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Матай 1-д Есүс Христийн удам угсаа, төрөлтийн тухай өгүүлдэг. Энэ бүлэг нь Абрахамаас Давид хүртэл, Давидаас Вавилоны цөллөг хүртэл, Есүс хүртэл цөллөгт ирсэн удам угсаагаар эхэлдэг. Түүнчлэн Мариа онгон байсан ч Ариун Сүнсээр хэрхэн жирэмсэн болж, Есүсийг төрүүлсэн тухай дэлгэрэнгүй өгүүлдэг.</w:t>
      </w:r>
    </w:p>
    <w:p w14:paraId="4791712B" w14:textId="77777777" w:rsidR="00F90BDC" w:rsidRDefault="00F90BDC"/>
    <w:p w14:paraId="31AF6174" w14:textId="77777777" w:rsidR="00F90BDC" w:rsidRDefault="00F90BDC">
      <w:r xmlns:w="http://schemas.openxmlformats.org/wordprocessingml/2006/main">
        <w:t xml:space="preserve">1-р догол мөр: Энэ бүлэг нь Абрахамаас Давид хаанаас Есүс Христ хүртэл 42 үе дамжсан угийн бичгээс эхэлдэг. Сегмент бүр нь арван дөрвөн үеийнхэнд хуваагддаг: Абрахамаас Давид хүртэл; Давидаас Вавилон дахь цөллөг хүртэл; мөн тэр үеэс Христийг төрөх хүртэл (Матай 1:1-17). Энэ удам угсаа нь Есүсийг Абрахамын болон Давидын удамшлын аль алинд нь зүй ёсны өв залгамжлагч гэж тодорхойлдог.</w:t>
      </w:r>
    </w:p>
    <w:p w14:paraId="303A6905" w14:textId="77777777" w:rsidR="00F90BDC" w:rsidRDefault="00F90BDC"/>
    <w:p w14:paraId="4BDBC267" w14:textId="77777777" w:rsidR="00F90BDC" w:rsidRDefault="00F90BDC">
      <w:r xmlns:w="http://schemas.openxmlformats.org/wordprocessingml/2006/main">
        <w:t xml:space="preserve">2-р догол мөр: Дараагийн хэсэг (Матай 1:18-25) Мариагийн гайхамшигт жирэмслэлтийн тухай өгүүлдэг. Хэдийгээр тэр Иосефтой сүй тавьсан ч Ариун Сүнсээр жирэмсэн болсон. Иосеф эхлээд түүнээс чимээгүйхэн салах талаар бодож байсан ч зүүдэнд нь тэнгэр элч гарч ирэн Мариагийн хүүхэд Ариун Сүнсээр төрж, хүмүүсийг нүглээс нь аврах болно гэдгийг тайлбарлав.</w:t>
      </w:r>
    </w:p>
    <w:p w14:paraId="48BDBE3D" w14:textId="77777777" w:rsidR="00F90BDC" w:rsidRDefault="00F90BDC"/>
    <w:p w14:paraId="3237F550" w14:textId="77777777" w:rsidR="00F90BDC" w:rsidRDefault="00F90BDC">
      <w:r xmlns:w="http://schemas.openxmlformats.org/wordprocessingml/2006/main">
        <w:t xml:space="preserve">3-р догол мөр: Энэ төгсгөлийн хэсэгт Иосеф Мариаг төрөх хүртэл нь гэрлэлтийг нь дуусгалгүй эхнэр болгон авснаар тэнгэр элчийн хараагаар дамжуулсан Бурханы зарлигийг дуулгавартай дагадаг. Тэнгэр элчийн заасны дагуу тэд хүүгээ Есүс гэж нэрлэсэн. Түүний нэр "тэр хүмүүсээ нүглээс нь аврах болно" гэсэн утгатай бөгөөд ирэх Аврагчийн тухай Хуучин Гэрээний зөгнөлийг биелүүлдэг.</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Матай 1:1 Абрахамын хүү Давидын хүү Есүс Христийн үеийн ном.</w:t>
      </w:r>
    </w:p>
    <w:p w14:paraId="1686AE61" w14:textId="77777777" w:rsidR="00F90BDC" w:rsidRDefault="00F90BDC"/>
    <w:p w14:paraId="47DC6F58" w14:textId="77777777" w:rsidR="00F90BDC" w:rsidRDefault="00F90BDC">
      <w:r xmlns:w="http://schemas.openxmlformats.org/wordprocessingml/2006/main">
        <w:t xml:space="preserve">Энэ шүлэг нь Давид, Абрахам нарын хүү Есүс Христийн угийн бичгийг танилцуулж байна.</w:t>
      </w:r>
    </w:p>
    <w:p w14:paraId="6EA84DF8" w14:textId="77777777" w:rsidR="00F90BDC" w:rsidRDefault="00F90BDC"/>
    <w:p w14:paraId="49C41C7A" w14:textId="77777777" w:rsidR="00F90BDC" w:rsidRDefault="00F90BDC">
      <w:r xmlns:w="http://schemas.openxmlformats.org/wordprocessingml/2006/main">
        <w:t xml:space="preserve">1. Есүс Христийн удам угсаа: Энэ нь өнөөгийн бидний хувьд ямар утгатай вэ</w:t>
      </w:r>
    </w:p>
    <w:p w14:paraId="0385580E" w14:textId="77777777" w:rsidR="00F90BDC" w:rsidRDefault="00F90BDC"/>
    <w:p w14:paraId="2D8FBB7F" w14:textId="77777777" w:rsidR="00F90BDC" w:rsidRDefault="00F90BDC">
      <w:r xmlns:w="http://schemas.openxmlformats.org/wordprocessingml/2006/main">
        <w:t xml:space="preserve">2. Абрахам, Давидын мөрөөр: Бидний сүнслэг өв</w:t>
      </w:r>
    </w:p>
    <w:p w14:paraId="7E18C9A1" w14:textId="77777777" w:rsidR="00F90BDC" w:rsidRDefault="00F90BDC"/>
    <w:p w14:paraId="17FC252B" w14:textId="77777777" w:rsidR="00F90BDC" w:rsidRDefault="00F90BDC">
      <w:r xmlns:w="http://schemas.openxmlformats.org/wordprocessingml/2006/main">
        <w:t xml:space="preserve">1. Ром 4:1-12 – Абрахамын итгэл ба Бурханы амлалт</w:t>
      </w:r>
    </w:p>
    <w:p w14:paraId="3F2AA9E1" w14:textId="77777777" w:rsidR="00F90BDC" w:rsidRDefault="00F90BDC"/>
    <w:p w14:paraId="62C3EC9C" w14:textId="77777777" w:rsidR="00F90BDC" w:rsidRDefault="00F90BDC">
      <w:r xmlns:w="http://schemas.openxmlformats.org/wordprocessingml/2006/main">
        <w:t xml:space="preserve">2. Дуулал 89:3-4 – Бурхан Давид хоёрын хоорондох гэрээ</w:t>
      </w:r>
    </w:p>
    <w:p w14:paraId="11590EA4" w14:textId="77777777" w:rsidR="00F90BDC" w:rsidRDefault="00F90BDC"/>
    <w:p w14:paraId="2093679F" w14:textId="77777777" w:rsidR="00F90BDC" w:rsidRDefault="00F90BDC">
      <w:r xmlns:w="http://schemas.openxmlformats.org/wordprocessingml/2006/main">
        <w:t xml:space="preserve">Матай 1:2 Абрахам Исаакийг төрүүлэв. мөн Исаак Иаковыг төрүүлэв; мөн Иаков Иудас болон түүний ах дүүсийг төрүүлэв;</w:t>
      </w:r>
    </w:p>
    <w:p w14:paraId="51FB0186" w14:textId="77777777" w:rsidR="00F90BDC" w:rsidRDefault="00F90BDC"/>
    <w:p w14:paraId="25764574" w14:textId="77777777" w:rsidR="00F90BDC" w:rsidRDefault="00F90BDC">
      <w:r xmlns:w="http://schemas.openxmlformats.org/wordprocessingml/2006/main">
        <w:t xml:space="preserve">Абрахамын удам угсаа нь Исаакаас Иаков, дараа нь Иуда болон түүний ах дүүс хүртэл үргэлжилдэг.</w:t>
      </w:r>
    </w:p>
    <w:p w14:paraId="45532977" w14:textId="77777777" w:rsidR="00F90BDC" w:rsidRDefault="00F90BDC"/>
    <w:p w14:paraId="226A8828" w14:textId="77777777" w:rsidR="00F90BDC" w:rsidRDefault="00F90BDC">
      <w:r xmlns:w="http://schemas.openxmlformats.org/wordprocessingml/2006/main">
        <w:t xml:space="preserve">1: Абрахамаас Иаковт болон бусад хүмүүст өгсөн амлалтаа сахих Бурханы үнэнч байдал.</w:t>
      </w:r>
    </w:p>
    <w:p w14:paraId="6BF63CC5" w14:textId="77777777" w:rsidR="00F90BDC" w:rsidRDefault="00F90BDC"/>
    <w:p w14:paraId="60865464" w14:textId="77777777" w:rsidR="00F90BDC" w:rsidRDefault="00F90BDC">
      <w:r xmlns:w="http://schemas.openxmlformats.org/wordprocessingml/2006/main">
        <w:t xml:space="preserve">2: Бурханы төгс төлөвлөгөө, амлалтаа хэрхэн хэрэгжүүлэхийг сонгох цаг хугацаа.</w:t>
      </w:r>
    </w:p>
    <w:p w14:paraId="1C605FDD" w14:textId="77777777" w:rsidR="00F90BDC" w:rsidRDefault="00F90BDC"/>
    <w:p w14:paraId="384A6B77" w14:textId="77777777" w:rsidR="00F90BDC" w:rsidRDefault="00F90BDC">
      <w:r xmlns:w="http://schemas.openxmlformats.org/wordprocessingml/2006/main">
        <w:t xml:space="preserve">1: Эхлэл 12:1-3; Абрахамыг агуу үндэстэн болгоно гэсэн Бурханы амлалт.</w:t>
      </w:r>
    </w:p>
    <w:p w14:paraId="1A098754" w14:textId="77777777" w:rsidR="00F90BDC" w:rsidRDefault="00F90BDC"/>
    <w:p w14:paraId="7A9965D9" w14:textId="77777777" w:rsidR="00F90BDC" w:rsidRDefault="00F90BDC">
      <w:r xmlns:w="http://schemas.openxmlformats.org/wordprocessingml/2006/main">
        <w:t xml:space="preserve">2: Эхлэл 28:10-16; Иаковт өгсөн амлалтаа Бурхан дахин нотолсон.</w:t>
      </w:r>
    </w:p>
    <w:p w14:paraId="69E528D8" w14:textId="77777777" w:rsidR="00F90BDC" w:rsidRDefault="00F90BDC"/>
    <w:p w14:paraId="175CDFC8" w14:textId="77777777" w:rsidR="00F90BDC" w:rsidRDefault="00F90BDC">
      <w:r xmlns:w="http://schemas.openxmlformats.org/wordprocessingml/2006/main">
        <w:t xml:space="preserve">Матай 1:3 Иудас Тамараас Фарес, Зара нарыг төрүүлэв. мөн Фарес Эсромыг төрүүлэв; мөн Есром Арамыг төрүүлэв;</w:t>
      </w:r>
    </w:p>
    <w:p w14:paraId="6101B20D" w14:textId="77777777" w:rsidR="00F90BDC" w:rsidRDefault="00F90BDC"/>
    <w:p w14:paraId="191897FB" w14:textId="77777777" w:rsidR="00F90BDC" w:rsidRDefault="00F90BDC">
      <w:r xmlns:w="http://schemas.openxmlformats.org/wordprocessingml/2006/main">
        <w:t xml:space="preserve">Энэхүү ишлэл нь Есүс Христийн удмын бичгийг өвөг Иудагийнх нь удамшлаар дамжуулан тайлбарладаг.</w:t>
      </w:r>
    </w:p>
    <w:p w14:paraId="5F8B4A4E" w14:textId="77777777" w:rsidR="00F90BDC" w:rsidRDefault="00F90BDC"/>
    <w:p w14:paraId="7DAE6F2B" w14:textId="77777777" w:rsidR="00F90BDC" w:rsidRDefault="00F90BDC">
      <w:r xmlns:w="http://schemas.openxmlformats.org/wordprocessingml/2006/main">
        <w:t xml:space="preserve">1. Бурханы амлалтуудыг биелүүлэх Есүс Христийн үнэнч байдал</w:t>
      </w:r>
    </w:p>
    <w:p w14:paraId="27EBC6D9" w14:textId="77777777" w:rsidR="00F90BDC" w:rsidRDefault="00F90BDC"/>
    <w:p w14:paraId="1B3840FC" w14:textId="77777777" w:rsidR="00F90BDC" w:rsidRDefault="00F90BDC">
      <w:r xmlns:w="http://schemas.openxmlformats.org/wordprocessingml/2006/main">
        <w:t xml:space="preserve">2. Бидний өвөг дээдсийн ач холбогдол</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Ром 15:8 - Одоо би Есүс Христ бол эцгүүдэд өгсөн амлалтуудыг батлахын тулд Бурханы үнэний төлөө хөвч хөндөх ёслолын үйлчлэгч байсан гэж би хэлж байна.</w:t>
      </w:r>
    </w:p>
    <w:p w14:paraId="19703B55" w14:textId="77777777" w:rsidR="00F90BDC" w:rsidRDefault="00F90BDC"/>
    <w:p w14:paraId="01A0DD8F" w14:textId="77777777" w:rsidR="00F90BDC" w:rsidRDefault="00F90BDC">
      <w:r xmlns:w="http://schemas.openxmlformats.org/wordprocessingml/2006/main">
        <w:t xml:space="preserve">2. Исаиа 11:1-3 - Мөн Иессийн ишнээс саваа гарч, үндэснээс нь мөчир ургах болно: Их Эзэний сүнс, мэргэн ухаан ба ойлголтын сүнс түүн дээр байх болно. , зөвлөгөө ба хүч чадлын сүнс, мэдлэг ба Их Эзэнээс эмээх сүнс.</w:t>
      </w:r>
    </w:p>
    <w:p w14:paraId="13607AD6" w14:textId="77777777" w:rsidR="00F90BDC" w:rsidRDefault="00F90BDC"/>
    <w:p w14:paraId="77552CF2" w14:textId="77777777" w:rsidR="00F90BDC" w:rsidRDefault="00F90BDC">
      <w:r xmlns:w="http://schemas.openxmlformats.org/wordprocessingml/2006/main">
        <w:t xml:space="preserve">Матай 1:4 Арам Аминадабыг төрүүлэв. мөн Аминадаб нь Наассоныг төрүүлэв; мөн Наассон Салмоныг төрүүлэв;</w:t>
      </w:r>
    </w:p>
    <w:p w14:paraId="19AA3704" w14:textId="77777777" w:rsidR="00F90BDC" w:rsidRDefault="00F90BDC"/>
    <w:p w14:paraId="320D5052" w14:textId="77777777" w:rsidR="00F90BDC" w:rsidRDefault="00F90BDC">
      <w:r xmlns:w="http://schemas.openxmlformats.org/wordprocessingml/2006/main">
        <w:t xml:space="preserve">Энэ хэсэгт Есүсийг төрөхөөс өмнөх хэдэн үеийн удмын бичгийг дурдсан байдаг.</w:t>
      </w:r>
    </w:p>
    <w:p w14:paraId="43CF38A6" w14:textId="77777777" w:rsidR="00F90BDC" w:rsidRDefault="00F90BDC"/>
    <w:p w14:paraId="7FBD107E" w14:textId="77777777" w:rsidR="00F90BDC" w:rsidRDefault="00F90BDC">
      <w:r xmlns:w="http://schemas.openxmlformats.org/wordprocessingml/2006/main">
        <w:t xml:space="preserve">1: Есүсийн замаар явах – өвөг дээдсийнхээ үлгэр жишээнээс суралцах.</w:t>
      </w:r>
    </w:p>
    <w:p w14:paraId="132EA9F6" w14:textId="77777777" w:rsidR="00F90BDC" w:rsidRDefault="00F90BDC"/>
    <w:p w14:paraId="003B0356" w14:textId="77777777" w:rsidR="00F90BDC" w:rsidRDefault="00F90BDC">
      <w:r xmlns:w="http://schemas.openxmlformats.org/wordprocessingml/2006/main">
        <w:t xml:space="preserve">2: Үндэс угсаагаа үнэлэх - манай гэр бүлийн түүхийн ач холбогдлыг хүлээн зөвшөөрөх.</w:t>
      </w:r>
    </w:p>
    <w:p w14:paraId="72FB99DC" w14:textId="77777777" w:rsidR="00F90BDC" w:rsidRDefault="00F90BDC"/>
    <w:p w14:paraId="394A7FCA" w14:textId="77777777" w:rsidR="00F90BDC" w:rsidRDefault="00F90BDC">
      <w:r xmlns:w="http://schemas.openxmlformats.org/wordprocessingml/2006/main">
        <w:t xml:space="preserve">1: Лук 3:23-38 - Есүсийн угийн бичиг.</w:t>
      </w:r>
    </w:p>
    <w:p w14:paraId="7A153BC6" w14:textId="77777777" w:rsidR="00F90BDC" w:rsidRDefault="00F90BDC"/>
    <w:p w14:paraId="1BA32181" w14:textId="77777777" w:rsidR="00F90BDC" w:rsidRDefault="00F90BDC">
      <w:r xmlns:w="http://schemas.openxmlformats.org/wordprocessingml/2006/main">
        <w:t xml:space="preserve">2: Дэд хууль 7:7-8 - Абрахамын үр удамд өгсөн Бурханы амлалт.</w:t>
      </w:r>
    </w:p>
    <w:p w14:paraId="5C490E08" w14:textId="77777777" w:rsidR="00F90BDC" w:rsidRDefault="00F90BDC"/>
    <w:p w14:paraId="79AC1D46" w14:textId="77777777" w:rsidR="00F90BDC" w:rsidRDefault="00F90BDC">
      <w:r xmlns:w="http://schemas.openxmlformats.org/wordprocessingml/2006/main">
        <w:t xml:space="preserve">Матай 1:5 Салмон Рахабаас Буозыг төрүүлэв. мөн Буоз нь Рутын Обедыг төрүүлэв; Обед Иессиг төрүүлэв;</w:t>
      </w:r>
    </w:p>
    <w:p w14:paraId="5AEBF47F" w14:textId="77777777" w:rsidR="00F90BDC" w:rsidRDefault="00F90BDC"/>
    <w:p w14:paraId="290FA5E6" w14:textId="77777777" w:rsidR="00F90BDC" w:rsidRDefault="00F90BDC">
      <w:r xmlns:w="http://schemas.openxmlformats.org/wordprocessingml/2006/main">
        <w:t xml:space="preserve">Салмон бол Иессийн эцэг Обедын эцэг Буозын эцэг байв.</w:t>
      </w:r>
    </w:p>
    <w:p w14:paraId="585C2266" w14:textId="77777777" w:rsidR="00F90BDC" w:rsidRDefault="00F90BDC"/>
    <w:p w14:paraId="61A08595" w14:textId="77777777" w:rsidR="00F90BDC" w:rsidRDefault="00F90BDC">
      <w:r xmlns:w="http://schemas.openxmlformats.org/wordprocessingml/2006/main">
        <w:t xml:space="preserve">1. Бурхан ямар ч нөхцөл байдлаас сайн сайхныг авчирч чадна</w:t>
      </w:r>
    </w:p>
    <w:p w14:paraId="66319FDC" w14:textId="77777777" w:rsidR="00F90BDC" w:rsidRDefault="00F90BDC"/>
    <w:p w14:paraId="18CEA8FF" w14:textId="77777777" w:rsidR="00F90BDC" w:rsidRDefault="00F90BDC">
      <w:r xmlns:w="http://schemas.openxmlformats.org/wordprocessingml/2006/main">
        <w:t xml:space="preserve">2. Бурханы үнэнч байдал бидний өв уламжлалаас харагддаг</w:t>
      </w:r>
    </w:p>
    <w:p w14:paraId="4B35EB98" w14:textId="77777777" w:rsidR="00F90BDC" w:rsidRDefault="00F90BDC"/>
    <w:p w14:paraId="6E9BFF75" w14:textId="77777777" w:rsidR="00F90BDC" w:rsidRDefault="00F90BDC">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14:paraId="71A41227" w14:textId="77777777" w:rsidR="00F90BDC" w:rsidRDefault="00F90BDC"/>
    <w:p w14:paraId="3E595CAD" w14:textId="77777777" w:rsidR="00F90BDC" w:rsidRDefault="00F90BDC">
      <w:r xmlns:w="http://schemas.openxmlformats.org/wordprocessingml/2006/main">
        <w:t xml:space="preserve">2. Гашуудал 3:22-23 - Их Эзэний агуу хайрын улмаас бид сүйрээгүй, учир нь Түүний энэрэн нигүүлсэх сэтгэл хэзээ ч алга болдоггүй. Тэд өглөө бүр шинэ байдаг; Таны үнэнч байдал агуу юм.</w:t>
      </w:r>
    </w:p>
    <w:p w14:paraId="05453217" w14:textId="77777777" w:rsidR="00F90BDC" w:rsidRDefault="00F90BDC"/>
    <w:p w14:paraId="4A9F5CA5" w14:textId="77777777" w:rsidR="00F90BDC" w:rsidRDefault="00F90BDC">
      <w:r xmlns:w="http://schemas.openxmlformats.org/wordprocessingml/2006/main">
        <w:t xml:space="preserve">Матай 1:6 Иесси Давид хааныг төрүүлэв. Давид хаан Уриагийн эхнэр Соломоныг төрүүлэв.</w:t>
      </w:r>
    </w:p>
    <w:p w14:paraId="5EB1F9EF" w14:textId="77777777" w:rsidR="00F90BDC" w:rsidRDefault="00F90BDC"/>
    <w:p w14:paraId="6CCE376A" w14:textId="77777777" w:rsidR="00F90BDC" w:rsidRDefault="00F90BDC">
      <w:r xmlns:w="http://schemas.openxmlformats.org/wordprocessingml/2006/main">
        <w:t xml:space="preserve">Энэ хэсэгт Уриагийн эхнэрээс төрсөн Иессигийн хүү Давид хааны угийн бичгийг өгүүлдэг.</w:t>
      </w:r>
    </w:p>
    <w:p w14:paraId="3E30C56F" w14:textId="77777777" w:rsidR="00F90BDC" w:rsidRDefault="00F90BDC"/>
    <w:p w14:paraId="70130AC3" w14:textId="77777777" w:rsidR="00F90BDC" w:rsidRDefault="00F90BDC">
      <w:r xmlns:w="http://schemas.openxmlformats.org/wordprocessingml/2006/main">
        <w:t xml:space="preserve">1. Бурханы мутар бидний амьдралын бүх нарийн ширийн зүйлд байдаг - сайн ба муу - Тэр бүгдийг Өөрийн алдрын төлөө ашигладаг.</w:t>
      </w:r>
    </w:p>
    <w:p w14:paraId="2590DA12" w14:textId="77777777" w:rsidR="00F90BDC" w:rsidRDefault="00F90BDC"/>
    <w:p w14:paraId="410AA880" w14:textId="77777777" w:rsidR="00F90BDC" w:rsidRDefault="00F90BDC">
      <w:r xmlns:w="http://schemas.openxmlformats.org/wordprocessingml/2006/main">
        <w:t xml:space="preserve">2. Бид бүгдээрээ Бурханы ярьж буй том түүхийн нэг хэсэг бөгөөд бидний амьдрал өнгөрсөн болон хойч үеийнхтэй холбоотой байдаг.</w:t>
      </w:r>
    </w:p>
    <w:p w14:paraId="50EF06AC" w14:textId="77777777" w:rsidR="00F90BDC" w:rsidRDefault="00F90BDC"/>
    <w:p w14:paraId="7CDFDBF5" w14:textId="77777777" w:rsidR="00F90BDC" w:rsidRDefault="00F90BDC">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14:paraId="3306404A" w14:textId="77777777" w:rsidR="00F90BDC" w:rsidRDefault="00F90BDC"/>
    <w:p w14:paraId="11DD1B25" w14:textId="77777777" w:rsidR="00F90BDC" w:rsidRDefault="00F90BDC">
      <w:r xmlns:w="http://schemas.openxmlformats.org/wordprocessingml/2006/main">
        <w:t xml:space="preserve">2. Дуулал 78:67-68 - Түүнээс гадна тэрээр Иосефын асраас татгалзаж, Ефраимын овгийг сонгосонгүй: Харин өөрийн хайртай Сион уулыг, Иудагийн овгийг сонгосон.</w:t>
      </w:r>
    </w:p>
    <w:p w14:paraId="6A67201F" w14:textId="77777777" w:rsidR="00F90BDC" w:rsidRDefault="00F90BDC"/>
    <w:p w14:paraId="1148429F" w14:textId="77777777" w:rsidR="00F90BDC" w:rsidRDefault="00F90BDC">
      <w:r xmlns:w="http://schemas.openxmlformats.org/wordprocessingml/2006/main">
        <w:t xml:space="preserve">Матай 1:7 Соломон Робоамыг төрүүлэв. Робоам Абиа төрүүлэв; Абиа Асаг төрүүлэв.</w:t>
      </w:r>
    </w:p>
    <w:p w14:paraId="1C307CD2" w14:textId="77777777" w:rsidR="00F90BDC" w:rsidRDefault="00F90BDC"/>
    <w:p w14:paraId="0B313A77" w14:textId="77777777" w:rsidR="00F90BDC" w:rsidRDefault="00F90BDC">
      <w:r xmlns:w="http://schemas.openxmlformats.org/wordprocessingml/2006/main">
        <w:t xml:space="preserve">Энэ хэсэгт Соломон хааны удмын тухай өгүүлдэг.</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Есүс Христээр дамжуулан золин аврах Бурханы төлөвлөгөө Соломон хааны удамд бий болсон.</w:t>
      </w:r>
    </w:p>
    <w:p w14:paraId="1EFBB9CE" w14:textId="77777777" w:rsidR="00F90BDC" w:rsidRDefault="00F90BDC"/>
    <w:p w14:paraId="3A13DADE" w14:textId="77777777" w:rsidR="00F90BDC" w:rsidRDefault="00F90BDC">
      <w:r xmlns:w="http://schemas.openxmlformats.org/wordprocessingml/2006/main">
        <w:t xml:space="preserve">2. Бид Соломон хааны удам угсааг Бурханы үнэнч байдал болон Түүний амлалтуудын тухай сануулагч гэж харж болно.</w:t>
      </w:r>
    </w:p>
    <w:p w14:paraId="26C057FB" w14:textId="77777777" w:rsidR="00F90BDC" w:rsidRDefault="00F90BDC"/>
    <w:p w14:paraId="3BFC1026" w14:textId="77777777" w:rsidR="00F90BDC" w:rsidRDefault="00F90BDC">
      <w:r xmlns:w="http://schemas.openxmlformats.org/wordprocessingml/2006/main">
        <w:t xml:space="preserve">1. Ром 8:28-29 - "Бүх зүйлд Бурхан Өөрийг нь хайрладаг, Өөрийн зорилгын дагуу дуудагдсан хүмүүсийн сайн сайхны төлөө ажилладаг гэдгийг бид мэднэ. Бурхан урьдаас мэдсэн хүмүүсийн хувьд мөн адил дүр төрхтэй байхаар урьдчилан тогтоосон байдаг. Олон ах, эгч дүүсийн дунд ууган нь болохын тулд Хүүгийнхээ тухай."</w:t>
      </w:r>
    </w:p>
    <w:p w14:paraId="50046516" w14:textId="77777777" w:rsidR="00F90BDC" w:rsidRDefault="00F90BDC"/>
    <w:p w14:paraId="53A6CA51" w14:textId="77777777" w:rsidR="00F90BDC" w:rsidRDefault="00F90BDC">
      <w:r xmlns:w="http://schemas.openxmlformats.org/wordprocessingml/2006/main">
        <w:t xml:space="preserve">2. Еврей 11:7-8 - "Итгэлээр Ноа хараахан харагдахгүй байгаа зүйлсийн талаар сэрэмжлүүлсний дараа ариун айдас дотор гэр бүлээ аврахын тулд хөвөгч авдар барьсан. Итгэлээрээ тэр ертөнцийг буруушааж, итгэлээр ирдэг зөвт байдлын өв залгамжлагч болсон. ."</w:t>
      </w:r>
    </w:p>
    <w:p w14:paraId="40AC70A6" w14:textId="77777777" w:rsidR="00F90BDC" w:rsidRDefault="00F90BDC"/>
    <w:p w14:paraId="326A675F" w14:textId="77777777" w:rsidR="00F90BDC" w:rsidRDefault="00F90BDC">
      <w:r xmlns:w="http://schemas.openxmlformats.org/wordprocessingml/2006/main">
        <w:t xml:space="preserve">Матай 1:8 Аса Иосафатыг төрүүлэв. мөн Иосафат Иорамыг төрүүлэв; мөн Иорам Озиааг төрүүлэв;</w:t>
      </w:r>
    </w:p>
    <w:p w14:paraId="370C83E6" w14:textId="77777777" w:rsidR="00F90BDC" w:rsidRDefault="00F90BDC"/>
    <w:p w14:paraId="762CE6F8" w14:textId="77777777" w:rsidR="00F90BDC" w:rsidRDefault="00F90BDC">
      <w:r xmlns:w="http://schemas.openxmlformats.org/wordprocessingml/2006/main">
        <w:t xml:space="preserve">Уг ишлэлд Асагаас Озиа хүртэлх Есүсийн удмын тухай дэлгэрэнгүй өгүүлдэг.</w:t>
      </w:r>
    </w:p>
    <w:p w14:paraId="33A59ED2" w14:textId="77777777" w:rsidR="00F90BDC" w:rsidRDefault="00F90BDC"/>
    <w:p w14:paraId="73CAB953" w14:textId="77777777" w:rsidR="00F90BDC" w:rsidRDefault="00F90BDC">
      <w:r xmlns:w="http://schemas.openxmlformats.org/wordprocessingml/2006/main">
        <w:t xml:space="preserve">1. Бурханы үнэнч байдал нь амлалтаа биелүүлж, эш үзүүллэгүүдийг үеийн үед биелүүлэх үнэнч байдлаасаа илчлэгдсэн.</w:t>
      </w:r>
    </w:p>
    <w:p w14:paraId="43349997" w14:textId="77777777" w:rsidR="00F90BDC" w:rsidRDefault="00F90BDC"/>
    <w:p w14:paraId="53F51A2F" w14:textId="77777777" w:rsidR="00F90BDC" w:rsidRDefault="00F90BDC">
      <w:r xmlns:w="http://schemas.openxmlformats.org/wordprocessingml/2006/main">
        <w:t xml:space="preserve">2. Манай гэр бүл бол бидний амьдрал дахь Бурханы үнэнч байдлын тусгал юм.</w:t>
      </w:r>
    </w:p>
    <w:p w14:paraId="7CFA5F3A" w14:textId="77777777" w:rsidR="00F90BDC" w:rsidRDefault="00F90BDC"/>
    <w:p w14:paraId="2C243253" w14:textId="77777777" w:rsidR="00F90BDC" w:rsidRDefault="00F90BDC">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14:paraId="03AB768B" w14:textId="77777777" w:rsidR="00F90BDC" w:rsidRDefault="00F90BDC"/>
    <w:p w14:paraId="63EF648C" w14:textId="77777777" w:rsidR="00F90BDC" w:rsidRDefault="00F90BDC">
      <w:r xmlns:w="http://schemas.openxmlformats.org/wordprocessingml/2006/main">
        <w:t xml:space="preserve">2. Дуулал 103:17-18 - Харин ЭЗЭНий өршөөл нь Түүнээс эмээдэг хүмүүст үүрд мөнхөд, Түүний зөвт байдал нь үр хүүхдүүдийнх нь төлөө байдаг. Түүний гэрээг сахидаг хүмүүст, мөн зарлигуудыг нь санадаг хүмүүст тэдгээрийг биелүүлэхийн тулд.</w:t>
      </w:r>
    </w:p>
    <w:p w14:paraId="71F13595" w14:textId="77777777" w:rsidR="00F90BDC" w:rsidRDefault="00F90BDC"/>
    <w:p w14:paraId="4DA19674" w14:textId="77777777" w:rsidR="00F90BDC" w:rsidRDefault="00F90BDC">
      <w:r xmlns:w="http://schemas.openxmlformats.org/wordprocessingml/2006/main">
        <w:t xml:space="preserve">Матай 1:9 Озиа Иоатамыг төрүүлэв. мөн Иотам Ахазыг төрүүлэв. Ахаз Езекиаг төрүүлэв.</w:t>
      </w:r>
    </w:p>
    <w:p w14:paraId="4B15CDC3" w14:textId="77777777" w:rsidR="00F90BDC" w:rsidRDefault="00F90BDC"/>
    <w:p w14:paraId="1E8381B7" w14:textId="77777777" w:rsidR="00F90BDC" w:rsidRDefault="00F90BDC">
      <w:r xmlns:w="http://schemas.openxmlformats.org/wordprocessingml/2006/main">
        <w:t xml:space="preserve">Энэ хэсэг нь Есүсийн удмын бичиг бөгөөд түүний удам угсаа нь Озиаас Езекиа хүртэл байдаг.</w:t>
      </w:r>
    </w:p>
    <w:p w14:paraId="36141516" w14:textId="77777777" w:rsidR="00F90BDC" w:rsidRDefault="00F90BDC"/>
    <w:p w14:paraId="3B79AB09" w14:textId="77777777" w:rsidR="00F90BDC" w:rsidRDefault="00F90BDC">
      <w:r xmlns:w="http://schemas.openxmlformats.org/wordprocessingml/2006/main">
        <w:t xml:space="preserve">1. Үе дамжсан амлалтаа биелүүлэх Бурханы үнэнч байдал</w:t>
      </w:r>
    </w:p>
    <w:p w14:paraId="45A33B08" w14:textId="77777777" w:rsidR="00F90BDC" w:rsidRDefault="00F90BDC"/>
    <w:p w14:paraId="221C75AE" w14:textId="77777777" w:rsidR="00F90BDC" w:rsidRDefault="00F90BDC">
      <w:r xmlns:w="http://schemas.openxmlformats.org/wordprocessingml/2006/main">
        <w:t xml:space="preserve">2. Түүний номлолд Есүсийн удам угсааны ач холбогдол</w:t>
      </w:r>
    </w:p>
    <w:p w14:paraId="38DB4A89" w14:textId="77777777" w:rsidR="00F90BDC" w:rsidRDefault="00F90BDC"/>
    <w:p w14:paraId="4FC737B2" w14:textId="77777777" w:rsidR="00F90BDC" w:rsidRDefault="00F90BDC">
      <w:r xmlns:w="http://schemas.openxmlformats.org/wordprocessingml/2006/main">
        <w:t xml:space="preserve">1. Еврей 11:11-12 - "Сара өөрөө итгэлээр дамжуулан үр тээх хүчийг хүлээн авч, нас ахих үедээ хүүхэд төрүүлсэн. Учир нь тэрээр амласан түүнийг үнэнч гэж үзэн, тэндээс нэг хүүхэдтэй болсон. Түүнийг үхсэн мэт сайн, тэнгэрийн одод шиг олон, далайн эрэг дээрх тоо томшгүй олон элс мэт."</w:t>
      </w:r>
    </w:p>
    <w:p w14:paraId="28B07DE9" w14:textId="77777777" w:rsidR="00F90BDC" w:rsidRDefault="00F90BDC"/>
    <w:p w14:paraId="15DB09BF" w14:textId="77777777" w:rsidR="00F90BDC" w:rsidRDefault="00F90BDC">
      <w:r xmlns:w="http://schemas.openxmlformats.org/wordprocessingml/2006/main">
        <w:t xml:space="preserve">2. Лук 3:23-38 - "Тэгээд Есүс өөрөө гуч орчим настай байсан ба тэрээр (хэлийн таамаглаж байсанчлан) Иосефын хүү байсан бөгөөд энэ нь Хелигийн хүү, тэр нь Маттатын хүү байв. Левийн хүү, Мелчийн хүү, энэ нь Жаннагийн хүү, Иосефын хүү, Маттатиагийн хүү, Амосын хүү, Наумын хүү, Наггегийн хүү Если, Маатын хүү, Маттатиагийн хүү, Семейгийн хүү, Иосефын хүү, Иудагийн хүү, Иудагийн хүү, Жоанна нь Резагийн хүү, Зоробабелийн хүү, Салатиелийн хүү, Неригийн хүү, Мелчийн хүү, Аддигийн хүү, Косамын хүү , энэ нь Елмодамын хүү, энэ нь Эрийн хүү, аль нь Хосегийн хүү, энэ нь Елиезерийн хүү, энэ нь Елиезерийн хүү, энэ нь Иоримын хүү, энэ нь Левийн хүү Маттатын хүү, Энэ нь Симеоны хүү, Иудагийн хүү, Иосефын хүү, Елиакимын хүү Ионаны хүү байв"</w:t>
      </w:r>
    </w:p>
    <w:p w14:paraId="0F119D69" w14:textId="77777777" w:rsidR="00F90BDC" w:rsidRDefault="00F90BDC"/>
    <w:p w14:paraId="31D08163" w14:textId="77777777" w:rsidR="00F90BDC" w:rsidRDefault="00F90BDC">
      <w:r xmlns:w="http://schemas.openxmlformats.org/wordprocessingml/2006/main">
        <w:t xml:space="preserve">Матай 1:10 Езекиас Манассег төрүүлэв. Манассе нь Амоныг төрүүлэв; Амон нь Иосиаг төрүүлэв;</w:t>
      </w:r>
    </w:p>
    <w:p w14:paraId="27008E4E" w14:textId="77777777" w:rsidR="00F90BDC" w:rsidRDefault="00F90BDC"/>
    <w:p w14:paraId="5B6009EB" w14:textId="77777777" w:rsidR="00F90BDC" w:rsidRDefault="00F90BDC">
      <w:r xmlns:w="http://schemas.openxmlformats.org/wordprocessingml/2006/main">
        <w:t xml:space="preserve">Энэ хэсэгт Давид хаанаас эхлээд Иосиас хүртэл Есүсийн угийн бичгийг дэлгэрэнгүй бичсэн байдаг.</w:t>
      </w:r>
    </w:p>
    <w:p w14:paraId="0E69766F" w14:textId="77777777" w:rsidR="00F90BDC" w:rsidRDefault="00F90BDC"/>
    <w:p w14:paraId="7EF12FAD" w14:textId="77777777" w:rsidR="00F90BDC" w:rsidRDefault="00F90BDC">
      <w:r xmlns:w="http://schemas.openxmlformats.org/wordprocessingml/2006/main">
        <w:t xml:space="preserve">1. Үе дамжсан адислал: Есүсийн удам угсааг тэмдэглэх нь</w:t>
      </w:r>
    </w:p>
    <w:p w14:paraId="05BEF843" w14:textId="77777777" w:rsidR="00F90BDC" w:rsidRDefault="00F90BDC"/>
    <w:p w14:paraId="0A46D1EC" w14:textId="77777777" w:rsidR="00F90BDC" w:rsidRDefault="00F90BDC">
      <w:r xmlns:w="http://schemas.openxmlformats.org/wordprocessingml/2006/main">
        <w:t xml:space="preserve">2. Давид хааны удам байх гэдэг нь юу гэсэн үг вэ?</w:t>
      </w:r>
    </w:p>
    <w:p w14:paraId="59F00B52" w14:textId="77777777" w:rsidR="00F90BDC" w:rsidRDefault="00F90BDC"/>
    <w:p w14:paraId="68EF38A8" w14:textId="77777777" w:rsidR="00F90BDC" w:rsidRDefault="00F90BDC">
      <w:r xmlns:w="http://schemas.openxmlformats.org/wordprocessingml/2006/main">
        <w:t xml:space="preserve">1. Дуулал 89:3 - "Би сонгосон хүмүүстэйгээ гэрээ байгуулж, Өөрийн зарц Давидад тангарагласан."</w:t>
      </w:r>
    </w:p>
    <w:p w14:paraId="3C5D6624" w14:textId="77777777" w:rsidR="00F90BDC" w:rsidRDefault="00F90BDC"/>
    <w:p w14:paraId="66243623" w14:textId="77777777" w:rsidR="00F90BDC" w:rsidRDefault="00F90BDC">
      <w:r xmlns:w="http://schemas.openxmlformats.org/wordprocessingml/2006/main">
        <w:t xml:space="preserve">2. Лук 3:23-38 - Лукийн бичсэн Есүсийн угийн бичиг.</w:t>
      </w:r>
    </w:p>
    <w:p w14:paraId="163DCC5C" w14:textId="77777777" w:rsidR="00F90BDC" w:rsidRDefault="00F90BDC"/>
    <w:p w14:paraId="5BD5B19F" w14:textId="77777777" w:rsidR="00F90BDC" w:rsidRDefault="00F90BDC">
      <w:r xmlns:w="http://schemas.openxmlformats.org/wordprocessingml/2006/main">
        <w:t xml:space="preserve">Матай 1:11 Иосиа Иехониа болон түүний ах дүүсийг Вавилон руу цөллөгдөх үед нь төрүүлжээ.</w:t>
      </w:r>
    </w:p>
    <w:p w14:paraId="300C168D" w14:textId="77777777" w:rsidR="00F90BDC" w:rsidRDefault="00F90BDC"/>
    <w:p w14:paraId="5AC9E761" w14:textId="77777777" w:rsidR="00F90BDC" w:rsidRDefault="00F90BDC">
      <w:r xmlns:w="http://schemas.openxmlformats.org/wordprocessingml/2006/main">
        <w:t xml:space="preserve">Энэ хэсэг нь Есүсийн угийн бичгийг Иосиагаас эхлээд Иехониа хүртэл Вавилон руу авч явсан тухай өгүүлдэг.</w:t>
      </w:r>
    </w:p>
    <w:p w14:paraId="0EBE4B02" w14:textId="77777777" w:rsidR="00F90BDC" w:rsidRDefault="00F90BDC"/>
    <w:p w14:paraId="35504C3E" w14:textId="77777777" w:rsidR="00F90BDC" w:rsidRDefault="00F90BDC">
      <w:r xmlns:w="http://schemas.openxmlformats.org/wordprocessingml/2006/main">
        <w:t xml:space="preserve">1. Бидний итгэл Бурханы сонгосон хүмүүсийн гүн гүнзгий бөгөөд байнгын удам угсаатай.</w:t>
      </w:r>
    </w:p>
    <w:p w14:paraId="6489A90F" w14:textId="77777777" w:rsidR="00F90BDC" w:rsidRDefault="00F90BDC"/>
    <w:p w14:paraId="102789AE" w14:textId="77777777" w:rsidR="00F90BDC" w:rsidRDefault="00F90BDC">
      <w:r xmlns:w="http://schemas.openxmlformats.org/wordprocessingml/2006/main">
        <w:t xml:space="preserve">2. Амьдралын хүнд хэцүү байдлаас үл хамааран бидний авралын төлөөх Их Эзэний төлөвлөгөө мөнхийн бөгөөд өөрчлөгдөшгүй юм.</w:t>
      </w:r>
    </w:p>
    <w:p w14:paraId="57D99AE5" w14:textId="77777777" w:rsidR="00F90BDC" w:rsidRDefault="00F90BDC"/>
    <w:p w14:paraId="5218365B" w14:textId="77777777" w:rsidR="00F90BDC" w:rsidRDefault="00F90BDC">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14:paraId="05EA21DF" w14:textId="77777777" w:rsidR="00F90BDC" w:rsidRDefault="00F90BDC"/>
    <w:p w14:paraId="02220F34" w14:textId="77777777" w:rsidR="00F90BDC" w:rsidRDefault="00F90BDC">
      <w:r xmlns:w="http://schemas.openxmlformats.org/wordprocessingml/2006/main">
        <w:t xml:space="preserve">2. Ром 8:28 - "Бурханыг хайрладаг хүмүүст, Түүний зорилгын дагуу дуудагдсан хүмүүсийн хувьд бүх зүйл сайн сайхны төлөө ажилладаг гэдгийг бид мэднэ."</w:t>
      </w:r>
    </w:p>
    <w:p w14:paraId="6FADF14A" w14:textId="77777777" w:rsidR="00F90BDC" w:rsidRDefault="00F90BDC"/>
    <w:p w14:paraId="7F0E94F3" w14:textId="77777777" w:rsidR="00F90BDC" w:rsidRDefault="00F90BDC">
      <w:r xmlns:w="http://schemas.openxmlformats.org/wordprocessingml/2006/main">
        <w:t xml:space="preserve">Матай 1:12 Тэднийг Вавилонд аваачсаны дараа Иехониа Салатиелийг төрүүлэв. мөн Салатиел Зоробабелийг төрүүлэв;</w:t>
      </w:r>
    </w:p>
    <w:p w14:paraId="6D7522CA" w14:textId="77777777" w:rsidR="00F90BDC" w:rsidRDefault="00F90BDC"/>
    <w:p w14:paraId="41C48A9B" w14:textId="77777777" w:rsidR="00F90BDC" w:rsidRDefault="00F90BDC">
      <w:r xmlns:w="http://schemas.openxmlformats.org/wordprocessingml/2006/main">
        <w:t xml:space="preserve">Иехониагийн удмыг Вавилон руу аваачиж, Зоробабелээр дамжуулан хааны удмыг бий болгосон.</w:t>
      </w:r>
    </w:p>
    <w:p w14:paraId="2C063374" w14:textId="77777777" w:rsidR="00F90BDC" w:rsidRDefault="00F90BDC"/>
    <w:p w14:paraId="04F0A623" w14:textId="77777777" w:rsidR="00F90BDC" w:rsidRDefault="00F90BDC">
      <w:r xmlns:w="http://schemas.openxmlformats.org/wordprocessingml/2006/main">
        <w:t xml:space="preserve">1. Бурханы төлөвлөгөө үргэлж ялдаг - Иехониагийн удамд Бурханы дээд эрх хэрхэн харагддаг вэ?</w:t>
      </w:r>
    </w:p>
    <w:p w14:paraId="1F223AA6" w14:textId="77777777" w:rsidR="00F90BDC" w:rsidRDefault="00F90BDC"/>
    <w:p w14:paraId="7F30B30A" w14:textId="77777777" w:rsidR="00F90BDC" w:rsidRDefault="00F90BDC">
      <w:r xmlns:w="http://schemas.openxmlformats.org/wordprocessingml/2006/main">
        <w:t xml:space="preserve">2. Бурханы өршөөл ба үнэнч байдал - Нүглийн үр дагаврыг үл харгалзан Бурханы нигүүлсэл хэрхэн тэсвэрлэдэг вэ?</w:t>
      </w:r>
    </w:p>
    <w:p w14:paraId="0A518471" w14:textId="77777777" w:rsidR="00F90BDC" w:rsidRDefault="00F90BDC"/>
    <w:p w14:paraId="745295A0" w14:textId="77777777" w:rsidR="00F90BDC" w:rsidRDefault="00F90BDC">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14:paraId="1F430C45" w14:textId="77777777" w:rsidR="00F90BDC" w:rsidRDefault="00F90BDC"/>
    <w:p w14:paraId="6A3A7154" w14:textId="77777777" w:rsidR="00F90BDC" w:rsidRDefault="00F90BDC">
      <w:r xmlns:w="http://schemas.openxmlformats.org/wordprocessingml/2006/main">
        <w:t xml:space="preserve">2. Исаиа 46:10-11 - "Миний зөвлөгөө зогсох болно, мөн би бүх зорилгоо биелүүлэх болно" гэж хэлснээр эхнээс нь ба эрт дээр үеэс төгсгөлийг тунхагласан.</w:t>
      </w:r>
    </w:p>
    <w:p w14:paraId="5F1AA18B" w14:textId="77777777" w:rsidR="00F90BDC" w:rsidRDefault="00F90BDC"/>
    <w:p w14:paraId="1BB43F45" w14:textId="77777777" w:rsidR="00F90BDC" w:rsidRDefault="00F90BDC">
      <w:r xmlns:w="http://schemas.openxmlformats.org/wordprocessingml/2006/main">
        <w:t xml:space="preserve">Матай 1:13 Зоробабел Абиудыг төрүүлэв. Абиуд Елиакимыг төрүүлэв. Елиаким Азорыг төрүүлэв;</w:t>
      </w:r>
    </w:p>
    <w:p w14:paraId="6CEBF183" w14:textId="77777777" w:rsidR="00F90BDC" w:rsidRDefault="00F90BDC"/>
    <w:p w14:paraId="329D1851" w14:textId="77777777" w:rsidR="00F90BDC" w:rsidRDefault="00F90BDC">
      <w:r xmlns:w="http://schemas.openxmlformats.org/wordprocessingml/2006/main">
        <w:t xml:space="preserve">Хэсгийн хураангуй: Зоробабел нь Азорын эцэг Елиакимын эцэг болох Абиудын эцэг байв.</w:t>
      </w:r>
    </w:p>
    <w:p w14:paraId="4FBA9A4A" w14:textId="77777777" w:rsidR="00F90BDC" w:rsidRDefault="00F90BDC"/>
    <w:p w14:paraId="44BDF1EF" w14:textId="77777777" w:rsidR="00F90BDC" w:rsidRDefault="00F90BDC">
      <w:r xmlns:w="http://schemas.openxmlformats.org/wordprocessingml/2006/main">
        <w:t xml:space="preserve">1. Удам угсаа, удам угсаатай байхын ач холбогдол</w:t>
      </w:r>
    </w:p>
    <w:p w14:paraId="45F72AA0" w14:textId="77777777" w:rsidR="00F90BDC" w:rsidRDefault="00F90BDC"/>
    <w:p w14:paraId="362B1CEF" w14:textId="77777777" w:rsidR="00F90BDC" w:rsidRDefault="00F90BDC">
      <w:r xmlns:w="http://schemas.openxmlformats.org/wordprocessingml/2006/main">
        <w:t xml:space="preserve">2. Үе үеийн ерөөлийн хүч</w:t>
      </w:r>
    </w:p>
    <w:p w14:paraId="2F01CA60" w14:textId="77777777" w:rsidR="00F90BDC" w:rsidRDefault="00F90BDC"/>
    <w:p w14:paraId="72BD9EA3" w14:textId="77777777" w:rsidR="00F90BDC" w:rsidRDefault="00F90BDC">
      <w:r xmlns:w="http://schemas.openxmlformats.org/wordprocessingml/2006/main">
        <w:t xml:space="preserve">1. Лук 3:23-38 - Есүсийн угийн бичиг</w:t>
      </w:r>
    </w:p>
    <w:p w14:paraId="6F7BC447" w14:textId="77777777" w:rsidR="00F90BDC" w:rsidRDefault="00F90BDC"/>
    <w:p w14:paraId="7A25DBBD" w14:textId="77777777" w:rsidR="00F90BDC" w:rsidRDefault="00F90BDC">
      <w:r xmlns:w="http://schemas.openxmlformats.org/wordprocessingml/2006/main">
        <w:t xml:space="preserve">2. Египетээс гарсан нь 20:6 - Эцэг эхээ хүндлэх тухай зарлиг</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1:14 Азор Садокийг төрүүлэв. Садок нь Ахимыг төрүүлэв; мөн Ахим Елиудыг төрүүлэв;</w:t>
      </w:r>
    </w:p>
    <w:p w14:paraId="58079F7B" w14:textId="77777777" w:rsidR="00F90BDC" w:rsidRDefault="00F90BDC"/>
    <w:p w14:paraId="377E096D" w14:textId="77777777" w:rsidR="00F90BDC" w:rsidRDefault="00F90BDC">
      <w:r xmlns:w="http://schemas.openxmlformats.org/wordprocessingml/2006/main">
        <w:t xml:space="preserve">Энэ хэсэгт Есүсийн өвөг Азораас эхлээд угийн бичгийг бичсэн байдаг.</w:t>
      </w:r>
    </w:p>
    <w:p w14:paraId="793C68F8" w14:textId="77777777" w:rsidR="00F90BDC" w:rsidRDefault="00F90BDC"/>
    <w:p w14:paraId="1D93F226" w14:textId="77777777" w:rsidR="00F90BDC" w:rsidRDefault="00F90BDC">
      <w:r xmlns:w="http://schemas.openxmlformats.org/wordprocessingml/2006/main">
        <w:t xml:space="preserve">1: Бурханы заяаг Есүсийн удамд харуулдаг.</w:t>
      </w:r>
    </w:p>
    <w:p w14:paraId="4FBD5F9D" w14:textId="77777777" w:rsidR="00F90BDC" w:rsidRDefault="00F90BDC"/>
    <w:p w14:paraId="2F09F2A3" w14:textId="77777777" w:rsidR="00F90BDC" w:rsidRDefault="00F90BDC">
      <w:r xmlns:w="http://schemas.openxmlformats.org/wordprocessingml/2006/main">
        <w:t xml:space="preserve">2: Бид түүхийн туршид Бурханы ажлыг мөрдөж чадна.</w:t>
      </w:r>
    </w:p>
    <w:p w14:paraId="2BAE2092" w14:textId="77777777" w:rsidR="00F90BDC" w:rsidRDefault="00F90BDC"/>
    <w:p w14:paraId="52245435" w14:textId="77777777" w:rsidR="00F90BDC" w:rsidRDefault="00F90BDC">
      <w:r xmlns:w="http://schemas.openxmlformats.org/wordprocessingml/2006/main">
        <w:t xml:space="preserve">1: Ром 8:28-29 - Мөн Бурханыг хайрладаг хүмүүсийн хувьд, Түүний зорилгын дагуу дуудагдсан хүмүүсийн хувьд бүх зүйл сайн сайхны төлөө ажилладаг гэдгийг бид мэднэ.</w:t>
      </w:r>
    </w:p>
    <w:p w14:paraId="56BF66EB" w14:textId="77777777" w:rsidR="00F90BDC" w:rsidRDefault="00F90BDC"/>
    <w:p w14:paraId="07DC3445" w14:textId="77777777" w:rsidR="00F90BDC" w:rsidRDefault="00F90BDC">
      <w:r xmlns:w="http://schemas.openxmlformats.org/wordprocessingml/2006/main">
        <w:t xml:space="preserve">2: Исаиа 55:8-9 "Учир нь миний бодол бол та нарын бодол биш, чиний зам ч миний зам биш" гэж Их Эзэн тунхаглаж байна. Учир нь тэнгэр газраас өндөр байдаг шиг Миний замууд та нарын замаас, Миний бодол та нарын бодлоос өндөр байдаг.</w:t>
      </w:r>
    </w:p>
    <w:p w14:paraId="25CDE7F3" w14:textId="77777777" w:rsidR="00F90BDC" w:rsidRDefault="00F90BDC"/>
    <w:p w14:paraId="6748278C" w14:textId="77777777" w:rsidR="00F90BDC" w:rsidRDefault="00F90BDC">
      <w:r xmlns:w="http://schemas.openxmlformats.org/wordprocessingml/2006/main">
        <w:t xml:space="preserve">Матай 1:15 Елиуд Елеазарыг төрүүлэв. мөн Елеазар Маттаныг төрүүлэв; мөн Маттан Иаковыг төрүүлэв;</w:t>
      </w:r>
    </w:p>
    <w:p w14:paraId="562210A2" w14:textId="77777777" w:rsidR="00F90BDC" w:rsidRDefault="00F90BDC"/>
    <w:p w14:paraId="73E4EA78" w14:textId="77777777" w:rsidR="00F90BDC" w:rsidRDefault="00F90BDC">
      <w:r xmlns:w="http://schemas.openxmlformats.org/wordprocessingml/2006/main">
        <w:t xml:space="preserve">Энэ хэсэг нь Есүсийн өвөг дээдэс Елиудаар дамжуулан угийн бичгийг тайлбарладаг.</w:t>
      </w:r>
    </w:p>
    <w:p w14:paraId="3003F2B5" w14:textId="77777777" w:rsidR="00F90BDC" w:rsidRDefault="00F90BDC"/>
    <w:p w14:paraId="2282E000" w14:textId="77777777" w:rsidR="00F90BDC" w:rsidRDefault="00F90BDC">
      <w:r xmlns:w="http://schemas.openxmlformats.org/wordprocessingml/2006/main">
        <w:t xml:space="preserve">1: Есүсийн удам угсааг хадгалахад Бурханы үнэнч байдал</w:t>
      </w:r>
    </w:p>
    <w:p w14:paraId="11D8161A" w14:textId="77777777" w:rsidR="00F90BDC" w:rsidRDefault="00F90BDC"/>
    <w:p w14:paraId="29D49C78" w14:textId="77777777" w:rsidR="00F90BDC" w:rsidRDefault="00F90BDC">
      <w:r xmlns:w="http://schemas.openxmlformats.org/wordprocessingml/2006/main">
        <w:t xml:space="preserve">2: Бурханы сонгосон удам угсааны нэг хэсэг байхын ач холбогдол</w:t>
      </w:r>
    </w:p>
    <w:p w14:paraId="5C8363D6" w14:textId="77777777" w:rsidR="00F90BDC" w:rsidRDefault="00F90BDC"/>
    <w:p w14:paraId="3799E415" w14:textId="77777777" w:rsidR="00F90BDC" w:rsidRDefault="00F90BDC">
      <w:r xmlns:w="http://schemas.openxmlformats.org/wordprocessingml/2006/main">
        <w:t xml:space="preserve">1: Эхлэл 12:1-3, Абрахамд өгсөн Бурханы амлалт</w:t>
      </w:r>
    </w:p>
    <w:p w14:paraId="25CFBD37" w14:textId="77777777" w:rsidR="00F90BDC" w:rsidRDefault="00F90BDC"/>
    <w:p w14:paraId="2D9ABAAD" w14:textId="77777777" w:rsidR="00F90BDC" w:rsidRDefault="00F90BDC">
      <w:r xmlns:w="http://schemas.openxmlformats.org/wordprocessingml/2006/main">
        <w:t xml:space="preserve">2: Лук 3:23-38, Лукийн сайн мэдээнд Есүсийн угийн бичиг</w:t>
      </w:r>
    </w:p>
    <w:p w14:paraId="23F85491" w14:textId="77777777" w:rsidR="00F90BDC" w:rsidRDefault="00F90BDC"/>
    <w:p w14:paraId="08D110BA" w14:textId="77777777" w:rsidR="00F90BDC" w:rsidRDefault="00F90BDC">
      <w:r xmlns:w="http://schemas.openxmlformats.org/wordprocessingml/2006/main">
        <w:t xml:space="preserve">Матай 1:16 Иаков Мариагийн нөхөр Иосефыг төрүүлж, түүнээс Христ гэгддэг Есүс төрсөн.</w:t>
      </w:r>
    </w:p>
    <w:p w14:paraId="577B5F13" w14:textId="77777777" w:rsidR="00F90BDC" w:rsidRDefault="00F90BDC"/>
    <w:p w14:paraId="32FB3BE3" w14:textId="77777777" w:rsidR="00F90BDC" w:rsidRDefault="00F90BDC">
      <w:r xmlns:w="http://schemas.openxmlformats.org/wordprocessingml/2006/main">
        <w:t xml:space="preserve">Матай 1:16-гийн энэ ишлэл нь Иосеф бол Мариагийн нөхөр байсан бөгөөд Есүс Христ тэднээс төрсөн гэдгийг илчилдэг.</w:t>
      </w:r>
    </w:p>
    <w:p w14:paraId="6B354117" w14:textId="77777777" w:rsidR="00F90BDC" w:rsidRDefault="00F90BDC"/>
    <w:p w14:paraId="750EF016" w14:textId="77777777" w:rsidR="00F90BDC" w:rsidRDefault="00F90BDC">
      <w:r xmlns:w="http://schemas.openxmlformats.org/wordprocessingml/2006/main">
        <w:t xml:space="preserve">1. Есүсийн хүчирхэг удам угсаа: Бурханы биелэлтийн хүчний талаарх судалгаа</w:t>
      </w:r>
    </w:p>
    <w:p w14:paraId="591D6903" w14:textId="77777777" w:rsidR="00F90BDC" w:rsidRDefault="00F90BDC"/>
    <w:p w14:paraId="58527D04" w14:textId="77777777" w:rsidR="00F90BDC" w:rsidRDefault="00F90BDC">
      <w:r xmlns:w="http://schemas.openxmlformats.org/wordprocessingml/2006/main">
        <w:t xml:space="preserve">2. Зөв шударга гэрлэлтийн хүч: Иосеф Мариа хоёрын үнэнч нэгдэл</w:t>
      </w:r>
    </w:p>
    <w:p w14:paraId="6F92F5FD" w14:textId="77777777" w:rsidR="00F90BDC" w:rsidRDefault="00F90BDC"/>
    <w:p w14:paraId="73F3EE8E" w14:textId="77777777" w:rsidR="00F90BDC" w:rsidRDefault="00F90BDC">
      <w:r xmlns:w="http://schemas.openxmlformats.org/wordprocessingml/2006/main">
        <w:t xml:space="preserve">1. Лук 3:23-38 – Есүсийн угийн бичиг</w:t>
      </w:r>
    </w:p>
    <w:p w14:paraId="7013C355" w14:textId="77777777" w:rsidR="00F90BDC" w:rsidRDefault="00F90BDC"/>
    <w:p w14:paraId="4139768F" w14:textId="77777777" w:rsidR="00F90BDC" w:rsidRDefault="00F90BDC">
      <w:r xmlns:w="http://schemas.openxmlformats.org/wordprocessingml/2006/main">
        <w:t xml:space="preserve">2. Ефес 5:31-32 – Христ доторх гэрлэлтийн нууц</w:t>
      </w:r>
    </w:p>
    <w:p w14:paraId="54862E54" w14:textId="77777777" w:rsidR="00F90BDC" w:rsidRDefault="00F90BDC"/>
    <w:p w14:paraId="3AAC3950" w14:textId="77777777" w:rsidR="00F90BDC" w:rsidRDefault="00F90BDC">
      <w:r xmlns:w="http://schemas.openxmlformats.org/wordprocessingml/2006/main">
        <w:t xml:space="preserve">Матай 1:17 Тиймээс Абрахамаас Давид хүртэлх бүх үеийнхэн арван дөрвөн үе юм. Давидын үеэс Вавилонд цөлөгдөх хүртэл арван дөрвөн үе үргэлжилсэн; мөн Вавилонд цөлөгдсөнөөс Христ хүртэл арван дөрвөн үе юм.</w:t>
      </w:r>
    </w:p>
    <w:p w14:paraId="7C1F8202" w14:textId="77777777" w:rsidR="00F90BDC" w:rsidRDefault="00F90BDC"/>
    <w:p w14:paraId="5FCB7FA9" w14:textId="77777777" w:rsidR="00F90BDC" w:rsidRDefault="00F90BDC">
      <w:r xmlns:w="http://schemas.openxmlformats.org/wordprocessingml/2006/main">
        <w:t xml:space="preserve">Энэ шүлэгт Есүс Христийн удам угсаа нь Абрахамаас 14 үе дамжин улбаатай гэж заасан байдаг.</w:t>
      </w:r>
    </w:p>
    <w:p w14:paraId="1CED56D4" w14:textId="77777777" w:rsidR="00F90BDC" w:rsidRDefault="00F90BDC"/>
    <w:p w14:paraId="5828D416" w14:textId="77777777" w:rsidR="00F90BDC" w:rsidRDefault="00F90BDC">
      <w:r xmlns:w="http://schemas.openxmlformats.org/wordprocessingml/2006/main">
        <w:t xml:space="preserve">1. Бид бүгдээрээ Бурханы гэр бүлийн нэг хэсэг бөгөөд Есүс Христээр дамжуулан нэг удам угсаатай.</w:t>
      </w:r>
    </w:p>
    <w:p w14:paraId="315D3E5D" w14:textId="77777777" w:rsidR="00F90BDC" w:rsidRDefault="00F90BDC"/>
    <w:p w14:paraId="612E3E9D" w14:textId="77777777" w:rsidR="00F90BDC" w:rsidRDefault="00F90BDC">
      <w:r xmlns:w="http://schemas.openxmlformats.org/wordprocessingml/2006/main">
        <w:t xml:space="preserve">2. Бид бүгдээрээ Бурханы төлөвлөгөөнд онцгой байр суурь эзэлдэг бөгөөд бүгд өөрсдийн нийтлэг өв уламжлалаараа холбогдсон.</w:t>
      </w:r>
    </w:p>
    <w:p w14:paraId="4624FC27" w14:textId="77777777" w:rsidR="00F90BDC" w:rsidRDefault="00F90BDC"/>
    <w:p w14:paraId="13EA4C52" w14:textId="77777777" w:rsidR="00F90BDC" w:rsidRDefault="00F90BDC">
      <w:r xmlns:w="http://schemas.openxmlformats.org/wordprocessingml/2006/main">
        <w:t xml:space="preserve">1. Матай 22:32 - "Би бол Абрахамын Бурхан, Исаакийн Бурхан, Иаковын Бурхан мөн үү? Бурхан </w:t>
      </w:r>
      <w:r xmlns:w="http://schemas.openxmlformats.org/wordprocessingml/2006/main">
        <w:lastRenderedPageBreak xmlns:w="http://schemas.openxmlformats.org/wordprocessingml/2006/main"/>
      </w:r>
      <w:r xmlns:w="http://schemas.openxmlformats.org/wordprocessingml/2006/main">
        <w:t xml:space="preserve">бол үхэгсдийн биш, харин амьд хүмүүсийн Бурхан юм."</w:t>
      </w:r>
    </w:p>
    <w:p w14:paraId="1E7EABB3" w14:textId="77777777" w:rsidR="00F90BDC" w:rsidRDefault="00F90BDC"/>
    <w:p w14:paraId="7C8DB78F" w14:textId="77777777" w:rsidR="00F90BDC" w:rsidRDefault="00F90BDC">
      <w:r xmlns:w="http://schemas.openxmlformats.org/wordprocessingml/2006/main">
        <w:t xml:space="preserve">2. Ром 4:11-12 - "Тэр хөвч хөндүүлээгүй ч итгэдэг бүх хүмүүсийн эцэг болохын тулд хөвч хөндүүлээгүй байхад нь байсан итгэлийн зөвт байдлын тамга болох хөвч хөндөлтийн тэмдгийг хүлээн авсан. Тэдэнд ч бас зөвт тооцогдоно."</w:t>
      </w:r>
    </w:p>
    <w:p w14:paraId="63C7D85E" w14:textId="77777777" w:rsidR="00F90BDC" w:rsidRDefault="00F90BDC"/>
    <w:p w14:paraId="04C46BE3" w14:textId="77777777" w:rsidR="00F90BDC" w:rsidRDefault="00F90BDC">
      <w:r xmlns:w="http://schemas.openxmlformats.org/wordprocessingml/2006/main">
        <w:t xml:space="preserve">Матай 1:18 Есүс Христийн төрөлт ийм мэргэн дээр тохиолдсон нь: Түүний эх Мариа Иосефтой гэр бүл болж, тэднийг нийлэхээс өмнө Ариун Сүнсний хүүхэдтэй олдсон юм.</w:t>
      </w:r>
    </w:p>
    <w:p w14:paraId="7E6B9FDB" w14:textId="77777777" w:rsidR="00F90BDC" w:rsidRDefault="00F90BDC"/>
    <w:p w14:paraId="01E07DD6" w14:textId="77777777" w:rsidR="00F90BDC" w:rsidRDefault="00F90BDC">
      <w:r xmlns:w="http://schemas.openxmlformats.org/wordprocessingml/2006/main">
        <w:t xml:space="preserve">Энэ хэсэг нь Ариун Сүнсээр Есүс Христийн гайхамшигт төсөөллийг дүрсэлдэг.</w:t>
      </w:r>
    </w:p>
    <w:p w14:paraId="1C48362A" w14:textId="77777777" w:rsidR="00F90BDC" w:rsidRDefault="00F90BDC"/>
    <w:p w14:paraId="19529E50" w14:textId="77777777" w:rsidR="00F90BDC" w:rsidRDefault="00F90BDC">
      <w:r xmlns:w="http://schemas.openxmlformats.org/wordprocessingml/2006/main">
        <w:t xml:space="preserve">1. Есүсийг төрөхөд зориулсан Бурханы төлөвлөгөө: Гайхамшигт түүх</w:t>
      </w:r>
    </w:p>
    <w:p w14:paraId="11901E42" w14:textId="77777777" w:rsidR="00F90BDC" w:rsidRDefault="00F90BDC"/>
    <w:p w14:paraId="60E5907B" w14:textId="77777777" w:rsidR="00F90BDC" w:rsidRDefault="00F90BDC">
      <w:r xmlns:w="http://schemas.openxmlformats.org/wordprocessingml/2006/main">
        <w:t xml:space="preserve">2. Ариун Сүнсний хүч: Тэнгэрлэг оролцооны тухай үлгэр</w:t>
      </w:r>
    </w:p>
    <w:p w14:paraId="61E4BBF6" w14:textId="77777777" w:rsidR="00F90BDC" w:rsidRDefault="00F90BDC"/>
    <w:p w14:paraId="1F0BC12F" w14:textId="77777777" w:rsidR="00F90BDC" w:rsidRDefault="00F90BDC">
      <w:r xmlns:w="http://schemas.openxmlformats.org/wordprocessingml/2006/main">
        <w:t xml:space="preserve">1. Исаиа 7:14 - "Тиймээс Их Эзэн өөрөө чамд тэмдэг өгөх болно. Харагтун, онгон охин жирэмсэлж, хүү төрүүлж, түүнийг Иммануел гэж нэрлэх болно."</w:t>
      </w:r>
    </w:p>
    <w:p w14:paraId="20FEE25F" w14:textId="77777777" w:rsidR="00F90BDC" w:rsidRDefault="00F90BDC"/>
    <w:p w14:paraId="6D3F1620" w14:textId="77777777" w:rsidR="00F90BDC" w:rsidRDefault="00F90BDC">
      <w:r xmlns:w="http://schemas.openxmlformats.org/wordprocessingml/2006/main">
        <w:t xml:space="preserve">2. Лук 1:34-35 - "Тэгээд Мариа сахиусан тэнгэрт хандан "Би хүнийг танихгүй байхад энэ нь яаж байх юм бэ? Тэнгэр элч түүнд хариулж, "Ариун Сүнс чам дээр ирэх болно. Хамгийн Дээд Нэгэн чамайг сүүдэрлэх болно: иймээс чамаас төрөх ариун зүйл ч бас Бурханы Хүү гэж нэрлэгдэх болно."</w:t>
      </w:r>
    </w:p>
    <w:p w14:paraId="2840ABA2" w14:textId="77777777" w:rsidR="00F90BDC" w:rsidRDefault="00F90BDC"/>
    <w:p w14:paraId="54052FCE" w14:textId="77777777" w:rsidR="00F90BDC" w:rsidRDefault="00F90BDC">
      <w:r xmlns:w="http://schemas.openxmlformats.org/wordprocessingml/2006/main">
        <w:t xml:space="preserve">Матай 1:19 Түүний нөхөр Иосеф шударга хүн байсан бөгөөд түүнийг олон нийтэд үлгэр дуурайл болгохыг хүсээгүй тул түүнийг нууцаар холдуулахыг санаархав.</w:t>
      </w:r>
    </w:p>
    <w:p w14:paraId="6607D663" w14:textId="77777777" w:rsidR="00F90BDC" w:rsidRDefault="00F90BDC"/>
    <w:p w14:paraId="55B88B06" w14:textId="77777777" w:rsidR="00F90BDC" w:rsidRDefault="00F90BDC">
      <w:r xmlns:w="http://schemas.openxmlformats.org/wordprocessingml/2006/main">
        <w:t xml:space="preserve">Иосефын шударга ёсны мэдрэмж, Мариаг олны доромжлолоос хамгаалах хүсэл нь түүнийг хувийн амьдралаар салах төлөвлөгөө гаргахад хүргэсэн.</w:t>
      </w:r>
    </w:p>
    <w:p w14:paraId="23BA5713" w14:textId="77777777" w:rsidR="00F90BDC" w:rsidRDefault="00F90BDC"/>
    <w:p w14:paraId="3EAB2AFA" w14:textId="77777777" w:rsidR="00F90BDC" w:rsidRDefault="00F90BDC">
      <w:r xmlns:w="http://schemas.openxmlformats.org/wordprocessingml/2006/main">
        <w:t xml:space="preserve">1: Үйлдэл нь хэцүү байсан ч шударгаар ажилладаг хүмүүсийг Бурхан шагнадаг.</w:t>
      </w:r>
    </w:p>
    <w:p w14:paraId="479C7FB4" w14:textId="77777777" w:rsidR="00F90BDC" w:rsidRDefault="00F90BDC"/>
    <w:p w14:paraId="59DBEFC9" w14:textId="77777777" w:rsidR="00F90BDC" w:rsidRDefault="00F90BDC">
      <w:r xmlns:w="http://schemas.openxmlformats.org/wordprocessingml/2006/main">
        <w:t xml:space="preserve">2: Хайр ба нигүүлсэл нь шударга ёстой тэнцвэртэй байх ёстой.</w:t>
      </w:r>
    </w:p>
    <w:p w14:paraId="658AD23A" w14:textId="77777777" w:rsidR="00F90BDC" w:rsidRDefault="00F90BDC"/>
    <w:p w14:paraId="19AFDD9B" w14:textId="77777777" w:rsidR="00F90BDC" w:rsidRDefault="00F90BDC">
      <w:r xmlns:w="http://schemas.openxmlformats.org/wordprocessingml/2006/main">
        <w:t xml:space="preserve">1: Сургаалт үгс 21:15 - Шударга ёс тогтвол зөвт хүмүүст баяр баясгалан авчирдаг бол хорон мууг үйлдэгчдэд айдас төрүүлдэг.</w:t>
      </w:r>
    </w:p>
    <w:p w14:paraId="0AD53151" w14:textId="77777777" w:rsidR="00F90BDC" w:rsidRDefault="00F90BDC"/>
    <w:p w14:paraId="2FD1B822" w14:textId="77777777" w:rsidR="00F90BDC" w:rsidRDefault="00F90BDC">
      <w:r xmlns:w="http://schemas.openxmlformats.org/wordprocessingml/2006/main">
        <w:t xml:space="preserve">2: Ром 12:17-21 - Хэн нэгэнд бузар мууг бүү хариул, харин бие биедээ болон бусдад сайн сайхныг үргэлж хийхийг хичээ.</w:t>
      </w:r>
    </w:p>
    <w:p w14:paraId="1B91C3AD" w14:textId="77777777" w:rsidR="00F90BDC" w:rsidRDefault="00F90BDC"/>
    <w:p w14:paraId="420C76B9" w14:textId="77777777" w:rsidR="00F90BDC" w:rsidRDefault="00F90BDC">
      <w:r xmlns:w="http://schemas.openxmlformats.org/wordprocessingml/2006/main">
        <w:t xml:space="preserve">Матай 1:20 Гэвч түүнийг эдгээр зүйлийн талаар бодож байтал, харагтун, ЭЗЭНий тэнгэр элч түүнд зүүдэндээ үзэгдэж, "Давидын хүү Иосеф аа, эхнэр Мариагаа өөртөө авахаас бүү ай. Түүний дотор Ариун Сүнсний байдаг.</w:t>
      </w:r>
    </w:p>
    <w:p w14:paraId="73337DDB" w14:textId="77777777" w:rsidR="00F90BDC" w:rsidRDefault="00F90BDC"/>
    <w:p w14:paraId="197034EB" w14:textId="77777777" w:rsidR="00F90BDC" w:rsidRDefault="00F90BDC">
      <w:r xmlns:w="http://schemas.openxmlformats.org/wordprocessingml/2006/main">
        <w:t xml:space="preserve">Мариа жирэмсэн болсон нь Ариун Сүнсний гайхамшиг байсан ч түүнийг эхнэр болгон авахаас айхгүй байхыг Их Эзэний тэнгэр элч Иосефыг зүүдэндээ тайвшруулсан.</w:t>
      </w:r>
    </w:p>
    <w:p w14:paraId="00AAE6AE" w14:textId="77777777" w:rsidR="00F90BDC" w:rsidRDefault="00F90BDC"/>
    <w:p w14:paraId="37604361" w14:textId="77777777" w:rsidR="00F90BDC" w:rsidRDefault="00F90BDC">
      <w:r xmlns:w="http://schemas.openxmlformats.org/wordprocessingml/2006/main">
        <w:t xml:space="preserve">1. Бүү ай: Хэцүү нөхцөл байдалд байгаа Бурханы баталгаа</w:t>
      </w:r>
    </w:p>
    <w:p w14:paraId="0305B37D" w14:textId="77777777" w:rsidR="00F90BDC" w:rsidRDefault="00F90BDC"/>
    <w:p w14:paraId="0CC379C9" w14:textId="77777777" w:rsidR="00F90BDC" w:rsidRDefault="00F90BDC">
      <w:r xmlns:w="http://schemas.openxmlformats.org/wordprocessingml/2006/main">
        <w:t xml:space="preserve">2. Бурханы хангамж: Ариун Сүнсний гайхамшиг</w:t>
      </w:r>
    </w:p>
    <w:p w14:paraId="4223D06A" w14:textId="77777777" w:rsidR="00F90BDC" w:rsidRDefault="00F90BDC"/>
    <w:p w14:paraId="72FF4C69" w14:textId="77777777" w:rsidR="00F90BDC" w:rsidRDefault="00F90BDC">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14:paraId="472347DD" w14:textId="77777777" w:rsidR="00F90BDC" w:rsidRDefault="00F90BDC"/>
    <w:p w14:paraId="2F88BC88" w14:textId="77777777" w:rsidR="00F90BDC" w:rsidRDefault="00F90BDC">
      <w:r xmlns:w="http://schemas.openxmlformats.org/wordprocessingml/2006/main">
        <w:t xml:space="preserve">2. Лук 1:34-35 - Мариа сахиусан тэнгэрт хандан "Би онгон учраас энэ нь яаж байх вэ?" Тэнгэр элч түүнд хариулав: "Ариун Сүнс чам дээр ирж, Хамгийн Дээд Нэгэний хүч чамайг бүрхэх болно; иймээс төрөх хүүхэд ариун буюу Бурханы Хүү гэж нэрлэгдэх болно.</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1:21 Тэр хүү төрүүлж, чи түүнийг Есүс гэж нэрлэнэ. Учир нь Тэр Өөрийн ард түмнийг нүглээс нь аврах болно.</w:t>
      </w:r>
    </w:p>
    <w:p w14:paraId="4D6E7962" w14:textId="77777777" w:rsidR="00F90BDC" w:rsidRDefault="00F90BDC"/>
    <w:p w14:paraId="2233735A" w14:textId="77777777" w:rsidR="00F90BDC" w:rsidRDefault="00F90BDC">
      <w:r xmlns:w="http://schemas.openxmlformats.org/wordprocessingml/2006/main">
        <w:t xml:space="preserve">Есүс хүн төрөлхтнийг нүглээс нь аврахаар төрсөн.</w:t>
      </w:r>
    </w:p>
    <w:p w14:paraId="2ADD19DD" w14:textId="77777777" w:rsidR="00F90BDC" w:rsidRDefault="00F90BDC"/>
    <w:p w14:paraId="7F3608C6" w14:textId="77777777" w:rsidR="00F90BDC" w:rsidRDefault="00F90BDC">
      <w:r xmlns:w="http://schemas.openxmlformats.org/wordprocessingml/2006/main">
        <w:t xml:space="preserve">1. Бурханы авралын төлөвлөгөө: Есүс Христ</w:t>
      </w:r>
    </w:p>
    <w:p w14:paraId="56FB9DCC" w14:textId="77777777" w:rsidR="00F90BDC" w:rsidRDefault="00F90BDC"/>
    <w:p w14:paraId="0DE17D58" w14:textId="77777777" w:rsidR="00F90BDC" w:rsidRDefault="00F90BDC">
      <w:r xmlns:w="http://schemas.openxmlformats.org/wordprocessingml/2006/main">
        <w:t xml:space="preserve">2. Есүст итгэх итгэлийн ач холбогдол</w:t>
      </w:r>
    </w:p>
    <w:p w14:paraId="1E925178" w14:textId="77777777" w:rsidR="00F90BDC" w:rsidRDefault="00F90BDC"/>
    <w:p w14:paraId="6E4C1A6B" w14:textId="77777777" w:rsidR="00F90BDC" w:rsidRDefault="00F90BDC">
      <w:r xmlns:w="http://schemas.openxmlformats.org/wordprocessingml/2006/main">
        <w:t xml:space="preserve">1. Ром 10:9-10 - “Хэрэв та ‘Есүс бол Эзэн’ гэж амаараа хүлээн зөвшөөрч, Бурхан Түүнийг үхэгсдээс амилуулсан гэдэгт зүрхэндээ итгэвэл аврагдах болно. Учир нь чи зүрх сэтгэлээрээ итгэж, зөвтгөгдөж, амаараа хүлээн зөвшөөрч, аврагдах болно."</w:t>
      </w:r>
    </w:p>
    <w:p w14:paraId="789E730E" w14:textId="77777777" w:rsidR="00F90BDC" w:rsidRDefault="00F90BDC"/>
    <w:p w14:paraId="71B0C769" w14:textId="77777777" w:rsidR="00F90BDC" w:rsidRDefault="00F90BDC">
      <w:r xmlns:w="http://schemas.openxmlformats.org/wordprocessingml/2006/main">
        <w:t xml:space="preserve">2. Ефес 2:8-9 - “Учир нь та нар нигүүлслээр, итгэлээр аврагдсан бөгөөд энэ нь та нараас биш, Бурханы бэлэг бөгөөд үйлсээр бус, хэн ч сайрхаж чадахгүй.”</w:t>
      </w:r>
    </w:p>
    <w:p w14:paraId="25DEF391" w14:textId="77777777" w:rsidR="00F90BDC" w:rsidRDefault="00F90BDC"/>
    <w:p w14:paraId="7532D538" w14:textId="77777777" w:rsidR="00F90BDC" w:rsidRDefault="00F90BDC">
      <w:r xmlns:w="http://schemas.openxmlformats.org/wordprocessingml/2006/main">
        <w:t xml:space="preserve">Матай 1:22 Эзний эш үзүүлэгчээр айлдсан нь биелэгдэхийн тулд энэ бүхэн хийгдсэн.</w:t>
      </w:r>
    </w:p>
    <w:p w14:paraId="3A2AB37D" w14:textId="77777777" w:rsidR="00F90BDC" w:rsidRDefault="00F90BDC"/>
    <w:p w14:paraId="13349CDA" w14:textId="77777777" w:rsidR="00F90BDC" w:rsidRDefault="00F90BDC">
      <w:r xmlns:w="http://schemas.openxmlformats.org/wordprocessingml/2006/main">
        <w:t xml:space="preserve">Энэ хэсэг нь бошиглогчийн хэлсэн Их Эзэний бошиглол биелсэн үйл явдлыг дүрсэлдэг.</w:t>
      </w:r>
    </w:p>
    <w:p w14:paraId="647213E3" w14:textId="77777777" w:rsidR="00F90BDC" w:rsidRDefault="00F90BDC"/>
    <w:p w14:paraId="0771CA41" w14:textId="77777777" w:rsidR="00F90BDC" w:rsidRDefault="00F90BDC">
      <w:r xmlns:w="http://schemas.openxmlformats.org/wordprocessingml/2006/main">
        <w:t xml:space="preserve">1. Биелсэн зөгнөлийн хүч: Бурханы үнэнч байдлыг санах нь</w:t>
      </w:r>
    </w:p>
    <w:p w14:paraId="3368CA79" w14:textId="77777777" w:rsidR="00F90BDC" w:rsidRDefault="00F90BDC"/>
    <w:p w14:paraId="562C59E6" w14:textId="77777777" w:rsidR="00F90BDC" w:rsidRDefault="00F90BDC">
      <w:r xmlns:w="http://schemas.openxmlformats.org/wordprocessingml/2006/main">
        <w:t xml:space="preserve">2. Итгэлээр амьдрах: Бурханы амлалтад найдах</w:t>
      </w:r>
    </w:p>
    <w:p w14:paraId="7E81B381" w14:textId="77777777" w:rsidR="00F90BDC" w:rsidRDefault="00F90BDC"/>
    <w:p w14:paraId="50D04BBB" w14:textId="77777777" w:rsidR="00F90BDC" w:rsidRDefault="00F90BDC">
      <w:r xmlns:w="http://schemas.openxmlformats.org/wordprocessingml/2006/main">
        <w:t xml:space="preserve">1. Исаиа 46:9-11 - Эрт дээр үеийн зүйлсийг сана: учир нь би бол Бурхан, өөр хэн ч байхгүй; Би бол Бурхан, над шиг хэн ч байхгүй.</w:t>
      </w:r>
    </w:p>
    <w:p w14:paraId="61F6261D" w14:textId="77777777" w:rsidR="00F90BDC" w:rsidRDefault="00F90BDC"/>
    <w:p w14:paraId="3B2116EE" w14:textId="77777777" w:rsidR="00F90BDC" w:rsidRDefault="00F90BDC">
      <w:r xmlns:w="http://schemas.openxmlformats.org/wordprocessingml/2006/main">
        <w:t xml:space="preserve">2. Еврей 11:1 - Одоо итгэл бол хүлээгдэж буй зүйлсийн мөн чанар, үл үзэгдэх зүйлсийн нотолгоо юм.</w:t>
      </w:r>
    </w:p>
    <w:p w14:paraId="7F796D9E" w14:textId="77777777" w:rsidR="00F90BDC" w:rsidRDefault="00F90BDC"/>
    <w:p w14:paraId="706F3956" w14:textId="77777777" w:rsidR="00F90BDC" w:rsidRDefault="00F90BDC">
      <w:r xmlns:w="http://schemas.openxmlformats.org/wordprocessingml/2006/main">
        <w:t xml:space="preserve">Матай 1:23 Харагтун, онгон охин хүүхэдтэй болж, хүү төрүүлж, тэд түүнийг Эммануел гэж нэрлэх болно.</w:t>
      </w:r>
    </w:p>
    <w:p w14:paraId="75F78AA8" w14:textId="77777777" w:rsidR="00F90BDC" w:rsidRDefault="00F90BDC"/>
    <w:p w14:paraId="348F36F5" w14:textId="77777777" w:rsidR="00F90BDC" w:rsidRDefault="00F90BDC">
      <w:r xmlns:w="http://schemas.openxmlformats.org/wordprocessingml/2006/main">
        <w:t xml:space="preserve">Бурхан бидэнтэй хамт байгаа Эммануелд өгсөн Бурханы амлалт биелсэн.</w:t>
      </w:r>
    </w:p>
    <w:p w14:paraId="753C2C71" w14:textId="77777777" w:rsidR="00F90BDC" w:rsidRDefault="00F90BDC"/>
    <w:p w14:paraId="2081EA48" w14:textId="77777777" w:rsidR="00F90BDC" w:rsidRDefault="00F90BDC">
      <w:r xmlns:w="http://schemas.openxmlformats.org/wordprocessingml/2006/main">
        <w:t xml:space="preserve">1. Эммануэль: Бидний төлөөх Бурханы хайр ба хангамж</w:t>
      </w:r>
    </w:p>
    <w:p w14:paraId="3305901E" w14:textId="77777777" w:rsidR="00F90BDC" w:rsidRDefault="00F90BDC"/>
    <w:p w14:paraId="77769F12" w14:textId="77777777" w:rsidR="00F90BDC" w:rsidRDefault="00F90BDC">
      <w:r xmlns:w="http://schemas.openxmlformats.org/wordprocessingml/2006/main">
        <w:t xml:space="preserve">2. Зул сарын баярын ач холбогдол: Эммануэль, Бурхан бидэнтэй хамт</w:t>
      </w:r>
    </w:p>
    <w:p w14:paraId="1CC15D04" w14:textId="77777777" w:rsidR="00F90BDC" w:rsidRDefault="00F90BDC"/>
    <w:p w14:paraId="411A3673" w14:textId="77777777" w:rsidR="00F90BDC" w:rsidRDefault="00F90BDC">
      <w:r xmlns:w="http://schemas.openxmlformats.org/wordprocessingml/2006/main">
        <w:t xml:space="preserve">1. Исаиа 7:14 - Тиймээс Их Эзэн өөрөө чамд тэмдэг өгөх болно. Харагтун, онгон охин жирэмсэлж, хүү төрүүлж, түүнийг Иммануел гэж нэрлэх болно.</w:t>
      </w:r>
    </w:p>
    <w:p w14:paraId="25A7A502" w14:textId="77777777" w:rsidR="00F90BDC" w:rsidRDefault="00F90BDC"/>
    <w:p w14:paraId="2B71FF4A" w14:textId="77777777" w:rsidR="00F90BDC" w:rsidRDefault="00F90BDC">
      <w:r xmlns:w="http://schemas.openxmlformats.org/wordprocessingml/2006/main">
        <w:t xml:space="preserve">2. Иохан 1:14 - Тэгээд Үг махан бие болж, бидний дунд оршсон бөгөөд бид Түүний алдар сууг, Эцэгээс ирсэн цорын ганц Хүүгийн алдар сууг, нигүүлсэл, үнэнээр дүүрэн харсан.</w:t>
      </w:r>
    </w:p>
    <w:p w14:paraId="4F5B9140" w14:textId="77777777" w:rsidR="00F90BDC" w:rsidRDefault="00F90BDC"/>
    <w:p w14:paraId="06E01627" w14:textId="77777777" w:rsidR="00F90BDC" w:rsidRDefault="00F90BDC">
      <w:r xmlns:w="http://schemas.openxmlformats.org/wordprocessingml/2006/main">
        <w:t xml:space="preserve">Матай 1:24 Дараа нь Иосеф нойрноосоо босож, ЭЗЭНий тэнгэр элчийн тушаасан ёсоор үйлдэж, эхнэрээ өөртөө авав.</w:t>
      </w:r>
    </w:p>
    <w:p w14:paraId="5DBE77BC" w14:textId="77777777" w:rsidR="00F90BDC" w:rsidRDefault="00F90BDC"/>
    <w:p w14:paraId="6F044F85" w14:textId="77777777" w:rsidR="00F90BDC" w:rsidRDefault="00F90BDC">
      <w:r xmlns:w="http://schemas.openxmlformats.org/wordprocessingml/2006/main">
        <w:t xml:space="preserve">Иосеф Бурханы зааврыг дагаж, Мариагаа эхнэр болгон авсан.</w:t>
      </w:r>
    </w:p>
    <w:p w14:paraId="136B948F" w14:textId="77777777" w:rsidR="00F90BDC" w:rsidRDefault="00F90BDC"/>
    <w:p w14:paraId="212EF384" w14:textId="77777777" w:rsidR="00F90BDC" w:rsidRDefault="00F90BDC">
      <w:r xmlns:w="http://schemas.openxmlformats.org/wordprocessingml/2006/main">
        <w:t xml:space="preserve">1. Бурханы хүслийг дуулгавартай дагах нь: Иосефоос авсан сургамж</w:t>
      </w:r>
    </w:p>
    <w:p w14:paraId="2140BFF5" w14:textId="77777777" w:rsidR="00F90BDC" w:rsidRDefault="00F90BDC"/>
    <w:p w14:paraId="4C10EBE6" w14:textId="77777777" w:rsidR="00F90BDC" w:rsidRDefault="00F90BDC">
      <w:r xmlns:w="http://schemas.openxmlformats.org/wordprocessingml/2006/main">
        <w:t xml:space="preserve">2. Бурхан дуудах үед бид хариулах ёстой</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 5:22-33 - Эхнэрүүд ээ, Их Эзэнд захирагддаг шиг нөхөртөө дагаар ор.</w:t>
      </w:r>
    </w:p>
    <w:p w14:paraId="4E718953" w14:textId="77777777" w:rsidR="00F90BDC" w:rsidRDefault="00F90BDC"/>
    <w:p w14:paraId="74AE1CED" w14:textId="77777777" w:rsidR="00F90BDC" w:rsidRDefault="00F90BDC">
      <w:r xmlns:w="http://schemas.openxmlformats.org/wordprocessingml/2006/main">
        <w:t xml:space="preserve">2. Иошуа 24:15 - Өнөөдөр хэнд үйлчлэхээ сонго</w:t>
      </w:r>
    </w:p>
    <w:p w14:paraId="56989FE4" w14:textId="77777777" w:rsidR="00F90BDC" w:rsidRDefault="00F90BDC"/>
    <w:p w14:paraId="383AC7F8" w14:textId="77777777" w:rsidR="00F90BDC" w:rsidRDefault="00F90BDC">
      <w:r xmlns:w="http://schemas.openxmlformats.org/wordprocessingml/2006/main">
        <w:t xml:space="preserve">Матай 1:25 Ууган хүүгээ төрүүлэх хүртэл нь түүнийг таньсангүй.</w:t>
      </w:r>
    </w:p>
    <w:p w14:paraId="42163C47" w14:textId="77777777" w:rsidR="00F90BDC" w:rsidRDefault="00F90BDC"/>
    <w:p w14:paraId="6A1338B2" w14:textId="77777777" w:rsidR="00F90BDC" w:rsidRDefault="00F90BDC">
      <w:r xmlns:w="http://schemas.openxmlformats.org/wordprocessingml/2006/main">
        <w:t xml:space="preserve">Иосеф Мариа хоёр хүүтэй болсон бөгөөд Иосеф түүнийг Есүс гэж нэрлэв.</w:t>
      </w:r>
    </w:p>
    <w:p w14:paraId="7E72FABF" w14:textId="77777777" w:rsidR="00F90BDC" w:rsidRDefault="00F90BDC"/>
    <w:p w14:paraId="1C0A7BC8" w14:textId="77777777" w:rsidR="00F90BDC" w:rsidRDefault="00F90BDC">
      <w:r xmlns:w="http://schemas.openxmlformats.org/wordprocessingml/2006/main">
        <w:t xml:space="preserve">1. Бурханы гэтэлгэлийн төлөвлөгөө: Есүсийн төрөлт зөгнөлийг хэрхэн биелүүлсэн бэ</w:t>
      </w:r>
    </w:p>
    <w:p w14:paraId="593B6E03" w14:textId="77777777" w:rsidR="00F90BDC" w:rsidRDefault="00F90BDC"/>
    <w:p w14:paraId="57F8586F" w14:textId="77777777" w:rsidR="00F90BDC" w:rsidRDefault="00F90BDC">
      <w:r xmlns:w="http://schemas.openxmlformats.org/wordprocessingml/2006/main">
        <w:t xml:space="preserve">2. Дуулгавартай байхын ач холбогдол: Иосеф Бурханы хүслийг хэрхэн дагасан бэ</w:t>
      </w:r>
    </w:p>
    <w:p w14:paraId="6D657104" w14:textId="77777777" w:rsidR="00F90BDC" w:rsidRDefault="00F90BDC"/>
    <w:p w14:paraId="67AD865C" w14:textId="77777777" w:rsidR="00F90BDC" w:rsidRDefault="00F90BDC">
      <w:r xmlns:w="http://schemas.openxmlformats.org/wordprocessingml/2006/main">
        <w:t xml:space="preserve">1. Исаиа 7:14: Тиймээс Их Эзэн Өөрөө чамд тэмдэг өгөх болно; Харагтун, онгон охин жирэмсэлж, хүү төрүүлж, түүнийг Иммануел гэж нэрлэх болно.</w:t>
      </w:r>
    </w:p>
    <w:p w14:paraId="07086472" w14:textId="77777777" w:rsidR="00F90BDC" w:rsidRDefault="00F90BDC"/>
    <w:p w14:paraId="680227E7" w14:textId="77777777" w:rsidR="00F90BDC" w:rsidRDefault="00F90BDC">
      <w:r xmlns:w="http://schemas.openxmlformats.org/wordprocessingml/2006/main">
        <w:t xml:space="preserve">2. Лук 2:7: Тэгээд тэр ууган хүүгээ төрүүлж, хөнжилдөө ороож, тэвшинд тавив. Учир нь дэн буудалд тэдэнд орох зай байсангүй.</w:t>
      </w:r>
    </w:p>
    <w:p w14:paraId="35C1B57D" w14:textId="77777777" w:rsidR="00F90BDC" w:rsidRDefault="00F90BDC"/>
    <w:p w14:paraId="445B442C" w14:textId="77777777" w:rsidR="00F90BDC" w:rsidRDefault="00F90BDC">
      <w:r xmlns:w="http://schemas.openxmlformats.org/wordprocessingml/2006/main">
        <w:t xml:space="preserve">Матай 2-т Есүсийг төрсний дараах үйл явдлууд, тухайлбал ид шидийн айлчлал, Херод хаан Есүсийг алах төлөвлөгөө, ариун гэр бүлийнхэн Египет рүү зугтаж, Херодыг нас барсны дараа буцаж ирсэн зэрэг үйл явдлуудын талаар дэлгэрэнгүй бичсэн байдаг.</w:t>
      </w:r>
    </w:p>
    <w:p w14:paraId="7C5319C2" w14:textId="77777777" w:rsidR="00F90BDC" w:rsidRDefault="00F90BDC"/>
    <w:p w14:paraId="1B101626" w14:textId="77777777" w:rsidR="00F90BDC" w:rsidRDefault="00F90BDC">
      <w:r xmlns:w="http://schemas.openxmlformats.org/wordprocessingml/2006/main">
        <w:t xml:space="preserve">1-р догол мөр: "Иудейчүүдийн хаан" гэж нэрлэдэг Есүсийг хайж олоод мөргөхөөр нэгэн одыг дагаж ирсэн шидтэнгүүдийн (Дорнын мэргэд) айлчлахаар энэ бүлэг эхэлнэ. Энэ асуулт Херод хаан болон бүх Иерусалимыг түгшээж байна. Есүс ч бас өөрт нь мөргөхийг хүсэж байна гэсэн дүр үзүүлэн хаана байгааг нь мэдэгдэхийг тэднээс заль мэхээр гуйдаг (Матай 2:1-8).</w:t>
      </w:r>
    </w:p>
    <w:p w14:paraId="532E6E38" w14:textId="77777777" w:rsidR="00F90BDC" w:rsidRDefault="00F90BDC"/>
    <w:p w14:paraId="37473FF3" w14:textId="77777777" w:rsidR="00F90BDC" w:rsidRDefault="00F90BDC">
      <w:r xmlns:w="http://schemas.openxmlformats.org/wordprocessingml/2006/main">
        <w:t xml:space="preserve">2-р догол мөр: Маги одоор удирдуулсан Есүсийг Мариагийн хамт олж, бэлгүүдээ өргөв. Гэсэн хэдий ч </w:t>
      </w:r>
      <w:r xmlns:w="http://schemas.openxmlformats.org/wordprocessingml/2006/main">
        <w:lastRenderedPageBreak xmlns:w="http://schemas.openxmlformats.org/wordprocessingml/2006/main"/>
      </w:r>
      <w:r xmlns:w="http://schemas.openxmlformats.org/wordprocessingml/2006/main">
        <w:t xml:space="preserve">зүүдэндээ Херод руу буцаж ирэхгүй байхыг сануулснаар тэд өөр замаар эх орноо зорив. Херод тэднээр хууртагдсанаа мэдээд Есүсийг алахыг оролдохын тулд Бетлехемд хоёр ба түүнээс доош насны бүх эрэгтэй хүүхдүүдийг алахыг тушаажээ (Матай 2:9-18).</w:t>
      </w:r>
    </w:p>
    <w:p w14:paraId="436D0C71" w14:textId="77777777" w:rsidR="00F90BDC" w:rsidRDefault="00F90BDC"/>
    <w:p w14:paraId="4983299C" w14:textId="77777777" w:rsidR="00F90BDC" w:rsidRDefault="00F90BDC">
      <w:r xmlns:w="http://schemas.openxmlformats.org/wordprocessingml/2006/main">
        <w:t xml:space="preserve">3-р догол мөр: Матай 2:19-23-т тэнгэр элч Иосефыг зүүдэндээ Мариа болон нялх Есүстэй хамт Египет рүү зугтахыг өдөөсөн Херодын үхлийн санааг анхааруулжээ. Херодыг нас барсны дараа тэнгэр элч Иосефын зүүдэнд дахин гарч ирэн, одоо буцаж ирэхэд аюулгүй гэж хэлэх хүртэл тэд тэнд үлдэнэ. Архелагаас айж байна</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Матай 2:1 Есүсийг Херод хааны үед Иудейгийн Бетлехемд төрөхөд, харагтун, зүүн зүгээс Иерусалим руу мэргэд иржээ.</w:t>
      </w:r>
    </w:p>
    <w:p w14:paraId="78522928" w14:textId="77777777" w:rsidR="00F90BDC" w:rsidRDefault="00F90BDC"/>
    <w:p w14:paraId="0301E310" w14:textId="77777777" w:rsidR="00F90BDC" w:rsidRDefault="00F90BDC">
      <w:r xmlns:w="http://schemas.openxmlformats.org/wordprocessingml/2006/main">
        <w:t xml:space="preserve">Херод хааны үед Есүсийг Иудейгийн Бетлехемд төрсний дараа дорно дахины мэргэдүүд түүнийг зорин иржээ.</w:t>
      </w:r>
    </w:p>
    <w:p w14:paraId="7A709647" w14:textId="77777777" w:rsidR="00F90BDC" w:rsidRDefault="00F90BDC"/>
    <w:p w14:paraId="4C422E36" w14:textId="77777777" w:rsidR="00F90BDC" w:rsidRDefault="00F90BDC">
      <w:r xmlns:w="http://schemas.openxmlformats.org/wordprocessingml/2006/main">
        <w:t xml:space="preserve">1: Бид мэргэн хүмүүсээс Бурханыг эрэлхийлж, түүнд өөрийн бэлгүүдээрээ мөргөхийг сурч чадна.</w:t>
      </w:r>
    </w:p>
    <w:p w14:paraId="21F3A74F" w14:textId="77777777" w:rsidR="00F90BDC" w:rsidRDefault="00F90BDC"/>
    <w:p w14:paraId="1B664570" w14:textId="77777777" w:rsidR="00F90BDC" w:rsidRDefault="00F90BDC">
      <w:r xmlns:w="http://schemas.openxmlformats.org/wordprocessingml/2006/main">
        <w:t xml:space="preserve">2: Бид Бурханыг дагаж, Түүний биднийг удирддаг газар болгонд явахад бэлэн байх ёстой.</w:t>
      </w:r>
    </w:p>
    <w:p w14:paraId="3D8294F5" w14:textId="77777777" w:rsidR="00F90BDC" w:rsidRDefault="00F90BDC"/>
    <w:p w14:paraId="5599487B" w14:textId="77777777" w:rsidR="00F90BDC" w:rsidRDefault="00F90BDC">
      <w:r xmlns:w="http://schemas.openxmlformats.org/wordprocessingml/2006/main">
        <w:t xml:space="preserve">1: Исаиа 60:1-2 "Бос, гялалз, учир нь чиний гэрэл ирж, ЭЗЭНий алдар чам дээр бууж байна. Харагтун, харанхуй газар дэлхийг бүрхэж, харанхуй ард түмнийг бүрхэж, харин ЭЗЭН чам дээр босож, Түүний алдар таны дээр гарч ирнэ."</w:t>
      </w:r>
    </w:p>
    <w:p w14:paraId="747E697A" w14:textId="77777777" w:rsidR="00F90BDC" w:rsidRDefault="00F90BDC"/>
    <w:p w14:paraId="30A16282" w14:textId="77777777" w:rsidR="00F90BDC" w:rsidRDefault="00F90BDC">
      <w:r xmlns:w="http://schemas.openxmlformats.org/wordprocessingml/2006/main">
        <w:t xml:space="preserve">2: Матай 16:24-25 "Тэгээд Есүс шавь нартаа "Хэрэв хэн нэгэн Намайг дагаахыг хүсвэл өөрийгөө үгүйсгэж, загалмайгаа үүрэн Намайг дагаг. Учир нь хэн амиа аврахыг хүсдэг тэр хүн үүнийгээ алдах болно. Харин Миний төлөө амиа алдсан хүн түүнийг олох болно."</w:t>
      </w:r>
    </w:p>
    <w:p w14:paraId="3A4CF25D" w14:textId="77777777" w:rsidR="00F90BDC" w:rsidRDefault="00F90BDC"/>
    <w:p w14:paraId="34FAAB29" w14:textId="77777777" w:rsidR="00F90BDC" w:rsidRDefault="00F90BDC">
      <w:r xmlns:w="http://schemas.openxmlformats.org/wordprocessingml/2006/main">
        <w:t xml:space="preserve">Матай 2:2 "Иудейчүүдийн Хаан болж төрсөн хүн хаана байна?" Учир нь бид зүүн зүгт түүний одыг хараад </w:t>
      </w:r>
      <w:r xmlns:w="http://schemas.openxmlformats.org/wordprocessingml/2006/main">
        <w:lastRenderedPageBreak xmlns:w="http://schemas.openxmlformats.org/wordprocessingml/2006/main"/>
      </w:r>
      <w:r xmlns:w="http://schemas.openxmlformats.org/wordprocessingml/2006/main">
        <w:t xml:space="preserve">, Түүнд мөргөхөөр ирсэн билээ.</w:t>
      </w:r>
    </w:p>
    <w:p w14:paraId="0F85016A" w14:textId="77777777" w:rsidR="00F90BDC" w:rsidRDefault="00F90BDC"/>
    <w:p w14:paraId="7C93F7DA" w14:textId="77777777" w:rsidR="00F90BDC" w:rsidRDefault="00F90BDC">
      <w:r xmlns:w="http://schemas.openxmlformats.org/wordprocessingml/2006/main">
        <w:t xml:space="preserve">Мэргэдүүд иудейчүүдийн хааныг дорно зүгт одыг нь харсан тул хаана төрснийг асуув.</w:t>
      </w:r>
    </w:p>
    <w:p w14:paraId="539856D0" w14:textId="77777777" w:rsidR="00F90BDC" w:rsidRDefault="00F90BDC"/>
    <w:p w14:paraId="164743B4" w14:textId="77777777" w:rsidR="00F90BDC" w:rsidRDefault="00F90BDC">
      <w:r xmlns:w="http://schemas.openxmlformats.org/wordprocessingml/2006/main">
        <w:t xml:space="preserve">1. Итгэлийн хүч: Мэргэдүүд хэрхэн одыг дагасан тухай</w:t>
      </w:r>
    </w:p>
    <w:p w14:paraId="46FD1793" w14:textId="77777777" w:rsidR="00F90BDC" w:rsidRDefault="00F90BDC"/>
    <w:p w14:paraId="767E2B4E" w14:textId="77777777" w:rsidR="00F90BDC" w:rsidRDefault="00F90BDC">
      <w:r xmlns:w="http://schemas.openxmlformats.org/wordprocessingml/2006/main">
        <w:t xml:space="preserve">2. Найдварын амлалт: Христийг санаанд оромгүй газраас олох</w:t>
      </w:r>
    </w:p>
    <w:p w14:paraId="6150456C" w14:textId="77777777" w:rsidR="00F90BDC" w:rsidRDefault="00F90BDC"/>
    <w:p w14:paraId="5F842443" w14:textId="77777777" w:rsidR="00F90BDC" w:rsidRDefault="00F90BDC">
      <w:r xmlns:w="http://schemas.openxmlformats.org/wordprocessingml/2006/main">
        <w:t xml:space="preserve">1. Исаиа 9:6-7 Учир нь бидэнд хүүхэд төрж, бидэнд хүү өгөгдсөн; Засгийн газар түүний мөрөн дээр байх бөгөөд түүний нэрийг Гайхамшигт Зөвлөгч, Хүчит Бурхан, Мөнхийн Эцэг, Энх тайвны Ханхүү гэж нэрлэх болно.</w:t>
      </w:r>
    </w:p>
    <w:p w14:paraId="6B700AFC" w14:textId="77777777" w:rsidR="00F90BDC" w:rsidRDefault="00F90BDC"/>
    <w:p w14:paraId="44624DEC" w14:textId="77777777" w:rsidR="00F90BDC" w:rsidRDefault="00F90BDC">
      <w:r xmlns:w="http://schemas.openxmlformats.org/wordprocessingml/2006/main">
        <w:t xml:space="preserve">2. Лук 1:26-38 Зургаа дахь сард тэнгэр элч Габриелыг Давидын угсааны Иосеф гэдэг хүнтэй сүй тавьсан онгон бүсгүйн Назарет хэмээх Галилын хот руу Бурханаас илгээв. Онгон охиныг Мариа гэдэг байв.</w:t>
      </w:r>
    </w:p>
    <w:p w14:paraId="0A5431A0" w14:textId="77777777" w:rsidR="00F90BDC" w:rsidRDefault="00F90BDC"/>
    <w:p w14:paraId="5B008743" w14:textId="77777777" w:rsidR="00F90BDC" w:rsidRDefault="00F90BDC">
      <w:r xmlns:w="http://schemas.openxmlformats.org/wordprocessingml/2006/main">
        <w:t xml:space="preserve">Матай 2:3 Херод хаан эдгээрийг сонсоод, бүх Иерусалим болон түүнтэй хамт сандарч байв.</w:t>
      </w:r>
    </w:p>
    <w:p w14:paraId="3E5201C3" w14:textId="77777777" w:rsidR="00F90BDC" w:rsidRDefault="00F90BDC"/>
    <w:p w14:paraId="6B1A694F" w14:textId="77777777" w:rsidR="00F90BDC" w:rsidRDefault="00F90BDC">
      <w:r xmlns:w="http://schemas.openxmlformats.org/wordprocessingml/2006/main">
        <w:t xml:space="preserve">Херод болон Иерусалимын ард түмэн Мессиагийн ирэлтийн тухай мэдээг сонсоод сандарч байв.</w:t>
      </w:r>
    </w:p>
    <w:p w14:paraId="6F46E2DF" w14:textId="77777777" w:rsidR="00F90BDC" w:rsidRDefault="00F90BDC"/>
    <w:p w14:paraId="0D7A89DD" w14:textId="77777777" w:rsidR="00F90BDC" w:rsidRDefault="00F90BDC">
      <w:r xmlns:w="http://schemas.openxmlformats.org/wordprocessingml/2006/main">
        <w:t xml:space="preserve">1. Мессиагийн ирэлтэд бүү санаа зов - Матай 2:3</w:t>
      </w:r>
    </w:p>
    <w:p w14:paraId="310798B6" w14:textId="77777777" w:rsidR="00F90BDC" w:rsidRDefault="00F90BDC"/>
    <w:p w14:paraId="0B7A4527" w14:textId="77777777" w:rsidR="00F90BDC" w:rsidRDefault="00F90BDC">
      <w:r xmlns:w="http://schemas.openxmlformats.org/wordprocessingml/2006/main">
        <w:t xml:space="preserve">2. Хүнд хэцүү үед үнэнч бай - Матай 2:3</w:t>
      </w:r>
    </w:p>
    <w:p w14:paraId="6CBBA422" w14:textId="77777777" w:rsidR="00F90BDC" w:rsidRDefault="00F90BDC"/>
    <w:p w14:paraId="7594AAAD" w14:textId="77777777" w:rsidR="00F90BDC" w:rsidRDefault="00F90BDC">
      <w:r xmlns:w="http://schemas.openxmlformats.org/wordprocessingml/2006/main">
        <w:t xml:space="preserve">1. Исаиа 7:14 - Тиймээс ЭЗЭН өөрөө чамд тэмдэг өгөх болно: Онгон охин хүүхэдтэй байж, </w:t>
      </w:r>
      <w:r xmlns:w="http://schemas.openxmlformats.org/wordprocessingml/2006/main">
        <w:lastRenderedPageBreak xmlns:w="http://schemas.openxmlformats.org/wordprocessingml/2006/main"/>
      </w:r>
      <w:r xmlns:w="http://schemas.openxmlformats.org/wordprocessingml/2006/main">
        <w:t xml:space="preserve">хүү төрүүлж, түүнийг Иммануел гэж нэрлэх болно.</w:t>
      </w:r>
    </w:p>
    <w:p w14:paraId="6364B8A4" w14:textId="77777777" w:rsidR="00F90BDC" w:rsidRDefault="00F90BDC"/>
    <w:p w14:paraId="2A0C46EB" w14:textId="77777777" w:rsidR="00F90BDC" w:rsidRDefault="00F90BDC">
      <w:r xmlns:w="http://schemas.openxmlformats.org/wordprocessingml/2006/main">
        <w:t xml:space="preserve">2. Исаиа 9:6-7 - Учир нь бидэнд хүүхэд төрж, хүү бидэнд өгөгдсөн бөгөөд засгийн газар түүний мөрөн дээр байх болно. Мөн түүнийг Гайхамшигт Зөвлөгч, Хүчит Бурхан, Мөнхийн Эцэг, Энх тайвны ханхүү гэж нэрлэх болно. Түүний засгийн газрын агуу байдал, амар амгалангийн төгсгөл байхгүй болно. Тэр Давидын сэнтий болон түүний хаант улсыг захирч, тэр цагаас хойш мөнхөд мөнхөд шударга, зөвт байдлаар түүнийг тогтоож, сахин хамгаалах болно. Төгс Хүчит Их Эзэний хичээл зүтгэл үүнийг биелүүлэх болно.</w:t>
      </w:r>
    </w:p>
    <w:p w14:paraId="340968F5" w14:textId="77777777" w:rsidR="00F90BDC" w:rsidRDefault="00F90BDC"/>
    <w:p w14:paraId="680C52B2" w14:textId="77777777" w:rsidR="00F90BDC" w:rsidRDefault="00F90BDC">
      <w:r xmlns:w="http://schemas.openxmlformats.org/wordprocessingml/2006/main">
        <w:t xml:space="preserve">Матай 2:4 Тэрээр бүх ахлах тахилч нар болон хуулийн багш нарыг цуглуулаад, Христ хаана төрөх ёстойг тэднээс асуув.</w:t>
      </w:r>
    </w:p>
    <w:p w14:paraId="3BCD72BF" w14:textId="77777777" w:rsidR="00F90BDC" w:rsidRDefault="00F90BDC"/>
    <w:p w14:paraId="53B7DB6F" w14:textId="77777777" w:rsidR="00F90BDC" w:rsidRDefault="00F90BDC">
      <w:r xmlns:w="http://schemas.openxmlformats.org/wordprocessingml/2006/main">
        <w:t xml:space="preserve">Херод ард түмний ахлах тахилч нар болон хуулийн багш нарыг цуглуулж Мессиа хаана төрөх ёстойг асуув.</w:t>
      </w:r>
    </w:p>
    <w:p w14:paraId="4F6A0731" w14:textId="77777777" w:rsidR="00F90BDC" w:rsidRDefault="00F90BDC"/>
    <w:p w14:paraId="31A2C2C9" w14:textId="77777777" w:rsidR="00F90BDC" w:rsidRDefault="00F90BDC">
      <w:r xmlns:w="http://schemas.openxmlformats.org/wordprocessingml/2006/main">
        <w:t xml:space="preserve">1. Мессиагийн талаарх Бурханы төлөвлөгөө: Зөгнөлийн биелэлт хэрхэн Христийг төрөхөд хүргэсэн бэ?</w:t>
      </w:r>
    </w:p>
    <w:p w14:paraId="4C1766A5" w14:textId="77777777" w:rsidR="00F90BDC" w:rsidRDefault="00F90BDC"/>
    <w:p w14:paraId="38C9A8AD" w14:textId="77777777" w:rsidR="00F90BDC" w:rsidRDefault="00F90BDC">
      <w:r xmlns:w="http://schemas.openxmlformats.org/wordprocessingml/2006/main">
        <w:t xml:space="preserve">2. Херодын Есүсээс айсан айдас: Бурханы төлөвлөгөөг хэрэгжүүлэхийн төлөөх тэмцэл</w:t>
      </w:r>
    </w:p>
    <w:p w14:paraId="2B58BB6F" w14:textId="77777777" w:rsidR="00F90BDC" w:rsidRDefault="00F90BDC"/>
    <w:p w14:paraId="061B48DA" w14:textId="77777777" w:rsidR="00F90BDC" w:rsidRDefault="00F90BDC">
      <w:r xmlns:w="http://schemas.openxmlformats.org/wordprocessingml/2006/main">
        <w:t xml:space="preserve">1. Исаиа 7:14, “Тиймээс Их Эзэн Өөрөө чамд тэмдэг өгөх болно. Харагтун, онгон охин жирэмсэлж, хүү төрүүлж, түүнийг Иммануел гэж нэрлэх болно."</w:t>
      </w:r>
    </w:p>
    <w:p w14:paraId="5FC67729" w14:textId="77777777" w:rsidR="00F90BDC" w:rsidRDefault="00F90BDC"/>
    <w:p w14:paraId="5BD640ED" w14:textId="77777777" w:rsidR="00F90BDC" w:rsidRDefault="00F90BDC">
      <w:r xmlns:w="http://schemas.openxmlformats.org/wordprocessingml/2006/main">
        <w:t xml:space="preserve">2. Мика 5:2, “Харин Бетлехем Ефрата аа, Иудагийн овгуудын дунд байхаар дэндүү өчүүхэн та нар минь, Израилийн захирагч болох эрт дээр үеэс ирсэн нэгэн хүн надаас гарч ирэх болно. , эрт дээр үеэс."</w:t>
      </w:r>
    </w:p>
    <w:p w14:paraId="4585A68E" w14:textId="77777777" w:rsidR="00F90BDC" w:rsidRDefault="00F90BDC"/>
    <w:p w14:paraId="335362FD" w14:textId="77777777" w:rsidR="00F90BDC" w:rsidRDefault="00F90BDC">
      <w:r xmlns:w="http://schemas.openxmlformats.org/wordprocessingml/2006/main">
        <w:t xml:space="preserve">Матай 2:5 Тэд түүнд —Иудейгийн Бетлехемд, учир нь эш үзүүлэгч ингэж бичигдсэн байдаг.</w:t>
      </w:r>
    </w:p>
    <w:p w14:paraId="21094FBD" w14:textId="77777777" w:rsidR="00F90BDC" w:rsidRDefault="00F90BDC"/>
    <w:p w14:paraId="7D44D89A" w14:textId="77777777" w:rsidR="00F90BDC" w:rsidRDefault="00F90BDC">
      <w:r xmlns:w="http://schemas.openxmlformats.org/wordprocessingml/2006/main">
        <w:t xml:space="preserve">Дорнын хүмүүс шинэ төрсөн хааныг хаанаас олохыг Херодоос асууж, сударт бичсэнээр тэднийг Бетлехемд шилжүүлэв.</w:t>
      </w:r>
    </w:p>
    <w:p w14:paraId="55368F12" w14:textId="77777777" w:rsidR="00F90BDC" w:rsidRDefault="00F90BDC"/>
    <w:p w14:paraId="291B7A96" w14:textId="77777777" w:rsidR="00F90BDC" w:rsidRDefault="00F90BDC">
      <w:r xmlns:w="http://schemas.openxmlformats.org/wordprocessingml/2006/main">
        <w:t xml:space="preserve">1. Бид амьдралынхаа удирдамж, удирдамжийг үргэлж Бурханы Үгнээс хайх ёстой.</w:t>
      </w:r>
    </w:p>
    <w:p w14:paraId="1E3A8630" w14:textId="77777777" w:rsidR="00F90BDC" w:rsidRDefault="00F90BDC"/>
    <w:p w14:paraId="463AB408" w14:textId="77777777" w:rsidR="00F90BDC" w:rsidRDefault="00F90BDC">
      <w:r xmlns:w="http://schemas.openxmlformats.org/wordprocessingml/2006/main">
        <w:t xml:space="preserve">2. Бид өөрсдийн хүсэл тэмүүллээ золиосолсон ч гэсэн бүхнээс илүү Бурханд үйлчлэхийг эрэлхийлэх ёстой.</w:t>
      </w:r>
    </w:p>
    <w:p w14:paraId="55197384" w14:textId="77777777" w:rsidR="00F90BDC" w:rsidRDefault="00F90BDC"/>
    <w:p w14:paraId="4C717C46" w14:textId="77777777" w:rsidR="00F90BDC" w:rsidRDefault="00F90BDC">
      <w:r xmlns:w="http://schemas.openxmlformats.org/wordprocessingml/2006/main">
        <w:t xml:space="preserve">1. Исаиа 7:14 Тиймээс Их Эзэн өөрөө чамд тэмдэг өгөх болно; Харагтун, онгон охин жирэмсэлж, хүү төрүүлж, түүнийг Иммануел гэж нэрлэх болно.</w:t>
      </w:r>
    </w:p>
    <w:p w14:paraId="38B963CB" w14:textId="77777777" w:rsidR="00F90BDC" w:rsidRDefault="00F90BDC"/>
    <w:p w14:paraId="3B363ED5" w14:textId="77777777" w:rsidR="00F90BDC" w:rsidRDefault="00F90BDC">
      <w:r xmlns:w="http://schemas.openxmlformats.org/wordprocessingml/2006/main">
        <w:t xml:space="preserve">2. Матай 22:37-40 Есүс түүнд: "Чи өөрийн Бурхан ЭЗЭНээ бүх зүрх, бүх сэтгэл, бүх оюун ухаанаараа хайрла." Энэ бол анхны бөгөөд агуу зарлиг юм. Хоёр дахь нь: "Чи хөршөө өөр шигээ хайрла". Эдгээр хоёр зарлиг дээр бүх Хууль болон Бошиглогчдыг өлгөдөг."</w:t>
      </w:r>
    </w:p>
    <w:p w14:paraId="2B155449" w14:textId="77777777" w:rsidR="00F90BDC" w:rsidRDefault="00F90BDC"/>
    <w:p w14:paraId="6C4F455D" w14:textId="77777777" w:rsidR="00F90BDC" w:rsidRDefault="00F90BDC">
      <w:r xmlns:w="http://schemas.openxmlformats.org/wordprocessingml/2006/main">
        <w:t xml:space="preserve">Матай 2:6 Иудагийн нутаг дахь Бетлехем чи бол Иудагийн ноёдын дунд хамгийн бага нь биш. Учир нь чамаас Миний ард түмэн Израилийг захирах Захирагч гарах болно.</w:t>
      </w:r>
    </w:p>
    <w:p w14:paraId="3825009D" w14:textId="77777777" w:rsidR="00F90BDC" w:rsidRDefault="00F90BDC"/>
    <w:p w14:paraId="7E955C60" w14:textId="77777777" w:rsidR="00F90BDC" w:rsidRDefault="00F90BDC">
      <w:r xmlns:w="http://schemas.openxmlformats.org/wordprocessingml/2006/main">
        <w:t xml:space="preserve">Есүс Христийн төрөлт Иудагийн ноёдын дунд хамгийн бага нь болох Бетлехемд тохионо гэж зөгнөсөн. Түүнийг Израилийн ард түмнийг удирдах захирагч болно гэж зөгнөсөн.</w:t>
      </w:r>
    </w:p>
    <w:p w14:paraId="4305CACE" w14:textId="77777777" w:rsidR="00F90BDC" w:rsidRDefault="00F90BDC"/>
    <w:p w14:paraId="50422B75" w14:textId="77777777" w:rsidR="00F90BDC" w:rsidRDefault="00F90BDC">
      <w:r xmlns:w="http://schemas.openxmlformats.org/wordprocessingml/2006/main">
        <w:t xml:space="preserve">1: Бид ач холбогдолгүй мэт санагдаж байсан ч Есүс бол бүхний захирагч юм.</w:t>
      </w:r>
    </w:p>
    <w:p w14:paraId="158A138E" w14:textId="77777777" w:rsidR="00F90BDC" w:rsidRDefault="00F90BDC"/>
    <w:p w14:paraId="6D1CDF36" w14:textId="77777777" w:rsidR="00F90BDC" w:rsidRDefault="00F90BDC">
      <w:r xmlns:w="http://schemas.openxmlformats.org/wordprocessingml/2006/main">
        <w:t xml:space="preserve">2: Бид өчүүхэн мэт санагдсан ч гэсэн Есүсээс өөрийнхөө үнэ цэнийг олж чадна.</w:t>
      </w:r>
    </w:p>
    <w:p w14:paraId="07AC1667" w14:textId="77777777" w:rsidR="00F90BDC" w:rsidRDefault="00F90BDC"/>
    <w:p w14:paraId="6FE42397" w14:textId="77777777" w:rsidR="00F90BDC" w:rsidRDefault="00F90BDC">
      <w:r xmlns:w="http://schemas.openxmlformats.org/wordprocessingml/2006/main">
        <w:t xml:space="preserve">1: Иохан 1:1-5 Эхэндээ Үг байсан бөгөөд Үг нь Бурхантай хамт байсан бөгөөд Үг нь Бурхан байв. Тэр эхэндээ Бурхантай хамт байсан. Бүх зүйл Түүгээр дамжуулан бүтээгдсэн бөгөөд Түүнгүйгээр юу ч бүтээгдсэнгүй. Түүний дотор амьдрал байсан бөгөөд амьдрал нь хүмүүсийн гэрэл байв.</w:t>
      </w:r>
    </w:p>
    <w:p w14:paraId="1E363E36" w14:textId="77777777" w:rsidR="00F90BDC" w:rsidRDefault="00F90BDC"/>
    <w:p w14:paraId="21FD55E4" w14:textId="77777777" w:rsidR="00F90BDC" w:rsidRDefault="00F90BDC">
      <w:r xmlns:w="http://schemas.openxmlformats.org/wordprocessingml/2006/main">
        <w:t xml:space="preserve">2: Исаиа 9:6-7 Учир нь бидэнд Хүүхэд төрж, Хүү бидэнд өгөгдсөн; мөн засгийн газар </w:t>
      </w:r>
      <w:r xmlns:w="http://schemas.openxmlformats.org/wordprocessingml/2006/main">
        <w:lastRenderedPageBreak xmlns:w="http://schemas.openxmlformats.org/wordprocessingml/2006/main"/>
      </w:r>
      <w:r xmlns:w="http://schemas.openxmlformats.org/wordprocessingml/2006/main">
        <w:t xml:space="preserve">Түүний мөрөн дээр байх болно. Түүний нэрийг Гайхамшигт, Зөвлөгч, Хүчит Бурхан, Мөнхийн Эцэг, Энх тайвны ханхүү гэж нэрлэх болно. Давидын сэнтий болон Түүний хаант улсыг тэр цагаас хойш, бүр үүрд мөнхөд шүүлт ба шударга ёсоор захирч, тогтоох нь Түүний засгийн газар болон амар амгалангийн өсөлтөд төгсгөл байхгүй болно. Түмэн цэргийн ЭЗЭНий хичээл зүтгэл үүнийг хийх болно.</w:t>
      </w:r>
    </w:p>
    <w:p w14:paraId="0ED4CF1E" w14:textId="77777777" w:rsidR="00F90BDC" w:rsidRDefault="00F90BDC"/>
    <w:p w14:paraId="151A69B9" w14:textId="77777777" w:rsidR="00F90BDC" w:rsidRDefault="00F90BDC">
      <w:r xmlns:w="http://schemas.openxmlformats.org/wordprocessingml/2006/main">
        <w:t xml:space="preserve">Матай 2:7 Дараа нь Херод мэргэдүүдийг нууцаар дуудаж, од хэдэн цагт гарч ирснийг тэднээс хичээнгүйлэн асуув.</w:t>
      </w:r>
    </w:p>
    <w:p w14:paraId="31569E0C" w14:textId="77777777" w:rsidR="00F90BDC" w:rsidRDefault="00F90BDC"/>
    <w:p w14:paraId="62FA02E8" w14:textId="77777777" w:rsidR="00F90BDC" w:rsidRDefault="00F90BDC">
      <w:r xmlns:w="http://schemas.openxmlformats.org/wordprocessingml/2006/main">
        <w:t xml:space="preserve">Херод гарч ирсэн одны талаар мэргэдээс мэдээлэл авахыг хүсэв.</w:t>
      </w:r>
    </w:p>
    <w:p w14:paraId="2C4E623D" w14:textId="77777777" w:rsidR="00F90BDC" w:rsidRDefault="00F90BDC"/>
    <w:p w14:paraId="561B7D79" w14:textId="77777777" w:rsidR="00F90BDC" w:rsidRDefault="00F90BDC">
      <w:r xmlns:w="http://schemas.openxmlformats.org/wordprocessingml/2006/main">
        <w:t xml:space="preserve">1: Тусламж, зөвлөгөө авахаас бүү ай.</w:t>
      </w:r>
    </w:p>
    <w:p w14:paraId="77A97773" w14:textId="77777777" w:rsidR="00F90BDC" w:rsidRDefault="00F90BDC"/>
    <w:p w14:paraId="3B587794" w14:textId="77777777" w:rsidR="00F90BDC" w:rsidRDefault="00F90BDC">
      <w:r xmlns:w="http://schemas.openxmlformats.org/wordprocessingml/2006/main">
        <w:t xml:space="preserve">2: Хэцүү шийдвэр гаргахдаа ухаалаг зөвлөгөө аваарай.</w:t>
      </w:r>
    </w:p>
    <w:p w14:paraId="4BF04BE5" w14:textId="77777777" w:rsidR="00F90BDC" w:rsidRDefault="00F90BDC"/>
    <w:p w14:paraId="5C9C75F1" w14:textId="77777777" w:rsidR="00F90BDC" w:rsidRDefault="00F90BDC">
      <w:r xmlns:w="http://schemas.openxmlformats.org/wordprocessingml/2006/main">
        <w:t xml:space="preserve">1: Сургаалт үгс 11:14 "Удирдамжгүй газарт ард түмэн унадаг, харин зөвлөхүүд олон байвал аюулгүй байдаг."</w:t>
      </w:r>
    </w:p>
    <w:p w14:paraId="79659203" w14:textId="77777777" w:rsidR="00F90BDC" w:rsidRDefault="00F90BDC"/>
    <w:p w14:paraId="489F79C5" w14:textId="77777777" w:rsidR="00F90BDC" w:rsidRDefault="00F90BDC">
      <w:r xmlns:w="http://schemas.openxmlformats.org/wordprocessingml/2006/main">
        <w:t xml:space="preserve">2: Иаков 1:5 "Хэрэв та нарын хэн нэг нь мэргэн ухаанаар дутвал, хэнд ч зэмлэлгүйгээр өгөөмөр сэтгэлээр өгдөг Бурханаас гуйгтун.</w:t>
      </w:r>
    </w:p>
    <w:p w14:paraId="290F5DFF" w14:textId="77777777" w:rsidR="00F90BDC" w:rsidRDefault="00F90BDC"/>
    <w:p w14:paraId="4D95DAE6" w14:textId="77777777" w:rsidR="00F90BDC" w:rsidRDefault="00F90BDC">
      <w:r xmlns:w="http://schemas.openxmlformats.org/wordprocessingml/2006/main">
        <w:t xml:space="preserve">Матай 2:8 Тэр тэднийг Бетлехем уруу явуулж, -Явж, бага насны хүүхдийг хичээнгүйлэн хай. мөн та нар түүнийг олсон үед, би бас ирж, түүнд мөргөхийн тулд надад дахин хэлэгтүн.</w:t>
      </w:r>
    </w:p>
    <w:p w14:paraId="08FB8C8A" w14:textId="77777777" w:rsidR="00F90BDC" w:rsidRDefault="00F90BDC"/>
    <w:p w14:paraId="354B3B96" w14:textId="77777777" w:rsidR="00F90BDC" w:rsidRDefault="00F90BDC">
      <w:r xmlns:w="http://schemas.openxmlformats.org/wordprocessingml/2006/main">
        <w:t xml:space="preserve">Энэ ишлэлд Херод хаан шинэ төрсөн Есүсийг Бетлехемд хайхыг мэргэн хүмүүст хэрхэн зааварласан тухай өгүүлдэг бөгөөд ингэснээр Херод хүүхдэд хүндэтгэл үзүүлэх боломжтой юм.</w:t>
      </w:r>
    </w:p>
    <w:p w14:paraId="2239BED6" w14:textId="77777777" w:rsidR="00F90BDC" w:rsidRDefault="00F90BDC"/>
    <w:p w14:paraId="1C5AED50" w14:textId="77777777" w:rsidR="00F90BDC" w:rsidRDefault="00F90BDC">
      <w:r xmlns:w="http://schemas.openxmlformats.org/wordprocessingml/2006/main">
        <w:t xml:space="preserve">1. Мессиагийн ирэлтийн тухай Бурханы төлөвлөгөөг мэргэд хүмүүс болон Херод хаан хоёулаа зохион байгуулсан.</w:t>
      </w:r>
    </w:p>
    <w:p w14:paraId="674EDA2C" w14:textId="77777777" w:rsidR="00F90BDC" w:rsidRDefault="00F90BDC"/>
    <w:p w14:paraId="5714A818" w14:textId="77777777" w:rsidR="00F90BDC" w:rsidRDefault="00F90BDC">
      <w:r xmlns:w="http://schemas.openxmlformats.org/wordprocessingml/2006/main">
        <w:t xml:space="preserve">2. Мэргэн хүмүүс Херод хааны зарлигийг дуулгавартай дагасан нь эцсийн дүндээ хүн төрөлхтнийг аврах Бурханы төлөвлөгөөний нэг хэсэг байсан.</w:t>
      </w:r>
    </w:p>
    <w:p w14:paraId="4E817FF4" w14:textId="77777777" w:rsidR="00F90BDC" w:rsidRDefault="00F90BDC"/>
    <w:p w14:paraId="5916884F" w14:textId="77777777" w:rsidR="00F90BDC" w:rsidRDefault="00F90BDC">
      <w:r xmlns:w="http://schemas.openxmlformats.org/wordprocessingml/2006/main">
        <w:t xml:space="preserve">1. Исаиа 7:14 - Тиймээс ЭЗЭН өөрөө чамд тэмдэг өгөх болно: Онгон охин жирэмсэлж, хүү төрүүлж, түүнийг Иммануел гэж нэрлэх болно.</w:t>
      </w:r>
    </w:p>
    <w:p w14:paraId="50782247" w14:textId="77777777" w:rsidR="00F90BDC" w:rsidRDefault="00F90BDC"/>
    <w:p w14:paraId="2BC7E6FE" w14:textId="77777777" w:rsidR="00F90BDC" w:rsidRDefault="00F90BDC">
      <w:r xmlns:w="http://schemas.openxmlformats.org/wordprocessingml/2006/main">
        <w:t xml:space="preserve">2. Лук 2:1-7 - Тэр өдрүүдэд Цезарь Август Ромын бүх ертөнцийг хүн амын тооллого явуулах тухай зарлиг гаргажээ. Энэ бол Кириниус Сирийн захирагч байх үед хийгдсэн анхны тооллого байв. Тэгээд хүн бүр өөрийн хот руугаа очиж бүртгүүлсэн. Иосеф мөн Давидын гэр ба удмынх байсан тул Галилын Назар хотоос Иудей уруу Давидын хот Бетлехем уруу явав. Түүнтэй гэрлэнэ гэж амласан, хүүхэдтэй болох гэж байсан Мэритэй бүртгүүлэхээр тэнд очсон. Тэднийг тэнд байх хооронд хүүхэд төрөх цаг ирж, ууган хүүгээ төрүүлэв. Тэдэнд зочлох өрөө байхгүй тул түүнийг даавуунд ороож, тэвшинд тавив.</w:t>
      </w:r>
    </w:p>
    <w:p w14:paraId="2EF57903" w14:textId="77777777" w:rsidR="00F90BDC" w:rsidRDefault="00F90BDC"/>
    <w:p w14:paraId="1A3040A8" w14:textId="77777777" w:rsidR="00F90BDC" w:rsidRDefault="00F90BDC">
      <w:r xmlns:w="http://schemas.openxmlformats.org/wordprocessingml/2006/main">
        <w:t xml:space="preserve">Матай 2:9 Тэд хааны үгийг сонсоод, явав. Харагтун, тэдний зүүн талд харсан од бага насны хүүхдийн байгаа газар ирж, зогстол тэдний өмнө явав.</w:t>
      </w:r>
    </w:p>
    <w:p w14:paraId="482D3B55" w14:textId="77777777" w:rsidR="00F90BDC" w:rsidRDefault="00F90BDC"/>
    <w:p w14:paraId="0A49FE9A" w14:textId="77777777" w:rsidR="00F90BDC" w:rsidRDefault="00F90BDC">
      <w:r xmlns:w="http://schemas.openxmlformats.org/wordprocessingml/2006/main">
        <w:t xml:space="preserve">Шидтэн шинэ төрсөн Христийг олохын тулд нэгэн одыг дагаж явав.</w:t>
      </w:r>
    </w:p>
    <w:p w14:paraId="53B921CD" w14:textId="77777777" w:rsidR="00F90BDC" w:rsidRDefault="00F90BDC"/>
    <w:p w14:paraId="005296BC" w14:textId="77777777" w:rsidR="00F90BDC" w:rsidRDefault="00F90BDC">
      <w:r xmlns:w="http://schemas.openxmlformats.org/wordprocessingml/2006/main">
        <w:t xml:space="preserve">1: Христийг дагах нь итгэлийн аялал юм.</w:t>
      </w:r>
    </w:p>
    <w:p w14:paraId="7B6D54EE" w14:textId="77777777" w:rsidR="00F90BDC" w:rsidRDefault="00F90BDC"/>
    <w:p w14:paraId="2C6015DD" w14:textId="77777777" w:rsidR="00F90BDC" w:rsidRDefault="00F90BDC">
      <w:r xmlns:w="http://schemas.openxmlformats.org/wordprocessingml/2006/main">
        <w:t xml:space="preserve">2: Хэрэв бид Түүнд найдвал Бурхан биднийг удирдах болно.</w:t>
      </w:r>
    </w:p>
    <w:p w14:paraId="7D339A9F" w14:textId="77777777" w:rsidR="00F90BDC" w:rsidRDefault="00F90BDC"/>
    <w:p w14:paraId="3FBFAFB6" w14:textId="77777777" w:rsidR="00F90BDC" w:rsidRDefault="00F90BDC">
      <w:r xmlns:w="http://schemas.openxmlformats.org/wordprocessingml/2006/main">
        <w:t xml:space="preserve">1: Исаиа 30:21 - Чи баруун тийшээ ч, зүүн тийшээ ч эргэсэн бай, чих чинь ардаас чинь "Энэ бол зам. дотор нь алхаарай."</w:t>
      </w:r>
    </w:p>
    <w:p w14:paraId="37C4ACF6" w14:textId="77777777" w:rsidR="00F90BDC" w:rsidRDefault="00F90BDC"/>
    <w:p w14:paraId="0F2C3D06" w14:textId="77777777" w:rsidR="00F90BDC" w:rsidRDefault="00F90BDC">
      <w:r xmlns:w="http://schemas.openxmlformats.org/wordprocessingml/2006/main">
        <w:t xml:space="preserve">2: Сургаалт үгс 3:5-6 - Бүх зүрх сэтгэлээрээ Эзэнд найд, өөрийн ойлголтод бүү найд; </w:t>
      </w:r>
      <w:r xmlns:w="http://schemas.openxmlformats.org/wordprocessingml/2006/main">
        <w:lastRenderedPageBreak xmlns:w="http://schemas.openxmlformats.org/wordprocessingml/2006/main"/>
      </w:r>
      <w:r xmlns:w="http://schemas.openxmlformats.org/wordprocessingml/2006/main">
        <w:t xml:space="preserve">Та бүх замдаа түүнд захирагдаж, тэр чиний замыг шулуун болгоно.</w:t>
      </w:r>
    </w:p>
    <w:p w14:paraId="2F2DD8FC" w14:textId="77777777" w:rsidR="00F90BDC" w:rsidRDefault="00F90BDC"/>
    <w:p w14:paraId="0CEA122B" w14:textId="77777777" w:rsidR="00F90BDC" w:rsidRDefault="00F90BDC">
      <w:r xmlns:w="http://schemas.openxmlformats.org/wordprocessingml/2006/main">
        <w:t xml:space="preserve">Матай 2:10 Тэд одыг хараад, асар их баяр хөөрөөр баясав.</w:t>
      </w:r>
    </w:p>
    <w:p w14:paraId="0AC7AE34" w14:textId="77777777" w:rsidR="00F90BDC" w:rsidRDefault="00F90BDC"/>
    <w:p w14:paraId="2972A54F" w14:textId="77777777" w:rsidR="00F90BDC" w:rsidRDefault="00F90BDC">
      <w:r xmlns:w="http://schemas.openxmlformats.org/wordprocessingml/2006/main">
        <w:t xml:space="preserve">Ид шидтэнгүүд Бетлехемийн одыг хараад маш их баярлав.</w:t>
      </w:r>
    </w:p>
    <w:p w14:paraId="2E3C85D1" w14:textId="77777777" w:rsidR="00F90BDC" w:rsidRDefault="00F90BDC"/>
    <w:p w14:paraId="62E66CA7" w14:textId="77777777" w:rsidR="00F90BDC" w:rsidRDefault="00F90BDC">
      <w:r xmlns:w="http://schemas.openxmlformats.org/wordprocessingml/2006/main">
        <w:t xml:space="preserve">1: Бурханы бидэнд илгээсэн найдвар, гэтэлгэлийн шинж тэмдгийг бид баяр хөөртэйгөөр тэмдэглэх ёстой.</w:t>
      </w:r>
    </w:p>
    <w:p w14:paraId="3CE338AE" w14:textId="77777777" w:rsidR="00F90BDC" w:rsidRDefault="00F90BDC"/>
    <w:p w14:paraId="74024845" w14:textId="77777777" w:rsidR="00F90BDC" w:rsidRDefault="00F90BDC">
      <w:r xmlns:w="http://schemas.openxmlformats.org/wordprocessingml/2006/main">
        <w:t xml:space="preserve">2: Урдах зам нь тодорхойгүй байсан ч бид Бурханд итгэж, баярлах ёстой.</w:t>
      </w:r>
    </w:p>
    <w:p w14:paraId="169B6FD6" w14:textId="77777777" w:rsidR="00F90BDC" w:rsidRDefault="00F90BDC"/>
    <w:p w14:paraId="641E2674" w14:textId="77777777" w:rsidR="00F90BDC" w:rsidRDefault="00F90BDC">
      <w:r xmlns:w="http://schemas.openxmlformats.org/wordprocessingml/2006/main">
        <w:t xml:space="preserve">1: Исаиа 35:10 ЭЗЭНээс золигдсон хүмүүс эргэн ирж, дуу дуулан Сион уруу ирнэ. мөнхийн баяр баясгалан тэдний толгой дээр байх болно; тэд баяр баясгалан, баяр баясгаланг олж авах болно, мөн уй гашуу, санаа алдах нь зугтах болно.</w:t>
      </w:r>
    </w:p>
    <w:p w14:paraId="73B61571" w14:textId="77777777" w:rsidR="00F90BDC" w:rsidRDefault="00F90BDC"/>
    <w:p w14:paraId="2B618012" w14:textId="77777777" w:rsidR="00F90BDC" w:rsidRDefault="00F90BDC">
      <w:r xmlns:w="http://schemas.openxmlformats.org/wordprocessingml/2006/main">
        <w:t xml:space="preserve">2: Дуулал 16:11 - Та надад амьдралын замыг мэдүүлдэг. чиний оршихуйд баяр баясгалан дүүрэн байдаг; Таны баруун гарт мөнхөд таашаал байдаг.</w:t>
      </w:r>
    </w:p>
    <w:p w14:paraId="567AFB4B" w14:textId="77777777" w:rsidR="00F90BDC" w:rsidRDefault="00F90BDC"/>
    <w:p w14:paraId="47075465" w14:textId="77777777" w:rsidR="00F90BDC" w:rsidRDefault="00F90BDC">
      <w:r xmlns:w="http://schemas.openxmlformats.org/wordprocessingml/2006/main">
        <w:t xml:space="preserve">Матай 2:11 Тэд гэрт орж ирээд, бага насны хүүхдийг эх Мариагийн хамт хараад, сөхрөн, түүнд мөргөв. алт, хүж, мир.</w:t>
      </w:r>
    </w:p>
    <w:p w14:paraId="7F3D92F6" w14:textId="77777777" w:rsidR="00F90BDC" w:rsidRDefault="00F90BDC"/>
    <w:p w14:paraId="783BD343" w14:textId="77777777" w:rsidR="00F90BDC" w:rsidRDefault="00F90BDC">
      <w:r xmlns:w="http://schemas.openxmlformats.org/wordprocessingml/2006/main">
        <w:t xml:space="preserve">Мэргэдүүд залуу Есүсийг хараад түүнд мөргөж, түүнд алт, хүж, мирр бэлэглэжээ.</w:t>
      </w:r>
    </w:p>
    <w:p w14:paraId="2A24A0C3" w14:textId="77777777" w:rsidR="00F90BDC" w:rsidRDefault="00F90BDC"/>
    <w:p w14:paraId="5A381036" w14:textId="77777777" w:rsidR="00F90BDC" w:rsidRDefault="00F90BDC">
      <w:r xmlns:w="http://schemas.openxmlformats.org/wordprocessingml/2006/main">
        <w:t xml:space="preserve">1. Есүсийг шүтэн мөргө: Чин бишрэлээ үзүүлж, Түүний бурханлаг чанарыг хүлээн зөвшөөр</w:t>
      </w:r>
    </w:p>
    <w:p w14:paraId="33D2CA60" w14:textId="77777777" w:rsidR="00F90BDC" w:rsidRDefault="00F90BDC"/>
    <w:p w14:paraId="38AA87C9" w14:textId="77777777" w:rsidR="00F90BDC" w:rsidRDefault="00F90BDC">
      <w:r xmlns:w="http://schemas.openxmlformats.org/wordprocessingml/2006/main">
        <w:t xml:space="preserve">2. Өгөх хүч: Өгөөмөр сэтгэл, талархал</w:t>
      </w:r>
    </w:p>
    <w:p w14:paraId="01280BBB" w14:textId="77777777" w:rsidR="00F90BDC" w:rsidRDefault="00F90BDC"/>
    <w:p w14:paraId="7856B303" w14:textId="77777777" w:rsidR="00F90BDC" w:rsidRDefault="00F90BDC">
      <w:r xmlns:w="http://schemas.openxmlformats.org/wordprocessingml/2006/main">
        <w:t xml:space="preserve">1. Филиппой 2:9-11 - Тиймээс Бурхан түүнийг хамгийн өндөрт өргөмжилж, тэнгэр, газар, газар дор Есүсийн нэрийн өмнө өвдөг бүр бөхийлгөхийн тулд түүнд бүх нэрнээс дээгүүр нэрийг өгсөн. Есүс Христ бол Эзэн гэдгийг бүх хэлээр хүлээн зөвшөөрч, Бурхан Эцэгийн алдрын төлөө.</w:t>
      </w:r>
    </w:p>
    <w:p w14:paraId="311E6F21" w14:textId="77777777" w:rsidR="00F90BDC" w:rsidRDefault="00F90BDC"/>
    <w:p w14:paraId="779A1FB9" w14:textId="77777777" w:rsidR="00F90BDC" w:rsidRDefault="00F90BDC">
      <w:r xmlns:w="http://schemas.openxmlformats.org/wordprocessingml/2006/main">
        <w:t xml:space="preserve">2. Матай 10:8 - Өвчтэй хүмүүсийг эдгээ, үхэгсдийг амил, уяман өвчтэй хүмүүсийг цэвэрлэ, чөтгөрүүдийг хөө. Та чөлөөтэй хүлээн авсан; чөлөөтэй өгөх.</w:t>
      </w:r>
    </w:p>
    <w:p w14:paraId="6EBFFB22" w14:textId="77777777" w:rsidR="00F90BDC" w:rsidRDefault="00F90BDC"/>
    <w:p w14:paraId="56123C2A" w14:textId="77777777" w:rsidR="00F90BDC" w:rsidRDefault="00F90BDC">
      <w:r xmlns:w="http://schemas.openxmlformats.org/wordprocessingml/2006/main">
        <w:t xml:space="preserve">Матай 2:12 Тэд Херод уруу буцаж ирэх ёсгүй гэж зүүдэндээ Бурханаас сэрэмжлүүлсний дараа өөр замаар нутаг руугаа явав.</w:t>
      </w:r>
    </w:p>
    <w:p w14:paraId="149AF7FE" w14:textId="77777777" w:rsidR="00F90BDC" w:rsidRDefault="00F90BDC"/>
    <w:p w14:paraId="182891DC" w14:textId="77777777" w:rsidR="00F90BDC" w:rsidRDefault="00F90BDC">
      <w:r xmlns:w="http://schemas.openxmlformats.org/wordprocessingml/2006/main">
        <w:t xml:space="preserve">Бурхан Иосеф Мариа хоёрыг Херодоос зайлсхийхийг сануулсан бөгөөд тэд дуулгавартай байсан.</w:t>
      </w:r>
    </w:p>
    <w:p w14:paraId="67705C71" w14:textId="77777777" w:rsidR="00F90BDC" w:rsidRDefault="00F90BDC"/>
    <w:p w14:paraId="5C974BBE" w14:textId="77777777" w:rsidR="00F90BDC" w:rsidRDefault="00F90BDC">
      <w:r xmlns:w="http://schemas.openxmlformats.org/wordprocessingml/2006/main">
        <w:t xml:space="preserve">1. Бурхан биднийг үргэлж харж байдаг бөгөөд бид Түүний удирдамжид найдах ёстой.</w:t>
      </w:r>
    </w:p>
    <w:p w14:paraId="3341990F" w14:textId="77777777" w:rsidR="00F90BDC" w:rsidRDefault="00F90BDC"/>
    <w:p w14:paraId="7699908A" w14:textId="77777777" w:rsidR="00F90BDC" w:rsidRDefault="00F90BDC">
      <w:r xmlns:w="http://schemas.openxmlformats.org/wordprocessingml/2006/main">
        <w:t xml:space="preserve">2. Бурханы хүслийг дуулгавартай дагах нь биднийг Түүнд ойртуулж, Түүний амьдралын төлөвлөгөөнд илүү нийцүүлэхэд тусалдаг.</w:t>
      </w:r>
    </w:p>
    <w:p w14:paraId="7C4AF1E5" w14:textId="77777777" w:rsidR="00F90BDC" w:rsidRDefault="00F90BDC"/>
    <w:p w14:paraId="622ED075" w14:textId="77777777" w:rsidR="00F90BDC" w:rsidRDefault="00F90BDC">
      <w:r xmlns:w="http://schemas.openxmlformats.org/wordprocessingml/2006/main">
        <w:t xml:space="preserve">1. Дэд хууль 6:24 - “Өнөөдрийнх шиг биднийг амьд байлгахын тулд бидний сайн сайхны төлөө, бидний Бурхан ЭЗЭНээс эмээж, эдгээр бүх зарлигийг биелүүлэхийг ЭЗЭН бидэнд зарлигласан.”</w:t>
      </w:r>
    </w:p>
    <w:p w14:paraId="38FFF27E" w14:textId="77777777" w:rsidR="00F90BDC" w:rsidRDefault="00F90BDC"/>
    <w:p w14:paraId="4E06AB62" w14:textId="77777777" w:rsidR="00F90BDC" w:rsidRDefault="00F90BDC">
      <w:r xmlns:w="http://schemas.openxmlformats.org/wordprocessingml/2006/main">
        <w:t xml:space="preserve">2. Дуулал 25:4-5 - “Өө, Эзэн минь, надад замаа харуулаач. надад замаа зааж өгөөч. Намайг Өөрийн үнэнээр удирдаж, надад зааж өгөөч, учир нь Та бол миний авралын Бурхан; Би чамайг өдөржин хүлээж байна."</w:t>
      </w:r>
    </w:p>
    <w:p w14:paraId="70E99FBF" w14:textId="77777777" w:rsidR="00F90BDC" w:rsidRDefault="00F90BDC"/>
    <w:p w14:paraId="4DA257B9" w14:textId="77777777" w:rsidR="00F90BDC" w:rsidRDefault="00F90BDC">
      <w:r xmlns:w="http://schemas.openxmlformats.org/wordprocessingml/2006/main">
        <w:t xml:space="preserve">Матай 2:13 Тэднийг явах үед харагтун, ЭЗЭНий тэнгэр элч Иосефт зүүдэндээ үзэгдэж, "Бос, бага насны хүүхэд болон түүний эхийг аваад Египет уруу зугт, намайг чамайг авчрах хүртэл тэнд байгаарай" гэж хэлэв. Үг: Учир нь Херод түүнийг устгахын тулд бага насны хүүхдийг хайх болно.</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Херодын Есүсийг алах төлөвлөгөөнөөс зугтахын тулд Есүс, Мариа хоёрыг Египет рүү авч явахыг Иосеф зүүдэндээ заажээ.</w:t>
      </w:r>
    </w:p>
    <w:p w14:paraId="0C2786EF" w14:textId="77777777" w:rsidR="00F90BDC" w:rsidRDefault="00F90BDC"/>
    <w:p w14:paraId="637030E0" w14:textId="77777777" w:rsidR="00F90BDC" w:rsidRDefault="00F90BDC">
      <w:r xmlns:w="http://schemas.openxmlformats.org/wordprocessingml/2006/main">
        <w:t xml:space="preserve">1. Иосеф Есүс хоёрын түүх: үнэнч дуулгавартай байдлын тухай үлгэр</w:t>
      </w:r>
    </w:p>
    <w:p w14:paraId="620FE81A" w14:textId="77777777" w:rsidR="00F90BDC" w:rsidRDefault="00F90BDC"/>
    <w:p w14:paraId="17480869" w14:textId="77777777" w:rsidR="00F90BDC" w:rsidRDefault="00F90BDC">
      <w:r xmlns:w="http://schemas.openxmlformats.org/wordprocessingml/2006/main">
        <w:t xml:space="preserve">2. Мөрөөдлийн хүч: Бидний далд ухамсараар дамжуулан Бурханы захиас</w:t>
      </w:r>
    </w:p>
    <w:p w14:paraId="41776B40" w14:textId="77777777" w:rsidR="00F90BDC" w:rsidRDefault="00F90BDC"/>
    <w:p w14:paraId="1D5A5E8D" w14:textId="77777777" w:rsidR="00F90BDC" w:rsidRDefault="00F90BDC">
      <w:r xmlns:w="http://schemas.openxmlformats.org/wordprocessingml/2006/main">
        <w:t xml:space="preserve">1. Египетээс гарсан нь 14:13-14 - Тэгээд Мосе ард түмэнд хандан "Бүү ай, зогс, мөн өнөөдөр та нарт үзүүлэх Их Эзэний авралыг хар. та нар тэднийг дахин үүрд мөнхөд харахгүй. Их Эзэн та нарын төлөө тулалдах бөгөөд та нар тайван байх болно.</w:t>
      </w:r>
    </w:p>
    <w:p w14:paraId="2EEA1B12" w14:textId="77777777" w:rsidR="00F90BDC" w:rsidRDefault="00F90BDC"/>
    <w:p w14:paraId="661D3ED4" w14:textId="77777777" w:rsidR="00F90BDC" w:rsidRDefault="00F90BDC">
      <w:r xmlns:w="http://schemas.openxmlformats.org/wordprocessingml/2006/main">
        <w:t xml:space="preserve">2. Матай 1:20-21 - Гэвч түүнийг эдгээр зүйлийн талаар бодож байтал, харагтун, Их Эзэний тэнгэр элч түүнд зүүдэндээ үзэгдэж, "Давидын хүү Иосеф аа, эхнэр Мариагаа өөртөө авахаас бүү ай" гэж хэлэв. Учир нь түүний дотор төрсөн зүйл нь Ариун Сүнснийх юм.</w:t>
      </w:r>
    </w:p>
    <w:p w14:paraId="0B003B30" w14:textId="77777777" w:rsidR="00F90BDC" w:rsidRDefault="00F90BDC"/>
    <w:p w14:paraId="22EB50B2" w14:textId="77777777" w:rsidR="00F90BDC" w:rsidRDefault="00F90BDC">
      <w:r xmlns:w="http://schemas.openxmlformats.org/wordprocessingml/2006/main">
        <w:t xml:space="preserve">Матай 2:14 Тэр босохдоо бага насны хүүхэд болон ээжийгээ шөнөөр дагуулан Египет рүү явав.</w:t>
      </w:r>
    </w:p>
    <w:p w14:paraId="38836F3E" w14:textId="77777777" w:rsidR="00F90BDC" w:rsidRDefault="00F90BDC"/>
    <w:p w14:paraId="254F684E" w14:textId="77777777" w:rsidR="00F90BDC" w:rsidRDefault="00F90BDC">
      <w:r xmlns:w="http://schemas.openxmlformats.org/wordprocessingml/2006/main">
        <w:t xml:space="preserve">Иосеф, Мариа нар бага насны Есүсийг Херод хаанаас хамгаалахын тулд Египет рүү зугтав.</w:t>
      </w:r>
    </w:p>
    <w:p w14:paraId="72613673" w14:textId="77777777" w:rsidR="00F90BDC" w:rsidRDefault="00F90BDC"/>
    <w:p w14:paraId="1672C9DF" w14:textId="77777777" w:rsidR="00F90BDC" w:rsidRDefault="00F90BDC">
      <w:r xmlns:w="http://schemas.openxmlformats.org/wordprocessingml/2006/main">
        <w:t xml:space="preserve">1. Есүсийн хамгаалалт: Бурханы үнэнч байдал, удирдамж биднийг хэрхэн аюулгүй байлгаж чадах вэ?</w:t>
      </w:r>
    </w:p>
    <w:p w14:paraId="4CB73FA9" w14:textId="77777777" w:rsidR="00F90BDC" w:rsidRDefault="00F90BDC"/>
    <w:p w14:paraId="2D121375" w14:textId="77777777" w:rsidR="00F90BDC" w:rsidRDefault="00F90BDC">
      <w:r xmlns:w="http://schemas.openxmlformats.org/wordprocessingml/2006/main">
        <w:t xml:space="preserve">2. Иосеф: Бурханы хүсэлд дуулгавартай байж, найдах үлгэр жишээ.</w:t>
      </w:r>
    </w:p>
    <w:p w14:paraId="298139E9" w14:textId="77777777" w:rsidR="00F90BDC" w:rsidRDefault="00F90BDC"/>
    <w:p w14:paraId="5D976148" w14:textId="77777777" w:rsidR="00F90BDC" w:rsidRDefault="00F90BDC">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14:paraId="137BE57E" w14:textId="77777777" w:rsidR="00F90BDC" w:rsidRDefault="00F90BDC"/>
    <w:p w14:paraId="131FE08D" w14:textId="77777777" w:rsidR="00F90BDC" w:rsidRDefault="00F90BDC">
      <w:r xmlns:w="http://schemas.openxmlformats.org/wordprocessingml/2006/main">
        <w:t xml:space="preserve">2. Матай 1:23 - "Харагтун, онгон охин жирэмсэлж, хүү төрүүлэх бөгөөд тэд түүнийг Иммануел гэж нэрлэх болно </w:t>
      </w:r>
      <w:r xmlns:w="http://schemas.openxmlformats.org/wordprocessingml/2006/main">
        <w:lastRenderedPageBreak xmlns:w="http://schemas.openxmlformats.org/wordprocessingml/2006/main"/>
      </w:r>
      <w:r xmlns:w="http://schemas.openxmlformats.org/wordprocessingml/2006/main">
        <w:t xml:space="preserve">" (энэ нь Бурхан бидэнтэй хамт гэсэн үг).</w:t>
      </w:r>
    </w:p>
    <w:p w14:paraId="48F64987" w14:textId="77777777" w:rsidR="00F90BDC" w:rsidRDefault="00F90BDC"/>
    <w:p w14:paraId="2B6FA4C0" w14:textId="77777777" w:rsidR="00F90BDC" w:rsidRDefault="00F90BDC">
      <w:r xmlns:w="http://schemas.openxmlformats.org/wordprocessingml/2006/main">
        <w:t xml:space="preserve">Матай 2:15 "Би хүүгээ Египетээс дуудсан" гэж эш үзүүлэгчээр дамжуулан Их Эзэнд айлдсан нь биелэгдэхийн тулд Херодыг үхэх хүртэл тэнд байсан.</w:t>
      </w:r>
    </w:p>
    <w:p w14:paraId="75101205" w14:textId="77777777" w:rsidR="00F90BDC" w:rsidRDefault="00F90BDC"/>
    <w:p w14:paraId="04903378" w14:textId="77777777" w:rsidR="00F90BDC" w:rsidRDefault="00F90BDC">
      <w:r xmlns:w="http://schemas.openxmlformats.org/wordprocessingml/2006/main">
        <w:t xml:space="preserve">Есүсийг хүүхэд байхдаа Херод хааны уур хилэнгээс зугтахын тулд Египет рүү аваачсан гэж Матайгийн сайн мэдээнд бичсэн байдаг. Энэ нь ЭЗЭНий хүү Египетээс дуудагдана гэсэн бошиглогчийн хэлсэн Их Эзэний бошиглол биелсэн юм.</w:t>
      </w:r>
    </w:p>
    <w:p w14:paraId="2B133A91" w14:textId="77777777" w:rsidR="00F90BDC" w:rsidRDefault="00F90BDC"/>
    <w:p w14:paraId="1BBA9A74" w14:textId="77777777" w:rsidR="00F90BDC" w:rsidRDefault="00F90BDC">
      <w:r xmlns:w="http://schemas.openxmlformats.org/wordprocessingml/2006/main">
        <w:t xml:space="preserve">1) "Зөгнөлийн хүч: Бурханы үг амлалтаа хэрхэн биелүүлдэг вэ"</w:t>
      </w:r>
    </w:p>
    <w:p w14:paraId="60C41C72" w14:textId="77777777" w:rsidR="00F90BDC" w:rsidRDefault="00F90BDC"/>
    <w:p w14:paraId="5E84261E" w14:textId="77777777" w:rsidR="00F90BDC" w:rsidRDefault="00F90BDC">
      <w:r xmlns:w="http://schemas.openxmlformats.org/wordprocessingml/2006/main">
        <w:t xml:space="preserve">2) "Бурханы дуудлага: Түүний дуудлагад бид амьдралдаа хэрхэн хариулах вэ?"</w:t>
      </w:r>
    </w:p>
    <w:p w14:paraId="0EB72B89" w14:textId="77777777" w:rsidR="00F90BDC" w:rsidRDefault="00F90BDC"/>
    <w:p w14:paraId="240DEA0F" w14:textId="77777777" w:rsidR="00F90BDC" w:rsidRDefault="00F90BDC">
      <w:r xmlns:w="http://schemas.openxmlformats.org/wordprocessingml/2006/main">
        <w:t xml:space="preserve">1) Исаиа 11:1 - "Иессигийн хожуулаас нахиа гарч, үндэснээс нь мөчир ургах болно."</w:t>
      </w:r>
    </w:p>
    <w:p w14:paraId="44D8F945" w14:textId="77777777" w:rsidR="00F90BDC" w:rsidRDefault="00F90BDC"/>
    <w:p w14:paraId="52DFB245" w14:textId="77777777" w:rsidR="00F90BDC" w:rsidRDefault="00F90BDC">
      <w:r xmlns:w="http://schemas.openxmlformats.org/wordprocessingml/2006/main">
        <w:t xml:space="preserve">2) Дуулал 78:1-7 - "Ард түмэн минь ээ, миний сургаалыг сонсогтун; Миний амнаас гарах үгэнд чихээ наа! Би сургаалт зүйрлэлээр амаа нээнэ; Би эртний хар үгсийг хэлнэ. Бидний сонссон, мэдсэн, бидний эцэг өвгөд бидэнд хэлсэн. Бид тэднийг үр хүүхдүүдээс нь нуухгүй, харин хойч үедээ ЭЗЭНий алдар суу, хүч чадал, үйлдсэн гайхамшгийг нь хэлэх болно."</w:t>
      </w:r>
    </w:p>
    <w:p w14:paraId="6AC6D19D" w14:textId="77777777" w:rsidR="00F90BDC" w:rsidRDefault="00F90BDC"/>
    <w:p w14:paraId="686457FD" w14:textId="77777777" w:rsidR="00F90BDC" w:rsidRDefault="00F90BDC">
      <w:r xmlns:w="http://schemas.openxmlformats.org/wordprocessingml/2006/main">
        <w:t xml:space="preserve">Матай 2:16 Дараа нь Херод мэргэдээр тохуурхаж байгааг хараад, маш их уурлаж, илгээж, Бетлехем болон түүний бүх эргийн хоёр ба түүнээс доош насны бүх хүүхдүүдийг хөнөөжээ. , тэр мэргэдээс хичээнгүйлэн асууж байсан цаг хугацааны дагуу.</w:t>
      </w:r>
    </w:p>
    <w:p w14:paraId="6C906ABC" w14:textId="77777777" w:rsidR="00F90BDC" w:rsidRDefault="00F90BDC"/>
    <w:p w14:paraId="7B5BA8BA" w14:textId="77777777" w:rsidR="00F90BDC" w:rsidRDefault="00F90BDC">
      <w:r xmlns:w="http://schemas.openxmlformats.org/wordprocessingml/2006/main">
        <w:t xml:space="preserve">Херод уур хилэнгээр Бетлехем болон түүний эргэн тойрон дахь хоёр ба түүнээс доош насны бүх хүүхдийг алахыг тушаажээ.</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Бурханы дээд эрх: Матай 2 дахь Херодын уур хилэнгийн судалгаа</w:t>
      </w:r>
    </w:p>
    <w:p w14:paraId="11673824" w14:textId="77777777" w:rsidR="00F90BDC" w:rsidRDefault="00F90BDC"/>
    <w:p w14:paraId="3FE18815" w14:textId="77777777" w:rsidR="00F90BDC" w:rsidRDefault="00F90BDC">
      <w:r xmlns:w="http://schemas.openxmlformats.org/wordprocessingml/2006/main">
        <w:t xml:space="preserve">2. Атаархлын үр дагавар: Матай 2 дахь Херодын нүглийн судалгаа</w:t>
      </w:r>
    </w:p>
    <w:p w14:paraId="4A2E60A6" w14:textId="77777777" w:rsidR="00F90BDC" w:rsidRDefault="00F90BDC"/>
    <w:p w14:paraId="703EA408" w14:textId="77777777" w:rsidR="00F90BDC" w:rsidRDefault="00F90BDC">
      <w:r xmlns:w="http://schemas.openxmlformats.org/wordprocessingml/2006/main">
        <w:t xml:space="preserve">1. Ром 8:28- Мөн Бурханыг хайрладаг хүмүүст, Түүний зорилгын дагуу дуудагдсан хүмүүст бүх зүйл сайн сайхны төлөө үйлчилдгийг бид мэднэ.</w:t>
      </w:r>
    </w:p>
    <w:p w14:paraId="2E27BE0B" w14:textId="77777777" w:rsidR="00F90BDC" w:rsidRDefault="00F90BDC"/>
    <w:p w14:paraId="45B27EA4" w14:textId="77777777" w:rsidR="00F90BDC" w:rsidRDefault="00F90BDC">
      <w:r xmlns:w="http://schemas.openxmlformats.org/wordprocessingml/2006/main">
        <w:t xml:space="preserve">2. Иов 5:19 - Тэр чамайг зургаан гай зовлонд аврах болно: тийм ээ, долоон цагт чамд муу зүйл хүрэхгүй.</w:t>
      </w:r>
    </w:p>
    <w:p w14:paraId="6BB140D4" w14:textId="77777777" w:rsidR="00F90BDC" w:rsidRDefault="00F90BDC"/>
    <w:p w14:paraId="0A10EA66" w14:textId="77777777" w:rsidR="00F90BDC" w:rsidRDefault="00F90BDC">
      <w:r xmlns:w="http://schemas.openxmlformats.org/wordprocessingml/2006/main">
        <w:t xml:space="preserve">Матай 2:17 Дараа нь эш үзүүлэгч Иеремигийн хэлсэн үг биелэв.</w:t>
      </w:r>
    </w:p>
    <w:p w14:paraId="45FCF564" w14:textId="77777777" w:rsidR="00F90BDC" w:rsidRDefault="00F90BDC"/>
    <w:p w14:paraId="145EC8DC" w14:textId="77777777" w:rsidR="00F90BDC" w:rsidRDefault="00F90BDC">
      <w:r xmlns:w="http://schemas.openxmlformats.org/wordprocessingml/2006/main">
        <w:t xml:space="preserve">Херод Бетлехемд хүүхдүүдийг хөнөөсөн үед бошиглогч Иеремиагийн зөгнөл хэрхэн биелсэн тухай уг хэсэгт өгүүлдэг.</w:t>
      </w:r>
    </w:p>
    <w:p w14:paraId="134C56FF" w14:textId="77777777" w:rsidR="00F90BDC" w:rsidRDefault="00F90BDC"/>
    <w:p w14:paraId="72B23B84" w14:textId="77777777" w:rsidR="00F90BDC" w:rsidRDefault="00F90BDC">
      <w:r xmlns:w="http://schemas.openxmlformats.org/wordprocessingml/2006/main">
        <w:t xml:space="preserve">1. Биелсэн зөгнөлийн хүч: Бурханы үг хэрхэн үнэн байдаг вэ?</w:t>
      </w:r>
    </w:p>
    <w:p w14:paraId="3AA230B6" w14:textId="77777777" w:rsidR="00F90BDC" w:rsidRDefault="00F90BDC"/>
    <w:p w14:paraId="7B339666" w14:textId="77777777" w:rsidR="00F90BDC" w:rsidRDefault="00F90BDC">
      <w:r xmlns:w="http://schemas.openxmlformats.org/wordprocessingml/2006/main">
        <w:t xml:space="preserve">2. Херодын нүглийн эмгэнэлт явдал: Бурханаас холдсоны үр дагавар</w:t>
      </w:r>
    </w:p>
    <w:p w14:paraId="051DB08F" w14:textId="77777777" w:rsidR="00F90BDC" w:rsidRDefault="00F90BDC"/>
    <w:p w14:paraId="5F0B07D5" w14:textId="77777777" w:rsidR="00F90BDC" w:rsidRDefault="00F90BDC">
      <w:r xmlns:w="http://schemas.openxmlformats.org/wordprocessingml/2006/main">
        <w:t xml:space="preserve">1. Иеремиа 31:15 - Их Эзэн ингэж айлдаж байна; Рамад гашуудал, гашуун уйлах дуу сонсогдов; Хүүхдүүдийнхээ төлөө уйлж байсан Рахел хүүхдүүдийнхээ төлөө тайтгарахаас татгалзав.</w:t>
      </w:r>
    </w:p>
    <w:p w14:paraId="453864D3" w14:textId="77777777" w:rsidR="00F90BDC" w:rsidRDefault="00F90BDC"/>
    <w:p w14:paraId="1F80C274" w14:textId="77777777" w:rsidR="00F90BDC" w:rsidRDefault="00F90BDC">
      <w:r xmlns:w="http://schemas.openxmlformats.org/wordprocessingml/2006/main">
        <w:t xml:space="preserve">2. Матай 2:18 - Рамад хүүхдүүдийнхээ төлөө уйлж, гашуудал, гашуудлын дуу хоолой сонсогдож, Рахел тайвшрахгүй, учир нь тэд тийм биш юм.</w:t>
      </w:r>
    </w:p>
    <w:p w14:paraId="29B0A0C7" w14:textId="77777777" w:rsidR="00F90BDC" w:rsidRDefault="00F90BDC"/>
    <w:p w14:paraId="7814B474" w14:textId="77777777" w:rsidR="00F90BDC" w:rsidRDefault="00F90BDC">
      <w:r xmlns:w="http://schemas.openxmlformats.org/wordprocessingml/2006/main">
        <w:t xml:space="preserve">Матай 2:18 Рамад хүүхдүүдийнхээ төлөө уйлж, гашуудал, уйлж, агуу гашуудлын дуу хоолой сонсогдов.</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2:18-д Рама хотод нас барсан, тайвшрах боломжгүй Рахелын хүүхдүүдийн төлөө гашуудаж, уйлж буй дуу хоолой сонсогддог.</w:t>
      </w:r>
    </w:p>
    <w:p w14:paraId="33E887EF" w14:textId="77777777" w:rsidR="00F90BDC" w:rsidRDefault="00F90BDC"/>
    <w:p w14:paraId="7AB39FA2" w14:textId="77777777" w:rsidR="00F90BDC" w:rsidRDefault="00F90BDC">
      <w:r xmlns:w="http://schemas.openxmlformats.org/wordprocessingml/2006/main">
        <w:t xml:space="preserve">1. Уй гашуутай үед бусдыг тайвшруулж сурах</w:t>
      </w:r>
    </w:p>
    <w:p w14:paraId="57FFF273" w14:textId="77777777" w:rsidR="00F90BDC" w:rsidRDefault="00F90BDC"/>
    <w:p w14:paraId="11051580" w14:textId="77777777" w:rsidR="00F90BDC" w:rsidRDefault="00F90BDC">
      <w:r xmlns:w="http://schemas.openxmlformats.org/wordprocessingml/2006/main">
        <w:t xml:space="preserve">2. Их Эзэний үгнээс хүч чадал, тайтгарлыг олох</w:t>
      </w:r>
    </w:p>
    <w:p w14:paraId="0B167C50" w14:textId="77777777" w:rsidR="00F90BDC" w:rsidRDefault="00F90BDC"/>
    <w:p w14:paraId="78ABAE00" w14:textId="77777777" w:rsidR="00F90BDC" w:rsidRDefault="00F90BDC">
      <w:r xmlns:w="http://schemas.openxmlformats.org/wordprocessingml/2006/main">
        <w:t xml:space="preserve">1. Иохан 14:18 - "Би та нарыг өнчин үлдээхгүй, би чам дээр очно."</w:t>
      </w:r>
    </w:p>
    <w:p w14:paraId="6D3F24E4" w14:textId="77777777" w:rsidR="00F90BDC" w:rsidRDefault="00F90BDC"/>
    <w:p w14:paraId="2A773870" w14:textId="77777777" w:rsidR="00F90BDC" w:rsidRDefault="00F90BDC">
      <w:r xmlns:w="http://schemas.openxmlformats.org/wordprocessingml/2006/main">
        <w:t xml:space="preserve">2. Ром 8:38-39 - "Учир нь үхэл ч, амьдрал ч, тэнгэр элчүүд ч, чөтгөрүүд ч, одоо ч, ирээдүй ч, ямар ч хүч чадал, өндөр ч, гүн ч биш, бүх бүтээлд өөр юу ч байхгүй гэдэгт би итгэлтэй байна. Бидний Эзэн Христ Есүс доторх Бурханы хайраас биднийг салгаж чадна."</w:t>
      </w:r>
    </w:p>
    <w:p w14:paraId="3ABCF309" w14:textId="77777777" w:rsidR="00F90BDC" w:rsidRDefault="00F90BDC"/>
    <w:p w14:paraId="7DC46BA5" w14:textId="77777777" w:rsidR="00F90BDC" w:rsidRDefault="00F90BDC">
      <w:r xmlns:w="http://schemas.openxmlformats.org/wordprocessingml/2006/main">
        <w:t xml:space="preserve">Матай 2:19 Харин Херод нас барахад харагтун, Египетэд Их Эзэний тэнгэр элч Иосефт зүүдэндээ үзэгдэж,</w:t>
      </w:r>
    </w:p>
    <w:p w14:paraId="73628ECD" w14:textId="77777777" w:rsidR="00F90BDC" w:rsidRDefault="00F90BDC"/>
    <w:p w14:paraId="270D4409" w14:textId="77777777" w:rsidR="00F90BDC" w:rsidRDefault="00F90BDC">
      <w:r xmlns:w="http://schemas.openxmlformats.org/wordprocessingml/2006/main">
        <w:t xml:space="preserve">Мариа Есүс хоёрыг Израиль руу буцаан авч явахыг Их Эзэний тэнгэр элч Иосефт зүүдэндээ заажээ.</w:t>
      </w:r>
    </w:p>
    <w:p w14:paraId="42F7E6F5" w14:textId="77777777" w:rsidR="00F90BDC" w:rsidRDefault="00F90BDC"/>
    <w:p w14:paraId="3B642F1A" w14:textId="77777777" w:rsidR="00F90BDC" w:rsidRDefault="00F90BDC">
      <w:r xmlns:w="http://schemas.openxmlformats.org/wordprocessingml/2006/main">
        <w:t xml:space="preserve">1. Бурхан бол бүрэн эрхт бөгөөд хүнд хэцүү нөхцөлд ч гэсэн ард түмэндээ санаа тавьдаг.</w:t>
      </w:r>
    </w:p>
    <w:p w14:paraId="0D6FDA15" w14:textId="77777777" w:rsidR="00F90BDC" w:rsidRDefault="00F90BDC"/>
    <w:p w14:paraId="170DFEBF" w14:textId="77777777" w:rsidR="00F90BDC" w:rsidRDefault="00F90BDC">
      <w:r xmlns:w="http://schemas.openxmlformats.org/wordprocessingml/2006/main">
        <w:t xml:space="preserve">2. Бүх зүйл тодорхойгүй мэт санагдаж байсан ч Бурхан бидний амьдралын төлөвлөгөө, зорилготой байдаг.</w:t>
      </w:r>
    </w:p>
    <w:p w14:paraId="0EF291D3" w14:textId="77777777" w:rsidR="00F90BDC" w:rsidRDefault="00F90BDC"/>
    <w:p w14:paraId="0AD0F41E" w14:textId="77777777" w:rsidR="00F90BDC" w:rsidRDefault="00F90BDC">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14:paraId="0D31D9AD" w14:textId="77777777" w:rsidR="00F90BDC" w:rsidRDefault="00F90BDC"/>
    <w:p w14:paraId="4C786CDB" w14:textId="77777777" w:rsidR="00F90BDC" w:rsidRDefault="00F90BDC">
      <w:r xmlns:w="http://schemas.openxmlformats.org/wordprocessingml/2006/main">
        <w:t xml:space="preserve">2. Исаиа 55:8-11 - "Учир нь миний бодол бол та нарын бодол биш, та нарын зам бол Миний зам биш" гэж ЭЗЭН тунхаглаж байна. Учир нь тэнгэр газраас өндөр тул Миний замууд та нарын зам, миний бодлоос өндөр байдаг. Таны бодлоос илүү."</w:t>
      </w:r>
    </w:p>
    <w:p w14:paraId="42F4F170" w14:textId="77777777" w:rsidR="00F90BDC" w:rsidRDefault="00F90BDC"/>
    <w:p w14:paraId="49DF3466" w14:textId="77777777" w:rsidR="00F90BDC" w:rsidRDefault="00F90BDC">
      <w:r xmlns:w="http://schemas.openxmlformats.org/wordprocessingml/2006/main">
        <w:t xml:space="preserve">Матай 2:20 "Бос, бага насны хүүхдийг эхийг нь аваад Израилийн нутаг уруу яв. Учир нь бага насны хүүхдийн амийг эрэлхийлэгчид үхсэн" гэв.</w:t>
      </w:r>
    </w:p>
    <w:p w14:paraId="12E9F750" w14:textId="77777777" w:rsidR="00F90BDC" w:rsidRDefault="00F90BDC"/>
    <w:p w14:paraId="34C16BC4" w14:textId="77777777" w:rsidR="00F90BDC" w:rsidRDefault="00F90BDC">
      <w:r xmlns:w="http://schemas.openxmlformats.org/wordprocessingml/2006/main">
        <w:t xml:space="preserve">Ид шидтэнгүүдэд Есүс болон түүний эхийг Херод хааны зарлигаас хамгаалахын тулд Израиль руу буцаж ирэхийг тушаажээ.</w:t>
      </w:r>
    </w:p>
    <w:p w14:paraId="7B4FFE6A" w14:textId="77777777" w:rsidR="00F90BDC" w:rsidRDefault="00F90BDC"/>
    <w:p w14:paraId="46E01BE6" w14:textId="77777777" w:rsidR="00F90BDC" w:rsidRDefault="00F90BDC">
      <w:r xmlns:w="http://schemas.openxmlformats.org/wordprocessingml/2006/main">
        <w:t xml:space="preserve">1. Бурхан Өөрт нь үнэнч хүмүүсийг үргэлж хамгаалах болно.</w:t>
      </w:r>
    </w:p>
    <w:p w14:paraId="1E9B15E8" w14:textId="77777777" w:rsidR="00F90BDC" w:rsidRDefault="00F90BDC"/>
    <w:p w14:paraId="3EA42678" w14:textId="77777777" w:rsidR="00F90BDC" w:rsidRDefault="00F90BDC">
      <w:r xmlns:w="http://schemas.openxmlformats.org/wordprocessingml/2006/main">
        <w:t xml:space="preserve">2. Бид Бурханд аюул тулгарсан ч итгэлтэй байх болно гэдэгт итгэж болно.</w:t>
      </w:r>
    </w:p>
    <w:p w14:paraId="3A64A47C" w14:textId="77777777" w:rsidR="00F90BDC" w:rsidRDefault="00F90BDC"/>
    <w:p w14:paraId="4206E930" w14:textId="77777777" w:rsidR="00F90BDC" w:rsidRDefault="00F90BDC">
      <w:r xmlns:w="http://schemas.openxmlformats.org/wordprocessingml/2006/main">
        <w:t xml:space="preserve">1. Дуулал 91:11-12 - Учир нь Тэр чиний тухай тэнгэр элч нартаа чамайг бүх замд чинь хамгаалахыг тушаана. Тэд чамайг гартаа өргөх бөгөөд ингэснээр та хөлийг чинь чулуунд цохихгүй.</w:t>
      </w:r>
    </w:p>
    <w:p w14:paraId="1E2C9C7F" w14:textId="77777777" w:rsidR="00F90BDC" w:rsidRDefault="00F90BDC"/>
    <w:p w14:paraId="307C879C" w14:textId="77777777" w:rsidR="00F90BDC" w:rsidRDefault="00F90BDC">
      <w:r xmlns:w="http://schemas.openxmlformats.org/wordprocessingml/2006/main">
        <w:t xml:space="preserve">2. Еврей 13:6 - Тиймээс бид итгэлтэйгээр “Эзэн бол миний туслагч; Би айхгүй. Зүгээр л мөнх бус хүмүүс надад юу хийж чадах вэ?"</w:t>
      </w:r>
    </w:p>
    <w:p w14:paraId="346B2C7C" w14:textId="77777777" w:rsidR="00F90BDC" w:rsidRDefault="00F90BDC"/>
    <w:p w14:paraId="0E966F76" w14:textId="77777777" w:rsidR="00F90BDC" w:rsidRDefault="00F90BDC">
      <w:r xmlns:w="http://schemas.openxmlformats.org/wordprocessingml/2006/main">
        <w:t xml:space="preserve">Матай 2:21 Тэр босож, бага насны хүүхэд болон түүний эхийг авч, Израилийн нутаг уруу ирэв.</w:t>
      </w:r>
    </w:p>
    <w:p w14:paraId="3C3EB040" w14:textId="77777777" w:rsidR="00F90BDC" w:rsidRDefault="00F90BDC"/>
    <w:p w14:paraId="4BFC4B6F" w14:textId="77777777" w:rsidR="00F90BDC" w:rsidRDefault="00F90BDC">
      <w:r xmlns:w="http://schemas.openxmlformats.org/wordprocessingml/2006/main">
        <w:t xml:space="preserve">Иосеф Мариа нар залуу Есүсийг Израилийн нутаг руу аваачжээ.</w:t>
      </w:r>
    </w:p>
    <w:p w14:paraId="28E6C667" w14:textId="77777777" w:rsidR="00F90BDC" w:rsidRDefault="00F90BDC"/>
    <w:p w14:paraId="38563888" w14:textId="77777777" w:rsidR="00F90BDC" w:rsidRDefault="00F90BDC">
      <w:r xmlns:w="http://schemas.openxmlformats.org/wordprocessingml/2006/main">
        <w:t xml:space="preserve">1. Бурханы хүсэлд дуулгавартай байхын ач холбогдол.</w:t>
      </w:r>
    </w:p>
    <w:p w14:paraId="5EC38E73" w14:textId="77777777" w:rsidR="00F90BDC" w:rsidRDefault="00F90BDC"/>
    <w:p w14:paraId="0F3CB1D7" w14:textId="77777777" w:rsidR="00F90BDC" w:rsidRDefault="00F90BDC">
      <w:r xmlns:w="http://schemas.openxmlformats.org/wordprocessingml/2006/main">
        <w:t xml:space="preserve">2. Хэцүү үед ч Бурханы төлөвлөгөөг дагах.</w:t>
      </w:r>
    </w:p>
    <w:p w14:paraId="267F3357" w14:textId="77777777" w:rsidR="00F90BDC" w:rsidRDefault="00F90BDC"/>
    <w:p w14:paraId="78E146DA" w14:textId="77777777" w:rsidR="00F90BDC" w:rsidRDefault="00F90BDC">
      <w:r xmlns:w="http://schemas.openxmlformats.org/wordprocessingml/2006/main">
        <w:t xml:space="preserve">1. Ефес 5:15-17 - "Тэгвэл та нар хэрхэн ухаалаг бус, харин ухаалаг хүн шиг алхаж байгаагаа анхааралтай ажиглаж, цагийг хамгийн сайн ашиглаж үзээрэй, учир нь өдрүүд нь бузар юм. Тиймээс мунхаг бүү бай, харин тэдний хүслийг ойлго </w:t>
      </w:r>
      <w:r xmlns:w="http://schemas.openxmlformats.org/wordprocessingml/2006/main">
        <w:lastRenderedPageBreak xmlns:w="http://schemas.openxmlformats.org/wordprocessingml/2006/main"/>
      </w:r>
      <w:r xmlns:w="http://schemas.openxmlformats.org/wordprocessingml/2006/main">
        <w:t xml:space="preserve">. Эзэн юм."</w:t>
      </w:r>
    </w:p>
    <w:p w14:paraId="75680683" w14:textId="77777777" w:rsidR="00F90BDC" w:rsidRDefault="00F90BDC"/>
    <w:p w14:paraId="32CED065" w14:textId="77777777" w:rsidR="00F90BDC" w:rsidRDefault="00F90BDC">
      <w:r xmlns:w="http://schemas.openxmlformats.org/wordprocessingml/2006/main">
        <w:t xml:space="preserve">2. Марк 1:15 - "Цаг нь дуусч, Бурханы хаанчлал ойрхон байна; наманчилж, сайн мэдээнд итгэ."</w:t>
      </w:r>
    </w:p>
    <w:p w14:paraId="431D6F75" w14:textId="77777777" w:rsidR="00F90BDC" w:rsidRDefault="00F90BDC"/>
    <w:p w14:paraId="5B49C141" w14:textId="77777777" w:rsidR="00F90BDC" w:rsidRDefault="00F90BDC">
      <w:r xmlns:w="http://schemas.openxmlformats.org/wordprocessingml/2006/main">
        <w:t xml:space="preserve">Матай 2:22 Харин тэрээр эцэг Херодынхоо өрөөнд Архелаусыг Иудейд хаанчилж байсныг сонсоод тийшээ явахаас эмээж, зүүдэндээ Бурханаас сэрэмжлүүлсэн ч Галилын хэсэг рүү эргэв.</w:t>
      </w:r>
    </w:p>
    <w:p w14:paraId="3787CE14" w14:textId="77777777" w:rsidR="00F90BDC" w:rsidRDefault="00F90BDC"/>
    <w:p w14:paraId="6FF9AB95" w14:textId="77777777" w:rsidR="00F90BDC" w:rsidRDefault="00F90BDC">
      <w:r xmlns:w="http://schemas.openxmlformats.org/wordprocessingml/2006/main">
        <w:t xml:space="preserve">Иосеф зүүдэндээ Архелаусаас зайлсхийхийг сануулсан тул тэр гэр бүлийнхээ хамт Галил руу нүүжээ.</w:t>
      </w:r>
    </w:p>
    <w:p w14:paraId="5838568F" w14:textId="77777777" w:rsidR="00F90BDC" w:rsidRDefault="00F90BDC"/>
    <w:p w14:paraId="045D874A" w14:textId="77777777" w:rsidR="00F90BDC" w:rsidRDefault="00F90BDC">
      <w:r xmlns:w="http://schemas.openxmlformats.org/wordprocessingml/2006/main">
        <w:t xml:space="preserve">1. Бурханы удирдамжид дуулгавартай байх мэргэн ухаан</w:t>
      </w:r>
    </w:p>
    <w:p w14:paraId="131BE579" w14:textId="77777777" w:rsidR="00F90BDC" w:rsidRDefault="00F90BDC"/>
    <w:p w14:paraId="303F004A" w14:textId="77777777" w:rsidR="00F90BDC" w:rsidRDefault="00F90BDC">
      <w:r xmlns:w="http://schemas.openxmlformats.org/wordprocessingml/2006/main">
        <w:t xml:space="preserve">2. Мөрөөдлийн хүч</w:t>
      </w:r>
    </w:p>
    <w:p w14:paraId="7BFAEC99" w14:textId="77777777" w:rsidR="00F90BDC" w:rsidRDefault="00F90BDC"/>
    <w:p w14:paraId="6453A1FD" w14:textId="77777777" w:rsidR="00F90BDC" w:rsidRDefault="00F90BDC">
      <w:r xmlns:w="http://schemas.openxmlformats.org/wordprocessingml/2006/main">
        <w:t xml:space="preserve">1. Үйлс 16:6-10 - Паул, Силас хоёр Ариун Сүнсний Македон руу өгсөн удирдамжийг дагаж байна</w:t>
      </w:r>
    </w:p>
    <w:p w14:paraId="777A6337" w14:textId="77777777" w:rsidR="00F90BDC" w:rsidRDefault="00F90BDC"/>
    <w:p w14:paraId="2D3D1BEF" w14:textId="77777777" w:rsidR="00F90BDC" w:rsidRDefault="00F90BDC">
      <w:r xmlns:w="http://schemas.openxmlformats.org/wordprocessingml/2006/main">
        <w:t xml:space="preserve">2. Эхлэл 20:3-7 - Бурхан Абимелехийг зүүдэндээ Сараг авахгүй байхыг анхааруулсан.</w:t>
      </w:r>
    </w:p>
    <w:p w14:paraId="1C65697B" w14:textId="77777777" w:rsidR="00F90BDC" w:rsidRDefault="00F90BDC"/>
    <w:p w14:paraId="798C5C5C" w14:textId="77777777" w:rsidR="00F90BDC" w:rsidRDefault="00F90BDC">
      <w:r xmlns:w="http://schemas.openxmlformats.org/wordprocessingml/2006/main">
        <w:t xml:space="preserve">Матай 2:23 "Түүнийг Назарен гэж нэрлэнэ" гэж бошиглогчдын хэлсэн үг биелэхийн тулд тэрээр Назарет хэмээх хотод ирж суурьшжээ.</w:t>
      </w:r>
    </w:p>
    <w:p w14:paraId="18C03CF8" w14:textId="77777777" w:rsidR="00F90BDC" w:rsidRDefault="00F90BDC"/>
    <w:p w14:paraId="21EFC033" w14:textId="77777777" w:rsidR="00F90BDC" w:rsidRDefault="00F90BDC">
      <w:r xmlns:w="http://schemas.openxmlformats.org/wordprocessingml/2006/main">
        <w:t xml:space="preserve">Есүс бошиглогчдын хэлсэн бошиглолыг биелүүлэхийн тулд Назарет руу нүүсэн.</w:t>
      </w:r>
    </w:p>
    <w:p w14:paraId="05AD30A9" w14:textId="77777777" w:rsidR="00F90BDC" w:rsidRDefault="00F90BDC"/>
    <w:p w14:paraId="6030657C" w14:textId="77777777" w:rsidR="00F90BDC" w:rsidRDefault="00F90BDC">
      <w:r xmlns:w="http://schemas.openxmlformats.org/wordprocessingml/2006/main">
        <w:t xml:space="preserve">1. Бурханы бидэнд зориулсан төлөвлөгөө нь бидний хүлээж байгаа зүйл биш байж болох ч үргэлж төгс байдаг.</w:t>
      </w:r>
    </w:p>
    <w:p w14:paraId="3BB238B0" w14:textId="77777777" w:rsidR="00F90BDC" w:rsidRDefault="00F90BDC"/>
    <w:p w14:paraId="3F358E55" w14:textId="77777777" w:rsidR="00F90BDC" w:rsidRDefault="00F90BDC">
      <w:r xmlns:w="http://schemas.openxmlformats.org/wordprocessingml/2006/main">
        <w:t xml:space="preserve">2. Бурханы биелэгдсэн зөгнөлийн хүчийг гэрчлэх тусам бидний итгэл бэхжинэ.</w:t>
      </w:r>
    </w:p>
    <w:p w14:paraId="04A216EB" w14:textId="77777777" w:rsidR="00F90BDC" w:rsidRDefault="00F90BDC"/>
    <w:p w14:paraId="5955E626" w14:textId="77777777" w:rsidR="00F90BDC" w:rsidRDefault="00F90BDC">
      <w:r xmlns:w="http://schemas.openxmlformats.org/wordprocessingml/2006/main">
        <w:t xml:space="preserve">1. Иеремиа 29:11 - “Учир нь би чамд зориулж байгаа төлөвлөгөөгөө мэднэ” гэж Их Эзэн тунхаглаж, “Чамайг өөдрөг болгох, чамд хор хөнөөл учруулахгүй байх, чамд итгэл найдвар, ирээдүйг өгөхөөр төлөвлөж байна.”</w:t>
      </w:r>
    </w:p>
    <w:p w14:paraId="4F6B2329" w14:textId="77777777" w:rsidR="00F90BDC" w:rsidRDefault="00F90BDC"/>
    <w:p w14:paraId="5C30B030" w14:textId="77777777" w:rsidR="00F90BDC" w:rsidRDefault="00F90BDC">
      <w:r xmlns:w="http://schemas.openxmlformats.org/wordprocessingml/2006/main">
        <w:t xml:space="preserve">2. Исаиа 55:11 - Миний амнаас гарах Миний үг ийм байх болно; Энэ нь Надад хоосон буцаж ирэхгүй, Харин миний хүссэнийг биелүүлж, Миний илгээсэн зүйлд амжилт олох болно.</w:t>
      </w:r>
    </w:p>
    <w:p w14:paraId="52E4088A" w14:textId="77777777" w:rsidR="00F90BDC" w:rsidRDefault="00F90BDC"/>
    <w:p w14:paraId="6985429E" w14:textId="77777777" w:rsidR="00F90BDC" w:rsidRDefault="00F90BDC">
      <w:r xmlns:w="http://schemas.openxmlformats.org/wordprocessingml/2006/main">
        <w:t xml:space="preserve">Матай 3-т Баптист Иоханы зан чанар, үйлчлэл, түүний наманчлалын захиас, Есүс Христийн баптисм зэргийг танилцуулдаг. Энэ бүлэгт Иохан Есүсийг наманчлахыг тунхаглаж, Иордан голд баптисм хүртэх замаар хүмүүсийг Түүний ирэлтэд бэлтгэж байсан Есүсийн өмнөх хүн гэж дүрсэлсэн байдаг.</w:t>
      </w:r>
    </w:p>
    <w:p w14:paraId="3859964B" w14:textId="77777777" w:rsidR="00F90BDC" w:rsidRDefault="00F90BDC"/>
    <w:p w14:paraId="5FE78E7D" w14:textId="77777777" w:rsidR="00F90BDC" w:rsidRDefault="00F90BDC">
      <w:r xmlns:w="http://schemas.openxmlformats.org/wordprocessingml/2006/main">
        <w:t xml:space="preserve">1-р догол мөр: Баптист Иохан Иудейгийн цөлд гарч ирэн, "тэнгэрийн хаанчлал ойртож ирсэн" учир наманчлалын захиасыг тунхаглаж буйгаар энэ бүлэг эхэлдэг. Түүнийг Бошиглогч Исаиагийн хэлсэн хүн болох нь тогтоогдсон - "Эзэн доторх замыг бэлтгэ" гэж цөлд дуудсан хүний дуу хоолой". Тэрээр тэмээний ноосоор хийсэн хувцас өмсөж, царцаа, зэрлэг зөгийн бал иддэг даяанч амьдралын хэв маягийг удирддаг (Матай 3:1-6).</w:t>
      </w:r>
    </w:p>
    <w:p w14:paraId="51524A0B" w14:textId="77777777" w:rsidR="00F90BDC" w:rsidRDefault="00F90BDC"/>
    <w:p w14:paraId="5CEF72C4" w14:textId="77777777" w:rsidR="00F90BDC" w:rsidRDefault="00F90BDC">
      <w:r xmlns:w="http://schemas.openxmlformats.org/wordprocessingml/2006/main">
        <w:t xml:space="preserve">2-р догол мөр: Энэ хэсэгт (Матай 3:7-12) Иохан баптисм хүртэхээр ирж буй фарисайчууд болон садукайчуудыг зэмлэдэг. Тэрээр Абрахамаас гаралтай өвөг дээдсийн удамд үндэслэсэн зөвт байдлын талаарх тэдний таамаглалыг эсэргүүцэж, харин сайн үр жимс өгдөг жинхэнэ наманчлалыг онцолжээ. Мөн Ариун Сүнс болон галаар баптисм хүртэх түүнээс илүү хүчирхэг нэгэн ирнэ гэж тэр зөгнөдөг.</w:t>
      </w:r>
    </w:p>
    <w:p w14:paraId="6912C32F" w14:textId="77777777" w:rsidR="00F90BDC" w:rsidRDefault="00F90BDC"/>
    <w:p w14:paraId="0FD6D731" w14:textId="77777777" w:rsidR="00F90BDC" w:rsidRDefault="00F90BDC">
      <w:r xmlns:w="http://schemas.openxmlformats.org/wordprocessingml/2006/main">
        <w:t xml:space="preserve">3-р догол мөр: Төгсгөлийн хэсэгт (Матай 3:13-17) Иоханаар баптисм хүртэхээр Галилаас Иордан руу ирж буй Есүсийн тухай өгүүлдэг. Иохан Есүсийг өөрөөсөө илүү гэж үзээд эхэндээ дургүй байсан ч Есүсийн шаардсаныг зөвшөөрөв. Есүсийг баптисм хүртсэн даруйд тэнгэрүүд нээгдэж, Бурханы Сүнс Түүн дээр тагтаа мэт бууж ирэх үед тэнгэрээс дуу хоолой Түүнийг Бурханы хайртай Хүү хэмээн тунхаглаж байна.</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Матай 3:1 Тэр өдрүүдэд Баптист Иохан ирж, Иудагийн цөлд номлож,</w:t>
      </w:r>
    </w:p>
    <w:p w14:paraId="4D9AE6A8" w14:textId="77777777" w:rsidR="00F90BDC" w:rsidRDefault="00F90BDC"/>
    <w:p w14:paraId="4A8F9A31" w14:textId="77777777" w:rsidR="00F90BDC" w:rsidRDefault="00F90BDC">
      <w:r xmlns:w="http://schemas.openxmlformats.org/wordprocessingml/2006/main">
        <w:t xml:space="preserve">Баптист Иохан Иудейгийн цөлд наманчлалын тухай номлосон.</w:t>
      </w:r>
    </w:p>
    <w:p w14:paraId="021B1781" w14:textId="77777777" w:rsidR="00F90BDC" w:rsidRDefault="00F90BDC"/>
    <w:p w14:paraId="64617133" w14:textId="77777777" w:rsidR="00F90BDC" w:rsidRDefault="00F90BDC">
      <w:r xmlns:w="http://schemas.openxmlformats.org/wordprocessingml/2006/main">
        <w:t xml:space="preserve">1. Наманчлалын хүч</w:t>
      </w:r>
    </w:p>
    <w:p w14:paraId="09409A5C" w14:textId="77777777" w:rsidR="00F90BDC" w:rsidRDefault="00F90BDC"/>
    <w:p w14:paraId="0E6E63F6" w14:textId="77777777" w:rsidR="00F90BDC" w:rsidRDefault="00F90BDC">
      <w:r xmlns:w="http://schemas.openxmlformats.org/wordprocessingml/2006/main">
        <w:t xml:space="preserve">2. Наманчлалаар дамжуулан амьдралаа өөрчлөх нь</w:t>
      </w:r>
    </w:p>
    <w:p w14:paraId="3BFD921C" w14:textId="77777777" w:rsidR="00F90BDC" w:rsidRDefault="00F90BDC"/>
    <w:p w14:paraId="09DB096D" w14:textId="77777777" w:rsidR="00F90BDC" w:rsidRDefault="00F90BDC">
      <w:r xmlns:w="http://schemas.openxmlformats.org/wordprocessingml/2006/main">
        <w:t xml:space="preserve">1. Исаиа 40:3-5 - ЭЗЭНий замыг бэлтгэж, цөлд шулуун замаар бидний Бурханд зориулсан хурдны зам болго.</w:t>
      </w:r>
    </w:p>
    <w:p w14:paraId="3305587D" w14:textId="77777777" w:rsidR="00F90BDC" w:rsidRDefault="00F90BDC"/>
    <w:p w14:paraId="6F208E98" w14:textId="77777777" w:rsidR="00F90BDC" w:rsidRDefault="00F90BDC">
      <w:r xmlns:w="http://schemas.openxmlformats.org/wordprocessingml/2006/main">
        <w:t xml:space="preserve">2. Лук 13:3 - Та нар наманчлахгүй л бол бүгд мөн адил мөхөх болно.</w:t>
      </w:r>
    </w:p>
    <w:p w14:paraId="4F0B5F98" w14:textId="77777777" w:rsidR="00F90BDC" w:rsidRDefault="00F90BDC"/>
    <w:p w14:paraId="025F2629" w14:textId="77777777" w:rsidR="00F90BDC" w:rsidRDefault="00F90BDC">
      <w:r xmlns:w="http://schemas.openxmlformats.org/wordprocessingml/2006/main">
        <w:t xml:space="preserve">Матай 3:2 "Наманчлагтун, учир нь тэнгэрийн хаанчлал ойртож байна" гэв.</w:t>
      </w:r>
    </w:p>
    <w:p w14:paraId="1747A181" w14:textId="77777777" w:rsidR="00F90BDC" w:rsidRDefault="00F90BDC"/>
    <w:p w14:paraId="320B8498" w14:textId="77777777" w:rsidR="00F90BDC" w:rsidRDefault="00F90BDC">
      <w:r xmlns:w="http://schemas.openxmlformats.org/wordprocessingml/2006/main">
        <w:t xml:space="preserve">Энэ хэсэг нь Тэнгэрийн хаант улсад орохын тулд наманчлах хэрэгтэйг өгүүлдэг.</w:t>
      </w:r>
    </w:p>
    <w:p w14:paraId="7EEA8492" w14:textId="77777777" w:rsidR="00F90BDC" w:rsidRDefault="00F90BDC"/>
    <w:p w14:paraId="05ECCE94" w14:textId="77777777" w:rsidR="00F90BDC" w:rsidRDefault="00F90BDC">
      <w:r xmlns:w="http://schemas.openxmlformats.org/wordprocessingml/2006/main">
        <w:t xml:space="preserve">1. Наманчлалын яаралтай байдал: Тэнгэрийн хаант улсад орохын тулд бидний хийх ёстой зүйл.</w:t>
      </w:r>
    </w:p>
    <w:p w14:paraId="68BDA8DA" w14:textId="77777777" w:rsidR="00F90BDC" w:rsidRDefault="00F90BDC"/>
    <w:p w14:paraId="4F03B006" w14:textId="77777777" w:rsidR="00F90BDC" w:rsidRDefault="00F90BDC">
      <w:r xmlns:w="http://schemas.openxmlformats.org/wordprocessingml/2006/main">
        <w:t xml:space="preserve">2. Наманчлалын нигүүлсэл: Биднийг хайрлах Бурханы нигүүлсэл, хайр.</w:t>
      </w:r>
    </w:p>
    <w:p w14:paraId="5B84C78B" w14:textId="77777777" w:rsidR="00F90BDC" w:rsidRDefault="00F90BDC"/>
    <w:p w14:paraId="0FE818E2" w14:textId="77777777" w:rsidR="00F90BDC" w:rsidRDefault="00F90BDC">
      <w:r xmlns:w="http://schemas.openxmlformats.org/wordprocessingml/2006/main">
        <w:t xml:space="preserve">1. Лук 13:3 - "Би чамд хэлье, үгүй! Гэхдээ та нар наманчлахгүй л бол та нар бүгд мөхөх болно."</w:t>
      </w:r>
    </w:p>
    <w:p w14:paraId="560F5378" w14:textId="77777777" w:rsidR="00F90BDC" w:rsidRDefault="00F90BDC"/>
    <w:p w14:paraId="2501F35E" w14:textId="77777777" w:rsidR="00F90BDC" w:rsidRDefault="00F90BDC">
      <w:r xmlns:w="http://schemas.openxmlformats.org/wordprocessingml/2006/main">
        <w:t xml:space="preserve">2. Үйлс 17:30-31 - "Өмнө нь Бурхан ийм мунхаглалыг үл тоомсорлодог байсан бол одоо Тэр бүх хүмүүст наманчлахыг тушаадаг. Учир нь Тэр Өөрийн томилсон хүнээр дэлхийг шударгаар шүүх өдрийг тогтоосон. Тэр Түүнийг үхэгсдээс амилуулснаар хүн бүрт үүний нотолгоог өгсөн."</w:t>
      </w:r>
    </w:p>
    <w:p w14:paraId="56E22FA5" w14:textId="77777777" w:rsidR="00F90BDC" w:rsidRDefault="00F90BDC"/>
    <w:p w14:paraId="3E4AA642" w14:textId="77777777" w:rsidR="00F90BDC" w:rsidRDefault="00F90BDC">
      <w:r xmlns:w="http://schemas.openxmlformats.org/wordprocessingml/2006/main">
        <w:t xml:space="preserve">Матай 3:3 Учир нь энэ бол эш үзүүлэгч Есиагийн хэлсэн " </w:t>
      </w:r>
      <w:r xmlns:w="http://schemas.openxmlformats.org/wordprocessingml/2006/main">
        <w:lastRenderedPageBreak xmlns:w="http://schemas.openxmlformats.org/wordprocessingml/2006/main"/>
      </w:r>
      <w:r xmlns:w="http://schemas.openxmlformats.org/wordprocessingml/2006/main">
        <w:t xml:space="preserve">Эзэнгийн замыг бэлтгэж, түүний замыг шулуун болго" гэж цөлд хашхирах нэгний дуу хоолой юм.</w:t>
      </w:r>
    </w:p>
    <w:p w14:paraId="50D8F93C" w14:textId="77777777" w:rsidR="00F90BDC" w:rsidRDefault="00F90BDC"/>
    <w:p w14:paraId="2EDE42AC" w14:textId="77777777" w:rsidR="00F90BDC" w:rsidRDefault="00F90BDC">
      <w:r xmlns:w="http://schemas.openxmlformats.org/wordprocessingml/2006/main">
        <w:t xml:space="preserve">Энэ хэсэг нь Баптист Иоханы Есүсийн ирэлтийн тухай тунхаглал юм. 1. Их Эзэний ирэлтэд зүрх сэтгэлээ бэлтгэхийн ач холбогдлын талаар эргэцүүлэн бодох; 2. Баптист Иоханы Есүсийг тунхагласны ач холбогдол. 1. Исаиа 40:3–5; 2. Лук 3:4-6.</w:t>
      </w:r>
    </w:p>
    <w:p w14:paraId="1FB08C17" w14:textId="77777777" w:rsidR="00F90BDC" w:rsidRDefault="00F90BDC"/>
    <w:p w14:paraId="52FB0C65" w14:textId="77777777" w:rsidR="00F90BDC" w:rsidRDefault="00F90BDC">
      <w:r xmlns:w="http://schemas.openxmlformats.org/wordprocessingml/2006/main">
        <w:t xml:space="preserve">Матай 3:4 Иохан нь тэмээний ноосон хувцастай, бэлхүүсээрээ арьсан бүстэй байв. Түүний мах нь царцаа, зэрлэг зөгийн бал байв.</w:t>
      </w:r>
    </w:p>
    <w:p w14:paraId="041767D2" w14:textId="77777777" w:rsidR="00F90BDC" w:rsidRDefault="00F90BDC"/>
    <w:p w14:paraId="10F690B3" w14:textId="77777777" w:rsidR="00F90BDC" w:rsidRDefault="00F90BDC">
      <w:r xmlns:w="http://schemas.openxmlformats.org/wordprocessingml/2006/main">
        <w:t xml:space="preserve">Баптист Иохан тэмээний үсээр хийсэн хувцас өмсөж, царцаа, зэрлэг зөгийн бал иддэг маш энгийн амьдралаар амьдарч байжээ.</w:t>
      </w:r>
    </w:p>
    <w:p w14:paraId="5E19D959" w14:textId="77777777" w:rsidR="00F90BDC" w:rsidRDefault="00F90BDC"/>
    <w:p w14:paraId="20B41F9F" w14:textId="77777777" w:rsidR="00F90BDC" w:rsidRDefault="00F90BDC">
      <w:r xmlns:w="http://schemas.openxmlformats.org/wordprocessingml/2006/main">
        <w:t xml:space="preserve">1. Бурханы хүслийг дагахын тулд бид даруухан, төвөггүй амьдралаар амьдрахад бэлэн байх ёстой.</w:t>
      </w:r>
    </w:p>
    <w:p w14:paraId="392DED01" w14:textId="77777777" w:rsidR="00F90BDC" w:rsidRDefault="00F90BDC"/>
    <w:p w14:paraId="31EA1BD3" w14:textId="77777777" w:rsidR="00F90BDC" w:rsidRDefault="00F90BDC">
      <w:r xmlns:w="http://schemas.openxmlformats.org/wordprocessingml/2006/main">
        <w:t xml:space="preserve">2. Бид Бурханы өгсөн ямар ч хоол тэжээлд сэтгэл хангалуун байх ёстой.</w:t>
      </w:r>
    </w:p>
    <w:p w14:paraId="7D3A4D08" w14:textId="77777777" w:rsidR="00F90BDC" w:rsidRDefault="00F90BDC"/>
    <w:p w14:paraId="40AA34E0" w14:textId="77777777" w:rsidR="00F90BDC" w:rsidRDefault="00F90BDC">
      <w:r xmlns:w="http://schemas.openxmlformats.org/wordprocessingml/2006/main">
        <w:t xml:space="preserve">1. Матай 5:3 "Сүнсний ядуу хүмүүс ерөөлтэй еэ. Учир нь тэнгэрийн хаанчлал тэднийх юм."</w:t>
      </w:r>
    </w:p>
    <w:p w14:paraId="5CBB50B6" w14:textId="77777777" w:rsidR="00F90BDC" w:rsidRDefault="00F90BDC"/>
    <w:p w14:paraId="19144012" w14:textId="77777777" w:rsidR="00F90BDC" w:rsidRDefault="00F90BDC">
      <w:r xmlns:w="http://schemas.openxmlformats.org/wordprocessingml/2006/main">
        <w:t xml:space="preserve">2. Филиппой 4:12-13 "Би хэрхэн доромжлохыг ч мэднэ, мөн хэрхэн элбэг дэлбэг байхаа ч мэднэ: хаана ч, бүх зүйлд би цатгалан, өлсөж, элбэг дэлбэг, хэрэгцээтэй байхыг зааж өгсөн. Намайг хүчирхэгжүүлдэг Христээр дамжуулан би бүх зүйлийг хийж чадна."</w:t>
      </w:r>
    </w:p>
    <w:p w14:paraId="38EA9FDF" w14:textId="77777777" w:rsidR="00F90BDC" w:rsidRDefault="00F90BDC"/>
    <w:p w14:paraId="1C0403BB" w14:textId="77777777" w:rsidR="00F90BDC" w:rsidRDefault="00F90BDC">
      <w:r xmlns:w="http://schemas.openxmlformats.org/wordprocessingml/2006/main">
        <w:t xml:space="preserve">МАТАЙ 3:5 Дараа нь Иерусалим, бүх Иудей болон Иорданы эргэн тойрон дахь бүх нутаг түүн уруу явж,</w:t>
      </w:r>
    </w:p>
    <w:p w14:paraId="610FEEFA" w14:textId="77777777" w:rsidR="00F90BDC" w:rsidRDefault="00F90BDC"/>
    <w:p w14:paraId="3B4FE90D" w14:textId="77777777" w:rsidR="00F90BDC" w:rsidRDefault="00F90BDC">
      <w:r xmlns:w="http://schemas.openxmlformats.org/wordprocessingml/2006/main">
        <w:t xml:space="preserve">Энэ ишлэл нь Иерусалим, Иудей болон Иордан голын эргэн тойронд амьдардаг хүмүүсийн тухай Баптист Иохан руу түүний захиасыг сонсож, баптисм хүртэхээр очсон тухай өгүүлдэг.</w:t>
      </w:r>
    </w:p>
    <w:p w14:paraId="03AC77B6" w14:textId="77777777" w:rsidR="00F90BDC" w:rsidRDefault="00F90BDC"/>
    <w:p w14:paraId="0A792862" w14:textId="77777777" w:rsidR="00F90BDC" w:rsidRDefault="00F90BDC">
      <w:r xmlns:w="http://schemas.openxmlformats.org/wordprocessingml/2006/main">
        <w:t xml:space="preserve">1: Бурхан Өөрийн авралын бэлгүүдийг хүлээн авахын тулд Өөрийн хүмүүсийг наманчлалд дууддаг.</w:t>
      </w:r>
    </w:p>
    <w:p w14:paraId="650EF1F8" w14:textId="77777777" w:rsidR="00F90BDC" w:rsidRDefault="00F90BDC"/>
    <w:p w14:paraId="0965A40B" w14:textId="77777777" w:rsidR="00F90BDC" w:rsidRDefault="00F90BDC">
      <w:r xmlns:w="http://schemas.openxmlformats.org/wordprocessingml/2006/main">
        <w:t xml:space="preserve">2: Бид Бурханы дуудлагыг дагаж, Түүний хүсэлд захирагдахад бэлэн байх ёстой.</w:t>
      </w:r>
    </w:p>
    <w:p w14:paraId="1B52F185" w14:textId="77777777" w:rsidR="00F90BDC" w:rsidRDefault="00F90BDC"/>
    <w:p w14:paraId="580845A5" w14:textId="77777777" w:rsidR="00F90BDC" w:rsidRDefault="00F90BDC">
      <w:r xmlns:w="http://schemas.openxmlformats.org/wordprocessingml/2006/main">
        <w:t xml:space="preserve">1: Исаиа 55:6-7 “Эзэн олдохын өмнө Түүнийг хай; түүнийг ойр байхад нь дууд; Хорон муу хүн замаа, шударга бус хүн бодол санаагаа орхиг; Тэр Их Эзэнд болон бидний Бурханд өршөөл үзүүлэхийн тулд түүнийг их хэмжээгээр өршөөх болно."</w:t>
      </w:r>
    </w:p>
    <w:p w14:paraId="5064ABF9" w14:textId="77777777" w:rsidR="00F90BDC" w:rsidRDefault="00F90BDC"/>
    <w:p w14:paraId="412651EA" w14:textId="77777777" w:rsidR="00F90BDC" w:rsidRDefault="00F90BDC">
      <w:r xmlns:w="http://schemas.openxmlformats.org/wordprocessingml/2006/main">
        <w:t xml:space="preserve">2: Иеремиа 29:13 "Чи намайг бүх зүрхээрээ хайхдаа намайг хайж, олох болно."</w:t>
      </w:r>
    </w:p>
    <w:p w14:paraId="76214B68" w14:textId="77777777" w:rsidR="00F90BDC" w:rsidRDefault="00F90BDC"/>
    <w:p w14:paraId="7656C6F8" w14:textId="77777777" w:rsidR="00F90BDC" w:rsidRDefault="00F90BDC">
      <w:r xmlns:w="http://schemas.openxmlformats.org/wordprocessingml/2006/main">
        <w:t xml:space="preserve">Матай 3:6 Тэд нүглээ наминчлан Иорданд түүгээр баптисм хүртэв.</w:t>
      </w:r>
    </w:p>
    <w:p w14:paraId="7A1C1166" w14:textId="77777777" w:rsidR="00F90BDC" w:rsidRDefault="00F90BDC"/>
    <w:p w14:paraId="21D47942" w14:textId="77777777" w:rsidR="00F90BDC" w:rsidRDefault="00F90BDC">
      <w:r xmlns:w="http://schemas.openxmlformats.org/wordprocessingml/2006/main">
        <w:t xml:space="preserve">Хүмүүс Иорданд Баптист Иоханаар баптисм хүртэж, нүглээ наминчлав.</w:t>
      </w:r>
    </w:p>
    <w:p w14:paraId="6F3C8E8C" w14:textId="77777777" w:rsidR="00F90BDC" w:rsidRDefault="00F90BDC"/>
    <w:p w14:paraId="01358C32" w14:textId="77777777" w:rsidR="00F90BDC" w:rsidRDefault="00F90BDC">
      <w:r xmlns:w="http://schemas.openxmlformats.org/wordprocessingml/2006/main">
        <w:t xml:space="preserve">1. Нүглээ наминчлах хүч: Нүглээ наминчлах нь итгэлийг хэрхэн сэргээх вэ?</w:t>
      </w:r>
    </w:p>
    <w:p w14:paraId="7E500D09" w14:textId="77777777" w:rsidR="00F90BDC" w:rsidRDefault="00F90BDC"/>
    <w:p w14:paraId="60111F49" w14:textId="77777777" w:rsidR="00F90BDC" w:rsidRDefault="00F90BDC">
      <w:r xmlns:w="http://schemas.openxmlformats.org/wordprocessingml/2006/main">
        <w:t xml:space="preserve">2. Баптисм хүртэхийн ач холбогдол: Баптисм хэрхэн Бурхантай илүү ойр дотно харилцаатай болох вэ?</w:t>
      </w:r>
    </w:p>
    <w:p w14:paraId="0BEA130E" w14:textId="77777777" w:rsidR="00F90BDC" w:rsidRDefault="00F90BDC"/>
    <w:p w14:paraId="2DE9CA44" w14:textId="77777777" w:rsidR="00F90BDC" w:rsidRDefault="00F90BDC">
      <w:r xmlns:w="http://schemas.openxmlformats.org/wordprocessingml/2006/main">
        <w:t xml:space="preserve">1. 1 Иохан 1:9 - Хэрэв бид нүглээ наминчлах юм бол Тэр үнэнч шударга бөгөөд бидний нүглийг уучилж, бүх шударга бус байдлаас биднийг ариусгах болно.</w:t>
      </w:r>
    </w:p>
    <w:p w14:paraId="7D0165CC" w14:textId="77777777" w:rsidR="00F90BDC" w:rsidRDefault="00F90BDC"/>
    <w:p w14:paraId="39AB2DCF" w14:textId="77777777" w:rsidR="00F90BDC" w:rsidRDefault="00F90BDC">
      <w:r xmlns:w="http://schemas.openxmlformats.org/wordprocessingml/2006/main">
        <w:t xml:space="preserve">2. Үйлс 2:38 - Петр хариуд нь “Нүглүүдээ өршөөхийн тулд та нар бүгдээрээ Есүс Христийн нэрээр наманчилж, баптисм хүртэгтүн. Мөн та Ариун Сүнсний бэлгийг хүлээн авах болно.</w:t>
      </w:r>
    </w:p>
    <w:p w14:paraId="77092AD9" w14:textId="77777777" w:rsidR="00F90BDC" w:rsidRDefault="00F90BDC"/>
    <w:p w14:paraId="35BDC011" w14:textId="77777777" w:rsidR="00F90BDC" w:rsidRDefault="00F90BDC">
      <w:r xmlns:w="http://schemas.openxmlformats.org/wordprocessingml/2006/main">
        <w:t xml:space="preserve">Матай 3:7 Гэвч тэрээр баптисм хүртэхээр фарисайчууд болон садукайчуудаас олныг ирэхийг хараад тэдэнд — Могойн могойн үе ээ, ирэх уур хилэнгээс зугтахыг хэн та нарт сануулсан бэ?</w:t>
      </w:r>
    </w:p>
    <w:p w14:paraId="4B7E221E" w14:textId="77777777" w:rsidR="00F90BDC" w:rsidRDefault="00F90BDC"/>
    <w:p w14:paraId="40EFBFDA" w14:textId="77777777" w:rsidR="00F90BDC" w:rsidRDefault="00F90BDC">
      <w:r xmlns:w="http://schemas.openxmlformats.org/wordprocessingml/2006/main">
        <w:t xml:space="preserve">Баптист Иохан фарисайчууд болон садукайчуудад Бурханы уур хилэн ирэхийг анхааруулав.</w:t>
      </w:r>
    </w:p>
    <w:p w14:paraId="489FD7B3" w14:textId="77777777" w:rsidR="00F90BDC" w:rsidRDefault="00F90BDC"/>
    <w:p w14:paraId="3722CF23" w14:textId="77777777" w:rsidR="00F90BDC" w:rsidRDefault="00F90BDC">
      <w:r xmlns:w="http://schemas.openxmlformats.org/wordprocessingml/2006/main">
        <w:t xml:space="preserve">1. Ай могойн үе: Бурханы уур хилэнд бэлтгэх</w:t>
      </w:r>
    </w:p>
    <w:p w14:paraId="4D7134C6" w14:textId="77777777" w:rsidR="00F90BDC" w:rsidRDefault="00F90BDC"/>
    <w:p w14:paraId="0B027F94" w14:textId="77777777" w:rsidR="00F90BDC" w:rsidRDefault="00F90BDC">
      <w:r xmlns:w="http://schemas.openxmlformats.org/wordprocessingml/2006/main">
        <w:t xml:space="preserve">2. Анхааруулгад анхаарлаа хандуулаарай: Ирэх уур хилэнгээс зугтах</w:t>
      </w:r>
    </w:p>
    <w:p w14:paraId="79E4F69A" w14:textId="77777777" w:rsidR="00F90BDC" w:rsidRDefault="00F90BDC"/>
    <w:p w14:paraId="5FD567BB" w14:textId="77777777" w:rsidR="00F90BDC" w:rsidRDefault="00F90BDC">
      <w:r xmlns:w="http://schemas.openxmlformats.org/wordprocessingml/2006/main">
        <w:t xml:space="preserve">1. Езекиел 3:17-21</w:t>
      </w:r>
    </w:p>
    <w:p w14:paraId="18F95F75" w14:textId="77777777" w:rsidR="00F90BDC" w:rsidRDefault="00F90BDC"/>
    <w:p w14:paraId="31CFBBE9" w14:textId="77777777" w:rsidR="00F90BDC" w:rsidRDefault="00F90BDC">
      <w:r xmlns:w="http://schemas.openxmlformats.org/wordprocessingml/2006/main">
        <w:t xml:space="preserve">2. Лук 21:34-36</w:t>
      </w:r>
    </w:p>
    <w:p w14:paraId="09689A29" w14:textId="77777777" w:rsidR="00F90BDC" w:rsidRDefault="00F90BDC"/>
    <w:p w14:paraId="0CEED96F" w14:textId="77777777" w:rsidR="00F90BDC" w:rsidRDefault="00F90BDC">
      <w:r xmlns:w="http://schemas.openxmlformats.org/wordprocessingml/2006/main">
        <w:t xml:space="preserve">Матай 3:8 Тиймээс наманчлалд нийцэх үр жимсийг ургуул.</w:t>
      </w:r>
    </w:p>
    <w:p w14:paraId="42183630" w14:textId="77777777" w:rsidR="00F90BDC" w:rsidRDefault="00F90BDC"/>
    <w:p w14:paraId="35E3B87D" w14:textId="77777777" w:rsidR="00F90BDC" w:rsidRDefault="00F90BDC">
      <w:r xmlns:w="http://schemas.openxmlformats.org/wordprocessingml/2006/main">
        <w:t xml:space="preserve">Энэ хэсэг нь Баптист Иоханы наманчлалд зохистой үр жимс өгөхийг уриалсан үг юм.</w:t>
      </w:r>
    </w:p>
    <w:p w14:paraId="7C296035" w14:textId="77777777" w:rsidR="00F90BDC" w:rsidRDefault="00F90BDC"/>
    <w:p w14:paraId="5A5CD86C" w14:textId="77777777" w:rsidR="00F90BDC" w:rsidRDefault="00F90BDC">
      <w:r xmlns:w="http://schemas.openxmlformats.org/wordprocessingml/2006/main">
        <w:t xml:space="preserve">1. Наманчлалын үр жимс: Жинхэнэ итгэлийн шаардлагуудын шалгалт</w:t>
      </w:r>
    </w:p>
    <w:p w14:paraId="36E79B26" w14:textId="77777777" w:rsidR="00F90BDC" w:rsidRDefault="00F90BDC"/>
    <w:p w14:paraId="6E37DA91" w14:textId="77777777" w:rsidR="00F90BDC" w:rsidRDefault="00F90BDC">
      <w:r xmlns:w="http://schemas.openxmlformats.org/wordprocessingml/2006/main">
        <w:t xml:space="preserve">2. Наманчлах зохистой амьдралаар амьдрах нь: Үйлдэлд уриалах</w:t>
      </w:r>
    </w:p>
    <w:p w14:paraId="6FC8DDBD" w14:textId="77777777" w:rsidR="00F90BDC" w:rsidRDefault="00F90BDC"/>
    <w:p w14:paraId="07EF9F9D" w14:textId="77777777" w:rsidR="00F90BDC" w:rsidRDefault="00F90BDC">
      <w:r xmlns:w="http://schemas.openxmlformats.org/wordprocessingml/2006/main">
        <w:t xml:space="preserve">1. Лук 3:8-14 - Баптист Иоханы наманчлал болон баптисм хүртэх дуудлага</w:t>
      </w:r>
    </w:p>
    <w:p w14:paraId="0ECAF892" w14:textId="77777777" w:rsidR="00F90BDC" w:rsidRDefault="00F90BDC"/>
    <w:p w14:paraId="1BAEA4CD" w14:textId="77777777" w:rsidR="00F90BDC" w:rsidRDefault="00F90BDC">
      <w:r xmlns:w="http://schemas.openxmlformats.org/wordprocessingml/2006/main">
        <w:t xml:space="preserve">2. Ефес 5:9-10 - Наманчлахад зохистой хайр, гэрэл гэгээтэй амьдралаар амьдрах.</w:t>
      </w:r>
    </w:p>
    <w:p w14:paraId="15F502F3" w14:textId="77777777" w:rsidR="00F90BDC" w:rsidRDefault="00F90BDC"/>
    <w:p w14:paraId="737ED9C6" w14:textId="77777777" w:rsidR="00F90BDC" w:rsidRDefault="00F90BDC">
      <w:r xmlns:w="http://schemas.openxmlformats.org/wordprocessingml/2006/main">
        <w:t xml:space="preserve">Матай 3:9 "Бидний эцэг Абрахамтай" гэж дотроо битгий бодоорой. Учир нь би та нарт хэлье, Бурхан эдгээр чулуунуудаас Абрахамд үр хүүхэд төрүүлэх чадвартай.</w:t>
      </w:r>
    </w:p>
    <w:p w14:paraId="6475754B" w14:textId="77777777" w:rsidR="00F90BDC" w:rsidRDefault="00F90BDC"/>
    <w:p w14:paraId="09219B89" w14:textId="77777777" w:rsidR="00F90BDC" w:rsidRDefault="00F90BDC">
      <w:r xmlns:w="http://schemas.openxmlformats.org/wordprocessingml/2006/main">
        <w:t xml:space="preserve">Бурханы хүч хязгааргүй бөгөөд хэн ч тэдний удам угсаагаар сайрхаж чадахгүй.</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Бид Бурханы бүхнийг чадагч, бүхнийг мэдэх чадварыг мартаж болохгүй</w:t>
      </w:r>
    </w:p>
    <w:p w14:paraId="3C7ECD5C" w14:textId="77777777" w:rsidR="00F90BDC" w:rsidRDefault="00F90BDC"/>
    <w:p w14:paraId="679905A1" w14:textId="77777777" w:rsidR="00F90BDC" w:rsidRDefault="00F90BDC">
      <w:r xmlns:w="http://schemas.openxmlformats.org/wordprocessingml/2006/main">
        <w:t xml:space="preserve">2: Бидний удам угсаа бидэнд ямар нэгэн онцгой давуу эрх олгож чадахгүй</w:t>
      </w:r>
    </w:p>
    <w:p w14:paraId="7479EF11" w14:textId="77777777" w:rsidR="00F90BDC" w:rsidRDefault="00F90BDC"/>
    <w:p w14:paraId="04D54981" w14:textId="77777777" w:rsidR="00F90BDC" w:rsidRDefault="00F90BDC">
      <w:r xmlns:w="http://schemas.openxmlformats.org/wordprocessingml/2006/main">
        <w:t xml:space="preserve">Ром 4:16 Тиймээс энэ нь нигүүлслээр байж болохын тулд итгэлийнх юм. эцэст нь амлалт бүх үр удамд баталгаатай байх болно; зөвхөн хуульд хамаарах зүйлд биш, харин Абрахамын итгэлийн зүйлд; бидний эцэг нь хэн бэ.</w:t>
      </w:r>
    </w:p>
    <w:p w14:paraId="057183C1" w14:textId="77777777" w:rsidR="00F90BDC" w:rsidRDefault="00F90BDC"/>
    <w:p w14:paraId="6ED824D4" w14:textId="77777777" w:rsidR="00F90BDC" w:rsidRDefault="00F90BDC">
      <w:r xmlns:w="http://schemas.openxmlformats.org/wordprocessingml/2006/main">
        <w:t xml:space="preserve">Ром 9:7 Тэд Абрахамын үр удам учраас бүгдээрээ хүүхдүүд биш, харин "Чиний үр удам Исаакаар дуудагдах болно" гэв.</w:t>
      </w:r>
    </w:p>
    <w:p w14:paraId="7509CF2D" w14:textId="77777777" w:rsidR="00F90BDC" w:rsidRDefault="00F90BDC"/>
    <w:p w14:paraId="145DDC6C" w14:textId="77777777" w:rsidR="00F90BDC" w:rsidRDefault="00F90BDC">
      <w:r xmlns:w="http://schemas.openxmlformats.org/wordprocessingml/2006/main">
        <w:t xml:space="preserve">Матай 3:10 Мөн эдүгээ сүх нь модны үндэс дээр тавигдсан тул сайн үр жимс ургуулдаггүй мод бүрийг огтолж, галд хаядаг.</w:t>
      </w:r>
    </w:p>
    <w:p w14:paraId="6FDDE470" w14:textId="77777777" w:rsidR="00F90BDC" w:rsidRDefault="00F90BDC"/>
    <w:p w14:paraId="2E918849" w14:textId="77777777" w:rsidR="00F90BDC" w:rsidRDefault="00F90BDC">
      <w:r xmlns:w="http://schemas.openxmlformats.org/wordprocessingml/2006/main">
        <w:t xml:space="preserve">Сүх одоо модны үндэс дээр тавигдсан бөгөөд сайн үр жимс ургуулдаггүй хүмүүсийг огтолж, галд хаях болно.</w:t>
      </w:r>
    </w:p>
    <w:p w14:paraId="20262C11" w14:textId="77777777" w:rsidR="00F90BDC" w:rsidRDefault="00F90BDC"/>
    <w:p w14:paraId="73754FF4" w14:textId="77777777" w:rsidR="00F90BDC" w:rsidRDefault="00F90BDC">
      <w:r xmlns:w="http://schemas.openxmlformats.org/wordprocessingml/2006/main">
        <w:t xml:space="preserve">1. Бидний амьдралд сайн үр жимс ургуулахын ач холбогдол</w:t>
      </w:r>
    </w:p>
    <w:p w14:paraId="7689444A" w14:textId="77777777" w:rsidR="00F90BDC" w:rsidRDefault="00F90BDC"/>
    <w:p w14:paraId="0B0DC671" w14:textId="77777777" w:rsidR="00F90BDC" w:rsidRDefault="00F90BDC">
      <w:r xmlns:w="http://schemas.openxmlformats.org/wordprocessingml/2006/main">
        <w:t xml:space="preserve">2. Сайн үр жимс өгөхгүй байхын үр дагавар</w:t>
      </w:r>
    </w:p>
    <w:p w14:paraId="2A82A4C2" w14:textId="77777777" w:rsidR="00F90BDC" w:rsidRDefault="00F90BDC"/>
    <w:p w14:paraId="70F779CB" w14:textId="77777777" w:rsidR="00F90BDC" w:rsidRDefault="00F90BDC">
      <w:r xmlns:w="http://schemas.openxmlformats.org/wordprocessingml/2006/main">
        <w:t xml:space="preserve">1. Галат 5:22-23 - Харин Сүнсний үр жимс нь хайр, баяр баясгалан, амар амгалан, тэвчээр, нинжин сэтгэл, сайн сайхан, итгэлтэй байдал, эелдэг байдал, өөрийгөө хянах чадвар юм; ийм зүйлийн эсрэг хууль байхгүй.</w:t>
      </w:r>
    </w:p>
    <w:p w14:paraId="61086059" w14:textId="77777777" w:rsidR="00F90BDC" w:rsidRDefault="00F90BDC"/>
    <w:p w14:paraId="19651D10" w14:textId="77777777" w:rsidR="00F90BDC" w:rsidRDefault="00F90BDC">
      <w:r xmlns:w="http://schemas.openxmlformats.org/wordprocessingml/2006/main">
        <w:t xml:space="preserve">2. Иаков 2:17 - Иймээс итгэл нь хэрэв үйлсгүй бол өөрөө үхсэн болно.</w:t>
      </w:r>
    </w:p>
    <w:p w14:paraId="5718A369" w14:textId="77777777" w:rsidR="00F90BDC" w:rsidRDefault="00F90BDC"/>
    <w:p w14:paraId="6741E09D" w14:textId="77777777" w:rsidR="00F90BDC" w:rsidRDefault="00F90BDC">
      <w:r xmlns:w="http://schemas.openxmlformats.org/wordprocessingml/2006/main">
        <w:t xml:space="preserve">Матай 3:11 Би үнэхээр та нарыг наманчлалын усаар баптисм хүртэж байна. Харин миний араас ирэх хүн надаас илүү хүчтэй бөгөөд би түүний гутлыг үүрэх зохисгүй. Тэр та нарыг Ариун Сүнсээр болон галаар баптисм хүртэх болно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Баптист Иохан Есүсийн наманчлалд усаар баптисм хүртэх замыг бэлтгэдэг. Есүс Ариун Сүнс болон галаар баптисм хүртэх болно.</w:t>
      </w:r>
    </w:p>
    <w:p w14:paraId="666931A5" w14:textId="77777777" w:rsidR="00F90BDC" w:rsidRDefault="00F90BDC"/>
    <w:p w14:paraId="6CA2771B" w14:textId="77777777" w:rsidR="00F90BDC" w:rsidRDefault="00F90BDC">
      <w:r xmlns:w="http://schemas.openxmlformats.org/wordprocessingml/2006/main">
        <w:t xml:space="preserve">1. Есүсийн баптисм: Бурханы хайрын бэлэг тэмдэг</w:t>
      </w:r>
    </w:p>
    <w:p w14:paraId="2FC043CA" w14:textId="77777777" w:rsidR="00F90BDC" w:rsidRDefault="00F90BDC"/>
    <w:p w14:paraId="7DF57552" w14:textId="77777777" w:rsidR="00F90BDC" w:rsidRDefault="00F90BDC">
      <w:r xmlns:w="http://schemas.openxmlformats.org/wordprocessingml/2006/main">
        <w:t xml:space="preserve">2. Ариун Сүнсний хүч: Сэтгэлд зориулсан гал</w:t>
      </w:r>
    </w:p>
    <w:p w14:paraId="4CA2BBEE" w14:textId="77777777" w:rsidR="00F90BDC" w:rsidRDefault="00F90BDC"/>
    <w:p w14:paraId="1A107E18" w14:textId="77777777" w:rsidR="00F90BDC" w:rsidRDefault="00F90BDC">
      <w:r xmlns:w="http://schemas.openxmlformats.org/wordprocessingml/2006/main">
        <w:t xml:space="preserve">1. Үйлс 2:4 - Тэд бүгд Ариун Сүнсээр дүүрч, Сүнс тэдэнд айлдсаны дагуу өөр хэлээр ярьж эхлэв.</w:t>
      </w:r>
    </w:p>
    <w:p w14:paraId="05C21007" w14:textId="77777777" w:rsidR="00F90BDC" w:rsidRDefault="00F90BDC"/>
    <w:p w14:paraId="00ED7D97" w14:textId="77777777" w:rsidR="00F90BDC" w:rsidRDefault="00F90BDC">
      <w:r xmlns:w="http://schemas.openxmlformats.org/wordprocessingml/2006/main">
        <w:t xml:space="preserve">2. 1 Коринт 12:13 - Учир нь бид иудей ч бай, харь үндэстэн ч бай, боол ч бай, эрх чөлөөтэй ч бай, бид бүгд нэг Сүнсээр нэг биед баптисм хүртсэн; мөн бүгд нэг Сүнсэнд уугуулсан.</w:t>
      </w:r>
    </w:p>
    <w:p w14:paraId="31F7C14E" w14:textId="77777777" w:rsidR="00F90BDC" w:rsidRDefault="00F90BDC"/>
    <w:p w14:paraId="08BF90B4" w14:textId="77777777" w:rsidR="00F90BDC" w:rsidRDefault="00F90BDC">
      <w:r xmlns:w="http://schemas.openxmlformats.org/wordprocessingml/2006/main">
        <w:t xml:space="preserve">Матай 3:12 Түүний сэнс нь түүний гарт байгаа бөгөөд тэр шалыг сайтар цэвэрлэж, буудайгаа овоолгын саванд цуглуулна. гэвч тэр унтаршгүй галаар сүргийг шатаана.</w:t>
      </w:r>
    </w:p>
    <w:p w14:paraId="381EED52" w14:textId="77777777" w:rsidR="00F90BDC" w:rsidRDefault="00F90BDC"/>
    <w:p w14:paraId="15832D29" w14:textId="77777777" w:rsidR="00F90BDC" w:rsidRDefault="00F90BDC">
      <w:r xmlns:w="http://schemas.openxmlformats.org/wordprocessingml/2006/main">
        <w:t xml:space="preserve">Баптист Иохан Бурханы шүүлт, улаан буудайг агуулахад цуглуулж, хивэг нь унтаршгүй галд шатаж байгааг анхааруулдаг.</w:t>
      </w:r>
    </w:p>
    <w:p w14:paraId="646828E7" w14:textId="77777777" w:rsidR="00F90BDC" w:rsidRDefault="00F90BDC"/>
    <w:p w14:paraId="0AF609CD" w14:textId="77777777" w:rsidR="00F90BDC" w:rsidRDefault="00F90BDC">
      <w:r xmlns:w="http://schemas.openxmlformats.org/wordprocessingml/2006/main">
        <w:t xml:space="preserve">1. Наманчлалын хэрэгцээ: Баптист Иоханы анхааруулга</w:t>
      </w:r>
    </w:p>
    <w:p w14:paraId="1BE2B5D2" w14:textId="77777777" w:rsidR="00F90BDC" w:rsidRDefault="00F90BDC"/>
    <w:p w14:paraId="6366038B" w14:textId="77777777" w:rsidR="00F90BDC" w:rsidRDefault="00F90BDC">
      <w:r xmlns:w="http://schemas.openxmlformats.org/wordprocessingml/2006/main">
        <w:t xml:space="preserve">2. Бурханы шүүлтийн хүч: Ариун байдлын урилга</w:t>
      </w:r>
    </w:p>
    <w:p w14:paraId="5BA2C58F" w14:textId="77777777" w:rsidR="00F90BDC" w:rsidRDefault="00F90BDC"/>
    <w:p w14:paraId="0E81E588" w14:textId="77777777" w:rsidR="00F90BDC" w:rsidRDefault="00F90BDC">
      <w:r xmlns:w="http://schemas.openxmlformats.org/wordprocessingml/2006/main">
        <w:t xml:space="preserve">1. Исаиа 5:24 - Тиймийн тул, гал сүрэлийг, дөл нь сүргийг шатааж байгаатай адил тэдний үндэс нь ялзарч, цэцэг нь тоос мэт өсөх болно. Израилийн Ариун Нэгэний үгийг үзэн ядсан.</w:t>
      </w:r>
    </w:p>
    <w:p w14:paraId="284F3912" w14:textId="77777777" w:rsidR="00F90BDC" w:rsidRDefault="00F90BDC"/>
    <w:p w14:paraId="024D36E4" w14:textId="77777777" w:rsidR="00F90BDC" w:rsidRDefault="00F90BDC">
      <w:r xmlns:w="http://schemas.openxmlformats.org/wordprocessingml/2006/main">
        <w:t xml:space="preserve">2. Еврей 10:26-27 - Учир нь үнэний мэдлэгийг хүлээн авсны дараа бид санаатайгаар нүгэл үйлдэх юм бол нүглийн төлөөх золиос үлдэхгүй, харин шүүлтийн болон ширүүн уур хилэнгийн айдастай эрэл хайгуул нь дайснаа залгих болно. .</w:t>
      </w:r>
    </w:p>
    <w:p w14:paraId="673F8A04" w14:textId="77777777" w:rsidR="00F90BDC" w:rsidRDefault="00F90BDC"/>
    <w:p w14:paraId="0B9E9659" w14:textId="77777777" w:rsidR="00F90BDC" w:rsidRDefault="00F90BDC">
      <w:r xmlns:w="http://schemas.openxmlformats.org/wordprocessingml/2006/main">
        <w:t xml:space="preserve">Матай 3:13 Тэгээд Есүс түүгээр баптисм хүртэхээр Галилаас Иордан уруу Иохан уруу ирэв.</w:t>
      </w:r>
    </w:p>
    <w:p w14:paraId="5DFA851C" w14:textId="77777777" w:rsidR="00F90BDC" w:rsidRDefault="00F90BDC"/>
    <w:p w14:paraId="6ED16686" w14:textId="77777777" w:rsidR="00F90BDC" w:rsidRDefault="00F90BDC">
      <w:r xmlns:w="http://schemas.openxmlformats.org/wordprocessingml/2006/main">
        <w:t xml:space="preserve">Есүс баптисм хүртэхээр Иохан дээр ирдэг.</w:t>
      </w:r>
    </w:p>
    <w:p w14:paraId="72571D56" w14:textId="77777777" w:rsidR="00F90BDC" w:rsidRDefault="00F90BDC"/>
    <w:p w14:paraId="130D536C" w14:textId="77777777" w:rsidR="00F90BDC" w:rsidRDefault="00F90BDC">
      <w:r xmlns:w="http://schemas.openxmlformats.org/wordprocessingml/2006/main">
        <w:t xml:space="preserve">1: Өөрийгөө даруу болгож, бидний амьдралд Бурханд ажиллах боломж олгохын чухлыг Есүс бидэнд харуулдаг.</w:t>
      </w:r>
    </w:p>
    <w:p w14:paraId="01460E5C" w14:textId="77777777" w:rsidR="00F90BDC" w:rsidRDefault="00F90BDC"/>
    <w:p w14:paraId="77A194C5" w14:textId="77777777" w:rsidR="00F90BDC" w:rsidRDefault="00F90BDC">
      <w:r xmlns:w="http://schemas.openxmlformats.org/wordprocessingml/2006/main">
        <w:t xml:space="preserve">2: Есүсийн мөрөөр бид Бурханы хүсэлд дуулгавартай байхыг хичээх ёстой.</w:t>
      </w:r>
    </w:p>
    <w:p w14:paraId="0CD52FFF" w14:textId="77777777" w:rsidR="00F90BDC" w:rsidRDefault="00F90BDC"/>
    <w:p w14:paraId="699F1457" w14:textId="77777777" w:rsidR="00F90BDC" w:rsidRDefault="00F90BDC">
      <w:r xmlns:w="http://schemas.openxmlformats.org/wordprocessingml/2006/main">
        <w:t xml:space="preserve">1: Филиппой 2:5-8 - Христ Есүс доторх та нарынх болох, тэр хэдийгээр Бурханы дүр төрхтэй атлаа Бурхантай адил тэгш байх нь ойлгогдохуйц зүйл гэж үздэггүй, харин өөрийгөө хоослодог энэ сэтгэлийг өөр хоорондоо байгтун. боолын дүрийг авч, хүний дүр төрхөөр төрсөн. Мөн хүний дүр төрхөөр олдсон тэрээр үхэх хүртэл, бүр загалмай дээрх үхэл хүртэл дуулгавартай байснаараа өөрийгөө даруусгасан.</w:t>
      </w:r>
    </w:p>
    <w:p w14:paraId="16DC2B1E" w14:textId="77777777" w:rsidR="00F90BDC" w:rsidRDefault="00F90BDC"/>
    <w:p w14:paraId="176EEBC0" w14:textId="77777777" w:rsidR="00F90BDC" w:rsidRDefault="00F90BDC">
      <w:r xmlns:w="http://schemas.openxmlformats.org/wordprocessingml/2006/main">
        <w:t xml:space="preserve">2: Иаков 4:10 - Их Эзэний өмнө даруу бай, тэгвэл Тэр та нарыг өргөмжлөх болно.</w:t>
      </w:r>
    </w:p>
    <w:p w14:paraId="1556F407" w14:textId="77777777" w:rsidR="00F90BDC" w:rsidRDefault="00F90BDC"/>
    <w:p w14:paraId="43DC6AC3" w14:textId="77777777" w:rsidR="00F90BDC" w:rsidRDefault="00F90BDC">
      <w:r xmlns:w="http://schemas.openxmlformats.org/wordprocessingml/2006/main">
        <w:t xml:space="preserve">Матай 3:14 Харин Иохан түүнийг хориглож, "Би чамаар баптисм хүртэх шаардлагатай байна. Та над уруу ирж байна уу?"</w:t>
      </w:r>
    </w:p>
    <w:p w14:paraId="79F899D9" w14:textId="77777777" w:rsidR="00F90BDC" w:rsidRDefault="00F90BDC"/>
    <w:p w14:paraId="5132FFF5" w14:textId="77777777" w:rsidR="00F90BDC" w:rsidRDefault="00F90BDC">
      <w:r xmlns:w="http://schemas.openxmlformats.org/wordprocessingml/2006/main">
        <w:t xml:space="preserve">Баптист Иохан Есүсийг баптисм хүртэхээс татгалзаж, оронд нь түүгээр баптисм хүртэхийг гуйв.</w:t>
      </w:r>
    </w:p>
    <w:p w14:paraId="2C924A06" w14:textId="77777777" w:rsidR="00F90BDC" w:rsidRDefault="00F90BDC"/>
    <w:p w14:paraId="032E90DD" w14:textId="77777777" w:rsidR="00F90BDC" w:rsidRDefault="00F90BDC">
      <w:r xmlns:w="http://schemas.openxmlformats.org/wordprocessingml/2006/main">
        <w:t xml:space="preserve">1. Баптист Иоханы даруу байдал: Өөрийгөө танин мэдэхүйн сургамж</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Есүсийн хүч: Эрх мэдлийн сургамж</w:t>
      </w:r>
    </w:p>
    <w:p w14:paraId="2785A645" w14:textId="77777777" w:rsidR="00F90BDC" w:rsidRDefault="00F90BDC"/>
    <w:p w14:paraId="4D486894" w14:textId="77777777" w:rsidR="00F90BDC" w:rsidRDefault="00F90BDC">
      <w:r xmlns:w="http://schemas.openxmlformats.org/wordprocessingml/2006/main">
        <w:t xml:space="preserve">1. Филиппой 2:3-8</w:t>
      </w:r>
    </w:p>
    <w:p w14:paraId="6DE0C27D" w14:textId="77777777" w:rsidR="00F90BDC" w:rsidRDefault="00F90BDC"/>
    <w:p w14:paraId="6292359C" w14:textId="77777777" w:rsidR="00F90BDC" w:rsidRDefault="00F90BDC">
      <w:r xmlns:w="http://schemas.openxmlformats.org/wordprocessingml/2006/main">
        <w:t xml:space="preserve">2. Лук 9:46-48</w:t>
      </w:r>
    </w:p>
    <w:p w14:paraId="1E1F99C9" w14:textId="77777777" w:rsidR="00F90BDC" w:rsidRDefault="00F90BDC"/>
    <w:p w14:paraId="3D5B6E04" w14:textId="77777777" w:rsidR="00F90BDC" w:rsidRDefault="00F90BDC">
      <w:r xmlns:w="http://schemas.openxmlformats.org/wordprocessingml/2006/main">
        <w:t xml:space="preserve">Матай 3:15 Есүс түүнд —Тийм болоосой. Дараа нь тэр түүнийг зовоосон.</w:t>
      </w:r>
    </w:p>
    <w:p w14:paraId="7798598E" w14:textId="77777777" w:rsidR="00F90BDC" w:rsidRDefault="00F90BDC"/>
    <w:p w14:paraId="2AB08F14" w14:textId="77777777" w:rsidR="00F90BDC" w:rsidRDefault="00F90BDC">
      <w:r xmlns:w="http://schemas.openxmlformats.org/wordprocessingml/2006/main">
        <w:t xml:space="preserve">Есүс Баптисм хүртээгч Иоханд бүх зөвт байдлыг гүйцэлдүүлж, Өөрт нь баптисм хүртээхийг зөвшөөрсөн.</w:t>
      </w:r>
    </w:p>
    <w:p w14:paraId="526DBAB8" w14:textId="77777777" w:rsidR="00F90BDC" w:rsidRDefault="00F90BDC"/>
    <w:p w14:paraId="56A1177C" w14:textId="77777777" w:rsidR="00F90BDC" w:rsidRDefault="00F90BDC">
      <w:r xmlns:w="http://schemas.openxmlformats.org/wordprocessingml/2006/main">
        <w:t xml:space="preserve">1. Бүх зөвт байдлыг биелүүлэхийн ач холбогдол</w:t>
      </w:r>
    </w:p>
    <w:p w14:paraId="7D0EC670" w14:textId="77777777" w:rsidR="00F90BDC" w:rsidRDefault="00F90BDC"/>
    <w:p w14:paraId="3ADFA116" w14:textId="77777777" w:rsidR="00F90BDC" w:rsidRDefault="00F90BDC">
      <w:r xmlns:w="http://schemas.openxmlformats.org/wordprocessingml/2006/main">
        <w:t xml:space="preserve">2. Золиослолын хүч</w:t>
      </w:r>
    </w:p>
    <w:p w14:paraId="3033A023" w14:textId="77777777" w:rsidR="00F90BDC" w:rsidRDefault="00F90BDC"/>
    <w:p w14:paraId="47931BB5" w14:textId="77777777" w:rsidR="00F90BDC" w:rsidRDefault="00F90BDC">
      <w:r xmlns:w="http://schemas.openxmlformats.org/wordprocessingml/2006/main">
        <w:t xml:space="preserve">1. Филиппой 2:8 - Мөн тэрээр хүний дүр төрхийг олж хараад үхэх хүртлээ, бүр загалмай дээрх үхэл хүртэл дуулгавартай байснаараа Өөрийгөө даруу болгосон.</w:t>
      </w:r>
    </w:p>
    <w:p w14:paraId="719AC30C" w14:textId="77777777" w:rsidR="00F90BDC" w:rsidRDefault="00F90BDC"/>
    <w:p w14:paraId="59398A76" w14:textId="77777777" w:rsidR="00F90BDC" w:rsidRDefault="00F90BDC">
      <w:r xmlns:w="http://schemas.openxmlformats.org/wordprocessingml/2006/main">
        <w:t xml:space="preserve">2. Еврей 12:2 - Итгэлийн анхдагч бөгөөд төгс болгогч Есүс рүү анхаарлаа хандуулав. Түүний өмнө тавьсан баяр баясгалангийн төлөө Тэр загалмайг тэвчиж, ичгүүрийг нь жигшиж, Бурханы сэнтийн баруун гарт суув.</w:t>
      </w:r>
    </w:p>
    <w:p w14:paraId="0F81A850" w14:textId="77777777" w:rsidR="00F90BDC" w:rsidRDefault="00F90BDC"/>
    <w:p w14:paraId="7C22B790" w14:textId="77777777" w:rsidR="00F90BDC" w:rsidRDefault="00F90BDC">
      <w:r xmlns:w="http://schemas.openxmlformats.org/wordprocessingml/2006/main">
        <w:t xml:space="preserve">Матай 3:16 Есүс баптисм хүртээд шууд уснаас гарч одов. Харагтун, түүнд тэнгэр нээгдэж, Бурханы Сүнс тагтаа мэт бууж, түүн дээр гэрэлтэж байхыг харав.</w:t>
      </w:r>
    </w:p>
    <w:p w14:paraId="5AE8F97C" w14:textId="77777777" w:rsidR="00F90BDC" w:rsidRDefault="00F90BDC"/>
    <w:p w14:paraId="36B7F2B9" w14:textId="77777777" w:rsidR="00F90BDC" w:rsidRDefault="00F90BDC">
      <w:r xmlns:w="http://schemas.openxmlformats.org/wordprocessingml/2006/main">
        <w:t xml:space="preserve">Есүс баптисм хүртэж, тэнгэр түүнд нээгдэв. Тэр Бурханы Сүнс тагтаа мэт бууж, түүн дээр гэрэлтэж байхыг харав.</w:t>
      </w:r>
    </w:p>
    <w:p w14:paraId="49E77388" w14:textId="77777777" w:rsidR="00F90BDC" w:rsidRDefault="00F90BDC"/>
    <w:p w14:paraId="4F47F774" w14:textId="77777777" w:rsidR="00F90BDC" w:rsidRDefault="00F90BDC">
      <w:r xmlns:w="http://schemas.openxmlformats.org/wordprocessingml/2006/main">
        <w:t xml:space="preserve">1. Баптисмын хүч: Есүсийн жишээ</w:t>
      </w:r>
    </w:p>
    <w:p w14:paraId="16ED0F2F" w14:textId="77777777" w:rsidR="00F90BDC" w:rsidRDefault="00F90BDC"/>
    <w:p w14:paraId="1F6C4316" w14:textId="77777777" w:rsidR="00F90BDC" w:rsidRDefault="00F90BDC">
      <w:r xmlns:w="http://schemas.openxmlformats.org/wordprocessingml/2006/main">
        <w:t xml:space="preserve">2. Ариун Сүнс: Бидний Тайтгаруулагч ба Хөтөч</w:t>
      </w:r>
    </w:p>
    <w:p w14:paraId="175661A3" w14:textId="77777777" w:rsidR="00F90BDC" w:rsidRDefault="00F90BDC"/>
    <w:p w14:paraId="67EC57FE" w14:textId="77777777" w:rsidR="00F90BDC" w:rsidRDefault="00F90BDC">
      <w:r xmlns:w="http://schemas.openxmlformats.org/wordprocessingml/2006/main">
        <w:t xml:space="preserve">1. Исаиа 11:2-3 - "Мөн Их Эзэний Сүнс, мэргэн ухаан ба ойлголтын сүнс, зөвлөгөө ба хүч чадлын сүнс, мэдлэг ба Их Эзэнээс эмээх сүнс түүн дээр байх болно;"</w:t>
      </w:r>
    </w:p>
    <w:p w14:paraId="70F8AACC" w14:textId="77777777" w:rsidR="00F90BDC" w:rsidRDefault="00F90BDC"/>
    <w:p w14:paraId="0EBD5A29" w14:textId="77777777" w:rsidR="00F90BDC" w:rsidRDefault="00F90BDC">
      <w:r xmlns:w="http://schemas.openxmlformats.org/wordprocessingml/2006/main">
        <w:t xml:space="preserve">2. Иохан 1:32-34 - "Мөн Иохан гэрчилж, "Сүнс тагтаа мэт тэнгэрээс бууж, түүн дээр суусныг би харсан. Тэгээд би түүнийг таниагүй. Харин намайг усаар баптисм хүртэхээр илгээсэн. Тэр надад "Чи Сүнс хэний дээр бууж, түүн дээр үлдэхийг харах юм бол Ариун Сүнсээр баптисм хүртэгч тэр мөн" гэж хэлсэн.</w:t>
      </w:r>
    </w:p>
    <w:p w14:paraId="113888BA" w14:textId="77777777" w:rsidR="00F90BDC" w:rsidRDefault="00F90BDC"/>
    <w:p w14:paraId="40E1F307" w14:textId="77777777" w:rsidR="00F90BDC" w:rsidRDefault="00F90BDC">
      <w:r xmlns:w="http://schemas.openxmlformats.org/wordprocessingml/2006/main">
        <w:t xml:space="preserve">Матай 3:17 Тэнгэрээс "Энэ бол миний хайрт Хүү бөгөөд Би Түүнд сэтгэл хангалуун байна" гэсэн дуу сонсогдов.</w:t>
      </w:r>
    </w:p>
    <w:p w14:paraId="37353ADF" w14:textId="77777777" w:rsidR="00F90BDC" w:rsidRDefault="00F90BDC"/>
    <w:p w14:paraId="102042FF" w14:textId="77777777" w:rsidR="00F90BDC" w:rsidRDefault="00F90BDC">
      <w:r xmlns:w="http://schemas.openxmlformats.org/wordprocessingml/2006/main">
        <w:t xml:space="preserve">Бурхан Өөрийн хайртай Хүү Есүсийг сайшааж, тэнгэрээс ярьсан.</w:t>
      </w:r>
    </w:p>
    <w:p w14:paraId="40B6FD24" w14:textId="77777777" w:rsidR="00F90BDC" w:rsidRDefault="00F90BDC"/>
    <w:p w14:paraId="471A1303" w14:textId="77777777" w:rsidR="00F90BDC" w:rsidRDefault="00F90BDC">
      <w:r xmlns:w="http://schemas.openxmlformats.org/wordprocessingml/2006/main">
        <w:t xml:space="preserve">1. Бурханы батламжийн хүч – Бурханы сайшаалын үгс биднийг хэрхэн урамшуулж, хүчирхэгжүүлж чадах вэ.</w:t>
      </w:r>
    </w:p>
    <w:p w14:paraId="4E583820" w14:textId="77777777" w:rsidR="00F90BDC" w:rsidRDefault="00F90BDC"/>
    <w:p w14:paraId="296DFBE4" w14:textId="77777777" w:rsidR="00F90BDC" w:rsidRDefault="00F90BDC">
      <w:r xmlns:w="http://schemas.openxmlformats.org/wordprocessingml/2006/main">
        <w:t xml:space="preserve">2. Хайрт Хүү - Есүсийн Бурхантай тогтоосон онцгой харилцаа болон бидний амьдралд ямар нөлөө үзүүлж байгааг харна уу.</w:t>
      </w:r>
    </w:p>
    <w:p w14:paraId="7B65329D" w14:textId="77777777" w:rsidR="00F90BDC" w:rsidRDefault="00F90BDC"/>
    <w:p w14:paraId="7453BA9A" w14:textId="77777777" w:rsidR="00F90BDC" w:rsidRDefault="00F90BDC">
      <w:r xmlns:w="http://schemas.openxmlformats.org/wordprocessingml/2006/main">
        <w:t xml:space="preserve">1. Исаиа 42:1 - “Харагтун, миний түшдэг боол минь. миний сонгосон хүмүүс, миний сэтгэл баясдаг; Би Сүнсээ түүн дээр тавьсан: Тэр харь үндэстнүүдийн шүүлтийг авчрах болно."</w:t>
      </w:r>
    </w:p>
    <w:p w14:paraId="4B2A92AA" w14:textId="77777777" w:rsidR="00F90BDC" w:rsidRDefault="00F90BDC"/>
    <w:p w14:paraId="3B49732D" w14:textId="77777777" w:rsidR="00F90BDC" w:rsidRDefault="00F90BDC">
      <w:r xmlns:w="http://schemas.openxmlformats.org/wordprocessingml/2006/main">
        <w:t xml:space="preserve">2. 2 Коринт 1:20 - “Учир нь Бурханы бүх амлалтууд нь Түүнд тийм, мөн Түүн дотор Амен, </w:t>
      </w:r>
      <w:r xmlns:w="http://schemas.openxmlformats.org/wordprocessingml/2006/main">
        <w:lastRenderedPageBreak xmlns:w="http://schemas.openxmlformats.org/wordprocessingml/2006/main"/>
      </w:r>
      <w:r xmlns:w="http://schemas.openxmlformats.org/wordprocessingml/2006/main">
        <w:t xml:space="preserve">бид Бурханы алдрын төлөө юм.”</w:t>
      </w:r>
    </w:p>
    <w:p w14:paraId="0BD46303" w14:textId="77777777" w:rsidR="00F90BDC" w:rsidRDefault="00F90BDC"/>
    <w:p w14:paraId="17DB3F6D" w14:textId="77777777" w:rsidR="00F90BDC" w:rsidRDefault="00F90BDC">
      <w:r xmlns:w="http://schemas.openxmlformats.org/wordprocessingml/2006/main">
        <w:t xml:space="preserve">Матай 4-т Есүсийн цөл дэх сорилт, Галилей дахь үйлчлэл, анхны шавь нарынхаа дуудлагын тухай өгүүлдэг. Энэ нь Есүс Сатаны уруу таталтыг хэрхэн даван туулж, Тэнгэрийн Хаанчлалын тухай номлож эхэлсэн, мөн дагалдагчдыг цуглуулж байсныг онцолсон.</w:t>
      </w:r>
    </w:p>
    <w:p w14:paraId="511CE94D" w14:textId="77777777" w:rsidR="00F90BDC" w:rsidRDefault="00F90BDC"/>
    <w:p w14:paraId="5D2F0B5C" w14:textId="77777777" w:rsidR="00F90BDC" w:rsidRDefault="00F90BDC">
      <w:r xmlns:w="http://schemas.openxmlformats.org/wordprocessingml/2006/main">
        <w:t xml:space="preserve">1-р догол мөр: Энэ бүлэг нь Есүсийг Сатанд уруу татагдахын тулд Сүнсээр цөл рүү хөтөлсөнөөр эхэлдэг. Дөчин өдөр, шөнө мацаг барьсны дараа тэрээр чулууг талх болгон хувиргах, Бурханы хамгаалалтыг шалгах ариун сүмийн оргилоос үсрэх, дэлхийн бүх хаант улсуудын оронд Сатанд мөргөх гэсэн гурван удаа Сатанд уруу татагддаг. Тэр болгонд Есүс эдгээр уруу таталтыг судраар няцаадаг (Матай 4:1-11).</w:t>
      </w:r>
    </w:p>
    <w:p w14:paraId="70D3A0D6" w14:textId="77777777" w:rsidR="00F90BDC" w:rsidRDefault="00F90BDC"/>
    <w:p w14:paraId="01CE1879" w14:textId="77777777" w:rsidR="00F90BDC" w:rsidRDefault="00F90BDC">
      <w:r xmlns:w="http://schemas.openxmlformats.org/wordprocessingml/2006/main">
        <w:t xml:space="preserve">2-р догол мөр: Иоханы баривчлагдсаны дараа Есүс Назаретаас Галил дахь Капернаум руу явж, олон нийтэд үйлчилж эхлэв. Матай 3:2-т бичсэн Иоханы захиасыг давтаж, "Тэнгэрийн хаанчлал ойртож байгаа тул наманчлагтун" (Матай 4:12-17) гэж тунхагласан.</w:t>
      </w:r>
    </w:p>
    <w:p w14:paraId="5A8D8EA1" w14:textId="77777777" w:rsidR="00F90BDC" w:rsidRDefault="00F90BDC"/>
    <w:p w14:paraId="03A5AAEF" w14:textId="77777777" w:rsidR="00F90BDC" w:rsidRDefault="00F90BDC">
      <w:r xmlns:w="http://schemas.openxmlformats.org/wordprocessingml/2006/main">
        <w:t xml:space="preserve">3-р догол мөр: Энэ сүүлчийн хэсэгт (Матай 4:18-25) Есүс анхны шавь нар болох загасчид Симон Петр, түүний дүү Андрей болон бусад хоёр ах, Зебедегийн хүү Иаков, түүний дүү Иохан нарыг дуудаж байгааг бид харж байна. Тэд Түүнийг дагахаар тороо шууд орхидог. Тэд Галилей даяар аялахдаа синагогт зааж, Бурханы хаант улсын тухай номлож, хүмүүсийн дунд янз бүрийн өвчнийг эдгээдэг.</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Матай 4:1 Дараа нь Есүс чөтгөрт соригдохоор Сүнсээр цөлд аваачсан юм.</w:t>
      </w:r>
    </w:p>
    <w:p w14:paraId="196950EA" w14:textId="77777777" w:rsidR="00F90BDC" w:rsidRDefault="00F90BDC"/>
    <w:p w14:paraId="7851F380" w14:textId="77777777" w:rsidR="00F90BDC" w:rsidRDefault="00F90BDC">
      <w:r xmlns:w="http://schemas.openxmlformats.org/wordprocessingml/2006/main">
        <w:t xml:space="preserve">Есүс чөтгөрт соригдохоор Сүнсээр цөл рүү хөтлөгдсөн.</w:t>
      </w:r>
    </w:p>
    <w:p w14:paraId="7AF7752D" w14:textId="77777777" w:rsidR="00F90BDC" w:rsidRDefault="00F90BDC"/>
    <w:p w14:paraId="02572CF9" w14:textId="77777777" w:rsidR="00F90BDC" w:rsidRDefault="00F90BDC">
      <w:r xmlns:w="http://schemas.openxmlformats.org/wordprocessingml/2006/main">
        <w:t xml:space="preserve">1. Бурхан бидний зовлон зүдгүүрийг мэддэг бөгөөд тэднийг даван туулахад туслахад үргэлж бэлэн байдаг.</w:t>
      </w:r>
    </w:p>
    <w:p w14:paraId="6564F60A" w14:textId="77777777" w:rsidR="00F90BDC" w:rsidRDefault="00F90BDC"/>
    <w:p w14:paraId="6D3FD691" w14:textId="77777777" w:rsidR="00F90BDC" w:rsidRDefault="00F90BDC">
      <w:r xmlns:w="http://schemas.openxmlformats.org/wordprocessingml/2006/main">
        <w:t xml:space="preserve">2. Есүс сорилттой тулгарч, эцэст нь түүнийг даван туулж, бидний хүч чадал, тэсвэр тэвчээрийг сануулсан.</w:t>
      </w:r>
    </w:p>
    <w:p w14:paraId="45176FF6" w14:textId="77777777" w:rsidR="00F90BDC" w:rsidRDefault="00F90BDC"/>
    <w:p w14:paraId="2F2F10CD" w14:textId="77777777" w:rsidR="00F90BDC" w:rsidRDefault="00F90BDC">
      <w:r xmlns:w="http://schemas.openxmlformats.org/wordprocessingml/2006/main">
        <w:t xml:space="preserve">1. Еврей 4:15 - "Учир нь бидний сул талыг өрөвдөж чаддаггүй тэргүүн тахилч бидэнд байхгүй, харин бидэнтэй адил бүх талаар соригдсон нэгэн байдаг. Тэр нүгэл үйлдээгүй."</w:t>
      </w:r>
    </w:p>
    <w:p w14:paraId="3BA4598C" w14:textId="77777777" w:rsidR="00F90BDC" w:rsidRDefault="00F90BDC"/>
    <w:p w14:paraId="2B0C17DE" w14:textId="77777777" w:rsidR="00F90BDC" w:rsidRDefault="00F90BDC">
      <w:r xmlns:w="http://schemas.openxmlformats.org/wordprocessingml/2006/main">
        <w:t xml:space="preserve">2. 1 Коринт 10:13 - "Хүн төрөлхтний нийтлэг зүйлээс өөр ямар ч сорилт та нарт тохиолдсонгүй. Мөн Бурхан итгэлтэй; Тэр чамайг тэвчиж чадахааргүй сорилтод оруулахгүй. Харин чамайг соригдох үед Тэр бас өгөх болно. Үүнийг тэвчихийн тулд гарах арга зам."</w:t>
      </w:r>
    </w:p>
    <w:p w14:paraId="09FC687B" w14:textId="77777777" w:rsidR="00F90BDC" w:rsidRDefault="00F90BDC"/>
    <w:p w14:paraId="3340FF71" w14:textId="77777777" w:rsidR="00F90BDC" w:rsidRDefault="00F90BDC">
      <w:r xmlns:w="http://schemas.openxmlformats.org/wordprocessingml/2006/main">
        <w:t xml:space="preserve">Матай 4:2 Тэр дөчин өдөр дөчин шөнө мацаг барьсны дараа өлсөж байв.</w:t>
      </w:r>
    </w:p>
    <w:p w14:paraId="5F9453D6" w14:textId="77777777" w:rsidR="00F90BDC" w:rsidRDefault="00F90BDC"/>
    <w:p w14:paraId="58612503" w14:textId="77777777" w:rsidR="00F90BDC" w:rsidRDefault="00F90BDC">
      <w:r xmlns:w="http://schemas.openxmlformats.org/wordprocessingml/2006/main">
        <w:t xml:space="preserve">Дөчин өдөр, дөчин шөнө мацаг барьсны дараа Есүс өлсөв.</w:t>
      </w:r>
    </w:p>
    <w:p w14:paraId="21D5CFFD" w14:textId="77777777" w:rsidR="00F90BDC" w:rsidRDefault="00F90BDC"/>
    <w:p w14:paraId="2298E5F8" w14:textId="77777777" w:rsidR="00F90BDC" w:rsidRDefault="00F90BDC">
      <w:r xmlns:w="http://schemas.openxmlformats.org/wordprocessingml/2006/main">
        <w:t xml:space="preserve">1: Хүнд хэцүү үед ч бид оюун санааны дасгалдаа сонор сэрэмжтэй байх ёстой.</w:t>
      </w:r>
    </w:p>
    <w:p w14:paraId="5EBB1264" w14:textId="77777777" w:rsidR="00F90BDC" w:rsidRDefault="00F90BDC"/>
    <w:p w14:paraId="49BD621D" w14:textId="77777777" w:rsidR="00F90BDC" w:rsidRDefault="00F90BDC">
      <w:r xmlns:w="http://schemas.openxmlformats.org/wordprocessingml/2006/main">
        <w:t xml:space="preserve">2: Залбирал болон мацаг барих хүч биднийг Бурханд ойртуулж чадна.</w:t>
      </w:r>
    </w:p>
    <w:p w14:paraId="0169DFEF" w14:textId="77777777" w:rsidR="00F90BDC" w:rsidRDefault="00F90BDC"/>
    <w:p w14:paraId="55C08ECB" w14:textId="77777777" w:rsidR="00F90BDC" w:rsidRDefault="00F90BDC">
      <w:r xmlns:w="http://schemas.openxmlformats.org/wordprocessingml/2006/main">
        <w:t xml:space="preserve">1: Иаков 5:16 "Тиймээс та нар эдгэрэхийн тулд бие биедээ нүглээ наминчилж, бие биенийхээ төлөө залбир. Зөв шударга хүний залбирал хүчтэй бөгөөд үр дүнтэй байдаг."</w:t>
      </w:r>
    </w:p>
    <w:p w14:paraId="5732D9B6" w14:textId="77777777" w:rsidR="00F90BDC" w:rsidRDefault="00F90BDC"/>
    <w:p w14:paraId="54D709DC" w14:textId="77777777" w:rsidR="00F90BDC" w:rsidRDefault="00F90BDC">
      <w:r xmlns:w="http://schemas.openxmlformats.org/wordprocessingml/2006/main">
        <w:t xml:space="preserve">2: 1 Коринт 9:24-27 "Уралдаанд бүх гүйгчид гүйдэг, харин нэг нь л шагнал авдаг гэдгийг та нар мэдэхгүй гэж үү? Тиймээс та үүнийг авахын тулд гүй. Тамирчин бүр бүх зүйлд өөрийгөө хянах чадвартай байдаг. Тэд үүнийг хийдэг. Энэ нь мууддаг хэлхээ хүлээн авах, харин бид мөхдөггүй. Тиймээс би зорилгогүй гүйдэггүй; Би агаарт цохиулдаг шиг хайрцагладаггүй. Гэхдээ бусдад номлосныхоо дараа би өөрөө эрхээ хасуулахгүйн тулд биеэ сахиж, хяналтандаа байлгадаг.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4:3 Соригч түүн дээр ирээд, "Хэрэв чи Бурханы Хүү мөн юм бол эдгээр чулууг талх болгохыг тушаа" гэв.</w:t>
      </w:r>
    </w:p>
    <w:p w14:paraId="67D9D4F4" w14:textId="77777777" w:rsidR="00F90BDC" w:rsidRDefault="00F90BDC"/>
    <w:p w14:paraId="2ACB95AB" w14:textId="77777777" w:rsidR="00F90BDC" w:rsidRDefault="00F90BDC">
      <w:r xmlns:w="http://schemas.openxmlformats.org/wordprocessingml/2006/main">
        <w:t xml:space="preserve">Диавол Есүсийг Бурханы Хүү мөн бол чулууг талх болгохыг гуйж, уруу татдаг.</w:t>
      </w:r>
    </w:p>
    <w:p w14:paraId="5F3992B7" w14:textId="77777777" w:rsidR="00F90BDC" w:rsidRDefault="00F90BDC"/>
    <w:p w14:paraId="3EBE6F44" w14:textId="77777777" w:rsidR="00F90BDC" w:rsidRDefault="00F90BDC">
      <w:r xmlns:w="http://schemas.openxmlformats.org/wordprocessingml/2006/main">
        <w:t xml:space="preserve">1. Уруу таталтын аюул: Тэмцлийг хэрхэн шийдвэрлэх вэ.</w:t>
      </w:r>
    </w:p>
    <w:p w14:paraId="2ABF560D" w14:textId="77777777" w:rsidR="00F90BDC" w:rsidRDefault="00F90BDC"/>
    <w:p w14:paraId="0954FC1B" w14:textId="77777777" w:rsidR="00F90BDC" w:rsidRDefault="00F90BDC">
      <w:r xmlns:w="http://schemas.openxmlformats.org/wordprocessingml/2006/main">
        <w:t xml:space="preserve">2. Итгэлийн хүч: Бурханы тусламжтайгаар уруу таталтыг даван туулах.</w:t>
      </w:r>
    </w:p>
    <w:p w14:paraId="1C5840F2" w14:textId="77777777" w:rsidR="00F90BDC" w:rsidRDefault="00F90BDC"/>
    <w:p w14:paraId="00C0530B" w14:textId="77777777" w:rsidR="00F90BDC" w:rsidRDefault="00F90BDC">
      <w:r xmlns:w="http://schemas.openxmlformats.org/wordprocessingml/2006/main">
        <w:t xml:space="preserve">1. Иаков 1:12-15 – Сорилтод тууштай үлддэг хүн ерөөлтэй еэ, учир нь тэр сорилтыг даван туулж, өөрийг нь хайрладаг хүмүүст Бурханы амласан амьдралын титмийг хүлээн авах болно.</w:t>
      </w:r>
    </w:p>
    <w:p w14:paraId="6D3E7947" w14:textId="77777777" w:rsidR="00F90BDC" w:rsidRDefault="00F90BDC"/>
    <w:p w14:paraId="10BF800C" w14:textId="77777777" w:rsidR="00F90BDC" w:rsidRDefault="00F90BDC">
      <w:r xmlns:w="http://schemas.openxmlformats.org/wordprocessingml/2006/main">
        <w:t xml:space="preserve">2. 1 Коринт 10:13 – Хүнд тохиолдохгүй ямар ч уруу таталт та нарт тохиолдсонгүй. Бурхан үнэнч бөгөөд чамайг чадавхаасаа хэтрүүлэн соригдохыг зөвшөөрөхгүй, харин уруу таталтаар тэр мөн авралын замыг өгөх болно, ингэснээр та үүнийг тэвчих боломжтой болно.</w:t>
      </w:r>
    </w:p>
    <w:p w14:paraId="1DA016EA" w14:textId="77777777" w:rsidR="00F90BDC" w:rsidRDefault="00F90BDC"/>
    <w:p w14:paraId="219BDE95" w14:textId="77777777" w:rsidR="00F90BDC" w:rsidRDefault="00F90BDC">
      <w:r xmlns:w="http://schemas.openxmlformats.org/wordprocessingml/2006/main">
        <w:t xml:space="preserve">Матай 4:4 Гэвч тэрээр хариуд нь "Хүн дан талхаар бус, харин Бурханы амнаас гарах үг бүрээр амьдарна" гэж бичигдсэн байдаг.</w:t>
      </w:r>
    </w:p>
    <w:p w14:paraId="73B6D038" w14:textId="77777777" w:rsidR="00F90BDC" w:rsidRDefault="00F90BDC"/>
    <w:p w14:paraId="475EE93B" w14:textId="77777777" w:rsidR="00F90BDC" w:rsidRDefault="00F90BDC">
      <w:r xmlns:w="http://schemas.openxmlformats.org/wordprocessingml/2006/main">
        <w:t xml:space="preserve">Хүн зөвхөн талхаар амьд үлдэж чадахгүй, харин Бурханы хэлсэн үг бүрээр амьдрах болно.</w:t>
      </w:r>
    </w:p>
    <w:p w14:paraId="1F266410" w14:textId="77777777" w:rsidR="00F90BDC" w:rsidRDefault="00F90BDC"/>
    <w:p w14:paraId="1ED9754F" w14:textId="77777777" w:rsidR="00F90BDC" w:rsidRDefault="00F90BDC">
      <w:r xmlns:w="http://schemas.openxmlformats.org/wordprocessingml/2006/main">
        <w:t xml:space="preserve">1) Бурханы Үгийн хүч: Бурханы амлалтаас бид амьдралыг хэрхэн хүлээн авдаг тухай ойлголт</w:t>
      </w:r>
    </w:p>
    <w:p w14:paraId="177613B8" w14:textId="77777777" w:rsidR="00F90BDC" w:rsidRDefault="00F90BDC"/>
    <w:p w14:paraId="27DF4047" w14:textId="77777777" w:rsidR="00F90BDC" w:rsidRDefault="00F90BDC">
      <w:r xmlns:w="http://schemas.openxmlformats.org/wordprocessingml/2006/main">
        <w:t xml:space="preserve">2) Христ дотор байх нь: Бүх хэрэгцээнд Христэд хэрхэн найдах вэ?</w:t>
      </w:r>
    </w:p>
    <w:p w14:paraId="3AB1B3BE" w14:textId="77777777" w:rsidR="00F90BDC" w:rsidRDefault="00F90BDC"/>
    <w:p w14:paraId="4E495298" w14:textId="77777777" w:rsidR="00F90BDC" w:rsidRDefault="00F90BDC">
      <w:r xmlns:w="http://schemas.openxmlformats.org/wordprocessingml/2006/main">
        <w:t xml:space="preserve">1) Исаиа 40:8 - Өвс хатаж, цэцэг хатаж, харин бидний Бурханы үг мөнхөд байх болно.</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Дуулал 119:89 - Өө, Эзэн минь, Таны үг үүрд тэнгэрт бат бэхлэгдсэн.</w:t>
      </w:r>
    </w:p>
    <w:p w14:paraId="590D413F" w14:textId="77777777" w:rsidR="00F90BDC" w:rsidRDefault="00F90BDC"/>
    <w:p w14:paraId="6C8CFC54" w14:textId="77777777" w:rsidR="00F90BDC" w:rsidRDefault="00F90BDC">
      <w:r xmlns:w="http://schemas.openxmlformats.org/wordprocessingml/2006/main">
        <w:t xml:space="preserve">Матай 4:5 Дараа нь чөтгөр түүнийг ариун хот уруу аваачиж, сүмийн орой дээр суулгав.</w:t>
      </w:r>
    </w:p>
    <w:p w14:paraId="77B918AD" w14:textId="77777777" w:rsidR="00F90BDC" w:rsidRDefault="00F90BDC"/>
    <w:p w14:paraId="12F48FEC" w14:textId="77777777" w:rsidR="00F90BDC" w:rsidRDefault="00F90BDC">
      <w:r xmlns:w="http://schemas.openxmlformats.org/wordprocessingml/2006/main">
        <w:t xml:space="preserve">Диавол Есүсийг ариун хотод уруу татаж, сүмийн орой дээр суулгав.</w:t>
      </w:r>
    </w:p>
    <w:p w14:paraId="4B4219F0" w14:textId="77777777" w:rsidR="00F90BDC" w:rsidRDefault="00F90BDC"/>
    <w:p w14:paraId="41E9F7C9" w14:textId="77777777" w:rsidR="00F90BDC" w:rsidRDefault="00F90BDC">
      <w:r xmlns:w="http://schemas.openxmlformats.org/wordprocessingml/2006/main">
        <w:t xml:space="preserve">1. Бид ганцаараа байгаа мэт санагдсан ч Бурхан үргэлж бидэнтэй хамт байдаг.</w:t>
      </w:r>
    </w:p>
    <w:p w14:paraId="47D3AD90" w14:textId="77777777" w:rsidR="00F90BDC" w:rsidRDefault="00F90BDC"/>
    <w:p w14:paraId="1EB65B76" w14:textId="77777777" w:rsidR="00F90BDC" w:rsidRDefault="00F90BDC">
      <w:r xmlns:w="http://schemas.openxmlformats.org/wordprocessingml/2006/main">
        <w:t xml:space="preserve">2. Бид буруу зүйл хийхэд уруу татагдах үед Бурхан эсэргүүцэх хүчийг өгөх болно.</w:t>
      </w:r>
    </w:p>
    <w:p w14:paraId="54DF71CB" w14:textId="77777777" w:rsidR="00F90BDC" w:rsidRDefault="00F90BDC"/>
    <w:p w14:paraId="1B1D4DDE" w14:textId="77777777" w:rsidR="00F90BDC" w:rsidRDefault="00F90BDC">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14:paraId="4E40FE50" w14:textId="77777777" w:rsidR="00F90BDC" w:rsidRDefault="00F90BDC"/>
    <w:p w14:paraId="2E691389" w14:textId="77777777" w:rsidR="00F90BDC" w:rsidRDefault="00F90BDC">
      <w:r xmlns:w="http://schemas.openxmlformats.org/wordprocessingml/2006/main">
        <w:t xml:space="preserve">2. Иаков 1:12-15 - "Сорилтыг тэвчсэн хүн ерөөлтэй еэ, учир нь тэр хүн сорилтыг даван туулж, өөрийг нь хайрладаг хүмүүст Их Эзэний амласан амьдралын титмийг хүлээн авах болно. Сорилтод хэн ч орох ёсгүй. "Бурхан намайг сорьж байна" гэж хэл. Учир нь Бурхан муу зүйлээр соригдож чадахгүй, хэнийг ч сорьдоггүй; харин хүн бүр өөрийн муу хүсэлдээ чирэгдэж, уруу татагдах үедээ соригддог.Тэгээд хүсэл нь жирэмсэлсэн хойноо нүглийг төрүүлдэг; нүгэл нь нүгэл үйлддэг. нас бие гүйцсэн, үхлийг төрүүлдэг."</w:t>
      </w:r>
    </w:p>
    <w:p w14:paraId="101F4BC2" w14:textId="77777777" w:rsidR="00F90BDC" w:rsidRDefault="00F90BDC"/>
    <w:p w14:paraId="1BAA14EA" w14:textId="77777777" w:rsidR="00F90BDC" w:rsidRDefault="00F90BDC">
      <w:r xmlns:w="http://schemas.openxmlformats.org/wordprocessingml/2006/main">
        <w:t xml:space="preserve">Матай 4:6 Түүнд "Хэрэв чи Бурханы Хүү мөн юм бол өөрийгөө доошлуул. Учир нь "Тэр тэнгэр элч нартаа чиний тухай тушаал өгөх болно" гэж бичигдсэн байдаг. хөлөө чулуунд цохиул.</w:t>
      </w:r>
    </w:p>
    <w:p w14:paraId="66F11AC4" w14:textId="77777777" w:rsidR="00F90BDC" w:rsidRDefault="00F90BDC"/>
    <w:p w14:paraId="4A9CAF2A" w14:textId="77777777" w:rsidR="00F90BDC" w:rsidRDefault="00F90BDC">
      <w:r xmlns:w="http://schemas.openxmlformats.org/wordprocessingml/2006/main">
        <w:t xml:space="preserve">Сатан Есүсийг өөрийгөө Бурханы Хүү гэдгээ батлахын тулд өөрийгөө доош нь буулгаж уруу татдаг боловч Есүс Бурхан өөрийг нь хамгаална гэсэн судраас иш татсан.</w:t>
      </w:r>
    </w:p>
    <w:p w14:paraId="77F8AF8D" w14:textId="77777777" w:rsidR="00F90BDC" w:rsidRDefault="00F90BDC"/>
    <w:p w14:paraId="1A73B780" w14:textId="77777777" w:rsidR="00F90BDC" w:rsidRDefault="00F90BDC">
      <w:r xmlns:w="http://schemas.openxmlformats.org/wordprocessingml/2006/main">
        <w:t xml:space="preserve">1. Итгэлийн бат бөх байдал: Уруу таталтын эсрэг бат зогсох</w:t>
      </w:r>
    </w:p>
    <w:p w14:paraId="645365F7" w14:textId="77777777" w:rsidR="00F90BDC" w:rsidRDefault="00F90BDC"/>
    <w:p w14:paraId="6E7BA4F8" w14:textId="77777777" w:rsidR="00F90BDC" w:rsidRDefault="00F90BDC">
      <w:r xmlns:w="http://schemas.openxmlformats.org/wordprocessingml/2006/main">
        <w:t xml:space="preserve">2. Судрын хүч: Биднийг удирдан чиглүүлэх Бурханы үг</w:t>
      </w:r>
    </w:p>
    <w:p w14:paraId="1874C20C" w14:textId="77777777" w:rsidR="00F90BDC" w:rsidRDefault="00F90BDC"/>
    <w:p w14:paraId="5244F4E4" w14:textId="77777777" w:rsidR="00F90BDC" w:rsidRDefault="00F90BDC">
      <w:r xmlns:w="http://schemas.openxmlformats.org/wordprocessingml/2006/main">
        <w:t xml:space="preserve">1. Еврей 11:1 - "Одоо итгэл бол найдвар хүлээсэн зүйлсийн мөн чанар, үл үзэгдэх зүйлсийн нотолгоо юм."</w:t>
      </w:r>
    </w:p>
    <w:p w14:paraId="3A73A0F3" w14:textId="77777777" w:rsidR="00F90BDC" w:rsidRDefault="00F90BDC"/>
    <w:p w14:paraId="00F2671E" w14:textId="77777777" w:rsidR="00F90BDC" w:rsidRDefault="00F90BDC">
      <w:r xmlns:w="http://schemas.openxmlformats.org/wordprocessingml/2006/main">
        <w:t xml:space="preserve">2. Дуулал 119:105 - "Таны үг бол миний хөлд дэнлүү, миний замд гэрэл гэгээ юм."</w:t>
      </w:r>
    </w:p>
    <w:p w14:paraId="6E6A9F65" w14:textId="77777777" w:rsidR="00F90BDC" w:rsidRDefault="00F90BDC"/>
    <w:p w14:paraId="0B71DA0F" w14:textId="77777777" w:rsidR="00F90BDC" w:rsidRDefault="00F90BDC">
      <w:r xmlns:w="http://schemas.openxmlformats.org/wordprocessingml/2006/main">
        <w:t xml:space="preserve">Матай 4:7 Есүс түүнд —“Чи өөрийн Бурхан ЭЗЭНийг бүү сорь” гэж дахин бичигдсэн байна.</w:t>
      </w:r>
    </w:p>
    <w:p w14:paraId="29C733EA" w14:textId="77777777" w:rsidR="00F90BDC" w:rsidRDefault="00F90BDC"/>
    <w:p w14:paraId="5A1F4FE7" w14:textId="77777777" w:rsidR="00F90BDC" w:rsidRDefault="00F90BDC">
      <w:r xmlns:w="http://schemas.openxmlformats.org/wordprocessingml/2006/main">
        <w:t xml:space="preserve">Энэ хэсэг нь Бурханыг уруу татахгүй байх тухай Есүсийн зааврыг онцолдог.</w:t>
      </w:r>
    </w:p>
    <w:p w14:paraId="7E493E16" w14:textId="77777777" w:rsidR="00F90BDC" w:rsidRDefault="00F90BDC"/>
    <w:p w14:paraId="5ADFC4C8" w14:textId="77777777" w:rsidR="00F90BDC" w:rsidRDefault="00F90BDC">
      <w:r xmlns:w="http://schemas.openxmlformats.org/wordprocessingml/2006/main">
        <w:t xml:space="preserve">1. "Бурханы Үгийн хүч: Бурханд итгэж, Түүний зарлигуудыг дагах"</w:t>
      </w:r>
    </w:p>
    <w:p w14:paraId="558D10FC" w14:textId="77777777" w:rsidR="00F90BDC" w:rsidRDefault="00F90BDC"/>
    <w:p w14:paraId="1FD175B5" w14:textId="77777777" w:rsidR="00F90BDC" w:rsidRDefault="00F90BDC">
      <w:r xmlns:w="http://schemas.openxmlformats.org/wordprocessingml/2006/main">
        <w:t xml:space="preserve">2. "Эзнийг бүү сорь: Итгэл ба дуулгавартай амьдралаар амьдрах"</w:t>
      </w:r>
    </w:p>
    <w:p w14:paraId="419D5248" w14:textId="77777777" w:rsidR="00F90BDC" w:rsidRDefault="00F90BDC"/>
    <w:p w14:paraId="4B6A7078" w14:textId="77777777" w:rsidR="00F90BDC" w:rsidRDefault="00F90BDC">
      <w:r xmlns:w="http://schemas.openxmlformats.org/wordprocessingml/2006/main">
        <w:t xml:space="preserve">1. Иаков 1:13-14 - "Хэн ч соригдохдоо "Би Бурханаар соригдож байна" гэж бүү хэл, учир нь Бурхан муу зүйлээр соригдохгүй бөгөөд Тэр Өөрөө ч хэнийг ч сорьдоггүй. Гэвч хүн бүр соригдох үедээ соригддог. өөрийн хүсэл сонирхолдоо татагдаж, уруу татагдсан."</w:t>
      </w:r>
    </w:p>
    <w:p w14:paraId="4D697D0A" w14:textId="77777777" w:rsidR="00F90BDC" w:rsidRDefault="00F90BDC"/>
    <w:p w14:paraId="62EED37B" w14:textId="77777777" w:rsidR="00F90BDC" w:rsidRDefault="00F90BDC">
      <w:r xmlns:w="http://schemas.openxmlformats.org/wordprocessingml/2006/main">
        <w:t xml:space="preserve">2. Дэд хууль 6:16 - "Массад хийсэн шигээ өөрийн Бурхан ЭЗЭНийг бүү сорь."</w:t>
      </w:r>
    </w:p>
    <w:p w14:paraId="7F33F045" w14:textId="77777777" w:rsidR="00F90BDC" w:rsidRDefault="00F90BDC"/>
    <w:p w14:paraId="06957810" w14:textId="77777777" w:rsidR="00F90BDC" w:rsidRDefault="00F90BDC">
      <w:r xmlns:w="http://schemas.openxmlformats.org/wordprocessingml/2006/main">
        <w:t xml:space="preserve">Матай 4:8 Дахин хэлэхэд чөтгөр түүнийг асар өндөр ууланд аваачиж, түүнд дэлхийн бүх хаант улсууд болон тэдний алдар сууг харуулав.</w:t>
      </w:r>
    </w:p>
    <w:p w14:paraId="2F2BADFE" w14:textId="77777777" w:rsidR="00F90BDC" w:rsidRDefault="00F90BDC"/>
    <w:p w14:paraId="39BEBB3F" w14:textId="77777777" w:rsidR="00F90BDC" w:rsidRDefault="00F90BDC">
      <w:r xmlns:w="http://schemas.openxmlformats.org/wordprocessingml/2006/main">
        <w:t xml:space="preserve">Диавол Есүсийг өндөр ууланд аваачиж, Түүнд дэлхийн бүх хаант улсууд болон тэдний алдар сууг харуулав.</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Уулан дээрх Есүс Христийн сорилт</w:t>
      </w:r>
    </w:p>
    <w:p w14:paraId="51EFCDE0" w14:textId="77777777" w:rsidR="00F90BDC" w:rsidRDefault="00F90BDC"/>
    <w:p w14:paraId="77B9EEB3" w14:textId="77777777" w:rsidR="00F90BDC" w:rsidRDefault="00F90BDC">
      <w:r xmlns:w="http://schemas.openxmlformats.org/wordprocessingml/2006/main">
        <w:t xml:space="preserve">2. Дайсны хүч илчлэв</w:t>
      </w:r>
    </w:p>
    <w:p w14:paraId="3307518C" w14:textId="77777777" w:rsidR="00F90BDC" w:rsidRDefault="00F90BDC"/>
    <w:p w14:paraId="3AD03FE7" w14:textId="77777777" w:rsidR="00F90BDC" w:rsidRDefault="00F90BDC">
      <w:r xmlns:w="http://schemas.openxmlformats.org/wordprocessingml/2006/main">
        <w:t xml:space="preserve">1. Лук 4:5-13</w:t>
      </w:r>
    </w:p>
    <w:p w14:paraId="623044CD" w14:textId="77777777" w:rsidR="00F90BDC" w:rsidRDefault="00F90BDC"/>
    <w:p w14:paraId="70CC5C0A" w14:textId="77777777" w:rsidR="00F90BDC" w:rsidRDefault="00F90BDC">
      <w:r xmlns:w="http://schemas.openxmlformats.org/wordprocessingml/2006/main">
        <w:t xml:space="preserve">2. Ефес 6:10-12</w:t>
      </w:r>
    </w:p>
    <w:p w14:paraId="6AF3D73A" w14:textId="77777777" w:rsidR="00F90BDC" w:rsidRDefault="00F90BDC"/>
    <w:p w14:paraId="2794C5FB" w14:textId="77777777" w:rsidR="00F90BDC" w:rsidRDefault="00F90BDC">
      <w:r xmlns:w="http://schemas.openxmlformats.org/wordprocessingml/2006/main">
        <w:t xml:space="preserve">Матай 4:9 Тэгээд түүнд "Хэрэв чи намайг сөхрөн мөргөвөл би чамд энэ бүхнийг өгнө" гэв.</w:t>
      </w:r>
    </w:p>
    <w:p w14:paraId="117BF60B" w14:textId="77777777" w:rsidR="00F90BDC" w:rsidRDefault="00F90BDC"/>
    <w:p w14:paraId="5B9ABEE3" w14:textId="77777777" w:rsidR="00F90BDC" w:rsidRDefault="00F90BDC">
      <w:r xmlns:w="http://schemas.openxmlformats.org/wordprocessingml/2006/main">
        <w:t xml:space="preserve">Сатан Есүсийг мөргөх юм бол дэлхийн бүх баялгийг түүнд өргөх замаар түүнийг уруу татдаг.</w:t>
      </w:r>
    </w:p>
    <w:p w14:paraId="5A9A01D3" w14:textId="77777777" w:rsidR="00F90BDC" w:rsidRDefault="00F90BDC"/>
    <w:p w14:paraId="6144E30D" w14:textId="77777777" w:rsidR="00F90BDC" w:rsidRDefault="00F90BDC">
      <w:r xmlns:w="http://schemas.openxmlformats.org/wordprocessingml/2006/main">
        <w:t xml:space="preserve">1. Уруу таталтын хүч: Хэрхэн эсэргүүцэж, даван туулах вэ</w:t>
      </w:r>
    </w:p>
    <w:p w14:paraId="2AC75D0A" w14:textId="77777777" w:rsidR="00F90BDC" w:rsidRDefault="00F90BDC"/>
    <w:p w14:paraId="3D491104" w14:textId="77777777" w:rsidR="00F90BDC" w:rsidRDefault="00F90BDC">
      <w:r xmlns:w="http://schemas.openxmlformats.org/wordprocessingml/2006/main">
        <w:t xml:space="preserve">2. Үнэнч байхын өртөг: Бурханд хэрхэн үнэнч хэвээр үлдэх вэ</w:t>
      </w:r>
    </w:p>
    <w:p w14:paraId="371E8BC3" w14:textId="77777777" w:rsidR="00F90BDC" w:rsidRDefault="00F90BDC"/>
    <w:p w14:paraId="29E4925B" w14:textId="77777777" w:rsidR="00F90BDC" w:rsidRDefault="00F90BDC">
      <w:r xmlns:w="http://schemas.openxmlformats.org/wordprocessingml/2006/main">
        <w:t xml:space="preserve">1. 1 Коринт 10:13 – “Хүнд тохиолдохгүй ямар ч уруу таталт та нарт тохиолдсонгүй. Бурхан үнэнч бөгөөд чамайг чадавхаасаа илүү соригдохыг зөвшөөрөхгүй, харин уруу таталтаар тэр мөн авралын замыг өгөх болно, тэгвэл та нар үүнийг тэсвэрлэж чадна.”</w:t>
      </w:r>
    </w:p>
    <w:p w14:paraId="40CF70B8" w14:textId="77777777" w:rsidR="00F90BDC" w:rsidRDefault="00F90BDC"/>
    <w:p w14:paraId="71241D81" w14:textId="77777777" w:rsidR="00F90BDC" w:rsidRDefault="00F90BDC">
      <w:r xmlns:w="http://schemas.openxmlformats.org/wordprocessingml/2006/main">
        <w:t xml:space="preserve">2. Иаков 1:13-15 – “Хэн ч соригдохдоо “Би Бурханаар соригдож байна” гэж бүү хэл, учир нь Бурхан муу зүйлээр соригдож чадахгүй ба өөрөө ч хэнийг ч сорьдоггүй. Гэвч хүн бүр өөрийн хүсэлд автаж, уруу татагдах үедээ уруу татагддаг. Дараа нь хүсэл тэмүүлэл нь тээсэн үедээ нүглийг төрүүлж, нүгэл нь бүрэн насанд хүрсэн үедээ үхлийг төрүүлдэг."</w:t>
      </w:r>
    </w:p>
    <w:p w14:paraId="118CD5D4" w14:textId="77777777" w:rsidR="00F90BDC" w:rsidRDefault="00F90BDC"/>
    <w:p w14:paraId="62F3D226" w14:textId="77777777" w:rsidR="00F90BDC" w:rsidRDefault="00F90BDC">
      <w:r xmlns:w="http://schemas.openxmlformats.org/wordprocessingml/2006/main">
        <w:t xml:space="preserve">Матай 4:10 Есүс түүнд — Сатан аа, эндээс зайлуул.</w:t>
      </w:r>
    </w:p>
    <w:p w14:paraId="3ED1D51F" w14:textId="77777777" w:rsidR="00F90BDC" w:rsidRDefault="00F90BDC"/>
    <w:p w14:paraId="12E9CD86" w14:textId="77777777" w:rsidR="00F90BDC" w:rsidRDefault="00F90BDC">
      <w:r xmlns:w="http://schemas.openxmlformats.org/wordprocessingml/2006/main">
        <w:t xml:space="preserve">Есүс Сатаныг зэмлэн, түүнийг явахыг тушааж, итгэгчид зөвхөн Бурханд мөргөж, түүнд үйлчлэх ёстой гэсэн судраас иш татав.</w:t>
      </w:r>
    </w:p>
    <w:p w14:paraId="2E7E3731" w14:textId="77777777" w:rsidR="00F90BDC" w:rsidRDefault="00F90BDC"/>
    <w:p w14:paraId="3B181E67" w14:textId="77777777" w:rsidR="00F90BDC" w:rsidRDefault="00F90BDC">
      <w:r xmlns:w="http://schemas.openxmlformats.org/wordprocessingml/2006/main">
        <w:t xml:space="preserve">1. "Бурханд үйлчлэхийн өртөг: Уруу таталтын эсрэг бат зогсох"</w:t>
      </w:r>
    </w:p>
    <w:p w14:paraId="275339D3" w14:textId="77777777" w:rsidR="00F90BDC" w:rsidRDefault="00F90BDC"/>
    <w:p w14:paraId="3EDE166A" w14:textId="77777777" w:rsidR="00F90BDC" w:rsidRDefault="00F90BDC">
      <w:r xmlns:w="http://schemas.openxmlformats.org/wordprocessingml/2006/main">
        <w:t xml:space="preserve">2. "Үгийн хүч: Бузар мууг эсэргүүцэх Судрын хүч"</w:t>
      </w:r>
    </w:p>
    <w:p w14:paraId="690EB447" w14:textId="77777777" w:rsidR="00F90BDC" w:rsidRDefault="00F90BDC"/>
    <w:p w14:paraId="7426E47A" w14:textId="77777777" w:rsidR="00F90BDC" w:rsidRDefault="00F90BDC">
      <w:r xmlns:w="http://schemas.openxmlformats.org/wordprocessingml/2006/main">
        <w:t xml:space="preserve">1. Ефес 6:11-13 - "Та нар чөтгөрийн заль мэхийн эсрэг зогсож чадахын тулд Бурханы бүх хуяг дуулгаг өмс. Учир нь бид махан бие, цусны эсрэг биш, харин ноёд, эрх мэдэл, эрх мэдлийн эсрэг тэмцдэг. Энэ ертөнцийн харанхуйн удирдагчид, өндөрлөг газар дахь сүнслэг бузар муугийн эсрэг. Иймийн тул та нар бузар муу өдөр эсэргүүцэж, бүхнийг хийж, зогсохын тулд Бурханы бүх зэвсгийг өөртөө авагтун."</w:t>
      </w:r>
    </w:p>
    <w:p w14:paraId="1318109D" w14:textId="77777777" w:rsidR="00F90BDC" w:rsidRDefault="00F90BDC"/>
    <w:p w14:paraId="1D4206EB" w14:textId="77777777" w:rsidR="00F90BDC" w:rsidRDefault="00F90BDC">
      <w:r xmlns:w="http://schemas.openxmlformats.org/wordprocessingml/2006/main">
        <w:t xml:space="preserve">2. Иаков 4:7-8 - "Тиймээс өөрсдийгөө Бурханд захиргаарай. Диаволыг эсэргүүц, тэгвэл тэр та нараас зугтах болно. Бурханд ойрт, тэгвэл тэр та нарт ойртоно. Нүгэлтнүүд ээ, гараа цэвэрлэ. зүрх сэтгэл ээ, хоёрдмол бодолтой та нар."</w:t>
      </w:r>
    </w:p>
    <w:p w14:paraId="09101B79" w14:textId="77777777" w:rsidR="00F90BDC" w:rsidRDefault="00F90BDC"/>
    <w:p w14:paraId="49FAA9FA" w14:textId="77777777" w:rsidR="00F90BDC" w:rsidRDefault="00F90BDC">
      <w:r xmlns:w="http://schemas.openxmlformats.org/wordprocessingml/2006/main">
        <w:t xml:space="preserve">Матай 4:11 Дараа нь чөтгөр түүнийг орхиж, харагтун, тэнгэр элчүүд ирж, Түүнд үйлчилжээ.</w:t>
      </w:r>
    </w:p>
    <w:p w14:paraId="3057BE6D" w14:textId="77777777" w:rsidR="00F90BDC" w:rsidRDefault="00F90BDC"/>
    <w:p w14:paraId="313136F0" w14:textId="77777777" w:rsidR="00F90BDC" w:rsidRDefault="00F90BDC">
      <w:r xmlns:w="http://schemas.openxmlformats.org/wordprocessingml/2006/main">
        <w:t xml:space="preserve">Есүс цөлд дөчин өдрийн турш мацаг барьсны дараа чөтгөр түүнийг гурван удаа сорив. Гэсэн хэдий ч Есүс эсэргүүцэж, чөтгөр түүнийг орхисон. Дараа нь тэнгэр элчүүд түүнд үйлчлэхээр үзэгдэв.</w:t>
      </w:r>
    </w:p>
    <w:p w14:paraId="481558C6" w14:textId="77777777" w:rsidR="00F90BDC" w:rsidRDefault="00F90BDC"/>
    <w:p w14:paraId="75FB779F" w14:textId="77777777" w:rsidR="00F90BDC" w:rsidRDefault="00F90BDC">
      <w:r xmlns:w="http://schemas.openxmlformats.org/wordprocessingml/2006/main">
        <w:t xml:space="preserve">1. Уруу таталтыг эсэргүүцэх Бурханы нигүүлслийн хүч</w:t>
      </w:r>
    </w:p>
    <w:p w14:paraId="4B290AD8" w14:textId="77777777" w:rsidR="00F90BDC" w:rsidRDefault="00F90BDC"/>
    <w:p w14:paraId="0091D285" w14:textId="77777777" w:rsidR="00F90BDC" w:rsidRDefault="00F90BDC">
      <w:r xmlns:w="http://schemas.openxmlformats.org/wordprocessingml/2006/main">
        <w:t xml:space="preserve">2. Туршилтын үед хэрхэн итгэлээ хүчтэй байлгах вэ</w:t>
      </w:r>
    </w:p>
    <w:p w14:paraId="7545E7D1" w14:textId="77777777" w:rsidR="00F90BDC" w:rsidRDefault="00F90BDC"/>
    <w:p w14:paraId="15DB4347" w14:textId="77777777" w:rsidR="00F90BDC" w:rsidRDefault="00F90BDC">
      <w:r xmlns:w="http://schemas.openxmlformats.org/wordprocessingml/2006/main">
        <w:t xml:space="preserve">1. Еврей 4:14-16 - Тийм учраас бидэнд тэнгэрээр дамжин явсан агуу тэргүүн тахилч </w:t>
      </w:r>
      <w:r xmlns:w="http://schemas.openxmlformats.org/wordprocessingml/2006/main">
        <w:lastRenderedPageBreak xmlns:w="http://schemas.openxmlformats.org/wordprocessingml/2006/main"/>
      </w:r>
      <w:r xmlns:w="http://schemas.openxmlformats.org/wordprocessingml/2006/main">
        <w:t xml:space="preserve">, Бурханы Хүү Есүс байгаа тул тунхаглаж буй итгэлээ баттай баримталцгаая. Учир нь бидний сул талыг өрөвдөж чаддаггүй тэргүүн тахилч бидэнд байхгүй, харин бидэнтэй адил бүх талаар соригдсон нэгэн байдаг—гэхдээ тэр нүгэл үйлдээгүй.</w:t>
      </w:r>
    </w:p>
    <w:p w14:paraId="17B0ADAC" w14:textId="77777777" w:rsidR="00F90BDC" w:rsidRDefault="00F90BDC"/>
    <w:p w14:paraId="70035FC5" w14:textId="77777777" w:rsidR="00F90BDC" w:rsidRDefault="00F90BDC">
      <w:r xmlns:w="http://schemas.openxmlformats.org/wordprocessingml/2006/main">
        <w:t xml:space="preserve">2. Иаков 1:12-15 - Сорилтыг тэвчсэн хүн ерөөлтэй еэ, учир нь тэр хүн сорилтыг даван туулж, өөрийг нь хайрладаг хүмүүст Их Эзэний амласан амьдралын титмийг хүлээн авах болно. Хэн ч соригдохдоо “Би Бурханаар соригдож байна” гэж битгий хэлээрэй, учир нь Бурхан бузар муугаар соригдож чадахгүй, хэнийг ч сорьдоггүй; харин хүн бүр өөрийн муу хүсэлдээ чирэгдэж, уруу татагдах үедээ уруу татагддаг. Дараа нь хүсэл тэмүүллийн дараа нүглийг төрүүлдэг; Мөн нүгэл нь томрох үедээ үхлийг төрүүлдэг.</w:t>
      </w:r>
    </w:p>
    <w:p w14:paraId="4C7E02ED" w14:textId="77777777" w:rsidR="00F90BDC" w:rsidRDefault="00F90BDC"/>
    <w:p w14:paraId="19430967" w14:textId="77777777" w:rsidR="00F90BDC" w:rsidRDefault="00F90BDC">
      <w:r xmlns:w="http://schemas.openxmlformats.org/wordprocessingml/2006/main">
        <w:t xml:space="preserve">Матай 4:12 Иоханыг шоронд хийснээ Есүс сонсоод Галил руу явав.</w:t>
      </w:r>
    </w:p>
    <w:p w14:paraId="3BCC7CF3" w14:textId="77777777" w:rsidR="00F90BDC" w:rsidRDefault="00F90BDC"/>
    <w:p w14:paraId="2EE24986" w14:textId="77777777" w:rsidR="00F90BDC" w:rsidRDefault="00F90BDC">
      <w:r xmlns:w="http://schemas.openxmlformats.org/wordprocessingml/2006/main">
        <w:t xml:space="preserve">Иохан шоронд хаягдсаныг сонсоод Есүс Галил руу явав.</w:t>
      </w:r>
    </w:p>
    <w:p w14:paraId="3A2B6BF4" w14:textId="77777777" w:rsidR="00F90BDC" w:rsidRDefault="00F90BDC"/>
    <w:p w14:paraId="2ED9340D" w14:textId="77777777" w:rsidR="00F90BDC" w:rsidRDefault="00F90BDC">
      <w:r xmlns:w="http://schemas.openxmlformats.org/wordprocessingml/2006/main">
        <w:t xml:space="preserve">1. Есүсийн энэрэн нигүүлсэх сэтгэл - Есүс Иоханыг хэрхэн өрөвдөн хайрлаж, хайраа харуулахын тулд үйлдэл хийсэн бэ.</w:t>
      </w:r>
    </w:p>
    <w:p w14:paraId="5DAEAA57" w14:textId="77777777" w:rsidR="00F90BDC" w:rsidRDefault="00F90BDC"/>
    <w:p w14:paraId="10C9C0B9" w14:textId="77777777" w:rsidR="00F90BDC" w:rsidRDefault="00F90BDC">
      <w:r xmlns:w="http://schemas.openxmlformats.org/wordprocessingml/2006/main">
        <w:t xml:space="preserve">2. Хэцүү үе - Хүнд хэцүү үед хэрхэн итгэл найдвар, үнэнч хэвээр үлдэх вэ.</w:t>
      </w:r>
    </w:p>
    <w:p w14:paraId="26F32903" w14:textId="77777777" w:rsidR="00F90BDC" w:rsidRDefault="00F90BDC"/>
    <w:p w14:paraId="59792D95" w14:textId="77777777" w:rsidR="00F90BDC" w:rsidRDefault="00F90BDC">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14:paraId="18D690A3" w14:textId="77777777" w:rsidR="00F90BDC" w:rsidRDefault="00F90BDC"/>
    <w:p w14:paraId="7A777914" w14:textId="77777777" w:rsidR="00F90BDC" w:rsidRDefault="00F90BDC">
      <w:r xmlns:w="http://schemas.openxmlformats.org/wordprocessingml/2006/main">
        <w:t xml:space="preserve">2. Матай 11:28 - "Ачаалал ихтэй, ачаалал ихтэй та нар бүгдээрээ Над уруу ир, тэгвэл би та нарт амралт өгнө."</w:t>
      </w:r>
    </w:p>
    <w:p w14:paraId="546CF97D" w14:textId="77777777" w:rsidR="00F90BDC" w:rsidRDefault="00F90BDC"/>
    <w:p w14:paraId="73AC08BF" w14:textId="77777777" w:rsidR="00F90BDC" w:rsidRDefault="00F90BDC">
      <w:r xmlns:w="http://schemas.openxmlformats.org/wordprocessingml/2006/main">
        <w:t xml:space="preserve">Матай 4:13 Назаретаас гараад, Забулон, Нефталим хоёрын хил дэх далайн эрэг дээрх Капернаумд ирж суурьшив.</w:t>
      </w:r>
    </w:p>
    <w:p w14:paraId="29D88D83" w14:textId="77777777" w:rsidR="00F90BDC" w:rsidRDefault="00F90BDC"/>
    <w:p w14:paraId="73B99375" w14:textId="77777777" w:rsidR="00F90BDC" w:rsidRDefault="00F90BDC">
      <w:r xmlns:w="http://schemas.openxmlformats.org/wordprocessingml/2006/main">
        <w:t xml:space="preserve">Есүс номлож, заахаар Капернаум руу нүүсэн.</w:t>
      </w:r>
    </w:p>
    <w:p w14:paraId="315AEA8A" w14:textId="77777777" w:rsidR="00F90BDC" w:rsidRDefault="00F90BDC"/>
    <w:p w14:paraId="07E46D81" w14:textId="77777777" w:rsidR="00F90BDC" w:rsidRDefault="00F90BDC">
      <w:r xmlns:w="http://schemas.openxmlformats.org/wordprocessingml/2006/main">
        <w:t xml:space="preserve">1. Есүсийн үлгэр жишээг дагаж, сайн мэдээг түгээхийн тулд тав тухтай бүсээсээ гарч явцгаая.</w:t>
      </w:r>
    </w:p>
    <w:p w14:paraId="61499845" w14:textId="77777777" w:rsidR="00F90BDC" w:rsidRDefault="00F90BDC"/>
    <w:p w14:paraId="5F6387ED" w14:textId="77777777" w:rsidR="00F90BDC" w:rsidRDefault="00F90BDC">
      <w:r xmlns:w="http://schemas.openxmlformats.org/wordprocessingml/2006/main">
        <w:t xml:space="preserve">2. Есүс номлож, заахаар Капернаум руу нүүсэн тул Бурханы Үгийг эрэлхийлэхийн тулд эдгээр мөчүүдийг ашиглацгаая.</w:t>
      </w:r>
    </w:p>
    <w:p w14:paraId="0862686A" w14:textId="77777777" w:rsidR="00F90BDC" w:rsidRDefault="00F90BDC"/>
    <w:p w14:paraId="424C71C4" w14:textId="77777777" w:rsidR="00F90BDC" w:rsidRDefault="00F90BDC">
      <w:r xmlns:w="http://schemas.openxmlformats.org/wordprocessingml/2006/main">
        <w:t xml:space="preserve">1. Матай 28:19-20 Тиймээс та нар явж, бүх үндэстнийг Эцэг, Хүү, Ариун Сүнсний нэрээр баптисм хүртэж, Миний та нарт тушаасан бүхнийг дагахыг тэдэнд заагтун. , харагтун, би та нартай үргэлж, бүр дэлхийн төгсгөл хүртэл хамт байна. Амен.</w:t>
      </w:r>
    </w:p>
    <w:p w14:paraId="09B53C15" w14:textId="77777777" w:rsidR="00F90BDC" w:rsidRDefault="00F90BDC"/>
    <w:p w14:paraId="08CE96DF" w14:textId="77777777" w:rsidR="00F90BDC" w:rsidRDefault="00F90BDC">
      <w:r xmlns:w="http://schemas.openxmlformats.org/wordprocessingml/2006/main">
        <w:t xml:space="preserve">2. Марк 16:15 Тэр тэдэнд —Бүх дэлхийгээр явж, бүх амьтанд сайн мэдээг тунхаглагтун.</w:t>
      </w:r>
    </w:p>
    <w:p w14:paraId="787EA70D" w14:textId="77777777" w:rsidR="00F90BDC" w:rsidRDefault="00F90BDC"/>
    <w:p w14:paraId="2DDB86D9" w14:textId="77777777" w:rsidR="00F90BDC" w:rsidRDefault="00F90BDC">
      <w:r xmlns:w="http://schemas.openxmlformats.org/wordprocessingml/2006/main">
        <w:t xml:space="preserve">Матай 4:14 Бошиглогч Есиагийн хэлсэн үг биелэхийн тулд.</w:t>
      </w:r>
    </w:p>
    <w:p w14:paraId="59D106AD" w14:textId="77777777" w:rsidR="00F90BDC" w:rsidRDefault="00F90BDC"/>
    <w:p w14:paraId="42F9FE81" w14:textId="77777777" w:rsidR="00F90BDC" w:rsidRDefault="00F90BDC">
      <w:r xmlns:w="http://schemas.openxmlformats.org/wordprocessingml/2006/main">
        <w:t xml:space="preserve">Энэ хэсэг нь Есүс Исаиагийн зөгнөлийг хэрхэн биелүүлсэн тухай юм.</w:t>
      </w:r>
    </w:p>
    <w:p w14:paraId="0BA564AC" w14:textId="77777777" w:rsidR="00F90BDC" w:rsidRDefault="00F90BDC"/>
    <w:p w14:paraId="6313CABD" w14:textId="77777777" w:rsidR="00F90BDC" w:rsidRDefault="00F90BDC">
      <w:r xmlns:w="http://schemas.openxmlformats.org/wordprocessingml/2006/main">
        <w:t xml:space="preserve">1. Бурханы төгс төлөвлөгөө: Есүсийг Сударт хэрхэн зөгнөсөн тухай</w:t>
      </w:r>
    </w:p>
    <w:p w14:paraId="09558D9B" w14:textId="77777777" w:rsidR="00F90BDC" w:rsidRDefault="00F90BDC"/>
    <w:p w14:paraId="322617BA" w14:textId="77777777" w:rsidR="00F90BDC" w:rsidRDefault="00F90BDC">
      <w:r xmlns:w="http://schemas.openxmlformats.org/wordprocessingml/2006/main">
        <w:t xml:space="preserve">2. Бурханы хүслийг дагах: Есүс зөгнөлийг хэрхэн биелүүлсэн бэ</w:t>
      </w:r>
    </w:p>
    <w:p w14:paraId="7A68F8AF" w14:textId="77777777" w:rsidR="00F90BDC" w:rsidRDefault="00F90BDC"/>
    <w:p w14:paraId="281941AB" w14:textId="77777777" w:rsidR="00F90BDC" w:rsidRDefault="00F90BDC">
      <w:r xmlns:w="http://schemas.openxmlformats.org/wordprocessingml/2006/main">
        <w:t xml:space="preserve">1. Исаиа 7:14, "Тиймээс Их Эзэн Өөрөө чамд тэмдэг өгөх болно. Харагтун, онгон охин жирэмсэлж, хүү төрүүлж, түүнийг Иммануел гэж нэрлэх болно."</w:t>
      </w:r>
    </w:p>
    <w:p w14:paraId="6BF90CC4" w14:textId="77777777" w:rsidR="00F90BDC" w:rsidRDefault="00F90BDC"/>
    <w:p w14:paraId="4C6BBEA0" w14:textId="77777777" w:rsidR="00F90BDC" w:rsidRDefault="00F90BDC">
      <w:r xmlns:w="http://schemas.openxmlformats.org/wordprocessingml/2006/main">
        <w:t xml:space="preserve">2. Матай 3:15, “Харин Есүс түүнд “Тийм л бол, учир нь бид бүх зөвт байдлыг биелүүлэх нь зүйтэй” гэж хариулав. Дараа нь тэр зөвшөөрсөн."</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4:15 Иорданы цаадах тэнгисийн замын дагуух Забулоны нутаг, Нефталимын нутаг, Харь үндэстнүүдийн Галилей;</w:t>
      </w:r>
    </w:p>
    <w:p w14:paraId="3FC77122" w14:textId="77777777" w:rsidR="00F90BDC" w:rsidRDefault="00F90BDC"/>
    <w:p w14:paraId="614BF3E0" w14:textId="77777777" w:rsidR="00F90BDC" w:rsidRDefault="00F90BDC">
      <w:r xmlns:w="http://schemas.openxmlformats.org/wordprocessingml/2006/main">
        <w:t xml:space="preserve">Энэ хэсэгт Галилейг Забулон ба Нефталимын нутаг гэж дүрсэлсэн бөгөөд далайн эрэг, Иордан голын цаана байрладаг бөгөөд харь үндэстнүүдийн өлгий нутаг байв.</w:t>
      </w:r>
    </w:p>
    <w:p w14:paraId="39D7C000" w14:textId="77777777" w:rsidR="00F90BDC" w:rsidRDefault="00F90BDC"/>
    <w:p w14:paraId="24EDA1DC" w14:textId="77777777" w:rsidR="00F90BDC" w:rsidRDefault="00F90BDC">
      <w:r xmlns:w="http://schemas.openxmlformats.org/wordprocessingml/2006/main">
        <w:t xml:space="preserve">1. Бурханы хангамж: Хэцүү үед найдвар олох</w:t>
      </w:r>
    </w:p>
    <w:p w14:paraId="4B6730F0" w14:textId="77777777" w:rsidR="00F90BDC" w:rsidRDefault="00F90BDC"/>
    <w:p w14:paraId="50CD53FC" w14:textId="77777777" w:rsidR="00F90BDC" w:rsidRDefault="00F90BDC">
      <w:r xmlns:w="http://schemas.openxmlformats.org/wordprocessingml/2006/main">
        <w:t xml:space="preserve">2. Уучлалын хүч: Зовлон бэрхшээлийг хэрхэн даван туулах вэ</w:t>
      </w:r>
    </w:p>
    <w:p w14:paraId="701BBA7E" w14:textId="77777777" w:rsidR="00F90BDC" w:rsidRDefault="00F90BDC"/>
    <w:p w14:paraId="72CE6CB4" w14:textId="77777777" w:rsidR="00F90BDC" w:rsidRDefault="00F90BDC">
      <w:r xmlns:w="http://schemas.openxmlformats.org/wordprocessingml/2006/main">
        <w:t xml:space="preserve">1. Ром 15:4 - "Учир нь өмнөх өдрүүдэд бичигдсэн бүхэн бидний зааварчилгаанд зориулж бичигдсэн бөгөөд ингэснээр тэвчээр болон Бичээсийн урам зоригоор дамжуулан бидэнд найдвар бий болохын тулд бичигдсэн юм."</w:t>
      </w:r>
    </w:p>
    <w:p w14:paraId="742D3C2F" w14:textId="77777777" w:rsidR="00F90BDC" w:rsidRDefault="00F90BDC"/>
    <w:p w14:paraId="066ACE97" w14:textId="77777777" w:rsidR="00F90BDC" w:rsidRDefault="00F90BDC">
      <w:r xmlns:w="http://schemas.openxmlformats.org/wordprocessingml/2006/main">
        <w:t xml:space="preserve">2. Исаиа 43:1-2 - "Бүү ай, учир нь би чамайг гэтэлгэсэн; Би чамайг нэрээр нь дуудсан, чи минийх. Чамайг усаар дамжин өнгөрөхөд би чамтай хамт байх болно; тэд гол мөрөн дундуур байх болно. чамайг бүү дар; чи гал дундуур явахдаа шатахгүй, дөл чамайг шатаахгүй."</w:t>
      </w:r>
    </w:p>
    <w:p w14:paraId="4A841F8B" w14:textId="77777777" w:rsidR="00F90BDC" w:rsidRDefault="00F90BDC"/>
    <w:p w14:paraId="49BAE32C" w14:textId="77777777" w:rsidR="00F90BDC" w:rsidRDefault="00F90BDC">
      <w:r xmlns:w="http://schemas.openxmlformats.org/wordprocessingml/2006/main">
        <w:t xml:space="preserve">Матай 4:16 Харанхуйд суусан хүмүүс агуу гэрлийг харав; мөн бүс нутагт сууж байсан тэдэнд үхлийн сүүдэрт гэрэл асч байна.</w:t>
      </w:r>
    </w:p>
    <w:p w14:paraId="21A9FA5C" w14:textId="77777777" w:rsidR="00F90BDC" w:rsidRDefault="00F90BDC"/>
    <w:p w14:paraId="10F65A11" w14:textId="77777777" w:rsidR="00F90BDC" w:rsidRDefault="00F90BDC">
      <w:r xmlns:w="http://schemas.openxmlformats.org/wordprocessingml/2006/main">
        <w:t xml:space="preserve">Энэ хэсэг нь харанхуйд гэрэл авчрах Бурханы амлалтыг илчилдэг.</w:t>
      </w:r>
    </w:p>
    <w:p w14:paraId="55E9EBF5" w14:textId="77777777" w:rsidR="00F90BDC" w:rsidRDefault="00F90BDC"/>
    <w:p w14:paraId="0A0DEF2C" w14:textId="77777777" w:rsidR="00F90BDC" w:rsidRDefault="00F90BDC">
      <w:r xmlns:w="http://schemas.openxmlformats.org/wordprocessingml/2006/main">
        <w:t xml:space="preserve">1. Бурхан бидэнд харанхуй дахь найдварын гэрлийг өгдөг</w:t>
      </w:r>
    </w:p>
    <w:p w14:paraId="539D244E" w14:textId="77777777" w:rsidR="00F90BDC" w:rsidRDefault="00F90BDC"/>
    <w:p w14:paraId="4E869C73" w14:textId="77777777" w:rsidR="00F90BDC" w:rsidRDefault="00F90BDC">
      <w:r xmlns:w="http://schemas.openxmlformats.org/wordprocessingml/2006/main">
        <w:t xml:space="preserve">2. Цөхрөлийн үед Христийн гэрлийг хүлээн авах нь</w:t>
      </w:r>
    </w:p>
    <w:p w14:paraId="1D2CD8FF" w14:textId="77777777" w:rsidR="00F90BDC" w:rsidRDefault="00F90BDC"/>
    <w:p w14:paraId="5C8D73B8" w14:textId="77777777" w:rsidR="00F90BDC" w:rsidRDefault="00F90BDC">
      <w:r xmlns:w="http://schemas.openxmlformats.org/wordprocessingml/2006/main">
        <w:t xml:space="preserve">1. Исаиа 9:2: "Харанхуйд алхаж буй хүмүүс агуу гэрлийг харсан. Гүн харанхуйн нутагт амьдардаг хүмүүсийн дээр </w:t>
      </w:r>
      <w:r xmlns:w="http://schemas.openxmlformats.org/wordprocessingml/2006/main">
        <w:lastRenderedPageBreak xmlns:w="http://schemas.openxmlformats.org/wordprocessingml/2006/main"/>
      </w:r>
      <w:r xmlns:w="http://schemas.openxmlformats.org/wordprocessingml/2006/main">
        <w:t xml:space="preserve">гэрэл тусав."</w:t>
      </w:r>
    </w:p>
    <w:p w14:paraId="399D45D1" w14:textId="77777777" w:rsidR="00F90BDC" w:rsidRDefault="00F90BDC"/>
    <w:p w14:paraId="618C32F3" w14:textId="77777777" w:rsidR="00F90BDC" w:rsidRDefault="00F90BDC">
      <w:r xmlns:w="http://schemas.openxmlformats.org/wordprocessingml/2006/main">
        <w:t xml:space="preserve">2. Иохан 8:12: "Есүс хүмүүст дахин ярихдаа, "Би бол дэлхийн гэрэл. Намайг дагадаг хүн хэзээ ч харанхуйд явахгүй, харин амийн гэрэлтэй байх болно" гэж хэлсэн."</w:t>
      </w:r>
    </w:p>
    <w:p w14:paraId="5A8B6DD1" w14:textId="77777777" w:rsidR="00F90BDC" w:rsidRDefault="00F90BDC"/>
    <w:p w14:paraId="3200C717" w14:textId="77777777" w:rsidR="00F90BDC" w:rsidRDefault="00F90BDC">
      <w:r xmlns:w="http://schemas.openxmlformats.org/wordprocessingml/2006/main">
        <w:t xml:space="preserve">Матай 4:17 Тэр цагаас хойш Есүс тунхаглаж, "Наманчлагтун, учир нь тэнгэрийн хаанчлал ойрхон байна" гэж хэлж эхлэв.</w:t>
      </w:r>
    </w:p>
    <w:p w14:paraId="62E280DD" w14:textId="77777777" w:rsidR="00F90BDC" w:rsidRDefault="00F90BDC"/>
    <w:p w14:paraId="26769160" w14:textId="77777777" w:rsidR="00F90BDC" w:rsidRDefault="00F90BDC">
      <w:r xmlns:w="http://schemas.openxmlformats.org/wordprocessingml/2006/main">
        <w:t xml:space="preserve">Есүс Тэнгэрийн хаанчлал ойрхон байгаа тухай сайн мэдээг тунхаглаж эхлэв.</w:t>
      </w:r>
    </w:p>
    <w:p w14:paraId="2DB3E9B7" w14:textId="77777777" w:rsidR="00F90BDC" w:rsidRDefault="00F90BDC"/>
    <w:p w14:paraId="6A19E326" w14:textId="77777777" w:rsidR="00F90BDC" w:rsidRDefault="00F90BDC">
      <w:r xmlns:w="http://schemas.openxmlformats.org/wordprocessingml/2006/main">
        <w:t xml:space="preserve">1: Тэнгэрийн хаант улсад наманчилж, итгэ</w:t>
      </w:r>
    </w:p>
    <w:p w14:paraId="7E2C288E" w14:textId="77777777" w:rsidR="00F90BDC" w:rsidRDefault="00F90BDC"/>
    <w:p w14:paraId="7F1CC42C" w14:textId="77777777" w:rsidR="00F90BDC" w:rsidRDefault="00F90BDC">
      <w:r xmlns:w="http://schemas.openxmlformats.org/wordprocessingml/2006/main">
        <w:t xml:space="preserve">2: Тэнгэрийн хаант улсыг эрэлхийлж, шинэ амьдралыг ол</w:t>
      </w:r>
    </w:p>
    <w:p w14:paraId="0D9EBE1B" w14:textId="77777777" w:rsidR="00F90BDC" w:rsidRDefault="00F90BDC"/>
    <w:p w14:paraId="1DEFB780" w14:textId="77777777" w:rsidR="00F90BDC" w:rsidRDefault="00F90BDC">
      <w:r xmlns:w="http://schemas.openxmlformats.org/wordprocessingml/2006/main">
        <w:t xml:space="preserve">1: Лук 13:3, "Хэрэв та наманчлахгүй бол та нар бүгд мөхөх болно."</w:t>
      </w:r>
    </w:p>
    <w:p w14:paraId="105F6AFE" w14:textId="77777777" w:rsidR="00F90BDC" w:rsidRDefault="00F90BDC"/>
    <w:p w14:paraId="37983C4F" w14:textId="77777777" w:rsidR="00F90BDC" w:rsidRDefault="00F90BDC">
      <w:r xmlns:w="http://schemas.openxmlformats.org/wordprocessingml/2006/main">
        <w:t xml:space="preserve">2: Иохан 3:16-17, "Учир нь Бурхан ертөнцийг үнэхээр хайрласан тул цорын ганц Хүүгээ өгсөн. Ингэснээр Түүнд итгэдэг хүн мөхөхгүй, харин мөнх амьтай болно."</w:t>
      </w:r>
    </w:p>
    <w:p w14:paraId="664E78B7" w14:textId="77777777" w:rsidR="00F90BDC" w:rsidRDefault="00F90BDC"/>
    <w:p w14:paraId="6B79F266" w14:textId="77777777" w:rsidR="00F90BDC" w:rsidRDefault="00F90BDC">
      <w:r xmlns:w="http://schemas.openxmlformats.org/wordprocessingml/2006/main">
        <w:t xml:space="preserve">Матай 4:18 Есүс Галилын тэнгисийн эрэг дээр явж байхдаа Петр гэж нэрлэгдсэн Симон болон түүний дүү Андрей хоёр ах загасчид байсан тул далайд тор шидэж байхыг харав.</w:t>
      </w:r>
    </w:p>
    <w:p w14:paraId="40551ECD" w14:textId="77777777" w:rsidR="00F90BDC" w:rsidRDefault="00F90BDC"/>
    <w:p w14:paraId="1C8B801B" w14:textId="77777777" w:rsidR="00F90BDC" w:rsidRDefault="00F90BDC">
      <w:r xmlns:w="http://schemas.openxmlformats.org/wordprocessingml/2006/main">
        <w:t xml:space="preserve">Есүс Петр, Андрей хоёр загасчин ах нартай тааралдав.</w:t>
      </w:r>
    </w:p>
    <w:p w14:paraId="2EBE5949" w14:textId="77777777" w:rsidR="00F90BDC" w:rsidRDefault="00F90BDC"/>
    <w:p w14:paraId="57741850" w14:textId="77777777" w:rsidR="00F90BDC" w:rsidRDefault="00F90BDC">
      <w:r xmlns:w="http://schemas.openxmlformats.org/wordprocessingml/2006/main">
        <w:t xml:space="preserve">1. Хүмүүсийн загасчдад хүрэх нь: Сайн мэдээг түгээх уриалга</w:t>
      </w:r>
    </w:p>
    <w:p w14:paraId="1BD5AA41" w14:textId="77777777" w:rsidR="00F90BDC" w:rsidRDefault="00F90BDC"/>
    <w:p w14:paraId="6EF13662" w14:textId="77777777" w:rsidR="00F90BDC" w:rsidRDefault="00F90BDC">
      <w:r xmlns:w="http://schemas.openxmlformats.org/wordprocessingml/2006/main">
        <w:t xml:space="preserve">2. Нөхөрлөлийн хүч: Есүс ба түүний шавь нар</w:t>
      </w:r>
    </w:p>
    <w:p w14:paraId="36C04556" w14:textId="77777777" w:rsidR="00F90BDC" w:rsidRDefault="00F90BDC"/>
    <w:p w14:paraId="0930D846" w14:textId="77777777" w:rsidR="00F90BDC" w:rsidRDefault="00F90BDC">
      <w:r xmlns:w="http://schemas.openxmlformats.org/wordprocessingml/2006/main">
        <w:t xml:space="preserve">1. Матай 28:19-20 - "Тиймээс явж, бүх үндэстнийг дагалдагч болгож, Эцэг, Хүү, Ариун Сүнсний нэрээр баптисм хүртэж, Миний чамд тушаасан бүхнийг дагахыг тэдэнд зааж өг. Мөн болгоогтун. , Би эриний эцсээ хүртэл чамтай үргэлж хамт байна."</w:t>
      </w:r>
    </w:p>
    <w:p w14:paraId="31E5BBB7" w14:textId="77777777" w:rsidR="00F90BDC" w:rsidRDefault="00F90BDC"/>
    <w:p w14:paraId="555F1D7E" w14:textId="77777777" w:rsidR="00F90BDC" w:rsidRDefault="00F90BDC">
      <w:r xmlns:w="http://schemas.openxmlformats.org/wordprocessingml/2006/main">
        <w:t xml:space="preserve">2. Номлогчийн үгс 4:9-12 - “Хоёр хүн нэг хүнээс дээр, учир нь тэд хөдөлмөрийнхөө төлөө сайн шагнал авдаг. Учир нь хэрэв тэд унавал хэн нэгнийг нь өргөх болно. Харин унахдаа ганцаараа үлдэж, өөрийг нь өргөх өөр хүнгүй хүн золгүй еэ! Дахин хэлэхэд, хоёр хамт хэвтвэл тэд дулаацдаг, гэхдээ ганцаараа яаж дулаацах вэ? Ганцаардсан нэгний эсрэг хүн ялж чадах ч хоёр түүнийг тэсвэрлэх болно—гурван давхар уяа хурдан тасардаггүй.”</w:t>
      </w:r>
    </w:p>
    <w:p w14:paraId="3CFB4596" w14:textId="77777777" w:rsidR="00F90BDC" w:rsidRDefault="00F90BDC"/>
    <w:p w14:paraId="0EA96B07" w14:textId="77777777" w:rsidR="00F90BDC" w:rsidRDefault="00F90BDC">
      <w:r xmlns:w="http://schemas.openxmlformats.org/wordprocessingml/2006/main">
        <w:t xml:space="preserve">Матай 4:19 Тэр тэдэнд —Намайг дага, тэгвэл Би та нарыг хүний загасчид болгоно.</w:t>
      </w:r>
    </w:p>
    <w:p w14:paraId="147BB5BA" w14:textId="77777777" w:rsidR="00F90BDC" w:rsidRDefault="00F90BDC"/>
    <w:p w14:paraId="68F74D4D" w14:textId="77777777" w:rsidR="00F90BDC" w:rsidRDefault="00F90BDC">
      <w:r xmlns:w="http://schemas.openxmlformats.org/wordprocessingml/2006/main">
        <w:t xml:space="preserve">Есүс шавь нараа өөрийг нь дагаж, хүмүүсийн загасчин болохыг уриалсан.</w:t>
      </w:r>
    </w:p>
    <w:p w14:paraId="725D6DAB" w14:textId="77777777" w:rsidR="00F90BDC" w:rsidRDefault="00F90BDC"/>
    <w:p w14:paraId="05452C24" w14:textId="77777777" w:rsidR="00F90BDC" w:rsidRDefault="00F90BDC">
      <w:r xmlns:w="http://schemas.openxmlformats.org/wordprocessingml/2006/main">
        <w:t xml:space="preserve">1. Есүсийг дагах: Сайн мэдээг хуваалцах дуудлага</w:t>
      </w:r>
    </w:p>
    <w:p w14:paraId="49BB0DA9" w14:textId="77777777" w:rsidR="00F90BDC" w:rsidRDefault="00F90BDC"/>
    <w:p w14:paraId="2807E928" w14:textId="77777777" w:rsidR="00F90BDC" w:rsidRDefault="00F90BDC">
      <w:r xmlns:w="http://schemas.openxmlformats.org/wordprocessingml/2006/main">
        <w:t xml:space="preserve">2. Бурханы Хаанчлалыг өргөжүүлэхийн тулд авьяас чадвараа ашиглах</w:t>
      </w:r>
    </w:p>
    <w:p w14:paraId="5288786D" w14:textId="77777777" w:rsidR="00F90BDC" w:rsidRDefault="00F90BDC"/>
    <w:p w14:paraId="5880BFB8" w14:textId="77777777" w:rsidR="00F90BDC" w:rsidRDefault="00F90BDC">
      <w:r xmlns:w="http://schemas.openxmlformats.org/wordprocessingml/2006/main">
        <w:t xml:space="preserve">1. Ефес 4:11-12 - Мөн тэрээр элч нар, бошиглогчид, сайн мэдээг тунхаглагчид, хоньчид, багш нарт гэгээнтнүүдийг Христийн биеийг бүтээхийн тулд үйлчлэлийн ажилд зориулж тоноглосон.</w:t>
      </w:r>
    </w:p>
    <w:p w14:paraId="5E47D2AE" w14:textId="77777777" w:rsidR="00F90BDC" w:rsidRDefault="00F90BDC"/>
    <w:p w14:paraId="046A3914" w14:textId="77777777" w:rsidR="00F90BDC" w:rsidRDefault="00F90BDC">
      <w:r xmlns:w="http://schemas.openxmlformats.org/wordprocessingml/2006/main">
        <w:t xml:space="preserve">2. Сургаалт үгс 11:30 - Зөв шударга хүний үр жимс бол амийн мод бөгөөд сүнсийг булаагч нь мэргэн юм.</w:t>
      </w:r>
    </w:p>
    <w:p w14:paraId="7A1C5BE6" w14:textId="77777777" w:rsidR="00F90BDC" w:rsidRDefault="00F90BDC"/>
    <w:p w14:paraId="2CFE8A21" w14:textId="77777777" w:rsidR="00F90BDC" w:rsidRDefault="00F90BDC">
      <w:r xmlns:w="http://schemas.openxmlformats.org/wordprocessingml/2006/main">
        <w:t xml:space="preserve">Матай 4:20 Тэд тэр даруй тороо орхин Түүнийг дагалаа.</w:t>
      </w:r>
    </w:p>
    <w:p w14:paraId="3C05EC54" w14:textId="77777777" w:rsidR="00F90BDC" w:rsidRDefault="00F90BDC"/>
    <w:p w14:paraId="4A483246" w14:textId="77777777" w:rsidR="00F90BDC" w:rsidRDefault="00F90BDC">
      <w:r xmlns:w="http://schemas.openxmlformats.org/wordprocessingml/2006/main">
        <w:t xml:space="preserve">Хоёр загасчин Есүсийн дуудлагыг сонсоод тэр даруй тороо орхин Түүнийг дагажээ.</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Есүсийг дагах нь шууд амлалт шаарддаг.</w:t>
      </w:r>
    </w:p>
    <w:p w14:paraId="03CAF166" w14:textId="77777777" w:rsidR="00F90BDC" w:rsidRDefault="00F90BDC"/>
    <w:p w14:paraId="1B9B9825" w14:textId="77777777" w:rsidR="00F90BDC" w:rsidRDefault="00F90BDC">
      <w:r xmlns:w="http://schemas.openxmlformats.org/wordprocessingml/2006/main">
        <w:t xml:space="preserve">2. Есүс бол бидний чин сэтгэлээсээ үнэнч байх нь зохистой.</w:t>
      </w:r>
    </w:p>
    <w:p w14:paraId="3B287EDC" w14:textId="77777777" w:rsidR="00F90BDC" w:rsidRDefault="00F90BDC"/>
    <w:p w14:paraId="1B979956" w14:textId="77777777" w:rsidR="00F90BDC" w:rsidRDefault="00F90BDC">
      <w:r xmlns:w="http://schemas.openxmlformats.org/wordprocessingml/2006/main">
        <w:t xml:space="preserve">1. Марк 8:34-38 - “Хэрэв хэн нэгэн миний араас ирэхийг хүсвэл өөрийгөө үгүйсгэж, загалмайгаа үүрэн Намайг дагаг.</w:t>
      </w:r>
    </w:p>
    <w:p w14:paraId="21E242CC" w14:textId="77777777" w:rsidR="00F90BDC" w:rsidRDefault="00F90BDC"/>
    <w:p w14:paraId="00295BB0" w14:textId="77777777" w:rsidR="00F90BDC" w:rsidRDefault="00F90BDC">
      <w:r xmlns:w="http://schemas.openxmlformats.org/wordprocessingml/2006/main">
        <w:t xml:space="preserve">2. Иаков 1:22 - “Гэхдээ өөрсдийгөө хууран мэхэлж, зөвхөн сонсогч биш харин үгийг хэрэгжүүлэгчид бай.”</w:t>
      </w:r>
    </w:p>
    <w:p w14:paraId="4DAF1EAB" w14:textId="77777777" w:rsidR="00F90BDC" w:rsidRDefault="00F90BDC"/>
    <w:p w14:paraId="523854A6" w14:textId="77777777" w:rsidR="00F90BDC" w:rsidRDefault="00F90BDC">
      <w:r xmlns:w="http://schemas.openxmlformats.org/wordprocessingml/2006/main">
        <w:t xml:space="preserve">Матай 4:21 Тэр тэндээс цааш явахдаа өөр хоёр ах болох Зебедегийн хүү Иаков болон түүний дүү Иохан нарыг эцэг Зебедегийн хамт усан онгоцонд сууж тороо засаж байхыг харав. Тэгээд тэр тэднийг дуудсан.</w:t>
      </w:r>
    </w:p>
    <w:p w14:paraId="561433F4" w14:textId="77777777" w:rsidR="00F90BDC" w:rsidRDefault="00F90BDC"/>
    <w:p w14:paraId="6019F4B3" w14:textId="77777777" w:rsidR="00F90BDC" w:rsidRDefault="00F90BDC">
      <w:r xmlns:w="http://schemas.openxmlformats.org/wordprocessingml/2006/main">
        <w:t xml:space="preserve">Есүс хоёр ах Иаков, Иохан хоёрыг аавтайгаа хамт тороо засаж байхыг хараад тэднийг Өөрийг нь дагахыг дуудсан.</w:t>
      </w:r>
    </w:p>
    <w:p w14:paraId="5ECD67CB" w14:textId="77777777" w:rsidR="00F90BDC" w:rsidRDefault="00F90BDC"/>
    <w:p w14:paraId="0913BEC0" w14:textId="77777777" w:rsidR="00F90BDC" w:rsidRDefault="00F90BDC">
      <w:r xmlns:w="http://schemas.openxmlformats.org/wordprocessingml/2006/main">
        <w:t xml:space="preserve">1. Шавь болгох дуудлага – Бурханы дуудлагад дуулгавартай байхын чухлыг ойлгох.</w:t>
      </w:r>
    </w:p>
    <w:p w14:paraId="558983B8" w14:textId="77777777" w:rsidR="00F90BDC" w:rsidRDefault="00F90BDC"/>
    <w:p w14:paraId="178F1DFC" w14:textId="77777777" w:rsidR="00F90BDC" w:rsidRDefault="00F90BDC">
      <w:r xmlns:w="http://schemas.openxmlformats.org/wordprocessingml/2006/main">
        <w:t xml:space="preserve">2. Есүсийг дагах - Есүсийг дагах нь амьдралыг өөрчлөх үр нөлөөг олж мэдсэн.</w:t>
      </w:r>
    </w:p>
    <w:p w14:paraId="687E14DA" w14:textId="77777777" w:rsidR="00F90BDC" w:rsidRDefault="00F90BDC"/>
    <w:p w14:paraId="47F2D3E6" w14:textId="77777777" w:rsidR="00F90BDC" w:rsidRDefault="00F90BDC">
      <w:r xmlns:w="http://schemas.openxmlformats.org/wordprocessingml/2006/main">
        <w:t xml:space="preserve">1. Лук 9:23-24 - "Тэгээд тэр бүгдэд хандан, "Хэрэв хэн нэгэн миний араас ирэхийг хүсвэл өөрийгөө үгүйсгэж, өдөр бүр загалмайгаа үүрэн Намайг дага. Миний төлөө амиа алдсан хүн түүнийг аврах болно."</w:t>
      </w:r>
    </w:p>
    <w:p w14:paraId="49B7FD30" w14:textId="77777777" w:rsidR="00F90BDC" w:rsidRDefault="00F90BDC"/>
    <w:p w14:paraId="32790416" w14:textId="77777777" w:rsidR="00F90BDC" w:rsidRDefault="00F90BDC">
      <w:r xmlns:w="http://schemas.openxmlformats.org/wordprocessingml/2006/main">
        <w:t xml:space="preserve">2. Матай 16:24 - "Тэгээд Есүс шавь нартаа: "Хэрэв хэн нэгэн намайг дагаж ирэхийг хүсвэл өөрийгөө үгүйсгэж, загалмайгаа үүрэн Намайг дагаг" гэж хэлсэн.</w:t>
      </w:r>
    </w:p>
    <w:p w14:paraId="679E9E2D" w14:textId="77777777" w:rsidR="00F90BDC" w:rsidRDefault="00F90BDC"/>
    <w:p w14:paraId="4B270A8D" w14:textId="77777777" w:rsidR="00F90BDC" w:rsidRDefault="00F90BDC">
      <w:r xmlns:w="http://schemas.openxmlformats.org/wordprocessingml/2006/main">
        <w:t xml:space="preserve">Матай 4:22 Тэд тэр даруй хөлөг онгоц болон эцгээ орхин, Түүнийг дагалаа.</w:t>
      </w:r>
    </w:p>
    <w:p w14:paraId="33CC93C6" w14:textId="77777777" w:rsidR="00F90BDC" w:rsidRDefault="00F90BDC"/>
    <w:p w14:paraId="4A4DD085" w14:textId="77777777" w:rsidR="00F90BDC" w:rsidRDefault="00F90BDC">
      <w:r xmlns:w="http://schemas.openxmlformats.org/wordprocessingml/2006/main">
        <w:t xml:space="preserve">Энэ хэсэг нь Есүс хоёр ах Симон, Эндрю нарыг өөрийг нь дагахаар дуудсан тухай юм.</w:t>
      </w:r>
    </w:p>
    <w:p w14:paraId="264563FF" w14:textId="77777777" w:rsidR="00F90BDC" w:rsidRDefault="00F90BDC"/>
    <w:p w14:paraId="4F19F3C5" w14:textId="77777777" w:rsidR="00F90BDC" w:rsidRDefault="00F90BDC">
      <w:r xmlns:w="http://schemas.openxmlformats.org/wordprocessingml/2006/main">
        <w:t xml:space="preserve">1. Есүсийг дагах: Бүх зүйлийг ардаа орхих дуудлага</w:t>
      </w:r>
    </w:p>
    <w:p w14:paraId="31A9A702" w14:textId="77777777" w:rsidR="00F90BDC" w:rsidRDefault="00F90BDC"/>
    <w:p w14:paraId="5478B46B" w14:textId="77777777" w:rsidR="00F90BDC" w:rsidRDefault="00F90BDC">
      <w:r xmlns:w="http://schemas.openxmlformats.org/wordprocessingml/2006/main">
        <w:t xml:space="preserve">2. Христтэй ойртох: Түүний үгэнд дуулгавартай байх</w:t>
      </w:r>
    </w:p>
    <w:p w14:paraId="35AE4BA8" w14:textId="77777777" w:rsidR="00F90BDC" w:rsidRDefault="00F90BDC"/>
    <w:p w14:paraId="7A993D40" w14:textId="77777777" w:rsidR="00F90BDC" w:rsidRDefault="00F90BDC">
      <w:r xmlns:w="http://schemas.openxmlformats.org/wordprocessingml/2006/main">
        <w:t xml:space="preserve">1. Иохан 12:26 - "Надад үйлчилдэг хүн намайг дагах ёстой. Би хаана байна, Миний зарц бас байх болно. Надад үйлчилдэг хүнийг Эцэг минь хүндэтгэх болно."</w:t>
      </w:r>
    </w:p>
    <w:p w14:paraId="63CFBC8E" w14:textId="77777777" w:rsidR="00F90BDC" w:rsidRDefault="00F90BDC"/>
    <w:p w14:paraId="33817A9D" w14:textId="77777777" w:rsidR="00F90BDC" w:rsidRDefault="00F90BDC">
      <w:r xmlns:w="http://schemas.openxmlformats.org/wordprocessingml/2006/main">
        <w:t xml:space="preserve">2. Лук 9:23 - Дараа нь тэр бүгдэд хандан: "Миний шавь болохыг хүссэн хүн өөрийгөө үгүйсгэж, өдөр бүр загалмайгаа үүрэн Намайг дагах ёстой" гэж хэлэв.</w:t>
      </w:r>
    </w:p>
    <w:p w14:paraId="0949A983" w14:textId="77777777" w:rsidR="00F90BDC" w:rsidRDefault="00F90BDC"/>
    <w:p w14:paraId="69F8BD36" w14:textId="77777777" w:rsidR="00F90BDC" w:rsidRDefault="00F90BDC">
      <w:r xmlns:w="http://schemas.openxmlformats.org/wordprocessingml/2006/main">
        <w:t xml:space="preserve">Матай 4:23 Есүс Галилей даяар явж, тэдний синагогт зааж, хаанчлалын сайн мэдээг тунхаглаж, хүмүүсийн дундах бүх төрлийн өвчин, бүх төрлийн өвчнийг эдгээв.</w:t>
      </w:r>
    </w:p>
    <w:p w14:paraId="067FAA6B" w14:textId="77777777" w:rsidR="00F90BDC" w:rsidRDefault="00F90BDC"/>
    <w:p w14:paraId="6AB990A1" w14:textId="77777777" w:rsidR="00F90BDC" w:rsidRDefault="00F90BDC">
      <w:r xmlns:w="http://schemas.openxmlformats.org/wordprocessingml/2006/main">
        <w:t xml:space="preserve">Есүс Галилын бүс нутгаар явж, синагогт зааж, Сайн мэдээг тунхаглаж, өвчтэй, өвчтэй хүмүүсийг эдгээж байв.</w:t>
      </w:r>
    </w:p>
    <w:p w14:paraId="6BEE4E72" w14:textId="77777777" w:rsidR="00F90BDC" w:rsidRDefault="00F90BDC"/>
    <w:p w14:paraId="30446313" w14:textId="77777777" w:rsidR="00F90BDC" w:rsidRDefault="00F90BDC">
      <w:r xmlns:w="http://schemas.openxmlformats.org/wordprocessingml/2006/main">
        <w:t xml:space="preserve">1. Есүс: Агуу эдгээгч</w:t>
      </w:r>
    </w:p>
    <w:p w14:paraId="4A99ACE3" w14:textId="77777777" w:rsidR="00F90BDC" w:rsidRDefault="00F90BDC"/>
    <w:p w14:paraId="048A6A44" w14:textId="77777777" w:rsidR="00F90BDC" w:rsidRDefault="00F90BDC">
      <w:r xmlns:w="http://schemas.openxmlformats.org/wordprocessingml/2006/main">
        <w:t xml:space="preserve">2. Хаанчлалын сайн мэдээний дагуу амьдрах</w:t>
      </w:r>
    </w:p>
    <w:p w14:paraId="4D1B7876" w14:textId="77777777" w:rsidR="00F90BDC" w:rsidRDefault="00F90BDC"/>
    <w:p w14:paraId="31E924D4" w14:textId="77777777" w:rsidR="00F90BDC" w:rsidRDefault="00F90BDC">
      <w:r xmlns:w="http://schemas.openxmlformats.org/wordprocessingml/2006/main">
        <w:t xml:space="preserve">1. Дуулал 103:3 - Тэр чиний бүх нүглийг уучилж, бүх өвчнийг чинь эдгээдэг</w:t>
      </w:r>
    </w:p>
    <w:p w14:paraId="5836AA50" w14:textId="77777777" w:rsidR="00F90BDC" w:rsidRDefault="00F90BDC"/>
    <w:p w14:paraId="44309BF9" w14:textId="77777777" w:rsidR="00F90BDC" w:rsidRDefault="00F90BDC">
      <w:r xmlns:w="http://schemas.openxmlformats.org/wordprocessingml/2006/main">
        <w:t xml:space="preserve">Сайныг үйлдэж, чөтгөрт дарлагдсан бүх хүмүүсийг эдгээж байсан </w:t>
      </w:r>
      <w:r xmlns:w="http://schemas.openxmlformats.org/wordprocessingml/2006/main">
        <w:t xml:space="preserve">Назарын Есүсийг Бурхан хэрхэн Ариун Сүнс болон хүчээр тосолсон бэ .</w:t>
      </w:r>
      <w:r xmlns:w="http://schemas.openxmlformats.org/wordprocessingml/2006/main">
        <w:lastRenderedPageBreak xmlns:w="http://schemas.openxmlformats.org/wordprocessingml/2006/main"/>
      </w:r>
    </w:p>
    <w:p w14:paraId="17DC824A" w14:textId="77777777" w:rsidR="00F90BDC" w:rsidRDefault="00F90BDC"/>
    <w:p w14:paraId="017F1AC4" w14:textId="77777777" w:rsidR="00F90BDC" w:rsidRDefault="00F90BDC">
      <w:r xmlns:w="http://schemas.openxmlformats.org/wordprocessingml/2006/main">
        <w:t xml:space="preserve">Матай 4:24 Түүний алдар нэр бүх Сири даяар тархаж, янз бүрийн өвчин, тарчлалд автсан, чөтгөрт автсан, галзуу, саа өвчтэй бүх өвчтэй хүмүүсийг Түүнд авчирсан. мөн тэрээр тэднийг эдгээв.</w:t>
      </w:r>
    </w:p>
    <w:p w14:paraId="0432886E" w14:textId="77777777" w:rsidR="00F90BDC" w:rsidRDefault="00F90BDC"/>
    <w:p w14:paraId="21A8926B" w14:textId="77777777" w:rsidR="00F90BDC" w:rsidRDefault="00F90BDC">
      <w:r xmlns:w="http://schemas.openxmlformats.org/wordprocessingml/2006/main">
        <w:t xml:space="preserve">Есүсийн алдар нэр Сири даяар тархаж, өвчин зовлонд нэрвэгдсэн олон хүнийг эдгээхийн тулд түүнд авчирсан.</w:t>
      </w:r>
    </w:p>
    <w:p w14:paraId="5B05E985" w14:textId="77777777" w:rsidR="00F90BDC" w:rsidRDefault="00F90BDC"/>
    <w:p w14:paraId="0CDC7B48" w14:textId="77777777" w:rsidR="00F90BDC" w:rsidRDefault="00F90BDC">
      <w:r xmlns:w="http://schemas.openxmlformats.org/wordprocessingml/2006/main">
        <w:t xml:space="preserve">1. Бурханы эдгээх өршөөл: Есүсийн эдгээх үйлчлэлийг судлах</w:t>
      </w:r>
    </w:p>
    <w:p w14:paraId="017240CB" w14:textId="77777777" w:rsidR="00F90BDC" w:rsidRDefault="00F90BDC"/>
    <w:p w14:paraId="172C51BD" w14:textId="77777777" w:rsidR="00F90BDC" w:rsidRDefault="00F90BDC">
      <w:r xmlns:w="http://schemas.openxmlformats.org/wordprocessingml/2006/main">
        <w:t xml:space="preserve">2. Өрөвч сэтгэлээр туслах нь: Есүсийн өвчтэй хүмүүст үзүүлэх үйлчлэл</w:t>
      </w:r>
    </w:p>
    <w:p w14:paraId="1A4876A9" w14:textId="77777777" w:rsidR="00F90BDC" w:rsidRDefault="00F90BDC"/>
    <w:p w14:paraId="68FCFCCF" w14:textId="77777777" w:rsidR="00F90BDC" w:rsidRDefault="00F90BDC">
      <w:r xmlns:w="http://schemas.openxmlformats.org/wordprocessingml/2006/main">
        <w:t xml:space="preserve">1. Исаиа 53:4 - Тэр үнэхээр бидний уй гашууг үүрч, бидний уй гашууг үүрсэн. Гэсэн хэдий ч бид түүнийг зовоож, Бурханд цохиулж, зовоосон гэж үнэлэв.</w:t>
      </w:r>
    </w:p>
    <w:p w14:paraId="4C7B775D" w14:textId="77777777" w:rsidR="00F90BDC" w:rsidRDefault="00F90BDC"/>
    <w:p w14:paraId="379F0AFE" w14:textId="77777777" w:rsidR="00F90BDC" w:rsidRDefault="00F90BDC">
      <w:r xmlns:w="http://schemas.openxmlformats.org/wordprocessingml/2006/main">
        <w:t xml:space="preserve">2. Матай 9:35 - Тэгээд Есүс бүх хот тосгодоор явж, тэдний синагогт зааж, хаанчлалын сайн мэдээг тунхаглаж, хүмүүсийн дундах бүх өвчин, бүх өвчнийг эдгээв.</w:t>
      </w:r>
    </w:p>
    <w:p w14:paraId="6B7594CD" w14:textId="77777777" w:rsidR="00F90BDC" w:rsidRDefault="00F90BDC"/>
    <w:p w14:paraId="18DA7735" w14:textId="77777777" w:rsidR="00F90BDC" w:rsidRDefault="00F90BDC">
      <w:r xmlns:w="http://schemas.openxmlformats.org/wordprocessingml/2006/main">
        <w:t xml:space="preserve">Матай 4:25 Галилей, Декаполис, Иерусалим, Иудей, Иорданы цаанаас маш олон хүн Түүнийг дагасан.</w:t>
      </w:r>
    </w:p>
    <w:p w14:paraId="101BF41D" w14:textId="77777777" w:rsidR="00F90BDC" w:rsidRDefault="00F90BDC"/>
    <w:p w14:paraId="1B70B76E" w14:textId="77777777" w:rsidR="00F90BDC" w:rsidRDefault="00F90BDC">
      <w:r xmlns:w="http://schemas.openxmlformats.org/wordprocessingml/2006/main">
        <w:t xml:space="preserve">Бүс нутгийн янз бүрийн бүс нутгаас маш олон хүн Есүсийг дагасан.</w:t>
      </w:r>
    </w:p>
    <w:p w14:paraId="4E39C7F5" w14:textId="77777777" w:rsidR="00F90BDC" w:rsidRDefault="00F90BDC"/>
    <w:p w14:paraId="19B8E968" w14:textId="77777777" w:rsidR="00F90BDC" w:rsidRDefault="00F90BDC">
      <w:r xmlns:w="http://schemas.openxmlformats.org/wordprocessingml/2006/main">
        <w:t xml:space="preserve">1: Есүсийг дагах нь жинхэнэ баяр баясгаланг авчирдаг.</w:t>
      </w:r>
    </w:p>
    <w:p w14:paraId="65DF07BB" w14:textId="77777777" w:rsidR="00F90BDC" w:rsidRDefault="00F90BDC"/>
    <w:p w14:paraId="38387FAE" w14:textId="77777777" w:rsidR="00F90BDC" w:rsidRDefault="00F90BDC">
      <w:r xmlns:w="http://schemas.openxmlformats.org/wordprocessingml/2006/main">
        <w:t xml:space="preserve">2: Есүсийг дагах нь биднээс амьдралынхаа бүх хэсгээс ирэхийг шаарддаг.</w:t>
      </w:r>
    </w:p>
    <w:p w14:paraId="6A86FB84" w14:textId="77777777" w:rsidR="00F90BDC" w:rsidRDefault="00F90BDC"/>
    <w:p w14:paraId="576BF7D4" w14:textId="77777777" w:rsidR="00F90BDC" w:rsidRDefault="00F90BDC">
      <w:r xmlns:w="http://schemas.openxmlformats.org/wordprocessingml/2006/main">
        <w:t xml:space="preserve">1: Марк 8:34-35 "Мөн тэрээр мөн шавь нарынхаа хамт ард түмнийг өөр рүүгээ дуудаад, Тэр тэдэнд "Миний араас ирэх хэн боловч өөрийгөө үгүйсгэж, загалмайгаа үүрэн, Намайг дага. Өөрийнхөө амийг аврахыг хүссэн хүн түүнийг алдах болно; харин миний болон сайн мэдээний төлөө амиа алдсан хүн амийг нь аврах болно."</w:t>
      </w:r>
    </w:p>
    <w:p w14:paraId="640F6A0A" w14:textId="77777777" w:rsidR="00F90BDC" w:rsidRDefault="00F90BDC"/>
    <w:p w14:paraId="3E63DC4C" w14:textId="77777777" w:rsidR="00F90BDC" w:rsidRDefault="00F90BDC">
      <w:r xmlns:w="http://schemas.openxmlformats.org/wordprocessingml/2006/main">
        <w:t xml:space="preserve">2: Үйлс 2:41-42 "Тэгээд түүний үгийг баяртайгаар хүлээн авсан хүмүүс баптисм хүртэж, тэр өдөртөө гурван мянга орчим сүнс тэдэнд нэмэгдэв. Тэд элч нарын сургаал, нөхөрлөл, талх хуваах ажилд тууштай зүтгэв. , мөн залбиралдаа."</w:t>
      </w:r>
    </w:p>
    <w:p w14:paraId="18072136" w14:textId="77777777" w:rsidR="00F90BDC" w:rsidRDefault="00F90BDC"/>
    <w:p w14:paraId="6C14C34C" w14:textId="77777777" w:rsidR="00F90BDC" w:rsidRDefault="00F90BDC">
      <w:r xmlns:w="http://schemas.openxmlformats.org/wordprocessingml/2006/main">
        <w:t xml:space="preserve">Матай 5 бол Есүсийн хамгийн чухал сургаалын нэг болох Уулан дээрх номлолын эхлэл юм. Энэ бүлэгт Ерөөлийн тухай танилцуулж, Хуулийн хэрэгжилтийн талаар ярилцаж, аллага, садар самуун, гэр бүл салалт, тангараг өргөх, өшөө авалт, дайснаа хайрлах тухай уламжлалт сургаалын шинэ тайлбарыг өгдөг.</w:t>
      </w:r>
    </w:p>
    <w:p w14:paraId="73951FFC" w14:textId="77777777" w:rsidR="00F90BDC" w:rsidRDefault="00F90BDC"/>
    <w:p w14:paraId="3AF8FD9C" w14:textId="77777777" w:rsidR="00F90BDC" w:rsidRDefault="00F90BDC">
      <w:r xmlns:w="http://schemas.openxmlformats.org/wordprocessingml/2006/main">
        <w:t xml:space="preserve">1-р догол мөр: Энэ бүлэг нь даруу байдал, өршөөл нигүүлсэл зэрэг тодорхой сайн чанаруудыг агуулсан хүмүүст зориулсан адислалуудын цуврал болох Есүсийн адислалуудыг хүргэж буйгаар эхэлдэг. Эдгээр мэдэгдлүүд нь дэлхийн үнэт зүйлсээс илүү оюун санааны үнэт зүйлсийг онцолдог. Энэ хэсэгт (Матай 5:1-12) Есүс мөн дагалдагчдаа хавчлагад баярлахыг уриалсан, учир нь тэдний шагнал тэнгэрт агуу байх болно.</w:t>
      </w:r>
    </w:p>
    <w:p w14:paraId="7D261545" w14:textId="77777777" w:rsidR="00F90BDC" w:rsidRDefault="00F90BDC"/>
    <w:p w14:paraId="390B02D6" w14:textId="77777777" w:rsidR="00F90BDC" w:rsidRDefault="00F90BDC">
      <w:r xmlns:w="http://schemas.openxmlformats.org/wordprocessingml/2006/main">
        <w:t xml:space="preserve">2-р догол мөр: Урагшлахдаа (Матай 5:13-32) Есүс "дэлхийн давс", "дэлхийн гэрэл" байх тухай зааж, түүний дагалдагчид бусдад эерэгээр нөлөөлөх ёстойг онцлон, итгэлээ нуух биш харин зөвшөөрөх ёстойг онцолжээ. Энэ нь бүх хүмүүст гэрэлтдэг. Дараа нь тэр хэрхэн Хууль болон Бошиглогчдыг цуцлах биш харин биелүүлэх гэж ирсэн тухайгаа ярилцдаг. Тэрээр аллага (уур хилэн), садар самуун (тачаал тачаалын санаа), гэр бүл салалт (бэлгийн садар самуун явдлаас бусад тохиолдолд хууль бус үйлдэл) зэрэг хуулиудыг дахин тайлбарлаж, шууд утгаар дагаж мөрдөхөөс илүү гүн гүнзгий ойлголтыг өгдөг.</w:t>
      </w:r>
    </w:p>
    <w:p w14:paraId="76788E80" w14:textId="77777777" w:rsidR="00F90BDC" w:rsidRDefault="00F90BDC"/>
    <w:p w14:paraId="09FFBEA3" w14:textId="77777777" w:rsidR="00F90BDC" w:rsidRDefault="00F90BDC">
      <w:r xmlns:w="http://schemas.openxmlformats.org/wordprocessingml/2006/main">
        <w:t xml:space="preserve">3-р догол мөр: Матай 5:33-48-д Есүс худал тангараг өргөхгүй байхыг зөвлөжээ; оронд нь юугаар ч тангараглахгүйгээр үнэнч шударга байхыг уриалж байна. Дараа нь тэрээр цохиулсан үед өөр хацраа эргүүлж, дайснуудаа хайрлаж, нүдний өшөө авахын тулд нүдийг эрэлхийлэхийг заадаг. Энэ нь өс хонзонгийн бус уучлалыг дэмждэг бол дайснуудаа хайрлах нь Бурханы болзолгүй хайрыг тусгадаг хувийн хүрээлэлээс гадуур хайрыг өргөжүүлэхэд сорилт болдог.</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Матай 5:1 Тэрээр цугласан олныг хараад, ууланд гарч, суухад шавь нар нь Түүн уруу ирэв.</w:t>
      </w:r>
    </w:p>
    <w:p w14:paraId="707CCD2A" w14:textId="77777777" w:rsidR="00F90BDC" w:rsidRDefault="00F90BDC"/>
    <w:p w14:paraId="7ED7C2F5" w14:textId="77777777" w:rsidR="00F90BDC" w:rsidRDefault="00F90BDC">
      <w:r xmlns:w="http://schemas.openxmlformats.org/wordprocessingml/2006/main">
        <w:t xml:space="preserve">Есүс шавь нартаа уулын орой дээр адислалуудыг зааж байна.</w:t>
      </w:r>
    </w:p>
    <w:p w14:paraId="365F3734" w14:textId="77777777" w:rsidR="00F90BDC" w:rsidRDefault="00F90BDC"/>
    <w:p w14:paraId="7DD585A7" w14:textId="77777777" w:rsidR="00F90BDC" w:rsidRDefault="00F90BDC">
      <w:r xmlns:w="http://schemas.openxmlformats.org/wordprocessingml/2006/main">
        <w:t xml:space="preserve">1. "Үзэл бодлоо илэрхийлэх хүч: Зовлонт байдлаас баяр баясгаланг олох нь"</w:t>
      </w:r>
    </w:p>
    <w:p w14:paraId="0375479D" w14:textId="77777777" w:rsidR="00F90BDC" w:rsidRDefault="00F90BDC"/>
    <w:p w14:paraId="454913E6" w14:textId="77777777" w:rsidR="00F90BDC" w:rsidRDefault="00F90BDC">
      <w:r xmlns:w="http://schemas.openxmlformats.org/wordprocessingml/2006/main">
        <w:t xml:space="preserve">2. "Хаанчлалын сэтгэлгээгээр амьдрах нь: Бурханы ерөөл"</w:t>
      </w:r>
    </w:p>
    <w:p w14:paraId="1F8D2B6F" w14:textId="77777777" w:rsidR="00F90BDC" w:rsidRDefault="00F90BDC"/>
    <w:p w14:paraId="05C802BE" w14:textId="77777777" w:rsidR="00F90BDC" w:rsidRDefault="00F90BDC">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14:paraId="651DD617" w14:textId="77777777" w:rsidR="00F90BDC" w:rsidRDefault="00F90BDC"/>
    <w:p w14:paraId="44AB0A7F" w14:textId="77777777" w:rsidR="00F90BDC" w:rsidRDefault="00F90BDC">
      <w:r xmlns:w="http://schemas.openxmlformats.org/wordprocessingml/2006/main">
        <w:t xml:space="preserve">2. Дуулал 34:8 - "Өө, амсаж үз, Эзэн сайн гэдгийг хараарай! Түүнд хоргодох хүн ерөөлтэй еэ!"</w:t>
      </w:r>
    </w:p>
    <w:p w14:paraId="70BE7151" w14:textId="77777777" w:rsidR="00F90BDC" w:rsidRDefault="00F90BDC"/>
    <w:p w14:paraId="550E1FB1" w14:textId="77777777" w:rsidR="00F90BDC" w:rsidRDefault="00F90BDC">
      <w:r xmlns:w="http://schemas.openxmlformats.org/wordprocessingml/2006/main">
        <w:t xml:space="preserve">Матай 5:2 Тэр амаа нээж, тэдэнд зааж,</w:t>
      </w:r>
    </w:p>
    <w:p w14:paraId="19E2BF77" w14:textId="77777777" w:rsidR="00F90BDC" w:rsidRDefault="00F90BDC"/>
    <w:p w14:paraId="2AD7FCDE" w14:textId="77777777" w:rsidR="00F90BDC" w:rsidRDefault="00F90BDC">
      <w:r xmlns:w="http://schemas.openxmlformats.org/wordprocessingml/2006/main">
        <w:t xml:space="preserve">Есүс уулан дээр олон хүнд дэлгэрүүлжээ.</w:t>
      </w:r>
    </w:p>
    <w:p w14:paraId="3B0C92D0" w14:textId="77777777" w:rsidR="00F90BDC" w:rsidRDefault="00F90BDC"/>
    <w:p w14:paraId="6C68F7F2" w14:textId="77777777" w:rsidR="00F90BDC" w:rsidRDefault="00F90BDC">
      <w:r xmlns:w="http://schemas.openxmlformats.org/wordprocessingml/2006/main">
        <w:t xml:space="preserve">1: Есүсийн үгийн хүч ба энэ нь бидний амьдралд хэрхэн өөрчлөлт авчрах вэ?</w:t>
      </w:r>
    </w:p>
    <w:p w14:paraId="11FCFC92" w14:textId="77777777" w:rsidR="00F90BDC" w:rsidRDefault="00F90BDC"/>
    <w:p w14:paraId="3172380B" w14:textId="77777777" w:rsidR="00F90BDC" w:rsidRDefault="00F90BDC">
      <w:r xmlns:w="http://schemas.openxmlformats.org/wordprocessingml/2006/main">
        <w:t xml:space="preserve">2: Их Эзэнд итгэж, итгэлээр амьдрахын ач холбогдол.</w:t>
      </w:r>
    </w:p>
    <w:p w14:paraId="05DCD105" w14:textId="77777777" w:rsidR="00F90BDC" w:rsidRDefault="00F90BDC"/>
    <w:p w14:paraId="034B6A30" w14:textId="77777777" w:rsidR="00F90BDC" w:rsidRDefault="00F90BDC">
      <w:r xmlns:w="http://schemas.openxmlformats.org/wordprocessingml/2006/main">
        <w:t xml:space="preserve">1: Иаков 1:22 - "Гэхдээ өөрсдийгөө хууран мэхэлж, зөвхөн сонсогч биш харин үгийг хэрэгжүүлэгчид бай."</w:t>
      </w:r>
    </w:p>
    <w:p w14:paraId="7F355DD8" w14:textId="77777777" w:rsidR="00F90BDC" w:rsidRDefault="00F90BDC"/>
    <w:p w14:paraId="3D5E2055" w14:textId="77777777" w:rsidR="00F90BDC" w:rsidRDefault="00F90BDC">
      <w:r xmlns:w="http://schemas.openxmlformats.org/wordprocessingml/2006/main">
        <w:t xml:space="preserve">2: Ром 10:17 - "Тиймээс итгэл нь сонсохоос, сонсох нь Христийн үгээр дамжин ирдэг."</w:t>
      </w:r>
    </w:p>
    <w:p w14:paraId="5F0B26D5" w14:textId="77777777" w:rsidR="00F90BDC" w:rsidRDefault="00F90BDC"/>
    <w:p w14:paraId="49DD9DEF" w14:textId="77777777" w:rsidR="00F90BDC" w:rsidRDefault="00F90BDC">
      <w:r xmlns:w="http://schemas.openxmlformats.org/wordprocessingml/2006/main">
        <w:t xml:space="preserve">Матай 5:3 Сүнсээрээ ядуу хүмүүс ерөөлтэй еэ: учир нь тэнгэрийн хаанчлал тэднийх юм.</w:t>
      </w:r>
    </w:p>
    <w:p w14:paraId="5600AA85" w14:textId="77777777" w:rsidR="00F90BDC" w:rsidRDefault="00F90BDC"/>
    <w:p w14:paraId="729AA234" w14:textId="77777777" w:rsidR="00F90BDC" w:rsidRDefault="00F90BDC">
      <w:r xmlns:w="http://schemas.openxmlformats.org/wordprocessingml/2006/main">
        <w:t xml:space="preserve">Энэ ишлэлд даруу байж, Бурханаас хамааралтай гэдгээ хүлээн зөвшөөрсөн хүмүүс диваажинд мөнх амьдралаар шагнагдах болно гэж тунхагласан байдаг.</w:t>
      </w:r>
    </w:p>
    <w:p w14:paraId="314DA8B1" w14:textId="77777777" w:rsidR="00F90BDC" w:rsidRDefault="00F90BDC"/>
    <w:p w14:paraId="0B4D5543" w14:textId="77777777" w:rsidR="00F90BDC" w:rsidRDefault="00F90BDC">
      <w:r xmlns:w="http://schemas.openxmlformats.org/wordprocessingml/2006/main">
        <w:t xml:space="preserve">1. "Даруу байдлын адислал"</w:t>
      </w:r>
    </w:p>
    <w:p w14:paraId="30CC9F57" w14:textId="77777777" w:rsidR="00F90BDC" w:rsidRDefault="00F90BDC"/>
    <w:p w14:paraId="3509A8B1" w14:textId="77777777" w:rsidR="00F90BDC" w:rsidRDefault="00F90BDC">
      <w:r xmlns:w="http://schemas.openxmlformats.org/wordprocessingml/2006/main">
        <w:t xml:space="preserve">2. "Сүнс дэх ядуурлын шагнал"</w:t>
      </w:r>
    </w:p>
    <w:p w14:paraId="4E997135" w14:textId="77777777" w:rsidR="00F90BDC" w:rsidRDefault="00F90BDC"/>
    <w:p w14:paraId="6F98CF19" w14:textId="77777777" w:rsidR="00F90BDC" w:rsidRDefault="00F90BDC">
      <w:r xmlns:w="http://schemas.openxmlformats.org/wordprocessingml/2006/main">
        <w:t xml:space="preserve">1. Сургаалт үгс 22:4 - "Даруу байдал ба Эзэнээс эмээсний шагнал нь эд баялаг, нэр төр, амь юм."</w:t>
      </w:r>
    </w:p>
    <w:p w14:paraId="544DF1E9" w14:textId="77777777" w:rsidR="00F90BDC" w:rsidRDefault="00F90BDC"/>
    <w:p w14:paraId="4D464CFD" w14:textId="77777777" w:rsidR="00F90BDC" w:rsidRDefault="00F90BDC">
      <w:r xmlns:w="http://schemas.openxmlformats.org/wordprocessingml/2006/main">
        <w:t xml:space="preserve">2. Иаков 4:6 - "Гэхдээ Тэр илүү их нигүүлсэл өгдөг. Тиймээс Тэр: "Бурхан бардам хүмүүсийг эсэргүүцдэг, Харин даруу хүмүүст нигүүлсэл өгдөг" гэж хэлдэг.</w:t>
      </w:r>
    </w:p>
    <w:p w14:paraId="1D045B7B" w14:textId="77777777" w:rsidR="00F90BDC" w:rsidRDefault="00F90BDC"/>
    <w:p w14:paraId="4B3641CB" w14:textId="77777777" w:rsidR="00F90BDC" w:rsidRDefault="00F90BDC">
      <w:r xmlns:w="http://schemas.openxmlformats.org/wordprocessingml/2006/main">
        <w:t xml:space="preserve">Матай 5:4 Гашуудаж буй хүмүүс ерөөлтэй еэ.Учир нь тэд тайтгарагдах болно.</w:t>
      </w:r>
    </w:p>
    <w:p w14:paraId="7B86E6DA" w14:textId="77777777" w:rsidR="00F90BDC" w:rsidRDefault="00F90BDC"/>
    <w:p w14:paraId="01533ECC" w14:textId="77777777" w:rsidR="00F90BDC" w:rsidRDefault="00F90BDC">
      <w:r xmlns:w="http://schemas.openxmlformats.org/wordprocessingml/2006/main">
        <w:t xml:space="preserve">Гашуудаж буй хүмүүсийг Бурхан тайтгаруулна гэж Есүс тунхагласан.</w:t>
      </w:r>
    </w:p>
    <w:p w14:paraId="719CC67D" w14:textId="77777777" w:rsidR="00F90BDC" w:rsidRDefault="00F90BDC"/>
    <w:p w14:paraId="267793F6" w14:textId="77777777" w:rsidR="00F90BDC" w:rsidRDefault="00F90BDC">
      <w:r xmlns:w="http://schemas.openxmlformats.org/wordprocessingml/2006/main">
        <w:t xml:space="preserve">1. "Бурхан гашуудаж буй хүмүүст зориулсан тайтгарал" нь Бурхан гашуудаж буй хүмүүст хэрхэн тайтгарлыг өгдөгт анхаарлаа хандуулдаг.</w:t>
      </w:r>
    </w:p>
    <w:p w14:paraId="54740E9F" w14:textId="77777777" w:rsidR="00F90BDC" w:rsidRDefault="00F90BDC"/>
    <w:p w14:paraId="0361C3D4" w14:textId="77777777" w:rsidR="00F90BDC" w:rsidRDefault="00F90BDC">
      <w:r xmlns:w="http://schemas.openxmlformats.org/wordprocessingml/2006/main">
        <w:t xml:space="preserve">2. Гашуудлын үнэ цэнэ, гашуудлын ач тусыг онцолсон.</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Дуулал 34:18, "Эзэн шархалсан зүрхтэй хүмүүст ойр байдаг бөгөөд сүнс нь дарагдсан хүмүүсийг авардаг."</w:t>
      </w:r>
    </w:p>
    <w:p w14:paraId="41B94E37" w14:textId="77777777" w:rsidR="00F90BDC" w:rsidRDefault="00F90BDC"/>
    <w:p w14:paraId="7CFA7B87" w14:textId="77777777" w:rsidR="00F90BDC" w:rsidRDefault="00F90BDC">
      <w:r xmlns:w="http://schemas.openxmlformats.org/wordprocessingml/2006/main">
        <w:t xml:space="preserve">2. Исаиа 61:2, "Их Эзэний нигүүлслийн жил болон бидний Бурханы өшөө авалтын өдрийг тунхаглаж, гашуудаж буй бүхнийг тайвшруулахын тулд".</w:t>
      </w:r>
    </w:p>
    <w:p w14:paraId="3061EB4C" w14:textId="77777777" w:rsidR="00F90BDC" w:rsidRDefault="00F90BDC"/>
    <w:p w14:paraId="378C82D3" w14:textId="77777777" w:rsidR="00F90BDC" w:rsidRDefault="00F90BDC">
      <w:r xmlns:w="http://schemas.openxmlformats.org/wordprocessingml/2006/main">
        <w:t xml:space="preserve">Матай 5:5 Дөлгөөн хүмүүс ерөөлтэй еэ: учир нь тэд дэлхийг өвлөх болно.</w:t>
      </w:r>
    </w:p>
    <w:p w14:paraId="2483A5AE" w14:textId="77777777" w:rsidR="00F90BDC" w:rsidRDefault="00F90BDC"/>
    <w:p w14:paraId="6977D38F" w14:textId="77777777" w:rsidR="00F90BDC" w:rsidRDefault="00F90BDC">
      <w:r xmlns:w="http://schemas.openxmlformats.org/wordprocessingml/2006/main">
        <w:t xml:space="preserve">Энэ ишлэл нь даруу байдлын адислалуудын тухай өгүүлдэг бөгөөд даруу хүмүүс дэлхийг өвлөн авахдаа хэрхэн шагнагдах тухай өгүүлдэг.</w:t>
      </w:r>
    </w:p>
    <w:p w14:paraId="34FBFC80" w14:textId="77777777" w:rsidR="00F90BDC" w:rsidRDefault="00F90BDC"/>
    <w:p w14:paraId="42129563" w14:textId="77777777" w:rsidR="00F90BDC" w:rsidRDefault="00F90BDC">
      <w:r xmlns:w="http://schemas.openxmlformats.org/wordprocessingml/2006/main">
        <w:t xml:space="preserve">1. "Дөлгөөн байдлын хүч" - Дөлгөөн байдлын сүнслэг хүчийг судалж, энэ нь Бурханд яагаад тийм чухал болохыг судлах.</w:t>
      </w:r>
    </w:p>
    <w:p w14:paraId="5DF9DD77" w14:textId="77777777" w:rsidR="00F90BDC" w:rsidRDefault="00F90BDC"/>
    <w:p w14:paraId="55B20AA7" w14:textId="77777777" w:rsidR="00F90BDC" w:rsidRDefault="00F90BDC">
      <w:r xmlns:w="http://schemas.openxmlformats.org/wordprocessingml/2006/main">
        <w:t xml:space="preserve">2. "Дэлхийг өвлөн авах" - Дэлхийг өвлөн авах тухай ойлголт, түүнд хэрхэн хүрэх талаар судлах.</w:t>
      </w:r>
    </w:p>
    <w:p w14:paraId="2A4F7C24" w14:textId="77777777" w:rsidR="00F90BDC" w:rsidRDefault="00F90BDC"/>
    <w:p w14:paraId="465A31E4" w14:textId="77777777" w:rsidR="00F90BDC" w:rsidRDefault="00F90BDC">
      <w:r xmlns:w="http://schemas.openxmlformats.org/wordprocessingml/2006/main">
        <w:t xml:space="preserve">1. Иаков 3:13-18 - Уур хилэн, бардам зангаас даруу байдал, мэргэн ухааны хүчийг судлах.</w:t>
      </w:r>
    </w:p>
    <w:p w14:paraId="0D38D63E" w14:textId="77777777" w:rsidR="00F90BDC" w:rsidRDefault="00F90BDC"/>
    <w:p w14:paraId="587FB6E7" w14:textId="77777777" w:rsidR="00F90BDC" w:rsidRDefault="00F90BDC">
      <w:r xmlns:w="http://schemas.openxmlformats.org/wordprocessingml/2006/main">
        <w:t xml:space="preserve">2. Дуулал 37:11 - Их Эзэнд итгэж, Түүний удирдамжид найддаг хүмүүст өгсөн амлалтын талаар ярилцах нь.</w:t>
      </w:r>
    </w:p>
    <w:p w14:paraId="3698A678" w14:textId="77777777" w:rsidR="00F90BDC" w:rsidRDefault="00F90BDC"/>
    <w:p w14:paraId="19370850" w14:textId="77777777" w:rsidR="00F90BDC" w:rsidRDefault="00F90BDC">
      <w:r xmlns:w="http://schemas.openxmlformats.org/wordprocessingml/2006/main">
        <w:t xml:space="preserve">Матай 5:6 Зөвт байдлын төлөө өлсөж цангагчид ерөөлтэй еэ: учир нь тэд цадах болно.</w:t>
      </w:r>
    </w:p>
    <w:p w14:paraId="6F4699CF" w14:textId="77777777" w:rsidR="00F90BDC" w:rsidRDefault="00F90BDC"/>
    <w:p w14:paraId="0287959C" w14:textId="77777777" w:rsidR="00F90BDC" w:rsidRDefault="00F90BDC">
      <w:r xmlns:w="http://schemas.openxmlformats.org/wordprocessingml/2006/main">
        <w:t xml:space="preserve">Есүс зөвт байдлыг эрэлхийлэгчид хичээл зүтгэлийнхээ төлөө шагнагдах болно гэж заадаг.</w:t>
      </w:r>
    </w:p>
    <w:p w14:paraId="26833B72" w14:textId="77777777" w:rsidR="00F90BDC" w:rsidRDefault="00F90BDC"/>
    <w:p w14:paraId="138C399E" w14:textId="77777777" w:rsidR="00F90BDC" w:rsidRDefault="00F90BDC">
      <w:r xmlns:w="http://schemas.openxmlformats.org/wordprocessingml/2006/main">
        <w:t xml:space="preserve">1. "Зөвт байдлын үр жимс"</w:t>
      </w:r>
    </w:p>
    <w:p w14:paraId="058B2B88" w14:textId="77777777" w:rsidR="00F90BDC" w:rsidRDefault="00F90BDC"/>
    <w:p w14:paraId="4711BEAC" w14:textId="77777777" w:rsidR="00F90BDC" w:rsidRDefault="00F90BDC">
      <w:r xmlns:w="http://schemas.openxmlformats.org/wordprocessingml/2006/main">
        <w:t xml:space="preserve">2. "Зөвт байдлыг эрэлхийлэхийн адислалууд"</w:t>
      </w:r>
    </w:p>
    <w:p w14:paraId="0ECCA427" w14:textId="77777777" w:rsidR="00F90BDC" w:rsidRDefault="00F90BDC"/>
    <w:p w14:paraId="5BC23393" w14:textId="77777777" w:rsidR="00F90BDC" w:rsidRDefault="00F90BDC">
      <w:r xmlns:w="http://schemas.openxmlformats.org/wordprocessingml/2006/main">
        <w:t xml:space="preserve">1. Галат 5:22-23: "Харин Сүнсний үр жимс нь хайр, баяр баясгалан, амар амгалан, тэвчээр, эелдэг зөөлөн байдал, сайн сайхан байдал, итгэл, номхон дөлгөөн байдал, даруу байдал юм. Эдгээрийн эсрэг ямар ч хууль байхгүй."</w:t>
      </w:r>
    </w:p>
    <w:p w14:paraId="44416C36" w14:textId="77777777" w:rsidR="00F90BDC" w:rsidRDefault="00F90BDC"/>
    <w:p w14:paraId="1CE13D58" w14:textId="77777777" w:rsidR="00F90BDC" w:rsidRDefault="00F90BDC">
      <w:r xmlns:w="http://schemas.openxmlformats.org/wordprocessingml/2006/main">
        <w:t xml:space="preserve">2. Ром 8:28: "Бурханыг хайрладаг хүмүүст, Түүний зорилгын дагуу дуудагдсан хүмүүст бүх зүйл сайн сайхны төлөө үйлчилдгийг бид мэднэ."</w:t>
      </w:r>
    </w:p>
    <w:p w14:paraId="07FB17C3" w14:textId="77777777" w:rsidR="00F90BDC" w:rsidRDefault="00F90BDC"/>
    <w:p w14:paraId="46CB4F8F" w14:textId="77777777" w:rsidR="00F90BDC" w:rsidRDefault="00F90BDC">
      <w:r xmlns:w="http://schemas.openxmlformats.org/wordprocessingml/2006/main">
        <w:t xml:space="preserve">Матай 5:7 Өршөөлтэй хүмүүс ерөөлтэй еэ: учир нь тэд өршөөлийг хүртэх болно.</w:t>
      </w:r>
    </w:p>
    <w:p w14:paraId="00B7F1E0" w14:textId="77777777" w:rsidR="00F90BDC" w:rsidRDefault="00F90BDC"/>
    <w:p w14:paraId="2BC6D872" w14:textId="77777777" w:rsidR="00F90BDC" w:rsidRDefault="00F90BDC">
      <w:r xmlns:w="http://schemas.openxmlformats.org/wordprocessingml/2006/main">
        <w:t xml:space="preserve">Энэ хэсэг нь хариуд нь нигүүлслийг хүлээн авах тул бусдад нигүүлсэнгүй байхыг уриалж байна.</w:t>
      </w:r>
    </w:p>
    <w:p w14:paraId="066A5E7E" w14:textId="77777777" w:rsidR="00F90BDC" w:rsidRDefault="00F90BDC"/>
    <w:p w14:paraId="39B7B4EB" w14:textId="77777777" w:rsidR="00F90BDC" w:rsidRDefault="00F90BDC">
      <w:r xmlns:w="http://schemas.openxmlformats.org/wordprocessingml/2006/main">
        <w:t xml:space="preserve">1. Өршөөлийн хүч: Бусдад эелдэг байх нь хэрхэн адислал авчирдаг вэ?</w:t>
      </w:r>
    </w:p>
    <w:p w14:paraId="57A472D9" w14:textId="77777777" w:rsidR="00F90BDC" w:rsidRDefault="00F90BDC"/>
    <w:p w14:paraId="5AD6DE53" w14:textId="77777777" w:rsidR="00F90BDC" w:rsidRDefault="00F90BDC">
      <w:r xmlns:w="http://schemas.openxmlformats.org/wordprocessingml/2006/main">
        <w:t xml:space="preserve">2. Нигүүлслийн шагнал: Энэрэнгүй байх нь биднийг Бурханд хэрхэн ойртуулдаг вэ?</w:t>
      </w:r>
    </w:p>
    <w:p w14:paraId="001BFAC9" w14:textId="77777777" w:rsidR="00F90BDC" w:rsidRDefault="00F90BDC"/>
    <w:p w14:paraId="4C70A252" w14:textId="77777777" w:rsidR="00F90BDC" w:rsidRDefault="00F90BDC">
      <w:r xmlns:w="http://schemas.openxmlformats.org/wordprocessingml/2006/main">
        <w:t xml:space="preserve">1. Лук 6:36 - “Таны Эцэг нигүүлсэнгүй байдгийн адил энэрэнгүй бай.”</w:t>
      </w:r>
    </w:p>
    <w:p w14:paraId="18101190" w14:textId="77777777" w:rsidR="00F90BDC" w:rsidRDefault="00F90BDC"/>
    <w:p w14:paraId="3B7E8725" w14:textId="77777777" w:rsidR="00F90BDC" w:rsidRDefault="00F90BDC">
      <w:r xmlns:w="http://schemas.openxmlformats.org/wordprocessingml/2006/main">
        <w:t xml:space="preserve">2. Сургаалт үгс 11:17 - “Сайхан хүн өөртөө ашигтай, харин хэрцгий хүн өөрт нь гай зовлон авчирдаг.”</w:t>
      </w:r>
    </w:p>
    <w:p w14:paraId="00137B60" w14:textId="77777777" w:rsidR="00F90BDC" w:rsidRDefault="00F90BDC"/>
    <w:p w14:paraId="0670B8B1" w14:textId="77777777" w:rsidR="00F90BDC" w:rsidRDefault="00F90BDC">
      <w:r xmlns:w="http://schemas.openxmlformats.org/wordprocessingml/2006/main">
        <w:t xml:space="preserve">Матай 5:8 Зүрх сэтгэлдээ цэвэр ариун хүмүүс ерөөлтэй еэ: учир нь тэд Бурханыг харах болно.</w:t>
      </w:r>
    </w:p>
    <w:p w14:paraId="2D6A153A" w14:textId="77777777" w:rsidR="00F90BDC" w:rsidRDefault="00F90BDC"/>
    <w:p w14:paraId="59BD18AC" w14:textId="77777777" w:rsidR="00F90BDC" w:rsidRDefault="00F90BDC">
      <w:r xmlns:w="http://schemas.openxmlformats.org/wordprocessingml/2006/main">
        <w:t xml:space="preserve">Энэ шүлэг нь Бурхантай ойр дотно харилцаатай байхын тулд цэвэр зүрх сэтгэлтэй байхын чухлыг онцолж байна.</w:t>
      </w:r>
    </w:p>
    <w:p w14:paraId="46685481" w14:textId="77777777" w:rsidR="00F90BDC" w:rsidRDefault="00F90BDC"/>
    <w:p w14:paraId="2B7EA06C" w14:textId="77777777" w:rsidR="00F90BDC" w:rsidRDefault="00F90BDC">
      <w:r xmlns:w="http://schemas.openxmlformats.org/wordprocessingml/2006/main">
        <w:t xml:space="preserve">1. Цэвэр зүрхний хүч: Ариун амьдралаар хэрхэн амьдарч, Бурханы оршихуйг мэдрэх вэ?</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Цэвэр ариун байдлын гоо үзэсгэлэн: Бурханыг эрэлхийлдэг, хуваагдаагүй зүрх сэтгэлээр амьдрах</w:t>
      </w:r>
    </w:p>
    <w:p w14:paraId="40E2E7A4" w14:textId="77777777" w:rsidR="00F90BDC" w:rsidRDefault="00F90BDC"/>
    <w:p w14:paraId="5BDD599D" w14:textId="77777777" w:rsidR="00F90BDC" w:rsidRDefault="00F90BDC">
      <w:r xmlns:w="http://schemas.openxmlformats.org/wordprocessingml/2006/main">
        <w:t xml:space="preserve">1. 1 Иохан 3:2-3 - "Хайртууд минь, бид одоо Бурханы хүүхдүүд бөгөөд бидний болох зүйл хараахан хараахан хараахан хараахан хараахан гараагүй байна; гэхдээ Түүнийг гарч ирэх үед бид түүн шиг байх болно гэдгийг бид мэднэ, учир нь бид Түүнийг байгаагаар нь харах болно. Түүнд найддаг хүн бүр цэвэр ариун байгаагийн адилаар өөрийгөө ариусгадаг."</w:t>
      </w:r>
    </w:p>
    <w:p w14:paraId="55C3D079" w14:textId="77777777" w:rsidR="00F90BDC" w:rsidRDefault="00F90BDC"/>
    <w:p w14:paraId="54219623" w14:textId="77777777" w:rsidR="00F90BDC" w:rsidRDefault="00F90BDC">
      <w:r xmlns:w="http://schemas.openxmlformats.org/wordprocessingml/2006/main">
        <w:t xml:space="preserve">2. Дуулал 24:3-4 - "Хэн ЭЗЭНий толгод дээр гарах вэ? Түүний ариун газарт хэн зогсох вэ? Цэвэр гар, цэвэр зүрх сэтгэлтэй, худал хуурмаг зүйлд сэтгэлээ өргөдөггүй. хууран мэхэлж тангараг өргөдөггүй."</w:t>
      </w:r>
    </w:p>
    <w:p w14:paraId="278990F0" w14:textId="77777777" w:rsidR="00F90BDC" w:rsidRDefault="00F90BDC"/>
    <w:p w14:paraId="638A00F5" w14:textId="77777777" w:rsidR="00F90BDC" w:rsidRDefault="00F90BDC">
      <w:r xmlns:w="http://schemas.openxmlformats.org/wordprocessingml/2006/main">
        <w:t xml:space="preserve">Матай 5:9 Энхийг сахиулагчид ерөөлтэй еэ: учир нь тэд Бурханы хүүхдүүд гэж нэрлэгдэх болно.</w:t>
      </w:r>
    </w:p>
    <w:p w14:paraId="40539291" w14:textId="77777777" w:rsidR="00F90BDC" w:rsidRDefault="00F90BDC"/>
    <w:p w14:paraId="612A9D2A" w14:textId="77777777" w:rsidR="00F90BDC" w:rsidRDefault="00F90BDC">
      <w:r xmlns:w="http://schemas.openxmlformats.org/wordprocessingml/2006/main">
        <w:t xml:space="preserve">Есүс энх тайвныг тогтоогчид ерөөгдөж, Бурханы хүүхдүүд гэж нэрлэгдэх болно гэж заадаг.</w:t>
      </w:r>
    </w:p>
    <w:p w14:paraId="3ADC41F4" w14:textId="77777777" w:rsidR="00F90BDC" w:rsidRDefault="00F90BDC"/>
    <w:p w14:paraId="2EDB047C" w14:textId="77777777" w:rsidR="00F90BDC" w:rsidRDefault="00F90BDC">
      <w:r xmlns:w="http://schemas.openxmlformats.org/wordprocessingml/2006/main">
        <w:t xml:space="preserve">1. "Энх тайвныг тогтоох адислал: Бурханы хүүхдүүд болох нь"</w:t>
      </w:r>
    </w:p>
    <w:p w14:paraId="2347D088" w14:textId="77777777" w:rsidR="00F90BDC" w:rsidRDefault="00F90BDC"/>
    <w:p w14:paraId="1517AFD3" w14:textId="77777777" w:rsidR="00F90BDC" w:rsidRDefault="00F90BDC">
      <w:r xmlns:w="http://schemas.openxmlformats.org/wordprocessingml/2006/main">
        <w:t xml:space="preserve">2. "Энх тайвныг тогтоох зам: Есүсийн мөрөөр дагах"</w:t>
      </w:r>
    </w:p>
    <w:p w14:paraId="48C0F0E4" w14:textId="77777777" w:rsidR="00F90BDC" w:rsidRDefault="00F90BDC"/>
    <w:p w14:paraId="2CE6405C" w14:textId="77777777" w:rsidR="00F90BDC" w:rsidRDefault="00F90BDC">
      <w:r xmlns:w="http://schemas.openxmlformats.org/wordprocessingml/2006/main">
        <w:t xml:space="preserve">1. Ром 12:18 - "Хэрэв боломжтой бол, та нараас шалтгаалж байгаа бол бүгдтэй эвтэй найртай амьдар."</w:t>
      </w:r>
    </w:p>
    <w:p w14:paraId="183FC19F" w14:textId="77777777" w:rsidR="00F90BDC" w:rsidRDefault="00F90BDC"/>
    <w:p w14:paraId="60F3AD14" w14:textId="77777777" w:rsidR="00F90BDC" w:rsidRDefault="00F90BDC">
      <w:r xmlns:w="http://schemas.openxmlformats.org/wordprocessingml/2006/main">
        <w:t xml:space="preserve">2. Исаиа 11:6-9 - "Чоно хургатай хамт амьдрах болно, ирвэс ямаа, тугал, арслан, жил жилтэй хамт хэвтэх болно; мөн бяцхан хүүхэд тэднийг хөтлөх болно ... Тэд ч бас чадахгүй. Миний бүх ариун ууланд хор хөнөөл учруулахгүй, сүйтгэхгүй, учир нь ус далайг бүрхэх шиг дэлхий ЭЗЭНий мэдлэгээр дүүрэх болно."</w:t>
      </w:r>
    </w:p>
    <w:p w14:paraId="7F43BA91" w14:textId="77777777" w:rsidR="00F90BDC" w:rsidRDefault="00F90BDC"/>
    <w:p w14:paraId="645958DD" w14:textId="77777777" w:rsidR="00F90BDC" w:rsidRDefault="00F90BDC">
      <w:r xmlns:w="http://schemas.openxmlformats.org/wordprocessingml/2006/main">
        <w:t xml:space="preserve">Матай 5:10 Зөв шударга байдлын төлөө хавчигдаж байгаа хүмүүс ерөөлтэй еэ: учир нь тэнгэрийн хаанчлал тэднийх юм.</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Энэ шүлэг нь зөв зүйл хийснийх нь төлөө хавчигдаж байгаа хүмүүсийг эцэст нь Бурхан тэнгэрийн хаант улсад орох эрхээр шагнадаг тул үнэнч хэвээр үлдэхийг урамшуулдаг.</w:t>
      </w:r>
    </w:p>
    <w:p w14:paraId="77670E53" w14:textId="77777777" w:rsidR="00F90BDC" w:rsidRDefault="00F90BDC"/>
    <w:p w14:paraId="479D84A2" w14:textId="77777777" w:rsidR="00F90BDC" w:rsidRDefault="00F90BDC">
      <w:r xmlns:w="http://schemas.openxmlformats.org/wordprocessingml/2006/main">
        <w:t xml:space="preserve">1. Хүчтэй зогсох - Хавчлага хавчлагад үнэнч үлдэхийг урамшуулах</w:t>
      </w:r>
    </w:p>
    <w:p w14:paraId="00F605B6" w14:textId="77777777" w:rsidR="00F90BDC" w:rsidRDefault="00F90BDC"/>
    <w:p w14:paraId="7945B5D6" w14:textId="77777777" w:rsidR="00F90BDC" w:rsidRDefault="00F90BDC">
      <w:r xmlns:w="http://schemas.openxmlformats.org/wordprocessingml/2006/main">
        <w:t xml:space="preserve">2. Та тарьсан зүйлээ хураа - Зөв зүйлийг хийснээр сүнслэг шагналууд</w:t>
      </w:r>
    </w:p>
    <w:p w14:paraId="025DBEB8" w14:textId="77777777" w:rsidR="00F90BDC" w:rsidRDefault="00F90BDC"/>
    <w:p w14:paraId="616A4E1E" w14:textId="77777777" w:rsidR="00F90BDC" w:rsidRDefault="00F90BDC">
      <w:r xmlns:w="http://schemas.openxmlformats.org/wordprocessingml/2006/main">
        <w:t xml:space="preserve">1. Ром 8:18 - "Учир нь энэ цаг үеийн зовлон зүдгүүр нь бидний дотор илчлэх алдар суутай зүйрлэшгүй гэж би бодож байна."</w:t>
      </w:r>
    </w:p>
    <w:p w14:paraId="4643B45C" w14:textId="77777777" w:rsidR="00F90BDC" w:rsidRDefault="00F90BDC"/>
    <w:p w14:paraId="2E6B07A3" w14:textId="77777777" w:rsidR="00F90BDC" w:rsidRDefault="00F90BDC">
      <w:r xmlns:w="http://schemas.openxmlformats.org/wordprocessingml/2006/main">
        <w:t xml:space="preserve">2. 1 Петр 4:12-13 - "Хайртууд аа, та нарыг сорих гэж буй галт сорилтыг та нарт ямар нэгэн хачирхалтай зүйл тохиолдсон юм шиг хачирхалтай гэж бүү бодоорой. Харин та нар Христийн зовлон зүдгүүрийг хуваалцаж байгаа тул баярлагтун. Түүний цог жавхлан илчлэгдэх үед та нар ч бас үлэмж баяр хөөрөөр баясаж болно."</w:t>
      </w:r>
    </w:p>
    <w:p w14:paraId="5B10C65D" w14:textId="77777777" w:rsidR="00F90BDC" w:rsidRDefault="00F90BDC"/>
    <w:p w14:paraId="2D96C8EF" w14:textId="77777777" w:rsidR="00F90BDC" w:rsidRDefault="00F90BDC">
      <w:r xmlns:w="http://schemas.openxmlformats.org/wordprocessingml/2006/main">
        <w:t xml:space="preserve">Матай 5:11 Миний төлөө хүмүүс та нарыг доромжилж, хавчиж, та нарын эсрэг худал хуурмагаар янз бүрийн муу муухайг хэлэх үед та ерөөлтэй еэ.</w:t>
      </w:r>
    </w:p>
    <w:p w14:paraId="0CA748ED" w14:textId="77777777" w:rsidR="00F90BDC" w:rsidRDefault="00F90BDC"/>
    <w:p w14:paraId="08A5663F" w14:textId="77777777" w:rsidR="00F90BDC" w:rsidRDefault="00F90BDC">
      <w:r xmlns:w="http://schemas.openxmlformats.org/wordprocessingml/2006/main">
        <w:t xml:space="preserve">Христэд итгэгчид Есүс Христэд итгэх итгэлийнхээ төлөө хавчигдаж, худал хэлэгдэх үед адислагддаг.</w:t>
      </w:r>
    </w:p>
    <w:p w14:paraId="4C503090" w14:textId="77777777" w:rsidR="00F90BDC" w:rsidRDefault="00F90BDC"/>
    <w:p w14:paraId="3B63EE90" w14:textId="77777777" w:rsidR="00F90BDC" w:rsidRDefault="00F90BDC">
      <w:r xmlns:w="http://schemas.openxmlformats.org/wordprocessingml/2006/main">
        <w:t xml:space="preserve">1. Хавчлага дахь адислал: Христийн төлөө зовлон зүдгүүрийг тэврэн авах</w:t>
      </w:r>
    </w:p>
    <w:p w14:paraId="03C3D385" w14:textId="77777777" w:rsidR="00F90BDC" w:rsidRDefault="00F90BDC"/>
    <w:p w14:paraId="0A965A8E" w14:textId="77777777" w:rsidR="00F90BDC" w:rsidRDefault="00F90BDC">
      <w:r xmlns:w="http://schemas.openxmlformats.org/wordprocessingml/2006/main">
        <w:t xml:space="preserve">2. Тууштай: Сайн мэдээний төлөө няцаагдахыг тэвчих</w:t>
      </w:r>
    </w:p>
    <w:p w14:paraId="451CA6C5" w14:textId="77777777" w:rsidR="00F90BDC" w:rsidRDefault="00F90BDC"/>
    <w:p w14:paraId="77369B58" w14:textId="77777777" w:rsidR="00F90BDC" w:rsidRDefault="00F90BDC">
      <w:r xmlns:w="http://schemas.openxmlformats.org/wordprocessingml/2006/main">
        <w:t xml:space="preserve">1. Иохан 15:18-21 - "Хэрэв дэлхий чамайг үзэн ядаж байгаа бол тэр намайг хамгийн түрүүнд үзэн ядсан гэдгийг санаарай. Хэрвээ чи энэ ертөнцөд харьяалагддаг байсан бол тэр чамайг өөрийнх шигээ хайрлах байсан. Байгаагаараа чи ертөнцийнх биш. Харин би чамайг ертөнцөөс сонгосон.Тиймээс л дэлхий чамайг үзэн яддаг.“Боол бол эзнийхээс илүү” гэж хэлснийг минь санаарай. Тэд намайг хавчсан бол та нарыг ч бас хавчина.Миний сургаалыг дагавал чиний сургаалыг ч бас дуулгавартай дагах болно.Намайг илгээсэн нэгнийг мэдэхгүй учраас тэд надаас болж та нарт энэ бүхнийг хийх болно."</w:t>
      </w:r>
    </w:p>
    <w:p w14:paraId="04F27FA0" w14:textId="77777777" w:rsidR="00F90BDC" w:rsidRDefault="00F90BDC"/>
    <w:p w14:paraId="6616CBF4" w14:textId="77777777" w:rsidR="00F90BDC" w:rsidRDefault="00F90BDC">
      <w:r xmlns:w="http://schemas.openxmlformats.org/wordprocessingml/2006/main">
        <w:t xml:space="preserve">2. Еврей 12:1-2 - "Тиймээс бид маш их гэрчүүдийн үүлээр хүрээлэгдсэн байгаа тул саад болох бүх зүйлийг, амархан орооцолдох нүглийг хаяцгаая. Мөн бидний тогтоосон уралдаанд тэвчээртэйгээр гүйцгээе. Итгэлийн анхдагч бөгөөд төгс болгогч Есүс рүү нүдээ анилаа. Түүний өмнө тавьсан баяр баясгалангийн төлөө Тэр загалмайг тэвчиж, ичгүүрийг нь жигшиж, Бурханы сэнтийн баруун гарт суув."</w:t>
      </w:r>
    </w:p>
    <w:p w14:paraId="139B3DA3" w14:textId="77777777" w:rsidR="00F90BDC" w:rsidRDefault="00F90BDC"/>
    <w:p w14:paraId="45986291" w14:textId="77777777" w:rsidR="00F90BDC" w:rsidRDefault="00F90BDC">
      <w:r xmlns:w="http://schemas.openxmlformats.org/wordprocessingml/2006/main">
        <w:t xml:space="preserve">Матай 5:12 Баярлаж, үлэмж баярлагтун. Учир нь тэнгэр дэх чиний шагнал агуу юм. Учир нь тэд чамаас өмнө байсан эш үзүүлэгчдийг ингэж хавчиж байсан.</w:t>
      </w:r>
    </w:p>
    <w:p w14:paraId="020A320A" w14:textId="77777777" w:rsidR="00F90BDC" w:rsidRDefault="00F90BDC"/>
    <w:p w14:paraId="5C2E698C" w14:textId="77777777" w:rsidR="00F90BDC" w:rsidRDefault="00F90BDC">
      <w:r xmlns:w="http://schemas.openxmlformats.org/wordprocessingml/2006/main">
        <w:t xml:space="preserve">Уг хэсэг нь итгэгчид өөрсдийнхөө өмнөх бошиглогчдын нэгэн адил хавчигдаж байсан тул тэнгэр дэх шагналын тухай Бурханы амлалтуудад баярлаж, талархалтай байхыг урамшуулдаг.</w:t>
      </w:r>
    </w:p>
    <w:p w14:paraId="7B93F760" w14:textId="77777777" w:rsidR="00F90BDC" w:rsidRDefault="00F90BDC"/>
    <w:p w14:paraId="768614B5" w14:textId="77777777" w:rsidR="00F90BDC" w:rsidRDefault="00F90BDC">
      <w:r xmlns:w="http://schemas.openxmlformats.org/wordprocessingml/2006/main">
        <w:t xml:space="preserve">1. Тэнгэрийн амлалтад баярла - Матай 5:12-ын тухай эргэцүүлэл</w:t>
      </w:r>
    </w:p>
    <w:p w14:paraId="10D56742" w14:textId="77777777" w:rsidR="00F90BDC" w:rsidRDefault="00F90BDC"/>
    <w:p w14:paraId="65E6FA0F" w14:textId="77777777" w:rsidR="00F90BDC" w:rsidRDefault="00F90BDC">
      <w:r xmlns:w="http://schemas.openxmlformats.org/wordprocessingml/2006/main">
        <w:t xml:space="preserve">2. Хавчигдагсдад өгөх тэнгэр дэх Бурханы шагнал - Матай 5:12-ын тайлбар</w:t>
      </w:r>
    </w:p>
    <w:p w14:paraId="6913FC4B" w14:textId="77777777" w:rsidR="00F90BDC" w:rsidRDefault="00F90BDC"/>
    <w:p w14:paraId="3EC2CA33" w14:textId="77777777" w:rsidR="00F90BDC" w:rsidRDefault="00F90BDC">
      <w:r xmlns:w="http://schemas.openxmlformats.org/wordprocessingml/2006/main">
        <w:t xml:space="preserve">1. Иаков 1:2-4 - Ах эгч нар аа, олон төрлийн сорилттой тулгарах бүрдээ үүнийг цэвэр баяр баясгалан гэж бод. Юугаар ч дутахгүй, төлөвшсөн, бүрэн дүүрэн байхын тулд тэвчээр нь ажлаа дуусгах болтугай.</w:t>
      </w:r>
    </w:p>
    <w:p w14:paraId="51D3D128" w14:textId="77777777" w:rsidR="00F90BDC" w:rsidRDefault="00F90BDC"/>
    <w:p w14:paraId="460BC213" w14:textId="77777777" w:rsidR="00F90BDC" w:rsidRDefault="00F90BDC">
      <w:r xmlns:w="http://schemas.openxmlformats.org/wordprocessingml/2006/main">
        <w:t xml:space="preserve">2. 2 Коринт 4:17-18 - Учир нь бидний хөнгөн, түр зуурын зовлон бэрхшээлүүд бүгдээс хамаагүй илүү мөнхийн алдар сууг олж авч байна. Тиймээс харагдах зүйл түр зуурынх, үл үзэгдэх зүйл мөнхийн байдаг тул бид нүдэнд харагдах зүйл рүү биш, үл үзэгдэх зүйл рүү анхаарлаа хандуулдаг.</w:t>
      </w:r>
    </w:p>
    <w:p w14:paraId="4C2124E0" w14:textId="77777777" w:rsidR="00F90BDC" w:rsidRDefault="00F90BDC"/>
    <w:p w14:paraId="2E907447" w14:textId="77777777" w:rsidR="00F90BDC" w:rsidRDefault="00F90BDC">
      <w:r xmlns:w="http://schemas.openxmlformats.org/wordprocessingml/2006/main">
        <w:t xml:space="preserve">Матай 5:13 Та нар бол газрын давс. Харин давс нь амтаа алдсан бол юугаар давслах вэ? Энэ нь хөөгдөж, хүмүүсийн хөлд гишгэгдэхээс өөр юу ч биш юм.</w:t>
      </w:r>
    </w:p>
    <w:p w14:paraId="76C98588" w14:textId="77777777" w:rsidR="00F90BDC" w:rsidRDefault="00F90BDC"/>
    <w:p w14:paraId="2C14A606" w14:textId="77777777" w:rsidR="00F90BDC" w:rsidRDefault="00F90BDC">
      <w:r xmlns:w="http://schemas.openxmlformats.org/wordprocessingml/2006/main">
        <w:t xml:space="preserve">Дэлхийн давс: Дэлхийд эерэг жишээ байхын ач холбогдол.</w:t>
      </w:r>
    </w:p>
    <w:p w14:paraId="2F31F226" w14:textId="77777777" w:rsidR="00F90BDC" w:rsidRDefault="00F90BDC"/>
    <w:p w14:paraId="2A235799" w14:textId="77777777" w:rsidR="00F90BDC" w:rsidRDefault="00F90BDC">
      <w:r xmlns:w="http://schemas.openxmlformats.org/wordprocessingml/2006/main">
        <w:t xml:space="preserve">1: Дэлхийн давс байх - Дэлхийд эерэг нөлөө үзүүлэхийн тулд өөрсдийн авьяас чадвараа ашиглах.</w:t>
      </w:r>
    </w:p>
    <w:p w14:paraId="28E4607A" w14:textId="77777777" w:rsidR="00F90BDC" w:rsidRDefault="00F90BDC"/>
    <w:p w14:paraId="5C55DE44" w14:textId="77777777" w:rsidR="00F90BDC" w:rsidRDefault="00F90BDC">
      <w:r xmlns:w="http://schemas.openxmlformats.org/wordprocessingml/2006/main">
        <w:t xml:space="preserve">2: Алдагдсан амт - Бидний зан байдал эерэгээр нөлөөлөх чадварт хэрхэн нөлөөлж болохыг ойлгох.</w:t>
      </w:r>
    </w:p>
    <w:p w14:paraId="653CCE83" w14:textId="77777777" w:rsidR="00F90BDC" w:rsidRDefault="00F90BDC"/>
    <w:p w14:paraId="68CB626F" w14:textId="77777777" w:rsidR="00F90BDC" w:rsidRDefault="00F90BDC">
      <w:r xmlns:w="http://schemas.openxmlformats.org/wordprocessingml/2006/main">
        <w:t xml:space="preserve">1: Колоссай 4:6 - Та бүх хүнд хэрхэн хариулахаа мэдэхийн тулд харилцан яриагаа үргэлж нигүүлслээр дүүрэн, давсаар амталсан байг.</w:t>
      </w:r>
    </w:p>
    <w:p w14:paraId="5D8C3D46" w14:textId="77777777" w:rsidR="00F90BDC" w:rsidRDefault="00F90BDC"/>
    <w:p w14:paraId="6817976B" w14:textId="77777777" w:rsidR="00F90BDC" w:rsidRDefault="00F90BDC">
      <w:r xmlns:w="http://schemas.openxmlformats.org/wordprocessingml/2006/main">
        <w:t xml:space="preserve">2: 1 Петр 3:15 - Харин та нар зүрх сэтгэлдээ Христийг Эзэн гэж хүндэл. Өөрт чинь байгаа итгэл найдварынхаа шалтгааныг хэлэхийг хүссэн хүн бүрт хариулахад үргэлж бэлэн байгаарай. Гэхдээ үүнийг зөөлөн, хүндэтгэлтэйгээр хий.</w:t>
      </w:r>
    </w:p>
    <w:p w14:paraId="6C18E0C6" w14:textId="77777777" w:rsidR="00F90BDC" w:rsidRDefault="00F90BDC"/>
    <w:p w14:paraId="11740445" w14:textId="77777777" w:rsidR="00F90BDC" w:rsidRDefault="00F90BDC">
      <w:r xmlns:w="http://schemas.openxmlformats.org/wordprocessingml/2006/main">
        <w:t xml:space="preserve">Матай 5:14 Та нар бол дэлхийн гэрэл юм. Уулан дээр тогтсон хотыг нуух аргагүй.</w:t>
      </w:r>
    </w:p>
    <w:p w14:paraId="2AD473C1" w14:textId="77777777" w:rsidR="00F90BDC" w:rsidRDefault="00F90BDC"/>
    <w:p w14:paraId="33697ECB" w14:textId="77777777" w:rsidR="00F90BDC" w:rsidRDefault="00F90BDC">
      <w:r xmlns:w="http://schemas.openxmlformats.org/wordprocessingml/2006/main">
        <w:t xml:space="preserve">Есүс итгэгчдийг толгод дээрх хот шиг ертөнцөд гэрэл гэгээ болгохыг уриалсан.</w:t>
      </w:r>
    </w:p>
    <w:p w14:paraId="7131F6C1" w14:textId="77777777" w:rsidR="00F90BDC" w:rsidRDefault="00F90BDC"/>
    <w:p w14:paraId="24D42F1E" w14:textId="77777777" w:rsidR="00F90BDC" w:rsidRDefault="00F90BDC">
      <w:r xmlns:w="http://schemas.openxmlformats.org/wordprocessingml/2006/main">
        <w:t xml:space="preserve">1. Бидний гэрэл: Дэлхий дээр Христийн төлөө гэрэлтдэг</w:t>
      </w:r>
    </w:p>
    <w:p w14:paraId="7B20660A" w14:textId="77777777" w:rsidR="00F90BDC" w:rsidRDefault="00F90BDC"/>
    <w:p w14:paraId="24F78D2A" w14:textId="77777777" w:rsidR="00F90BDC" w:rsidRDefault="00F90BDC">
      <w:r xmlns:w="http://schemas.openxmlformats.org/wordprocessingml/2006/main">
        <w:t xml:space="preserve">2. Гэрэл бол: Есүсийн дагалдагчдад зориулсан дуудлага</w:t>
      </w:r>
    </w:p>
    <w:p w14:paraId="47EF3DBA" w14:textId="77777777" w:rsidR="00F90BDC" w:rsidRDefault="00F90BDC"/>
    <w:p w14:paraId="401FEE9F" w14:textId="77777777" w:rsidR="00F90BDC" w:rsidRDefault="00F90BDC">
      <w:r xmlns:w="http://schemas.openxmlformats.org/wordprocessingml/2006/main">
        <w:t xml:space="preserve">1. Филиппой 2:15 - "Бурханы хөвгүүд ээ, та нар дэлхий дээрх гэрэл мэт гэрэлтдэг муруй, гажууд үндэстний дунд ямар ч зэмлэлгүй, гэм зэмгүй, гэм зэмгүй байхын тулд".</w:t>
      </w:r>
    </w:p>
    <w:p w14:paraId="241232BD" w14:textId="77777777" w:rsidR="00F90BDC" w:rsidRDefault="00F90BDC"/>
    <w:p w14:paraId="6931427E" w14:textId="77777777" w:rsidR="00F90BDC" w:rsidRDefault="00F90BDC">
      <w:r xmlns:w="http://schemas.openxmlformats.org/wordprocessingml/2006/main">
        <w:t xml:space="preserve">2. Матай 5:16 - "Хүмүүсийн сайн үйлсийг харж, тэнгэр дэх Эцэгээ алдаршуулахын тулд та нарын гэрэл хүмүүсийн өмнө гийгүүл."</w:t>
      </w:r>
    </w:p>
    <w:p w14:paraId="21D0C0B4" w14:textId="77777777" w:rsidR="00F90BDC" w:rsidRDefault="00F90BDC"/>
    <w:p w14:paraId="607D8691" w14:textId="77777777" w:rsidR="00F90BDC" w:rsidRDefault="00F90BDC">
      <w:r xmlns:w="http://schemas.openxmlformats.org/wordprocessingml/2006/main">
        <w:t xml:space="preserve">Матай 5:15 Хүмүүс ч лаа асааж, савны доор тавьдаггүй, харин лааны тавиур дээр тавьдаг. мөн </w:t>
      </w:r>
      <w:r xmlns:w="http://schemas.openxmlformats.org/wordprocessingml/2006/main">
        <w:lastRenderedPageBreak xmlns:w="http://schemas.openxmlformats.org/wordprocessingml/2006/main"/>
      </w:r>
      <w:r xmlns:w="http://schemas.openxmlformats.org/wordprocessingml/2006/main">
        <w:t xml:space="preserve">энэ нь гэрт байгаа бүх хүмүүст гэрэл өгдөг.</w:t>
      </w:r>
    </w:p>
    <w:p w14:paraId="4AA045F6" w14:textId="77777777" w:rsidR="00F90BDC" w:rsidRDefault="00F90BDC"/>
    <w:p w14:paraId="01A8CDAE" w14:textId="77777777" w:rsidR="00F90BDC" w:rsidRDefault="00F90BDC">
      <w:r xmlns:w="http://schemas.openxmlformats.org/wordprocessingml/2006/main">
        <w:t xml:space="preserve">Энэ хэсэг нь итгэлээ бусадтай хуваалцахын чухлыг онцолж байна.</w:t>
      </w:r>
    </w:p>
    <w:p w14:paraId="43E7417C" w14:textId="77777777" w:rsidR="00F90BDC" w:rsidRDefault="00F90BDC"/>
    <w:p w14:paraId="19C81182" w14:textId="77777777" w:rsidR="00F90BDC" w:rsidRDefault="00F90BDC">
      <w:r xmlns:w="http://schemas.openxmlformats.org/wordprocessingml/2006/main">
        <w:t xml:space="preserve">1. Итгэлийн гэрэл: Итгэлээ бусадтай хуваалцах нь яагаад чухал вэ?</w:t>
      </w:r>
    </w:p>
    <w:p w14:paraId="2B5476E7" w14:textId="77777777" w:rsidR="00F90BDC" w:rsidRDefault="00F90BDC"/>
    <w:p w14:paraId="62624B1E" w14:textId="77777777" w:rsidR="00F90BDC" w:rsidRDefault="00F90BDC">
      <w:r xmlns:w="http://schemas.openxmlformats.org/wordprocessingml/2006/main">
        <w:t xml:space="preserve">2. Бамбарыг өнгөрөөх нь: Итгэлээ бусадтай хэрхэн хуваалцах вэ</w:t>
      </w:r>
    </w:p>
    <w:p w14:paraId="6FE89783" w14:textId="77777777" w:rsidR="00F90BDC" w:rsidRDefault="00F90BDC"/>
    <w:p w14:paraId="49095FB8" w14:textId="77777777" w:rsidR="00F90BDC" w:rsidRDefault="00F90BDC">
      <w:r xmlns:w="http://schemas.openxmlformats.org/wordprocessingml/2006/main">
        <w:t xml:space="preserve">1. Ром 10:14-15 - “Тэгвэл тэд итгээгүй Түүнийг яаж дуудах вэ? Тэд хэзээ ч сонсож байгаагүй Түүнд яаж итгэх вэ? Мөн хэн нэгэн номлохгүйгээр тэд яаж сонсох вэ? Тэгээд илгээгдээгүй л бол тэд яаж номлох вэ? "Сайн мэдээг тунхаглагчдын хөл ямар үзэсгэлэнтэй вэ!" гэж бичигдсэн байдаг.</w:t>
      </w:r>
    </w:p>
    <w:p w14:paraId="07A9FBAD" w14:textId="77777777" w:rsidR="00F90BDC" w:rsidRDefault="00F90BDC"/>
    <w:p w14:paraId="1F28C98E" w14:textId="77777777" w:rsidR="00F90BDC" w:rsidRDefault="00F90BDC">
      <w:r xmlns:w="http://schemas.openxmlformats.org/wordprocessingml/2006/main">
        <w:t xml:space="preserve">2. Филиппой 2:14-16 - “Бүх зүйлийг ярвайлгүй, маргалгүйгээр хий, тэгвэл та нар гэм зэмгүй, гэм зэмгүй, Бурханы хүүхдүүд, тахир дутуу, эрчилсэн үеийн дунд өө сэвгүй, дэлхийн гэрэл мэт гэрэлтдэг. Христийн өдөр би дэмий хоосон гүйгээгүй, дэмий хөдөлмөрлөөгүй гэдгээрээ бахархаж болохын тулд амийн үгийг хатуу барьж авав."</w:t>
      </w:r>
    </w:p>
    <w:p w14:paraId="7AC91EC7" w14:textId="77777777" w:rsidR="00F90BDC" w:rsidRDefault="00F90BDC"/>
    <w:p w14:paraId="10AEC277" w14:textId="77777777" w:rsidR="00F90BDC" w:rsidRDefault="00F90BDC">
      <w:r xmlns:w="http://schemas.openxmlformats.org/wordprocessingml/2006/main">
        <w:t xml:space="preserve">Матай 5:16 Хүмүүс та нарын сайн үйлсийг харж, тэнгэр дэх Эцэгийг чинь алдаршуулахын тулд та нарын гэрэл хүмүүсийн өмнө гийгүүл.</w:t>
      </w:r>
    </w:p>
    <w:p w14:paraId="1B67009C" w14:textId="77777777" w:rsidR="00F90BDC" w:rsidRDefault="00F90BDC"/>
    <w:p w14:paraId="598F2F0C" w14:textId="77777777" w:rsidR="00F90BDC" w:rsidRDefault="00F90BDC">
      <w:r xmlns:w="http://schemas.openxmlformats.org/wordprocessingml/2006/main">
        <w:t xml:space="preserve">Энэ шүлэг нь итгэгчдийг нүдэнд харагдахуйц, Бурханыг алдаршуулсан амьдралаар амьдрахыг уриалж байна.</w:t>
      </w:r>
    </w:p>
    <w:p w14:paraId="650CB90C" w14:textId="77777777" w:rsidR="00F90BDC" w:rsidRDefault="00F90BDC"/>
    <w:p w14:paraId="3423EB75" w14:textId="77777777" w:rsidR="00F90BDC" w:rsidRDefault="00F90BDC">
      <w:r xmlns:w="http://schemas.openxmlformats.org/wordprocessingml/2006/main">
        <w:t xml:space="preserve">1. Бидний гэрлийг гэрэлтүүлэх уриалга: Бурханд харагдахуйц амьдралаар амьдрах сорилт</w:t>
      </w:r>
    </w:p>
    <w:p w14:paraId="610CC922" w14:textId="77777777" w:rsidR="00F90BDC" w:rsidRDefault="00F90BDC"/>
    <w:p w14:paraId="428D1131" w14:textId="77777777" w:rsidR="00F90BDC" w:rsidRDefault="00F90BDC">
      <w:r xmlns:w="http://schemas.openxmlformats.org/wordprocessingml/2006/main">
        <w:t xml:space="preserve">2. Сайн үйлсийн хүч: Бурханыг алдаршуулсан амьдралаар амьдрах</w:t>
      </w:r>
    </w:p>
    <w:p w14:paraId="38D95799" w14:textId="77777777" w:rsidR="00F90BDC" w:rsidRDefault="00F90BDC"/>
    <w:p w14:paraId="05025769" w14:textId="77777777" w:rsidR="00F90BDC" w:rsidRDefault="00F90BDC">
      <w:r xmlns:w="http://schemas.openxmlformats.org/wordprocessingml/2006/main">
        <w:t xml:space="preserve">1. Ефес 2:10 - Учир нь бид сайн үйлсийн төлөө Христ Есүс дотор бүтээгдсэн Түүний бүтээл бөгөөд </w:t>
      </w:r>
      <w:r xmlns:w="http://schemas.openxmlformats.org/wordprocessingml/2006/main">
        <w:lastRenderedPageBreak xmlns:w="http://schemas.openxmlformats.org/wordprocessingml/2006/main"/>
      </w:r>
      <w:r xmlns:w="http://schemas.openxmlformats.org/wordprocessingml/2006/main">
        <w:t xml:space="preserve">бидний дотор алхахын тулд Бурхан урьдчилан бэлдсэн.</w:t>
      </w:r>
    </w:p>
    <w:p w14:paraId="45E00DEB" w14:textId="77777777" w:rsidR="00F90BDC" w:rsidRDefault="00F90BDC"/>
    <w:p w14:paraId="3F82C1BE" w14:textId="77777777" w:rsidR="00F90BDC" w:rsidRDefault="00F90BDC">
      <w:r xmlns:w="http://schemas.openxmlformats.org/wordprocessingml/2006/main">
        <w:t xml:space="preserve">2. Исаиа 43:7 - Миний нэрээр дуудагдсан, Миний алдрын төлөө бүтээсэн хүн бүр; Би түүнийг бий болгосон, тийм ээ, би түүнийг бий болгосон.</w:t>
      </w:r>
    </w:p>
    <w:p w14:paraId="164F79E8" w14:textId="77777777" w:rsidR="00F90BDC" w:rsidRDefault="00F90BDC"/>
    <w:p w14:paraId="020471A2" w14:textId="77777777" w:rsidR="00F90BDC" w:rsidRDefault="00F90BDC">
      <w:r xmlns:w="http://schemas.openxmlformats.org/wordprocessingml/2006/main">
        <w:t xml:space="preserve">Матай 5:17 Намайг хууль эсвэл эш үзүүлэгчдийг устгах гэж ирсэн гэж битгий бодоорой. Би устгах гэж биш, харин биелүүлэх гэж ирсэн.</w:t>
      </w:r>
    </w:p>
    <w:p w14:paraId="7F87F7BD" w14:textId="77777777" w:rsidR="00F90BDC" w:rsidRDefault="00F90BDC"/>
    <w:p w14:paraId="1E380E18" w14:textId="77777777" w:rsidR="00F90BDC" w:rsidRDefault="00F90BDC">
      <w:r xmlns:w="http://schemas.openxmlformats.org/wordprocessingml/2006/main">
        <w:t xml:space="preserve">Есүс хууль болон бошиглогчдыг устгахын тулд бус харин биелүүлэхийн тулд ирсэн.</w:t>
      </w:r>
    </w:p>
    <w:p w14:paraId="67815FA5" w14:textId="77777777" w:rsidR="00F90BDC" w:rsidRDefault="00F90BDC"/>
    <w:p w14:paraId="693F2E3B" w14:textId="77777777" w:rsidR="00F90BDC" w:rsidRDefault="00F90BDC">
      <w:r xmlns:w="http://schemas.openxmlformats.org/wordprocessingml/2006/main">
        <w:t xml:space="preserve">1: Есүс Бурханы авралын төлөвлөгөөг биелүүлэхээр ирсэн.</w:t>
      </w:r>
    </w:p>
    <w:p w14:paraId="37DD7FDA" w14:textId="77777777" w:rsidR="00F90BDC" w:rsidRDefault="00F90BDC"/>
    <w:p w14:paraId="477E8FAF" w14:textId="77777777" w:rsidR="00F90BDC" w:rsidRDefault="00F90BDC">
      <w:r xmlns:w="http://schemas.openxmlformats.org/wordprocessingml/2006/main">
        <w:t xml:space="preserve">2: Есүс бидэнд өгөгдсөн хууль болон бошиглогчдыг дуусгахаар ирсэн.</w:t>
      </w:r>
    </w:p>
    <w:p w14:paraId="5D5AFCF9" w14:textId="77777777" w:rsidR="00F90BDC" w:rsidRDefault="00F90BDC"/>
    <w:p w14:paraId="06A7B27B" w14:textId="77777777" w:rsidR="00F90BDC" w:rsidRDefault="00F90BDC">
      <w:r xmlns:w="http://schemas.openxmlformats.org/wordprocessingml/2006/main">
        <w:t xml:space="preserve">1: Исаиа 42:21 - Их Эзэн өөрийн зөвт байдлын төлөө сэтгэл хангалуун байдаг; Тэр хуулийг дээдэлж, хүндэтгэлтэй болгоно.</w:t>
      </w:r>
    </w:p>
    <w:p w14:paraId="6A76B9E0" w14:textId="77777777" w:rsidR="00F90BDC" w:rsidRDefault="00F90BDC"/>
    <w:p w14:paraId="67C5B21F" w14:textId="77777777" w:rsidR="00F90BDC" w:rsidRDefault="00F90BDC">
      <w:r xmlns:w="http://schemas.openxmlformats.org/wordprocessingml/2006/main">
        <w:t xml:space="preserve">2: Галат 3:19 -Тэгвэл яагаад хуульд үйлчилдэг вэ? Амлалт өгсөн үр удмыг ирэх хүртэл зөрчлийн улмаас үүнийг нэмсэн.</w:t>
      </w:r>
    </w:p>
    <w:p w14:paraId="264F30BF" w14:textId="77777777" w:rsidR="00F90BDC" w:rsidRDefault="00F90BDC"/>
    <w:p w14:paraId="470DCEED" w14:textId="77777777" w:rsidR="00F90BDC" w:rsidRDefault="00F90BDC">
      <w:r xmlns:w="http://schemas.openxmlformats.org/wordprocessingml/2006/main">
        <w:t xml:space="preserve">Матай 5:18 Учир нь үнэнээр би та нарт хэлье, тэнгэр газар өнгөрөх хүртэл бүх зүйл биелэгдэх хүртэл хуулиас нэг цэг, нэг цэг алга болохгүй.</w:t>
      </w:r>
    </w:p>
    <w:p w14:paraId="77C83522" w14:textId="77777777" w:rsidR="00F90BDC" w:rsidRDefault="00F90BDC"/>
    <w:p w14:paraId="56AB4DCA" w14:textId="77777777" w:rsidR="00F90BDC" w:rsidRDefault="00F90BDC">
      <w:r xmlns:w="http://schemas.openxmlformats.org/wordprocessingml/2006/main">
        <w:t xml:space="preserve">Энэ хэсэгт Хуучин Гэрээний хуулиуд биелэх хүртэл хүчин төгөлдөр хэвээр байх болно гэж Есүс амласан гэдгийг тайлбарладаг.</w:t>
      </w:r>
    </w:p>
    <w:p w14:paraId="04D422B7" w14:textId="77777777" w:rsidR="00F90BDC" w:rsidRDefault="00F90BDC"/>
    <w:p w14:paraId="59448246" w14:textId="77777777" w:rsidR="00F90BDC" w:rsidRDefault="00F90BDC">
      <w:r xmlns:w="http://schemas.openxmlformats.org/wordprocessingml/2006/main">
        <w:t xml:space="preserve">1. Бурханы хуулийн өөрчлөгдөшгүй мөн чанар</w:t>
      </w:r>
    </w:p>
    <w:p w14:paraId="34468F52" w14:textId="77777777" w:rsidR="00F90BDC" w:rsidRDefault="00F90BDC"/>
    <w:p w14:paraId="11F5191B" w14:textId="77777777" w:rsidR="00F90BDC" w:rsidRDefault="00F90BDC">
      <w:r xmlns:w="http://schemas.openxmlformats.org/wordprocessingml/2006/main">
        <w:t xml:space="preserve">2. Өөрчлөгдөж буй ертөнцөд Бурханы үгийг хатуу барих</w:t>
      </w:r>
    </w:p>
    <w:p w14:paraId="02D0CBE5" w14:textId="77777777" w:rsidR="00F90BDC" w:rsidRDefault="00F90BDC"/>
    <w:p w14:paraId="1F2AD4AE" w14:textId="77777777" w:rsidR="00F90BDC" w:rsidRDefault="00F90BDC">
      <w:r xmlns:w="http://schemas.openxmlformats.org/wordprocessingml/2006/main">
        <w:t xml:space="preserve">1. Ром 3:31, "Тэгвэл бид итгэлээр дамжуулан хуулийг хүчингүй болгож байна уу? Бурхан хоригло: тийм ээ, бид хуулийг тогтоодог."</w:t>
      </w:r>
    </w:p>
    <w:p w14:paraId="492DCB70" w14:textId="77777777" w:rsidR="00F90BDC" w:rsidRDefault="00F90BDC"/>
    <w:p w14:paraId="7CE26951" w14:textId="77777777" w:rsidR="00F90BDC" w:rsidRDefault="00F90BDC">
      <w:r xmlns:w="http://schemas.openxmlformats.org/wordprocessingml/2006/main">
        <w:t xml:space="preserve">2. Иаков 1:22-25, "Гэхдээ та нар өөрсдийгөө хууран мэхэлж, зөвхөн сонсогч биш, үгийг хэрэгжүүлэгчид байгтун. Учир нь хэн нэгэн үгийг сонсогч, харин гүйцэтгэгч биш байвал тэр хүн харж байгаа хүнтэй адил юм. Шилэн доторх түүний төрөлхийн царай: Учир нь тэр өөрийгөө харж, өөрийн замаар явж, ямар хүн байсныг тэр даруй мартдаг.Харин эрх чөлөөний төгс хуулийг ажиглаж, түүнийгээ үргэлжлүүлэх хүн мартдаг сонсогч биш, харин ажлыг гүйцэтгэгч бол энэ хүн үйлсээрээ адислагдах болно."</w:t>
      </w:r>
    </w:p>
    <w:p w14:paraId="14EF3C45" w14:textId="77777777" w:rsidR="00F90BDC" w:rsidRDefault="00F90BDC"/>
    <w:p w14:paraId="38E7CFA6" w14:textId="77777777" w:rsidR="00F90BDC" w:rsidRDefault="00F90BDC">
      <w:r xmlns:w="http://schemas.openxmlformats.org/wordprocessingml/2006/main">
        <w:t xml:space="preserve">Матай 5:19 Иймээс эдгээр хамгийн өчүүхэн зарлигуудын аль нэгийг нь зөрчиж, хүмүүст ингэж заах хүн бүр тэнгэрийн хаанчлалд хамгийн өчүүхэн гэж нэрлэгдэх болно. Харин тэднийг үйлдэж, заах хүн нь Ариун хаант улсад агуу гэж нэрлэгдэх болно. диваажин.</w:t>
      </w:r>
    </w:p>
    <w:p w14:paraId="3015F011" w14:textId="77777777" w:rsidR="00F90BDC" w:rsidRDefault="00F90BDC"/>
    <w:p w14:paraId="54A79112" w14:textId="77777777" w:rsidR="00F90BDC" w:rsidRDefault="00F90BDC">
      <w:r xmlns:w="http://schemas.openxmlformats.org/wordprocessingml/2006/main">
        <w:t xml:space="preserve">Есүс дагалдагчдадаа Бурханы бүх зарлигуудыг сахиж, бусдад ч мөн адил хийхийг заахыг уриалдаг, учир нь үүнийг хийдэг хүмүүс тэнгэрийн хаант улсад агуу гэгдэх болно.</w:t>
      </w:r>
    </w:p>
    <w:p w14:paraId="3B7531A9" w14:textId="77777777" w:rsidR="00F90BDC" w:rsidRDefault="00F90BDC"/>
    <w:p w14:paraId="19FEFD3C" w14:textId="77777777" w:rsidR="00F90BDC" w:rsidRDefault="00F90BDC">
      <w:r xmlns:w="http://schemas.openxmlformats.org/wordprocessingml/2006/main">
        <w:t xml:space="preserve">1. Дуулгавартай байдлын агуу байдал: Бурханы зарлигуудыг дуулгавартай дагах нь мөнхийн шагналд хэрхэн хөтлөх вэ?</w:t>
      </w:r>
    </w:p>
    <w:p w14:paraId="66459C4B" w14:textId="77777777" w:rsidR="00F90BDC" w:rsidRDefault="00F90BDC"/>
    <w:p w14:paraId="1789DD9D" w14:textId="77777777" w:rsidR="00F90BDC" w:rsidRDefault="00F90BDC">
      <w:r xmlns:w="http://schemas.openxmlformats.org/wordprocessingml/2006/main">
        <w:t xml:space="preserve">2. Бурханы зарлигуудыг заах нь: Бид Бурханы үгийг хэрхэн түгээж, Түүний адислалуудыг хүлээн авах вэ?</w:t>
      </w:r>
    </w:p>
    <w:p w14:paraId="1F0786E3" w14:textId="77777777" w:rsidR="00F90BDC" w:rsidRDefault="00F90BDC"/>
    <w:p w14:paraId="7ECE6470" w14:textId="77777777" w:rsidR="00F90BDC" w:rsidRDefault="00F90BDC">
      <w:r xmlns:w="http://schemas.openxmlformats.org/wordprocessingml/2006/main">
        <w:t xml:space="preserve">1. Дэд хууль 11:18-19 - “Тиймээс чи Миний эдгээр үгсийг зүрх сэтгэлдээ болон сэтгэлдээ хадгалан үлдээж, тэдгээрийг гартаа тэмдэг болгон хүлж, нүднүүдийн чинь урдуур мэт байх болно. Та хүүхдүүддээ тэднийг гэртээ сууж байхдаа ч, замын хажуугаар явахдаа ч, хэвтэж байхдаа ч, босохдоо ч хэлж сурга."</w:t>
      </w:r>
    </w:p>
    <w:p w14:paraId="4EF022CF" w14:textId="77777777" w:rsidR="00F90BDC" w:rsidRDefault="00F90BDC"/>
    <w:p w14:paraId="6D743E6E" w14:textId="77777777" w:rsidR="00F90BDC" w:rsidRDefault="00F90BDC">
      <w:r xmlns:w="http://schemas.openxmlformats.org/wordprocessingml/2006/main">
        <w:t xml:space="preserve">2. Иаков 1:22-25 - “Гэхдээ өөрсдийгөө хууран мэхэлж, зөвхөн сонсогч биш харин үгийг хэрэгжүүлэгчид бай. Учир нь </w:t>
      </w:r>
      <w:r xmlns:w="http://schemas.openxmlformats.org/wordprocessingml/2006/main">
        <w:lastRenderedPageBreak xmlns:w="http://schemas.openxmlformats.org/wordprocessingml/2006/main"/>
      </w:r>
      <w:r xmlns:w="http://schemas.openxmlformats.org/wordprocessingml/2006/main">
        <w:t xml:space="preserve">хэн нэгэн үгийг сонсогч, харин үйлдэгч биш бол тэр хүн толинд өөрийн төрөлх царайг харж буй хүнтэй адил юм; Учир нь тэр өөрийгөө ажиглаж, холдож, ямар хүн байсныг шууд мартдаг. Харин эрх чөлөөний төгс хуулийг харж, түүнийгээ үргэлжлүүлж, мартамхай сонсогч биш, харин ажлыг гүйцэтгэгч нь хийж байгаа зүйлээрээ адислагдах болно.”</w:t>
      </w:r>
    </w:p>
    <w:p w14:paraId="1F8BFCFF" w14:textId="77777777" w:rsidR="00F90BDC" w:rsidRDefault="00F90BDC"/>
    <w:p w14:paraId="58758000" w14:textId="77777777" w:rsidR="00F90BDC" w:rsidRDefault="00F90BDC">
      <w:r xmlns:w="http://schemas.openxmlformats.org/wordprocessingml/2006/main">
        <w:t xml:space="preserve">Матай 5:20 Учир нь би та нарт хэлье, та нарын зөвт байдал хуулийн багш нар болон фарисайчуудын зөвт байдлаас давж гарахгүй бол та нар ямар ч тохиолдолд тэнгэрийн хаанчлалд орохгүй.</w:t>
      </w:r>
    </w:p>
    <w:p w14:paraId="2EBC7723" w14:textId="77777777" w:rsidR="00F90BDC" w:rsidRDefault="00F90BDC"/>
    <w:p w14:paraId="0F334C37" w14:textId="77777777" w:rsidR="00F90BDC" w:rsidRDefault="00F90BDC">
      <w:r xmlns:w="http://schemas.openxmlformats.org/wordprocessingml/2006/main">
        <w:t xml:space="preserve">Есүс цугласан олонд Тэнгэрийн хаанчлалд орохын тулд хуулийн багш нар болон фарисайчуудынхаас илүү зөв шударга байх ёстой гэж хэлсэн.</w:t>
      </w:r>
    </w:p>
    <w:p w14:paraId="3DFF8CEF" w14:textId="77777777" w:rsidR="00F90BDC" w:rsidRDefault="00F90BDC"/>
    <w:p w14:paraId="0FCE7416" w14:textId="77777777" w:rsidR="00F90BDC" w:rsidRDefault="00F90BDC">
      <w:r xmlns:w="http://schemas.openxmlformats.org/wordprocessingml/2006/main">
        <w:t xml:space="preserve">1. Зөвт байдлыг даван туулах хэрэгцээ</w:t>
      </w:r>
    </w:p>
    <w:p w14:paraId="7E481980" w14:textId="77777777" w:rsidR="00F90BDC" w:rsidRDefault="00F90BDC"/>
    <w:p w14:paraId="2F073578" w14:textId="77777777" w:rsidR="00F90BDC" w:rsidRDefault="00F90BDC">
      <w:r xmlns:w="http://schemas.openxmlformats.org/wordprocessingml/2006/main">
        <w:t xml:space="preserve">2. Хүнд биш, Бурханд таалагдахын тулд амьдрах</w:t>
      </w:r>
    </w:p>
    <w:p w14:paraId="429AFAB6" w14:textId="77777777" w:rsidR="00F90BDC" w:rsidRDefault="00F90BDC"/>
    <w:p w14:paraId="4E90E1D9" w14:textId="77777777" w:rsidR="00F90BDC" w:rsidRDefault="00F90BDC">
      <w:r xmlns:w="http://schemas.openxmlformats.org/wordprocessingml/2006/main">
        <w:t xml:space="preserve">1. Ром 10:3-4 - Учир нь тэд Бурханы зөвт байдлын талаар үл тоомсорлон, өөрсдийн зөвт байдлыг тогтоох гэж байгаа нь Бурханы зөвт байдалд өөрсдийгөө даатгасангүй.</w:t>
      </w:r>
    </w:p>
    <w:p w14:paraId="2735117C" w14:textId="77777777" w:rsidR="00F90BDC" w:rsidRDefault="00F90BDC"/>
    <w:p w14:paraId="39EC78BF" w14:textId="77777777" w:rsidR="00F90BDC" w:rsidRDefault="00F90BDC">
      <w:r xmlns:w="http://schemas.openxmlformats.org/wordprocessingml/2006/main">
        <w:t xml:space="preserve">2. Иаков 4:4-5 - Завхай хүмүүс ээ! Дэлхийтэй нөхөрлөх нь Бурхантай дайсагнал гэдгийг та нар мэдэхгүй гэж үү? Тиймээс дэлхийн найз болохыг хүсдэг хүн өөрийгөө Бурханы дайсан болгодог.</w:t>
      </w:r>
    </w:p>
    <w:p w14:paraId="3FE101CA" w14:textId="77777777" w:rsidR="00F90BDC" w:rsidRDefault="00F90BDC"/>
    <w:p w14:paraId="360E8A62" w14:textId="77777777" w:rsidR="00F90BDC" w:rsidRDefault="00F90BDC">
      <w:r xmlns:w="http://schemas.openxmlformats.org/wordprocessingml/2006/main">
        <w:t xml:space="preserve">Матай 5:21 Эрт дээр үед тэд "Чи бүү ал" гэж хэлснийг та нар сонссон. мөн хэн алах нь шүүлтийн аюулд өртөх болно.</w:t>
      </w:r>
    </w:p>
    <w:p w14:paraId="66DFAFEF" w14:textId="77777777" w:rsidR="00F90BDC" w:rsidRDefault="00F90BDC"/>
    <w:p w14:paraId="2E6D57F7" w14:textId="77777777" w:rsidR="00F90BDC" w:rsidRDefault="00F90BDC">
      <w:r xmlns:w="http://schemas.openxmlformats.org/wordprocessingml/2006/main">
        <w:t xml:space="preserve">Энэ хэсэгт алахыг хориглодог бөгөөд үүнийг хийсэн хүмүүс шүүгдэх болно гэж заасан байдаг.</w:t>
      </w:r>
    </w:p>
    <w:p w14:paraId="33D4670A" w14:textId="77777777" w:rsidR="00F90BDC" w:rsidRDefault="00F90BDC"/>
    <w:p w14:paraId="7681A8F8" w14:textId="77777777" w:rsidR="00F90BDC" w:rsidRDefault="00F90BDC">
      <w:r xmlns:w="http://schemas.openxmlformats.org/wordprocessingml/2006/main">
        <w:t xml:space="preserve">1. Амь насаа алдсаны ноцтой үр дагавар</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Хүн бүрийн амьдралын үнэ цэнэ</w:t>
      </w:r>
    </w:p>
    <w:p w14:paraId="698B7F6B" w14:textId="77777777" w:rsidR="00F90BDC" w:rsidRDefault="00F90BDC"/>
    <w:p w14:paraId="27A40DF4" w14:textId="77777777" w:rsidR="00F90BDC" w:rsidRDefault="00F90BDC">
      <w:r xmlns:w="http://schemas.openxmlformats.org/wordprocessingml/2006/main">
        <w:t xml:space="preserve">1. Ром 6:23 - Учир нь нүглийн хөлс бол үхэл юм; Харин Бурханы бэлэг бол бидний Эзэн Есүс Христээр дамжуулан мөнх амьдрал юм.</w:t>
      </w:r>
    </w:p>
    <w:p w14:paraId="5BB81A90" w14:textId="77777777" w:rsidR="00F90BDC" w:rsidRDefault="00F90BDC"/>
    <w:p w14:paraId="40DFE6BF" w14:textId="77777777" w:rsidR="00F90BDC" w:rsidRDefault="00F90BDC">
      <w:r xmlns:w="http://schemas.openxmlformats.org/wordprocessingml/2006/main">
        <w:t xml:space="preserve">2. Иаков 4:17 - Иймээс сайныг үйлдэхийг мэддэг атлаа үүнийг хийдэггүй хүний хувьд энэ нь нүгэл юм.</w:t>
      </w:r>
    </w:p>
    <w:p w14:paraId="68A3FE75" w14:textId="77777777" w:rsidR="00F90BDC" w:rsidRDefault="00F90BDC"/>
    <w:p w14:paraId="7665BCDF" w14:textId="77777777" w:rsidR="00F90BDC" w:rsidRDefault="00F90BDC">
      <w:r xmlns:w="http://schemas.openxmlformats.org/wordprocessingml/2006/main">
        <w:t xml:space="preserve">Матай 5:22 Харин би та нарт хэлье, ах дүүдээ ямар ч шалтгаангүйгээр уурласан хүн шүүлтийн аюулд өртөх бөгөөд ахдаа "Рака" гэж хэлэх хүн нь зөвлөлийн аюулд өртөх болно. , Тэнэг минь, тамын галын аюулд өртөх болно.</w:t>
      </w:r>
    </w:p>
    <w:p w14:paraId="380BA635" w14:textId="77777777" w:rsidR="00F90BDC" w:rsidRDefault="00F90BDC"/>
    <w:p w14:paraId="31F40803" w14:textId="77777777" w:rsidR="00F90BDC" w:rsidRDefault="00F90BDC">
      <w:r xmlns:w="http://schemas.openxmlformats.org/wordprocessingml/2006/main">
        <w:t xml:space="preserve">Ах дүүдээ ямар ч шалтгаангүйгээр уурласан хүн шүүгдэх болно, харин ах дүүгээ доромжилж байгаа хүн бүр илүү их шийтгэл хүлээх болно гэдгийг Есүс анхааруулсан.</w:t>
      </w:r>
    </w:p>
    <w:p w14:paraId="79E41CE0" w14:textId="77777777" w:rsidR="00F90BDC" w:rsidRDefault="00F90BDC"/>
    <w:p w14:paraId="3F34A9A6" w14:textId="77777777" w:rsidR="00F90BDC" w:rsidRDefault="00F90BDC">
      <w:r xmlns:w="http://schemas.openxmlformats.org/wordprocessingml/2006/main">
        <w:t xml:space="preserve">1. "Үгийг хэмжих нь: Зөрчилдөөнд хэрхэн хариу өгөх вэ"</w:t>
      </w:r>
    </w:p>
    <w:p w14:paraId="625D0AE9" w14:textId="77777777" w:rsidR="00F90BDC" w:rsidRDefault="00F90BDC"/>
    <w:p w14:paraId="26788308" w14:textId="77777777" w:rsidR="00F90BDC" w:rsidRDefault="00F90BDC">
      <w:r xmlns:w="http://schemas.openxmlformats.org/wordprocessingml/2006/main">
        <w:t xml:space="preserve">2. "Үгийн хүч: бие биенийхээ өмнө хүлээсэн үүрэг хариуцлага"</w:t>
      </w:r>
    </w:p>
    <w:p w14:paraId="7847A371" w14:textId="77777777" w:rsidR="00F90BDC" w:rsidRDefault="00F90BDC"/>
    <w:p w14:paraId="6F562893" w14:textId="77777777" w:rsidR="00F90BDC" w:rsidRDefault="00F90BDC">
      <w:r xmlns:w="http://schemas.openxmlformats.org/wordprocessingml/2006/main">
        <w:t xml:space="preserve">1. Сургаалт үгс 12:18 - Ухаангүй үг нь илд шидэлт мэт боловч мэргэн хүний хэл эдгээдэг нэгэн байдаг.</w:t>
      </w:r>
    </w:p>
    <w:p w14:paraId="575F796D" w14:textId="77777777" w:rsidR="00F90BDC" w:rsidRDefault="00F90BDC"/>
    <w:p w14:paraId="04C22557" w14:textId="77777777" w:rsidR="00F90BDC" w:rsidRDefault="00F90BDC">
      <w:r xmlns:w="http://schemas.openxmlformats.org/wordprocessingml/2006/main">
        <w:t xml:space="preserve">2. Иаков 3:9-10 - Түүгээр бид Их Эзэн, Эцэгээ ерөөж, түүгээрээ бид Бурханы дүр төрхөөр бүтээгдсэн хүмүүсийг хараадаг. Нэг амнаас ерөөл, хараал гардаг. Ах дүү нар минь, ийм зүйл байж болохгүй.</w:t>
      </w:r>
    </w:p>
    <w:p w14:paraId="271F2CCF" w14:textId="77777777" w:rsidR="00F90BDC" w:rsidRDefault="00F90BDC"/>
    <w:p w14:paraId="7206CF7F" w14:textId="77777777" w:rsidR="00F90BDC" w:rsidRDefault="00F90BDC">
      <w:r xmlns:w="http://schemas.openxmlformats.org/wordprocessingml/2006/main">
        <w:t xml:space="preserve">Матай 5:23 Тиймийн тул, хэрэв чи тахилын ширээнд өөрийн бэлгийг авчрах бөгөөд тэнд ах чинь чиний эсрэг байх ёстойг санавал;</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Христ биднийг Бурханд мөргөхөөсөө өмнө ах нартайгаа эвлэрэхийг уриалдаг.</w:t>
      </w:r>
    </w:p>
    <w:p w14:paraId="70C51391" w14:textId="77777777" w:rsidR="00F90BDC" w:rsidRDefault="00F90BDC"/>
    <w:p w14:paraId="538C9909" w14:textId="77777777" w:rsidR="00F90BDC" w:rsidRDefault="00F90BDC">
      <w:r xmlns:w="http://schemas.openxmlformats.org/wordprocessingml/2006/main">
        <w:t xml:space="preserve">1: "Хөршөө хайрла - Эвлэрэх уриалга"</w:t>
      </w:r>
    </w:p>
    <w:p w14:paraId="53D7D5BF" w14:textId="77777777" w:rsidR="00F90BDC" w:rsidRDefault="00F90BDC"/>
    <w:p w14:paraId="1A2FD44F" w14:textId="77777777" w:rsidR="00F90BDC" w:rsidRDefault="00F90BDC">
      <w:r xmlns:w="http://schemas.openxmlformats.org/wordprocessingml/2006/main">
        <w:t xml:space="preserve">2: "Эвлэрлийн тахилын ширээ"</w:t>
      </w:r>
    </w:p>
    <w:p w14:paraId="37F09EF6" w14:textId="77777777" w:rsidR="00F90BDC" w:rsidRDefault="00F90BDC"/>
    <w:p w14:paraId="250F090D" w14:textId="77777777" w:rsidR="00F90BDC" w:rsidRDefault="00F90BDC">
      <w:r xmlns:w="http://schemas.openxmlformats.org/wordprocessingml/2006/main">
        <w:t xml:space="preserve">1: Ром 12:18, "Хэрэв боломжтой бол та нараас шалтгаална, хүн бүртэй эвтэй найртай амьдар."</w:t>
      </w:r>
    </w:p>
    <w:p w14:paraId="4CDB0EB7" w14:textId="77777777" w:rsidR="00F90BDC" w:rsidRDefault="00F90BDC"/>
    <w:p w14:paraId="0AD057E7" w14:textId="77777777" w:rsidR="00F90BDC" w:rsidRDefault="00F90BDC">
      <w:r xmlns:w="http://schemas.openxmlformats.org/wordprocessingml/2006/main">
        <w:t xml:space="preserve">2: Иаков 4:7, "Тэгвэл Бурханд захирагдаж бай. Диаволыг эсэргүүц, тэгвэл тэр та нараас зугтах болно."</w:t>
      </w:r>
    </w:p>
    <w:p w14:paraId="75C8EF17" w14:textId="77777777" w:rsidR="00F90BDC" w:rsidRDefault="00F90BDC"/>
    <w:p w14:paraId="38892BB5" w14:textId="77777777" w:rsidR="00F90BDC" w:rsidRDefault="00F90BDC">
      <w:r xmlns:w="http://schemas.openxmlformats.org/wordprocessingml/2006/main">
        <w:t xml:space="preserve">Матай 5:24 Өөрийн бэлгийг тахилын ширээний өмнө орхиод, тийшээ яв. эхлээд ахтайгаа эвлэрч, дараа нь ирж бэлгээ өргө.</w:t>
      </w:r>
    </w:p>
    <w:p w14:paraId="015E9D64" w14:textId="77777777" w:rsidR="00F90BDC" w:rsidRDefault="00F90BDC"/>
    <w:p w14:paraId="25C8C89E" w14:textId="77777777" w:rsidR="00F90BDC" w:rsidRDefault="00F90BDC">
      <w:r xmlns:w="http://schemas.openxmlformats.org/wordprocessingml/2006/main">
        <w:t xml:space="preserve">Ах нартайгаа эвлэрэх нь Бурханд бэлэг өргөхөөс өмнө байх ёстой.</w:t>
      </w:r>
    </w:p>
    <w:p w14:paraId="22C50D39" w14:textId="77777777" w:rsidR="00F90BDC" w:rsidRDefault="00F90BDC"/>
    <w:p w14:paraId="7C990F0B" w14:textId="77777777" w:rsidR="00F90BDC" w:rsidRDefault="00F90BDC">
      <w:r xmlns:w="http://schemas.openxmlformats.org/wordprocessingml/2006/main">
        <w:t xml:space="preserve">1. Эвлэрлийн тэргүүлэх чиглэл: Бурханд мөргөхөөс өмнө харилцаагаа хэрхэн сэргээх вэ?</w:t>
      </w:r>
    </w:p>
    <w:p w14:paraId="16E31E8F" w14:textId="77777777" w:rsidR="00F90BDC" w:rsidRDefault="00F90BDC"/>
    <w:p w14:paraId="22181211" w14:textId="77777777" w:rsidR="00F90BDC" w:rsidRDefault="00F90BDC">
      <w:r xmlns:w="http://schemas.openxmlformats.org/wordprocessingml/2006/main">
        <w:t xml:space="preserve">2. Эвлэрүүлэн зуучлах хүч: Нөхөрлөлийн хүрээнд дахин холбогдохын тулд Бурханы хайранд нэгдэх нь</w:t>
      </w:r>
    </w:p>
    <w:p w14:paraId="1079DFE9" w14:textId="77777777" w:rsidR="00F90BDC" w:rsidRDefault="00F90BDC"/>
    <w:p w14:paraId="2E8F96EE" w14:textId="77777777" w:rsidR="00F90BDC" w:rsidRDefault="00F90BDC">
      <w:r xmlns:w="http://schemas.openxmlformats.org/wordprocessingml/2006/main">
        <w:t xml:space="preserve">1. Ефес 4:2-3 "Бүрэн даруу бөгөөд эелдэг бай; тэвчээртэй байж, бие биедээ хайраар тэвч. Амар амгалангийн хүлгээр дамжуулан Сүнсний эв нэгдлийг хадгалахын тулд бүх хүчин чармайлтаа гарга."</w:t>
      </w:r>
    </w:p>
    <w:p w14:paraId="559E0585" w14:textId="77777777" w:rsidR="00F90BDC" w:rsidRDefault="00F90BDC"/>
    <w:p w14:paraId="2A46B016" w14:textId="77777777" w:rsidR="00F90BDC" w:rsidRDefault="00F90BDC">
      <w:r xmlns:w="http://schemas.openxmlformats.org/wordprocessingml/2006/main">
        <w:t xml:space="preserve">2. Иаков 3:17-18 "Гэхдээ дээрээс ирсэн мэргэн ухаан нь юуны түрүүнд цэвэр ариун байдаг. Энэ нь бас амар амгаланг хайрладаг, үргэлж эелдэг, бусдад бууж өгөхөд бэлэн байдаг. Энэ нь нигүүлсэл, сайн үйлсээр дүүрэн байдаг. өөдрөг үзэлтэй, үргэлж чин сэтгэлээсээ байдаг."</w:t>
      </w:r>
    </w:p>
    <w:p w14:paraId="74DDFDA0" w14:textId="77777777" w:rsidR="00F90BDC" w:rsidRDefault="00F90BDC"/>
    <w:p w14:paraId="0357E7D4" w14:textId="77777777" w:rsidR="00F90BDC" w:rsidRDefault="00F90BDC">
      <w:r xmlns:w="http://schemas.openxmlformats.org/wordprocessingml/2006/main">
        <w:t xml:space="preserve">Матай 5:25 Дайсантайгаа хамт замд байхдаа түүнтэй хурдан санал нийл. Эс бөгөөс хэзээ ч </w:t>
      </w:r>
      <w:r xmlns:w="http://schemas.openxmlformats.org/wordprocessingml/2006/main">
        <w:lastRenderedPageBreak xmlns:w="http://schemas.openxmlformats.org/wordprocessingml/2006/main"/>
      </w:r>
      <w:r xmlns:w="http://schemas.openxmlformats.org/wordprocessingml/2006/main">
        <w:t xml:space="preserve">дайсан чамайг шүүгчид, шүүгч чамайг түшмэлд тушааж, чамайг шоронд хийх вий.</w:t>
      </w:r>
    </w:p>
    <w:p w14:paraId="5E655780" w14:textId="77777777" w:rsidR="00F90BDC" w:rsidRDefault="00F90BDC"/>
    <w:p w14:paraId="70DABF22" w14:textId="77777777" w:rsidR="00F90BDC" w:rsidRDefault="00F90BDC">
      <w:r xmlns:w="http://schemas.openxmlformats.org/wordprocessingml/2006/main">
        <w:t xml:space="preserve">Шүүхэд очихоосоо өмнө өрсөлдөгчтэйгээ хурдан тохиролц.</w:t>
      </w:r>
    </w:p>
    <w:p w14:paraId="12E3824D" w14:textId="77777777" w:rsidR="00F90BDC" w:rsidRDefault="00F90BDC"/>
    <w:p w14:paraId="3D0A7CB2" w14:textId="77777777" w:rsidR="00F90BDC" w:rsidRDefault="00F90BDC">
      <w:r xmlns:w="http://schemas.openxmlformats.org/wordprocessingml/2006/main">
        <w:t xml:space="preserve">1. "Явж, Бурханыг зөвшөөр: Зөрчилдөөнийг тайван замаар шийдвэрлэх нь"</w:t>
      </w:r>
    </w:p>
    <w:p w14:paraId="565E7F65" w14:textId="77777777" w:rsidR="00F90BDC" w:rsidRDefault="00F90BDC"/>
    <w:p w14:paraId="024A3184" w14:textId="77777777" w:rsidR="00F90BDC" w:rsidRDefault="00F90BDC">
      <w:r xmlns:w="http://schemas.openxmlformats.org/wordprocessingml/2006/main">
        <w:t xml:space="preserve">2. "Бүлтгэлийн хүч: Итгэл ба хайраар зөрчилдөөнийг шийдвэрлэх нь"</w:t>
      </w:r>
    </w:p>
    <w:p w14:paraId="735A5709" w14:textId="77777777" w:rsidR="00F90BDC" w:rsidRDefault="00F90BDC"/>
    <w:p w14:paraId="6BC9FC6A" w14:textId="77777777" w:rsidR="00F90BDC" w:rsidRDefault="00F90BDC">
      <w:r xmlns:w="http://schemas.openxmlformats.org/wordprocessingml/2006/main">
        <w:t xml:space="preserve">1. Иаков 4:7 - "Тиймээс Бурханд захирагдаж бай. Диаволыг эсэргүүц, тэгвэл тэр та нараас зугтах болно."</w:t>
      </w:r>
    </w:p>
    <w:p w14:paraId="3EE560EC" w14:textId="77777777" w:rsidR="00F90BDC" w:rsidRDefault="00F90BDC"/>
    <w:p w14:paraId="00C425AA" w14:textId="77777777" w:rsidR="00F90BDC" w:rsidRDefault="00F90BDC">
      <w:r xmlns:w="http://schemas.openxmlformats.org/wordprocessingml/2006/main">
        <w:t xml:space="preserve">2. Филиппой 4:6-7 - "Юунд ч бүү санаа зов, харин бүх зүйлд залбирал, гуйлтаар талархалтайгаар гуйлтаа Бурханд мэдүүл. Мөн бүх оюун ухаанаас давсан Бурханы амар амгалан нь та нарын зүрх сэтгэлийг хамгаалах болно. мөн та нарын оюун ухаан Христ Есүс дотор байна."</w:t>
      </w:r>
    </w:p>
    <w:p w14:paraId="7FE59BC2" w14:textId="77777777" w:rsidR="00F90BDC" w:rsidRDefault="00F90BDC"/>
    <w:p w14:paraId="269559BD" w14:textId="77777777" w:rsidR="00F90BDC" w:rsidRDefault="00F90BDC">
      <w:r xmlns:w="http://schemas.openxmlformats.org/wordprocessingml/2006/main">
        <w:t xml:space="preserve">Матай 5:26 Үнэнээр би чамд хэлье, чи дээд тал нь төлөх хүртлээ тэндээс гарахгүй.</w:t>
      </w:r>
    </w:p>
    <w:p w14:paraId="4AA07B34" w14:textId="77777777" w:rsidR="00F90BDC" w:rsidRDefault="00F90BDC"/>
    <w:p w14:paraId="09A3680A" w14:textId="77777777" w:rsidR="00F90BDC" w:rsidRDefault="00F90BDC">
      <w:r xmlns:w="http://schemas.openxmlformats.org/wordprocessingml/2006/main">
        <w:t xml:space="preserve">Энэ хэсэг нь өрийг бүрэн төлөхийн ач холбогдлын талаар өгүүлдэг.</w:t>
      </w:r>
    </w:p>
    <w:p w14:paraId="5CDAFB8F" w14:textId="77777777" w:rsidR="00F90BDC" w:rsidRDefault="00F90BDC"/>
    <w:p w14:paraId="57F17211" w14:textId="77777777" w:rsidR="00F90BDC" w:rsidRDefault="00F90BDC">
      <w:r xmlns:w="http://schemas.openxmlformats.org/wordprocessingml/2006/main">
        <w:t xml:space="preserve">1: Өөрийн нөөц баялгийн сайн даамал байх - Бурхан биднээс мөнгөө ухаалаг хандаж, өрөө бүрэн төлнө гэж хүсдэг.</w:t>
      </w:r>
    </w:p>
    <w:p w14:paraId="64B1DD33" w14:textId="77777777" w:rsidR="00F90BDC" w:rsidRDefault="00F90BDC"/>
    <w:p w14:paraId="167FE45E" w14:textId="77777777" w:rsidR="00F90BDC" w:rsidRDefault="00F90BDC">
      <w:r xmlns:w="http://schemas.openxmlformats.org/wordprocessingml/2006/main">
        <w:t xml:space="preserve">2: Хариуцлагатай байхын ач холбогдол - Бид санхүүгийн асуудалдаа хариуцлагатай байж, өр төлбөрөө барагдуулах ёстой.</w:t>
      </w:r>
    </w:p>
    <w:p w14:paraId="4368A0C5" w14:textId="77777777" w:rsidR="00F90BDC" w:rsidRDefault="00F90BDC"/>
    <w:p w14:paraId="1FEC8F5E" w14:textId="77777777" w:rsidR="00F90BDC" w:rsidRDefault="00F90BDC">
      <w:r xmlns:w="http://schemas.openxmlformats.org/wordprocessingml/2006/main">
        <w:t xml:space="preserve">1: Сургаалт үгс 22:7 - Баян хүн ядуусыг захирдаг бөгөөд зээлдэгч нь зээлдүүлэгчийн зарц юм.</w:t>
      </w:r>
    </w:p>
    <w:p w14:paraId="5144CEE8" w14:textId="77777777" w:rsidR="00F90BDC" w:rsidRDefault="00F90BDC"/>
    <w:p w14:paraId="57C2783D" w14:textId="77777777" w:rsidR="00F90BDC" w:rsidRDefault="00F90BDC">
      <w:r xmlns:w="http://schemas.openxmlformats.org/wordprocessingml/2006/main">
        <w:t xml:space="preserve">2: Лук 16:11 -Тиймээс хэрэв та нар зөвт бус улсуудад үнэнч байгаагүй бол хэн та нарын итгэлд жинхэнэ баялгийг даатгах вэ?</w:t>
      </w:r>
    </w:p>
    <w:p w14:paraId="5A8BB3D2" w14:textId="77777777" w:rsidR="00F90BDC" w:rsidRDefault="00F90BDC"/>
    <w:p w14:paraId="3C7E5C33" w14:textId="77777777" w:rsidR="00F90BDC" w:rsidRDefault="00F90BDC">
      <w:r xmlns:w="http://schemas.openxmlformats.org/wordprocessingml/2006/main">
        <w:t xml:space="preserve">Матай 5:27 "Чи завхайрч болохгүй.</w:t>
      </w:r>
    </w:p>
    <w:p w14:paraId="56A3F35B" w14:textId="77777777" w:rsidR="00F90BDC" w:rsidRDefault="00F90BDC"/>
    <w:p w14:paraId="6ABBDA4D" w14:textId="77777777" w:rsidR="00F90BDC" w:rsidRDefault="00F90BDC">
      <w:r xmlns:w="http://schemas.openxmlformats.org/wordprocessingml/2006/main">
        <w:t xml:space="preserve">Энэ хэсэг нь Арван зарлигийг дагах, ялангуяа "Чи садар самууныг бүү үйлд" гэсэн зарлигийг дагах нь чухал болохыг онцолж байна.</w:t>
      </w:r>
    </w:p>
    <w:p w14:paraId="43B2998F" w14:textId="77777777" w:rsidR="00F90BDC" w:rsidRDefault="00F90BDC"/>
    <w:p w14:paraId="35B9D7C5" w14:textId="77777777" w:rsidR="00F90BDC" w:rsidRDefault="00F90BDC">
      <w:r xmlns:w="http://schemas.openxmlformats.org/wordprocessingml/2006/main">
        <w:t xml:space="preserve">1. Амлалт өгөх хүч - Амлалтаа биелүүлэх нь биднийг хэрхэн зөв зам дээр байлгадаг вэ?</w:t>
      </w:r>
    </w:p>
    <w:p w14:paraId="35976BB8" w14:textId="77777777" w:rsidR="00F90BDC" w:rsidRDefault="00F90BDC"/>
    <w:p w14:paraId="0D0C52CE" w14:textId="77777777" w:rsidR="00F90BDC" w:rsidRDefault="00F90BDC">
      <w:r xmlns:w="http://schemas.openxmlformats.org/wordprocessingml/2006/main">
        <w:t xml:space="preserve">2. Дуулгавартай байхын үнэ цэнэ - Бурханы зарлигуудыг дагах нь яагаад биднийг Түүнд ойртуулдаг вэ?</w:t>
      </w:r>
    </w:p>
    <w:p w14:paraId="2CD15DF6" w14:textId="77777777" w:rsidR="00F90BDC" w:rsidRDefault="00F90BDC"/>
    <w:p w14:paraId="770E77E3" w14:textId="77777777" w:rsidR="00F90BDC" w:rsidRDefault="00F90BDC">
      <w:r xmlns:w="http://schemas.openxmlformats.org/wordprocessingml/2006/main">
        <w:t xml:space="preserve">1. Еврей 13:4 - Гэрлэлт нь бүх зүйлд хүндэтгэлтэй, ор нь бузаргүй, харин садар самуун, завхайрагчдыг Бурхан шүүх болно.</w:t>
      </w:r>
    </w:p>
    <w:p w14:paraId="011A3149" w14:textId="77777777" w:rsidR="00F90BDC" w:rsidRDefault="00F90BDC"/>
    <w:p w14:paraId="64E16DB2" w14:textId="77777777" w:rsidR="00F90BDC" w:rsidRDefault="00F90BDC">
      <w:r xmlns:w="http://schemas.openxmlformats.org/wordprocessingml/2006/main">
        <w:t xml:space="preserve">2. Сургаалт үгс 6:20-23 - Хүү минь, эцгийнхээ зарлигийг сахиж, эхийнхээ хуулийг бүү орхи. Тэднийг зүрхэндээ байнга хүлж, хүзүүндээ уя. Чамайг явахад тэр чамайг хөтлөх болно; чамайг унтах үед энэ нь чамайг хамгаалах болно; мөн чамайг сэрэхэд тэр чамтай ярих болно. Учир нь тушаал бол дэнлүү юм; мөн хууль бол хөнгөн; Зааварчилгааг зэмлэх нь амьдралын хэв маяг юм.</w:t>
      </w:r>
    </w:p>
    <w:p w14:paraId="373A3E00" w14:textId="77777777" w:rsidR="00F90BDC" w:rsidRDefault="00F90BDC"/>
    <w:p w14:paraId="5069605D" w14:textId="77777777" w:rsidR="00F90BDC" w:rsidRDefault="00F90BDC">
      <w:r xmlns:w="http://schemas.openxmlformats.org/wordprocessingml/2006/main">
        <w:t xml:space="preserve">Матай 5:28 Харин би та нарт хэлье, хэн нэгэн эмэгтэйг шунал тачаалын үүднээс хардаг хүн зүрх сэтгэлдээ түүнтэй завхайрсан байдаг.</w:t>
      </w:r>
    </w:p>
    <w:p w14:paraId="75A2ABDE" w14:textId="77777777" w:rsidR="00F90BDC" w:rsidRDefault="00F90BDC"/>
    <w:p w14:paraId="7CA86CEA" w14:textId="77777777" w:rsidR="00F90BDC" w:rsidRDefault="00F90BDC">
      <w:r xmlns:w="http://schemas.openxmlformats.org/wordprocessingml/2006/main">
        <w:t xml:space="preserve">Эмэгтэй хүнийг шунал тачаалаар хардаг хүн зүрх сэтгэлдээ завхайрсан байдаг.</w:t>
      </w:r>
    </w:p>
    <w:p w14:paraId="64674438" w14:textId="77777777" w:rsidR="00F90BDC" w:rsidRDefault="00F90BDC"/>
    <w:p w14:paraId="68B0F1E2" w14:textId="77777777" w:rsidR="00F90BDC" w:rsidRDefault="00F90BDC">
      <w:r xmlns:w="http://schemas.openxmlformats.org/wordprocessingml/2006/main">
        <w:t xml:space="preserve">1. "Таны бодлын хүч: шунал тачаалын нөлөө"</w:t>
      </w:r>
    </w:p>
    <w:p w14:paraId="673C4743" w14:textId="77777777" w:rsidR="00F90BDC" w:rsidRDefault="00F90BDC"/>
    <w:p w14:paraId="0E86BF38" w14:textId="77777777" w:rsidR="00F90BDC" w:rsidRDefault="00F90BDC">
      <w:r xmlns:w="http://schemas.openxmlformats.org/wordprocessingml/2006/main">
        <w:t xml:space="preserve">2. "Цэвэр ариун байдлын дуудлага: Оюун санаа болон зүрх сэтгэл дэх ариун байдалд хүрэх нь"</w:t>
      </w:r>
    </w:p>
    <w:p w14:paraId="62626DB5" w14:textId="77777777" w:rsidR="00F90BDC" w:rsidRDefault="00F90BDC"/>
    <w:p w14:paraId="75179297" w14:textId="77777777" w:rsidR="00F90BDC" w:rsidRDefault="00F90BDC">
      <w:r xmlns:w="http://schemas.openxmlformats.org/wordprocessingml/2006/main">
        <w:t xml:space="preserve">1. 1 Тесалоник 4:3-5 - "Учир нь та нар садар самууныг цээрлэх нь Бурханы хүсэл, бүр та нарын ариусгал юм. Та нарын хүн бүр өөрийн савыг хэрхэн ариусгаж, хүндэтгэлтэйгээр эзэмшихээ мэдэх ёстой. Бурханыг мэддэггүй харь үндэстнүүдийн адил шунал тачаалын тачаал."</w:t>
      </w:r>
    </w:p>
    <w:p w14:paraId="245FA2E5" w14:textId="77777777" w:rsidR="00F90BDC" w:rsidRDefault="00F90BDC"/>
    <w:p w14:paraId="03F8DE5F" w14:textId="77777777" w:rsidR="00F90BDC" w:rsidRDefault="00F90BDC">
      <w:r xmlns:w="http://schemas.openxmlformats.org/wordprocessingml/2006/main">
        <w:t xml:space="preserve">2. Ром 12:2 -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14:paraId="7D77984F" w14:textId="77777777" w:rsidR="00F90BDC" w:rsidRDefault="00F90BDC"/>
    <w:p w14:paraId="701AF892" w14:textId="77777777" w:rsidR="00F90BDC" w:rsidRDefault="00F90BDC">
      <w:r xmlns:w="http://schemas.openxmlformats.org/wordprocessingml/2006/main">
        <w:t xml:space="preserve">Матай 5:29 Хэрэв баруун нүд чинь чамайг гомдоовол түүнийг сугалж аваад өөрөөсөө зайлуул.</w:t>
      </w:r>
    </w:p>
    <w:p w14:paraId="55BEEC34" w14:textId="77777777" w:rsidR="00F90BDC" w:rsidRDefault="00F90BDC"/>
    <w:p w14:paraId="187867C7" w14:textId="77777777" w:rsidR="00F90BDC" w:rsidRDefault="00F90BDC">
      <w:r xmlns:w="http://schemas.openxmlformats.org/wordprocessingml/2006/main">
        <w:t xml:space="preserve">Библийн энэ хэсэг нь биднийг Бурханы хүслээс төөрөлдүүлж болох аливаа хэсгийг золиослоход бэлэн байхыг урамшуулдаг.</w:t>
      </w:r>
    </w:p>
    <w:p w14:paraId="5E31EB73" w14:textId="77777777" w:rsidR="00F90BDC" w:rsidRDefault="00F90BDC"/>
    <w:p w14:paraId="3C22706C" w14:textId="77777777" w:rsidR="00F90BDC" w:rsidRDefault="00F90BDC">
      <w:r xmlns:w="http://schemas.openxmlformats.org/wordprocessingml/2006/main">
        <w:t xml:space="preserve">1. Бурханы төлөө эрс арга хэмжээ авах: Бурханы төлөвлөгөөг дагахын тулд хүнд хэцүү золиослол хийх нь</w:t>
      </w:r>
    </w:p>
    <w:p w14:paraId="103FAA51" w14:textId="77777777" w:rsidR="00F90BDC" w:rsidRDefault="00F90BDC"/>
    <w:p w14:paraId="7575990C" w14:textId="77777777" w:rsidR="00F90BDC" w:rsidRDefault="00F90BDC">
      <w:r xmlns:w="http://schemas.openxmlformats.org/wordprocessingml/2006/main">
        <w:t xml:space="preserve">2. Уруу таталт ирэх үед хөндлөнгөөс оролцохын ач холбогдол</w:t>
      </w:r>
    </w:p>
    <w:p w14:paraId="3B7D6755" w14:textId="77777777" w:rsidR="00F90BDC" w:rsidRDefault="00F90BDC"/>
    <w:p w14:paraId="54F1F906" w14:textId="77777777" w:rsidR="00F90BDC" w:rsidRDefault="00F90BDC">
      <w:r xmlns:w="http://schemas.openxmlformats.org/wordprocessingml/2006/main">
        <w:t xml:space="preserve">1. Сургаалт үгс 4:23 - "Бүхнээс илүү зүрх сэтгэлээ хамгаал, учир нь чиний хийсэн бүхэн үүнээс урган гардаг."</w:t>
      </w:r>
    </w:p>
    <w:p w14:paraId="61EB5084" w14:textId="77777777" w:rsidR="00F90BDC" w:rsidRDefault="00F90BDC"/>
    <w:p w14:paraId="1B7CC307" w14:textId="77777777" w:rsidR="00F90BDC" w:rsidRDefault="00F90BDC">
      <w:r xmlns:w="http://schemas.openxmlformats.org/wordprocessingml/2006/main">
        <w:t xml:space="preserve">2. Матай 6:24 - “Хэн ч хоёр эзэнд үйлчилж чадахгүй. Нэг бол та нэгийгээ үзэн ядаж нөгөөг нь хайрлана, эсвэл нэгийгээ хайрлаж, нөгөөг нь жигших болно."</w:t>
      </w:r>
    </w:p>
    <w:p w14:paraId="1C52ACAD" w14:textId="77777777" w:rsidR="00F90BDC" w:rsidRDefault="00F90BDC"/>
    <w:p w14:paraId="2AB7271D" w14:textId="77777777" w:rsidR="00F90BDC" w:rsidRDefault="00F90BDC">
      <w:r xmlns:w="http://schemas.openxmlformats.org/wordprocessingml/2006/main">
        <w:t xml:space="preserve">Матай 5:30 Хэрэв баруун гар чинь чамайг гомдоовол түүнийг тасдаж аваад өөрөөсөө зайлуул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Есүс бүх биеийг тамд хаях эрсдэлтэй байснаас биднийг нүгэл үйлдэхэд хүргэдэг ямар нэг зүйлийг амьдралаас зайлуулах нь дээр гэж заадаг.</w:t>
      </w:r>
    </w:p>
    <w:p w14:paraId="5137BE6B" w14:textId="77777777" w:rsidR="00F90BDC" w:rsidRDefault="00F90BDC"/>
    <w:p w14:paraId="6290F898" w14:textId="77777777" w:rsidR="00F90BDC" w:rsidRDefault="00F90BDC">
      <w:r xmlns:w="http://schemas.openxmlformats.org/wordprocessingml/2006/main">
        <w:t xml:space="preserve">1. "Үйлс нь үгнээс илүү чанга ярина: Өдөр тутмын амьдралдаа сайн мэдээний дагуу амьдрах нь"</w:t>
      </w:r>
    </w:p>
    <w:p w14:paraId="6E9DC45F" w14:textId="77777777" w:rsidR="00F90BDC" w:rsidRDefault="00F90BDC"/>
    <w:p w14:paraId="35835298" w14:textId="77777777" w:rsidR="00F90BDC" w:rsidRDefault="00F90BDC">
      <w:r xmlns:w="http://schemas.openxmlformats.org/wordprocessingml/2006/main">
        <w:t xml:space="preserve">2. "Ариун нандин амьдралаар амьдрах нь: Христтэй илүү адилхан болох"</w:t>
      </w:r>
    </w:p>
    <w:p w14:paraId="0A046238" w14:textId="77777777" w:rsidR="00F90BDC" w:rsidRDefault="00F90BDC"/>
    <w:p w14:paraId="6538BF61" w14:textId="77777777" w:rsidR="00F90BDC" w:rsidRDefault="00F90BDC">
      <w:r xmlns:w="http://schemas.openxmlformats.org/wordprocessingml/2006/main">
        <w:t xml:space="preserve">1. Ром 6:12-14 - Тиймээс та нар мөнх бус биед нүгэл бүү захирч, түүний муу хүсэлд захирагдахыг бүү зөвшөөр. Өөрийнхөө аль нэг хэсгийг бузар муугийн хэрэгсэл болгон нүглийн төлөө бүү өргө, харин үхлээс амилуулсан хүмүүсийн адил өөрсдийгөө Бурханд өргө; мөн өөрийнхөө бүх хэсгийг түүнд зөвт байдлын зэмсэг болгон өргө.</w:t>
      </w:r>
    </w:p>
    <w:p w14:paraId="4D12DF8D" w14:textId="77777777" w:rsidR="00F90BDC" w:rsidRDefault="00F90BDC"/>
    <w:p w14:paraId="681712F7" w14:textId="77777777" w:rsidR="00F90BDC" w:rsidRDefault="00F90BDC">
      <w:r xmlns:w="http://schemas.openxmlformats.org/wordprocessingml/2006/main">
        <w:t xml:space="preserve">2. 1 Коринт 6:18-19 - Садар самуун явдлаас зугт. Хүний үйлддэг бусад бүх нүгэл нь биеэсээ гадуур байдаг, харин бэлгийн замаар нүгэл үйлдсэн хүн өөрийн биеийнхээ эсрэг нүгэл үйлддэг. Та нарын бие бол та нарын дотор байгаа, Бурханаас хүлээн авсан Ариун Сүнсний сүм гэдгийг та нар мэдэхгүй гэж үү? Та өөрийнх биш.</w:t>
      </w:r>
    </w:p>
    <w:p w14:paraId="583F7967" w14:textId="77777777" w:rsidR="00F90BDC" w:rsidRDefault="00F90BDC"/>
    <w:p w14:paraId="16213EEF" w14:textId="77777777" w:rsidR="00F90BDC" w:rsidRDefault="00F90BDC">
      <w:r xmlns:w="http://schemas.openxmlformats.org/wordprocessingml/2006/main">
        <w:t xml:space="preserve">Матай 5:31 "Эхнэрээсээ салсан хэн боловч түүнд салалтын бичгийг өг" гэж хэлсэн байдаг.</w:t>
      </w:r>
    </w:p>
    <w:p w14:paraId="14781A7D" w14:textId="77777777" w:rsidR="00F90BDC" w:rsidRDefault="00F90BDC"/>
    <w:p w14:paraId="5E9CE1B5" w14:textId="77777777" w:rsidR="00F90BDC" w:rsidRDefault="00F90BDC">
      <w:r xmlns:w="http://schemas.openxmlformats.org/wordprocessingml/2006/main">
        <w:t xml:space="preserve">Эхнэр, нөхрөөсөө салсан хүн бүр гэрлэлтээ цуцлуулсан гэрчилгээг заавал өгөх ёстой гэж байсан гэж уг хэсэгт дурдсан байдаг.</w:t>
      </w:r>
    </w:p>
    <w:p w14:paraId="438BD4B7" w14:textId="77777777" w:rsidR="00F90BDC" w:rsidRDefault="00F90BDC"/>
    <w:p w14:paraId="666C42E6" w14:textId="77777777" w:rsidR="00F90BDC" w:rsidRDefault="00F90BDC">
      <w:r xmlns:w="http://schemas.openxmlformats.org/wordprocessingml/2006/main">
        <w:t xml:space="preserve">1. Гэрлэлт бол ариун нандин гэрээ бөгөөд үүнийг анхааралтай, тууштай хийх ёстой.</w:t>
      </w:r>
    </w:p>
    <w:p w14:paraId="624F6A43" w14:textId="77777777" w:rsidR="00F90BDC" w:rsidRDefault="00F90BDC"/>
    <w:p w14:paraId="1BAC7E15" w14:textId="77777777" w:rsidR="00F90BDC" w:rsidRDefault="00F90BDC">
      <w:r xmlns:w="http://schemas.openxmlformats.org/wordprocessingml/2006/main">
        <w:t xml:space="preserve">2. Гэр бүл салалт хамгийн сүүлчийн арга байж, ийм зүйл тохиолдоход эхнэр, нөхөртөө анхаарал тавьж, хүндэтгэлтэй хандах хэрэгтэй.</w:t>
      </w:r>
    </w:p>
    <w:p w14:paraId="436DBB21" w14:textId="77777777" w:rsidR="00F90BDC" w:rsidRDefault="00F90BDC"/>
    <w:p w14:paraId="63B0B01C" w14:textId="77777777" w:rsidR="00F90BDC" w:rsidRDefault="00F90BDC">
      <w:r xmlns:w="http://schemas.openxmlformats.org/wordprocessingml/2006/main">
        <w:t xml:space="preserve">1. Малахи 2:16 - "Учир нь би салалтыг үзэн яддаг" гэж Израилийн Бурхан ЭЗЭН тунхаглаж байна. "Хувцсаа буруугаар нөмрөгчийг" гэж түмэн цэргийн ЭЗЭН айлдаж байна. 'Тиймээс урвахгүйн тулд сүнсээ анхаарч үзээрэй'" гэж хэлсэн.</w:t>
      </w:r>
    </w:p>
    <w:p w14:paraId="0C611B2F" w14:textId="77777777" w:rsidR="00F90BDC" w:rsidRDefault="00F90BDC"/>
    <w:p w14:paraId="045C9AF7" w14:textId="77777777" w:rsidR="00F90BDC" w:rsidRDefault="00F90BDC">
      <w:r xmlns:w="http://schemas.openxmlformats.org/wordprocessingml/2006/main">
        <w:t xml:space="preserve">2. Ром 7:2-3 - “Учир нь гэрлэсэн эмэгтэй нөхрөө амьд байхад нь хуулиар хүлээсэн байдаг. Харин нөхөр нь нас барвал нөхрийнхөө тухай хуулиас чөлөөлөгдөнө. Тиймээс хэрэв нөхөр нь амьд байхдаа өөр хүнтэй нийлбэл тэр эмэгтэй завхайрсан гэж нэрлэгдэх болно; Харин нөхөр нь нас барвал тэр эмэгтэй хуулиас чөлөөлөгдөнө, ингэснээр өөр хүнтэй нийлсэн ч завхайрдаггүй."</w:t>
      </w:r>
    </w:p>
    <w:p w14:paraId="6FB1B4BE" w14:textId="77777777" w:rsidR="00F90BDC" w:rsidRDefault="00F90BDC"/>
    <w:p w14:paraId="0F6FD403" w14:textId="77777777" w:rsidR="00F90BDC" w:rsidRDefault="00F90BDC">
      <w:r xmlns:w="http://schemas.openxmlformats.org/wordprocessingml/2006/main">
        <w:t xml:space="preserve">Матай 5:32 Харин би та нарт хэлье, садар самууныг эс тооцвол хэн ч гэсэн эхнэрээ завхайруулж, завхайрсан эмэгтэйтэй гэрлэх нь садар самуун болно.</w:t>
      </w:r>
    </w:p>
    <w:p w14:paraId="50253BA6" w14:textId="77777777" w:rsidR="00F90BDC" w:rsidRDefault="00F90BDC"/>
    <w:p w14:paraId="3F6E30DD" w14:textId="77777777" w:rsidR="00F90BDC" w:rsidRDefault="00F90BDC">
      <w:r xmlns:w="http://schemas.openxmlformats.org/wordprocessingml/2006/main">
        <w:t xml:space="preserve">Хэрэв эр хүн эхнэрээсээ садар самууныг эс тооцвол салвал энэ нь эхнэрээ завхайрахад хүргэдэг гэж Есүс хэлсэн. Нэмж дурдахад хэрэв эмэгтэй хүн дахин гэрлэсэн бол түүнтэй гэрлэсэн хүн завхайрдаг.</w:t>
      </w:r>
    </w:p>
    <w:p w14:paraId="015554CC" w14:textId="77777777" w:rsidR="00F90BDC" w:rsidRDefault="00F90BDC"/>
    <w:p w14:paraId="41A2C6AA" w14:textId="77777777" w:rsidR="00F90BDC" w:rsidRDefault="00F90BDC">
      <w:r xmlns:w="http://schemas.openxmlformats.org/wordprocessingml/2006/main">
        <w:t xml:space="preserve">1. Гэрлэлт: Хайрын ариун байдал</w:t>
      </w:r>
    </w:p>
    <w:p w14:paraId="1CAC3636" w14:textId="77777777" w:rsidR="00F90BDC" w:rsidRDefault="00F90BDC"/>
    <w:p w14:paraId="15A87B61" w14:textId="77777777" w:rsidR="00F90BDC" w:rsidRDefault="00F90BDC">
      <w:r xmlns:w="http://schemas.openxmlformats.org/wordprocessingml/2006/main">
        <w:t xml:space="preserve">2. Гэр бүл салалт: Бурханы үзэл бодол</w:t>
      </w:r>
    </w:p>
    <w:p w14:paraId="7B91EFD5" w14:textId="77777777" w:rsidR="00F90BDC" w:rsidRDefault="00F90BDC"/>
    <w:p w14:paraId="28AAB60B" w14:textId="77777777" w:rsidR="00F90BDC" w:rsidRDefault="00F90BDC">
      <w:r xmlns:w="http://schemas.openxmlformats.org/wordprocessingml/2006/main">
        <w:t xml:space="preserve">1. Ефес 5:22-33 - Эхнэрүүд ээ, Их Эзэнд захирагддаг шиг нөхөртөө дагаар ор.</w:t>
      </w:r>
    </w:p>
    <w:p w14:paraId="38167A9F" w14:textId="77777777" w:rsidR="00F90BDC" w:rsidRDefault="00F90BDC"/>
    <w:p w14:paraId="516AE932" w14:textId="77777777" w:rsidR="00F90BDC" w:rsidRDefault="00F90BDC">
      <w:r xmlns:w="http://schemas.openxmlformats.org/wordprocessingml/2006/main">
        <w:t xml:space="preserve">2. Малахи 2:14-16 - Израилийн Бурхан ЭЗЭНий хувьд салалтыг үзэн яддаг гэж хэлдэг.</w:t>
      </w:r>
    </w:p>
    <w:p w14:paraId="0D810F4A" w14:textId="77777777" w:rsidR="00F90BDC" w:rsidRDefault="00F90BDC"/>
    <w:p w14:paraId="2B34417B" w14:textId="77777777" w:rsidR="00F90BDC" w:rsidRDefault="00F90BDC">
      <w:r xmlns:w="http://schemas.openxmlformats.org/wordprocessingml/2006/main">
        <w:t xml:space="preserve">Матай 5:33 "Чи өөрийгөө бүү орхи, харин ЭЗЭНд өргөсөн тангаргаа биелүүл" гэж эртний хүмүүсийн хэлснийг та нар дахин сонссон.</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Энэ хэсэгт өргөсөн тангарагтаа үнэнч байж, амлалтаа биелүүлэхээс зайлсхийх тухай өгүүлдэг.</w:t>
      </w:r>
    </w:p>
    <w:p w14:paraId="165B898D" w14:textId="77777777" w:rsidR="00F90BDC" w:rsidRDefault="00F90BDC"/>
    <w:p w14:paraId="50B8B01A" w14:textId="77777777" w:rsidR="00F90BDC" w:rsidRDefault="00F90BDC">
      <w:r xmlns:w="http://schemas.openxmlformats.org/wordprocessingml/2006/main">
        <w:t xml:space="preserve">1. Үгэндээ хүрэхийн ач холбогдол</w:t>
      </w:r>
    </w:p>
    <w:p w14:paraId="5848B308" w14:textId="77777777" w:rsidR="00F90BDC" w:rsidRDefault="00F90BDC"/>
    <w:p w14:paraId="78090EB9" w14:textId="77777777" w:rsidR="00F90BDC" w:rsidRDefault="00F90BDC">
      <w:r xmlns:w="http://schemas.openxmlformats.org/wordprocessingml/2006/main">
        <w:t xml:space="preserve">2. Шударга байдлын хүч</w:t>
      </w:r>
    </w:p>
    <w:p w14:paraId="0E86C0BA" w14:textId="77777777" w:rsidR="00F90BDC" w:rsidRDefault="00F90BDC"/>
    <w:p w14:paraId="629C5A3D" w14:textId="77777777" w:rsidR="00F90BDC" w:rsidRDefault="00F90BDC">
      <w:r xmlns:w="http://schemas.openxmlformats.org/wordprocessingml/2006/main">
        <w:t xml:space="preserve">1. Иаков 5:12 - “Гэхдээ ах дүү нар аа, тэнгэр, газар эсвэл өөр юугаар ч бүү тангарагла. Таны "Тийм" нь тийм, "Үгүй" нь үгүй байг, эс тэгвээс та яллагдах болно."</w:t>
      </w:r>
    </w:p>
    <w:p w14:paraId="233EB89E" w14:textId="77777777" w:rsidR="00F90BDC" w:rsidRDefault="00F90BDC"/>
    <w:p w14:paraId="383D52CD" w14:textId="77777777" w:rsidR="00F90BDC" w:rsidRDefault="00F90BDC">
      <w:r xmlns:w="http://schemas.openxmlformats.org/wordprocessingml/2006/main">
        <w:t xml:space="preserve">2. Сургаалт үгс 12:22 - “Эзэн худалч уруулыг жигшдэг, харин итгэлтэй хүмүүст баясдаг.”</w:t>
      </w:r>
    </w:p>
    <w:p w14:paraId="239E4E4D" w14:textId="77777777" w:rsidR="00F90BDC" w:rsidRDefault="00F90BDC"/>
    <w:p w14:paraId="0B2EB2EC" w14:textId="77777777" w:rsidR="00F90BDC" w:rsidRDefault="00F90BDC">
      <w:r xmlns:w="http://schemas.openxmlformats.org/wordprocessingml/2006/main">
        <w:t xml:space="preserve">Матай 5:34 Харин би та нарт хэлье. тэнгэрээр ч биш; Учир нь энэ бол Бурханы сэнтий юм.</w:t>
      </w:r>
    </w:p>
    <w:p w14:paraId="1992BE23" w14:textId="77777777" w:rsidR="00F90BDC" w:rsidRDefault="00F90BDC"/>
    <w:p w14:paraId="2D94F33F" w14:textId="77777777" w:rsidR="00F90BDC" w:rsidRDefault="00F90BDC">
      <w:r xmlns:w="http://schemas.openxmlformats.org/wordprocessingml/2006/main">
        <w:t xml:space="preserve">Энэ хэсэг нь тангараг өргөхөөс сэрэмжлүүлж, бурхны сэнтий тул тэнгэрээр тангараглах нь хүртэл буруу гэдгийг сануулжээ.</w:t>
      </w:r>
    </w:p>
    <w:p w14:paraId="46448A02" w14:textId="77777777" w:rsidR="00F90BDC" w:rsidRDefault="00F90BDC"/>
    <w:p w14:paraId="4E6F4B90" w14:textId="77777777" w:rsidR="00F90BDC" w:rsidRDefault="00F90BDC">
      <w:r xmlns:w="http://schemas.openxmlformats.org/wordprocessingml/2006/main">
        <w:t xml:space="preserve">1. Үгээ ариун байлгахын ач холбогдол</w:t>
      </w:r>
    </w:p>
    <w:p w14:paraId="1EB2AF2D" w14:textId="77777777" w:rsidR="00F90BDC" w:rsidRDefault="00F90BDC"/>
    <w:p w14:paraId="47F71F59" w14:textId="77777777" w:rsidR="00F90BDC" w:rsidRDefault="00F90BDC">
      <w:r xmlns:w="http://schemas.openxmlformats.org/wordprocessingml/2006/main">
        <w:t xml:space="preserve">2. Бүхнээс илүү Бурханыг дээдлэхийн буян</w:t>
      </w:r>
    </w:p>
    <w:p w14:paraId="6E7A768A" w14:textId="77777777" w:rsidR="00F90BDC" w:rsidRDefault="00F90BDC"/>
    <w:p w14:paraId="6B228AD6" w14:textId="77777777" w:rsidR="00F90BDC" w:rsidRDefault="00F90BDC">
      <w:r xmlns:w="http://schemas.openxmlformats.org/wordprocessingml/2006/main">
        <w:t xml:space="preserve">1. Иаков 5:12 - “Ах дүү нар аа, юунаас ч илүү, тэнгэр, газар эсвэл өөр юугаар ч бүү тангарагла. Таны "Тийм" нь тийм, "Үгүй" нь үгүй байг, эс тэгвээс та яллагдах болно."</w:t>
      </w:r>
    </w:p>
    <w:p w14:paraId="27351394" w14:textId="77777777" w:rsidR="00F90BDC" w:rsidRDefault="00F90BDC"/>
    <w:p w14:paraId="3A3CD488" w14:textId="77777777" w:rsidR="00F90BDC" w:rsidRDefault="00F90BDC">
      <w:r xmlns:w="http://schemas.openxmlformats.org/wordprocessingml/2006/main">
        <w:t xml:space="preserve">2. Дуулал 24:3-4 - “Хэн ЭЗЭНий ууланд гарч чадах вэ? Түүний ариун газарт хэн зогсож чадах вэ? Шүтэн шүтээнд найддаггүй, худал бурхныг тангарагладаггүй гартай, ариун сэтгэлтэй хүн.”</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5:35 Дэлхийгээр ч барахгүй; Учир нь энэ нь түүний хөлийн гишгүүр юм. Учир нь энэ бол агуу хааны хот юм.</w:t>
      </w:r>
    </w:p>
    <w:p w14:paraId="05CAF612" w14:textId="77777777" w:rsidR="00F90BDC" w:rsidRDefault="00F90BDC"/>
    <w:p w14:paraId="564EB3D4" w14:textId="77777777" w:rsidR="00F90BDC" w:rsidRDefault="00F90BDC">
      <w:r xmlns:w="http://schemas.openxmlformats.org/wordprocessingml/2006/main">
        <w:t xml:space="preserve">Бурхан бол бүх бүтээлийн агуу Хаан бөгөөд Иерусалим бол Түүний хот юм.</w:t>
      </w:r>
    </w:p>
    <w:p w14:paraId="2455BB10" w14:textId="77777777" w:rsidR="00F90BDC" w:rsidRDefault="00F90BDC"/>
    <w:p w14:paraId="07F60FA3" w14:textId="77777777" w:rsidR="00F90BDC" w:rsidRDefault="00F90BDC">
      <w:r xmlns:w="http://schemas.openxmlformats.org/wordprocessingml/2006/main">
        <w:t xml:space="preserve">1. Бурхан бол хаадын хаан, ноёдын Эзэн юм</w:t>
      </w:r>
    </w:p>
    <w:p w14:paraId="05C283E2" w14:textId="77777777" w:rsidR="00F90BDC" w:rsidRDefault="00F90BDC"/>
    <w:p w14:paraId="124A3A43" w14:textId="77777777" w:rsidR="00F90BDC" w:rsidRDefault="00F90BDC">
      <w:r xmlns:w="http://schemas.openxmlformats.org/wordprocessingml/2006/main">
        <w:t xml:space="preserve">2. Бид Бурханы хот Иерусалимыг үргэлж хүндэлж, хүндэтгэх ёстой</w:t>
      </w:r>
    </w:p>
    <w:p w14:paraId="44A9E8EB" w14:textId="77777777" w:rsidR="00F90BDC" w:rsidRDefault="00F90BDC"/>
    <w:p w14:paraId="45594B46" w14:textId="77777777" w:rsidR="00F90BDC" w:rsidRDefault="00F90BDC">
      <w:r xmlns:w="http://schemas.openxmlformats.org/wordprocessingml/2006/main">
        <w:t xml:space="preserve">1. Исаиа 66:1 - "Эзэн ингэж айлдаж байна: Тэнгэр бол миний сэнтий, газар бол миний хөлийн гишгүүр. Чиний надад зориулж барих байшин юу вэ, миний амрах газар юу вэ?"</w:t>
      </w:r>
    </w:p>
    <w:p w14:paraId="0DA99659" w14:textId="77777777" w:rsidR="00F90BDC" w:rsidRDefault="00F90BDC"/>
    <w:p w14:paraId="3DF9869C" w14:textId="77777777" w:rsidR="00F90BDC" w:rsidRDefault="00F90BDC">
      <w:r xmlns:w="http://schemas.openxmlformats.org/wordprocessingml/2006/main">
        <w:t xml:space="preserve">2. Дуулал 48:2 - "Өндөрт үзэсгэлэнтэй, бүх дэлхийн баяр баясгалан нь хойд зүгт орших Сион уул бөгөөд агуу хааны хот юм."</w:t>
      </w:r>
    </w:p>
    <w:p w14:paraId="28ADE3F1" w14:textId="77777777" w:rsidR="00F90BDC" w:rsidRDefault="00F90BDC"/>
    <w:p w14:paraId="320E6327" w14:textId="77777777" w:rsidR="00F90BDC" w:rsidRDefault="00F90BDC">
      <w:r xmlns:w="http://schemas.openxmlformats.org/wordprocessingml/2006/main">
        <w:t xml:space="preserve">Матай 5:36 Чи толгойгоо ч бүү тангарагла, учир нь чи нэг үсийг цагаан эсвэл хар болгож чадахгүй.</w:t>
      </w:r>
    </w:p>
    <w:p w14:paraId="6CFE9765" w14:textId="77777777" w:rsidR="00F90BDC" w:rsidRDefault="00F90BDC"/>
    <w:p w14:paraId="7E0301C9" w14:textId="77777777" w:rsidR="00F90BDC" w:rsidRDefault="00F90BDC">
      <w:r xmlns:w="http://schemas.openxmlformats.org/wordprocessingml/2006/main">
        <w:t xml:space="preserve">Есүс шавь нартаа үснийхээ өнгийг хянах чадваргүй тул толгойгоороо тангараглахгүй байхыг заадаг.</w:t>
      </w:r>
    </w:p>
    <w:p w14:paraId="54688536" w14:textId="77777777" w:rsidR="00F90BDC" w:rsidRDefault="00F90BDC"/>
    <w:p w14:paraId="48CB58EF" w14:textId="77777777" w:rsidR="00F90BDC" w:rsidRDefault="00F90BDC">
      <w:r xmlns:w="http://schemas.openxmlformats.org/wordprocessingml/2006/main">
        <w:t xml:space="preserve">1. "Толгойгоороо тангараглах хүчгүй байдал"</w:t>
      </w:r>
    </w:p>
    <w:p w14:paraId="3C1FAD61" w14:textId="77777777" w:rsidR="00F90BDC" w:rsidRDefault="00F90BDC"/>
    <w:p w14:paraId="264B32F0" w14:textId="77777777" w:rsidR="00F90BDC" w:rsidRDefault="00F90BDC">
      <w:r xmlns:w="http://schemas.openxmlformats.org/wordprocessingml/2006/main">
        <w:t xml:space="preserve">2. "Есүсийн сургаалыг дагахын ач холбогдол"</w:t>
      </w:r>
    </w:p>
    <w:p w14:paraId="2DEDECB7" w14:textId="77777777" w:rsidR="00F90BDC" w:rsidRDefault="00F90BDC"/>
    <w:p w14:paraId="1B9F05EB" w14:textId="77777777" w:rsidR="00F90BDC" w:rsidRDefault="00F90BDC">
      <w:r xmlns:w="http://schemas.openxmlformats.org/wordprocessingml/2006/main">
        <w:t xml:space="preserve">1. Иаков 5:12 - "Гэхдээ ах дүү нар аа, хамгийн гол нь, тэнгэр, газар эсвэл өөр юугаар ч бүү тангарагла. "Тийм" нь тийм, "Үгүй" нь үгүй, эс тэгвээс та нар тангараглах болно. буруушаав."</w:t>
      </w:r>
    </w:p>
    <w:p w14:paraId="3EB2CF41" w14:textId="77777777" w:rsidR="00F90BDC" w:rsidRDefault="00F90BDC"/>
    <w:p w14:paraId="6CC5C402" w14:textId="77777777" w:rsidR="00F90BDC" w:rsidRDefault="00F90BDC">
      <w:r xmlns:w="http://schemas.openxmlformats.org/wordprocessingml/2006/main">
        <w:t xml:space="preserve">2. Иошуа 9:18-20 - “Гэвч Израилийн ард түмэн тэдэн рүү дайрсангүй, учир нь чуулганы удирдагчид Израилийн Бурхан ЭЗЭНээр тэдэнд тангараг өргөсөн юм. Дараа нь бүх чуулган дарга нарын талаар гомдоллов. Гэвч бүх удирдагчид тэдэнд —Бид Израилийн Бурхан ЭЗЭНээр тангараг өргөсөн бөгөөд одоо тэдэнд хүрч чадахгүй. Бид тэдэнд ингэж хандана: тэдэнд тангарагласан тангаргаа зөрчсөнийхөө төлөө Бурханы уур хилэн бидэн дээр ирэхгүйн тулд бид тэднийг амьд үлдээх болно'” гэж хэлжээ.</w:t>
      </w:r>
    </w:p>
    <w:p w14:paraId="79FD60EE" w14:textId="77777777" w:rsidR="00F90BDC" w:rsidRDefault="00F90BDC"/>
    <w:p w14:paraId="087C935C" w14:textId="77777777" w:rsidR="00F90BDC" w:rsidRDefault="00F90BDC">
      <w:r xmlns:w="http://schemas.openxmlformats.org/wordprocessingml/2006/main">
        <w:t xml:space="preserve">Матай 5:37 Харин та нарын харилцаа "Тийм, тийм" байх болтугай. Үгүй, үгүй: учир нь эдгээрээс илүү зүйл нь бузар муугаас ирдэг.</w:t>
      </w:r>
    </w:p>
    <w:p w14:paraId="2E2DDE81" w14:textId="77777777" w:rsidR="00F90BDC" w:rsidRDefault="00F90BDC"/>
    <w:p w14:paraId="30BDC98A" w14:textId="77777777" w:rsidR="00F90BDC" w:rsidRDefault="00F90BDC">
      <w:r xmlns:w="http://schemas.openxmlformats.org/wordprocessingml/2006/main">
        <w:t xml:space="preserve">Бид яриандаа шулуухан, шударга байж, хэтрүүлэг, гоёл чимэглэлээс зайлсхийх хэрэгтэй.</w:t>
      </w:r>
    </w:p>
    <w:p w14:paraId="7BE98254" w14:textId="77777777" w:rsidR="00F90BDC" w:rsidRDefault="00F90BDC"/>
    <w:p w14:paraId="4839D07E" w14:textId="77777777" w:rsidR="00F90BDC" w:rsidRDefault="00F90BDC">
      <w:r xmlns:w="http://schemas.openxmlformats.org/wordprocessingml/2006/main">
        <w:t xml:space="preserve">1. Үнэнийг хайраар ярь - Ефес 4:15</w:t>
      </w:r>
    </w:p>
    <w:p w14:paraId="6D0054E7" w14:textId="77777777" w:rsidR="00F90BDC" w:rsidRDefault="00F90BDC"/>
    <w:p w14:paraId="40C607AC" w14:textId="77777777" w:rsidR="00F90BDC" w:rsidRDefault="00F90BDC">
      <w:r xmlns:w="http://schemas.openxmlformats.org/wordprocessingml/2006/main">
        <w:t xml:space="preserve">2. Байгаа зүйлдээ сэтгэл хангалуун бай - Еврей 13:5</w:t>
      </w:r>
    </w:p>
    <w:p w14:paraId="08211EBD" w14:textId="77777777" w:rsidR="00F90BDC" w:rsidRDefault="00F90BDC"/>
    <w:p w14:paraId="79A4F68C" w14:textId="77777777" w:rsidR="00F90BDC" w:rsidRDefault="00F90BDC">
      <w:r xmlns:w="http://schemas.openxmlformats.org/wordprocessingml/2006/main">
        <w:t xml:space="preserve">1. Иаков 3:1-12 - Хэлийг номхотгох нь</w:t>
      </w:r>
    </w:p>
    <w:p w14:paraId="48935A69" w14:textId="77777777" w:rsidR="00F90BDC" w:rsidRDefault="00F90BDC"/>
    <w:p w14:paraId="58004A3B" w14:textId="77777777" w:rsidR="00F90BDC" w:rsidRDefault="00F90BDC">
      <w:r xmlns:w="http://schemas.openxmlformats.org/wordprocessingml/2006/main">
        <w:t xml:space="preserve">2. Сургаалт үгс 10:19 - Үнэнч уруул үүрд үлддэг</w:t>
      </w:r>
    </w:p>
    <w:p w14:paraId="1E2C9C57" w14:textId="77777777" w:rsidR="00F90BDC" w:rsidRDefault="00F90BDC"/>
    <w:p w14:paraId="30768674" w14:textId="77777777" w:rsidR="00F90BDC" w:rsidRDefault="00F90BDC">
      <w:r xmlns:w="http://schemas.openxmlformats.org/wordprocessingml/2006/main">
        <w:t xml:space="preserve">Матай 5:38 "Нүдэнд нүд, шүдэнд шүд" гэж хэлснийг та нар сонссон.</w:t>
      </w:r>
    </w:p>
    <w:p w14:paraId="4E10E99B" w14:textId="77777777" w:rsidR="00F90BDC" w:rsidRDefault="00F90BDC"/>
    <w:p w14:paraId="79DEB480" w14:textId="77777777" w:rsidR="00F90BDC" w:rsidRDefault="00F90BDC">
      <w:r xmlns:w="http://schemas.openxmlformats.org/wordprocessingml/2006/main">
        <w:t xml:space="preserve">Есүс өшөө авахын оронд нөгөө хацраа эргүүлэхийг заадаг.</w:t>
      </w:r>
    </w:p>
    <w:p w14:paraId="6FBF807E" w14:textId="77777777" w:rsidR="00F90BDC" w:rsidRDefault="00F90BDC"/>
    <w:p w14:paraId="20B1547E" w14:textId="77777777" w:rsidR="00F90BDC" w:rsidRDefault="00F90BDC">
      <w:r xmlns:w="http://schemas.openxmlformats.org/wordprocessingml/2006/main">
        <w:t xml:space="preserve">1. Есүс биднийг амьдралын өндөр түвшинд, хайр ба уучлалт дууддаг.</w:t>
      </w:r>
    </w:p>
    <w:p w14:paraId="4E031CD8" w14:textId="77777777" w:rsidR="00F90BDC" w:rsidRDefault="00F90BDC"/>
    <w:p w14:paraId="687677B6" w14:textId="77777777" w:rsidR="00F90BDC" w:rsidRDefault="00F90BDC">
      <w:r xmlns:w="http://schemas.openxmlformats.org/wordprocessingml/2006/main">
        <w:t xml:space="preserve">2. Хариу арга хэмжээ авах нь сонголт биш; бид даруу байдал, амар амгаланг сонгох ёстой.</w:t>
      </w:r>
    </w:p>
    <w:p w14:paraId="23DB7AE1" w14:textId="77777777" w:rsidR="00F90BDC" w:rsidRDefault="00F90BDC"/>
    <w:p w14:paraId="3605C395" w14:textId="77777777" w:rsidR="00F90BDC" w:rsidRDefault="00F90BDC">
      <w:r xmlns:w="http://schemas.openxmlformats.org/wordprocessingml/2006/main">
        <w:t xml:space="preserve">1. Ром 12:17-21 - "Хэн нэгэнд бузар мууг бүү хариул. Хүн бүрийн нүдэн дээр зөв зүйлийг хийхээс болгоомжил. Хэрэв боломжтой бол та нараас шалтгаална, хүн бүртэй эвтэй найртай амьдар. Өшөө авах хэрэггүй, хайрт найзууд минь, харин Бурханы уур хилэнд зай үлдээгээрэй, учир нь: "Өшөө авах нь Минийх, Би хариулах болно" гэж Их Эзэн айлдаж байна.</w:t>
      </w:r>
    </w:p>
    <w:p w14:paraId="162D0DAA" w14:textId="77777777" w:rsidR="00F90BDC" w:rsidRDefault="00F90BDC"/>
    <w:p w14:paraId="5971E0C3" w14:textId="77777777" w:rsidR="00F90BDC" w:rsidRDefault="00F90BDC">
      <w:r xmlns:w="http://schemas.openxmlformats.org/wordprocessingml/2006/main">
        <w:t xml:space="preserve">“Хэрэв дайсан чинь өлсөж байвал түүнийг хоолло. Хэрэв тэр цангасан бол түүнд уух зүйл өг. Ингэхдээ та нар түүний толгой дээр шатаж буй нүүрс овоолно” гэсэн. Муу зүйлд бүү дийл, харин мууг сайнаар дийл.</w:t>
      </w:r>
    </w:p>
    <w:p w14:paraId="00C886EA" w14:textId="77777777" w:rsidR="00F90BDC" w:rsidRDefault="00F90BDC"/>
    <w:p w14:paraId="27EC6BF7" w14:textId="77777777" w:rsidR="00F90BDC" w:rsidRDefault="00F90BDC">
      <w:r xmlns:w="http://schemas.openxmlformats.org/wordprocessingml/2006/main">
        <w:t xml:space="preserve">2. Колоссай 3:12-14 - Тиймээс Бурханы сонгосон, ариун бөгөөд хайрт хүмүүсийн хувьд энэрэн нигүүлсэхүй, нинжин сэтгэл, даруу байдал, эелдэг байдал, тэвчээрийг өмс. Та нарын хэн нэгэнд гомдолтой байгаа бол бие биенээ тэвч, уучлаарай. Их Эзэн таныг уучилсан шиг уучлаарай. Мөн эдгээр бүх сайн чанаруудыг бүгдийг нь төгс эв нэгдэлтэй холбосон хайрыг өмсдөг.</w:t>
      </w:r>
    </w:p>
    <w:p w14:paraId="33F6BBF9" w14:textId="77777777" w:rsidR="00F90BDC" w:rsidRDefault="00F90BDC"/>
    <w:p w14:paraId="1B960B40" w14:textId="77777777" w:rsidR="00F90BDC" w:rsidRDefault="00F90BDC">
      <w:r xmlns:w="http://schemas.openxmlformats.org/wordprocessingml/2006/main">
        <w:t xml:space="preserve">Матай 5:39 Харин би та нарт хэлье, та нар мууг бүү эсэргүүц. Харин хэн чиний баруун хацрыг цохих юм бол нөгөө хацрыг чинь бас эргүүл.</w:t>
      </w:r>
    </w:p>
    <w:p w14:paraId="663A5287" w14:textId="77777777" w:rsidR="00F90BDC" w:rsidRDefault="00F90BDC"/>
    <w:p w14:paraId="667CF70B" w14:textId="77777777" w:rsidR="00F90BDC" w:rsidRDefault="00F90BDC">
      <w:r xmlns:w="http://schemas.openxmlformats.org/wordprocessingml/2006/main">
        <w:t xml:space="preserve">Есүс дагалдагчдаа бузар мууг эсэргүүцэхгүй, харин нөгөө хацраа эргүүлээрэй гэж уриалдаг.</w:t>
      </w:r>
    </w:p>
    <w:p w14:paraId="631E5C07" w14:textId="77777777" w:rsidR="00F90BDC" w:rsidRDefault="00F90BDC"/>
    <w:p w14:paraId="1EBD5C20" w14:textId="77777777" w:rsidR="00F90BDC" w:rsidRDefault="00F90BDC">
      <w:r xmlns:w="http://schemas.openxmlformats.org/wordprocessingml/2006/main">
        <w:t xml:space="preserve">1. "Илүү том хүн бай: Нөгөө хацраа эргүүлэх нь зөрчилдөөнийг шийдвэрлэх загвар юм"</w:t>
      </w:r>
    </w:p>
    <w:p w14:paraId="6183FA76" w14:textId="77777777" w:rsidR="00F90BDC" w:rsidRDefault="00F90BDC"/>
    <w:p w14:paraId="1F2C5B9C" w14:textId="77777777" w:rsidR="00F90BDC" w:rsidRDefault="00F90BDC">
      <w:r xmlns:w="http://schemas.openxmlformats.org/wordprocessingml/2006/main">
        <w:t xml:space="preserve">2. "Даруу байдлын хүч: Нөгөө хацраа эргүүлэхийн үр шимийг хүртэх"</w:t>
      </w:r>
    </w:p>
    <w:p w14:paraId="03C321E1" w14:textId="77777777" w:rsidR="00F90BDC" w:rsidRDefault="00F90BDC"/>
    <w:p w14:paraId="6FF75CAC" w14:textId="77777777" w:rsidR="00F90BDC" w:rsidRDefault="00F90BDC">
      <w:r xmlns:w="http://schemas.openxmlformats.org/wordprocessingml/2006/main">
        <w:t xml:space="preserve">1. Ром 12:17-21 - "Хэн ч муугаар мууг бүү хариул, харин бүхний нүдэн дээр нэр хүндтэй зүйл хийхийг бод. Боломжтой бол та нараас шалтгаалж бүгдтэй эвтэй найртай амьдар. Хайрт минь, хэзээ ч бүү хий. Өөрсдийн өшөөг ав, харин үүнийг Бурханы уур хилэнд даатга, учир нь "Өшөө авалт Минийх, Би хариулах болно" гэж Их Эзэн тунхаглаж байна. Эсрэгээр нь, "хэрэв дайсан чинь өлсөж байвал түүнийг хоолло, цангавал түүнд уух юм өг, тэгснээрээ та түүний толгой дээр шатаж буй нүүрс овоолох болно." Муу зүйлд бүү дийл, харин мууг сайнаар дийл.</w:t>
      </w:r>
    </w:p>
    <w:p w14:paraId="7FAB2B91" w14:textId="77777777" w:rsidR="00F90BDC" w:rsidRDefault="00F90BDC"/>
    <w:p w14:paraId="64B347E5" w14:textId="77777777" w:rsidR="00F90BDC" w:rsidRDefault="00F90BDC">
      <w:r xmlns:w="http://schemas.openxmlformats.org/wordprocessingml/2006/main">
        <w:t xml:space="preserve">2. Филиппой 2:3-4 - "Хувиа хичээсэн хүсэл тэмүүлэл, бардам зангаар юу ч бүү хий, харин даруу зангаараа бусдыг өөрөөсөө илүү чухалд тооц. Та нар хүн бүр зөвхөн өөрийнхөө ашиг сонирхлыг төдийгүй бусдын ашиг сонирхлыг анхаарч үзээрэй."</w:t>
      </w:r>
    </w:p>
    <w:p w14:paraId="4CD9FD86" w14:textId="77777777" w:rsidR="00F90BDC" w:rsidRDefault="00F90BDC"/>
    <w:p w14:paraId="61DFD5A5" w14:textId="77777777" w:rsidR="00F90BDC" w:rsidRDefault="00F90BDC">
      <w:r xmlns:w="http://schemas.openxmlformats.org/wordprocessingml/2006/main">
        <w:t xml:space="preserve">Матай 5:40 Хэрэв хэн нэгэн таныг хуулийн дагуу шүүхэд өгч, дээлийг чинь авахыг хүсвэл түүнд нөмрөгөө ч өг.</w:t>
      </w:r>
    </w:p>
    <w:p w14:paraId="6313FE38" w14:textId="77777777" w:rsidR="00F90BDC" w:rsidRDefault="00F90BDC"/>
    <w:p w14:paraId="110C9E09" w14:textId="77777777" w:rsidR="00F90BDC" w:rsidRDefault="00F90BDC">
      <w:r xmlns:w="http://schemas.openxmlformats.org/wordprocessingml/2006/main">
        <w:t xml:space="preserve">Энэ шүлэг биднийг бусадтай харьцахдаа өгөөмөр, уучлахыг уриалж байна.</w:t>
      </w:r>
    </w:p>
    <w:p w14:paraId="2C178421" w14:textId="77777777" w:rsidR="00F90BDC" w:rsidRDefault="00F90BDC"/>
    <w:p w14:paraId="1D34BD0F" w14:textId="77777777" w:rsidR="00F90BDC" w:rsidRDefault="00F90BDC">
      <w:r xmlns:w="http://schemas.openxmlformats.org/wordprocessingml/2006/main">
        <w:t xml:space="preserve">1. Өгөөмөр байдлын хүч - Бидний эргэн тойрон дахь хүмүүстэй харилцахдаа өгөөмөр байхын чухлыг судлах.</w:t>
      </w:r>
    </w:p>
    <w:p w14:paraId="0B459E7A" w14:textId="77777777" w:rsidR="00F90BDC" w:rsidRDefault="00F90BDC"/>
    <w:p w14:paraId="08DD6060" w14:textId="77777777" w:rsidR="00F90BDC" w:rsidRDefault="00F90BDC">
      <w:r xmlns:w="http://schemas.openxmlformats.org/wordprocessingml/2006/main">
        <w:t xml:space="preserve">2. Өршөөлийн зүрх - Биднийг гомдоосон хүмүүст хэрхэн нигүүлсэл, өршөөл үзүүлэхийг олж мэдэх.</w:t>
      </w:r>
    </w:p>
    <w:p w14:paraId="2FC7033D" w14:textId="77777777" w:rsidR="00F90BDC" w:rsidRDefault="00F90BDC"/>
    <w:p w14:paraId="00D41621" w14:textId="77777777" w:rsidR="00F90BDC" w:rsidRDefault="00F90BDC">
      <w:r xmlns:w="http://schemas.openxmlformats.org/wordprocessingml/2006/main">
        <w:t xml:space="preserve">1. Лук 6:27–36 - Сайн Самари хүний тухай сургаалт зүйрлэл.</w:t>
      </w:r>
    </w:p>
    <w:p w14:paraId="636190BB" w14:textId="77777777" w:rsidR="00F90BDC" w:rsidRDefault="00F90BDC"/>
    <w:p w14:paraId="30FA3E3C" w14:textId="77777777" w:rsidR="00F90BDC" w:rsidRDefault="00F90BDC">
      <w:r xmlns:w="http://schemas.openxmlformats.org/wordprocessingml/2006/main">
        <w:t xml:space="preserve">2. Ром 12:19-21 - Бузар мууг сайнаар ялах.</w:t>
      </w:r>
    </w:p>
    <w:p w14:paraId="0B32631C" w14:textId="77777777" w:rsidR="00F90BDC" w:rsidRDefault="00F90BDC"/>
    <w:p w14:paraId="2710DE73" w14:textId="77777777" w:rsidR="00F90BDC" w:rsidRDefault="00F90BDC">
      <w:r xmlns:w="http://schemas.openxmlformats.org/wordprocessingml/2006/main">
        <w:t xml:space="preserve">Матай 5:41 Хэн чамайг нэг миль явахыг албадвал түүнтэй хамт хоёр миль яв.</w:t>
      </w:r>
    </w:p>
    <w:p w14:paraId="4D329ADF" w14:textId="77777777" w:rsidR="00F90BDC" w:rsidRDefault="00F90BDC"/>
    <w:p w14:paraId="296C4696" w14:textId="77777777" w:rsidR="00F90BDC" w:rsidRDefault="00F90BDC">
      <w:r xmlns:w="http://schemas.openxmlformats.org/wordprocessingml/2006/main">
        <w:t xml:space="preserve">Энэ шүлэг нь биднээс хүссэн зүйлээ давж, хүлээгдэж буй зүйлээс илүү ихийг хийхийг уриалж байна.</w:t>
      </w:r>
    </w:p>
    <w:p w14:paraId="39DCBFB6" w14:textId="77777777" w:rsidR="00F90BDC" w:rsidRDefault="00F90BDC"/>
    <w:p w14:paraId="64B36D13" w14:textId="77777777" w:rsidR="00F90BDC" w:rsidRDefault="00F90BDC">
      <w:r xmlns:w="http://schemas.openxmlformats.org/wordprocessingml/2006/main">
        <w:t xml:space="preserve">1: Хүлээгдэж буй зүйлээ давах нь - Матай 5:41</w:t>
      </w:r>
    </w:p>
    <w:p w14:paraId="526C6870" w14:textId="77777777" w:rsidR="00F90BDC" w:rsidRDefault="00F90BDC"/>
    <w:p w14:paraId="23EF782A" w14:textId="77777777" w:rsidR="00F90BDC" w:rsidRDefault="00F90BDC">
      <w:r xmlns:w="http://schemas.openxmlformats.org/wordprocessingml/2006/main">
        <w:t xml:space="preserve">2: Дагаж мөрдөх бус энэрэн нигүүлсэх - Матай 5:41</w:t>
      </w:r>
    </w:p>
    <w:p w14:paraId="34E1B72E" w14:textId="77777777" w:rsidR="00F90BDC" w:rsidRDefault="00F90BDC"/>
    <w:p w14:paraId="523D23F8" w14:textId="77777777" w:rsidR="00F90BDC" w:rsidRDefault="00F90BDC">
      <w:r xmlns:w="http://schemas.openxmlformats.org/wordprocessingml/2006/main">
        <w:t xml:space="preserve">1: Филиппой 2:3-4, “Хувиа хичээсэн хүсэл тэмүүлэл, бардам зангаар юу ч бүү хий, харин даруу зангаараа бусдыг өөрөөсөө илүү чухалд тооц. Та нар хүн бүр өөрийн эрх ашгийг төдийгүй бусдын эрх ашгийг харцгаая."</w:t>
      </w:r>
    </w:p>
    <w:p w14:paraId="0E99CD25" w14:textId="77777777" w:rsidR="00F90BDC" w:rsidRDefault="00F90BDC"/>
    <w:p w14:paraId="3D5FB512" w14:textId="77777777" w:rsidR="00F90BDC" w:rsidRDefault="00F90BDC">
      <w:r xmlns:w="http://schemas.openxmlformats.org/wordprocessingml/2006/main">
        <w:t xml:space="preserve">2: Галат 6:2, "Бие биенийхээ ачааг үүрч, Христийн хуулийг биелүүл."</w:t>
      </w:r>
    </w:p>
    <w:p w14:paraId="1BB248F6" w14:textId="77777777" w:rsidR="00F90BDC" w:rsidRDefault="00F90BDC"/>
    <w:p w14:paraId="21A5BB8B" w14:textId="77777777" w:rsidR="00F90BDC" w:rsidRDefault="00F90BDC">
      <w:r xmlns:w="http://schemas.openxmlformats.org/wordprocessingml/2006/main">
        <w:t xml:space="preserve">Матай 5:42 Чамаас гуйсан хүнд өг, чамаас зээлэх хүнээс бүү татгалз.</w:t>
      </w:r>
    </w:p>
    <w:p w14:paraId="6E18837B" w14:textId="77777777" w:rsidR="00F90BDC" w:rsidRDefault="00F90BDC"/>
    <w:p w14:paraId="3D790A88" w14:textId="77777777" w:rsidR="00F90BDC" w:rsidRDefault="00F90BDC">
      <w:r xmlns:w="http://schemas.openxmlformats.org/wordprocessingml/2006/main">
        <w:t xml:space="preserve">Есүс биднийг өгөөмөр байж, тусламж хэрэгтэй хүмүүст зээл өгөхөд бэлэн байхыг уриалдаг.</w:t>
      </w:r>
    </w:p>
    <w:p w14:paraId="6795DF31" w14:textId="77777777" w:rsidR="00F90BDC" w:rsidRDefault="00F90BDC"/>
    <w:p w14:paraId="7BA04831" w14:textId="77777777" w:rsidR="00F90BDC" w:rsidRDefault="00F90BDC">
      <w:r xmlns:w="http://schemas.openxmlformats.org/wordprocessingml/2006/main">
        <w:t xml:space="preserve">1. Өгөөмөр сэтгэл: Өгөх баяр баясгалан</w:t>
      </w:r>
    </w:p>
    <w:p w14:paraId="4EFE877F" w14:textId="77777777" w:rsidR="00F90BDC" w:rsidRDefault="00F90BDC"/>
    <w:p w14:paraId="15A0EB2E" w14:textId="77777777" w:rsidR="00F90BDC" w:rsidRDefault="00F90BDC">
      <w:r xmlns:w="http://schemas.openxmlformats.org/wordprocessingml/2006/main">
        <w:t xml:space="preserve">2. Тусламжийн гараа сунгах: Хуваалцах хайр</w:t>
      </w:r>
    </w:p>
    <w:p w14:paraId="596B0798" w14:textId="77777777" w:rsidR="00F90BDC" w:rsidRDefault="00F90BDC"/>
    <w:p w14:paraId="7A0F41C9" w14:textId="77777777" w:rsidR="00F90BDC" w:rsidRDefault="00F90BDC">
      <w:r xmlns:w="http://schemas.openxmlformats.org/wordprocessingml/2006/main">
        <w:t xml:space="preserve">1. 1 Иохан 3:17-18 "Харин хэн нэгэн нь дэлхийн эд хөрөнгөтэй болж, ах дүүгээ гачигдаж байгааг харсан хэрнээ түүний эсрэг зүрх сэтгэлээ хаадаг бол Бурханы хайр яаж түүний дотор байх вэ? Бяцхан хүүхдүүд ээ, үгээр ч, ярьж ч бүү хайрлацгаая. Харин үйл хэрэг, үнэнээрээ” гэж хэлжээ.</w:t>
      </w:r>
    </w:p>
    <w:p w14:paraId="365BA79E" w14:textId="77777777" w:rsidR="00F90BDC" w:rsidRDefault="00F90BDC"/>
    <w:p w14:paraId="753A2BF1" w14:textId="77777777" w:rsidR="00F90BDC" w:rsidRDefault="00F90BDC">
      <w:r xmlns:w="http://schemas.openxmlformats.org/wordprocessingml/2006/main">
        <w:t xml:space="preserve">2. Сургаалт үгс 11:24-25 “Хүн үнэ төлбөргүй өгдөг ч улам баяждаг. өөр нэг нь өгөх ёстой зүйлээ харамлаж, гагцхүү гачигдаж зовдог. Ерөөл авчирсан хүн баяжиж, усалдаг хүн өөрөө услагдах болно."</w:t>
      </w:r>
    </w:p>
    <w:p w14:paraId="53B4AAB2" w14:textId="77777777" w:rsidR="00F90BDC" w:rsidRDefault="00F90BDC"/>
    <w:p w14:paraId="5505491A" w14:textId="77777777" w:rsidR="00F90BDC" w:rsidRDefault="00F90BDC">
      <w:r xmlns:w="http://schemas.openxmlformats.org/wordprocessingml/2006/main">
        <w:t xml:space="preserve">Матай 5:43 "Чи хөршөө хайрлаж, дайснаа үзэн яд" гэж хэлснийг та нар сонссон.</w:t>
      </w:r>
    </w:p>
    <w:p w14:paraId="46D24D80" w14:textId="77777777" w:rsidR="00F90BDC" w:rsidRDefault="00F90BDC"/>
    <w:p w14:paraId="0CF4064A" w14:textId="77777777" w:rsidR="00F90BDC" w:rsidRDefault="00F90BDC">
      <w:r xmlns:w="http://schemas.openxmlformats.org/wordprocessingml/2006/main">
        <w:t xml:space="preserve">Энэ хэсэг нь хөршөө болон дайснаа хайрлахыг бидэнд заадаг.</w:t>
      </w:r>
    </w:p>
    <w:p w14:paraId="08A1EFBF" w14:textId="77777777" w:rsidR="00F90BDC" w:rsidRDefault="00F90BDC"/>
    <w:p w14:paraId="477721F7" w14:textId="77777777" w:rsidR="00F90BDC" w:rsidRDefault="00F90BDC">
      <w:r xmlns:w="http://schemas.openxmlformats.org/wordprocessingml/2006/main">
        <w:t xml:space="preserve">1. Хайрын хүч: Хөршүүд болон дайснуудаа хэрхэн хайрлах вэ?</w:t>
      </w:r>
    </w:p>
    <w:p w14:paraId="405EE7AF" w14:textId="77777777" w:rsidR="00F90BDC" w:rsidRDefault="00F90BDC"/>
    <w:p w14:paraId="13EAEE15" w14:textId="77777777" w:rsidR="00F90BDC" w:rsidRDefault="00F90BDC">
      <w:r xmlns:w="http://schemas.openxmlformats.org/wordprocessingml/2006/main">
        <w:t xml:space="preserve">2. Дайснаа уучлах нь: Хэцүү нөхцөлд хэрхэн хайрлах вэ?</w:t>
      </w:r>
    </w:p>
    <w:p w14:paraId="36BC5660" w14:textId="77777777" w:rsidR="00F90BDC" w:rsidRDefault="00F90BDC"/>
    <w:p w14:paraId="724A63EF" w14:textId="77777777" w:rsidR="00F90BDC" w:rsidRDefault="00F90BDC">
      <w:r xmlns:w="http://schemas.openxmlformats.org/wordprocessingml/2006/main">
        <w:t xml:space="preserve">1. Ром 12:20-21 - "Тиймээс дайсан чинь өлсөж байвал түүнийг хоолло, цангавал түүнд ус өг. Учир нь ингэхдээ чи түүний толгой дээр галын нүүрс овоолно. Бузар мууг бүү дийл, харин мууг ял. сайнаар."</w:t>
      </w:r>
    </w:p>
    <w:p w14:paraId="2AE8B778" w14:textId="77777777" w:rsidR="00F90BDC" w:rsidRDefault="00F90BDC"/>
    <w:p w14:paraId="3CD342F2" w14:textId="77777777" w:rsidR="00F90BDC" w:rsidRDefault="00F90BDC">
      <w:r xmlns:w="http://schemas.openxmlformats.org/wordprocessingml/2006/main">
        <w:t xml:space="preserve">2. Лук 6:27-28 - "Гэхдээ би сонсогчдод хэлье, дайснуудаа хайрла, чамайг үзэн яддаг хүмүүст сайныг үйлд, чамайг харааж зүхдэг хүмүүсийг ерөө, мөн чамайг үл тоомсорлодог хүмүүсийн төлөө залбир."</w:t>
      </w:r>
    </w:p>
    <w:p w14:paraId="0FBC1B47" w14:textId="77777777" w:rsidR="00F90BDC" w:rsidRDefault="00F90BDC"/>
    <w:p w14:paraId="3E6F32B5" w14:textId="77777777" w:rsidR="00F90BDC" w:rsidRDefault="00F90BDC">
      <w:r xmlns:w="http://schemas.openxmlformats.org/wordprocessingml/2006/main">
        <w:t xml:space="preserve">Матай 5:44 Харин би та нарт хэлье, дайснуудаа хайрла, чамайг харааж зүхдэг хүмүүсийг ерөө, чамайг үзэн ядагчдад сайныг үйлд, та нарыг үл тоомсорлож, хавчиж байгаа хүмүүсийн төлөө залбир.</w:t>
      </w:r>
    </w:p>
    <w:p w14:paraId="4AF92145" w14:textId="77777777" w:rsidR="00F90BDC" w:rsidRDefault="00F90BDC"/>
    <w:p w14:paraId="527E33E6" w14:textId="77777777" w:rsidR="00F90BDC" w:rsidRDefault="00F90BDC">
      <w:r xmlns:w="http://schemas.openxmlformats.org/wordprocessingml/2006/main">
        <w:t xml:space="preserve">Дайснуудаа хайрлаж, чамайг үзэн яддаг хүмүүст сайн зүйл хий.</w:t>
      </w:r>
    </w:p>
    <w:p w14:paraId="4E99E49B" w14:textId="77777777" w:rsidR="00F90BDC" w:rsidRDefault="00F90BDC"/>
    <w:p w14:paraId="00E3F74A" w14:textId="77777777" w:rsidR="00F90BDC" w:rsidRDefault="00F90BDC">
      <w:r xmlns:w="http://schemas.openxmlformats.org/wordprocessingml/2006/main">
        <w:t xml:space="preserve">1. Бүгдийг хайрлах - Галат 5:14; Ром 13:10</w:t>
      </w:r>
    </w:p>
    <w:p w14:paraId="4492715A" w14:textId="77777777" w:rsidR="00F90BDC" w:rsidRDefault="00F90BDC"/>
    <w:p w14:paraId="41136EA0" w14:textId="77777777" w:rsidR="00F90BDC" w:rsidRDefault="00F90BDC">
      <w:r xmlns:w="http://schemas.openxmlformats.org/wordprocessingml/2006/main">
        <w:t xml:space="preserve">2. Дайснуудаа хайрла - Филиппой 2:3-4; Лук 6:27-36</w:t>
      </w:r>
    </w:p>
    <w:p w14:paraId="2187C8C4" w14:textId="77777777" w:rsidR="00F90BDC" w:rsidRDefault="00F90BDC"/>
    <w:p w14:paraId="712DDC78" w14:textId="77777777" w:rsidR="00F90BDC" w:rsidRDefault="00F90BDC">
      <w:r xmlns:w="http://schemas.openxmlformats.org/wordprocessingml/2006/main">
        <w:t xml:space="preserve">1. Ром 12:14-21</w:t>
      </w:r>
    </w:p>
    <w:p w14:paraId="076FDC90" w14:textId="77777777" w:rsidR="00F90BDC" w:rsidRDefault="00F90BDC"/>
    <w:p w14:paraId="696D2241" w14:textId="77777777" w:rsidR="00F90BDC" w:rsidRDefault="00F90BDC">
      <w:r xmlns:w="http://schemas.openxmlformats.org/wordprocessingml/2006/main">
        <w:t xml:space="preserve">2. 1 Иохан 4:7–21</w:t>
      </w:r>
    </w:p>
    <w:p w14:paraId="1AC7FC52" w14:textId="77777777" w:rsidR="00F90BDC" w:rsidRDefault="00F90BDC"/>
    <w:p w14:paraId="05278E10" w14:textId="77777777" w:rsidR="00F90BDC" w:rsidRDefault="00F90BDC">
      <w:r xmlns:w="http://schemas.openxmlformats.org/wordprocessingml/2006/main">
        <w:t xml:space="preserve">Матай 5:45 Энэ нь та нар тэнгэр дэх Эцэгийнхээ хүүхдүүд болохын тулд: Тэр Өөрийн нарыг муу ба сайн дээр мандуулж, зөвт ба шударга бус хүмүүсийн дээр бороо оруулдаг.</w:t>
      </w:r>
    </w:p>
    <w:p w14:paraId="5981BF19" w14:textId="77777777" w:rsidR="00F90BDC" w:rsidRDefault="00F90BDC"/>
    <w:p w14:paraId="618D0044" w14:textId="77777777" w:rsidR="00F90BDC" w:rsidRDefault="00F90BDC">
      <w:r xmlns:w="http://schemas.openxmlformats.org/wordprocessingml/2006/main">
        <w:t xml:space="preserve">Бурхан хүн бүрийг сайн, муу хүмүүсээс үл хамааран нигүүлсэнгүй, хайрладаг.</w:t>
      </w:r>
    </w:p>
    <w:p w14:paraId="795016E7" w14:textId="77777777" w:rsidR="00F90BDC" w:rsidRDefault="00F90BDC"/>
    <w:p w14:paraId="108B92D5" w14:textId="77777777" w:rsidR="00F90BDC" w:rsidRDefault="00F90BDC">
      <w:r xmlns:w="http://schemas.openxmlformats.org/wordprocessingml/2006/main">
        <w:t xml:space="preserve">1. Бурханы болзолгүй хайр: Нар, борооны тухай сургаалт зүйрлэл</w:t>
      </w:r>
    </w:p>
    <w:p w14:paraId="558CB30B" w14:textId="77777777" w:rsidR="00F90BDC" w:rsidRDefault="00F90BDC"/>
    <w:p w14:paraId="11BD99A5" w14:textId="77777777" w:rsidR="00F90BDC" w:rsidRDefault="00F90BDC">
      <w:r xmlns:w="http://schemas.openxmlformats.org/wordprocessingml/2006/main">
        <w:t xml:space="preserve">2. Бурханы нигүүлсэл, нигүүлсэл: Хэн ч Түүний хүрээнээс гадуур байдаггүй</w:t>
      </w:r>
    </w:p>
    <w:p w14:paraId="31BC10F4" w14:textId="77777777" w:rsidR="00F90BDC" w:rsidRDefault="00F90BDC"/>
    <w:p w14:paraId="16E33B75" w14:textId="77777777" w:rsidR="00F90BDC" w:rsidRDefault="00F90BDC">
      <w:r xmlns:w="http://schemas.openxmlformats.org/wordprocessingml/2006/main">
        <w:t xml:space="preserve">1. Ром 5:8 - “Харин Бурхан биднийг хайрлах хайраа үүгээр харуулдаг: Биднийг нүгэлтнүүд хэвээр байхад Христ бидний төлөө үхсэн.”</w:t>
      </w:r>
    </w:p>
    <w:p w14:paraId="266CB0AD" w14:textId="77777777" w:rsidR="00F90BDC" w:rsidRDefault="00F90BDC"/>
    <w:p w14:paraId="32C2A707" w14:textId="77777777" w:rsidR="00F90BDC" w:rsidRDefault="00F90BDC">
      <w:r xmlns:w="http://schemas.openxmlformats.org/wordprocessingml/2006/main">
        <w:t xml:space="preserve">2. Иохан 3:16 - "Учир нь Бурхан ертөнцийг үнэхээр хайрласан тул цорын ганц Хүүгээ өгсөн. Ингэснээр Түүнд итгэдэг хүн мөхөхгүй, харин мөнх амьтай болно."</w:t>
      </w:r>
    </w:p>
    <w:p w14:paraId="708E8AA3" w14:textId="77777777" w:rsidR="00F90BDC" w:rsidRDefault="00F90BDC"/>
    <w:p w14:paraId="276979EA" w14:textId="77777777" w:rsidR="00F90BDC" w:rsidRDefault="00F90BDC">
      <w:r xmlns:w="http://schemas.openxmlformats.org/wordprocessingml/2006/main">
        <w:t xml:space="preserve">Матай 5:46 Учир нь та нар өөрсдийг нь хайрладаг хүмүүсийг хайрлавал ямар шагнал чамд байх вэ? татвар хураагчид ч гэсэн тийм биш гэж үү?</w:t>
      </w:r>
    </w:p>
    <w:p w14:paraId="1476D2AA" w14:textId="77777777" w:rsidR="00F90BDC" w:rsidRDefault="00F90BDC"/>
    <w:p w14:paraId="2D7C7044" w14:textId="77777777" w:rsidR="00F90BDC" w:rsidRDefault="00F90BDC">
      <w:r xmlns:w="http://schemas.openxmlformats.org/wordprocessingml/2006/main">
        <w:t xml:space="preserve">Энэ шүлэг нь зөвхөн биднийг хайрладаг хүмүүсийг хайрлахаас гадна биднийг хайрладаггүй хүмүүсийг бас хайрлах ёстой гэдгийг бидэнд заадаг.</w:t>
      </w:r>
    </w:p>
    <w:p w14:paraId="19EBB680" w14:textId="77777777" w:rsidR="00F90BDC" w:rsidRDefault="00F90BDC"/>
    <w:p w14:paraId="02C4FF28" w14:textId="77777777" w:rsidR="00F90BDC" w:rsidRDefault="00F90BDC">
      <w:r xmlns:w="http://schemas.openxmlformats.org/wordprocessingml/2006/main">
        <w:t xml:space="preserve">1: Хариуд нь биднийг хайрладаггүй хүмүүсийг хайрласнаар бид Бурханы хайрыг бусдад харуулж чадна.</w:t>
      </w:r>
    </w:p>
    <w:p w14:paraId="5A7D4CEA" w14:textId="77777777" w:rsidR="00F90BDC" w:rsidRDefault="00F90BDC"/>
    <w:p w14:paraId="13FC8D5F" w14:textId="77777777" w:rsidR="00F90BDC" w:rsidRDefault="00F90BDC">
      <w:r xmlns:w="http://schemas.openxmlformats.org/wordprocessingml/2006/main">
        <w:t xml:space="preserve">2: Бид Есүсийн адил хайраа харуулдаггүй хүмүүст хайраа түгээх ёстой.</w:t>
      </w:r>
    </w:p>
    <w:p w14:paraId="5AC83041" w14:textId="77777777" w:rsidR="00F90BDC" w:rsidRDefault="00F90BDC"/>
    <w:p w14:paraId="4CF01709" w14:textId="77777777" w:rsidR="00F90BDC" w:rsidRDefault="00F90BDC">
      <w:r xmlns:w="http://schemas.openxmlformats.org/wordprocessingml/2006/main">
        <w:t xml:space="preserve">1: Лук 6:31-32 - "Бусдад тэднээс өөрт чинь ханддаг шигээ хий. Хэрэв та өөрт чинь хайртай хүмүүсийг хайрлавал чамд ямар гавьяа байх вэ? "Нүгэлт хүмүүс" хүртэл өөрсдийг нь хайрладаг хүмүүсийг хайрладаг."</w:t>
      </w:r>
    </w:p>
    <w:p w14:paraId="31B0A3EA" w14:textId="77777777" w:rsidR="00F90BDC" w:rsidRDefault="00F90BDC"/>
    <w:p w14:paraId="608D1435" w14:textId="77777777" w:rsidR="00F90BDC" w:rsidRDefault="00F90BDC">
      <w:r xmlns:w="http://schemas.openxmlformats.org/wordprocessingml/2006/main">
        <w:t xml:space="preserve">2: 1 Иохан 4:20-21 - "Хэрэв хэн нэгэн "Би Бурханд хайртай" гэж хэлсэн атлаа ах дүүгээ үзэн яддаг бол тэр нь худалч. Учир нь харсан ах дүүгээ хайрладаггүй хүн Бурханыг хайрлаж чадахгүй </w:t>
      </w:r>
      <w:r xmlns:w="http://schemas.openxmlformats.org/wordprocessingml/2006/main">
        <w:lastRenderedPageBreak xmlns:w="http://schemas.openxmlformats.org/wordprocessingml/2006/main"/>
      </w:r>
      <w:r xmlns:w="http://schemas.openxmlformats.org/wordprocessingml/2006/main">
        <w:t xml:space="preserve">. Тэр хараагүй."</w:t>
      </w:r>
    </w:p>
    <w:p w14:paraId="1F4D2B0B" w14:textId="77777777" w:rsidR="00F90BDC" w:rsidRDefault="00F90BDC"/>
    <w:p w14:paraId="6E790D26" w14:textId="77777777" w:rsidR="00F90BDC" w:rsidRDefault="00F90BDC">
      <w:r xmlns:w="http://schemas.openxmlformats.org/wordprocessingml/2006/main">
        <w:t xml:space="preserve">Матай 5:47 Хэрэв та зөвхөн ах дүүстэйгээ мэндчилбэл бусдаас юугаараа илүү байх вэ? татвар хураагчид ч тэгдэггүй гэж үү?</w:t>
      </w:r>
    </w:p>
    <w:p w14:paraId="34FA67F0" w14:textId="77777777" w:rsidR="00F90BDC" w:rsidRDefault="00F90BDC"/>
    <w:p w14:paraId="057222DB" w14:textId="77777777" w:rsidR="00F90BDC" w:rsidRDefault="00F90BDC">
      <w:r xmlns:w="http://schemas.openxmlformats.org/wordprocessingml/2006/main">
        <w:t xml:space="preserve">Энэхүү ишлэл нь бүх хүмүүст, тэр ч байтугай гадны хүн гэж үздэг хүмүүст хайр, сайхан сэтгэлийг хүргэхийн чухлыг өгүүлдэг.</w:t>
      </w:r>
    </w:p>
    <w:p w14:paraId="06AFD5AC" w14:textId="77777777" w:rsidR="00F90BDC" w:rsidRDefault="00F90BDC"/>
    <w:p w14:paraId="22A4DE1C" w14:textId="77777777" w:rsidR="00F90BDC" w:rsidRDefault="00F90BDC">
      <w:r xmlns:w="http://schemas.openxmlformats.org/wordprocessingml/2006/main">
        <w:t xml:space="preserve">1. Хөршөө хайрла: Бүх хүнд нинжин сэтгэлээ хүргэхийн ач холбогдол.</w:t>
      </w:r>
    </w:p>
    <w:p w14:paraId="29E99B9C" w14:textId="77777777" w:rsidR="00F90BDC" w:rsidRDefault="00F90BDC"/>
    <w:p w14:paraId="0203756F" w14:textId="77777777" w:rsidR="00F90BDC" w:rsidRDefault="00F90BDC">
      <w:r xmlns:w="http://schemas.openxmlformats.org/wordprocessingml/2006/main">
        <w:t xml:space="preserve">2. Номыг хавтасаар нь бүү дүгнэ: Бусдад хэн ч байсан хүндэтгэлтэй хандах.</w:t>
      </w:r>
    </w:p>
    <w:p w14:paraId="59BCDAEB" w14:textId="77777777" w:rsidR="00F90BDC" w:rsidRDefault="00F90BDC"/>
    <w:p w14:paraId="3D276109" w14:textId="77777777" w:rsidR="00F90BDC" w:rsidRDefault="00F90BDC">
      <w:r xmlns:w="http://schemas.openxmlformats.org/wordprocessingml/2006/main">
        <w:t xml:space="preserve">1. Галат 5:13-14 - "Ах дүү нар аа, та нар эрх чөлөөнд дуудагдсан; зөвхөн махан биеийн төлөө эрх чөлөөг ашиглах бус, харин бие биедээ хайраар үйлчил. Учир нь бүх хууль нэг үгээр биелдэг, бүр бүр Үүнд: чи хөршөө өөр шигээ хайрла."</w:t>
      </w:r>
    </w:p>
    <w:p w14:paraId="2AC263D2" w14:textId="77777777" w:rsidR="00F90BDC" w:rsidRDefault="00F90BDC"/>
    <w:p w14:paraId="7E7C490D" w14:textId="77777777" w:rsidR="00F90BDC" w:rsidRDefault="00F90BDC">
      <w:r xmlns:w="http://schemas.openxmlformats.org/wordprocessingml/2006/main">
        <w:t xml:space="preserve">2. Ром 12:9-10 - "Хайр нь үл тоомсорлог. Муу зүйлийг жигш, сайн зүйлд зууралд. Ах дүүсийн хайраар нэг нэгэндээ эелдэг найрсаг ханд, бие биенээ эрхэмлэн дээдэл".</w:t>
      </w:r>
    </w:p>
    <w:p w14:paraId="010B68CB" w14:textId="77777777" w:rsidR="00F90BDC" w:rsidRDefault="00F90BDC"/>
    <w:p w14:paraId="2DBFEAF8" w14:textId="77777777" w:rsidR="00F90BDC" w:rsidRDefault="00F90BDC">
      <w:r xmlns:w="http://schemas.openxmlformats.org/wordprocessingml/2006/main">
        <w:t xml:space="preserve">Матай 5:48 Тиймээс тэнгэр дэх Эцэг чинь төгс байдаг шиг та нар төгс бай.</w:t>
      </w:r>
    </w:p>
    <w:p w14:paraId="36A600EA" w14:textId="77777777" w:rsidR="00F90BDC" w:rsidRDefault="00F90BDC"/>
    <w:p w14:paraId="197DE7AA" w14:textId="77777777" w:rsidR="00F90BDC" w:rsidRDefault="00F90BDC">
      <w:r xmlns:w="http://schemas.openxmlformats.org/wordprocessingml/2006/main">
        <w:t xml:space="preserve">Есүс Христэд итгэгчдийг Бурхан төгс байдгийн адил төгс төгөлдөрт тэмүүлэхийг уриалсан.</w:t>
      </w:r>
    </w:p>
    <w:p w14:paraId="0E2D2E0B" w14:textId="77777777" w:rsidR="00F90BDC" w:rsidRDefault="00F90BDC"/>
    <w:p w14:paraId="764C01D5" w14:textId="77777777" w:rsidR="00F90BDC" w:rsidRDefault="00F90BDC">
      <w:r xmlns:w="http://schemas.openxmlformats.org/wordprocessingml/2006/main">
        <w:t xml:space="preserve">1. Итгэлээр дамжуулан төгс төгөлдөр болох нь: Ариун амьдралаар хэрхэн амьдрах вэ</w:t>
      </w:r>
    </w:p>
    <w:p w14:paraId="5CEF3E2A" w14:textId="77777777" w:rsidR="00F90BDC" w:rsidRDefault="00F90BDC"/>
    <w:p w14:paraId="6130BFC6" w14:textId="77777777" w:rsidR="00F90BDC" w:rsidRDefault="00F90BDC">
      <w:r xmlns:w="http://schemas.openxmlformats.org/wordprocessingml/2006/main">
        <w:t xml:space="preserve">2. Төгс төгөлдөр байдлын хүч: Бурханы хүслийг амьдралдаа хэрэгжүүлэх нь</w:t>
      </w:r>
    </w:p>
    <w:p w14:paraId="263A0C10" w14:textId="77777777" w:rsidR="00F90BDC" w:rsidRDefault="00F90BDC"/>
    <w:p w14:paraId="1BED8254" w14:textId="77777777" w:rsidR="00F90BDC" w:rsidRDefault="00F90BDC">
      <w:r xmlns:w="http://schemas.openxmlformats.org/wordprocessingml/2006/main">
        <w:t xml:space="preserve">1. Филиппой 4:13 - Намайг хүчирхэгжүүлдэг Христээр дамжуулан би бүх зүйлийг хийж чадна.</w:t>
      </w:r>
    </w:p>
    <w:p w14:paraId="01AD930E" w14:textId="77777777" w:rsidR="00F90BDC" w:rsidRDefault="00F90BDC"/>
    <w:p w14:paraId="7AEF3EF3" w14:textId="77777777" w:rsidR="00F90BDC" w:rsidRDefault="00F90BDC">
      <w:r xmlns:w="http://schemas.openxmlformats.org/wordprocessingml/2006/main">
        <w:t xml:space="preserve">2. Еврей 12:14 - Бүх хүмүүстэй энх тайван, ариун байдлыг эрэлхийл, түүнгүйгээр хэн ч Эзэнийг харахгүй.</w:t>
      </w:r>
    </w:p>
    <w:p w14:paraId="474ED954" w14:textId="77777777" w:rsidR="00F90BDC" w:rsidRDefault="00F90BDC"/>
    <w:p w14:paraId="7B2B52D4" w14:textId="77777777" w:rsidR="00F90BDC" w:rsidRDefault="00F90BDC">
      <w:r xmlns:w="http://schemas.openxmlformats.org/wordprocessingml/2006/main">
        <w:t xml:space="preserve">Матай 6 нь Уулан дээрх номлолын нэг хэсэг бөгөөд энэ нь гачигдалтай хүмүүст өгөх зөвт байдлын үйлс, залбирал (Их Эзэний залбирлыг оруулаад), мацаг барих зэрэг гурван өргөн сэдвийг хамардаг; дэлхийн эрдэнэсийг хадгалахаас сэрэмжлүүлэх; бас санаа зовохгүй байхыг сануулж байна.</w:t>
      </w:r>
    </w:p>
    <w:p w14:paraId="48157691" w14:textId="77777777" w:rsidR="00F90BDC" w:rsidRDefault="00F90BDC"/>
    <w:p w14:paraId="7A7273B6" w14:textId="77777777" w:rsidR="00F90BDC" w:rsidRDefault="00F90BDC">
      <w:r xmlns:w="http://schemas.openxmlformats.org/wordprocessingml/2006/main">
        <w:t xml:space="preserve">1-р догол мөр: Есүс дагалдагчдадаа зөв шударга үйлсийг хэрхэн хийх талаар зааварчилснаар энэ бүлэг эхэлдэг. Бусдыг бишрэхийн тулд олон нийтийн газар сүсэг бишрэлтэй байхыг сануулж байна. Энэ нь тусламж хэрэгтэй хүмүүст өгөх, залбирах эсвэл мацаг барих эсэхээс үл хамааран эдгээрийг хувийн байдлаар хийх ёстой, учир нь Бурхан нууцаар хийгдсэн зүйлийг харж, зохих ёсоор шагнадаг. Энэ хэсэгт Есүс шавь нартаа хэрхэн залбирах ёстойг зааж байгаа нь "Эзний залбирал" (Матай 6:1-18) гэгддэг.</w:t>
      </w:r>
    </w:p>
    <w:p w14:paraId="13CE018F" w14:textId="77777777" w:rsidR="00F90BDC" w:rsidRDefault="00F90BDC"/>
    <w:p w14:paraId="611E88EA" w14:textId="77777777" w:rsidR="00F90BDC" w:rsidRDefault="00F90BDC">
      <w:r xmlns:w="http://schemas.openxmlformats.org/wordprocessingml/2006/main">
        <w:t xml:space="preserve">2-р догол мөр: Дараа нь Есүс материаллаг эд хөрөнгийн тухай ярьдаг (Матай 6:19-24). Тэрээр дэлхий дээрх эрдэнэсийг устгаж, хулгайлж болзошгүй газар хадгалахаас сэрэмжлүүлдэг. Үүний оронд Тэрээр дагалдагчдаа мөнхийн эрдэнэсийг тэнгэрт хуримтлуулахыг урамшуулдаг. Мөн тэрээр Бурхан ба мөнгө гэсэн хоёр эзэнд хэн ч үйлчилж чадахгүй гэж заадаг.</w:t>
      </w:r>
    </w:p>
    <w:p w14:paraId="6B775B29" w14:textId="77777777" w:rsidR="00F90BDC" w:rsidRDefault="00F90BDC"/>
    <w:p w14:paraId="5CF13226" w14:textId="77777777" w:rsidR="00F90BDC" w:rsidRDefault="00F90BDC">
      <w:r xmlns:w="http://schemas.openxmlformats.org/wordprocessingml/2006/main">
        <w:t xml:space="preserve">3-р догол мөр: Төгсгөлийн хэсэгт (Матай 6:25-34) Есүс хоол хүнс, хувцас хунар зэрэг амьдралын хэрэгцээнд санаа зовох хэрэггүй гэж зөвлөжээ, учир нь Бурхан бүх хэрэгцээг мэддэг бөгөөд шувууд, хээрийн сараана цэцгийг тэжээдэг шигээ хангадаг. Хүн ертөнцийн асуудалд санаа зовохын оронд юуны түрүүнд Бурханы хаант улс болон түүний зөвт байдлыг эрэлхийлж, бусад бүх зүйлийг мөн адил өгөх болно гэсэн амлалт өгөх ёстой.</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Матай 6:1 Хүмүүст харагдахын тулд өглөгөө хийхгүй байхыг анхаарагтун. Тэгэхгүй бол тэнгэр дэх Эцэгээсээ чамд ямар ч шагнал байхгүй.</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Зөвхөн бурхан л чамайг шагнах тул сайн үйлсээрээ бүү гайхаарай.</w:t>
      </w:r>
    </w:p>
    <w:p w14:paraId="7EFD2D93" w14:textId="77777777" w:rsidR="00F90BDC" w:rsidRDefault="00F90BDC"/>
    <w:p w14:paraId="51CA5A9C" w14:textId="77777777" w:rsidR="00F90BDC" w:rsidRDefault="00F90BDC">
      <w:r xmlns:w="http://schemas.openxmlformats.org/wordprocessingml/2006/main">
        <w:t xml:space="preserve">1. Нууцлагдмал өгөөмөр байдал: Бурханы шагналыг урам зориг болгон ашиглах</w:t>
      </w:r>
    </w:p>
    <w:p w14:paraId="5B02F666" w14:textId="77777777" w:rsidR="00F90BDC" w:rsidRDefault="00F90BDC"/>
    <w:p w14:paraId="1BB39E31" w14:textId="77777777" w:rsidR="00F90BDC" w:rsidRDefault="00F90BDC">
      <w:r xmlns:w="http://schemas.openxmlformats.org/wordprocessingml/2006/main">
        <w:t xml:space="preserve">2. Дуулгавартай байхын адислал: Магтаал хайхгүйгээр сайныг үйлдэх</w:t>
      </w:r>
    </w:p>
    <w:p w14:paraId="54C8904C" w14:textId="77777777" w:rsidR="00F90BDC" w:rsidRDefault="00F90BDC"/>
    <w:p w14:paraId="2D548CED" w14:textId="77777777" w:rsidR="00F90BDC" w:rsidRDefault="00F90BDC">
      <w:r xmlns:w="http://schemas.openxmlformats.org/wordprocessingml/2006/main">
        <w:t xml:space="preserve">1. 1 Тимот 6:17-19 – “Тэдэнд сайныг үйлдэж, сайн үйлсээр баян байхыг, өгөөмөр байж, хуваалцахад бэлэн байхыг тэдэнд зааж өг, ингэснээр тэд ирэх цагт сайн суурийг өөрсөддөө хадгалан үлдээ. мөнх амьдралын тухай."</w:t>
      </w:r>
    </w:p>
    <w:p w14:paraId="1FAF275B" w14:textId="77777777" w:rsidR="00F90BDC" w:rsidRDefault="00F90BDC"/>
    <w:p w14:paraId="1D859DEF" w14:textId="77777777" w:rsidR="00F90BDC" w:rsidRDefault="00F90BDC">
      <w:r xmlns:w="http://schemas.openxmlformats.org/wordprocessingml/2006/main">
        <w:t xml:space="preserve">2. Сургаалт үгс 11:25 – “Ерөөл авчирдаг хүн баяжиж, усалдаг хүн өөрөө усалдаг”.</w:t>
      </w:r>
    </w:p>
    <w:p w14:paraId="2A08A56E" w14:textId="77777777" w:rsidR="00F90BDC" w:rsidRDefault="00F90BDC"/>
    <w:p w14:paraId="28BF2B01" w14:textId="77777777" w:rsidR="00F90BDC" w:rsidRDefault="00F90BDC">
      <w:r xmlns:w="http://schemas.openxmlformats.org/wordprocessingml/2006/main">
        <w:t xml:space="preserve">Матай 6:2 Тиймээс чи өглөгөө үйлдэхдээ хүмүүсийн алдар сууг эдлэхийн тулд хоёр нүүртнүүдийн синагогт болон гудамжинд хийдэг шиг чиний өмнө бүрээ бүү дуугар. Үнэнээр би та нарт хэлье, тэдэнд шагнал байна.</w:t>
      </w:r>
    </w:p>
    <w:p w14:paraId="48E18820" w14:textId="77777777" w:rsidR="00F90BDC" w:rsidRDefault="00F90BDC"/>
    <w:p w14:paraId="0F300766" w14:textId="77777777" w:rsidR="00F90BDC" w:rsidRDefault="00F90BDC">
      <w:r xmlns:w="http://schemas.openxmlformats.org/wordprocessingml/2006/main">
        <w:t xml:space="preserve">Хоёр нүүртнүүд синагогт болон гудамжинд хийдэг шиг хүмүүст танигдах зорилгоор сайн үйлс хийхгүй байхыг Есүс анхааруулсан.</w:t>
      </w:r>
    </w:p>
    <w:p w14:paraId="40988A61" w14:textId="77777777" w:rsidR="00F90BDC" w:rsidRDefault="00F90BDC"/>
    <w:p w14:paraId="3701792A" w14:textId="77777777" w:rsidR="00F90BDC" w:rsidRDefault="00F90BDC">
      <w:r xmlns:w="http://schemas.openxmlformats.org/wordprocessingml/2006/main">
        <w:t xml:space="preserve">1. Зөв шалтгаанаар сайн үйлс хийх</w:t>
      </w:r>
    </w:p>
    <w:p w14:paraId="4E921680" w14:textId="77777777" w:rsidR="00F90BDC" w:rsidRDefault="00F90BDC"/>
    <w:p w14:paraId="557608F6" w14:textId="77777777" w:rsidR="00F90BDC" w:rsidRDefault="00F90BDC">
      <w:r xmlns:w="http://schemas.openxmlformats.org/wordprocessingml/2006/main">
        <w:t xml:space="preserve">2. Бидний сайн үйлсийн бардамналын аюул</w:t>
      </w:r>
    </w:p>
    <w:p w14:paraId="2C42A4C1" w14:textId="77777777" w:rsidR="00F90BDC" w:rsidRDefault="00F90BDC"/>
    <w:p w14:paraId="13B73C5C" w14:textId="77777777" w:rsidR="00F90BDC" w:rsidRDefault="00F90BDC">
      <w:r xmlns:w="http://schemas.openxmlformats.org/wordprocessingml/2006/main">
        <w:t xml:space="preserve">1. Сургаалт үгс 28:25-26 Бардам сэтгэлтэй хүн хэрүүл өдөөж, харин Эзэнд найддаг хүн таргална. Зүрх сэтгэлдээ итгэдэг хүн мунхаг, харин ухаалаг алхдаг хүн аврагдах болно.</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Филиппой 2:3-4 Хэрүүл маргаан, бардам зангаар юу ч бүү хий; Харин даруухан сэтгэлээр хүн бүр өөрөөсөө илүүг эрхэмлэх болтугай. Хүн бүр өөрийнхөөрөө биш, харин бусдын юмыг бас хар.</w:t>
      </w:r>
    </w:p>
    <w:p w14:paraId="7464DD6C" w14:textId="77777777" w:rsidR="00F90BDC" w:rsidRDefault="00F90BDC"/>
    <w:p w14:paraId="5C8F5BE3" w14:textId="77777777" w:rsidR="00F90BDC" w:rsidRDefault="00F90BDC">
      <w:r xmlns:w="http://schemas.openxmlformats.org/wordprocessingml/2006/main">
        <w:t xml:space="preserve">Матай 6:3 Харин чи өглөг өгөхдөө баруун гар чинь юу хийж байгааг зүүн гараараа бүү мэд.</w:t>
      </w:r>
    </w:p>
    <w:p w14:paraId="02C503C9" w14:textId="77777777" w:rsidR="00F90BDC" w:rsidRDefault="00F90BDC"/>
    <w:p w14:paraId="5B2EF435" w14:textId="77777777" w:rsidR="00F90BDC" w:rsidRDefault="00F90BDC">
      <w:r xmlns:w="http://schemas.openxmlformats.org/wordprocessingml/2006/main">
        <w:t xml:space="preserve">Энэхүү шүлэг нь итгэгчдийг хүлээн зөвшөөрөгдөх, шагнал авахгүйгээр буяны үйлсийг өгөхийг уриалж байна.</w:t>
      </w:r>
    </w:p>
    <w:p w14:paraId="335B8C52" w14:textId="77777777" w:rsidR="00F90BDC" w:rsidRDefault="00F90BDC"/>
    <w:p w14:paraId="5A22E1F5" w14:textId="77777777" w:rsidR="00F90BDC" w:rsidRDefault="00F90BDC">
      <w:r xmlns:w="http://schemas.openxmlformats.org/wordprocessingml/2006/main">
        <w:t xml:space="preserve">1. "Өглөгч амьдралаар амьдрах"</w:t>
      </w:r>
    </w:p>
    <w:p w14:paraId="07434860" w14:textId="77777777" w:rsidR="00F90BDC" w:rsidRDefault="00F90BDC"/>
    <w:p w14:paraId="3B3C5295" w14:textId="77777777" w:rsidR="00F90BDC" w:rsidRDefault="00F90BDC">
      <w:r xmlns:w="http://schemas.openxmlformats.org/wordprocessingml/2006/main">
        <w:t xml:space="preserve">2. "Нууц дахь өгөөмөр сэтгэлийн хүч"</w:t>
      </w:r>
    </w:p>
    <w:p w14:paraId="1438F174" w14:textId="77777777" w:rsidR="00F90BDC" w:rsidRDefault="00F90BDC"/>
    <w:p w14:paraId="6793A204" w14:textId="77777777" w:rsidR="00F90BDC" w:rsidRDefault="00F90BDC">
      <w:r xmlns:w="http://schemas.openxmlformats.org/wordprocessingml/2006/main">
        <w:t xml:space="preserve">1. Сургаалт үгс 11:25 - Өгөөмөр хүн баяжиж, ус өгсөн хүн ус авна.</w:t>
      </w:r>
    </w:p>
    <w:p w14:paraId="25BB5A1B" w14:textId="77777777" w:rsidR="00F90BDC" w:rsidRDefault="00F90BDC"/>
    <w:p w14:paraId="1F7C91CE" w14:textId="77777777" w:rsidR="00F90BDC" w:rsidRDefault="00F90BDC">
      <w:r xmlns:w="http://schemas.openxmlformats.org/wordprocessingml/2006/main">
        <w:t xml:space="preserve">2. Лук 6:38 - Өг, тэгвэл чамд өгөгдөнө. Сайн хэмжүүрийг дарж, сэгсэрч, гүйж, өвөрт чинь цутгах болно. Учир нь таны хэрэглэж буй хэмжүүрээр хэмжигдэх болно.</w:t>
      </w:r>
    </w:p>
    <w:p w14:paraId="08F25711" w14:textId="77777777" w:rsidR="00F90BDC" w:rsidRDefault="00F90BDC"/>
    <w:p w14:paraId="5402E8BD" w14:textId="77777777" w:rsidR="00F90BDC" w:rsidRDefault="00F90BDC">
      <w:r xmlns:w="http://schemas.openxmlformats.org/wordprocessingml/2006/main">
        <w:t xml:space="preserve">Матай 6:4 Таны өглөг нууц байхын тулд бөгөөд нууцыг харагч Эцэг чинь чамайг илээр шагнах болно.</w:t>
      </w:r>
    </w:p>
    <w:p w14:paraId="0EA77208" w14:textId="77777777" w:rsidR="00F90BDC" w:rsidRDefault="00F90BDC"/>
    <w:p w14:paraId="48CE4870" w14:textId="77777777" w:rsidR="00F90BDC" w:rsidRDefault="00F90BDC">
      <w:r xmlns:w="http://schemas.openxmlformats.org/wordprocessingml/2006/main">
        <w:t xml:space="preserve">Бурхан биднийг илээр шагнах болно гэдгийг мэдсээр байж бусдад нууцаар өгөх ёстой.</w:t>
      </w:r>
    </w:p>
    <w:p w14:paraId="2CBDDEFC" w14:textId="77777777" w:rsidR="00F90BDC" w:rsidRDefault="00F90BDC"/>
    <w:p w14:paraId="0B202B6A" w14:textId="77777777" w:rsidR="00F90BDC" w:rsidRDefault="00F90BDC">
      <w:r xmlns:w="http://schemas.openxmlformats.org/wordprocessingml/2006/main">
        <w:t xml:space="preserve">1. Нууцаар өгөх хүч: Хувийн байдлаар өгөх нь хэрхэн их хэмжээний шагнал авчрах вэ?</w:t>
      </w:r>
    </w:p>
    <w:p w14:paraId="6C2E2805" w14:textId="77777777" w:rsidR="00F90BDC" w:rsidRDefault="00F90BDC"/>
    <w:p w14:paraId="41C22F98" w14:textId="77777777" w:rsidR="00F90BDC" w:rsidRDefault="00F90BDC">
      <w:r xmlns:w="http://schemas.openxmlformats.org/wordprocessingml/2006/main">
        <w:t xml:space="preserve">2. Өгөөмөр байдлын адислал: Бурханы бидэнд өгдөг шиг бусдад өгөх</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Коринт 9:7-8 - "Хэн өөрийн даалгавраар дайнд явах вэ? Хэн усан үзмийн цэцэрлэг тарьж, түүний үр жимсийг иддэггүй вэ? эсвэл сүргийг тэжээж, сүргийн сүүг иддэггүй хэн бэ? ?"</w:t>
      </w:r>
    </w:p>
    <w:p w14:paraId="3A73D37D" w14:textId="77777777" w:rsidR="00F90BDC" w:rsidRDefault="00F90BDC"/>
    <w:p w14:paraId="08852BB2" w14:textId="77777777" w:rsidR="00F90BDC" w:rsidRDefault="00F90BDC">
      <w:r xmlns:w="http://schemas.openxmlformats.org/wordprocessingml/2006/main">
        <w:t xml:space="preserve">2. Матай 19:21 - "Есүс түүнд "Хэрэв чи төгс байхыг хүсвэл явж, өөрт байгаа бүхнээ зарж, ядууст өг, тэгвэл чи тэнгэрт эрдэнэстэй болно. Намайг дага."</w:t>
      </w:r>
    </w:p>
    <w:p w14:paraId="77E9F180" w14:textId="77777777" w:rsidR="00F90BDC" w:rsidRDefault="00F90BDC"/>
    <w:p w14:paraId="64E2B149" w14:textId="77777777" w:rsidR="00F90BDC" w:rsidRDefault="00F90BDC">
      <w:r xmlns:w="http://schemas.openxmlformats.org/wordprocessingml/2006/main">
        <w:t xml:space="preserve">Матай 6:5 Чи залбирахдаа хоёр нүүрт хүмүүс шиг байж болохгүй, учир нь тэд хүмүүст харагдахын тулд синагогт болон гудамжны өнцөгт зогсож залбирах дуртай. Үнэнээр би та нарт хэлье, тэдэнд шагнал байна.</w:t>
      </w:r>
    </w:p>
    <w:p w14:paraId="67B82C09" w14:textId="77777777" w:rsidR="00F90BDC" w:rsidRDefault="00F90BDC"/>
    <w:p w14:paraId="1F7E5267" w14:textId="77777777" w:rsidR="00F90BDC" w:rsidRDefault="00F90BDC">
      <w:r xmlns:w="http://schemas.openxmlformats.org/wordprocessingml/2006/main">
        <w:t xml:space="preserve">Шагналаа аль хэдийн авсан учраас Есүс хоёр нүүрт хүмүүсийн адил бусдад харагдахын тулд залбирахаас сэрэмжлүүлсэн.</w:t>
      </w:r>
    </w:p>
    <w:p w14:paraId="4C2BF9EE" w14:textId="77777777" w:rsidR="00F90BDC" w:rsidRDefault="00F90BDC"/>
    <w:p w14:paraId="4E20085C" w14:textId="77777777" w:rsidR="00F90BDC" w:rsidRDefault="00F90BDC">
      <w:r xmlns:w="http://schemas.openxmlformats.org/wordprocessingml/2006/main">
        <w:t xml:space="preserve">1. Залбирал дахь бардам зан, даруу байдал</w:t>
      </w:r>
    </w:p>
    <w:p w14:paraId="3DED96A7" w14:textId="77777777" w:rsidR="00F90BDC" w:rsidRDefault="00F90BDC"/>
    <w:p w14:paraId="5EB9475A" w14:textId="77777777" w:rsidR="00F90BDC" w:rsidRDefault="00F90BDC">
      <w:r xmlns:w="http://schemas.openxmlformats.org/wordprocessingml/2006/main">
        <w:t xml:space="preserve">2. Хүний биш, Их Эзэний тааллыг эрэлхийлэх</w:t>
      </w:r>
    </w:p>
    <w:p w14:paraId="04F33ADD" w14:textId="77777777" w:rsidR="00F90BDC" w:rsidRDefault="00F90BDC"/>
    <w:p w14:paraId="0225EABC" w14:textId="77777777" w:rsidR="00F90BDC" w:rsidRDefault="00F90BDC">
      <w:r xmlns:w="http://schemas.openxmlformats.org/wordprocessingml/2006/main">
        <w:t xml:space="preserve">1. Иаков 4:6 - "Гэхдээ Тэр илүү их нигүүлсэл өгдөг. Иймийн тул тэрээр "Бурхан бардам хүмүүсийг эсэргүүцдэг, харин даруу хүмүүст нигүүлсэл өгдөг" гэж хэлсэн."</w:t>
      </w:r>
    </w:p>
    <w:p w14:paraId="03AAD57D" w14:textId="77777777" w:rsidR="00F90BDC" w:rsidRDefault="00F90BDC"/>
    <w:p w14:paraId="4BCCCFD0" w14:textId="77777777" w:rsidR="00F90BDC" w:rsidRDefault="00F90BDC">
      <w:r xmlns:w="http://schemas.openxmlformats.org/wordprocessingml/2006/main">
        <w:t xml:space="preserve">2. Исаиа 29:13 - "Иймийн тул Их Эзэн хэлэхдээ, "Энэ хүмүүс амаараа над руу ойртож, уруулаараа Намайг хүндэлдэг ч зүрх сэтгэлээ Надаас холдуулж, Надаас айх айдас нь Бурханаар заадаг. эрчүүдийн тушаал."</w:t>
      </w:r>
    </w:p>
    <w:p w14:paraId="0B4D4043" w14:textId="77777777" w:rsidR="00F90BDC" w:rsidRDefault="00F90BDC"/>
    <w:p w14:paraId="2DA70F80" w14:textId="77777777" w:rsidR="00F90BDC" w:rsidRDefault="00F90BDC">
      <w:r xmlns:w="http://schemas.openxmlformats.org/wordprocessingml/2006/main">
        <w:t xml:space="preserve">Матай 6:6 Харин чи залбирахдаа шүүгээндээ орж, хаалгыг нь хаагаад, нууцлагдмал Эцэгтээ залбир. мөн нууцыг харагч Эцэг чинь чамайг илээр шагнах болно.</w:t>
      </w:r>
    </w:p>
    <w:p w14:paraId="7D0A6E13" w14:textId="77777777" w:rsidR="00F90BDC" w:rsidRDefault="00F90BDC"/>
    <w:p w14:paraId="142DC12C" w14:textId="77777777" w:rsidR="00F90BDC" w:rsidRDefault="00F90BDC">
      <w:r xmlns:w="http://schemas.openxmlformats.org/wordprocessingml/2006/main">
        <w:t xml:space="preserve">Есүс бидэнд Бурханд нууцаар залбирахыг тушаасан бөгөөд Бурхан биднийг илээр шагнах болно.</w:t>
      </w:r>
    </w:p>
    <w:p w14:paraId="3A58689C" w14:textId="77777777" w:rsidR="00F90BDC" w:rsidRDefault="00F90BDC"/>
    <w:p w14:paraId="6CB20847" w14:textId="77777777" w:rsidR="00F90BDC" w:rsidRDefault="00F90BDC">
      <w:r xmlns:w="http://schemas.openxmlformats.org/wordprocessingml/2006/main">
        <w:t xml:space="preserve">1. Бурхан бидний хийж буй бүхнийг хардаг бөгөөд итгэлийн хувийн үйлдлүүдийн төлөө биднийг шагнах болно.</w:t>
      </w:r>
    </w:p>
    <w:p w14:paraId="04F4834F" w14:textId="77777777" w:rsidR="00F90BDC" w:rsidRDefault="00F90BDC"/>
    <w:p w14:paraId="335E1663" w14:textId="77777777" w:rsidR="00F90BDC" w:rsidRDefault="00F90BDC">
      <w:r xmlns:w="http://schemas.openxmlformats.org/wordprocessingml/2006/main">
        <w:t xml:space="preserve">2. Нууцаар залбирах нь Бурханд үнэнч, чин сэтгэлээсээ хандах боломжийг олгодог.</w:t>
      </w:r>
    </w:p>
    <w:p w14:paraId="3B8D9FA5" w14:textId="77777777" w:rsidR="00F90BDC" w:rsidRDefault="00F90BDC"/>
    <w:p w14:paraId="433241F3" w14:textId="77777777" w:rsidR="00F90BDC" w:rsidRDefault="00F90BDC">
      <w:r xmlns:w="http://schemas.openxmlformats.org/wordprocessingml/2006/main">
        <w:t xml:space="preserve">1. 1 Тесалоник 5:16-18 – Үргэлж баярлаж, зогсолтгүй залбир, ямар ч нөхцөлд талархал өргө; Учир нь энэ бол та нарын төлөөх Христ Есүс доторх Бурханы хүсэл юм.</w:t>
      </w:r>
    </w:p>
    <w:p w14:paraId="7A18EC47" w14:textId="77777777" w:rsidR="00F90BDC" w:rsidRDefault="00F90BDC"/>
    <w:p w14:paraId="292D5A4D" w14:textId="77777777" w:rsidR="00F90BDC" w:rsidRDefault="00F90BDC">
      <w:r xmlns:w="http://schemas.openxmlformats.org/wordprocessingml/2006/main">
        <w:t xml:space="preserve">2. Дуулал 34:17-19 – Зөв шударга хүмүүс тусламж гуйхад Их Эзэн сонсож, тэднийг бүх зовлон зүдгүүрээс нь чөлөөлдөг. Их Эзэн шархалсан зүрхтэй хүмүүст ойр байдаг бөгөөд сэтгэлээр унасан хүмүүсийг авардаг. Зөв шударга хүмүүсийн зовлон зүдгүүр олон боловч Их Эзэн түүнийг бүгдээс нь авардаг.</w:t>
      </w:r>
    </w:p>
    <w:p w14:paraId="4BEE1536" w14:textId="77777777" w:rsidR="00F90BDC" w:rsidRDefault="00F90BDC"/>
    <w:p w14:paraId="07B09F46" w14:textId="77777777" w:rsidR="00F90BDC" w:rsidRDefault="00F90BDC">
      <w:r xmlns:w="http://schemas.openxmlformats.org/wordprocessingml/2006/main">
        <w:t xml:space="preserve">Матай 6:7 Харин та нар залбирахдаа харь үндэстнүүдийн адил дэмий давталтыг бүү ашиглаарай.</w:t>
      </w:r>
    </w:p>
    <w:p w14:paraId="1DDAEE10" w14:textId="77777777" w:rsidR="00F90BDC" w:rsidRDefault="00F90BDC"/>
    <w:p w14:paraId="72EBA70A" w14:textId="77777777" w:rsidR="00F90BDC" w:rsidRDefault="00F90BDC">
      <w:r xmlns:w="http://schemas.openxmlformats.org/wordprocessingml/2006/main">
        <w:t xml:space="preserve">Залбирал нь чин сэтгэлээсээ байх ёстой бөгөөд хоосон давталтаар дүүрэн байх ёсгүй.</w:t>
      </w:r>
    </w:p>
    <w:p w14:paraId="5574128F" w14:textId="77777777" w:rsidR="00F90BDC" w:rsidRDefault="00F90BDC"/>
    <w:p w14:paraId="60F8CF64" w14:textId="77777777" w:rsidR="00F90BDC" w:rsidRDefault="00F90BDC">
      <w:r xmlns:w="http://schemas.openxmlformats.org/wordprocessingml/2006/main">
        <w:t xml:space="preserve">1: Бурхан биднээс хоосон үг биш, чин сэтгэлийн, үнэнч залбирлыг хүсдэг.</w:t>
      </w:r>
    </w:p>
    <w:p w14:paraId="44390831" w14:textId="77777777" w:rsidR="00F90BDC" w:rsidRDefault="00F90BDC"/>
    <w:p w14:paraId="5AFC29F9" w14:textId="77777777" w:rsidR="00F90BDC" w:rsidRDefault="00F90BDC">
      <w:r xmlns:w="http://schemas.openxmlformats.org/wordprocessingml/2006/main">
        <w:t xml:space="preserve">2: Бидний хэлсэн үгийн тоогоор биш, харин бидний зүрх сэтгэлийн чин сэтгэлийн ачаар Бурхан бидний залбирлыг сонсдог гэдгийг санах хэрэгтэй.</w:t>
      </w:r>
    </w:p>
    <w:p w14:paraId="16E31E0F" w14:textId="77777777" w:rsidR="00F90BDC" w:rsidRDefault="00F90BDC"/>
    <w:p w14:paraId="2204EECE" w14:textId="77777777" w:rsidR="00F90BDC" w:rsidRDefault="00F90BDC">
      <w:r xmlns:w="http://schemas.openxmlformats.org/wordprocessingml/2006/main">
        <w:t xml:space="preserve">1: Иаков 5:16; Зөв шударга хүний залбирал хүчтэй бөгөөд үр дүнтэй байдаг.</w:t>
      </w:r>
    </w:p>
    <w:p w14:paraId="324A2802" w14:textId="77777777" w:rsidR="00F90BDC" w:rsidRDefault="00F90BDC"/>
    <w:p w14:paraId="61EDA007" w14:textId="77777777" w:rsidR="00F90BDC" w:rsidRDefault="00F90BDC">
      <w:r xmlns:w="http://schemas.openxmlformats.org/wordprocessingml/2006/main">
        <w:t xml:space="preserve">2: 1 Иохан 5:14; Энэ бол Бурханд хандах бидний итгэл юм: хэрэв бид Түүний хүслийн дагуу юу ч гуйвал Тэр биднийг сонсдог.</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6:8 Тиймээс та нар тэдэнтэй адил байж болохгүй. Учир нь Эцэг чинь та нарт юу хэрэгтэй байгааг Түүнээс асуухаас өмнө мэддэг.</w:t>
      </w:r>
    </w:p>
    <w:p w14:paraId="1DE1252C" w14:textId="77777777" w:rsidR="00F90BDC" w:rsidRDefault="00F90BDC"/>
    <w:p w14:paraId="615BD45C" w14:textId="77777777" w:rsidR="00F90BDC" w:rsidRDefault="00F90BDC">
      <w:r xmlns:w="http://schemas.openxmlformats.org/wordprocessingml/2006/main">
        <w:t xml:space="preserve">Бурхан бидний хэрэгцээг асуухаас өмнө мэддэг тул санаа зовох хэрэггүй.</w:t>
      </w:r>
    </w:p>
    <w:p w14:paraId="1AEEC349" w14:textId="77777777" w:rsidR="00F90BDC" w:rsidRDefault="00F90BDC"/>
    <w:p w14:paraId="54C696A5" w14:textId="77777777" w:rsidR="00F90BDC" w:rsidRDefault="00F90BDC">
      <w:r xmlns:w="http://schemas.openxmlformats.org/wordprocessingml/2006/main">
        <w:t xml:space="preserve">1: Бурхан бидэнд хэрэгтэй зүйлээ өгдөг</w:t>
      </w:r>
    </w:p>
    <w:p w14:paraId="618E0A96" w14:textId="77777777" w:rsidR="00F90BDC" w:rsidRDefault="00F90BDC"/>
    <w:p w14:paraId="213903BF" w14:textId="77777777" w:rsidR="00F90BDC" w:rsidRDefault="00F90BDC">
      <w:r xmlns:w="http://schemas.openxmlformats.org/wordprocessingml/2006/main">
        <w:t xml:space="preserve">2: Бурханы цаг хугацаад итгэ</w:t>
      </w:r>
    </w:p>
    <w:p w14:paraId="23517567" w14:textId="77777777" w:rsidR="00F90BDC" w:rsidRDefault="00F90BDC"/>
    <w:p w14:paraId="0711C10B" w14:textId="77777777" w:rsidR="00F90BDC" w:rsidRDefault="00F90BDC">
      <w:r xmlns:w="http://schemas.openxmlformats.org/wordprocessingml/2006/main">
        <w:t xml:space="preserve">1: Филиппой 4:6-7 - Юунд ч бүү санаа зов, харин ямар ч тохиолдолд залбирал, гуйлтаар, талархалтайгаар Бурханд хүсэлтээ илэрхийл.</w:t>
      </w:r>
    </w:p>
    <w:p w14:paraId="4F27878E" w14:textId="77777777" w:rsidR="00F90BDC" w:rsidRDefault="00F90BDC"/>
    <w:p w14:paraId="3A883425" w14:textId="77777777" w:rsidR="00F90BDC" w:rsidRDefault="00F90BDC">
      <w:r xmlns:w="http://schemas.openxmlformats.org/wordprocessingml/2006/main">
        <w:t xml:space="preserve">2: Исаиа 40:29-31 - Тэр ядарсан хүнд хүч чадал өгч, сул дорой хүмүүсийн хүчийг нэмэгдүүлдэг. Залуучууд хүртэл ядарч сульдаж, залуу эрэгтэйчүүд бүдэрч унадаг; Харин Эзэнд найддаг хүмүүс хүч чадлаа сэргээх болно. Тэд бүргэд шиг далавчлан нисэх болно; Тэд гүйж, ядрахгүй, алхаж, сулрахгүй.</w:t>
      </w:r>
    </w:p>
    <w:p w14:paraId="164535F4" w14:textId="77777777" w:rsidR="00F90BDC" w:rsidRDefault="00F90BDC"/>
    <w:p w14:paraId="78338231" w14:textId="77777777" w:rsidR="00F90BDC" w:rsidRDefault="00F90BDC">
      <w:r xmlns:w="http://schemas.openxmlformats.org/wordprocessingml/2006/main">
        <w:t xml:space="preserve">Матай 6:9 Иймд та нар "Тэнгэр дэх Эцэг минь ээ, чиний нэр алдаршуулаг" хэмээн залбир.</w:t>
      </w:r>
    </w:p>
    <w:p w14:paraId="6B16869D" w14:textId="77777777" w:rsidR="00F90BDC" w:rsidRDefault="00F90BDC"/>
    <w:p w14:paraId="5A3715C4" w14:textId="77777777" w:rsidR="00F90BDC" w:rsidRDefault="00F90BDC">
      <w:r xmlns:w="http://schemas.openxmlformats.org/wordprocessingml/2006/main">
        <w:t xml:space="preserve">Тэнгэр дэх Эцэг маань Бурханд хэрхэн залбирахыг Есүс бидэнд заадаг.</w:t>
      </w:r>
    </w:p>
    <w:p w14:paraId="0E4AED3A" w14:textId="77777777" w:rsidR="00F90BDC" w:rsidRDefault="00F90BDC"/>
    <w:p w14:paraId="6B7B888F" w14:textId="77777777" w:rsidR="00F90BDC" w:rsidRDefault="00F90BDC">
      <w:r xmlns:w="http://schemas.openxmlformats.org/wordprocessingml/2006/main">
        <w:t xml:space="preserve">1. Итгэлтэй залбирах: Бурхантай харилцаж сурах</w:t>
      </w:r>
    </w:p>
    <w:p w14:paraId="7D32C284" w14:textId="77777777" w:rsidR="00F90BDC" w:rsidRDefault="00F90BDC"/>
    <w:p w14:paraId="1F5D49CD" w14:textId="77777777" w:rsidR="00F90BDC" w:rsidRDefault="00F90BDC">
      <w:r xmlns:w="http://schemas.openxmlformats.org/wordprocessingml/2006/main">
        <w:t xml:space="preserve">2. Таны нэр алдарш: Ариун залбирлын хүч</w:t>
      </w:r>
    </w:p>
    <w:p w14:paraId="58E4FD16" w14:textId="77777777" w:rsidR="00F90BDC" w:rsidRDefault="00F90BDC"/>
    <w:p w14:paraId="63CE16FF" w14:textId="77777777" w:rsidR="00F90BDC" w:rsidRDefault="00F90BDC">
      <w:r xmlns:w="http://schemas.openxmlformats.org/wordprocessingml/2006/main">
        <w:t xml:space="preserve">1. Ром 8:26 – “Үүний нэгэн адил Сүнс бидний сул дорой байдалд тусалдаг: учир нь бид юуны төлөө залбирах ёстойгоо мэддэггүй, харин Сүнс Өөрөө бидний төлөө үгээр илэрхийлэхийн аргагүй ёолон зуучлан гуйдаг.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Иаков 5:16 – “Та нар эдгэрэхийн тулд бие биедээ алдаагаа хүлээн зөвшөөрч, бие биенийхээ төлөө залбир. Зөв шударга хүний чин сэтгэлийн залбирал ихийг тустай."</w:t>
      </w:r>
    </w:p>
    <w:p w14:paraId="61D71403" w14:textId="77777777" w:rsidR="00F90BDC" w:rsidRDefault="00F90BDC"/>
    <w:p w14:paraId="1327908F" w14:textId="77777777" w:rsidR="00F90BDC" w:rsidRDefault="00F90BDC">
      <w:r xmlns:w="http://schemas.openxmlformats.org/wordprocessingml/2006/main">
        <w:t xml:space="preserve">Матай 6:10 Таны хаанчлал ирэгтүн. Таны хүсэл тэнгэрт байгаа шиг газар дээр биелэгдэх болно.</w:t>
      </w:r>
    </w:p>
    <w:p w14:paraId="6FE1783E" w14:textId="77777777" w:rsidR="00F90BDC" w:rsidRDefault="00F90BDC"/>
    <w:p w14:paraId="37CEC880" w14:textId="77777777" w:rsidR="00F90BDC" w:rsidRDefault="00F90BDC">
      <w:r xmlns:w="http://schemas.openxmlformats.org/wordprocessingml/2006/main">
        <w:t xml:space="preserve">Бурханы хаант улс дэлхий дээр ирж, хүсэл нь тэнгэрт байгаа шиг газар дээр биелээсэй гэж залбирахыг Есүс бидэнд зааварласан.</w:t>
      </w:r>
    </w:p>
    <w:p w14:paraId="12EEB896" w14:textId="77777777" w:rsidR="00F90BDC" w:rsidRDefault="00F90BDC"/>
    <w:p w14:paraId="6B2BFD0D" w14:textId="77777777" w:rsidR="00F90BDC" w:rsidRDefault="00F90BDC">
      <w:r xmlns:w="http://schemas.openxmlformats.org/wordprocessingml/2006/main">
        <w:t xml:space="preserve">1. "Бурханы хаанчлал ирэхийн төлөө залбирах нь: Түүний хүсэл дэлхий дээр биелэх болно"</w:t>
      </w:r>
    </w:p>
    <w:p w14:paraId="1197BC29" w14:textId="77777777" w:rsidR="00F90BDC" w:rsidRDefault="00F90BDC"/>
    <w:p w14:paraId="051A1BAF" w14:textId="77777777" w:rsidR="00F90BDC" w:rsidRDefault="00F90BDC">
      <w:r xmlns:w="http://schemas.openxmlformats.org/wordprocessingml/2006/main">
        <w:t xml:space="preserve">2. "Бурханы хүсэлд захирагдах нь: Тэнгэрт байгаа шиг"</w:t>
      </w:r>
    </w:p>
    <w:p w14:paraId="55A4B12F" w14:textId="77777777" w:rsidR="00F90BDC" w:rsidRDefault="00F90BDC"/>
    <w:p w14:paraId="2A2E4326" w14:textId="77777777" w:rsidR="00F90BDC" w:rsidRDefault="00F90BDC">
      <w:r xmlns:w="http://schemas.openxmlformats.org/wordprocessingml/2006/main">
        <w:t xml:space="preserve">1. Лук 11:2 - "Тэгээд Тэр тэдэнд хандан, "Та нар залбирахдаа: "Аав аа, чиний нэр ариусгагдах болтугай. Таны хаанчлал ирээрэй" гэж хэл."</w:t>
      </w:r>
    </w:p>
    <w:p w14:paraId="4BD2D1EF" w14:textId="77777777" w:rsidR="00F90BDC" w:rsidRDefault="00F90BDC"/>
    <w:p w14:paraId="71CCA273" w14:textId="77777777" w:rsidR="00F90BDC" w:rsidRDefault="00F90BDC">
      <w:r xmlns:w="http://schemas.openxmlformats.org/wordprocessingml/2006/main">
        <w:t xml:space="preserve">2. Еврей 13:21 - “Үүрд мөнхөд алдар байх Есүс Христээр дамжуулан Түүний мэлмийд таалалд нийцэхийг бидний дотор үйлдэн, Түүний хүслийг биелүүлэхийн тулд та бүхнийг сайн сайхан бүх зүйлээр ханга. Амен."</w:t>
      </w:r>
    </w:p>
    <w:p w14:paraId="528113CE" w14:textId="77777777" w:rsidR="00F90BDC" w:rsidRDefault="00F90BDC"/>
    <w:p w14:paraId="3CE1B3C2" w14:textId="77777777" w:rsidR="00F90BDC" w:rsidRDefault="00F90BDC">
      <w:r xmlns:w="http://schemas.openxmlformats.org/wordprocessingml/2006/main">
        <w:t xml:space="preserve">Матай 6:11 Өнөөдөр бидний өдөр тутмын талхыг бидэнд өгөөч.</w:t>
      </w:r>
    </w:p>
    <w:p w14:paraId="39B9DEDC" w14:textId="77777777" w:rsidR="00F90BDC" w:rsidRDefault="00F90BDC"/>
    <w:p w14:paraId="2AA77F68" w14:textId="77777777" w:rsidR="00F90BDC" w:rsidRDefault="00F90BDC">
      <w:r xmlns:w="http://schemas.openxmlformats.org/wordprocessingml/2006/main">
        <w:t xml:space="preserve">Энэхүү ишлэл нь өдөр бүр хэрэгцээгээ хангахын тулд Бурханд итгэхийг бидэнд урамшуулдаг.</w:t>
      </w:r>
    </w:p>
    <w:p w14:paraId="76CF7851" w14:textId="77777777" w:rsidR="00F90BDC" w:rsidRDefault="00F90BDC"/>
    <w:p w14:paraId="1047BCD5" w14:textId="77777777" w:rsidR="00F90BDC" w:rsidRDefault="00F90BDC">
      <w:r xmlns:w="http://schemas.openxmlformats.org/wordprocessingml/2006/main">
        <w:t xml:space="preserve">1) Бурханы хангамжид найдах - Бурхан хэрхэн бидний үнэнч хангагч болохыг мөн бид ямар ч нөхцөлд Түүнд хэрхэн итгэж болохыг судлах.</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Бурханыг хамгийн түрүүнд эрэлхийлэх нь бидний амьдралд Бурханы хүсэл ба хаанчлалыг чухалчлах нь амар амгалан, сэтгэл хангалуун байдалд хэрхэн хөтөлдгийг ойлгох явдал юм.</w:t>
      </w:r>
    </w:p>
    <w:p w14:paraId="06E81AE2" w14:textId="77777777" w:rsidR="00F90BDC" w:rsidRDefault="00F90BDC"/>
    <w:p w14:paraId="115C0A40" w14:textId="77777777" w:rsidR="00F90BDC" w:rsidRDefault="00F90BDC">
      <w:r xmlns:w="http://schemas.openxmlformats.org/wordprocessingml/2006/main">
        <w:t xml:space="preserve">1) Филиппой 4:6-7 - Бүү санаа зов, харин ямар ч нөхцөлд залбирал, гуйлтаар дамжуулан хүсэлтээ Бурханд талархалтайгаар илэрхийл.</w:t>
      </w:r>
    </w:p>
    <w:p w14:paraId="1301EAEE" w14:textId="77777777" w:rsidR="00F90BDC" w:rsidRDefault="00F90BDC"/>
    <w:p w14:paraId="4B9E7058" w14:textId="77777777" w:rsidR="00F90BDC" w:rsidRDefault="00F90BDC">
      <w:r xmlns:w="http://schemas.openxmlformats.org/wordprocessingml/2006/main">
        <w:t xml:space="preserve">2) Матай 6:33 - Эхлээд Бурханы хаанчлал болон Түүний зөвт байдлыг эрэлхийл, тэгвэл энэ бүхэн чамд нэмэгдэх болно.</w:t>
      </w:r>
    </w:p>
    <w:p w14:paraId="1848CF8A" w14:textId="77777777" w:rsidR="00F90BDC" w:rsidRDefault="00F90BDC"/>
    <w:p w14:paraId="3C4EA65E" w14:textId="77777777" w:rsidR="00F90BDC" w:rsidRDefault="00F90BDC">
      <w:r xmlns:w="http://schemas.openxmlformats.org/wordprocessingml/2006/main">
        <w:t xml:space="preserve">Матай 6:12 Бид өртэй хүмүүсээ уучилсан шиг бидний өрийг өршөөгөөч.</w:t>
      </w:r>
    </w:p>
    <w:p w14:paraId="305137B2" w14:textId="77777777" w:rsidR="00F90BDC" w:rsidRDefault="00F90BDC"/>
    <w:p w14:paraId="36D26F72" w14:textId="77777777" w:rsidR="00F90BDC" w:rsidRDefault="00F90BDC">
      <w:r xmlns:w="http://schemas.openxmlformats.org/wordprocessingml/2006/main">
        <w:t xml:space="preserve">Энэ хэсэг нь уучлалын ач холбогдлыг бидэнд сануулдаг; Бурхан биднийг уучилсан шиг бусдыг уучлах ёстой.</w:t>
      </w:r>
    </w:p>
    <w:p w14:paraId="420A42B4" w14:textId="77777777" w:rsidR="00F90BDC" w:rsidRDefault="00F90BDC"/>
    <w:p w14:paraId="1EADC883" w14:textId="77777777" w:rsidR="00F90BDC" w:rsidRDefault="00F90BDC">
      <w:r xmlns:w="http://schemas.openxmlformats.org/wordprocessingml/2006/main">
        <w:t xml:space="preserve">1: Өршөөл - Амьдралын хэрэгцээ</w:t>
      </w:r>
    </w:p>
    <w:p w14:paraId="0BF20A42" w14:textId="77777777" w:rsidR="00F90BDC" w:rsidRDefault="00F90BDC"/>
    <w:p w14:paraId="5F803016" w14:textId="77777777" w:rsidR="00F90BDC" w:rsidRDefault="00F90BDC">
      <w:r xmlns:w="http://schemas.openxmlformats.org/wordprocessingml/2006/main">
        <w:t xml:space="preserve">2: Өршөөлийн хүч - Нигүүлслийн үүдийг нээх</w:t>
      </w:r>
    </w:p>
    <w:p w14:paraId="53C198FA" w14:textId="77777777" w:rsidR="00F90BDC" w:rsidRDefault="00F90BDC"/>
    <w:p w14:paraId="4516989E" w14:textId="77777777" w:rsidR="00F90BDC" w:rsidRDefault="00F90BDC">
      <w:r xmlns:w="http://schemas.openxmlformats.org/wordprocessingml/2006/main">
        <w:t xml:space="preserve">1: Ефес 4:31-32 - Бүх хорон санаа, уур хилэн, уур хилэн, шуугиан ба гүтгэлэг, бүх бузар муугийн хамт та нараас зайлуул. Христ доторх Бурхан та нарыг уучилсан шиг бие биедээ эелдэг, эелдэг, уучлаарай.</w:t>
      </w:r>
    </w:p>
    <w:p w14:paraId="0EE9D186" w14:textId="77777777" w:rsidR="00F90BDC" w:rsidRDefault="00F90BDC"/>
    <w:p w14:paraId="3B17B947" w14:textId="77777777" w:rsidR="00F90BDC" w:rsidRDefault="00F90BDC">
      <w:r xmlns:w="http://schemas.openxmlformats.org/wordprocessingml/2006/main">
        <w:t xml:space="preserve">2: Колоссай 3:13 - Бие биедээ хандаж, хэрэв хэн нэгнийх нь эсрэг гомдол байвал бие биенээ уучлах; Их Эзэн та нарыг уучилсан тул та нар ч бас өршөөх ёстой.</w:t>
      </w:r>
    </w:p>
    <w:p w14:paraId="182BAA18" w14:textId="77777777" w:rsidR="00F90BDC" w:rsidRDefault="00F90BDC"/>
    <w:p w14:paraId="5E291144" w14:textId="77777777" w:rsidR="00F90BDC" w:rsidRDefault="00F90BDC">
      <w:r xmlns:w="http://schemas.openxmlformats.org/wordprocessingml/2006/main">
        <w:t xml:space="preserve">Матай 6:13 Биднийг сорилтод бүү оруулаач, харин бузар муугаас биднийг авраач. Учир нь хаанчлал, хүч, алдар суу үүрд чинийх юм. Амен.</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Энэ хэсэгт Бурхан биднийг уруу таталтаас холдуулж, бузар муугаас чөлөөлж чадна гэдгийг харуулж байна.</w:t>
      </w:r>
    </w:p>
    <w:p w14:paraId="52806AE4" w14:textId="77777777" w:rsidR="00F90BDC" w:rsidRDefault="00F90BDC"/>
    <w:p w14:paraId="239181A6" w14:textId="77777777" w:rsidR="00F90BDC" w:rsidRDefault="00F90BDC">
      <w:r xmlns:w="http://schemas.openxmlformats.org/wordprocessingml/2006/main">
        <w:t xml:space="preserve">1: Биднийг уруу таталтаас аврах Бурханы хүчийг хүлээн зөвшөөрөх</w:t>
      </w:r>
    </w:p>
    <w:p w14:paraId="20278876" w14:textId="77777777" w:rsidR="00F90BDC" w:rsidRDefault="00F90BDC"/>
    <w:p w14:paraId="27AAD177" w14:textId="77777777" w:rsidR="00F90BDC" w:rsidRDefault="00F90BDC">
      <w:r xmlns:w="http://schemas.openxmlformats.org/wordprocessingml/2006/main">
        <w:t xml:space="preserve">2: Бурханы хаант улс ба алдар суу: Үйлдэл хийх дуудлага</w:t>
      </w:r>
    </w:p>
    <w:p w14:paraId="5F32775A" w14:textId="77777777" w:rsidR="00F90BDC" w:rsidRDefault="00F90BDC"/>
    <w:p w14:paraId="2E19AF95" w14:textId="77777777" w:rsidR="00F90BDC" w:rsidRDefault="00F90BDC">
      <w:r xmlns:w="http://schemas.openxmlformats.org/wordprocessingml/2006/main">
        <w:t xml:space="preserve">1: 1 Коринт 10:13 - "Хүний хувьд нийтлэг бус ямар ч уруу таталт та нарыг даван туулсангүй. Бурхан үнэнч бөгөөд чамайг чадавхаасаа илүү соригдохыг зөвшөөрөхгүй, харин уруу таталтаар тэр мөн авралын замыг өгөх болно, тэгвэл та нар үүнийг тэсвэрлэж чадна.”</w:t>
      </w:r>
    </w:p>
    <w:p w14:paraId="2A71B295" w14:textId="77777777" w:rsidR="00F90BDC" w:rsidRDefault="00F90BDC"/>
    <w:p w14:paraId="66DCD498" w14:textId="77777777" w:rsidR="00F90BDC" w:rsidRDefault="00F90BDC">
      <w:r xmlns:w="http://schemas.openxmlformats.org/wordprocessingml/2006/main">
        <w:t xml:space="preserve">2: Иаков 1:12-15 - “Сорилтод тууштай үлддэг хүн ерөөлтэй еэ, учир нь тэр сорилтыг даван туулахдаа өөрийг нь хайрладаг хүмүүст Бурханы амласан амийн титмийг хүлээн авах болно. Хэн ч соригдохдоо “Би Бурханаар соригдож байна” гэж битгий хэлээрэй, учир нь Бурхан муугаар соригдож чадахгүй ба өөрөө ч хэнийг ч сорьдоггүй. Гэвч хүн бүр өөрийн хүсэлд автаж, уруу татагдах үедээ уруу татагддаг. Дараа нь хүсэл тэмүүлэл нь тээсэн үедээ нүглийг төрүүлж, нүгэл нь бүрэн насанд хүрсэн үедээ үхлийг төрүүлдэг."</w:t>
      </w:r>
    </w:p>
    <w:p w14:paraId="40D4BC96" w14:textId="77777777" w:rsidR="00F90BDC" w:rsidRDefault="00F90BDC"/>
    <w:p w14:paraId="3C539983" w14:textId="77777777" w:rsidR="00F90BDC" w:rsidRDefault="00F90BDC">
      <w:r xmlns:w="http://schemas.openxmlformats.org/wordprocessingml/2006/main">
        <w:t xml:space="preserve">Матай 6:14 Учир нь та нар хүмүүсийн нүглийг уучлах аваас тэнгэрлэг Эцэг чинь бас та нарыг уучлах болно.</w:t>
      </w:r>
    </w:p>
    <w:p w14:paraId="6E351A51" w14:textId="77777777" w:rsidR="00F90BDC" w:rsidRDefault="00F90BDC"/>
    <w:p w14:paraId="063F8C91" w14:textId="77777777" w:rsidR="00F90BDC" w:rsidRDefault="00F90BDC">
      <w:r xmlns:w="http://schemas.openxmlformats.org/wordprocessingml/2006/main">
        <w:t xml:space="preserve">Тэнгэрлэг Эцэг маань бас биднийг уучлах тул Есүс бидний сайн сайхны төлөө бусдыг уучлахыг уриалсан.</w:t>
      </w:r>
    </w:p>
    <w:p w14:paraId="4F0042F5" w14:textId="77777777" w:rsidR="00F90BDC" w:rsidRDefault="00F90BDC"/>
    <w:p w14:paraId="58159841" w14:textId="77777777" w:rsidR="00F90BDC" w:rsidRDefault="00F90BDC">
      <w:r xmlns:w="http://schemas.openxmlformats.org/wordprocessingml/2006/main">
        <w:t xml:space="preserve">1. Уучлалын хүч: Өршөөл нь бидний амьдралыг хэрхэн өөрчилж чадах вэ?</w:t>
      </w:r>
    </w:p>
    <w:p w14:paraId="4F7EDAFE" w14:textId="77777777" w:rsidR="00F90BDC" w:rsidRDefault="00F90BDC"/>
    <w:p w14:paraId="50A412E5" w14:textId="77777777" w:rsidR="00F90BDC" w:rsidRDefault="00F90BDC">
      <w:r xmlns:w="http://schemas.openxmlformats.org/wordprocessingml/2006/main">
        <w:t xml:space="preserve">2. Өршөөлийн амлалт: Бусдыг уучлахын ашиг тус</w:t>
      </w:r>
    </w:p>
    <w:p w14:paraId="4175C61D" w14:textId="77777777" w:rsidR="00F90BDC" w:rsidRDefault="00F90BDC"/>
    <w:p w14:paraId="5E3E2817" w14:textId="77777777" w:rsidR="00F90BDC" w:rsidRDefault="00F90BDC">
      <w:r xmlns:w="http://schemas.openxmlformats.org/wordprocessingml/2006/main">
        <w:t xml:space="preserve">1. Ефес 4:32 - "Бурхан Христ дотор та нарыг уучилсан шиг бие биенээ уучилж, бие биедээ эелдэг, энэрэнгүй бай."</w:t>
      </w:r>
    </w:p>
    <w:p w14:paraId="1194E73B" w14:textId="77777777" w:rsidR="00F90BDC" w:rsidRDefault="00F90BDC"/>
    <w:p w14:paraId="187772FD" w14:textId="77777777" w:rsidR="00F90BDC" w:rsidRDefault="00F90BDC">
      <w:r xmlns:w="http://schemas.openxmlformats.org/wordprocessingml/2006/main">
        <w:t xml:space="preserve">2. Колоссай 3:13 - "Та нарын хэн нэгэнд гомдолтой байгаа бол бие биедээ тэвчээртэй байж, бие биенээ уучил. Их Эзэн та нарыг уучилсан шиг уучил."</w:t>
      </w:r>
    </w:p>
    <w:p w14:paraId="3983225C" w14:textId="77777777" w:rsidR="00F90BDC" w:rsidRDefault="00F90BDC"/>
    <w:p w14:paraId="76CA0414" w14:textId="77777777" w:rsidR="00F90BDC" w:rsidRDefault="00F90BDC">
      <w:r xmlns:w="http://schemas.openxmlformats.org/wordprocessingml/2006/main">
        <w:t xml:space="preserve">Матай 6:15 Харин хэрвээ та нар хүмүүсийн нүглийг уучлахгүй бол Эцэг чинь та нарын нүглийг уучлахгүй.</w:t>
      </w:r>
    </w:p>
    <w:p w14:paraId="3F0B593E" w14:textId="77777777" w:rsidR="00F90BDC" w:rsidRDefault="00F90BDC"/>
    <w:p w14:paraId="316B819B" w14:textId="77777777" w:rsidR="00F90BDC" w:rsidRDefault="00F90BDC">
      <w:r xmlns:w="http://schemas.openxmlformats.org/wordprocessingml/2006/main">
        <w:t xml:space="preserve">Бид Бурханаас өршөөлийг хүлээн авахад уучлал чухал.</w:t>
      </w:r>
    </w:p>
    <w:p w14:paraId="0457E83C" w14:textId="77777777" w:rsidR="00F90BDC" w:rsidRDefault="00F90BDC"/>
    <w:p w14:paraId="3B74FFDE" w14:textId="77777777" w:rsidR="00F90BDC" w:rsidRDefault="00F90BDC">
      <w:r xmlns:w="http://schemas.openxmlformats.org/wordprocessingml/2006/main">
        <w:t xml:space="preserve">1: Бурханы өршөөл нь бидний бусдыг уучлахаас шалтгаална</w:t>
      </w:r>
    </w:p>
    <w:p w14:paraId="1288B8B9" w14:textId="77777777" w:rsidR="00F90BDC" w:rsidRDefault="00F90BDC"/>
    <w:p w14:paraId="22235937" w14:textId="77777777" w:rsidR="00F90BDC" w:rsidRDefault="00F90BDC">
      <w:r xmlns:w="http://schemas.openxmlformats.org/wordprocessingml/2006/main">
        <w:t xml:space="preserve">2: Өршөөлийн хүч: Тэнгэрийн ерөөлийг нээх</w:t>
      </w:r>
    </w:p>
    <w:p w14:paraId="41225BD0" w14:textId="77777777" w:rsidR="00F90BDC" w:rsidRDefault="00F90BDC"/>
    <w:p w14:paraId="5E290351" w14:textId="77777777" w:rsidR="00F90BDC" w:rsidRDefault="00F90BDC">
      <w:r xmlns:w="http://schemas.openxmlformats.org/wordprocessingml/2006/main">
        <w:t xml:space="preserve">1: Ефес 4:32 - "Бурхан Христ дотор та нарыг уучилсан шиг бие биедээ эелдэг, эелдэг, уучлаарай."</w:t>
      </w:r>
    </w:p>
    <w:p w14:paraId="66712293" w14:textId="77777777" w:rsidR="00F90BDC" w:rsidRDefault="00F90BDC"/>
    <w:p w14:paraId="1D484DAD" w14:textId="77777777" w:rsidR="00F90BDC" w:rsidRDefault="00F90BDC">
      <w:r xmlns:w="http://schemas.openxmlformats.org/wordprocessingml/2006/main">
        <w:t xml:space="preserve">2: Колоссай 3:13 - "Бие биедээ хандаж, хэрэв хэн нэгэн нь нөгөөдөө гомдолтой байвал бие биенээ уучил. Их Эзэн та нарыг уучилсан тул та нар ч бас уучлах ёстой."</w:t>
      </w:r>
    </w:p>
    <w:p w14:paraId="79D8AB61" w14:textId="77777777" w:rsidR="00F90BDC" w:rsidRDefault="00F90BDC"/>
    <w:p w14:paraId="083397A9" w14:textId="77777777" w:rsidR="00F90BDC" w:rsidRDefault="00F90BDC">
      <w:r xmlns:w="http://schemas.openxmlformats.org/wordprocessingml/2006/main">
        <w:t xml:space="preserve">Матай 6:16 Мөн та нар мацаг барьж байхдаа хоёр нүүрт хүмүүс шиг гунигтай байж болохгүй. Учир нь тэд мацаг барьж байгаа хүмүүст харагдахын тулд нүүр царайгаа хувиргадаг. Үнэнээр би та нарт хэлье, тэдэнд шагнал байна.</w:t>
      </w:r>
    </w:p>
    <w:p w14:paraId="3E4DE5C4" w14:textId="77777777" w:rsidR="00F90BDC" w:rsidRDefault="00F90BDC"/>
    <w:p w14:paraId="4D7472F5" w14:textId="77777777" w:rsidR="00F90BDC" w:rsidRDefault="00F90BDC">
      <w:r xmlns:w="http://schemas.openxmlformats.org/wordprocessingml/2006/main">
        <w:t xml:space="preserve">Есүс хоёр нүүр гаргадаг мацаг барихаас сэрэмжлүүлж, үүнийг харуулахын тулд хийдэг хүмүүс шагналаа Бурханаас бус хүмүүсээс авах болно гэдгийг онцолсон.</w:t>
      </w:r>
    </w:p>
    <w:p w14:paraId="076B0A48" w14:textId="77777777" w:rsidR="00F90BDC" w:rsidRDefault="00F90BDC"/>
    <w:p w14:paraId="30762780" w14:textId="77777777" w:rsidR="00F90BDC" w:rsidRDefault="00F90BDC">
      <w:r xmlns:w="http://schemas.openxmlformats.org/wordprocessingml/2006/main">
        <w:t xml:space="preserve">1. "Үзүүлэнгийн мацаг барилт: Хоёр нүүр гаргахын аюул"</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"Мацаг барих зүрх: Бурханы шагналыг эрэлхийлэх"</w:t>
      </w:r>
    </w:p>
    <w:p w14:paraId="16054F0F" w14:textId="77777777" w:rsidR="00F90BDC" w:rsidRDefault="00F90BDC"/>
    <w:p w14:paraId="64B6A5B3" w14:textId="77777777" w:rsidR="00F90BDC" w:rsidRDefault="00F90BDC">
      <w:r xmlns:w="http://schemas.openxmlformats.org/wordprocessingml/2006/main">
        <w:t xml:space="preserve">1. Исаиа 58:6-7 - "Энэ бол бузар муугийн хүлээсийг тайлах, хүнд ачааг тайлах, дарлагдсан хүмүүсийг чөлөөлөх, мөн та нар буулга болгоныг эвдэхийн тулд миний сонгосон мацаг биш гэж үү? Та өлсгөлөнд нэрвэгдэгсдэд талхаа тарааж, хөөгдсөн ядуусыг гэр лүүгээ авчрахгүйн тулд, нүцгэнийг хараад түүнийг нөмрүүлж, махан биеэсээ нуугдах ёсгүй гэж үү?"</w:t>
      </w:r>
    </w:p>
    <w:p w14:paraId="4DFFA728" w14:textId="77777777" w:rsidR="00F90BDC" w:rsidRDefault="00F90BDC"/>
    <w:p w14:paraId="63BC8F48" w14:textId="77777777" w:rsidR="00F90BDC" w:rsidRDefault="00F90BDC">
      <w:r xmlns:w="http://schemas.openxmlformats.org/wordprocessingml/2006/main">
        <w:t xml:space="preserve">2. Иаков 1:27 - "Бурхан ба Эцгийн өмнө бузартаагүй, цэвэр ариун шашин бол Өвчин, бэлэвсэн эмэгтэйчүүдийг зовлон зүдгүүрт нь очиж үзэж, өөрийгөө ертөнцөөс толбогүй байлгах явдал юм."</w:t>
      </w:r>
    </w:p>
    <w:p w14:paraId="53D1B09F" w14:textId="77777777" w:rsidR="00F90BDC" w:rsidRDefault="00F90BDC"/>
    <w:p w14:paraId="2E719A15" w14:textId="77777777" w:rsidR="00F90BDC" w:rsidRDefault="00F90BDC">
      <w:r xmlns:w="http://schemas.openxmlformats.org/wordprocessingml/2006/main">
        <w:t xml:space="preserve">Матай 6:17 Харин та мацаг барихдаа толгойгоо тослож, нүүрээ угаа.</w:t>
      </w:r>
    </w:p>
    <w:p w14:paraId="5730D4B2" w14:textId="77777777" w:rsidR="00F90BDC" w:rsidRDefault="00F90BDC"/>
    <w:p w14:paraId="075C8BEE" w14:textId="77777777" w:rsidR="00F90BDC" w:rsidRDefault="00F90BDC">
      <w:r xmlns:w="http://schemas.openxmlformats.org/wordprocessingml/2006/main">
        <w:t xml:space="preserve">Уг ишлэл нь бид мацаг барихдаа толгойгоо тослож, нүүрээ угаах ёстойг хэлдэг.</w:t>
      </w:r>
    </w:p>
    <w:p w14:paraId="0470E615" w14:textId="77777777" w:rsidR="00F90BDC" w:rsidRDefault="00F90BDC"/>
    <w:p w14:paraId="7A376514" w14:textId="77777777" w:rsidR="00F90BDC" w:rsidRDefault="00F90BDC">
      <w:r xmlns:w="http://schemas.openxmlformats.org/wordprocessingml/2006/main">
        <w:t xml:space="preserve">1. Мацаг барих хүч - Мацаг барилтын сүнслэг хүч болон энэ нь биднийг Бурханд ойртоход хэрхэн тусалж болох тухай.</w:t>
      </w:r>
    </w:p>
    <w:p w14:paraId="3A2DABF9" w14:textId="77777777" w:rsidR="00F90BDC" w:rsidRDefault="00F90BDC"/>
    <w:p w14:paraId="052B451B" w14:textId="77777777" w:rsidR="00F90BDC" w:rsidRDefault="00F90BDC">
      <w:r xmlns:w="http://schemas.openxmlformats.org/wordprocessingml/2006/main">
        <w:t xml:space="preserve">2. Тослохын ач холбогдол - Мацаг барихдаа толгойгоо тослох, нүүрээ угаахын ач холбогдлын тухай А.</w:t>
      </w:r>
    </w:p>
    <w:p w14:paraId="6806C185" w14:textId="77777777" w:rsidR="00F90BDC" w:rsidRDefault="00F90BDC"/>
    <w:p w14:paraId="663B0BAB" w14:textId="77777777" w:rsidR="00F90BDC" w:rsidRDefault="00F90BDC">
      <w:r xmlns:w="http://schemas.openxmlformats.org/wordprocessingml/2006/main">
        <w:t xml:space="preserve">1. Исаиа 58:6-7 - "Энэ бол бузар муугийн хүлээсийг тайлах, хүнд ачааг тайлах, дарлагдсан хүмүүсийг чөлөөлөх, мөн та нар буулга болгоныг эвдэхийн тулд миний сонгосон мацаг биш гэж үү? Та өлсгөлөнд нэрвэгдэгсдэд талхаа тарааж, хөөгдсөн ядуусыг гэр лүүгээ авчрахын тулд нүцгэнийг хараад түүнийг нөмөрч, махан биеэсээ нуугдах ёсгүй гэж үү?"</w:t>
      </w:r>
    </w:p>
    <w:p w14:paraId="023B7EBC" w14:textId="77777777" w:rsidR="00F90BDC" w:rsidRDefault="00F90BDC"/>
    <w:p w14:paraId="3F799D15" w14:textId="77777777" w:rsidR="00F90BDC" w:rsidRDefault="00F90BDC">
      <w:r xmlns:w="http://schemas.openxmlformats.org/wordprocessingml/2006/main">
        <w:t xml:space="preserve">2. Матай 5:6 - "Зөвт байдлын төлөө өлсөж цангагчид ерөөлтэй еэ. Учир нь тэд цадах болно."</w:t>
      </w:r>
    </w:p>
    <w:p w14:paraId="378BFD9B" w14:textId="77777777" w:rsidR="00F90BDC" w:rsidRDefault="00F90BDC"/>
    <w:p w14:paraId="108CFF06" w14:textId="77777777" w:rsidR="00F90BDC" w:rsidRDefault="00F90BDC">
      <w:r xmlns:w="http://schemas.openxmlformats.org/wordprocessingml/2006/main">
        <w:t xml:space="preserve">Матай 6:18 Ингэснээр та хүмүүст мацаг барихаар бус, харин нууцлагдмал Эцэгтээ харагдах бөгөөд </w:t>
      </w:r>
      <w:r xmlns:w="http://schemas.openxmlformats.org/wordprocessingml/2006/main">
        <w:lastRenderedPageBreak xmlns:w="http://schemas.openxmlformats.org/wordprocessingml/2006/main"/>
      </w:r>
      <w:r xmlns:w="http://schemas.openxmlformats.org/wordprocessingml/2006/main">
        <w:t xml:space="preserve">нууцыг харагч Эцэг чинь чамайг илээр шагнах болно.</w:t>
      </w:r>
    </w:p>
    <w:p w14:paraId="0C20493F" w14:textId="77777777" w:rsidR="00F90BDC" w:rsidRDefault="00F90BDC"/>
    <w:p w14:paraId="4DA6B4FA" w14:textId="77777777" w:rsidR="00F90BDC" w:rsidRDefault="00F90BDC">
      <w:r xmlns:w="http://schemas.openxmlformats.org/wordprocessingml/2006/main">
        <w:t xml:space="preserve">Мацаг барилтыг нууцаар хийх ёстой бөгөөд үүнийг хийсэн хүмүүсийг Бурхан шагнана гэж Есүс заадаг.</w:t>
      </w:r>
    </w:p>
    <w:p w14:paraId="0F79B26A" w14:textId="77777777" w:rsidR="00F90BDC" w:rsidRDefault="00F90BDC"/>
    <w:p w14:paraId="4ABE4CF2" w14:textId="77777777" w:rsidR="00F90BDC" w:rsidRDefault="00F90BDC">
      <w:r xmlns:w="http://schemas.openxmlformats.org/wordprocessingml/2006/main">
        <w:t xml:space="preserve">1. "Нууц мацаг барихын шагнал"</w:t>
      </w:r>
    </w:p>
    <w:p w14:paraId="019AC1D9" w14:textId="77777777" w:rsidR="00F90BDC" w:rsidRDefault="00F90BDC"/>
    <w:p w14:paraId="290B64D2" w14:textId="77777777" w:rsidR="00F90BDC" w:rsidRDefault="00F90BDC">
      <w:r xmlns:w="http://schemas.openxmlformats.org/wordprocessingml/2006/main">
        <w:t xml:space="preserve">2. "Хувийн залбирлын хүч"</w:t>
      </w:r>
    </w:p>
    <w:p w14:paraId="35278E9A" w14:textId="77777777" w:rsidR="00F90BDC" w:rsidRDefault="00F90BDC"/>
    <w:p w14:paraId="499685C5" w14:textId="77777777" w:rsidR="00F90BDC" w:rsidRDefault="00F90BDC">
      <w:r xmlns:w="http://schemas.openxmlformats.org/wordprocessingml/2006/main">
        <w:t xml:space="preserve">1. Матай 6:18</w:t>
      </w:r>
    </w:p>
    <w:p w14:paraId="2E96B444" w14:textId="77777777" w:rsidR="00F90BDC" w:rsidRDefault="00F90BDC"/>
    <w:p w14:paraId="668E60D4" w14:textId="77777777" w:rsidR="00F90BDC" w:rsidRDefault="00F90BDC">
      <w:r xmlns:w="http://schemas.openxmlformats.org/wordprocessingml/2006/main">
        <w:t xml:space="preserve">2. Иаков 5:16б - "Зөв шударга хүний залбирал үйл ажиллагаагаа явуулахдаа агуу хүчтэй байдаг."</w:t>
      </w:r>
    </w:p>
    <w:p w14:paraId="7F2593D5" w14:textId="77777777" w:rsidR="00F90BDC" w:rsidRDefault="00F90BDC"/>
    <w:p w14:paraId="5FA54505" w14:textId="77777777" w:rsidR="00F90BDC" w:rsidRDefault="00F90BDC">
      <w:r xmlns:w="http://schemas.openxmlformats.org/wordprocessingml/2006/main">
        <w:t xml:space="preserve">Матай 6:19 Эрвээхэй, зэв нь ялзардаг, хулгайч нар нэвтэрч хулгайлдаг газар дээр эрдэнэсийг өөртөө бүү цуглуул.</w:t>
      </w:r>
    </w:p>
    <w:p w14:paraId="6255A75B" w14:textId="77777777" w:rsidR="00F90BDC" w:rsidRDefault="00F90BDC"/>
    <w:p w14:paraId="0B024666" w14:textId="77777777" w:rsidR="00F90BDC" w:rsidRDefault="00F90BDC">
      <w:r xmlns:w="http://schemas.openxmlformats.org/wordprocessingml/2006/main">
        <w:t xml:space="preserve">Уг ишлэл нь устгаж, хулгайлж болзошгүй эд хөрөнгийг хураахаас сэрэмжлүүлдэг.</w:t>
      </w:r>
    </w:p>
    <w:p w14:paraId="71535F97" w14:textId="77777777" w:rsidR="00F90BDC" w:rsidRDefault="00F90BDC"/>
    <w:p w14:paraId="268707F6" w14:textId="77777777" w:rsidR="00F90BDC" w:rsidRDefault="00F90BDC">
      <w:r xmlns:w="http://schemas.openxmlformats.org/wordprocessingml/2006/main">
        <w:t xml:space="preserve">1: Жинхэнэ эрдэнэ: Баялгаа диваажинд хадгал</w:t>
      </w:r>
    </w:p>
    <w:p w14:paraId="2549359F" w14:textId="77777777" w:rsidR="00F90BDC" w:rsidRDefault="00F90BDC"/>
    <w:p w14:paraId="049AD2A8" w14:textId="77777777" w:rsidR="00F90BDC" w:rsidRDefault="00F90BDC">
      <w:r xmlns:w="http://schemas.openxmlformats.org/wordprocessingml/2006/main">
        <w:t xml:space="preserve">2: Зүрх сэтгэлээ хамгаал: Эд баялагт бүү найд</w:t>
      </w:r>
    </w:p>
    <w:p w14:paraId="42902BDB" w14:textId="77777777" w:rsidR="00F90BDC" w:rsidRDefault="00F90BDC"/>
    <w:p w14:paraId="2FEF4C92" w14:textId="77777777" w:rsidR="00F90BDC" w:rsidRDefault="00F90BDC">
      <w:r xmlns:w="http://schemas.openxmlformats.org/wordprocessingml/2006/main">
        <w:t xml:space="preserve">1: Иаков 4:13-17 - "Өнөөдөр эсвэл маргааш бид ийм ийм хотод очиж, тэнд нэг жил байж, худалдаа хийж ашиг олох болно" гэж хэлдэг хүмүүс ээ</w:t>
      </w:r>
    </w:p>
    <w:p w14:paraId="0A5958FB" w14:textId="77777777" w:rsidR="00F90BDC" w:rsidRDefault="00F90BDC"/>
    <w:p w14:paraId="20B743CB" w14:textId="77777777" w:rsidR="00F90BDC" w:rsidRDefault="00F90BDC">
      <w:r xmlns:w="http://schemas.openxmlformats.org/wordprocessingml/2006/main">
        <w:t xml:space="preserve">2: Колоссай 3:1-3 - Хэрэв та Христтэй хамт амилсан бол Бурханы баруун гар талд, Христ хаана сууж байгаа дээр байгаа зүйлсийг эрэлхийл. Дэлхий дээрх зүйлд биш, харин дээр байгаа зүйлд санаагаа төвлөрүүл.</w:t>
      </w:r>
    </w:p>
    <w:p w14:paraId="31B07579" w14:textId="77777777" w:rsidR="00F90BDC" w:rsidRDefault="00F90BDC"/>
    <w:p w14:paraId="59977BAC" w14:textId="77777777" w:rsidR="00F90BDC" w:rsidRDefault="00F90BDC">
      <w:r xmlns:w="http://schemas.openxmlformats.org/wordprocessingml/2006/main">
        <w:t xml:space="preserve">Матай 6:20 Харин эрвээхэй ч, зэв ч мууддаггүй, хулгайч нар нэвтэрдэггүй, хулгайлдаггүй тэнгэрт эрдэнэсээ өөртөө хураагтун.</w:t>
      </w:r>
    </w:p>
    <w:p w14:paraId="237051B9" w14:textId="77777777" w:rsidR="00F90BDC" w:rsidRDefault="00F90BDC"/>
    <w:p w14:paraId="26FBF0B0" w14:textId="77777777" w:rsidR="00F90BDC" w:rsidRDefault="00F90BDC">
      <w:r xmlns:w="http://schemas.openxmlformats.org/wordprocessingml/2006/main">
        <w:t xml:space="preserve">Есүс бидэнд эрдэнэсийг дэлхий дээр биш, Тэнгэрт хуримтлуулахыг уриалж байна, учир нь тэдгээр нь хулгайд алдагдахгүй.</w:t>
      </w:r>
    </w:p>
    <w:p w14:paraId="2A4D588B" w14:textId="77777777" w:rsidR="00F90BDC" w:rsidRDefault="00F90BDC"/>
    <w:p w14:paraId="744AA6B5" w14:textId="77777777" w:rsidR="00F90BDC" w:rsidRDefault="00F90BDC">
      <w:r xmlns:w="http://schemas.openxmlformats.org/wordprocessingml/2006/main">
        <w:t xml:space="preserve">1: "Мөнхийн эрдэнэсийн адислал"</w:t>
      </w:r>
    </w:p>
    <w:p w14:paraId="6EEA6244" w14:textId="77777777" w:rsidR="00F90BDC" w:rsidRDefault="00F90BDC"/>
    <w:p w14:paraId="30C8B5ED" w14:textId="77777777" w:rsidR="00F90BDC" w:rsidRDefault="00F90BDC">
      <w:r xmlns:w="http://schemas.openxmlformats.org/wordprocessingml/2006/main">
        <w:t xml:space="preserve">2: "Тэнгэрт хөрөнгө оруулахын үнэ цэнэ"</w:t>
      </w:r>
    </w:p>
    <w:p w14:paraId="1EF81C3E" w14:textId="77777777" w:rsidR="00F90BDC" w:rsidRDefault="00F90BDC"/>
    <w:p w14:paraId="2F603384" w14:textId="77777777" w:rsidR="00F90BDC" w:rsidRDefault="00F90BDC">
      <w:r xmlns:w="http://schemas.openxmlformats.org/wordprocessingml/2006/main">
        <w:t xml:space="preserve">1: Марк 10:21-22 - Есүс бид тэнгэрийн эрдэнэсийг олж авахын тулд дэлхийн өмч хөрөнгөө өгөхөд бэлэн байх ёстой гэж хэлсэн.</w:t>
      </w:r>
    </w:p>
    <w:p w14:paraId="18A52340" w14:textId="77777777" w:rsidR="00F90BDC" w:rsidRDefault="00F90BDC"/>
    <w:p w14:paraId="12460EFE" w14:textId="77777777" w:rsidR="00F90BDC" w:rsidRDefault="00F90BDC">
      <w:r xmlns:w="http://schemas.openxmlformats.org/wordprocessingml/2006/main">
        <w:t xml:space="preserve">2: Колоссай 3:1-2 – Бид зүрх сэтгэл, оюун ухаанаа Дэлхий дээр биш, Тэнгэрийн юмс дээр тавих ёстой.</w:t>
      </w:r>
    </w:p>
    <w:p w14:paraId="24B9D75A" w14:textId="77777777" w:rsidR="00F90BDC" w:rsidRDefault="00F90BDC"/>
    <w:p w14:paraId="08877090" w14:textId="77777777" w:rsidR="00F90BDC" w:rsidRDefault="00F90BDC">
      <w:r xmlns:w="http://schemas.openxmlformats.org/wordprocessingml/2006/main">
        <w:t xml:space="preserve">Матай 6:21 Учир нь чиний эрдэнэс хаана байна, зүрх сэтгэл чинь бас тэнд байх болно.</w:t>
      </w:r>
    </w:p>
    <w:p w14:paraId="4EF6081F" w14:textId="77777777" w:rsidR="00F90BDC" w:rsidRDefault="00F90BDC"/>
    <w:p w14:paraId="4FA275DC" w14:textId="77777777" w:rsidR="00F90BDC" w:rsidRDefault="00F90BDC">
      <w:r xmlns:w="http://schemas.openxmlformats.org/wordprocessingml/2006/main">
        <w:t xml:space="preserve">Энэ ишлэл биднийг зүрх сэтгэл, эрдэнэсээ дэлхийн эд хөрөнгө гэхээсээ илүү Бурхан болон Түүний Хаанчлалд төвлөрүүлэхийг урамшуулдаг.</w:t>
      </w:r>
    </w:p>
    <w:p w14:paraId="269068A4" w14:textId="77777777" w:rsidR="00F90BDC" w:rsidRDefault="00F90BDC"/>
    <w:p w14:paraId="0D0B2EC1" w14:textId="77777777" w:rsidR="00F90BDC" w:rsidRDefault="00F90BDC">
      <w:r xmlns:w="http://schemas.openxmlformats.org/wordprocessingml/2006/main">
        <w:t xml:space="preserve">1: "Мөнхийн үзэл бодолтой амьдрах"</w:t>
      </w:r>
    </w:p>
    <w:p w14:paraId="010D470F" w14:textId="77777777" w:rsidR="00F90BDC" w:rsidRDefault="00F90BDC"/>
    <w:p w14:paraId="756BAC9D" w14:textId="77777777" w:rsidR="00F90BDC" w:rsidRDefault="00F90BDC">
      <w:r xmlns:w="http://schemas.openxmlformats.org/wordprocessingml/2006/main">
        <w:t xml:space="preserve">2: "Эхлээд хаант улсыг эрэлхийлэх нь"</w:t>
      </w:r>
    </w:p>
    <w:p w14:paraId="3EC9FCA5" w14:textId="77777777" w:rsidR="00F90BDC" w:rsidRDefault="00F90BDC"/>
    <w:p w14:paraId="65EE23D3" w14:textId="77777777" w:rsidR="00F90BDC" w:rsidRDefault="00F90BDC">
      <w:r xmlns:w="http://schemas.openxmlformats.org/wordprocessingml/2006/main">
        <w:t xml:space="preserve">1: Колоссай 3:1-2 - "Хэрэв та нар Христтэй хамт амилсан бол Христ Бурханы баруун гар талд сууж байгаа дээр байгаа юмсыг эрэлхийл. Юм дээр бус харин дээр байгаа юмс дээр санаа тавь. </w:t>
      </w:r>
      <w:r xmlns:w="http://schemas.openxmlformats.org/wordprocessingml/2006/main">
        <w:lastRenderedPageBreak xmlns:w="http://schemas.openxmlformats.org/wordprocessingml/2006/main"/>
      </w:r>
      <w:r xmlns:w="http://schemas.openxmlformats.org/wordprocessingml/2006/main">
        <w:t xml:space="preserve">Дэлхий дээр байдаг."</w:t>
      </w:r>
    </w:p>
    <w:p w14:paraId="7BE14657" w14:textId="77777777" w:rsidR="00F90BDC" w:rsidRDefault="00F90BDC"/>
    <w:p w14:paraId="0C547F01" w14:textId="77777777" w:rsidR="00F90BDC" w:rsidRDefault="00F90BDC">
      <w:r xmlns:w="http://schemas.openxmlformats.org/wordprocessingml/2006/main">
        <w:t xml:space="preserve">2: Еврей 13:5 - "Амьдралаа мөнгөнд дурлахаас ангид байлгаж, байгаа зүйлдээ сэтгэл хангалуун бай, учир нь Тэр "Би чамайг хэзээ ч орхихгүй, чамайг орхихгүй" гэж хэлсэн.</w:t>
      </w:r>
    </w:p>
    <w:p w14:paraId="20990588" w14:textId="77777777" w:rsidR="00F90BDC" w:rsidRDefault="00F90BDC"/>
    <w:p w14:paraId="297606C7" w14:textId="77777777" w:rsidR="00F90BDC" w:rsidRDefault="00F90BDC">
      <w:r xmlns:w="http://schemas.openxmlformats.org/wordprocessingml/2006/main">
        <w:t xml:space="preserve">Матай 6:22 Биеийн гэрэл бол нүд бөгөөд хэрэв нүд чинь ганц байвал бүх бие чинь гэрлээр дүүрэн байх болно.</w:t>
      </w:r>
    </w:p>
    <w:p w14:paraId="2FEEC800" w14:textId="77777777" w:rsidR="00F90BDC" w:rsidRDefault="00F90BDC"/>
    <w:p w14:paraId="767B7B51" w14:textId="77777777" w:rsidR="00F90BDC" w:rsidRDefault="00F90BDC">
      <w:r xmlns:w="http://schemas.openxmlformats.org/wordprocessingml/2006/main">
        <w:t xml:space="preserve">Нүд нь хүний анхаарлын төвд байгаа зүйрлэл болдог ба нэг нүд нь Бурханд анхаарлаа төвлөрүүлж, гэрлийг бүрэн дүүрэн авчрах болно гэсэн үг юм.</w:t>
      </w:r>
    </w:p>
    <w:p w14:paraId="7A36D207" w14:textId="77777777" w:rsidR="00F90BDC" w:rsidRDefault="00F90BDC"/>
    <w:p w14:paraId="24243D46" w14:textId="77777777" w:rsidR="00F90BDC" w:rsidRDefault="00F90BDC">
      <w:r xmlns:w="http://schemas.openxmlformats.org/wordprocessingml/2006/main">
        <w:t xml:space="preserve">1: Нэг бодолтойгоор Бурханы гэрлийг эрэлхийл.</w:t>
      </w:r>
    </w:p>
    <w:p w14:paraId="1D4F5B1B" w14:textId="77777777" w:rsidR="00F90BDC" w:rsidRDefault="00F90BDC"/>
    <w:p w14:paraId="0866E8E3" w14:textId="77777777" w:rsidR="00F90BDC" w:rsidRDefault="00F90BDC">
      <w:r xmlns:w="http://schemas.openxmlformats.org/wordprocessingml/2006/main">
        <w:t xml:space="preserve">2: Бурханыг нэгдүгээрт тавь, тэгвэл таны амьдрал гэрлээр дүүрэн байх болно.</w:t>
      </w:r>
    </w:p>
    <w:p w14:paraId="6F010A47" w14:textId="77777777" w:rsidR="00F90BDC" w:rsidRDefault="00F90BDC"/>
    <w:p w14:paraId="15F44061" w14:textId="77777777" w:rsidR="00F90BDC" w:rsidRDefault="00F90BDC">
      <w:r xmlns:w="http://schemas.openxmlformats.org/wordprocessingml/2006/main">
        <w:t xml:space="preserve">1: Сургаалт үгс 4:18-19 "Харин зөв шударга хүний зам нь үүрийн гэгээтэй адил бөгөөд тэр нь бүтэн өдөр хүртэл улам бүр гэрэлтдэг. Хорон санаатны зам нь гүн харанхуй мэт. Тэд юунд бүдэрч байгаагаа мэддэггүй."</w:t>
      </w:r>
    </w:p>
    <w:p w14:paraId="56568302" w14:textId="77777777" w:rsidR="00F90BDC" w:rsidRDefault="00F90BDC"/>
    <w:p w14:paraId="4FECBF4A" w14:textId="77777777" w:rsidR="00F90BDC" w:rsidRDefault="00F90BDC">
      <w:r xmlns:w="http://schemas.openxmlformats.org/wordprocessingml/2006/main">
        <w:t xml:space="preserve">2: Дуулал 119:105 "Таны үг бол миний хөлийн дэнлүү, миний замд зориулсан гэрэл юм."</w:t>
      </w:r>
    </w:p>
    <w:p w14:paraId="4873525F" w14:textId="77777777" w:rsidR="00F90BDC" w:rsidRDefault="00F90BDC"/>
    <w:p w14:paraId="0B2BF436" w14:textId="77777777" w:rsidR="00F90BDC" w:rsidRDefault="00F90BDC">
      <w:r xmlns:w="http://schemas.openxmlformats.org/wordprocessingml/2006/main">
        <w:t xml:space="preserve">Матай 6:23 Харин нүд чинь муу байвал бүх бие чинь харанхуйгаар дүүрэх болно. Хэрэв чиний дотор байгаа гэрэл харанхуй бол тэр харанхуй ямар агуу вэ!</w:t>
      </w:r>
    </w:p>
    <w:p w14:paraId="30446C19" w14:textId="77777777" w:rsidR="00F90BDC" w:rsidRDefault="00F90BDC"/>
    <w:p w14:paraId="4BF3C290" w14:textId="77777777" w:rsidR="00F90BDC" w:rsidRDefault="00F90BDC">
      <w:r xmlns:w="http://schemas.openxmlformats.org/wordprocessingml/2006/main">
        <w:t xml:space="preserve">Есүс бидний зүрх сэтгэлийг харанхуй болгох нь бидний бүх оршихуйг харанхуйлах аюулын талаар анхааруулсан.</w:t>
      </w:r>
    </w:p>
    <w:p w14:paraId="617BF317" w14:textId="77777777" w:rsidR="00F90BDC" w:rsidRDefault="00F90BDC"/>
    <w:p w14:paraId="6B299EF5" w14:textId="77777777" w:rsidR="00F90BDC" w:rsidRDefault="00F90BDC">
      <w:r xmlns:w="http://schemas.openxmlformats.org/wordprocessingml/2006/main">
        <w:t xml:space="preserve">1. Гэрлийн хүч: Зүрх сэтгэлээ харанхуйгаас хэрхэн хамгаалах вэ</w:t>
      </w:r>
    </w:p>
    <w:p w14:paraId="36C40288" w14:textId="77777777" w:rsidR="00F90BDC" w:rsidRDefault="00F90BDC"/>
    <w:p w14:paraId="18A1FA0B" w14:textId="77777777" w:rsidR="00F90BDC" w:rsidRDefault="00F90BDC">
      <w:r xmlns:w="http://schemas.openxmlformats.org/wordprocessingml/2006/main">
        <w:t xml:space="preserve">2. Харанхуйн аюул: Муу нүдний уруу таталтаас зайлсхийх</w:t>
      </w:r>
    </w:p>
    <w:p w14:paraId="19023B49" w14:textId="77777777" w:rsidR="00F90BDC" w:rsidRDefault="00F90BDC"/>
    <w:p w14:paraId="05A91758" w14:textId="77777777" w:rsidR="00F90BDC" w:rsidRDefault="00F90BDC">
      <w:r xmlns:w="http://schemas.openxmlformats.org/wordprocessingml/2006/main">
        <w:t xml:space="preserve">1. Ефес 5:8-10 - "Учир нь та нар нэгэн цагт харанхуй байсан, харин одоо та нар Эзэн дотор гэрэл юм. Гэрлийн хүүхдүүд шиг амьдар, учир нь гэрэл бүх төрлийн сайн сайхан, зөвт байдал, үнэнийг бий болгодог. Их Эзэнд таалагддаг зүйлийг сурахыг хичээгээрэй. ."</w:t>
      </w:r>
    </w:p>
    <w:p w14:paraId="42F14ACF" w14:textId="77777777" w:rsidR="00F90BDC" w:rsidRDefault="00F90BDC"/>
    <w:p w14:paraId="3DCFB7BF" w14:textId="77777777" w:rsidR="00F90BDC" w:rsidRDefault="00F90BDC">
      <w:r xmlns:w="http://schemas.openxmlformats.org/wordprocessingml/2006/main">
        <w:t xml:space="preserve">2. Иохан 12:35-36 - "Тэгээд Есүс тэдэнд: "Та нар багахан хугацаанд гэрэлтэй байх болно. Харанхуй чамайг эзэмдэхээс өмнө гэрэлтэй байхдаа алх. Харанхуйд алхаж байгаа хүн хаана байгааг мэдэхгүй. Тэд явж байна. Гэрлийн хүүхдүүд болохын тулд гэрэл байгаа үедээ түүнд найд."</w:t>
      </w:r>
    </w:p>
    <w:p w14:paraId="64C8FE57" w14:textId="77777777" w:rsidR="00F90BDC" w:rsidRDefault="00F90BDC"/>
    <w:p w14:paraId="0DD23549" w14:textId="77777777" w:rsidR="00F90BDC" w:rsidRDefault="00F90BDC">
      <w:r xmlns:w="http://schemas.openxmlformats.org/wordprocessingml/2006/main">
        <w:t xml:space="preserve">Матай 6:24 Хэн ч хоёр эзэнд үйлчилж чадахгүй. Учир нь нэгийг нь үзэн ядаж, нөгөөг нь хайрлана. Эс бөгөөс тэр нэгийг нь барьж, нөгөөг нь үл тоомсорлох болно. Та нар Бурханд болон Мамонд үйлчилж чадахгүй.</w:t>
      </w:r>
    </w:p>
    <w:p w14:paraId="5452F7A7" w14:textId="77777777" w:rsidR="00F90BDC" w:rsidRDefault="00F90BDC"/>
    <w:p w14:paraId="0DF39C1C" w14:textId="77777777" w:rsidR="00F90BDC" w:rsidRDefault="00F90BDC">
      <w:r xmlns:w="http://schemas.openxmlformats.org/wordprocessingml/2006/main">
        <w:t xml:space="preserve">Бид эцсийн дүндээ нэгийг нь хайрлаж, нөгөөг нь үзэн ядах болно, учир нь бид хоёр эзэнд үйлчлэх боломжгүй гэдгийг Есүс бидэнд заадаг.</w:t>
      </w:r>
    </w:p>
    <w:p w14:paraId="55B89ADD" w14:textId="77777777" w:rsidR="00F90BDC" w:rsidRDefault="00F90BDC"/>
    <w:p w14:paraId="2619EF12" w14:textId="77777777" w:rsidR="00F90BDC" w:rsidRDefault="00F90BDC">
      <w:r xmlns:w="http://schemas.openxmlformats.org/wordprocessingml/2006/main">
        <w:t xml:space="preserve">1. Дэлхий ертөнцийн оронд Бурханы замыг дагах</w:t>
      </w:r>
    </w:p>
    <w:p w14:paraId="4BF556C3" w14:textId="77777777" w:rsidR="00F90BDC" w:rsidRDefault="00F90BDC"/>
    <w:p w14:paraId="1E0E4CC9" w14:textId="77777777" w:rsidR="00F90BDC" w:rsidRDefault="00F90BDC">
      <w:r xmlns:w="http://schemas.openxmlformats.org/wordprocessingml/2006/main">
        <w:t xml:space="preserve">2. Бурханыг хайрлах ба мөнгөнд үйлчлэх хоёрын хоорондох сонголт</w:t>
      </w:r>
    </w:p>
    <w:p w14:paraId="25A47B9C" w14:textId="77777777" w:rsidR="00F90BDC" w:rsidRDefault="00F90BDC"/>
    <w:p w14:paraId="3226D92D" w14:textId="77777777" w:rsidR="00F90BDC" w:rsidRDefault="00F90BDC">
      <w:r xmlns:w="http://schemas.openxmlformats.org/wordprocessingml/2006/main">
        <w:t xml:space="preserve">1. Иаков 4:4 Завхайгчид ба завхайчууд аа, дэлхийн нөхөрлөл нь Бурхантай дайсагнал гэдгийг та нар мэдэхгүй байна уу? Тиймээс дэлхийн найз болох хэн боловч Бурханы дайсан болно.</w:t>
      </w:r>
    </w:p>
    <w:p w14:paraId="17667475" w14:textId="77777777" w:rsidR="00F90BDC" w:rsidRDefault="00F90BDC"/>
    <w:p w14:paraId="508E6F90" w14:textId="77777777" w:rsidR="00F90BDC" w:rsidRDefault="00F90BDC">
      <w:r xmlns:w="http://schemas.openxmlformats.org/wordprocessingml/2006/main">
        <w:t xml:space="preserve">2. Еврей 13:5-6 Таны яриа шунахайралгүй байг; мөн өөрт байгаа зүйлдээ сэтгэл хангалуун бай: учир нь тэр "Би чамайг хэзээ ч орхихгүй, чамайг орхихгүй" гэж хэлсэн. Ингэснээр бид зоригтойгоор "Эзэн бол миний туслагч, мөн хүн надад юу хийхээс би айхгүй" гэж хэлэх болно.</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6:25 Тиймээс би та нарт хэлье, юу идэж, юу уухаа бүү бод. Биеийнхээ төлөө юу өмсөх ёстой вэ. Амь нь махнаас, бие нь хувцаснаас илүү биш гэж үү?</w:t>
      </w:r>
    </w:p>
    <w:p w14:paraId="31D35DAE" w14:textId="77777777" w:rsidR="00F90BDC" w:rsidRDefault="00F90BDC"/>
    <w:p w14:paraId="14BDA45F" w14:textId="77777777" w:rsidR="00F90BDC" w:rsidRDefault="00F90BDC">
      <w:r xmlns:w="http://schemas.openxmlformats.org/wordprocessingml/2006/main">
        <w:t xml:space="preserve">Бидний амьдрал хоол хүнс, хувцас хунараас илүү чухал учраас бидний амьдрал, бие махбодийн хэрэгцээнд санаа зовох хэрэггүй гэдгийг Есүс бидэнд заадаг.</w:t>
      </w:r>
    </w:p>
    <w:p w14:paraId="4A5780EA" w14:textId="77777777" w:rsidR="00F90BDC" w:rsidRDefault="00F90BDC"/>
    <w:p w14:paraId="19F977E3" w14:textId="77777777" w:rsidR="00F90BDC" w:rsidRDefault="00F90BDC">
      <w:r xmlns:w="http://schemas.openxmlformats.org/wordprocessingml/2006/main">
        <w:t xml:space="preserve">1. Христэд сэтгэл хангалуун байх: Их Эзэнээс амар амгаланг олж, Түүний хангалтад найдах</w:t>
      </w:r>
    </w:p>
    <w:p w14:paraId="12790201" w14:textId="77777777" w:rsidR="00F90BDC" w:rsidRDefault="00F90BDC"/>
    <w:p w14:paraId="474E9F3A" w14:textId="77777777" w:rsidR="00F90BDC" w:rsidRDefault="00F90BDC">
      <w:r xmlns:w="http://schemas.openxmlformats.org/wordprocessingml/2006/main">
        <w:t xml:space="preserve">2. Бүү санаа зов: Түгшүүрийг даван туулж, Их Эзэнд найдаж сурах</w:t>
      </w:r>
    </w:p>
    <w:p w14:paraId="2E3F5D1F" w14:textId="77777777" w:rsidR="00F90BDC" w:rsidRDefault="00F90BDC"/>
    <w:p w14:paraId="4FE43B10" w14:textId="77777777" w:rsidR="00F90BDC" w:rsidRDefault="00F90BDC">
      <w:r xmlns:w="http://schemas.openxmlformats.org/wordprocessingml/2006/main">
        <w:t xml:space="preserve">1. Филиппой 4:11-13 - Би гачигдлын талаар ярьж байгаа юм биш, учир нь би ямар ч байсан сэтгэл хангалуун байхыг сурсан.</w:t>
      </w:r>
    </w:p>
    <w:p w14:paraId="01BAB5A0" w14:textId="77777777" w:rsidR="00F90BDC" w:rsidRDefault="00F90BDC"/>
    <w:p w14:paraId="72D6624F" w14:textId="77777777" w:rsidR="00F90BDC" w:rsidRDefault="00F90BDC">
      <w:r xmlns:w="http://schemas.openxmlformats.org/wordprocessingml/2006/main">
        <w:t xml:space="preserve">2. Исаиа 26:3 - Тэр чамд найддаг учраас сэтгэл нь чам дээр төвлөрдөг түүнийг чи төгс амгалан тайван байлгах болно.</w:t>
      </w:r>
    </w:p>
    <w:p w14:paraId="258670D5" w14:textId="77777777" w:rsidR="00F90BDC" w:rsidRDefault="00F90BDC"/>
    <w:p w14:paraId="31A356CC" w14:textId="77777777" w:rsidR="00F90BDC" w:rsidRDefault="00F90BDC">
      <w:r xmlns:w="http://schemas.openxmlformats.org/wordprocessingml/2006/main">
        <w:t xml:space="preserve">Матай 6:26 Агаарын шувууд харагтун. Учир нь тэд тарьдаггүй, хураадаггүй, амбаарт ч цуглуулдаггүй. Харин тэнгэрлэг Эцэг чинь тэднийг тэжээдэг. Та нар тэднээс хамаагүй дээр биш гэж үү?</w:t>
      </w:r>
    </w:p>
    <w:p w14:paraId="6245AB85" w14:textId="77777777" w:rsidR="00F90BDC" w:rsidRDefault="00F90BDC"/>
    <w:p w14:paraId="25D1FE3C" w14:textId="77777777" w:rsidR="00F90BDC" w:rsidRDefault="00F90BDC">
      <w:r xmlns:w="http://schemas.openxmlformats.org/wordprocessingml/2006/main">
        <w:t xml:space="preserve">Бурхан тэнгэрийн шувууд хүртэл санаа тавьдаг тул бид санаа зовох хэрэггүй гэдгийг Есүс бидэнд сануулдаг.</w:t>
      </w:r>
    </w:p>
    <w:p w14:paraId="04131360" w14:textId="77777777" w:rsidR="00F90BDC" w:rsidRDefault="00F90BDC"/>
    <w:p w14:paraId="6ADAF99A" w14:textId="77777777" w:rsidR="00F90BDC" w:rsidRDefault="00F90BDC">
      <w:r xmlns:w="http://schemas.openxmlformats.org/wordprocessingml/2006/main">
        <w:t xml:space="preserve">1. “Бурханы хангамж: Бурханы халамжинд итгэж сурах нь”</w:t>
      </w:r>
    </w:p>
    <w:p w14:paraId="6DA67DD5" w14:textId="77777777" w:rsidR="00F90BDC" w:rsidRDefault="00F90BDC"/>
    <w:p w14:paraId="27363C02" w14:textId="77777777" w:rsidR="00F90BDC" w:rsidRDefault="00F90BDC">
      <w:r xmlns:w="http://schemas.openxmlformats.org/wordprocessingml/2006/main">
        <w:t xml:space="preserve">2. “Бурханы хайр халамжийн тайтгарал”</w:t>
      </w:r>
    </w:p>
    <w:p w14:paraId="66A8D44B" w14:textId="77777777" w:rsidR="00F90BDC" w:rsidRDefault="00F90BDC"/>
    <w:p w14:paraId="75E52A98" w14:textId="77777777" w:rsidR="00F90BDC" w:rsidRDefault="00F90BDC">
      <w:r xmlns:w="http://schemas.openxmlformats.org/wordprocessingml/2006/main">
        <w:t xml:space="preserve">1. Матай 10:29-31 - “Хоёр бор шувуу нэг зоосоор зарагддаг юм биш үү? Гэсэн хэдий ч тэдний хэн нь ч Эцэгийн тань хяналтаас гадуур газарт унахгүй. Таны толгойн үс хүртэл тоологдсон. Тиймээс бүү </w:t>
      </w:r>
      <w:r xmlns:w="http://schemas.openxmlformats.org/wordprocessingml/2006/main">
        <w:lastRenderedPageBreak xmlns:w="http://schemas.openxmlformats.org/wordprocessingml/2006/main"/>
      </w:r>
      <w:r xmlns:w="http://schemas.openxmlformats.org/wordprocessingml/2006/main">
        <w:t xml:space="preserve">ай; чи олон бор шувуунаас илүү үнэ цэнэтэй юм."</w:t>
      </w:r>
    </w:p>
    <w:p w14:paraId="739FF1E4" w14:textId="77777777" w:rsidR="00F90BDC" w:rsidRDefault="00F90BDC"/>
    <w:p w14:paraId="5A0FAE97" w14:textId="77777777" w:rsidR="00F90BDC" w:rsidRDefault="00F90BDC">
      <w:r xmlns:w="http://schemas.openxmlformats.org/wordprocessingml/2006/main">
        <w:t xml:space="preserve">2. Дуулал 121:2 - “Миний тусламж тэнгэр газрыг Бүтээгч ЭЗЭНээс ирдэг.”</w:t>
      </w:r>
    </w:p>
    <w:p w14:paraId="26A9ACF3" w14:textId="77777777" w:rsidR="00F90BDC" w:rsidRDefault="00F90BDC"/>
    <w:p w14:paraId="565CB4CD" w14:textId="77777777" w:rsidR="00F90BDC" w:rsidRDefault="00F90BDC">
      <w:r xmlns:w="http://schemas.openxmlformats.org/wordprocessingml/2006/main">
        <w:t xml:space="preserve">Матай 6:27 Та нарын хэн нь бодол санаагаа нэг тохойгоор өсгөж чадах вэ?</w:t>
      </w:r>
    </w:p>
    <w:p w14:paraId="3D910419" w14:textId="77777777" w:rsidR="00F90BDC" w:rsidRDefault="00F90BDC"/>
    <w:p w14:paraId="7F5714EF" w14:textId="77777777" w:rsidR="00F90BDC" w:rsidRDefault="00F90BDC">
      <w:r xmlns:w="http://schemas.openxmlformats.org/wordprocessingml/2006/main">
        <w:t xml:space="preserve">Энэхүү ишлэл нь санаа зовох нь бидний амьдралын нөхцөл байдлыг өөрчлөхгүй гэдгийг сануулж байна.</w:t>
      </w:r>
    </w:p>
    <w:p w14:paraId="4ACB1D91" w14:textId="77777777" w:rsidR="00F90BDC" w:rsidRDefault="00F90BDC"/>
    <w:p w14:paraId="6D3A308B" w14:textId="77777777" w:rsidR="00F90BDC" w:rsidRDefault="00F90BDC">
      <w:r xmlns:w="http://schemas.openxmlformats.org/wordprocessingml/2006/main">
        <w:t xml:space="preserve">1: Санаа зовох шаардлагагүй - Филиппой 4:6-7</w:t>
      </w:r>
    </w:p>
    <w:p w14:paraId="6C6541C6" w14:textId="77777777" w:rsidR="00F90BDC" w:rsidRDefault="00F90BDC"/>
    <w:p w14:paraId="03993DBF" w14:textId="77777777" w:rsidR="00F90BDC" w:rsidRDefault="00F90BDC">
      <w:r xmlns:w="http://schemas.openxmlformats.org/wordprocessingml/2006/main">
        <w:t xml:space="preserve">2: Бурханд итгэ - Сургаалт үгс 3:5-6</w:t>
      </w:r>
    </w:p>
    <w:p w14:paraId="28E282C2" w14:textId="77777777" w:rsidR="00F90BDC" w:rsidRDefault="00F90BDC"/>
    <w:p w14:paraId="14BF1310" w14:textId="77777777" w:rsidR="00F90BDC" w:rsidRDefault="00F90BDC">
      <w:r xmlns:w="http://schemas.openxmlformats.org/wordprocessingml/2006/main">
        <w:t xml:space="preserve">1: Иаков 1:2-4</w:t>
      </w:r>
    </w:p>
    <w:p w14:paraId="014B0457" w14:textId="77777777" w:rsidR="00F90BDC" w:rsidRDefault="00F90BDC"/>
    <w:p w14:paraId="35F22192" w14:textId="77777777" w:rsidR="00F90BDC" w:rsidRDefault="00F90BDC">
      <w:r xmlns:w="http://schemas.openxmlformats.org/wordprocessingml/2006/main">
        <w:t xml:space="preserve">2:1 Петр 5:7</w:t>
      </w:r>
    </w:p>
    <w:p w14:paraId="24FEBF13" w14:textId="77777777" w:rsidR="00F90BDC" w:rsidRDefault="00F90BDC"/>
    <w:p w14:paraId="5BF50375" w14:textId="77777777" w:rsidR="00F90BDC" w:rsidRDefault="00F90BDC">
      <w:r xmlns:w="http://schemas.openxmlformats.org/wordprocessingml/2006/main">
        <w:t xml:space="preserve">Матай 6:28 Та нар юунд хувцсаа өмсөнө вэ? Талбайн сараана цэцэг хэрхэн ургаж байгааг анхаарч үзээрэй; Тэд хөдөлмөрлөдөггүй, ээрдэггүй.</w:t>
      </w:r>
    </w:p>
    <w:p w14:paraId="61928B40" w14:textId="77777777" w:rsidR="00F90BDC" w:rsidRDefault="00F90BDC"/>
    <w:p w14:paraId="4DF4F7BB" w14:textId="77777777" w:rsidR="00F90BDC" w:rsidRDefault="00F90BDC">
      <w:r xmlns:w="http://schemas.openxmlformats.org/wordprocessingml/2006/main">
        <w:t xml:space="preserve">1: Бурхан биднийг хангадаг бөгөөд бидний хангагч учраас Түүнд итгэ.</w:t>
      </w:r>
    </w:p>
    <w:p w14:paraId="49D0A6D6" w14:textId="77777777" w:rsidR="00F90BDC" w:rsidRDefault="00F90BDC"/>
    <w:p w14:paraId="649D3AC7" w14:textId="77777777" w:rsidR="00F90BDC" w:rsidRDefault="00F90BDC">
      <w:r xmlns:w="http://schemas.openxmlformats.org/wordprocessingml/2006/main">
        <w:t xml:space="preserve">2: Бурхан бидний хэрэгцээг хангах болно, тиймээс бид санаа зовох хэрэггүй.</w:t>
      </w:r>
    </w:p>
    <w:p w14:paraId="7EE4D8BA" w14:textId="77777777" w:rsidR="00F90BDC" w:rsidRDefault="00F90BDC"/>
    <w:p w14:paraId="2C5B621D" w14:textId="77777777" w:rsidR="00F90BDC" w:rsidRDefault="00F90BDC">
      <w:r xmlns:w="http://schemas.openxmlformats.org/wordprocessingml/2006/main">
        <w:t xml:space="preserve">1: Филиппой 4:19 - Миний Бурхан Христ Есүс дотор алдрын баялгийнхаа дагуу та нарын бүх хэрэгцээг хангах болно.</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Исаиа 40:31 - Харин Их Эзэнийг хүлээгчид хүчээ сэргээх болно; Тэд бүргэд шиг далавчтай байх болно; тэд гүйж, ядрахгүй байх болно; Тэд алхаж, ухаан алдаж унахгүй.</w:t>
      </w:r>
    </w:p>
    <w:p w14:paraId="66244856" w14:textId="77777777" w:rsidR="00F90BDC" w:rsidRDefault="00F90BDC"/>
    <w:p w14:paraId="18F80A79" w14:textId="77777777" w:rsidR="00F90BDC" w:rsidRDefault="00F90BDC">
      <w:r xmlns:w="http://schemas.openxmlformats.org/wordprocessingml/2006/main">
        <w:t xml:space="preserve">Матай 6:29 Гэсэн хэдий ч би та нарт хэлье, Соломон ч бүх алдар суугаараа эдгээрийн нэг шиг хувцасласангүй.</w:t>
      </w:r>
    </w:p>
    <w:p w14:paraId="7EB687C3" w14:textId="77777777" w:rsidR="00F90BDC" w:rsidRDefault="00F90BDC"/>
    <w:p w14:paraId="3B8352CE" w14:textId="77777777" w:rsidR="00F90BDC" w:rsidRDefault="00F90BDC">
      <w:r xmlns:w="http://schemas.openxmlformats.org/wordprocessingml/2006/main">
        <w:t xml:space="preserve">Есүс байгалийн гоо үзэсгэлэнг онцолж, Соломон ч гэсэн өөрийн бүх алдар суугаараа Бурханы эдгээр бүтээлүүдийн нэг шиг тийм ч сайхан хувцасладаггүй байсан гэж үздэг.</w:t>
      </w:r>
    </w:p>
    <w:p w14:paraId="380C7231" w14:textId="77777777" w:rsidR="00F90BDC" w:rsidRDefault="00F90BDC"/>
    <w:p w14:paraId="508594F8" w14:textId="77777777" w:rsidR="00F90BDC" w:rsidRDefault="00F90BDC">
      <w:r xmlns:w="http://schemas.openxmlformats.org/wordprocessingml/2006/main">
        <w:t xml:space="preserve">1. "Байгалийн сүр жавхлан: Бурханы алдрын тусгал"</w:t>
      </w:r>
    </w:p>
    <w:p w14:paraId="2FB0DFC3" w14:textId="77777777" w:rsidR="00F90BDC" w:rsidRDefault="00F90BDC"/>
    <w:p w14:paraId="2F85045F" w14:textId="77777777" w:rsidR="00F90BDC" w:rsidRDefault="00F90BDC">
      <w:r xmlns:w="http://schemas.openxmlformats.org/wordprocessingml/2006/main">
        <w:t xml:space="preserve">2. "Хүний даруу байдал: Соломоны сургамж"</w:t>
      </w:r>
    </w:p>
    <w:p w14:paraId="1D0583C2" w14:textId="77777777" w:rsidR="00F90BDC" w:rsidRDefault="00F90BDC"/>
    <w:p w14:paraId="779C7BBF" w14:textId="77777777" w:rsidR="00F90BDC" w:rsidRDefault="00F90BDC">
      <w:r xmlns:w="http://schemas.openxmlformats.org/wordprocessingml/2006/main">
        <w:t xml:space="preserve">1. Дуулал 19:1 - "Тэнгэр нь Бурханы алдрыг тунхаглаж, Тэнгэр нь Түүний гарын бүтээлийг тунхагладаг."</w:t>
      </w:r>
    </w:p>
    <w:p w14:paraId="49443929" w14:textId="77777777" w:rsidR="00F90BDC" w:rsidRDefault="00F90BDC"/>
    <w:p w14:paraId="5951AD97" w14:textId="77777777" w:rsidR="00F90BDC" w:rsidRDefault="00F90BDC">
      <w:r xmlns:w="http://schemas.openxmlformats.org/wordprocessingml/2006/main">
        <w:t xml:space="preserve">2. Номлогчийн үгс 2:7-8 - "Би эрэгтэй, эмэгтэй дуучдыг, мөн гаремыг олж авсан—эр хүний зүрх сэтгэлийн таашаал. Би Иерусалимд надаас өмнөх хэнээс ч илүү агуу болсон. Энэ бүхэнд миний мэргэн ухаан надад үлдсэн. ."</w:t>
      </w:r>
    </w:p>
    <w:p w14:paraId="2D7D4F93" w14:textId="77777777" w:rsidR="00F90BDC" w:rsidRDefault="00F90BDC"/>
    <w:p w14:paraId="3B628C73" w14:textId="77777777" w:rsidR="00F90BDC" w:rsidRDefault="00F90BDC">
      <w:r xmlns:w="http://schemas.openxmlformats.org/wordprocessingml/2006/main">
        <w:t xml:space="preserve">Матай 6:30 Тиймийн тул, хэрэв Бурхан өнөөдөр байгаа бөгөөд маргааш зууханд хаягдах хээрийн өвсийг ингэж хувцаслах аваас, итгэл муутай хүмүүс ээ, Тэр та нарыг илүү хувцаслахгүй гэж үү?</w:t>
      </w:r>
    </w:p>
    <w:p w14:paraId="4EB2EDA5" w14:textId="77777777" w:rsidR="00F90BDC" w:rsidRDefault="00F90BDC"/>
    <w:p w14:paraId="4153B2ED" w14:textId="77777777" w:rsidR="00F90BDC" w:rsidRDefault="00F90BDC">
      <w:r xmlns:w="http://schemas.openxmlformats.org/wordprocessingml/2006/main">
        <w:t xml:space="preserve">Бурхан бидэнд санаа тавьж, бидний бүх хэрэгцээг хангадаг.</w:t>
      </w:r>
    </w:p>
    <w:p w14:paraId="4303FBB9" w14:textId="77777777" w:rsidR="00F90BDC" w:rsidRDefault="00F90BDC"/>
    <w:p w14:paraId="0ADCC8F1" w14:textId="77777777" w:rsidR="00F90BDC" w:rsidRDefault="00F90BDC">
      <w:r xmlns:w="http://schemas.openxmlformats.org/wordprocessingml/2006/main">
        <w:t xml:space="preserve">1: Бурхан бүхнийг хангагч, халамжтай</w:t>
      </w:r>
    </w:p>
    <w:p w14:paraId="53158C22" w14:textId="77777777" w:rsidR="00F90BDC" w:rsidRDefault="00F90BDC"/>
    <w:p w14:paraId="7CADD23C" w14:textId="77777777" w:rsidR="00F90BDC" w:rsidRDefault="00F90BDC">
      <w:r xmlns:w="http://schemas.openxmlformats.org/wordprocessingml/2006/main">
        <w:t xml:space="preserve">2: Их Эзэний хангамжид итгэ</w:t>
      </w:r>
    </w:p>
    <w:p w14:paraId="3367387D" w14:textId="77777777" w:rsidR="00F90BDC" w:rsidRDefault="00F90BDC"/>
    <w:p w14:paraId="19EEF472" w14:textId="77777777" w:rsidR="00F90BDC" w:rsidRDefault="00F90BDC">
      <w:r xmlns:w="http://schemas.openxmlformats.org/wordprocessingml/2006/main">
        <w:t xml:space="preserve">1: Иеремиа 29:11-13 "Учир нь би чамд зориулж байгаа төлөвлөгөөгөө мэднэ" гэж Их Эзэн тунхаглаж, "Чамайг хорлохгүй байхын тулд чамайг цэцэглүүлж, итгэл найдвар, ирээдүйг өгөхөөр төлөвлөж байна. Дараа нь чи намайг дуудах болно. Над руу ирж, залбир, тэгвэл би чамайг сонсох болно. Та намайг бүх зүрх сэтгэлээрээ хайхдаа намайг хайж, олох болно."</w:t>
      </w:r>
    </w:p>
    <w:p w14:paraId="7F247581" w14:textId="77777777" w:rsidR="00F90BDC" w:rsidRDefault="00F90BDC"/>
    <w:p w14:paraId="34BCC9A1" w14:textId="77777777" w:rsidR="00F90BDC" w:rsidRDefault="00F90BDC">
      <w:r xmlns:w="http://schemas.openxmlformats.org/wordprocessingml/2006/main">
        <w:t xml:space="preserve">2: Филиппой 4:19 "Миний Бурхан Христ Есүс дотор Өөрийн алдрын баялгийн дагуу та нарын бүх хэрэгцээг хангах болно."</w:t>
      </w:r>
    </w:p>
    <w:p w14:paraId="498FF164" w14:textId="77777777" w:rsidR="00F90BDC" w:rsidRDefault="00F90BDC"/>
    <w:p w14:paraId="322C633E" w14:textId="77777777" w:rsidR="00F90BDC" w:rsidRDefault="00F90BDC">
      <w:r xmlns:w="http://schemas.openxmlformats.org/wordprocessingml/2006/main">
        <w:t xml:space="preserve">Матай 6:31 Тиймээс "Бид юу идэх вэ?" гэж бүү бод. эсвэл: Бид юу уух вэ? эсвэл "Бид юугаар хувцаслах вэ?"</w:t>
      </w:r>
    </w:p>
    <w:p w14:paraId="6BE81A29" w14:textId="77777777" w:rsidR="00F90BDC" w:rsidRDefault="00F90BDC"/>
    <w:p w14:paraId="42409287" w14:textId="77777777" w:rsidR="00F90BDC" w:rsidRDefault="00F90BDC">
      <w:r xmlns:w="http://schemas.openxmlformats.org/wordprocessingml/2006/main">
        <w:t xml:space="preserve">Энэ ишлэл нь бид юу идэж, ууж, юу өмсөх талаар санаа зовохгүй байхыг уриалж байна.</w:t>
      </w:r>
    </w:p>
    <w:p w14:paraId="424213CB" w14:textId="77777777" w:rsidR="00F90BDC" w:rsidRDefault="00F90BDC"/>
    <w:p w14:paraId="7BFE28E9" w14:textId="77777777" w:rsidR="00F90BDC" w:rsidRDefault="00F90BDC">
      <w:r xmlns:w="http://schemas.openxmlformats.org/wordprocessingml/2006/main">
        <w:t xml:space="preserve">1: Бид өөрсдийн хэрэгцээнд санаа зовох хэрэггүй, учир нь Бурхан хангах болно.</w:t>
      </w:r>
    </w:p>
    <w:p w14:paraId="60746E80" w14:textId="77777777" w:rsidR="00F90BDC" w:rsidRDefault="00F90BDC"/>
    <w:p w14:paraId="6DC00814" w14:textId="77777777" w:rsidR="00F90BDC" w:rsidRDefault="00F90BDC">
      <w:r xmlns:w="http://schemas.openxmlformats.org/wordprocessingml/2006/main">
        <w:t xml:space="preserve">2: Бид өөрсдийн хэрэгцээг хангана гэдэгт Их Эзэн итгэж болно.</w:t>
      </w:r>
    </w:p>
    <w:p w14:paraId="7B02D076" w14:textId="77777777" w:rsidR="00F90BDC" w:rsidRDefault="00F90BDC"/>
    <w:p w14:paraId="36043FF8" w14:textId="77777777" w:rsidR="00F90BDC" w:rsidRDefault="00F90BDC">
      <w:r xmlns:w="http://schemas.openxmlformats.org/wordprocessingml/2006/main">
        <w:t xml:space="preserve">1: Филиппой 4:19 - "Миний Бурхан Христ Есүс дотор Өөрийн алдрын баялгийн дагуу та нарын бүх хэрэгцээг хангах болно."</w:t>
      </w:r>
    </w:p>
    <w:p w14:paraId="5C16E5BC" w14:textId="77777777" w:rsidR="00F90BDC" w:rsidRDefault="00F90BDC"/>
    <w:p w14:paraId="75783290" w14:textId="77777777" w:rsidR="00F90BDC" w:rsidRDefault="00F90BDC">
      <w:r xmlns:w="http://schemas.openxmlformats.org/wordprocessingml/2006/main">
        <w:t xml:space="preserve">2: Матай 6:25-26 - "Тиймээс би та нарт хэлье, юу идэж, ууж амь насаа бүү санаа зов, эсвэл юу өмсөхөө бүү санаа зов. Амьдрал хоол хүнс, бие махбодоос илүү чухал биш гэж үү. Хувцаснаас илүү чухал?"</w:t>
      </w:r>
    </w:p>
    <w:p w14:paraId="1F38B347" w14:textId="77777777" w:rsidR="00F90BDC" w:rsidRDefault="00F90BDC"/>
    <w:p w14:paraId="5D427319" w14:textId="77777777" w:rsidR="00F90BDC" w:rsidRDefault="00F90BDC">
      <w:r xmlns:w="http://schemas.openxmlformats.org/wordprocessingml/2006/main">
        <w:t xml:space="preserve">Матай 6:32 (Учир нь эдгээр бүх зүйлийн дараа харь үндэстнүүд эрэлхийлдэг.) учир нь тэнгэрлэг Эцэг чинь та нарт эдгээр бүх зүйл хэрэгтэй гэдгийг мэддэг.</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Бурхан бидний хэрэгцээг мэддэг бөгөөд дэлхийн юмсыг эрэлхийлэхийн оронд Түүнд биднийг тэжээнэ гэдэгт итгэхийг хүсдэг.</w:t>
      </w:r>
    </w:p>
    <w:p w14:paraId="05DD1352" w14:textId="77777777" w:rsidR="00F90BDC" w:rsidRDefault="00F90BDC"/>
    <w:p w14:paraId="0D3AE8C4" w14:textId="77777777" w:rsidR="00F90BDC" w:rsidRDefault="00F90BDC">
      <w:r xmlns:w="http://schemas.openxmlformats.org/wordprocessingml/2006/main">
        <w:t xml:space="preserve">1. "Сэтгэл ханамж: Бурханы хангамжид найдах"</w:t>
      </w:r>
    </w:p>
    <w:p w14:paraId="28004E9E" w14:textId="77777777" w:rsidR="00F90BDC" w:rsidRDefault="00F90BDC"/>
    <w:p w14:paraId="2ED4CBB5" w14:textId="77777777" w:rsidR="00F90BDC" w:rsidRDefault="00F90BDC">
      <w:r xmlns:w="http://schemas.openxmlformats.org/wordprocessingml/2006/main">
        <w:t xml:space="preserve">2. "Сэтгэл ханамжийн зүрх: Бурханыг нэгдүгээрт тавих"</w:t>
      </w:r>
    </w:p>
    <w:p w14:paraId="34979D18" w14:textId="77777777" w:rsidR="00F90BDC" w:rsidRDefault="00F90BDC"/>
    <w:p w14:paraId="3772805B" w14:textId="77777777" w:rsidR="00F90BDC" w:rsidRDefault="00F90BDC">
      <w:r xmlns:w="http://schemas.openxmlformats.org/wordprocessingml/2006/main">
        <w:t xml:space="preserve">1. Филиппой 4:12-13 - "Би гачигдалтай байх нь юу болохыг, элбэг дэлбэг байх нь юу болохыг би мэднэ. Би сайн хооллож, өлссөн ч бай ямар ч нөхцөл байдалд сэтгэл хангалуун байхын нууцыг сурсан. элбэг дэлбэг амьдарч байна уу, үгүй юу."</w:t>
      </w:r>
    </w:p>
    <w:p w14:paraId="3EB2E658" w14:textId="77777777" w:rsidR="00F90BDC" w:rsidRDefault="00F90BDC"/>
    <w:p w14:paraId="703B9C27" w14:textId="77777777" w:rsidR="00F90BDC" w:rsidRDefault="00F90BDC">
      <w:r xmlns:w="http://schemas.openxmlformats.org/wordprocessingml/2006/main">
        <w:t xml:space="preserve">2. 1 Иохан 2:15-17 - "Ертөнцийг болон дэлхийн юуг ч бүү хайрла. Хэрэв хэн нэгэн нь дэлхийг хайрладаг бол Эцэгийг хайрлах нь тэдний дотор байдаггүй. Дэлхий дээрх бүх зүйл, махан биеийн хүсэл тачаал, Нүдний хүсэл тачаал, амьдралын бардамнал нь Эцэгээс биш, харин ертөнцөөс ирдэг. Дэлхий болон түүний хүсэл тэмүүлэл өнгөрч, харин Бурханы хүслийг биелүүлдэг хүн үүрд амьдардаг."</w:t>
      </w:r>
    </w:p>
    <w:p w14:paraId="39E26A5F" w14:textId="77777777" w:rsidR="00F90BDC" w:rsidRDefault="00F90BDC"/>
    <w:p w14:paraId="3E178F0F" w14:textId="77777777" w:rsidR="00F90BDC" w:rsidRDefault="00F90BDC">
      <w:r xmlns:w="http://schemas.openxmlformats.org/wordprocessingml/2006/main">
        <w:t xml:space="preserve">Матай 6:33 Харин та нар эхлээд Бурханы хаанчлал ба зөвт байдлыг эрэлхийл. мөн эдгээр бүх зүйл чамд нэмэгдэх болно.</w:t>
      </w:r>
    </w:p>
    <w:p w14:paraId="28D81668" w14:textId="77777777" w:rsidR="00F90BDC" w:rsidRDefault="00F90BDC"/>
    <w:p w14:paraId="04E05319" w14:textId="77777777" w:rsidR="00F90BDC" w:rsidRDefault="00F90BDC">
      <w:r xmlns:w="http://schemas.openxmlformats.org/wordprocessingml/2006/main">
        <w:t xml:space="preserve">Эхлээд Бурханыг хай, тэгвэл Тэр бидний бүх хэрэгцээг хангах болно.</w:t>
      </w:r>
    </w:p>
    <w:p w14:paraId="2CE0AC37" w14:textId="77777777" w:rsidR="00F90BDC" w:rsidRDefault="00F90BDC"/>
    <w:p w14:paraId="423B946B" w14:textId="77777777" w:rsidR="00F90BDC" w:rsidRDefault="00F90BDC">
      <w:r xmlns:w="http://schemas.openxmlformats.org/wordprocessingml/2006/main">
        <w:t xml:space="preserve">1. Бурханыг хай, тэгвэл Тэр хангана - Матай 6:33</w:t>
      </w:r>
    </w:p>
    <w:p w14:paraId="02B9AFEE" w14:textId="77777777" w:rsidR="00F90BDC" w:rsidRDefault="00F90BDC"/>
    <w:p w14:paraId="289EF5E2" w14:textId="77777777" w:rsidR="00F90BDC" w:rsidRDefault="00F90BDC">
      <w:r xmlns:w="http://schemas.openxmlformats.org/wordprocessingml/2006/main">
        <w:t xml:space="preserve">2. Хангамж авахын тулд Бурханд найд - Матай 6:33</w:t>
      </w:r>
    </w:p>
    <w:p w14:paraId="754BB053" w14:textId="77777777" w:rsidR="00F90BDC" w:rsidRDefault="00F90BDC"/>
    <w:p w14:paraId="73B84D18" w14:textId="77777777" w:rsidR="00F90BDC" w:rsidRDefault="00F90BDC">
      <w:r xmlns:w="http://schemas.openxmlformats.org/wordprocessingml/2006/main">
        <w:t xml:space="preserve">1. Филиппой 4:19 - Миний Бурхан Христ Есүс дотор алдрын баялгийнхаа дагуу та нарын бүх хэрэгцээг хангах болно.</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Дуулал 37:25 - Би залуу байсан, одоо хөгширсөн ч зөв шударга хүн хаягдсан, үр хүүхдүүд нь талх гуйж байхыг хараагүй.</w:t>
      </w:r>
    </w:p>
    <w:p w14:paraId="600264EB" w14:textId="77777777" w:rsidR="00F90BDC" w:rsidRDefault="00F90BDC"/>
    <w:p w14:paraId="56E675EB" w14:textId="77777777" w:rsidR="00F90BDC" w:rsidRDefault="00F90BDC">
      <w:r xmlns:w="http://schemas.openxmlformats.org/wordprocessingml/2006/main">
        <w:t xml:space="preserve">Матай 6:34 Тиймээс маргаашийн тухай бүү бод, учир нь маргааш нь өөрийнхөө тухай бодох болно. Түүний хорон муу нь өнөөдрийг хүртэл хангалттай.</w:t>
      </w:r>
    </w:p>
    <w:p w14:paraId="62469D73" w14:textId="77777777" w:rsidR="00F90BDC" w:rsidRDefault="00F90BDC"/>
    <w:p w14:paraId="4A131FE4" w14:textId="77777777" w:rsidR="00F90BDC" w:rsidRDefault="00F90BDC">
      <w:r xmlns:w="http://schemas.openxmlformats.org/wordprocessingml/2006/main">
        <w:t xml:space="preserve">Маргаашийн талаар санаа зовох хэрэггүй; өнөөдөр болон түүний сорилтод анхаарлаа төвлөрүүл.</w:t>
      </w:r>
    </w:p>
    <w:p w14:paraId="5ABB42DF" w14:textId="77777777" w:rsidR="00F90BDC" w:rsidRDefault="00F90BDC"/>
    <w:p w14:paraId="5D014511" w14:textId="77777777" w:rsidR="00F90BDC" w:rsidRDefault="00F90BDC">
      <w:r xmlns:w="http://schemas.openxmlformats.org/wordprocessingml/2006/main">
        <w:t xml:space="preserve">1: Агшин зуур амьдар - Бурханд найдаж, өдөр бүрийг нэг алхамаар хий.</w:t>
      </w:r>
    </w:p>
    <w:p w14:paraId="14C39823" w14:textId="77777777" w:rsidR="00F90BDC" w:rsidRDefault="00F90BDC"/>
    <w:p w14:paraId="2EB02CF7" w14:textId="77777777" w:rsidR="00F90BDC" w:rsidRDefault="00F90BDC">
      <w:r xmlns:w="http://schemas.openxmlformats.org/wordprocessingml/2006/main">
        <w:t xml:space="preserve">2: Бүү санаа зов, аз жаргалтай бай - Их Эзэнд найдаж, маргаашийн санаа зовнилоо маргаашдаа үлдээ.</w:t>
      </w:r>
    </w:p>
    <w:p w14:paraId="37B9C6B0" w14:textId="77777777" w:rsidR="00F90BDC" w:rsidRDefault="00F90BDC"/>
    <w:p w14:paraId="6D08284C" w14:textId="77777777" w:rsidR="00F90BDC" w:rsidRDefault="00F90BDC">
      <w:r xmlns:w="http://schemas.openxmlformats.org/wordprocessingml/2006/main">
        <w:t xml:space="preserve">1: Филиппой 4:6-7 - Юунд ч бүү санаа зов, харин ямар ч тохиолдолд залбирал, гуйлтаар, талархалтайгаар Бурханд хүсэлтээ илэрхийл. Мөн бүх ойлголтоос давсан Бурханы амар амгалан нь Христ Есүс дотор та нарын зүрх сэтгэл, оюун санааг хамгаалах болно.</w:t>
      </w:r>
    </w:p>
    <w:p w14:paraId="6CFEEE0F" w14:textId="77777777" w:rsidR="00F90BDC" w:rsidRDefault="00F90BDC"/>
    <w:p w14:paraId="0AFF986F" w14:textId="77777777" w:rsidR="00F90BDC" w:rsidRDefault="00F90BDC">
      <w:r xmlns:w="http://schemas.openxmlformats.org/wordprocessingml/2006/main">
        <w:t xml:space="preserve">2:1Петр 5:7 - Тэр чамд санаа тавьдаг учраас бүх санаа зовнилоо түүнд үүрүүл.</w:t>
      </w:r>
    </w:p>
    <w:p w14:paraId="0A878BDB" w14:textId="77777777" w:rsidR="00F90BDC" w:rsidRDefault="00F90BDC"/>
    <w:p w14:paraId="27B98239" w14:textId="77777777" w:rsidR="00F90BDC" w:rsidRDefault="00F90BDC">
      <w:r xmlns:w="http://schemas.openxmlformats.org/wordprocessingml/2006/main">
        <w:t xml:space="preserve">Матай 7-д Есүс шүүлтийн талаар ярилцаж, Бурханаас тусламж гуйж, диваажинд хүрэх зам болон Түүний үгийг хэрэгжүүлэхийн ач холбогдлын талаар ярилцсанаар Уулан дээрх номлолыг төгсгөдөг.</w:t>
      </w:r>
    </w:p>
    <w:p w14:paraId="12C5939C" w14:textId="77777777" w:rsidR="00F90BDC" w:rsidRDefault="00F90BDC"/>
    <w:p w14:paraId="40BC856A" w14:textId="77777777" w:rsidR="00F90BDC" w:rsidRDefault="00F90BDC">
      <w:r xmlns:w="http://schemas.openxmlformats.org/wordprocessingml/2006/main">
        <w:t xml:space="preserve">1-р догол мөр: Есүс дагалдагчдадаа бусдыг хоёр нүүр гарган шүүхгүй байхыг зааварласанаар энэ бүлэг эхэлдэг. Өөрийнхөө нүдэн дэх банзыг үл тоомсорлож, бусдын нүдэн дэх толбыг хардаг зүйрлэлийг ашигладаг. Бусдыг хатуу шүүмжлэхийн оронд эхлээд өөрийгөө шалгах хэрэгтэй (Матай 7:1-5). Тэрээр мөн ариун нандин зүйлсийг үнэлж чаддаггүй хүмүүст өгөхийг анхааруулдаг (Матай 7:6).</w:t>
      </w:r>
    </w:p>
    <w:p w14:paraId="1B5700C3" w14:textId="77777777" w:rsidR="00F90BDC" w:rsidRDefault="00F90BDC"/>
    <w:p w14:paraId="73C4F6BA" w14:textId="77777777" w:rsidR="00F90BDC" w:rsidRDefault="00F90BDC">
      <w:r xmlns:w="http://schemas.openxmlformats.org/wordprocessingml/2006/main">
        <w:t xml:space="preserve">2-р догол мөр: Дараа нь Есүс дагалдагчдадаа хэрэгтэй зүйлээ Бурханаас асуухыг уриалж, хүсэлтэд нь хариу өгнө гэж амласан. Тэрээр Хуулийн болон Бошиглогчдыг нэгтгэн дүгнэсэн Алтан дүрмийг танилцуулдаг - бусад хүмүүс өөртэйгөө харьцахыг хүсч байгаа шигээ харьцдаг (Матай 7:7-12). Дараа нь тэр хоёр </w:t>
      </w:r>
      <w:r xmlns:w="http://schemas.openxmlformats.org/wordprocessingml/2006/main">
        <w:lastRenderedPageBreak xmlns:w="http://schemas.openxmlformats.org/wordprocessingml/2006/main"/>
      </w:r>
      <w:r xmlns:w="http://schemas.openxmlformats.org/wordprocessingml/2006/main">
        <w:t xml:space="preserve">замыг дүрсэлдэг: цөөхөн хүн олддог амь руу хөтөлдөг нарийхан хаалга, олон хүний явдаг сүйрэлд хүргэдэг өргөн хаалга (Матай 7:13-14).</w:t>
      </w:r>
    </w:p>
    <w:p w14:paraId="663A3F1F" w14:textId="77777777" w:rsidR="00F90BDC" w:rsidRDefault="00F90BDC"/>
    <w:p w14:paraId="63946459" w14:textId="77777777" w:rsidR="00F90BDC" w:rsidRDefault="00F90BDC">
      <w:r xmlns:w="http://schemas.openxmlformats.org/wordprocessingml/2006/main">
        <w:t xml:space="preserve">3-р догол мөр: Энэ сүүлчийн хэсэгт (Матай 7:15-29) Есүс хор хөнөөлгүй мэт харагддаг ч дотооддоо хор хөнөөлтэй хуурамч бошиглогчдын талаар анхааруулсан. Тэдний үр жимс эсвэл үйлдлээрээ тэднийг хүлээн зөвшөөрөх болно. Дараа нь тэрээр Түүнийг Эзэн гэж дууддаг хүн бүр тэнгэрт орохгүй, харин зөвхөн Бурханы хүслийг биелүүлдэг хүмүүс л диваажинд орох болно гэдгийг онцолсон. Энэ бүлэг нь мэргэн ухаантай, мунхаг барилгачдыг харьцуулсан сургаалт зүйрлэлээр төгсдөг; Түүний сургаалыг сонсож, хэрэгжүүлдэг хүмүүс шуурганы үеэр байшин нь бат бөх байдаг ухаалаг барилгачидтай адил байдаг бол үл тоодог хүмүүс нь шуурга болоход байшин нь нурдаг тэнэг барилгачидтай адил юм.</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Матай 7:1 Та нар шүүгдэхгүйн тулд битгий шүүгээрэй.</w:t>
      </w:r>
    </w:p>
    <w:p w14:paraId="270A18FF" w14:textId="77777777" w:rsidR="00F90BDC" w:rsidRDefault="00F90BDC"/>
    <w:p w14:paraId="496DB645" w14:textId="77777777" w:rsidR="00F90BDC" w:rsidRDefault="00F90BDC">
      <w:r xmlns:w="http://schemas.openxmlformats.org/wordprocessingml/2006/main">
        <w:t xml:space="preserve">Энэ хэсэг нь Бурхан эцсийн шүүгч байх тул бусдыг шүүхгүй байхыг сануулж байна.</w:t>
      </w:r>
    </w:p>
    <w:p w14:paraId="10F6416C" w14:textId="77777777" w:rsidR="00F90BDC" w:rsidRDefault="00F90BDC"/>
    <w:p w14:paraId="5238833B" w14:textId="77777777" w:rsidR="00F90BDC" w:rsidRDefault="00F90BDC">
      <w:r xmlns:w="http://schemas.openxmlformats.org/wordprocessingml/2006/main">
        <w:t xml:space="preserve">1. Нигүүлслийн хүч: Бид хэрхэн шүүхгүйгээр хайрлах вэ?</w:t>
      </w:r>
    </w:p>
    <w:p w14:paraId="5D0F54B6" w14:textId="77777777" w:rsidR="00F90BDC" w:rsidRDefault="00F90BDC"/>
    <w:p w14:paraId="3031A1A2" w14:textId="77777777" w:rsidR="00F90BDC" w:rsidRDefault="00F90BDC">
      <w:r xmlns:w="http://schemas.openxmlformats.org/wordprocessingml/2006/main">
        <w:t xml:space="preserve">2. Өршөөлийн зүрх: Шүүмжлэлээ орхих</w:t>
      </w:r>
    </w:p>
    <w:p w14:paraId="7B12A3AE" w14:textId="77777777" w:rsidR="00F90BDC" w:rsidRDefault="00F90BDC"/>
    <w:p w14:paraId="151E56A1" w14:textId="77777777" w:rsidR="00F90BDC" w:rsidRDefault="00F90BDC">
      <w:r xmlns:w="http://schemas.openxmlformats.org/wordprocessingml/2006/main">
        <w:t xml:space="preserve">1. Иаков 4:12 - Нэг л хууль тогтоогч, шүүгч байдаг, тэр нь аварч, устгаж чаддаг.</w:t>
      </w:r>
    </w:p>
    <w:p w14:paraId="47EE2140" w14:textId="77777777" w:rsidR="00F90BDC" w:rsidRDefault="00F90BDC"/>
    <w:p w14:paraId="157E6806" w14:textId="77777777" w:rsidR="00F90BDC" w:rsidRDefault="00F90BDC">
      <w:r xmlns:w="http://schemas.openxmlformats.org/wordprocessingml/2006/main">
        <w:t xml:space="preserve">2. Ром 14:10-13 - Тэгвэл чи яагаад ахыгаа шүүмжилдэг юм бэ, эсвэл яагаад дүүгээ дорд үздэг юм бэ? Учир нь бид бүгд Бурханы шүүлтийн суудлын өмнө зогсох болно.</w:t>
      </w:r>
    </w:p>
    <w:p w14:paraId="2D696481" w14:textId="77777777" w:rsidR="00F90BDC" w:rsidRDefault="00F90BDC"/>
    <w:p w14:paraId="3F4176CA" w14:textId="77777777" w:rsidR="00F90BDC" w:rsidRDefault="00F90BDC">
      <w:r xmlns:w="http://schemas.openxmlformats.org/wordprocessingml/2006/main">
        <w:t xml:space="preserve">Матай 7:2 Учир нь та нар ямар шүүлтээр шүүнэ, та нар шүүгдэх болно.</w:t>
      </w:r>
    </w:p>
    <w:p w14:paraId="4D76F9A0" w14:textId="77777777" w:rsidR="00F90BDC" w:rsidRDefault="00F90BDC"/>
    <w:p w14:paraId="68534B96" w14:textId="77777777" w:rsidR="00F90BDC" w:rsidRDefault="00F90BDC">
      <w:r xmlns:w="http://schemas.openxmlformats.org/wordprocessingml/2006/main">
        <w:t xml:space="preserve">Бусдыг шүүлгэх нь үүнтэй адилхан шүүгдэх болно.</w:t>
      </w:r>
    </w:p>
    <w:p w14:paraId="5E8798E0" w14:textId="77777777" w:rsidR="00F90BDC" w:rsidRDefault="00F90BDC"/>
    <w:p w14:paraId="1300ABFC" w14:textId="77777777" w:rsidR="00F90BDC" w:rsidRDefault="00F90BDC">
      <w:r xmlns:w="http://schemas.openxmlformats.org/wordprocessingml/2006/main">
        <w:t xml:space="preserve">1: "Шүүхээсээ өмнө хоёр удаа бод"</w:t>
      </w:r>
    </w:p>
    <w:p w14:paraId="1BD29786" w14:textId="77777777" w:rsidR="00F90BDC" w:rsidRDefault="00F90BDC"/>
    <w:p w14:paraId="790BB343" w14:textId="77777777" w:rsidR="00F90BDC" w:rsidRDefault="00F90BDC">
      <w:r xmlns:w="http://schemas.openxmlformats.org/wordprocessingml/2006/main">
        <w:t xml:space="preserve">2: "Бусдад өөртэйгөө харьцахыг хүсч байгаагаар нь харьц"</w:t>
      </w:r>
    </w:p>
    <w:p w14:paraId="50E90B66" w14:textId="77777777" w:rsidR="00F90BDC" w:rsidRDefault="00F90BDC"/>
    <w:p w14:paraId="17671DDA" w14:textId="77777777" w:rsidR="00F90BDC" w:rsidRDefault="00F90BDC">
      <w:r xmlns:w="http://schemas.openxmlformats.org/wordprocessingml/2006/main">
        <w:t xml:space="preserve">1: Лук 6:37 - "Бүү шүү, тэгвэл та нар шүүгдэхгүй. Бүү буруушаа, тэгвэл та нар яллагдахгүй. Уучлаарай, тэгвэл та нар өршөөгдөх болно."</w:t>
      </w:r>
    </w:p>
    <w:p w14:paraId="69F0E6D8" w14:textId="77777777" w:rsidR="00F90BDC" w:rsidRDefault="00F90BDC"/>
    <w:p w14:paraId="59D4E494" w14:textId="77777777" w:rsidR="00F90BDC" w:rsidRDefault="00F90BDC">
      <w:r xmlns:w="http://schemas.openxmlformats.org/wordprocessingml/2006/main">
        <w:t xml:space="preserve">2: Иаков 4:11-12 - "Ах дүү нар аа, бие биенээ битгий муугаар ярь. Ах дүүгээ муу хэлж, дүүгээ шүүдэг хүн хуулийг муу хэлж, хуулийг шүүдэг. Аварч, устгаж чадах нэг хууль тогтоогч байдаг: Та бусдыг шүүдэг хэн бэ?</w:t>
      </w:r>
    </w:p>
    <w:p w14:paraId="5751E21F" w14:textId="77777777" w:rsidR="00F90BDC" w:rsidRDefault="00F90BDC"/>
    <w:p w14:paraId="7B5CAFBA" w14:textId="77777777" w:rsidR="00F90BDC" w:rsidRDefault="00F90BDC">
      <w:r xmlns:w="http://schemas.openxmlformats.org/wordprocessingml/2006/main">
        <w:t xml:space="preserve">Матай 7:3 Чи яагаад ахынхаа нүдэн дэх мөхлөгийг хардаг атлаа өөрийн нүдэн дэх туяаг үл тооно вэ?</w:t>
      </w:r>
    </w:p>
    <w:p w14:paraId="2DCE6510" w14:textId="77777777" w:rsidR="00F90BDC" w:rsidRDefault="00F90BDC"/>
    <w:p w14:paraId="6207DF44" w14:textId="77777777" w:rsidR="00F90BDC" w:rsidRDefault="00F90BDC">
      <w:r xmlns:w="http://schemas.openxmlformats.org/wordprocessingml/2006/main">
        <w:t xml:space="preserve">Бусдыг шүүхээс өмнө өөрийнхөө бурууг ухамсарла.</w:t>
      </w:r>
    </w:p>
    <w:p w14:paraId="630D2657" w14:textId="77777777" w:rsidR="00F90BDC" w:rsidRDefault="00F90BDC"/>
    <w:p w14:paraId="0A84D45D" w14:textId="77777777" w:rsidR="00F90BDC" w:rsidRDefault="00F90BDC">
      <w:r xmlns:w="http://schemas.openxmlformats.org/wordprocessingml/2006/main">
        <w:t xml:space="preserve">1: Даруу байж, бусдыг шүүмжлэхээсээ өмнө өөрийнхөө дотоод байдлыг хар.</w:t>
      </w:r>
    </w:p>
    <w:p w14:paraId="24D3B7D2" w14:textId="77777777" w:rsidR="00F90BDC" w:rsidRDefault="00F90BDC"/>
    <w:p w14:paraId="693FCA6E" w14:textId="77777777" w:rsidR="00F90BDC" w:rsidRDefault="00F90BDC">
      <w:r xmlns:w="http://schemas.openxmlformats.org/wordprocessingml/2006/main">
        <w:t xml:space="preserve">2: Бардам зангаа хаяж, яагаад бид шүүж байгаагаа ойлгохын тулд Бурханаас тусламж хүс.</w:t>
      </w:r>
    </w:p>
    <w:p w14:paraId="4F45C151" w14:textId="77777777" w:rsidR="00F90BDC" w:rsidRDefault="00F90BDC"/>
    <w:p w14:paraId="421614B8" w14:textId="77777777" w:rsidR="00F90BDC" w:rsidRDefault="00F90BDC">
      <w:r xmlns:w="http://schemas.openxmlformats.org/wordprocessingml/2006/main">
        <w:t xml:space="preserve">1: Иаков 4:11-12 "Ах дүү нар аа, бие биенийхээ өөдөөс битгий муугаар ярь. Ах дүүгээ доромжилж, дүүгээ шүүдэг хүн хуулийн эсрэг муу ярьж, хуулийг шүүдэг. Харин та нар хуулийг шүүж байгаа бол та нар хууль хэрэгжүүлэгч биш харин шүүгч.</w:t>
      </w:r>
    </w:p>
    <w:p w14:paraId="6425BDF1" w14:textId="77777777" w:rsidR="00F90BDC" w:rsidRDefault="00F90BDC"/>
    <w:p w14:paraId="16F4C45C" w14:textId="77777777" w:rsidR="00F90BDC" w:rsidRDefault="00F90BDC">
      <w:r xmlns:w="http://schemas.openxmlformats.org/wordprocessingml/2006/main">
        <w:t xml:space="preserve">2: Галат 6:1-2 "Ах дүү нар аа, хэрэв хэн нэгэн гэмт хэрэгт баригдвал, сүнслэг хүмүүс та нар түүнийг эелдэг байдлын сүнсээр сэргээх ёстой. Та нар ч гэсэн уруу татагдахгүйн тулд өөрийгөө болгоомжтой байгаарай. Бие биенийхээ ачааг үүр, гэх мэт </w:t>
      </w:r>
      <w:r xmlns:w="http://schemas.openxmlformats.org/wordprocessingml/2006/main">
        <w:lastRenderedPageBreak xmlns:w="http://schemas.openxmlformats.org/wordprocessingml/2006/main"/>
      </w:r>
      <w:r xmlns:w="http://schemas.openxmlformats.org/wordprocessingml/2006/main">
        <w:t xml:space="preserve">. Христийн хуулийг биелүүл."</w:t>
      </w:r>
    </w:p>
    <w:p w14:paraId="471DAFEC" w14:textId="77777777" w:rsidR="00F90BDC" w:rsidRDefault="00F90BDC"/>
    <w:p w14:paraId="58F2DAE8" w14:textId="77777777" w:rsidR="00F90BDC" w:rsidRDefault="00F90BDC">
      <w:r xmlns:w="http://schemas.openxmlformats.org/wordprocessingml/2006/main">
        <w:t xml:space="preserve">Матай 7:4 Эсвэл чи ахдаа "Нүднээс чинь мөстлөгийг гаргаж өгөөч" гэж яаж хэлэх вэ? мөн харагтун, чиний нүдэнд туяа байна уу?</w:t>
      </w:r>
    </w:p>
    <w:p w14:paraId="77C4DEE1" w14:textId="77777777" w:rsidR="00F90BDC" w:rsidRDefault="00F90BDC"/>
    <w:p w14:paraId="56A74D75" w14:textId="77777777" w:rsidR="00F90BDC" w:rsidRDefault="00F90BDC">
      <w:r xmlns:w="http://schemas.openxmlformats.org/wordprocessingml/2006/main">
        <w:t xml:space="preserve">Христ бидэнд илүү их асуудал тулгарвал бусдыг шүүхээс сэрэмжлүүлдэг.</w:t>
      </w:r>
    </w:p>
    <w:p w14:paraId="6B5354BF" w14:textId="77777777" w:rsidR="00F90BDC" w:rsidRDefault="00F90BDC"/>
    <w:p w14:paraId="76E71C05" w14:textId="77777777" w:rsidR="00F90BDC" w:rsidRDefault="00F90BDC">
      <w:r xmlns:w="http://schemas.openxmlformats.org/wordprocessingml/2006/main">
        <w:t xml:space="preserve">1: Бид бусдын бурууг хэлэхээсээ өмнө өөрсдийн алдаа, гэм нүгэл дээр анхаарлаа хандуулах ёстой.</w:t>
      </w:r>
    </w:p>
    <w:p w14:paraId="1B2AD6BE" w14:textId="77777777" w:rsidR="00F90BDC" w:rsidRDefault="00F90BDC"/>
    <w:p w14:paraId="557CF24A" w14:textId="77777777" w:rsidR="00F90BDC" w:rsidRDefault="00F90BDC">
      <w:r xmlns:w="http://schemas.openxmlformats.org/wordprocessingml/2006/main">
        <w:t xml:space="preserve">2: Бид бүгдээрээ нүгэлтнүүд гэдгээ хүлээн зөвшөөрч, шүүлтэндээ даруу байх ёстой.</w:t>
      </w:r>
    </w:p>
    <w:p w14:paraId="3567F4B9" w14:textId="77777777" w:rsidR="00F90BDC" w:rsidRDefault="00F90BDC"/>
    <w:p w14:paraId="70243000" w14:textId="77777777" w:rsidR="00F90BDC" w:rsidRDefault="00F90BDC">
      <w:r xmlns:w="http://schemas.openxmlformats.org/wordprocessingml/2006/main">
        <w:t xml:space="preserve">1: Ром 3:10-12 - "Зөв шударга хүн гэж байдаггүй, нэг ч үгүй, ойлгодог хүн ч байхгүй, Бурханыг эрэлхийлэгч ч байхгүй. Тэд бүгд замаасаа гарсан, тэд хамтдаа ашиггүй болно; сайныг үйлддэг хэн ч байхгүй, нэг ч биш."</w:t>
      </w:r>
    </w:p>
    <w:p w14:paraId="37526530" w14:textId="77777777" w:rsidR="00F90BDC" w:rsidRDefault="00F90BDC"/>
    <w:p w14:paraId="6F00BF92" w14:textId="77777777" w:rsidR="00F90BDC" w:rsidRDefault="00F90BDC">
      <w:r xmlns:w="http://schemas.openxmlformats.org/wordprocessingml/2006/main">
        <w:t xml:space="preserve">2: Иаков 4:11-12 - "Ах дүү нар аа, бие биенээ бүү муу ярь. Ах дүүгээ муу хэлж, ах дүүгээ шүүдэг хүн хуулийн талаар муу ярьж, хуулийг шүүдэг. Харин хэрэв та хуулийг шүүх бол, Чи бол хуулийг хэрэгжүүлэгч биш, харин шүүгч. Аварч, устгаж чадах нэг хууль тогтоогч байдаг. Чи хэн бэ?</w:t>
      </w:r>
    </w:p>
    <w:p w14:paraId="0AC23BC7" w14:textId="77777777" w:rsidR="00F90BDC" w:rsidRDefault="00F90BDC"/>
    <w:p w14:paraId="587BFEF5" w14:textId="77777777" w:rsidR="00F90BDC" w:rsidRDefault="00F90BDC">
      <w:r xmlns:w="http://schemas.openxmlformats.org/wordprocessingml/2006/main">
        <w:t xml:space="preserve">Матай 7:5 Хоёр нүүртэн чи эхлээд нүднээсээ цацрагийг зайлуул. тэгээд чи ахынхаа нүдэн дэх толбо арилгахыг тодорхой харах болно.</w:t>
      </w:r>
    </w:p>
    <w:p w14:paraId="27F0E9A7" w14:textId="77777777" w:rsidR="00F90BDC" w:rsidRDefault="00F90BDC"/>
    <w:p w14:paraId="60406DAE" w14:textId="77777777" w:rsidR="00F90BDC" w:rsidRDefault="00F90BDC">
      <w:r xmlns:w="http://schemas.openxmlformats.org/wordprocessingml/2006/main">
        <w:t xml:space="preserve">Бид өөрсдийгөө эхлээд дүгнэхээс нааш бусдыг шүүх ёсгүй.</w:t>
      </w:r>
    </w:p>
    <w:p w14:paraId="22BC8707" w14:textId="77777777" w:rsidR="00F90BDC" w:rsidRDefault="00F90BDC"/>
    <w:p w14:paraId="3594D0B7" w14:textId="77777777" w:rsidR="00F90BDC" w:rsidRDefault="00F90BDC">
      <w:r xmlns:w="http://schemas.openxmlformats.org/wordprocessingml/2006/main">
        <w:t xml:space="preserve">1. Бардам зангаа ялж, бусдыг шүүх: Матай 7:5-ын судалгаа</w:t>
      </w:r>
    </w:p>
    <w:p w14:paraId="2917C6A9" w14:textId="77777777" w:rsidR="00F90BDC" w:rsidRDefault="00F90BDC"/>
    <w:p w14:paraId="102D147E" w14:textId="77777777" w:rsidR="00F90BDC" w:rsidRDefault="00F90BDC">
      <w:r xmlns:w="http://schemas.openxmlformats.org/wordprocessingml/2006/main">
        <w:t xml:space="preserve">2. Тодорхой харах: Даруу байх, ах эгч нараа хайрлах</w:t>
      </w:r>
    </w:p>
    <w:p w14:paraId="2C77EA1C" w14:textId="77777777" w:rsidR="00F90BDC" w:rsidRDefault="00F90BDC"/>
    <w:p w14:paraId="0F5D00D4" w14:textId="77777777" w:rsidR="00F90BDC" w:rsidRDefault="00F90BDC">
      <w:r xmlns:w="http://schemas.openxmlformats.org/wordprocessingml/2006/main">
        <w:t xml:space="preserve">1. Иаков 4:11-12 - “Ах дүү нар аа, бие биенийхээ эсрэг битгий муугаар бүү ярь. Ахынхаа өөдөөс үг хэлж, ахыгаа шүүх хүн хуулийн эсрэг муу үг хэлж, хуулийг шүүдэг. Харин хуулийг шүүж байгаа бол та хуулийг хэрэгжүүлэгч биш харин шүүгч болно.</w:t>
      </w:r>
    </w:p>
    <w:p w14:paraId="7DF57185" w14:textId="77777777" w:rsidR="00F90BDC" w:rsidRDefault="00F90BDC"/>
    <w:p w14:paraId="4C10F779" w14:textId="77777777" w:rsidR="00F90BDC" w:rsidRDefault="00F90BDC">
      <w:r xmlns:w="http://schemas.openxmlformats.org/wordprocessingml/2006/main">
        <w:t xml:space="preserve">2. Ром 12:3 - “Учир нь надад өгөгдсөн нигүүлслийн дагуу би та нарын дундах хүн бүрд өөрийгөө бодох ёстойгоос нь илүү гэж бүү бод, харин Бурханд итгэх итгэлийн хэмжээгээр ухаалаг шүүн тунгаан бодоорой гэж хэлье. томилсон."</w:t>
      </w:r>
    </w:p>
    <w:p w14:paraId="41F2B60C" w14:textId="77777777" w:rsidR="00F90BDC" w:rsidRDefault="00F90BDC"/>
    <w:p w14:paraId="173EC314" w14:textId="77777777" w:rsidR="00F90BDC" w:rsidRDefault="00F90BDC">
      <w:r xmlns:w="http://schemas.openxmlformats.org/wordprocessingml/2006/main">
        <w:t xml:space="preserve">Матай 7:6 Нохойд ариун зүйлийг бүү өг, мөн сувдаа гахайнуудын өмнө бүү хая.</w:t>
      </w:r>
    </w:p>
    <w:p w14:paraId="5DCE8C23" w14:textId="77777777" w:rsidR="00F90BDC" w:rsidRDefault="00F90BDC"/>
    <w:p w14:paraId="57E30B8E" w14:textId="77777777" w:rsidR="00F90BDC" w:rsidRDefault="00F90BDC">
      <w:r xmlns:w="http://schemas.openxmlformats.org/wordprocessingml/2006/main">
        <w:t xml:space="preserve">Ариун нандин зүйлсээ үнэлдэггүй хүмүүст бүү өг, эсвэл үнэлдэггүй хүнд бүү үзүүл, учир нь энэ нь танд хор хөнөөл учруулж болзошгүй юм.</w:t>
      </w:r>
    </w:p>
    <w:p w14:paraId="3C3F358E" w14:textId="77777777" w:rsidR="00F90BDC" w:rsidRDefault="00F90BDC"/>
    <w:p w14:paraId="5FF662CC" w14:textId="77777777" w:rsidR="00F90BDC" w:rsidRDefault="00F90BDC">
      <w:r xmlns:w="http://schemas.openxmlformats.org/wordprocessingml/2006/main">
        <w:t xml:space="preserve">1. Өөрийнхөө адислалыг үнэлдэггүй хүмүүст бүү үр.</w:t>
      </w:r>
    </w:p>
    <w:p w14:paraId="0A3920A0" w14:textId="77777777" w:rsidR="00F90BDC" w:rsidRDefault="00F90BDC"/>
    <w:p w14:paraId="4CA55EE9" w14:textId="77777777" w:rsidR="00F90BDC" w:rsidRDefault="00F90BDC">
      <w:r xmlns:w="http://schemas.openxmlformats.org/wordprocessingml/2006/main">
        <w:t xml:space="preserve">2. Сүнслэг бэлгүүдээ хэнтэй хуваалцахдаа ухаалаг бай.</w:t>
      </w:r>
    </w:p>
    <w:p w14:paraId="7F36E0BD" w14:textId="77777777" w:rsidR="00F90BDC" w:rsidRDefault="00F90BDC"/>
    <w:p w14:paraId="7758B987" w14:textId="77777777" w:rsidR="00F90BDC" w:rsidRDefault="00F90BDC">
      <w:r xmlns:w="http://schemas.openxmlformats.org/wordprocessingml/2006/main">
        <w:t xml:space="preserve">1. Сургаалт үгс 25:12 - "Дуулгавартай чихэнд ухаалаг зэмлэгч алт ээмэг, нарийн алтаар хийсэн гоёл шиг".</w:t>
      </w:r>
    </w:p>
    <w:p w14:paraId="21D26E73" w14:textId="77777777" w:rsidR="00F90BDC" w:rsidRDefault="00F90BDC"/>
    <w:p w14:paraId="20E3F5BD" w14:textId="77777777" w:rsidR="00F90BDC" w:rsidRDefault="00F90BDC">
      <w:r xmlns:w="http://schemas.openxmlformats.org/wordprocessingml/2006/main">
        <w:t xml:space="preserve">2. Номлогчийн үгс 9:10 - "Чиний гараар хийх зүйлээ өөрийн хүчээр хий. Учир нь чиний явж буй булшинд ажил ч, арга хэрэгсэл ч, мэдлэг ч, мэргэн ухаан ч байдаггүй."</w:t>
      </w:r>
    </w:p>
    <w:p w14:paraId="645723D5" w14:textId="77777777" w:rsidR="00F90BDC" w:rsidRDefault="00F90BDC"/>
    <w:p w14:paraId="7E0689DA" w14:textId="77777777" w:rsidR="00F90BDC" w:rsidRDefault="00F90BDC">
      <w:r xmlns:w="http://schemas.openxmlformats.org/wordprocessingml/2006/main">
        <w:t xml:space="preserve">Матай 7:7 Хүс, тэгвэл та нарт өгөх болно. хай, тэгвэл та нар олох болно; тогш, тэгвэл энэ нь чамд нээгдэх болно.</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 бидэнд хэрэгтэй зүйлээ авахын тулд асууж, хайж, тогшихыг уриалдаг.</w:t>
      </w:r>
    </w:p>
    <w:p w14:paraId="37C26D99" w14:textId="77777777" w:rsidR="00F90BDC" w:rsidRDefault="00F90BDC"/>
    <w:p w14:paraId="38F35D93" w14:textId="77777777" w:rsidR="00F90BDC" w:rsidRDefault="00F90BDC">
      <w:r xmlns:w="http://schemas.openxmlformats.org/wordprocessingml/2006/main">
        <w:t xml:space="preserve">1. Тэнгэрийн хаалгыг тогших: Бурханы адислалыг хэрхэн хүлээн авах вэ?</w:t>
      </w:r>
    </w:p>
    <w:p w14:paraId="6B59A5D1" w14:textId="77777777" w:rsidR="00F90BDC" w:rsidRDefault="00F90BDC"/>
    <w:p w14:paraId="693B45D3" w14:textId="77777777" w:rsidR="00F90BDC" w:rsidRDefault="00F90BDC">
      <w:r xmlns:w="http://schemas.openxmlformats.org/wordprocessingml/2006/main">
        <w:t xml:space="preserve">2. Асуух, эрэлхийлэх, тогших: Итгэлээр дамжуулан амжилтанд хүрэх нь</w:t>
      </w:r>
    </w:p>
    <w:p w14:paraId="21F29615" w14:textId="77777777" w:rsidR="00F90BDC" w:rsidRDefault="00F90BDC"/>
    <w:p w14:paraId="727462B7" w14:textId="77777777" w:rsidR="00F90BDC" w:rsidRDefault="00F90BDC">
      <w:r xmlns:w="http://schemas.openxmlformats.org/wordprocessingml/2006/main">
        <w:t xml:space="preserve">1. Иаков 4:2-3 (Та нар гуйгаагүй учраас та нарт байхгүй.)</w:t>
      </w:r>
    </w:p>
    <w:p w14:paraId="75FC046F" w14:textId="77777777" w:rsidR="00F90BDC" w:rsidRDefault="00F90BDC"/>
    <w:p w14:paraId="6042FD33" w14:textId="77777777" w:rsidR="00F90BDC" w:rsidRDefault="00F90BDC">
      <w:r xmlns:w="http://schemas.openxmlformats.org/wordprocessingml/2006/main">
        <w:t xml:space="preserve">2. Филиппой 4:6-7 (Ямар ч зүйлээс болгоомжил; харин бүх зүйлд залбирал, гуйлтаар талархалтайгаар хүсэлтүүдээ Бурханд мэдүүл.)</w:t>
      </w:r>
    </w:p>
    <w:p w14:paraId="04F87681" w14:textId="77777777" w:rsidR="00F90BDC" w:rsidRDefault="00F90BDC"/>
    <w:p w14:paraId="4AE6F8B2" w14:textId="77777777" w:rsidR="00F90BDC" w:rsidRDefault="00F90BDC">
      <w:r xmlns:w="http://schemas.openxmlformats.org/wordprocessingml/2006/main">
        <w:t xml:space="preserve">Матай 7:8 Учир нь гуйсан хүн бүр хүлээн авдаг. мөн хайгч нь олдог; мөн тогшсон хүнд нээгдэх болно.</w:t>
      </w:r>
    </w:p>
    <w:p w14:paraId="19DFA998" w14:textId="77777777" w:rsidR="00F90BDC" w:rsidRDefault="00F90BDC"/>
    <w:p w14:paraId="3479F965" w14:textId="77777777" w:rsidR="00F90BDC" w:rsidRDefault="00F90BDC">
      <w:r xmlns:w="http://schemas.openxmlformats.org/wordprocessingml/2006/main">
        <w:t xml:space="preserve">Хэрэв бид хайж байгаа бол Бурхан бидэнд хүссэн зүйлээ өгдөг.</w:t>
      </w:r>
    </w:p>
    <w:p w14:paraId="466174FA" w14:textId="77777777" w:rsidR="00F90BDC" w:rsidRDefault="00F90BDC"/>
    <w:p w14:paraId="23D17A22" w14:textId="77777777" w:rsidR="00F90BDC" w:rsidRDefault="00F90BDC">
      <w:r xmlns:w="http://schemas.openxmlformats.org/wordprocessingml/2006/main">
        <w:t xml:space="preserve">1: Бид Бурханд хандан гуйхдаа залбирч, тууштай байх ёстой бөгөөд Тэр Өөрийн хүслийн дагуу бидэнд хариулах болно.</w:t>
      </w:r>
    </w:p>
    <w:p w14:paraId="36471FA0" w14:textId="77777777" w:rsidR="00F90BDC" w:rsidRDefault="00F90BDC"/>
    <w:p w14:paraId="61951C95" w14:textId="77777777" w:rsidR="00F90BDC" w:rsidRDefault="00F90BDC">
      <w:r xmlns:w="http://schemas.openxmlformats.org/wordprocessingml/2006/main">
        <w:t xml:space="preserve">2: Итгэл бол бидний хүссэн зүйл биш ч гэсэн бидэнд хэрэгтэй зүйлээ өгнө гэдэгт Бурханд найдах явдал юм.</w:t>
      </w:r>
    </w:p>
    <w:p w14:paraId="307669B4" w14:textId="77777777" w:rsidR="00F90BDC" w:rsidRDefault="00F90BDC"/>
    <w:p w14:paraId="49C1F59B" w14:textId="77777777" w:rsidR="00F90BDC" w:rsidRDefault="00F90BDC">
      <w:r xmlns:w="http://schemas.openxmlformats.org/wordprocessingml/2006/main">
        <w:t xml:space="preserve">1: Иаков 4:2-3 - Чамд байхгүй, учир нь чи асуудаггүй. Та өөрийн хүсэл тэмүүлэлдээ зарцуулахыг буруугаар гуйж байгаа тул гуйсан ч хүлээж авдаггүй.</w:t>
      </w:r>
    </w:p>
    <w:p w14:paraId="30F825A2" w14:textId="77777777" w:rsidR="00F90BDC" w:rsidRDefault="00F90BDC"/>
    <w:p w14:paraId="3AC88807" w14:textId="77777777" w:rsidR="00F90BDC" w:rsidRDefault="00F90BDC">
      <w:r xmlns:w="http://schemas.openxmlformats.org/wordprocessingml/2006/main">
        <w:t xml:space="preserve">2: Филиппой 4:6-7 - Юунд ч бүү санаа зов, харин бүх зүйлд залбирал, гуйлтаар талархалтайгаар гуйлтаа Бурханд мэдүүлэг. Мөн бүх оюун ухаанаас давсан Бурханы амар амгалан нь Христ Есүс дотор та нарын зүрх сэтгэл, оюун ухааныг хамгаалах болно.</w:t>
      </w:r>
    </w:p>
    <w:p w14:paraId="3A1735A8" w14:textId="77777777" w:rsidR="00F90BDC" w:rsidRDefault="00F90BDC"/>
    <w:p w14:paraId="277241F4" w14:textId="77777777" w:rsidR="00F90BDC" w:rsidRDefault="00F90BDC">
      <w:r xmlns:w="http://schemas.openxmlformats.org/wordprocessingml/2006/main">
        <w:t xml:space="preserve">Матай 7:9 Эсвэл та нарын дунд хүү нь талх гуйвал чулуу өгөх хүн хэн бэ?</w:t>
      </w:r>
    </w:p>
    <w:p w14:paraId="6558F1E6" w14:textId="77777777" w:rsidR="00F90BDC" w:rsidRDefault="00F90BDC"/>
    <w:p w14:paraId="2044F09B" w14:textId="77777777" w:rsidR="00F90BDC" w:rsidRDefault="00F90BDC">
      <w:r xmlns:w="http://schemas.openxmlformats.org/wordprocessingml/2006/main">
        <w:t xml:space="preserve">Эцэг нь хүүдээ хэрэгтэй зүйлээ өгөхөд бэлэн байдаг тухай Есүс риторик асуулт асуудаг.</w:t>
      </w:r>
    </w:p>
    <w:p w14:paraId="0FCF1AF1" w14:textId="77777777" w:rsidR="00F90BDC" w:rsidRDefault="00F90BDC"/>
    <w:p w14:paraId="17493E9C" w14:textId="77777777" w:rsidR="00F90BDC" w:rsidRDefault="00F90BDC">
      <w:r xmlns:w="http://schemas.openxmlformats.org/wordprocessingml/2006/main">
        <w:t xml:space="preserve">1. Аавын хайрын хүч - аавын хайр ямар их хүчтэй байдаг бол тэр үргэлж хүүгийнхээ хэрэгцээг хангах болно.</w:t>
      </w:r>
    </w:p>
    <w:p w14:paraId="6FF39CD8" w14:textId="77777777" w:rsidR="00F90BDC" w:rsidRDefault="00F90BDC"/>
    <w:p w14:paraId="6FD4F0D1" w14:textId="77777777" w:rsidR="00F90BDC" w:rsidRDefault="00F90BDC">
      <w:r xmlns:w="http://schemas.openxmlformats.org/wordprocessingml/2006/main">
        <w:t xml:space="preserve">2. Талх ба чулууны сургаалт зүйрлэл - Есүсийн сургаалт зүйрлэлийг ашиглан хайртай хүмүүсийнхээ хэрэгцээг хангахын чухлыг харуулах.</w:t>
      </w:r>
    </w:p>
    <w:p w14:paraId="572786EC" w14:textId="77777777" w:rsidR="00F90BDC" w:rsidRDefault="00F90BDC"/>
    <w:p w14:paraId="226FF576" w14:textId="77777777" w:rsidR="00F90BDC" w:rsidRDefault="00F90BDC">
      <w:r xmlns:w="http://schemas.openxmlformats.org/wordprocessingml/2006/main">
        <w:t xml:space="preserve">1. 1 Иохан 3:1 - “Бид Бурханы хүүхдүүд гэж дуудагдахын тулд Эцэг бидэнд ямар хайрыг өгсөнийг хар. мөн бид ч тийм."</w:t>
      </w:r>
    </w:p>
    <w:p w14:paraId="3C286EA8" w14:textId="77777777" w:rsidR="00F90BDC" w:rsidRDefault="00F90BDC"/>
    <w:p w14:paraId="762A051C" w14:textId="77777777" w:rsidR="00F90BDC" w:rsidRDefault="00F90BDC">
      <w:r xmlns:w="http://schemas.openxmlformats.org/wordprocessingml/2006/main">
        <w:t xml:space="preserve">2. Ром 8:35 - “Хэн биднийг Христийн хайраас салгах вэ? Гай зовлон, зовлон, хавчлага, өлсгөлөн, нүцгэн байдал, аюул эсвэл илд үү?"</w:t>
      </w:r>
    </w:p>
    <w:p w14:paraId="4512FA75" w14:textId="77777777" w:rsidR="00F90BDC" w:rsidRDefault="00F90BDC"/>
    <w:p w14:paraId="041F3AF1" w14:textId="77777777" w:rsidR="00F90BDC" w:rsidRDefault="00F90BDC">
      <w:r xmlns:w="http://schemas.openxmlformats.org/wordprocessingml/2006/main">
        <w:t xml:space="preserve">Матай 7:10 Эсвэл тэр загас асуувал түүнд могой өгөх үү?</w:t>
      </w:r>
    </w:p>
    <w:p w14:paraId="3D24DA43" w14:textId="77777777" w:rsidR="00F90BDC" w:rsidRDefault="00F90BDC"/>
    <w:p w14:paraId="49D60458" w14:textId="77777777" w:rsidR="00F90BDC" w:rsidRDefault="00F90BDC">
      <w:r xmlns:w="http://schemas.openxmlformats.org/wordprocessingml/2006/main">
        <w:t xml:space="preserve">Энэ хэсэг нь сайн эцэг эх нь хүүхэд сайн зүйл гуйвал хүүхдэд хор хөнөөлтэй зүйл өгөх үү гэсэн риторик асуулт юм.</w:t>
      </w:r>
    </w:p>
    <w:p w14:paraId="3271932A" w14:textId="77777777" w:rsidR="00F90BDC" w:rsidRDefault="00F90BDC"/>
    <w:p w14:paraId="4A277B03" w14:textId="77777777" w:rsidR="00F90BDC" w:rsidRDefault="00F90BDC">
      <w:r xmlns:w="http://schemas.openxmlformats.org/wordprocessingml/2006/main">
        <w:t xml:space="preserve">1. Хайртай, энэрэнгүй эцэг эх байхын ач холбогдол.</w:t>
      </w:r>
    </w:p>
    <w:p w14:paraId="67A70A3D" w14:textId="77777777" w:rsidR="00F90BDC" w:rsidRDefault="00F90BDC"/>
    <w:p w14:paraId="0E40B26F" w14:textId="77777777" w:rsidR="00F90BDC" w:rsidRDefault="00F90BDC">
      <w:r xmlns:w="http://schemas.openxmlformats.org/wordprocessingml/2006/main">
        <w:t xml:space="preserve">2. Бурханы сайн сайхан, хангалтад итгэж сурах.</w:t>
      </w:r>
    </w:p>
    <w:p w14:paraId="630A11DB" w14:textId="77777777" w:rsidR="00F90BDC" w:rsidRDefault="00F90BDC"/>
    <w:p w14:paraId="145BEDFB" w14:textId="77777777" w:rsidR="00F90BDC" w:rsidRDefault="00F90BDC">
      <w:r xmlns:w="http://schemas.openxmlformats.org/wordprocessingml/2006/main">
        <w:t xml:space="preserve">1. Галат 6:7-10 - Битгий мэхл: Бурхан тохуурхдаггүй, учир нь хүн юу тарина, тэр </w:t>
      </w:r>
      <w:r xmlns:w="http://schemas.openxmlformats.org/wordprocessingml/2006/main">
        <w:lastRenderedPageBreak xmlns:w="http://schemas.openxmlformats.org/wordprocessingml/2006/main"/>
      </w:r>
      <w:r xmlns:w="http://schemas.openxmlformats.org/wordprocessingml/2006/main">
        <w:t xml:space="preserve">бас хураана.</w:t>
      </w:r>
    </w:p>
    <w:p w14:paraId="25C56D7C" w14:textId="77777777" w:rsidR="00F90BDC" w:rsidRDefault="00F90BDC"/>
    <w:p w14:paraId="2205E379" w14:textId="77777777" w:rsidR="00F90BDC" w:rsidRDefault="00F90BDC">
      <w:r xmlns:w="http://schemas.openxmlformats.org/wordprocessingml/2006/main">
        <w:t xml:space="preserve">2. Лук 4:4 - "Хүн дан талхаар амьдрахгүй" гэж бичигдсэн байдаг" гэж Есүс түүнд хариулав.</w:t>
      </w:r>
    </w:p>
    <w:p w14:paraId="56F45FFD" w14:textId="77777777" w:rsidR="00F90BDC" w:rsidRDefault="00F90BDC"/>
    <w:p w14:paraId="78134E3D" w14:textId="77777777" w:rsidR="00F90BDC" w:rsidRDefault="00F90BDC">
      <w:r xmlns:w="http://schemas.openxmlformats.org/wordprocessingml/2006/main">
        <w:t xml:space="preserve">Матай 7:11 Хэрэв та нар бузар муутай атлаа хүүхдүүддээ сайн бэлгийг хэрхэн өгөхөө мэддэг бол тэнгэр дэх Эцэг чинь Өөрөөс нь гуйдаг хүмүүст хичнээн их сайныг өгөх вэ?</w:t>
      </w:r>
    </w:p>
    <w:p w14:paraId="17AD787E" w14:textId="77777777" w:rsidR="00F90BDC" w:rsidRDefault="00F90BDC"/>
    <w:p w14:paraId="74F436D6" w14:textId="77777777" w:rsidR="00F90BDC" w:rsidRDefault="00F90BDC">
      <w:r xmlns:w="http://schemas.openxmlformats.org/wordprocessingml/2006/main">
        <w:t xml:space="preserve">Бурхан бидэнд бидний хүсэхээс хамаагүй илүү сайн бэлгүүдийг өгөхийг хүсдэг.</w:t>
      </w:r>
    </w:p>
    <w:p w14:paraId="57E8B15E" w14:textId="77777777" w:rsidR="00F90BDC" w:rsidRDefault="00F90BDC"/>
    <w:p w14:paraId="14E94648" w14:textId="77777777" w:rsidR="00F90BDC" w:rsidRDefault="00F90BDC">
      <w:r xmlns:w="http://schemas.openxmlformats.org/wordprocessingml/2006/main">
        <w:t xml:space="preserve">1. Бурханы хайр ба нигүүлслийн элбэг дэлбэг байдал</w:t>
      </w:r>
    </w:p>
    <w:p w14:paraId="5439F78B" w14:textId="77777777" w:rsidR="00F90BDC" w:rsidRDefault="00F90BDC"/>
    <w:p w14:paraId="4EDA82F6" w14:textId="77777777" w:rsidR="00F90BDC" w:rsidRDefault="00F90BDC">
      <w:r xmlns:w="http://schemas.openxmlformats.org/wordprocessingml/2006/main">
        <w:t xml:space="preserve">2. Бурханы хангамжийн сайн сайхан байдал</w:t>
      </w:r>
    </w:p>
    <w:p w14:paraId="2FDEEDB0" w14:textId="77777777" w:rsidR="00F90BDC" w:rsidRDefault="00F90BDC"/>
    <w:p w14:paraId="16513602" w14:textId="77777777" w:rsidR="00F90BDC" w:rsidRDefault="00F90BDC">
      <w:r xmlns:w="http://schemas.openxmlformats.org/wordprocessingml/2006/main">
        <w:t xml:space="preserve">1. Ром 8:32: "Өөрийн Хүүгээ өршөөгөөгүй, харин бидний төлөө Түүнийг өгсөн хүн яаж Түүнтэй хамт бүх зүйлийг нигүүлсэнгүй өгөхгүй байх юм бэ?"</w:t>
      </w:r>
    </w:p>
    <w:p w14:paraId="44919FA0" w14:textId="77777777" w:rsidR="00F90BDC" w:rsidRDefault="00F90BDC"/>
    <w:p w14:paraId="21A5A01C" w14:textId="77777777" w:rsidR="00F90BDC" w:rsidRDefault="00F90BDC">
      <w:r xmlns:w="http://schemas.openxmlformats.org/wordprocessingml/2006/main">
        <w:t xml:space="preserve">2. Ефес 3:20: "Эдүгээ бидний дотор ажиллаж буй хүчний дагуу бидний гуйж, бодож байгаагаас хамаагүй илүү ихийг хийх чадвартай нэгэнд..."</w:t>
      </w:r>
    </w:p>
    <w:p w14:paraId="69FC039F" w14:textId="77777777" w:rsidR="00F90BDC" w:rsidRDefault="00F90BDC"/>
    <w:p w14:paraId="0423E679" w14:textId="77777777" w:rsidR="00F90BDC" w:rsidRDefault="00F90BDC">
      <w:r xmlns:w="http://schemas.openxmlformats.org/wordprocessingml/2006/main">
        <w:t xml:space="preserve">Матай 7:12 Тиймээс хүмүүс та нарт юу хийгээсэй гэж хүсэж байна, та нар ч гэсэн тэдэнд тэгж үйлд.</w:t>
      </w:r>
    </w:p>
    <w:p w14:paraId="704D5F29" w14:textId="77777777" w:rsidR="00F90BDC" w:rsidRDefault="00F90BDC"/>
    <w:p w14:paraId="6348925E" w14:textId="77777777" w:rsidR="00F90BDC" w:rsidRDefault="00F90BDC">
      <w:r xmlns:w="http://schemas.openxmlformats.org/wordprocessingml/2006/main">
        <w:t xml:space="preserve">Энэ шүлэг нь хууль болон бошиглогчидтой адил бусадтай хэрхэн харьцахыг хүсэж байгаа шигээ харьцахыг уриалж байна.</w:t>
      </w:r>
    </w:p>
    <w:p w14:paraId="7223FE55" w14:textId="77777777" w:rsidR="00F90BDC" w:rsidRDefault="00F90BDC"/>
    <w:p w14:paraId="69E0E914" w14:textId="77777777" w:rsidR="00F90BDC" w:rsidRDefault="00F90BDC">
      <w:r xmlns:w="http://schemas.openxmlformats.org/wordprocessingml/2006/main">
        <w:t xml:space="preserve">1. Алтан дүрмийг хэрэгжүүлэх нь: Хайрын хууль</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Харилцан ойлголцлын хуулийг хэрэгжүүлэх нь: Бидэнд хийх байсан зүйлээ бусдад ч хийх.</w:t>
      </w:r>
    </w:p>
    <w:p w14:paraId="3FD8FCCD" w14:textId="77777777" w:rsidR="00F90BDC" w:rsidRDefault="00F90BDC"/>
    <w:p w14:paraId="0267188C" w14:textId="77777777" w:rsidR="00F90BDC" w:rsidRDefault="00F90BDC">
      <w:r xmlns:w="http://schemas.openxmlformats.org/wordprocessingml/2006/main">
        <w:t xml:space="preserve">1. Лук 6:31: "Бусдад өөрт нь хийхийг хүсдэг шигээ та ч бас тэдэнд ханд."</w:t>
      </w:r>
    </w:p>
    <w:p w14:paraId="48255EB1" w14:textId="77777777" w:rsidR="00F90BDC" w:rsidRDefault="00F90BDC"/>
    <w:p w14:paraId="5CAE901B" w14:textId="77777777" w:rsidR="00F90BDC" w:rsidRDefault="00F90BDC">
      <w:r xmlns:w="http://schemas.openxmlformats.org/wordprocessingml/2006/main">
        <w:t xml:space="preserve">2. Галат 5:14: “Хуулийг бүхэлд нь “Хөршөө өөрийнхөөрөө хайрла” гэсэн ганц зарлигаар нэгтгэсэн байдаг.”</w:t>
      </w:r>
    </w:p>
    <w:p w14:paraId="2FDB4A8E" w14:textId="77777777" w:rsidR="00F90BDC" w:rsidRDefault="00F90BDC"/>
    <w:p w14:paraId="0AC7EEE6" w14:textId="77777777" w:rsidR="00F90BDC" w:rsidRDefault="00F90BDC">
      <w:r xmlns:w="http://schemas.openxmlformats.org/wordprocessingml/2006/main">
        <w:t xml:space="preserve">Матай 7:13 Гадуур дааман хаалгаар орцгоо. Учир нь сүйрэл рүү хөтлөх хаалга өргөн, зам өргөн бөгөөд үүгээр орох хүмүүс олон.</w:t>
      </w:r>
    </w:p>
    <w:p w14:paraId="3324A1B5" w14:textId="77777777" w:rsidR="00F90BDC" w:rsidRDefault="00F90BDC"/>
    <w:p w14:paraId="1F5C606B" w14:textId="77777777" w:rsidR="00F90BDC" w:rsidRDefault="00F90BDC">
      <w:r xmlns:w="http://schemas.openxmlformats.org/wordprocessingml/2006/main">
        <w:t xml:space="preserve">Нарийн зам нь амьдралд хүргэдэг бол өргөн зам нь сүйрэлд хүргэдэг.</w:t>
      </w:r>
    </w:p>
    <w:p w14:paraId="35EB9D2C" w14:textId="77777777" w:rsidR="00F90BDC" w:rsidRDefault="00F90BDC"/>
    <w:p w14:paraId="2AF97295" w14:textId="77777777" w:rsidR="00F90BDC" w:rsidRDefault="00F90BDC">
      <w:r xmlns:w="http://schemas.openxmlformats.org/wordprocessingml/2006/main">
        <w:t xml:space="preserve">1. Авралд хүрэх нарийн зам</w:t>
      </w:r>
    </w:p>
    <w:p w14:paraId="3EAD908D" w14:textId="77777777" w:rsidR="00F90BDC" w:rsidRDefault="00F90BDC"/>
    <w:p w14:paraId="238F4392" w14:textId="77777777" w:rsidR="00F90BDC" w:rsidRDefault="00F90BDC">
      <w:r xmlns:w="http://schemas.openxmlformats.org/wordprocessingml/2006/main">
        <w:t xml:space="preserve">2. Өргөн замуудын үр дагавар</w:t>
      </w:r>
    </w:p>
    <w:p w14:paraId="4A20036B" w14:textId="77777777" w:rsidR="00F90BDC" w:rsidRDefault="00F90BDC"/>
    <w:p w14:paraId="492FEF5F" w14:textId="77777777" w:rsidR="00F90BDC" w:rsidRDefault="00F90BDC">
      <w:r xmlns:w="http://schemas.openxmlformats.org/wordprocessingml/2006/main">
        <w:t xml:space="preserve">1. Сургаалт үгс 14:12 - Хүнд зөв мэт санагдах зам байдаг ч төгсгөл нь үхэлд хүргэх зам юм.</w:t>
      </w:r>
    </w:p>
    <w:p w14:paraId="4EFEDEA3" w14:textId="77777777" w:rsidR="00F90BDC" w:rsidRDefault="00F90BDC"/>
    <w:p w14:paraId="22AFE5DD" w14:textId="77777777" w:rsidR="00F90BDC" w:rsidRDefault="00F90BDC">
      <w:r xmlns:w="http://schemas.openxmlformats.org/wordprocessingml/2006/main">
        <w:t xml:space="preserve">2. Дуулал 16:11 - Та надад амьдралын замыг мэдүүлдэг; чиний оршихуйд баяр баясгалан дүүрэн байдаг; Таны баруун гарт мөнхөд таашаал байдаг.</w:t>
      </w:r>
    </w:p>
    <w:p w14:paraId="5112102C" w14:textId="77777777" w:rsidR="00F90BDC" w:rsidRDefault="00F90BDC"/>
    <w:p w14:paraId="3D034D5D" w14:textId="77777777" w:rsidR="00F90BDC" w:rsidRDefault="00F90BDC">
      <w:r xmlns:w="http://schemas.openxmlformats.org/wordprocessingml/2006/main">
        <w:t xml:space="preserve">Матай 7:14 Учир нь ам руу хөтөлдөг хаалга нь давчуу, нарийхан зам бөгөөд түүнийг олсон хүн цөөхөн.</w:t>
      </w:r>
    </w:p>
    <w:p w14:paraId="42BBB968" w14:textId="77777777" w:rsidR="00F90BDC" w:rsidRDefault="00F90BDC"/>
    <w:p w14:paraId="36C4B5B4" w14:textId="77777777" w:rsidR="00F90BDC" w:rsidRDefault="00F90BDC">
      <w:r xmlns:w="http://schemas.openxmlformats.org/wordprocessingml/2006/main">
        <w:t xml:space="preserve">Амьдралд хүрэх зам хэцүү бөгөөд цөөхөн хүн үүнийг олох болно.</w:t>
      </w:r>
    </w:p>
    <w:p w14:paraId="337B9BF3" w14:textId="77777777" w:rsidR="00F90BDC" w:rsidRDefault="00F90BDC"/>
    <w:p w14:paraId="281A7FC9" w14:textId="77777777" w:rsidR="00F90BDC" w:rsidRDefault="00F90BDC">
      <w:r xmlns:w="http://schemas.openxmlformats.org/wordprocessingml/2006/main">
        <w:t xml:space="preserve">1. Нарийн зам - Матай 7:14-ийн шалгалт</w:t>
      </w:r>
    </w:p>
    <w:p w14:paraId="1BA518F0" w14:textId="77777777" w:rsidR="00F90BDC" w:rsidRDefault="00F90BDC"/>
    <w:p w14:paraId="27BA7DA4" w14:textId="77777777" w:rsidR="00F90BDC" w:rsidRDefault="00F90BDC">
      <w:r xmlns:w="http://schemas.openxmlformats.org/wordprocessingml/2006/main">
        <w:t xml:space="preserve">2. Цөөхөн хүн үүнийг олох болно - Христийн шашны алхалтын сорилтууд</w:t>
      </w:r>
    </w:p>
    <w:p w14:paraId="3872B6E0" w14:textId="77777777" w:rsidR="00F90BDC" w:rsidRDefault="00F90BDC"/>
    <w:p w14:paraId="23DE6EFE" w14:textId="77777777" w:rsidR="00F90BDC" w:rsidRDefault="00F90BDC">
      <w:r xmlns:w="http://schemas.openxmlformats.org/wordprocessingml/2006/main">
        <w:t xml:space="preserve">1. Матай 19:23-24 - Есүс шавь нартаа: "Үнэнээр би та нарт хэлье, баян хүн тэнгэрийн хаанчлалд ороход хэцүү байдаг. Би та нарт дахин хэлье, тэмээ дамжин өнгөрөх нь илүү хялбар байдаг. Баян хүн Бурханы хаанчлалд орохоос илүү зүүний нүд юм."</w:t>
      </w:r>
    </w:p>
    <w:p w14:paraId="2754C1EB" w14:textId="77777777" w:rsidR="00F90BDC" w:rsidRDefault="00F90BDC"/>
    <w:p w14:paraId="79A01E52" w14:textId="77777777" w:rsidR="00F90BDC" w:rsidRDefault="00F90BDC">
      <w:r xmlns:w="http://schemas.openxmlformats.org/wordprocessingml/2006/main">
        <w:t xml:space="preserve">2. Иохан 14:6 - Есүс "Би бол зам, үнэн ба амь. Надаар дамжихаас өөр хэн ч Эцэгт ирдэггүй" гэж хэлсэн.</w:t>
      </w:r>
    </w:p>
    <w:p w14:paraId="0EB83AB6" w14:textId="77777777" w:rsidR="00F90BDC" w:rsidRDefault="00F90BDC"/>
    <w:p w14:paraId="4CB1029A" w14:textId="77777777" w:rsidR="00F90BDC" w:rsidRDefault="00F90BDC">
      <w:r xmlns:w="http://schemas.openxmlformats.org/wordprocessingml/2006/main">
        <w:t xml:space="preserve">Матай 7:15 Хуурамч эш үзүүлэгчдээс болгоомжил. Тэд хонины нөмрөгтэй та нар уруу ирдэг, гэвч тэд дотроо хэрүүлч чононууд юм.</w:t>
      </w:r>
    </w:p>
    <w:p w14:paraId="3DBDA769" w14:textId="77777777" w:rsidR="00F90BDC" w:rsidRDefault="00F90BDC"/>
    <w:p w14:paraId="2FCC3C57" w14:textId="77777777" w:rsidR="00F90BDC" w:rsidRDefault="00F90BDC">
      <w:r xmlns:w="http://schemas.openxmlformats.org/wordprocessingml/2006/main">
        <w:t xml:space="preserve">Хуурамч эш үзүүлэгчдээс болгоомжил.</w:t>
      </w:r>
    </w:p>
    <w:p w14:paraId="49339D3D" w14:textId="77777777" w:rsidR="00F90BDC" w:rsidRDefault="00F90BDC"/>
    <w:p w14:paraId="5C23F983" w14:textId="77777777" w:rsidR="00F90BDC" w:rsidRDefault="00F90BDC">
      <w:r xmlns:w="http://schemas.openxmlformats.org/wordprocessingml/2006/main">
        <w:t xml:space="preserve">1: Хувцаслан ирж, тэдний сэдлийг эргэлзэж буй хүмүүсийг үргэлж санаж байгаарай.</w:t>
      </w:r>
    </w:p>
    <w:p w14:paraId="6B27F3F3" w14:textId="77777777" w:rsidR="00F90BDC" w:rsidRDefault="00F90BDC"/>
    <w:p w14:paraId="76C6978D" w14:textId="77777777" w:rsidR="00F90BDC" w:rsidRDefault="00F90BDC">
      <w:r xmlns:w="http://schemas.openxmlformats.org/wordprocessingml/2006/main">
        <w:t xml:space="preserve">2: Хонины нөмрөгтэй ирсэн ч чоно болж хувирсан хүмүүсээс болгоомжил.</w:t>
      </w:r>
    </w:p>
    <w:p w14:paraId="3BB0FA2D" w14:textId="77777777" w:rsidR="00F90BDC" w:rsidRDefault="00F90BDC"/>
    <w:p w14:paraId="0F7A773A" w14:textId="77777777" w:rsidR="00F90BDC" w:rsidRDefault="00F90BDC">
      <w:r xmlns:w="http://schemas.openxmlformats.org/wordprocessingml/2006/main">
        <w:t xml:space="preserve">1:1 Иохан 4:1 - "Хайртууд минь, сүнс болгонд бүү итгэ, харин сүнснүүдийг Бурханаас мөн эсэхийг шалгаарай, учир нь олон хуурамч эш үзүүлэгч дэлхий рүү явсан."</w:t>
      </w:r>
    </w:p>
    <w:p w14:paraId="683CAE9B" w14:textId="77777777" w:rsidR="00F90BDC" w:rsidRDefault="00F90BDC"/>
    <w:p w14:paraId="7B035589" w14:textId="77777777" w:rsidR="00F90BDC" w:rsidRDefault="00F90BDC">
      <w:r xmlns:w="http://schemas.openxmlformats.org/wordprocessingml/2006/main">
        <w:t xml:space="preserve">2: Сургаалт үгс 14:15 - "Энгийн хүн бүх зүйлд итгэдэг, харин ухаалаг хүн алхамаа боддог."</w:t>
      </w:r>
    </w:p>
    <w:p w14:paraId="49F551D2" w14:textId="77777777" w:rsidR="00F90BDC" w:rsidRDefault="00F90BDC"/>
    <w:p w14:paraId="6350B23D" w14:textId="77777777" w:rsidR="00F90BDC" w:rsidRDefault="00F90BDC">
      <w:r xmlns:w="http://schemas.openxmlformats.org/wordprocessingml/2006/main">
        <w:t xml:space="preserve">Матай 7:16 Та нар тэднийг үр жимсээр нь мэдэх болно. Эрчүүд өргөстэй усан үзэм, эс бөгөөс инжир түүдэг үү?</w:t>
      </w:r>
    </w:p>
    <w:p w14:paraId="29D2BCE8" w14:textId="77777777" w:rsidR="00F90BDC" w:rsidRDefault="00F90BDC"/>
    <w:p w14:paraId="14A5D598" w14:textId="77777777" w:rsidR="00F90BDC" w:rsidRDefault="00F90BDC">
      <w:r xmlns:w="http://schemas.openxmlformats.org/wordprocessingml/2006/main">
        <w:t xml:space="preserve">Хүмүүсийг үгээр нь биш үйлдлээр нь шүүхийг Есүс биднийг урамшуулдаг.</w:t>
      </w:r>
    </w:p>
    <w:p w14:paraId="38FFDC5F" w14:textId="77777777" w:rsidR="00F90BDC" w:rsidRDefault="00F90BDC"/>
    <w:p w14:paraId="4AB5EC2C" w14:textId="77777777" w:rsidR="00F90BDC" w:rsidRDefault="00F90BDC">
      <w:r xmlns:w="http://schemas.openxmlformats.org/wordprocessingml/2006/main">
        <w:t xml:space="preserve">1. "Сүнсний үр жимсээр амьдрах"</w:t>
      </w:r>
    </w:p>
    <w:p w14:paraId="40322EA6" w14:textId="77777777" w:rsidR="00F90BDC" w:rsidRDefault="00F90BDC"/>
    <w:p w14:paraId="603467E6" w14:textId="77777777" w:rsidR="00F90BDC" w:rsidRDefault="00F90BDC">
      <w:r xmlns:w="http://schemas.openxmlformats.org/wordprocessingml/2006/main">
        <w:t xml:space="preserve">2. "Зөвт байдал ба Их Эзэний зам"</w:t>
      </w:r>
    </w:p>
    <w:p w14:paraId="5582DB57" w14:textId="77777777" w:rsidR="00F90BDC" w:rsidRDefault="00F90BDC"/>
    <w:p w14:paraId="18256AF4" w14:textId="77777777" w:rsidR="00F90BDC" w:rsidRDefault="00F90BDC">
      <w:r xmlns:w="http://schemas.openxmlformats.org/wordprocessingml/2006/main">
        <w:t xml:space="preserve">1. Галат 5:22-23 - "Харин Сүнсний үр жимс нь хайр, баяр баясгалан, амар амгалан, тэвчээр, нинжин сэтгэл, сайн сайхан байдал, үнэнч байдал, эелдэг зөөлөн байдал, өөрийгөө хянах чадвар юм."</w:t>
      </w:r>
    </w:p>
    <w:p w14:paraId="6E84DE04" w14:textId="77777777" w:rsidR="00F90BDC" w:rsidRDefault="00F90BDC"/>
    <w:p w14:paraId="7A463550" w14:textId="77777777" w:rsidR="00F90BDC" w:rsidRDefault="00F90BDC">
      <w:r xmlns:w="http://schemas.openxmlformats.org/wordprocessingml/2006/main">
        <w:t xml:space="preserve">2. Иаков 1:22-25 - "Гэхдээ өөрсдийгөө хууран мэхэлж, зөвхөн сонсогч биш, үгийг гүйцэтгэгчид бай. Учир нь хэн нэгэн үгийг сонсогч, харин гүйцэтгэгч биш бол тэр хүн өөрийн төрөлхийн царайг гадаа харж байгаа хүнтэй адил юм. толин тусгал; учир нь тэр өөрийгөө ажиглаж, холдож, ямар хүн байсныг шууд мартдаг.Харин эрх чөлөөний төгс хуулийг харж, түүндээ үргэлжлүүлэн ордог бөгөөд мартамхай сонсогч биш харин ажлыг хийдэг хүн бол энэ нь Түүний хийсэн зүйлд адислагдах болно."</w:t>
      </w:r>
    </w:p>
    <w:p w14:paraId="7278339F" w14:textId="77777777" w:rsidR="00F90BDC" w:rsidRDefault="00F90BDC"/>
    <w:p w14:paraId="08615AD1" w14:textId="77777777" w:rsidR="00F90BDC" w:rsidRDefault="00F90BDC">
      <w:r xmlns:w="http://schemas.openxmlformats.org/wordprocessingml/2006/main">
        <w:t xml:space="preserve">Матай 7:17 Тийм учраас сайн мод бүр сайн үр жимс ургуулдаг. Харин ялзарсан мод нь муу үр жимс ургуулдаг.</w:t>
      </w:r>
    </w:p>
    <w:p w14:paraId="19E5C7BD" w14:textId="77777777" w:rsidR="00F90BDC" w:rsidRDefault="00F90BDC"/>
    <w:p w14:paraId="1F2C5FE6" w14:textId="77777777" w:rsidR="00F90BDC" w:rsidRDefault="00F90BDC">
      <w:r xmlns:w="http://schemas.openxmlformats.org/wordprocessingml/2006/main">
        <w:t xml:space="preserve">Сайн мод сайн үр жимс өгдөг бол ялзарсан мод нь муу үр жимс өгдөг.</w:t>
      </w:r>
    </w:p>
    <w:p w14:paraId="0467C3EA" w14:textId="77777777" w:rsidR="00F90BDC" w:rsidRDefault="00F90BDC"/>
    <w:p w14:paraId="1BD394D1" w14:textId="77777777" w:rsidR="00F90BDC" w:rsidRDefault="00F90BDC">
      <w:r xmlns:w="http://schemas.openxmlformats.org/wordprocessingml/2006/main">
        <w:t xml:space="preserve">1. Амьдралын үр жимс: Таных ямар харагддаг вэ?</w:t>
      </w:r>
    </w:p>
    <w:p w14:paraId="1F00E13B" w14:textId="77777777" w:rsidR="00F90BDC" w:rsidRDefault="00F90BDC"/>
    <w:p w14:paraId="7FCD5CF6" w14:textId="77777777" w:rsidR="00F90BDC" w:rsidRDefault="00F90BDC">
      <w:r xmlns:w="http://schemas.openxmlformats.org/wordprocessingml/2006/main">
        <w:t xml:space="preserve">2. Бидний сонголт удаан үргэлжлэх нөлөөтэй: Матай 7:17 дахь судалгаа</w:t>
      </w:r>
    </w:p>
    <w:p w14:paraId="047442FB" w14:textId="77777777" w:rsidR="00F90BDC" w:rsidRDefault="00F90BDC"/>
    <w:p w14:paraId="7B3A432A" w14:textId="77777777" w:rsidR="00F90BDC" w:rsidRDefault="00F90BDC">
      <w:r xmlns:w="http://schemas.openxmlformats.org/wordprocessingml/2006/main">
        <w:t xml:space="preserve">1. Галат 5:22-23, "Харин Сүнсний үр жимс нь хайр, баяр баясгалан, амар амгалан, тэвчээр, нинжин сэтгэл, сайн сайхан байдал, үнэнч байдал, эелдэг зөөлөн байдал, өөрийгөө хянах чадвар юм. Ийм зүйлийн эсрэг хууль байхгүй."</w:t>
      </w:r>
    </w:p>
    <w:p w14:paraId="052F9401" w14:textId="77777777" w:rsidR="00F90BDC" w:rsidRDefault="00F90BDC"/>
    <w:p w14:paraId="0D4D93A7" w14:textId="77777777" w:rsidR="00F90BDC" w:rsidRDefault="00F90BDC">
      <w:r xmlns:w="http://schemas.openxmlformats.org/wordprocessingml/2006/main">
        <w:t xml:space="preserve">тэдгээр нь </w:t>
      </w:r>
      <w:r xmlns:w="http://schemas.openxmlformats.org/wordprocessingml/2006/main">
        <w:t xml:space="preserve">зөвт байдлын ургацыг амар амгаланд тарьдаг. </w:t>
      </w:r>
      <w:r xmlns:w="http://schemas.openxmlformats.org/wordprocessingml/2006/main">
        <w:lastRenderedPageBreak xmlns:w="http://schemas.openxmlformats.org/wordprocessingml/2006/main"/>
      </w:r>
      <w:r xmlns:w="http://schemas.openxmlformats.org/wordprocessingml/2006/main">
        <w:t xml:space="preserve">хэн эвлэрдэг."</w:t>
      </w:r>
    </w:p>
    <w:p w14:paraId="7426245D" w14:textId="77777777" w:rsidR="00F90BDC" w:rsidRDefault="00F90BDC"/>
    <w:p w14:paraId="764DF48D" w14:textId="77777777" w:rsidR="00F90BDC" w:rsidRDefault="00F90BDC">
      <w:r xmlns:w="http://schemas.openxmlformats.org/wordprocessingml/2006/main">
        <w:t xml:space="preserve">Матай 7:18 Сайн мод муу үр жимс ургуулж чадахгүй, ялзарсан мод ч сайн үр жимс ургуулж чадахгүй.</w:t>
      </w:r>
    </w:p>
    <w:p w14:paraId="27ABAD4D" w14:textId="77777777" w:rsidR="00F90BDC" w:rsidRDefault="00F90BDC"/>
    <w:p w14:paraId="002421FE" w14:textId="77777777" w:rsidR="00F90BDC" w:rsidRDefault="00F90BDC">
      <w:r xmlns:w="http://schemas.openxmlformats.org/wordprocessingml/2006/main">
        <w:t xml:space="preserve">Энэ хэсэгт сайн муу хоёр бие биенээ үгүйсгэдэг, нэгтгэж болохгүй гэдгийг онцолсон.</w:t>
      </w:r>
    </w:p>
    <w:p w14:paraId="0538B789" w14:textId="77777777" w:rsidR="00F90BDC" w:rsidRDefault="00F90BDC"/>
    <w:p w14:paraId="6BE5C754" w14:textId="77777777" w:rsidR="00F90BDC" w:rsidRDefault="00F90BDC">
      <w:r xmlns:w="http://schemas.openxmlformats.org/wordprocessingml/2006/main">
        <w:t xml:space="preserve">1. Сонголтын хүч: Бидний үйлдлийн үр дагаврыг ойлгох</w:t>
      </w:r>
    </w:p>
    <w:p w14:paraId="691CD171" w14:textId="77777777" w:rsidR="00F90BDC" w:rsidRDefault="00F90BDC"/>
    <w:p w14:paraId="119BD3B7" w14:textId="77777777" w:rsidR="00F90BDC" w:rsidRDefault="00F90BDC">
      <w:r xmlns:w="http://schemas.openxmlformats.org/wordprocessingml/2006/main">
        <w:t xml:space="preserve">2. Жимс ургуулах: Бидний хийж байгаа зүйл чухал гэдгийг хүлээн зөвшөөрөх</w:t>
      </w:r>
    </w:p>
    <w:p w14:paraId="2215CA08" w14:textId="77777777" w:rsidR="00F90BDC" w:rsidRDefault="00F90BDC"/>
    <w:p w14:paraId="38F45160" w14:textId="77777777" w:rsidR="00F90BDC" w:rsidRDefault="00F90BDC">
      <w:r xmlns:w="http://schemas.openxmlformats.org/wordprocessingml/2006/main">
        <w:t xml:space="preserve">1. Галат 5:22-23 - "Харин Сүнсний үр жимс нь хайр, баяр баясгалан, амар амгалан, тэвчээр, нинжин сэтгэл, сайн сайхан байдал, үнэнч байдал, эелдэг зөөлөн байдал, өөрийгөө хянах чадвар юм. Ийм зүйлд ямар ч хууль байхгүй."</w:t>
      </w:r>
    </w:p>
    <w:p w14:paraId="0FE299C2" w14:textId="77777777" w:rsidR="00F90BDC" w:rsidRDefault="00F90BDC"/>
    <w:p w14:paraId="03315EB4" w14:textId="77777777" w:rsidR="00F90BDC" w:rsidRDefault="00F90BDC">
      <w:r xmlns:w="http://schemas.openxmlformats.org/wordprocessingml/2006/main">
        <w:t xml:space="preserve">2. Иаков 3:17-18 - "Гэхдээ дээрээс ирсэн мэргэн ухаан нь эхлээд цэвэр, дараа нь амар амгалан, эелдэг, халамжлахад хялбар, өршөөл, сайн үр жимсээр дүүрэн, алагчлалгүй, хоёр нүүр гаргадаггүй".</w:t>
      </w:r>
    </w:p>
    <w:p w14:paraId="180ACDD9" w14:textId="77777777" w:rsidR="00F90BDC" w:rsidRDefault="00F90BDC"/>
    <w:p w14:paraId="7187C8FC" w14:textId="77777777" w:rsidR="00F90BDC" w:rsidRDefault="00F90BDC">
      <w:r xmlns:w="http://schemas.openxmlformats.org/wordprocessingml/2006/main">
        <w:t xml:space="preserve">Матай 7:19 Сайн үр жимс ургуулдаггүй мод бүрийг огтолж, галд хаядаг.</w:t>
      </w:r>
    </w:p>
    <w:p w14:paraId="01366383" w14:textId="77777777" w:rsidR="00F90BDC" w:rsidRDefault="00F90BDC"/>
    <w:p w14:paraId="1E9444BA" w14:textId="77777777" w:rsidR="00F90BDC" w:rsidRDefault="00F90BDC">
      <w:r xmlns:w="http://schemas.openxmlformats.org/wordprocessingml/2006/main">
        <w:t xml:space="preserve">Сайн бүтээл гаргадаггүй хүмүүсийг буруушааж, галд хаяна.</w:t>
      </w:r>
    </w:p>
    <w:p w14:paraId="391D4686" w14:textId="77777777" w:rsidR="00F90BDC" w:rsidRDefault="00F90BDC"/>
    <w:p w14:paraId="33275570" w14:textId="77777777" w:rsidR="00F90BDC" w:rsidRDefault="00F90BDC">
      <w:r xmlns:w="http://schemas.openxmlformats.org/wordprocessingml/2006/main">
        <w:t xml:space="preserve">1. Жимс ургуулах: Бидний амьдралд сайн үйлс бүтээхийн ач холбогдол.</w:t>
      </w:r>
    </w:p>
    <w:p w14:paraId="07058840" w14:textId="77777777" w:rsidR="00F90BDC" w:rsidRDefault="00F90BDC"/>
    <w:p w14:paraId="7A48BB90" w14:textId="77777777" w:rsidR="00F90BDC" w:rsidRDefault="00F90BDC">
      <w:r xmlns:w="http://schemas.openxmlformats.org/wordprocessingml/2006/main">
        <w:t xml:space="preserve">2. Зэмлэлийн гал: Зөв замаар явахгүйн үр дагавар.</w:t>
      </w:r>
    </w:p>
    <w:p w14:paraId="53508BFB" w14:textId="77777777" w:rsidR="00F90BDC" w:rsidRDefault="00F90BDC"/>
    <w:p w14:paraId="54170203" w14:textId="77777777" w:rsidR="00F90BDC" w:rsidRDefault="00F90BDC">
      <w:r xmlns:w="http://schemas.openxmlformats.org/wordprocessingml/2006/main">
        <w:t xml:space="preserve">1. Галат 5:22-23 - Харин Сүнсний үр жимс нь хайр, баяр баясгалан, амар амгалан, тэвчээр, нинжин сэтгэл, сайн сайхан, итгэлтэй байдал, эелдэг байдал, өөрийгөө хянах чадвар юм; ийм зүйлийн эсрэг хууль байхгүй.</w:t>
      </w:r>
    </w:p>
    <w:p w14:paraId="11B5012A" w14:textId="77777777" w:rsidR="00F90BDC" w:rsidRDefault="00F90BDC"/>
    <w:p w14:paraId="67FA5417" w14:textId="77777777" w:rsidR="00F90BDC" w:rsidRDefault="00F90BDC">
      <w:r xmlns:w="http://schemas.openxmlformats.org/wordprocessingml/2006/main">
        <w:t xml:space="preserve">2. Иаков 2:17 - Иймээс итгэл нь хэрэв үйлсгүй бол өөрөө үхсэн болно.</w:t>
      </w:r>
    </w:p>
    <w:p w14:paraId="0978DA2A" w14:textId="77777777" w:rsidR="00F90BDC" w:rsidRDefault="00F90BDC"/>
    <w:p w14:paraId="7C562EA2" w14:textId="77777777" w:rsidR="00F90BDC" w:rsidRDefault="00F90BDC">
      <w:r xmlns:w="http://schemas.openxmlformats.org/wordprocessingml/2006/main">
        <w:t xml:space="preserve">Матай 7:20 Иймийн тул та нар тэднийг үр жимсээр нь мэдэх болно.</w:t>
      </w:r>
    </w:p>
    <w:p w14:paraId="1147F198" w14:textId="77777777" w:rsidR="00F90BDC" w:rsidRDefault="00F90BDC"/>
    <w:p w14:paraId="100C07B3" w14:textId="77777777" w:rsidR="00F90BDC" w:rsidRDefault="00F90BDC">
      <w:r xmlns:w="http://schemas.openxmlformats.org/wordprocessingml/2006/main">
        <w:t xml:space="preserve">Энэ шүлэгт тухайн хүний үйлдлээр түүнийг таньж, зан чанарыг нь тодорхойлж болно гэж заасан байдаг.</w:t>
      </w:r>
    </w:p>
    <w:p w14:paraId="38900956" w14:textId="77777777" w:rsidR="00F90BDC" w:rsidRDefault="00F90BDC"/>
    <w:p w14:paraId="08C301A3" w14:textId="77777777" w:rsidR="00F90BDC" w:rsidRDefault="00F90BDC">
      <w:r xmlns:w="http://schemas.openxmlformats.org/wordprocessingml/2006/main">
        <w:t xml:space="preserve">1. "Сүнсний үр жимс: Бидний үйлдлүүд бидний зан чанарыг хэрхэн илчилдэг вэ"</w:t>
      </w:r>
    </w:p>
    <w:p w14:paraId="3C227214" w14:textId="77777777" w:rsidR="00F90BDC" w:rsidRDefault="00F90BDC"/>
    <w:p w14:paraId="107F3505" w14:textId="77777777" w:rsidR="00F90BDC" w:rsidRDefault="00F90BDC">
      <w:r xmlns:w="http://schemas.openxmlformats.org/wordprocessingml/2006/main">
        <w:t xml:space="preserve">2. "Хүмүүсийг үр жимсээр нь таних нь: Өөрийгөө шалгах"</w:t>
      </w:r>
    </w:p>
    <w:p w14:paraId="7B21CCCA" w14:textId="77777777" w:rsidR="00F90BDC" w:rsidRDefault="00F90BDC"/>
    <w:p w14:paraId="5ABA68A1" w14:textId="77777777" w:rsidR="00F90BDC" w:rsidRDefault="00F90BDC">
      <w:r xmlns:w="http://schemas.openxmlformats.org/wordprocessingml/2006/main">
        <w:t xml:space="preserve">1. Галат 5:22-23 - "Харин Сүнсний үр жимс нь хайр, баяр баясгалан, амар амгалан, тэвчээр, нинжин сэтгэл, сайн сайхан байдал, үнэнч байдал, эелдэг зөөлөн байдал, өөрийгөө хянах чадвар юм. Ийм зүйлд ямар ч хууль байхгүй."</w:t>
      </w:r>
    </w:p>
    <w:p w14:paraId="3C4CBD15" w14:textId="77777777" w:rsidR="00F90BDC" w:rsidRDefault="00F90BDC"/>
    <w:p w14:paraId="66FEAB3D" w14:textId="77777777" w:rsidR="00F90BDC" w:rsidRDefault="00F90BDC">
      <w:r xmlns:w="http://schemas.openxmlformats.org/wordprocessingml/2006/main">
        <w:t xml:space="preserve">2. Иаков 3:17 - "Харин дээрээс ирсэн мэргэн ухаан нь эхлээд цэвэр, дараа нь амар амгалан, эелдэг зөөлөн, ухаалаг, нигүүлсэл, сайн үр жимсээр дүүрэн, шударга, чин сэтгэлээсээ байдаг."</w:t>
      </w:r>
    </w:p>
    <w:p w14:paraId="52FC307B" w14:textId="77777777" w:rsidR="00F90BDC" w:rsidRDefault="00F90BDC"/>
    <w:p w14:paraId="2FDCB90C" w14:textId="77777777" w:rsidR="00F90BDC" w:rsidRDefault="00F90BDC">
      <w:r xmlns:w="http://schemas.openxmlformats.org/wordprocessingml/2006/main">
        <w:t xml:space="preserve">Матай 7:21 Надад "Эзэн, Эзэн минь" гэж хэлсэн хүн бүр тэнгэрийн хаанчлалд орохгүй. Харин тэнгэр дэх Эцэгийн минь хүслийг биелүүлдэг хүн.</w:t>
      </w:r>
    </w:p>
    <w:p w14:paraId="41B3DD72" w14:textId="77777777" w:rsidR="00F90BDC" w:rsidRDefault="00F90BDC"/>
    <w:p w14:paraId="2C434152" w14:textId="77777777" w:rsidR="00F90BDC" w:rsidRDefault="00F90BDC">
      <w:r xmlns:w="http://schemas.openxmlformats.org/wordprocessingml/2006/main">
        <w:t xml:space="preserve">Есүс "Эзэн, Эзэн" гэж хэлэх нь диваажинд орох баталгаа биш, харин Бурханы хүслийг биелүүлдэг гэдгийг анхааруулсан.</w:t>
      </w:r>
    </w:p>
    <w:p w14:paraId="2B2DB7A3" w14:textId="77777777" w:rsidR="00F90BDC" w:rsidRDefault="00F90BDC"/>
    <w:p w14:paraId="13EAC1AF" w14:textId="77777777" w:rsidR="00F90BDC" w:rsidRDefault="00F90BDC">
      <w:r xmlns:w="http://schemas.openxmlformats.org/wordprocessingml/2006/main">
        <w:t xml:space="preserve">1. "Үгэндээ биш Бурханы хүсэлд итгэ"</w:t>
      </w:r>
    </w:p>
    <w:p w14:paraId="30150568" w14:textId="77777777" w:rsidR="00F90BDC" w:rsidRDefault="00F90BDC"/>
    <w:p w14:paraId="317D2E6A" w14:textId="77777777" w:rsidR="00F90BDC" w:rsidRDefault="00F90BDC">
      <w:r xmlns:w="http://schemas.openxmlformats.org/wordprocessingml/2006/main">
        <w:t xml:space="preserve">2. "Зөвхөн уруул дээр биш, дуулгавартай байдалд анхаарлаа хандуул"</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Иаков 2:14-17 - "Ах дүү нар аа, хэрэв хэн нэгэн нь итгэлтэй мөртлөө үйлсгүй гэвэл энэ нь ямар ашиг тустай вэ? Итгэл түүнийг аварч чадах уу? Ах эгч нь нүцгэн, өдөр тутмын хоол хүнсээр дутагдаж, нэг нь Та нарын дундаас тэдэнд "Амар тайван яв, дулаацаж, цатгалан бай" гэж хэлдэг боловч та тэдэнд бие махбодод шаардлагатай зүйлсийг өгдөггүй, энэ нь ямар ашиг тустай вэ?Тиймээс итгэл нь ажилгүй бол, нас барсан.</w:t>
      </w:r>
    </w:p>
    <w:p w14:paraId="3DB8956F" w14:textId="77777777" w:rsidR="00F90BDC" w:rsidRDefault="00F90BDC"/>
    <w:p w14:paraId="6D499AD7" w14:textId="77777777" w:rsidR="00F90BDC" w:rsidRDefault="00F90BDC">
      <w:r xmlns:w="http://schemas.openxmlformats.org/wordprocessingml/2006/main">
        <w:t xml:space="preserve">2. Ром 2:13 - Учир нь Бурханы өмнө хуулийг сонсогчид зөвтгөгддөггүй, харин хуулийг хэрэгжүүлэгчид зөвтгөгдөнө.</w:t>
      </w:r>
    </w:p>
    <w:p w14:paraId="3BC609F0" w14:textId="77777777" w:rsidR="00F90BDC" w:rsidRDefault="00F90BDC"/>
    <w:p w14:paraId="37782251" w14:textId="77777777" w:rsidR="00F90BDC" w:rsidRDefault="00F90BDC">
      <w:r xmlns:w="http://schemas.openxmlformats.org/wordprocessingml/2006/main">
        <w:t xml:space="preserve">Матай 7:22 Тэр өдөр олон хүн надад “Эзэн, Эзэн минь, бид Таны нэрээр эш үзүүлээгүй гэж үү? Таны нэрээр чөтгөрүүдийг хөөсөн үү? Таны нэрээр олон гайхамшигт үйлс хийсэн үү?</w:t>
      </w:r>
    </w:p>
    <w:p w14:paraId="16C94702" w14:textId="77777777" w:rsidR="00F90BDC" w:rsidRDefault="00F90BDC"/>
    <w:p w14:paraId="42B5D970" w14:textId="77777777" w:rsidR="00F90BDC" w:rsidRDefault="00F90BDC">
      <w:r xmlns:w="http://schemas.openxmlformats.org/wordprocessingml/2006/main">
        <w:t xml:space="preserve">Шүүлтийн өдөр олон хүн Их Эзэний нэрээр бошиглох, чөтгөрүүдийг хөөн зайлуулах, агуу үйлс хийх зэрэг олон агуу ажлыг хийсэн гэдгээ тунхаглах болно.</w:t>
      </w:r>
    </w:p>
    <w:p w14:paraId="556382FD" w14:textId="77777777" w:rsidR="00F90BDC" w:rsidRDefault="00F90BDC"/>
    <w:p w14:paraId="65A513ED" w14:textId="77777777" w:rsidR="00F90BDC" w:rsidRDefault="00F90BDC">
      <w:r xmlns:w="http://schemas.openxmlformats.org/wordprocessingml/2006/main">
        <w:t xml:space="preserve">1. Ариун байдлын хэрэгцээ: Ариун амьдралаар амьдрахын ач холбогдол, шүүлтийн өдөр үүнийг хийхгүй байхын үр дагаврын тухай.</w:t>
      </w:r>
    </w:p>
    <w:p w14:paraId="08FA5A25" w14:textId="77777777" w:rsidR="00F90BDC" w:rsidRDefault="00F90BDC"/>
    <w:p w14:paraId="0760F844" w14:textId="77777777" w:rsidR="00F90BDC" w:rsidRDefault="00F90BDC">
      <w:r xmlns:w="http://schemas.openxmlformats.org/wordprocessingml/2006/main">
        <w:t xml:space="preserve">2. Итгэлийн хүч: Их Эзэний нэрээр гүйцэлдүүлэх итгэлийн хүч болон түүний хүч чадал өгч чадах ажлуудын тухай.</w:t>
      </w:r>
    </w:p>
    <w:p w14:paraId="2E20EC5F" w14:textId="77777777" w:rsidR="00F90BDC" w:rsidRDefault="00F90BDC"/>
    <w:p w14:paraId="4018BDAC" w14:textId="77777777" w:rsidR="00F90BDC" w:rsidRDefault="00F90BDC">
      <w:r xmlns:w="http://schemas.openxmlformats.org/wordprocessingml/2006/main">
        <w:t xml:space="preserve">1. Матай 5:20 - "Учир нь би та нарт хэлье, хэрэв та нарын зөвт байдал хуулийн багш нар болон фарисайчуудын зөвт байдлаас давж гарахгүй бол та нар ямар ч тохиолдолд тэнгэрийн хаанчлалд орохгүй."</w:t>
      </w:r>
    </w:p>
    <w:p w14:paraId="10313C10" w14:textId="77777777" w:rsidR="00F90BDC" w:rsidRDefault="00F90BDC"/>
    <w:p w14:paraId="4BD9FDB7" w14:textId="77777777" w:rsidR="00F90BDC" w:rsidRDefault="00F90BDC">
      <w:r xmlns:w="http://schemas.openxmlformats.org/wordprocessingml/2006/main">
        <w:t xml:space="preserve">2. Иаков 2:14-17 - "Ах дүү нар аа, хэрэв хүн итгэлтэй хэрнээ ажил хийдэггүй гэж хэлсэн ч энэ нь юунд ашигтай вэ? Итгэл түүнийг аварч чадах уу? Ах, эгч нь нүцгэн, өдөр тутмын хоол ундгүй байвал, Та нарын нэг нь тэдэнд "Амар амгалан яв, дулаацаж, цатгалан бай. Бие махбодид хэрэгтэй зүйлсийг тэдэнд өгөөгүй ч, энэ нь юунд ашигтай вэ? Итгэл нь ажилгүй бол үхсэн" гэж хэлээрэй. ганцаараа байх."</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7:23 Тэгээд би та нарыг хэзээ ч таньж байгаагүй гэж тэдэнд тунхаглах болно. Ёс бусыг үйлдэгч ээ, Надаас зайл.</w:t>
      </w:r>
    </w:p>
    <w:p w14:paraId="33BCA826" w14:textId="77777777" w:rsidR="00F90BDC" w:rsidRDefault="00F90BDC"/>
    <w:p w14:paraId="678B8867" w14:textId="77777777" w:rsidR="00F90BDC" w:rsidRDefault="00F90BDC">
      <w:r xmlns:w="http://schemas.openxmlformats.org/wordprocessingml/2006/main">
        <w:t xml:space="preserve">Есүс ёс бусыг үйлддэг хүмүүст шүүлтийн өдөр татгалзах болно гэдгийг анхааруулсан.</w:t>
      </w:r>
    </w:p>
    <w:p w14:paraId="6EFCC602" w14:textId="77777777" w:rsidR="00F90BDC" w:rsidRDefault="00F90BDC"/>
    <w:p w14:paraId="72453ED3" w14:textId="77777777" w:rsidR="00F90BDC" w:rsidRDefault="00F90BDC">
      <w:r xmlns:w="http://schemas.openxmlformats.org/wordprocessingml/2006/main">
        <w:t xml:space="preserve">1. Хэтэрхий оройтохоос өмнө Бурханы өршөөлийг хүлээн ав</w:t>
      </w:r>
    </w:p>
    <w:p w14:paraId="6588077B" w14:textId="77777777" w:rsidR="00F90BDC" w:rsidRDefault="00F90BDC"/>
    <w:p w14:paraId="2E93EA01" w14:textId="77777777" w:rsidR="00F90BDC" w:rsidRDefault="00F90BDC">
      <w:r xmlns:w="http://schemas.openxmlformats.org/wordprocessingml/2006/main">
        <w:t xml:space="preserve">2. Бузар муугаас зөвт байдлыг сонго</w:t>
      </w:r>
    </w:p>
    <w:p w14:paraId="7B84E68D" w14:textId="77777777" w:rsidR="00F90BDC" w:rsidRDefault="00F90BDC"/>
    <w:p w14:paraId="348DA649" w14:textId="77777777" w:rsidR="00F90BDC" w:rsidRDefault="00F90BDC">
      <w:r xmlns:w="http://schemas.openxmlformats.org/wordprocessingml/2006/main">
        <w:t xml:space="preserve">1. Дуулал 97:10: "ЭЗЭНийг хайрлагчид аа, мууг үзэн яд."</w:t>
      </w:r>
    </w:p>
    <w:p w14:paraId="39310A1F" w14:textId="77777777" w:rsidR="00F90BDC" w:rsidRDefault="00F90BDC"/>
    <w:p w14:paraId="295E2BAB" w14:textId="77777777" w:rsidR="00F90BDC" w:rsidRDefault="00F90BDC">
      <w:r xmlns:w="http://schemas.openxmlformats.org/wordprocessingml/2006/main">
        <w:t xml:space="preserve">2. Иаков 4:17: "Тиймээс сайныг үйлдэхийг мэддэг атлаа үүнийг хийдэггүй хүний хувьд энэ нь нүгэл болно."</w:t>
      </w:r>
    </w:p>
    <w:p w14:paraId="1CBE01E2" w14:textId="77777777" w:rsidR="00F90BDC" w:rsidRDefault="00F90BDC"/>
    <w:p w14:paraId="405B0EDF" w14:textId="77777777" w:rsidR="00F90BDC" w:rsidRDefault="00F90BDC">
      <w:r xmlns:w="http://schemas.openxmlformats.org/wordprocessingml/2006/main">
        <w:t xml:space="preserve">Матай 7:24 Иймээс Миний эдгээр үгсийг сонсоод тэдгээрийг үйлдвэл, Би түүнийг хадан дээр байшингаа барьсан мэргэн хүнтэй адилтгая.</w:t>
      </w:r>
    </w:p>
    <w:p w14:paraId="00565DB4" w14:textId="77777777" w:rsidR="00F90BDC" w:rsidRDefault="00F90BDC"/>
    <w:p w14:paraId="0C5569F5" w14:textId="77777777" w:rsidR="00F90BDC" w:rsidRDefault="00F90BDC">
      <w:r xmlns:w="http://schemas.openxmlformats.org/wordprocessingml/2006/main">
        <w:t xml:space="preserve">Энэ хэсэг нь бидний амьдралд бат бөх сүнслэг суурийг бий болгохын тулд Есүсийн сургаал, зарлигуудыг дагах нь чухал болохыг харуулж байна.</w:t>
      </w:r>
    </w:p>
    <w:p w14:paraId="43CE8BE2" w14:textId="77777777" w:rsidR="00F90BDC" w:rsidRDefault="00F90BDC"/>
    <w:p w14:paraId="65D947F0" w14:textId="77777777" w:rsidR="00F90BDC" w:rsidRDefault="00F90BDC">
      <w:r xmlns:w="http://schemas.openxmlformats.org/wordprocessingml/2006/main">
        <w:t xml:space="preserve">1. "Хадан дээр амьдралаа босгох нь: Итгэлийн суурийг бий болгох"</w:t>
      </w:r>
    </w:p>
    <w:p w14:paraId="5BA9B3DA" w14:textId="77777777" w:rsidR="00F90BDC" w:rsidRDefault="00F90BDC"/>
    <w:p w14:paraId="1865A118" w14:textId="77777777" w:rsidR="00F90BDC" w:rsidRDefault="00F90BDC">
      <w:r xmlns:w="http://schemas.openxmlformats.org/wordprocessingml/2006/main">
        <w:t xml:space="preserve">2. "Есүсийн үгийг дагах нь: Сүнслэг өсөлтийн түлхүүр"</w:t>
      </w:r>
    </w:p>
    <w:p w14:paraId="0DE1C29B" w14:textId="77777777" w:rsidR="00F90BDC" w:rsidRDefault="00F90BDC"/>
    <w:p w14:paraId="28F36038" w14:textId="77777777" w:rsidR="00F90BDC" w:rsidRDefault="00F90BDC">
      <w:r xmlns:w="http://schemas.openxmlformats.org/wordprocessingml/2006/main">
        <w:t xml:space="preserve">1. 1 Коринт 3:10-15 - Суурь дээр барих Паулын зүйрлэл</w:t>
      </w:r>
    </w:p>
    <w:p w14:paraId="1BBF08C1" w14:textId="77777777" w:rsidR="00F90BDC" w:rsidRDefault="00F90BDC"/>
    <w:p w14:paraId="0ABFA7BD" w14:textId="77777777" w:rsidR="00F90BDC" w:rsidRDefault="00F90BDC">
      <w:r xmlns:w="http://schemas.openxmlformats.org/wordprocessingml/2006/main">
        <w:t xml:space="preserve">2. Дуулал 40:1-3 - Бурханд сонсогдож, хариулсан Давидын магтаалын дуу</w:t>
      </w:r>
    </w:p>
    <w:p w14:paraId="7592A60B" w14:textId="77777777" w:rsidR="00F90BDC" w:rsidRDefault="00F90BDC"/>
    <w:p w14:paraId="15F8F088" w14:textId="77777777" w:rsidR="00F90BDC" w:rsidRDefault="00F90BDC">
      <w:r xmlns:w="http://schemas.openxmlformats.org/wordprocessingml/2006/main">
        <w:t xml:space="preserve">Матай 7:25 Бороо орж, үер бууж, салхи үлээж, тэр байшинг цохив. мөн унасангүй, учир нь энэ нь хадан дээр суурилагдсан байв.</w:t>
      </w:r>
    </w:p>
    <w:p w14:paraId="0A3040B1" w14:textId="77777777" w:rsidR="00F90BDC" w:rsidRDefault="00F90BDC"/>
    <w:p w14:paraId="782E6B03" w14:textId="77777777" w:rsidR="00F90BDC" w:rsidRDefault="00F90BDC">
      <w:r xmlns:w="http://schemas.openxmlformats.org/wordprocessingml/2006/main">
        <w:t xml:space="preserve">Энэ шүлэгт хадан дээр баригдсан, бороо, үер, салхинд өртөөгүй байшингийн тухай өгүүлдэг.</w:t>
      </w:r>
    </w:p>
    <w:p w14:paraId="27CC5272" w14:textId="77777777" w:rsidR="00F90BDC" w:rsidRDefault="00F90BDC"/>
    <w:p w14:paraId="648398BB" w14:textId="77777777" w:rsidR="00F90BDC" w:rsidRDefault="00F90BDC">
      <w:r xmlns:w="http://schemas.openxmlformats.org/wordprocessingml/2006/main">
        <w:t xml:space="preserve">1. Бат бөх суурийн бат бөх байдал: Есүс Христийн хадан дээр амьдралаа босгох нь</w:t>
      </w:r>
    </w:p>
    <w:p w14:paraId="27873C6A" w14:textId="77777777" w:rsidR="00F90BDC" w:rsidRDefault="00F90BDC"/>
    <w:p w14:paraId="0A25795D" w14:textId="77777777" w:rsidR="00F90BDC" w:rsidRDefault="00F90BDC">
      <w:r xmlns:w="http://schemas.openxmlformats.org/wordprocessingml/2006/main">
        <w:t xml:space="preserve">2. Хүчтэй шуурга: Хэцүү үед хэрхэн тууштай үлдэх вэ</w:t>
      </w:r>
    </w:p>
    <w:p w14:paraId="5AADA9DE" w14:textId="77777777" w:rsidR="00F90BDC" w:rsidRDefault="00F90BDC"/>
    <w:p w14:paraId="535A959F" w14:textId="77777777" w:rsidR="00F90BDC" w:rsidRDefault="00F90BDC">
      <w:r xmlns:w="http://schemas.openxmlformats.org/wordprocessingml/2006/main">
        <w:t xml:space="preserve">1. Исаиа 28:16 - "Тиймээс Их Эзэн Бурхан ингэж айлдаж байна. "Харагтун, Би Сионд шалгагдсан чулуу, суурийн өндөр үнэтэй булангийн чулууг бат бэхээр тавьж байна. Түүнд итгэдэг хүн саад болохгүй. "</w:t>
      </w:r>
    </w:p>
    <w:p w14:paraId="552AC4C9" w14:textId="77777777" w:rsidR="00F90BDC" w:rsidRDefault="00F90BDC"/>
    <w:p w14:paraId="64CC2C8F" w14:textId="77777777" w:rsidR="00F90BDC" w:rsidRDefault="00F90BDC">
      <w:r xmlns:w="http://schemas.openxmlformats.org/wordprocessingml/2006/main">
        <w:t xml:space="preserve">2. Дуулал 25:5 - "Өөрийн үнэнээр намайг чиглүүлж, надад зааж өгөөч. Учир нь Та бол миний авралын Бурхан. Таныг би өдөржин хүлээдэг."</w:t>
      </w:r>
    </w:p>
    <w:p w14:paraId="07D6461D" w14:textId="77777777" w:rsidR="00F90BDC" w:rsidRDefault="00F90BDC"/>
    <w:p w14:paraId="424C8A0C" w14:textId="77777777" w:rsidR="00F90BDC" w:rsidRDefault="00F90BDC">
      <w:r xmlns:w="http://schemas.openxmlformats.org/wordprocessingml/2006/main">
        <w:t xml:space="preserve">Матай 7:26 Миний эдгээр үгсийг сонсоод тэдгээрийг үл хэрэгжүүлдэг хүн бүр байшингаа элсэн дээр барьсан мунхаг хүнтэй адилтгана.</w:t>
      </w:r>
    </w:p>
    <w:p w14:paraId="0D58BB17" w14:textId="77777777" w:rsidR="00F90BDC" w:rsidRDefault="00F90BDC"/>
    <w:p w14:paraId="200E14D5" w14:textId="77777777" w:rsidR="00F90BDC" w:rsidRDefault="00F90BDC">
      <w:r xmlns:w="http://schemas.openxmlformats.org/wordprocessingml/2006/main">
        <w:t xml:space="preserve">Түүний үгийг үл тоомсорлогчид байшингаа элсэн дээр барьдаг тэнэг хүнтэй адил болно гэж Есүс заадаг.</w:t>
      </w:r>
    </w:p>
    <w:p w14:paraId="5742010D" w14:textId="77777777" w:rsidR="00F90BDC" w:rsidRDefault="00F90BDC"/>
    <w:p w14:paraId="1A2F291D" w14:textId="77777777" w:rsidR="00F90BDC" w:rsidRDefault="00F90BDC">
      <w:r xmlns:w="http://schemas.openxmlformats.org/wordprocessingml/2006/main">
        <w:t xml:space="preserve">1. "Бидний амьдралын үндэс: Хадан дээр барих"</w:t>
      </w:r>
    </w:p>
    <w:p w14:paraId="1E490BC3" w14:textId="77777777" w:rsidR="00F90BDC" w:rsidRDefault="00F90BDC"/>
    <w:p w14:paraId="73550397" w14:textId="77777777" w:rsidR="00F90BDC" w:rsidRDefault="00F90BDC">
      <w:r xmlns:w="http://schemas.openxmlformats.org/wordprocessingml/2006/main">
        <w:t xml:space="preserve">2. "Бурханы үгийг үл тоомсорлохын аюул"</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Сургаалт үгс 10:25 - "Хар салхи өнгөрөхөд хорон муу хүн байхгүй, харин зөвт хүн мөнхийн суурьтай".</w:t>
      </w:r>
    </w:p>
    <w:p w14:paraId="5B0B5D9E" w14:textId="77777777" w:rsidR="00F90BDC" w:rsidRDefault="00F90BDC"/>
    <w:p w14:paraId="5E136A29" w14:textId="77777777" w:rsidR="00F90BDC" w:rsidRDefault="00F90BDC">
      <w:r xmlns:w="http://schemas.openxmlformats.org/wordprocessingml/2006/main">
        <w:t xml:space="preserve">2. Дуулал 11:3 - "Хэрэв суурь нь сүйрвэл зөв шударга хүмүүс юу хийж чадах вэ?"</w:t>
      </w:r>
    </w:p>
    <w:p w14:paraId="29DC9916" w14:textId="77777777" w:rsidR="00F90BDC" w:rsidRDefault="00F90BDC"/>
    <w:p w14:paraId="0EE9B3F1" w14:textId="77777777" w:rsidR="00F90BDC" w:rsidRDefault="00F90BDC">
      <w:r xmlns:w="http://schemas.openxmlformats.org/wordprocessingml/2006/main">
        <w:t xml:space="preserve">Матай 7:27 Бороо орж, үер бууж, салхи үлээж, тэр байшинг цохив. Энэ нь уналтад орсон бөгөөд уналт нь агуу байсан.</w:t>
      </w:r>
    </w:p>
    <w:p w14:paraId="36A8DAF3" w14:textId="77777777" w:rsidR="00F90BDC" w:rsidRDefault="00F90BDC"/>
    <w:p w14:paraId="06E4712D" w14:textId="77777777" w:rsidR="00F90BDC" w:rsidRDefault="00F90BDC">
      <w:r xmlns:w="http://schemas.openxmlformats.org/wordprocessingml/2006/main">
        <w:t xml:space="preserve">Есүс Христ болох бат бөх суурин дээр баригдсан байшин амьдралын шуургыг үл харгалзан бат бөх зогсох болно.</w:t>
      </w:r>
    </w:p>
    <w:p w14:paraId="04D6771C" w14:textId="77777777" w:rsidR="00F90BDC" w:rsidRDefault="00F90BDC"/>
    <w:p w14:paraId="32A423A5" w14:textId="77777777" w:rsidR="00F90BDC" w:rsidRDefault="00F90BDC">
      <w:r xmlns:w="http://schemas.openxmlformats.org/wordprocessingml/2006/main">
        <w:t xml:space="preserve">1: Хатуу суурь дээр байшин барих</w:t>
      </w:r>
    </w:p>
    <w:p w14:paraId="5DF84CCD" w14:textId="77777777" w:rsidR="00F90BDC" w:rsidRDefault="00F90BDC"/>
    <w:p w14:paraId="19A748D7" w14:textId="77777777" w:rsidR="00F90BDC" w:rsidRDefault="00F90BDC">
      <w:r xmlns:w="http://schemas.openxmlformats.org/wordprocessingml/2006/main">
        <w:t xml:space="preserve">2: Амьдралын шуурганд хүчтэй зогсох</w:t>
      </w:r>
    </w:p>
    <w:p w14:paraId="41A216F4" w14:textId="77777777" w:rsidR="00F90BDC" w:rsidRDefault="00F90BDC"/>
    <w:p w14:paraId="025766FC" w14:textId="77777777" w:rsidR="00F90BDC" w:rsidRDefault="00F90BDC">
      <w:r xmlns:w="http://schemas.openxmlformats.org/wordprocessingml/2006/main">
        <w:t xml:space="preserve">1: Дуулал 18:2 - ЭЗЭН бол миний хад, миний цайз, миний аврагч; Миний Бурхан бол миний хоргодох хад, миний бамбай, авралын эвэр, миний бэхлэлт юм.</w:t>
      </w:r>
    </w:p>
    <w:p w14:paraId="6E168AF1" w14:textId="77777777" w:rsidR="00F90BDC" w:rsidRDefault="00F90BDC"/>
    <w:p w14:paraId="71DD1EA2" w14:textId="77777777" w:rsidR="00F90BDC" w:rsidRDefault="00F90BDC">
      <w:r xmlns:w="http://schemas.openxmlformats.org/wordprocessingml/2006/main">
        <w:t xml:space="preserve">2: Ефес 2:20 - Төлөөлөгчид болон бошиглогчдын суурин дээр баригдсан бөгөөд тулгын гол чулуу нь Христ Есүс Өөрөө байв.</w:t>
      </w:r>
    </w:p>
    <w:p w14:paraId="4AED30F3" w14:textId="77777777" w:rsidR="00F90BDC" w:rsidRDefault="00F90BDC"/>
    <w:p w14:paraId="087BBD1D" w14:textId="77777777" w:rsidR="00F90BDC" w:rsidRDefault="00F90BDC">
      <w:r xmlns:w="http://schemas.openxmlformats.org/wordprocessingml/2006/main">
        <w:t xml:space="preserve">Матай 7:28 Есүс эдгээр үгсийг дуусгахад хүмүүс түүний сургаалыг гайхшруулав.</w:t>
      </w:r>
    </w:p>
    <w:p w14:paraId="0E12A50E" w14:textId="77777777" w:rsidR="00F90BDC" w:rsidRDefault="00F90BDC"/>
    <w:p w14:paraId="7C52C14E" w14:textId="77777777" w:rsidR="00F90BDC" w:rsidRDefault="00F90BDC">
      <w:r xmlns:w="http://schemas.openxmlformats.org/wordprocessingml/2006/main">
        <w:t xml:space="preserve">Хүмүүс Есүсийн сургаалыг гайхшруулсан.</w:t>
      </w:r>
    </w:p>
    <w:p w14:paraId="0DCEC885" w14:textId="77777777" w:rsidR="00F90BDC" w:rsidRDefault="00F90BDC"/>
    <w:p w14:paraId="50EF6178" w14:textId="77777777" w:rsidR="00F90BDC" w:rsidRDefault="00F90BDC">
      <w:r xmlns:w="http://schemas.openxmlformats.org/wordprocessingml/2006/main">
        <w:t xml:space="preserve">1. Есүс: Бидний багш ба хөтөч</w:t>
      </w:r>
    </w:p>
    <w:p w14:paraId="0A7B198E" w14:textId="77777777" w:rsidR="00F90BDC" w:rsidRDefault="00F90BDC"/>
    <w:p w14:paraId="2F9011B6" w14:textId="77777777" w:rsidR="00F90BDC" w:rsidRDefault="00F90BDC">
      <w:r xmlns:w="http://schemas.openxmlformats.org/wordprocessingml/2006/main">
        <w:t xml:space="preserve">2. Есүсийн үгсийн хүч</w:t>
      </w:r>
    </w:p>
    <w:p w14:paraId="450444A4" w14:textId="77777777" w:rsidR="00F90BDC" w:rsidRDefault="00F90BDC"/>
    <w:p w14:paraId="4FCA1308" w14:textId="77777777" w:rsidR="00F90BDC" w:rsidRDefault="00F90BDC">
      <w:r xmlns:w="http://schemas.openxmlformats.org/wordprocessingml/2006/main">
        <w:t xml:space="preserve">1. Ефес 4:20-21 - Гэвч үнэн нь Есүст байдаг шиг та нар Христийг ингэж сурсангүй!</w:t>
      </w:r>
    </w:p>
    <w:p w14:paraId="1648F060" w14:textId="77777777" w:rsidR="00F90BDC" w:rsidRDefault="00F90BDC"/>
    <w:p w14:paraId="073A5DE2" w14:textId="77777777" w:rsidR="00F90BDC" w:rsidRDefault="00F90BDC">
      <w:r xmlns:w="http://schemas.openxmlformats.org/wordprocessingml/2006/main">
        <w:t xml:space="preserve">2. Колоссай 3:16-17 - Та нар зүрх сэтгэлдээ Бурханд талархалтайгаар дуулж, Сүнсний дуулал, дуулал, дуунуудаар дамжуулан бие биедээ бүх мэргэн ухаанаар зааж, сануулж байх үед Христийн захиас та нарын дунд элбэг дэлбэг байх болтугай.</w:t>
      </w:r>
    </w:p>
    <w:p w14:paraId="653053C2" w14:textId="77777777" w:rsidR="00F90BDC" w:rsidRDefault="00F90BDC"/>
    <w:p w14:paraId="0A0A1D36" w14:textId="77777777" w:rsidR="00F90BDC" w:rsidRDefault="00F90BDC">
      <w:r xmlns:w="http://schemas.openxmlformats.org/wordprocessingml/2006/main">
        <w:t xml:space="preserve">Матай 7:29 Учир нь Тэр тэдэнд хуулийн багш нар шиг бус, харин эрх мэдэлтэй нэгэн мэт заасан.</w:t>
      </w:r>
    </w:p>
    <w:p w14:paraId="410F4B07" w14:textId="77777777" w:rsidR="00F90BDC" w:rsidRDefault="00F90BDC"/>
    <w:p w14:paraId="02BE1E0B" w14:textId="77777777" w:rsidR="00F90BDC" w:rsidRDefault="00F90BDC">
      <w:r xmlns:w="http://schemas.openxmlformats.org/wordprocessingml/2006/main">
        <w:t xml:space="preserve">Энэ хэсэг нь Есүс хуулийн багш нартай харьцуулахад өмнө нь заасан зүйлийг зүгээр л уншихын оронд эрх мэдэлтэйгээр зааж байсныг дүрсэлсэн байдаг.</w:t>
      </w:r>
    </w:p>
    <w:p w14:paraId="52933EF2" w14:textId="77777777" w:rsidR="00F90BDC" w:rsidRDefault="00F90BDC"/>
    <w:p w14:paraId="75E2B789" w14:textId="77777777" w:rsidR="00F90BDC" w:rsidRDefault="00F90BDC">
      <w:r xmlns:w="http://schemas.openxmlformats.org/wordprocessingml/2006/main">
        <w:t xml:space="preserve">1. Эрх мэдлийн хүч - Есүс хэрхэн шинэ захиастай ирж, шашны сургаалын статус квог эсэргүүцсэн.</w:t>
      </w:r>
    </w:p>
    <w:p w14:paraId="15A7E9A6" w14:textId="77777777" w:rsidR="00F90BDC" w:rsidRDefault="00F90BDC"/>
    <w:p w14:paraId="65BB47EA" w14:textId="77777777" w:rsidR="00F90BDC" w:rsidRDefault="00F90BDC">
      <w:r xmlns:w="http://schemas.openxmlformats.org/wordprocessingml/2006/main">
        <w:t xml:space="preserve">2. Дуулгавартай байхын үнэ цэнэ - Есүсийн үгийг эрх мэдэлтэйгээр дагах нь амьдралыг утга учиртай болгож чадах вэ?</w:t>
      </w:r>
    </w:p>
    <w:p w14:paraId="5CC2C834" w14:textId="77777777" w:rsidR="00F90BDC" w:rsidRDefault="00F90BDC"/>
    <w:p w14:paraId="378757D2" w14:textId="77777777" w:rsidR="00F90BDC" w:rsidRDefault="00F90BDC">
      <w:r xmlns:w="http://schemas.openxmlformats.org/wordprocessingml/2006/main">
        <w:t xml:space="preserve">1. 1 Коринт 12:28 - Мөн Бурхан чуулганд эхний элч нар, хоёр дахь бошиглогч, гурав дахь багш нарыг...</w:t>
      </w:r>
    </w:p>
    <w:p w14:paraId="5E40E077" w14:textId="77777777" w:rsidR="00F90BDC" w:rsidRDefault="00F90BDC"/>
    <w:p w14:paraId="79F01283" w14:textId="77777777" w:rsidR="00F90BDC" w:rsidRDefault="00F90BDC">
      <w:r xmlns:w="http://schemas.openxmlformats.org/wordprocessingml/2006/main">
        <w:t xml:space="preserve">2. Исаиа 50:4-5 - Ядарсан нэгнийг үгээр хэрхэн дэмжихийг мэдэхийн тулд Эзэн Бурхан надад сургагдсан хүмүүсийн хэлийг өгсөн. Өглөө болтол тэр сэрдэг; Тэр миний чихийг заалгасан хүмүүсийн адил сонсохоор сэрээдэг.</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8-д Есүсийн үйлдсэн, өвчин, байгаль, сүнслэг байдлын талаарх Түүний эрх мэдлийг харуулсан хэд хэдэн гайхамшгийг харуулсан. Энэ нь мөн шавь бэлтгэх зардлыг онцолж өгдөг.</w:t>
      </w:r>
    </w:p>
    <w:p w14:paraId="280D1E56" w14:textId="77777777" w:rsidR="00F90BDC" w:rsidRDefault="00F90BDC"/>
    <w:p w14:paraId="1A518D81" w14:textId="77777777" w:rsidR="00F90BDC" w:rsidRDefault="00F90BDC">
      <w:r xmlns:w="http://schemas.openxmlformats.org/wordprocessingml/2006/main">
        <w:t xml:space="preserve">1-р догол мөр: Есүс Түүнд итгэлээр ханддаг уяман өвчтэй хүнийг эдгээж байгаагаар энэ бүлэг эхэлдэг (Матай 8:1-4). Үүний дараа Тэр Ромын зуутын даргын зарцыг зөвхөн үгээрээ дамжуулан алсаас эдгээдэг. Энэ үйл явдал Есүсийг зуутын даргын агуу итгэлийг магтахад хүргэдэг (Матай 8:5-13). Дараа нь Тэр Петрийн хадам эх болон чөтгөрт автсан эсвэл өвчтэй бусад олон хүнийг эдгээхээр явдаг (Матай 8:14-17).</w:t>
      </w:r>
    </w:p>
    <w:p w14:paraId="45AE538C" w14:textId="77777777" w:rsidR="00F90BDC" w:rsidRDefault="00F90BDC"/>
    <w:p w14:paraId="4BC7F8DA" w14:textId="77777777" w:rsidR="00F90BDC" w:rsidRDefault="00F90BDC">
      <w:r xmlns:w="http://schemas.openxmlformats.org/wordprocessingml/2006/main">
        <w:t xml:space="preserve">2-р догол мөр: Матай 8:18-22-т Есүс боломжит шавь нартайгаа харьцдаг. Нэг хүн хаа ч явсан Түүнийг дагана гэж хэлэх үед Есүс шавь байх үед ирдэг бэрхшээл, тэр байтугай толгойгоо тавих газаргүй байх талаар анхааруулдаг. Өөрийг нь дагахаас өмнө эцгийгээ оршуулах цагийг хүссэн өөр нэгэнд Есүс үхэгсдэд өөрсдийн үхэгсдийг оршуулах ёстой гэж хариулдаг; Түүний үүрэг бол Бурханы хаант улсыг дагаж, тунхаглах явдал юм.</w:t>
      </w:r>
    </w:p>
    <w:p w14:paraId="51A2989D" w14:textId="77777777" w:rsidR="00F90BDC" w:rsidRDefault="00F90BDC"/>
    <w:p w14:paraId="65C59B92" w14:textId="77777777" w:rsidR="00F90BDC" w:rsidRDefault="00F90BDC">
      <w:r xmlns:w="http://schemas.openxmlformats.org/wordprocessingml/2006/main">
        <w:t xml:space="preserve">3-р догол мөр: Сүүлийн хэсэгт (Матай 8:23-34) Есүс байгаль болон чөтгөрүүдийг захирах эрх мэдлээ харуулсан өөр хоёр гайхамшгийг харуулсан. Нэгдүгээрт, Тэрээр байгалийн элементүүдийг даван туулах Өөрийн хүчийг харуулсан салхи, давалгааг зэмлэн далай дээрх шуургыг тайвшруулдаг (Матай 8:23-27). Дараа нь Гадарены нутаг дэвсгэрт Тэр хоёр хүнээс чөтгөрүүдийг хөөн зайлуулж, эгц эрэг уруу урсаж үхдэг гахайн сүрэгт оруулав. Энэ нь хотын иргэдийг айлгаж, тэднийг бүс нутгаа орхихыг гуйхад хүргэдэг.</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Матай 8:1 Түүнийг уулнаас бууж ирэхэд үй олон хүн Түүнийг дагаж байв.</w:t>
      </w:r>
    </w:p>
    <w:p w14:paraId="28306503" w14:textId="77777777" w:rsidR="00F90BDC" w:rsidRDefault="00F90BDC"/>
    <w:p w14:paraId="639FFBAE" w14:textId="77777777" w:rsidR="00F90BDC" w:rsidRDefault="00F90BDC">
      <w:r xmlns:w="http://schemas.openxmlformats.org/wordprocessingml/2006/main">
        <w:t xml:space="preserve">Есүс уулнаас бууж, араас нь олон хүн дагав.</w:t>
      </w:r>
    </w:p>
    <w:p w14:paraId="0B872904" w14:textId="77777777" w:rsidR="00F90BDC" w:rsidRDefault="00F90BDC"/>
    <w:p w14:paraId="5B3D3A05" w14:textId="77777777" w:rsidR="00F90BDC" w:rsidRDefault="00F90BDC">
      <w:r xmlns:w="http://schemas.openxmlformats.org/wordprocessingml/2006/main">
        <w:t xml:space="preserve">1. Есүс олон хүн дагаж, анхаарал халамж тавихыг хүсдэг.</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Есүс бол даруу удирдагчийн үлгэр жишээ юм.</w:t>
      </w:r>
    </w:p>
    <w:p w14:paraId="20BCFB26" w14:textId="77777777" w:rsidR="00F90BDC" w:rsidRDefault="00F90BDC"/>
    <w:p w14:paraId="0CFBAFDC" w14:textId="77777777" w:rsidR="00F90BDC" w:rsidRDefault="00F90BDC">
      <w:r xmlns:w="http://schemas.openxmlformats.org/wordprocessingml/2006/main">
        <w:t xml:space="preserve">1. Иохан 13:13-17 - Есүс шавь нарынхаа хөлийг угааж байгаа нь даруу удирдлагын үлгэр жишээ болгон.</w:t>
      </w:r>
    </w:p>
    <w:p w14:paraId="2E96303D" w14:textId="77777777" w:rsidR="00F90BDC" w:rsidRDefault="00F90BDC"/>
    <w:p w14:paraId="52C5592B" w14:textId="77777777" w:rsidR="00F90BDC" w:rsidRDefault="00F90BDC">
      <w:r xmlns:w="http://schemas.openxmlformats.org/wordprocessingml/2006/main">
        <w:t xml:space="preserve">2. Матай 19:27-30 - Баян залуу захирагчийн Есүсийг дагахыг хүссэн хүсэлт ба энэ нь шавь болгоход юу гэсэн үг вэ.</w:t>
      </w:r>
    </w:p>
    <w:p w14:paraId="77FAAB9F" w14:textId="77777777" w:rsidR="00F90BDC" w:rsidRDefault="00F90BDC"/>
    <w:p w14:paraId="6696ED44" w14:textId="77777777" w:rsidR="00F90BDC" w:rsidRDefault="00F90BDC">
      <w:r xmlns:w="http://schemas.openxmlformats.org/wordprocessingml/2006/main">
        <w:t xml:space="preserve">Матай 8:2 Харагтун, нэгэн уяман өвчтэй хүн ирж, түүнд мөргөж, —Эзэн, хэрэв Та хүсвэл намайг ариусгаж чадна.</w:t>
      </w:r>
    </w:p>
    <w:p w14:paraId="4719494E" w14:textId="77777777" w:rsidR="00F90BDC" w:rsidRDefault="00F90BDC"/>
    <w:p w14:paraId="301E1BFD" w14:textId="77777777" w:rsidR="00F90BDC" w:rsidRDefault="00F90BDC">
      <w:r xmlns:w="http://schemas.openxmlformats.org/wordprocessingml/2006/main">
        <w:t xml:space="preserve">Нэгэн уяман өвчтэй хүн Есүс дээр ирж, хэрэв Есүс хүсвэл түүнийг ариусгаж чадна гэж хэлээд эдгэрэхийг хүсэв.</w:t>
      </w:r>
    </w:p>
    <w:p w14:paraId="0E248CE8" w14:textId="77777777" w:rsidR="00F90BDC" w:rsidRDefault="00F90BDC"/>
    <w:p w14:paraId="2B3E6B83" w14:textId="77777777" w:rsidR="00F90BDC" w:rsidRDefault="00F90BDC">
      <w:r xmlns:w="http://schemas.openxmlformats.org/wordprocessingml/2006/main">
        <w:t xml:space="preserve">1. Итгэлийн хүч: Есүс итгэлийн залбиралд хариулж, бидний бүх нүглийг цэвэрлэхэд бэлэн байдаг.</w:t>
      </w:r>
    </w:p>
    <w:p w14:paraId="14AF4228" w14:textId="77777777" w:rsidR="00F90BDC" w:rsidRDefault="00F90BDC"/>
    <w:p w14:paraId="2289A989" w14:textId="77777777" w:rsidR="00F90BDC" w:rsidRDefault="00F90BDC">
      <w:r xmlns:w="http://schemas.openxmlformats.org/wordprocessingml/2006/main">
        <w:t xml:space="preserve">2. Есүсийн энэрэнгүй сэтгэл: Есүс уяман өвчтэй хүнийг эдгээж, Бурхантай зөв харилцаатай болгох замаар түүнд өршөөл, энэрэн нигүүлслийг үзүүлсэн.</w:t>
      </w:r>
    </w:p>
    <w:p w14:paraId="1639BEAB" w14:textId="77777777" w:rsidR="00F90BDC" w:rsidRDefault="00F90BDC"/>
    <w:p w14:paraId="40546E0D" w14:textId="77777777" w:rsidR="00F90BDC" w:rsidRDefault="00F90BDC">
      <w:r xmlns:w="http://schemas.openxmlformats.org/wordprocessingml/2006/main">
        <w:t xml:space="preserve">1. Ром 8:38-39 - Учир нь үхэл ч, амьдрал ч, тэнгэр элчүүд ч, чөтгөрүүд ч, одоо ч, ирээдүй ч, ямар ч хүч чадал, өндөр ч, гүн ч, бүх бүтээлийн өөр юу ч чадахгүй гэдэгт би итгэлтэй байна. Бидний Эзэн Христ Есүс доторх Бурханы хайраас биднийг салгах.</w:t>
      </w:r>
    </w:p>
    <w:p w14:paraId="020ED0F4" w14:textId="77777777" w:rsidR="00F90BDC" w:rsidRDefault="00F90BDC"/>
    <w:p w14:paraId="0D72C728" w14:textId="77777777" w:rsidR="00F90BDC" w:rsidRDefault="00F90BDC">
      <w:r xmlns:w="http://schemas.openxmlformats.org/wordprocessingml/2006/main">
        <w:t xml:space="preserve">2. Марк 10:45-46 - Учир нь Хүний Хүү хүртэл үйлчлүүлэхийн тулд биш, харин үйлчилж, олон хүний төлөөх золиос болгон амиа өгөхийн тулд ирсэн юм.</w:t>
      </w:r>
    </w:p>
    <w:p w14:paraId="074F0AF3" w14:textId="77777777" w:rsidR="00F90BDC" w:rsidRDefault="00F90BDC"/>
    <w:p w14:paraId="7E63C658" w14:textId="77777777" w:rsidR="00F90BDC" w:rsidRDefault="00F90BDC">
      <w:r xmlns:w="http://schemas.openxmlformats.org/wordprocessingml/2006/main">
        <w:t xml:space="preserve">Матай 8:3 Есүс гараа сунган түүнд хүрч, -Би болно. цэвэрхэн бай. Тэгээд тэр даруй түүний уяман өвчин цэвэрлэв.</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Энэ хэсэгт Есүс уяман өвчтэй хүнийг эдгээж байсан түүхийг өгүүлдэг.</w:t>
      </w:r>
    </w:p>
    <w:p w14:paraId="764313F4" w14:textId="77777777" w:rsidR="00F90BDC" w:rsidRDefault="00F90BDC"/>
    <w:p w14:paraId="06615EAC" w14:textId="77777777" w:rsidR="00F90BDC" w:rsidRDefault="00F90BDC">
      <w:r xmlns:w="http://schemas.openxmlformats.org/wordprocessingml/2006/main">
        <w:t xml:space="preserve">1: Есүс бидний нүглийг эдгээж, уучлах хүчтэй.</w:t>
      </w:r>
    </w:p>
    <w:p w14:paraId="607996AB" w14:textId="77777777" w:rsidR="00F90BDC" w:rsidRDefault="00F90BDC"/>
    <w:p w14:paraId="33960214" w14:textId="77777777" w:rsidR="00F90BDC" w:rsidRDefault="00F90BDC">
      <w:r xmlns:w="http://schemas.openxmlformats.org/wordprocessingml/2006/main">
        <w:t xml:space="preserve">2: Есүсийн уяман өвчтэй хүнийг эдгээсэн нь Түүний биднийг сэргээх, шинэчлэх, өөрчлөх хүчийг сануулж байна.</w:t>
      </w:r>
    </w:p>
    <w:p w14:paraId="1CDA7895" w14:textId="77777777" w:rsidR="00F90BDC" w:rsidRDefault="00F90BDC"/>
    <w:p w14:paraId="0450B244" w14:textId="77777777" w:rsidR="00F90BDC" w:rsidRDefault="00F90BDC">
      <w:r xmlns:w="http://schemas.openxmlformats.org/wordprocessingml/2006/main">
        <w:t xml:space="preserve">1: Исаиа 53:4-5 - Тэр үнэхээр бидний уй гашууг үүрч, бидний уй гашууг үүрсэн; Гэсэн хэдий ч бид түүнийг цохиж, Бурханд цохиулж, зовсон гэж үнэлдэг байсан. Гэвч тэр бидний гэм буруугаас болж шархадсан; тэр бидний гэм буруугийн төлөө дарагдсан; Түүний дээр бидэнд амар амгаланг авчирсан гэсгээлт байсан бөгөөд түүний шархаар бид эдгэрсэн.</w:t>
      </w:r>
    </w:p>
    <w:p w14:paraId="26D38EC8" w14:textId="77777777" w:rsidR="00F90BDC" w:rsidRDefault="00F90BDC"/>
    <w:p w14:paraId="1D194B5A" w14:textId="77777777" w:rsidR="00F90BDC" w:rsidRDefault="00F90BDC">
      <w:r xmlns:w="http://schemas.openxmlformats.org/wordprocessingml/2006/main">
        <w:t xml:space="preserve">2: Иаков 5:15 - Мөн итгэлийн залбирал өвчтэй хүнийг аварч, Их Эзэн түүнийг амилуулна. Мөн хэрэв тэр нүгэл үйлдсэн бол уучлагдах болно.</w:t>
      </w:r>
    </w:p>
    <w:p w14:paraId="6E6C741D" w14:textId="77777777" w:rsidR="00F90BDC" w:rsidRDefault="00F90BDC"/>
    <w:p w14:paraId="51AF741F" w14:textId="77777777" w:rsidR="00F90BDC" w:rsidRDefault="00F90BDC">
      <w:r xmlns:w="http://schemas.openxmlformats.org/wordprocessingml/2006/main">
        <w:t xml:space="preserve">Матай 8:4 Есүс түүнд -Чи хэнд ч битгий хэлээрэй. Харин явж, тахилчид өөрийгөө үзүүлж, Мосегийн тушаасан бэлгийг тэдэнд гэрчлэл болгон өргө.</w:t>
      </w:r>
    </w:p>
    <w:p w14:paraId="53069F34" w14:textId="77777777" w:rsidR="00F90BDC" w:rsidRDefault="00F90BDC"/>
    <w:p w14:paraId="401674D8" w14:textId="77777777" w:rsidR="00F90BDC" w:rsidRDefault="00F90BDC">
      <w:r xmlns:w="http://schemas.openxmlformats.org/wordprocessingml/2006/main">
        <w:t xml:space="preserve">Есүс эдгэрсэн уяман өвчтэй хүнд эдгээж буйгаа нууцалж, тахилч дээр очиж, Мосегийн зарлигийн дагуу тахил өргөхийг тушаажээ.</w:t>
      </w:r>
    </w:p>
    <w:p w14:paraId="388D4BF9" w14:textId="77777777" w:rsidR="00F90BDC" w:rsidRDefault="00F90BDC"/>
    <w:p w14:paraId="1FA87091" w14:textId="77777777" w:rsidR="00F90BDC" w:rsidRDefault="00F90BDC">
      <w:r xmlns:w="http://schemas.openxmlformats.org/wordprocessingml/2006/main">
        <w:t xml:space="preserve">1. Дуулгавартай байдлын хүч: Есүсийн тушаалыг дагах нь гайхамшигт эдгэрэлтэд хэрхэн хүргэж болох вэ?</w:t>
      </w:r>
    </w:p>
    <w:p w14:paraId="1BF32DBD" w14:textId="77777777" w:rsidR="00F90BDC" w:rsidRDefault="00F90BDC"/>
    <w:p w14:paraId="5B2E74F0" w14:textId="77777777" w:rsidR="00F90BDC" w:rsidRDefault="00F90BDC">
      <w:r xmlns:w="http://schemas.openxmlformats.org/wordprocessingml/2006/main">
        <w:t xml:space="preserve">2. Дуулгавартай байхын адислал: Бурханы зарлигуудыг хэрхэн хүндэтгэх нь гайхалтай адислалуудыг авчрах болно.</w:t>
      </w:r>
    </w:p>
    <w:p w14:paraId="20490DC1" w14:textId="77777777" w:rsidR="00F90BDC" w:rsidRDefault="00F90BDC"/>
    <w:p w14:paraId="2DA1748A" w14:textId="77777777" w:rsidR="00F90BDC" w:rsidRDefault="00F90BDC">
      <w:r xmlns:w="http://schemas.openxmlformats.org/wordprocessingml/2006/main">
        <w:t xml:space="preserve">1. Левит 14:2-32 - Уяман өвчтэй хүнийг цэвэрлэх талаар тахилч нарт өгсөн заавар.</w:t>
      </w:r>
    </w:p>
    <w:p w14:paraId="26009A4A" w14:textId="77777777" w:rsidR="00F90BDC" w:rsidRDefault="00F90BDC"/>
    <w:p w14:paraId="002BDFA7" w14:textId="77777777" w:rsidR="00F90BDC" w:rsidRDefault="00F90BDC">
      <w:r xmlns:w="http://schemas.openxmlformats.org/wordprocessingml/2006/main">
        <w:t xml:space="preserve">2. Марк 1:45 - Уяман өвчтэй хүний эдгэрэлтийн талаар хэнд ч хэлэхгүй байх заавар.</w:t>
      </w:r>
    </w:p>
    <w:p w14:paraId="2E2FCA2F" w14:textId="77777777" w:rsidR="00F90BDC" w:rsidRDefault="00F90BDC"/>
    <w:p w14:paraId="7A6C2F9C" w14:textId="77777777" w:rsidR="00F90BDC" w:rsidRDefault="00F90BDC">
      <w:r xmlns:w="http://schemas.openxmlformats.org/wordprocessingml/2006/main">
        <w:t xml:space="preserve">Матай 8:5 Есүсийг Капернаумд ороход нэгэн зуутын дарга Түүн уруу ирж, гуйв.</w:t>
      </w:r>
    </w:p>
    <w:p w14:paraId="236B674A" w14:textId="77777777" w:rsidR="00F90BDC" w:rsidRDefault="00F90BDC"/>
    <w:p w14:paraId="6A663FD9" w14:textId="77777777" w:rsidR="00F90BDC" w:rsidRDefault="00F90BDC">
      <w:r xmlns:w="http://schemas.openxmlformats.org/wordprocessingml/2006/main">
        <w:t xml:space="preserve">Зуутын дарга Есүс уруу ирж гуйн гуйв.</w:t>
      </w:r>
    </w:p>
    <w:p w14:paraId="6FAC49FC" w14:textId="77777777" w:rsidR="00F90BDC" w:rsidRDefault="00F90BDC"/>
    <w:p w14:paraId="3F9F46CD" w14:textId="77777777" w:rsidR="00F90BDC" w:rsidRDefault="00F90BDC">
      <w:r xmlns:w="http://schemas.openxmlformats.org/wordprocessingml/2006/main">
        <w:t xml:space="preserve">1. Итгэлийн хүч: Есүст итгэх нь амьдралын сорилтуудыг даван туулахад бидэнд хэрхэн тусалж чадах вэ?</w:t>
      </w:r>
    </w:p>
    <w:p w14:paraId="5C6C02DC" w14:textId="77777777" w:rsidR="00F90BDC" w:rsidRDefault="00F90BDC"/>
    <w:p w14:paraId="36B68A57" w14:textId="77777777" w:rsidR="00F90BDC" w:rsidRDefault="00F90BDC">
      <w:r xmlns:w="http://schemas.openxmlformats.org/wordprocessingml/2006/main">
        <w:t xml:space="preserve">2. Тууштай байхын хүч: Эргэлзээг хэрхэн даван туулж, итгэсээр байх вэ</w:t>
      </w:r>
    </w:p>
    <w:p w14:paraId="13E5EBF9" w14:textId="77777777" w:rsidR="00F90BDC" w:rsidRDefault="00F90BDC"/>
    <w:p w14:paraId="769A640E" w14:textId="77777777" w:rsidR="00F90BDC" w:rsidRDefault="00F90BDC">
      <w:r xmlns:w="http://schemas.openxmlformats.org/wordprocessingml/2006/main">
        <w:t xml:space="preserve">1. Филиппой 4:13 - "Намайг хүчирхэгжүүлдэг Христээр дамжуулан би бүх зүйлийг хийж чадна."</w:t>
      </w:r>
    </w:p>
    <w:p w14:paraId="1BFD5A8F" w14:textId="77777777" w:rsidR="00F90BDC" w:rsidRDefault="00F90BDC"/>
    <w:p w14:paraId="6187E1F6" w14:textId="77777777" w:rsidR="00F90BDC" w:rsidRDefault="00F90BDC">
      <w:r xmlns:w="http://schemas.openxmlformats.org/wordprocessingml/2006/main">
        <w:t xml:space="preserve">2. Еврей 11:1 - "Одоо итгэл бол найдвар хүлээсэн зүйлсийн баталгаа, үл үзэгдэх зүйлсийн итгэл юм."</w:t>
      </w:r>
    </w:p>
    <w:p w14:paraId="34F4752E" w14:textId="77777777" w:rsidR="00F90BDC" w:rsidRDefault="00F90BDC"/>
    <w:p w14:paraId="2140453F" w14:textId="77777777" w:rsidR="00F90BDC" w:rsidRDefault="00F90BDC">
      <w:r xmlns:w="http://schemas.openxmlformats.org/wordprocessingml/2006/main">
        <w:t xml:space="preserve">Матай 8:6 "Эзэн минь, миний зарц саа өвчтэй, маш их тарчлаан гэртээ хэвтэж байна" гэв.</w:t>
      </w:r>
    </w:p>
    <w:p w14:paraId="39AD4C11" w14:textId="77777777" w:rsidR="00F90BDC" w:rsidRDefault="00F90BDC"/>
    <w:p w14:paraId="484BFB45" w14:textId="77777777" w:rsidR="00F90BDC" w:rsidRDefault="00F90BDC">
      <w:r xmlns:w="http://schemas.openxmlformats.org/wordprocessingml/2006/main">
        <w:t xml:space="preserve">Есүс саа өвчтэй хүнийг эдгээдэг.</w:t>
      </w:r>
    </w:p>
    <w:p w14:paraId="25F370C4" w14:textId="77777777" w:rsidR="00F90BDC" w:rsidRDefault="00F90BDC"/>
    <w:p w14:paraId="0739DBDC" w14:textId="77777777" w:rsidR="00F90BDC" w:rsidRDefault="00F90BDC">
      <w:r xmlns:w="http://schemas.openxmlformats.org/wordprocessingml/2006/main">
        <w:t xml:space="preserve">1. Бидний бие болон сүнсийг эдгээх Бурханы хүч.</w:t>
      </w:r>
    </w:p>
    <w:p w14:paraId="51B4336E" w14:textId="77777777" w:rsidR="00F90BDC" w:rsidRDefault="00F90BDC"/>
    <w:p w14:paraId="0925D8C2" w14:textId="77777777" w:rsidR="00F90BDC" w:rsidRDefault="00F90BDC">
      <w:r xmlns:w="http://schemas.openxmlformats.org/wordprocessingml/2006/main">
        <w:t xml:space="preserve">2. Их Эзэнд итгэх итгэл, итгэлийн ач холбогдол.</w:t>
      </w:r>
    </w:p>
    <w:p w14:paraId="0BF93D22" w14:textId="77777777" w:rsidR="00F90BDC" w:rsidRDefault="00F90BDC"/>
    <w:p w14:paraId="73AAECBB" w14:textId="77777777" w:rsidR="00F90BDC" w:rsidRDefault="00F90BDC">
      <w:r xmlns:w="http://schemas.openxmlformats.org/wordprocessingml/2006/main">
        <w:t xml:space="preserve">1. Марк 2:1-12 - Есүс саа өвчтэй хүнийг эдгээв.</w:t>
      </w:r>
    </w:p>
    <w:p w14:paraId="7F48C8A7" w14:textId="77777777" w:rsidR="00F90BDC" w:rsidRDefault="00F90BDC"/>
    <w:p w14:paraId="26469F49" w14:textId="77777777" w:rsidR="00F90BDC" w:rsidRDefault="00F90BDC">
      <w:r xmlns:w="http://schemas.openxmlformats.org/wordprocessingml/2006/main">
        <w:t xml:space="preserve">2. Исаиа 53:5 - Гэвч Тэр бидний гэм нүглийн төлөө шархдаж, бидний гэм буруугийн төлөө шархадсан; Бидний амар амгалангийн </w:t>
      </w:r>
      <w:r xmlns:w="http://schemas.openxmlformats.org/wordprocessingml/2006/main">
        <w:t xml:space="preserve">гэсгээлт </w:t>
      </w:r>
      <w:r xmlns:w="http://schemas.openxmlformats.org/wordprocessingml/2006/main">
        <w:lastRenderedPageBreak xmlns:w="http://schemas.openxmlformats.org/wordprocessingml/2006/main"/>
      </w:r>
      <w:r xmlns:w="http://schemas.openxmlformats.org/wordprocessingml/2006/main">
        <w:t xml:space="preserve">Түүн дээр байсан бөгөөд Түүний шархаар бид эдгэрсэн.</w:t>
      </w:r>
    </w:p>
    <w:p w14:paraId="7E598DA8" w14:textId="77777777" w:rsidR="00F90BDC" w:rsidRDefault="00F90BDC"/>
    <w:p w14:paraId="4C9C5393" w14:textId="77777777" w:rsidR="00F90BDC" w:rsidRDefault="00F90BDC">
      <w:r xmlns:w="http://schemas.openxmlformats.org/wordprocessingml/2006/main">
        <w:t xml:space="preserve">Матай 8:7 Есүс түүнд —Би ирж, түүнийг эдгээнэ гэв.</w:t>
      </w:r>
    </w:p>
    <w:p w14:paraId="243F1DD3" w14:textId="77777777" w:rsidR="00F90BDC" w:rsidRDefault="00F90BDC"/>
    <w:p w14:paraId="2467DEF4" w14:textId="77777777" w:rsidR="00F90BDC" w:rsidRDefault="00F90BDC">
      <w:r xmlns:w="http://schemas.openxmlformats.org/wordprocessingml/2006/main">
        <w:t xml:space="preserve">Есүс тусламж хэрэгтэй хүнийг эдгээхийг санал болгож байна.</w:t>
      </w:r>
    </w:p>
    <w:p w14:paraId="3FE0EC11" w14:textId="77777777" w:rsidR="00F90BDC" w:rsidRDefault="00F90BDC"/>
    <w:p w14:paraId="32CD0F35" w14:textId="77777777" w:rsidR="00F90BDC" w:rsidRDefault="00F90BDC">
      <w:r xmlns:w="http://schemas.openxmlformats.org/wordprocessingml/2006/main">
        <w:t xml:space="preserve">1. Бурханы эдгээх нигүүлсэл - Есүс бидэнд бие махбодийн болон сүнслэг эдгэрэлтийг авчрахад үргэлж бэлэн байдаг.</w:t>
      </w:r>
    </w:p>
    <w:p w14:paraId="7FCD4595" w14:textId="77777777" w:rsidR="00F90BDC" w:rsidRDefault="00F90BDC"/>
    <w:p w14:paraId="00F36376" w14:textId="77777777" w:rsidR="00F90BDC" w:rsidRDefault="00F90BDC">
      <w:r xmlns:w="http://schemas.openxmlformats.org/wordprocessingml/2006/main">
        <w:t xml:space="preserve">2. Итгэлийн хүч - Бурханд итгэх итгэл нь бидэнд ер бусын адислалуудыг хэрхэн авчрах вэ?</w:t>
      </w:r>
    </w:p>
    <w:p w14:paraId="143B62F0" w14:textId="77777777" w:rsidR="00F90BDC" w:rsidRDefault="00F90BDC"/>
    <w:p w14:paraId="454F4617" w14:textId="77777777" w:rsidR="00F90BDC" w:rsidRDefault="00F90BDC">
      <w:r xmlns:w="http://schemas.openxmlformats.org/wordprocessingml/2006/main">
        <w:t xml:space="preserve">1. Исаиа 53:5 - “Гэвч тэр бидний гэм нүглийн төлөө цоологдож, бидний гэм буруугийн төлөө дарагдсан; Бидэнд амар амгаланг авчирсан шийтгэл нь түүн дээр байсан бөгөөд түүний шархаар бид эдгэрсэн."</w:t>
      </w:r>
    </w:p>
    <w:p w14:paraId="0D40A87A" w14:textId="77777777" w:rsidR="00F90BDC" w:rsidRDefault="00F90BDC"/>
    <w:p w14:paraId="048C1076" w14:textId="77777777" w:rsidR="00F90BDC" w:rsidRDefault="00F90BDC">
      <w:r xmlns:w="http://schemas.openxmlformats.org/wordprocessingml/2006/main">
        <w:t xml:space="preserve">2. Иаков 5:14-16 - “Та нарын дунд өвчтэй хүн байна уу? Тэд сүмийн ахлагчдыг дуудаж, тэдний төлөө залбирч, Их Эзэний нэрээр тосоор тослох болтугай. Мөн итгэлээр өргөсөн залбирал нь өвчтэй хүнийг эдгээх болно; Их Эзэн тэднийг амилуулна. Хэрэв тэд нүгэл үйлдсэн бол уучлагдах болно. Тиймээс бие биедээ гэм нүглээ наминчилж, бие биенийхээ төлөө залбир, ингэснээр та эдгэрэх болно. Зөв шударга хүний залбирал хүчтэй бөгөөд үр дүнтэй байдаг."</w:t>
      </w:r>
    </w:p>
    <w:p w14:paraId="0C6044EE" w14:textId="77777777" w:rsidR="00F90BDC" w:rsidRDefault="00F90BDC"/>
    <w:p w14:paraId="64410B91" w14:textId="77777777" w:rsidR="00F90BDC" w:rsidRDefault="00F90BDC">
      <w:r xmlns:w="http://schemas.openxmlformats.org/wordprocessingml/2006/main">
        <w:t xml:space="preserve">Матай 8:8 Зуутын дарга хариулан -Эзэн минь, би чамайг миний дээвэр дор ирэх нь зохисгүй. Харин зөвхөн үгийг л хэл, тэгвэл миний зарц эдгэрнэ.</w:t>
      </w:r>
    </w:p>
    <w:p w14:paraId="2E65A0DA" w14:textId="77777777" w:rsidR="00F90BDC" w:rsidRDefault="00F90BDC"/>
    <w:p w14:paraId="0BD8A99C" w14:textId="77777777" w:rsidR="00F90BDC" w:rsidRDefault="00F90BDC">
      <w:r xmlns:w="http://schemas.openxmlformats.org/wordprocessingml/2006/main">
        <w:t xml:space="preserve">Зуутын дарга Есүст өөрийн үйлчлэгчийг биеэр ч байгүйгээр эдгээх хүчтэй гэдгийг ойлгосон. Тэрээр өөрийн зохисгүй гэдгээ даруухнаар хүлээн зөвшөөрч, Есүсийн эдгээх чадварт итгэж байгаагаа илэрхийлсэн.</w:t>
      </w:r>
    </w:p>
    <w:p w14:paraId="11EF740E" w14:textId="77777777" w:rsidR="00F90BDC" w:rsidRDefault="00F90BDC"/>
    <w:p w14:paraId="2A440146" w14:textId="77777777" w:rsidR="00F90BDC" w:rsidRDefault="00F90BDC">
      <w:r xmlns:w="http://schemas.openxmlformats.org/wordprocessingml/2006/main">
        <w:t xml:space="preserve">1. Даруу байдал ба итгэл: Есүст найдаж сурах нь</w:t>
      </w:r>
    </w:p>
    <w:p w14:paraId="0DF19926" w14:textId="77777777" w:rsidR="00F90BDC" w:rsidRDefault="00F90BDC"/>
    <w:p w14:paraId="088CFB8F" w14:textId="77777777" w:rsidR="00F90BDC" w:rsidRDefault="00F90BDC">
      <w:r xmlns:w="http://schemas.openxmlformats.org/wordprocessingml/2006/main">
        <w:t xml:space="preserve">2. Өөрийн зохисгүй байдал болон Бурханы агуу байдлыг хүлээн зөвшөөрөх</w:t>
      </w:r>
    </w:p>
    <w:p w14:paraId="239B4BA2" w14:textId="77777777" w:rsidR="00F90BDC" w:rsidRDefault="00F90BDC"/>
    <w:p w14:paraId="17B13F8D" w14:textId="77777777" w:rsidR="00F90BDC" w:rsidRDefault="00F90BDC">
      <w:r xmlns:w="http://schemas.openxmlformats.org/wordprocessingml/2006/main">
        <w:t xml:space="preserve">1. Матай 8:5-13</w:t>
      </w:r>
    </w:p>
    <w:p w14:paraId="05DFB275" w14:textId="77777777" w:rsidR="00F90BDC" w:rsidRDefault="00F90BDC"/>
    <w:p w14:paraId="71CDE8C0" w14:textId="77777777" w:rsidR="00F90BDC" w:rsidRDefault="00F90BDC">
      <w:r xmlns:w="http://schemas.openxmlformats.org/wordprocessingml/2006/main">
        <w:t xml:space="preserve">2. Исаиа 40:28-31</w:t>
      </w:r>
    </w:p>
    <w:p w14:paraId="0366FB13" w14:textId="77777777" w:rsidR="00F90BDC" w:rsidRDefault="00F90BDC"/>
    <w:p w14:paraId="20BABBFB" w14:textId="77777777" w:rsidR="00F90BDC" w:rsidRDefault="00F90BDC">
      <w:r xmlns:w="http://schemas.openxmlformats.org/wordprocessingml/2006/main">
        <w:t xml:space="preserve">Матай 8:9 Учир нь би эрх мэдэлд байгаа хүн бөгөөд миний дор цэргүүдтэй. Би энэ хүнд "Яв, тэр явна" гэж хэлье. нөгөөд нь "Ир, тэгвэл тэр ирдэг"; Миний зарц "Үүнийг хий, тэгвэл тэр үүнийг хийнэ" гэв.</w:t>
      </w:r>
    </w:p>
    <w:p w14:paraId="36CA48E0" w14:textId="77777777" w:rsidR="00F90BDC" w:rsidRDefault="00F90BDC"/>
    <w:p w14:paraId="095A982A" w14:textId="77777777" w:rsidR="00F90BDC" w:rsidRDefault="00F90BDC">
      <w:r xmlns:w="http://schemas.openxmlformats.org/wordprocessingml/2006/main">
        <w:t xml:space="preserve">Энэ шүлэгт Есүсийн эрх мэдлийн тухай болон Тэр Өөрийн хүслийг биелүүлэхийг бусдад хэрхэн тушаасан тухай өгүүлдэг.</w:t>
      </w:r>
    </w:p>
    <w:p w14:paraId="738C2E1D" w14:textId="77777777" w:rsidR="00F90BDC" w:rsidRDefault="00F90BDC"/>
    <w:p w14:paraId="63D20AD7" w14:textId="77777777" w:rsidR="00F90BDC" w:rsidRDefault="00F90BDC">
      <w:r xmlns:w="http://schemas.openxmlformats.org/wordprocessingml/2006/main">
        <w:t xml:space="preserve">1. Бурханы эрх мэдэл: Есүсийн дуулгавартай байдлын жишээ</w:t>
      </w:r>
    </w:p>
    <w:p w14:paraId="0BF6C123" w14:textId="77777777" w:rsidR="00F90BDC" w:rsidRDefault="00F90BDC"/>
    <w:p w14:paraId="145C05D4" w14:textId="77777777" w:rsidR="00F90BDC" w:rsidRDefault="00F90BDC">
      <w:r xmlns:w="http://schemas.openxmlformats.org/wordprocessingml/2006/main">
        <w:t xml:space="preserve">2. Бурханы хүсэлд дуулгавартай байх нь</w:t>
      </w:r>
    </w:p>
    <w:p w14:paraId="29584CA4" w14:textId="77777777" w:rsidR="00F90BDC" w:rsidRDefault="00F90BDC"/>
    <w:p w14:paraId="3B80F304" w14:textId="77777777" w:rsidR="00F90BDC" w:rsidRDefault="00F90BDC">
      <w:r xmlns:w="http://schemas.openxmlformats.org/wordprocessingml/2006/main">
        <w:t xml:space="preserve">1. Ром 6:16 - Хэрэв та өөрийгөө хэн нэгэнд дуулгавартай боол мэт үзүүлэх юм бол үхэлд хүргэдэг нүглийн эсвэл зөвт байдалд хүргэдэг дуулгавартай байдлын аль нэг нь дуулгавартай байгаа хүнийхээ боол гэдгээ мэдэхгүй гэж үү?</w:t>
      </w:r>
    </w:p>
    <w:p w14:paraId="5CF7A636" w14:textId="77777777" w:rsidR="00F90BDC" w:rsidRDefault="00F90BDC"/>
    <w:p w14:paraId="23B04394" w14:textId="77777777" w:rsidR="00F90BDC" w:rsidRDefault="00F90BDC">
      <w:r xmlns:w="http://schemas.openxmlformats.org/wordprocessingml/2006/main">
        <w:t xml:space="preserve">2. Филиппой 2:8 - Хүний дүр төрхтэй байсан тэрээр үхэх хүртлээ, бүр загалмай дээрх үхэл хүртэл дуулгавартай байснаараа өөрийгөө даруу болгосон.</w:t>
      </w:r>
    </w:p>
    <w:p w14:paraId="3C1D5610" w14:textId="77777777" w:rsidR="00F90BDC" w:rsidRDefault="00F90BDC"/>
    <w:p w14:paraId="4C7B80B9" w14:textId="77777777" w:rsidR="00F90BDC" w:rsidRDefault="00F90BDC">
      <w:r xmlns:w="http://schemas.openxmlformats.org/wordprocessingml/2006/main">
        <w:t xml:space="preserve">Матай 8:10 Есүс үүнийг сонсоод гайхаж, дагасан хүмүүст хандан —Үнэнээр би та нарт хэлье, би ийм агуу итгэлийг Израильд ч олсонгүй.</w:t>
      </w:r>
    </w:p>
    <w:p w14:paraId="39061C0A" w14:textId="77777777" w:rsidR="00F90BDC" w:rsidRDefault="00F90BDC"/>
    <w:p w14:paraId="3A6E7583" w14:textId="77777777" w:rsidR="00F90BDC" w:rsidRDefault="00F90BDC">
      <w:r xmlns:w="http://schemas.openxmlformats.org/wordprocessingml/2006/main">
        <w:t xml:space="preserve">Есүс Ромын зуутын даргын агуу итгэлийг гайхшруулжээ.</w:t>
      </w:r>
    </w:p>
    <w:p w14:paraId="3A9F002D" w14:textId="77777777" w:rsidR="00F90BDC" w:rsidRDefault="00F90BDC"/>
    <w:p w14:paraId="00D6932C" w14:textId="77777777" w:rsidR="00F90BDC" w:rsidRDefault="00F90BDC">
      <w:r xmlns:w="http://schemas.openxmlformats.org/wordprocessingml/2006/main">
        <w:t xml:space="preserve">1. Агуу итгэлийг Бурханы нүдээр харах нь</w:t>
      </w:r>
    </w:p>
    <w:p w14:paraId="42D8A3C6" w14:textId="77777777" w:rsidR="00F90BDC" w:rsidRDefault="00F90BDC"/>
    <w:p w14:paraId="0C0FC3E4" w14:textId="77777777" w:rsidR="00F90BDC" w:rsidRDefault="00F90BDC">
      <w:r xmlns:w="http://schemas.openxmlformats.org/wordprocessingml/2006/main">
        <w:t xml:space="preserve">2. Өдөр тутмын амьдралдаа итгэл үнэмшлээр амьдрах нь</w:t>
      </w:r>
    </w:p>
    <w:p w14:paraId="53DAC26A" w14:textId="77777777" w:rsidR="00F90BDC" w:rsidRDefault="00F90BDC"/>
    <w:p w14:paraId="0A614C61" w14:textId="77777777" w:rsidR="00F90BDC" w:rsidRDefault="00F90BDC">
      <w:r xmlns:w="http://schemas.openxmlformats.org/wordprocessingml/2006/main">
        <w:t xml:space="preserve">1. Еврей 11:1 - Одоо итгэл бол найдвар хүлээсэн зүйлсийн мөн чанар, үл үзэгдэх зүйлсийн нотолгоо юм.</w:t>
      </w:r>
    </w:p>
    <w:p w14:paraId="51BBDFFB" w14:textId="77777777" w:rsidR="00F90BDC" w:rsidRDefault="00F90BDC"/>
    <w:p w14:paraId="2F8C899C" w14:textId="77777777" w:rsidR="00F90BDC" w:rsidRDefault="00F90BDC">
      <w:r xmlns:w="http://schemas.openxmlformats.org/wordprocessingml/2006/main">
        <w:t xml:space="preserve">2. Ром 10:17 - Тиймээс итгэл нь сонсохоос, сонсох нь Христийн үгээр дамжин ирдэг.</w:t>
      </w:r>
    </w:p>
    <w:p w14:paraId="3D87EEF4" w14:textId="77777777" w:rsidR="00F90BDC" w:rsidRDefault="00F90BDC"/>
    <w:p w14:paraId="22E6D2D8" w14:textId="77777777" w:rsidR="00F90BDC" w:rsidRDefault="00F90BDC">
      <w:r xmlns:w="http://schemas.openxmlformats.org/wordprocessingml/2006/main">
        <w:t xml:space="preserve">Матай 8:11 Би та нарт хэлье, зүүн, баруунаас олон хүн ирж, тэнгэрийн хаант улсад Абрахам, Исаак, Иаков нартай хамт сууна.</w:t>
      </w:r>
    </w:p>
    <w:p w14:paraId="0C3377E5" w14:textId="77777777" w:rsidR="00F90BDC" w:rsidRDefault="00F90BDC"/>
    <w:p w14:paraId="2D8B5459" w14:textId="77777777" w:rsidR="00F90BDC" w:rsidRDefault="00F90BDC">
      <w:r xmlns:w="http://schemas.openxmlformats.org/wordprocessingml/2006/main">
        <w:t xml:space="preserve">Олон хүнийг тэнгэрт бүх талаас нь угтан авах болно.</w:t>
      </w:r>
    </w:p>
    <w:p w14:paraId="552FB119" w14:textId="77777777" w:rsidR="00F90BDC" w:rsidRDefault="00F90BDC"/>
    <w:p w14:paraId="21A9F2F6" w14:textId="77777777" w:rsidR="00F90BDC" w:rsidRDefault="00F90BDC">
      <w:r xmlns:w="http://schemas.openxmlformats.org/wordprocessingml/2006/main">
        <w:t xml:space="preserve">1. Тэнгэрийн дуусашгүй угтан авах нь: Бурханы хайр ба бүхний өршөөл</w:t>
      </w:r>
    </w:p>
    <w:p w14:paraId="0FDA89E8" w14:textId="77777777" w:rsidR="00F90BDC" w:rsidRDefault="00F90BDC"/>
    <w:p w14:paraId="4DE94825" w14:textId="77777777" w:rsidR="00F90BDC" w:rsidRDefault="00F90BDC">
      <w:r xmlns:w="http://schemas.openxmlformats.org/wordprocessingml/2006/main">
        <w:t xml:space="preserve">2. Олон талт байдлыг хүлээн зөвшөөрөх: Тэнгэрийн нэгдмэл байдлыг тэмдэглэх</w:t>
      </w:r>
    </w:p>
    <w:p w14:paraId="09819C7F" w14:textId="77777777" w:rsidR="00F90BDC" w:rsidRDefault="00F90BDC"/>
    <w:p w14:paraId="4C5D5A93" w14:textId="77777777" w:rsidR="00F90BDC" w:rsidRDefault="00F90BDC">
      <w:r xmlns:w="http://schemas.openxmlformats.org/wordprocessingml/2006/main">
        <w:t xml:space="preserve">1. Ефес 2:13-18 - Харин одоо Христ Есүс дотор нэгэн цагт хол байсан та нар Христийн цусаар ойртсон.</w:t>
      </w:r>
    </w:p>
    <w:p w14:paraId="34689A36" w14:textId="77777777" w:rsidR="00F90BDC" w:rsidRDefault="00F90BDC"/>
    <w:p w14:paraId="2BF0D72B" w14:textId="77777777" w:rsidR="00F90BDC" w:rsidRDefault="00F90BDC">
      <w:r xmlns:w="http://schemas.openxmlformats.org/wordprocessingml/2006/main">
        <w:t xml:space="preserve">2. Ром 5:8 - Гэвч Бурхан биднийг хайрлах хайраа эндээс харуулдаг: Биднийг нүгэлтнүүд хэвээр байхад Христ бидний төлөө үхсэн.</w:t>
      </w:r>
    </w:p>
    <w:p w14:paraId="517B6662" w14:textId="77777777" w:rsidR="00F90BDC" w:rsidRDefault="00F90BDC"/>
    <w:p w14:paraId="0613AEAC" w14:textId="77777777" w:rsidR="00F90BDC" w:rsidRDefault="00F90BDC">
      <w:r xmlns:w="http://schemas.openxmlformats.org/wordprocessingml/2006/main">
        <w:t xml:space="preserve">Матай 8:12 Харин хаант улсын хөвгүүд гаднах харанхуйд хаягдаж, уйлах, шүдээ хавирах болно.</w:t>
      </w:r>
    </w:p>
    <w:p w14:paraId="3C20B3A2" w14:textId="77777777" w:rsidR="00F90BDC" w:rsidRDefault="00F90BDC"/>
    <w:p w14:paraId="4D981BB4" w14:textId="77777777" w:rsidR="00F90BDC" w:rsidRDefault="00F90BDC">
      <w:r xmlns:w="http://schemas.openxmlformats.org/wordprocessingml/2006/main">
        <w:t xml:space="preserve">Энэ шүлэгт Бурханы хаант улсаас татгалзсаны үр дагаврын тухай өгүүлдэг: уйлж, шүдээ хавиран гаднах харанхуйд хаягдах.</w:t>
      </w:r>
    </w:p>
    <w:p w14:paraId="5F6B97AA" w14:textId="77777777" w:rsidR="00F90BDC" w:rsidRDefault="00F90BDC"/>
    <w:p w14:paraId="3DA63557" w14:textId="77777777" w:rsidR="00F90BDC" w:rsidRDefault="00F90BDC">
      <w:r xmlns:w="http://schemas.openxmlformats.org/wordprocessingml/2006/main">
        <w:t xml:space="preserve">1. Татгалзах үнэ: Бурханы хаант улсаас татгалзсаны үр дагавар</w:t>
      </w:r>
    </w:p>
    <w:p w14:paraId="2C59299E" w14:textId="77777777" w:rsidR="00F90BDC" w:rsidRDefault="00F90BDC"/>
    <w:p w14:paraId="739E5229" w14:textId="77777777" w:rsidR="00F90BDC" w:rsidRDefault="00F90BDC">
      <w:r xmlns:w="http://schemas.openxmlformats.org/wordprocessingml/2006/main">
        <w:t xml:space="preserve">2. Нүглийн харанхуй: Бурханы хаант улсаас татгалзах нь хэр зэрэг хүнд байдгийг ойлгох</w:t>
      </w:r>
    </w:p>
    <w:p w14:paraId="1BC2DED7" w14:textId="77777777" w:rsidR="00F90BDC" w:rsidRDefault="00F90BDC"/>
    <w:p w14:paraId="1DEB9FF8" w14:textId="77777777" w:rsidR="00F90BDC" w:rsidRDefault="00F90BDC">
      <w:r xmlns:w="http://schemas.openxmlformats.org/wordprocessingml/2006/main">
        <w:t xml:space="preserve">1. Лук 13:25-28 - Алдагдсан хонины тухай сургаалт зүйрлэл</w:t>
      </w:r>
    </w:p>
    <w:p w14:paraId="7364B9F8" w14:textId="77777777" w:rsidR="00F90BDC" w:rsidRDefault="00F90BDC"/>
    <w:p w14:paraId="7A3F46DE" w14:textId="77777777" w:rsidR="00F90BDC" w:rsidRDefault="00F90BDC">
      <w:r xmlns:w="http://schemas.openxmlformats.org/wordprocessingml/2006/main">
        <w:t xml:space="preserve">2. 2 Тесалоник 1:6-10 - Бурханы уур хилэн илчлэгдсэн.</w:t>
      </w:r>
    </w:p>
    <w:p w14:paraId="688EA284" w14:textId="77777777" w:rsidR="00F90BDC" w:rsidRDefault="00F90BDC"/>
    <w:p w14:paraId="42FD8323" w14:textId="77777777" w:rsidR="00F90BDC" w:rsidRDefault="00F90BDC">
      <w:r xmlns:w="http://schemas.openxmlformats.org/wordprocessingml/2006/main">
        <w:t xml:space="preserve">Матай 8:13 Есүс зуутын даргад хандан -Яв. мөн чи итгэсэн шиг, чамд ч тэгэх болтугай. Түүний зарц яг тэр цагт эдгэрсэн.</w:t>
      </w:r>
    </w:p>
    <w:p w14:paraId="129C9FBF" w14:textId="77777777" w:rsidR="00F90BDC" w:rsidRDefault="00F90BDC"/>
    <w:p w14:paraId="1DA9278C" w14:textId="77777777" w:rsidR="00F90BDC" w:rsidRDefault="00F90BDC">
      <w:r xmlns:w="http://schemas.openxmlformats.org/wordprocessingml/2006/main">
        <w:t xml:space="preserve">Есүс зуутын даргын зарцыг итгэлээр эдгээдэг.</w:t>
      </w:r>
    </w:p>
    <w:p w14:paraId="7D5EF26F" w14:textId="77777777" w:rsidR="00F90BDC" w:rsidRDefault="00F90BDC"/>
    <w:p w14:paraId="3E877E97" w14:textId="77777777" w:rsidR="00F90BDC" w:rsidRDefault="00F90BDC">
      <w:r xmlns:w="http://schemas.openxmlformats.org/wordprocessingml/2006/main">
        <w:t xml:space="preserve">1. Итгэлийн хүч ба энэ нь хэрхэн эдгээх вэ</w:t>
      </w:r>
    </w:p>
    <w:p w14:paraId="6F1040D8" w14:textId="77777777" w:rsidR="00F90BDC" w:rsidRDefault="00F90BDC"/>
    <w:p w14:paraId="5D947E13" w14:textId="77777777" w:rsidR="00F90BDC" w:rsidRDefault="00F90BDC">
      <w:r xmlns:w="http://schemas.openxmlformats.org/wordprocessingml/2006/main">
        <w:t xml:space="preserve">2. Есүс эдгээх замаар нигүүлслээ харуулдаг</w:t>
      </w:r>
    </w:p>
    <w:p w14:paraId="24B5966A" w14:textId="77777777" w:rsidR="00F90BDC" w:rsidRDefault="00F90BDC"/>
    <w:p w14:paraId="65582F7B" w14:textId="77777777" w:rsidR="00F90BDC" w:rsidRDefault="00F90BDC">
      <w:r xmlns:w="http://schemas.openxmlformats.org/wordprocessingml/2006/main">
        <w:t xml:space="preserve">1. Еврей 11:1 - "Одоо итгэл бол найдвар хүлээсэн зүйлсийн баталгаа, үл үзэгдэх зүйлсийн итгэл юм."</w:t>
      </w:r>
    </w:p>
    <w:p w14:paraId="03226CC3" w14:textId="77777777" w:rsidR="00F90BDC" w:rsidRDefault="00F90BDC"/>
    <w:p w14:paraId="5AB3179B" w14:textId="77777777" w:rsidR="00F90BDC" w:rsidRDefault="00F90BDC">
      <w:r xmlns:w="http://schemas.openxmlformats.org/wordprocessingml/2006/main">
        <w:t xml:space="preserve">2. Иаков 5:15 - "Мөн итгэлээр өргөсөн залбирал нь өвчтэй хүнийг эдгээх болно; Их Эзэн тэднийг амилуулна. Хэрэв тэд нүгэл үйлдсэн бол уучлагдах болно."</w:t>
      </w:r>
    </w:p>
    <w:p w14:paraId="239D79F1" w14:textId="77777777" w:rsidR="00F90BDC" w:rsidRDefault="00F90BDC"/>
    <w:p w14:paraId="6B5BDADB" w14:textId="77777777" w:rsidR="00F90BDC" w:rsidRDefault="00F90BDC">
      <w:r xmlns:w="http://schemas.openxmlformats.org/wordprocessingml/2006/main">
        <w:t xml:space="preserve">Матай 8:14 Есүс Петрийн гэрт орж ирээд эхнэрийнхээ эх нь халуурч, хэвтэж байхыг харав.</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 Петрийн гэрт очиход хадам эх нь халуурч хэвтэж байхыг харав.</w:t>
      </w:r>
    </w:p>
    <w:p w14:paraId="4251AA1B" w14:textId="77777777" w:rsidR="00F90BDC" w:rsidRDefault="00F90BDC"/>
    <w:p w14:paraId="51F7ABFE" w14:textId="77777777" w:rsidR="00F90BDC" w:rsidRDefault="00F90BDC">
      <w:r xmlns:w="http://schemas.openxmlformats.org/wordprocessingml/2006/main">
        <w:t xml:space="preserve">1. Өвчний үед Бурханд найдах - Хүнд хэцүү нөхцөл байдалтай тулгарах үед Бурханд түшиглэж сурах.</w:t>
      </w:r>
    </w:p>
    <w:p w14:paraId="258E157A" w14:textId="77777777" w:rsidR="00F90BDC" w:rsidRDefault="00F90BDC"/>
    <w:p w14:paraId="56DAB9DE" w14:textId="77777777" w:rsidR="00F90BDC" w:rsidRDefault="00F90BDC">
      <w:r xmlns:w="http://schemas.openxmlformats.org/wordprocessingml/2006/main">
        <w:t xml:space="preserve">2. Есүсийн энэрэн нигүүлсэх сэтгэл - Есүсийн эдгээж, үйлчлэх хүсэл эрмэлзлээс урам зориг авах.</w:t>
      </w:r>
    </w:p>
    <w:p w14:paraId="20195D9B" w14:textId="77777777" w:rsidR="00F90BDC" w:rsidRDefault="00F90BDC"/>
    <w:p w14:paraId="0828C2A0" w14:textId="77777777" w:rsidR="00F90BDC" w:rsidRDefault="00F90BDC">
      <w:r xmlns:w="http://schemas.openxmlformats.org/wordprocessingml/2006/main">
        <w:t xml:space="preserve">1. Еврей 13:5-6 - "Амьдралаа мөнгөнд дурлахаас ангид байлгаж, байгаа зүйлдээ сэтгэл хангалуун бай, учир нь тэр "Би чамайг хэзээ ч орхихгүй, чамайг орхихгүй" гэж хэлсэн."</w:t>
      </w:r>
    </w:p>
    <w:p w14:paraId="1EBF3A43" w14:textId="77777777" w:rsidR="00F90BDC" w:rsidRDefault="00F90BDC"/>
    <w:p w14:paraId="292AD06B" w14:textId="77777777" w:rsidR="00F90BDC" w:rsidRDefault="00F90BDC">
      <w:r xmlns:w="http://schemas.openxmlformats.org/wordprocessingml/2006/main">
        <w:t xml:space="preserve">2. Иаков 5:14-15 - "Та нарын дунд хэн нэгэн өвчтэй байна уу? Тэд сүмийн ахлагчдыг дуудаж, тэдний төлөө залбирч, Их Эзэний нэрээр тосоор тосол. Мөн итгэлээр өргөгдсөн залбирал нь өвчтэй хүмүүсийг өвчлүүлэх болно. хүн сайн; Эзэн тэднийг амилуулна. Хэрэв тэд нүгэл үйлдсэн бол уучлагдах болно."</w:t>
      </w:r>
    </w:p>
    <w:p w14:paraId="6A8A5590" w14:textId="77777777" w:rsidR="00F90BDC" w:rsidRDefault="00F90BDC"/>
    <w:p w14:paraId="58015418" w14:textId="77777777" w:rsidR="00F90BDC" w:rsidRDefault="00F90BDC">
      <w:r xmlns:w="http://schemas.openxmlformats.org/wordprocessingml/2006/main">
        <w:t xml:space="preserve">Матай 8:15 Тэр түүний гарт хүрч, халуурч, тэр босож, тэдэнд үйлчилжээ.</w:t>
      </w:r>
    </w:p>
    <w:p w14:paraId="4604144E" w14:textId="77777777" w:rsidR="00F90BDC" w:rsidRDefault="00F90BDC"/>
    <w:p w14:paraId="258BCA48" w14:textId="77777777" w:rsidR="00F90BDC" w:rsidRDefault="00F90BDC">
      <w:r xmlns:w="http://schemas.openxmlformats.org/wordprocessingml/2006/main">
        <w:t xml:space="preserve">Энэ хэсэгт Есүс эмэгтэйг хэрхэн эдгээж, халуурахаас нь чөлөөлсөн тухай өгүүлдэг.</w:t>
      </w:r>
    </w:p>
    <w:p w14:paraId="7EDBECBE" w14:textId="77777777" w:rsidR="00F90BDC" w:rsidRDefault="00F90BDC"/>
    <w:p w14:paraId="561624E4" w14:textId="77777777" w:rsidR="00F90BDC" w:rsidRDefault="00F90BDC">
      <w:r xmlns:w="http://schemas.openxmlformats.org/wordprocessingml/2006/main">
        <w:t xml:space="preserve">1: Хүнд хэцүү үед Есүс биднийг эдгээнэ гэдэгт итгэж болно.</w:t>
      </w:r>
    </w:p>
    <w:p w14:paraId="2A922003" w14:textId="77777777" w:rsidR="00F90BDC" w:rsidRDefault="00F90BDC"/>
    <w:p w14:paraId="42E2DD1F" w14:textId="77777777" w:rsidR="00F90BDC" w:rsidRDefault="00F90BDC">
      <w:r xmlns:w="http://schemas.openxmlformats.org/wordprocessingml/2006/main">
        <w:t xml:space="preserve">2: Есүс биднийг эдгээхдээ бусдад үйлчлэх хүчийг өгдөг.</w:t>
      </w:r>
    </w:p>
    <w:p w14:paraId="1449B36C" w14:textId="77777777" w:rsidR="00F90BDC" w:rsidRDefault="00F90BDC"/>
    <w:p w14:paraId="6A7502CF" w14:textId="77777777" w:rsidR="00F90BDC" w:rsidRDefault="00F90BDC">
      <w:r xmlns:w="http://schemas.openxmlformats.org/wordprocessingml/2006/main">
        <w:t xml:space="preserve">1: Исаиа 53:5 - "Харин тэр бидний гэм буруугийн төлөө шархадсан, бидний гэм буруугийн төлөө шархадсан. Бидний амар амгалангийн гэсгээлт түүн дээр байсан. Түүний шархаар бид эдгэрсэн."</w:t>
      </w:r>
    </w:p>
    <w:p w14:paraId="25F9B177" w14:textId="77777777" w:rsidR="00F90BDC" w:rsidRDefault="00F90BDC"/>
    <w:p w14:paraId="7719FC24" w14:textId="77777777" w:rsidR="00F90BDC" w:rsidRDefault="00F90BDC">
      <w:r xmlns:w="http://schemas.openxmlformats.org/wordprocessingml/2006/main">
        <w:t xml:space="preserve">2: Иаков 5:14-15 - "Та нарын дунд өвчтэй хүн байна уу? Тэр сүмийн ахлагчдыг дуудаж, Их Эзэний нэрээр тосоор тосолж, түүний төлөө залбир. Өвчтэй хүнийг авраач, Их Эзэн түүнийг амилуулж, хэрэв тэр нүгэл үйлдсэн бол тэд уучлагдах болно."</w:t>
      </w:r>
    </w:p>
    <w:p w14:paraId="3AEAF015" w14:textId="77777777" w:rsidR="00F90BDC" w:rsidRDefault="00F90BDC"/>
    <w:p w14:paraId="62092AF8" w14:textId="77777777" w:rsidR="00F90BDC" w:rsidRDefault="00F90BDC">
      <w:r xmlns:w="http://schemas.openxmlformats.org/wordprocessingml/2006/main">
        <w:t xml:space="preserve">Матай 8:16 Орой болоход тэд чөтгөрт өвчилсөн олон хүнийг Түүн уруу авчирсанд тэрээр үгээрээ сүнснүүдийг хөөж, өвчтэй бүхнийг эдгээв.</w:t>
      </w:r>
    </w:p>
    <w:p w14:paraId="14C26807" w14:textId="77777777" w:rsidR="00F90BDC" w:rsidRDefault="00F90BDC"/>
    <w:p w14:paraId="011D98A8" w14:textId="77777777" w:rsidR="00F90BDC" w:rsidRDefault="00F90BDC">
      <w:r xmlns:w="http://schemas.openxmlformats.org/wordprocessingml/2006/main">
        <w:t xml:space="preserve">Энэ хэсэгт Есүс өвчтэй олон хүнийг эдгээж, муу ёрын сүнснүүдийг үгээрээ хөөн зайлуулж байсныг дүрсэлсэн байдаг.</w:t>
      </w:r>
    </w:p>
    <w:p w14:paraId="67761CC7" w14:textId="77777777" w:rsidR="00F90BDC" w:rsidRDefault="00F90BDC"/>
    <w:p w14:paraId="393ADD87" w14:textId="77777777" w:rsidR="00F90BDC" w:rsidRDefault="00F90BDC">
      <w:r xmlns:w="http://schemas.openxmlformats.org/wordprocessingml/2006/main">
        <w:t xml:space="preserve">1. Бурхан биднийг муу муухайгаас эдгээж, хамгаалах хүчтэй.</w:t>
      </w:r>
    </w:p>
    <w:p w14:paraId="2251642E" w14:textId="77777777" w:rsidR="00F90BDC" w:rsidRDefault="00F90BDC"/>
    <w:p w14:paraId="277CEDE9" w14:textId="77777777" w:rsidR="00F90BDC" w:rsidRDefault="00F90BDC">
      <w:r xmlns:w="http://schemas.openxmlformats.org/wordprocessingml/2006/main">
        <w:t xml:space="preserve">2. Есүсийн хүчээр бид эдгэрэлт, бүрэн бүтэн байдлыг хүлээн авч чадна.</w:t>
      </w:r>
    </w:p>
    <w:p w14:paraId="7EBFDC22" w14:textId="77777777" w:rsidR="00F90BDC" w:rsidRDefault="00F90BDC"/>
    <w:p w14:paraId="216CF20C" w14:textId="77777777" w:rsidR="00F90BDC" w:rsidRDefault="00F90BDC">
      <w:r xmlns:w="http://schemas.openxmlformats.org/wordprocessingml/2006/main">
        <w:t xml:space="preserve">1. Дуулал 103:2-3 "Сэтгэл минь ээ, ЭЗЭНийг магтагтун. Түүний бүх ашиг тусыг бүү март. Таны бүх гэм бурууг уучилдаг, Таны бүх өвчнийг эдгээгч;"</w:t>
      </w:r>
    </w:p>
    <w:p w14:paraId="6B8E8D33" w14:textId="77777777" w:rsidR="00F90BDC" w:rsidRDefault="00F90BDC"/>
    <w:p w14:paraId="56CBCB5F" w14:textId="77777777" w:rsidR="00F90BDC" w:rsidRDefault="00F90BDC">
      <w:r xmlns:w="http://schemas.openxmlformats.org/wordprocessingml/2006/main">
        <w:t xml:space="preserve">2. Исаиа 41:10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байдал."</w:t>
      </w:r>
    </w:p>
    <w:p w14:paraId="6345E070" w14:textId="77777777" w:rsidR="00F90BDC" w:rsidRDefault="00F90BDC"/>
    <w:p w14:paraId="0AC01C3B" w14:textId="77777777" w:rsidR="00F90BDC" w:rsidRDefault="00F90BDC">
      <w:r xmlns:w="http://schemas.openxmlformats.org/wordprocessingml/2006/main">
        <w:t xml:space="preserve">Матай 8:17 Бошиглогч Есиагийн хэлсэн "Өөрөө бидний сул дорой байдлыг авч, бидний өвчнийг үүрсэн" гэж хэлсэн нь биелэхийн тулд юм.</w:t>
      </w:r>
    </w:p>
    <w:p w14:paraId="0707BA5C" w14:textId="77777777" w:rsidR="00F90BDC" w:rsidRDefault="00F90BDC"/>
    <w:p w14:paraId="4E85145E" w14:textId="77777777" w:rsidR="00F90BDC" w:rsidRDefault="00F90BDC">
      <w:r xmlns:w="http://schemas.openxmlformats.org/wordprocessingml/2006/main">
        <w:t xml:space="preserve">Исаиагийн зөгнөлийг биелүүлэхийн тулд Есүс өвчтэй хүмүүсийг эдгээсэн.</w:t>
      </w:r>
    </w:p>
    <w:p w14:paraId="626B35C9" w14:textId="77777777" w:rsidR="00F90BDC" w:rsidRDefault="00F90BDC"/>
    <w:p w14:paraId="45FB3F7A" w14:textId="77777777" w:rsidR="00F90BDC" w:rsidRDefault="00F90BDC">
      <w:r xmlns:w="http://schemas.openxmlformats.org/wordprocessingml/2006/main">
        <w:t xml:space="preserve">1. Есүс эдгээдэг нь: Матай 8:17-ын талаархи эргэцүүлэл</w:t>
      </w:r>
    </w:p>
    <w:p w14:paraId="52BF14E5" w14:textId="77777777" w:rsidR="00F90BDC" w:rsidRDefault="00F90BDC"/>
    <w:p w14:paraId="07916C69" w14:textId="77777777" w:rsidR="00F90BDC" w:rsidRDefault="00F90BDC">
      <w:r xmlns:w="http://schemas.openxmlformats.org/wordprocessingml/2006/main">
        <w:t xml:space="preserve">2. Бошиглолыг биелүүлэх хүч: Матай 8:17-г судлах</w:t>
      </w:r>
    </w:p>
    <w:p w14:paraId="70F8BC1A" w14:textId="77777777" w:rsidR="00F90BDC" w:rsidRDefault="00F90BDC"/>
    <w:p w14:paraId="115527FC" w14:textId="77777777" w:rsidR="00F90BDC" w:rsidRDefault="00F90BDC">
      <w:r xmlns:w="http://schemas.openxmlformats.org/wordprocessingml/2006/main">
        <w:t xml:space="preserve">1. Исаиа 53:4-5 - “Тэр үнэхээр бидний уй гашууг үүрч, бидний уй гашууг үүрсэн; Гэсэн хэдий ч бид түүнийг </w:t>
      </w:r>
      <w:r xmlns:w="http://schemas.openxmlformats.org/wordprocessingml/2006/main">
        <w:lastRenderedPageBreak xmlns:w="http://schemas.openxmlformats.org/wordprocessingml/2006/main"/>
      </w:r>
      <w:r xmlns:w="http://schemas.openxmlformats.org/wordprocessingml/2006/main">
        <w:t xml:space="preserve">цохиж, Бурханд цохиулж, зовсон гэж үнэлдэг байсан. Гэвч тэр бидний гэм буруугаас болж шархадсан; тэр бидний гэм буруугийн төлөө дарагдсан; Түүний дээр бидэнд амар амгаланг авчирсан гэсгээлт байсан бөгөөд түүний шархаар бид эдгэрсэн."</w:t>
      </w:r>
    </w:p>
    <w:p w14:paraId="0AEBAFD0" w14:textId="77777777" w:rsidR="00F90BDC" w:rsidRDefault="00F90BDC"/>
    <w:p w14:paraId="0EC47A0F" w14:textId="77777777" w:rsidR="00F90BDC" w:rsidRDefault="00F90BDC">
      <w:r xmlns:w="http://schemas.openxmlformats.org/wordprocessingml/2006/main">
        <w:t xml:space="preserve">2. Лук 4:18-19 - “ЭЗЭНий Сүнс над дээр байна, учир нь Тэр намайг ядууст сайн мэдээ тунхаглахаар тосолсон. Тэрээр намайг олзлогдогсдод эрх чөлөөг тунхаглаж, хараагүй хүмүүст харааг сэргээхийн тулд, дарлагдсан хүмүүсийг чөлөөлөхийн тулд, ЭЗЭНий нигүүлслийн жилийг тунхаглахын тулд илгээсэн юм."</w:t>
      </w:r>
    </w:p>
    <w:p w14:paraId="228B4D78" w14:textId="77777777" w:rsidR="00F90BDC" w:rsidRDefault="00F90BDC"/>
    <w:p w14:paraId="5527BB06" w14:textId="77777777" w:rsidR="00F90BDC" w:rsidRDefault="00F90BDC">
      <w:r xmlns:w="http://schemas.openxmlformats.org/wordprocessingml/2006/main">
        <w:t xml:space="preserve">Матай 8:18 Есүс түүний эргэн тойронд олон хүн цугларсныг хараад, нөгөө тал руу явахыг тушаажээ.</w:t>
      </w:r>
    </w:p>
    <w:p w14:paraId="703ECB7D" w14:textId="77777777" w:rsidR="00F90BDC" w:rsidRDefault="00F90BDC"/>
    <w:p w14:paraId="34117358" w14:textId="77777777" w:rsidR="00F90BDC" w:rsidRDefault="00F90BDC">
      <w:r xmlns:w="http://schemas.openxmlformats.org/wordprocessingml/2006/main">
        <w:t xml:space="preserve">Есүс маш олон хүнийг хараад, тэднийг нөгөө тал руу явахыг тушаажээ.</w:t>
      </w:r>
    </w:p>
    <w:p w14:paraId="1C82D767" w14:textId="77777777" w:rsidR="00F90BDC" w:rsidRDefault="00F90BDC"/>
    <w:p w14:paraId="628E5B7D" w14:textId="77777777" w:rsidR="00F90BDC" w:rsidRDefault="00F90BDC">
      <w:r xmlns:w="http://schemas.openxmlformats.org/wordprocessingml/2006/main">
        <w:t xml:space="preserve">1. Есүс асар олон хүнд энэрэн нигүүлсэхүй, анхаарал халамжаар хэрхэн хариулах талаар үлгэр жишээ үзүүлсэн.</w:t>
      </w:r>
    </w:p>
    <w:p w14:paraId="0A58B8C8" w14:textId="77777777" w:rsidR="00F90BDC" w:rsidRDefault="00F90BDC"/>
    <w:p w14:paraId="08B5997E" w14:textId="77777777" w:rsidR="00F90BDC" w:rsidRDefault="00F90BDC">
      <w:r xmlns:w="http://schemas.openxmlformats.org/wordprocessingml/2006/main">
        <w:t xml:space="preserve">2. Бид шийдвэр гаргахаасаа өмнө нэг алхам ухарч, нөхцөл байдлыг дүгнэж сурах боломжтой.</w:t>
      </w:r>
    </w:p>
    <w:p w14:paraId="39CE192B" w14:textId="77777777" w:rsidR="00F90BDC" w:rsidRDefault="00F90BDC"/>
    <w:p w14:paraId="32A84869" w14:textId="77777777" w:rsidR="00F90BDC" w:rsidRDefault="00F90BDC">
      <w:r xmlns:w="http://schemas.openxmlformats.org/wordprocessingml/2006/main">
        <w:t xml:space="preserve">1. Матай 9:35-38 - Есүс олон түмэнд энэрэнгүй хандсан.</w:t>
      </w:r>
    </w:p>
    <w:p w14:paraId="7CEEAA0D" w14:textId="77777777" w:rsidR="00F90BDC" w:rsidRDefault="00F90BDC"/>
    <w:p w14:paraId="6AFEA09E" w14:textId="77777777" w:rsidR="00F90BDC" w:rsidRDefault="00F90BDC">
      <w:r xmlns:w="http://schemas.openxmlformats.org/wordprocessingml/2006/main">
        <w:t xml:space="preserve">2. Египетээс гарсан нь 14:15 - Мосе Бурханд итгэх итгэл, найдлагаар олон түмэнд хэрхэн хариулах тухай үлгэр жишээ үзүүлсэн.</w:t>
      </w:r>
    </w:p>
    <w:p w14:paraId="4564BCD1" w14:textId="77777777" w:rsidR="00F90BDC" w:rsidRDefault="00F90BDC"/>
    <w:p w14:paraId="44AC7BA9" w14:textId="77777777" w:rsidR="00F90BDC" w:rsidRDefault="00F90BDC">
      <w:r xmlns:w="http://schemas.openxmlformats.org/wordprocessingml/2006/main">
        <w:t xml:space="preserve">Матай 8:19 Нэгэн хуулийн багш ирж, түүнд —Багш аа, би чамайг хаашаа ч явсан дагах болно.</w:t>
      </w:r>
    </w:p>
    <w:p w14:paraId="2810E527" w14:textId="77777777" w:rsidR="00F90BDC" w:rsidRDefault="00F90BDC"/>
    <w:p w14:paraId="2B33CC15" w14:textId="77777777" w:rsidR="00F90BDC" w:rsidRDefault="00F90BDC">
      <w:r xmlns:w="http://schemas.openxmlformats.org/wordprocessingml/2006/main">
        <w:t xml:space="preserve">Энэ бичээч Есүсийг хаана ч явсан дагахыг хүсч байгаагаа илэрхийлсэн.</w:t>
      </w:r>
    </w:p>
    <w:p w14:paraId="7D28FCF8" w14:textId="77777777" w:rsidR="00F90BDC" w:rsidRDefault="00F90BDC"/>
    <w:p w14:paraId="287DB0E7" w14:textId="77777777" w:rsidR="00F90BDC" w:rsidRDefault="00F90BDC">
      <w:r xmlns:w="http://schemas.openxmlformats.org/wordprocessingml/2006/main">
        <w:t xml:space="preserve">1: Есүсийг дагах нь амлалт, Түүний хаашаа ч удирдсан явах хүсэл эрмэлзэл шаарддаг.</w:t>
      </w:r>
    </w:p>
    <w:p w14:paraId="78F85CAA" w14:textId="77777777" w:rsidR="00F90BDC" w:rsidRDefault="00F90BDC"/>
    <w:p w14:paraId="6B07E249" w14:textId="77777777" w:rsidR="00F90BDC" w:rsidRDefault="00F90BDC">
      <w:r xmlns:w="http://schemas.openxmlformats.org/wordprocessingml/2006/main">
        <w:t xml:space="preserve">2: Бид тав тухтай бүсээ орхиж, Есүс биднийг хаана ч авч явахад нь дагахад бэлэн байх ёстой.</w:t>
      </w:r>
    </w:p>
    <w:p w14:paraId="28810687" w14:textId="77777777" w:rsidR="00F90BDC" w:rsidRDefault="00F90BDC"/>
    <w:p w14:paraId="78E43431" w14:textId="77777777" w:rsidR="00F90BDC" w:rsidRDefault="00F90BDC">
      <w:r xmlns:w="http://schemas.openxmlformats.org/wordprocessingml/2006/main">
        <w:t xml:space="preserve">1: Лук 9:23 Тэр бүгдэд —Хэрэв хэн нэгэн хүн Миний араас ирэхийг хүсвэл өөрийгөө үгүйсгэж, өдөр бүр загалмайгаа үүрэн Намайг дагаг.</w:t>
      </w:r>
    </w:p>
    <w:p w14:paraId="65B3431F" w14:textId="77777777" w:rsidR="00F90BDC" w:rsidRDefault="00F90BDC"/>
    <w:p w14:paraId="2922D7E7" w14:textId="77777777" w:rsidR="00F90BDC" w:rsidRDefault="00F90BDC">
      <w:r xmlns:w="http://schemas.openxmlformats.org/wordprocessingml/2006/main">
        <w:t xml:space="preserve">2: Иохан 10:27 - Миний хоньнууд миний дууг сонсдог, би тэднийг мэддэг, намайг дагадаг.</w:t>
      </w:r>
    </w:p>
    <w:p w14:paraId="38C17204" w14:textId="77777777" w:rsidR="00F90BDC" w:rsidRDefault="00F90BDC"/>
    <w:p w14:paraId="703FC6A9" w14:textId="77777777" w:rsidR="00F90BDC" w:rsidRDefault="00F90BDC">
      <w:r xmlns:w="http://schemas.openxmlformats.org/wordprocessingml/2006/main">
        <w:t xml:space="preserve">Матай 8:20 Есүс түүнд —Үнэг нүхтэй, шувууд үүртэй. Харин Хүний Хүүд толгойгоо тавих газар байхгүй.</w:t>
      </w:r>
    </w:p>
    <w:p w14:paraId="59B53EF9" w14:textId="77777777" w:rsidR="00F90BDC" w:rsidRDefault="00F90BDC"/>
    <w:p w14:paraId="193DC0C8" w14:textId="77777777" w:rsidR="00F90BDC" w:rsidRDefault="00F90BDC">
      <w:r xmlns:w="http://schemas.openxmlformats.org/wordprocessingml/2006/main">
        <w:t xml:space="preserve">Есүс өөрт нь Хүний Хүү тул бусад амьтад шиг амьдрах газар байхгүй гэж хүнд хэлсэн.</w:t>
      </w:r>
    </w:p>
    <w:p w14:paraId="711988D4" w14:textId="77777777" w:rsidR="00F90BDC" w:rsidRDefault="00F90BDC"/>
    <w:p w14:paraId="7BA3147D" w14:textId="77777777" w:rsidR="00F90BDC" w:rsidRDefault="00F90BDC">
      <w:r xmlns:w="http://schemas.openxmlformats.org/wordprocessingml/2006/main">
        <w:t xml:space="preserve">1. Есүсийн золиос: Хүний Хүү, орон гэргүй</w:t>
      </w:r>
    </w:p>
    <w:p w14:paraId="3A55F9C5" w14:textId="77777777" w:rsidR="00F90BDC" w:rsidRDefault="00F90BDC"/>
    <w:p w14:paraId="0F5BC5DF" w14:textId="77777777" w:rsidR="00F90BDC" w:rsidRDefault="00F90BDC">
      <w:r xmlns:w="http://schemas.openxmlformats.org/wordprocessingml/2006/main">
        <w:t xml:space="preserve">2. Шавь байхын өртөг: Есүсийн даруу байдлын үлгэр жишээ</w:t>
      </w:r>
    </w:p>
    <w:p w14:paraId="4EC2C48B" w14:textId="77777777" w:rsidR="00F90BDC" w:rsidRDefault="00F90BDC"/>
    <w:p w14:paraId="20FADBBE" w14:textId="77777777" w:rsidR="00F90BDC" w:rsidRDefault="00F90BDC">
      <w:r xmlns:w="http://schemas.openxmlformats.org/wordprocessingml/2006/main">
        <w:t xml:space="preserve">1. Филиппой 2:5-7 - Христ Есүст байсан энэ оюун ухаан та нарын дотор байг: Тэр Бурханы дүр төрхтэй байхдаа Бурхантай адил байх нь дээрэм биш гэж бодсон: Харин өөрийгөө ямар ч нэр хүндгүй болгож, түүн дээр боолын дүрийг авч, хүний дүр төрхөөр бүтээгдсэн.</w:t>
      </w:r>
    </w:p>
    <w:p w14:paraId="52CCDA4B" w14:textId="77777777" w:rsidR="00F90BDC" w:rsidRDefault="00F90BDC"/>
    <w:p w14:paraId="17DF5A06" w14:textId="77777777" w:rsidR="00F90BDC" w:rsidRDefault="00F90BDC">
      <w:r xmlns:w="http://schemas.openxmlformats.org/wordprocessingml/2006/main">
        <w:t xml:space="preserve">2. Еврей 4:14-15 - Тэгвэл бидэнд тэнгэрт гарсан, Бурханы Хүү Есүс агуу тэргүүн тахилч байгаа тул мэргэжлээ чанга атгацгаая. Учир нь бидний сул дорой байдлын мэдрэмжинд хүрэхгүй тэргүүн тахилч бидэнд байхгүй; Гэвч бүх талаараа бидэнтэй адил сорилтод өртсөн ч гэм нүгэлгүй байсан.</w:t>
      </w:r>
    </w:p>
    <w:p w14:paraId="6E8D456F" w14:textId="77777777" w:rsidR="00F90BDC" w:rsidRDefault="00F90BDC"/>
    <w:p w14:paraId="3CADA870" w14:textId="77777777" w:rsidR="00F90BDC" w:rsidRDefault="00F90BDC">
      <w:r xmlns:w="http://schemas.openxmlformats.org/wordprocessingml/2006/main">
        <w:t xml:space="preserve">Матай 8:21 Түүний өөр нэг шавь түүнд —Эзэн, намайг эхлээд явж, эцгийг минь оршуулахыг зөвшөөрөөч.</w:t>
      </w:r>
    </w:p>
    <w:p w14:paraId="6D23A6ED" w14:textId="77777777" w:rsidR="00F90BDC" w:rsidRDefault="00F90BDC"/>
    <w:p w14:paraId="0BC7D4ED" w14:textId="77777777" w:rsidR="00F90BDC" w:rsidRDefault="00F90BDC">
      <w:r xmlns:w="http://schemas.openxmlformats.org/wordprocessingml/2006/main">
        <w:t xml:space="preserve">Нэгэн шавь нь Есүсийг дагаж явахаасаа өмнө эцгийгээ оршуулахыг зөвшөөрөхийг түүнээс гуйсан.</w:t>
      </w:r>
    </w:p>
    <w:p w14:paraId="0C404145" w14:textId="77777777" w:rsidR="00F90BDC" w:rsidRDefault="00F90BDC"/>
    <w:p w14:paraId="1814BE40" w14:textId="77777777" w:rsidR="00F90BDC" w:rsidRDefault="00F90BDC">
      <w:r xmlns:w="http://schemas.openxmlformats.org/wordprocessingml/2006/main">
        <w:t xml:space="preserve">1. "Одоогоор амьдрах нь: Есүстэй хамт байх цаг бол одоо"</w:t>
      </w:r>
    </w:p>
    <w:p w14:paraId="6ED349FB" w14:textId="77777777" w:rsidR="00F90BDC" w:rsidRDefault="00F90BDC"/>
    <w:p w14:paraId="3ACA0CE2" w14:textId="77777777" w:rsidR="00F90BDC" w:rsidRDefault="00F90BDC">
      <w:r xmlns:w="http://schemas.openxmlformats.org/wordprocessingml/2006/main">
        <w:t xml:space="preserve">2. "Бурханы дуудлага: Өөр үүрэг хариуцлага хүлээсэн ч Түүнийг дагах".</w:t>
      </w:r>
    </w:p>
    <w:p w14:paraId="745D06C0" w14:textId="77777777" w:rsidR="00F90BDC" w:rsidRDefault="00F90BDC"/>
    <w:p w14:paraId="2FD8ECFC" w14:textId="77777777" w:rsidR="00F90BDC" w:rsidRDefault="00F90BDC">
      <w:r xmlns:w="http://schemas.openxmlformats.org/wordprocessingml/2006/main">
        <w:t xml:space="preserve">1. Лук 9:59-60: "Тэр өөр хүнд "Намайг дага" гэж хэлсэн. Гэтэл тэр: "Эзэн, намайг эхлээд аавыгаа оршуулж өгөөч" гэв. Есүс түүнд "Үхэгсдийг үхэгсдийг нь оршуулахаар орхи, харин чи явж, Бурханы хаанчлалыг тунхагла" гэж хэлэв.</w:t>
      </w:r>
    </w:p>
    <w:p w14:paraId="3008557E" w14:textId="77777777" w:rsidR="00F90BDC" w:rsidRDefault="00F90BDC"/>
    <w:p w14:paraId="4AC4835C" w14:textId="77777777" w:rsidR="00F90BDC" w:rsidRDefault="00F90BDC">
      <w:r xmlns:w="http://schemas.openxmlformats.org/wordprocessingml/2006/main">
        <w:t xml:space="preserve">2. Номлогчийн үгс 11:4: "Салхийг хардаг хүн тарихгүй, үүл рүү харсан хүн хураахгүй".</w:t>
      </w:r>
    </w:p>
    <w:p w14:paraId="6FF0504A" w14:textId="77777777" w:rsidR="00F90BDC" w:rsidRDefault="00F90BDC"/>
    <w:p w14:paraId="714507FD" w14:textId="77777777" w:rsidR="00F90BDC" w:rsidRDefault="00F90BDC">
      <w:r xmlns:w="http://schemas.openxmlformats.org/wordprocessingml/2006/main">
        <w:t xml:space="preserve">Матай 8:22 Харин Есүс түүнд —Намайг дага. мөн үхэгсэд үхсэнээ оршуул.</w:t>
      </w:r>
    </w:p>
    <w:p w14:paraId="00505E57" w14:textId="77777777" w:rsidR="00F90BDC" w:rsidRDefault="00F90BDC"/>
    <w:p w14:paraId="263FD299" w14:textId="77777777" w:rsidR="00F90BDC" w:rsidRDefault="00F90BDC">
      <w:r xmlns:w="http://schemas.openxmlformats.org/wordprocessingml/2006/main">
        <w:t xml:space="preserve">Энэхүү ишлэл нь Есүсийг дагахыг бусад бүх амлалтыг даван туулахад биднийг урамшуулдаг.</w:t>
      </w:r>
    </w:p>
    <w:p w14:paraId="797F0AC0" w14:textId="77777777" w:rsidR="00F90BDC" w:rsidRDefault="00F90BDC"/>
    <w:p w14:paraId="19CC67CE" w14:textId="77777777" w:rsidR="00F90BDC" w:rsidRDefault="00F90BDC">
      <w:r xmlns:w="http://schemas.openxmlformats.org/wordprocessingml/2006/main">
        <w:t xml:space="preserve">1: Загалмайгаа үүрээд Есүсийг дагалаа.</w:t>
      </w:r>
    </w:p>
    <w:p w14:paraId="51B70DA5" w14:textId="77777777" w:rsidR="00F90BDC" w:rsidRDefault="00F90BDC"/>
    <w:p w14:paraId="76935B8A" w14:textId="77777777" w:rsidR="00F90BDC" w:rsidRDefault="00F90BDC">
      <w:r xmlns:w="http://schemas.openxmlformats.org/wordprocessingml/2006/main">
        <w:t xml:space="preserve">2: Бурханы төлөвлөгөөг дагах төлөвлөгөөгөө орхих.</w:t>
      </w:r>
    </w:p>
    <w:p w14:paraId="0E2BACDB" w14:textId="77777777" w:rsidR="00F90BDC" w:rsidRDefault="00F90BDC"/>
    <w:p w14:paraId="3C92FA71" w14:textId="77777777" w:rsidR="00F90BDC" w:rsidRDefault="00F90BDC">
      <w:r xmlns:w="http://schemas.openxmlformats.org/wordprocessingml/2006/main">
        <w:t xml:space="preserve">1: Лук 9:23-24 - "Тэгээд Тэр бүгдэд нь "Хэрэв хэн нэгэн нь миний араас ирэхийг хүсвэл өөрийгөө үгүйсгэж, өдөр бүр загалмайгаа үүрч, намайг дагаг.</w:t>
      </w:r>
    </w:p>
    <w:p w14:paraId="6D9E9352" w14:textId="77777777" w:rsidR="00F90BDC" w:rsidRDefault="00F90BDC"/>
    <w:p w14:paraId="77869B8F" w14:textId="77777777" w:rsidR="00F90BDC" w:rsidRDefault="00F90BDC">
      <w:r xmlns:w="http://schemas.openxmlformats.org/wordprocessingml/2006/main">
        <w:t xml:space="preserve">2: Матай 16:24-25 - "Тэгээд Есүс шавь нартаа "Хэрэв хэн нэгэн хүн Миний араас ирэхийг хүсвэл өөрийгөө үгүйсгэж, загалмайгаа үүрэн Намайг дагаг" гэж хэлэв.</w:t>
      </w:r>
    </w:p>
    <w:p w14:paraId="020AB703" w14:textId="77777777" w:rsidR="00F90BDC" w:rsidRDefault="00F90BDC"/>
    <w:p w14:paraId="701B9D84" w14:textId="77777777" w:rsidR="00F90BDC" w:rsidRDefault="00F90BDC">
      <w:r xmlns:w="http://schemas.openxmlformats.org/wordprocessingml/2006/main">
        <w:t xml:space="preserve">Матай 8:23 Түүнийг усан онгоцонд суулгахад шавь нар нь түүнийг дагаж явав.</w:t>
      </w:r>
    </w:p>
    <w:p w14:paraId="6E76D055" w14:textId="77777777" w:rsidR="00F90BDC" w:rsidRDefault="00F90BDC"/>
    <w:p w14:paraId="5F2335B4" w14:textId="77777777" w:rsidR="00F90BDC" w:rsidRDefault="00F90BDC">
      <w:r xmlns:w="http://schemas.openxmlformats.org/wordprocessingml/2006/main">
        <w:t xml:space="preserve">Есүс болон түүний шавь нар завинд суугаад, хөвж эхлэв.</w:t>
      </w:r>
    </w:p>
    <w:p w14:paraId="64D018B9" w14:textId="77777777" w:rsidR="00F90BDC" w:rsidRDefault="00F90BDC"/>
    <w:p w14:paraId="1E516559" w14:textId="77777777" w:rsidR="00F90BDC" w:rsidRDefault="00F90BDC">
      <w:r xmlns:w="http://schemas.openxmlformats.org/wordprocessingml/2006/main">
        <w:t xml:space="preserve">1. Есүс бол бидний хүч чадал, урам зоригийн эх сурвалж юм</w:t>
      </w:r>
    </w:p>
    <w:p w14:paraId="33A9CFA4" w14:textId="77777777" w:rsidR="00F90BDC" w:rsidRDefault="00F90BDC"/>
    <w:p w14:paraId="148F84EC" w14:textId="77777777" w:rsidR="00F90BDC" w:rsidRDefault="00F90BDC">
      <w:r xmlns:w="http://schemas.openxmlformats.org/wordprocessingml/2006/main">
        <w:t xml:space="preserve">2. Есүсийг дагах: Итгэлийн аялал</w:t>
      </w:r>
    </w:p>
    <w:p w14:paraId="60EB0A01" w14:textId="77777777" w:rsidR="00F90BDC" w:rsidRDefault="00F90BDC"/>
    <w:p w14:paraId="33EBB203" w14:textId="77777777" w:rsidR="00F90BDC" w:rsidRDefault="00F90BDC">
      <w:r xmlns:w="http://schemas.openxmlformats.org/wordprocessingml/2006/main">
        <w:t xml:space="preserve">1. Еврей 13:5 - "Би чамайг хэзээ ч орхихгүй, чамайг орхихгүй" гэж хэлсэн тул амьдралаа мөнгөнд дурлахаас ангид байлгаж, байгаа зүйлдээ сэтгэл хангалуун бай.</w:t>
      </w:r>
    </w:p>
    <w:p w14:paraId="7418FB46" w14:textId="77777777" w:rsidR="00F90BDC" w:rsidRDefault="00F90BDC"/>
    <w:p w14:paraId="7D6C92A1" w14:textId="77777777" w:rsidR="00F90BDC" w:rsidRDefault="00F90BDC">
      <w:r xmlns:w="http://schemas.openxmlformats.org/wordprocessingml/2006/main">
        <w:t xml:space="preserve">2. Иохан 10:27 - Миний хоньнууд миний дууг сонсдог, би тэднийг мэддэг, тэд намайг дагадаг.</w:t>
      </w:r>
    </w:p>
    <w:p w14:paraId="49422166" w14:textId="77777777" w:rsidR="00F90BDC" w:rsidRDefault="00F90BDC"/>
    <w:p w14:paraId="09082A16" w14:textId="77777777" w:rsidR="00F90BDC" w:rsidRDefault="00F90BDC">
      <w:r xmlns:w="http://schemas.openxmlformats.org/wordprocessingml/2006/main">
        <w:t xml:space="preserve">Матай 8:24 Харагтун, далайд хүчтэй шуурга болж, хөлөг онгоц давалгаанд бүрхэгдсэн боловч тэрээр унтаж байв.</w:t>
      </w:r>
    </w:p>
    <w:p w14:paraId="19435447" w14:textId="77777777" w:rsidR="00F90BDC" w:rsidRDefault="00F90BDC"/>
    <w:p w14:paraId="4704E9CE" w14:textId="77777777" w:rsidR="00F90BDC" w:rsidRDefault="00F90BDC">
      <w:r xmlns:w="http://schemas.openxmlformats.org/wordprocessingml/2006/main">
        <w:t xml:space="preserve">Далай дээрх хүчтэй шуурганд шавь нар нь айсан боловч Есүс унтаж байв.</w:t>
      </w:r>
    </w:p>
    <w:p w14:paraId="228A5EA7" w14:textId="77777777" w:rsidR="00F90BDC" w:rsidRDefault="00F90BDC"/>
    <w:p w14:paraId="315DE5D7" w14:textId="77777777" w:rsidR="00F90BDC" w:rsidRDefault="00F90BDC">
      <w:r xmlns:w="http://schemas.openxmlformats.org/wordprocessingml/2006/main">
        <w:t xml:space="preserve">1. Хүнд хэцүү цаг үеийн Есүсийн амар амгалан</w:t>
      </w:r>
    </w:p>
    <w:p w14:paraId="7A473348" w14:textId="77777777" w:rsidR="00F90BDC" w:rsidRDefault="00F90BDC"/>
    <w:p w14:paraId="18874A9E" w14:textId="77777777" w:rsidR="00F90BDC" w:rsidRDefault="00F90BDC">
      <w:r xmlns:w="http://schemas.openxmlformats.org/wordprocessingml/2006/main">
        <w:t xml:space="preserve">2. Хэцүү нөхцөл байдалд Бурханд найдах</w:t>
      </w:r>
    </w:p>
    <w:p w14:paraId="194653D0" w14:textId="77777777" w:rsidR="00F90BDC" w:rsidRDefault="00F90BDC"/>
    <w:p w14:paraId="3A09FFD2" w14:textId="77777777" w:rsidR="00F90BDC" w:rsidRDefault="00F90BDC">
      <w:r xmlns:w="http://schemas.openxmlformats.org/wordprocessingml/2006/main">
        <w:t xml:space="preserve">1. Дуулал 31:24 - ЭЗЭНд найддаг бүх хүмүүс ээ, зоригтой бай, тэгвэл тэр чиний зүрхийг хүчирхэгжүүлэх болно.</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Исаиа 26:3 - Тэр чамд найддаг учраас сэтгэл нь чам дээр төвлөрдөг түүнийг чи төгс амгалан тайван байлгах болно.</w:t>
      </w:r>
    </w:p>
    <w:p w14:paraId="2D9728F8" w14:textId="77777777" w:rsidR="00F90BDC" w:rsidRDefault="00F90BDC"/>
    <w:p w14:paraId="1B0B6F3D" w14:textId="77777777" w:rsidR="00F90BDC" w:rsidRDefault="00F90BDC">
      <w:r xmlns:w="http://schemas.openxmlformats.org/wordprocessingml/2006/main">
        <w:t xml:space="preserve">Матай 8:25 Шавь нар нь түүн дээр ирж, Түүнийг сэрээгээд, "Эзэн, биднийг авраач. Бид мөхөж байна" гэв.</w:t>
      </w:r>
    </w:p>
    <w:p w14:paraId="20B73308" w14:textId="77777777" w:rsidR="00F90BDC" w:rsidRDefault="00F90BDC"/>
    <w:p w14:paraId="2F2D7267" w14:textId="77777777" w:rsidR="00F90BDC" w:rsidRDefault="00F90BDC">
      <w:r xmlns:w="http://schemas.openxmlformats.org/wordprocessingml/2006/main">
        <w:t xml:space="preserve">Есүсийн шавь нар айж, тэднийг аюулаас аврахыг Түүнээс гуйв.</w:t>
      </w:r>
    </w:p>
    <w:p w14:paraId="7D8AB19B" w14:textId="77777777" w:rsidR="00F90BDC" w:rsidRDefault="00F90BDC"/>
    <w:p w14:paraId="4CCC7F7E" w14:textId="77777777" w:rsidR="00F90BDC" w:rsidRDefault="00F90BDC">
      <w:r xmlns:w="http://schemas.openxmlformats.org/wordprocessingml/2006/main">
        <w:t xml:space="preserve">1. Хүнд хэцүү цаг үеийн итгэлийн хүч</w:t>
      </w:r>
    </w:p>
    <w:p w14:paraId="5C43EC19" w14:textId="77777777" w:rsidR="00F90BDC" w:rsidRDefault="00F90BDC"/>
    <w:p w14:paraId="34C5676E" w14:textId="77777777" w:rsidR="00F90BDC" w:rsidRDefault="00F90BDC">
      <w:r xmlns:w="http://schemas.openxmlformats.org/wordprocessingml/2006/main">
        <w:t xml:space="preserve">2. Хүнд хэцүү үед Есүс рүү хандах</w:t>
      </w:r>
    </w:p>
    <w:p w14:paraId="141DB377" w14:textId="77777777" w:rsidR="00F90BDC" w:rsidRDefault="00F90BDC"/>
    <w:p w14:paraId="527AA12A" w14:textId="77777777" w:rsidR="00F90BDC" w:rsidRDefault="00F90BDC">
      <w:r xmlns:w="http://schemas.openxmlformats.org/wordprocessingml/2006/main">
        <w:t xml:space="preserve">1. Дуулал 91:2 - "ЭЗЭНд би "Тэр бол миний хоргодох газар, миний цайз. Бурхан минь, би Түүнд найдна" гэж хэлнэ.</w:t>
      </w:r>
    </w:p>
    <w:p w14:paraId="4585A64B" w14:textId="77777777" w:rsidR="00F90BDC" w:rsidRDefault="00F90BDC"/>
    <w:p w14:paraId="33496383" w14:textId="77777777" w:rsidR="00F90BDC" w:rsidRDefault="00F90BDC">
      <w:r xmlns:w="http://schemas.openxmlformats.org/wordprocessingml/2006/main">
        <w:t xml:space="preserve">2. Ром 10:13 - "Учир нь Их Эзэний нэрийг дуудах хэн бүхэн аврагдах болно."</w:t>
      </w:r>
    </w:p>
    <w:p w14:paraId="217B7162" w14:textId="77777777" w:rsidR="00F90BDC" w:rsidRDefault="00F90BDC"/>
    <w:p w14:paraId="17B97972" w14:textId="77777777" w:rsidR="00F90BDC" w:rsidRDefault="00F90BDC">
      <w:r xmlns:w="http://schemas.openxmlformats.org/wordprocessingml/2006/main">
        <w:t xml:space="preserve">Матай 8:26 Тэр тэдэнд — Итгэл багачууд аа, та нар юунд айгаад байгаа юм бэ? Тэгээд тэр босож, салхи, далайг зэмлэв. бас их тайван байдал бий болсон.</w:t>
      </w:r>
    </w:p>
    <w:p w14:paraId="4174D0C6" w14:textId="77777777" w:rsidR="00F90BDC" w:rsidRDefault="00F90BDC"/>
    <w:p w14:paraId="397A04E9" w14:textId="77777777" w:rsidR="00F90BDC" w:rsidRDefault="00F90BDC">
      <w:r xmlns:w="http://schemas.openxmlformats.org/wordprocessingml/2006/main">
        <w:t xml:space="preserve">Есүс шавь нараасаа яагаад айж байгааг нь асууж, дараа нь эрх мэдлээрээ далай, салхиг тайвшруулав.</w:t>
      </w:r>
    </w:p>
    <w:p w14:paraId="191B3557" w14:textId="77777777" w:rsidR="00F90BDC" w:rsidRDefault="00F90BDC"/>
    <w:p w14:paraId="43DA0427" w14:textId="77777777" w:rsidR="00F90BDC" w:rsidRDefault="00F90BDC">
      <w:r xmlns:w="http://schemas.openxmlformats.org/wordprocessingml/2006/main">
        <w:t xml:space="preserve">1. Итгэлийн хүч: Бурхан итгэдэг хүмүүсийг хэрхэн шагнадаг вэ?</w:t>
      </w:r>
    </w:p>
    <w:p w14:paraId="1DDE12D4" w14:textId="77777777" w:rsidR="00F90BDC" w:rsidRDefault="00F90BDC"/>
    <w:p w14:paraId="6B850D81" w14:textId="77777777" w:rsidR="00F90BDC" w:rsidRDefault="00F90BDC">
      <w:r xmlns:w="http://schemas.openxmlformats.org/wordprocessingml/2006/main">
        <w:t xml:space="preserve">2. Айдсаа даван туулах нь: Есүс сэтгэлийн түгшүүрийг даван туулахад бидэнд хэрхэн тусалдаг вэ?</w:t>
      </w:r>
    </w:p>
    <w:p w14:paraId="6A63FA6F" w14:textId="77777777" w:rsidR="00F90BDC" w:rsidRDefault="00F90BDC"/>
    <w:p w14:paraId="188B55CF" w14:textId="77777777" w:rsidR="00F90BDC" w:rsidRDefault="00F90BDC">
      <w:r xmlns:w="http://schemas.openxmlformats.org/wordprocessingml/2006/main">
        <w:t xml:space="preserve">1. Исаиа 43:2 - Чамайг усаар дамжин өнгөрөхөд би чамтай хамт байх болно; мөн гол мөрөн дундуур тэд чамайг дарахгүй.</w:t>
      </w:r>
    </w:p>
    <w:p w14:paraId="3467A5BD" w14:textId="77777777" w:rsidR="00F90BDC" w:rsidRDefault="00F90BDC"/>
    <w:p w14:paraId="074E1EB4" w14:textId="77777777" w:rsidR="00F90BDC" w:rsidRDefault="00F90BDC">
      <w:r xmlns:w="http://schemas.openxmlformats.org/wordprocessingml/2006/main">
        <w:t xml:space="preserve">2. Филиппой 4:6-7 - Юунд ч бүү санаа зов, харин бүх зүйлд залбирал, гуйлтаар талархалтайгаар гуйлтаа Бурханд мэдүүл. Мөн бүх оюун ухаанаас давсан Бурханы амар амгалан нь Христ Есүс дотор та нарын зүрх сэтгэл, оюун ухааныг хамгаалах болно.</w:t>
      </w:r>
    </w:p>
    <w:p w14:paraId="5AFC871A" w14:textId="77777777" w:rsidR="00F90BDC" w:rsidRDefault="00F90BDC"/>
    <w:p w14:paraId="24D7D4A0" w14:textId="77777777" w:rsidR="00F90BDC" w:rsidRDefault="00F90BDC">
      <w:r xmlns:w="http://schemas.openxmlformats.org/wordprocessingml/2006/main">
        <w:t xml:space="preserve">Матай 8:27 Гэтэл хүмүүс гайхан —Түүнд салхи, далай хүртэл захирагддаг энэ ямар хүн бэ?</w:t>
      </w:r>
    </w:p>
    <w:p w14:paraId="0704D259" w14:textId="77777777" w:rsidR="00F90BDC" w:rsidRDefault="00F90BDC"/>
    <w:p w14:paraId="5F065A1A" w14:textId="77777777" w:rsidR="00F90BDC" w:rsidRDefault="00F90BDC">
      <w:r xmlns:w="http://schemas.openxmlformats.org/wordprocessingml/2006/main">
        <w:t xml:space="preserve">Энэ хэсэгт хүмүүс Есүсийн салхи, далайг даван туулах хүчийг гэрчилж байх үеийн гайхшралыг дүрсэлсэн байдаг.</w:t>
      </w:r>
    </w:p>
    <w:p w14:paraId="11BB7303" w14:textId="77777777" w:rsidR="00F90BDC" w:rsidRDefault="00F90BDC"/>
    <w:p w14:paraId="5F37EC37" w14:textId="77777777" w:rsidR="00F90BDC" w:rsidRDefault="00F90BDC">
      <w:r xmlns:w="http://schemas.openxmlformats.org/wordprocessingml/2006/main">
        <w:t xml:space="preserve">1. Айдас ба гайхшрал: Есүсийн хүчийг дахин нээх нь</w:t>
      </w:r>
    </w:p>
    <w:p w14:paraId="7F6DE7AC" w14:textId="77777777" w:rsidR="00F90BDC" w:rsidRDefault="00F90BDC"/>
    <w:p w14:paraId="365DAEB1" w14:textId="77777777" w:rsidR="00F90BDC" w:rsidRDefault="00F90BDC">
      <w:r xmlns:w="http://schemas.openxmlformats.org/wordprocessingml/2006/main">
        <w:t xml:space="preserve">2. Тэнгэр газрын Эзэн: Есүсийн гайхамшигт хүч</w:t>
      </w:r>
    </w:p>
    <w:p w14:paraId="430383DC" w14:textId="77777777" w:rsidR="00F90BDC" w:rsidRDefault="00F90BDC"/>
    <w:p w14:paraId="78E6544D" w14:textId="77777777" w:rsidR="00F90BDC" w:rsidRDefault="00F90BDC">
      <w:r xmlns:w="http://schemas.openxmlformats.org/wordprocessingml/2006/main">
        <w:t xml:space="preserve">1. Иов 9:5–10</w:t>
      </w:r>
    </w:p>
    <w:p w14:paraId="373D15D2" w14:textId="77777777" w:rsidR="00F90BDC" w:rsidRDefault="00F90BDC"/>
    <w:p w14:paraId="3D7AD8E7" w14:textId="77777777" w:rsidR="00F90BDC" w:rsidRDefault="00F90BDC">
      <w:r xmlns:w="http://schemas.openxmlformats.org/wordprocessingml/2006/main">
        <w:t xml:space="preserve">2. Исаиа 55:8-9</w:t>
      </w:r>
    </w:p>
    <w:p w14:paraId="2CDFF7ED" w14:textId="77777777" w:rsidR="00F90BDC" w:rsidRDefault="00F90BDC"/>
    <w:p w14:paraId="2737090E" w14:textId="77777777" w:rsidR="00F90BDC" w:rsidRDefault="00F90BDC">
      <w:r xmlns:w="http://schemas.openxmlformats.org/wordprocessingml/2006/main">
        <w:t xml:space="preserve">Матай 8:28 Түүнийг нөгөө эрэгт, Гергесенчүүдийн нутагт ирэхэд, булшнаас гарч ирсэн чөтгөрт өвчилсөн хоёр хүн Түүнтэй таарч, хэн ч тэр замаар өнгөрөхгүйн тулд догшин ширүүн байв.</w:t>
      </w:r>
    </w:p>
    <w:p w14:paraId="05631C48" w14:textId="77777777" w:rsidR="00F90BDC" w:rsidRDefault="00F90BDC"/>
    <w:p w14:paraId="4640A07E" w14:textId="77777777" w:rsidR="00F90BDC" w:rsidRDefault="00F90BDC">
      <w:r xmlns:w="http://schemas.openxmlformats.org/wordprocessingml/2006/main">
        <w:t xml:space="preserve">Есүс Гергэсэнчүүдийн нутаг руу явж байхдаа чөтгөрт автсан хоёр хүнтэй тааралдав. Эрчүүд дэндүү ширүүн байсан тул хэн ч тэдний хажуугаар өнгөрч чадахгүй байв.</w:t>
      </w:r>
    </w:p>
    <w:p w14:paraId="3859CD4D" w14:textId="77777777" w:rsidR="00F90BDC" w:rsidRDefault="00F90BDC"/>
    <w:p w14:paraId="6825E068" w14:textId="77777777" w:rsidR="00F90BDC" w:rsidRDefault="00F90BDC">
      <w:r xmlns:w="http://schemas.openxmlformats.org/wordprocessingml/2006/main">
        <w:t xml:space="preserve">1. Есүсийг бидний Аврагч гэж хүлээн зөвшөөрөх нь: Ямар ч чөтгөр замд саад болж чадахгүй</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Итгэлээр дамжуулан айдас, эргэлзээг даван туулах</w:t>
      </w:r>
    </w:p>
    <w:p w14:paraId="512C1565" w14:textId="77777777" w:rsidR="00F90BDC" w:rsidRDefault="00F90BDC"/>
    <w:p w14:paraId="233DA639" w14:textId="77777777" w:rsidR="00F90BDC" w:rsidRDefault="00F90BDC">
      <w:r xmlns:w="http://schemas.openxmlformats.org/wordprocessingml/2006/main">
        <w:t xml:space="preserve">1. Иаков 4:7-8 - "Тиймээс Бурханд захирагдаж бай. Диаволыг эсэргүүц, тэгвэл тэр та нараас зугтах болно. Бурханд ойрт, тэгвэл тэр та нарт ойртох болно."</w:t>
      </w:r>
    </w:p>
    <w:p w14:paraId="0F1EAD14" w14:textId="77777777" w:rsidR="00F90BDC" w:rsidRDefault="00F90BDC"/>
    <w:p w14:paraId="26E29FF9" w14:textId="77777777" w:rsidR="00F90BDC" w:rsidRDefault="00F90BDC">
      <w:r xmlns:w="http://schemas.openxmlformats.org/wordprocessingml/2006/main">
        <w:t xml:space="preserve">2. Матай 16:24 - "Дараа нь Есүс шавь нартаа "Миний шавь болохыг хүссэн хүн өөрийгөө үгүйсгэж, загалмайгаа үүрэн Намайг дагах ёстой."</w:t>
      </w:r>
    </w:p>
    <w:p w14:paraId="5F1FE6C7" w14:textId="77777777" w:rsidR="00F90BDC" w:rsidRDefault="00F90BDC"/>
    <w:p w14:paraId="65E53988" w14:textId="77777777" w:rsidR="00F90BDC" w:rsidRDefault="00F90BDC">
      <w:r xmlns:w="http://schemas.openxmlformats.org/wordprocessingml/2006/main">
        <w:t xml:space="preserve">Матай 8:29 Үзэгтүн, тэд хашхирч —Бурханы Хүү Есүс ээ, бид чамтай ямар хамаатай юм бэ? Чи биднийг хугацаанаас нь өмнө тарчлаан зовоохоор энд ирсэн юм уу?</w:t>
      </w:r>
    </w:p>
    <w:p w14:paraId="25DCFD0F" w14:textId="77777777" w:rsidR="00F90BDC" w:rsidRDefault="00F90BDC"/>
    <w:p w14:paraId="29E4FC72" w14:textId="77777777" w:rsidR="00F90BDC" w:rsidRDefault="00F90BDC">
      <w:r xmlns:w="http://schemas.openxmlformats.org/wordprocessingml/2006/main">
        <w:t xml:space="preserve">Хэсэг чөтгөр Есүс рүү хашхирч, Тэр яагаад тэднийг цаг нь дуусаагүй байхад тарчлаан тарчлаасныг асуув.</w:t>
      </w:r>
    </w:p>
    <w:p w14:paraId="50B56CA4" w14:textId="77777777" w:rsidR="00F90BDC" w:rsidRDefault="00F90BDC"/>
    <w:p w14:paraId="5B15B781" w14:textId="77777777" w:rsidR="00F90BDC" w:rsidRDefault="00F90BDC">
      <w:r xmlns:w="http://schemas.openxmlformats.org/wordprocessingml/2006/main">
        <w:t xml:space="preserve">1. Есүсийн хүч: Тэр бүгдийг хэрхэн ялан дийлдэг вэ?</w:t>
      </w:r>
    </w:p>
    <w:p w14:paraId="6B2DA73A" w14:textId="77777777" w:rsidR="00F90BDC" w:rsidRDefault="00F90BDC"/>
    <w:p w14:paraId="51755454" w14:textId="77777777" w:rsidR="00F90BDC" w:rsidRDefault="00F90BDC">
      <w:r xmlns:w="http://schemas.openxmlformats.org/wordprocessingml/2006/main">
        <w:t xml:space="preserve">2. Есүс Христ: Алдагдсан хүмүүсийн цорын ганц найдвар</w:t>
      </w:r>
    </w:p>
    <w:p w14:paraId="1D3108E3" w14:textId="77777777" w:rsidR="00F90BDC" w:rsidRDefault="00F90BDC"/>
    <w:p w14:paraId="7D2EB54B" w14:textId="77777777" w:rsidR="00F90BDC" w:rsidRDefault="00F90BDC">
      <w:r xmlns:w="http://schemas.openxmlformats.org/wordprocessingml/2006/main">
        <w:t xml:space="preserve">1. Ром 8:37-39 - Үгүй ээ, энэ бүх зүйлд бид биднийг хайрласан Түүгээр дамжуулан байлдан дагуулагчаас илүү байдаг. Учир нь үхэл ч, амьдрал ч, тэнгэр элчүүд ч, чөтгөрүүд ч, одоо ч ирээдүй ч, ямар ч хүч чадал, өндөр ч, гүн ч, бүх бүтээлийн өөр юу ч биднийг Бурханы хайраас салгаж чадахгүй гэдэгт би итгэлтэй байна. бидний Эзэн Христ Есүс дотор байдаг.</w:t>
      </w:r>
    </w:p>
    <w:p w14:paraId="03EDED5E" w14:textId="77777777" w:rsidR="00F90BDC" w:rsidRDefault="00F90BDC"/>
    <w:p w14:paraId="59B7F102" w14:textId="77777777" w:rsidR="00F90BDC" w:rsidRDefault="00F90BDC">
      <w:r xmlns:w="http://schemas.openxmlformats.org/wordprocessingml/2006/main">
        <w:t xml:space="preserve">2. Ром 10:13 - Учир нь “Эзний нэрийг дууддаг хүн бүр аврагдах болно”.</w:t>
      </w:r>
    </w:p>
    <w:p w14:paraId="00A5CCF8" w14:textId="77777777" w:rsidR="00F90BDC" w:rsidRDefault="00F90BDC"/>
    <w:p w14:paraId="73B50781" w14:textId="77777777" w:rsidR="00F90BDC" w:rsidRDefault="00F90BDC">
      <w:r xmlns:w="http://schemas.openxmlformats.org/wordprocessingml/2006/main">
        <w:t xml:space="preserve">Матай 8:30 Тэднээс хол зайд олон гахай сүрэг иддэг байв.</w:t>
      </w:r>
    </w:p>
    <w:p w14:paraId="02EDCFA9" w14:textId="77777777" w:rsidR="00F90BDC" w:rsidRDefault="00F90BDC"/>
    <w:p w14:paraId="784445B5" w14:textId="77777777" w:rsidR="00F90BDC" w:rsidRDefault="00F90BDC">
      <w:r xmlns:w="http://schemas.openxmlformats.org/wordprocessingml/2006/main">
        <w:t xml:space="preserve">Есүс хэсэг хүмүүсээс хол явж байхдаа гахайн сүрэгтэй таарав.</w:t>
      </w:r>
    </w:p>
    <w:p w14:paraId="6E331D40" w14:textId="77777777" w:rsidR="00F90BDC" w:rsidRDefault="00F90BDC"/>
    <w:p w14:paraId="39F611C4" w14:textId="77777777" w:rsidR="00F90BDC" w:rsidRDefault="00F90BDC">
      <w:r xmlns:w="http://schemas.openxmlformats.org/wordprocessingml/2006/main">
        <w:t xml:space="preserve">1. Есүсийн хүч: Эрх мэдлийн жагсаал</w:t>
      </w:r>
    </w:p>
    <w:p w14:paraId="30146D3D" w14:textId="77777777" w:rsidR="00F90BDC" w:rsidRDefault="00F90BDC"/>
    <w:p w14:paraId="1AAF7941" w14:textId="77777777" w:rsidR="00F90BDC" w:rsidRDefault="00F90BDC">
      <w:r xmlns:w="http://schemas.openxmlformats.org/wordprocessingml/2006/main">
        <w:t xml:space="preserve">2. Есүсийн үйлчлэл бусдын амьдралд үзүүлэх нөлөө</w:t>
      </w:r>
    </w:p>
    <w:p w14:paraId="58CB8003" w14:textId="77777777" w:rsidR="00F90BDC" w:rsidRDefault="00F90BDC"/>
    <w:p w14:paraId="11FAE549" w14:textId="77777777" w:rsidR="00F90BDC" w:rsidRDefault="00F90BDC">
      <w:r xmlns:w="http://schemas.openxmlformats.org/wordprocessingml/2006/main">
        <w:t xml:space="preserve">1. Марк 5:1-17 - Есүс нэг хүнээс чөтгөрийн легионуудыг гахайн сүрэг рүү хөөн зайлуулсан.</w:t>
      </w:r>
    </w:p>
    <w:p w14:paraId="613ACE1A" w14:textId="77777777" w:rsidR="00F90BDC" w:rsidRDefault="00F90BDC"/>
    <w:p w14:paraId="28019835" w14:textId="77777777" w:rsidR="00F90BDC" w:rsidRDefault="00F90BDC">
      <w:r xmlns:w="http://schemas.openxmlformats.org/wordprocessingml/2006/main">
        <w:t xml:space="preserve">2. Лук 8:26-33 - Есүс нэг хүнээс чөтгөрүүдийг хөөн зайлуулж, тэднийг гахайн сүрэгт оруулахыг зөвшөөрөв.</w:t>
      </w:r>
    </w:p>
    <w:p w14:paraId="6038FE25" w14:textId="77777777" w:rsidR="00F90BDC" w:rsidRDefault="00F90BDC"/>
    <w:p w14:paraId="057AC9EE" w14:textId="77777777" w:rsidR="00F90BDC" w:rsidRDefault="00F90BDC">
      <w:r xmlns:w="http://schemas.openxmlformats.org/wordprocessingml/2006/main">
        <w:t xml:space="preserve">Матай 8:31 Тэгээд чөтгөрүүд түүнээс гуйж, "Хэрэв та биднийг хөөж гаргавал гахайн сүрэг рүү явахыг зөвшөөрөөч" гэж гуйв.</w:t>
      </w:r>
    </w:p>
    <w:p w14:paraId="52A165EF" w14:textId="77777777" w:rsidR="00F90BDC" w:rsidRDefault="00F90BDC"/>
    <w:p w14:paraId="14D05DB0" w14:textId="77777777" w:rsidR="00F90BDC" w:rsidRDefault="00F90BDC">
      <w:r xmlns:w="http://schemas.openxmlformats.org/wordprocessingml/2006/main">
        <w:t xml:space="preserve">Чөтгөрүүд Есүсээс гахайн сүргийг хөөвөл тэднийг гахайн сүрэгт оруулахыг зөвшөөрөхийг хүсэв.</w:t>
      </w:r>
    </w:p>
    <w:p w14:paraId="18A6F6F1" w14:textId="77777777" w:rsidR="00F90BDC" w:rsidRDefault="00F90BDC"/>
    <w:p w14:paraId="585C3266" w14:textId="77777777" w:rsidR="00F90BDC" w:rsidRDefault="00F90BDC">
      <w:r xmlns:w="http://schemas.openxmlformats.org/wordprocessingml/2006/main">
        <w:t xml:space="preserve">1: Бурхан чөтгөрийн хүчийг дээд зэргээр хянадаг бөгөөд Тэр тэдэнд Түүнд дуулгавартай байхыг тушаадаг.</w:t>
      </w:r>
    </w:p>
    <w:p w14:paraId="64064B65" w14:textId="77777777" w:rsidR="00F90BDC" w:rsidRDefault="00F90BDC"/>
    <w:p w14:paraId="60874173" w14:textId="77777777" w:rsidR="00F90BDC" w:rsidRDefault="00F90BDC">
      <w:r xmlns:w="http://schemas.openxmlformats.org/wordprocessingml/2006/main">
        <w:t xml:space="preserve">2: Бид чөтгөрүүдийн хүчнээс болгоомжилж, тэдний эсрэг Бурханд найдах ёстой.</w:t>
      </w:r>
    </w:p>
    <w:p w14:paraId="3FE6B7DD" w14:textId="77777777" w:rsidR="00F90BDC" w:rsidRDefault="00F90BDC"/>
    <w:p w14:paraId="11286005" w14:textId="77777777" w:rsidR="00F90BDC" w:rsidRDefault="00F90BDC">
      <w:r xmlns:w="http://schemas.openxmlformats.org/wordprocessingml/2006/main">
        <w:t xml:space="preserve">1: Иаков 4:7 - "Тиймээс өөрсдийгөө Бурханд захир. Чөтгөрийг эсэргүүц, тэгвэл тэр чамаас зугтах болно."</w:t>
      </w:r>
    </w:p>
    <w:p w14:paraId="54F86546" w14:textId="77777777" w:rsidR="00F90BDC" w:rsidRDefault="00F90BDC"/>
    <w:p w14:paraId="585216E1" w14:textId="77777777" w:rsidR="00F90BDC" w:rsidRDefault="00F90BDC">
      <w:r xmlns:w="http://schemas.openxmlformats.org/wordprocessingml/2006/main">
        <w:t xml:space="preserve">2: Ефес 6:11-13 - "Чөтгөрийн заль мэхний эсрэг зогсож чадахын тулд Бурханы бүх хуяг дуулгаг өмс. Учир нь бид махан бие, цусны эсрэг биш, харин захирагчид, эрх баригчдын эсрэг, энэ харанхуйн эсрэг сансар огторгуйн хүчнүүдийн эсрэг, тэнгэрлэг газар дахь бузар муугийн сүнслэг хүчний эсрэг тэмцдэг."</w:t>
      </w:r>
    </w:p>
    <w:p w14:paraId="60449785" w14:textId="77777777" w:rsidR="00F90BDC" w:rsidRDefault="00F90BDC"/>
    <w:p w14:paraId="4275A4BB" w14:textId="77777777" w:rsidR="00F90BDC" w:rsidRDefault="00F90BDC">
      <w:r xmlns:w="http://schemas.openxmlformats.org/wordprocessingml/2006/main">
        <w:t xml:space="preserve">Матай 8:32 Тэр тэдэнд —Яв. Тэд гарч ирээд, </w:t>
      </w:r>
      <w:r xmlns:w="http://schemas.openxmlformats.org/wordprocessingml/2006/main">
        <w:lastRenderedPageBreak xmlns:w="http://schemas.openxmlformats.org/wordprocessingml/2006/main"/>
      </w:r>
      <w:r xmlns:w="http://schemas.openxmlformats.org/wordprocessingml/2006/main">
        <w:t xml:space="preserve">гахайн сүрэгт орж, харагтун, гахайн сүрэг бүхэлдээ эгц газраас далай руу гүйж, усанд үхэв.</w:t>
      </w:r>
    </w:p>
    <w:p w14:paraId="363D647D" w14:textId="77777777" w:rsidR="00F90BDC" w:rsidRDefault="00F90BDC"/>
    <w:p w14:paraId="6C44DEFB" w14:textId="77777777" w:rsidR="00F90BDC" w:rsidRDefault="00F90BDC">
      <w:r xmlns:w="http://schemas.openxmlformats.org/wordprocessingml/2006/main">
        <w:t xml:space="preserve">Есүс хоёр хүний бүлэгт явахыг захисан бөгөөд тэднийг явах үед гахай сүрэг эгц толгод уруудан далай руу гүйж, бүгд үхсэн.</w:t>
      </w:r>
    </w:p>
    <w:p w14:paraId="292B3FA4" w14:textId="77777777" w:rsidR="00F90BDC" w:rsidRDefault="00F90BDC"/>
    <w:p w14:paraId="7B35452D" w14:textId="77777777" w:rsidR="00F90BDC" w:rsidRDefault="00F90BDC">
      <w:r xmlns:w="http://schemas.openxmlformats.org/wordprocessingml/2006/main">
        <w:t xml:space="preserve">1. Есүсийн үгсийн хүч: Дуулгавартай байдал хэрхэн гайхамшгуудыг авчрах вэ?</w:t>
      </w:r>
    </w:p>
    <w:p w14:paraId="45ABBDF1" w14:textId="77777777" w:rsidR="00F90BDC" w:rsidRDefault="00F90BDC"/>
    <w:p w14:paraId="68A2A449" w14:textId="77777777" w:rsidR="00F90BDC" w:rsidRDefault="00F90BDC">
      <w:r xmlns:w="http://schemas.openxmlformats.org/wordprocessingml/2006/main">
        <w:t xml:space="preserve">2. Уруу таталтаас ангижрах: Бидний хүслийг дагасны үр дагавар</w:t>
      </w:r>
    </w:p>
    <w:p w14:paraId="42856746" w14:textId="77777777" w:rsidR="00F90BDC" w:rsidRDefault="00F90BDC"/>
    <w:p w14:paraId="12D7D1B5" w14:textId="77777777" w:rsidR="00F90BDC" w:rsidRDefault="00F90BDC">
      <w:r xmlns:w="http://schemas.openxmlformats.org/wordprocessingml/2006/main">
        <w:t xml:space="preserve">1. Иаков 4:7 - Тиймээс өөрсдийгөө Бурханд даатгагтун. Чөтгөрийг эсэргүүц, тэгвэл тэр чамаас зугтах болно.</w:t>
      </w:r>
    </w:p>
    <w:p w14:paraId="7C94C818" w14:textId="77777777" w:rsidR="00F90BDC" w:rsidRDefault="00F90BDC"/>
    <w:p w14:paraId="72CD3B86" w14:textId="77777777" w:rsidR="00F90BDC" w:rsidRDefault="00F90BDC">
      <w:r xmlns:w="http://schemas.openxmlformats.org/wordprocessingml/2006/main">
        <w:t xml:space="preserve">2. 1 Петр 5:8 - Ухаалаг бай, сонор сэрэмжтэй бай; Учир нь чиний дайсан чөтгөр архирч буй арслан мэт алхаж, хэнийг залгихыг хайдаг.</w:t>
      </w:r>
    </w:p>
    <w:p w14:paraId="467178CB" w14:textId="77777777" w:rsidR="00F90BDC" w:rsidRDefault="00F90BDC"/>
    <w:p w14:paraId="0A33D9FE" w14:textId="77777777" w:rsidR="00F90BDC" w:rsidRDefault="00F90BDC">
      <w:r xmlns:w="http://schemas.openxmlformats.org/wordprocessingml/2006/main">
        <w:t xml:space="preserve">Матай 8:33 Тэднийг сахигчид зугтаж, хот руу явж, чөтгөрүүдийн эзэмдэгчдэд тохиолдсон бүхнийг болон бүх зүйлийг ярив.</w:t>
      </w:r>
    </w:p>
    <w:p w14:paraId="023E9B60" w14:textId="77777777" w:rsidR="00F90BDC" w:rsidRDefault="00F90BDC"/>
    <w:p w14:paraId="36DB6AE5" w14:textId="77777777" w:rsidR="00F90BDC" w:rsidRDefault="00F90BDC">
      <w:r xmlns:w="http://schemas.openxmlformats.org/wordprocessingml/2006/main">
        <w:t xml:space="preserve">Эзэмшсэн хүмүүсийг хариуцаж байсан хүмүүс зугтаж, хотод болсон явдлын мэдээг тараав.</w:t>
      </w:r>
    </w:p>
    <w:p w14:paraId="1AA0B5CD" w14:textId="77777777" w:rsidR="00F90BDC" w:rsidRDefault="00F90BDC"/>
    <w:p w14:paraId="226B4574" w14:textId="77777777" w:rsidR="00F90BDC" w:rsidRDefault="00F90BDC">
      <w:r xmlns:w="http://schemas.openxmlformats.org/wordprocessingml/2006/main">
        <w:t xml:space="preserve">1. Зовлон бэрхшээлийг даван туулах Бурханы хүч</w:t>
      </w:r>
    </w:p>
    <w:p w14:paraId="08542DAA" w14:textId="77777777" w:rsidR="00F90BDC" w:rsidRDefault="00F90BDC"/>
    <w:p w14:paraId="206880EA" w14:textId="77777777" w:rsidR="00F90BDC" w:rsidRDefault="00F90BDC">
      <w:r xmlns:w="http://schemas.openxmlformats.org/wordprocessingml/2006/main">
        <w:t xml:space="preserve">2. Хэцүү цаг үеийн хамтын нийгэмлэгийн хүч чадал</w:t>
      </w:r>
    </w:p>
    <w:p w14:paraId="642666A6" w14:textId="77777777" w:rsidR="00F90BDC" w:rsidRDefault="00F90BDC"/>
    <w:p w14:paraId="303CDFBF" w14:textId="77777777" w:rsidR="00F90BDC" w:rsidRDefault="00F90BDC">
      <w:r xmlns:w="http://schemas.openxmlformats.org/wordprocessingml/2006/main">
        <w:t xml:space="preserve">1. Дуулал 46:1 - "Бурхан бол бидний хоргодох газар, хүч чадал, зовлон бэрхшээлд үргэлж туслах".</w:t>
      </w:r>
    </w:p>
    <w:p w14:paraId="2A607C61" w14:textId="77777777" w:rsidR="00F90BDC" w:rsidRDefault="00F90BDC"/>
    <w:p w14:paraId="52904E7C" w14:textId="77777777" w:rsidR="00F90BDC" w:rsidRDefault="00F90BDC">
      <w:r xmlns:w="http://schemas.openxmlformats.org/wordprocessingml/2006/main">
        <w:t xml:space="preserve">2. Үйлс 16:25-26 - “Шөнө дундын үед Паул, Силас хоёр Бурханд залбирч, магтан дуу дуулж байхад бусад </w:t>
      </w:r>
      <w:r xmlns:w="http://schemas.openxmlformats.org/wordprocessingml/2006/main">
        <w:lastRenderedPageBreak xmlns:w="http://schemas.openxmlformats.org/wordprocessingml/2006/main"/>
      </w:r>
      <w:r xmlns:w="http://schemas.openxmlformats.org/wordprocessingml/2006/main">
        <w:t xml:space="preserve">хоригдлууд тэднийг сонсож байв. Гэнэт хүчтэй газар хөдлөлт болж, шорон суурь хүртэл чичирчээ. Бүх хаалга нэн даруй нээгдэж, хоригдлуудын гинж уналаа!"</w:t>
      </w:r>
    </w:p>
    <w:p w14:paraId="051FBC33" w14:textId="77777777" w:rsidR="00F90BDC" w:rsidRDefault="00F90BDC"/>
    <w:p w14:paraId="2D839924" w14:textId="77777777" w:rsidR="00F90BDC" w:rsidRDefault="00F90BDC">
      <w:r xmlns:w="http://schemas.openxmlformats.org/wordprocessingml/2006/main">
        <w:t xml:space="preserve">Матай 8:34 Харагтун, бүхэл бүтэн хот Есүсийг угтахаар гарч ирсэн бөгөөд тэд түүнийг хараад, түүнийг эргээс нь явахыг гуйв.</w:t>
      </w:r>
    </w:p>
    <w:p w14:paraId="2C96BECA" w14:textId="77777777" w:rsidR="00F90BDC" w:rsidRDefault="00F90BDC"/>
    <w:p w14:paraId="2E221484" w14:textId="77777777" w:rsidR="00F90BDC" w:rsidRDefault="00F90BDC">
      <w:r xmlns:w="http://schemas.openxmlformats.org/wordprocessingml/2006/main">
        <w:t xml:space="preserve">Бүхэл бүтэн хот Есүстэй уулзахаар гарч ирсэн боловч Түүнийг эргээс нь явахыг гуйв.</w:t>
      </w:r>
    </w:p>
    <w:p w14:paraId="6C79CA37" w14:textId="77777777" w:rsidR="00F90BDC" w:rsidRDefault="00F90BDC"/>
    <w:p w14:paraId="174F9E03" w14:textId="77777777" w:rsidR="00F90BDC" w:rsidRDefault="00F90BDC">
      <w:r xmlns:w="http://schemas.openxmlformats.org/wordprocessingml/2006/main">
        <w:t xml:space="preserve">1: Есүс бол даруу зан, Бурханы хүслийг биелүүлэхэд бэлэн байдгийн жишээ юм.</w:t>
      </w:r>
    </w:p>
    <w:p w14:paraId="646DA0A5" w14:textId="77777777" w:rsidR="00F90BDC" w:rsidRDefault="00F90BDC"/>
    <w:p w14:paraId="5CB8C5B0" w14:textId="77777777" w:rsidR="00F90BDC" w:rsidRDefault="00F90BDC">
      <w:r xmlns:w="http://schemas.openxmlformats.org/wordprocessingml/2006/main">
        <w:t xml:space="preserve">2: Бид ямар ч үнээр хамаагүй Бурханы хүслийг биелүүлэхэд анхаарлаа төвлөрүүлэхийг Есүсээс суралцаж чадна.</w:t>
      </w:r>
    </w:p>
    <w:p w14:paraId="3784D26C" w14:textId="77777777" w:rsidR="00F90BDC" w:rsidRDefault="00F90BDC"/>
    <w:p w14:paraId="7D8938C5" w14:textId="77777777" w:rsidR="00F90BDC" w:rsidRDefault="00F90BDC">
      <w:r xmlns:w="http://schemas.openxmlformats.org/wordprocessingml/2006/main">
        <w:t xml:space="preserve">1: Филиппой 2:5-8 - "Бурханы дүр төрхтэй атлаа Бурхантай адил тэгш байхыг хүлээн зөвшөөрөөгүй, харин өөрийгөө хоослосон Христ Есүс доторх та нарынх ийм бодолтой байг. боолын дүрийг авч, хүмүүсийн дүр төрхөөр төрсөн. Мөн хүний дүрд олдсон тэрээр үхэх хүртлээ, бүр загалмай дээрх үхэл хүртэл дуулгавартай байснаараа өөрийгөө даруу болгосон."</w:t>
      </w:r>
    </w:p>
    <w:p w14:paraId="1453DEF8" w14:textId="77777777" w:rsidR="00F90BDC" w:rsidRDefault="00F90BDC"/>
    <w:p w14:paraId="709D9E3E" w14:textId="77777777" w:rsidR="00F90BDC" w:rsidRDefault="00F90BDC">
      <w:r xmlns:w="http://schemas.openxmlformats.org/wordprocessingml/2006/main">
        <w:t xml:space="preserve">2: Иаков 4:10 - "Эзэний өмнө өөрсдийгөө даруу бай, тэгвэл Тэр та нарыг өргөмжлөх болно."</w:t>
      </w:r>
    </w:p>
    <w:p w14:paraId="69CC9BAB" w14:textId="77777777" w:rsidR="00F90BDC" w:rsidRDefault="00F90BDC"/>
    <w:p w14:paraId="5CCE5D8B" w14:textId="77777777" w:rsidR="00F90BDC" w:rsidRDefault="00F90BDC">
      <w:r xmlns:w="http://schemas.openxmlformats.org/wordprocessingml/2006/main">
        <w:t xml:space="preserve">Матай 9-д Есүсийн гайхамшгуудыг үргэлжлүүлэн ярьж, нүглийг уучилж, өвчтэй хүмүүсийг эдгээж, үхэгсдийг амилуулдаг Түүний эрх мэдлийг харуулсан. Мөн нүгэлтнүүдийг дуудах Түүний номлол болон Бурханы ургац хураалтад ажилчдын хэрэгцээний талаар ярилцдаг.</w:t>
      </w:r>
    </w:p>
    <w:p w14:paraId="73E78784" w14:textId="77777777" w:rsidR="00F90BDC" w:rsidRDefault="00F90BDC"/>
    <w:p w14:paraId="1446D3FC" w14:textId="77777777" w:rsidR="00F90BDC" w:rsidRDefault="00F90BDC">
      <w:r xmlns:w="http://schemas.openxmlformats.org/wordprocessingml/2006/main">
        <w:t xml:space="preserve">1-р догол мөр: Энэ бүлэг нь Есүс саа өвчтэй хүнийг нүглээ уучилсан гэж зарласны дараа эдгээж байгаагаар эхэлж, бие махбодын өвчин болон сүнслэг уучлалын аль алиных нь эрх мэдлийг харуулсан (Матай 9:1-8). Дараа нь тэрээр татвар хураагч Матайг дуудаж, Өөрийгөө дагав. Энэ нь бусад татвар хураагчид болон нүгэлтнүүдтэй хамт зоог барихад хүргэдэг </w:t>
      </w:r>
      <w:r xmlns:w="http://schemas.openxmlformats.org/wordprocessingml/2006/main">
        <w:lastRenderedPageBreak xmlns:w="http://schemas.openxmlformats.org/wordprocessingml/2006/main"/>
      </w:r>
      <w:r xmlns:w="http://schemas.openxmlformats.org/wordprocessingml/2006/main">
        <w:t xml:space="preserve">бөгөөд тэнд Есүс зөвт хүмүүсийн төлөө бус харин нүгэлтнүүдийн төлөө ирсэн гэдгээ тайлбарлав (Матай 9:9-13).</w:t>
      </w:r>
    </w:p>
    <w:p w14:paraId="7C3F15ED" w14:textId="77777777" w:rsidR="00F90BDC" w:rsidRDefault="00F90BDC"/>
    <w:p w14:paraId="1B392BD2" w14:textId="77777777" w:rsidR="00F90BDC" w:rsidRDefault="00F90BDC">
      <w:r xmlns:w="http://schemas.openxmlformats.org/wordprocessingml/2006/main">
        <w:t xml:space="preserve">2-р догол мөр: Дараа нь Есүсийн хийсэн өөр гурван гайхамшиг - арван хоёр жилийн турш цус алдаж байсан эмэгтэй зөвхөн итгэлээр нөмрөгт нь хүрснээр эдгэрэлт (Матай 9:20-22), Иаирын охиныг үхлээс амилуулсан (Матай 9:23) -26), мөн Түүнийг Давидын Хүү хэмээн хүлээн зөвшөөрсөн хоёр сохор эрийн харааг сэргээж, Түүнд Мессиа гэдэгт итгэх итгэлээ баталсан (Матай 9:27-31). Тэрээр мөн хэлгүй хүнээс чөтгөрийг хөөн зайлуулж, дахин ярих боломжтой болсон нь олныг гайхшруулж, харин чөтгөрүүдийн ноёны хүчийг ашиглаж байна гэж фарисайчуудын буруутгалыг төрүүлдэг (Матай 9:32-34).</w:t>
      </w:r>
    </w:p>
    <w:p w14:paraId="7B52E18A" w14:textId="77777777" w:rsidR="00F90BDC" w:rsidRDefault="00F90BDC"/>
    <w:p w14:paraId="35A36B90" w14:textId="77777777" w:rsidR="00F90BDC" w:rsidRDefault="00F90BDC">
      <w:r xmlns:w="http://schemas.openxmlformats.org/wordprocessingml/2006/main">
        <w:t xml:space="preserve">3-р догол мөр: Энэ сүүлчийн хэсэгт (Матай 9:35-38) Есүс хот, тосгон даяар зааж, эдгээж байна. Олон хүнийг хоньчингүй хонь шиг дарамталж, арчаагүй байхыг харах нь Түүнийг тэдэнд энэрэнгүй ханддаг. Тэрээр шавь нартаа ургац арвин байхад ажилчид цөөхөн гэж хэлснээрээ төгсгөв; Тиймээс тэд ургацын Эзэн, өөрөөр хэлбэл, Бурхан Өөрөө, Өөрийн талбай руу ажилчдыг илгээхийн төлөө залбирах ёстой.</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Матай 9:1 Тэгээд тэр усан онгоцонд суугаад, гатлан, өөрийн хотод ирэв.</w:t>
      </w:r>
    </w:p>
    <w:p w14:paraId="6B29B06B" w14:textId="77777777" w:rsidR="00F90BDC" w:rsidRDefault="00F90BDC"/>
    <w:p w14:paraId="3961F314" w14:textId="77777777" w:rsidR="00F90BDC" w:rsidRDefault="00F90BDC">
      <w:r xmlns:w="http://schemas.openxmlformats.org/wordprocessingml/2006/main">
        <w:t xml:space="preserve">Есүс төрөлх хот руугаа завиар явжээ.</w:t>
      </w:r>
    </w:p>
    <w:p w14:paraId="7DB729FE" w14:textId="77777777" w:rsidR="00F90BDC" w:rsidRDefault="00F90BDC"/>
    <w:p w14:paraId="76D2EC68" w14:textId="77777777" w:rsidR="00F90BDC" w:rsidRDefault="00F90BDC">
      <w:r xmlns:w="http://schemas.openxmlformats.org/wordprocessingml/2006/main">
        <w:t xml:space="preserve">1: Есүс Бурханы төлөвлөгөөнд итгэж, түүнийг дагахын тулд эрсдэлд ордог.</w:t>
      </w:r>
    </w:p>
    <w:p w14:paraId="14C44ACB" w14:textId="77777777" w:rsidR="00F90BDC" w:rsidRDefault="00F90BDC"/>
    <w:p w14:paraId="49760EB5" w14:textId="77777777" w:rsidR="00F90BDC" w:rsidRDefault="00F90BDC">
      <w:r xmlns:w="http://schemas.openxmlformats.org/wordprocessingml/2006/main">
        <w:t xml:space="preserve">2: Есүс бид Бурханы хаант улсыг ахиулахыг эрэлхийлэхийн зэрэгцээ язгуур үндэстэйгээ хэрхэн холбоотой байж болохыг үлгэрчилсэн.</w:t>
      </w:r>
    </w:p>
    <w:p w14:paraId="511F2219" w14:textId="77777777" w:rsidR="00F90BDC" w:rsidRDefault="00F90BDC"/>
    <w:p w14:paraId="326C0BF3" w14:textId="77777777" w:rsidR="00F90BDC" w:rsidRDefault="00F90BDC">
      <w:r xmlns:w="http://schemas.openxmlformats.org/wordprocessingml/2006/main">
        <w:t xml:space="preserve">1: Исаиа 43:2 - "Чамайг усаар дамжин өнгөрөхөд Би чамтай хамт байх болно; гол мөрөн дундуур явахад тэд чамайг эзэлдэггүй; чи гал дундуур явахад чи шатахгүй, дөл чамайг шатаахгүй.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Иохан 4:35 - "Чи "Дөрвөн сар үлдлээ, дараа нь ургац ирнэ" гэж хэлэхгүй байна уу? Хараач, би та нарт хэлье, нүдээ өргөн, тариалангийн талбайнууд ургац хураахаар цагаан өнгөтэй байгааг харагтун."</w:t>
      </w:r>
    </w:p>
    <w:p w14:paraId="3E25FE02" w14:textId="77777777" w:rsidR="00F90BDC" w:rsidRDefault="00F90BDC"/>
    <w:p w14:paraId="528E727C" w14:textId="77777777" w:rsidR="00F90BDC" w:rsidRDefault="00F90BDC">
      <w:r xmlns:w="http://schemas.openxmlformats.org/wordprocessingml/2006/main">
        <w:t xml:space="preserve">Матай 9:2 Харагтун, тэд орон дээр хэвтэж буй саа өвчтэй нэг хүнийг авчирч өгөхөд Есүс тэдний итгэлийг хараад саа өвчтэй хүмүүст хандан хэлэв. Хүү минь, сайхан сэтгэлтэй бай; нүгэл чинь өршөөгдөх болтугай.</w:t>
      </w:r>
    </w:p>
    <w:p w14:paraId="3DCADE22" w14:textId="77777777" w:rsidR="00F90BDC" w:rsidRDefault="00F90BDC"/>
    <w:p w14:paraId="2AB88516" w14:textId="77777777" w:rsidR="00F90BDC" w:rsidRDefault="00F90BDC">
      <w:r xmlns:w="http://schemas.openxmlformats.org/wordprocessingml/2006/main">
        <w:t xml:space="preserve">Саа өвчтэй хүнийг Есүс уруу авчрахад Есүс түүнийг авчирсан хүмүүсийн итгэлийг хараад, нүгэл нь уучлагдсан гэж тэр хүнд хэлэв.</w:t>
      </w:r>
    </w:p>
    <w:p w14:paraId="03D66274" w14:textId="77777777" w:rsidR="00F90BDC" w:rsidRDefault="00F90BDC"/>
    <w:p w14:paraId="528BBE3A" w14:textId="77777777" w:rsidR="00F90BDC" w:rsidRDefault="00F90BDC">
      <w:r xmlns:w="http://schemas.openxmlformats.org/wordprocessingml/2006/main">
        <w:t xml:space="preserve">1. Есүс Христэд итгэх итгэлийн хүч</w:t>
      </w:r>
    </w:p>
    <w:p w14:paraId="560D98DA" w14:textId="77777777" w:rsidR="00F90BDC" w:rsidRDefault="00F90BDC"/>
    <w:p w14:paraId="62ADBE9B" w14:textId="77777777" w:rsidR="00F90BDC" w:rsidRDefault="00F90BDC">
      <w:r xmlns:w="http://schemas.openxmlformats.org/wordprocessingml/2006/main">
        <w:t xml:space="preserve">2. Есүсээр дамжуулан өршөөлийн бэлэг</w:t>
      </w:r>
    </w:p>
    <w:p w14:paraId="3E76313A" w14:textId="77777777" w:rsidR="00F90BDC" w:rsidRDefault="00F90BDC"/>
    <w:p w14:paraId="574B4DA5" w14:textId="77777777" w:rsidR="00F90BDC" w:rsidRDefault="00F90BDC">
      <w:r xmlns:w="http://schemas.openxmlformats.org/wordprocessingml/2006/main">
        <w:t xml:space="preserve">1. Еврей 11:1 - Одоо итгэл бол найдвар хүлээсэн зүйлсийн мөн чанар, үл үзэгдэх зүйлсийн нотолгоо юм.</w:t>
      </w:r>
    </w:p>
    <w:p w14:paraId="7EEE8908" w14:textId="77777777" w:rsidR="00F90BDC" w:rsidRDefault="00F90BDC"/>
    <w:p w14:paraId="200BECCC" w14:textId="77777777" w:rsidR="00F90BDC" w:rsidRDefault="00F90BDC">
      <w:r xmlns:w="http://schemas.openxmlformats.org/wordprocessingml/2006/main">
        <w:t xml:space="preserve">2. Ефес 1:7 - Түүний нигүүлслийн баялгийн дагуу бид Түүний цусаар гэтэлгэл, нүглийн өршөөлтэй.</w:t>
      </w:r>
    </w:p>
    <w:p w14:paraId="04880F60" w14:textId="77777777" w:rsidR="00F90BDC" w:rsidRDefault="00F90BDC"/>
    <w:p w14:paraId="72C2915E" w14:textId="77777777" w:rsidR="00F90BDC" w:rsidRDefault="00F90BDC">
      <w:r xmlns:w="http://schemas.openxmlformats.org/wordprocessingml/2006/main">
        <w:t xml:space="preserve">Матай 9:3 Харагтун, хуулийн багш нарын зарим нь дотроо "Энэ хүн доромжилж байна" гэв.</w:t>
      </w:r>
    </w:p>
    <w:p w14:paraId="2D4FA588" w14:textId="77777777" w:rsidR="00F90BDC" w:rsidRDefault="00F90BDC"/>
    <w:p w14:paraId="638E18E9" w14:textId="77777777" w:rsidR="00F90BDC" w:rsidRDefault="00F90BDC">
      <w:r xmlns:w="http://schemas.openxmlformats.org/wordprocessingml/2006/main">
        <w:t xml:space="preserve">Энэ хэсэг нь зарим хуулийн багш Есүсийг Бурханыг доромжилсон гэж буруутгаж байсныг харуулж байна.</w:t>
      </w:r>
    </w:p>
    <w:p w14:paraId="5D5E9FEC" w14:textId="77777777" w:rsidR="00F90BDC" w:rsidRDefault="00F90BDC"/>
    <w:p w14:paraId="122A158D" w14:textId="77777777" w:rsidR="00F90BDC" w:rsidRDefault="00F90BDC">
      <w:r xmlns:w="http://schemas.openxmlformats.org/wordprocessingml/2006/main">
        <w:t xml:space="preserve">1: Есүсийг бурхныг доромжилсон гэж шударга бусаар буруутгасан боловч тэрээр сургаалынхоо төлөө тууштай байсан.</w:t>
      </w:r>
    </w:p>
    <w:p w14:paraId="73897C84" w14:textId="77777777" w:rsidR="00F90BDC" w:rsidRDefault="00F90BDC"/>
    <w:p w14:paraId="7C7AB9ED" w14:textId="77777777" w:rsidR="00F90BDC" w:rsidRDefault="00F90BDC">
      <w:r xmlns:w="http://schemas.openxmlformats.org/wordprocessingml/2006/main">
        <w:t xml:space="preserve">2: Бурханы үнэн үргэлж сорилттой байх болно, гэвч бидний итгэл гай зовлонгийн өмнө ухрахгүй.</w:t>
      </w:r>
    </w:p>
    <w:p w14:paraId="0B3BC18C" w14:textId="77777777" w:rsidR="00F90BDC" w:rsidRDefault="00F90BDC"/>
    <w:p w14:paraId="0E7CC27F" w14:textId="77777777" w:rsidR="00F90BDC" w:rsidRDefault="00F90BDC">
      <w:r xmlns:w="http://schemas.openxmlformats.org/wordprocessingml/2006/main">
        <w:t xml:space="preserve">1: Исаиа 53:7 - “Тэр дарлагдаж, зовсон боловч амаа нээсэнгүй. нядалгаанд хүргэгдсэн </w:t>
      </w:r>
      <w:r xmlns:w="http://schemas.openxmlformats.org/wordprocessingml/2006/main">
        <w:t xml:space="preserve">хурга шиг </w:t>
      </w:r>
      <w:r xmlns:w="http://schemas.openxmlformats.org/wordprocessingml/2006/main">
        <w:lastRenderedPageBreak xmlns:w="http://schemas.openxmlformats.org/wordprocessingml/2006/main"/>
      </w:r>
      <w:r xmlns:w="http://schemas.openxmlformats.org/wordprocessingml/2006/main">
        <w:t xml:space="preserve">, хяргагчдынхаа өмнө чимээгүй байгаа хонь шиг амаа нээсэнгүй."</w:t>
      </w:r>
    </w:p>
    <w:p w14:paraId="633E432C" w14:textId="77777777" w:rsidR="00F90BDC" w:rsidRDefault="00F90BDC"/>
    <w:p w14:paraId="66A3E24C" w14:textId="77777777" w:rsidR="00F90BDC" w:rsidRDefault="00F90BDC">
      <w:r xmlns:w="http://schemas.openxmlformats.org/wordprocessingml/2006/main">
        <w:t xml:space="preserve">2: Галат 6:9 - "Бид сайныг үйлдэхээс бүү залхцгаая, учир нь бид бууж өгөхгүй бол цагтаа хурааж авах болно."</w:t>
      </w:r>
    </w:p>
    <w:p w14:paraId="382D6C5B" w14:textId="77777777" w:rsidR="00F90BDC" w:rsidRDefault="00F90BDC"/>
    <w:p w14:paraId="41A2A45E" w14:textId="77777777" w:rsidR="00F90BDC" w:rsidRDefault="00F90BDC">
      <w:r xmlns:w="http://schemas.openxmlformats.org/wordprocessingml/2006/main">
        <w:t xml:space="preserve">Матай 9:4 Есүс тэдний бодлыг мэдээд —Яагаад та нар зүрх сэтгэлдээ бузар мууг бодож байна вэ?</w:t>
      </w:r>
    </w:p>
    <w:p w14:paraId="178884AA" w14:textId="77777777" w:rsidR="00F90BDC" w:rsidRDefault="00F90BDC"/>
    <w:p w14:paraId="6B56316A" w14:textId="77777777" w:rsidR="00F90BDC" w:rsidRDefault="00F90BDC">
      <w:r xmlns:w="http://schemas.openxmlformats.org/wordprocessingml/2006/main">
        <w:t xml:space="preserve">Есүс хүмүүсийн бодлыг мэдэж байсан бөгөөд тэд яагаад зүрх сэтгэлдээ муу зүйл бодож байгааг асуусан.</w:t>
      </w:r>
    </w:p>
    <w:p w14:paraId="64B2B088" w14:textId="77777777" w:rsidR="00F90BDC" w:rsidRDefault="00F90BDC"/>
    <w:p w14:paraId="362B4984" w14:textId="77777777" w:rsidR="00F90BDC" w:rsidRDefault="00F90BDC">
      <w:r xmlns:w="http://schemas.openxmlformats.org/wordprocessingml/2006/main">
        <w:t xml:space="preserve">1. Бодлын хүчийг ойлгох нь: Бидний бодол санаа бидний амьдралд хэрхэн нөлөөлдөг</w:t>
      </w:r>
    </w:p>
    <w:p w14:paraId="35B02D50" w14:textId="77777777" w:rsidR="00F90BDC" w:rsidRDefault="00F90BDC"/>
    <w:p w14:paraId="42C7202B" w14:textId="77777777" w:rsidR="00F90BDC" w:rsidRDefault="00F90BDC">
      <w:r xmlns:w="http://schemas.openxmlformats.org/wordprocessingml/2006/main">
        <w:t xml:space="preserve">2. Шударга зүрхний хүч: Зөв бодохыг сонгохын адислал</w:t>
      </w:r>
    </w:p>
    <w:p w14:paraId="6C29DDBF" w14:textId="77777777" w:rsidR="00F90BDC" w:rsidRDefault="00F90BDC"/>
    <w:p w14:paraId="1D2CD735" w14:textId="77777777" w:rsidR="00F90BDC" w:rsidRDefault="00F90BDC">
      <w:r xmlns:w="http://schemas.openxmlformats.org/wordprocessingml/2006/main">
        <w:t xml:space="preserve">1. Сургаалт үгс 23:7 - "Учир нь тэрээр зүрх сэтгэлдээ боддог шигээ"</w:t>
      </w:r>
    </w:p>
    <w:p w14:paraId="5C48D89B" w14:textId="77777777" w:rsidR="00F90BDC" w:rsidRDefault="00F90BDC"/>
    <w:p w14:paraId="71AA8FAB" w14:textId="77777777" w:rsidR="00F90BDC" w:rsidRDefault="00F90BDC">
      <w:r xmlns:w="http://schemas.openxmlformats.org/wordprocessingml/2006/main">
        <w:t xml:space="preserve">2. Ром 8:6-8 - "Учир нь махан биеийн сэтгэлгээтэй байх нь үхэл, харин сүнслэг сэтгэлгээтэй байх нь амь ба амар амгалан юм. Учир нь махан биеийн оюун ухаан нь Бурханы эсрэг дайсагнал юм. Учир нь энэ нь Бурханы хуульд захирагддаггүй, бас үнэн хэрэгтээ ч байдаггүй. байж болно."</w:t>
      </w:r>
    </w:p>
    <w:p w14:paraId="37567966" w14:textId="77777777" w:rsidR="00F90BDC" w:rsidRDefault="00F90BDC"/>
    <w:p w14:paraId="0B7C15A6" w14:textId="77777777" w:rsidR="00F90BDC" w:rsidRDefault="00F90BDC">
      <w:r xmlns:w="http://schemas.openxmlformats.org/wordprocessingml/2006/main">
        <w:t xml:space="preserve">Матай 9:5 Учир нь "Нүглүүд чинь өршөөгдсөн" гэж хэлэх нь илүү хялбар байдаг. Эсвэл "Бос, алх" гэж хэлэх үү?</w:t>
      </w:r>
    </w:p>
    <w:p w14:paraId="325741BF" w14:textId="77777777" w:rsidR="00F90BDC" w:rsidRDefault="00F90BDC"/>
    <w:p w14:paraId="5881F7F4" w14:textId="77777777" w:rsidR="00F90BDC" w:rsidRDefault="00F90BDC">
      <w:r xmlns:w="http://schemas.openxmlformats.org/wordprocessingml/2006/main">
        <w:t xml:space="preserve">Есүс нүглийг уучлах нь илүү хялбар уу, эсвэл бие махбодын өвчнийг эдгээх нь илүү хялбар уу гэж асуусан.</w:t>
      </w:r>
    </w:p>
    <w:p w14:paraId="0D1234FE" w14:textId="77777777" w:rsidR="00F90BDC" w:rsidRDefault="00F90BDC"/>
    <w:p w14:paraId="0E87B697" w14:textId="77777777" w:rsidR="00F90BDC" w:rsidRDefault="00F90BDC">
      <w:r xmlns:w="http://schemas.openxmlformats.org/wordprocessingml/2006/main">
        <w:t xml:space="preserve">1. Бурханы хосгүй өршөөл - Есүс Бурханы уучлах чадварыг хэрхэн харуулсан бэ</w:t>
      </w:r>
    </w:p>
    <w:p w14:paraId="077468D2" w14:textId="77777777" w:rsidR="00F90BDC" w:rsidRDefault="00F90BDC"/>
    <w:p w14:paraId="17E5E8FA" w14:textId="77777777" w:rsidR="00F90BDC" w:rsidRDefault="00F90BDC">
      <w:r xmlns:w="http://schemas.openxmlformats.org/wordprocessingml/2006/main">
        <w:t xml:space="preserve">2. Есүсийн хүч - Есүсийн хүч итгэдэг хүмүүсийн амьдралыг хэрхэн өөрчилж чадах вэ?</w:t>
      </w:r>
    </w:p>
    <w:p w14:paraId="6A278A7F" w14:textId="77777777" w:rsidR="00F90BDC" w:rsidRDefault="00F90BDC"/>
    <w:p w14:paraId="09F91583" w14:textId="77777777" w:rsidR="00F90BDC" w:rsidRDefault="00F90BDC">
      <w:r xmlns:w="http://schemas.openxmlformats.org/wordprocessingml/2006/main">
        <w:t xml:space="preserve">1. Исаиа 43:25 - "Би бол Өөрийнхөөрөө чиний гэм бурууг арилгагч мөн. Би чиний нүглийг санахгүй."</w:t>
      </w:r>
    </w:p>
    <w:p w14:paraId="33BB013B" w14:textId="77777777" w:rsidR="00F90BDC" w:rsidRDefault="00F90BDC"/>
    <w:p w14:paraId="282B0894" w14:textId="77777777" w:rsidR="00F90BDC" w:rsidRDefault="00F90BDC">
      <w:r xmlns:w="http://schemas.openxmlformats.org/wordprocessingml/2006/main">
        <w:t xml:space="preserve">2. Дуулал 103:12 - "Зүүн зүг баруунаас хэр хол байна, Тэр бидний гэм нүгэлийг биднээс холдуулсан".</w:t>
      </w:r>
    </w:p>
    <w:p w14:paraId="15F4EEEF" w14:textId="77777777" w:rsidR="00F90BDC" w:rsidRDefault="00F90BDC"/>
    <w:p w14:paraId="707F0024" w14:textId="77777777" w:rsidR="00F90BDC" w:rsidRDefault="00F90BDC">
      <w:r xmlns:w="http://schemas.openxmlformats.org/wordprocessingml/2006/main">
        <w:t xml:space="preserve">Матай 9:6 Харин та нар Хүний Хүү газар дээр нүглийг уучлах эрх мэдэлтэй гэдгийг мэдэхийн тулд (дараа нь саа өвчтэй хүнд хандан "Бос, ороо аваад, гэр лүүгээ яв" гэж хэлэв.</w:t>
      </w:r>
    </w:p>
    <w:p w14:paraId="5335638E" w14:textId="77777777" w:rsidR="00F90BDC" w:rsidRDefault="00F90BDC"/>
    <w:p w14:paraId="42392FCE" w14:textId="77777777" w:rsidR="00F90BDC" w:rsidRDefault="00F90BDC">
      <w:r xmlns:w="http://schemas.openxmlformats.org/wordprocessingml/2006/main">
        <w:t xml:space="preserve">Есүс саа өвчтэй хүнийг эдгээснээр нүглийг уучлах эрх мэдлээ харуулдаг.</w:t>
      </w:r>
    </w:p>
    <w:p w14:paraId="26EBB6EC" w14:textId="77777777" w:rsidR="00F90BDC" w:rsidRDefault="00F90BDC"/>
    <w:p w14:paraId="3BD54158" w14:textId="77777777" w:rsidR="00F90BDC" w:rsidRDefault="00F90BDC">
      <w:r xmlns:w="http://schemas.openxmlformats.org/wordprocessingml/2006/main">
        <w:t xml:space="preserve">1. Нүглийг уучлах Есүсийн хүч</w:t>
      </w:r>
    </w:p>
    <w:p w14:paraId="7F389CFD" w14:textId="77777777" w:rsidR="00F90BDC" w:rsidRDefault="00F90BDC"/>
    <w:p w14:paraId="39EB95D0" w14:textId="77777777" w:rsidR="00F90BDC" w:rsidRDefault="00F90BDC">
      <w:r xmlns:w="http://schemas.openxmlformats.org/wordprocessingml/2006/main">
        <w:t xml:space="preserve">2. Есүс эдгээсэн нь: Итгэлийн гайхамшиг</w:t>
      </w:r>
    </w:p>
    <w:p w14:paraId="1DDF28CD" w14:textId="77777777" w:rsidR="00F90BDC" w:rsidRDefault="00F90BDC"/>
    <w:p w14:paraId="152D0AF4" w14:textId="77777777" w:rsidR="00F90BDC" w:rsidRDefault="00F90BDC">
      <w:r xmlns:w="http://schemas.openxmlformats.org/wordprocessingml/2006/main">
        <w:t xml:space="preserve">1. Иохан 8:36 - "Тиймээс Хүү та нарыг чөлөөлвөл та нар үнэхээр эрх чөлөөтэй байх болно."</w:t>
      </w:r>
    </w:p>
    <w:p w14:paraId="7C09FB3E" w14:textId="77777777" w:rsidR="00F90BDC" w:rsidRDefault="00F90BDC"/>
    <w:p w14:paraId="25F87A1A" w14:textId="77777777" w:rsidR="00F90BDC" w:rsidRDefault="00F90BDC">
      <w:r xmlns:w="http://schemas.openxmlformats.org/wordprocessingml/2006/main">
        <w:t xml:space="preserve">2. Исаиа 53:5 - "Гэвч тэр бидний гэм буруугийн төлөө цоологдож, бидний гэм буруугийн төлөө дарагдсан; бидэнд амар амгаланг авчирсан шийтгэл нь Түүн дээр байсан бөгөөд түүний шархаар бид эдгэрсэн."</w:t>
      </w:r>
    </w:p>
    <w:p w14:paraId="48710598" w14:textId="77777777" w:rsidR="00F90BDC" w:rsidRDefault="00F90BDC"/>
    <w:p w14:paraId="32F0835E" w14:textId="77777777" w:rsidR="00F90BDC" w:rsidRDefault="00F90BDC">
      <w:r xmlns:w="http://schemas.openxmlformats.org/wordprocessingml/2006/main">
        <w:t xml:space="preserve">Матай 9:7 Тэр босож, гэр лүүгээ явав.</w:t>
      </w:r>
    </w:p>
    <w:p w14:paraId="4FEC7D3F" w14:textId="77777777" w:rsidR="00F90BDC" w:rsidRDefault="00F90BDC"/>
    <w:p w14:paraId="3E8DBA65" w14:textId="77777777" w:rsidR="00F90BDC" w:rsidRDefault="00F90BDC">
      <w:r xmlns:w="http://schemas.openxmlformats.org/wordprocessingml/2006/main">
        <w:t xml:space="preserve">Саа өвчтэй хүний нүглийг уучилснаар Есүс энэрэн нигүүлсэж, өршөөл үзүүлсэн.</w:t>
      </w:r>
    </w:p>
    <w:p w14:paraId="5E348CBB" w14:textId="77777777" w:rsidR="00F90BDC" w:rsidRDefault="00F90BDC"/>
    <w:p w14:paraId="2107CC2F" w14:textId="77777777" w:rsidR="00F90BDC" w:rsidRDefault="00F90BDC">
      <w:r xmlns:w="http://schemas.openxmlformats.org/wordprocessingml/2006/main">
        <w:t xml:space="preserve">1: Есүс тусламж хэрэгтэй хүмүүст энэрэн нигүүлсэж, энэрэн нигүүлсэхэд үргэлж бэлэн байдаг.</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Бид Есүсийн үлгэр жишээг дагаж, бусдад өршөөл, энэрэнгүй хандахыг хичээх ёстой.</w:t>
      </w:r>
    </w:p>
    <w:p w14:paraId="648132DF" w14:textId="77777777" w:rsidR="00F90BDC" w:rsidRDefault="00F90BDC"/>
    <w:p w14:paraId="4B898328" w14:textId="77777777" w:rsidR="00F90BDC" w:rsidRDefault="00F90BDC">
      <w:r xmlns:w="http://schemas.openxmlformats.org/wordprocessingml/2006/main">
        <w:t xml:space="preserve">1: Колоссай 3:12-14 - Тиймээс, Бурханы сонгосон, ариун бөгөөд хайрт хүмүүсийн хувьд энэрэн нигүүлсэхүй, эелдэг байдал, даруу байдал, эелдэг байдал, тэвчээрийг өмс.</w:t>
      </w:r>
    </w:p>
    <w:p w14:paraId="75796FD1" w14:textId="77777777" w:rsidR="00F90BDC" w:rsidRDefault="00F90BDC"/>
    <w:p w14:paraId="4EC3A068" w14:textId="77777777" w:rsidR="00F90BDC" w:rsidRDefault="00F90BDC">
      <w:r xmlns:w="http://schemas.openxmlformats.org/wordprocessingml/2006/main">
        <w:t xml:space="preserve">2: Иаков 2:13 - Учир нь өршөөл үзүүлээгүй хүнд шийтгэл өршөөлгүй байдаг. Нигүүлсэл нь шүүлтийг ялдаг.</w:t>
      </w:r>
    </w:p>
    <w:p w14:paraId="41ED9CCF" w14:textId="77777777" w:rsidR="00F90BDC" w:rsidRDefault="00F90BDC"/>
    <w:p w14:paraId="53A581AC" w14:textId="77777777" w:rsidR="00F90BDC" w:rsidRDefault="00F90BDC">
      <w:r xmlns:w="http://schemas.openxmlformats.org/wordprocessingml/2006/main">
        <w:t xml:space="preserve">Матай 9:8 Харин олон түмэн үүнийг хараад гайхаж, хүмүүст ийм хүчийг өгсөн Бурханыг алдаршуулжээ.</w:t>
      </w:r>
    </w:p>
    <w:p w14:paraId="0F6C8079" w14:textId="77777777" w:rsidR="00F90BDC" w:rsidRDefault="00F90BDC"/>
    <w:p w14:paraId="50896564" w14:textId="77777777" w:rsidR="00F90BDC" w:rsidRDefault="00F90BDC">
      <w:r xmlns:w="http://schemas.openxmlformats.org/wordprocessingml/2006/main">
        <w:t xml:space="preserve">Олон түмэн Есүсийн хүчийг гайхшруулж, хүнд ийм хүчийг өгсөн Бурханыг алдаршуулсан.</w:t>
      </w:r>
    </w:p>
    <w:p w14:paraId="42039973" w14:textId="77777777" w:rsidR="00F90BDC" w:rsidRDefault="00F90BDC"/>
    <w:p w14:paraId="1F22AEBD" w14:textId="77777777" w:rsidR="00F90BDC" w:rsidRDefault="00F90BDC">
      <w:r xmlns:w="http://schemas.openxmlformats.org/wordprocessingml/2006/main">
        <w:t xml:space="preserve">1: Бурхан бидэнд агуу зүйлийг хийх хүчийг өгсөн гэдэгт бид итгэж болно.</w:t>
      </w:r>
    </w:p>
    <w:p w14:paraId="109659F6" w14:textId="77777777" w:rsidR="00F90BDC" w:rsidRDefault="00F90BDC"/>
    <w:p w14:paraId="7305E8EA" w14:textId="77777777" w:rsidR="00F90BDC" w:rsidRDefault="00F90BDC">
      <w:r xmlns:w="http://schemas.openxmlformats.org/wordprocessingml/2006/main">
        <w:t xml:space="preserve">2: Бид Бурханыг үргэлж алдаршуулах ёстой, учир нь Тэр бол бүх хүч чадлын эх сурвалж юм.</w:t>
      </w:r>
    </w:p>
    <w:p w14:paraId="44C53BD7" w14:textId="77777777" w:rsidR="00F90BDC" w:rsidRDefault="00F90BDC"/>
    <w:p w14:paraId="5D95710F" w14:textId="77777777" w:rsidR="00F90BDC" w:rsidRDefault="00F90BDC">
      <w:r xmlns:w="http://schemas.openxmlformats.org/wordprocessingml/2006/main">
        <w:t xml:space="preserve">1: Филиппой 4:13 - "Намайг хүчирхэгжүүлдэг Христээр дамжуулан би бүх зүйлийг хийж чадна."</w:t>
      </w:r>
    </w:p>
    <w:p w14:paraId="491F3101" w14:textId="77777777" w:rsidR="00F90BDC" w:rsidRDefault="00F90BDC"/>
    <w:p w14:paraId="4CA7C410" w14:textId="77777777" w:rsidR="00F90BDC" w:rsidRDefault="00F90BDC">
      <w:r xmlns:w="http://schemas.openxmlformats.org/wordprocessingml/2006/main">
        <w:t xml:space="preserve">2: Дуулал 62:11 - "Бурхан нэг удаа хэлсэн, хоёр удаа би үүнийг сонссон: хүч нь Бурханд харьяалагддаг."</w:t>
      </w:r>
    </w:p>
    <w:p w14:paraId="5B196557" w14:textId="77777777" w:rsidR="00F90BDC" w:rsidRDefault="00F90BDC"/>
    <w:p w14:paraId="7851980A" w14:textId="77777777" w:rsidR="00F90BDC" w:rsidRDefault="00F90BDC">
      <w:r xmlns:w="http://schemas.openxmlformats.org/wordprocessingml/2006/main">
        <w:t xml:space="preserve">Матай 9:9 Есүс тэндээс гарч явахдаа гаалийн газар сууж буй Матай хэмээх хүнийг хараад, түүнд —Намайг дага гэв. Тэгээд тэр босож, түүнийг дагаж явав.</w:t>
      </w:r>
    </w:p>
    <w:p w14:paraId="6D42A4E0" w14:textId="77777777" w:rsidR="00F90BDC" w:rsidRDefault="00F90BDC"/>
    <w:p w14:paraId="30BC1F49" w14:textId="77777777" w:rsidR="00F90BDC" w:rsidRDefault="00F90BDC">
      <w:r xmlns:w="http://schemas.openxmlformats.org/wordprocessingml/2006/main">
        <w:t xml:space="preserve">Энэ хэсэгт Есүс Матайг өөрийг нь дагахаар хэрхэн дуудсан тухай өгүүлдэг.</w:t>
      </w:r>
    </w:p>
    <w:p w14:paraId="3C08FB60" w14:textId="77777777" w:rsidR="00F90BDC" w:rsidRDefault="00F90BDC"/>
    <w:p w14:paraId="3FA07322" w14:textId="77777777" w:rsidR="00F90BDC" w:rsidRDefault="00F90BDC">
      <w:r xmlns:w="http://schemas.openxmlformats.org/wordprocessingml/2006/main">
        <w:t xml:space="preserve">1. Есүсийн дуудлага - Есүсийн дуудлагыг хүлээн авч, дуулгавартай дагахад бэлэн байхын ач холбогдол.</w:t>
      </w:r>
    </w:p>
    <w:p w14:paraId="096DB05A" w14:textId="77777777" w:rsidR="00F90BDC" w:rsidRDefault="00F90BDC"/>
    <w:p w14:paraId="50132DBB" w14:textId="77777777" w:rsidR="00F90BDC" w:rsidRDefault="00F90BDC">
      <w:r xmlns:w="http://schemas.openxmlformats.org/wordprocessingml/2006/main">
        <w:t xml:space="preserve">2. Есүсийг дагах - Есүсийг дагаж, Түүний бидний өмнө тавьсан замыг хүлээн авахын ач холбогдол.</w:t>
      </w:r>
    </w:p>
    <w:p w14:paraId="0ACE5240" w14:textId="77777777" w:rsidR="00F90BDC" w:rsidRDefault="00F90BDC"/>
    <w:p w14:paraId="283629A2" w14:textId="77777777" w:rsidR="00F90BDC" w:rsidRDefault="00F90BDC">
      <w:r xmlns:w="http://schemas.openxmlformats.org/wordprocessingml/2006/main">
        <w:t xml:space="preserve">1. Лук 5:27-28 - Есүс тэдний итгэлийг хараад саа өвчтэй хүнд хандан "Хүү минь, чиний нүгэл уучлагдсан" гэж хэлэв. 28 Дараа нь хуулийн багш нарын зарим нь Есүсийн хэлсэн эрх мэдэлд эргэлзэв.</w:t>
      </w:r>
    </w:p>
    <w:p w14:paraId="40E7F129" w14:textId="77777777" w:rsidR="00F90BDC" w:rsidRDefault="00F90BDC"/>
    <w:p w14:paraId="1D1B8C69" w14:textId="77777777" w:rsidR="00F90BDC" w:rsidRDefault="00F90BDC">
      <w:r xmlns:w="http://schemas.openxmlformats.org/wordprocessingml/2006/main">
        <w:t xml:space="preserve">2. Иохан 15:16 - Та намайг сонгоогүй, харин чи явж, мөнх үр жимсийг ургуулж, Миний нэрээр юу хүссэн болгоныг Эцэг танд өгөхийн тулд би чамайг сонгож, томилсон.</w:t>
      </w:r>
    </w:p>
    <w:p w14:paraId="44E65BCE" w14:textId="77777777" w:rsidR="00F90BDC" w:rsidRDefault="00F90BDC"/>
    <w:p w14:paraId="545CC880" w14:textId="77777777" w:rsidR="00F90BDC" w:rsidRDefault="00F90BDC">
      <w:r xmlns:w="http://schemas.openxmlformats.org/wordprocessingml/2006/main">
        <w:t xml:space="preserve">Матай 9:10 Есүсийг гэрт зоог барьж байх үед харагтун, олон татвар хураагчид болон нүгэлтнүүд ирж, Түүнтэй болон шавь нартайгаа хамт суув.</w:t>
      </w:r>
    </w:p>
    <w:p w14:paraId="0684A81A" w14:textId="77777777" w:rsidR="00F90BDC" w:rsidRDefault="00F90BDC"/>
    <w:p w14:paraId="2A319981" w14:textId="77777777" w:rsidR="00F90BDC" w:rsidRDefault="00F90BDC">
      <w:r xmlns:w="http://schemas.openxmlformats.org/wordprocessingml/2006/main">
        <w:t xml:space="preserve">Есүс шавь нарынхаа хамт нэгэн гэрт хоол идэж байх үед олон татвар төлөгчид болон нүгэлтнүүд түүнтэй нэгдэв.</w:t>
      </w:r>
    </w:p>
    <w:p w14:paraId="4BDABC36" w14:textId="77777777" w:rsidR="00F90BDC" w:rsidRDefault="00F90BDC"/>
    <w:p w14:paraId="21732EFF" w14:textId="77777777" w:rsidR="00F90BDC" w:rsidRDefault="00F90BDC">
      <w:r xmlns:w="http://schemas.openxmlformats.org/wordprocessingml/2006/main">
        <w:t xml:space="preserve">1. Есүсийн болзолгүй хайр ба хүлээн зөвшөөрөлт</w:t>
      </w:r>
    </w:p>
    <w:p w14:paraId="5ADEBC22" w14:textId="77777777" w:rsidR="00F90BDC" w:rsidRDefault="00F90BDC"/>
    <w:p w14:paraId="2DE459D7" w14:textId="77777777" w:rsidR="00F90BDC" w:rsidRDefault="00F90BDC">
      <w:r xmlns:w="http://schemas.openxmlformats.org/wordprocessingml/2006/main">
        <w:t xml:space="preserve">2. Өршөөлийн хүч</w:t>
      </w:r>
    </w:p>
    <w:p w14:paraId="2C575FC1" w14:textId="77777777" w:rsidR="00F90BDC" w:rsidRDefault="00F90BDC"/>
    <w:p w14:paraId="2F013001" w14:textId="77777777" w:rsidR="00F90BDC" w:rsidRDefault="00F90BDC">
      <w:r xmlns:w="http://schemas.openxmlformats.org/wordprocessingml/2006/main">
        <w:t xml:space="preserve">1. Лук 19:10 "Учир нь Хүний Хүү төөрсөн хүмүүсийг хайж, аврахаар ирсэн."</w:t>
      </w:r>
    </w:p>
    <w:p w14:paraId="5B9B5560" w14:textId="77777777" w:rsidR="00F90BDC" w:rsidRDefault="00F90BDC"/>
    <w:p w14:paraId="71273ADC" w14:textId="77777777" w:rsidR="00F90BDC" w:rsidRDefault="00F90BDC">
      <w:r xmlns:w="http://schemas.openxmlformats.org/wordprocessingml/2006/main">
        <w:t xml:space="preserve">2. Ром 5:8 "Гэхдээ биднийг нүгэлтнүүд хэвээр байхад Христ бидний төлөө үхсэн нь Бурхан биднийг хайрлах хайраа харуулдаг."</w:t>
      </w:r>
    </w:p>
    <w:p w14:paraId="0909F4D9" w14:textId="77777777" w:rsidR="00F90BDC" w:rsidRDefault="00F90BDC"/>
    <w:p w14:paraId="5E02E419" w14:textId="77777777" w:rsidR="00F90BDC" w:rsidRDefault="00F90BDC">
      <w:r xmlns:w="http://schemas.openxmlformats.org/wordprocessingml/2006/main">
        <w:t xml:space="preserve">Матай 9:11 Үүнийг харсан фарисайчууд шавь нарт нь —Таны Багш яагаад татвар хураагчид болон нүгэлтнүүдтэй хамт хооллодог юм бэ?</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Есүсийг татвар хураагчид болон нүгэлтнүүдтэй хамт хооллодог гэж фарисайчууд шүүмжилсэн.</w:t>
      </w:r>
    </w:p>
    <w:p w14:paraId="0876D63C" w14:textId="77777777" w:rsidR="00F90BDC" w:rsidRDefault="00F90BDC"/>
    <w:p w14:paraId="52057292" w14:textId="77777777" w:rsidR="00F90BDC" w:rsidRDefault="00F90BDC">
      <w:r xmlns:w="http://schemas.openxmlformats.org/wordprocessingml/2006/main">
        <w:t xml:space="preserve">1. Бид бүгд нүгэлтнүүд бөгөөд Есүс хайр ба хүлээн зөвшөөрлийн үлгэр жишээгээр гэтэлгэлийн замыг бидэнд харуулсан.</w:t>
      </w:r>
    </w:p>
    <w:p w14:paraId="36091C6A" w14:textId="77777777" w:rsidR="00F90BDC" w:rsidRDefault="00F90BDC"/>
    <w:p w14:paraId="1693CC07" w14:textId="77777777" w:rsidR="00F90BDC" w:rsidRDefault="00F90BDC">
      <w:r xmlns:w="http://schemas.openxmlformats.org/wordprocessingml/2006/main">
        <w:t xml:space="preserve">2. Бурхан хүн бүрийг хайрладаг бөгөөд Түүний үлгэр жишээг дагаж, бүх хүнд хайр, хүлээн зөвшөөрлийг харуулах нь бидний үүрэг юм.</w:t>
      </w:r>
    </w:p>
    <w:p w14:paraId="3F06E0E4" w14:textId="77777777" w:rsidR="00F90BDC" w:rsidRDefault="00F90BDC"/>
    <w:p w14:paraId="05EE5516" w14:textId="77777777" w:rsidR="00F90BDC" w:rsidRDefault="00F90BDC">
      <w:r xmlns:w="http://schemas.openxmlformats.org/wordprocessingml/2006/main">
        <w:t xml:space="preserve">1. Лук 6:37, "Бүү шүү, тэгвэл та нар шүүгдэхгүй. Бүү бурууша, тэгвэл та нар яллагдахгүй. Уучил, тэгвэл та нар өршөөгдөх болно".</w:t>
      </w:r>
    </w:p>
    <w:p w14:paraId="2342E0B2" w14:textId="77777777" w:rsidR="00F90BDC" w:rsidRDefault="00F90BDC"/>
    <w:p w14:paraId="57B2CCE0" w14:textId="77777777" w:rsidR="00F90BDC" w:rsidRDefault="00F90BDC">
      <w:r xmlns:w="http://schemas.openxmlformats.org/wordprocessingml/2006/main">
        <w:t xml:space="preserve">2. 1 Иохан 4:7-8, "Хайртууд аа, бие биенээ хайрлацгаая: учир нь хайр нь Бурханаас байдаг; мөн хайрладаг хүн бүр Бурханаас төрсөн бөгөөд Бурханыг мэддэг. Хайргүй хүн Бурханыг мэддэггүй; учир нь Бурхан хайр".</w:t>
      </w:r>
    </w:p>
    <w:p w14:paraId="016AA0C5" w14:textId="77777777" w:rsidR="00F90BDC" w:rsidRDefault="00F90BDC"/>
    <w:p w14:paraId="72A64E8D" w14:textId="77777777" w:rsidR="00F90BDC" w:rsidRDefault="00F90BDC">
      <w:r xmlns:w="http://schemas.openxmlformats.org/wordprocessingml/2006/main">
        <w:t xml:space="preserve">Матай 9:12 Харин Есүс үүнийг сонсоод тэдэнд -Эрүүл эрүүл хүмүүст биш, харин өвчтэй хүмүүст эмч хэрэгтэй.</w:t>
      </w:r>
    </w:p>
    <w:p w14:paraId="71205EC6" w14:textId="77777777" w:rsidR="00F90BDC" w:rsidRDefault="00F90BDC"/>
    <w:p w14:paraId="01E0B85C" w14:textId="77777777" w:rsidR="00F90BDC" w:rsidRDefault="00F90BDC">
      <w:r xmlns:w="http://schemas.openxmlformats.org/wordprocessingml/2006/main">
        <w:t xml:space="preserve">Сүнслэг болон бие махбодийн хувьд өвчтэй хүмүүст эмчлэгдэх шаардлагатай гэж Есүс заадаг.</w:t>
      </w:r>
    </w:p>
    <w:p w14:paraId="250D6097" w14:textId="77777777" w:rsidR="00F90BDC" w:rsidRDefault="00F90BDC"/>
    <w:p w14:paraId="0D3F390F" w14:textId="77777777" w:rsidR="00F90BDC" w:rsidRDefault="00F90BDC">
      <w:r xmlns:w="http://schemas.openxmlformats.org/wordprocessingml/2006/main">
        <w:t xml:space="preserve">1. Өвчтэй хүнд эмч хэрэгтэй: Есүсийн эдгээх сургаалыг судлах</w:t>
      </w:r>
    </w:p>
    <w:p w14:paraId="4D7CA168" w14:textId="77777777" w:rsidR="00F90BDC" w:rsidRDefault="00F90BDC"/>
    <w:p w14:paraId="4148EC05" w14:textId="77777777" w:rsidR="00F90BDC" w:rsidRDefault="00F90BDC">
      <w:r xmlns:w="http://schemas.openxmlformats.org/wordprocessingml/2006/main">
        <w:t xml:space="preserve">2. Өвчнөөс ангижрах: Есүс хэрхэн бүрэн бүтэн байдлыг авчирч чадах вэ?</w:t>
      </w:r>
    </w:p>
    <w:p w14:paraId="25936278" w14:textId="77777777" w:rsidR="00F90BDC" w:rsidRDefault="00F90BDC"/>
    <w:p w14:paraId="22356997" w14:textId="77777777" w:rsidR="00F90BDC" w:rsidRDefault="00F90BDC">
      <w:r xmlns:w="http://schemas.openxmlformats.org/wordprocessingml/2006/main">
        <w:t xml:space="preserve">1. Исаиа 53:5 - Гэвч тэр бидний гэм буруугийн төлөө шархадсан, бидний гэм буруугийн төлөө шархадсан. Бидний амар амгалангийн гэсгээлт түүний дээр байсан. Түүний шархаар бид эдгэрсэн.</w:t>
      </w:r>
    </w:p>
    <w:p w14:paraId="76209115" w14:textId="77777777" w:rsidR="00F90BDC" w:rsidRDefault="00F90BDC"/>
    <w:p w14:paraId="5A6ABA8E" w14:textId="77777777" w:rsidR="00F90BDC" w:rsidRDefault="00F90BDC">
      <w:r xmlns:w="http://schemas.openxmlformats.org/wordprocessingml/2006/main">
        <w:t xml:space="preserve">2. Иаков 5:14 - Та нарын дунд өвчтэй хүн байна уу? тэр сүмийн ахлагчдыг дуудах болтугай; мөн тэд Их Эзэний нэрээр түүнийг тосоор тосолж, түүний төлөө залбираг.</w:t>
      </w:r>
    </w:p>
    <w:p w14:paraId="4B83B107" w14:textId="77777777" w:rsidR="00F90BDC" w:rsidRDefault="00F90BDC"/>
    <w:p w14:paraId="162B3269" w14:textId="77777777" w:rsidR="00F90BDC" w:rsidRDefault="00F90BDC">
      <w:r xmlns:w="http://schemas.openxmlformats.org/wordprocessingml/2006/main">
        <w:t xml:space="preserve">Матай 9:13 Харин та нар явж, би золиослол биш, өршөөл үзүүлэх болно, учир нь би зөвт хүмүүсийг бус, харин нүгэлтнүүдийг наманчлалд дуудахаар ирсэн юм.</w:t>
      </w:r>
    </w:p>
    <w:p w14:paraId="1239A9F5" w14:textId="77777777" w:rsidR="00F90BDC" w:rsidRDefault="00F90BDC"/>
    <w:p w14:paraId="4939DE3E" w14:textId="77777777" w:rsidR="00F90BDC" w:rsidRDefault="00F90BDC">
      <w:r xmlns:w="http://schemas.openxmlformats.org/wordprocessingml/2006/main">
        <w:t xml:space="preserve">Өршөөл нь золиослолоос илүү үнэ цэнэтэй юм. Бурхан зөвт хүмүүсийг биш харин нүгэлтнүүдийг наманчлахад дууддаг.</w:t>
      </w:r>
    </w:p>
    <w:p w14:paraId="4C0FB9E1" w14:textId="77777777" w:rsidR="00F90BDC" w:rsidRDefault="00F90BDC"/>
    <w:p w14:paraId="125ABFE9" w14:textId="77777777" w:rsidR="00F90BDC" w:rsidRDefault="00F90BDC">
      <w:r xmlns:w="http://schemas.openxmlformats.org/wordprocessingml/2006/main">
        <w:t xml:space="preserve">1: Өршөөл үзүүлэх нь чухал: Шударга бус хүмүүст туслах</w:t>
      </w:r>
    </w:p>
    <w:p w14:paraId="3E8118F3" w14:textId="77777777" w:rsidR="00F90BDC" w:rsidRDefault="00F90BDC"/>
    <w:p w14:paraId="79A6EACE" w14:textId="77777777" w:rsidR="00F90BDC" w:rsidRDefault="00F90BDC">
      <w:r xmlns:w="http://schemas.openxmlformats.org/wordprocessingml/2006/main">
        <w:t xml:space="preserve">2: Наманчлалын хүч</w:t>
      </w:r>
    </w:p>
    <w:p w14:paraId="138ADA73" w14:textId="77777777" w:rsidR="00F90BDC" w:rsidRDefault="00F90BDC"/>
    <w:p w14:paraId="50EB19C2" w14:textId="77777777" w:rsidR="00F90BDC" w:rsidRDefault="00F90BDC">
      <w:r xmlns:w="http://schemas.openxmlformats.org/wordprocessingml/2006/main">
        <w:t xml:space="preserve">1: Лук 5:32 - Есүс "Би зөвт хүмүүсийг биш, харин нүгэлтнүүдийг наманчлалд дуудахаар ирсэн" гэж хэлсэн.</w:t>
      </w:r>
    </w:p>
    <w:p w14:paraId="66481937" w14:textId="77777777" w:rsidR="00F90BDC" w:rsidRDefault="00F90BDC"/>
    <w:p w14:paraId="76FC48D7" w14:textId="77777777" w:rsidR="00F90BDC" w:rsidRDefault="00F90BDC">
      <w:r xmlns:w="http://schemas.openxmlformats.org/wordprocessingml/2006/main">
        <w:t xml:space="preserve">2: Исаиа 1:10-17 - Таны нүгэл улаан улаан мэт боловч цас шиг цагаан байх болно; Тэд час улаан мэт улаан боловч ноос шиг байх болно.</w:t>
      </w:r>
    </w:p>
    <w:p w14:paraId="47835598" w14:textId="77777777" w:rsidR="00F90BDC" w:rsidRDefault="00F90BDC"/>
    <w:p w14:paraId="14777ADE" w14:textId="77777777" w:rsidR="00F90BDC" w:rsidRDefault="00F90BDC">
      <w:r xmlns:w="http://schemas.openxmlformats.org/wordprocessingml/2006/main">
        <w:t xml:space="preserve">Матай 9:14 Дараа нь Иоханы шавь нар түүн дээр ирж, -Яагаад бид болон фарисайчууд олон удаа мацаг барьдаг атлаа чиний шавь нар мацаг барьдаггүй юм бэ?</w:t>
      </w:r>
    </w:p>
    <w:p w14:paraId="46B15789" w14:textId="77777777" w:rsidR="00F90BDC" w:rsidRDefault="00F90BDC"/>
    <w:p w14:paraId="1C780826" w14:textId="77777777" w:rsidR="00F90BDC" w:rsidRDefault="00F90BDC">
      <w:r xmlns:w="http://schemas.openxmlformats.org/wordprocessingml/2006/main">
        <w:t xml:space="preserve">Иоханы шавь нар яагаад Есүсийн шавь нар фарисайчуудын адил мацаг барьдаггүйг асуув.</w:t>
      </w:r>
    </w:p>
    <w:p w14:paraId="43DD6A6D" w14:textId="77777777" w:rsidR="00F90BDC" w:rsidRDefault="00F90BDC"/>
    <w:p w14:paraId="2048C286" w14:textId="77777777" w:rsidR="00F90BDC" w:rsidRDefault="00F90BDC">
      <w:r xmlns:w="http://schemas.openxmlformats.org/wordprocessingml/2006/main">
        <w:t xml:space="preserve">1. Амилалтын хүч: Есүсийн амилалт мацаг барилтыг хэрхэн өөрчилдөг вэ?</w:t>
      </w:r>
    </w:p>
    <w:p w14:paraId="225B49E0" w14:textId="77777777" w:rsidR="00F90BDC" w:rsidRDefault="00F90BDC"/>
    <w:p w14:paraId="232DDCE2" w14:textId="77777777" w:rsidR="00F90BDC" w:rsidRDefault="00F90BDC">
      <w:r xmlns:w="http://schemas.openxmlformats.org/wordprocessingml/2006/main">
        <w:t xml:space="preserve">2. Мацаг барихыг урамшуулах: Мацаг барих сахилга батыг сэргээх уриалга</w:t>
      </w:r>
    </w:p>
    <w:p w14:paraId="317FA105" w14:textId="77777777" w:rsidR="00F90BDC" w:rsidRDefault="00F90BDC"/>
    <w:p w14:paraId="08510B45" w14:textId="77777777" w:rsidR="00F90BDC" w:rsidRDefault="00F90BDC">
      <w:r xmlns:w="http://schemas.openxmlformats.org/wordprocessingml/2006/main">
        <w:t xml:space="preserve">1. Матай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Ром 8:11 - "Харин Есүсийг үхэгсдээс амилуулсан Сүнс та нарын дотор оршдог бол Христийг үхэгсдээс амилуулсан Тэр мөнх бус биеийг та нарын дотор орших Сүнсээр амилуулна."</w:t>
      </w:r>
    </w:p>
    <w:p w14:paraId="709E4E0F" w14:textId="77777777" w:rsidR="00F90BDC" w:rsidRDefault="00F90BDC"/>
    <w:p w14:paraId="042585C5" w14:textId="77777777" w:rsidR="00F90BDC" w:rsidRDefault="00F90BDC">
      <w:r xmlns:w="http://schemas.openxmlformats.org/wordprocessingml/2006/main">
        <w:t xml:space="preserve">Матай 9:15 Есүс тэдэнд —Хүргэн тэдэнтэй хамт байгаа цагт сүйт бүсгүйн хүүхдүүд гашуудаж чадах уу? Харин сүйт залууг тэднээс авах өдрүүд ирэх болно, тэгээд тэд мацаг барих болно.</w:t>
      </w:r>
    </w:p>
    <w:p w14:paraId="2E8994D5" w14:textId="77777777" w:rsidR="00F90BDC" w:rsidRDefault="00F90BDC"/>
    <w:p w14:paraId="6F1F870B" w14:textId="77777777" w:rsidR="00F90BDC" w:rsidRDefault="00F90BDC">
      <w:r xmlns:w="http://schemas.openxmlformats.org/wordprocessingml/2006/main">
        <w:t xml:space="preserve">Есүс шавь нартаа тэдэнтэй хамт байхдаа мацаг барих шаардлагагүй, харин Түүнийг авч явах өдөр ирнэ, дараа нь тэд мацаг барина гэж хэлсэн.</w:t>
      </w:r>
    </w:p>
    <w:p w14:paraId="278C9EC5" w14:textId="77777777" w:rsidR="00F90BDC" w:rsidRDefault="00F90BDC"/>
    <w:p w14:paraId="58B3A316" w14:textId="77777777" w:rsidR="00F90BDC" w:rsidRDefault="00F90BDC">
      <w:r xmlns:w="http://schemas.openxmlformats.org/wordprocessingml/2006/main">
        <w:t xml:space="preserve">1. Есүс Христийн оршихуйд баяр баясгалантай амьдрах</w:t>
      </w:r>
    </w:p>
    <w:p w14:paraId="7E8473AE" w14:textId="77777777" w:rsidR="00F90BDC" w:rsidRDefault="00F90BDC"/>
    <w:p w14:paraId="3A56E19B" w14:textId="77777777" w:rsidR="00F90BDC" w:rsidRDefault="00F90BDC">
      <w:r xmlns:w="http://schemas.openxmlformats.org/wordprocessingml/2006/main">
        <w:t xml:space="preserve">2. Хүргэн ирэхэд бэлдэж байна</w:t>
      </w:r>
    </w:p>
    <w:p w14:paraId="3219D9D7" w14:textId="77777777" w:rsidR="00F90BDC" w:rsidRDefault="00F90BDC"/>
    <w:p w14:paraId="24C6E17A" w14:textId="77777777" w:rsidR="00F90BDC" w:rsidRDefault="00F90BDC">
      <w:r xmlns:w="http://schemas.openxmlformats.org/wordprocessingml/2006/main">
        <w:t xml:space="preserve">1. Ром 12:12 - Найдварт баярлах; зовлон зүдгүүрт байгаа өвчтөн; үргэлжлүүлэн залбирах;</w:t>
      </w:r>
    </w:p>
    <w:p w14:paraId="7CC4CD06" w14:textId="77777777" w:rsidR="00F90BDC" w:rsidRDefault="00F90BDC"/>
    <w:p w14:paraId="24FA58DD" w14:textId="77777777" w:rsidR="00F90BDC" w:rsidRDefault="00F90BDC">
      <w:r xmlns:w="http://schemas.openxmlformats.org/wordprocessingml/2006/main">
        <w:t xml:space="preserve">2. Лук 5:34-35 - Тэгээд Есүс тэдэнд -Хүргэн тэдэнтэй хамт байхад та нар сүйт бүсгүйн хүүхдүүдийг мацаг барьж чадах уу? Харин сүйт залууг тэднээс салгах өдрүүд ирж, тэр өдрүүдэд тэд мацаг барих болно.</w:t>
      </w:r>
    </w:p>
    <w:p w14:paraId="332FEF87" w14:textId="77777777" w:rsidR="00F90BDC" w:rsidRDefault="00F90BDC"/>
    <w:p w14:paraId="5104CE55" w14:textId="77777777" w:rsidR="00F90BDC" w:rsidRDefault="00F90BDC">
      <w:r xmlns:w="http://schemas.openxmlformats.org/wordprocessingml/2006/main">
        <w:t xml:space="preserve">Матай 9:16 Хэн ч шинэ даавууг хуучин хувцсанд хийдэггүй, учир нь түүнийг дүүргэхээр хийсэн нь хувцсыг нь салгаж, урагдах нь улам дорддог.</w:t>
      </w:r>
    </w:p>
    <w:p w14:paraId="406C66E0" w14:textId="77777777" w:rsidR="00F90BDC" w:rsidRDefault="00F90BDC"/>
    <w:p w14:paraId="19B36A9B" w14:textId="77777777" w:rsidR="00F90BDC" w:rsidRDefault="00F90BDC">
      <w:r xmlns:w="http://schemas.openxmlformats.org/wordprocessingml/2006/main">
        <w:t xml:space="preserve">Энэ хэсэг нь хуучирсан хувцсыг шинэ даавуугаар нөхөхийг оролдох нь нулимсыг улам дордуулна гэсэн санааг онцолж байна.</w:t>
      </w:r>
    </w:p>
    <w:p w14:paraId="130D7DE0" w14:textId="77777777" w:rsidR="00F90BDC" w:rsidRDefault="00F90BDC"/>
    <w:p w14:paraId="07A2AB62" w14:textId="77777777" w:rsidR="00F90BDC" w:rsidRDefault="00F90BDC">
      <w:r xmlns:w="http://schemas.openxmlformats.org/wordprocessingml/2006/main">
        <w:t xml:space="preserve">1. Бид эвдэрсэн харилцаагаа материаллаг зүйлээр засах гэж оролдох ёсгүй; энэ нь зөвхөн нөхцөл байдлыг улам дордуулах болно.</w:t>
      </w:r>
    </w:p>
    <w:p w14:paraId="06957A24" w14:textId="77777777" w:rsidR="00F90BDC" w:rsidRDefault="00F90BDC"/>
    <w:p w14:paraId="2F7B58A6" w14:textId="77777777" w:rsidR="00F90BDC" w:rsidRDefault="00F90BDC">
      <w:r xmlns:w="http://schemas.openxmlformats.org/wordprocessingml/2006/main">
        <w:t xml:space="preserve">2. Бид өөрсдийн шийдлээр гэм нүглээ засах гэж оролдох ёсгүй; Бидний эвдрэлийг дахин шинэ болгож чадах цорын ганц хүн бол Бурхан юм.</w:t>
      </w:r>
    </w:p>
    <w:p w14:paraId="2A049A2B" w14:textId="77777777" w:rsidR="00F90BDC" w:rsidRDefault="00F90BDC"/>
    <w:p w14:paraId="0D9B3080" w14:textId="77777777" w:rsidR="00F90BDC" w:rsidRDefault="00F90BDC">
      <w:r xmlns:w="http://schemas.openxmlformats.org/wordprocessingml/2006/main">
        <w:t xml:space="preserve">1. Исаиа 1:18 - "Одоо ирээрэй, хамтдаа бодоцгооё" гэж Их Эзэн айлдаж байна. Таны нүгэл нь час улаан өнгөтэй байсан ч цас шиг цагаан, час улаан шиг улаан байсан ч ноос шиг байх болно."</w:t>
      </w:r>
    </w:p>
    <w:p w14:paraId="15A05FEA" w14:textId="77777777" w:rsidR="00F90BDC" w:rsidRDefault="00F90BDC"/>
    <w:p w14:paraId="448C5D70" w14:textId="77777777" w:rsidR="00F90BDC" w:rsidRDefault="00F90BDC">
      <w:r xmlns:w="http://schemas.openxmlformats.org/wordprocessingml/2006/main">
        <w:t xml:space="preserve">2. 2 Коринт 5:17 - "Тиймээс хэн нэгэн Христ дотор байгаа бол тэр нь шинэ бүтээл. Хуучин зүйлүүд өнгөрч, харагтун, бүх зүйл шинэ болсон."</w:t>
      </w:r>
    </w:p>
    <w:p w14:paraId="57E96BD3" w14:textId="77777777" w:rsidR="00F90BDC" w:rsidRDefault="00F90BDC"/>
    <w:p w14:paraId="30DA6B33" w14:textId="77777777" w:rsidR="00F90BDC" w:rsidRDefault="00F90BDC">
      <w:r xmlns:w="http://schemas.openxmlformats.org/wordprocessingml/2006/main">
        <w:t xml:space="preserve">Матай 9:17 Хүмүүс шинэ дарсыг хуучин лонхонд хийдэггүй. Эс тэгвээс лонх хагарч, дарс урсаж, лонх устаж үгүй болдог.</w:t>
      </w:r>
    </w:p>
    <w:p w14:paraId="464F4C6F" w14:textId="77777777" w:rsidR="00F90BDC" w:rsidRDefault="00F90BDC"/>
    <w:p w14:paraId="6B340E0C" w14:textId="77777777" w:rsidR="00F90BDC" w:rsidRDefault="00F90BDC">
      <w:r xmlns:w="http://schemas.openxmlformats.org/wordprocessingml/2006/main">
        <w:t xml:space="preserve">Хуучин зүйл нь шинийг багтааж чадахгүй тул хуучин зүйлд шинэ зүйлийг багтаах гэж оролдох хэрэггүй гэдгийг энэ хэсэг бидэнд сануулж байна.</w:t>
      </w:r>
    </w:p>
    <w:p w14:paraId="470BC663" w14:textId="77777777" w:rsidR="00F90BDC" w:rsidRDefault="00F90BDC"/>
    <w:p w14:paraId="29C6B0B0" w14:textId="77777777" w:rsidR="00F90BDC" w:rsidRDefault="00F90BDC">
      <w:r xmlns:w="http://schemas.openxmlformats.org/wordprocessingml/2006/main">
        <w:t xml:space="preserve">1: Бид ирээдүйн боломжуудад үргэлж нээлттэй байхыг хичээх ёстой.</w:t>
      </w:r>
    </w:p>
    <w:p w14:paraId="467518EB" w14:textId="77777777" w:rsidR="00F90BDC" w:rsidRDefault="00F90BDC"/>
    <w:p w14:paraId="1549C611" w14:textId="77777777" w:rsidR="00F90BDC" w:rsidRDefault="00F90BDC">
      <w:r xmlns:w="http://schemas.openxmlformats.org/wordprocessingml/2006/main">
        <w:t xml:space="preserve">2: Бид танил бус байсан ч шинэ зүйлийг туршиж үзэхээс айх ёсгүй.</w:t>
      </w:r>
    </w:p>
    <w:p w14:paraId="4A4033B8" w14:textId="77777777" w:rsidR="00F90BDC" w:rsidRDefault="00F90BDC"/>
    <w:p w14:paraId="1C0D06DE" w14:textId="77777777" w:rsidR="00F90BDC" w:rsidRDefault="00F90BDC">
      <w:r xmlns:w="http://schemas.openxmlformats.org/wordprocessingml/2006/main">
        <w:t xml:space="preserve">1: Ефес 4:22-24 - "Та нар заль мэхний шунал тачаалын дагуу ялзарсан хөгшин хүний өмнөх яриаг хойшлуулж, оюун санааныхаа сүнсээр шинэчлэгдэж, шинэ хүнийг өмс. Энэ нь Бурханы дараа зөвт байдал ба жинхэнэ ариун байдалд бүтээгдсэн юм."</w:t>
      </w:r>
    </w:p>
    <w:p w14:paraId="3ACD3124" w14:textId="77777777" w:rsidR="00F90BDC" w:rsidRDefault="00F90BDC"/>
    <w:p w14:paraId="6CE2F849" w14:textId="77777777" w:rsidR="00F90BDC" w:rsidRDefault="00F90BDC">
      <w:r xmlns:w="http://schemas.openxmlformats.org/wordprocessingml/2006/main">
        <w:t xml:space="preserve">2: Исаиа 43:18-19 - "Та нар өмнөх зүйлийг бүү санаарай, мөн хуучин зүйлийг бүү бод. Харагтун, Би шинэ зүйл хийх болно; энэ нь одоо гарч ирэх болно; та нар үүнийг мэдэхгүй гэж үү? Би бүр хийх болно. цөлд зам, цөлд гол мөрөн."</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9:18 Түүнийг эдгээрийг ярьж байхад, харагтун, нэгэн захирагч ирж, түүнд мөргөж, "Миний охин одоо үхсэн. Харин ирж, түүн дээр гараа тавь, тэгвэл тэр амьд байх болно" гэв.</w:t>
      </w:r>
    </w:p>
    <w:p w14:paraId="4E82FA11" w14:textId="77777777" w:rsidR="00F90BDC" w:rsidRDefault="00F90BDC"/>
    <w:p w14:paraId="11C02BE1" w14:textId="77777777" w:rsidR="00F90BDC" w:rsidRDefault="00F90BDC">
      <w:r xmlns:w="http://schemas.openxmlformats.org/wordprocessingml/2006/main">
        <w:t xml:space="preserve">Нэгэн захирагч Есүс уруу ирж, түүнийг амьд үлдэхийн тулд саяхан нас барсан охиныхоо дээр гараа тавихыг хүсэв.</w:t>
      </w:r>
    </w:p>
    <w:p w14:paraId="14601814" w14:textId="77777777" w:rsidR="00F90BDC" w:rsidRDefault="00F90BDC"/>
    <w:p w14:paraId="458879BA" w14:textId="77777777" w:rsidR="00F90BDC" w:rsidRDefault="00F90BDC">
      <w:r xmlns:w="http://schemas.openxmlformats.org/wordprocessingml/2006/main">
        <w:t xml:space="preserve">1. Итгэлийн хүч: Есүс таны амьдралыг хэрхэн өөрчилж чадах вэ?</w:t>
      </w:r>
    </w:p>
    <w:p w14:paraId="1FB2B2D5" w14:textId="77777777" w:rsidR="00F90BDC" w:rsidRDefault="00F90BDC"/>
    <w:p w14:paraId="25835C30" w14:textId="77777777" w:rsidR="00F90BDC" w:rsidRDefault="00F90BDC">
      <w:r xmlns:w="http://schemas.openxmlformats.org/wordprocessingml/2006/main">
        <w:t xml:space="preserve">2. Аавын хайр: Итгэл найдвараа хэзээ ч бүү алдаарай</w:t>
      </w:r>
    </w:p>
    <w:p w14:paraId="3B7469DD" w14:textId="77777777" w:rsidR="00F90BDC" w:rsidRDefault="00F90BDC"/>
    <w:p w14:paraId="7C0E279C" w14:textId="77777777" w:rsidR="00F90BDC" w:rsidRDefault="00F90BDC">
      <w:r xmlns:w="http://schemas.openxmlformats.org/wordprocessingml/2006/main">
        <w:t xml:space="preserve">1. Марк 5:21-43 - Цус алдалттай эмэгтэйг Есүс эдгээсэн нь</w:t>
      </w:r>
    </w:p>
    <w:p w14:paraId="46129431" w14:textId="77777777" w:rsidR="00F90BDC" w:rsidRDefault="00F90BDC"/>
    <w:p w14:paraId="51CBF3D7" w14:textId="77777777" w:rsidR="00F90BDC" w:rsidRDefault="00F90BDC">
      <w:r xmlns:w="http://schemas.openxmlformats.org/wordprocessingml/2006/main">
        <w:t xml:space="preserve">2. 1 Иохан 5:14-15 - Бурханаас эдгээхийн төлөө залбирахдаа итгэлтэй байх</w:t>
      </w:r>
    </w:p>
    <w:p w14:paraId="1856695B" w14:textId="77777777" w:rsidR="00F90BDC" w:rsidRDefault="00F90BDC"/>
    <w:p w14:paraId="46149143" w14:textId="77777777" w:rsidR="00F90BDC" w:rsidRDefault="00F90BDC">
      <w:r xmlns:w="http://schemas.openxmlformats.org/wordprocessingml/2006/main">
        <w:t xml:space="preserve">Матай 9:19 Есүс босож, шавь нар нь түүнийг дагав.</w:t>
      </w:r>
    </w:p>
    <w:p w14:paraId="1E15A2F0" w14:textId="77777777" w:rsidR="00F90BDC" w:rsidRDefault="00F90BDC"/>
    <w:p w14:paraId="3F18A4BC" w14:textId="77777777" w:rsidR="00F90BDC" w:rsidRDefault="00F90BDC">
      <w:r xmlns:w="http://schemas.openxmlformats.org/wordprocessingml/2006/main">
        <w:t xml:space="preserve">Есүс татвар хураагчтай даруухнаар алхаж, Бурханыг дагах үлгэр жишээг үзүүлсэн.</w:t>
      </w:r>
    </w:p>
    <w:p w14:paraId="2F748814" w14:textId="77777777" w:rsidR="00F90BDC" w:rsidRDefault="00F90BDC"/>
    <w:p w14:paraId="2495418E" w14:textId="77777777" w:rsidR="00F90BDC" w:rsidRDefault="00F90BDC">
      <w:r xmlns:w="http://schemas.openxmlformats.org/wordprocessingml/2006/main">
        <w:t xml:space="preserve">1. Бурханыг дагах: Даруу байдлын жишээ</w:t>
      </w:r>
    </w:p>
    <w:p w14:paraId="0D00B9B5" w14:textId="77777777" w:rsidR="00F90BDC" w:rsidRDefault="00F90BDC"/>
    <w:p w14:paraId="6FE1156A" w14:textId="77777777" w:rsidR="00F90BDC" w:rsidRDefault="00F90BDC">
      <w:r xmlns:w="http://schemas.openxmlformats.org/wordprocessingml/2006/main">
        <w:t xml:space="preserve">2. Бусдыг хайрлах: Есүс шиг зүрх</w:t>
      </w:r>
    </w:p>
    <w:p w14:paraId="28FF7A59" w14:textId="77777777" w:rsidR="00F90BDC" w:rsidRDefault="00F90BDC"/>
    <w:p w14:paraId="6C055F1A" w14:textId="77777777" w:rsidR="00F90BDC" w:rsidRDefault="00F90BDC">
      <w:r xmlns:w="http://schemas.openxmlformats.org/wordprocessingml/2006/main">
        <w:t xml:space="preserve">1. Филиппой 2:5-8 - "Бурханы дүр төрхтэй байсан ч Бурхантай адил тэгш байх нь ойлгогдохуйц зүйл гэж үзээгүй, харин өөрийгөө хоосолсон Христ Есүс доторх та нарынх ийм бодолтой байг. боолын дүрийг авч, хүмүүсийн дүр төрхөөр төрсөн. Мөн хүний дүрд олдсон тэрээр үхэх хүртлээ, бүр загалмай дээрх үхэл хүртэл дуулгавартай байснаараа өөрийгөө даруу болгосон."</w:t>
      </w:r>
    </w:p>
    <w:p w14:paraId="251E602F" w14:textId="77777777" w:rsidR="00F90BDC" w:rsidRDefault="00F90BDC"/>
    <w:p w14:paraId="195CA8BE" w14:textId="77777777" w:rsidR="00F90BDC" w:rsidRDefault="00F90BDC">
      <w:r xmlns:w="http://schemas.openxmlformats.org/wordprocessingml/2006/main">
        <w:t xml:space="preserve">2. Лук 19:1-10 - "Тэр Иерихо руу орж, дамжин өнгөрч байв. Закхай гэдэг хүн байв. Тэр бол татвар хураагч ахлах бөгөөд баян байсан. Тэр Есүс гэж хэн болохыг мэдэхийг эрэлхийлсэн боловч Бие бие нь жижиг байсан тул тэр олныг харж чадсангүй.Тэрээр тэр замаар өнгөрөх гэж байсан тул тэр урагшаа гүйж, түүнийг харахын тулд нэг чинар мод руу авирав.Тэгээд Есүс газар дээр ирээд, тэр дээш харан, "Закхай, хурдан буу, учир нь би өнөөдөр танайд байх ёстой" гэж түүнд хэлэв. Тэгээд тэр яаран бууж ирээд түүнийг баяр хөөртэйгөөр хүлээж авав."</w:t>
      </w:r>
    </w:p>
    <w:p w14:paraId="12C2474F" w14:textId="77777777" w:rsidR="00F90BDC" w:rsidRDefault="00F90BDC"/>
    <w:p w14:paraId="423663B6" w14:textId="77777777" w:rsidR="00F90BDC" w:rsidRDefault="00F90BDC">
      <w:r xmlns:w="http://schemas.openxmlformats.org/wordprocessingml/2006/main">
        <w:t xml:space="preserve">Матай 9:20 Харагтун, арван хоёр жил цустай өвчтэй нэгэн эмэгтэй түүний араас ирж, хувцасных нь энгэрт хүрэв.</w:t>
      </w:r>
    </w:p>
    <w:p w14:paraId="3B9C17EE" w14:textId="77777777" w:rsidR="00F90BDC" w:rsidRDefault="00F90BDC"/>
    <w:p w14:paraId="6E4EE4FE" w14:textId="77777777" w:rsidR="00F90BDC" w:rsidRDefault="00F90BDC">
      <w:r xmlns:w="http://schemas.openxmlformats.org/wordprocessingml/2006/main">
        <w:t xml:space="preserve">Энэ хэсэг нь Есүсийн түүнийг эдгээх чадварт эмэгтэй хүний итгэлийг өгүүлдэг.</w:t>
      </w:r>
    </w:p>
    <w:p w14:paraId="63B3D4D0" w14:textId="77777777" w:rsidR="00F90BDC" w:rsidRDefault="00F90BDC"/>
    <w:p w14:paraId="04F8292D" w14:textId="77777777" w:rsidR="00F90BDC" w:rsidRDefault="00F90BDC">
      <w:r xmlns:w="http://schemas.openxmlformats.org/wordprocessingml/2006/main">
        <w:t xml:space="preserve">1: Итгэлийн хүч - Цусны асуудалтай эмэгтэйн түүх нь итгэл нь уулыг хөдөлгөх хүчийг харуулж байна.</w:t>
      </w:r>
    </w:p>
    <w:p w14:paraId="3F504F42" w14:textId="77777777" w:rsidR="00F90BDC" w:rsidRDefault="00F90BDC"/>
    <w:p w14:paraId="06FD5B64" w14:textId="77777777" w:rsidR="00F90BDC" w:rsidRDefault="00F90BDC">
      <w:r xmlns:w="http://schemas.openxmlformats.org/wordprocessingml/2006/main">
        <w:t xml:space="preserve">2: Есүсийн эдгээлт - Есүсийн өрөвч сэтгэл, эдгээх хүчийг цусны асуудалтай эмэгтэйн түүхэнд дүрсэлсэн байдаг.</w:t>
      </w:r>
    </w:p>
    <w:p w14:paraId="40A7B896" w14:textId="77777777" w:rsidR="00F90BDC" w:rsidRDefault="00F90BDC"/>
    <w:p w14:paraId="7D61213D" w14:textId="77777777" w:rsidR="00F90BDC" w:rsidRDefault="00F90BDC">
      <w:r xmlns:w="http://schemas.openxmlformats.org/wordprocessingml/2006/main">
        <w:t xml:space="preserve">1: Марк 5:25-34 - Есүс цусны өвчтэй эмэгтэйг эдгээж, Өөрийн хүч чадлыг харуулж, итгэл нь уулсыг хөдөлгөж чадна гэдгийг харуулсан.</w:t>
      </w:r>
    </w:p>
    <w:p w14:paraId="12451DB2" w14:textId="77777777" w:rsidR="00F90BDC" w:rsidRDefault="00F90BDC"/>
    <w:p w14:paraId="0090E4F3" w14:textId="77777777" w:rsidR="00F90BDC" w:rsidRDefault="00F90BDC">
      <w:r xmlns:w="http://schemas.openxmlformats.org/wordprocessingml/2006/main">
        <w:t xml:space="preserve">2: Еврей 11:1 - Одоо итгэл бол найдсан зүйлсийн мөн чанар, үл үзэгдэх зүйлсийн нотолгоо юм.</w:t>
      </w:r>
    </w:p>
    <w:p w14:paraId="51ABE2FE" w14:textId="77777777" w:rsidR="00F90BDC" w:rsidRDefault="00F90BDC"/>
    <w:p w14:paraId="4A300443" w14:textId="77777777" w:rsidR="00F90BDC" w:rsidRDefault="00F90BDC">
      <w:r xmlns:w="http://schemas.openxmlformats.org/wordprocessingml/2006/main">
        <w:t xml:space="preserve">Матай 9:21 Учир нь тэр эмэгтэй дотроо "Хэрэв би түүний хувцсанд хүрвэл би эрүүл байх болно" гэж хэлсэн.</w:t>
      </w:r>
    </w:p>
    <w:p w14:paraId="2F20696A" w14:textId="77777777" w:rsidR="00F90BDC" w:rsidRDefault="00F90BDC"/>
    <w:p w14:paraId="0978D0A4" w14:textId="77777777" w:rsidR="00F90BDC" w:rsidRDefault="00F90BDC">
      <w:r xmlns:w="http://schemas.openxmlformats.org/wordprocessingml/2006/main">
        <w:t xml:space="preserve">Энэ хэсэг нь цус алдах өвчтэй эмэгтэйн тухай бөгөөд Есүсийн хувцсанд хүрэхэд эдгэрсэн юм.</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Итгэлийн хүч - Бүх бэрхшээлийг үл харгалзан Их Эзэнд найдах</w:t>
      </w:r>
    </w:p>
    <w:p w14:paraId="7E784D45" w14:textId="77777777" w:rsidR="00F90BDC" w:rsidRDefault="00F90BDC"/>
    <w:p w14:paraId="68393BD0" w14:textId="77777777" w:rsidR="00F90BDC" w:rsidRDefault="00F90BDC">
      <w:r xmlns:w="http://schemas.openxmlformats.org/wordprocessingml/2006/main">
        <w:t xml:space="preserve">2. Есүсийн эдгээгч хүрэлцэхүй - Есүс бидний амьдралд хэрхэн эдгээж чадах вэ</w:t>
      </w:r>
    </w:p>
    <w:p w14:paraId="76B87C31" w14:textId="77777777" w:rsidR="00F90BDC" w:rsidRDefault="00F90BDC"/>
    <w:p w14:paraId="1E8157A4" w14:textId="77777777" w:rsidR="00F90BDC" w:rsidRDefault="00F90BDC">
      <w:r xmlns:w="http://schemas.openxmlformats.org/wordprocessingml/2006/main">
        <w:t xml:space="preserve">1. Еврей 11:1 - Одоо итгэл бол найдвар хүлээсэн зүйлсийн мөн чанар, үл үзэгдэх зүйлсийн нотолгоо юм.</w:t>
      </w:r>
    </w:p>
    <w:p w14:paraId="630C0186" w14:textId="77777777" w:rsidR="00F90BDC" w:rsidRDefault="00F90BDC"/>
    <w:p w14:paraId="5EA34E70" w14:textId="77777777" w:rsidR="00F90BDC" w:rsidRDefault="00F90BDC">
      <w:r xmlns:w="http://schemas.openxmlformats.org/wordprocessingml/2006/main">
        <w:t xml:space="preserve">2. Иаков 5:14-15 - Та нарын дунд өвчтэй хүн байна уу? Тэр сүмийн ахлагчдыг дуудах болтугай; мөн тэд Их Эзэний нэрээр түүнийг тосоор тосолж, түүний төлөө залбираг: Мөн итгэлийн залбирал өвчтэй хүнийг аварч, мөн Их Эзэн түүнийг амилуулна; мөн хэрэв тэр нүгэл үйлдсэн бол тэдгээр нь түүнийг уучлах болно.</w:t>
      </w:r>
    </w:p>
    <w:p w14:paraId="3A0519F2" w14:textId="77777777" w:rsidR="00F90BDC" w:rsidRDefault="00F90BDC"/>
    <w:p w14:paraId="70C12B08" w14:textId="77777777" w:rsidR="00F90BDC" w:rsidRDefault="00F90BDC">
      <w:r xmlns:w="http://schemas.openxmlformats.org/wordprocessingml/2006/main">
        <w:t xml:space="preserve">Матай 9:22 Харин Есүс түүнийг эргүүлж, түүнийг хараад -Охин минь, тайтгар. итгэл чинь чамайг эрүүл болгосон. Тэр цагаас хойш эмэгтэй бүрэн бүтэн болсон.</w:t>
      </w:r>
    </w:p>
    <w:p w14:paraId="3D9CD51B" w14:textId="77777777" w:rsidR="00F90BDC" w:rsidRDefault="00F90BDC"/>
    <w:p w14:paraId="44A848BF" w14:textId="77777777" w:rsidR="00F90BDC" w:rsidRDefault="00F90BDC">
      <w:r xmlns:w="http://schemas.openxmlformats.org/wordprocessingml/2006/main">
        <w:t xml:space="preserve">Энэ хэсэг нь Есүс Түүнд итгэх итгэлээ харуулсан эмэгтэйг зовлонгоос нь эдгээж байсан түүхийг өгүүлдэг.</w:t>
      </w:r>
    </w:p>
    <w:p w14:paraId="06FB9C5C" w14:textId="77777777" w:rsidR="00F90BDC" w:rsidRDefault="00F90BDC"/>
    <w:p w14:paraId="7DAA2825" w14:textId="77777777" w:rsidR="00F90BDC" w:rsidRDefault="00F90BDC">
      <w:r xmlns:w="http://schemas.openxmlformats.org/wordprocessingml/2006/main">
        <w:t xml:space="preserve">1. Итгэлийн хүч: Есүс таны амьдралыг хэрхэн өөрчилж чадах вэ?</w:t>
      </w:r>
    </w:p>
    <w:p w14:paraId="03D31286" w14:textId="77777777" w:rsidR="00F90BDC" w:rsidRDefault="00F90BDC"/>
    <w:p w14:paraId="537A548D" w14:textId="77777777" w:rsidR="00F90BDC" w:rsidRDefault="00F90BDC">
      <w:r xmlns:w="http://schemas.openxmlformats.org/wordprocessingml/2006/main">
        <w:t xml:space="preserve">2. Христ дотор тайтгарлыг олж авах нь: Хэцүү үед найдвар олох</w:t>
      </w:r>
    </w:p>
    <w:p w14:paraId="170A9611" w14:textId="77777777" w:rsidR="00F90BDC" w:rsidRDefault="00F90BDC"/>
    <w:p w14:paraId="0C2BD2C9" w14:textId="77777777" w:rsidR="00F90BDC" w:rsidRDefault="00F90BDC">
      <w:r xmlns:w="http://schemas.openxmlformats.org/wordprocessingml/2006/main">
        <w:t xml:space="preserve">1. Еврей 11:6 - "Гэвч итгэлгүйгээр Түүнд таалагдах боломжгүй. Учир нь Бурханд ирдэг нэгэн нь Түүнийг байгаа гэдэгт итгэх ёстой бөгөөд Түүнийг хичээнгүйлэн хайгчдыг шагнадаг."</w:t>
      </w:r>
    </w:p>
    <w:p w14:paraId="08421CE0" w14:textId="77777777" w:rsidR="00F90BDC" w:rsidRDefault="00F90BDC"/>
    <w:p w14:paraId="6B5A6529" w14:textId="77777777" w:rsidR="00F90BDC" w:rsidRDefault="00F90BDC">
      <w:r xmlns:w="http://schemas.openxmlformats.org/wordprocessingml/2006/main">
        <w:t xml:space="preserve">2. Ром 10:17 - "Тиймээс итгэл нь сонсох замаар, сонсох нь Бурханы үгээр ирдэг."</w:t>
      </w:r>
    </w:p>
    <w:p w14:paraId="05E7C10C" w14:textId="77777777" w:rsidR="00F90BDC" w:rsidRDefault="00F90BDC"/>
    <w:p w14:paraId="26E5933F" w14:textId="77777777" w:rsidR="00F90BDC" w:rsidRDefault="00F90BDC">
      <w:r xmlns:w="http://schemas.openxmlformats.org/wordprocessingml/2006/main">
        <w:t xml:space="preserve">Матай 9:23 Есүс захирагчийн гэрт орж ирээд, дуучид болон хүмүүсийг шуугиулж байхыг хараад,</w:t>
      </w:r>
    </w:p>
    <w:p w14:paraId="504E9FF8" w14:textId="77777777" w:rsidR="00F90BDC" w:rsidRDefault="00F90BDC"/>
    <w:p w14:paraId="735BBCE4" w14:textId="77777777" w:rsidR="00F90BDC" w:rsidRDefault="00F90BDC">
      <w:r xmlns:w="http://schemas.openxmlformats.org/wordprocessingml/2006/main">
        <w:t xml:space="preserve">Есүс нэгэн захирагчийн гэрт цугласан шуугиантай хүмүүсийг тайвшруулав.</w:t>
      </w:r>
    </w:p>
    <w:p w14:paraId="216A61D4" w14:textId="77777777" w:rsidR="00F90BDC" w:rsidRDefault="00F90BDC"/>
    <w:p w14:paraId="0937C42E" w14:textId="77777777" w:rsidR="00F90BDC" w:rsidRDefault="00F90BDC">
      <w:r xmlns:w="http://schemas.openxmlformats.org/wordprocessingml/2006/main">
        <w:t xml:space="preserve">1: Есүс бидэнд Өөрийн эрх мэдлийн хүчийг болон бид Түүний оршихуйд хэрхэн хэвээр байж болохыг харуулсан.</w:t>
      </w:r>
    </w:p>
    <w:p w14:paraId="3B6DDB19" w14:textId="77777777" w:rsidR="00F90BDC" w:rsidRDefault="00F90BDC"/>
    <w:p w14:paraId="007B2561" w14:textId="77777777" w:rsidR="00F90BDC" w:rsidRDefault="00F90BDC">
      <w:r xmlns:w="http://schemas.openxmlformats.org/wordprocessingml/2006/main">
        <w:t xml:space="preserve">2: Эмх замбараагүй байдал дунд байсан ч бид Есүс дотор амар амгаланг олж чадна.</w:t>
      </w:r>
    </w:p>
    <w:p w14:paraId="0F559ECE" w14:textId="77777777" w:rsidR="00F90BDC" w:rsidRDefault="00F90BDC"/>
    <w:p w14:paraId="62BA10E3" w14:textId="77777777" w:rsidR="00F90BDC" w:rsidRDefault="00F90BDC">
      <w:r xmlns:w="http://schemas.openxmlformats.org/wordprocessingml/2006/main">
        <w:t xml:space="preserve">1: Лук 1:79 - Тэр харанхуйд болон үхлийн сүүдэрт суугчдад гэрэл өгч, бидний хөлийг амар амгалангийн замд хөтлөх болно.</w:t>
      </w:r>
    </w:p>
    <w:p w14:paraId="1726C7D2" w14:textId="77777777" w:rsidR="00F90BDC" w:rsidRDefault="00F90BDC"/>
    <w:p w14:paraId="45CC7BEF" w14:textId="77777777" w:rsidR="00F90BDC" w:rsidRDefault="00F90BDC">
      <w:r xmlns:w="http://schemas.openxmlformats.org/wordprocessingml/2006/main">
        <w:t xml:space="preserve">2: Иохан 14:27 - Би та нарт амар амгаланг үлдээж байна, амар амгалангаа би та нарт өгч байна: ертөнцийн өгдөг шиг биш, би чамд өгдөг. Зүрх сэтгэл чинь бүү зов, бүү ай.</w:t>
      </w:r>
    </w:p>
    <w:p w14:paraId="50BB65F3" w14:textId="77777777" w:rsidR="00F90BDC" w:rsidRDefault="00F90BDC"/>
    <w:p w14:paraId="40430B38" w14:textId="77777777" w:rsidR="00F90BDC" w:rsidRDefault="00F90BDC">
      <w:r xmlns:w="http://schemas.openxmlformats.org/wordprocessingml/2006/main">
        <w:t xml:space="preserve">Матай 9:24 Тэр тэдэнд —Байр өг, учир нь шивэгчин үхээгүй, харин унтаж байна. Тэгээд тэд түүнийг шоолж инээв.</w:t>
      </w:r>
    </w:p>
    <w:p w14:paraId="67124B6B" w14:textId="77777777" w:rsidR="00F90BDC" w:rsidRDefault="00F90BDC"/>
    <w:p w14:paraId="43E42D2D" w14:textId="77777777" w:rsidR="00F90BDC" w:rsidRDefault="00F90BDC">
      <w:r xmlns:w="http://schemas.openxmlformats.org/wordprocessingml/2006/main">
        <w:t xml:space="preserve">Есүсийг охин үхээгүй, зөвхөн унтаж байна гэж хэлэхэд хүмүүс инээлдэв.</w:t>
      </w:r>
    </w:p>
    <w:p w14:paraId="23A5E101" w14:textId="77777777" w:rsidR="00F90BDC" w:rsidRDefault="00F90BDC"/>
    <w:p w14:paraId="2DB5AC0C" w14:textId="77777777" w:rsidR="00F90BDC" w:rsidRDefault="00F90BDC">
      <w:r xmlns:w="http://schemas.openxmlformats.org/wordprocessingml/2006/main">
        <w:t xml:space="preserve">1. Айдсыг даван туулах итгэл - Тодорхойгүй байдал, айдастай үед ч гэсэн Бурханд найдах хэрэгцээ.</w:t>
      </w:r>
    </w:p>
    <w:p w14:paraId="2D96032E" w14:textId="77777777" w:rsidR="00F90BDC" w:rsidRDefault="00F90BDC"/>
    <w:p w14:paraId="6F04C5BD" w14:textId="77777777" w:rsidR="00F90BDC" w:rsidRDefault="00F90BDC">
      <w:r xmlns:w="http://schemas.openxmlformats.org/wordprocessingml/2006/main">
        <w:t xml:space="preserve">2. Есүст найдвар - Нас барсан хүмүүсийг амилуулдаг Есүсийн хүч.</w:t>
      </w:r>
    </w:p>
    <w:p w14:paraId="2522CF2F" w14:textId="77777777" w:rsidR="00F90BDC" w:rsidRDefault="00F90BDC"/>
    <w:p w14:paraId="43730ABA" w14:textId="77777777" w:rsidR="00F90BDC" w:rsidRDefault="00F90BDC">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14:paraId="2F6F5471" w14:textId="77777777" w:rsidR="00F90BDC" w:rsidRDefault="00F90BDC"/>
    <w:p w14:paraId="5D0748D8" w14:textId="77777777" w:rsidR="00F90BDC" w:rsidRDefault="00F90BDC">
      <w:r xmlns:w="http://schemas.openxmlformats.org/wordprocessingml/2006/main">
        <w:t xml:space="preserve">2. Иохан 11:25-26 - Есүс түүнд "Би бол амилалт ба амь мөн. Надад итгэдэг хэн боловч үхсэн ч амьд үлдэх болно, мөн надад амьдарч, итгэдэг хүн бүр хэзээ ч үхэхгүй. Та </w:t>
      </w:r>
      <w:r xmlns:w="http://schemas.openxmlformats.org/wordprocessingml/2006/main">
        <w:lastRenderedPageBreak xmlns:w="http://schemas.openxmlformats.org/wordprocessingml/2006/main"/>
      </w:r>
      <w:r xmlns:w="http://schemas.openxmlformats.org/wordprocessingml/2006/main">
        <w:t xml:space="preserve">үүнд итгэж байна уу?"</w:t>
      </w:r>
    </w:p>
    <w:p w14:paraId="7B825F7B" w14:textId="77777777" w:rsidR="00F90BDC" w:rsidRDefault="00F90BDC"/>
    <w:p w14:paraId="5395E9CB" w14:textId="77777777" w:rsidR="00F90BDC" w:rsidRDefault="00F90BDC">
      <w:r xmlns:w="http://schemas.openxmlformats.org/wordprocessingml/2006/main">
        <w:t xml:space="preserve">Матай 9:25 Харин хүмүүсийг гадагш гаргахад тэрээр дотогш орж, түүний гараас атгахад шивэгчин бослоо.</w:t>
      </w:r>
    </w:p>
    <w:p w14:paraId="3936F12E" w14:textId="77777777" w:rsidR="00F90BDC" w:rsidRDefault="00F90BDC"/>
    <w:p w14:paraId="0BCF42C9" w14:textId="77777777" w:rsidR="00F90BDC" w:rsidRDefault="00F90BDC">
      <w:r xmlns:w="http://schemas.openxmlformats.org/wordprocessingml/2006/main">
        <w:t xml:space="preserve">Энэ хэсэгт Есүс саа өвчтэй эмэгтэйг эдгээж байгааг дүрсэлдэг.</w:t>
      </w:r>
    </w:p>
    <w:p w14:paraId="2941E107" w14:textId="77777777" w:rsidR="00F90BDC" w:rsidRDefault="00F90BDC"/>
    <w:p w14:paraId="5F62925F" w14:textId="77777777" w:rsidR="00F90BDC" w:rsidRDefault="00F90BDC">
      <w:r xmlns:w="http://schemas.openxmlformats.org/wordprocessingml/2006/main">
        <w:t xml:space="preserve">1: Есүсийн өрөвч сэтгэл нь бидэнд нинжин сэтгэл, хайрын хүчийг харуулдаг.</w:t>
      </w:r>
    </w:p>
    <w:p w14:paraId="639635A1" w14:textId="77777777" w:rsidR="00F90BDC" w:rsidRDefault="00F90BDC"/>
    <w:p w14:paraId="149449A4" w14:textId="77777777" w:rsidR="00F90BDC" w:rsidRDefault="00F90BDC">
      <w:r xmlns:w="http://schemas.openxmlformats.org/wordprocessingml/2006/main">
        <w:t xml:space="preserve">2: Есүсийн эдгээх жишээ нь тусламж хэрэгтэй хүмүүст туслахын чухлыг харуулдаг.</w:t>
      </w:r>
    </w:p>
    <w:p w14:paraId="17D9DE7D" w14:textId="77777777" w:rsidR="00F90BDC" w:rsidRDefault="00F90BDC"/>
    <w:p w14:paraId="1C3926F2" w14:textId="77777777" w:rsidR="00F90BDC" w:rsidRDefault="00F90BDC">
      <w:r xmlns:w="http://schemas.openxmlformats.org/wordprocessingml/2006/main">
        <w:t xml:space="preserve">1: Марк 5:34-35 - Есүс эмэгтэйд хандан "Охин минь, итгэл чинь чамайг эдгээлээ. Амар амгалан явж, зовлонгоос ангижраарай."</w:t>
      </w:r>
    </w:p>
    <w:p w14:paraId="5797DAF8" w14:textId="77777777" w:rsidR="00F90BDC" w:rsidRDefault="00F90BDC"/>
    <w:p w14:paraId="77B839C0" w14:textId="77777777" w:rsidR="00F90BDC" w:rsidRDefault="00F90BDC">
      <w:r xmlns:w="http://schemas.openxmlformats.org/wordprocessingml/2006/main">
        <w:t xml:space="preserve">2: Лук 7:13-15 - Их Эзэн түүнийг хараад зүрх нь энэрэн нигүүлслээр дүүрэн байв. Тэр түүнд "Битгий уйл" гэж хэлэв. Дараа нь тэр урагш алхаж, авс руу хүрэхэд зөөгчид зогсов. Тэр —Залуу минь, би чамд хэлье, бос!</w:t>
      </w:r>
    </w:p>
    <w:p w14:paraId="718C7CE6" w14:textId="77777777" w:rsidR="00F90BDC" w:rsidRDefault="00F90BDC"/>
    <w:p w14:paraId="35A07107" w14:textId="77777777" w:rsidR="00F90BDC" w:rsidRDefault="00F90BDC">
      <w:r xmlns:w="http://schemas.openxmlformats.org/wordprocessingml/2006/main">
        <w:t xml:space="preserve">Матай 9:26 Үүний алдар нь тэр бүх нутагт тархав.</w:t>
      </w:r>
    </w:p>
    <w:p w14:paraId="671CDB8E" w14:textId="77777777" w:rsidR="00F90BDC" w:rsidRDefault="00F90BDC"/>
    <w:p w14:paraId="591FB166" w14:textId="77777777" w:rsidR="00F90BDC" w:rsidRDefault="00F90BDC">
      <w:r xmlns:w="http://schemas.openxmlformats.org/wordprocessingml/2006/main">
        <w:t xml:space="preserve">Есүсийн эдгээх алдар нэр дэлхий даяар тархав.</w:t>
      </w:r>
    </w:p>
    <w:p w14:paraId="2FE57597" w14:textId="77777777" w:rsidR="00F90BDC" w:rsidRDefault="00F90BDC"/>
    <w:p w14:paraId="10DCEC0A" w14:textId="77777777" w:rsidR="00F90BDC" w:rsidRDefault="00F90BDC">
      <w:r xmlns:w="http://schemas.openxmlformats.org/wordprocessingml/2006/main">
        <w:t xml:space="preserve">1. Бурханы хайрын хүч: Есүс үндэстнийг хэрхэн өөрчилсөн</w:t>
      </w:r>
    </w:p>
    <w:p w14:paraId="0657E85E" w14:textId="77777777" w:rsidR="00F90BDC" w:rsidRDefault="00F90BDC"/>
    <w:p w14:paraId="757A227B" w14:textId="77777777" w:rsidR="00F90BDC" w:rsidRDefault="00F90BDC">
      <w:r xmlns:w="http://schemas.openxmlformats.org/wordprocessingml/2006/main">
        <w:t xml:space="preserve">2. Итгэлийн гайхамшиг: Есүсийн эдгээснээс бид юу сурч болох вэ</w:t>
      </w:r>
    </w:p>
    <w:p w14:paraId="6989BBB2" w14:textId="77777777" w:rsidR="00F90BDC" w:rsidRDefault="00F90BDC"/>
    <w:p w14:paraId="63F294F9" w14:textId="77777777" w:rsidR="00F90BDC" w:rsidRDefault="00F90BDC">
      <w:r xmlns:w="http://schemas.openxmlformats.org/wordprocessingml/2006/main">
        <w:t xml:space="preserve">1. Матай 4:23-25 - Есүс Галилей даяар явж, тэдний синагогуудад зааж, хаант улсын сайн мэдээг тунхаглаж </w:t>
      </w:r>
      <w:r xmlns:w="http://schemas.openxmlformats.org/wordprocessingml/2006/main">
        <w:lastRenderedPageBreak xmlns:w="http://schemas.openxmlformats.org/wordprocessingml/2006/main"/>
      </w:r>
      <w:r xmlns:w="http://schemas.openxmlformats.org/wordprocessingml/2006/main">
        <w:t xml:space="preserve">, хүмүүсийн дундах өвчин, өвчин бүрийг эдгээв.</w:t>
      </w:r>
    </w:p>
    <w:p w14:paraId="6C49F137" w14:textId="77777777" w:rsidR="00F90BDC" w:rsidRDefault="00F90BDC"/>
    <w:p w14:paraId="6BB7C63C" w14:textId="77777777" w:rsidR="00F90BDC" w:rsidRDefault="00F90BDC">
      <w:r xmlns:w="http://schemas.openxmlformats.org/wordprocessingml/2006/main">
        <w:t xml:space="preserve">2. Марк 5:19-20 - Есүс түүнийг зөвшөөрөөгүй, харин "Өөрийн ард түмэн дээрээ очиж, Их Эзэн чиний төлөө ямар их зүйл хийсэн, чамайг хэрхэн өршөөсөн тухай тэдэнд хэл" гэж хэлсэн. Тэгээд тэр хүн явж, Есүс түүний төлөө ямар их зүйл хийснийг Декаполис хотод ярьж эхлэв.</w:t>
      </w:r>
    </w:p>
    <w:p w14:paraId="043CE45C" w14:textId="77777777" w:rsidR="00F90BDC" w:rsidRDefault="00F90BDC"/>
    <w:p w14:paraId="2F115AF0" w14:textId="77777777" w:rsidR="00F90BDC" w:rsidRDefault="00F90BDC">
      <w:r xmlns:w="http://schemas.openxmlformats.org/wordprocessingml/2006/main">
        <w:t xml:space="preserve">Матай 9:27 Есүсийг тэндээс явахад хоёр сохор хүн түүнийг дагасаар —Давидын Хүү, биднийг өршөөгөөч гэж хашхирч байв.</w:t>
      </w:r>
    </w:p>
    <w:p w14:paraId="47DA87E6" w14:textId="77777777" w:rsidR="00F90BDC" w:rsidRDefault="00F90BDC"/>
    <w:p w14:paraId="259C4CD0" w14:textId="77777777" w:rsidR="00F90BDC" w:rsidRDefault="00F90BDC">
      <w:r xmlns:w="http://schemas.openxmlformats.org/wordprocessingml/2006/main">
        <w:t xml:space="preserve">Энэ хэсэгт хоёр сохор эр Есүсийг дагаж, өршөөгөөч гэж Түүнд хашхирч байгаа тухай өгүүлдэг.</w:t>
      </w:r>
    </w:p>
    <w:p w14:paraId="783B7B43" w14:textId="77777777" w:rsidR="00F90BDC" w:rsidRDefault="00F90BDC"/>
    <w:p w14:paraId="1CF49FEB" w14:textId="77777777" w:rsidR="00F90BDC" w:rsidRDefault="00F90BDC">
      <w:r xmlns:w="http://schemas.openxmlformats.org/wordprocessingml/2006/main">
        <w:t xml:space="preserve">1. Итгэлийн хүч: Харалган байдал хэрхэн хараанд хүргэдэг вэ?</w:t>
      </w:r>
    </w:p>
    <w:p w14:paraId="6FA7C778" w14:textId="77777777" w:rsidR="00F90BDC" w:rsidRDefault="00F90BDC"/>
    <w:p w14:paraId="129C4347" w14:textId="77777777" w:rsidR="00F90BDC" w:rsidRDefault="00F90BDC">
      <w:r xmlns:w="http://schemas.openxmlformats.org/wordprocessingml/2006/main">
        <w:t xml:space="preserve">2. Зөв эх сурвалжаас тусламж хайх: Их Эзэнд итгэх</w:t>
      </w:r>
    </w:p>
    <w:p w14:paraId="0FCDB7DD" w14:textId="77777777" w:rsidR="00F90BDC" w:rsidRDefault="00F90BDC"/>
    <w:p w14:paraId="62134E2F" w14:textId="77777777" w:rsidR="00F90BDC" w:rsidRDefault="00F90BDC">
      <w:r xmlns:w="http://schemas.openxmlformats.org/wordprocessingml/2006/main">
        <w:t xml:space="preserve">1. Лук 18:35-43 – Сохор гуйлгачны сургаалт зүйрлэл</w:t>
      </w:r>
    </w:p>
    <w:p w14:paraId="19AB440F" w14:textId="77777777" w:rsidR="00F90BDC" w:rsidRDefault="00F90BDC"/>
    <w:p w14:paraId="5A5EA4E7" w14:textId="77777777" w:rsidR="00F90BDC" w:rsidRDefault="00F90BDC">
      <w:r xmlns:w="http://schemas.openxmlformats.org/wordprocessingml/2006/main">
        <w:t xml:space="preserve">2. Матай 21:14-15 – Хүүхдийн өршөөлийн төлөөх хашхираан</w:t>
      </w:r>
    </w:p>
    <w:p w14:paraId="7BE90742" w14:textId="77777777" w:rsidR="00F90BDC" w:rsidRDefault="00F90BDC"/>
    <w:p w14:paraId="35C86AE9" w14:textId="77777777" w:rsidR="00F90BDC" w:rsidRDefault="00F90BDC">
      <w:r xmlns:w="http://schemas.openxmlformats.org/wordprocessingml/2006/main">
        <w:t xml:space="preserve">Матай 9:28 Түүнийг гэрт орж ирэхэд сохор хүмүүс түүн уруу ирэхэд Есүс тэдэнд —Намайг үүнийг хийж чадна гэдэгт та нар итгэж байна уу? Тэд түүнд "Тийм ээ, Эзэн минь" гэв.</w:t>
      </w:r>
    </w:p>
    <w:p w14:paraId="64BA30E7" w14:textId="77777777" w:rsidR="00F90BDC" w:rsidRDefault="00F90BDC"/>
    <w:p w14:paraId="55F2F9F7" w14:textId="77777777" w:rsidR="00F90BDC" w:rsidRDefault="00F90BDC">
      <w:r xmlns:w="http://schemas.openxmlformats.org/wordprocessingml/2006/main">
        <w:t xml:space="preserve">Есүс хоёр сохор хүнтэй таарч, тэд Түүнийг эдгээж чадна гэдэгт итгэж байгаа эсэхийг асуув. Эрчүүд Түүнд итгэдэг гэж хариулав.</w:t>
      </w:r>
    </w:p>
    <w:p w14:paraId="656C4FB8" w14:textId="77777777" w:rsidR="00F90BDC" w:rsidRDefault="00F90BDC"/>
    <w:p w14:paraId="073B41A1" w14:textId="77777777" w:rsidR="00F90BDC" w:rsidRDefault="00F90BDC">
      <w:r xmlns:w="http://schemas.openxmlformats.org/wordprocessingml/2006/main">
        <w:t xml:space="preserve">1. Их Эзэнд итгэж, Тэр бүхнийг хийж чадна гэдэгт итгээрэй</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Есүс гайхамшгуудыг үйлдэх чадвартай</w:t>
      </w:r>
    </w:p>
    <w:p w14:paraId="525C7DDF" w14:textId="77777777" w:rsidR="00F90BDC" w:rsidRDefault="00F90BDC"/>
    <w:p w14:paraId="4155AFB9" w14:textId="77777777" w:rsidR="00F90BDC" w:rsidRDefault="00F90BDC">
      <w:r xmlns:w="http://schemas.openxmlformats.org/wordprocessingml/2006/main">
        <w:t xml:space="preserve">1. Еврей 11:6 - "Гэвч итгэлгүйгээр Түүнд таалагдах боломжгүй. Учир нь Бурханд ирдэг нэгэн нь Түүнийг байгаа гэдэгт итгэх ёстой бөгөөд Түүнийг хичээнгүйлэн хайгчдыг шагнадаг."</w:t>
      </w:r>
    </w:p>
    <w:p w14:paraId="0F4332A3" w14:textId="77777777" w:rsidR="00F90BDC" w:rsidRDefault="00F90BDC"/>
    <w:p w14:paraId="1FFA564F" w14:textId="77777777" w:rsidR="00F90BDC" w:rsidRDefault="00F90BDC">
      <w:r xmlns:w="http://schemas.openxmlformats.org/wordprocessingml/2006/main">
        <w:t xml:space="preserve">2. Иохан 14:12-14 - "Үнэнээр, үнэнээр би та нарт хэлье, Надад итгэдэг хүн Миний хийдэг үйлсийг мөн хийх болно; мөн эдгээрээс илүү агуу ажлыг хийх болно. Учир нь би Эцэгтээ очдог. .Мөн та нар Миний нэрээр юуг ч гуйна, би үүнийг хийх болно, ингэснээр Эцэг Хүү дотор алдаршуулах болно. Хэрэв та нар Миний нэрээр ямар нэг зүйл гуйвал би үүнийг хийх болно."</w:t>
      </w:r>
    </w:p>
    <w:p w14:paraId="61CDC5ED" w14:textId="77777777" w:rsidR="00F90BDC" w:rsidRDefault="00F90BDC"/>
    <w:p w14:paraId="2E2EFBE7" w14:textId="77777777" w:rsidR="00F90BDC" w:rsidRDefault="00F90BDC">
      <w:r xmlns:w="http://schemas.openxmlformats.org/wordprocessingml/2006/main">
        <w:t xml:space="preserve">Матай 9:29 Тэгээд Есүс тэдний нүдэнд хүрч, "Та нарын итгэлийн дагуу энэ нь та нарт байна" гэв.</w:t>
      </w:r>
    </w:p>
    <w:p w14:paraId="5B82887C" w14:textId="77777777" w:rsidR="00F90BDC" w:rsidRDefault="00F90BDC"/>
    <w:p w14:paraId="39BAE666" w14:textId="77777777" w:rsidR="00F90BDC" w:rsidRDefault="00F90BDC">
      <w:r xmlns:w="http://schemas.openxmlformats.org/wordprocessingml/2006/main">
        <w:t xml:space="preserve">Энэ хэсэгт Есүс хоёр сохор хүнийг эдгээж, итгэлийн ач холбогдлыг онцлон тэмдэглэсэн байдаг.</w:t>
      </w:r>
    </w:p>
    <w:p w14:paraId="5225995E" w14:textId="77777777" w:rsidR="00F90BDC" w:rsidRDefault="00F90BDC"/>
    <w:p w14:paraId="07797B7A" w14:textId="77777777" w:rsidR="00F90BDC" w:rsidRDefault="00F90BDC">
      <w:r xmlns:w="http://schemas.openxmlformats.org/wordprocessingml/2006/main">
        <w:t xml:space="preserve">1. "Итгэлийн хүч: Бидний ойрын нөхцөл байдлаас цааш харах"</w:t>
      </w:r>
    </w:p>
    <w:p w14:paraId="5A82A001" w14:textId="77777777" w:rsidR="00F90BDC" w:rsidRDefault="00F90BDC"/>
    <w:p w14:paraId="60413867" w14:textId="77777777" w:rsidR="00F90BDC" w:rsidRDefault="00F90BDC">
      <w:r xmlns:w="http://schemas.openxmlformats.org/wordprocessingml/2006/main">
        <w:t xml:space="preserve">2. "Итгэлийн гоо үзэсгэлэн: Итгэлээр дамжуулан үзүүлэх гайхамшиг"</w:t>
      </w:r>
    </w:p>
    <w:p w14:paraId="411DB2CA" w14:textId="77777777" w:rsidR="00F90BDC" w:rsidRDefault="00F90BDC"/>
    <w:p w14:paraId="2B60D463" w14:textId="77777777" w:rsidR="00F90BDC" w:rsidRDefault="00F90BDC">
      <w:r xmlns:w="http://schemas.openxmlformats.org/wordprocessingml/2006/main">
        <w:t xml:space="preserve">1. Еврей 11:1 - "Одоо итгэл бол найдвар хүлээсэн зүйлсийн баталгаа, үл үзэгдэх зүйлсийн итгэл юм."</w:t>
      </w:r>
    </w:p>
    <w:p w14:paraId="3CC0AE1C" w14:textId="77777777" w:rsidR="00F90BDC" w:rsidRDefault="00F90BDC"/>
    <w:p w14:paraId="46E44156" w14:textId="77777777" w:rsidR="00F90BDC" w:rsidRDefault="00F90BDC">
      <w:r xmlns:w="http://schemas.openxmlformats.org/wordprocessingml/2006/main">
        <w:t xml:space="preserve">2. Иаков 1:2-4 - "Ах дүү нар аа, та нарын итгэлийн сорилт тууштай байдлыг бий болгодог гэдгийг та нар мэддэг учраас янз бүрийн сорилттой тулгарахдаа баяр баясгалантай байг. Мөн тууштай байх нь бүрэн үр дүнд хүрэх болтугай. төгс, бүрэн дүүрэн, юугаар ч дутахгүй."</w:t>
      </w:r>
    </w:p>
    <w:p w14:paraId="3DAB5FED" w14:textId="77777777" w:rsidR="00F90BDC" w:rsidRDefault="00F90BDC"/>
    <w:p w14:paraId="728BDF36" w14:textId="77777777" w:rsidR="00F90BDC" w:rsidRDefault="00F90BDC">
      <w:r xmlns:w="http://schemas.openxmlformats.org/wordprocessingml/2006/main">
        <w:t xml:space="preserve">Матай 9:30 Тэдний нүд нээгдэв. Есүс тэднийг хатуу чанга тушааж, -Хэн ч үүнийг мэдэхгүй байхыг харагтун.</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 хоёр сохор хүнийг эдгээж, үүнийг нууцлахыг тэдэнд зааварлав.</w:t>
      </w:r>
    </w:p>
    <w:p w14:paraId="349BCB92" w14:textId="77777777" w:rsidR="00F90BDC" w:rsidRDefault="00F90BDC"/>
    <w:p w14:paraId="57DD72E9" w14:textId="77777777" w:rsidR="00F90BDC" w:rsidRDefault="00F90BDC">
      <w:r xmlns:w="http://schemas.openxmlformats.org/wordprocessingml/2006/main">
        <w:t xml:space="preserve">1. Есүсийн эдгээх хүч</w:t>
      </w:r>
    </w:p>
    <w:p w14:paraId="658E2A6F" w14:textId="77777777" w:rsidR="00F90BDC" w:rsidRDefault="00F90BDC"/>
    <w:p w14:paraId="19FEE3B4" w14:textId="77777777" w:rsidR="00F90BDC" w:rsidRDefault="00F90BDC">
      <w:r xmlns:w="http://schemas.openxmlformats.org/wordprocessingml/2006/main">
        <w:t xml:space="preserve">2. Есүсийн зарлигуудыг сахихын ач холбогдол</w:t>
      </w:r>
    </w:p>
    <w:p w14:paraId="62724223" w14:textId="77777777" w:rsidR="00F90BDC" w:rsidRDefault="00F90BDC"/>
    <w:p w14:paraId="54601912" w14:textId="77777777" w:rsidR="00F90BDC" w:rsidRDefault="00F90BDC">
      <w:r xmlns:w="http://schemas.openxmlformats.org/wordprocessingml/2006/main">
        <w:t xml:space="preserve">1. Марк 5:43 - "Мөн Тэр тэдэнд хэн ч үүнийг бүү мэд гэж хатуу захиж, түүнд идэх юм өгөхийг тушаасан."</w:t>
      </w:r>
    </w:p>
    <w:p w14:paraId="05AEB803" w14:textId="77777777" w:rsidR="00F90BDC" w:rsidRDefault="00F90BDC"/>
    <w:p w14:paraId="1AD5F0DB" w14:textId="77777777" w:rsidR="00F90BDC" w:rsidRDefault="00F90BDC">
      <w:r xmlns:w="http://schemas.openxmlformats.org/wordprocessingml/2006/main">
        <w:t xml:space="preserve">2. Исаиа 35:5-6 - "Дараа нь сохорын нүд нээгдэж, дүлий хүний чих зогсох болно. Дараа нь доголон хүн харайх мэт үсрэн, дүлий хүний хэл дуулах болно. цөлд ус урсаж, цөлд горхи урсах болно."</w:t>
      </w:r>
    </w:p>
    <w:p w14:paraId="1C85CA04" w14:textId="77777777" w:rsidR="00F90BDC" w:rsidRDefault="00F90BDC"/>
    <w:p w14:paraId="53A3C7BB" w14:textId="77777777" w:rsidR="00F90BDC" w:rsidRDefault="00F90BDC">
      <w:r xmlns:w="http://schemas.openxmlformats.org/wordprocessingml/2006/main">
        <w:t xml:space="preserve">Матай 9:31 Гэвч тэд явахдаа түүний алдар нэрийг бүх оронд түгээв.</w:t>
      </w:r>
    </w:p>
    <w:p w14:paraId="4D322753" w14:textId="77777777" w:rsidR="00F90BDC" w:rsidRDefault="00F90BDC"/>
    <w:p w14:paraId="181B858E" w14:textId="77777777" w:rsidR="00F90BDC" w:rsidRDefault="00F90BDC">
      <w:r xmlns:w="http://schemas.openxmlformats.org/wordprocessingml/2006/main">
        <w:t xml:space="preserve">Энэ хэсэгт Есүсийн алдар нэр дагалдагчид нь тэр бүс нутгаас явсны дараа хэрхэн тархсан тухай өгүүлдэг.</w:t>
      </w:r>
    </w:p>
    <w:p w14:paraId="72DF495D" w14:textId="77777777" w:rsidR="00F90BDC" w:rsidRDefault="00F90BDC"/>
    <w:p w14:paraId="7B0E5823" w14:textId="77777777" w:rsidR="00F90BDC" w:rsidRDefault="00F90BDC">
      <w:r xmlns:w="http://schemas.openxmlformats.org/wordprocessingml/2006/main">
        <w:t xml:space="preserve">1: Бид Христийн гэрч болж, Түүний захиасыг эргэн тойрныхоо хүмүүстэй хуваалцах хэрэгтэй.</w:t>
      </w:r>
    </w:p>
    <w:p w14:paraId="70583185" w14:textId="77777777" w:rsidR="00F90BDC" w:rsidRDefault="00F90BDC"/>
    <w:p w14:paraId="0270B06F" w14:textId="77777777" w:rsidR="00F90BDC" w:rsidRDefault="00F90BDC">
      <w:r xmlns:w="http://schemas.openxmlformats.org/wordprocessingml/2006/main">
        <w:t xml:space="preserve">2: Есүсийн үйлчлэлийн хүч нь зөвхөн үүнийг нүдээр харсан хүмүүсээр хязгаарлагдахгүй.</w:t>
      </w:r>
    </w:p>
    <w:p w14:paraId="382D4234" w14:textId="77777777" w:rsidR="00F90BDC" w:rsidRDefault="00F90BDC"/>
    <w:p w14:paraId="3B51A15B" w14:textId="77777777" w:rsidR="00F90BDC" w:rsidRDefault="00F90BDC">
      <w:r xmlns:w="http://schemas.openxmlformats.org/wordprocessingml/2006/main">
        <w:t xml:space="preserve">1: Үйлс 1:8 - "Гэвч Ариун Сүнс та нарын дээр ирсний дараа та нар хүчийг хүлээн авч, Иерусалим, бүх Иудей, Самари болон хязгаар хүртэл Миний гэрч байх болно. дэлхий."</w:t>
      </w:r>
    </w:p>
    <w:p w14:paraId="45A7F015" w14:textId="77777777" w:rsidR="00F90BDC" w:rsidRDefault="00F90BDC"/>
    <w:p w14:paraId="56B22F2B" w14:textId="77777777" w:rsidR="00F90BDC" w:rsidRDefault="00F90BDC">
      <w:r xmlns:w="http://schemas.openxmlformats.org/wordprocessingml/2006/main">
        <w:t xml:space="preserve">2: Матай 28:19-20 - "Тиймээс та нар явж, бүх үндэстнийг Эцэг, Хүү, Ариун Сүнсний нэрээр баптисм хүртэж, Миний та нарт тушаасан бүхнийг дагахыг тэдэнд заагтун. : мөн харагтун, би та нартай үргэлж, бүр дэлхийн төгсгөл хүртэл хамт байна. Амен."</w:t>
      </w:r>
    </w:p>
    <w:p w14:paraId="0CC860C9" w14:textId="77777777" w:rsidR="00F90BDC" w:rsidRDefault="00F90BDC"/>
    <w:p w14:paraId="7E35C287" w14:textId="77777777" w:rsidR="00F90BDC" w:rsidRDefault="00F90BDC">
      <w:r xmlns:w="http://schemas.openxmlformats.org/wordprocessingml/2006/main">
        <w:t xml:space="preserve">Матай 9:32 Тэд гарч явахдаа, харагтун, тэд Түүнд чөтгөрт өвчилсөн хэлгүй хүнийг авчирч өгөв.</w:t>
      </w:r>
    </w:p>
    <w:p w14:paraId="6F74A821" w14:textId="77777777" w:rsidR="00F90BDC" w:rsidRDefault="00F90BDC"/>
    <w:p w14:paraId="6962FA30" w14:textId="77777777" w:rsidR="00F90BDC" w:rsidRDefault="00F90BDC">
      <w:r xmlns:w="http://schemas.openxmlformats.org/wordprocessingml/2006/main">
        <w:t xml:space="preserve">Хэсэг хүмүүс ярих чадваргүй, чөтгөрт автсан нэг хүнийг Есүс уруу авчирав.</w:t>
      </w:r>
    </w:p>
    <w:p w14:paraId="1524FB8D" w14:textId="77777777" w:rsidR="00F90BDC" w:rsidRDefault="00F90BDC"/>
    <w:p w14:paraId="46D30A38" w14:textId="77777777" w:rsidR="00F90BDC" w:rsidRDefault="00F90BDC">
      <w:r xmlns:w="http://schemas.openxmlformats.org/wordprocessingml/2006/main">
        <w:t xml:space="preserve">1. Бузар мууг ялах Бурханы хүч: Матай 9:32-ын судалгаа</w:t>
      </w:r>
    </w:p>
    <w:p w14:paraId="293BD073" w14:textId="77777777" w:rsidR="00F90BDC" w:rsidRDefault="00F90BDC"/>
    <w:p w14:paraId="76B897E7" w14:textId="77777777" w:rsidR="00F90BDC" w:rsidRDefault="00F90BDC">
      <w:r xmlns:w="http://schemas.openxmlformats.org/wordprocessingml/2006/main">
        <w:t xml:space="preserve">2. Итгэлийн хүч: Матай 9:32 дээр Есүс эзэмдсэн хүнийг хэрхэн эдгээсэн бэ?</w:t>
      </w:r>
    </w:p>
    <w:p w14:paraId="22A867BD" w14:textId="77777777" w:rsidR="00F90BDC" w:rsidRDefault="00F90BDC"/>
    <w:p w14:paraId="31A08A03" w14:textId="77777777" w:rsidR="00F90BDC" w:rsidRDefault="00F90BDC">
      <w:r xmlns:w="http://schemas.openxmlformats.org/wordprocessingml/2006/main">
        <w:t xml:space="preserve">1. Лук 11:14, "Тэр чөтгөрийг хөөн зайлуулж байсан бөгөөд тэр нь хэлгүй байв. Мөнхүү улиран тохиох дор чөтгөр гарахад дүлий ярьж, хүмүүс гайхаж байв."</w:t>
      </w:r>
    </w:p>
    <w:p w14:paraId="76DB7273" w14:textId="77777777" w:rsidR="00F90BDC" w:rsidRDefault="00F90BDC"/>
    <w:p w14:paraId="5BC28C0E" w14:textId="77777777" w:rsidR="00F90BDC" w:rsidRDefault="00F90BDC">
      <w:r xmlns:w="http://schemas.openxmlformats.org/wordprocessingml/2006/main">
        <w:t xml:space="preserve">2. Марк 9:25, "Хүмүүс гүйж ирснийг Есүс хараад, бузар сүнсийг зэмлэн, "Хэлгүй, дүлий сүнс минь ээ, би чамд тушааж байна, түүнээс гарч ир, түүнд дахин бүү ор. "</w:t>
      </w:r>
    </w:p>
    <w:p w14:paraId="5183CCAD" w14:textId="77777777" w:rsidR="00F90BDC" w:rsidRDefault="00F90BDC"/>
    <w:p w14:paraId="484FEFA6" w14:textId="77777777" w:rsidR="00F90BDC" w:rsidRDefault="00F90BDC">
      <w:r xmlns:w="http://schemas.openxmlformats.org/wordprocessingml/2006/main">
        <w:t xml:space="preserve">Матай 9:33 Диавол хөөгдөж гарахад дүлий хүмүүс ярихад олон түмэн гайхан —Израильд ийм зүйл хэзээ ч байгаагүй гэв.</w:t>
      </w:r>
    </w:p>
    <w:p w14:paraId="3DA9953D" w14:textId="77777777" w:rsidR="00F90BDC" w:rsidRDefault="00F90BDC"/>
    <w:p w14:paraId="2DCF0826" w14:textId="77777777" w:rsidR="00F90BDC" w:rsidRDefault="00F90BDC">
      <w:r xmlns:w="http://schemas.openxmlformats.org/wordprocessingml/2006/main">
        <w:t xml:space="preserve">Олон хүмүүс Есүсийн чөтгөрийг хөөн зайлуулах хүчийг гайхшруулж, урьд нь хэлгүй хүнийг ярих боломжтой болгосон.</w:t>
      </w:r>
    </w:p>
    <w:p w14:paraId="7A785C1D" w14:textId="77777777" w:rsidR="00F90BDC" w:rsidRDefault="00F90BDC"/>
    <w:p w14:paraId="7672BB38" w14:textId="77777777" w:rsidR="00F90BDC" w:rsidRDefault="00F90BDC">
      <w:r xmlns:w="http://schemas.openxmlformats.org/wordprocessingml/2006/main">
        <w:t xml:space="preserve">1. Эвдэрсэн хүнийг эдгээж, сэргээх Есүсийн хүч юутай ч зүйрлэшгүй юм.</w:t>
      </w:r>
    </w:p>
    <w:p w14:paraId="2A8548C2" w14:textId="77777777" w:rsidR="00F90BDC" w:rsidRDefault="00F90BDC"/>
    <w:p w14:paraId="5645063A" w14:textId="77777777" w:rsidR="00F90BDC" w:rsidRDefault="00F90BDC">
      <w:r xmlns:w="http://schemas.openxmlformats.org/wordprocessingml/2006/main">
        <w:t xml:space="preserve">2. Есүст итгэх нь тоо томшгүй олон боломжуудын үүдийг нээж өгдөг.</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Лук 4:18-19 - “Их Эзэний Сүнс над дээр байна, учир нь Тэр намайг ядууст сайн мэдээг номлохоор тосолсон юм; Тэр намайг шархлуулсан зүрхийг эдгээхийн тулд, олзлогдогсдод авралыг, сохоруудад хараагаа сэргээхийг тунхаглахын тулд, шархадсан хүмүүсийг чөлөөлөхийн тулд, 19 ЭЗЭНд таалагдах жилийг тунхаглахын тулд намайг илгээсэн."</w:t>
      </w:r>
    </w:p>
    <w:p w14:paraId="1C1E0311" w14:textId="77777777" w:rsidR="00F90BDC" w:rsidRDefault="00F90BDC"/>
    <w:p w14:paraId="46685275" w14:textId="77777777" w:rsidR="00F90BDC" w:rsidRDefault="00F90BDC">
      <w:r xmlns:w="http://schemas.openxmlformats.org/wordprocessingml/2006/main">
        <w:t xml:space="preserve">2. Үйлс 10:38 - “Бурхан Назарын Есүсийг Ариун Сүнсээр, хүчээр хэрхэн тосолсон бэ? Учир нь Бурхан түүнтэй хамт байсан."</w:t>
      </w:r>
    </w:p>
    <w:p w14:paraId="2B301D95" w14:textId="77777777" w:rsidR="00F90BDC" w:rsidRDefault="00F90BDC"/>
    <w:p w14:paraId="6FEBB71D" w14:textId="77777777" w:rsidR="00F90BDC" w:rsidRDefault="00F90BDC">
      <w:r xmlns:w="http://schemas.openxmlformats.org/wordprocessingml/2006/main">
        <w:t xml:space="preserve">Матай 9:34 Харин фарисайчууд "Тэр чөтгөрүүдийн ноёноор дамжуулан чөтгөрүүдийг хөөдөг" гэв.</w:t>
      </w:r>
    </w:p>
    <w:p w14:paraId="40DCD982" w14:textId="77777777" w:rsidR="00F90BDC" w:rsidRDefault="00F90BDC"/>
    <w:p w14:paraId="7391215F" w14:textId="77777777" w:rsidR="00F90BDC" w:rsidRDefault="00F90BDC">
      <w:r xmlns:w="http://schemas.openxmlformats.org/wordprocessingml/2006/main">
        <w:t xml:space="preserve">Фарисайчууд Есүсийг чөтгөрийн хүчээр чөтгөрүүдийг зайлуулсан гэж буруутгав.</w:t>
      </w:r>
    </w:p>
    <w:p w14:paraId="21BA2EDA" w14:textId="77777777" w:rsidR="00F90BDC" w:rsidRDefault="00F90BDC"/>
    <w:p w14:paraId="7EA4260D" w14:textId="77777777" w:rsidR="00F90BDC" w:rsidRDefault="00F90BDC">
      <w:r xmlns:w="http://schemas.openxmlformats.org/wordprocessingml/2006/main">
        <w:t xml:space="preserve">1: Бид бусдыг шүүх гэж яарах хэрэггүй, харин Бурханы хүсэлд найдах ёстой.</w:t>
      </w:r>
    </w:p>
    <w:p w14:paraId="7A54BE26" w14:textId="77777777" w:rsidR="00F90BDC" w:rsidRDefault="00F90BDC"/>
    <w:p w14:paraId="200FBAB5" w14:textId="77777777" w:rsidR="00F90BDC" w:rsidRDefault="00F90BDC">
      <w:r xmlns:w="http://schemas.openxmlformats.org/wordprocessingml/2006/main">
        <w:t xml:space="preserve">2: Бурханд итгэх бидний итгэл худал хуурмаг, хорон санаат үгээр ганхах ёсгүй.</w:t>
      </w:r>
    </w:p>
    <w:p w14:paraId="167A71D2" w14:textId="77777777" w:rsidR="00F90BDC" w:rsidRDefault="00F90BDC"/>
    <w:p w14:paraId="726D4460" w14:textId="77777777" w:rsidR="00F90BDC" w:rsidRDefault="00F90BDC">
      <w:r xmlns:w="http://schemas.openxmlformats.org/wordprocessingml/2006/main">
        <w:t xml:space="preserve">1: Иеремиа 29:11 - "Учир нь би чамд зориулж байгаа төлөвлөгөөгөө мэднэ" гэж Их Эзэн тунхаглаж, "Чамайг хорлохгүй, цэцэглүүлэхээр төлөвлөж, итгэл найдвар, ирээдүйг өгөхөөр төлөвлөж байна."</w:t>
      </w:r>
    </w:p>
    <w:p w14:paraId="64E514D4" w14:textId="77777777" w:rsidR="00F90BDC" w:rsidRDefault="00F90BDC"/>
    <w:p w14:paraId="435CEFE4" w14:textId="77777777" w:rsidR="00F90BDC" w:rsidRDefault="00F90BDC">
      <w:r xmlns:w="http://schemas.openxmlformats.org/wordprocessingml/2006/main">
        <w:t xml:space="preserve">2: 1 Петр 5:7 - "Тэр та нарын төлөө санаа тавьдаг тул бүх санаа зовнилоо Түүнд үүрүүл".</w:t>
      </w:r>
    </w:p>
    <w:p w14:paraId="5F6BE6BA" w14:textId="77777777" w:rsidR="00F90BDC" w:rsidRDefault="00F90BDC"/>
    <w:p w14:paraId="497F52CC" w14:textId="77777777" w:rsidR="00F90BDC" w:rsidRDefault="00F90BDC">
      <w:r xmlns:w="http://schemas.openxmlformats.org/wordprocessingml/2006/main">
        <w:t xml:space="preserve">Матай 9:35 Есүс бүх хот тосгодоор явж, тэдний синагогт зааж, хаанчлалын сайн мэдээг тунхаглаж, хүмүүсийн дундах бүх өвчин, бүх өвчнийг эдгээв.</w:t>
      </w:r>
    </w:p>
    <w:p w14:paraId="34984529" w14:textId="77777777" w:rsidR="00F90BDC" w:rsidRDefault="00F90BDC"/>
    <w:p w14:paraId="50A202B2" w14:textId="77777777" w:rsidR="00F90BDC" w:rsidRDefault="00F90BDC">
      <w:r xmlns:w="http://schemas.openxmlformats.org/wordprocessingml/2006/main">
        <w:t xml:space="preserve">Есүс бүх хот тосгодыг тойрон явж, синагогт зааж, хаант улсын сайн мэдээг тунхаглаж, хүмүүсийн бүх өвчин, өвчнийг эдгээв.</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Сайн мэдээний хүч: Есүс өвчтэй хүмүүсийг эдгээхийн тулд сайн мэдээг хэрхэн ашигласан бэ</w:t>
      </w:r>
    </w:p>
    <w:p w14:paraId="0FB7E712" w14:textId="77777777" w:rsidR="00F90BDC" w:rsidRDefault="00F90BDC"/>
    <w:p w14:paraId="1D2848DA" w14:textId="77777777" w:rsidR="00F90BDC" w:rsidRDefault="00F90BDC">
      <w:r xmlns:w="http://schemas.openxmlformats.org/wordprocessingml/2006/main">
        <w:t xml:space="preserve">2. Эдгэрлийн яам: Есүсийн үлгэр жишээг дагах урилга</w:t>
      </w:r>
    </w:p>
    <w:p w14:paraId="2D7F8639" w14:textId="77777777" w:rsidR="00F90BDC" w:rsidRDefault="00F90BDC"/>
    <w:p w14:paraId="104D06EF" w14:textId="77777777" w:rsidR="00F90BDC" w:rsidRDefault="00F90BDC">
      <w:r xmlns:w="http://schemas.openxmlformats.org/wordprocessingml/2006/main">
        <w:t xml:space="preserve">1. 1 Петр 2:24 - "Бид нүгэл үйлдэн үхэж, зөвт байдалд амьдрахын тулд Тэр Өөрөө бидний нүглийг модон дээр биедээ үүрсэн. Түүний шархаар та нар эдгэрсэн."</w:t>
      </w:r>
    </w:p>
    <w:p w14:paraId="760FCA93" w14:textId="77777777" w:rsidR="00F90BDC" w:rsidRDefault="00F90BDC"/>
    <w:p w14:paraId="56DB5BBE" w14:textId="77777777" w:rsidR="00F90BDC" w:rsidRDefault="00F90BDC">
      <w:r xmlns:w="http://schemas.openxmlformats.org/wordprocessingml/2006/main">
        <w:t xml:space="preserve">2. Иаков 5:14-15 - "Та нарын дунд хэн нэгэн өвчтэй байна уу? Тэр сүмийн ахлагчдыг дуудаж, Их Эзэний нэрээр түүнийг тосоор тослон түүний төлөө залбираг. Мөн итгэлийн залбирал болно. Өвчтэй хүнийг авраач, ЭЗЭН түүнийг амилуулна. Хэрэв тэр нүгэл үйлдсэн бол уучлагдах болно."</w:t>
      </w:r>
    </w:p>
    <w:p w14:paraId="385B690E" w14:textId="77777777" w:rsidR="00F90BDC" w:rsidRDefault="00F90BDC"/>
    <w:p w14:paraId="25DA208B" w14:textId="77777777" w:rsidR="00F90BDC" w:rsidRDefault="00F90BDC">
      <w:r xmlns:w="http://schemas.openxmlformats.org/wordprocessingml/2006/main">
        <w:t xml:space="preserve">Матай 9:36 Гэвч тэр олныг хараад, хоньчингүй хонь мэт ухаан алдаж, тархай бутархай байсан тул тэднийг өрөвдөн хайрлав.</w:t>
      </w:r>
    </w:p>
    <w:p w14:paraId="3C1F41E6" w14:textId="77777777" w:rsidR="00F90BDC" w:rsidRDefault="00F90BDC"/>
    <w:p w14:paraId="162FE063" w14:textId="77777777" w:rsidR="00F90BDC" w:rsidRDefault="00F90BDC">
      <w:r xmlns:w="http://schemas.openxmlformats.org/wordprocessingml/2006/main">
        <w:t xml:space="preserve">Есүс төөрсөн, хоньчингүй олныг өрөвдсөн.</w:t>
      </w:r>
    </w:p>
    <w:p w14:paraId="45BFE28C" w14:textId="77777777" w:rsidR="00F90BDC" w:rsidRDefault="00F90BDC"/>
    <w:p w14:paraId="6D62F19E" w14:textId="77777777" w:rsidR="00F90BDC" w:rsidRDefault="00F90BDC">
      <w:r xmlns:w="http://schemas.openxmlformats.org/wordprocessingml/2006/main">
        <w:t xml:space="preserve">1. Есүс ба төөрсөн хонь: Энэрэн нигүүлсэх сэтгэл хэрхэн авралд хүргэдэг вэ?</w:t>
      </w:r>
    </w:p>
    <w:p w14:paraId="07DC35A9" w14:textId="77777777" w:rsidR="00F90BDC" w:rsidRDefault="00F90BDC"/>
    <w:p w14:paraId="2603403B" w14:textId="77777777" w:rsidR="00F90BDC" w:rsidRDefault="00F90BDC">
      <w:r xmlns:w="http://schemas.openxmlformats.org/wordprocessingml/2006/main">
        <w:t xml:space="preserve">2. Хоньчингүй: Есүсээс тайтгарал, хүч чадлыг олох</w:t>
      </w:r>
    </w:p>
    <w:p w14:paraId="65C3D4DF" w14:textId="77777777" w:rsidR="00F90BDC" w:rsidRDefault="00F90BDC"/>
    <w:p w14:paraId="24CA6D1E" w14:textId="77777777" w:rsidR="00F90BDC" w:rsidRDefault="00F90BDC">
      <w:r xmlns:w="http://schemas.openxmlformats.org/wordprocessingml/2006/main">
        <w:t xml:space="preserve">1. Исаиа 40:11 - Тэр хоньчин шиг сүргээ тэжээх болно: Тэр хургануудыг гараараа цуглуулж, өвөртөө тээж, төлтэйг нь зөөлөн хөтлөх болно.</w:t>
      </w:r>
    </w:p>
    <w:p w14:paraId="04C8E647" w14:textId="77777777" w:rsidR="00F90BDC" w:rsidRDefault="00F90BDC"/>
    <w:p w14:paraId="2A36E51F" w14:textId="77777777" w:rsidR="00F90BDC" w:rsidRDefault="00F90BDC">
      <w:r xmlns:w="http://schemas.openxmlformats.org/wordprocessingml/2006/main">
        <w:t xml:space="preserve">2. 1 Петр 5:4 - Ахлах Хоньчин гарч ирэх үед та нар бүдгэрдэггүй алдрын титмийг хүлээн авах болно.</w:t>
      </w:r>
    </w:p>
    <w:p w14:paraId="17009A00" w14:textId="77777777" w:rsidR="00F90BDC" w:rsidRDefault="00F90BDC"/>
    <w:p w14:paraId="0D20AD46" w14:textId="77777777" w:rsidR="00F90BDC" w:rsidRDefault="00F90BDC">
      <w:r xmlns:w="http://schemas.openxmlformats.org/wordprocessingml/2006/main">
        <w:t xml:space="preserve">Матай 9:37 Тэгээд Тэр шавь нартаа —Ургац үнэхээр арвин, харин хөдөлмөрчид цөөхөн </w:t>
      </w:r>
      <w:r xmlns:w="http://schemas.openxmlformats.org/wordprocessingml/2006/main">
        <w:lastRenderedPageBreak xmlns:w="http://schemas.openxmlformats.org/wordprocessingml/2006/main"/>
      </w:r>
      <w:r xmlns:w="http://schemas.openxmlformats.org/wordprocessingml/2006/main">
        <w:t xml:space="preserve">.</w:t>
      </w:r>
    </w:p>
    <w:p w14:paraId="39A3FD8B" w14:textId="77777777" w:rsidR="00F90BDC" w:rsidRDefault="00F90BDC"/>
    <w:p w14:paraId="6342904A" w14:textId="77777777" w:rsidR="00F90BDC" w:rsidRDefault="00F90BDC">
      <w:r xmlns:w="http://schemas.openxmlformats.org/wordprocessingml/2006/main">
        <w:t xml:space="preserve">Ургац арвин ч ажилчид цөөхөн.</w:t>
      </w:r>
    </w:p>
    <w:p w14:paraId="0BA65C13" w14:textId="77777777" w:rsidR="00F90BDC" w:rsidRDefault="00F90BDC"/>
    <w:p w14:paraId="0826FBAE" w14:textId="77777777" w:rsidR="00F90BDC" w:rsidRDefault="00F90BDC">
      <w:r xmlns:w="http://schemas.openxmlformats.org/wordprocessingml/2006/main">
        <w:t xml:space="preserve">1. Бурханы хайрын элбэг дэлбэг байдал: Түүний адислалыг хүртэхийн тулд бид яагаад алхам хийх ёстой вэ?</w:t>
      </w:r>
    </w:p>
    <w:p w14:paraId="5A91ED38" w14:textId="77777777" w:rsidR="00F90BDC" w:rsidRDefault="00F90BDC"/>
    <w:p w14:paraId="2B46613A" w14:textId="77777777" w:rsidR="00F90BDC" w:rsidRDefault="00F90BDC">
      <w:r xmlns:w="http://schemas.openxmlformats.org/wordprocessingml/2006/main">
        <w:t xml:space="preserve">2. Сайн мэдээний яаралтай байдал: Сайн мэдээг хуваалцахын тулд бид яагаад одоо ажиллах ёстой вэ?</w:t>
      </w:r>
    </w:p>
    <w:p w14:paraId="460CA66B" w14:textId="77777777" w:rsidR="00F90BDC" w:rsidRDefault="00F90BDC"/>
    <w:p w14:paraId="6E59211F" w14:textId="77777777" w:rsidR="00F90BDC" w:rsidRDefault="00F90BDC">
      <w:r xmlns:w="http://schemas.openxmlformats.org/wordprocessingml/2006/main">
        <w:t xml:space="preserve">1. Иохан 4:35-38 - Есүс шавь нартаа очиж, хаанчлалын сайн мэдээг дэлхийд тунхаглахыг зааварласан.</w:t>
      </w:r>
    </w:p>
    <w:p w14:paraId="6C58A2B0" w14:textId="77777777" w:rsidR="00F90BDC" w:rsidRDefault="00F90BDC"/>
    <w:p w14:paraId="1F6620AB" w14:textId="77777777" w:rsidR="00F90BDC" w:rsidRDefault="00F90BDC">
      <w:r xmlns:w="http://schemas.openxmlformats.org/wordprocessingml/2006/main">
        <w:t xml:space="preserve">2. Дуулал 126:5-6 - Их Эзэний ард түмэн Түүний үнэнийг бусадтай хуваалцахдаа тэдний баяр баясгалан.</w:t>
      </w:r>
    </w:p>
    <w:p w14:paraId="2BFFF4CC" w14:textId="77777777" w:rsidR="00F90BDC" w:rsidRDefault="00F90BDC"/>
    <w:p w14:paraId="155F0430" w14:textId="77777777" w:rsidR="00F90BDC" w:rsidRDefault="00F90BDC">
      <w:r xmlns:w="http://schemas.openxmlformats.org/wordprocessingml/2006/main">
        <w:t xml:space="preserve">Матай 9:38 Тиймээс ургацын эзэнд ажилчдыг илгээж, ургац хураахын төлөө залбир.</w:t>
      </w:r>
    </w:p>
    <w:p w14:paraId="79306340" w14:textId="77777777" w:rsidR="00F90BDC" w:rsidRDefault="00F90BDC"/>
    <w:p w14:paraId="505C88D5" w14:textId="77777777" w:rsidR="00F90BDC" w:rsidRDefault="00F90BDC">
      <w:r xmlns:w="http://schemas.openxmlformats.org/wordprocessingml/2006/main">
        <w:t xml:space="preserve">Есүс шавь нараа Ургац хураалтад туслах ажилчдыг илгээхийн тулд Ургацын Эзэнд хандан залбирахыг уриалав.</w:t>
      </w:r>
    </w:p>
    <w:p w14:paraId="08FA3384" w14:textId="77777777" w:rsidR="00F90BDC" w:rsidRDefault="00F90BDC"/>
    <w:p w14:paraId="01970428" w14:textId="77777777" w:rsidR="00F90BDC" w:rsidRDefault="00F90BDC">
      <w:r xmlns:w="http://schemas.openxmlformats.org/wordprocessingml/2006/main">
        <w:t xml:space="preserve">1. Залбирлын хүч: Түүний ажилд зориулсан Бурханы хангамжийг эрэлхийлэх</w:t>
      </w:r>
    </w:p>
    <w:p w14:paraId="198724A9" w14:textId="77777777" w:rsidR="00F90BDC" w:rsidRDefault="00F90BDC"/>
    <w:p w14:paraId="70962EBA" w14:textId="77777777" w:rsidR="00F90BDC" w:rsidRDefault="00F90BDC">
      <w:r xmlns:w="http://schemas.openxmlformats.org/wordprocessingml/2006/main">
        <w:t xml:space="preserve">2. Бурханы агуу даалгаврыг биелүүлэх нь: Есүсийн үйлчлэлийн дуудлагад хариулах нь</w:t>
      </w:r>
    </w:p>
    <w:p w14:paraId="4C8B77EA" w14:textId="77777777" w:rsidR="00F90BDC" w:rsidRDefault="00F90BDC"/>
    <w:p w14:paraId="1D842241" w14:textId="77777777" w:rsidR="00F90BDC" w:rsidRDefault="00F90BDC">
      <w:r xmlns:w="http://schemas.openxmlformats.org/wordprocessingml/2006/main">
        <w:t xml:space="preserve">1. Иаков 1:5-8 - Хэрэв та нарын хэн нэгэнд мэргэн ухаан дутагдаж байвал тэр хүн бүх хүнд өгөөмөр, бас доромжлохгүй Бурханаас гуйг. мөн энэ нь түүнд өгөх болно.</w:t>
      </w:r>
    </w:p>
    <w:p w14:paraId="7122CDB5" w14:textId="77777777" w:rsidR="00F90BDC" w:rsidRDefault="00F90BDC"/>
    <w:p w14:paraId="5F3A9E80" w14:textId="77777777" w:rsidR="00F90BDC" w:rsidRDefault="00F90BDC">
      <w:r xmlns:w="http://schemas.openxmlformats.org/wordprocessingml/2006/main">
        <w:t xml:space="preserve">2. Исаиа 6:8 - Мөн "Би хэнийг илгээж, хэн бидний төлөө явах вэ?" гэсэн Их Эзэний дуу хоолойг би сонссон. </w:t>
      </w:r>
      <w:r xmlns:w="http://schemas.openxmlformats.org/wordprocessingml/2006/main">
        <w:lastRenderedPageBreak xmlns:w="http://schemas.openxmlformats.org/wordprocessingml/2006/main"/>
      </w:r>
      <w:r xmlns:w="http://schemas.openxmlformats.org/wordprocessingml/2006/main">
        <w:t xml:space="preserve">Тэгээд би "Би энд байна. намайг явуул.</w:t>
      </w:r>
    </w:p>
    <w:p w14:paraId="66DF772E" w14:textId="77777777" w:rsidR="00F90BDC" w:rsidRDefault="00F90BDC"/>
    <w:p w14:paraId="5F51325C" w14:textId="77777777" w:rsidR="00F90BDC" w:rsidRDefault="00F90BDC">
      <w:r xmlns:w="http://schemas.openxmlformats.org/wordprocessingml/2006/main">
        <w:t xml:space="preserve">Матай 10-д арван хоёр элчийг томилсон тухай, номлолын зааварчилгаа, Есүсийг дагахад ямар зардал гарсан талаар дэлгэрэнгүй бичсэн байдаг.</w:t>
      </w:r>
    </w:p>
    <w:p w14:paraId="4905CD7C" w14:textId="77777777" w:rsidR="00F90BDC" w:rsidRDefault="00F90BDC"/>
    <w:p w14:paraId="7EA8F49F" w14:textId="77777777" w:rsidR="00F90BDC" w:rsidRDefault="00F90BDC">
      <w:r xmlns:w="http://schemas.openxmlformats.org/wordprocessingml/2006/main">
        <w:t xml:space="preserve">1-р догол мөр: Есүс арван хоёр шавьдаа бузар сүнснүүдийг хөөн зайлуулж, бүх өвчин, өвчнийг эдгээх эрх мэдлийг өгснөөр энэ бүлэг эхэлдэг (Матай 10:1-4). Дараа нь эдгээр шавь нарыг элч гэж нэрлэдэг.</w:t>
      </w:r>
    </w:p>
    <w:p w14:paraId="32BD6B27" w14:textId="77777777" w:rsidR="00F90BDC" w:rsidRDefault="00F90BDC"/>
    <w:p w14:paraId="27C48685" w14:textId="77777777" w:rsidR="00F90BDC" w:rsidRDefault="00F90BDC">
      <w:r xmlns:w="http://schemas.openxmlformats.org/wordprocessingml/2006/main">
        <w:t xml:space="preserve">2-р догол мөр: Матай 10:5-15-д Есүс тэдэнд номлолынх нь талаар зааварладаг - тэд зөвхөн Израилийн төөрсөн хонь дээр очиж, тэнгэрийн хаанчлал ойрхон байгааг тунхаглах ёстой. Тэд мөн өвчтэй хүмүүсийг эдгээх, үхэгсдийг амилуулж, уяман өвчтэй хүмүүсийг цэвэрлэх, чөтгөрүүдийг зайлуулах хүчийг өгдөг. Тэд аялалдаа мөнгө эсвэл нэмэлт хувцас авч явах ёсгүй, харин орон нутгийн зочломтгой зан чанарт тулгуурладаг. Хэрэв хот тэднийг хүлээж авахгүй, захиасыг нь сонсохгүй бол явахдаа хөлийнхөө тоосыг сэгсрэх хэрэгтэй.</w:t>
      </w:r>
    </w:p>
    <w:p w14:paraId="39695D81" w14:textId="77777777" w:rsidR="00F90BDC" w:rsidRDefault="00F90BDC"/>
    <w:p w14:paraId="1A34F8C1" w14:textId="77777777" w:rsidR="00F90BDC" w:rsidRDefault="00F90BDC">
      <w:r xmlns:w="http://schemas.openxmlformats.org/wordprocessingml/2006/main">
        <w:t xml:space="preserve">3-р догол мөр: Төгсгөлийн хэсэг (Матай 10:16-42) удахгүй болох хавчлагын талаар сэрэмжлүүлсэн боловч Бурхан тэдэнтэй хамт байх тул айхгүй байхыг уриалсан. Түүнээс болж гэр бүлүүд хуваагдана гэдэгт тэд бэлтгэлтэй байх ёстой; Гэр бүлээ Түүнээс илүү хайрладаг хүн Түүнд зохисгүй; Түүний төлөө амиа алдсан хүн түүнийг олох болно. Түүний дагалдагчдыг угтан авсан хүмүүс ч бас Түүнийг угтан авч, зохих шагналыг хүлээн авах болно.</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Матай 10:1 Тэгээд Тэр арван хоёр шавьдаа дуудаад, бузар сүнснүүдийн эсрэг, тэднийг хөөн зайлуулж, бүх төрлийн өвчин, бүх төрлийн өвчнийг эдгээх хүчийг тэдэнд өгөв.</w:t>
      </w:r>
    </w:p>
    <w:p w14:paraId="7A83893A" w14:textId="77777777" w:rsidR="00F90BDC" w:rsidRDefault="00F90BDC"/>
    <w:p w14:paraId="23346232" w14:textId="77777777" w:rsidR="00F90BDC" w:rsidRDefault="00F90BDC">
      <w:r xmlns:w="http://schemas.openxmlformats.org/wordprocessingml/2006/main">
        <w:t xml:space="preserve">Есүс 12 шавьдаа бузар сүнсийг зайлуулж, бүх төрлийн өвчин эмгэгийг эдгээх хүчийг өгсөн.</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Эдгээх хүч: Есүс бидэнд даалгавраа биелүүлэх боломжийг олгодог</w:t>
      </w:r>
    </w:p>
    <w:p w14:paraId="40AEAE84" w14:textId="77777777" w:rsidR="00F90BDC" w:rsidRDefault="00F90BDC"/>
    <w:p w14:paraId="0869E129" w14:textId="77777777" w:rsidR="00F90BDC" w:rsidRDefault="00F90BDC">
      <w:r xmlns:w="http://schemas.openxmlformats.org/wordprocessingml/2006/main">
        <w:t xml:space="preserve">2. Өвчний гинжнээс салах нь: Есүс биднийг өвчний боолчлолоос хэрхэн чөлөөлдөг вэ?</w:t>
      </w:r>
    </w:p>
    <w:p w14:paraId="60EFA840" w14:textId="77777777" w:rsidR="00F90BDC" w:rsidRDefault="00F90BDC"/>
    <w:p w14:paraId="65168E97" w14:textId="77777777" w:rsidR="00F90BDC" w:rsidRDefault="00F90BDC">
      <w:r xmlns:w="http://schemas.openxmlformats.org/wordprocessingml/2006/main">
        <w:t xml:space="preserve">1. Үйлс 3:6-7 - Дараа нь Петр: "Надад мөнгө, алт байхгүй, харин надад байгаа зүйлээ би чамд өгнө. Назарын Есүс Христийн нэрээр алх." Баруун гараас нь хөтлөөд босоход тэр даруйд нь хүний хөл, шагай хүчтэй болов.</w:t>
      </w:r>
    </w:p>
    <w:p w14:paraId="2D6933EA" w14:textId="77777777" w:rsidR="00F90BDC" w:rsidRDefault="00F90BDC"/>
    <w:p w14:paraId="37F9518E" w14:textId="77777777" w:rsidR="00F90BDC" w:rsidRDefault="00F90BDC">
      <w:r xmlns:w="http://schemas.openxmlformats.org/wordprocessingml/2006/main">
        <w:t xml:space="preserve">2. Исаиа 53:5 - Гэвч тэр бидний гэм нүглийн төлөө цоологдож, бидний гэм буруугийн төлөө дарагдсан; бидэнд амар амгаланг авчирсан шийтгэл түүн дээр байсан бөгөөд түүний шархаар бид эдгэрсэн.</w:t>
      </w:r>
    </w:p>
    <w:p w14:paraId="72BA7B3E" w14:textId="77777777" w:rsidR="00F90BDC" w:rsidRDefault="00F90BDC"/>
    <w:p w14:paraId="7716DE60" w14:textId="77777777" w:rsidR="00F90BDC" w:rsidRDefault="00F90BDC">
      <w:r xmlns:w="http://schemas.openxmlformats.org/wordprocessingml/2006/main">
        <w:t xml:space="preserve">Матай 10:2 Арван хоёр элчийн нэрс нь эдгээр юм. Эхнийх нь Петр гэж нэрлэгддэг Симон, түүний дүү Андрей; Зебедегийн хүү Иаков, түүний дүү Иохан нар;</w:t>
      </w:r>
    </w:p>
    <w:p w14:paraId="435DF599" w14:textId="77777777" w:rsidR="00F90BDC" w:rsidRDefault="00F90BDC"/>
    <w:p w14:paraId="06A3B7A4" w14:textId="77777777" w:rsidR="00F90BDC" w:rsidRDefault="00F90BDC">
      <w:r xmlns:w="http://schemas.openxmlformats.org/wordprocessingml/2006/main">
        <w:t xml:space="preserve">Есүс сайн мэдээг түгээхийн тулд арван хоёр элчийг томилсон.</w:t>
      </w:r>
    </w:p>
    <w:p w14:paraId="51C8C5E0" w14:textId="77777777" w:rsidR="00F90BDC" w:rsidRDefault="00F90BDC"/>
    <w:p w14:paraId="1E5BFE2A" w14:textId="77777777" w:rsidR="00F90BDC" w:rsidRDefault="00F90BDC">
      <w:r xmlns:w="http://schemas.openxmlformats.org/wordprocessingml/2006/main">
        <w:t xml:space="preserve">1: Есүсийн үлгэр жишээг дагаж, Бурханы үгийг түгээхийн тулд бусдыг томилохын ач холбогдол.</w:t>
      </w:r>
    </w:p>
    <w:p w14:paraId="4A32584A" w14:textId="77777777" w:rsidR="00F90BDC" w:rsidRDefault="00F90BDC"/>
    <w:p w14:paraId="0871F038" w14:textId="77777777" w:rsidR="00F90BDC" w:rsidRDefault="00F90BDC">
      <w:r xmlns:w="http://schemas.openxmlformats.org/wordprocessingml/2006/main">
        <w:t xml:space="preserve">2: Шавь байхын ач холбогдол, бидний үлдээх өв.</w:t>
      </w:r>
    </w:p>
    <w:p w14:paraId="161945F3" w14:textId="77777777" w:rsidR="00F90BDC" w:rsidRDefault="00F90BDC"/>
    <w:p w14:paraId="629D3831" w14:textId="77777777" w:rsidR="00F90BDC" w:rsidRDefault="00F90BDC">
      <w:r xmlns:w="http://schemas.openxmlformats.org/wordprocessingml/2006/main">
        <w:t xml:space="preserve">1: Үйлс 1:8 - Харин Ариун Сүнс чам дээр ирэх үед та хүч авах болно; мөн та нар Иерусалим, бүх Иудей, Самари, тэр ч байтугай дэлхийн хамгийн алс хол хүртэл Миний гэрчүүд байх болно.</w:t>
      </w:r>
    </w:p>
    <w:p w14:paraId="4481A37D" w14:textId="77777777" w:rsidR="00F90BDC" w:rsidRDefault="00F90BDC"/>
    <w:p w14:paraId="3C69DDA2" w14:textId="77777777" w:rsidR="00F90BDC" w:rsidRDefault="00F90BDC">
      <w:r xmlns:w="http://schemas.openxmlformats.org/wordprocessingml/2006/main">
        <w:t xml:space="preserve">2: Марк 16:15 - Тэр тэдэнд "Бүх дэлхийгээр явж, бүх бүтээлд сайн мэдээг тунхагла.</w:t>
      </w:r>
    </w:p>
    <w:p w14:paraId="446866EB" w14:textId="77777777" w:rsidR="00F90BDC" w:rsidRDefault="00F90BDC"/>
    <w:p w14:paraId="744121C1" w14:textId="77777777" w:rsidR="00F90BDC" w:rsidRDefault="00F90BDC">
      <w:r xmlns:w="http://schemas.openxmlformats.org/wordprocessingml/2006/main">
        <w:t xml:space="preserve">Матай 10:3 Филип, Бартоломью нар; Томас, татвар төлөгч Матай; Альфайсын хүү Иаков, Таддай овогтой Леббаеус;</w:t>
      </w:r>
    </w:p>
    <w:p w14:paraId="01B8E7E5" w14:textId="77777777" w:rsidR="00F90BDC" w:rsidRDefault="00F90BDC"/>
    <w:p w14:paraId="2DA4FC8E" w14:textId="77777777" w:rsidR="00F90BDC" w:rsidRDefault="00F90BDC">
      <w:r xmlns:w="http://schemas.openxmlformats.org/wordprocessingml/2006/main">
        <w:t xml:space="preserve">Есүс арван хоёр төлөөлөгчийг томилов.</w:t>
      </w:r>
    </w:p>
    <w:p w14:paraId="2D79AE8D" w14:textId="77777777" w:rsidR="00F90BDC" w:rsidRDefault="00F90BDC"/>
    <w:p w14:paraId="302A3555" w14:textId="77777777" w:rsidR="00F90BDC" w:rsidRDefault="00F90BDC">
      <w:r xmlns:w="http://schemas.openxmlformats.org/wordprocessingml/2006/main">
        <w:t xml:space="preserve">1. Бурханы төлөвлөгөөнд найдах нь: Есүс арван хоёр төлөөлөгчийг томилсон</w:t>
      </w:r>
    </w:p>
    <w:p w14:paraId="5E4CDD1C" w14:textId="77777777" w:rsidR="00F90BDC" w:rsidRDefault="00F90BDC"/>
    <w:p w14:paraId="45CB7634" w14:textId="77777777" w:rsidR="00F90BDC" w:rsidRDefault="00F90BDC">
      <w:r xmlns:w="http://schemas.openxmlformats.org/wordprocessingml/2006/main">
        <w:t xml:space="preserve">2. Дуудлагын дагуу: Есүсийн арван хоёр төлөөлөгч</w:t>
      </w:r>
    </w:p>
    <w:p w14:paraId="29828C79" w14:textId="77777777" w:rsidR="00F90BDC" w:rsidRDefault="00F90BDC"/>
    <w:p w14:paraId="1053C0CC" w14:textId="77777777" w:rsidR="00F90BDC" w:rsidRDefault="00F90BDC">
      <w:r xmlns:w="http://schemas.openxmlformats.org/wordprocessingml/2006/main">
        <w:t xml:space="preserve">1. Иохан 15:16 - “Чи Намайг сонгоогүй, харин би чамайг сонгож, чамайг явж, мөнх үр жимс ургуулахын тулд томилсон.”</w:t>
      </w:r>
    </w:p>
    <w:p w14:paraId="7818067B" w14:textId="77777777" w:rsidR="00F90BDC" w:rsidRDefault="00F90BDC"/>
    <w:p w14:paraId="4CBD9B9D" w14:textId="77777777" w:rsidR="00F90BDC" w:rsidRDefault="00F90BDC">
      <w:r xmlns:w="http://schemas.openxmlformats.org/wordprocessingml/2006/main">
        <w:t xml:space="preserve">2. 1 Коринт 12:12-13 - “Бие махбодь хэдийгээр олон эрхтэнтэй боловч түүний олон хэсэг нь нэг биеийг бүрдүүлдэг шиг Христтэй хамт байдаг. Учир нь иудейчүүд ч бай, харь үндэстнүүд ч бай, боол ч бай, эрх чөлөөтэй ч бай нэг биеийг бүрдүүлэхийн тулд бид бүгд нэг Сүнсээр баптисм хүртсэн бөгөөд бид бүгдээрээ нэг Сүнсийг уухаар өгөгдсөн.”</w:t>
      </w:r>
    </w:p>
    <w:p w14:paraId="2107A47D" w14:textId="77777777" w:rsidR="00F90BDC" w:rsidRDefault="00F90BDC"/>
    <w:p w14:paraId="3D3E09B4" w14:textId="77777777" w:rsidR="00F90BDC" w:rsidRDefault="00F90BDC">
      <w:r xmlns:w="http://schemas.openxmlformats.org/wordprocessingml/2006/main">
        <w:t xml:space="preserve">Матай 10:4 Канаан хүн Симон болон түүнээс урвасан Искариот Иудас.</w:t>
      </w:r>
    </w:p>
    <w:p w14:paraId="1007245F" w14:textId="77777777" w:rsidR="00F90BDC" w:rsidRDefault="00F90BDC"/>
    <w:p w14:paraId="7D0B0C27" w14:textId="77777777" w:rsidR="00F90BDC" w:rsidRDefault="00F90BDC">
      <w:r xmlns:w="http://schemas.openxmlformats.org/wordprocessingml/2006/main">
        <w:t xml:space="preserve">Энэ хэсэгт Канаан хүн Симон, Есүсээс урвасан Искариот Иуда нарын тухай дурдсан байдаг.</w:t>
      </w:r>
    </w:p>
    <w:p w14:paraId="2BDE247D" w14:textId="77777777" w:rsidR="00F90BDC" w:rsidRDefault="00F90BDC"/>
    <w:p w14:paraId="042A8DAE" w14:textId="77777777" w:rsidR="00F90BDC" w:rsidRDefault="00F90BDC">
      <w:r xmlns:w="http://schemas.openxmlformats.org/wordprocessingml/2006/main">
        <w:t xml:space="preserve">1. Урвах аюул: Иудагийн үлгэр жишээнээс суралцах</w:t>
      </w:r>
    </w:p>
    <w:p w14:paraId="6F89FD83" w14:textId="77777777" w:rsidR="00F90BDC" w:rsidRDefault="00F90BDC"/>
    <w:p w14:paraId="1BCF785D" w14:textId="77777777" w:rsidR="00F90BDC" w:rsidRDefault="00F90BDC">
      <w:r xmlns:w="http://schemas.openxmlformats.org/wordprocessingml/2006/main">
        <w:t xml:space="preserve">2. Есүсийн уучлал: Канаан хүн Симоноос Искариот Иудас хүртэл</w:t>
      </w:r>
    </w:p>
    <w:p w14:paraId="01493F50" w14:textId="77777777" w:rsidR="00F90BDC" w:rsidRDefault="00F90BDC"/>
    <w:p w14:paraId="720E8406" w14:textId="77777777" w:rsidR="00F90BDC" w:rsidRDefault="00F90BDC">
      <w:r xmlns:w="http://schemas.openxmlformats.org/wordprocessingml/2006/main">
        <w:t xml:space="preserve">1. Матай 18:21-22 - Өршөөлийн тухай Петрийн Есүст тавьсан асуулт</w:t>
      </w:r>
    </w:p>
    <w:p w14:paraId="31EBE194" w14:textId="77777777" w:rsidR="00F90BDC" w:rsidRDefault="00F90BDC"/>
    <w:p w14:paraId="4139B279" w14:textId="77777777" w:rsidR="00F90BDC" w:rsidRDefault="00F90BDC">
      <w:r xmlns:w="http://schemas.openxmlformats.org/wordprocessingml/2006/main">
        <w:t xml:space="preserve">2. Лук 22:47-48 - Есүс Иудас урвасан хэмээн зэмлэв</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10:5 Эдгээр арван хоёрыг Есүс илгээж, тэдэнд тушааж, -Харь үндэстнүүдийн замаар бүү яв, Самаричуудын аль ч хотод бүү ор.</w:t>
      </w:r>
    </w:p>
    <w:p w14:paraId="6F84598E" w14:textId="77777777" w:rsidR="00F90BDC" w:rsidRDefault="00F90BDC"/>
    <w:p w14:paraId="436C96F2" w14:textId="77777777" w:rsidR="00F90BDC" w:rsidRDefault="00F90BDC">
      <w:r xmlns:w="http://schemas.openxmlformats.org/wordprocessingml/2006/main">
        <w:t xml:space="preserve">Есүс арван хоёр төлөөлөгчөө харь үндэстэн болон самаричууд руу явахгүй байх зааварчилгааг илгээв.</w:t>
      </w:r>
    </w:p>
    <w:p w14:paraId="37E78D38" w14:textId="77777777" w:rsidR="00F90BDC" w:rsidRDefault="00F90BDC"/>
    <w:p w14:paraId="492165E0" w14:textId="77777777" w:rsidR="00F90BDC" w:rsidRDefault="00F90BDC">
      <w:r xmlns:w="http://schemas.openxmlformats.org/wordprocessingml/2006/main">
        <w:t xml:space="preserve">1. Үйлчлэлд хүргэх Есүсийн дуудлага: Итгэлтэй урагшил</w:t>
      </w:r>
    </w:p>
    <w:p w14:paraId="214E159F" w14:textId="77777777" w:rsidR="00F90BDC" w:rsidRDefault="00F90BDC"/>
    <w:p w14:paraId="4BA04708" w14:textId="77777777" w:rsidR="00F90BDC" w:rsidRDefault="00F90BDC">
      <w:r xmlns:w="http://schemas.openxmlformats.org/wordprocessingml/2006/main">
        <w:t xml:space="preserve">2. Төлөөлөгчдийн эрхэм зорилгыг ойлгох</w:t>
      </w:r>
    </w:p>
    <w:p w14:paraId="5ED1E8AD" w14:textId="77777777" w:rsidR="00F90BDC" w:rsidRDefault="00F90BDC"/>
    <w:p w14:paraId="35D82ED5" w14:textId="77777777" w:rsidR="00F90BDC" w:rsidRDefault="00F90BDC">
      <w:r xmlns:w="http://schemas.openxmlformats.org/wordprocessingml/2006/main">
        <w:t xml:space="preserve">1. Үйлс 1:8 - Харин Ариун Сүнс чам дээр ирэх үед та хүч авах болно; Та нар Иерусалим, бүх Иудей, Самари, мөн дэлхийн хязгаар хүртэл Миний гэрчүүд байх болно.</w:t>
      </w:r>
    </w:p>
    <w:p w14:paraId="41897021" w14:textId="77777777" w:rsidR="00F90BDC" w:rsidRDefault="00F90BDC"/>
    <w:p w14:paraId="509F7828" w14:textId="77777777" w:rsidR="00F90BDC" w:rsidRDefault="00F90BDC">
      <w:r xmlns:w="http://schemas.openxmlformats.org/wordprocessingml/2006/main">
        <w:t xml:space="preserve">2. Матай 28:19 - Тиймээс явж, бүх үндэстнийг Эцэг, Хүү, Ариун Сүнсний нэрээр баптисм хүртэж, шавь болго.</w:t>
      </w:r>
    </w:p>
    <w:p w14:paraId="10D16C07" w14:textId="77777777" w:rsidR="00F90BDC" w:rsidRDefault="00F90BDC"/>
    <w:p w14:paraId="4D2A05AF" w14:textId="77777777" w:rsidR="00F90BDC" w:rsidRDefault="00F90BDC">
      <w:r xmlns:w="http://schemas.openxmlformats.org/wordprocessingml/2006/main">
        <w:t xml:space="preserve">Матай 10:6 Харин Израилийн гэрийн төөрсөн хонь руу яв.</w:t>
      </w:r>
    </w:p>
    <w:p w14:paraId="6028ECCE" w14:textId="77777777" w:rsidR="00F90BDC" w:rsidRDefault="00F90BDC"/>
    <w:p w14:paraId="1D1179B3" w14:textId="77777777" w:rsidR="00F90BDC" w:rsidRDefault="00F90BDC">
      <w:r xmlns:w="http://schemas.openxmlformats.org/wordprocessingml/2006/main">
        <w:t xml:space="preserve">Есүс шавь нартаа сургаалаа түгээхийн тулд Израилийн ард түмэнд очихыг захисан.</w:t>
      </w:r>
    </w:p>
    <w:p w14:paraId="427679DB" w14:textId="77777777" w:rsidR="00F90BDC" w:rsidRDefault="00F90BDC"/>
    <w:p w14:paraId="562D9861" w14:textId="77777777" w:rsidR="00F90BDC" w:rsidRDefault="00F90BDC">
      <w:r xmlns:w="http://schemas.openxmlformats.org/wordprocessingml/2006/main">
        <w:t xml:space="preserve">1. Есүсийн үйлчлэлийн хүч: Алдагдсан хонинуудыг гэртээ авчрах нь</w:t>
      </w:r>
    </w:p>
    <w:p w14:paraId="2E3BA891" w14:textId="77777777" w:rsidR="00F90BDC" w:rsidRDefault="00F90BDC"/>
    <w:p w14:paraId="41BE88A9" w14:textId="77777777" w:rsidR="00F90BDC" w:rsidRDefault="00F90BDC">
      <w:r xmlns:w="http://schemas.openxmlformats.org/wordprocessingml/2006/main">
        <w:t xml:space="preserve">2. Алдагдсан хүмүүст хүрэх Есүсийн дуудлагыг хүлээн авах</w:t>
      </w:r>
    </w:p>
    <w:p w14:paraId="458D87E5" w14:textId="77777777" w:rsidR="00F90BDC" w:rsidRDefault="00F90BDC"/>
    <w:p w14:paraId="61A3477D" w14:textId="77777777" w:rsidR="00F90BDC" w:rsidRDefault="00F90BDC">
      <w:r xmlns:w="http://schemas.openxmlformats.org/wordprocessingml/2006/main">
        <w:t xml:space="preserve">1. Исаиа 53:6 - "Бид бүгд хонь шиг төөрч, хүн бүр өөрийн зам руу эргэв. ЭЗЭН бид бүгдийн гэм бурууг Түүн дээр үүрүүлсэн."</w:t>
      </w:r>
    </w:p>
    <w:p w14:paraId="4FFA6472" w14:textId="77777777" w:rsidR="00F90BDC" w:rsidRDefault="00F90BDC"/>
    <w:p w14:paraId="53EC41AE" w14:textId="77777777" w:rsidR="00F90BDC" w:rsidRDefault="00F90BDC">
      <w:r xmlns:w="http://schemas.openxmlformats.org/wordprocessingml/2006/main">
        <w:t xml:space="preserve">2. Езекиел 34:11-12 - "Учир нь Их Эзэн Бурхан ингэж айлдаж байна. "Харагтун, би ч гэсэн хонио хайн, тэднийг хайх болно. Хоньчин хоньчныхоо </w:t>
      </w:r>
      <w:r xmlns:w="http://schemas.openxmlformats.org/wordprocessingml/2006/main">
        <w:lastRenderedPageBreak xmlns:w="http://schemas.openxmlformats.org/wordprocessingml/2006/main"/>
      </w:r>
      <w:r xmlns:w="http://schemas.openxmlformats.org/wordprocessingml/2006/main">
        <w:t xml:space="preserve">дунд байх өдрөө сүргээ хайдаг шигээ. тархай бутархай хонинууд, мөн би хонинуудаа хайж, тэднийг үүлэрхэг, харанхуй өдөр тараагдсан бүх газраас нь гаргах болно."</w:t>
      </w:r>
    </w:p>
    <w:p w14:paraId="29A08901" w14:textId="77777777" w:rsidR="00F90BDC" w:rsidRDefault="00F90BDC"/>
    <w:p w14:paraId="0EB4A835" w14:textId="77777777" w:rsidR="00F90BDC" w:rsidRDefault="00F90BDC">
      <w:r xmlns:w="http://schemas.openxmlformats.org/wordprocessingml/2006/main">
        <w:t xml:space="preserve">Матай 10:7 Явж байхдаа "Тэнгэрийн хаанчлал ойрхон байна" гэж тунхаглагтун.</w:t>
      </w:r>
    </w:p>
    <w:p w14:paraId="43A5BF9D" w14:textId="77777777" w:rsidR="00F90BDC" w:rsidRDefault="00F90BDC"/>
    <w:p w14:paraId="48B4B304" w14:textId="77777777" w:rsidR="00F90BDC" w:rsidRDefault="00F90BDC">
      <w:r xmlns:w="http://schemas.openxmlformats.org/wordprocessingml/2006/main">
        <w:t xml:space="preserve">Есүс шавь нартаа гарч, Тэнгэрийн хаант улс ойртож байгааг тунхаглахыг захидаг.</w:t>
      </w:r>
    </w:p>
    <w:p w14:paraId="57447725" w14:textId="77777777" w:rsidR="00F90BDC" w:rsidRDefault="00F90BDC"/>
    <w:p w14:paraId="789BA659" w14:textId="77777777" w:rsidR="00F90BDC" w:rsidRDefault="00F90BDC">
      <w:r xmlns:w="http://schemas.openxmlformats.org/wordprocessingml/2006/main">
        <w:t xml:space="preserve">1. "Тэнгэрийн хаант улс ойрхон байна: Бид яагаад үүнийг хаа сайгүй тунхаглах ёстой гэж"</w:t>
      </w:r>
    </w:p>
    <w:p w14:paraId="0649915B" w14:textId="77777777" w:rsidR="00F90BDC" w:rsidRDefault="00F90BDC"/>
    <w:p w14:paraId="4F5A0EA0" w14:textId="77777777" w:rsidR="00F90BDC" w:rsidRDefault="00F90BDC">
      <w:r xmlns:w="http://schemas.openxmlformats.org/wordprocessingml/2006/main">
        <w:t xml:space="preserve">2. "Тэнгэрийн хаант улсын ойр байдал: Энэ нь бидний амьдралд хэрхэн нөлөөлдөг вэ"</w:t>
      </w:r>
    </w:p>
    <w:p w14:paraId="4CEFDD4D" w14:textId="77777777" w:rsidR="00F90BDC" w:rsidRDefault="00F90BDC"/>
    <w:p w14:paraId="2909B043" w14:textId="77777777" w:rsidR="00F90BDC" w:rsidRDefault="00F90BDC">
      <w:r xmlns:w="http://schemas.openxmlformats.org/wordprocessingml/2006/main">
        <w:t xml:space="preserve">1. Лук 10:9 - "Тэнд байгаа өвчтэй хүмүүсийг эдгээж, тэдэнд "Бурханы хаанчлал та нарт ойртож байна" гэж хэл."</w:t>
      </w:r>
    </w:p>
    <w:p w14:paraId="73BBB348" w14:textId="77777777" w:rsidR="00F90BDC" w:rsidRDefault="00F90BDC"/>
    <w:p w14:paraId="02D9D329" w14:textId="77777777" w:rsidR="00F90BDC" w:rsidRDefault="00F90BDC">
      <w:r xmlns:w="http://schemas.openxmlformats.org/wordprocessingml/2006/main">
        <w:t xml:space="preserve">2. Исаиа 52:7 - "Сайн мэдээг авчирч, амар амгаланг тунхаглагч, сайн мэдээг авчирч, авралыг тунхаглагч, Сионд "Таны Бурхан хаанчилж байна" гэж хэлдэг хүний хөл ууланд ямар үзэсгэлэнтэй вэ!"</w:t>
      </w:r>
    </w:p>
    <w:p w14:paraId="79868510" w14:textId="77777777" w:rsidR="00F90BDC" w:rsidRDefault="00F90BDC"/>
    <w:p w14:paraId="38ABA75C" w14:textId="77777777" w:rsidR="00F90BDC" w:rsidRDefault="00F90BDC">
      <w:r xmlns:w="http://schemas.openxmlformats.org/wordprocessingml/2006/main">
        <w:t xml:space="preserve">Матай 10:8 Өвчтэй хүмүүсийг эдгээ, уяман өвчтэйг цэвэрлэ, үхэгсдийг амилуул, чөтгөрүүдийг зайлуул.</w:t>
      </w:r>
    </w:p>
    <w:p w14:paraId="2C40383C" w14:textId="77777777" w:rsidR="00F90BDC" w:rsidRDefault="00F90BDC"/>
    <w:p w14:paraId="36BA1809" w14:textId="77777777" w:rsidR="00F90BDC" w:rsidRDefault="00F90BDC">
      <w:r xmlns:w="http://schemas.openxmlformats.org/wordprocessingml/2006/main">
        <w:t xml:space="preserve">Бурханаас хүлээн авсан зүйлээ чөлөөтэй өг.</w:t>
      </w:r>
    </w:p>
    <w:p w14:paraId="1C38DAA0" w14:textId="77777777" w:rsidR="00F90BDC" w:rsidRDefault="00F90BDC"/>
    <w:p w14:paraId="4C27FF4C" w14:textId="77777777" w:rsidR="00F90BDC" w:rsidRDefault="00F90BDC">
      <w:r xmlns:w="http://schemas.openxmlformats.org/wordprocessingml/2006/main">
        <w:t xml:space="preserve">1: Өгөх бэлэг - Бурханы бидэнд өгсөн бэлгүүдийг бусдад үйлчлэхийн тулд ашиглах</w:t>
      </w:r>
    </w:p>
    <w:p w14:paraId="3579D1EA" w14:textId="77777777" w:rsidR="00F90BDC" w:rsidRDefault="00F90BDC"/>
    <w:p w14:paraId="1D76C68A" w14:textId="77777777" w:rsidR="00F90BDC" w:rsidRDefault="00F90BDC">
      <w:r xmlns:w="http://schemas.openxmlformats.org/wordprocessingml/2006/main">
        <w:t xml:space="preserve">2: Чөлөөт өг - Бурханаас бидэнд өгсөн зүйлийнхээ дагуу өгөхийг хэрхэн хэрэгжүүлэх вэ</w:t>
      </w:r>
    </w:p>
    <w:p w14:paraId="70AB6F60" w14:textId="77777777" w:rsidR="00F90BDC" w:rsidRDefault="00F90BDC"/>
    <w:p w14:paraId="7BDCAE82" w14:textId="77777777" w:rsidR="00F90BDC" w:rsidRDefault="00F90BDC">
      <w:r xmlns:w="http://schemas.openxmlformats.org/wordprocessingml/2006/main">
        <w:t xml:space="preserve">1:2 Коринт 9:7 - Та нар хүн бүр зүрх сэтгэлдээ өгөхөөр шийдсэн зүйлээ дурамжхан эсвэл албадлагаар бус өгөх ёстой, учир нь Бурхан баяр хөөртэй өгөгчийг хайрладаг.</w:t>
      </w:r>
    </w:p>
    <w:p w14:paraId="5C1F9C26" w14:textId="77777777" w:rsidR="00F90BDC" w:rsidRDefault="00F90BDC"/>
    <w:p w14:paraId="43B63F70" w14:textId="77777777" w:rsidR="00F90BDC" w:rsidRDefault="00F90BDC">
      <w:r xmlns:w="http://schemas.openxmlformats.org/wordprocessingml/2006/main">
        <w:t xml:space="preserve">2: Иаков 1:17 - Ямар ч сайн бэлэг, төгс бэлэг бүхэн дээрээс бууж ирдэг бөгөөд гэрлийн Эцэгээс бууж ирдэг бөгөөд түүнд өөрчлөлтийн улмаас ямар ч өөрчлөлт, сүүдэр байдаггүй.</w:t>
      </w:r>
    </w:p>
    <w:p w14:paraId="41AC792A" w14:textId="77777777" w:rsidR="00F90BDC" w:rsidRDefault="00F90BDC"/>
    <w:p w14:paraId="10B1130F" w14:textId="77777777" w:rsidR="00F90BDC" w:rsidRDefault="00F90BDC">
      <w:r xmlns:w="http://schemas.openxmlformats.org/wordprocessingml/2006/main">
        <w:t xml:space="preserve">Матай 10:9 Цүнхэндээ алт, мөнгө, гууль ч бүү хий.</w:t>
      </w:r>
    </w:p>
    <w:p w14:paraId="7434CEE8" w14:textId="77777777" w:rsidR="00F90BDC" w:rsidRDefault="00F90BDC"/>
    <w:p w14:paraId="28F29DC8" w14:textId="77777777" w:rsidR="00F90BDC" w:rsidRDefault="00F90BDC">
      <w:r xmlns:w="http://schemas.openxmlformats.org/wordprocessingml/2006/main">
        <w:t xml:space="preserve">Энэ хэсэгт номлохдоо мөнгө авч явахгүй байхыг зааж байна.</w:t>
      </w:r>
    </w:p>
    <w:p w14:paraId="7E9BD31A" w14:textId="77777777" w:rsidR="00F90BDC" w:rsidRDefault="00F90BDC"/>
    <w:p w14:paraId="3AFE774B" w14:textId="77777777" w:rsidR="00F90BDC" w:rsidRDefault="00F90BDC">
      <w:r xmlns:w="http://schemas.openxmlformats.org/wordprocessingml/2006/main">
        <w:t xml:space="preserve">1. Өгөх хүч: Өгөх зорилгыг ойлгох</w:t>
      </w:r>
    </w:p>
    <w:p w14:paraId="4F3352FC" w14:textId="77777777" w:rsidR="00F90BDC" w:rsidRDefault="00F90BDC"/>
    <w:p w14:paraId="7F03661C" w14:textId="77777777" w:rsidR="00F90BDC" w:rsidRDefault="00F90BDC">
      <w:r xmlns:w="http://schemas.openxmlformats.org/wordprocessingml/2006/main">
        <w:t xml:space="preserve">2. Ямар ч зүйлгүйгээр амьдарч сурах нь: Эд хөрөнгөө орхисны ашиг тус</w:t>
      </w:r>
    </w:p>
    <w:p w14:paraId="407134D6" w14:textId="77777777" w:rsidR="00F90BDC" w:rsidRDefault="00F90BDC"/>
    <w:p w14:paraId="5204C88A" w14:textId="77777777" w:rsidR="00F90BDC" w:rsidRDefault="00F90BDC">
      <w:r xmlns:w="http://schemas.openxmlformats.org/wordprocessingml/2006/main">
        <w:t xml:space="preserve">1. 2 Коринт 9:7 - Хүн бүр зүрх сэтгэлдээ зорилсныхоо дагуу өгөгтүн; Хүслээр биш, эсвэл зайлшгүй биш: учир нь Бурхан баяр хөөртэй өгөгчийг хайрладаг.</w:t>
      </w:r>
    </w:p>
    <w:p w14:paraId="1C8E24F6" w14:textId="77777777" w:rsidR="00F90BDC" w:rsidRDefault="00F90BDC"/>
    <w:p w14:paraId="142CA825" w14:textId="77777777" w:rsidR="00F90BDC" w:rsidRDefault="00F90BDC">
      <w:r xmlns:w="http://schemas.openxmlformats.org/wordprocessingml/2006/main">
        <w:t xml:space="preserve">2. Матай 6:19-20 - Эрвээхэй ба зэв ялзардаг, хулгайч нар нэвтэрч хулгайлдаг газар дэлхий дээр эрдэнэсийг өөртөө бүү цуглуул. Мөн хулгайч нар нэвтэрдэггүй, хулгай хийдэггүй.</w:t>
      </w:r>
    </w:p>
    <w:p w14:paraId="103B3E74" w14:textId="77777777" w:rsidR="00F90BDC" w:rsidRDefault="00F90BDC"/>
    <w:p w14:paraId="4BD7A5A8" w14:textId="77777777" w:rsidR="00F90BDC" w:rsidRDefault="00F90BDC">
      <w:r xmlns:w="http://schemas.openxmlformats.org/wordprocessingml/2006/main">
        <w:t xml:space="preserve">Матай 10:10 Аялалд явахдаа хоёр дээл ч, гутал ч, таяг ч хэрэггүй, учир нь ажилчин өөрийн хоолыг хүртэх эрхтэй.</w:t>
      </w:r>
    </w:p>
    <w:p w14:paraId="2AFAFCBE" w14:textId="77777777" w:rsidR="00F90BDC" w:rsidRDefault="00F90BDC"/>
    <w:p w14:paraId="79BECF46" w14:textId="77777777" w:rsidR="00F90BDC" w:rsidRDefault="00F90BDC">
      <w:r xmlns:w="http://schemas.openxmlformats.org/wordprocessingml/2006/main">
        <w:t xml:space="preserve">Ажилчин авсан цалингаа хүртэх эрхтэй.</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Бурхан бидний гарын ажлыг үнэлдэг, бид ч бас үнэлдэг.</w:t>
      </w:r>
    </w:p>
    <w:p w14:paraId="332FD37C" w14:textId="77777777" w:rsidR="00F90BDC" w:rsidRDefault="00F90BDC"/>
    <w:p w14:paraId="4CD10327" w14:textId="77777777" w:rsidR="00F90BDC" w:rsidRDefault="00F90BDC">
      <w:r xmlns:w="http://schemas.openxmlformats.org/wordprocessingml/2006/main">
        <w:t xml:space="preserve">2: Ажлыг урам зоригтой, сайн хийх нь Бурханыг хүндэлж, шагнагддаг.</w:t>
      </w:r>
    </w:p>
    <w:p w14:paraId="0972D779" w14:textId="77777777" w:rsidR="00F90BDC" w:rsidRDefault="00F90BDC"/>
    <w:p w14:paraId="15C0EA71" w14:textId="77777777" w:rsidR="00F90BDC" w:rsidRDefault="00F90BDC">
      <w:r xmlns:w="http://schemas.openxmlformats.org/wordprocessingml/2006/main">
        <w:t xml:space="preserve">1: Колоссай 3:23-24, “Та нар юу ч хийсэн бай, та нар Эзэнээс өвийг шагнал болгон хүлээн авах болно гэдгээ мэдэж байгаа тул хүний эздийн төлөө бус харин Их Эзэний төлөө ажиллаж байгаа мэт бүх зүрх сэтгэлээрээ хий. Энэ бол та нарын үйлчилж байгаа Их Эзэн Христ юм."</w:t>
      </w:r>
    </w:p>
    <w:p w14:paraId="24EEAE58" w14:textId="77777777" w:rsidR="00F90BDC" w:rsidRDefault="00F90BDC"/>
    <w:p w14:paraId="73A32FC5" w14:textId="77777777" w:rsidR="00F90BDC" w:rsidRDefault="00F90BDC">
      <w:r xmlns:w="http://schemas.openxmlformats.org/wordprocessingml/2006/main">
        <w:t xml:space="preserve">2: Ефес 4:28, "Хулгай хийж байсан хэн бүхэн цаашид хулгай хийх ёсгүй, харин хэрэгцээтэй хүмүүстэй хуваалцах зүйлтэй болохын тулд өөрсдийн гараар ашигтай зүйл хийж, хөдөлмөрлөх ёстой."</w:t>
      </w:r>
    </w:p>
    <w:p w14:paraId="566C958C" w14:textId="77777777" w:rsidR="00F90BDC" w:rsidRDefault="00F90BDC"/>
    <w:p w14:paraId="1EB1F4CD" w14:textId="77777777" w:rsidR="00F90BDC" w:rsidRDefault="00F90BDC">
      <w:r xmlns:w="http://schemas.openxmlformats.org/wordprocessingml/2006/main">
        <w:t xml:space="preserve">Матай 10:11 Та нар ямар ч хот эсвэл хотод ороход хэн нь зохистой вэ гэдгийг асуугтун. мөн та нар тийшээ явах хүртлээ тэнд байгтун.</w:t>
      </w:r>
    </w:p>
    <w:p w14:paraId="2C092741" w14:textId="77777777" w:rsidR="00F90BDC" w:rsidRDefault="00F90BDC"/>
    <w:p w14:paraId="7633A6BA" w14:textId="77777777" w:rsidR="00F90BDC" w:rsidRDefault="00F90BDC">
      <w:r xmlns:w="http://schemas.openxmlformats.org/wordprocessingml/2006/main">
        <w:t xml:space="preserve">Энэ хэсэг нь биднийг нөхөрлөх зохистой хүмүүсийг хайж, тэдэнтэй хамт байхыг урамшуулдаг.</w:t>
      </w:r>
    </w:p>
    <w:p w14:paraId="36901DAA" w14:textId="77777777" w:rsidR="00F90BDC" w:rsidRDefault="00F90BDC"/>
    <w:p w14:paraId="51CED268" w14:textId="77777777" w:rsidR="00F90BDC" w:rsidRDefault="00F90BDC">
      <w:r xmlns:w="http://schemas.openxmlformats.org/wordprocessingml/2006/main">
        <w:t xml:space="preserve">1. Зохистой амьдрал: Зөв хүмүүсийг хайж, хамт байх</w:t>
      </w:r>
    </w:p>
    <w:p w14:paraId="066ABCD9" w14:textId="77777777" w:rsidR="00F90BDC" w:rsidRDefault="00F90BDC"/>
    <w:p w14:paraId="47DB74DF" w14:textId="77777777" w:rsidR="00F90BDC" w:rsidRDefault="00F90BDC">
      <w:r xmlns:w="http://schemas.openxmlformats.org/wordprocessingml/2006/main">
        <w:t xml:space="preserve">2. Нөхөрлөлийн үнэ цэнэ: Биднийг өөдрөг болгодог хүмүүстэй харилцах</w:t>
      </w:r>
    </w:p>
    <w:p w14:paraId="491F7703" w14:textId="77777777" w:rsidR="00F90BDC" w:rsidRDefault="00F90BDC"/>
    <w:p w14:paraId="57258C6C" w14:textId="77777777" w:rsidR="00F90BDC" w:rsidRDefault="00F90BDC">
      <w:r xmlns:w="http://schemas.openxmlformats.org/wordprocessingml/2006/main">
        <w:t xml:space="preserve">1. Сургаалт үгс 13:20 - "Мэргэнтэй хамт алхдаг хүн мэргэн болдог, харин мунхагуудын нөхөр нь гай зовлонг амсдаг."</w:t>
      </w:r>
    </w:p>
    <w:p w14:paraId="5688FF5F" w14:textId="77777777" w:rsidR="00F90BDC" w:rsidRDefault="00F90BDC"/>
    <w:p w14:paraId="60B9CE2E" w14:textId="77777777" w:rsidR="00F90BDC" w:rsidRDefault="00F90BDC">
      <w:r xmlns:w="http://schemas.openxmlformats.org/wordprocessingml/2006/main">
        <w:t xml:space="preserve">2. 1 Тесалоник 5:11- “Тиймээс та нар хийж байгаа шигээ бие биенээ урамшуулж, нэг нэгнээ босго.”</w:t>
      </w:r>
    </w:p>
    <w:p w14:paraId="53279F6A" w14:textId="77777777" w:rsidR="00F90BDC" w:rsidRDefault="00F90BDC"/>
    <w:p w14:paraId="321B8425" w14:textId="77777777" w:rsidR="00F90BDC" w:rsidRDefault="00F90BDC">
      <w:r xmlns:w="http://schemas.openxmlformats.org/wordprocessingml/2006/main">
        <w:t xml:space="preserve">Матай 10:12 Та нар байшинд орохдоо мэндчил.</w:t>
      </w:r>
    </w:p>
    <w:p w14:paraId="64A942BA" w14:textId="77777777" w:rsidR="00F90BDC" w:rsidRDefault="00F90BDC"/>
    <w:p w14:paraId="4C71B7C1" w14:textId="77777777" w:rsidR="00F90BDC" w:rsidRDefault="00F90BDC">
      <w:r xmlns:w="http://schemas.openxmlformats.org/wordprocessingml/2006/main">
        <w:t xml:space="preserve">Энэ шүлэг нь хүмүүсийг гэртээ халуун дотноор угтан авахыг уриалж байна.</w:t>
      </w:r>
    </w:p>
    <w:p w14:paraId="41A34D51" w14:textId="77777777" w:rsidR="00F90BDC" w:rsidRDefault="00F90BDC"/>
    <w:p w14:paraId="30D9ECFA" w14:textId="77777777" w:rsidR="00F90BDC" w:rsidRDefault="00F90BDC">
      <w:r xmlns:w="http://schemas.openxmlformats.org/wordprocessingml/2006/main">
        <w:t xml:space="preserve">1. Бусдад хайр хүндэтгэлтэйгээр мэндчилэх хүч</w:t>
      </w:r>
    </w:p>
    <w:p w14:paraId="3364F06A" w14:textId="77777777" w:rsidR="00F90BDC" w:rsidRDefault="00F90BDC"/>
    <w:p w14:paraId="4267D1D3" w14:textId="77777777" w:rsidR="00F90BDC" w:rsidRDefault="00F90BDC">
      <w:r xmlns:w="http://schemas.openxmlformats.org/wordprocessingml/2006/main">
        <w:t xml:space="preserve">2. Зочломтгой сэтгэл: Бусдыг гэртээ угтан авах</w:t>
      </w:r>
    </w:p>
    <w:p w14:paraId="23E951CA" w14:textId="77777777" w:rsidR="00F90BDC" w:rsidRDefault="00F90BDC"/>
    <w:p w14:paraId="48F36675" w14:textId="77777777" w:rsidR="00F90BDC" w:rsidRDefault="00F90BDC">
      <w:r xmlns:w="http://schemas.openxmlformats.org/wordprocessingml/2006/main">
        <w:t xml:space="preserve">1. Ром 12:10 - Бие биедээ ах дүүсийн хайраар эелдэг байх; бие биенээ илүүд үздэг хүндэтгэлийн үүднээс.</w:t>
      </w:r>
    </w:p>
    <w:p w14:paraId="3CAE798F" w14:textId="77777777" w:rsidR="00F90BDC" w:rsidRDefault="00F90BDC"/>
    <w:p w14:paraId="0C7A41BD" w14:textId="77777777" w:rsidR="00F90BDC" w:rsidRDefault="00F90BDC">
      <w:r xmlns:w="http://schemas.openxmlformats.org/wordprocessingml/2006/main">
        <w:t xml:space="preserve">2. Сургаалт үгс 3:27 - Чиний гарт үүнийг хийх нь зохих хүмүүсээс сайныг бүү тат.</w:t>
      </w:r>
    </w:p>
    <w:p w14:paraId="49389A85" w14:textId="77777777" w:rsidR="00F90BDC" w:rsidRDefault="00F90BDC"/>
    <w:p w14:paraId="1B8CB643" w14:textId="77777777" w:rsidR="00F90BDC" w:rsidRDefault="00F90BDC">
      <w:r xmlns:w="http://schemas.openxmlformats.org/wordprocessingml/2006/main">
        <w:t xml:space="preserve">Матай 10:13 Хэрэв байшин зохистой бол та нарын амар амгалан түүн дээр ирэх болтугай, харин зохисгүй бол та нарын амар амгалан чамд эргэж ирэх болтугай.</w:t>
      </w:r>
    </w:p>
    <w:p w14:paraId="0038E8EF" w14:textId="77777777" w:rsidR="00F90BDC" w:rsidRDefault="00F90BDC"/>
    <w:p w14:paraId="224CBBF8" w14:textId="77777777" w:rsidR="00F90BDC" w:rsidRDefault="00F90BDC">
      <w:r xmlns:w="http://schemas.openxmlformats.org/wordprocessingml/2006/main">
        <w:t xml:space="preserve">Энэхүү ишлэл нь биднийг зохистой хүмүүст амар амгаланг түгээж, бусдаас буцааж авахыг урамшуулдаг.</w:t>
      </w:r>
    </w:p>
    <w:p w14:paraId="74D3D3D6" w14:textId="77777777" w:rsidR="00F90BDC" w:rsidRDefault="00F90BDC"/>
    <w:p w14:paraId="7D72B08D" w14:textId="77777777" w:rsidR="00F90BDC" w:rsidRDefault="00F90BDC">
      <w:r xmlns:w="http://schemas.openxmlformats.org/wordprocessingml/2006/main">
        <w:t xml:space="preserve">1: Амар амгалангаа хэнд өгч байгаагаа санаж, үүнийг зохисгүй хүмүүст үрэхгүй байцгаая.</w:t>
      </w:r>
    </w:p>
    <w:p w14:paraId="33EBFC25" w14:textId="77777777" w:rsidR="00F90BDC" w:rsidRDefault="00F90BDC"/>
    <w:p w14:paraId="7F34F912" w14:textId="77777777" w:rsidR="00F90BDC" w:rsidRDefault="00F90BDC">
      <w:r xmlns:w="http://schemas.openxmlformats.org/wordprocessingml/2006/main">
        <w:t xml:space="preserve">2: Бид бусдад амар амгаланг авчрахыг хичээх хэрэгтэй, гэхдээ хэн үүнийг хүртэх ёстойг сайн ойлгох хэрэгтэй.</w:t>
      </w:r>
    </w:p>
    <w:p w14:paraId="2E441B61" w14:textId="77777777" w:rsidR="00F90BDC" w:rsidRDefault="00F90BDC"/>
    <w:p w14:paraId="05DB2B30" w14:textId="77777777" w:rsidR="00F90BDC" w:rsidRDefault="00F90BDC">
      <w:r xmlns:w="http://schemas.openxmlformats.org/wordprocessingml/2006/main">
        <w:t xml:space="preserve">1: Ром 12:18 - Хэрэв боломжтой бол та нарын дотор байгаа хэрнээ бүх хүмүүстэй эвтэй найртай амьдар.</w:t>
      </w:r>
    </w:p>
    <w:p w14:paraId="441486D6" w14:textId="77777777" w:rsidR="00F90BDC" w:rsidRDefault="00F90BDC"/>
    <w:p w14:paraId="628594A2" w14:textId="77777777" w:rsidR="00F90BDC" w:rsidRDefault="00F90BDC">
      <w:r xmlns:w="http://schemas.openxmlformats.org/wordprocessingml/2006/main">
        <w:t xml:space="preserve">2: Иаков 3:17-18 - Харин дээрээс ирсэн мэргэн ухаан нь эхлээд цэвэр, дараа нь амар амгалан, эелдэг, </w:t>
      </w:r>
      <w:r xmlns:w="http://schemas.openxmlformats.org/wordprocessingml/2006/main">
        <w:lastRenderedPageBreak xmlns:w="http://schemas.openxmlformats.org/wordprocessingml/2006/main"/>
      </w:r>
      <w:r xmlns:w="http://schemas.openxmlformats.org/wordprocessingml/2006/main">
        <w:t xml:space="preserve">гуйхад хялбар, өршөөл, сайн үр жимсээр дүүрэн, алагчлалгүй, хоёр нүүр гаргадаггүй.</w:t>
      </w:r>
    </w:p>
    <w:p w14:paraId="39A40356" w14:textId="77777777" w:rsidR="00F90BDC" w:rsidRDefault="00F90BDC"/>
    <w:p w14:paraId="6420D714" w14:textId="77777777" w:rsidR="00F90BDC" w:rsidRDefault="00F90BDC">
      <w:r xmlns:w="http://schemas.openxmlformats.org/wordprocessingml/2006/main">
        <w:t xml:space="preserve">Матай 10:14 Чамайг хүлээж авахгүй, үгийг чинь сонсохгүй хэн ч бай, тэр байшингаас эсвэл хотоос гарахдаа хөлийнхөө тоосыг сэгсэр.</w:t>
      </w:r>
    </w:p>
    <w:p w14:paraId="5AE7F620" w14:textId="77777777" w:rsidR="00F90BDC" w:rsidRDefault="00F90BDC"/>
    <w:p w14:paraId="0FDA1DFE" w14:textId="77777777" w:rsidR="00F90BDC" w:rsidRDefault="00F90BDC">
      <w:r xmlns:w="http://schemas.openxmlformats.org/wordprocessingml/2006/main">
        <w:t xml:space="preserve">Есүс шавь нараа байшин эсвэл хотод хүлээж авахгүй бол хөлийнх нь тоосыг сэгсрэхийг зааварласан.</w:t>
      </w:r>
    </w:p>
    <w:p w14:paraId="3DBD501F" w14:textId="77777777" w:rsidR="00F90BDC" w:rsidRDefault="00F90BDC"/>
    <w:p w14:paraId="22B78D9B" w14:textId="77777777" w:rsidR="00F90BDC" w:rsidRDefault="00F90BDC">
      <w:r xmlns:w="http://schemas.openxmlformats.org/wordprocessingml/2006/main">
        <w:t xml:space="preserve">1. Татгалзах хүч: Хүсээгүй нөхцөл байдлаас хэрхэн яаж гарах вэ</w:t>
      </w:r>
    </w:p>
    <w:p w14:paraId="76C02CB3" w14:textId="77777777" w:rsidR="00F90BDC" w:rsidRDefault="00F90BDC"/>
    <w:p w14:paraId="457FD47A" w14:textId="77777777" w:rsidR="00F90BDC" w:rsidRDefault="00F90BDC">
      <w:r xmlns:w="http://schemas.openxmlformats.org/wordprocessingml/2006/main">
        <w:t xml:space="preserve">2. Есүсийн тайтгарал: Татгалзсан үед Түүнд итгэх нь</w:t>
      </w:r>
    </w:p>
    <w:p w14:paraId="54071320" w14:textId="77777777" w:rsidR="00F90BDC" w:rsidRDefault="00F90BDC"/>
    <w:p w14:paraId="2E75A56B" w14:textId="77777777" w:rsidR="00F90BDC" w:rsidRDefault="00F90BDC">
      <w:r xmlns:w="http://schemas.openxmlformats.org/wordprocessingml/2006/main">
        <w:t xml:space="preserve">1. Ром 12:19-21 - "Хайрт андууд минь, өшөө бүү ав, харин Бурханы уур хилэнд зай үлдээгтүн, учир нь: "Өшөө авах нь Минийх, Би хариулах болно" гэж бичигдсэн байдаг. Эсрэгээр нь Их Эзэн хэлдэг. : "Дайсан чинь өлсөж байвал түүнийг хоолло, цангавал түүнд уух юм өг. Ингэхдээ та түүний толгой дээр шатаж буй нүүрс овоолно."</w:t>
      </w:r>
    </w:p>
    <w:p w14:paraId="7257B7D6" w14:textId="77777777" w:rsidR="00F90BDC" w:rsidRDefault="00F90BDC"/>
    <w:p w14:paraId="2A346EE6" w14:textId="77777777" w:rsidR="00F90BDC" w:rsidRDefault="00F90BDC">
      <w:r xmlns:w="http://schemas.openxmlformats.org/wordprocessingml/2006/main">
        <w:t xml:space="preserve">2. Сургаалт үгс 17:13 - “Хэрэв хүн мууг сайнаар хариулвал гэрээс нь муу зүйл хэзээ ч гарахгүй.”</w:t>
      </w:r>
    </w:p>
    <w:p w14:paraId="388F4599" w14:textId="77777777" w:rsidR="00F90BDC" w:rsidRDefault="00F90BDC"/>
    <w:p w14:paraId="6B6DC277" w14:textId="77777777" w:rsidR="00F90BDC" w:rsidRDefault="00F90BDC">
      <w:r xmlns:w="http://schemas.openxmlformats.org/wordprocessingml/2006/main">
        <w:t xml:space="preserve">Матай 10:15 Үнэнээр би та нарт хэлье, шүүлтийн өдөр Содом, Гоморра газрын хувьд тэр хотоос илүү тэвчих болно.</w:t>
      </w:r>
    </w:p>
    <w:p w14:paraId="6CCA3ECC" w14:textId="77777777" w:rsidR="00F90BDC" w:rsidRDefault="00F90BDC"/>
    <w:p w14:paraId="25D803C9" w14:textId="77777777" w:rsidR="00F90BDC" w:rsidRDefault="00F90BDC">
      <w:r xmlns:w="http://schemas.openxmlformats.org/wordprocessingml/2006/main">
        <w:t xml:space="preserve">Түүний захиасыг хүлээн аваагүй хүмүүсийн шийтгэл Содом, Гоморрагийн шийтгэлээс ч илүү байх болно гэдгийг Есүс анхааруулсан.</w:t>
      </w:r>
    </w:p>
    <w:p w14:paraId="6B15EA3E" w14:textId="77777777" w:rsidR="00F90BDC" w:rsidRDefault="00F90BDC"/>
    <w:p w14:paraId="42C83D84" w14:textId="77777777" w:rsidR="00F90BDC" w:rsidRDefault="00F90BDC">
      <w:r xmlns:w="http://schemas.openxmlformats.org/wordprocessingml/2006/main">
        <w:t xml:space="preserve">1. Бурханы үгийг үгүйсгэх аюул</w:t>
      </w:r>
    </w:p>
    <w:p w14:paraId="16ECC780" w14:textId="77777777" w:rsidR="00F90BDC" w:rsidRDefault="00F90BDC"/>
    <w:p w14:paraId="14AE251C" w14:textId="77777777" w:rsidR="00F90BDC" w:rsidRDefault="00F90BDC">
      <w:r xmlns:w="http://schemas.openxmlformats.org/wordprocessingml/2006/main">
        <w:t xml:space="preserve">2. Дуулгаваргүй байдлын тухай Есүсийн анхааруулга</w:t>
      </w:r>
    </w:p>
    <w:p w14:paraId="77D27211" w14:textId="77777777" w:rsidR="00F90BDC" w:rsidRDefault="00F90BDC"/>
    <w:p w14:paraId="5F6F00A4" w14:textId="77777777" w:rsidR="00F90BDC" w:rsidRDefault="00F90BDC">
      <w:r xmlns:w="http://schemas.openxmlformats.org/wordprocessingml/2006/main">
        <w:t xml:space="preserve">1. Езекиел 16:48–50</w:t>
      </w:r>
    </w:p>
    <w:p w14:paraId="40788731" w14:textId="77777777" w:rsidR="00F90BDC" w:rsidRDefault="00F90BDC"/>
    <w:p w14:paraId="6AE7470D" w14:textId="77777777" w:rsidR="00F90BDC" w:rsidRDefault="00F90BDC">
      <w:r xmlns:w="http://schemas.openxmlformats.org/wordprocessingml/2006/main">
        <w:t xml:space="preserve">2. Лук 17:26-30</w:t>
      </w:r>
    </w:p>
    <w:p w14:paraId="459DBF46" w14:textId="77777777" w:rsidR="00F90BDC" w:rsidRDefault="00F90BDC"/>
    <w:p w14:paraId="4FBFBC84" w14:textId="77777777" w:rsidR="00F90BDC" w:rsidRDefault="00F90BDC">
      <w:r xmlns:w="http://schemas.openxmlformats.org/wordprocessingml/2006/main">
        <w:t xml:space="preserve">Матай 10:16 Харагтун, Би та нарыг чононуудын дунд хонь мэт илгээж байна. Тиймээс та могой мэт ухаалаг, тагтаа шиг хор хөнөөлгүй бай.</w:t>
      </w:r>
    </w:p>
    <w:p w14:paraId="09AFF6DD" w14:textId="77777777" w:rsidR="00F90BDC" w:rsidRDefault="00F90BDC"/>
    <w:p w14:paraId="3E9E26C5" w14:textId="77777777" w:rsidR="00F90BDC" w:rsidRDefault="00F90BDC">
      <w:r xmlns:w="http://schemas.openxmlformats.org/wordprocessingml/2006/main">
        <w:t xml:space="preserve">Христ шавь нартаа аюулын дунд ухаалаг, хор хөнөөлгүй байхыг зарлигласан.</w:t>
      </w:r>
    </w:p>
    <w:p w14:paraId="54422D08" w14:textId="77777777" w:rsidR="00F90BDC" w:rsidRDefault="00F90BDC"/>
    <w:p w14:paraId="09C6611A" w14:textId="77777777" w:rsidR="00F90BDC" w:rsidRDefault="00F90BDC">
      <w:r xmlns:w="http://schemas.openxmlformats.org/wordprocessingml/2006/main">
        <w:t xml:space="preserve">1. "Аюултай ертөнцөд ухаалаг амьдрах"</w:t>
      </w:r>
    </w:p>
    <w:p w14:paraId="1A87EA14" w14:textId="77777777" w:rsidR="00F90BDC" w:rsidRDefault="00F90BDC"/>
    <w:p w14:paraId="6B2BCD9E" w14:textId="77777777" w:rsidR="00F90BDC" w:rsidRDefault="00F90BDC">
      <w:r xmlns:w="http://schemas.openxmlformats.org/wordprocessingml/2006/main">
        <w:t xml:space="preserve">2. "Мэргэн ухаан ба хор хөнөөлгүй байдлын тэнцвэр"</w:t>
      </w:r>
    </w:p>
    <w:p w14:paraId="0A7C03C3" w14:textId="77777777" w:rsidR="00F90BDC" w:rsidRDefault="00F90BDC"/>
    <w:p w14:paraId="52A90FE7" w14:textId="77777777" w:rsidR="00F90BDC" w:rsidRDefault="00F90BDC">
      <w:r xmlns:w="http://schemas.openxmlformats.org/wordprocessingml/2006/main">
        <w:t xml:space="preserve">1. Сургаалт үгс 4:5-7, "Мэргэн ухаан олж ав, ухаар. Үүнийг бүү март. Миний амнаас гарах үгнээс бүү татгалз. Түүнийг бүү орхи, тэгвэл тэр чамайг хамгаална. Түүнийг хайрла, тэгвэл тэр чамайг хамгаална. Мэргэн ухаан бол Хамгийн гол нь мэргэн ухааныг олж ав, мөн бүх боломжоороо ухаар."</w:t>
      </w:r>
    </w:p>
    <w:p w14:paraId="3AD3F65F" w14:textId="77777777" w:rsidR="00F90BDC" w:rsidRDefault="00F90BDC"/>
    <w:p w14:paraId="709F721A" w14:textId="77777777" w:rsidR="00F90BDC" w:rsidRDefault="00F90BDC">
      <w:r xmlns:w="http://schemas.openxmlformats.org/wordprocessingml/2006/main">
        <w:t xml:space="preserve">2. Иаков 1:5, "Хэрэв та нарын хэн нэгэнд мэргэн ухаан дутвал тэр хүн бүх хүнд өгөөмөр, доромжлолгүй өгдөг Бурханаас гуйг, тэгвэл түүнд өгөх болно."</w:t>
      </w:r>
    </w:p>
    <w:p w14:paraId="2FE93640" w14:textId="77777777" w:rsidR="00F90BDC" w:rsidRDefault="00F90BDC"/>
    <w:p w14:paraId="20D2F0D2" w14:textId="77777777" w:rsidR="00F90BDC" w:rsidRDefault="00F90BDC">
      <w:r xmlns:w="http://schemas.openxmlformats.org/wordprocessingml/2006/main">
        <w:t xml:space="preserve">Матай 10:17 Харин хүмүүсээс болгоомжил, учир нь тэд чамайг зөвлөлд тушааж, синагогууддаа ташуурдах болно.</w:t>
      </w:r>
    </w:p>
    <w:p w14:paraId="576D6B46" w14:textId="77777777" w:rsidR="00F90BDC" w:rsidRDefault="00F90BDC"/>
    <w:p w14:paraId="1BB9451B" w14:textId="77777777" w:rsidR="00F90BDC" w:rsidRDefault="00F90BDC">
      <w:r xmlns:w="http://schemas.openxmlformats.org/wordprocessingml/2006/main">
        <w:t xml:space="preserve">Эрчүүдийн хавчлагад өртөх аюулаас болгоомжил.</w:t>
      </w:r>
    </w:p>
    <w:p w14:paraId="2D9CED22" w14:textId="77777777" w:rsidR="00F90BDC" w:rsidRDefault="00F90BDC"/>
    <w:p w14:paraId="78420066" w14:textId="77777777" w:rsidR="00F90BDC" w:rsidRDefault="00F90BDC">
      <w:r xmlns:w="http://schemas.openxmlformats.org/wordprocessingml/2006/main">
        <w:t xml:space="preserve">1. Их Эзэнд найд, учир нь Тэр Өөрийнхөө хэзээ ч орхидоггүй.</w:t>
      </w:r>
    </w:p>
    <w:p w14:paraId="17163B19" w14:textId="77777777" w:rsidR="00F90BDC" w:rsidRDefault="00F90BDC"/>
    <w:p w14:paraId="4AE5F33E" w14:textId="77777777" w:rsidR="00F90BDC" w:rsidRDefault="00F90BDC">
      <w:r xmlns:w="http://schemas.openxmlformats.org/wordprocessingml/2006/main">
        <w:t xml:space="preserve">2. Их Эзэн биднийг хавчлага хавчлагаар дамжуулан дэмжих болно.</w:t>
      </w:r>
    </w:p>
    <w:p w14:paraId="72B15E19" w14:textId="77777777" w:rsidR="00F90BDC" w:rsidRDefault="00F90BDC"/>
    <w:p w14:paraId="1973D75A" w14:textId="77777777" w:rsidR="00F90BDC" w:rsidRDefault="00F90BDC">
      <w:r xmlns:w="http://schemas.openxmlformats.org/wordprocessingml/2006/main">
        <w:t xml:space="preserve">1. Дуулал 27:10 - "Хэдийгээр миний эцэг эх намайг орхисон ч Эзэн намайг өөртөө авах болно."</w:t>
      </w:r>
    </w:p>
    <w:p w14:paraId="0C194B53" w14:textId="77777777" w:rsidR="00F90BDC" w:rsidRDefault="00F90BDC"/>
    <w:p w14:paraId="416B6866" w14:textId="77777777" w:rsidR="00F90BDC" w:rsidRDefault="00F90BDC">
      <w:r xmlns:w="http://schemas.openxmlformats.org/wordprocessingml/2006/main">
        <w:t xml:space="preserve">2. Исаиа 41:10 - "Тиймээс бүү ай, учир нь би чамтай хамт байна; бүү ай, учир нь би чиний Бурхан. Би чамайг хүчирхэгжүүлж, чамд туслах болно; Би чамайг зөвт баруун мутраараа дэмжих болно."</w:t>
      </w:r>
    </w:p>
    <w:p w14:paraId="5090E234" w14:textId="77777777" w:rsidR="00F90BDC" w:rsidRDefault="00F90BDC"/>
    <w:p w14:paraId="6142B3DD" w14:textId="77777777" w:rsidR="00F90BDC" w:rsidRDefault="00F90BDC">
      <w:r xmlns:w="http://schemas.openxmlformats.org/wordprocessingml/2006/main">
        <w:t xml:space="preserve">Матай 10:18 Миний төлөө та нарыг захирагчид болон хаадын өмнө авчирч, тэдний болон харь үндэстнүүдийн эсрэг гэрчлэх болно.</w:t>
      </w:r>
    </w:p>
    <w:p w14:paraId="56FB105B" w14:textId="77777777" w:rsidR="00F90BDC" w:rsidRDefault="00F90BDC"/>
    <w:p w14:paraId="78AF628C" w14:textId="77777777" w:rsidR="00F90BDC" w:rsidRDefault="00F90BDC">
      <w:r xmlns:w="http://schemas.openxmlformats.org/wordprocessingml/2006/main">
        <w:t xml:space="preserve">Есүс шавь нартаа захирагчид болон хаадын өмнө авчирч, тэдний болон харь үндэстнүүдийн эсрэг гэрчлэх болно гэж хэлсэн.</w:t>
      </w:r>
    </w:p>
    <w:p w14:paraId="7B649FD9" w14:textId="77777777" w:rsidR="00F90BDC" w:rsidRDefault="00F90BDC"/>
    <w:p w14:paraId="5E5545EF" w14:textId="77777777" w:rsidR="00F90BDC" w:rsidRDefault="00F90BDC">
      <w:r xmlns:w="http://schemas.openxmlformats.org/wordprocessingml/2006/main">
        <w:t xml:space="preserve">1. Гэрчлэлийн хүч: Сайн мэдээг түгээхэд бидний үүрэг</w:t>
      </w:r>
    </w:p>
    <w:p w14:paraId="0868D6A4" w14:textId="77777777" w:rsidR="00F90BDC" w:rsidRDefault="00F90BDC"/>
    <w:p w14:paraId="38FF0BE0" w14:textId="77777777" w:rsidR="00F90BDC" w:rsidRDefault="00F90BDC">
      <w:r xmlns:w="http://schemas.openxmlformats.org/wordprocessingml/2006/main">
        <w:t xml:space="preserve">2. Айдсаа даван туулж, итгэлдээ тууштай зогсох нь</w:t>
      </w:r>
    </w:p>
    <w:p w14:paraId="2B774FFE" w14:textId="77777777" w:rsidR="00F90BDC" w:rsidRDefault="00F90BDC"/>
    <w:p w14:paraId="1B447EEB" w14:textId="77777777" w:rsidR="00F90BDC" w:rsidRDefault="00F90BDC">
      <w:r xmlns:w="http://schemas.openxmlformats.org/wordprocessingml/2006/main">
        <w:t xml:space="preserve">1. Үйлс 4:29-31 - "Мөн эдүгээ, Эзэн минь, тэдний заналхийллийг харж, үйлчлэгч нартаа бүх зоригтойгоор Өөрийн үгийг үргэлжлүүлэн хэлэхийг зөвшөөрч, Та эдгээхийн тулд гараа сунгаж, тэмдэг, гайхамшгуудыг үйлдэх болно. Таны ариун боол Есүсийн нэр." Тэднийг залбирсны дараа цугларсан газар нь сэгсэрч, тэд бүгд Ариун Сүнсээр дүүрч, Бурханы үгийг зоригтойгоор ярьсаар байв.</w:t>
      </w:r>
    </w:p>
    <w:p w14:paraId="2DC5C754" w14:textId="77777777" w:rsidR="00F90BDC" w:rsidRDefault="00F90BDC"/>
    <w:p w14:paraId="177C9FB5" w14:textId="77777777" w:rsidR="00F90BDC" w:rsidRDefault="00F90BDC">
      <w:r xmlns:w="http://schemas.openxmlformats.org/wordprocessingml/2006/main">
        <w:t xml:space="preserve">2. 1 Петр 3:14-15 - Гэвч та нар зөвт байдлын төлөө зовж шаналж байсан ч ерөөгдөх болно. Тэднээс бүү ай, бүү санаа зов, харин зүрх сэтгэлдээ Их Эзэн Христийг ариун хэмээн хүндэтгэж, та нарын дотор байгаа найдварын учрыг асуусан хэнийг ч өмгөөлөхөд үргэлж бэлэн байгаарай; Гэсэн хэдий ч үүнийг зөөлөн, хүндэтгэлтэйгээр хий.</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10:19 Гэвч тэд та нарыг тушаахдаа яаж, юу ярихаа бүү бод.</w:t>
      </w:r>
    </w:p>
    <w:p w14:paraId="2CFD618F" w14:textId="77777777" w:rsidR="00F90BDC" w:rsidRDefault="00F90BDC"/>
    <w:p w14:paraId="0F9471E9" w14:textId="77777777" w:rsidR="00F90BDC" w:rsidRDefault="00F90BDC">
      <w:r xmlns:w="http://schemas.openxmlformats.org/wordprocessingml/2006/main">
        <w:t xml:space="preserve">Энэ хэсэг нь хүмүүсийг Бурханд хэрэгтэй үед нь хэлэх үгсийг өгөх болно гэдэгт итгэхийг урамшуулдаг.</w:t>
      </w:r>
    </w:p>
    <w:p w14:paraId="4CE2ABA5" w14:textId="77777777" w:rsidR="00F90BDC" w:rsidRDefault="00F90BDC"/>
    <w:p w14:paraId="2EDFB508" w14:textId="77777777" w:rsidR="00F90BDC" w:rsidRDefault="00F90BDC">
      <w:r xmlns:w="http://schemas.openxmlformats.org/wordprocessingml/2006/main">
        <w:t xml:space="preserve">1. “ЭЗЭНд итгэ: Түүний амлалтууд үнэн”</w:t>
      </w:r>
    </w:p>
    <w:p w14:paraId="5730B072" w14:textId="77777777" w:rsidR="00F90BDC" w:rsidRDefault="00F90BDC"/>
    <w:p w14:paraId="01EDFCA1" w14:textId="77777777" w:rsidR="00F90BDC" w:rsidRDefault="00F90BDC">
      <w:r xmlns:w="http://schemas.openxmlformats.org/wordprocessingml/2006/main">
        <w:t xml:space="preserve">2. “Их Эзэнд итгэлтэй байж, Түүний хүч чадалд найд.”</w:t>
      </w:r>
    </w:p>
    <w:p w14:paraId="22015F97" w14:textId="77777777" w:rsidR="00F90BDC" w:rsidRDefault="00F90BDC"/>
    <w:p w14:paraId="29BCF90E" w14:textId="77777777" w:rsidR="00F90BDC" w:rsidRDefault="00F90BDC">
      <w:r xmlns:w="http://schemas.openxmlformats.org/wordprocessingml/2006/main">
        <w:t xml:space="preserve">1. Дуулал 56:3-4 “Би хэдийд айх вэ, би Танд найдах болно. Бурханд би Түүний үгийг магтах болно, би Бурханд найддаг. Би махан бие надад юу хийж чадахаас айхгүй.”</w:t>
      </w:r>
    </w:p>
    <w:p w14:paraId="51AB465B" w14:textId="77777777" w:rsidR="00F90BDC" w:rsidRDefault="00F90BDC"/>
    <w:p w14:paraId="32B6FAB5" w14:textId="77777777" w:rsidR="00F90BDC" w:rsidRDefault="00F90BDC">
      <w:r xmlns:w="http://schemas.openxmlformats.org/wordprocessingml/2006/main">
        <w:t xml:space="preserve">2. Исаиа 41:10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14:paraId="30BCCFF1" w14:textId="77777777" w:rsidR="00F90BDC" w:rsidRDefault="00F90BDC"/>
    <w:p w14:paraId="56821063" w14:textId="77777777" w:rsidR="00F90BDC" w:rsidRDefault="00F90BDC">
      <w:r xmlns:w="http://schemas.openxmlformats.org/wordprocessingml/2006/main">
        <w:t xml:space="preserve">Матай 10:20 Учир нь та нар биш, харин та нарын дотор ярьдаг Эцэгийн чинь Сүнс юм.</w:t>
      </w:r>
    </w:p>
    <w:p w14:paraId="56BB9CE0" w14:textId="77777777" w:rsidR="00F90BDC" w:rsidRDefault="00F90BDC"/>
    <w:p w14:paraId="767E2154" w14:textId="77777777" w:rsidR="00F90BDC" w:rsidRDefault="00F90BDC">
      <w:r xmlns:w="http://schemas.openxmlformats.org/wordprocessingml/2006/main">
        <w:t xml:space="preserve">Бурханы Сүнс бидний үгээр бус биднээр дамжуулан ярьдаг.</w:t>
      </w:r>
    </w:p>
    <w:p w14:paraId="5FD17931" w14:textId="77777777" w:rsidR="00F90BDC" w:rsidRDefault="00F90BDC"/>
    <w:p w14:paraId="02233960" w14:textId="77777777" w:rsidR="00F90BDC" w:rsidRDefault="00F90BDC">
      <w:r xmlns:w="http://schemas.openxmlformats.org/wordprocessingml/2006/main">
        <w:t xml:space="preserve">1. Бидний амьдрал дахь Ариун Сүнсний хүч</w:t>
      </w:r>
    </w:p>
    <w:p w14:paraId="1C5CD2EC" w14:textId="77777777" w:rsidR="00F90BDC" w:rsidRDefault="00F90BDC"/>
    <w:p w14:paraId="3014604F" w14:textId="77777777" w:rsidR="00F90BDC" w:rsidRDefault="00F90BDC">
      <w:r xmlns:w="http://schemas.openxmlformats.org/wordprocessingml/2006/main">
        <w:t xml:space="preserve">2. Бурханы хайрын амьд гэрч байх</w:t>
      </w:r>
    </w:p>
    <w:p w14:paraId="18BF8680" w14:textId="77777777" w:rsidR="00F90BDC" w:rsidRDefault="00F90BDC"/>
    <w:p w14:paraId="0697A123" w14:textId="77777777" w:rsidR="00F90BDC" w:rsidRDefault="00F90BDC">
      <w:r xmlns:w="http://schemas.openxmlformats.org/wordprocessingml/2006/main">
        <w:t xml:space="preserve">1. Иохан 14:26 - “Харин Эцэгийн Миний нэрээр илгээх Өмгөөлөгч, Ариун Сүнс чамд бүх зүйлийг зааж, Миний чамд хэлсэн бүхнийг сануулах болно.”</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Үйлс 1:8 - “Гэхдээ Ариун Сүнс чам дээр ирэх үед та хүч чадлыг хүлээн авах болно; Та нар Иерусалим, бүх Иудей, Самари, дэлхийн хязгаар хүртэл Миний гэрчүүд байх болно."</w:t>
      </w:r>
    </w:p>
    <w:p w14:paraId="35F019EB" w14:textId="77777777" w:rsidR="00F90BDC" w:rsidRDefault="00F90BDC"/>
    <w:p w14:paraId="571F2E4D" w14:textId="77777777" w:rsidR="00F90BDC" w:rsidRDefault="00F90BDC">
      <w:r xmlns:w="http://schemas.openxmlformats.org/wordprocessingml/2006/main">
        <w:t xml:space="preserve">Матай 10:21 Ах нь дүүгээ, эцэг нь хүүхдээ үхэлд тушааж, хүүхдүүд нь эцэг эхийнхээ эсрэг босож, тэднийг алах болно.</w:t>
      </w:r>
    </w:p>
    <w:p w14:paraId="62402952" w14:textId="77777777" w:rsidR="00F90BDC" w:rsidRDefault="00F90BDC"/>
    <w:p w14:paraId="527E1777" w14:textId="77777777" w:rsidR="00F90BDC" w:rsidRDefault="00F90BDC">
      <w:r xmlns:w="http://schemas.openxmlformats.org/wordprocessingml/2006/main">
        <w:t xml:space="preserve">Амралт Ах, эцгүүд бие биенээ эсвэл хүүхдүүдээ үхтэл нь хүргэж өгч, хүүхдүүд нь эцэг эхийнхээ эсрэг босож, тэднийг алах шалтгаан болдог.</w:t>
      </w:r>
    </w:p>
    <w:p w14:paraId="4A57008E" w14:textId="77777777" w:rsidR="00F90BDC" w:rsidRDefault="00F90BDC"/>
    <w:p w14:paraId="06BD16A4" w14:textId="77777777" w:rsidR="00F90BDC" w:rsidRDefault="00F90BDC">
      <w:r xmlns:w="http://schemas.openxmlformats.org/wordprocessingml/2006/main">
        <w:t xml:space="preserve">1. Хүнд хэцүү үед гэр бүлийн хайрын ач холбогдол</w:t>
      </w:r>
    </w:p>
    <w:p w14:paraId="1F1A36E5" w14:textId="77777777" w:rsidR="00F90BDC" w:rsidRDefault="00F90BDC"/>
    <w:p w14:paraId="4BB8B433" w14:textId="77777777" w:rsidR="00F90BDC" w:rsidRDefault="00F90BDC">
      <w:r xmlns:w="http://schemas.openxmlformats.org/wordprocessingml/2006/main">
        <w:t xml:space="preserve">2. Урвасан үед уучлах сорилт</w:t>
      </w:r>
    </w:p>
    <w:p w14:paraId="07E5ED89" w14:textId="77777777" w:rsidR="00F90BDC" w:rsidRDefault="00F90BDC"/>
    <w:p w14:paraId="1AD64E8E" w14:textId="77777777" w:rsidR="00F90BDC" w:rsidRDefault="00F90BDC">
      <w:r xmlns:w="http://schemas.openxmlformats.org/wordprocessingml/2006/main">
        <w:t xml:space="preserve">1. Ром 12:17-21 - Хэнд ч бузар муугаар бүү хариул, харин бүхний өмнө эрхэмсэг зүйлийн талаар бод. Боломжтой бол та нараас шалтгаалж бүх хүмүүстэй эвтэй найртай амьдар. Хайртууд минь, хэзээ ч өшөөгөө бүү ав, харин үүнийг Бурханы уур хилэнд даатга; Учир нь "Өшөө авалт минийх, Би хариулах болно" гэж Их Эзэн тунхаглаж байна. Үгүй ээ, “хэрэв дайснууд чинь өлсөж байвал тэднийг хоолло; хэрэв тэд цангасан бол тэдэнд уух зүйл өг; Учир нь та нар үүнийг хийснээр тэдний толгой дээр шатаж буй нүүрс овоолно гэв. Муу зүйлд бүү дийл, харин мууг сайнаар дийл.</w:t>
      </w:r>
    </w:p>
    <w:p w14:paraId="2A905064" w14:textId="77777777" w:rsidR="00F90BDC" w:rsidRDefault="00F90BDC"/>
    <w:p w14:paraId="7D68C5A5" w14:textId="77777777" w:rsidR="00F90BDC" w:rsidRDefault="00F90BDC">
      <w:r xmlns:w="http://schemas.openxmlformats.org/wordprocessingml/2006/main">
        <w:t xml:space="preserve">2. 1 Петр 4:8 - Хамгийн гол нь бие биенээ байнга хайрла, учир нь хайр нь олон нүглийг хамардаг.</w:t>
      </w:r>
    </w:p>
    <w:p w14:paraId="3773496C" w14:textId="77777777" w:rsidR="00F90BDC" w:rsidRDefault="00F90BDC"/>
    <w:p w14:paraId="5CD47F16" w14:textId="77777777" w:rsidR="00F90BDC" w:rsidRDefault="00F90BDC">
      <w:r xmlns:w="http://schemas.openxmlformats.org/wordprocessingml/2006/main">
        <w:t xml:space="preserve">Матай 10:22 Миний нэрийн төлөө та нар бүх хүнд үзэн ядагдах болно. Харин эцсээ хүртэл тэвчсэн хүн аврагдах болно.</w:t>
      </w:r>
    </w:p>
    <w:p w14:paraId="5F1C5A70" w14:textId="77777777" w:rsidR="00F90BDC" w:rsidRDefault="00F90BDC"/>
    <w:p w14:paraId="5DC666A8" w14:textId="77777777" w:rsidR="00F90BDC" w:rsidRDefault="00F90BDC">
      <w:r xmlns:w="http://schemas.openxmlformats.org/wordprocessingml/2006/main">
        <w:t xml:space="preserve">Есүст итгэх итгэл маань хавчлагад өртөхөд бэлэн байхыг шаардах боловч эцсээ хүртэл үнэнч хэвээр үлдсэн хүмүүс аврагдах болно гэдгийг мэдээд тайвшрах болно гэдгийг энэ хэсэг бидэнд сануулж байна.</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Хавчлагад үнэнч хэвээр байгаарай: Христ дотор тэвчих хүч</w:t>
      </w:r>
    </w:p>
    <w:p w14:paraId="3A7F2B4F" w14:textId="77777777" w:rsidR="00F90BDC" w:rsidRDefault="00F90BDC"/>
    <w:p w14:paraId="3BAD3936" w14:textId="77777777" w:rsidR="00F90BDC" w:rsidRDefault="00F90BDC">
      <w:r xmlns:w="http://schemas.openxmlformats.org/wordprocessingml/2006/main">
        <w:t xml:space="preserve">2. Итгэлтнүүдийн авралын амлалтад баярлах</w:t>
      </w:r>
    </w:p>
    <w:p w14:paraId="7F789957" w14:textId="77777777" w:rsidR="00F90BDC" w:rsidRDefault="00F90BDC"/>
    <w:p w14:paraId="509F9ECF" w14:textId="77777777" w:rsidR="00F90BDC" w:rsidRDefault="00F90BDC">
      <w:r xmlns:w="http://schemas.openxmlformats.org/wordprocessingml/2006/main">
        <w:t xml:space="preserve">1. Үйлс 5:41 - "Тэд Түүний нэрийн өмнөөс ичгүүртэй байх зохистой гэж тооцогдсондоо баярлан, Зөвлөлийн дэргэдээс гарч одов."</w:t>
      </w:r>
    </w:p>
    <w:p w14:paraId="169C3CF3" w14:textId="77777777" w:rsidR="00F90BDC" w:rsidRDefault="00F90BDC"/>
    <w:p w14:paraId="02DAF047" w14:textId="77777777" w:rsidR="00F90BDC" w:rsidRDefault="00F90BDC">
      <w:r xmlns:w="http://schemas.openxmlformats.org/wordprocessingml/2006/main">
        <w:t xml:space="preserve">2. Иаков 1:2-4 - "Ах дүү нар аа, та олон янзын уруу таталтанд орохдоо баяр баясгалан гэж тооцогтун. Та нарын итгэлийг сорьсон нь тэвчээрийг үр дүнтэй болгодог гэдгийг мэдэж байгаа тул та нар төгс байж, тэвчээртэй байх болтугай. бүхэл бүтэн, юу ч хүсэхгүй."</w:t>
      </w:r>
    </w:p>
    <w:p w14:paraId="24407789" w14:textId="77777777" w:rsidR="00F90BDC" w:rsidRDefault="00F90BDC"/>
    <w:p w14:paraId="58368EE6" w14:textId="77777777" w:rsidR="00F90BDC" w:rsidRDefault="00F90BDC">
      <w:r xmlns:w="http://schemas.openxmlformats.org/wordprocessingml/2006/main">
        <w:t xml:space="preserve">Матай 10:23 Харин тэд та нарыг энэ хотод хавчиж хавчих үед өөр хот руу зугтагтун. Учир нь үнэнээр Би та нарт хэлье, Хүний Хүү ирэх хүртэл та нар Израилийн хотуудыг гатлахгүй байх болно.</w:t>
      </w:r>
    </w:p>
    <w:p w14:paraId="4014ED03" w14:textId="77777777" w:rsidR="00F90BDC" w:rsidRDefault="00F90BDC"/>
    <w:p w14:paraId="7DD575A9" w14:textId="77777777" w:rsidR="00F90BDC" w:rsidRDefault="00F90BDC">
      <w:r xmlns:w="http://schemas.openxmlformats.org/wordprocessingml/2006/main">
        <w:t xml:space="preserve">Есүс шавь нартаа Израилийн хотуудад хавчлагад өртөх болно, гэхдээ тэд бүх хот руу явах хүртэл Тэр ирэхгүй тул өөр хот руу зугтах ёстой гэж хэлэв.</w:t>
      </w:r>
    </w:p>
    <w:p w14:paraId="010FD1FA" w14:textId="77777777" w:rsidR="00F90BDC" w:rsidRDefault="00F90BDC"/>
    <w:p w14:paraId="56F727C7" w14:textId="77777777" w:rsidR="00F90BDC" w:rsidRDefault="00F90BDC">
      <w:r xmlns:w="http://schemas.openxmlformats.org/wordprocessingml/2006/main">
        <w:t xml:space="preserve">1. Хавчлагад хүчээ олох нь: Есүс биднийг тэвчээртэй байхыг хэрхэн дууддаг вэ?</w:t>
      </w:r>
    </w:p>
    <w:p w14:paraId="62BDF3D4" w14:textId="77777777" w:rsidR="00F90BDC" w:rsidRDefault="00F90BDC"/>
    <w:p w14:paraId="2C3FFEF5" w14:textId="77777777" w:rsidR="00F90BDC" w:rsidRDefault="00F90BDC">
      <w:r xmlns:w="http://schemas.openxmlformats.org/wordprocessingml/2006/main">
        <w:t xml:space="preserve">2. Христийн эргэн ирэлтийн амлалт: Хэцүү үед бидэнд байгаа найдвар</w:t>
      </w:r>
    </w:p>
    <w:p w14:paraId="2E24C8E8" w14:textId="77777777" w:rsidR="00F90BDC" w:rsidRDefault="00F90BDC"/>
    <w:p w14:paraId="543C4632" w14:textId="77777777" w:rsidR="00F90BDC" w:rsidRDefault="00F90BDC">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14:paraId="275DC4CE" w14:textId="77777777" w:rsidR="00F90BDC" w:rsidRDefault="00F90BDC"/>
    <w:p w14:paraId="5353E81A" w14:textId="77777777" w:rsidR="00F90BDC" w:rsidRDefault="00F90BDC">
      <w:r xmlns:w="http://schemas.openxmlformats.org/wordprocessingml/2006/main">
        <w:t xml:space="preserve">2. Ром 8:18 - "Учир нь энэ цаг үеийн зовлон зүдгүүр нь бидний дотор илчлэх алдар суутай зүйрлэшгүй гэж би бодож байна."</w:t>
      </w:r>
    </w:p>
    <w:p w14:paraId="54FC2268" w14:textId="77777777" w:rsidR="00F90BDC" w:rsidRDefault="00F90BDC"/>
    <w:p w14:paraId="67C0DE60" w14:textId="77777777" w:rsidR="00F90BDC" w:rsidRDefault="00F90BDC">
      <w:r xmlns:w="http://schemas.openxmlformats.org/wordprocessingml/2006/main">
        <w:t xml:space="preserve">Матай 10:24 Шавь нь багшаасаа, зарц нь эзнээсээ дээгүүр байдаггүй.</w:t>
      </w:r>
    </w:p>
    <w:p w14:paraId="6D1FE69C" w14:textId="77777777" w:rsidR="00F90BDC" w:rsidRDefault="00F90BDC"/>
    <w:p w14:paraId="7BDED16D" w14:textId="77777777" w:rsidR="00F90BDC" w:rsidRDefault="00F90BDC">
      <w:r xmlns:w="http://schemas.openxmlformats.org/wordprocessingml/2006/main">
        <w:t xml:space="preserve">Есүс шавь нартаа тэд Түүнээс дээгүүр эсвэл агуу биш гэдгийг сануулж байна.</w:t>
      </w:r>
    </w:p>
    <w:p w14:paraId="2E152C06" w14:textId="77777777" w:rsidR="00F90BDC" w:rsidRDefault="00F90BDC"/>
    <w:p w14:paraId="7D46AB88" w14:textId="77777777" w:rsidR="00F90BDC" w:rsidRDefault="00F90BDC">
      <w:r xmlns:w="http://schemas.openxmlformats.org/wordprocessingml/2006/main">
        <w:t xml:space="preserve">1. Есүс бол Багш, бид бол Түүний шавь нар</w:t>
      </w:r>
    </w:p>
    <w:p w14:paraId="1B2F79F1" w14:textId="77777777" w:rsidR="00F90BDC" w:rsidRDefault="00F90BDC"/>
    <w:p w14:paraId="0765DE02" w14:textId="77777777" w:rsidR="00F90BDC" w:rsidRDefault="00F90BDC">
      <w:r xmlns:w="http://schemas.openxmlformats.org/wordprocessingml/2006/main">
        <w:t xml:space="preserve">2. Боолын Эзэндээ үнэнч байх</w:t>
      </w:r>
    </w:p>
    <w:p w14:paraId="6A02A2D4" w14:textId="77777777" w:rsidR="00F90BDC" w:rsidRDefault="00F90BDC"/>
    <w:p w14:paraId="022D9063" w14:textId="77777777" w:rsidR="00F90BDC" w:rsidRDefault="00F90BDC">
      <w:r xmlns:w="http://schemas.openxmlformats.org/wordprocessingml/2006/main">
        <w:t xml:space="preserve">1. Иохан 13:15 - "Учир нь Миний чамд хийсэн шиг үйлдэхийн тулд Би та нарт үлгэр жишээ үзүүлсэн."</w:t>
      </w:r>
    </w:p>
    <w:p w14:paraId="2908D2A0" w14:textId="77777777" w:rsidR="00F90BDC" w:rsidRDefault="00F90BDC"/>
    <w:p w14:paraId="5285017E" w14:textId="77777777" w:rsidR="00F90BDC" w:rsidRDefault="00F90BDC">
      <w:r xmlns:w="http://schemas.openxmlformats.org/wordprocessingml/2006/main">
        <w:t xml:space="preserve">2. Филиппой 2:5-8 - "Бурханы дүр төрхтэй атлаа Бурхантай адил тэгш байхыг ойлгодоггүй, харин өөрийгөө юу ч болгосонгүй, Христ Есүс доторх та нарынх ийм бодолтой байгтун. , боолын дүрийг авч, хүмүүсийн дүр төрхөөр төрсөн. Мөн хүний дүр төрхөөр олдсон тэрээр үхэх хүртлээ, бүр загалмай дээрх үхэл хүртэл дуулгавартай болж өөрийгөө даруу болгосон."</w:t>
      </w:r>
    </w:p>
    <w:p w14:paraId="5397268C" w14:textId="77777777" w:rsidR="00F90BDC" w:rsidRDefault="00F90BDC"/>
    <w:p w14:paraId="68AEB8A6" w14:textId="77777777" w:rsidR="00F90BDC" w:rsidRDefault="00F90BDC">
      <w:r xmlns:w="http://schemas.openxmlformats.org/wordprocessingml/2006/main">
        <w:t xml:space="preserve">Матай 10:25 Шавь нь эзэн шигээ, зарц нь эзэн шигээ байхад л хангалттай. Хэрэв тэд гэрийн эзнийг Беелзебуб гэж дуудсан бол түүний гэрийнхнийг цаашид хэр зэрэг дуудах вэ?</w:t>
      </w:r>
    </w:p>
    <w:p w14:paraId="11EEB8CF" w14:textId="77777777" w:rsidR="00F90BDC" w:rsidRDefault="00F90BDC"/>
    <w:p w14:paraId="0E34A462" w14:textId="77777777" w:rsidR="00F90BDC" w:rsidRDefault="00F90BDC">
      <w:r xmlns:w="http://schemas.openxmlformats.org/wordprocessingml/2006/main">
        <w:t xml:space="preserve">Шавь нь багшаасаа илүү их шүүмжлэл, гүтгэлэгт өртөж болзошгүй байсан ч багштайгаа адилхан байхыг хичээх ёстой.</w:t>
      </w:r>
    </w:p>
    <w:p w14:paraId="14930C83" w14:textId="77777777" w:rsidR="00F90BDC" w:rsidRDefault="00F90BDC"/>
    <w:p w14:paraId="6853A6F3" w14:textId="77777777" w:rsidR="00F90BDC" w:rsidRDefault="00F90BDC">
      <w:r xmlns:w="http://schemas.openxmlformats.org/wordprocessingml/2006/main">
        <w:t xml:space="preserve">1. Шүүмжлэлд хүчтэй бай - Матай 10:25</w:t>
      </w:r>
    </w:p>
    <w:p w14:paraId="6C389C4E" w14:textId="77777777" w:rsidR="00F90BDC" w:rsidRDefault="00F90BDC"/>
    <w:p w14:paraId="52D148FB" w14:textId="77777777" w:rsidR="00F90BDC" w:rsidRDefault="00F90BDC">
      <w:r xmlns:w="http://schemas.openxmlformats.org/wordprocessingml/2006/main">
        <w:t xml:space="preserve">2. Дуудлагадаа тохирсон амьдралаар амьдар - Филиппой 1:27</w:t>
      </w:r>
    </w:p>
    <w:p w14:paraId="41E9ADB5" w14:textId="77777777" w:rsidR="00F90BDC" w:rsidRDefault="00F90BDC"/>
    <w:p w14:paraId="3CB9E181" w14:textId="77777777" w:rsidR="00F90BDC" w:rsidRDefault="00F90BDC">
      <w:r xmlns:w="http://schemas.openxmlformats.org/wordprocessingml/2006/main">
        <w:t xml:space="preserve">1. Филиппой 1:27 - "Та нар юу ч хийсэн бай, хүний төлөө биш харин Их Эзэний төлөө чин сэтгэлээсээ ажилла".</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Ром 8:18 - "Учир нь энэ цаг үеийн зовлон зүдгүүрийг бидэнд илчлэгдэх алдар суутай харьцуулах нь үнэ цэнэтэй зүйл биш гэж би бодож байна".</w:t>
      </w:r>
    </w:p>
    <w:p w14:paraId="75EF70EB" w14:textId="77777777" w:rsidR="00F90BDC" w:rsidRDefault="00F90BDC"/>
    <w:p w14:paraId="7DCBCF38" w14:textId="77777777" w:rsidR="00F90BDC" w:rsidRDefault="00F90BDC">
      <w:r xmlns:w="http://schemas.openxmlformats.org/wordprocessingml/2006/main">
        <w:t xml:space="preserve">Матай 10:26 Тиймээс тэднээс бүү ай. мөн нуугдсан, энэ нь мэдэгдэхгүй.</w:t>
      </w:r>
    </w:p>
    <w:p w14:paraId="0ED98E42" w14:textId="77777777" w:rsidR="00F90BDC" w:rsidRDefault="00F90BDC"/>
    <w:p w14:paraId="4B3337A4" w14:textId="77777777" w:rsidR="00F90BDC" w:rsidRDefault="00F90BDC">
      <w:r xmlns:w="http://schemas.openxmlformats.org/wordprocessingml/2006/main">
        <w:t xml:space="preserve">Түүнээс юу ч нуугддаггүй, Тэр бүгдийг мэддэг учраас Бурхан биднийг ямар ч нөхцөл байдлаас айхыг хүсдэггүй.</w:t>
      </w:r>
    </w:p>
    <w:p w14:paraId="06EA7B3A" w14:textId="77777777" w:rsidR="00F90BDC" w:rsidRDefault="00F90BDC"/>
    <w:p w14:paraId="6C862214" w14:textId="77777777" w:rsidR="00F90BDC" w:rsidRDefault="00F90BDC">
      <w:r xmlns:w="http://schemas.openxmlformats.org/wordprocessingml/2006/main">
        <w:t xml:space="preserve">1. Бурхан бүгдийг мэддэг: Түүнд итгэ</w:t>
      </w:r>
    </w:p>
    <w:p w14:paraId="70D65A70" w14:textId="77777777" w:rsidR="00F90BDC" w:rsidRDefault="00F90BDC"/>
    <w:p w14:paraId="6A588095" w14:textId="77777777" w:rsidR="00F90BDC" w:rsidRDefault="00F90BDC">
      <w:r xmlns:w="http://schemas.openxmlformats.org/wordprocessingml/2006/main">
        <w:t xml:space="preserve">2. Айдастай тулгарсан эр зориг</w:t>
      </w:r>
    </w:p>
    <w:p w14:paraId="6049C4BF" w14:textId="77777777" w:rsidR="00F90BDC" w:rsidRDefault="00F90BDC"/>
    <w:p w14:paraId="090DAD74" w14:textId="77777777" w:rsidR="00F90BDC" w:rsidRDefault="00F90BDC">
      <w:r xmlns:w="http://schemas.openxmlformats.org/wordprocessingml/2006/main">
        <w:t xml:space="preserve">1. Иохан 3:20-21 “Учир нь муу зүйл хийдэг хүн бүр гэрлийг үзэн яддаг бөгөөд үйлс нь илчлэгдэхгүйн тулд гэрэлд ирдэггүй. Харин үнэнийг үйлддэг хүн гэрэлд ирдэг бөгөөд ингэснээр түүний ажил Бурханд биелэгдсэн нь тодорхой харагдах болно."</w:t>
      </w:r>
    </w:p>
    <w:p w14:paraId="6CC3FB5A" w14:textId="77777777" w:rsidR="00F90BDC" w:rsidRDefault="00F90BDC"/>
    <w:p w14:paraId="358E9F16" w14:textId="77777777" w:rsidR="00F90BDC" w:rsidRDefault="00F90BDC">
      <w:r xmlns:w="http://schemas.openxmlformats.org/wordprocessingml/2006/main">
        <w:t xml:space="preserve">2. Филиппой 4:6-7 “Юунд бүү санаа зов, харин бүх зүйлд залбирал, гуйлтаар талархалтайгаар гуйлтаа Бурханд мэдүүлэг. Бүх оюун ухаанаас давсан Бурханы амар амгалан нь Христ Есүс дотор та нарын зүрх сэтгэл, оюун санааг хамгаалах болно."</w:t>
      </w:r>
    </w:p>
    <w:p w14:paraId="3B79DE58" w14:textId="77777777" w:rsidR="00F90BDC" w:rsidRDefault="00F90BDC"/>
    <w:p w14:paraId="4D539728" w14:textId="77777777" w:rsidR="00F90BDC" w:rsidRDefault="00F90BDC">
      <w:r xmlns:w="http://schemas.openxmlformats.org/wordprocessingml/2006/main">
        <w:t xml:space="preserve">Матай 10:27 Харанхуйд хэлэхийг минь та нар гэрэлд ярь, чихэнд сонссон зүйлээ байшингийн дээвэр дээр тунхагла.</w:t>
      </w:r>
    </w:p>
    <w:p w14:paraId="1ADAB46C" w14:textId="77777777" w:rsidR="00F90BDC" w:rsidRDefault="00F90BDC"/>
    <w:p w14:paraId="5348535F" w14:textId="77777777" w:rsidR="00F90BDC" w:rsidRDefault="00F90BDC">
      <w:r xmlns:w="http://schemas.openxmlformats.org/wordprocessingml/2006/main">
        <w:t xml:space="preserve">Есүс шавь нартаа хайр, итгэл найдвараа бусдад түгээхийг уриалдаг.</w:t>
      </w:r>
    </w:p>
    <w:p w14:paraId="18B34FF0" w14:textId="77777777" w:rsidR="00F90BDC" w:rsidRDefault="00F90BDC"/>
    <w:p w14:paraId="320E574C" w14:textId="77777777" w:rsidR="00F90BDC" w:rsidRDefault="00F90BDC">
      <w:r xmlns:w="http://schemas.openxmlformats.org/wordprocessingml/2006/main">
        <w:t xml:space="preserve">1: "Бурханы хайр ба найдварыг хуваалцах нь"</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"Сайн мэдээг дэлхийд тунхаглах нь"</w:t>
      </w:r>
    </w:p>
    <w:p w14:paraId="1C693EB0" w14:textId="77777777" w:rsidR="00F90BDC" w:rsidRDefault="00F90BDC"/>
    <w:p w14:paraId="0C96AA20" w14:textId="77777777" w:rsidR="00F90BDC" w:rsidRDefault="00F90BDC">
      <w:r xmlns:w="http://schemas.openxmlformats.org/wordprocessingml/2006/main">
        <w:t xml:space="preserve">1: Ром 10:14-15 - "Тэгвэл тэд итгээгүй Нэгнийг яаж дуудах вэ? Тэд сонсоогүй Түүнд хэрхэн итгэх вэ? Тэд номлогчгүйгээр яаж сонсох билээ? "Амар тайвны сайн мэдээг тунхаглаж, сайн зүйлийн баярт мэдээг авчирдаг тэдний хөл ямар үзэсгэлэнтэй вэ" гэж бичигдсэнчлан тэд илгээгдэхээс бусад тохиолдолд номлодог.</w:t>
      </w:r>
    </w:p>
    <w:p w14:paraId="0B094C58" w14:textId="77777777" w:rsidR="00F90BDC" w:rsidRDefault="00F90BDC"/>
    <w:p w14:paraId="7EC280B7" w14:textId="77777777" w:rsidR="00F90BDC" w:rsidRDefault="00F90BDC">
      <w:r xmlns:w="http://schemas.openxmlformats.org/wordprocessingml/2006/main">
        <w:t xml:space="preserve">2: Марк 16:15 - "Тэгээд Тэр тэдэнд "Бүх ертөнцөөр явж, бүх амьтанд сайн мэдээг тунхаглагтун."</w:t>
      </w:r>
    </w:p>
    <w:p w14:paraId="06D0E7E4" w14:textId="77777777" w:rsidR="00F90BDC" w:rsidRDefault="00F90BDC"/>
    <w:p w14:paraId="175CCF9A" w14:textId="77777777" w:rsidR="00F90BDC" w:rsidRDefault="00F90BDC">
      <w:r xmlns:w="http://schemas.openxmlformats.org/wordprocessingml/2006/main">
        <w:t xml:space="preserve">Матай 10:28 Биеийг алж, харин сүнсийг алж чадахгүй хүмүүсээс бүү ай, харин сүнс болон биеийг тамд устгаж чадах нэгнээс бүү ай.</w:t>
      </w:r>
    </w:p>
    <w:p w14:paraId="5E94FC25" w14:textId="77777777" w:rsidR="00F90BDC" w:rsidRDefault="00F90BDC"/>
    <w:p w14:paraId="1499EFEF" w14:textId="77777777" w:rsidR="00F90BDC" w:rsidRDefault="00F90BDC">
      <w:r xmlns:w="http://schemas.openxmlformats.org/wordprocessingml/2006/main">
        <w:t xml:space="preserve">Есүс бидэнд зөвхөн биеийг алж чадах хүмүүсээс бүү ай, харин бие болон сүнсийг тамд устгаж чадах Бурханаас эмээ гэж хэлдэг.</w:t>
      </w:r>
    </w:p>
    <w:p w14:paraId="70966B27" w14:textId="77777777" w:rsidR="00F90BDC" w:rsidRDefault="00F90BDC"/>
    <w:p w14:paraId="5599B45F" w14:textId="77777777" w:rsidR="00F90BDC" w:rsidRDefault="00F90BDC">
      <w:r xmlns:w="http://schemas.openxmlformats.org/wordprocessingml/2006/main">
        <w:t xml:space="preserve">1. Бүү ай: Зовлонт цаг үед тайвшруулах</w:t>
      </w:r>
    </w:p>
    <w:p w14:paraId="04A98E6F" w14:textId="77777777" w:rsidR="00F90BDC" w:rsidRDefault="00F90BDC"/>
    <w:p w14:paraId="77C9FDB4" w14:textId="77777777" w:rsidR="00F90BDC" w:rsidRDefault="00F90BDC">
      <w:r xmlns:w="http://schemas.openxmlformats.org/wordprocessingml/2006/main">
        <w:t xml:space="preserve">2. Бурханы хэмжээлшгүй их хүч</w:t>
      </w:r>
    </w:p>
    <w:p w14:paraId="1B16EA3D" w14:textId="77777777" w:rsidR="00F90BDC" w:rsidRDefault="00F90BDC"/>
    <w:p w14:paraId="5924E5C6" w14:textId="77777777" w:rsidR="00F90BDC" w:rsidRDefault="00F90BDC">
      <w:r xmlns:w="http://schemas.openxmlformats.org/wordprocessingml/2006/main">
        <w:t xml:space="preserve">1. Исаиа 8:12-13 "Энэ хүмүүсийн хуйвалдаан гэж нэрлэдэг бүхнийг хуйвалдаан гэж бүү нэрл, тэдний айж эмээх зүйлээс бүү ай, бүү ай. Харин түмэн цэргийн ЭЗЭН, та түүнийг ариун хэмээн хүндэтгээрэй. Тэр чинийх байх болтугай. айдас, түүнийг та нарын айдас болго.</w:t>
      </w:r>
    </w:p>
    <w:p w14:paraId="778FBEEF" w14:textId="77777777" w:rsidR="00F90BDC" w:rsidRDefault="00F90BDC"/>
    <w:p w14:paraId="609CC724" w14:textId="77777777" w:rsidR="00F90BDC" w:rsidRDefault="00F90BDC">
      <w:r xmlns:w="http://schemas.openxmlformats.org/wordprocessingml/2006/main">
        <w:t xml:space="preserve">2. Ром 8:38-39 "Учир нь үхэл ч, амь ч, тэнгэр элчүүд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салгахын тулд."</w:t>
      </w:r>
    </w:p>
    <w:p w14:paraId="799094B4" w14:textId="77777777" w:rsidR="00F90BDC" w:rsidRDefault="00F90BDC"/>
    <w:p w14:paraId="3AA5BB6C" w14:textId="77777777" w:rsidR="00F90BDC" w:rsidRDefault="00F90BDC">
      <w:r xmlns:w="http://schemas.openxmlformats.org/wordprocessingml/2006/main">
        <w:t xml:space="preserve">Матай 10:29 Хоёр бор шувуу нэг фартинд зарагддаггүй гэж үү? Тэдний нэг нь ч </w:t>
      </w:r>
      <w:r xmlns:w="http://schemas.openxmlformats.org/wordprocessingml/2006/main">
        <w:t xml:space="preserve">Эцэггүйгээр газарт </w:t>
      </w:r>
      <w:r xmlns:w="http://schemas.openxmlformats.org/wordprocessingml/2006/main">
        <w:t xml:space="preserve">унахгүй .</w:t>
      </w:r>
      <w:r xmlns:w="http://schemas.openxmlformats.org/wordprocessingml/2006/main">
        <w:lastRenderedPageBreak xmlns:w="http://schemas.openxmlformats.org/wordprocessingml/2006/main"/>
      </w:r>
    </w:p>
    <w:p w14:paraId="0313E5CC" w14:textId="77777777" w:rsidR="00F90BDC" w:rsidRDefault="00F90BDC"/>
    <w:p w14:paraId="2D636222" w14:textId="77777777" w:rsidR="00F90BDC" w:rsidRDefault="00F90BDC">
      <w:r xmlns:w="http://schemas.openxmlformats.org/wordprocessingml/2006/main">
        <w:t xml:space="preserve">Бурхан бүх амьтдыг, тэр ч байтугай өчүүхэн амьтдыг харж байдаг.</w:t>
      </w:r>
    </w:p>
    <w:p w14:paraId="58B86D79" w14:textId="77777777" w:rsidR="00F90BDC" w:rsidRDefault="00F90BDC"/>
    <w:p w14:paraId="364C9180" w14:textId="77777777" w:rsidR="00F90BDC" w:rsidRDefault="00F90BDC">
      <w:r xmlns:w="http://schemas.openxmlformats.org/wordprocessingml/2006/main">
        <w:t xml:space="preserve">1: Бурхан биднийг үргэлж анхаарч байх болно гэдэгт итгэлтэй байж болно.</w:t>
      </w:r>
    </w:p>
    <w:p w14:paraId="3276AD79" w14:textId="77777777" w:rsidR="00F90BDC" w:rsidRDefault="00F90BDC"/>
    <w:p w14:paraId="0DE9C9DC" w14:textId="77777777" w:rsidR="00F90BDC" w:rsidRDefault="00F90BDC">
      <w:r xmlns:w="http://schemas.openxmlformats.org/wordprocessingml/2006/main">
        <w:t xml:space="preserve">2: Бидний төлөөх Бурханы хайр халамж үнэхээр агуу тул бор шувуу унахыг хүртэл мэддэг.</w:t>
      </w:r>
    </w:p>
    <w:p w14:paraId="5CF1BAA9" w14:textId="77777777" w:rsidR="00F90BDC" w:rsidRDefault="00F90BDC"/>
    <w:p w14:paraId="4092D902" w14:textId="77777777" w:rsidR="00F90BDC" w:rsidRDefault="00F90BDC">
      <w:r xmlns:w="http://schemas.openxmlformats.org/wordprocessingml/2006/main">
        <w:t xml:space="preserve">1: Исаиа 40:12-17 - Тэр гарынхаа хөндийд усыг хэмжиж, тэнгэрийг зайгаар хэмжиж, газрын тоосыг хэмжүүрээр ойлгож, уулс, толгодыг хэмжсэн. тэнцвэрт байдалд байна уу?</w:t>
      </w:r>
    </w:p>
    <w:p w14:paraId="5C9C05FB" w14:textId="77777777" w:rsidR="00F90BDC" w:rsidRDefault="00F90BDC"/>
    <w:p w14:paraId="689E495F" w14:textId="77777777" w:rsidR="00F90BDC" w:rsidRDefault="00F90BDC">
      <w:r xmlns:w="http://schemas.openxmlformats.org/wordprocessingml/2006/main">
        <w:t xml:space="preserve">2:ДУУЛАЛ 147:9 Тэр араатанд хоолоо, хашгирч буй залуу хэрээ нарт өгдөг.</w:t>
      </w:r>
    </w:p>
    <w:p w14:paraId="1B719D87" w14:textId="77777777" w:rsidR="00F90BDC" w:rsidRDefault="00F90BDC"/>
    <w:p w14:paraId="70B4F99D" w14:textId="77777777" w:rsidR="00F90BDC" w:rsidRDefault="00F90BDC">
      <w:r xmlns:w="http://schemas.openxmlformats.org/wordprocessingml/2006/main">
        <w:t xml:space="preserve">Матай 10:30 Харин та нарын толгойн үс бүгд тоологдсон.</w:t>
      </w:r>
    </w:p>
    <w:p w14:paraId="69D8F75D" w14:textId="77777777" w:rsidR="00F90BDC" w:rsidRDefault="00F90BDC"/>
    <w:p w14:paraId="4396AA63" w14:textId="77777777" w:rsidR="00F90BDC" w:rsidRDefault="00F90BDC">
      <w:r xmlns:w="http://schemas.openxmlformats.org/wordprocessingml/2006/main">
        <w:t xml:space="preserve">Есүс сонсогчдод айж эмээхгүй байхыг уриалдаг, учир нь Бурхан тэдний амьдралын өчүүхэн зүйлийг хүртэл мэддэг бөгөөд санаа тавьдаг.</w:t>
      </w:r>
    </w:p>
    <w:p w14:paraId="06137E9F" w14:textId="77777777" w:rsidR="00F90BDC" w:rsidRDefault="00F90BDC"/>
    <w:p w14:paraId="34ED4765" w14:textId="77777777" w:rsidR="00F90BDC" w:rsidRDefault="00F90BDC">
      <w:r xmlns:w="http://schemas.openxmlformats.org/wordprocessingml/2006/main">
        <w:t xml:space="preserve">1. Бурханы бидний төлөөх халамж - Бурханы бидний амьдралын талаарх гүн гүнзгий мэдлэг нь биднийг гэсэн гүн гүнзгий хайрыг хэрхэн харуулдаг.</w:t>
      </w:r>
    </w:p>
    <w:p w14:paraId="0DD8B8EC" w14:textId="77777777" w:rsidR="00F90BDC" w:rsidRDefault="00F90BDC"/>
    <w:p w14:paraId="4E3AF74C" w14:textId="77777777" w:rsidR="00F90BDC" w:rsidRDefault="00F90BDC">
      <w:r xmlns:w="http://schemas.openxmlformats.org/wordprocessingml/2006/main">
        <w:t xml:space="preserve">2. Бүү ай - Яагаад бид Бурханд итгэж, ямар ч нөхцөлд айх ёсгүй.</w:t>
      </w:r>
    </w:p>
    <w:p w14:paraId="472DF5FA" w14:textId="77777777" w:rsidR="00F90BDC" w:rsidRDefault="00F90BDC"/>
    <w:p w14:paraId="494249B7" w14:textId="77777777" w:rsidR="00F90BDC" w:rsidRDefault="00F90BDC">
      <w:r xmlns:w="http://schemas.openxmlformats.org/wordprocessingml/2006/main">
        <w:t xml:space="preserve">1. Дуулал 139:1-6 - Өө, Эзэн минь, Та намайг хайж, намайг таньсан!</w:t>
      </w:r>
    </w:p>
    <w:p w14:paraId="0F12DFC7" w14:textId="77777777" w:rsidR="00F90BDC" w:rsidRDefault="00F90BDC"/>
    <w:p w14:paraId="621F9727" w14:textId="77777777" w:rsidR="00F90BDC" w:rsidRDefault="00F90BDC">
      <w:r xmlns:w="http://schemas.openxmlformats.org/wordprocessingml/2006/main">
        <w:t xml:space="preserve">2. Матай 6:25-34 - Тиймээс би та нарт хэлье, амьдралынхаа төлөө бүү санаа зов.</w:t>
      </w:r>
    </w:p>
    <w:p w14:paraId="70F6A668" w14:textId="77777777" w:rsidR="00F90BDC" w:rsidRDefault="00F90BDC"/>
    <w:p w14:paraId="415ACB8F" w14:textId="77777777" w:rsidR="00F90BDC" w:rsidRDefault="00F90BDC">
      <w:r xmlns:w="http://schemas.openxmlformats.org/wordprocessingml/2006/main">
        <w:t xml:space="preserve">Матай 10:31 Тиймээс бүү ай, та нар олон бор шувуунаас илүү үнэ цэнэтэй юм.</w:t>
      </w:r>
    </w:p>
    <w:p w14:paraId="533FF674" w14:textId="77777777" w:rsidR="00F90BDC" w:rsidRDefault="00F90BDC"/>
    <w:p w14:paraId="57DEA13F" w14:textId="77777777" w:rsidR="00F90BDC" w:rsidRDefault="00F90BDC">
      <w:r xmlns:w="http://schemas.openxmlformats.org/wordprocessingml/2006/main">
        <w:t xml:space="preserve">Есүс дагалдагчдаа айх хэрэггүй, учир нь тэд олон бор шувуунаас илүү үнэ цэнэтэй байдаг.</w:t>
      </w:r>
    </w:p>
    <w:p w14:paraId="12DCD750" w14:textId="77777777" w:rsidR="00F90BDC" w:rsidRDefault="00F90BDC"/>
    <w:p w14:paraId="3D3CE158" w14:textId="77777777" w:rsidR="00F90BDC" w:rsidRDefault="00F90BDC">
      <w:r xmlns:w="http://schemas.openxmlformats.org/wordprocessingml/2006/main">
        <w:t xml:space="preserve">1. "Амьдрал бүрийн үнэ цэнэ"</w:t>
      </w:r>
    </w:p>
    <w:p w14:paraId="639DB92B" w14:textId="77777777" w:rsidR="00F90BDC" w:rsidRDefault="00F90BDC"/>
    <w:p w14:paraId="34D59C69" w14:textId="77777777" w:rsidR="00F90BDC" w:rsidRDefault="00F90BDC">
      <w:r xmlns:w="http://schemas.openxmlformats.org/wordprocessingml/2006/main">
        <w:t xml:space="preserve">2. "Бурханы хамгаалалтын баталгаа"</w:t>
      </w:r>
    </w:p>
    <w:p w14:paraId="01DE304E" w14:textId="77777777" w:rsidR="00F90BDC" w:rsidRDefault="00F90BDC"/>
    <w:p w14:paraId="43EFD0BD" w14:textId="77777777" w:rsidR="00F90BDC" w:rsidRDefault="00F90BDC">
      <w:r xmlns:w="http://schemas.openxmlformats.org/wordprocessingml/2006/main">
        <w:t xml:space="preserve">1. Исаиа 41:10 - "Бүү ай, учир нь би чамтай хамт байна; бүү ай, учир нь би чиний Бурхан. Би чамайг хүчирхэгжүүлж, чамд туслах болно; Би чамайг зөвт баруун мутраараа дэмжих болно."</w:t>
      </w:r>
    </w:p>
    <w:p w14:paraId="6227C98A" w14:textId="77777777" w:rsidR="00F90BDC" w:rsidRDefault="00F90BDC"/>
    <w:p w14:paraId="2B6B8CAC" w14:textId="77777777" w:rsidR="00F90BDC" w:rsidRDefault="00F90BDC">
      <w:r xmlns:w="http://schemas.openxmlformats.org/wordprocessingml/2006/main">
        <w:t xml:space="preserve">2. Дуулал 91:9-10 - "Хэрэв чи Хамгийн Дээд Нэгэний орон болох, тэр ч байтугай миний хоргодох газар болох ЭЗЭНийг өргөх аваас чамд ямар ч хор хөнөөл учруулахгүй, таны майханд ямар ч гамшиг ирэхгүй."</w:t>
      </w:r>
    </w:p>
    <w:p w14:paraId="58007EA5" w14:textId="77777777" w:rsidR="00F90BDC" w:rsidRDefault="00F90BDC"/>
    <w:p w14:paraId="260769D1" w14:textId="77777777" w:rsidR="00F90BDC" w:rsidRDefault="00F90BDC">
      <w:r xmlns:w="http://schemas.openxmlformats.org/wordprocessingml/2006/main">
        <w:t xml:space="preserve">Матай 10:32 Тиймээс хэн ч байсан Намайг хүмүүсийн өмнө хүлээн зөвшөөрнө, Би ч түүнийг тэнгэр дэх Эцэгийнхээ өмнө хүлээн зөвшөөрөх болно.</w:t>
      </w:r>
    </w:p>
    <w:p w14:paraId="057343A8" w14:textId="77777777" w:rsidR="00F90BDC" w:rsidRDefault="00F90BDC"/>
    <w:p w14:paraId="31F73782" w14:textId="77777777" w:rsidR="00F90BDC" w:rsidRDefault="00F90BDC">
      <w:r xmlns:w="http://schemas.openxmlformats.org/wordprocessingml/2006/main">
        <w:t xml:space="preserve">Есүс өөрийг нь хүмүүсийн өмнө хүлээн зөвшөөрч буй хүмүүсийг тэнгэр дэх Эцэгийнхээ өмнө хүлээн зөвшөөрснөөр тааллыг нь эргүүлэн өгнө гэдэгт итгэлтэй байхыг уриалсан.</w:t>
      </w:r>
    </w:p>
    <w:p w14:paraId="741947E5" w14:textId="77777777" w:rsidR="00F90BDC" w:rsidRDefault="00F90BDC"/>
    <w:p w14:paraId="08E81BF3" w14:textId="77777777" w:rsidR="00F90BDC" w:rsidRDefault="00F90BDC">
      <w:r xmlns:w="http://schemas.openxmlformats.org/wordprocessingml/2006/main">
        <w:t xml:space="preserve">1. Үг хэлэх зориг: Есүсийг хүмүүсийн өмнө хүлээн зөвшөөрөх хүч</w:t>
      </w:r>
    </w:p>
    <w:p w14:paraId="4B84E137" w14:textId="77777777" w:rsidR="00F90BDC" w:rsidRDefault="00F90BDC"/>
    <w:p w14:paraId="43C0CDB4" w14:textId="77777777" w:rsidR="00F90BDC" w:rsidRDefault="00F90BDC">
      <w:r xmlns:w="http://schemas.openxmlformats.org/wordprocessingml/2006/main">
        <w:t xml:space="preserve">2. Нүглээ наминчлах амлалт: Есүсийн үгнээс хүч чадал олох</w:t>
      </w:r>
    </w:p>
    <w:p w14:paraId="56A03A3F" w14:textId="77777777" w:rsidR="00F90BDC" w:rsidRDefault="00F90BDC"/>
    <w:p w14:paraId="5BE76424" w14:textId="77777777" w:rsidR="00F90BDC" w:rsidRDefault="00F90BDC">
      <w:r xmlns:w="http://schemas.openxmlformats.org/wordprocessingml/2006/main">
        <w:t xml:space="preserve">1. Ром 10:9-10 - "Хэрэв та "Есүс бол Эзэн" гэж амаараа хүлээн зөвшөөрч, Бурхан Түүнийг үхэгсдээс амилуулсан гэдэгт зүрх сэтгэлээрээ итгэвэл аврагдах болно. итгэж, </w:t>
      </w:r>
      <w:r xmlns:w="http://schemas.openxmlformats.org/wordprocessingml/2006/main">
        <w:lastRenderedPageBreak xmlns:w="http://schemas.openxmlformats.org/wordprocessingml/2006/main"/>
      </w:r>
      <w:r xmlns:w="http://schemas.openxmlformats.org/wordprocessingml/2006/main">
        <w:t xml:space="preserve">зөвтгөгдөж, амаараа хүлээн зөвшөөрч, аврагдах болно."</w:t>
      </w:r>
    </w:p>
    <w:p w14:paraId="56F9B070" w14:textId="77777777" w:rsidR="00F90BDC" w:rsidRDefault="00F90BDC"/>
    <w:p w14:paraId="43F2A017" w14:textId="77777777" w:rsidR="00F90BDC" w:rsidRDefault="00F90BDC">
      <w:r xmlns:w="http://schemas.openxmlformats.org/wordprocessingml/2006/main">
        <w:t xml:space="preserve">2. 1 Иохан 4:15 - "Есүс бол Бурханы Хүү гэдгийг хүлээн зөвшөөрсөн хэн боловч Бурхан түүний дотор, тэр нь Бурханы дотор байдаг."</w:t>
      </w:r>
    </w:p>
    <w:p w14:paraId="4DF45F4E" w14:textId="77777777" w:rsidR="00F90BDC" w:rsidRDefault="00F90BDC"/>
    <w:p w14:paraId="32F92215" w14:textId="77777777" w:rsidR="00F90BDC" w:rsidRDefault="00F90BDC">
      <w:r xmlns:w="http://schemas.openxmlformats.org/wordprocessingml/2006/main">
        <w:t xml:space="preserve">Матай 10:33 Харин хүмүүсийн өмнө Намайг үгүйсгэсэн хэнийг ч би тэнгэр дэх Эцэгийнхээ өмнө үгүйсгэнэ.</w:t>
      </w:r>
    </w:p>
    <w:p w14:paraId="1A9D44F1" w14:textId="77777777" w:rsidR="00F90BDC" w:rsidRDefault="00F90BDC"/>
    <w:p w14:paraId="1E6A85B4" w14:textId="77777777" w:rsidR="00F90BDC" w:rsidRDefault="00F90BDC">
      <w:r xmlns:w="http://schemas.openxmlformats.org/wordprocessingml/2006/main">
        <w:t xml:space="preserve">Хүмүүсийн өмнө өөрийг нь үгүйсгэдэг хүмүүс Тэнгэр дэх Эцэгийн өмнө ч бас үгүйсгэгдэх болно гэдгийг Есүс анхааруулсан.</w:t>
      </w:r>
    </w:p>
    <w:p w14:paraId="77980E0C" w14:textId="77777777" w:rsidR="00F90BDC" w:rsidRDefault="00F90BDC"/>
    <w:p w14:paraId="1F5FE363" w14:textId="77777777" w:rsidR="00F90BDC" w:rsidRDefault="00F90BDC">
      <w:r xmlns:w="http://schemas.openxmlformats.org/wordprocessingml/2006/main">
        <w:t xml:space="preserve">1. Итгэлийн ач холбогдол: Бид яагаад Есүсийг үгүйсгэж болохгүй гэж</w:t>
      </w:r>
    </w:p>
    <w:p w14:paraId="3CA31EB6" w14:textId="77777777" w:rsidR="00F90BDC" w:rsidRDefault="00F90BDC"/>
    <w:p w14:paraId="58DE0C79" w14:textId="77777777" w:rsidR="00F90BDC" w:rsidRDefault="00F90BDC">
      <w:r xmlns:w="http://schemas.openxmlformats.org/wordprocessingml/2006/main">
        <w:t xml:space="preserve">2. Есүсийг үгүйсгэсний үр дагавар: Бид итгэхгүй байхаар сонгосон үед юу болох вэ</w:t>
      </w:r>
    </w:p>
    <w:p w14:paraId="59916E6C" w14:textId="77777777" w:rsidR="00F90BDC" w:rsidRDefault="00F90BDC"/>
    <w:p w14:paraId="3B4617BA" w14:textId="77777777" w:rsidR="00F90BDC" w:rsidRDefault="00F90BDC">
      <w:r xmlns:w="http://schemas.openxmlformats.org/wordprocessingml/2006/main">
        <w:t xml:space="preserve">1. Ром 10:9-10 "Хэрэв чи Эзэн Есүсийг амаараа хүлээн зөвшөөрч, Бурхан Түүнийг үхэгсдээс амилуулсан гэдэгт зүрхэндээ итгэвэл аврагдах болно. Учир нь хүн зүрх сэтгэлээрээ зөвт байдалд итгэдэг; мөн амаараа гэмшсэн нь авралд хүрдэг."</w:t>
      </w:r>
    </w:p>
    <w:p w14:paraId="0B090308" w14:textId="77777777" w:rsidR="00F90BDC" w:rsidRDefault="00F90BDC"/>
    <w:p w14:paraId="73C5EFD1" w14:textId="77777777" w:rsidR="00F90BDC" w:rsidRDefault="00F90BDC">
      <w:r xmlns:w="http://schemas.openxmlformats.org/wordprocessingml/2006/main">
        <w:t xml:space="preserve">2. 1 Иохан 4:15 "Есүс бол Бурханы Хүү гэдгийг хүлээн зөвшөөрсөн хэн боловч Бурхан түүний дотор, тэр нь Бурханд оршдог."</w:t>
      </w:r>
    </w:p>
    <w:p w14:paraId="0B8E21AF" w14:textId="77777777" w:rsidR="00F90BDC" w:rsidRDefault="00F90BDC"/>
    <w:p w14:paraId="66AEFAAF" w14:textId="77777777" w:rsidR="00F90BDC" w:rsidRDefault="00F90BDC">
      <w:r xmlns:w="http://schemas.openxmlformats.org/wordprocessingml/2006/main">
        <w:t xml:space="preserve">Матай 10:34 Намайг газар дээр амар амгаланг илгээх гэж ирсэн гэж битгий бодоорой: Би амар амгаланг илгээх гэж ирсэн биш, харин илд илгээх гэж ирсэн.</w:t>
      </w:r>
    </w:p>
    <w:p w14:paraId="61D3E9AF" w14:textId="77777777" w:rsidR="00F90BDC" w:rsidRDefault="00F90BDC"/>
    <w:p w14:paraId="19B8BDD0" w14:textId="77777777" w:rsidR="00F90BDC" w:rsidRDefault="00F90BDC">
      <w:r xmlns:w="http://schemas.openxmlformats.org/wordprocessingml/2006/main">
        <w:t xml:space="preserve">Есүс Христ дэлхийд энх тайвныг биш харин хуваагдлыг авчрахаар ирсэн.</w:t>
      </w:r>
    </w:p>
    <w:p w14:paraId="5F5682DE" w14:textId="77777777" w:rsidR="00F90BDC" w:rsidRDefault="00F90BDC"/>
    <w:p w14:paraId="14E7623B" w14:textId="77777777" w:rsidR="00F90BDC" w:rsidRDefault="00F90BDC">
      <w:r xmlns:w="http://schemas.openxmlformats.org/wordprocessingml/2006/main">
        <w:t xml:space="preserve">1. Үнэний илд: Дэлхийгээс тусгаарлах Есүсийн дуудлага</w:t>
      </w:r>
    </w:p>
    <w:p w14:paraId="0BB03446" w14:textId="77777777" w:rsidR="00F90BDC" w:rsidRDefault="00F90BDC"/>
    <w:p w14:paraId="01D215CF" w14:textId="77777777" w:rsidR="00F90BDC" w:rsidRDefault="00F90BDC">
      <w:r xmlns:w="http://schemas.openxmlformats.org/wordprocessingml/2006/main">
        <w:t xml:space="preserve">2. Итгэлийн сэлэм барих хэрэгцээ</w:t>
      </w:r>
    </w:p>
    <w:p w14:paraId="739B5866" w14:textId="77777777" w:rsidR="00F90BDC" w:rsidRDefault="00F90BDC"/>
    <w:p w14:paraId="299B35B9" w14:textId="77777777" w:rsidR="00F90BDC" w:rsidRDefault="00F90BDC">
      <w:r xmlns:w="http://schemas.openxmlformats.org/wordprocessingml/2006/main">
        <w:t xml:space="preserve">1. Ефес 6:10-17 - Бурханы хуяг дуулга</w:t>
      </w:r>
    </w:p>
    <w:p w14:paraId="4268BD91" w14:textId="77777777" w:rsidR="00F90BDC" w:rsidRDefault="00F90BDC"/>
    <w:p w14:paraId="473D48D4" w14:textId="77777777" w:rsidR="00F90BDC" w:rsidRDefault="00F90BDC">
      <w:r xmlns:w="http://schemas.openxmlformats.org/wordprocessingml/2006/main">
        <w:t xml:space="preserve">2. Иаков 4:4 - Дэлхийтэй нөхөрлөх нь Бурханыг эсэргүүцэх явдал юм</w:t>
      </w:r>
    </w:p>
    <w:p w14:paraId="151FCF1A" w14:textId="77777777" w:rsidR="00F90BDC" w:rsidRDefault="00F90BDC"/>
    <w:p w14:paraId="0058C302" w14:textId="77777777" w:rsidR="00F90BDC" w:rsidRDefault="00F90BDC">
      <w:r xmlns:w="http://schemas.openxmlformats.org/wordprocessingml/2006/main">
        <w:t xml:space="preserve">Матай 10:35 Учир нь би хүнийг эцгийнхээ эсрэг, охиныг эхийнхээ эсрэг, бэрийг хадам эхийнхээ эсрэг санал зөрөлдөхөөр ирсэн юм.</w:t>
      </w:r>
    </w:p>
    <w:p w14:paraId="683DDDCB" w14:textId="77777777" w:rsidR="00F90BDC" w:rsidRDefault="00F90BDC"/>
    <w:p w14:paraId="2872AC2F" w14:textId="77777777" w:rsidR="00F90BDC" w:rsidRDefault="00F90BDC">
      <w:r xmlns:w="http://schemas.openxmlformats.org/wordprocessingml/2006/main">
        <w:t xml:space="preserve">Есүсийн захиас гэр бүлүүдийг хуваадаг: Есүсийн сайн мэдээний захиас нь гишүүд өөр өөр итгэл үнэмшил, үнэт зүйлтэй байх үед гэр бүлүүдэд хагарал авчирдаг.</w:t>
      </w:r>
    </w:p>
    <w:p w14:paraId="52445D77" w14:textId="77777777" w:rsidR="00F90BDC" w:rsidRDefault="00F90BDC"/>
    <w:p w14:paraId="23C288A1" w14:textId="77777777" w:rsidR="00F90BDC" w:rsidRDefault="00F90BDC">
      <w:r xmlns:w="http://schemas.openxmlformats.org/wordprocessingml/2006/main">
        <w:t xml:space="preserve">1: Итгэл чинь гэр бүлээ хуваахыг бүү зөвшөөр, харин үүнийг та нарыг ойртуулах хэрэгсэл болгон ашигла.</w:t>
      </w:r>
    </w:p>
    <w:p w14:paraId="79005FA0" w14:textId="77777777" w:rsidR="00F90BDC" w:rsidRDefault="00F90BDC"/>
    <w:p w14:paraId="1E6186D8" w14:textId="77777777" w:rsidR="00F90BDC" w:rsidRDefault="00F90BDC">
      <w:r xmlns:w="http://schemas.openxmlformats.org/wordprocessingml/2006/main">
        <w:t xml:space="preserve">2: Хагарах үед ч гэсэн Есүсийн захиас амар амгалан, эвлэрлийн тухай байсныг санаарай.</w:t>
      </w:r>
    </w:p>
    <w:p w14:paraId="1E7EE0EA" w14:textId="77777777" w:rsidR="00F90BDC" w:rsidRDefault="00F90BDC"/>
    <w:p w14:paraId="04873FB0" w14:textId="77777777" w:rsidR="00F90BDC" w:rsidRDefault="00F90BDC">
      <w:r xmlns:w="http://schemas.openxmlformats.org/wordprocessingml/2006/main">
        <w:t xml:space="preserve">1: Ефес 4:1-3, "Иймээс Их Эзэний хоригдол би та нарыг хүлээн авсан дуудлагадаа зохистой байдлаар, бүх даруу, эелдэг байдлаар, тэвчээртэйгээр, бие биедээ хайраар тэвчиж амьдрахыг уриалж байна. , энх тайвны холбоонд Сүнсний нэгдмэл байдлыг хадгалахын тулд бүх хүчин чармайлтаа гаргах."</w:t>
      </w:r>
    </w:p>
    <w:p w14:paraId="53A2EBC6" w14:textId="77777777" w:rsidR="00F90BDC" w:rsidRDefault="00F90BDC"/>
    <w:p w14:paraId="2C3BE48C" w14:textId="77777777" w:rsidR="00F90BDC" w:rsidRDefault="00F90BDC">
      <w:r xmlns:w="http://schemas.openxmlformats.org/wordprocessingml/2006/main">
        <w:t xml:space="preserve">2: Ром 12:18, "Хэрэв боломжтой бол та нараас шалтгаалснаар бүгдтэй эвтэй найртай амьдар."</w:t>
      </w:r>
    </w:p>
    <w:p w14:paraId="10BB8BA1" w14:textId="77777777" w:rsidR="00F90BDC" w:rsidRDefault="00F90BDC"/>
    <w:p w14:paraId="05E85EE2" w14:textId="77777777" w:rsidR="00F90BDC" w:rsidRDefault="00F90BDC">
      <w:r xmlns:w="http://schemas.openxmlformats.org/wordprocessingml/2006/main">
        <w:t xml:space="preserve">Матай 10:36 Хүний дайсан нь түүний гэрийнхэн байх болно.</w:t>
      </w:r>
    </w:p>
    <w:p w14:paraId="3E8CAAD7" w14:textId="77777777" w:rsidR="00F90BDC" w:rsidRDefault="00F90BDC"/>
    <w:p w14:paraId="3582D06C" w14:textId="77777777" w:rsidR="00F90BDC" w:rsidRDefault="00F90BDC">
      <w:r xmlns:w="http://schemas.openxmlformats.org/wordprocessingml/2006/main">
        <w:t xml:space="preserve">Энэ хэсэгт хүний дайснууд гэр бүлийнх нь дотроос хэрхэн гарч ирдэг тухай өгүүлдэг.</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Өршөөлийн хүч: Гэр бүлийн маргааныг даван туулах</w:t>
      </w:r>
    </w:p>
    <w:p w14:paraId="04C3B5F3" w14:textId="77777777" w:rsidR="00F90BDC" w:rsidRDefault="00F90BDC"/>
    <w:p w14:paraId="6327EAAA" w14:textId="77777777" w:rsidR="00F90BDC" w:rsidRDefault="00F90BDC">
      <w:r xmlns:w="http://schemas.openxmlformats.org/wordprocessingml/2006/main">
        <w:t xml:space="preserve">2. Гайхах дайсан: Гэр бүлээ хайрлаж сурах</w:t>
      </w:r>
    </w:p>
    <w:p w14:paraId="0D626F3A" w14:textId="77777777" w:rsidR="00F90BDC" w:rsidRDefault="00F90BDC"/>
    <w:p w14:paraId="1451B407" w14:textId="77777777" w:rsidR="00F90BDC" w:rsidRDefault="00F90BDC">
      <w:r xmlns:w="http://schemas.openxmlformats.org/wordprocessingml/2006/main">
        <w:t xml:space="preserve">1. Матай 5:44 - Гэхдээ би та нарт хэлье, дайснуудаа хайрлаж, чамайг хавчиж байгаа хүмүүсийн төлөө залбир.</w:t>
      </w:r>
    </w:p>
    <w:p w14:paraId="1D742D9D" w14:textId="77777777" w:rsidR="00F90BDC" w:rsidRDefault="00F90BDC"/>
    <w:p w14:paraId="0D0694F0" w14:textId="77777777" w:rsidR="00F90BDC" w:rsidRDefault="00F90BDC">
      <w:r xmlns:w="http://schemas.openxmlformats.org/wordprocessingml/2006/main">
        <w:t xml:space="preserve">2. Ром 12:20 - “Хэрэв дайсан чинь өлсөж байвал түүнийг хоолло. Хэрэв тэр цангасан бол түүнд уух зүйл өг. Ингэхдээ та нар түүний толгой дээр шатаж буй нүүрс овоолно” гэсэн.</w:t>
      </w:r>
    </w:p>
    <w:p w14:paraId="508C77CE" w14:textId="77777777" w:rsidR="00F90BDC" w:rsidRDefault="00F90BDC"/>
    <w:p w14:paraId="37DCF1A7" w14:textId="77777777" w:rsidR="00F90BDC" w:rsidRDefault="00F90BDC">
      <w:r xmlns:w="http://schemas.openxmlformats.org/wordprocessingml/2006/main">
        <w:t xml:space="preserve">Матай 10:37 Эцэг эхээ надаас илүү хайрладаг хүн надад зохисгүй, харин хүү эсвэл охиноо надаас илүү хайрладаг хүн надад зохисгүй.</w:t>
      </w:r>
    </w:p>
    <w:p w14:paraId="322F6903" w14:textId="77777777" w:rsidR="00F90BDC" w:rsidRDefault="00F90BDC"/>
    <w:p w14:paraId="5FDC6DA8" w14:textId="77777777" w:rsidR="00F90BDC" w:rsidRDefault="00F90BDC">
      <w:r xmlns:w="http://schemas.openxmlformats.org/wordprocessingml/2006/main">
        <w:t xml:space="preserve">Есүс гэр бүлийнхээ өмнө Өөрт нь туйлын үнэнч байхыг уриалдаг.</w:t>
      </w:r>
    </w:p>
    <w:p w14:paraId="2667B082" w14:textId="77777777" w:rsidR="00F90BDC" w:rsidRDefault="00F90BDC"/>
    <w:p w14:paraId="72EB22F8" w14:textId="77777777" w:rsidR="00F90BDC" w:rsidRDefault="00F90BDC">
      <w:r xmlns:w="http://schemas.openxmlformats.org/wordprocessingml/2006/main">
        <w:t xml:space="preserve">1: Бид Бурханыг хайрлах хайраа гэр бүлээ хайрлах хайраас дээгүүр тавих ёстой.</w:t>
      </w:r>
    </w:p>
    <w:p w14:paraId="41A989B1" w14:textId="77777777" w:rsidR="00F90BDC" w:rsidRDefault="00F90BDC"/>
    <w:p w14:paraId="2014200C" w14:textId="77777777" w:rsidR="00F90BDC" w:rsidRDefault="00F90BDC">
      <w:r xmlns:w="http://schemas.openxmlformats.org/wordprocessingml/2006/main">
        <w:t xml:space="preserve">2: Бид хамгийн ойрын гэр бүлийнхээ өмнө Бурханыг амьдралдаа нэгдүгээрт тавих ёстой.</w:t>
      </w:r>
    </w:p>
    <w:p w14:paraId="3F1E308B" w14:textId="77777777" w:rsidR="00F90BDC" w:rsidRDefault="00F90BDC"/>
    <w:p w14:paraId="04392994" w14:textId="77777777" w:rsidR="00F90BDC" w:rsidRDefault="00F90BDC">
      <w:r xmlns:w="http://schemas.openxmlformats.org/wordprocessingml/2006/main">
        <w:t xml:space="preserve">1: Матай 22:37-40 - Есүс түүнд "Чи өөрийн Бурхан Эзэнээ бүх зүрх, бүх сэтгэл, бүх оюун ухаанаараа хайрла.</w:t>
      </w:r>
    </w:p>
    <w:p w14:paraId="1FFCC784" w14:textId="77777777" w:rsidR="00F90BDC" w:rsidRDefault="00F90BDC"/>
    <w:p w14:paraId="3F7EE7FF" w14:textId="77777777" w:rsidR="00F90BDC" w:rsidRDefault="00F90BDC">
      <w:r xmlns:w="http://schemas.openxmlformats.org/wordprocessingml/2006/main">
        <w:t xml:space="preserve">2: Ром 8:35-39 - Хэн биднийг Христийн хайраас салгах вэ? Гай зовлон, зовлон, хавчлага, өлсгөлөн, нүцгэн байдал, аюул эсвэл илд үү?</w:t>
      </w:r>
    </w:p>
    <w:p w14:paraId="029701B3" w14:textId="77777777" w:rsidR="00F90BDC" w:rsidRDefault="00F90BDC"/>
    <w:p w14:paraId="7628DE41" w14:textId="77777777" w:rsidR="00F90BDC" w:rsidRDefault="00F90BDC">
      <w:r xmlns:w="http://schemas.openxmlformats.org/wordprocessingml/2006/main">
        <w:t xml:space="preserve">Матай 10:38 Загалмайгаа аваагүй, Намайг дагадаг хүн Миний хувьд зохисгүй.</w:t>
      </w:r>
    </w:p>
    <w:p w14:paraId="18E36698" w14:textId="77777777" w:rsidR="00F90BDC" w:rsidRDefault="00F90BDC"/>
    <w:p w14:paraId="66E38CE3" w14:textId="77777777" w:rsidR="00F90BDC" w:rsidRDefault="00F90BDC">
      <w:r xmlns:w="http://schemas.openxmlformats.org/wordprocessingml/2006/main">
        <w:t xml:space="preserve">Түүнд зохистой байхын тулд хүн загалмайгаа үүрч, </w:t>
      </w:r>
      <w:r xmlns:w="http://schemas.openxmlformats.org/wordprocessingml/2006/main">
        <w:lastRenderedPageBreak xmlns:w="http://schemas.openxmlformats.org/wordprocessingml/2006/main"/>
      </w:r>
      <w:r xmlns:w="http://schemas.openxmlformats.org/wordprocessingml/2006/main">
        <w:t xml:space="preserve">Түүнийг дагахад бэлэн байх ёстой гэж Есүс заадаг.</w:t>
      </w:r>
    </w:p>
    <w:p w14:paraId="42A0DF18" w14:textId="77777777" w:rsidR="00F90BDC" w:rsidRDefault="00F90BDC"/>
    <w:p w14:paraId="309B7483" w14:textId="77777777" w:rsidR="00F90BDC" w:rsidRDefault="00F90BDC">
      <w:r xmlns:w="http://schemas.openxmlformats.org/wordprocessingml/2006/main">
        <w:t xml:space="preserve">1. Есүсийн загалмай: Түүнийг дагах дуудлага</w:t>
      </w:r>
    </w:p>
    <w:p w14:paraId="56D1826E" w14:textId="77777777" w:rsidR="00F90BDC" w:rsidRDefault="00F90BDC"/>
    <w:p w14:paraId="3E85A2AF" w14:textId="77777777" w:rsidR="00F90BDC" w:rsidRDefault="00F90BDC">
      <w:r xmlns:w="http://schemas.openxmlformats.org/wordprocessingml/2006/main">
        <w:t xml:space="preserve">2. Загалмайгаа үүрэх нь: Христийн зохистой байдалд хүрэх зам</w:t>
      </w:r>
    </w:p>
    <w:p w14:paraId="27BEDC8E" w14:textId="77777777" w:rsidR="00F90BDC" w:rsidRDefault="00F90BDC"/>
    <w:p w14:paraId="60200A47" w14:textId="77777777" w:rsidR="00F90BDC" w:rsidRDefault="00F90BDC">
      <w:r xmlns:w="http://schemas.openxmlformats.org/wordprocessingml/2006/main">
        <w:t xml:space="preserve">1. Лук 9:23 - "Тэгээд Тэр бүгдэд нь "Хэрэв хэн нэгэн хүн Миний араас ирэхийг хүсвэл өөрийгөө үгүйсгэж, өдөр бүр загалмайгаа үүрэн Намайг дагаг" гэж хэлэв.</w:t>
      </w:r>
    </w:p>
    <w:p w14:paraId="483725B3" w14:textId="77777777" w:rsidR="00F90BDC" w:rsidRDefault="00F90BDC"/>
    <w:p w14:paraId="06AE310D" w14:textId="77777777" w:rsidR="00F90BDC" w:rsidRDefault="00F90BDC">
      <w:r xmlns:w="http://schemas.openxmlformats.org/wordprocessingml/2006/main">
        <w:t xml:space="preserve">2. Галат 6:14 - "Гэвч Бурхан намайг алдаршуулахыг хориглодог, зөвхөн бидний Эзэн Есүс Христийн загалмайд цовдлогдсон. Түүний тусламжтайгаар дэлхий миний төлөө цовдлогдсон, харин би дэлхийд."</w:t>
      </w:r>
    </w:p>
    <w:p w14:paraId="639C7E36" w14:textId="77777777" w:rsidR="00F90BDC" w:rsidRDefault="00F90BDC"/>
    <w:p w14:paraId="05A2CA31" w14:textId="77777777" w:rsidR="00F90BDC" w:rsidRDefault="00F90BDC">
      <w:r xmlns:w="http://schemas.openxmlformats.org/wordprocessingml/2006/main">
        <w:t xml:space="preserve">Матай 10:39 Амиа олсон хүн түүнийгээ алдах болно. Миний төлөө амиа алдсан хүн түүнийг олох болно.</w:t>
      </w:r>
    </w:p>
    <w:p w14:paraId="513374D8" w14:textId="77777777" w:rsidR="00F90BDC" w:rsidRDefault="00F90BDC"/>
    <w:p w14:paraId="3E166167" w14:textId="77777777" w:rsidR="00F90BDC" w:rsidRDefault="00F90BDC">
      <w:r xmlns:w="http://schemas.openxmlformats.org/wordprocessingml/2006/main">
        <w:t xml:space="preserve">Христийн төлөө амиа өгсөн хүн жинхэнэ амийг авах болно.</w:t>
      </w:r>
    </w:p>
    <w:p w14:paraId="7BA38B93" w14:textId="77777777" w:rsidR="00F90BDC" w:rsidRDefault="00F90BDC"/>
    <w:p w14:paraId="4C2E7A77" w14:textId="77777777" w:rsidR="00F90BDC" w:rsidRDefault="00F90BDC">
      <w:r xmlns:w="http://schemas.openxmlformats.org/wordprocessingml/2006/main">
        <w:t xml:space="preserve">1. Жинхэнэ амьдралыг Есүст даатгаснаар олдог</w:t>
      </w:r>
    </w:p>
    <w:p w14:paraId="2E1D0F02" w14:textId="77777777" w:rsidR="00F90BDC" w:rsidRDefault="00F90BDC"/>
    <w:p w14:paraId="2BD58928" w14:textId="77777777" w:rsidR="00F90BDC" w:rsidRDefault="00F90BDC">
      <w:r xmlns:w="http://schemas.openxmlformats.org/wordprocessingml/2006/main">
        <w:t xml:space="preserve">2. Амьдрал бидний хүслээс илүү өндөр зорилготой</w:t>
      </w:r>
    </w:p>
    <w:p w14:paraId="39FB9DAC" w14:textId="77777777" w:rsidR="00F90BDC" w:rsidRDefault="00F90BDC"/>
    <w:p w14:paraId="04DC96AC" w14:textId="77777777" w:rsidR="00F90BDC" w:rsidRDefault="00F90BDC">
      <w:r xmlns:w="http://schemas.openxmlformats.org/wordprocessingml/2006/main">
        <w:t xml:space="preserve">1. Иохан 12:25 - Амиа хайрладаг хүн түүнийгээ алдах болно, харин энэ ертөнц дэх амьдралаа үзэн яддаг хүн түүнийг мөнх амьдралыг хадгалах болно.</w:t>
      </w:r>
    </w:p>
    <w:p w14:paraId="1D8CE707" w14:textId="77777777" w:rsidR="00F90BDC" w:rsidRDefault="00F90BDC"/>
    <w:p w14:paraId="4187C744" w14:textId="77777777" w:rsidR="00F90BDC" w:rsidRDefault="00F90BDC">
      <w:r xmlns:w="http://schemas.openxmlformats.org/wordprocessingml/2006/main">
        <w:t xml:space="preserve">2. Филиппой 1:21 - Миний хувьд амьдрах нь Христ, үхэх нь олз юм.</w:t>
      </w:r>
    </w:p>
    <w:p w14:paraId="10F45FBC" w14:textId="77777777" w:rsidR="00F90BDC" w:rsidRDefault="00F90BDC"/>
    <w:p w14:paraId="0A097595" w14:textId="77777777" w:rsidR="00F90BDC" w:rsidRDefault="00F90BDC">
      <w:r xmlns:w="http://schemas.openxmlformats.org/wordprocessingml/2006/main">
        <w:t xml:space="preserve">Матай 10:40 Та нарыг хүлээн авах хүн Намайг хүлээн авч, Намайг хүлээн авах хүн Намайг Илгээгчийг хүлээн авсан болно </w:t>
      </w:r>
      <w:r xmlns:w="http://schemas.openxmlformats.org/wordprocessingml/2006/main">
        <w:lastRenderedPageBreak xmlns:w="http://schemas.openxmlformats.org/wordprocessingml/2006/main"/>
      </w:r>
      <w:r xmlns:w="http://schemas.openxmlformats.org/wordprocessingml/2006/main">
        <w:t xml:space="preserve">.</w:t>
      </w:r>
    </w:p>
    <w:p w14:paraId="27F09724" w14:textId="77777777" w:rsidR="00F90BDC" w:rsidRDefault="00F90BDC"/>
    <w:p w14:paraId="53E31AE4" w14:textId="77777777" w:rsidR="00F90BDC" w:rsidRDefault="00F90BDC">
      <w:r xmlns:w="http://schemas.openxmlformats.org/wordprocessingml/2006/main">
        <w:t xml:space="preserve">Есүсийг хүлээн авах нь Түүнийг илгээсэн Эцэгийг хүлээн авах явдал юм.</w:t>
      </w:r>
    </w:p>
    <w:p w14:paraId="4A8B7C5D" w14:textId="77777777" w:rsidR="00F90BDC" w:rsidRDefault="00F90BDC"/>
    <w:p w14:paraId="642EC5F6" w14:textId="77777777" w:rsidR="00F90BDC" w:rsidRDefault="00F90BDC">
      <w:r xmlns:w="http://schemas.openxmlformats.org/wordprocessingml/2006/main">
        <w:t xml:space="preserve">1. Есүс: Эцэгийн илгээсэн хүн</w:t>
      </w:r>
    </w:p>
    <w:p w14:paraId="716D67D3" w14:textId="77777777" w:rsidR="00F90BDC" w:rsidRDefault="00F90BDC"/>
    <w:p w14:paraId="0D34F45B" w14:textId="77777777" w:rsidR="00F90BDC" w:rsidRDefault="00F90BDC">
      <w:r xmlns:w="http://schemas.openxmlformats.org/wordprocessingml/2006/main">
        <w:t xml:space="preserve">2. Есүсийг хүлээн авах нь: Эцэгээс ирсэн адислал</w:t>
      </w:r>
    </w:p>
    <w:p w14:paraId="438EED59" w14:textId="77777777" w:rsidR="00F90BDC" w:rsidRDefault="00F90BDC"/>
    <w:p w14:paraId="5D344234" w14:textId="77777777" w:rsidR="00F90BDC" w:rsidRDefault="00F90BDC">
      <w:r xmlns:w="http://schemas.openxmlformats.org/wordprocessingml/2006/main">
        <w:t xml:space="preserve">1. Иохан 14:9 - Есүс "Намайг харсан хүн бүр Эцэгийг харсан" гэж хэлсэн.</w:t>
      </w:r>
    </w:p>
    <w:p w14:paraId="38DC9AAF" w14:textId="77777777" w:rsidR="00F90BDC" w:rsidRDefault="00F90BDC"/>
    <w:p w14:paraId="02270498" w14:textId="77777777" w:rsidR="00F90BDC" w:rsidRDefault="00F90BDC">
      <w:r xmlns:w="http://schemas.openxmlformats.org/wordprocessingml/2006/main">
        <w:t xml:space="preserve">2. Исаиа 9:6 - Учир нь бидэнд хүүхэд төрж, хүү бидэнд өгөгдсөн бөгөөд засгийн газар түүний мөрөн дээр байх болно. Мөн түүнийг Гайхамшигт Зөвлөгч, Хүчит Бурхан, Мөнхийн Эцэг, Энх тайвны ханхүү гэж нэрлэх болно.</w:t>
      </w:r>
    </w:p>
    <w:p w14:paraId="2DE7E69B" w14:textId="77777777" w:rsidR="00F90BDC" w:rsidRDefault="00F90BDC"/>
    <w:p w14:paraId="3486824E" w14:textId="77777777" w:rsidR="00F90BDC" w:rsidRDefault="00F90BDC">
      <w:r xmlns:w="http://schemas.openxmlformats.org/wordprocessingml/2006/main">
        <w:t xml:space="preserve">Матай 10:41 Бошиглогчийн нэрээр эш үзүүлэгчийг хүлээн авсан хүн бошиглогчийн шагналыг хүлээн авах болно. мөн зөв шударга хүний нэрээр зөвт хүнийг хүлээн авсан хүн зөвт хүний шагналыг хүлээн авах болно.</w:t>
      </w:r>
    </w:p>
    <w:p w14:paraId="2741CB72" w14:textId="77777777" w:rsidR="00F90BDC" w:rsidRDefault="00F90BDC"/>
    <w:p w14:paraId="2226977A" w14:textId="77777777" w:rsidR="00F90BDC" w:rsidRDefault="00F90BDC">
      <w:r xmlns:w="http://schemas.openxmlformats.org/wordprocessingml/2006/main">
        <w:t xml:space="preserve">Есүс биднийг Бурханы ажлыг хийдэг хүмүүсийг Бурханд өгөх хүндэтгэлтэй адилаар шагнаж, хүндлэхийг уриалсан.</w:t>
      </w:r>
    </w:p>
    <w:p w14:paraId="3D8DEC9A" w14:textId="77777777" w:rsidR="00F90BDC" w:rsidRDefault="00F90BDC"/>
    <w:p w14:paraId="08BA9C27" w14:textId="77777777" w:rsidR="00F90BDC" w:rsidRDefault="00F90BDC">
      <w:r xmlns:w="http://schemas.openxmlformats.org/wordprocessingml/2006/main">
        <w:t xml:space="preserve">1. "Бурханы үйлчлэгчдийг хүндлэх адислал"</w:t>
      </w:r>
    </w:p>
    <w:p w14:paraId="7A052D3A" w14:textId="77777777" w:rsidR="00F90BDC" w:rsidRDefault="00F90BDC"/>
    <w:p w14:paraId="33A4F897" w14:textId="77777777" w:rsidR="00F90BDC" w:rsidRDefault="00F90BDC">
      <w:r xmlns:w="http://schemas.openxmlformats.org/wordprocessingml/2006/main">
        <w:t xml:space="preserve">2. "Зөв шударга байдлын шагнал"</w:t>
      </w:r>
    </w:p>
    <w:p w14:paraId="5AE18FB2" w14:textId="77777777" w:rsidR="00F90BDC" w:rsidRDefault="00F90BDC"/>
    <w:p w14:paraId="1A528D83" w14:textId="77777777" w:rsidR="00F90BDC" w:rsidRDefault="00F90BDC">
      <w:r xmlns:w="http://schemas.openxmlformats.org/wordprocessingml/2006/main">
        <w:t xml:space="preserve">1. Еврей 6:10 - Бурхан шударга бус биш; Тэр чиний ард түмэнд тусалж, тэдэнд тусалсаар ирсэн шиг таны ажил, түүнд үзүүлсэн хайрыг чинь мартахгүй.</w:t>
      </w:r>
    </w:p>
    <w:p w14:paraId="6C0B9901" w14:textId="77777777" w:rsidR="00F90BDC" w:rsidRDefault="00F90BDC"/>
    <w:p w14:paraId="13F9A0F8" w14:textId="77777777" w:rsidR="00F90BDC" w:rsidRDefault="00F90BDC">
      <w:r xmlns:w="http://schemas.openxmlformats.org/wordprocessingml/2006/main">
        <w:t xml:space="preserve">2. Сургаалт үгс 19:17 - Ядууст эелдэг хүн ЭЗЭНд зээлдэг бөгөөд Тэр тэднийг хийсэн зүйлийнх нь төлөө шагнах болно.</w:t>
      </w:r>
    </w:p>
    <w:p w14:paraId="6AA10942" w14:textId="77777777" w:rsidR="00F90BDC" w:rsidRDefault="00F90BDC"/>
    <w:p w14:paraId="3EED0789" w14:textId="77777777" w:rsidR="00F90BDC" w:rsidRDefault="00F90BDC">
      <w:r xmlns:w="http://schemas.openxmlformats.org/wordprocessingml/2006/main">
        <w:t xml:space="preserve">Матай 10:42 Эдгээр бяцхан хүүхдүүдийн нэгэнд зөвхөн шавийн нэрээр аяга хүйтэн ус уулгасан хэн боловч, үнэнээр би та нарт хэлье, тэр шагналаа алдахгүй.</w:t>
      </w:r>
    </w:p>
    <w:p w14:paraId="2646F574" w14:textId="77777777" w:rsidR="00F90BDC" w:rsidRDefault="00F90BDC"/>
    <w:p w14:paraId="0B431F16" w14:textId="77777777" w:rsidR="00F90BDC" w:rsidRDefault="00F90BDC">
      <w:r xmlns:w="http://schemas.openxmlformats.org/wordprocessingml/2006/main">
        <w:t xml:space="preserve">Энэ шүлэг биднийг хэчнээн жижиг ажил, ямар ч даруухан шагнал байсан ч тусламж хэрэгтэй байгаа хүмүүст туслахыг урамшуулдаг.</w:t>
      </w:r>
    </w:p>
    <w:p w14:paraId="290C4E75" w14:textId="77777777" w:rsidR="00F90BDC" w:rsidRDefault="00F90BDC"/>
    <w:p w14:paraId="582AB293" w14:textId="77777777" w:rsidR="00F90BDC" w:rsidRDefault="00F90BDC">
      <w:r xmlns:w="http://schemas.openxmlformats.org/wordprocessingml/2006/main">
        <w:t xml:space="preserve">1. "Сайхан сэтгэлийн шагнал: Шавийн нэрээр аяга хүйтэн ус өгөх"</w:t>
      </w:r>
    </w:p>
    <w:p w14:paraId="79118398" w14:textId="77777777" w:rsidR="00F90BDC" w:rsidRDefault="00F90BDC"/>
    <w:p w14:paraId="2FF26863" w14:textId="77777777" w:rsidR="00F90BDC" w:rsidRDefault="00F90BDC">
      <w:r xmlns:w="http://schemas.openxmlformats.org/wordprocessingml/2006/main">
        <w:t xml:space="preserve">2. "Жижиг үйлдлийн хүч: Нэг аяга хүйтэн ус хэрхэн том өөрчлөлт авчрах вэ"</w:t>
      </w:r>
    </w:p>
    <w:p w14:paraId="019B75B6" w14:textId="77777777" w:rsidR="00F90BDC" w:rsidRDefault="00F90BDC"/>
    <w:p w14:paraId="43FF6F21" w14:textId="77777777" w:rsidR="00F90BDC" w:rsidRDefault="00F90BDC">
      <w:r xmlns:w="http://schemas.openxmlformats.org/wordprocessingml/2006/main">
        <w:t xml:space="preserve">1. Лук 6:38 - "Өгө, тэгвэл энэ нь чамд өгөгдөнө. Дарж, сэгсэрч, гүйдэг сайн хэмжүүр таны өвөрт цутгагдах болно. Учир нь таны хэрэглэж буй хэмжүүрээр хэмжигдэх болно. Та."</w:t>
      </w:r>
    </w:p>
    <w:p w14:paraId="39571EAE" w14:textId="77777777" w:rsidR="00F90BDC" w:rsidRDefault="00F90BDC"/>
    <w:p w14:paraId="5E40C869" w14:textId="77777777" w:rsidR="00F90BDC" w:rsidRDefault="00F90BDC">
      <w:r xmlns:w="http://schemas.openxmlformats.org/wordprocessingml/2006/main">
        <w:t xml:space="preserve">2. 2 Коринт 9:6-7 - "Үүнийг санаарай: Хэн бага тарьсан нь бас хурааж хураах болно, мөн өгөөмөр тарьсан хүн бас өгөөмөр хураах болно. Та нар хүн бүр өөрийн зүрх сэтгэлдээ өгөхөөр шийдсэн зүйлээ дурамжхан эсвэл дутуу биш харин өгөх ёстой. албадлага, учир нь Бурхан баяр хөөртэй өгөгчийг хайрладаг."</w:t>
      </w:r>
    </w:p>
    <w:p w14:paraId="76553DC1" w14:textId="77777777" w:rsidR="00F90BDC" w:rsidRDefault="00F90BDC"/>
    <w:p w14:paraId="1E464338" w14:textId="77777777" w:rsidR="00F90BDC" w:rsidRDefault="00F90BDC">
      <w:r xmlns:w="http://schemas.openxmlformats.org/wordprocessingml/2006/main">
        <w:t xml:space="preserve">Матай 11-д Есүс Баптист Иоханы эргэлзээ, наманчилгаагүй хотуудыг шүүмжилсэн байдал, Түүнд амрах урилгад өгсөн хариуг бичсэн байдаг.</w:t>
      </w:r>
    </w:p>
    <w:p w14:paraId="088D6EAC" w14:textId="77777777" w:rsidR="00F90BDC" w:rsidRDefault="00F90BDC"/>
    <w:p w14:paraId="34DB8038" w14:textId="77777777" w:rsidR="00F90BDC" w:rsidRDefault="00F90BDC">
      <w:r xmlns:w="http://schemas.openxmlformats.org/wordprocessingml/2006/main">
        <w:t xml:space="preserve">1-р догол мөр: Одоо шоронд байгаа Баптист Иохан Есүсийг үнэхээр Мессиа мөн эсэхийг баталгаажуулахын тулд шавь нараа Есүс рүү илгээж байгаагаар энэ бүлэг эхэлдэг (Матай 11:1-6). Есүс Христийн мөн чанарын нотолгоо болгон Өөрийн үйлдсэн гайхамшгуудыг онцлон хариулж байна. Иоханы шавь нарыг явсны дараа Есүс Иоханыг эш үзүүлэгч төдийгүй өөрт нь зам бэлтгэдэг нэгэн хэмээн магтдаг. Гэсэн хэдий ч тэрээр </w:t>
      </w:r>
      <w:r xmlns:w="http://schemas.openxmlformats.org/wordprocessingml/2006/main">
        <w:lastRenderedPageBreak xmlns:w="http://schemas.openxmlformats.org/wordprocessingml/2006/main"/>
      </w:r>
      <w:r xmlns:w="http://schemas.openxmlformats.org/wordprocessingml/2006/main">
        <w:t xml:space="preserve">тэнгэрийн хаант улсад хамгийн бага нь Иоханаас агуу гэж хэлсэн (Матай 11:7-15).</w:t>
      </w:r>
    </w:p>
    <w:p w14:paraId="63D2C5F9" w14:textId="77777777" w:rsidR="00F90BDC" w:rsidRDefault="00F90BDC"/>
    <w:p w14:paraId="2801D54C" w14:textId="77777777" w:rsidR="00F90BDC" w:rsidRDefault="00F90BDC">
      <w:r xmlns:w="http://schemas.openxmlformats.org/wordprocessingml/2006/main">
        <w:t xml:space="preserve">2-р догол мөр: Дараа нь Есүс ихэнх гайхамшгуудыг үйлдсэн боловч наманчлаагүй хотуудыг шүүмжилдэг - Хоразин, Бетсайда, Капернаум (Матай 11:20-24). Тэр тэднийг ийм гайхамшгуудыг харсан бол наманчлах байсан Тир, Сидон, Содомтой таагүй харьцуулсан. Энэ нь Бурханы хаант улсын шинж тэмдгүүдийг харсан ч тэдний зүрх сэтгэлийн хатуу байдлыг онцолж өгдөг.</w:t>
      </w:r>
    </w:p>
    <w:p w14:paraId="69609767" w14:textId="77777777" w:rsidR="00F90BDC" w:rsidRDefault="00F90BDC"/>
    <w:p w14:paraId="399D3F9B" w14:textId="77777777" w:rsidR="00F90BDC" w:rsidRDefault="00F90BDC">
      <w:r xmlns:w="http://schemas.openxmlformats.org/wordprocessingml/2006/main">
        <w:t xml:space="preserve">3-р догол мөр: Энэ сүүлчийн хэсэгт (Матай 11:25-30) Есүс Өөрийнхөө тухай болон хаант улсын тухай үнэнийг мэргэн, эрдэмтдэд бус харин Бурханы өмнө даруу байдаг бяцхан хүүхдүүдэд илчилсэнд Бурханд талархал илэрхийлж залбирлаа. Дараа нь Тэр ядарсан, ачаалал ихтэй бүх хүмүүсийг Түүнд ирж амрахыг урьдаг. Учир нь Түүний буулга нь хялбар бөгөөд ачааны хөнгөн бөгөөд Түүнийг дагах нь шашны хууль ёсны дарамтаас ангижрахыг харуулж байна.</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Матай 11:1 Есүс арван хоёр шавьдаа зарлиг буулгаж дуусаад, хотуудад нь зааж, номлохоор тэндээс явав.</w:t>
      </w:r>
    </w:p>
    <w:p w14:paraId="2FC88844" w14:textId="77777777" w:rsidR="00F90BDC" w:rsidRDefault="00F90BDC"/>
    <w:p w14:paraId="3B2062F5" w14:textId="77777777" w:rsidR="00F90BDC" w:rsidRDefault="00F90BDC">
      <w:r xmlns:w="http://schemas.openxmlformats.org/wordprocessingml/2006/main">
        <w:t xml:space="preserve">Замын хэсэг Есүс арван хоёр шавьдаа зааж дуусгаад, дараа нь бусад хотуудад зааж, номлохоор явав.</w:t>
      </w:r>
    </w:p>
    <w:p w14:paraId="64812B11" w14:textId="77777777" w:rsidR="00F90BDC" w:rsidRDefault="00F90BDC"/>
    <w:p w14:paraId="4A5E11C1" w14:textId="77777777" w:rsidR="00F90BDC" w:rsidRDefault="00F90BDC">
      <w:r xmlns:w="http://schemas.openxmlformats.org/wordprocessingml/2006/main">
        <w:t xml:space="preserve">1. "Есүсийн захиасыг хуваалцах шавийн үүрэг хариуцлага"</w:t>
      </w:r>
    </w:p>
    <w:p w14:paraId="15DBE624" w14:textId="77777777" w:rsidR="00F90BDC" w:rsidRDefault="00F90BDC"/>
    <w:p w14:paraId="3018C26E" w14:textId="77777777" w:rsidR="00F90BDC" w:rsidRDefault="00F90BDC">
      <w:r xmlns:w="http://schemas.openxmlformats.org/wordprocessingml/2006/main">
        <w:t xml:space="preserve">2. "Сайн мэдээг тунхаглах хүч"</w:t>
      </w:r>
    </w:p>
    <w:p w14:paraId="40E7B726" w14:textId="77777777" w:rsidR="00F90BDC" w:rsidRDefault="00F90BDC"/>
    <w:p w14:paraId="146A07B2" w14:textId="77777777" w:rsidR="00F90BDC" w:rsidRDefault="00F90BDC">
      <w:r xmlns:w="http://schemas.openxmlformats.org/wordprocessingml/2006/main">
        <w:t xml:space="preserve">1. Матай 28:19-20 - "Тиймээс явж, бүх үндэстнийг дагалдагч болгож, Эцэг, Хүү, Ариун Сүнсний нэрээр баптисм хүртэж, Миний чамд тушаасан бүхнийг дагахыг тэдэнд зааж өг. Мөн болгоогтун. , Би эриний эцэс хүртэл үргэлж чамтай хамт байна."</w:t>
      </w:r>
    </w:p>
    <w:p w14:paraId="42B5F7CE" w14:textId="77777777" w:rsidR="00F90BDC" w:rsidRDefault="00F90BDC"/>
    <w:p w14:paraId="59F05FE5" w14:textId="77777777" w:rsidR="00F90BDC" w:rsidRDefault="00F90BDC">
      <w:r xmlns:w="http://schemas.openxmlformats.org/wordprocessingml/2006/main">
        <w:t xml:space="preserve">Иерусалим, бүх Иудей, Самари, мөн дэлхийн төгсгөл хүртэл миний гэрчүүд </w:t>
      </w:r>
      <w:r xmlns:w="http://schemas.openxmlformats.org/wordprocessingml/2006/main">
        <w:t xml:space="preserve">байх болно ."</w:t>
      </w:r>
      <w:r xmlns:w="http://schemas.openxmlformats.org/wordprocessingml/2006/main">
        <w:lastRenderedPageBreak xmlns:w="http://schemas.openxmlformats.org/wordprocessingml/2006/main"/>
      </w:r>
    </w:p>
    <w:p w14:paraId="759BA7A9" w14:textId="77777777" w:rsidR="00F90BDC" w:rsidRDefault="00F90BDC"/>
    <w:p w14:paraId="6F7BE591" w14:textId="77777777" w:rsidR="00F90BDC" w:rsidRDefault="00F90BDC">
      <w:r xmlns:w="http://schemas.openxmlformats.org/wordprocessingml/2006/main">
        <w:t xml:space="preserve">Матай 11:2 Иохан шоронд байхдаа Христийн үйлсийг сонсоод, хоёр шавиа илгээв.</w:t>
      </w:r>
    </w:p>
    <w:p w14:paraId="7F22F085" w14:textId="77777777" w:rsidR="00F90BDC" w:rsidRDefault="00F90BDC"/>
    <w:p w14:paraId="7A722077" w14:textId="77777777" w:rsidR="00F90BDC" w:rsidRDefault="00F90BDC">
      <w:r xmlns:w="http://schemas.openxmlformats.org/wordprocessingml/2006/main">
        <w:t xml:space="preserve">Баптист Иохан шавь нараасаа Есүсийн ажлын талаар сонсоод, Есүсийг Мессиа мөн эсэхийг асуухаар хоёр хүнийг илгээв.</w:t>
      </w:r>
    </w:p>
    <w:p w14:paraId="075462B4" w14:textId="77777777" w:rsidR="00F90BDC" w:rsidRDefault="00F90BDC"/>
    <w:p w14:paraId="4B5B5567" w14:textId="77777777" w:rsidR="00F90BDC" w:rsidRDefault="00F90BDC">
      <w:r xmlns:w="http://schemas.openxmlformats.org/wordprocessingml/2006/main">
        <w:t xml:space="preserve">1. Гэрчлэх хүч - Баптист Иохан шоронд хоригдож байхдаа ч Есүсийн ажлын тухай сайн мэдээг хуваалцахад бэлэн байсан.</w:t>
      </w:r>
    </w:p>
    <w:p w14:paraId="09E82B3C" w14:textId="77777777" w:rsidR="00F90BDC" w:rsidRDefault="00F90BDC"/>
    <w:p w14:paraId="2ACF55F8" w14:textId="77777777" w:rsidR="00F90BDC" w:rsidRDefault="00F90BDC">
      <w:r xmlns:w="http://schemas.openxmlformats.org/wordprocessingml/2006/main">
        <w:t xml:space="preserve">2. Үнэнч байхын ач холбогдол - Иохан зовлон зүдгүүртэй тулгарсан ч үнэнд шантрашгүй өөрийгөө зориулдаг.</w:t>
      </w:r>
    </w:p>
    <w:p w14:paraId="6F21D545" w14:textId="77777777" w:rsidR="00F90BDC" w:rsidRDefault="00F90BDC"/>
    <w:p w14:paraId="7FFFB186" w14:textId="77777777" w:rsidR="00F90BDC" w:rsidRDefault="00F90BDC">
      <w:r xmlns:w="http://schemas.openxmlformats.org/wordprocessingml/2006/main">
        <w:t xml:space="preserve">1. Еврей 11:1-2 - Одоо итгэл бол бидний найдаж буй зүйлд итгэх итгэл, бидний олж харахгүй байгаа зүйлд итгэх итгэл юм. Үүнийг л эртний хүмүүс сайшааж байсан.</w:t>
      </w:r>
    </w:p>
    <w:p w14:paraId="0F4A4C75" w14:textId="77777777" w:rsidR="00F90BDC" w:rsidRDefault="00F90BDC"/>
    <w:p w14:paraId="3063D1D6" w14:textId="77777777" w:rsidR="00F90BDC" w:rsidRDefault="00F90BDC">
      <w:r xmlns:w="http://schemas.openxmlformats.org/wordprocessingml/2006/main">
        <w:t xml:space="preserve">2. Ром 10:14-15 - Тэгвэл тэд итгээгүй нэгнээ яаж дуудаж чадах вэ? Тэд сонсоогүй нэгэндээ яаж итгэх юм бэ? Мөн хэн нэгэн тэдэнд номлохгүйгээр тэд яаж сонсох вэ? Тэгээд хэн ч илгээгдээгүй л бол яаж номлож чадах вэ?</w:t>
      </w:r>
    </w:p>
    <w:p w14:paraId="0075D477" w14:textId="77777777" w:rsidR="00F90BDC" w:rsidRDefault="00F90BDC"/>
    <w:p w14:paraId="436484EA" w14:textId="77777777" w:rsidR="00F90BDC" w:rsidRDefault="00F90BDC">
      <w:r xmlns:w="http://schemas.openxmlformats.org/wordprocessingml/2006/main">
        <w:t xml:space="preserve">Матай 11:3 Түүнд —Чи ирэх ёстой хүн мөн үү, эсвэл бид өөр хүнийг хайж байна уу?</w:t>
      </w:r>
    </w:p>
    <w:p w14:paraId="024BDAE2" w14:textId="77777777" w:rsidR="00F90BDC" w:rsidRDefault="00F90BDC"/>
    <w:p w14:paraId="3318AED3" w14:textId="77777777" w:rsidR="00F90BDC" w:rsidRDefault="00F90BDC">
      <w:r xmlns:w="http://schemas.openxmlformats.org/wordprocessingml/2006/main">
        <w:t xml:space="preserve">Иерусалимын оршин суугчид Баптист Иоханаас Есүсийг хүлээгдэж буй Мессиа мөн үү эсвэл өөр хэн нэгнийг хайх ёстой юу гэж асуув.</w:t>
      </w:r>
    </w:p>
    <w:p w14:paraId="54F79A43" w14:textId="77777777" w:rsidR="00F90BDC" w:rsidRDefault="00F90BDC"/>
    <w:p w14:paraId="39E5E35E" w14:textId="77777777" w:rsidR="00F90BDC" w:rsidRDefault="00F90BDC">
      <w:r xmlns:w="http://schemas.openxmlformats.org/wordprocessingml/2006/main">
        <w:t xml:space="preserve">1. Асуултууд маань хариултгүй үлдсэн ч гэсэн бид Их Эзэнээс баталгаа олж чадна.</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Бидний хүлээлт биелээгүй байсан ч бид Их Эзэнд найдаж болно.</w:t>
      </w:r>
    </w:p>
    <w:p w14:paraId="7B5F7E2F" w14:textId="77777777" w:rsidR="00F90BDC" w:rsidRDefault="00F90BDC"/>
    <w:p w14:paraId="1978BD33" w14:textId="77777777" w:rsidR="00F90BDC" w:rsidRDefault="00F90BDC">
      <w:r xmlns:w="http://schemas.openxmlformats.org/wordprocessingml/2006/main">
        <w:t xml:space="preserve">1. Исаиа 40:31 - Харин Их Эзэнд найддаг хүмүүс хүч чадлаа шинэчлэх болно. Тэд бүргэд шиг далавчлан нисэх болно; Тэд гүйж, ядрахгүй, алхаж, сулрахгүй.</w:t>
      </w:r>
    </w:p>
    <w:p w14:paraId="47FF0533" w14:textId="77777777" w:rsidR="00F90BDC" w:rsidRDefault="00F90BDC"/>
    <w:p w14:paraId="1D774DCC" w14:textId="77777777" w:rsidR="00F90BDC" w:rsidRDefault="00F90BDC">
      <w:r xmlns:w="http://schemas.openxmlformats.org/wordprocessingml/2006/main">
        <w:t xml:space="preserve">2. Дуулал 37:3-4 - Их Эзэнд найдаж, сайныг үйлд; газар нутаглаж, аюулгүй бэлчээрийг эдэл. Их Эзэнд баярла, тэгвэл тэр чиний зүрх сэтгэлийн хүслийг танд өгөх болно.</w:t>
      </w:r>
    </w:p>
    <w:p w14:paraId="04F03D8A" w14:textId="77777777" w:rsidR="00F90BDC" w:rsidRDefault="00F90BDC"/>
    <w:p w14:paraId="0F7593FA" w14:textId="77777777" w:rsidR="00F90BDC" w:rsidRDefault="00F90BDC">
      <w:r xmlns:w="http://schemas.openxmlformats.org/wordprocessingml/2006/main">
        <w:t xml:space="preserve">Матай 11:4 Есүс тэдэнд —Явж, сонсож, харж байгаа зүйлээ Иоханд дахин үзүүл.</w:t>
      </w:r>
    </w:p>
    <w:p w14:paraId="2CBAA42E" w14:textId="77777777" w:rsidR="00F90BDC" w:rsidRDefault="00F90BDC"/>
    <w:p w14:paraId="0F3941B2" w14:textId="77777777" w:rsidR="00F90BDC" w:rsidRDefault="00F90BDC">
      <w:r xmlns:w="http://schemas.openxmlformats.org/wordprocessingml/2006/main">
        <w:t xml:space="preserve">Есүс хүмүүст Иохан руу буцаж очоод үзсэн, сонссон гайхамшигт зүйлсийнхээ талаар хэлэхийг тэдэнд хэлэв.</w:t>
      </w:r>
    </w:p>
    <w:p w14:paraId="2299F9FF" w14:textId="77777777" w:rsidR="00F90BDC" w:rsidRDefault="00F90BDC"/>
    <w:p w14:paraId="0818652F" w14:textId="77777777" w:rsidR="00F90BDC" w:rsidRDefault="00F90BDC">
      <w:r xmlns:w="http://schemas.openxmlformats.org/wordprocessingml/2006/main">
        <w:t xml:space="preserve">1: Буцаж, Есүсийн нэрээр харж, сонссон гайхалтай зүйлсийнхээ талаар бусдад ярьцгаая.</w:t>
      </w:r>
    </w:p>
    <w:p w14:paraId="2AEE82BC" w14:textId="77777777" w:rsidR="00F90BDC" w:rsidRDefault="00F90BDC"/>
    <w:p w14:paraId="1B1A24CA" w14:textId="77777777" w:rsidR="00F90BDC" w:rsidRDefault="00F90BDC">
      <w:r xmlns:w="http://schemas.openxmlformats.org/wordprocessingml/2006/main">
        <w:t xml:space="preserve">2: Бид Христ болон Түүний биднийг хайрлах хайрын тухай сайн мэдээг хуваалцахаа хэзээ ч мартаж болохгүй.</w:t>
      </w:r>
    </w:p>
    <w:p w14:paraId="55021F97" w14:textId="77777777" w:rsidR="00F90BDC" w:rsidRDefault="00F90BDC"/>
    <w:p w14:paraId="4D82C543" w14:textId="77777777" w:rsidR="00F90BDC" w:rsidRDefault="00F90BDC">
      <w:r xmlns:w="http://schemas.openxmlformats.org/wordprocessingml/2006/main">
        <w:t xml:space="preserve">1: Филиппой 1:27 - "Зөвхөн та нарын амьдралын хэв маяг Христийн сайн мэдээнд зохистой байг. Ингэснээр би ирж, та нартай уулзсан ч бай, байхгүй байсан ч та нар нэг сүнс, нэгдмэл байдалтай бат зогсож байгааг би та нарын тухай сонсох болно. сайн мэдээний итгэлийн төлөө зэрэгцэн зүтгэж буй оюун ухаан."</w:t>
      </w:r>
    </w:p>
    <w:p w14:paraId="2CD67A47" w14:textId="77777777" w:rsidR="00F90BDC" w:rsidRDefault="00F90BDC"/>
    <w:p w14:paraId="3B1DAE97" w14:textId="77777777" w:rsidR="00F90BDC" w:rsidRDefault="00F90BDC">
      <w:r xmlns:w="http://schemas.openxmlformats.org/wordprocessingml/2006/main">
        <w:t xml:space="preserve">2: Үйлс 1:8 - "Харин Ариун Сүнс чам дээр ирэх үед та нар хүчийг хүлээн авч, Иерусалим, бүх Иудей, Самари, мөн дэлхийн төгсгөл хүртэл миний гэрчүүд байх болно."</w:t>
      </w:r>
    </w:p>
    <w:p w14:paraId="7CBFA48D" w14:textId="77777777" w:rsidR="00F90BDC" w:rsidRDefault="00F90BDC"/>
    <w:p w14:paraId="5F18C349" w14:textId="77777777" w:rsidR="00F90BDC" w:rsidRDefault="00F90BDC">
      <w:r xmlns:w="http://schemas.openxmlformats.org/wordprocessingml/2006/main">
        <w:t xml:space="preserve">Матай 11:5 Сохорууд хараатай болж, доголон хүмүүс алхаж, уяман өвчтэй хүмүүс цэвэршиж, дүлий хүмүүс сонсдог, үхэгсэд амилдаг, ядуус тэдэнд сайн мэдээ тунхаглагддаг.</w:t>
      </w:r>
    </w:p>
    <w:p w14:paraId="5408B058" w14:textId="77777777" w:rsidR="00F90BDC" w:rsidRDefault="00F90BDC"/>
    <w:p w14:paraId="6C61FE3A" w14:textId="77777777" w:rsidR="00F90BDC" w:rsidRDefault="00F90BDC">
      <w:r xmlns:w="http://schemas.openxmlformats.org/wordprocessingml/2006/main">
        <w:t xml:space="preserve">Есүсийн гайхамшгууд нь түүний хүч чадал, нөхцөл байдлаас үл хамааран бүх хүмүүст анхаарал халамж тавьж байгааг харуулдаг.</w:t>
      </w:r>
    </w:p>
    <w:p w14:paraId="0662E43F" w14:textId="77777777" w:rsidR="00F90BDC" w:rsidRDefault="00F90BDC"/>
    <w:p w14:paraId="1ADAEB07" w14:textId="77777777" w:rsidR="00F90BDC" w:rsidRDefault="00F90BDC">
      <w:r xmlns:w="http://schemas.openxmlformats.org/wordprocessingml/2006/main">
        <w:t xml:space="preserve">1: Есүс бид бүгдэд санаа тавьдаг бөгөөд хэрэв бид Түүнд хандвал биднийг эдгээхэд бэлэн.</w:t>
      </w:r>
    </w:p>
    <w:p w14:paraId="5B77307A" w14:textId="77777777" w:rsidR="00F90BDC" w:rsidRDefault="00F90BDC"/>
    <w:p w14:paraId="068B965C" w14:textId="77777777" w:rsidR="00F90BDC" w:rsidRDefault="00F90BDC">
      <w:r xmlns:w="http://schemas.openxmlformats.org/wordprocessingml/2006/main">
        <w:t xml:space="preserve">2: Есүс биднийг харанхуйгаас гаргаж, Өөрийн гайхамшигт гэрэл рүү авчрах хүч чадалтай.</w:t>
      </w:r>
    </w:p>
    <w:p w14:paraId="3413F953" w14:textId="77777777" w:rsidR="00F90BDC" w:rsidRDefault="00F90BDC"/>
    <w:p w14:paraId="7D50BDF0" w14:textId="77777777" w:rsidR="00F90BDC" w:rsidRDefault="00F90BDC">
      <w:r xmlns:w="http://schemas.openxmlformats.org/wordprocessingml/2006/main">
        <w:t xml:space="preserve">Иохан 8:12 - "Тэгээд Есүс тэдэнтэй дахин ярьж, "Би бол дэлхийн гэрэл. Намайг дагадаг хүн харанхуйд явахгүй, харин амийн гэрэлтэй байх болно."</w:t>
      </w:r>
    </w:p>
    <w:p w14:paraId="1D93A9C2" w14:textId="77777777" w:rsidR="00F90BDC" w:rsidRDefault="00F90BDC"/>
    <w:p w14:paraId="44E43DD6" w14:textId="77777777" w:rsidR="00F90BDC" w:rsidRDefault="00F90BDC">
      <w:r xmlns:w="http://schemas.openxmlformats.org/wordprocessingml/2006/main">
        <w:t xml:space="preserve">Исаиа 61:1 - “Эзэн Бурханы Сүнс над дээр байна, учир нь Их Эзэн намайг ядууст сайн мэдээг тунхаглахаар тосолсон. Эвдэрсэн зүрхийг эдгээхийн тулд, олзлогдогсдод эрх чөлөөг тунхаглахын тулд, хүлэгдсэн хүмүүст шоронгийн нээлтийг тунхаглахын тулд Тэр Намайг илгээсэн юм."</w:t>
      </w:r>
    </w:p>
    <w:p w14:paraId="032503BA" w14:textId="77777777" w:rsidR="00F90BDC" w:rsidRDefault="00F90BDC"/>
    <w:p w14:paraId="3E0CA6E6" w14:textId="77777777" w:rsidR="00F90BDC" w:rsidRDefault="00F90BDC">
      <w:r xmlns:w="http://schemas.openxmlformats.org/wordprocessingml/2006/main">
        <w:t xml:space="preserve">Матай 11:6 Миний дотор гомдохгүй хүн ерөөлтэй еэ.</w:t>
      </w:r>
    </w:p>
    <w:p w14:paraId="066BA578" w14:textId="77777777" w:rsidR="00F90BDC" w:rsidRDefault="00F90BDC"/>
    <w:p w14:paraId="6AB7A3E3" w14:textId="77777777" w:rsidR="00F90BDC" w:rsidRDefault="00F90BDC">
      <w:r xmlns:w="http://schemas.openxmlformats.org/wordprocessingml/2006/main">
        <w:t xml:space="preserve">Есүс өөрийг нь дагадаг хүмүүсийг өөрт нь гомдохгүй байхыг уриалсан.</w:t>
      </w:r>
    </w:p>
    <w:p w14:paraId="22173D9E" w14:textId="77777777" w:rsidR="00F90BDC" w:rsidRDefault="00F90BDC"/>
    <w:p w14:paraId="70A39D6E" w14:textId="77777777" w:rsidR="00F90BDC" w:rsidRDefault="00F90BDC">
      <w:r xmlns:w="http://schemas.openxmlformats.org/wordprocessingml/2006/main">
        <w:t xml:space="preserve">1. "Есүст найдахын адислалууд"</w:t>
      </w:r>
    </w:p>
    <w:p w14:paraId="4FDB664B" w14:textId="77777777" w:rsidR="00F90BDC" w:rsidRDefault="00F90BDC"/>
    <w:p w14:paraId="2EF0234A" w14:textId="77777777" w:rsidR="00F90BDC" w:rsidRDefault="00F90BDC">
      <w:r xmlns:w="http://schemas.openxmlformats.org/wordprocessingml/2006/main">
        <w:t xml:space="preserve">2. "Хөхөршгүй итгэлийн бат бөх"</w:t>
      </w:r>
    </w:p>
    <w:p w14:paraId="4D8691C4" w14:textId="77777777" w:rsidR="00F90BDC" w:rsidRDefault="00F90BDC"/>
    <w:p w14:paraId="3E92FBC6" w14:textId="77777777" w:rsidR="00F90BDC" w:rsidRDefault="00F90BDC">
      <w:r xmlns:w="http://schemas.openxmlformats.org/wordprocessingml/2006/main">
        <w:t xml:space="preserve">1. Дуулал 37:5 - Их Эзэнд замаа даатга, Түүнд итгэ, тэгвэл Тэр үйлдэх болно.</w:t>
      </w:r>
    </w:p>
    <w:p w14:paraId="27D1A02A" w14:textId="77777777" w:rsidR="00F90BDC" w:rsidRDefault="00F90BDC"/>
    <w:p w14:paraId="2FFA3ECE" w14:textId="77777777" w:rsidR="00F90BDC" w:rsidRDefault="00F90BDC">
      <w:r xmlns:w="http://schemas.openxmlformats.org/wordprocessingml/2006/main">
        <w:t xml:space="preserve">2. Филиппой 4:6-7 - Юунд ч бүү санаа зов, харин бүх зүйлд залбирал, гуйлтаар талархалтайгаар гуйлтаа Бурханд мэдүүл. Мөн бүх оюун ухаанаас давсан Бурханы амар амгалан нь Христ Есүс дотор та нарын зүрх сэтгэл, оюун ухааныг хамгаалах болно.</w:t>
      </w:r>
    </w:p>
    <w:p w14:paraId="2E482C9E" w14:textId="77777777" w:rsidR="00F90BDC" w:rsidRDefault="00F90BDC"/>
    <w:p w14:paraId="21E483B0" w14:textId="77777777" w:rsidR="00F90BDC" w:rsidRDefault="00F90BDC">
      <w:r xmlns:w="http://schemas.openxmlformats.org/wordprocessingml/2006/main">
        <w:t xml:space="preserve">Матай 11:7 Тэднийг явах үед Есүс цугласан олонд Иоханы тухай ярьж эхлэв: Та нар цөлд юу үзэхээр явсан юм бэ? Салхинд сэгсэрсэн зэгс үү?</w:t>
      </w:r>
    </w:p>
    <w:p w14:paraId="569CCC0E" w14:textId="77777777" w:rsidR="00F90BDC" w:rsidRDefault="00F90BDC"/>
    <w:p w14:paraId="584D1C1C" w14:textId="77777777" w:rsidR="00F90BDC" w:rsidRDefault="00F90BDC">
      <w:r xmlns:w="http://schemas.openxmlformats.org/wordprocessingml/2006/main">
        <w:t xml:space="preserve">Баптист Иохан бол ер бусын хүн байсан тул Есүс хүмүүсээс яагаад өөртэй нь уулзахаар цөл рүү явсныг асуув.</w:t>
      </w:r>
    </w:p>
    <w:p w14:paraId="213C5503" w14:textId="77777777" w:rsidR="00F90BDC" w:rsidRDefault="00F90BDC"/>
    <w:p w14:paraId="22960AB7" w14:textId="77777777" w:rsidR="00F90BDC" w:rsidRDefault="00F90BDC">
      <w:r xmlns:w="http://schemas.openxmlformats.org/wordprocessingml/2006/main">
        <w:t xml:space="preserve">1: Баптист Иохан бол агуу итгэлтэй, зоригтой хүн байсан тул Есүс хүмүүсээс яагаад түүнийг хайхаар цөл рүү явсныг асуув.</w:t>
      </w:r>
    </w:p>
    <w:p w14:paraId="7125D1EA" w14:textId="77777777" w:rsidR="00F90BDC" w:rsidRDefault="00F90BDC"/>
    <w:p w14:paraId="52F2EA21" w14:textId="77777777" w:rsidR="00F90BDC" w:rsidRDefault="00F90BDC">
      <w:r xmlns:w="http://schemas.openxmlformats.org/wordprocessingml/2006/main">
        <w:t xml:space="preserve">2: Хүмүүс Баптист Иоханыг цөлд хайхад юу нөлөөлсөнийг Есүс мэдэхийг хүссэн. Бид бүгдээрээ Иоханы итгэл, эр зоригийг дуурайхыг хичээх ёстой.</w:t>
      </w:r>
    </w:p>
    <w:p w14:paraId="4C0CD206" w14:textId="77777777" w:rsidR="00F90BDC" w:rsidRDefault="00F90BDC"/>
    <w:p w14:paraId="22E20873" w14:textId="77777777" w:rsidR="00F90BDC" w:rsidRDefault="00F90BDC">
      <w:r xmlns:w="http://schemas.openxmlformats.org/wordprocessingml/2006/main">
        <w:t xml:space="preserve">1: Лук 7:28 - Учир нь би та нарт хэлье, эмэгтэйчүүдээс төрсөн хүмүүсийн дунд Баптист Иоханаас илүү агуу эш үзүүлэгч байхгүй.</w:t>
      </w:r>
    </w:p>
    <w:p w14:paraId="546AD634" w14:textId="77777777" w:rsidR="00F90BDC" w:rsidRDefault="00F90BDC"/>
    <w:p w14:paraId="21A86C19" w14:textId="77777777" w:rsidR="00F90BDC" w:rsidRDefault="00F90BDC">
      <w:r xmlns:w="http://schemas.openxmlformats.org/wordprocessingml/2006/main">
        <w:t xml:space="preserve">2: Исаиа 40:3-5 - Цөлд "ЭЗЭНий замыг бэлтгэ, цөлд бидний Бурханд зориулсан гол зам болго" хэмээн хашхирагчийн дуу хоолой. Хөндий бүр өргөмжлөгдөж, уул толгод бүр намхан болж, тахир нь шулуун, бартаатай газрууд тэгш болно. ЭЗЭНий алдар нь илчлэгдэж, бүх махан бие үүнийг хамтдаа харах болно. Учир нь ЭЗЭНий ам үүнийг хэлсэн.</w:t>
      </w:r>
    </w:p>
    <w:p w14:paraId="5547C170" w14:textId="77777777" w:rsidR="00F90BDC" w:rsidRDefault="00F90BDC"/>
    <w:p w14:paraId="3CD4D508" w14:textId="77777777" w:rsidR="00F90BDC" w:rsidRDefault="00F90BDC">
      <w:r xmlns:w="http://schemas.openxmlformats.org/wordprocessingml/2006/main">
        <w:t xml:space="preserve">Матай 11:8 Харин та нар юу үзэх гэж явсан бэ? Зөөлөн хувцас өмссөн хүн үү? Харагтун, зөөлөн хувцас өмссөн хүмүүс хаадын өргөөнд байдаг.</w:t>
      </w:r>
    </w:p>
    <w:p w14:paraId="4BFD6A99" w14:textId="77777777" w:rsidR="00F90BDC" w:rsidRDefault="00F90BDC"/>
    <w:p w14:paraId="53EF4F7D" w14:textId="77777777" w:rsidR="00F90BDC" w:rsidRDefault="00F90BDC">
      <w:r xmlns:w="http://schemas.openxmlformats.org/wordprocessingml/2006/main">
        <w:t xml:space="preserve">Энэ шүлэг нь өөр хүний үнэ цэнийг үнэлэхдээ гаднах үзэмж, материаллаг эд хөрөнгөөс гадна харахын чухлыг онцолж байна.</w:t>
      </w:r>
    </w:p>
    <w:p w14:paraId="1EC95B6F" w14:textId="77777777" w:rsidR="00F90BDC" w:rsidRDefault="00F90BDC"/>
    <w:p w14:paraId="2DC56FD1" w14:textId="77777777" w:rsidR="00F90BDC" w:rsidRDefault="00F90BDC">
      <w:r xmlns:w="http://schemas.openxmlformats.org/wordprocessingml/2006/main">
        <w:t xml:space="preserve">1. “Хааны хувцас: гадаргаас цааш харах хичээл”</w:t>
      </w:r>
    </w:p>
    <w:p w14:paraId="0A5F6B23" w14:textId="77777777" w:rsidR="00F90BDC" w:rsidRDefault="00F90BDC"/>
    <w:p w14:paraId="099DD8C3" w14:textId="77777777" w:rsidR="00F90BDC" w:rsidRDefault="00F90BDC">
      <w:r xmlns:w="http://schemas.openxmlformats.org/wordprocessingml/2006/main">
        <w:t xml:space="preserve">2. “Хаанчлалын баялаг: үнэ цэнийг шүүх Бурханы арга”</w:t>
      </w:r>
    </w:p>
    <w:p w14:paraId="0791696A" w14:textId="77777777" w:rsidR="00F90BDC" w:rsidRDefault="00F90BDC"/>
    <w:p w14:paraId="7085C04D" w14:textId="77777777" w:rsidR="00F90BDC" w:rsidRDefault="00F90BDC">
      <w:r xmlns:w="http://schemas.openxmlformats.org/wordprocessingml/2006/main">
        <w:t xml:space="preserve">1. Лук 7:25 - Харин та нар юу үзэх гэж явсан бэ? Бошиглогч уу? Тийм ээ, би та нарт хэлье, мөн бошиглогчоос ч илүү.</w:t>
      </w:r>
    </w:p>
    <w:p w14:paraId="562F3E09" w14:textId="77777777" w:rsidR="00F90BDC" w:rsidRDefault="00F90BDC"/>
    <w:p w14:paraId="6D6BC70B" w14:textId="77777777" w:rsidR="00F90BDC" w:rsidRDefault="00F90BDC">
      <w:r xmlns:w="http://schemas.openxmlformats.org/wordprocessingml/2006/main">
        <w:t xml:space="preserve">2. Иаков 2:1-7 - Ах дүү нар аа, алдрын Эзэн болох бидний Эзэн Есүс Христийн итгэлийг хүн болгонд бүү итгэ.</w:t>
      </w:r>
    </w:p>
    <w:p w14:paraId="5ABFE0CA" w14:textId="77777777" w:rsidR="00F90BDC" w:rsidRDefault="00F90BDC"/>
    <w:p w14:paraId="0E1F7F86" w14:textId="77777777" w:rsidR="00F90BDC" w:rsidRDefault="00F90BDC">
      <w:r xmlns:w="http://schemas.openxmlformats.org/wordprocessingml/2006/main">
        <w:t xml:space="preserve">Матай 11:9 Харин та нар юу үзэх гэж явсан бэ? Бошиглогч уу? тийм ээ, би та нарт хэлье, мөн бошиглогчоос ч илүү.</w:t>
      </w:r>
    </w:p>
    <w:p w14:paraId="696BFEDC" w14:textId="77777777" w:rsidR="00F90BDC" w:rsidRDefault="00F90BDC"/>
    <w:p w14:paraId="6F1D2D30" w14:textId="77777777" w:rsidR="00F90BDC" w:rsidRDefault="00F90BDC">
      <w:r xmlns:w="http://schemas.openxmlformats.org/wordprocessingml/2006/main">
        <w:t xml:space="preserve">Матайгийн энэ ишлэл нь Есүсийн агуу байдлын тухай өгүүлдэг, учир нь тэрээр бошиглогчоос илүү юм.</w:t>
      </w:r>
    </w:p>
    <w:p w14:paraId="4D5B8086" w14:textId="77777777" w:rsidR="00F90BDC" w:rsidRDefault="00F90BDC"/>
    <w:p w14:paraId="4A5E78B5" w14:textId="77777777" w:rsidR="00F90BDC" w:rsidRDefault="00F90BDC">
      <w:r xmlns:w="http://schemas.openxmlformats.org/wordprocessingml/2006/main">
        <w:t xml:space="preserve">1. Есүс бол бидний хамгийн агуу бэлэг: Есүсийг Бошиглогчоос илүү гэдгийг хүлээн зөвшөөрөх</w:t>
      </w:r>
    </w:p>
    <w:p w14:paraId="2549A467" w14:textId="77777777" w:rsidR="00F90BDC" w:rsidRDefault="00F90BDC"/>
    <w:p w14:paraId="1534C56F" w14:textId="77777777" w:rsidR="00F90BDC" w:rsidRDefault="00F90BDC">
      <w:r xmlns:w="http://schemas.openxmlformats.org/wordprocessingml/2006/main">
        <w:t xml:space="preserve">2. Есүсийн ач холбогдол: Түүний бидний амьдрал дахь үүргийг ойлгох нь</w:t>
      </w:r>
    </w:p>
    <w:p w14:paraId="2486E7C7" w14:textId="77777777" w:rsidR="00F90BDC" w:rsidRDefault="00F90BDC"/>
    <w:p w14:paraId="66767676" w14:textId="77777777" w:rsidR="00F90BDC" w:rsidRDefault="00F90BDC">
      <w:r xmlns:w="http://schemas.openxmlformats.org/wordprocessingml/2006/main">
        <w:t xml:space="preserve">1. Исаиа 9:6-7 - Учир нь бидэнд хүүхэд төрж, бидэнд хүү өгөгдөж, засгийн газар түүний мөрөн дээр байх бөгөөд түүний нэрийг Гайхамшигт, Зөвлөгч, Хүчит Бурхан, мөнхийн Эцэг гэж дуудах болно. , Энх тайвны ханхүү.</w:t>
      </w:r>
    </w:p>
    <w:p w14:paraId="69AB7D68" w14:textId="77777777" w:rsidR="00F90BDC" w:rsidRDefault="00F90BDC"/>
    <w:p w14:paraId="72F6F83D" w14:textId="77777777" w:rsidR="00F90BDC" w:rsidRDefault="00F90BDC">
      <w:r xmlns:w="http://schemas.openxmlformats.org/wordprocessingml/2006/main">
        <w:t xml:space="preserve">2. Иохан 1:14-18 - Мөн Үг нь махан бие болж, бидний дунд оршиж, нигүүлсэл ба үнэний дүүрэн байсан (мөн бид Түүний алдар суу, Эцэгийн цорын ганц Хүүгийн алдар сууг харсан).</w:t>
      </w:r>
    </w:p>
    <w:p w14:paraId="079E26DD" w14:textId="77777777" w:rsidR="00F90BDC" w:rsidRDefault="00F90BDC"/>
    <w:p w14:paraId="59459293" w14:textId="77777777" w:rsidR="00F90BDC" w:rsidRDefault="00F90BDC">
      <w:r xmlns:w="http://schemas.openxmlformats.org/wordprocessingml/2006/main">
        <w:t xml:space="preserve">Матай 11:10 Учир нь "Харагтун, би чиний өмнө чиний замыг бэлтгэх элчээ илгээж байна" гэж бичсэн нь энэ юм.</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Энэ хэсэг нь Есүсийн замыг бэлтгэхээр илгээгдсэн Баптист Иоханы тухай юм.</w:t>
      </w:r>
    </w:p>
    <w:p w14:paraId="069B8EBA" w14:textId="77777777" w:rsidR="00F90BDC" w:rsidRDefault="00F90BDC"/>
    <w:p w14:paraId="18BF20F5" w14:textId="77777777" w:rsidR="00F90BDC" w:rsidRDefault="00F90BDC">
      <w:r xmlns:w="http://schemas.openxmlformats.org/wordprocessingml/2006/main">
        <w:t xml:space="preserve">1. Баптист Иохан Есүсийн замыг хэрхэн бэлтгэсэн бэ?</w:t>
      </w:r>
    </w:p>
    <w:p w14:paraId="776010FF" w14:textId="77777777" w:rsidR="00F90BDC" w:rsidRDefault="00F90BDC"/>
    <w:p w14:paraId="3B78F71B" w14:textId="77777777" w:rsidR="00F90BDC" w:rsidRDefault="00F90BDC">
      <w:r xmlns:w="http://schemas.openxmlformats.org/wordprocessingml/2006/main">
        <w:t xml:space="preserve">2. Библи дэх Баптист Иоханы ач холбогдол</w:t>
      </w:r>
    </w:p>
    <w:p w14:paraId="2AAC9303" w14:textId="77777777" w:rsidR="00F90BDC" w:rsidRDefault="00F90BDC"/>
    <w:p w14:paraId="3990A984" w14:textId="77777777" w:rsidR="00F90BDC" w:rsidRDefault="00F90BDC">
      <w:r xmlns:w="http://schemas.openxmlformats.org/wordprocessingml/2006/main">
        <w:t xml:space="preserve">1. Исаиа 40:3-5 - Нэгэн дуудлагын дуу хоолой: “ЭЗЭНд хүрэх замыг цөлд бэлтгэ; цөлд бидний Бурханд зориулсан хурдны зам болго.</w:t>
      </w:r>
    </w:p>
    <w:p w14:paraId="7DC3F51B" w14:textId="77777777" w:rsidR="00F90BDC" w:rsidRDefault="00F90BDC"/>
    <w:p w14:paraId="619F09F0" w14:textId="77777777" w:rsidR="00F90BDC" w:rsidRDefault="00F90BDC">
      <w:r xmlns:w="http://schemas.openxmlformats.org/wordprocessingml/2006/main">
        <w:t xml:space="preserve">4 Хөндий бүр өргөгдөж, уул толгод бүр намхан болно; барзгар газар тэгш, барзгар газар тэгш тал болно.</w:t>
      </w:r>
    </w:p>
    <w:p w14:paraId="2D4D2337" w14:textId="77777777" w:rsidR="00F90BDC" w:rsidRDefault="00F90BDC"/>
    <w:p w14:paraId="034CC575" w14:textId="77777777" w:rsidR="00F90BDC" w:rsidRDefault="00F90BDC">
      <w:r xmlns:w="http://schemas.openxmlformats.org/wordprocessingml/2006/main">
        <w:t xml:space="preserve">2. Малахи 3:1 - “Би өөрийн элчийг илгээх бөгөөд тэр надаас өмнө замыг бэлтгэнэ. Тэгэхэд таны хайж байгаа Их Эзэн өөрийн сүмд гэнэт ирэх болно; Таны хүсэж буй гэрээний элч ирнэ” гэж Төгс Хүчит Эзэн айлдаж байна.</w:t>
      </w:r>
    </w:p>
    <w:p w14:paraId="333FD021" w14:textId="77777777" w:rsidR="00F90BDC" w:rsidRDefault="00F90BDC"/>
    <w:p w14:paraId="3220456D" w14:textId="77777777" w:rsidR="00F90BDC" w:rsidRDefault="00F90BDC">
      <w:r xmlns:w="http://schemas.openxmlformats.org/wordprocessingml/2006/main">
        <w:t xml:space="preserve">Матай 11:11 Үнэнээр би та нарт хэлье, эмэгтэйчүүдээс төрсөн тэдний дунд Баптист Иоханаас илүү том хүн байгаагүй. Гэсэн хэдий ч Тэнгэрийн хаант улсад хамгийн бага нь түүнээс агуу юм.</w:t>
      </w:r>
    </w:p>
    <w:p w14:paraId="1B14435D" w14:textId="77777777" w:rsidR="00F90BDC" w:rsidRDefault="00F90BDC"/>
    <w:p w14:paraId="7368F550" w14:textId="77777777" w:rsidR="00F90BDC" w:rsidRDefault="00F90BDC">
      <w:r xmlns:w="http://schemas.openxmlformats.org/wordprocessingml/2006/main">
        <w:t xml:space="preserve">Энэ ишлэлд Есүс Баптист Иоханыг Бурханы захиасд үнэнч байсных нь төлөө маш их магтсан ч Тэнгэрийн хаант улс дахь хамгийн даруу хүн ч түүнээс агуу гэдгийг хэлдэг.</w:t>
      </w:r>
    </w:p>
    <w:p w14:paraId="1C97F68D" w14:textId="77777777" w:rsidR="00F90BDC" w:rsidRDefault="00F90BDC"/>
    <w:p w14:paraId="0CDA35B3" w14:textId="77777777" w:rsidR="00F90BDC" w:rsidRDefault="00F90BDC">
      <w:r xmlns:w="http://schemas.openxmlformats.org/wordprocessingml/2006/main">
        <w:t xml:space="preserve">1. Баптист Иоханы агуу байдал: Түүний үлгэр жишээг хэрхэн дагах вэ?</w:t>
      </w:r>
    </w:p>
    <w:p w14:paraId="2A4AC987" w14:textId="77777777" w:rsidR="00F90BDC" w:rsidRDefault="00F90BDC"/>
    <w:p w14:paraId="12220E0C" w14:textId="77777777" w:rsidR="00F90BDC" w:rsidRDefault="00F90BDC">
      <w:r xmlns:w="http://schemas.openxmlformats.org/wordprocessingml/2006/main">
        <w:t xml:space="preserve">2. Тэнгэрийн хаант улсын даруу байдал: Түүний сургаалыг бид хэрхэн даруухнаар дагаж чадах вэ?</w:t>
      </w:r>
    </w:p>
    <w:p w14:paraId="3F819935" w14:textId="77777777" w:rsidR="00F90BDC" w:rsidRDefault="00F90BDC"/>
    <w:p w14:paraId="69DF5E98" w14:textId="77777777" w:rsidR="00F90BDC" w:rsidRDefault="00F90BDC">
      <w:r xmlns:w="http://schemas.openxmlformats.org/wordprocessingml/2006/main">
        <w:t xml:space="preserve">1. Матай 5:3-12 - Сүнсээрээ ядуу хүмүүс ерөөлтэй еэ: учир нь тэнгэрийн хаанчлал тэднийх юм.</w:t>
      </w:r>
    </w:p>
    <w:p w14:paraId="393CCCFA" w14:textId="77777777" w:rsidR="00F90BDC" w:rsidRDefault="00F90BDC"/>
    <w:p w14:paraId="6C9071E7" w14:textId="77777777" w:rsidR="00F90BDC" w:rsidRDefault="00F90BDC">
      <w:r xmlns:w="http://schemas.openxmlformats.org/wordprocessingml/2006/main">
        <w:t xml:space="preserve">2. Исаиа 40:3-5 - Их Эзэний замыг бэлтгэ; цөлд бидний Бурханд зориулсан хурдны зам болго.</w:t>
      </w:r>
    </w:p>
    <w:p w14:paraId="7C6E9803" w14:textId="77777777" w:rsidR="00F90BDC" w:rsidRDefault="00F90BDC"/>
    <w:p w14:paraId="39CA96EA" w14:textId="77777777" w:rsidR="00F90BDC" w:rsidRDefault="00F90BDC">
      <w:r xmlns:w="http://schemas.openxmlformats.org/wordprocessingml/2006/main">
        <w:t xml:space="preserve">Матай 11:12 Баптист Иоханы өдрүүдээс өнөөг хүртэл тэнгэрийн хаант улс хүчирхийлэлд өртөж, хүчирхийлэгчид түүнийг хүчээр булаан авч байна.</w:t>
      </w:r>
    </w:p>
    <w:p w14:paraId="2C0C512C" w14:textId="77777777" w:rsidR="00F90BDC" w:rsidRDefault="00F90BDC"/>
    <w:p w14:paraId="6F92C75E" w14:textId="77777777" w:rsidR="00F90BDC" w:rsidRDefault="00F90BDC">
      <w:r xmlns:w="http://schemas.openxmlformats.org/wordprocessingml/2006/main">
        <w:t xml:space="preserve">Тэнгэрийн хаант улсыг хүчээр эзэгнэгчид маш их эрэлхийлдэг.</w:t>
      </w:r>
    </w:p>
    <w:p w14:paraId="6CF75ECD" w14:textId="77777777" w:rsidR="00F90BDC" w:rsidRDefault="00F90BDC"/>
    <w:p w14:paraId="68FCCFD6" w14:textId="77777777" w:rsidR="00F90BDC" w:rsidRDefault="00F90BDC">
      <w:r xmlns:w="http://schemas.openxmlformats.org/wordprocessingml/2006/main">
        <w:t xml:space="preserve">1. Итгэлийн хүч: Тэнгэрийг хүчээр авах</w:t>
      </w:r>
    </w:p>
    <w:p w14:paraId="45BE3E33" w14:textId="77777777" w:rsidR="00F90BDC" w:rsidRDefault="00F90BDC"/>
    <w:p w14:paraId="2E65153A" w14:textId="77777777" w:rsidR="00F90BDC" w:rsidRDefault="00F90BDC">
      <w:r xmlns:w="http://schemas.openxmlformats.org/wordprocessingml/2006/main">
        <w:t xml:space="preserve">2. Итгэлийн бат бөх байдал: Тэнгэрийн хаант улсыг эзлэн авах</w:t>
      </w:r>
    </w:p>
    <w:p w14:paraId="76EC1EB8" w14:textId="77777777" w:rsidR="00F90BDC" w:rsidRDefault="00F90BDC"/>
    <w:p w14:paraId="5B637214" w14:textId="77777777" w:rsidR="00F90BDC" w:rsidRDefault="00F90BDC">
      <w:r xmlns:w="http://schemas.openxmlformats.org/wordprocessingml/2006/main">
        <w:t xml:space="preserve">1. Лук 16:16 - Хууль ба эш үзүүлэгчид Иохан хүртэл байсан: тэр цагаас хойш Бурханы хаанчлалыг тунхаглаж, хүн бүр түүн рүү тэмүүлдэг.</w:t>
      </w:r>
    </w:p>
    <w:p w14:paraId="111C3F36" w14:textId="77777777" w:rsidR="00F90BDC" w:rsidRDefault="00F90BDC"/>
    <w:p w14:paraId="03B1BB36" w14:textId="77777777" w:rsidR="00F90BDC" w:rsidRDefault="00F90BDC">
      <w:r xmlns:w="http://schemas.openxmlformats.org/wordprocessingml/2006/main">
        <w:t xml:space="preserve">2. Ром 10:17 - Тиймээс итгэл нь сонсох замаар, сонсох нь Бурханы үгээр ирдэг.</w:t>
      </w:r>
    </w:p>
    <w:p w14:paraId="5467A9C2" w14:textId="77777777" w:rsidR="00F90BDC" w:rsidRDefault="00F90BDC"/>
    <w:p w14:paraId="27E85896" w14:textId="77777777" w:rsidR="00F90BDC" w:rsidRDefault="00F90BDC">
      <w:r xmlns:w="http://schemas.openxmlformats.org/wordprocessingml/2006/main">
        <w:t xml:space="preserve">Матай 11:13 Учир нь бүх эш үзүүлэгчид болон хууль нь Иохан хүртэл эш үзүүлэв.</w:t>
      </w:r>
    </w:p>
    <w:p w14:paraId="179B358E" w14:textId="77777777" w:rsidR="00F90BDC" w:rsidRDefault="00F90BDC"/>
    <w:p w14:paraId="386251DE" w14:textId="77777777" w:rsidR="00F90BDC" w:rsidRDefault="00F90BDC">
      <w:r xmlns:w="http://schemas.openxmlformats.org/wordprocessingml/2006/main">
        <w:t xml:space="preserve">Энэ хэсэгт бүх бошиглогчид болон хууль нь Иохан хүртэл бошиглосон гэж заасан байдаг.</w:t>
      </w:r>
    </w:p>
    <w:p w14:paraId="2EEB7DDA" w14:textId="77777777" w:rsidR="00F90BDC" w:rsidRDefault="00F90BDC"/>
    <w:p w14:paraId="1B47E39F" w14:textId="77777777" w:rsidR="00F90BDC" w:rsidRDefault="00F90BDC">
      <w:r xmlns:w="http://schemas.openxmlformats.org/wordprocessingml/2006/main">
        <w:t xml:space="preserve">1. Бошиглолын биелэлт – Баптист Иохан ирэхэд Библи дэх эш үзүүллэг хэрхэн биелсэн болохыг судалж байна.</w:t>
      </w:r>
    </w:p>
    <w:p w14:paraId="2FF412EB" w14:textId="77777777" w:rsidR="00F90BDC" w:rsidRDefault="00F90BDC"/>
    <w:p w14:paraId="41869823" w14:textId="77777777" w:rsidR="00F90BDC" w:rsidRDefault="00F90BDC">
      <w:r xmlns:w="http://schemas.openxmlformats.org/wordprocessingml/2006/main">
        <w:t xml:space="preserve">2. Бошиглолын явц - Бурхан Хуучин Гэрээний бошиглогчдоор дамжуулан Өөрийн хүслийг хэрхэн аажмаар илчилсэнийг судлах.</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Исаиа 40:3 - "Цөлд "ЭЗЭНий замыг бэлтгэ, цөлд шулуун зам болго, бидний Бурханд зориулсан зам болго" хэмээн хашхирагчийн дуу хоолой."</w:t>
      </w:r>
    </w:p>
    <w:p w14:paraId="35599B58" w14:textId="77777777" w:rsidR="00F90BDC" w:rsidRDefault="00F90BDC"/>
    <w:p w14:paraId="49A941A8" w14:textId="77777777" w:rsidR="00F90BDC" w:rsidRDefault="00F90BDC">
      <w:r xmlns:w="http://schemas.openxmlformats.org/wordprocessingml/2006/main">
        <w:t xml:space="preserve">2. Малахи 3:1 - "Харагтун, би элчээ илгээж, тэр миний өмнө замыг бэлтгэх болно: мөн та нарын хайж байгаа Их Эзэн, бүр та нарын таашааж буй Гэрээний элч гэнэт өөрийн сүм рүү ирэх болно. Үзэгтүн, Тэр ирэх болно гэж түмэн цэргийн ЭЗЭН тунхаглаж байна."</w:t>
      </w:r>
    </w:p>
    <w:p w14:paraId="7D4896D4" w14:textId="77777777" w:rsidR="00F90BDC" w:rsidRDefault="00F90BDC"/>
    <w:p w14:paraId="64CF4A2F" w14:textId="77777777" w:rsidR="00F90BDC" w:rsidRDefault="00F90BDC">
      <w:r xmlns:w="http://schemas.openxmlformats.org/wordprocessingml/2006/main">
        <w:t xml:space="preserve">Матай 11:14 Хэрэв та нар үүнийг хүлээн авбал энэ нь ирэх ёстой Елиа мөн.</w:t>
      </w:r>
    </w:p>
    <w:p w14:paraId="7F5DE0FC" w14:textId="77777777" w:rsidR="00F90BDC" w:rsidRDefault="00F90BDC"/>
    <w:p w14:paraId="4F8D23AC" w14:textId="77777777" w:rsidR="00F90BDC" w:rsidRDefault="00F90BDC">
      <w:r xmlns:w="http://schemas.openxmlformats.org/wordprocessingml/2006/main">
        <w:t xml:space="preserve">Есүс Елиа бол Түүний өмнө ирэх хүн юм.</w:t>
      </w:r>
    </w:p>
    <w:p w14:paraId="749E6EB3" w14:textId="77777777" w:rsidR="00F90BDC" w:rsidRDefault="00F90BDC"/>
    <w:p w14:paraId="7D09B479" w14:textId="77777777" w:rsidR="00F90BDC" w:rsidRDefault="00F90BDC">
      <w:r xmlns:w="http://schemas.openxmlformats.org/wordprocessingml/2006/main">
        <w:t xml:space="preserve">1. Елиагийн ирэлт: Бурханы цаг хугацаа, зорилгыг мэдэх нь</w:t>
      </w:r>
    </w:p>
    <w:p w14:paraId="785D7213" w14:textId="77777777" w:rsidR="00F90BDC" w:rsidRDefault="00F90BDC"/>
    <w:p w14:paraId="33EE474D" w14:textId="77777777" w:rsidR="00F90BDC" w:rsidRDefault="00F90BDC">
      <w:r xmlns:w="http://schemas.openxmlformats.org/wordprocessingml/2006/main">
        <w:t xml:space="preserve">2. Библи дэх Елиагийн ач холбогдол: Бурханы үнэнч байдлын талаархи судалгаа</w:t>
      </w:r>
    </w:p>
    <w:p w14:paraId="57322D50" w14:textId="77777777" w:rsidR="00F90BDC" w:rsidRDefault="00F90BDC"/>
    <w:p w14:paraId="3B0135D2" w14:textId="77777777" w:rsidR="00F90BDC" w:rsidRDefault="00F90BDC">
      <w:r xmlns:w="http://schemas.openxmlformats.org/wordprocessingml/2006/main">
        <w:t xml:space="preserve">1. Малахи 4:5-6 - "Хараач, ЭЗЭНий агуу бөгөөд аймшигт өдөр ирэхээс өмнө би чамд бошиглогч Елиаг илгээх болно. Тэр эцгүүдийн зүрх сэтгэлийг хүүхдүүд рүү нь, хүүхдүүдийн зүрх сэтгэлийг хүүхдүүд рүү нь эргүүлнэ. Эцгүүд ээ, эс тэгвээс Би ирж, газар нутгийг бүхэлд нь сүйрүүлэх болно."</w:t>
      </w:r>
    </w:p>
    <w:p w14:paraId="387A9860" w14:textId="77777777" w:rsidR="00F90BDC" w:rsidRDefault="00F90BDC"/>
    <w:p w14:paraId="5234619B" w14:textId="77777777" w:rsidR="00F90BDC" w:rsidRDefault="00F90BDC">
      <w:r xmlns:w="http://schemas.openxmlformats.org/wordprocessingml/2006/main">
        <w:t xml:space="preserve">2. Иохан 1:19-21 - "Иохан Иерусалим дахь иудейчүүдийн удирдагчид түүнийг хэн болохыг асуухаар тахилч нар болон левичүүдийг илгээх үед энэ нь Иоханы гэрчлэл байсан. Тэр хэргээ хүлээгээгүй ч "Би Мессиа биш" хэмээн чөлөөтэй хүлээн зөвшөөрсөн. ' Тэд түүнээс "Тэгвэл чи хэн бэ? Чи Елиа мөн үү?" Тэр "Би тийм биш" гэж хэлсэн."</w:t>
      </w:r>
    </w:p>
    <w:p w14:paraId="3E916321" w14:textId="77777777" w:rsidR="00F90BDC" w:rsidRDefault="00F90BDC"/>
    <w:p w14:paraId="6A94D170" w14:textId="77777777" w:rsidR="00F90BDC" w:rsidRDefault="00F90BDC">
      <w:r xmlns:w="http://schemas.openxmlformats.org/wordprocessingml/2006/main">
        <w:t xml:space="preserve">Матай 11:15 Сонсох чихтэй нь сонсогтун.</w:t>
      </w:r>
    </w:p>
    <w:p w14:paraId="6A339777" w14:textId="77777777" w:rsidR="00F90BDC" w:rsidRDefault="00F90BDC"/>
    <w:p w14:paraId="5846B201" w14:textId="77777777" w:rsidR="00F90BDC" w:rsidRDefault="00F90BDC">
      <w:r xmlns:w="http://schemas.openxmlformats.org/wordprocessingml/2006/main">
        <w:t xml:space="preserve">Энэ хэсэг нь Есүсийн үгийг сонсохын чухлыг онцолж байна.</w:t>
      </w:r>
    </w:p>
    <w:p w14:paraId="2B27C148" w14:textId="77777777" w:rsidR="00F90BDC" w:rsidRDefault="00F90BDC"/>
    <w:p w14:paraId="2F2EB6BB" w14:textId="77777777" w:rsidR="00F90BDC" w:rsidRDefault="00F90BDC">
      <w:r xmlns:w="http://schemas.openxmlformats.org/wordprocessingml/2006/main">
        <w:t xml:space="preserve">1. Бид Есүсийн үгсийг анхааралтай ажиглаж, тэдний </w:t>
      </w:r>
      <w:r xmlns:w="http://schemas.openxmlformats.org/wordprocessingml/2006/main">
        <w:lastRenderedPageBreak xmlns:w="http://schemas.openxmlformats.org/wordprocessingml/2006/main"/>
      </w:r>
      <w:r xmlns:w="http://schemas.openxmlformats.org/wordprocessingml/2006/main">
        <w:t xml:space="preserve">амьдрал дахь хүч чадал, утга учрыг ойлгох ёстой.</w:t>
      </w:r>
    </w:p>
    <w:p w14:paraId="2E24FA07" w14:textId="77777777" w:rsidR="00F90BDC" w:rsidRDefault="00F90BDC"/>
    <w:p w14:paraId="5B98AD11" w14:textId="77777777" w:rsidR="00F90BDC" w:rsidRDefault="00F90BDC">
      <w:r xmlns:w="http://schemas.openxmlformats.org/wordprocessingml/2006/main">
        <w:t xml:space="preserve">2. Бид Түүний хайр, нигүүлслийг мэдрэхийн тулд Түүний сургаалд зүрх сэтгэл, оюун ухаанаа нээж өгөхийг Есүс хүсдэг.</w:t>
      </w:r>
    </w:p>
    <w:p w14:paraId="0B344CCE" w14:textId="77777777" w:rsidR="00F90BDC" w:rsidRDefault="00F90BDC"/>
    <w:p w14:paraId="70733654" w14:textId="77777777" w:rsidR="00F90BDC" w:rsidRDefault="00F90BDC">
      <w:r xmlns:w="http://schemas.openxmlformats.org/wordprocessingml/2006/main">
        <w:t xml:space="preserve">1. Лук 8:18 - "Тиймээс хэрхэн сонсож байгаагаа анхаар: учир нь хэнд байгаа нь түүнд өгөгдөж, хэнд байхгүй нь түүнд байгаа мэт санагдаж байгаа зүйлээ ч түүнээс авах болно."</w:t>
      </w:r>
    </w:p>
    <w:p w14:paraId="0EF816E6" w14:textId="77777777" w:rsidR="00F90BDC" w:rsidRDefault="00F90BDC"/>
    <w:p w14:paraId="5E933C10" w14:textId="77777777" w:rsidR="00F90BDC" w:rsidRDefault="00F90BDC">
      <w:r xmlns:w="http://schemas.openxmlformats.org/wordprocessingml/2006/main">
        <w:t xml:space="preserve">2. Иаков 1:19 - "Иймийн тул, хайрт ах дүү нар аа, хүн бүр сонсоход хурдан, ярихдаа удаан, уурлахдаа удаан байг."</w:t>
      </w:r>
    </w:p>
    <w:p w14:paraId="517408BB" w14:textId="77777777" w:rsidR="00F90BDC" w:rsidRDefault="00F90BDC"/>
    <w:p w14:paraId="6B7FBC62" w14:textId="77777777" w:rsidR="00F90BDC" w:rsidRDefault="00F90BDC">
      <w:r xmlns:w="http://schemas.openxmlformats.org/wordprocessingml/2006/main">
        <w:t xml:space="preserve">Матай 11:16 Харин би энэ үеийг юутай зүйрлэх вэ? Энэ нь зах дээр суугаа хүүхдүүдтэй адил юм.</w:t>
      </w:r>
    </w:p>
    <w:p w14:paraId="1E6ADC43" w14:textId="77777777" w:rsidR="00F90BDC" w:rsidRDefault="00F90BDC"/>
    <w:p w14:paraId="0490B61C" w14:textId="77777777" w:rsidR="00F90BDC" w:rsidRDefault="00F90BDC">
      <w:r xmlns:w="http://schemas.openxmlformats.org/wordprocessingml/2006/main">
        <w:t xml:space="preserve">Энэхүү ишлэл нь одоогийн үеийн хүүхдүүдийг зах дээр бие биенээ дуудаж буй хүүхдүүдтэй харьцуулсан болно.</w:t>
      </w:r>
    </w:p>
    <w:p w14:paraId="3EA6F363" w14:textId="77777777" w:rsidR="00F90BDC" w:rsidRDefault="00F90BDC"/>
    <w:p w14:paraId="25D4050B" w14:textId="77777777" w:rsidR="00F90BDC" w:rsidRDefault="00F90BDC">
      <w:r xmlns:w="http://schemas.openxmlformats.org/wordprocessingml/2006/main">
        <w:t xml:space="preserve">1. Бидний үеийнхнийг ойлгох</w:t>
      </w:r>
    </w:p>
    <w:p w14:paraId="51D235EF" w14:textId="77777777" w:rsidR="00F90BDC" w:rsidRDefault="00F90BDC"/>
    <w:p w14:paraId="086C01D9" w14:textId="77777777" w:rsidR="00F90BDC" w:rsidRDefault="00F90BDC">
      <w:r xmlns:w="http://schemas.openxmlformats.org/wordprocessingml/2006/main">
        <w:t xml:space="preserve">2. Зах зээлээс мэргэн ухааныг эрэлхийлэх</w:t>
      </w:r>
    </w:p>
    <w:p w14:paraId="328F8426" w14:textId="77777777" w:rsidR="00F90BDC" w:rsidRDefault="00F90BDC"/>
    <w:p w14:paraId="46CD86FD" w14:textId="77777777" w:rsidR="00F90BDC" w:rsidRDefault="00F90BDC">
      <w:r xmlns:w="http://schemas.openxmlformats.org/wordprocessingml/2006/main">
        <w:t xml:space="preserve">1. Сургаалт үгс 1:20-33 - Гудамжинд мэргэн ухаан дууддаг</w:t>
      </w:r>
    </w:p>
    <w:p w14:paraId="55C061F0" w14:textId="77777777" w:rsidR="00F90BDC" w:rsidRDefault="00F90BDC"/>
    <w:p w14:paraId="507A1FB5" w14:textId="77777777" w:rsidR="00F90BDC" w:rsidRDefault="00F90BDC">
      <w:r xmlns:w="http://schemas.openxmlformats.org/wordprocessingml/2006/main">
        <w:t xml:space="preserve">2. Номлогчийн үгс 12:1-7 - Мэргэн ухаангүй амьдралын аюул</w:t>
      </w:r>
    </w:p>
    <w:p w14:paraId="781F55B1" w14:textId="77777777" w:rsidR="00F90BDC" w:rsidRDefault="00F90BDC"/>
    <w:p w14:paraId="65275991" w14:textId="77777777" w:rsidR="00F90BDC" w:rsidRDefault="00F90BDC">
      <w:r xmlns:w="http://schemas.openxmlformats.org/wordprocessingml/2006/main">
        <w:t xml:space="preserve">Матай 11:17 "Бид та нарт хоолойгоор хөгжимдсөн боловч та нар бүжиглээгүй. Бид та нарын төлөө гашуудаж, та нар гашуудсангүй.</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Хүмүүс Есүст хүрэх гэж оролдсон ч түүний үгэнд хариулсангүй.</w:t>
      </w:r>
    </w:p>
    <w:p w14:paraId="7CF62D4B" w14:textId="77777777" w:rsidR="00F90BDC" w:rsidRDefault="00F90BDC"/>
    <w:p w14:paraId="0B348BAA" w14:textId="77777777" w:rsidR="00F90BDC" w:rsidRDefault="00F90BDC">
      <w:r xmlns:w="http://schemas.openxmlformats.org/wordprocessingml/2006/main">
        <w:t xml:space="preserve">1. Есүсийн үгсийн хүч: Бид хэрхэн хариулах ёстой вэ?</w:t>
      </w:r>
    </w:p>
    <w:p w14:paraId="79DE9E25" w14:textId="77777777" w:rsidR="00F90BDC" w:rsidRDefault="00F90BDC"/>
    <w:p w14:paraId="6C65E3C8" w14:textId="77777777" w:rsidR="00F90BDC" w:rsidRDefault="00F90BDC">
      <w:r xmlns:w="http://schemas.openxmlformats.org/wordprocessingml/2006/main">
        <w:t xml:space="preserve">2. Бурханы удирдамжийг сонсохын ач холбогдол</w:t>
      </w:r>
    </w:p>
    <w:p w14:paraId="1BE050B1" w14:textId="77777777" w:rsidR="00F90BDC" w:rsidRDefault="00F90BDC"/>
    <w:p w14:paraId="07845279" w14:textId="77777777" w:rsidR="00F90BDC" w:rsidRDefault="00F90BDC">
      <w:r xmlns:w="http://schemas.openxmlformats.org/wordprocessingml/2006/main">
        <w:t xml:space="preserve">1. Исаиа 55:3 - "Чихээ налж, над уруу ир. сонс, тэгвэл чиний сүнс амьд байх болно. Би чамтай үүрд гэрээ байгуулна, Давидын баттай өршөөл өршөөл".</w:t>
      </w:r>
    </w:p>
    <w:p w14:paraId="7A5C99F6" w14:textId="77777777" w:rsidR="00F90BDC" w:rsidRDefault="00F90BDC"/>
    <w:p w14:paraId="4D8B6070" w14:textId="77777777" w:rsidR="00F90BDC" w:rsidRDefault="00F90BDC">
      <w:r xmlns:w="http://schemas.openxmlformats.org/wordprocessingml/2006/main">
        <w:t xml:space="preserve">2. Иаков 1:19 - "Иймийн тул, хайрт ах дүү нар аа, хүн бүр сонсоход хурдан, ярихдаа удаан, уурлахдаа удаан байг."</w:t>
      </w:r>
    </w:p>
    <w:p w14:paraId="76FF7C14" w14:textId="77777777" w:rsidR="00F90BDC" w:rsidRDefault="00F90BDC"/>
    <w:p w14:paraId="424811D6" w14:textId="77777777" w:rsidR="00F90BDC" w:rsidRDefault="00F90BDC">
      <w:r xmlns:w="http://schemas.openxmlformats.org/wordprocessingml/2006/main">
        <w:t xml:space="preserve">Матай 11:18 Учир нь Иохан ирээд идэж уусангүй, тэд "Түүнд чөтгөр бий" гэж хэлэв.</w:t>
      </w:r>
    </w:p>
    <w:p w14:paraId="61E12145" w14:textId="77777777" w:rsidR="00F90BDC" w:rsidRDefault="00F90BDC"/>
    <w:p w14:paraId="14C64ECD" w14:textId="77777777" w:rsidR="00F90BDC" w:rsidRDefault="00F90BDC">
      <w:r xmlns:w="http://schemas.openxmlformats.org/wordprocessingml/2006/main">
        <w:t xml:space="preserve">Баптист Иохан өөрийгөө золиослон, өөрийгөө үгүйсгэсэн амьдралаар амьдарч байсан ч хүмүүс түүнийг шүүмжилж, чөтгөрт автсан гэж худал гүтгэхийг сонгосон.</w:t>
      </w:r>
    </w:p>
    <w:p w14:paraId="16C9D62F" w14:textId="77777777" w:rsidR="00F90BDC" w:rsidRDefault="00F90BDC"/>
    <w:p w14:paraId="582A7608" w14:textId="77777777" w:rsidR="00F90BDC" w:rsidRDefault="00F90BDC">
      <w:r xmlns:w="http://schemas.openxmlformats.org/wordprocessingml/2006/main">
        <w:t xml:space="preserve">1. Өөрийгөө золиослон, өөрийгөө үгүйсгэсэн амьдралаар амьдрах нь ихэвчлэн шүүмжлэл, худал гүтгэлэгт хүргэдэг.</w:t>
      </w:r>
    </w:p>
    <w:p w14:paraId="6FFEEA25" w14:textId="77777777" w:rsidR="00F90BDC" w:rsidRDefault="00F90BDC"/>
    <w:p w14:paraId="21697418" w14:textId="77777777" w:rsidR="00F90BDC" w:rsidRDefault="00F90BDC">
      <w:r xmlns:w="http://schemas.openxmlformats.org/wordprocessingml/2006/main">
        <w:t xml:space="preserve">2. Дэлхий бидний үйл ажиллагааны ариун байдлыг тэр бүр хүлээн зөвшөөрөхгүй гэдгийг Есүс бидэнд анхааруулсан.</w:t>
      </w:r>
    </w:p>
    <w:p w14:paraId="659790DC" w14:textId="77777777" w:rsidR="00F90BDC" w:rsidRDefault="00F90BDC"/>
    <w:p w14:paraId="029D4774" w14:textId="77777777" w:rsidR="00F90BDC" w:rsidRDefault="00F90BDC">
      <w:r xmlns:w="http://schemas.openxmlformats.org/wordprocessingml/2006/main">
        <w:t xml:space="preserve">1. Матай 7:16-20, "Та нар тэднийг үр жимсээр нь таних болно. Хүмүүс өргөстэй усан үзэм түүдэг үү, эсвэл өргөснөөс инжир түүдэг үү?"</w:t>
      </w:r>
    </w:p>
    <w:p w14:paraId="66CAE675" w14:textId="77777777" w:rsidR="00F90BDC" w:rsidRDefault="00F90BDC"/>
    <w:p w14:paraId="10F814FD" w14:textId="77777777" w:rsidR="00F90BDC" w:rsidRDefault="00F90BDC">
      <w:r xmlns:w="http://schemas.openxmlformats.org/wordprocessingml/2006/main">
        <w:t xml:space="preserve">2. 1 Петр 4:12-14, "Хайртууд аа, та нарыг сорих гэж буй галт сорилтыг та нарт ямар нэгэн хачирхалтай зүйл тохиолдсон юм шиг хачирхалтай бүү бод."</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11:19 Хүний Хүү идэж ууж ирээд, "Хараач, харамч, архичин, татвар хураагчид болон нүгэлтнүүдийн анд нөхөр" гэв. Гэхдээ мэргэн ухаан нь түүний хүүхдүүдийг зөвтгөдөг.</w:t>
      </w:r>
    </w:p>
    <w:p w14:paraId="2287DCE8" w14:textId="77777777" w:rsidR="00F90BDC" w:rsidRDefault="00F90BDC"/>
    <w:p w14:paraId="5132803B" w14:textId="77777777" w:rsidR="00F90BDC" w:rsidRDefault="00F90BDC">
      <w:r xmlns:w="http://schemas.openxmlformats.org/wordprocessingml/2006/main">
        <w:t xml:space="preserve">Есүс нүгэлтнүүд болон татвар хураагчидтай хамт идэж уусан тул түүнийг ховдог, согтуу гэж буруутгаж байсан. Гэсэн хэдий ч Түүний мэргэн ухаан үнэн болохыг Түүнийг дагасан хүмүүс нотолсон.</w:t>
      </w:r>
    </w:p>
    <w:p w14:paraId="196E2A02" w14:textId="77777777" w:rsidR="00F90BDC" w:rsidRDefault="00F90BDC"/>
    <w:p w14:paraId="324E48A6" w14:textId="77777777" w:rsidR="00F90BDC" w:rsidRDefault="00F90BDC">
      <w:r xmlns:w="http://schemas.openxmlformats.org/wordprocessingml/2006/main">
        <w:t xml:space="preserve">1. Есүсийн мэргэн ухааны хүч: Есүсийн сургаалын бидний амьдралд үзүүлэх нөлөөг судлах нь</w:t>
      </w:r>
    </w:p>
    <w:p w14:paraId="0045CB72" w14:textId="77777777" w:rsidR="00F90BDC" w:rsidRDefault="00F90BDC"/>
    <w:p w14:paraId="109A7E4D" w14:textId="77777777" w:rsidR="00F90BDC" w:rsidRDefault="00F90BDC">
      <w:r xmlns:w="http://schemas.openxmlformats.org/wordprocessingml/2006/main">
        <w:t xml:space="preserve">2. Даруу байдлын гоо үзэсгэлэн: Есүсийн даруу байдал биднийг хэрхэн урамшуулж чадах вэ?</w:t>
      </w:r>
    </w:p>
    <w:p w14:paraId="11EC180F" w14:textId="77777777" w:rsidR="00F90BDC" w:rsidRDefault="00F90BDC"/>
    <w:p w14:paraId="2963AF41" w14:textId="77777777" w:rsidR="00F90BDC" w:rsidRDefault="00F90BDC">
      <w:r xmlns:w="http://schemas.openxmlformats.org/wordprocessingml/2006/main">
        <w:t xml:space="preserve">1. Иохан 5:39-40 - "Та нар Судар дээр мөнх амьтай гэж бодсон учраас Судраас хайдаг. Тэд бол миний тухай гэрчилдэг атлаа чи амьтай болохын тулд Над уруу ирэхээс татгалздаг."</w:t>
      </w:r>
    </w:p>
    <w:p w14:paraId="7047184C" w14:textId="77777777" w:rsidR="00F90BDC" w:rsidRDefault="00F90BDC"/>
    <w:p w14:paraId="727C1D28" w14:textId="77777777" w:rsidR="00F90BDC" w:rsidRDefault="00F90BDC">
      <w:r xmlns:w="http://schemas.openxmlformats.org/wordprocessingml/2006/main">
        <w:t xml:space="preserve">2. Иаков 3:17 - "Харин дээрээс ирсэн мэргэн ухаан нь эхлээд цэвэр, дараа нь амар амгалан, эелдэг зөөлөн, ухаалаг, нигүүлсэл, сайн үр жимсээр дүүрэн, шударга, чин сэтгэлээсээ байдаг."</w:t>
      </w:r>
    </w:p>
    <w:p w14:paraId="1E7789FC" w14:textId="77777777" w:rsidR="00F90BDC" w:rsidRDefault="00F90BDC"/>
    <w:p w14:paraId="6AF54529" w14:textId="77777777" w:rsidR="00F90BDC" w:rsidRDefault="00F90BDC">
      <w:r xmlns:w="http://schemas.openxmlformats.org/wordprocessingml/2006/main">
        <w:t xml:space="preserve">Матай 11:20 Дараа нь тэрээр ихэнх агуу үйлс нь хийгдсэн хотуудыг наманчилаагүй тул зэмлэж эхлэв.</w:t>
      </w:r>
    </w:p>
    <w:p w14:paraId="5E6B3412" w14:textId="77777777" w:rsidR="00F90BDC" w:rsidRDefault="00F90BDC"/>
    <w:p w14:paraId="51B9923F" w14:textId="77777777" w:rsidR="00F90BDC" w:rsidRDefault="00F90BDC">
      <w:r xmlns:w="http://schemas.openxmlformats.org/wordprocessingml/2006/main">
        <w:t xml:space="preserve">Есүс түүний гайхамшгуудыг харсан боловч наманчлахаас татгалзсан хотуудыг хатуу зэмлэсэн.</w:t>
      </w:r>
    </w:p>
    <w:p w14:paraId="572C5074" w14:textId="77777777" w:rsidR="00F90BDC" w:rsidRDefault="00F90BDC"/>
    <w:p w14:paraId="5A175C9D" w14:textId="77777777" w:rsidR="00F90BDC" w:rsidRDefault="00F90BDC">
      <w:r xmlns:w="http://schemas.openxmlformats.org/wordprocessingml/2006/main">
        <w:t xml:space="preserve">1: Есүс биднийг өнгөрсөн ямар ч байсан наманчлалд дууддаг.</w:t>
      </w:r>
    </w:p>
    <w:p w14:paraId="4D48D125" w14:textId="77777777" w:rsidR="00F90BDC" w:rsidRDefault="00F90BDC"/>
    <w:p w14:paraId="7D8C57AC" w14:textId="77777777" w:rsidR="00F90BDC" w:rsidRDefault="00F90BDC">
      <w:r xmlns:w="http://schemas.openxmlformats.org/wordprocessingml/2006/main">
        <w:t xml:space="preserve">2: Бид өмнө нь итгээгүй байсан ч Есүс бидэнд нигүүлсэл үзүүлдэг.</w:t>
      </w:r>
    </w:p>
    <w:p w14:paraId="0C0C5C85" w14:textId="77777777" w:rsidR="00F90BDC" w:rsidRDefault="00F90BDC"/>
    <w:p w14:paraId="514617AF" w14:textId="77777777" w:rsidR="00F90BDC" w:rsidRDefault="00F90BDC">
      <w:r xmlns:w="http://schemas.openxmlformats.org/wordprocessingml/2006/main">
        <w:t xml:space="preserve">1: Лук 15:7 - "Наманчлах шаардлагагүй ерэн есөн зөвт хүнээс илүү гэмшсэн нэг нүгэлтэнд тэнгэрт илүү их баярлах болно гэдгийг би та нарт хэлье."</w:t>
      </w:r>
    </w:p>
    <w:p w14:paraId="0907655A" w14:textId="77777777" w:rsidR="00F90BDC" w:rsidRDefault="00F90BDC"/>
    <w:p w14:paraId="7BC7D9D3" w14:textId="77777777" w:rsidR="00F90BDC" w:rsidRDefault="00F90BDC">
      <w:r xmlns:w="http://schemas.openxmlformats.org/wordprocessingml/2006/main">
        <w:t xml:space="preserve">2: Езекиел 33:11 - "Тэдэнд "Би амьд байна" гэж ЭЗЭН тунхаглаж байна. Би хорон муу хүмүүсийн үхэлд биш, харин тэд замаасаа буцаж, амьдрахад нь таашаадаггүй" гэж хэл."</w:t>
      </w:r>
    </w:p>
    <w:p w14:paraId="3CFC7355" w14:textId="77777777" w:rsidR="00F90BDC" w:rsidRDefault="00F90BDC"/>
    <w:p w14:paraId="3BE14B23" w14:textId="77777777" w:rsidR="00F90BDC" w:rsidRDefault="00F90BDC">
      <w:r xmlns:w="http://schemas.openxmlformats.org/wordprocessingml/2006/main">
        <w:t xml:space="preserve">Матай 11:21 Хоразин аа, чи золгүй еэ! Бетсайда аа, чи золгүй еэ! Учир нь хэрэв та нарын дотор хийгдсэн агуу үйлс Тир, Сидонд хийгдсэн бол тэд аль эрт таар даавуу, үнсэнд наманчлах байсан.</w:t>
      </w:r>
    </w:p>
    <w:p w14:paraId="4D0C4D97" w14:textId="77777777" w:rsidR="00F90BDC" w:rsidRDefault="00F90BDC"/>
    <w:p w14:paraId="6C096575" w14:textId="77777777" w:rsidR="00F90BDC" w:rsidRDefault="00F90BDC">
      <w:r xmlns:w="http://schemas.openxmlformats.org/wordprocessingml/2006/main">
        <w:t xml:space="preserve">Тир, Сидонд ижил ажил хийгдсэн бол тэд гүн харамсаж гэмших байсан тул Есүс Хоразин, Бетсайда хоёрт хийсэн агуу үйлсийг үл харгалзан тэдэнд дургүйцлээ илэрхийлэв.</w:t>
      </w:r>
    </w:p>
    <w:p w14:paraId="3F861DE8" w14:textId="77777777" w:rsidR="00F90BDC" w:rsidRDefault="00F90BDC"/>
    <w:p w14:paraId="17363669" w14:textId="77777777" w:rsidR="00F90BDC" w:rsidRDefault="00F90BDC">
      <w:r xmlns:w="http://schemas.openxmlformats.org/wordprocessingml/2006/main">
        <w:t xml:space="preserve">1. Наманчлал ба уучлалын хүч</w:t>
      </w:r>
    </w:p>
    <w:p w14:paraId="15D2078E" w14:textId="77777777" w:rsidR="00F90BDC" w:rsidRDefault="00F90BDC"/>
    <w:p w14:paraId="357888E9" w14:textId="77777777" w:rsidR="00F90BDC" w:rsidRDefault="00F90BDC">
      <w:r xmlns:w="http://schemas.openxmlformats.org/wordprocessingml/2006/main">
        <w:t xml:space="preserve">2. Зөв шударга амьдрахын ач холбогдол</w:t>
      </w:r>
    </w:p>
    <w:p w14:paraId="6C292091" w14:textId="77777777" w:rsidR="00F90BDC" w:rsidRDefault="00F90BDC"/>
    <w:p w14:paraId="00D35749" w14:textId="77777777" w:rsidR="00F90BDC" w:rsidRDefault="00F90BDC">
      <w:r xmlns:w="http://schemas.openxmlformats.org/wordprocessingml/2006/main">
        <w:t xml:space="preserve">1. Үйлс 2:38 - Петр тэдэнд "Гэмшиж, нүглүүдээ ангижруулахын тулд та нар бүгдээрээ Есүс Христийн нэрээр баптисм хүрт, тэгвэл та Ариун Сүнсний бэлгийг хүлээн авах болно" гэв.</w:t>
      </w:r>
    </w:p>
    <w:p w14:paraId="46C841B1" w14:textId="77777777" w:rsidR="00F90BDC" w:rsidRDefault="00F90BDC"/>
    <w:p w14:paraId="0B8D09A8" w14:textId="77777777" w:rsidR="00F90BDC" w:rsidRDefault="00F90BDC">
      <w:r xmlns:w="http://schemas.openxmlformats.org/wordprocessingml/2006/main">
        <w:t xml:space="preserve">2. 1 Петр 1:17 - Мөн хэрэв та нар хүн бүрийн ажлын дагуу хүнийг үл тоомсорлон шүүдэг Эцэгийг дуудах аваас энд оршин суух цагаа эмээж өнгөрүүлээрэй.</w:t>
      </w:r>
    </w:p>
    <w:p w14:paraId="3CB8359E" w14:textId="77777777" w:rsidR="00F90BDC" w:rsidRDefault="00F90BDC"/>
    <w:p w14:paraId="01EDC219" w14:textId="77777777" w:rsidR="00F90BDC" w:rsidRDefault="00F90BDC">
      <w:r xmlns:w="http://schemas.openxmlformats.org/wordprocessingml/2006/main">
        <w:t xml:space="preserve">Матай 11:22 Харин би та нарт хэлье, шүүлтийн өдөр Тир, Сидон хоёрт та нараас илүү тэвчих болно.</w:t>
      </w:r>
    </w:p>
    <w:p w14:paraId="193BE870" w14:textId="77777777" w:rsidR="00F90BDC" w:rsidRDefault="00F90BDC"/>
    <w:p w14:paraId="2A50E2BD" w14:textId="77777777" w:rsidR="00F90BDC" w:rsidRDefault="00F90BDC">
      <w:r xmlns:w="http://schemas.openxmlformats.org/wordprocessingml/2006/main">
        <w:t xml:space="preserve">Израилийн ард түмэн Тир, Сидоныхоос илүү шүүлтийн стандартад баригдах болно.</w:t>
      </w:r>
    </w:p>
    <w:p w14:paraId="7C17332A" w14:textId="77777777" w:rsidR="00F90BDC" w:rsidRDefault="00F90BDC"/>
    <w:p w14:paraId="2112CF8A" w14:textId="77777777" w:rsidR="00F90BDC" w:rsidRDefault="00F90BDC">
      <w:r xmlns:w="http://schemas.openxmlformats.org/wordprocessingml/2006/main">
        <w:t xml:space="preserve">1: Шүүлтийн өдөр ирж байна - үүнд бэлэн байгаарай!</w:t>
      </w:r>
    </w:p>
    <w:p w14:paraId="69B0AF95" w14:textId="77777777" w:rsidR="00F90BDC" w:rsidRDefault="00F90BDC"/>
    <w:p w14:paraId="3A4CC7C9" w14:textId="77777777" w:rsidR="00F90BDC" w:rsidRDefault="00F90BDC">
      <w:r xmlns:w="http://schemas.openxmlformats.org/wordprocessingml/2006/main">
        <w:t xml:space="preserve">2: Одоо Их Эзэнд итгэх итгэлээ тавьж, үр шимийг нь хүрт</w:t>
      </w:r>
    </w:p>
    <w:p w14:paraId="2E995000" w14:textId="77777777" w:rsidR="00F90BDC" w:rsidRDefault="00F90BDC"/>
    <w:p w14:paraId="4A9ECBA5" w14:textId="77777777" w:rsidR="00F90BDC" w:rsidRDefault="00F90BDC">
      <w:r xmlns:w="http://schemas.openxmlformats.org/wordprocessingml/2006/main">
        <w:t xml:space="preserve">1: Илчлэлт 20:11-15 - Их цагаан сэнтийн шүүлт</w:t>
      </w:r>
    </w:p>
    <w:p w14:paraId="48F742E5" w14:textId="77777777" w:rsidR="00F90BDC" w:rsidRDefault="00F90BDC"/>
    <w:p w14:paraId="50CE2FBF" w14:textId="77777777" w:rsidR="00F90BDC" w:rsidRDefault="00F90BDC">
      <w:r xmlns:w="http://schemas.openxmlformats.org/wordprocessingml/2006/main">
        <w:t xml:space="preserve">2: Исаиа 3:10-11 - Бузар муу хүмүүсийг шийтгэсэн Бурханы шүүлт</w:t>
      </w:r>
    </w:p>
    <w:p w14:paraId="110A8316" w14:textId="77777777" w:rsidR="00F90BDC" w:rsidRDefault="00F90BDC"/>
    <w:p w14:paraId="5B53AE85" w14:textId="77777777" w:rsidR="00F90BDC" w:rsidRDefault="00F90BDC">
      <w:r xmlns:w="http://schemas.openxmlformats.org/wordprocessingml/2006/main">
        <w:t xml:space="preserve">Матай 11:23 Капернаум аа, диваажинд өргөмжлөгдсөн чи тамд буулгагдах болно. Учир нь хэрэв чиний дотор хийсэн агуу үйлс Содомд хийгдсэн бол энэ нь өнөөг хүртэл үлдэх байсан.</w:t>
      </w:r>
    </w:p>
    <w:p w14:paraId="345B01C1" w14:textId="77777777" w:rsidR="00F90BDC" w:rsidRDefault="00F90BDC"/>
    <w:p w14:paraId="225F0FFF" w14:textId="77777777" w:rsidR="00F90BDC" w:rsidRDefault="00F90BDC">
      <w:r xmlns:w="http://schemas.openxmlformats.org/wordprocessingml/2006/main">
        <w:t xml:space="preserve">Энэ ишлэлд Капернаумд хандан хэрэв наманчлахгүй бол Содом, Гоморрагийн адил тамд унана гэсэн анхааруулгын тухай өгүүлдэг.</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Хэрэв бид наманчлахгүй бол Капернаум, Содом, Гоморрагийн адил Түүний уур хилэнд өртөх болно гэдгийг Бурхан бидэнд анхааруулдаг.</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Бурхан тэвчээртэй, нигүүлсэнгүй, гэхдээ бид Түүний сэрэмжлүүлгийг анхаарч, нүглээсээ эргэж, эсвэл үр дагаврыг нь хүлээх ёстой.</w:t>
      </w:r>
    </w:p>
    <w:p w14:paraId="56FC7471" w14:textId="77777777" w:rsidR="00F90BDC" w:rsidRDefault="00F90BDC"/>
    <w:p w14:paraId="2E0C06AB" w14:textId="77777777" w:rsidR="00F90BDC" w:rsidRDefault="00F90BDC">
      <w:r xmlns:w="http://schemas.openxmlformats.org/wordprocessingml/2006/main">
        <w:t xml:space="preserve">1: Ром 2:4-10 - Сайн мууг үйлдсэн хүмүүст Бурханы шүүлт ба нигүүлсэл.</w:t>
      </w:r>
    </w:p>
    <w:p w14:paraId="1E688C04" w14:textId="77777777" w:rsidR="00F90BDC" w:rsidRDefault="00F90BDC"/>
    <w:p w14:paraId="2BD02A47" w14:textId="77777777" w:rsidR="00F90BDC" w:rsidRDefault="00F90BDC">
      <w:r xmlns:w="http://schemas.openxmlformats.org/wordprocessingml/2006/main">
        <w:t xml:space="preserve">2: Лук 13:3-5 - Есүсийн наманчлах эсвэл шүүлттэй тулгарах тухай анхааруулга.</w:t>
      </w:r>
    </w:p>
    <w:p w14:paraId="6BF2C1CD" w14:textId="77777777" w:rsidR="00F90BDC" w:rsidRDefault="00F90BDC"/>
    <w:p w14:paraId="5B01D7C6" w14:textId="77777777" w:rsidR="00F90BDC" w:rsidRDefault="00F90BDC">
      <w:r xmlns:w="http://schemas.openxmlformats.org/wordprocessingml/2006/main">
        <w:t xml:space="preserve">Матай 11:24 Харин би чамд хэлье, шүүлтийн өдөр Содом газар чамаас илүү тэвчих болно.</w:t>
      </w:r>
    </w:p>
    <w:p w14:paraId="70BF9BF8" w14:textId="77777777" w:rsidR="00F90BDC" w:rsidRDefault="00F90BDC"/>
    <w:p w14:paraId="01CF7F85" w14:textId="77777777" w:rsidR="00F90BDC" w:rsidRDefault="00F90BDC">
      <w:r xmlns:w="http://schemas.openxmlformats.org/wordprocessingml/2006/main">
        <w:t xml:space="preserve">Есүсийг үгүйсгэдэг хүмүүсийн хувьд шүүлт нь татгалздаг хүмүүсийнхээс илүү хатуу байх болно.</w:t>
      </w:r>
    </w:p>
    <w:p w14:paraId="105BBFB3" w14:textId="77777777" w:rsidR="00F90BDC" w:rsidRDefault="00F90BDC"/>
    <w:p w14:paraId="2AD5FA37" w14:textId="77777777" w:rsidR="00F90BDC" w:rsidRDefault="00F90BDC">
      <w:r xmlns:w="http://schemas.openxmlformats.org/wordprocessingml/2006/main">
        <w:t xml:space="preserve">1: Есүсийг үгүйсгэх нь хамгийн хатуу шүүлтийг авчирдаг.</w:t>
      </w:r>
    </w:p>
    <w:p w14:paraId="6DECE5B2" w14:textId="77777777" w:rsidR="00F90BDC" w:rsidRDefault="00F90BDC"/>
    <w:p w14:paraId="3434D613" w14:textId="77777777" w:rsidR="00F90BDC" w:rsidRDefault="00F90BDC">
      <w:r xmlns:w="http://schemas.openxmlformats.org/wordprocessingml/2006/main">
        <w:t xml:space="preserve">2: Есүсийг хүлээн зөвшөөрөх нь нигүүлсэл, нигүүлслийг авчирдаг.</w:t>
      </w:r>
    </w:p>
    <w:p w14:paraId="6A056CD8" w14:textId="77777777" w:rsidR="00F90BDC" w:rsidRDefault="00F90BDC"/>
    <w:p w14:paraId="6D2D816B" w14:textId="77777777" w:rsidR="00F90BDC" w:rsidRDefault="00F90BDC">
      <w:r xmlns:w="http://schemas.openxmlformats.org/wordprocessingml/2006/main">
        <w:t xml:space="preserve">1: Лук 6:37 - "Бүү шүү, тэгвэл та нар шүүгдэхгүй. Бүү бурууша, тэгвэл та нар яллагдахгүй. Уучлаарай, тэгвэл та нар өршөөгдөх болно."</w:t>
      </w:r>
    </w:p>
    <w:p w14:paraId="05CAD5BE" w14:textId="77777777" w:rsidR="00F90BDC" w:rsidRDefault="00F90BDC"/>
    <w:p w14:paraId="517694D7" w14:textId="77777777" w:rsidR="00F90BDC" w:rsidRDefault="00F90BDC">
      <w:r xmlns:w="http://schemas.openxmlformats.org/wordprocessingml/2006/main">
        <w:t xml:space="preserve">2: Ром 10:9-10 - "Хэрэв чи Эзэн Есүсийг амаараа хүлээн зөвшөөрч, Бурхан Түүнийг үхэгсдээс амилуулсан гэдэгт зүрхэндээ итгэвэл аврагдах болно. Учир нь хүн зөвт байдалд хүрэхийн тулд зүрх сэтгэлээрээ итгэдэг. ; мөн амаараа хүлээн зөвшөөрч авралд хүргэдэг."</w:t>
      </w:r>
    </w:p>
    <w:p w14:paraId="4D38EC7F" w14:textId="77777777" w:rsidR="00F90BDC" w:rsidRDefault="00F90BDC"/>
    <w:p w14:paraId="1BD5AFA9" w14:textId="77777777" w:rsidR="00F90BDC" w:rsidRDefault="00F90BDC">
      <w:r xmlns:w="http://schemas.openxmlformats.org/wordprocessingml/2006/main">
        <w:t xml:space="preserve">Матай 11:25 Тэр үед Есүс хариулан —Тэнгэр газрын Эзэн, Эцэг минь ээ, Та эдгээр зүйлийг мэргэн, ухаалаг хүмүүсээс нууж, нялх хүүхдэд илчилсэн тул би Танд талархаж байна.</w:t>
      </w:r>
    </w:p>
    <w:p w14:paraId="6FC0B2F8" w14:textId="77777777" w:rsidR="00F90BDC" w:rsidRDefault="00F90BDC"/>
    <w:p w14:paraId="4E9EC65C" w14:textId="77777777" w:rsidR="00F90BDC" w:rsidRDefault="00F90BDC">
      <w:r xmlns:w="http://schemas.openxmlformats.org/wordprocessingml/2006/main">
        <w:t xml:space="preserve">Есүс даруухан бөгөөд энгийн хүмүүст Өөрийн үнэнийг илчилсэнд Бурханд талархдаг.</w:t>
      </w:r>
    </w:p>
    <w:p w14:paraId="3C2C9169" w14:textId="77777777" w:rsidR="00F90BDC" w:rsidRDefault="00F90BDC"/>
    <w:p w14:paraId="14D348C2" w14:textId="77777777" w:rsidR="00F90BDC" w:rsidRDefault="00F90BDC">
      <w:r xmlns:w="http://schemas.openxmlformats.org/wordprocessingml/2006/main">
        <w:t xml:space="preserve">1: Бурхан Өөрийн үнэнийг даруу хүмүүст илчилсэн</w:t>
      </w:r>
    </w:p>
    <w:p w14:paraId="089AE544" w14:textId="77777777" w:rsidR="00F90BDC" w:rsidRDefault="00F90BDC"/>
    <w:p w14:paraId="395A0A51" w14:textId="77777777" w:rsidR="00F90BDC" w:rsidRDefault="00F90BDC">
      <w:r xmlns:w="http://schemas.openxmlformats.org/wordprocessingml/2006/main">
        <w:t xml:space="preserve">2: Бурхан үнэнийг илчилсэнд Есүсийн талархлын зүрх</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Иаков 4:6 - "Бурхан бардам хүмүүсийг эсэргүүцдэг, харин даруу хүмүүст нигүүлсэл өгдөг."</w:t>
      </w:r>
    </w:p>
    <w:p w14:paraId="142C281A" w14:textId="77777777" w:rsidR="00F90BDC" w:rsidRDefault="00F90BDC"/>
    <w:p w14:paraId="7D0B1EBF" w14:textId="77777777" w:rsidR="00F90BDC" w:rsidRDefault="00F90BDC">
      <w:r xmlns:w="http://schemas.openxmlformats.org/wordprocessingml/2006/main">
        <w:t xml:space="preserve">2: 1 Петр 5:5 - "Бурхан бардам хүмүүсийг эсэргүүцдэг, харин даруу хүмүүст нигүүлсэл өгдөг."</w:t>
      </w:r>
    </w:p>
    <w:p w14:paraId="2EA77328" w14:textId="77777777" w:rsidR="00F90BDC" w:rsidRDefault="00F90BDC"/>
    <w:p w14:paraId="68F9A36A" w14:textId="77777777" w:rsidR="00F90BDC" w:rsidRDefault="00F90BDC">
      <w:r xmlns:w="http://schemas.openxmlformats.org/wordprocessingml/2006/main">
        <w:t xml:space="preserve">Матай 11:26 Тэгсэн ч гэсэн, Аав аа. Учир нь энэ нь таны нүдэнд сайхан санагдсан.</w:t>
      </w:r>
    </w:p>
    <w:p w14:paraId="4BFF0A33" w14:textId="77777777" w:rsidR="00F90BDC" w:rsidRDefault="00F90BDC"/>
    <w:p w14:paraId="12372790" w14:textId="77777777" w:rsidR="00F90BDC" w:rsidRDefault="00F90BDC">
      <w:r xmlns:w="http://schemas.openxmlformats.org/wordprocessingml/2006/main">
        <w:t xml:space="preserve">Энэ ишлэл нь Бурханы туйлын дээд эрх мэдлийн тухай, Түүний хүсэл үргэлж биелдэг бөгөөд энэ нь үргэлж хамгийн шилдэг нь гэдгийг өгүүлдэг.</w:t>
      </w:r>
    </w:p>
    <w:p w14:paraId="68F57B67" w14:textId="77777777" w:rsidR="00F90BDC" w:rsidRDefault="00F90BDC"/>
    <w:p w14:paraId="2C8C122F" w14:textId="77777777" w:rsidR="00F90BDC" w:rsidRDefault="00F90BDC">
      <w:r xmlns:w="http://schemas.openxmlformats.org/wordprocessingml/2006/main">
        <w:t xml:space="preserve">1: Бурхан хяналтанд байдаг - Хэчнээн хэцүү мэт санагдаж байсан ч Бурханы хүсэл үргэлж төгс байдаг гэдэгт бид итгэх ёстой.</w:t>
      </w:r>
    </w:p>
    <w:p w14:paraId="14A260E8" w14:textId="77777777" w:rsidR="00F90BDC" w:rsidRDefault="00F90BDC"/>
    <w:p w14:paraId="346C50DD" w14:textId="77777777" w:rsidR="00F90BDC" w:rsidRDefault="00F90BDC">
      <w:r xmlns:w="http://schemas.openxmlformats.org/wordprocessingml/2006/main">
        <w:t xml:space="preserve">2: Бурханы хүсэл үргэлж хамгийн сайн - Бурханы хүсэл үргэлж хамгийн шилдэг нь гэдгийг бид хүлээн зөвшөөрч, Түүний хүслийг биелүүлэхийг хичээх ёстой.</w:t>
      </w:r>
    </w:p>
    <w:p w14:paraId="3A670B0C" w14:textId="77777777" w:rsidR="00F90BDC" w:rsidRDefault="00F90BDC"/>
    <w:p w14:paraId="1E1FA041" w14:textId="77777777" w:rsidR="00F90BDC" w:rsidRDefault="00F90BDC">
      <w:r xmlns:w="http://schemas.openxmlformats.org/wordprocessingml/2006/main">
        <w:t xml:space="preserve">1: Ром 8:28 - Мөн Бурханыг хайрладаг хүмүүст, Түүний зорилгын дагуу дуудагдсан хүмүүст бүх зүйл хамтдаа сайн сайхны төлөө ажилладаг гэдгийг бид мэднэ.</w:t>
      </w:r>
    </w:p>
    <w:p w14:paraId="3E53AFBC" w14:textId="77777777" w:rsidR="00F90BDC" w:rsidRDefault="00F90BDC"/>
    <w:p w14:paraId="2B899C22" w14:textId="77777777" w:rsidR="00F90BDC" w:rsidRDefault="00F90BDC">
      <w:r xmlns:w="http://schemas.openxmlformats.org/wordprocessingml/2006/main">
        <w:t xml:space="preserve">2: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14:paraId="5937A036" w14:textId="77777777" w:rsidR="00F90BDC" w:rsidRDefault="00F90BDC"/>
    <w:p w14:paraId="460A2BFB" w14:textId="77777777" w:rsidR="00F90BDC" w:rsidRDefault="00F90BDC">
      <w:r xmlns:w="http://schemas.openxmlformats.org/wordprocessingml/2006/main">
        <w:t xml:space="preserve">Матай 11:27 Бүх зүйлийг Миний Эцэг надад өгсөн. Эцэгээс өөр хэн ч Хүүг мэддэггүй. Хүү, мөн Хүү нь Түүнийг илчлэх хүн бүрээс өөр хэн ч Эцэгийг мэддэггүй.</w:t>
      </w:r>
    </w:p>
    <w:p w14:paraId="0F461966" w14:textId="77777777" w:rsidR="00F90BDC" w:rsidRDefault="00F90BDC"/>
    <w:p w14:paraId="0F491009" w14:textId="77777777" w:rsidR="00F90BDC" w:rsidRDefault="00F90BDC">
      <w:r xmlns:w="http://schemas.openxmlformats.org/wordprocessingml/2006/main">
        <w:t xml:space="preserve">Хүү бол хүн төрөлхтөнд Эцэгийг илчилж чадах цорын ганц хүн бөгөөд Эцэг бүх зүйлийг Хүүд өгсөн.</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Эцгийг мэдэх нь: Эзэнийг бусдад илчлэх онцгой завшаан</w:t>
      </w:r>
    </w:p>
    <w:p w14:paraId="496E8F34" w14:textId="77777777" w:rsidR="00F90BDC" w:rsidRDefault="00F90BDC"/>
    <w:p w14:paraId="31788ED0" w14:textId="77777777" w:rsidR="00F90BDC" w:rsidRDefault="00F90BDC">
      <w:r xmlns:w="http://schemas.openxmlformats.org/wordprocessingml/2006/main">
        <w:t xml:space="preserve">2. Христийн өвөрмөц байдал: Эцэг, Хүү хоёрын хоорондын холбоог ойлгох</w:t>
      </w:r>
    </w:p>
    <w:p w14:paraId="790BA1FE" w14:textId="77777777" w:rsidR="00F90BDC" w:rsidRDefault="00F90BDC"/>
    <w:p w14:paraId="4E5284B5" w14:textId="77777777" w:rsidR="00F90BDC" w:rsidRDefault="00F90BDC">
      <w:r xmlns:w="http://schemas.openxmlformats.org/wordprocessingml/2006/main">
        <w:t xml:space="preserve">1. Иохан 14:9-11, Есүс түүнд "Би чамтай ийм удаан хамт байсан хэрнээ чи Намайг мэдэхгүй байна уу, Филип? Намайг харсан хүн Эцэгийг харсан; тэгвэл чи яаж "Эцгийгээ бидэнд харуулаач" гэж хэлж чадаж байна аа? Би Эцэгийн дотор, Эцэг Миний дотор байгаа гэдэгт чи итгэхгүй байна уу? Миний та нарт хэлэх үгсийг Би Өөрийн эрх мэдлээр ярьдаггүй; Харин Миний дотор оршдог Эцэг үйлсийг хийдэг.</w:t>
      </w:r>
    </w:p>
    <w:p w14:paraId="4EBA0246" w14:textId="77777777" w:rsidR="00F90BDC" w:rsidRDefault="00F90BDC"/>
    <w:p w14:paraId="50F60E32" w14:textId="77777777" w:rsidR="00F90BDC" w:rsidRDefault="00F90BDC">
      <w:r xmlns:w="http://schemas.openxmlformats.org/wordprocessingml/2006/main">
        <w:t xml:space="preserve">11 Би Эцэг дотор, Эцэг Миний дотор байгаа гэдэгт итгэ, эс тэгвээс үйлсийнхээ төлөө Надад итгэ.</w:t>
      </w:r>
    </w:p>
    <w:p w14:paraId="0A8B7B0B" w14:textId="77777777" w:rsidR="00F90BDC" w:rsidRDefault="00F90BDC"/>
    <w:p w14:paraId="23FC1789" w14:textId="77777777" w:rsidR="00F90BDC" w:rsidRDefault="00F90BDC">
      <w:r xmlns:w="http://schemas.openxmlformats.org/wordprocessingml/2006/main">
        <w:t xml:space="preserve">2. Еврей 1:1-3, янз бүрийн цаг үед, янз бүрийн арга замаар эш үзүүлэгчдээр дамжуулан эцэг өвгөддөө ярьж байсан Бурхан эдгээр эцсийн өдрүүдэд бүх зүйлийн өв залгамжлагчаар томилсон Хүүгээр дамжуулан бидэнд ярьсан. , түүгээр дамжуулан Тэр бас ертөнцийг бүтээсэн; Тэрээр Өөрийн алдрын гэрэл гэгээ, Өөрийн хүний илэрхийлэл дүр болж, Өөрийн хүч чадлын үгээр бүх зүйлийг сахин хамгаалж, бидний нүглийг Өөрөө ариусгахдаа, дээд дэх Эрхэм дээдсийн баруун гар талд суув.</w:t>
      </w:r>
    </w:p>
    <w:p w14:paraId="191FA1A3" w14:textId="77777777" w:rsidR="00F90BDC" w:rsidRDefault="00F90BDC"/>
    <w:p w14:paraId="6D88ACE6" w14:textId="77777777" w:rsidR="00F90BDC" w:rsidRDefault="00F90BDC">
      <w:r xmlns:w="http://schemas.openxmlformats.org/wordprocessingml/2006/main">
        <w:t xml:space="preserve">Матай 11:28 Ачаалал ихтэй, ачаалал ихтэй та нар бүгдээрээ Над уруу ир, тэгвэл би та нарт амралт өгнө.</w:t>
      </w:r>
    </w:p>
    <w:p w14:paraId="2F5DE6B9" w14:textId="77777777" w:rsidR="00F90BDC" w:rsidRDefault="00F90BDC"/>
    <w:p w14:paraId="406901BA" w14:textId="77777777" w:rsidR="00F90BDC" w:rsidRDefault="00F90BDC">
      <w:r xmlns:w="http://schemas.openxmlformats.org/wordprocessingml/2006/main">
        <w:t xml:space="preserve">Есүс ачаалал ихтэй, ядарсан хүмүүсийг Түүнд ирж амрахыг урьсан.</w:t>
      </w:r>
    </w:p>
    <w:p w14:paraId="17741118" w14:textId="77777777" w:rsidR="00F90BDC" w:rsidRDefault="00F90BDC"/>
    <w:p w14:paraId="5AC074FF" w14:textId="77777777" w:rsidR="00F90BDC" w:rsidRDefault="00F90BDC">
      <w:r xmlns:w="http://schemas.openxmlformats.org/wordprocessingml/2006/main">
        <w:t xml:space="preserve">1. Есүс дээр ирж амраарай - Матай 11:28</w:t>
      </w:r>
    </w:p>
    <w:p w14:paraId="24554C15" w14:textId="77777777" w:rsidR="00F90BDC" w:rsidRDefault="00F90BDC"/>
    <w:p w14:paraId="77547540" w14:textId="77777777" w:rsidR="00F90BDC" w:rsidRDefault="00F90BDC">
      <w:r xmlns:w="http://schemas.openxmlformats.org/wordprocessingml/2006/main">
        <w:t xml:space="preserve">2. Христ дотор амар амгаланг олох нь - Матай 11:28</w:t>
      </w:r>
    </w:p>
    <w:p w14:paraId="7E231E38" w14:textId="77777777" w:rsidR="00F90BDC" w:rsidRDefault="00F90BDC"/>
    <w:p w14:paraId="244B41DB" w14:textId="77777777" w:rsidR="00F90BDC" w:rsidRDefault="00F90BDC">
      <w:r xmlns:w="http://schemas.openxmlformats.org/wordprocessingml/2006/main">
        <w:t xml:space="preserve">1. Исаиа 40:29-31 - Тэр ядарсан хүнд хүч чадал өгч, сул дорой хүмүүсийн хүчийг нэмэгдүүлдэг.</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Дуулал 62:5-7 - Зөвхөн Тэр бол миний хад, миний аврал; тэр бол миний цайз, би хэзээ ч ганхахгүй.</w:t>
      </w:r>
    </w:p>
    <w:p w14:paraId="4EF922DB" w14:textId="77777777" w:rsidR="00F90BDC" w:rsidRDefault="00F90BDC"/>
    <w:p w14:paraId="46BAF823" w14:textId="77777777" w:rsidR="00F90BDC" w:rsidRDefault="00F90BDC">
      <w:r xmlns:w="http://schemas.openxmlformats.org/wordprocessingml/2006/main">
        <w:t xml:space="preserve">Матай 11:29 Миний буулгаг өөртөө авч, надаас суралц. Учир нь би даруухан бөгөөд зүрх сэтгэлдээ даруу. мөн та нар сэтгэлдээ амар амгаланг олох болно.</w:t>
      </w:r>
    </w:p>
    <w:p w14:paraId="0DCE229F" w14:textId="77777777" w:rsidR="00F90BDC" w:rsidRDefault="00F90BDC"/>
    <w:p w14:paraId="3812E150" w14:textId="77777777" w:rsidR="00F90BDC" w:rsidRDefault="00F90BDC">
      <w:r xmlns:w="http://schemas.openxmlformats.org/wordprocessingml/2006/main">
        <w:t xml:space="preserve">Энэхүү ишлэл нь бидний сэтгэлийг тайвшруулахын тулд даруухан бөгөөд даруухан Есүсээс суралцахыг урамшуулдаг.</w:t>
      </w:r>
    </w:p>
    <w:p w14:paraId="475A92B4" w14:textId="77777777" w:rsidR="00F90BDC" w:rsidRDefault="00F90BDC"/>
    <w:p w14:paraId="78BAD8A8" w14:textId="77777777" w:rsidR="00F90BDC" w:rsidRDefault="00F90BDC">
      <w:r xmlns:w="http://schemas.openxmlformats.org/wordprocessingml/2006/main">
        <w:t xml:space="preserve">1. Даруу байж сурах нь: Есүсийн буулгаг өөр дээрээ авах</w:t>
      </w:r>
    </w:p>
    <w:p w14:paraId="331699FF" w14:textId="77777777" w:rsidR="00F90BDC" w:rsidRDefault="00F90BDC"/>
    <w:p w14:paraId="051E93F2" w14:textId="77777777" w:rsidR="00F90BDC" w:rsidRDefault="00F90BDC">
      <w:r xmlns:w="http://schemas.openxmlformats.org/wordprocessingml/2006/main">
        <w:t xml:space="preserve">2. Түүний амар амгаланд амрах нь: Есүсээс суралцах нь</w:t>
      </w:r>
    </w:p>
    <w:p w14:paraId="011E6942" w14:textId="77777777" w:rsidR="00F90BDC" w:rsidRDefault="00F90BDC"/>
    <w:p w14:paraId="06B8C140" w14:textId="77777777" w:rsidR="00F90BDC" w:rsidRDefault="00F90BDC">
      <w:r xmlns:w="http://schemas.openxmlformats.org/wordprocessingml/2006/main">
        <w:t xml:space="preserve">1. Филиппой 2:5-8 - Хэдийгээр тэр Бурханы дүр төрхтэй байсан ч Бурхантай адил тэгш байхыг ойлгодоггүй, харин өөрийгөө юу ч болгосонгүй, Христ Есүс доторх та нарынх ийм бодолтой байг. боолын дүрийг авч, хүний дүр төрхөөр төрсөн.</w:t>
      </w:r>
    </w:p>
    <w:p w14:paraId="78DA7789" w14:textId="77777777" w:rsidR="00F90BDC" w:rsidRDefault="00F90BDC"/>
    <w:p w14:paraId="7028AC74" w14:textId="77777777" w:rsidR="00F90BDC" w:rsidRDefault="00F90BDC">
      <w:r xmlns:w="http://schemas.openxmlformats.org/wordprocessingml/2006/main">
        <w:t xml:space="preserve">2. Дуулал 37:7 - Их Эзэний өмнө тайван байж, Түүнийг тэвчээртэй хүлээ; Өөрийнх нь замд өөдлөн дэвжихийн төлөө, бузар булай үйлддэг хүний төлөө бүү санаа зов.</w:t>
      </w:r>
    </w:p>
    <w:p w14:paraId="636CD31A" w14:textId="77777777" w:rsidR="00F90BDC" w:rsidRDefault="00F90BDC"/>
    <w:p w14:paraId="60EB7B1D" w14:textId="77777777" w:rsidR="00F90BDC" w:rsidRDefault="00F90BDC">
      <w:r xmlns:w="http://schemas.openxmlformats.org/wordprocessingml/2006/main">
        <w:t xml:space="preserve">Матай 11:30 Учир нь миний буулга амархан, миний ачаа хөнгөн.</w:t>
      </w:r>
    </w:p>
    <w:p w14:paraId="44DEEC3D" w14:textId="77777777" w:rsidR="00F90BDC" w:rsidRDefault="00F90BDC"/>
    <w:p w14:paraId="3719BECC" w14:textId="77777777" w:rsidR="00F90BDC" w:rsidRDefault="00F90BDC">
      <w:r xmlns:w="http://schemas.openxmlformats.org/wordprocessingml/2006/main">
        <w:t xml:space="preserve">Энэ хэсэг нь Есүс өөрийг нь дагадаг хүмүүст илүү хөнгөн ачаа өгнө гэсэн амлалтын тухай юм.</w:t>
      </w:r>
    </w:p>
    <w:p w14:paraId="71B95B64" w14:textId="77777777" w:rsidR="00F90BDC" w:rsidRDefault="00F90BDC"/>
    <w:p w14:paraId="6EF40FE0" w14:textId="77777777" w:rsidR="00F90BDC" w:rsidRDefault="00F90BDC">
      <w:r xmlns:w="http://schemas.openxmlformats.org/wordprocessingml/2006/main">
        <w:t xml:space="preserve">1: Есүс бол хариулт - Түүний буулга нь хялбар бөгөөд ачаа нь хөнгөн.</w:t>
      </w:r>
    </w:p>
    <w:p w14:paraId="2411EAA7" w14:textId="77777777" w:rsidR="00F90BDC" w:rsidRDefault="00F90BDC"/>
    <w:p w14:paraId="5E63E042" w14:textId="77777777" w:rsidR="00F90BDC" w:rsidRDefault="00F90BDC">
      <w:r xmlns:w="http://schemas.openxmlformats.org/wordprocessingml/2006/main">
        <w:t xml:space="preserve">2: Зөвт байдлын зам - Есүс бидэнд зовлон зүдгүүрт дарамтгүй амьдралын замыг санал болгодог.</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Дуулал 55:22 - ЭЗЭНд ачаагаа үүрүүл, тэгвэл Тэр чамайг тэтгэнэ.</w:t>
      </w:r>
    </w:p>
    <w:p w14:paraId="1D4AD20F" w14:textId="77777777" w:rsidR="00F90BDC" w:rsidRDefault="00F90BDC"/>
    <w:p w14:paraId="5A694BC2" w14:textId="77777777" w:rsidR="00F90BDC" w:rsidRDefault="00F90BDC">
      <w:r xmlns:w="http://schemas.openxmlformats.org/wordprocessingml/2006/main">
        <w:t xml:space="preserve">2: 1 Петр 5:7 - Тэр та нарын төлөө санаа тавьдаг тул бүх санаа зовнилоо Түүнд даатга.</w:t>
      </w:r>
    </w:p>
    <w:p w14:paraId="148C482A" w14:textId="77777777" w:rsidR="00F90BDC" w:rsidRDefault="00F90BDC"/>
    <w:p w14:paraId="4EE3A951" w14:textId="77777777" w:rsidR="00F90BDC" w:rsidRDefault="00F90BDC">
      <w:r xmlns:w="http://schemas.openxmlformats.org/wordprocessingml/2006/main">
        <w:t xml:space="preserve">Матай 12-д Амралтын өдрийг сахих, Өөрийгөө сүм болон Ионагаас илүү хэмээн тодорхойлсон Есүс болон фарисайчуудын хоорондох зөрчилдөөн, жинхэнэ хамаатан садны тухай сургаалын талаар өгүүлдэг.</w:t>
      </w:r>
    </w:p>
    <w:p w14:paraId="0EE35C6C" w14:textId="77777777" w:rsidR="00F90BDC" w:rsidRDefault="00F90BDC"/>
    <w:p w14:paraId="435D6676" w14:textId="77777777" w:rsidR="00F90BDC" w:rsidRDefault="00F90BDC">
      <w:r xmlns:w="http://schemas.openxmlformats.org/wordprocessingml/2006/main">
        <w:t xml:space="preserve">1-р догол мөр: Фарисайчууд Есүсийн шавь нарыг идэхээр тариа түүж Амралтын өдрийн хуулийг зөрчсөн гэж буруутгаж буйгаар энэ бүлэг эхэлдэг (Матай 12:1-8). Есүс тэднийг хамгаалж, хүний хэрэгцээ зан үйлийн хуулиас дээгүүр байр эзэлдэг гэж хэлсэн. Тэрээр Өөрийгөө "Амралтын өдрийн Эзэн" хэмээн тунхаглаж, шашны уламжлалыг захирах эрх мэдлээ баталгаажуулдаг. Тэрээр синагогт гар нь хорчийсон хүнийг эдгээх үед Амралтын өдрийн өөр нэг маргаан гарч ирдэг (Матай 12:9-14). Фарисайчууд эсэргүүцсэн ч Есүс Амралтын өдөр сайныг үйлдэх нь хууль ёсны гэж үздэг.</w:t>
      </w:r>
    </w:p>
    <w:p w14:paraId="7130A4CA" w14:textId="77777777" w:rsidR="00F90BDC" w:rsidRDefault="00F90BDC"/>
    <w:p w14:paraId="722ED71C" w14:textId="77777777" w:rsidR="00F90BDC" w:rsidRDefault="00F90BDC">
      <w:r xmlns:w="http://schemas.openxmlformats.org/wordprocessingml/2006/main">
        <w:t xml:space="preserve">2-р догол мөр: Есүс чөтгөрт автсан хүний хараа, хэл яриаг сэргээх зэрэг олон эдгээл хийснийхээ дараа Өөрийнхөө гайхамшгуудын төлөө Белзебулын (Сатан) хүчийг ашиглаж байна гэсэн фарисайчуудын буруутгалтай тулгардаг (Матай 12:22-37). Энэ мэдэгдлийг няцааж, Өөрийнхөө эсрэг хуваагдсан хаант улс зогсож чадахгүй гэдгийг тэрээр онцолсон; Иймээс Сатан Түүнд чөтгөрүүдийг хөөн зайлуулах хүчийг өгнө гэж хэлэх нь логикгүй юм. Тэрээр цаашлаад Ариун Сүнсний эсрэг доромжлолын талаар сэрэмжлүүлж, Бурханы ажлыг Сатантай холбож, уучлагдахгүй. Зарим хуулийн багш, фарисайчуудаас гарын үсэг зурахыг хүсэхэд тэрээр Ионагийн загасны гэдсэнд байх гурван хоногийг "Ионагийн тэмдэг" гэсэн өөрийн үхэл ба дахин амилалтын тухай зөгнөлийг хэлдэг.</w:t>
      </w:r>
    </w:p>
    <w:p w14:paraId="09FF4596" w14:textId="77777777" w:rsidR="00F90BDC" w:rsidRDefault="00F90BDC"/>
    <w:p w14:paraId="211D3B13" w14:textId="77777777" w:rsidR="00F90BDC" w:rsidRDefault="00F90BDC">
      <w:r xmlns:w="http://schemas.openxmlformats.org/wordprocessingml/2006/main">
        <w:t xml:space="preserve">3-р догол мөр: Энэ сүүлчийн хэсэгт (Матай 12:38-50) Есүс шинж тэмдгүүдийг эрэлхийлж буй үеийг Түүний үйлчлэлээр дамжуулан аль хэдийн өгсөн нотолгоог үл харгалзан Бурханд үнэнч бус байгааг харуулсан бузар муу, завхайрагч гэж тодорхойлсон. Дараа нь ээж, ах нар нь Түүнтэй ярилцахыг хүсч гадаа хүлээж байна гэж хэлсний дараа Тэр гэр бүлийг биологийн харилцаанд тулгуурлан бус харин Бурханы хүслийг биелүүлэхийн тулд дахин тодорхойлдог.</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Матай 12:1 Тэр үед Есүс амралтын өдөр тариан дундуур явж байв. Шавь нар нь өлсөж, үр тарианы чих хагалж идэж эхлэв.</w:t>
      </w:r>
    </w:p>
    <w:p w14:paraId="2FE19FDA" w14:textId="77777777" w:rsidR="00F90BDC" w:rsidRDefault="00F90BDC"/>
    <w:p w14:paraId="7DBE335A" w14:textId="77777777" w:rsidR="00F90BDC" w:rsidRDefault="00F90BDC">
      <w:r xmlns:w="http://schemas.openxmlformats.org/wordprocessingml/2006/main">
        <w:t xml:space="preserve">Есүс шавь нартайгаа Амралтын өдөр үр тариа түүдэг.</w:t>
      </w:r>
    </w:p>
    <w:p w14:paraId="04C4F6A4" w14:textId="77777777" w:rsidR="00F90BDC" w:rsidRDefault="00F90BDC"/>
    <w:p w14:paraId="13369745" w14:textId="77777777" w:rsidR="00F90BDC" w:rsidRDefault="00F90BDC">
      <w:r xmlns:w="http://schemas.openxmlformats.org/wordprocessingml/2006/main">
        <w:t xml:space="preserve">1: Бурханы хуулиуд хязгаарлах зорилготой биш; оронд нь тэд биднийг Түүнд ойртуулах арга зам гэж үзэх ёстой.</w:t>
      </w:r>
    </w:p>
    <w:p w14:paraId="3055F38E" w14:textId="77777777" w:rsidR="00F90BDC" w:rsidRDefault="00F90BDC"/>
    <w:p w14:paraId="6C6D5EFB" w14:textId="77777777" w:rsidR="00F90BDC" w:rsidRDefault="00F90BDC">
      <w:r xmlns:w="http://schemas.openxmlformats.org/wordprocessingml/2006/main">
        <w:t xml:space="preserve">2: Хайр ба нигүүлсэл нь хууль ёсыг сахихаас илүү чухал гэдгийг Есүс харуулсан.</w:t>
      </w:r>
    </w:p>
    <w:p w14:paraId="3AE1BF91" w14:textId="77777777" w:rsidR="00F90BDC" w:rsidRDefault="00F90BDC"/>
    <w:p w14:paraId="017EE53D" w14:textId="77777777" w:rsidR="00F90BDC" w:rsidRDefault="00F90BDC">
      <w:r xmlns:w="http://schemas.openxmlformats.org/wordprocessingml/2006/main">
        <w:t xml:space="preserve">1: Египетээс гарсан нь 20:8-11 - Хүндэтгэлийн өдрийг санаж, ариун байлгахын тулд.</w:t>
      </w:r>
    </w:p>
    <w:p w14:paraId="7C2CF42D" w14:textId="77777777" w:rsidR="00F90BDC" w:rsidRDefault="00F90BDC"/>
    <w:p w14:paraId="63A06A31" w14:textId="77777777" w:rsidR="00F90BDC" w:rsidRDefault="00F90BDC">
      <w:r xmlns:w="http://schemas.openxmlformats.org/wordprocessingml/2006/main">
        <w:t xml:space="preserve">2: Матай 23:23 Хуулийн багш нар болон фарисайчууд аа, хоёр нүүртэн ээ, та нар золгүй еэ! Учир нь та нар гаа, гоньд, зираны аравны нэгийг төлж, мөн хууль, шүүлт, өршөөл, итгэлийн илүү чухал асуудлуудыг орхигдуулсан: эдгээрийг та нар хийх ёстой байсан бөгөөд нөгөөг нь орхихгүй байх ёстой байсан.</w:t>
      </w:r>
    </w:p>
    <w:p w14:paraId="1C16CB52" w14:textId="77777777" w:rsidR="00F90BDC" w:rsidRDefault="00F90BDC"/>
    <w:p w14:paraId="3182C362" w14:textId="77777777" w:rsidR="00F90BDC" w:rsidRDefault="00F90BDC">
      <w:r xmlns:w="http://schemas.openxmlformats.org/wordprocessingml/2006/main">
        <w:t xml:space="preserve">Матай 12:2 Харин фарисайчууд үүнийг хараад Түүнд —Харагтун, шавь нар чинь Амралтын өдөр хийхийг зөвшөөрдөггүй зүйлийг хийж байна гэв.</w:t>
      </w:r>
    </w:p>
    <w:p w14:paraId="008E6218" w14:textId="77777777" w:rsidR="00F90BDC" w:rsidRDefault="00F90BDC"/>
    <w:p w14:paraId="7155DDE0" w14:textId="77777777" w:rsidR="00F90BDC" w:rsidRDefault="00F90BDC">
      <w:r xmlns:w="http://schemas.openxmlformats.org/wordprocessingml/2006/main">
        <w:t xml:space="preserve">Амралтын өдөр Есүсийн шавь нар хууль зөрчиж байгааг фарисайчууд ажиглав.</w:t>
      </w:r>
    </w:p>
    <w:p w14:paraId="062DCC32" w14:textId="77777777" w:rsidR="00F90BDC" w:rsidRDefault="00F90BDC"/>
    <w:p w14:paraId="25FF55E2" w14:textId="77777777" w:rsidR="00F90BDC" w:rsidRDefault="00F90BDC">
      <w:r xmlns:w="http://schemas.openxmlformats.org/wordprocessingml/2006/main">
        <w:t xml:space="preserve">1. Амралтын өдөр бол бидний хувьд Их Эзэнд амарч, дэлхийн асуудалд санаа зовохгүй байх цаг юм.</w:t>
      </w:r>
    </w:p>
    <w:p w14:paraId="4F8E9006" w14:textId="77777777" w:rsidR="00F90BDC" w:rsidRDefault="00F90BDC"/>
    <w:p w14:paraId="2B38169D" w14:textId="77777777" w:rsidR="00F90BDC" w:rsidRDefault="00F90BDC">
      <w:r xmlns:w="http://schemas.openxmlformats.org/wordprocessingml/2006/main">
        <w:t xml:space="preserve">2. Амралтын өдөр бол Бурханы бидэнтэй байгуулсан гэрээ болон Түүний бидний төлөө хийсэн бүхнийг санах өдөр юм.</w:t>
      </w:r>
    </w:p>
    <w:p w14:paraId="21C8561C" w14:textId="77777777" w:rsidR="00F90BDC" w:rsidRDefault="00F90BDC"/>
    <w:p w14:paraId="1D9C382E" w14:textId="77777777" w:rsidR="00F90BDC" w:rsidRDefault="00F90BDC">
      <w:r xmlns:w="http://schemas.openxmlformats.org/wordprocessingml/2006/main">
        <w:t xml:space="preserve">1. Египетээс гарсан нь 20:8-11 - Хүндэтгэлийн өдрийг санаж, ариун байлга.</w:t>
      </w:r>
    </w:p>
    <w:p w14:paraId="0D24058B" w14:textId="77777777" w:rsidR="00F90BDC" w:rsidRDefault="00F90BDC"/>
    <w:p w14:paraId="39F56E41" w14:textId="77777777" w:rsidR="00F90BDC" w:rsidRDefault="00F90BDC">
      <w:r xmlns:w="http://schemas.openxmlformats.org/wordprocessingml/2006/main">
        <w:t xml:space="preserve">2. Исаиа 58:13-14 - Хэрэв та Амралтын өдрийг баяр баясгалан гэж нэрлэвэл Их Эзэн чиний зүрх сэтгэлийн хүслийг танд өгөх болно.</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12:3 Харин Тэр тэдэнд —Давид болон түүнтэй хамт байсан хүмүүс өлсөж байхдаа юу хийснийг та нар уншаагүй гэж үү?</w:t>
      </w:r>
    </w:p>
    <w:p w14:paraId="4F5E7A0C" w14:textId="77777777" w:rsidR="00F90BDC" w:rsidRDefault="00F90BDC"/>
    <w:p w14:paraId="767D0DC6" w14:textId="77777777" w:rsidR="00F90BDC" w:rsidRDefault="00F90BDC">
      <w:r xmlns:w="http://schemas.openxmlformats.org/wordprocessingml/2006/main">
        <w:t xml:space="preserve">Энэ хэсэг нь Их Эзэний өдрийн ач холбогдлын талаар болон Давид болон түүний дагалдагчид үүнийг хэрхэн хүндэтгэдэг тухай Есүсийн сургаалын тухай юм.</w:t>
      </w:r>
    </w:p>
    <w:p w14:paraId="368668F4" w14:textId="77777777" w:rsidR="00F90BDC" w:rsidRDefault="00F90BDC"/>
    <w:p w14:paraId="5D753493" w14:textId="77777777" w:rsidR="00F90BDC" w:rsidRDefault="00F90BDC">
      <w:r xmlns:w="http://schemas.openxmlformats.org/wordprocessingml/2006/main">
        <w:t xml:space="preserve">1. Дуулгавартай байдлын хүч: Есүсийн сургаал биднийг Их Эзэний өдрийг хүндэтгэхэд хэрхэн чиглүүлдэг вэ?</w:t>
      </w:r>
    </w:p>
    <w:p w14:paraId="746EE6BB" w14:textId="77777777" w:rsidR="00F90BDC" w:rsidRDefault="00F90BDC"/>
    <w:p w14:paraId="5D969363" w14:textId="77777777" w:rsidR="00F90BDC" w:rsidRDefault="00F90BDC">
      <w:r xmlns:w="http://schemas.openxmlformats.org/wordprocessingml/2006/main">
        <w:t xml:space="preserve">2. Үнэнч шударга амьдрах нь: Есүсийн үнэнч амьдралын үлгэр жишээг дагах</w:t>
      </w:r>
    </w:p>
    <w:p w14:paraId="74A115C1" w14:textId="77777777" w:rsidR="00F90BDC" w:rsidRDefault="00F90BDC"/>
    <w:p w14:paraId="62CC7051" w14:textId="77777777" w:rsidR="00F90BDC" w:rsidRDefault="00F90BDC">
      <w:r xmlns:w="http://schemas.openxmlformats.org/wordprocessingml/2006/main">
        <w:t xml:space="preserve">1. Египетээс гарсан нь 20:8-11 - Хүндэтгэлийн өдрийг санаж, ариун байлгахын тулд.</w:t>
      </w:r>
    </w:p>
    <w:p w14:paraId="57FDC025" w14:textId="77777777" w:rsidR="00F90BDC" w:rsidRDefault="00F90BDC"/>
    <w:p w14:paraId="3CC13AC9" w14:textId="77777777" w:rsidR="00F90BDC" w:rsidRDefault="00F90BDC">
      <w:r xmlns:w="http://schemas.openxmlformats.org/wordprocessingml/2006/main">
        <w:t xml:space="preserve">2. Ром 12:1-2 - Энэ ертөнцөд бүү дасан зохиц, харин оюун ухаанаа шинэчлэх замаар өөрчлөгд, ингэснээр Бурханы хүсэл юу болохыг, юу нь сайн, хүлээн зөвшөөрөгдөхүйц, төгс төгөлдөр болохыг сорилтоор таньж мэдэх болно.</w:t>
      </w:r>
    </w:p>
    <w:p w14:paraId="5BF907B6" w14:textId="77777777" w:rsidR="00F90BDC" w:rsidRDefault="00F90BDC"/>
    <w:p w14:paraId="7BA9B106" w14:textId="77777777" w:rsidR="00F90BDC" w:rsidRDefault="00F90BDC">
      <w:r xmlns:w="http://schemas.openxmlformats.org/wordprocessingml/2006/main">
        <w:t xml:space="preserve">Матай 12:4 Тэр яаж Бурханы өргөөнд орж, өөрт нь ч, түүнтэй хамт байсан хүмүүст ч, зөвхөн тахилч нарт ч идэхийг зөвшөөрдөггүй, ил задгай талхыг идсэн бэ?</w:t>
      </w:r>
    </w:p>
    <w:p w14:paraId="37F92034" w14:textId="77777777" w:rsidR="00F90BDC" w:rsidRDefault="00F90BDC"/>
    <w:p w14:paraId="6B552974" w14:textId="77777777" w:rsidR="00F90BDC" w:rsidRDefault="00F90BDC">
      <w:r xmlns:w="http://schemas.openxmlformats.org/wordprocessingml/2006/main">
        <w:t xml:space="preserve">Есүс Бурханы өргөөнд орж, зөвхөн тахилч нарт зөвшөөрдөг талхыг идэв.</w:t>
      </w:r>
    </w:p>
    <w:p w14:paraId="3D243AAE" w14:textId="77777777" w:rsidR="00F90BDC" w:rsidRDefault="00F90BDC"/>
    <w:p w14:paraId="31EC02A6" w14:textId="77777777" w:rsidR="00F90BDC" w:rsidRDefault="00F90BDC">
      <w:r xmlns:w="http://schemas.openxmlformats.org/wordprocessingml/2006/main">
        <w:t xml:space="preserve">1. Есүс Бурханд дуулгавартай байдлаа харуулахын тулд дүрмийг зөрчихөд бэлэн байсан</w:t>
      </w:r>
    </w:p>
    <w:p w14:paraId="462E6130" w14:textId="77777777" w:rsidR="00F90BDC" w:rsidRDefault="00F90BDC"/>
    <w:p w14:paraId="7C5341D4" w14:textId="77777777" w:rsidR="00F90BDC" w:rsidRDefault="00F90BDC">
      <w:r xmlns:w="http://schemas.openxmlformats.org/wordprocessingml/2006/main">
        <w:t xml:space="preserve">2. Өнөөдөр бидний хувьд Есүсийн дуулгавартай байдлын үлгэр жишээ яагаад чухал вэ?</w:t>
      </w:r>
    </w:p>
    <w:p w14:paraId="21116897" w14:textId="77777777" w:rsidR="00F90BDC" w:rsidRDefault="00F90BDC"/>
    <w:p w14:paraId="33E62506" w14:textId="77777777" w:rsidR="00F90BDC" w:rsidRDefault="00F90BDC">
      <w:r xmlns:w="http://schemas.openxmlformats.org/wordprocessingml/2006/main">
        <w:t xml:space="preserve">1. Иохан 14:15 - "Хэрэв чи надад хайртай бол миний тушаалуудыг дага."</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Ром 13:8-10 - "Бие биенээ хайрлахын тулд үргэлжилсэн өрийг эс тооцвол ямар ч өр төлбөргүй үлдэх ёсгүй, учир нь бусдыг хайрладаг хүн хуулийг биелүүлсэн байна."</w:t>
      </w:r>
    </w:p>
    <w:p w14:paraId="747188C7" w14:textId="77777777" w:rsidR="00F90BDC" w:rsidRDefault="00F90BDC"/>
    <w:p w14:paraId="429939E5" w14:textId="77777777" w:rsidR="00F90BDC" w:rsidRDefault="00F90BDC">
      <w:r xmlns:w="http://schemas.openxmlformats.org/wordprocessingml/2006/main">
        <w:t xml:space="preserve">Матай 12:5 Эсвэл та нар Амралтын өдрүүдэд сүм дэх тахилч нар Амралтын өдрийг бузарлаж, гэм зэмгүй байдгийг хуулиас уншаагүй гэж үү?</w:t>
      </w:r>
    </w:p>
    <w:p w14:paraId="0B4EECEC" w14:textId="77777777" w:rsidR="00F90BDC" w:rsidRDefault="00F90BDC"/>
    <w:p w14:paraId="6DE3CE55" w14:textId="77777777" w:rsidR="00F90BDC" w:rsidRDefault="00F90BDC">
      <w:r xmlns:w="http://schemas.openxmlformats.org/wordprocessingml/2006/main">
        <w:t xml:space="preserve">Энэ хэсэгт ариун сүм дэх тахилч нар Хүндэтгэлийн өдрийг хэрхэн бузартдаг ч гэм зэмгүй гэж үздэг тухай өгүүлдэг.</w:t>
      </w:r>
    </w:p>
    <w:p w14:paraId="576F8059" w14:textId="77777777" w:rsidR="00F90BDC" w:rsidRDefault="00F90BDC"/>
    <w:p w14:paraId="6B9BBEB4" w14:textId="77777777" w:rsidR="00F90BDC" w:rsidRDefault="00F90BDC">
      <w:r xmlns:w="http://schemas.openxmlformats.org/wordprocessingml/2006/main">
        <w:t xml:space="preserve">1. Бурханы хууль бол хүний хуулиас агуу</w:t>
      </w:r>
    </w:p>
    <w:p w14:paraId="50F00091" w14:textId="77777777" w:rsidR="00F90BDC" w:rsidRDefault="00F90BDC"/>
    <w:p w14:paraId="22529A36" w14:textId="77777777" w:rsidR="00F90BDC" w:rsidRDefault="00F90BDC">
      <w:r xmlns:w="http://schemas.openxmlformats.org/wordprocessingml/2006/main">
        <w:t xml:space="preserve">2. Зөв, буруу хоёрын ялгааг мэдэх</w:t>
      </w:r>
    </w:p>
    <w:p w14:paraId="55F2D3CC" w14:textId="77777777" w:rsidR="00F90BDC" w:rsidRDefault="00F90BDC"/>
    <w:p w14:paraId="5FB40C34" w14:textId="77777777" w:rsidR="00F90BDC" w:rsidRDefault="00F90BDC">
      <w:r xmlns:w="http://schemas.openxmlformats.org/wordprocessingml/2006/main">
        <w:t xml:space="preserve">1. Ром 7:12-14 - Тиймээс хууль нь ариун бөгөөд зарлиг нь ариун, зөвт, сайн юм.</w:t>
      </w:r>
    </w:p>
    <w:p w14:paraId="19451197" w14:textId="77777777" w:rsidR="00F90BDC" w:rsidRDefault="00F90BDC"/>
    <w:p w14:paraId="09C09A83" w14:textId="77777777" w:rsidR="00F90BDC" w:rsidRDefault="00F90BDC">
      <w:r xmlns:w="http://schemas.openxmlformats.org/wordprocessingml/2006/main">
        <w:t xml:space="preserve">2. Египетээс гарсан нь 20:8-11 - Хүндэтгэлийн өдрийг санаж, ариун байлгах.</w:t>
      </w:r>
    </w:p>
    <w:p w14:paraId="3CF44019" w14:textId="77777777" w:rsidR="00F90BDC" w:rsidRDefault="00F90BDC"/>
    <w:p w14:paraId="014BD4E1" w14:textId="77777777" w:rsidR="00F90BDC" w:rsidRDefault="00F90BDC">
      <w:r xmlns:w="http://schemas.openxmlformats.org/wordprocessingml/2006/main">
        <w:t xml:space="preserve">Матай 12:6 Харин би та нарт хэлье, энэ газар сүмээс агуу нэгэн байдаг.</w:t>
      </w:r>
    </w:p>
    <w:p w14:paraId="55326E64" w14:textId="77777777" w:rsidR="00F90BDC" w:rsidRDefault="00F90BDC"/>
    <w:p w14:paraId="0AC1C414" w14:textId="77777777" w:rsidR="00F90BDC" w:rsidRDefault="00F90BDC">
      <w:r xmlns:w="http://schemas.openxmlformats.org/wordprocessingml/2006/main">
        <w:t xml:space="preserve">Есүс Өөрийгөө ариун сүмээс агуу бөгөөд сүмээс илүү агуу зүйл энэ газарт байдаг гэж зааж байна.</w:t>
      </w:r>
    </w:p>
    <w:p w14:paraId="468BF8B9" w14:textId="77777777" w:rsidR="00F90BDC" w:rsidRDefault="00F90BDC"/>
    <w:p w14:paraId="02D1B9A9" w14:textId="77777777" w:rsidR="00F90BDC" w:rsidRDefault="00F90BDC">
      <w:r xmlns:w="http://schemas.openxmlformats.org/wordprocessingml/2006/main">
        <w:t xml:space="preserve">1. Есүс бол ямар ч сүмээс агуу - Матай 12:6 дахь Есүсийн сургаалын ач холбогдлыг судлах нь</w:t>
      </w:r>
    </w:p>
    <w:p w14:paraId="42CC43D0" w14:textId="77777777" w:rsidR="00F90BDC" w:rsidRDefault="00F90BDC"/>
    <w:p w14:paraId="31525DFB" w14:textId="77777777" w:rsidR="00F90BDC" w:rsidRDefault="00F90BDC">
      <w:r xmlns:w="http://schemas.openxmlformats.org/wordprocessingml/2006/main">
        <w:t xml:space="preserve">2. Илүү агуу зүйлийн оршихуйг хүлээн авах нь - Есүсийн бурханлаг байдлын нууцыг тэмдэглэх нь</w:t>
      </w:r>
    </w:p>
    <w:p w14:paraId="3FEC2161" w14:textId="77777777" w:rsidR="00F90BDC" w:rsidRDefault="00F90BDC"/>
    <w:p w14:paraId="60C94CBE" w14:textId="77777777" w:rsidR="00F90BDC" w:rsidRDefault="00F90BDC">
      <w:r xmlns:w="http://schemas.openxmlformats.org/wordprocessingml/2006/main">
        <w:t xml:space="preserve">1. Иохан 10:30 - "Би болон миний Эцэг нэг юм."</w:t>
      </w:r>
    </w:p>
    <w:p w14:paraId="2592124E" w14:textId="77777777" w:rsidR="00F90BDC" w:rsidRDefault="00F90BDC"/>
    <w:p w14:paraId="6FD508C9" w14:textId="77777777" w:rsidR="00F90BDC" w:rsidRDefault="00F90BDC">
      <w:r xmlns:w="http://schemas.openxmlformats.org/wordprocessingml/2006/main">
        <w:t xml:space="preserve">2. Колоссай 2:9 - "Учир нь түүний дотор бурханлаг бүхэл бүтэн байдал бие махбодид оршдог."</w:t>
      </w:r>
    </w:p>
    <w:p w14:paraId="5ABEE7AD" w14:textId="77777777" w:rsidR="00F90BDC" w:rsidRDefault="00F90BDC"/>
    <w:p w14:paraId="68CABDF9" w14:textId="77777777" w:rsidR="00F90BDC" w:rsidRDefault="00F90BDC">
      <w:r xmlns:w="http://schemas.openxmlformats.org/wordprocessingml/2006/main">
        <w:t xml:space="preserve">Матай 12:7 Хэрэв та нар Би тахил биш, өршөөл үзүүлэх болно гэсэн энэ нь ямар утгатай болохыг мэдсэн бол та нар гэм буруугүй хүмүүсийг буруутгахгүй байх байсан.</w:t>
      </w:r>
    </w:p>
    <w:p w14:paraId="44E6E966" w14:textId="77777777" w:rsidR="00F90BDC" w:rsidRDefault="00F90BDC"/>
    <w:p w14:paraId="6994D621" w14:textId="77777777" w:rsidR="00F90BDC" w:rsidRDefault="00F90BDC">
      <w:r xmlns:w="http://schemas.openxmlformats.org/wordprocessingml/2006/main">
        <w:t xml:space="preserve">Энэрэл нь шашны дүрэм, журмыг дагаж мөрдөхөөс илүү чухал юм.</w:t>
      </w:r>
    </w:p>
    <w:p w14:paraId="0DE7954B" w14:textId="77777777" w:rsidR="00F90BDC" w:rsidRDefault="00F90BDC"/>
    <w:p w14:paraId="085727E8" w14:textId="77777777" w:rsidR="00F90BDC" w:rsidRDefault="00F90BDC">
      <w:r xmlns:w="http://schemas.openxmlformats.org/wordprocessingml/2006/main">
        <w:t xml:space="preserve">1: Бурханы хайр ба нигүүлсэл үргэлж ялдаг</w:t>
      </w:r>
    </w:p>
    <w:p w14:paraId="12A2919A" w14:textId="77777777" w:rsidR="00F90BDC" w:rsidRDefault="00F90BDC"/>
    <w:p w14:paraId="01B87BC5" w14:textId="77777777" w:rsidR="00F90BDC" w:rsidRDefault="00F90BDC">
      <w:r xmlns:w="http://schemas.openxmlformats.org/wordprocessingml/2006/main">
        <w:t xml:space="preserve">2: Бурханы нигүүлсэл, нигүүлслийг хүлээн авах</w:t>
      </w:r>
    </w:p>
    <w:p w14:paraId="1D70D83C" w14:textId="77777777" w:rsidR="00F90BDC" w:rsidRDefault="00F90BDC"/>
    <w:p w14:paraId="0D243AF6" w14:textId="77777777" w:rsidR="00F90BDC" w:rsidRDefault="00F90BDC">
      <w:r xmlns:w="http://schemas.openxmlformats.org/wordprocessingml/2006/main">
        <w:t xml:space="preserve">1: Иаков 2:13 - Учир нь өршөөл үзүүлээгүй нэгэнд шүүлт өршөөлгүй байдаг. Нигүүлсэл нь шүүлтийг ялдаг.</w:t>
      </w:r>
    </w:p>
    <w:p w14:paraId="41F6AC95" w14:textId="77777777" w:rsidR="00F90BDC" w:rsidRDefault="00F90BDC"/>
    <w:p w14:paraId="2F47B954" w14:textId="77777777" w:rsidR="00F90BDC" w:rsidRDefault="00F90BDC">
      <w:r xmlns:w="http://schemas.openxmlformats.org/wordprocessingml/2006/main">
        <w:t xml:space="preserve">2: Ром 5:8 - Гэвч Бурхан биднийг хайрлах хайраа эндээс харуулдаг: Биднийг нүгэлтнүүд хэвээр байхад Христ бидний төлөө үхсэн.</w:t>
      </w:r>
    </w:p>
    <w:p w14:paraId="6D9DA640" w14:textId="77777777" w:rsidR="00F90BDC" w:rsidRDefault="00F90BDC"/>
    <w:p w14:paraId="53FFE42D" w14:textId="77777777" w:rsidR="00F90BDC" w:rsidRDefault="00F90BDC">
      <w:r xmlns:w="http://schemas.openxmlformats.org/wordprocessingml/2006/main">
        <w:t xml:space="preserve">Матай 12:8 Учир нь Хүний Хүү бол Амралтын өдрийн ч Эзэн юм.</w:t>
      </w:r>
    </w:p>
    <w:p w14:paraId="1AE1872A" w14:textId="77777777" w:rsidR="00F90BDC" w:rsidRDefault="00F90BDC"/>
    <w:p w14:paraId="590B108D" w14:textId="77777777" w:rsidR="00F90BDC" w:rsidRDefault="00F90BDC">
      <w:r xmlns:w="http://schemas.openxmlformats.org/wordprocessingml/2006/main">
        <w:t xml:space="preserve">Энэ хэсэгт Есүс бол Амралтын өдрийн Эзэн гэдгийг хэлдэг.</w:t>
      </w:r>
    </w:p>
    <w:p w14:paraId="1886D734" w14:textId="77777777" w:rsidR="00F90BDC" w:rsidRDefault="00F90BDC"/>
    <w:p w14:paraId="07FAA18A" w14:textId="77777777" w:rsidR="00F90BDC" w:rsidRDefault="00F90BDC">
      <w:r xmlns:w="http://schemas.openxmlformats.org/wordprocessingml/2006/main">
        <w:t xml:space="preserve">1. "Амралтын өдрийн эзэн байх нь юу гэсэн үг вэ?"</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“Есүсийг Амралтын өдрийн Эзэн хэмээн хүндлэхийн ач холбогдол”</w:t>
      </w:r>
    </w:p>
    <w:p w14:paraId="7DDBD089" w14:textId="77777777" w:rsidR="00F90BDC" w:rsidRDefault="00F90BDC"/>
    <w:p w14:paraId="74DC09A8" w14:textId="77777777" w:rsidR="00F90BDC" w:rsidRDefault="00F90BDC">
      <w:r xmlns:w="http://schemas.openxmlformats.org/wordprocessingml/2006/main">
        <w:t xml:space="preserve">1. Египетээс гарсан нь 20:8-11 - Амралтын өдрийг ариунаар сахих тухай Бурханы зарлиг.</w:t>
      </w:r>
    </w:p>
    <w:p w14:paraId="386B75D5" w14:textId="77777777" w:rsidR="00F90BDC" w:rsidRDefault="00F90BDC"/>
    <w:p w14:paraId="0D943357" w14:textId="77777777" w:rsidR="00F90BDC" w:rsidRDefault="00F90BDC">
      <w:r xmlns:w="http://schemas.openxmlformats.org/wordprocessingml/2006/main">
        <w:t xml:space="preserve">2. Колоссай 2:16-17 - Амралтын өдрийн талаарх Бурханы тушаалуудыг хүндэтгэхийн ач холбогдол.</w:t>
      </w:r>
    </w:p>
    <w:p w14:paraId="0982449C" w14:textId="77777777" w:rsidR="00F90BDC" w:rsidRDefault="00F90BDC"/>
    <w:p w14:paraId="658ECA65" w14:textId="77777777" w:rsidR="00F90BDC" w:rsidRDefault="00F90BDC">
      <w:r xmlns:w="http://schemas.openxmlformats.org/wordprocessingml/2006/main">
        <w:t xml:space="preserve">Матай 12:9 Тэр тэндээс яваад тэдний синагогт оржээ.</w:t>
      </w:r>
    </w:p>
    <w:p w14:paraId="31F76799" w14:textId="77777777" w:rsidR="00F90BDC" w:rsidRDefault="00F90BDC"/>
    <w:p w14:paraId="7B4E296D" w14:textId="77777777" w:rsidR="00F90BDC" w:rsidRDefault="00F90BDC">
      <w:r xmlns:w="http://schemas.openxmlformats.org/wordprocessingml/2006/main">
        <w:t xml:space="preserve">Есүс синагогт очиж, хүмүүст заажээ.</w:t>
      </w:r>
    </w:p>
    <w:p w14:paraId="00983A6E" w14:textId="77777777" w:rsidR="00F90BDC" w:rsidRDefault="00F90BDC"/>
    <w:p w14:paraId="6B063CF0" w14:textId="77777777" w:rsidR="00F90BDC" w:rsidRDefault="00F90BDC">
      <w:r xmlns:w="http://schemas.openxmlformats.org/wordprocessingml/2006/main">
        <w:t xml:space="preserve">1. Есүс синагогт хүрэлцэн ирснээрээ олон нийт ба нөхөрлөлийн чухлыг харуулсан.</w:t>
      </w:r>
    </w:p>
    <w:p w14:paraId="695CBF1E" w14:textId="77777777" w:rsidR="00F90BDC" w:rsidRDefault="00F90BDC"/>
    <w:p w14:paraId="261CD7EA" w14:textId="77777777" w:rsidR="00F90BDC" w:rsidRDefault="00F90BDC">
      <w:r xmlns:w="http://schemas.openxmlformats.org/wordprocessingml/2006/main">
        <w:t xml:space="preserve">2. Есүс синагогт зааж өгснөөр даруу байдал, нигүүлслийг харуулсан.</w:t>
      </w:r>
    </w:p>
    <w:p w14:paraId="3B93E2B5" w14:textId="77777777" w:rsidR="00F90BDC" w:rsidRDefault="00F90BDC"/>
    <w:p w14:paraId="336D0429" w14:textId="77777777" w:rsidR="00F90BDC" w:rsidRDefault="00F90BDC">
      <w:r xmlns:w="http://schemas.openxmlformats.org/wordprocessingml/2006/main">
        <w:t xml:space="preserve">1. Еврей 10:24-25 - Зарим хүмүүсийн зуршил болсон шиг хамтдаа уулзахыг үл тоомсорлож, бие биенээ хэрхэн хайрлаж, сайн үйлсэд өдөөх талаар авч үзье.</w:t>
      </w:r>
    </w:p>
    <w:p w14:paraId="78455A87" w14:textId="77777777" w:rsidR="00F90BDC" w:rsidRDefault="00F90BDC"/>
    <w:p w14:paraId="17AEF1BE" w14:textId="77777777" w:rsidR="00F90BDC" w:rsidRDefault="00F90BDC">
      <w:r xmlns:w="http://schemas.openxmlformats.org/wordprocessingml/2006/main">
        <w:t xml:space="preserve">2. Үйлс 20:7 - Долоо хоногийн эхний өдөр талх хагалахаар цугларахад Паул маргааш нь явахаар төлөвлөж, шөнө дунд болтол яриагаа сунгав.</w:t>
      </w:r>
    </w:p>
    <w:p w14:paraId="2D7CD3E0" w14:textId="77777777" w:rsidR="00F90BDC" w:rsidRDefault="00F90BDC"/>
    <w:p w14:paraId="28D907A7" w14:textId="77777777" w:rsidR="00F90BDC" w:rsidRDefault="00F90BDC">
      <w:r xmlns:w="http://schemas.openxmlformats.org/wordprocessingml/2006/main">
        <w:t xml:space="preserve">Матай 12:10 Харагтун, гар нь хатсан хүн байв. Тэд түүнээс —Амралтын өдрүүдэд эдгээх нь зөв үү? Тэд түүнийг буруутгаж болохын тулд.</w:t>
      </w:r>
    </w:p>
    <w:p w14:paraId="29074BE4" w14:textId="77777777" w:rsidR="00F90BDC" w:rsidRDefault="00F90BDC"/>
    <w:p w14:paraId="17F7227A" w14:textId="77777777" w:rsidR="00F90BDC" w:rsidRDefault="00F90BDC">
      <w:r xmlns:w="http://schemas.openxmlformats.org/wordprocessingml/2006/main">
        <w:t xml:space="preserve">Амралтын өдөр Есүс фарисайчуудын тавьсан асуултын хариуд хатсан гартай хүнийг эдгээв.</w:t>
      </w:r>
    </w:p>
    <w:p w14:paraId="7EF26215" w14:textId="77777777" w:rsidR="00F90BDC" w:rsidRDefault="00F90BDC"/>
    <w:p w14:paraId="33A9AF93" w14:textId="77777777" w:rsidR="00F90BDC" w:rsidRDefault="00F90BDC">
      <w:r xmlns:w="http://schemas.openxmlformats.org/wordprocessingml/2006/main">
        <w:t xml:space="preserve">1. Бурханы өршөөл нь хүний хуулиудыг үгүйсгэдэг</w:t>
      </w:r>
    </w:p>
    <w:p w14:paraId="0FC15C45" w14:textId="77777777" w:rsidR="00F90BDC" w:rsidRDefault="00F90BDC"/>
    <w:p w14:paraId="07FD6995" w14:textId="77777777" w:rsidR="00F90BDC" w:rsidRDefault="00F90BDC">
      <w:r xmlns:w="http://schemas.openxmlformats.org/wordprocessingml/2006/main">
        <w:t xml:space="preserve">2. Итгэлийн эдгээх хүч</w:t>
      </w:r>
    </w:p>
    <w:p w14:paraId="1FC83A8B" w14:textId="77777777" w:rsidR="00F90BDC" w:rsidRDefault="00F90BDC"/>
    <w:p w14:paraId="5F7AAFED" w14:textId="77777777" w:rsidR="00F90BDC" w:rsidRDefault="00F90BDC">
      <w:r xmlns:w="http://schemas.openxmlformats.org/wordprocessingml/2006/main">
        <w:t xml:space="preserve">1. Исаиа 43:25 - “Би өөрийнхөө төлөө та нарын гэм нүглийг арчиж, нүглийг чинь дахиж санахгүй.”</w:t>
      </w:r>
    </w:p>
    <w:p w14:paraId="00BBF13E" w14:textId="77777777" w:rsidR="00F90BDC" w:rsidRDefault="00F90BDC"/>
    <w:p w14:paraId="45227858" w14:textId="77777777" w:rsidR="00F90BDC" w:rsidRDefault="00F90BDC">
      <w:r xmlns:w="http://schemas.openxmlformats.org/wordprocessingml/2006/main">
        <w:t xml:space="preserve">2. Иаков 5:15 - “Итгэлээр өргөсөн залбирал нь өвчтэй хүнийг эдгээх болно; Их Эзэн тэднийг амилуулна. Хэрэв тэд нүгэл үйлдсэн бол уучлагдах болно."</w:t>
      </w:r>
    </w:p>
    <w:p w14:paraId="566F90E0" w14:textId="77777777" w:rsidR="00F90BDC" w:rsidRDefault="00F90BDC"/>
    <w:p w14:paraId="1115BC91" w14:textId="77777777" w:rsidR="00F90BDC" w:rsidRDefault="00F90BDC">
      <w:r xmlns:w="http://schemas.openxmlformats.org/wordprocessingml/2006/main">
        <w:t xml:space="preserve">Матай 12:11 Тэр тэдэнд —Та нарын дунд нэг хоньтой, тэр нь Амралтын өдөр нүхэнд унавал түүнийг барьж аваад гаргахгүй гэж үү?</w:t>
      </w:r>
    </w:p>
    <w:p w14:paraId="09EFBC54" w14:textId="77777777" w:rsidR="00F90BDC" w:rsidRDefault="00F90BDC"/>
    <w:p w14:paraId="4D189817" w14:textId="77777777" w:rsidR="00F90BDC" w:rsidRDefault="00F90BDC">
      <w:r xmlns:w="http://schemas.openxmlformats.org/wordprocessingml/2006/main">
        <w:t xml:space="preserve">Есүс Амралтын өдөр нэг хоньтой хүн нүхэнд унасан тухай болон тэр юу хийх талаар риторик асуулт асуусан.</w:t>
      </w:r>
    </w:p>
    <w:p w14:paraId="438F7F53" w14:textId="77777777" w:rsidR="00F90BDC" w:rsidRDefault="00F90BDC"/>
    <w:p w14:paraId="73146C3D" w14:textId="77777777" w:rsidR="00F90BDC" w:rsidRDefault="00F90BDC">
      <w:r xmlns:w="http://schemas.openxmlformats.org/wordprocessingml/2006/main">
        <w:t xml:space="preserve">1. Энэрэн нигүүлсэхүйн хүч – өршөөл, нинжин сэтгэл нь хамгийн ариун нандин хуулиудыг ч давж чадах вэ</w:t>
      </w:r>
    </w:p>
    <w:p w14:paraId="71895F3C" w14:textId="77777777" w:rsidR="00F90BDC" w:rsidRDefault="00F90BDC"/>
    <w:p w14:paraId="3E178366" w14:textId="77777777" w:rsidR="00F90BDC" w:rsidRDefault="00F90BDC">
      <w:r xmlns:w="http://schemas.openxmlformats.org/wordprocessingml/2006/main">
        <w:t xml:space="preserve">2. Асрах цаг гаргах – өдөр тутмын амьдралаас хэзээ, хэрхэн завсарлахыг ойлгох</w:t>
      </w:r>
    </w:p>
    <w:p w14:paraId="2718AA9C" w14:textId="77777777" w:rsidR="00F90BDC" w:rsidRDefault="00F90BDC"/>
    <w:p w14:paraId="7855F23E" w14:textId="77777777" w:rsidR="00F90BDC" w:rsidRDefault="00F90BDC">
      <w:r xmlns:w="http://schemas.openxmlformats.org/wordprocessingml/2006/main">
        <w:t xml:space="preserve">1. Матай 12:7 – “Харин та нар “Би тахил биш өршөөлийг хүсдэг” гэдэг нь юу гэсэн үг болохыг мэдсэн бол гэм буруугүй хүмүүсийг буруутгахгүй байх байсан.”</w:t>
      </w:r>
    </w:p>
    <w:p w14:paraId="143B30FB" w14:textId="77777777" w:rsidR="00F90BDC" w:rsidRDefault="00F90BDC"/>
    <w:p w14:paraId="3DD2DBC9" w14:textId="77777777" w:rsidR="00F90BDC" w:rsidRDefault="00F90BDC">
      <w:r xmlns:w="http://schemas.openxmlformats.org/wordprocessingml/2006/main">
        <w:t xml:space="preserve">2. Лук 6:35-36 – “Харин дайснуудаа хайрлаж, сайныг үйлд, хариуд нь юу ч хүлээхгүйгээр зээлүүл; мөн та нарын шагнал агуу байх болно, мөн та нар Хамгийн Дээд Нэгэний хөвгүүд байх болно. Учир нь Тэр талархалгүй, муу хүмүүст эелдэг."</w:t>
      </w:r>
    </w:p>
    <w:p w14:paraId="5D467640" w14:textId="77777777" w:rsidR="00F90BDC" w:rsidRDefault="00F90BDC"/>
    <w:p w14:paraId="733352FC" w14:textId="77777777" w:rsidR="00F90BDC" w:rsidRDefault="00F90BDC">
      <w:r xmlns:w="http://schemas.openxmlformats.org/wordprocessingml/2006/main">
        <w:t xml:space="preserve">Матай 12:12 Тэгвэл хүн хониноос хэр дээр вэ? Иймд </w:t>
      </w:r>
      <w:r xmlns:w="http://schemas.openxmlformats.org/wordprocessingml/2006/main">
        <w:t xml:space="preserve">Амралтын өдрүүдэд </w:t>
      </w:r>
      <w:r xmlns:w="http://schemas.openxmlformats.org/wordprocessingml/2006/main">
        <w:t xml:space="preserve">сайн үйл хийх нь хууль ёсных юм .</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Энэ хэсэг нь хониноос илүү чухал гэж үздэг Хүндэтгэлийн өдрүүдэд сайн үйл хийх нь чухал гэдгийг онцлон тэмдэглэсэн байдаг.</w:t>
      </w:r>
    </w:p>
    <w:p w14:paraId="1B72C956" w14:textId="77777777" w:rsidR="00F90BDC" w:rsidRDefault="00F90BDC"/>
    <w:p w14:paraId="1DA2B472" w14:textId="77777777" w:rsidR="00F90BDC" w:rsidRDefault="00F90BDC">
      <w:r xmlns:w="http://schemas.openxmlformats.org/wordprocessingml/2006/main">
        <w:t xml:space="preserve">1. "Амралтын өдөр сайныг үйлдэх хүч"</w:t>
      </w:r>
    </w:p>
    <w:p w14:paraId="05F148D8" w14:textId="77777777" w:rsidR="00F90BDC" w:rsidRDefault="00F90BDC"/>
    <w:p w14:paraId="14842844" w14:textId="77777777" w:rsidR="00F90BDC" w:rsidRDefault="00F90BDC">
      <w:r xmlns:w="http://schemas.openxmlformats.org/wordprocessingml/2006/main">
        <w:t xml:space="preserve">2. "Амралтын өдөр сайныг үйлдэх дээд дуудлага"</w:t>
      </w:r>
    </w:p>
    <w:p w14:paraId="2D09691C" w14:textId="77777777" w:rsidR="00F90BDC" w:rsidRDefault="00F90BDC"/>
    <w:p w14:paraId="5D1217AF" w14:textId="77777777" w:rsidR="00F90BDC" w:rsidRDefault="00F90BDC">
      <w:r xmlns:w="http://schemas.openxmlformats.org/wordprocessingml/2006/main">
        <w:t xml:space="preserve">1. Исаиа 58:13-14 - “Хэрэв чи Амралтын өдрийг зөрчиж, миний ариун өдөр хүссэнээ хийхгүй байх аваас, Амралтын өдрийг баяр баясгалан, Их Эзэний ариун өдрийг хүндэтгэлтэй гэж нэрлэвэл Өөрийнхөө замаар явахгүй, хүссэнээрээ хийхгүй, дэмий хоосон үг хэлэхгүй бол та Эзэнээс баяр баясгаланг олох болно."</w:t>
      </w:r>
    </w:p>
    <w:p w14:paraId="1A237D7A" w14:textId="77777777" w:rsidR="00F90BDC" w:rsidRDefault="00F90BDC"/>
    <w:p w14:paraId="5E91702F" w14:textId="77777777" w:rsidR="00F90BDC" w:rsidRDefault="00F90BDC">
      <w:r xmlns:w="http://schemas.openxmlformats.org/wordprocessingml/2006/main">
        <w:t xml:space="preserve">2. Иаков 1:27 - “Бидний Эцгийн ариун бөгөөд гэм зэмгүй хэмээн хүлээн зөвшөөрдөг шашин бол өнчин, бэлэвсэн эмэгтэйчүүдийг зовлонд нь асран халамжилж, өөрийгөө ертөнцөөр бохирдуулахгүй байх явдал юм.”</w:t>
      </w:r>
    </w:p>
    <w:p w14:paraId="0C89A421" w14:textId="77777777" w:rsidR="00F90BDC" w:rsidRDefault="00F90BDC"/>
    <w:p w14:paraId="176A2C6E" w14:textId="77777777" w:rsidR="00F90BDC" w:rsidRDefault="00F90BDC">
      <w:r xmlns:w="http://schemas.openxmlformats.org/wordprocessingml/2006/main">
        <w:t xml:space="preserve">Матай 12:13 Тэгээд тэр хүнд — Гараа сунга. Тэгээд тэр үүнийг сунгав; мөн нөгөөх шигээ бүхэлд нь сэргээв.</w:t>
      </w:r>
    </w:p>
    <w:p w14:paraId="5F373267" w14:textId="77777777" w:rsidR="00F90BDC" w:rsidRDefault="00F90BDC"/>
    <w:p w14:paraId="63958D55" w14:textId="77777777" w:rsidR="00F90BDC" w:rsidRDefault="00F90BDC">
      <w:r xmlns:w="http://schemas.openxmlformats.org/wordprocessingml/2006/main">
        <w:t xml:space="preserve">Есүс хүний гарыг сунгахыг тушааж, түүнийг эдгээв.</w:t>
      </w:r>
    </w:p>
    <w:p w14:paraId="7B5BCFA4" w14:textId="77777777" w:rsidR="00F90BDC" w:rsidRDefault="00F90BDC"/>
    <w:p w14:paraId="0C39B7A6" w14:textId="77777777" w:rsidR="00F90BDC" w:rsidRDefault="00F90BDC">
      <w:r xmlns:w="http://schemas.openxmlformats.org/wordprocessingml/2006/main">
        <w:t xml:space="preserve">1. Биднийг бие махбодийн болон сүнслэг байдлын хувьд эдгээж, сэргээх Есүсийн хүч.</w:t>
      </w:r>
    </w:p>
    <w:p w14:paraId="1D471287" w14:textId="77777777" w:rsidR="00F90BDC" w:rsidRDefault="00F90BDC"/>
    <w:p w14:paraId="4A9E99DD" w14:textId="77777777" w:rsidR="00F90BDC" w:rsidRDefault="00F90BDC">
      <w:r xmlns:w="http://schemas.openxmlformats.org/wordprocessingml/2006/main">
        <w:t xml:space="preserve">2. Есүсийн зарлигуудад дуулгавартай байхын ач холбогдол.</w:t>
      </w:r>
    </w:p>
    <w:p w14:paraId="41817E70" w14:textId="77777777" w:rsidR="00F90BDC" w:rsidRDefault="00F90BDC"/>
    <w:p w14:paraId="1FDC6FA6" w14:textId="77777777" w:rsidR="00F90BDC" w:rsidRDefault="00F90BDC">
      <w:r xmlns:w="http://schemas.openxmlformats.org/wordprocessingml/2006/main">
        <w:t xml:space="preserve">1. Исаиа 53:5 - “Гэвч Тэр бидний гэм нүглийн төлөө цоологдож, бидний гэм буруугийн төлөө дарагдсан; Бидэнд амар амгаланг авчирсан шийтгэл нь Түүн дээр байсан бөгөөд Түүний шархаар бид эдгэрсэн."</w:t>
      </w:r>
    </w:p>
    <w:p w14:paraId="66B3E86D" w14:textId="77777777" w:rsidR="00F90BDC" w:rsidRDefault="00F90BDC"/>
    <w:p w14:paraId="1EE8957C" w14:textId="77777777" w:rsidR="00F90BDC" w:rsidRDefault="00F90BDC">
      <w:r xmlns:w="http://schemas.openxmlformats.org/wordprocessingml/2006/main">
        <w:t xml:space="preserve">2. Дуулал 103:3 - “Тэр чиний бүх нүглийг уучилж, бүх өвчнийг чинь эдгээдэг.”</w:t>
      </w:r>
    </w:p>
    <w:p w14:paraId="5BBB8180" w14:textId="77777777" w:rsidR="00F90BDC" w:rsidRDefault="00F90BDC"/>
    <w:p w14:paraId="4363E1F8" w14:textId="77777777" w:rsidR="00F90BDC" w:rsidRDefault="00F90BDC">
      <w:r xmlns:w="http://schemas.openxmlformats.org/wordprocessingml/2006/main">
        <w:t xml:space="preserve">Матай 12:14 Дараа нь фарисайчууд гарч, Түүнийг хэрхэн устгах тухай Түүний эсрэг зөвлөлдэв.</w:t>
      </w:r>
    </w:p>
    <w:p w14:paraId="69E0B218" w14:textId="77777777" w:rsidR="00F90BDC" w:rsidRDefault="00F90BDC"/>
    <w:p w14:paraId="6C1D3C1A" w14:textId="77777777" w:rsidR="00F90BDC" w:rsidRDefault="00F90BDC">
      <w:r xmlns:w="http://schemas.openxmlformats.org/wordprocessingml/2006/main">
        <w:t xml:space="preserve">Фарисайчууд Есүсийг устгахаар хуйвалдав.</w:t>
      </w:r>
    </w:p>
    <w:p w14:paraId="3897952D" w14:textId="77777777" w:rsidR="00F90BDC" w:rsidRDefault="00F90BDC"/>
    <w:p w14:paraId="2A42B032" w14:textId="77777777" w:rsidR="00F90BDC" w:rsidRDefault="00F90BDC">
      <w:r xmlns:w="http://schemas.openxmlformats.org/wordprocessingml/2006/main">
        <w:t xml:space="preserve">1: Биднийг сүйтгэхийг зорьж байгаа мэт санагдаж байсан ч биднийг доромжилж буй хүмүүсийг уучлахаа бид үргэлж санаж байх ёстой.</w:t>
      </w:r>
    </w:p>
    <w:p w14:paraId="5B6E47A1" w14:textId="77777777" w:rsidR="00F90BDC" w:rsidRDefault="00F90BDC"/>
    <w:p w14:paraId="30BEC0AF" w14:textId="77777777" w:rsidR="00F90BDC" w:rsidRDefault="00F90BDC">
      <w:r xmlns:w="http://schemas.openxmlformats.org/wordprocessingml/2006/main">
        <w:t xml:space="preserve">2: Бидэнд хор хөнөөл учруулах хүмүүсээс биднийг хамгаална гэдэгт итгэж, Бурханд итгэх итгэлээ хадгалах ёстой.</w:t>
      </w:r>
    </w:p>
    <w:p w14:paraId="20F2C135" w14:textId="77777777" w:rsidR="00F90BDC" w:rsidRDefault="00F90BDC"/>
    <w:p w14:paraId="1BEADA9C" w14:textId="77777777" w:rsidR="00F90BDC" w:rsidRDefault="00F90BDC">
      <w:r xmlns:w="http://schemas.openxmlformats.org/wordprocessingml/2006/main">
        <w:t xml:space="preserve">1: Ром 12:19-21 - Хайрт найз нар минь, өшөөгөө бүү ав, харин Бурханы уур хилэнд зай үлдээгтүн, учир нь: "Өшөө авах нь Минийх, Би хариулах болно" гэж Их Эзэн айлдаж байна. Эсрэгээрээ: "Дайсан чинь өлсөж байвал түүнийг хоолло, цангавал түүнд уух юм өг. Ингэхдээ та түүний толгой дээр шатаж буй нүүрс овоолно."</w:t>
      </w:r>
    </w:p>
    <w:p w14:paraId="1BD149AC" w14:textId="77777777" w:rsidR="00F90BDC" w:rsidRDefault="00F90BDC"/>
    <w:p w14:paraId="47040B66" w14:textId="77777777" w:rsidR="00F90BDC" w:rsidRDefault="00F90BDC">
      <w:r xmlns:w="http://schemas.openxmlformats.org/wordprocessingml/2006/main">
        <w:t xml:space="preserve">2: Дуулал 27:1 - Эзэн бол миний гэрэл, миний аврал, би хэнээс айх вэ? Их Эзэн бол миний амьдралын цайз - би хэнээс айх вэ?</w:t>
      </w:r>
    </w:p>
    <w:p w14:paraId="01361F93" w14:textId="77777777" w:rsidR="00F90BDC" w:rsidRDefault="00F90BDC"/>
    <w:p w14:paraId="146603E0" w14:textId="77777777" w:rsidR="00F90BDC" w:rsidRDefault="00F90BDC">
      <w:r xmlns:w="http://schemas.openxmlformats.org/wordprocessingml/2006/main">
        <w:t xml:space="preserve">Матай 12:15 Гэвч Есүс үүнийг мэдээд тэндээс холдсон.</w:t>
      </w:r>
    </w:p>
    <w:p w14:paraId="28AF6811" w14:textId="77777777" w:rsidR="00F90BDC" w:rsidRDefault="00F90BDC"/>
    <w:p w14:paraId="6C382249" w14:textId="77777777" w:rsidR="00F90BDC" w:rsidRDefault="00F90BDC">
      <w:r xmlns:w="http://schemas.openxmlformats.org/wordprocessingml/2006/main">
        <w:t xml:space="preserve">Есүс өөрийг нь дагасан олон хүнийг эдгээв.</w:t>
      </w:r>
    </w:p>
    <w:p w14:paraId="4088455D" w14:textId="77777777" w:rsidR="00F90BDC" w:rsidRDefault="00F90BDC"/>
    <w:p w14:paraId="46D9E62A" w14:textId="77777777" w:rsidR="00F90BDC" w:rsidRDefault="00F90BDC">
      <w:r xmlns:w="http://schemas.openxmlformats.org/wordprocessingml/2006/main">
        <w:t xml:space="preserve">1: Есүс бол бүхний эдгээгч юм</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Есүсээр дамжуулан эдгээх</w:t>
      </w:r>
    </w:p>
    <w:p w14:paraId="1903BFF4" w14:textId="77777777" w:rsidR="00F90BDC" w:rsidRDefault="00F90BDC"/>
    <w:p w14:paraId="3FE7BA26" w14:textId="77777777" w:rsidR="00F90BDC" w:rsidRDefault="00F90BDC">
      <w:r xmlns:w="http://schemas.openxmlformats.org/wordprocessingml/2006/main">
        <w:t xml:space="preserve">1: Исаиа 53:5 - "Харин тэр бидний гэм буруугийн төлөө шархадсан, бидний гэм буруугийн төлөө шархадсан. Бидний амар амгалангийн гэсгээлт түүн дээр байсан. Түүний шархаар бид эдгэрсэн."</w:t>
      </w:r>
    </w:p>
    <w:p w14:paraId="37DD1AB9" w14:textId="77777777" w:rsidR="00F90BDC" w:rsidRDefault="00F90BDC"/>
    <w:p w14:paraId="3856F9A8" w14:textId="77777777" w:rsidR="00F90BDC" w:rsidRDefault="00F90BDC">
      <w:r xmlns:w="http://schemas.openxmlformats.org/wordprocessingml/2006/main">
        <w:t xml:space="preserve">2: Иаков 5:14–15 - "Та нарын дунд өвчтэй хүн байна уу? Тэр сүмийн ахлагчдыг дуудаж, Их Эзэний нэрээр тосоор тосолж, түүний төлөө залбир. Өвчтэй хүнийг авраач, Их Эзэн түүнийг амилуулж, хэрэв тэр нүгэл үйлдсэн бол тэд уучлагдах болно."</w:t>
      </w:r>
    </w:p>
    <w:p w14:paraId="7BB482AF" w14:textId="77777777" w:rsidR="00F90BDC" w:rsidRDefault="00F90BDC"/>
    <w:p w14:paraId="57067FEA" w14:textId="77777777" w:rsidR="00F90BDC" w:rsidRDefault="00F90BDC">
      <w:r xmlns:w="http://schemas.openxmlformats.org/wordprocessingml/2006/main">
        <w:t xml:space="preserve">Матай 12:16 Тэгээд Түүнийг мэдүүлэх ёсгүй гэж тэдэнд захижээ.</w:t>
      </w:r>
    </w:p>
    <w:p w14:paraId="2F661617" w14:textId="77777777" w:rsidR="00F90BDC" w:rsidRDefault="00F90BDC"/>
    <w:p w14:paraId="7A6A4146" w14:textId="77777777" w:rsidR="00F90BDC" w:rsidRDefault="00F90BDC">
      <w:r xmlns:w="http://schemas.openxmlformats.org/wordprocessingml/2006/main">
        <w:t xml:space="preserve">Хэсэг Есүс шавь нараасаа хэн бэ гэдгээ нууцлахыг хүссэн.</w:t>
      </w:r>
    </w:p>
    <w:p w14:paraId="59572139" w14:textId="77777777" w:rsidR="00F90BDC" w:rsidRDefault="00F90BDC"/>
    <w:p w14:paraId="7EA27F37" w14:textId="77777777" w:rsidR="00F90BDC" w:rsidRDefault="00F90BDC">
      <w:r xmlns:w="http://schemas.openxmlformats.org/wordprocessingml/2006/main">
        <w:t xml:space="preserve">1. Чимээгүй байдлын хүч: Итгэлдээ ухаалаг байж сурах нь</w:t>
      </w:r>
    </w:p>
    <w:p w14:paraId="3AF75652" w14:textId="77777777" w:rsidR="00F90BDC" w:rsidRDefault="00F90BDC"/>
    <w:p w14:paraId="3DB74CA6" w14:textId="77777777" w:rsidR="00F90BDC" w:rsidRDefault="00F90BDC">
      <w:r xmlns:w="http://schemas.openxmlformats.org/wordprocessingml/2006/main">
        <w:t xml:space="preserve">2. Есүсийг сүүдэрт байлгах нь: Бурхантай хамт алхахдаа нууц байх зайлшгүй шаардлага</w:t>
      </w:r>
    </w:p>
    <w:p w14:paraId="3C04535F" w14:textId="77777777" w:rsidR="00F90BDC" w:rsidRDefault="00F90BDC"/>
    <w:p w14:paraId="0CFF3FE7" w14:textId="77777777" w:rsidR="00F90BDC" w:rsidRDefault="00F90BDC">
      <w:r xmlns:w="http://schemas.openxmlformats.org/wordprocessingml/2006/main">
        <w:t xml:space="preserve">1. Матай 6:5-6: "Мөн залбирахдаа хоёр нүүрт хүмүүс шиг бүү бай, учир нь тэд бусдад харагдахын тулд синагогт болон гудамжны булангуудад зогсоод залбирах дуртай. Үнэнээр би та нарт хэлье, тэд хүлээн авсан. Харин та нар залбирахдаа өрөөндөө орж, хаалгыг хаагаад, үл үзэгдэх Эцэгтээ залбир."</w:t>
      </w:r>
    </w:p>
    <w:p w14:paraId="374332F9" w14:textId="77777777" w:rsidR="00F90BDC" w:rsidRDefault="00F90BDC"/>
    <w:p w14:paraId="28073AD2" w14:textId="77777777" w:rsidR="00F90BDC" w:rsidRDefault="00F90BDC">
      <w:r xmlns:w="http://schemas.openxmlformats.org/wordprocessingml/2006/main">
        <w:t xml:space="preserve">2. Колоссай 4:5-6: "Гадны хүмүүстэй харьцахдаа ухаалаг бай; бүх боломжоо ашигла. Таны яриа үргэлж нигүүлслээр дүүрэн, давсаар амтлагдсан байг. Ингэснээр та хүн бүрт хэрхэн хариулахаа мэдэх болно. "</w:t>
      </w:r>
    </w:p>
    <w:p w14:paraId="38686541" w14:textId="77777777" w:rsidR="00F90BDC" w:rsidRDefault="00F90BDC"/>
    <w:p w14:paraId="180135B9" w14:textId="77777777" w:rsidR="00F90BDC" w:rsidRDefault="00F90BDC">
      <w:r xmlns:w="http://schemas.openxmlformats.org/wordprocessingml/2006/main">
        <w:t xml:space="preserve">Матай 12:17 Бошиглогч Есиагийн хэлсэн үг биелэхийн тулд.</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 Исаиагийн хэлсэн зөгнөлийг биелүүлсэн.</w:t>
      </w:r>
    </w:p>
    <w:p w14:paraId="3DE3F32D" w14:textId="77777777" w:rsidR="00F90BDC" w:rsidRDefault="00F90BDC"/>
    <w:p w14:paraId="6CF4DA9D" w14:textId="77777777" w:rsidR="00F90BDC" w:rsidRDefault="00F90BDC">
      <w:r xmlns:w="http://schemas.openxmlformats.org/wordprocessingml/2006/main">
        <w:t xml:space="preserve">1: Есүс бол үхлээс хэрхэн амийг авчирдаг тухай зөгнөлийн биелэлт юм.</w:t>
      </w:r>
    </w:p>
    <w:p w14:paraId="0873AE00" w14:textId="77777777" w:rsidR="00F90BDC" w:rsidRDefault="00F90BDC"/>
    <w:p w14:paraId="58E6FE4E" w14:textId="77777777" w:rsidR="00F90BDC" w:rsidRDefault="00F90BDC">
      <w:r xmlns:w="http://schemas.openxmlformats.org/wordprocessingml/2006/main">
        <w:t xml:space="preserve">2: Исаиагийн бошиглолыг биелүүлэх Есүсийн номлолын хүч.</w:t>
      </w:r>
    </w:p>
    <w:p w14:paraId="30B6DB0A" w14:textId="77777777" w:rsidR="00F90BDC" w:rsidRDefault="00F90BDC"/>
    <w:p w14:paraId="71FDED44" w14:textId="77777777" w:rsidR="00F90BDC" w:rsidRDefault="00F90BDC">
      <w:r xmlns:w="http://schemas.openxmlformats.org/wordprocessingml/2006/main">
        <w:t xml:space="preserve">1: Исаиа 53:4-5 - Тэр үнэхээр бидний уй гашууг үүрч, бидний уй гашууг үүрсэн боловч бид түүнийг зовоож, Бурханд цохиулж, зовсон хэмээн үнэлэв. Гэвч тэр бидний гэм буруугийн төлөө шархадсан, бидний гэм буруугийн төлөө шархадсан. Түүний шархаар бид эдгэрсэн.</w:t>
      </w:r>
    </w:p>
    <w:p w14:paraId="3584335A" w14:textId="77777777" w:rsidR="00F90BDC" w:rsidRDefault="00F90BDC"/>
    <w:p w14:paraId="2BB2E208" w14:textId="77777777" w:rsidR="00F90BDC" w:rsidRDefault="00F90BDC">
      <w:r xmlns:w="http://schemas.openxmlformats.org/wordprocessingml/2006/main">
        <w:t xml:space="preserve">2: Иохан 1:45 Филип Натанаелыг олж, түүнд —Бид Мосегийн хууль болон эш үзүүлэгчдийн бичсэн Иосефын хүү Назарын Есүсийг оллоо гэв.</w:t>
      </w:r>
    </w:p>
    <w:p w14:paraId="08961AAF" w14:textId="77777777" w:rsidR="00F90BDC" w:rsidRDefault="00F90BDC"/>
    <w:p w14:paraId="018A73E2" w14:textId="77777777" w:rsidR="00F90BDC" w:rsidRDefault="00F90BDC">
      <w:r xmlns:w="http://schemas.openxmlformats.org/wordprocessingml/2006/main">
        <w:t xml:space="preserve">Матай 12:18 Миний сонгосон зарцыг харагтун. Миний сэтгэл таалалд нийцсэн хайрт минь: Би Сүнсээ түүн дээр тавьж, Тэр харь үндэстнүүдэд шүүлтийг үзүүлэх болно.</w:t>
      </w:r>
    </w:p>
    <w:p w14:paraId="378C6371" w14:textId="77777777" w:rsidR="00F90BDC" w:rsidRDefault="00F90BDC"/>
    <w:p w14:paraId="1FCFC4B0" w14:textId="77777777" w:rsidR="00F90BDC" w:rsidRDefault="00F90BDC">
      <w:r xmlns:w="http://schemas.openxmlformats.org/wordprocessingml/2006/main">
        <w:t xml:space="preserve">Энэ хэсэг нь Бурханы сонгосон үйлчлэгч болон харь үндэстнүүдэд шударга ёсыг тогтоох түүний зорилгын тухай өгүүлдэг.</w:t>
      </w:r>
    </w:p>
    <w:p w14:paraId="00B962B1" w14:textId="77777777" w:rsidR="00F90BDC" w:rsidRDefault="00F90BDC"/>
    <w:p w14:paraId="630BD01A" w14:textId="77777777" w:rsidR="00F90BDC" w:rsidRDefault="00F90BDC">
      <w:r xmlns:w="http://schemas.openxmlformats.org/wordprocessingml/2006/main">
        <w:t xml:space="preserve">1. Бурханы хайрын хүч: Есүсийг Их Эзэний сонгосон зарц гэдгийг ойлгох</w:t>
      </w:r>
    </w:p>
    <w:p w14:paraId="573B714D" w14:textId="77777777" w:rsidR="00F90BDC" w:rsidRDefault="00F90BDC"/>
    <w:p w14:paraId="1E7685F2" w14:textId="77777777" w:rsidR="00F90BDC" w:rsidRDefault="00F90BDC">
      <w:r xmlns:w="http://schemas.openxmlformats.org/wordprocessingml/2006/main">
        <w:t xml:space="preserve">2. Шударга ёсны эрхэм зорилго: Харь үндэстнүүдэд зориулсан Бурханы төлөвлөгөөг хэрэгжүүлэх</w:t>
      </w:r>
    </w:p>
    <w:p w14:paraId="43FD48C4" w14:textId="77777777" w:rsidR="00F90BDC" w:rsidRDefault="00F90BDC"/>
    <w:p w14:paraId="66DD555A" w14:textId="77777777" w:rsidR="00F90BDC" w:rsidRDefault="00F90BDC">
      <w:r xmlns:w="http://schemas.openxmlformats.org/wordprocessingml/2006/main">
        <w:t xml:space="preserve">1. Исаиа 42:1-4 - Их Эзэний зарц</w:t>
      </w:r>
    </w:p>
    <w:p w14:paraId="542048D8" w14:textId="77777777" w:rsidR="00F90BDC" w:rsidRDefault="00F90BDC"/>
    <w:p w14:paraId="75975690" w14:textId="77777777" w:rsidR="00F90BDC" w:rsidRDefault="00F90BDC">
      <w:r xmlns:w="http://schemas.openxmlformats.org/wordprocessingml/2006/main">
        <w:t xml:space="preserve">2. Үйлс 10:34-35 - Харь үндэстнүүдэд номлох нь</w:t>
      </w:r>
    </w:p>
    <w:p w14:paraId="49E0D92F" w14:textId="77777777" w:rsidR="00F90BDC" w:rsidRDefault="00F90BDC"/>
    <w:p w14:paraId="51F8B81D" w14:textId="77777777" w:rsidR="00F90BDC" w:rsidRDefault="00F90BDC">
      <w:r xmlns:w="http://schemas.openxmlformats.org/wordprocessingml/2006/main">
        <w:t xml:space="preserve">Матай 12:19 Тэр зүтгэхгүй, уйлах ч үгүй. Түүний дууг гудамжинд хэн ч сонсохгүй.</w:t>
      </w:r>
    </w:p>
    <w:p w14:paraId="4DBC1AC8" w14:textId="77777777" w:rsidR="00F90BDC" w:rsidRDefault="00F90BDC"/>
    <w:p w14:paraId="445C5A39" w14:textId="77777777" w:rsidR="00F90BDC" w:rsidRDefault="00F90BDC">
      <w:r xmlns:w="http://schemas.openxmlformats.org/wordprocessingml/2006/main">
        <w:t xml:space="preserve">Энэ хэсэгт Есүсийн номхон дөлгөөн байдлын тухай өгүүлж, түүнийг олон нийтийн өмнө хэрэлдэж, дүр эсгэж байгаагүй гэдгийг онцолсон байдаг.</w:t>
      </w:r>
    </w:p>
    <w:p w14:paraId="25FE284E" w14:textId="77777777" w:rsidR="00F90BDC" w:rsidRDefault="00F90BDC"/>
    <w:p w14:paraId="225D0BE2" w14:textId="77777777" w:rsidR="00F90BDC" w:rsidRDefault="00F90BDC">
      <w:r xmlns:w="http://schemas.openxmlformats.org/wordprocessingml/2006/main">
        <w:t xml:space="preserve">1. Дөлгөөн байдлын гоо үзэсгэлэн: Есүсээс бид юу сурч болох вэ</w:t>
      </w:r>
    </w:p>
    <w:p w14:paraId="669DA4E1" w14:textId="77777777" w:rsidR="00F90BDC" w:rsidRDefault="00F90BDC"/>
    <w:p w14:paraId="48CB4C64" w14:textId="77777777" w:rsidR="00F90BDC" w:rsidRDefault="00F90BDC">
      <w:r xmlns:w="http://schemas.openxmlformats.org/wordprocessingml/2006/main">
        <w:t xml:space="preserve">2. Өөрийгөө хянах чадвар: Есүсийн үлгэр жишээнээс суралцах</w:t>
      </w:r>
    </w:p>
    <w:p w14:paraId="3A3E6D73" w14:textId="77777777" w:rsidR="00F90BDC" w:rsidRDefault="00F90BDC"/>
    <w:p w14:paraId="07F99572" w14:textId="77777777" w:rsidR="00F90BDC" w:rsidRDefault="00F90BDC">
      <w:r xmlns:w="http://schemas.openxmlformats.org/wordprocessingml/2006/main">
        <w:t xml:space="preserve">1. Сургаалт үгс 15:1 - "Зөөлөн хариулт уур хилэнг дардаг, харин хатуу үг уурыг хөдөлгөдөг."</w:t>
      </w:r>
    </w:p>
    <w:p w14:paraId="0CE6E087" w14:textId="77777777" w:rsidR="00F90BDC" w:rsidRDefault="00F90BDC"/>
    <w:p w14:paraId="104051AB" w14:textId="77777777" w:rsidR="00F90BDC" w:rsidRDefault="00F90BDC">
      <w:r xmlns:w="http://schemas.openxmlformats.org/wordprocessingml/2006/main">
        <w:t xml:space="preserve">2. 1 Петр 3:4 - "Харин энэ нь Бурханы мэлмийд маш их үнэ цэнэтэй, таны дотоод сэтгэл, эелдэг зөөлөн, нам гүм сүнсний бүдгэршгүй гоо үзэсгэлэн байх ёстой."</w:t>
      </w:r>
    </w:p>
    <w:p w14:paraId="0E89D08F" w14:textId="77777777" w:rsidR="00F90BDC" w:rsidRDefault="00F90BDC"/>
    <w:p w14:paraId="5812C3B5" w14:textId="77777777" w:rsidR="00F90BDC" w:rsidRDefault="00F90BDC">
      <w:r xmlns:w="http://schemas.openxmlformats.org/wordprocessingml/2006/main">
        <w:t xml:space="preserve">Матай 12:20 Тэр ялагдсан зэгсийг ялах хүртэл шүүлтийг илгээх хүртлээ хугарахгүй, утаж буй маалингыг ч унтраахгүй.</w:t>
      </w:r>
    </w:p>
    <w:p w14:paraId="62EAD4B6" w14:textId="77777777" w:rsidR="00F90BDC" w:rsidRDefault="00F90BDC"/>
    <w:p w14:paraId="65EF41C7" w14:textId="77777777" w:rsidR="00F90BDC" w:rsidRDefault="00F90BDC">
      <w:r xmlns:w="http://schemas.openxmlformats.org/wordprocessingml/2006/main">
        <w:t xml:space="preserve">Бурхан сул доройг эвдэхгүй, харин шударга ёсыг тогтоох хүртэл хүч чадлыг өгөх болно.</w:t>
      </w:r>
    </w:p>
    <w:p w14:paraId="26BB4C35" w14:textId="77777777" w:rsidR="00F90BDC" w:rsidRDefault="00F90BDC"/>
    <w:p w14:paraId="7A6749B8" w14:textId="77777777" w:rsidR="00F90BDC" w:rsidRDefault="00F90BDC">
      <w:r xmlns:w="http://schemas.openxmlformats.org/wordprocessingml/2006/main">
        <w:t xml:space="preserve">1: Бурхан сул дорой хүмүүст амьдралын бэрхшээлийг даван туулах хүчийг өгөх болно.</w:t>
      </w:r>
    </w:p>
    <w:p w14:paraId="67840816" w14:textId="77777777" w:rsidR="00F90BDC" w:rsidRDefault="00F90BDC"/>
    <w:p w14:paraId="4F3711BA" w14:textId="77777777" w:rsidR="00F90BDC" w:rsidRDefault="00F90BDC">
      <w:r xmlns:w="http://schemas.openxmlformats.org/wordprocessingml/2006/main">
        <w:t xml:space="preserve">2: Бурхан дарлагдсан хүмүүст шударга ёсыг өгнө.</w:t>
      </w:r>
    </w:p>
    <w:p w14:paraId="0EAFEF54" w14:textId="77777777" w:rsidR="00F90BDC" w:rsidRDefault="00F90BDC"/>
    <w:p w14:paraId="0E7D2C6E" w14:textId="77777777" w:rsidR="00F90BDC" w:rsidRDefault="00F90BDC">
      <w:r xmlns:w="http://schemas.openxmlformats.org/wordprocessingml/2006/main">
        <w:t xml:space="preserve">1: Исаиа 40:29 Тэр сул дорой хүмүүст хүчийг өгдөг. хүч чадалгүй хүмүүст Тэр хүч чадлыг нэмэгдүүлнэ.</w:t>
      </w:r>
    </w:p>
    <w:p w14:paraId="731E334D" w14:textId="77777777" w:rsidR="00F90BDC" w:rsidRDefault="00F90BDC"/>
    <w:p w14:paraId="68A30BC7" w14:textId="77777777" w:rsidR="00F90BDC" w:rsidRDefault="00F90BDC">
      <w:r xmlns:w="http://schemas.openxmlformats.org/wordprocessingml/2006/main">
        <w:t xml:space="preserve">2:ДУУЛАЛ 9:9 ЭЗЭН бас дарлагдсан хүмүүсийн хоргодох газар, зовлон зүдгүүрийн үед хоргодох газар болно.</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12:21 Харь үндэстнүүд Түүний нэрэнд найдах болно.</w:t>
      </w:r>
    </w:p>
    <w:p w14:paraId="0BAE94C6" w14:textId="77777777" w:rsidR="00F90BDC" w:rsidRDefault="00F90BDC"/>
    <w:p w14:paraId="438E2D12" w14:textId="77777777" w:rsidR="00F90BDC" w:rsidRDefault="00F90BDC">
      <w:r xmlns:w="http://schemas.openxmlformats.org/wordprocessingml/2006/main">
        <w:t xml:space="preserve">Энэ хэсэг нь харь үндэстнүүдийн хувьд Есүсийн нэрэнд итгэхийн чухлыг онцолж байна.</w:t>
      </w:r>
    </w:p>
    <w:p w14:paraId="4063EDC5" w14:textId="77777777" w:rsidR="00F90BDC" w:rsidRDefault="00F90BDC"/>
    <w:p w14:paraId="54A57D6D" w14:textId="77777777" w:rsidR="00F90BDC" w:rsidRDefault="00F90BDC">
      <w:r xmlns:w="http://schemas.openxmlformats.org/wordprocessingml/2006/main">
        <w:t xml:space="preserve">1: Бид Есүст найдвал Тэр биднийг хангана гэдэгт итгэлтэй байж чадна.</w:t>
      </w:r>
    </w:p>
    <w:p w14:paraId="6BC996C9" w14:textId="77777777" w:rsidR="00F90BDC" w:rsidRDefault="00F90BDC"/>
    <w:p w14:paraId="2FAA9535" w14:textId="77777777" w:rsidR="00F90BDC" w:rsidRDefault="00F90BDC">
      <w:r xmlns:w="http://schemas.openxmlformats.org/wordprocessingml/2006/main">
        <w:t xml:space="preserve">2: Бид Есүст найдах үедээ хэрэгцээтэй үед нь Түүнд түшиглэх боломжтой.</w:t>
      </w:r>
    </w:p>
    <w:p w14:paraId="3E2AD338" w14:textId="77777777" w:rsidR="00F90BDC" w:rsidRDefault="00F90BDC"/>
    <w:p w14:paraId="0BF5D155" w14:textId="77777777" w:rsidR="00F90BDC" w:rsidRDefault="00F90BDC">
      <w:r xmlns:w="http://schemas.openxmlformats.org/wordprocessingml/2006/main">
        <w:t xml:space="preserve">1: Исаиа 12:2 - "Харагтун, Бурхан бол миний аврал юм. Би итгэж, айхгүй байх болно; Учир нь Эзэн Бурхан бол миний хүч чадал, миний дуу бөгөөд тэр миний аврал болсон."</w:t>
      </w:r>
    </w:p>
    <w:p w14:paraId="706C5004" w14:textId="77777777" w:rsidR="00F90BDC" w:rsidRDefault="00F90BDC"/>
    <w:p w14:paraId="064694C1" w14:textId="77777777" w:rsidR="00F90BDC" w:rsidRDefault="00F90BDC">
      <w:r xmlns:w="http://schemas.openxmlformats.org/wordprocessingml/2006/main">
        <w:t xml:space="preserve">2: Еврей 11:1 - "Одоо итгэл бол найдвар хүлээсэн зүйлсийн баталгаа, үл үзэгдэх зүйлсийн итгэл юм."</w:t>
      </w:r>
    </w:p>
    <w:p w14:paraId="5CC567C9" w14:textId="77777777" w:rsidR="00F90BDC" w:rsidRDefault="00F90BDC"/>
    <w:p w14:paraId="1C2B624A" w14:textId="77777777" w:rsidR="00F90BDC" w:rsidRDefault="00F90BDC">
      <w:r xmlns:w="http://schemas.openxmlformats.org/wordprocessingml/2006/main">
        <w:t xml:space="preserve">Матай 12:22 Дараа нь чөтгөрт өвчилсөн, сохор, дүлий нэгийг Түүнд авчирч, тэр түүнийг эдгээснээр сохор, дүлий хоёр ярьж, харж байв.</w:t>
      </w:r>
    </w:p>
    <w:p w14:paraId="4766634F" w14:textId="77777777" w:rsidR="00F90BDC" w:rsidRDefault="00F90BDC"/>
    <w:p w14:paraId="3DFCB0E8" w14:textId="77777777" w:rsidR="00F90BDC" w:rsidRDefault="00F90BDC">
      <w:r xmlns:w="http://schemas.openxmlformats.org/wordprocessingml/2006/main">
        <w:t xml:space="preserve">Есүс чөтгөрт автсан хүнийг эдгээж, түүнд хараа, хэл өгөх боломжтой.</w:t>
      </w:r>
    </w:p>
    <w:p w14:paraId="221B7AA4" w14:textId="77777777" w:rsidR="00F90BDC" w:rsidRDefault="00F90BDC"/>
    <w:p w14:paraId="133CAE90" w14:textId="77777777" w:rsidR="00F90BDC" w:rsidRDefault="00F90BDC">
      <w:r xmlns:w="http://schemas.openxmlformats.org/wordprocessingml/2006/main">
        <w:t xml:space="preserve">1. Есүсийн эдгээх хүч</w:t>
      </w:r>
    </w:p>
    <w:p w14:paraId="1A017AA5" w14:textId="77777777" w:rsidR="00F90BDC" w:rsidRDefault="00F90BDC"/>
    <w:p w14:paraId="45CAC57C" w14:textId="77777777" w:rsidR="00F90BDC" w:rsidRDefault="00F90BDC">
      <w:r xmlns:w="http://schemas.openxmlformats.org/wordprocessingml/2006/main">
        <w:t xml:space="preserve">2. Есүс тэнгэрлэг эрх мэдлийг харуулсан</w:t>
      </w:r>
    </w:p>
    <w:p w14:paraId="0F071312" w14:textId="77777777" w:rsidR="00F90BDC" w:rsidRDefault="00F90BDC"/>
    <w:p w14:paraId="1D735808" w14:textId="77777777" w:rsidR="00F90BDC" w:rsidRDefault="00F90BDC">
      <w:r xmlns:w="http://schemas.openxmlformats.org/wordprocessingml/2006/main">
        <w:t xml:space="preserve">1. Матай 8:16 – Орой болоход чөтгөрт хордсон олон хүнийг Түүнд авчирч, тэр үгээр сүнснүүдийг хөөн гаргаж, бүх өвчтэй хүмүүсийг эдгээв.</w:t>
      </w:r>
    </w:p>
    <w:p w14:paraId="6D04F11D" w14:textId="77777777" w:rsidR="00F90BDC" w:rsidRDefault="00F90BDC"/>
    <w:p w14:paraId="71A2C6F0" w14:textId="77777777" w:rsidR="00F90BDC" w:rsidRDefault="00F90BDC">
      <w:r xmlns:w="http://schemas.openxmlformats.org/wordprocessingml/2006/main">
        <w:t xml:space="preserve">2. Марк 16:17-18 – Мөн эдгээр тэмдгүүд итгэгчдийг дагалдана: Миний нэрээр тэд </w:t>
      </w:r>
      <w:r xmlns:w="http://schemas.openxmlformats.org/wordprocessingml/2006/main">
        <w:lastRenderedPageBreak xmlns:w="http://schemas.openxmlformats.org/wordprocessingml/2006/main"/>
      </w:r>
      <w:r xmlns:w="http://schemas.openxmlformats.org/wordprocessingml/2006/main">
        <w:t xml:space="preserve">чөтгөрүүдийг хөөнө; тэд шинэ хэлээр ярих болно; тэд гараараа могойг авах болно; мөн тэд үхлийн хорыг уух үед энэ нь тэднийг огтхон ч гэмтээхгүй; Тэд өвчтэй хүмүүсийн дээр гараа тавиад эдгэрнэ.</w:t>
      </w:r>
    </w:p>
    <w:p w14:paraId="0CB6EA7D" w14:textId="77777777" w:rsidR="00F90BDC" w:rsidRDefault="00F90BDC"/>
    <w:p w14:paraId="604E7647" w14:textId="77777777" w:rsidR="00F90BDC" w:rsidRDefault="00F90BDC">
      <w:r xmlns:w="http://schemas.openxmlformats.org/wordprocessingml/2006/main">
        <w:t xml:space="preserve">Матай 12:23 Бүх ард түмэн гайхан —Энэ бол Давидын хүү биш гэж үү?</w:t>
      </w:r>
    </w:p>
    <w:p w14:paraId="3D1C7CD3" w14:textId="77777777" w:rsidR="00F90BDC" w:rsidRDefault="00F90BDC"/>
    <w:p w14:paraId="08ED8E3C" w14:textId="77777777" w:rsidR="00F90BDC" w:rsidRDefault="00F90BDC">
      <w:r xmlns:w="http://schemas.openxmlformats.org/wordprocessingml/2006/main">
        <w:t xml:space="preserve">Есүсийн үеийн хүмүүс түүнийг Давидын хүү гэдгийг хараад гайхаж байв.</w:t>
      </w:r>
    </w:p>
    <w:p w14:paraId="1C7656A3" w14:textId="77777777" w:rsidR="00F90BDC" w:rsidRDefault="00F90BDC"/>
    <w:p w14:paraId="02E65F98" w14:textId="77777777" w:rsidR="00F90BDC" w:rsidRDefault="00F90BDC">
      <w:r xmlns:w="http://schemas.openxmlformats.org/wordprocessingml/2006/main">
        <w:t xml:space="preserve">1. Бурханы төлөвлөгөө: Давидын Хүүгийн зөгнөлийг дагах</w:t>
      </w:r>
    </w:p>
    <w:p w14:paraId="5AEDFC6B" w14:textId="77777777" w:rsidR="00F90BDC" w:rsidRDefault="00F90BDC"/>
    <w:p w14:paraId="76F98989" w14:textId="77777777" w:rsidR="00F90BDC" w:rsidRDefault="00F90BDC">
      <w:r xmlns:w="http://schemas.openxmlformats.org/wordprocessingml/2006/main">
        <w:t xml:space="preserve">2. Амлалтад итгэ: Давидын Хүүд баясна</w:t>
      </w:r>
    </w:p>
    <w:p w14:paraId="5E1E367E" w14:textId="77777777" w:rsidR="00F90BDC" w:rsidRDefault="00F90BDC"/>
    <w:p w14:paraId="481D6500" w14:textId="77777777" w:rsidR="00F90BDC" w:rsidRDefault="00F90BDC">
      <w:r xmlns:w="http://schemas.openxmlformats.org/wordprocessingml/2006/main">
        <w:t xml:space="preserve">1. Исаиа 11:1 - "Мөн Иессийн ишнээс саваа гарч, үндэснээс нь мөчир ургах болно"</w:t>
      </w:r>
    </w:p>
    <w:p w14:paraId="2AB89A0D" w14:textId="77777777" w:rsidR="00F90BDC" w:rsidRDefault="00F90BDC"/>
    <w:p w14:paraId="06FAB187" w14:textId="77777777" w:rsidR="00F90BDC" w:rsidRDefault="00F90BDC">
      <w:r xmlns:w="http://schemas.openxmlformats.org/wordprocessingml/2006/main">
        <w:t xml:space="preserve">2. Мика 5:2 - "Харин Бетлехем Ефрата чи, Иудагийн мянга мянган дунд жижигхэн байсан ч Израилийн захирагч над уруу чамаас гарч ирэх болно."</w:t>
      </w:r>
    </w:p>
    <w:p w14:paraId="5A79427C" w14:textId="77777777" w:rsidR="00F90BDC" w:rsidRDefault="00F90BDC"/>
    <w:p w14:paraId="78F882F5" w14:textId="77777777" w:rsidR="00F90BDC" w:rsidRDefault="00F90BDC">
      <w:r xmlns:w="http://schemas.openxmlformats.org/wordprocessingml/2006/main">
        <w:t xml:space="preserve">Матай 12:24 Харин фарисайчууд үүнийг сонсоод —Энэ хүн чөтгөрүүдийг хөөдөггүй, харин чөтгөрүүдийн удирдагч Белзебубаар хөөгөөд байна гэв.</w:t>
      </w:r>
    </w:p>
    <w:p w14:paraId="70C4F121" w14:textId="77777777" w:rsidR="00F90BDC" w:rsidRDefault="00F90BDC"/>
    <w:p w14:paraId="4E637034" w14:textId="77777777" w:rsidR="00F90BDC" w:rsidRDefault="00F90BDC">
      <w:r xmlns:w="http://schemas.openxmlformats.org/wordprocessingml/2006/main">
        <w:t xml:space="preserve">Фарисайчууд Есүсийг чөтгөрүүдийн ноён Белзебубын хүчээр чөтгөрүүдийг хөөсөн гэж буруутгав.</w:t>
      </w:r>
    </w:p>
    <w:p w14:paraId="57D46669" w14:textId="77777777" w:rsidR="00F90BDC" w:rsidRDefault="00F90BDC"/>
    <w:p w14:paraId="0A69BD17" w14:textId="77777777" w:rsidR="00F90BDC" w:rsidRDefault="00F90BDC">
      <w:r xmlns:w="http://schemas.openxmlformats.org/wordprocessingml/2006/main">
        <w:t xml:space="preserve">1. Есүсийн хүч: Есүс бузар мууг хэрхэн ялсан</w:t>
      </w:r>
    </w:p>
    <w:p w14:paraId="1587C0E6" w14:textId="77777777" w:rsidR="00F90BDC" w:rsidRDefault="00F90BDC"/>
    <w:p w14:paraId="13FFEB1C" w14:textId="77777777" w:rsidR="00F90BDC" w:rsidRDefault="00F90BDC">
      <w:r xmlns:w="http://schemas.openxmlformats.org/wordprocessingml/2006/main">
        <w:t xml:space="preserve">2. Фарисайчууд ба тэдний буруутгал: Итгэлгүй байдлын тухай ойлголт</w:t>
      </w:r>
    </w:p>
    <w:p w14:paraId="5BEB4373" w14:textId="77777777" w:rsidR="00F90BDC" w:rsidRDefault="00F90BDC"/>
    <w:p w14:paraId="6B87680B" w14:textId="77777777" w:rsidR="00F90BDC" w:rsidRDefault="00F90BDC">
      <w:r xmlns:w="http://schemas.openxmlformats.org/wordprocessingml/2006/main">
        <w:t xml:space="preserve">1. Ефес 6:12 - Учир нь бид махан бие, цусны эсрэг биш, харин ноёд, эрх мэдлийн эсрэг, энэ эрин үеийн харанхуйн захирагчид, тэнгэрлэг газар дахь бузар муугийн сүнслэг цэргүүдийн эсрэг тэмцдэг.</w:t>
      </w:r>
    </w:p>
    <w:p w14:paraId="44AF62F6" w14:textId="77777777" w:rsidR="00F90BDC" w:rsidRDefault="00F90BDC"/>
    <w:p w14:paraId="17743FAD" w14:textId="77777777" w:rsidR="00F90BDC" w:rsidRDefault="00F90BDC">
      <w:r xmlns:w="http://schemas.openxmlformats.org/wordprocessingml/2006/main">
        <w:t xml:space="preserve">2. Колоссай 2:15 - Тэр ноёд ба эрх мэдлийг зэвсэглэлгүй болгосныхоо дараа тэднийг олон нийтэд үзүүлж, үүгээрээ тэднийг ялан дийлсэн.</w:t>
      </w:r>
    </w:p>
    <w:p w14:paraId="61BB8E30" w14:textId="77777777" w:rsidR="00F90BDC" w:rsidRDefault="00F90BDC"/>
    <w:p w14:paraId="734AA612" w14:textId="77777777" w:rsidR="00F90BDC" w:rsidRDefault="00F90BDC">
      <w:r xmlns:w="http://schemas.openxmlformats.org/wordprocessingml/2006/main">
        <w:t xml:space="preserve">Матай 12:25 Есүс тэдний бодлыг мэдээд, -Өөрийнхөө эсрэг хуваагдсан хаант улс бүр сүйрэлд автдаг. Өөр хоорондоо хуваагдсан хот эсвэл байшин бүр зогсож болохгүй.</w:t>
      </w:r>
    </w:p>
    <w:p w14:paraId="11D1EA31" w14:textId="77777777" w:rsidR="00F90BDC" w:rsidRDefault="00F90BDC"/>
    <w:p w14:paraId="3D1211C6" w14:textId="77777777" w:rsidR="00F90BDC" w:rsidRDefault="00F90BDC">
      <w:r xmlns:w="http://schemas.openxmlformats.org/wordprocessingml/2006/main">
        <w:t xml:space="preserve">Хагарсан хаант улс эсвэл байшин зогсохгүй.</w:t>
      </w:r>
    </w:p>
    <w:p w14:paraId="7940A6B4" w14:textId="77777777" w:rsidR="00F90BDC" w:rsidRDefault="00F90BDC"/>
    <w:p w14:paraId="4048360F" w14:textId="77777777" w:rsidR="00F90BDC" w:rsidRDefault="00F90BDC">
      <w:r xmlns:w="http://schemas.openxmlformats.org/wordprocessingml/2006/main">
        <w:t xml:space="preserve">1. Эв нэгдлийн бат бөх байдал: Харилцаагаа хэрхэн бэхжүүлэх вэ</w:t>
      </w:r>
    </w:p>
    <w:p w14:paraId="2D4EC23B" w14:textId="77777777" w:rsidR="00F90BDC" w:rsidRDefault="00F90BDC"/>
    <w:p w14:paraId="417E10AC" w14:textId="77777777" w:rsidR="00F90BDC" w:rsidRDefault="00F90BDC">
      <w:r xmlns:w="http://schemas.openxmlformats.org/wordprocessingml/2006/main">
        <w:t xml:space="preserve">2. Хагарлыг даван туулах: Хагарсан хаант улсыг хэрхэн нэгтгэх вэ</w:t>
      </w:r>
    </w:p>
    <w:p w14:paraId="1C527C04" w14:textId="77777777" w:rsidR="00F90BDC" w:rsidRDefault="00F90BDC"/>
    <w:p w14:paraId="236C5DA7" w14:textId="77777777" w:rsidR="00F90BDC" w:rsidRDefault="00F90BDC">
      <w:r xmlns:w="http://schemas.openxmlformats.org/wordprocessingml/2006/main">
        <w:t xml:space="preserve">1. Ефес 4:1-3 - “Иймээс Их Эзэний хоригдол би та нарыг дуудагдсан дуудлагынхаа дагуу бүх даруу, эелдэг байдлаар, тэвчээртэйгээр, бие биедээ тэвчээртэйгээр алхахыг уриалж байна. хайр дотор, Сүнсний эв нэгдлийг энх тайвны холбоонд хадгалахыг эрмэлздэг."</w:t>
      </w:r>
    </w:p>
    <w:p w14:paraId="0F518BFD" w14:textId="77777777" w:rsidR="00F90BDC" w:rsidRDefault="00F90BDC"/>
    <w:p w14:paraId="467424DA" w14:textId="77777777" w:rsidR="00F90BDC" w:rsidRDefault="00F90BDC">
      <w:r xmlns:w="http://schemas.openxmlformats.org/wordprocessingml/2006/main">
        <w:t xml:space="preserve">2. Дуулал 133:1 - “Харагтун, ах дүүс эв нэгдэлтэй байх нь ямар сайхан бөгөөд тааламжтай вэ!”</w:t>
      </w:r>
    </w:p>
    <w:p w14:paraId="70B6A505" w14:textId="77777777" w:rsidR="00F90BDC" w:rsidRDefault="00F90BDC"/>
    <w:p w14:paraId="29E5AB40" w14:textId="77777777" w:rsidR="00F90BDC" w:rsidRDefault="00F90BDC">
      <w:r xmlns:w="http://schemas.openxmlformats.org/wordprocessingml/2006/main">
        <w:t xml:space="preserve">Матай 12:26 Хэрэв Сатан Сатаныг хөөвөл тэрээр өөрийнхөө эсрэг хуваагдана. Тэгвэл түүний хаант улс яаж зогсох вэ?</w:t>
      </w:r>
    </w:p>
    <w:p w14:paraId="6AE78898" w14:textId="77777777" w:rsidR="00F90BDC" w:rsidRDefault="00F90BDC"/>
    <w:p w14:paraId="4F7020F6" w14:textId="77777777" w:rsidR="00F90BDC" w:rsidRDefault="00F90BDC">
      <w:r xmlns:w="http://schemas.openxmlformats.org/wordprocessingml/2006/main">
        <w:t xml:space="preserve">Хэрэв тэд өөр хоорондоо хуваагдвал Сатан Сатаныг хэрхэн хөөж гаргахыг Есүс асуусан, учир нь энэ нь түүний хаант улс зогсож чадахгүй гэсэн үг юм.</w:t>
      </w:r>
    </w:p>
    <w:p w14:paraId="1BAD4D05" w14:textId="77777777" w:rsidR="00F90BDC" w:rsidRDefault="00F90BDC"/>
    <w:p w14:paraId="62706F83" w14:textId="77777777" w:rsidR="00F90BDC" w:rsidRDefault="00F90BDC">
      <w:r xmlns:w="http://schemas.openxmlformats.org/wordprocessingml/2006/main">
        <w:t xml:space="preserve">1. Сатанаар соригдож байгаагаа хэрхэн мэдэх вэ</w:t>
      </w:r>
    </w:p>
    <w:p w14:paraId="0E72E55C" w14:textId="77777777" w:rsidR="00F90BDC" w:rsidRDefault="00F90BDC"/>
    <w:p w14:paraId="68D5BC0F" w14:textId="77777777" w:rsidR="00F90BDC" w:rsidRDefault="00F90BDC">
      <w:r xmlns:w="http://schemas.openxmlformats.org/wordprocessingml/2006/main">
        <w:t xml:space="preserve">2. Бузар муугийн эсрэг тэмцэх эв нэгдлийн хүч</w:t>
      </w:r>
    </w:p>
    <w:p w14:paraId="6A9C69C8" w14:textId="77777777" w:rsidR="00F90BDC" w:rsidRDefault="00F90BDC"/>
    <w:p w14:paraId="0D9311CC" w14:textId="77777777" w:rsidR="00F90BDC" w:rsidRDefault="00F90BDC">
      <w:r xmlns:w="http://schemas.openxmlformats.org/wordprocessingml/2006/main">
        <w:t xml:space="preserve">1. Ефес 6:10-18 - Эзэн дотор болон Түүний хүч чадлын хүчээр хүчтэй бай.</w:t>
      </w:r>
    </w:p>
    <w:p w14:paraId="5E1E876A" w14:textId="77777777" w:rsidR="00F90BDC" w:rsidRDefault="00F90BDC"/>
    <w:p w14:paraId="543DD236" w14:textId="77777777" w:rsidR="00F90BDC" w:rsidRDefault="00F90BDC">
      <w:r xmlns:w="http://schemas.openxmlformats.org/wordprocessingml/2006/main">
        <w:t xml:space="preserve">2. Иаков 4:7 - Тиймээс өөрсдийгөө Бурханд даатга. Чөтгөрийг эсэргүүц, тэгвэл тэр чамаас зугтах болно.</w:t>
      </w:r>
    </w:p>
    <w:p w14:paraId="62B64040" w14:textId="77777777" w:rsidR="00F90BDC" w:rsidRDefault="00F90BDC"/>
    <w:p w14:paraId="04CBC0E7" w14:textId="77777777" w:rsidR="00F90BDC" w:rsidRDefault="00F90BDC">
      <w:r xmlns:w="http://schemas.openxmlformats.org/wordprocessingml/2006/main">
        <w:t xml:space="preserve">Матай 12:27 Хэрэв би чөтгөрүүдийг Белзебубаар хөөж гаргасан бол таны хүүхдүүд хэнээр тэднийг хөөх вэ? тиймийн тул тэд та нарын шүүгчид байх болно.</w:t>
      </w:r>
    </w:p>
    <w:p w14:paraId="17B415BE" w14:textId="77777777" w:rsidR="00F90BDC" w:rsidRDefault="00F90BDC"/>
    <w:p w14:paraId="72B2D9DC" w14:textId="77777777" w:rsidR="00F90BDC" w:rsidRDefault="00F90BDC">
      <w:r xmlns:w="http://schemas.openxmlformats.org/wordprocessingml/2006/main">
        <w:t xml:space="preserve">Есүс чөтгөрүүдийг зайлуулах эрх мэдлээ хамгаалж, фарисайчуудын хүүхдүүдийн чөтгөрүүдийг зайлуулах эрх мэдэлд эргэлздэг.</w:t>
      </w:r>
    </w:p>
    <w:p w14:paraId="525CC3D5" w14:textId="77777777" w:rsidR="00F90BDC" w:rsidRDefault="00F90BDC"/>
    <w:p w14:paraId="4BD1A668" w14:textId="77777777" w:rsidR="00F90BDC" w:rsidRDefault="00F90BDC">
      <w:r xmlns:w="http://schemas.openxmlformats.org/wordprocessingml/2006/main">
        <w:t xml:space="preserve">1: Есүс бол Дээд – Бидний Эзэн Есүс бол хорон муугийн хүчийг захирах эрх мэдэлтэй цорын ганц хүн юм.</w:t>
      </w:r>
    </w:p>
    <w:p w14:paraId="44E9D06D" w14:textId="77777777" w:rsidR="00F90BDC" w:rsidRDefault="00F90BDC"/>
    <w:p w14:paraId="58EDCDF9" w14:textId="77777777" w:rsidR="00F90BDC" w:rsidRDefault="00F90BDC">
      <w:r xmlns:w="http://schemas.openxmlformats.org/wordprocessingml/2006/main">
        <w:t xml:space="preserve">2: Эцсийн шүүгч - Есүс эцсийн шүүлтийг гаргана гэдэгт бид итгэж болно, учир нь Тэр бол эцсийн шүүгч.</w:t>
      </w:r>
    </w:p>
    <w:p w14:paraId="3603A445" w14:textId="77777777" w:rsidR="00F90BDC" w:rsidRDefault="00F90BDC"/>
    <w:p w14:paraId="44C1CA9A" w14:textId="77777777" w:rsidR="00F90BDC" w:rsidRDefault="00F90BDC">
      <w:r xmlns:w="http://schemas.openxmlformats.org/wordprocessingml/2006/main">
        <w:t xml:space="preserve">1: Колоссай 1:17 - Тэр бүх зүйлийн өмнө байдаг ба бүх зүйл Түүнд байдаг.</w:t>
      </w:r>
    </w:p>
    <w:p w14:paraId="59864020" w14:textId="77777777" w:rsidR="00F90BDC" w:rsidRDefault="00F90BDC"/>
    <w:p w14:paraId="0E56DEB9" w14:textId="77777777" w:rsidR="00F90BDC" w:rsidRDefault="00F90BDC">
      <w:r xmlns:w="http://schemas.openxmlformats.org/wordprocessingml/2006/main">
        <w:t xml:space="preserve">2: Иохан 5:22 - Учир нь Эцэг хэнийг ч шүүхгүй, харин бүх шүүлтийг Хүүд өгсөн.</w:t>
      </w:r>
    </w:p>
    <w:p w14:paraId="35AB238B" w14:textId="77777777" w:rsidR="00F90BDC" w:rsidRDefault="00F90BDC"/>
    <w:p w14:paraId="017F5827" w14:textId="77777777" w:rsidR="00F90BDC" w:rsidRDefault="00F90BDC">
      <w:r xmlns:w="http://schemas.openxmlformats.org/wordprocessingml/2006/main">
        <w:t xml:space="preserve">Матай 12:28 Харин хэрэв би Бурханы Сүнсээр чөтгөрүүдийг зайлуулсан бол Бурханы хаанчлал та нар дээр ирсэн болно.</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 өөрийгөө Бурханы хаант улсаас гаралтай бөгөөд Бурханы Сүнсээр чөтгөрүүд болон муу ёрын сүнснүүдийг зайлуулах хүчтэй гэж мэдэгддэг.</w:t>
      </w:r>
    </w:p>
    <w:p w14:paraId="2E404E19" w14:textId="77777777" w:rsidR="00F90BDC" w:rsidRDefault="00F90BDC"/>
    <w:p w14:paraId="7400CF1C" w14:textId="77777777" w:rsidR="00F90BDC" w:rsidRDefault="00F90BDC">
      <w:r xmlns:w="http://schemas.openxmlformats.org/wordprocessingml/2006/main">
        <w:t xml:space="preserve">1. Бурханы хүч: Есүс Тэнгэрлэг эрх мэдлээ хэрхэн харуулдаг вэ?</w:t>
      </w:r>
    </w:p>
    <w:p w14:paraId="5E166C4E" w14:textId="77777777" w:rsidR="00F90BDC" w:rsidRDefault="00F90BDC"/>
    <w:p w14:paraId="1D45C9A0" w14:textId="77777777" w:rsidR="00F90BDC" w:rsidRDefault="00F90BDC">
      <w:r xmlns:w="http://schemas.openxmlformats.org/wordprocessingml/2006/main">
        <w:t xml:space="preserve">2. Бурханы хаант улсыг ойлгох нь: Есүс бидэнд юу хэлж байна вэ?</w:t>
      </w:r>
    </w:p>
    <w:p w14:paraId="1954B813" w14:textId="77777777" w:rsidR="00F90BDC" w:rsidRDefault="00F90BDC"/>
    <w:p w14:paraId="6226662D" w14:textId="77777777" w:rsidR="00F90BDC" w:rsidRDefault="00F90BDC">
      <w:r xmlns:w="http://schemas.openxmlformats.org/wordprocessingml/2006/main">
        <w:t xml:space="preserve">1. Лук 11:20 - Гэхдээ хэрэв би Бурханы хуруугаараа чөтгөрүүдийг зайлуулсан бол Бурханы хаанчлал та нарын дээр ирсэн нь эргэлзээгүй.</w:t>
      </w:r>
    </w:p>
    <w:p w14:paraId="762AABCE" w14:textId="77777777" w:rsidR="00F90BDC" w:rsidRDefault="00F90BDC"/>
    <w:p w14:paraId="5E0DE769" w14:textId="77777777" w:rsidR="00F90BDC" w:rsidRDefault="00F90BDC">
      <w:r xmlns:w="http://schemas.openxmlformats.org/wordprocessingml/2006/main">
        <w:t xml:space="preserve">2. Исаиа 9:6-7 - Учир нь бидэнд хүүхэд төрж, бидэнд хүү өгөгдсөн бөгөөд засгийн газар түүний мөрөн дээр байх бөгөөд түүний нэрийг Гайхамшигт, Зөвлөх, Хүчирхэг Бурхан, мөнхийн Эцэг гэж нэрлэх болно. , Энх тайвны ханхүү. Түүний засгийн газрын өсөлт, амар амгалангийн төгсгөл байхгүй болно.</w:t>
      </w:r>
    </w:p>
    <w:p w14:paraId="56737E6F" w14:textId="77777777" w:rsidR="00F90BDC" w:rsidRDefault="00F90BDC"/>
    <w:p w14:paraId="27C6599E" w14:textId="77777777" w:rsidR="00F90BDC" w:rsidRDefault="00F90BDC">
      <w:r xmlns:w="http://schemas.openxmlformats.org/wordprocessingml/2006/main">
        <w:t xml:space="preserve">Матай 12:29 Эс тэгвээс хүчтэй эрийг эхлээд хүлээгүй бол хэн нэгэн хүчирхэг хүний гэрт орж, эд хөрөнгийг нь булаах вэ? Тэгээд тэр байшингаа сүйтгэх болно.</w:t>
      </w:r>
    </w:p>
    <w:p w14:paraId="7F68CE72" w14:textId="77777777" w:rsidR="00F90BDC" w:rsidRDefault="00F90BDC"/>
    <w:p w14:paraId="72C4F9A0" w14:textId="77777777" w:rsidR="00F90BDC" w:rsidRDefault="00F90BDC">
      <w:r xmlns:w="http://schemas.openxmlformats.org/wordprocessingml/2006/main">
        <w:t xml:space="preserve">Энэ хэсэг нь Есүсийг аврахын тулд Сатан хүлэгдэж байгаа тухай юм.</w:t>
      </w:r>
    </w:p>
    <w:p w14:paraId="09A9660A" w14:textId="77777777" w:rsidR="00F90BDC" w:rsidRDefault="00F90BDC"/>
    <w:p w14:paraId="42BC4B4D" w14:textId="77777777" w:rsidR="00F90BDC" w:rsidRDefault="00F90BDC">
      <w:r xmlns:w="http://schemas.openxmlformats.org/wordprocessingml/2006/main">
        <w:t xml:space="preserve">1. Есүсийн хүч: Хүчтэй хүнийг хүлж, гэрийг нь сүйтгэх</w:t>
      </w:r>
    </w:p>
    <w:p w14:paraId="4CA18F41" w14:textId="77777777" w:rsidR="00F90BDC" w:rsidRDefault="00F90BDC"/>
    <w:p w14:paraId="6D0198FC" w14:textId="77777777" w:rsidR="00F90BDC" w:rsidRDefault="00F90BDC">
      <w:r xmlns:w="http://schemas.openxmlformats.org/wordprocessingml/2006/main">
        <w:t xml:space="preserve">2. Авралын нөлөө: Сатаныг чөлөөлж, Бурханы хаант улсыг сэргээх</w:t>
      </w:r>
    </w:p>
    <w:p w14:paraId="7156FCB8" w14:textId="77777777" w:rsidR="00F90BDC" w:rsidRDefault="00F90BDC"/>
    <w:p w14:paraId="312A24BE" w14:textId="77777777" w:rsidR="00F90BDC" w:rsidRDefault="00F90BDC">
      <w:r xmlns:w="http://schemas.openxmlformats.org/wordprocessingml/2006/main">
        <w:t xml:space="preserve">1. Колоссай 2:14-15 - "Бидний эсрэг байсан, бидний эсрэг байсан шаардлагын гар бичмэлийг устгаж, Тэр үүнийг загалмайд хадаж, замаас холдуулсан."</w:t>
      </w:r>
    </w:p>
    <w:p w14:paraId="38D05747" w14:textId="77777777" w:rsidR="00F90BDC" w:rsidRDefault="00F90BDC"/>
    <w:p w14:paraId="2BB118DC" w14:textId="77777777" w:rsidR="00F90BDC" w:rsidRDefault="00F90BDC">
      <w:r xmlns:w="http://schemas.openxmlformats.org/wordprocessingml/2006/main">
        <w:t xml:space="preserve">2. Ром 8:1-2 - "Тиймээс одоо Христ Есүс дотор байгаа хүмүүст ямар ч ял байхгүй. Учир нь </w:t>
      </w:r>
      <w:r xmlns:w="http://schemas.openxmlformats.org/wordprocessingml/2006/main">
        <w:lastRenderedPageBreak xmlns:w="http://schemas.openxmlformats.org/wordprocessingml/2006/main"/>
      </w:r>
      <w:r xmlns:w="http://schemas.openxmlformats.org/wordprocessingml/2006/main">
        <w:t xml:space="preserve">Христ Есүс доторх амийн Сүнсний хууль таныг нүгэл ба үхлийн хуулиас чөлөөлсөн."</w:t>
      </w:r>
    </w:p>
    <w:p w14:paraId="44137023" w14:textId="77777777" w:rsidR="00F90BDC" w:rsidRDefault="00F90BDC"/>
    <w:p w14:paraId="38C1BBBE" w14:textId="77777777" w:rsidR="00F90BDC" w:rsidRDefault="00F90BDC">
      <w:r xmlns:w="http://schemas.openxmlformats.org/wordprocessingml/2006/main">
        <w:t xml:space="preserve">Матай 12:30 Надтай хамт байхгүй хүн миний эсрэг байна. мөн надтай хамт цуглардаггүй нэгэн нь харь оронд тараагдана.</w:t>
      </w:r>
    </w:p>
    <w:p w14:paraId="7B4C375F" w14:textId="77777777" w:rsidR="00F90BDC" w:rsidRDefault="00F90BDC"/>
    <w:p w14:paraId="35F51F10" w14:textId="77777777" w:rsidR="00F90BDC" w:rsidRDefault="00F90BDC">
      <w:r xmlns:w="http://schemas.openxmlformats.org/wordprocessingml/2006/main">
        <w:t xml:space="preserve">Бурхантай нэгддэггүй хүн Түүний эсрэг байдаг бөгөөд тэдний хүчин чармайлт тараагдах болно.</w:t>
      </w:r>
    </w:p>
    <w:p w14:paraId="17B583DA" w14:textId="77777777" w:rsidR="00F90BDC" w:rsidRDefault="00F90BDC"/>
    <w:p w14:paraId="29901046" w14:textId="77777777" w:rsidR="00F90BDC" w:rsidRDefault="00F90BDC">
      <w:r xmlns:w="http://schemas.openxmlformats.org/wordprocessingml/2006/main">
        <w:t xml:space="preserve">1: Хэрэв бид хичээл зүтгэлдээ амжилтанд хүрэхийг хүсвэл Бурхантай хамт байх ёстой.</w:t>
      </w:r>
    </w:p>
    <w:p w14:paraId="16CD0B40" w14:textId="77777777" w:rsidR="00F90BDC" w:rsidRDefault="00F90BDC"/>
    <w:p w14:paraId="5335441B" w14:textId="77777777" w:rsidR="00F90BDC" w:rsidRDefault="00F90BDC">
      <w:r xmlns:w="http://schemas.openxmlformats.org/wordprocessingml/2006/main">
        <w:t xml:space="preserve">2: Бурхантай үнэхээр нийцэхийн тулд бид Түүнтэй хамт цугларч, хүчин чармайлтаа тарааж болохгүй.</w:t>
      </w:r>
    </w:p>
    <w:p w14:paraId="3D829FF1" w14:textId="77777777" w:rsidR="00F90BDC" w:rsidRDefault="00F90BDC"/>
    <w:p w14:paraId="573EBC1D" w14:textId="77777777" w:rsidR="00F90BDC" w:rsidRDefault="00F90BDC">
      <w:r xmlns:w="http://schemas.openxmlformats.org/wordprocessingml/2006/main">
        <w:t xml:space="preserve">1: Номлогчийн үгс 4:9-12 - Хоёр хүн нэг хүнээс илүү байдаг, учир нь тэд хамтдаа ажилласнаар илүү ихийг бүтээдэг.</w:t>
      </w:r>
    </w:p>
    <w:p w14:paraId="1CC37D07" w14:textId="77777777" w:rsidR="00F90BDC" w:rsidRDefault="00F90BDC"/>
    <w:p w14:paraId="12A03CE1" w14:textId="77777777" w:rsidR="00F90BDC" w:rsidRDefault="00F90BDC">
      <w:r xmlns:w="http://schemas.openxmlformats.org/wordprocessingml/2006/main">
        <w:t xml:space="preserve">2: Сургаалт үгс 27:17 - Төмөр нь төмрийг хурцалдаг тул нэг хүн нөгөөг нь хурцалдаг.</w:t>
      </w:r>
    </w:p>
    <w:p w14:paraId="284C3438" w14:textId="77777777" w:rsidR="00F90BDC" w:rsidRDefault="00F90BDC"/>
    <w:p w14:paraId="0E7C0FD4" w14:textId="77777777" w:rsidR="00F90BDC" w:rsidRDefault="00F90BDC">
      <w:r xmlns:w="http://schemas.openxmlformats.org/wordprocessingml/2006/main">
        <w:t xml:space="preserve">Матай 12:31 Иймийн тул би та нарт хэлье, бүх төрлийн нүгэл болон доромжлол хүмүүнд уучлагдах болно, харин Ариун Сүнсний эсрэг доромжлол хүмүүнд уучлагдахгүй.</w:t>
      </w:r>
    </w:p>
    <w:p w14:paraId="4877F66E" w14:textId="77777777" w:rsidR="00F90BDC" w:rsidRDefault="00F90BDC"/>
    <w:p w14:paraId="3D35BF90" w14:textId="77777777" w:rsidR="00F90BDC" w:rsidRDefault="00F90BDC">
      <w:r xmlns:w="http://schemas.openxmlformats.org/wordprocessingml/2006/main">
        <w:t xml:space="preserve">Нүгэл, доромжлолыг уучилж болох ч Ариун Сүнсний эсрэг доромжлолыг уучилж чадахгүй.</w:t>
      </w:r>
    </w:p>
    <w:p w14:paraId="5202DCD7" w14:textId="77777777" w:rsidR="00F90BDC" w:rsidRDefault="00F90BDC"/>
    <w:p w14:paraId="52DF02AA" w14:textId="77777777" w:rsidR="00F90BDC" w:rsidRDefault="00F90BDC">
      <w:r xmlns:w="http://schemas.openxmlformats.org/wordprocessingml/2006/main">
        <w:t xml:space="preserve">1: Бурхан өршөөнгүй, өршөөгч боловч бид Түүний тэвчээрийг шалгах ёсгүй.</w:t>
      </w:r>
    </w:p>
    <w:p w14:paraId="50761670" w14:textId="77777777" w:rsidR="00F90BDC" w:rsidRDefault="00F90BDC"/>
    <w:p w14:paraId="5D47A8FE" w14:textId="77777777" w:rsidR="00F90BDC" w:rsidRDefault="00F90BDC">
      <w:r xmlns:w="http://schemas.openxmlformats.org/wordprocessingml/2006/main">
        <w:t xml:space="preserve">2: Бид алдаа гаргасан ч гэсэн Бурхан нигүүлсэнгүй, хайраар дүүрэн байдаг ч бид Түүний нигүүлслийг энгийн зүйл мэтээр хүлээж авах ёсгүй.</w:t>
      </w:r>
    </w:p>
    <w:p w14:paraId="212AFE1A" w14:textId="77777777" w:rsidR="00F90BDC" w:rsidRDefault="00F90BDC"/>
    <w:p w14:paraId="0962FF85" w14:textId="77777777" w:rsidR="00F90BDC" w:rsidRDefault="00F90BDC">
      <w:r xmlns:w="http://schemas.openxmlformats.org/wordprocessingml/2006/main">
        <w:t xml:space="preserve">1: Ефес 2:4-5 - Гэвч Бурхан өршөөл нигүүлслээр баялаг байсан тул биднийг гэм буруутайдаа үхсэн ч гэсэн хайрласан агуу хайрынхаа улмаас </w:t>
      </w:r>
      <w:r xmlns:w="http://schemas.openxmlformats.org/wordprocessingml/2006/main">
        <w:lastRenderedPageBreak xmlns:w="http://schemas.openxmlformats.org/wordprocessingml/2006/main"/>
      </w:r>
      <w:r xmlns:w="http://schemas.openxmlformats.org/wordprocessingml/2006/main">
        <w:t xml:space="preserve">Христтэй хамт амьдруулсан. Нигүүлслээр та нар аврагдсан. -</w:t>
      </w:r>
    </w:p>
    <w:p w14:paraId="35F13D27" w14:textId="77777777" w:rsidR="00F90BDC" w:rsidRDefault="00F90BDC"/>
    <w:p w14:paraId="02C3BE9D" w14:textId="77777777" w:rsidR="00F90BDC" w:rsidRDefault="00F90BDC">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биднийг цэвэрлэдэг.</w:t>
      </w:r>
    </w:p>
    <w:p w14:paraId="2A743E6A" w14:textId="77777777" w:rsidR="00F90BDC" w:rsidRDefault="00F90BDC"/>
    <w:p w14:paraId="488B36E3" w14:textId="77777777" w:rsidR="00F90BDC" w:rsidRDefault="00F90BDC">
      <w:r xmlns:w="http://schemas.openxmlformats.org/wordprocessingml/2006/main">
        <w:t xml:space="preserve">Матай 12:32 Хүний Хүүгийн эсрэг үг хэлсэн хэн боловч уучлагдах болно, харин Ариун Сүнсний эсрэг үг хэлсэн хэн боловч энэ нь энэ ертөнцөд ч, ирэх ертөнцөд ч өршөөгдөхгүй.</w:t>
      </w:r>
    </w:p>
    <w:p w14:paraId="1FC56CCC" w14:textId="77777777" w:rsidR="00F90BDC" w:rsidRDefault="00F90BDC"/>
    <w:p w14:paraId="73EB88C6" w14:textId="77777777" w:rsidR="00F90BDC" w:rsidRDefault="00F90BDC">
      <w:r xmlns:w="http://schemas.openxmlformats.org/wordprocessingml/2006/main">
        <w:t xml:space="preserve">Хүний Хүүгийн эсрэг үг хэлсэн хэн бүхэн уучлагдах болно, харин Ариун Сүнсний эсрэг ярьдаг хүмүүс уучлагдахгүй гэж Есүс заадаг.</w:t>
      </w:r>
    </w:p>
    <w:p w14:paraId="2DEB1CC0" w14:textId="77777777" w:rsidR="00F90BDC" w:rsidRDefault="00F90BDC"/>
    <w:p w14:paraId="2FBABF4D" w14:textId="77777777" w:rsidR="00F90BDC" w:rsidRDefault="00F90BDC">
      <w:r xmlns:w="http://schemas.openxmlformats.org/wordprocessingml/2006/main">
        <w:t xml:space="preserve">1. Есүс дэх уучлалын хүч</w:t>
      </w:r>
    </w:p>
    <w:p w14:paraId="2A49C6BD" w14:textId="77777777" w:rsidR="00F90BDC" w:rsidRDefault="00F90BDC"/>
    <w:p w14:paraId="6B5A0B5D" w14:textId="77777777" w:rsidR="00F90BDC" w:rsidRDefault="00F90BDC">
      <w:r xmlns:w="http://schemas.openxmlformats.org/wordprocessingml/2006/main">
        <w:t xml:space="preserve">2. Ариун Сүнсний ариун байдал</w:t>
      </w:r>
    </w:p>
    <w:p w14:paraId="7872CC4B" w14:textId="77777777" w:rsidR="00F90BDC" w:rsidRDefault="00F90BDC"/>
    <w:p w14:paraId="67144D75" w14:textId="77777777" w:rsidR="00F90BDC" w:rsidRDefault="00F90BDC">
      <w:r xmlns:w="http://schemas.openxmlformats.org/wordprocessingml/2006/main">
        <w:t xml:space="preserve">1. Ром 8:26-27 - Үүний нэгэн адил Сүнс бидний сул дорой байдалд тусалдаг. Учир нь бид юуны төлөө залбирах ёстойгоо мэдэхгүй ч Сүнс Өөрөө бидний төлөө үгээр хэлэхийн аргагүй гүн ёолон зуучилж байдаг.</w:t>
      </w:r>
    </w:p>
    <w:p w14:paraId="10EC7738" w14:textId="77777777" w:rsidR="00F90BDC" w:rsidRDefault="00F90BDC"/>
    <w:p w14:paraId="5AA66088" w14:textId="77777777" w:rsidR="00F90BDC" w:rsidRDefault="00F90BDC">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биднийг цэвэрлэдэг.</w:t>
      </w:r>
    </w:p>
    <w:p w14:paraId="3BD21C4B" w14:textId="77777777" w:rsidR="00F90BDC" w:rsidRDefault="00F90BDC"/>
    <w:p w14:paraId="06944FC0" w14:textId="77777777" w:rsidR="00F90BDC" w:rsidRDefault="00F90BDC">
      <w:r xmlns:w="http://schemas.openxmlformats.org/wordprocessingml/2006/main">
        <w:t xml:space="preserve">Матай 12:33 Нэг бол модыг сайн, үр жимсийг нь сайн болго. Эс бөгөөс модыг ялзарч, жимсийг нь ялзаруулна. Учир нь модыг үр жимсээр нь мэддэг.</w:t>
      </w:r>
    </w:p>
    <w:p w14:paraId="02C43ED0" w14:textId="77777777" w:rsidR="00F90BDC" w:rsidRDefault="00F90BDC"/>
    <w:p w14:paraId="3DAA5EAB" w14:textId="77777777" w:rsidR="00F90BDC" w:rsidRDefault="00F90BDC">
      <w:r xmlns:w="http://schemas.openxmlformats.org/wordprocessingml/2006/main">
        <w:t xml:space="preserve">Модыг жимсээр нь мэддэг; сайн мод сайн үр жимс, ялзарсан мод нь муу үр жимс өгдөг.</w:t>
      </w:r>
    </w:p>
    <w:p w14:paraId="4BFEAD4D" w14:textId="77777777" w:rsidR="00F90BDC" w:rsidRDefault="00F90BDC"/>
    <w:p w14:paraId="044B3207" w14:textId="77777777" w:rsidR="00F90BDC" w:rsidRDefault="00F90BDC">
      <w:r xmlns:w="http://schemas.openxmlformats.org/wordprocessingml/2006/main">
        <w:t xml:space="preserve">1. Бидний үйл ажиллагааны хүч: Бидний сонголт бидний өвийг хэрхэн тодорхойлдог</w:t>
      </w:r>
    </w:p>
    <w:p w14:paraId="53CADBDB" w14:textId="77777777" w:rsidR="00F90BDC" w:rsidRDefault="00F90BDC"/>
    <w:p w14:paraId="28614BEF" w14:textId="77777777" w:rsidR="00F90BDC" w:rsidRDefault="00F90BDC">
      <w:r xmlns:w="http://schemas.openxmlformats.org/wordprocessingml/2006/main">
        <w:t xml:space="preserve">2. Бидний дэлхийд гаргасан зүйл: Бидний үг, үйлдлийн үр дагавар</w:t>
      </w:r>
    </w:p>
    <w:p w14:paraId="37AACE77" w14:textId="77777777" w:rsidR="00F90BDC" w:rsidRDefault="00F90BDC"/>
    <w:p w14:paraId="2EBF7F60" w14:textId="77777777" w:rsidR="00F90BDC" w:rsidRDefault="00F90BDC">
      <w:r xmlns:w="http://schemas.openxmlformats.org/wordprocessingml/2006/main">
        <w:t xml:space="preserve">1. Галат 6:7-8 - Битгий хуурт: Бурхан тохуурхдаггүй, учир нь хүн юу тарина, тэр бас хураана. 8 Учир нь өөрийн махан биед тарьдаг хүн махан биеэс ялзралыг хураах боловч Сүнсэнд тарьдаг хүн Сүнснээс мөнх амийг хураах болно.</w:t>
      </w:r>
    </w:p>
    <w:p w14:paraId="03865F0B" w14:textId="77777777" w:rsidR="00F90BDC" w:rsidRDefault="00F90BDC"/>
    <w:p w14:paraId="54F8E251" w14:textId="77777777" w:rsidR="00F90BDC" w:rsidRDefault="00F90BDC">
      <w:r xmlns:w="http://schemas.openxmlformats.org/wordprocessingml/2006/main">
        <w:t xml:space="preserve">2. Иаков 3:17-18 - Гэхдээ дээрээс ирсэн мэргэн ухаан нь эхлээд цэвэр, дараа нь амар амгалан, эелдэг зөөлөн, ухаалаг, нигүүлсэл, сайн үр жимсээр дүүрэн, шударга, чин сэтгэлтэй байдаг. 18 Мөн энх тайвныг тогтоогчид зөвт байдлын ургацыг амар амгаланд тарьдаг.</w:t>
      </w:r>
    </w:p>
    <w:p w14:paraId="6B0F158A" w14:textId="77777777" w:rsidR="00F90BDC" w:rsidRDefault="00F90BDC"/>
    <w:p w14:paraId="3CBA405A" w14:textId="77777777" w:rsidR="00F90BDC" w:rsidRDefault="00F90BDC">
      <w:r xmlns:w="http://schemas.openxmlformats.org/wordprocessingml/2006/main">
        <w:t xml:space="preserve">Матай 12:34 Могойн үеийнхэн ээ, та нар муу атлаа яаж сайн юм ярьж чадаж байна аа? Учир нь ам нь чин сэтгэлээсээ ярьдаг.</w:t>
      </w:r>
    </w:p>
    <w:p w14:paraId="504381DA" w14:textId="77777777" w:rsidR="00F90BDC" w:rsidRDefault="00F90BDC"/>
    <w:p w14:paraId="48D97B23" w14:textId="77777777" w:rsidR="00F90BDC" w:rsidRDefault="00F90BDC">
      <w:r xmlns:w="http://schemas.openxmlformats.org/wordprocessingml/2006/main">
        <w:t xml:space="preserve">Ам нь сэтгэлийн элбэг дэлбэг байдлын дагуу ярьдаг тул муу санаатай хүмүүс сайн зүйл ярьж чадахгүй.</w:t>
      </w:r>
    </w:p>
    <w:p w14:paraId="5A55B99E" w14:textId="77777777" w:rsidR="00F90BDC" w:rsidRDefault="00F90BDC"/>
    <w:p w14:paraId="25BEBC50" w14:textId="77777777" w:rsidR="00F90BDC" w:rsidRDefault="00F90BDC">
      <w:r xmlns:w="http://schemas.openxmlformats.org/wordprocessingml/2006/main">
        <w:t xml:space="preserve">1. Асуудлын зүрх: Зүрхний элбэг дэлбэг байдал бидний ярианд хэрхэн нөлөөлдөг</w:t>
      </w:r>
    </w:p>
    <w:p w14:paraId="214B21B4" w14:textId="77777777" w:rsidR="00F90BDC" w:rsidRDefault="00F90BDC"/>
    <w:p w14:paraId="5A58CBA8" w14:textId="77777777" w:rsidR="00F90BDC" w:rsidRDefault="00F90BDC">
      <w:r xmlns:w="http://schemas.openxmlformats.org/wordprocessingml/2006/main">
        <w:t xml:space="preserve">2. Хэлсэн зүйлээсээ болгоомжил: Бидний үг бидний зан чанарыг хэрхэн илчилдэг вэ?</w:t>
      </w:r>
    </w:p>
    <w:p w14:paraId="1B89E0FF" w14:textId="77777777" w:rsidR="00F90BDC" w:rsidRDefault="00F90BDC"/>
    <w:p w14:paraId="13895EDF" w14:textId="77777777" w:rsidR="00F90BDC" w:rsidRDefault="00F90BDC">
      <w:r xmlns:w="http://schemas.openxmlformats.org/wordprocessingml/2006/main">
        <w:t xml:space="preserve">1. Иаков 3:1-12 - Хэлний хүч</w:t>
      </w:r>
    </w:p>
    <w:p w14:paraId="18094863" w14:textId="77777777" w:rsidR="00F90BDC" w:rsidRDefault="00F90BDC"/>
    <w:p w14:paraId="372ABA5C" w14:textId="77777777" w:rsidR="00F90BDC" w:rsidRDefault="00F90BDC">
      <w:r xmlns:w="http://schemas.openxmlformats.org/wordprocessingml/2006/main">
        <w:t xml:space="preserve">2. Матай 15:18-20 - Хүнийг юу бузарладаг вэ?</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12:35 Сайн хүн зүрхний сайн эрдэнэсээс сайн зүйлийг гаргаж ирдэг бол муу хүн муу эрдэнэсээс бузар муу зүйлийг гаргаж ирдэг.</w:t>
      </w:r>
    </w:p>
    <w:p w14:paraId="593F42EF" w14:textId="77777777" w:rsidR="00F90BDC" w:rsidRDefault="00F90BDC"/>
    <w:p w14:paraId="6AF7BFDC" w14:textId="77777777" w:rsidR="00F90BDC" w:rsidRDefault="00F90BDC">
      <w:r xmlns:w="http://schemas.openxmlformats.org/wordprocessingml/2006/main">
        <w:t xml:space="preserve">Сайн хүн зүрхнээсээ сайн сайхныг, муу хүн сэтгэлээсээ бузар мууг гаргаж ирдэг.</w:t>
      </w:r>
    </w:p>
    <w:p w14:paraId="3D88507C" w14:textId="77777777" w:rsidR="00F90BDC" w:rsidRDefault="00F90BDC"/>
    <w:p w14:paraId="31847EBD" w14:textId="77777777" w:rsidR="00F90BDC" w:rsidRDefault="00F90BDC">
      <w:r xmlns:w="http://schemas.openxmlformats.org/wordprocessingml/2006/main">
        <w:t xml:space="preserve">1. Бидний бодлын хүч: Бид юу бодож байна, бид болно</w:t>
      </w:r>
    </w:p>
    <w:p w14:paraId="42FEDC65" w14:textId="77777777" w:rsidR="00F90BDC" w:rsidRDefault="00F90BDC"/>
    <w:p w14:paraId="4659F053" w14:textId="77777777" w:rsidR="00F90BDC" w:rsidRDefault="00F90BDC">
      <w:r xmlns:w="http://schemas.openxmlformats.org/wordprocessingml/2006/main">
        <w:t xml:space="preserve">2. Ариун, цэвэр ариун зүрх сэтгэлийг төлөвшүүлэх</w:t>
      </w:r>
    </w:p>
    <w:p w14:paraId="03656DA2" w14:textId="77777777" w:rsidR="00F90BDC" w:rsidRDefault="00F90BDC"/>
    <w:p w14:paraId="652B8C48" w14:textId="77777777" w:rsidR="00F90BDC" w:rsidRDefault="00F90BDC">
      <w:r xmlns:w="http://schemas.openxmlformats.org/wordprocessingml/2006/main">
        <w:t xml:space="preserve">1. Филиппой 4:8-9 - "Эцэст нь, ах дүү нар аа, юу нь үнэн, юу нь хүндэтгэлтэй, юу нь зөв, юу нь цэвэр, юу нь хайр татам, юу нь сайшаалтай, ямар нэг сайн зүйл байгаа бол, ямар ч зохистой зүйл байгаа бол. магтан, эдгээрийн талаар бод. Та нар надаас сурч, хүлээн авч, сонссон, харсан зүйлээ хэрэгжүүл, тэгвэл амар амгалангийн Бурхан чамтай хамт байх болно."</w:t>
      </w:r>
    </w:p>
    <w:p w14:paraId="52B19B58" w14:textId="77777777" w:rsidR="00F90BDC" w:rsidRDefault="00F90BDC"/>
    <w:p w14:paraId="02A15C1C" w14:textId="77777777" w:rsidR="00F90BDC" w:rsidRDefault="00F90BDC">
      <w:r xmlns:w="http://schemas.openxmlformats.org/wordprocessingml/2006/main">
        <w:t xml:space="preserve">2. Еврей 10:22 - "Итгэлийн бүрэн баталгаатайгаар, зүрх сэтгэлээ муу мөс чанараас цэвэрлэж, бие махбодоо цэвэр усаар угаасан чин сэтгэлээр ойртъё."</w:t>
      </w:r>
    </w:p>
    <w:p w14:paraId="0357492F" w14:textId="77777777" w:rsidR="00F90BDC" w:rsidRDefault="00F90BDC"/>
    <w:p w14:paraId="469F4D98" w14:textId="77777777" w:rsidR="00F90BDC" w:rsidRDefault="00F90BDC">
      <w:r xmlns:w="http://schemas.openxmlformats.org/wordprocessingml/2006/main">
        <w:t xml:space="preserve">Матай 12:36 Харин би та нарт хэлье, хүмүүсийн хэлэх дэмий үг бүрийг шүүлтийн өдөр хариуцах болно.</w:t>
      </w:r>
    </w:p>
    <w:p w14:paraId="68708F8E" w14:textId="77777777" w:rsidR="00F90BDC" w:rsidRDefault="00F90BDC"/>
    <w:p w14:paraId="41403937" w14:textId="77777777" w:rsidR="00F90BDC" w:rsidRDefault="00F90BDC">
      <w:r xmlns:w="http://schemas.openxmlformats.org/wordprocessingml/2006/main">
        <w:t xml:space="preserve">Хэлсэн хоосон үг бүрийг шүүлтийн өдөр шүүнэ.</w:t>
      </w:r>
    </w:p>
    <w:p w14:paraId="57DFCBC5" w14:textId="77777777" w:rsidR="00F90BDC" w:rsidRDefault="00F90BDC"/>
    <w:p w14:paraId="3F9927C6" w14:textId="77777777" w:rsidR="00F90BDC" w:rsidRDefault="00F90BDC">
      <w:r xmlns:w="http://schemas.openxmlformats.org/wordprocessingml/2006/main">
        <w:t xml:space="preserve">1: Үгэндээ анхаарлаа хандуул - Матай 12:36</w:t>
      </w:r>
    </w:p>
    <w:p w14:paraId="71979D49" w14:textId="77777777" w:rsidR="00F90BDC" w:rsidRDefault="00F90BDC"/>
    <w:p w14:paraId="6079E8DD" w14:textId="77777777" w:rsidR="00F90BDC" w:rsidRDefault="00F90BDC">
      <w:r xmlns:w="http://schemas.openxmlformats.org/wordprocessingml/2006/main">
        <w:t xml:space="preserve">2: Юу хэлэхээ анхаар - Матай 12:36</w:t>
      </w:r>
    </w:p>
    <w:p w14:paraId="3FE73D21" w14:textId="77777777" w:rsidR="00F90BDC" w:rsidRDefault="00F90BDC"/>
    <w:p w14:paraId="2520E279" w14:textId="77777777" w:rsidR="00F90BDC" w:rsidRDefault="00F90BDC">
      <w:r xmlns:w="http://schemas.openxmlformats.org/wordprocessingml/2006/main">
        <w:t xml:space="preserve">1: Иаков 3:1-12 - Хэлийг номхотгох нь</w:t>
      </w:r>
    </w:p>
    <w:p w14:paraId="799CFA5E" w14:textId="77777777" w:rsidR="00F90BDC" w:rsidRDefault="00F90BDC"/>
    <w:p w14:paraId="163DF41E" w14:textId="77777777" w:rsidR="00F90BDC" w:rsidRDefault="00F90BDC">
      <w:r xmlns:w="http://schemas.openxmlformats.org/wordprocessingml/2006/main">
        <w:t xml:space="preserve">2: Сургаалт үгс 18:21 - Амь ба үхлийн хүч нь хэлэнд байдаг.</w:t>
      </w:r>
    </w:p>
    <w:p w14:paraId="61CAE210" w14:textId="77777777" w:rsidR="00F90BDC" w:rsidRDefault="00F90BDC"/>
    <w:p w14:paraId="3F4F5E5F" w14:textId="77777777" w:rsidR="00F90BDC" w:rsidRDefault="00F90BDC">
      <w:r xmlns:w="http://schemas.openxmlformats.org/wordprocessingml/2006/main">
        <w:t xml:space="preserve">Матай 12:37 Учир нь чи үгээрээ зөвтгөгдөж, үгээрээ яллагдах болно.</w:t>
      </w:r>
    </w:p>
    <w:p w14:paraId="62E44531" w14:textId="77777777" w:rsidR="00F90BDC" w:rsidRDefault="00F90BDC"/>
    <w:p w14:paraId="6A3F4B1B" w14:textId="77777777" w:rsidR="00F90BDC" w:rsidRDefault="00F90BDC">
      <w:r xmlns:w="http://schemas.openxmlformats.org/wordprocessingml/2006/main">
        <w:t xml:space="preserve">Энэ шүлэг бидний үг зөвтгөх эсвэл буруушаахыг тодорхойлох болно гэдгийг заадаг.</w:t>
      </w:r>
    </w:p>
    <w:p w14:paraId="193130A4" w14:textId="77777777" w:rsidR="00F90BDC" w:rsidRDefault="00F90BDC"/>
    <w:p w14:paraId="0F23B14A" w14:textId="77777777" w:rsidR="00F90BDC" w:rsidRDefault="00F90BDC">
      <w:r xmlns:w="http://schemas.openxmlformats.org/wordprocessingml/2006/main">
        <w:t xml:space="preserve">1: Бидний үгийн хүч - Бид үгээ ухаалаг ашиглах ёстой, учир нь тэдгээр нь өөрсдөдөө болон бусдад хүчтэй бөгөөд удаан үргэлжлэх болно.</w:t>
      </w:r>
    </w:p>
    <w:p w14:paraId="67550FB7" w14:textId="77777777" w:rsidR="00F90BDC" w:rsidRDefault="00F90BDC"/>
    <w:p w14:paraId="4548C349" w14:textId="77777777" w:rsidR="00F90BDC" w:rsidRDefault="00F90BDC">
      <w:r xmlns:w="http://schemas.openxmlformats.org/wordprocessingml/2006/main">
        <w:t xml:space="preserve">2: Бидний үгийн үр дагавар - Бидний үгс хэрхэн ашиглагдаж байгаагаас хамааран эерэг эсвэл сөрөг үр дагаврыг үүсгэж болно.</w:t>
      </w:r>
    </w:p>
    <w:p w14:paraId="13789F43" w14:textId="77777777" w:rsidR="00F90BDC" w:rsidRDefault="00F90BDC"/>
    <w:p w14:paraId="15829BB8" w14:textId="77777777" w:rsidR="00F90BDC" w:rsidRDefault="00F90BDC">
      <w:r xmlns:w="http://schemas.openxmlformats.org/wordprocessingml/2006/main">
        <w:t xml:space="preserve">1: Иаков 3:5-8 - Бидний үгс ерөөх эсвэл хараах хүчтэй бөгөөд бид тэднийг хүчирхэгжүүлж, урамшуулах байдлаар ашиглахыг хичээх ёстой.</w:t>
      </w:r>
    </w:p>
    <w:p w14:paraId="4E9C952B" w14:textId="77777777" w:rsidR="00F90BDC" w:rsidRDefault="00F90BDC"/>
    <w:p w14:paraId="68137CB8" w14:textId="77777777" w:rsidR="00F90BDC" w:rsidRDefault="00F90BDC">
      <w:r xmlns:w="http://schemas.openxmlformats.org/wordprocessingml/2006/main">
        <w:t xml:space="preserve">2: Сургаалт үгс 12:18 - Зөв цагт зөв үг нь эдгэрэлт, амар амгаланг авчирдаг.</w:t>
      </w:r>
    </w:p>
    <w:p w14:paraId="4EA4807A" w14:textId="77777777" w:rsidR="00F90BDC" w:rsidRDefault="00F90BDC"/>
    <w:p w14:paraId="17E195CD" w14:textId="77777777" w:rsidR="00F90BDC" w:rsidRDefault="00F90BDC">
      <w:r xmlns:w="http://schemas.openxmlformats.org/wordprocessingml/2006/main">
        <w:t xml:space="preserve">Матай 12:38 Тэгтэл хуулийн багш нар болон фарисайчуудын зарим нь —Багш аа, бид чамаас тэмдэг харах болно гэв.</w:t>
      </w:r>
    </w:p>
    <w:p w14:paraId="443C85E8" w14:textId="77777777" w:rsidR="00F90BDC" w:rsidRDefault="00F90BDC"/>
    <w:p w14:paraId="60E9E41B" w14:textId="77777777" w:rsidR="00F90BDC" w:rsidRDefault="00F90BDC">
      <w:r xmlns:w="http://schemas.openxmlformats.org/wordprocessingml/2006/main">
        <w:t xml:space="preserve">Хуулийн багш нар болон фарисайчууд Есүсээс эрх мэдлийг нь нотлох тэмдэг гуйжээ.</w:t>
      </w:r>
    </w:p>
    <w:p w14:paraId="07E0BCF3" w14:textId="77777777" w:rsidR="00F90BDC" w:rsidRDefault="00F90BDC"/>
    <w:p w14:paraId="53BD6149" w14:textId="77777777" w:rsidR="00F90BDC" w:rsidRDefault="00F90BDC">
      <w:r xmlns:w="http://schemas.openxmlformats.org/wordprocessingml/2006/main">
        <w:t xml:space="preserve">1) Хүсэлтийн хүч: Асуулт асууснаар хэрхэн хариулт авч болох вэ?</w:t>
      </w:r>
    </w:p>
    <w:p w14:paraId="234A1167" w14:textId="77777777" w:rsidR="00F90BDC" w:rsidRDefault="00F90BDC"/>
    <w:p w14:paraId="6B8A54C3" w14:textId="77777777" w:rsidR="00F90BDC" w:rsidRDefault="00F90BDC">
      <w:r xmlns:w="http://schemas.openxmlformats.org/wordprocessingml/2006/main">
        <w:t xml:space="preserve">2) Шинж тэмдгийг хайх: Итгэлийн талаар фарисайчууд бидэнд юу зааж чадах вэ</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16:1-4</w:t>
      </w:r>
    </w:p>
    <w:p w14:paraId="6A6DF01F" w14:textId="77777777" w:rsidR="00F90BDC" w:rsidRDefault="00F90BDC"/>
    <w:p w14:paraId="16A1C4AF" w14:textId="77777777" w:rsidR="00F90BDC" w:rsidRDefault="00F90BDC">
      <w:r xmlns:w="http://schemas.openxmlformats.org/wordprocessingml/2006/main">
        <w:t xml:space="preserve">2) Иохан 4:48-51</w:t>
      </w:r>
    </w:p>
    <w:p w14:paraId="570324DF" w14:textId="77777777" w:rsidR="00F90BDC" w:rsidRDefault="00F90BDC"/>
    <w:p w14:paraId="2EAA5ACD" w14:textId="77777777" w:rsidR="00F90BDC" w:rsidRDefault="00F90BDC">
      <w:r xmlns:w="http://schemas.openxmlformats.org/wordprocessingml/2006/main">
        <w:t xml:space="preserve">Матай 12:39 Харин Тэр тэдэнд хариулан —Хорон муу, завхай үе тэмдгүүдийг эрэлхийлдэг. Түүнд зөнч Ионасын тэмдэгээс өөр ямар ч тэмдэг өгөгдөнө.</w:t>
      </w:r>
    </w:p>
    <w:p w14:paraId="586A3181" w14:textId="77777777" w:rsidR="00F90BDC" w:rsidRDefault="00F90BDC"/>
    <w:p w14:paraId="7CFA0331" w14:textId="77777777" w:rsidR="00F90BDC" w:rsidRDefault="00F90BDC">
      <w:r xmlns:w="http://schemas.openxmlformats.org/wordprocessingml/2006/main">
        <w:t xml:space="preserve">Есүс хүмүүст бошиглогч Ионагийн тэмдэг болох тэмдэг тэдэнд өгөгдөнө гэж хэлсэн.</w:t>
      </w:r>
    </w:p>
    <w:p w14:paraId="1E596D22" w14:textId="77777777" w:rsidR="00F90BDC" w:rsidRDefault="00F90BDC"/>
    <w:p w14:paraId="67BC6E6B" w14:textId="77777777" w:rsidR="00F90BDC" w:rsidRDefault="00F90BDC">
      <w:r xmlns:w="http://schemas.openxmlformats.org/wordprocessingml/2006/main">
        <w:t xml:space="preserve">1. Ионагийн тэмдэг: Бурхан бидний амьдралд хөндлөнгөөс оролцсон тухай Библи бидэнд юу заадаг вэ?</w:t>
      </w:r>
    </w:p>
    <w:p w14:paraId="42E4DA22" w14:textId="77777777" w:rsidR="00F90BDC" w:rsidRDefault="00F90BDC"/>
    <w:p w14:paraId="60912D55" w14:textId="77777777" w:rsidR="00F90BDC" w:rsidRDefault="00F90BDC">
      <w:r xmlns:w="http://schemas.openxmlformats.org/wordprocessingml/2006/main">
        <w:t xml:space="preserve">2. Шинж тэмдгүүдийг эрэлхийлэх: Бурханы гайхамшгийг өдөр тутмын амьдралдаа таних</w:t>
      </w:r>
    </w:p>
    <w:p w14:paraId="3C84EDB2" w14:textId="77777777" w:rsidR="00F90BDC" w:rsidRDefault="00F90BDC"/>
    <w:p w14:paraId="529F9B02" w14:textId="77777777" w:rsidR="00F90BDC" w:rsidRDefault="00F90BDC">
      <w:r xmlns:w="http://schemas.openxmlformats.org/wordprocessingml/2006/main">
        <w:t xml:space="preserve">1. Лук 11:29-30 - Олон түмэн олширч байхад тэрээр "Энэ үеийнхэн бол бузар муу үе юм. Тэр тэмдгийг эрэлхийлдэг боловч Ионагийн тэмдгээс өөр ямар ч тэмдэг түүнд өгөхгүй.</w:t>
      </w:r>
    </w:p>
    <w:p w14:paraId="500A714B" w14:textId="77777777" w:rsidR="00F90BDC" w:rsidRDefault="00F90BDC"/>
    <w:p w14:paraId="3BA934B8" w14:textId="77777777" w:rsidR="00F90BDC" w:rsidRDefault="00F90BDC">
      <w:r xmlns:w="http://schemas.openxmlformats.org/wordprocessingml/2006/main">
        <w:t xml:space="preserve">2. Дуулал 78:12-14 - Тэр далайг хувааж, түүгээр дамжуулж, усыг овоо мэт босгов. Өдрийн цагаар Тэр тэднийг үүлсээр удирдаж, шөнөжингөө галын гэрлээр удирдав. Тэр аглаг буйдад хад чулууг хагалан, гүнээс ус шиг их хэмжээгээр услав.</w:t>
      </w:r>
    </w:p>
    <w:p w14:paraId="655854F4" w14:textId="77777777" w:rsidR="00F90BDC" w:rsidRDefault="00F90BDC"/>
    <w:p w14:paraId="08BFF3E1" w14:textId="77777777" w:rsidR="00F90BDC" w:rsidRDefault="00F90BDC">
      <w:r xmlns:w="http://schemas.openxmlformats.org/wordprocessingml/2006/main">
        <w:t xml:space="preserve">Матай 12:40 Учир нь Ионас халимны гэдсэнд гурван өдөр, гурван шөнө байсан юм. Тиймээс Хүний Хүү дэлхийн зүрхэнд гурван өдөр, гурван шөнө байх болно.</w:t>
      </w:r>
    </w:p>
    <w:p w14:paraId="46FBAD0B" w14:textId="77777777" w:rsidR="00F90BDC" w:rsidRDefault="00F90BDC"/>
    <w:p w14:paraId="402A6293" w14:textId="77777777" w:rsidR="00F90BDC" w:rsidRDefault="00F90BDC">
      <w:r xmlns:w="http://schemas.openxmlformats.org/wordprocessingml/2006/main">
        <w:t xml:space="preserve">Ионасын халимны гэдсэнд байх хугацаа нь Есүсийн үхэл, дахин амилалтын бэлгэдэл болдог.</w:t>
      </w:r>
    </w:p>
    <w:p w14:paraId="35148A9A" w14:textId="77777777" w:rsidR="00F90BDC" w:rsidRDefault="00F90BDC"/>
    <w:p w14:paraId="701610AE" w14:textId="77777777" w:rsidR="00F90BDC" w:rsidRDefault="00F90BDC">
      <w:r xmlns:w="http://schemas.openxmlformats.org/wordprocessingml/2006/main">
        <w:t xml:space="preserve">1: Есүс биднийг нүглээс маань аврахын тулд үхэж, дахин амилсан.</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Есүс бол амилалт ба амь; Түүнд итгэх нь мөнх амьдралыг авчирдаг.</w:t>
      </w:r>
    </w:p>
    <w:p w14:paraId="593514B3" w14:textId="77777777" w:rsidR="00F90BDC" w:rsidRDefault="00F90BDC"/>
    <w:p w14:paraId="6467FD01" w14:textId="77777777" w:rsidR="00F90BDC" w:rsidRDefault="00F90BDC">
      <w:r xmlns:w="http://schemas.openxmlformats.org/wordprocessingml/2006/main">
        <w:t xml:space="preserve">1: Иохан 11:25 Есүс түүнд "Би бол амилалт ба амь мөн. Надад итгэдэг хүн үхсэн ч амьд үлдэх болно.</w:t>
      </w:r>
    </w:p>
    <w:p w14:paraId="0461FF03" w14:textId="77777777" w:rsidR="00F90BDC" w:rsidRDefault="00F90BDC"/>
    <w:p w14:paraId="3E80BBEE" w14:textId="77777777" w:rsidR="00F90BDC" w:rsidRDefault="00F90BDC">
      <w:r xmlns:w="http://schemas.openxmlformats.org/wordprocessingml/2006/main">
        <w:t xml:space="preserve">2: Ром 5:8 Гэвч биднийг нүгэлтнүүд хэвээр байхад Христ бидний төлөө үхсэнээр Бурхан биднийг хайрлах хайраа харуулдаг.</w:t>
      </w:r>
    </w:p>
    <w:p w14:paraId="6BB668E2" w14:textId="77777777" w:rsidR="00F90BDC" w:rsidRDefault="00F90BDC"/>
    <w:p w14:paraId="4FE2949F" w14:textId="77777777" w:rsidR="00F90BDC" w:rsidRDefault="00F90BDC">
      <w:r xmlns:w="http://schemas.openxmlformats.org/wordprocessingml/2006/main">
        <w:t xml:space="preserve">Матай 12:41 Ниневегийн хүмүүс энэ үеийнхэнтэй хамт шүүлтэнд босож, түүнийг буруушаах болно. Учир нь тэд Ионагийн номлолд гэмшсэн юм. мөн, болгоогтун, энд Ионагаас илүү агуу нэгэн байна.</w:t>
      </w:r>
    </w:p>
    <w:p w14:paraId="426C6E9B" w14:textId="77777777" w:rsidR="00F90BDC" w:rsidRDefault="00F90BDC"/>
    <w:p w14:paraId="54DBF7CA" w14:textId="77777777" w:rsidR="00F90BDC" w:rsidRDefault="00F90BDC">
      <w:r xmlns:w="http://schemas.openxmlformats.org/wordprocessingml/2006/main">
        <w:t xml:space="preserve">Хүмүүс Бурханаас хол байсан ч наманчлах нь авралд хүргэж болохыг Ниневегийн эрчүүд харуулдаг.</w:t>
      </w:r>
    </w:p>
    <w:p w14:paraId="15BDE52A" w14:textId="77777777" w:rsidR="00F90BDC" w:rsidRDefault="00F90BDC"/>
    <w:p w14:paraId="310D3B80" w14:textId="77777777" w:rsidR="00F90BDC" w:rsidRDefault="00F90BDC">
      <w:r xmlns:w="http://schemas.openxmlformats.org/wordprocessingml/2006/main">
        <w:t xml:space="preserve">1. Наманчлал нь амьдралын хаана ч байсан авралд хүргэдэг.</w:t>
      </w:r>
    </w:p>
    <w:p w14:paraId="63B05CAA" w14:textId="77777777" w:rsidR="00F90BDC" w:rsidRDefault="00F90BDC"/>
    <w:p w14:paraId="7FDFC450" w14:textId="77777777" w:rsidR="00F90BDC" w:rsidRDefault="00F90BDC">
      <w:r xmlns:w="http://schemas.openxmlformats.org/wordprocessingml/2006/main">
        <w:t xml:space="preserve">2. Бурханы нигүүлсэл бидний хэн нэгний төсөөлж чадахаас ч агуу юм.</w:t>
      </w:r>
    </w:p>
    <w:p w14:paraId="467B3A1B" w14:textId="77777777" w:rsidR="00F90BDC" w:rsidRDefault="00F90BDC"/>
    <w:p w14:paraId="00710032" w14:textId="77777777" w:rsidR="00F90BDC" w:rsidRDefault="00F90BDC">
      <w:r xmlns:w="http://schemas.openxmlformats.org/wordprocessingml/2006/main">
        <w:t xml:space="preserve">1. Иона 3:1-10 - Ниневегийн хүмүүс Бурханы захиасд итгэж, гэмшсэн.</w:t>
      </w:r>
    </w:p>
    <w:p w14:paraId="0A211E3D" w14:textId="77777777" w:rsidR="00F90BDC" w:rsidRDefault="00F90BDC"/>
    <w:p w14:paraId="3391B3BF" w14:textId="77777777" w:rsidR="00F90BDC" w:rsidRDefault="00F90BDC">
      <w:r xmlns:w="http://schemas.openxmlformats.org/wordprocessingml/2006/main">
        <w:t xml:space="preserve">2. Ром 5:8 - Гэвч Бурхан биднийг хайрлах хайраа эндээс харуулдаг: Биднийг нүгэлтнүүд хэвээр байхад Христ бидний төлөө үхсэн.</w:t>
      </w:r>
    </w:p>
    <w:p w14:paraId="77A98475" w14:textId="77777777" w:rsidR="00F90BDC" w:rsidRDefault="00F90BDC"/>
    <w:p w14:paraId="3D4B6B70" w14:textId="77777777" w:rsidR="00F90BDC" w:rsidRDefault="00F90BDC">
      <w:r xmlns:w="http://schemas.openxmlformats.org/wordprocessingml/2006/main">
        <w:t xml:space="preserve">Матай 12:42 Өмнөдийн хатан хаан шүүлтийн үеэр энэ үеийнхэнтэй хамт босож, түүнийг буруушаах болно. Учир нь тэр Соломоны мэргэн ухааныг сонсохоор дэлхийн хязгаараас ирсэн юм. мөн харагтун, Соломоноос илүү агуу хүн энд байна.</w:t>
      </w:r>
    </w:p>
    <w:p w14:paraId="11656B5A" w14:textId="77777777" w:rsidR="00F90BDC" w:rsidRDefault="00F90BDC"/>
    <w:p w14:paraId="7AD40FFE" w14:textId="77777777" w:rsidR="00F90BDC" w:rsidRDefault="00F90BDC">
      <w:r xmlns:w="http://schemas.openxmlformats.org/wordprocessingml/2006/main">
        <w:t xml:space="preserve">Энэ хэсэгт ирж, энэ үеийг шүүх Соломоноос илүү агуу хүчний тухай өгүүлдэг.</w:t>
      </w:r>
    </w:p>
    <w:p w14:paraId="34767B3C" w14:textId="77777777" w:rsidR="00F90BDC" w:rsidRDefault="00F90BDC"/>
    <w:p w14:paraId="40627F4B" w14:textId="77777777" w:rsidR="00F90BDC" w:rsidRDefault="00F90BDC">
      <w:r xmlns:w="http://schemas.openxmlformats.org/wordprocessingml/2006/main">
        <w:t xml:space="preserve">1: Өмнөдийн хатан хаан Соломоны мэргэн ухааныг эрэлхийлсэн шиг бид Бурханы мэргэн ухааныг эрэлхийлэх ёстой.</w:t>
      </w:r>
    </w:p>
    <w:p w14:paraId="1DBA3990" w14:textId="77777777" w:rsidR="00F90BDC" w:rsidRDefault="00F90BDC"/>
    <w:p w14:paraId="0C3F1093" w14:textId="77777777" w:rsidR="00F90BDC" w:rsidRDefault="00F90BDC">
      <w:r xmlns:w="http://schemas.openxmlformats.org/wordprocessingml/2006/main">
        <w:t xml:space="preserve">2: Бурханы хүчийг бид дутуу үнэлж болохгүй, учир нь Тэр бол дэлхийн удирдагчдаас илүү.</w:t>
      </w:r>
    </w:p>
    <w:p w14:paraId="6A6B80E9" w14:textId="77777777" w:rsidR="00F90BDC" w:rsidRDefault="00F90BDC"/>
    <w:p w14:paraId="393D5C9C" w14:textId="77777777" w:rsidR="00F90BDC" w:rsidRDefault="00F90BDC">
      <w:r xmlns:w="http://schemas.openxmlformats.org/wordprocessingml/2006/main">
        <w:t xml:space="preserve">1: Иаков 1:5 - "Хэрэв та нарын хэн нэг нь мэргэн ухаанаар дутвал, тэр хүн бүх хүнд өгөөмөр, доромжлолгүй өгдөг Бурханаас гуйг, тэгвэл түүнд өгөх болно."</w:t>
      </w:r>
    </w:p>
    <w:p w14:paraId="0216B114" w14:textId="77777777" w:rsidR="00F90BDC" w:rsidRDefault="00F90BDC"/>
    <w:p w14:paraId="3B940F07" w14:textId="77777777" w:rsidR="00F90BDC" w:rsidRDefault="00F90BDC">
      <w:r xmlns:w="http://schemas.openxmlformats.org/wordprocessingml/2006/main">
        <w:t xml:space="preserve">2: Сургаалт үгс 2:1-5 - "Хүү минь, хэрвээ чи миний үгсийг хүлээн авч, зарлигуудыг минь өөртэйгөө хамт нуух юм бол мэргэн ухаанд чихээ хандуулж, оюун ухаанд зүрхээ чиглүүлэх юм бол; тийм ээ, хэрэв чи мэдлэгийн хойноос хашхирвал "Хэрэв чи түүнийг мөнгө мэт хайж, эрдэнэс мэт хайвал ЭЗЭНээс эмээж, Бурханы мэдлэгийг олох болно."</w:t>
      </w:r>
    </w:p>
    <w:p w14:paraId="3A115351" w14:textId="77777777" w:rsidR="00F90BDC" w:rsidRDefault="00F90BDC"/>
    <w:p w14:paraId="45B617C0" w14:textId="77777777" w:rsidR="00F90BDC" w:rsidRDefault="00F90BDC">
      <w:r xmlns:w="http://schemas.openxmlformats.org/wordprocessingml/2006/main">
        <w:t xml:space="preserve">Матай 12:43 Бузар сүнс хүнээс гарахдаа тайвшралыг эрэлхийлэн хуурай газраар алхдаг боловч олдоггүй.</w:t>
      </w:r>
    </w:p>
    <w:p w14:paraId="75BA0BF8" w14:textId="77777777" w:rsidR="00F90BDC" w:rsidRDefault="00F90BDC"/>
    <w:p w14:paraId="7D6A2685" w14:textId="77777777" w:rsidR="00F90BDC" w:rsidRDefault="00F90BDC">
      <w:r xmlns:w="http://schemas.openxmlformats.org/wordprocessingml/2006/main">
        <w:t xml:space="preserve">Бузар сүнс хуурай газар амар амгаланг олохыг эрэлхийлдэг боловч олдоггүй.</w:t>
      </w:r>
    </w:p>
    <w:p w14:paraId="6C54BF37" w14:textId="77777777" w:rsidR="00F90BDC" w:rsidRDefault="00F90BDC"/>
    <w:p w14:paraId="0A388769" w14:textId="77777777" w:rsidR="00F90BDC" w:rsidRDefault="00F90BDC">
      <w:r xmlns:w="http://schemas.openxmlformats.org/wordprocessingml/2006/main">
        <w:t xml:space="preserve">1. Ядарсан ертөнцөд амар амгаланг олохын төлөөх тэмцэл</w:t>
      </w:r>
    </w:p>
    <w:p w14:paraId="35AF864F" w14:textId="77777777" w:rsidR="00F90BDC" w:rsidRDefault="00F90BDC"/>
    <w:p w14:paraId="29C06343" w14:textId="77777777" w:rsidR="00F90BDC" w:rsidRDefault="00F90BDC">
      <w:r xmlns:w="http://schemas.openxmlformats.org/wordprocessingml/2006/main">
        <w:t xml:space="preserve">2. Сэтгэлээр унасан үед тайтгарлыг олох</w:t>
      </w:r>
    </w:p>
    <w:p w14:paraId="54ACBDA8" w14:textId="77777777" w:rsidR="00F90BDC" w:rsidRDefault="00F90BDC"/>
    <w:p w14:paraId="01F4B857" w14:textId="77777777" w:rsidR="00F90BDC" w:rsidRDefault="00F90BDC">
      <w:r xmlns:w="http://schemas.openxmlformats.org/wordprocessingml/2006/main">
        <w:t xml:space="preserve">1. Исаиа 40:30-31 - Залуус ч гэсэн ухаан алдаж, ядарч, залуу эрэгтэйчүүд ч ядарч унана; Харин Их Эзэнийг хүлээгчид хүчээ сэргээх болно; Тэд бүргэд шиг далавчтай байх болно; тэд гүйж, ядрахгүй байх болно; Тэд алхаж, ухаан алдаж унахгүй.</w:t>
      </w:r>
    </w:p>
    <w:p w14:paraId="2450A112" w14:textId="77777777" w:rsidR="00F90BDC" w:rsidRDefault="00F90BDC"/>
    <w:p w14:paraId="4440039C" w14:textId="77777777" w:rsidR="00F90BDC" w:rsidRDefault="00F90BDC">
      <w:r xmlns:w="http://schemas.openxmlformats.org/wordprocessingml/2006/main">
        <w:t xml:space="preserve">2. Дуулал 127:2 - Та эрт босч, оройтож амарч, санаа зовсон ажлын талхыг идэж байгаа нь дэмий юм </w:t>
      </w:r>
      <w:r xmlns:w="http://schemas.openxmlformats.org/wordprocessingml/2006/main">
        <w:lastRenderedPageBreak xmlns:w="http://schemas.openxmlformats.org/wordprocessingml/2006/main"/>
      </w:r>
      <w:r xmlns:w="http://schemas.openxmlformats.org/wordprocessingml/2006/main">
        <w:t xml:space="preserve">; Учир нь тэр хайртдаа унтдаг.</w:t>
      </w:r>
    </w:p>
    <w:p w14:paraId="66D760DF" w14:textId="77777777" w:rsidR="00F90BDC" w:rsidRDefault="00F90BDC"/>
    <w:p w14:paraId="6FAC25BF" w14:textId="77777777" w:rsidR="00F90BDC" w:rsidRDefault="00F90BDC">
      <w:r xmlns:w="http://schemas.openxmlformats.org/wordprocessingml/2006/main">
        <w:t xml:space="preserve">Матай 12:44 Тэгээд тэр "Би гарч ирсэн газраасаа гэртээ буцаж ирнэ. мөн тэрээр ирэхдээ, тэр үүнийг хоосон, шүүрдэж, чимэглэгдсэн байхыг хардаг.</w:t>
      </w:r>
    </w:p>
    <w:p w14:paraId="3A310F51" w14:textId="77777777" w:rsidR="00F90BDC" w:rsidRDefault="00F90BDC"/>
    <w:p w14:paraId="072564E1" w14:textId="77777777" w:rsidR="00F90BDC" w:rsidRDefault="00F90BDC">
      <w:r xmlns:w="http://schemas.openxmlformats.org/wordprocessingml/2006/main">
        <w:t xml:space="preserve">Есүс гэртээ хоосон, цэвэрхэн байхаар буцаж ирсэн хүний тухай ярьдаг.</w:t>
      </w:r>
    </w:p>
    <w:p w14:paraId="409BC608" w14:textId="77777777" w:rsidR="00F90BDC" w:rsidRDefault="00F90BDC"/>
    <w:p w14:paraId="330906E3" w14:textId="77777777" w:rsidR="00F90BDC" w:rsidRDefault="00F90BDC">
      <w:r xmlns:w="http://schemas.openxmlformats.org/wordprocessingml/2006/main">
        <w:t xml:space="preserve">1. "Цэвэр байдлын хүч: Есүсийн сургаалт зүйрлэлээс сургамж"</w:t>
      </w:r>
    </w:p>
    <w:p w14:paraId="7C59EE1B" w14:textId="77777777" w:rsidR="00F90BDC" w:rsidRDefault="00F90BDC"/>
    <w:p w14:paraId="21107221" w14:textId="77777777" w:rsidR="00F90BDC" w:rsidRDefault="00F90BDC">
      <w:r xmlns:w="http://schemas.openxmlformats.org/wordprocessingml/2006/main">
        <w:t xml:space="preserve">2. "Хоосон байшингаас сэтгэл ханамжийг олох нь"</w:t>
      </w:r>
    </w:p>
    <w:p w14:paraId="0EF71A42" w14:textId="77777777" w:rsidR="00F90BDC" w:rsidRDefault="00F90BDC"/>
    <w:p w14:paraId="38B70748" w14:textId="77777777" w:rsidR="00F90BDC" w:rsidRDefault="00F90BDC">
      <w:r xmlns:w="http://schemas.openxmlformats.org/wordprocessingml/2006/main">
        <w:t xml:space="preserve">1. Исаиа 40:11 - Тэр хоньчин шиг сүргээ хариулна; тэр хургануудыг гартаа цуглуулах болно; Тэр тэднийг цээжиндээ тээж, залуучуудтай хамт байгаа хүмүүсийг зөөлөн удирдана.</w:t>
      </w:r>
    </w:p>
    <w:p w14:paraId="609F1C90" w14:textId="77777777" w:rsidR="00F90BDC" w:rsidRDefault="00F90BDC"/>
    <w:p w14:paraId="53179E1F" w14:textId="77777777" w:rsidR="00F90BDC" w:rsidRDefault="00F90BDC">
      <w:r xmlns:w="http://schemas.openxmlformats.org/wordprocessingml/2006/main">
        <w:t xml:space="preserve">2. Сургаалт үгс 24:3-4 - Мэргэн ухаанаар байшин баригдаж, ухаарлаар батлагддаг; Мэдлэгээр өрөөнүүд нь бүх үнэт, тааламжтай баялагаар дүүрэн байдаг.</w:t>
      </w:r>
    </w:p>
    <w:p w14:paraId="4C19F4FC" w14:textId="77777777" w:rsidR="00F90BDC" w:rsidRDefault="00F90BDC"/>
    <w:p w14:paraId="1AD84CB4" w14:textId="77777777" w:rsidR="00F90BDC" w:rsidRDefault="00F90BDC">
      <w:r xmlns:w="http://schemas.openxmlformats.org/wordprocessingml/2006/main">
        <w:t xml:space="preserve">Матай 12:45 Тэгээд тэр явж, өөрөөсөө илүү муу долоон сүнсийг дагуулан, тэд дотогш орж, тэнд оршин суудаг. Энэ хорон муу үеийнхэнд ч мөн тийм байх болно.</w:t>
      </w:r>
    </w:p>
    <w:p w14:paraId="7703511B" w14:textId="77777777" w:rsidR="00F90BDC" w:rsidRDefault="00F90BDC"/>
    <w:p w14:paraId="554B7018" w14:textId="77777777" w:rsidR="00F90BDC" w:rsidRDefault="00F90BDC">
      <w:r xmlns:w="http://schemas.openxmlformats.org/wordprocessingml/2006/main">
        <w:t xml:space="preserve">Нүгэл үйлдэх нь өмнөхөөсөө илүү муу байдалд хүргэнэ гэдгийг Есүс хүмүүст анхааруулж, одоогийн бузар муу үеийнхэнд ч мөн адил зүйл тохиолдох болно.</w:t>
      </w:r>
    </w:p>
    <w:p w14:paraId="4A182927" w14:textId="77777777" w:rsidR="00F90BDC" w:rsidRDefault="00F90BDC"/>
    <w:p w14:paraId="1BEF8E3E" w14:textId="77777777" w:rsidR="00F90BDC" w:rsidRDefault="00F90BDC">
      <w:r xmlns:w="http://schemas.openxmlformats.org/wordprocessingml/2006/main">
        <w:t xml:space="preserve">1. Нүглийн аюул: Есүсийн анхааруулга</w:t>
      </w:r>
    </w:p>
    <w:p w14:paraId="5030A887" w14:textId="77777777" w:rsidR="00F90BDC" w:rsidRDefault="00F90BDC"/>
    <w:p w14:paraId="75BE323C" w14:textId="77777777" w:rsidR="00F90BDC" w:rsidRDefault="00F90BDC">
      <w:r xmlns:w="http://schemas.openxmlformats.org/wordprocessingml/2006/main">
        <w:t xml:space="preserve">2. Бузар муугийн үнэ: Есүсээс суралцах нь</w:t>
      </w:r>
    </w:p>
    <w:p w14:paraId="1C9A16EB" w14:textId="77777777" w:rsidR="00F90BDC" w:rsidRDefault="00F90BDC"/>
    <w:p w14:paraId="5E6DF73B" w14:textId="77777777" w:rsidR="00F90BDC" w:rsidRDefault="00F90BDC">
      <w:r xmlns:w="http://schemas.openxmlformats.org/wordprocessingml/2006/main">
        <w:t xml:space="preserve">1. Иаков 1:14-15 - Гэвч хүн бүр өөрийн хүсэл сонирхолдоо уруу татагдаж, уруу татагдах үедээ уруу татагддаг. Дараа нь хүсэл тэмүүлэл нь тээсэн үедээ нүглийг төрүүлж, нүгэл нь бүрэн насанд хүрсэн үедээ үхлийг төрүүлдэг.</w:t>
      </w:r>
    </w:p>
    <w:p w14:paraId="3BB285AD" w14:textId="77777777" w:rsidR="00F90BDC" w:rsidRDefault="00F90BDC"/>
    <w:p w14:paraId="4ABEFF42" w14:textId="77777777" w:rsidR="00F90BDC" w:rsidRDefault="00F90BDC">
      <w:r xmlns:w="http://schemas.openxmlformats.org/wordprocessingml/2006/main">
        <w:t xml:space="preserve">2. Сургаалт үгс 14:12 - Хүнд зөв мэт санагдах зам байдаг ч түүний төгсгөл нь үхэлд хүрэх зам юм.</w:t>
      </w:r>
    </w:p>
    <w:p w14:paraId="1C5376C6" w14:textId="77777777" w:rsidR="00F90BDC" w:rsidRDefault="00F90BDC"/>
    <w:p w14:paraId="49003DB4" w14:textId="77777777" w:rsidR="00F90BDC" w:rsidRDefault="00F90BDC">
      <w:r xmlns:w="http://schemas.openxmlformats.org/wordprocessingml/2006/main">
        <w:t xml:space="preserve">Матай 12:46 Түүнийг ард түмэнтэй ярьж байтал, харагтун, түүний эх болон ах нар нь түүнтэй ярихыг хүсэн гадаа зогсож байв.</w:t>
      </w:r>
    </w:p>
    <w:p w14:paraId="294C0FF0" w14:textId="77777777" w:rsidR="00F90BDC" w:rsidRDefault="00F90BDC"/>
    <w:p w14:paraId="660C3317" w14:textId="77777777" w:rsidR="00F90BDC" w:rsidRDefault="00F90BDC">
      <w:r xmlns:w="http://schemas.openxmlformats.org/wordprocessingml/2006/main">
        <w:t xml:space="preserve">Есүсийг хүмүүст зааж байхад нь гэр бүлийнхэн нь түүнтэй ярихыг оролдсон.</w:t>
      </w:r>
    </w:p>
    <w:p w14:paraId="7D10EF70" w14:textId="77777777" w:rsidR="00F90BDC" w:rsidRDefault="00F90BDC"/>
    <w:p w14:paraId="0DBEA615" w14:textId="77777777" w:rsidR="00F90BDC" w:rsidRDefault="00F90BDC">
      <w:r xmlns:w="http://schemas.openxmlformats.org/wordprocessingml/2006/main">
        <w:t xml:space="preserve">1. Гэр бүлийнхэн бидний анхаарлыг сарниулахыг оролдсон ч ажилдаа анхаарлаа төвлөрүүлэхийн ач холбогдол.</w:t>
      </w:r>
    </w:p>
    <w:p w14:paraId="65F639FC" w14:textId="77777777" w:rsidR="00F90BDC" w:rsidRDefault="00F90BDC"/>
    <w:p w14:paraId="321B67E4" w14:textId="77777777" w:rsidR="00F90BDC" w:rsidRDefault="00F90BDC">
      <w:r xmlns:w="http://schemas.openxmlformats.org/wordprocessingml/2006/main">
        <w:t xml:space="preserve">2. Өөрийнхөө гэр бүлээс бусдын хэрэгцээг нэн тэргүүнд тавих тухай Есүсийн жишээ.</w:t>
      </w:r>
    </w:p>
    <w:p w14:paraId="606D6C85" w14:textId="77777777" w:rsidR="00F90BDC" w:rsidRDefault="00F90BDC"/>
    <w:p w14:paraId="60E90A39" w14:textId="77777777" w:rsidR="00F90BDC" w:rsidRDefault="00F90BDC">
      <w:r xmlns:w="http://schemas.openxmlformats.org/wordprocessingml/2006/main">
        <w:t xml:space="preserve">1. Филиппой 2:3-4 - Хувиа хичээсэн хүсэл тэмүүлэл эсвэл дэмий бардам зангаар юу ч бүү хий. Харин даруу зангаараа бусдыг өөрөөсөө дээгүүр үнэл.</w:t>
      </w:r>
    </w:p>
    <w:p w14:paraId="673A19BA" w14:textId="77777777" w:rsidR="00F90BDC" w:rsidRDefault="00F90BDC"/>
    <w:p w14:paraId="3AF9D96D" w14:textId="77777777" w:rsidR="00F90BDC" w:rsidRDefault="00F90BDC">
      <w:r xmlns:w="http://schemas.openxmlformats.org/wordprocessingml/2006/main">
        <w:t xml:space="preserve">2. Марк 3:31-35 - Есүсийн ээж, ах нар түүн дээр ирсэн боловч тэрээр "Бурханы хүслийг биелүүлдэг хүн бол миний ах, эгч, эх мөн" гэж хариулав.</w:t>
      </w:r>
    </w:p>
    <w:p w14:paraId="1E16F0CF" w14:textId="77777777" w:rsidR="00F90BDC" w:rsidRDefault="00F90BDC"/>
    <w:p w14:paraId="7120F03D" w14:textId="77777777" w:rsidR="00F90BDC" w:rsidRDefault="00F90BDC">
      <w:r xmlns:w="http://schemas.openxmlformats.org/wordprocessingml/2006/main">
        <w:t xml:space="preserve">Матай 12:47 Тэгтэл нэг нь түүнд —Харагтун, чиний эх, ах нар чинь чамтай ярихыг хүсэн гадаа зогсож байна.</w:t>
      </w:r>
    </w:p>
    <w:p w14:paraId="17AD5976" w14:textId="77777777" w:rsidR="00F90BDC" w:rsidRDefault="00F90BDC"/>
    <w:p w14:paraId="704DBCBC" w14:textId="77777777" w:rsidR="00F90BDC" w:rsidRDefault="00F90BDC">
      <w:r xmlns:w="http://schemas.openxmlformats.org/wordprocessingml/2006/main">
        <w:t xml:space="preserve">Түүнтэй ярилцахыг хүссэн ээж, ах дүү нар нь Есүс рүү ойртжээ.</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Гэр бүлийн ач холбогдол, хамгийн ойр дотны хүмүүстэйгээ харилцах харилцааг эн тэргүүнд тавих хэрэгцээ.</w:t>
      </w:r>
    </w:p>
    <w:p w14:paraId="69F2DEBB" w14:textId="77777777" w:rsidR="00F90BDC" w:rsidRDefault="00F90BDC"/>
    <w:p w14:paraId="2557ABC3" w14:textId="77777777" w:rsidR="00F90BDC" w:rsidRDefault="00F90BDC">
      <w:r xmlns:w="http://schemas.openxmlformats.org/wordprocessingml/2006/main">
        <w:t xml:space="preserve">2. Үйлчлэлийн үеэр ч гэр бүлийнхэнтэйгээ ярилцах цаг гаргадаг Есүсийн жишээ.</w:t>
      </w:r>
    </w:p>
    <w:p w14:paraId="2F652D09" w14:textId="77777777" w:rsidR="00F90BDC" w:rsidRDefault="00F90BDC"/>
    <w:p w14:paraId="577D79E6" w14:textId="77777777" w:rsidR="00F90BDC" w:rsidRDefault="00F90BDC">
      <w:r xmlns:w="http://schemas.openxmlformats.org/wordprocessingml/2006/main">
        <w:t xml:space="preserve">1. Марк 3:31-35 – Есүсийн гэр бүлийнхэн түүнийг саатуулах гэсэн оролдлого.</w:t>
      </w:r>
    </w:p>
    <w:p w14:paraId="03BA5F46" w14:textId="77777777" w:rsidR="00F90BDC" w:rsidRDefault="00F90BDC"/>
    <w:p w14:paraId="1FE5B76E" w14:textId="77777777" w:rsidR="00F90BDC" w:rsidRDefault="00F90BDC">
      <w:r xmlns:w="http://schemas.openxmlformats.org/wordprocessingml/2006/main">
        <w:t xml:space="preserve">2. Матай 10:37 – Гэр бүлээ хайрлахын ач холбогдлын тухай Есүсийн сургаал.</w:t>
      </w:r>
    </w:p>
    <w:p w14:paraId="4ABAB6E0" w14:textId="77777777" w:rsidR="00F90BDC" w:rsidRDefault="00F90BDC"/>
    <w:p w14:paraId="780686E3" w14:textId="77777777" w:rsidR="00F90BDC" w:rsidRDefault="00F90BDC">
      <w:r xmlns:w="http://schemas.openxmlformats.org/wordprocessingml/2006/main">
        <w:t xml:space="preserve">Матай 12:48 Харин тэр өөрт нь хэлсэн хүнд —Миний ээж хэн бэ? мөн миний ах дүүс хэн бэ?</w:t>
      </w:r>
    </w:p>
    <w:p w14:paraId="2D71B8AA" w14:textId="77777777" w:rsidR="00F90BDC" w:rsidRDefault="00F90BDC"/>
    <w:p w14:paraId="7EC61185" w14:textId="77777777" w:rsidR="00F90BDC" w:rsidRDefault="00F90BDC">
      <w:r xmlns:w="http://schemas.openxmlformats.org/wordprocessingml/2006/main">
        <w:t xml:space="preserve">Есүс гэр бүлийн утгыг эргэлзэж, уламжлалт тодорхойлолтыг эсэргүүцдэг.</w:t>
      </w:r>
    </w:p>
    <w:p w14:paraId="0F9B0B43" w14:textId="77777777" w:rsidR="00F90BDC" w:rsidRDefault="00F90BDC"/>
    <w:p w14:paraId="4A0BCB34" w14:textId="77777777" w:rsidR="00F90BDC" w:rsidRDefault="00F90BDC">
      <w:r xmlns:w="http://schemas.openxmlformats.org/wordprocessingml/2006/main">
        <w:t xml:space="preserve">1. Гэр бүл бол цуснаас ч илүү: Биологийн харилцаанаас гадна гэр бүлийн утгыг судлах нь</w:t>
      </w:r>
    </w:p>
    <w:p w14:paraId="417F56C4" w14:textId="77777777" w:rsidR="00F90BDC" w:rsidRDefault="00F90BDC"/>
    <w:p w14:paraId="4D3084FA" w14:textId="77777777" w:rsidR="00F90BDC" w:rsidRDefault="00F90BDC">
      <w:r xmlns:w="http://schemas.openxmlformats.org/wordprocessingml/2006/main">
        <w:t xml:space="preserve">2. Хайрын дуудлага: Бидний нийтлэг хүн чанарыг таних Есүсийн сорилт</w:t>
      </w:r>
    </w:p>
    <w:p w14:paraId="596A5A9D" w14:textId="77777777" w:rsidR="00F90BDC" w:rsidRDefault="00F90BDC"/>
    <w:p w14:paraId="6023132C" w14:textId="77777777" w:rsidR="00F90BDC" w:rsidRDefault="00F90BDC">
      <w:r xmlns:w="http://schemas.openxmlformats.org/wordprocessingml/2006/main">
        <w:t xml:space="preserve">1. Матай 22:34-40 - Сайн Самари хүний тухай Есүсийн сургаалт зүйрлэл</w:t>
      </w:r>
    </w:p>
    <w:p w14:paraId="3CA36C88" w14:textId="77777777" w:rsidR="00F90BDC" w:rsidRDefault="00F90BDC"/>
    <w:p w14:paraId="6487664F" w14:textId="77777777" w:rsidR="00F90BDC" w:rsidRDefault="00F90BDC">
      <w:r xmlns:w="http://schemas.openxmlformats.org/wordprocessingml/2006/main">
        <w:t xml:space="preserve">2. Марк 12:28-31 - Бурхан ба хөршөө хайрла гэсэн Есүсийн зарлиг</w:t>
      </w:r>
    </w:p>
    <w:p w14:paraId="396CDAC9" w14:textId="77777777" w:rsidR="00F90BDC" w:rsidRDefault="00F90BDC"/>
    <w:p w14:paraId="2012350D" w14:textId="77777777" w:rsidR="00F90BDC" w:rsidRDefault="00F90BDC">
      <w:r xmlns:w="http://schemas.openxmlformats.org/wordprocessingml/2006/main">
        <w:t xml:space="preserve">Матай 12:49 Тэр шавь нарынхаа зүг гараа сунган —Харагтун, миний ээж болон ах дүүс минь!</w:t>
      </w:r>
    </w:p>
    <w:p w14:paraId="7589FA01" w14:textId="77777777" w:rsidR="00F90BDC" w:rsidRDefault="00F90BDC"/>
    <w:p w14:paraId="4948E0BD" w14:textId="77777777" w:rsidR="00F90BDC" w:rsidRDefault="00F90BDC">
      <w:r xmlns:w="http://schemas.openxmlformats.org/wordprocessingml/2006/main">
        <w:t xml:space="preserve">Есүс шавь нар нь түүний гэр бүл гэж тунхагласан.</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Бидний сонгосон гэр бүл бидний төрсөн гэр бүлтэй адил чухал байж чадна.</w:t>
      </w:r>
    </w:p>
    <w:p w14:paraId="47C927D8" w14:textId="77777777" w:rsidR="00F90BDC" w:rsidRDefault="00F90BDC"/>
    <w:p w14:paraId="0B0A5CF1" w14:textId="77777777" w:rsidR="00F90BDC" w:rsidRDefault="00F90BDC">
      <w:r xmlns:w="http://schemas.openxmlformats.org/wordprocessingml/2006/main">
        <w:t xml:space="preserve">2: Бурханы зарлигуудыг дагах нь биднийг Түүнд ойртуулж, нэг гэр бүлийн гишүүд болгож чадна.</w:t>
      </w:r>
    </w:p>
    <w:p w14:paraId="279C4A5E" w14:textId="77777777" w:rsidR="00F90BDC" w:rsidRDefault="00F90BDC"/>
    <w:p w14:paraId="31DDB032" w14:textId="77777777" w:rsidR="00F90BDC" w:rsidRDefault="00F90BDC">
      <w:r xmlns:w="http://schemas.openxmlformats.org/wordprocessingml/2006/main">
        <w:t xml:space="preserve">1: Иохан 15:13 - "Хүн найз нөхдийнхөө төлөө амиа өгөхөөс илүү агуу хайр байхгүй."</w:t>
      </w:r>
    </w:p>
    <w:p w14:paraId="20BD42E9" w14:textId="77777777" w:rsidR="00F90BDC" w:rsidRDefault="00F90BDC"/>
    <w:p w14:paraId="17BCA8D5" w14:textId="77777777" w:rsidR="00F90BDC" w:rsidRDefault="00F90BDC">
      <w:r xmlns:w="http://schemas.openxmlformats.org/wordprocessingml/2006/main">
        <w:t xml:space="preserve">2: Галат 6:10 - "Тиймээс бидэнд боломж байгаа тул бүх хүмүүст, ялангуяа итгэлийн гэр бүлийнхэнд сайныг үйлдэцгээе."</w:t>
      </w:r>
    </w:p>
    <w:p w14:paraId="3BA5B218" w14:textId="77777777" w:rsidR="00F90BDC" w:rsidRDefault="00F90BDC"/>
    <w:p w14:paraId="5EAE1DD4" w14:textId="77777777" w:rsidR="00F90BDC" w:rsidRDefault="00F90BDC">
      <w:r xmlns:w="http://schemas.openxmlformats.org/wordprocessingml/2006/main">
        <w:t xml:space="preserve">Матай 12:50 Учир нь тэнгэр дэх Эцэгийн минь хүслийг биелүүлэх хэн боловч миний ах, эгч, эх нь мөн.</w:t>
      </w:r>
    </w:p>
    <w:p w14:paraId="58BB496C" w14:textId="77777777" w:rsidR="00F90BDC" w:rsidRDefault="00F90BDC"/>
    <w:p w14:paraId="23FC944B" w14:textId="77777777" w:rsidR="00F90BDC" w:rsidRDefault="00F90BDC">
      <w:r xmlns:w="http://schemas.openxmlformats.org/wordprocessingml/2006/main">
        <w:t xml:space="preserve">Энэ хэсэг нь Бурханы хүслийг биелүүлэхийн чухлыг бидэнд заадаг.</w:t>
      </w:r>
    </w:p>
    <w:p w14:paraId="2BD1D5D7" w14:textId="77777777" w:rsidR="00F90BDC" w:rsidRDefault="00F90BDC"/>
    <w:p w14:paraId="2C0575B8" w14:textId="77777777" w:rsidR="00F90BDC" w:rsidRDefault="00F90BDC">
      <w:r xmlns:w="http://schemas.openxmlformats.org/wordprocessingml/2006/main">
        <w:t xml:space="preserve">1: Бурханы хүслийг дуулгавартай дагаснаар бид бүгд Христ дотор нэгдмэл байдаг.</w:t>
      </w:r>
    </w:p>
    <w:p w14:paraId="6881DACC" w14:textId="77777777" w:rsidR="00F90BDC" w:rsidRDefault="00F90BDC"/>
    <w:p w14:paraId="58B3C4D6" w14:textId="77777777" w:rsidR="00F90BDC" w:rsidRDefault="00F90BDC">
      <w:r xmlns:w="http://schemas.openxmlformats.org/wordprocessingml/2006/main">
        <w:t xml:space="preserve">2: Бурханы хүслийг дагах нь биднийг Түүнтэй болон бие биетэйгээ нөхөрлөхөд хүргэдэг.</w:t>
      </w:r>
    </w:p>
    <w:p w14:paraId="039321D5" w14:textId="77777777" w:rsidR="00F90BDC" w:rsidRDefault="00F90BDC"/>
    <w:p w14:paraId="3E85A4EC" w14:textId="77777777" w:rsidR="00F90BDC" w:rsidRDefault="00F90BDC">
      <w:r xmlns:w="http://schemas.openxmlformats.org/wordprocessingml/2006/main">
        <w:t xml:space="preserve">1: Иохан 15:14 - "Хэрэв та нар миний тушаасан зүйлийг хийвэл миний найзууд болно."</w:t>
      </w:r>
    </w:p>
    <w:p w14:paraId="2814C295" w14:textId="77777777" w:rsidR="00F90BDC" w:rsidRDefault="00F90BDC"/>
    <w:p w14:paraId="3F79A798" w14:textId="77777777" w:rsidR="00F90BDC" w:rsidRDefault="00F90BDC">
      <w:r xmlns:w="http://schemas.openxmlformats.org/wordprocessingml/2006/main">
        <w:t xml:space="preserve">2: Үйлс 10:34-35 - "Тэгээд Петр амаа нээж: "Бурхан хэнийг ч ялгадаггүй, харин бүх үндэстэнд Түүнээс эмээж, зөвийг үйлдэгч нь Түүнд таалагддаг гэдгийг би үнэхээр ойлгож байна."</w:t>
      </w:r>
    </w:p>
    <w:p w14:paraId="391F476A" w14:textId="77777777" w:rsidR="00F90BDC" w:rsidRDefault="00F90BDC"/>
    <w:p w14:paraId="4A512CC2" w14:textId="77777777" w:rsidR="00F90BDC" w:rsidRDefault="00F90BDC">
      <w:r xmlns:w="http://schemas.openxmlformats.org/wordprocessingml/2006/main">
        <w:t xml:space="preserve">Матай 13 бол Есүсийн тэнгэрийн хаанчлалыг тайлбарлахдаа ашигладаг сургаалт зүйрлэлүүдийн цуглуулга бөгөөд түүний үнэ цэнэ, өсөлт, эцсийн биелэлтийг харуулсан.</w:t>
      </w:r>
    </w:p>
    <w:p w14:paraId="272EFA13" w14:textId="77777777" w:rsidR="00F90BDC" w:rsidRDefault="00F90BDC"/>
    <w:p w14:paraId="503C7E72" w14:textId="77777777" w:rsidR="00F90BDC" w:rsidRDefault="00F90BDC">
      <w:r xmlns:w="http://schemas.openxmlformats.org/wordprocessingml/2006/main">
        <w:t xml:space="preserve">1-р догол мөр: Энэ бүлэг нь Тариалагчийн сургаалт зүйрлэлээр (Матай 13:1-9) эхэлдэг бөгөөд энд </w:t>
      </w:r>
      <w:r xmlns:w="http://schemas.openxmlformats.org/wordprocessingml/2006/main">
        <w:lastRenderedPageBreak xmlns:w="http://schemas.openxmlformats.org/wordprocessingml/2006/main"/>
      </w:r>
      <w:r xmlns:w="http://schemas.openxmlformats.org/wordprocessingml/2006/main">
        <w:t xml:space="preserve">янз бүрийн газарт тарьсан үр нь Бурханы үгэнд янз бүрийн хариу үйлдэл үзүүлдэг. Шавь нар нь Өөрийнхөө сургаалт зүйрлэл ашигласан талаар асуухад Есүс эдгээрийг нээлттэй хүмүүст үнэнийг илчилж, бусдаас нуухын тулд ашигладаг гэдгийг тайлбарладаг (Матай 13:10-17). Дараа нь тэрээр шавь нартаа зориулж тариалагчийн сургаалт зүйрлэлийг тайлбарладаг (Матай 13:18-23).</w:t>
      </w:r>
    </w:p>
    <w:p w14:paraId="3BCBC98F" w14:textId="77777777" w:rsidR="00F90BDC" w:rsidRDefault="00F90BDC"/>
    <w:p w14:paraId="14004D3E" w14:textId="77777777" w:rsidR="00F90BDC" w:rsidRDefault="00F90BDC">
      <w:r xmlns:w="http://schemas.openxmlformats.org/wordprocessingml/2006/main">
        <w:t xml:space="preserve">2-р догол мөр: Есүс хаанчлалын тухай илүү олон сургаалт зүйрлэл хуваалцсан - Улаан буудайн дундах хогийн ургамлын сургаалт зүйрлэл нь Бурхан тэднийг салгах төгсгөл хүртэл сайн муу хоёр зэрэгцэн оршдогийг тайлбарладаг (Матай 13:24-30), Гичийн үр, мөөгөнцрийн сургаалт зүйрлэлүүд хаант улс хэрхэн байдгийг онцолсон. бага багаас эхэлдэг ч мэдэгдэхүйц өсдөг (Матай 13:31-33). Эдгээр сургаалт зүйрлэлийг хэлснийхээ дараа Есүс шавь нартаа Хогийн ургамлын сургаалт зүйрлэлийн цаад утгыг ганцаарчлан тайлбарлав (Матай 13:36-43).</w:t>
      </w:r>
    </w:p>
    <w:p w14:paraId="6A9FF247" w14:textId="77777777" w:rsidR="00F90BDC" w:rsidRDefault="00F90BDC"/>
    <w:p w14:paraId="151E74D3" w14:textId="77777777" w:rsidR="00F90BDC" w:rsidRDefault="00F90BDC">
      <w:r xmlns:w="http://schemas.openxmlformats.org/wordprocessingml/2006/main">
        <w:t xml:space="preserve">3-р догол мөр: Энэ төгсгөлийн хэсэгт Есүс өөр гурван богино сургаалт зүйрлэлийг өгүүлсэн: Нуугдсан эрдэнэс, Сувдан худалдаачин, Загас агнуурын тор - бүгд хаант улсын асар их үнэ цэнийг онцлон, хаанчлалыг эрэлхийлэгчдээс бүхэл бүтэн амлалтыг хэрхэн шаарддагийг онцолсон (Матай 13:44-50). Түүнийг төрөлх хот Назаретдаа эдгээр сургаалаа дуусгахад хүмүүс гайхаж байсан ч түүний гэр бүлийг мэддэг учраас гомдсон. Ийнхүү түүний мэргэн ухаан, гайхамшигт үйлсийг үл харгалзан бошиглогч зөвхөн төрөлх хот болон төрөл төрөгсөддөө хүндэтгэлгүй байдаг гэж Есүсийг хэлэхэд хүргэсэн гэдэгт тэд итгэдэггүй.</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Матай 13:1 Тэр өдөр Есүс гэрээс гарч, далайн эрэгт суув.</w:t>
      </w:r>
    </w:p>
    <w:p w14:paraId="1DAD28E7" w14:textId="77777777" w:rsidR="00F90BDC" w:rsidRDefault="00F90BDC"/>
    <w:p w14:paraId="1706DD85" w14:textId="77777777" w:rsidR="00F90BDC" w:rsidRDefault="00F90BDC">
      <w:r xmlns:w="http://schemas.openxmlformats.org/wordprocessingml/2006/main">
        <w:t xml:space="preserve">Есүс заах гэж далайн эрэг рүү явав.</w:t>
      </w:r>
    </w:p>
    <w:p w14:paraId="7D6CE23F" w14:textId="77777777" w:rsidR="00F90BDC" w:rsidRDefault="00F90BDC"/>
    <w:p w14:paraId="55308E29" w14:textId="77777777" w:rsidR="00F90BDC" w:rsidRDefault="00F90BDC">
      <w:r xmlns:w="http://schemas.openxmlformats.org/wordprocessingml/2006/main">
        <w:t xml:space="preserve">1: Есүс Өөрийн мэргэн ухаан, мэдлэгээ бидэнтэй хуваалцахад үргэлж бэлэн гэдгээ заах гэж далайн эрэг рүү явсан.</w:t>
      </w:r>
    </w:p>
    <w:p w14:paraId="42CA9DBA" w14:textId="77777777" w:rsidR="00F90BDC" w:rsidRDefault="00F90BDC"/>
    <w:p w14:paraId="7211B272" w14:textId="77777777" w:rsidR="00F90BDC" w:rsidRDefault="00F90BDC">
      <w:r xmlns:w="http://schemas.openxmlformats.org/wordprocessingml/2006/main">
        <w:t xml:space="preserve">2: Есүс сайн мэдээг түгээхийн тулд Өөрийн замаас гарахад бэлэн гэдгээ харуулахын тулд далайн эрэг рүү явсан.</w:t>
      </w:r>
    </w:p>
    <w:p w14:paraId="2BF7C35D" w14:textId="77777777" w:rsidR="00F90BDC" w:rsidRDefault="00F90BDC"/>
    <w:p w14:paraId="5B0E9BAD" w14:textId="77777777" w:rsidR="00F90BDC" w:rsidRDefault="00F90BDC">
      <w:r xmlns:w="http://schemas.openxmlformats.org/wordprocessingml/2006/main">
        <w:t xml:space="preserve">1: Марк 4:1-2 - Тэгээд тэр дахин тэнгисийн эрэг дээр зааж эхлэв. Түүнд олон хүн цугларсан тул </w:t>
      </w:r>
      <w:r xmlns:w="http://schemas.openxmlformats.org/wordprocessingml/2006/main">
        <w:lastRenderedPageBreak xmlns:w="http://schemas.openxmlformats.org/wordprocessingml/2006/main"/>
      </w:r>
      <w:r xmlns:w="http://schemas.openxmlformats.org/wordprocessingml/2006/main">
        <w:t xml:space="preserve">тэрээр усан онгоцонд суугаад далайд суув. Бүх олон түмэн далайн эрэг дээрх газар байв.</w:t>
      </w:r>
    </w:p>
    <w:p w14:paraId="5A773455" w14:textId="77777777" w:rsidR="00F90BDC" w:rsidRDefault="00F90BDC"/>
    <w:p w14:paraId="2A1F7DB7" w14:textId="77777777" w:rsidR="00F90BDC" w:rsidRDefault="00F90BDC">
      <w:r xmlns:w="http://schemas.openxmlformats.org/wordprocessingml/2006/main">
        <w:t xml:space="preserve">2: Иохан 21:25 - Мөн Есүсийн хийсэн өөр олон зүйл байдаг бөгөөд хэрэв тэдгээрийг нэг бүрчлэн бичих юм бол дэлхий өөрөө ч бичих ёстой номуудыг багтааж чадахгүй байх гэж би бодож байна. Амен.</w:t>
      </w:r>
    </w:p>
    <w:p w14:paraId="1526B158" w14:textId="77777777" w:rsidR="00F90BDC" w:rsidRDefault="00F90BDC"/>
    <w:p w14:paraId="086E4AF9" w14:textId="77777777" w:rsidR="00F90BDC" w:rsidRDefault="00F90BDC">
      <w:r xmlns:w="http://schemas.openxmlformats.org/wordprocessingml/2006/main">
        <w:t xml:space="preserve">Матай 13:2 Түүнд олон хүн цугларсан тул тэрээр усан онгоцонд суугаад суув. Бүх олон хүн эрэг дээр зогсов.</w:t>
      </w:r>
    </w:p>
    <w:p w14:paraId="0A3EE94F" w14:textId="77777777" w:rsidR="00F90BDC" w:rsidRDefault="00F90BDC"/>
    <w:p w14:paraId="2A892DAE" w14:textId="77777777" w:rsidR="00F90BDC" w:rsidRDefault="00F90BDC">
      <w:r xmlns:w="http://schemas.openxmlformats.org/wordprocessingml/2006/main">
        <w:t xml:space="preserve">Олон хүмүүс Есүсийн эргэн тойронд цугларсан тул тэрээр хөлөг онгоцонд суугаад тэндээс тэдэнтэй ярилцав.</w:t>
      </w:r>
    </w:p>
    <w:p w14:paraId="6BAA259B" w14:textId="77777777" w:rsidR="00F90BDC" w:rsidRDefault="00F90BDC"/>
    <w:p w14:paraId="79718A64" w14:textId="77777777" w:rsidR="00F90BDC" w:rsidRDefault="00F90BDC">
      <w:r xmlns:w="http://schemas.openxmlformats.org/wordprocessingml/2006/main">
        <w:t xml:space="preserve">1. Есүс хүмүүст хүрэхийн тулд илүү их миль явахад бэлэн байсан.</w:t>
      </w:r>
    </w:p>
    <w:p w14:paraId="13D70B80" w14:textId="77777777" w:rsidR="00F90BDC" w:rsidRDefault="00F90BDC"/>
    <w:p w14:paraId="3BE0FA01" w14:textId="77777777" w:rsidR="00F90BDC" w:rsidRDefault="00F90BDC">
      <w:r xmlns:w="http://schemas.openxmlformats.org/wordprocessingml/2006/main">
        <w:t xml:space="preserve">2. Бид бусадтай харилцахад үргэлж нээлттэй байх ёстой.</w:t>
      </w:r>
    </w:p>
    <w:p w14:paraId="40E3BD4C" w14:textId="77777777" w:rsidR="00F90BDC" w:rsidRDefault="00F90BDC"/>
    <w:p w14:paraId="7BE1EAA4" w14:textId="77777777" w:rsidR="00F90BDC" w:rsidRDefault="00F90BDC">
      <w:r xmlns:w="http://schemas.openxmlformats.org/wordprocessingml/2006/main">
        <w:t xml:space="preserve">1. Иохан 4:7-8 – “Хайртууд аа, бие биенээ хайрлацгаая, учир нь хайр нь Бурханаас ирсэн бөгөөд хайрладаг хүн Бурханаас төрсөн бөгөөд Бурханыг мэддэг. Хайргүй хүн Бурханыг мэддэггүй, учир нь Бурхан бол хайр юм."</w:t>
      </w:r>
    </w:p>
    <w:p w14:paraId="24F39435" w14:textId="77777777" w:rsidR="00F90BDC" w:rsidRDefault="00F90BDC"/>
    <w:p w14:paraId="2F898E32" w14:textId="77777777" w:rsidR="00F90BDC" w:rsidRDefault="00F90BDC">
      <w:r xmlns:w="http://schemas.openxmlformats.org/wordprocessingml/2006/main">
        <w:t xml:space="preserve">2. Марк 12:29-31 – “Есүс “Хамгийн чухал нь “Сонсооч ээ, Израиль аа. Бидний Бурхан ЭЗЭН, Эзэн бол нэг юм. Мөн чи өөрийн Бурхан ЭЗЭНээ бүх зүрхээрээ, бүх сэтгэлээрээ, бүх оюун ухаанаараа, бүх хүч чадлаараа хайрла." Хоёр дахь нь: "Чи хөршөө өөр шигээ хайрла". Эдгээрээс илүү агуу тушаал байхгүй'” гэж хэлэв.</w:t>
      </w:r>
    </w:p>
    <w:p w14:paraId="4B20DEF1" w14:textId="77777777" w:rsidR="00F90BDC" w:rsidRDefault="00F90BDC"/>
    <w:p w14:paraId="4715A808" w14:textId="77777777" w:rsidR="00F90BDC" w:rsidRDefault="00F90BDC">
      <w:r xmlns:w="http://schemas.openxmlformats.org/wordprocessingml/2006/main">
        <w:t xml:space="preserve">Матай 13:3 Тэр сургаалт зүйрлэлээр олон зүйлийг ярьж, —Харагтун, тариачин тариалахаар гарч ирэв.</w:t>
      </w:r>
    </w:p>
    <w:p w14:paraId="24DC04A3" w14:textId="77777777" w:rsidR="00F90BDC" w:rsidRDefault="00F90BDC"/>
    <w:p w14:paraId="27AAB0DE" w14:textId="77777777" w:rsidR="00F90BDC" w:rsidRDefault="00F90BDC">
      <w:r xmlns:w="http://schemas.openxmlformats.org/wordprocessingml/2006/main">
        <w:t xml:space="preserve">Есүс тариалагчийн сургаалт зүйрлэлээр дамжуулан сайн мэдээг түгээхийн ач холбогдлын тухай сургамжийг заадаг.</w:t>
      </w:r>
    </w:p>
    <w:p w14:paraId="5A4FEB58" w14:textId="77777777" w:rsidR="00F90BDC" w:rsidRDefault="00F90BDC"/>
    <w:p w14:paraId="47047FBC" w14:textId="77777777" w:rsidR="00F90BDC" w:rsidRDefault="00F90BDC">
      <w:r xmlns:w="http://schemas.openxmlformats.org/wordprocessingml/2006/main">
        <w:t xml:space="preserve">1: "Тариагчийн сургаалт зүйрлэл: Бурханы үгийн хүч"</w:t>
      </w:r>
    </w:p>
    <w:p w14:paraId="12A5374D" w14:textId="77777777" w:rsidR="00F90BDC" w:rsidRDefault="00F90BDC"/>
    <w:p w14:paraId="67473CF1" w14:textId="77777777" w:rsidR="00F90BDC" w:rsidRDefault="00F90BDC">
      <w:r xmlns:w="http://schemas.openxmlformats.org/wordprocessingml/2006/main">
        <w:t xml:space="preserve">2: "Тариагчийн тухай сургаалт зүйрлэл: Бидний тарьсан зүйлээ хураах нь"</w:t>
      </w:r>
    </w:p>
    <w:p w14:paraId="32F9DDB1" w14:textId="77777777" w:rsidR="00F90BDC" w:rsidRDefault="00F90BDC"/>
    <w:p w14:paraId="36BA979C" w14:textId="77777777" w:rsidR="00F90BDC" w:rsidRDefault="00F90BDC">
      <w:r xmlns:w="http://schemas.openxmlformats.org/wordprocessingml/2006/main">
        <w:t xml:space="preserve">1: Ром 10:17 - "Тиймээс итгэл нь сонсохоос, сонсох нь Христийн үгээр дамжин ирдэг."</w:t>
      </w:r>
    </w:p>
    <w:p w14:paraId="2F56FA03" w14:textId="77777777" w:rsidR="00F90BDC" w:rsidRDefault="00F90BDC"/>
    <w:p w14:paraId="36C223BA" w14:textId="77777777" w:rsidR="00F90BDC" w:rsidRDefault="00F90BDC">
      <w:r xmlns:w="http://schemas.openxmlformats.org/wordprocessingml/2006/main">
        <w:t xml:space="preserve">2: Матай 28:19-20 - "Тиймээс явж, бүх үндэстнийг дагалдагч болгож, Эцэг, Хүү, Ариун Сүнсний нэрээр баптисм хүртээж, Миний чамд тушаасан бүхнийг дагахыг тэдэнд зааж өг."</w:t>
      </w:r>
    </w:p>
    <w:p w14:paraId="50E159DB" w14:textId="77777777" w:rsidR="00F90BDC" w:rsidRDefault="00F90BDC"/>
    <w:p w14:paraId="704104BE" w14:textId="77777777" w:rsidR="00F90BDC" w:rsidRDefault="00F90BDC">
      <w:r xmlns:w="http://schemas.openxmlformats.org/wordprocessingml/2006/main">
        <w:t xml:space="preserve">Матай 13:4 Түүнийг тариалах үед зарим үр нь замын хажууд унаж, шувууд ирж, тэднийг идэв.</w:t>
      </w:r>
    </w:p>
    <w:p w14:paraId="095FD33B" w14:textId="77777777" w:rsidR="00F90BDC" w:rsidRDefault="00F90BDC"/>
    <w:p w14:paraId="3C37289E" w14:textId="77777777" w:rsidR="00F90BDC" w:rsidRDefault="00F90BDC">
      <w:r xmlns:w="http://schemas.openxmlformats.org/wordprocessingml/2006/main">
        <w:t xml:space="preserve">Тариалагчийн сургаалт зүйрлэл нь Бурханы Үг хэрхэн тархдагийг тайлбарладаг.</w:t>
      </w:r>
    </w:p>
    <w:p w14:paraId="2B1E195B" w14:textId="77777777" w:rsidR="00F90BDC" w:rsidRDefault="00F90BDC"/>
    <w:p w14:paraId="3CBF7760" w14:textId="77777777" w:rsidR="00F90BDC" w:rsidRDefault="00F90BDC">
      <w:r xmlns:w="http://schemas.openxmlformats.org/wordprocessingml/2006/main">
        <w:t xml:space="preserve">1. "Итгэлээр тариалалт: Ерөөлийн ургац хураах нь"</w:t>
      </w:r>
    </w:p>
    <w:p w14:paraId="18536403" w14:textId="77777777" w:rsidR="00F90BDC" w:rsidRDefault="00F90BDC"/>
    <w:p w14:paraId="52307B2A" w14:textId="77777777" w:rsidR="00F90BDC" w:rsidRDefault="00F90BDC">
      <w:r xmlns:w="http://schemas.openxmlformats.org/wordprocessingml/2006/main">
        <w:t xml:space="preserve">2. "Шувуунууд ба тариалагч: Дайсны хүчийг ойлгох нь"</w:t>
      </w:r>
    </w:p>
    <w:p w14:paraId="28F1DD51" w14:textId="77777777" w:rsidR="00F90BDC" w:rsidRDefault="00F90BDC"/>
    <w:p w14:paraId="61C424D8" w14:textId="77777777" w:rsidR="00F90BDC" w:rsidRDefault="00F90BDC">
      <w:r xmlns:w="http://schemas.openxmlformats.org/wordprocessingml/2006/main">
        <w:t xml:space="preserve">1. Марк 4:14-20</w:t>
      </w:r>
    </w:p>
    <w:p w14:paraId="3CC66A0E" w14:textId="77777777" w:rsidR="00F90BDC" w:rsidRDefault="00F90BDC"/>
    <w:p w14:paraId="22DF7108" w14:textId="77777777" w:rsidR="00F90BDC" w:rsidRDefault="00F90BDC">
      <w:r xmlns:w="http://schemas.openxmlformats.org/wordprocessingml/2006/main">
        <w:t xml:space="preserve">2. Дуулал 126:5-6</w:t>
      </w:r>
    </w:p>
    <w:p w14:paraId="7100007E" w14:textId="77777777" w:rsidR="00F90BDC" w:rsidRDefault="00F90BDC"/>
    <w:p w14:paraId="281FD1A5" w14:textId="77777777" w:rsidR="00F90BDC" w:rsidRDefault="00F90BDC">
      <w:r xmlns:w="http://schemas.openxmlformats.org/wordprocessingml/2006/main">
        <w:t xml:space="preserve">Матай 13:5 Зарим нь газар багатай чулуурхаг газар унаж, гүн гүнзгий хөрсгүй байсан тул тэр даруй ургав.</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Тариалагчийн сургаалт зүйрлэл нь үр ургахын тулд гүн үндэстэй байх ёстойг заадаг.</w:t>
      </w:r>
    </w:p>
    <w:p w14:paraId="1FB0132C" w14:textId="77777777" w:rsidR="00F90BDC" w:rsidRDefault="00F90BDC"/>
    <w:p w14:paraId="40DC4BA3" w14:textId="77777777" w:rsidR="00F90BDC" w:rsidRDefault="00F90BDC">
      <w:r xmlns:w="http://schemas.openxmlformats.org/wordprocessingml/2006/main">
        <w:t xml:space="preserve">1. Үндэс гүн байх тусмаа их ургац хураана</w:t>
      </w:r>
    </w:p>
    <w:p w14:paraId="5E4E7F16" w14:textId="77777777" w:rsidR="00F90BDC" w:rsidRDefault="00F90BDC"/>
    <w:p w14:paraId="046E44CA" w14:textId="77777777" w:rsidR="00F90BDC" w:rsidRDefault="00F90BDC">
      <w:r xmlns:w="http://schemas.openxmlformats.org/wordprocessingml/2006/main">
        <w:t xml:space="preserve">2. Итгэлийн зүрх сэтгэлийг төлөвшүүлэх</w:t>
      </w:r>
    </w:p>
    <w:p w14:paraId="1551AC0A" w14:textId="77777777" w:rsidR="00F90BDC" w:rsidRDefault="00F90BDC"/>
    <w:p w14:paraId="7941A703" w14:textId="77777777" w:rsidR="00F90BDC" w:rsidRDefault="00F90BDC">
      <w:r xmlns:w="http://schemas.openxmlformats.org/wordprocessingml/2006/main">
        <w:t xml:space="preserve">1. Колоссай 2:7 - Та нар заалгасны дагуу Түүнд үндэслэж, түүнийг босгож, итгэлд бат бэх болсон бөгөөд үүнд талархалтайгаар дүүрэн байдаг.</w:t>
      </w:r>
    </w:p>
    <w:p w14:paraId="66B124CF" w14:textId="77777777" w:rsidR="00F90BDC" w:rsidRDefault="00F90BDC"/>
    <w:p w14:paraId="34DE09D1" w14:textId="77777777" w:rsidR="00F90BDC" w:rsidRDefault="00F90BDC">
      <w:r xmlns:w="http://schemas.openxmlformats.org/wordprocessingml/2006/main">
        <w:t xml:space="preserve">2. Дуулал 1:3 - Тэр усан голын эрэгт тарьсан мод шиг байх бөгөөд цагтаа үр жимсээ өгдөг. Түүний навч бас хатахгүй; мөн түүний хийсэн бүхэн амжилтад хүрэх болно.</w:t>
      </w:r>
    </w:p>
    <w:p w14:paraId="452B70FD" w14:textId="77777777" w:rsidR="00F90BDC" w:rsidRDefault="00F90BDC"/>
    <w:p w14:paraId="2E9A807D" w14:textId="77777777" w:rsidR="00F90BDC" w:rsidRDefault="00F90BDC">
      <w:r xmlns:w="http://schemas.openxmlformats.org/wordprocessingml/2006/main">
        <w:t xml:space="preserve">Матай 13:6 Нар мандах үед тэд шатаж байв. Тэд үндэсгүй байсан тул тэд хатсан.</w:t>
      </w:r>
    </w:p>
    <w:p w14:paraId="7840086F" w14:textId="77777777" w:rsidR="00F90BDC" w:rsidRDefault="00F90BDC"/>
    <w:p w14:paraId="4B908009" w14:textId="77777777" w:rsidR="00F90BDC" w:rsidRDefault="00F90BDC">
      <w:r xmlns:w="http://schemas.openxmlformats.org/wordprocessingml/2006/main">
        <w:t xml:space="preserve">Тариалагчийн сургаалт зүйрлэл нь үндэстэй болон үндэсгүй хүмүүсийн ялгааг харуулдаг.</w:t>
      </w:r>
    </w:p>
    <w:p w14:paraId="018CC0E6" w14:textId="77777777" w:rsidR="00F90BDC" w:rsidRDefault="00F90BDC"/>
    <w:p w14:paraId="0FD0F30D" w14:textId="77777777" w:rsidR="00F90BDC" w:rsidRDefault="00F90BDC">
      <w:r xmlns:w="http://schemas.openxmlformats.org/wordprocessingml/2006/main">
        <w:t xml:space="preserve">1. Итгэлийн бат суурьтай байхын үнэ цэнэ</w:t>
      </w:r>
    </w:p>
    <w:p w14:paraId="5E08F5BD" w14:textId="77777777" w:rsidR="00F90BDC" w:rsidRDefault="00F90BDC"/>
    <w:p w14:paraId="18C84BF6" w14:textId="77777777" w:rsidR="00F90BDC" w:rsidRDefault="00F90BDC">
      <w:r xmlns:w="http://schemas.openxmlformats.org/wordprocessingml/2006/main">
        <w:t xml:space="preserve">2. Гадаргын түвшний итгэл үнэмшилтэй байх аюул</w:t>
      </w:r>
    </w:p>
    <w:p w14:paraId="5716D490" w14:textId="77777777" w:rsidR="00F90BDC" w:rsidRDefault="00F90BDC"/>
    <w:p w14:paraId="21E57AFF" w14:textId="77777777" w:rsidR="00F90BDC" w:rsidRDefault="00F90BDC">
      <w:r xmlns:w="http://schemas.openxmlformats.org/wordprocessingml/2006/main">
        <w:t xml:space="preserve">1. Колоссай 2:7 - "Та нар сургасан шиг Түүнд үндэслэж, бүтээгдэж, итгэлээр батлагдан, талархлаар дүүрэн".</w:t>
      </w:r>
    </w:p>
    <w:p w14:paraId="7BAC4493" w14:textId="77777777" w:rsidR="00F90BDC" w:rsidRDefault="00F90BDC"/>
    <w:p w14:paraId="1ACFC799" w14:textId="77777777" w:rsidR="00F90BDC" w:rsidRDefault="00F90BDC">
      <w:r xmlns:w="http://schemas.openxmlformats.org/wordprocessingml/2006/main">
        <w:t xml:space="preserve">2. Еврей 11:1 - "Одоо итгэл бол найдвар хүлээсэн зүйлсийн баталгаа, үл үзэгдэх зүйлсийн итгэл юм."</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13:7 Зарим нь өргөс дунд унав. Өргөс ургаж, тэднийг багалзуурдав.</w:t>
      </w:r>
    </w:p>
    <w:p w14:paraId="098687F7" w14:textId="77777777" w:rsidR="00F90BDC" w:rsidRDefault="00F90BDC"/>
    <w:p w14:paraId="091AC07D" w14:textId="77777777" w:rsidR="00F90BDC" w:rsidRDefault="00F90BDC">
      <w:r xmlns:w="http://schemas.openxmlformats.org/wordprocessingml/2006/main">
        <w:t xml:space="preserve">Тариалагчийн тухай сургаалт зүйрлэл нь зарим хүмүүсийн итгэлийг дэлхийн уруу таталтанд боогдуулдаг гэдгийг заадаг.</w:t>
      </w:r>
    </w:p>
    <w:p w14:paraId="62571FE6" w14:textId="77777777" w:rsidR="00F90BDC" w:rsidRDefault="00F90BDC"/>
    <w:p w14:paraId="436FA601" w14:textId="77777777" w:rsidR="00F90BDC" w:rsidRDefault="00F90BDC">
      <w:r xmlns:w="http://schemas.openxmlformats.org/wordprocessingml/2006/main">
        <w:t xml:space="preserve">1: Жинхэнэ итгэл нь Бурханы үгэнд үндэслэсэн бөгөөд дэлхийн уруу таталтаас хамгаалагдсан байдаг.</w:t>
      </w:r>
    </w:p>
    <w:p w14:paraId="2D4039F9" w14:textId="77777777" w:rsidR="00F90BDC" w:rsidRDefault="00F90BDC"/>
    <w:p w14:paraId="13FCD57C" w14:textId="77777777" w:rsidR="00F90BDC" w:rsidRDefault="00F90BDC">
      <w:r xmlns:w="http://schemas.openxmlformats.org/wordprocessingml/2006/main">
        <w:t xml:space="preserve">2: Хүчтэй итгэлтэй байхын тулд бид Бурханы үгийг сонсож, ойлгоход хөрөнгө оруулах ёстой.</w:t>
      </w:r>
    </w:p>
    <w:p w14:paraId="6596A939" w14:textId="77777777" w:rsidR="00F90BDC" w:rsidRDefault="00F90BDC"/>
    <w:p w14:paraId="5FE6CBDE" w14:textId="77777777" w:rsidR="00F90BDC" w:rsidRDefault="00F90BDC">
      <w:r xmlns:w="http://schemas.openxmlformats.org/wordprocessingml/2006/main">
        <w:t xml:space="preserve">1: Колоссай 3:2 - Газар дээрх зүйл дээр бус, харин дээр байгаа зүйлс дээр анхаарлаа хандуулаарай.</w:t>
      </w:r>
    </w:p>
    <w:p w14:paraId="3427ED86" w14:textId="77777777" w:rsidR="00F90BDC" w:rsidRDefault="00F90BDC"/>
    <w:p w14:paraId="7ACFFA67" w14:textId="77777777" w:rsidR="00F90BDC" w:rsidRDefault="00F90BDC">
      <w:r xmlns:w="http://schemas.openxmlformats.org/wordprocessingml/2006/main">
        <w:t xml:space="preserve">2: Еврей 12:1 - Тийм учраас бид маш их гэрчүүдийн үүлээр хүрээлэгдсэн байгаа тул нягт зууралдсан бүх жин, нүглийг хойш тавьж, бидний өмнө тавигдсан уралдаанд тэвчээртэйгээр гүйцгээе.</w:t>
      </w:r>
    </w:p>
    <w:p w14:paraId="17C641A0" w14:textId="77777777" w:rsidR="00F90BDC" w:rsidRDefault="00F90BDC"/>
    <w:p w14:paraId="2BD04283" w14:textId="77777777" w:rsidR="00F90BDC" w:rsidRDefault="00F90BDC">
      <w:r xmlns:w="http://schemas.openxmlformats.org/wordprocessingml/2006/main">
        <w:t xml:space="preserve">Матай 13:8 Харин зарим нь сайн газарт унаж, зарим нь зуу, зарим нь жаран, зарим нь гуч дахин үр жимс ургуулсан.</w:t>
      </w:r>
    </w:p>
    <w:p w14:paraId="6F945595" w14:textId="77777777" w:rsidR="00F90BDC" w:rsidRDefault="00F90BDC"/>
    <w:p w14:paraId="28A42599" w14:textId="77777777" w:rsidR="00F90BDC" w:rsidRDefault="00F90BDC">
      <w:r xmlns:w="http://schemas.openxmlformats.org/wordprocessingml/2006/main">
        <w:t xml:space="preserve">Сайн хөрс нь маш их ургац авчирдаг.</w:t>
      </w:r>
    </w:p>
    <w:p w14:paraId="3C432AC9" w14:textId="77777777" w:rsidR="00F90BDC" w:rsidRDefault="00F90BDC"/>
    <w:p w14:paraId="77CD3071" w14:textId="77777777" w:rsidR="00F90BDC" w:rsidRDefault="00F90BDC">
      <w:r xmlns:w="http://schemas.openxmlformats.org/wordprocessingml/2006/main">
        <w:t xml:space="preserve">1: Сайн ургац сайн хөрсөөс шалтгаална</w:t>
      </w:r>
    </w:p>
    <w:p w14:paraId="15C84D93" w14:textId="77777777" w:rsidR="00F90BDC" w:rsidRDefault="00F90BDC"/>
    <w:p w14:paraId="4054B0E2" w14:textId="77777777" w:rsidR="00F90BDC" w:rsidRDefault="00F90BDC">
      <w:r xmlns:w="http://schemas.openxmlformats.org/wordprocessingml/2006/main">
        <w:t xml:space="preserve">2: Сайн хөрс нь элбэг дэлбэг байдлыг авчирдаг</w:t>
      </w:r>
    </w:p>
    <w:p w14:paraId="0C129596" w14:textId="77777777" w:rsidR="00F90BDC" w:rsidRDefault="00F90BDC"/>
    <w:p w14:paraId="400159E8" w14:textId="77777777" w:rsidR="00F90BDC" w:rsidRDefault="00F90BDC">
      <w:r xmlns:w="http://schemas.openxmlformats.org/wordprocessingml/2006/main">
        <w:t xml:space="preserve">1: 2 Коринт 9:6-8 - "Гэхдээ би үүнийг хэлье: Цөөн тарьдаг хүн бас хурааж хурааж, элбэг тарьдаг хүн ч бас арвин хураах болно. Тиймээс хүн бүр дур зоргоороо биш, зүрх сэтгэлдээ хүссэнээрээ өг. Учир нь Бурхан баяр хөөртэй өгөгчийг хайрладаг. Мөн та бүх зүйлд үргэлж хангалттай байж, сайн үйл болгонд элбэг дэлбэг байхын тулд Бурхан та нарт бүх нигүүлслийг арвижуулах чадвартай."</w:t>
      </w:r>
    </w:p>
    <w:p w14:paraId="0EE2FEE3" w14:textId="77777777" w:rsidR="00F90BDC" w:rsidRDefault="00F90BDC"/>
    <w:p w14:paraId="355909A1" w14:textId="77777777" w:rsidR="00F90BDC" w:rsidRDefault="00F90BDC">
      <w:r xmlns:w="http://schemas.openxmlformats.org/wordprocessingml/2006/main">
        <w:t xml:space="preserve">2: Иохан 4:35-38 - "Чи "Дөрвөн сар үлдлээ, дараа нь ургац ирнэ" гэж хэлэхгүй байна уу? Харагтун, би чамд хэлье, нүдээ өргөж, талбайнуудыг хар, учир нь тэд аль хэдийн цагаан болсон байна. Тариалагч болон хураагч хоёр хамтдаа баярлахын тулд хурааж авдаг хүн цалин авч, мөнх амьдралын үр жимсийг цуглуулдаг.Учир нь "Нэг нь тарьж, өөр хураадаг" гэсэн үг үнэн юм. Та нарын хөдөлмөрлөөгүй, харин бусад нь хөдөлмөрлөсөн, харин та нар тэдний хөдөлмөрт орсноо хурааж авахаар Би чамайг илгээсэн."</w:t>
      </w:r>
    </w:p>
    <w:p w14:paraId="33D3440D" w14:textId="77777777" w:rsidR="00F90BDC" w:rsidRDefault="00F90BDC"/>
    <w:p w14:paraId="4AE6630A" w14:textId="77777777" w:rsidR="00F90BDC" w:rsidRDefault="00F90BDC">
      <w:r xmlns:w="http://schemas.openxmlformats.org/wordprocessingml/2006/main">
        <w:t xml:space="preserve">Матай 13:9 Сонсох чихтэй нь сонсогтун.</w:t>
      </w:r>
    </w:p>
    <w:p w14:paraId="037258F1" w14:textId="77777777" w:rsidR="00F90BDC" w:rsidRDefault="00F90BDC"/>
    <w:p w14:paraId="54CAD504" w14:textId="77777777" w:rsidR="00F90BDC" w:rsidRDefault="00F90BDC">
      <w:r xmlns:w="http://schemas.openxmlformats.org/wordprocessingml/2006/main">
        <w:t xml:space="preserve">Энэхүү ишлэл нь Бурханы үгийг нээлттэй зүрх сэтгэл, оюун ухаанаар сонсохыг сануулж байна.</w:t>
      </w:r>
    </w:p>
    <w:p w14:paraId="045ACE87" w14:textId="77777777" w:rsidR="00F90BDC" w:rsidRDefault="00F90BDC"/>
    <w:p w14:paraId="2AB1BCE1" w14:textId="77777777" w:rsidR="00F90BDC" w:rsidRDefault="00F90BDC">
      <w:r xmlns:w="http://schemas.openxmlformats.org/wordprocessingml/2006/main">
        <w:t xml:space="preserve">1. "Бурханы үгийг сонсоцгооё"</w:t>
      </w:r>
    </w:p>
    <w:p w14:paraId="7FA7C12D" w14:textId="77777777" w:rsidR="00F90BDC" w:rsidRDefault="00F90BDC"/>
    <w:p w14:paraId="61AAD973" w14:textId="77777777" w:rsidR="00F90BDC" w:rsidRDefault="00F90BDC">
      <w:r xmlns:w="http://schemas.openxmlformats.org/wordprocessingml/2006/main">
        <w:t xml:space="preserve">2. "Бурханы үгийг сонсохын тулд зүрх сэтгэлээ нээ"</w:t>
      </w:r>
    </w:p>
    <w:p w14:paraId="72650596" w14:textId="77777777" w:rsidR="00F90BDC" w:rsidRDefault="00F90BDC"/>
    <w:p w14:paraId="28945284" w14:textId="77777777" w:rsidR="00F90BDC" w:rsidRDefault="00F90BDC">
      <w:r xmlns:w="http://schemas.openxmlformats.org/wordprocessingml/2006/main">
        <w:t xml:space="preserve">1. Исаиа 50:4-5 - “Ядарсан нэгнийг үгээр хэрхэн дэмжихийг би мэдэхийн тулд Эзэн Бурхан надад сургагдсан хүмүүсийн хэлийг өгсөн. Өглөө болтол тэр сэрдэг; Тэр миний чихийг заалгасан хүмүүсийн адил сонсохын тулд сэрээдэг."</w:t>
      </w:r>
    </w:p>
    <w:p w14:paraId="5D2E51B7" w14:textId="77777777" w:rsidR="00F90BDC" w:rsidRDefault="00F90BDC"/>
    <w:p w14:paraId="5501C96C" w14:textId="77777777" w:rsidR="00F90BDC" w:rsidRDefault="00F90BDC">
      <w:r xmlns:w="http://schemas.openxmlformats.org/wordprocessingml/2006/main">
        <w:t xml:space="preserve">2. Иаков 1:19-21 - “Хайрт ах нар аа, үүнийг мэдэгтүн: хүн бүр сонсоход хурдан, ярихдаа удаан, уурлахдаа удаан байг. Учир нь хүний уур хилэн Бурханы зөвт байдлыг бий болгодоггүй. Тиймээс бүх бузар булай, дэлгэрсэн бузар мууг зайлуулж, сүнсийг чинь аврах чадвартай, суулгасан үгийг номхон дөлгөөнөөр хүлээн авагтун."</w:t>
      </w:r>
    </w:p>
    <w:p w14:paraId="40991C4F" w14:textId="77777777" w:rsidR="00F90BDC" w:rsidRDefault="00F90BDC"/>
    <w:p w14:paraId="4CDFE800" w14:textId="77777777" w:rsidR="00F90BDC" w:rsidRDefault="00F90BDC">
      <w:r xmlns:w="http://schemas.openxmlformats.org/wordprocessingml/2006/main">
        <w:t xml:space="preserve">Матай 13:10 Шавь нар нь ирж, түүнд —Чи яагаад тэдэнд сургаалт зүйрлэлээр ярьж байна вэ?</w:t>
      </w:r>
    </w:p>
    <w:p w14:paraId="44D43805" w14:textId="77777777" w:rsidR="00F90BDC" w:rsidRDefault="00F90BDC"/>
    <w:p w14:paraId="1C75E080" w14:textId="77777777" w:rsidR="00F90BDC" w:rsidRDefault="00F90BDC">
      <w:r xmlns:w="http://schemas.openxmlformats.org/wordprocessingml/2006/main">
        <w:t xml:space="preserve">Шавь нар нь Есүсээс яагаад хүмүүст сургаалт зүйрлэлээр ярьж байгааг асуув.</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Бурхан бидэнтэй илүү гүнзгий ойлголтыг эрэлхийлэхэд уриалах арга замаар ярьдаг.</w:t>
      </w:r>
    </w:p>
    <w:p w14:paraId="237A7573" w14:textId="77777777" w:rsidR="00F90BDC" w:rsidRDefault="00F90BDC"/>
    <w:p w14:paraId="2BF8895B" w14:textId="77777777" w:rsidR="00F90BDC" w:rsidRDefault="00F90BDC">
      <w:r xmlns:w="http://schemas.openxmlformats.org/wordprocessingml/2006/main">
        <w:t xml:space="preserve">2: Бурхан өөрт нь ойртож, сүнслэг үнэнийг ойлгоход туслахын тулд бидэнтэй сургаалт зүйрлэлээр ярьдаг.</w:t>
      </w:r>
    </w:p>
    <w:p w14:paraId="78BA33F5" w14:textId="77777777" w:rsidR="00F90BDC" w:rsidRDefault="00F90BDC"/>
    <w:p w14:paraId="1A683E49" w14:textId="77777777" w:rsidR="00F90BDC" w:rsidRDefault="00F90BDC">
      <w:r xmlns:w="http://schemas.openxmlformats.org/wordprocessingml/2006/main">
        <w:t xml:space="preserve">1: Дуулал 78:2 - Би сургаалт зүйрлэлээр амаа нээнэ: Би эртний хар үгсийг хэлэх болно.</w:t>
      </w:r>
    </w:p>
    <w:p w14:paraId="2C2A28CC" w14:textId="77777777" w:rsidR="00F90BDC" w:rsidRDefault="00F90BDC"/>
    <w:p w14:paraId="686BEF60" w14:textId="77777777" w:rsidR="00F90BDC" w:rsidRDefault="00F90BDC">
      <w:r xmlns:w="http://schemas.openxmlformats.org/wordprocessingml/2006/main">
        <w:t xml:space="preserve">2: Лук 8:9-10 - Шавь нар нь түүнээс —Энэ сургаалт зүйрлэл юу байж болох вэ? Тэрээр "Бурханы хаанчлалын нууцуудыг мэдэх нь та нарт өгөгдсөн. Харин бусдад сургаалт зүйрлэлээр өгөгдсөн юм. Ингэснээр тэд харахгүй, сонсоод ойлгохгүй байж болно.</w:t>
      </w:r>
    </w:p>
    <w:p w14:paraId="0FCB2AD7" w14:textId="77777777" w:rsidR="00F90BDC" w:rsidRDefault="00F90BDC"/>
    <w:p w14:paraId="00374257" w14:textId="77777777" w:rsidR="00F90BDC" w:rsidRDefault="00F90BDC">
      <w:r xmlns:w="http://schemas.openxmlformats.org/wordprocessingml/2006/main">
        <w:t xml:space="preserve">Матай 13:11 Тэр тэдэнд хариулан —Тэнгэрийн хаанчлалын нууцыг мэдэх нь та нарт өгөгдсөн боловч тэдэнд өгөгддөггүй.</w:t>
      </w:r>
    </w:p>
    <w:p w14:paraId="62F8BAFA" w14:textId="77777777" w:rsidR="00F90BDC" w:rsidRDefault="00F90BDC"/>
    <w:p w14:paraId="7B29EB93" w14:textId="77777777" w:rsidR="00F90BDC" w:rsidRDefault="00F90BDC">
      <w:r xmlns:w="http://schemas.openxmlformats.org/wordprocessingml/2006/main">
        <w:t xml:space="preserve">Есүс шавь нартаа Тэнгэрийн хаант улсын нууцыг тайлбарлав.</w:t>
      </w:r>
    </w:p>
    <w:p w14:paraId="123F5E11" w14:textId="77777777" w:rsidR="00F90BDC" w:rsidRDefault="00F90BDC"/>
    <w:p w14:paraId="240868CD" w14:textId="77777777" w:rsidR="00F90BDC" w:rsidRDefault="00F90BDC">
      <w:r xmlns:w="http://schemas.openxmlformats.org/wordprocessingml/2006/main">
        <w:t xml:space="preserve">1. Тэнгэрийн хаант улсын нууцыг ойлгох</w:t>
      </w:r>
    </w:p>
    <w:p w14:paraId="71A943E8" w14:textId="77777777" w:rsidR="00F90BDC" w:rsidRDefault="00F90BDC"/>
    <w:p w14:paraId="059F0768" w14:textId="77777777" w:rsidR="00F90BDC" w:rsidRDefault="00F90BDC">
      <w:r xmlns:w="http://schemas.openxmlformats.org/wordprocessingml/2006/main">
        <w:t xml:space="preserve">2. Тэнгэрийн хаант улсын нууцыг тайлахын тулд Бурханы мэргэн ухааныг эрэлхийлэх</w:t>
      </w:r>
    </w:p>
    <w:p w14:paraId="40EBD874" w14:textId="77777777" w:rsidR="00F90BDC" w:rsidRDefault="00F90BDC"/>
    <w:p w14:paraId="32DBB268" w14:textId="77777777" w:rsidR="00F90BDC" w:rsidRDefault="00F90BDC">
      <w:r xmlns:w="http://schemas.openxmlformats.org/wordprocessingml/2006/main">
        <w:t xml:space="preserve">1. Иаков 1:5 "Хэрэв та нарын хэн нэг нь мэргэн ухаанаар дутвал, хэнд ч зэмлэлгүйгээр өгөөмөр сэтгэлээр өгдөг Бурханаас гуйг, тэгвэл энэ нь түүнд өгөх болно."</w:t>
      </w:r>
    </w:p>
    <w:p w14:paraId="31581893" w14:textId="77777777" w:rsidR="00F90BDC" w:rsidRDefault="00F90BDC"/>
    <w:p w14:paraId="1BB37C3F" w14:textId="77777777" w:rsidR="00F90BDC" w:rsidRDefault="00F90BDC">
      <w:r xmlns:w="http://schemas.openxmlformats.org/wordprocessingml/2006/main">
        <w:t xml:space="preserve">2. Дуулал 25:14 "ЭЗЭНий нууц нь Түүнээс эмээдэг хүмүүст байдаг бөгөөд Тэр тэдэнд гэрээгээ харуулах болно."</w:t>
      </w:r>
    </w:p>
    <w:p w14:paraId="4FB2433E" w14:textId="77777777" w:rsidR="00F90BDC" w:rsidRDefault="00F90BDC"/>
    <w:p w14:paraId="04CA90DF" w14:textId="77777777" w:rsidR="00F90BDC" w:rsidRDefault="00F90BDC">
      <w:r xmlns:w="http://schemas.openxmlformats.org/wordprocessingml/2006/main">
        <w:t xml:space="preserve">Матай 13:12 Учир нь хэнд байгаа нь түүнд өгөгдөж, түүнд илүү элбэг дэлбэг байх болно. Харин хэнд байхгүй бол түүнээс өөрт байгаа зүйл нь хүртэл булаагдагдана.</w:t>
      </w:r>
    </w:p>
    <w:p w14:paraId="6A246B57" w14:textId="77777777" w:rsidR="00F90BDC" w:rsidRDefault="00F90BDC"/>
    <w:p w14:paraId="1236C884" w14:textId="77777777" w:rsidR="00F90BDC" w:rsidRDefault="00F90BDC">
      <w:r xmlns:w="http://schemas.openxmlformats.org/wordprocessingml/2006/main">
        <w:t xml:space="preserve">Байсанд нь ахиж өгөөд, байхгүй нь байгаа юмнаас нь хасагдана.</w:t>
      </w:r>
    </w:p>
    <w:p w14:paraId="5AB7369C" w14:textId="77777777" w:rsidR="00F90BDC" w:rsidRDefault="00F90BDC"/>
    <w:p w14:paraId="41B6E387" w14:textId="77777777" w:rsidR="00F90BDC" w:rsidRDefault="00F90BDC">
      <w:r xmlns:w="http://schemas.openxmlformats.org/wordprocessingml/2006/main">
        <w:t xml:space="preserve">1. Өөрийн хүмүүст зориулсан Бурханы элбэг дэлбэг байдал: Хөгжил дэвшлийн адислалуудыг ойлгох</w:t>
      </w:r>
    </w:p>
    <w:p w14:paraId="20437841" w14:textId="77777777" w:rsidR="00F90BDC" w:rsidRDefault="00F90BDC"/>
    <w:p w14:paraId="576910A8" w14:textId="77777777" w:rsidR="00F90BDC" w:rsidRDefault="00F90BDC">
      <w:r xmlns:w="http://schemas.openxmlformats.org/wordprocessingml/2006/main">
        <w:t xml:space="preserve">2. Сэтгэл ханамжийн адислал: Зовлон бэрхшээл дунд амар амгаланг олох</w:t>
      </w:r>
    </w:p>
    <w:p w14:paraId="74B0DBF6" w14:textId="77777777" w:rsidR="00F90BDC" w:rsidRDefault="00F90BDC"/>
    <w:p w14:paraId="3FF371E4" w14:textId="77777777" w:rsidR="00F90BDC" w:rsidRDefault="00F90BDC">
      <w:r xmlns:w="http://schemas.openxmlformats.org/wordprocessingml/2006/main">
        <w:t xml:space="preserve">1. Иаков 1:2-4 - Ах эгч нар аа, олон төрлийн сорилттой тулгарах бүрдээ үүнийг цэвэр баяр баясгалан гэж бод. Юугаар ч дутахгүй, төлөвшсөн, бүрэн дүүрэн байхын тулд тэвчээр нь ажлаа дуусгах болтугай.</w:t>
      </w:r>
    </w:p>
    <w:p w14:paraId="796505AD" w14:textId="77777777" w:rsidR="00F90BDC" w:rsidRDefault="00F90BDC"/>
    <w:p w14:paraId="3397B37C" w14:textId="77777777" w:rsidR="00F90BDC" w:rsidRDefault="00F90BDC">
      <w:r xmlns:w="http://schemas.openxmlformats.org/wordprocessingml/2006/main">
        <w:t xml:space="preserve">2. Дуулал 37:25 - Би залуу байсан ч одоо хөгширсөн ч зөв шударга хүмүүс хаягдаж, тэдний хүүхдүүд талх гуйж байхыг би хэзээ ч хараагүй.</w:t>
      </w:r>
    </w:p>
    <w:p w14:paraId="5DCD7CC7" w14:textId="77777777" w:rsidR="00F90BDC" w:rsidRDefault="00F90BDC"/>
    <w:p w14:paraId="2F38CB3D" w14:textId="77777777" w:rsidR="00F90BDC" w:rsidRDefault="00F90BDC">
      <w:r xmlns:w="http://schemas.openxmlformats.org/wordprocessingml/2006/main">
        <w:t xml:space="preserve">Матай 13:13 Тиймээс Би тэдэнд сургаалт зүйрлэлээр ярьж байна. Учир нь тэд хардаг ч хардаггүй. мөн сонсоод тэд сонсдоггүй, бас ойлгодоггүй.</w:t>
      </w:r>
    </w:p>
    <w:p w14:paraId="30D9C10C" w14:textId="77777777" w:rsidR="00F90BDC" w:rsidRDefault="00F90BDC"/>
    <w:p w14:paraId="2CCFB3B1" w14:textId="77777777" w:rsidR="00F90BDC" w:rsidRDefault="00F90BDC">
      <w:r xmlns:w="http://schemas.openxmlformats.org/wordprocessingml/2006/main">
        <w:t xml:space="preserve">Есүс хүмүүст тэнгэрийн хаанчлалын тухай сургаалт зүйрлэлээр дамжуулан заадаг, учир нь тэд үүнийг ойлгох чадваргүй байдаг.</w:t>
      </w:r>
    </w:p>
    <w:p w14:paraId="372D47F8" w14:textId="77777777" w:rsidR="00F90BDC" w:rsidRDefault="00F90BDC"/>
    <w:p w14:paraId="5F2ED78C" w14:textId="77777777" w:rsidR="00F90BDC" w:rsidRDefault="00F90BDC">
      <w:r xmlns:w="http://schemas.openxmlformats.org/wordprocessingml/2006/main">
        <w:t xml:space="preserve">1. Тэнгэрийн хаант улсын тухай ойлголт: Есүсийн сургаалт зүйрлэлүүдийг судлах нь</w:t>
      </w:r>
    </w:p>
    <w:p w14:paraId="231009A0" w14:textId="77777777" w:rsidR="00F90BDC" w:rsidRDefault="00F90BDC"/>
    <w:p w14:paraId="394E0AF4" w14:textId="77777777" w:rsidR="00F90BDC" w:rsidRDefault="00F90BDC">
      <w:r xmlns:w="http://schemas.openxmlformats.org/wordprocessingml/2006/main">
        <w:t xml:space="preserve">2. Мэдлэг: Бурханы бидэнд үзүүлж буй зүйлийг үнэнчээр сонсож, харах</w:t>
      </w:r>
    </w:p>
    <w:p w14:paraId="02070597" w14:textId="77777777" w:rsidR="00F90BDC" w:rsidRDefault="00F90BDC"/>
    <w:p w14:paraId="626E2840" w14:textId="77777777" w:rsidR="00F90BDC" w:rsidRDefault="00F90BDC">
      <w:r xmlns:w="http://schemas.openxmlformats.org/wordprocessingml/2006/main">
        <w:t xml:space="preserve">1. Сургаалт үгс 4:7 - Мэргэн ухаан бол гол зүйл; Тиймээс мэргэн ухааныг олж ав, мөн бүх боломжоороо ухаар.</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Иохан 8:31-32 - Дараа нь Есүс өөрт нь итгэсэн иудейчүүдэд хандан "Хэрэв та нар Миний үгэнд байх аваас та нар үнэхээр Миний шавь нар мөн мөн. Мөн та нар үнэнийг мэдэх болно, мөн үнэн та нарыг чөлөөлөх болно.</w:t>
      </w:r>
    </w:p>
    <w:p w14:paraId="14A00E78" w14:textId="77777777" w:rsidR="00F90BDC" w:rsidRDefault="00F90BDC"/>
    <w:p w14:paraId="5B57C7EA" w14:textId="77777777" w:rsidR="00F90BDC" w:rsidRDefault="00F90BDC">
      <w:r xmlns:w="http://schemas.openxmlformats.org/wordprocessingml/2006/main">
        <w:t xml:space="preserve">Матай 13:14 "Та нар сонсоод сонсох боловч ойлгохгүй" гэсэн Есиагийн эш үзүүллэг тэдний дотор биелсэн юм. Мөн та нар харангуутаа харах боловч үл анзаарах болно.</w:t>
      </w:r>
    </w:p>
    <w:p w14:paraId="519D504C" w14:textId="77777777" w:rsidR="00F90BDC" w:rsidRDefault="00F90BDC"/>
    <w:p w14:paraId="1B1E49DB" w14:textId="77777777" w:rsidR="00F90BDC" w:rsidRDefault="00F90BDC">
      <w:r xmlns:w="http://schemas.openxmlformats.org/wordprocessingml/2006/main">
        <w:t xml:space="preserve">Сонссон зүйлээ ойлгодоггүй, харж байгаа зүйлээ ойлгодоггүй хүмүүст Исаиагийн эш үзүүллэг биелдэг.</w:t>
      </w:r>
    </w:p>
    <w:p w14:paraId="74040CA7" w14:textId="77777777" w:rsidR="00F90BDC" w:rsidRDefault="00F90BDC"/>
    <w:p w14:paraId="5A66686A" w14:textId="77777777" w:rsidR="00F90BDC" w:rsidRDefault="00F90BDC">
      <w:r xmlns:w="http://schemas.openxmlformats.org/wordprocessingml/2006/main">
        <w:t xml:space="preserve">1. "Харж, сонсох боловч ойлгохгүй байна: Исаиагийн эш үзүүллэгийн биелэлт"</w:t>
      </w:r>
    </w:p>
    <w:p w14:paraId="25C08D31" w14:textId="77777777" w:rsidR="00F90BDC" w:rsidRDefault="00F90BDC"/>
    <w:p w14:paraId="66F54CBE" w14:textId="77777777" w:rsidR="00F90BDC" w:rsidRDefault="00F90BDC">
      <w:r xmlns:w="http://schemas.openxmlformats.org/wordprocessingml/2006/main">
        <w:t xml:space="preserve">2. "Ойлгохгүй байхыг сонгох нь: Исаиагийн зөгнөлийн биелэлтийг даван туулах нь"</w:t>
      </w:r>
    </w:p>
    <w:p w14:paraId="6B8DFAD9" w14:textId="77777777" w:rsidR="00F90BDC" w:rsidRDefault="00F90BDC"/>
    <w:p w14:paraId="40DD5144" w14:textId="77777777" w:rsidR="00F90BDC" w:rsidRDefault="00F90BDC">
      <w:r xmlns:w="http://schemas.openxmlformats.org/wordprocessingml/2006/main">
        <w:t xml:space="preserve">1. Исаиа 6:9-10 - "Мөн тэрээр "Явж, энэ ард түмэнд "Үнэхээр сонсогтун, гэвч ойлгохгүй байна; та нар үнэхээр харагтун, гэхдээ үл анзаарагтун. Энэ хүмүүсийн зүрхийг таргалуулж, чихийг нь болго" гэж хэл. Тэд нүдээрээ харж, чихээрээ сонсож, зүрхээрээ ойлгож, хөрвөж, эдгэрэхгүйн тулд нүдээ аниад хүнд байдалд оруулаарай."</w:t>
      </w:r>
    </w:p>
    <w:p w14:paraId="0583700E" w14:textId="77777777" w:rsidR="00F90BDC" w:rsidRDefault="00F90BDC"/>
    <w:p w14:paraId="1E6E6E1A" w14:textId="77777777" w:rsidR="00F90BDC" w:rsidRDefault="00F90BDC">
      <w:r xmlns:w="http://schemas.openxmlformats.org/wordprocessingml/2006/main">
        <w:t xml:space="preserve">2. Ром 11:8-10 - "Үүнд бичигдсэний дагуу, Бурхан тэдэнд нойрмоглох сүнс, тэдний харахгүй байх нүд, сонсохгүй чихийг өнөөдрийг хүртэл өгсөн. Давид "Тэдэнд ширээ нь урхи, урхи, бүдрэх чулуу, мөн тэдний төлөөх шийтгэл болж: Тэд харахгүйн тулд нүд нь харанхуйлж, үргэлж нуруугаа бөхийлгөгтүн."</w:t>
      </w:r>
    </w:p>
    <w:p w14:paraId="0D82AAF3" w14:textId="77777777" w:rsidR="00F90BDC" w:rsidRDefault="00F90BDC"/>
    <w:p w14:paraId="68E4D509" w14:textId="77777777" w:rsidR="00F90BDC" w:rsidRDefault="00F90BDC">
      <w:r xmlns:w="http://schemas.openxmlformats.org/wordprocessingml/2006/main">
        <w:t xml:space="preserve">Матай 13:15 Учир нь энэ хүмүүсийн зүрх сэтгэл бүдгэрч, чих нь сонсоход уйтгартай, нүд нь анигдав. Тэд хэзээ ч нүдээрээ харж, чихээрээ сонсож, зүрх сэтгэлээрээ ойлгож, хөрвүүлэгдэх вий, тэгвэл Би тэднийг эдгээхгүй.</w:t>
      </w:r>
    </w:p>
    <w:p w14:paraId="2DCDB348" w14:textId="77777777" w:rsidR="00F90BDC" w:rsidRDefault="00F90BDC"/>
    <w:p w14:paraId="4763920B" w14:textId="77777777" w:rsidR="00F90BDC" w:rsidRDefault="00F90BDC">
      <w:r xmlns:w="http://schemas.openxmlformats.org/wordprocessingml/2006/main">
        <w:t xml:space="preserve">Энэ хэсэгт хүмүүс Бурханы үгийг хэрхэн сүнслэг байдлаараа сохор, дүлий байж болох тухай өгүүлдэг.</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Бурханы үгэнд нүдээ бүү ани</w:t>
      </w:r>
    </w:p>
    <w:p w14:paraId="329F770F" w14:textId="77777777" w:rsidR="00F90BDC" w:rsidRDefault="00F90BDC"/>
    <w:p w14:paraId="2AA75C02" w14:textId="77777777" w:rsidR="00F90BDC" w:rsidRDefault="00F90BDC">
      <w:r xmlns:w="http://schemas.openxmlformats.org/wordprocessingml/2006/main">
        <w:t xml:space="preserve">2: Бурханы үгийг нээлттэй зүрх сэтгэлээр сонсож, харах</w:t>
      </w:r>
    </w:p>
    <w:p w14:paraId="71817F3B" w14:textId="77777777" w:rsidR="00F90BDC" w:rsidRDefault="00F90BDC"/>
    <w:p w14:paraId="0FFAF7B8" w14:textId="77777777" w:rsidR="00F90BDC" w:rsidRDefault="00F90BDC">
      <w:r xmlns:w="http://schemas.openxmlformats.org/wordprocessingml/2006/main">
        <w:t xml:space="preserve">1: Исаиа 6:9-10 - Явж, энэ хүмүүст “Та нар үнэхээр сонсогтун, гэвч бүү ойлгогтун. Та нар үнэхээр хардаг, гэвч үл анзаардаг. Энэ ард түмний зүрхийг таргалуулж, чихийг нь хүндрүүлж, нүдийг нь анив. Тэд нүдээрээ харж, чихээрээ сонсож, зүрхээрээ ойлгож, хөрвөж, эдгэрэхгүй.</w:t>
      </w:r>
    </w:p>
    <w:p w14:paraId="29FDF5EF" w14:textId="77777777" w:rsidR="00F90BDC" w:rsidRDefault="00F90BDC"/>
    <w:p w14:paraId="0ED08C1F" w14:textId="77777777" w:rsidR="00F90BDC" w:rsidRDefault="00F90BDC">
      <w:r xmlns:w="http://schemas.openxmlformats.org/wordprocessingml/2006/main">
        <w:t xml:space="preserve">2: Иохан 12:37-40 - Гэвч тэрээр тэдний өмнө маш олон гайхамшгуудыг үйлдсэн ч тэд түүнд итгээгүй. "Эзэн минь ээ, бидний мэдээлэлд хэн итгэсэн бэ?" гэж хэлсэн бошиглогч Есиагийн хэлсэн үг биелэхийн тулд? мөн Их Эзэний мутар хэнд илчлэгдсэн бэ? Тиймийн тул, тэд итгэж чадсангүй, учир нь Есаиа дахин "Тэр тэдний нүдийг сохолж, зүрхийг нь хатууруулсан" гэж хэлсэн тул тэд итгэж чадсангүй. Тэд нүдээрээ харахгүй, зүрхээрээ ойлгохгүй, мөн хөрвүүлэгдэх ёсгүй бөгөөд Би тэднийг эдгээх болно.</w:t>
      </w:r>
    </w:p>
    <w:p w14:paraId="719C40E0" w14:textId="77777777" w:rsidR="00F90BDC" w:rsidRDefault="00F90BDC"/>
    <w:p w14:paraId="1271B362" w14:textId="77777777" w:rsidR="00F90BDC" w:rsidRDefault="00F90BDC">
      <w:r xmlns:w="http://schemas.openxmlformats.org/wordprocessingml/2006/main">
        <w:t xml:space="preserve">Матай 13:16 Харин нүд чинь харж, чих чинь сонсож байгаа тул ерөөлтэй еэ.</w:t>
      </w:r>
    </w:p>
    <w:p w14:paraId="2EFB808F" w14:textId="77777777" w:rsidR="00F90BDC" w:rsidRDefault="00F90BDC"/>
    <w:p w14:paraId="017FAC25" w14:textId="77777777" w:rsidR="00F90BDC" w:rsidRDefault="00F90BDC">
      <w:r xmlns:w="http://schemas.openxmlformats.org/wordprocessingml/2006/main">
        <w:t xml:space="preserve">Түүний сургаалыг харж, сонсож чаддаг хүмүүсийг Есүс ерөөдөг.</w:t>
      </w:r>
    </w:p>
    <w:p w14:paraId="19FBB1C7" w14:textId="77777777" w:rsidR="00F90BDC" w:rsidRDefault="00F90BDC"/>
    <w:p w14:paraId="67DFEAD2" w14:textId="77777777" w:rsidR="00F90BDC" w:rsidRDefault="00F90BDC">
      <w:r xmlns:w="http://schemas.openxmlformats.org/wordprocessingml/2006/main">
        <w:t xml:space="preserve">1. Хараа ба сонсголын бэлэг: Бурханы захиасыг харж, сонсох.</w:t>
      </w:r>
    </w:p>
    <w:p w14:paraId="1440633B" w14:textId="77777777" w:rsidR="00F90BDC" w:rsidRDefault="00F90BDC"/>
    <w:p w14:paraId="052B7DA4" w14:textId="77777777" w:rsidR="00F90BDC" w:rsidRDefault="00F90BDC">
      <w:r xmlns:w="http://schemas.openxmlformats.org/wordprocessingml/2006/main">
        <w:t xml:space="preserve">2. Бурханы үгийг харж, сонсохын адислалд баярла.</w:t>
      </w:r>
    </w:p>
    <w:p w14:paraId="707FC0AF" w14:textId="77777777" w:rsidR="00F90BDC" w:rsidRDefault="00F90BDC"/>
    <w:p w14:paraId="700FFE0B" w14:textId="77777777" w:rsidR="00F90BDC" w:rsidRDefault="00F90BDC">
      <w:r xmlns:w="http://schemas.openxmlformats.org/wordprocessingml/2006/main">
        <w:t xml:space="preserve">1. Ром 10:17 - Тиймээс итгэл нь сонсохоос, сонсох нь Христийн үгээр дамжин ирдэг.</w:t>
      </w:r>
    </w:p>
    <w:p w14:paraId="3091F198" w14:textId="77777777" w:rsidR="00F90BDC" w:rsidRDefault="00F90BDC"/>
    <w:p w14:paraId="69EE28F6" w14:textId="77777777" w:rsidR="00F90BDC" w:rsidRDefault="00F90BDC">
      <w:r xmlns:w="http://schemas.openxmlformats.org/wordprocessingml/2006/main">
        <w:t xml:space="preserve">2. Дуулал 119:18 - Таны хуулиас гайхамшгуудыг харахын тулд нүдийг минь нээгээч.</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13:17 Учир нь үнэнээр би та нарт хэлье, олон бошиглогчид болон зөвт хүмүүс та нарын харж буй зүйлийг харахыг хүссэн боловч хараагүй. мөн та нарын сонссон зүйлсийг сонсох боловч сонсоогүй юм.</w:t>
      </w:r>
    </w:p>
    <w:p w14:paraId="45E78C2E" w14:textId="77777777" w:rsidR="00F90BDC" w:rsidRDefault="00F90BDC"/>
    <w:p w14:paraId="5EF99CB9" w14:textId="77777777" w:rsidR="00F90BDC" w:rsidRDefault="00F90BDC">
      <w:r xmlns:w="http://schemas.openxmlformats.org/wordprocessingml/2006/main">
        <w:t xml:space="preserve">Өнгөрсөн үеийн бошиглогчид болон зөвт хүмүүс одоогийн үеийнхэнд өгөгдсөн адислалуудыг мэдрэхийг хүсдэг байв.</w:t>
      </w:r>
    </w:p>
    <w:p w14:paraId="28FE4125" w14:textId="77777777" w:rsidR="00F90BDC" w:rsidRDefault="00F90BDC"/>
    <w:p w14:paraId="3D15FD69" w14:textId="77777777" w:rsidR="00F90BDC" w:rsidRDefault="00F90BDC">
      <w:r xmlns:w="http://schemas.openxmlformats.org/wordprocessingml/2006/main">
        <w:t xml:space="preserve">1: Бидэнд өгөгдсөн давуу эрхүүдэд талархаж, Бурханыг алдаршуулахын тулд тэдгээрийг ашиглацгаая.</w:t>
      </w:r>
    </w:p>
    <w:p w14:paraId="0FA77E3D" w14:textId="77777777" w:rsidR="00F90BDC" w:rsidRDefault="00F90BDC"/>
    <w:p w14:paraId="27A29C84" w14:textId="77777777" w:rsidR="00F90BDC" w:rsidRDefault="00F90BDC">
      <w:r xmlns:w="http://schemas.openxmlformats.org/wordprocessingml/2006/main">
        <w:t xml:space="preserve">2: Бид өнгөрсөн үеийн бошиглогчид болон зөвт хүмүүсийн адил адислалуудыг мэдрэхийн тулд зөв шударга амьдралаар амьдрахыг хичээх ёстой.</w:t>
      </w:r>
    </w:p>
    <w:p w14:paraId="245B29D4" w14:textId="77777777" w:rsidR="00F90BDC" w:rsidRDefault="00F90BDC"/>
    <w:p w14:paraId="5860747E" w14:textId="77777777" w:rsidR="00F90BDC" w:rsidRDefault="00F90BDC">
      <w:r xmlns:w="http://schemas.openxmlformats.org/wordprocessingml/2006/main">
        <w:t xml:space="preserve">1: Ефес 5:20- “Бидний Эзэн Есүс Христийн нэрээр Бурхан ба Эцэгт бүх зүйлийн төлөө үргэлж талархал өргөдөг.”</w:t>
      </w:r>
    </w:p>
    <w:p w14:paraId="0761F4BF" w14:textId="77777777" w:rsidR="00F90BDC" w:rsidRDefault="00F90BDC"/>
    <w:p w14:paraId="53F6F73C" w14:textId="77777777" w:rsidR="00F90BDC" w:rsidRDefault="00F90BDC">
      <w:r xmlns:w="http://schemas.openxmlformats.org/wordprocessingml/2006/main">
        <w:t xml:space="preserve">2: Дуулал 112:1- “ЭЗЭНийг магтагтун. Их Эзэнээс эмээдэг, Түүний зарлигуудад маш их таашаал авдаг хүн ерөөлтэй еэ.”</w:t>
      </w:r>
    </w:p>
    <w:p w14:paraId="4477AD4F" w14:textId="77777777" w:rsidR="00F90BDC" w:rsidRDefault="00F90BDC"/>
    <w:p w14:paraId="3E409AD9" w14:textId="77777777" w:rsidR="00F90BDC" w:rsidRDefault="00F90BDC">
      <w:r xmlns:w="http://schemas.openxmlformats.org/wordprocessingml/2006/main">
        <w:t xml:space="preserve">Матай 13:18 Тиймээс тариалагчийн сургаалт зүйрлэлийг сонсогтун.</w:t>
      </w:r>
    </w:p>
    <w:p w14:paraId="4F8146EE" w14:textId="77777777" w:rsidR="00F90BDC" w:rsidRDefault="00F90BDC"/>
    <w:p w14:paraId="2D8AF8F8" w14:textId="77777777" w:rsidR="00F90BDC" w:rsidRDefault="00F90BDC">
      <w:r xmlns:w="http://schemas.openxmlformats.org/wordprocessingml/2006/main">
        <w:t xml:space="preserve">Тариалагчийн тухай сургаалт зүйрлэл бол Бурханы үгийг ойлгохын ач холбогдлын тухай сургамж юм.</w:t>
      </w:r>
    </w:p>
    <w:p w14:paraId="477E1A22" w14:textId="77777777" w:rsidR="00F90BDC" w:rsidRDefault="00F90BDC"/>
    <w:p w14:paraId="4BBD7499" w14:textId="77777777" w:rsidR="00F90BDC" w:rsidRDefault="00F90BDC">
      <w:r xmlns:w="http://schemas.openxmlformats.org/wordprocessingml/2006/main">
        <w:t xml:space="preserve">1: Тариалагч ба үр: Тариалагчийн сургаалт зүйрлэл Бурханы үгийн талаар бидэнд юу заадаг вэ</w:t>
      </w:r>
    </w:p>
    <w:p w14:paraId="3E2F0127" w14:textId="77777777" w:rsidR="00F90BDC" w:rsidRDefault="00F90BDC"/>
    <w:p w14:paraId="2C4BFA67" w14:textId="77777777" w:rsidR="00F90BDC" w:rsidRDefault="00F90BDC">
      <w:r xmlns:w="http://schemas.openxmlformats.org/wordprocessingml/2006/main">
        <w:t xml:space="preserve">2: Сургаалт зүйрлэлүүдийн хүч: Сургаалт зүйрлэлүүд Бурханы үгийг ойлгоход бидэнд хэрхэн тусалдаг вэ?</w:t>
      </w:r>
    </w:p>
    <w:p w14:paraId="79D214F6" w14:textId="77777777" w:rsidR="00F90BDC" w:rsidRDefault="00F90BDC"/>
    <w:p w14:paraId="0B7B0F84" w14:textId="77777777" w:rsidR="00F90BDC" w:rsidRDefault="00F90BDC">
      <w:r xmlns:w="http://schemas.openxmlformats.org/wordprocessingml/2006/main">
        <w:t xml:space="preserve">1: Исаиа 55:10-11 - "Учир нь бороо, цас тэнгэрээс бууж, тийшээ буцаж ирдэггүй, харин дэлхийг усалж, ургуулж, нахиалж, тариачинд үр, идэгчид талх өгдөг шиг </w:t>
      </w:r>
      <w:r xmlns:w="http://schemas.openxmlformats.org/wordprocessingml/2006/main">
        <w:lastRenderedPageBreak xmlns:w="http://schemas.openxmlformats.org/wordprocessingml/2006/main"/>
      </w:r>
      <w:r xmlns:w="http://schemas.openxmlformats.org/wordprocessingml/2006/main">
        <w:t xml:space="preserve">. Миний амнаас гарах үг минь байх уу; Энэ нь надад хоосон буцаж ирэхгүй, харин миний зорьсон зүйлийг биелүүлэх болно, мөн миний илгээсэн зүйлд амжилт олох болно.</w:t>
      </w:r>
    </w:p>
    <w:p w14:paraId="0B0EEF08" w14:textId="77777777" w:rsidR="00F90BDC" w:rsidRDefault="00F90BDC"/>
    <w:p w14:paraId="56F4C299" w14:textId="77777777" w:rsidR="00F90BDC" w:rsidRDefault="00F90BDC">
      <w:r xmlns:w="http://schemas.openxmlformats.org/wordprocessingml/2006/main">
        <w:t xml:space="preserve">2: 2 Тимот 3:16-17 - "Бүх Бичээс нь Бурханаар амьсгалсан бөгөөд Бурханы хүн сайн үйлс болгонд бэлтгэгдэж, чадварлаг байхын тулд зааж, зэмлэх, засч залруулах, зөвт байдалд сургахад ашигтай. ”</w:t>
      </w:r>
    </w:p>
    <w:p w14:paraId="06DA465F" w14:textId="77777777" w:rsidR="00F90BDC" w:rsidRDefault="00F90BDC"/>
    <w:p w14:paraId="7ECA555E" w14:textId="77777777" w:rsidR="00F90BDC" w:rsidRDefault="00F90BDC">
      <w:r xmlns:w="http://schemas.openxmlformats.org/wordprocessingml/2006/main">
        <w:t xml:space="preserve">Матай 13:19 Хэн нэгэн нь хаанчлалын үгийг сонсоод түүнийг ойлгохгүй байвал хорон муу хүн ирж, түүний зүрх сэтгэлд тариалсан зүйлийг барьж авдаг. Энэ бол зам дээр үр авсан хүн юм.</w:t>
      </w:r>
    </w:p>
    <w:p w14:paraId="3339F375" w14:textId="77777777" w:rsidR="00F90BDC" w:rsidRDefault="00F90BDC"/>
    <w:p w14:paraId="513D902B" w14:textId="77777777" w:rsidR="00F90BDC" w:rsidRDefault="00F90BDC">
      <w:r xmlns:w="http://schemas.openxmlformats.org/wordprocessingml/2006/main">
        <w:t xml:space="preserve">Хэсэг нь Хаанчлалын үгийг сонссон ч ойлгохгүй байхад хорон муу хүн ирж, зүрхэнд нь суулгасан үрийг нь булааж авдаг.</w:t>
      </w:r>
    </w:p>
    <w:p w14:paraId="41D09218" w14:textId="77777777" w:rsidR="00F90BDC" w:rsidRDefault="00F90BDC"/>
    <w:p w14:paraId="79817FB4" w14:textId="77777777" w:rsidR="00F90BDC" w:rsidRDefault="00F90BDC">
      <w:r xmlns:w="http://schemas.openxmlformats.org/wordprocessingml/2006/main">
        <w:t xml:space="preserve">1. Хорон муу нэгэн бидний зүрх сэтгэлийг хулгайлахыг бүү зөвшөөр</w:t>
      </w:r>
    </w:p>
    <w:p w14:paraId="780D0630" w14:textId="77777777" w:rsidR="00F90BDC" w:rsidRDefault="00F90BDC"/>
    <w:p w14:paraId="26B34B90" w14:textId="77777777" w:rsidR="00F90BDC" w:rsidRDefault="00F90BDC">
      <w:r xmlns:w="http://schemas.openxmlformats.org/wordprocessingml/2006/main">
        <w:t xml:space="preserve">2. Хаанчлалын үгийг ойлгох нь сүнслэг өсөлтөд чухал ач холбогдолтой</w:t>
      </w:r>
    </w:p>
    <w:p w14:paraId="47668AFC" w14:textId="77777777" w:rsidR="00F90BDC" w:rsidRDefault="00F90BDC"/>
    <w:p w14:paraId="43EEBDD0" w14:textId="77777777" w:rsidR="00F90BDC" w:rsidRDefault="00F90BDC">
      <w:r xmlns:w="http://schemas.openxmlformats.org/wordprocessingml/2006/main">
        <w:t xml:space="preserve">1. Лук 8:11-15 - Тариалагчийн сургаалт зүйрлэл</w:t>
      </w:r>
    </w:p>
    <w:p w14:paraId="38F4AD5A" w14:textId="77777777" w:rsidR="00F90BDC" w:rsidRDefault="00F90BDC"/>
    <w:p w14:paraId="1DAB38E7" w14:textId="77777777" w:rsidR="00F90BDC" w:rsidRDefault="00F90BDC">
      <w:r xmlns:w="http://schemas.openxmlformats.org/wordprocessingml/2006/main">
        <w:t xml:space="preserve">2. Ефес 6:11-12 - Бурханы бүх хуяг дуулгаг өмс</w:t>
      </w:r>
    </w:p>
    <w:p w14:paraId="4CB2BC46" w14:textId="77777777" w:rsidR="00F90BDC" w:rsidRDefault="00F90BDC"/>
    <w:p w14:paraId="7FEDB8C5" w14:textId="77777777" w:rsidR="00F90BDC" w:rsidRDefault="00F90BDC">
      <w:r xmlns:w="http://schemas.openxmlformats.org/wordprocessingml/2006/main">
        <w:t xml:space="preserve">Матай 13:20 Харин чулуурхаг газарт үрийг хүлээн авсан хүн бол үгийг сонсож, баяр хөөртэйгээр хүлээн авсан хүн мөн.</w:t>
      </w:r>
    </w:p>
    <w:p w14:paraId="5DD65A9F" w14:textId="77777777" w:rsidR="00F90BDC" w:rsidRDefault="00F90BDC"/>
    <w:p w14:paraId="035F65C0" w14:textId="77777777" w:rsidR="00F90BDC" w:rsidRDefault="00F90BDC">
      <w:r xmlns:w="http://schemas.openxmlformats.org/wordprocessingml/2006/main">
        <w:t xml:space="preserve">Бурханы үгийг сонсож, баяр хөөртэйгөөр хүлээн авдаг хүн бол үрээ чулуурхаг газарт тарьсан хүн юм.</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Бурханы үгийг хүлээн авах баяр баясгалан</w:t>
      </w:r>
    </w:p>
    <w:p w14:paraId="7C1A1A4E" w14:textId="77777777" w:rsidR="00F90BDC" w:rsidRDefault="00F90BDC"/>
    <w:p w14:paraId="10702D8E" w14:textId="77777777" w:rsidR="00F90BDC" w:rsidRDefault="00F90BDC">
      <w:r xmlns:w="http://schemas.openxmlformats.org/wordprocessingml/2006/main">
        <w:t xml:space="preserve">2. Сайн мэдээний үрийг чулуурхаг газарт тарих нь</w:t>
      </w:r>
    </w:p>
    <w:p w14:paraId="3A9066F2" w14:textId="77777777" w:rsidR="00F90BDC" w:rsidRDefault="00F90BDC"/>
    <w:p w14:paraId="50CA1AE5" w14:textId="77777777" w:rsidR="00F90BDC" w:rsidRDefault="00F90BDC">
      <w:r xmlns:w="http://schemas.openxmlformats.org/wordprocessingml/2006/main">
        <w:t xml:space="preserve">1. Дуулал 119:162 - Би чиний үгэнд их олз олсон хүн шиг баярладаг.</w:t>
      </w:r>
    </w:p>
    <w:p w14:paraId="747699E1" w14:textId="77777777" w:rsidR="00F90BDC" w:rsidRDefault="00F90BDC"/>
    <w:p w14:paraId="04FA5304" w14:textId="77777777" w:rsidR="00F90BDC" w:rsidRDefault="00F90BDC">
      <w:r xmlns:w="http://schemas.openxmlformats.org/wordprocessingml/2006/main">
        <w:t xml:space="preserve">2. Ром 10:17 - Тэгвэл итгэл нь сонсох замаар, сонсох нь Бурханы үгээр ирдэг.</w:t>
      </w:r>
    </w:p>
    <w:p w14:paraId="124F60C0" w14:textId="77777777" w:rsidR="00F90BDC" w:rsidRDefault="00F90BDC"/>
    <w:p w14:paraId="0A3F643E" w14:textId="77777777" w:rsidR="00F90BDC" w:rsidRDefault="00F90BDC">
      <w:r xmlns:w="http://schemas.openxmlformats.org/wordprocessingml/2006/main">
        <w:t xml:space="preserve">Матай 13:21 Гэсэн хэдий ч тэрээр өөртөө үндэс суурьгүй, харин хэсэг хугацаанд тэсвэрлэдэг.</w:t>
      </w:r>
    </w:p>
    <w:p w14:paraId="3CF564BB" w14:textId="77777777" w:rsidR="00F90BDC" w:rsidRDefault="00F90BDC"/>
    <w:p w14:paraId="2D263B58" w14:textId="77777777" w:rsidR="00F90BDC" w:rsidRDefault="00F90BDC">
      <w:r xmlns:w="http://schemas.openxmlformats.org/wordprocessingml/2006/main">
        <w:t xml:space="preserve">Үндэсгүй байдал нь бэрхшээлийн өмнө хувирамтгай байдалд хүргэдэг.</w:t>
      </w:r>
    </w:p>
    <w:p w14:paraId="2EBF578A" w14:textId="77777777" w:rsidR="00F90BDC" w:rsidRDefault="00F90BDC"/>
    <w:p w14:paraId="7D8E284A" w14:textId="77777777" w:rsidR="00F90BDC" w:rsidRDefault="00F90BDC">
      <w:r xmlns:w="http://schemas.openxmlformats.org/wordprocessingml/2006/main">
        <w:t xml:space="preserve">1: Хавчлагад өртсөн ч итгэлдээ тууштай бай</w:t>
      </w:r>
    </w:p>
    <w:p w14:paraId="51AC92F2" w14:textId="77777777" w:rsidR="00F90BDC" w:rsidRDefault="00F90BDC"/>
    <w:p w14:paraId="648E35B0" w14:textId="77777777" w:rsidR="00F90BDC" w:rsidRDefault="00F90BDC">
      <w:r xmlns:w="http://schemas.openxmlformats.org/wordprocessingml/2006/main">
        <w:t xml:space="preserve">2: Христ дотор бат бөх суурьтай байх хэрэгцээ</w:t>
      </w:r>
    </w:p>
    <w:p w14:paraId="3EAE90BB" w14:textId="77777777" w:rsidR="00F90BDC" w:rsidRDefault="00F90BDC"/>
    <w:p w14:paraId="49F33012" w14:textId="77777777" w:rsidR="00F90BDC" w:rsidRDefault="00F90BDC">
      <w:r xmlns:w="http://schemas.openxmlformats.org/wordprocessingml/2006/main">
        <w:t xml:space="preserve">1: Ром 5:3-5 "Түүгээр зогсохгүй, бид зовлон зүдгүүрээрээ бахархдаг, учир нь бид зовлон нь тэсвэр тэвчээр, тэсвэр тэвчээр, зан чанар, мөн чанар, итгэл найдварыг бий болгодог гэдгийг мэддэг. Мөн найдвар биднийг ичгүүрт оруулдаггүй, учир нь Бурханы хайр. бидэнд өгөгдсөн Ариун Сүнсээр дамжуулан бидний зүрх сэтгэлд цутгасан."</w:t>
      </w:r>
    </w:p>
    <w:p w14:paraId="11881016" w14:textId="77777777" w:rsidR="00F90BDC" w:rsidRDefault="00F90BDC"/>
    <w:p w14:paraId="2BDDE4E6" w14:textId="77777777" w:rsidR="00F90BDC" w:rsidRDefault="00F90BDC">
      <w:r xmlns:w="http://schemas.openxmlformats.org/wordprocessingml/2006/main">
        <w:t xml:space="preserve">2: Иаков 1:2-4 "Ах эгч нар аа, та нар олон төрлийн сорилттой тулгарах бүрдээ үүнийг цэвэр баяр баясгалан гэж бодоорой, учир нь та нарын итгэлийн сорилт нь тэсвэр тэвчээрийг бий болгодог гэдгийг та нар мэддэг. Тэвчээр нь ажлаа дуусгахын тулд та нар төлөвшсөн байх болно. юугаар ч дутахгүй, бүрэн гүйцэд."</w:t>
      </w:r>
    </w:p>
    <w:p w14:paraId="7AA31B46" w14:textId="77777777" w:rsidR="00F90BDC" w:rsidRDefault="00F90BDC"/>
    <w:p w14:paraId="5E5A56D2" w14:textId="77777777" w:rsidR="00F90BDC" w:rsidRDefault="00F90BDC">
      <w:r xmlns:w="http://schemas.openxmlformats.org/wordprocessingml/2006/main">
        <w:t xml:space="preserve">Матай 13:22 Өргөсний дунд үр авсан нь үгийг сонсогч мөн. мөн энэ ертөнцийн халамж, баялгийн мэхлэлт нь үгийг боомилж, тэр үр жимсгүй болно.</w:t>
      </w:r>
    </w:p>
    <w:p w14:paraId="4AC1A302" w14:textId="77777777" w:rsidR="00F90BDC" w:rsidRDefault="00F90BDC"/>
    <w:p w14:paraId="01977313" w14:textId="77777777" w:rsidR="00F90BDC" w:rsidRDefault="00F90BDC">
      <w:r xmlns:w="http://schemas.openxmlformats.org/wordprocessingml/2006/main">
        <w:t xml:space="preserve">Дэлхий ертөнцийн халамж, баялгийн мэхлэлт нь Бурханы үгийг боомилж, үр жимсгүй болгож чадна.</w:t>
      </w:r>
    </w:p>
    <w:p w14:paraId="2A26503C" w14:textId="77777777" w:rsidR="00F90BDC" w:rsidRDefault="00F90BDC"/>
    <w:p w14:paraId="1AE0C758" w14:textId="77777777" w:rsidR="00F90BDC" w:rsidRDefault="00F90BDC">
      <w:r xmlns:w="http://schemas.openxmlformats.org/wordprocessingml/2006/main">
        <w:t xml:space="preserve">1: Бид жинхэнэ үр өгөөжтэй байхын тулд дэлхийн эд хөрөнгө биш харин Бурханд анхаарлаа хандуулах хэрэгтэй.</w:t>
      </w:r>
    </w:p>
    <w:p w14:paraId="3C4C4D21" w14:textId="77777777" w:rsidR="00F90BDC" w:rsidRDefault="00F90BDC"/>
    <w:p w14:paraId="5637B820" w14:textId="77777777" w:rsidR="00F90BDC" w:rsidRDefault="00F90BDC">
      <w:r xmlns:w="http://schemas.openxmlformats.org/wordprocessingml/2006/main">
        <w:t xml:space="preserve">2: Мөнгөнд дурлах нь Бурханы үгийг сонсоход саад болдог.</w:t>
      </w:r>
    </w:p>
    <w:p w14:paraId="329F9092" w14:textId="77777777" w:rsidR="00F90BDC" w:rsidRDefault="00F90BDC"/>
    <w:p w14:paraId="2E7A0EED" w14:textId="77777777" w:rsidR="00F90BDC" w:rsidRDefault="00F90BDC">
      <w:r xmlns:w="http://schemas.openxmlformats.org/wordprocessingml/2006/main">
        <w:t xml:space="preserve">1: Лук 12:15 - "Тэгээд Тэр тэдэнд хандан, "Хүний амь нас нь түүний эзэмшсэн эд хөрөнгийн элбэг дэлбэг байдлаас тогтдоггүй тул шуналаас болгоомжил, болгоомжил."</w:t>
      </w:r>
    </w:p>
    <w:p w14:paraId="1B9B646E" w14:textId="77777777" w:rsidR="00F90BDC" w:rsidRDefault="00F90BDC"/>
    <w:p w14:paraId="33688AA2" w14:textId="77777777" w:rsidR="00F90BDC" w:rsidRDefault="00F90BDC">
      <w:r xmlns:w="http://schemas.openxmlformats.org/wordprocessingml/2006/main">
        <w:t xml:space="preserve">2: 1 Тимот 6:10 - "Учир нь мөнгөнд дурлах нь бүх төрлийн бузар муугийн үндэс бөгөөд үүний төлөө зарим нь шунахайн зангаараа итгэлээсээ хазайж, олон уй гашуугаар өөрсдийгөө цоолдог."</w:t>
      </w:r>
    </w:p>
    <w:p w14:paraId="4C9B24F2" w14:textId="77777777" w:rsidR="00F90BDC" w:rsidRDefault="00F90BDC"/>
    <w:p w14:paraId="76E52550" w14:textId="77777777" w:rsidR="00F90BDC" w:rsidRDefault="00F90BDC">
      <w:r xmlns:w="http://schemas.openxmlformats.org/wordprocessingml/2006/main">
        <w:t xml:space="preserve">Матай 13:23 Харин сайн газарт үр хүлээн авсан хүн бол үгийг сонсож, ойлгодог хүн юм. Энэ нь бас үр жимс ургуулж, зарим нь зуу дахин, зарим нь жаран, зарим нь гуч дахин үр жимс өгдөг.</w:t>
      </w:r>
    </w:p>
    <w:p w14:paraId="4FD56041" w14:textId="77777777" w:rsidR="00F90BDC" w:rsidRDefault="00F90BDC"/>
    <w:p w14:paraId="47DA708F" w14:textId="77777777" w:rsidR="00F90BDC" w:rsidRDefault="00F90BDC">
      <w:r xmlns:w="http://schemas.openxmlformats.org/wordprocessingml/2006/main">
        <w:t xml:space="preserve">Тариалагчийн тухай сургаалт зүйрлэл нь Бурханы үгийг сонсож, үүнийг ойлгодог хүмүүс их үр жимс ургуулна гэдгийг харуулдаг.</w:t>
      </w:r>
    </w:p>
    <w:p w14:paraId="221CFAB6" w14:textId="77777777" w:rsidR="00F90BDC" w:rsidRDefault="00F90BDC"/>
    <w:p w14:paraId="4CCAED03" w14:textId="77777777" w:rsidR="00F90BDC" w:rsidRDefault="00F90BDC">
      <w:r xmlns:w="http://schemas.openxmlformats.org/wordprocessingml/2006/main">
        <w:t xml:space="preserve">1. Үр жимс ургуулах: Дуулгавартай байдлын хүч</w:t>
      </w:r>
    </w:p>
    <w:p w14:paraId="1FF35E37" w14:textId="77777777" w:rsidR="00F90BDC" w:rsidRDefault="00F90BDC"/>
    <w:p w14:paraId="56721A74" w14:textId="77777777" w:rsidR="00F90BDC" w:rsidRDefault="00F90BDC">
      <w:r xmlns:w="http://schemas.openxmlformats.org/wordprocessingml/2006/main">
        <w:t xml:space="preserve">2. Итгэлдээ өсөх нь: Бурханы үгийг сонсож, ойлгохын шагнал</w:t>
      </w:r>
    </w:p>
    <w:p w14:paraId="726DB000" w14:textId="77777777" w:rsidR="00F90BDC" w:rsidRDefault="00F90BDC"/>
    <w:p w14:paraId="7505E45C" w14:textId="77777777" w:rsidR="00F90BDC" w:rsidRDefault="00F90BDC">
      <w:r xmlns:w="http://schemas.openxmlformats.org/wordprocessingml/2006/main">
        <w:t xml:space="preserve">1. Галат 5:22-23 - Харин Сүнсний үр жимс нь хайр, баяр баясгалан, амар амгалан, тэвчээр, нинжин сэтгэл, сайн сайхан, итгэлтэй байдал, эелдэг байдал, өөрийгөө хянах чадвар юм; ийм зүйлийн эсрэг хууль байхгүй.</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Дуулал 19:7-8 - Их Эзэний хууль төгс бөгөөд сүнсийг сэргээдэг; Их Эзэний гэрчлэл баттай бөгөөд энгийн хүмүүсийг мэргэн болгодог; Их Эзэний зарлигууд зөв бөгөөд зүрх сэтгэлийг баясгадаг; Их Эзэний зарлиг бол цэвэр ариун бөгөөд нүдийг гэрэлтүүлдэг.</w:t>
      </w:r>
    </w:p>
    <w:p w14:paraId="12FF566B" w14:textId="77777777" w:rsidR="00F90BDC" w:rsidRDefault="00F90BDC"/>
    <w:p w14:paraId="68A302D0" w14:textId="77777777" w:rsidR="00F90BDC" w:rsidRDefault="00F90BDC">
      <w:r xmlns:w="http://schemas.openxmlformats.org/wordprocessingml/2006/main">
        <w:t xml:space="preserve">Матай 13:24 Өөр нэгэн сургаалт зүйрлэлийг тэрээр тэдэнд хэлж, —Тэнгэрийн хаанчлалыг талбайдаа сайн үр тарьсан хүнтэй зүйрлэдэг.</w:t>
      </w:r>
    </w:p>
    <w:p w14:paraId="50AFCB64" w14:textId="77777777" w:rsidR="00F90BDC" w:rsidRDefault="00F90BDC"/>
    <w:p w14:paraId="031A8F67" w14:textId="77777777" w:rsidR="00F90BDC" w:rsidRDefault="00F90BDC">
      <w:r xmlns:w="http://schemas.openxmlformats.org/wordprocessingml/2006/main">
        <w:t xml:space="preserve">Есүс Тэнгэрийн Хаанчлалыг харуулахын тулд талбайдаа сайн үр тарьсан хүний тухай сургаалт зүйрлэл хэлсэн.</w:t>
      </w:r>
    </w:p>
    <w:p w14:paraId="2CFC0E41" w14:textId="77777777" w:rsidR="00F90BDC" w:rsidRDefault="00F90BDC"/>
    <w:p w14:paraId="5CBB910E" w14:textId="77777777" w:rsidR="00F90BDC" w:rsidRDefault="00F90BDC">
      <w:r xmlns:w="http://schemas.openxmlformats.org/wordprocessingml/2006/main">
        <w:t xml:space="preserve">1. Бурханы ургац: Түүний Хаанчлалын сайн үр</w:t>
      </w:r>
    </w:p>
    <w:p w14:paraId="22B8B4D5" w14:textId="77777777" w:rsidR="00F90BDC" w:rsidRDefault="00F90BDC"/>
    <w:p w14:paraId="22FE14B1" w14:textId="77777777" w:rsidR="00F90BDC" w:rsidRDefault="00F90BDC">
      <w:r xmlns:w="http://schemas.openxmlformats.org/wordprocessingml/2006/main">
        <w:t xml:space="preserve">2. Тариалагчийн сургаалт зүйрлэл: Тэнгэрийн хаант улсад сайн үрийг хэрхэн тарих вэ</w:t>
      </w:r>
    </w:p>
    <w:p w14:paraId="086C7E74" w14:textId="77777777" w:rsidR="00F90BDC" w:rsidRDefault="00F90BDC"/>
    <w:p w14:paraId="453BEBCD" w14:textId="77777777" w:rsidR="00F90BDC" w:rsidRDefault="00F90BDC">
      <w:r xmlns:w="http://schemas.openxmlformats.org/wordprocessingml/2006/main">
        <w:t xml:space="preserve">1. Галат 6:7-8 - "Бүү мэхл: Бурхан тохуурхдаггүй, учир нь хүн юу тарина, тэр бас хураана. Учир нь өөрийн махан биед тарьдаг хүн махан биеэсээ ялзралыг хурааж авдаг. Сүнсэнд тарьдаг хүн Сүнснээс мөнх амийг хураах болно."</w:t>
      </w:r>
    </w:p>
    <w:p w14:paraId="26D1F223" w14:textId="77777777" w:rsidR="00F90BDC" w:rsidRDefault="00F90BDC"/>
    <w:p w14:paraId="5F42FA4F" w14:textId="77777777" w:rsidR="00F90BDC" w:rsidRDefault="00F90BDC">
      <w:r xmlns:w="http://schemas.openxmlformats.org/wordprocessingml/2006/main">
        <w:t xml:space="preserve">2. Матай 7:15-20 - "Хонины нөмрөгтэй боловч дотроо өлөн чоно байдаг хуурамч эш үзүүлэгчдээс болгоомжил. Та тэднийг үр жимсээр нь таних болно. Өргөст бутнаас түүсэн усан үзэм үү, инжир үү? Тиймээс, бүр Эрүүл мод сайн үр жимс ургуулдаг бол өвчтэй мод муу үр жимс ургуулдаг.Эрүүл мод муу жимс ургуулж чадахгүй, өвчтэй мод сайн жимс ургуулж чадахгүй.Сайн жимс ургуулдаггүй мод бүрийг огтолж галд хаядаг.Тиймээс чи Тэднийг үр жимсээр нь таних болно."</w:t>
      </w:r>
    </w:p>
    <w:p w14:paraId="2789A17C" w14:textId="77777777" w:rsidR="00F90BDC" w:rsidRDefault="00F90BDC"/>
    <w:p w14:paraId="6604E464" w14:textId="77777777" w:rsidR="00F90BDC" w:rsidRDefault="00F90BDC">
      <w:r xmlns:w="http://schemas.openxmlformats.org/wordprocessingml/2006/main">
        <w:t xml:space="preserve">Матай 13:25 Харин хүмүүсийг унтаж байх хооронд түүний дайсан ирж, улаан буудайн дунд зэрлэг тариа тарьж, өөрийн замаар явав.</w:t>
      </w:r>
    </w:p>
    <w:p w14:paraId="64BAC211" w14:textId="77777777" w:rsidR="00F90BDC" w:rsidRDefault="00F90BDC"/>
    <w:p w14:paraId="6BB3FC09" w14:textId="77777777" w:rsidR="00F90BDC" w:rsidRDefault="00F90BDC">
      <w:r xmlns:w="http://schemas.openxmlformats.org/wordprocessingml/2006/main">
        <w:t xml:space="preserve">Бурхны ард түмний дайсан хүмүүсийг унтаж байхад улаан буудайн дунд зэрлэг тариа тарьжээ.</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Сүнслэг амьдрал дахь тайвшрах аюул</w:t>
      </w:r>
    </w:p>
    <w:p w14:paraId="1C7CE797" w14:textId="77777777" w:rsidR="00F90BDC" w:rsidRDefault="00F90BDC"/>
    <w:p w14:paraId="7ECD51D6" w14:textId="77777777" w:rsidR="00F90BDC" w:rsidRDefault="00F90BDC">
      <w:r xmlns:w="http://schemas.openxmlformats.org/wordprocessingml/2006/main">
        <w:t xml:space="preserve">2. Уруу таталтын ертөнцөд сонор сэрэмжтэй байх</w:t>
      </w:r>
    </w:p>
    <w:p w14:paraId="25C9719C" w14:textId="77777777" w:rsidR="00F90BDC" w:rsidRDefault="00F90BDC"/>
    <w:p w14:paraId="3C1832AE" w14:textId="77777777" w:rsidR="00F90BDC" w:rsidRDefault="00F90BDC">
      <w:r xmlns:w="http://schemas.openxmlformats.org/wordprocessingml/2006/main">
        <w:t xml:space="preserve">1. Ефес 6:10-18 (Чөтгөрийн заль мэхний эсрэг зогсож чадахын тулд Бурханы бүх хуяг дуулгаг өмс.)</w:t>
      </w:r>
    </w:p>
    <w:p w14:paraId="075D2238" w14:textId="77777777" w:rsidR="00F90BDC" w:rsidRDefault="00F90BDC"/>
    <w:p w14:paraId="1AF66C21" w14:textId="77777777" w:rsidR="00F90BDC" w:rsidRDefault="00F90BDC">
      <w:r xmlns:w="http://schemas.openxmlformats.org/wordprocessingml/2006/main">
        <w:t xml:space="preserve">2. 1 Петр 5:8 (Ухаантай бай; сонор сэрэмжтэй бай. Таны дайсан чөтгөр уугих арслан мэт тэнүүчилж, хэн нэгнийг залгихыг эрэлхийлдэг).</w:t>
      </w:r>
    </w:p>
    <w:p w14:paraId="7A9EE0C9" w14:textId="77777777" w:rsidR="00F90BDC" w:rsidRDefault="00F90BDC"/>
    <w:p w14:paraId="3C228511" w14:textId="77777777" w:rsidR="00F90BDC" w:rsidRDefault="00F90BDC">
      <w:r xmlns:w="http://schemas.openxmlformats.org/wordprocessingml/2006/main">
        <w:t xml:space="preserve">Матай 13:26 Харин ир нь соёолж, үр жимс өгөхөд зог ургамал мөн гарч ирэв.</w:t>
      </w:r>
    </w:p>
    <w:p w14:paraId="1357B55F" w14:textId="77777777" w:rsidR="00F90BDC" w:rsidRDefault="00F90BDC"/>
    <w:p w14:paraId="26D5A8F9" w14:textId="77777777" w:rsidR="00F90BDC" w:rsidRDefault="00F90BDC">
      <w:r xmlns:w="http://schemas.openxmlformats.org/wordprocessingml/2006/main">
        <w:t xml:space="preserve">Буудай ба зоны тухай сургаалт зүйрлэл нь сайны дунд ч муу зүйл гарч ирдгийг илчилдэг.</w:t>
      </w:r>
    </w:p>
    <w:p w14:paraId="6DC0196B" w14:textId="77777777" w:rsidR="00F90BDC" w:rsidRDefault="00F90BDC"/>
    <w:p w14:paraId="7D9C0A37" w14:textId="77777777" w:rsidR="00F90BDC" w:rsidRDefault="00F90BDC">
      <w:r xmlns:w="http://schemas.openxmlformats.org/wordprocessingml/2006/main">
        <w:t xml:space="preserve">1. Буудай ба тарианы сургаалт зүйрлэл: Амьдралын сайн мууг таних нь</w:t>
      </w:r>
    </w:p>
    <w:p w14:paraId="6640D2FE" w14:textId="77777777" w:rsidR="00F90BDC" w:rsidRDefault="00F90BDC"/>
    <w:p w14:paraId="5FEB5395" w14:textId="77777777" w:rsidR="00F90BDC" w:rsidRDefault="00F90BDC">
      <w:r xmlns:w="http://schemas.openxmlformats.org/wordprocessingml/2006/main">
        <w:t xml:space="preserve">2. Тэвчээрийн үнэ цэнэ: Буудай ба тарианы тухай сургаалт зүйрлэлээс суралцах</w:t>
      </w:r>
    </w:p>
    <w:p w14:paraId="61F257E3" w14:textId="77777777" w:rsidR="00F90BDC" w:rsidRDefault="00F90BDC"/>
    <w:p w14:paraId="29229AB9" w14:textId="77777777" w:rsidR="00F90BDC" w:rsidRDefault="00F90BDC">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14:paraId="2F967D54" w14:textId="77777777" w:rsidR="00F90BDC" w:rsidRDefault="00F90BDC"/>
    <w:p w14:paraId="3B52DC5A" w14:textId="77777777" w:rsidR="00F90BDC" w:rsidRDefault="00F90BDC">
      <w:r xmlns:w="http://schemas.openxmlformats.org/wordprocessingml/2006/main">
        <w:t xml:space="preserve">2. Иаков 1:2-4 - "Ах дүү нар аа, та нарын итгэлийн сорилт тууштай байдлыг бий болгодог гэдгийг та нар мэддэг учраас янз бүрийн сорилттой тулгарахдаа баяр баясгалантай байг. Мөн тууштай байх нь бүрэн үр дүнд хүрэх болтугай. төгс, бүрэн дүүрэн, юугаар ч дутахгүй."</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13:27 Тэгтэл гэрийн эзний зарц нар ирж, түүнд —Ноёнтон, та талбайдаа сайн үр тариагүй гэж үү? Энэ нь хаанаас ирсэн зүлэг юм бэ?</w:t>
      </w:r>
    </w:p>
    <w:p w14:paraId="26881A91" w14:textId="77777777" w:rsidR="00F90BDC" w:rsidRDefault="00F90BDC"/>
    <w:p w14:paraId="4E6FE59F" w14:textId="77777777" w:rsidR="00F90BDC" w:rsidRDefault="00F90BDC">
      <w:r xmlns:w="http://schemas.openxmlformats.org/wordprocessingml/2006/main">
        <w:t xml:space="preserve">Үйлчлэгчид талбай дээр сайн үр тариалсан хогийн ургамал байгаа эсэхийг гэрийн эзнээс асуув.</w:t>
      </w:r>
    </w:p>
    <w:p w14:paraId="35C8E066" w14:textId="77777777" w:rsidR="00F90BDC" w:rsidRDefault="00F90BDC"/>
    <w:p w14:paraId="76558883" w14:textId="77777777" w:rsidR="00F90BDC" w:rsidRDefault="00F90BDC">
      <w:r xmlns:w="http://schemas.openxmlformats.org/wordprocessingml/2006/main">
        <w:t xml:space="preserve">1. Бурхан төгс хүслээ хэрэгжүүлэхийн тулд бидний төгс бус байдлыг ашигладаг.</w:t>
      </w:r>
    </w:p>
    <w:p w14:paraId="4A62F32A" w14:textId="77777777" w:rsidR="00F90BDC" w:rsidRDefault="00F90BDC"/>
    <w:p w14:paraId="5117698C" w14:textId="77777777" w:rsidR="00F90BDC" w:rsidRDefault="00F90BDC">
      <w:r xmlns:w="http://schemas.openxmlformats.org/wordprocessingml/2006/main">
        <w:t xml:space="preserve">2. Бид Бурханд юу хийж байгааг ойлгохгүй байсан ч итгэж чадна.</w:t>
      </w:r>
    </w:p>
    <w:p w14:paraId="0A391128" w14:textId="77777777" w:rsidR="00F90BDC" w:rsidRDefault="00F90BDC"/>
    <w:p w14:paraId="4A53D138" w14:textId="77777777" w:rsidR="00F90BDC" w:rsidRDefault="00F90BDC">
      <w:r xmlns:w="http://schemas.openxmlformats.org/wordprocessingml/2006/main">
        <w:t xml:space="preserve">1. Ром 8:28 - "Бүх зүйлд Бурхан Өөрийг нь хайрладаг, Түүний зорилгын дагуу дуудагдсан хүмүүсийн сайн сайхны төлөө ажилладаг гэдгийг бид мэднэ."</w:t>
      </w:r>
    </w:p>
    <w:p w14:paraId="0C8E3933" w14:textId="77777777" w:rsidR="00F90BDC" w:rsidRDefault="00F90BDC"/>
    <w:p w14:paraId="47350390" w14:textId="77777777" w:rsidR="00F90BDC" w:rsidRDefault="00F90BDC">
      <w:r xmlns:w="http://schemas.openxmlformats.org/wordprocessingml/2006/main">
        <w:t xml:space="preserve">2. Исаиа 55:8-9 - "Учир нь миний бодол бол та нарын бодол биш, та нарын замууд ч миний зам биш" гэж Их Эзэн тунхаглаж байна. Учир нь тэнгэр газраас өндөр тул Миний замууд та нарын замаас өндөр, Миний зам ч мөн адил. таны бодлоос илүү бодол."</w:t>
      </w:r>
    </w:p>
    <w:p w14:paraId="57D68154" w14:textId="77777777" w:rsidR="00F90BDC" w:rsidRDefault="00F90BDC"/>
    <w:p w14:paraId="5B2C616F" w14:textId="77777777" w:rsidR="00F90BDC" w:rsidRDefault="00F90BDC">
      <w:r xmlns:w="http://schemas.openxmlformats.org/wordprocessingml/2006/main">
        <w:t xml:space="preserve">Матай 13:28 Тэр тэдэнд —Дайсан үүнийг хийсэн. Зарц нар Түүнд -Тийм бол чи биднийг явж, тэднийг цуглуулахыг хүсэж байна уу?</w:t>
      </w:r>
    </w:p>
    <w:p w14:paraId="50A2CB12" w14:textId="77777777" w:rsidR="00F90BDC" w:rsidRDefault="00F90BDC"/>
    <w:p w14:paraId="10555306" w14:textId="77777777" w:rsidR="00F90BDC" w:rsidRDefault="00F90BDC">
      <w:r xmlns:w="http://schemas.openxmlformats.org/wordprocessingml/2006/main">
        <w:t xml:space="preserve">Нэг айлын эзэн улаан буудайн талбайд хогийн ургамал тарьсныг анзаардаг. Түүний зарц нар явж, хогийн ургамлыг арилгах уу гэж асуухад эзэн нь дайсан үүнийг хийсэн гэж хэлэв.</w:t>
      </w:r>
    </w:p>
    <w:p w14:paraId="345ECCB8" w14:textId="77777777" w:rsidR="00F90BDC" w:rsidRDefault="00F90BDC"/>
    <w:p w14:paraId="33E089E2" w14:textId="77777777" w:rsidR="00F90BDC" w:rsidRDefault="00F90BDC">
      <w:r xmlns:w="http://schemas.openxmlformats.org/wordprocessingml/2006/main">
        <w:t xml:space="preserve">1. Бидний сэтгэлийн дайсан бидний амьдралд эргэлзээ, айдсын хогийн ургамлыг тарихыг эрмэлздэг.</w:t>
      </w:r>
    </w:p>
    <w:p w14:paraId="4816712D" w14:textId="77777777" w:rsidR="00F90BDC" w:rsidRDefault="00F90BDC"/>
    <w:p w14:paraId="2000AF87" w14:textId="77777777" w:rsidR="00F90BDC" w:rsidRDefault="00F90BDC">
      <w:r xmlns:w="http://schemas.openxmlformats.org/wordprocessingml/2006/main">
        <w:t xml:space="preserve">2. Бид хэзээ ч дайсны ажлыг үл тоомсорлож чадахгүй, харин үүний оронд сонор сэрэмжтэй байж, бидний амьдралд зориулсан Бурханы төлөвлөгөөнд анхаарлаа төвлөрүүлэх ёстой.</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 6:10-13 - Эцэст нь, Эзэн дотор болон Түүний хүч чадлын хүчээр хүчтэй бай. Чи чөтгөрийн заль мэхний эсрэг зогсож чадахын тулд Бурханы бүх хуяг дуулгаг өмс.</w:t>
      </w:r>
    </w:p>
    <w:p w14:paraId="24F13185" w14:textId="77777777" w:rsidR="00F90BDC" w:rsidRDefault="00F90BDC"/>
    <w:p w14:paraId="540593CE" w14:textId="77777777" w:rsidR="00F90BDC" w:rsidRDefault="00F90BDC">
      <w:r xmlns:w="http://schemas.openxmlformats.org/wordprocessingml/2006/main">
        <w:t xml:space="preserve">2. Иаков 4:7 - Тиймээс өөрсдийгөө Бурханд даатга. Чөтгөрийг эсэргүүц, тэгвэл тэр чамаас зугтах болно.</w:t>
      </w:r>
    </w:p>
    <w:p w14:paraId="75043387" w14:textId="77777777" w:rsidR="00F90BDC" w:rsidRDefault="00F90BDC"/>
    <w:p w14:paraId="3D39BF40" w14:textId="77777777" w:rsidR="00F90BDC" w:rsidRDefault="00F90BDC">
      <w:r xmlns:w="http://schemas.openxmlformats.org/wordprocessingml/2006/main">
        <w:t xml:space="preserve">Матай 13:29 Гэвч тэр —Үгүй ээ. Та нар зүлэг түүж байхдаа тэдэнтэй хамт улаан буудайг үндсээр нь таслахгүй.</w:t>
      </w:r>
    </w:p>
    <w:p w14:paraId="6B6AC1CE" w14:textId="77777777" w:rsidR="00F90BDC" w:rsidRDefault="00F90BDC"/>
    <w:p w14:paraId="7999E794" w14:textId="77777777" w:rsidR="00F90BDC" w:rsidRDefault="00F90BDC">
      <w:r xmlns:w="http://schemas.openxmlformats.org/wordprocessingml/2006/main">
        <w:t xml:space="preserve">Улаан буудай ба тарианы тухай сургаалт зүйрлэл нь бид сайныг муугаас салгахдаа болгоомжтой байх ёстойг заадаг, учир нь бид энэ үйл явцад санамсаргүйгээр хор хөнөөл учруулж болзошгүй юм.</w:t>
      </w:r>
    </w:p>
    <w:p w14:paraId="205620C3" w14:textId="77777777" w:rsidR="00F90BDC" w:rsidRDefault="00F90BDC"/>
    <w:p w14:paraId="2333A665" w14:textId="77777777" w:rsidR="00F90BDC" w:rsidRDefault="00F90BDC">
      <w:r xmlns:w="http://schemas.openxmlformats.org/wordprocessingml/2006/main">
        <w:t xml:space="preserve">1. "Их Эзэний ялгах чадвар: Сайныг муугаас салгах нь"</w:t>
      </w:r>
    </w:p>
    <w:p w14:paraId="0F832418" w14:textId="77777777" w:rsidR="00F90BDC" w:rsidRDefault="00F90BDC"/>
    <w:p w14:paraId="350C776C" w14:textId="77777777" w:rsidR="00F90BDC" w:rsidRDefault="00F90BDC">
      <w:r xmlns:w="http://schemas.openxmlformats.org/wordprocessingml/2006/main">
        <w:t xml:space="preserve">2. "Буудай ба тарианы тухай сургаалт зүйрлэл: ялган таних сургамж"</w:t>
      </w:r>
    </w:p>
    <w:p w14:paraId="3A4E47BF" w14:textId="77777777" w:rsidR="00F90BDC" w:rsidRDefault="00F90BDC"/>
    <w:p w14:paraId="6823383C" w14:textId="77777777" w:rsidR="00F90BDC" w:rsidRDefault="00F90BDC">
      <w:r xmlns:w="http://schemas.openxmlformats.org/wordprocessingml/2006/main">
        <w:t xml:space="preserve">1. Иаков 1:5 - "Хэрэв та нарын хэн нэгэнд мэргэн ухаан дутвал тэр хүн бүх хүнд өгөөмөр сэтгэлээр өгөгч Бурханаас гуйгтун, тэгвэл энэ нь түүнд өгөх болно."</w:t>
      </w:r>
    </w:p>
    <w:p w14:paraId="2A314B70" w14:textId="77777777" w:rsidR="00F90BDC" w:rsidRDefault="00F90BDC"/>
    <w:p w14:paraId="4027C1E8" w14:textId="77777777" w:rsidR="00F90BDC" w:rsidRDefault="00F90BDC">
      <w:r xmlns:w="http://schemas.openxmlformats.org/wordprocessingml/2006/main">
        <w:t xml:space="preserve">2. Сургаалт үгс 3:5-6 - "Бүх зүрхээрээ ЭЗЭНд найд. Өөрийн ойлголтод бүү найд. Бүх замдаа Түүнийг хүлээн зөвшөөр, тэгвэл Тэр чиний замыг шулуун болгоно."</w:t>
      </w:r>
    </w:p>
    <w:p w14:paraId="5046C04A" w14:textId="77777777" w:rsidR="00F90BDC" w:rsidRDefault="00F90BDC"/>
    <w:p w14:paraId="454BBD03" w14:textId="77777777" w:rsidR="00F90BDC" w:rsidRDefault="00F90BDC">
      <w:r xmlns:w="http://schemas.openxmlformats.org/wordprocessingml/2006/main">
        <w:t xml:space="preserve">Матай 13:30 Ургац хураах хүртэл хоёулаа хамтдаа ургацгаа. Ургац хураах үед би хураагчдад "Эхлээд зүлэг түүж, шатаахын тулд боодолдоо боо. Харин улаан буудайг миний амбаарт цуглуул" гэж хэлье.</w:t>
      </w:r>
    </w:p>
    <w:p w14:paraId="059EE5AC" w14:textId="77777777" w:rsidR="00F90BDC" w:rsidRDefault="00F90BDC"/>
    <w:p w14:paraId="3BDDB932" w14:textId="77777777" w:rsidR="00F90BDC" w:rsidRDefault="00F90BDC">
      <w:r xmlns:w="http://schemas.openxmlformats.org/wordprocessingml/2006/main">
        <w:t xml:space="preserve">Ургац хураалт хүртэл улаан буудай, зос хоёр хамт ургахыг зөвшөөрдөг улаан буудай ба зоны тухай сургаалт зүйрлэлийг Есүс хэлэв. Ургац хураалтын үеэр тариачид тариаг боодол болгон түүж шатааж, улаан буудайг амбаарт хадгалахыг зааж өгнө.</w:t>
      </w:r>
    </w:p>
    <w:p w14:paraId="44169878" w14:textId="77777777" w:rsidR="00F90BDC" w:rsidRDefault="00F90BDC"/>
    <w:p w14:paraId="31E3FD40" w14:textId="77777777" w:rsidR="00F90BDC" w:rsidRDefault="00F90BDC">
      <w:r xmlns:w="http://schemas.openxmlformats.org/wordprocessingml/2006/main">
        <w:t xml:space="preserve">1. Улаан буудай ба тарианы тухай сургаалт зүйрлэл: Ургац хураахад бэлдэж байна</w:t>
      </w:r>
    </w:p>
    <w:p w14:paraId="127748EF" w14:textId="77777777" w:rsidR="00F90BDC" w:rsidRDefault="00F90BDC"/>
    <w:p w14:paraId="0535B3A6" w14:textId="77777777" w:rsidR="00F90BDC" w:rsidRDefault="00F90BDC">
      <w:r xmlns:w="http://schemas.openxmlformats.org/wordprocessingml/2006/main">
        <w:t xml:space="preserve">2. Үнэнч байдлыг төлөвшүүлэх нь: Матай 13:30-ын судалгаа</w:t>
      </w:r>
    </w:p>
    <w:p w14:paraId="78398AF8" w14:textId="77777777" w:rsidR="00F90BDC" w:rsidRDefault="00F90BDC"/>
    <w:p w14:paraId="5295379D" w14:textId="77777777" w:rsidR="00F90BDC" w:rsidRDefault="00F90BDC">
      <w:r xmlns:w="http://schemas.openxmlformats.org/wordprocessingml/2006/main">
        <w:t xml:space="preserve">1. Галат 6:7-9 - Битгий мэхл: Бурхан тохуурхдаггүй, учир нь хүн юу тарина, тэр бас хураана.</w:t>
      </w:r>
    </w:p>
    <w:p w14:paraId="4183750D" w14:textId="77777777" w:rsidR="00F90BDC" w:rsidRDefault="00F90BDC"/>
    <w:p w14:paraId="6B2E4697" w14:textId="77777777" w:rsidR="00F90BDC" w:rsidRDefault="00F90BDC">
      <w:r xmlns:w="http://schemas.openxmlformats.org/wordprocessingml/2006/main">
        <w:t xml:space="preserve">2. Иаков 3:18 - Мөн эвлэрдэг хүмүүс зөвт байдлын ургацыг амар амгаланд тарьдаг.</w:t>
      </w:r>
    </w:p>
    <w:p w14:paraId="69570B02" w14:textId="77777777" w:rsidR="00F90BDC" w:rsidRDefault="00F90BDC"/>
    <w:p w14:paraId="4B4E4B2E" w14:textId="77777777" w:rsidR="00F90BDC" w:rsidRDefault="00F90BDC">
      <w:r xmlns:w="http://schemas.openxmlformats.org/wordprocessingml/2006/main">
        <w:t xml:space="preserve">Матай 13:31 Өөр нэгэн сургаалт зүйрлэлийг Тэр тэдэнд хэлж, —Тэнгэрийн хаанчлал нь нэг хүний авч өөрийн талбайд тарьсан гичийн үртэй адил юм.</w:t>
      </w:r>
    </w:p>
    <w:p w14:paraId="15A6FC6E" w14:textId="77777777" w:rsidR="00F90BDC" w:rsidRDefault="00F90BDC"/>
    <w:p w14:paraId="422EBDD6" w14:textId="77777777" w:rsidR="00F90BDC" w:rsidRDefault="00F90BDC">
      <w:r xmlns:w="http://schemas.openxmlformats.org/wordprocessingml/2006/main">
        <w:t xml:space="preserve">Тэнгэрийн хаант улсыг гичийн жижигхэн үртэй зүйрлэдэг.</w:t>
      </w:r>
    </w:p>
    <w:p w14:paraId="16358539" w14:textId="77777777" w:rsidR="00F90BDC" w:rsidRDefault="00F90BDC"/>
    <w:p w14:paraId="1E44A451" w14:textId="77777777" w:rsidR="00F90BDC" w:rsidRDefault="00F90BDC">
      <w:r xmlns:w="http://schemas.openxmlformats.org/wordprocessingml/2006/main">
        <w:t xml:space="preserve">1. Гичийн үр: Итгэлийн бэлэг тэмдэг</w:t>
      </w:r>
    </w:p>
    <w:p w14:paraId="4A606B47" w14:textId="77777777" w:rsidR="00F90BDC" w:rsidRDefault="00F90BDC"/>
    <w:p w14:paraId="700050F1" w14:textId="77777777" w:rsidR="00F90BDC" w:rsidRDefault="00F90BDC">
      <w:r xmlns:w="http://schemas.openxmlformats.org/wordprocessingml/2006/main">
        <w:t xml:space="preserve">2. Дуулгавартай байдлын жижиг үйлдлийн хүч</w:t>
      </w:r>
    </w:p>
    <w:p w14:paraId="572E18B2" w14:textId="77777777" w:rsidR="00F90BDC" w:rsidRDefault="00F90BDC"/>
    <w:p w14:paraId="1E765B47" w14:textId="77777777" w:rsidR="00F90BDC" w:rsidRDefault="00F90BDC">
      <w:r xmlns:w="http://schemas.openxmlformats.org/wordprocessingml/2006/main">
        <w:t xml:space="preserve">1. Лук 17:6 - “Мөн Их Эзэн хэлэхдээ, “Хэрэв та нар гичийн үр шиг итгэлтэй байсан бол, чи энэ сикамин модонд “Чи үндсээр нь сугалж, далайд тарь” гэж хэлж болно. мөн энэ нь танд дуулгавартай байх ёстой."</w:t>
      </w:r>
    </w:p>
    <w:p w14:paraId="3D987AE0" w14:textId="77777777" w:rsidR="00F90BDC" w:rsidRDefault="00F90BDC"/>
    <w:p w14:paraId="1DAEB32D" w14:textId="77777777" w:rsidR="00F90BDC" w:rsidRDefault="00F90BDC">
      <w:r xmlns:w="http://schemas.openxmlformats.org/wordprocessingml/2006/main">
        <w:t xml:space="preserve">2. Марк 4:31 - "Энэ нь газар дээр тариалагдахдаа дэлхий дээрх бүх үрээс бага байдаг гичийн үртэй адил юм."</w:t>
      </w:r>
    </w:p>
    <w:p w14:paraId="521C89FB" w14:textId="77777777" w:rsidR="00F90BDC" w:rsidRDefault="00F90BDC"/>
    <w:p w14:paraId="2BE64AB6" w14:textId="77777777" w:rsidR="00F90BDC" w:rsidRDefault="00F90BDC">
      <w:r xmlns:w="http://schemas.openxmlformats.org/wordprocessingml/2006/main">
        <w:t xml:space="preserve">Матай 13:32 Энэ нь үнэхээр бүх үрээс хамгийн бага нь боловч ургах үедээ өвслөг ургамлын дунд хамгийн агуу нь бөгөөд </w:t>
      </w:r>
      <w:r xmlns:w="http://schemas.openxmlformats.org/wordprocessingml/2006/main">
        <w:lastRenderedPageBreak xmlns:w="http://schemas.openxmlformats.org/wordprocessingml/2006/main"/>
      </w:r>
      <w:r xmlns:w="http://schemas.openxmlformats.org/wordprocessingml/2006/main">
        <w:t xml:space="preserve">мод болж, тэнгэрийн шувууд ирж, мөчир дээр нь хоноглодог.</w:t>
      </w:r>
    </w:p>
    <w:p w14:paraId="3CCCEA81" w14:textId="77777777" w:rsidR="00F90BDC" w:rsidRDefault="00F90BDC"/>
    <w:p w14:paraId="1C4D2E28" w14:textId="77777777" w:rsidR="00F90BDC" w:rsidRDefault="00F90BDC">
      <w:r xmlns:w="http://schemas.openxmlformats.org/wordprocessingml/2006/main">
        <w:t xml:space="preserve">Энэ хэсэг нь жижиг мэт санагдах эхлэлийн агуу байдлыг харуулж байна.</w:t>
      </w:r>
    </w:p>
    <w:p w14:paraId="57F07F75" w14:textId="77777777" w:rsidR="00F90BDC" w:rsidRDefault="00F90BDC"/>
    <w:p w14:paraId="40569DEB" w14:textId="77777777" w:rsidR="00F90BDC" w:rsidRDefault="00F90BDC">
      <w:r xmlns:w="http://schemas.openxmlformats.org/wordprocessingml/2006/main">
        <w:t xml:space="preserve">1. “Жижиг эхлэлийн хүч”</w:t>
      </w:r>
    </w:p>
    <w:p w14:paraId="55F52838" w14:textId="77777777" w:rsidR="00F90BDC" w:rsidRDefault="00F90BDC"/>
    <w:p w14:paraId="3914E31B" w14:textId="77777777" w:rsidR="00F90BDC" w:rsidRDefault="00F90BDC">
      <w:r xmlns:w="http://schemas.openxmlformats.org/wordprocessingml/2006/main">
        <w:t xml:space="preserve">2. “Өчүүхэн зүйлд боломжоо ашиглах нь”</w:t>
      </w:r>
    </w:p>
    <w:p w14:paraId="715958D3" w14:textId="77777777" w:rsidR="00F90BDC" w:rsidRDefault="00F90BDC"/>
    <w:p w14:paraId="0BB18493" w14:textId="77777777" w:rsidR="00F90BDC" w:rsidRDefault="00F90BDC">
      <w:r xmlns:w="http://schemas.openxmlformats.org/wordprocessingml/2006/main">
        <w:t xml:space="preserve">1. 1 Коринт 1:27-29 - “Харин Бурхан мэргэн хүмүүсийг ичээхийн тулд дэлхийн мунхагуудыг сонгосон; Бурхан хүчирхэг нэгнийг ичээхийн тулд дэлхий дээрх сул доройг сонгосон; 28Бурхан байгаа зүйлсийг үгүй болгохын тулд, 29 Бурханы өмнө хэн ч сайрхахгүйн тулд Бурхан ертөнцийн дорд болон үл тоомсорлодог зүйлсийг, тэр ч байтугай бусдыг ч сонгосон.</w:t>
      </w:r>
    </w:p>
    <w:p w14:paraId="3437C0DD" w14:textId="77777777" w:rsidR="00F90BDC" w:rsidRDefault="00F90BDC"/>
    <w:p w14:paraId="59EEA05F" w14:textId="77777777" w:rsidR="00F90BDC" w:rsidRDefault="00F90BDC">
      <w:r xmlns:w="http://schemas.openxmlformats.org/wordprocessingml/2006/main">
        <w:t xml:space="preserve">2. Исаиа 40:31 - “Харин ЭЗЭНийг хүлээгчид хүчээ сэргээх болно; Тэд бүргэд шиг далавчтай байх болно; тэд гүйж, ядрахгүй байх болно; Тэд алхаж, ухаан алдаж унахгүй."</w:t>
      </w:r>
    </w:p>
    <w:p w14:paraId="328B3E4B" w14:textId="77777777" w:rsidR="00F90BDC" w:rsidRDefault="00F90BDC"/>
    <w:p w14:paraId="22E19EA9" w14:textId="77777777" w:rsidR="00F90BDC" w:rsidRDefault="00F90BDC">
      <w:r xmlns:w="http://schemas.openxmlformats.org/wordprocessingml/2006/main">
        <w:t xml:space="preserve">Матай 13:33 Есүс тэдэнд өөр нэгэн сургаалт зүйрлэл хэлэв. Тэнгэрийн хаант улс нь нэг эмэгтэй авч, бүхэлд нь исгэж дуустал гурван хэмжигдэх хоолонд нуусан исгэхтэй адил юм.</w:t>
      </w:r>
    </w:p>
    <w:p w14:paraId="449083F3" w14:textId="77777777" w:rsidR="00F90BDC" w:rsidRDefault="00F90BDC"/>
    <w:p w14:paraId="7722D0D9" w14:textId="77777777" w:rsidR="00F90BDC" w:rsidRDefault="00F90BDC">
      <w:r xmlns:w="http://schemas.openxmlformats.org/wordprocessingml/2006/main">
        <w:t xml:space="preserve">Тэнгэрийн хаант улс нь нэг эмэгтэй гурван хэмжүүр гуриланд бүрэн исгэж дуустал нуусан мөөгөнцөртэй адил юм.</w:t>
      </w:r>
    </w:p>
    <w:p w14:paraId="0DB3114B" w14:textId="77777777" w:rsidR="00F90BDC" w:rsidRDefault="00F90BDC"/>
    <w:p w14:paraId="29AB127C" w14:textId="77777777" w:rsidR="00F90BDC" w:rsidRDefault="00F90BDC">
      <w:r xmlns:w="http://schemas.openxmlformats.org/wordprocessingml/2006/main">
        <w:t xml:space="preserve">1. "Бага зэрэг итгэлийн хүч"</w:t>
      </w:r>
    </w:p>
    <w:p w14:paraId="22F0E748" w14:textId="77777777" w:rsidR="00F90BDC" w:rsidRDefault="00F90BDC"/>
    <w:p w14:paraId="0EE56C88" w14:textId="77777777" w:rsidR="00F90BDC" w:rsidRDefault="00F90BDC">
      <w:r xmlns:w="http://schemas.openxmlformats.org/wordprocessingml/2006/main">
        <w:t xml:space="preserve">2. "Бурханы Хаанчлалын гайхамшигт ажил"</w:t>
      </w:r>
    </w:p>
    <w:p w14:paraId="128159CD" w14:textId="77777777" w:rsidR="00F90BDC" w:rsidRDefault="00F90BDC"/>
    <w:p w14:paraId="075ED063" w14:textId="77777777" w:rsidR="00F90BDC" w:rsidRDefault="00F90BDC">
      <w:r xmlns:w="http://schemas.openxmlformats.org/wordprocessingml/2006/main">
        <w:t xml:space="preserve">1. Матай 16:17, "Ионагийн хүү Симон, чи ерөөлтэй еэ! Учир нь энэ нь чамд махан бие, цусаар бус, харин тэнгэр дэх Эцэг минь илчлэгдсэн юм."</w:t>
      </w:r>
    </w:p>
    <w:p w14:paraId="5B6D214F" w14:textId="77777777" w:rsidR="00F90BDC" w:rsidRDefault="00F90BDC"/>
    <w:p w14:paraId="04A3A826" w14:textId="77777777" w:rsidR="00F90BDC" w:rsidRDefault="00F90BDC">
      <w:r xmlns:w="http://schemas.openxmlformats.org/wordprocessingml/2006/main">
        <w:t xml:space="preserve">2. Галат 5:9, "Бяцхан мөөгөнцөр нь зуурсан гурилыг бүхэлд нь дамжуулдаг."</w:t>
      </w:r>
    </w:p>
    <w:p w14:paraId="1576621E" w14:textId="77777777" w:rsidR="00F90BDC" w:rsidRDefault="00F90BDC"/>
    <w:p w14:paraId="799EE818" w14:textId="77777777" w:rsidR="00F90BDC" w:rsidRDefault="00F90BDC">
      <w:r xmlns:w="http://schemas.openxmlformats.org/wordprocessingml/2006/main">
        <w:t xml:space="preserve">Матай 13:34 Энэ бүхнийг Есүс цугласан олонд сургаалт зүйрлэлээр ярив. Тэр тэдэнд сургаалт зүйрлэлгүйгээр ярьсангүй.</w:t>
      </w:r>
    </w:p>
    <w:p w14:paraId="603AE0B2" w14:textId="77777777" w:rsidR="00F90BDC" w:rsidRDefault="00F90BDC"/>
    <w:p w14:paraId="4DCAEFCB" w14:textId="77777777" w:rsidR="00F90BDC" w:rsidRDefault="00F90BDC">
      <w:r xmlns:w="http://schemas.openxmlformats.org/wordprocessingml/2006/main">
        <w:t xml:space="preserve">Есүс сургаалт зүйрлэлээр дамжуулан олон түмэнд заасан.</w:t>
      </w:r>
    </w:p>
    <w:p w14:paraId="7D5E247F" w14:textId="77777777" w:rsidR="00F90BDC" w:rsidRDefault="00F90BDC"/>
    <w:p w14:paraId="1FAB0F9B" w14:textId="77777777" w:rsidR="00F90BDC" w:rsidRDefault="00F90BDC">
      <w:r xmlns:w="http://schemas.openxmlformats.org/wordprocessingml/2006/main">
        <w:t xml:space="preserve">1: Есүс сургаалт зүйрлэлээр сургаалт зүйрлэлээр дамжуулан сургаал номоо дамжуулдаг мастер багш байсан.</w:t>
      </w:r>
    </w:p>
    <w:p w14:paraId="00825D58" w14:textId="77777777" w:rsidR="00F90BDC" w:rsidRDefault="00F90BDC"/>
    <w:p w14:paraId="244396A4" w14:textId="77777777" w:rsidR="00F90BDC" w:rsidRDefault="00F90BDC">
      <w:r xmlns:w="http://schemas.openxmlformats.org/wordprocessingml/2006/main">
        <w:t xml:space="preserve">2: Сургаалт зүйрлэл бол гүн гүнзгий сүнслэг үнэнийг дамжуулах үр дүнтэй арга юм.</w:t>
      </w:r>
    </w:p>
    <w:p w14:paraId="4FF6E8B8" w14:textId="77777777" w:rsidR="00F90BDC" w:rsidRDefault="00F90BDC"/>
    <w:p w14:paraId="4E4AC9B3" w14:textId="77777777" w:rsidR="00F90BDC" w:rsidRDefault="00F90BDC">
      <w:r xmlns:w="http://schemas.openxmlformats.org/wordprocessingml/2006/main">
        <w:t xml:space="preserve">1: Сургаалт үгс 1:5-7 - Ухаалаг хүн сонсож, эрдэм мэдлэгээ нэмэгдүүлнэ, Ухаантай хүн мэргэн зөвлөгөөнд хүрнэ.</w:t>
      </w:r>
    </w:p>
    <w:p w14:paraId="2628BAEF" w14:textId="77777777" w:rsidR="00F90BDC" w:rsidRDefault="00F90BDC"/>
    <w:p w14:paraId="039833AD" w14:textId="77777777" w:rsidR="00F90BDC" w:rsidRDefault="00F90BDC">
      <w:r xmlns:w="http://schemas.openxmlformats.org/wordprocessingml/2006/main">
        <w:t xml:space="preserve">2: Сургаалт үгс 9:9 - Ухаантай хүнд сургаал өг, тэгвэл тэр илүү мэргэн хэвээрээ байх болно, зөвт хүнд сургавал сурлага нь нэмэгдэнэ.</w:t>
      </w:r>
    </w:p>
    <w:p w14:paraId="010326F4" w14:textId="77777777" w:rsidR="00F90BDC" w:rsidRDefault="00F90BDC"/>
    <w:p w14:paraId="70FA0D78" w14:textId="77777777" w:rsidR="00F90BDC" w:rsidRDefault="00F90BDC">
      <w:r xmlns:w="http://schemas.openxmlformats.org/wordprocessingml/2006/main">
        <w:t xml:space="preserve">Матай 13:35 "Би сургаалт зүйрлэлээр амаа нээх болно" гэж бошиглогчийн хэлсэн үг биелэхийн тулд юм. Би ертөнц үүссэн цагаас хойш нууцлагдмал байсан зүйлсийг хэлэх болно.</w:t>
      </w:r>
    </w:p>
    <w:p w14:paraId="43E3A297" w14:textId="77777777" w:rsidR="00F90BDC" w:rsidRDefault="00F90BDC"/>
    <w:p w14:paraId="0EE152C0" w14:textId="77777777" w:rsidR="00F90BDC" w:rsidRDefault="00F90BDC">
      <w:r xmlns:w="http://schemas.openxmlformats.org/wordprocessingml/2006/main">
        <w:t xml:space="preserve">Бурхан сонсдог хүмүүст нууцаа илчилдэг.</w:t>
      </w:r>
    </w:p>
    <w:p w14:paraId="753045B2" w14:textId="77777777" w:rsidR="00F90BDC" w:rsidRDefault="00F90BDC"/>
    <w:p w14:paraId="57EEB579" w14:textId="77777777" w:rsidR="00F90BDC" w:rsidRDefault="00F90BDC">
      <w:r xmlns:w="http://schemas.openxmlformats.org/wordprocessingml/2006/main">
        <w:t xml:space="preserve">1: Бурханы дуу хоолойг сонсох.</w:t>
      </w:r>
    </w:p>
    <w:p w14:paraId="7BB4CDE0" w14:textId="77777777" w:rsidR="00F90BDC" w:rsidRDefault="00F90BDC"/>
    <w:p w14:paraId="624B124B" w14:textId="77777777" w:rsidR="00F90BDC" w:rsidRDefault="00F90BDC">
      <w:r xmlns:w="http://schemas.openxmlformats.org/wordprocessingml/2006/main">
        <w:t xml:space="preserve">2: Сургаалт зүйрлэлүүдийн хүч.</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Исаиа 28:9-10, “Тэр хэнд мэдлэгийг заах вэ? Тэгээд Тэр хэнд сургаалыг ойлгуулах вэ? Тэднийг сүүнээс нь салгаж, хөхнөөс нь татдаг. Учир нь тушаал тушаал дээр байх ёстой, заавар нь заавар дээр байх ёстой; мөр мөрөн дээр, мөр дээр мөр; энд бага зэрэг, тэнд бага зэрэг."</w:t>
      </w:r>
    </w:p>
    <w:p w14:paraId="3A25294F" w14:textId="77777777" w:rsidR="00F90BDC" w:rsidRDefault="00F90BDC"/>
    <w:p w14:paraId="3EAE84AE" w14:textId="77777777" w:rsidR="00F90BDC" w:rsidRDefault="00F90BDC">
      <w:r xmlns:w="http://schemas.openxmlformats.org/wordprocessingml/2006/main">
        <w:t xml:space="preserve">2: Дуулал 25:14, “ЭЗЭНий нууц нь Түүнээс эмээдэг хүмүүст байдаг. Тэр тэдэнд Өөрийн гэрээгээ харуулах болно.”</w:t>
      </w:r>
    </w:p>
    <w:p w14:paraId="4824DDE7" w14:textId="77777777" w:rsidR="00F90BDC" w:rsidRDefault="00F90BDC"/>
    <w:p w14:paraId="4961C6D3" w14:textId="77777777" w:rsidR="00F90BDC" w:rsidRDefault="00F90BDC">
      <w:r xmlns:w="http://schemas.openxmlformats.org/wordprocessingml/2006/main">
        <w:t xml:space="preserve">Матай 13:36 Есүс цугласан олныг явуулж, гэрт нь ороход шавь нар нь түүн уруу ирж, —Халын өвсний тухай сургаалт зүйрлэлийг бидэнд хэлээч гэв.</w:t>
      </w:r>
    </w:p>
    <w:p w14:paraId="471579AC" w14:textId="77777777" w:rsidR="00F90BDC" w:rsidRDefault="00F90BDC"/>
    <w:p w14:paraId="1DE9A057" w14:textId="77777777" w:rsidR="00F90BDC" w:rsidRDefault="00F90BDC">
      <w:r xmlns:w="http://schemas.openxmlformats.org/wordprocessingml/2006/main">
        <w:t xml:space="preserve">Есүс олныг явуулж, гэрт нь оров. Шавь нар нь түүнээс талбайн зүлэгний тухай сургаалт зүйрлэлийг тайлбарлахыг хүсэв.</w:t>
      </w:r>
    </w:p>
    <w:p w14:paraId="26B8EFD1" w14:textId="77777777" w:rsidR="00F90BDC" w:rsidRDefault="00F90BDC"/>
    <w:p w14:paraId="1FD4DFF9" w14:textId="77777777" w:rsidR="00F90BDC" w:rsidRDefault="00F90BDC">
      <w:r xmlns:w="http://schemas.openxmlformats.org/wordprocessingml/2006/main">
        <w:t xml:space="preserve">1. Амьдралын талбарт үнэнч байдлыг төлөвшүүлэх</w:t>
      </w:r>
    </w:p>
    <w:p w14:paraId="44A10C07" w14:textId="77777777" w:rsidR="00F90BDC" w:rsidRDefault="00F90BDC"/>
    <w:p w14:paraId="715747B3" w14:textId="77777777" w:rsidR="00F90BDC" w:rsidRDefault="00F90BDC">
      <w:r xmlns:w="http://schemas.openxmlformats.org/wordprocessingml/2006/main">
        <w:t xml:space="preserve">2. Итгэлийн талбарт тэвчээр хатуужилтай байх</w:t>
      </w:r>
    </w:p>
    <w:p w14:paraId="3C669218" w14:textId="77777777" w:rsidR="00F90BDC" w:rsidRDefault="00F90BDC"/>
    <w:p w14:paraId="45FF6422" w14:textId="77777777" w:rsidR="00F90BDC" w:rsidRDefault="00F90BDC">
      <w:r xmlns:w="http://schemas.openxmlformats.org/wordprocessingml/2006/main">
        <w:t xml:space="preserve">1. Галат 6:9 - Сайн үйлсэд бүү залхцгаая, учир нь бид цагаа алдахгүй бол цагтаа хурааж авах болно.</w:t>
      </w:r>
    </w:p>
    <w:p w14:paraId="71B135C7" w14:textId="77777777" w:rsidR="00F90BDC" w:rsidRDefault="00F90BDC"/>
    <w:p w14:paraId="366913CC" w14:textId="77777777" w:rsidR="00F90BDC" w:rsidRDefault="00F90BDC">
      <w:r xmlns:w="http://schemas.openxmlformats.org/wordprocessingml/2006/main">
        <w:t xml:space="preserve">2. Иаков 5:7 - Тиймээс ах дүү нар аа, Их Эзэний ирэлт хүртэл тэвчээртэй байгаарай. Болгоогтун, тариачин хүн дэлхийн үнэт үр жимсийг хүлээж, эрт болон сүүлчийн бороо орох хүртлээ үүний төлөө удаан тэвчээртэй байдаг.</w:t>
      </w:r>
    </w:p>
    <w:p w14:paraId="7829405D" w14:textId="77777777" w:rsidR="00F90BDC" w:rsidRDefault="00F90BDC"/>
    <w:p w14:paraId="61972605" w14:textId="77777777" w:rsidR="00F90BDC" w:rsidRDefault="00F90BDC">
      <w:r xmlns:w="http://schemas.openxmlformats.org/wordprocessingml/2006/main">
        <w:t xml:space="preserve">Матай 13:37 Тэр тэдэнд —Сайн үрийг тарьдаг хүн бол хүний Хүү мөн.</w:t>
      </w:r>
    </w:p>
    <w:p w14:paraId="7E9A7FEE" w14:textId="77777777" w:rsidR="00F90BDC" w:rsidRDefault="00F90BDC"/>
    <w:p w14:paraId="082ABFCE" w14:textId="77777777" w:rsidR="00F90BDC" w:rsidRDefault="00F90BDC">
      <w:r xmlns:w="http://schemas.openxmlformats.org/wordprocessingml/2006/main">
        <w:t xml:space="preserve">Сайн үрийг тарьдаг хүн бол Хүний Хүү юм.</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Хүний Хүү: Бидний Аврагч, Сайн үрийг тариалагч</w:t>
      </w:r>
    </w:p>
    <w:p w14:paraId="6534EE57" w14:textId="77777777" w:rsidR="00F90BDC" w:rsidRDefault="00F90BDC"/>
    <w:p w14:paraId="3AA85972" w14:textId="77777777" w:rsidR="00F90BDC" w:rsidRDefault="00F90BDC">
      <w:r xmlns:w="http://schemas.openxmlformats.org/wordprocessingml/2006/main">
        <w:t xml:space="preserve">2. Хүний Хүү ба түүний сайн үрийн ач холбогдол</w:t>
      </w:r>
    </w:p>
    <w:p w14:paraId="677C3C15" w14:textId="77777777" w:rsidR="00F90BDC" w:rsidRDefault="00F90BDC"/>
    <w:p w14:paraId="2419F162" w14:textId="77777777" w:rsidR="00F90BDC" w:rsidRDefault="00F90BDC">
      <w:r xmlns:w="http://schemas.openxmlformats.org/wordprocessingml/2006/main">
        <w:t xml:space="preserve">1. Лук 8:11 - "Одоо сургаалт зүйрлэл ийм байна: Үр бол Бурханы үг юм."</w:t>
      </w:r>
    </w:p>
    <w:p w14:paraId="124E0AD4" w14:textId="77777777" w:rsidR="00F90BDC" w:rsidRDefault="00F90BDC"/>
    <w:p w14:paraId="570232C4" w14:textId="77777777" w:rsidR="00F90BDC" w:rsidRDefault="00F90BDC">
      <w:r xmlns:w="http://schemas.openxmlformats.org/wordprocessingml/2006/main">
        <w:t xml:space="preserve">2. Иохан 15:5 - "Би бол усан үзмийн мод, та нар бол мөчрүүд. Миний дотор, Би түүний дотор байдаг хүн их үр жимс ургуулдаг. Учир нь Надгүйгээр та нар юу ч хийж чадахгүй."</w:t>
      </w:r>
    </w:p>
    <w:p w14:paraId="0A627B8C" w14:textId="77777777" w:rsidR="00F90BDC" w:rsidRDefault="00F90BDC"/>
    <w:p w14:paraId="7F2A6460" w14:textId="77777777" w:rsidR="00F90BDC" w:rsidRDefault="00F90BDC">
      <w:r xmlns:w="http://schemas.openxmlformats.org/wordprocessingml/2006/main">
        <w:t xml:space="preserve">Матай 13:38 Талбай бол ертөнц; сайн үр нь хаант улсын хүүхдүүд юм; Харин зүлэг бол хорон санаатны хүүхдүүд юм;</w:t>
      </w:r>
    </w:p>
    <w:p w14:paraId="1859B1C3" w14:textId="77777777" w:rsidR="00F90BDC" w:rsidRDefault="00F90BDC"/>
    <w:p w14:paraId="4405351F" w14:textId="77777777" w:rsidR="00F90BDC" w:rsidRDefault="00F90BDC">
      <w:r xmlns:w="http://schemas.openxmlformats.org/wordprocessingml/2006/main">
        <w:t xml:space="preserve">Энэ ишлэл нь Бурханы хүүхдүүд болон хорон санаатны хүүхдүүдийг төлөөлдөг, сайн ба муу үрийн аль аль нь байдаг талбар ертөнцийн тухай өгүүлдэг.</w:t>
      </w:r>
    </w:p>
    <w:p w14:paraId="16D3B158" w14:textId="77777777" w:rsidR="00F90BDC" w:rsidRDefault="00F90BDC"/>
    <w:p w14:paraId="52473098" w14:textId="77777777" w:rsidR="00F90BDC" w:rsidRDefault="00F90BDC">
      <w:r xmlns:w="http://schemas.openxmlformats.org/wordprocessingml/2006/main">
        <w:t xml:space="preserve">1: Дэлхий ертөнц сайн муу нөлөөгөөр дүүрэн байдаг тул бид Бурхантай хамт алхахдаа сонор сэрэмжтэй байх ёстой.</w:t>
      </w:r>
    </w:p>
    <w:p w14:paraId="102016D5" w14:textId="77777777" w:rsidR="00F90BDC" w:rsidRDefault="00F90BDC"/>
    <w:p w14:paraId="3A18942A" w14:textId="77777777" w:rsidR="00F90BDC" w:rsidRDefault="00F90BDC">
      <w:r xmlns:w="http://schemas.openxmlformats.org/wordprocessingml/2006/main">
        <w:t xml:space="preserve">2: Бидний хурааж авсан ургац бол бидний тарьсан үрийн бүтээгдэхүүн учраас бид амьдралдаа сайн үр тариалах ёстой.</w:t>
      </w:r>
    </w:p>
    <w:p w14:paraId="5BF8DE3B" w14:textId="77777777" w:rsidR="00F90BDC" w:rsidRDefault="00F90BDC"/>
    <w:p w14:paraId="75726881" w14:textId="77777777" w:rsidR="00F90BDC" w:rsidRDefault="00F90BDC">
      <w:r xmlns:w="http://schemas.openxmlformats.org/wordprocessingml/2006/main">
        <w:t xml:space="preserve">1: Галат 6:7-8 - "Бүү мэхл: Бурхан тохуурхдаггүй, учир нь хүн юу тарина, тэр бас хураана. Учир нь өөрийн махан биед тарьдаг хүн махан биеэсээ ялзралыг хурааж авдаг. Сүнсэнд тарьдаг хүн Сүнснээс мөнх амийг хураах болно."</w:t>
      </w:r>
    </w:p>
    <w:p w14:paraId="41200C5B" w14:textId="77777777" w:rsidR="00F90BDC" w:rsidRDefault="00F90BDC"/>
    <w:p w14:paraId="0586E3B1" w14:textId="77777777" w:rsidR="00F90BDC" w:rsidRDefault="00F90BDC">
      <w:r xmlns:w="http://schemas.openxmlformats.org/wordprocessingml/2006/main">
        <w:t xml:space="preserve">2: Ефес 6:11 - "Чөтгөрийн заль мэхний эсрэг зогсож чадахын тулд Бурханы бүх хуяг дуулгаг өмс."</w:t>
      </w:r>
    </w:p>
    <w:p w14:paraId="22D9AE9B" w14:textId="77777777" w:rsidR="00F90BDC" w:rsidRDefault="00F90BDC"/>
    <w:p w14:paraId="140C37B8" w14:textId="77777777" w:rsidR="00F90BDC" w:rsidRDefault="00F90BDC">
      <w:r xmlns:w="http://schemas.openxmlformats.org/wordprocessingml/2006/main">
        <w:t xml:space="preserve">Матай 13:39 Тэднийг тарьсан дайсан бол чөтгөр юм. ургац хураалт бол дэлхийн төгсгөл; хураагчид </w:t>
      </w:r>
      <w:r xmlns:w="http://schemas.openxmlformats.org/wordprocessingml/2006/main">
        <w:lastRenderedPageBreak xmlns:w="http://schemas.openxmlformats.org/wordprocessingml/2006/main"/>
      </w:r>
      <w:r xmlns:w="http://schemas.openxmlformats.org/wordprocessingml/2006/main">
        <w:t xml:space="preserve">бол сахиусан тэнгэрүүд юм.</w:t>
      </w:r>
    </w:p>
    <w:p w14:paraId="33C2454B" w14:textId="77777777" w:rsidR="00F90BDC" w:rsidRDefault="00F90BDC"/>
    <w:p w14:paraId="3EE9119B" w14:textId="77777777" w:rsidR="00F90BDC" w:rsidRDefault="00F90BDC">
      <w:r xmlns:w="http://schemas.openxmlformats.org/wordprocessingml/2006/main">
        <w:t xml:space="preserve">Чөтгөр дэлхий дээр худал хуурмаг тарьдаг, харин Бурхан тэнгэр элчүүдээрээ дамжуулан эцсийн цаг үед үнэн ба шударга ёсыг авчрах болно.</w:t>
      </w:r>
    </w:p>
    <w:p w14:paraId="0E554C77" w14:textId="77777777" w:rsidR="00F90BDC" w:rsidRDefault="00F90BDC"/>
    <w:p w14:paraId="79632CF2" w14:textId="77777777" w:rsidR="00F90BDC" w:rsidRDefault="00F90BDC">
      <w:r xmlns:w="http://schemas.openxmlformats.org/wordprocessingml/2006/main">
        <w:t xml:space="preserve">1. Бидний худал хуурмаг, хууран мэхлэлтийн эсрэг тэмцэл эцэстээ Бурханаас шагнагдах болно.</w:t>
      </w:r>
    </w:p>
    <w:p w14:paraId="6CC03733" w14:textId="77777777" w:rsidR="00F90BDC" w:rsidRDefault="00F90BDC"/>
    <w:p w14:paraId="25127FF6" w14:textId="77777777" w:rsidR="00F90BDC" w:rsidRDefault="00F90BDC">
      <w:r xmlns:w="http://schemas.openxmlformats.org/wordprocessingml/2006/main">
        <w:t xml:space="preserve">2. Бурханы тэнгэр элчүүд эцэст нь шударга ёсыг авчирна гэдэгт бид итгэж болно.</w:t>
      </w:r>
    </w:p>
    <w:p w14:paraId="51C3D184" w14:textId="77777777" w:rsidR="00F90BDC" w:rsidRDefault="00F90BDC"/>
    <w:p w14:paraId="604983ED" w14:textId="77777777" w:rsidR="00F90BDC" w:rsidRDefault="00F90BDC">
      <w:r xmlns:w="http://schemas.openxmlformats.org/wordprocessingml/2006/main">
        <w:t xml:space="preserve">1. Иохан 8:44 - "Чи өөрийн эцэг чөтгөрийнх бөгөөд эцгийнхээ хүслийг биелүүлэхийг хүсдэг. Тэр анхнаасаа алуурчин байсан, үнэнийг баримталдаггүй, учир нь түүнд үнэн байдаггүй. Хэзээ. Тэр худал хэлдэг, эх хэлээрээ ярьдаг, учир нь тэр худалч, худал хуурмагийн эцэг юм."</w:t>
      </w:r>
    </w:p>
    <w:p w14:paraId="7F57062B" w14:textId="77777777" w:rsidR="00F90BDC" w:rsidRDefault="00F90BDC"/>
    <w:p w14:paraId="48948F1D" w14:textId="77777777" w:rsidR="00F90BDC" w:rsidRDefault="00F90BDC">
      <w:r xmlns:w="http://schemas.openxmlformats.org/wordprocessingml/2006/main">
        <w:t xml:space="preserve">2. Илчлэлт 20:10- "Тэднийг мэхэлсэн чөтгөр араатан болон хуурамч эш үзүүлэгчийн хаягдсан шатаж буй хүхэрт нуур руу хаягдлаа. Тэд үүрд мөнхөд өдөр шөнөгүй тарчлаана."</w:t>
      </w:r>
    </w:p>
    <w:p w14:paraId="0643302B" w14:textId="77777777" w:rsidR="00F90BDC" w:rsidRDefault="00F90BDC"/>
    <w:p w14:paraId="5A9B92EC" w14:textId="77777777" w:rsidR="00F90BDC" w:rsidRDefault="00F90BDC">
      <w:r xmlns:w="http://schemas.openxmlformats.org/wordprocessingml/2006/main">
        <w:t xml:space="preserve">Матай 13:40 Тиймээс зэрлэг түүж, галд шатаадаг. Энэ дэлхийн төгсгөлд ч тийм байх болно.</w:t>
      </w:r>
    </w:p>
    <w:p w14:paraId="1D605582" w14:textId="77777777" w:rsidR="00F90BDC" w:rsidRDefault="00F90BDC"/>
    <w:p w14:paraId="13BD13AD" w14:textId="77777777" w:rsidR="00F90BDC" w:rsidRDefault="00F90BDC">
      <w:r xmlns:w="http://schemas.openxmlformats.org/wordprocessingml/2006/main">
        <w:t xml:space="preserve">Тарианы тухай сургаалт зүйрлэл нь дэлхийн төгсгөлд салан тусгаарлах болно гэдгийг бидэнд заадаг.</w:t>
      </w:r>
    </w:p>
    <w:p w14:paraId="57A89735" w14:textId="77777777" w:rsidR="00F90BDC" w:rsidRDefault="00F90BDC"/>
    <w:p w14:paraId="79BDB167" w14:textId="77777777" w:rsidR="00F90BDC" w:rsidRDefault="00F90BDC">
      <w:r xmlns:w="http://schemas.openxmlformats.org/wordprocessingml/2006/main">
        <w:t xml:space="preserve">1. Тарианы тухай сургаалт зүйрлэл: Эцсийн шүүлтийн тухай ойлголт</w:t>
      </w:r>
    </w:p>
    <w:p w14:paraId="7D4BC4DC" w14:textId="77777777" w:rsidR="00F90BDC" w:rsidRDefault="00F90BDC"/>
    <w:p w14:paraId="5ECC2348" w14:textId="77777777" w:rsidR="00F90BDC" w:rsidRDefault="00F90BDC">
      <w:r xmlns:w="http://schemas.openxmlformats.org/wordprocessingml/2006/main">
        <w:t xml:space="preserve">2. Тарианы тухай сургаалт зүйрлэл зөв шударга амьдрахад бидэнд хэрхэн тусалж чадах вэ?</w:t>
      </w:r>
    </w:p>
    <w:p w14:paraId="587268A2" w14:textId="77777777" w:rsidR="00F90BDC" w:rsidRDefault="00F90BDC"/>
    <w:p w14:paraId="3824E2C6" w14:textId="77777777" w:rsidR="00F90BDC" w:rsidRDefault="00F90BDC">
      <w:r xmlns:w="http://schemas.openxmlformats.org/wordprocessingml/2006/main">
        <w:t xml:space="preserve">1. Матай 25:31-46 - Хонь, ямааны сургаалт зүйрлэл</w:t>
      </w:r>
    </w:p>
    <w:p w14:paraId="7A1C8A30" w14:textId="77777777" w:rsidR="00F90BDC" w:rsidRDefault="00F90BDC"/>
    <w:p w14:paraId="33EE3F7C" w14:textId="77777777" w:rsidR="00F90BDC" w:rsidRDefault="00F90BDC">
      <w:r xmlns:w="http://schemas.openxmlformats.org/wordprocessingml/2006/main">
        <w:t xml:space="preserve">2. 2 Коринт 5:10 - Бид бүгдээрээ Христийн шүүлтийн суудлын өмнө гарч ирэх ёстой.</w:t>
      </w:r>
    </w:p>
    <w:p w14:paraId="56064F30" w14:textId="77777777" w:rsidR="00F90BDC" w:rsidRDefault="00F90BDC"/>
    <w:p w14:paraId="4B18C7CB" w14:textId="77777777" w:rsidR="00F90BDC" w:rsidRDefault="00F90BDC">
      <w:r xmlns:w="http://schemas.openxmlformats.org/wordprocessingml/2006/main">
        <w:t xml:space="preserve">Матай 13:41 Хүний Хүү тэнгэр элчүүдээ илгээж, тэд гомдоогчид болон гэм бурууг үйлдэгч бүхнийг Түүний хаант улсаас цуглуулах болно.</w:t>
      </w:r>
    </w:p>
    <w:p w14:paraId="10B58B0B" w14:textId="77777777" w:rsidR="00F90BDC" w:rsidRDefault="00F90BDC"/>
    <w:p w14:paraId="1FA3E5BD" w14:textId="77777777" w:rsidR="00F90BDC" w:rsidRDefault="00F90BDC">
      <w:r xmlns:w="http://schemas.openxmlformats.org/wordprocessingml/2006/main">
        <w:t xml:space="preserve">Хүний Хүү гомдоогч, буруу зүйл хийдэг бүх хүмүүсийг Хаанчлалаас нь зайлуулахын тулд тэнгэр элчүүдээ илгээнэ.</w:t>
      </w:r>
    </w:p>
    <w:p w14:paraId="6DB134BC" w14:textId="77777777" w:rsidR="00F90BDC" w:rsidRDefault="00F90BDC"/>
    <w:p w14:paraId="42410F86" w14:textId="77777777" w:rsidR="00F90BDC" w:rsidRDefault="00F90BDC">
      <w:r xmlns:w="http://schemas.openxmlformats.org/wordprocessingml/2006/main">
        <w:t xml:space="preserve">1: Бид Бурханы Хаанчлалд үлдэхийн тулд үргэлж зөв шударга, даруу байдалд амьдрахыг хичээх ёстой.</w:t>
      </w:r>
    </w:p>
    <w:p w14:paraId="54FD7201" w14:textId="77777777" w:rsidR="00F90BDC" w:rsidRDefault="00F90BDC"/>
    <w:p w14:paraId="1A0B608A" w14:textId="77777777" w:rsidR="00F90BDC" w:rsidRDefault="00F90BDC">
      <w:r xmlns:w="http://schemas.openxmlformats.org/wordprocessingml/2006/main">
        <w:t xml:space="preserve">2: Бид үргэлж сонор сэрэмжтэй байж, бүх бузар мууг амьдралаас болон хамт олноосоо зайлуулахыг хичээх ёстой.</w:t>
      </w:r>
    </w:p>
    <w:p w14:paraId="41834F3F" w14:textId="77777777" w:rsidR="00F90BDC" w:rsidRDefault="00F90BDC"/>
    <w:p w14:paraId="6583F7CE" w14:textId="77777777" w:rsidR="00F90BDC" w:rsidRDefault="00F90BDC">
      <w:r xmlns:w="http://schemas.openxmlformats.org/wordprocessingml/2006/main">
        <w:t xml:space="preserve">1: 1 Коринт 6:9-10 - "Зөвт бус хүмүүс Бурханы хаанчлалыг өвлөхгүй гэдгийг та нар мэдэхгүй гэж үү? Битгий мэхл: садар самуун, шүтээн шүтэгчид, завхайрагч нар, ижил хүйстэнтэйгээ харьцдаг эрчүүд, хулгайчид, шуналчид, архичид, доромжлогчид, луйварчид ч Бурханы хаант улсыг өвлөхгүй."</w:t>
      </w:r>
    </w:p>
    <w:p w14:paraId="12C68476" w14:textId="77777777" w:rsidR="00F90BDC" w:rsidRDefault="00F90BDC"/>
    <w:p w14:paraId="64D4688C" w14:textId="77777777" w:rsidR="00F90BDC" w:rsidRDefault="00F90BDC">
      <w:r xmlns:w="http://schemas.openxmlformats.org/wordprocessingml/2006/main">
        <w:t xml:space="preserve">2: Галат 5:19-21 - “Эдүгээ махан биеийн үйлс нь илт харагдаж байна: садар самуун, бузар булай, тачаангуй байдал, шүтээн шүтэх, ид шид, дайсагнал, хэрүүл маргаан, атаархал, уур хилэн, өрсөлдөөн, хэрүүл маргаан, хуваагдал, атаархал, согтуу байдал, Орги гэх мэт зүйлс. Ийм зүйлийг хийдэг хүмүүс Бурханы хаант улсыг өвлөхгүй гэдгийг би та нарт урьд нь сануулсан шигээ анхааруулж байна."</w:t>
      </w:r>
    </w:p>
    <w:p w14:paraId="43BBC037" w14:textId="77777777" w:rsidR="00F90BDC" w:rsidRDefault="00F90BDC"/>
    <w:p w14:paraId="14C9D367" w14:textId="77777777" w:rsidR="00F90BDC" w:rsidRDefault="00F90BDC">
      <w:r xmlns:w="http://schemas.openxmlformats.org/wordprocessingml/2006/main">
        <w:t xml:space="preserve">Матай 13:42 Тэгээд тэднийг галт зууханд хаях болно. Тэнд гаслах, шүдээ хавирах болно.</w:t>
      </w:r>
    </w:p>
    <w:p w14:paraId="1DBFCC98" w14:textId="77777777" w:rsidR="00F90BDC" w:rsidRDefault="00F90BDC"/>
    <w:p w14:paraId="6218A335" w14:textId="77777777" w:rsidR="00F90BDC" w:rsidRDefault="00F90BDC">
      <w:r xmlns:w="http://schemas.openxmlformats.org/wordprocessingml/2006/main">
        <w:t xml:space="preserve">Амьдралдаа үр жимс ургуулдаггүй хүмүүс галын зууханд хаягдах бөгөөд тэнд уй гашуу, шаналал их байх болно гэж Есүс заадаг.</w:t>
      </w:r>
    </w:p>
    <w:p w14:paraId="663A06BD" w14:textId="77777777" w:rsidR="00F90BDC" w:rsidRDefault="00F90BDC"/>
    <w:p w14:paraId="5B215C5F" w14:textId="77777777" w:rsidR="00F90BDC" w:rsidRDefault="00F90BDC">
      <w:r xmlns:w="http://schemas.openxmlformats.org/wordprocessingml/2006/main">
        <w:t xml:space="preserve">1. Жимс ургуулах: Сайн үйл хийх зайлшгүй шаардлага</w:t>
      </w:r>
    </w:p>
    <w:p w14:paraId="29E18EF1" w14:textId="77777777" w:rsidR="00F90BDC" w:rsidRDefault="00F90BDC"/>
    <w:p w14:paraId="4D3572A4" w14:textId="77777777" w:rsidR="00F90BDC" w:rsidRDefault="00F90BDC">
      <w:r xmlns:w="http://schemas.openxmlformats.org/wordprocessingml/2006/main">
        <w:t xml:space="preserve">2. Жимс ургахгүй байхын үр дагавар</w:t>
      </w:r>
    </w:p>
    <w:p w14:paraId="167BD52C" w14:textId="77777777" w:rsidR="00F90BDC" w:rsidRDefault="00F90BDC"/>
    <w:p w14:paraId="27ADB96D" w14:textId="77777777" w:rsidR="00F90BDC" w:rsidRDefault="00F90BDC">
      <w:r xmlns:w="http://schemas.openxmlformats.org/wordprocessingml/2006/main">
        <w:t xml:space="preserve">1. Галат 5:22-23 - Харин Сүнсний үр жимс нь хайр, баяр баясгалан, амар амгалан, тэвчээр, нинжин сэтгэл, сайн сайхан, үнэнч байдал, эелдэг зөөлөн байдал, өөрийгөө хянах чадвар юм.</w:t>
      </w:r>
    </w:p>
    <w:p w14:paraId="4EAF462A" w14:textId="77777777" w:rsidR="00F90BDC" w:rsidRDefault="00F90BDC"/>
    <w:p w14:paraId="3523A29C" w14:textId="77777777" w:rsidR="00F90BDC" w:rsidRDefault="00F90BDC">
      <w:r xmlns:w="http://schemas.openxmlformats.org/wordprocessingml/2006/main">
        <w:t xml:space="preserve">2. Матай 7:21-23 - Надад "Эзэн, Эзэн" гэж хэлдэг хүн бүр тэнгэрийн хаанчлалд орохгүй, харин тэнгэр дэх Эцэгийн минь хүслийг биелүүлдэг хүн л орно.</w:t>
      </w:r>
    </w:p>
    <w:p w14:paraId="3321FCFC" w14:textId="77777777" w:rsidR="00F90BDC" w:rsidRDefault="00F90BDC"/>
    <w:p w14:paraId="39F31FDF" w14:textId="77777777" w:rsidR="00F90BDC" w:rsidRDefault="00F90BDC">
      <w:r xmlns:w="http://schemas.openxmlformats.org/wordprocessingml/2006/main">
        <w:t xml:space="preserve">Матай 13:43 Дараа нь зөвт хүмүүс Эцгийнхээ хаанчлалд нар мэт туяарах болно. Сонсох чихтэй нь сонсогтун.</w:t>
      </w:r>
    </w:p>
    <w:p w14:paraId="3F1A7D10" w14:textId="77777777" w:rsidR="00F90BDC" w:rsidRDefault="00F90BDC"/>
    <w:p w14:paraId="763C9A7D" w14:textId="77777777" w:rsidR="00F90BDC" w:rsidRDefault="00F90BDC">
      <w:r xmlns:w="http://schemas.openxmlformats.org/wordprocessingml/2006/main">
        <w:t xml:space="preserve">Зөв шударга хүмүүс Түүний хаанчлалд Бурханы алдар суугаар гэрэлтэх болно.</w:t>
      </w:r>
    </w:p>
    <w:p w14:paraId="0DFF98C9" w14:textId="77777777" w:rsidR="00F90BDC" w:rsidRDefault="00F90BDC"/>
    <w:p w14:paraId="219515BD" w14:textId="77777777" w:rsidR="00F90BDC" w:rsidRDefault="00F90BDC">
      <w:r xmlns:w="http://schemas.openxmlformats.org/wordprocessingml/2006/main">
        <w:t xml:space="preserve">1: Их Эзэний сургаалыг сонсож, Хаанчлалд Түүний алдрыг мэдрэхэд бэлэн бай.</w:t>
      </w:r>
    </w:p>
    <w:p w14:paraId="6F6FA868" w14:textId="77777777" w:rsidR="00F90BDC" w:rsidRDefault="00F90BDC"/>
    <w:p w14:paraId="299C9931" w14:textId="77777777" w:rsidR="00F90BDC" w:rsidRDefault="00F90BDC">
      <w:r xmlns:w="http://schemas.openxmlformats.org/wordprocessingml/2006/main">
        <w:t xml:space="preserve">2: Бурханы хаант улсын нэг хэсэг болохын тулд зөв шударга байгаад баярла.</w:t>
      </w:r>
    </w:p>
    <w:p w14:paraId="77ADA691" w14:textId="77777777" w:rsidR="00F90BDC" w:rsidRDefault="00F90BDC"/>
    <w:p w14:paraId="5BDC0A9A" w14:textId="77777777" w:rsidR="00F90BDC" w:rsidRDefault="00F90BDC">
      <w:r xmlns:w="http://schemas.openxmlformats.org/wordprocessingml/2006/main">
        <w:t xml:space="preserve">1: Филиппой 3:20-21 - Гэвч бидний иргэншил тэнгэрт байгаа бөгөөд үүнээс бид Аврагч, Эзэн Есүс Христийг хүлээж байгаа бөгөөд тэрээр бидний дорд биеийг өөрийн алдар суут биетэй адил болгон хувиргах хүч чадлаараа өөрчилнө. бүх зүйлийг өөртөө захирдаг.</w:t>
      </w:r>
    </w:p>
    <w:p w14:paraId="238F8E96" w14:textId="77777777" w:rsidR="00F90BDC" w:rsidRDefault="00F90BDC"/>
    <w:p w14:paraId="555DE5C2" w14:textId="77777777" w:rsidR="00F90BDC" w:rsidRDefault="00F90BDC">
      <w:r xmlns:w="http://schemas.openxmlformats.org/wordprocessingml/2006/main">
        <w:t xml:space="preserve">2: 1 Коринт 15:51-53 - Харагтун! Би чамд нэг нууц хэлье. Бид бүгд унтахгүй, гэхдээ бид бүгдээрээ, агшин зуур, нүд ирмэхийн зуур, сүүлчийн бүрээ дуугарах үед өөрчлөгдөнө. Учир нь бүрээ дуугарч, үхэгсэд мөхөшгүй амилуулж, бид өөрчлөгдөнө. Учир нь энэ мөхдөг бие нь мөхдөггүй биеийг өмсөж, мөнх бус бие нь үхэшгүй байдлыг өмсөх ёстой.</w:t>
      </w:r>
    </w:p>
    <w:p w14:paraId="0E443871" w14:textId="77777777" w:rsidR="00F90BDC" w:rsidRDefault="00F90BDC"/>
    <w:p w14:paraId="6A360F48" w14:textId="77777777" w:rsidR="00F90BDC" w:rsidRDefault="00F90BDC">
      <w:r xmlns:w="http://schemas.openxmlformats.org/wordprocessingml/2006/main">
        <w:t xml:space="preserve">Матай 13:44 Дахин хэлэхэд, тэнгэрийн хаанчлал нь талбайд нуугдсан эрдэнэстэй адил юм. Үүнийг хүн олсон үедээ нууж, баярласандаа очиж, өөрт байгаа бүхнээ зарж, тэр талбайг худалдаж авдаг.</w:t>
      </w:r>
    </w:p>
    <w:p w14:paraId="36F51AE4" w14:textId="77777777" w:rsidR="00F90BDC" w:rsidRDefault="00F90BDC"/>
    <w:p w14:paraId="74157F95" w14:textId="77777777" w:rsidR="00F90BDC" w:rsidRDefault="00F90BDC">
      <w:r xmlns:w="http://schemas.openxmlformats.org/wordprocessingml/2006/main">
        <w:t xml:space="preserve">Есүс талбайгаас нуугдмал эрдэнэс олж, баяр баясгалантайгаар талбайгаа худалдаж авахын тулд байгаа бүхнээ зарж буй хүний тухай сургаалт зүйрлэлийг хэлжээ.</w:t>
      </w:r>
    </w:p>
    <w:p w14:paraId="77CC6066" w14:textId="77777777" w:rsidR="00F90BDC" w:rsidRDefault="00F90BDC"/>
    <w:p w14:paraId="769B3132" w14:textId="77777777" w:rsidR="00F90BDC" w:rsidRDefault="00F90BDC">
      <w:r xmlns:w="http://schemas.openxmlformats.org/wordprocessingml/2006/main">
        <w:t xml:space="preserve">1. Тэнгэрийн хаант улсыг олохын баяр баясгалан</w:t>
      </w:r>
    </w:p>
    <w:p w14:paraId="3ABB4D04" w14:textId="77777777" w:rsidR="00F90BDC" w:rsidRDefault="00F90BDC"/>
    <w:p w14:paraId="3E86640D" w14:textId="77777777" w:rsidR="00F90BDC" w:rsidRDefault="00F90BDC">
      <w:r xmlns:w="http://schemas.openxmlformats.org/wordprocessingml/2006/main">
        <w:t xml:space="preserve">2. Тэнгэрийн хаант улсыг олох зардал</w:t>
      </w:r>
    </w:p>
    <w:p w14:paraId="44B91925" w14:textId="77777777" w:rsidR="00F90BDC" w:rsidRDefault="00F90BDC"/>
    <w:p w14:paraId="0C0672CB" w14:textId="77777777" w:rsidR="00F90BDC" w:rsidRDefault="00F90BDC">
      <w:r xmlns:w="http://schemas.openxmlformats.org/wordprocessingml/2006/main">
        <w:t xml:space="preserve">1. Дуулал 37:4 - Их Эзэнд баярла, тэгвэл тэр чиний зүрх сэтгэлийн хүслийг танд өгөх болно.</w:t>
      </w:r>
    </w:p>
    <w:p w14:paraId="6E6E7AC2" w14:textId="77777777" w:rsidR="00F90BDC" w:rsidRDefault="00F90BDC"/>
    <w:p w14:paraId="1F685A57" w14:textId="77777777" w:rsidR="00F90BDC" w:rsidRDefault="00F90BDC">
      <w:r xmlns:w="http://schemas.openxmlformats.org/wordprocessingml/2006/main">
        <w:t xml:space="preserve">2. Колоссай 3:12-14 - Тэгвэл Бурханы сонгосон хүмүүсийн хувьд ариун, хайрт, энэрэнгүй зүрх сэтгэл, нинжин сэтгэл, даруу байдал, номхон дөлгөөн, тэвчээрийг өмсөж, бие биедээ тэвчээртэй хандаж, хэн нэгэнд гомдолтой байвал уучлаарай. бусад; Их Эзэн та нарыг уучилсан тул та нар ч бас өршөөх ёстой. Хамгийн гол нь бүх зүйлийг төгс эв нэгдэлтэй холбодог хайрыг өмсдөг.</w:t>
      </w:r>
    </w:p>
    <w:p w14:paraId="015E8ACF" w14:textId="77777777" w:rsidR="00F90BDC" w:rsidRDefault="00F90BDC"/>
    <w:p w14:paraId="22FFDA74" w14:textId="77777777" w:rsidR="00F90BDC" w:rsidRDefault="00F90BDC">
      <w:r xmlns:w="http://schemas.openxmlformats.org/wordprocessingml/2006/main">
        <w:t xml:space="preserve">Матай 13:45 Дахин хэлэхэд, тэнгэрийн хаанчлал нь сайхан сувд хайдаг худалдаачинтай адил юм.</w:t>
      </w:r>
    </w:p>
    <w:p w14:paraId="4C6C50E9" w14:textId="77777777" w:rsidR="00F90BDC" w:rsidRDefault="00F90BDC"/>
    <w:p w14:paraId="7268C588" w14:textId="77777777" w:rsidR="00F90BDC" w:rsidRDefault="00F90BDC">
      <w:r xmlns:w="http://schemas.openxmlformats.org/wordprocessingml/2006/main">
        <w:t xml:space="preserve">Тэнгэрийн хаант улс нь үнэт сувд хайж байгаа худалдаачинтай адил юм.</w:t>
      </w:r>
    </w:p>
    <w:p w14:paraId="386EF47C" w14:textId="77777777" w:rsidR="00F90BDC" w:rsidRDefault="00F90BDC"/>
    <w:p w14:paraId="13A5F91D" w14:textId="77777777" w:rsidR="00F90BDC" w:rsidRDefault="00F90BDC">
      <w:r xmlns:w="http://schemas.openxmlformats.org/wordprocessingml/2006/main">
        <w:t xml:space="preserve">1. Тэнгэрийн хаант улсын үнэ цэнэ</w:t>
      </w:r>
    </w:p>
    <w:p w14:paraId="61528CA0" w14:textId="77777777" w:rsidR="00F90BDC" w:rsidRDefault="00F90BDC"/>
    <w:p w14:paraId="36E9ADB8" w14:textId="77777777" w:rsidR="00F90BDC" w:rsidRDefault="00F90BDC">
      <w:r xmlns:w="http://schemas.openxmlformats.org/wordprocessingml/2006/main">
        <w:t xml:space="preserve">2. Сайхан сувд хайх</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14:paraId="33DA3D58" w14:textId="77777777" w:rsidR="00F90BDC" w:rsidRDefault="00F90BDC"/>
    <w:p w14:paraId="56701B47" w14:textId="77777777" w:rsidR="00F90BDC" w:rsidRDefault="00F90BDC">
      <w:r xmlns:w="http://schemas.openxmlformats.org/wordprocessingml/2006/main">
        <w:t xml:space="preserve">2. Сургаалт үгс 8:10-11 - "Мөнгөний оронд миний сургаалийг, алтны оронд мэдлэгийг сонго, учир нь мэргэн ухаан бадмаараг чулуунаас үнэтэй бөгөөд чиний хүссэн юу ч түүнтэй зүйрлэшгүй."</w:t>
      </w:r>
    </w:p>
    <w:p w14:paraId="25D3697B" w14:textId="77777777" w:rsidR="00F90BDC" w:rsidRDefault="00F90BDC"/>
    <w:p w14:paraId="3A8262BC" w14:textId="77777777" w:rsidR="00F90BDC" w:rsidRDefault="00F90BDC">
      <w:r xmlns:w="http://schemas.openxmlformats.org/wordprocessingml/2006/main">
        <w:t xml:space="preserve">Матай 13:46 Тэрээр нэг их үнэтэй сувд олоод очоод өөрт байгаа бүхнээ зарж, худалдаж авав.</w:t>
      </w:r>
    </w:p>
    <w:p w14:paraId="371291FA" w14:textId="77777777" w:rsidR="00F90BDC" w:rsidRDefault="00F90BDC"/>
    <w:p w14:paraId="5E76E8D4" w14:textId="77777777" w:rsidR="00F90BDC" w:rsidRDefault="00F90BDC">
      <w:r xmlns:w="http://schemas.openxmlformats.org/wordprocessingml/2006/main">
        <w:t xml:space="preserve">Матай 13:46-д гардаг энэ хэсэг нь асар их үнэ цэнэтэй сувд олсон бөгөөд түүнийг эзэмшихийн тулд өөрт байгаа бүхнээ орхиход бэлэн байсан хүний тухай өгүүлдэг.</w:t>
      </w:r>
    </w:p>
    <w:p w14:paraId="12CEF206" w14:textId="77777777" w:rsidR="00F90BDC" w:rsidRDefault="00F90BDC"/>
    <w:p w14:paraId="28277DF6" w14:textId="77777777" w:rsidR="00F90BDC" w:rsidRDefault="00F90BDC">
      <w:r xmlns:w="http://schemas.openxmlformats.org/wordprocessingml/2006/main">
        <w:t xml:space="preserve">1. "Сэтгэлийн үнэ цэнэ" - Хүний амьдралын үнэ цэнийг судалж, сайн мэдээгээр бусдад хүрэхийн тулд байгаа бүхнээ орхиход бэлэн байх ёстой.</w:t>
      </w:r>
    </w:p>
    <w:p w14:paraId="0E181F89" w14:textId="77777777" w:rsidR="00F90BDC" w:rsidRDefault="00F90BDC"/>
    <w:p w14:paraId="4E7E8417" w14:textId="77777777" w:rsidR="00F90BDC" w:rsidRDefault="00F90BDC">
      <w:r xmlns:w="http://schemas.openxmlformats.org/wordprocessingml/2006/main">
        <w:t xml:space="preserve">2. "Хайрын золиослол" - Есүс биднийг аврахын тулд өөрт байсан бүхнээ хэрхэн орхисон, мөн бид хайрын төлөө хэрхэн золиослоход бэлэн байх ёстой талаар анхаарлаа хандуулсан.</w:t>
      </w:r>
    </w:p>
    <w:p w14:paraId="669E3E78" w14:textId="77777777" w:rsidR="00F90BDC" w:rsidRDefault="00F90BDC"/>
    <w:p w14:paraId="5FCF72CF" w14:textId="77777777" w:rsidR="00F90BDC" w:rsidRDefault="00F90BDC">
      <w:r xmlns:w="http://schemas.openxmlformats.org/wordprocessingml/2006/main">
        <w:t xml:space="preserve">1. Иохан 3:16 - Учир нь Бурхан ертөнцийг үнэхээр хайрласан тул Түүнд итгэдэг хэн бүхэн мөхөхгүй, харин мөнх амьтай болохын тулд цорын ганц Хүүгээ өгсөн.</w:t>
      </w:r>
    </w:p>
    <w:p w14:paraId="34745AA6" w14:textId="77777777" w:rsidR="00F90BDC" w:rsidRDefault="00F90BDC"/>
    <w:p w14:paraId="6EC657E9" w14:textId="77777777" w:rsidR="00F90BDC" w:rsidRDefault="00F90BDC">
      <w:r xmlns:w="http://schemas.openxmlformats.org/wordprocessingml/2006/main">
        <w:t xml:space="preserve">2. Филиппой 2:5-8 - Хэдийгээр тэр Бурханы дүр төрхтэй байсан ч Бурхантай адил тэгш байх нь ойлгогдох зүйл гэж үзээгүй, харин өөрийгөө хоосолсон Христ Есүс доторх та нарынх болох энэ бодлыг өөр хоорондоо байгтун. боолын дүрийг авч, хүний дүр төрхөөр төрсөн. Мөн хүний дүр төрхөөр олдсон тэрээр үхэх хүртэл, бүр загалмай дээрх үхэл хүртэл дуулгавартай байснаараа өөрийгөө даруусгасан.</w:t>
      </w:r>
    </w:p>
    <w:p w14:paraId="4A277C08" w14:textId="77777777" w:rsidR="00F90BDC" w:rsidRDefault="00F90BDC"/>
    <w:p w14:paraId="67CE1872" w14:textId="77777777" w:rsidR="00F90BDC" w:rsidRDefault="00F90BDC">
      <w:r xmlns:w="http://schemas.openxmlformats.org/wordprocessingml/2006/main">
        <w:t xml:space="preserve">Матай 13:47 Дахин хэлэхэд, тэнгэрийн хаанчлал нь далайд хаягдаж, төрөл бүрийн цуглуулсан тортой адил юм.</w:t>
      </w:r>
    </w:p>
    <w:p w14:paraId="688CA993" w14:textId="77777777" w:rsidR="00F90BDC" w:rsidRDefault="00F90BDC"/>
    <w:p w14:paraId="77525646" w14:textId="77777777" w:rsidR="00F90BDC" w:rsidRDefault="00F90BDC">
      <w:r xmlns:w="http://schemas.openxmlformats.org/wordprocessingml/2006/main">
        <w:t xml:space="preserve">Тэнгэрийн хаант улс нь бүх төрлийн загас барьдаг тор шиг юм.</w:t>
      </w:r>
    </w:p>
    <w:p w14:paraId="2CC4AE85" w14:textId="77777777" w:rsidR="00F90BDC" w:rsidRDefault="00F90BDC"/>
    <w:p w14:paraId="1067FE29" w14:textId="77777777" w:rsidR="00F90BDC" w:rsidRDefault="00F90BDC">
      <w:r xmlns:w="http://schemas.openxmlformats.org/wordprocessingml/2006/main">
        <w:t xml:space="preserve">1. Бурханы Хаанчлалын багтаамж - Бурханы хаант улс бүх төрлийн хүмүүсийг хүлээн авдаг.</w:t>
      </w:r>
    </w:p>
    <w:p w14:paraId="008E1635" w14:textId="77777777" w:rsidR="00F90BDC" w:rsidRDefault="00F90BDC"/>
    <w:p w14:paraId="65F6A247" w14:textId="77777777" w:rsidR="00F90BDC" w:rsidRDefault="00F90BDC">
      <w:r xmlns:w="http://schemas.openxmlformats.org/wordprocessingml/2006/main">
        <w:t xml:space="preserve">2. Бурханы Хаанчлалын мэргэн ухаан - Бурханы хаант улс бол ухаалаг бөгөөд үргэлж төлөвлөгөөтэй байдаг.</w:t>
      </w:r>
    </w:p>
    <w:p w14:paraId="41BC7262" w14:textId="77777777" w:rsidR="00F90BDC" w:rsidRDefault="00F90BDC"/>
    <w:p w14:paraId="757CF0D1" w14:textId="77777777" w:rsidR="00F90BDC" w:rsidRDefault="00F90BDC">
      <w:r xmlns:w="http://schemas.openxmlformats.org/wordprocessingml/2006/main">
        <w:t xml:space="preserve">1. Лук 15:3-7 - Алдагдсан хонь ба алдагдсан зоосны тухай сургаалт зүйрлэл.</w:t>
      </w:r>
    </w:p>
    <w:p w14:paraId="552F6C40" w14:textId="77777777" w:rsidR="00F90BDC" w:rsidRDefault="00F90BDC"/>
    <w:p w14:paraId="1758A380" w14:textId="77777777" w:rsidR="00F90BDC" w:rsidRDefault="00F90BDC">
      <w:r xmlns:w="http://schemas.openxmlformats.org/wordprocessingml/2006/main">
        <w:t xml:space="preserve">2. Исаиа 11:6-9 - Чоно хургатай хамт амьдарч, арслан үхэр шиг сүрэл идэх болно.</w:t>
      </w:r>
    </w:p>
    <w:p w14:paraId="3E852D95" w14:textId="77777777" w:rsidR="00F90BDC" w:rsidRDefault="00F90BDC"/>
    <w:p w14:paraId="16327CEE" w14:textId="77777777" w:rsidR="00F90BDC" w:rsidRDefault="00F90BDC">
      <w:r xmlns:w="http://schemas.openxmlformats.org/wordprocessingml/2006/main">
        <w:t xml:space="preserve">Матай 13:48 Тэр дүүрмэгц тэд эрэг рүү татан суугаад, сайныг нь саванд хийж, харин мууг нь хаяв.</w:t>
      </w:r>
    </w:p>
    <w:p w14:paraId="29EF7B19" w14:textId="77777777" w:rsidR="00F90BDC" w:rsidRDefault="00F90BDC"/>
    <w:p w14:paraId="6352303E" w14:textId="77777777" w:rsidR="00F90BDC" w:rsidRDefault="00F90BDC">
      <w:r xmlns:w="http://schemas.openxmlformats.org/wordprocessingml/2006/main">
        <w:t xml:space="preserve">Сүлжээний тухай сургаалт зүйрлэл нь эцсийн цагт Бурхан сайныг муугаас салгах болно гэдгийг бидэнд заадаг.</w:t>
      </w:r>
    </w:p>
    <w:p w14:paraId="6311A345" w14:textId="77777777" w:rsidR="00F90BDC" w:rsidRDefault="00F90BDC"/>
    <w:p w14:paraId="36B18BB9" w14:textId="77777777" w:rsidR="00F90BDC" w:rsidRDefault="00F90BDC">
      <w:r xmlns:w="http://schemas.openxmlformats.org/wordprocessingml/2006/main">
        <w:t xml:space="preserve">1: Бурхан зөвт хүнийг хорон муугаас салгах шүүлтийн өдөр бид бэлэн байх ёстой.</w:t>
      </w:r>
    </w:p>
    <w:p w14:paraId="544A0322" w14:textId="77777777" w:rsidR="00F90BDC" w:rsidRDefault="00F90BDC"/>
    <w:p w14:paraId="366721C5" w14:textId="77777777" w:rsidR="00F90BDC" w:rsidRDefault="00F90BDC">
      <w:r xmlns:w="http://schemas.openxmlformats.org/wordprocessingml/2006/main">
        <w:t xml:space="preserve">2: Бурханы шүүлт нь шударга бөгөөд шударга тул бид сайн сайхан амьдарч, Түүний өршөөлд зохистой байхыг хичээх ёстой.</w:t>
      </w:r>
    </w:p>
    <w:p w14:paraId="2D87440E" w14:textId="77777777" w:rsidR="00F90BDC" w:rsidRDefault="00F90BDC"/>
    <w:p w14:paraId="394A9D7C" w14:textId="77777777" w:rsidR="00F90BDC" w:rsidRDefault="00F90BDC">
      <w:r xmlns:w="http://schemas.openxmlformats.org/wordprocessingml/2006/main">
        <w:t xml:space="preserve">1: Матай 25:31-46 - Есүсийн хонь ямааны тухай сургаалт зүйрлэл.</w:t>
      </w:r>
    </w:p>
    <w:p w14:paraId="7E887410" w14:textId="77777777" w:rsidR="00F90BDC" w:rsidRDefault="00F90BDC"/>
    <w:p w14:paraId="53D977BB" w14:textId="77777777" w:rsidR="00F90BDC" w:rsidRDefault="00F90BDC">
      <w:r xmlns:w="http://schemas.openxmlformats.org/wordprocessingml/2006/main">
        <w:t xml:space="preserve">2:2 Коринт 5:10 - Бид бүгдээрээ Христийн шүүлтийн суудлын өмнө гарч ирэх ёстой.</w:t>
      </w:r>
    </w:p>
    <w:p w14:paraId="58D32CC1" w14:textId="77777777" w:rsidR="00F90BDC" w:rsidRDefault="00F90BDC"/>
    <w:p w14:paraId="3868D090" w14:textId="77777777" w:rsidR="00F90BDC" w:rsidRDefault="00F90BDC">
      <w:r xmlns:w="http://schemas.openxmlformats.org/wordprocessingml/2006/main">
        <w:t xml:space="preserve">Матай 13:49 Дэлхийн төгсгөлд ийм байх болно. Тэнгэр элч нар гарч ирж, </w:t>
      </w:r>
      <w:r xmlns:w="http://schemas.openxmlformats.org/wordprocessingml/2006/main">
        <w:lastRenderedPageBreak xmlns:w="http://schemas.openxmlformats.org/wordprocessingml/2006/main"/>
      </w:r>
      <w:r xmlns:w="http://schemas.openxmlformats.org/wordprocessingml/2006/main">
        <w:t xml:space="preserve">шударга хүмүүсийн дундаас ёс бусыг таслан таслах болно.</w:t>
      </w:r>
    </w:p>
    <w:p w14:paraId="28160619" w14:textId="77777777" w:rsidR="00F90BDC" w:rsidRDefault="00F90BDC"/>
    <w:p w14:paraId="6FF4A221" w14:textId="77777777" w:rsidR="00F90BDC" w:rsidRDefault="00F90BDC">
      <w:r xmlns:w="http://schemas.openxmlformats.org/wordprocessingml/2006/main">
        <w:t xml:space="preserve">Дэлхийн төгсгөлд сахиусан тэнгэрүүд зөв шударга хүмүүсийг ёс бус хүмүүсээс салгах болно.</w:t>
      </w:r>
    </w:p>
    <w:p w14:paraId="16FCBCE8" w14:textId="77777777" w:rsidR="00F90BDC" w:rsidRDefault="00F90BDC"/>
    <w:p w14:paraId="78E7DFED" w14:textId="77777777" w:rsidR="00F90BDC" w:rsidRDefault="00F90BDC">
      <w:r xmlns:w="http://schemas.openxmlformats.org/wordprocessingml/2006/main">
        <w:t xml:space="preserve">1: Бид зөв шударга байхыг хичээж, Бурханы хүслийг дагах ёстой, учир нь дэлхийн төгсгөлд Тэр зөвт хүмүүсийг хорон муугаас салгах болно.</w:t>
      </w:r>
    </w:p>
    <w:p w14:paraId="72868A85" w14:textId="77777777" w:rsidR="00F90BDC" w:rsidRDefault="00F90BDC"/>
    <w:p w14:paraId="2E7D013C" w14:textId="77777777" w:rsidR="00F90BDC" w:rsidRDefault="00F90BDC">
      <w:r xmlns:w="http://schemas.openxmlformats.org/wordprocessingml/2006/main">
        <w:t xml:space="preserve">2: Эцэст нь зөв шударга хүмүүс үнэнч байдгаараа шагнагдах болно, харин ёс бус хүмүүс дуулгаваргүй байдлынхаа төлөө шийтгэгдэх болно.</w:t>
      </w:r>
    </w:p>
    <w:p w14:paraId="0CA52A73" w14:textId="77777777" w:rsidR="00F90BDC" w:rsidRDefault="00F90BDC"/>
    <w:p w14:paraId="375A347A" w14:textId="77777777" w:rsidR="00F90BDC" w:rsidRDefault="00F90BDC">
      <w:r xmlns:w="http://schemas.openxmlformats.org/wordprocessingml/2006/main">
        <w:t xml:space="preserve">1: Матай 25:31-46 - Есүсийн хонь ямааны тухай сургаалт зүйрлэл.</w:t>
      </w:r>
    </w:p>
    <w:p w14:paraId="1A9BF6BA" w14:textId="77777777" w:rsidR="00F90BDC" w:rsidRDefault="00F90BDC"/>
    <w:p w14:paraId="6C54FF35" w14:textId="77777777" w:rsidR="00F90BDC" w:rsidRDefault="00F90BDC">
      <w:r xmlns:w="http://schemas.openxmlformats.org/wordprocessingml/2006/main">
        <w:t xml:space="preserve">2: Ром 2:6-10 - Бурханы зөвт байдлын тухай шүүлт.</w:t>
      </w:r>
    </w:p>
    <w:p w14:paraId="13CF7297" w14:textId="77777777" w:rsidR="00F90BDC" w:rsidRDefault="00F90BDC"/>
    <w:p w14:paraId="186BD8B5" w14:textId="77777777" w:rsidR="00F90BDC" w:rsidRDefault="00F90BDC">
      <w:r xmlns:w="http://schemas.openxmlformats.org/wordprocessingml/2006/main">
        <w:t xml:space="preserve">Матай 13:50 Тэгээд тэднийг галын зууханд хаях болно. Тэнд гаслан, шүдээ хавирах болно.</w:t>
      </w:r>
    </w:p>
    <w:p w14:paraId="7C656706" w14:textId="77777777" w:rsidR="00F90BDC" w:rsidRDefault="00F90BDC"/>
    <w:p w14:paraId="592E5820" w14:textId="77777777" w:rsidR="00F90BDC" w:rsidRDefault="00F90BDC">
      <w:r xmlns:w="http://schemas.openxmlformats.org/wordprocessingml/2006/main">
        <w:t xml:space="preserve">Есүс хорон муу хүмүүсийн хувь заяаны тухай ярьж, тэд галын зууханд хаягдаж, тэндээ уйлж, шүдээ хавирах болно.</w:t>
      </w:r>
    </w:p>
    <w:p w14:paraId="61F7A2B5" w14:textId="77777777" w:rsidR="00F90BDC" w:rsidRDefault="00F90BDC"/>
    <w:p w14:paraId="7429E6D9" w14:textId="77777777" w:rsidR="00F90BDC" w:rsidRDefault="00F90BDC">
      <w:r xmlns:w="http://schemas.openxmlformats.org/wordprocessingml/2006/main">
        <w:t xml:space="preserve">1. Тамын бодит байдал: Нүглийн үр дагаврыг таних нь</w:t>
      </w:r>
    </w:p>
    <w:p w14:paraId="0689FEA8" w14:textId="77777777" w:rsidR="00F90BDC" w:rsidRDefault="00F90BDC"/>
    <w:p w14:paraId="76FB3531" w14:textId="77777777" w:rsidR="00F90BDC" w:rsidRDefault="00F90BDC">
      <w:r xmlns:w="http://schemas.openxmlformats.org/wordprocessingml/2006/main">
        <w:t xml:space="preserve">2. Наманчлалын яаралтай байдал: Цаг хугацаа чухал</w:t>
      </w:r>
    </w:p>
    <w:p w14:paraId="1E34818E" w14:textId="77777777" w:rsidR="00F90BDC" w:rsidRDefault="00F90BDC"/>
    <w:p w14:paraId="5F5AD5AA" w14:textId="77777777" w:rsidR="00F90BDC" w:rsidRDefault="00F90BDC">
      <w:r xmlns:w="http://schemas.openxmlformats.org/wordprocessingml/2006/main">
        <w:t xml:space="preserve">1. Илчлэлт 14:10-11 - Хорон муу хүмүүс ариун тэнгэр элч нарын өмнө болон Хурганы өмнө гал болон хүхэрээр тарчлаана.</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Иуда 1:7 - Үүний нэгэн адил садар самуун явдалд автаж, байгалийн бус хүсэл тачаал хөөцөлдөж байсан Содом, Гоморра болон түүний эргэн тойрон дахь хотууд мөнхийн галын шийтгэлийг амсаж буйгаараа үлгэр жишээ болдог.</w:t>
      </w:r>
    </w:p>
    <w:p w14:paraId="1765ED6D" w14:textId="77777777" w:rsidR="00F90BDC" w:rsidRDefault="00F90BDC"/>
    <w:p w14:paraId="3C5237F4" w14:textId="77777777" w:rsidR="00F90BDC" w:rsidRDefault="00F90BDC">
      <w:r xmlns:w="http://schemas.openxmlformats.org/wordprocessingml/2006/main">
        <w:t xml:space="preserve">Матай 13:51 Есүс тэдэнд —Та нар энэ бүхнийг ойлгосон уу? Тэд түүнд "Тийм ээ, Эзэн минь" гэв.</w:t>
      </w:r>
    </w:p>
    <w:p w14:paraId="39396A50" w14:textId="77777777" w:rsidR="00F90BDC" w:rsidRDefault="00F90BDC"/>
    <w:p w14:paraId="6AB058F9" w14:textId="77777777" w:rsidR="00F90BDC" w:rsidRDefault="00F90BDC">
      <w:r xmlns:w="http://schemas.openxmlformats.org/wordprocessingml/2006/main">
        <w:t xml:space="preserve">Есүс шавь нараасаа сургаалт зүйрлэлүүдийг ойлгож байгаа эсэхийг асуухад тэд эерэгээр хариулав.</w:t>
      </w:r>
    </w:p>
    <w:p w14:paraId="0A524777" w14:textId="77777777" w:rsidR="00F90BDC" w:rsidRDefault="00F90BDC"/>
    <w:p w14:paraId="118C4F24" w14:textId="77777777" w:rsidR="00F90BDC" w:rsidRDefault="00F90BDC">
      <w:r xmlns:w="http://schemas.openxmlformats.org/wordprocessingml/2006/main">
        <w:t xml:space="preserve">1: Итгэлээр дамжуулан ойлголцох замаар алх</w:t>
      </w:r>
    </w:p>
    <w:p w14:paraId="4EC4C050" w14:textId="77777777" w:rsidR="00F90BDC" w:rsidRDefault="00F90BDC"/>
    <w:p w14:paraId="6D12ABA7" w14:textId="77777777" w:rsidR="00F90BDC" w:rsidRDefault="00F90BDC">
      <w:r xmlns:w="http://schemas.openxmlformats.org/wordprocessingml/2006/main">
        <w:t xml:space="preserve">2: Есүсээр дамжуулан илүү гүнзгий ойлголтыг эрэлхийл</w:t>
      </w:r>
    </w:p>
    <w:p w14:paraId="005029C5" w14:textId="77777777" w:rsidR="00F90BDC" w:rsidRDefault="00F90BDC"/>
    <w:p w14:paraId="1E5F2709" w14:textId="77777777" w:rsidR="00F90BDC" w:rsidRDefault="00F90BDC">
      <w:r xmlns:w="http://schemas.openxmlformats.org/wordprocessingml/2006/main">
        <w:t xml:space="preserve">1: Сургаалт үгс 4:5–7 - Мэргэн ухаан олж, ухаарал олж ав: үүнийг бүү март; Миний амнаас гарсан үгнээс ч татгалзаж болохгүй. Түүнийг бүү орхи, тэгвэл тэр чамайг хамгаална. Түүнийг хайрла, тэгвэл тэр чамайг хамгаалах болно. Мэргэн ухаан бол гол зүйл юм; Тиймээс мэргэн ухааныг олж ав, мөн бүх боломжоороо ухаар.</w:t>
      </w:r>
    </w:p>
    <w:p w14:paraId="43694E27" w14:textId="77777777" w:rsidR="00F90BDC" w:rsidRDefault="00F90BDC"/>
    <w:p w14:paraId="39E7F3C7" w14:textId="77777777" w:rsidR="00F90BDC" w:rsidRDefault="00F90BDC">
      <w:r xmlns:w="http://schemas.openxmlformats.org/wordprocessingml/2006/main">
        <w:t xml:space="preserve">2: Колоссай 1:9–10 - Энэ шалтгааны улмаас бид үүнийг сонссон өдрөөсөө хойш та нарын төлөө залбирахаа зогсоож, бүх мэргэн ухаан, сүнслэг ойлголтоор Түүний хүслийн мэдлэгээр дүүрээсэй гэж хүсэхээ больсон. ; Ингэснээр та нар бүх таалалд нийцүүлэн Их Эзэнд зохистойгоор алхаж, сайн үйл болгонд үр өгөөжтэй байж, Бурханы мэдлэгийг нэмэгдүүлэх болно.</w:t>
      </w:r>
    </w:p>
    <w:p w14:paraId="127FE952" w14:textId="77777777" w:rsidR="00F90BDC" w:rsidRDefault="00F90BDC"/>
    <w:p w14:paraId="5026A1F7" w14:textId="77777777" w:rsidR="00F90BDC" w:rsidRDefault="00F90BDC">
      <w:r xmlns:w="http://schemas.openxmlformats.org/wordprocessingml/2006/main">
        <w:t xml:space="preserve">Матай 13:52 Тэр тэдэнд —Тиймээс тэнгэрийн хаанчлалд заалгасан хуулийн багш бүр эрдэнэсээсээ шинэ, хуучин зүйлийг гаргаж ирдэг гэрийн эзэн хүнтэй адил юм гэв.</w:t>
      </w:r>
    </w:p>
    <w:p w14:paraId="75205CE4" w14:textId="77777777" w:rsidR="00F90BDC" w:rsidRDefault="00F90BDC"/>
    <w:p w14:paraId="759880B3" w14:textId="77777777" w:rsidR="00F90BDC" w:rsidRDefault="00F90BDC">
      <w:r xmlns:w="http://schemas.openxmlformats.org/wordprocessingml/2006/main">
        <w:t xml:space="preserve">Есүс тэнгэрийн хаанчлалд сургагдсан хуулийн багш нарыг эрдэнэсээсээ шинэ болон хуучин зүйлийг гаргаж ирдэг гэрийн эзэнтэй зүйрлэдэг.</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Тэнгэрийн хаант улс ба бичээч: Гэрийн эзний тухай сургаалт зүйрлэлийг судлах нь.</w:t>
      </w:r>
    </w:p>
    <w:p w14:paraId="4B325C2B" w14:textId="77777777" w:rsidR="00F90BDC" w:rsidRDefault="00F90BDC"/>
    <w:p w14:paraId="6606BA3B" w14:textId="77777777" w:rsidR="00F90BDC" w:rsidRDefault="00F90BDC">
      <w:r xmlns:w="http://schemas.openxmlformats.org/wordprocessingml/2006/main">
        <w:t xml:space="preserve">2. Шинэ ба хуучин эрдэнэс: Тэнгэрийн хаант улсад юу чухал болохыг дахин нээх.</w:t>
      </w:r>
    </w:p>
    <w:p w14:paraId="2B2356C1" w14:textId="77777777" w:rsidR="00F90BDC" w:rsidRDefault="00F90BDC"/>
    <w:p w14:paraId="05C4047B" w14:textId="77777777" w:rsidR="00F90BDC" w:rsidRDefault="00F90BDC">
      <w:r xmlns:w="http://schemas.openxmlformats.org/wordprocessingml/2006/main">
        <w:t xml:space="preserve">1. Колоссай 3:1-2, “Хэрэв та нар Христтэй хамт амилсан бол Бурханы баруун гар талд, Христ сууж байгаа газраас дээш байгаа зүйлсийг эрэлхийл. Газар дээрх зүйлд биш, харин дээр байгаа зүйлд санаагаа төвлөрүүл”.</w:t>
      </w:r>
    </w:p>
    <w:p w14:paraId="4BEC9868" w14:textId="77777777" w:rsidR="00F90BDC" w:rsidRDefault="00F90BDC"/>
    <w:p w14:paraId="4E9FB0B0" w14:textId="77777777" w:rsidR="00F90BDC" w:rsidRDefault="00F90BDC">
      <w:r xmlns:w="http://schemas.openxmlformats.org/wordprocessingml/2006/main">
        <w:t xml:space="preserve">2. Лук 12:33, “Эз хөрөнгөө зарж, ядууст өг. Хулгайч дөхөхгүй, эрвээхэй сүйтгэхгүй тэнгэрт хөгшрөхгүй мөнгөний уутаар хангагтун.”</w:t>
      </w:r>
    </w:p>
    <w:p w14:paraId="5F4A20C9" w14:textId="77777777" w:rsidR="00F90BDC" w:rsidRDefault="00F90BDC"/>
    <w:p w14:paraId="39D8987C" w14:textId="77777777" w:rsidR="00F90BDC" w:rsidRDefault="00F90BDC">
      <w:r xmlns:w="http://schemas.openxmlformats.org/wordprocessingml/2006/main">
        <w:t xml:space="preserve">Матай 13:53 Есүс эдгээр сургаалт зүйрлэлүүдийг хэлж дуусаад тэндээс явав.</w:t>
      </w:r>
    </w:p>
    <w:p w14:paraId="455EA23E" w14:textId="77777777" w:rsidR="00F90BDC" w:rsidRDefault="00F90BDC"/>
    <w:p w14:paraId="5A82EC27" w14:textId="77777777" w:rsidR="00F90BDC" w:rsidRDefault="00F90BDC">
      <w:r xmlns:w="http://schemas.openxmlformats.org/wordprocessingml/2006/main">
        <w:t xml:space="preserve">Есүс явахаасаа өмнө цугласан олонд хэд хэдэн сургаалт зүйрлэл заажээ.</w:t>
      </w:r>
    </w:p>
    <w:p w14:paraId="6BAA86E1" w14:textId="77777777" w:rsidR="00F90BDC" w:rsidRDefault="00F90BDC"/>
    <w:p w14:paraId="08056977" w14:textId="77777777" w:rsidR="00F90BDC" w:rsidRDefault="00F90BDC">
      <w:r xmlns:w="http://schemas.openxmlformats.org/wordprocessingml/2006/main">
        <w:t xml:space="preserve">1. Есүсийн сургаалт зүйрлэлүүд бидэнд Бурханы хаант улс болон бидний амьдралын тухай үнэ цэнэтэй сургамжийг заадаг.</w:t>
      </w:r>
    </w:p>
    <w:p w14:paraId="52ABBA4B" w14:textId="77777777" w:rsidR="00F90BDC" w:rsidRDefault="00F90BDC"/>
    <w:p w14:paraId="2116B4B4" w14:textId="77777777" w:rsidR="00F90BDC" w:rsidRDefault="00F90BDC">
      <w:r xmlns:w="http://schemas.openxmlformats.org/wordprocessingml/2006/main">
        <w:t xml:space="preserve">2. Есүс итгэл ба дуулгавартай байдлын хүчийг харуулахын тулд сургаалт зүйрлэл ашигласан.</w:t>
      </w:r>
    </w:p>
    <w:p w14:paraId="7F1F0E9D" w14:textId="77777777" w:rsidR="00F90BDC" w:rsidRDefault="00F90BDC"/>
    <w:p w14:paraId="6580AA33" w14:textId="77777777" w:rsidR="00F90BDC" w:rsidRDefault="00F90BDC">
      <w:r xmlns:w="http://schemas.openxmlformats.org/wordprocessingml/2006/main">
        <w:t xml:space="preserve">1. Матай 7:24-27 - Иймээс миний эдгээр үгсийг сонсож, тэдгээрийг үйлдсэн хэн боловч Би түүнийг хадан дээр байшингаа барьсан мэргэн хүнтэй адилтгах болно.</w:t>
      </w:r>
    </w:p>
    <w:p w14:paraId="140E4876" w14:textId="77777777" w:rsidR="00F90BDC" w:rsidRDefault="00F90BDC"/>
    <w:p w14:paraId="02FE99DB" w14:textId="77777777" w:rsidR="00F90BDC" w:rsidRDefault="00F90BDC">
      <w:r xmlns:w="http://schemas.openxmlformats.org/wordprocessingml/2006/main">
        <w:t xml:space="preserve">2. Лук 18:15-17 - Тэд түүнд хүрэхийн тулд нялх хүүхдүүдийг авчирсан боловч шавь нар нь үүнийг хараад тэднийг зэмлэв.</w:t>
      </w:r>
    </w:p>
    <w:p w14:paraId="7C6128DE" w14:textId="77777777" w:rsidR="00F90BDC" w:rsidRDefault="00F90BDC"/>
    <w:p w14:paraId="3669C357" w14:textId="77777777" w:rsidR="00F90BDC" w:rsidRDefault="00F90BDC">
      <w:r xmlns:w="http://schemas.openxmlformats.org/wordprocessingml/2006/main">
        <w:t xml:space="preserve">Матай 13:54 Тэрээр эх орондоо ирээд, синагогт нь зааж сургасанд тэд </w:t>
      </w:r>
      <w:r xmlns:w="http://schemas.openxmlformats.org/wordprocessingml/2006/main">
        <w:lastRenderedPageBreak xmlns:w="http://schemas.openxmlformats.org/wordprocessingml/2006/main"/>
      </w:r>
      <w:r xmlns:w="http://schemas.openxmlformats.org/wordprocessingml/2006/main">
        <w:t xml:space="preserve">гайхаж, "Энэ хүн хаанаас ийм мэргэн ухаан, эдгээр гайхамшигт үйлстэй юм бэ?"</w:t>
      </w:r>
    </w:p>
    <w:p w14:paraId="1277A05F" w14:textId="77777777" w:rsidR="00F90BDC" w:rsidRDefault="00F90BDC"/>
    <w:p w14:paraId="12502618" w14:textId="77777777" w:rsidR="00F90BDC" w:rsidRDefault="00F90BDC">
      <w:r xmlns:w="http://schemas.openxmlformats.org/wordprocessingml/2006/main">
        <w:t xml:space="preserve">Есүс мэргэн ухаан, агуу үйлсээрээ хүмүүсийг гайхшруулсан.</w:t>
      </w:r>
    </w:p>
    <w:p w14:paraId="27D2286F" w14:textId="77777777" w:rsidR="00F90BDC" w:rsidRDefault="00F90BDC"/>
    <w:p w14:paraId="4465E944" w14:textId="77777777" w:rsidR="00F90BDC" w:rsidRDefault="00F90BDC">
      <w:r xmlns:w="http://schemas.openxmlformats.org/wordprocessingml/2006/main">
        <w:t xml:space="preserve">1: Есүс бол мэргэн ухаан, хүч чадлын биелэл юм.</w:t>
      </w:r>
    </w:p>
    <w:p w14:paraId="14B29F5C" w14:textId="77777777" w:rsidR="00F90BDC" w:rsidRDefault="00F90BDC"/>
    <w:p w14:paraId="2398551B" w14:textId="77777777" w:rsidR="00F90BDC" w:rsidRDefault="00F90BDC">
      <w:r xmlns:w="http://schemas.openxmlformats.org/wordprocessingml/2006/main">
        <w:t xml:space="preserve">2: Есүс бол итгэл найдвар, хүч чадлын эх сурвалж юм.</w:t>
      </w:r>
    </w:p>
    <w:p w14:paraId="2605A7A1" w14:textId="77777777" w:rsidR="00F90BDC" w:rsidRDefault="00F90BDC"/>
    <w:p w14:paraId="41FC9585" w14:textId="77777777" w:rsidR="00F90BDC" w:rsidRDefault="00F90BDC">
      <w:r xmlns:w="http://schemas.openxmlformats.org/wordprocessingml/2006/main">
        <w:t xml:space="preserve">1: Сургаалт үгс 2:6-7 "Учир нь ЭЗЭН мэргэн ухааныг өгдөг. Түүний амнаас мэдлэг ба ойлголт ирдэг. Тэр зөв мэргэн ухааныг зөвт хүмүүст хуримтлуулдаг. Тэр үнэнч шударга явагчдад бамбай болдог."</w:t>
      </w:r>
    </w:p>
    <w:p w14:paraId="1200D47A" w14:textId="77777777" w:rsidR="00F90BDC" w:rsidRDefault="00F90BDC"/>
    <w:p w14:paraId="44E418E6" w14:textId="77777777" w:rsidR="00F90BDC" w:rsidRDefault="00F90BDC">
      <w:r xmlns:w="http://schemas.openxmlformats.org/wordprocessingml/2006/main">
        <w:t xml:space="preserve">2: Үйлс 10:38 "Бурхан Назарын Есүсийг Ариун Сүнс болон хүчээр хэрхэн тосолсон бэ. Тэр сайн үйлс хийж, чөтгөрт дарлагдсан бүх хүмүүсийг эдгээж байсан, учир нь Бурхан түүнтэй хамт байсан."</w:t>
      </w:r>
    </w:p>
    <w:p w14:paraId="7D9BFB74" w14:textId="77777777" w:rsidR="00F90BDC" w:rsidRDefault="00F90BDC"/>
    <w:p w14:paraId="640A916A" w14:textId="77777777" w:rsidR="00F90BDC" w:rsidRDefault="00F90BDC">
      <w:r xmlns:w="http://schemas.openxmlformats.org/wordprocessingml/2006/main">
        <w:t xml:space="preserve">Матай 13:55 Энэ мужааны хүү биш гэж үү? Түүний ээжийг Мэри гэдэг юм биш үү? Түүний ах дүүс Иаков, Иосе, Симон, Иуда нар уу?</w:t>
      </w:r>
    </w:p>
    <w:p w14:paraId="04798E84" w14:textId="77777777" w:rsidR="00F90BDC" w:rsidRDefault="00F90BDC"/>
    <w:p w14:paraId="465D0CDC" w14:textId="77777777" w:rsidR="00F90BDC" w:rsidRDefault="00F90BDC">
      <w:r xmlns:w="http://schemas.openxmlformats.org/wordprocessingml/2006/main">
        <w:t xml:space="preserve">Энэ хэсэг нь Есүсийн гэр бүлийн гишүүдийг тодорхойлсон тухай юм.</w:t>
      </w:r>
    </w:p>
    <w:p w14:paraId="7AC32285" w14:textId="77777777" w:rsidR="00F90BDC" w:rsidRDefault="00F90BDC"/>
    <w:p w14:paraId="2B1036EA" w14:textId="77777777" w:rsidR="00F90BDC" w:rsidRDefault="00F90BDC">
      <w:r xmlns:w="http://schemas.openxmlformats.org/wordprocessingml/2006/main">
        <w:t xml:space="preserve">1. Есүс мужааны хүү байсан, гэхдээ Тэр үүнээс ч илүү байсан.</w:t>
      </w:r>
    </w:p>
    <w:p w14:paraId="28176662" w14:textId="77777777" w:rsidR="00F90BDC" w:rsidRDefault="00F90BDC"/>
    <w:p w14:paraId="24BF79FF" w14:textId="77777777" w:rsidR="00F90BDC" w:rsidRDefault="00F90BDC">
      <w:r xmlns:w="http://schemas.openxmlformats.org/wordprocessingml/2006/main">
        <w:t xml:space="preserve">2. Ер бусын зүйлсийг гүйцэлдүүлэхийн тулд Бурхан жирийн хүмүүсээр дамжуулан ажилладаг.</w:t>
      </w:r>
    </w:p>
    <w:p w14:paraId="60B7EE8C" w14:textId="77777777" w:rsidR="00F90BDC" w:rsidRDefault="00F90BDC"/>
    <w:p w14:paraId="0B475292" w14:textId="77777777" w:rsidR="00F90BDC" w:rsidRDefault="00F90BDC">
      <w:r xmlns:w="http://schemas.openxmlformats.org/wordprocessingml/2006/main">
        <w:t xml:space="preserve">1. Филиппой 2:7-8 - "гэхдээ өөрийгөө ямар ч нэр хүндгүй болгож, боолын дүрийг авч, хүмүүсийн дүр төрхөөр бүтээгдсэн. Мөн тэрээр хүн шиг загварлаг болсон тул өөрийгөө даруу болгож, үхэх хүртэл, бүр загалмайн үхэл хүртэл дуулгавартай болсон."</w:t>
      </w:r>
    </w:p>
    <w:p w14:paraId="4A37591F" w14:textId="77777777" w:rsidR="00F90BDC" w:rsidRDefault="00F90BDC"/>
    <w:p w14:paraId="4862C8F0" w14:textId="77777777" w:rsidR="00F90BDC" w:rsidRDefault="00F90BDC">
      <w:r xmlns:w="http://schemas.openxmlformats.org/wordprocessingml/2006/main">
        <w:t xml:space="preserve">2. Матай 12:46-47 - "Түүнийг хүмүүстэй ярьж байтал, харагтун, түүний эх, ах нар нь түүнтэй ярихыг хүсэн гадаа зогсож байв. Тэгтэл нэг нь түүнд "Харагтун, чиний эх, ах нар чинь гадаа зогсож байна. чамтай ярилцахыг хүсч байна."</w:t>
      </w:r>
    </w:p>
    <w:p w14:paraId="10C36E64" w14:textId="77777777" w:rsidR="00F90BDC" w:rsidRDefault="00F90BDC"/>
    <w:p w14:paraId="346EA595" w14:textId="77777777" w:rsidR="00F90BDC" w:rsidRDefault="00F90BDC">
      <w:r xmlns:w="http://schemas.openxmlformats.org/wordprocessingml/2006/main">
        <w:t xml:space="preserve">Матай 13:56 Түүний эгч нар бүгд бидэнтэй хамт байгаа юм биш үү? Тэгвэл энэ хүнд энэ бүх зүйл хаанаас байгаа юм бэ?</w:t>
      </w:r>
    </w:p>
    <w:p w14:paraId="13D301E6" w14:textId="77777777" w:rsidR="00F90BDC" w:rsidRDefault="00F90BDC"/>
    <w:p w14:paraId="20FC93F2" w14:textId="77777777" w:rsidR="00F90BDC" w:rsidRDefault="00F90BDC">
      <w:r xmlns:w="http://schemas.openxmlformats.org/wordprocessingml/2006/main">
        <w:t xml:space="preserve">Энэ хэсэг нь Есүсийн гэр бүлийнхэн нь түүний гайхамшигт үйлс хийх чадварт эргэлзэж буй тухай юм.</w:t>
      </w:r>
    </w:p>
    <w:p w14:paraId="14C47805" w14:textId="77777777" w:rsidR="00F90BDC" w:rsidRDefault="00F90BDC"/>
    <w:p w14:paraId="503D07C5" w14:textId="77777777" w:rsidR="00F90BDC" w:rsidRDefault="00F90BDC">
      <w:r xmlns:w="http://schemas.openxmlformats.org/wordprocessingml/2006/main">
        <w:t xml:space="preserve">1. Есүс Бурханаас илгээгдсэн учраас гайхамшгуудыг үйлдэж чадсан.</w:t>
      </w:r>
    </w:p>
    <w:p w14:paraId="505FF3FF" w14:textId="77777777" w:rsidR="00F90BDC" w:rsidRDefault="00F90BDC"/>
    <w:p w14:paraId="0C2058E7" w14:textId="77777777" w:rsidR="00F90BDC" w:rsidRDefault="00F90BDC">
      <w:r xmlns:w="http://schemas.openxmlformats.org/wordprocessingml/2006/main">
        <w:t xml:space="preserve">2. Есүс дагалдагчдын хувьд Бурханд итгэх итгэл, итгэлийн үлгэр жишээ байсан.</w:t>
      </w:r>
    </w:p>
    <w:p w14:paraId="4FFF5289" w14:textId="77777777" w:rsidR="00F90BDC" w:rsidRDefault="00F90BDC"/>
    <w:p w14:paraId="110E2997" w14:textId="77777777" w:rsidR="00F90BDC" w:rsidRDefault="00F90BDC">
      <w:r xmlns:w="http://schemas.openxmlformats.org/wordprocessingml/2006/main">
        <w:t xml:space="preserve">1. Исаиа 9:6 - Учир нь бидэнд хүүхэд төрж, бидэнд хүү өгөгдсөн; Засгийн газар түүний мөрөн дээр байх бөгөөд түүний нэрийг Гайхамшигт Зөвлөгч, Хүчит Бурхан, Мөнхийн Эцэг, Энх тайвны Ханхүү гэж нэрлэх болно.</w:t>
      </w:r>
    </w:p>
    <w:p w14:paraId="675E34D5" w14:textId="77777777" w:rsidR="00F90BDC" w:rsidRDefault="00F90BDC"/>
    <w:p w14:paraId="241DCB50" w14:textId="77777777" w:rsidR="00F90BDC" w:rsidRDefault="00F90BDC">
      <w:r xmlns:w="http://schemas.openxmlformats.org/wordprocessingml/2006/main">
        <w:t xml:space="preserve">2. Иохан 3:16-17 - Учир нь Бурхан ертөнцийг үнэхээр хайрласан тул Түүнд итгэдэг хүн мөхөхгүй, харин мөнх амьтай болохын тулд цорын ганц Хүүгээ өгсөн. Учир нь Бурхан Өөрийн Хүүгээ ертөнцийг яллахын тулд бус, харин түүгээр дамжуулан ертөнцийг аврахын тулд илгээсэн юм.</w:t>
      </w:r>
    </w:p>
    <w:p w14:paraId="260D802D" w14:textId="77777777" w:rsidR="00F90BDC" w:rsidRDefault="00F90BDC"/>
    <w:p w14:paraId="6EFAF617" w14:textId="77777777" w:rsidR="00F90BDC" w:rsidRDefault="00F90BDC">
      <w:r xmlns:w="http://schemas.openxmlformats.org/wordprocessingml/2006/main">
        <w:t xml:space="preserve">Матай 13:57 Тэд түүнд гомдов. Харин Есүс тэдэнд —Эз үзүүлэгч нь эх орон, гэр дотроо л нэр хүндгүй байдаг.</w:t>
      </w:r>
    </w:p>
    <w:p w14:paraId="2CBFD5F4" w14:textId="77777777" w:rsidR="00F90BDC" w:rsidRDefault="00F90BDC"/>
    <w:p w14:paraId="567FC662" w14:textId="77777777" w:rsidR="00F90BDC" w:rsidRDefault="00F90BDC">
      <w:r xmlns:w="http://schemas.openxmlformats.org/wordprocessingml/2006/main">
        <w:t xml:space="preserve">Бошиглогчдыг төрөлх хотод нь хүлээн зөвшөөрдөггүй гэж Есүс заасан.</w:t>
      </w:r>
    </w:p>
    <w:p w14:paraId="7EEA8825" w14:textId="77777777" w:rsidR="00F90BDC" w:rsidRDefault="00F90BDC"/>
    <w:p w14:paraId="0675FEE3" w14:textId="77777777" w:rsidR="00F90BDC" w:rsidRDefault="00F90BDC">
      <w:r xmlns:w="http://schemas.openxmlformats.org/wordprocessingml/2006/main">
        <w:t xml:space="preserve">1. Хүлээн зөвшөөрөгдөөгүй Бошиглогч: Хэзээ эсэргүүцэлтэй тулгарахаа мэдэх</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Өөрийнхөө үнэ цэнийг мэдэх: Бусдын таагүй ойлголтыг үгүйсгэх</w:t>
      </w:r>
    </w:p>
    <w:p w14:paraId="06D04E22" w14:textId="77777777" w:rsidR="00F90BDC" w:rsidRDefault="00F90BDC"/>
    <w:p w14:paraId="00521CF6" w14:textId="77777777" w:rsidR="00F90BDC" w:rsidRDefault="00F90BDC">
      <w:r xmlns:w="http://schemas.openxmlformats.org/wordprocessingml/2006/main">
        <w:t xml:space="preserve">1. Иеремиа 1:5-7 - “Би чамайг хэвлийд бий болгохоосоо өмнө чамайг мэддэг байсан бөгөөд чамайг төрөхөөс өмнө Би чамайг ариусгасан; Би чамайг үндэстнүүдийн эш үзүүлэгчээр томилсон” гэв.</w:t>
      </w:r>
    </w:p>
    <w:p w14:paraId="692DBC17" w14:textId="77777777" w:rsidR="00F90BDC" w:rsidRDefault="00F90BDC"/>
    <w:p w14:paraId="1A95BD70" w14:textId="77777777" w:rsidR="00F90BDC" w:rsidRDefault="00F90BDC">
      <w:r xmlns:w="http://schemas.openxmlformats.org/wordprocessingml/2006/main">
        <w:t xml:space="preserve">2. Матай 5:13-14 - “Та нар дэлхийн давс боловч хэрэв давс амтаа алдсан бол давслаг байдал нь яаж сэргээгдэх вэ? Хийж, хүний хөлд гишгэгдэхээс өөр юунд ч ашиггүй болсон” гэж хэлсэн.</w:t>
      </w:r>
    </w:p>
    <w:p w14:paraId="7D9135F2" w14:textId="77777777" w:rsidR="00F90BDC" w:rsidRDefault="00F90BDC"/>
    <w:p w14:paraId="46CF70F6" w14:textId="77777777" w:rsidR="00F90BDC" w:rsidRDefault="00F90BDC">
      <w:r xmlns:w="http://schemas.openxmlformats.org/wordprocessingml/2006/main">
        <w:t xml:space="preserve">Матай 13:58 Тэдний итгэлгүй байдлаас болж Тэр тэнд олон агуу үйлс хийсэнгүй.</w:t>
      </w:r>
    </w:p>
    <w:p w14:paraId="1F2D6483" w14:textId="77777777" w:rsidR="00F90BDC" w:rsidRDefault="00F90BDC"/>
    <w:p w14:paraId="2B75B295" w14:textId="77777777" w:rsidR="00F90BDC" w:rsidRDefault="00F90BDC">
      <w:r xmlns:w="http://schemas.openxmlformats.org/wordprocessingml/2006/main">
        <w:t xml:space="preserve">Хүмүүс Түүнд итгээгүй учраас Есүс тодорхой газар олон гайхамшгийг үйлдээгүй.</w:t>
      </w:r>
    </w:p>
    <w:p w14:paraId="5D50D26C" w14:textId="77777777" w:rsidR="00F90BDC" w:rsidRDefault="00F90BDC"/>
    <w:p w14:paraId="00A56057" w14:textId="77777777" w:rsidR="00F90BDC" w:rsidRDefault="00F90BDC">
      <w:r xmlns:w="http://schemas.openxmlformats.org/wordprocessingml/2006/main">
        <w:t xml:space="preserve">1. Итгэх нь харах явдал: Итгэл бидний амьдралыг хэрхэн өөрчилдөг вэ?</w:t>
      </w:r>
    </w:p>
    <w:p w14:paraId="636D9AAF" w14:textId="77777777" w:rsidR="00F90BDC" w:rsidRDefault="00F90BDC"/>
    <w:p w14:paraId="7ED40470" w14:textId="77777777" w:rsidR="00F90BDC" w:rsidRDefault="00F90BDC">
      <w:r xmlns:w="http://schemas.openxmlformats.org/wordprocessingml/2006/main">
        <w:t xml:space="preserve">2. Итгэлгүй байдал: Бид итгэхгүй байвал юу болдог вэ</w:t>
      </w:r>
    </w:p>
    <w:p w14:paraId="26BB3254" w14:textId="77777777" w:rsidR="00F90BDC" w:rsidRDefault="00F90BDC"/>
    <w:p w14:paraId="76867AE2" w14:textId="77777777" w:rsidR="00F90BDC" w:rsidRDefault="00F90BDC">
      <w:r xmlns:w="http://schemas.openxmlformats.org/wordprocessingml/2006/main">
        <w:t xml:space="preserve">1. Еврей 11:6 - "Мөн итгэлгүйгээр Түүнд таалагдах боломжгүй, учир нь Бурханд ойртохыг хүссэн хэн бүхэн Тэр байдаг бөгөөд Түүнийг эрэлхийлэгчдийг шагнадаг гэдэгт итгэх ёстой."</w:t>
      </w:r>
    </w:p>
    <w:p w14:paraId="20251D0D" w14:textId="77777777" w:rsidR="00F90BDC" w:rsidRDefault="00F90BDC"/>
    <w:p w14:paraId="4AD83365" w14:textId="77777777" w:rsidR="00F90BDC" w:rsidRDefault="00F90BDC">
      <w:r xmlns:w="http://schemas.openxmlformats.org/wordprocessingml/2006/main">
        <w:t xml:space="preserve">2. Иаков 1:6-8 - "Гэхдээ тэр эргэлзээгүйгээр итгэлээр асууг. Учир нь эргэлзэж буй хүн нь салхинд хөтлөгдөн, шидэгдэж буй далайн давалгаатай адил юм. Учир нь тэр хүн өөрийгөө ийм юм гэж бодох ёсгүй. ЭЗЭНээс юу ч хүлээж авах болно; тэр хоёр бодолтой, бүх замдаа тогтворгүй хүн юм."</w:t>
      </w:r>
    </w:p>
    <w:p w14:paraId="633881F5" w14:textId="77777777" w:rsidR="00F90BDC" w:rsidRDefault="00F90BDC"/>
    <w:p w14:paraId="2E6D93F6" w14:textId="77777777" w:rsidR="00F90BDC" w:rsidRDefault="00F90BDC">
      <w:r xmlns:w="http://schemas.openxmlformats.org/wordprocessingml/2006/main">
        <w:t xml:space="preserve">Матай 14 бол Баптист Иоханы үхэл, Есүс таван мянган хүнийг хооллож байсан, Есүс усан дээр алхсан зэрэг чухал үйл явдлуудыг багтаасан Матайн сайн мэдээний арван дөрөв дэх бүлэг юм.</w:t>
      </w:r>
    </w:p>
    <w:p w14:paraId="3CD2039B" w14:textId="77777777" w:rsidR="00F90BDC" w:rsidRDefault="00F90BDC"/>
    <w:p w14:paraId="5FE136D6" w14:textId="77777777" w:rsidR="00F90BDC" w:rsidRDefault="00F90BDC">
      <w:r xmlns:w="http://schemas.openxmlformats.org/wordprocessingml/2006/main">
        <w:t xml:space="preserve">1-р догол мөр: Энэ бүлэг нь Есүсийн үйлчлэлд Херодын хариу үйлдэл үзүүлсэн тухай болон </w:t>
      </w:r>
      <w:r xmlns:w="http://schemas.openxmlformats.org/wordprocessingml/2006/main">
        <w:lastRenderedPageBreak xmlns:w="http://schemas.openxmlformats.org/wordprocessingml/2006/main"/>
      </w:r>
      <w:r xmlns:w="http://schemas.openxmlformats.org/wordprocessingml/2006/main">
        <w:t xml:space="preserve">Есүс бол үхэгсдээс амилсан Баптист Иохан мөн гэсэн буруу итгэл үнэмшлээр эхэлдэг (Матай 14:1-12). Херод Херодын хууль бус гэрлэлтийг буруушаасны улмаас Иоханыг шоронд хорьжээ. Гэсэн хэдий ч төрсөн өдрөө тэмдэглэх үеэр Херод хойд охиныхоо хүсэлтийг биелүүлэхээ яаравчлав. Ээжийнхээ өдөөлтөөр Жонны толгойг тавган дээр тавьж өгөхийг гуйв. Херод дурамжхан түүний хүсэлтийг биелүүлж, Иоханыг цаазлав.</w:t>
      </w:r>
    </w:p>
    <w:p w14:paraId="5E018E4D" w14:textId="77777777" w:rsidR="00F90BDC" w:rsidRDefault="00F90BDC"/>
    <w:p w14:paraId="7CBD02A6" w14:textId="77777777" w:rsidR="00F90BDC" w:rsidRDefault="00F90BDC">
      <w:r xmlns:w="http://schemas.openxmlformats.org/wordprocessingml/2006/main">
        <w:t xml:space="preserve">2-р догол мөр: Дараа нь Есүс олон хүнийг ердөө таван талх, хоёр загасаар хооллож байгаа тухай өгүүлдэг (Матай 14:13-21). Есүс Иоханы үхлийн тухай мэдээд, ганцаардмал газар руу ухарчээ. Гэсэн хэдий ч олон хүн Түүнийг явганаар дагаж байв. Тэдний хоол хүнс хэрэгтэйг хараад Есүс тэднийг өрөвдөж, талх, загасыг гайхамшгаар олшруулж, таван мянга орчим эрэгтэй, мөн эмэгтэйчүүд, хүүхдүүдийг тэжээжээ. Бүгд сэтгэл хангалуун болсны дараа арван хоёр сагс дүүрэн хоол цуглуулав.</w:t>
      </w:r>
    </w:p>
    <w:p w14:paraId="7A1BA2F8" w14:textId="77777777" w:rsidR="00F90BDC" w:rsidRDefault="00F90BDC"/>
    <w:p w14:paraId="1148104A" w14:textId="77777777" w:rsidR="00F90BDC" w:rsidRDefault="00F90BDC">
      <w:r xmlns:w="http://schemas.openxmlformats.org/wordprocessingml/2006/main">
        <w:t xml:space="preserve">3-р догол мөр: Энэ бүлэг Есүс усан дээр алхаж буй ер бусын үйл явдлаар төгсдөг (Матай 14:22-36). Шавь нар нь шуургатай шөнө Галилын тэнгисийг завиар гаталж байхдаа сүнс гэж бодсон зүйл нь өөрсдийг нь чиглэн алхаж байхыг харав. Гэвч үнэндээ Есүс тэднийг айж эмээхгүй байхыг ятгасан юм. Петр бас усан дээгүүр алхахыг хүссэн боловч эргэлзсэн үедээ живж эхлэв. Тэднийг Геннесарет дахь зорьсон газраа хүрэх үед Есүс түүнийг аварч, шуургыг намдаав. Хүрэлцэн ирэхэд олон хүн Түүнийг "Бурханы Хүү" гэдгийг таньж, өвчтэй хүмүүсээ эдгээхийн тулд авчирсан.</w:t>
      </w:r>
    </w:p>
    <w:p w14:paraId="14A594AB" w14:textId="77777777" w:rsidR="00F90BDC" w:rsidRDefault="00F90BDC"/>
    <w:p w14:paraId="2F4516EC" w14:textId="77777777" w:rsidR="00F90BDC" w:rsidRDefault="00F90BDC">
      <w:r xmlns:w="http://schemas.openxmlformats.org/wordprocessingml/2006/main">
        <w:t xml:space="preserve">Дүгнэж хэлэхэд,</w:t>
      </w:r>
    </w:p>
    <w:p w14:paraId="088D3B6C" w14:textId="77777777" w:rsidR="00F90BDC" w:rsidRDefault="00F90BDC">
      <w:r xmlns:w="http://schemas.openxmlformats.org/wordprocessingml/2006/main">
        <w:t xml:space="preserve">Матай номын арван дөрөвдүгээр бүлэгт Баптист Иохан Херодын гарт үхсэн тухай, дараа нь Есүс таван мянган хүнийг хэдэн талх, загасаар гайхамшгаар хооллосон тухай өгүүлдэг.</w:t>
      </w:r>
    </w:p>
    <w:p w14:paraId="2D2D4FFD" w14:textId="77777777" w:rsidR="00F90BDC" w:rsidRDefault="00F90BDC">
      <w:r xmlns:w="http://schemas.openxmlformats.org/wordprocessingml/2006/main">
        <w:t xml:space="preserve">Түүнчлэн Галилын тэнгисийн шуургатай шөнө Петрийг усан дээгүүр алхаж, аварсан Есүсийн ер бусын үйл явдлыг багтаасан болно.</w:t>
      </w:r>
    </w:p>
    <w:p w14:paraId="3E6267C4" w14:textId="77777777" w:rsidR="00F90BDC" w:rsidRDefault="00F90BDC">
      <w:r xmlns:w="http://schemas.openxmlformats.org/wordprocessingml/2006/main">
        <w:t xml:space="preserve">Энэ бүлэгт Есүсийн үй олныг энэрэн нигүүлсэх сэтгэл, гайхамшгийг үйлдэх Түүний тэнгэрлэг хүч, байгаль дээрх эрх мэдлийг онцолсон байдаг. Энэ нь Түүний бие махбодийн хэрэгцээг хангахад бэлэн байдгийг харуулж, айдас түгшүүртэй үед тайвширдаг. Энэ бүлэгт хүмүүс Есүсийг "Бурханы Хүү" гэж хүлээн зөвшөөрч, Түүнээс эдгээхийг эрэлхийлдэг Есүсийн хүн чанар болон Түүний бурханлаг зан чанарыг хоёуланг нь харуулдаг.</w:t>
      </w:r>
    </w:p>
    <w:p w14:paraId="60338F49" w14:textId="77777777" w:rsidR="00F90BDC" w:rsidRDefault="00F90BDC"/>
    <w:p w14:paraId="350CCF7E" w14:textId="77777777" w:rsidR="00F90BDC" w:rsidRDefault="00F90BDC">
      <w:r xmlns:w="http://schemas.openxmlformats.org/wordprocessingml/2006/main">
        <w:t xml:space="preserve">Матай 14:1 Тэр үед тетрарх Херод Есүсийн алдар нэрийг сонсов.</w:t>
      </w:r>
    </w:p>
    <w:p w14:paraId="4780E4CC" w14:textId="77777777" w:rsidR="00F90BDC" w:rsidRDefault="00F90BDC"/>
    <w:p w14:paraId="36D63FA6" w14:textId="77777777" w:rsidR="00F90BDC" w:rsidRDefault="00F90BDC">
      <w:r xmlns:w="http://schemas.openxmlformats.org/wordprocessingml/2006/main">
        <w:t xml:space="preserve">Херод Есүсийн алдар нэрийг сонсов.</w:t>
      </w:r>
    </w:p>
    <w:p w14:paraId="54549F77" w14:textId="77777777" w:rsidR="00F90BDC" w:rsidRDefault="00F90BDC"/>
    <w:p w14:paraId="4D76821B" w14:textId="77777777" w:rsidR="00F90BDC" w:rsidRDefault="00F90BDC">
      <w:r xmlns:w="http://schemas.openxmlformats.org/wordprocessingml/2006/main">
        <w:t xml:space="preserve">1. Бурханы алдар нэр нь итгэл үнэмшил, гарал үүслээс үл хамааран бүх хүмүүст нөлөөлдөг.</w:t>
      </w:r>
    </w:p>
    <w:p w14:paraId="566A1289" w14:textId="77777777" w:rsidR="00F90BDC" w:rsidRDefault="00F90BDC"/>
    <w:p w14:paraId="3E55EB9C" w14:textId="77777777" w:rsidR="00F90BDC" w:rsidRDefault="00F90BDC">
      <w:r xmlns:w="http://schemas.openxmlformats.org/wordprocessingml/2006/main">
        <w:t xml:space="preserve">2. Есүсийн алдар нэр нь харанхуйд байгаа хүмүүст гэрэл болж, өөрсдийн чадавхийг харах боломжийг олгодог.</w:t>
      </w:r>
    </w:p>
    <w:p w14:paraId="013C9159" w14:textId="77777777" w:rsidR="00F90BDC" w:rsidRDefault="00F90BDC"/>
    <w:p w14:paraId="0BA0B65D" w14:textId="77777777" w:rsidR="00F90BDC" w:rsidRDefault="00F90BDC">
      <w:r xmlns:w="http://schemas.openxmlformats.org/wordprocessingml/2006/main">
        <w:t xml:space="preserve">1. Матай 5:14-16 – “Та бол дэлхийн гэрэл юм. Уулан дээр баригдсан хотыг нуух аргагүй. Хүмүүс ч бас дэнлүү асааж, аяганы доор тавьдаггүй. Үүний оронд тэд үүнийг тавиур дээр нь тавьж, гэрт байгаа бүх хүмүүст гэрэл өгдөг. Үүний нэгэн адил та нарын сайн үйлсийг харж, тэнгэр дэх Эцэгийг чинь алдаршуулахын тулд та нарын гэрэл бусдын өмнө гийгүүл.”</w:t>
      </w:r>
    </w:p>
    <w:p w14:paraId="2F80B5A6" w14:textId="77777777" w:rsidR="00F90BDC" w:rsidRDefault="00F90BDC"/>
    <w:p w14:paraId="77C5788E" w14:textId="77777777" w:rsidR="00F90BDC" w:rsidRDefault="00F90BDC">
      <w:r xmlns:w="http://schemas.openxmlformats.org/wordprocessingml/2006/main">
        <w:t xml:space="preserve">2. Лук 4:18-19 – “ЭЗЭНий Сүнс над дээр байна, учир нь Тэр намайг ядууст сайн мэдээг тунхаглахаар тосолсон. Тэрээр намайг хоригдлуудын эрх чөлөөг тунхаглаж, хараагүй хүмүүсийн харааг сэргээж, хэлмэгдэгсдийг чөлөөлж, Их Эзэний нигүүлслийн жилийг тунхаглахын тулд илгээсэн юм."</w:t>
      </w:r>
    </w:p>
    <w:p w14:paraId="6DAEE093" w14:textId="77777777" w:rsidR="00F90BDC" w:rsidRDefault="00F90BDC"/>
    <w:p w14:paraId="68EA48BB" w14:textId="77777777" w:rsidR="00F90BDC" w:rsidRDefault="00F90BDC">
      <w:r xmlns:w="http://schemas.openxmlformats.org/wordprocessingml/2006/main">
        <w:t xml:space="preserve">Матай 14:2 Тэгээд зарц нартаа —Энэ бол Баптист Иохан мөн. тэр үхэгсдээс амилсан; мөн тиймийн тул хүчирхэг үйлсүүд түүнд илэрдэг.</w:t>
      </w:r>
    </w:p>
    <w:p w14:paraId="7EF52C56" w14:textId="77777777" w:rsidR="00F90BDC" w:rsidRDefault="00F90BDC"/>
    <w:p w14:paraId="1EB2C97E" w14:textId="77777777" w:rsidR="00F90BDC" w:rsidRDefault="00F90BDC">
      <w:r xmlns:w="http://schemas.openxmlformats.org/wordprocessingml/2006/main">
        <w:t xml:space="preserve">Баптист Иохан үхэгсдээс амилсан нь илчлэгдсэн бөгөөд түүний оршихуй нь хүчирхэг үйлсэд илэрдэг.</w:t>
      </w:r>
    </w:p>
    <w:p w14:paraId="4BE8B021" w14:textId="77777777" w:rsidR="00F90BDC" w:rsidRDefault="00F90BDC"/>
    <w:p w14:paraId="38B9B529" w14:textId="77777777" w:rsidR="00F90BDC" w:rsidRDefault="00F90BDC">
      <w:r xmlns:w="http://schemas.openxmlformats.org/wordprocessingml/2006/main">
        <w:t xml:space="preserve">1. Итгэл найдварын хүч: Баптист Иоханы амилалт</w:t>
      </w:r>
    </w:p>
    <w:p w14:paraId="4767B133" w14:textId="77777777" w:rsidR="00F90BDC" w:rsidRDefault="00F90BDC"/>
    <w:p w14:paraId="7005BA0E" w14:textId="77777777" w:rsidR="00F90BDC" w:rsidRDefault="00F90BDC">
      <w:r xmlns:w="http://schemas.openxmlformats.org/wordprocessingml/2006/main">
        <w:t xml:space="preserve">2. Гайхамшигт амьдралаар амьдрах нь: Баптист Иоханы өвийг судлах</w:t>
      </w:r>
    </w:p>
    <w:p w14:paraId="26BFA4B2" w14:textId="77777777" w:rsidR="00F90BDC" w:rsidRDefault="00F90BDC"/>
    <w:p w14:paraId="211E1303" w14:textId="77777777" w:rsidR="00F90BDC" w:rsidRDefault="00F90BDC">
      <w:r xmlns:w="http://schemas.openxmlformats.org/wordprocessingml/2006/main">
        <w:t xml:space="preserve">1. Ром 4:17 - "Би чамайг олон үндэстний эцэг болгосон" гэж бичигдсэнчлэн, Түүний итгэсэн, үхэгсдийг амилуулж, үл хамаарах зүйлийг бий болгодог Бурханы өмнө </w:t>
      </w:r>
      <w:r xmlns:w="http://schemas.openxmlformats.org/wordprocessingml/2006/main">
        <w:lastRenderedPageBreak xmlns:w="http://schemas.openxmlformats.org/wordprocessingml/2006/main"/>
      </w:r>
      <w:r xmlns:w="http://schemas.openxmlformats.org/wordprocessingml/2006/main">
        <w:t xml:space="preserve">. байдаг.</w:t>
      </w:r>
    </w:p>
    <w:p w14:paraId="19CC2578" w14:textId="77777777" w:rsidR="00F90BDC" w:rsidRDefault="00F90BDC"/>
    <w:p w14:paraId="47C63C18" w14:textId="77777777" w:rsidR="00F90BDC" w:rsidRDefault="00F90BDC">
      <w:r xmlns:w="http://schemas.openxmlformats.org/wordprocessingml/2006/main">
        <w:t xml:space="preserve">2. Марк 16:19 - Тиймээс Эзэн Есүс тэдэнтэй ярьсны дараа тэнгэрт аваачиж, Бурханы баруун гар талд суув.</w:t>
      </w:r>
    </w:p>
    <w:p w14:paraId="1AFC33D8" w14:textId="77777777" w:rsidR="00F90BDC" w:rsidRDefault="00F90BDC"/>
    <w:p w14:paraId="585DB81D" w14:textId="77777777" w:rsidR="00F90BDC" w:rsidRDefault="00F90BDC">
      <w:r xmlns:w="http://schemas.openxmlformats.org/wordprocessingml/2006/main">
        <w:t xml:space="preserve">Матай 14:3 Учир нь Херод өөрийн дүү Филипийнхээ эхнэр Херодиагийн төлөө Иоханыг барьж, хүлж, шоронд хийв.</w:t>
      </w:r>
    </w:p>
    <w:p w14:paraId="1E6D17CA" w14:textId="77777777" w:rsidR="00F90BDC" w:rsidRDefault="00F90BDC"/>
    <w:p w14:paraId="5A365F65" w14:textId="77777777" w:rsidR="00F90BDC" w:rsidRDefault="00F90BDC">
      <w:r xmlns:w="http://schemas.openxmlformats.org/wordprocessingml/2006/main">
        <w:t xml:space="preserve">Баптист Иохан Херодын хууль бус гэрлэлтийг эсэргүүцсэн хэргээр баривчлагдаж, шоронд хоригджээ.</w:t>
      </w:r>
    </w:p>
    <w:p w14:paraId="72F69CAD" w14:textId="77777777" w:rsidR="00F90BDC" w:rsidRDefault="00F90BDC"/>
    <w:p w14:paraId="79E583C4" w14:textId="77777777" w:rsidR="00F90BDC" w:rsidRDefault="00F90BDC">
      <w:r xmlns:w="http://schemas.openxmlformats.org/wordprocessingml/2006/main">
        <w:t xml:space="preserve">1. Хэцүү үед ч зөв зүйлийн төлөө зогсохын ач холбогдол.</w:t>
      </w:r>
    </w:p>
    <w:p w14:paraId="74FCFE32" w14:textId="77777777" w:rsidR="00F90BDC" w:rsidRDefault="00F90BDC"/>
    <w:p w14:paraId="28B0B814" w14:textId="77777777" w:rsidR="00F90BDC" w:rsidRDefault="00F90BDC">
      <w:r xmlns:w="http://schemas.openxmlformats.org/wordprocessingml/2006/main">
        <w:t xml:space="preserve">2. Бурхан бидний дуулгавартай байдлыг ашиглан Өөрийн хүслийг биелүүлэхэд хэцүү үр дагавартай байсан ч ашиглаж чадна.</w:t>
      </w:r>
    </w:p>
    <w:p w14:paraId="1E92B11B" w14:textId="77777777" w:rsidR="00F90BDC" w:rsidRDefault="00F90BDC"/>
    <w:p w14:paraId="7CA12A7A" w14:textId="77777777" w:rsidR="00F90BDC" w:rsidRDefault="00F90BDC">
      <w:r xmlns:w="http://schemas.openxmlformats.org/wordprocessingml/2006/main">
        <w:t xml:space="preserve">1. Үйлс 5:29 - “Харин Петр болон элч нар ‘Бид хүмүүст дуулгавартай байхаас илүү Бурханд дуулгавартай байх ёстой’ гэж хариулсан.”</w:t>
      </w:r>
    </w:p>
    <w:p w14:paraId="4DE78A13" w14:textId="77777777" w:rsidR="00F90BDC" w:rsidRDefault="00F90BDC"/>
    <w:p w14:paraId="46A8C934" w14:textId="77777777" w:rsidR="00F90BDC" w:rsidRDefault="00F90BDC">
      <w:r xmlns:w="http://schemas.openxmlformats.org/wordprocessingml/2006/main">
        <w:t xml:space="preserve">2. Матай 10:28 - “Биеийг алж, харин сүнсийг алж чадахгүй хүмүүсээс бүү ай. Харин сүнс болон биеийг хоёуланг нь тамд устгаж чадах хүнээс ай."</w:t>
      </w:r>
    </w:p>
    <w:p w14:paraId="543BA29C" w14:textId="77777777" w:rsidR="00F90BDC" w:rsidRDefault="00F90BDC"/>
    <w:p w14:paraId="0EDA28E5" w14:textId="77777777" w:rsidR="00F90BDC" w:rsidRDefault="00F90BDC">
      <w:r xmlns:w="http://schemas.openxmlformats.org/wordprocessingml/2006/main">
        <w:t xml:space="preserve">Матай 14:4 Учир нь Иохан түүнд "Түүнийг авах нь чамд зөвшөөрөгдөхгүй" гэв.</w:t>
      </w:r>
    </w:p>
    <w:p w14:paraId="625F9415" w14:textId="77777777" w:rsidR="00F90BDC" w:rsidRDefault="00F90BDC"/>
    <w:p w14:paraId="07C0E0FE" w14:textId="77777777" w:rsidR="00F90BDC" w:rsidRDefault="00F90BDC">
      <w:r xmlns:w="http://schemas.openxmlformats.org/wordprocessingml/2006/main">
        <w:t xml:space="preserve">Баптист Иохан Херод Антипаст ахынхаа эхнэр Херодиаг өөрийн эхнэртэй байлгах нь хууль бус гэдгийг анхааруулжээ.</w:t>
      </w:r>
    </w:p>
    <w:p w14:paraId="0D843151" w14:textId="77777777" w:rsidR="00F90BDC" w:rsidRDefault="00F90BDC"/>
    <w:p w14:paraId="23649704" w14:textId="77777777" w:rsidR="00F90BDC" w:rsidRDefault="00F90BDC">
      <w:r xmlns:w="http://schemas.openxmlformats.org/wordprocessingml/2006/main">
        <w:t xml:space="preserve">1: Бид тохиромжтой үед ч Бурханы хуулиудыг зөрчихөд уруу татагдах ёсгүй.</w:t>
      </w:r>
    </w:p>
    <w:p w14:paraId="65023CD5" w14:textId="77777777" w:rsidR="00F90BDC" w:rsidRDefault="00F90BDC"/>
    <w:p w14:paraId="21E4A30E" w14:textId="77777777" w:rsidR="00F90BDC" w:rsidRDefault="00F90BDC">
      <w:r xmlns:w="http://schemas.openxmlformats.org/wordprocessingml/2006/main">
        <w:t xml:space="preserve">2: Бидний үйлдэл бусдад нөлөөлж болзошгүй үр дагавартай гэдгийг бид санах ёстой.</w:t>
      </w:r>
    </w:p>
    <w:p w14:paraId="5B50043C" w14:textId="77777777" w:rsidR="00F90BDC" w:rsidRDefault="00F90BDC"/>
    <w:p w14:paraId="27BF5BD2" w14:textId="77777777" w:rsidR="00F90BDC" w:rsidRDefault="00F90BDC">
      <w:r xmlns:w="http://schemas.openxmlformats.org/wordprocessingml/2006/main">
        <w:t xml:space="preserve">1: Ефес 5:3 - "Гэвч та нарын дунд садар самуун, ямар ч төрлийн бузар булай байдал, шуналын шинж тэмдэг ч байх ёсгүй, учир нь эдгээр нь Бурханы ариун хүмүүст зохисгүй юм."</w:t>
      </w:r>
    </w:p>
    <w:p w14:paraId="733261F3" w14:textId="77777777" w:rsidR="00F90BDC" w:rsidRDefault="00F90BDC"/>
    <w:p w14:paraId="6EE49F3C" w14:textId="77777777" w:rsidR="00F90BDC" w:rsidRDefault="00F90BDC">
      <w:r xmlns:w="http://schemas.openxmlformats.org/wordprocessingml/2006/main">
        <w:t xml:space="preserve">2: Иаков 4:17 - "Тиймээс хэн зөв зүйлийг хийх ёстойг мэдэж, түүнийгээ хийдэггүй бол энэ нь түүний хувьд нүгэл болно."</w:t>
      </w:r>
    </w:p>
    <w:p w14:paraId="53BDB9A8" w14:textId="77777777" w:rsidR="00F90BDC" w:rsidRDefault="00F90BDC"/>
    <w:p w14:paraId="30883B6C" w14:textId="77777777" w:rsidR="00F90BDC" w:rsidRDefault="00F90BDC">
      <w:r xmlns:w="http://schemas.openxmlformats.org/wordprocessingml/2006/main">
        <w:t xml:space="preserve">Матай 14:5 Тэр түүнийг алах гэж байхад, олон хүн түүнийг эш үзүүлэгч гэж тооцдог байсан тул тэрээр эмээв.</w:t>
      </w:r>
    </w:p>
    <w:p w14:paraId="755C6C75" w14:textId="77777777" w:rsidR="00F90BDC" w:rsidRDefault="00F90BDC"/>
    <w:p w14:paraId="75B9B69E" w14:textId="77777777" w:rsidR="00F90BDC" w:rsidRDefault="00F90BDC">
      <w:r xmlns:w="http://schemas.openxmlformats.org/wordprocessingml/2006/main">
        <w:t xml:space="preserve">Херод Баптист Иоханыг алахыг хүссэн боловч хүмүүс түүнийг бошиглогч гэж үздэг байсан тул үүнийг хийхээс айж байв.</w:t>
      </w:r>
    </w:p>
    <w:p w14:paraId="709FBDD0" w14:textId="77777777" w:rsidR="00F90BDC" w:rsidRDefault="00F90BDC"/>
    <w:p w14:paraId="3B41BC7D" w14:textId="77777777" w:rsidR="00F90BDC" w:rsidRDefault="00F90BDC">
      <w:r xmlns:w="http://schemas.openxmlformats.org/wordprocessingml/2006/main">
        <w:t xml:space="preserve">1. Аюултай тулгарсан ч гэсэн Бурханы хамгаалалт</w:t>
      </w:r>
    </w:p>
    <w:p w14:paraId="63E8DED9" w14:textId="77777777" w:rsidR="00F90BDC" w:rsidRDefault="00F90BDC"/>
    <w:p w14:paraId="77BA2A0F" w14:textId="77777777" w:rsidR="00F90BDC" w:rsidRDefault="00F90BDC">
      <w:r xmlns:w="http://schemas.openxmlformats.org/wordprocessingml/2006/main">
        <w:t xml:space="preserve">2. Олон нийтийн санаа бодлын хүч</w:t>
      </w:r>
    </w:p>
    <w:p w14:paraId="3BEC6BA0" w14:textId="77777777" w:rsidR="00F90BDC" w:rsidRDefault="00F90BDC"/>
    <w:p w14:paraId="77E99B6F" w14:textId="77777777" w:rsidR="00F90BDC" w:rsidRDefault="00F90BDC">
      <w:r xmlns:w="http://schemas.openxmlformats.org/wordprocessingml/2006/main">
        <w:t xml:space="preserve">1. Дуулал 23:4 - Хэдий би хамгийн харанхуй хөндийгөөр алхсан ч, би муу зүйлээс айхгүй, учир нь Та надтай хамт байна; Таны саваа, таяг чинь намайг тайвшруул.</w:t>
      </w:r>
    </w:p>
    <w:p w14:paraId="57FCE802" w14:textId="77777777" w:rsidR="00F90BDC" w:rsidRDefault="00F90BDC"/>
    <w:p w14:paraId="1C5D8A24" w14:textId="77777777" w:rsidR="00F90BDC" w:rsidRDefault="00F90BDC">
      <w:r xmlns:w="http://schemas.openxmlformats.org/wordprocessingml/2006/main">
        <w:t xml:space="preserve">2. Сургаалт үгс 29:25 - Хүнээс эмээх нь урхи болох боловч Эзэнд итгэдэг хүн аюулгүй байдаг.</w:t>
      </w:r>
    </w:p>
    <w:p w14:paraId="4B8952C1" w14:textId="77777777" w:rsidR="00F90BDC" w:rsidRDefault="00F90BDC"/>
    <w:p w14:paraId="6E38A17C" w14:textId="77777777" w:rsidR="00F90BDC" w:rsidRDefault="00F90BDC">
      <w:r xmlns:w="http://schemas.openxmlformats.org/wordprocessingml/2006/main">
        <w:t xml:space="preserve">Матай 14:6 Харин Херодын төрсөн өдрийг тэмдэглэхэд Херодиагийн охин тэдний өмнө бүжиглэж, Херод таалагдав.</w:t>
      </w:r>
    </w:p>
    <w:p w14:paraId="0D97F70E" w14:textId="77777777" w:rsidR="00F90BDC" w:rsidRDefault="00F90BDC"/>
    <w:p w14:paraId="19ED81DF" w14:textId="77777777" w:rsidR="00F90BDC" w:rsidRDefault="00F90BDC">
      <w:r xmlns:w="http://schemas.openxmlformats.org/wordprocessingml/2006/main">
        <w:t xml:space="preserve">Херодын төрсөн өдрөөр охин нь бүжиглэж, түүнийг баярлуулжээ.</w:t>
      </w:r>
    </w:p>
    <w:p w14:paraId="479BFAD0" w14:textId="77777777" w:rsidR="00F90BDC" w:rsidRDefault="00F90BDC"/>
    <w:p w14:paraId="45F1DD3F" w14:textId="77777777" w:rsidR="00F90BDC" w:rsidRDefault="00F90BDC">
      <w:r xmlns:w="http://schemas.openxmlformats.org/wordprocessingml/2006/main">
        <w:t xml:space="preserve">1. Уруу таталтанд орохын аюул</w:t>
      </w:r>
    </w:p>
    <w:p w14:paraId="6AC19200" w14:textId="77777777" w:rsidR="00F90BDC" w:rsidRDefault="00F90BDC"/>
    <w:p w14:paraId="1F0AFB38" w14:textId="77777777" w:rsidR="00F90BDC" w:rsidRDefault="00F90BDC">
      <w:r xmlns:w="http://schemas.openxmlformats.org/wordprocessingml/2006/main">
        <w:t xml:space="preserve">2. Бусдад таалагдах хүч</w:t>
      </w:r>
    </w:p>
    <w:p w14:paraId="0354586F" w14:textId="77777777" w:rsidR="00F90BDC" w:rsidRDefault="00F90BDC"/>
    <w:p w14:paraId="55D13991" w14:textId="77777777" w:rsidR="00F90BDC" w:rsidRDefault="00F90BDC">
      <w:r xmlns:w="http://schemas.openxmlformats.org/wordprocessingml/2006/main">
        <w:t xml:space="preserve">1. Колоссай 3:17 - Мөн та нар юу ч хийсэн, үгээр ч, үйлдлээрээ ч бүх зүйлийг Эзэн Есүсийн нэрээр хийж, түүгээр дамжуулан Эцэг Бурханд талархал илэрхийл.</w:t>
      </w:r>
    </w:p>
    <w:p w14:paraId="569A6610" w14:textId="77777777" w:rsidR="00F90BDC" w:rsidRDefault="00F90BDC"/>
    <w:p w14:paraId="7C4A645A" w14:textId="77777777" w:rsidR="00F90BDC" w:rsidRDefault="00F90BDC">
      <w:r xmlns:w="http://schemas.openxmlformats.org/wordprocessingml/2006/main">
        <w:t xml:space="preserve">2. Иаков 4:7 - Тиймээс өөрсдийгөө Бурханд даатга. Чөтгөрийг эсэргүүц, тэгвэл тэр чамаас зугтах болно.</w:t>
      </w:r>
    </w:p>
    <w:p w14:paraId="4CF8CA27" w14:textId="77777777" w:rsidR="00F90BDC" w:rsidRDefault="00F90BDC"/>
    <w:p w14:paraId="7F7024F0" w14:textId="77777777" w:rsidR="00F90BDC" w:rsidRDefault="00F90BDC">
      <w:r xmlns:w="http://schemas.openxmlformats.org/wordprocessingml/2006/main">
        <w:t xml:space="preserve">Матай 14:7 Үүний дараа тэрээр түүнд юу хүссэнийг нь өгөхөө тангараглан амлав.</w:t>
      </w:r>
    </w:p>
    <w:p w14:paraId="0C46052D" w14:textId="77777777" w:rsidR="00F90BDC" w:rsidRDefault="00F90BDC"/>
    <w:p w14:paraId="754137BB" w14:textId="77777777" w:rsidR="00F90BDC" w:rsidRDefault="00F90BDC">
      <w:r xmlns:w="http://schemas.openxmlformats.org/wordprocessingml/2006/main">
        <w:t xml:space="preserve">Энэ ишлэлд Херод Саломегийн хүссэн болгоныг тангарагтайгаар өгнө гэж амласан тухай тайлбарладаг.</w:t>
      </w:r>
    </w:p>
    <w:p w14:paraId="6203FD76" w14:textId="77777777" w:rsidR="00F90BDC" w:rsidRDefault="00F90BDC"/>
    <w:p w14:paraId="4E1F93DF" w14:textId="77777777" w:rsidR="00F90BDC" w:rsidRDefault="00F90BDC">
      <w:r xmlns:w="http://schemas.openxmlformats.org/wordprocessingml/2006/main">
        <w:t xml:space="preserve">1. Тангараг өргөх хүч - тангараг өргөх нь биднийг ямар нэгэн зүйл хийхэд хүргэдэг, амлалтаа биелүүлэхийн ач холбогдол.</w:t>
      </w:r>
    </w:p>
    <w:p w14:paraId="2C78C374" w14:textId="77777777" w:rsidR="00F90BDC" w:rsidRDefault="00F90BDC"/>
    <w:p w14:paraId="2FEF1321" w14:textId="77777777" w:rsidR="00F90BDC" w:rsidRDefault="00F90BDC">
      <w:r xmlns:w="http://schemas.openxmlformats.org/wordprocessingml/2006/main">
        <w:t xml:space="preserve">2. Зусардахын аюул - уруу таталтанд бууж өгөхийн үр дагавар, энэ нь гэнэтийн шийдвэр гаргахад хүргэдэг.</w:t>
      </w:r>
    </w:p>
    <w:p w14:paraId="01BDB89A" w14:textId="77777777" w:rsidR="00F90BDC" w:rsidRDefault="00F90BDC"/>
    <w:p w14:paraId="665F96BA" w14:textId="77777777" w:rsidR="00F90BDC" w:rsidRDefault="00F90BDC">
      <w:r xmlns:w="http://schemas.openxmlformats.org/wordprocessingml/2006/main">
        <w:t xml:space="preserve">1. Номлогчийн үгс 5:5 - "Тангараглаж, биелүүлэхгүй байснаас тангараглаагүй нь дээр".</w:t>
      </w:r>
    </w:p>
    <w:p w14:paraId="7C2652E8" w14:textId="77777777" w:rsidR="00F90BDC" w:rsidRDefault="00F90BDC"/>
    <w:p w14:paraId="6547905B" w14:textId="77777777" w:rsidR="00F90BDC" w:rsidRDefault="00F90BDC">
      <w:r xmlns:w="http://schemas.openxmlformats.org/wordprocessingml/2006/main">
        <w:t xml:space="preserve">2. Дуулал 15:4 - "Өөрийгөө гомдоох гэж тангараглаж, өөрчлөгддөггүй".</w:t>
      </w:r>
    </w:p>
    <w:p w14:paraId="0579D97D" w14:textId="77777777" w:rsidR="00F90BDC" w:rsidRDefault="00F90BDC"/>
    <w:p w14:paraId="2E994F80" w14:textId="77777777" w:rsidR="00F90BDC" w:rsidRDefault="00F90BDC">
      <w:r xmlns:w="http://schemas.openxmlformats.org/wordprocessingml/2006/main">
        <w:t xml:space="preserve">Матай 14:8 Тэр эхийнхээ зааварчилгааг авахын өмнө —Баптист Иоханы толгойг цэнэглэгчтэй хамт надад өгөөч гэв.</w:t>
      </w:r>
    </w:p>
    <w:p w14:paraId="4A8BB917" w14:textId="77777777" w:rsidR="00F90BDC" w:rsidRDefault="00F90BDC"/>
    <w:p w14:paraId="6D488E28" w14:textId="77777777" w:rsidR="00F90BDC" w:rsidRDefault="00F90BDC">
      <w:r xmlns:w="http://schemas.openxmlformats.org/wordprocessingml/2006/main">
        <w:t xml:space="preserve">Энэ хэсэгт Херодиагийн охин Баптист Иоханы толгойг Херодоос гуйсан тухай өгүүлдэг.</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Хэцүү даалгавар эсвэл хүсэлттэй тулгарсан ч бид зөвт байдал, мэргэн ухааны төлөө хичээх ёстой.</w:t>
      </w:r>
    </w:p>
    <w:p w14:paraId="2C51E487" w14:textId="77777777" w:rsidR="00F90BDC" w:rsidRDefault="00F90BDC"/>
    <w:p w14:paraId="5CB8DB3E" w14:textId="77777777" w:rsidR="00F90BDC" w:rsidRDefault="00F90BDC">
      <w:r xmlns:w="http://schemas.openxmlformats.org/wordprocessingml/2006/main">
        <w:t xml:space="preserve">2. Бид өөрсдийн гаргасан шийдвэр болон бидний үйлдлүүд эргэн тойрныхоо хүмүүст хэрхэн удаан хугацаагаар нөлөөлж болохыг анхаарах ёстой.</w:t>
      </w:r>
    </w:p>
    <w:p w14:paraId="3ABFCF50" w14:textId="77777777" w:rsidR="00F90BDC" w:rsidRDefault="00F90BDC"/>
    <w:p w14:paraId="6B80F837" w14:textId="77777777" w:rsidR="00F90BDC" w:rsidRDefault="00F90BDC">
      <w:r xmlns:w="http://schemas.openxmlformats.org/wordprocessingml/2006/main">
        <w:t xml:space="preserve">1. Иаков 1:5-8 - “Хэрэв та нарын хэн нэгэнд мэргэн ухаан дутвал тэр хүн бүх хүнд өгөөмөр сэтгэлээр өгөгч Бурханаас гуйгтун. Харин эргэлзэж байгаа хүн нь салхинд туугдан шидэгдэх далайн давалгаатай адил тул эргэлзээгүйгээр итгэлээр асууг. Учир нь тэр хүн Их Эзэнээс юу ч хүлээн авна гэж бодох ёсгүй; Тэр бол бүх талаараа тогтворгүй, хоёрдмол бодолтой хүн."</w:t>
      </w:r>
    </w:p>
    <w:p w14:paraId="4DBF531C" w14:textId="77777777" w:rsidR="00F90BDC" w:rsidRDefault="00F90BDC"/>
    <w:p w14:paraId="3FE44033" w14:textId="77777777" w:rsidR="00F90BDC" w:rsidRDefault="00F90BDC">
      <w:r xmlns:w="http://schemas.openxmlformats.org/wordprocessingml/2006/main">
        <w:t xml:space="preserve">2. Сургаалт үгс 3:5-7 - “Бүх зүрхээрээ ЭЗЭНд найд, өөрийн ойлголтод бүү найд. Бүх замдаа түүнийг хүлээн зөвшөөр, тэгвэл тэр чиний замыг шулуун болгоно. Өөрийнхөө нүдээр бүү ухаалаг бай; ЭЗЭНээс эмээж, бузар муугаас зайл."</w:t>
      </w:r>
    </w:p>
    <w:p w14:paraId="327FB500" w14:textId="77777777" w:rsidR="00F90BDC" w:rsidRDefault="00F90BDC"/>
    <w:p w14:paraId="684F9DFC" w14:textId="77777777" w:rsidR="00F90BDC" w:rsidRDefault="00F90BDC">
      <w:r xmlns:w="http://schemas.openxmlformats.org/wordprocessingml/2006/main">
        <w:t xml:space="preserve">Матай 14:9 Хаан харамсаж, тангаргийн төлөө болон түүнтэй хамт хоолонд сууж байсан хүмүүсийн төлөө түүнд өгөхийг тушаажээ.</w:t>
      </w:r>
    </w:p>
    <w:p w14:paraId="516CB658" w14:textId="77777777" w:rsidR="00F90BDC" w:rsidRDefault="00F90BDC"/>
    <w:p w14:paraId="529C3A17" w14:textId="77777777" w:rsidR="00F90BDC" w:rsidRDefault="00F90BDC">
      <w:r xmlns:w="http://schemas.openxmlformats.org/wordprocessingml/2006/main">
        <w:t xml:space="preserve">Хаан тангараг өргөсөн нь түүнийг уй гашуудуулж байсан ч сахисан.</w:t>
      </w:r>
    </w:p>
    <w:p w14:paraId="4E6D6251" w14:textId="77777777" w:rsidR="00F90BDC" w:rsidRDefault="00F90BDC"/>
    <w:p w14:paraId="55618EB9" w14:textId="77777777" w:rsidR="00F90BDC" w:rsidRDefault="00F90BDC">
      <w:r xmlns:w="http://schemas.openxmlformats.org/wordprocessingml/2006/main">
        <w:t xml:space="preserve">1: Хэцүү байсан ч хэлсэн үгэндээ хүр.</w:t>
      </w:r>
    </w:p>
    <w:p w14:paraId="1AAD2C1F" w14:textId="77777777" w:rsidR="00F90BDC" w:rsidRDefault="00F90BDC"/>
    <w:p w14:paraId="00825DBC" w14:textId="77777777" w:rsidR="00F90BDC" w:rsidRDefault="00F90BDC">
      <w:r xmlns:w="http://schemas.openxmlformats.org/wordprocessingml/2006/main">
        <w:t xml:space="preserve">2: Хэцүү байсан ч амлалтаа биелүүлэх.</w:t>
      </w:r>
    </w:p>
    <w:p w14:paraId="245298D1" w14:textId="77777777" w:rsidR="00F90BDC" w:rsidRDefault="00F90BDC"/>
    <w:p w14:paraId="0FBD4127" w14:textId="77777777" w:rsidR="00F90BDC" w:rsidRDefault="00F90BDC">
      <w:r xmlns:w="http://schemas.openxmlformats.org/wordprocessingml/2006/main">
        <w:t xml:space="preserve">1: Дуулал 15:4, "Өөрийгөө гомдоох гэж тангараглаж, өөрчлөгддөггүй."</w:t>
      </w:r>
    </w:p>
    <w:p w14:paraId="6A792F1F" w14:textId="77777777" w:rsidR="00F90BDC" w:rsidRDefault="00F90BDC"/>
    <w:p w14:paraId="4611B86D" w14:textId="77777777" w:rsidR="00F90BDC" w:rsidRDefault="00F90BDC">
      <w:r xmlns:w="http://schemas.openxmlformats.org/wordprocessingml/2006/main">
        <w:t xml:space="preserve">2: Иаков 5:12, "Гэвч ах дүү нар аа, хамгийн гол нь, тэнгэр, газар эсвэл өөр юугаар ч бүү тангарагла. "Тийм" нь тийм, "Үгүй" нь үгүй, эс тэгвээс та нар тангараглах болно. буруушаав."</w:t>
      </w:r>
    </w:p>
    <w:p w14:paraId="30DD0F01" w14:textId="77777777" w:rsidR="00F90BDC" w:rsidRDefault="00F90BDC"/>
    <w:p w14:paraId="2B95784D" w14:textId="77777777" w:rsidR="00F90BDC" w:rsidRDefault="00F90BDC">
      <w:r xmlns:w="http://schemas.openxmlformats.org/wordprocessingml/2006/main">
        <w:t xml:space="preserve">Матай 14:10 Тэр хүн илгээж, шоронд Иоханы толгойг таслав.</w:t>
      </w:r>
    </w:p>
    <w:p w14:paraId="2034DAC5" w14:textId="77777777" w:rsidR="00F90BDC" w:rsidRDefault="00F90BDC"/>
    <w:p w14:paraId="26B98545" w14:textId="77777777" w:rsidR="00F90BDC" w:rsidRDefault="00F90BDC">
      <w:r xmlns:w="http://schemas.openxmlformats.org/wordprocessingml/2006/main">
        <w:t xml:space="preserve">Баптист Иоханы алагдсан явдал: Херод хааны зарлигийн үр дүнд Баптист Иохан толгойг нь таслав.</w:t>
      </w:r>
    </w:p>
    <w:p w14:paraId="363A6968" w14:textId="77777777" w:rsidR="00F90BDC" w:rsidRDefault="00F90BDC"/>
    <w:p w14:paraId="79EA7D3D" w14:textId="77777777" w:rsidR="00F90BDC" w:rsidRDefault="00F90BDC">
      <w:r xmlns:w="http://schemas.openxmlformats.org/wordprocessingml/2006/main">
        <w:t xml:space="preserve">1. Бурханы төлөвлөгөө бидний төлөвлөгөөнөөс илүү агуу бөгөөд заримдаа бид түүний төлөө зовлон зүдгүүрийг хүлээн авч, тэвчих ёстой.</w:t>
      </w:r>
    </w:p>
    <w:p w14:paraId="33D391C9" w14:textId="77777777" w:rsidR="00F90BDC" w:rsidRDefault="00F90BDC"/>
    <w:p w14:paraId="568C92FA" w14:textId="77777777" w:rsidR="00F90BDC" w:rsidRDefault="00F90BDC">
      <w:r xmlns:w="http://schemas.openxmlformats.org/wordprocessingml/2006/main">
        <w:t xml:space="preserve">2. Бидний амьдрал түр зуурынх бөгөөд бидний жинхэнэ шагнал тэнгэрт оршдог.</w:t>
      </w:r>
    </w:p>
    <w:p w14:paraId="69EF5B2E" w14:textId="77777777" w:rsidR="00F90BDC" w:rsidRDefault="00F90BDC"/>
    <w:p w14:paraId="1E89F62A" w14:textId="77777777" w:rsidR="00F90BDC" w:rsidRDefault="00F90BDC">
      <w:r xmlns:w="http://schemas.openxmlformats.org/wordprocessingml/2006/main">
        <w:t xml:space="preserve">1. Ром 8:18, "Учир нь энэ цаг үеийн зовлон зүдгүүрийг бидэнд илчлэгдэх алдар суутай харьцуулах нь үнэ цэнэтэй зүйл биш гэж би бодож байна."</w:t>
      </w:r>
    </w:p>
    <w:p w14:paraId="2DB565CD" w14:textId="77777777" w:rsidR="00F90BDC" w:rsidRDefault="00F90BDC"/>
    <w:p w14:paraId="230F3A53" w14:textId="77777777" w:rsidR="00F90BDC" w:rsidRDefault="00F90BDC">
      <w:r xmlns:w="http://schemas.openxmlformats.org/wordprocessingml/2006/main">
        <w:t xml:space="preserve">2. 2 Коринт 4:17-18, "Учир нь энэ хөнгөн түр зуурын зовлон зүдгүүр нь бидний хувьд юутай ч зүйрлэшгүй алдар суугийн мөнхийн жинг бэлдэж байна, учир нь бид харагдах зүйл рүү биш, харин үл үзэгдэх зүйлсийг хардаг. Үзэгдэх зүйл нь түр зуурынх боловч үл үзэгдэх зүйлс мөнх юм."</w:t>
      </w:r>
    </w:p>
    <w:p w14:paraId="1A3D3542" w14:textId="77777777" w:rsidR="00F90BDC" w:rsidRDefault="00F90BDC"/>
    <w:p w14:paraId="3930D3CF" w14:textId="77777777" w:rsidR="00F90BDC" w:rsidRDefault="00F90BDC">
      <w:r xmlns:w="http://schemas.openxmlformats.org/wordprocessingml/2006/main">
        <w:t xml:space="preserve">Матай 14:11 Түүний толгойг цэнэглэгчээр авчирч, охинд өгсөнд тэр түүнийг ээждээ авчрав.</w:t>
      </w:r>
    </w:p>
    <w:p w14:paraId="213A73D5" w14:textId="77777777" w:rsidR="00F90BDC" w:rsidRDefault="00F90BDC"/>
    <w:p w14:paraId="5A7A7EBB" w14:textId="77777777" w:rsidR="00F90BDC" w:rsidRDefault="00F90BDC">
      <w:r xmlns:w="http://schemas.openxmlformats.org/wordprocessingml/2006/main">
        <w:t xml:space="preserve">Баптист Иоханы толгойг тасдаж, толгойг нь Херодын охин руу илгээж, дараа нь эхэд нь авчирчээ.</w:t>
      </w:r>
    </w:p>
    <w:p w14:paraId="285CA94C" w14:textId="77777777" w:rsidR="00F90BDC" w:rsidRDefault="00F90BDC"/>
    <w:p w14:paraId="05D78887" w14:textId="77777777" w:rsidR="00F90BDC" w:rsidRDefault="00F90BDC">
      <w:r xmlns:w="http://schemas.openxmlformats.org/wordprocessingml/2006/main">
        <w:t xml:space="preserve">1. Бэрхшээлтэй тулгарсан тэсвэр тэвчээрийн хүч</w:t>
      </w:r>
    </w:p>
    <w:p w14:paraId="389D5432" w14:textId="77777777" w:rsidR="00F90BDC" w:rsidRDefault="00F90BDC"/>
    <w:p w14:paraId="06B3E200" w14:textId="77777777" w:rsidR="00F90BDC" w:rsidRDefault="00F90BDC">
      <w:r xmlns:w="http://schemas.openxmlformats.org/wordprocessingml/2006/main">
        <w:t xml:space="preserve">2. Гэр бүлдээ үнэнч байхын ач холбогдол</w:t>
      </w:r>
    </w:p>
    <w:p w14:paraId="3DF1D9B1" w14:textId="77777777" w:rsidR="00F90BDC" w:rsidRDefault="00F90BDC"/>
    <w:p w14:paraId="02391DEB" w14:textId="77777777" w:rsidR="00F90BDC" w:rsidRDefault="00F90BDC">
      <w:r xmlns:w="http://schemas.openxmlformats.org/wordprocessingml/2006/main">
        <w:t xml:space="preserve">1. Дуулал 118:6 - "ЭЗЭН миний талд байна. Би айхгүй. Хүн надад юу хийж чадах вэ?"</w:t>
      </w:r>
    </w:p>
    <w:p w14:paraId="643D5FD7" w14:textId="77777777" w:rsidR="00F90BDC" w:rsidRDefault="00F90BDC"/>
    <w:p w14:paraId="2192A00A" w14:textId="77777777" w:rsidR="00F90BDC" w:rsidRDefault="00F90BDC">
      <w:r xmlns:w="http://schemas.openxmlformats.org/wordprocessingml/2006/main">
        <w:t xml:space="preserve">2. Сургаалт үгс 17:17 - "Найз нь ямар ч үед хайртай, ах нь зовлон зүдгүүрийн төлөө төрдөг."</w:t>
      </w:r>
    </w:p>
    <w:p w14:paraId="11125D74" w14:textId="77777777" w:rsidR="00F90BDC" w:rsidRDefault="00F90BDC"/>
    <w:p w14:paraId="0897D900" w14:textId="77777777" w:rsidR="00F90BDC" w:rsidRDefault="00F90BDC">
      <w:r xmlns:w="http://schemas.openxmlformats.org/wordprocessingml/2006/main">
        <w:t xml:space="preserve">Матай 14:12 Түүний шавь нар ирж, цогцсыг авч, оршуулж, явж, Есүст хэлэв.</w:t>
      </w:r>
    </w:p>
    <w:p w14:paraId="446C8EC5" w14:textId="77777777" w:rsidR="00F90BDC" w:rsidRDefault="00F90BDC"/>
    <w:p w14:paraId="13ADF722" w14:textId="77777777" w:rsidR="00F90BDC" w:rsidRDefault="00F90BDC">
      <w:r xmlns:w="http://schemas.openxmlformats.org/wordprocessingml/2006/main">
        <w:t xml:space="preserve">Есүсийн шавь нар түүнийг нас барсны дараа цогцсыг нь авч, оршуулсны дараа Есүст хэлэв.</w:t>
      </w:r>
    </w:p>
    <w:p w14:paraId="13EE857B" w14:textId="77777777" w:rsidR="00F90BDC" w:rsidRDefault="00F90BDC"/>
    <w:p w14:paraId="40838704" w14:textId="77777777" w:rsidR="00F90BDC" w:rsidRDefault="00F90BDC">
      <w:r xmlns:w="http://schemas.openxmlformats.org/wordprocessingml/2006/main">
        <w:t xml:space="preserve">1. Хайрын хүч: Есүсийг нас барсны дараа ч шавь нар нь үнэнч байдлаа хэрхэн харуулсан бэ?</w:t>
      </w:r>
    </w:p>
    <w:p w14:paraId="10DF7B4C" w14:textId="77777777" w:rsidR="00F90BDC" w:rsidRDefault="00F90BDC"/>
    <w:p w14:paraId="6889DA17" w14:textId="77777777" w:rsidR="00F90BDC" w:rsidRDefault="00F90BDC">
      <w:r xmlns:w="http://schemas.openxmlformats.org/wordprocessingml/2006/main">
        <w:t xml:space="preserve">2. Нас барагсдыг халамжлах нь: Есүсийн шавь нарын жишээ</w:t>
      </w:r>
    </w:p>
    <w:p w14:paraId="0B808923" w14:textId="77777777" w:rsidR="00F90BDC" w:rsidRDefault="00F90BDC"/>
    <w:p w14:paraId="5D19C2F4" w14:textId="77777777" w:rsidR="00F90BDC" w:rsidRDefault="00F90BDC">
      <w:r xmlns:w="http://schemas.openxmlformats.org/wordprocessingml/2006/main">
        <w:t xml:space="preserve">1. Ром 12:15 - "Баярладаг хүмүүстэй хамт баярла; гашуудаж буй хүмүүстэй хамт гашуугтун."</w:t>
      </w:r>
    </w:p>
    <w:p w14:paraId="4058F02B" w14:textId="77777777" w:rsidR="00F90BDC" w:rsidRDefault="00F90BDC"/>
    <w:p w14:paraId="2F02802F" w14:textId="77777777" w:rsidR="00F90BDC" w:rsidRDefault="00F90BDC">
      <w:r xmlns:w="http://schemas.openxmlformats.org/wordprocessingml/2006/main">
        <w:t xml:space="preserve">2. 1 Коринт 13:13 - "Мөн эдүгээ итгэл, найдвар, хайр гурав үлдэж байна. Гэхдээ эдгээрийн хамгийн агуу нь хайр юм."</w:t>
      </w:r>
    </w:p>
    <w:p w14:paraId="0DFC4765" w14:textId="77777777" w:rsidR="00F90BDC" w:rsidRDefault="00F90BDC"/>
    <w:p w14:paraId="224BA9A3" w14:textId="77777777" w:rsidR="00F90BDC" w:rsidRDefault="00F90BDC">
      <w:r xmlns:w="http://schemas.openxmlformats.org/wordprocessingml/2006/main">
        <w:t xml:space="preserve">Матай 14:13 Есүс энэ тухай сонсоод тэндээс усан онгоцоор ганцааранг нь эзгүй газар уруу хөдлөв.</w:t>
      </w:r>
    </w:p>
    <w:p w14:paraId="4BB791AE" w14:textId="77777777" w:rsidR="00F90BDC" w:rsidRDefault="00F90BDC"/>
    <w:p w14:paraId="5C5C9447" w14:textId="77777777" w:rsidR="00F90BDC" w:rsidRDefault="00F90BDC">
      <w:r xmlns:w="http://schemas.openxmlformats.org/wordprocessingml/2006/main">
        <w:t xml:space="preserve">Есүс нөхцөл байдлын тухай мэдээ аваад, завиар алс хол газар явахаар шийдэв. Хүмүүс үүнийг сонсоод хотуудаас явганаар Түүнийг дагав.</w:t>
      </w:r>
    </w:p>
    <w:p w14:paraId="66B1605A" w14:textId="77777777" w:rsidR="00F90BDC" w:rsidRDefault="00F90BDC"/>
    <w:p w14:paraId="3DCA4080" w14:textId="77777777" w:rsidR="00F90BDC" w:rsidRDefault="00F90BDC">
      <w:r xmlns:w="http://schemas.openxmlformats.org/wordprocessingml/2006/main">
        <w:t xml:space="preserve">1. "Есүст итгэ: Амьдрал хүндрэх үед"</w:t>
      </w:r>
    </w:p>
    <w:p w14:paraId="1319463E" w14:textId="77777777" w:rsidR="00F90BDC" w:rsidRDefault="00F90BDC"/>
    <w:p w14:paraId="4BA886E6" w14:textId="77777777" w:rsidR="00F90BDC" w:rsidRDefault="00F90BDC">
      <w:r xmlns:w="http://schemas.openxmlformats.org/wordprocessingml/2006/main">
        <w:t xml:space="preserve">2. "Бурханы баталгаа: Есүсийг итгэлээр дагах"</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14:paraId="08DBD066" w14:textId="77777777" w:rsidR="00F90BDC" w:rsidRDefault="00F90BDC"/>
    <w:p w14:paraId="73D6802A" w14:textId="77777777" w:rsidR="00F90BDC" w:rsidRDefault="00F90BDC">
      <w:r xmlns:w="http://schemas.openxmlformats.org/wordprocessingml/2006/main">
        <w:t xml:space="preserve">2. 1 Петр 5:7 - Тэр чамд санаа тавьдаг учраас бүх санаа зовнилоо түүнд үүрүүл.</w:t>
      </w:r>
    </w:p>
    <w:p w14:paraId="06FFC46C" w14:textId="77777777" w:rsidR="00F90BDC" w:rsidRDefault="00F90BDC"/>
    <w:p w14:paraId="1D1F0BC6" w14:textId="77777777" w:rsidR="00F90BDC" w:rsidRDefault="00F90BDC">
      <w:r xmlns:w="http://schemas.openxmlformats.org/wordprocessingml/2006/main">
        <w:t xml:space="preserve">Матай 14:14 Есүс гарч яваад, үй олныг хараад, тэднийг өрөвдөж, өвчтэйг нь эдгээв.</w:t>
      </w:r>
    </w:p>
    <w:p w14:paraId="4B1368AC" w14:textId="77777777" w:rsidR="00F90BDC" w:rsidRDefault="00F90BDC"/>
    <w:p w14:paraId="42A35BBC" w14:textId="77777777" w:rsidR="00F90BDC" w:rsidRDefault="00F90BDC">
      <w:r xmlns:w="http://schemas.openxmlformats.org/wordprocessingml/2006/main">
        <w:t xml:space="preserve">Есүс өвчтэй хүмүүсийг өрөвдөж, эдгээсэн.</w:t>
      </w:r>
    </w:p>
    <w:p w14:paraId="10031F8E" w14:textId="77777777" w:rsidR="00F90BDC" w:rsidRDefault="00F90BDC"/>
    <w:p w14:paraId="62DE3F69" w14:textId="77777777" w:rsidR="00F90BDC" w:rsidRDefault="00F90BDC">
      <w:r xmlns:w="http://schemas.openxmlformats.org/wordprocessingml/2006/main">
        <w:t xml:space="preserve">1: Есүс биднийг бүх хүнд, тэр байтугай зовж шаналж буй хүмүүст энэрэн нигүүлсэж, хайрлахыг уриалсан.</w:t>
      </w:r>
    </w:p>
    <w:p w14:paraId="03337B29" w14:textId="77777777" w:rsidR="00F90BDC" w:rsidRDefault="00F90BDC"/>
    <w:p w14:paraId="69088977" w14:textId="77777777" w:rsidR="00F90BDC" w:rsidRDefault="00F90BDC">
      <w:r xmlns:w="http://schemas.openxmlformats.org/wordprocessingml/2006/main">
        <w:t xml:space="preserve">2: Есүс бидэнд хэрхэн болзолгүй хайр, халамжаар амьдралаа авч явахыг харуулсан.</w:t>
      </w:r>
    </w:p>
    <w:p w14:paraId="078E9592" w14:textId="77777777" w:rsidR="00F90BDC" w:rsidRDefault="00F90BDC"/>
    <w:p w14:paraId="040CA569" w14:textId="77777777" w:rsidR="00F90BDC" w:rsidRDefault="00F90BDC">
      <w:r xmlns:w="http://schemas.openxmlformats.org/wordprocessingml/2006/main">
        <w:t xml:space="preserve">1: Лук 10:25-37 - Сайн Самари хүний тухай сургаалт зүйрлэл.</w:t>
      </w:r>
    </w:p>
    <w:p w14:paraId="7432566D" w14:textId="77777777" w:rsidR="00F90BDC" w:rsidRDefault="00F90BDC"/>
    <w:p w14:paraId="4A2A9706" w14:textId="77777777" w:rsidR="00F90BDC" w:rsidRDefault="00F90BDC">
      <w:r xmlns:w="http://schemas.openxmlformats.org/wordprocessingml/2006/main">
        <w:t xml:space="preserve">2: 1 Иохан 3:16-18 - Бурханы биднийг хайрлах хайр ба Түүний биднийг бие биенээ хайрлах уриалга.</w:t>
      </w:r>
    </w:p>
    <w:p w14:paraId="5EF08BBB" w14:textId="77777777" w:rsidR="00F90BDC" w:rsidRDefault="00F90BDC"/>
    <w:p w14:paraId="4D2D7ADF" w14:textId="77777777" w:rsidR="00F90BDC" w:rsidRDefault="00F90BDC">
      <w:r xmlns:w="http://schemas.openxmlformats.org/wordprocessingml/2006/main">
        <w:t xml:space="preserve">Матай 14:15 Орой болоход шавь нар нь Түүн уруу ирж, -Энэ бол эзгүй газар, одоо цаг нь өнгөрсөн. Тэд тосгонд очиж, өөрсдөдөө хоол хүнс худалдаж авахын тулд олныг явуул.</w:t>
      </w:r>
    </w:p>
    <w:p w14:paraId="64CF931A" w14:textId="77777777" w:rsidR="00F90BDC" w:rsidRDefault="00F90BDC"/>
    <w:p w14:paraId="0A4B4156" w14:textId="77777777" w:rsidR="00F90BDC" w:rsidRDefault="00F90BDC">
      <w:r xmlns:w="http://schemas.openxmlformats.org/wordprocessingml/2006/main">
        <w:t xml:space="preserve">Орой болж, цөл газар байсан тул Есүсийн шавь нар олон хүнийг хоол хүнс авахаар явуулахыг түүнээс хүсэв.</w:t>
      </w:r>
    </w:p>
    <w:p w14:paraId="04164182" w14:textId="77777777" w:rsidR="00F90BDC" w:rsidRDefault="00F90BDC"/>
    <w:p w14:paraId="64DBD3B8" w14:textId="77777777" w:rsidR="00F90BDC" w:rsidRDefault="00F90BDC">
      <w:r xmlns:w="http://schemas.openxmlformats.org/wordprocessingml/2006/main">
        <w:t xml:space="preserve">1. Хэрэв бид Түүнд итгэвэл Бурхан бидний бүх хэрэгцээг хангах болно.</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Бид тусламж хэрэгтэй ах эгч нараа халамжлах ёстой.</w:t>
      </w:r>
    </w:p>
    <w:p w14:paraId="3BDE5BD0" w14:textId="77777777" w:rsidR="00F90BDC" w:rsidRDefault="00F90BDC"/>
    <w:p w14:paraId="5C750D22" w14:textId="77777777" w:rsidR="00F90BDC" w:rsidRDefault="00F90BDC">
      <w:r xmlns:w="http://schemas.openxmlformats.org/wordprocessingml/2006/main">
        <w:t xml:space="preserve">1. Филиппой 4:19 - Миний Бурхан Христ Есүс дотор алдрын баялгийнхаа дагуу та нарын бүх хэрэгцээг хангах болно.</w:t>
      </w:r>
    </w:p>
    <w:p w14:paraId="1185B1A3" w14:textId="77777777" w:rsidR="00F90BDC" w:rsidRDefault="00F90BDC"/>
    <w:p w14:paraId="50FC7D5A" w14:textId="77777777" w:rsidR="00F90BDC" w:rsidRDefault="00F90BDC">
      <w:r xmlns:w="http://schemas.openxmlformats.org/wordprocessingml/2006/main">
        <w:t xml:space="preserve">2. Иаков 2:15-17 - Хэрэв ах, эгч нь хувцас муутай, өдөр тутмын хоол хүнсээр дутмаг байвал та нарын хэн нэг нь тэдэнд "Амар тайван явж, дулаацаж, цатгалан бай" гэж хэлвэл тэдэнд хэрэгтэй зүйлсийг нь өгөөгүй. бие, энэ нь ямар сайн юм бэ?</w:t>
      </w:r>
    </w:p>
    <w:p w14:paraId="0161B5F3" w14:textId="77777777" w:rsidR="00F90BDC" w:rsidRDefault="00F90BDC"/>
    <w:p w14:paraId="1C8DCCFF" w14:textId="77777777" w:rsidR="00F90BDC" w:rsidRDefault="00F90BDC">
      <w:r xmlns:w="http://schemas.openxmlformats.org/wordprocessingml/2006/main">
        <w:t xml:space="preserve">Матай 14:16 Харин Есүс тэдэнд -Тэд явах шаардлагагүй. тэдэнд идүүлээрэй.</w:t>
      </w:r>
    </w:p>
    <w:p w14:paraId="06FE2271" w14:textId="77777777" w:rsidR="00F90BDC" w:rsidRDefault="00F90BDC"/>
    <w:p w14:paraId="5E7BF2D2" w14:textId="77777777" w:rsidR="00F90BDC" w:rsidRDefault="00F90BDC">
      <w:r xmlns:w="http://schemas.openxmlformats.org/wordprocessingml/2006/main">
        <w:t xml:space="preserve">Есүс шавь нартаа хооллохыг зааж өгснөөр хүмүүст энэрэнгүй хандсан.</w:t>
      </w:r>
    </w:p>
    <w:p w14:paraId="541F5976" w14:textId="77777777" w:rsidR="00F90BDC" w:rsidRDefault="00F90BDC"/>
    <w:p w14:paraId="51B7ED11" w14:textId="77777777" w:rsidR="00F90BDC" w:rsidRDefault="00F90BDC">
      <w:r xmlns:w="http://schemas.openxmlformats.org/wordprocessingml/2006/main">
        <w:t xml:space="preserve">1: Есүс бидэнд тусламж хэрэгтэй хүмүүст энэрэнгүй, өгөөмөр байхыг заадаг.</w:t>
      </w:r>
    </w:p>
    <w:p w14:paraId="180E7FEB" w14:textId="77777777" w:rsidR="00F90BDC" w:rsidRDefault="00F90BDC"/>
    <w:p w14:paraId="7F4E0C92" w14:textId="77777777" w:rsidR="00F90BDC" w:rsidRDefault="00F90BDC">
      <w:r xmlns:w="http://schemas.openxmlformats.org/wordprocessingml/2006/main">
        <w:t xml:space="preserve">2: Бид байгаа зүйлээ хуваалцах үед эргэн тойрондоо хангалттай байдгийг Есүс бидэнд харуулдаг.</w:t>
      </w:r>
    </w:p>
    <w:p w14:paraId="704531B3" w14:textId="77777777" w:rsidR="00F90BDC" w:rsidRDefault="00F90BDC"/>
    <w:p w14:paraId="29909930" w14:textId="77777777" w:rsidR="00F90BDC" w:rsidRDefault="00F90BDC">
      <w:r xmlns:w="http://schemas.openxmlformats.org/wordprocessingml/2006/main">
        <w:t xml:space="preserve">1: Матай 25:35-40 - Би өлсөж байсан тул та надад идэх юм өгсөн; Би цангаж байсан бөгөөд та надад уух юм өгсөн; Би танихгүй хүн байсан, чи намайг урьсан.</w:t>
      </w:r>
    </w:p>
    <w:p w14:paraId="2B519557" w14:textId="77777777" w:rsidR="00F90BDC" w:rsidRDefault="00F90BDC"/>
    <w:p w14:paraId="73DAE858" w14:textId="77777777" w:rsidR="00F90BDC" w:rsidRDefault="00F90BDC">
      <w:r xmlns:w="http://schemas.openxmlformats.org/wordprocessingml/2006/main">
        <w:t xml:space="preserve">2: 1 Иохан 3:17-18 - Хэрэв хэн нэгэн нь эд хөрөнгөтэй бөгөөд гачигдалтай байгаа ах, эгчийгээ харсан ч тэднийг өрөвдөхгүй байвал тэр хүнд яаж Бурханы хайр байх вэ? Эрхэм хүүхдүүд ээ, үгээр биш, харин үйлдлээр, үнэнээр хайрлацгаая.</w:t>
      </w:r>
    </w:p>
    <w:p w14:paraId="30106B96" w14:textId="77777777" w:rsidR="00F90BDC" w:rsidRDefault="00F90BDC"/>
    <w:p w14:paraId="00FC1776" w14:textId="77777777" w:rsidR="00F90BDC" w:rsidRDefault="00F90BDC">
      <w:r xmlns:w="http://schemas.openxmlformats.org/wordprocessingml/2006/main">
        <w:t xml:space="preserve">Матай 14:17 Тэд түүнд —Бидэнд зөвхөн таван талх, хоёр загас байна.</w:t>
      </w:r>
    </w:p>
    <w:p w14:paraId="621CC5A9" w14:textId="77777777" w:rsidR="00F90BDC" w:rsidRDefault="00F90BDC"/>
    <w:p w14:paraId="04D7BC4A" w14:textId="77777777" w:rsidR="00F90BDC" w:rsidRDefault="00F90BDC">
      <w:r xmlns:w="http://schemas.openxmlformats.org/wordprocessingml/2006/main">
        <w:t xml:space="preserve">Есүс 5000 хүнийг таван талх, хоёр загасаар хооллодог.</w:t>
      </w:r>
    </w:p>
    <w:p w14:paraId="635F244B" w14:textId="77777777" w:rsidR="00F90BDC" w:rsidRDefault="00F90BDC"/>
    <w:p w14:paraId="5400410A" w14:textId="77777777" w:rsidR="00F90BDC" w:rsidRDefault="00F90BDC">
      <w:r xmlns:w="http://schemas.openxmlformats.org/wordprocessingml/2006/main">
        <w:t xml:space="preserve">1: Есүс бидэнд байгаа ямар ч хэрэгцээг хангах чадвартай - хичнээн бага нөөцтэй байсан ч хамаагүй.</w:t>
      </w:r>
    </w:p>
    <w:p w14:paraId="28CBF6C6" w14:textId="77777777" w:rsidR="00F90BDC" w:rsidRDefault="00F90BDC"/>
    <w:p w14:paraId="33C6D11D" w14:textId="77777777" w:rsidR="00F90BDC" w:rsidRDefault="00F90BDC">
      <w:r xmlns:w="http://schemas.openxmlformats.org/wordprocessingml/2006/main">
        <w:t xml:space="preserve">2: Есүсийн гайхамшгууд нь Түүний хүч чадал, биднийг хангах эрх мэдлийг харуулдаг.</w:t>
      </w:r>
    </w:p>
    <w:p w14:paraId="6D510E70" w14:textId="77777777" w:rsidR="00F90BDC" w:rsidRDefault="00F90BDC"/>
    <w:p w14:paraId="59A3D4C6" w14:textId="77777777" w:rsidR="00F90BDC" w:rsidRDefault="00F90BDC">
      <w:r xmlns:w="http://schemas.openxmlformats.org/wordprocessingml/2006/main">
        <w:t xml:space="preserve">1: Филиппой 4:19 - Миний Бурхан Христ Есүс дотор алдрын баялгийнхаа дагуу та нарын бүх хэрэгцээг хангах болно.</w:t>
      </w:r>
    </w:p>
    <w:p w14:paraId="7D2693F5" w14:textId="77777777" w:rsidR="00F90BDC" w:rsidRDefault="00F90BDC"/>
    <w:p w14:paraId="4C070AA6" w14:textId="77777777" w:rsidR="00F90BDC" w:rsidRDefault="00F90BDC">
      <w:r xmlns:w="http://schemas.openxmlformats.org/wordprocessingml/2006/main">
        <w:t xml:space="preserve">2: Исаиа 40:28-31 - Чи мэдэхгүй гэж үү? Та сонсоогүй юм уу? Эзэн бол дэлхийн хязгаарыг бүтээгч мөнхийн Бурхан юм. Тэр ухаан алдаж, ядрахгүй; түүний ойлголтыг олохын аргагүй юм. Тэрээр сул дорой хүмүүст хүч өгдөг, хүчгүй хүнд хүч чадлыг нэмэгдүүлдэг. Залуус ч гэсэн ухаан алдаж, ядарч, залуу эрэгтэйчүүд ядарч унах болно; Харин Их Эзэнийг хүлээгчид хүчээ сэргээх болно; Тэд бүргэд шиг далавчтай байх болно; тэд гүйж, ядрахгүй байх болно; Тэд алхаж, ухаан алдаж унахгүй.</w:t>
      </w:r>
    </w:p>
    <w:p w14:paraId="45306AD4" w14:textId="77777777" w:rsidR="00F90BDC" w:rsidRDefault="00F90BDC"/>
    <w:p w14:paraId="6D7F2FC3" w14:textId="77777777" w:rsidR="00F90BDC" w:rsidRDefault="00F90BDC">
      <w:r xmlns:w="http://schemas.openxmlformats.org/wordprocessingml/2006/main">
        <w:t xml:space="preserve">Матай 14:18 Тэр —Тэднийг нааш, над уруу авчир.</w:t>
      </w:r>
    </w:p>
    <w:p w14:paraId="4358497F" w14:textId="77777777" w:rsidR="00F90BDC" w:rsidRDefault="00F90BDC"/>
    <w:p w14:paraId="2D085824" w14:textId="77777777" w:rsidR="00F90BDC" w:rsidRDefault="00F90BDC">
      <w:r xmlns:w="http://schemas.openxmlformats.org/wordprocessingml/2006/main">
        <w:t xml:space="preserve">Есүс дагалдагчдаас хүмүүсийг тэжээхийн тулд өөрт нь авчрахыг хүссэн.</w:t>
      </w:r>
    </w:p>
    <w:p w14:paraId="342A301A" w14:textId="77777777" w:rsidR="00F90BDC" w:rsidRDefault="00F90BDC"/>
    <w:p w14:paraId="518412D0" w14:textId="77777777" w:rsidR="00F90BDC" w:rsidRDefault="00F90BDC">
      <w:r xmlns:w="http://schemas.openxmlformats.org/wordprocessingml/2006/main">
        <w:t xml:space="preserve">1: Есүс бидний хэрэгцээг хангаснаар бидэнд хайр халамжаа харуулдаг.</w:t>
      </w:r>
    </w:p>
    <w:p w14:paraId="52D28656" w14:textId="77777777" w:rsidR="00F90BDC" w:rsidRDefault="00F90BDC"/>
    <w:p w14:paraId="717863BC" w14:textId="77777777" w:rsidR="00F90BDC" w:rsidRDefault="00F90BDC">
      <w:r xmlns:w="http://schemas.openxmlformats.org/wordprocessingml/2006/main">
        <w:t xml:space="preserve">2: Бид хэтэрхий хүнд байсан ч биднийг тэжээнэ гэж Есүст итгэж болно.</w:t>
      </w:r>
    </w:p>
    <w:p w14:paraId="329722FA" w14:textId="77777777" w:rsidR="00F90BDC" w:rsidRDefault="00F90BDC"/>
    <w:p w14:paraId="6B259813" w14:textId="77777777" w:rsidR="00F90BDC" w:rsidRDefault="00F90BDC">
      <w:r xmlns:w="http://schemas.openxmlformats.org/wordprocessingml/2006/main">
        <w:t xml:space="preserve">1: Филиппой 4:19 - Миний Бурхан Христ Есүс дотор алдрын баялгийнхаа дагуу та нарын бүх хэрэгцээг хангах болно.</w:t>
      </w:r>
    </w:p>
    <w:p w14:paraId="1C480724" w14:textId="77777777" w:rsidR="00F90BDC" w:rsidRDefault="00F90BDC"/>
    <w:p w14:paraId="1246BBD5" w14:textId="77777777" w:rsidR="00F90BDC" w:rsidRDefault="00F90BDC">
      <w:r xmlns:w="http://schemas.openxmlformats.org/wordprocessingml/2006/main">
        <w:t xml:space="preserve">2: Матай 6:31-33 - Тиймээс "Бид юу идэх вэ?" гэж бүү санаа зов. эсвэл "Бид юу уух вэ?" эсвэл 'Бид юу өмсөх вэ?' Учир нь харь үндэстнүүд эдгээр бүх зүйлийг эрэлхийлдэг бөгөөд </w:t>
      </w:r>
      <w:r xmlns:w="http://schemas.openxmlformats.org/wordprocessingml/2006/main">
        <w:lastRenderedPageBreak xmlns:w="http://schemas.openxmlformats.org/wordprocessingml/2006/main"/>
      </w:r>
      <w:r xmlns:w="http://schemas.openxmlformats.org/wordprocessingml/2006/main">
        <w:t xml:space="preserve">энэ бүхэн танд хэрэгтэй гэдгийг тэнгэрлэг Эцэг тань мэддэг. Харин эхлээд Бурханы хаанчлал болон Түүний зөвт байдлыг эрэлхийл, тэгвэл энэ бүхэн чамд нэмэгдэх болно.</w:t>
      </w:r>
    </w:p>
    <w:p w14:paraId="3EA0A65B" w14:textId="77777777" w:rsidR="00F90BDC" w:rsidRDefault="00F90BDC"/>
    <w:p w14:paraId="341AD1F1" w14:textId="77777777" w:rsidR="00F90BDC" w:rsidRDefault="00F90BDC">
      <w:r xmlns:w="http://schemas.openxmlformats.org/wordprocessingml/2006/main">
        <w:t xml:space="preserve">Матай 14:19 Тэрээр олон түмэнд зүлгэн дээр суухыг тушааж, таван талх, хоёр загасыг авч, тэнгэр өөд хараад, ерөөж, хагалан, шавь нартаа болон шавь нартаа талх өгөв. олон түмэнд.</w:t>
      </w:r>
    </w:p>
    <w:p w14:paraId="03F4DF13" w14:textId="77777777" w:rsidR="00F90BDC" w:rsidRDefault="00F90BDC"/>
    <w:p w14:paraId="641E8B2E" w14:textId="77777777" w:rsidR="00F90BDC" w:rsidRDefault="00F90BDC">
      <w:r xmlns:w="http://schemas.openxmlformats.org/wordprocessingml/2006/main">
        <w:t xml:space="preserve">Есүс таван талх, хоёр загасыг ерөөж, хугалаад, олон түмэнд өгөхөөр шавь нартаа өгөв.</w:t>
      </w:r>
    </w:p>
    <w:p w14:paraId="02CE5528" w14:textId="77777777" w:rsidR="00F90BDC" w:rsidRDefault="00F90BDC"/>
    <w:p w14:paraId="40A59328" w14:textId="77777777" w:rsidR="00F90BDC" w:rsidRDefault="00F90BDC">
      <w:r xmlns:w="http://schemas.openxmlformats.org/wordprocessingml/2006/main">
        <w:t xml:space="preserve">1. Өгөөмөр сэтгэл, бусдад санаа тавих Есүсийн үлгэр жишээ.</w:t>
      </w:r>
    </w:p>
    <w:p w14:paraId="2B0B4525" w14:textId="77777777" w:rsidR="00F90BDC" w:rsidRDefault="00F90BDC"/>
    <w:p w14:paraId="6A685E3A" w14:textId="77777777" w:rsidR="00F90BDC" w:rsidRDefault="00F90BDC">
      <w:r xmlns:w="http://schemas.openxmlformats.org/wordprocessingml/2006/main">
        <w:t xml:space="preserve">2. Итгэл ба адислалын хүч.</w:t>
      </w:r>
    </w:p>
    <w:p w14:paraId="40F3C358" w14:textId="77777777" w:rsidR="00F90BDC" w:rsidRDefault="00F90BDC"/>
    <w:p w14:paraId="6299CC80" w14:textId="77777777" w:rsidR="00F90BDC" w:rsidRDefault="00F90BDC">
      <w:r xmlns:w="http://schemas.openxmlformats.org/wordprocessingml/2006/main">
        <w:t xml:space="preserve">1. Филиппой 4:19 - Миний Бурхан Христ Есүс доторх алдрын баялгийн дагуу та нарын бүх хэрэгцээг хангах болно.</w:t>
      </w:r>
    </w:p>
    <w:p w14:paraId="414739EB" w14:textId="77777777" w:rsidR="00F90BDC" w:rsidRDefault="00F90BDC"/>
    <w:p w14:paraId="6485CA08" w14:textId="77777777" w:rsidR="00F90BDC" w:rsidRDefault="00F90BDC">
      <w:r xmlns:w="http://schemas.openxmlformats.org/wordprocessingml/2006/main">
        <w:t xml:space="preserve">2. Лук 12:22-34 - Дараа нь Есүс шавь нартаа: “Тиймээс би та нарт хэлье, та нар юу идэхээ бүү санаа зов. эсвэл таны биеийн тухай, юу өмсөх вэ.</w:t>
      </w:r>
    </w:p>
    <w:p w14:paraId="7BA470B1" w14:textId="77777777" w:rsidR="00F90BDC" w:rsidRDefault="00F90BDC"/>
    <w:p w14:paraId="6E8423B2" w14:textId="77777777" w:rsidR="00F90BDC" w:rsidRDefault="00F90BDC">
      <w:r xmlns:w="http://schemas.openxmlformats.org/wordprocessingml/2006/main">
        <w:t xml:space="preserve">Матай 14:20 Тэд бүгд идэж, цадаж, үлдсэн хэсгүүдээс арван хоёр сагс дүүргэв.</w:t>
      </w:r>
    </w:p>
    <w:p w14:paraId="5E5A44FF" w14:textId="77777777" w:rsidR="00F90BDC" w:rsidRDefault="00F90BDC"/>
    <w:p w14:paraId="4815C2AD" w14:textId="77777777" w:rsidR="00F90BDC" w:rsidRDefault="00F90BDC">
      <w:r xmlns:w="http://schemas.openxmlformats.org/wordprocessingml/2006/main">
        <w:t xml:space="preserve">Шавь нар бага хэмжээний хоол хүнсээр олон олныг тэжээж чаджээ.</w:t>
      </w:r>
    </w:p>
    <w:p w14:paraId="05DA511A" w14:textId="77777777" w:rsidR="00F90BDC" w:rsidRDefault="00F90BDC"/>
    <w:p w14:paraId="2365F54A" w14:textId="77777777" w:rsidR="00F90BDC" w:rsidRDefault="00F90BDC">
      <w:r xmlns:w="http://schemas.openxmlformats.org/wordprocessingml/2006/main">
        <w:t xml:space="preserve">1: Бурханы хангамж бидний бүх хэрэгцээнд хангалттай.</w:t>
      </w:r>
    </w:p>
    <w:p w14:paraId="197FDD1F" w14:textId="77777777" w:rsidR="00F90BDC" w:rsidRDefault="00F90BDC"/>
    <w:p w14:paraId="59529B71" w14:textId="77777777" w:rsidR="00F90BDC" w:rsidRDefault="00F90BDC">
      <w:r xmlns:w="http://schemas.openxmlformats.org/wordprocessingml/2006/main">
        <w:t xml:space="preserve">2: Их Эзэнд найдах хэрэгтэй.</w:t>
      </w:r>
    </w:p>
    <w:p w14:paraId="51222C32" w14:textId="77777777" w:rsidR="00F90BDC" w:rsidRDefault="00F90BDC"/>
    <w:p w14:paraId="27065474" w14:textId="77777777" w:rsidR="00F90BDC" w:rsidRDefault="00F90BDC">
      <w:r xmlns:w="http://schemas.openxmlformats.org/wordprocessingml/2006/main">
        <w:t xml:space="preserve">1: Филиппой 4:19 "Миний Бурхан Христ Есүс дотор Өөрийн алдрын баялгийн дагуу та нарын бүх хэрэгцээг хангах болно."</w:t>
      </w:r>
    </w:p>
    <w:p w14:paraId="38E2BB43" w14:textId="77777777" w:rsidR="00F90BDC" w:rsidRDefault="00F90BDC"/>
    <w:p w14:paraId="6D36BA00" w14:textId="77777777" w:rsidR="00F90BDC" w:rsidRDefault="00F90BDC">
      <w:r xmlns:w="http://schemas.openxmlformats.org/wordprocessingml/2006/main">
        <w:t xml:space="preserve">2: Сургаалт үгс 3:5-6 "Бүх зүрхээрээ ЭЗЭНд найд. Өөрийн ойлголтод бүү түшиглэ. Бүх замдаа Түүнд захирагдах бөгөөд Тэр чиний замыг шулуун болгоно."</w:t>
      </w:r>
    </w:p>
    <w:p w14:paraId="678A88D6" w14:textId="77777777" w:rsidR="00F90BDC" w:rsidRDefault="00F90BDC"/>
    <w:p w14:paraId="48B056E1" w14:textId="77777777" w:rsidR="00F90BDC" w:rsidRDefault="00F90BDC">
      <w:r xmlns:w="http://schemas.openxmlformats.org/wordprocessingml/2006/main">
        <w:t xml:space="preserve">Матай 14:21 Хоол идсэн хүмүүс эмэгтэйчүүд, хүүхдүүдээс гадна таван мянга орчим эрчүүд байв.</w:t>
      </w:r>
    </w:p>
    <w:p w14:paraId="3001C71D" w14:textId="77777777" w:rsidR="00F90BDC" w:rsidRDefault="00F90BDC"/>
    <w:p w14:paraId="4F40610D" w14:textId="77777777" w:rsidR="00F90BDC" w:rsidRDefault="00F90BDC">
      <w:r xmlns:w="http://schemas.openxmlformats.org/wordprocessingml/2006/main">
        <w:t xml:space="preserve">Энэ ишлэлд таван мянган хүнийг ердөө таван талх, хоёр загасаар хооллох гайхамшигт тухай өгүүлдэг.</w:t>
      </w:r>
    </w:p>
    <w:p w14:paraId="73D80E6E" w14:textId="77777777" w:rsidR="00F90BDC" w:rsidRDefault="00F90BDC"/>
    <w:p w14:paraId="42AE8294" w14:textId="77777777" w:rsidR="00F90BDC" w:rsidRDefault="00F90BDC">
      <w:r xmlns:w="http://schemas.openxmlformats.org/wordprocessingml/2006/main">
        <w:t xml:space="preserve">1. Итгэлийн хүч: Есүс таван талх, хоёр загасаар таван мянган хүнийг хэрхэн гайхамшигтайгаар хооллосон бэ?</w:t>
      </w:r>
    </w:p>
    <w:p w14:paraId="3BD441E8" w14:textId="77777777" w:rsidR="00F90BDC" w:rsidRDefault="00F90BDC"/>
    <w:p w14:paraId="58F12876" w14:textId="77777777" w:rsidR="00F90BDC" w:rsidRDefault="00F90BDC">
      <w:r xmlns:w="http://schemas.openxmlformats.org/wordprocessingml/2006/main">
        <w:t xml:space="preserve">2. Амьдралын талх: Есүс хүн төрөлхтнийг хайрлах хайраа илэрхийлэхийн тулд талхыг хэрхэн ашигласан бэ?</w:t>
      </w:r>
    </w:p>
    <w:p w14:paraId="36AA2623" w14:textId="77777777" w:rsidR="00F90BDC" w:rsidRDefault="00F90BDC"/>
    <w:p w14:paraId="3885DC70" w14:textId="77777777" w:rsidR="00F90BDC" w:rsidRDefault="00F90BDC">
      <w:r xmlns:w="http://schemas.openxmlformats.org/wordprocessingml/2006/main">
        <w:t xml:space="preserve">1. Иохан 6:1-14 – Есүс таван мянган хүнийг тэжээдэг</w:t>
      </w:r>
    </w:p>
    <w:p w14:paraId="026698B9" w14:textId="77777777" w:rsidR="00F90BDC" w:rsidRDefault="00F90BDC"/>
    <w:p w14:paraId="34FD9121" w14:textId="77777777" w:rsidR="00F90BDC" w:rsidRDefault="00F90BDC">
      <w:r xmlns:w="http://schemas.openxmlformats.org/wordprocessingml/2006/main">
        <w:t xml:space="preserve">2. Лук 9:10-17 - Есүс дөрвөн мянган хүнийг тэжээдэг</w:t>
      </w:r>
    </w:p>
    <w:p w14:paraId="7EB56100" w14:textId="77777777" w:rsidR="00F90BDC" w:rsidRDefault="00F90BDC"/>
    <w:p w14:paraId="0F572ED2" w14:textId="77777777" w:rsidR="00F90BDC" w:rsidRDefault="00F90BDC">
      <w:r xmlns:w="http://schemas.openxmlformats.org/wordprocessingml/2006/main">
        <w:t xml:space="preserve">Матай 14:22 Есүс тэр даруй шавь нараа хөлөг онгоцонд суугаад, өөрөөсөө өмнө нөгөө эрэг рүү явахыг тушаав.</w:t>
      </w:r>
    </w:p>
    <w:p w14:paraId="1EABDE78" w14:textId="77777777" w:rsidR="00F90BDC" w:rsidRDefault="00F90BDC"/>
    <w:p w14:paraId="42827391" w14:textId="77777777" w:rsidR="00F90BDC" w:rsidRDefault="00F90BDC">
      <w:r xmlns:w="http://schemas.openxmlformats.org/wordprocessingml/2006/main">
        <w:t xml:space="preserve">Есүс шавь нартаа хөлөг онгоцонд сууж, олон хүнийг явуулах зуур нөгөө эрэг рүү явахыг зааварлав.</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Бид яагаад гэдгийг ойлгохгүй байсан ч Есүсийн зааврыг дуулгавартай дагаж мөрдөх ёстой.</w:t>
      </w:r>
    </w:p>
    <w:p w14:paraId="2958777B" w14:textId="77777777" w:rsidR="00F90BDC" w:rsidRDefault="00F90BDC"/>
    <w:p w14:paraId="41EC67A6" w14:textId="77777777" w:rsidR="00F90BDC" w:rsidRDefault="00F90BDC">
      <w:r xmlns:w="http://schemas.openxmlformats.org/wordprocessingml/2006/main">
        <w:t xml:space="preserve">2: Бид Есүсийг хаана ч удирдаж байсан ч түүнийг дагахад бэлэн байх ёстой.</w:t>
      </w:r>
    </w:p>
    <w:p w14:paraId="25512D76" w14:textId="77777777" w:rsidR="00F90BDC" w:rsidRDefault="00F90BDC"/>
    <w:p w14:paraId="3649DFC2" w14:textId="77777777" w:rsidR="00F90BDC" w:rsidRDefault="00F90BDC">
      <w:r xmlns:w="http://schemas.openxmlformats.org/wordprocessingml/2006/main">
        <w:t xml:space="preserve">1: Лук 5:4-5 - "Тэр ярьж дуусаад Симонд хандан "Гүн рүү гарч тороо буулга" гэж хэлэв. Симон "Багш аа, бид шөнөжин зүтгэж, юу ч аваагүй. Гэхдээ таны үгээр би торыг буулгана" гэж хариулав.</w:t>
      </w:r>
    </w:p>
    <w:p w14:paraId="4B19F1CA" w14:textId="77777777" w:rsidR="00F90BDC" w:rsidRDefault="00F90BDC"/>
    <w:p w14:paraId="3D5DA3D5" w14:textId="77777777" w:rsidR="00F90BDC" w:rsidRDefault="00F90BDC">
      <w:r xmlns:w="http://schemas.openxmlformats.org/wordprocessingml/2006/main">
        <w:t xml:space="preserve">2: Иохан 21:22 - Есүс түүнд "Хэрэв Намайг ирэх хүртэл тэр хэвээрээ байх нь миний хүслээр бол энэ нь чамд ямар хэрэг вэ? Чи намайг дага!"</w:t>
      </w:r>
    </w:p>
    <w:p w14:paraId="4C62E6DD" w14:textId="77777777" w:rsidR="00F90BDC" w:rsidRDefault="00F90BDC"/>
    <w:p w14:paraId="093F86E1" w14:textId="77777777" w:rsidR="00F90BDC" w:rsidRDefault="00F90BDC">
      <w:r xmlns:w="http://schemas.openxmlformats.org/wordprocessingml/2006/main">
        <w:t xml:space="preserve">Матай 14:23 Тэрээр олныг явуулсны дараа залбирахаар тусдаа ууланд гарч, орой болоход тэр ганцаараа байв.</w:t>
      </w:r>
    </w:p>
    <w:p w14:paraId="65260A00" w14:textId="77777777" w:rsidR="00F90BDC" w:rsidRDefault="00F90BDC"/>
    <w:p w14:paraId="7F5A9EE7" w14:textId="77777777" w:rsidR="00F90BDC" w:rsidRDefault="00F90BDC">
      <w:r xmlns:w="http://schemas.openxmlformats.org/wordprocessingml/2006/main">
        <w:t xml:space="preserve">Есүс цугласан олныг явуулж, орой нь залбирахаар ганцаараа ууланд гарав.</w:t>
      </w:r>
    </w:p>
    <w:p w14:paraId="528EFC41" w14:textId="77777777" w:rsidR="00F90BDC" w:rsidRDefault="00F90BDC"/>
    <w:p w14:paraId="527018A9" w14:textId="77777777" w:rsidR="00F90BDC" w:rsidRDefault="00F90BDC">
      <w:r xmlns:w="http://schemas.openxmlformats.org/wordprocessingml/2006/main">
        <w:t xml:space="preserve">1. Хөдөлгөөнгүй байж, залбирах цаг гаргаж сурах.</w:t>
      </w:r>
    </w:p>
    <w:p w14:paraId="316EFD70" w14:textId="77777777" w:rsidR="00F90BDC" w:rsidRDefault="00F90BDC"/>
    <w:p w14:paraId="09FD76B3" w14:textId="77777777" w:rsidR="00F90BDC" w:rsidRDefault="00F90BDC">
      <w:r xmlns:w="http://schemas.openxmlformats.org/wordprocessingml/2006/main">
        <w:t xml:space="preserve">2. Түүнтэй хамт цагийг өнгөрөөснөөр Бурханд улам ойртох.</w:t>
      </w:r>
    </w:p>
    <w:p w14:paraId="5BBF6FAB" w14:textId="77777777" w:rsidR="00F90BDC" w:rsidRDefault="00F90BDC"/>
    <w:p w14:paraId="5A2BC744" w14:textId="77777777" w:rsidR="00F90BDC" w:rsidRDefault="00F90BDC">
      <w:r xmlns:w="http://schemas.openxmlformats.org/wordprocessingml/2006/main">
        <w:t xml:space="preserve">1.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Христ Есүс дотор та нарын зүрх сэтгэл, оюун ухааныг хамгаалах болно."</w:t>
      </w:r>
    </w:p>
    <w:p w14:paraId="5C8854DE" w14:textId="77777777" w:rsidR="00F90BDC" w:rsidRDefault="00F90BDC"/>
    <w:p w14:paraId="752CA854" w14:textId="77777777" w:rsidR="00F90BDC" w:rsidRDefault="00F90BDC">
      <w:r xmlns:w="http://schemas.openxmlformats.org/wordprocessingml/2006/main">
        <w:t xml:space="preserve">2. Дуулал 63:1 - “Бурхан минь, Та бол миний Бурхан; Би чамайг чин сэтгэлээсээ хайж байна; миний сэтгэл чамайг цангаж байна; Миний мах усгүй хуурай, ядарсан газар шиг чиний төлөө ухаан алдаж байна."</w:t>
      </w:r>
    </w:p>
    <w:p w14:paraId="4D429CFE" w14:textId="77777777" w:rsidR="00F90BDC" w:rsidRDefault="00F90BDC"/>
    <w:p w14:paraId="0F8DAD7E" w14:textId="77777777" w:rsidR="00F90BDC" w:rsidRDefault="00F90BDC">
      <w:r xmlns:w="http://schemas.openxmlformats.org/wordprocessingml/2006/main">
        <w:t xml:space="preserve">Матай 14:24 Харин салхи эсрэгээрээ байсан тул хөлөг онгоц далайн дундуур давалгаанд шидэгдэж байв </w:t>
      </w:r>
      <w:r xmlns:w="http://schemas.openxmlformats.org/wordprocessingml/2006/main">
        <w:lastRenderedPageBreak xmlns:w="http://schemas.openxmlformats.org/wordprocessingml/2006/main"/>
      </w:r>
      <w:r xmlns:w="http://schemas.openxmlformats.org/wordprocessingml/2006/main">
        <w:t xml:space="preserve">.</w:t>
      </w:r>
    </w:p>
    <w:p w14:paraId="49457FDB" w14:textId="77777777" w:rsidR="00F90BDC" w:rsidRDefault="00F90BDC"/>
    <w:p w14:paraId="0A46E089" w14:textId="77777777" w:rsidR="00F90BDC" w:rsidRDefault="00F90BDC">
      <w:r xmlns:w="http://schemas.openxmlformats.org/wordprocessingml/2006/main">
        <w:t xml:space="preserve">Шавь нар далайн голд завинд сууж, хүчтэй салхины улмаас давалгаанд шидэгдэж байв.</w:t>
      </w:r>
    </w:p>
    <w:p w14:paraId="5C20916E" w14:textId="77777777" w:rsidR="00F90BDC" w:rsidRDefault="00F90BDC"/>
    <w:p w14:paraId="68780280" w14:textId="77777777" w:rsidR="00F90BDC" w:rsidRDefault="00F90BDC">
      <w:r xmlns:w="http://schemas.openxmlformats.org/wordprocessingml/2006/main">
        <w:t xml:space="preserve">1. Зовлон бэрхшээлийг даван туулах - Амьдралын шуурганд хүчээ олох</w:t>
      </w:r>
    </w:p>
    <w:p w14:paraId="5F04C4A9" w14:textId="77777777" w:rsidR="00F90BDC" w:rsidRDefault="00F90BDC"/>
    <w:p w14:paraId="54F97144" w14:textId="77777777" w:rsidR="00F90BDC" w:rsidRDefault="00F90BDC">
      <w:r xmlns:w="http://schemas.openxmlformats.org/wordprocessingml/2006/main">
        <w:t xml:space="preserve">2. Айдсыг даван туулах итгэл - Бурханы төлөвлөгөөнд итгэж сурах</w:t>
      </w:r>
    </w:p>
    <w:p w14:paraId="007B30CC" w14:textId="77777777" w:rsidR="00F90BDC" w:rsidRDefault="00F90BDC"/>
    <w:p w14:paraId="110BB597" w14:textId="77777777" w:rsidR="00F90BDC" w:rsidRDefault="00F90BDC">
      <w:r xmlns:w="http://schemas.openxmlformats.org/wordprocessingml/2006/main">
        <w:t xml:space="preserve">1. Исаиа 43:2 - “Чамайг усаар дамжин өнгөрөхөд Би чамтай хамт байх болно; мөн гол мөрөн дундуур тэд чамайг дарахгүй; чи гал дундуур явахдаа шатахгүй, дөл ч чамайг шатаахгүй."</w:t>
      </w:r>
    </w:p>
    <w:p w14:paraId="09420D2B" w14:textId="77777777" w:rsidR="00F90BDC" w:rsidRDefault="00F90BDC"/>
    <w:p w14:paraId="45FFE926" w14:textId="77777777" w:rsidR="00F90BDC" w:rsidRDefault="00F90BDC">
      <w:r xmlns:w="http://schemas.openxmlformats.org/wordprocessingml/2006/main">
        <w:t xml:space="preserve">2. Дуулал 46:1-3 - “Бурхан бол бидний хоргодох газар, хүч чадал, гай зовлонд туслагч юм. Тиймээс бид газар тэнхээ өгсөн ч, уулс нь далайн зүрхэнд нүүж, ус нь шуугиж, хөөсөрч байсан ч, уулс нь хавдсандаа чичирч байсан ч бид айхгүй."</w:t>
      </w:r>
    </w:p>
    <w:p w14:paraId="05A033AF" w14:textId="77777777" w:rsidR="00F90BDC" w:rsidRDefault="00F90BDC"/>
    <w:p w14:paraId="6DEB6656" w14:textId="77777777" w:rsidR="00F90BDC" w:rsidRDefault="00F90BDC">
      <w:r xmlns:w="http://schemas.openxmlformats.org/wordprocessingml/2006/main">
        <w:t xml:space="preserve">Матай 14:25 Шөнийн дөрөв дэх харуулд Есүс далай дээгүүр алхаж тэдэн рүү явав.</w:t>
      </w:r>
    </w:p>
    <w:p w14:paraId="7AC1E00F" w14:textId="77777777" w:rsidR="00F90BDC" w:rsidRDefault="00F90BDC"/>
    <w:p w14:paraId="7ABD9229" w14:textId="77777777" w:rsidR="00F90BDC" w:rsidRDefault="00F90BDC">
      <w:r xmlns:w="http://schemas.openxmlformats.org/wordprocessingml/2006/main">
        <w:t xml:space="preserve">Шөнийн дөрөв дэх харуулд Есүс шавь нартаа далай дээр алхаж, Өөрийн хүчийг харуулсан.</w:t>
      </w:r>
    </w:p>
    <w:p w14:paraId="559D32B1" w14:textId="77777777" w:rsidR="00F90BDC" w:rsidRDefault="00F90BDC"/>
    <w:p w14:paraId="0AAE9DA0" w14:textId="77777777" w:rsidR="00F90BDC" w:rsidRDefault="00F90BDC">
      <w:r xmlns:w="http://schemas.openxmlformats.org/wordprocessingml/2006/main">
        <w:t xml:space="preserve">1. Байгаль дээрх Есүсийн хүч ба эрх мэдэл</w:t>
      </w:r>
    </w:p>
    <w:p w14:paraId="67E1B720" w14:textId="77777777" w:rsidR="00F90BDC" w:rsidRDefault="00F90BDC"/>
    <w:p w14:paraId="593B22B6" w14:textId="77777777" w:rsidR="00F90BDC" w:rsidRDefault="00F90BDC">
      <w:r xmlns:w="http://schemas.openxmlformats.org/wordprocessingml/2006/main">
        <w:t xml:space="preserve">2. Есүсийн гайхамшигт хангамж</w:t>
      </w:r>
    </w:p>
    <w:p w14:paraId="4CAF8306" w14:textId="77777777" w:rsidR="00F90BDC" w:rsidRDefault="00F90BDC"/>
    <w:p w14:paraId="04424E08" w14:textId="77777777" w:rsidR="00F90BDC" w:rsidRDefault="00F90BDC">
      <w:r xmlns:w="http://schemas.openxmlformats.org/wordprocessingml/2006/main">
        <w:t xml:space="preserve">1. Марк 6:45-51 - Есүс усан дээр алхаж байна</w:t>
      </w:r>
    </w:p>
    <w:p w14:paraId="7EB83C01" w14:textId="77777777" w:rsidR="00F90BDC" w:rsidRDefault="00F90BDC"/>
    <w:p w14:paraId="7CE2EDEB" w14:textId="77777777" w:rsidR="00F90BDC" w:rsidRDefault="00F90BDC">
      <w:r xmlns:w="http://schemas.openxmlformats.org/wordprocessingml/2006/main">
        <w:t xml:space="preserve">2. Дуулал 18:30 - Бурханы аврах, хамгаалах хүч</w:t>
      </w:r>
    </w:p>
    <w:p w14:paraId="28CE3E71" w14:textId="77777777" w:rsidR="00F90BDC" w:rsidRDefault="00F90BDC"/>
    <w:p w14:paraId="0B3E4873" w14:textId="77777777" w:rsidR="00F90BDC" w:rsidRDefault="00F90BDC">
      <w:r xmlns:w="http://schemas.openxmlformats.org/wordprocessingml/2006/main">
        <w:t xml:space="preserve">Матай 14:26 Далай дээр алхаж байхыг шавь нар нь хараад санаа нь зовоод -Энэ бол сүнс байна. мөн тэд айсандаа хашгирав.</w:t>
      </w:r>
    </w:p>
    <w:p w14:paraId="6F6E1D9F" w14:textId="77777777" w:rsidR="00F90BDC" w:rsidRDefault="00F90BDC"/>
    <w:p w14:paraId="6E733F4A" w14:textId="77777777" w:rsidR="00F90BDC" w:rsidRDefault="00F90BDC">
      <w:r xmlns:w="http://schemas.openxmlformats.org/wordprocessingml/2006/main">
        <w:t xml:space="preserve">Далай дээр алхаж яваа Есүсийг хараад шавь нар айж байв.</w:t>
      </w:r>
    </w:p>
    <w:p w14:paraId="564FF4B0" w14:textId="77777777" w:rsidR="00F90BDC" w:rsidRDefault="00F90BDC"/>
    <w:p w14:paraId="546AF90D" w14:textId="77777777" w:rsidR="00F90BDC" w:rsidRDefault="00F90BDC">
      <w:r xmlns:w="http://schemas.openxmlformats.org/wordprocessingml/2006/main">
        <w:t xml:space="preserve">1. Бүү ай: Их Эзэний хүчинд итгэ</w:t>
      </w:r>
    </w:p>
    <w:p w14:paraId="26E13DE4" w14:textId="77777777" w:rsidR="00F90BDC" w:rsidRDefault="00F90BDC"/>
    <w:p w14:paraId="2A102953" w14:textId="77777777" w:rsidR="00F90BDC" w:rsidRDefault="00F90BDC">
      <w:r xmlns:w="http://schemas.openxmlformats.org/wordprocessingml/2006/main">
        <w:t xml:space="preserve">2. Итгэлийн үсрэлт хийхээс бүү ай</w:t>
      </w:r>
    </w:p>
    <w:p w14:paraId="490E124B" w14:textId="77777777" w:rsidR="00F90BDC" w:rsidRDefault="00F90BDC"/>
    <w:p w14:paraId="3BE0A97A" w14:textId="77777777" w:rsidR="00F90BDC" w:rsidRDefault="00F90BDC">
      <w:r xmlns:w="http://schemas.openxmlformats.org/wordprocessingml/2006/main">
        <w:t xml:space="preserve">1. Исаиа 41:10 - "Тиймээс бүү ай, учир нь би чамтай хамт байна; бүү ай, учир нь би чиний Бурхан. Би чамайг хүчирхэгжүүлж, танд туслах болно; Би чамайг зөвт баруун мутраараа дэмжих болно."</w:t>
      </w:r>
    </w:p>
    <w:p w14:paraId="34D28C2E" w14:textId="77777777" w:rsidR="00F90BDC" w:rsidRDefault="00F90BDC"/>
    <w:p w14:paraId="0C5898E8" w14:textId="77777777" w:rsidR="00F90BDC" w:rsidRDefault="00F90BDC">
      <w:r xmlns:w="http://schemas.openxmlformats.org/wordprocessingml/2006/main">
        <w:t xml:space="preserve">2. Дуулал 46:1-3 - "Бурхан бол бидний хоргодох газар, хүч чадал, гай зовлонд үргэлж туслагч юм. Иймээс бид айхгүй, хэдийгээр газар газар бууж, уулс нь далайн зүрхэнд унасан ч ус нь ч гэсэн. архирах, хөөсөрхөх ба уулс хүчтэй чичирнэ."</w:t>
      </w:r>
    </w:p>
    <w:p w14:paraId="3DEEA7BD" w14:textId="77777777" w:rsidR="00F90BDC" w:rsidRDefault="00F90BDC"/>
    <w:p w14:paraId="07A5E4FD" w14:textId="77777777" w:rsidR="00F90BDC" w:rsidRDefault="00F90BDC">
      <w:r xmlns:w="http://schemas.openxmlformats.org/wordprocessingml/2006/main">
        <w:t xml:space="preserve">Матай 14:27 Харин Есүс тэр даруй тэдэнд хандан, "Зоригтой бай. энэ бол би; бүү ай.</w:t>
      </w:r>
    </w:p>
    <w:p w14:paraId="024E83E6" w14:textId="77777777" w:rsidR="00F90BDC" w:rsidRDefault="00F90BDC"/>
    <w:p w14:paraId="1926B4B2" w14:textId="77777777" w:rsidR="00F90BDC" w:rsidRDefault="00F90BDC">
      <w:r xmlns:w="http://schemas.openxmlformats.org/wordprocessingml/2006/main">
        <w:t xml:space="preserve">Есүс шавь нараа зоригтой байж, айхгүй байхыг уриалдаг.</w:t>
      </w:r>
    </w:p>
    <w:p w14:paraId="7CEED599" w14:textId="77777777" w:rsidR="00F90BDC" w:rsidRDefault="00F90BDC"/>
    <w:p w14:paraId="7185439E" w14:textId="77777777" w:rsidR="00F90BDC" w:rsidRDefault="00F90BDC">
      <w:r xmlns:w="http://schemas.openxmlformats.org/wordprocessingml/2006/main">
        <w:t xml:space="preserve">1. "Бурхан бидэнтэй хамт: Итгэлээр дамжуулан айдсыг даван туулах нь"</w:t>
      </w:r>
    </w:p>
    <w:p w14:paraId="207FFA1D" w14:textId="77777777" w:rsidR="00F90BDC" w:rsidRDefault="00F90BDC"/>
    <w:p w14:paraId="68AAEBCC" w14:textId="77777777" w:rsidR="00F90BDC" w:rsidRDefault="00F90BDC">
      <w:r xmlns:w="http://schemas.openxmlformats.org/wordprocessingml/2006/main">
        <w:t xml:space="preserve">2. "Сайхан сэтгэлтэй бай: Есүсийн амлалтад найдах"</w:t>
      </w:r>
    </w:p>
    <w:p w14:paraId="0024D2F8" w14:textId="77777777" w:rsidR="00F90BDC" w:rsidRDefault="00F90BDC"/>
    <w:p w14:paraId="1FBE301D" w14:textId="77777777" w:rsidR="00F90BDC" w:rsidRDefault="00F90BDC">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14:paraId="5E488EF8" w14:textId="77777777" w:rsidR="00F90BDC" w:rsidRDefault="00F90BDC"/>
    <w:p w14:paraId="20A19E6E" w14:textId="77777777" w:rsidR="00F90BDC" w:rsidRDefault="00F90BDC">
      <w:r xmlns:w="http://schemas.openxmlformats.org/wordprocessingml/2006/main">
        <w:t xml:space="preserve">2. Еврей 13:5-6 - "Амьдралаа мөнгөнд дурлахаас ангид байлгаж, байгаа зүйлдээ сэтгэл хангалуун бай, учир нь Тэр "Би чамайг хэзээ ч орхихгүй, чамайг орхихгүй" гэж хэлсэн." Тиймээс бид итгэлтэйгээр "Эзэн бол миний туслагч; би айхгүй; хүн надад юу хийж чадах вэ?"</w:t>
      </w:r>
    </w:p>
    <w:p w14:paraId="7347AFBC" w14:textId="77777777" w:rsidR="00F90BDC" w:rsidRDefault="00F90BDC"/>
    <w:p w14:paraId="202DADF8" w14:textId="77777777" w:rsidR="00F90BDC" w:rsidRDefault="00F90BDC">
      <w:r xmlns:w="http://schemas.openxmlformats.org/wordprocessingml/2006/main">
        <w:t xml:space="preserve">Матай 14:28 Петр түүнд хариулан —Эзэн, хэрэв энэ нь Та мөн юм бол, усан дээр чам уруу ирэхийг надад хэлээч гэв.</w:t>
      </w:r>
    </w:p>
    <w:p w14:paraId="1377C183" w14:textId="77777777" w:rsidR="00F90BDC" w:rsidRDefault="00F90BDC"/>
    <w:p w14:paraId="74477DD4" w14:textId="77777777" w:rsidR="00F90BDC" w:rsidRDefault="00F90BDC">
      <w:r xmlns:w="http://schemas.openxmlformats.org/wordprocessingml/2006/main">
        <w:t xml:space="preserve">Петр Есүсийг дуудах үед Есүст хариулж, энэ үнэхээр Есүс ярьж байна уу гэж асуув, мөн тийм эсэхийг Есүсээс усан дээр түүн дээр ирэхийг тушаахыг гуйв.</w:t>
      </w:r>
    </w:p>
    <w:p w14:paraId="75B3138A" w14:textId="77777777" w:rsidR="00F90BDC" w:rsidRDefault="00F90BDC"/>
    <w:p w14:paraId="72019A21" w14:textId="77777777" w:rsidR="00F90BDC" w:rsidRDefault="00F90BDC">
      <w:r xmlns:w="http://schemas.openxmlformats.org/wordprocessingml/2006/main">
        <w:t xml:space="preserve">1. Итгэлийн хүч - Петрийн нэгэн адил Есүст итгэх нь биднийг хэзээ ч боломжгүй гэж бодож байгаагүй газруудад хүргэж чадах вэ.</w:t>
      </w:r>
    </w:p>
    <w:p w14:paraId="4282CDB6" w14:textId="77777777" w:rsidR="00F90BDC" w:rsidRDefault="00F90BDC"/>
    <w:p w14:paraId="2F1AA459" w14:textId="77777777" w:rsidR="00F90BDC" w:rsidRDefault="00F90BDC">
      <w:r xmlns:w="http://schemas.openxmlformats.org/wordprocessingml/2006/main">
        <w:t xml:space="preserve">2. Есүсийн төлөө эрсдэлд орох нь - Есүст үнэнч байдлаа харуулахын тулд эрсдэл хийх нь асар их шагналыг авчрах болно.</w:t>
      </w:r>
    </w:p>
    <w:p w14:paraId="2C1FAD05" w14:textId="77777777" w:rsidR="00F90BDC" w:rsidRDefault="00F90BDC"/>
    <w:p w14:paraId="563D659E" w14:textId="77777777" w:rsidR="00F90BDC" w:rsidRDefault="00F90BDC">
      <w:r xmlns:w="http://schemas.openxmlformats.org/wordprocessingml/2006/main">
        <w:t xml:space="preserve">1. Ефес 3:20 - Одоо бидний дотор ажиллаж байгаа хүч чадлынхаа дагуу бидний гуйж, төсөөлж байгаагаас хэмжээлшгүй их зүйлийг хийх чадвартай нэгэнд.</w:t>
      </w:r>
    </w:p>
    <w:p w14:paraId="0C703F36" w14:textId="77777777" w:rsidR="00F90BDC" w:rsidRDefault="00F90BDC"/>
    <w:p w14:paraId="4935A1CE" w14:textId="77777777" w:rsidR="00F90BDC" w:rsidRDefault="00F90BDC">
      <w:r xmlns:w="http://schemas.openxmlformats.org/wordprocessingml/2006/main">
        <w:t xml:space="preserve">2. Ром 10:17 - Тиймээс итгэл нь сонсохоос, сонсох нь Христийн үгээр дамжин ирдэг.</w:t>
      </w:r>
    </w:p>
    <w:p w14:paraId="298D359A" w14:textId="77777777" w:rsidR="00F90BDC" w:rsidRDefault="00F90BDC"/>
    <w:p w14:paraId="294E1FA7" w14:textId="77777777" w:rsidR="00F90BDC" w:rsidRDefault="00F90BDC">
      <w:r xmlns:w="http://schemas.openxmlformats.org/wordprocessingml/2006/main">
        <w:t xml:space="preserve">Матай 14:29 Тэр -Ирээрэй гэв. Петр усан онгоцноос бууж ирээд Есүс уруу очихоор усан дээгүүр алхав.</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Петрт Есүс Түүнд ирэхийг зааварласан бөгөөд Петр усан дээгүүр алхаж ирсэн.</w:t>
      </w:r>
    </w:p>
    <w:p w14:paraId="1AB4E492" w14:textId="77777777" w:rsidR="00F90BDC" w:rsidRDefault="00F90BDC"/>
    <w:p w14:paraId="28B16F43" w14:textId="77777777" w:rsidR="00F90BDC" w:rsidRDefault="00F90BDC">
      <w:r xmlns:w="http://schemas.openxmlformats.org/wordprocessingml/2006/main">
        <w:t xml:space="preserve">1. Бурханы хүч ба итгэл: Петр усан дээр хэрхэн алхсан.</w:t>
      </w:r>
    </w:p>
    <w:p w14:paraId="3A0615FC" w14:textId="77777777" w:rsidR="00F90BDC" w:rsidRDefault="00F90BDC"/>
    <w:p w14:paraId="16864AAD" w14:textId="77777777" w:rsidR="00F90BDC" w:rsidRDefault="00F90BDC">
      <w:r xmlns:w="http://schemas.openxmlformats.org/wordprocessingml/2006/main">
        <w:t xml:space="preserve">2. Итгэлийн боломжгүй алхамыг Есүстэй хамт хийх нь.</w:t>
      </w:r>
    </w:p>
    <w:p w14:paraId="38EB986E" w14:textId="77777777" w:rsidR="00F90BDC" w:rsidRDefault="00F90BDC"/>
    <w:p w14:paraId="414375AC" w14:textId="77777777" w:rsidR="00F90BDC" w:rsidRDefault="00F90BDC">
      <w:r xmlns:w="http://schemas.openxmlformats.org/wordprocessingml/2006/main">
        <w:t xml:space="preserve">1. Еврей 11:6 - "Мөн итгэлгүйгээр Бурханд таалагдах боломжгүй, учир нь Түүнд ирсэн хэн бүхэн Тэр байдаг гэдэгт итгэх ёстой бөгөөд Тэр Өөрийг нь чин сэтгэлээсээ эрэлхийлэгчдийг шагнадаг гэдэгт итгэх ёстой."</w:t>
      </w:r>
    </w:p>
    <w:p w14:paraId="54062CC9" w14:textId="77777777" w:rsidR="00F90BDC" w:rsidRDefault="00F90BDC"/>
    <w:p w14:paraId="0BF10B0A" w14:textId="77777777" w:rsidR="00F90BDC" w:rsidRDefault="00F90BDC">
      <w:r xmlns:w="http://schemas.openxmlformats.org/wordprocessingml/2006/main">
        <w:t xml:space="preserve">2. Иохан 14:6 - "Есүс "Би бол зам, үнэн, амь мөн. Надаар дамжихгүй бол хэн ч Эцэгт ирдэггүй" гэж хариулсан.</w:t>
      </w:r>
    </w:p>
    <w:p w14:paraId="39414750" w14:textId="77777777" w:rsidR="00F90BDC" w:rsidRDefault="00F90BDC"/>
    <w:p w14:paraId="1859A93F" w14:textId="77777777" w:rsidR="00F90BDC" w:rsidRDefault="00F90BDC">
      <w:r xmlns:w="http://schemas.openxmlformats.org/wordprocessingml/2006/main">
        <w:t xml:space="preserve">Матай 14:30 Гэвч тэр хүчтэй салхи байхыг хараад айв. Тэгээд живж эхлэхэд тэрээр хашгирч, "Эзэн, намайг авраач" гэж хэлэв.</w:t>
      </w:r>
    </w:p>
    <w:p w14:paraId="42BE9FEB" w14:textId="77777777" w:rsidR="00F90BDC" w:rsidRDefault="00F90BDC"/>
    <w:p w14:paraId="2609BF88" w14:textId="77777777" w:rsidR="00F90BDC" w:rsidRDefault="00F90BDC">
      <w:r xmlns:w="http://schemas.openxmlformats.org/wordprocessingml/2006/main">
        <w:t xml:space="preserve">Петр хүчтэй салхи байхыг хараад далайд живж эхэлсэн бөгөөд түүнийг аврахыг Их Эзэнд хандан хашгирав.</w:t>
      </w:r>
    </w:p>
    <w:p w14:paraId="5F0590FB" w14:textId="77777777" w:rsidR="00F90BDC" w:rsidRDefault="00F90BDC"/>
    <w:p w14:paraId="7397DF72" w14:textId="77777777" w:rsidR="00F90BDC" w:rsidRDefault="00F90BDC">
      <w:r xmlns:w="http://schemas.openxmlformats.org/wordprocessingml/2006/main">
        <w:t xml:space="preserve">1. Их Эзэнд итгэснээр айдсыг даван туулах</w:t>
      </w:r>
    </w:p>
    <w:p w14:paraId="246418B1" w14:textId="77777777" w:rsidR="00F90BDC" w:rsidRDefault="00F90BDC"/>
    <w:p w14:paraId="2F1416F1" w14:textId="77777777" w:rsidR="00F90BDC" w:rsidRDefault="00F90BDC">
      <w:r xmlns:w="http://schemas.openxmlformats.org/wordprocessingml/2006/main">
        <w:t xml:space="preserve">2. Хүнд хэцүү үед хэзээ ч итгэл найдвараа бүү алд</w:t>
      </w:r>
    </w:p>
    <w:p w14:paraId="30C0F0D2" w14:textId="77777777" w:rsidR="00F90BDC" w:rsidRDefault="00F90BDC"/>
    <w:p w14:paraId="74E376E3" w14:textId="77777777" w:rsidR="00F90BDC" w:rsidRDefault="00F90BDC">
      <w:r xmlns:w="http://schemas.openxmlformats.org/wordprocessingml/2006/main">
        <w:t xml:space="preserve">1. Матай 8:25-26 - Шавь нар нь түүн уруу ирж, Түүнийг сэрээж, "Эзэн, биднийг авраач. Бид мөхөх болно" гэж хэлэв. Тэр тэдэнд — Итгэл багачууд аа, та нар юунд айгаад байгаа юм бэ?</w:t>
      </w:r>
    </w:p>
    <w:p w14:paraId="5554D10F" w14:textId="77777777" w:rsidR="00F90BDC" w:rsidRDefault="00F90BDC"/>
    <w:p w14:paraId="31E50A30" w14:textId="77777777" w:rsidR="00F90BDC" w:rsidRDefault="00F90BDC">
      <w:r xmlns:w="http://schemas.openxmlformats.org/wordprocessingml/2006/main">
        <w:t xml:space="preserve">2. Дуулал 34:17-19 - Зөв шударга хүн хашхирахад ЭЗЭН сонсож, тэднийг бүх зовлон зүдгүүрээс нь авардаг. Эвдэрсэн зүрхтэй хүмүүст ЭЗЭН ойрхон байна. мөн гэмшсэн сүнстэй хүмүүсийг авардаг. Зөв шударга хүмүүсийн зовлон зүдгүүр олон боловч ЭЗЭН түүнийг бүгдээс нь авардаг.</w:t>
      </w:r>
    </w:p>
    <w:p w14:paraId="3AC48FD5" w14:textId="77777777" w:rsidR="00F90BDC" w:rsidRDefault="00F90BDC"/>
    <w:p w14:paraId="21CEA14B" w14:textId="77777777" w:rsidR="00F90BDC" w:rsidRDefault="00F90BDC">
      <w:r xmlns:w="http://schemas.openxmlformats.org/wordprocessingml/2006/main">
        <w:t xml:space="preserve">Матай 14:31 Есүс тэр даруй гараа сунган, түүнийг барьж аваад, "Итгэл багатай аа, чи яагаад эргэлзэв ээ?"</w:t>
      </w:r>
    </w:p>
    <w:p w14:paraId="0F0E7598" w14:textId="77777777" w:rsidR="00F90BDC" w:rsidRDefault="00F90BDC"/>
    <w:p w14:paraId="38C1F64D" w14:textId="77777777" w:rsidR="00F90BDC" w:rsidRDefault="00F90BDC">
      <w:r xmlns:w="http://schemas.openxmlformats.org/wordprocessingml/2006/main">
        <w:t xml:space="preserve">Есүс Петрийг далайд живэхээс аварч, итгэл муутай гэж зэмлэсэн.</w:t>
      </w:r>
    </w:p>
    <w:p w14:paraId="0412B6A7" w14:textId="77777777" w:rsidR="00F90BDC" w:rsidRDefault="00F90BDC"/>
    <w:p w14:paraId="5CF5CD81" w14:textId="77777777" w:rsidR="00F90BDC" w:rsidRDefault="00F90BDC">
      <w:r xmlns:w="http://schemas.openxmlformats.org/wordprocessingml/2006/main">
        <w:t xml:space="preserve">1. Итгэлийн хүч: Эргэлзээтэй үед Есүс хэрхэн тусалж чадах вэ?</w:t>
      </w:r>
    </w:p>
    <w:p w14:paraId="5CD9A77A" w14:textId="77777777" w:rsidR="00F90BDC" w:rsidRDefault="00F90BDC"/>
    <w:p w14:paraId="24FAD674" w14:textId="77777777" w:rsidR="00F90BDC" w:rsidRDefault="00F90BDC">
      <w:r xmlns:w="http://schemas.openxmlformats.org/wordprocessingml/2006/main">
        <w:t xml:space="preserve">2. Есүсийн хайр: Тэр үргэлж туслахад бэлэн байдаг</w:t>
      </w:r>
    </w:p>
    <w:p w14:paraId="4601DF88" w14:textId="77777777" w:rsidR="00F90BDC" w:rsidRDefault="00F90BDC"/>
    <w:p w14:paraId="50E93182" w14:textId="77777777" w:rsidR="00F90BDC" w:rsidRDefault="00F90BDC">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14:paraId="1D1D1E8C" w14:textId="77777777" w:rsidR="00F90BDC" w:rsidRDefault="00F90BDC"/>
    <w:p w14:paraId="01299DEE" w14:textId="77777777" w:rsidR="00F90BDC" w:rsidRDefault="00F90BDC">
      <w:r xmlns:w="http://schemas.openxmlformats.org/wordprocessingml/2006/main">
        <w:t xml:space="preserve">2. Еврей 11:6 - "Мөн итгэлгүйгээр Түүнд таалагдах боломжгүй, учир нь Бурханд ойртохыг хүссэн хүн Тэр байдаг бөгөөд Түүнийг эрэлхийлэгчдийг шагнадаг гэдэгт итгэх ёстой."</w:t>
      </w:r>
    </w:p>
    <w:p w14:paraId="349C685D" w14:textId="77777777" w:rsidR="00F90BDC" w:rsidRDefault="00F90BDC"/>
    <w:p w14:paraId="6F5C7467" w14:textId="77777777" w:rsidR="00F90BDC" w:rsidRDefault="00F90BDC">
      <w:r xmlns:w="http://schemas.openxmlformats.org/wordprocessingml/2006/main">
        <w:t xml:space="preserve">Матай 14:32 Тэднийг усан онгоцонд ороход салхи зогсов.</w:t>
      </w:r>
    </w:p>
    <w:p w14:paraId="48EA76BC" w14:textId="77777777" w:rsidR="00F90BDC" w:rsidRDefault="00F90BDC"/>
    <w:p w14:paraId="65D9EE53" w14:textId="77777777" w:rsidR="00F90BDC" w:rsidRDefault="00F90BDC">
      <w:r xmlns:w="http://schemas.openxmlformats.org/wordprocessingml/2006/main">
        <w:t xml:space="preserve">Есүс шавь нартайгаа хөлөг онгоцонд суухад салхи тэр даруй зогсов.</w:t>
      </w:r>
    </w:p>
    <w:p w14:paraId="7498D2CC" w14:textId="77777777" w:rsidR="00F90BDC" w:rsidRDefault="00F90BDC"/>
    <w:p w14:paraId="25DBC47D" w14:textId="77777777" w:rsidR="00F90BDC" w:rsidRDefault="00F90BDC">
      <w:r xmlns:w="http://schemas.openxmlformats.org/wordprocessingml/2006/main">
        <w:t xml:space="preserve">1. Бид Есүсийн Бурханд итгэх итгэл, найдварын жишээнээс суралцаж болно.</w:t>
      </w:r>
    </w:p>
    <w:p w14:paraId="7B0DA3EE" w14:textId="77777777" w:rsidR="00F90BDC" w:rsidRDefault="00F90BDC"/>
    <w:p w14:paraId="5556EE53" w14:textId="77777777" w:rsidR="00F90BDC" w:rsidRDefault="00F90BDC">
      <w:r xmlns:w="http://schemas.openxmlformats.org/wordprocessingml/2006/main">
        <w:t xml:space="preserve">2. Хүнд хэцүү үед ч бид Бурханаас амар амгалан, тайтгарлыг олж чадна.</w:t>
      </w:r>
    </w:p>
    <w:p w14:paraId="0301D294" w14:textId="77777777" w:rsidR="00F90BDC" w:rsidRDefault="00F90BDC"/>
    <w:p w14:paraId="77F824DF" w14:textId="77777777" w:rsidR="00F90BDC" w:rsidRDefault="00F90BDC">
      <w:r xmlns:w="http://schemas.openxmlformats.org/wordprocessingml/2006/main">
        <w:t xml:space="preserve">1. Дуулал 56:3 “Би айхдаа Танд найддаг.”</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Ром 8:28 "Бурханыг хайрладаг хүмүүст, Түүний зорилгын дагуу дуудагдсан хүмүүсийн хувьд бүх зүйл сайн сайхны төлөө ажилладаг гэдгийг бид мэднэ."</w:t>
      </w:r>
    </w:p>
    <w:p w14:paraId="07045AE0" w14:textId="77777777" w:rsidR="00F90BDC" w:rsidRDefault="00F90BDC"/>
    <w:p w14:paraId="4D1F0862" w14:textId="77777777" w:rsidR="00F90BDC" w:rsidRDefault="00F90BDC">
      <w:r xmlns:w="http://schemas.openxmlformats.org/wordprocessingml/2006/main">
        <w:t xml:space="preserve">Матай 14:33 Дараа нь усан онгоцонд байсан хүмүүс ирж, Түүнд мөргөж, -Үнэнээр чи бол Бурханы Хүү мөн.</w:t>
      </w:r>
    </w:p>
    <w:p w14:paraId="3A917C9B" w14:textId="77777777" w:rsidR="00F90BDC" w:rsidRDefault="00F90BDC"/>
    <w:p w14:paraId="7A661A73" w14:textId="77777777" w:rsidR="00F90BDC" w:rsidRDefault="00F90BDC">
      <w:r xmlns:w="http://schemas.openxmlformats.org/wordprocessingml/2006/main">
        <w:t xml:space="preserve">Завинд сууж байсан хүмүүс Есүсийн хүчийг маш их гайхшруулж, Түүнийг Бурханы Хүү гэж тунхаглан, Түүнд мөргөв.</w:t>
      </w:r>
    </w:p>
    <w:p w14:paraId="3A11AD4E" w14:textId="77777777" w:rsidR="00F90BDC" w:rsidRDefault="00F90BDC"/>
    <w:p w14:paraId="5332692B" w14:textId="77777777" w:rsidR="00F90BDC" w:rsidRDefault="00F90BDC">
      <w:r xmlns:w="http://schemas.openxmlformats.org/wordprocessingml/2006/main">
        <w:t xml:space="preserve">1. Есүсийн хүч: Есүсийн гайхамшигт үйлдлүүд Түүний бурханлаг чанарыг хэрхэн харуулдаг вэ?</w:t>
      </w:r>
    </w:p>
    <w:p w14:paraId="4FF97CAC" w14:textId="77777777" w:rsidR="00F90BDC" w:rsidRDefault="00F90BDC"/>
    <w:p w14:paraId="3130BB76" w14:textId="77777777" w:rsidR="00F90BDC" w:rsidRDefault="00F90BDC">
      <w:r xmlns:w="http://schemas.openxmlformats.org/wordprocessingml/2006/main">
        <w:t xml:space="preserve">2. Есүсийг шүтэх нь: Есүсийн Хүүгийн үнэнийг бид хэрхэн тунхаглах вэ?</w:t>
      </w:r>
    </w:p>
    <w:p w14:paraId="359463B4" w14:textId="77777777" w:rsidR="00F90BDC" w:rsidRDefault="00F90BDC"/>
    <w:p w14:paraId="18C1AEF5" w14:textId="77777777" w:rsidR="00F90BDC" w:rsidRDefault="00F90BDC">
      <w:r xmlns:w="http://schemas.openxmlformats.org/wordprocessingml/2006/main">
        <w:t xml:space="preserve">1. Исаиа 9:6 - Учир нь бидэнд хүүхэд төрж, бидэнд хүү өгөгдсөн бөгөөд засгийн газар түүний мөрөн дээр байх бөгөөд түүний нэрийг Гайхамшигт Зөвлөгч, Хүчирхэг Бурхан, Мөнхийн Эцэг, Тэнгэрбурхан гэж дуудагдах болно. Энх тайвны ханхүү.</w:t>
      </w:r>
    </w:p>
    <w:p w14:paraId="5961BA2E" w14:textId="77777777" w:rsidR="00F90BDC" w:rsidRDefault="00F90BDC"/>
    <w:p w14:paraId="15305400" w14:textId="77777777" w:rsidR="00F90BDC" w:rsidRDefault="00F90BDC">
      <w:r xmlns:w="http://schemas.openxmlformats.org/wordprocessingml/2006/main">
        <w:t xml:space="preserve">2. Иохан 3:16-17 - Учир нь Бурхан ертөнцийг үнэхээр хайрласан тул Түүнд итгэдэг хэн бүхэн мөхөхгүй, харин мөнх амьтай болохын тулд цорын ганц Хүүгээ өгсөн. Учир нь Бурхан ертөнцийг буруушаахын тулд Хүүгээ ертөнц рүү илгээгээгүй; Харин түүгээр дамжуулан дэлхий аврагдахын тулд.</w:t>
      </w:r>
    </w:p>
    <w:p w14:paraId="7A133CF1" w14:textId="77777777" w:rsidR="00F90BDC" w:rsidRDefault="00F90BDC"/>
    <w:p w14:paraId="4F15EB8D" w14:textId="77777777" w:rsidR="00F90BDC" w:rsidRDefault="00F90BDC">
      <w:r xmlns:w="http://schemas.openxmlformats.org/wordprocessingml/2006/main">
        <w:t xml:space="preserve">Матай 14:34 Тэд гаталж, Геннесарет нутагт ирэв.</w:t>
      </w:r>
    </w:p>
    <w:p w14:paraId="16FA5FC2" w14:textId="77777777" w:rsidR="00F90BDC" w:rsidRDefault="00F90BDC"/>
    <w:p w14:paraId="1E385FA8" w14:textId="77777777" w:rsidR="00F90BDC" w:rsidRDefault="00F90BDC">
      <w:r xmlns:w="http://schemas.openxmlformats.org/wordprocessingml/2006/main">
        <w:t xml:space="preserve">Есүс шавь нартайгаа Галилейн тэнгисийг гатлан Геннесарет нутагт ирэв.</w:t>
      </w:r>
    </w:p>
    <w:p w14:paraId="73BA8320" w14:textId="77777777" w:rsidR="00F90BDC" w:rsidRDefault="00F90BDC"/>
    <w:p w14:paraId="55454D52" w14:textId="77777777" w:rsidR="00F90BDC" w:rsidRDefault="00F90BDC">
      <w:r xmlns:w="http://schemas.openxmlformats.org/wordprocessingml/2006/main">
        <w:t xml:space="preserve">1. Бурхан биднийг зорьсон газраа хүрэх нөөцөөр хангадаг.</w:t>
      </w:r>
    </w:p>
    <w:p w14:paraId="5EB435CD" w14:textId="77777777" w:rsidR="00F90BDC" w:rsidRDefault="00F90BDC"/>
    <w:p w14:paraId="4280F2B5" w14:textId="77777777" w:rsidR="00F90BDC" w:rsidRDefault="00F90BDC">
      <w:r xmlns:w="http://schemas.openxmlformats.org/wordprocessingml/2006/main">
        <w:t xml:space="preserve">2. Энэ нь боломжгүй мэт санагдаж байсан ч Бурхан биднийг хүссэн газар руу маань чиглүүлж чадна.</w:t>
      </w:r>
    </w:p>
    <w:p w14:paraId="67EBDF8B" w14:textId="77777777" w:rsidR="00F90BDC" w:rsidRDefault="00F90BDC"/>
    <w:p w14:paraId="5EEBD6DF" w14:textId="77777777" w:rsidR="00F90BDC" w:rsidRDefault="00F90BDC">
      <w:r xmlns:w="http://schemas.openxmlformats.org/wordprocessingml/2006/main">
        <w:t xml:space="preserve">1. Исаиа 43:2 - "Чамайг усаар дамжин өнгөрөхөд Би чамтай хамт байх болно; гол мөрөн дундуур явахад тэд чамайг эзэлдэггүй; чи гал дундуур явахад чи шатахгүй, дөл чамайг шатаахгүй. ."</w:t>
      </w:r>
    </w:p>
    <w:p w14:paraId="189F2120" w14:textId="77777777" w:rsidR="00F90BDC" w:rsidRDefault="00F90BDC"/>
    <w:p w14:paraId="2BC6829F" w14:textId="77777777" w:rsidR="00F90BDC" w:rsidRDefault="00F90BDC">
      <w:r xmlns:w="http://schemas.openxmlformats.org/wordprocessingml/2006/main">
        <w:t xml:space="preserve">2. Дуулал 23:2 - "Тэр намайг ногоон бэлчээрт хэвтүүлдэг. Тэр намайг тайван усны дэргэд хөтөлдөг."</w:t>
      </w:r>
    </w:p>
    <w:p w14:paraId="798DD7DD" w14:textId="77777777" w:rsidR="00F90BDC" w:rsidRDefault="00F90BDC"/>
    <w:p w14:paraId="519F2BC6" w14:textId="77777777" w:rsidR="00F90BDC" w:rsidRDefault="00F90BDC">
      <w:r xmlns:w="http://schemas.openxmlformats.org/wordprocessingml/2006/main">
        <w:t xml:space="preserve">Матай 14:35 Тэр газрын хүмүүс түүний тухай мэдээд, эргэн тойрны бүх нутаг руу илгээж, өвчтэй бүх хүмүүсийг Түүн уруу авчрав.</w:t>
      </w:r>
    </w:p>
    <w:p w14:paraId="625F39BF" w14:textId="77777777" w:rsidR="00F90BDC" w:rsidRDefault="00F90BDC"/>
    <w:p w14:paraId="7A374706" w14:textId="77777777" w:rsidR="00F90BDC" w:rsidRDefault="00F90BDC">
      <w:r xmlns:w="http://schemas.openxmlformats.org/wordprocessingml/2006/main">
        <w:t xml:space="preserve">Есүс бүс нутгийн өвчтэй хүмүүсийг эдгээсэн.</w:t>
      </w:r>
    </w:p>
    <w:p w14:paraId="35ACADF0" w14:textId="77777777" w:rsidR="00F90BDC" w:rsidRDefault="00F90BDC"/>
    <w:p w14:paraId="3C99944C" w14:textId="77777777" w:rsidR="00F90BDC" w:rsidRDefault="00F90BDC">
      <w:r xmlns:w="http://schemas.openxmlformats.org/wordprocessingml/2006/main">
        <w:t xml:space="preserve">1: Есүсийн эдгээх гайхамшиг: Түүний хүч цаг хугацаа, орон зайг хэрхэн давж гардаг вэ?</w:t>
      </w:r>
    </w:p>
    <w:p w14:paraId="6ADB05B8" w14:textId="77777777" w:rsidR="00F90BDC" w:rsidRDefault="00F90BDC"/>
    <w:p w14:paraId="6F774313" w14:textId="77777777" w:rsidR="00F90BDC" w:rsidRDefault="00F90BDC">
      <w:r xmlns:w="http://schemas.openxmlformats.org/wordprocessingml/2006/main">
        <w:t xml:space="preserve">2: Маргаашгүй гайхамшгууд: Есүсийн эдгээх хүч</w:t>
      </w:r>
    </w:p>
    <w:p w14:paraId="4D552B02" w14:textId="77777777" w:rsidR="00F90BDC" w:rsidRDefault="00F90BDC"/>
    <w:p w14:paraId="575FD659" w14:textId="77777777" w:rsidR="00F90BDC" w:rsidRDefault="00F90BDC">
      <w:r xmlns:w="http://schemas.openxmlformats.org/wordprocessingml/2006/main">
        <w:t xml:space="preserve">1: Исаиа 53:5, "Гэвч тэр бидний гэм буруугийн төлөө шархадсан, бидний гэм буруугийн төлөө шархадсан. Бидний амар амгалангийн гэсгээлт түүн дээр байсан. Түүний шархаар бид эдгэрсэн."</w:t>
      </w:r>
    </w:p>
    <w:p w14:paraId="12AF0062" w14:textId="77777777" w:rsidR="00F90BDC" w:rsidRDefault="00F90BDC"/>
    <w:p w14:paraId="5EAE603A" w14:textId="77777777" w:rsidR="00F90BDC" w:rsidRDefault="00F90BDC">
      <w:r xmlns:w="http://schemas.openxmlformats.org/wordprocessingml/2006/main">
        <w:t xml:space="preserve">2: Дуулал 103:3, "Чиний бүх гэм бурууг уучилдаг, Таны бүх өвчнийг эдгээдэг".</w:t>
      </w:r>
    </w:p>
    <w:p w14:paraId="62AE8CDA" w14:textId="77777777" w:rsidR="00F90BDC" w:rsidRDefault="00F90BDC"/>
    <w:p w14:paraId="5D5E63BB" w14:textId="77777777" w:rsidR="00F90BDC" w:rsidRDefault="00F90BDC">
      <w:r xmlns:w="http://schemas.openxmlformats.org/wordprocessingml/2006/main">
        <w:t xml:space="preserve">Матай 14:36 Тэд зөвхөн хувцасных нь хормойд л хүрээсэй гэж Түүнээс гуйсан бөгөөд хүрсэн болгон нь бүрэн эдгэрчээ.</w:t>
      </w:r>
    </w:p>
    <w:p w14:paraId="0924E34A" w14:textId="77777777" w:rsidR="00F90BDC" w:rsidRDefault="00F90BDC"/>
    <w:p w14:paraId="67304601" w14:textId="77777777" w:rsidR="00F90BDC" w:rsidRDefault="00F90BDC">
      <w:r xmlns:w="http://schemas.openxmlformats.org/wordprocessingml/2006/main">
        <w:t xml:space="preserve">Цугласан хүмүүс Есүсээс Түүний хувцасны захад хүрэхийг зөвшөөрөхийг гуйж, тэгсэн хүмүүс эдгэрчээ.</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Итгэлийн хүч: Олон түмний Есүстэй уулзсанаас суралцах нь</w:t>
      </w:r>
    </w:p>
    <w:p w14:paraId="087DCEF9" w14:textId="77777777" w:rsidR="00F90BDC" w:rsidRDefault="00F90BDC"/>
    <w:p w14:paraId="5D79D7AF" w14:textId="77777777" w:rsidR="00F90BDC" w:rsidRDefault="00F90BDC">
      <w:r xmlns:w="http://schemas.openxmlformats.org/wordprocessingml/2006/main">
        <w:t xml:space="preserve">2. Есүсийн гайхамшигт хүрэлт: Аврал ба эдгэрэлтийг мэдрэх</w:t>
      </w:r>
    </w:p>
    <w:p w14:paraId="26543B61" w14:textId="77777777" w:rsidR="00F90BDC" w:rsidRDefault="00F90BDC"/>
    <w:p w14:paraId="0876B3CF" w14:textId="77777777" w:rsidR="00F90BDC" w:rsidRDefault="00F90BDC">
      <w:r xmlns:w="http://schemas.openxmlformats.org/wordprocessingml/2006/main">
        <w:t xml:space="preserve">1. Еврей 11:1 - Одоо итгэл бол найдвар хүлээсэн зүйлсийн мөн чанар, үл үзэгдэх зүйлсийн нотолгоо юм.</w:t>
      </w:r>
    </w:p>
    <w:p w14:paraId="4CDCCF2F" w14:textId="77777777" w:rsidR="00F90BDC" w:rsidRDefault="00F90BDC"/>
    <w:p w14:paraId="4E0526C0" w14:textId="77777777" w:rsidR="00F90BDC" w:rsidRDefault="00F90BDC">
      <w:r xmlns:w="http://schemas.openxmlformats.org/wordprocessingml/2006/main">
        <w:t xml:space="preserve">2. Исаиа 53:5 - Гэвч тэр бидний гэм буруугийн төлөө шархадсан, бидний гэм буруугийн төлөө хөхөрсөн: бидний амар амгалангийн гэсгээлт түүний дээр байсан; Түүний шархаар бид эдгэрсэн.</w:t>
      </w:r>
    </w:p>
    <w:p w14:paraId="36AC6413" w14:textId="77777777" w:rsidR="00F90BDC" w:rsidRDefault="00F90BDC"/>
    <w:p w14:paraId="49A2DA6E" w14:textId="77777777" w:rsidR="00F90BDC" w:rsidRDefault="00F90BDC">
      <w:r xmlns:w="http://schemas.openxmlformats.org/wordprocessingml/2006/main">
        <w:t xml:space="preserve">Матай 15-д Есүсийн жинхэнэ цэвэр ариун байдал, Түүний эдгээх гайхамшгууд болон дөрвөн мянган хүнийг хооллох тухай сургаалуудыг толилуулдаг.</w:t>
      </w:r>
    </w:p>
    <w:p w14:paraId="07A281F6" w14:textId="77777777" w:rsidR="00F90BDC" w:rsidRDefault="00F90BDC"/>
    <w:p w14:paraId="00605F3C" w14:textId="77777777" w:rsidR="00F90BDC" w:rsidRDefault="00F90BDC">
      <w:r xmlns:w="http://schemas.openxmlformats.org/wordprocessingml/2006/main">
        <w:t xml:space="preserve">1-р догол мөр: Энэ бүлэг нь фарисайчууд болон хуулийн багш нар Есүсийн шавь нарыг хоол идэхийн өмнө гараа угаадаггүй зан заншлыг зөрчсөн гэж буруутгаж байгаагаар эхэлдэг (Матай 15:1-2). Есүс тэднийг эсэргүүцэж, уламжлалынхаа төлөө Бурханы зарлигуудыг зөрчиж буй тэдний хоёр нүүртэй байдлыг шүүмжилдэг. Тэр хүнийг бузарладаг зүйл нь аманд ордог зүйл биш, харин зүрх сэтгэлээс гардаг зүйл гэж заадаг нь ёс суртахууны бузар байдал нь зан үйлийн бузартлаас илүү ноцтой болохыг харуулж байна (Матай 15:10-20).</w:t>
      </w:r>
    </w:p>
    <w:p w14:paraId="0C32425D" w14:textId="77777777" w:rsidR="00F90BDC" w:rsidRDefault="00F90BDC"/>
    <w:p w14:paraId="7F289AC9" w14:textId="77777777" w:rsidR="00F90BDC" w:rsidRDefault="00F90BDC">
      <w:r xmlns:w="http://schemas.openxmlformats.org/wordprocessingml/2006/main">
        <w:t xml:space="preserve">2-р догол мөр: Есүс Галилыг орхин Тир, Сидоны бүс нутаг руу явахдаа чөтгөрт автсан охиноо эдгээхийг гуйж буй канаан эмэгтэйтэй тааралдав (Матай 15:21-28). Эхлээд Есүс Өөрийгөө зөвхөн Израилийн төөрсөн хонинуудад илгээсэн гэж хариулсан. Гэвч тууштай гуйж, Өөрийгөө Эзэн хэмээн хүлээн зөвшөөрсөн итгэлийнхээ ачаар Тэр түүний хүсэлтийг биелүүлдэг.</w:t>
      </w:r>
    </w:p>
    <w:p w14:paraId="53C717A8" w14:textId="77777777" w:rsidR="00F90BDC" w:rsidRDefault="00F90BDC"/>
    <w:p w14:paraId="17E36253" w14:textId="77777777" w:rsidR="00F90BDC" w:rsidRDefault="00F90BDC">
      <w:r xmlns:w="http://schemas.openxmlformats.org/wordprocessingml/2006/main">
        <w:t xml:space="preserve">3-р догол мөр: Есүс Галилын тэнгис рүү буцаж ирээд, өөрт нь авчирсан доголон, сохор, хэлгүй гэх мэт олон хүнийг эдгээж, олныг гайхшруулсан (Матай 15:29-31). Эцэст нь энэ бүлэгт эмэгтэйчүүд, хүүхдүүдээс гадна дөрвөн мянган эрэгтэйг долоон талх, цөөн тооны жижиг загасаар тэжээх гайхамшиг байдаг (Матай 15:32-39). Өмнө нь таван мянган гайхамшгийг хооллосонтой адил энэ нь ч бас тусламж хэрэгтэй хүмүүсийг өрөвдөж, бурханлаг хүчийг нь онцолж өгдөг.</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Матай 15:1 Дараа нь Иерусалимын хуулийн багш нар болон фарисайчууд Есүс уруу ирж,</w:t>
      </w:r>
    </w:p>
    <w:p w14:paraId="587CFB1E" w14:textId="77777777" w:rsidR="00F90BDC" w:rsidRDefault="00F90BDC"/>
    <w:p w14:paraId="4DBAA5A2" w14:textId="77777777" w:rsidR="00F90BDC" w:rsidRDefault="00F90BDC">
      <w:r xmlns:w="http://schemas.openxmlformats.org/wordprocessingml/2006/main">
        <w:t xml:space="preserve">Энэ хэсэг нь Иерусалимаас хуулийн багш нар болон фарисайчууд Есүс уруу ирсэн болохыг харуулж байна.</w:t>
      </w:r>
    </w:p>
    <w:p w14:paraId="0C711BBC" w14:textId="77777777" w:rsidR="00F90BDC" w:rsidRDefault="00F90BDC"/>
    <w:p w14:paraId="6A41B3A4" w14:textId="77777777" w:rsidR="00F90BDC" w:rsidRDefault="00F90BDC">
      <w:r xmlns:w="http://schemas.openxmlformats.org/wordprocessingml/2006/main">
        <w:t xml:space="preserve">1. Бид Есүс болон түүний сургаалыг үргэлж дуурайхыг хичээх ёстой.</w:t>
      </w:r>
    </w:p>
    <w:p w14:paraId="75958B31" w14:textId="77777777" w:rsidR="00F90BDC" w:rsidRDefault="00F90BDC"/>
    <w:p w14:paraId="0509D73B" w14:textId="77777777" w:rsidR="00F90BDC" w:rsidRDefault="00F90BDC">
      <w:r xmlns:w="http://schemas.openxmlformats.org/wordprocessingml/2006/main">
        <w:t xml:space="preserve">2. Бидний ялгаанаас үл хамааран Есүс биднийг бүгдийг нь хайрлаж, угтан авдаг.</w:t>
      </w:r>
    </w:p>
    <w:p w14:paraId="6592B2CC" w14:textId="77777777" w:rsidR="00F90BDC" w:rsidRDefault="00F90BDC"/>
    <w:p w14:paraId="47E21712" w14:textId="77777777" w:rsidR="00F90BDC" w:rsidRDefault="00F90BDC">
      <w:r xmlns:w="http://schemas.openxmlformats.org/wordprocessingml/2006/main">
        <w:t xml:space="preserve">1. Иохан 13:34-35 - "Та нар бие биенээ хайрла, Би та нарыг хайрласны адил та нар ч бас бие биенээ хайрла гэсэн шинэ зарлигийг би та нарт өгч байна. Үүгээрээ бүх хүмүүс та нарыг Миний шавь гэдгийг мэдэх болно. Та нар бие биенээ хайрладаг."</w:t>
      </w:r>
    </w:p>
    <w:p w14:paraId="479BFB02" w14:textId="77777777" w:rsidR="00F90BDC" w:rsidRDefault="00F90BDC"/>
    <w:p w14:paraId="45F96407" w14:textId="77777777" w:rsidR="00F90BDC" w:rsidRDefault="00F90BDC">
      <w:r xmlns:w="http://schemas.openxmlformats.org/wordprocessingml/2006/main">
        <w:t xml:space="preserve">2. Ром 12:10 - "Бие биедээ ах дүүсийн хайраар эелдэг бай, бие биенээ эрхэмлэн хүндэтгэ."</w:t>
      </w:r>
    </w:p>
    <w:p w14:paraId="0B7F3464" w14:textId="77777777" w:rsidR="00F90BDC" w:rsidRDefault="00F90BDC"/>
    <w:p w14:paraId="2A099D9F" w14:textId="77777777" w:rsidR="00F90BDC" w:rsidRDefault="00F90BDC">
      <w:r xmlns:w="http://schemas.openxmlformats.org/wordprocessingml/2006/main">
        <w:t xml:space="preserve">Матай 15:2 Яагаад шавь нар чинь ахлагчдын уламжлалыг зөрчиж байна вэ? Учир нь тэд талх идэхдээ гараа угаадаггүй.</w:t>
      </w:r>
    </w:p>
    <w:p w14:paraId="4DF0A691" w14:textId="77777777" w:rsidR="00F90BDC" w:rsidRDefault="00F90BDC"/>
    <w:p w14:paraId="2432DF4B" w14:textId="77777777" w:rsidR="00F90BDC" w:rsidRDefault="00F90BDC">
      <w:r xmlns:w="http://schemas.openxmlformats.org/wordprocessingml/2006/main">
        <w:t xml:space="preserve">Энэ хэсэгт Есүсийн шавь нар талх идэх үедээ гараа угаалгүй ахмадуудын уламжлалыг зөрчсөн тухай өгүүлдэг.</w:t>
      </w:r>
    </w:p>
    <w:p w14:paraId="4EAD192F" w14:textId="77777777" w:rsidR="00F90BDC" w:rsidRDefault="00F90BDC"/>
    <w:p w14:paraId="61AC1137" w14:textId="77777777" w:rsidR="00F90BDC" w:rsidRDefault="00F90BDC">
      <w:r xmlns:w="http://schemas.openxmlformats.org/wordprocessingml/2006/main">
        <w:t xml:space="preserve">1. Уламжлалыг дагаж, эрх мэдлийг дээдлэхийн ач холбогдол.</w:t>
      </w:r>
    </w:p>
    <w:p w14:paraId="211D4F76" w14:textId="77777777" w:rsidR="00F90BDC" w:rsidRDefault="00F90BDC"/>
    <w:p w14:paraId="7C7E2B98" w14:textId="77777777" w:rsidR="00F90BDC" w:rsidRDefault="00F90BDC">
      <w:r xmlns:w="http://schemas.openxmlformats.org/wordprocessingml/2006/main">
        <w:t xml:space="preserve">2. Дүрмийг сохроор дагаж мөрдөхийн оронд хийдэг зүйлээ яагаад хийдэг болохыг ойлгох.</w:t>
      </w:r>
    </w:p>
    <w:p w14:paraId="0F5B5C3C" w14:textId="77777777" w:rsidR="00F90BDC" w:rsidRDefault="00F90BDC"/>
    <w:p w14:paraId="3EEE2092" w14:textId="77777777" w:rsidR="00F90BDC" w:rsidRDefault="00F90BDC">
      <w:r xmlns:w="http://schemas.openxmlformats.org/wordprocessingml/2006/main">
        <w:t xml:space="preserve">1. Сургаалт үгс 3:5-6 "Бүх зүрхээрээ ЭЗЭНд найд, өөрийн ухаанд бүү найд. </w:t>
      </w:r>
      <w:r xmlns:w="http://schemas.openxmlformats.org/wordprocessingml/2006/main">
        <w:lastRenderedPageBreak xmlns:w="http://schemas.openxmlformats.org/wordprocessingml/2006/main"/>
      </w:r>
      <w:r xmlns:w="http://schemas.openxmlformats.org/wordprocessingml/2006/main">
        <w:t xml:space="preserve">Бүх замдаа Түүнийг хүлээн зөвшөөр, тэгвэл Тэр чиний замыг шулуун болгоно."</w:t>
      </w:r>
    </w:p>
    <w:p w14:paraId="50645269" w14:textId="77777777" w:rsidR="00F90BDC" w:rsidRDefault="00F90BDC"/>
    <w:p w14:paraId="33BA6A06" w14:textId="77777777" w:rsidR="00F90BDC" w:rsidRDefault="00F90BDC">
      <w:r xmlns:w="http://schemas.openxmlformats.org/wordprocessingml/2006/main">
        <w:t xml:space="preserve">2. Колоссай 3:17 "Үгээрээ ч, үйлдлээрээ ч хамаагүй бүх зүйлийг Эзэн Есүсийн нэрээр хий, Түүгээр дамжуулан Эцэг Бурханд таларх."</w:t>
      </w:r>
    </w:p>
    <w:p w14:paraId="118246E4" w14:textId="77777777" w:rsidR="00F90BDC" w:rsidRDefault="00F90BDC"/>
    <w:p w14:paraId="4DE66315" w14:textId="77777777" w:rsidR="00F90BDC" w:rsidRDefault="00F90BDC">
      <w:r xmlns:w="http://schemas.openxmlformats.org/wordprocessingml/2006/main">
        <w:t xml:space="preserve">Матай 15:3 Харин тэр тэдэнд —Та нар яагаад өөрсдийн уламжлалаараа Бурханы зарлигийг зөрчиж байна вэ?</w:t>
      </w:r>
    </w:p>
    <w:p w14:paraId="1A73F6B2" w14:textId="77777777" w:rsidR="00F90BDC" w:rsidRDefault="00F90BDC"/>
    <w:p w14:paraId="6DCBCAE0" w14:textId="77777777" w:rsidR="00F90BDC" w:rsidRDefault="00F90BDC">
      <w:r xmlns:w="http://schemas.openxmlformats.org/wordprocessingml/2006/main">
        <w:t xml:space="preserve">Энэ хэсэг нь хүний ёс заншлаас илүү Бурханы зарлигуудыг дагах нь чухал болохыг өгүүлдэг.</w:t>
      </w:r>
    </w:p>
    <w:p w14:paraId="3E32E6C4" w14:textId="77777777" w:rsidR="00F90BDC" w:rsidRDefault="00F90BDC"/>
    <w:p w14:paraId="41CBBC8D" w14:textId="77777777" w:rsidR="00F90BDC" w:rsidRDefault="00F90BDC">
      <w:r xmlns:w="http://schemas.openxmlformats.org/wordprocessingml/2006/main">
        <w:t xml:space="preserve">1. Бурханы зарлигуудад дуулгавартай байхын ач холбогдол</w:t>
      </w:r>
    </w:p>
    <w:p w14:paraId="400D54C6" w14:textId="77777777" w:rsidR="00F90BDC" w:rsidRDefault="00F90BDC"/>
    <w:p w14:paraId="5A7A0AD1" w14:textId="77777777" w:rsidR="00F90BDC" w:rsidRDefault="00F90BDC">
      <w:r xmlns:w="http://schemas.openxmlformats.org/wordprocessingml/2006/main">
        <w:t xml:space="preserve">2. Зөв зүйл хийхэд уламжлалыг бүү саад бол</w:t>
      </w:r>
    </w:p>
    <w:p w14:paraId="16FDDA6E" w14:textId="77777777" w:rsidR="00F90BDC" w:rsidRDefault="00F90BDC"/>
    <w:p w14:paraId="23B17405" w14:textId="77777777" w:rsidR="00F90BDC" w:rsidRDefault="00F90BDC">
      <w:r xmlns:w="http://schemas.openxmlformats.org/wordprocessingml/2006/main">
        <w:t xml:space="preserve">1. Иохан 14:15 - “Хэрэв чи намайг хайрлавал миний зарлигуудыг дагах болно.”</w:t>
      </w:r>
    </w:p>
    <w:p w14:paraId="69BCB749" w14:textId="77777777" w:rsidR="00F90BDC" w:rsidRDefault="00F90BDC"/>
    <w:p w14:paraId="07D052B3" w14:textId="77777777" w:rsidR="00F90BDC" w:rsidRDefault="00F90BDC">
      <w:r xmlns:w="http://schemas.openxmlformats.org/wordprocessingml/2006/main">
        <w:t xml:space="preserve">2. Дэд хууль 11:26-28 - “Хараач, би өнөөдөр та нарын өмнө ерөөл ба хараалыг тавьж байна. Хэрэв та өнөөдөр миний чамд тушааж буй Бурхан ЭЗЭНийхээ зарлигуудыг дуулгавартай дагавал ерөөл болно. Хэрэв чи өөрийн Бурхан ЭЗЭНий зарлигуудыг дагахгүй бол хараал болно гэв.</w:t>
      </w:r>
    </w:p>
    <w:p w14:paraId="5E015512" w14:textId="77777777" w:rsidR="00F90BDC" w:rsidRDefault="00F90BDC"/>
    <w:p w14:paraId="74298EA5" w14:textId="77777777" w:rsidR="00F90BDC" w:rsidRDefault="00F90BDC">
      <w:r xmlns:w="http://schemas.openxmlformats.org/wordprocessingml/2006/main">
        <w:t xml:space="preserve">Матай 15:4 Учир нь Бурхан "Эцэг эхээ хүндэл" хэмээн зарлигласан бөгөөд "Эцэг эхийгээ харааж зүхдэг хүн үхлээр үхэх болтугай" гэж тушаасан билээ.</w:t>
      </w:r>
    </w:p>
    <w:p w14:paraId="79523A7C" w14:textId="77777777" w:rsidR="00F90BDC" w:rsidRDefault="00F90BDC"/>
    <w:p w14:paraId="629AB2A3" w14:textId="77777777" w:rsidR="00F90BDC" w:rsidRDefault="00F90BDC">
      <w:r xmlns:w="http://schemas.openxmlformats.org/wordprocessingml/2006/main">
        <w:t xml:space="preserve">Эцэг эхээ хүндлэхийг Бурхан бидэнд зарлигласан бөгөөд эцэг эхээ хараасан хүмүүс шийтгэгдэх болно.</w:t>
      </w:r>
    </w:p>
    <w:p w14:paraId="63C40056" w14:textId="77777777" w:rsidR="00F90BDC" w:rsidRDefault="00F90BDC"/>
    <w:p w14:paraId="714DDD5F" w14:textId="77777777" w:rsidR="00F90BDC" w:rsidRDefault="00F90BDC">
      <w:r xmlns:w="http://schemas.openxmlformats.org/wordprocessingml/2006/main">
        <w:t xml:space="preserve">1. Эцэг эхээ хүндлэх уриалга - Эцэг эхээ хүндэлж, дуулгавартай дагах нь Бурханы зарлигийн үндэс юм.</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Хүндлэлгүй байдлын үр дагавар - Эцэг эхээ харааж зүхэх нь ноцтой үр дагаварт хүргэх ноцтой гэмт хэрэг юм.</w:t>
      </w:r>
    </w:p>
    <w:p w14:paraId="2A373C46" w14:textId="77777777" w:rsidR="00F90BDC" w:rsidRDefault="00F90BDC"/>
    <w:p w14:paraId="241021C6" w14:textId="77777777" w:rsidR="00F90BDC" w:rsidRDefault="00F90BDC">
      <w:r xmlns:w="http://schemas.openxmlformats.org/wordprocessingml/2006/main">
        <w:t xml:space="preserve">1. Ефес 6:1-3 - Хүүхдүүд ээ, эцэг эхдээ Эзэн дотор дуулгавартай бай, учир нь энэ нь зөв юм. “Эцэг эхээ хүндэл” гэдэг нь амлалттай анхны зарлиг бөгөөд “энэ нь чамд сайнаар нөлөөлж, дэлхий дээр урт наслахын тулд”.</w:t>
      </w:r>
    </w:p>
    <w:p w14:paraId="19EC6254" w14:textId="77777777" w:rsidR="00F90BDC" w:rsidRDefault="00F90BDC"/>
    <w:p w14:paraId="1C84E93D" w14:textId="77777777" w:rsidR="00F90BDC" w:rsidRDefault="00F90BDC">
      <w:r xmlns:w="http://schemas.openxmlformats.org/wordprocessingml/2006/main">
        <w:t xml:space="preserve">2. Сургаалт үгс 23:22 - Чамд амийг өгсөн эцгийнхээ үгийг сонс, ээжийгээ хөгширсөн хойно нь бүү дорд үз.</w:t>
      </w:r>
    </w:p>
    <w:p w14:paraId="31F48FE5" w14:textId="77777777" w:rsidR="00F90BDC" w:rsidRDefault="00F90BDC"/>
    <w:p w14:paraId="0E4109A7" w14:textId="77777777" w:rsidR="00F90BDC" w:rsidRDefault="00F90BDC">
      <w:r xmlns:w="http://schemas.openxmlformats.org/wordprocessingml/2006/main">
        <w:t xml:space="preserve">Матай 15:5 Харин та нар "Хэн хүн эцэг, эхдээ "Энэ бол миний ашиг хүртэх ямар ч байсан бэлэг" гэж хэлнэ.</w:t>
      </w:r>
    </w:p>
    <w:p w14:paraId="701C0DC1" w14:textId="77777777" w:rsidR="00F90BDC" w:rsidRDefault="00F90BDC"/>
    <w:p w14:paraId="7F4886E4" w14:textId="77777777" w:rsidR="00F90BDC" w:rsidRDefault="00F90BDC">
      <w:r xmlns:w="http://schemas.openxmlformats.org/wordprocessingml/2006/main">
        <w:t xml:space="preserve">Эцэг эхээ хүндлэхийн оронд Бурханд бэлэг өргөхийг Есүс буруушаадаг.</w:t>
      </w:r>
    </w:p>
    <w:p w14:paraId="1C6BDAAE" w14:textId="77777777" w:rsidR="00F90BDC" w:rsidRDefault="00F90BDC"/>
    <w:p w14:paraId="70B116CE" w14:textId="77777777" w:rsidR="00F90BDC" w:rsidRDefault="00F90BDC">
      <w:r xmlns:w="http://schemas.openxmlformats.org/wordprocessingml/2006/main">
        <w:t xml:space="preserve">1. Эцэг эхээ хүндлэх нь Бурханы зарлиг бөгөөд бидний итгэлийн шинж юм.</w:t>
      </w:r>
    </w:p>
    <w:p w14:paraId="54C4D59F" w14:textId="77777777" w:rsidR="00F90BDC" w:rsidRDefault="00F90BDC"/>
    <w:p w14:paraId="1E44071C" w14:textId="77777777" w:rsidR="00F90BDC" w:rsidRDefault="00F90BDC">
      <w:r xmlns:w="http://schemas.openxmlformats.org/wordprocessingml/2006/main">
        <w:t xml:space="preserve">2. Бид амьдралынхаа туршид Бурханы зарлигуудыг бүхнээс дээгүүр тавихыг хичээх ёстой.</w:t>
      </w:r>
    </w:p>
    <w:p w14:paraId="32D1888D" w14:textId="77777777" w:rsidR="00F90BDC" w:rsidRDefault="00F90BDC"/>
    <w:p w14:paraId="2B7058B9" w14:textId="77777777" w:rsidR="00F90BDC" w:rsidRDefault="00F90BDC">
      <w:r xmlns:w="http://schemas.openxmlformats.org/wordprocessingml/2006/main">
        <w:t xml:space="preserve">1. Ефес 6:1-3 - "Хүүхдүүд ээ, Эзэн дотор эцэг эхээ дуулгавартай дагагтун, учир нь энэ нь зөв юм. Энэ нь та нарт сайн байхын тулд эцэг эхээ хүндэл, энэ нь амлалттай эхний тушаал болох юм. Дэлхий дээр урт удаан наслаарай."</w:t>
      </w:r>
    </w:p>
    <w:p w14:paraId="10088056" w14:textId="77777777" w:rsidR="00F90BDC" w:rsidRDefault="00F90BDC"/>
    <w:p w14:paraId="31300F87" w14:textId="77777777" w:rsidR="00F90BDC" w:rsidRDefault="00F90BDC">
      <w:r xmlns:w="http://schemas.openxmlformats.org/wordprocessingml/2006/main">
        <w:t xml:space="preserve">2. Египетээс гарсан нь 20:12 - "Эцэг эхээ хүндэл, ингэснээр чи ЭЗЭН Бурханаас чинь чамд өгч буй газарт урт наслах болно."</w:t>
      </w:r>
    </w:p>
    <w:p w14:paraId="1BD06EEF" w14:textId="77777777" w:rsidR="00F90BDC" w:rsidRDefault="00F90BDC"/>
    <w:p w14:paraId="263C85D7" w14:textId="77777777" w:rsidR="00F90BDC" w:rsidRDefault="00F90BDC">
      <w:r xmlns:w="http://schemas.openxmlformats.org/wordprocessingml/2006/main">
        <w:t xml:space="preserve">Матай 15:6 Эцэг эхээ бүү хүндэл, тэр эрх чөлөөтэй болно. Ийнхүү та нар өөрсдийн уламжлалаараа Бурханы зарлигийг хүчингүй болгосон.</w:t>
      </w:r>
    </w:p>
    <w:p w14:paraId="7AE759BA" w14:textId="77777777" w:rsidR="00F90BDC" w:rsidRDefault="00F90BDC"/>
    <w:p w14:paraId="186A1F7F" w14:textId="77777777" w:rsidR="00F90BDC" w:rsidRDefault="00F90BDC">
      <w:r xmlns:w="http://schemas.openxmlformats.org/wordprocessingml/2006/main">
        <w:t xml:space="preserve">Энэхүү ишлэл нь хүний гараар бүтсэн ёс заншилд нийцүүлэн Бурханы зарлигуудыг үл тоомсорлохыг анхааруулж байна.</w:t>
      </w:r>
    </w:p>
    <w:p w14:paraId="3A470668" w14:textId="77777777" w:rsidR="00F90BDC" w:rsidRDefault="00F90BDC"/>
    <w:p w14:paraId="51CD9142" w14:textId="77777777" w:rsidR="00F90BDC" w:rsidRDefault="00F90BDC">
      <w:r xmlns:w="http://schemas.openxmlformats.org/wordprocessingml/2006/main">
        <w:t xml:space="preserve">1: Бид Их Эзэний зарлигуудыг бүхнээс илүү эрхэмлэхээ үргэлж санаж байх ёстой.</w:t>
      </w:r>
    </w:p>
    <w:p w14:paraId="564A63C5" w14:textId="77777777" w:rsidR="00F90BDC" w:rsidRDefault="00F90BDC"/>
    <w:p w14:paraId="7EE271C0" w14:textId="77777777" w:rsidR="00F90BDC" w:rsidRDefault="00F90BDC">
      <w:r xmlns:w="http://schemas.openxmlformats.org/wordprocessingml/2006/main">
        <w:t xml:space="preserve">2: Бид Бурханы зарлигуудыг үл тоомсорлож, өөрсдийн уламжлалаар сольж болохгүй.</w:t>
      </w:r>
    </w:p>
    <w:p w14:paraId="5032D640" w14:textId="77777777" w:rsidR="00F90BDC" w:rsidRDefault="00F90BDC"/>
    <w:p w14:paraId="495226B2" w14:textId="77777777" w:rsidR="00F90BDC" w:rsidRDefault="00F90BDC">
      <w:r xmlns:w="http://schemas.openxmlformats.org/wordprocessingml/2006/main">
        <w:t xml:space="preserve">1: Дэд хууль 10:12-13 - "Мөн эдүгээ, Израиль аа, чиний Бурхан ЭЗЭНээс эмээж, Түүний бүх замаар алхаж, Түүнийг хайрлаж, Бурхан ЭЗЭНдээ үйлчлэхээс өөр юу шаардах вэ? Чиний сайн сайхны төлөө өнөөдөр миний та нарт тушааж буй ЭЗЭНий зарлиг, зарлигуудыг бүх зүрх, бүх сэтгэлээрээ сахин биелүүлэхийн тулд юу?"</w:t>
      </w:r>
    </w:p>
    <w:p w14:paraId="6FA36582" w14:textId="77777777" w:rsidR="00F90BDC" w:rsidRDefault="00F90BDC"/>
    <w:p w14:paraId="6A7A2D2D" w14:textId="77777777" w:rsidR="00F90BDC" w:rsidRDefault="00F90BDC">
      <w:r xmlns:w="http://schemas.openxmlformats.org/wordprocessingml/2006/main">
        <w:t xml:space="preserve">2: Ром 12:2 - "Энэ ертөнцөд бүү дасан зохиц, харин Бурханы хүсэл юу болохыг, юу нь сайн, хүлээн зөвшөөрөгдөхүйц, төгс төгөлдөр болохыг туршиж үзэхийн тулд оюун ухаанаа шинэчлэх замаар өөрчлөгтүн."</w:t>
      </w:r>
    </w:p>
    <w:p w14:paraId="6C240869" w14:textId="77777777" w:rsidR="00F90BDC" w:rsidRDefault="00F90BDC"/>
    <w:p w14:paraId="3D63A805" w14:textId="77777777" w:rsidR="00F90BDC" w:rsidRDefault="00F90BDC">
      <w:r xmlns:w="http://schemas.openxmlformats.org/wordprocessingml/2006/main">
        <w:t xml:space="preserve">Матай 15:7 Хоёр нүүртэн ээ, Есиа та нарын талаар сайн эш үзүүлэв.</w:t>
      </w:r>
    </w:p>
    <w:p w14:paraId="333195AB" w14:textId="77777777" w:rsidR="00F90BDC" w:rsidRDefault="00F90BDC"/>
    <w:p w14:paraId="10479066" w14:textId="77777777" w:rsidR="00F90BDC" w:rsidRDefault="00F90BDC">
      <w:r xmlns:w="http://schemas.openxmlformats.org/wordprocessingml/2006/main">
        <w:t xml:space="preserve">Матай 15:7-ын энэ хэсэгт Есүс фарисайчуудыг хоёр нүүр гаргадаг гэж буруутгаж байгаа бөгөөд тэдний тухай Исаиагийн зөгнөлийг иш татдаг.</w:t>
      </w:r>
    </w:p>
    <w:p w14:paraId="247B5347" w14:textId="77777777" w:rsidR="00F90BDC" w:rsidRDefault="00F90BDC"/>
    <w:p w14:paraId="2A368371" w14:textId="77777777" w:rsidR="00F90BDC" w:rsidRDefault="00F90BDC">
      <w:r xmlns:w="http://schemas.openxmlformats.org/wordprocessingml/2006/main">
        <w:t xml:space="preserve">1. "Сүм дэх хоёр нүүр"</w:t>
      </w:r>
    </w:p>
    <w:p w14:paraId="085D45D2" w14:textId="77777777" w:rsidR="00F90BDC" w:rsidRDefault="00F90BDC"/>
    <w:p w14:paraId="7D4C2C80" w14:textId="77777777" w:rsidR="00F90BDC" w:rsidRDefault="00F90BDC">
      <w:r xmlns:w="http://schemas.openxmlformats.org/wordprocessingml/2006/main">
        <w:t xml:space="preserve">2. "Шударга бус хүмүүсийг Бурханы шүүлт"</w:t>
      </w:r>
    </w:p>
    <w:p w14:paraId="6E5438F0" w14:textId="77777777" w:rsidR="00F90BDC" w:rsidRDefault="00F90BDC"/>
    <w:p w14:paraId="30193491" w14:textId="77777777" w:rsidR="00F90BDC" w:rsidRDefault="00F90BDC">
      <w:r xmlns:w="http://schemas.openxmlformats.org/wordprocessingml/2006/main">
        <w:t xml:space="preserve">1. Исаиа 29:13 - “Мөн ЭЗЭН: “Учир нь энэ ард түмэн амаараа ойртож, уруулаараа Намайг хүндэлдэг, харин зүрх сэтгэл нь Надаас хол байхад, Надаас эмээх нь хүмүүний заасан тушаал юм” гэж хэлсэн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Иаков 2:10 - “Учир нь хуулийг бүхэлд нь дагаж мөрддөг боловч нэг зүйлд үл нийцэх хүн энэ бүхний төлөө хариуцлага хүлээх болно.”</w:t>
      </w:r>
    </w:p>
    <w:p w14:paraId="7DAC29DA" w14:textId="77777777" w:rsidR="00F90BDC" w:rsidRDefault="00F90BDC"/>
    <w:p w14:paraId="50CE7D71" w14:textId="77777777" w:rsidR="00F90BDC" w:rsidRDefault="00F90BDC">
      <w:r xmlns:w="http://schemas.openxmlformats.org/wordprocessingml/2006/main">
        <w:t xml:space="preserve">Матай 15:8 Энэ ард түмэн амаараа надад ойртож, уруулаараа Намайг хүндэлдэг. гэхдээ тэдний зүрх надаас хол байна.</w:t>
      </w:r>
    </w:p>
    <w:p w14:paraId="1CAF2B99" w14:textId="77777777" w:rsidR="00F90BDC" w:rsidRDefault="00F90BDC"/>
    <w:p w14:paraId="0728545E" w14:textId="77777777" w:rsidR="00F90BDC" w:rsidRDefault="00F90BDC">
      <w:r xmlns:w="http://schemas.openxmlformats.org/wordprocessingml/2006/main">
        <w:t xml:space="preserve">Энэ хэсэгт гаднаасаа Бурханд хүндэтгэлтэй ханддаг ч зүрх сэтгэл нь Түүнээс хол байдаг хүмүүсийн тухай өгүүлдэг.</w:t>
      </w:r>
    </w:p>
    <w:p w14:paraId="31394E13" w14:textId="77777777" w:rsidR="00F90BDC" w:rsidRDefault="00F90BDC"/>
    <w:p w14:paraId="7E750404" w14:textId="77777777" w:rsidR="00F90BDC" w:rsidRDefault="00F90BDC">
      <w:r xmlns:w="http://schemas.openxmlformats.org/wordprocessingml/2006/main">
        <w:t xml:space="preserve">1: Бид зүгээр л Бурханд амаар үйлчлэхээс биш харин зүрх сэтгэлээ Түүнд үнэхээр зориулдаг гэдэгт итгэлтэй байх ёстой.</w:t>
      </w:r>
    </w:p>
    <w:p w14:paraId="6A281AD7" w14:textId="77777777" w:rsidR="00F90BDC" w:rsidRDefault="00F90BDC"/>
    <w:p w14:paraId="1F9AA105" w14:textId="77777777" w:rsidR="00F90BDC" w:rsidRDefault="00F90BDC">
      <w:r xmlns:w="http://schemas.openxmlformats.org/wordprocessingml/2006/main">
        <w:t xml:space="preserve">2: Шашны гадаад үзэмжид автагдах нь амархан, гэхдээ бид Бурханыг хүндэтгэх, хайрлах сэтгэлээр дүүрэн зүрх сэтгэлтэй байх ёстой.</w:t>
      </w:r>
    </w:p>
    <w:p w14:paraId="0A1FFA69" w14:textId="77777777" w:rsidR="00F90BDC" w:rsidRDefault="00F90BDC"/>
    <w:p w14:paraId="07D64D76" w14:textId="77777777" w:rsidR="00F90BDC" w:rsidRDefault="00F90BDC">
      <w:r xmlns:w="http://schemas.openxmlformats.org/wordprocessingml/2006/main">
        <w:t xml:space="preserve">1: Иаков 1:22 - Өөрсдийгөө хууран мэхэлж, зөвхөн сонсогч биш харин үгийг хэрэгжүүлэгчид бай.</w:t>
      </w:r>
    </w:p>
    <w:p w14:paraId="43666E00" w14:textId="77777777" w:rsidR="00F90BDC" w:rsidRDefault="00F90BDC"/>
    <w:p w14:paraId="4B96D070" w14:textId="77777777" w:rsidR="00F90BDC" w:rsidRDefault="00F90BDC">
      <w:r xmlns:w="http://schemas.openxmlformats.org/wordprocessingml/2006/main">
        <w:t xml:space="preserve">2: Лук 6:45 - Сайн хүн зүрхнийхээ сайн эрдэнэсээс сайныг гаргаж ирдэг. Муу хүн зүрх сэтгэлийнхээ бузар булай сангаас бузар мууг гаргаж ирдэг.</w:t>
      </w:r>
    </w:p>
    <w:p w14:paraId="73C73BBD" w14:textId="77777777" w:rsidR="00F90BDC" w:rsidRDefault="00F90BDC"/>
    <w:p w14:paraId="3D4BC6CF" w14:textId="77777777" w:rsidR="00F90BDC" w:rsidRDefault="00F90BDC">
      <w:r xmlns:w="http://schemas.openxmlformats.org/wordprocessingml/2006/main">
        <w:t xml:space="preserve">Матай 15:9 Гэвч тэд надад дэмий мөргөж, хүний зарлигуудыг сургаал болгон заадаг.</w:t>
      </w:r>
    </w:p>
    <w:p w14:paraId="1F16C480" w14:textId="77777777" w:rsidR="00F90BDC" w:rsidRDefault="00F90BDC"/>
    <w:p w14:paraId="477D190C" w14:textId="77777777" w:rsidR="00F90BDC" w:rsidRDefault="00F90BDC">
      <w:r xmlns:w="http://schemas.openxmlformats.org/wordprocessingml/2006/main">
        <w:t xml:space="preserve">Хэрэв хүн Бурханы Үгийн оронд хүний зарлигт үндэслэсэн сургаалыг зааж байгаа бол Бурханд мөргөх нь дэмий зүйл гэж Есүс тунхагласан.</w:t>
      </w:r>
    </w:p>
    <w:p w14:paraId="2536C431" w14:textId="77777777" w:rsidR="00F90BDC" w:rsidRDefault="00F90BDC"/>
    <w:p w14:paraId="411155AE" w14:textId="77777777" w:rsidR="00F90BDC" w:rsidRDefault="00F90BDC">
      <w:r xmlns:w="http://schemas.openxmlformats.org/wordprocessingml/2006/main">
        <w:t xml:space="preserve">1. Бид өөрсдийн хүслийг биш Бурханы үгийг дагах ёстой</w:t>
      </w:r>
    </w:p>
    <w:p w14:paraId="5110D1CC" w14:textId="77777777" w:rsidR="00F90BDC" w:rsidRDefault="00F90BDC"/>
    <w:p w14:paraId="0D4D53EE" w14:textId="77777777" w:rsidR="00F90BDC" w:rsidRDefault="00F90BDC">
      <w:r xmlns:w="http://schemas.openxmlformats.org/wordprocessingml/2006/main">
        <w:t xml:space="preserve">2. Бурханд Сүнс болон үнэнээр мөргө</w:t>
      </w:r>
    </w:p>
    <w:p w14:paraId="6A999C9D" w14:textId="77777777" w:rsidR="00F90BDC" w:rsidRDefault="00F90BDC"/>
    <w:p w14:paraId="221A13FF" w14:textId="77777777" w:rsidR="00F90BDC" w:rsidRDefault="00F90BDC">
      <w:r xmlns:w="http://schemas.openxmlformats.org/wordprocessingml/2006/main">
        <w:t xml:space="preserve">1. Иохан 4:24 - "Бурхан бол Сүнс бөгөөд Түүнд мөргөгчид сүнс болон үнэнээр Түүнийг шүтэх ёстой."</w:t>
      </w:r>
    </w:p>
    <w:p w14:paraId="5D7DD2C2" w14:textId="77777777" w:rsidR="00F90BDC" w:rsidRDefault="00F90BDC"/>
    <w:p w14:paraId="3F0B545D" w14:textId="77777777" w:rsidR="00F90BDC" w:rsidRDefault="00F90BDC">
      <w:r xmlns:w="http://schemas.openxmlformats.org/wordprocessingml/2006/main">
        <w:t xml:space="preserve">2. Дуулал 119:172 - "Миний хэл Таны үгийг ярих болно. Учир нь Таны бүх тушаал бол зөвт байдал юм."</w:t>
      </w:r>
    </w:p>
    <w:p w14:paraId="30B03F3D" w14:textId="77777777" w:rsidR="00F90BDC" w:rsidRDefault="00F90BDC"/>
    <w:p w14:paraId="7476DDA0" w14:textId="77777777" w:rsidR="00F90BDC" w:rsidRDefault="00F90BDC">
      <w:r xmlns:w="http://schemas.openxmlformats.org/wordprocessingml/2006/main">
        <w:t xml:space="preserve">Матай 15:10 Тэгээд тэр цугласан олныг дуудаж, тэдэнд —Сонсож, ойлгогтун.</w:t>
      </w:r>
    </w:p>
    <w:p w14:paraId="0F21347F" w14:textId="77777777" w:rsidR="00F90BDC" w:rsidRDefault="00F90BDC"/>
    <w:p w14:paraId="07E798DF" w14:textId="77777777" w:rsidR="00F90BDC" w:rsidRDefault="00F90BDC">
      <w:r xmlns:w="http://schemas.openxmlformats.org/wordprocessingml/2006/main">
        <w:t xml:space="preserve">Есүс Бурханы үгийг ойлгохын чухлыг заадаг.</w:t>
      </w:r>
    </w:p>
    <w:p w14:paraId="5AE06758" w14:textId="77777777" w:rsidR="00F90BDC" w:rsidRDefault="00F90BDC"/>
    <w:p w14:paraId="6DE98DFB" w14:textId="77777777" w:rsidR="00F90BDC" w:rsidRDefault="00F90BDC">
      <w:r xmlns:w="http://schemas.openxmlformats.org/wordprocessingml/2006/main">
        <w:t xml:space="preserve">1: Бид Бурханы хүслийн дагуу амьдрахын тулд Бурханы үгийг ойлгохыг хичээх ёстой.</w:t>
      </w:r>
    </w:p>
    <w:p w14:paraId="33F8CF6B" w14:textId="77777777" w:rsidR="00F90BDC" w:rsidRDefault="00F90BDC"/>
    <w:p w14:paraId="6B3A11D0" w14:textId="77777777" w:rsidR="00F90BDC" w:rsidRDefault="00F90BDC">
      <w:r xmlns:w="http://schemas.openxmlformats.org/wordprocessingml/2006/main">
        <w:t xml:space="preserve">2: Түүний хайр, нигүүлслийн үр шимийг хүртэхийн тулд Есүсийн сургаалыг сонсож, ойлгох нь чухал юм.</w:t>
      </w:r>
    </w:p>
    <w:p w14:paraId="2DCA3F84" w14:textId="77777777" w:rsidR="00F90BDC" w:rsidRDefault="00F90BDC"/>
    <w:p w14:paraId="42F3749C" w14:textId="77777777" w:rsidR="00F90BDC" w:rsidRDefault="00F90BDC">
      <w:r xmlns:w="http://schemas.openxmlformats.org/wordprocessingml/2006/main">
        <w:t xml:space="preserve">1: Дуулал 119:105 - "Таны үг бол миний хөлийг чиглүүлэх дэнлүү, миний замд зориулсан гэрэл юм."</w:t>
      </w:r>
    </w:p>
    <w:p w14:paraId="10CD4D5B" w14:textId="77777777" w:rsidR="00F90BDC" w:rsidRDefault="00F90BDC"/>
    <w:p w14:paraId="2F1D56E1" w14:textId="77777777" w:rsidR="00F90BDC" w:rsidRDefault="00F90BDC">
      <w:r xmlns:w="http://schemas.openxmlformats.org/wordprocessingml/2006/main">
        <w:t xml:space="preserve">2: 2 Тимот 3:16-17 - "Бүх Судар нь Бурханы сүнслэгээр өдөөгдсөн бөгөөд бидэнд үнэнийг зааж, бидний амьдралд юу буруу байгааг ухааруулахад тустай. Энэ нь бидний буруу үед засаж залруулж, хийхийг заадаг. юу нь зөв юм."</w:t>
      </w:r>
    </w:p>
    <w:p w14:paraId="139ABFC5" w14:textId="77777777" w:rsidR="00F90BDC" w:rsidRDefault="00F90BDC"/>
    <w:p w14:paraId="32BBADBA" w14:textId="77777777" w:rsidR="00F90BDC" w:rsidRDefault="00F90BDC">
      <w:r xmlns:w="http://schemas.openxmlformats.org/wordprocessingml/2006/main">
        <w:t xml:space="preserve">Матай 15:11 Ам руу орсон зүйл хүнийг бузарладаггүй. Харин амнаас гарсан зүйл нь хүнийг бузарладаг.</w:t>
      </w:r>
    </w:p>
    <w:p w14:paraId="65048525" w14:textId="77777777" w:rsidR="00F90BDC" w:rsidRDefault="00F90BDC"/>
    <w:p w14:paraId="7974CEB4" w14:textId="77777777" w:rsidR="00F90BDC" w:rsidRDefault="00F90BDC">
      <w:r xmlns:w="http://schemas.openxmlformats.org/wordprocessingml/2006/main">
        <w:t xml:space="preserve">Бидний идэж буй зүйл биш, харин бидний хэлж байгаа зүйл, хийж буй үйлдэл нь биднийг бузар болгодог гэдгийг энэ ишлэл онцолж байна.</w:t>
      </w:r>
    </w:p>
    <w:p w14:paraId="112ACFAC" w14:textId="77777777" w:rsidR="00F90BDC" w:rsidRDefault="00F90BDC"/>
    <w:p w14:paraId="326DABC3" w14:textId="77777777" w:rsidR="00F90BDC" w:rsidRDefault="00F90BDC">
      <w:r xmlns:w="http://schemas.openxmlformats.org/wordprocessingml/2006/main">
        <w:t xml:space="preserve">1: Бидний үг хүчтэй. Бид тэдгээрийг болгоомжтой, ухаалаг ашиглах ёстой.</w:t>
      </w:r>
    </w:p>
    <w:p w14:paraId="34632D1C" w14:textId="77777777" w:rsidR="00F90BDC" w:rsidRDefault="00F90BDC"/>
    <w:p w14:paraId="5BC659C5" w14:textId="77777777" w:rsidR="00F90BDC" w:rsidRDefault="00F90BDC">
      <w:r xmlns:w="http://schemas.openxmlformats.org/wordprocessingml/2006/main">
        <w:t xml:space="preserve">2: Бид өөрсдийгөө ариун болгохын тулд гадны хүчинд найдаж болохгүй; Энэ нь бидний дотоод бодол, үйлдэл чухал юм.</w:t>
      </w:r>
    </w:p>
    <w:p w14:paraId="636EC929" w14:textId="77777777" w:rsidR="00F90BDC" w:rsidRDefault="00F90BDC"/>
    <w:p w14:paraId="2C2807A2" w14:textId="77777777" w:rsidR="00F90BDC" w:rsidRDefault="00F90BDC">
      <w:r xmlns:w="http://schemas.openxmlformats.org/wordprocessingml/2006/main">
        <w:t xml:space="preserve">1: Иаков 3:8-10 - Хэл бол биеийн өчүүхэн хэсэг боловч маш их сайрхдаг. Жижиг оч ямар агуу ойд шатаж байгааг бодоорой.</w:t>
      </w:r>
    </w:p>
    <w:p w14:paraId="16B98E3F" w14:textId="77777777" w:rsidR="00F90BDC" w:rsidRDefault="00F90BDC"/>
    <w:p w14:paraId="6792C9CC" w14:textId="77777777" w:rsidR="00F90BDC" w:rsidRDefault="00F90BDC">
      <w:r xmlns:w="http://schemas.openxmlformats.org/wordprocessingml/2006/main">
        <w:t xml:space="preserve">2: Ефес 4:29 - Та нарын амнаас ямар ч завхарсан яриа гарахгүй, харин сонсогчдод нигүүлсэл өгөхийн тулд тухайн нөхцөл байдалд тохирсон, зөвхөн бүтээн байгуулалтад тустай зүйл л гарах болтугай.</w:t>
      </w:r>
    </w:p>
    <w:p w14:paraId="055478D2" w14:textId="77777777" w:rsidR="00F90BDC" w:rsidRDefault="00F90BDC"/>
    <w:p w14:paraId="14ABBE5F" w14:textId="77777777" w:rsidR="00F90BDC" w:rsidRDefault="00F90BDC">
      <w:r xmlns:w="http://schemas.openxmlformats.org/wordprocessingml/2006/main">
        <w:t xml:space="preserve">Матай 15:12 Дараа нь шавь нар нь ирж, Түүнд —Фарисайчууд энэ үгийг сонсоод гомдсоныг чи мэдэх үү?</w:t>
      </w:r>
    </w:p>
    <w:p w14:paraId="1BB31130" w14:textId="77777777" w:rsidR="00F90BDC" w:rsidRDefault="00F90BDC"/>
    <w:p w14:paraId="3FA72DA3" w14:textId="77777777" w:rsidR="00F90BDC" w:rsidRDefault="00F90BDC">
      <w:r xmlns:w="http://schemas.openxmlformats.org/wordprocessingml/2006/main">
        <w:t xml:space="preserve">Есүс нэг үг хэлэхэд фарисайчууд ихэд гомдов.</w:t>
      </w:r>
    </w:p>
    <w:p w14:paraId="0B8E9FD5" w14:textId="77777777" w:rsidR="00F90BDC" w:rsidRDefault="00F90BDC"/>
    <w:p w14:paraId="79966B24" w14:textId="77777777" w:rsidR="00F90BDC" w:rsidRDefault="00F90BDC">
      <w:r xmlns:w="http://schemas.openxmlformats.org/wordprocessingml/2006/main">
        <w:t xml:space="preserve">1. Есүсийн үгс хүчтэй байсан бөгөөд хүмүүсийг гомдооход хүргэсэн. Бусдыг гомдоохгүйн тулд бид үг хэлэх, үйлдэл хийхдээ болгоомжтой байх ёстой.</w:t>
      </w:r>
    </w:p>
    <w:p w14:paraId="1A995032" w14:textId="77777777" w:rsidR="00F90BDC" w:rsidRDefault="00F90BDC"/>
    <w:p w14:paraId="06A65B6B" w14:textId="77777777" w:rsidR="00F90BDC" w:rsidRDefault="00F90BDC">
      <w:r xmlns:w="http://schemas.openxmlformats.org/wordprocessingml/2006/main">
        <w:t xml:space="preserve">2. Есүс бидэнд итгэл үнэмшилтэй, эрх мэдэлтэйгээр ярьж, үр дагаврыг үл харгалзан итгэдэг зүйлийнхээ төлөө зогсохыг заасан.</w:t>
      </w:r>
    </w:p>
    <w:p w14:paraId="370DD5C3" w14:textId="77777777" w:rsidR="00F90BDC" w:rsidRDefault="00F90BDC"/>
    <w:p w14:paraId="28CE7508" w14:textId="77777777" w:rsidR="00F90BDC" w:rsidRDefault="00F90BDC">
      <w:r xmlns:w="http://schemas.openxmlformats.org/wordprocessingml/2006/main">
        <w:t xml:space="preserve">1. Колоссай 4:6 - Та нар бүгдэд хэрхэн хариулах ёстойгоо мэдэхийн тулд үгээ үргэлж эелдэг, давсаар амталсан байг.</w:t>
      </w:r>
    </w:p>
    <w:p w14:paraId="136C698F" w14:textId="77777777" w:rsidR="00F90BDC" w:rsidRDefault="00F90BDC"/>
    <w:p w14:paraId="411A4886" w14:textId="77777777" w:rsidR="00F90BDC" w:rsidRDefault="00F90BDC">
      <w:r xmlns:w="http://schemas.openxmlformats.org/wordprocessingml/2006/main">
        <w:t xml:space="preserve">2. Иаков 1:19-20 - Хайрт ах дүү нар аа, үүнийг мэдэж аваарай: хүн бүр сонсоход хурдан, ярихдаа удаан, уурлахдаа удаан байг. Учир нь хүний уур хилэн Бурханы зөвт байдлыг бий болгодоггүй.</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15:13 Гэвч тэр хариулан —Тэнгэрлэг Эцэгийн минь тарьаагүй бүх ургамал үндсээр нь таслагдах болно.</w:t>
      </w:r>
    </w:p>
    <w:p w14:paraId="26E58969" w14:textId="77777777" w:rsidR="00F90BDC" w:rsidRDefault="00F90BDC"/>
    <w:p w14:paraId="4ED53704" w14:textId="77777777" w:rsidR="00F90BDC" w:rsidRDefault="00F90BDC">
      <w:r xmlns:w="http://schemas.openxmlformats.org/wordprocessingml/2006/main">
        <w:t xml:space="preserve">Бурханы суулгаагүй бүх зүйл эцэстээ үндсээр нь таслагдах болно гэдгийг Есүс анхааруулсан.</w:t>
      </w:r>
    </w:p>
    <w:p w14:paraId="64AC854B" w14:textId="77777777" w:rsidR="00F90BDC" w:rsidRDefault="00F90BDC"/>
    <w:p w14:paraId="49827D37" w14:textId="77777777" w:rsidR="00F90BDC" w:rsidRDefault="00F90BDC">
      <w:r xmlns:w="http://schemas.openxmlformats.org/wordprocessingml/2006/main">
        <w:t xml:space="preserve">1. "Бурханы суулгацын тогтвортой мөн чанар"</w:t>
      </w:r>
    </w:p>
    <w:p w14:paraId="2E0A8132" w14:textId="77777777" w:rsidR="00F90BDC" w:rsidRDefault="00F90BDC"/>
    <w:p w14:paraId="640B2950" w14:textId="77777777" w:rsidR="00F90BDC" w:rsidRDefault="00F90BDC">
      <w:r xmlns:w="http://schemas.openxmlformats.org/wordprocessingml/2006/main">
        <w:t xml:space="preserve">2. "Бурханы хайранд үндэслэсэн"</w:t>
      </w:r>
    </w:p>
    <w:p w14:paraId="1B3CCD36" w14:textId="77777777" w:rsidR="00F90BDC" w:rsidRDefault="00F90BDC"/>
    <w:p w14:paraId="069960B8" w14:textId="77777777" w:rsidR="00F90BDC" w:rsidRDefault="00F90BDC">
      <w:r xmlns:w="http://schemas.openxmlformats.org/wordprocessingml/2006/main">
        <w:t xml:space="preserve">1. Исаиа 61:3 - Израильд гашуудаж буй бүх хүмүүст тэрээр үнсэнд гоо сайхны титэм, гашуудлын оронд баяр баясгалантай адислал, цөхрөлийн оронд баярын магтаалыг өгөх болно. Тэдний зөв шударга байдалдаа тэд ЭЗЭНий алдар сууд зориулж тарьсан том царс мэт байх болно.</w:t>
      </w:r>
    </w:p>
    <w:p w14:paraId="45202CFD" w14:textId="77777777" w:rsidR="00F90BDC" w:rsidRDefault="00F90BDC"/>
    <w:p w14:paraId="7E6ABDF3" w14:textId="77777777" w:rsidR="00F90BDC" w:rsidRDefault="00F90BDC">
      <w:r xmlns:w="http://schemas.openxmlformats.org/wordprocessingml/2006/main">
        <w:t xml:space="preserve">2. Дуулал 92:13 - Тэд өндөр насандаа үр жимсээ ургуулж, шинэхэн, ногоон хэвээрээ "ЭЗЭН бол шулуун шударга" хэмээн тунхаглах болно. Тэр бол миний хад бөгөөд түүнд ямар ч хорон муу зүйл байхгүй."</w:t>
      </w:r>
    </w:p>
    <w:p w14:paraId="6005FD86" w14:textId="77777777" w:rsidR="00F90BDC" w:rsidRDefault="00F90BDC"/>
    <w:p w14:paraId="60DBED65" w14:textId="77777777" w:rsidR="00F90BDC" w:rsidRDefault="00F90BDC">
      <w:r xmlns:w="http://schemas.openxmlformats.org/wordprocessingml/2006/main">
        <w:t xml:space="preserve">Матай 15:14 Тэднийг орхи, тэд сохор хүмүүсийн сохор удирдагчид болно. Хэрэв сохор нь сохорыг удирдаж байвал хоёулаа шуудуунд унах болно.</w:t>
      </w:r>
    </w:p>
    <w:p w14:paraId="702F3539" w14:textId="77777777" w:rsidR="00F90BDC" w:rsidRDefault="00F90BDC"/>
    <w:p w14:paraId="5E19BD5F" w14:textId="77777777" w:rsidR="00F90BDC" w:rsidRDefault="00F90BDC">
      <w:r xmlns:w="http://schemas.openxmlformats.org/wordprocessingml/2006/main">
        <w:t xml:space="preserve">Хараагүй удирдагчид тэднийг дагасан хүмүүсийг аюулд хүргэх болно.</w:t>
      </w:r>
    </w:p>
    <w:p w14:paraId="1C82D47C" w14:textId="77777777" w:rsidR="00F90BDC" w:rsidRDefault="00F90BDC"/>
    <w:p w14:paraId="621E4CE5" w14:textId="77777777" w:rsidR="00F90BDC" w:rsidRDefault="00F90BDC">
      <w:r xmlns:w="http://schemas.openxmlformats.org/wordprocessingml/2006/main">
        <w:t xml:space="preserve">1: Бид хэнийг дагахыг сонгохдоо болгоомжтой байх ёстой.</w:t>
      </w:r>
    </w:p>
    <w:p w14:paraId="3F78E1B5" w14:textId="77777777" w:rsidR="00F90BDC" w:rsidRDefault="00F90BDC"/>
    <w:p w14:paraId="1B77A18A" w14:textId="77777777" w:rsidR="00F90BDC" w:rsidRDefault="00F90BDC">
      <w:r xmlns:w="http://schemas.openxmlformats.org/wordprocessingml/2006/main">
        <w:t xml:space="preserve">2: Бурхан биднийг шийдвэр гаргахдаа ухаалаг байж, Түүнд хандаасай гэж хүсдэг.</w:t>
      </w:r>
    </w:p>
    <w:p w14:paraId="577CFB3B" w14:textId="77777777" w:rsidR="00F90BDC" w:rsidRDefault="00F90BDC"/>
    <w:p w14:paraId="70BEE6F0" w14:textId="77777777" w:rsidR="00F90BDC" w:rsidRDefault="00F90BDC">
      <w:r xmlns:w="http://schemas.openxmlformats.org/wordprocessingml/2006/main">
        <w:t xml:space="preserve">1: Сургаалт үгс 3:5-6 - "Бүх зүрхээрээ Эзэнд найд. Өөрийн ойлголтод бүү найд. Бүх замдаа Түүнийг хүлээн зөвшөөр, тэгвэл Тэр чиний замыг шулуун болгоно."</w:t>
      </w:r>
    </w:p>
    <w:p w14:paraId="66AE8397" w14:textId="77777777" w:rsidR="00F90BDC" w:rsidRDefault="00F90BDC"/>
    <w:p w14:paraId="4FFB222E" w14:textId="77777777" w:rsidR="00F90BDC" w:rsidRDefault="00F90BDC">
      <w:r xmlns:w="http://schemas.openxmlformats.org/wordprocessingml/2006/main">
        <w:t xml:space="preserve">2: Исаиа 30:21 - "Чи баруун тийшээ эсвэл зүүн тийшээ эргэх болгонд "Энэ зам, түүгээр яв" гэсэн үгийг чих чинь ардаас сонсох болно."</w:t>
      </w:r>
    </w:p>
    <w:p w14:paraId="705B0EE2" w14:textId="77777777" w:rsidR="00F90BDC" w:rsidRDefault="00F90BDC"/>
    <w:p w14:paraId="7056DB93" w14:textId="77777777" w:rsidR="00F90BDC" w:rsidRDefault="00F90BDC">
      <w:r xmlns:w="http://schemas.openxmlformats.org/wordprocessingml/2006/main">
        <w:t xml:space="preserve">Матай 15:15 Петр түүнд —Энэ сургаалт зүйрлэлийг бидэнд тунхаглаач гэв.</w:t>
      </w:r>
    </w:p>
    <w:p w14:paraId="4F3290C2" w14:textId="77777777" w:rsidR="00F90BDC" w:rsidRDefault="00F90BDC"/>
    <w:p w14:paraId="61E85424" w14:textId="77777777" w:rsidR="00F90BDC" w:rsidRDefault="00F90BDC">
      <w:r xmlns:w="http://schemas.openxmlformats.org/wordprocessingml/2006/main">
        <w:t xml:space="preserve">Есүс шүтлэгт зүрх сэтгэл чухал болохыг заадаг.</w:t>
      </w:r>
    </w:p>
    <w:p w14:paraId="28F0D7F9" w14:textId="77777777" w:rsidR="00F90BDC" w:rsidRDefault="00F90BDC"/>
    <w:p w14:paraId="3A9A3EB4" w14:textId="77777777" w:rsidR="00F90BDC" w:rsidRDefault="00F90BDC">
      <w:r xmlns:w="http://schemas.openxmlformats.org/wordprocessingml/2006/main">
        <w:t xml:space="preserve">1: Бурхан бидний зүрх сэтгэлийг хүсдэг</w:t>
      </w:r>
    </w:p>
    <w:p w14:paraId="4A6451A9" w14:textId="77777777" w:rsidR="00F90BDC" w:rsidRDefault="00F90BDC"/>
    <w:p w14:paraId="059DAB2C" w14:textId="77777777" w:rsidR="00F90BDC" w:rsidRDefault="00F90BDC">
      <w:r xmlns:w="http://schemas.openxmlformats.org/wordprocessingml/2006/main">
        <w:t xml:space="preserve">Бурхан бидний зүрх сэтгэлийг хамгийн түрүүнд шүтдэг. Бид Түүний өмнө ирэхэд бидний зүрх сэтгэл бидний өгдөг хамгийн чухал өргөл байх ёстой.</w:t>
      </w:r>
    </w:p>
    <w:p w14:paraId="0CBC643F" w14:textId="77777777" w:rsidR="00F90BDC" w:rsidRDefault="00F90BDC"/>
    <w:p w14:paraId="325E6D46" w14:textId="77777777" w:rsidR="00F90BDC" w:rsidRDefault="00F90BDC">
      <w:r xmlns:w="http://schemas.openxmlformats.org/wordprocessingml/2006/main">
        <w:t xml:space="preserve">2: Амьдралаараа Бурханыг хүндэлье</w:t>
      </w:r>
    </w:p>
    <w:p w14:paraId="6B92EC98" w14:textId="77777777" w:rsidR="00F90BDC" w:rsidRDefault="00F90BDC"/>
    <w:p w14:paraId="7E8B7F12" w14:textId="77777777" w:rsidR="00F90BDC" w:rsidRDefault="00F90BDC">
      <w:r xmlns:w="http://schemas.openxmlformats.org/wordprocessingml/2006/main">
        <w:t xml:space="preserve">Бурхан биднийг амьдралаар Түүнийг хүндлэхийг хүсдэг. Бид зөвхөн Сүмд хийдэг зүйлээ бус Түүний алдрын төлөө бүх зүйлийг хийхийг хичээх ёстой.</w:t>
      </w:r>
    </w:p>
    <w:p w14:paraId="4896DF7B" w14:textId="77777777" w:rsidR="00F90BDC" w:rsidRDefault="00F90BDC"/>
    <w:p w14:paraId="5F085AF5" w14:textId="77777777" w:rsidR="00F90BDC" w:rsidRDefault="00F90BDC">
      <w:r xmlns:w="http://schemas.openxmlformats.org/wordprocessingml/2006/main">
        <w:t xml:space="preserve">1: Матай 22:37 - Есүс түүнд, "Чи өөрийн Бурхан ЭЗЭНээ бүх зүрх, бүх сэтгэл, бүх оюун ухаанаараа хайрла."</w:t>
      </w:r>
    </w:p>
    <w:p w14:paraId="5E964AB5" w14:textId="77777777" w:rsidR="00F90BDC" w:rsidRDefault="00F90BDC"/>
    <w:p w14:paraId="46BCFC90" w14:textId="77777777" w:rsidR="00F90BDC" w:rsidRDefault="00F90BDC">
      <w:r xmlns:w="http://schemas.openxmlformats.org/wordprocessingml/2006/main">
        <w:t xml:space="preserve">2: Сургаалт үгс 4:23 - Зүрх сэтгэлээ бүхий л хичээнгүйлэн байлга, учир нь амьдралын асуудал эндээс үүсдэг.</w:t>
      </w:r>
    </w:p>
    <w:p w14:paraId="5B31EEFC" w14:textId="77777777" w:rsidR="00F90BDC" w:rsidRDefault="00F90BDC"/>
    <w:p w14:paraId="25AA2F1C" w14:textId="77777777" w:rsidR="00F90BDC" w:rsidRDefault="00F90BDC">
      <w:r xmlns:w="http://schemas.openxmlformats.org/wordprocessingml/2006/main">
        <w:t xml:space="preserve">Матай 15:16 Есүс —Та нар ч гэсэн ойлголтгүй байна уу?</w:t>
      </w:r>
    </w:p>
    <w:p w14:paraId="0CDE1ECA" w14:textId="77777777" w:rsidR="00F90BDC" w:rsidRDefault="00F90BDC"/>
    <w:p w14:paraId="404FE826" w14:textId="77777777" w:rsidR="00F90BDC" w:rsidRDefault="00F90BDC">
      <w:r xmlns:w="http://schemas.openxmlformats.org/wordprocessingml/2006/main">
        <w:t xml:space="preserve">Есүс эргэн тойрныхоо хүмүүсийг ойлгоогүйд үл итгэхээ илэрхийлдэг.</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Бидний хамгийн ухаалаг нь Есүс хүртэл сургаалыг нь ойлгоогүйдээ заримдаа бухимддаг байсан.</w:t>
      </w:r>
    </w:p>
    <w:p w14:paraId="16234F0B" w14:textId="77777777" w:rsidR="00F90BDC" w:rsidRDefault="00F90BDC"/>
    <w:p w14:paraId="639C1610" w14:textId="77777777" w:rsidR="00F90BDC" w:rsidRDefault="00F90BDC">
      <w:r xmlns:w="http://schemas.openxmlformats.org/wordprocessingml/2006/main">
        <w:t xml:space="preserve">2: Бид Есүсийг үнэхээр дагахаас өмнө түүний сургаалыг ойлгохыг эрэлхийлэх ёстой.</w:t>
      </w:r>
    </w:p>
    <w:p w14:paraId="76073F12" w14:textId="77777777" w:rsidR="00F90BDC" w:rsidRDefault="00F90BDC"/>
    <w:p w14:paraId="0F0B9EE3" w14:textId="77777777" w:rsidR="00F90BDC" w:rsidRDefault="00F90BDC">
      <w:r xmlns:w="http://schemas.openxmlformats.org/wordprocessingml/2006/main">
        <w:t xml:space="preserve">1: Иаков 1:5 - Хэрэв та нарын хэн нэгэнд мэргэн ухаан дутвал тэр хүн бүх хүнд өгөөмөр, доромжлолгүй өгдөг Бурханаас гуйг. мөн энэ нь түүнд өгөх болно.</w:t>
      </w:r>
    </w:p>
    <w:p w14:paraId="4BDB1BFE" w14:textId="77777777" w:rsidR="00F90BDC" w:rsidRDefault="00F90BDC"/>
    <w:p w14:paraId="2FCDBB96" w14:textId="77777777" w:rsidR="00F90BDC" w:rsidRDefault="00F90BDC">
      <w:r xmlns:w="http://schemas.openxmlformats.org/wordprocessingml/2006/main">
        <w:t xml:space="preserve">2: Сургаалт үгс 2:6-9 - Учир нь Их Эзэн мэргэн ухааныг өгдөг.Мэдлэг ба ойлголт Түүний амнаас гардаг. Тэр зөв шударга хүмүүст эрүүл мэргэн ухааныг бий болгодог.Тэр шулуун шударга явагчдад тэврэлт болдог. Тэрээр шүүлтийн замуудыг сахиж, Өөрийн гэгээнтнүүдийн замыг хамгаалдаг. Дараа нь чи зөвт байдал, шүүлт, шударга ёсыг ойлгох болно; тийм ээ, сайн зам бүр.</w:t>
      </w:r>
    </w:p>
    <w:p w14:paraId="02A23AF1" w14:textId="77777777" w:rsidR="00F90BDC" w:rsidRDefault="00F90BDC"/>
    <w:p w14:paraId="24BBF40A" w14:textId="77777777" w:rsidR="00F90BDC" w:rsidRDefault="00F90BDC">
      <w:r xmlns:w="http://schemas.openxmlformats.org/wordprocessingml/2006/main">
        <w:t xml:space="preserve">Матай 15:17 Амаар орсон бүхэн гэдсэнд орж, ховдол руу хаягддаг гэдгийг та нар хараахан ойлгохгүй байна уу?</w:t>
      </w:r>
    </w:p>
    <w:p w14:paraId="598DD7DC" w14:textId="77777777" w:rsidR="00F90BDC" w:rsidRDefault="00F90BDC"/>
    <w:p w14:paraId="319EF48E" w14:textId="77777777" w:rsidR="00F90BDC" w:rsidRDefault="00F90BDC">
      <w:r xmlns:w="http://schemas.openxmlformats.org/wordprocessingml/2006/main">
        <w:t xml:space="preserve">Матай 15:17-д гардаг энэ хэсэг нь хүний аманд орсон бүх зүйл эцэстээ дамжин өнгөрч, гадагшилдаг гэдгийг тайлбарладаг.</w:t>
      </w:r>
    </w:p>
    <w:p w14:paraId="3A18B910" w14:textId="77777777" w:rsidR="00F90BDC" w:rsidRDefault="00F90BDC"/>
    <w:p w14:paraId="61806D9B" w14:textId="77777777" w:rsidR="00F90BDC" w:rsidRDefault="00F90BDC">
      <w:r xmlns:w="http://schemas.openxmlformats.org/wordprocessingml/2006/main">
        <w:t xml:space="preserve">1: Бид бие махбоддоо юу оруулахдаа болгоомжтой байх ёстой, учир нь энэ нь эцэстээ гадагшлагдах болно.</w:t>
      </w:r>
    </w:p>
    <w:p w14:paraId="16F9C880" w14:textId="77777777" w:rsidR="00F90BDC" w:rsidRDefault="00F90BDC"/>
    <w:p w14:paraId="078D8D47" w14:textId="77777777" w:rsidR="00F90BDC" w:rsidRDefault="00F90BDC">
      <w:r xmlns:w="http://schemas.openxmlformats.org/wordprocessingml/2006/main">
        <w:t xml:space="preserve">2: Бидний бие үүнийг үгүйсгэх тул бид юу хэрэглэж байгаагаа анхаарч үзэх хэрэгтэй.</w:t>
      </w:r>
    </w:p>
    <w:p w14:paraId="5C7187CD" w14:textId="77777777" w:rsidR="00F90BDC" w:rsidRDefault="00F90BDC"/>
    <w:p w14:paraId="0A73A75B" w14:textId="77777777" w:rsidR="00F90BDC" w:rsidRDefault="00F90BDC">
      <w:r xmlns:w="http://schemas.openxmlformats.org/wordprocessingml/2006/main">
        <w:t xml:space="preserve">1: Сургаалт үгс 4:23 - "Зүрх сэтгэлээ бүх хичээнгүйлэн хадгал, учир нь амьдралын асуудал үүнээс гардаг."</w:t>
      </w:r>
    </w:p>
    <w:p w14:paraId="11E80668" w14:textId="77777777" w:rsidR="00F90BDC" w:rsidRDefault="00F90BDC"/>
    <w:p w14:paraId="0D4A8E0A" w14:textId="77777777" w:rsidR="00F90BDC" w:rsidRDefault="00F90BDC">
      <w:r xmlns:w="http://schemas.openxmlformats.org/wordprocessingml/2006/main">
        <w:t xml:space="preserve">2: Филиппой 4:8 - "Эцэст нь, ах дүү нар аа, юу ч үнэн, юу нь үнэн, юу нь зөв, юу нь цэвэр, юу нь сайхан, юу нь сайн, юу нь сайн байна. Хэрэв ямар нэгэн магтаал байвал эдгээрийн талаар бод."</w:t>
      </w:r>
    </w:p>
    <w:p w14:paraId="0037C956" w14:textId="77777777" w:rsidR="00F90BDC" w:rsidRDefault="00F90BDC"/>
    <w:p w14:paraId="7733A874" w14:textId="77777777" w:rsidR="00F90BDC" w:rsidRDefault="00F90BDC">
      <w:r xmlns:w="http://schemas.openxmlformats.org/wordprocessingml/2006/main">
        <w:t xml:space="preserve">Матай 15:18 Харин амнаас гардаг бүхэн зүрхнээс гардаг. мөн тэд хүнийг бузарладаг.</w:t>
      </w:r>
    </w:p>
    <w:p w14:paraId="13D25D89" w14:textId="77777777" w:rsidR="00F90BDC" w:rsidRDefault="00F90BDC"/>
    <w:p w14:paraId="085B0825" w14:textId="77777777" w:rsidR="00F90BDC" w:rsidRDefault="00F90BDC">
      <w:r xmlns:w="http://schemas.openxmlformats.org/wordprocessingml/2006/main">
        <w:t xml:space="preserve">Энэ хэсэгт бидний зүрх сэтгэлээс гардаг бидний ярьдаг үгс, мөн тэдгээр нь хүнийг хэрхэн бузарлаж болох талаар өгүүлдэг.</w:t>
      </w:r>
    </w:p>
    <w:p w14:paraId="27542FD6" w14:textId="77777777" w:rsidR="00F90BDC" w:rsidRDefault="00F90BDC"/>
    <w:p w14:paraId="63BBE7A7" w14:textId="77777777" w:rsidR="00F90BDC" w:rsidRDefault="00F90BDC">
      <w:r xmlns:w="http://schemas.openxmlformats.org/wordprocessingml/2006/main">
        <w:t xml:space="preserve">1. Үгийн хүч: Бидний үг биднийг хэрхэн бузарлаж чадах вэ?</w:t>
      </w:r>
    </w:p>
    <w:p w14:paraId="3AB2D360" w14:textId="77777777" w:rsidR="00F90BDC" w:rsidRDefault="00F90BDC"/>
    <w:p w14:paraId="7963DE51" w14:textId="77777777" w:rsidR="00F90BDC" w:rsidRDefault="00F90BDC">
      <w:r xmlns:w="http://schemas.openxmlformats.org/wordprocessingml/2006/main">
        <w:t xml:space="preserve">2. Амьдралыг ярь: Үг нь урсахаас илүүтэйгээр бүтээгдэх боломжийг олгох</w:t>
      </w:r>
    </w:p>
    <w:p w14:paraId="0754BE78" w14:textId="77777777" w:rsidR="00F90BDC" w:rsidRDefault="00F90BDC"/>
    <w:p w14:paraId="591BAA94" w14:textId="77777777" w:rsidR="00F90BDC" w:rsidRDefault="00F90BDC">
      <w:r xmlns:w="http://schemas.openxmlformats.org/wordprocessingml/2006/main">
        <w:t xml:space="preserve">1. Сургаалт үгс 18:21 - Үхэл ба амь хоёр хэлний хүчинд байдаг.</w:t>
      </w:r>
    </w:p>
    <w:p w14:paraId="156BD752" w14:textId="77777777" w:rsidR="00F90BDC" w:rsidRDefault="00F90BDC"/>
    <w:p w14:paraId="65301950" w14:textId="77777777" w:rsidR="00F90BDC" w:rsidRDefault="00F90BDC">
      <w:r xmlns:w="http://schemas.openxmlformats.org/wordprocessingml/2006/main">
        <w:t xml:space="preserve">2. Иаков 3:1-12 - Хэлний хүчийг хэрхэн хуурч мэхэлж, асар их хор хөнөөл учруулж болохыг харна уу.</w:t>
      </w:r>
    </w:p>
    <w:p w14:paraId="0147F892" w14:textId="77777777" w:rsidR="00F90BDC" w:rsidRDefault="00F90BDC"/>
    <w:p w14:paraId="411798BC" w14:textId="77777777" w:rsidR="00F90BDC" w:rsidRDefault="00F90BDC">
      <w:r xmlns:w="http://schemas.openxmlformats.org/wordprocessingml/2006/main">
        <w:t xml:space="preserve">Матай 15:19 Учир нь зүрх сэтгэлээс бузар санаа, аллага, завхайрал, садар самуун, хулгай, хуурамч гэрч, доромжлол урган гардаг.</w:t>
      </w:r>
    </w:p>
    <w:p w14:paraId="414B37C5" w14:textId="77777777" w:rsidR="00F90BDC" w:rsidRDefault="00F90BDC"/>
    <w:p w14:paraId="7DA74CD7" w14:textId="77777777" w:rsidR="00F90BDC" w:rsidRDefault="00F90BDC">
      <w:r xmlns:w="http://schemas.openxmlformats.org/wordprocessingml/2006/main">
        <w:t xml:space="preserve">Уг ишлэл нь хүний зүрх сэтгэлээс үүссэн бузар муугийн тухай өгүүлдэг.</w:t>
      </w:r>
    </w:p>
    <w:p w14:paraId="163BD0DD" w14:textId="77777777" w:rsidR="00F90BDC" w:rsidRDefault="00F90BDC"/>
    <w:p w14:paraId="0FC87266" w14:textId="77777777" w:rsidR="00F90BDC" w:rsidRDefault="00F90BDC">
      <w:r xmlns:w="http://schemas.openxmlformats.org/wordprocessingml/2006/main">
        <w:t xml:space="preserve">1: Бурхан биднийг бузар муугийн зүрх сэтгэлээсээ холдож, зөвт байдлын төлөө Түүнд хандахыг дууддаг.</w:t>
      </w:r>
    </w:p>
    <w:p w14:paraId="17D96ACE" w14:textId="77777777" w:rsidR="00F90BDC" w:rsidRDefault="00F90BDC"/>
    <w:p w14:paraId="0AE319B6" w14:textId="77777777" w:rsidR="00F90BDC" w:rsidRDefault="00F90BDC">
      <w:r xmlns:w="http://schemas.openxmlformats.org/wordprocessingml/2006/main">
        <w:t xml:space="preserve">2: Бид зүрх сэтгэлээ ариун, муу санаа, үйлдлээс ангид байлгахыг хичээх ёстой.</w:t>
      </w:r>
    </w:p>
    <w:p w14:paraId="455E096C" w14:textId="77777777" w:rsidR="00F90BDC" w:rsidRDefault="00F90BDC"/>
    <w:p w14:paraId="439C57D0" w14:textId="77777777" w:rsidR="00F90BDC" w:rsidRDefault="00F90BDC">
      <w:r xmlns:w="http://schemas.openxmlformats.org/wordprocessingml/2006/main">
        <w:t xml:space="preserve">1: Сургаалт үгс 4:23 - Бүх хичээл зүтгэлээрээ зүрхээ хадгал; Учир нь үүнээс амьдралын асуудал гардаг.</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Иеремиа 17:9 - Зүрх бол бүх зүйлээс илүү зальтай, туйлын хорон муутай. Хэн үүнийг мэдэх билээ?</w:t>
      </w:r>
    </w:p>
    <w:p w14:paraId="2FA35455" w14:textId="77777777" w:rsidR="00F90BDC" w:rsidRDefault="00F90BDC"/>
    <w:p w14:paraId="27E70F55" w14:textId="77777777" w:rsidR="00F90BDC" w:rsidRDefault="00F90BDC">
      <w:r xmlns:w="http://schemas.openxmlformats.org/wordprocessingml/2006/main">
        <w:t xml:space="preserve">Матай 15:20 Эдгээр нь хүнийг бузарладаг.Гэвч угаагаагүй гараар идэх нь хүнийг бузарлахгүй.</w:t>
      </w:r>
    </w:p>
    <w:p w14:paraId="6643EA2C" w14:textId="77777777" w:rsidR="00F90BDC" w:rsidRDefault="00F90BDC"/>
    <w:p w14:paraId="567B7FF6" w14:textId="77777777" w:rsidR="00F90BDC" w:rsidRDefault="00F90BDC">
      <w:r xmlns:w="http://schemas.openxmlformats.org/wordprocessingml/2006/main">
        <w:t xml:space="preserve">Энэ хэсэгт гадны үйлдлүүд хүний оюун санааны төлөв байдлыг тодорхойлох албагүй тухай өгүүлж, хүний биед юу орж байгаа нь чухал биш, харин түүнээс юу гарч ирж байгаа нь чухал гэдгийг онцолжээ.</w:t>
      </w:r>
    </w:p>
    <w:p w14:paraId="5AE8E25F" w14:textId="77777777" w:rsidR="00F90BDC" w:rsidRDefault="00F90BDC"/>
    <w:p w14:paraId="334146D5" w14:textId="77777777" w:rsidR="00F90BDC" w:rsidRDefault="00F90BDC">
      <w:r xmlns:w="http://schemas.openxmlformats.org/wordprocessingml/2006/main">
        <w:t xml:space="preserve">1. "Аслын зүрх: Дотор нь юу хамгийн чухал"</w:t>
      </w:r>
    </w:p>
    <w:p w14:paraId="6A471791" w14:textId="77777777" w:rsidR="00F90BDC" w:rsidRDefault="00F90BDC"/>
    <w:p w14:paraId="44600CBD" w14:textId="77777777" w:rsidR="00F90BDC" w:rsidRDefault="00F90BDC">
      <w:r xmlns:w="http://schemas.openxmlformats.org/wordprocessingml/2006/main">
        <w:t xml:space="preserve">2. "Цэвэр гар эсвэл цэвэр зүрх: цэвэр ариун байдлын жинхэнэ хэмжүүр"</w:t>
      </w:r>
    </w:p>
    <w:p w14:paraId="33D57A30" w14:textId="77777777" w:rsidR="00F90BDC" w:rsidRDefault="00F90BDC"/>
    <w:p w14:paraId="1FBD60E0" w14:textId="77777777" w:rsidR="00F90BDC" w:rsidRDefault="00F90BDC">
      <w:r xmlns:w="http://schemas.openxmlformats.org/wordprocessingml/2006/main">
        <w:t xml:space="preserve">1. Иаков 3:12 - "Ах дүү нар аа, инжрийн мод чидун, усан үзмийн мод инжир ургуулж чадах уу? Давстай цөөрөм ч цэвэр ус гаргаж чадахгүй."</w:t>
      </w:r>
    </w:p>
    <w:p w14:paraId="3F3A3842" w14:textId="77777777" w:rsidR="00F90BDC" w:rsidRDefault="00F90BDC"/>
    <w:p w14:paraId="378D0F5F" w14:textId="77777777" w:rsidR="00F90BDC" w:rsidRDefault="00F90BDC">
      <w:r xmlns:w="http://schemas.openxmlformats.org/wordprocessingml/2006/main">
        <w:t xml:space="preserve">2. Сургаалт үгс 4:23 - "Бүхнээс илүү зүрх сэтгэлээ хамгаал, учир нь энэ бол амьдралын эх булаг юм."</w:t>
      </w:r>
    </w:p>
    <w:p w14:paraId="39938FB8" w14:textId="77777777" w:rsidR="00F90BDC" w:rsidRDefault="00F90BDC"/>
    <w:p w14:paraId="6CFD685F" w14:textId="77777777" w:rsidR="00F90BDC" w:rsidRDefault="00F90BDC">
      <w:r xmlns:w="http://schemas.openxmlformats.org/wordprocessingml/2006/main">
        <w:t xml:space="preserve">Матай 15:21 Есүс тэндээс явж, Тир, Сидоны эрэг рүү явав.</w:t>
      </w:r>
    </w:p>
    <w:p w14:paraId="5099FF3E" w14:textId="77777777" w:rsidR="00F90BDC" w:rsidRDefault="00F90BDC"/>
    <w:p w14:paraId="3EE1DBBE" w14:textId="77777777" w:rsidR="00F90BDC" w:rsidRDefault="00F90BDC">
      <w:r xmlns:w="http://schemas.openxmlformats.org/wordprocessingml/2006/main">
        <w:t xml:space="preserve">Есүс Тир, Сидоны эрэг рүү аялав.</w:t>
      </w:r>
    </w:p>
    <w:p w14:paraId="79B7E947" w14:textId="77777777" w:rsidR="00F90BDC" w:rsidRDefault="00F90BDC"/>
    <w:p w14:paraId="1F7D4028" w14:textId="77777777" w:rsidR="00F90BDC" w:rsidRDefault="00F90BDC">
      <w:r xmlns:w="http://schemas.openxmlformats.org/wordprocessingml/2006/main">
        <w:t xml:space="preserve">1. Есүс бүх хүмүүст хүрэхийн тулд чадах бүхнээ хийх хүсэл эрмэлзэл.</w:t>
      </w:r>
    </w:p>
    <w:p w14:paraId="2312FFA5" w14:textId="77777777" w:rsidR="00F90BDC" w:rsidRDefault="00F90BDC"/>
    <w:p w14:paraId="2AE630DD" w14:textId="77777777" w:rsidR="00F90BDC" w:rsidRDefault="00F90BDC">
      <w:r xmlns:w="http://schemas.openxmlformats.org/wordprocessingml/2006/main">
        <w:t xml:space="preserve">2. Итгэлийн хүч ба энэ нь хүнд хэцүү үед бидэнд хэрхэн тусалж чадах вэ.</w:t>
      </w:r>
    </w:p>
    <w:p w14:paraId="5BED528B" w14:textId="77777777" w:rsidR="00F90BDC" w:rsidRDefault="00F90BDC"/>
    <w:p w14:paraId="3A848A8B" w14:textId="77777777" w:rsidR="00F90BDC" w:rsidRDefault="00F90BDC">
      <w:r xmlns:w="http://schemas.openxmlformats.org/wordprocessingml/2006/main">
        <w:t xml:space="preserve">ирээдүй, найдвар өгөхийн тулд муугийн төлөө </w:t>
      </w:r>
      <w:r xmlns:w="http://schemas.openxmlformats.org/wordprocessingml/2006/main">
        <w:t xml:space="preserve">бус сайн сайхны төлөөх төлөвлөгөөг би мэднэ гэж Их Эзэн тунхаглаж байна .”</w:t>
      </w:r>
      <w:r xmlns:w="http://schemas.openxmlformats.org/wordprocessingml/2006/main">
        <w:lastRenderedPageBreak xmlns:w="http://schemas.openxmlformats.org/wordprocessingml/2006/main"/>
      </w:r>
    </w:p>
    <w:p w14:paraId="09C3CD7E" w14:textId="77777777" w:rsidR="00F90BDC" w:rsidRDefault="00F90BDC"/>
    <w:p w14:paraId="37AF09D4" w14:textId="77777777" w:rsidR="00F90BDC" w:rsidRDefault="00F90BDC">
      <w:r xmlns:w="http://schemas.openxmlformats.org/wordprocessingml/2006/main">
        <w:t xml:space="preserve">2. Еврей 11:1 “Итгэл бол найдвар хүлээсэн зүйлсийн баталгаа, үл үзэгдэх зүйлсийн итгэл юм.”</w:t>
      </w:r>
    </w:p>
    <w:p w14:paraId="5118E68D" w14:textId="77777777" w:rsidR="00F90BDC" w:rsidRDefault="00F90BDC"/>
    <w:p w14:paraId="43519593" w14:textId="77777777" w:rsidR="00F90BDC" w:rsidRDefault="00F90BDC">
      <w:r xmlns:w="http://schemas.openxmlformats.org/wordprocessingml/2006/main">
        <w:t xml:space="preserve">Матай 15:22 Харагтун, нэг эргээс Канаан эмэгтэй гарч ирээд, түүнд хандан хашхиран "Давидын Хүү, ЭЗЭН, намайг өршөөгөөч. Миний охин чөтгөрт маш их гомдсон.</w:t>
      </w:r>
    </w:p>
    <w:p w14:paraId="2BE406E3" w14:textId="77777777" w:rsidR="00F90BDC" w:rsidRDefault="00F90BDC"/>
    <w:p w14:paraId="65E90E2D" w14:textId="77777777" w:rsidR="00F90BDC" w:rsidRDefault="00F90BDC">
      <w:r xmlns:w="http://schemas.openxmlformats.org/wordprocessingml/2006/main">
        <w:t xml:space="preserve">Канаан эмэгтэй чөтгөрт гомдсон охиныхоо төлөө өршөөл гуйн Есүст хандан хашхирав.</w:t>
      </w:r>
    </w:p>
    <w:p w14:paraId="38D1BAC7" w14:textId="77777777" w:rsidR="00F90BDC" w:rsidRDefault="00F90BDC"/>
    <w:p w14:paraId="60F72362" w14:textId="77777777" w:rsidR="00F90BDC" w:rsidRDefault="00F90BDC">
      <w:r xmlns:w="http://schemas.openxmlformats.org/wordprocessingml/2006/main">
        <w:t xml:space="preserve">1. Итгэлийн хүч: Бурханы эдгээх чадварт найдах</w:t>
      </w:r>
    </w:p>
    <w:p w14:paraId="04153E32" w14:textId="77777777" w:rsidR="00F90BDC" w:rsidRDefault="00F90BDC"/>
    <w:p w14:paraId="3DFFC49A" w14:textId="77777777" w:rsidR="00F90BDC" w:rsidRDefault="00F90BDC">
      <w:r xmlns:w="http://schemas.openxmlformats.org/wordprocessingml/2006/main">
        <w:t xml:space="preserve">2. Зовлон бэрхшээлийг даван туулах: Хэцүү үед Есүст найдах</w:t>
      </w:r>
    </w:p>
    <w:p w14:paraId="182629E1" w14:textId="77777777" w:rsidR="00F90BDC" w:rsidRDefault="00F90BDC"/>
    <w:p w14:paraId="0B215FBA" w14:textId="77777777" w:rsidR="00F90BDC" w:rsidRDefault="00F90BDC">
      <w:r xmlns:w="http://schemas.openxmlformats.org/wordprocessingml/2006/main">
        <w:t xml:space="preserve">1. 1 Петр 5:7 - "Тэр та нарын төлөө санаа тавьдаг учраас бүх санаа зовнилоо Түүнд үүрүүл".</w:t>
      </w:r>
    </w:p>
    <w:p w14:paraId="1A6224E2" w14:textId="77777777" w:rsidR="00F90BDC" w:rsidRDefault="00F90BDC"/>
    <w:p w14:paraId="422DC26D" w14:textId="77777777" w:rsidR="00F90BDC" w:rsidRDefault="00F90BDC">
      <w:r xmlns:w="http://schemas.openxmlformats.org/wordprocessingml/2006/main">
        <w:t xml:space="preserve">2. Иаков 4:6 - "Гэхдээ Тэр илүү их нигүүлслийг өгдөг. Тиймээс "Бурхан бардам хүмүүсийг эсэргүүцдэг, харин даруу хүмүүст нигүүлсэл өгдөг" гэж хэлдэг.</w:t>
      </w:r>
    </w:p>
    <w:p w14:paraId="70889EA5" w14:textId="77777777" w:rsidR="00F90BDC" w:rsidRDefault="00F90BDC"/>
    <w:p w14:paraId="443B11FB" w14:textId="77777777" w:rsidR="00F90BDC" w:rsidRDefault="00F90BDC">
      <w:r xmlns:w="http://schemas.openxmlformats.org/wordprocessingml/2006/main">
        <w:t xml:space="preserve">Матай 15:23 Гэвч Есүс түүнд ганц ч үг хариулсангүй. Шавь нар нь ирж, түүнээс гуйж, -Түүнийг явуул. Учир нь тэр бидний араас уйлдаг.</w:t>
      </w:r>
    </w:p>
    <w:p w14:paraId="292DB5B5" w14:textId="77777777" w:rsidR="00F90BDC" w:rsidRDefault="00F90BDC"/>
    <w:p w14:paraId="59A0AD54" w14:textId="77777777" w:rsidR="00F90BDC" w:rsidRDefault="00F90BDC">
      <w:r xmlns:w="http://schemas.openxmlformats.org/wordprocessingml/2006/main">
        <w:t xml:space="preserve">Есүс канаан эмэгтэйн эдгэрэх хүсэлтэд хариу өгөхөөс татгалзсан ч шавь нар нь түүнийг явуулахыг гуйжээ.</w:t>
      </w:r>
    </w:p>
    <w:p w14:paraId="042661C9" w14:textId="77777777" w:rsidR="00F90BDC" w:rsidRDefault="00F90BDC"/>
    <w:p w14:paraId="4F820F92" w14:textId="77777777" w:rsidR="00F90BDC" w:rsidRDefault="00F90BDC">
      <w:r xmlns:w="http://schemas.openxmlformats.org/wordprocessingml/2006/main">
        <w:t xml:space="preserve">1. "Тууштай байхын хүч: Хүнд хэцүү үед Бурханд итгэх нь"</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"Өмчлөлийн хүч: Есүс бидний залбиралд хэрхэн хариулдаг вэ"</w:t>
      </w:r>
    </w:p>
    <w:p w14:paraId="3CCC1149" w14:textId="77777777" w:rsidR="00F90BDC" w:rsidRDefault="00F90BDC"/>
    <w:p w14:paraId="7BBFE5BF" w14:textId="77777777" w:rsidR="00F90BDC" w:rsidRDefault="00F90BDC">
      <w:r xmlns:w="http://schemas.openxmlformats.org/wordprocessingml/2006/main">
        <w:t xml:space="preserve">1. Иаков 5:16 - "Тиймээс бие биедээ гэм нүглээ наминчилж, бие биенийхээ төлөө залбир, тэгвэл та нар эдгэрэх болно. Зөв шударга хүний залбирал үйлчилж байгаагаараа агуу их хүч чадалтай."</w:t>
      </w:r>
    </w:p>
    <w:p w14:paraId="0BDDD47D" w14:textId="77777777" w:rsidR="00F90BDC" w:rsidRDefault="00F90BDC"/>
    <w:p w14:paraId="582D7BE0" w14:textId="77777777" w:rsidR="00F90BDC" w:rsidRDefault="00F90BDC">
      <w:r xmlns:w="http://schemas.openxmlformats.org/wordprocessingml/2006/main">
        <w:t xml:space="preserve">2. 1 Иохан 5:14-15 - "Мөн бид Түүний хүслийн дагуу юуг ч гуйвал Тэр биднийг сонсдог гэдэгт итгэх итгэл юм. Мөн хэрэв бидний гуйсан болгонд Тэр биднийг сонсдог гэдгийг мэдвэл бид мэднэ. Бид түүнээс гуйсан хүсэлтүүд байгаа."</w:t>
      </w:r>
    </w:p>
    <w:p w14:paraId="63F6309E" w14:textId="77777777" w:rsidR="00F90BDC" w:rsidRDefault="00F90BDC"/>
    <w:p w14:paraId="76B3FAFB" w14:textId="77777777" w:rsidR="00F90BDC" w:rsidRDefault="00F90BDC">
      <w:r xmlns:w="http://schemas.openxmlformats.org/wordprocessingml/2006/main">
        <w:t xml:space="preserve">Матай 15:24 Харин тэр хариулан —Би Израилийн гэрийн төөрсөн хонь руу илгээгдсэн биш гэв.</w:t>
      </w:r>
    </w:p>
    <w:p w14:paraId="71B06A5D" w14:textId="77777777" w:rsidR="00F90BDC" w:rsidRDefault="00F90BDC"/>
    <w:p w14:paraId="17ED634E" w14:textId="77777777" w:rsidR="00F90BDC" w:rsidRDefault="00F90BDC">
      <w:r xmlns:w="http://schemas.openxmlformats.org/wordprocessingml/2006/main">
        <w:t xml:space="preserve">Израилийн төөрсөн хонины төлөөх Есүсийн даалгавар.</w:t>
      </w:r>
    </w:p>
    <w:p w14:paraId="09076202" w14:textId="77777777" w:rsidR="00F90BDC" w:rsidRDefault="00F90BDC"/>
    <w:p w14:paraId="7B47A2D1" w14:textId="77777777" w:rsidR="00F90BDC" w:rsidRDefault="00F90BDC">
      <w:r xmlns:w="http://schemas.openxmlformats.org/wordprocessingml/2006/main">
        <w:t xml:space="preserve">1: Израилийн төөрсөн хонины төлөөх Есүсийн хайр халамж.</w:t>
      </w:r>
    </w:p>
    <w:p w14:paraId="063E1FB2" w14:textId="77777777" w:rsidR="00F90BDC" w:rsidRDefault="00F90BDC"/>
    <w:p w14:paraId="18529535" w14:textId="77777777" w:rsidR="00F90BDC" w:rsidRDefault="00F90BDC">
      <w:r xmlns:w="http://schemas.openxmlformats.org/wordprocessingml/2006/main">
        <w:t xml:space="preserve">2: Израилийн төөрсөн хонины төлөөх Есүсийн номлолын ач холбогдол.</w:t>
      </w:r>
    </w:p>
    <w:p w14:paraId="3332C5CE" w14:textId="77777777" w:rsidR="00F90BDC" w:rsidRDefault="00F90BDC"/>
    <w:p w14:paraId="3DDB487A" w14:textId="77777777" w:rsidR="00F90BDC" w:rsidRDefault="00F90BDC">
      <w:r xmlns:w="http://schemas.openxmlformats.org/wordprocessingml/2006/main">
        <w:t xml:space="preserve">1: Исаиа 53:6 - "Бид бүгд хонь мэт төөрч, хүн бүр өөрийн зам руу эргэв; ЭЗЭН бид бүгдийн гэм бурууг Түүн дээр үүрүүлсэн."</w:t>
      </w:r>
    </w:p>
    <w:p w14:paraId="20784597" w14:textId="77777777" w:rsidR="00F90BDC" w:rsidRDefault="00F90BDC"/>
    <w:p w14:paraId="41128075" w14:textId="77777777" w:rsidR="00F90BDC" w:rsidRDefault="00F90BDC">
      <w:r xmlns:w="http://schemas.openxmlformats.org/wordprocessingml/2006/main">
        <w:t xml:space="preserve">2: Дуулал 23:1 - "Эзэн бол миний хоньчин, би хүсэхгүй."</w:t>
      </w:r>
    </w:p>
    <w:p w14:paraId="7DD6D0BB" w14:textId="77777777" w:rsidR="00F90BDC" w:rsidRDefault="00F90BDC"/>
    <w:p w14:paraId="35129A08" w14:textId="77777777" w:rsidR="00F90BDC" w:rsidRDefault="00F90BDC">
      <w:r xmlns:w="http://schemas.openxmlformats.org/wordprocessingml/2006/main">
        <w:t xml:space="preserve">Матай 15:25 Тэр эмэгтэй ирж, Түүнд мөргөж, -Эзэн, надад туслаач гэв.</w:t>
      </w:r>
    </w:p>
    <w:p w14:paraId="25AC07BD" w14:textId="77777777" w:rsidR="00F90BDC" w:rsidRDefault="00F90BDC"/>
    <w:p w14:paraId="53B1A78A" w14:textId="77777777" w:rsidR="00F90BDC" w:rsidRDefault="00F90BDC">
      <w:r xmlns:w="http://schemas.openxmlformats.org/wordprocessingml/2006/main">
        <w:t xml:space="preserve">Нэгэн эмэгтэй Есүс дээр ирж, тусламж гуйв.</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Есүсийг Эзэн гэж хүлээн зөвшөөрөх нь: Матай 15:25-ын судалгаа</w:t>
      </w:r>
    </w:p>
    <w:p w14:paraId="500315E9" w14:textId="77777777" w:rsidR="00F90BDC" w:rsidRDefault="00F90BDC"/>
    <w:p w14:paraId="216C6C9B" w14:textId="77777777" w:rsidR="00F90BDC" w:rsidRDefault="00F90BDC">
      <w:r xmlns:w="http://schemas.openxmlformats.org/wordprocessingml/2006/main">
        <w:t xml:space="preserve">2. Тэмцлийг даван туулж, Есүс Христээс хүч чадлыг олж авах</w:t>
      </w:r>
    </w:p>
    <w:p w14:paraId="578F2B6F" w14:textId="77777777" w:rsidR="00F90BDC" w:rsidRDefault="00F90BDC"/>
    <w:p w14:paraId="2A8212D9" w14:textId="77777777" w:rsidR="00F90BDC" w:rsidRDefault="00F90BDC">
      <w:r xmlns:w="http://schemas.openxmlformats.org/wordprocessingml/2006/main">
        <w:t xml:space="preserve">1. Матай 11:28-30 - Ачаалал ихтэй, ачаалал ихтэй бүх хүмүүс, Над уруу ир, тэгвэл би та нарт амралт өгнө.</w:t>
      </w:r>
    </w:p>
    <w:p w14:paraId="5B19DA49" w14:textId="77777777" w:rsidR="00F90BDC" w:rsidRDefault="00F90BDC"/>
    <w:p w14:paraId="09D7F8FE" w14:textId="77777777" w:rsidR="00F90BDC" w:rsidRDefault="00F90BDC">
      <w:r xmlns:w="http://schemas.openxmlformats.org/wordprocessingml/2006/main">
        <w:t xml:space="preserve">2. Исаиа 55:6-7 - Их Эзэнийг олдох үед нь хай; түүнийг ойр байхад нь дууд.</w:t>
      </w:r>
    </w:p>
    <w:p w14:paraId="3D77CCEA" w14:textId="77777777" w:rsidR="00F90BDC" w:rsidRDefault="00F90BDC"/>
    <w:p w14:paraId="37FD0007" w14:textId="77777777" w:rsidR="00F90BDC" w:rsidRDefault="00F90BDC">
      <w:r xmlns:w="http://schemas.openxmlformats.org/wordprocessingml/2006/main">
        <w:t xml:space="preserve">Матай 15:26 Гэвч тэр хариулан —Хүүхдүүдийн талхыг авч, нохойд хаях нь зохисгүй юм.</w:t>
      </w:r>
    </w:p>
    <w:p w14:paraId="7FF6F045" w14:textId="77777777" w:rsidR="00F90BDC" w:rsidRDefault="00F90BDC"/>
    <w:p w14:paraId="3F6C7E34" w14:textId="77777777" w:rsidR="00F90BDC" w:rsidRDefault="00F90BDC">
      <w:r xmlns:w="http://schemas.openxmlformats.org/wordprocessingml/2006/main">
        <w:t xml:space="preserve">Есүс бидэнд өөрөөсөө өмнө тусламж хэрэгтэй байгаа хүмүүсийг нэн тэргүүнд тавихыг заадаг.</w:t>
      </w:r>
    </w:p>
    <w:p w14:paraId="40326389" w14:textId="77777777" w:rsidR="00F90BDC" w:rsidRDefault="00F90BDC"/>
    <w:p w14:paraId="68216605" w14:textId="77777777" w:rsidR="00F90BDC" w:rsidRDefault="00F90BDC">
      <w:r xmlns:w="http://schemas.openxmlformats.org/wordprocessingml/2006/main">
        <w:t xml:space="preserve">1: Бид өөрөөсөө өмнө тусламж хэрэгтэй хүмүүст туслахад үргэлж бэлэн байх ёстой.</w:t>
      </w:r>
    </w:p>
    <w:p w14:paraId="6453B331" w14:textId="77777777" w:rsidR="00F90BDC" w:rsidRDefault="00F90BDC"/>
    <w:p w14:paraId="7A0E55C9" w14:textId="77777777" w:rsidR="00F90BDC" w:rsidRDefault="00F90BDC">
      <w:r xmlns:w="http://schemas.openxmlformats.org/wordprocessingml/2006/main">
        <w:t xml:space="preserve">2: Бусдын хэрэгцээг өөрийнхөө хэрэгцээнээс дээгүүр тавихыг Есүс бидэнд заадаг.</w:t>
      </w:r>
    </w:p>
    <w:p w14:paraId="12FDEAF2" w14:textId="77777777" w:rsidR="00F90BDC" w:rsidRDefault="00F90BDC"/>
    <w:p w14:paraId="322B012F" w14:textId="77777777" w:rsidR="00F90BDC" w:rsidRDefault="00F90BDC">
      <w:r xmlns:w="http://schemas.openxmlformats.org/wordprocessingml/2006/main">
        <w:t xml:space="preserve">1: Филиппой 2:3-4 "Хувиа хичээсэн хүсэл тэмүүллээр эсвэл дэмий бардам зангаар юу ч бүү хий. Харин даруу зангаараа бусдыг өөрөөсөө дээгүүр үнэл.”</w:t>
      </w:r>
    </w:p>
    <w:p w14:paraId="36D9358D" w14:textId="77777777" w:rsidR="00F90BDC" w:rsidRDefault="00F90BDC"/>
    <w:p w14:paraId="45E83505" w14:textId="77777777" w:rsidR="00F90BDC" w:rsidRDefault="00F90BDC">
      <w:r xmlns:w="http://schemas.openxmlformats.org/wordprocessingml/2006/main">
        <w:t xml:space="preserve">2: Иаков 2:15-17 “Ах, эгч нь хувцасгүй, өдөр тутмын хоолгүй байна гэж бодъё. Хэрэв та нарын нэг нь тэдэнд "Амар тайван яв. Дулаан, сайн хооллодог, гэхдээ тэдний бие махбодийн хэрэгцээнд юу ч анхаарал хандуулдаггүй, энэ нь ямар ашигтай юм бэ?"</w:t>
      </w:r>
    </w:p>
    <w:p w14:paraId="7846CFA3" w14:textId="77777777" w:rsidR="00F90BDC" w:rsidRDefault="00F90BDC"/>
    <w:p w14:paraId="4F98A3B7" w14:textId="77777777" w:rsidR="00F90BDC" w:rsidRDefault="00F90BDC">
      <w:r xmlns:w="http://schemas.openxmlformats.org/wordprocessingml/2006/main">
        <w:t xml:space="preserve">Матай 15:27 Тэр эмэгтэй —Үнэн ээ, Эзэн минь, ноход эздийнхээ ширээнээс унасан үйрмэгийг иддэг.</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 бүх хүмүүст, тэр ч байтугай гадны хүмүүс гэж тооцогддог Бурханы хайрыг илчилсэн.</w:t>
      </w:r>
    </w:p>
    <w:p w14:paraId="5D112880" w14:textId="77777777" w:rsidR="00F90BDC" w:rsidRDefault="00F90BDC"/>
    <w:p w14:paraId="764BA77D" w14:textId="77777777" w:rsidR="00F90BDC" w:rsidRDefault="00F90BDC">
      <w:r xmlns:w="http://schemas.openxmlformats.org/wordprocessingml/2006/main">
        <w:t xml:space="preserve">1: Гадныхныг хайрлах Бурханы хайр - Лук 15:1-2</w:t>
      </w:r>
    </w:p>
    <w:p w14:paraId="4F656351" w14:textId="77777777" w:rsidR="00F90BDC" w:rsidRDefault="00F90BDC"/>
    <w:p w14:paraId="7F9FEC78" w14:textId="77777777" w:rsidR="00F90BDC" w:rsidRDefault="00F90BDC">
      <w:r xmlns:w="http://schemas.openxmlformats.org/wordprocessingml/2006/main">
        <w:t xml:space="preserve">2: Бүгдэд зориулсан Бурханы өршөөл - Ефес 2:4-7</w:t>
      </w:r>
    </w:p>
    <w:p w14:paraId="353FB3D3" w14:textId="77777777" w:rsidR="00F90BDC" w:rsidRDefault="00F90BDC"/>
    <w:p w14:paraId="67E285C9" w14:textId="77777777" w:rsidR="00F90BDC" w:rsidRDefault="00F90BDC">
      <w:r xmlns:w="http://schemas.openxmlformats.org/wordprocessingml/2006/main">
        <w:t xml:space="preserve">1: Лук 15:1-2 "Одоо татвар хураагчид болон нүгэлтнүүд бүгд Есүсийг сонсохоор цугларч байв. Харин фарисайчууд болон хуулийн багш нар "Энэ хүн нүгэлтнүүдийг хүлээн авч, тэдэнтэй хамт хооллодог" гэж бувтнацгаав.</w:t>
      </w:r>
    </w:p>
    <w:p w14:paraId="78334B94" w14:textId="77777777" w:rsidR="00F90BDC" w:rsidRDefault="00F90BDC"/>
    <w:p w14:paraId="62E76B9E" w14:textId="77777777" w:rsidR="00F90BDC" w:rsidRDefault="00F90BDC">
      <w:r xmlns:w="http://schemas.openxmlformats.org/wordprocessingml/2006/main">
        <w:t xml:space="preserve">2: Ефес 2:4-7 “Гэвч өршөөлөөр баялаг Бурхан биднийг гэсэн агуу хайрынхаа улмаас гэмт хэрэгтнүүдийн дунд үхсэн ч биднийг Христтэй хамт амьдруулсан—энэ нь нигүүлслээр та нар аврагдсан юм. Тэгээд Бурхан биднийг Христтэй хамт амилуулж, Христ Есүс дотор тэнгэрлэг ертөнцөд суулгаж, Христ Есүс дотор бидэнд үзүүлсэн нигүүлсэлийнхээ зүйрлэшгүй баялгийг ирэх эрин зуунд харуулахын тулд Христ Есүс дотор биднийг Түүнтэй хамт суулгасан юм.”</w:t>
      </w:r>
    </w:p>
    <w:p w14:paraId="63187A2B" w14:textId="77777777" w:rsidR="00F90BDC" w:rsidRDefault="00F90BDC"/>
    <w:p w14:paraId="3D13A16F" w14:textId="77777777" w:rsidR="00F90BDC" w:rsidRDefault="00F90BDC">
      <w:r xmlns:w="http://schemas.openxmlformats.org/wordprocessingml/2006/main">
        <w:t xml:space="preserve">Матай 15:28 Есүс түүнд хариулан —Эмэгтэй ээ, чиний итгэл агуу юм. Тэгээд охин нь яг тэр цагаас л эрүүл болсон.</w:t>
      </w:r>
    </w:p>
    <w:p w14:paraId="3524E2B0" w14:textId="77777777" w:rsidR="00F90BDC" w:rsidRDefault="00F90BDC"/>
    <w:p w14:paraId="631938BA" w14:textId="77777777" w:rsidR="00F90BDC" w:rsidRDefault="00F90BDC">
      <w:r xmlns:w="http://schemas.openxmlformats.org/wordprocessingml/2006/main">
        <w:t xml:space="preserve">Энэ хэсэгт Есүс эмэгтэй хүний агуу итгэлийг магтаж, яг тэр мөчөөс охиноо эдгээж буйг дүрсэлдэг.</w:t>
      </w:r>
    </w:p>
    <w:p w14:paraId="59A219A6" w14:textId="77777777" w:rsidR="00F90BDC" w:rsidRDefault="00F90BDC"/>
    <w:p w14:paraId="3ABEEC97" w14:textId="77777777" w:rsidR="00F90BDC" w:rsidRDefault="00F90BDC">
      <w:r xmlns:w="http://schemas.openxmlformats.org/wordprocessingml/2006/main">
        <w:t xml:space="preserve">1. “Итгэлийн хүч”</w:t>
      </w:r>
    </w:p>
    <w:p w14:paraId="49873D4A" w14:textId="77777777" w:rsidR="00F90BDC" w:rsidRDefault="00F90BDC"/>
    <w:p w14:paraId="644710F4" w14:textId="77777777" w:rsidR="00F90BDC" w:rsidRDefault="00F90BDC">
      <w:r xmlns:w="http://schemas.openxmlformats.org/wordprocessingml/2006/main">
        <w:t xml:space="preserve">2. “Есүст итгэх адислал”</w:t>
      </w:r>
    </w:p>
    <w:p w14:paraId="15624F03" w14:textId="77777777" w:rsidR="00F90BDC" w:rsidRDefault="00F90BDC"/>
    <w:p w14:paraId="777DEEEB" w14:textId="77777777" w:rsidR="00F90BDC" w:rsidRDefault="00F90BDC">
      <w:r xmlns:w="http://schemas.openxmlformats.org/wordprocessingml/2006/main">
        <w:t xml:space="preserve">1. Еврей 11:6 - “Мөн итгэлгүйгээр Бурханыг баярлуулах боломжгүй, учир нь Түүнд ирсэн хэн бүхэн Тэр байдаг гэдэгт болон Өөрийг нь чин сэтгэлээсээ эрэлхийлэгчдийг шагнадаг гэдэгт итгэх ёстой.”</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Иаков 5:15 - “Итгэлээр өргөсөн залбирал нь өвчтэй хүнийг эдгээх болно; Их Эзэн тэднийг амилуулна. Хэрэв тэд нүгэл үйлдсэн бол уучлагдах болно."</w:t>
      </w:r>
    </w:p>
    <w:p w14:paraId="4816ED17" w14:textId="77777777" w:rsidR="00F90BDC" w:rsidRDefault="00F90BDC"/>
    <w:p w14:paraId="32927348" w14:textId="77777777" w:rsidR="00F90BDC" w:rsidRDefault="00F90BDC">
      <w:r xmlns:w="http://schemas.openxmlformats.org/wordprocessingml/2006/main">
        <w:t xml:space="preserve">Матай 15:29 Есүс тэндээс явж, Галилын тэнгист ойртов. Тэгээд ууланд гараад тэнд суув.</w:t>
      </w:r>
    </w:p>
    <w:p w14:paraId="375D6886" w14:textId="77777777" w:rsidR="00F90BDC" w:rsidRDefault="00F90BDC"/>
    <w:p w14:paraId="157FAE94" w14:textId="77777777" w:rsidR="00F90BDC" w:rsidRDefault="00F90BDC">
      <w:r xmlns:w="http://schemas.openxmlformats.org/wordprocessingml/2006/main">
        <w:t xml:space="preserve">Есүс нэг газраас хөдөлж, Галилын тэнгис рүү явж, дараа нь ууланд гарч, тэнд суув.</w:t>
      </w:r>
    </w:p>
    <w:p w14:paraId="5E592BB2" w14:textId="77777777" w:rsidR="00F90BDC" w:rsidRDefault="00F90BDC"/>
    <w:p w14:paraId="1DEE33E4" w14:textId="77777777" w:rsidR="00F90BDC" w:rsidRDefault="00F90BDC">
      <w:r xmlns:w="http://schemas.openxmlformats.org/wordprocessingml/2006/main">
        <w:t xml:space="preserve">1. Есүсийн залбирлын загвар: Түүний үлгэр жишээ өнөөдөр биднийг хэрхэн удирдаж чадах вэ?</w:t>
      </w:r>
    </w:p>
    <w:p w14:paraId="56497EB4" w14:textId="77777777" w:rsidR="00F90BDC" w:rsidRDefault="00F90BDC"/>
    <w:p w14:paraId="5C8EA72A" w14:textId="77777777" w:rsidR="00F90BDC" w:rsidRDefault="00F90BDC">
      <w:r xmlns:w="http://schemas.openxmlformats.org/wordprocessingml/2006/main">
        <w:t xml:space="preserve">2. Ганцаардлын хүч: Христ хэрхэн тусгаарлагдмал байдлаар Бурхантай холбогдсон бэ</w:t>
      </w:r>
    </w:p>
    <w:p w14:paraId="67AFE60C" w14:textId="77777777" w:rsidR="00F90BDC" w:rsidRDefault="00F90BDC"/>
    <w:p w14:paraId="62195ADC" w14:textId="77777777" w:rsidR="00F90BDC" w:rsidRDefault="00F90BDC">
      <w:r xmlns:w="http://schemas.openxmlformats.org/wordprocessingml/2006/main">
        <w:t xml:space="preserve">1. Исаиа 55:8-9 “Учир нь миний бодол бол та нарын бодол биш, та нарын зам бол миний зам биш” гэж Их Эзэн айлдаж байна. Учир нь тэнгэр газраас өндөр байдаг шиг Миний замууд та нарын замаас, Миний бодол санаа та нарын бодлоос өндөр байдаг."</w:t>
      </w:r>
    </w:p>
    <w:p w14:paraId="01BF9779" w14:textId="77777777" w:rsidR="00F90BDC" w:rsidRDefault="00F90BDC"/>
    <w:p w14:paraId="2E229F80" w14:textId="77777777" w:rsidR="00F90BDC" w:rsidRDefault="00F90BDC">
      <w:r xmlns:w="http://schemas.openxmlformats.org/wordprocessingml/2006/main">
        <w:t xml:space="preserve">2. Марк 1:35 "Тэр өглөө, өдрийн өмнө маш их босч, гарч, ганц газар уруу очин, тэнд залбирав."</w:t>
      </w:r>
    </w:p>
    <w:p w14:paraId="014DC13B" w14:textId="77777777" w:rsidR="00F90BDC" w:rsidRDefault="00F90BDC"/>
    <w:p w14:paraId="1EFAA2BE" w14:textId="77777777" w:rsidR="00F90BDC" w:rsidRDefault="00F90BDC">
      <w:r xmlns:w="http://schemas.openxmlformats.org/wordprocessingml/2006/main">
        <w:t xml:space="preserve">Матай 15:30 Маш олон хүн түүнтэй хамт доголон, сохор, хэлгүй, тахир дутуу болон бусад олон хүмүүсийг дагуулан ирж, Есүсийн хөлд шидэв. Тэр тэднийг эдгээв:</w:t>
      </w:r>
    </w:p>
    <w:p w14:paraId="1042103F" w14:textId="77777777" w:rsidR="00F90BDC" w:rsidRDefault="00F90BDC"/>
    <w:p w14:paraId="5175E8DC" w14:textId="77777777" w:rsidR="00F90BDC" w:rsidRDefault="00F90BDC">
      <w:r xmlns:w="http://schemas.openxmlformats.org/wordprocessingml/2006/main">
        <w:t xml:space="preserve">Түүний эргэн тойронд олон хүн цугларах үед Есүс доголон, сохор, хэлгүй, тахир дутуу гэх мэт биеийн өвчтэй олон хүнийг эдгээсэн.</w:t>
      </w:r>
    </w:p>
    <w:p w14:paraId="3373294F" w14:textId="77777777" w:rsidR="00F90BDC" w:rsidRDefault="00F90BDC"/>
    <w:p w14:paraId="640494B6" w14:textId="77777777" w:rsidR="00F90BDC" w:rsidRDefault="00F90BDC">
      <w:r xmlns:w="http://schemas.openxmlformats.org/wordprocessingml/2006/main">
        <w:t xml:space="preserve">1. Есүс бол бидний эдгээгч - Бурханы нигүүлсэл бүгдэд хэрхэн найдвар, эдгэрэлтийг өгдөг</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Энэрэн нигүүлсэхүйн хүч - Бурханы хайр бие махбодийн болон сүнслэг өвчнийг хэрхэн эдгээдэг</w:t>
      </w:r>
    </w:p>
    <w:p w14:paraId="738E8510" w14:textId="77777777" w:rsidR="00F90BDC" w:rsidRDefault="00F90BDC"/>
    <w:p w14:paraId="3D93A94E" w14:textId="77777777" w:rsidR="00F90BDC" w:rsidRDefault="00F90BDC">
      <w:r xmlns:w="http://schemas.openxmlformats.org/wordprocessingml/2006/main">
        <w:t xml:space="preserve">1. Исаиа 53:4-5 - Тэр үнэхээр бидний уй гашууг үүрч, бидний уй гашууг үүрсэн. Гэсэн хэдий ч бид түүнийг зовоож, Бурханд цохиулж, зовсон хэмээн үнэлдэг. Гэвч тэр бидний гэм буруугийн төлөө шархадсан, бидний гэм буруугийн төлөө шархадсан. Түүний шархаар бид эдгэрсэн.</w:t>
      </w:r>
    </w:p>
    <w:p w14:paraId="64D2DDCA" w14:textId="77777777" w:rsidR="00F90BDC" w:rsidRDefault="00F90BDC"/>
    <w:p w14:paraId="08938107" w14:textId="77777777" w:rsidR="00F90BDC" w:rsidRDefault="00F90BDC">
      <w:r xmlns:w="http://schemas.openxmlformats.org/wordprocessingml/2006/main">
        <w:t xml:space="preserve">2. Иаков 5:14-15 - Та нарын дунд өвчтэй хүн байна уу? тэр сүмийн ахлагчдыг дуудах болтугай; мөн тэд Их Эзэний нэрээр түүнийг тосоор тосолж, түүний төлөө залбираг: Мөн итгэлийн залбирал өвчтэй хүнийг аварч, мөн Их Эзэн түүнийг амилуулна; мөн хэрэв тэр нүгэл үйлдсэн бол тэдгээр нь түүнийг уучлах болно.</w:t>
      </w:r>
    </w:p>
    <w:p w14:paraId="1DC99993" w14:textId="77777777" w:rsidR="00F90BDC" w:rsidRDefault="00F90BDC"/>
    <w:p w14:paraId="5A156070" w14:textId="77777777" w:rsidR="00F90BDC" w:rsidRDefault="00F90BDC">
      <w:r xmlns:w="http://schemas.openxmlformats.org/wordprocessingml/2006/main">
        <w:t xml:space="preserve">Матай 15:31 Ийнхүү хэлгүй хүмүүсийг ярихыг, тахир дутууг эрүүл байхыг, доголонг алхаж, сохорыг харахыг хараад олон түмэн гайхаж, Израилийн Бурханыг алдаршуулав.</w:t>
      </w:r>
    </w:p>
    <w:p w14:paraId="01217FD5" w14:textId="77777777" w:rsidR="00F90BDC" w:rsidRDefault="00F90BDC"/>
    <w:p w14:paraId="7D31CB5E" w14:textId="77777777" w:rsidR="00F90BDC" w:rsidRDefault="00F90BDC">
      <w:r xmlns:w="http://schemas.openxmlformats.org/wordprocessingml/2006/main">
        <w:t xml:space="preserve">Өвчтэй болон сул дорой хүмүүсийг гайхамшигтайгаар эдгээж, Бурханы сайн сайхныг магтан алдаршуулахыг харсан олон хүн гайхаж байв.</w:t>
      </w:r>
    </w:p>
    <w:p w14:paraId="7A53CFCE" w14:textId="77777777" w:rsidR="00F90BDC" w:rsidRDefault="00F90BDC"/>
    <w:p w14:paraId="7C58048C" w14:textId="77777777" w:rsidR="00F90BDC" w:rsidRDefault="00F90BDC">
      <w:r xmlns:w="http://schemas.openxmlformats.org/wordprocessingml/2006/main">
        <w:t xml:space="preserve">1. Бурханы нигүүлсэл, энэрэл: Есүсийн гайхамшгуудыг тэмдэглэх нь</w:t>
      </w:r>
    </w:p>
    <w:p w14:paraId="57B372A8" w14:textId="77777777" w:rsidR="00F90BDC" w:rsidRDefault="00F90BDC"/>
    <w:p w14:paraId="1A42845B" w14:textId="77777777" w:rsidR="00F90BDC" w:rsidRDefault="00F90BDC">
      <w:r xmlns:w="http://schemas.openxmlformats.org/wordprocessingml/2006/main">
        <w:t xml:space="preserve">2. Итгэлийн хүч: Бурханы хайр биднийг хэрхэн өөрчилдөг вэ?</w:t>
      </w:r>
    </w:p>
    <w:p w14:paraId="04DC4B10" w14:textId="77777777" w:rsidR="00F90BDC" w:rsidRDefault="00F90BDC"/>
    <w:p w14:paraId="12385A8A" w14:textId="77777777" w:rsidR="00F90BDC" w:rsidRDefault="00F90BDC">
      <w:r xmlns:w="http://schemas.openxmlformats.org/wordprocessingml/2006/main">
        <w:t xml:space="preserve">1. Исаиа 35:5-6 - "Дараа нь сохорын нүд нээгдэж, дүлий хүний чих зогсохгүй; тэгвэл доголон хүн буга шиг үсрэн, хэлгүй хүний хэл баяр хөөрөөр дуулна."</w:t>
      </w:r>
    </w:p>
    <w:p w14:paraId="16F61CAD" w14:textId="77777777" w:rsidR="00F90BDC" w:rsidRDefault="00F90BDC"/>
    <w:p w14:paraId="7AB6E9B1" w14:textId="77777777" w:rsidR="00F90BDC" w:rsidRDefault="00F90BDC">
      <w:r xmlns:w="http://schemas.openxmlformats.org/wordprocessingml/2006/main">
        <w:t xml:space="preserve">2. Дуулал 103:3-5 - "Чиний бүх гэм бурууг уучилж, бүх өвчнийг чинь эдгээдэг, амийг чинь нүхнээс аварч, хайр энэрлээр чамайг титэм болгодог."</w:t>
      </w:r>
    </w:p>
    <w:p w14:paraId="56302B21" w14:textId="77777777" w:rsidR="00F90BDC" w:rsidRDefault="00F90BDC"/>
    <w:p w14:paraId="10F36656" w14:textId="77777777" w:rsidR="00F90BDC" w:rsidRDefault="00F90BDC">
      <w:r xmlns:w="http://schemas.openxmlformats.org/wordprocessingml/2006/main">
        <w:t xml:space="preserve">Матай 15:32 Дараа нь Есүс шавь нараа дуудаж, -Тэд гурав хоног надтай хамт байгаа бөгөөд идэх юмгүй байгаа тул би тэднийг өрөвдөж байна. арга.</w:t>
      </w:r>
    </w:p>
    <w:p w14:paraId="64A9A072" w14:textId="77777777" w:rsidR="00F90BDC" w:rsidRDefault="00F90BDC"/>
    <w:p w14:paraId="5A7D1FE3" w14:textId="77777777" w:rsidR="00F90BDC" w:rsidRDefault="00F90BDC">
      <w:r xmlns:w="http://schemas.openxmlformats.org/wordprocessingml/2006/main">
        <w:t xml:space="preserve">Гурван өдрийн турш өөрийг нь дагасан, хоол хүнс гачигдаж байсан олон хүнийг Есүс өрөвдсөн.</w:t>
      </w:r>
    </w:p>
    <w:p w14:paraId="0D3D2594" w14:textId="77777777" w:rsidR="00F90BDC" w:rsidRDefault="00F90BDC"/>
    <w:p w14:paraId="7DD757A2" w14:textId="77777777" w:rsidR="00F90BDC" w:rsidRDefault="00F90BDC">
      <w:r xmlns:w="http://schemas.openxmlformats.org/wordprocessingml/2006/main">
        <w:t xml:space="preserve">1. Үйлдэл дэх энэрэл: Есүс ба Түүний дагалдагчид</w:t>
      </w:r>
    </w:p>
    <w:p w14:paraId="4949DCE2" w14:textId="77777777" w:rsidR="00F90BDC" w:rsidRDefault="00F90BDC"/>
    <w:p w14:paraId="31ABADD5" w14:textId="77777777" w:rsidR="00F90BDC" w:rsidRDefault="00F90BDC">
      <w:r xmlns:w="http://schemas.openxmlformats.org/wordprocessingml/2006/main">
        <w:t xml:space="preserve">2. Итгэлийн хүч: Есүс ба олон түмэн</w:t>
      </w:r>
    </w:p>
    <w:p w14:paraId="22389527" w14:textId="77777777" w:rsidR="00F90BDC" w:rsidRDefault="00F90BDC"/>
    <w:p w14:paraId="6FBECBA9" w14:textId="77777777" w:rsidR="00F90BDC" w:rsidRDefault="00F90BDC">
      <w:r xmlns:w="http://schemas.openxmlformats.org/wordprocessingml/2006/main">
        <w:t xml:space="preserve">1. Иаков 2:15-16 - “Хэрэв ах, эгч нь хувцас хунар муутай, өдөр тутмын хоол хүнсээр дутмаг байхад та нарын хэн нэг нь тэдэнд хэрэгтэй зүйлсийг нь өгөлгүйгээр “Амар амгалан явж, дулаацаж, цатгалан” гэвэл тэдэнд. бие, энэ нь ямар хэрэгтэй юм бэ?"</w:t>
      </w:r>
    </w:p>
    <w:p w14:paraId="05981214" w14:textId="77777777" w:rsidR="00F90BDC" w:rsidRDefault="00F90BDC"/>
    <w:p w14:paraId="35FA2A29" w14:textId="77777777" w:rsidR="00F90BDC" w:rsidRDefault="00F90BDC">
      <w:r xmlns:w="http://schemas.openxmlformats.org/wordprocessingml/2006/main">
        <w:t xml:space="preserve">2. Ром 12:15 - “Баярладаг хүмүүстэй хамт баярла, уйлдаг хүмүүстэй хамт уйл.”</w:t>
      </w:r>
    </w:p>
    <w:p w14:paraId="593036C4" w14:textId="77777777" w:rsidR="00F90BDC" w:rsidRDefault="00F90BDC"/>
    <w:p w14:paraId="29B1EF2C" w14:textId="77777777" w:rsidR="00F90BDC" w:rsidRDefault="00F90BDC">
      <w:r xmlns:w="http://schemas.openxmlformats.org/wordprocessingml/2006/main">
        <w:t xml:space="preserve">Матай 15:33 Шавь нар нь түүнд —Тийм олныг дүүргэх хэмжээний талхыг бид цөлд хаанаас авах ёстой юм бэ?</w:t>
      </w:r>
    </w:p>
    <w:p w14:paraId="2A312907" w14:textId="77777777" w:rsidR="00F90BDC" w:rsidRDefault="00F90BDC"/>
    <w:p w14:paraId="3AFFB44E" w14:textId="77777777" w:rsidR="00F90BDC" w:rsidRDefault="00F90BDC">
      <w:r xmlns:w="http://schemas.openxmlformats.org/wordprocessingml/2006/main">
        <w:t xml:space="preserve">Шавь нар нь цөлд олон хүнийг тэжээх хангалттай талх хаанаас олж болохыг Есүсээс асуув.</w:t>
      </w:r>
    </w:p>
    <w:p w14:paraId="7EB4E81A" w14:textId="77777777" w:rsidR="00F90BDC" w:rsidRDefault="00F90BDC"/>
    <w:p w14:paraId="7D39307E" w14:textId="77777777" w:rsidR="00F90BDC" w:rsidRDefault="00F90BDC">
      <w:r xmlns:w="http://schemas.openxmlformats.org/wordprocessingml/2006/main">
        <w:t xml:space="preserve">1. Хангамжийн хүч: Бурханы элбэг дэлбэг байдалд найдах</w:t>
      </w:r>
    </w:p>
    <w:p w14:paraId="16064624" w14:textId="77777777" w:rsidR="00F90BDC" w:rsidRDefault="00F90BDC"/>
    <w:p w14:paraId="09BD8A01" w14:textId="77777777" w:rsidR="00F90BDC" w:rsidRDefault="00F90BDC">
      <w:r xmlns:w="http://schemas.openxmlformats.org/wordprocessingml/2006/main">
        <w:t xml:space="preserve">2. Эргэлзээг даван туулах: Их Эзэнээс хүч чадлыг олох</w:t>
      </w:r>
    </w:p>
    <w:p w14:paraId="4764014F" w14:textId="77777777" w:rsidR="00F90BDC" w:rsidRDefault="00F90BDC"/>
    <w:p w14:paraId="62930F56" w14:textId="77777777" w:rsidR="00F90BDC" w:rsidRDefault="00F90BDC">
      <w:r xmlns:w="http://schemas.openxmlformats.org/wordprocessingml/2006/main">
        <w:t xml:space="preserve">1. Филиппой 4:19 - “Миний Бурхан Христ Есүс дотор Өөрийн алдрын баялгийн дагуу та нарын бүх хэрэгцээг хангах болно.”</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14:paraId="1585D42A" w14:textId="77777777" w:rsidR="00F90BDC" w:rsidRDefault="00F90BDC"/>
    <w:p w14:paraId="4A291338" w14:textId="77777777" w:rsidR="00F90BDC" w:rsidRDefault="00F90BDC">
      <w:r xmlns:w="http://schemas.openxmlformats.org/wordprocessingml/2006/main">
        <w:t xml:space="preserve">Матай 15:34 Есүс тэдэнд -Та нар хэдэн талхтай вэ? Тэд "Долоо, хэдэн жижиг загас" гэв.</w:t>
      </w:r>
    </w:p>
    <w:p w14:paraId="24D31B85" w14:textId="77777777" w:rsidR="00F90BDC" w:rsidRDefault="00F90BDC"/>
    <w:p w14:paraId="51D37E6E" w14:textId="77777777" w:rsidR="00F90BDC" w:rsidRDefault="00F90BDC">
      <w:r xmlns:w="http://schemas.openxmlformats.org/wordprocessingml/2006/main">
        <w:t xml:space="preserve">Есүс шавь нараасаа хэдэн талх, загастай болохыг асуухад тэд долоон талх, хэдэн загас өгөв.</w:t>
      </w:r>
    </w:p>
    <w:p w14:paraId="39A615E2" w14:textId="77777777" w:rsidR="00F90BDC" w:rsidRDefault="00F90BDC"/>
    <w:p w14:paraId="33A2435D" w14:textId="77777777" w:rsidR="00F90BDC" w:rsidRDefault="00F90BDC">
      <w:r xmlns:w="http://schemas.openxmlformats.org/wordprocessingml/2006/main">
        <w:t xml:space="preserve">1. Есүс бидний хэрэгцээнд санаа тавьдаг - Шавь нарт байгаа бага зүйлийг авч, олныг тэжээхийн тулд үржүүлэх нь Есүс бидний хэрэгцээг хангахад бэлэн байгааг харуулдаг.</w:t>
      </w:r>
    </w:p>
    <w:p w14:paraId="72FF0C77" w14:textId="77777777" w:rsidR="00F90BDC" w:rsidRDefault="00F90BDC"/>
    <w:p w14:paraId="3D8E2E96" w14:textId="77777777" w:rsidR="00F90BDC" w:rsidRDefault="00F90BDC">
      <w:r xmlns:w="http://schemas.openxmlformats.org/wordprocessingml/2006/main">
        <w:t xml:space="preserve">2. Дутагдал дахь элбэг дэлбэг байдал - Бид нөөц хомс байгаа мэт нөхцөл байдалд ч элбэг дэлбэг байдлыг олж чадна гэдгийг Есүс бидэнд харуулдаг.</w:t>
      </w:r>
    </w:p>
    <w:p w14:paraId="129E05FD" w14:textId="77777777" w:rsidR="00F90BDC" w:rsidRDefault="00F90BDC"/>
    <w:p w14:paraId="5358780D" w14:textId="77777777" w:rsidR="00F90BDC" w:rsidRDefault="00F90BDC">
      <w:r xmlns:w="http://schemas.openxmlformats.org/wordprocessingml/2006/main">
        <w:t xml:space="preserve">1. 2 Коринт 9:8 - Мөн Бурхан та нарын төлөө бүх нигүүлслийг арвижуулах чадвартай; Ингэснээр та нар үргэлж бүх зүйлд бүрэн хангалттай байж, сайн үйл болгонд элбэг дэлбэг байх болтугай.</w:t>
      </w:r>
    </w:p>
    <w:p w14:paraId="04026CF5" w14:textId="77777777" w:rsidR="00F90BDC" w:rsidRDefault="00F90BDC"/>
    <w:p w14:paraId="6C1AAB7F" w14:textId="77777777" w:rsidR="00F90BDC" w:rsidRDefault="00F90BDC">
      <w:r xmlns:w="http://schemas.openxmlformats.org/wordprocessingml/2006/main">
        <w:t xml:space="preserve">2. Филиппой 4:19 - Харин миний Бурхан та нарын бүх хэрэгцээг Өөрийн алдрын баялгийн дагуу Христ Есүсээр хангах болно.</w:t>
      </w:r>
    </w:p>
    <w:p w14:paraId="563225B1" w14:textId="77777777" w:rsidR="00F90BDC" w:rsidRDefault="00F90BDC"/>
    <w:p w14:paraId="5CDCC932" w14:textId="77777777" w:rsidR="00F90BDC" w:rsidRDefault="00F90BDC">
      <w:r xmlns:w="http://schemas.openxmlformats.org/wordprocessingml/2006/main">
        <w:t xml:space="preserve">Матай 15:35 Тэгээд тэр цугласан олонд газар суухыг тушаав.</w:t>
      </w:r>
    </w:p>
    <w:p w14:paraId="1D1F7176" w14:textId="77777777" w:rsidR="00F90BDC" w:rsidRDefault="00F90BDC"/>
    <w:p w14:paraId="5A507DBA" w14:textId="77777777" w:rsidR="00F90BDC" w:rsidRDefault="00F90BDC">
      <w:r xmlns:w="http://schemas.openxmlformats.org/wordprocessingml/2006/main">
        <w:t xml:space="preserve">Есүс олныг хэдэн талх, загасаар хоолложээ.</w:t>
      </w:r>
    </w:p>
    <w:p w14:paraId="5CF43BCF" w14:textId="77777777" w:rsidR="00F90BDC" w:rsidRDefault="00F90BDC"/>
    <w:p w14:paraId="20A75BFA" w14:textId="77777777" w:rsidR="00F90BDC" w:rsidRDefault="00F90BDC">
      <w:r xmlns:w="http://schemas.openxmlformats.org/wordprocessingml/2006/main">
        <w:t xml:space="preserve">1. Бидний дутагдалтай байсан ч Бурхан бидний хэрэгцээг хангадаг.</w:t>
      </w:r>
    </w:p>
    <w:p w14:paraId="4F804F40" w14:textId="77777777" w:rsidR="00F90BDC" w:rsidRDefault="00F90BDC"/>
    <w:p w14:paraId="086D2464" w14:textId="77777777" w:rsidR="00F90BDC" w:rsidRDefault="00F90BDC">
      <w:r xmlns:w="http://schemas.openxmlformats.org/wordprocessingml/2006/main">
        <w:t xml:space="preserve">2. Бид бусдад ерөөл болж чаддагаараа ерөөлтэй.</w:t>
      </w:r>
    </w:p>
    <w:p w14:paraId="5E19D782" w14:textId="77777777" w:rsidR="00F90BDC" w:rsidRDefault="00F90BDC"/>
    <w:p w14:paraId="206D857F" w14:textId="77777777" w:rsidR="00F90BDC" w:rsidRDefault="00F90BDC">
      <w:r xmlns:w="http://schemas.openxmlformats.org/wordprocessingml/2006/main">
        <w:t xml:space="preserve">1. Филиппой 4:19 - “Миний Бурхан Христ Есүс дотор алдрын баялгийнхаа дагуу та нарын бүх хэрэгцээг хангах болно.”</w:t>
      </w:r>
    </w:p>
    <w:p w14:paraId="24A728DD" w14:textId="77777777" w:rsidR="00F90BDC" w:rsidRDefault="00F90BDC"/>
    <w:p w14:paraId="3BD763F4" w14:textId="77777777" w:rsidR="00F90BDC" w:rsidRDefault="00F90BDC">
      <w:r xmlns:w="http://schemas.openxmlformats.org/wordprocessingml/2006/main">
        <w:t xml:space="preserve">2. Лук 6:38 - “Өгө, тэгвэл чамд өгөгдөнө. Сайн хэмжүүрийг дарж, сэгсэрч, гүйж, өвөрт чинь цутгах болно. Учир нь таны хэрэглэдэг хэмжүүрээр хэмжигдэх болно."</w:t>
      </w:r>
    </w:p>
    <w:p w14:paraId="51224DEC" w14:textId="77777777" w:rsidR="00F90BDC" w:rsidRDefault="00F90BDC"/>
    <w:p w14:paraId="2C143F1C" w14:textId="77777777" w:rsidR="00F90BDC" w:rsidRDefault="00F90BDC">
      <w:r xmlns:w="http://schemas.openxmlformats.org/wordprocessingml/2006/main">
        <w:t xml:space="preserve">Матай 15:36 Тэр долоон талх, загасыг авч, талархал илэрхийлж, хувааж, шавь нартаа, шавь нар нь цугласан олонд өгөв.</w:t>
      </w:r>
    </w:p>
    <w:p w14:paraId="1FC5EFFD" w14:textId="77777777" w:rsidR="00F90BDC" w:rsidRDefault="00F90BDC"/>
    <w:p w14:paraId="07947616" w14:textId="77777777" w:rsidR="00F90BDC" w:rsidRDefault="00F90BDC">
      <w:r xmlns:w="http://schemas.openxmlformats.org/wordprocessingml/2006/main">
        <w:t xml:space="preserve">Шавь нар нь Есүс талархал илэрхийлж, хугалсны дараа долоон талх, загасыг цугласан олонд өгөв.</w:t>
      </w:r>
    </w:p>
    <w:p w14:paraId="6582CDCE" w14:textId="77777777" w:rsidR="00F90BDC" w:rsidRDefault="00F90BDC"/>
    <w:p w14:paraId="661E514B" w14:textId="77777777" w:rsidR="00F90BDC" w:rsidRDefault="00F90BDC">
      <w:r xmlns:w="http://schemas.openxmlformats.org/wordprocessingml/2006/main">
        <w:t xml:space="preserve">1. Есүс бол хангамж, адислалын эх сурвалж юм.</w:t>
      </w:r>
    </w:p>
    <w:p w14:paraId="342194F2" w14:textId="77777777" w:rsidR="00F90BDC" w:rsidRDefault="00F90BDC"/>
    <w:p w14:paraId="075BD492" w14:textId="77777777" w:rsidR="00F90BDC" w:rsidRDefault="00F90BDC">
      <w:r xmlns:w="http://schemas.openxmlformats.org/wordprocessingml/2006/main">
        <w:t xml:space="preserve">2. Талархлын хүч.</w:t>
      </w:r>
    </w:p>
    <w:p w14:paraId="68F6918B" w14:textId="77777777" w:rsidR="00F90BDC" w:rsidRDefault="00F90BDC"/>
    <w:p w14:paraId="563A7DA7" w14:textId="77777777" w:rsidR="00F90BDC" w:rsidRDefault="00F90BDC">
      <w:r xmlns:w="http://schemas.openxmlformats.org/wordprocessingml/2006/main">
        <w:t xml:space="preserve">1. Филиппой 4:6-7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Христ Есүс дотор та нарын зүрх сэтгэл, оюун ухааныг хамгаалах болно."</w:t>
      </w:r>
    </w:p>
    <w:p w14:paraId="1CF348AF" w14:textId="77777777" w:rsidR="00F90BDC" w:rsidRDefault="00F90BDC"/>
    <w:p w14:paraId="3C383352" w14:textId="77777777" w:rsidR="00F90BDC" w:rsidRDefault="00F90BDC">
      <w:r xmlns:w="http://schemas.openxmlformats.org/wordprocessingml/2006/main">
        <w:t xml:space="preserve">2. Ефес 5:20 “Бидний Эзэн Есүс Христийн нэрээр Эцэг Бурханд үргэлж, бүх зүйлийн төлөө талархал өргөдөг.”</w:t>
      </w:r>
    </w:p>
    <w:p w14:paraId="5315B125" w14:textId="77777777" w:rsidR="00F90BDC" w:rsidRDefault="00F90BDC"/>
    <w:p w14:paraId="0239C8EA" w14:textId="77777777" w:rsidR="00F90BDC" w:rsidRDefault="00F90BDC">
      <w:r xmlns:w="http://schemas.openxmlformats.org/wordprocessingml/2006/main">
        <w:t xml:space="preserve">Матай 15:37 Тэд бүгд идэж, цадаж, долоон сагс дүүрэн үлдсэн тасархай махнаас авав.</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Энэ хэсэгт Есүс болон түүний шавь нар долоон талх, хоёр загасаар хооллож байсан олон тооны хүмүүсийг дүрсэлдэг. Бүх хүмүүс идэж, цадсны дараа долоон сагс хагархай үлдсэн байв.</w:t>
      </w:r>
    </w:p>
    <w:p w14:paraId="29F4AB3F" w14:textId="77777777" w:rsidR="00F90BDC" w:rsidRDefault="00F90BDC"/>
    <w:p w14:paraId="2A5A5D37" w14:textId="77777777" w:rsidR="00F90BDC" w:rsidRDefault="00F90BDC">
      <w:r xmlns:w="http://schemas.openxmlformats.org/wordprocessingml/2006/main">
        <w:t xml:space="preserve">1. Бурхан хязгаарлагдмал нөөцөөр төсөөлшгүй зүйлсийг хийж чадна.</w:t>
      </w:r>
    </w:p>
    <w:p w14:paraId="67B6CBD6" w14:textId="77777777" w:rsidR="00F90BDC" w:rsidRDefault="00F90BDC"/>
    <w:p w14:paraId="6AB6CE2B" w14:textId="77777777" w:rsidR="00F90BDC" w:rsidRDefault="00F90BDC">
      <w:r xmlns:w="http://schemas.openxmlformats.org/wordprocessingml/2006/main">
        <w:t xml:space="preserve">2. Бурханы элбэг дэлбэг байдал биднийг бүгдийг тэжээж чадна.</w:t>
      </w:r>
    </w:p>
    <w:p w14:paraId="02104A60" w14:textId="77777777" w:rsidR="00F90BDC" w:rsidRDefault="00F90BDC"/>
    <w:p w14:paraId="4601F6ED" w14:textId="77777777" w:rsidR="00F90BDC" w:rsidRDefault="00F90BDC">
      <w:r xmlns:w="http://schemas.openxmlformats.org/wordprocessingml/2006/main">
        <w:t xml:space="preserve">1. Иохан 6:12-13 – Тэднийг дүүрч дуусаад тэрээр шавь нартаа “Юу ч алдахгүйн тулд үлдсэн хэсгүүдийг цуглуул. Тиймээс тэд тэднийг цуглуулж, арван хоёр сагсыг таван арвайн талхны хэлтэрхийгээр дүүргэж, идсэн хүмүүст үлдээв.</w:t>
      </w:r>
    </w:p>
    <w:p w14:paraId="546AC8D3" w14:textId="77777777" w:rsidR="00F90BDC" w:rsidRDefault="00F90BDC"/>
    <w:p w14:paraId="1FA7389F" w14:textId="77777777" w:rsidR="00F90BDC" w:rsidRDefault="00F90BDC">
      <w:r xmlns:w="http://schemas.openxmlformats.org/wordprocessingml/2006/main">
        <w:t xml:space="preserve">2. Лук 9:16-17 - Дараа нь тэр таван талх, хоёр загасыг аваад, тэнгэр өөд хараад, ерөөж, эвдэж, шавь нартаа олны өмнө тавив. Тэд идэж, бүгд цадлаа. Тэдэнд арван хоёр сагс үлдсэн байв.</w:t>
      </w:r>
    </w:p>
    <w:p w14:paraId="6D33E9CD" w14:textId="77777777" w:rsidR="00F90BDC" w:rsidRDefault="00F90BDC"/>
    <w:p w14:paraId="7B9D4698" w14:textId="77777777" w:rsidR="00F90BDC" w:rsidRDefault="00F90BDC">
      <w:r xmlns:w="http://schemas.openxmlformats.org/wordprocessingml/2006/main">
        <w:t xml:space="preserve">Матай 15:38 Идсэн хүмүүс нь эмэгтэйчүүд, хүүхдүүдээс гадна дөрвөн мянган эрэгтэй байв.</w:t>
      </w:r>
    </w:p>
    <w:p w14:paraId="5BAA2F6D" w14:textId="77777777" w:rsidR="00F90BDC" w:rsidRDefault="00F90BDC"/>
    <w:p w14:paraId="2AEA4C54" w14:textId="77777777" w:rsidR="00F90BDC" w:rsidRDefault="00F90BDC">
      <w:r xmlns:w="http://schemas.openxmlformats.org/wordprocessingml/2006/main">
        <w:t xml:space="preserve">Энэ хэсэгт Есүс эмэгтэйчүүд, хүүхдүүдийг оруулалгүйгээр дөрвөн мянган хүнийг хооллож байсан тухай өгүүлдэг.</w:t>
      </w:r>
    </w:p>
    <w:p w14:paraId="797F0349" w14:textId="77777777" w:rsidR="00F90BDC" w:rsidRDefault="00F90BDC"/>
    <w:p w14:paraId="18AE0062" w14:textId="77777777" w:rsidR="00F90BDC" w:rsidRDefault="00F90BDC">
      <w:r xmlns:w="http://schemas.openxmlformats.org/wordprocessingml/2006/main">
        <w:t xml:space="preserve">1. "Бурханы элбэг дэлбэг байдал: олныг тэжээх гайхамшиг"</w:t>
      </w:r>
    </w:p>
    <w:p w14:paraId="665162A0" w14:textId="77777777" w:rsidR="00F90BDC" w:rsidRDefault="00F90BDC"/>
    <w:p w14:paraId="5B4188B6" w14:textId="77777777" w:rsidR="00F90BDC" w:rsidRDefault="00F90BDC">
      <w:r xmlns:w="http://schemas.openxmlformats.org/wordprocessingml/2006/main">
        <w:t xml:space="preserve">2. "Есүсийн хүч: Түүний хүмүүст зориулсан ер бусын хангамж"</w:t>
      </w:r>
    </w:p>
    <w:p w14:paraId="7C26A03B" w14:textId="77777777" w:rsidR="00F90BDC" w:rsidRDefault="00F90BDC"/>
    <w:p w14:paraId="70DDE9C6" w14:textId="77777777" w:rsidR="00F90BDC" w:rsidRDefault="00F90BDC">
      <w:r xmlns:w="http://schemas.openxmlformats.org/wordprocessingml/2006/main">
        <w:t xml:space="preserve">1. Исаиа 55:1 - "Цангасан та нар бүгдээрээ ус руу ирцгээ. Мөнгөгүй хүмүүс та нар ирж, худалдаж аваад ид! Ирж, мөнгөгүй, үнэ төлбөргүй дарс, сүү худалдаж ав."</w:t>
      </w:r>
    </w:p>
    <w:p w14:paraId="0C5E31F7" w14:textId="77777777" w:rsidR="00F90BDC" w:rsidRDefault="00F90BDC"/>
    <w:p w14:paraId="14AF8CE7" w14:textId="77777777" w:rsidR="00F90BDC" w:rsidRDefault="00F90BDC">
      <w:r xmlns:w="http://schemas.openxmlformats.org/wordprocessingml/2006/main">
        <w:t xml:space="preserve">2. Хаадын 2-р 4:42-44 - Нэгэн хүн Баал Шалишагаас Бурханы хүнд анхны үр жимснээс хоол авчирч ирсэн </w:t>
      </w:r>
      <w:r xmlns:w="http://schemas.openxmlformats.org/wordprocessingml/2006/main">
        <w:lastRenderedPageBreak xmlns:w="http://schemas.openxmlformats.org/wordprocessingml/2006/main"/>
      </w:r>
      <w:r xmlns:w="http://schemas.openxmlformats.org/wordprocessingml/2006/main">
        <w:t xml:space="preserve">бөгөөд шуудайдаа хорин талх арвай, шинэхэн үр тариа байв. Елиша "Үүнийг хүмүүст өг, идүүл" гэж хэлэв. Харин зарц нь —Би үүнийг яаж зуун хүний өмнө тавих вэ? Тэрээр "Үүнийг ард түмэнд өгч, идүүл, учир нь ЭЗЭН ингэж айлдаж байна: "Тэд идэж, үлдэнэ" гэж дахин хэлэв." Их Эзэний үгийн дагуу.</w:t>
      </w:r>
    </w:p>
    <w:p w14:paraId="2DBD27ED" w14:textId="77777777" w:rsidR="00F90BDC" w:rsidRDefault="00F90BDC"/>
    <w:p w14:paraId="4CB176CE" w14:textId="77777777" w:rsidR="00F90BDC" w:rsidRDefault="00F90BDC">
      <w:r xmlns:w="http://schemas.openxmlformats.org/wordprocessingml/2006/main">
        <w:t xml:space="preserve">Матай 15:39 Тэгээд тэрээр олныг явуулж, хөлөг онгоцондоо суугаад, Магдалагийн эрэгт ирэв.</w:t>
      </w:r>
    </w:p>
    <w:p w14:paraId="4F279028" w14:textId="77777777" w:rsidR="00F90BDC" w:rsidRDefault="00F90BDC"/>
    <w:p w14:paraId="3BD227C5" w14:textId="77777777" w:rsidR="00F90BDC" w:rsidRDefault="00F90BDC">
      <w:r xmlns:w="http://schemas.openxmlformats.org/wordprocessingml/2006/main">
        <w:t xml:space="preserve">Есүс цугласан олныг явуулж, завиар Магдал хот руу явав.</w:t>
      </w:r>
    </w:p>
    <w:p w14:paraId="084C9739" w14:textId="77777777" w:rsidR="00F90BDC" w:rsidRDefault="00F90BDC"/>
    <w:p w14:paraId="7D521356" w14:textId="77777777" w:rsidR="00F90BDC" w:rsidRDefault="00F90BDC">
      <w:r xmlns:w="http://schemas.openxmlformats.org/wordprocessingml/2006/main">
        <w:t xml:space="preserve">1. Есүсийн үлгэр жишээний хүч: Есүс бидэнд даруу байдал, нигүүлслээр бусдад үйлчлэхэд хэрхэн бэлэн байхыг харуулдаг.</w:t>
      </w:r>
    </w:p>
    <w:p w14:paraId="50BCBBD5" w14:textId="77777777" w:rsidR="00F90BDC" w:rsidRDefault="00F90BDC"/>
    <w:p w14:paraId="737EC24D" w14:textId="77777777" w:rsidR="00F90BDC" w:rsidRDefault="00F90BDC">
      <w:r xmlns:w="http://schemas.openxmlformats.org/wordprocessingml/2006/main">
        <w:t xml:space="preserve">2. Энэрэн нигүүлсэхүйн хүч: Есүс бусдад туслахын тулд чадах бүхнээ хийснээрээ бусдад хайртай гэдгээ харуулдаг.</w:t>
      </w:r>
    </w:p>
    <w:p w14:paraId="60F101B3" w14:textId="77777777" w:rsidR="00F90BDC" w:rsidRDefault="00F90BDC"/>
    <w:p w14:paraId="18DB2871" w14:textId="77777777" w:rsidR="00F90BDC" w:rsidRDefault="00F90BDC">
      <w:r xmlns:w="http://schemas.openxmlformats.org/wordprocessingml/2006/main">
        <w:t xml:space="preserve">1. Филиппой 2:3-4 “Хувиа хичээсэн хүсэл тэмүүллээр эсвэл дэмий бардам зангаар юу ч бүү хий. Харин даруу зангаараа бусдыг өөрөөсөө дээгүүр үнэл, өөрийнхөө ашиг сонирхлыг бус, харин хүн бүр бусдын ашиг сонирхлыг эрхэмлэ."</w:t>
      </w:r>
    </w:p>
    <w:p w14:paraId="2AAB268F" w14:textId="77777777" w:rsidR="00F90BDC" w:rsidRDefault="00F90BDC"/>
    <w:p w14:paraId="02F2F593" w14:textId="77777777" w:rsidR="00F90BDC" w:rsidRDefault="00F90BDC">
      <w:r xmlns:w="http://schemas.openxmlformats.org/wordprocessingml/2006/main">
        <w:t xml:space="preserve">2. Матай 11:28-29 “Ядарсан, дарамттай хүмүүс ээ, бүгд над уруу ир, тэгвэл Би та нарт амралт өгнө. Миний буулгаг өөр дээрээ авч, надаас суралц, учир нь би эелдэг бөгөөд даруухан зүрх сэтгэлтэй тул та нар сэтгэлд чинь амар амгаланг олох болно."</w:t>
      </w:r>
    </w:p>
    <w:p w14:paraId="3DC3AFAA" w14:textId="77777777" w:rsidR="00F90BDC" w:rsidRDefault="00F90BDC"/>
    <w:p w14:paraId="532027C0" w14:textId="77777777" w:rsidR="00F90BDC" w:rsidRDefault="00F90BDC">
      <w:r xmlns:w="http://schemas.openxmlformats.org/wordprocessingml/2006/main">
        <w:t xml:space="preserve">Матай 16-д фарисайчууд болон садукайчуудын сургаалын тухай Есүсийн анхааруулга, Петр Есүсийг Мессиа гэж хүлээн зөвшөөрсөн, Есүсийн үхэл ба дахин амилалтын тухай зөгнөсөн тухай өгүүлдэг.</w:t>
      </w:r>
    </w:p>
    <w:p w14:paraId="13A1C32D" w14:textId="77777777" w:rsidR="00F90BDC" w:rsidRDefault="00F90BDC"/>
    <w:p w14:paraId="3FC94155" w14:textId="77777777" w:rsidR="00F90BDC" w:rsidRDefault="00F90BDC">
      <w:r xmlns:w="http://schemas.openxmlformats.org/wordprocessingml/2006/main">
        <w:t xml:space="preserve">1-р догол мөр: Энэ бүлэг нь фарисайчууд болон садукайчууд Есүсийг тэнгэрээс тэмдэг үзүүлэхийг гуйж, сорьж буйгаар эхэлдэг (Матай 16:1-4). Тэр тэднийг </w:t>
      </w:r>
      <w:r xmlns:w="http://schemas.openxmlformats.org/wordprocessingml/2006/main">
        <w:lastRenderedPageBreak xmlns:w="http://schemas.openxmlformats.org/wordprocessingml/2006/main"/>
      </w:r>
      <w:r xmlns:w="http://schemas.openxmlformats.org/wordprocessingml/2006/main">
        <w:t xml:space="preserve">цаг агаарын хэв маягийг тайлбарлаж чаддаг ч сүнслэг шинж тэмдгүүдийг тайлбарлах чадваргүйд нь зэмлэдэг. Тэрээр тэдэнд "Ионагийн тэмдэг"-ээс өөр ямар ч тэмдэг өгөхгүй гэж хэлсэн нь Түүний удахгүй болох үхэл болон дахин амилалтын тухай өгүүлдэг. Хожим нь Тэрээр шавь нартаа фарисайчууд болон садукайчуудын исгэгчийн (сургаал) талаар сэрэмжлүүлдэг бөгөөд энэ нь тэдний сургаалын эсрэг сэрэмжлүүлэг гэж ойлгодог.</w:t>
      </w:r>
    </w:p>
    <w:p w14:paraId="26DC2542" w14:textId="77777777" w:rsidR="00F90BDC" w:rsidRDefault="00F90BDC"/>
    <w:p w14:paraId="668E2479" w14:textId="77777777" w:rsidR="00F90BDC" w:rsidRDefault="00F90BDC">
      <w:r xmlns:w="http://schemas.openxmlformats.org/wordprocessingml/2006/main">
        <w:t xml:space="preserve">2-р догол мөр: Хүмүүс Түүнийг хэн гэж хэлдэг талаар асуухад шавь нар нь Баптист Иохан, Елиа эсвэл бошиглогчдын нэг гэсэн янз бүрийн хариулт өгдөг. Гэвч тэд Түүнийг хэн гэж боддог гэж асуухад Петр Есүс бол "амьд Бурханы Хүү, Христ" (Матай 16:13-20) гэдгийг хүлээн зөвшөөрсөн. Махан цусаар бус тэнгэр дэх Эцэгээс өгсөн энэхүү илчлэлтийн хариуд Есүс Петрийг адислагдсан бөгөөд энэ хадан дээр (Петрийн итгэл эсвэл түүний наминчлал) Үхэгсдийн орны хаалгыг дийлэхгүй сүмээ байгуулна гэж зарлав.</w:t>
      </w:r>
    </w:p>
    <w:p w14:paraId="761A2B71" w14:textId="77777777" w:rsidR="00F90BDC" w:rsidRDefault="00F90BDC"/>
    <w:p w14:paraId="6501870F" w14:textId="77777777" w:rsidR="00F90BDC" w:rsidRDefault="00F90BDC">
      <w:r xmlns:w="http://schemas.openxmlformats.org/wordprocessingml/2006/main">
        <w:t xml:space="preserve">3-р догол мөр: Энэ оргил цэгийн дараа Түүний зовлон зүдгүүрийн тухай анхны тодорхой зөгнөл гарч ирдэг - тэр Иерусалим руу явах ёстой бөгөөд тэнд ахлагч ахлах тахилч нарын гарт олон зүйл амсч, хуулийн багш нар алагдах боловч гурав дахь өдөр нь амилуулна (Матай 16:21-28). . Петр Түүнийг ийм замаас няцаахыг оролдох үед Есүс түүнийг бурханлаг зүйлээс илүү хүний зүйлд анхаарсан гэж хатуу зэмлэдэг. Дараа нь Түүнийг дагах үнэ цэнэтэй хэрнээ үнэ цэнэтэй байдлын талаар сургах нь амийг аврахыг хүссэн хүн үүнийг алдах болно, харин түүний төлөө амиа алдсан бол үүнийг цаг хугацааны хэтийн төлөвөөс илүү мөнхийн гэдгийг онцлон тэмдэглэсэн байдаг.</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Матай 16:1 Фарисайчууд садукайчуудын хамт ирж, Тэнгэрээс тэдэнд тэмдэг үзүүлээсэй гэж Түүнийг уруу татав.</w:t>
      </w:r>
    </w:p>
    <w:p w14:paraId="3E71258B" w14:textId="77777777" w:rsidR="00F90BDC" w:rsidRDefault="00F90BDC"/>
    <w:p w14:paraId="15BA2389" w14:textId="77777777" w:rsidR="00F90BDC" w:rsidRDefault="00F90BDC">
      <w:r xmlns:w="http://schemas.openxmlformats.org/wordprocessingml/2006/main">
        <w:t xml:space="preserve">Фарисайчууд болон садукайчууд Есүсээс тэнгэрээс тэмдэг өгөхийг гуйв.</w:t>
      </w:r>
    </w:p>
    <w:p w14:paraId="20F1F0AD" w14:textId="77777777" w:rsidR="00F90BDC" w:rsidRDefault="00F90BDC"/>
    <w:p w14:paraId="7CAACF45" w14:textId="77777777" w:rsidR="00F90BDC" w:rsidRDefault="00F90BDC">
      <w:r xmlns:w="http://schemas.openxmlformats.org/wordprocessingml/2006/main">
        <w:t xml:space="preserve">1. Бурханыг шалгах аюул</w:t>
      </w:r>
    </w:p>
    <w:p w14:paraId="3FDE93A3" w14:textId="77777777" w:rsidR="00F90BDC" w:rsidRDefault="00F90BDC"/>
    <w:p w14:paraId="58D29A92" w14:textId="77777777" w:rsidR="00F90BDC" w:rsidRDefault="00F90BDC">
      <w:r xmlns:w="http://schemas.openxmlformats.org/wordprocessingml/2006/main">
        <w:t xml:space="preserve">2. Итгэлийн ач холбогдол</w:t>
      </w:r>
    </w:p>
    <w:p w14:paraId="2280C262" w14:textId="77777777" w:rsidR="00F90BDC" w:rsidRDefault="00F90BDC"/>
    <w:p w14:paraId="40AE004B" w14:textId="77777777" w:rsidR="00F90BDC" w:rsidRDefault="00F90BDC">
      <w:r xmlns:w="http://schemas.openxmlformats.org/wordprocessingml/2006/main">
        <w:t xml:space="preserve">1. Дэд хууль 6:16 – “Өөрийн Бурхан ЭЗЭНээ бүү сорь”</w:t>
      </w:r>
    </w:p>
    <w:p w14:paraId="6E4E1D27" w14:textId="77777777" w:rsidR="00F90BDC" w:rsidRDefault="00F90BDC"/>
    <w:p w14:paraId="45C14E30" w14:textId="77777777" w:rsidR="00F90BDC" w:rsidRDefault="00F90BDC">
      <w:r xmlns:w="http://schemas.openxmlformats.org/wordprocessingml/2006/main">
        <w:t xml:space="preserve">2. Еврей 11:1 – “Одоо итгэл бол найдвар хүлээсэн зүйлсийн баталгаа, үл үзэгдэх зүйлсийн итгэл юм.”</w:t>
      </w:r>
    </w:p>
    <w:p w14:paraId="23E16C5E" w14:textId="77777777" w:rsidR="00F90BDC" w:rsidRDefault="00F90BDC"/>
    <w:p w14:paraId="1A071F54" w14:textId="77777777" w:rsidR="00F90BDC" w:rsidRDefault="00F90BDC">
      <w:r xmlns:w="http://schemas.openxmlformats.org/wordprocessingml/2006/main">
        <w:t xml:space="preserve">Матай 16:2 Тэр тэдэнд хариулан —Орой болоход та нар "Тэнгэр улайсан тул цаг агаар сайхан байна" гэж хэлдэг.</w:t>
      </w:r>
    </w:p>
    <w:p w14:paraId="1E499071" w14:textId="77777777" w:rsidR="00F90BDC" w:rsidRDefault="00F90BDC"/>
    <w:p w14:paraId="0736F800" w14:textId="77777777" w:rsidR="00F90BDC" w:rsidRDefault="00F90BDC">
      <w:r xmlns:w="http://schemas.openxmlformats.org/wordprocessingml/2006/main">
        <w:t xml:space="preserve">Есүс цугласан олонд тэнгэрийн үзэмж дээр үндэслэн цаг агаарыг урьдчилан таамаглах чадварын талаар заажээ.</w:t>
      </w:r>
    </w:p>
    <w:p w14:paraId="62D4CD46" w14:textId="77777777" w:rsidR="00F90BDC" w:rsidRDefault="00F90BDC"/>
    <w:p w14:paraId="18D3D5E4" w14:textId="77777777" w:rsidR="00F90BDC" w:rsidRDefault="00F90BDC">
      <w:r xmlns:w="http://schemas.openxmlformats.org/wordprocessingml/2006/main">
        <w:t xml:space="preserve">1. Бурханы бүтээл: Түүний төлөвлөгөөг ойлгохын тулд байгалийн ертөнцийг ашиглах</w:t>
      </w:r>
    </w:p>
    <w:p w14:paraId="11C14F0B" w14:textId="77777777" w:rsidR="00F90BDC" w:rsidRDefault="00F90BDC"/>
    <w:p w14:paraId="400209DA" w14:textId="77777777" w:rsidR="00F90BDC" w:rsidRDefault="00F90BDC">
      <w:r xmlns:w="http://schemas.openxmlformats.org/wordprocessingml/2006/main">
        <w:t xml:space="preserve">2. Танин мэдэхүйн хүч: Бурханы юу хэлж байгааг мэдэх</w:t>
      </w:r>
    </w:p>
    <w:p w14:paraId="2940B428" w14:textId="77777777" w:rsidR="00F90BDC" w:rsidRDefault="00F90BDC"/>
    <w:p w14:paraId="324C32B5" w14:textId="77777777" w:rsidR="00F90BDC" w:rsidRDefault="00F90BDC">
      <w:r xmlns:w="http://schemas.openxmlformats.org/wordprocessingml/2006/main">
        <w:t xml:space="preserve">1. Дуулал 19:1-2 - "Тэнгэр Бурханы алдрыг тунхаглаж, Тэнгэр нь Түүний гарын бүтээлийг тунхагладаг."</w:t>
      </w:r>
    </w:p>
    <w:p w14:paraId="30420ADE" w14:textId="77777777" w:rsidR="00F90BDC" w:rsidRDefault="00F90BDC"/>
    <w:p w14:paraId="70A7BA91" w14:textId="77777777" w:rsidR="00F90BDC" w:rsidRDefault="00F90BDC">
      <w:r xmlns:w="http://schemas.openxmlformats.org/wordprocessingml/2006/main">
        <w:t xml:space="preserve">2. 1 Коринт 2:13-14 - "Бид үүнийг хүний мэргэн ухаанаар заасан үгээр биш харин Сүнсээр заасан үгээр ярьж, сүнслэг бодит байдлыг Сүнсээр заасан үгээр тайлбарлаж байна. Сүнсгүй хүн хүлээж авахгүй. Бурханы Сүнснээс ирдэг зүйл боловч тэднийг тэнэг гэж үздэг бөгөөд зөвхөн Сүнсээр дамжуулан танигддаг тул тэдгээрийг ойлгож чадахгүй."</w:t>
      </w:r>
    </w:p>
    <w:p w14:paraId="6DAD374C" w14:textId="77777777" w:rsidR="00F90BDC" w:rsidRDefault="00F90BDC"/>
    <w:p w14:paraId="292F4ABC" w14:textId="77777777" w:rsidR="00F90BDC" w:rsidRDefault="00F90BDC">
      <w:r xmlns:w="http://schemas.openxmlformats.org/wordprocessingml/2006/main">
        <w:t xml:space="preserve">Матай 16:3 Тэнгэр улаан бөгөөд намуухан байгаа тул өглөө нь өнөөдөр цаг агаар тааламжгүй байх болно. Ай хоёр нүүртэн ээ, та нар тэнгэрийн царайг ялгаж чадна; Харин та нар цаг үеийн шинж тэмдгүүдийг ялгаж чадахгүй гэж үү?</w:t>
      </w:r>
    </w:p>
    <w:p w14:paraId="1652C5F9" w14:textId="77777777" w:rsidR="00F90BDC" w:rsidRDefault="00F90BDC"/>
    <w:p w14:paraId="0081935D" w14:textId="77777777" w:rsidR="00F90BDC" w:rsidRDefault="00F90BDC">
      <w:r xmlns:w="http://schemas.openxmlformats.org/wordprocessingml/2006/main">
        <w:t xml:space="preserve">Есүс фарисайчууд болон садукайчуудыг цаг үеийн шинж тэмдгүүдийг танихын оронд сүнслэг ойлголтгүйнх нь төлөө зэмлэдэг.</w:t>
      </w:r>
    </w:p>
    <w:p w14:paraId="05FF0937" w14:textId="77777777" w:rsidR="00F90BDC" w:rsidRDefault="00F90BDC"/>
    <w:p w14:paraId="24113FD3" w14:textId="77777777" w:rsidR="00F90BDC" w:rsidRDefault="00F90BDC">
      <w:r xmlns:w="http://schemas.openxmlformats.org/wordprocessingml/2006/main">
        <w:t xml:space="preserve">1. Хүнд хэцүү цаг үед ялгах чадвар</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Орчин үеийн оюун санааны мэдлэгийн хэрэгцээ</w:t>
      </w:r>
    </w:p>
    <w:p w14:paraId="10146AD2" w14:textId="77777777" w:rsidR="00F90BDC" w:rsidRDefault="00F90BDC"/>
    <w:p w14:paraId="7A52AEA9" w14:textId="77777777" w:rsidR="00F90BDC" w:rsidRDefault="00F90BDC">
      <w:r xmlns:w="http://schemas.openxmlformats.org/wordprocessingml/2006/main">
        <w:t xml:space="preserve">1. Иеремиа 6:16 – “Эзэн ингэж айлдаж байна: “Замын хажууд зогсоод, сайн зам хаана байдаг эртний замуудыг хай. мөн түүн дотор алхаж, сэтгэлдээ амар амгаланг олгоорой'” гэж хэлэв.</w:t>
      </w:r>
    </w:p>
    <w:p w14:paraId="51038853" w14:textId="77777777" w:rsidR="00F90BDC" w:rsidRDefault="00F90BDC"/>
    <w:p w14:paraId="0F91A69B" w14:textId="77777777" w:rsidR="00F90BDC" w:rsidRDefault="00F90BDC">
      <w:r xmlns:w="http://schemas.openxmlformats.org/wordprocessingml/2006/main">
        <w:t xml:space="preserve">2. Исаиа 5:20 – “Мууг сайн, сайныг муу гэж дууддаг, харанхуйг гэрэлд, гэрлийг харанхуйд, гашууныг чихэрлэг, чихэрлэгийг гашуун гэж үздэг хүмүүс золгүй еэ!”</w:t>
      </w:r>
    </w:p>
    <w:p w14:paraId="61B1429A" w14:textId="77777777" w:rsidR="00F90BDC" w:rsidRDefault="00F90BDC"/>
    <w:p w14:paraId="6854F3EC" w14:textId="77777777" w:rsidR="00F90BDC" w:rsidRDefault="00F90BDC">
      <w:r xmlns:w="http://schemas.openxmlformats.org/wordprocessingml/2006/main">
        <w:t xml:space="preserve">Матай 16:4 Хорон муу, завхай үеийнхэн шинж тэмдгийг эрэлхийлдэг. мөн түүнд эш үзүүлэгч Ионасын тэмдгээс өөр ямар ч тэмдэг өгөгдөнө. Тэгээд тэр тэднийг орхин явав.</w:t>
      </w:r>
    </w:p>
    <w:p w14:paraId="1E1E86BE" w14:textId="77777777" w:rsidR="00F90BDC" w:rsidRDefault="00F90BDC"/>
    <w:p w14:paraId="1423F0FB" w14:textId="77777777" w:rsidR="00F90BDC" w:rsidRDefault="00F90BDC">
      <w:r xmlns:w="http://schemas.openxmlformats.org/wordprocessingml/2006/main">
        <w:t xml:space="preserve">Хорон муу, завхай үе тэмдгүүдийг эрэлхийлж байгаа боловч тэдэнд өгөх цорын ганц тэмдэг бол бошиглогч Ионасын тэмдэг юм.</w:t>
      </w:r>
    </w:p>
    <w:p w14:paraId="41E08B60" w14:textId="77777777" w:rsidR="00F90BDC" w:rsidRDefault="00F90BDC"/>
    <w:p w14:paraId="5E4FB292" w14:textId="77777777" w:rsidR="00F90BDC" w:rsidRDefault="00F90BDC">
      <w:r xmlns:w="http://schemas.openxmlformats.org/wordprocessingml/2006/main">
        <w:t xml:space="preserve">1. Бурхан зүрх сэтгэлийг мэддэг бөгөөд хорон муу хүмүүсээр соригдохгүй.</w:t>
      </w:r>
    </w:p>
    <w:p w14:paraId="32827CEE" w14:textId="77777777" w:rsidR="00F90BDC" w:rsidRDefault="00F90BDC"/>
    <w:p w14:paraId="52FF93E5" w14:textId="77777777" w:rsidR="00F90BDC" w:rsidRDefault="00F90BDC">
      <w:r xmlns:w="http://schemas.openxmlformats.org/wordprocessingml/2006/main">
        <w:t xml:space="preserve">2. Бошиглогч Ионасын тэмдэг нь Бурханы нигүүлслийн хүчийг бидэнд харуулдаг.</w:t>
      </w:r>
    </w:p>
    <w:p w14:paraId="31D9A570" w14:textId="77777777" w:rsidR="00F90BDC" w:rsidRDefault="00F90BDC"/>
    <w:p w14:paraId="05AC8D16" w14:textId="77777777" w:rsidR="00F90BDC" w:rsidRDefault="00F90BDC">
      <w:r xmlns:w="http://schemas.openxmlformats.org/wordprocessingml/2006/main">
        <w:t xml:space="preserve">1. Иона 1:17 - Эдүгээ Их Эзэн Ионаг залгихын тулд агуу загас бэлдсэн байв. Иона загасны гэдсэнд гурван өдөр, гурван шөнө байв.</w:t>
      </w:r>
    </w:p>
    <w:p w14:paraId="47AD3ED6" w14:textId="77777777" w:rsidR="00F90BDC" w:rsidRDefault="00F90BDC"/>
    <w:p w14:paraId="5C507A46" w14:textId="77777777" w:rsidR="00F90BDC" w:rsidRDefault="00F90BDC">
      <w:r xmlns:w="http://schemas.openxmlformats.org/wordprocessingml/2006/main">
        <w:t xml:space="preserve">2. Езекиел 18:31 - Өөрийнхөө үйлдсэн бүх нүгэл хилэнцээ хаяж, өөрсдөдөө шинэ зүрх, шинэ сүнс олж ав.</w:t>
      </w:r>
    </w:p>
    <w:p w14:paraId="166FA3CD" w14:textId="77777777" w:rsidR="00F90BDC" w:rsidRDefault="00F90BDC"/>
    <w:p w14:paraId="53EBB72E" w14:textId="77777777" w:rsidR="00F90BDC" w:rsidRDefault="00F90BDC">
      <w:r xmlns:w="http://schemas.openxmlformats.org/wordprocessingml/2006/main">
        <w:t xml:space="preserve">Матай 16:5 Түүний шавь нар нөгөө талд ирэхэд талх авахаа мартжээ.</w:t>
      </w:r>
    </w:p>
    <w:p w14:paraId="14DF3309" w14:textId="77777777" w:rsidR="00F90BDC" w:rsidRDefault="00F90BDC"/>
    <w:p w14:paraId="51B59325" w14:textId="77777777" w:rsidR="00F90BDC" w:rsidRDefault="00F90BDC">
      <w:r xmlns:w="http://schemas.openxmlformats.org/wordprocessingml/2006/main">
        <w:t xml:space="preserve">Есүсийн шавь нар нөгөө талд ирэхдээ талх авахаа мартжээ.</w:t>
      </w:r>
    </w:p>
    <w:p w14:paraId="3DDAD918" w14:textId="77777777" w:rsidR="00F90BDC" w:rsidRDefault="00F90BDC"/>
    <w:p w14:paraId="0FC741B7" w14:textId="77777777" w:rsidR="00F90BDC" w:rsidRDefault="00F90BDC">
      <w:r xmlns:w="http://schemas.openxmlformats.org/wordprocessingml/2006/main">
        <w:t xml:space="preserve">1. Бэлтгэл хийх хэрэгцээ: Есүсийн шавь нараас авсан сургамж</w:t>
      </w:r>
    </w:p>
    <w:p w14:paraId="6A30D4B5" w14:textId="77777777" w:rsidR="00F90BDC" w:rsidRDefault="00F90BDC"/>
    <w:p w14:paraId="6E5D0BAD" w14:textId="77777777" w:rsidR="00F90BDC" w:rsidRDefault="00F90BDC">
      <w:r xmlns:w="http://schemas.openxmlformats.org/wordprocessingml/2006/main">
        <w:t xml:space="preserve">2. Итгэлийн хүч: Есүстэй хамт сорилт бэрхшээлийг даван туулах нь</w:t>
      </w:r>
    </w:p>
    <w:p w14:paraId="0295E995" w14:textId="77777777" w:rsidR="00F90BDC" w:rsidRDefault="00F90BDC"/>
    <w:p w14:paraId="4C2EA4D0" w14:textId="77777777" w:rsidR="00F90BDC" w:rsidRDefault="00F90BDC">
      <w:r xmlns:w="http://schemas.openxmlformats.org/wordprocessingml/2006/main">
        <w:t xml:space="preserve">1. Ром 12:12 - Найдварт баярлах; зовлон зүдгүүрт байгаа өвчтөн; үргэлжлүүлэн залбирах.</w:t>
      </w:r>
    </w:p>
    <w:p w14:paraId="3475956F" w14:textId="77777777" w:rsidR="00F90BDC" w:rsidRDefault="00F90BDC"/>
    <w:p w14:paraId="1DF293F3" w14:textId="77777777" w:rsidR="00F90BDC" w:rsidRDefault="00F90BDC">
      <w:r xmlns:w="http://schemas.openxmlformats.org/wordprocessingml/2006/main">
        <w:t xml:space="preserve">2. Филиппой 4:6-7 - Юу ч биш болгоомжлох; Харин бүх зүйлд залбирал болон гуйлтаар талархалтайгаар хүсэлтүүдээ Бурханд мэдүүлэг. Мөн бүх ойлголтыг даван туулах Бурханы амар амгалан нь Христ Есүсээр дамжуулан та нарын зүрх сэтгэл, оюун ухааныг хадгалах болно.</w:t>
      </w:r>
    </w:p>
    <w:p w14:paraId="7E2295D5" w14:textId="77777777" w:rsidR="00F90BDC" w:rsidRDefault="00F90BDC"/>
    <w:p w14:paraId="0FDB144D" w14:textId="77777777" w:rsidR="00F90BDC" w:rsidRDefault="00F90BDC">
      <w:r xmlns:w="http://schemas.openxmlformats.org/wordprocessingml/2006/main">
        <w:t xml:space="preserve">Матай 16:6 Есүс тэдэнд —Фарисайчууд болон садукайчуудын исгэгчээс болгоомжил, болгоомжил.</w:t>
      </w:r>
    </w:p>
    <w:p w14:paraId="62A694A1" w14:textId="77777777" w:rsidR="00F90BDC" w:rsidRDefault="00F90BDC"/>
    <w:p w14:paraId="2BA0C958" w14:textId="77777777" w:rsidR="00F90BDC" w:rsidRDefault="00F90BDC">
      <w:r xmlns:w="http://schemas.openxmlformats.org/wordprocessingml/2006/main">
        <w:t xml:space="preserve">Есүс шавь нартаа фарисайчууд болон садукайчуудын сургаалыг мэддэг байхыг анхааруулсан.</w:t>
      </w:r>
    </w:p>
    <w:p w14:paraId="5258FB2D" w14:textId="77777777" w:rsidR="00F90BDC" w:rsidRDefault="00F90BDC"/>
    <w:p w14:paraId="3AA8CEC1" w14:textId="77777777" w:rsidR="00F90BDC" w:rsidRDefault="00F90BDC">
      <w:r xmlns:w="http://schemas.openxmlformats.org/wordprocessingml/2006/main">
        <w:t xml:space="preserve">1. Хуурамч сургаалаас болгоомжил</w:t>
      </w:r>
    </w:p>
    <w:p w14:paraId="7910A10B" w14:textId="77777777" w:rsidR="00F90BDC" w:rsidRDefault="00F90BDC"/>
    <w:p w14:paraId="0DFF2886" w14:textId="77777777" w:rsidR="00F90BDC" w:rsidRDefault="00F90BDC">
      <w:r xmlns:w="http://schemas.openxmlformats.org/wordprocessingml/2006/main">
        <w:t xml:space="preserve">2. Есүсийн шавь нартаа өгсөн анхааруулга</w:t>
      </w:r>
    </w:p>
    <w:p w14:paraId="10C2442C" w14:textId="77777777" w:rsidR="00F90BDC" w:rsidRDefault="00F90BDC"/>
    <w:p w14:paraId="07BDF4E6" w14:textId="77777777" w:rsidR="00F90BDC" w:rsidRDefault="00F90BDC">
      <w:r xmlns:w="http://schemas.openxmlformats.org/wordprocessingml/2006/main">
        <w:t xml:space="preserve">1. Ефес 4:14 - Бид цаашид хүүхдүүд байхаа больж, ийш тийш шидэгдэж, сургаалын салхи болгонд туугдах болно.</w:t>
      </w:r>
    </w:p>
    <w:p w14:paraId="1D68D5C7" w14:textId="77777777" w:rsidR="00F90BDC" w:rsidRDefault="00F90BDC"/>
    <w:p w14:paraId="59DDEBF0" w14:textId="77777777" w:rsidR="00F90BDC" w:rsidRDefault="00F90BDC">
      <w:r xmlns:w="http://schemas.openxmlformats.org/wordprocessingml/2006/main">
        <w:t xml:space="preserve">2. Үйлс 20:29-31 - Учир нь намайг явсны дараа догшин чоно та нарын дунд сүргийг үл хайхран орох болно гэдгийг би мэднэ. Шавь нараа араас нь татахын тулд гажуудлыг ярьж, та нарын өөрсдөөсөө хүмүүс гарч ирэх болно. Тиймээс гурван жилийн хугацаанд би шөнө, өдөр бүр нулимс дуслуулан сэрэмжлүүлэхээ больсон гэдгийг санаж, санаж яваарай.</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16:7 Тэд өөр хоорондоо "Бид талх аваагүйгээс болсон" гэв.</w:t>
      </w:r>
    </w:p>
    <w:p w14:paraId="47BD4370" w14:textId="77777777" w:rsidR="00F90BDC" w:rsidRDefault="00F90BDC"/>
    <w:p w14:paraId="42D10511" w14:textId="77777777" w:rsidR="00F90BDC" w:rsidRDefault="00F90BDC">
      <w:r xmlns:w="http://schemas.openxmlformats.org/wordprocessingml/2006/main">
        <w:t xml:space="preserve">Тэд өлсгөлөнгөөсөө болж худал таамаг дэвшүүлж байсан.</w:t>
      </w:r>
    </w:p>
    <w:p w14:paraId="67BC2DCC" w14:textId="77777777" w:rsidR="00F90BDC" w:rsidRDefault="00F90BDC"/>
    <w:p w14:paraId="3935D608" w14:textId="77777777" w:rsidR="00F90BDC" w:rsidRDefault="00F90BDC">
      <w:r xmlns:w="http://schemas.openxmlformats.org/wordprocessingml/2006/main">
        <w:t xml:space="preserve">1: Бидний итгэл бие махбодийн хэрэгцээнд автагдах ёсгүй.</w:t>
      </w:r>
    </w:p>
    <w:p w14:paraId="6160D276" w14:textId="77777777" w:rsidR="00F90BDC" w:rsidRDefault="00F90BDC"/>
    <w:p w14:paraId="5A76E5BD" w14:textId="77777777" w:rsidR="00F90BDC" w:rsidRDefault="00F90BDC">
      <w:r xmlns:w="http://schemas.openxmlformats.org/wordprocessingml/2006/main">
        <w:t xml:space="preserve">2: Их Эзэнийг эрэлхийлэх нь ямар ч далд санаагүйгээр, чин сэтгэлээсээ хийгдэх ёстой.</w:t>
      </w:r>
    </w:p>
    <w:p w14:paraId="1E585A94" w14:textId="77777777" w:rsidR="00F90BDC" w:rsidRDefault="00F90BDC"/>
    <w:p w14:paraId="3E97AE37" w14:textId="77777777" w:rsidR="00F90BDC" w:rsidRDefault="00F90BDC">
      <w:r xmlns:w="http://schemas.openxmlformats.org/wordprocessingml/2006/main">
        <w:t xml:space="preserve">1: Филиппой 4:13 "Намайг хүчирхэгжүүлэгч Түүгээр би бүх зүйлийг хийж чадна."</w:t>
      </w:r>
    </w:p>
    <w:p w14:paraId="5C0354A3" w14:textId="77777777" w:rsidR="00F90BDC" w:rsidRDefault="00F90BDC"/>
    <w:p w14:paraId="06D2D732" w14:textId="77777777" w:rsidR="00F90BDC" w:rsidRDefault="00F90BDC">
      <w:r xmlns:w="http://schemas.openxmlformats.org/wordprocessingml/2006/main">
        <w:t xml:space="preserve">2: Сургаалт үгс 3:5-6 "Бүх зүрхээрээ ЭЗЭНд итгэ. Өөрийн ойлголтод бүү найд. Бүх замдаа Түүнийг хүлээн зөвшөөр, тэгвэл Тэр чиний замыг шулуун болгоно."</w:t>
      </w:r>
    </w:p>
    <w:p w14:paraId="619654CE" w14:textId="77777777" w:rsidR="00F90BDC" w:rsidRDefault="00F90BDC"/>
    <w:p w14:paraId="5F405327" w14:textId="77777777" w:rsidR="00F90BDC" w:rsidRDefault="00F90BDC">
      <w:r xmlns:w="http://schemas.openxmlformats.org/wordprocessingml/2006/main">
        <w:t xml:space="preserve">Матай 16:8 Есүс үүнийг мэдээд тэдэнд — Ай итгэл муутай хүмүүс ээ, та нар талх авч ирээгүй гэж юунд өөр хоорондоо ярилцана вэ?</w:t>
      </w:r>
    </w:p>
    <w:p w14:paraId="41C2E3B9" w14:textId="77777777" w:rsidR="00F90BDC" w:rsidRDefault="00F90BDC"/>
    <w:p w14:paraId="6CA700E7" w14:textId="77777777" w:rsidR="00F90BDC" w:rsidRDefault="00F90BDC">
      <w:r xmlns:w="http://schemas.openxmlformats.org/wordprocessingml/2006/main">
        <w:t xml:space="preserve">Шавь нар нь талх авчрахгүй байгаад санаа зовж байгааг Есүс анзаарч, итгэлгүй байсных нь төлөө тэднийг шийтгэв.</w:t>
      </w:r>
    </w:p>
    <w:p w14:paraId="5DDA8FCF" w14:textId="77777777" w:rsidR="00F90BDC" w:rsidRDefault="00F90BDC"/>
    <w:p w14:paraId="24CBD5A3" w14:textId="77777777" w:rsidR="00F90BDC" w:rsidRDefault="00F90BDC">
      <w:r xmlns:w="http://schemas.openxmlformats.org/wordprocessingml/2006/main">
        <w:t xml:space="preserve">1. "Бурханы хангамж: Айдсынхаа оронд итгэл дээр төвлөрөх нь"</w:t>
      </w:r>
    </w:p>
    <w:p w14:paraId="3ACF9519" w14:textId="77777777" w:rsidR="00F90BDC" w:rsidRDefault="00F90BDC"/>
    <w:p w14:paraId="4897B37A" w14:textId="77777777" w:rsidR="00F90BDC" w:rsidRDefault="00F90BDC">
      <w:r xmlns:w="http://schemas.openxmlformats.org/wordprocessingml/2006/main">
        <w:t xml:space="preserve">2. "Санаа зовоож байна: Гол нь юу вэ?"</w:t>
      </w:r>
    </w:p>
    <w:p w14:paraId="7ECD2F86" w14:textId="77777777" w:rsidR="00F90BDC" w:rsidRDefault="00F90BDC"/>
    <w:p w14:paraId="20A53093" w14:textId="77777777" w:rsidR="00F90BDC" w:rsidRDefault="00F90BDC">
      <w:r xmlns:w="http://schemas.openxmlformats.org/wordprocessingml/2006/main">
        <w:t xml:space="preserve">1. Филиппой 4:6-7 - “Юунд ч бүү санаа зов, харин бүх зүйлд залбирал, гуйлтаар талархалтайгаар гуйлтаа Бурханд мэдүүл. Бүх оюун ухаанаас давсан Бурханы амар амгалан нь Христ Есүс дотор та нарын зүрх сэтгэл, оюун санааг хамгаалах болно."</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14:paraId="64B05493" w14:textId="77777777" w:rsidR="00F90BDC" w:rsidRDefault="00F90BDC"/>
    <w:p w14:paraId="5BA972F4" w14:textId="77777777" w:rsidR="00F90BDC" w:rsidRDefault="00F90BDC">
      <w:r xmlns:w="http://schemas.openxmlformats.org/wordprocessingml/2006/main">
        <w:t xml:space="preserve">Матай 16:9 Та нар одоо болтол ойлгоогүй, таван мянган хүний таван талх, хэдэн сагс хурааснаа санахгүй байна уу?</w:t>
      </w:r>
    </w:p>
    <w:p w14:paraId="0EABD588" w14:textId="77777777" w:rsidR="00F90BDC" w:rsidRDefault="00F90BDC"/>
    <w:p w14:paraId="712B828B" w14:textId="77777777" w:rsidR="00F90BDC" w:rsidRDefault="00F90BDC">
      <w:r xmlns:w="http://schemas.openxmlformats.org/wordprocessingml/2006/main">
        <w:t xml:space="preserve">Есүс шавь нартаа 5000 хүнийг таван талх, хоёр загасаар гайхамшигт хооллож, дараа нь хэдэн сагс авсныг сануулсан.</w:t>
      </w:r>
    </w:p>
    <w:p w14:paraId="2D3BFAEB" w14:textId="77777777" w:rsidR="00F90BDC" w:rsidRDefault="00F90BDC"/>
    <w:p w14:paraId="7115DCEA" w14:textId="77777777" w:rsidR="00F90BDC" w:rsidRDefault="00F90BDC">
      <w:r xmlns:w="http://schemas.openxmlformats.org/wordprocessingml/2006/main">
        <w:t xml:space="preserve">1. Бяцхан итгэлийн хүч: Есүс бидэнд бага зэрэг итгэл уулыг хөдөлгөж чадна гэдгийг харуулсан.</w:t>
      </w:r>
    </w:p>
    <w:p w14:paraId="6EC8EB26" w14:textId="77777777" w:rsidR="00F90BDC" w:rsidRDefault="00F90BDC"/>
    <w:p w14:paraId="2CF2119C" w14:textId="77777777" w:rsidR="00F90BDC" w:rsidRDefault="00F90BDC">
      <w:r xmlns:w="http://schemas.openxmlformats.org/wordprocessingml/2006/main">
        <w:t xml:space="preserve">2. Есүсийн гайхамшгууд: Есүс ердөө 5 талх, хоёр загасаар 5000 хүнийг хэрхэн гайхамшигтайгаар хооллосон тухай.</w:t>
      </w:r>
    </w:p>
    <w:p w14:paraId="5D9A4A70" w14:textId="77777777" w:rsidR="00F90BDC" w:rsidRDefault="00F90BDC"/>
    <w:p w14:paraId="03269072" w14:textId="77777777" w:rsidR="00F90BDC" w:rsidRDefault="00F90BDC">
      <w:r xmlns:w="http://schemas.openxmlformats.org/wordprocessingml/2006/main">
        <w:t xml:space="preserve">1. Марк 8:17-21 - Есүс 4000 хүнийг долоон талх, хэдэн жижиг загасаар хооллодог.</w:t>
      </w:r>
    </w:p>
    <w:p w14:paraId="79800C26" w14:textId="77777777" w:rsidR="00F90BDC" w:rsidRDefault="00F90BDC"/>
    <w:p w14:paraId="405F0A7D" w14:textId="77777777" w:rsidR="00F90BDC" w:rsidRDefault="00F90BDC">
      <w:r xmlns:w="http://schemas.openxmlformats.org/wordprocessingml/2006/main">
        <w:t xml:space="preserve">2. Лук 9:10-17 - Есүс 5000 хүнийг таван талх, хоёр загасаар хооллодог.</w:t>
      </w:r>
    </w:p>
    <w:p w14:paraId="1922318F" w14:textId="77777777" w:rsidR="00F90BDC" w:rsidRDefault="00F90BDC"/>
    <w:p w14:paraId="4FD3EDC0" w14:textId="77777777" w:rsidR="00F90BDC" w:rsidRDefault="00F90BDC">
      <w:r xmlns:w="http://schemas.openxmlformats.org/wordprocessingml/2006/main">
        <w:t xml:space="preserve">Матай 16:10 Дөрвөн мянган хүний долоон талх, мөн та нар хэдэн сагс хураасан бэ?</w:t>
      </w:r>
    </w:p>
    <w:p w14:paraId="1054BE70" w14:textId="77777777" w:rsidR="00F90BDC" w:rsidRDefault="00F90BDC"/>
    <w:p w14:paraId="1E1A8071" w14:textId="77777777" w:rsidR="00F90BDC" w:rsidRDefault="00F90BDC">
      <w:r xmlns:w="http://schemas.openxmlformats.org/wordprocessingml/2006/main">
        <w:t xml:space="preserve">Есүс шавь нартаа Бурханы өнгөрсөнд юу хийснийг санахын чухлыг зааж байсан.</w:t>
      </w:r>
    </w:p>
    <w:p w14:paraId="79BE39E7" w14:textId="77777777" w:rsidR="00F90BDC" w:rsidRDefault="00F90BDC"/>
    <w:p w14:paraId="11C03E5E" w14:textId="77777777" w:rsidR="00F90BDC" w:rsidRDefault="00F90BDC">
      <w:r xmlns:w="http://schemas.openxmlformats.org/wordprocessingml/2006/main">
        <w:t xml:space="preserve">1: Өнгөрсөн хугацаанд Бурханы өгсөн адислалууд болон бидний амьдралд Тэр хэрхэн ажилласан талаар бид үргэлж санаж байх ёстой.</w:t>
      </w:r>
    </w:p>
    <w:p w14:paraId="172561E9" w14:textId="77777777" w:rsidR="00F90BDC" w:rsidRDefault="00F90BDC"/>
    <w:p w14:paraId="1029DF3F" w14:textId="77777777" w:rsidR="00F90BDC" w:rsidRDefault="00F90BDC">
      <w:r xmlns:w="http://schemas.openxmlformats.org/wordprocessingml/2006/main">
        <w:t xml:space="preserve">2: Бурхан биднийг хэрхэн хангаж, бидний амьдралд Тэр хэрхэн ажилласныг бид хэзээ ч мартаж болохгүй.</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6:31-33 - Тиймээс "Бид юу идэх вэ?" гэж бүү бод. эсвэл: Бид юу уух вэ? эсвэл "Бид юугаар хувцаслах вэ?" ... Харин та нар эхлээд Бурханы хаанчлал ба зөвт байдлыг эрэлхийл; мөн эдгээр бүх зүйл чамд нэмэгдэх болно.</w:t>
      </w:r>
    </w:p>
    <w:p w14:paraId="1E20F65C" w14:textId="77777777" w:rsidR="00F90BDC" w:rsidRDefault="00F90BDC"/>
    <w:p w14:paraId="7197F14C" w14:textId="77777777" w:rsidR="00F90BDC" w:rsidRDefault="00F90BDC">
      <w:r xmlns:w="http://schemas.openxmlformats.org/wordprocessingml/2006/main">
        <w:t xml:space="preserve">2: Дуулал 103:2 - Сэтгэл минь, ЭЗЭНийг магт, Түүний бүх ач тусыг бүү март.</w:t>
      </w:r>
    </w:p>
    <w:p w14:paraId="6D10F48E" w14:textId="77777777" w:rsidR="00F90BDC" w:rsidRDefault="00F90BDC"/>
    <w:p w14:paraId="3E82E6D8" w14:textId="77777777" w:rsidR="00F90BDC" w:rsidRDefault="00F90BDC">
      <w:r xmlns:w="http://schemas.openxmlformats.org/wordprocessingml/2006/main">
        <w:t xml:space="preserve">Матай 16:11 Та нар фарисайчууд болон садукайчуудын исгэгчээс болгоомжлохыг та нарт талхны талаар хэлээгүйг та нар яагаад ойлгохгүй байна вэ?</w:t>
      </w:r>
    </w:p>
    <w:p w14:paraId="3EDEBEAA" w14:textId="77777777" w:rsidR="00F90BDC" w:rsidRDefault="00F90BDC"/>
    <w:p w14:paraId="02456391" w14:textId="77777777" w:rsidR="00F90BDC" w:rsidRDefault="00F90BDC">
      <w:r xmlns:w="http://schemas.openxmlformats.org/wordprocessingml/2006/main">
        <w:t xml:space="preserve">Энэ хэсэг нь Есүсийн шавь нартаа фарисайчууд болон садукайчуудын сургаалаас болгоомжлохыг анхааруулсныг онцлон тэмдэглэв.</w:t>
      </w:r>
    </w:p>
    <w:p w14:paraId="3B09630E" w14:textId="77777777" w:rsidR="00F90BDC" w:rsidRDefault="00F90BDC"/>
    <w:p w14:paraId="7229DE76" w14:textId="77777777" w:rsidR="00F90BDC" w:rsidRDefault="00F90BDC">
      <w:r xmlns:w="http://schemas.openxmlformats.org/wordprocessingml/2006/main">
        <w:t xml:space="preserve">1. Хуурамч сургаалын аюул</w:t>
      </w:r>
    </w:p>
    <w:p w14:paraId="4B48458F" w14:textId="77777777" w:rsidR="00F90BDC" w:rsidRDefault="00F90BDC"/>
    <w:p w14:paraId="2EA15FFC" w14:textId="77777777" w:rsidR="00F90BDC" w:rsidRDefault="00F90BDC">
      <w:r xmlns:w="http://schemas.openxmlformats.org/wordprocessingml/2006/main">
        <w:t xml:space="preserve">2. Зөн билгийн мэргэн ухаан</w:t>
      </w:r>
    </w:p>
    <w:p w14:paraId="7FEC02A3" w14:textId="77777777" w:rsidR="00F90BDC" w:rsidRDefault="00F90BDC"/>
    <w:p w14:paraId="1C2E1AFB" w14:textId="77777777" w:rsidR="00F90BDC" w:rsidRDefault="00F90BDC">
      <w:r xmlns:w="http://schemas.openxmlformats.org/wordprocessingml/2006/main">
        <w:t xml:space="preserve">1. Ефес 4:14 - Бид цаашид хүмүүний заль мэх, заль мэх, сургаалын салхи болгонд туугдан нааш цааш шидэгдэж, тэд хууран мэхлэхийн тулд хүлээгдэж буй хүүхдүүд байхаа больё.</w:t>
      </w:r>
    </w:p>
    <w:p w14:paraId="2FCDDB16" w14:textId="77777777" w:rsidR="00F90BDC" w:rsidRDefault="00F90BDC"/>
    <w:p w14:paraId="075AB4E9" w14:textId="77777777" w:rsidR="00F90BDC" w:rsidRDefault="00F90BDC">
      <w:r xmlns:w="http://schemas.openxmlformats.org/wordprocessingml/2006/main">
        <w:t xml:space="preserve">2. Үйлс 20:28-30 - Иймд Ариун Сүнс та нарыг өөрийн цусаар худалдаж авсан Бурханы чуулганыг тэжээхийн тулд өөрсдөдөө болон бүх сүрэгт анхаарал хандуул. Учир нь намайг явсны дараа гашуун чоно та нарын дунд сүргийг үл хайхран орох болно гэдгийг би мэднэ. Шавь нараа араас нь татахын тулд гажуудлыг ярьж, та нарын өөрсдөөсөө хүмүүс гарч ирэх болно.</w:t>
      </w:r>
    </w:p>
    <w:p w14:paraId="3DDB00EC" w14:textId="77777777" w:rsidR="00F90BDC" w:rsidRDefault="00F90BDC"/>
    <w:p w14:paraId="15BF3301" w14:textId="77777777" w:rsidR="00F90BDC" w:rsidRDefault="00F90BDC">
      <w:r xmlns:w="http://schemas.openxmlformats.org/wordprocessingml/2006/main">
        <w:t xml:space="preserve">Матай 16:12 Тэд талхны исгэгчээс биш, харин фарисайчууд болон садукайчуудын сургаалаас болгоомжил гэж захисныг тэд ойлгов.</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 шавь нартаа талхны исгэгч биш, фарисайчууд болон садукайчуудын сургаалаас болгоомжлохыг анхааруулсан.</w:t>
      </w:r>
    </w:p>
    <w:p w14:paraId="0F4E0D1B" w14:textId="77777777" w:rsidR="00F90BDC" w:rsidRDefault="00F90BDC"/>
    <w:p w14:paraId="40598133" w14:textId="77777777" w:rsidR="00F90BDC" w:rsidRDefault="00F90BDC">
      <w:r xmlns:w="http://schemas.openxmlformats.org/wordprocessingml/2006/main">
        <w:t xml:space="preserve">1. Хуурамч сургаалын аюул</w:t>
      </w:r>
    </w:p>
    <w:p w14:paraId="44BE6ACD" w14:textId="77777777" w:rsidR="00F90BDC" w:rsidRDefault="00F90BDC"/>
    <w:p w14:paraId="58141C2E" w14:textId="77777777" w:rsidR="00F90BDC" w:rsidRDefault="00F90BDC">
      <w:r xmlns:w="http://schemas.openxmlformats.org/wordprocessingml/2006/main">
        <w:t xml:space="preserve">2. Библийн ялган таних хэрэгцээ</w:t>
      </w:r>
    </w:p>
    <w:p w14:paraId="1689E528" w14:textId="77777777" w:rsidR="00F90BDC" w:rsidRDefault="00F90BDC"/>
    <w:p w14:paraId="4328FE35" w14:textId="77777777" w:rsidR="00F90BDC" w:rsidRDefault="00F90BDC">
      <w:r xmlns:w="http://schemas.openxmlformats.org/wordprocessingml/2006/main">
        <w:t xml:space="preserve">1. Сургаалт үгс 4:7 - "Мэргэн ухаан бол гол зүйл, тиймээс мэргэн ухааныг олж ав, мөн бүх боломжоороо ухаар."</w:t>
      </w:r>
    </w:p>
    <w:p w14:paraId="16AD0675" w14:textId="77777777" w:rsidR="00F90BDC" w:rsidRDefault="00F90BDC"/>
    <w:p w14:paraId="06DD69C2" w14:textId="77777777" w:rsidR="00F90BDC" w:rsidRDefault="00F90BDC">
      <w:r xmlns:w="http://schemas.openxmlformats.org/wordprocessingml/2006/main">
        <w:t xml:space="preserve">2. Колоссай 2:8 - "Христийн дараа биш, харин хүмүүсийн уламжлал, ертөнцийн үндсэн зарчмуудын дагуу, гүн ухаан, дэмий хууран мэхлэлтээр хэн нэгэн та нарыг мөхөхөөс болгоомжил."</w:t>
      </w:r>
    </w:p>
    <w:p w14:paraId="772EF43E" w14:textId="77777777" w:rsidR="00F90BDC" w:rsidRDefault="00F90BDC"/>
    <w:p w14:paraId="5F5CD446" w14:textId="77777777" w:rsidR="00F90BDC" w:rsidRDefault="00F90BDC">
      <w:r xmlns:w="http://schemas.openxmlformats.org/wordprocessingml/2006/main">
        <w:t xml:space="preserve">Матай 16:13 Есүс Филипийн Цезарийн эрэгт ирээд шавь нараасаа —Хүмүүс Намайг Хүний Хүү гэж хэн гэж хэлдэг вэ?</w:t>
      </w:r>
    </w:p>
    <w:p w14:paraId="0748750C" w14:textId="77777777" w:rsidR="00F90BDC" w:rsidRDefault="00F90BDC"/>
    <w:p w14:paraId="01BF0B41" w14:textId="77777777" w:rsidR="00F90BDC" w:rsidRDefault="00F90BDC">
      <w:r xmlns:w="http://schemas.openxmlformats.org/wordprocessingml/2006/main">
        <w:t xml:space="preserve">Есүс шавь нараасаа хүмүүс өөрийг нь хэн гэж бодож байгааг асуув.</w:t>
      </w:r>
    </w:p>
    <w:p w14:paraId="191F7171" w14:textId="77777777" w:rsidR="00F90BDC" w:rsidRDefault="00F90BDC"/>
    <w:p w14:paraId="664FB1B3" w14:textId="77777777" w:rsidR="00F90BDC" w:rsidRDefault="00F90BDC">
      <w:r xmlns:w="http://schemas.openxmlformats.org/wordprocessingml/2006/main">
        <w:t xml:space="preserve">1. "Та Есүсийг хэн гэж хэлэх вэ?"</w:t>
      </w:r>
    </w:p>
    <w:p w14:paraId="1A6112F8" w14:textId="77777777" w:rsidR="00F90BDC" w:rsidRDefault="00F90BDC"/>
    <w:p w14:paraId="19218000" w14:textId="77777777" w:rsidR="00F90BDC" w:rsidRDefault="00F90BDC">
      <w:r xmlns:w="http://schemas.openxmlformats.org/wordprocessingml/2006/main">
        <w:t xml:space="preserve">2. "Есүсийг мэдэхийн ач холбогдол"</w:t>
      </w:r>
    </w:p>
    <w:p w14:paraId="3538338D" w14:textId="77777777" w:rsidR="00F90BDC" w:rsidRDefault="00F90BDC"/>
    <w:p w14:paraId="481E80DD" w14:textId="77777777" w:rsidR="00F90BDC" w:rsidRDefault="00F90BDC">
      <w:r xmlns:w="http://schemas.openxmlformats.org/wordprocessingml/2006/main">
        <w:t xml:space="preserve">1. Иохан 8:12 - Есүс "Би бол дэлхийн гэрэл. Намайг дагадаг хүн хэзээ ч харанхуйд явахгүй, харин амийн гэрэлтэй байх болно" гэж хэлсэн.</w:t>
      </w:r>
    </w:p>
    <w:p w14:paraId="5542738D" w14:textId="77777777" w:rsidR="00F90BDC" w:rsidRDefault="00F90BDC"/>
    <w:p w14:paraId="7157DD2F" w14:textId="77777777" w:rsidR="00F90BDC" w:rsidRDefault="00F90BDC">
      <w:r xmlns:w="http://schemas.openxmlformats.org/wordprocessingml/2006/main">
        <w:t xml:space="preserve">2. Колоссай 2:9-10 - Учир нь Христ дотор Бурханы бүх бүрэн байдал бие махбодын дүр төрхөөр амьдардаг бөгөөд Христ дотор та нар бүрэн дүүрэн байдалд хүргэгдсэн. Тэр бол бүх эрх мэдэл, эрх мэдлийн тэргүүн юм.</w:t>
      </w:r>
    </w:p>
    <w:p w14:paraId="52CD42AB" w14:textId="77777777" w:rsidR="00F90BDC" w:rsidRDefault="00F90BDC"/>
    <w:p w14:paraId="278377DC" w14:textId="77777777" w:rsidR="00F90BDC" w:rsidRDefault="00F90BDC">
      <w:r xmlns:w="http://schemas.openxmlformats.org/wordprocessingml/2006/main">
        <w:t xml:space="preserve">Матай 16:14 Тэд "Таныг Баптист Иохан гэж зарим нь хэлдэг. Зарим нь Елиас аа. болон бусад, Иеремиас эсвэл бошиглогчдын нэг.</w:t>
      </w:r>
    </w:p>
    <w:p w14:paraId="7999EF50" w14:textId="77777777" w:rsidR="00F90BDC" w:rsidRDefault="00F90BDC"/>
    <w:p w14:paraId="217EB957" w14:textId="77777777" w:rsidR="00F90BDC" w:rsidRDefault="00F90BDC">
      <w:r xmlns:w="http://schemas.openxmlformats.org/wordprocessingml/2006/main">
        <w:t xml:space="preserve">Бетсайда болон Филипийн Кейсарийн хүмүүс Есүсийг бошиглогч мөн эсэхийг асуув.</w:t>
      </w:r>
    </w:p>
    <w:p w14:paraId="1598FA07" w14:textId="77777777" w:rsidR="00F90BDC" w:rsidRDefault="00F90BDC"/>
    <w:p w14:paraId="28BC9398" w14:textId="77777777" w:rsidR="00F90BDC" w:rsidRDefault="00F90BDC">
      <w:r xmlns:w="http://schemas.openxmlformats.org/wordprocessingml/2006/main">
        <w:t xml:space="preserve">1. Тодорхойгүй үед бид Есүст хандаж заавар, хариулт авах ёстой.</w:t>
      </w:r>
    </w:p>
    <w:p w14:paraId="6576F8C5" w14:textId="77777777" w:rsidR="00F90BDC" w:rsidRDefault="00F90BDC"/>
    <w:p w14:paraId="20329381" w14:textId="77777777" w:rsidR="00F90BDC" w:rsidRDefault="00F90BDC">
      <w:r xmlns:w="http://schemas.openxmlformats.org/wordprocessingml/2006/main">
        <w:t xml:space="preserve">2. Бид Бетсайда болон Филипийн Кейсарийн хүмүүсээс Есүст итгэх итгэлдээ хэзээ ч эргэлзэхгүй байхыг сурч чадна.</w:t>
      </w:r>
    </w:p>
    <w:p w14:paraId="4F5191F5" w14:textId="77777777" w:rsidR="00F90BDC" w:rsidRDefault="00F90BDC"/>
    <w:p w14:paraId="07593288" w14:textId="77777777" w:rsidR="00F90BDC" w:rsidRDefault="00F90BDC">
      <w:r xmlns:w="http://schemas.openxmlformats.org/wordprocessingml/2006/main">
        <w:t xml:space="preserve">1. Исаиа 9:6 - Учир нь бидэнд хүүхэд төрж, бидэнд хүү өгөгдсөн бөгөөд засгийн газар түүний мөрөн дээр байх бөгөөд түүний нэрийг Гайхамшигт Зөвлөгч, Хүчирхэг Бурхан, Мөнхийн Эцэг, Тэнгэрбурхан гэж дуудагдах болно. Энх тайвны ханхүү.</w:t>
      </w:r>
    </w:p>
    <w:p w14:paraId="03F44CAC" w14:textId="77777777" w:rsidR="00F90BDC" w:rsidRDefault="00F90BDC"/>
    <w:p w14:paraId="4E2E1DFA" w14:textId="77777777" w:rsidR="00F90BDC" w:rsidRDefault="00F90BDC">
      <w:r xmlns:w="http://schemas.openxmlformats.org/wordprocessingml/2006/main">
        <w:t xml:space="preserve">2. Иохан 14:6 - Есүс түүнд "Би бол зам, үнэн, амь мөн. Надаар дамжуулан хэн ч Эцэгт ирдэггүй" гэж хэлэв.</w:t>
      </w:r>
    </w:p>
    <w:p w14:paraId="5A40E233" w14:textId="77777777" w:rsidR="00F90BDC" w:rsidRDefault="00F90BDC"/>
    <w:p w14:paraId="0632AB54" w14:textId="77777777" w:rsidR="00F90BDC" w:rsidRDefault="00F90BDC">
      <w:r xmlns:w="http://schemas.openxmlformats.org/wordprocessingml/2006/main">
        <w:t xml:space="preserve">Матай 16:15 Тэр тэдэнд —Харин та нар Намайг хэн гэж хэлэх вэ?</w:t>
      </w:r>
    </w:p>
    <w:p w14:paraId="60E35F19" w14:textId="77777777" w:rsidR="00F90BDC" w:rsidRDefault="00F90BDC"/>
    <w:p w14:paraId="0DC43B05" w14:textId="77777777" w:rsidR="00F90BDC" w:rsidRDefault="00F90BDC">
      <w:r xmlns:w="http://schemas.openxmlformats.org/wordprocessingml/2006/main">
        <w:t xml:space="preserve">Есүс шавь нараасаа өөрийгөө хэн болохыг мэдүүлэхийг хүссэн.</w:t>
      </w:r>
    </w:p>
    <w:p w14:paraId="3C18E8BD" w14:textId="77777777" w:rsidR="00F90BDC" w:rsidRDefault="00F90BDC"/>
    <w:p w14:paraId="22A55DCC" w14:textId="77777777" w:rsidR="00F90BDC" w:rsidRDefault="00F90BDC">
      <w:r xmlns:w="http://schemas.openxmlformats.org/wordprocessingml/2006/main">
        <w:t xml:space="preserve">1: "Есүс хэн болохыг тунхагла"</w:t>
      </w:r>
    </w:p>
    <w:p w14:paraId="3D0C2B5C" w14:textId="77777777" w:rsidR="00F90BDC" w:rsidRDefault="00F90BDC"/>
    <w:p w14:paraId="16E83081" w14:textId="77777777" w:rsidR="00F90BDC" w:rsidRDefault="00F90BDC">
      <w:r xmlns:w="http://schemas.openxmlformats.org/wordprocessingml/2006/main">
        <w:t xml:space="preserve">2: "Эзэнээ мэдэхийг эрэлхийлэх"</w:t>
      </w:r>
    </w:p>
    <w:p w14:paraId="649994A9" w14:textId="77777777" w:rsidR="00F90BDC" w:rsidRDefault="00F90BDC"/>
    <w:p w14:paraId="72E90264" w14:textId="77777777" w:rsidR="00F90BDC" w:rsidRDefault="00F90BDC">
      <w:r xmlns:w="http://schemas.openxmlformats.org/wordprocessingml/2006/main">
        <w:t xml:space="preserve">1: Марк 8:29 Тэр тэдэнд —Харин та нар Намайг хэн гэж хэлэх вэ?</w:t>
      </w:r>
    </w:p>
    <w:p w14:paraId="700D9EDA" w14:textId="77777777" w:rsidR="00F90BDC" w:rsidRDefault="00F90BDC"/>
    <w:p w14:paraId="5593FA05" w14:textId="77777777" w:rsidR="00F90BDC" w:rsidRDefault="00F90BDC">
      <w:r xmlns:w="http://schemas.openxmlformats.org/wordprocessingml/2006/main">
        <w:t xml:space="preserve">2 Лук 9:20 Тэр тэдэнд —Харин та нар намайг хэн гэж хэлэх вэ?</w:t>
      </w:r>
    </w:p>
    <w:p w14:paraId="28EB7027" w14:textId="77777777" w:rsidR="00F90BDC" w:rsidRDefault="00F90BDC"/>
    <w:p w14:paraId="6B3A55F1" w14:textId="77777777" w:rsidR="00F90BDC" w:rsidRDefault="00F90BDC">
      <w:r xmlns:w="http://schemas.openxmlformats.org/wordprocessingml/2006/main">
        <w:t xml:space="preserve">Матай 16:16 Симон Петр хариулан —Чи бол Христ, амьд Бурханы Хүү мөн.</w:t>
      </w:r>
    </w:p>
    <w:p w14:paraId="37FFED38" w14:textId="77777777" w:rsidR="00F90BDC" w:rsidRDefault="00F90BDC"/>
    <w:p w14:paraId="703C621F" w14:textId="77777777" w:rsidR="00F90BDC" w:rsidRDefault="00F90BDC">
      <w:r xmlns:w="http://schemas.openxmlformats.org/wordprocessingml/2006/main">
        <w:t xml:space="preserve">Симон Петр Есүс бол Христ, амьд Бурханы Хүү гэж тунхагласан.</w:t>
      </w:r>
    </w:p>
    <w:p w14:paraId="578D24DD" w14:textId="77777777" w:rsidR="00F90BDC" w:rsidRDefault="00F90BDC"/>
    <w:p w14:paraId="5CCC17D0" w14:textId="77777777" w:rsidR="00F90BDC" w:rsidRDefault="00F90BDC">
      <w:r xmlns:w="http://schemas.openxmlformats.org/wordprocessingml/2006/main">
        <w:t xml:space="preserve">1. Бурханы Хүү Есүс – Есүсийн бурханлаг чанарыг судлах нь</w:t>
      </w:r>
    </w:p>
    <w:p w14:paraId="1CBA6520" w14:textId="77777777" w:rsidR="00F90BDC" w:rsidRDefault="00F90BDC"/>
    <w:p w14:paraId="35C638F1" w14:textId="77777777" w:rsidR="00F90BDC" w:rsidRDefault="00F90BDC">
      <w:r xmlns:w="http://schemas.openxmlformats.org/wordprocessingml/2006/main">
        <w:t xml:space="preserve">2. Бурханыг мэдэх - Амьд Бурханыг амьдралдаа мэдрэх</w:t>
      </w:r>
    </w:p>
    <w:p w14:paraId="108357DC" w14:textId="77777777" w:rsidR="00F90BDC" w:rsidRDefault="00F90BDC"/>
    <w:p w14:paraId="19CE5264" w14:textId="77777777" w:rsidR="00F90BDC" w:rsidRDefault="00F90BDC">
      <w:r xmlns:w="http://schemas.openxmlformats.org/wordprocessingml/2006/main">
        <w:t xml:space="preserve">1. Исаиа 9:6 - Учир нь бидэнд хүүхэд төрж, бидэнд хүү өгөгдсөн бөгөөд засгийн газар түүний мөрөн дээр байх бөгөөд түүний нэрийг Гайхамшигт Зөвлөгч, Хүчирхэг Бурхан, Мөнхийн Эцэг, Тэнгэрбурхан гэж дуудагдах болно. Энх тайвны ханхүү.</w:t>
      </w:r>
    </w:p>
    <w:p w14:paraId="1B3B7409" w14:textId="77777777" w:rsidR="00F90BDC" w:rsidRDefault="00F90BDC"/>
    <w:p w14:paraId="52DF4F77" w14:textId="77777777" w:rsidR="00F90BDC" w:rsidRDefault="00F90BDC">
      <w:r xmlns:w="http://schemas.openxmlformats.org/wordprocessingml/2006/main">
        <w:t xml:space="preserve">2. Иохан 1:1-5 - Эхэндээ Үг байсан, Үг нь Бурхантай хамт байсан, Үг нь Бурхан байсан. Эхэндээ Бурхантай адилхан байсан. Бүх зүйлийг Түүгээр бүтээсэн; мөн түүнгүйгээр бүтээгдсэн юу ч байгаагүй. Түүний дотор амьдрал байсан; мөн амьдрал бол хүмүүсийн гэрэл байв. Мөн гэрэл харанхуйд гэрэлтдэг; мөн харанхуй үүнийг ойлгосонгүй.</w:t>
      </w:r>
    </w:p>
    <w:p w14:paraId="5BF86C09" w14:textId="77777777" w:rsidR="00F90BDC" w:rsidRDefault="00F90BDC"/>
    <w:p w14:paraId="64556D02" w14:textId="77777777" w:rsidR="00F90BDC" w:rsidRDefault="00F90BDC">
      <w:r xmlns:w="http://schemas.openxmlformats.org/wordprocessingml/2006/main">
        <w:t xml:space="preserve">Матай 16:17 Есүс түүнд хариулан —Симон Баржона, чи ерөөлтэй еэ!</w:t>
      </w:r>
    </w:p>
    <w:p w14:paraId="3C43DA77" w14:textId="77777777" w:rsidR="00F90BDC" w:rsidRDefault="00F90BDC"/>
    <w:p w14:paraId="1220E0EC" w14:textId="77777777" w:rsidR="00F90BDC" w:rsidRDefault="00F90BDC">
      <w:r xmlns:w="http://schemas.openxmlformats.org/wordprocessingml/2006/main">
        <w:t xml:space="preserve">Бурхан бидэнд үнэнийг илчилж, үүнийг хүлээн авсны төлөө биднийг ерөөдөг.</w:t>
      </w:r>
    </w:p>
    <w:p w14:paraId="12618179" w14:textId="77777777" w:rsidR="00F90BDC" w:rsidRDefault="00F90BDC"/>
    <w:p w14:paraId="41B0BA3A" w14:textId="77777777" w:rsidR="00F90BDC" w:rsidRDefault="00F90BDC">
      <w:r xmlns:w="http://schemas.openxmlformats.org/wordprocessingml/2006/main">
        <w:t xml:space="preserve">1: Бид Бурханы бидэнд илчилсэн үнэнд нээлттэй байх ёстой.</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Бид амьдралдаа өгсөн Бурханы адислалуудад талархах ёстой.</w:t>
      </w:r>
    </w:p>
    <w:p w14:paraId="468504DB" w14:textId="77777777" w:rsidR="00F90BDC" w:rsidRDefault="00F90BDC"/>
    <w:p w14:paraId="781822B1" w14:textId="77777777" w:rsidR="00F90BDC" w:rsidRDefault="00F90BDC">
      <w:r xmlns:w="http://schemas.openxmlformats.org/wordprocessingml/2006/main">
        <w:t xml:space="preserve">1: Исаиа 6:8 - "Тэгээд би ЭЗЭНий дуу хоолойг сонссон "Би хэнийг явуулах вэ? Тэгээд хэн бидний төлөө явах вэ?" Тэгээд би "Би энд байна. Намайг явуулаач!"</w:t>
      </w:r>
    </w:p>
    <w:p w14:paraId="50F7D809" w14:textId="77777777" w:rsidR="00F90BDC" w:rsidRDefault="00F90BDC"/>
    <w:p w14:paraId="4F27B54C" w14:textId="77777777" w:rsidR="00F90BDC" w:rsidRDefault="00F90BDC">
      <w:r xmlns:w="http://schemas.openxmlformats.org/wordprocessingml/2006/main">
        <w:t xml:space="preserve">2: Иохан 14:6 Есүс түүнд "Би бол зам, үнэн, амь мөн. Надаар дамжихаас өөр хэн ч Эцэгт ирдэггүй.</w:t>
      </w:r>
    </w:p>
    <w:p w14:paraId="41631141" w14:textId="77777777" w:rsidR="00F90BDC" w:rsidRDefault="00F90BDC"/>
    <w:p w14:paraId="1099D2FE" w14:textId="77777777" w:rsidR="00F90BDC" w:rsidRDefault="00F90BDC">
      <w:r xmlns:w="http://schemas.openxmlformats.org/wordprocessingml/2006/main">
        <w:t xml:space="preserve">Матай 16:18 Мөн би чамд хэлье, чи бол Петр бөгөөд би энэ хадны дээр сүмээ барих болно. мөн тамын үүд түүнийг дийлэхгүй.</w:t>
      </w:r>
    </w:p>
    <w:p w14:paraId="78400EB8" w14:textId="77777777" w:rsidR="00F90BDC" w:rsidRDefault="00F90BDC"/>
    <w:p w14:paraId="4C81AEBD" w14:textId="77777777" w:rsidR="00F90BDC" w:rsidRDefault="00F90BDC">
      <w:r xmlns:w="http://schemas.openxmlformats.org/wordprocessingml/2006/main">
        <w:t xml:space="preserve">Есүс Петрт сүмээ түүн дээр барих болно, тамын ямар ч хүч үүнийг даван туулж чадахгүй гэж хэлсэн.</w:t>
      </w:r>
    </w:p>
    <w:p w14:paraId="26197947" w14:textId="77777777" w:rsidR="00F90BDC" w:rsidRDefault="00F90BDC"/>
    <w:p w14:paraId="3A4E72DC" w14:textId="77777777" w:rsidR="00F90BDC" w:rsidRDefault="00F90BDC">
      <w:r xmlns:w="http://schemas.openxmlformats.org/wordprocessingml/2006/main">
        <w:t xml:space="preserve">1. Сүмийн хүч - Сүм хэзээ ч тамын хүчинд дийлэгдэхгүй гэсэн Есүсийн амлалтад анхаарлаа хандуулсан.</w:t>
      </w:r>
    </w:p>
    <w:p w14:paraId="6E992222" w14:textId="77777777" w:rsidR="00F90BDC" w:rsidRDefault="00F90BDC"/>
    <w:p w14:paraId="03BF65BF" w14:textId="77777777" w:rsidR="00F90BDC" w:rsidRDefault="00F90BDC">
      <w:r xmlns:w="http://schemas.openxmlformats.org/wordprocessingml/2006/main">
        <w:t xml:space="preserve">2. Сүмийн суурь - Сүмийг байгуулахад Петрийн ач холбогдол болон итгэлийн үүргийг судлах.</w:t>
      </w:r>
    </w:p>
    <w:p w14:paraId="60AEF95F" w14:textId="77777777" w:rsidR="00F90BDC" w:rsidRDefault="00F90BDC"/>
    <w:p w14:paraId="33A19910" w14:textId="77777777" w:rsidR="00F90BDC" w:rsidRDefault="00F90BDC">
      <w:r xmlns:w="http://schemas.openxmlformats.org/wordprocessingml/2006/main">
        <w:t xml:space="preserve">1. Исаиа 54:17 - Таны эсрэг бүтээсэн ямар ч зэвсэг амжилтад хүрэхгүй; мөн шүүлтэнд чиний эсрэг босох хэл бүрийг чи буруушаах болно.</w:t>
      </w:r>
    </w:p>
    <w:p w14:paraId="5979D5B3" w14:textId="77777777" w:rsidR="00F90BDC" w:rsidRDefault="00F90BDC"/>
    <w:p w14:paraId="32081A88" w14:textId="77777777" w:rsidR="00F90BDC" w:rsidRDefault="00F90BDC">
      <w:r xmlns:w="http://schemas.openxmlformats.org/wordprocessingml/2006/main">
        <w:t xml:space="preserve">2. Ефес 6:11-12 - Та чөтгөрийн заль мэхийн эсрэг зогсож чадахын тулд Бурханы бүх хуяг дуулгаг өмс. Учир нь бид махан бие, цусны эсрэг биш, харин захирагчид, эрх мэдэлтнүүдийн эсрэг, энэ ертөнцийн харанхуйн захирагчид, өндөрлөг газар дахь сүнслэг бузар муугийн эсрэг тэмцдэг.</w:t>
      </w:r>
    </w:p>
    <w:p w14:paraId="7BEE9976" w14:textId="77777777" w:rsidR="00F90BDC" w:rsidRDefault="00F90BDC"/>
    <w:p w14:paraId="0B823DB4" w14:textId="77777777" w:rsidR="00F90BDC" w:rsidRDefault="00F90BDC">
      <w:r xmlns:w="http://schemas.openxmlformats.org/wordprocessingml/2006/main">
        <w:t xml:space="preserve">Матай 16:19 Би чамд тэнгэрийн хаанчлалын түлхүүрүүдийг өгөх болно: чи газар дээр юуг хүлнэ, тэр бүхэн тэнгэрт хүлэгдэх болно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Энэ хэсэгт Есүст тэнгэрийн хаанчлалын эрх мэдлийн тухай өгүүлдэг.</w:t>
      </w:r>
    </w:p>
    <w:p w14:paraId="0BF2D280" w14:textId="77777777" w:rsidR="00F90BDC" w:rsidRDefault="00F90BDC"/>
    <w:p w14:paraId="7D823D6E" w14:textId="77777777" w:rsidR="00F90BDC" w:rsidRDefault="00F90BDC">
      <w:r xmlns:w="http://schemas.openxmlformats.org/wordprocessingml/2006/main">
        <w:t xml:space="preserve">1. Есүсийн хүч: Хаанчлалын түлхүүрүүдийн эрх мэдлийг ойлгох нь</w:t>
      </w:r>
    </w:p>
    <w:p w14:paraId="087BA95D" w14:textId="77777777" w:rsidR="00F90BDC" w:rsidRDefault="00F90BDC"/>
    <w:p w14:paraId="0B1D06C4" w14:textId="77777777" w:rsidR="00F90BDC" w:rsidRDefault="00F90BDC">
      <w:r xmlns:w="http://schemas.openxmlformats.org/wordprocessingml/2006/main">
        <w:t xml:space="preserve">2. Дуулгавартай амьдралаар амьдрах нь: Дэлхий дээр Есүсийн хүлдэг юм уу тайлсан зүйлийг хүлээн авах</w:t>
      </w:r>
    </w:p>
    <w:p w14:paraId="73994698" w14:textId="77777777" w:rsidR="00F90BDC" w:rsidRDefault="00F90BDC"/>
    <w:p w14:paraId="5A363AAA" w14:textId="77777777" w:rsidR="00F90BDC" w:rsidRDefault="00F90BDC">
      <w:r xmlns:w="http://schemas.openxmlformats.org/wordprocessingml/2006/main">
        <w:t xml:space="preserve">1. Колоссай 3:17 - Үгээрээ ч бай, үйлдлээрээ ч хамаагүй бүгдийг нь Эзэн Есүсийн нэрээр хийж, түүгээр дамжуулан Эцэг Бурханд таларх.</w:t>
      </w:r>
    </w:p>
    <w:p w14:paraId="6D7578ED" w14:textId="77777777" w:rsidR="00F90BDC" w:rsidRDefault="00F90BDC"/>
    <w:p w14:paraId="4EAD0EE3" w14:textId="77777777" w:rsidR="00F90BDC" w:rsidRDefault="00F90BDC">
      <w:r xmlns:w="http://schemas.openxmlformats.org/wordprocessingml/2006/main">
        <w:t xml:space="preserve">2. Матай 7:21 - "Эзэн, Эзэн" гэж надад хэлдэг хүн бүр тэнгэрийн хаанчлалд орохгүй, харин тэнгэр дэх Эцэгийн минь хүслийг биелүүлдэг хүн л орно.</w:t>
      </w:r>
    </w:p>
    <w:p w14:paraId="6020FECB" w14:textId="77777777" w:rsidR="00F90BDC" w:rsidRDefault="00F90BDC"/>
    <w:p w14:paraId="6CDB93E6" w14:textId="77777777" w:rsidR="00F90BDC" w:rsidRDefault="00F90BDC">
      <w:r xmlns:w="http://schemas.openxmlformats.org/wordprocessingml/2006/main">
        <w:t xml:space="preserve">Матай 16:20 Тэгээд Есүс Христ мөн гэдгийг хэнд ч битгий хэлээрэй гэж шавь нартаа тушаав.</w:t>
      </w:r>
    </w:p>
    <w:p w14:paraId="3EC5DCCF" w14:textId="77777777" w:rsidR="00F90BDC" w:rsidRDefault="00F90BDC"/>
    <w:p w14:paraId="47B4CD96" w14:textId="77777777" w:rsidR="00F90BDC" w:rsidRDefault="00F90BDC">
      <w:r xmlns:w="http://schemas.openxmlformats.org/wordprocessingml/2006/main">
        <w:t xml:space="preserve">Энэ хэсэгт Есүс шавь нартаа Христ гэдгээ илчлэхгүй байхыг зааварласан тухай өгүүлдэг.</w:t>
      </w:r>
    </w:p>
    <w:p w14:paraId="7E3FCBE7" w14:textId="77777777" w:rsidR="00F90BDC" w:rsidRDefault="00F90BDC"/>
    <w:p w14:paraId="707E6A01" w14:textId="77777777" w:rsidR="00F90BDC" w:rsidRDefault="00F90BDC">
      <w:r xmlns:w="http://schemas.openxmlformats.org/wordprocessingml/2006/main">
        <w:t xml:space="preserve">1. Нууцлаг амьдрал: Есүс яагаад үл мэдэгдэхийг сонгосон бэ?</w:t>
      </w:r>
    </w:p>
    <w:p w14:paraId="3CB5A9C4" w14:textId="77777777" w:rsidR="00F90BDC" w:rsidRDefault="00F90BDC"/>
    <w:p w14:paraId="203E925B" w14:textId="77777777" w:rsidR="00F90BDC" w:rsidRDefault="00F90BDC">
      <w:r xmlns:w="http://schemas.openxmlformats.org/wordprocessingml/2006/main">
        <w:t xml:space="preserve">2. Ухаантай байх уриалга: Их Эзэний нууцыг хадгалахын жин</w:t>
      </w:r>
    </w:p>
    <w:p w14:paraId="1B8171D8" w14:textId="77777777" w:rsidR="00F90BDC" w:rsidRDefault="00F90BDC"/>
    <w:p w14:paraId="4FF93B91" w14:textId="77777777" w:rsidR="00F90BDC" w:rsidRDefault="00F90BDC">
      <w:r xmlns:w="http://schemas.openxmlformats.org/wordprocessingml/2006/main">
        <w:t xml:space="preserve">1. Матай 6:3-4 - "Харин гачигдалд өгөхдөө баруун гараараа юу хийж байгааг зүүн гараараа бүү мэд. Ингэснээр та өгөх нь нууцлагдмал байх болно. Нууцыг хардаг Эцэг чинь шагнах болно. Та."</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Сургаалт үгс 11:13 - "Хэн гүтгэж байгаа нь нууцыг илчилдэг, харин сүнсэндээ итгэлтэй хүн аливааг нуудаг."</w:t>
      </w:r>
    </w:p>
    <w:p w14:paraId="4B8D93C8" w14:textId="77777777" w:rsidR="00F90BDC" w:rsidRDefault="00F90BDC"/>
    <w:p w14:paraId="116B4F3A" w14:textId="77777777" w:rsidR="00F90BDC" w:rsidRDefault="00F90BDC">
      <w:r xmlns:w="http://schemas.openxmlformats.org/wordprocessingml/2006/main">
        <w:t xml:space="preserve">Матай 16:21 Тэр цагаас хойш Есүс шавь нартаа хэрхэн Иерусалим уруу явж, ахлагчид, ахлах тахилч нар, хуулийн багш нараас олон зүйлийг зовоож, алагдаж, гурав дахь өдөртөө дахин амилуулах ёстойгоо зааж эхлэв.</w:t>
      </w:r>
    </w:p>
    <w:p w14:paraId="5CCB294D" w14:textId="77777777" w:rsidR="00F90BDC" w:rsidRDefault="00F90BDC"/>
    <w:p w14:paraId="78FC68E1" w14:textId="77777777" w:rsidR="00F90BDC" w:rsidRDefault="00F90BDC">
      <w:r xmlns:w="http://schemas.openxmlformats.org/wordprocessingml/2006/main">
        <w:t xml:space="preserve">Есүс шавь нартаа Иерусалимд зовж шаналан алагдах тавилантай гэдгээ, мөн гурав хоногийн дараа дахин амилна гэдгээ харуулж эхлэв.</w:t>
      </w:r>
    </w:p>
    <w:p w14:paraId="06506DE3" w14:textId="77777777" w:rsidR="00F90BDC" w:rsidRDefault="00F90BDC"/>
    <w:p w14:paraId="5694518A" w14:textId="77777777" w:rsidR="00F90BDC" w:rsidRDefault="00F90BDC">
      <w:r xmlns:w="http://schemas.openxmlformats.org/wordprocessingml/2006/main">
        <w:t xml:space="preserve">1. Есүсийн зовлон ба амилалт: Эцсийн золиослолын тухай ойлголт</w:t>
      </w:r>
    </w:p>
    <w:p w14:paraId="1308FE31" w14:textId="77777777" w:rsidR="00F90BDC" w:rsidRDefault="00F90BDC"/>
    <w:p w14:paraId="5B0C5638" w14:textId="77777777" w:rsidR="00F90BDC" w:rsidRDefault="00F90BDC">
      <w:r xmlns:w="http://schemas.openxmlformats.org/wordprocessingml/2006/main">
        <w:t xml:space="preserve">2. Итгэлийн хүч: Есүс эр зориг, тэвчээрийг хэрхэн харуулсан бэ</w:t>
      </w:r>
    </w:p>
    <w:p w14:paraId="035499EF" w14:textId="77777777" w:rsidR="00F90BDC" w:rsidRDefault="00F90BDC"/>
    <w:p w14:paraId="5FA21567" w14:textId="77777777" w:rsidR="00F90BDC" w:rsidRDefault="00F90BDC">
      <w:r xmlns:w="http://schemas.openxmlformats.org/wordprocessingml/2006/main">
        <w:t xml:space="preserve">1. Ром 4:25 - "Тэр бидний гэм буруугийн төлөө туулагдаж, бидний зөвтгөлийн төлөө амилуулсан."</w:t>
      </w:r>
    </w:p>
    <w:p w14:paraId="681BF75F" w14:textId="77777777" w:rsidR="00F90BDC" w:rsidRDefault="00F90BDC"/>
    <w:p w14:paraId="13EDD806" w14:textId="77777777" w:rsidR="00F90BDC" w:rsidRDefault="00F90BDC">
      <w:r xmlns:w="http://schemas.openxmlformats.org/wordprocessingml/2006/main">
        <w:t xml:space="preserve">2. 1 Коринт 15:3-4 - "Учир нь Христ бидний нүглийн төлөө Сударт заасны дагуу үхэж, оршуулж, мөн Ариун гавъяат дээр амилсан гэдгийг би та нарт хамгийн түрүүнд өгсөн. Бичвэрийн дагуу гурав дахь өдөр."</w:t>
      </w:r>
    </w:p>
    <w:p w14:paraId="26850FDC" w14:textId="77777777" w:rsidR="00F90BDC" w:rsidRDefault="00F90BDC"/>
    <w:p w14:paraId="59BE2ECE" w14:textId="77777777" w:rsidR="00F90BDC" w:rsidRDefault="00F90BDC">
      <w:r xmlns:w="http://schemas.openxmlformats.org/wordprocessingml/2006/main">
        <w:t xml:space="preserve">Матай 16:22 Петр түүнийг дагуулан, "Эзэн минь, чамаас хол байгаарай. Энэ нь чамд болохгүй" гэж зэмлэж эхлэв.</w:t>
      </w:r>
    </w:p>
    <w:p w14:paraId="70168467" w14:textId="77777777" w:rsidR="00F90BDC" w:rsidRDefault="00F90BDC"/>
    <w:p w14:paraId="2AE24F04" w14:textId="77777777" w:rsidR="00F90BDC" w:rsidRDefault="00F90BDC">
      <w:r xmlns:w="http://schemas.openxmlformats.org/wordprocessingml/2006/main">
        <w:t xml:space="preserve">Петр Есүсийг өөрийнхөө үхлийг зөгнөхөд түүнийг зэмлэдэг.</w:t>
      </w:r>
    </w:p>
    <w:p w14:paraId="46FE2000" w14:textId="77777777" w:rsidR="00F90BDC" w:rsidRDefault="00F90BDC"/>
    <w:p w14:paraId="1E1E67C9" w14:textId="77777777" w:rsidR="00F90BDC" w:rsidRDefault="00F90BDC">
      <w:r xmlns:w="http://schemas.openxmlformats.org/wordprocessingml/2006/main">
        <w:t xml:space="preserve">1. Шавь байхын хүч: Өвдөж байсан ч Есүсийг хэрхэн дагах вэ</w:t>
      </w:r>
    </w:p>
    <w:p w14:paraId="0F803DF3" w14:textId="77777777" w:rsidR="00F90BDC" w:rsidRDefault="00F90BDC"/>
    <w:p w14:paraId="45D54208" w14:textId="77777777" w:rsidR="00F90BDC" w:rsidRDefault="00F90BDC">
      <w:r xmlns:w="http://schemas.openxmlformats.org/wordprocessingml/2006/main">
        <w:t xml:space="preserve">2. Амлалтын зардал: Их Эзэний төлөө амиа золиослон амьдрах</w:t>
      </w:r>
    </w:p>
    <w:p w14:paraId="215313EF" w14:textId="77777777" w:rsidR="00F90BDC" w:rsidRDefault="00F90BDC"/>
    <w:p w14:paraId="0B30884D" w14:textId="77777777" w:rsidR="00F90BDC" w:rsidRDefault="00F90BDC">
      <w:r xmlns:w="http://schemas.openxmlformats.org/wordprocessingml/2006/main">
        <w:t xml:space="preserve">1. Лук 9:23-25 - “Тэгээд Тэр бүгдэд хандан “Хэрэв хэн нэгэн миний араас ирэхийг хүсвэл өөрийгөө үгүйсгэж, өдөр бүр загалмайгаа үүрэн Намайг дага. Учир нь хэн амийг нь аврахыг хүссэн хүн түүнийг алдах болно, харин миний төлөө амиа алдсан хүн түүнийг аварна. Учир нь хүн бүхэл бүтэн ертөнцийг олж аваад өөрийгөө алдах юм уу алдах нь түүнд ямар ашигтай вэ?'"</w:t>
      </w:r>
    </w:p>
    <w:p w14:paraId="5FE9A898" w14:textId="77777777" w:rsidR="00F90BDC" w:rsidRDefault="00F90BDC"/>
    <w:p w14:paraId="21F5B905" w14:textId="77777777" w:rsidR="00F90BDC" w:rsidRDefault="00F90BDC">
      <w:r xmlns:w="http://schemas.openxmlformats.org/wordprocessingml/2006/main">
        <w:t xml:space="preserve">2. Иохан 12:23-26 - “Тэгээд Есүс тэдэнд “Хүний Хүү алдарших цаг ирлээ. Үнэнээр, үнэнээр би та нарт хэлье, хэрэв улаан буудайн үр тариа газарт унаж үхэхгүй л бол ганцаараа үлдэнэ; Харин үхвэл их үр жимс ургуулна. Амиа хайрладаг хүн түүнийгээ алдаж, энэ ертөнц дэх амьдралаа үзэн яддаг хүн түүнийг мөнх амьдралд хадгална. Хэрэв хэн нэгэн надад үйлчилбэл тэр намайг дагах ёстой; мөн би хаана байна, миний боол бас тэнд байх болно. Хэрэв хэн нэгэн Надад үйлчилбэл, Эцэг түүнийг хүндэтгэх болно' гэж хэлэв.</w:t>
      </w:r>
    </w:p>
    <w:p w14:paraId="6AC7BA93" w14:textId="77777777" w:rsidR="00F90BDC" w:rsidRDefault="00F90BDC"/>
    <w:p w14:paraId="0B4D775E" w14:textId="77777777" w:rsidR="00F90BDC" w:rsidRDefault="00F90BDC">
      <w:r xmlns:w="http://schemas.openxmlformats.org/wordprocessingml/2006/main">
        <w:t xml:space="preserve">Матай 16:23 Гэвч тэр эргэж, Петрт хандан -Сатан аа, миний араас зайлуулаач. Чи намайг гомдоож байна.</w:t>
      </w:r>
    </w:p>
    <w:p w14:paraId="35E8FC3C" w14:textId="77777777" w:rsidR="00F90BDC" w:rsidRDefault="00F90BDC"/>
    <w:p w14:paraId="46214E48" w14:textId="77777777" w:rsidR="00F90BDC" w:rsidRDefault="00F90BDC">
      <w:r xmlns:w="http://schemas.openxmlformats.org/wordprocessingml/2006/main">
        <w:t xml:space="preserve">Есүс Петрийг Бурханы хүслийг ойлгоогүй гэж зэмлэсэн.</w:t>
      </w:r>
    </w:p>
    <w:p w14:paraId="06C4FAC0" w14:textId="77777777" w:rsidR="00F90BDC" w:rsidRDefault="00F90BDC"/>
    <w:p w14:paraId="4DD43C04" w14:textId="77777777" w:rsidR="00F90BDC" w:rsidRDefault="00F90BDC">
      <w:r xmlns:w="http://schemas.openxmlformats.org/wordprocessingml/2006/main">
        <w:t xml:space="preserve">1: Бид хүмүүсийн хүслийг бус Бурханы хүслийг ойлгохыг эрэлхийлэх ёстой.</w:t>
      </w:r>
    </w:p>
    <w:p w14:paraId="620F3BFE" w14:textId="77777777" w:rsidR="00F90BDC" w:rsidRDefault="00F90BDC"/>
    <w:p w14:paraId="7D7D779B" w14:textId="77777777" w:rsidR="00F90BDC" w:rsidRDefault="00F90BDC">
      <w:r xmlns:w="http://schemas.openxmlformats.org/wordprocessingml/2006/main">
        <w:t xml:space="preserve">2: Бид Бурханы жишгүүдийн дагуу амьдрахгүй бол засч залруулахад бэлэн байх ёстой.</w:t>
      </w:r>
    </w:p>
    <w:p w14:paraId="51626A92" w14:textId="77777777" w:rsidR="00F90BDC" w:rsidRDefault="00F90BDC"/>
    <w:p w14:paraId="479F4738" w14:textId="77777777" w:rsidR="00F90BDC" w:rsidRDefault="00F90BDC">
      <w:r xmlns:w="http://schemas.openxmlformats.org/wordprocessingml/2006/main">
        <w:t xml:space="preserve">1: Колоссай 3:1-3 - "Хэрэв та нар Христтэй хамт амилсан бол Христ Бурханы баруун гар талд сууж буй дээрх зүйлсийг эрэлхийл. Газар дээрх юмсыг биш, харин дээр байгаа юмсыг хайрла. Та нар үхсэн бөгөөд таны амьдрал Христтэй хамт Бурханд нуугдаж байна."</w:t>
      </w:r>
    </w:p>
    <w:p w14:paraId="447C0390" w14:textId="77777777" w:rsidR="00F90BDC" w:rsidRDefault="00F90BDC"/>
    <w:p w14:paraId="64A18B72" w14:textId="77777777" w:rsidR="00F90BDC" w:rsidRDefault="00F90BDC">
      <w:r xmlns:w="http://schemas.openxmlformats.org/wordprocessingml/2006/main">
        <w:t xml:space="preserve">2: Сургаалт үгс 3:5-6 - "Бүх зүрхээрээ ЭЗЭНд найдаж, өөрийн ойлголтод бүү найд. Өөрийн бүх замд Түүнийг хүлээн зөвшөөр, тэгвэл Тэр чиний замыг чиглүүлэх болно."</w:t>
      </w:r>
    </w:p>
    <w:p w14:paraId="246F6FFA" w14:textId="77777777" w:rsidR="00F90BDC" w:rsidRDefault="00F90BDC"/>
    <w:p w14:paraId="6227A24F" w14:textId="77777777" w:rsidR="00F90BDC" w:rsidRDefault="00F90BDC">
      <w:r xmlns:w="http://schemas.openxmlformats.org/wordprocessingml/2006/main">
        <w:t xml:space="preserve">Матай 16:24 Есүс шавь нартаа —Хэрэв хэн нэгэн хүн Намайг дагаад ирэхийг хүсвэл өөрийгөө үгүйсгэж </w:t>
      </w:r>
      <w:r xmlns:w="http://schemas.openxmlformats.org/wordprocessingml/2006/main">
        <w:lastRenderedPageBreak xmlns:w="http://schemas.openxmlformats.org/wordprocessingml/2006/main"/>
      </w:r>
      <w:r xmlns:w="http://schemas.openxmlformats.org/wordprocessingml/2006/main">
        <w:t xml:space="preserve">, загалмайгаа үүрэн Намайг дагаг.</w:t>
      </w:r>
    </w:p>
    <w:p w14:paraId="258A9E65" w14:textId="77777777" w:rsidR="00F90BDC" w:rsidRDefault="00F90BDC"/>
    <w:p w14:paraId="51EB5F88" w14:textId="77777777" w:rsidR="00F90BDC" w:rsidRDefault="00F90BDC">
      <w:r xmlns:w="http://schemas.openxmlformats.org/wordprocessingml/2006/main">
        <w:t xml:space="preserve">Есүс шавь нартаа өөрсдийгөө үгүйсгэж, загалмайгаа үүрэн, Түүнийг дагахыг зааварласан.</w:t>
      </w:r>
    </w:p>
    <w:p w14:paraId="4DBCD240" w14:textId="77777777" w:rsidR="00F90BDC" w:rsidRDefault="00F90BDC"/>
    <w:p w14:paraId="5FDAC607" w14:textId="77777777" w:rsidR="00F90BDC" w:rsidRDefault="00F90BDC">
      <w:r xmlns:w="http://schemas.openxmlformats.org/wordprocessingml/2006/main">
        <w:t xml:space="preserve">1. Золиослолын хүч: Өөрийгөө үгүйсгэх нь таныг Бурханд хэрхэн ойртуулж чадах вэ?</w:t>
      </w:r>
    </w:p>
    <w:p w14:paraId="66EBE025" w14:textId="77777777" w:rsidR="00F90BDC" w:rsidRDefault="00F90BDC"/>
    <w:p w14:paraId="0202D0F9" w14:textId="77777777" w:rsidR="00F90BDC" w:rsidRDefault="00F90BDC">
      <w:r xmlns:w="http://schemas.openxmlformats.org/wordprocessingml/2006/main">
        <w:t xml:space="preserve">2. Загалмайд анхаарлаа хандуулж байна: Загалмайгаа үүрэх нь итгэлийн амьдралд хэрхэн хөтөлж чадах вэ?</w:t>
      </w:r>
    </w:p>
    <w:p w14:paraId="411798A7" w14:textId="77777777" w:rsidR="00F90BDC" w:rsidRDefault="00F90BDC"/>
    <w:p w14:paraId="4148215A" w14:textId="77777777" w:rsidR="00F90BDC" w:rsidRDefault="00F90BDC">
      <w:r xmlns:w="http://schemas.openxmlformats.org/wordprocessingml/2006/main">
        <w:t xml:space="preserve">1. Филиппой 3:7-8 - "Гэхдээ миний хувьд олз байсан бүхнээ би одоо Христийн төлөө алдсан гэж үзэж байна. Түүнээс гадна, миний Эзэн Христ Есүсийг мэдэхийн үнэ цэнэ хэтэрсэн учраас би бүх зүйлийг алдагдал гэж үздэг. Би бүх зүйлээ алдсан. Би Христийг олж авахын тулд тэднийг хог гэж үздэг"</w:t>
      </w:r>
    </w:p>
    <w:p w14:paraId="07344CA5" w14:textId="77777777" w:rsidR="00F90BDC" w:rsidRDefault="00F90BDC"/>
    <w:p w14:paraId="7C6D0C56" w14:textId="77777777" w:rsidR="00F90BDC" w:rsidRDefault="00F90BDC">
      <w:r xmlns:w="http://schemas.openxmlformats.org/wordprocessingml/2006/main">
        <w:t xml:space="preserve">2. Марк 8:34-35 - "Тэгээд тэр шавь нарынхаа хамт олон хүмүүсийг дуудаж, "Миний шавь болохыг хүссэн хүн өөрийгөө үгүйсгэж, загалмайгаа үүрэн Намайг дагах ёстой. Учир нь тэдний амийг аврахыг хүссэн хүн бүр Түүнийг алдах болно, харин миний төлөө болон сайн мэдээний төлөө амиа алдсан хүн түүнийг аврах болно."</w:t>
      </w:r>
    </w:p>
    <w:p w14:paraId="7E7F3A7F" w14:textId="77777777" w:rsidR="00F90BDC" w:rsidRDefault="00F90BDC"/>
    <w:p w14:paraId="71F412B2" w14:textId="77777777" w:rsidR="00F90BDC" w:rsidRDefault="00F90BDC">
      <w:r xmlns:w="http://schemas.openxmlformats.org/wordprocessingml/2006/main">
        <w:t xml:space="preserve">Матай 16:25 Учир нь амийг нь аврахыг хүссэн хүн түүнийгээ алдах болно. Миний төлөө амиа алдсан хүн түүнийг олох болно.</w:t>
      </w:r>
    </w:p>
    <w:p w14:paraId="3B7E1A8B" w14:textId="77777777" w:rsidR="00F90BDC" w:rsidRDefault="00F90BDC"/>
    <w:p w14:paraId="6FCD2547" w14:textId="77777777" w:rsidR="00F90BDC" w:rsidRDefault="00F90BDC">
      <w:r xmlns:w="http://schemas.openxmlformats.org/wordprocessingml/2006/main">
        <w:t xml:space="preserve">Есүст найддаг хүн жинхэнэ амийг олох болно.</w:t>
      </w:r>
    </w:p>
    <w:p w14:paraId="2C1C0C61" w14:textId="77777777" w:rsidR="00F90BDC" w:rsidRDefault="00F90BDC"/>
    <w:p w14:paraId="4B13BB2E" w14:textId="77777777" w:rsidR="00F90BDC" w:rsidRDefault="00F90BDC">
      <w:r xmlns:w="http://schemas.openxmlformats.org/wordprocessingml/2006/main">
        <w:t xml:space="preserve">1: Бид Есүс дотор жинхэнэ амьдралыг олж авахын тулд амиа өгөхөд бэлэн байх ёстой.</w:t>
      </w:r>
    </w:p>
    <w:p w14:paraId="4F00BAA9" w14:textId="77777777" w:rsidR="00F90BDC" w:rsidRDefault="00F90BDC"/>
    <w:p w14:paraId="6A05D543" w14:textId="77777777" w:rsidR="00F90BDC" w:rsidRDefault="00F90BDC">
      <w:r xmlns:w="http://schemas.openxmlformats.org/wordprocessingml/2006/main">
        <w:t xml:space="preserve">2: Бид Есүст найдаж, жинхэнэ амьдралыг олохын тулд амьдралаа золиослоход бэлэн байх ёстой.</w:t>
      </w:r>
    </w:p>
    <w:p w14:paraId="7CD34C72" w14:textId="77777777" w:rsidR="00F90BDC" w:rsidRDefault="00F90BDC"/>
    <w:p w14:paraId="51289AD6" w14:textId="77777777" w:rsidR="00F90BDC" w:rsidRDefault="00F90BDC">
      <w:r xmlns:w="http://schemas.openxmlformats.org/wordprocessingml/2006/main">
        <w:t xml:space="preserve">1: Лук 9:23-24 - "Тэгээд Тэр бүгдэд нь "Хэрэв хэн нэгэн нь миний араас ирэхийг хүсвэл өөрийгөө үгүйсгэж, өдөр бүр загалмайгаа үүрэн Намайг дагаг. Учир нь хэн амийг нь аврахыг хүссэн хүн түүнийг алдах болно, харин </w:t>
      </w:r>
      <w:r xmlns:w="http://schemas.openxmlformats.org/wordprocessingml/2006/main">
        <w:lastRenderedPageBreak xmlns:w="http://schemas.openxmlformats.org/wordprocessingml/2006/main"/>
      </w:r>
      <w:r xmlns:w="http://schemas.openxmlformats.org/wordprocessingml/2006/main">
        <w:t xml:space="preserve">миний төлөө амиа алдсан хүн түүнийг аврах болно."</w:t>
      </w:r>
    </w:p>
    <w:p w14:paraId="1DC8F376" w14:textId="77777777" w:rsidR="00F90BDC" w:rsidRDefault="00F90BDC"/>
    <w:p w14:paraId="4130C90A" w14:textId="77777777" w:rsidR="00F90BDC" w:rsidRDefault="00F90BDC">
      <w:r xmlns:w="http://schemas.openxmlformats.org/wordprocessingml/2006/main">
        <w:t xml:space="preserve">2: Иохан 12:24-25 - “Үнэнээр, үнэнээр би та нарт хэлье, улаан буудайн үр тариа газарт унаж үхэхгүй л бол ганцаараа үлдэнэ, харин үхвэл их үр жимс ургуулна. Амьдралдаа хайртай хүн түүнийгээ алдах болно; мөн энэ ертөнц дэх амьдралаа үзэн яддаг хүн түүнийг мөнх амьдралд байлгах болно.”</w:t>
      </w:r>
    </w:p>
    <w:p w14:paraId="079D4FF1" w14:textId="77777777" w:rsidR="00F90BDC" w:rsidRDefault="00F90BDC"/>
    <w:p w14:paraId="391072B8" w14:textId="77777777" w:rsidR="00F90BDC" w:rsidRDefault="00F90BDC">
      <w:r xmlns:w="http://schemas.openxmlformats.org/wordprocessingml/2006/main">
        <w:t xml:space="preserve">Матай 16:26 Учир нь хүн бүх дэлхийг олж аваад, сэтгэлээ алдвал түүнд юу ашигтай вэ? эсвэл хүн сэтгэлийнхээ оронд юу өгөх вэ?</w:t>
      </w:r>
    </w:p>
    <w:p w14:paraId="470DD017" w14:textId="77777777" w:rsidR="00F90BDC" w:rsidRDefault="00F90BDC"/>
    <w:p w14:paraId="77F4D4A0" w14:textId="77777777" w:rsidR="00F90BDC" w:rsidRDefault="00F90BDC">
      <w:r xmlns:w="http://schemas.openxmlformats.org/wordprocessingml/2006/main">
        <w:t xml:space="preserve">Энэхүү ишлэл нь дэлхийн ашиг сонирхлоос илүү оюун санааны асуудлыг нэн тэргүүнд тавихын чухлыг онцолж байна.</w:t>
      </w:r>
    </w:p>
    <w:p w14:paraId="068DE8E7" w14:textId="77777777" w:rsidR="00F90BDC" w:rsidRDefault="00F90BDC"/>
    <w:p w14:paraId="0D2C9341" w14:textId="77777777" w:rsidR="00F90BDC" w:rsidRDefault="00F90BDC">
      <w:r xmlns:w="http://schemas.openxmlformats.org/wordprocessingml/2006/main">
        <w:t xml:space="preserve">1. Бидний сүнс дэлхий дээрх аливаа өмчөөс илүү үнэ цэнэтэй юм</w:t>
      </w:r>
    </w:p>
    <w:p w14:paraId="0219D3F9" w14:textId="77777777" w:rsidR="00F90BDC" w:rsidRDefault="00F90BDC"/>
    <w:p w14:paraId="33E5A324" w14:textId="77777777" w:rsidR="00F90BDC" w:rsidRDefault="00F90BDC">
      <w:r xmlns:w="http://schemas.openxmlformats.org/wordprocessingml/2006/main">
        <w:t xml:space="preserve">2. Дэлхийг олж ав, гэхдээ сэтгэлийнхээ үнээр биш</w:t>
      </w:r>
    </w:p>
    <w:p w14:paraId="0BB071F4" w14:textId="77777777" w:rsidR="00F90BDC" w:rsidRDefault="00F90BDC"/>
    <w:p w14:paraId="0B1047E7" w14:textId="77777777" w:rsidR="00F90BDC" w:rsidRDefault="00F90BDC">
      <w:r xmlns:w="http://schemas.openxmlformats.org/wordprocessingml/2006/main">
        <w:t xml:space="preserve">1. Марк 8:36-37 - “Хэрэв тэр бүх дэлхийг олж аваад, сэтгэлээ алдвал түүнд ямар ашиг байх вэ? Эсвэл хүн сэтгэлийнхээ оронд юу өгөх вэ?"</w:t>
      </w:r>
    </w:p>
    <w:p w14:paraId="0AA32D7B" w14:textId="77777777" w:rsidR="00F90BDC" w:rsidRDefault="00F90BDC"/>
    <w:p w14:paraId="311482E1" w14:textId="77777777" w:rsidR="00F90BDC" w:rsidRDefault="00F90BDC">
      <w:r xmlns:w="http://schemas.openxmlformats.org/wordprocessingml/2006/main">
        <w:t xml:space="preserve">2. Лук 12:15 - “Тэрээр тэдэнд хандан, ‘Хүний амь нас нь түүний эзэмшиж буй эд хөрөнгийн элбэг дэлбэг байдлаас тогтдоггүй тул шунахай сэтгэлээс болгоомжилж, болгоомжил” гэж хэлэв.</w:t>
      </w:r>
    </w:p>
    <w:p w14:paraId="7AEDB83E" w14:textId="77777777" w:rsidR="00F90BDC" w:rsidRDefault="00F90BDC"/>
    <w:p w14:paraId="0CC21FCF" w14:textId="77777777" w:rsidR="00F90BDC" w:rsidRDefault="00F90BDC">
      <w:r xmlns:w="http://schemas.openxmlformats.org/wordprocessingml/2006/main">
        <w:t xml:space="preserve">Матай 16:27 Учир нь Хүний Хүү Тэнгэр элч нарынхаа хамт Эцэгийнхээ алдар сууд ирэх болно. Тэгээд тэр хүн бүрийг үйлсийнхээ дагуу шагнана.</w:t>
      </w:r>
    </w:p>
    <w:p w14:paraId="0E4AF04A" w14:textId="77777777" w:rsidR="00F90BDC" w:rsidRDefault="00F90BDC"/>
    <w:p w14:paraId="6BF1012D" w14:textId="77777777" w:rsidR="00F90BDC" w:rsidRDefault="00F90BDC">
      <w:r xmlns:w="http://schemas.openxmlformats.org/wordprocessingml/2006/main">
        <w:t xml:space="preserve">Хүн бүрийг үйлсийнх нь дагуу шүүхээр Хүний Хүү тэнгэр элчүүдийн хамт алдар сууд ирэх болно.</w:t>
      </w:r>
    </w:p>
    <w:p w14:paraId="17C70154" w14:textId="77777777" w:rsidR="00F90BDC" w:rsidRDefault="00F90BDC"/>
    <w:p w14:paraId="488AAF3C" w14:textId="77777777" w:rsidR="00F90BDC" w:rsidRDefault="00F90BDC">
      <w:r xmlns:w="http://schemas.openxmlformats.org/wordprocessingml/2006/main">
        <w:t xml:space="preserve">1. Зөв шударга амьдралаар амьдрах нь: Хүний Хүүгийн шүүлт</w:t>
      </w:r>
    </w:p>
    <w:p w14:paraId="0B7161B9" w14:textId="77777777" w:rsidR="00F90BDC" w:rsidRDefault="00F90BDC"/>
    <w:p w14:paraId="17BEB047" w14:textId="77777777" w:rsidR="00F90BDC" w:rsidRDefault="00F90BDC">
      <w:r xmlns:w="http://schemas.openxmlformats.org/wordprocessingml/2006/main">
        <w:t xml:space="preserve">2. Хүний Хүүгийн ирэлтэд бэлтгэх нь: Зөв шударга шүүлтийг эрэлхийлэх</w:t>
      </w:r>
    </w:p>
    <w:p w14:paraId="097D64DE" w14:textId="77777777" w:rsidR="00F90BDC" w:rsidRDefault="00F90BDC"/>
    <w:p w14:paraId="2A9360A8" w14:textId="77777777" w:rsidR="00F90BDC" w:rsidRDefault="00F90BDC">
      <w:r xmlns:w="http://schemas.openxmlformats.org/wordprocessingml/2006/main">
        <w:t xml:space="preserve">1. Номлогчийн үгс 12:14 "Учир нь Бурхан сайн муу аль нь ч байсан бүх үйлсийг, нууц бүхний хамт шүүлтэд оруулах болно."</w:t>
      </w:r>
    </w:p>
    <w:p w14:paraId="72EFD5DC" w14:textId="77777777" w:rsidR="00F90BDC" w:rsidRDefault="00F90BDC"/>
    <w:p w14:paraId="75EC480A" w14:textId="77777777" w:rsidR="00F90BDC" w:rsidRDefault="00F90BDC">
      <w:r xmlns:w="http://schemas.openxmlformats.org/wordprocessingml/2006/main">
        <w:t xml:space="preserve">2. Ром 2:6–8 “Тэр хүн болгонд үйлсийнх нь дагуу хариулах болно: тэвчээртэйгээр сайн үйлсээрээ алдар, нэр төр, үхэшгүй байдлыг эрэлхийлэгчид мөнх амийг өгөх болно; Харин хувиа хичээгч, үнэнийг дагадаггүй, харин зөвт бусыг дагадаг хүмүүсийн хувьд уур хилэн, уур хилэн байх болно."</w:t>
      </w:r>
    </w:p>
    <w:p w14:paraId="04948FDD" w14:textId="77777777" w:rsidR="00F90BDC" w:rsidRDefault="00F90BDC"/>
    <w:p w14:paraId="525FB7DF" w14:textId="77777777" w:rsidR="00F90BDC" w:rsidRDefault="00F90BDC">
      <w:r xmlns:w="http://schemas.openxmlformats.org/wordprocessingml/2006/main">
        <w:t xml:space="preserve">Матай 16:28 Үнэнээр би та нарт хэлье, энд зогсож буй зарим нь Хүний Хүүг хаанчлалдаа ирж байгааг харах хүртлээ үхлийг амсахгүй.</w:t>
      </w:r>
    </w:p>
    <w:p w14:paraId="3D1DD4C2" w14:textId="77777777" w:rsidR="00F90BDC" w:rsidRDefault="00F90BDC"/>
    <w:p w14:paraId="3C77DBC9" w14:textId="77777777" w:rsidR="00F90BDC" w:rsidRDefault="00F90BDC">
      <w:r xmlns:w="http://schemas.openxmlformats.org/wordprocessingml/2006/main">
        <w:t xml:space="preserve">Есүс шавь нарынхаа зарим нь үхэхээсээ өмнө Хүний Хүүг Түүний хаант улсад ирэхийг харна гэж зөгнөсөн.</w:t>
      </w:r>
    </w:p>
    <w:p w14:paraId="5D378888" w14:textId="77777777" w:rsidR="00F90BDC" w:rsidRDefault="00F90BDC"/>
    <w:p w14:paraId="367DB36E" w14:textId="77777777" w:rsidR="00F90BDC" w:rsidRDefault="00F90BDC">
      <w:r xmlns:w="http://schemas.openxmlformats.org/wordprocessingml/2006/main">
        <w:t xml:space="preserve">1: Есүс эргэн ирэх амлалтдаа найдвар өгдөг.</w:t>
      </w:r>
    </w:p>
    <w:p w14:paraId="0F595DA1" w14:textId="77777777" w:rsidR="00F90BDC" w:rsidRDefault="00F90BDC"/>
    <w:p w14:paraId="726994B8" w14:textId="77777777" w:rsidR="00F90BDC" w:rsidRDefault="00F90BDC">
      <w:r xmlns:w="http://schemas.openxmlformats.org/wordprocessingml/2006/main">
        <w:t xml:space="preserve">2: Их Эзэний ирэлтэд бэлэн бай.</w:t>
      </w:r>
    </w:p>
    <w:p w14:paraId="577B4FA1" w14:textId="77777777" w:rsidR="00F90BDC" w:rsidRDefault="00F90BDC"/>
    <w:p w14:paraId="30AAA5D6" w14:textId="77777777" w:rsidR="00F90BDC" w:rsidRDefault="00F90BDC">
      <w:r xmlns:w="http://schemas.openxmlformats.org/wordprocessingml/2006/main">
        <w:t xml:space="preserve">1: Илчлэлт 22:12 - "Харагтун, Би хурдан ирж, хүн бүрд ажлынх нь дагуу өгөх шагнал Надтай хамт байна."</w:t>
      </w:r>
    </w:p>
    <w:p w14:paraId="1DA8CE1F" w14:textId="77777777" w:rsidR="00F90BDC" w:rsidRDefault="00F90BDC"/>
    <w:p w14:paraId="6FF84AC2" w14:textId="77777777" w:rsidR="00F90BDC" w:rsidRDefault="00F90BDC">
      <w:r xmlns:w="http://schemas.openxmlformats.org/wordprocessingml/2006/main">
        <w:t xml:space="preserve">2: Үйлс 1:11 - "Галилийн эрчүүд ээ, та нар юунд тэнгэр өөд ширтээд зогсож байна вэ? Та нараас тэнгэрт өргөгдсөн Есүс тэнгэрт явж байгааг та нар харсан шиг л ирэх болно."</w:t>
      </w:r>
    </w:p>
    <w:p w14:paraId="2358E9F7" w14:textId="77777777" w:rsidR="00F90BDC" w:rsidRDefault="00F90BDC"/>
    <w:p w14:paraId="7E6ED20B" w14:textId="77777777" w:rsidR="00F90BDC" w:rsidRDefault="00F90BDC">
      <w:r xmlns:w="http://schemas.openxmlformats.org/wordprocessingml/2006/main">
        <w:t xml:space="preserve">Матай 17-д Есүсийн хувирал, чөтгөрт автсан хүүг эдгээсэн тухай, итгэл ба татваруудын тухай сургамжийг өгүүлдэг.</w:t>
      </w:r>
    </w:p>
    <w:p w14:paraId="7C7CF524" w14:textId="77777777" w:rsidR="00F90BDC" w:rsidRDefault="00F90BDC"/>
    <w:p w14:paraId="60D55DBD" w14:textId="77777777" w:rsidR="00F90BDC" w:rsidRDefault="00F90BDC">
      <w:r xmlns:w="http://schemas.openxmlformats.org/wordprocessingml/2006/main">
        <w:t xml:space="preserve">1-р догол мөр: Энэ бүлэг нь Есүсийн хувиралаас эхэлдэг (Матай 17:1-13). Есүс Петр, Иаков, Иохан нарыг өндөр ууланд аваачиж, тэдний өмнө дүр төрхийг нь хувиргав - Түүний царай нар шиг гэрэлтэж, хувцас нь гэрэл мэт цагаан болдог. Мосе Елиа хоёр Түүнтэй ярилцаж байгаа харагдана. Петр тэдэнд гурван хоргодох байр хийхийг санал болгосон боловч түүнийг ярьсаар байтал тод үүл тэднийг бүрхэж, үүлнээс "Энэ бол миний хайртай Хүү. Түүнд би баяртай байна. Түүнийг сонс!" Шавь нар үүнийг сонсоод айж унасан ч Есүс бүү ай гэж тэдэнд хүрэв. Тэднийг уулнаас бууж ирэхэд нь Түүнийг үхэгсдээс амилуултал харсан зүйлээ хэнд ч битгий хэлээрэй гэж Тэр зааварласан.</w:t>
      </w:r>
    </w:p>
    <w:p w14:paraId="7479F8A5" w14:textId="77777777" w:rsidR="00F90BDC" w:rsidRDefault="00F90BDC"/>
    <w:p w14:paraId="0644BBBE" w14:textId="77777777" w:rsidR="00F90BDC" w:rsidRDefault="00F90BDC">
      <w:r xmlns:w="http://schemas.openxmlformats.org/wordprocessingml/2006/main">
        <w:t xml:space="preserve">2-р догол мөр: Тэднийг бууж ирэхэд нь олон хүн угтан авав, тэр дундаа эпилепситэй хүүгийнхээ төлөө гуйж, чөтгөрт автсанаас болж маш их зовж шаналж буй хүн (Матай 17:14-20). Шавь нар хүүг эдгээх гэж оролдсон боловч бүтэлгүйтсэн тул Есүс тэднийг итгэлгүй хүүг эдгээж, гичийн үр шиг өчүүхэн ч гэсэн итгэлээс ирдэг хүчийг тэр даруй харуулдаг хэмээн зэмлэв.</w:t>
      </w:r>
    </w:p>
    <w:p w14:paraId="15E32DC9" w14:textId="77777777" w:rsidR="00F90BDC" w:rsidRDefault="00F90BDC"/>
    <w:p w14:paraId="47602F9E" w14:textId="77777777" w:rsidR="00F90BDC" w:rsidRDefault="00F90BDC">
      <w:r xmlns:w="http://schemas.openxmlformats.org/wordprocessingml/2006/main">
        <w:t xml:space="preserve">3-р догол мөр: Есүс өөрийн үхэл болон дахин амилах тухайгаа ганцаарчлан зөгнөж, шавь нартаа зовлон учруулдаг (Матай 17:22-23). Дараа нь Капернаум хотод хоёр драхмын сүмийн татвар хураагчид Петрээс багш нь татвар төлдөг эсэхийг асуухад Петр тийм гэж хариулдаг (Матай 17:24-27). Гэвч тэр энэ тухай ярихаасаа өмнө гэрт нь орохдоо Есүс өөрөө асуудлыг хөндөж, хөвгүүд чөлөөлөгдсөн ч хэнийг ч гомдоохгүй байхын тулд үүнийг төлөх болно гэдгийг тайлбарлав. Энэ төлбөрийг хангахын тулд Петрт нууранд загасчлахыг хэлэв, эхлээд барьсан загас аманд нь зоосон мөнгө ав, энэ нь тэдний татварт хангалттай байх болно, Түүний ер бусын мэдлэгээр иргэний үүргийг хүндэтгэдэг.</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Матай 17:1 Зургаан өдрийн дараа Есүс Петр, Иаков, өөрийн дүү Иохан нарыг авч, өндөр ууланд өргөв.</w:t>
      </w:r>
    </w:p>
    <w:p w14:paraId="1B462FAE" w14:textId="77777777" w:rsidR="00F90BDC" w:rsidRDefault="00F90BDC"/>
    <w:p w14:paraId="6E9FEBD1" w14:textId="77777777" w:rsidR="00F90BDC" w:rsidRDefault="00F90BDC">
      <w:r xmlns:w="http://schemas.openxmlformats.org/wordprocessingml/2006/main">
        <w:t xml:space="preserve">Есүс Бурханаас тусгай илчлэлт хүлээн авахын тулд гурван шавиа ууланд аваачив.</w:t>
      </w:r>
    </w:p>
    <w:p w14:paraId="0826A751" w14:textId="77777777" w:rsidR="00F90BDC" w:rsidRDefault="00F90BDC"/>
    <w:p w14:paraId="4DED819A" w14:textId="77777777" w:rsidR="00F90BDC" w:rsidRDefault="00F90BDC">
      <w:r xmlns:w="http://schemas.openxmlformats.org/wordprocessingml/2006/main">
        <w:t xml:space="preserve">1. Өөрчлөлтийн хүч: Есүс өөрийнхөө жинхэнэ мөн чанарыг хэрхэн илчилсэн бэ</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Гурван дагалдагч: Есүс дагалдагчдаа тусгай даалгаварт хэрхэн дуудсан тухай</w:t>
      </w:r>
    </w:p>
    <w:p w14:paraId="4180FC4D" w14:textId="77777777" w:rsidR="00F90BDC" w:rsidRDefault="00F90BDC"/>
    <w:p w14:paraId="0C5BEFD1" w14:textId="77777777" w:rsidR="00F90BDC" w:rsidRDefault="00F90BDC">
      <w:r xmlns:w="http://schemas.openxmlformats.org/wordprocessingml/2006/main">
        <w:t xml:space="preserve">1. 2 Петр 1:16-18 - Учир нь бид Их Эзэн Есүс Христийн эрх мэдэлд ирэх тухай танд ярихдаа ухаалаг зохиосон түүхийг дагасангүй, харин түүний сүр жавхланг нүдээр харсан.</w:t>
      </w:r>
    </w:p>
    <w:p w14:paraId="3E0BD03C" w14:textId="77777777" w:rsidR="00F90BDC" w:rsidRDefault="00F90BDC"/>
    <w:p w14:paraId="6640672F" w14:textId="77777777" w:rsidR="00F90BDC" w:rsidRDefault="00F90BDC">
      <w:r xmlns:w="http://schemas.openxmlformats.org/wordprocessingml/2006/main">
        <w:t xml:space="preserve">2. Марк 9:2-8 - Зургаан өдрийн дараа Есүс Петр, Иаков, Иохан нарыг дагуулан өндөр ууланд аваачсан бөгөөд тэнд бүгд ганцаараа байв. Тэнд тэрээр тэдний өмнө өөрчлөгдсөн. Түүний хувцас нүд гялбам цагаан болж, дэлхийн хэн ч тэднийг цайруулж чадахаас ч илүү цагаан болжээ.</w:t>
      </w:r>
    </w:p>
    <w:p w14:paraId="4FC36AA9" w14:textId="77777777" w:rsidR="00F90BDC" w:rsidRDefault="00F90BDC"/>
    <w:p w14:paraId="16DFC783" w14:textId="77777777" w:rsidR="00F90BDC" w:rsidRDefault="00F90BDC">
      <w:r xmlns:w="http://schemas.openxmlformats.org/wordprocessingml/2006/main">
        <w:t xml:space="preserve">Матай 17:2 Тэдний өмнө хувирч, царай нь нар мэт гэрэлтэж, хувцас нь гэрэл мэт цагаан байв.</w:t>
      </w:r>
    </w:p>
    <w:p w14:paraId="21F5B892" w14:textId="77777777" w:rsidR="00F90BDC" w:rsidRDefault="00F90BDC"/>
    <w:p w14:paraId="6AB6738E" w14:textId="77777777" w:rsidR="00F90BDC" w:rsidRDefault="00F90BDC">
      <w:r xmlns:w="http://schemas.openxmlformats.org/wordprocessingml/2006/main">
        <w:t xml:space="preserve">Есүс шавь нарынхаа өмнө хувирч, царай нь нар шиг гэрэлтэж, хувцас нь гэрэл мэт цагаан байв.</w:t>
      </w:r>
    </w:p>
    <w:p w14:paraId="747C0977" w14:textId="77777777" w:rsidR="00F90BDC" w:rsidRDefault="00F90BDC"/>
    <w:p w14:paraId="5584163C" w14:textId="77777777" w:rsidR="00F90BDC" w:rsidRDefault="00F90BDC">
      <w:r xmlns:w="http://schemas.openxmlformats.org/wordprocessingml/2006/main">
        <w:t xml:space="preserve">1. Есүсийн хувирал: Ариун байдлын дуудлага</w:t>
      </w:r>
    </w:p>
    <w:p w14:paraId="4755ED50" w14:textId="77777777" w:rsidR="00F90BDC" w:rsidRDefault="00F90BDC"/>
    <w:p w14:paraId="467DF705" w14:textId="77777777" w:rsidR="00F90BDC" w:rsidRDefault="00F90BDC">
      <w:r xmlns:w="http://schemas.openxmlformats.org/wordprocessingml/2006/main">
        <w:t xml:space="preserve">2. Есүсийн гялалзсан байдал: Дэлхийн гэрэл</w:t>
      </w:r>
    </w:p>
    <w:p w14:paraId="697A564D" w14:textId="77777777" w:rsidR="00F90BDC" w:rsidRDefault="00F90BDC"/>
    <w:p w14:paraId="154DBFDC" w14:textId="77777777" w:rsidR="00F90BDC" w:rsidRDefault="00F90BDC">
      <w:r xmlns:w="http://schemas.openxmlformats.org/wordprocessingml/2006/main">
        <w:t xml:space="preserve">1. 2 Коринт 3:18 - “Бид бүгд Их Эзэний алдрыг харж, нүүрээ нээлгүйгээр, алдрын нэг зэрэглэлээс нөгөөд нэг дүр болон хувирч байна. Учир нь энэ нь Сүнс болох ЭЗЭНээс ирдэг."</w:t>
      </w:r>
    </w:p>
    <w:p w14:paraId="62C6265F" w14:textId="77777777" w:rsidR="00F90BDC" w:rsidRDefault="00F90BDC"/>
    <w:p w14:paraId="66BB0757" w14:textId="77777777" w:rsidR="00F90BDC" w:rsidRDefault="00F90BDC">
      <w:r xmlns:w="http://schemas.openxmlformats.org/wordprocessingml/2006/main">
        <w:t xml:space="preserve">2. Исаиа 6:1-3 - “Уззиа хааныг нас барсан жил би ЭЗЭНийг сэнтийд залран, өндөрт өргөгдсөн байхыг харсан; Түүний дээлний галт тэрэг сүмийг дүүргэв. Түүний дээр серафим зогсож байв. Тус бүр нь зургаан далавчтай: хоёр далавчаар нүүрээ, хоёр далавчаар хөлөө таглаж, хоёр далавчтай нисч байв. Нэг нь нөгөө рүүгээ дуудаж, "Түмэн цэргийн ЭЗЭН ариун, ариун, ариун юм. Бүх дэлхий Түүний алдар суугаар дүүрэн байна!"</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17:3 Харагтун, Мосе, Елиа нар түүнтэй ярилцаж буй тэдэнд үзэгдэв.</w:t>
      </w:r>
    </w:p>
    <w:p w14:paraId="4C9E500D" w14:textId="77777777" w:rsidR="00F90BDC" w:rsidRDefault="00F90BDC"/>
    <w:p w14:paraId="7071D37E" w14:textId="77777777" w:rsidR="00F90BDC" w:rsidRDefault="00F90BDC">
      <w:r xmlns:w="http://schemas.openxmlformats.org/wordprocessingml/2006/main">
        <w:t xml:space="preserve">Энэ хэсэгт Мосе Елиа хоёр Есүст гарч ирэн, гурвуулаа ярилцаж байгааг дүрсэлдэг.</w:t>
      </w:r>
    </w:p>
    <w:p w14:paraId="59CB81A2" w14:textId="77777777" w:rsidR="00F90BDC" w:rsidRDefault="00F90BDC"/>
    <w:p w14:paraId="6F38FD3D" w14:textId="77777777" w:rsidR="00F90BDC" w:rsidRDefault="00F90BDC">
      <w:r xmlns:w="http://schemas.openxmlformats.org/wordprocessingml/2006/main">
        <w:t xml:space="preserve">1: Бурхан Өөрийгөө хүндэлдэг хүмүүсийг онцгой уулзалтаар адислаж хүндэлдэг.</w:t>
      </w:r>
    </w:p>
    <w:p w14:paraId="785801BF" w14:textId="77777777" w:rsidR="00F90BDC" w:rsidRDefault="00F90BDC"/>
    <w:p w14:paraId="6347EE80" w14:textId="77777777" w:rsidR="00F90BDC" w:rsidRDefault="00F90BDC">
      <w:r xmlns:w="http://schemas.openxmlformats.org/wordprocessingml/2006/main">
        <w:t xml:space="preserve">2: Есүс Мосе Елиа хоёртой харьцсанаас бид их зүйлийг сурч чадна.</w:t>
      </w:r>
    </w:p>
    <w:p w14:paraId="599596EA" w14:textId="77777777" w:rsidR="00F90BDC" w:rsidRDefault="00F90BDC"/>
    <w:p w14:paraId="5ACB76DB" w14:textId="77777777" w:rsidR="00F90BDC" w:rsidRDefault="00F90BDC">
      <w:r xmlns:w="http://schemas.openxmlformats.org/wordprocessingml/2006/main">
        <w:t xml:space="preserve">1: Еврей 11:6 - Учир нь итгэлгүйгээр Түүнд таалагдах боломжгүй, учир нь Бурханд ирдэг хүн бол Тэр мөн гэдэгт итгэх ёстой бөгөөд Түүнийг хичээнгүйлэн хайгчдыг шагнадаг.</w:t>
      </w:r>
    </w:p>
    <w:p w14:paraId="4A9BA652" w14:textId="77777777" w:rsidR="00F90BDC" w:rsidRDefault="00F90BDC"/>
    <w:p w14:paraId="50486DCE" w14:textId="77777777" w:rsidR="00F90BDC" w:rsidRDefault="00F90BDC">
      <w:r xmlns:w="http://schemas.openxmlformats.org/wordprocessingml/2006/main">
        <w:t xml:space="preserve">2: Иаков 4:8 - Бурханд ойрт, тэгвэл Тэр чамд ойртоно. Нүгэлтнүүд ээ, гараа цэвэрлэ! мөн зүрх сэтгэлээ ариусга, хоёрдмол бодолтой хүмүүс ээ.</w:t>
      </w:r>
    </w:p>
    <w:p w14:paraId="05A965C2" w14:textId="77777777" w:rsidR="00F90BDC" w:rsidRDefault="00F90BDC"/>
    <w:p w14:paraId="4EB188DC" w14:textId="77777777" w:rsidR="00F90BDC" w:rsidRDefault="00F90BDC">
      <w:r xmlns:w="http://schemas.openxmlformats.org/wordprocessingml/2006/main">
        <w:t xml:space="preserve">Матай 17:4 Петр Есүст хариулан —Эзэн минь, энд байх нь бидэнд сайн байна. Нэгийг нь чамд, нэгийг нь Мосед, нэгийг нь Елиагийн төлөө.</w:t>
      </w:r>
    </w:p>
    <w:p w14:paraId="0BDC4168" w14:textId="77777777" w:rsidR="00F90BDC" w:rsidRDefault="00F90BDC"/>
    <w:p w14:paraId="1BC5F253" w14:textId="77777777" w:rsidR="00F90BDC" w:rsidRDefault="00F90BDC">
      <w:r xmlns:w="http://schemas.openxmlformats.org/wordprocessingml/2006/main">
        <w:t xml:space="preserve">Петр Есүс, Мосе, Елиа нарын дэргэд байхын сүр жавхланг хүлээн зөвшөөрч, энэ онцгой мөчийн дурсамжийг үүрд үлдээхийг хүсдэг.</w:t>
      </w:r>
    </w:p>
    <w:p w14:paraId="13EE0ED4" w14:textId="77777777" w:rsidR="00F90BDC" w:rsidRDefault="00F90BDC"/>
    <w:p w14:paraId="2EBBA918" w14:textId="77777777" w:rsidR="00F90BDC" w:rsidRDefault="00F90BDC">
      <w:r xmlns:w="http://schemas.openxmlformats.org/wordprocessingml/2006/main">
        <w:t xml:space="preserve">1. Есүсийн алдар сууг танин мэдэхийн ач холбогдол</w:t>
      </w:r>
    </w:p>
    <w:p w14:paraId="7052BB88" w14:textId="77777777" w:rsidR="00F90BDC" w:rsidRDefault="00F90BDC"/>
    <w:p w14:paraId="30F14AFD" w14:textId="77777777" w:rsidR="00F90BDC" w:rsidRDefault="00F90BDC">
      <w:r xmlns:w="http://schemas.openxmlformats.org/wordprocessingml/2006/main">
        <w:t xml:space="preserve">2. Удахгүй дурсамж бүтээхийн үнэ цэнэ</w:t>
      </w:r>
    </w:p>
    <w:p w14:paraId="33D6AC0B" w14:textId="77777777" w:rsidR="00F90BDC" w:rsidRDefault="00F90BDC"/>
    <w:p w14:paraId="4D92FD8F" w14:textId="77777777" w:rsidR="00F90BDC" w:rsidRDefault="00F90BDC">
      <w:r xmlns:w="http://schemas.openxmlformats.org/wordprocessingml/2006/main">
        <w:t xml:space="preserve">1. Иохан 1:14 - Мөн Үг нь махан бие болж, бидний дунд оршиж, нигүүлсэл ба үнэний дүүрэн (Түүний алдар, Эцэгийн цорын ганц Хүүгийн алдар сууг бид харсан).</w:t>
      </w:r>
    </w:p>
    <w:p w14:paraId="1B162F71" w14:textId="77777777" w:rsidR="00F90BDC" w:rsidRDefault="00F90BDC"/>
    <w:p w14:paraId="3D26C962" w14:textId="77777777" w:rsidR="00F90BDC" w:rsidRDefault="00F90BDC">
      <w:r xmlns:w="http://schemas.openxmlformats.org/wordprocessingml/2006/main">
        <w:t xml:space="preserve">2. Номлогчийн үгс 3:11 - Тэр өөрийн цаг хугацаанд бүх зүйлийг үзэсгэлэнтэй болгосон: мөн Бурханы хийдэг ажлыг эхнээс нь эцэс хүртэл хэн ч олж мэдэхгүйн тулд ертөнцийг тэдний зүрх сэтгэлд суулгасан.</w:t>
      </w:r>
    </w:p>
    <w:p w14:paraId="14088B72" w14:textId="77777777" w:rsidR="00F90BDC" w:rsidRDefault="00F90BDC"/>
    <w:p w14:paraId="26DA5BE6" w14:textId="77777777" w:rsidR="00F90BDC" w:rsidRDefault="00F90BDC">
      <w:r xmlns:w="http://schemas.openxmlformats.org/wordprocessingml/2006/main">
        <w:t xml:space="preserve">Матай 17:5 Түүнийг ярьж байтал, харагтун, тод үүл тэднийг бүрхэж, үүлэн дотроос "Энэ бол миний хайрт Хүү, би түүнд таалагдаж байна" гэсэн дууг харав. түүнийг сонс.</w:t>
      </w:r>
    </w:p>
    <w:p w14:paraId="220444F9" w14:textId="77777777" w:rsidR="00F90BDC" w:rsidRDefault="00F90BDC"/>
    <w:p w14:paraId="18D6C3B3" w14:textId="77777777" w:rsidR="00F90BDC" w:rsidRDefault="00F90BDC">
      <w:r xmlns:w="http://schemas.openxmlformats.org/wordprocessingml/2006/main">
        <w:t xml:space="preserve">Энэ хэсэг нь Есүсийг Бурхан сайшааж байдгийг илчилж, Есүсийг сонсохын чухлыг онцолж байна.</w:t>
      </w:r>
    </w:p>
    <w:p w14:paraId="021E6932" w14:textId="77777777" w:rsidR="00F90BDC" w:rsidRDefault="00F90BDC"/>
    <w:p w14:paraId="63B65B5C" w14:textId="77777777" w:rsidR="00F90BDC" w:rsidRDefault="00F90BDC">
      <w:r xmlns:w="http://schemas.openxmlformats.org/wordprocessingml/2006/main">
        <w:t xml:space="preserve">1: Бид Есүсийг сонсож, сургаалыг нь дагах ёстой.</w:t>
      </w:r>
    </w:p>
    <w:p w14:paraId="65DBBB1A" w14:textId="77777777" w:rsidR="00F90BDC" w:rsidRDefault="00F90BDC"/>
    <w:p w14:paraId="39A5CDC1" w14:textId="77777777" w:rsidR="00F90BDC" w:rsidRDefault="00F90BDC">
      <w:r xmlns:w="http://schemas.openxmlformats.org/wordprocessingml/2006/main">
        <w:t xml:space="preserve">2: Бид Есүст үнэнч байж, түүний үгэнд итгэх ёстой.</w:t>
      </w:r>
    </w:p>
    <w:p w14:paraId="28D341E0" w14:textId="77777777" w:rsidR="00F90BDC" w:rsidRDefault="00F90BDC"/>
    <w:p w14:paraId="4B930345" w14:textId="77777777" w:rsidR="00F90BDC" w:rsidRDefault="00F90BDC">
      <w:r xmlns:w="http://schemas.openxmlformats.org/wordprocessingml/2006/main">
        <w:t xml:space="preserve">1: Иохан 14:15, "Хэрэв чи надад хайртай бол миний зарлигуудыг дага."</w:t>
      </w:r>
    </w:p>
    <w:p w14:paraId="61F14030" w14:textId="77777777" w:rsidR="00F90BDC" w:rsidRDefault="00F90BDC"/>
    <w:p w14:paraId="7F384E45" w14:textId="77777777" w:rsidR="00F90BDC" w:rsidRDefault="00F90BDC">
      <w:r xmlns:w="http://schemas.openxmlformats.org/wordprocessingml/2006/main">
        <w:t xml:space="preserve">2: Үйлс 4:12, "Өөр хэнд ч аврал байхгүй. Учир нь бид аврагдах ёстой өөр нэр тэнгэрийн доор хүмүүст өгөгдсөнгүй."</w:t>
      </w:r>
    </w:p>
    <w:p w14:paraId="2E1FAF4B" w14:textId="77777777" w:rsidR="00F90BDC" w:rsidRDefault="00F90BDC"/>
    <w:p w14:paraId="10949E66" w14:textId="77777777" w:rsidR="00F90BDC" w:rsidRDefault="00F90BDC">
      <w:r xmlns:w="http://schemas.openxmlformats.org/wordprocessingml/2006/main">
        <w:t xml:space="preserve">Матай 17:6 Шавь нар үүнийг сонсоод нүүрээрээ унаж, маш их айв.</w:t>
      </w:r>
    </w:p>
    <w:p w14:paraId="308D73D7" w14:textId="77777777" w:rsidR="00F90BDC" w:rsidRDefault="00F90BDC"/>
    <w:p w14:paraId="3DA1CF34" w14:textId="77777777" w:rsidR="00F90BDC" w:rsidRDefault="00F90BDC">
      <w:r xmlns:w="http://schemas.openxmlformats.org/wordprocessingml/2006/main">
        <w:t xml:space="preserve">Энэ хэсэгт шавь нар нь Есүсийн бурханлаг чанарт илчлэгдсэнд хэрхэн хандсаныг дүрсэлдэг.</w:t>
      </w:r>
    </w:p>
    <w:p w14:paraId="0396DE67" w14:textId="77777777" w:rsidR="00F90BDC" w:rsidRDefault="00F90BDC"/>
    <w:p w14:paraId="4DDEC718" w14:textId="77777777" w:rsidR="00F90BDC" w:rsidRDefault="00F90BDC">
      <w:r xmlns:w="http://schemas.openxmlformats.org/wordprocessingml/2006/main">
        <w:t xml:space="preserve">1: Бид Есүсийн бурханлаг мөн чанарт даруу байдал, хүндэтгэл, хүндэтгэлтэйгээр хариулах ёстой.</w:t>
      </w:r>
    </w:p>
    <w:p w14:paraId="7688CDF7" w14:textId="77777777" w:rsidR="00F90BDC" w:rsidRDefault="00F90BDC"/>
    <w:p w14:paraId="79526C4C" w14:textId="77777777" w:rsidR="00F90BDC" w:rsidRDefault="00F90BDC">
      <w:r xmlns:w="http://schemas.openxmlformats.org/wordprocessingml/2006/main">
        <w:t xml:space="preserve">2: Бид Есүсийг хэн болохыг илүү сайн ойлгохын тулд бардамнал, айдсаа орхиход бэлэн байх ёстой.</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Филиппой 2:5-11 - Есүс өөрийгөө даруусгаж, Өөрийн бурханлаг мөн чанарыг үл харгалзан Бурханы хүсэлд захирагдаж байв.</w:t>
      </w:r>
    </w:p>
    <w:p w14:paraId="657D2103" w14:textId="77777777" w:rsidR="00F90BDC" w:rsidRDefault="00F90BDC"/>
    <w:p w14:paraId="0C686D00" w14:textId="77777777" w:rsidR="00F90BDC" w:rsidRDefault="00F90BDC">
      <w:r xmlns:w="http://schemas.openxmlformats.org/wordprocessingml/2006/main">
        <w:t xml:space="preserve">2: Исаиа 6:5 - Исаиа Их Эзэний тухай үзэгдлийг хараад биширч, биширсэн хариу үйлдэл.</w:t>
      </w:r>
    </w:p>
    <w:p w14:paraId="1D2A449C" w14:textId="77777777" w:rsidR="00F90BDC" w:rsidRDefault="00F90BDC"/>
    <w:p w14:paraId="7996E391" w14:textId="77777777" w:rsidR="00F90BDC" w:rsidRDefault="00F90BDC">
      <w:r xmlns:w="http://schemas.openxmlformats.org/wordprocessingml/2006/main">
        <w:t xml:space="preserve">Матай 17:7 Есүс ирж, тэдэнд хүрч, "Бос, бүү ай" гэв.</w:t>
      </w:r>
    </w:p>
    <w:p w14:paraId="2CA53C25" w14:textId="77777777" w:rsidR="00F90BDC" w:rsidRDefault="00F90BDC"/>
    <w:p w14:paraId="5A0124B1" w14:textId="77777777" w:rsidR="00F90BDC" w:rsidRDefault="00F90BDC">
      <w:r xmlns:w="http://schemas.openxmlformats.org/wordprocessingml/2006/main">
        <w:t xml:space="preserve">Энэ хэсэгт Есүс шавь нараа тайвшруулж, эелдэг зөөлөн үгсээр тайвшруулж байсныг харуулж байна.</w:t>
      </w:r>
    </w:p>
    <w:p w14:paraId="78E97E8D" w14:textId="77777777" w:rsidR="00F90BDC" w:rsidRDefault="00F90BDC"/>
    <w:p w14:paraId="30A8E8C6" w14:textId="77777777" w:rsidR="00F90BDC" w:rsidRDefault="00F90BDC">
      <w:r xmlns:w="http://schemas.openxmlformats.org/wordprocessingml/2006/main">
        <w:t xml:space="preserve">1: "Бурханы хайр: айдсын үед тайвшруулах"</w:t>
      </w:r>
    </w:p>
    <w:p w14:paraId="5AF6D004" w14:textId="77777777" w:rsidR="00F90BDC" w:rsidRDefault="00F90BDC"/>
    <w:p w14:paraId="49970C5C" w14:textId="77777777" w:rsidR="00F90BDC" w:rsidRDefault="00F90BDC">
      <w:r xmlns:w="http://schemas.openxmlformats.org/wordprocessingml/2006/main">
        <w:t xml:space="preserve">2: "Есүсийн хүч: Айдсыг даван туулах нь"</w:t>
      </w:r>
    </w:p>
    <w:p w14:paraId="42C1F645" w14:textId="77777777" w:rsidR="00F90BDC" w:rsidRDefault="00F90BDC"/>
    <w:p w14:paraId="26118E88" w14:textId="77777777" w:rsidR="00F90BDC" w:rsidRDefault="00F90BDC">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14:paraId="0A95CC9A" w14:textId="77777777" w:rsidR="00F90BDC" w:rsidRDefault="00F90BDC"/>
    <w:p w14:paraId="2FD6F794" w14:textId="77777777" w:rsidR="00F90BDC" w:rsidRDefault="00F90BDC">
      <w:r xmlns:w="http://schemas.openxmlformats.org/wordprocessingml/2006/main">
        <w:t xml:space="preserve">2:2 Тимот 1:7 - "Учир нь Бурхан бидэнд айдас биш, харин хүч, хайр, өөрийгөө хянах сүнсийг өгсөн."</w:t>
      </w:r>
    </w:p>
    <w:p w14:paraId="64E4B51E" w14:textId="77777777" w:rsidR="00F90BDC" w:rsidRDefault="00F90BDC"/>
    <w:p w14:paraId="35051D43" w14:textId="77777777" w:rsidR="00F90BDC" w:rsidRDefault="00F90BDC">
      <w:r xmlns:w="http://schemas.openxmlformats.org/wordprocessingml/2006/main">
        <w:t xml:space="preserve">Матай 17:8 Тэд нүдээ өргөөд Есүсээс өөр хэнийг ч хараагүй.</w:t>
      </w:r>
    </w:p>
    <w:p w14:paraId="20405342" w14:textId="77777777" w:rsidR="00F90BDC" w:rsidRDefault="00F90BDC"/>
    <w:p w14:paraId="5EC6BC21" w14:textId="77777777" w:rsidR="00F90BDC" w:rsidRDefault="00F90BDC">
      <w:r xmlns:w="http://schemas.openxmlformats.org/wordprocessingml/2006/main">
        <w:t xml:space="preserve">Шавь нар дээшээ харахад зөвхөн Есүсийг харав.</w:t>
      </w:r>
    </w:p>
    <w:p w14:paraId="092C1DD3" w14:textId="77777777" w:rsidR="00F90BDC" w:rsidRDefault="00F90BDC"/>
    <w:p w14:paraId="7C80E757" w14:textId="77777777" w:rsidR="00F90BDC" w:rsidRDefault="00F90BDC">
      <w:r xmlns:w="http://schemas.openxmlformats.org/wordprocessingml/2006/main">
        <w:t xml:space="preserve">1. Бурхан үргэлж бидэнтэй хамт байдаг - Юу ч хамаагүй</w:t>
      </w:r>
    </w:p>
    <w:p w14:paraId="7837DD94" w14:textId="77777777" w:rsidR="00F90BDC" w:rsidRDefault="00F90BDC"/>
    <w:p w14:paraId="123C630A" w14:textId="77777777" w:rsidR="00F90BDC" w:rsidRDefault="00F90BDC">
      <w:r xmlns:w="http://schemas.openxmlformats.org/wordprocessingml/2006/main">
        <w:t xml:space="preserve">2. Бидний хийдэг бүх зүйлд Есүсийг харах</w:t>
      </w:r>
    </w:p>
    <w:p w14:paraId="31B03C3E" w14:textId="77777777" w:rsidR="00F90BDC" w:rsidRDefault="00F90BDC"/>
    <w:p w14:paraId="5103E68C" w14:textId="77777777" w:rsidR="00F90BDC" w:rsidRDefault="00F90BDC">
      <w:r xmlns:w="http://schemas.openxmlformats.org/wordprocessingml/2006/main">
        <w:t xml:space="preserve">1. Эхлэл 28:15 - "Харагтун, Би чамтай хамт байна, чамайг хаа ч явсан сахих болно."</w:t>
      </w:r>
    </w:p>
    <w:p w14:paraId="1DB06267" w14:textId="77777777" w:rsidR="00F90BDC" w:rsidRDefault="00F90BDC"/>
    <w:p w14:paraId="12BBBF38" w14:textId="77777777" w:rsidR="00F90BDC" w:rsidRDefault="00F90BDC">
      <w:r xmlns:w="http://schemas.openxmlformats.org/wordprocessingml/2006/main">
        <w:t xml:space="preserve">2. Колоссай 3:17 - "Мөн та нар үгээр ч, үйлдлээрээ ч хамаагүй бүх зүйлийг Эзэн Есүсийн нэрээр хий, түүгээр дамжуулан Эцэг Бурханд таларх."</w:t>
      </w:r>
    </w:p>
    <w:p w14:paraId="47A38ADB" w14:textId="77777777" w:rsidR="00F90BDC" w:rsidRDefault="00F90BDC"/>
    <w:p w14:paraId="6812C048" w14:textId="77777777" w:rsidR="00F90BDC" w:rsidRDefault="00F90BDC">
      <w:r xmlns:w="http://schemas.openxmlformats.org/wordprocessingml/2006/main">
        <w:t xml:space="preserve">Матай 17:9 Тэднийг уулнаас бууж ирэхэд Есүс тэдэнд тушааж, -Хүний Хүү үхэгсдээс амилах хүртэл энэ үзэгдлийн тухай хэнд ч битгий хэлээрэй.</w:t>
      </w:r>
    </w:p>
    <w:p w14:paraId="32678A5C" w14:textId="77777777" w:rsidR="00F90BDC" w:rsidRDefault="00F90BDC"/>
    <w:p w14:paraId="4933BD18" w14:textId="77777777" w:rsidR="00F90BDC" w:rsidRDefault="00F90BDC">
      <w:r xmlns:w="http://schemas.openxmlformats.org/wordprocessingml/2006/main">
        <w:t xml:space="preserve">Шавь нартаа Есүсийг үхэгсдээс амилах хүртэл нь харсан үзэгдлийнхээ талаар хэнд ч битгий хэлээрэй гэж зарлигласан.</w:t>
      </w:r>
    </w:p>
    <w:p w14:paraId="60EA1B1B" w14:textId="77777777" w:rsidR="00F90BDC" w:rsidRDefault="00F90BDC"/>
    <w:p w14:paraId="101ECF66" w14:textId="77777777" w:rsidR="00F90BDC" w:rsidRDefault="00F90BDC">
      <w:r xmlns:w="http://schemas.openxmlformats.org/wordprocessingml/2006/main">
        <w:t xml:space="preserve">1. Амилалтын итгэл найдвараар амьдрах</w:t>
      </w:r>
    </w:p>
    <w:p w14:paraId="090747D0" w14:textId="77777777" w:rsidR="00F90BDC" w:rsidRDefault="00F90BDC"/>
    <w:p w14:paraId="775A9C2C" w14:textId="77777777" w:rsidR="00F90BDC" w:rsidRDefault="00F90BDC">
      <w:r xmlns:w="http://schemas.openxmlformats.org/wordprocessingml/2006/main">
        <w:t xml:space="preserve">2. Их Эзэний өдөрт бэлтгэх</w:t>
      </w:r>
    </w:p>
    <w:p w14:paraId="6A264B3A" w14:textId="77777777" w:rsidR="00F90BDC" w:rsidRDefault="00F90BDC"/>
    <w:p w14:paraId="5A20EB07" w14:textId="77777777" w:rsidR="00F90BDC" w:rsidRDefault="00F90BDC">
      <w:r xmlns:w="http://schemas.openxmlformats.org/wordprocessingml/2006/main">
        <w:t xml:space="preserve">1. Иов 19:25-27 - Учир нь миний Гэтэлгэгч амьд бөгөөд эцэст нь дэлхий дээр зогсох болно гэдгийг би мэднэ. Мөн арьс маань ийнхүү устгагдсаны дараа би махан биедээ Бурханыг харах болно, түүнийг би өөрийнхөөрөө харах болно, мөн миний нүд харах болно, харин өөр биш.</w:t>
      </w:r>
    </w:p>
    <w:p w14:paraId="3BE54828" w14:textId="77777777" w:rsidR="00F90BDC" w:rsidRDefault="00F90BDC"/>
    <w:p w14:paraId="660DED7D" w14:textId="77777777" w:rsidR="00F90BDC" w:rsidRDefault="00F90BDC">
      <w:r xmlns:w="http://schemas.openxmlformats.org/wordprocessingml/2006/main">
        <w:t xml:space="preserve">2. Ром 8:18-25 - Энэ цаг үеийн зовлон зүдгүүрийг бидэнд илчлэгдэх алдар суутай харьцуулах нь үнэ цэнэтэй зүйл биш гэж би бодож байна. Учир нь бүтээлүүд Бурханы хөвгүүдийн илчлэгдэхийг тэсэн ядан хүлээж байдаг.</w:t>
      </w:r>
    </w:p>
    <w:p w14:paraId="3F5CAEC6" w14:textId="77777777" w:rsidR="00F90BDC" w:rsidRDefault="00F90BDC"/>
    <w:p w14:paraId="61A9BE04" w14:textId="77777777" w:rsidR="00F90BDC" w:rsidRDefault="00F90BDC">
      <w:r xmlns:w="http://schemas.openxmlformats.org/wordprocessingml/2006/main">
        <w:t xml:space="preserve">Матай 17:10 Шавь нар нь түүнээс —Тэгвэл яагаад хуулийн багш нар Елиас эхлээд ирэх ёстой гэж хэлдэг юм бэ?</w:t>
      </w:r>
    </w:p>
    <w:p w14:paraId="47EB825C" w14:textId="77777777" w:rsidR="00F90BDC" w:rsidRDefault="00F90BDC"/>
    <w:p w14:paraId="30F4D445" w14:textId="77777777" w:rsidR="00F90BDC" w:rsidRDefault="00F90BDC">
      <w:r xmlns:w="http://schemas.openxmlformats.org/wordprocessingml/2006/main">
        <w:t xml:space="preserve">Есүсийн шавь нар түүнээс яагаад хуулийн багш нар Елиа хамгийн түрүүнд ирэх ёстой гэж заасныг асуув.</w:t>
      </w:r>
    </w:p>
    <w:p w14:paraId="3B803488" w14:textId="77777777" w:rsidR="00F90BDC" w:rsidRDefault="00F90BDC"/>
    <w:p w14:paraId="406C1A9A" w14:textId="77777777" w:rsidR="00F90BDC" w:rsidRDefault="00F90BDC">
      <w:r xmlns:w="http://schemas.openxmlformats.org/wordprocessingml/2006/main">
        <w:t xml:space="preserve">1. Есүсийн сургаал бичээчдийн сургаалаас юугаараа ялгаатай вэ</w:t>
      </w:r>
    </w:p>
    <w:p w14:paraId="0E454D95" w14:textId="77777777" w:rsidR="00F90BDC" w:rsidRDefault="00F90BDC"/>
    <w:p w14:paraId="13BDF31F" w14:textId="77777777" w:rsidR="00F90BDC" w:rsidRDefault="00F90BDC">
      <w:r xmlns:w="http://schemas.openxmlformats.org/wordprocessingml/2006/main">
        <w:t xml:space="preserve">2. Итгэлээр асуулт асуухын ач холбогдол</w:t>
      </w:r>
    </w:p>
    <w:p w14:paraId="7924A342" w14:textId="77777777" w:rsidR="00F90BDC" w:rsidRDefault="00F90BDC"/>
    <w:p w14:paraId="0D980142" w14:textId="77777777" w:rsidR="00F90BDC" w:rsidRDefault="00F90BDC">
      <w:r xmlns:w="http://schemas.openxmlformats.org/wordprocessingml/2006/main">
        <w:t xml:space="preserve">1. Малахи 4:5-6 - "Харагтун, Их Эзэний агуу бөгөөд аймшигт өдөр ирэхээс өмнө би чамд бошиглогч Елиаг илгээх болно."</w:t>
      </w:r>
    </w:p>
    <w:p w14:paraId="1B74F235" w14:textId="77777777" w:rsidR="00F90BDC" w:rsidRDefault="00F90BDC"/>
    <w:p w14:paraId="707C9BB1" w14:textId="77777777" w:rsidR="00F90BDC" w:rsidRDefault="00F90BDC">
      <w:r xmlns:w="http://schemas.openxmlformats.org/wordprocessingml/2006/main">
        <w:t xml:space="preserve">2. Иаков 1:5-6 - "Хэрэв та нарын хэн нэг нь мэргэн ухаанаар дутвал, тэр хүн бүх хүнд өгөөмөр, доромжлохгүй өгдөг Бурханаас гуйг, тэгвэл түүнд өгөх болно."</w:t>
      </w:r>
    </w:p>
    <w:p w14:paraId="776DB73B" w14:textId="77777777" w:rsidR="00F90BDC" w:rsidRDefault="00F90BDC"/>
    <w:p w14:paraId="471B3BDC" w14:textId="77777777" w:rsidR="00F90BDC" w:rsidRDefault="00F90BDC">
      <w:r xmlns:w="http://schemas.openxmlformats.org/wordprocessingml/2006/main">
        <w:t xml:space="preserve">Матай 17:11 Есүс тэдэнд —Элиас үнэхээр эхлээд ирж, бүх зүйлийг сэргээх болно.</w:t>
      </w:r>
    </w:p>
    <w:p w14:paraId="7AD43046" w14:textId="77777777" w:rsidR="00F90BDC" w:rsidRDefault="00F90BDC"/>
    <w:p w14:paraId="394CE6F7" w14:textId="77777777" w:rsidR="00F90BDC" w:rsidRDefault="00F90BDC">
      <w:r xmlns:w="http://schemas.openxmlformats.org/wordprocessingml/2006/main">
        <w:t xml:space="preserve">Есүс шавь нартаа Елиа бүх зүйлийг сэргээхийн тулд эхлээд ирэх ёстой гэж хэлсэн.</w:t>
      </w:r>
    </w:p>
    <w:p w14:paraId="56455D2F" w14:textId="77777777" w:rsidR="00F90BDC" w:rsidRDefault="00F90BDC"/>
    <w:p w14:paraId="3E14AA8B" w14:textId="77777777" w:rsidR="00F90BDC" w:rsidRDefault="00F90BDC">
      <w:r xmlns:w="http://schemas.openxmlformats.org/wordprocessingml/2006/main">
        <w:t xml:space="preserve">1. Бурханы төгс цаг хугацаа: гэтэлгэлийн замыг бэлтгэх</w:t>
      </w:r>
    </w:p>
    <w:p w14:paraId="39DF6180" w14:textId="77777777" w:rsidR="00F90BDC" w:rsidRDefault="00F90BDC"/>
    <w:p w14:paraId="49AC3E85" w14:textId="77777777" w:rsidR="00F90BDC" w:rsidRDefault="00F90BDC">
      <w:r xmlns:w="http://schemas.openxmlformats.org/wordprocessingml/2006/main">
        <w:t xml:space="preserve">2. Сэргээх хүч: Бурхан эвдэрсэн байдлыг хэрхэн өөрчилж чадах вэ?</w:t>
      </w:r>
    </w:p>
    <w:p w14:paraId="6FE7580B" w14:textId="77777777" w:rsidR="00F90BDC" w:rsidRDefault="00F90BDC"/>
    <w:p w14:paraId="19299523" w14:textId="77777777" w:rsidR="00F90BDC" w:rsidRDefault="00F90BDC">
      <w:r xmlns:w="http://schemas.openxmlformats.org/wordprocessingml/2006/main">
        <w:t xml:space="preserve">1. Малахи 4:5-6 - "Харагтун, ЭЗЭНий агуу бөгөөд аймшигт өдөр ирэхээс өмнө би чамд эш үзүүлэгч Елиаг илгээх болно. Тэр эцгүүдийн зүрх сэтгэлийг хүүхдүүд рүү, мөн тэдний зүрх сэтгэлийг эргүүлэх болно. Би ирж, дэлхийг хараалаар цохихгүйн тулд хүүхдүүдээ эцгүүддээ өг."</w:t>
      </w:r>
    </w:p>
    <w:p w14:paraId="6B4B0BFF" w14:textId="77777777" w:rsidR="00F90BDC" w:rsidRDefault="00F90BDC"/>
    <w:p w14:paraId="39181CE3" w14:textId="77777777" w:rsidR="00F90BDC" w:rsidRDefault="00F90BDC">
      <w:r xmlns:w="http://schemas.openxmlformats.org/wordprocessingml/2006/main">
        <w:t xml:space="preserve">2. Исаиа 40:3-5 - “ЭЗЭНий замыг бэлтгэ, цөлд шулуун зам болго, бидний Бурханд зориулсан зам болго, цөлд хашхирагчийн дуу хоолой. Хөндий бүр өргөмжлөгдөж, уул толгод бүр намхан болж, муруй нь шулуун, бартаатай газрууд тэгш болж, ЭЗЭНий алдар нь илчлэгдэж, бүх махан бие үүнийг хамтдаа харах болно. ЭЗЭНий ам үүнийг айлдсан."</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17:12 Харин би та нарт хэлье, Елиас аль хэдийн ирсэн бөгөөд тэд түүнийг таньсангүй, харин түүнд дурьдсан бүхнээ хийсэн. Үүний нэгэн адил Хүний Хүү ч мөн тэдний төлөө зовох болно.</w:t>
      </w:r>
    </w:p>
    <w:p w14:paraId="6433C135" w14:textId="77777777" w:rsidR="00F90BDC" w:rsidRDefault="00F90BDC"/>
    <w:p w14:paraId="3087FE93" w14:textId="77777777" w:rsidR="00F90BDC" w:rsidRDefault="00F90BDC">
      <w:r xmlns:w="http://schemas.openxmlformats.org/wordprocessingml/2006/main">
        <w:t xml:space="preserve">Есүс Елиа аль хэдийн ирсэн боловч хүмүүс түүнийг таниагүй бөгөөд тэд түүнд хүссэнээрээ хандсан гэдгийг илчилсэн. Хүний Хүүд ч мөн адил зүйл тохиолдох болно гэж Есүс хэлсэн.</w:t>
      </w:r>
    </w:p>
    <w:p w14:paraId="6C3E0B97" w14:textId="77777777" w:rsidR="00F90BDC" w:rsidRDefault="00F90BDC"/>
    <w:p w14:paraId="234F96EB" w14:textId="77777777" w:rsidR="00F90BDC" w:rsidRDefault="00F90BDC">
      <w:r xmlns:w="http://schemas.openxmlformats.org/wordprocessingml/2006/main">
        <w:t xml:space="preserve">1. Гэнэтийн байдлаар Бурханы оршихуйг таних</w:t>
      </w:r>
    </w:p>
    <w:p w14:paraId="3F5D80F9" w14:textId="77777777" w:rsidR="00F90BDC" w:rsidRDefault="00F90BDC"/>
    <w:p w14:paraId="0129B4DD" w14:textId="77777777" w:rsidR="00F90BDC" w:rsidRDefault="00F90BDC">
      <w:r xmlns:w="http://schemas.openxmlformats.org/wordprocessingml/2006/main">
        <w:t xml:space="preserve">2. Бурханыг дагаснаар зовлон зүдгүүрт бэлтгэх</w:t>
      </w:r>
    </w:p>
    <w:p w14:paraId="380C450C" w14:textId="77777777" w:rsidR="00F90BDC" w:rsidRDefault="00F90BDC"/>
    <w:p w14:paraId="49C1B121" w14:textId="77777777" w:rsidR="00F90BDC" w:rsidRDefault="00F90BDC">
      <w:r xmlns:w="http://schemas.openxmlformats.org/wordprocessingml/2006/main">
        <w:t xml:space="preserve">1. Исаиа 53:3 - Тэр хүмүүсийг жигшиж, гологддог; гашуудалтай, уй гашууг мэддэг хүн: мөн бид түүнээс нүүрээ нуусан; түүнийг үл тоомсорлож байсан бөгөөд бид түүнийг хүндэтгэдэггүй байсан.</w:t>
      </w:r>
    </w:p>
    <w:p w14:paraId="26B52724" w14:textId="77777777" w:rsidR="00F90BDC" w:rsidRDefault="00F90BDC"/>
    <w:p w14:paraId="0EAB55FD" w14:textId="77777777" w:rsidR="00F90BDC" w:rsidRDefault="00F90BDC">
      <w:r xmlns:w="http://schemas.openxmlformats.org/wordprocessingml/2006/main">
        <w:t xml:space="preserve">2. Матай 5:10-12 - Зөв шударга байдлын төлөө хавчигдаж байгаа хүмүүс ерөөлтэй еэ: учир нь тэнгэрийн хаанчлал тэднийх юм. Миний төлөө хүмүүс та нарыг доромжилж, хавчиж, та нарын эсрэг худал хуурмагаар янз бүрийн мууг хэлэх үед та ерөөлтэй еэ. Баярла, мөн үлэмж их баярла: учир нь тэнгэр дэх чиний шагнал агуу юм.</w:t>
      </w:r>
    </w:p>
    <w:p w14:paraId="5E0E9071" w14:textId="77777777" w:rsidR="00F90BDC" w:rsidRDefault="00F90BDC"/>
    <w:p w14:paraId="6FC82E77" w14:textId="77777777" w:rsidR="00F90BDC" w:rsidRDefault="00F90BDC">
      <w:r xmlns:w="http://schemas.openxmlformats.org/wordprocessingml/2006/main">
        <w:t xml:space="preserve">Матай 17:13 Тэгээд шавь нар нь түүнийг Баптист Иоханы тухай ярьсныг ойлгов.</w:t>
      </w:r>
    </w:p>
    <w:p w14:paraId="6DAB8F40" w14:textId="77777777" w:rsidR="00F90BDC" w:rsidRDefault="00F90BDC"/>
    <w:p w14:paraId="69A38C8C" w14:textId="77777777" w:rsidR="00F90BDC" w:rsidRDefault="00F90BDC">
      <w:r xmlns:w="http://schemas.openxmlformats.org/wordprocessingml/2006/main">
        <w:t xml:space="preserve">Шавь нар Есүс тэдэнтэй ярихдаа Баптист Иоханыг хэлж байна гэдгийг ойлгосон.</w:t>
      </w:r>
    </w:p>
    <w:p w14:paraId="4253D244" w14:textId="77777777" w:rsidR="00F90BDC" w:rsidRDefault="00F90BDC"/>
    <w:p w14:paraId="24B65AC3" w14:textId="77777777" w:rsidR="00F90BDC" w:rsidRDefault="00F90BDC">
      <w:r xmlns:w="http://schemas.openxmlformats.org/wordprocessingml/2006/main">
        <w:t xml:space="preserve">1. Бид бүгд Бурханы төлөвлөгөөнд биелүүлэх зорилготой.</w:t>
      </w:r>
    </w:p>
    <w:p w14:paraId="02C4BF70" w14:textId="77777777" w:rsidR="00F90BDC" w:rsidRDefault="00F90BDC"/>
    <w:p w14:paraId="50F0E1EF" w14:textId="77777777" w:rsidR="00F90BDC" w:rsidRDefault="00F90BDC">
      <w:r xmlns:w="http://schemas.openxmlformats.org/wordprocessingml/2006/main">
        <w:t xml:space="preserve">2. Есүсийн үгийг сонсохын ач холбогдол.</w:t>
      </w:r>
    </w:p>
    <w:p w14:paraId="44187B26" w14:textId="77777777" w:rsidR="00F90BDC" w:rsidRDefault="00F90BDC"/>
    <w:p w14:paraId="7A392BCE" w14:textId="77777777" w:rsidR="00F90BDC" w:rsidRDefault="00F90BDC">
      <w:r xmlns:w="http://schemas.openxmlformats.org/wordprocessingml/2006/main">
        <w:t xml:space="preserve">1. Иохан 1:6-8, "Бурханаас илгээгдсэн Иохан нэртэй хүн байсан. Энэ хүн гэрчлэхийн тулд, </w:t>
      </w:r>
      <w:r xmlns:w="http://schemas.openxmlformats.org/wordprocessingml/2006/main">
        <w:lastRenderedPageBreak xmlns:w="http://schemas.openxmlformats.org/wordprocessingml/2006/main"/>
      </w:r>
      <w:r xmlns:w="http://schemas.openxmlformats.org/wordprocessingml/2006/main">
        <w:t xml:space="preserve">гэрлийн тухай гэрчлэхийн тулд ирсэн бөгөөд түүгээрээ дамжуулан бүх зүйлд итгэхийн тулд ирсэн. Тэр тийм гэрэл биш байсан. Харин тэр гэрлийг гэрчлэхийн тулд илгээгдсэн."</w:t>
      </w:r>
    </w:p>
    <w:p w14:paraId="7E527737" w14:textId="77777777" w:rsidR="00F90BDC" w:rsidRDefault="00F90BDC"/>
    <w:p w14:paraId="3CB48313" w14:textId="77777777" w:rsidR="00F90BDC" w:rsidRDefault="00F90BDC">
      <w:r xmlns:w="http://schemas.openxmlformats.org/wordprocessingml/2006/main">
        <w:t xml:space="preserve">2. Матай 4:17, "Тэр цагаас хойш Есүс тунхаглаж, "Наманчил, учир нь тэнгэрийн хаанчлал ойрхон байна" гэж хэлж эхлэв."</w:t>
      </w:r>
    </w:p>
    <w:p w14:paraId="741540BF" w14:textId="77777777" w:rsidR="00F90BDC" w:rsidRDefault="00F90BDC"/>
    <w:p w14:paraId="6E61DF36" w14:textId="77777777" w:rsidR="00F90BDC" w:rsidRDefault="00F90BDC">
      <w:r xmlns:w="http://schemas.openxmlformats.org/wordprocessingml/2006/main">
        <w:t xml:space="preserve">Матай 17:14 Тэднийг цугласан олны дэргэд ирэхэд нэгэн хүн Түүн уруу ирж, өвдөг сөгдөн:</w:t>
      </w:r>
    </w:p>
    <w:p w14:paraId="3BBD1653" w14:textId="77777777" w:rsidR="00F90BDC" w:rsidRDefault="00F90BDC"/>
    <w:p w14:paraId="600E43CB" w14:textId="77777777" w:rsidR="00F90BDC" w:rsidRDefault="00F90BDC">
      <w:r xmlns:w="http://schemas.openxmlformats.org/wordprocessingml/2006/main">
        <w:t xml:space="preserve">Энэ хэсэгт хүүгээ эдгээхээр Есүс уруу ирж буй хүнийг дүрсэлсэн байдаг.</w:t>
      </w:r>
    </w:p>
    <w:p w14:paraId="1E4BB431" w14:textId="77777777" w:rsidR="00F90BDC" w:rsidRDefault="00F90BDC"/>
    <w:p w14:paraId="594C6F6D" w14:textId="77777777" w:rsidR="00F90BDC" w:rsidRDefault="00F90BDC">
      <w:r xmlns:w="http://schemas.openxmlformats.org/wordprocessingml/2006/main">
        <w:t xml:space="preserve">1: Бид хэрэгцээтэй үедээ Есүст хандаж чадах бөгөөд Тэр бидний хайж буй эдгэрэлтийг бидэнд өгөх болно.</w:t>
      </w:r>
    </w:p>
    <w:p w14:paraId="645B8834" w14:textId="77777777" w:rsidR="00F90BDC" w:rsidRDefault="00F90BDC"/>
    <w:p w14:paraId="26852A67" w14:textId="77777777" w:rsidR="00F90BDC" w:rsidRDefault="00F90BDC">
      <w:r xmlns:w="http://schemas.openxmlformats.org/wordprocessingml/2006/main">
        <w:t xml:space="preserve">2: Бид өөр хэнд ч хандаж чадахгүй мэт санагдаж байсан ч Есүс биднийг сонсож, бидний тайтгарлын эх сурвалж болоход үргэлж бэлэн байдаг.</w:t>
      </w:r>
    </w:p>
    <w:p w14:paraId="5DB88064" w14:textId="77777777" w:rsidR="00F90BDC" w:rsidRDefault="00F90BDC"/>
    <w:p w14:paraId="0A226767" w14:textId="77777777" w:rsidR="00F90BDC" w:rsidRDefault="00F90BDC">
      <w:r xmlns:w="http://schemas.openxmlformats.org/wordprocessingml/2006/main">
        <w:t xml:space="preserve">1: Дуулал 34:18 - ЭЗЭН эмтэрсэн зүрхтэй хүмүүст ойр байдаг бөгөөд сүнс нь дарагдсан хүмүүсийг авардаг.</w:t>
      </w:r>
    </w:p>
    <w:p w14:paraId="64E5A38C" w14:textId="77777777" w:rsidR="00F90BDC" w:rsidRDefault="00F90BDC"/>
    <w:p w14:paraId="58C0167D" w14:textId="77777777" w:rsidR="00F90BDC" w:rsidRDefault="00F90BDC">
      <w:r xmlns:w="http://schemas.openxmlformats.org/wordprocessingml/2006/main">
        <w:t xml:space="preserve">2: Еврей 4:15-16 - Учир нь бидний сул талыг өрөвдөж чаддаггүй тэргүүн тахилч бидэнд байхгүй, харин бидэнтэй адил бүх талаар соригдсон нэгэн байдаг боловч тэр нүгэл үйлдээгүй. Дараа нь бид Бурханы нигүүлслийн сэнтийд итгэлтэйгээр ойртож, өршөөлийг хүлээн авч, хэрэгтэй үед бидэнд туслах нигүүлслийг олж авцгаая.</w:t>
      </w:r>
    </w:p>
    <w:p w14:paraId="5C2B9113" w14:textId="77777777" w:rsidR="00F90BDC" w:rsidRDefault="00F90BDC"/>
    <w:p w14:paraId="0E6973AD" w14:textId="77777777" w:rsidR="00F90BDC" w:rsidRDefault="00F90BDC">
      <w:r xmlns:w="http://schemas.openxmlformats.org/wordprocessingml/2006/main">
        <w:t xml:space="preserve">Матай 17:15 Эзэн минь, миний хүүг өршөөгөөч, учир нь тэр галзуу бөгөөд өвдөж байна.</w:t>
      </w:r>
    </w:p>
    <w:p w14:paraId="7E876B4B" w14:textId="77777777" w:rsidR="00F90BDC" w:rsidRDefault="00F90BDC"/>
    <w:p w14:paraId="2C2C05F9" w14:textId="77777777" w:rsidR="00F90BDC" w:rsidRDefault="00F90BDC">
      <w:r xmlns:w="http://schemas.openxmlformats.org/wordprocessingml/2006/main">
        <w:t xml:space="preserve">Есүс чөтгөрт автсан хүүг эдгээв.</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Бурханы өршөөл маш агуу тул тэрээр хамгийн аймшигтай нөхцөл байдалд ч гэсэн эдгээж чаддаг.</w:t>
      </w:r>
    </w:p>
    <w:p w14:paraId="10E50EE9" w14:textId="77777777" w:rsidR="00F90BDC" w:rsidRDefault="00F90BDC"/>
    <w:p w14:paraId="3E79BB17" w14:textId="77777777" w:rsidR="00F90BDC" w:rsidRDefault="00F90BDC">
      <w:r xmlns:w="http://schemas.openxmlformats.org/wordprocessingml/2006/main">
        <w:t xml:space="preserve">2: Биднийг аврах хүч чадалд нь найдан, хүнд хэцүү үедээ үргэлж Бурханд хандах ёстой.</w:t>
      </w:r>
    </w:p>
    <w:p w14:paraId="5F0B2EE8" w14:textId="77777777" w:rsidR="00F90BDC" w:rsidRDefault="00F90BDC"/>
    <w:p w14:paraId="4B13540C" w14:textId="77777777" w:rsidR="00F90BDC" w:rsidRDefault="00F90BDC">
      <w:r xmlns:w="http://schemas.openxmlformats.org/wordprocessingml/2006/main">
        <w:t xml:space="preserve">1: Дуулал 107:19-20 - Дараа нь тэд зовлон зүдгүүрийнхээ үеэр ЭЗЭНд залбирсан бөгөөд Тэр тэднийг зовлон зүдгүүрээс аварсан. Тэрээр үгээ илгээж, тэднийг эдгээв; тэр тэднийг булшнаас аварсан.</w:t>
      </w:r>
    </w:p>
    <w:p w14:paraId="3F8C1B10" w14:textId="77777777" w:rsidR="00F90BDC" w:rsidRDefault="00F90BDC"/>
    <w:p w14:paraId="7CF71252" w14:textId="77777777" w:rsidR="00F90BDC" w:rsidRDefault="00F90BDC">
      <w:r xmlns:w="http://schemas.openxmlformats.org/wordprocessingml/2006/main">
        <w:t xml:space="preserve">2: Иаков 5:15-16 - Мөн итгэлээр өргөсөн залбирал нь өвчтэй хүнийг эдгээх болно; Их Эзэн тэднийг амилуулна. Хэрэв тэд нүгэл үйлдсэн бол уучлагдах болно. Тиймээс бие биедээ гэм нүглээ наминчилж, бие биенийхээ төлөө залбир, ингэснээр та эдгэрэх болно.</w:t>
      </w:r>
    </w:p>
    <w:p w14:paraId="2D86C801" w14:textId="77777777" w:rsidR="00F90BDC" w:rsidRDefault="00F90BDC"/>
    <w:p w14:paraId="26B39DB7" w14:textId="77777777" w:rsidR="00F90BDC" w:rsidRDefault="00F90BDC">
      <w:r xmlns:w="http://schemas.openxmlformats.org/wordprocessingml/2006/main">
        <w:t xml:space="preserve">Матай 17:16 Би түүнийг шавь нарт чинь авчрахад тэд түүнийг эмчилж чадсангүй.</w:t>
      </w:r>
    </w:p>
    <w:p w14:paraId="53B636AB" w14:textId="77777777" w:rsidR="00F90BDC" w:rsidRDefault="00F90BDC"/>
    <w:p w14:paraId="105C1903" w14:textId="77777777" w:rsidR="00F90BDC" w:rsidRDefault="00F90BDC">
      <w:r xmlns:w="http://schemas.openxmlformats.org/wordprocessingml/2006/main">
        <w:t xml:space="preserve">Энэ хэсэг нь шавь нар нь муу сүнстэй хүүг эдгээж чадахгүй байгааг дүрсэлдэг.</w:t>
      </w:r>
    </w:p>
    <w:p w14:paraId="3838483B" w14:textId="77777777" w:rsidR="00F90BDC" w:rsidRDefault="00F90BDC"/>
    <w:p w14:paraId="6237C57D" w14:textId="77777777" w:rsidR="00F90BDC" w:rsidRDefault="00F90BDC">
      <w:r xmlns:w="http://schemas.openxmlformats.org/wordprocessingml/2006/main">
        <w:t xml:space="preserve">1: Хичнээн хичээсэн ч бид өөрсдөө үүнийг хийж чадахгүй. Бид Есүсээс тусламж хүсэх ёстой.</w:t>
      </w:r>
    </w:p>
    <w:p w14:paraId="10A0463F" w14:textId="77777777" w:rsidR="00F90BDC" w:rsidRDefault="00F90BDC"/>
    <w:p w14:paraId="6FB39FB2" w14:textId="77777777" w:rsidR="00F90BDC" w:rsidRDefault="00F90BDC">
      <w:r xmlns:w="http://schemas.openxmlformats.org/wordprocessingml/2006/main">
        <w:t xml:space="preserve">2: Бид хүч чадал, чадавхаараа хязгаарлагдмал, гэвч Бурхан бид бүгдээс агуу юм.</w:t>
      </w:r>
    </w:p>
    <w:p w14:paraId="59027470" w14:textId="77777777" w:rsidR="00F90BDC" w:rsidRDefault="00F90BDC"/>
    <w:p w14:paraId="4E39C16E" w14:textId="77777777" w:rsidR="00F90BDC" w:rsidRDefault="00F90BDC">
      <w:r xmlns:w="http://schemas.openxmlformats.org/wordprocessingml/2006/main">
        <w:t xml:space="preserve">1: Иохан 15:5 - "Би бол усан үзмийн мод, та нар бол мөчрүүд. Хэрэв та миний дотор, би та нарын дотор байвал их үр жимс ургуулна. Надаас өөр та нар юу ч хийж чадахгүй."</w:t>
      </w:r>
    </w:p>
    <w:p w14:paraId="18BE8383" w14:textId="77777777" w:rsidR="00F90BDC" w:rsidRDefault="00F90BDC"/>
    <w:p w14:paraId="5FC7F74E" w14:textId="77777777" w:rsidR="00F90BDC" w:rsidRDefault="00F90BDC">
      <w:r xmlns:w="http://schemas.openxmlformats.org/wordprocessingml/2006/main">
        <w:t xml:space="preserve">2: Филиппой 4:13 - "Надад хүч чадал өгдөг хүнээр дамжуулан би энэ бүхнийг хийж чадна."</w:t>
      </w:r>
    </w:p>
    <w:p w14:paraId="15674674" w14:textId="77777777" w:rsidR="00F90BDC" w:rsidRDefault="00F90BDC"/>
    <w:p w14:paraId="36067ED2" w14:textId="77777777" w:rsidR="00F90BDC" w:rsidRDefault="00F90BDC">
      <w:r xmlns:w="http://schemas.openxmlformats.org/wordprocessingml/2006/main">
        <w:t xml:space="preserve">Матай 17:17 Есүс хариуд нь — Итгэлгүй, гажууд үеийнхэн ээ, би хэдий болтол та нартай хамт байх вэ? Би чамайг хэр удаан зовоох вэ? түүнийг энд над дээр авчир.</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 хүмүүсийг итгэлгүй, тэвчээргүй гэж зэмлэсэн.</w:t>
      </w:r>
    </w:p>
    <w:p w14:paraId="0B4730B6" w14:textId="77777777" w:rsidR="00F90BDC" w:rsidRDefault="00F90BDC"/>
    <w:p w14:paraId="45247D13" w14:textId="77777777" w:rsidR="00F90BDC" w:rsidRDefault="00F90BDC">
      <w:r xmlns:w="http://schemas.openxmlformats.org/wordprocessingml/2006/main">
        <w:t xml:space="preserve">1: Есүс биднийг Өөрт нь итгэж, тэвчээртэй байхыг уриалдаг.</w:t>
      </w:r>
    </w:p>
    <w:p w14:paraId="23DF1C45" w14:textId="77777777" w:rsidR="00F90BDC" w:rsidRDefault="00F90BDC"/>
    <w:p w14:paraId="414C38CA" w14:textId="77777777" w:rsidR="00F90BDC" w:rsidRDefault="00F90BDC">
      <w:r xmlns:w="http://schemas.openxmlformats.org/wordprocessingml/2006/main">
        <w:t xml:space="preserve">2: Есүс тэвчээртэй бөгөөд бид Түүнийг хэр олон удаа алдаад байсан ч биднийг уучлахад бэлэн байдаг.</w:t>
      </w:r>
    </w:p>
    <w:p w14:paraId="242B804A" w14:textId="77777777" w:rsidR="00F90BDC" w:rsidRDefault="00F90BDC"/>
    <w:p w14:paraId="33E567BB" w14:textId="77777777" w:rsidR="00F90BDC" w:rsidRDefault="00F90BDC">
      <w:r xmlns:w="http://schemas.openxmlformats.org/wordprocessingml/2006/main">
        <w:t xml:space="preserve">1: Еврей 11:1 - "Одоо итгэл бол найдвар хүлээсэн зүйлсийн мөн чанар, үл үзэгдэх зүйлсийн нотолгоо юм."</w:t>
      </w:r>
    </w:p>
    <w:p w14:paraId="02C94A67" w14:textId="77777777" w:rsidR="00F90BDC" w:rsidRDefault="00F90BDC"/>
    <w:p w14:paraId="7F38003F" w14:textId="77777777" w:rsidR="00F90BDC" w:rsidRDefault="00F90BDC">
      <w:r xmlns:w="http://schemas.openxmlformats.org/wordprocessingml/2006/main">
        <w:t xml:space="preserve">2: Ром 5:8 - "Харин Бурхан биднийг хайрлах хайраа үүгээр харуулдаг: биднийг нүгэлтнүүд хэвээр байхад Христ бидний төлөө үхсэн."</w:t>
      </w:r>
    </w:p>
    <w:p w14:paraId="226E5EE3" w14:textId="77777777" w:rsidR="00F90BDC" w:rsidRDefault="00F90BDC"/>
    <w:p w14:paraId="7F3AE787" w14:textId="77777777" w:rsidR="00F90BDC" w:rsidRDefault="00F90BDC">
      <w:r xmlns:w="http://schemas.openxmlformats.org/wordprocessingml/2006/main">
        <w:t xml:space="preserve">Матай 17:18 Есүс чөтгөрийг зэмлэв. Тэгээд тэр түүнээс салж, хүүхэд яг тэр цагаас л эдгэрсэн.</w:t>
      </w:r>
    </w:p>
    <w:p w14:paraId="11D127AC" w14:textId="77777777" w:rsidR="00F90BDC" w:rsidRDefault="00F90BDC"/>
    <w:p w14:paraId="1FEBAE41" w14:textId="77777777" w:rsidR="00F90BDC" w:rsidRDefault="00F90BDC">
      <w:r xmlns:w="http://schemas.openxmlformats.org/wordprocessingml/2006/main">
        <w:t xml:space="preserve">Чөтгөрийг зэмлэж, хүүхдийг тэр дор нь эдгээв.</w:t>
      </w:r>
    </w:p>
    <w:p w14:paraId="2F88B301" w14:textId="77777777" w:rsidR="00F90BDC" w:rsidRDefault="00F90BDC"/>
    <w:p w14:paraId="2A47FA77" w14:textId="77777777" w:rsidR="00F90BDC" w:rsidRDefault="00F90BDC">
      <w:r xmlns:w="http://schemas.openxmlformats.org/wordprocessingml/2006/main">
        <w:t xml:space="preserve">1. Зэмлэлийн хүч: Матай 17:18 дээрх судалгаа</w:t>
      </w:r>
    </w:p>
    <w:p w14:paraId="26607D8D" w14:textId="77777777" w:rsidR="00F90BDC" w:rsidRDefault="00F90BDC"/>
    <w:p w14:paraId="5EBD474A" w14:textId="77777777" w:rsidR="00F90BDC" w:rsidRDefault="00F90BDC">
      <w:r xmlns:w="http://schemas.openxmlformats.org/wordprocessingml/2006/main">
        <w:t xml:space="preserve">2. Итгэлээр дамжуулан эдгээх нь: Матай 17:18-ын харц</w:t>
      </w:r>
    </w:p>
    <w:p w14:paraId="1E64BD26" w14:textId="77777777" w:rsidR="00F90BDC" w:rsidRDefault="00F90BDC"/>
    <w:p w14:paraId="19B9176D" w14:textId="77777777" w:rsidR="00F90BDC" w:rsidRDefault="00F90BDC">
      <w:r xmlns:w="http://schemas.openxmlformats.org/wordprocessingml/2006/main">
        <w:t xml:space="preserve">1. Иаков 4:7 - "Тиймээс Бурханд захирагдаж бай. Чөтгөрийг эсэргүүц, тэгвэл тэр чамаас зугтах болно."</w:t>
      </w:r>
    </w:p>
    <w:p w14:paraId="6CC4620C" w14:textId="77777777" w:rsidR="00F90BDC" w:rsidRDefault="00F90BDC"/>
    <w:p w14:paraId="44F26211" w14:textId="77777777" w:rsidR="00F90BDC" w:rsidRDefault="00F90BDC">
      <w:r xmlns:w="http://schemas.openxmlformats.org/wordprocessingml/2006/main">
        <w:t xml:space="preserve">2. Исаиа 53:4-5 - "Тэр үнэхээр бидний уй гашууг үүрч, бидний уй гашууг үүрсэн; гэвч бид түүнийг цохиж, Бурханд цохиулж, зовсон гэж үнэлдэг байсан. Гэвч тэр бидний гэм буруугаас болж шархадсан, бидний гэм буруугийн төлөө дарагдсан. Тэр бидэнд амар амгаланг авчирсан гэсгээлт байсан бөгөөд түүний шархаар бид эдгэрсэн."</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17:19 Дараа нь шавь нар нь Есүс уруу тусдаа ирж, -Бид яагаад түүнийг хөөж гаргаж чадаагүй юм бэ?</w:t>
      </w:r>
    </w:p>
    <w:p w14:paraId="001D5A24" w14:textId="77777777" w:rsidR="00F90BDC" w:rsidRDefault="00F90BDC"/>
    <w:p w14:paraId="0117D067" w14:textId="77777777" w:rsidR="00F90BDC" w:rsidRDefault="00F90BDC">
      <w:r xmlns:w="http://schemas.openxmlformats.org/wordprocessingml/2006/main">
        <w:t xml:space="preserve">Есүс шавь нартаа итгэлийн хүчийг заадаг.</w:t>
      </w:r>
    </w:p>
    <w:p w14:paraId="09A2B12D" w14:textId="77777777" w:rsidR="00F90BDC" w:rsidRDefault="00F90BDC"/>
    <w:p w14:paraId="4173BE36" w14:textId="77777777" w:rsidR="00F90BDC" w:rsidRDefault="00F90BDC">
      <w:r xmlns:w="http://schemas.openxmlformats.org/wordprocessingml/2006/main">
        <w:t xml:space="preserve">1: Их Эзэнд итгэ, тэгвэл Тэр чамд хүч чадлаа харуулах болно!</w:t>
      </w:r>
    </w:p>
    <w:p w14:paraId="1054F8E2" w14:textId="77777777" w:rsidR="00F90BDC" w:rsidRDefault="00F90BDC"/>
    <w:p w14:paraId="26DCB2B8" w14:textId="77777777" w:rsidR="00F90BDC" w:rsidRDefault="00F90BDC">
      <w:r xmlns:w="http://schemas.openxmlformats.org/wordprocessingml/2006/main">
        <w:t xml:space="preserve">2: Хамгийн хэцүү цаг үед ч итгэлтэй байгаарай.</w:t>
      </w:r>
    </w:p>
    <w:p w14:paraId="7BC114A8" w14:textId="77777777" w:rsidR="00F90BDC" w:rsidRDefault="00F90BDC"/>
    <w:p w14:paraId="39426CBD" w14:textId="77777777" w:rsidR="00F90BDC" w:rsidRDefault="00F90BDC">
      <w:r xmlns:w="http://schemas.openxmlformats.org/wordprocessingml/2006/main">
        <w:t xml:space="preserve">1: Еврей 11:1 - Одоо итгэл бол найдвар хүлээсэн зүйлсийн баталгаа, үл үзэгдэх зүйлсийн итгэл юм.</w:t>
      </w:r>
    </w:p>
    <w:p w14:paraId="4452644E" w14:textId="77777777" w:rsidR="00F90BDC" w:rsidRDefault="00F90BDC"/>
    <w:p w14:paraId="27DECF6A" w14:textId="77777777" w:rsidR="00F90BDC" w:rsidRDefault="00F90BDC">
      <w:r xmlns:w="http://schemas.openxmlformats.org/wordprocessingml/2006/main">
        <w:t xml:space="preserve">2: Матай 21:21-22 - Есүс тэдэнд хариулав: "Үнэнээр би та нарт хэлье, хэрэв та нар итгэлтэй байж, эргэлзэхгүй байвал инжрийн модонд хийсэн зүйлийг хийх төдийгүй, та нар хэлсэн ч гэсэн. Энэ ууланд "Өгсөж далайд хаягд" гэсэн нь биелэх болно.</w:t>
      </w:r>
    </w:p>
    <w:p w14:paraId="29C7EF80" w14:textId="77777777" w:rsidR="00F90BDC" w:rsidRDefault="00F90BDC"/>
    <w:p w14:paraId="763BBABE" w14:textId="77777777" w:rsidR="00F90BDC" w:rsidRDefault="00F90BDC">
      <w:r xmlns:w="http://schemas.openxmlformats.org/wordprocessingml/2006/main">
        <w:t xml:space="preserve">Матай 17:20 Есүс тэдэнд -Та нарын итгэлгүй байдлаас болж. Учир нь үнэнээр би та нарт хэлье, хэрэв та нар гичийн үр шиг итгэлтэй байвал та нар энэ ууланд "Эндээс нөгөө газар нүүлгтүн" гэж хэл. мөн үүнийг арилгах болно; мөн чамд боломжгүй зүйл гэж үгүй.</w:t>
      </w:r>
    </w:p>
    <w:p w14:paraId="6C780288" w14:textId="77777777" w:rsidR="00F90BDC" w:rsidRDefault="00F90BDC"/>
    <w:p w14:paraId="530610D1" w14:textId="77777777" w:rsidR="00F90BDC" w:rsidRDefault="00F90BDC">
      <w:r xmlns:w="http://schemas.openxmlformats.org/wordprocessingml/2006/main">
        <w:t xml:space="preserve">Есүс итгэгчдийг уулсыг хөдөлгөх гичийн үр шиг өчүүхэн итгэлтэй байхыг уриалснаар итгэлийн хүчийг онцолж байна.</w:t>
      </w:r>
    </w:p>
    <w:p w14:paraId="2AC0140B" w14:textId="77777777" w:rsidR="00F90BDC" w:rsidRDefault="00F90BDC"/>
    <w:p w14:paraId="25CDB5FA" w14:textId="77777777" w:rsidR="00F90BDC" w:rsidRDefault="00F90BDC">
      <w:r xmlns:w="http://schemas.openxmlformats.org/wordprocessingml/2006/main">
        <w:t xml:space="preserve">1. "Итгэлийн хүч"</w:t>
      </w:r>
    </w:p>
    <w:p w14:paraId="5FCAF256" w14:textId="77777777" w:rsidR="00F90BDC" w:rsidRDefault="00F90BDC"/>
    <w:p w14:paraId="07BFC821" w14:textId="77777777" w:rsidR="00F90BDC" w:rsidRDefault="00F90BDC">
      <w:r xmlns:w="http://schemas.openxmlformats.org/wordprocessingml/2006/main">
        <w:t xml:space="preserve">2. "Итгэлээр нүүсэн уулс"</w:t>
      </w:r>
    </w:p>
    <w:p w14:paraId="636D4944" w14:textId="77777777" w:rsidR="00F90BDC" w:rsidRDefault="00F90BDC"/>
    <w:p w14:paraId="72A0A724" w14:textId="77777777" w:rsidR="00F90BDC" w:rsidRDefault="00F90BDC">
      <w:r xmlns:w="http://schemas.openxmlformats.org/wordprocessingml/2006/main">
        <w:t xml:space="preserve">1. Марк 11:22-24 - Есүс тэдэнд хариулахдаа -Бурханд итгэ. Учир нь үнэнээр би чамд хэлье, хэн ч гэсэн энэ ууланд "Чи зайлуул, далайд хаягд" гэж хэлнэ. мөн зүрх сэтгэлдээ эргэлзэхгүй, харин түүний хэлсэн зүйлүүд биелнэ гэдэгт итгэх болно </w:t>
      </w:r>
      <w:r xmlns:w="http://schemas.openxmlformats.org/wordprocessingml/2006/main">
        <w:lastRenderedPageBreak xmlns:w="http://schemas.openxmlformats.org/wordprocessingml/2006/main"/>
      </w:r>
      <w:r xmlns:w="http://schemas.openxmlformats.org/wordprocessingml/2006/main">
        <w:t xml:space="preserve">; Түүний хэлсэн бүхэн түүнд байх болно.</w:t>
      </w:r>
    </w:p>
    <w:p w14:paraId="1839106F" w14:textId="77777777" w:rsidR="00F90BDC" w:rsidRDefault="00F90BDC"/>
    <w:p w14:paraId="60382BA5" w14:textId="77777777" w:rsidR="00F90BDC" w:rsidRDefault="00F90BDC">
      <w:r xmlns:w="http://schemas.openxmlformats.org/wordprocessingml/2006/main">
        <w:t xml:space="preserve">2. Еврей 11:1- Одоо итгэл бол найдвар хүлээсэн зүйлсийн мөн чанар, үл үзэгдэх зүйлсийн нотолгоо юм.</w:t>
      </w:r>
    </w:p>
    <w:p w14:paraId="65EF310E" w14:textId="77777777" w:rsidR="00F90BDC" w:rsidRDefault="00F90BDC"/>
    <w:p w14:paraId="2439D74E" w14:textId="77777777" w:rsidR="00F90BDC" w:rsidRDefault="00F90BDC">
      <w:r xmlns:w="http://schemas.openxmlformats.org/wordprocessingml/2006/main">
        <w:t xml:space="preserve">Матай 17:21 Гэсэн хэдий ч энэ төрөл нь залбирал, мацаг барьснаар гардаггүй.</w:t>
      </w:r>
    </w:p>
    <w:p w14:paraId="5A05906B" w14:textId="77777777" w:rsidR="00F90BDC" w:rsidRDefault="00F90BDC"/>
    <w:p w14:paraId="228244D8" w14:textId="77777777" w:rsidR="00F90BDC" w:rsidRDefault="00F90BDC">
      <w:r xmlns:w="http://schemas.openxmlformats.org/wordprocessingml/2006/main">
        <w:t xml:space="preserve">Энэ хэсэг нь залбирал, мацаг барилт нь сүнслэг хүч чадал, хүч чадалд зайлшгүй шаардлагатай гэдгийг тайлбарладаг.</w:t>
      </w:r>
    </w:p>
    <w:p w14:paraId="7A97E27D" w14:textId="77777777" w:rsidR="00F90BDC" w:rsidRDefault="00F90BDC"/>
    <w:p w14:paraId="2FD8D550" w14:textId="77777777" w:rsidR="00F90BDC" w:rsidRDefault="00F90BDC">
      <w:r xmlns:w="http://schemas.openxmlformats.org/wordprocessingml/2006/main">
        <w:t xml:space="preserve">1: Бид Бурханы хүчийг мэдрэхийн тулд залбирал болон мацаг барихдаа өөрийгөө зориулах ёстой.</w:t>
      </w:r>
    </w:p>
    <w:p w14:paraId="2C7C3A4D" w14:textId="77777777" w:rsidR="00F90BDC" w:rsidRDefault="00F90BDC"/>
    <w:p w14:paraId="34D56674" w14:textId="77777777" w:rsidR="00F90BDC" w:rsidRDefault="00F90BDC">
      <w:r xmlns:w="http://schemas.openxmlformats.org/wordprocessingml/2006/main">
        <w:t xml:space="preserve">2: Мацаг барилт, залбирал нь биднийг Бурханд ойртуулж, сүнслэг хүчийг нээж өгдөг.</w:t>
      </w:r>
    </w:p>
    <w:p w14:paraId="79C838BE" w14:textId="77777777" w:rsidR="00F90BDC" w:rsidRDefault="00F90BDC"/>
    <w:p w14:paraId="1135D19B" w14:textId="77777777" w:rsidR="00F90BDC" w:rsidRDefault="00F90BDC">
      <w:r xmlns:w="http://schemas.openxmlformats.org/wordprocessingml/2006/main">
        <w:t xml:space="preserve">1: Филиппой 4:6-7 - Юунд ч бүү санаа зов, харин ямар ч тохиолдолд залбирал, гуйлтаар, талархалтайгаар Бурханд хүсэлтээ илэрхийл. Мөн бүх ойлголтоос давсан Бурханы амар амгалан нь Христ Есүс дотор та нарын зүрх сэтгэл, оюун санааг хамгаалах болно.</w:t>
      </w:r>
    </w:p>
    <w:p w14:paraId="58B6CF18" w14:textId="77777777" w:rsidR="00F90BDC" w:rsidRDefault="00F90BDC"/>
    <w:p w14:paraId="7833B6DD" w14:textId="77777777" w:rsidR="00F90BDC" w:rsidRDefault="00F90BDC">
      <w:r xmlns:w="http://schemas.openxmlformats.org/wordprocessingml/2006/main">
        <w:t xml:space="preserve">2: Иаков 5:16 - Тиймээс та нар эдгэрэхийн тулд бие биедээ нүглээ наминчилж, бие биенийхээ төлөө залбир. Зөв шударга хүний залбирал хүчтэй бөгөөд үр дүнтэй байдаг.</w:t>
      </w:r>
    </w:p>
    <w:p w14:paraId="72FB32BE" w14:textId="77777777" w:rsidR="00F90BDC" w:rsidRDefault="00F90BDC"/>
    <w:p w14:paraId="29D6A9F9" w14:textId="77777777" w:rsidR="00F90BDC" w:rsidRDefault="00F90BDC">
      <w:r xmlns:w="http://schemas.openxmlformats.org/wordprocessingml/2006/main">
        <w:t xml:space="preserve">Матай 17:22 Тэднийг Галилд байхад нь Есүс тэдэнд —Хүний Хүү хүмүүсийн гарт урвах болно.</w:t>
      </w:r>
    </w:p>
    <w:p w14:paraId="2B436E2E" w14:textId="77777777" w:rsidR="00F90BDC" w:rsidRDefault="00F90BDC"/>
    <w:p w14:paraId="54E6A171" w14:textId="77777777" w:rsidR="00F90BDC" w:rsidRDefault="00F90BDC">
      <w:r xmlns:w="http://schemas.openxmlformats.org/wordprocessingml/2006/main">
        <w:t xml:space="preserve">Хариулт:</w:t>
      </w:r>
    </w:p>
    <w:p w14:paraId="2ECC57E0" w14:textId="77777777" w:rsidR="00F90BDC" w:rsidRDefault="00F90BDC"/>
    <w:p w14:paraId="7053EE76" w14:textId="77777777" w:rsidR="00F90BDC" w:rsidRDefault="00F90BDC">
      <w:r xmlns:w="http://schemas.openxmlformats.org/wordprocessingml/2006/main">
        <w:t xml:space="preserve">Хүний Хүү хүмүүсийн гарт урвах болно.</w:t>
      </w:r>
    </w:p>
    <w:p w14:paraId="5EF006A6" w14:textId="77777777" w:rsidR="00F90BDC" w:rsidRDefault="00F90BDC"/>
    <w:p w14:paraId="393BE9CB" w14:textId="77777777" w:rsidR="00F90BDC" w:rsidRDefault="00F90BDC">
      <w:r xmlns:w="http://schemas.openxmlformats.org/wordprocessingml/2006/main">
        <w:t xml:space="preserve">1. Урвасан байдлын өмнө Бурханы үнэнч байдал</w:t>
      </w:r>
    </w:p>
    <w:p w14:paraId="4A84E245" w14:textId="77777777" w:rsidR="00F90BDC" w:rsidRDefault="00F90BDC"/>
    <w:p w14:paraId="66E93C84" w14:textId="77777777" w:rsidR="00F90BDC" w:rsidRDefault="00F90BDC">
      <w:r xmlns:w="http://schemas.openxmlformats.org/wordprocessingml/2006/main">
        <w:t xml:space="preserve">2. Хавчлага дундах Бурханы төлөвлөгөөг мэдэх</w:t>
      </w:r>
    </w:p>
    <w:p w14:paraId="1CC390C9" w14:textId="77777777" w:rsidR="00F90BDC" w:rsidRDefault="00F90BDC"/>
    <w:p w14:paraId="15963A07" w14:textId="77777777" w:rsidR="00F90BDC" w:rsidRDefault="00F90BDC">
      <w:r xmlns:w="http://schemas.openxmlformats.org/wordprocessingml/2006/main">
        <w:t xml:space="preserve">1. Исаиа 53:7-12</w:t>
      </w:r>
    </w:p>
    <w:p w14:paraId="3F3CCB33" w14:textId="77777777" w:rsidR="00F90BDC" w:rsidRDefault="00F90BDC"/>
    <w:p w14:paraId="1A4C4742" w14:textId="77777777" w:rsidR="00F90BDC" w:rsidRDefault="00F90BDC">
      <w:r xmlns:w="http://schemas.openxmlformats.org/wordprocessingml/2006/main">
        <w:t xml:space="preserve">2. Иохан 13:21-30</w:t>
      </w:r>
    </w:p>
    <w:p w14:paraId="7B567FBF" w14:textId="77777777" w:rsidR="00F90BDC" w:rsidRDefault="00F90BDC"/>
    <w:p w14:paraId="406FBB3F" w14:textId="77777777" w:rsidR="00F90BDC" w:rsidRDefault="00F90BDC">
      <w:r xmlns:w="http://schemas.openxmlformats.org/wordprocessingml/2006/main">
        <w:t xml:space="preserve">Матай 17:23 Тэд түүнийг алж, гурав дахь өдөр нь амилуулах болно. Мөн тэд маш их харамсаж байв.</w:t>
      </w:r>
    </w:p>
    <w:p w14:paraId="196F3947" w14:textId="77777777" w:rsidR="00F90BDC" w:rsidRDefault="00F90BDC"/>
    <w:p w14:paraId="5AF52704" w14:textId="77777777" w:rsidR="00F90BDC" w:rsidRDefault="00F90BDC">
      <w:r xmlns:w="http://schemas.openxmlformats.org/wordprocessingml/2006/main">
        <w:t xml:space="preserve">Есүс шавь нартаа алагдаж, гурав дахь өдөр нь дахин амилах болно гэж хэлсэн бөгөөд шавь нар нь энэ мэдээнд харамсаж байна.</w:t>
      </w:r>
    </w:p>
    <w:p w14:paraId="09E6B693" w14:textId="77777777" w:rsidR="00F90BDC" w:rsidRDefault="00F90BDC"/>
    <w:p w14:paraId="72F6CB03" w14:textId="77777777" w:rsidR="00F90BDC" w:rsidRDefault="00F90BDC">
      <w:r xmlns:w="http://schemas.openxmlformats.org/wordprocessingml/2006/main">
        <w:t xml:space="preserve">1. “Бэрхшээлтэй тулгарсан итгэлийн хүч”</w:t>
      </w:r>
    </w:p>
    <w:p w14:paraId="00D73957" w14:textId="77777777" w:rsidR="00F90BDC" w:rsidRDefault="00F90BDC"/>
    <w:p w14:paraId="5BBF6CD6" w14:textId="77777777" w:rsidR="00F90BDC" w:rsidRDefault="00F90BDC">
      <w:r xmlns:w="http://schemas.openxmlformats.org/wordprocessingml/2006/main">
        <w:t xml:space="preserve">2. “Хамгийн хэцүү үед ч Есүст найдах”</w:t>
      </w:r>
    </w:p>
    <w:p w14:paraId="59BF2A5A" w14:textId="77777777" w:rsidR="00F90BDC" w:rsidRDefault="00F90BDC"/>
    <w:p w14:paraId="15C8B77C" w14:textId="77777777" w:rsidR="00F90BDC" w:rsidRDefault="00F90BDC">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14:paraId="5033BC07" w14:textId="77777777" w:rsidR="00F90BDC" w:rsidRDefault="00F90BDC"/>
    <w:p w14:paraId="6BC14A48" w14:textId="77777777" w:rsidR="00F90BDC" w:rsidRDefault="00F90BDC">
      <w:r xmlns:w="http://schemas.openxmlformats.org/wordprocessingml/2006/main">
        <w:t xml:space="preserve">2. Еврей 11:1 - Одоо итгэл бол хүлээгдэж буй зүйлсийн мөн чанар, үл үзэгдэх зүйлсийн нотолгоо юм.</w:t>
      </w:r>
    </w:p>
    <w:p w14:paraId="714BA204" w14:textId="77777777" w:rsidR="00F90BDC" w:rsidRDefault="00F90BDC"/>
    <w:p w14:paraId="7D936903" w14:textId="77777777" w:rsidR="00F90BDC" w:rsidRDefault="00F90BDC">
      <w:r xmlns:w="http://schemas.openxmlformats.org/wordprocessingml/2006/main">
        <w:t xml:space="preserve">Матай 17:24 Тэднийг Капернаумд ирэхэд алба гувчуур авсан хүмүүс Петрт ирж, -Таны эзэн алба гувчуур төлдөггүй гэж үү?</w:t>
      </w:r>
    </w:p>
    <w:p w14:paraId="1B309825" w14:textId="77777777" w:rsidR="00F90BDC" w:rsidRDefault="00F90BDC"/>
    <w:p w14:paraId="32498741" w14:textId="77777777" w:rsidR="00F90BDC" w:rsidRDefault="00F90BDC">
      <w:r xmlns:w="http://schemas.openxmlformats.org/wordprocessingml/2006/main">
        <w:t xml:space="preserve">Татвар хураагчид Капернаум дахь Петрт ойртож, Есүс татвараа төлсөн эсэхийг асуув.</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Дуулгавартай байх хүч: Эрх мэдэлд захирагдахын ач тусыг ойлгох нь</w:t>
      </w:r>
    </w:p>
    <w:p w14:paraId="0D317266" w14:textId="77777777" w:rsidR="00F90BDC" w:rsidRDefault="00F90BDC"/>
    <w:p w14:paraId="3CFE57FF" w14:textId="77777777" w:rsidR="00F90BDC" w:rsidRDefault="00F90BDC">
      <w:r xmlns:w="http://schemas.openxmlformats.org/wordprocessingml/2006/main">
        <w:t xml:space="preserve">2. Цезарьт өгөх нь: Татвар төлөх бидний үүрэг</w:t>
      </w:r>
    </w:p>
    <w:p w14:paraId="04829A2C" w14:textId="77777777" w:rsidR="00F90BDC" w:rsidRDefault="00F90BDC"/>
    <w:p w14:paraId="216136DE" w14:textId="77777777" w:rsidR="00F90BDC" w:rsidRDefault="00F90BDC">
      <w:r xmlns:w="http://schemas.openxmlformats.org/wordprocessingml/2006/main">
        <w:t xml:space="preserve">1. Ром 13:1-7 - Хүн бүр эрх баригчдад захирагдах болтугай. Учир нь Бурханаас өөр ямар ч эрх мэдэл байхгүй бөгөөд байгаа эрх мэдэл нь Бурханаар тогтоогдсон.</w:t>
      </w:r>
    </w:p>
    <w:p w14:paraId="2982B4EC" w14:textId="77777777" w:rsidR="00F90BDC" w:rsidRDefault="00F90BDC"/>
    <w:p w14:paraId="16638626" w14:textId="77777777" w:rsidR="00F90BDC" w:rsidRDefault="00F90BDC">
      <w:r xmlns:w="http://schemas.openxmlformats.org/wordprocessingml/2006/main">
        <w:t xml:space="preserve">2. Филиппой 4:4-9 - Их Эзэнд үргэлж баярла; Би дахин хэлье, баярла. Таны ухаалаг байдлыг хүн бүрт мэдэгдээрэй.</w:t>
      </w:r>
    </w:p>
    <w:p w14:paraId="031E0D11" w14:textId="77777777" w:rsidR="00F90BDC" w:rsidRDefault="00F90BDC"/>
    <w:p w14:paraId="32E7ED90" w14:textId="77777777" w:rsidR="00F90BDC" w:rsidRDefault="00F90BDC">
      <w:r xmlns:w="http://schemas.openxmlformats.org/wordprocessingml/2006/main">
        <w:t xml:space="preserve">Матай 17:25 Тэр "Тийм" гэж хэлэв. Түүнийг гэрт орж ирэхэд Есүс түүнд саад болж, -Симон аа, чи юу гэж бодож байна вэ? Дэлхийн хаад хэнээс заншил, алба гувчуур авдаг вэ? өөрсдийн хүүхдүүдийнх үү, эсвэл танихгүй хүмүүсийнх үү?</w:t>
      </w:r>
    </w:p>
    <w:p w14:paraId="0691837C" w14:textId="77777777" w:rsidR="00F90BDC" w:rsidRDefault="00F90BDC"/>
    <w:p w14:paraId="176DF22F" w14:textId="77777777" w:rsidR="00F90BDC" w:rsidRDefault="00F90BDC">
      <w:r xmlns:w="http://schemas.openxmlformats.org/wordprocessingml/2006/main">
        <w:t xml:space="preserve">Есүс Симоноос дэлхийн хаад өөрсдийн хүүхдүүд эсвэл харийн хүмүүсээс татвар авдаг эсэхийг асуув.</w:t>
      </w:r>
    </w:p>
    <w:p w14:paraId="6FF0A926" w14:textId="77777777" w:rsidR="00F90BDC" w:rsidRDefault="00F90BDC"/>
    <w:p w14:paraId="7E95F9DB" w14:textId="77777777" w:rsidR="00F90BDC" w:rsidRDefault="00F90BDC">
      <w:r xmlns:w="http://schemas.openxmlformats.org/wordprocessingml/2006/main">
        <w:t xml:space="preserve">1. Хүүхдүүдээ хайрлах Бурханы хайр: Есүс бидний төлөө хэрхэн санаа тавьдаг вэ?</w:t>
      </w:r>
    </w:p>
    <w:p w14:paraId="5A9F4BDB" w14:textId="77777777" w:rsidR="00F90BDC" w:rsidRDefault="00F90BDC"/>
    <w:p w14:paraId="2C2DEFCB" w14:textId="77777777" w:rsidR="00F90BDC" w:rsidRDefault="00F90BDC">
      <w:r xmlns:w="http://schemas.openxmlformats.org/wordprocessingml/2006/main">
        <w:t xml:space="preserve">2. Татварын мөн чанар: Хэн ачааг үүрдэг вэ?</w:t>
      </w:r>
    </w:p>
    <w:p w14:paraId="79551369" w14:textId="77777777" w:rsidR="00F90BDC" w:rsidRDefault="00F90BDC"/>
    <w:p w14:paraId="4FD6AD16" w14:textId="77777777" w:rsidR="00F90BDC" w:rsidRDefault="00F90BDC">
      <w:r xmlns:w="http://schemas.openxmlformats.org/wordprocessingml/2006/main">
        <w:t xml:space="preserve">1. Ром 8:15-17 - Учир нь та нар айж эмээх боолчлолын сүнсийг хүлээн аваагүй, харин үрчилж авах Сүнсийг бидний "Абба! Ааваа!"</w:t>
      </w:r>
    </w:p>
    <w:p w14:paraId="79BB0E43" w14:textId="77777777" w:rsidR="00F90BDC" w:rsidRDefault="00F90BDC"/>
    <w:p w14:paraId="181F286A" w14:textId="77777777" w:rsidR="00F90BDC" w:rsidRDefault="00F90BDC">
      <w:r xmlns:w="http://schemas.openxmlformats.org/wordprocessingml/2006/main">
        <w:t xml:space="preserve">2. Еврей 13:5-6 - "Би чамайг хэзээ ч орхихгүй, чамайг орхихгүй" гэж хэлсэн тул амьдралаа мөнгөнд дурлахаас ангид байлгаж, байгаа зүйлдээ сэтгэл хангалуун бай.</w:t>
      </w:r>
    </w:p>
    <w:p w14:paraId="7E5E1896" w14:textId="77777777" w:rsidR="00F90BDC" w:rsidRDefault="00F90BDC"/>
    <w:p w14:paraId="7AE22787" w14:textId="77777777" w:rsidR="00F90BDC" w:rsidRDefault="00F90BDC">
      <w:r xmlns:w="http://schemas.openxmlformats.org/wordprocessingml/2006/main">
        <w:t xml:space="preserve">Матай 17:26 Петр түүнд —Танихгүй хүмүүсийн тухай гэв. Есүс түүнд -Тэгвэл хүүхдүүд эрх чөлөөтэй болно.</w:t>
      </w:r>
    </w:p>
    <w:p w14:paraId="51135BC1" w14:textId="77777777" w:rsidR="00F90BDC" w:rsidRDefault="00F90BDC"/>
    <w:p w14:paraId="6EB3E2BD" w14:textId="77777777" w:rsidR="00F90BDC" w:rsidRDefault="00F90BDC">
      <w:r xmlns:w="http://schemas.openxmlformats.org/wordprocessingml/2006/main">
        <w:t xml:space="preserve">Хүүхдүүд ариун сүмийн татвараас чөлөөлөгддөг гэж Есүс заадаг.</w:t>
      </w:r>
    </w:p>
    <w:p w14:paraId="060E4E85" w14:textId="77777777" w:rsidR="00F90BDC" w:rsidRDefault="00F90BDC"/>
    <w:p w14:paraId="6DE7007B" w14:textId="77777777" w:rsidR="00F90BDC" w:rsidRDefault="00F90BDC">
      <w:r xmlns:w="http://schemas.openxmlformats.org/wordprocessingml/2006/main">
        <w:t xml:space="preserve">1. Хүүхдэд зориулсан Бурханы нигүүлсэл, нигүүлсэл</w:t>
      </w:r>
    </w:p>
    <w:p w14:paraId="520A696A" w14:textId="77777777" w:rsidR="00F90BDC" w:rsidRDefault="00F90BDC"/>
    <w:p w14:paraId="747AF5B9" w14:textId="77777777" w:rsidR="00F90BDC" w:rsidRDefault="00F90BDC">
      <w:r xmlns:w="http://schemas.openxmlformats.org/wordprocessingml/2006/main">
        <w:t xml:space="preserve">2. Христ дотор "эрх чөлөөтэй" байх нь юу гэсэн үг вэ?</w:t>
      </w:r>
    </w:p>
    <w:p w14:paraId="2C31C1D4" w14:textId="77777777" w:rsidR="00F90BDC" w:rsidRDefault="00F90BDC"/>
    <w:p w14:paraId="0BE5B32B" w14:textId="77777777" w:rsidR="00F90BDC" w:rsidRDefault="00F90BDC">
      <w:r xmlns:w="http://schemas.openxmlformats.org/wordprocessingml/2006/main">
        <w:t xml:space="preserve">1. Галат 3:26-27 - Христ дотор иудей ч, грек ч, боол ч бай, эрх ч үгүй.</w:t>
      </w:r>
    </w:p>
    <w:p w14:paraId="0617213C" w14:textId="77777777" w:rsidR="00F90BDC" w:rsidRDefault="00F90BDC"/>
    <w:p w14:paraId="4062BF82" w14:textId="77777777" w:rsidR="00F90BDC" w:rsidRDefault="00F90BDC">
      <w:r xmlns:w="http://schemas.openxmlformats.org/wordprocessingml/2006/main">
        <w:t xml:space="preserve">2. Ром 8:15-17 - Бид Бурханы өв залгамжлагчид бөгөөд Түүнтэй хамт зовж шаналж байвал Христтэй хамтран залгамжлагчид юм.</w:t>
      </w:r>
    </w:p>
    <w:p w14:paraId="2759A75C" w14:textId="77777777" w:rsidR="00F90BDC" w:rsidRDefault="00F90BDC"/>
    <w:p w14:paraId="357632B0" w14:textId="77777777" w:rsidR="00F90BDC" w:rsidRDefault="00F90BDC">
      <w:r xmlns:w="http://schemas.openxmlformats.org/wordprocessingml/2006/main">
        <w:t xml:space="preserve">Матай 17:27 Гэсэн хэдий ч бид тэднийг гомдоохгүйн тулд чи далай руу явж, дэгээ шидэж, анх гарч ирсэн загасыг ав. мөн чи түүний амыг нээх үед, чи мөнгө олох болно: тэр авч, надад болон чиний төлөө тэдэнд өг.</w:t>
      </w:r>
    </w:p>
    <w:p w14:paraId="1283619B" w14:textId="77777777" w:rsidR="00F90BDC" w:rsidRDefault="00F90BDC"/>
    <w:p w14:paraId="55443EB7" w14:textId="77777777" w:rsidR="00F90BDC" w:rsidRDefault="00F90BDC">
      <w:r xmlns:w="http://schemas.openxmlformats.org/wordprocessingml/2006/main">
        <w:t xml:space="preserve">Есүс бусдад золиослол шаардсан ч гэсэн хүндэтгэлтэй хандахыг заадаг.</w:t>
      </w:r>
    </w:p>
    <w:p w14:paraId="3626D04B" w14:textId="77777777" w:rsidR="00F90BDC" w:rsidRDefault="00F90BDC"/>
    <w:p w14:paraId="0A11909C" w14:textId="77777777" w:rsidR="00F90BDC" w:rsidRDefault="00F90BDC">
      <w:r xmlns:w="http://schemas.openxmlformats.org/wordprocessingml/2006/main">
        <w:t xml:space="preserve">1: Бусдыг өөрөөсөө өмнө тавихыг Есүс биднийг дуудсан.</w:t>
      </w:r>
    </w:p>
    <w:p w14:paraId="5EE56F76" w14:textId="77777777" w:rsidR="00F90BDC" w:rsidRDefault="00F90BDC"/>
    <w:p w14:paraId="22F1E3F3" w14:textId="77777777" w:rsidR="00F90BDC" w:rsidRDefault="00F90BDC">
      <w:r xmlns:w="http://schemas.openxmlformats.org/wordprocessingml/2006/main">
        <w:t xml:space="preserve">2: Ямар ч үнээр хамаагүй бид үргэлж хүндэтгэлтэй байхыг хичээх ёстой.</w:t>
      </w:r>
    </w:p>
    <w:p w14:paraId="34C2B233" w14:textId="77777777" w:rsidR="00F90BDC" w:rsidRDefault="00F90BDC"/>
    <w:p w14:paraId="2C3B2EF6" w14:textId="77777777" w:rsidR="00F90BDC" w:rsidRDefault="00F90BDC">
      <w:r xmlns:w="http://schemas.openxmlformats.org/wordprocessingml/2006/main">
        <w:t xml:space="preserve">1: Филиппой 2:3-4 "Хувиа хичээсэн хүсэл тэмүүллээр эсвэл дэмий бардам зангаар юу ч бүү хий. Харин даруу зангаараа бусдыг өөрөөсөө дээгүүр үнэл, өөрийнхөө ашиг сонирхлыг бус, харин хүн бүр бусдын ашиг сонирхлыг эрхэмлэ."</w:t>
      </w:r>
    </w:p>
    <w:p w14:paraId="75856470" w14:textId="77777777" w:rsidR="00F90BDC" w:rsidRDefault="00F90BDC"/>
    <w:p w14:paraId="196B0B0F" w14:textId="77777777" w:rsidR="00F90BDC" w:rsidRDefault="00F90BDC">
      <w:r xmlns:w="http://schemas.openxmlformats.org/wordprocessingml/2006/main">
        <w:t xml:space="preserve">2: 1 Петр 4:8-9 "Хамгийн чухал нь бие биенээ чин сэтгэлээсээ хайрла, учир нь хайр нь олон нүглийг бүрхдэг. Гомдолгүйгээр бие биедээ зочломтгой байдлыг санал болго. Та нарын хүн бүр </w:t>
      </w:r>
      <w:r xmlns:w="http://schemas.openxmlformats.org/wordprocessingml/2006/main">
        <w:lastRenderedPageBreak xmlns:w="http://schemas.openxmlformats.org/wordprocessingml/2006/main"/>
      </w:r>
      <w:r xmlns:w="http://schemas.openxmlformats.org/wordprocessingml/2006/main">
        <w:t xml:space="preserve">өөр өөр хэлбэрээр Бурханы нигүүлслийн үнэнч даамлууд, бусдад үйлчлэхийн тулд хүлээн авсан ямар ч бэлгийг ашиглах ёстой.”</w:t>
      </w:r>
    </w:p>
    <w:p w14:paraId="3A94075B" w14:textId="77777777" w:rsidR="00F90BDC" w:rsidRDefault="00F90BDC"/>
    <w:p w14:paraId="16BE58DC" w14:textId="77777777" w:rsidR="00F90BDC" w:rsidRDefault="00F90BDC">
      <w:r xmlns:w="http://schemas.openxmlformats.org/wordprocessingml/2006/main">
        <w:t xml:space="preserve">Матай 18-д тэнгэрийн хаант улс дахь жинхэнэ агуу байдлын мөн чанар, төөрсөн хонины тухай сургаалт зүйрлэл, сүмийн сахилга батын тухай сургаалт зүйрлэл, өршөөлгүй боолын тухай сургаалт зүйрлэлийн тухай өгүүлдэг.</w:t>
      </w:r>
    </w:p>
    <w:p w14:paraId="1F639CA8" w14:textId="77777777" w:rsidR="00F90BDC" w:rsidRDefault="00F90BDC"/>
    <w:p w14:paraId="4B7D9D5E" w14:textId="77777777" w:rsidR="00F90BDC" w:rsidRDefault="00F90BDC">
      <w:r xmlns:w="http://schemas.openxmlformats.org/wordprocessingml/2006/main">
        <w:t xml:space="preserve">1-р догол мөр: Есүсийн шавь нар тэнгэрийн хаант улсад хэн нь хамгийн агуу вэ гэдгийг асууснаар энэ бүлэг эхэлдэг (Матай 18:1-5). Хариуд нь Есүс тэдний дунд бяцхан хүүхдийг тавиад, хэрэв тэд өөрчлөгдөж, хүүхдүүд шиг даруу, итгэлтэй болохгүй л бол хаанчлалд хэзээ ч орохгүй гэж хэлэв. Тэрээр мөн өөрт нь итгэдэг эдгээр бяцхан хүүхдүүдийн нэгийг бүдрүүлэхээс сэрэмжлүүлдэг.</w:t>
      </w:r>
    </w:p>
    <w:p w14:paraId="2D0AEBCD" w14:textId="77777777" w:rsidR="00F90BDC" w:rsidRDefault="00F90BDC"/>
    <w:p w14:paraId="1704EA59" w14:textId="77777777" w:rsidR="00F90BDC" w:rsidRDefault="00F90BDC">
      <w:r xmlns:w="http://schemas.openxmlformats.org/wordprocessingml/2006/main">
        <w:t xml:space="preserve">2-р догол мөр: Дараа нь "Алдагдсан хонины тухай сургаалт зүйрлэл" ирдэг. Энд Есүс хүн бүрийг хайрладаг Бурханы хайрыг, хэнийг ч алдахгүй байхыг хүсдэгийг харуулсан (Матай 18:10-14). Дараа нь Есүс нийгэмд нүгэлтэй хэрхэн харьцах талаар зааварчилгаа өгдөг. Хэрэв ах таны эсрэг нүгэл үйлдсэн бол тэр хоёрын хооронд л түүнд буруугаа хэлээрэй, хэрэв тэр сонсвол та дүүгээ ялсан, гэхдээ тэр сонсохгүй бол нэг юмуу хоёрыг авч яваарай, хэрэв тэр сонсохоос татгалзвал сүмд хэлээрэй. Түүнийг харь шашинтан эсвэл татвар хураагч гэж үзэж, Христ доторх эвлэрлийн нөхөн сэргээлтийн хариуцлагыг чухалчлан үздэг (Матай 18:15-20).</w:t>
      </w:r>
    </w:p>
    <w:p w14:paraId="329F07C3" w14:textId="77777777" w:rsidR="00F90BDC" w:rsidRDefault="00F90BDC"/>
    <w:p w14:paraId="19F99CDB" w14:textId="77777777" w:rsidR="00F90BDC" w:rsidRDefault="00F90BDC">
      <w:r xmlns:w="http://schemas.openxmlformats.org/wordprocessingml/2006/main">
        <w:t xml:space="preserve">3-р догол мөр: Петр бидний эсрэг нүгэл үйлдсэн хүнийг хэдэн удаа уучлах ёстойг асуув. Долоон удаа уу? Есүс долоо биш, харин далан долоон удаа хариулж, энэ санааг өршөөлгүй зарц сургаалт зүйрлэлээр тайлбарлав (Матай 18:21-35). Энэ түүхэнд нэгэн хаан зарцынхаа асар их өрийг уучилсан боловч нөгөө зарц нь жижиг өрийг уучлахаас татгалзаж, өөр зарц өөрт нь өрийг сонсоод анхны зарцыг буцааж дуудаж, бүх өрөө төлж дуустал нь шоронд хийнэ Хүн бүр ахыгаа зүрх сэтгэлээсээ уучилдаг.</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Матай 18:1 Үүний зэрэгцээ шавь нар нь Есүс уруу ирж, — Тэнгэрийн хаанчлалд хэн хамгийн агуу нь вэ?</w:t>
      </w:r>
    </w:p>
    <w:p w14:paraId="5765CAB1" w14:textId="77777777" w:rsidR="00F90BDC" w:rsidRDefault="00F90BDC"/>
    <w:p w14:paraId="771DD71E" w14:textId="77777777" w:rsidR="00F90BDC" w:rsidRDefault="00F90BDC">
      <w:r xmlns:w="http://schemas.openxmlformats.org/wordprocessingml/2006/main">
        <w:t xml:space="preserve">Шавь нар нь Есүсээс тэнгэрийн хаанчлалд хамгийн агуу нь хэн бэ гэж асуув.</w:t>
      </w:r>
    </w:p>
    <w:p w14:paraId="4ED28C8A" w14:textId="77777777" w:rsidR="00F90BDC" w:rsidRDefault="00F90BDC"/>
    <w:p w14:paraId="7E6660AC" w14:textId="77777777" w:rsidR="00F90BDC" w:rsidRDefault="00F90BDC">
      <w:r xmlns:w="http://schemas.openxmlformats.org/wordprocessingml/2006/main">
        <w:t xml:space="preserve">1. Бидний үнэ цэнийг зэрэглэлээр биш, харин Есүст итгэх итгэлээр хэмждэг.</w:t>
      </w:r>
    </w:p>
    <w:p w14:paraId="38979ED2" w14:textId="77777777" w:rsidR="00F90BDC" w:rsidRDefault="00F90BDC"/>
    <w:p w14:paraId="2BB4AD57" w14:textId="77777777" w:rsidR="00F90BDC" w:rsidRDefault="00F90BDC">
      <w:r xmlns:w="http://schemas.openxmlformats.org/wordprocessingml/2006/main">
        <w:t xml:space="preserve">2. Бид тэнгэрийн хаант улсад хамгийн бага байхыг хичээх ёстой.</w:t>
      </w:r>
    </w:p>
    <w:p w14:paraId="4D6AAE48" w14:textId="77777777" w:rsidR="00F90BDC" w:rsidRDefault="00F90BDC"/>
    <w:p w14:paraId="10ACEB88" w14:textId="77777777" w:rsidR="00F90BDC" w:rsidRDefault="00F90BDC">
      <w:r xmlns:w="http://schemas.openxmlformats.org/wordprocessingml/2006/main">
        <w:t xml:space="preserve">1. Матай 20:26-27 - "Гэвч та нарын дунд тийм байх ёсгүй. Харин та нарын дундаас агуу байх хэн боловч та нарын үйлчлэгч байг. Та нарын дундах хэн нь ч тэр нь та нарын боол байг."</w:t>
      </w:r>
    </w:p>
    <w:p w14:paraId="54D47F0C" w14:textId="77777777" w:rsidR="00F90BDC" w:rsidRDefault="00F90BDC"/>
    <w:p w14:paraId="771AC380" w14:textId="77777777" w:rsidR="00F90BDC" w:rsidRDefault="00F90BDC">
      <w:r xmlns:w="http://schemas.openxmlformats.org/wordprocessingml/2006/main">
        <w:t xml:space="preserve">2. Матай 23:11-12 - "Харин та нарын дундах хамгийн агуу нь та нарын боол байх болно. Мөн өөрийгөө өргөмжлөх хэн бүхэн дордогдох болно. Өөрийгөө даруу болгосон нь өргөмжлөгдөх болно."</w:t>
      </w:r>
    </w:p>
    <w:p w14:paraId="58CB0507" w14:textId="77777777" w:rsidR="00F90BDC" w:rsidRDefault="00F90BDC"/>
    <w:p w14:paraId="7F8CBD5F" w14:textId="77777777" w:rsidR="00F90BDC" w:rsidRDefault="00F90BDC">
      <w:r xmlns:w="http://schemas.openxmlformats.org/wordprocessingml/2006/main">
        <w:t xml:space="preserve">Матай 18:2 Есүс өөрт нь бяцхан хүүхдийг дуудаж, тэдний дунд суулгав.</w:t>
      </w:r>
    </w:p>
    <w:p w14:paraId="5549F1ED" w14:textId="77777777" w:rsidR="00F90BDC" w:rsidRDefault="00F90BDC"/>
    <w:p w14:paraId="10D2FA3A" w14:textId="77777777" w:rsidR="00F90BDC" w:rsidRDefault="00F90BDC">
      <w:r xmlns:w="http://schemas.openxmlformats.org/wordprocessingml/2006/main">
        <w:t xml:space="preserve">Есүс бяцхан хүүхдээс үлгэр жишээ авснаар даруу байдал, хүүхэд шиг итгэлийн талаар заадаг.</w:t>
      </w:r>
    </w:p>
    <w:p w14:paraId="08D6307B" w14:textId="77777777" w:rsidR="00F90BDC" w:rsidRDefault="00F90BDC"/>
    <w:p w14:paraId="1C0E9502" w14:textId="77777777" w:rsidR="00F90BDC" w:rsidRDefault="00F90BDC">
      <w:r xmlns:w="http://schemas.openxmlformats.org/wordprocessingml/2006/main">
        <w:t xml:space="preserve">1: Даруу байдлын хүч - Даруу зантай байж, хүүхдүүдээс суралцах нь биднийг Бурханд ойртуулж чадна.</w:t>
      </w:r>
    </w:p>
    <w:p w14:paraId="76773BA6" w14:textId="77777777" w:rsidR="00F90BDC" w:rsidRDefault="00F90BDC"/>
    <w:p w14:paraId="57384BE9" w14:textId="77777777" w:rsidR="00F90BDC" w:rsidRDefault="00F90BDC">
      <w:r xmlns:w="http://schemas.openxmlformats.org/wordprocessingml/2006/main">
        <w:t xml:space="preserve">2: Хүүхэд шиг итгэлийн ач холбогдол - Бурхантай харилцахын тулд бид хүүхдийн энгийн итгэлийг хүлээн авах ёстой.</w:t>
      </w:r>
    </w:p>
    <w:p w14:paraId="25C5062F" w14:textId="77777777" w:rsidR="00F90BDC" w:rsidRDefault="00F90BDC"/>
    <w:p w14:paraId="128AF911" w14:textId="77777777" w:rsidR="00F90BDC" w:rsidRDefault="00F90BDC">
      <w:r xmlns:w="http://schemas.openxmlformats.org/wordprocessingml/2006/main">
        <w:t xml:space="preserve">1: Матай 18:3 - "Үнэнээр би та нарт хэлье, хэрэв та нар хөрвөж, хүүхдүүд шиг болохгүй бол тэнгэрийн хаанчлалд орохгүй" гэж хэлсэн.</w:t>
      </w:r>
    </w:p>
    <w:p w14:paraId="7881B94B" w14:textId="77777777" w:rsidR="00F90BDC" w:rsidRDefault="00F90BDC"/>
    <w:p w14:paraId="23AE7453" w14:textId="77777777" w:rsidR="00F90BDC" w:rsidRDefault="00F90BDC">
      <w:r xmlns:w="http://schemas.openxmlformats.org/wordprocessingml/2006/main">
        <w:t xml:space="preserve">2: Иаков 4:6-10 - "Гэхдээ Тэр илүү их нигүүлсэл өгдөг. Иймийн тул тэрээр "Бурхан бардам хүмүүсийг эсэргүүцдэг, харин даруу хүмүүст нигүүлсэл өгдөг" гэж хэлсэн. Тиймээс та нар Бурханд захиргаарай. Диаволыг эсэргүүц, тэгвэл тэр та нараас зугтах болно. Зур. Бурханд ойртож, Тэр та нарт ойртох болно.Гараа цэвэрлэ, нүгэлтнүүд ээ, хоёр бодолтой хүмүүс ээ.Зүрх сэтгэлээ ариусга.Зовлон шаналж, гашуудаж, уйл.Инээд чинь </w:t>
      </w:r>
      <w:r xmlns:w="http://schemas.openxmlformats.org/wordprocessingml/2006/main">
        <w:t xml:space="preserve">гашуудал, баяр баясгалан чинь хүнд </w:t>
      </w:r>
      <w:r xmlns:w="http://schemas.openxmlformats.org/wordprocessingml/2006/main">
        <w:t xml:space="preserve">болж хувиргаарай. </w:t>
      </w:r>
      <w:r xmlns:w="http://schemas.openxmlformats.org/wordprocessingml/2006/main">
        <w:lastRenderedPageBreak xmlns:w="http://schemas.openxmlformats.org/wordprocessingml/2006/main"/>
      </w:r>
      <w:r xmlns:w="http://schemas.openxmlformats.org/wordprocessingml/2006/main">
        <w:t xml:space="preserve">ЭЗЭНий мэлмийд даруу бай, тэгвэл Тэр та нарыг өргөх болно."</w:t>
      </w:r>
    </w:p>
    <w:p w14:paraId="76B15437" w14:textId="77777777" w:rsidR="00F90BDC" w:rsidRDefault="00F90BDC"/>
    <w:p w14:paraId="0BF8A770" w14:textId="77777777" w:rsidR="00F90BDC" w:rsidRDefault="00F90BDC">
      <w:r xmlns:w="http://schemas.openxmlformats.org/wordprocessingml/2006/main">
        <w:t xml:space="preserve">Матай 18:3 "Үнэнээр би та нарт хэлье, хэрэв та нар хөрвөж, бяцхан хүүхдүүд шиг болохгүй бол тэнгэрийн хаанчлалд орохгүй" гэв.</w:t>
      </w:r>
    </w:p>
    <w:p w14:paraId="5D3C2510" w14:textId="77777777" w:rsidR="00F90BDC" w:rsidRDefault="00F90BDC"/>
    <w:p w14:paraId="6766CB8C" w14:textId="77777777" w:rsidR="00F90BDC" w:rsidRDefault="00F90BDC">
      <w:r xmlns:w="http://schemas.openxmlformats.org/wordprocessingml/2006/main">
        <w:t xml:space="preserve">Энэ хэсэг нь Есүс шавь нартаа тэнгэрийн хаанчлалд орохын тулд хөрвөж, хүүхэд шиг болох ёстой гэж хэлсэн тухай юм.</w:t>
      </w:r>
    </w:p>
    <w:p w14:paraId="6D9BB9E9" w14:textId="77777777" w:rsidR="00F90BDC" w:rsidRDefault="00F90BDC"/>
    <w:p w14:paraId="0A3809BF" w14:textId="77777777" w:rsidR="00F90BDC" w:rsidRDefault="00F90BDC">
      <w:r xmlns:w="http://schemas.openxmlformats.org/wordprocessingml/2006/main">
        <w:t xml:space="preserve">1. Даруу байдлын хүч: Хүүхэд шиг итгэлээр дамжин диваажинд хүрэх зам</w:t>
      </w:r>
    </w:p>
    <w:p w14:paraId="22DA9FA8" w14:textId="77777777" w:rsidR="00F90BDC" w:rsidRDefault="00F90BDC"/>
    <w:p w14:paraId="382BBD82" w14:textId="77777777" w:rsidR="00F90BDC" w:rsidRDefault="00F90BDC">
      <w:r xmlns:w="http://schemas.openxmlformats.org/wordprocessingml/2006/main">
        <w:t xml:space="preserve">2. Хөрвөлтийн ач холбогдол: Бурханы хүүхэд болох</w:t>
      </w:r>
    </w:p>
    <w:p w14:paraId="0111F707" w14:textId="77777777" w:rsidR="00F90BDC" w:rsidRDefault="00F90BDC"/>
    <w:p w14:paraId="293E7002" w14:textId="77777777" w:rsidR="00F90BDC" w:rsidRDefault="00F90BDC">
      <w:r xmlns:w="http://schemas.openxmlformats.org/wordprocessingml/2006/main">
        <w:t xml:space="preserve">1. Иаков 4:10 - "Эзэний өмнө өөрсдийгөө даруу бай, тэгвэл Тэр та нарыг өргөмжлөх болно."</w:t>
      </w:r>
    </w:p>
    <w:p w14:paraId="5B5BB380" w14:textId="77777777" w:rsidR="00F90BDC" w:rsidRDefault="00F90BDC"/>
    <w:p w14:paraId="6802125F" w14:textId="77777777" w:rsidR="00F90BDC" w:rsidRDefault="00F90BDC">
      <w:r xmlns:w="http://schemas.openxmlformats.org/wordprocessingml/2006/main">
        <w:t xml:space="preserve">2. Ефес 2:8-9 - "Учир нь нигүүлслээр та итгэлээр аврагдсан. Мөн энэ нь та нарын хийсэн зүйл биш, хэн ч сайрхахгүйн тулд энэ нь Бурханы бэлэг бөгөөд ажлын үр дүн биш юм."</w:t>
      </w:r>
    </w:p>
    <w:p w14:paraId="3287B901" w14:textId="77777777" w:rsidR="00F90BDC" w:rsidRDefault="00F90BDC"/>
    <w:p w14:paraId="1BD123D2" w14:textId="77777777" w:rsidR="00F90BDC" w:rsidRDefault="00F90BDC">
      <w:r xmlns:w="http://schemas.openxmlformats.org/wordprocessingml/2006/main">
        <w:t xml:space="preserve">Матай 18:4 Иймээс хэн өөрийгөө энэ бяцхан хүүхэд шиг даруу болговол тэр нь тэнгэрийн хаанчлалд хамгийн агуу нь мөн.</w:t>
      </w:r>
    </w:p>
    <w:p w14:paraId="4157FB91" w14:textId="77777777" w:rsidR="00F90BDC" w:rsidRDefault="00F90BDC"/>
    <w:p w14:paraId="675AC011" w14:textId="77777777" w:rsidR="00F90BDC" w:rsidRDefault="00F90BDC">
      <w:r xmlns:w="http://schemas.openxmlformats.org/wordprocessingml/2006/main">
        <w:t xml:space="preserve">Энэ шүлэг нь даруу байхыг уриалж, энэ нь тэнгэрийн хаант улсад эзэмших хамгийн агуу буян гэдгийг заадаг.</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Тэр даруу байдлын ариун журам: Хаанчлалын амьдралын үлгэр жишээ?</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Тэр Өөрийгөө даруу болгохын адислал: Матай 18:4-ийн судалгаа?</w:t>
      </w:r>
    </w:p>
    <w:p w14:paraId="194FE084" w14:textId="77777777" w:rsidR="00F90BDC" w:rsidRDefault="00F90BDC"/>
    <w:p w14:paraId="2864F009" w14:textId="77777777" w:rsidR="00F90BDC" w:rsidRDefault="00F90BDC">
      <w:r xmlns:w="http://schemas.openxmlformats.org/wordprocessingml/2006/main">
        <w:t xml:space="preserve">1. Филиппой 2:3-8 - ? </w:t>
      </w:r>
      <w:r xmlns:w="http://schemas.openxmlformats.org/wordprocessingml/2006/main">
        <w:rPr>
          <w:rFonts w:ascii="맑은 고딕 Semilight" w:hAnsi="맑은 고딕 Semilight"/>
        </w:rPr>
        <w:t xml:space="preserve">쏡 </w:t>
      </w:r>
      <w:r xmlns:w="http://schemas.openxmlformats.org/wordprocessingml/2006/main">
        <w:t xml:space="preserve">o хувиа хичээсэн амбиц, хий дэмий ихэмсэглэлээс юу ч биш. Харин даруу зангаараа бусдыг өөрөөсөө дээгүүр үнэл, өөрийнхөө ашиг сонирхлыг бус, харин хүн бүр бусдын эрх ашгийг эрхэмлэ. Бие биетэйгээ харилцахдаа Христ Есүстэй адил сэтгэлгээтэй бай: Тэрээр угаасаа Бурхан байсны хувьд Бурхантай адил тэгш байхыг өөрт ашигтай гэж үзээгүй; харин хүн шиг бүтээгдсэн боолын мөн чанарыг авснаараа тэрээр өөрийгөө юу ч биш болгосон. Тэгээд эр хүний дүр төрхөөр олдсон тэрээр үхтлээ дуулгавартай байж өөрийгөө даруусгаж загалмай дээрх үхэл хүртэл!??</w:t>
      </w:r>
    </w:p>
    <w:p w14:paraId="43595911" w14:textId="77777777" w:rsidR="00F90BDC" w:rsidRDefault="00F90BDC"/>
    <w:p w14:paraId="55BACC2C" w14:textId="77777777" w:rsidR="00F90BDC" w:rsidRDefault="00F90BDC">
      <w:r xmlns:w="http://schemas.openxmlformats.org/wordprocessingml/2006/main">
        <w:t xml:space="preserve">2. Иаков 4:6 - ? </w:t>
      </w:r>
      <w:r xmlns:w="http://schemas.openxmlformats.org/wordprocessingml/2006/main">
        <w:t xml:space="preserve">Тэр бидэнд илүү их нигүүлсэл өгдөг </w:t>
      </w:r>
      <w:r xmlns:w="http://schemas.openxmlformats.org/wordprocessingml/2006/main">
        <w:rPr>
          <w:rFonts w:ascii="맑은 고딕 Semilight" w:hAnsi="맑은 고딕 Semilight"/>
        </w:rPr>
        <w:t xml:space="preserve">. </w:t>
      </w:r>
      <w:r xmlns:w="http://schemas.openxmlformats.org/wordprocessingml/2006/main">
        <w:t xml:space="preserve">Тийм учраас Сударт: ? </w:t>
      </w:r>
      <w:r xmlns:w="http://schemas.openxmlformats.org/wordprocessingml/2006/main">
        <w:rPr>
          <w:rFonts w:ascii="맑은 고딕 Semilight" w:hAnsi="맑은 고딕 Semilight"/>
        </w:rPr>
        <w:t xml:space="preserve">쁆 </w:t>
      </w:r>
      <w:r xmlns:w="http://schemas.openxmlformats.org/wordprocessingml/2006/main">
        <w:t xml:space="preserve">од бардам хүнийг эсэргүүцдэг харин даруу хүнд ивээл харуулдаг.?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Матай 18:5 Миний нэрээр ийм бяцхан хүүхдийг хүлээн авах хүн намайг хүлээн авсан болно.</w:t>
      </w:r>
    </w:p>
    <w:p w14:paraId="2C7DC143" w14:textId="77777777" w:rsidR="00F90BDC" w:rsidRDefault="00F90BDC"/>
    <w:p w14:paraId="6F6C0034" w14:textId="77777777" w:rsidR="00F90BDC" w:rsidRDefault="00F90BDC">
      <w:r xmlns:w="http://schemas.openxmlformats.org/wordprocessingml/2006/main">
        <w:t xml:space="preserve">Түүний нэрээр хүүхэд хүлээн авах нь Түүнийг хүлээн авах явдал гэдгийг Есүс заадаг.</w:t>
      </w:r>
    </w:p>
    <w:p w14:paraId="1D50B511" w14:textId="77777777" w:rsidR="00F90BDC" w:rsidRDefault="00F90BDC"/>
    <w:p w14:paraId="3C3F0F7D" w14:textId="77777777" w:rsidR="00F90BDC" w:rsidRDefault="00F90BDC">
      <w:r xmlns:w="http://schemas.openxmlformats.org/wordprocessingml/2006/main">
        <w:t xml:space="preserve">1. "Жинхэнэ итгэгчийн дүр төрх: Хүүхдийг хүлээн авах"</w:t>
      </w:r>
    </w:p>
    <w:p w14:paraId="5A41FEBB" w14:textId="77777777" w:rsidR="00F90BDC" w:rsidRDefault="00F90BDC"/>
    <w:p w14:paraId="30D64159" w14:textId="77777777" w:rsidR="00F90BDC" w:rsidRDefault="00F90BDC">
      <w:r xmlns:w="http://schemas.openxmlformats.org/wordprocessingml/2006/main">
        <w:t xml:space="preserve">2. "Хаанчлалын мөн чанар: Есүсийг хүүхдээр дамжуулан хүлээн авах нь"</w:t>
      </w:r>
    </w:p>
    <w:p w14:paraId="2695BF03" w14:textId="77777777" w:rsidR="00F90BDC" w:rsidRDefault="00F90BDC"/>
    <w:p w14:paraId="59CD9B19" w14:textId="77777777" w:rsidR="00F90BDC" w:rsidRDefault="00F90BDC">
      <w:r xmlns:w="http://schemas.openxmlformats.org/wordprocessingml/2006/main">
        <w:t xml:space="preserve">1. Иаков 1:27 - "Эцэг Бурханы өмнө цэвэр бөгөөд бузартаагүй шашин бол өнчин, бэлэвсэн эмэгтэйчүүдийг зовлон зүдгүүрт нь очиж үзэх, өөрийгөө ертөнцөөс бохирдуулахгүй байх явдал юм."</w:t>
      </w:r>
    </w:p>
    <w:p w14:paraId="3FC3F316" w14:textId="77777777" w:rsidR="00F90BDC" w:rsidRDefault="00F90BDC"/>
    <w:p w14:paraId="5B516723" w14:textId="77777777" w:rsidR="00F90BDC" w:rsidRDefault="00F90BDC">
      <w:r xmlns:w="http://schemas.openxmlformats.org/wordprocessingml/2006/main">
        <w:t xml:space="preserve">2. Лук 18:15-17 - "Тэд түүнд хүрэхийн тулд тэд нялх хүүхдүүдийг хүртэл авчирч байсан. Шавь нар үүнийг хараад тэднийг зэмлэв. Гэвч Есүс тэднийг өөр рүүгээ дуудаж, "Хүүхдүүд ирэх </w:t>
      </w:r>
      <w:r xmlns:w="http://schemas.openxmlformats.org/wordprocessingml/2006/main">
        <w:t xml:space="preserve">үү </w:t>
      </w:r>
      <w:r xmlns:w="http://schemas.openxmlformats.org/wordprocessingml/2006/main">
        <w:rPr>
          <w:rFonts w:ascii="맑은 고딕 Semilight" w:hAnsi="맑은 고딕 Semilight"/>
        </w:rPr>
        <w:t xml:space="preserve">? </w:t>
      </w:r>
      <w:r xmlns:w="http://schemas.openxmlformats.org/wordprocessingml/2006/main">
        <w:t xml:space="preserve">Надад, мөн тэдэнд бүү саад бол, учир нь Бурханы хаант улс ийм хүмүүст харьяалагддаг.Үнэнээр би та нарт хэлье, Бурханы хаанчлалыг хүүхэд шиг хүлээж авдаггүй хүн түүнд орохгүй.??</w:t>
      </w:r>
    </w:p>
    <w:p w14:paraId="5CEE82E1" w14:textId="77777777" w:rsidR="00F90BDC" w:rsidRDefault="00F90BDC"/>
    <w:p w14:paraId="451FD16C" w14:textId="77777777" w:rsidR="00F90BDC" w:rsidRDefault="00F90BDC">
      <w:r xmlns:w="http://schemas.openxmlformats.org/wordprocessingml/2006/main">
        <w:t xml:space="preserve">Матай 18:6 Харин надад итгэдэг эдгээр бяцхануудын нэгийг гомдоох </w:t>
      </w:r>
      <w:r xmlns:w="http://schemas.openxmlformats.org/wordprocessingml/2006/main">
        <w:lastRenderedPageBreak xmlns:w="http://schemas.openxmlformats.org/wordprocessingml/2006/main"/>
      </w:r>
      <w:r xmlns:w="http://schemas.openxmlformats.org/wordprocessingml/2006/main">
        <w:t xml:space="preserve">хүн хүзүүндээ тээрмийн чулуу өлгөж, далайн гүнд живсэн нь дээр.</w:t>
      </w:r>
    </w:p>
    <w:p w14:paraId="70B1F459" w14:textId="77777777" w:rsidR="00F90BDC" w:rsidRDefault="00F90BDC"/>
    <w:p w14:paraId="75F7EB8C" w14:textId="77777777" w:rsidR="00F90BDC" w:rsidRDefault="00F90BDC">
      <w:r xmlns:w="http://schemas.openxmlformats.org/wordprocessingml/2006/main">
        <w:t xml:space="preserve">Есүс дагалдагчдынхаа нэгэнд хохирол учруулсан хүмүүсийг хатуу шийтгэх ёстойг анхааруулсан.</w:t>
      </w:r>
    </w:p>
    <w:p w14:paraId="43144562" w14:textId="77777777" w:rsidR="00F90BDC" w:rsidRDefault="00F90BDC"/>
    <w:p w14:paraId="7BB68D40" w14:textId="77777777" w:rsidR="00F90BDC" w:rsidRDefault="00F90BDC">
      <w:r xmlns:w="http://schemas.openxmlformats.org/wordprocessingml/2006/main">
        <w:t xml:space="preserve">1. Бурханы хүүхдүүдийг гомдоосны үр дагавар</w:t>
      </w:r>
    </w:p>
    <w:p w14:paraId="2555C97C" w14:textId="77777777" w:rsidR="00F90BDC" w:rsidRDefault="00F90BDC"/>
    <w:p w14:paraId="671F6FFD" w14:textId="77777777" w:rsidR="00F90BDC" w:rsidRDefault="00F90BDC">
      <w:r xmlns:w="http://schemas.openxmlformats.org/wordprocessingml/2006/main">
        <w:t xml:space="preserve">2. Есүсийн үгсийн хүч</w:t>
      </w:r>
    </w:p>
    <w:p w14:paraId="3C1823DD" w14:textId="77777777" w:rsidR="00F90BDC" w:rsidRDefault="00F90BDC"/>
    <w:p w14:paraId="05249ECB" w14:textId="77777777" w:rsidR="00F90BDC" w:rsidRDefault="00F90BDC">
      <w:r xmlns:w="http://schemas.openxmlformats.org/wordprocessingml/2006/main">
        <w:t xml:space="preserve">1. Дуулал 34:18? </w:t>
      </w:r>
      <w:r xmlns:w="http://schemas.openxmlformats.org/wordprocessingml/2006/main">
        <w:rPr>
          <w:rFonts w:ascii="맑은 고딕 Semilight" w:hAnsi="맑은 고딕 Semilight"/>
        </w:rPr>
        <w:t xml:space="preserve">쏷 </w:t>
      </w:r>
      <w:r xmlns:w="http://schemas.openxmlformats.org/wordprocessingml/2006/main">
        <w:t xml:space="preserve">тэр Эзэн нь шархалсан зүрхтэй ойр байдаг бөгөөд сүнс нь дарагдсан хүмүүсийг авардаг.??</w:t>
      </w:r>
    </w:p>
    <w:p w14:paraId="68EC8C7D" w14:textId="77777777" w:rsidR="00F90BDC" w:rsidRDefault="00F90BDC"/>
    <w:p w14:paraId="55D680D5" w14:textId="77777777" w:rsidR="00F90BDC" w:rsidRDefault="00F90BDC">
      <w:r xmlns:w="http://schemas.openxmlformats.org/wordprocessingml/2006/main">
        <w:t xml:space="preserve">2. Сургаалт үгс 14:31 ? </w:t>
      </w:r>
      <w:r xmlns:w="http://schemas.openxmlformats.org/wordprocessingml/2006/main">
        <w:rPr>
          <w:rFonts w:ascii="맑은 고딕 Semilight" w:hAnsi="맑은 고딕 Semilight"/>
        </w:rPr>
        <w:t xml:space="preserve">쏻 </w:t>
      </w:r>
      <w:r xmlns:w="http://schemas.openxmlformats.org/wordprocessingml/2006/main">
        <w:t xml:space="preserve">Ядуусыг дарлаж байгаа хүн Бүтээгчээ үл тоомсорлодог, харин ядууст ээлтэй хүн Бурханыг хүндэлдэг.??</w:t>
      </w:r>
    </w:p>
    <w:p w14:paraId="21195B06" w14:textId="77777777" w:rsidR="00F90BDC" w:rsidRDefault="00F90BDC"/>
    <w:p w14:paraId="64C5C161" w14:textId="77777777" w:rsidR="00F90BDC" w:rsidRDefault="00F90BDC">
      <w:r xmlns:w="http://schemas.openxmlformats.org/wordprocessingml/2006/main">
        <w:t xml:space="preserve">Матай 18:7 Гэмт хэргээс болж дэлхий гаслантай! Учир нь гэмт хэрэг гарч ирэх ёстой; Харин нүгэл үйлдсэн тэр хүн золгүй еэ!</w:t>
      </w:r>
    </w:p>
    <w:p w14:paraId="11989C07" w14:textId="77777777" w:rsidR="00F90BDC" w:rsidRDefault="00F90BDC"/>
    <w:p w14:paraId="26A680B3" w14:textId="77777777" w:rsidR="00F90BDC" w:rsidRDefault="00F90BDC">
      <w:r xmlns:w="http://schemas.openxmlformats.org/wordprocessingml/2006/main">
        <w:t xml:space="preserve">Гэмт хэрэг гарахаас зайлсхийх боломжгүй, гэхдээ үүнийг үүсгэсэн хүмүүс золгүй еэ.</w:t>
      </w:r>
    </w:p>
    <w:p w14:paraId="5CA429CB" w14:textId="77777777" w:rsidR="00F90BDC" w:rsidRDefault="00F90BDC"/>
    <w:p w14:paraId="20E437A0" w14:textId="77777777" w:rsidR="00F90BDC" w:rsidRDefault="00F90BDC">
      <w:r xmlns:w="http://schemas.openxmlformats.org/wordprocessingml/2006/main">
        <w:t xml:space="preserve">1. "Гэмт хэргийн аюул"</w:t>
      </w:r>
    </w:p>
    <w:p w14:paraId="6E36B7A9" w14:textId="77777777" w:rsidR="00F90BDC" w:rsidRDefault="00F90BDC"/>
    <w:p w14:paraId="4430B39F" w14:textId="77777777" w:rsidR="00F90BDC" w:rsidRDefault="00F90BDC">
      <w:r xmlns:w="http://schemas.openxmlformats.org/wordprocessingml/2006/main">
        <w:t xml:space="preserve">2. "Бусдыг гомдоох хариуцлага"</w:t>
      </w:r>
    </w:p>
    <w:p w14:paraId="1B67C3E3" w14:textId="77777777" w:rsidR="00F90BDC" w:rsidRDefault="00F90BDC"/>
    <w:p w14:paraId="76D2AF3B" w14:textId="77777777" w:rsidR="00F90BDC" w:rsidRDefault="00F90BDC">
      <w:r xmlns:w="http://schemas.openxmlformats.org/wordprocessingml/2006/main">
        <w:t xml:space="preserve">1. Лук 17:1-2 - Бид бусдад бүдрүүлэх чулуу болохгүйн тулд өөрсдийгөө анхаарч, анхааралтай байхыг Есүс бидэнд захидаг.</w:t>
      </w:r>
    </w:p>
    <w:p w14:paraId="0B996D7D" w14:textId="77777777" w:rsidR="00F90BDC" w:rsidRDefault="00F90BDC"/>
    <w:p w14:paraId="1809FC0D" w14:textId="77777777" w:rsidR="00F90BDC" w:rsidRDefault="00F90BDC">
      <w:r xmlns:w="http://schemas.openxmlformats.org/wordprocessingml/2006/main">
        <w:t xml:space="preserve">2. Иаков 3:2 - Бид гомдоохгүйн тулд үг, үйлдэлдээ болгоомжтой байх ёстой.</w:t>
      </w:r>
    </w:p>
    <w:p w14:paraId="52173592" w14:textId="77777777" w:rsidR="00F90BDC" w:rsidRDefault="00F90BDC"/>
    <w:p w14:paraId="5F6EFA61" w14:textId="77777777" w:rsidR="00F90BDC" w:rsidRDefault="00F90BDC">
      <w:r xmlns:w="http://schemas.openxmlformats.org/wordprocessingml/2006/main">
        <w:t xml:space="preserve">Матай 18:8 Тиймийн тул, хэрэв гар эсвэл хөл чинь чамайг гомдоовол, тэднийг тасдаж, өөрөөсөө зайлуул. Хоёр гартай эсвэл хоёр хөлтэй байж мөнхөд хаягдсанаас илүү, тахир дутуу эсвэл тахир дутуу болсон амьдралд орсон нь дээр. гал.</w:t>
      </w:r>
    </w:p>
    <w:p w14:paraId="3F883AFF" w14:textId="77777777" w:rsidR="00F90BDC" w:rsidRDefault="00F90BDC"/>
    <w:p w14:paraId="684C27B8" w14:textId="77777777" w:rsidR="00F90BDC" w:rsidRDefault="00F90BDC">
      <w:r xmlns:w="http://schemas.openxmlformats.org/wordprocessingml/2006/main">
        <w:t xml:space="preserve">Мөнхийн шийтгэлээс түр зуурын хохирол амсах нь дээр тул бие махбодын тав тухыг золиосолсон ч гэсэн биднийг нүгэл үйлдэхэд хүргэдэг аливаа зүйлийг арилгахыг Есүс бидэнд зааварласан.</w:t>
      </w:r>
    </w:p>
    <w:p w14:paraId="4C9CAAF0" w14:textId="77777777" w:rsidR="00F90BDC" w:rsidRDefault="00F90BDC"/>
    <w:p w14:paraId="3156A503" w14:textId="77777777" w:rsidR="00F90BDC" w:rsidRDefault="00F90BDC">
      <w:r xmlns:w="http://schemas.openxmlformats.org/wordprocessingml/2006/main">
        <w:t xml:space="preserve">1. "Нүгэл үйлдэхийн өртөг"</w:t>
      </w:r>
    </w:p>
    <w:p w14:paraId="6405262D" w14:textId="77777777" w:rsidR="00F90BDC" w:rsidRDefault="00F90BDC"/>
    <w:p w14:paraId="34966E21" w14:textId="77777777" w:rsidR="00F90BDC" w:rsidRDefault="00F90BDC">
      <w:r xmlns:w="http://schemas.openxmlformats.org/wordprocessingml/2006/main">
        <w:t xml:space="preserve">2. "Уруу таталтыг арилгахын ач тус"</w:t>
      </w:r>
    </w:p>
    <w:p w14:paraId="0A0BC368" w14:textId="77777777" w:rsidR="00F90BDC" w:rsidRDefault="00F90BDC"/>
    <w:p w14:paraId="005410FA" w14:textId="77777777" w:rsidR="00F90BDC" w:rsidRDefault="00F90BDC">
      <w:r xmlns:w="http://schemas.openxmlformats.org/wordprocessingml/2006/main">
        <w:t xml:space="preserve">1. Иаков 1:14-15 - "Харин хүн бүр өөрийн бузар хүсэлдээ татагдаж, уруу татагдах үедээ сорилтод ордог. Хүсэл нь жирэмсэлж, нүгэл төрүүлдэг. Гэм нь өсөж томрох үедээ. үхлийг төрүүлдэг."</w:t>
      </w:r>
    </w:p>
    <w:p w14:paraId="341BF008" w14:textId="77777777" w:rsidR="00F90BDC" w:rsidRDefault="00F90BDC"/>
    <w:p w14:paraId="2ED43900" w14:textId="77777777" w:rsidR="00F90BDC" w:rsidRDefault="00F90BDC">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14:paraId="1E9B91EA" w14:textId="77777777" w:rsidR="00F90BDC" w:rsidRDefault="00F90BDC"/>
    <w:p w14:paraId="51397A79" w14:textId="77777777" w:rsidR="00F90BDC" w:rsidRDefault="00F90BDC">
      <w:r xmlns:w="http://schemas.openxmlformats.org/wordprocessingml/2006/main">
        <w:t xml:space="preserve">Матай 18:9 Хэрэв нүд чинь чамайг гомдоовол түүнийг сугалж аваад өөрөөсөө зайл.</w:t>
      </w:r>
    </w:p>
    <w:p w14:paraId="251C6434" w14:textId="77777777" w:rsidR="00F90BDC" w:rsidRDefault="00F90BDC"/>
    <w:p w14:paraId="4D3CD61D" w14:textId="77777777" w:rsidR="00F90BDC" w:rsidRDefault="00F90BDC">
      <w:r xmlns:w="http://schemas.openxmlformats.org/wordprocessingml/2006/main">
        <w:t xml:space="preserve">Нүглийн үр дагавар нь бие махбодийн согогоос хамаагүй дор байдаг тул харалган ч гэсэн нүглээс хол байхын тулд эрс арга хэмжээ авахыг Есүс бидэнд уриалсан.</w:t>
      </w:r>
    </w:p>
    <w:p w14:paraId="31EEEB5B" w14:textId="77777777" w:rsidR="00F90BDC" w:rsidRDefault="00F90BDC"/>
    <w:p w14:paraId="35C7CD36" w14:textId="77777777" w:rsidR="00F90BDC" w:rsidRDefault="00F90BDC">
      <w:r xmlns:w="http://schemas.openxmlformats.org/wordprocessingml/2006/main">
        <w:t xml:space="preserve">1: Золиослол хэдий чинээ их байна, шагнал төдий чинээ их байна</w:t>
      </w:r>
    </w:p>
    <w:p w14:paraId="4D187193" w14:textId="77777777" w:rsidR="00F90BDC" w:rsidRDefault="00F90BDC"/>
    <w:p w14:paraId="3DC9EFE4" w14:textId="77777777" w:rsidR="00F90BDC" w:rsidRDefault="00F90BDC">
      <w:r xmlns:w="http://schemas.openxmlformats.org/wordprocessingml/2006/main">
        <w:t xml:space="preserve">2: Нүглийн үр дагавар нь ноцтой юм</w:t>
      </w:r>
    </w:p>
    <w:p w14:paraId="0704CF5B" w14:textId="77777777" w:rsidR="00F90BDC" w:rsidRDefault="00F90BDC"/>
    <w:p w14:paraId="5E937B26" w14:textId="77777777" w:rsidR="00F90BDC" w:rsidRDefault="00F90BDC">
      <w:r xmlns:w="http://schemas.openxmlformats.org/wordprocessingml/2006/main">
        <w:t xml:space="preserve">1:1 Коринт 6:18, "Бэлгийн садар самуунаас зайлсхий. Хүний үйлдсэн бусад бүх нүгэл нь биеэсээ гадуур байдаг, харин садар самуун хүн өөрийн биеийн эсрэг нүгэл үйлддэг."</w:t>
      </w:r>
    </w:p>
    <w:p w14:paraId="5AE83745" w14:textId="77777777" w:rsidR="00F90BDC" w:rsidRDefault="00F90BDC"/>
    <w:p w14:paraId="199D4370" w14:textId="77777777" w:rsidR="00F90BDC" w:rsidRDefault="00F90BDC">
      <w:r xmlns:w="http://schemas.openxmlformats.org/wordprocessingml/2006/main">
        <w:t xml:space="preserve">2: Ром 12:1-2, "Тиймээс ах дүү нар аа, та нараас Бурханы нигүүлслээр бие махбодоо амьд, ариун, Бурханд таалагдахуйц сүнслэг тахил болгон өргөхийг уриалж байна. Энэ нь та нарын сүнслэг шүтлэг юм. Энэ ертөнц, харин Бурханы хүсэл юу болохыг, юу нь сайн, хүлээн зөвшөөрөгдөхүйц, төгс төгөлдөр болохыг сорилтоор таньж мэдэхийн тулд оюун ухаанаа шинэчлэх замаар өөрчлөгд."</w:t>
      </w:r>
    </w:p>
    <w:p w14:paraId="4130CC58" w14:textId="77777777" w:rsidR="00F90BDC" w:rsidRDefault="00F90BDC"/>
    <w:p w14:paraId="081C2FB4" w14:textId="77777777" w:rsidR="00F90BDC" w:rsidRDefault="00F90BDC">
      <w:r xmlns:w="http://schemas.openxmlformats.org/wordprocessingml/2006/main">
        <w:t xml:space="preserve">Матай 18:10 Та нар эдгээр бяцхан хүүхдүүдийн нэгийг ч үл тоомсорлохоос болгоомжил. Учир нь би та нарт хэлье, тэдний тэнгэр элч нар тэнгэр дэх Миний Эцэгийн царайг үргэлж хардаг.</w:t>
      </w:r>
    </w:p>
    <w:p w14:paraId="3C5EB6CD" w14:textId="77777777" w:rsidR="00F90BDC" w:rsidRDefault="00F90BDC"/>
    <w:p w14:paraId="1897A8F9" w14:textId="77777777" w:rsidR="00F90BDC" w:rsidRDefault="00F90BDC">
      <w:r xmlns:w="http://schemas.openxmlformats.org/wordprocessingml/2006/main">
        <w:t xml:space="preserve">Нийгмийн эмзэг бүлгийн гишүүдийг тэнгэрийн тэнгэр элч нар байнга харж байдаг тул тэднийг доромжлохоос болгоомжлохыг Бурхан бидэнд сануулж байна.</w:t>
      </w:r>
    </w:p>
    <w:p w14:paraId="0D3A0B69" w14:textId="77777777" w:rsidR="00F90BDC" w:rsidRDefault="00F90BDC"/>
    <w:p w14:paraId="06D48268" w14:textId="77777777" w:rsidR="00F90BDC" w:rsidRDefault="00F90BDC">
      <w:r xmlns:w="http://schemas.openxmlformats.org/wordprocessingml/2006/main">
        <w:t xml:space="preserve">1. Энэрэн нигүүлсэхүйн хүч: Эмзэг бүлгийн хүмүүст хэрхэн нэр төртэй хандах вэ.</w:t>
      </w:r>
    </w:p>
    <w:p w14:paraId="219B794B" w14:textId="77777777" w:rsidR="00F90BDC" w:rsidRDefault="00F90BDC"/>
    <w:p w14:paraId="6488FDD9" w14:textId="77777777" w:rsidR="00F90BDC" w:rsidRDefault="00F90BDC">
      <w:r xmlns:w="http://schemas.openxmlformats.org/wordprocessingml/2006/main">
        <w:t xml:space="preserve">2. Хайраар амьдрах: Бяцхан үрсийн үнэ цэнийг ойлгох.</w:t>
      </w:r>
    </w:p>
    <w:p w14:paraId="767F523C" w14:textId="77777777" w:rsidR="00F90BDC" w:rsidRDefault="00F90BDC"/>
    <w:p w14:paraId="0D82B0ED" w14:textId="77777777" w:rsidR="00F90BDC" w:rsidRDefault="00F90BDC">
      <w:r xmlns:w="http://schemas.openxmlformats.org/wordprocessingml/2006/main">
        <w:t xml:space="preserve">1. Иаков 1:27 - "Бурхан Эцэгийн маань ариун бөгөөд гэм зэмгүй хэмээн хүлээн зөвшөөрдөг шашин бол өнчин, бэлэвсэн эмэгтэйчүүдийг зовлонд нь асран халамжилж, өөрийгөө ертөнцөөр бохирдуулахгүй байх явдал юм."</w:t>
      </w:r>
    </w:p>
    <w:p w14:paraId="69CA2194" w14:textId="77777777" w:rsidR="00F90BDC" w:rsidRDefault="00F90BDC"/>
    <w:p w14:paraId="0A770E6D" w14:textId="77777777" w:rsidR="00F90BDC" w:rsidRDefault="00F90BDC">
      <w:r xmlns:w="http://schemas.openxmlformats.org/wordprocessingml/2006/main">
        <w:t xml:space="preserve">2. Матай 25:40 - "Хаан хариулах болно,"Үнэнээр би чамд хэлье, чи миний эдгээр хамгийн өчүүхэн ах, эгч нарын нэгнийх нь төлөө юу ч хийсэн, чи миний төлөө хийсэн.?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Матай 18:11 Учир нь хүний Хүү алдагдсаныг аврахаар ирсэн юм.</w:t>
      </w:r>
    </w:p>
    <w:p w14:paraId="45E77531" w14:textId="77777777" w:rsidR="00F90BDC" w:rsidRDefault="00F90BDC"/>
    <w:p w14:paraId="5B87A394" w14:textId="77777777" w:rsidR="00F90BDC" w:rsidRDefault="00F90BDC">
      <w:r xmlns:w="http://schemas.openxmlformats.org/wordprocessingml/2006/main">
        <w:t xml:space="preserve">Есүс алдагдсан хүмүүсийг аврахаар ирсэн.</w:t>
      </w:r>
    </w:p>
    <w:p w14:paraId="7D9B493E" w14:textId="77777777" w:rsidR="00F90BDC" w:rsidRDefault="00F90BDC"/>
    <w:p w14:paraId="4955BF9E" w14:textId="77777777" w:rsidR="00F90BDC" w:rsidRDefault="00F90BDC">
      <w:r xmlns:w="http://schemas.openxmlformats.org/wordprocessingml/2006/main">
        <w:t xml:space="preserve">1. Авралын хүч - Есүс алдагдсан хүмүүсийг хэрхэн авардаг вэ?</w:t>
      </w:r>
    </w:p>
    <w:p w14:paraId="79A4E00B" w14:textId="77777777" w:rsidR="00F90BDC" w:rsidRDefault="00F90BDC"/>
    <w:p w14:paraId="4534096C" w14:textId="77777777" w:rsidR="00F90BDC" w:rsidRDefault="00F90BDC">
      <w:r xmlns:w="http://schemas.openxmlformats.org/wordprocessingml/2006/main">
        <w:t xml:space="preserve">2. Үйлдэлд уриалах - Алдагдсандаа хүрэх зорилгоо биелүүлэх</w:t>
      </w:r>
    </w:p>
    <w:p w14:paraId="785A3EC9" w14:textId="77777777" w:rsidR="00F90BDC" w:rsidRDefault="00F90BDC"/>
    <w:p w14:paraId="39279AF5" w14:textId="77777777" w:rsidR="00F90BDC" w:rsidRDefault="00F90BDC">
      <w:r xmlns:w="http://schemas.openxmlformats.org/wordprocessingml/2006/main">
        <w:t xml:space="preserve">1. Лук 19:10 - ? </w:t>
      </w:r>
      <w:r xmlns:w="http://schemas.openxmlformats.org/wordprocessingml/2006/main">
        <w:rPr>
          <w:rFonts w:ascii="맑은 고딕 Semilight" w:hAnsi="맑은 고딕 Semilight"/>
        </w:rPr>
        <w:t xml:space="preserve">쏤 </w:t>
      </w:r>
      <w:r xmlns:w="http://schemas.openxmlformats.org/wordprocessingml/2006/main">
        <w:t xml:space="preserve">эсвэл Хүний Хүү алдагдсаныг хайж, аврахаар ирсэн.??</w:t>
      </w:r>
    </w:p>
    <w:p w14:paraId="3F707F3F" w14:textId="77777777" w:rsidR="00F90BDC" w:rsidRDefault="00F90BDC"/>
    <w:p w14:paraId="59CE7059" w14:textId="77777777" w:rsidR="00F90BDC" w:rsidRDefault="00F90BDC">
      <w:r xmlns:w="http://schemas.openxmlformats.org/wordprocessingml/2006/main">
        <w:t xml:space="preserve">2. Ром 5:8 - ? </w:t>
      </w:r>
      <w:r xmlns:w="http://schemas.openxmlformats.org/wordprocessingml/2006/main">
        <w:rPr>
          <w:rFonts w:ascii="맑은 고딕 Semilight" w:hAnsi="맑은 고딕 Semilight"/>
        </w:rPr>
        <w:t xml:space="preserve">쏝 </w:t>
      </w:r>
      <w:r xmlns:w="http://schemas.openxmlformats.org/wordprocessingml/2006/main">
        <w:t xml:space="preserve">ut Бурхан биднийг хайрлах хайраа ингэж харуулдаг: Биднийг нүгэлтнүүд хэвээр байхад Христ бидний төлөө үхсэн.??</w:t>
      </w:r>
    </w:p>
    <w:p w14:paraId="5FB8E5B7" w14:textId="77777777" w:rsidR="00F90BDC" w:rsidRDefault="00F90BDC"/>
    <w:p w14:paraId="53518016" w14:textId="77777777" w:rsidR="00F90BDC" w:rsidRDefault="00F90BDC">
      <w:r xmlns:w="http://schemas.openxmlformats.org/wordprocessingml/2006/main">
        <w:t xml:space="preserve">Матай 18:12 Та юу гэж бодож байна вэ? Хэрэв хүн зуун хоньтой бөгөөд тэдний нэг нь төөрөгдвөл ерэн есөн хоньоо орхиод, ууланд гарч, төөрсөн хоньтойгоо хайдаггүй гэж үү?</w:t>
      </w:r>
    </w:p>
    <w:p w14:paraId="78ABA754" w14:textId="77777777" w:rsidR="00F90BDC" w:rsidRDefault="00F90BDC"/>
    <w:p w14:paraId="6C3F2B76" w14:textId="77777777" w:rsidR="00F90BDC" w:rsidRDefault="00F90BDC">
      <w:r xmlns:w="http://schemas.openxmlformats.org/wordprocessingml/2006/main">
        <w:t xml:space="preserve">Есүс ерэн есөн хонио орхиж төөрсөн хонио хайж буй хоньчны тухай сургаалт зүйрлэлийг хэлсэн.</w:t>
      </w:r>
    </w:p>
    <w:p w14:paraId="4E734813" w14:textId="77777777" w:rsidR="00F90BDC" w:rsidRDefault="00F90BDC"/>
    <w:p w14:paraId="37A0E4A2" w14:textId="77777777" w:rsidR="00F90BDC" w:rsidRDefault="00F90BDC">
      <w:r xmlns:w="http://schemas.openxmlformats.org/wordprocessingml/2006/main">
        <w:t xml:space="preserve">1. Алдагдсан хүмүүст зориулсан Бурханы хайр - Алдагдсан хонины тухай сургаалт зүйрлэлийг эргэцүүлэн бодох нь</w:t>
      </w:r>
    </w:p>
    <w:p w14:paraId="326FEBA0" w14:textId="77777777" w:rsidR="00F90BDC" w:rsidRDefault="00F90BDC"/>
    <w:p w14:paraId="0AAF2BA0" w14:textId="77777777" w:rsidR="00F90BDC" w:rsidRDefault="00F90BDC">
      <w:r xmlns:w="http://schemas.openxmlformats.org/wordprocessingml/2006/main">
        <w:t xml:space="preserve">2. Алдагдсаныг олох баяр баясгалан - Хоньчны үнэнч байдлын баяр</w:t>
      </w:r>
    </w:p>
    <w:p w14:paraId="7D294C13" w14:textId="77777777" w:rsidR="00F90BDC" w:rsidRDefault="00F90BDC"/>
    <w:p w14:paraId="34586286" w14:textId="77777777" w:rsidR="00F90BDC" w:rsidRDefault="00F90BDC">
      <w:r xmlns:w="http://schemas.openxmlformats.org/wordprocessingml/2006/main">
        <w:t xml:space="preserve">1. Лук 15:3-7 - Алдагдсан хонины тухай сургаалт зүйрлэл</w:t>
      </w:r>
    </w:p>
    <w:p w14:paraId="3DC87EA1" w14:textId="77777777" w:rsidR="00F90BDC" w:rsidRDefault="00F90BDC"/>
    <w:p w14:paraId="4FAEB90F" w14:textId="77777777" w:rsidR="00F90BDC" w:rsidRDefault="00F90BDC">
      <w:r xmlns:w="http://schemas.openxmlformats.org/wordprocessingml/2006/main">
        <w:t xml:space="preserve">2. Езекиел 34:11-16 - Бурханы хонинууддаа санаа тавьдаг</w:t>
      </w:r>
    </w:p>
    <w:p w14:paraId="7CFE54BB" w14:textId="77777777" w:rsidR="00F90BDC" w:rsidRDefault="00F90BDC"/>
    <w:p w14:paraId="4405736F" w14:textId="77777777" w:rsidR="00F90BDC" w:rsidRDefault="00F90BDC">
      <w:r xmlns:w="http://schemas.openxmlformats.org/wordprocessingml/2006/main">
        <w:t xml:space="preserve">Матай 18:13 Хэрэв тэр үүнийг олсон бол үнэнээр би та нарт хэлье, тэр төөрөгдээгүй ерэн есөн хониноос илүү тэр хонидоо баярлаж байна.</w:t>
      </w:r>
    </w:p>
    <w:p w14:paraId="202A3993" w14:textId="77777777" w:rsidR="00F90BDC" w:rsidRDefault="00F90BDC"/>
    <w:p w14:paraId="0EEF847D" w14:textId="77777777" w:rsidR="00F90BDC" w:rsidRDefault="00F90BDC">
      <w:r xmlns:w="http://schemas.openxmlformats.org/wordprocessingml/2006/main">
        <w:t xml:space="preserve">Нэг төөрсөн хонь олдвол төөрөгдээгүй ерэн есөн хонь олдохоос илүү баяр баясгалантай байдаг гэж Есүс заадаг.</w:t>
      </w:r>
    </w:p>
    <w:p w14:paraId="15BA58D9" w14:textId="77777777" w:rsidR="00F90BDC" w:rsidRDefault="00F90BDC"/>
    <w:p w14:paraId="28EF4178" w14:textId="77777777" w:rsidR="00F90BDC" w:rsidRDefault="00F90BDC">
      <w:r xmlns:w="http://schemas.openxmlformats.org/wordprocessingml/2006/main">
        <w:t xml:space="preserve">1. Алдагдсан хонь олох баяр баясгалан</w:t>
      </w:r>
    </w:p>
    <w:p w14:paraId="7DAF5AC1" w14:textId="77777777" w:rsidR="00F90BDC" w:rsidRDefault="00F90BDC"/>
    <w:p w14:paraId="4B3986DD" w14:textId="77777777" w:rsidR="00F90BDC" w:rsidRDefault="00F90BDC">
      <w:r xmlns:w="http://schemas.openxmlformats.org/wordprocessingml/2006/main">
        <w:t xml:space="preserve">2. Нэг хүний хүч: Нэг хүний үйлдлийн нөлөө</w:t>
      </w:r>
    </w:p>
    <w:p w14:paraId="78F7A3B9" w14:textId="77777777" w:rsidR="00F90BDC" w:rsidRDefault="00F90BDC"/>
    <w:p w14:paraId="4F50EF6F" w14:textId="77777777" w:rsidR="00F90BDC" w:rsidRDefault="00F90BDC">
      <w:r xmlns:w="http://schemas.openxmlformats.org/wordprocessingml/2006/main">
        <w:t xml:space="preserve">1. Лук 15:3-7, Алдагдсан хонины тухай сургаалт зүйрлэл</w:t>
      </w:r>
    </w:p>
    <w:p w14:paraId="6EFE5FA5" w14:textId="77777777" w:rsidR="00F90BDC" w:rsidRDefault="00F90BDC"/>
    <w:p w14:paraId="2FA8337B" w14:textId="77777777" w:rsidR="00F90BDC" w:rsidRDefault="00F90BDC">
      <w:r xmlns:w="http://schemas.openxmlformats.org/wordprocessingml/2006/main">
        <w:t xml:space="preserve">2. Лук 15:11-32, Үрэлгэн Хүүгийн сургаалт зүйрлэл</w:t>
      </w:r>
    </w:p>
    <w:p w14:paraId="62CBB6F2" w14:textId="77777777" w:rsidR="00F90BDC" w:rsidRDefault="00F90BDC"/>
    <w:p w14:paraId="3C3643C5" w14:textId="77777777" w:rsidR="00F90BDC" w:rsidRDefault="00F90BDC">
      <w:r xmlns:w="http://schemas.openxmlformats.org/wordprocessingml/2006/main">
        <w:t xml:space="preserve">Матай 18:14 Тийм ч учраас эдгээр бяцхан хүүхдүүдийн нэг нь мөхөх нь тэнгэр дэх Эцэгийн тань хүсэл биш юм.</w:t>
      </w:r>
    </w:p>
    <w:p w14:paraId="08D2BEF3" w14:textId="77777777" w:rsidR="00F90BDC" w:rsidRDefault="00F90BDC"/>
    <w:p w14:paraId="17F436B6" w14:textId="77777777" w:rsidR="00F90BDC" w:rsidRDefault="00F90BDC">
      <w:r xmlns:w="http://schemas.openxmlformats.org/wordprocessingml/2006/main">
        <w:t xml:space="preserve">Бурханы хүсэл бол ямар ч хүүхэд мөхөх ёсгүй.</w:t>
      </w:r>
    </w:p>
    <w:p w14:paraId="0EE3B412" w14:textId="77777777" w:rsidR="00F90BDC" w:rsidRDefault="00F90BDC"/>
    <w:p w14:paraId="507FC2BF" w14:textId="77777777" w:rsidR="00F90BDC" w:rsidRDefault="00F90BDC">
      <w:r xmlns:w="http://schemas.openxmlformats.org/wordprocessingml/2006/main">
        <w:t xml:space="preserve">1: Бурханы хүсэл дэлхий дээр биелэгдэхийн тулд бид бүгд залуу, гэм зэмгүй хүмүүсийг хамгаалахыг хичээх ёстой.</w:t>
      </w:r>
    </w:p>
    <w:p w14:paraId="505EF9AB" w14:textId="77777777" w:rsidR="00F90BDC" w:rsidRDefault="00F90BDC"/>
    <w:p w14:paraId="669CFE9E" w14:textId="77777777" w:rsidR="00F90BDC" w:rsidRDefault="00F90BDC">
      <w:r xmlns:w="http://schemas.openxmlformats.org/wordprocessingml/2006/main">
        <w:t xml:space="preserve">2: Бурхан биднийг хайрладаг шиг бид бүгд бие биенээ хайрлаж, эелдэг байхыг хичээх ёстой.</w:t>
      </w:r>
    </w:p>
    <w:p w14:paraId="2FE0EA03" w14:textId="77777777" w:rsidR="00F90BDC" w:rsidRDefault="00F90BDC"/>
    <w:p w14:paraId="627E3D2B" w14:textId="77777777" w:rsidR="00F90BDC" w:rsidRDefault="00F90BDC">
      <w:r xmlns:w="http://schemas.openxmlformats.org/wordprocessingml/2006/main">
        <w:t xml:space="preserve">1:1 Иохан 4:7-8 Хайртууд аа, бие биенээ хайрлацгаая. Учир нь хайр бол Бурханаас. мөн хайрладаг хүн бүр Бурханаас төрсөн бөгөөд Бурханыг мэддэг. Хайргүй хүн Бурханыг мэддэггүй; Учир нь Бурхан бол хайр юм.</w:t>
      </w:r>
    </w:p>
    <w:p w14:paraId="1FFD90C9" w14:textId="77777777" w:rsidR="00F90BDC" w:rsidRDefault="00F90BDC"/>
    <w:p w14:paraId="5DA833A7" w14:textId="77777777" w:rsidR="00F90BDC" w:rsidRDefault="00F90BDC">
      <w:r xmlns:w="http://schemas.openxmlformats.org/wordprocessingml/2006/main">
        <w:t xml:space="preserve">2: Матай 7:12 Тиймээс хүмүүс та нарт юу хийхийг хүсэж байна, та нар ч гэсэн тэдэнд тэгж үйлд.</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18:15 Хэрэв ах чинь чиний эсрэг гэмт хэрэг үйлдвэл, явж, түүний бурууг зөвхөн түүний хооронд хэл.</w:t>
      </w:r>
    </w:p>
    <w:p w14:paraId="5B59DE83" w14:textId="77777777" w:rsidR="00F90BDC" w:rsidRDefault="00F90BDC"/>
    <w:p w14:paraId="21BA38E2" w14:textId="77777777" w:rsidR="00F90BDC" w:rsidRDefault="00F90BDC">
      <w:r xmlns:w="http://schemas.openxmlformats.org/wordprocessingml/2006/main">
        <w:t xml:space="preserve">Энэ хэсэг биднийг гомдоосон ах руугаа ганцаарчлан очиж, асуудлыг шийдэхийг оролдохыг уриалж байна.</w:t>
      </w:r>
    </w:p>
    <w:p w14:paraId="00250228" w14:textId="77777777" w:rsidR="00F90BDC" w:rsidRDefault="00F90BDC"/>
    <w:p w14:paraId="26D07A05" w14:textId="77777777" w:rsidR="00F90BDC" w:rsidRDefault="00F90BDC">
      <w:r xmlns:w="http://schemas.openxmlformats.org/wordprocessingml/2006/main">
        <w:t xml:space="preserve">1. Эвлэрэх хүч: Бусадтай харилцаагаа хэрхэн сэргээх вэ</w:t>
      </w:r>
    </w:p>
    <w:p w14:paraId="26E5E238" w14:textId="77777777" w:rsidR="00F90BDC" w:rsidRDefault="00F90BDC"/>
    <w:p w14:paraId="5C243C62" w14:textId="77777777" w:rsidR="00F90BDC" w:rsidRDefault="00F90BDC">
      <w:r xmlns:w="http://schemas.openxmlformats.org/wordprocessingml/2006/main">
        <w:t xml:space="preserve">2. Уучлал: Дайснаа хайрлах</w:t>
      </w:r>
    </w:p>
    <w:p w14:paraId="752D64B9" w14:textId="77777777" w:rsidR="00F90BDC" w:rsidRDefault="00F90BDC"/>
    <w:p w14:paraId="697E0757" w14:textId="77777777" w:rsidR="00F90BDC" w:rsidRDefault="00F90BDC">
      <w:r xmlns:w="http://schemas.openxmlformats.org/wordprocessingml/2006/main">
        <w:t xml:space="preserve">1. Ефес 4:32 - "Бурхан Христ дотор та нарыг уучилсан шиг бие биенээ уучилж, бие биедээ эелдэг, энэрэнгүй бай."</w:t>
      </w:r>
    </w:p>
    <w:p w14:paraId="22EC7172" w14:textId="77777777" w:rsidR="00F90BDC" w:rsidRDefault="00F90BDC"/>
    <w:p w14:paraId="63C8D7E9" w14:textId="77777777" w:rsidR="00F90BDC" w:rsidRDefault="00F90BDC">
      <w:r xmlns:w="http://schemas.openxmlformats.org/wordprocessingml/2006/main">
        <w:t xml:space="preserve">2. Лук 6:37 - "Бүү шүү, тэгвэл та нар шүүгдэхгүй. Бүү буруутга, тэгвэл та нар яллагдахгүй. Уучлаарай, тэгвэл та уучлагдах болно."</w:t>
      </w:r>
    </w:p>
    <w:p w14:paraId="2B0FFA03" w14:textId="77777777" w:rsidR="00F90BDC" w:rsidRDefault="00F90BDC"/>
    <w:p w14:paraId="1EF6FBF1" w14:textId="77777777" w:rsidR="00F90BDC" w:rsidRDefault="00F90BDC">
      <w:r xmlns:w="http://schemas.openxmlformats.org/wordprocessingml/2006/main">
        <w:t xml:space="preserve">Матай 18:16 Гэвч хэрэв тэр чамайг сонсохгүй бол хоёр буюу гурван гэрчийн аманд үг бүр батлагдахын тулд өөр нэг юмуу хоёрыг өөртэйгөө хамт авч яв.</w:t>
      </w:r>
    </w:p>
    <w:p w14:paraId="042BFE88" w14:textId="77777777" w:rsidR="00F90BDC" w:rsidRDefault="00F90BDC"/>
    <w:p w14:paraId="26D060CE" w14:textId="77777777" w:rsidR="00F90BDC" w:rsidRDefault="00F90BDC">
      <w:r xmlns:w="http://schemas.openxmlformats.org/wordprocessingml/2006/main">
        <w:t xml:space="preserve">Есүс дагалдагчдадаа үнэнийг тогтоохын тулд нүгэл үйлдсэн хүнтэй тулгарахдаа нэг юм уу хоёрыг авч явахыг захидаг.</w:t>
      </w:r>
    </w:p>
    <w:p w14:paraId="231E778F" w14:textId="77777777" w:rsidR="00F90BDC" w:rsidRDefault="00F90BDC"/>
    <w:p w14:paraId="62DD6FAE" w14:textId="77777777" w:rsidR="00F90BDC" w:rsidRDefault="00F90BDC">
      <w:r xmlns:w="http://schemas.openxmlformats.org/wordprocessingml/2006/main">
        <w:t xml:space="preserve">1. Нийгэмлэгийн хүч: Эв нэгдлээр дамжуулан хүч чадлаа олох</w:t>
      </w:r>
    </w:p>
    <w:p w14:paraId="64125208" w14:textId="77777777" w:rsidR="00F90BDC" w:rsidRDefault="00F90BDC"/>
    <w:p w14:paraId="2DE1E55C" w14:textId="77777777" w:rsidR="00F90BDC" w:rsidRDefault="00F90BDC">
      <w:r xmlns:w="http://schemas.openxmlformats.org/wordprocessingml/2006/main">
        <w:t xml:space="preserve">2. Хариуцлагын адислал: Гэрчлэлийн дэмжлэг</w:t>
      </w:r>
    </w:p>
    <w:p w14:paraId="4E28B5D7" w14:textId="77777777" w:rsidR="00F90BDC" w:rsidRDefault="00F90BDC"/>
    <w:p w14:paraId="0AD4D486" w14:textId="77777777" w:rsidR="00F90BDC" w:rsidRDefault="00F90BDC">
      <w:r xmlns:w="http://schemas.openxmlformats.org/wordprocessingml/2006/main">
        <w:t xml:space="preserve">1. Галат 6:1-2 -Ах дүү нар аа, хэрэв хэн нэгэн хүн гэм буруутайд өртвөл, сүнслэг хүмүүс та нар, тийм хүнийг даруу байдлын сүнсээр сэргээгтүн; Та ч бас соригдохгүйн тулд өөрийгөө бод.</w:t>
      </w:r>
    </w:p>
    <w:p w14:paraId="21E9BCDF" w14:textId="77777777" w:rsidR="00F90BDC" w:rsidRDefault="00F90BDC"/>
    <w:p w14:paraId="1EFF8697" w14:textId="77777777" w:rsidR="00F90BDC" w:rsidRDefault="00F90BDC">
      <w:r xmlns:w="http://schemas.openxmlformats.org/wordprocessingml/2006/main">
        <w:t xml:space="preserve">2. Ефес 4:32 - Христийн төлөө Бурхан та нарыг уучилсан шиг та нар бие биедээ эелдэг, эелдэг, уучлаарай.</w:t>
      </w:r>
    </w:p>
    <w:p w14:paraId="4BDAFE96" w14:textId="77777777" w:rsidR="00F90BDC" w:rsidRDefault="00F90BDC"/>
    <w:p w14:paraId="2B658F05" w14:textId="77777777" w:rsidR="00F90BDC" w:rsidRDefault="00F90BDC">
      <w:r xmlns:w="http://schemas.openxmlformats.org/wordprocessingml/2006/main">
        <w:t xml:space="preserve">Матай 18:17 Хэрэв тэр тэднийг сонсохоо үл тоомсорловол сүмд хэл.</w:t>
      </w:r>
    </w:p>
    <w:p w14:paraId="722C7414" w14:textId="77777777" w:rsidR="00F90BDC" w:rsidRDefault="00F90BDC"/>
    <w:p w14:paraId="2E6E0520" w14:textId="77777777" w:rsidR="00F90BDC" w:rsidRDefault="00F90BDC">
      <w:r xmlns:w="http://schemas.openxmlformats.org/wordprocessingml/2006/main">
        <w:t xml:space="preserve">Хэрэв хэн нэгэн сүмийн зөвлөгөөг сонсохгүй бол түүнийг хөндлөнгийн хүн гэж үзэх ёстойг энэ хэсэгт заадаг.</w:t>
      </w:r>
    </w:p>
    <w:p w14:paraId="4DC758CB" w14:textId="77777777" w:rsidR="00F90BDC" w:rsidRDefault="00F90BDC"/>
    <w:p w14:paraId="73A6381D" w14:textId="77777777" w:rsidR="00F90BDC" w:rsidRDefault="00F90BDC">
      <w:r xmlns:w="http://schemas.openxmlformats.org/wordprocessingml/2006/main">
        <w:t xml:space="preserve">1. Бурханы зарлигуудыг дагахын ач холбогдол</w:t>
      </w:r>
    </w:p>
    <w:p w14:paraId="4AC39E9B" w14:textId="77777777" w:rsidR="00F90BDC" w:rsidRDefault="00F90BDC"/>
    <w:p w14:paraId="4DA873B4" w14:textId="77777777" w:rsidR="00F90BDC" w:rsidRDefault="00F90BDC">
      <w:r xmlns:w="http://schemas.openxmlformats.org/wordprocessingml/2006/main">
        <w:t xml:space="preserve">2. Амьдралыг өөрчлөх Сүмийн хүч</w:t>
      </w:r>
    </w:p>
    <w:p w14:paraId="526BA099" w14:textId="77777777" w:rsidR="00F90BDC" w:rsidRDefault="00F90BDC"/>
    <w:p w14:paraId="05FCF01E" w14:textId="77777777" w:rsidR="00F90BDC" w:rsidRDefault="00F90BDC">
      <w:r xmlns:w="http://schemas.openxmlformats.org/wordprocessingml/2006/main">
        <w:t xml:space="preserve">1. Еврей 13:17 - Удирдагчиддаа дуулгавартай байж, тэдний эрх мэдэлд захирагдаж бай. Хариуцлага өгөх ёстой эрчүүдийн хувьд тэд чамайг хамгаалдаг. Тэдний ажил нь дарамт биш харин баяр баясгалан байхын тулд тэдэнд дуулгавартай бай, учир нь энэ нь танд ямар ч ашиггүй болно.</w:t>
      </w:r>
    </w:p>
    <w:p w14:paraId="53945CE7" w14:textId="77777777" w:rsidR="00F90BDC" w:rsidRDefault="00F90BDC"/>
    <w:p w14:paraId="7DBCF7FC" w14:textId="77777777" w:rsidR="00F90BDC" w:rsidRDefault="00F90BDC">
      <w:r xmlns:w="http://schemas.openxmlformats.org/wordprocessingml/2006/main">
        <w:t xml:space="preserve">2. 1 Тимот 3:15 - хэрвээ намайг хойшлуулбал, үнэний багана, суурь нь амьд Бурханы чуулган болох Бурханы гэрт хүмүүс хэрхэн биеэ авч явах ёстойг та нар мэдэх болно.</w:t>
      </w:r>
    </w:p>
    <w:p w14:paraId="5582783B" w14:textId="77777777" w:rsidR="00F90BDC" w:rsidRDefault="00F90BDC"/>
    <w:p w14:paraId="094B48AD" w14:textId="77777777" w:rsidR="00F90BDC" w:rsidRDefault="00F90BDC">
      <w:r xmlns:w="http://schemas.openxmlformats.org/wordprocessingml/2006/main">
        <w:t xml:space="preserve">Матай 18:18 Үнэнээр би та нарт хэлье, та нар газар дээр юуг ч уях нь тэнгэрт хүлэгдэх болно.</w:t>
      </w:r>
    </w:p>
    <w:p w14:paraId="282FD523" w14:textId="77777777" w:rsidR="00F90BDC" w:rsidRDefault="00F90BDC"/>
    <w:p w14:paraId="4E1073B5" w14:textId="77777777" w:rsidR="00F90BDC" w:rsidRDefault="00F90BDC">
      <w:r xmlns:w="http://schemas.openxmlformats.org/wordprocessingml/2006/main">
        <w:t xml:space="preserve">Энэ шүлэг нь бидний үг, үйлдэл сүнслэг байдлын салбарт өөрчлөлт оруулах хүчтэй гэдгийг сануулж байна.</w:t>
      </w:r>
    </w:p>
    <w:p w14:paraId="6833D858" w14:textId="77777777" w:rsidR="00F90BDC" w:rsidRDefault="00F90BDC"/>
    <w:p w14:paraId="27FF8FE5" w14:textId="77777777" w:rsidR="00F90BDC" w:rsidRDefault="00F90BDC">
      <w:r xmlns:w="http://schemas.openxmlformats.org/wordprocessingml/2006/main">
        <w:t xml:space="preserve">1. Бидний үгийн хүч: Бид сүнслэг ертөнцөд хэрхэн нөлөөлж чадах вэ?</w:t>
      </w:r>
    </w:p>
    <w:p w14:paraId="12401B90" w14:textId="77777777" w:rsidR="00F90BDC" w:rsidRDefault="00F90BDC"/>
    <w:p w14:paraId="406E0ED9" w14:textId="77777777" w:rsidR="00F90BDC" w:rsidRDefault="00F90BDC">
      <w:r xmlns:w="http://schemas.openxmlformats.org/wordprocessingml/2006/main">
        <w:t xml:space="preserve">2. Итгэгчдийн эрх мэдэл ба хариуцлага: Дэлхий болон тэнгэрт бид юу хийж чадахыг ойлгох нь</w:t>
      </w:r>
    </w:p>
    <w:p w14:paraId="593C62C3" w14:textId="77777777" w:rsidR="00F90BDC" w:rsidRDefault="00F90BDC"/>
    <w:p w14:paraId="7CA5BB10" w14:textId="77777777" w:rsidR="00F90BDC" w:rsidRDefault="00F90BDC">
      <w:r xmlns:w="http://schemas.openxmlformats.org/wordprocessingml/2006/main">
        <w:t xml:space="preserve">1. Иаков 3:2-5 - "Учир нь бид бүгд олон зүйлээр бүдэрдэг. Хэрэв хэн нэгэн хэлсэн үгэндээ бүдрээгүй бол тэр хүн бүх биеэ хазаарлаж чадах төгс хүн юм. Хэрэв бид амандаа бит хийх юм бол. Морь нь биднийг дуулгавартай дагадаг тул бид тэдний бүх биеийг чиглүүлдэг.Хөлөг онгоцуудыг бас хараарай: тэд маш том хэмжээтэй бөгөөд хүчтэй салхинд хөтлөгддөг ч нисгэгчийн хүсэл хаашаа чиглэв үү, тэд маш жижиг залуураар удирддаг. Тиймээс хэл нь жижиг гишүүн боловч агуу зүйлээр сайрхдаг."</w:t>
      </w:r>
    </w:p>
    <w:p w14:paraId="7D06480C" w14:textId="77777777" w:rsidR="00F90BDC" w:rsidRDefault="00F90BDC"/>
    <w:p w14:paraId="750702A5" w14:textId="77777777" w:rsidR="00F90BDC" w:rsidRDefault="00F90BDC">
      <w:r xmlns:w="http://schemas.openxmlformats.org/wordprocessingml/2006/main">
        <w:t xml:space="preserve">2. Сургаалт үгс 18:21 - "Үхэл ба амь нь хэлний хүчинд байдаг бөгөөд үүнийг хайрлагчид түүний үр жимсийг идэх болно."</w:t>
      </w:r>
    </w:p>
    <w:p w14:paraId="28FD71BF" w14:textId="77777777" w:rsidR="00F90BDC" w:rsidRDefault="00F90BDC"/>
    <w:p w14:paraId="1E018554" w14:textId="77777777" w:rsidR="00F90BDC" w:rsidRDefault="00F90BDC">
      <w:r xmlns:w="http://schemas.openxmlformats.org/wordprocessingml/2006/main">
        <w:t xml:space="preserve">Матай 18:19 Би та нарт дахин хэлье, хэрэв та нарын хоёр нь газар дээр санал нийлэх юм бол тэнгэр дэх Эцэг минь тэдний төлөө хүссэн зүйлээ хийх болно.</w:t>
      </w:r>
    </w:p>
    <w:p w14:paraId="3B64B24B" w14:textId="77777777" w:rsidR="00F90BDC" w:rsidRDefault="00F90BDC"/>
    <w:p w14:paraId="2118CBBA" w14:textId="77777777" w:rsidR="00F90BDC" w:rsidRDefault="00F90BDC">
      <w:r xmlns:w="http://schemas.openxmlformats.org/wordprocessingml/2006/main">
        <w:t xml:space="preserve">Энэхүү ишлэл нь итгэгчдийн хоорондын тохиролцоо, эв нэгдлийн хүчийг өгүүлдэг.</w:t>
      </w:r>
    </w:p>
    <w:p w14:paraId="4F4C684D" w14:textId="77777777" w:rsidR="00F90BDC" w:rsidRDefault="00F90BDC"/>
    <w:p w14:paraId="414A219F" w14:textId="77777777" w:rsidR="00F90BDC" w:rsidRDefault="00F90BDC">
      <w:r xmlns:w="http://schemas.openxmlformats.org/wordprocessingml/2006/main">
        <w:t xml:space="preserve">1: Эв нэгдлийн хүч - Матай 18:19</w:t>
      </w:r>
    </w:p>
    <w:p w14:paraId="53F8ADD2" w14:textId="77777777" w:rsidR="00F90BDC" w:rsidRDefault="00F90BDC"/>
    <w:p w14:paraId="0631420F" w14:textId="77777777" w:rsidR="00F90BDC" w:rsidRDefault="00F90BDC">
      <w:r xmlns:w="http://schemas.openxmlformats.org/wordprocessingml/2006/main">
        <w:t xml:space="preserve">2: Гэрээний бат бөх байдал - Матай 18:19</w:t>
      </w:r>
    </w:p>
    <w:p w14:paraId="2ABFFB17" w14:textId="77777777" w:rsidR="00F90BDC" w:rsidRDefault="00F90BDC"/>
    <w:p w14:paraId="22105954" w14:textId="77777777" w:rsidR="00F90BDC" w:rsidRDefault="00F90BDC">
      <w:r xmlns:w="http://schemas.openxmlformats.org/wordprocessingml/2006/main">
        <w:t xml:space="preserve">1: Номлогчийн үгс 4:9-12 - Нэгээс хоёр нь дээр; Учир нь тэд хөдөлмөрийнхөө төлөө сайн шагнал авдаг.</w:t>
      </w:r>
    </w:p>
    <w:p w14:paraId="683FB94A" w14:textId="77777777" w:rsidR="00F90BDC" w:rsidRDefault="00F90BDC"/>
    <w:p w14:paraId="6FB43A8D" w14:textId="77777777" w:rsidR="00F90BDC" w:rsidRDefault="00F90BDC">
      <w:r xmlns:w="http://schemas.openxmlformats.org/wordprocessingml/2006/main">
        <w:t xml:space="preserve">2: Филиппой 2:2 - Та нар ижил хайр, нэг санаа, нэг бодолтой байхын тулд миний баяр баясгаланг гүйцэлдүүл.</w:t>
      </w:r>
    </w:p>
    <w:p w14:paraId="703717EC" w14:textId="77777777" w:rsidR="00F90BDC" w:rsidRDefault="00F90BDC"/>
    <w:p w14:paraId="0C9DBDBC" w14:textId="77777777" w:rsidR="00F90BDC" w:rsidRDefault="00F90BDC">
      <w:r xmlns:w="http://schemas.openxmlformats.org/wordprocessingml/2006/main">
        <w:t xml:space="preserve">Матай 18:20 Учир нь хоёроос гурав нь Миний нэрээр цугларсан газарт би </w:t>
      </w:r>
      <w:r xmlns:w="http://schemas.openxmlformats.org/wordprocessingml/2006/main">
        <w:lastRenderedPageBreak xmlns:w="http://schemas.openxmlformats.org/wordprocessingml/2006/main"/>
      </w:r>
      <w:r xmlns:w="http://schemas.openxmlformats.org/wordprocessingml/2006/main">
        <w:t xml:space="preserve">тэдний дунд байна.</w:t>
      </w:r>
    </w:p>
    <w:p w14:paraId="1A8498A9" w14:textId="77777777" w:rsidR="00F90BDC" w:rsidRDefault="00F90BDC"/>
    <w:p w14:paraId="6BE14A2F" w14:textId="77777777" w:rsidR="00F90BDC" w:rsidRDefault="00F90BDC">
      <w:r xmlns:w="http://schemas.openxmlformats.org/wordprocessingml/2006/main">
        <w:t xml:space="preserve">Түүний нэрээр хоёр, гурван хүн цугларах бүрт Тэр тэдний дунд байдаг тул Есүс биднийг түүний нэрээр нэгдэхийг уриалж байна.</w:t>
      </w:r>
    </w:p>
    <w:p w14:paraId="3CE7CF28" w14:textId="77777777" w:rsidR="00F90BDC" w:rsidRDefault="00F90BDC"/>
    <w:p w14:paraId="24030288" w14:textId="77777777" w:rsidR="00F90BDC" w:rsidRDefault="00F90BDC">
      <w:r xmlns:w="http://schemas.openxmlformats.org/wordprocessingml/2006/main">
        <w:t xml:space="preserve">1. Хамтдаа байх хүч: Есүс биднийг хэрхэн нэгтгэдэг вэ?</w:t>
      </w:r>
    </w:p>
    <w:p w14:paraId="2284DC72" w14:textId="77777777" w:rsidR="00F90BDC" w:rsidRDefault="00F90BDC"/>
    <w:p w14:paraId="5E09CE5D" w14:textId="77777777" w:rsidR="00F90BDC" w:rsidRDefault="00F90BDC">
      <w:r xmlns:w="http://schemas.openxmlformats.org/wordprocessingml/2006/main">
        <w:t xml:space="preserve">2. Есүсээс хүч авах нь: Бид Түүнд хэрхэн найдаж болох вэ?</w:t>
      </w:r>
    </w:p>
    <w:p w14:paraId="393EB488" w14:textId="77777777" w:rsidR="00F90BDC" w:rsidRDefault="00F90BDC"/>
    <w:p w14:paraId="35A08AB7" w14:textId="77777777" w:rsidR="00F90BDC" w:rsidRDefault="00F90BDC">
      <w:r xmlns:w="http://schemas.openxmlformats.org/wordprocessingml/2006/main">
        <w:t xml:space="preserve">1. Филиппой 4:13: ? </w:t>
      </w:r>
      <w:r xmlns:w="http://schemas.openxmlformats.org/wordprocessingml/2006/main">
        <w:rPr>
          <w:rFonts w:ascii="맑은 고딕 Semilight" w:hAnsi="맑은 고딕 Semilight"/>
        </w:rPr>
        <w:t xml:space="preserve">쏧 </w:t>
      </w:r>
      <w:r xmlns:w="http://schemas.openxmlformats.org/wordprocessingml/2006/main">
        <w:t xml:space="preserve">намайг хүчирхэгжүүлдэг хүнээр дамжуулан бүх зүйлийг хийж чадна.??</w:t>
      </w:r>
    </w:p>
    <w:p w14:paraId="6AF668FE" w14:textId="77777777" w:rsidR="00F90BDC" w:rsidRDefault="00F90BDC"/>
    <w:p w14:paraId="0A26C24D" w14:textId="77777777" w:rsidR="00F90BDC" w:rsidRDefault="00F90BDC">
      <w:r xmlns:w="http://schemas.openxmlformats.org/wordprocessingml/2006/main">
        <w:t xml:space="preserve">2. 1 Иохан 4:4: ? </w:t>
      </w:r>
      <w:r xmlns:w="http://schemas.openxmlformats.org/wordprocessingml/2006/main">
        <w:rPr>
          <w:rFonts w:ascii="맑은 고딕 Semilight" w:hAnsi="맑은 고딕 Semilight"/>
        </w:rPr>
        <w:t xml:space="preserve">쏬 </w:t>
      </w:r>
      <w:r xmlns:w="http://schemas.openxmlformats.org/wordprocessingml/2006/main">
        <w:t xml:space="preserve">хүүхдүүд ээ, та нар Бурханаас ирсэн бөгөөд тэднийг ялсан, учир нь та нарын дотор байгаа нь дэлхийд байгаа хүнээс илүү агуу юм.??</w:t>
      </w:r>
    </w:p>
    <w:p w14:paraId="0BF8B85A" w14:textId="77777777" w:rsidR="00F90BDC" w:rsidRDefault="00F90BDC"/>
    <w:p w14:paraId="5FC506E5" w14:textId="77777777" w:rsidR="00F90BDC" w:rsidRDefault="00F90BDC">
      <w:r xmlns:w="http://schemas.openxmlformats.org/wordprocessingml/2006/main">
        <w:t xml:space="preserve">Матай 18:21 Петр түүн дээр ирээд, -Эзэн, миний дүү миний эсрэг нүгэл үйлдэхэд би хэр олон удаа түүнийг уучлах юм бэ? долоон удаа уу?</w:t>
      </w:r>
    </w:p>
    <w:p w14:paraId="24A673DB" w14:textId="77777777" w:rsidR="00F90BDC" w:rsidRDefault="00F90BDC"/>
    <w:p w14:paraId="20B76B48" w14:textId="77777777" w:rsidR="00F90BDC" w:rsidRDefault="00F90BDC">
      <w:r xmlns:w="http://schemas.openxmlformats.org/wordprocessingml/2006/main">
        <w:t xml:space="preserve">Есүс биднийг хязгааргүй удаа уучлах ёстой гэж заадаг.</w:t>
      </w:r>
    </w:p>
    <w:p w14:paraId="379B7103" w14:textId="77777777" w:rsidR="00F90BDC" w:rsidRDefault="00F90BDC"/>
    <w:p w14:paraId="614B6158" w14:textId="77777777" w:rsidR="00F90BDC" w:rsidRDefault="00F90BDC">
      <w:r xmlns:w="http://schemas.openxmlformats.org/wordprocessingml/2006/main">
        <w:t xml:space="preserve">1. Болзолгүй уучлал: Бурханы нигүүлслийн үлгэр жишээ</w:t>
      </w:r>
    </w:p>
    <w:p w14:paraId="23E26455" w14:textId="77777777" w:rsidR="00F90BDC" w:rsidRDefault="00F90BDC"/>
    <w:p w14:paraId="3F2FD1EB" w14:textId="77777777" w:rsidR="00F90BDC" w:rsidRDefault="00F90BDC">
      <w:r xmlns:w="http://schemas.openxmlformats.org/wordprocessingml/2006/main">
        <w:t xml:space="preserve">2. Нигүүлслийн хүч: Христийн болзолгүй уучлалыг ойлгох</w:t>
      </w:r>
    </w:p>
    <w:p w14:paraId="2894F153" w14:textId="77777777" w:rsidR="00F90BDC" w:rsidRDefault="00F90BDC"/>
    <w:p w14:paraId="74FAC588" w14:textId="77777777" w:rsidR="00F90BDC" w:rsidRDefault="00F90BDC">
      <w:r xmlns:w="http://schemas.openxmlformats.org/wordprocessingml/2006/main">
        <w:t xml:space="preserve">1. Ефес 4:32 - "Бурхан Христ дотор та нарыг уучилсан шиг бие биенээ уучилж, бие биедээ эелдэг, энэрэнгүй бай."</w:t>
      </w:r>
    </w:p>
    <w:p w14:paraId="5378DE14" w14:textId="77777777" w:rsidR="00F90BDC" w:rsidRDefault="00F90BDC"/>
    <w:p w14:paraId="5EEC7FDA" w14:textId="77777777" w:rsidR="00F90BDC" w:rsidRDefault="00F90BDC">
      <w:r xmlns:w="http://schemas.openxmlformats.org/wordprocessingml/2006/main">
        <w:t xml:space="preserve">2. Колоссай 3:13 - "Та нарын хэн нэгэнд гомдолтой байгаа бол бие биедээ тэвчээртэй байж, бие биенээ уучил </w:t>
      </w:r>
      <w:r xmlns:w="http://schemas.openxmlformats.org/wordprocessingml/2006/main">
        <w:lastRenderedPageBreak xmlns:w="http://schemas.openxmlformats.org/wordprocessingml/2006/main"/>
      </w:r>
      <w:r xmlns:w="http://schemas.openxmlformats.org/wordprocessingml/2006/main">
        <w:t xml:space="preserve">. Их Эзэн та нарыг уучилсан шиг уучил."</w:t>
      </w:r>
    </w:p>
    <w:p w14:paraId="31F1BF30" w14:textId="77777777" w:rsidR="00F90BDC" w:rsidRDefault="00F90BDC"/>
    <w:p w14:paraId="22406AFB" w14:textId="77777777" w:rsidR="00F90BDC" w:rsidRDefault="00F90BDC">
      <w:r xmlns:w="http://schemas.openxmlformats.org/wordprocessingml/2006/main">
        <w:t xml:space="preserve">Матай 18:22 Есүс түүнд -Би чамд "Долоо дахин" гэж хэлэхгүй, харин "Далан дахин долоо хүртэл" гэв.</w:t>
      </w:r>
    </w:p>
    <w:p w14:paraId="1C54F128" w14:textId="77777777" w:rsidR="00F90BDC" w:rsidRDefault="00F90BDC"/>
    <w:p w14:paraId="01B45A6F" w14:textId="77777777" w:rsidR="00F90BDC" w:rsidRDefault="00F90BDC">
      <w:r xmlns:w="http://schemas.openxmlformats.org/wordprocessingml/2006/main">
        <w:t xml:space="preserve">Есүс хэн нэгнийг долоон удаа уучлахыг зөвлөдөг сургаалт зүйрлэлийг хэлдэг, харин далан дахин долоон удаа.</w:t>
      </w:r>
    </w:p>
    <w:p w14:paraId="7EFE1210" w14:textId="77777777" w:rsidR="00F90BDC" w:rsidRDefault="00F90BDC"/>
    <w:p w14:paraId="7407E36D" w14:textId="77777777" w:rsidR="00F90BDC" w:rsidRDefault="00F90BDC">
      <w:r xmlns:w="http://schemas.openxmlformats.org/wordprocessingml/2006/main">
        <w:t xml:space="preserve">1. Өршөөлийн хүч: Бурханы нигүүлслийн гүнийг судлах.</w:t>
      </w:r>
    </w:p>
    <w:p w14:paraId="6DACC7DA" w14:textId="77777777" w:rsidR="00F90BDC" w:rsidRDefault="00F90BDC"/>
    <w:p w14:paraId="187BEEC2" w14:textId="77777777" w:rsidR="00F90BDC" w:rsidRDefault="00F90BDC">
      <w:r xmlns:w="http://schemas.openxmlformats.org/wordprocessingml/2006/main">
        <w:t xml:space="preserve">2. Хэрхэн болзолгүйгээр хайрлах вэ: Есүсийн хязгааргүй нигүүлслийг ойлгох.</w:t>
      </w:r>
    </w:p>
    <w:p w14:paraId="658345FE" w14:textId="77777777" w:rsidR="00F90BDC" w:rsidRDefault="00F90BDC"/>
    <w:p w14:paraId="7820FFFB" w14:textId="77777777" w:rsidR="00F90BDC" w:rsidRDefault="00F90BDC">
      <w:r xmlns:w="http://schemas.openxmlformats.org/wordprocessingml/2006/main">
        <w:t xml:space="preserve">1. Колоссай 3:13 - "Та нарын хэн нэг нь хэн нэгэнд гомдолтой байвал бие биедээ тэвчээртэй байж, бие биенээ уучил. Их Эзэн та нарыг уучилсан шиг уучлаарай."</w:t>
      </w:r>
    </w:p>
    <w:p w14:paraId="250930CE" w14:textId="77777777" w:rsidR="00F90BDC" w:rsidRDefault="00F90BDC"/>
    <w:p w14:paraId="6CA2029C" w14:textId="77777777" w:rsidR="00F90BDC" w:rsidRDefault="00F90BDC">
      <w:r xmlns:w="http://schemas.openxmlformats.org/wordprocessingml/2006/main">
        <w:t xml:space="preserve">2. Ефес 4:32 - "Бурхан Христ дотор та нарыг уучилсан шиг бие биенээ уучилж, бие биедээ эелдэг, энэрэнгүй бай."</w:t>
      </w:r>
    </w:p>
    <w:p w14:paraId="1E4B0838" w14:textId="77777777" w:rsidR="00F90BDC" w:rsidRDefault="00F90BDC"/>
    <w:p w14:paraId="3F871566" w14:textId="77777777" w:rsidR="00F90BDC" w:rsidRDefault="00F90BDC">
      <w:r xmlns:w="http://schemas.openxmlformats.org/wordprocessingml/2006/main">
        <w:t xml:space="preserve">Матай 18:23 Тиймээс тэнгэрийн хаанчлалыг зарц нараа тооцдог нэгэн хаантай адилтгадаг.</w:t>
      </w:r>
    </w:p>
    <w:p w14:paraId="3C4CC7B7" w14:textId="77777777" w:rsidR="00F90BDC" w:rsidRDefault="00F90BDC"/>
    <w:p w14:paraId="68969344" w14:textId="77777777" w:rsidR="00F90BDC" w:rsidRDefault="00F90BDC">
      <w:r xmlns:w="http://schemas.openxmlformats.org/wordprocessingml/2006/main">
        <w:t xml:space="preserve">Тэнгэрийн хаант улс болон зарц нарынхаа бүртгэл хөтлөхийг хүссэн хаан хоёрын харьцуулалтыг харуулахын тулд сургаалт зүйрлэл өгөгдсөн.</w:t>
      </w:r>
    </w:p>
    <w:p w14:paraId="739C8518" w14:textId="77777777" w:rsidR="00F90BDC" w:rsidRDefault="00F90BDC"/>
    <w:p w14:paraId="56AAF16A" w14:textId="77777777" w:rsidR="00F90BDC" w:rsidRDefault="00F90BDC">
      <w:r xmlns:w="http://schemas.openxmlformats.org/wordprocessingml/2006/main">
        <w:t xml:space="preserve">1. Хаан ба түүний зарц нарын сургаалт зүйрлэл: Бурханы нигүүлслийг ойлгох нь</w:t>
      </w:r>
    </w:p>
    <w:p w14:paraId="76FC478C" w14:textId="77777777" w:rsidR="00F90BDC" w:rsidRDefault="00F90BDC"/>
    <w:p w14:paraId="4751B01C" w14:textId="77777777" w:rsidR="00F90BDC" w:rsidRDefault="00F90BDC">
      <w:r xmlns:w="http://schemas.openxmlformats.org/wordprocessingml/2006/main">
        <w:t xml:space="preserve">2. Хаан ба түүний зарц нарын сургаалт зүйрлэл: Даруу байдлын ач холбогдол</w:t>
      </w:r>
    </w:p>
    <w:p w14:paraId="23DDEB87" w14:textId="77777777" w:rsidR="00F90BDC" w:rsidRDefault="00F90BDC"/>
    <w:p w14:paraId="13A16D37" w14:textId="77777777" w:rsidR="00F90BDC" w:rsidRDefault="00F90BDC">
      <w:r xmlns:w="http://schemas.openxmlformats.org/wordprocessingml/2006/main">
        <w:t xml:space="preserve">1. Лук 16:1-13, Шударга бус няравын сургаалт зүйрлэл</w:t>
      </w:r>
    </w:p>
    <w:p w14:paraId="32E7A249" w14:textId="77777777" w:rsidR="00F90BDC" w:rsidRDefault="00F90BDC"/>
    <w:p w14:paraId="7B49930C" w14:textId="77777777" w:rsidR="00F90BDC" w:rsidRDefault="00F90BDC">
      <w:r xmlns:w="http://schemas.openxmlformats.org/wordprocessingml/2006/main">
        <w:t xml:space="preserve">2. Дуулал 103:8-14, Бурханы хайр ба нигүүлсэл</w:t>
      </w:r>
    </w:p>
    <w:p w14:paraId="509B2CF8" w14:textId="77777777" w:rsidR="00F90BDC" w:rsidRDefault="00F90BDC"/>
    <w:p w14:paraId="6C18F870" w14:textId="77777777" w:rsidR="00F90BDC" w:rsidRDefault="00F90BDC">
      <w:r xmlns:w="http://schemas.openxmlformats.org/wordprocessingml/2006/main">
        <w:t xml:space="preserve">Матай 18:24 Түүнийг тооцоолж эхлэхэд өөрт нь арван мянган талантын өртэй нэгийг авчирав.</w:t>
      </w:r>
    </w:p>
    <w:p w14:paraId="14FFD26E" w14:textId="77777777" w:rsidR="00F90BDC" w:rsidRDefault="00F90BDC"/>
    <w:p w14:paraId="3538959C" w14:textId="77777777" w:rsidR="00F90BDC" w:rsidRDefault="00F90BDC">
      <w:r xmlns:w="http://schemas.openxmlformats.org/wordprocessingml/2006/main">
        <w:t xml:space="preserve">Энэ хэсэгт өөр хүнд их хэмжээний өртэй хүнийг дүрсэлдэг.</w:t>
      </w:r>
    </w:p>
    <w:p w14:paraId="56D05EBB" w14:textId="77777777" w:rsidR="00F90BDC" w:rsidRDefault="00F90BDC"/>
    <w:p w14:paraId="12CF1CB4" w14:textId="77777777" w:rsidR="00F90BDC" w:rsidRDefault="00F90BDC">
      <w:r xmlns:w="http://schemas.openxmlformats.org/wordprocessingml/2006/main">
        <w:t xml:space="preserve">1: Бурханы өршөөл бидний өрөөс ч илүү.</w:t>
      </w:r>
    </w:p>
    <w:p w14:paraId="2E8CE707" w14:textId="77777777" w:rsidR="00F90BDC" w:rsidRDefault="00F90BDC"/>
    <w:p w14:paraId="6E87D5E0" w14:textId="77777777" w:rsidR="00F90BDC" w:rsidRDefault="00F90BDC">
      <w:r xmlns:w="http://schemas.openxmlformats.org/wordprocessingml/2006/main">
        <w:t xml:space="preserve">2: Бурхан биднийг хэрхэн уучилж байгааг ойлгохын ач холбогдол.</w:t>
      </w:r>
    </w:p>
    <w:p w14:paraId="6C24E683" w14:textId="77777777" w:rsidR="00F90BDC" w:rsidRDefault="00F90BDC"/>
    <w:p w14:paraId="5EAC1E68" w14:textId="77777777" w:rsidR="00F90BDC" w:rsidRDefault="00F90BDC">
      <w:r xmlns:w="http://schemas.openxmlformats.org/wordprocessingml/2006/main">
        <w:t xml:space="preserve">1: Исаиа 43:25 - "Өөрийнхөө төлөө та нарын гэм бурууг арилган, нүглийг чинь ахиж санахгүй байгаа хүн бол би юм."</w:t>
      </w:r>
    </w:p>
    <w:p w14:paraId="0C176E80" w14:textId="77777777" w:rsidR="00F90BDC" w:rsidRDefault="00F90BDC"/>
    <w:p w14:paraId="79F6DB7F" w14:textId="77777777" w:rsidR="00F90BDC" w:rsidRDefault="00F90BDC">
      <w:r xmlns:w="http://schemas.openxmlformats.org/wordprocessingml/2006/main">
        <w:t xml:space="preserve">2: Дуулал 103:12 - "Зүүн зүг баруунаас хэр хол байна, Тэр бидний гэм нүгэлийг биднээс холдуулсан."</w:t>
      </w:r>
    </w:p>
    <w:p w14:paraId="0E4F7D6B" w14:textId="77777777" w:rsidR="00F90BDC" w:rsidRDefault="00F90BDC"/>
    <w:p w14:paraId="1A8B231A" w14:textId="77777777" w:rsidR="00F90BDC" w:rsidRDefault="00F90BDC">
      <w:r xmlns:w="http://schemas.openxmlformats.org/wordprocessingml/2006/main">
        <w:t xml:space="preserve">Матай 18:25 Гэвч түүнийг төлөхгүй байсан тул эзэн нь түүнийг эхнэр, хүүхдүүд, өөрт байгаа бүхнээ зарж, төлбөрийг нь төлөхийг тушаажээ.</w:t>
      </w:r>
    </w:p>
    <w:p w14:paraId="66CE5CE2" w14:textId="77777777" w:rsidR="00F90BDC" w:rsidRDefault="00F90BDC"/>
    <w:p w14:paraId="15CE2C09" w14:textId="77777777" w:rsidR="00F90BDC" w:rsidRDefault="00F90BDC">
      <w:r xmlns:w="http://schemas.openxmlformats.org/wordprocessingml/2006/main">
        <w:t xml:space="preserve">Эр хүн ноёндоо өрөө төлж чадахгүй тул эзэн нь түүнийг гэр бүл, эд хөрөнгөтэй нь хамт зарахыг тушаадаг.</w:t>
      </w:r>
    </w:p>
    <w:p w14:paraId="217C1842" w14:textId="77777777" w:rsidR="00F90BDC" w:rsidRDefault="00F90BDC"/>
    <w:p w14:paraId="30BB5E4A" w14:textId="77777777" w:rsidR="00F90BDC" w:rsidRDefault="00F90BDC">
      <w:r xmlns:w="http://schemas.openxmlformats.org/wordprocessingml/2006/main">
        <w:t xml:space="preserve">1. Өр төлөөгүйн үр дагавар.</w:t>
      </w:r>
    </w:p>
    <w:p w14:paraId="1F1D0D35" w14:textId="77777777" w:rsidR="00F90BDC" w:rsidRDefault="00F90BDC"/>
    <w:p w14:paraId="3890794E" w14:textId="77777777" w:rsidR="00F90BDC" w:rsidRDefault="00F90BDC">
      <w:r xmlns:w="http://schemas.openxmlformats.org/wordprocessingml/2006/main">
        <w:t xml:space="preserve">2. Санхүүгийн асуудалд шударга, хариуцлагатай байхын ач холбогдол.</w:t>
      </w:r>
    </w:p>
    <w:p w14:paraId="198A7104" w14:textId="77777777" w:rsidR="00F90BDC" w:rsidRDefault="00F90BDC"/>
    <w:p w14:paraId="6F1E6B76" w14:textId="77777777" w:rsidR="00F90BDC" w:rsidRDefault="00F90BDC">
      <w:r xmlns:w="http://schemas.openxmlformats.org/wordprocessingml/2006/main">
        <w:t xml:space="preserve">1. Сургаалт үгс 22:7? </w:t>
      </w:r>
      <w:r xmlns:w="http://schemas.openxmlformats.org/wordprocessingml/2006/main">
        <w:rPr>
          <w:rFonts w:ascii="맑은 고딕 Semilight" w:hAnsi="맑은 고딕 Semilight"/>
        </w:rPr>
        <w:t xml:space="preserve">쏷 </w:t>
      </w:r>
      <w:r xmlns:w="http://schemas.openxmlformats.org/wordprocessingml/2006/main">
        <w:t xml:space="preserve">тэр баян ядууг захирч, зээлдэгч нь зээлдүүлэгчийн зарц юм.??</w:t>
      </w:r>
    </w:p>
    <w:p w14:paraId="7D0D72DE" w14:textId="77777777" w:rsidR="00F90BDC" w:rsidRDefault="00F90BDC"/>
    <w:p w14:paraId="07FCA929" w14:textId="77777777" w:rsidR="00F90BDC" w:rsidRDefault="00F90BDC">
      <w:r xmlns:w="http://schemas.openxmlformats.org/wordprocessingml/2006/main">
        <w:t xml:space="preserve">2. Матай 6:19-21? </w:t>
      </w:r>
      <w:r xmlns:w="http://schemas.openxmlformats.org/wordprocessingml/2006/main">
        <w:rPr>
          <w:rFonts w:ascii="맑은 고딕 Semilight" w:hAnsi="맑은 고딕 Semilight"/>
        </w:rPr>
        <w:t xml:space="preserve">쏡 </w:t>
      </w:r>
      <w:r xmlns:w="http://schemas.openxmlformats.org/wordprocessingml/2006/main">
        <w:t xml:space="preserve">o эрвээхэй, зэв устгадаг, хулгайч нар нэвтэрч хулгайлдаг газар дээрх эрдэнэсийг өөртөө бүү цуглуул, харин эрвээхэй ч, зэв нь ч устгадаггүй, хулгайч нар нэвтэрч хулгайлдаггүй тэнгэрт эрдэнэсийг өөртөө хураагтун. Учир нь таны эрдэнэс хаана байна, зүрх сэтгэл чинь бас тэнд байх болно.??</w:t>
      </w:r>
    </w:p>
    <w:p w14:paraId="02F23CC6" w14:textId="77777777" w:rsidR="00F90BDC" w:rsidRDefault="00F90BDC"/>
    <w:p w14:paraId="22123838" w14:textId="77777777" w:rsidR="00F90BDC" w:rsidRDefault="00F90BDC">
      <w:r xmlns:w="http://schemas.openxmlformats.org/wordprocessingml/2006/main">
        <w:t xml:space="preserve">Матай 18:26 Боол нь сөхрөн, түүнд мөргөж, "Эзэн, намайг тэвч, би чамд бүгдийг төлнө" гэв.</w:t>
      </w:r>
    </w:p>
    <w:p w14:paraId="30039058" w14:textId="77777777" w:rsidR="00F90BDC" w:rsidRDefault="00F90BDC"/>
    <w:p w14:paraId="13C53BD7" w14:textId="77777777" w:rsidR="00F90BDC" w:rsidRDefault="00F90BDC">
      <w:r xmlns:w="http://schemas.openxmlformats.org/wordprocessingml/2006/main">
        <w:t xml:space="preserve">Зарц даруухнаар тэвчээр гуйж, өрөө бүрэн төлнө гэж амлав.</w:t>
      </w:r>
    </w:p>
    <w:p w14:paraId="10955F9B" w14:textId="77777777" w:rsidR="00F90BDC" w:rsidRDefault="00F90BDC"/>
    <w:p w14:paraId="4D816F23" w14:textId="77777777" w:rsidR="00F90BDC" w:rsidRDefault="00F90BDC">
      <w:r xmlns:w="http://schemas.openxmlformats.org/wordprocessingml/2006/main">
        <w:t xml:space="preserve">1: Бид өрөнд орсон үедээ даруухнаар тэвчээр гуйж, үйлдлийнхээ төлөө хариуцлага хүлээх ёстой.</w:t>
      </w:r>
    </w:p>
    <w:p w14:paraId="79916389" w14:textId="77777777" w:rsidR="00F90BDC" w:rsidRDefault="00F90BDC"/>
    <w:p w14:paraId="59A46618" w14:textId="77777777" w:rsidR="00F90BDC" w:rsidRDefault="00F90BDC">
      <w:r xmlns:w="http://schemas.openxmlformats.org/wordprocessingml/2006/main">
        <w:t xml:space="preserve">2: Бид бардам байх ёсгүй, харин оронд нь өөрсдийгөө даруу болгож, хэрэгтэй үед өршөөл гуйх ёстой.</w:t>
      </w:r>
    </w:p>
    <w:p w14:paraId="12ED9325" w14:textId="77777777" w:rsidR="00F90BDC" w:rsidRDefault="00F90BDC"/>
    <w:p w14:paraId="3F329F8C" w14:textId="77777777" w:rsidR="00F90BDC" w:rsidRDefault="00F90BDC">
      <w:r xmlns:w="http://schemas.openxmlformats.org/wordprocessingml/2006/main">
        <w:t xml:space="preserve">1: Лук 18:13-14, ? </w:t>
      </w:r>
      <w:r xmlns:w="http://schemas.openxmlformats.org/wordprocessingml/2006/main">
        <w:t xml:space="preserve">Татвар хураагч хол зогсож байв </w:t>
      </w:r>
      <w:r xmlns:w="http://schemas.openxmlformats.org/wordprocessingml/2006/main">
        <w:rPr>
          <w:rFonts w:ascii="맑은 고딕 Semilight" w:hAnsi="맑은 고딕 Semilight"/>
        </w:rPr>
        <w:t xml:space="preserve">. </w:t>
      </w:r>
      <w:r xmlns:w="http://schemas.openxmlformats.org/wordprocessingml/2006/main">
        <w:t xml:space="preserve">Тэр тэнгэр өөд ч харалгүй хөхөө цохиод, ? </w:t>
      </w:r>
      <w:r xmlns:w="http://schemas.openxmlformats.org/wordprocessingml/2006/main">
        <w:rPr>
          <w:rFonts w:ascii="맑은 고딕 Semilight" w:hAnsi="맑은 고딕 Semilight"/>
        </w:rPr>
        <w:t xml:space="preserve">쁆 </w:t>
      </w:r>
      <w:r xmlns:w="http://schemas.openxmlformats.org/wordprocessingml/2006/main">
        <w:t xml:space="preserve">od, нүгэлтэн намайг өршөөгөөч.??Би чамд хэлье, энэ хүн нөгөөхөөсөө илүү Бурханы өмнө зөвтгөгдөж гэртээ харьсан.??</w:t>
      </w:r>
    </w:p>
    <w:p w14:paraId="141FA50A" w14:textId="77777777" w:rsidR="00F90BDC" w:rsidRDefault="00F90BDC"/>
    <w:p w14:paraId="1D0B28AE" w14:textId="77777777" w:rsidR="00F90BDC" w:rsidRDefault="00F90BDC">
      <w:r xmlns:w="http://schemas.openxmlformats.org/wordprocessingml/2006/main">
        <w:t xml:space="preserve">2: Иаков 4:6-7, ? </w:t>
      </w:r>
      <w:r xmlns:w="http://schemas.openxmlformats.org/wordprocessingml/2006/main">
        <w:t xml:space="preserve">Тэр бидэнд илүү их нигүүлсэл өгдөг </w:t>
      </w:r>
      <w:r xmlns:w="http://schemas.openxmlformats.org/wordprocessingml/2006/main">
        <w:rPr>
          <w:rFonts w:ascii="맑은 고딕 Semilight" w:hAnsi="맑은 고딕 Semilight"/>
        </w:rPr>
        <w:t xml:space="preserve">. </w:t>
      </w:r>
      <w:r xmlns:w="http://schemas.openxmlformats.org/wordprocessingml/2006/main">
        <w:t xml:space="preserve">Тийм учраас Сударт: ? </w:t>
      </w:r>
      <w:r xmlns:w="http://schemas.openxmlformats.org/wordprocessingml/2006/main">
        <w:rPr>
          <w:rFonts w:ascii="맑은 고딕 Semilight" w:hAnsi="맑은 고딕 Semilight"/>
        </w:rPr>
        <w:t xml:space="preserve">쏥 </w:t>
      </w:r>
      <w:r xmlns:w="http://schemas.openxmlformats.org/wordprocessingml/2006/main">
        <w:t xml:space="preserve">од бардам хүнийг эсэргүүцдэг харин даруу хүнд ивээл харуулдаг.??Тэгвэл Бурханд захирагдаж бай. Чөтгөрийг эсэргүүц, тэгвэл тэр чамаас зугтах болно.??</w:t>
      </w:r>
    </w:p>
    <w:p w14:paraId="50246FF4" w14:textId="77777777" w:rsidR="00F90BDC" w:rsidRDefault="00F90BDC"/>
    <w:p w14:paraId="20E7CE31" w14:textId="77777777" w:rsidR="00F90BDC" w:rsidRDefault="00F90BDC">
      <w:r xmlns:w="http://schemas.openxmlformats.org/wordprocessingml/2006/main">
        <w:t xml:space="preserve">Матай 18:27 Тэгээд тэр боолын эзэн өрөвдөж, түүнийг суллаж, </w:t>
      </w:r>
      <w:r xmlns:w="http://schemas.openxmlformats.org/wordprocessingml/2006/main">
        <w:lastRenderedPageBreak xmlns:w="http://schemas.openxmlformats.org/wordprocessingml/2006/main"/>
      </w:r>
      <w:r xmlns:w="http://schemas.openxmlformats.org/wordprocessingml/2006/main">
        <w:t xml:space="preserve">өрийг нь уучилсан.</w:t>
      </w:r>
    </w:p>
    <w:p w14:paraId="77DDEC83" w14:textId="77777777" w:rsidR="00F90BDC" w:rsidRDefault="00F90BDC"/>
    <w:p w14:paraId="17C75F12" w14:textId="77777777" w:rsidR="00F90BDC" w:rsidRDefault="00F90BDC">
      <w:r xmlns:w="http://schemas.openxmlformats.org/wordprocessingml/2006/main">
        <w:t xml:space="preserve">Эзэн энэрэн нигүүлсэж, боолын өрийг уучилсан.</w:t>
      </w:r>
    </w:p>
    <w:p w14:paraId="5696E438" w14:textId="77777777" w:rsidR="00F90BDC" w:rsidRDefault="00F90BDC"/>
    <w:p w14:paraId="75BE1866" w14:textId="77777777" w:rsidR="00F90BDC" w:rsidRDefault="00F90BDC">
      <w:r xmlns:w="http://schemas.openxmlformats.org/wordprocessingml/2006/main">
        <w:t xml:space="preserve">1. Энэрэн нигүүлсэхүйн хүч - Энэрэн нигүүлсэх сэтгэл хэрхэн өршөөлд хүргэдэг вэ?</w:t>
      </w:r>
    </w:p>
    <w:p w14:paraId="18BAFC04" w14:textId="77777777" w:rsidR="00F90BDC" w:rsidRDefault="00F90BDC"/>
    <w:p w14:paraId="5862DBC6" w14:textId="77777777" w:rsidR="00F90BDC" w:rsidRDefault="00F90BDC">
      <w:r xmlns:w="http://schemas.openxmlformats.org/wordprocessingml/2006/main">
        <w:t xml:space="preserve">2. Уучлал бол сонголт - Нөхцөл байдлыг үл харгалзан уучлахыг сонгох</w:t>
      </w:r>
    </w:p>
    <w:p w14:paraId="63962F37" w14:textId="77777777" w:rsidR="00F90BDC" w:rsidRDefault="00F90BDC"/>
    <w:p w14:paraId="139E4D97" w14:textId="77777777" w:rsidR="00F90BDC" w:rsidRDefault="00F90BDC">
      <w:r xmlns:w="http://schemas.openxmlformats.org/wordprocessingml/2006/main">
        <w:t xml:space="preserve">1. Колоссай 3:13 - "бие биедээ тэвчиж, хэрэв хэн нэгэн нь нөгөөдөө гомдолтой байвал бие биенээ уучил. Их Эзэн та нарыг уучилсан тул та нар ч бас уучлах ёстой."</w:t>
      </w:r>
    </w:p>
    <w:p w14:paraId="3B134FF4" w14:textId="77777777" w:rsidR="00F90BDC" w:rsidRDefault="00F90BDC"/>
    <w:p w14:paraId="6EEF2306" w14:textId="77777777" w:rsidR="00F90BDC" w:rsidRDefault="00F90BDC">
      <w:r xmlns:w="http://schemas.openxmlformats.org/wordprocessingml/2006/main">
        <w:t xml:space="preserve">2. Матай 6:14-15 - "Учир нь та нар бусдын нүглийг уучлах юм бол тэнгэрлэг Эцэг чинь чамайг уучлах болно, харин чи бусдын нүглийг уучлахгүй бол Эцэг чинь ч өршөөхгүй.??</w:t>
      </w:r>
    </w:p>
    <w:p w14:paraId="671F7FC9" w14:textId="77777777" w:rsidR="00F90BDC" w:rsidRDefault="00F90BDC"/>
    <w:p w14:paraId="3E761D5C" w14:textId="77777777" w:rsidR="00F90BDC" w:rsidRDefault="00F90BDC">
      <w:r xmlns:w="http://schemas.openxmlformats.org/wordprocessingml/2006/main">
        <w:t xml:space="preserve">Матай 18:28 Гэтэл нөгөө зарц нь гарч ирээд, өөрт нь зуун пенийн өртэй байсан хамтран зүтгэгчдээ олж хараад, түүн дээр гараа тавиад, хоолойноос нь барьж, "Өрөө төл" гэв.</w:t>
      </w:r>
    </w:p>
    <w:p w14:paraId="54511602" w14:textId="77777777" w:rsidR="00F90BDC" w:rsidRDefault="00F90BDC"/>
    <w:p w14:paraId="45C61E6C" w14:textId="77777777" w:rsidR="00F90BDC" w:rsidRDefault="00F90BDC">
      <w:r xmlns:w="http://schemas.openxmlformats.org/wordprocessingml/2006/main">
        <w:t xml:space="preserve">Нэгэн үйлчлэгч өөрт нь өртэй байсан тул хамт ажилладаг зарцынхаа хоолойгоор нь тулган хүчээр төлөхийг завджээ.</w:t>
      </w:r>
    </w:p>
    <w:p w14:paraId="5C89EAF3" w14:textId="77777777" w:rsidR="00F90BDC" w:rsidRDefault="00F90BDC"/>
    <w:p w14:paraId="320764B0" w14:textId="77777777" w:rsidR="00F90BDC" w:rsidRDefault="00F90BDC">
      <w:r xmlns:w="http://schemas.openxmlformats.org/wordprocessingml/2006/main">
        <w:t xml:space="preserve">1. Өршөөлийн хүч</w:t>
      </w:r>
    </w:p>
    <w:p w14:paraId="60AE89CE" w14:textId="77777777" w:rsidR="00F90BDC" w:rsidRDefault="00F90BDC"/>
    <w:p w14:paraId="22E983D2" w14:textId="77777777" w:rsidR="00F90BDC" w:rsidRDefault="00F90BDC">
      <w:r xmlns:w="http://schemas.openxmlformats.org/wordprocessingml/2006/main">
        <w:t xml:space="preserve">2. Шуналын үнэ</w:t>
      </w:r>
    </w:p>
    <w:p w14:paraId="7372DCE9" w14:textId="77777777" w:rsidR="00F90BDC" w:rsidRDefault="00F90BDC"/>
    <w:p w14:paraId="1891DDBE" w14:textId="77777777" w:rsidR="00F90BDC" w:rsidRDefault="00F90BDC">
      <w:r xmlns:w="http://schemas.openxmlformats.org/wordprocessingml/2006/main">
        <w:t xml:space="preserve">1. Лук 6:37 - "Бүү шүү, тэгвэл та нар шүүгдэхгүй. Бүү буруушаа, тэгвэл та нар яллагдахгүй. Уучлаарай, тэгвэл та нар өршөөгдөх болно."</w:t>
      </w:r>
    </w:p>
    <w:p w14:paraId="2EF488AF" w14:textId="77777777" w:rsidR="00F90BDC" w:rsidRDefault="00F90BDC"/>
    <w:p w14:paraId="762C6010" w14:textId="77777777" w:rsidR="00F90BDC" w:rsidRDefault="00F90BDC">
      <w:r xmlns:w="http://schemas.openxmlformats.org/wordprocessingml/2006/main">
        <w:t xml:space="preserve">2. Езекиел 18:20 - "Нүгэл үйлдсэн сүнс үхэх болно. Хүү нь эцгийнхээ гэмийг үүрэхгүй, эцэг нь хүүгийн гэмийг үүрэхгүй. Зөв шударга хүний зөвт байдал түүний дээр байх болно. Хорон санаатны хорон муу нь түүний дээр байх болно."</w:t>
      </w:r>
    </w:p>
    <w:p w14:paraId="1F6E3263" w14:textId="77777777" w:rsidR="00F90BDC" w:rsidRDefault="00F90BDC"/>
    <w:p w14:paraId="618FBB15" w14:textId="77777777" w:rsidR="00F90BDC" w:rsidRDefault="00F90BDC">
      <w:r xmlns:w="http://schemas.openxmlformats.org/wordprocessingml/2006/main">
        <w:t xml:space="preserve">Матай 18:29 Түүний хамтран зүтгэгч хөлд нь сөхрөн, "Надад тэвчээртэй байгаарай, би чамд бүгдийг төлнө" гэж гуйв.</w:t>
      </w:r>
    </w:p>
    <w:p w14:paraId="6208FA88" w14:textId="77777777" w:rsidR="00F90BDC" w:rsidRDefault="00F90BDC"/>
    <w:p w14:paraId="0D800E73" w14:textId="77777777" w:rsidR="00F90BDC" w:rsidRDefault="00F90BDC">
      <w:r xmlns:w="http://schemas.openxmlformats.org/wordprocessingml/2006/main">
        <w:t xml:space="preserve">Үйлчлэгч өрөө төлөхдөө тэвчээртэй байхыг хүсэв.</w:t>
      </w:r>
    </w:p>
    <w:p w14:paraId="04B6F97E" w14:textId="77777777" w:rsidR="00F90BDC" w:rsidRDefault="00F90BDC"/>
    <w:p w14:paraId="7A8E1496" w14:textId="77777777" w:rsidR="00F90BDC" w:rsidRDefault="00F90BDC">
      <w:r xmlns:w="http://schemas.openxmlformats.org/wordprocessingml/2006/main">
        <w:t xml:space="preserve">1: Бурханы тэвчээр нь бидний хувьд адислал бөгөөд үүнийг амьдралдаа хэрэгжүүлэх ёстой.</w:t>
      </w:r>
    </w:p>
    <w:p w14:paraId="37B8B913" w14:textId="77777777" w:rsidR="00F90BDC" w:rsidRDefault="00F90BDC"/>
    <w:p w14:paraId="44A0EE09" w14:textId="77777777" w:rsidR="00F90BDC" w:rsidRDefault="00F90BDC">
      <w:r xmlns:w="http://schemas.openxmlformats.org/wordprocessingml/2006/main">
        <w:t xml:space="preserve">2: Бид бусдын тэвчээрийг үнэлж байгаагаа харуулах ёстой бөгөөд үүнийг ашиглах ёсгүй.</w:t>
      </w:r>
    </w:p>
    <w:p w14:paraId="6CD8AAD4" w14:textId="77777777" w:rsidR="00F90BDC" w:rsidRDefault="00F90BDC"/>
    <w:p w14:paraId="4F1E85DE" w14:textId="77777777" w:rsidR="00F90BDC" w:rsidRDefault="00F90BDC">
      <w:r xmlns:w="http://schemas.openxmlformats.org/wordprocessingml/2006/main">
        <w:t xml:space="preserve">1: Ефес 4:2 -? </w:t>
      </w:r>
      <w:r xmlns:w="http://schemas.openxmlformats.org/wordprocessingml/2006/main">
        <w:rPr>
          <w:rFonts w:ascii="맑은 고딕 Semilight" w:hAnsi="맑은 고딕 Semilight"/>
        </w:rPr>
        <w:t xml:space="preserve">쏻 </w:t>
      </w:r>
      <w:r xmlns:w="http://schemas.openxmlformats.org/wordprocessingml/2006/main">
        <w:t xml:space="preserve">энэ нь бүх даруу, эелдэг зөөлөн, тэвчээртэй байж, бие биедээ хайраар тэвчих явдал юм.??</w:t>
      </w:r>
    </w:p>
    <w:p w14:paraId="6102836B" w14:textId="77777777" w:rsidR="00F90BDC" w:rsidRDefault="00F90BDC"/>
    <w:p w14:paraId="38787DAF" w14:textId="77777777" w:rsidR="00F90BDC" w:rsidRDefault="00F90BDC">
      <w:r xmlns:w="http://schemas.openxmlformats.org/wordprocessingml/2006/main">
        <w:t xml:space="preserve">2: Колоссай 3:13 -? </w:t>
      </w:r>
      <w:r xmlns:w="http://schemas.openxmlformats.org/wordprocessingml/2006/main">
        <w:rPr>
          <w:rFonts w:ascii="맑은 고딕 Semilight" w:hAnsi="맑은 고딕 Semilight"/>
        </w:rPr>
        <w:t xml:space="preserve">쏝 </w:t>
      </w:r>
      <w:r xmlns:w="http://schemas.openxmlformats.org/wordprocessingml/2006/main">
        <w:t xml:space="preserve">бие биетэйгээ чих тавин, хэн нэгнийх нь эсрэг гомдолтой байвал уучлах; Их Эзэн та нарыг уучилсан шиг та нар ч бас өршөөх ёстой.??</w:t>
      </w:r>
    </w:p>
    <w:p w14:paraId="017A65F0" w14:textId="77777777" w:rsidR="00F90BDC" w:rsidRDefault="00F90BDC"/>
    <w:p w14:paraId="4FA566FA" w14:textId="77777777" w:rsidR="00F90BDC" w:rsidRDefault="00F90BDC">
      <w:r xmlns:w="http://schemas.openxmlformats.org/wordprocessingml/2006/main">
        <w:t xml:space="preserve">Матай 18:30 Тэр хүссэнгүй, харин түүнийг өрийг төлөх хүртэл нь шоронд хийв.</w:t>
      </w:r>
    </w:p>
    <w:p w14:paraId="176C66E8" w14:textId="77777777" w:rsidR="00F90BDC" w:rsidRDefault="00F90BDC"/>
    <w:p w14:paraId="34B4884E" w14:textId="77777777" w:rsidR="00F90BDC" w:rsidRDefault="00F90BDC">
      <w:r xmlns:w="http://schemas.openxmlformats.org/wordprocessingml/2006/main">
        <w:t xml:space="preserve">Нэг хүн өрөө төлөхөөс татгалзсан тул өрийг төлж дуустал шоронд хийгдэв.</w:t>
      </w:r>
    </w:p>
    <w:p w14:paraId="0CDDF0C1" w14:textId="77777777" w:rsidR="00F90BDC" w:rsidRDefault="00F90BDC"/>
    <w:p w14:paraId="3969DC7A" w14:textId="77777777" w:rsidR="00F90BDC" w:rsidRDefault="00F90BDC">
      <w:r xmlns:w="http://schemas.openxmlformats.org/wordprocessingml/2006/main">
        <w:t xml:space="preserve">1. Төлөгдөөгүй өрийн үр дагавар: Матай 18:30</w:t>
      </w:r>
    </w:p>
    <w:p w14:paraId="2D3C0F49" w14:textId="77777777" w:rsidR="00F90BDC" w:rsidRDefault="00F90BDC"/>
    <w:p w14:paraId="74232AA0" w14:textId="77777777" w:rsidR="00F90BDC" w:rsidRDefault="00F90BDC">
      <w:r xmlns:w="http://schemas.openxmlformats.org/wordprocessingml/2006/main">
        <w:t xml:space="preserve">2. Санхүүгийн өрийн сүнслэг зардал: Матай 18:30</w:t>
      </w:r>
    </w:p>
    <w:p w14:paraId="0427246E" w14:textId="77777777" w:rsidR="00F90BDC" w:rsidRDefault="00F90BDC"/>
    <w:p w14:paraId="6CAD3D71" w14:textId="77777777" w:rsidR="00F90BDC" w:rsidRDefault="00F90BDC">
      <w:r xmlns:w="http://schemas.openxmlformats.org/wordprocessingml/2006/main">
        <w:t xml:space="preserve">1. Сургаалт үгс 22:7 - Баян нь ядуусыг захирдаг бөгөөд зээлдэгч нь зээлдүүлэгчийн зарц юм.</w:t>
      </w:r>
    </w:p>
    <w:p w14:paraId="4D1AFBB4" w14:textId="77777777" w:rsidR="00F90BDC" w:rsidRDefault="00F90BDC"/>
    <w:p w14:paraId="1F3718B6" w14:textId="77777777" w:rsidR="00F90BDC" w:rsidRDefault="00F90BDC">
      <w:r xmlns:w="http://schemas.openxmlformats.org/wordprocessingml/2006/main">
        <w:t xml:space="preserve">2. Ром 13:8 - Бие биенээ хайрлахаас өөр хэнд ч өртэй.</w:t>
      </w:r>
    </w:p>
    <w:p w14:paraId="1FBBBC4F" w14:textId="77777777" w:rsidR="00F90BDC" w:rsidRDefault="00F90BDC"/>
    <w:p w14:paraId="0033F367" w14:textId="77777777" w:rsidR="00F90BDC" w:rsidRDefault="00F90BDC">
      <w:r xmlns:w="http://schemas.openxmlformats.org/wordprocessingml/2006/main">
        <w:t xml:space="preserve">Матай 18:31 Түүний хамтран зүтгэгчид юу болсныг хараад маш их харамсаж, эзэндээ ирж, болсон бүх зүйлийг хэлэв.</w:t>
      </w:r>
    </w:p>
    <w:p w14:paraId="640D5B95" w14:textId="77777777" w:rsidR="00F90BDC" w:rsidRDefault="00F90BDC"/>
    <w:p w14:paraId="6F7F4090" w14:textId="77777777" w:rsidR="00F90BDC" w:rsidRDefault="00F90BDC">
      <w:r xmlns:w="http://schemas.openxmlformats.org/wordprocessingml/2006/main">
        <w:t xml:space="preserve">Эзний зарц нар нь эзний өртэй хүнд хатуу харьцаж байгааг хараад маш их харамсав.</w:t>
      </w:r>
    </w:p>
    <w:p w14:paraId="7FDCCFF1" w14:textId="77777777" w:rsidR="00F90BDC" w:rsidRDefault="00F90BDC"/>
    <w:p w14:paraId="552245AA" w14:textId="77777777" w:rsidR="00F90BDC" w:rsidRDefault="00F90BDC">
      <w:r xmlns:w="http://schemas.openxmlformats.org/wordprocessingml/2006/main">
        <w:t xml:space="preserve">1. Шүүмжлэл, уур хилэнгийн оронд өршөөл, энэрэн нигүүлсэхүйн ач холбогдол.</w:t>
      </w:r>
    </w:p>
    <w:p w14:paraId="1ED76101" w14:textId="77777777" w:rsidR="00F90BDC" w:rsidRDefault="00F90BDC"/>
    <w:p w14:paraId="47B11976" w14:textId="77777777" w:rsidR="00F90BDC" w:rsidRDefault="00F90BDC">
      <w:r xmlns:w="http://schemas.openxmlformats.org/wordprocessingml/2006/main">
        <w:t xml:space="preserve">2. Үйлдлийнхээ үр дагаврыг хүлээн зөвшөөрч, түүнийхээ төлөө хариуцлага хүлээхэд бэлэн байх.</w:t>
      </w:r>
    </w:p>
    <w:p w14:paraId="702AA340" w14:textId="77777777" w:rsidR="00F90BDC" w:rsidRDefault="00F90BDC"/>
    <w:p w14:paraId="2EC5B0DB" w14:textId="77777777" w:rsidR="00F90BDC" w:rsidRDefault="00F90BDC">
      <w:r xmlns:w="http://schemas.openxmlformats.org/wordprocessingml/2006/main">
        <w:t xml:space="preserve">1. Лук 6:36-37? </w:t>
      </w:r>
      <w:r xmlns:w="http://schemas.openxmlformats.org/wordprocessingml/2006/main">
        <w:rPr>
          <w:rFonts w:ascii="맑은 고딕 Semilight" w:hAnsi="맑은 고딕 Semilight"/>
        </w:rPr>
        <w:t xml:space="preserve">쏝 </w:t>
      </w:r>
      <w:r xmlns:w="http://schemas.openxmlformats.org/wordprocessingml/2006/main">
        <w:t xml:space="preserve">Таны Эцэг нигүүлсэнгүй байдгийн адил нигүүлсэнгүй. Бүү шүү, тэгвэл та нар шүүгдэхгүй. Битгий буруушаа, тэгвэл чи буруушаагдахгүй. Уучлаарай, тэгвэл уучлагдах болно.??</w:t>
      </w:r>
    </w:p>
    <w:p w14:paraId="711E9CE5" w14:textId="77777777" w:rsidR="00F90BDC" w:rsidRDefault="00F90BDC"/>
    <w:p w14:paraId="3E75E724" w14:textId="77777777" w:rsidR="00F90BDC" w:rsidRDefault="00F90BDC">
      <w:r xmlns:w="http://schemas.openxmlformats.org/wordprocessingml/2006/main">
        <w:t xml:space="preserve">2. Галат 6:7-8? </w:t>
      </w:r>
      <w:r xmlns:w="http://schemas.openxmlformats.org/wordprocessingml/2006/main">
        <w:rPr>
          <w:rFonts w:ascii="맑은 고딕 Semilight" w:hAnsi="맑은 고딕 Semilight"/>
        </w:rPr>
        <w:t xml:space="preserve">쏡 </w:t>
      </w:r>
      <w:r xmlns:w="http://schemas.openxmlformats.org/wordprocessingml/2006/main">
        <w:t xml:space="preserve">o битгий хуурт: Бурханыг шоолж болохгүй. Хүн юу тарина, түүнийгээ хураана. Махан биедээ таалагдахын тулд тарьдаг хүн махан биеэсээ сүйрлийг хураах болно; Сүнсэнд таалагдахын тулд тарьдаг хүн Сүнснээс мөнх амийг хураах болно.??</w:t>
      </w:r>
    </w:p>
    <w:p w14:paraId="4C3123EC" w14:textId="77777777" w:rsidR="00F90BDC" w:rsidRDefault="00F90BDC"/>
    <w:p w14:paraId="143BF864" w14:textId="77777777" w:rsidR="00F90BDC" w:rsidRDefault="00F90BDC">
      <w:r xmlns:w="http://schemas.openxmlformats.org/wordprocessingml/2006/main">
        <w:t xml:space="preserve">Матай 18:32 Эзэн нь түүнийг дуудсаны дараа түүнд —Хуу муу боол аа, чи намайг хүссэн учраас би чамд тэр бүх өрийг уучилсан.</w:t>
      </w:r>
    </w:p>
    <w:p w14:paraId="5BB4DE22" w14:textId="77777777" w:rsidR="00F90BDC" w:rsidRDefault="00F90BDC"/>
    <w:p w14:paraId="44BA94F8" w14:textId="77777777" w:rsidR="00F90BDC" w:rsidRDefault="00F90BDC">
      <w:r xmlns:w="http://schemas.openxmlformats.org/wordprocessingml/2006/main">
        <w:t xml:space="preserve">Эзэн боолыг уучилсан уу? </w:t>
      </w:r>
      <w:r xmlns:w="http://schemas.openxmlformats.org/wordprocessingml/2006/main">
        <w:rPr>
          <w:rFonts w:ascii="맑은 고딕 Semilight" w:hAnsi="맑은 고딕 Semilight"/>
        </w:rPr>
        <w:t xml:space="preserve">셲 </w:t>
      </w:r>
      <w:r xmlns:w="http://schemas.openxmlformats.org/wordprocessingml/2006/main">
        <w:t xml:space="preserve">түүний хүсэлтийн улмаас өр.</w:t>
      </w:r>
    </w:p>
    <w:p w14:paraId="44F1C709" w14:textId="77777777" w:rsidR="00F90BDC" w:rsidRDefault="00F90BDC"/>
    <w:p w14:paraId="0A6D6F0D" w14:textId="77777777" w:rsidR="00F90BDC" w:rsidRDefault="00F90BDC">
      <w:r xmlns:w="http://schemas.openxmlformats.org/wordprocessingml/2006/main">
        <w:t xml:space="preserve">1: Бурхан бидэнд хичнээн их өртэй байсан ч бидний нүглийг уучлахад бэлэн байдаг.</w:t>
      </w:r>
    </w:p>
    <w:p w14:paraId="234A03D7" w14:textId="77777777" w:rsidR="00F90BDC" w:rsidRDefault="00F90BDC"/>
    <w:p w14:paraId="698218D5" w14:textId="77777777" w:rsidR="00F90BDC" w:rsidRDefault="00F90BDC">
      <w:r xmlns:w="http://schemas.openxmlformats.org/wordprocessingml/2006/main">
        <w:t xml:space="preserve">2: Бидний нүгэл хичнээн их байсан ч бид үргэлж Бурханаас уучлал гуйх ёстой.</w:t>
      </w:r>
    </w:p>
    <w:p w14:paraId="3EFF9964" w14:textId="77777777" w:rsidR="00F90BDC" w:rsidRDefault="00F90BDC"/>
    <w:p w14:paraId="6EAC6E63" w14:textId="77777777" w:rsidR="00F90BDC" w:rsidRDefault="00F90BDC">
      <w:r xmlns:w="http://schemas.openxmlformats.org/wordprocessingml/2006/main">
        <w:t xml:space="preserve">1: Ефес 1:7? </w:t>
      </w:r>
      <w:r xmlns:w="http://schemas.openxmlformats.org/wordprocessingml/2006/main">
        <w:rPr>
          <w:rFonts w:ascii="맑은 고딕 Semilight" w:hAnsi="맑은 고딕 Semilight"/>
        </w:rPr>
        <w:t xml:space="preserve">쏧 </w:t>
      </w:r>
      <w:r xmlns:w="http://schemas.openxmlformats.org/wordprocessingml/2006/main">
        <w:t xml:space="preserve">Түүнд Түүний нигүүлслийн баялгийн дагуу түүний цусаар дамжуулан гэтэлгэл, бидний гэм нүглийн уучлал бидэнд бий.??</w:t>
      </w:r>
    </w:p>
    <w:p w14:paraId="6813BCBB" w14:textId="77777777" w:rsidR="00F90BDC" w:rsidRDefault="00F90BDC"/>
    <w:p w14:paraId="583C3A02" w14:textId="77777777" w:rsidR="00F90BDC" w:rsidRDefault="00F90BDC">
      <w:r xmlns:w="http://schemas.openxmlformats.org/wordprocessingml/2006/main">
        <w:t xml:space="preserve">2: Дуулал 103:12? </w:t>
      </w:r>
      <w:r xmlns:w="http://schemas.openxmlformats.org/wordprocessingml/2006/main">
        <w:rPr>
          <w:rFonts w:ascii="맑은 고딕 Semilight" w:hAnsi="맑은 고딕 Semilight"/>
        </w:rPr>
        <w:t xml:space="preserve">쏛 </w:t>
      </w:r>
      <w:r xmlns:w="http://schemas.openxmlformats.org/wordprocessingml/2006/main">
        <w:t xml:space="preserve">зүүн нь баруунаас хол байгаа ч тэр бидний гэм бурууг биднээс зайлуулдаг.??</w:t>
      </w:r>
    </w:p>
    <w:p w14:paraId="198A4408" w14:textId="77777777" w:rsidR="00F90BDC" w:rsidRDefault="00F90BDC"/>
    <w:p w14:paraId="6860B08F" w14:textId="77777777" w:rsidR="00F90BDC" w:rsidRDefault="00F90BDC">
      <w:r xmlns:w="http://schemas.openxmlformats.org/wordprocessingml/2006/main">
        <w:t xml:space="preserve">Матай 18:33 Би чамайг өрөвдсөн шиг, чи ч бас хамтрагчаа өрөвдөх ёсгүй гэж үү?</w:t>
      </w:r>
    </w:p>
    <w:p w14:paraId="60624CFE" w14:textId="77777777" w:rsidR="00F90BDC" w:rsidRDefault="00F90BDC"/>
    <w:p w14:paraId="36308D75" w14:textId="77777777" w:rsidR="00F90BDC" w:rsidRDefault="00F90BDC">
      <w:r xmlns:w="http://schemas.openxmlformats.org/wordprocessingml/2006/main">
        <w:t xml:space="preserve">Бурхан биднийг уучилсан шиг энэрэнгүй байж, бусдыг уучлахыг Есүс бидэнд заадаг.</w:t>
      </w:r>
    </w:p>
    <w:p w14:paraId="7FAF8B88" w14:textId="77777777" w:rsidR="00F90BDC" w:rsidRDefault="00F90BDC"/>
    <w:p w14:paraId="0C88CBEF" w14:textId="77777777" w:rsidR="00F90BDC" w:rsidRDefault="00F90BDC">
      <w:r xmlns:w="http://schemas.openxmlformats.org/wordprocessingml/2006/main">
        <w:t xml:space="preserve">1. Бурханы өршөөл: Өршөөлийн хүч</w:t>
      </w:r>
    </w:p>
    <w:p w14:paraId="7704361C" w14:textId="77777777" w:rsidR="00F90BDC" w:rsidRDefault="00F90BDC"/>
    <w:p w14:paraId="779CC967" w14:textId="77777777" w:rsidR="00F90BDC" w:rsidRDefault="00F90BDC">
      <w:r xmlns:w="http://schemas.openxmlformats.org/wordprocessingml/2006/main">
        <w:t xml:space="preserve">2. Энэрэн нигүүлсэхүйн тухай ойлголт: Матай 18:33 дахь Есүсийн сургаалын судалгаа</w:t>
      </w:r>
    </w:p>
    <w:p w14:paraId="54E770B9" w14:textId="77777777" w:rsidR="00F90BDC" w:rsidRDefault="00F90BDC"/>
    <w:p w14:paraId="4DDC503C" w14:textId="77777777" w:rsidR="00F90BDC" w:rsidRDefault="00F90BDC">
      <w:r xmlns:w="http://schemas.openxmlformats.org/wordprocessingml/2006/main">
        <w:t xml:space="preserve">1. Ефес 4:32 - "Бурхан Христ дотор та нарыг уучилсан шиг бие биенээ уучилж, бие биедээ эелдэг, энэрэнгүй бай."</w:t>
      </w:r>
    </w:p>
    <w:p w14:paraId="17FEDE46" w14:textId="77777777" w:rsidR="00F90BDC" w:rsidRDefault="00F90BDC"/>
    <w:p w14:paraId="27A1DA0E" w14:textId="77777777" w:rsidR="00F90BDC" w:rsidRDefault="00F90BDC">
      <w:r xmlns:w="http://schemas.openxmlformats.org/wordprocessingml/2006/main">
        <w:t xml:space="preserve">2. Лук 6:36 - "Таны Эцэг нигүүлсэнгүй байдгийн адил энэрэнгүй бай."</w:t>
      </w:r>
    </w:p>
    <w:p w14:paraId="07370E86" w14:textId="77777777" w:rsidR="00F90BDC" w:rsidRDefault="00F90BDC"/>
    <w:p w14:paraId="6634F070" w14:textId="77777777" w:rsidR="00F90BDC" w:rsidRDefault="00F90BDC">
      <w:r xmlns:w="http://schemas.openxmlformats.org/wordprocessingml/2006/main">
        <w:t xml:space="preserve">Матай 18:34 Түүний эзэн уурлаж, түүнд төлөх ёстой бүхнээ төлөх хүртэл түүнийг тарчлаан тарчлагчдад тушаав.</w:t>
      </w:r>
    </w:p>
    <w:p w14:paraId="17F8D6A6" w14:textId="77777777" w:rsidR="00F90BDC" w:rsidRDefault="00F90BDC"/>
    <w:p w14:paraId="404F6F9A" w14:textId="77777777" w:rsidR="00F90BDC" w:rsidRDefault="00F90BDC">
      <w:r xmlns:w="http://schemas.openxmlformats.org/wordprocessingml/2006/main">
        <w:t xml:space="preserve">Зарц эзэндээ өртэй боловч төлж чадахгүй. Уурандаа эзэн нь </w:t>
      </w:r>
      <w:r xmlns:w="http://schemas.openxmlformats.org/wordprocessingml/2006/main">
        <w:lastRenderedPageBreak xmlns:w="http://schemas.openxmlformats.org/wordprocessingml/2006/main"/>
      </w:r>
      <w:r xmlns:w="http://schemas.openxmlformats.org/wordprocessingml/2006/main">
        <w:t xml:space="preserve">өрийг бүрэн төлж дуустал түүнийг тарчлаан зовоогчид хүргэж өгдөг.</w:t>
      </w:r>
    </w:p>
    <w:p w14:paraId="427943DB" w14:textId="77777777" w:rsidR="00F90BDC" w:rsidRDefault="00F90BDC"/>
    <w:p w14:paraId="412D0B64" w14:textId="77777777" w:rsidR="00F90BDC" w:rsidRDefault="00F90BDC">
      <w:r xmlns:w="http://schemas.openxmlformats.org/wordprocessingml/2006/main">
        <w:t xml:space="preserve">1. Дуулгаваргүй байдлын зардал: Нүглийн үр дагаврыг ойлгох</w:t>
      </w:r>
    </w:p>
    <w:p w14:paraId="781AC534" w14:textId="77777777" w:rsidR="00F90BDC" w:rsidRDefault="00F90BDC"/>
    <w:p w14:paraId="360C5FD7" w14:textId="77777777" w:rsidR="00F90BDC" w:rsidRDefault="00F90BDC">
      <w:r xmlns:w="http://schemas.openxmlformats.org/wordprocessingml/2006/main">
        <w:t xml:space="preserve">2. Нигүүлслийн хүч: Бурханы өршөөл бидний өрийг хэрхэн даван туулах вэ?</w:t>
      </w:r>
    </w:p>
    <w:p w14:paraId="13C59001" w14:textId="77777777" w:rsidR="00F90BDC" w:rsidRDefault="00F90BDC"/>
    <w:p w14:paraId="1D322220" w14:textId="77777777" w:rsidR="00F90BDC" w:rsidRDefault="00F90BDC">
      <w:r xmlns:w="http://schemas.openxmlformats.org/wordprocessingml/2006/main">
        <w:t xml:space="preserve">1. Ром 6:23, "Учир нь нүглийн хөлс бол үхэл, харин Бурханы бэлэг бол бидний Эзэн Христ Есүс доторх мөнх амьдрал юм".</w:t>
      </w:r>
    </w:p>
    <w:p w14:paraId="2753DC1A" w14:textId="77777777" w:rsidR="00F90BDC" w:rsidRDefault="00F90BDC"/>
    <w:p w14:paraId="572F86F1" w14:textId="77777777" w:rsidR="00F90BDC" w:rsidRDefault="00F90BDC">
      <w:r xmlns:w="http://schemas.openxmlformats.org/wordprocessingml/2006/main">
        <w:t xml:space="preserve">2. Колоссай 2:13-14, "Мөн та нарын гэм буруу, махан биеийг хөвч хөндүүлээгүйн улмаас үхсэн та нарыг Бурхан Өөртэй нь хамт амьдруулж, бидний бүх гэм нүглийг уучилж, бидний эсрэг байсан өрийн бүртгэлийг хүчингүй болгосон. хууль ёсны шаардлагуудтай. Тэр үүнийг хойш тавьж, загалмайд хадаж".</w:t>
      </w:r>
    </w:p>
    <w:p w14:paraId="5558BFEA" w14:textId="77777777" w:rsidR="00F90BDC" w:rsidRDefault="00F90BDC"/>
    <w:p w14:paraId="48C75138" w14:textId="77777777" w:rsidR="00F90BDC" w:rsidRDefault="00F90BDC">
      <w:r xmlns:w="http://schemas.openxmlformats.org/wordprocessingml/2006/main">
        <w:t xml:space="preserve">Матай 18:35 Хэрэв та нар хүн бүр ах дүүсийнхээ гэм бурууг зүрх сэтгэлээсээ уучлахгүй бол тэнгэрлэг Эцэг минь та нарт мөн адил үйлдэх болно.</w:t>
      </w:r>
    </w:p>
    <w:p w14:paraId="2183A9B0" w14:textId="77777777" w:rsidR="00F90BDC" w:rsidRDefault="00F90BDC"/>
    <w:p w14:paraId="53117E55" w14:textId="77777777" w:rsidR="00F90BDC" w:rsidRDefault="00F90BDC">
      <w:r xmlns:w="http://schemas.openxmlformats.org/wordprocessingml/2006/main">
        <w:t xml:space="preserve">Энэ ишлэл нь ах дүүсийнхээ гэм бурууг зүрх сэтгэлээсээ уучлахын чухлын тухай өгүүлдэг.</w:t>
      </w:r>
    </w:p>
    <w:p w14:paraId="612861F6" w14:textId="77777777" w:rsidR="00F90BDC" w:rsidRDefault="00F90BDC"/>
    <w:p w14:paraId="65430776" w14:textId="77777777" w:rsidR="00F90BDC" w:rsidRDefault="00F90BDC">
      <w:r xmlns:w="http://schemas.openxmlformats.org/wordprocessingml/2006/main">
        <w:t xml:space="preserve">1. Уучлалын хүч - Бидний уучлах хүсэл биднийг Бурханд хэрхэн ойртуулж чадах вэ.</w:t>
      </w:r>
    </w:p>
    <w:p w14:paraId="578225B0" w14:textId="77777777" w:rsidR="00F90BDC" w:rsidRDefault="00F90BDC"/>
    <w:p w14:paraId="36ECB963" w14:textId="77777777" w:rsidR="00F90BDC" w:rsidRDefault="00F90BDC">
      <w:r xmlns:w="http://schemas.openxmlformats.org/wordprocessingml/2006/main">
        <w:t xml:space="preserve">2. Бурханы нигүүлсэл - Бурханы нигүүлсэл болон биднийг уучлах хүсэл эрмэлзлийг судлах.</w:t>
      </w:r>
    </w:p>
    <w:p w14:paraId="3290ECBF" w14:textId="77777777" w:rsidR="00F90BDC" w:rsidRDefault="00F90BDC"/>
    <w:p w14:paraId="7CD736CC" w14:textId="77777777" w:rsidR="00F90BDC" w:rsidRDefault="00F90BDC">
      <w:r xmlns:w="http://schemas.openxmlformats.org/wordprocessingml/2006/main">
        <w:t xml:space="preserve">1. Колоссай 3:13 - Хэн нэгэн нь хэн нэгэнд гомдолтой байвал бие биенээ уучилж, бие биенээ уучил.</w:t>
      </w:r>
    </w:p>
    <w:p w14:paraId="675E2106" w14:textId="77777777" w:rsidR="00F90BDC" w:rsidRDefault="00F90BDC"/>
    <w:p w14:paraId="2125D932" w14:textId="77777777" w:rsidR="00F90BDC" w:rsidRDefault="00F90BDC">
      <w:r xmlns:w="http://schemas.openxmlformats.org/wordprocessingml/2006/main">
        <w:t xml:space="preserve">2. Ефес 4:32 - Христ доторх Бурхан та нарыг уучилсан шиг бие биедээ эелдэг, эелдэг, уучлаарай.</w:t>
      </w:r>
    </w:p>
    <w:p w14:paraId="440A09DD" w14:textId="77777777" w:rsidR="00F90BDC" w:rsidRDefault="00F90BDC"/>
    <w:p w14:paraId="3871608E" w14:textId="77777777" w:rsidR="00F90BDC" w:rsidRDefault="00F90BDC">
      <w:r xmlns:w="http://schemas.openxmlformats.org/wordprocessingml/2006/main">
        <w:t xml:space="preserve">Матай 19-д гэр бүл салалтын тухай Есүсийн сургаал, хүүхдүүдийн адислал, баян залуу Есүстэй уулзсан тухай, мөн тэнгэрийн хаант улс дахь шагналын тухай ярианы талаар хэлэлцдэг.</w:t>
      </w:r>
    </w:p>
    <w:p w14:paraId="7091EADE" w14:textId="77777777" w:rsidR="00F90BDC" w:rsidRDefault="00F90BDC"/>
    <w:p w14:paraId="28EC4B33" w14:textId="77777777" w:rsidR="00F90BDC" w:rsidRDefault="00F90BDC">
      <w:r xmlns:w="http://schemas.openxmlformats.org/wordprocessingml/2006/main">
        <w:t xml:space="preserve">1-р догол мөр: Энэ бүлэг нь фарисайчууд Есүсийг ямар нэгэн шалтгаанаар эхнэрээсээ салах нь хууль ёсны эсэхийг шалгаж буйгаар эхэлдэг (Матай 19:1-9). Бурхан тэднийг эрэгтэй, эмэгтэй болгож, гэрлэлтийг насан туршийн нэгдэл болгон тогтоосон бүтээлийн дарааллыг Есүс дахин дурддаг. Бурхан нэгтгэсэн зүйлийг хэн ч салгах ёсгүй гэж тэр баталдаг. Тэрээр Мосе тэдний хатуу зүрх сэтгэлтэй тул салахыг зөвшөөрсөн гэдгийг хүлээн зөвшөөрсөн боловч энэ нь анхнаасаа тийм биш байсан бөгөөд садар самуун явдлаас бусад тохиолдолд эхнэрээсээ салж, өөр хүнтэй гэрлэсэн хэн бүхэн садар самуун үйлддэг.</w:t>
      </w:r>
    </w:p>
    <w:p w14:paraId="0C0DA372" w14:textId="77777777" w:rsidR="00F90BDC" w:rsidRDefault="00F90BDC"/>
    <w:p w14:paraId="0243FD92" w14:textId="77777777" w:rsidR="00F90BDC" w:rsidRDefault="00F90BDC">
      <w:r xmlns:w="http://schemas.openxmlformats.org/wordprocessingml/2006/main">
        <w:t xml:space="preserve">2-р догол мөр: Дараа нь хүмүүс Түүний адислалыг авахын тулд Түүнд бяцхан хүүхдүүдийг авчирдаг. Шавь нар нь тэднийг зэмлэхийг оролдох үед Есүс тэнгэрийн хаант улс ийм байдаг (Матай 19:13-15) хэмээн хэлж, хүүхдүүдийг Өөрт нь ирэхийг зөвшөөрөхийг шаардаж, хүүхэд шиг итгэлийг шавь байх жишээ болгон онцолдог.</w:t>
      </w:r>
    </w:p>
    <w:p w14:paraId="05638383" w14:textId="77777777" w:rsidR="00F90BDC" w:rsidRDefault="00F90BDC"/>
    <w:p w14:paraId="55B8F848" w14:textId="77777777" w:rsidR="00F90BDC" w:rsidRDefault="00F90BDC">
      <w:r xmlns:w="http://schemas.openxmlformats.org/wordprocessingml/2006/main">
        <w:t xml:space="preserve">3-р догол мөр: Дараа нь мөнх амийг авахын тулд ямар сайн зүйл хийх ёстойг асуусан баян залуутай тааралдав (Матай 19:16-30). Залуу залуу наснаасаа л бүгдийг сахисан гэж хэлсэн зарлигуудын талаар анхлан ярилцсаны дараа Есүс түүнд нэг л зүйл дутагдаж байна - эд хөрөнгөө зарж, ядууст диваажин дахь эрдэнэс намайг дага гэж хэлэв. Гэвч энэ хүн асар их хөрөнгөтэй байсан тул хаант улсад ороход ямар ч бэрхшээл тулгардаг гэдгийг сонсоход гунигтай байна. Энэ нь баян хүн хаант улсад орохоос тэмээг нүдэн зүүгээр гатлах нь амархан гэж сургахад хүргэдэг, гэвч хүн төрөлхтний хувьд боломжгүй зүйл гэж юу байх вэ Бурхан Петр дараа нь түүнийг дагасан бүх зүйлээ орхисон хүмүүст шагналын тухай асуусан нь тэд мөнх амьдралыг зуу дахин өвлөн авна гэсэн баталгааг өдөөж, бас сэрэмжлүүлэв. Тэмдэглэл эхлээд сүүлчийнх нь эхнийх байх бөгөөд энэ нь бурханлаг хэм хэмжээ нь дэлхийнхээс ялгаатай болохыг илтгэнэ.</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Матай 19:1 Есүс эдгээр үгсээ хэлж дуусаад Галилаас хөдөлж, Иорданы цаадах Иудейгийн эрэгт ирэв.</w:t>
      </w:r>
    </w:p>
    <w:p w14:paraId="59113D3D" w14:textId="77777777" w:rsidR="00F90BDC" w:rsidRDefault="00F90BDC"/>
    <w:p w14:paraId="056723C8" w14:textId="77777777" w:rsidR="00F90BDC" w:rsidRDefault="00F90BDC">
      <w:r xmlns:w="http://schemas.openxmlformats.org/wordprocessingml/2006/main">
        <w:t xml:space="preserve">Есүс Галилейг орхин Иудейд ирэв.</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Есүс бүх хүмүүст найдвар, амар амгаланг авчрахыг зорьж, Галилейгаас аянаа эхлүүлсэн.</w:t>
      </w:r>
    </w:p>
    <w:p w14:paraId="1ED785E2" w14:textId="77777777" w:rsidR="00F90BDC" w:rsidRDefault="00F90BDC"/>
    <w:p w14:paraId="4D37F8D5" w14:textId="77777777" w:rsidR="00F90BDC" w:rsidRDefault="00F90BDC">
      <w:r xmlns:w="http://schemas.openxmlformats.org/wordprocessingml/2006/main">
        <w:t xml:space="preserve">2: Бидний амьдрал Есүстэй адил байх ёстой бөгөөд эргэн тойрныхоо хүмүүст найдвар, амар амгаланг авчрахын тулд тасралтгүй аялж байх ёстой.</w:t>
      </w:r>
    </w:p>
    <w:p w14:paraId="7751D306" w14:textId="77777777" w:rsidR="00F90BDC" w:rsidRDefault="00F90BDC"/>
    <w:p w14:paraId="1919909B" w14:textId="77777777" w:rsidR="00F90BDC" w:rsidRDefault="00F90BDC">
      <w:r xmlns:w="http://schemas.openxmlformats.org/wordprocessingml/2006/main">
        <w:t xml:space="preserve">1: Матай 28:19-20 - "Тиймээс та нар явж, бүх үндэстнийг Эцэг, Хүү, Ариун Сүнсний нэрээр баптисм хүртэж, Миний та нарт тушаасан бүхнийг дагахыг тэдэнд заагтун. : мөн харагтун, би та нартай үргэлж, бүр дэлхийн төгсгөл хүртэл хамт байна. Амен."</w:t>
      </w:r>
    </w:p>
    <w:p w14:paraId="04CD54DE" w14:textId="77777777" w:rsidR="00F90BDC" w:rsidRDefault="00F90BDC"/>
    <w:p w14:paraId="543D71DC" w14:textId="77777777" w:rsidR="00F90BDC" w:rsidRDefault="00F90BDC">
      <w:r xmlns:w="http://schemas.openxmlformats.org/wordprocessingml/2006/main">
        <w:t xml:space="preserve">2: Иохан 14:27 - "Амар амгаланг би та нарт үлдээж, амар амгалангаа би та нарт өгч байна: ертөнцийн өгдөг шиг биш, би та нарт өгнө. Зүрх сэтгэл чинь бүү зов, бүү ай” гэв.</w:t>
      </w:r>
    </w:p>
    <w:p w14:paraId="5445DB03" w14:textId="77777777" w:rsidR="00F90BDC" w:rsidRDefault="00F90BDC"/>
    <w:p w14:paraId="16EFF6FB" w14:textId="77777777" w:rsidR="00F90BDC" w:rsidRDefault="00F90BDC">
      <w:r xmlns:w="http://schemas.openxmlformats.org/wordprocessingml/2006/main">
        <w:t xml:space="preserve">Матай 19:2 Маш олон хүн Түүнийг дагаж байв. Тэгээд тэр тэднийг тэнд эдгээв.</w:t>
      </w:r>
    </w:p>
    <w:p w14:paraId="0EE2BC73" w14:textId="77777777" w:rsidR="00F90BDC" w:rsidRDefault="00F90BDC"/>
    <w:p w14:paraId="2B644346" w14:textId="77777777" w:rsidR="00F90BDC" w:rsidRDefault="00F90BDC">
      <w:r xmlns:w="http://schemas.openxmlformats.org/wordprocessingml/2006/main">
        <w:t xml:space="preserve">Энэ хэсэгт олон хүн Түүнийг дагаж явах үед Есүс олон хүнийг эдгээж байсныг дүрсэлсэн байдаг.</w:t>
      </w:r>
    </w:p>
    <w:p w14:paraId="40759073" w14:textId="77777777" w:rsidR="00F90BDC" w:rsidRDefault="00F90BDC"/>
    <w:p w14:paraId="79335235" w14:textId="77777777" w:rsidR="00F90BDC" w:rsidRDefault="00F90BDC">
      <w:r xmlns:w="http://schemas.openxmlformats.org/wordprocessingml/2006/main">
        <w:t xml:space="preserve">1. Есүс өвчтэй хүмүүсийг эдгээж, бүх хүмүүст хайртай.</w:t>
      </w:r>
    </w:p>
    <w:p w14:paraId="40E5B191" w14:textId="77777777" w:rsidR="00F90BDC" w:rsidRDefault="00F90BDC"/>
    <w:p w14:paraId="46D9DA52" w14:textId="77777777" w:rsidR="00F90BDC" w:rsidRDefault="00F90BDC">
      <w:r xmlns:w="http://schemas.openxmlformats.org/wordprocessingml/2006/main">
        <w:t xml:space="preserve">2. Сүнслэг болон бие махбодийн эдгэрэлтийг авахын тулд Есүс дээр ир.</w:t>
      </w:r>
    </w:p>
    <w:p w14:paraId="2E99630B" w14:textId="77777777" w:rsidR="00F90BDC" w:rsidRDefault="00F90BDC"/>
    <w:p w14:paraId="4D795C03" w14:textId="77777777" w:rsidR="00F90BDC" w:rsidRDefault="00F90BDC">
      <w:r xmlns:w="http://schemas.openxmlformats.org/wordprocessingml/2006/main">
        <w:t xml:space="preserve">1. Исаиа 53:5 - "Харин Тэр бидний гэм буруугийн төлөө шархадсан, бидний гэм буруугийн төлөө хөхөрсөн; Бидний амар амгалангийн төлөөх гэсгээлт Түүн дээр байсан, Түүний шархаар бид эдгэрсэн."</w:t>
      </w:r>
    </w:p>
    <w:p w14:paraId="43CBAFB6" w14:textId="77777777" w:rsidR="00F90BDC" w:rsidRDefault="00F90BDC"/>
    <w:p w14:paraId="7820C409" w14:textId="77777777" w:rsidR="00F90BDC" w:rsidRDefault="00F90BDC">
      <w:r xmlns:w="http://schemas.openxmlformats.org/wordprocessingml/2006/main">
        <w:t xml:space="preserve">2. Иаков 5:14-15 - "Та нарын дунд хэн нэгэн өвчтэй байна уу? Тэр сүмийн ахлагчдыг дуудаж, Их Эзэний нэрээр түүнийг тосоор тослон түүний төлөө залбираг. Мөн итгэлийн залбирал болно. өвчтэйг авраач, ЭЗЭН түүнийг амилуулна. Хэрэв тэр нүгэл үйлдсэн бол уучлагдах болно."</w:t>
      </w:r>
    </w:p>
    <w:p w14:paraId="1C0D9531" w14:textId="77777777" w:rsidR="00F90BDC" w:rsidRDefault="00F90BDC"/>
    <w:p w14:paraId="50213F75" w14:textId="77777777" w:rsidR="00F90BDC" w:rsidRDefault="00F90BDC">
      <w:r xmlns:w="http://schemas.openxmlformats.org/wordprocessingml/2006/main">
        <w:t xml:space="preserve">Матай 19:3 Фарисайчууд ч бас Түүн уруу ирж, Түүнийг сорьж, </w:t>
      </w:r>
      <w:r xmlns:w="http://schemas.openxmlformats.org/wordprocessingml/2006/main">
        <w:lastRenderedPageBreak xmlns:w="http://schemas.openxmlformats.org/wordprocessingml/2006/main"/>
      </w:r>
      <w:r xmlns:w="http://schemas.openxmlformats.org/wordprocessingml/2006/main">
        <w:t xml:space="preserve">-Хүн бүх шалтгаанаар эхнэрээ орхих нь зөв үү?</w:t>
      </w:r>
    </w:p>
    <w:p w14:paraId="268C505C" w14:textId="77777777" w:rsidR="00F90BDC" w:rsidRDefault="00F90BDC"/>
    <w:p w14:paraId="6FF39FA1" w14:textId="77777777" w:rsidR="00F90BDC" w:rsidRDefault="00F90BDC">
      <w:r xmlns:w="http://schemas.openxmlformats.org/wordprocessingml/2006/main">
        <w:t xml:space="preserve">Фарисайчууд Есүсийг сорьж, эрэгтэй хүн ямар нэгэн шалтгаанаар эхнэрээсээ салах нь хууль ёсны эсэхийг асуув.</w:t>
      </w:r>
    </w:p>
    <w:p w14:paraId="703FC4E4" w14:textId="77777777" w:rsidR="00F90BDC" w:rsidRDefault="00F90BDC"/>
    <w:p w14:paraId="59716420" w14:textId="77777777" w:rsidR="00F90BDC" w:rsidRDefault="00F90BDC">
      <w:r xmlns:w="http://schemas.openxmlformats.org/wordprocessingml/2006/main">
        <w:t xml:space="preserve">1. Гэрлэлтийн ариун байдал: Библийн хэтийн төлөв</w:t>
      </w:r>
    </w:p>
    <w:p w14:paraId="6E1AFEDB" w14:textId="77777777" w:rsidR="00F90BDC" w:rsidRDefault="00F90BDC"/>
    <w:p w14:paraId="1CB01298" w14:textId="77777777" w:rsidR="00F90BDC" w:rsidRDefault="00F90BDC">
      <w:r xmlns:w="http://schemas.openxmlformats.org/wordprocessingml/2006/main">
        <w:t xml:space="preserve">2. Гэр бүл салалт: Гэмтсэн хүнд хэрхэн анхаарал тавих вэ</w:t>
      </w:r>
    </w:p>
    <w:p w14:paraId="29C60E96" w14:textId="77777777" w:rsidR="00F90BDC" w:rsidRDefault="00F90BDC"/>
    <w:p w14:paraId="2E2A6144" w14:textId="77777777" w:rsidR="00F90BDC" w:rsidRDefault="00F90BDC">
      <w:r xmlns:w="http://schemas.openxmlformats.org/wordprocessingml/2006/main">
        <w:t xml:space="preserve">1. 1 Коринт 7:10-11 - "Гэрлэсэн хүмүүст би үүнийг (би биш, харин Их Эзэнд) тушаадаг: эхнэр нь нөхрөөсөө салж болохгүй (гэхдээ хэрэв тэр салсан бол гэрлээгүй хэвээр байх эсвэл түүнтэй эвлэрэх ёстой) нөхөр нь), нөхөр нь эхнэрээсээ салах ёсгүй."</w:t>
      </w:r>
    </w:p>
    <w:p w14:paraId="2AE24033" w14:textId="77777777" w:rsidR="00F90BDC" w:rsidRDefault="00F90BDC"/>
    <w:p w14:paraId="44C5BDD8" w14:textId="77777777" w:rsidR="00F90BDC" w:rsidRDefault="00F90BDC">
      <w:r xmlns:w="http://schemas.openxmlformats.org/wordprocessingml/2006/main">
        <w:t xml:space="preserve">2. Еврей 13:4 - "Бурхан садар самуун, садар самууныг шүүх учраас бүх хүмүүсийн дунд гэрлэлт хүндэтгэлтэй байг, гэрлэлтийн ор нь бузартаагүй байг."</w:t>
      </w:r>
    </w:p>
    <w:p w14:paraId="7110CEB9" w14:textId="77777777" w:rsidR="00F90BDC" w:rsidRDefault="00F90BDC"/>
    <w:p w14:paraId="2CD78572" w14:textId="77777777" w:rsidR="00F90BDC" w:rsidRDefault="00F90BDC">
      <w:r xmlns:w="http://schemas.openxmlformats.org/wordprocessingml/2006/main">
        <w:t xml:space="preserve">Матай 19:4 Тэр тэдэнд хариулан —Эхнээсээ тэднийг бүтээгч нь эрэгтэй, эмэгтэй болгосон гэдгийг та нар уншаагүй гэж үү?</w:t>
      </w:r>
    </w:p>
    <w:p w14:paraId="6327322A" w14:textId="77777777" w:rsidR="00F90BDC" w:rsidRDefault="00F90BDC"/>
    <w:p w14:paraId="71BC6798" w14:textId="77777777" w:rsidR="00F90BDC" w:rsidRDefault="00F90BDC">
      <w:r xmlns:w="http://schemas.openxmlformats.org/wordprocessingml/2006/main">
        <w:t xml:space="preserve">Бурхан хүмүүсийг эрэгтэй, эмэгтэй болгон бүтээсэн гэж Есүс заасан.</w:t>
      </w:r>
    </w:p>
    <w:p w14:paraId="63DF3976" w14:textId="77777777" w:rsidR="00F90BDC" w:rsidRDefault="00F90BDC"/>
    <w:p w14:paraId="05AC5ED4" w14:textId="77777777" w:rsidR="00F90BDC" w:rsidRDefault="00F90BDC">
      <w:r xmlns:w="http://schemas.openxmlformats.org/wordprocessingml/2006/main">
        <w:t xml:space="preserve">1. Бүтээл дэх Бурханы дизайн: Олон янз байдлын гоо үзэсгэлэн</w:t>
      </w:r>
    </w:p>
    <w:p w14:paraId="40BEA144" w14:textId="77777777" w:rsidR="00F90BDC" w:rsidRDefault="00F90BDC"/>
    <w:p w14:paraId="6C3D74A8" w14:textId="77777777" w:rsidR="00F90BDC" w:rsidRDefault="00F90BDC">
      <w:r xmlns:w="http://schemas.openxmlformats.org/wordprocessingml/2006/main">
        <w:t xml:space="preserve">2. Гэрлэлтийн ариун байгууллага: Гэр бүлийн үндэс</w:t>
      </w:r>
    </w:p>
    <w:p w14:paraId="0CB151C3" w14:textId="77777777" w:rsidR="00F90BDC" w:rsidRDefault="00F90BDC"/>
    <w:p w14:paraId="099A5BB8" w14:textId="77777777" w:rsidR="00F90BDC" w:rsidRDefault="00F90BDC">
      <w:r xmlns:w="http://schemas.openxmlformats.org/wordprocessingml/2006/main">
        <w:t xml:space="preserve">1. Эхлэл 1:27 Тиймээс Бурхан хүн төрөлхтнийг Өөрийн дүр төрхөөр бүтээж, Бурханы дүр төрхөөр бүтээсэн; Тэр тэднийг эрэгтэй, эмэгтэй гэж бүтээсэн.</w:t>
      </w:r>
    </w:p>
    <w:p w14:paraId="01BD45F7" w14:textId="77777777" w:rsidR="00F90BDC" w:rsidRDefault="00F90BDC"/>
    <w:p w14:paraId="5531B6F9" w14:textId="77777777" w:rsidR="00F90BDC" w:rsidRDefault="00F90BDC">
      <w:r xmlns:w="http://schemas.openxmlformats.org/wordprocessingml/2006/main">
        <w:t xml:space="preserve">2. Ефес 5:31 "Ийм учраас эр хүн эцэг эхээ орхиж, эхнэртэйгээ нийлж, хоёулаа нэг махбод болно."</w:t>
      </w:r>
    </w:p>
    <w:p w14:paraId="6F4548AC" w14:textId="77777777" w:rsidR="00F90BDC" w:rsidRDefault="00F90BDC"/>
    <w:p w14:paraId="5001D3A3" w14:textId="77777777" w:rsidR="00F90BDC" w:rsidRDefault="00F90BDC">
      <w:r xmlns:w="http://schemas.openxmlformats.org/wordprocessingml/2006/main">
        <w:t xml:space="preserve">Матай 19:5 "Ийм учраас эр хүн эцэг эхээ орхиж, эхнэртэйгээ зууралдаж, хоёулаа нэг махбод болох уу?"</w:t>
      </w:r>
    </w:p>
    <w:p w14:paraId="7120F671" w14:textId="77777777" w:rsidR="00F90BDC" w:rsidRDefault="00F90BDC"/>
    <w:p w14:paraId="189B5247" w14:textId="77777777" w:rsidR="00F90BDC" w:rsidRDefault="00F90BDC">
      <w:r xmlns:w="http://schemas.openxmlformats.org/wordprocessingml/2006/main">
        <w:t xml:space="preserve">Энэ хэсэг нь гэрлэсэн хосын хувьд эрэгтэй, эмэгтэй хүмүүсийн харилцааны чухлыг дүрсэлсэн байдаг.</w:t>
      </w:r>
    </w:p>
    <w:p w14:paraId="19B01FC6" w14:textId="77777777" w:rsidR="00F90BDC" w:rsidRDefault="00F90BDC"/>
    <w:p w14:paraId="14BFA854" w14:textId="77777777" w:rsidR="00F90BDC" w:rsidRDefault="00F90BDC">
      <w:r xmlns:w="http://schemas.openxmlformats.org/wordprocessingml/2006/main">
        <w:t xml:space="preserve">1. Гэрлэлтийн амлалт: Хайрын гэрээ</w:t>
      </w:r>
    </w:p>
    <w:p w14:paraId="17A9573D" w14:textId="77777777" w:rsidR="00F90BDC" w:rsidRDefault="00F90BDC"/>
    <w:p w14:paraId="568485E4" w14:textId="77777777" w:rsidR="00F90BDC" w:rsidRDefault="00F90BDC">
      <w:r xmlns:w="http://schemas.openxmlformats.org/wordprocessingml/2006/main">
        <w:t xml:space="preserve">2. Гэр бүлийн амлалтын дөлийг дахин асаах</w:t>
      </w:r>
    </w:p>
    <w:p w14:paraId="351167A7" w14:textId="77777777" w:rsidR="00F90BDC" w:rsidRDefault="00F90BDC"/>
    <w:p w14:paraId="77C233C0" w14:textId="77777777" w:rsidR="00F90BDC" w:rsidRDefault="00F90BDC">
      <w:r xmlns:w="http://schemas.openxmlformats.org/wordprocessingml/2006/main">
        <w:t xml:space="preserve">1. Эхлэл 2:24 - Тиймээс эр хүн эцэг эхээ орхиж, эхнэртэйгээ зууралдаж, нэг махан бие болно.</w:t>
      </w:r>
    </w:p>
    <w:p w14:paraId="704854E4" w14:textId="77777777" w:rsidR="00F90BDC" w:rsidRDefault="00F90BDC"/>
    <w:p w14:paraId="21EDB0AE" w14:textId="77777777" w:rsidR="00F90BDC" w:rsidRDefault="00F90BDC">
      <w:r xmlns:w="http://schemas.openxmlformats.org/wordprocessingml/2006/main">
        <w:t xml:space="preserve">2. Ефес 5:22-33 - Эхнэрүүд ээ, Их Эзэнд захирагддаг шиг нөхөртөө дагаар ор. Учир нь Христ бол сүмийн тэргүүн учраас нөхөр нь эхнэрийн тэргүүн бөгөөд тэр бол биеийн аврагч юм. Тиймээс сүм Христэд захирагддаг шиг эхнэрүүд бүх зүйлд өөрсдийн нөхөртөө захирагдах ёстой.</w:t>
      </w:r>
    </w:p>
    <w:p w14:paraId="369FD4CF" w14:textId="77777777" w:rsidR="00F90BDC" w:rsidRDefault="00F90BDC"/>
    <w:p w14:paraId="2CB3DB9F" w14:textId="77777777" w:rsidR="00F90BDC" w:rsidRDefault="00F90BDC">
      <w:r xmlns:w="http://schemas.openxmlformats.org/wordprocessingml/2006/main">
        <w:t xml:space="preserve">Матай 19:6 Иймийн тул тэд хос биш, харин нэг махан бие юм. Иймээс Бурханы холбосон зүйлийг хүн бүү салга.</w:t>
      </w:r>
    </w:p>
    <w:p w14:paraId="0AFD351D" w14:textId="77777777" w:rsidR="00F90BDC" w:rsidRDefault="00F90BDC"/>
    <w:p w14:paraId="2EEB3E8D" w14:textId="77777777" w:rsidR="00F90BDC" w:rsidRDefault="00F90BDC">
      <w:r xmlns:w="http://schemas.openxmlformats.org/wordprocessingml/2006/main">
        <w:t xml:space="preserve">Бурханы гэрлэлтийн төлөвлөгөө бол салах бус эв нэгдлийн төлөвлөгөө юм.</w:t>
      </w:r>
    </w:p>
    <w:p w14:paraId="11CB76BA" w14:textId="77777777" w:rsidR="00F90BDC" w:rsidRDefault="00F90BDC"/>
    <w:p w14:paraId="45966655" w14:textId="77777777" w:rsidR="00F90BDC" w:rsidRDefault="00F90BDC">
      <w:r xmlns:w="http://schemas.openxmlformats.org/wordprocessingml/2006/main">
        <w:t xml:space="preserve">1. "Хайр бол нэгдэж байна: Бурханы гэрлэлтийн төлөвлөгөө"</w:t>
      </w:r>
    </w:p>
    <w:p w14:paraId="35E09D87" w14:textId="77777777" w:rsidR="00F90BDC" w:rsidRDefault="00F90BDC"/>
    <w:p w14:paraId="050804EF" w14:textId="77777777" w:rsidR="00F90BDC" w:rsidRDefault="00F90BDC">
      <w:r xmlns:w="http://schemas.openxmlformats.org/wordprocessingml/2006/main">
        <w:t xml:space="preserve">2. "Эв нэгдлийн бат бөх байдал: Гэрлэлтийн Бурханы ерөөл"</w:t>
      </w:r>
    </w:p>
    <w:p w14:paraId="1FB203D7" w14:textId="77777777" w:rsidR="00F90BDC" w:rsidRDefault="00F90BDC"/>
    <w:p w14:paraId="0B4A1FBB" w14:textId="77777777" w:rsidR="00F90BDC" w:rsidRDefault="00F90BDC">
      <w:r xmlns:w="http://schemas.openxmlformats.org/wordprocessingml/2006/main">
        <w:t xml:space="preserve">1. Ефес 5:21-33</w:t>
      </w:r>
    </w:p>
    <w:p w14:paraId="35B00D7E" w14:textId="77777777" w:rsidR="00F90BDC" w:rsidRDefault="00F90BDC"/>
    <w:p w14:paraId="3E027C55" w14:textId="77777777" w:rsidR="00F90BDC" w:rsidRDefault="00F90BDC">
      <w:r xmlns:w="http://schemas.openxmlformats.org/wordprocessingml/2006/main">
        <w:t xml:space="preserve">2. Эхлэл 2:24</w:t>
      </w:r>
    </w:p>
    <w:p w14:paraId="00688F64" w14:textId="77777777" w:rsidR="00F90BDC" w:rsidRDefault="00F90BDC"/>
    <w:p w14:paraId="46519FE2" w14:textId="77777777" w:rsidR="00F90BDC" w:rsidRDefault="00F90BDC">
      <w:r xmlns:w="http://schemas.openxmlformats.org/wordprocessingml/2006/main">
        <w:t xml:space="preserve">Матай 19:7 Тэд түүнд —Тэгвэл яагаад Мосе салах бичиг өгч, түүнийг салахыг тушаасан юм бэ?</w:t>
      </w:r>
    </w:p>
    <w:p w14:paraId="446F6F8E" w14:textId="77777777" w:rsidR="00F90BDC" w:rsidRDefault="00F90BDC"/>
    <w:p w14:paraId="02176345" w14:textId="77777777" w:rsidR="00F90BDC" w:rsidRDefault="00F90BDC">
      <w:r xmlns:w="http://schemas.openxmlformats.org/wordprocessingml/2006/main">
        <w:t xml:space="preserve">Мосе яагаад салахыг тушаасан тухай фарисайчуудын асуултад Есүс хариулж, энэ нь хүмүүсийн зүрх сэтгэлийн хатуулагтай холбоотой гэдгийг сануулж байна.</w:t>
      </w:r>
    </w:p>
    <w:p w14:paraId="564808E2" w14:textId="77777777" w:rsidR="00F90BDC" w:rsidRDefault="00F90BDC"/>
    <w:p w14:paraId="2489B680" w14:textId="77777777" w:rsidR="00F90BDC" w:rsidRDefault="00F90BDC">
      <w:r xmlns:w="http://schemas.openxmlformats.org/wordprocessingml/2006/main">
        <w:t xml:space="preserve">1. Есүсийн хайр хүний хуулиас давж гардаг</w:t>
      </w:r>
    </w:p>
    <w:p w14:paraId="522B024C" w14:textId="77777777" w:rsidR="00F90BDC" w:rsidRDefault="00F90BDC"/>
    <w:p w14:paraId="5704077B" w14:textId="77777777" w:rsidR="00F90BDC" w:rsidRDefault="00F90BDC">
      <w:r xmlns:w="http://schemas.openxmlformats.org/wordprocessingml/2006/main">
        <w:t xml:space="preserve">2. Хүний эвдрэлийг даван туулах Бурханы нигүүлслийн хүч</w:t>
      </w:r>
    </w:p>
    <w:p w14:paraId="509FECC6" w14:textId="77777777" w:rsidR="00F90BDC" w:rsidRDefault="00F90BDC"/>
    <w:p w14:paraId="224B41C5" w14:textId="77777777" w:rsidR="00F90BDC" w:rsidRDefault="00F90BDC">
      <w:r xmlns:w="http://schemas.openxmlformats.org/wordprocessingml/2006/main">
        <w:t xml:space="preserve">1. Ром 3:23-24 - "Учир нь бүгд нүгэл үйлдэж, Христ Есүс доторх гэтэлгэлээр дамжуулан Түүний нигүүлслээр чөлөөтэй зөвтгөгдөж, Бурханы алдар суугаас дутсан."</w:t>
      </w:r>
    </w:p>
    <w:p w14:paraId="3C26F43D" w14:textId="77777777" w:rsidR="00F90BDC" w:rsidRDefault="00F90BDC"/>
    <w:p w14:paraId="3D74A18D" w14:textId="77777777" w:rsidR="00F90BDC" w:rsidRDefault="00F90BDC">
      <w:r xmlns:w="http://schemas.openxmlformats.org/wordprocessingml/2006/main">
        <w:t xml:space="preserve">2. Иеремиа 31:3 - "Эзэн түүнд алсаас үзэгдэж, "Би чамайг үүрдийн хайраар хайрласан. Тиймээс би чамайг хайр энэрлээр татсан" гэж хэлсэн."</w:t>
      </w:r>
    </w:p>
    <w:p w14:paraId="3E666C73" w14:textId="77777777" w:rsidR="00F90BDC" w:rsidRDefault="00F90BDC"/>
    <w:p w14:paraId="7A5B4387" w14:textId="77777777" w:rsidR="00F90BDC" w:rsidRDefault="00F90BDC">
      <w:r xmlns:w="http://schemas.openxmlformats.org/wordprocessingml/2006/main">
        <w:t xml:space="preserve">Матай 19:8 Тэр тэдэнд -Та нарын зүрх сэтгэлийн хатуу байдлаас болж Мосе та нарыг эхнэрүүдээсээ салахыг зөвшөөрсөн боловч анхнаасаа тийм байгаагүй.</w:t>
      </w:r>
    </w:p>
    <w:p w14:paraId="1A3A8463" w14:textId="77777777" w:rsidR="00F90BDC" w:rsidRDefault="00F90BDC"/>
    <w:p w14:paraId="51F584A2" w14:textId="77777777" w:rsidR="00F90BDC" w:rsidRDefault="00F90BDC">
      <w:r xmlns:w="http://schemas.openxmlformats.org/wordprocessingml/2006/main">
        <w:t xml:space="preserve">урьд нь </w:t>
      </w:r>
      <w:r xmlns:w="http://schemas.openxmlformats.org/wordprocessingml/2006/main">
        <w:t xml:space="preserve">салах нь тийм ч амар байгаагүй гэдгийг онцолсон .</w:t>
      </w:r>
      <w:r xmlns:w="http://schemas.openxmlformats.org/wordprocessingml/2006/main">
        <w:lastRenderedPageBreak xmlns:w="http://schemas.openxmlformats.org/wordprocessingml/2006/main"/>
      </w:r>
    </w:p>
    <w:p w14:paraId="52EE1D4E" w14:textId="77777777" w:rsidR="00F90BDC" w:rsidRDefault="00F90BDC"/>
    <w:p w14:paraId="13E72D1A" w14:textId="77777777" w:rsidR="00F90BDC" w:rsidRDefault="00F90BDC">
      <w:r xmlns:w="http://schemas.openxmlformats.org/wordprocessingml/2006/main">
        <w:t xml:space="preserve">1. Гэрлэлт бол бурхнаас ирсэн бэлэг бөгөөд үүнийг тэмдэглэж, өсгөн хүмүүжүүлэх ёстой.</w:t>
      </w:r>
    </w:p>
    <w:p w14:paraId="26BA0A46" w14:textId="77777777" w:rsidR="00F90BDC" w:rsidRDefault="00F90BDC"/>
    <w:p w14:paraId="4A28F260" w14:textId="77777777" w:rsidR="00F90BDC" w:rsidRDefault="00F90BDC">
      <w:r xmlns:w="http://schemas.openxmlformats.org/wordprocessingml/2006/main">
        <w:t xml:space="preserve">2. Гэр бүл салах нь тийм ч хялбар сонголт биш, боломжтой бол зайлсхийх хэрэгтэй.</w:t>
      </w:r>
    </w:p>
    <w:p w14:paraId="1FE729A3" w14:textId="77777777" w:rsidR="00F90BDC" w:rsidRDefault="00F90BDC"/>
    <w:p w14:paraId="0235271D" w14:textId="77777777" w:rsidR="00F90BDC" w:rsidRDefault="00F90BDC">
      <w:r xmlns:w="http://schemas.openxmlformats.org/wordprocessingml/2006/main">
        <w:t xml:space="preserve">1. Ефес 5:22-33 - Эхнэрүүд ээ, Их Эзэнд захирагддаг шиг нөхөртөө дагаар ор. Учир нь Христ бол сүмийн тэргүүн, түүний бие, өөрөө түүний Аврагч учраас нөхөр нь эхнэрийн тэргүүн юм.</w:t>
      </w:r>
    </w:p>
    <w:p w14:paraId="4C2A2F4B" w14:textId="77777777" w:rsidR="00F90BDC" w:rsidRDefault="00F90BDC"/>
    <w:p w14:paraId="09652D17" w14:textId="77777777" w:rsidR="00F90BDC" w:rsidRDefault="00F90BDC">
      <w:r xmlns:w="http://schemas.openxmlformats.org/wordprocessingml/2006/main">
        <w:t xml:space="preserve">2. 1 Коринт 7:10-11 - Гэрлэсэн хүмүүст би үүнийг (би биш, харин Их Эзэнд) тушаадаг: эхнэр нь нөхрөөсөө салж болохгүй (гэхдээ хэрэв салсан бол гэрлээгүй хэвээр байх эсвэл түүнтэй эвлэрэх ёстой) нөхөр), нөхөр нь эхнэрээсээ салах ёсгүй.</w:t>
      </w:r>
    </w:p>
    <w:p w14:paraId="097F717F" w14:textId="77777777" w:rsidR="00F90BDC" w:rsidRDefault="00F90BDC"/>
    <w:p w14:paraId="7931DA11" w14:textId="77777777" w:rsidR="00F90BDC" w:rsidRDefault="00F90BDC">
      <w:r xmlns:w="http://schemas.openxmlformats.org/wordprocessingml/2006/main">
        <w:t xml:space="preserve">Матай 19:9 Би та нарт хэлье, эхнэрээ садар самуун хэргээс бусад тохиолдолд орхиж, өөр хүнтэй гэрлэх нь садар самууныг үйлддэг.</w:t>
      </w:r>
    </w:p>
    <w:p w14:paraId="0887C294" w14:textId="77777777" w:rsidR="00F90BDC" w:rsidRDefault="00F90BDC"/>
    <w:p w14:paraId="5B4059BE" w14:textId="77777777" w:rsidR="00F90BDC" w:rsidRDefault="00F90BDC">
      <w:r xmlns:w="http://schemas.openxmlformats.org/wordprocessingml/2006/main">
        <w:t xml:space="preserve">Матай 19:9-д Есүс садар самуун явдлаас бусад тохиолдолд эхнэр, нөхрөөсөө салж, дахин гэрлэсэн хүн садар самуун үйлддэг гэж хэлсэн.</w:t>
      </w:r>
    </w:p>
    <w:p w14:paraId="4EBFADC8" w14:textId="77777777" w:rsidR="00F90BDC" w:rsidRDefault="00F90BDC"/>
    <w:p w14:paraId="2A7AB0BE" w14:textId="77777777" w:rsidR="00F90BDC" w:rsidRDefault="00F90BDC">
      <w:r xmlns:w="http://schemas.openxmlformats.org/wordprocessingml/2006/main">
        <w:t xml:space="preserve">1. Гэрлэлтийн ариун байдал: Библийн хэтийн төлөв</w:t>
      </w:r>
    </w:p>
    <w:p w14:paraId="3FDB2FC2" w14:textId="77777777" w:rsidR="00F90BDC" w:rsidRDefault="00F90BDC"/>
    <w:p w14:paraId="56C3EAEF" w14:textId="77777777" w:rsidR="00F90BDC" w:rsidRDefault="00F90BDC">
      <w:r xmlns:w="http://schemas.openxmlformats.org/wordprocessingml/2006/main">
        <w:t xml:space="preserve">2. Салалт ба дахин гэрлэлт: Энэ сэдвээр Бурханы үг</w:t>
      </w:r>
    </w:p>
    <w:p w14:paraId="3518BB46" w14:textId="77777777" w:rsidR="00F90BDC" w:rsidRDefault="00F90BDC"/>
    <w:p w14:paraId="10D54E37" w14:textId="77777777" w:rsidR="00F90BDC" w:rsidRDefault="00F90BDC">
      <w:r xmlns:w="http://schemas.openxmlformats.org/wordprocessingml/2006/main">
        <w:t xml:space="preserve">1. Ефес 5:22-33 - Эхнэрүүд ээ, Их Эзэнд захирагддаг шиг нөхөртөө дагаар ор. Учир нь Христ бол сүмийн тэргүүн, түүний бие, өөрөө түүний Аврагч учраас нөхөр нь эхнэрийн тэргүүн юм.</w:t>
      </w:r>
    </w:p>
    <w:p w14:paraId="62264907" w14:textId="77777777" w:rsidR="00F90BDC" w:rsidRDefault="00F90BDC"/>
    <w:p w14:paraId="71CC8275" w14:textId="77777777" w:rsidR="00F90BDC" w:rsidRDefault="00F90BDC">
      <w:r xmlns:w="http://schemas.openxmlformats.org/wordprocessingml/2006/main">
        <w:t xml:space="preserve">2. Еврей 13:4 - Бурхан садар самуун, садар самууныг шүүх учраас бүх хүмүүсийн дунд гэрлэлт хүндэтгэлтэй байж, </w:t>
      </w:r>
      <w:r xmlns:w="http://schemas.openxmlformats.org/wordprocessingml/2006/main">
        <w:lastRenderedPageBreak xmlns:w="http://schemas.openxmlformats.org/wordprocessingml/2006/main"/>
      </w:r>
      <w:r xmlns:w="http://schemas.openxmlformats.org/wordprocessingml/2006/main">
        <w:t xml:space="preserve">гэрлэлтийн ор нь бузартаагүй байг.</w:t>
      </w:r>
    </w:p>
    <w:p w14:paraId="4DB5B871" w14:textId="77777777" w:rsidR="00F90BDC" w:rsidRDefault="00F90BDC"/>
    <w:p w14:paraId="4F719D4B" w14:textId="77777777" w:rsidR="00F90BDC" w:rsidRDefault="00F90BDC">
      <w:r xmlns:w="http://schemas.openxmlformats.org/wordprocessingml/2006/main">
        <w:t xml:space="preserve">Матай 19:10 Шавь нар нь түүнд —Хэрэв эр хүн эхнэртэй нь тийм бол гэрлэх нь сайнгүй.</w:t>
      </w:r>
    </w:p>
    <w:p w14:paraId="54AC22B5" w14:textId="77777777" w:rsidR="00F90BDC" w:rsidRDefault="00F90BDC"/>
    <w:p w14:paraId="6ABC5923" w14:textId="77777777" w:rsidR="00F90BDC" w:rsidRDefault="00F90BDC">
      <w:r xmlns:w="http://schemas.openxmlformats.org/wordprocessingml/2006/main">
        <w:t xml:space="preserve">Есүсийн шавь нар гэрлэлтийн талаар санаа зовж байгаагаа эхнэр, нөхөр хоёрын жишээн дээр үндэслэн илэрхийлдэг.</w:t>
      </w:r>
    </w:p>
    <w:p w14:paraId="56B47652" w14:textId="77777777" w:rsidR="00F90BDC" w:rsidRDefault="00F90BDC"/>
    <w:p w14:paraId="642C0320" w14:textId="77777777" w:rsidR="00F90BDC" w:rsidRDefault="00F90BDC">
      <w:r xmlns:w="http://schemas.openxmlformats.org/wordprocessingml/2006/main">
        <w:t xml:space="preserve">1. Гэрлэлтийн адислал: Бурханыг дээдлэгч эвлэлийн бэлгийг үнэлэх</w:t>
      </w:r>
    </w:p>
    <w:p w14:paraId="0780CC94" w14:textId="77777777" w:rsidR="00F90BDC" w:rsidRDefault="00F90BDC"/>
    <w:p w14:paraId="7334F718" w14:textId="77777777" w:rsidR="00F90BDC" w:rsidRDefault="00F90BDC">
      <w:r xmlns:w="http://schemas.openxmlformats.org/wordprocessingml/2006/main">
        <w:t xml:space="preserve">2. Гэрлэлтийн сорилт: Бурханыг хүндлэх арга замаар бэрхшээлийг даван туулах нь</w:t>
      </w:r>
    </w:p>
    <w:p w14:paraId="51F84FCD" w14:textId="77777777" w:rsidR="00F90BDC" w:rsidRDefault="00F90BDC"/>
    <w:p w14:paraId="3E1A3D85" w14:textId="77777777" w:rsidR="00F90BDC" w:rsidRDefault="00F90BDC">
      <w:r xmlns:w="http://schemas.openxmlformats.org/wordprocessingml/2006/main">
        <w:t xml:space="preserve">1. Ефес 5:21-33 - Гэр бүл дэх хүлцэнгүй байдал ба харилцан хүндэтгэл.</w:t>
      </w:r>
    </w:p>
    <w:p w14:paraId="0FB6ED30" w14:textId="77777777" w:rsidR="00F90BDC" w:rsidRDefault="00F90BDC"/>
    <w:p w14:paraId="77B6040E" w14:textId="77777777" w:rsidR="00F90BDC" w:rsidRDefault="00F90BDC">
      <w:r xmlns:w="http://schemas.openxmlformats.org/wordprocessingml/2006/main">
        <w:t xml:space="preserve">2. 1 Коринт 13:4-8 - Гэрлэлтийн хайр ба золиослол</w:t>
      </w:r>
    </w:p>
    <w:p w14:paraId="1CC68114" w14:textId="77777777" w:rsidR="00F90BDC" w:rsidRDefault="00F90BDC"/>
    <w:p w14:paraId="065296A3" w14:textId="77777777" w:rsidR="00F90BDC" w:rsidRDefault="00F90BDC">
      <w:r xmlns:w="http://schemas.openxmlformats.org/wordprocessingml/2006/main">
        <w:t xml:space="preserve">Матай 19:11 Харин Тэр тэдэнд —Энэ үгийг өгөгдсөн хүмүүсээс бусад бүх хүмүүс хүлээн авч чадахгүй.</w:t>
      </w:r>
    </w:p>
    <w:p w14:paraId="2969B1CD" w14:textId="77777777" w:rsidR="00F90BDC" w:rsidRDefault="00F90BDC"/>
    <w:p w14:paraId="56D6BCFE" w14:textId="77777777" w:rsidR="00F90BDC" w:rsidRDefault="00F90BDC">
      <w:r xmlns:w="http://schemas.openxmlformats.org/wordprocessingml/2006/main">
        <w:t xml:space="preserve">Түүний сургаалыг хүн бүр хүлээн зөвшөөрч чаддаггүй, харин зөвхөн сонгогдсон хүмүүст л өгөгддөг гэж Есүс заасан.</w:t>
      </w:r>
    </w:p>
    <w:p w14:paraId="071D4CF8" w14:textId="77777777" w:rsidR="00F90BDC" w:rsidRDefault="00F90BDC"/>
    <w:p w14:paraId="0A1E80C4" w14:textId="77777777" w:rsidR="00F90BDC" w:rsidRDefault="00F90BDC">
      <w:r xmlns:w="http://schemas.openxmlformats.org/wordprocessingml/2006/main">
        <w:t xml:space="preserve">1. Сонголтын хүч: Есүсийн сургаалыг хүлээн зөвшөөрөх сонголтыг судлах</w:t>
      </w:r>
    </w:p>
    <w:p w14:paraId="4F3E9B4C" w14:textId="77777777" w:rsidR="00F90BDC" w:rsidRDefault="00F90BDC"/>
    <w:p w14:paraId="2FD88003" w14:textId="77777777" w:rsidR="00F90BDC" w:rsidRDefault="00F90BDC">
      <w:r xmlns:w="http://schemas.openxmlformats.org/wordprocessingml/2006/main">
        <w:t xml:space="preserve">2. Бурханы бэлэг: Есүсийн сургаалыг хүлээн зөвшөөрөх бэлгийг судлах</w:t>
      </w:r>
    </w:p>
    <w:p w14:paraId="1FB3BEEB" w14:textId="77777777" w:rsidR="00F90BDC" w:rsidRDefault="00F90BDC"/>
    <w:p w14:paraId="4DB01051" w14:textId="77777777" w:rsidR="00F90BDC" w:rsidRDefault="00F90BDC">
      <w:r xmlns:w="http://schemas.openxmlformats.org/wordprocessingml/2006/main">
        <w:t xml:space="preserve">1. Иохан 6:44-45 - Намайг илгээсэн Эцэг тэднийг татахгүй бол хэн ч Над уруу ирж чадахгүй бөгөөд Би эцсийн өдөр тэднийг амилуулна.</w:t>
      </w:r>
    </w:p>
    <w:p w14:paraId="766ED02F" w14:textId="77777777" w:rsidR="00F90BDC" w:rsidRDefault="00F90BDC"/>
    <w:p w14:paraId="14359656" w14:textId="77777777" w:rsidR="00F90BDC" w:rsidRDefault="00F90BDC">
      <w:r xmlns:w="http://schemas.openxmlformats.org/wordprocessingml/2006/main">
        <w:t xml:space="preserve">2. Үйлс 16:14 - Их Эзэн Паулын хэлсэн үгэнд анхаарлаа хандуулахын тулд түүний зүрх сэтгэлийг нээж өгсөн.</w:t>
      </w:r>
    </w:p>
    <w:p w14:paraId="66D50D13" w14:textId="77777777" w:rsidR="00F90BDC" w:rsidRDefault="00F90BDC"/>
    <w:p w14:paraId="166375B6" w14:textId="77777777" w:rsidR="00F90BDC" w:rsidRDefault="00F90BDC">
      <w:r xmlns:w="http://schemas.openxmlformats.org/wordprocessingml/2006/main">
        <w:t xml:space="preserve">Матай 19:12 Учир нь эхийнхээ хэвлийгээс төрсөн тайганууд бас бий, зарим нь хүний тайган болгосон тайганууд байдаг. Тэнгэрийн хаанчлалын төлөө өөрсдийгөө тайган болгосон тайганууд байдаг. Хүлээн авах чадвартай нь түүнийг хүлээн ав.</w:t>
      </w:r>
    </w:p>
    <w:p w14:paraId="00A77880" w14:textId="77777777" w:rsidR="00F90BDC" w:rsidRDefault="00F90BDC"/>
    <w:p w14:paraId="33C66E83" w14:textId="77777777" w:rsidR="00F90BDC" w:rsidRDefault="00F90BDC">
      <w:r xmlns:w="http://schemas.openxmlformats.org/wordprocessingml/2006/main">
        <w:t xml:space="preserve">Энэ хэсэгт Есүс тайгануудын тухай болон тэд ийм болж болох янз бүрийн арга замуудын талаар зааж байна. Тэрээр ойлгох чадвартай хүмүүсийг сургаалыг хүлээн авахад урамшуулдаг.</w:t>
      </w:r>
    </w:p>
    <w:p w14:paraId="5E8A7147" w14:textId="77777777" w:rsidR="00F90BDC" w:rsidRDefault="00F90BDC"/>
    <w:p w14:paraId="0028A666" w14:textId="77777777" w:rsidR="00F90BDC" w:rsidRDefault="00F90BDC">
      <w:r xmlns:w="http://schemas.openxmlformats.org/wordprocessingml/2006/main">
        <w:t xml:space="preserve">1. Тэнгэрийн хаант улс: Есүсийг дагахын тулд золиослол хийх нь</w:t>
      </w:r>
    </w:p>
    <w:p w14:paraId="32843A92" w14:textId="77777777" w:rsidR="00F90BDC" w:rsidRDefault="00F90BDC"/>
    <w:p w14:paraId="15C7D0A1" w14:textId="77777777" w:rsidR="00F90BDC" w:rsidRDefault="00F90BDC">
      <w:r xmlns:w="http://schemas.openxmlformats.org/wordprocessingml/2006/main">
        <w:t xml:space="preserve">2. Есүсийн агуу хайр: Хэн ч хоцрогддоггүй</w:t>
      </w:r>
    </w:p>
    <w:p w14:paraId="2D9B6D55" w14:textId="77777777" w:rsidR="00F90BDC" w:rsidRDefault="00F90BDC"/>
    <w:p w14:paraId="3EBE1C3D" w14:textId="77777777" w:rsidR="00F90BDC" w:rsidRDefault="00F90BDC">
      <w:r xmlns:w="http://schemas.openxmlformats.org/wordprocessingml/2006/main">
        <w:t xml:space="preserve">1. Лук 14:25-33 - Агуу зоогийн тухай сургаалт зүйрлэл</w:t>
      </w:r>
    </w:p>
    <w:p w14:paraId="1E4E1925" w14:textId="77777777" w:rsidR="00F90BDC" w:rsidRDefault="00F90BDC"/>
    <w:p w14:paraId="352750C5" w14:textId="77777777" w:rsidR="00F90BDC" w:rsidRDefault="00F90BDC">
      <w:r xmlns:w="http://schemas.openxmlformats.org/wordprocessingml/2006/main">
        <w:t xml:space="preserve">2. Галат 5:1-6 - Мосегийн хуулиас Христ доторх эрх чөлөө</w:t>
      </w:r>
    </w:p>
    <w:p w14:paraId="4052757A" w14:textId="77777777" w:rsidR="00F90BDC" w:rsidRDefault="00F90BDC"/>
    <w:p w14:paraId="36718FFB" w14:textId="77777777" w:rsidR="00F90BDC" w:rsidRDefault="00F90BDC">
      <w:r xmlns:w="http://schemas.openxmlformats.org/wordprocessingml/2006/main">
        <w:t xml:space="preserve">Матай 19:13 Түүнд гараа тавин залбирахаар бяцхан хүүхдүүдийг авчирч өгөхөд шавь нар нь тэднийг зэмлэв.</w:t>
      </w:r>
    </w:p>
    <w:p w14:paraId="3DAD4EAD" w14:textId="77777777" w:rsidR="00F90BDC" w:rsidRDefault="00F90BDC"/>
    <w:p w14:paraId="3CB0090E" w14:textId="77777777" w:rsidR="00F90BDC" w:rsidRDefault="00F90BDC">
      <w:r xmlns:w="http://schemas.openxmlformats.org/wordprocessingml/2006/main">
        <w:t xml:space="preserve">Есүс хүүхдүүдийг гараа өргөн угтан авч, тэдэнд хайраа харуулсан.</w:t>
      </w:r>
    </w:p>
    <w:p w14:paraId="48583F7E" w14:textId="77777777" w:rsidR="00F90BDC" w:rsidRDefault="00F90BDC"/>
    <w:p w14:paraId="7C88A3B4" w14:textId="77777777" w:rsidR="00F90BDC" w:rsidRDefault="00F90BDC">
      <w:r xmlns:w="http://schemas.openxmlformats.org/wordprocessingml/2006/main">
        <w:t xml:space="preserve">1: Есүс хүүхдүүдийг хүлээн авч, тэднийг хайрлахын чухлыг бидэнд харуулсан.</w:t>
      </w:r>
    </w:p>
    <w:p w14:paraId="20FD35EA" w14:textId="77777777" w:rsidR="00F90BDC" w:rsidRDefault="00F90BDC"/>
    <w:p w14:paraId="2D0A1FDC" w14:textId="77777777" w:rsidR="00F90BDC" w:rsidRDefault="00F90BDC">
      <w:r xmlns:w="http://schemas.openxmlformats.org/wordprocessingml/2006/main">
        <w:t xml:space="preserve">2: Есүс энэрэн нигүүлсэхүйг хамгийн их хэрэгтэй байгаа хүмүүст үзүүлэх хүчийг харуулсан.</w:t>
      </w:r>
    </w:p>
    <w:p w14:paraId="78750A31" w14:textId="77777777" w:rsidR="00F90BDC" w:rsidRDefault="00F90BDC"/>
    <w:p w14:paraId="3D1500BF" w14:textId="77777777" w:rsidR="00F90BDC" w:rsidRDefault="00F90BDC">
      <w:r xmlns:w="http://schemas.openxmlformats.org/wordprocessingml/2006/main">
        <w:t xml:space="preserve">1: Лук 18:15-17 - Есүс "Хүүхдүүдийг Над уруу ирүүл, тэдэнд бүү саад бол, учир нь Бурханы хаант улс тэдэнд харьяалагддаг" гэж хэлсэн.</w:t>
      </w:r>
    </w:p>
    <w:p w14:paraId="69CA7E78" w14:textId="77777777" w:rsidR="00F90BDC" w:rsidRDefault="00F90BDC"/>
    <w:p w14:paraId="1862AEB1" w14:textId="77777777" w:rsidR="00F90BDC" w:rsidRDefault="00F90BDC">
      <w:r xmlns:w="http://schemas.openxmlformats.org/wordprocessingml/2006/main">
        <w:t xml:space="preserve">2: Матай 18:1-5 - Есүс "Миний нэрээр ийм хүүхдийг хүлээн авсан хүн Намайг хүлээн авсан болно. Намайг хүлээн авсан хүн Намайг биш харин Намайг Илгээгчийг хүлээн авсан болно" гэж хэлсэн.</w:t>
      </w:r>
    </w:p>
    <w:p w14:paraId="1CD481C3" w14:textId="77777777" w:rsidR="00F90BDC" w:rsidRDefault="00F90BDC"/>
    <w:p w14:paraId="1F82D7EE" w14:textId="77777777" w:rsidR="00F90BDC" w:rsidRDefault="00F90BDC">
      <w:r xmlns:w="http://schemas.openxmlformats.org/wordprocessingml/2006/main">
        <w:t xml:space="preserve">Матай 19:14 Гэвч Есүс "Бяцхан хүүхдүүдийг Над уруу ирэхийг бүү зөвшөөр, учир нь Тэнгэрийн хаанчлал тэднийх юм" гэв.</w:t>
      </w:r>
    </w:p>
    <w:p w14:paraId="79A280E0" w14:textId="77777777" w:rsidR="00F90BDC" w:rsidRDefault="00F90BDC"/>
    <w:p w14:paraId="6A371326" w14:textId="77777777" w:rsidR="00F90BDC" w:rsidRDefault="00F90BDC">
      <w:r xmlns:w="http://schemas.openxmlformats.org/wordprocessingml/2006/main">
        <w:t xml:space="preserve">Тэнгэрийн хаант улсын нэг хэсэг учраас хүүхдүүдийг тэвэрч, итгэлийн аяндаа оролцуулахыг Есүс биднийг урамшуулдаг.</w:t>
      </w:r>
    </w:p>
    <w:p w14:paraId="5DE689B8" w14:textId="77777777" w:rsidR="00F90BDC" w:rsidRDefault="00F90BDC"/>
    <w:p w14:paraId="703E4DC7" w14:textId="77777777" w:rsidR="00F90BDC" w:rsidRDefault="00F90BDC">
      <w:r xmlns:w="http://schemas.openxmlformats.org/wordprocessingml/2006/main">
        <w:t xml:space="preserve">1. Хаанчлалын хүүхдүүдийг тэврэх нь - Хүртээмжтэй итгэлийн нийгэмлэгийг хэрхэн бий болгох вэ</w:t>
      </w:r>
    </w:p>
    <w:p w14:paraId="213AC7C0" w14:textId="77777777" w:rsidR="00F90BDC" w:rsidRDefault="00F90BDC"/>
    <w:p w14:paraId="670DDF59" w14:textId="77777777" w:rsidR="00F90BDC" w:rsidRDefault="00F90BDC">
      <w:r xmlns:w="http://schemas.openxmlformats.org/wordprocessingml/2006/main">
        <w:t xml:space="preserve">2. Бяцхан боловч хүчирхэг - Тэнгэрийн хаант улсын хүүхдүүдийн хүчийг ойлгох</w:t>
      </w:r>
    </w:p>
    <w:p w14:paraId="1A3E47EE" w14:textId="77777777" w:rsidR="00F90BDC" w:rsidRDefault="00F90BDC"/>
    <w:p w14:paraId="625A2CD5" w14:textId="77777777" w:rsidR="00F90BDC" w:rsidRDefault="00F90BDC">
      <w:r xmlns:w="http://schemas.openxmlformats.org/wordprocessingml/2006/main">
        <w:t xml:space="preserve">1. Марк 10:14-16 - Хүүхдийг угтан авах тухай Есүсийн сургаал</w:t>
      </w:r>
    </w:p>
    <w:p w14:paraId="3876CA23" w14:textId="77777777" w:rsidR="00F90BDC" w:rsidRDefault="00F90BDC"/>
    <w:p w14:paraId="403563A0" w14:textId="77777777" w:rsidR="00F90BDC" w:rsidRDefault="00F90BDC">
      <w:r xmlns:w="http://schemas.openxmlformats.org/wordprocessingml/2006/main">
        <w:t xml:space="preserve">2. Дуулал 8:2 - Бурханы нүдэн дэх хүүхдүүдийн гайхамшиг</w:t>
      </w:r>
    </w:p>
    <w:p w14:paraId="5B3BD2D5" w14:textId="77777777" w:rsidR="00F90BDC" w:rsidRDefault="00F90BDC"/>
    <w:p w14:paraId="211409D3" w14:textId="77777777" w:rsidR="00F90BDC" w:rsidRDefault="00F90BDC">
      <w:r xmlns:w="http://schemas.openxmlformats.org/wordprocessingml/2006/main">
        <w:t xml:space="preserve">Матай 19:15 Тэр тэдний дээр гараа тавиад, тэндээс явав.</w:t>
      </w:r>
    </w:p>
    <w:p w14:paraId="18C9B254" w14:textId="77777777" w:rsidR="00F90BDC" w:rsidRDefault="00F90BDC"/>
    <w:p w14:paraId="0CCB0FB8" w14:textId="77777777" w:rsidR="00F90BDC" w:rsidRDefault="00F90BDC">
      <w:r xmlns:w="http://schemas.openxmlformats.org/wordprocessingml/2006/main">
        <w:t xml:space="preserve">Есүс хүүхдүүдийг адислаад дараа нь явав.</w:t>
      </w:r>
    </w:p>
    <w:p w14:paraId="6526B918" w14:textId="77777777" w:rsidR="00F90BDC" w:rsidRDefault="00F90BDC"/>
    <w:p w14:paraId="1997B0DA" w14:textId="77777777" w:rsidR="00F90BDC" w:rsidRDefault="00F90BDC">
      <w:r xmlns:w="http://schemas.openxmlformats.org/wordprocessingml/2006/main">
        <w:t xml:space="preserve">1. Есүс хүүхдүүдийг адислахын чухлыг бидэнд харуулсан.</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Бид бүгдийг хайрлаж, энэрэн нигүүлсэх Есүсийн үлгэр жишээг дагах ёстой.</w:t>
      </w:r>
    </w:p>
    <w:p w14:paraId="38DF129D" w14:textId="77777777" w:rsidR="00F90BDC" w:rsidRDefault="00F90BDC"/>
    <w:p w14:paraId="60D9D512" w14:textId="77777777" w:rsidR="00F90BDC" w:rsidRDefault="00F90BDC">
      <w:r xmlns:w="http://schemas.openxmlformats.org/wordprocessingml/2006/main">
        <w:t xml:space="preserve">1. Марк 10:16 - "Тэгээд тэр тэднийг тэврээд, тэдний дээр гараа тавин адислав."</w:t>
      </w:r>
    </w:p>
    <w:p w14:paraId="1FCFEAAF" w14:textId="77777777" w:rsidR="00F90BDC" w:rsidRDefault="00F90BDC"/>
    <w:p w14:paraId="066AF892" w14:textId="77777777" w:rsidR="00F90BDC" w:rsidRDefault="00F90BDC">
      <w:r xmlns:w="http://schemas.openxmlformats.org/wordprocessingml/2006/main">
        <w:t xml:space="preserve">2. Лук 18:15-17 - “Тэд түүнд хүрэхийн тулд нялх хүүхдүүдийг авчирсан боловч шавь нар нь үүнийг хараад тэднийг зэмлэв. Харин Есүс тэднийг өөрт нь дуудаж, "Бяцхан хүүхдүүдийг Над уруу ирэхийг зөвшөөр, тэднийг бүү хоригло. Үнэнээр би та нарт хэлье, Бурханы хаанчлалыг хүүхэд шиг хүлээж авахгүй хэн ч гэсэн түүнд орохгүй."</w:t>
      </w:r>
    </w:p>
    <w:p w14:paraId="50CEA6F8" w14:textId="77777777" w:rsidR="00F90BDC" w:rsidRDefault="00F90BDC"/>
    <w:p w14:paraId="22E85F32" w14:textId="77777777" w:rsidR="00F90BDC" w:rsidRDefault="00F90BDC">
      <w:r xmlns:w="http://schemas.openxmlformats.org/wordprocessingml/2006/main">
        <w:t xml:space="preserve">Матай 19:16 Харагтун, нэг нь ирж, Түүнд —Сайн Багш аа, би мөнх амьтай болохын тулд ямар сайн зүйл хийх вэ?</w:t>
      </w:r>
    </w:p>
    <w:p w14:paraId="4798D89B" w14:textId="77777777" w:rsidR="00F90BDC" w:rsidRDefault="00F90BDC"/>
    <w:p w14:paraId="4DBA8B2C" w14:textId="77777777" w:rsidR="00F90BDC" w:rsidRDefault="00F90BDC">
      <w:r xmlns:w="http://schemas.openxmlformats.org/wordprocessingml/2006/main">
        <w:t xml:space="preserve">Энэ хэсэгт мөнх амьдралыг олж авахын тулд юу хийх ёстойг Есүсээс асууж буй хүн дүрсэлсэн байдаг.</w:t>
      </w:r>
    </w:p>
    <w:p w14:paraId="087A0129" w14:textId="77777777" w:rsidR="00F90BDC" w:rsidRDefault="00F90BDC"/>
    <w:p w14:paraId="4B8B4421" w14:textId="77777777" w:rsidR="00F90BDC" w:rsidRDefault="00F90BDC">
      <w:r xmlns:w="http://schemas.openxmlformats.org/wordprocessingml/2006/main">
        <w:t xml:space="preserve">1. Есүс Христээр дамжуулан мөнх амьдралыг эрэлхийлэхийн ач холбогдол.</w:t>
      </w:r>
    </w:p>
    <w:p w14:paraId="38C195B5" w14:textId="77777777" w:rsidR="00F90BDC" w:rsidRDefault="00F90BDC"/>
    <w:p w14:paraId="759913EC" w14:textId="77777777" w:rsidR="00F90BDC" w:rsidRDefault="00F90BDC">
      <w:r xmlns:w="http://schemas.openxmlformats.org/wordprocessingml/2006/main">
        <w:t xml:space="preserve">2. Мөнхийн амьдралыг олж авахын тулд Бурханы хүсэл, тушаалуудад дуулгавартай байх хүч.</w:t>
      </w:r>
    </w:p>
    <w:p w14:paraId="0C9E3667" w14:textId="77777777" w:rsidR="00F90BDC" w:rsidRDefault="00F90BDC"/>
    <w:p w14:paraId="2C99D606" w14:textId="77777777" w:rsidR="00F90BDC" w:rsidRDefault="00F90BDC">
      <w:r xmlns:w="http://schemas.openxmlformats.org/wordprocessingml/2006/main">
        <w:t xml:space="preserve">1. Иохан 3:16 - "Учир нь Бурхан ертөнцийг үнэхээр хайрласан тул Түүнд итгэдэг хүн мөхөхгүй, харин мөнх амьтай болохын тулд цорын ганц Хүүгээ өгсөн".</w:t>
      </w:r>
    </w:p>
    <w:p w14:paraId="24B47E65" w14:textId="77777777" w:rsidR="00F90BDC" w:rsidRDefault="00F90BDC"/>
    <w:p w14:paraId="3B61B6D8" w14:textId="77777777" w:rsidR="00F90BDC" w:rsidRDefault="00F90BDC">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14:paraId="2EB04141" w14:textId="77777777" w:rsidR="00F90BDC" w:rsidRDefault="00F90BDC"/>
    <w:p w14:paraId="3AC42AB6" w14:textId="77777777" w:rsidR="00F90BDC" w:rsidRDefault="00F90BDC">
      <w:r xmlns:w="http://schemas.openxmlformats.org/wordprocessingml/2006/main">
        <w:t xml:space="preserve">Матай 19:17 Тэр түүнд —Чи яагаад намайг сайн гэж дууддаг юм бэ? Бурханаас өөр сайн зүйл байхгүй, харин хэрэв чи амьдралд орохыг хүсвэл зарлигуудыг сахи.</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Амьд орохын тулд хүн зарлигуудыг дагах ёстой гэж Есүс зааж байна. Зөвхөн Бурхан л сайн гэж тэр бас хэлдэг.</w:t>
      </w:r>
    </w:p>
    <w:p w14:paraId="43D82782" w14:textId="77777777" w:rsidR="00F90BDC" w:rsidRDefault="00F90BDC"/>
    <w:p w14:paraId="56706F6E" w14:textId="77777777" w:rsidR="00F90BDC" w:rsidRDefault="00F90BDC">
      <w:r xmlns:w="http://schemas.openxmlformats.org/wordprocessingml/2006/main">
        <w:t xml:space="preserve">1. Бурханы мэлмийд сайн сайхан байдал - Мөнх амьдралыг хүлээн авахын тулд Бурханы зарлигийг дагах хэрэгцээгээ ойлгох.</w:t>
      </w:r>
    </w:p>
    <w:p w14:paraId="326FBA8F" w14:textId="77777777" w:rsidR="00F90BDC" w:rsidRDefault="00F90BDC"/>
    <w:p w14:paraId="0354D380" w14:textId="77777777" w:rsidR="00F90BDC" w:rsidRDefault="00F90BDC">
      <w:r xmlns:w="http://schemas.openxmlformats.org/wordprocessingml/2006/main">
        <w:t xml:space="preserve">2. Сайн сайхны эх сурвалж - Зөвхөн Бурхан л үнэхээр сайн гэдгийг хүлээн зөвшөөрч, Түүний хүслийн дагуу амьдарч сурах.</w:t>
      </w:r>
    </w:p>
    <w:p w14:paraId="684276EA" w14:textId="77777777" w:rsidR="00F90BDC" w:rsidRDefault="00F90BDC"/>
    <w:p w14:paraId="58D8EFA9" w14:textId="77777777" w:rsidR="00F90BDC" w:rsidRDefault="00F90BDC">
      <w:r xmlns:w="http://schemas.openxmlformats.org/wordprocessingml/2006/main">
        <w:t xml:space="preserve">1. Ром 6:23 - Учир нь нүглийн хөлс бол үхэл юм; Харин Бурханы бэлэг бол бидний Эзэн Есүс Христээр дамжуулан мөнх амьдрал юм.</w:t>
      </w:r>
    </w:p>
    <w:p w14:paraId="156F1285" w14:textId="77777777" w:rsidR="00F90BDC" w:rsidRDefault="00F90BDC"/>
    <w:p w14:paraId="61262FE9" w14:textId="77777777" w:rsidR="00F90BDC" w:rsidRDefault="00F90BDC">
      <w:r xmlns:w="http://schemas.openxmlformats.org/wordprocessingml/2006/main">
        <w:t xml:space="preserve">2. Дуулал 119:172 - Миний хэл Таны үгийг ярих болно. Учир нь Таны бүх тушаал бол зөвт байдал юм.</w:t>
      </w:r>
    </w:p>
    <w:p w14:paraId="1108F54F" w14:textId="77777777" w:rsidR="00F90BDC" w:rsidRDefault="00F90BDC"/>
    <w:p w14:paraId="1FB78E40" w14:textId="77777777" w:rsidR="00F90BDC" w:rsidRDefault="00F90BDC">
      <w:r xmlns:w="http://schemas.openxmlformats.org/wordprocessingml/2006/main">
        <w:t xml:space="preserve">Матай 19:18 Тэр түүнээс — Аль нь вэ? Есүс "Чи хүн алах ёсгүй, садар самуун бүү үйлд, хулгай хийхгүй, худал гэрчлэх ёсгүй.</w:t>
      </w:r>
    </w:p>
    <w:p w14:paraId="5FD8E9B7" w14:textId="77777777" w:rsidR="00F90BDC" w:rsidRDefault="00F90BDC"/>
    <w:p w14:paraId="1F8B01BA" w14:textId="77777777" w:rsidR="00F90BDC" w:rsidRDefault="00F90BDC">
      <w:r xmlns:w="http://schemas.openxmlformats.org/wordprocessingml/2006/main">
        <w:t xml:space="preserve">Энэ хэсэгт зарлигуудыг сахих тухай Есүсийн баян залуу захирагчид өгсөн тушаалыг дүрсэлдэг.</w:t>
      </w:r>
    </w:p>
    <w:p w14:paraId="32CDF3CB" w14:textId="77777777" w:rsidR="00F90BDC" w:rsidRDefault="00F90BDC"/>
    <w:p w14:paraId="220E8791" w14:textId="77777777" w:rsidR="00F90BDC" w:rsidRDefault="00F90BDC">
      <w:r xmlns:w="http://schemas.openxmlformats.org/wordprocessingml/2006/main">
        <w:t xml:space="preserve">1. Зарлигуудын хүч: Бурханы хуулиудыг сахих нь бидний амьдралыг хэрхэн өөрчилж чадах вэ?</w:t>
      </w:r>
    </w:p>
    <w:p w14:paraId="227390D5" w14:textId="77777777" w:rsidR="00F90BDC" w:rsidRDefault="00F90BDC"/>
    <w:p w14:paraId="4687F5F9" w14:textId="77777777" w:rsidR="00F90BDC" w:rsidRDefault="00F90BDC">
      <w:r xmlns:w="http://schemas.openxmlformats.org/wordprocessingml/2006/main">
        <w:t xml:space="preserve">2. Баян залуу захирагч: Дуулгавартай байдлын талаархи судалгаа</w:t>
      </w:r>
    </w:p>
    <w:p w14:paraId="68F42CF1" w14:textId="77777777" w:rsidR="00F90BDC" w:rsidRDefault="00F90BDC"/>
    <w:p w14:paraId="7A6D116F" w14:textId="77777777" w:rsidR="00F90BDC" w:rsidRDefault="00F90BDC">
      <w:r xmlns:w="http://schemas.openxmlformats.org/wordprocessingml/2006/main">
        <w:t xml:space="preserve">1. Египетээс гарсан нь 20:1-17 - Арван зарлиг</w:t>
      </w:r>
    </w:p>
    <w:p w14:paraId="4542C124" w14:textId="77777777" w:rsidR="00F90BDC" w:rsidRDefault="00F90BDC"/>
    <w:p w14:paraId="2CF8589F" w14:textId="77777777" w:rsidR="00F90BDC" w:rsidRDefault="00F90BDC">
      <w:r xmlns:w="http://schemas.openxmlformats.org/wordprocessingml/2006/main">
        <w:t xml:space="preserve">2. Марк 12:28-34 - Хамгийн агуу зарлиг</w:t>
      </w:r>
    </w:p>
    <w:p w14:paraId="4E6C9DBC" w14:textId="77777777" w:rsidR="00F90BDC" w:rsidRDefault="00F90BDC"/>
    <w:p w14:paraId="37EC0432" w14:textId="77777777" w:rsidR="00F90BDC" w:rsidRDefault="00F90BDC">
      <w:r xmlns:w="http://schemas.openxmlformats.org/wordprocessingml/2006/main">
        <w:t xml:space="preserve">Матай 19:19 Эцэг эхээ хүндэл, мөн "Хөршөө өөр шигээ хайрла".</w:t>
      </w:r>
    </w:p>
    <w:p w14:paraId="7469D644" w14:textId="77777777" w:rsidR="00F90BDC" w:rsidRDefault="00F90BDC"/>
    <w:p w14:paraId="1B4DE252" w14:textId="77777777" w:rsidR="00F90BDC" w:rsidRDefault="00F90BDC">
      <w:r xmlns:w="http://schemas.openxmlformats.org/wordprocessingml/2006/main">
        <w:t xml:space="preserve">Энэ хэсэгт эцэг эхээ хүндлэх, хөршөө өөр шигээ хайрлахын чухлыг онцолж байна.</w:t>
      </w:r>
    </w:p>
    <w:p w14:paraId="15F021C2" w14:textId="77777777" w:rsidR="00F90BDC" w:rsidRDefault="00F90BDC"/>
    <w:p w14:paraId="384BCB45" w14:textId="77777777" w:rsidR="00F90BDC" w:rsidRDefault="00F90BDC">
      <w:r xmlns:w="http://schemas.openxmlformats.org/wordprocessingml/2006/main">
        <w:t xml:space="preserve">1. Хөршүүдээ хайрлах хүч: Энэрэн нигүүлсэхүй, нинжин сэтгэлийг харуулахыг Христ бидэнд хэрхэн заадаг вэ?</w:t>
      </w:r>
    </w:p>
    <w:p w14:paraId="4EC1EDF5" w14:textId="77777777" w:rsidR="00F90BDC" w:rsidRDefault="00F90BDC"/>
    <w:p w14:paraId="00D2AC52" w14:textId="77777777" w:rsidR="00F90BDC" w:rsidRDefault="00F90BDC">
      <w:r xmlns:w="http://schemas.openxmlformats.org/wordprocessingml/2006/main">
        <w:t xml:space="preserve">2. Эцэг эхээ хүндэтгэх нь: Библийн үзэл бодол</w:t>
      </w:r>
    </w:p>
    <w:p w14:paraId="2D2970E0" w14:textId="77777777" w:rsidR="00F90BDC" w:rsidRDefault="00F90BDC"/>
    <w:p w14:paraId="29DC05DD" w14:textId="77777777" w:rsidR="00F90BDC" w:rsidRDefault="00F90BDC">
      <w:r xmlns:w="http://schemas.openxmlformats.org/wordprocessingml/2006/main">
        <w:t xml:space="preserve">1. Ефес 6:1-3 - Хүүхдүүд ээ, эцэг эхдээ Эзэн дотор дуулгавартай бай, учир нь энэ нь зөв юм. "Эцэг эхээ хүндэл" гэсэн амлалттай анхны зарлиг нь "энэ нь чамд сайн сайхан байхын тулд, чи дэлхий дээр урт наслахын тулд".</w:t>
      </w:r>
    </w:p>
    <w:p w14:paraId="78D9AF02" w14:textId="77777777" w:rsidR="00F90BDC" w:rsidRDefault="00F90BDC"/>
    <w:p w14:paraId="521BDF5E" w14:textId="77777777" w:rsidR="00F90BDC" w:rsidRDefault="00F90BDC">
      <w:r xmlns:w="http://schemas.openxmlformats.org/wordprocessingml/2006/main">
        <w:t xml:space="preserve">2. Левит 19:18 - "Ард түмнээс өшөө авахыг бүү эрэлхийл, эсвэл өшөө хорслоо бүү хүс, харин хөршөө өөрийнхөөрөө хайрла. Би бол Эзэн.</w:t>
      </w:r>
    </w:p>
    <w:p w14:paraId="1254F025" w14:textId="77777777" w:rsidR="00F90BDC" w:rsidRDefault="00F90BDC"/>
    <w:p w14:paraId="5F8D6A7F" w14:textId="77777777" w:rsidR="00F90BDC" w:rsidRDefault="00F90BDC">
      <w:r xmlns:w="http://schemas.openxmlformats.org/wordprocessingml/2006/main">
        <w:t xml:space="preserve">Матай 19:20 Залуу түүнд —Би энэ бүхнийг залуу наснаасаа сахиж ирсэн. Надад юу дутагдаж байна вэ?</w:t>
      </w:r>
    </w:p>
    <w:p w14:paraId="4F3B66AC" w14:textId="77777777" w:rsidR="00F90BDC" w:rsidRDefault="00F90BDC"/>
    <w:p w14:paraId="34DEBAD6" w14:textId="77777777" w:rsidR="00F90BDC" w:rsidRDefault="00F90BDC">
      <w:r xmlns:w="http://schemas.openxmlformats.org/wordprocessingml/2006/main">
        <w:t xml:space="preserve">Энэ хэсэг нь залуу наснаасаа зарлигуудыг сахисан гэж хэлээд өөр юу хийх ёстойгоо гайхаж буй залуугийн тухай юм.</w:t>
      </w:r>
    </w:p>
    <w:p w14:paraId="5FB2823A" w14:textId="77777777" w:rsidR="00F90BDC" w:rsidRDefault="00F90BDC"/>
    <w:p w14:paraId="5E3AC6C8" w14:textId="77777777" w:rsidR="00F90BDC" w:rsidRDefault="00F90BDC">
      <w:r xmlns:w="http://schemas.openxmlformats.org/wordprocessingml/2006/main">
        <w:t xml:space="preserve">1. Хуулиас давж гарах хэрэгцээ: Шавь хүмүүжлийн гүнийг судлах</w:t>
      </w:r>
    </w:p>
    <w:p w14:paraId="0FE8CD16" w14:textId="77777777" w:rsidR="00F90BDC" w:rsidRDefault="00F90BDC"/>
    <w:p w14:paraId="71108414" w14:textId="77777777" w:rsidR="00F90BDC" w:rsidRDefault="00F90BDC">
      <w:r xmlns:w="http://schemas.openxmlformats.org/wordprocessingml/2006/main">
        <w:t xml:space="preserve">2. Үнэнч шударга амьдрах нь: Бүрэн үнэнч дагагчийн амлалт</w:t>
      </w:r>
    </w:p>
    <w:p w14:paraId="21A7F139" w14:textId="77777777" w:rsidR="00F90BDC" w:rsidRDefault="00F90BDC"/>
    <w:p w14:paraId="42DDD838" w14:textId="77777777" w:rsidR="00F90BDC" w:rsidRDefault="00F90BDC">
      <w:r xmlns:w="http://schemas.openxmlformats.org/wordprocessingml/2006/main">
        <w:t xml:space="preserve">1. Лук 10:25-37 - Сайн Самари хүний тухай сургаалт зүйрлэл</w:t>
      </w:r>
    </w:p>
    <w:p w14:paraId="53BCC53E" w14:textId="77777777" w:rsidR="00F90BDC" w:rsidRDefault="00F90BDC"/>
    <w:p w14:paraId="0BE7C0C1" w14:textId="77777777" w:rsidR="00F90BDC" w:rsidRDefault="00F90BDC">
      <w:r xmlns:w="http://schemas.openxmlformats.org/wordprocessingml/2006/main">
        <w:t xml:space="preserve">2. Иаков 1:22-25 - Зөвхөн сонсогчид биш, үгийг хэрэгжүүлэгчид</w:t>
      </w:r>
    </w:p>
    <w:p w14:paraId="54DA6ECC" w14:textId="77777777" w:rsidR="00F90BDC" w:rsidRDefault="00F90BDC"/>
    <w:p w14:paraId="5AD97B46" w14:textId="77777777" w:rsidR="00F90BDC" w:rsidRDefault="00F90BDC">
      <w:r xmlns:w="http://schemas.openxmlformats.org/wordprocessingml/2006/main">
        <w:t xml:space="preserve">Матай 19:21 Есүс түүнд "Хэрэв чи төгс байхыг хүсвэл явж, өөрт байгаа бүхнээ зарж, ядууст өг, тэгвэл чи тэнгэрт эрдэнэстэй болно. Намайг дага" гэв.</w:t>
      </w:r>
    </w:p>
    <w:p w14:paraId="645B0D3C" w14:textId="77777777" w:rsidR="00F90BDC" w:rsidRDefault="00F90BDC"/>
    <w:p w14:paraId="1417AAB7" w14:textId="77777777" w:rsidR="00F90BDC" w:rsidRDefault="00F90BDC">
      <w:r xmlns:w="http://schemas.openxmlformats.org/wordprocessingml/2006/main">
        <w:t xml:space="preserve">Есүс биднийг эд хөрөнгөө хойш тавьж, Түүнд найдахыг уриалдаг.</w:t>
      </w:r>
    </w:p>
    <w:p w14:paraId="6AFCE1E1" w14:textId="77777777" w:rsidR="00F90BDC" w:rsidRDefault="00F90BDC"/>
    <w:p w14:paraId="027265CF" w14:textId="77777777" w:rsidR="00F90BDC" w:rsidRDefault="00F90BDC">
      <w:r xmlns:w="http://schemas.openxmlformats.org/wordprocessingml/2006/main">
        <w:t xml:space="preserve">1: Бид дэлхий дээрх эд хөрөнгөө орхисноор Есүст итгэх ёстой.</w:t>
      </w:r>
    </w:p>
    <w:p w14:paraId="79B86D6B" w14:textId="77777777" w:rsidR="00F90BDC" w:rsidRDefault="00F90BDC"/>
    <w:p w14:paraId="334A9D0F" w14:textId="77777777" w:rsidR="00F90BDC" w:rsidRDefault="00F90BDC">
      <w:r xmlns:w="http://schemas.openxmlformats.org/wordprocessingml/2006/main">
        <w:t xml:space="preserve">2: Есүсийн төлөө амьдарна гэдэг нь материаллаг зүйлд бус харин амьдралаа Түүнд зориулахыг хэлнэ.</w:t>
      </w:r>
    </w:p>
    <w:p w14:paraId="50780451" w14:textId="77777777" w:rsidR="00F90BDC" w:rsidRDefault="00F90BDC"/>
    <w:p w14:paraId="274A7649" w14:textId="77777777" w:rsidR="00F90BDC" w:rsidRDefault="00F90BDC">
      <w:r xmlns:w="http://schemas.openxmlformats.org/wordprocessingml/2006/main">
        <w:t xml:space="preserve">1: Матай 6:19-21 "Эрвээхэй, зэв устгадаг, хулгайч нар нэвтэрч хулгайлдаг газар дэлхий дээр эрдэнэсийг өөртөө бүү хадгал, харин эрвээхэй ч, зэв нь ч устгадаггүй, хулгайч нар өөрсдөдөө зориулж тэнгэрт эрдэнэс цуглуул. нэвтэрч хулгай хийх хэрэггүй. Учир нь таны эрдэнэс хаана байна, зүрх сэтгэл чинь бас тэнд байх болно."</w:t>
      </w:r>
    </w:p>
    <w:p w14:paraId="6EA8A6B5" w14:textId="77777777" w:rsidR="00F90BDC" w:rsidRDefault="00F90BDC"/>
    <w:p w14:paraId="571065F0" w14:textId="77777777" w:rsidR="00F90BDC" w:rsidRDefault="00F90BDC">
      <w:r xmlns:w="http://schemas.openxmlformats.org/wordprocessingml/2006/main">
        <w:t xml:space="preserve">2: Колоссай 3:1-2 "Хэрэв та нар Христтэй хамт амилсан бол Бурханы баруун гар талд, Христ сууж байгаа газраас дээш байгаа зүйлсийг эрэлхийл. Газар дээрх зүйлд биш, харин дээр байгаа зүйлд санаагаа төвлөрүүл”.</w:t>
      </w:r>
    </w:p>
    <w:p w14:paraId="2B238F84" w14:textId="77777777" w:rsidR="00F90BDC" w:rsidRDefault="00F90BDC"/>
    <w:p w14:paraId="0E4580F1" w14:textId="77777777" w:rsidR="00F90BDC" w:rsidRDefault="00F90BDC">
      <w:r xmlns:w="http://schemas.openxmlformats.org/wordprocessingml/2006/main">
        <w:t xml:space="preserve">Матай 19:22 Харин тэр залуу энэ үгийг сонсоод, асар их эд хөрөнгөтэй байсан тул харамсаж явав.</w:t>
      </w:r>
    </w:p>
    <w:p w14:paraId="1B7043B1" w14:textId="77777777" w:rsidR="00F90BDC" w:rsidRDefault="00F90BDC"/>
    <w:p w14:paraId="3CE1A23C" w14:textId="77777777" w:rsidR="00F90BDC" w:rsidRDefault="00F90BDC">
      <w:r xmlns:w="http://schemas.openxmlformats.org/wordprocessingml/2006/main">
        <w:t xml:space="preserve">Энэ хэсэгт Есүсийн хэлсэн үгийг сонсоод асар их эд хөрөнгөндөө харамсаж явсан залуугийн тухай өгүүлдэг.</w:t>
      </w:r>
    </w:p>
    <w:p w14:paraId="3719B5D5" w14:textId="77777777" w:rsidR="00F90BDC" w:rsidRDefault="00F90BDC"/>
    <w:p w14:paraId="706184A4" w14:textId="77777777" w:rsidR="00F90BDC" w:rsidRDefault="00F90BDC">
      <w:r xmlns:w="http://schemas.openxmlformats.org/wordprocessingml/2006/main">
        <w:t xml:space="preserve">1. Баян залуу: Эд хөрөнгө бидэнд ямар үнэтэй байж болох вэ?</w:t>
      </w:r>
    </w:p>
    <w:p w14:paraId="682A86BB" w14:textId="77777777" w:rsidR="00F90BDC" w:rsidRDefault="00F90BDC"/>
    <w:p w14:paraId="427F9737" w14:textId="77777777" w:rsidR="00F90BDC" w:rsidRDefault="00F90BDC">
      <w:r xmlns:w="http://schemas.openxmlformats.org/wordprocessingml/2006/main">
        <w:t xml:space="preserve">2. Бурхан руу аялах хүч: Бидний зууралддаг зүйлээ орхин явах</w:t>
      </w:r>
    </w:p>
    <w:p w14:paraId="33D8E64F" w14:textId="77777777" w:rsidR="00F90BDC" w:rsidRDefault="00F90BDC"/>
    <w:p w14:paraId="2308298F" w14:textId="77777777" w:rsidR="00F90BDC" w:rsidRDefault="00F90BDC">
      <w:r xmlns:w="http://schemas.openxmlformats.org/wordprocessingml/2006/main">
        <w:t xml:space="preserve">1. Лук 12:15 (NIV): “Тэгээд Тэр тэдэнд “Анхаагтун! Бүх төрлийн шуналаас сэрэмжтэй бай; Амьдрал нь элбэг дэлбэг эд хөрөнгөөс тогтдоггүй” гэж хэлжээ.</w:t>
      </w:r>
    </w:p>
    <w:p w14:paraId="0B2F2A05" w14:textId="77777777" w:rsidR="00F90BDC" w:rsidRDefault="00F90BDC"/>
    <w:p w14:paraId="2B6BB7D7" w14:textId="77777777" w:rsidR="00F90BDC" w:rsidRDefault="00F90BDC">
      <w:r xmlns:w="http://schemas.openxmlformats.org/wordprocessingml/2006/main">
        <w:t xml:space="preserve">2. Номлогчийн үгс 5:10 (NIV): “Мөнгөнд дуртай хүн хэзээ ч хангалттай мөнгөтэй байдаггүй; Эд баялагт дуртай хүн орлогодоо хэзээ ч сэтгэл хангалуун байдаггүй. Энэ нь бас утгагүй юм."</w:t>
      </w:r>
    </w:p>
    <w:p w14:paraId="5E788B85" w14:textId="77777777" w:rsidR="00F90BDC" w:rsidRDefault="00F90BDC"/>
    <w:p w14:paraId="518D540B" w14:textId="77777777" w:rsidR="00F90BDC" w:rsidRDefault="00F90BDC">
      <w:r xmlns:w="http://schemas.openxmlformats.org/wordprocessingml/2006/main">
        <w:t xml:space="preserve">Матай 19:23 Есүс шавь нартаа —Үнэнээр би та нарт хэлье, баян хүн тэнгэрийн хаанчлалд орох нь бараг үгүй.</w:t>
      </w:r>
    </w:p>
    <w:p w14:paraId="35DE04F6" w14:textId="77777777" w:rsidR="00F90BDC" w:rsidRDefault="00F90BDC"/>
    <w:p w14:paraId="2171187A" w14:textId="77777777" w:rsidR="00F90BDC" w:rsidRDefault="00F90BDC">
      <w:r xmlns:w="http://schemas.openxmlformats.org/wordprocessingml/2006/main">
        <w:t xml:space="preserve">Баян хүмүүс Тэнгэрийн хаант улсад ороход хэцүү байдаг.</w:t>
      </w:r>
    </w:p>
    <w:p w14:paraId="0AC4C243" w14:textId="77777777" w:rsidR="00F90BDC" w:rsidRDefault="00F90BDC"/>
    <w:p w14:paraId="395D31D2" w14:textId="77777777" w:rsidR="00F90BDC" w:rsidRDefault="00F90BDC">
      <w:r xmlns:w="http://schemas.openxmlformats.org/wordprocessingml/2006/main">
        <w:t xml:space="preserve">1: Авралыг мөнгөөр худалдаж авч чадахгүй, Бурханы хайр бол үнэлж баршгүй юм.</w:t>
      </w:r>
    </w:p>
    <w:p w14:paraId="474D28F2" w14:textId="77777777" w:rsidR="00F90BDC" w:rsidRDefault="00F90BDC"/>
    <w:p w14:paraId="762895B7" w14:textId="77777777" w:rsidR="00F90BDC" w:rsidRDefault="00F90BDC">
      <w:r xmlns:w="http://schemas.openxmlformats.org/wordprocessingml/2006/main">
        <w:t xml:space="preserve">2: Мөнгө нь дэлхий дээрх хүчирхэг хүч боловч Тэнгэрийн хаант улсад орох замыг худалдаж авч чадахгүй.</w:t>
      </w:r>
    </w:p>
    <w:p w14:paraId="0E048A77" w14:textId="77777777" w:rsidR="00F90BDC" w:rsidRDefault="00F90BDC"/>
    <w:p w14:paraId="5F40A9CE" w14:textId="77777777" w:rsidR="00F90BDC" w:rsidRDefault="00F90BDC">
      <w:r xmlns:w="http://schemas.openxmlformats.org/wordprocessingml/2006/main">
        <w:t xml:space="preserve">1: Марк 10:25 "Баян хүн Бурханы хаанчлалд орохоос тэмээ зүүний нүхээр орох нь амар байдаг."</w:t>
      </w:r>
    </w:p>
    <w:p w14:paraId="4EBF34FA" w14:textId="77777777" w:rsidR="00F90BDC" w:rsidRDefault="00F90BDC"/>
    <w:p w14:paraId="18603F4D" w14:textId="77777777" w:rsidR="00F90BDC" w:rsidRDefault="00F90BDC">
      <w:r xmlns:w="http://schemas.openxmlformats.org/wordprocessingml/2006/main">
        <w:t xml:space="preserve">2: Иаков 2:5-7 "Хайрт ах эгч нар аа, сонсогтун. Бурхан өөрт нь хайртай хүмүүст амласан хаант улсаа өвлөн авахын тулд ертөнцийн нүдэн дээр ядуу хүмүүсийг итгэлээр баяжихаар сонгоогүй гэж үү?"</w:t>
      </w:r>
    </w:p>
    <w:p w14:paraId="3F6936B4" w14:textId="77777777" w:rsidR="00F90BDC" w:rsidRDefault="00F90BDC"/>
    <w:p w14:paraId="4264670A" w14:textId="77777777" w:rsidR="00F90BDC" w:rsidRDefault="00F90BDC">
      <w:r xmlns:w="http://schemas.openxmlformats.org/wordprocessingml/2006/main">
        <w:t xml:space="preserve">Матай 19:24 Мөн би та нарт дахин хэлье, баян хүн Бурханы хаанчлалд орохоос тэмээ зүүний нүхээр орох нь амар байдаг.</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Чинээлэг хүн Бурханы хаант улсад ороход хэцүү байдаг.</w:t>
      </w:r>
    </w:p>
    <w:p w14:paraId="71AFEE2C" w14:textId="77777777" w:rsidR="00F90BDC" w:rsidRDefault="00F90BDC"/>
    <w:p w14:paraId="055112B0" w14:textId="77777777" w:rsidR="00F90BDC" w:rsidRDefault="00F90BDC">
      <w:r xmlns:w="http://schemas.openxmlformats.org/wordprocessingml/2006/main">
        <w:t xml:space="preserve">1: Эд баялаг бол Бурханы хаант улсад ороход саад болохгүй.</w:t>
      </w:r>
    </w:p>
    <w:p w14:paraId="1246916E" w14:textId="77777777" w:rsidR="00F90BDC" w:rsidRDefault="00F90BDC"/>
    <w:p w14:paraId="3845D1DF" w14:textId="77777777" w:rsidR="00F90BDC" w:rsidRDefault="00F90BDC">
      <w:r xmlns:w="http://schemas.openxmlformats.org/wordprocessingml/2006/main">
        <w:t xml:space="preserve">2: Жинхэнэ баялаг Христийг дагаснаар олддог.</w:t>
      </w:r>
    </w:p>
    <w:p w14:paraId="69913898" w14:textId="77777777" w:rsidR="00F90BDC" w:rsidRDefault="00F90BDC"/>
    <w:p w14:paraId="0334FE3B" w14:textId="77777777" w:rsidR="00F90BDC" w:rsidRDefault="00F90BDC">
      <w:r xmlns:w="http://schemas.openxmlformats.org/wordprocessingml/2006/main">
        <w:t xml:space="preserve">1: Лук 16:13 Ямар ч зарц хоёр эзэнд үйлчилж чадахгүй. Учир нь тэр нэгийг нь үзэн ядаж, нөгөөг нь хайрлана. Эс бөгөөс тэр нэгийг нь барьж, нөгөөг нь үл тоомсорлох болно. Та нар Бурханд болон Мамонд үйлчилж чадахгүй.</w:t>
      </w:r>
    </w:p>
    <w:p w14:paraId="2309DD33" w14:textId="77777777" w:rsidR="00F90BDC" w:rsidRDefault="00F90BDC"/>
    <w:p w14:paraId="4C77B71C" w14:textId="77777777" w:rsidR="00F90BDC" w:rsidRDefault="00F90BDC">
      <w:r xmlns:w="http://schemas.openxmlformats.org/wordprocessingml/2006/main">
        <w:t xml:space="preserve">2: Матай 6:19-21 Эрвээхэй ба зэв ялзардаг, хулгайч нар нэвтэрч хулгайлдаг газар дээр эрдэнэсийг өөртөө бүү хураагтун. Хулгайчид нэвтэрдэггүй, хулгай хийдэггүй газар: Таны эрдэнэс хаана байна, зүрх сэтгэл чинь бас тэнд байх болно.</w:t>
      </w:r>
    </w:p>
    <w:p w14:paraId="27B885E4" w14:textId="77777777" w:rsidR="00F90BDC" w:rsidRDefault="00F90BDC"/>
    <w:p w14:paraId="6CF531B3" w14:textId="77777777" w:rsidR="00F90BDC" w:rsidRDefault="00F90BDC">
      <w:r xmlns:w="http://schemas.openxmlformats.org/wordprocessingml/2006/main">
        <w:t xml:space="preserve">Матай 19:25 Шавь нар нь үүнийг сонсоод ихэд гайхан —Тэгвэл хэн аврагдаж чадах вэ?</w:t>
      </w:r>
    </w:p>
    <w:p w14:paraId="158090DF" w14:textId="77777777" w:rsidR="00F90BDC" w:rsidRDefault="00F90BDC"/>
    <w:p w14:paraId="004283C5" w14:textId="77777777" w:rsidR="00F90BDC" w:rsidRDefault="00F90BDC">
      <w:r xmlns:w="http://schemas.openxmlformats.org/wordprocessingml/2006/main">
        <w:t xml:space="preserve">Есүс баян хүнд Тэнгэрийн хаант улсад ороход хэцүү гэж хэлэхэд шавь нар нь гайхаж, хэн аврагдаж чадах вэ гэж асуув.</w:t>
      </w:r>
    </w:p>
    <w:p w14:paraId="12C5DE5B" w14:textId="77777777" w:rsidR="00F90BDC" w:rsidRDefault="00F90BDC"/>
    <w:p w14:paraId="4BF00EF8" w14:textId="77777777" w:rsidR="00F90BDC" w:rsidRDefault="00F90BDC">
      <w:r xmlns:w="http://schemas.openxmlformats.org/wordprocessingml/2006/main">
        <w:t xml:space="preserve">1. "Баялгийн хүндрэл"</w:t>
      </w:r>
    </w:p>
    <w:p w14:paraId="537B13FE" w14:textId="77777777" w:rsidR="00F90BDC" w:rsidRDefault="00F90BDC"/>
    <w:p w14:paraId="33BAE9C4" w14:textId="77777777" w:rsidR="00F90BDC" w:rsidRDefault="00F90BDC">
      <w:r xmlns:w="http://schemas.openxmlformats.org/wordprocessingml/2006/main">
        <w:t xml:space="preserve">2. "Аврагдахын тулд юу хэрэгтэй вэ?"</w:t>
      </w:r>
    </w:p>
    <w:p w14:paraId="24A6CCA9" w14:textId="77777777" w:rsidR="00F90BDC" w:rsidRDefault="00F90BDC"/>
    <w:p w14:paraId="2E063BAC" w14:textId="77777777" w:rsidR="00F90BDC" w:rsidRDefault="00F90BDC">
      <w:r xmlns:w="http://schemas.openxmlformats.org/wordprocessingml/2006/main">
        <w:t xml:space="preserve">1. Лук 18:24-25 - "Мөн Есүс маш их харамсаж байгаагаа хараад, "Баячууд Бурханы хаанчлалд орох нь ямар хэцүү юм бэ! Учир нь тэмээ зүүний нүдээр ороход хялбар байдаг. Баян хүн Бурханы хаант улсад орохоос илүү."</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Үйлс 4:12 - "Өөр хэнд ч аврал байхгүй. Учир нь бид аврагдах ёстой өөр нэр тэнгэрийн доор хүмүүст өгөгддөггүй."</w:t>
      </w:r>
    </w:p>
    <w:p w14:paraId="7D02D511" w14:textId="77777777" w:rsidR="00F90BDC" w:rsidRDefault="00F90BDC"/>
    <w:p w14:paraId="70B4F6F7" w14:textId="77777777" w:rsidR="00F90BDC" w:rsidRDefault="00F90BDC">
      <w:r xmlns:w="http://schemas.openxmlformats.org/wordprocessingml/2006/main">
        <w:t xml:space="preserve">Матай 19:26 Харин Есүс тэднийг хараад —Хүмүүст энэ нь боломжгүй зүйл. Харин Бурханд бүх зүйл боломжтой.</w:t>
      </w:r>
    </w:p>
    <w:p w14:paraId="6973636E" w14:textId="77777777" w:rsidR="00F90BDC" w:rsidRDefault="00F90BDC"/>
    <w:p w14:paraId="0ABA5CFD" w14:textId="77777777" w:rsidR="00F90BDC" w:rsidRDefault="00F90BDC">
      <w:r xmlns:w="http://schemas.openxmlformats.org/wordprocessingml/2006/main">
        <w:t xml:space="preserve">Хүн төрөлхтөнд боломжгүй мэт санагдаж байсан ч Бурхантай хамт бүх зүйл боломжтой гэдгийг энэ ишлэл онцолсон.</w:t>
      </w:r>
    </w:p>
    <w:p w14:paraId="2A8E0A36" w14:textId="77777777" w:rsidR="00F90BDC" w:rsidRDefault="00F90BDC"/>
    <w:p w14:paraId="262A8B37" w14:textId="77777777" w:rsidR="00F90BDC" w:rsidRDefault="00F90BDC">
      <w:r xmlns:w="http://schemas.openxmlformats.org/wordprocessingml/2006/main">
        <w:t xml:space="preserve">1. Бурхан бидний эргэлзээнээс илүү агуу бөгөөд бидний тэмцэлд тусалж чадна.</w:t>
      </w:r>
    </w:p>
    <w:p w14:paraId="492B8F67" w14:textId="77777777" w:rsidR="00F90BDC" w:rsidRDefault="00F90BDC"/>
    <w:p w14:paraId="272934C4" w14:textId="77777777" w:rsidR="00F90BDC" w:rsidRDefault="00F90BDC">
      <w:r xmlns:w="http://schemas.openxmlformats.org/wordprocessingml/2006/main">
        <w:t xml:space="preserve">2. Бурханд хэцүү зүйл гэж байдаггүй бөгөөд бид Түүний хүчинд найдах ёстой.</w:t>
      </w:r>
    </w:p>
    <w:p w14:paraId="72DA0E94" w14:textId="77777777" w:rsidR="00F90BDC" w:rsidRDefault="00F90BDC"/>
    <w:p w14:paraId="326E39A1" w14:textId="77777777" w:rsidR="00F90BDC" w:rsidRDefault="00F90BDC">
      <w:r xmlns:w="http://schemas.openxmlformats.org/wordprocessingml/2006/main">
        <w:t xml:space="preserve">1. Иеремиа 32:17 - Өө, Эзэн Бурхан минь! Харагтун, Та Өөрийн агуу хүч, сунгасан мутраараа тэнгэр, газрыг бүтээсэн. Танд хэтэрхий хэцүү зүйл байхгүй.</w:t>
      </w:r>
    </w:p>
    <w:p w14:paraId="49A5A4B0" w14:textId="77777777" w:rsidR="00F90BDC" w:rsidRDefault="00F90BDC"/>
    <w:p w14:paraId="72ABCD8D" w14:textId="77777777" w:rsidR="00F90BDC" w:rsidRDefault="00F90BDC">
      <w:r xmlns:w="http://schemas.openxmlformats.org/wordprocessingml/2006/main">
        <w:t xml:space="preserve">2. Лук 1:37 - Учир нь Бурханы хувьд боломжгүй зүйл гэж байхгүй.</w:t>
      </w:r>
    </w:p>
    <w:p w14:paraId="43F97D5A" w14:textId="77777777" w:rsidR="00F90BDC" w:rsidRDefault="00F90BDC"/>
    <w:p w14:paraId="554ACB86" w14:textId="77777777" w:rsidR="00F90BDC" w:rsidRDefault="00F90BDC">
      <w:r xmlns:w="http://schemas.openxmlformats.org/wordprocessingml/2006/main">
        <w:t xml:space="preserve">Матай 19:27 Петр түүнд —Хараач, бид бүгдийг орхиж, Таныг дагасан. Тэгэхээр бидэнд юу байх вэ?</w:t>
      </w:r>
    </w:p>
    <w:p w14:paraId="316EA7C0" w14:textId="77777777" w:rsidR="00F90BDC" w:rsidRDefault="00F90BDC"/>
    <w:p w14:paraId="7D2642F1" w14:textId="77777777" w:rsidR="00F90BDC" w:rsidRDefault="00F90BDC">
      <w:r xmlns:w="http://schemas.openxmlformats.org/wordprocessingml/2006/main">
        <w:t xml:space="preserve">Тэд Түүнийг дагаж, бүх зүйлийг ардаа орхисныхоо төлөө ямар шагнал авахыг Петр Есүсээс асуув.</w:t>
      </w:r>
    </w:p>
    <w:p w14:paraId="3FE321B8" w14:textId="77777777" w:rsidR="00F90BDC" w:rsidRDefault="00F90BDC"/>
    <w:p w14:paraId="07916797" w14:textId="77777777" w:rsidR="00F90BDC" w:rsidRDefault="00F90BDC">
      <w:r xmlns:w="http://schemas.openxmlformats.org/wordprocessingml/2006/main">
        <w:t xml:space="preserve">1. Үнэнч үйлчлэлийн шагнал</w:t>
      </w:r>
    </w:p>
    <w:p w14:paraId="703FB3DD" w14:textId="77777777" w:rsidR="00F90BDC" w:rsidRDefault="00F90BDC"/>
    <w:p w14:paraId="56E42556" w14:textId="77777777" w:rsidR="00F90BDC" w:rsidRDefault="00F90BDC">
      <w:r xmlns:w="http://schemas.openxmlformats.org/wordprocessingml/2006/main">
        <w:t xml:space="preserve">2. Шавь бэлтгэх зардал</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Еврей 11:24-26 - Итгэлээр Мосе насанд хүрсэн хойноо Фараоны охины хүү гэж нэрлэгдэхээс татгалзав; Нүглийн таашаалыг хэсэг хугацаанд эдлэхийн оронд Бурханы хүмүүстэй хамт зовлон зүдгүүрийг амсах нь дээр; Христийн зэмлэлийг Египет дэх эрдэнэсээс ч илүү их баялгийг хүндэтгэж, учир нь тэрээр шагналын хариуг хүндэлдэг байв.</w:t>
      </w:r>
    </w:p>
    <w:p w14:paraId="6FA06886" w14:textId="77777777" w:rsidR="00F90BDC" w:rsidRDefault="00F90BDC"/>
    <w:p w14:paraId="77D6D636" w14:textId="77777777" w:rsidR="00F90BDC" w:rsidRDefault="00F90BDC">
      <w:r xmlns:w="http://schemas.openxmlformats.org/wordprocessingml/2006/main">
        <w:t xml:space="preserve">2. Матай 19:29 - Миний нэрийн төлөө гэр орон, ах дүү, эгч дүүс, эцэг, эх, эхнэр, хүүхдүүд, газар нутгаа орхисон хүн бүр зуу дахин ихийг хүлээн авч, мөнхөд өвлөх болно. амьдрал.</w:t>
      </w:r>
    </w:p>
    <w:p w14:paraId="07E4C770" w14:textId="77777777" w:rsidR="00F90BDC" w:rsidRDefault="00F90BDC"/>
    <w:p w14:paraId="6EC3C3DD" w14:textId="77777777" w:rsidR="00F90BDC" w:rsidRDefault="00F90BDC">
      <w:r xmlns:w="http://schemas.openxmlformats.org/wordprocessingml/2006/main">
        <w:t xml:space="preserve">Матай 19:28 Есүс тэдэнд —Үнэнээр би та нарт хэлье. Намайг дагасан та нар сэргэлтийн үед Хүний Хүү алдрын сэнтийд залрах үед та нар ч гэсэн арван хоёр сэнтийд заларч, тэднийг шүүнэ. Израилийн арван хоёр овог.</w:t>
      </w:r>
    </w:p>
    <w:p w14:paraId="673DED9E" w14:textId="77777777" w:rsidR="00F90BDC" w:rsidRDefault="00F90BDC"/>
    <w:p w14:paraId="4DD1BBD0" w14:textId="77777777" w:rsidR="00F90BDC" w:rsidRDefault="00F90BDC">
      <w:r xmlns:w="http://schemas.openxmlformats.org/wordprocessingml/2006/main">
        <w:t xml:space="preserve">Есүс шавь нартаа өөрийг нь дагасныхаа төлөө шагнал авна гэж амласан бөгөөд энэ нь Хүний Хүү алдрын сэнтийд залрах үед Израилийн арван хоёр овгийг шүүх боломж юм.</w:t>
      </w:r>
    </w:p>
    <w:p w14:paraId="021EE63F" w14:textId="77777777" w:rsidR="00F90BDC" w:rsidRDefault="00F90BDC"/>
    <w:p w14:paraId="76739D88" w14:textId="77777777" w:rsidR="00F90BDC" w:rsidRDefault="00F90BDC">
      <w:r xmlns:w="http://schemas.openxmlformats.org/wordprocessingml/2006/main">
        <w:t xml:space="preserve">1. Есүс үнэнч шавь нартаа шагнал өгнө гэж амласан</w:t>
      </w:r>
    </w:p>
    <w:p w14:paraId="4C6F4F69" w14:textId="77777777" w:rsidR="00F90BDC" w:rsidRDefault="00F90BDC"/>
    <w:p w14:paraId="65465A5D" w14:textId="77777777" w:rsidR="00F90BDC" w:rsidRDefault="00F90BDC">
      <w:r xmlns:w="http://schemas.openxmlformats.org/wordprocessingml/2006/main">
        <w:t xml:space="preserve">2. Дахин сэргэлт: Бурханы алдрын сэнтий</w:t>
      </w:r>
    </w:p>
    <w:p w14:paraId="57059F37" w14:textId="77777777" w:rsidR="00F90BDC" w:rsidRDefault="00F90BDC"/>
    <w:p w14:paraId="0DB9DD5F" w14:textId="77777777" w:rsidR="00F90BDC" w:rsidRDefault="00F90BDC">
      <w:r xmlns:w="http://schemas.openxmlformats.org/wordprocessingml/2006/main">
        <w:t xml:space="preserve">1. 1 Коринт 3:10-15 - Итгэгчид үнэнч үйлчилснийхээ төлөө авах шагналууд</w:t>
      </w:r>
    </w:p>
    <w:p w14:paraId="2E6E3791" w14:textId="77777777" w:rsidR="00F90BDC" w:rsidRDefault="00F90BDC"/>
    <w:p w14:paraId="5556760A" w14:textId="77777777" w:rsidR="00F90BDC" w:rsidRDefault="00F90BDC">
      <w:r xmlns:w="http://schemas.openxmlformats.org/wordprocessingml/2006/main">
        <w:t xml:space="preserve">2. Дуулал 45:6 - Бурханы алдар суу, сүр жавхлангийн сэнтий</w:t>
      </w:r>
    </w:p>
    <w:p w14:paraId="70FB3898" w14:textId="77777777" w:rsidR="00F90BDC" w:rsidRDefault="00F90BDC"/>
    <w:p w14:paraId="70B70CB0" w14:textId="77777777" w:rsidR="00F90BDC" w:rsidRDefault="00F90BDC">
      <w:r xmlns:w="http://schemas.openxmlformats.org/wordprocessingml/2006/main">
        <w:t xml:space="preserve">Матай 19:29 Миний нэрийн төлөө гэр орон, ах дүүс, эгч дүүс, эцэг, эх, эхнэр, хүүхдүүд, газар нутгаа орхисон хүн бүр зуу дахин ихийг хүлээн авч, мөнх амийг өвлөх болно.</w:t>
      </w:r>
    </w:p>
    <w:p w14:paraId="396EA450" w14:textId="77777777" w:rsidR="00F90BDC" w:rsidRDefault="00F90BDC"/>
    <w:p w14:paraId="64A26BF3" w14:textId="77777777" w:rsidR="00F90BDC" w:rsidRDefault="00F90BDC">
      <w:r xmlns:w="http://schemas.openxmlformats.org/wordprocessingml/2006/main">
        <w:t xml:space="preserve">Есүс дагалдагчдаа өөрийнх нь нэрийн төлөө эд хөрөнгө, гэр бүлээ орхихыг уриалж, </w:t>
      </w:r>
      <w:r xmlns:w="http://schemas.openxmlformats.org/wordprocessingml/2006/main">
        <w:lastRenderedPageBreak xmlns:w="http://schemas.openxmlformats.org/wordprocessingml/2006/main"/>
      </w:r>
      <w:r xmlns:w="http://schemas.openxmlformats.org/wordprocessingml/2006/main">
        <w:t xml:space="preserve">хариуд нь зуу дахин ихийг хүлээн авч, мөнх амьдралыг өвлөнө гэж амласан.</w:t>
      </w:r>
    </w:p>
    <w:p w14:paraId="46142FC7" w14:textId="77777777" w:rsidR="00F90BDC" w:rsidRDefault="00F90BDC"/>
    <w:p w14:paraId="0F79D1B8" w14:textId="77777777" w:rsidR="00F90BDC" w:rsidRDefault="00F90BDC">
      <w:r xmlns:w="http://schemas.openxmlformats.org/wordprocessingml/2006/main">
        <w:t xml:space="preserve">1. Золиослолын хүч: Хаанчлалын төлөө дуртай зүйлээ орхиж сурах</w:t>
      </w:r>
    </w:p>
    <w:p w14:paraId="4F6F2CF3" w14:textId="77777777" w:rsidR="00F90BDC" w:rsidRDefault="00F90BDC"/>
    <w:p w14:paraId="771C4D73" w14:textId="77777777" w:rsidR="00F90BDC" w:rsidRDefault="00F90BDC">
      <w:r xmlns:w="http://schemas.openxmlformats.org/wordprocessingml/2006/main">
        <w:t xml:space="preserve">2. Элбэг дэлбэг амьдрал: үнэнч, дуулгавартай байдлын үр шимийг хүртэх нь</w:t>
      </w:r>
    </w:p>
    <w:p w14:paraId="13D4398E" w14:textId="77777777" w:rsidR="00F90BDC" w:rsidRDefault="00F90BDC"/>
    <w:p w14:paraId="4FB0AAF7" w14:textId="77777777" w:rsidR="00F90BDC" w:rsidRDefault="00F90BDC">
      <w:r xmlns:w="http://schemas.openxmlformats.org/wordprocessingml/2006/main">
        <w:t xml:space="preserve">1. Иохан 15:13 - "Хүн найз нөхдийнхөө төлөө амиа өгөхөөс илүү агуу хайр байхгүй."</w:t>
      </w:r>
    </w:p>
    <w:p w14:paraId="479BB047" w14:textId="77777777" w:rsidR="00F90BDC" w:rsidRDefault="00F90BDC"/>
    <w:p w14:paraId="3AC678DF" w14:textId="77777777" w:rsidR="00F90BDC" w:rsidRDefault="00F90BDC">
      <w:r xmlns:w="http://schemas.openxmlformats.org/wordprocessingml/2006/main">
        <w:t xml:space="preserve">2. 1 Коринт 13:3 - "Хэдийгээр би бүх эд хөрөнгөө ядуусыг тэжээхийн тулд өгч, биеэ шатаахаар өгсөн ч энэрэлгүй ч энэ нь надад ямар ч ашиггүй".</w:t>
      </w:r>
    </w:p>
    <w:p w14:paraId="6B17DE1F" w14:textId="77777777" w:rsidR="00F90BDC" w:rsidRDefault="00F90BDC"/>
    <w:p w14:paraId="0DB146AC" w14:textId="77777777" w:rsidR="00F90BDC" w:rsidRDefault="00F90BDC">
      <w:r xmlns:w="http://schemas.openxmlformats.org/wordprocessingml/2006/main">
        <w:t xml:space="preserve">Матай 19:30 Харин эхнийх нь олон нь сүүлчийнх байх болно; сүүлчийнх нь эхнийх байх болно.</w:t>
      </w:r>
    </w:p>
    <w:p w14:paraId="64F0EE41" w14:textId="77777777" w:rsidR="00F90BDC" w:rsidRDefault="00F90BDC"/>
    <w:p w14:paraId="09F10F2E" w14:textId="77777777" w:rsidR="00F90BDC" w:rsidRDefault="00F90BDC">
      <w:r xmlns:w="http://schemas.openxmlformats.org/wordprocessingml/2006/main">
        <w:t xml:space="preserve">Эхнийх нь сүүлчийнх нь байж, харин сүүлчийнх нь эхнийх нь байж болно гэж Есүс заадаг.</w:t>
      </w:r>
    </w:p>
    <w:p w14:paraId="7FE009D6" w14:textId="77777777" w:rsidR="00F90BDC" w:rsidRDefault="00F90BDC"/>
    <w:p w14:paraId="50E64470" w14:textId="77777777" w:rsidR="00F90BDC" w:rsidRDefault="00F90BDC">
      <w:r xmlns:w="http://schemas.openxmlformats.org/wordprocessingml/2006/main">
        <w:t xml:space="preserve">1. "Хүснэгтүүдийг эргүүлэх нь: Есүс биднийг хэрхэн өөрөөр ангилсан бэ"</w:t>
      </w:r>
    </w:p>
    <w:p w14:paraId="2CDC5388" w14:textId="77777777" w:rsidR="00F90BDC" w:rsidRDefault="00F90BDC"/>
    <w:p w14:paraId="1B7D4FE4" w14:textId="77777777" w:rsidR="00F90BDC" w:rsidRDefault="00F90BDC">
      <w:r xmlns:w="http://schemas.openxmlformats.org/wordprocessingml/2006/main">
        <w:t xml:space="preserve">2. "Хамгийн доод газрыг хайх нь: Даруу байдал яагаад чухал вэ"</w:t>
      </w:r>
    </w:p>
    <w:p w14:paraId="316E9C3F" w14:textId="77777777" w:rsidR="00F90BDC" w:rsidRDefault="00F90BDC"/>
    <w:p w14:paraId="7B6CDC1F" w14:textId="77777777" w:rsidR="00F90BDC" w:rsidRDefault="00F90BDC">
      <w:r xmlns:w="http://schemas.openxmlformats.org/wordprocessingml/2006/main">
        <w:t xml:space="preserve">1. Лук 14:7-11 - Есүс хурим найрын тухай сургаалт зүйрлэлийг зааж байна</w:t>
      </w:r>
    </w:p>
    <w:p w14:paraId="1A459D28" w14:textId="77777777" w:rsidR="00F90BDC" w:rsidRDefault="00F90BDC"/>
    <w:p w14:paraId="7BAABFCD" w14:textId="77777777" w:rsidR="00F90BDC" w:rsidRDefault="00F90BDC">
      <w:r xmlns:w="http://schemas.openxmlformats.org/wordprocessingml/2006/main">
        <w:t xml:space="preserve">2. Филиппой 2:3-8 - Даруу байдал, аминч бус байдлын тухай Паулын сургаал</w:t>
      </w:r>
    </w:p>
    <w:p w14:paraId="608D051F" w14:textId="77777777" w:rsidR="00F90BDC" w:rsidRDefault="00F90BDC"/>
    <w:p w14:paraId="114BE3ED" w14:textId="77777777" w:rsidR="00F90BDC" w:rsidRDefault="00F90BDC">
      <w:r xmlns:w="http://schemas.openxmlformats.org/wordprocessingml/2006/main">
        <w:t xml:space="preserve">Матай 20-д усан үзмийн талбайн ажилчдын тухай сургаалт зүйрлэл, Есүсийн үхэл ба дахин амилалтын тухай гурав дахь зөгнөл, Түүний хаант улсад нэр хүндтэй албан тушаалын төлөөх хүсэлт, хоёр сохор хүнийг эдгээх тухай өгүүлдэг.</w:t>
      </w:r>
    </w:p>
    <w:p w14:paraId="2773B6D1" w14:textId="77777777" w:rsidR="00F90BDC" w:rsidRDefault="00F90BDC"/>
    <w:p w14:paraId="1D3940DA" w14:textId="77777777" w:rsidR="00F90BDC" w:rsidRDefault="00F90BDC">
      <w:r xmlns:w="http://schemas.openxmlformats.org/wordprocessingml/2006/main">
        <w:t xml:space="preserve">1-р догол мөр: Энэ бүлэг нь усан үзмийн талбайн ажилчдын сургаалт зүйрлэлээр эхэлдэг (Матай 20:1-16). Энэ түүхэнд газрын эзэн өдрийн турш өөр өөр цагт ажилчдыг хөлсөлж байгаа боловч эцэст нь бүгд ижил цалин буюу нэг динар төлдөг. Ажилд орсон хүмүүс эхлээд энэ шударга бус юм шиг санагдсанд гомдоллодог ч газар эзэмшигч нь тохиролцсон зүйлээ төлсөн учраас шударга бус үйлдэл хийхгүй гэж зүтгэж байна. Энэхүү сургаалт зүйрлэл нь Бурханы нигүүлсэл нь хүний шударга ёсны үзэл санаанд үйлчилдэггүй бөгөөд "сүүлийнх нь эхнийх, эхнийх нь сүүлчийнх байх болно" гэдгийг харуулдаг.</w:t>
      </w:r>
    </w:p>
    <w:p w14:paraId="3879A544" w14:textId="77777777" w:rsidR="00F90BDC" w:rsidRDefault="00F90BDC"/>
    <w:p w14:paraId="2DC5F2C7" w14:textId="77777777" w:rsidR="00F90BDC" w:rsidRDefault="00F90BDC">
      <w:r xmlns:w="http://schemas.openxmlformats.org/wordprocessingml/2006/main">
        <w:t xml:space="preserve">2-р догол мөр: Тэднийг Иерусалим уруу явах үед Есүс арван хоёр шавиа дагуулан, гурав дахь удаагаа үхэх амилалтаа зөгнөжээ (Матай 20:17-19). Тэрээр Түүнийг цаазаар авах ялаар шийтгэх ахлах тахилч нар болон хуулийн багш нарт урвах болно гэжээ.Харь үндэстнүүд Түүнийг загалмайд цовдлоорой, харин гурав дахь өдөр Тэр дахин амилна.</w:t>
      </w:r>
    </w:p>
    <w:p w14:paraId="1DFF844D" w14:textId="77777777" w:rsidR="00F90BDC" w:rsidRDefault="00F90BDC"/>
    <w:p w14:paraId="6E8346CD" w14:textId="77777777" w:rsidR="00F90BDC" w:rsidRDefault="00F90BDC">
      <w:r xmlns:w="http://schemas.openxmlformats.org/wordprocessingml/2006/main">
        <w:t xml:space="preserve">3-р догол мөр: Дараа нь эх Зебедегийн хөвгүүд Жеймс Жон ирж, Есүсээс хөвгүүдээ Хаанчлалынхаа баруун зүүн талд байрлуулахыг гуйсан боловч Есүс эдгээр газруудыг Эцэгийн бэлтгэсэн хүмүүст зориулагдсан гэж хэлсэн (Матай 20:20-28). Энэ нь хаант улс дахь агуу байдлын тухай сургаалд хүргэдэг бөгөөд энэ нь харь үндэстнүүдийн захирагчид шиг бусдыг захирах тухай биш, харин Хүү Хүн ирж үйлчлүүлэхээр ирээгүйтэй адил үйлчилдэг нь Түүний амийг олон хүнийг золиос болгон өгдөг. Эцэст нь Иерихогийн ойролцоох хоёр сохор эрэгтэйг эдгээж, өршөөл гуйж, Түүнийг Давид хүү гэдгийг нь хүлээн зөвшөөрч, Түүнийг дагаж байгаа харцыг хүлээн авах итгэлийг тууштай харуулсанаар төгсдөг (Матай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Матай 20:1 Учир нь тэнгэрийн хаанчлал нь усан үзмийн талбайдаа ажилчин хөлслөхөөр өглөө эрт гарсан гэрийн эзэнтэй адил юм.</w:t>
      </w:r>
    </w:p>
    <w:p w14:paraId="218B20A4" w14:textId="77777777" w:rsidR="00F90BDC" w:rsidRDefault="00F90BDC"/>
    <w:p w14:paraId="716FFD01" w14:textId="77777777" w:rsidR="00F90BDC" w:rsidRDefault="00F90BDC">
      <w:r xmlns:w="http://schemas.openxmlformats.org/wordprocessingml/2006/main">
        <w:t xml:space="preserve">Усан үзмийн талбайдаа ажилчдыг хөлсөлж буй гэрийн эзний тухай сургаалт зүйрлэл нь тэнгэрийн хаанчлалыг харуулдаг.</w:t>
      </w:r>
    </w:p>
    <w:p w14:paraId="704A0FDD" w14:textId="77777777" w:rsidR="00F90BDC" w:rsidRDefault="00F90BDC"/>
    <w:p w14:paraId="644F7EE7" w14:textId="77777777" w:rsidR="00F90BDC" w:rsidRDefault="00F90BDC">
      <w:r xmlns:w="http://schemas.openxmlformats.org/wordprocessingml/2006/main">
        <w:t xml:space="preserve">1. Бурханы хайр, нигүүлсэл нь тэдний ажил үйлс, итгэлийн цаг хугацаанаас үл хамааран бүгдэд хүрдэг.</w:t>
      </w:r>
    </w:p>
    <w:p w14:paraId="58C45A3B" w14:textId="77777777" w:rsidR="00F90BDC" w:rsidRDefault="00F90BDC"/>
    <w:p w14:paraId="7FC65C00" w14:textId="77777777" w:rsidR="00F90BDC" w:rsidRDefault="00F90BDC">
      <w:r xmlns:w="http://schemas.openxmlformats.org/wordprocessingml/2006/main">
        <w:t xml:space="preserve">2. Бид бүгд Бурханд Түүний өгсөн ямар ч бэлэг, чадвараар үйлчлэхээр дуудагдсан.</w:t>
      </w:r>
    </w:p>
    <w:p w14:paraId="77C472A5" w14:textId="77777777" w:rsidR="00F90BDC" w:rsidRDefault="00F90BDC"/>
    <w:p w14:paraId="466F0D84" w14:textId="77777777" w:rsidR="00F90BDC" w:rsidRDefault="00F90BDC">
      <w:r xmlns:w="http://schemas.openxmlformats.org/wordprocessingml/2006/main">
        <w:t xml:space="preserve">1. Ефес 2:8-9 - Учир нь та нигүүлслээр итгэлээр аврагдсан. Мөн энэ нь таны өөрийнх биш; Энэ нь Бурханы бэлэг болохоос ажлын үр дүн биш, ингэснээр хэн ч сайрхахгүй.</w:t>
      </w:r>
    </w:p>
    <w:p w14:paraId="2D66583F" w14:textId="77777777" w:rsidR="00F90BDC" w:rsidRDefault="00F90BDC"/>
    <w:p w14:paraId="4A5433D1" w14:textId="77777777" w:rsidR="00F90BDC" w:rsidRDefault="00F90BDC">
      <w:r xmlns:w="http://schemas.openxmlformats.org/wordprocessingml/2006/main">
        <w:t xml:space="preserve">2. 1 Петр 4:10 - Хүн бүр бэлгийг хүлээн авсан тул түүнийгээ Бурханы төрөл бүрийн нигүүлслийн сайн даамлууд болгон бие биедээ үйлчлэхийн тулд ашигла.</w:t>
      </w:r>
    </w:p>
    <w:p w14:paraId="1B54A4FB" w14:textId="77777777" w:rsidR="00F90BDC" w:rsidRDefault="00F90BDC"/>
    <w:p w14:paraId="1949F2AC" w14:textId="77777777" w:rsidR="00F90BDC" w:rsidRDefault="00F90BDC">
      <w:r xmlns:w="http://schemas.openxmlformats.org/wordprocessingml/2006/main">
        <w:t xml:space="preserve">Матай 20:2 Тэрээр ажилчидтай өдрийн зоосны төлөө тохиролцоод, тэднийг усан үзмийн талбай руугаа явуулав.</w:t>
      </w:r>
    </w:p>
    <w:p w14:paraId="44EF80E2" w14:textId="77777777" w:rsidR="00F90BDC" w:rsidRDefault="00F90BDC"/>
    <w:p w14:paraId="3330341F" w14:textId="77777777" w:rsidR="00F90BDC" w:rsidRDefault="00F90BDC">
      <w:r xmlns:w="http://schemas.openxmlformats.org/wordprocessingml/2006/main">
        <w:t xml:space="preserve">Нэгэн газрын эзэн усан үзмийн талбайдаа ажилчид хөлсөлж, тэдэнд өдөрт нэг пенни өгөхөөр тохиролцжээ.</w:t>
      </w:r>
    </w:p>
    <w:p w14:paraId="5B4C50D1" w14:textId="77777777" w:rsidR="00F90BDC" w:rsidRDefault="00F90BDC"/>
    <w:p w14:paraId="19C54DAD" w14:textId="77777777" w:rsidR="00F90BDC" w:rsidRDefault="00F90BDC">
      <w:r xmlns:w="http://schemas.openxmlformats.org/wordprocessingml/2006/main">
        <w:t xml:space="preserve">1. Бурханы өгөөмөр байдал - Бурхан хичнээн өгөөмөр бөгөөд бид бүгд Түүний нигүүлслийг хүртэх зохистой гэдгийг бидэнд харуулдаг.</w:t>
      </w:r>
    </w:p>
    <w:p w14:paraId="4141A0F7" w14:textId="77777777" w:rsidR="00F90BDC" w:rsidRDefault="00F90BDC"/>
    <w:p w14:paraId="0DC909A3" w14:textId="77777777" w:rsidR="00F90BDC" w:rsidRDefault="00F90BDC">
      <w:r xmlns:w="http://schemas.openxmlformats.org/wordprocessingml/2006/main">
        <w:t xml:space="preserve">2. Ажлын ач холбогдол - Шаргуу хөдөлмөрлөхийн ач холбогдлыг ойлгох, энэ нь биднийг хэрхэн адислах.</w:t>
      </w:r>
    </w:p>
    <w:p w14:paraId="748366E3" w14:textId="77777777" w:rsidR="00F90BDC" w:rsidRDefault="00F90BDC"/>
    <w:p w14:paraId="700F06E7" w14:textId="77777777" w:rsidR="00F90BDC" w:rsidRDefault="00F90BDC">
      <w:r xmlns:w="http://schemas.openxmlformats.org/wordprocessingml/2006/main">
        <w:t xml:space="preserve">1. Дуулал 37:4 - Их Эзэнд баярла, тэгвэл тэр чиний зүрх сэтгэлийн хүслийг танд өгөх болно.</w:t>
      </w:r>
    </w:p>
    <w:p w14:paraId="0B88B040" w14:textId="77777777" w:rsidR="00F90BDC" w:rsidRDefault="00F90BDC"/>
    <w:p w14:paraId="15DE431F" w14:textId="77777777" w:rsidR="00F90BDC" w:rsidRDefault="00F90BDC">
      <w:r xmlns:w="http://schemas.openxmlformats.org/wordprocessingml/2006/main">
        <w:t xml:space="preserve">2. Ефес 2:10 - Учир нь бид сайн үйлсийн дотор алхахын тулд Бурханы урьдчилан бэлтгэсэн сайн үйлсийн төлөө Христ Есүс дотор бүтээгдсэн Түүний бүтээл юм.</w:t>
      </w:r>
    </w:p>
    <w:p w14:paraId="0AC1B4C3" w14:textId="77777777" w:rsidR="00F90BDC" w:rsidRDefault="00F90BDC"/>
    <w:p w14:paraId="44404EAB" w14:textId="77777777" w:rsidR="00F90BDC" w:rsidRDefault="00F90BDC">
      <w:r xmlns:w="http://schemas.openxmlformats.org/wordprocessingml/2006/main">
        <w:t xml:space="preserve">Матай 20:3 Тэрээр гурав дахь цагийн орчим гарч, захын талбай дээр ажилгүй зогсож буй бусад хүмүүсийг харав.</w:t>
      </w:r>
    </w:p>
    <w:p w14:paraId="7216C7F1" w14:textId="77777777" w:rsidR="00F90BDC" w:rsidRDefault="00F90BDC"/>
    <w:p w14:paraId="6F014FE0" w14:textId="77777777" w:rsidR="00F90BDC" w:rsidRDefault="00F90BDC">
      <w:r xmlns:w="http://schemas.openxmlformats.org/wordprocessingml/2006/main">
        <w:t xml:space="preserve">Энэ хэсэгт Есүс гурав дахь цагт зах дээр хоосон зогсож буй хүмүүсийг ажиглаж байсан үеийг дүрсэлдэг.</w:t>
      </w:r>
    </w:p>
    <w:p w14:paraId="206230CC" w14:textId="77777777" w:rsidR="00F90BDC" w:rsidRDefault="00F90BDC"/>
    <w:p w14:paraId="71F6D5A7" w14:textId="77777777" w:rsidR="00F90BDC" w:rsidRDefault="00F90BDC">
      <w:r xmlns:w="http://schemas.openxmlformats.org/wordprocessingml/2006/main">
        <w:t xml:space="preserve">1. Бурхан биднийг утга учиртай ажил хийгээд үр бүтээлтэй амьдрахын төлөө хичээхийг хүсдэг.</w:t>
      </w:r>
    </w:p>
    <w:p w14:paraId="256F55D1" w14:textId="77777777" w:rsidR="00F90BDC" w:rsidRDefault="00F90BDC"/>
    <w:p w14:paraId="3B3BE700" w14:textId="77777777" w:rsidR="00F90BDC" w:rsidRDefault="00F90BDC">
      <w:r xmlns:w="http://schemas.openxmlformats.org/wordprocessingml/2006/main">
        <w:t xml:space="preserve">2. Бид цагаа ухаалгаар ашиглаж, чухал зүйлээ хийх эцсийн мөчийг хүлээх хэрэггүй.</w:t>
      </w:r>
    </w:p>
    <w:p w14:paraId="0419CE0F" w14:textId="77777777" w:rsidR="00F90BDC" w:rsidRDefault="00F90BDC"/>
    <w:p w14:paraId="6D02CDDE" w14:textId="77777777" w:rsidR="00F90BDC" w:rsidRDefault="00F90BDC">
      <w:r xmlns:w="http://schemas.openxmlformats.org/wordprocessingml/2006/main">
        <w:t xml:space="preserve">1. Сургаалт үгс 6:6-11</w:t>
      </w:r>
    </w:p>
    <w:p w14:paraId="1FA0B53C" w14:textId="77777777" w:rsidR="00F90BDC" w:rsidRDefault="00F90BDC"/>
    <w:p w14:paraId="735594BD" w14:textId="77777777" w:rsidR="00F90BDC" w:rsidRDefault="00F90BDC">
      <w:r xmlns:w="http://schemas.openxmlformats.org/wordprocessingml/2006/main">
        <w:t xml:space="preserve">2. Ефес 5:15-17</w:t>
      </w:r>
    </w:p>
    <w:p w14:paraId="3537FD9D" w14:textId="77777777" w:rsidR="00F90BDC" w:rsidRDefault="00F90BDC"/>
    <w:p w14:paraId="400939B1" w14:textId="77777777" w:rsidR="00F90BDC" w:rsidRDefault="00F90BDC">
      <w:r xmlns:w="http://schemas.openxmlformats.org/wordprocessingml/2006/main">
        <w:t xml:space="preserve">Матай 20:4 Тэгээд тэдэнд хэлэв. Та нар бас усан үзмийн талбай руу яв, би чамд зөвийг нь өгнө. Тэгээд тэд өөрсдийн замаар явав.</w:t>
      </w:r>
    </w:p>
    <w:p w14:paraId="3CF703FB" w14:textId="77777777" w:rsidR="00F90BDC" w:rsidRDefault="00F90BDC"/>
    <w:p w14:paraId="6B60955D" w14:textId="77777777" w:rsidR="00F90BDC" w:rsidRDefault="00F90BDC">
      <w:r xmlns:w="http://schemas.openxmlformats.org/wordprocessingml/2006/main">
        <w:t xml:space="preserve">Есүс дагалдагчдаа усан үзмийн талбай дахь ажилд нь нэгдэхийг урьж, хийсэн бүхнийх нь төлөө шударгаар шагнахаа амласан.</w:t>
      </w:r>
    </w:p>
    <w:p w14:paraId="734F012D" w14:textId="77777777" w:rsidR="00F90BDC" w:rsidRDefault="00F90BDC"/>
    <w:p w14:paraId="38ED06DF" w14:textId="77777777" w:rsidR="00F90BDC" w:rsidRDefault="00F90BDC">
      <w:r xmlns:w="http://schemas.openxmlformats.org/wordprocessingml/2006/main">
        <w:t xml:space="preserve">1. Есүсийн урилга: Бурханы Хаанчлалын төлөө хамтдаа ажиллах</w:t>
      </w:r>
    </w:p>
    <w:p w14:paraId="782D65A9" w14:textId="77777777" w:rsidR="00F90BDC" w:rsidRDefault="00F90BDC"/>
    <w:p w14:paraId="00A1FDA2" w14:textId="77777777" w:rsidR="00F90BDC" w:rsidRDefault="00F90BDC">
      <w:r xmlns:w="http://schemas.openxmlformats.org/wordprocessingml/2006/main">
        <w:t xml:space="preserve">2. Дуулгавартай байхын адислал: Зөв зүйлийг хийснээр шагнагддаг</w:t>
      </w:r>
    </w:p>
    <w:p w14:paraId="618BDF6E" w14:textId="77777777" w:rsidR="00F90BDC" w:rsidRDefault="00F90BDC"/>
    <w:p w14:paraId="4E0765EA" w14:textId="77777777" w:rsidR="00F90BDC" w:rsidRDefault="00F90BDC">
      <w:r xmlns:w="http://schemas.openxmlformats.org/wordprocessingml/2006/main">
        <w:t xml:space="preserve">1. Колоссай 3:23-24 - Та нар юу ч хийсэн бай, хүний эздийн төлөө бус харин Их Эзэний төлөө ажилладаг шиг бүх зүрх сэтгэлээрээ ажилла.</w:t>
      </w:r>
    </w:p>
    <w:p w14:paraId="0CDD96FB" w14:textId="77777777" w:rsidR="00F90BDC" w:rsidRDefault="00F90BDC"/>
    <w:p w14:paraId="2BF5CDE9" w14:textId="77777777" w:rsidR="00F90BDC" w:rsidRDefault="00F90BDC">
      <w:r xmlns:w="http://schemas.openxmlformats.org/wordprocessingml/2006/main">
        <w:t xml:space="preserve">2. Сургаалт үгс 16:3 - Юу ч хийсэн Эзэнд даат, тэгвэл таны төлөвлөгөө биелнэ.</w:t>
      </w:r>
    </w:p>
    <w:p w14:paraId="0FE93C5D" w14:textId="77777777" w:rsidR="00F90BDC" w:rsidRDefault="00F90BDC"/>
    <w:p w14:paraId="01BD71AA" w14:textId="77777777" w:rsidR="00F90BDC" w:rsidRDefault="00F90BDC">
      <w:r xmlns:w="http://schemas.openxmlformats.org/wordprocessingml/2006/main">
        <w:t xml:space="preserve">Матай 20:5 Тэр зургаа, ес дэх цагийн орчимд дахин гарч, мөн адил үйлдэв.</w:t>
      </w:r>
    </w:p>
    <w:p w14:paraId="5BBE2ADF" w14:textId="77777777" w:rsidR="00F90BDC" w:rsidRDefault="00F90BDC"/>
    <w:p w14:paraId="297F9BFC" w14:textId="77777777" w:rsidR="00F90BDC" w:rsidRDefault="00F90BDC">
      <w:r xmlns:w="http://schemas.openxmlformats.org/wordprocessingml/2006/main">
        <w:t xml:space="preserve">Энэ хэсэгт Есүс зургаа, ес дэх цагт дахин хоёр удаа захын талбайд зочилж, эхний удаа хийсэнтэй адил үйлдсэн тухай өгүүлдэг.</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Бид Түүнийг хэчнээн удаа дуудсан ч Бурхан бидэнд үргэлж бэлэн байдаг.</w:t>
      </w:r>
    </w:p>
    <w:p w14:paraId="0534837A" w14:textId="77777777" w:rsidR="00F90BDC" w:rsidRDefault="00F90BDC"/>
    <w:p w14:paraId="4AA4890E" w14:textId="77777777" w:rsidR="00F90BDC" w:rsidRDefault="00F90BDC">
      <w:r xmlns:w="http://schemas.openxmlformats.org/wordprocessingml/2006/main">
        <w:t xml:space="preserve">2. Бусдыг өөрөөсөө өмнө тавьж, Бурханд найдахыг Есүс бидэнд заадаг.</w:t>
      </w:r>
    </w:p>
    <w:p w14:paraId="252ABE98" w14:textId="77777777" w:rsidR="00F90BDC" w:rsidRDefault="00F90BDC"/>
    <w:p w14:paraId="73DEA542" w14:textId="77777777" w:rsidR="00F90BDC" w:rsidRDefault="00F90BDC">
      <w:r xmlns:w="http://schemas.openxmlformats.org/wordprocessingml/2006/main">
        <w:t xml:space="preserve">1. 1 Иохан 1:9 - Хэрэв бид нүглээ наминчлах юм бол Тэр үнэнч шударга бөгөөд бидний нүглийг уучилж, бүх шударга бус байдлаас биднийг цэвэрлэдэг.</w:t>
      </w:r>
    </w:p>
    <w:p w14:paraId="3F76BF3A" w14:textId="77777777" w:rsidR="00F90BDC" w:rsidRDefault="00F90BDC"/>
    <w:p w14:paraId="4992DD6D" w14:textId="77777777" w:rsidR="00F90BDC" w:rsidRDefault="00F90BDC">
      <w:r xmlns:w="http://schemas.openxmlformats.org/wordprocessingml/2006/main">
        <w:t xml:space="preserve">2. Матай 6:33 - Харин эхлээд Бурханы хаанчлал болон Түүний зөвт байдлыг эрэлхийл, тэгвэл энэ бүхэн чамд нэмэгдэх болно.</w:t>
      </w:r>
    </w:p>
    <w:p w14:paraId="224571C5" w14:textId="77777777" w:rsidR="00F90BDC" w:rsidRDefault="00F90BDC"/>
    <w:p w14:paraId="5D2A5DDE" w14:textId="77777777" w:rsidR="00F90BDC" w:rsidRDefault="00F90BDC">
      <w:r xmlns:w="http://schemas.openxmlformats.org/wordprocessingml/2006/main">
        <w:t xml:space="preserve">Матай 20:6 Арван нэг цагийн орчим тэрээр гарч явахдаа, бусад хүмүүсийг хоосон зогсож байхыг олж хараад, тэдэнд —Та нар юунд энд өдөржин хоосон зогсож байгаа юм бэ?</w:t>
      </w:r>
    </w:p>
    <w:p w14:paraId="3D5FFC8B" w14:textId="77777777" w:rsidR="00F90BDC" w:rsidRDefault="00F90BDC"/>
    <w:p w14:paraId="266833BE" w14:textId="77777777" w:rsidR="00F90BDC" w:rsidRDefault="00F90BDC">
      <w:r xmlns:w="http://schemas.openxmlformats.org/wordprocessingml/2006/main">
        <w:t xml:space="preserve">Есүс зарим хүмүүсийг сул зогсохыг хараад яагаад ажиллахгүй байгааг асуув.</w:t>
      </w:r>
    </w:p>
    <w:p w14:paraId="0695D24C" w14:textId="77777777" w:rsidR="00F90BDC" w:rsidRDefault="00F90BDC"/>
    <w:p w14:paraId="3CB17205" w14:textId="77777777" w:rsidR="00F90BDC" w:rsidRDefault="00F90BDC">
      <w:r xmlns:w="http://schemas.openxmlformats.org/wordprocessingml/2006/main">
        <w:t xml:space="preserve">1: Бид цагаа үр бүтээлтэй, зорилготой ашиглах арга замыг үргэлж эрэлхийлэх ёстой.</w:t>
      </w:r>
    </w:p>
    <w:p w14:paraId="7E6FFD6F" w14:textId="77777777" w:rsidR="00F90BDC" w:rsidRDefault="00F90BDC"/>
    <w:p w14:paraId="295A8070" w14:textId="77777777" w:rsidR="00F90BDC" w:rsidRDefault="00F90BDC">
      <w:r xmlns:w="http://schemas.openxmlformats.org/wordprocessingml/2006/main">
        <w:t xml:space="preserve">2: Бид хий хоосон байж болохгүй, харин хичээл зүтгэлдээ шамдан, цаг заваа зөв ашиглах хэрэгтэй.</w:t>
      </w:r>
    </w:p>
    <w:p w14:paraId="0FFE1EEF" w14:textId="77777777" w:rsidR="00F90BDC" w:rsidRDefault="00F90BDC"/>
    <w:p w14:paraId="22F56CED" w14:textId="77777777" w:rsidR="00F90BDC" w:rsidRDefault="00F90BDC">
      <w:r xmlns:w="http://schemas.openxmlformats.org/wordprocessingml/2006/main">
        <w:t xml:space="preserve">1:Номлогчийн үгс 9:10 "Таны гар юу ч хийхээр олдвол бүх чадлаараа хий."</w:t>
      </w:r>
    </w:p>
    <w:p w14:paraId="3C60791E" w14:textId="77777777" w:rsidR="00F90BDC" w:rsidRDefault="00F90BDC"/>
    <w:p w14:paraId="5C135681" w14:textId="77777777" w:rsidR="00F90BDC" w:rsidRDefault="00F90BDC">
      <w:r xmlns:w="http://schemas.openxmlformats.org/wordprocessingml/2006/main">
        <w:t xml:space="preserve">2: Колоссай 3:23-24 "Та нар юу ч хийсэн бай, хүний төлөө биш харин Эзэний төлөө чин сэтгэлээсээ ажилла. Та нар Их Эзэнээс өвийг шагнал болгон авах болно гэдгээ мэдэж байгаа. Та нар Эзэн Христэд үйлчилж байна."</w:t>
      </w:r>
    </w:p>
    <w:p w14:paraId="6CEA6E33" w14:textId="77777777" w:rsidR="00F90BDC" w:rsidRDefault="00F90BDC"/>
    <w:p w14:paraId="78928479" w14:textId="77777777" w:rsidR="00F90BDC" w:rsidRDefault="00F90BDC">
      <w:r xmlns:w="http://schemas.openxmlformats.org/wordprocessingml/2006/main">
        <w:t xml:space="preserve">Матай 20:7 Тэд Түүнд —Биднийг хэн ч ажилд аваагүй гэж хэлэв. Тэр тэдэнд —Та нар ч бас усан үзмийн талбай руу яв. мөн юу ч зөв бол та нар түүнийг хүлээн авах болно.</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Усан үзмийн тариалангийн ажилчдын тухай сургаалт зүйрлэлд хэзээ ч ажилд орохоос үл хамааран хүн бүр хөдөлмөрийнхөө үр шимийг хүртэх болно гэдгийг заадаг.</w:t>
      </w:r>
    </w:p>
    <w:p w14:paraId="0F1400B0" w14:textId="77777777" w:rsidR="00F90BDC" w:rsidRDefault="00F90BDC"/>
    <w:p w14:paraId="0D6B0C13" w14:textId="77777777" w:rsidR="00F90BDC" w:rsidRDefault="00F90BDC">
      <w:r xmlns:w="http://schemas.openxmlformats.org/wordprocessingml/2006/main">
        <w:t xml:space="preserve">1. Бурханы өгөөмөр сэтгэл - Бурханы гавьяагүй нигүүлслийг хүлээн авч сурах</w:t>
      </w:r>
    </w:p>
    <w:p w14:paraId="5EBAE7DA" w14:textId="77777777" w:rsidR="00F90BDC" w:rsidRDefault="00F90BDC"/>
    <w:p w14:paraId="435D83D1" w14:textId="77777777" w:rsidR="00F90BDC" w:rsidRDefault="00F90BDC">
      <w:r xmlns:w="http://schemas.openxmlformats.org/wordprocessingml/2006/main">
        <w:t xml:space="preserve">2. Бурханы нигүүлсэл - Бурханы сайн сайхны үр шимийг хэрхэн хүртэх вэ</w:t>
      </w:r>
    </w:p>
    <w:p w14:paraId="7596B8CC" w14:textId="77777777" w:rsidR="00F90BDC" w:rsidRDefault="00F90BDC"/>
    <w:p w14:paraId="323C5C14" w14:textId="77777777" w:rsidR="00F90BDC" w:rsidRDefault="00F90BDC">
      <w:r xmlns:w="http://schemas.openxmlformats.org/wordprocessingml/2006/main">
        <w:t xml:space="preserve">1. Ефес 2:8-9, Учир нь нигүүлслээр та нар итгэлээр аврагдсан; Энэ нь та нарынх биш, харин Бурханы бэлэг юм.</w:t>
      </w:r>
    </w:p>
    <w:p w14:paraId="50A52961" w14:textId="77777777" w:rsidR="00F90BDC" w:rsidRDefault="00F90BDC"/>
    <w:p w14:paraId="6B315E54" w14:textId="77777777" w:rsidR="00F90BDC" w:rsidRDefault="00F90BDC">
      <w:r xmlns:w="http://schemas.openxmlformats.org/wordprocessingml/2006/main">
        <w:t xml:space="preserve">2. Филиппой 4:19, Харин миний Бурхан Өөрийн алдрын баялгийн дагуу та нарын бүх хэрэгцээг Христ Есүсээр хангах болно.</w:t>
      </w:r>
    </w:p>
    <w:p w14:paraId="5FFCB287" w14:textId="77777777" w:rsidR="00F90BDC" w:rsidRDefault="00F90BDC"/>
    <w:p w14:paraId="7C59C22D" w14:textId="77777777" w:rsidR="00F90BDC" w:rsidRDefault="00F90BDC">
      <w:r xmlns:w="http://schemas.openxmlformats.org/wordprocessingml/2006/main">
        <w:t xml:space="preserve">Матай 20:8 Орой болоход усан үзмийн талбайн эзэн даамалдаа —Ажилчдыг дуудаж, сүүлчийнхээс эхлээд эхнийх хүртэл хөлсийг нь өгөөч гэв.</w:t>
      </w:r>
    </w:p>
    <w:p w14:paraId="1A7B3016" w14:textId="77777777" w:rsidR="00F90BDC" w:rsidRDefault="00F90BDC"/>
    <w:p w14:paraId="02F079AA" w14:textId="77777777" w:rsidR="00F90BDC" w:rsidRDefault="00F90BDC">
      <w:r xmlns:w="http://schemas.openxmlformats.org/wordprocessingml/2006/main">
        <w:t xml:space="preserve">Орой болоход усан үзмийн талбайн эзэн даамалдаа ажилчдад хамгийн сүүлд эхлээд цалин өгөхийг тушаажээ.</w:t>
      </w:r>
    </w:p>
    <w:p w14:paraId="5E780EAD" w14:textId="77777777" w:rsidR="00F90BDC" w:rsidRDefault="00F90BDC"/>
    <w:p w14:paraId="3ED7EB3A" w14:textId="77777777" w:rsidR="00F90BDC" w:rsidRDefault="00F90BDC">
      <w:r xmlns:w="http://schemas.openxmlformats.org/wordprocessingml/2006/main">
        <w:t xml:space="preserve">1. Бурхан бидний өчүүхэнд санаа тавьдаг: Матай 20:8 дээр А</w:t>
      </w:r>
    </w:p>
    <w:p w14:paraId="7C67DB85" w14:textId="77777777" w:rsidR="00F90BDC" w:rsidRDefault="00F90BDC"/>
    <w:p w14:paraId="375D7A26" w14:textId="77777777" w:rsidR="00F90BDC" w:rsidRDefault="00F90BDC">
      <w:r xmlns:w="http://schemas.openxmlformats.org/wordprocessingml/2006/main">
        <w:t xml:space="preserve">2. Шударга байдлын ач холбогдол: Матай 20:8 дээр А</w:t>
      </w:r>
    </w:p>
    <w:p w14:paraId="1823CEF6" w14:textId="77777777" w:rsidR="00F90BDC" w:rsidRDefault="00F90BDC"/>
    <w:p w14:paraId="30C76DF6" w14:textId="77777777" w:rsidR="00F90BDC" w:rsidRDefault="00F90BDC">
      <w:r xmlns:w="http://schemas.openxmlformats.org/wordprocessingml/2006/main">
        <w:t xml:space="preserve">1. Ефес 6:9 - Багш нар аа, тэдэнтэй ижил зүйлийг хий, айлган сүрдүүлэхийг үл тэвч. Түүнтэй хамт хүмүүсийн хүндэтгэл ч алга.</w:t>
      </w:r>
    </w:p>
    <w:p w14:paraId="6DD251DA" w14:textId="77777777" w:rsidR="00F90BDC" w:rsidRDefault="00F90BDC"/>
    <w:p w14:paraId="389B1015" w14:textId="77777777" w:rsidR="00F90BDC" w:rsidRDefault="00F90BDC">
      <w:r xmlns:w="http://schemas.openxmlformats.org/wordprocessingml/2006/main">
        <w:t xml:space="preserve">2. Галат 6:7 - Бүү хуурт; Бурханыг элэглэдэггүй, учир нь хүн юу тарина, түүнийгээ хураана.</w:t>
      </w:r>
    </w:p>
    <w:p w14:paraId="2FC4C115" w14:textId="77777777" w:rsidR="00F90BDC" w:rsidRDefault="00F90BDC"/>
    <w:p w14:paraId="2A301919" w14:textId="77777777" w:rsidR="00F90BDC" w:rsidRDefault="00F90BDC">
      <w:r xmlns:w="http://schemas.openxmlformats.org/wordprocessingml/2006/main">
        <w:t xml:space="preserve">Матай 20:9 Тэд арваннэгдүгээр цагийн орчимд хөлсөлсөн хүмүүсийг ирэхэд хүн бүр нэг пенни авчээ.</w:t>
      </w:r>
    </w:p>
    <w:p w14:paraId="123F9F17" w14:textId="77777777" w:rsidR="00F90BDC" w:rsidRDefault="00F90BDC"/>
    <w:p w14:paraId="2DC6E204" w14:textId="77777777" w:rsidR="00F90BDC" w:rsidRDefault="00F90BDC">
      <w:r xmlns:w="http://schemas.openxmlformats.org/wordprocessingml/2006/main">
        <w:t xml:space="preserve">Усан үзмийн талбайн ажилчдын тухай сургаалт зүйрлэл нь Бурханы өгөөмөр нигүүлсэл, шударга ёсны тухай өгүүлдэг.</w:t>
      </w:r>
    </w:p>
    <w:p w14:paraId="41D970D2" w14:textId="77777777" w:rsidR="00F90BDC" w:rsidRDefault="00F90BDC"/>
    <w:p w14:paraId="4DC9F910" w14:textId="77777777" w:rsidR="00F90BDC" w:rsidRDefault="00F90BDC">
      <w:r xmlns:w="http://schemas.openxmlformats.org/wordprocessingml/2006/main">
        <w:t xml:space="preserve">1. Бурханы шударга ёс ба нигүүлсэл: Бурханы адислалд хэтэрхий оройтохгүй байх</w:t>
      </w:r>
    </w:p>
    <w:p w14:paraId="5864AD4F" w14:textId="77777777" w:rsidR="00F90BDC" w:rsidRDefault="00F90BDC"/>
    <w:p w14:paraId="29598904" w14:textId="77777777" w:rsidR="00F90BDC" w:rsidRDefault="00F90BDC">
      <w:r xmlns:w="http://schemas.openxmlformats.org/wordprocessingml/2006/main">
        <w:t xml:space="preserve">2. Бурханы өгөөмөр байдал: Бид хүртэх ёстой хэмжээнээсээ илүүг хүлээн авах</w:t>
      </w:r>
    </w:p>
    <w:p w14:paraId="6AEA25B5" w14:textId="77777777" w:rsidR="00F90BDC" w:rsidRDefault="00F90BDC"/>
    <w:p w14:paraId="33B586FE" w14:textId="77777777" w:rsidR="00F90BDC" w:rsidRDefault="00F90BDC">
      <w:r xmlns:w="http://schemas.openxmlformats.org/wordprocessingml/2006/main">
        <w:t xml:space="preserve">1. Ефес 2:8-10 Учир нь та нар нигүүлслээр итгэлээр аврагдсан. Мөн энэ нь таны өөрийнх биш; Энэ бол Бурханы бэлэг бөгөөд 9 ажлын үр дүн биш, ингэснээр хэн ч сайрхахгүй. 10 Учир нь бид түүний дотор алхахын тулд Бурханы урьдчилан бэлтгэсэн сайн үйлсийн төлөө Христ Есүс дотор бүтээгдсэн Түүний бүтээл юм.</w:t>
      </w:r>
    </w:p>
    <w:p w14:paraId="56088A06" w14:textId="77777777" w:rsidR="00F90BDC" w:rsidRDefault="00F90BDC"/>
    <w:p w14:paraId="20A3FA86" w14:textId="77777777" w:rsidR="00F90BDC" w:rsidRDefault="00F90BDC">
      <w:r xmlns:w="http://schemas.openxmlformats.org/wordprocessingml/2006/main">
        <w:t xml:space="preserve">2. Лук 6:36 Эцэг чинь өршөөнгүй байдгийн адил энэрэнгүй бай.</w:t>
      </w:r>
    </w:p>
    <w:p w14:paraId="4DCEA133" w14:textId="77777777" w:rsidR="00F90BDC" w:rsidRDefault="00F90BDC"/>
    <w:p w14:paraId="0B0AF60D" w14:textId="77777777" w:rsidR="00F90BDC" w:rsidRDefault="00F90BDC">
      <w:r xmlns:w="http://schemas.openxmlformats.org/wordprocessingml/2006/main">
        <w:t xml:space="preserve">Матай 20:10 Харин эхнийх нь ирэхэд тэд илүү ихийг авах ёстой гэж бодсон. мөн тэд мөн адил хүн бүр нэг пенни авсан.</w:t>
      </w:r>
    </w:p>
    <w:p w14:paraId="3E8E0001" w14:textId="77777777" w:rsidR="00F90BDC" w:rsidRDefault="00F90BDC"/>
    <w:p w14:paraId="68A2F170" w14:textId="77777777" w:rsidR="00F90BDC" w:rsidRDefault="00F90BDC">
      <w:r xmlns:w="http://schemas.openxmlformats.org/wordprocessingml/2006/main">
        <w:t xml:space="preserve">Усан үзмийн талбайн ажилчид хэзээ ажилд орсоноос үл хамааран ижил цалин авдаг байв.</w:t>
      </w:r>
    </w:p>
    <w:p w14:paraId="4E15560A" w14:textId="77777777" w:rsidR="00F90BDC" w:rsidRDefault="00F90BDC"/>
    <w:p w14:paraId="23929D3E" w14:textId="77777777" w:rsidR="00F90BDC" w:rsidRDefault="00F90BDC">
      <w:r xmlns:w="http://schemas.openxmlformats.org/wordprocessingml/2006/main">
        <w:t xml:space="preserve">1. Бурхан бүх зүйлд өгөөмөр, шударга байдаг.</w:t>
      </w:r>
    </w:p>
    <w:p w14:paraId="4AA724AC" w14:textId="77777777" w:rsidR="00F90BDC" w:rsidRDefault="00F90BDC"/>
    <w:p w14:paraId="0936A976" w14:textId="77777777" w:rsidR="00F90BDC" w:rsidRDefault="00F90BDC">
      <w:r xmlns:w="http://schemas.openxmlformats.org/wordprocessingml/2006/main">
        <w:t xml:space="preserve">2. Бид өөрсдийгөө бусадтай харьцуулах ёсгүй, харин бидэнд өгсөн зүйлд сэтгэл хангалуун байх ёстой.</w:t>
      </w:r>
    </w:p>
    <w:p w14:paraId="110FD894" w14:textId="77777777" w:rsidR="00F90BDC" w:rsidRDefault="00F90BDC"/>
    <w:p w14:paraId="27F46EE6" w14:textId="77777777" w:rsidR="00F90BDC" w:rsidRDefault="00F90BDC">
      <w:r xmlns:w="http://schemas.openxmlformats.org/wordprocessingml/2006/main">
        <w:t xml:space="preserve">1. Ефес 4:2-3 - "Бүрэн даруу бөгөөд эелдэг бай; тэвчээртэй байж, бие биедээ хайраар тэвчиж бай </w:t>
      </w:r>
      <w:r xmlns:w="http://schemas.openxmlformats.org/wordprocessingml/2006/main">
        <w:lastRenderedPageBreak xmlns:w="http://schemas.openxmlformats.org/wordprocessingml/2006/main"/>
      </w:r>
      <w:r xmlns:w="http://schemas.openxmlformats.org/wordprocessingml/2006/main">
        <w:t xml:space="preserve">. Амар амгалангийн хэлхээгээр дамжуулан Сүнсний нэгдмэл байдлыг хадгалахын тулд бүх хүчин чармайлтаа гарга."</w:t>
      </w:r>
    </w:p>
    <w:p w14:paraId="674F2BD1" w14:textId="77777777" w:rsidR="00F90BDC" w:rsidRDefault="00F90BDC"/>
    <w:p w14:paraId="6350EEF4" w14:textId="77777777" w:rsidR="00F90BDC" w:rsidRDefault="00F90BDC">
      <w:r xmlns:w="http://schemas.openxmlformats.org/wordprocessingml/2006/main">
        <w:t xml:space="preserve">2. Филиппой 4:11-12 - "Би ямар ч нөхцөл байдалд сэтгэл хангалуун байж сурсан учраас би гачигдалтай байгаа учраас үүнийг хэлж байгаа юм биш. Би гачигдалтай байх нь юу болохыг, мөн юутай байх ёстойг би мэднэ. элбэг дэлбэг. Би сайн хооллож, өлссөн ч, элбэг дэлбэг, гачигдалтай ч бай ямар ч нөхцөл байдалд сэтгэл хангалуун байхын нууцыг сурсан."</w:t>
      </w:r>
    </w:p>
    <w:p w14:paraId="32EBF469" w14:textId="77777777" w:rsidR="00F90BDC" w:rsidRDefault="00F90BDC"/>
    <w:p w14:paraId="210C3DF5" w14:textId="77777777" w:rsidR="00F90BDC" w:rsidRDefault="00F90BDC">
      <w:r xmlns:w="http://schemas.openxmlformats.org/wordprocessingml/2006/main">
        <w:t xml:space="preserve">Матай 20:11 Тэд үүнийг хүлээн аваад гэрийн эзний эсрэг бувтнаж,</w:t>
      </w:r>
    </w:p>
    <w:p w14:paraId="6DB1A35D" w14:textId="77777777" w:rsidR="00F90BDC" w:rsidRDefault="00F90BDC"/>
    <w:p w14:paraId="52D50BF0" w14:textId="77777777" w:rsidR="00F90BDC" w:rsidRDefault="00F90BDC">
      <w:r xmlns:w="http://schemas.openxmlformats.org/wordprocessingml/2006/main">
        <w:t xml:space="preserve">Талбайн ажилчид цалингаа авч байсан ч гэрийн эзэнд дургүйцэв.</w:t>
      </w:r>
    </w:p>
    <w:p w14:paraId="5237D86B" w14:textId="77777777" w:rsidR="00F90BDC" w:rsidRDefault="00F90BDC"/>
    <w:p w14:paraId="43765FBB" w14:textId="77777777" w:rsidR="00F90BDC" w:rsidRDefault="00F90BDC">
      <w:r xmlns:w="http://schemas.openxmlformats.org/wordprocessingml/2006/main">
        <w:t xml:space="preserve">1. "Бурханы нигүүлсэл: Бялхсан өгөөмөр сэтгэл"</w:t>
      </w:r>
    </w:p>
    <w:p w14:paraId="2F436120" w14:textId="77777777" w:rsidR="00F90BDC" w:rsidRDefault="00F90BDC"/>
    <w:p w14:paraId="46F1DA72" w14:textId="77777777" w:rsidR="00F90BDC" w:rsidRDefault="00F90BDC">
      <w:r xmlns:w="http://schemas.openxmlformats.org/wordprocessingml/2006/main">
        <w:t xml:space="preserve">2. "Бурханы тослогдсон эрх мэдлийг хүндэтгэх нь"</w:t>
      </w:r>
    </w:p>
    <w:p w14:paraId="47562EBD" w14:textId="77777777" w:rsidR="00F90BDC" w:rsidRDefault="00F90BDC"/>
    <w:p w14:paraId="504BF501" w14:textId="77777777" w:rsidR="00F90BDC" w:rsidRDefault="00F90BDC">
      <w:r xmlns:w="http://schemas.openxmlformats.org/wordprocessingml/2006/main">
        <w:t xml:space="preserve">1. Ефес 6:5-9 - Боолууд аа, Христийг дуулгавартай дагадаг шигээ дэлхийн эзэддээ хүндэтгэл, айдас, чин сэтгэлээсээ дуулгавартай бай.</w:t>
      </w:r>
    </w:p>
    <w:p w14:paraId="0D031A3B" w14:textId="77777777" w:rsidR="00F90BDC" w:rsidRDefault="00F90BDC"/>
    <w:p w14:paraId="4B120E5E" w14:textId="77777777" w:rsidR="00F90BDC" w:rsidRDefault="00F90BDC">
      <w:r xmlns:w="http://schemas.openxmlformats.org/wordprocessingml/2006/main">
        <w:t xml:space="preserve">2. Иаков 2:1-7 - Ах, эгч нар аа, та нар бидний алдар суут Их Эзэн Есүс Христэд ивээн тэтгэх үйлдлээрээ үнэхээр итгэдэг үү?</w:t>
      </w:r>
    </w:p>
    <w:p w14:paraId="0EBE0A30" w14:textId="77777777" w:rsidR="00F90BDC" w:rsidRDefault="00F90BDC"/>
    <w:p w14:paraId="2B998557" w14:textId="77777777" w:rsidR="00F90BDC" w:rsidRDefault="00F90BDC">
      <w:r xmlns:w="http://schemas.openxmlformats.org/wordprocessingml/2006/main">
        <w:t xml:space="preserve">Матай 20:12 "Эдгээр сүүлчийнх нь ганцхан цаг ажилласан бөгөөд Та тэднийг өдрийн ачаа, халууныг үүрсэн бидэнтэй адилтгасан" гэв.</w:t>
      </w:r>
    </w:p>
    <w:p w14:paraId="3B9D3365" w14:textId="77777777" w:rsidR="00F90BDC" w:rsidRDefault="00F90BDC"/>
    <w:p w14:paraId="18C98CE6" w14:textId="77777777" w:rsidR="00F90BDC" w:rsidRDefault="00F90BDC">
      <w:r xmlns:w="http://schemas.openxmlformats.org/wordprocessingml/2006/main">
        <w:t xml:space="preserve">Ганцхан цаг ажилласан ажилчид өдөржин ажилласан хүмүүстэй ижил цалин авдаг байв.</w:t>
      </w:r>
    </w:p>
    <w:p w14:paraId="072F19EB" w14:textId="77777777" w:rsidR="00F90BDC" w:rsidRDefault="00F90BDC"/>
    <w:p w14:paraId="3501EEFD" w14:textId="77777777" w:rsidR="00F90BDC" w:rsidRDefault="00F90BDC">
      <w:r xmlns:w="http://schemas.openxmlformats.org/wordprocessingml/2006/main">
        <w:t xml:space="preserve">1. Бурхан бол шударга ёсны бурхан, та хичнээн удаан ажилласан ч хүн бүр хичээл зүтгэлийнхээ үр шимийг хүртэх болно.</w:t>
      </w:r>
    </w:p>
    <w:p w14:paraId="263A369B" w14:textId="77777777" w:rsidR="00F90BDC" w:rsidRDefault="00F90BDC"/>
    <w:p w14:paraId="224D91DB" w14:textId="77777777" w:rsidR="00F90BDC" w:rsidRDefault="00F90BDC">
      <w:r xmlns:w="http://schemas.openxmlformats.org/wordprocessingml/2006/main">
        <w:t xml:space="preserve">2. Бурхан биднийг нигүүлслээр нь шагнаж, бид зохихгүй байсан ч гэсэн.</w:t>
      </w:r>
    </w:p>
    <w:p w14:paraId="14E14538" w14:textId="77777777" w:rsidR="00F90BDC" w:rsidRDefault="00F90BDC"/>
    <w:p w14:paraId="212933D6" w14:textId="77777777" w:rsidR="00F90BDC" w:rsidRDefault="00F90BDC">
      <w:r xmlns:w="http://schemas.openxmlformats.org/wordprocessingml/2006/main">
        <w:t xml:space="preserve">1. Колоссай 3:23-24 - Та нар юу ч хийсэн бай, та нар Эзэнээс өвийг шагнал болгон хүлээн авах болно гэдгээ мэдэж байгаа тул хүний эздийн төлөө бус харин Их Эзэний төлөө ажиллаж байгаа мэт бүх зүрх сэтгэлээрээ ажилла. Энэ бол та нарын үйлчилж байгаа Их Эзэн Христ юм.</w:t>
      </w:r>
    </w:p>
    <w:p w14:paraId="44B65EF3" w14:textId="77777777" w:rsidR="00F90BDC" w:rsidRDefault="00F90BDC"/>
    <w:p w14:paraId="236571B0" w14:textId="77777777" w:rsidR="00F90BDC" w:rsidRDefault="00F90BDC">
      <w:r xmlns:w="http://schemas.openxmlformats.org/wordprocessingml/2006/main">
        <w:t xml:space="preserve">2. Ефес 6:7-8 - Боол ч бай, эрх чөлөөтэй ч бай, Их Эзэн хүн бүр сайн үйлсийг нь шагнах болно гэдгийг мэддэг учраас хүмүүст биш харин Их Эзэнд үйлчилж байгаа мэт чин сэтгэлээсээ үйлчил.</w:t>
      </w:r>
    </w:p>
    <w:p w14:paraId="05C72583" w14:textId="77777777" w:rsidR="00F90BDC" w:rsidRDefault="00F90BDC"/>
    <w:p w14:paraId="43F6CB63" w14:textId="77777777" w:rsidR="00F90BDC" w:rsidRDefault="00F90BDC">
      <w:r xmlns:w="http://schemas.openxmlformats.org/wordprocessingml/2006/main">
        <w:t xml:space="preserve">Матай 20:13 Харин тэр тэдний нэгэнд хариулан —Найз аа, би чамд буруугүй. Чи надтай нэг зоосны төлөө санал нийлээгүй гэж үү?</w:t>
      </w:r>
    </w:p>
    <w:p w14:paraId="6DE562AA" w14:textId="77777777" w:rsidR="00F90BDC" w:rsidRDefault="00F90BDC"/>
    <w:p w14:paraId="1406FB76" w14:textId="77777777" w:rsidR="00F90BDC" w:rsidRDefault="00F90BDC">
      <w:r xmlns:w="http://schemas.openxmlformats.org/wordprocessingml/2006/main">
        <w:t xml:space="preserve">Энэ хэсэгт Есүс шударга ёс ба шударга ёсны тухай хичээл зааж байгаа тухай өгүүлдэг.</w:t>
      </w:r>
    </w:p>
    <w:p w14:paraId="6AE9A054" w14:textId="77777777" w:rsidR="00F90BDC" w:rsidRDefault="00F90BDC"/>
    <w:p w14:paraId="1FB894C7" w14:textId="77777777" w:rsidR="00F90BDC" w:rsidRDefault="00F90BDC">
      <w:r xmlns:w="http://schemas.openxmlformats.org/wordprocessingml/2006/main">
        <w:t xml:space="preserve">1. Шударга байдлын хүч: Шударга ёсны тухай Есүсийн сургаал</w:t>
      </w:r>
    </w:p>
    <w:p w14:paraId="07305D41" w14:textId="77777777" w:rsidR="00F90BDC" w:rsidRDefault="00F90BDC"/>
    <w:p w14:paraId="65763A9D" w14:textId="77777777" w:rsidR="00F90BDC" w:rsidRDefault="00F90BDC">
      <w:r xmlns:w="http://schemas.openxmlformats.org/wordprocessingml/2006/main">
        <w:t xml:space="preserve">2. Усан үзмийн талбайн ажилчдын тухай сургаалт зүйрлэл: Шударга зүйлийг төлөх тухай сургамж</w:t>
      </w:r>
    </w:p>
    <w:p w14:paraId="03B37520" w14:textId="77777777" w:rsidR="00F90BDC" w:rsidRDefault="00F90BDC"/>
    <w:p w14:paraId="16A1092B" w14:textId="77777777" w:rsidR="00F90BDC" w:rsidRDefault="00F90BDC">
      <w:r xmlns:w="http://schemas.openxmlformats.org/wordprocessingml/2006/main">
        <w:t xml:space="preserve">1. Ефес 4:25-32 - Шинэ Би-г өмсөж, зөвт байдалд амьдрах нь</w:t>
      </w:r>
    </w:p>
    <w:p w14:paraId="3AE98778" w14:textId="77777777" w:rsidR="00F90BDC" w:rsidRDefault="00F90BDC"/>
    <w:p w14:paraId="2BFEE00F" w14:textId="77777777" w:rsidR="00F90BDC" w:rsidRDefault="00F90BDC">
      <w:r xmlns:w="http://schemas.openxmlformats.org/wordprocessingml/2006/main">
        <w:t xml:space="preserve">2. Сургаалт үгс 16:11 - Шударга тэнцвэр ба жин нь Эзэнийх</w:t>
      </w:r>
    </w:p>
    <w:p w14:paraId="6BE674A4" w14:textId="77777777" w:rsidR="00F90BDC" w:rsidRDefault="00F90BDC"/>
    <w:p w14:paraId="0315A594" w14:textId="77777777" w:rsidR="00F90BDC" w:rsidRDefault="00F90BDC">
      <w:r xmlns:w="http://schemas.openxmlformats.org/wordprocessingml/2006/main">
        <w:t xml:space="preserve">Матай 20:14 Өөрийнхөө юмыг аваад замдаа яв. Би чамд өгсөн шигээ энэ сүүлчийн хүнд ч өгье.</w:t>
      </w:r>
    </w:p>
    <w:p w14:paraId="707DC4C0" w14:textId="77777777" w:rsidR="00F90BDC" w:rsidRDefault="00F90BDC"/>
    <w:p w14:paraId="23F1FD7A" w14:textId="77777777" w:rsidR="00F90BDC" w:rsidRDefault="00F90BDC">
      <w:r xmlns:w="http://schemas.openxmlformats.org/wordprocessingml/2006/main">
        <w:t xml:space="preserve">Есүс дагалдагчдадаа өөрсдөд нь өгөгдсөн зүйлийг хүлээн авч, бусдын адислалд атаархах хэрэггүй гэж захидаг.</w:t>
      </w:r>
    </w:p>
    <w:p w14:paraId="15960851" w14:textId="77777777" w:rsidR="00F90BDC" w:rsidRDefault="00F90BDC"/>
    <w:p w14:paraId="37C9BA7B" w14:textId="77777777" w:rsidR="00F90BDC" w:rsidRDefault="00F90BDC">
      <w:r xmlns:w="http://schemas.openxmlformats.org/wordprocessingml/2006/main">
        <w:t xml:space="preserve">1. "Их Эзэнд сэтгэл хангалуун байх: Байгаа зүйлдээ сэтгэл хангалуун байж сурах нь"</w:t>
      </w:r>
    </w:p>
    <w:p w14:paraId="5103DD38" w14:textId="77777777" w:rsidR="00F90BDC" w:rsidRDefault="00F90BDC"/>
    <w:p w14:paraId="1C4A93B3" w14:textId="77777777" w:rsidR="00F90BDC" w:rsidRDefault="00F90BDC">
      <w:r xmlns:w="http://schemas.openxmlformats.org/wordprocessingml/2006/main">
        <w:t xml:space="preserve">2. "Бүү шунахайр: атаархлын аюул"</w:t>
      </w:r>
    </w:p>
    <w:p w14:paraId="7410F225" w14:textId="77777777" w:rsidR="00F90BDC" w:rsidRDefault="00F90BDC"/>
    <w:p w14:paraId="49267784" w14:textId="77777777" w:rsidR="00F90BDC" w:rsidRDefault="00F90BDC">
      <w:r xmlns:w="http://schemas.openxmlformats.org/wordprocessingml/2006/main">
        <w:t xml:space="preserve">1. Филиппой 4:11-13 - "Би гачигдалтай гэж хэлж байгаа юм биш, учир нь би ямар ч нөхцөлд сэтгэл хангалуун байж сурсан. Би яаж доройтож, хэрхэн элбэг дэлбэг байхыг мэддэг. Мөн ямар ч нөхцөл байдалд би элбэг дэлбэг, өлсгөлөн, элбэг дэлбэг байдал, хэрэгцээтэй тулгарах нууцыг сурсан.</w:t>
      </w:r>
    </w:p>
    <w:p w14:paraId="63C3E961" w14:textId="77777777" w:rsidR="00F90BDC" w:rsidRDefault="00F90BDC"/>
    <w:p w14:paraId="6DDD13B0" w14:textId="77777777" w:rsidR="00F90BDC" w:rsidRDefault="00F90BDC">
      <w:r xmlns:w="http://schemas.openxmlformats.org/wordprocessingml/2006/main">
        <w:t xml:space="preserve">2. Ром 12:15 - "Баярладаг хүмүүстэй хамт баярла, уйлдаг хүмүүстэй хамт уйл."</w:t>
      </w:r>
    </w:p>
    <w:p w14:paraId="554944E4" w14:textId="77777777" w:rsidR="00F90BDC" w:rsidRDefault="00F90BDC"/>
    <w:p w14:paraId="76E4C5B4" w14:textId="77777777" w:rsidR="00F90BDC" w:rsidRDefault="00F90BDC">
      <w:r xmlns:w="http://schemas.openxmlformats.org/wordprocessingml/2006/main">
        <w:t xml:space="preserve">Матай 20:15 Би өөрийн хүссэн зүйлээ өөрийнхөөрөө хийх нь хууль бус гэж үү? Би сайн учраас чиний нүд муу байна уу?</w:t>
      </w:r>
    </w:p>
    <w:p w14:paraId="4181734A" w14:textId="77777777" w:rsidR="00F90BDC" w:rsidRDefault="00F90BDC"/>
    <w:p w14:paraId="1E30C31D" w14:textId="77777777" w:rsidR="00F90BDC" w:rsidRDefault="00F90BDC">
      <w:r xmlns:w="http://schemas.openxmlformats.org/wordprocessingml/2006/main">
        <w:t xml:space="preserve">Есүс өгөөмөр зан гаргаж байгаад нь дургүйцэж байгаа эсэхийг нь үзэн, түүнийг эсэргүүцэгчдийнхээ сэдлийг асууж байна.</w:t>
      </w:r>
    </w:p>
    <w:p w14:paraId="4FB9F239" w14:textId="77777777" w:rsidR="00F90BDC" w:rsidRDefault="00F90BDC"/>
    <w:p w14:paraId="2B8E4183" w14:textId="77777777" w:rsidR="00F90BDC" w:rsidRDefault="00F90BDC">
      <w:r xmlns:w="http://schemas.openxmlformats.org/wordprocessingml/2006/main">
        <w:t xml:space="preserve">1. Есүсийн өгөөмөр байдал - Есүсийн аминч бус нинжин сэтгэл нь түүний сэдлийг эргэлздэг хүмүүсийг хэрхэн сорьсон бэ.</w:t>
      </w:r>
    </w:p>
    <w:p w14:paraId="0B73F90A" w14:textId="77777777" w:rsidR="00F90BDC" w:rsidRDefault="00F90BDC"/>
    <w:p w14:paraId="7B259BD1" w14:textId="77777777" w:rsidR="00F90BDC" w:rsidRDefault="00F90BDC">
      <w:r xmlns:w="http://schemas.openxmlformats.org/wordprocessingml/2006/main">
        <w:t xml:space="preserve">2. Нигүүлслийн үнэ цэнэ – Есүсийн аминч бус үйлдлүүдийн ач холбогдол болон тэдгээр нь өнөөгийн бидний хувьд ямар утгатай болохыг судлах.</w:t>
      </w:r>
    </w:p>
    <w:p w14:paraId="6CD7A10D" w14:textId="77777777" w:rsidR="00F90BDC" w:rsidRDefault="00F90BDC"/>
    <w:p w14:paraId="274A60F1" w14:textId="77777777" w:rsidR="00F90BDC" w:rsidRDefault="00F90BDC">
      <w:r xmlns:w="http://schemas.openxmlformats.org/wordprocessingml/2006/main">
        <w:t xml:space="preserve">1. Филиппой 2:3-4 - "Хувиа хичээсэн хүсэл тэмүүлэл, хий хоосон бардам зангаар юу ч бүү хий. Харин даруу зангаараа бусдыг өөрөөсөө дээгүүр үнэл, өөрийнхөө ашиг сонирхлыг бус, харин та нар нэг бүрийг бусдын ашиг сонирхлыг эрхэмлэ."</w:t>
      </w:r>
    </w:p>
    <w:p w14:paraId="6B75C2B5" w14:textId="77777777" w:rsidR="00F90BDC" w:rsidRDefault="00F90BDC"/>
    <w:p w14:paraId="1FBB8CB2" w14:textId="77777777" w:rsidR="00F90BDC" w:rsidRDefault="00F90BDC">
      <w:r xmlns:w="http://schemas.openxmlformats.org/wordprocessingml/2006/main">
        <w:t xml:space="preserve">2. Иохан 13:12-17 - "Тэр тэдний хөлийг угааж дуусаад хувцсаа өмсөөд байрандаа буцаж ирээд "Чи миний чиний төлөө юу хийснийг ойлгож байна уу?" Тэр тэднээс "Та нар намайг "Багш" </w:t>
      </w:r>
      <w:r xmlns:w="http://schemas.openxmlformats.org/wordprocessingml/2006/main">
        <w:lastRenderedPageBreak xmlns:w="http://schemas.openxmlformats.org/wordprocessingml/2006/main"/>
      </w:r>
      <w:r xmlns:w="http://schemas.openxmlformats.org/wordprocessingml/2006/main">
        <w:t xml:space="preserve">ба "Эзэн" гэж дууддаг, тэгэхээр би ийм л хүн. Одоо та нарын Эзэн, Багш би та нарын хөлийг угаасны дараа та нар ч бас бие биенийхээ хөлийг угаах ёстой. Би чиний төлөө хийсэн шиг үйлдэх ёстойг та нарт үлгэр дуурайл үзүүлсэн.Үнэнээр би чамд хэлье, ямар ч зарц эзнээсээ илүү, мөн өөрийг нь илгээгчээс илүү агуу элч байдаггүй.Эдгээрийг та нар мэдсэн болохоор чи Хэрэв та тэдгээрийг хийвэл адислагдах болно."</w:t>
      </w:r>
    </w:p>
    <w:p w14:paraId="791154B7" w14:textId="77777777" w:rsidR="00F90BDC" w:rsidRDefault="00F90BDC"/>
    <w:p w14:paraId="28EBD855" w14:textId="77777777" w:rsidR="00F90BDC" w:rsidRDefault="00F90BDC">
      <w:r xmlns:w="http://schemas.openxmlformats.org/wordprocessingml/2006/main">
        <w:t xml:space="preserve">Матай 20:16 Тиймээс сүүлчийнх нь эхнийх, эхнийх нь сүүлчийнх байх болно. Учир нь дуудагдсан хүмүүс олон боловч сонгогдсон нь цөөхөн.</w:t>
      </w:r>
    </w:p>
    <w:p w14:paraId="7AD7056C" w14:textId="77777777" w:rsidR="00F90BDC" w:rsidRDefault="00F90BDC"/>
    <w:p w14:paraId="25F80A8E" w14:textId="77777777" w:rsidR="00F90BDC" w:rsidRDefault="00F90BDC">
      <w:r xmlns:w="http://schemas.openxmlformats.org/wordprocessingml/2006/main">
        <w:t xml:space="preserve">Бурханы төлөвлөгөө бол хамгийн бага магадлалтайг дээд талд нь, хамгийн их магадлалтайг нь доод талд нь хүргэх явдал юм.</w:t>
      </w:r>
    </w:p>
    <w:p w14:paraId="37B9A90D" w14:textId="77777777" w:rsidR="00F90BDC" w:rsidRDefault="00F90BDC"/>
    <w:p w14:paraId="68972BCA" w14:textId="77777777" w:rsidR="00F90BDC" w:rsidRDefault="00F90BDC">
      <w:r xmlns:w="http://schemas.openxmlformats.org/wordprocessingml/2006/main">
        <w:t xml:space="preserve">1. Бурханы сорилтууд: Статус квог өөрчлөх</w:t>
      </w:r>
    </w:p>
    <w:p w14:paraId="0A77DCF2" w14:textId="77777777" w:rsidR="00F90BDC" w:rsidRDefault="00F90BDC"/>
    <w:p w14:paraId="3363ED5B" w14:textId="77777777" w:rsidR="00F90BDC" w:rsidRDefault="00F90BDC">
      <w:r xmlns:w="http://schemas.openxmlformats.org/wordprocessingml/2006/main">
        <w:t xml:space="preserve">2. Бурханы шантрашгүй хайрын хүч</w:t>
      </w:r>
    </w:p>
    <w:p w14:paraId="1B9593CD" w14:textId="77777777" w:rsidR="00F90BDC" w:rsidRDefault="00F90BDC"/>
    <w:p w14:paraId="5453EDD9" w14:textId="77777777" w:rsidR="00F90BDC" w:rsidRDefault="00F90BDC">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14:paraId="32D87786" w14:textId="77777777" w:rsidR="00F90BDC" w:rsidRDefault="00F90BDC"/>
    <w:p w14:paraId="356E136A" w14:textId="77777777" w:rsidR="00F90BDC" w:rsidRDefault="00F90BDC">
      <w:r xmlns:w="http://schemas.openxmlformats.org/wordprocessingml/2006/main">
        <w:t xml:space="preserve">2. Иаков 2:5 - "Сонсогтун, хайрт ах дүү нар аа, Бурхан өөрийг нь хайрладаг хүмүүст амласан хаанчлалын өв залгамжлагчид болон итгэлээр баян байхаар дэлхийн ядуу хүмүүсийг сонгоогүй гэж үү?"</w:t>
      </w:r>
    </w:p>
    <w:p w14:paraId="5AEBAB23" w14:textId="77777777" w:rsidR="00F90BDC" w:rsidRDefault="00F90BDC"/>
    <w:p w14:paraId="1E11518E" w14:textId="77777777" w:rsidR="00F90BDC" w:rsidRDefault="00F90BDC">
      <w:r xmlns:w="http://schemas.openxmlformats.org/wordprocessingml/2006/main">
        <w:t xml:space="preserve">Матай 20:17 Есүс Иерусалим уруу явахдаа арван хоёр шавиа замд нь салгаж аваад, тэдэнд хэлэв.</w:t>
      </w:r>
    </w:p>
    <w:p w14:paraId="19728762" w14:textId="77777777" w:rsidR="00F90BDC" w:rsidRDefault="00F90BDC"/>
    <w:p w14:paraId="59C0896D" w14:textId="77777777" w:rsidR="00F90BDC" w:rsidRDefault="00F90BDC">
      <w:r xmlns:w="http://schemas.openxmlformats.org/wordprocessingml/2006/main">
        <w:t xml:space="preserve">Есүс арван хоёр шавьдаа Иерусалим руу явах замдаа даруу байдал ба үйлчлэлийн тухай чухал сургамжуудыг заасан.</w:t>
      </w:r>
    </w:p>
    <w:p w14:paraId="4A64F7BC" w14:textId="77777777" w:rsidR="00F90BDC" w:rsidRDefault="00F90BDC"/>
    <w:p w14:paraId="1E80B8AC" w14:textId="77777777" w:rsidR="00F90BDC" w:rsidRDefault="00F90BDC">
      <w:r xmlns:w="http://schemas.openxmlformats.org/wordprocessingml/2006/main">
        <w:t xml:space="preserve">1: Есүс арван хоёр шавьдаа үйлчилсэн шиг бид даруу байж, бусдад үйлчлэх ёстой.</w:t>
      </w:r>
    </w:p>
    <w:p w14:paraId="4B395C00" w14:textId="77777777" w:rsidR="00F90BDC" w:rsidRDefault="00F90BDC"/>
    <w:p w14:paraId="728B4AB5" w14:textId="77777777" w:rsidR="00F90BDC" w:rsidRDefault="00F90BDC">
      <w:r xmlns:w="http://schemas.openxmlformats.org/wordprocessingml/2006/main">
        <w:t xml:space="preserve">2: Есүс бол бидний үлгэр жишээ юм. Бид Түүний даруу байдал, үйлчлэлийн үлгэр жишээг дагах ёстой.</w:t>
      </w:r>
    </w:p>
    <w:p w14:paraId="64BDF25F" w14:textId="77777777" w:rsidR="00F90BDC" w:rsidRDefault="00F90BDC"/>
    <w:p w14:paraId="660800A6" w14:textId="77777777" w:rsidR="00F90BDC" w:rsidRDefault="00F90BDC">
      <w:r xmlns:w="http://schemas.openxmlformats.org/wordprocessingml/2006/main">
        <w:t xml:space="preserve">1: Филиппой 2:3-4 - Хувиа хичээсэн хүсэл тэмүүллээр эсвэл дэмий бардам зангаар юу ч бүү хий. Харин даруу зангаараа бусдыг өөрөөсөө дээгүүр үнэл.</w:t>
      </w:r>
    </w:p>
    <w:p w14:paraId="5C0DCDD9" w14:textId="77777777" w:rsidR="00F90BDC" w:rsidRDefault="00F90BDC"/>
    <w:p w14:paraId="189EED1A" w14:textId="77777777" w:rsidR="00F90BDC" w:rsidRDefault="00F90BDC">
      <w:r xmlns:w="http://schemas.openxmlformats.org/wordprocessingml/2006/main">
        <w:t xml:space="preserve">2: Марк 10:42-45 - Есүс тэднийг цуглуулж, "Харь үндэстний захирагчид гэж тооцогддог хүмүүс тэднийг захирч, дээд албан тушаалтнууд нь тэднийг захирдаг гэдгийг та нар мэднэ. Та нарын хувьд тийм биш. Харин оронд нь, Та нарын дунд агуу болохыг хүссэн хэн боловч таны зарц байх ёстой.</w:t>
      </w:r>
    </w:p>
    <w:p w14:paraId="23FACE2C" w14:textId="77777777" w:rsidR="00F90BDC" w:rsidRDefault="00F90BDC"/>
    <w:p w14:paraId="67C42BA6" w14:textId="77777777" w:rsidR="00F90BDC" w:rsidRDefault="00F90BDC">
      <w:r xmlns:w="http://schemas.openxmlformats.org/wordprocessingml/2006/main">
        <w:t xml:space="preserve">Матай 20:18 Харагтун, бид Иерусалим уруу явж байна. Хүний Хүү ахлах тахилч нар болон хуулийн багш нарт урваж, тэд түүнийг үхэлд яллах болно.</w:t>
      </w:r>
    </w:p>
    <w:p w14:paraId="6BCB6BF3" w14:textId="77777777" w:rsidR="00F90BDC" w:rsidRDefault="00F90BDC"/>
    <w:p w14:paraId="75F931A6" w14:textId="77777777" w:rsidR="00F90BDC" w:rsidRDefault="00F90BDC">
      <w:r xmlns:w="http://schemas.openxmlformats.org/wordprocessingml/2006/main">
        <w:t xml:space="preserve">Энэ хэсэгт Есүс урваж, үхэлд яллагдсан тухай өгүүлдэг.</w:t>
      </w:r>
    </w:p>
    <w:p w14:paraId="73F2AE8E" w14:textId="77777777" w:rsidR="00F90BDC" w:rsidRDefault="00F90BDC"/>
    <w:p w14:paraId="401F642A" w14:textId="77777777" w:rsidR="00F90BDC" w:rsidRDefault="00F90BDC">
      <w:r xmlns:w="http://schemas.openxmlformats.org/wordprocessingml/2006/main">
        <w:t xml:space="preserve">1: Ойлгоход хэцүү байсан ч Бурханы төлөвлөгөө бидний сайн сайхны төлөө байгаа гэдэгт бид итгэлтэй, итгэлтэй байх ёстой.</w:t>
      </w:r>
    </w:p>
    <w:p w14:paraId="0F526C5D" w14:textId="77777777" w:rsidR="00F90BDC" w:rsidRDefault="00F90BDC"/>
    <w:p w14:paraId="6813DBBD" w14:textId="77777777" w:rsidR="00F90BDC" w:rsidRDefault="00F90BDC">
      <w:r xmlns:w="http://schemas.openxmlformats.org/wordprocessingml/2006/main">
        <w:t xml:space="preserve">2: Есүсийн биднийг гэсэн аминч бус хайр нь бид бие биедээ хэрхэн үйлчлэх ёстойг харуулсан жишээ юм.</w:t>
      </w:r>
    </w:p>
    <w:p w14:paraId="5CE1C517" w14:textId="77777777" w:rsidR="00F90BDC" w:rsidRDefault="00F90BDC"/>
    <w:p w14:paraId="5C52DE9E" w14:textId="77777777" w:rsidR="00F90BDC" w:rsidRDefault="00F90BDC">
      <w:r xmlns:w="http://schemas.openxmlformats.org/wordprocessingml/2006/main">
        <w:t xml:space="preserve">1: Филиппой 2:5-8 "Бурханы дүр төрхтэй атлаа Бурхантай адил тэгш байхыг ойлгогдох зүйл гэж үзээгүй, харин өөрийгөө юу ч болгосон, Христ Есүс доторх та нарынх ийм бодолтой байг. боолын дүрийг авч, хүний дүр төрхөөр төрсөн. Тэгээд хүний дүрд таарсан тэрээр үхэх хүртлээ, бүр загалмай дээрх үхэл хүртэл дуулгавартай байснаараа өөрийгөө даруу болгосон."</w:t>
      </w:r>
    </w:p>
    <w:p w14:paraId="72333660" w14:textId="77777777" w:rsidR="00F90BDC" w:rsidRDefault="00F90BDC"/>
    <w:p w14:paraId="31B9FF0E" w14:textId="77777777" w:rsidR="00F90BDC" w:rsidRDefault="00F90BDC">
      <w:r xmlns:w="http://schemas.openxmlformats.org/wordprocessingml/2006/main">
        <w:t xml:space="preserve">2: Ром 8:28 "Бурханыг хайрладаг хүмүүст, Түүний зорилгын дагуу дуудагдсан хүмүүсийн хувьд бүх зүйл сайн сайхны төлөө ажилладаг гэдгийг бид мэднэ."</w:t>
      </w:r>
    </w:p>
    <w:p w14:paraId="477A916E" w14:textId="77777777" w:rsidR="00F90BDC" w:rsidRDefault="00F90BDC"/>
    <w:p w14:paraId="4429FE87" w14:textId="77777777" w:rsidR="00F90BDC" w:rsidRDefault="00F90BDC">
      <w:r xmlns:w="http://schemas.openxmlformats.org/wordprocessingml/2006/main">
        <w:t xml:space="preserve">Матай 20:19 Түүнийг элэглэн, ташуурдуулж, цовдлуулахын тулд харь үндэстнүүдэд тушаах бөгөөд гурав дахь өдөр нь тэр дахин амилах болно.</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Есүсийн цовдлолт нь түүнийг шоолж, ташуурдаж, цовдлох байсан ч гурав дахь өдөр нь дахин амилах болно.</w:t>
      </w:r>
    </w:p>
    <w:p w14:paraId="2C28960C" w14:textId="77777777" w:rsidR="00F90BDC" w:rsidRDefault="00F90BDC"/>
    <w:p w14:paraId="2C111F08" w14:textId="77777777" w:rsidR="00F90BDC" w:rsidRDefault="00F90BDC">
      <w:r xmlns:w="http://schemas.openxmlformats.org/wordprocessingml/2006/main">
        <w:t xml:space="preserve">1. Амилалтын найдвар: Есүсийн ялалтын хүч</w:t>
      </w:r>
    </w:p>
    <w:p w14:paraId="27E03320" w14:textId="77777777" w:rsidR="00F90BDC" w:rsidRDefault="00F90BDC"/>
    <w:p w14:paraId="5F161576" w14:textId="77777777" w:rsidR="00F90BDC" w:rsidRDefault="00F90BDC">
      <w:r xmlns:w="http://schemas.openxmlformats.org/wordprocessingml/2006/main">
        <w:t xml:space="preserve">2. Есүсийн золиослолын ач холбогдол: гэтэлгэлийн үнэ</w:t>
      </w:r>
    </w:p>
    <w:p w14:paraId="6D422A9A" w14:textId="77777777" w:rsidR="00F90BDC" w:rsidRDefault="00F90BDC"/>
    <w:p w14:paraId="1E6954E0" w14:textId="77777777" w:rsidR="00F90BDC" w:rsidRDefault="00F90BDC">
      <w:r xmlns:w="http://schemas.openxmlformats.org/wordprocessingml/2006/main">
        <w:t xml:space="preserve">1. Исаиа 53:4-5 - Мэдээж Тэр бидний уй гашууг үүрч, бидний уй гашууг үүрсэн; Гэсэн хэдий ч бид Түүнийг цохиж, Бурханд цохиулж, зовсон гэж үнэлдэг байсан. Гэвч Тэр бидний гэм нүглийн төлөө шархадсан, бидний гэм буруугийн төлөө Тэр хөхөрсөн; бидний амар амгалангийн төлөөх гэсгээлт Түүн дээр байсан бөгөөд Түүний шархаар бид эдгэрсэн.</w:t>
      </w:r>
    </w:p>
    <w:p w14:paraId="49E9E3D3" w14:textId="77777777" w:rsidR="00F90BDC" w:rsidRDefault="00F90BDC"/>
    <w:p w14:paraId="2CD5F650" w14:textId="77777777" w:rsidR="00F90BDC" w:rsidRDefault="00F90BDC">
      <w:r xmlns:w="http://schemas.openxmlformats.org/wordprocessingml/2006/main">
        <w:t xml:space="preserve">2. Иохан 11:25 - Есүс түүнд "Би бол амилалт ба амь мөн. Надад итгэдэг хүн үхсэн ч амьд байх болно.</w:t>
      </w:r>
    </w:p>
    <w:p w14:paraId="27571AAE" w14:textId="77777777" w:rsidR="00F90BDC" w:rsidRDefault="00F90BDC"/>
    <w:p w14:paraId="53A740DA" w14:textId="77777777" w:rsidR="00F90BDC" w:rsidRDefault="00F90BDC">
      <w:r xmlns:w="http://schemas.openxmlformats.org/wordprocessingml/2006/main">
        <w:t xml:space="preserve">Матай 20:20 Дараа нь Зебедегийн хүүхдүүдийн эх нь хөвгүүдийнхээ хамт түүн дээр ирж, Түүнд мөргөж, түүнээс ямар нэгэн зүйл хүсэв.</w:t>
      </w:r>
    </w:p>
    <w:p w14:paraId="526FDB83" w14:textId="77777777" w:rsidR="00F90BDC" w:rsidRDefault="00F90BDC"/>
    <w:p w14:paraId="28451525" w14:textId="77777777" w:rsidR="00F90BDC" w:rsidRDefault="00F90BDC">
      <w:r xmlns:w="http://schemas.openxmlformats.org/wordprocessingml/2006/main">
        <w:t xml:space="preserve">Зебедегийн хүүхдүүдийн эх нь хөвгүүдийнхээ хамт Есүст ойртож, түүнээс өршөөл гуйжээ.</w:t>
      </w:r>
    </w:p>
    <w:p w14:paraId="7D48FD23" w14:textId="77777777" w:rsidR="00F90BDC" w:rsidRDefault="00F90BDC"/>
    <w:p w14:paraId="7424199A" w14:textId="77777777" w:rsidR="00F90BDC" w:rsidRDefault="00F90BDC">
      <w:r xmlns:w="http://schemas.openxmlformats.org/wordprocessingml/2006/main">
        <w:t xml:space="preserve">1. Есүс бидний хүсэлтийг сонсож, Өөрийн хүслийн дагуу хариулахад үргэлж бэлэн байдаг.</w:t>
      </w:r>
    </w:p>
    <w:p w14:paraId="27F72CBF" w14:textId="77777777" w:rsidR="00F90BDC" w:rsidRDefault="00F90BDC"/>
    <w:p w14:paraId="507C6258" w14:textId="77777777" w:rsidR="00F90BDC" w:rsidRDefault="00F90BDC">
      <w:r xmlns:w="http://schemas.openxmlformats.org/wordprocessingml/2006/main">
        <w:t xml:space="preserve">2. Есүст ойртох итгэл ба залбирлын хүч.</w:t>
      </w:r>
    </w:p>
    <w:p w14:paraId="4ED5A455" w14:textId="77777777" w:rsidR="00F90BDC" w:rsidRDefault="00F90BDC"/>
    <w:p w14:paraId="750E2CF6" w14:textId="77777777" w:rsidR="00F90BDC" w:rsidRDefault="00F90BDC">
      <w:r xmlns:w="http://schemas.openxmlformats.org/wordprocessingml/2006/main">
        <w:t xml:space="preserve">1. Матай 7:7-11 - “Гуй, тэгвэл энэ нь чамд өгөх болно; хай, тэгвэл та олох болно; тогш, тэгвэл энэ нь танд нээгдэх болно. Учир нь гуйсан хүн бүр авдаг, хайгч нь олдог, тогшсон хүнд нээгдэх болно. Эсвэл та нарын дунд ямар хүн хүү нь талх гуйвал түүнд чулуу өгөх вэ? Эсвэл тэр загас гуйвал могой өгөх үү? Хэрэв та нар бузар муутай атлаа хүүхдүүддээ сайн бэлэг өгөхөө мэддэг бол тэнгэр дэх Эцэг чинь Түүнээс гуйдаг хүмүүст хэчнээн их сайныг өгөх вэ!</w:t>
      </w:r>
    </w:p>
    <w:p w14:paraId="3BDFE2A3" w14:textId="77777777" w:rsidR="00F90BDC" w:rsidRDefault="00F90BDC"/>
    <w:p w14:paraId="17065811" w14:textId="77777777" w:rsidR="00F90BDC" w:rsidRDefault="00F90BDC">
      <w:r xmlns:w="http://schemas.openxmlformats.org/wordprocessingml/2006/main">
        <w:t xml:space="preserve">2. Иаков 1:5-6 - Хэрэв та нарын хэн нэгэнд мэргэн ухаан дутвал тэр хүн бүх хүнд эелдэгээр, зэмлэлгүйгээр өгдөг Бурханаас гуйгтун. Гэхдээ тэр эргэлзээгүйгээр итгэлээр асуугтун, учир нь эргэлздэг хүн салхинд хөтлөгдөн, шидэгдсэн далайн давалгаатай адил юм.</w:t>
      </w:r>
    </w:p>
    <w:p w14:paraId="696D3746" w14:textId="77777777" w:rsidR="00F90BDC" w:rsidRDefault="00F90BDC"/>
    <w:p w14:paraId="1DEE73FD" w14:textId="77777777" w:rsidR="00F90BDC" w:rsidRDefault="00F90BDC">
      <w:r xmlns:w="http://schemas.openxmlformats.org/wordprocessingml/2006/main">
        <w:t xml:space="preserve">Матай 20:21 Тэр түүнд —Чи юу хүсэх вэ? Тэр Түүнд —Миний эдгээр хоёр хүүг чиний баруун гар талд, нөгөөг нь зүүн гар талд чинь хаанчлалд суулгахыг зөвшөөрөөч гэв.</w:t>
      </w:r>
    </w:p>
    <w:p w14:paraId="5FE4788A" w14:textId="77777777" w:rsidR="00F90BDC" w:rsidRDefault="00F90BDC"/>
    <w:p w14:paraId="5AF138D9" w14:textId="77777777" w:rsidR="00F90BDC" w:rsidRDefault="00F90BDC">
      <w:r xmlns:w="http://schemas.openxmlformats.org/wordprocessingml/2006/main">
        <w:t xml:space="preserve">Иаков, Иохан хоёрын ээж хоёр хүүгээ хаант улсад нь онцгой байр эзэлж, баруун, зүүн гарт нь суулгахыг Есүсээс гуйжээ.</w:t>
      </w:r>
    </w:p>
    <w:p w14:paraId="731EBA31" w14:textId="77777777" w:rsidR="00F90BDC" w:rsidRDefault="00F90BDC"/>
    <w:p w14:paraId="7CD9D013" w14:textId="77777777" w:rsidR="00F90BDC" w:rsidRDefault="00F90BDC">
      <w:r xmlns:w="http://schemas.openxmlformats.org/wordprocessingml/2006/main">
        <w:t xml:space="preserve">1. Итгэл ба тууштай байдлын хүч - Иаков, Иохан хоёрын ээжээс суралцах</w:t>
      </w:r>
    </w:p>
    <w:p w14:paraId="4B1066DB" w14:textId="77777777" w:rsidR="00F90BDC" w:rsidRDefault="00F90BDC"/>
    <w:p w14:paraId="4F46C66F" w14:textId="77777777" w:rsidR="00F90BDC" w:rsidRDefault="00F90BDC">
      <w:r xmlns:w="http://schemas.openxmlformats.org/wordprocessingml/2006/main">
        <w:t xml:space="preserve">2. Хайртай хүмүүсийнхээ төлөө золиослох нь - Иаков, Иохан хоёрын ээж</w:t>
      </w:r>
    </w:p>
    <w:p w14:paraId="69377939" w14:textId="77777777" w:rsidR="00F90BDC" w:rsidRDefault="00F90BDC"/>
    <w:p w14:paraId="103264F0" w14:textId="77777777" w:rsidR="00F90BDC" w:rsidRDefault="00F90BDC">
      <w:r xmlns:w="http://schemas.openxmlformats.org/wordprocessingml/2006/main">
        <w:t xml:space="preserve">1. Ефес 2:8-9 - Учир нь та нигүүлслээр итгэлээр аврагдсан; мөн энэ нь та нараас биш, Бурханы бэлэг юм; хэн ч сайрхахгүйн тулд ажлын үр дүнд биш.</w:t>
      </w:r>
    </w:p>
    <w:p w14:paraId="78570DDF" w14:textId="77777777" w:rsidR="00F90BDC" w:rsidRDefault="00F90BDC"/>
    <w:p w14:paraId="3EBC172D" w14:textId="77777777" w:rsidR="00F90BDC" w:rsidRDefault="00F90BDC">
      <w:r xmlns:w="http://schemas.openxmlformats.org/wordprocessingml/2006/main">
        <w:t xml:space="preserve">2. 1 Петр 5:6-7 - Тийм учраас Бурханы хүчирхэг мутар дор өөрсдийгөө даруу байгтун, тэгвэл Тэр та нарын төлөө санаа зовдог тул цаг тухайд нь Тэр та нарыг өргөмжлөхийн тулд бүх санаа зовнилоо Түүнд үүрүүл.</w:t>
      </w:r>
    </w:p>
    <w:p w14:paraId="50D1FA3B" w14:textId="77777777" w:rsidR="00F90BDC" w:rsidRDefault="00F90BDC"/>
    <w:p w14:paraId="22797DF4" w14:textId="77777777" w:rsidR="00F90BDC" w:rsidRDefault="00F90BDC">
      <w:r xmlns:w="http://schemas.openxmlformats.org/wordprocessingml/2006/main">
        <w:t xml:space="preserve">Матай 20:22 Харин Есүс хариуд нь -Та нар юу асууж байгаагаа мэдэхгүй байна. Та нар миний уух аяганаас ууж, миний баптисм хүртэж чадах уу? Тэд түүнд "Бид чадна" гэв.</w:t>
      </w:r>
    </w:p>
    <w:p w14:paraId="29E1CF49" w14:textId="77777777" w:rsidR="00F90BDC" w:rsidRDefault="00F90BDC"/>
    <w:p w14:paraId="56D9EE99" w14:textId="77777777" w:rsidR="00F90BDC" w:rsidRDefault="00F90BDC">
      <w:r xmlns:w="http://schemas.openxmlformats.org/wordprocessingml/2006/main">
        <w:t xml:space="preserve">Есүс шавь нарынхаа үнэнч байдал, Өөрийг нь дагах хүсэл эрмэлзэл, Түүнд тулгарах ижил зовлонг тэд хүлээж авч чадах эсэхийг асууж шалгадаг.</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Зовлонгийн аяга: Бурханд тийм гэж хэлж сурах</w:t>
      </w:r>
    </w:p>
    <w:p w14:paraId="6F795673" w14:textId="77777777" w:rsidR="00F90BDC" w:rsidRDefault="00F90BDC"/>
    <w:p w14:paraId="1CF67ABB" w14:textId="77777777" w:rsidR="00F90BDC" w:rsidRDefault="00F90BDC">
      <w:r xmlns:w="http://schemas.openxmlformats.org/wordprocessingml/2006/main">
        <w:t xml:space="preserve">2. Есүстэй хамт баптисм хүртэх: Христийн шавь болох</w:t>
      </w:r>
    </w:p>
    <w:p w14:paraId="36CF22A3" w14:textId="77777777" w:rsidR="00F90BDC" w:rsidRDefault="00F90BDC"/>
    <w:p w14:paraId="4370A4BA" w14:textId="77777777" w:rsidR="00F90BDC" w:rsidRDefault="00F90BDC">
      <w:r xmlns:w="http://schemas.openxmlformats.org/wordprocessingml/2006/main">
        <w:t xml:space="preserve">1. Филиппой 3:10 - "Түүнийг болон түүний амилалтын хүчийг, мөн түүний зовлон зүдгүүрийн нөхөрлөлийг үхэлд нь нийцүүлэхийн тулд би мэдэхийн тулд"</w:t>
      </w:r>
    </w:p>
    <w:p w14:paraId="536C416C" w14:textId="77777777" w:rsidR="00F90BDC" w:rsidRDefault="00F90BDC"/>
    <w:p w14:paraId="7B169B81" w14:textId="77777777" w:rsidR="00F90BDC" w:rsidRDefault="00F90BDC">
      <w:r xmlns:w="http://schemas.openxmlformats.org/wordprocessingml/2006/main">
        <w:t xml:space="preserve">2. Ром 8:17 - "Хэрэв хүүхдүүд бол өв залгамжлагчид; Бурханы өв залгамжлагчид, мөн Христтэй хамтран өв залгамжлагчид; хэрвээ тийм бол бид Түүнтэй хамт алдаршуулахын тулд Түүнтэй хамт зовж шаналах юм бол."</w:t>
      </w:r>
    </w:p>
    <w:p w14:paraId="2D58AAD0" w14:textId="77777777" w:rsidR="00F90BDC" w:rsidRDefault="00F90BDC"/>
    <w:p w14:paraId="3D9DA649" w14:textId="77777777" w:rsidR="00F90BDC" w:rsidRDefault="00F90BDC">
      <w:r xmlns:w="http://schemas.openxmlformats.org/wordprocessingml/2006/main">
        <w:t xml:space="preserve">Матай 20:23 Тэр тэдэнд "Та нар үнэхээр миний аяганаас ууж, миний баптисм хүртэх баптисм хүртэх болно. Харин миний баруун, зүүн талд суух нь минийх биш, харин миний баптисм хүртэх болно" гэв. Энэ нь миний Эцэгээс бэлтгэгдсэн тэдэнд өгөх болно.</w:t>
      </w:r>
    </w:p>
    <w:p w14:paraId="64010540" w14:textId="77777777" w:rsidR="00F90BDC" w:rsidRDefault="00F90BDC"/>
    <w:p w14:paraId="16335413" w14:textId="77777777" w:rsidR="00F90BDC" w:rsidRDefault="00F90BDC">
      <w:r xmlns:w="http://schemas.openxmlformats.org/wordprocessingml/2006/main">
        <w:t xml:space="preserve">Есүс даруу байдал ба үйлчлэлийн ач холбогдлын талаар заадаг.</w:t>
      </w:r>
    </w:p>
    <w:p w14:paraId="4A2D1EFD" w14:textId="77777777" w:rsidR="00F90BDC" w:rsidRDefault="00F90BDC"/>
    <w:p w14:paraId="400AB1B1" w14:textId="77777777" w:rsidR="00F90BDC" w:rsidRDefault="00F90BDC">
      <w:r xmlns:w="http://schemas.openxmlformats.org/wordprocessingml/2006/main">
        <w:t xml:space="preserve">1. Даруу байдлын хүч: Бурханд болон бусдад үйлчилж сурах</w:t>
      </w:r>
    </w:p>
    <w:p w14:paraId="754FAEB6" w14:textId="77777777" w:rsidR="00F90BDC" w:rsidRDefault="00F90BDC"/>
    <w:p w14:paraId="0CEE6D0A" w14:textId="77777777" w:rsidR="00F90BDC" w:rsidRDefault="00F90BDC">
      <w:r xmlns:w="http://schemas.openxmlformats.org/wordprocessingml/2006/main">
        <w:t xml:space="preserve">2. Бурханы төлөвлөгөөнд эзлэх байр сууриа хүлээн зөвшөөрөх нь: Итгэлтэй үйлчлэлийн шагнал</w:t>
      </w:r>
    </w:p>
    <w:p w14:paraId="31D9C1EB" w14:textId="77777777" w:rsidR="00F90BDC" w:rsidRDefault="00F90BDC"/>
    <w:p w14:paraId="09F13170" w14:textId="77777777" w:rsidR="00F90BDC" w:rsidRDefault="00F90BDC">
      <w:r xmlns:w="http://schemas.openxmlformats.org/wordprocessingml/2006/main">
        <w:t xml:space="preserve">1. Филиппой 2:3-4: "Хувиа хичээсэн хүсэл тэмүүлэл, бардам зангаар юу ч бүү хий, харин даруу зангаараа бусдыг өөрөөсөө илүү чухалд тооц. Та нар хүн бүр зөвхөн өөрийнхөө ашиг сонирхлыг төдийгүй бусдын ашиг сонирхлыг анхаарч үзээрэй."</w:t>
      </w:r>
    </w:p>
    <w:p w14:paraId="050239BB" w14:textId="77777777" w:rsidR="00F90BDC" w:rsidRDefault="00F90BDC"/>
    <w:p w14:paraId="416D7C92" w14:textId="77777777" w:rsidR="00F90BDC" w:rsidRDefault="00F90BDC">
      <w:r xmlns:w="http://schemas.openxmlformats.org/wordprocessingml/2006/main">
        <w:t xml:space="preserve">2. Матай 6:24-25: “Хэн ч хоёр эзэнд үйлчилж чадахгүй, учир нь тэр нэгийг нь үзэн ядаж, нөгөөг нь хайрлах эсвэл нэгийг нь хайрлаж, нөгөөг нь жигших болно. Чи Бурханд болон мөнгөнд үйлчилж чадахгүй."</w:t>
      </w:r>
    </w:p>
    <w:p w14:paraId="2050CB60" w14:textId="77777777" w:rsidR="00F90BDC" w:rsidRDefault="00F90BDC"/>
    <w:p w14:paraId="5696EFA6" w14:textId="77777777" w:rsidR="00F90BDC" w:rsidRDefault="00F90BDC">
      <w:r xmlns:w="http://schemas.openxmlformats.org/wordprocessingml/2006/main">
        <w:t xml:space="preserve">Матай 20:24 Арван хүн үүнийг сонсоод, ах дүү хоёрт дургүйцлээ </w:t>
      </w:r>
      <w:r xmlns:w="http://schemas.openxmlformats.org/wordprocessingml/2006/main">
        <w:lastRenderedPageBreak xmlns:w="http://schemas.openxmlformats.org/wordprocessingml/2006/main"/>
      </w:r>
      <w:r xmlns:w="http://schemas.openxmlformats.org/wordprocessingml/2006/main">
        <w:t xml:space="preserve">.</w:t>
      </w:r>
    </w:p>
    <w:p w14:paraId="7774A1F9" w14:textId="77777777" w:rsidR="00F90BDC" w:rsidRDefault="00F90BDC"/>
    <w:p w14:paraId="5076B229" w14:textId="77777777" w:rsidR="00F90BDC" w:rsidRDefault="00F90BDC">
      <w:r xmlns:w="http://schemas.openxmlformats.org/wordprocessingml/2006/main">
        <w:t xml:space="preserve">Арав нь хоёр ахыг гуйсанд нь уурлав.</w:t>
      </w:r>
    </w:p>
    <w:p w14:paraId="749DAD87" w14:textId="77777777" w:rsidR="00F90BDC" w:rsidRDefault="00F90BDC"/>
    <w:p w14:paraId="6016FDB1" w14:textId="77777777" w:rsidR="00F90BDC" w:rsidRDefault="00F90BDC">
      <w:r xmlns:w="http://schemas.openxmlformats.org/wordprocessingml/2006/main">
        <w:t xml:space="preserve">1. Бурхан атаархал, бардам зан биш харин даруу байдал, сэтгэл хангалуун байдлыг хүсдэг.</w:t>
      </w:r>
    </w:p>
    <w:p w14:paraId="6D0F4DA2" w14:textId="77777777" w:rsidR="00F90BDC" w:rsidRDefault="00F90BDC"/>
    <w:p w14:paraId="7F2233FD" w14:textId="77777777" w:rsidR="00F90BDC" w:rsidRDefault="00F90BDC">
      <w:r xmlns:w="http://schemas.openxmlformats.org/wordprocessingml/2006/main">
        <w:t xml:space="preserve">2. Бусдыг өөрөөсөө өмнө тавь, тэгвэл Бурхан чамайг хүндлэх болно.</w:t>
      </w:r>
    </w:p>
    <w:p w14:paraId="5E315FBA" w14:textId="77777777" w:rsidR="00F90BDC" w:rsidRDefault="00F90BDC"/>
    <w:p w14:paraId="2732554A" w14:textId="77777777" w:rsidR="00F90BDC" w:rsidRDefault="00F90BDC">
      <w:r xmlns:w="http://schemas.openxmlformats.org/wordprocessingml/2006/main">
        <w:t xml:space="preserve">1. Филиппой 2:3-4 - Хувиа хичээсэн хүсэл тэмүүлэл эсвэл дэмий бардам зангаар юу ч бүү хий. Харин даруу зангаараа бусдыг өөрөөсөө дээгүүр үнэл.</w:t>
      </w:r>
    </w:p>
    <w:p w14:paraId="50FEAEE1" w14:textId="77777777" w:rsidR="00F90BDC" w:rsidRDefault="00F90BDC"/>
    <w:p w14:paraId="5587D404" w14:textId="77777777" w:rsidR="00F90BDC" w:rsidRDefault="00F90BDC">
      <w:r xmlns:w="http://schemas.openxmlformats.org/wordprocessingml/2006/main">
        <w:t xml:space="preserve">2. Сургаалт үгс 22:4 - Даруу байдал, Эзэнээс эмээх нь эд баялаг, нэр төр, амьдралыг авчирдаг.</w:t>
      </w:r>
    </w:p>
    <w:p w14:paraId="56DD74F8" w14:textId="77777777" w:rsidR="00F90BDC" w:rsidRDefault="00F90BDC"/>
    <w:p w14:paraId="08DD2DEE" w14:textId="77777777" w:rsidR="00F90BDC" w:rsidRDefault="00F90BDC">
      <w:r xmlns:w="http://schemas.openxmlformats.org/wordprocessingml/2006/main">
        <w:t xml:space="preserve">Матай 20:25 Харин Есүс тэднийг дуудаж, —Харь үндэстнүүдийн ноёд тэднийг захирч, агуу хүмүүс нь эрх мэдэлтэй байдгийг та нар мэднэ.</w:t>
      </w:r>
    </w:p>
    <w:p w14:paraId="2837C327" w14:textId="77777777" w:rsidR="00F90BDC" w:rsidRDefault="00F90BDC"/>
    <w:p w14:paraId="7E4671C7" w14:textId="77777777" w:rsidR="00F90BDC" w:rsidRDefault="00F90BDC">
      <w:r xmlns:w="http://schemas.openxmlformats.org/wordprocessingml/2006/main">
        <w:t xml:space="preserve">Есүс шавь нартаа харь үндэстнүүдийн захирагчид ард түмнээ ноёрхож, хүчирхэг нь тэднийг захирдаг гэдгийг заасан.</w:t>
      </w:r>
    </w:p>
    <w:p w14:paraId="6F87CB7D" w14:textId="77777777" w:rsidR="00F90BDC" w:rsidRDefault="00F90BDC"/>
    <w:p w14:paraId="47965F57" w14:textId="77777777" w:rsidR="00F90BDC" w:rsidRDefault="00F90BDC">
      <w:r xmlns:w="http://schemas.openxmlformats.org/wordprocessingml/2006/main">
        <w:t xml:space="preserve">1. Эрх мэдлийн хүч: Эрх мэдэл ба агуу байдлын тухай Есүсийн сургаал</w:t>
      </w:r>
    </w:p>
    <w:p w14:paraId="6ED459DB" w14:textId="77777777" w:rsidR="00F90BDC" w:rsidRDefault="00F90BDC"/>
    <w:p w14:paraId="63880AD0" w14:textId="77777777" w:rsidR="00F90BDC" w:rsidRDefault="00F90BDC">
      <w:r xmlns:w="http://schemas.openxmlformats.org/wordprocessingml/2006/main">
        <w:t xml:space="preserve">2. Есүсийн сургаалын үүднээс бусдыг захирах тухай ойлголт</w:t>
      </w:r>
    </w:p>
    <w:p w14:paraId="7513A8E6" w14:textId="77777777" w:rsidR="00F90BDC" w:rsidRDefault="00F90BDC"/>
    <w:p w14:paraId="0E436982" w14:textId="77777777" w:rsidR="00F90BDC" w:rsidRDefault="00F90BDC">
      <w:r xmlns:w="http://schemas.openxmlformats.org/wordprocessingml/2006/main">
        <w:t xml:space="preserve">1. Ром 13:1-2 - Хүн бүр эрх баригчдад захирагдах болтугай. Учир нь Бурханаас өөр ямар ч эрх мэдэл байхгүй бөгөөд байгаа эрх мэдэл нь Бурханаар тогтоогдсон.</w:t>
      </w:r>
    </w:p>
    <w:p w14:paraId="4B334DB5" w14:textId="77777777" w:rsidR="00F90BDC" w:rsidRDefault="00F90BDC"/>
    <w:p w14:paraId="0A38FC6A" w14:textId="77777777" w:rsidR="00F90BDC" w:rsidRDefault="00F90BDC">
      <w:r xmlns:w="http://schemas.openxmlformats.org/wordprocessingml/2006/main">
        <w:t xml:space="preserve">2. 1 Петр 2:13-14 - Хамгийн дээд эзэн хаанд ч бай, </w:t>
      </w:r>
      <w:r xmlns:w="http://schemas.openxmlformats.org/wordprocessingml/2006/main">
        <w:lastRenderedPageBreak xmlns:w="http://schemas.openxmlformats.org/wordprocessingml/2006/main"/>
      </w:r>
      <w:r xmlns:w="http://schemas.openxmlformats.org/wordprocessingml/2006/main">
        <w:t xml:space="preserve">мууг үйлдэгчдийг шийтгэх, сайныг үйлдэгчдийг магтуулахаар илгээсэн захирагчид ч бай, Их Эзэний төлөө бүх хүмүүний байгууллагад захирагдаж бай. </w:t>
      </w:r>
      <w:r xmlns:w="http://schemas.openxmlformats.org/wordprocessingml/2006/main">
        <w:t xml:space="preserve">.</w:t>
      </w:r>
    </w:p>
    <w:p w14:paraId="473811F3" w14:textId="77777777" w:rsidR="00F90BDC" w:rsidRDefault="00F90BDC"/>
    <w:p w14:paraId="4D156DE5" w14:textId="77777777" w:rsidR="00F90BDC" w:rsidRDefault="00F90BDC">
      <w:r xmlns:w="http://schemas.openxmlformats.org/wordprocessingml/2006/main">
        <w:t xml:space="preserve">Матай 20:26 Харин та нарын дунд тийм байх ёсгүй.</w:t>
      </w:r>
    </w:p>
    <w:p w14:paraId="4A25C322" w14:textId="77777777" w:rsidR="00F90BDC" w:rsidRDefault="00F90BDC"/>
    <w:p w14:paraId="25BBBA22" w14:textId="77777777" w:rsidR="00F90BDC" w:rsidRDefault="00F90BDC">
      <w:r xmlns:w="http://schemas.openxmlformats.org/wordprocessingml/2006/main">
        <w:t xml:space="preserve">Есүс сүм доторх даруу байдал, боолчлолын чухлыг онцолсон.</w:t>
      </w:r>
    </w:p>
    <w:p w14:paraId="2DE06878" w14:textId="77777777" w:rsidR="00F90BDC" w:rsidRDefault="00F90BDC"/>
    <w:p w14:paraId="15148D53" w14:textId="77777777" w:rsidR="00F90BDC" w:rsidRDefault="00F90BDC">
      <w:r xmlns:w="http://schemas.openxmlformats.org/wordprocessingml/2006/main">
        <w:t xml:space="preserve">1: Үйлчлэх Есүсийн дуудлага: боолчлолоор дамжуулан агуу байдлыг хүлээн зөвшөөрөх.</w:t>
      </w:r>
    </w:p>
    <w:p w14:paraId="507E78CD" w14:textId="77777777" w:rsidR="00F90BDC" w:rsidRDefault="00F90BDC"/>
    <w:p w14:paraId="1EED2D89" w14:textId="77777777" w:rsidR="00F90BDC" w:rsidRDefault="00F90BDC">
      <w:r xmlns:w="http://schemas.openxmlformats.org/wordprocessingml/2006/main">
        <w:t xml:space="preserve">2: Бусдыг өөрөөсөө дээгүүр тавих: үйлдлээр даруу байх.</w:t>
      </w:r>
    </w:p>
    <w:p w14:paraId="0BF8AB2D" w14:textId="77777777" w:rsidR="00F90BDC" w:rsidRDefault="00F90BDC"/>
    <w:p w14:paraId="5DCB9EFC" w14:textId="77777777" w:rsidR="00F90BDC" w:rsidRDefault="00F90BDC">
      <w:r xmlns:w="http://schemas.openxmlformats.org/wordprocessingml/2006/main">
        <w:t xml:space="preserve">1: Филиппой 2:3-4 - “Хувиа хичээсэн хүсэл тэмүүлэл, хий дэмий бардам зангаар юу ч бүү хий. Харин даруу зангаараа бусдыг өөрөөсөө дээгүүр үнэл, өөрийнхөө ашиг сонирхлыг бус, харин хүн бүр бусдын ашиг сонирхлыг эрхэмлэ."</w:t>
      </w:r>
    </w:p>
    <w:p w14:paraId="679F07E1" w14:textId="77777777" w:rsidR="00F90BDC" w:rsidRDefault="00F90BDC"/>
    <w:p w14:paraId="5AFE36E0" w14:textId="77777777" w:rsidR="00F90BDC" w:rsidRDefault="00F90BDC">
      <w:r xmlns:w="http://schemas.openxmlformats.org/wordprocessingml/2006/main">
        <w:t xml:space="preserve">2: 1 Петр 5:5-6 - "Бурхан бардам хүмүүсийг эсэргүүцдэг, харин даруу хүмүүст ивээл үзүүлдэг" учраас та нар бүгдээрээ бие биедээ даруу байх ёстой. Тиймээс Бурханы хүчирхэг мутар дор өөрсдийгөө даруу байг, тэгвэл Тэр та нарыг цагт нь өргөх болно.</w:t>
      </w:r>
    </w:p>
    <w:p w14:paraId="658C1E0B" w14:textId="77777777" w:rsidR="00F90BDC" w:rsidRDefault="00F90BDC"/>
    <w:p w14:paraId="4B6970B3" w14:textId="77777777" w:rsidR="00F90BDC" w:rsidRDefault="00F90BDC">
      <w:r xmlns:w="http://schemas.openxmlformats.org/wordprocessingml/2006/main">
        <w:t xml:space="preserve">Матай 20:27 Та нарын дундах хэн ч гэсэн тэргүүлэгч нь та нарын боол байг.</w:t>
      </w:r>
    </w:p>
    <w:p w14:paraId="271561AA" w14:textId="77777777" w:rsidR="00F90BDC" w:rsidRDefault="00F90BDC"/>
    <w:p w14:paraId="7A507A0A" w14:textId="77777777" w:rsidR="00F90BDC" w:rsidRDefault="00F90BDC">
      <w:r xmlns:w="http://schemas.openxmlformats.org/wordprocessingml/2006/main">
        <w:t xml:space="preserve">Есүс агуу байхын арга бол зарц байх явдал гэж заадаг.</w:t>
      </w:r>
    </w:p>
    <w:p w14:paraId="7C66D62D" w14:textId="77777777" w:rsidR="00F90BDC" w:rsidRDefault="00F90BDC"/>
    <w:p w14:paraId="103388FE" w14:textId="77777777" w:rsidR="00F90BDC" w:rsidRDefault="00F90BDC">
      <w:r xmlns:w="http://schemas.openxmlformats.org/wordprocessingml/2006/main">
        <w:t xml:space="preserve">1. Үйлчлэх замаар удирдан чиглүүлэх нь: Даруу байдал, үйлчлэлээр дамжуулан удирдахыг Есүс бидэнд хэрхэн заадаг вэ?</w:t>
      </w:r>
    </w:p>
    <w:p w14:paraId="241B2981" w14:textId="77777777" w:rsidR="00F90BDC" w:rsidRDefault="00F90BDC"/>
    <w:p w14:paraId="4113FA4D" w14:textId="77777777" w:rsidR="00F90BDC" w:rsidRDefault="00F90BDC">
      <w:r xmlns:w="http://schemas.openxmlformats.org/wordprocessingml/2006/main">
        <w:t xml:space="preserve">2. Эрх мэдэлд захирагдах нь: Есүсийн даруу байдлын үлгэр жишээг дагах хүч</w:t>
      </w:r>
    </w:p>
    <w:p w14:paraId="36763DE8" w14:textId="77777777" w:rsidR="00F90BDC" w:rsidRDefault="00F90BDC"/>
    <w:p w14:paraId="7131B044" w14:textId="77777777" w:rsidR="00F90BDC" w:rsidRDefault="00F90BDC">
      <w:r xmlns:w="http://schemas.openxmlformats.org/wordprocessingml/2006/main">
        <w:t xml:space="preserve">1. Филиппой 2:3-11</w:t>
      </w:r>
    </w:p>
    <w:p w14:paraId="1A440961" w14:textId="77777777" w:rsidR="00F90BDC" w:rsidRDefault="00F90BDC"/>
    <w:p w14:paraId="3F289EA3" w14:textId="77777777" w:rsidR="00F90BDC" w:rsidRDefault="00F90BDC">
      <w:r xmlns:w="http://schemas.openxmlformats.org/wordprocessingml/2006/main">
        <w:t xml:space="preserve">2. Марк 10:35–45</w:t>
      </w:r>
    </w:p>
    <w:p w14:paraId="145AA93C" w14:textId="77777777" w:rsidR="00F90BDC" w:rsidRDefault="00F90BDC"/>
    <w:p w14:paraId="751B2A5A" w14:textId="77777777" w:rsidR="00F90BDC" w:rsidRDefault="00F90BDC">
      <w:r xmlns:w="http://schemas.openxmlformats.org/wordprocessingml/2006/main">
        <w:t xml:space="preserve">Матай 20:28 Хүний Хүү үйлчлүүлэхээр бус, харин үйлчилж, олон хүний төлөө амиа өгөхөөр ирсэн юм.</w:t>
      </w:r>
    </w:p>
    <w:p w14:paraId="2E34AA72" w14:textId="77777777" w:rsidR="00F90BDC" w:rsidRDefault="00F90BDC"/>
    <w:p w14:paraId="357B92AF" w14:textId="77777777" w:rsidR="00F90BDC" w:rsidRDefault="00F90BDC">
      <w:r xmlns:w="http://schemas.openxmlformats.org/wordprocessingml/2006/main">
        <w:t xml:space="preserve">Есүс үйлчилж, олон хүний төлөө амиа өгөхөөр ирсэн.</w:t>
      </w:r>
    </w:p>
    <w:p w14:paraId="60B7110C" w14:textId="77777777" w:rsidR="00F90BDC" w:rsidRDefault="00F90BDC"/>
    <w:p w14:paraId="6A15F284" w14:textId="77777777" w:rsidR="00F90BDC" w:rsidRDefault="00F90BDC">
      <w:r xmlns:w="http://schemas.openxmlformats.org/wordprocessingml/2006/main">
        <w:t xml:space="preserve">1: Есүс бидэнд харамгүй, золиослолын төгс жишээг харуулсан.</w:t>
      </w:r>
    </w:p>
    <w:p w14:paraId="6705A724" w14:textId="77777777" w:rsidR="00F90BDC" w:rsidRDefault="00F90BDC"/>
    <w:p w14:paraId="5EE9ED36" w14:textId="77777777" w:rsidR="00F90BDC" w:rsidRDefault="00F90BDC">
      <w:r xmlns:w="http://schemas.openxmlformats.org/wordprocessingml/2006/main">
        <w:t xml:space="preserve">2: Бид Есүсийн үлгэр жишээг дагаснаар бусдыг хайрлаж, үйлчлэхэд суралцаж чадна.</w:t>
      </w:r>
    </w:p>
    <w:p w14:paraId="4F3E285A" w14:textId="77777777" w:rsidR="00F90BDC" w:rsidRDefault="00F90BDC"/>
    <w:p w14:paraId="1E9EE894" w14:textId="77777777" w:rsidR="00F90BDC" w:rsidRDefault="00F90BDC">
      <w:r xmlns:w="http://schemas.openxmlformats.org/wordprocessingml/2006/main">
        <w:t xml:space="preserve">1: Филиппой 2:3-4 - Хувиа хичээсэн хүсэл тэмүүллээр эсвэл дэмий бардам зангаар юу ч бүү хий. Харин даруу зангаараа бусдыг өөрөөсөө дээгүүр үнэл, өөрийнхөө ашиг сонирхлыг бус, харин хүн бүр бусдын эрх ашгийг эрхэмлэ.</w:t>
      </w:r>
    </w:p>
    <w:p w14:paraId="514D2E1C" w14:textId="77777777" w:rsidR="00F90BDC" w:rsidRDefault="00F90BDC"/>
    <w:p w14:paraId="18EED8CB" w14:textId="77777777" w:rsidR="00F90BDC" w:rsidRDefault="00F90BDC">
      <w:r xmlns:w="http://schemas.openxmlformats.org/wordprocessingml/2006/main">
        <w:t xml:space="preserve">2: Галат 5:13 - Ах эгч нар аа, та нар эрх чөлөөтэй байхаар дуудагдсан. Гэхдээ эрх чөлөөгөө махан биеэ өөгшүүлэхийн тулд бүү ашигла; Харин бие биедээ хайраар даруухан үйлчил.</w:t>
      </w:r>
    </w:p>
    <w:p w14:paraId="1DFF9773" w14:textId="77777777" w:rsidR="00F90BDC" w:rsidRDefault="00F90BDC"/>
    <w:p w14:paraId="7161D6FD" w14:textId="77777777" w:rsidR="00F90BDC" w:rsidRDefault="00F90BDC">
      <w:r xmlns:w="http://schemas.openxmlformats.org/wordprocessingml/2006/main">
        <w:t xml:space="preserve">Матай 20:29 Тэднийг Иерихогоос явахад үй олон хүн Түүнийг дагалаа.</w:t>
      </w:r>
    </w:p>
    <w:p w14:paraId="51819B4D" w14:textId="77777777" w:rsidR="00F90BDC" w:rsidRDefault="00F90BDC"/>
    <w:p w14:paraId="742FA852" w14:textId="77777777" w:rsidR="00F90BDC" w:rsidRDefault="00F90BDC">
      <w:r xmlns:w="http://schemas.openxmlformats.org/wordprocessingml/2006/main">
        <w:t xml:space="preserve">Иерихогийн хүмүүс Есүсийг хотоосоо явахад нь дагасан.</w:t>
      </w:r>
    </w:p>
    <w:p w14:paraId="63593957" w14:textId="77777777" w:rsidR="00F90BDC" w:rsidRDefault="00F90BDC"/>
    <w:p w14:paraId="70F999A4" w14:textId="77777777" w:rsidR="00F90BDC" w:rsidRDefault="00F90BDC">
      <w:r xmlns:w="http://schemas.openxmlformats.org/wordprocessingml/2006/main">
        <w:t xml:space="preserve">1: Есүсийг дагах - Өөрийнхөө хотуудын тав тухыг даван туулж, илүү агуу зорилгыг биелүүлэх зоригийг олох.</w:t>
      </w:r>
    </w:p>
    <w:p w14:paraId="32881D05" w14:textId="77777777" w:rsidR="00F90BDC" w:rsidRDefault="00F90BDC"/>
    <w:p w14:paraId="2ACE06C9" w14:textId="77777777" w:rsidR="00F90BDC" w:rsidRDefault="00F90BDC">
      <w:r xmlns:w="http://schemas.openxmlformats.org/wordprocessingml/2006/main">
        <w:t xml:space="preserve">2: Бусдад үйлчлэх - Есүс бидэнд эвгүй байсан ч бусдыг хэрхэн өөрөөсөө өмнө тавихыг зааж өгсөн.</w:t>
      </w:r>
    </w:p>
    <w:p w14:paraId="3CE708D0" w14:textId="77777777" w:rsidR="00F90BDC" w:rsidRDefault="00F90BDC"/>
    <w:p w14:paraId="0649EB75" w14:textId="77777777" w:rsidR="00F90BDC" w:rsidRDefault="00F90BDC">
      <w:r xmlns:w="http://schemas.openxmlformats.org/wordprocessingml/2006/main">
        <w:t xml:space="preserve">1: Лук 9:23 - "Тэгээд Тэр бүгдэд нь: "Миний шавь болохыг хүссэн хүн өөрийгөө үгүйсгэж, өдөр бүр загалмайгаа үүрэн Намайг дагах ёстой" гэж хэлэв."</w:t>
      </w:r>
    </w:p>
    <w:p w14:paraId="5CDA9D73" w14:textId="77777777" w:rsidR="00F90BDC" w:rsidRDefault="00F90BDC"/>
    <w:p w14:paraId="49D73C96" w14:textId="77777777" w:rsidR="00F90BDC" w:rsidRDefault="00F90BDC">
      <w:r xmlns:w="http://schemas.openxmlformats.org/wordprocessingml/2006/main">
        <w:t xml:space="preserve">2: Иохан 12:26 - "Надад үйлчилдэг хүн намайг дагах ёстой. Би хаана байна, миний зарц бас байх болно. Надад үйлчилдэг хүнийг Эцэг минь хүндэтгэх болно."</w:t>
      </w:r>
    </w:p>
    <w:p w14:paraId="613C3157" w14:textId="77777777" w:rsidR="00F90BDC" w:rsidRDefault="00F90BDC"/>
    <w:p w14:paraId="5D3DB131" w14:textId="77777777" w:rsidR="00F90BDC" w:rsidRDefault="00F90BDC">
      <w:r xmlns:w="http://schemas.openxmlformats.org/wordprocessingml/2006/main">
        <w:t xml:space="preserve">Матай 20:30 Харагтун, замын хажууд сууж байсан хоёр сохор Есүсийг хажуугаар нь өнгөрч байгааг сонсоод, — Давидын Хүү, Эзэн минь, биднийг өршөөгөөч гэж хашхирав.</w:t>
      </w:r>
    </w:p>
    <w:p w14:paraId="22C395CB" w14:textId="77777777" w:rsidR="00F90BDC" w:rsidRDefault="00F90BDC"/>
    <w:p w14:paraId="4456634A" w14:textId="77777777" w:rsidR="00F90BDC" w:rsidRDefault="00F90BDC">
      <w:r xmlns:w="http://schemas.openxmlformats.org/wordprocessingml/2006/main">
        <w:t xml:space="preserve">Замын хажууд сууж байсан хоёр сохор эр Есүсийг хажуугаар нь өнгөрч байгааг сонсоод, өршөөл гуйн Түүнийг дуудан гуйв.</w:t>
      </w:r>
    </w:p>
    <w:p w14:paraId="412BDFDB" w14:textId="77777777" w:rsidR="00F90BDC" w:rsidRDefault="00F90BDC"/>
    <w:p w14:paraId="4B37A375" w14:textId="77777777" w:rsidR="00F90BDC" w:rsidRDefault="00F90BDC">
      <w:r xmlns:w="http://schemas.openxmlformats.org/wordprocessingml/2006/main">
        <w:t xml:space="preserve">1. "Сохоруудын хашхираан: Эзэнд найдвар"</w:t>
      </w:r>
    </w:p>
    <w:p w14:paraId="3086A39C" w14:textId="77777777" w:rsidR="00F90BDC" w:rsidRDefault="00F90BDC"/>
    <w:p w14:paraId="383F64EC" w14:textId="77777777" w:rsidR="00F90BDC" w:rsidRDefault="00F90BDC">
      <w:r xmlns:w="http://schemas.openxmlformats.org/wordprocessingml/2006/main">
        <w:t xml:space="preserve">2. "Итгэлийн дуудлага: Есүст хүрэх нь"</w:t>
      </w:r>
    </w:p>
    <w:p w14:paraId="730F95FC" w14:textId="77777777" w:rsidR="00F90BDC" w:rsidRDefault="00F90BDC"/>
    <w:p w14:paraId="37F9E619" w14:textId="77777777" w:rsidR="00F90BDC" w:rsidRDefault="00F90BDC">
      <w:r xmlns:w="http://schemas.openxmlformats.org/wordprocessingml/2006/main">
        <w:t xml:space="preserve">1. Дуулал 146:8 - "ЭЗЭН сохоруудын мэлмийг нээдэг. ЭЗЭН бөхийсөн хүмүүсийг амилуулдаг";</w:t>
      </w:r>
    </w:p>
    <w:p w14:paraId="08FD292C" w14:textId="77777777" w:rsidR="00F90BDC" w:rsidRDefault="00F90BDC"/>
    <w:p w14:paraId="73213986" w14:textId="77777777" w:rsidR="00F90BDC" w:rsidRDefault="00F90BDC">
      <w:r xmlns:w="http://schemas.openxmlformats.org/wordprocessingml/2006/main">
        <w:t xml:space="preserve">2. Марк 10:46-52 - "Тэгээд тэд Иериход ирэв. Есүс шавь нартайгаа хамт олон хүнтэй хотоос гарч явахад Сохор Бартимей ("Тимегийн хүү" гэсэн үг) сууж байв. Замын хажууд гуйлга гуйж байхад тэр Назарын Есүс гэдгийг сонсоод "Давидын Хүү Есүс ээ, намайг өршөөгөөч" гэж хашгирч эхлэв. Олон хүн түүнийг зэмлэж, чимээгүй бай гэж хэлсэн ч тэрээр "Давидын Хүү, намайг өршөөгөөч!" Есүс зогсоод "Түүнийг дууд" гэж хэлэв. Тиймээс тэд сохор хүнийг дуудаж, "Чи тайвшир! Хөл дээрээ! Тэр чамайг дуудаж байна" гэж хэлэв. Тэр нөмрөгөө хажуу тийш шидээд, үсрэн босоод Есүс дээр ирэв."</w:t>
      </w:r>
    </w:p>
    <w:p w14:paraId="5CA8C0E4" w14:textId="77777777" w:rsidR="00F90BDC" w:rsidRDefault="00F90BDC"/>
    <w:p w14:paraId="50FCC45E" w14:textId="77777777" w:rsidR="00F90BDC" w:rsidRDefault="00F90BDC">
      <w:r xmlns:w="http://schemas.openxmlformats.org/wordprocessingml/2006/main">
        <w:t xml:space="preserve">Матай 20:31 Олон түмэн тэднийг дуугүй байх ёстой хэмээн зэмлэсэн боловч тэд улам их хашхирч, "Давидын Хүү, ЭЗЭН, биднийг өршөөгөөч" гэж хэлэв.</w:t>
      </w:r>
    </w:p>
    <w:p w14:paraId="0C062650" w14:textId="77777777" w:rsidR="00F90BDC" w:rsidRDefault="00F90BDC"/>
    <w:p w14:paraId="62F88E92" w14:textId="77777777" w:rsidR="00F90BDC" w:rsidRDefault="00F90BDC">
      <w:r xmlns:w="http://schemas.openxmlformats.org/wordprocessingml/2006/main">
        <w:t xml:space="preserve">Олон түмэн Есүсээс өршөөл гуйж байсан хоёр сохор эрийг зэмлэсэн боловч хүмүүс тусламж гуйсаар байв.</w:t>
      </w:r>
    </w:p>
    <w:p w14:paraId="74826A20" w14:textId="77777777" w:rsidR="00F90BDC" w:rsidRDefault="00F90BDC"/>
    <w:p w14:paraId="4A2E4DD4" w14:textId="77777777" w:rsidR="00F90BDC" w:rsidRDefault="00F90BDC">
      <w:r xmlns:w="http://schemas.openxmlformats.org/wordprocessingml/2006/main">
        <w:t xml:space="preserve">1. Халагдагсдыг өрөвдөх сэтгэл: Матай 20:31-ийн шалгалт</w:t>
      </w:r>
    </w:p>
    <w:p w14:paraId="6D6C8FC3" w14:textId="77777777" w:rsidR="00F90BDC" w:rsidRDefault="00F90BDC"/>
    <w:p w14:paraId="78D40C32" w14:textId="77777777" w:rsidR="00F90BDC" w:rsidRDefault="00F90BDC">
      <w:r xmlns:w="http://schemas.openxmlformats.org/wordprocessingml/2006/main">
        <w:t xml:space="preserve">2. Саад тотгорыг даван туулах нь: Матай 20:31-ээс тусламж хүсэх хашхираан</w:t>
      </w:r>
    </w:p>
    <w:p w14:paraId="79E4CAC7" w14:textId="77777777" w:rsidR="00F90BDC" w:rsidRDefault="00F90BDC"/>
    <w:p w14:paraId="594434CB" w14:textId="77777777" w:rsidR="00F90BDC" w:rsidRDefault="00F90BDC">
      <w:r xmlns:w="http://schemas.openxmlformats.org/wordprocessingml/2006/main">
        <w:t xml:space="preserve">1. Дуулал 41:1 "Ядууг боддог хүн ерөөлтэй еэ: ЭЗЭН түүнийг зовлонгийн цагт аврах болно."</w:t>
      </w:r>
    </w:p>
    <w:p w14:paraId="28AA3D5E" w14:textId="77777777" w:rsidR="00F90BDC" w:rsidRDefault="00F90BDC"/>
    <w:p w14:paraId="26010F06" w14:textId="77777777" w:rsidR="00F90BDC" w:rsidRDefault="00F90BDC">
      <w:r xmlns:w="http://schemas.openxmlformats.org/wordprocessingml/2006/main">
        <w:t xml:space="preserve">2. Иаков 2:13 “Учир нь өршөөл үзүүлээгүй хүнийг өршөөлгүй шүүнэ. мөн нигүүлсэл нь шүүлтийн эсрэг баясдаг."</w:t>
      </w:r>
    </w:p>
    <w:p w14:paraId="11AA24C9" w14:textId="77777777" w:rsidR="00F90BDC" w:rsidRDefault="00F90BDC"/>
    <w:p w14:paraId="4751F10F" w14:textId="77777777" w:rsidR="00F90BDC" w:rsidRDefault="00F90BDC">
      <w:r xmlns:w="http://schemas.openxmlformats.org/wordprocessingml/2006/main">
        <w:t xml:space="preserve">Матай 20:32 Есүс зогсоод, тэднийг дуудаж, —Намайг та нарт юу хийгээсэй гэж та нар хүсэж байна вэ?</w:t>
      </w:r>
    </w:p>
    <w:p w14:paraId="2D99B593" w14:textId="77777777" w:rsidR="00F90BDC" w:rsidRDefault="00F90BDC"/>
    <w:p w14:paraId="7CD79C2B" w14:textId="77777777" w:rsidR="00F90BDC" w:rsidRDefault="00F90BDC">
      <w:r xmlns:w="http://schemas.openxmlformats.org/wordprocessingml/2006/main">
        <w:t xml:space="preserve">Есүс сохор хүмүүст туслахын тулд юу хийж чадахаа асуув.</w:t>
      </w:r>
    </w:p>
    <w:p w14:paraId="768F20AB" w14:textId="77777777" w:rsidR="00F90BDC" w:rsidRDefault="00F90BDC"/>
    <w:p w14:paraId="6BE5347B" w14:textId="77777777" w:rsidR="00F90BDC" w:rsidRDefault="00F90BDC">
      <w:r xmlns:w="http://schemas.openxmlformats.org/wordprocessingml/2006/main">
        <w:t xml:space="preserve">1. Бид тусламж хэрэгтэй хүмүүст үргэлж бэлэн байх ёстойг Есүс бидэнд харуулдаг.</w:t>
      </w:r>
    </w:p>
    <w:p w14:paraId="531B5655" w14:textId="77777777" w:rsidR="00F90BDC" w:rsidRDefault="00F90BDC"/>
    <w:p w14:paraId="5ACBDA43" w14:textId="77777777" w:rsidR="00F90BDC" w:rsidRDefault="00F90BDC">
      <w:r xmlns:w="http://schemas.openxmlformats.org/wordprocessingml/2006/main">
        <w:t xml:space="preserve">2. Бэрхшээлтэй тулгарсан үед бид Бурханаас тусламж гуйхаас хэзээ ч эргэлзэх ёсгүй.</w:t>
      </w:r>
    </w:p>
    <w:p w14:paraId="59811EF2" w14:textId="77777777" w:rsidR="00F90BDC" w:rsidRDefault="00F90BDC"/>
    <w:p w14:paraId="498D0540" w14:textId="77777777" w:rsidR="00F90BDC" w:rsidRDefault="00F90BDC">
      <w:r xmlns:w="http://schemas.openxmlformats.org/wordprocessingml/2006/main">
        <w:t xml:space="preserve">1. Иаков 1:27 - "Эцэг Бурханы өмнө цэвэр бөгөөд бузартаагүй шашин бол өнчин, бэлэвсэн эмэгтэйчүүдийг зовлон зүдгүүрт нь очиж үзэх, өөрийгөө ертөнцөөс бохирдуулахгүй байх явдал юм."</w:t>
      </w:r>
    </w:p>
    <w:p w14:paraId="420F5233" w14:textId="77777777" w:rsidR="00F90BDC" w:rsidRDefault="00F90BDC"/>
    <w:p w14:paraId="60D14238" w14:textId="77777777" w:rsidR="00F90BDC" w:rsidRDefault="00F90BDC">
      <w:r xmlns:w="http://schemas.openxmlformats.org/wordprocessingml/2006/main">
        <w:t xml:space="preserve">2. Филиппой 4:6-7 - "Юунд ч бүү санаа зов, харин бүх зүйлд залбирал, гуйлтаар талархалтайгаар гуйлтаа Бурханд мэдүүл. Мөн бүх оюун ухаанаас давсан Бурханы амар амгалан нь та нарын зүрх сэтгэлийг хамгаалах болно. мөн та нарын оюун ухаан Христ Есүс дотор байна."</w:t>
      </w:r>
    </w:p>
    <w:p w14:paraId="56E65A6D" w14:textId="77777777" w:rsidR="00F90BDC" w:rsidRDefault="00F90BDC"/>
    <w:p w14:paraId="5E27D9A5" w14:textId="77777777" w:rsidR="00F90BDC" w:rsidRDefault="00F90BDC">
      <w:r xmlns:w="http://schemas.openxmlformats.org/wordprocessingml/2006/main">
        <w:t xml:space="preserve">Матай 20:33 Тэд Түүнд "Эзэн, бидний нүд нээгдэхийн тулд" гэв.</w:t>
      </w:r>
    </w:p>
    <w:p w14:paraId="39D564CF" w14:textId="77777777" w:rsidR="00F90BDC" w:rsidRDefault="00F90BDC"/>
    <w:p w14:paraId="4A89392F" w14:textId="77777777" w:rsidR="00F90BDC" w:rsidRDefault="00F90BDC">
      <w:r xmlns:w="http://schemas.openxmlformats.org/wordprocessingml/2006/main">
        <w:t xml:space="preserve">Есүс хариулж, "Би бол дэлхийн гэрэл. Намайг дагадаг хэн бүхэн харанхуйд явахгүй, харин амийн гэрэлтэй байх болно" гэв.</w:t>
      </w:r>
    </w:p>
    <w:p w14:paraId="0D638DB4" w14:textId="77777777" w:rsidR="00F90BDC" w:rsidRDefault="00F90BDC"/>
    <w:p w14:paraId="3F3FECC3" w14:textId="77777777" w:rsidR="00F90BDC" w:rsidRDefault="00F90BDC">
      <w:r xmlns:w="http://schemas.openxmlformats.org/wordprocessingml/2006/main">
        <w:t xml:space="preserve">Есүс бол өөрийгөө дэлхийн гэрэл бөгөөд Түүнийг дагадаг хүмүүс харанхуйд алхахгүй, харин амьдралын гэрэлтэй болно гэж тунхагласан.</w:t>
      </w:r>
    </w:p>
    <w:p w14:paraId="126ABB6D" w14:textId="77777777" w:rsidR="00F90BDC" w:rsidRDefault="00F90BDC"/>
    <w:p w14:paraId="23A4FC1F" w14:textId="77777777" w:rsidR="00F90BDC" w:rsidRDefault="00F90BDC">
      <w:r xmlns:w="http://schemas.openxmlformats.org/wordprocessingml/2006/main">
        <w:t xml:space="preserve">1. Есүс бол замыг гэрэлтүүлдэг гэрэл юм.</w:t>
      </w:r>
    </w:p>
    <w:p w14:paraId="0B68FB98" w14:textId="77777777" w:rsidR="00F90BDC" w:rsidRDefault="00F90BDC"/>
    <w:p w14:paraId="5588B0E3" w14:textId="77777777" w:rsidR="00F90BDC" w:rsidRDefault="00F90BDC">
      <w:r xmlns:w="http://schemas.openxmlformats.org/wordprocessingml/2006/main">
        <w:t xml:space="preserve">2. Есүсийг дагах нь бидэнд амьдрал, найдвар өгдөг.</w:t>
      </w:r>
    </w:p>
    <w:p w14:paraId="77F6D6EB" w14:textId="77777777" w:rsidR="00F90BDC" w:rsidRDefault="00F90BDC"/>
    <w:p w14:paraId="539FE922" w14:textId="77777777" w:rsidR="00F90BDC" w:rsidRDefault="00F90BDC">
      <w:r xmlns:w="http://schemas.openxmlformats.org/wordprocessingml/2006/main">
        <w:t xml:space="preserve">1. 2 Коринт 4:6 Учир нь “Харанхуйгаас гэрэл гэрэлтэх болтугай” гэж хэлсэн Бурхан Есүс Христийн нүүрэн дээр Бурханы алдрын тухай мэдлэгийн гэрлийг өгөхийн тулд бидний зүрх сэтгэлд гэрэлтсэн.</w:t>
      </w:r>
    </w:p>
    <w:p w14:paraId="38BFAF9E" w14:textId="77777777" w:rsidR="00F90BDC" w:rsidRDefault="00F90BDC"/>
    <w:p w14:paraId="2CC11A50" w14:textId="77777777" w:rsidR="00F90BDC" w:rsidRDefault="00F90BDC">
      <w:r xmlns:w="http://schemas.openxmlformats.org/wordprocessingml/2006/main">
        <w:t xml:space="preserve">2. Иохан 8:12 Есүс дахин тэдэнд хандан “Би бол дэлхийн гэрэл мөн. Намайг дагадаг хүн харанхуйд алхахгүй, харин амьдралын гэрэлтэй байх болно."</w:t>
      </w:r>
    </w:p>
    <w:p w14:paraId="071B47B5" w14:textId="77777777" w:rsidR="00F90BDC" w:rsidRDefault="00F90BDC"/>
    <w:p w14:paraId="3C9A99A9" w14:textId="77777777" w:rsidR="00F90BDC" w:rsidRDefault="00F90BDC">
      <w:r xmlns:w="http://schemas.openxmlformats.org/wordprocessingml/2006/main">
        <w:t xml:space="preserve">Матай 20:34 Есүс тэднийг өрөвдөж, нүдэнд нь хүрсэнд тэр даруй нүд нь үзэгдэж, тэд Түүнийг дагав.</w:t>
      </w:r>
    </w:p>
    <w:p w14:paraId="1205B6FF" w14:textId="77777777" w:rsidR="00F90BDC" w:rsidRDefault="00F90BDC"/>
    <w:p w14:paraId="004A1CDF" w14:textId="77777777" w:rsidR="00F90BDC" w:rsidRDefault="00F90BDC">
      <w:r xmlns:w="http://schemas.openxmlformats.org/wordprocessingml/2006/main">
        <w:t xml:space="preserve">Есүс сохор хүмүүсийг өрөвдөж, эдгээсэн.</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Өрөвдөх сэтгэл: Хайрын хүч</w:t>
      </w:r>
    </w:p>
    <w:p w14:paraId="4B6FE2B8" w14:textId="77777777" w:rsidR="00F90BDC" w:rsidRDefault="00F90BDC"/>
    <w:p w14:paraId="1E5989C2" w14:textId="77777777" w:rsidR="00F90BDC" w:rsidRDefault="00F90BDC">
      <w:r xmlns:w="http://schemas.openxmlformats.org/wordprocessingml/2006/main">
        <w:t xml:space="preserve">2. Есүс: Бидний эдгээгч</w:t>
      </w:r>
    </w:p>
    <w:p w14:paraId="6C0693F1" w14:textId="77777777" w:rsidR="00F90BDC" w:rsidRDefault="00F90BDC"/>
    <w:p w14:paraId="536674CB" w14:textId="77777777" w:rsidR="00F90BDC" w:rsidRDefault="00F90BDC">
      <w:r xmlns:w="http://schemas.openxmlformats.org/wordprocessingml/2006/main">
        <w:t xml:space="preserve">1. Марк 5:34 - Есүс "Охин минь, итгэл чинь чамайг эдгээлээ. Амар амгалан явж, зовлонгоос ангижир" гэж хэлсэн.</w:t>
      </w:r>
    </w:p>
    <w:p w14:paraId="1C9B6D7C" w14:textId="77777777" w:rsidR="00F90BDC" w:rsidRDefault="00F90BDC"/>
    <w:p w14:paraId="11C3EA71" w14:textId="77777777" w:rsidR="00F90BDC" w:rsidRDefault="00F90BDC">
      <w:r xmlns:w="http://schemas.openxmlformats.org/wordprocessingml/2006/main">
        <w:t xml:space="preserve">2. 1 Петр 2:24 - Тэр Өөрөө бидний гэм нүглийг загалмай дээр биедээ үүрсэн бөгөөд ингэснээр бид нүгэл үйлдэн үхэж, зөвт байдлын төлөө амьдрах болно; Түүний шархаар та эдгэрсэн.</w:t>
      </w:r>
    </w:p>
    <w:p w14:paraId="2405B3F7" w14:textId="77777777" w:rsidR="00F90BDC" w:rsidRDefault="00F90BDC"/>
    <w:p w14:paraId="55497BA3" w14:textId="77777777" w:rsidR="00F90BDC" w:rsidRDefault="00F90BDC">
      <w:r xmlns:w="http://schemas.openxmlformats.org/wordprocessingml/2006/main">
        <w:t xml:space="preserve">Матай 21-д Есүсийн ялалтаар Иерусалимд орж ирсэн, сүмийг цэвэрлэж, инжир модыг харааж, шашны удирдагчидтай мэтгэлцсэн тухай өгүүлдэг.</w:t>
      </w:r>
    </w:p>
    <w:p w14:paraId="7F190FAD" w14:textId="77777777" w:rsidR="00F90BDC" w:rsidRDefault="00F90BDC"/>
    <w:p w14:paraId="7F7B5C86" w14:textId="77777777" w:rsidR="00F90BDC" w:rsidRDefault="00F90BDC">
      <w:r xmlns:w="http://schemas.openxmlformats.org/wordprocessingml/2006/main">
        <w:t xml:space="preserve">1-р догол мөр: Энэ бүлэг нь Есүсийн Иерусалимд ялалтаар орж ирснээр эхэлдэг (Матай 21:1-11). Тэрээр хоёр шавиа илгээж, илжиг болон түүний унага авчрах болно. Зөгнөлийн биелэлтээр эдгээрийг унаж, "Хүү Давидад Хосанна!" хэмээн хашгирч, нөмрөг, мөчир тарааж буй олон хүмүүс Түүнийг сайшаав. "Эзэн гэж нэрээр ирдэг хүн ерөөлтэй еэ!" "Хосанна дээд тэнгэр!" Энэ нь хотод шуугиан тарьж, хүмүүс энэ хэн бэ гэж асуухад шавь нар нь Галилейн Назараас ирсэн бошиглогч Есүс гэж хариулав.</w:t>
      </w:r>
    </w:p>
    <w:p w14:paraId="3A998A79" w14:textId="77777777" w:rsidR="00F90BDC" w:rsidRDefault="00F90BDC"/>
    <w:p w14:paraId="2F621F4C" w14:textId="77777777" w:rsidR="00F90BDC" w:rsidRDefault="00F90BDC">
      <w:r xmlns:w="http://schemas.openxmlformats.org/wordprocessingml/2006/main">
        <w:t xml:space="preserve">2-р догол мөр: Есүс Иерусалимд хүрэлцэн ирэхдээ сүмийн нутаг дэвсгэрт орж, тэндээс худалдаж авсан хүмүүсийг хөөж, ченжүүд тагтаа зарж байсан ширээг хөмрүүлж, сандал ширээг хөмрүүлжээ (Матай 21:12-17). Тэрээр тэднийг гэрийн залбирлыг үүрэн дээрэмчин болгон хувиргаж байна гэж буруутгаж байна. Дараа нь сохор доголон сүмд Түүн уруу ирэхэд Тэр тэднийг эдгээдэг. Ахлах тахилч нар хуулийн багш нар гайхалтай зүйлсийг хараад хүүхдүүд Хосаннас хашгирч байгаа нь тэд уурлаж бухимдсан ч Есүс "Эзэн Таны магтаалыг нялх хүүхдүүдийн амнаас нь дуудсан" гэж та нар хэзээ ч уншаагүй гэж Дуулалаас иш татсан уу? Үүний дараа Тэр Бетани хотоос гарч тэнд хонодог.</w:t>
      </w:r>
    </w:p>
    <w:p w14:paraId="62576A31" w14:textId="77777777" w:rsidR="00F90BDC" w:rsidRDefault="00F90BDC"/>
    <w:p w14:paraId="4E91D3DC" w14:textId="77777777" w:rsidR="00F90BDC" w:rsidRDefault="00F90BDC">
      <w:r xmlns:w="http://schemas.openxmlformats.org/wordprocessingml/2006/main">
        <w:t xml:space="preserve">3-р догол мөр: Тэр өглөө хот руу буцаж ирэхдээ зам дээр инжрийн мод харсан боловч түүн дээр навчнаас өөр юу ч олоогүй тул та нараас ямар ч үр жимс гарахгүй, тэр даруй мод хатах болно гэж хэлэв (Матай 21:18-22). Шавь нар үүнд гайхах үед Есүс итгэлийн хүч залбирлын тухай ярьж, хэрэв тэд итгэлтэй байвал тэд инжрийн модны хийсэн зүйлийг хийж чадна гэдэгт эргэлзэх хэрэггүй, мөн ууланд "Явж, далайд шид" гэж хэлээрэй, залбирал хүлээн авна гэдэгт итгэдэг </w:t>
      </w:r>
      <w:r xmlns:w="http://schemas.openxmlformats.org/wordprocessingml/2006/main">
        <w:lastRenderedPageBreak xmlns:w="http://schemas.openxmlformats.org/wordprocessingml/2006/main"/>
      </w:r>
      <w:r xmlns:w="http://schemas.openxmlformats.org/wordprocessingml/2006/main">
        <w:t xml:space="preserve">. Дараа нь ахлах тахилч нар ахлагчдаас Түүний үйлдлийн цаана эрх мэдлийн талаар асуухад тэрээр усан үзмийн тариаланч хоёр хүүд Иохан Баптистын наманчлалын хаант улс Бурханы захиасыг хүлээн авахаас татгалзаж буй хоёр нүүртэй байдлаа харуулсан сургаалт зүйрлэлийг хэлжээ (Матай 21:23-46). Сургаалт зүйрлэлүүд нь тэдний тухай гэдгийг ойлгосон ч Түүнийг баривчлах арга замыг эрэлхийлдэг боловч олон түмэн Түүнийг бошиглогч гэж үздэг тул олон түмнээс эмээдэг.</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Матай 21:1 Тэд Иерусалимд ойртож, Чидун уулын Бетфагед ирэхэд Есүс хоёр шавиа илгээв.</w:t>
      </w:r>
    </w:p>
    <w:p w14:paraId="2D38B442" w14:textId="77777777" w:rsidR="00F90BDC" w:rsidRDefault="00F90BDC"/>
    <w:p w14:paraId="736815AD" w14:textId="77777777" w:rsidR="00F90BDC" w:rsidRDefault="00F90BDC">
      <w:r xmlns:w="http://schemas.openxmlformats.org/wordprocessingml/2006/main">
        <w:t xml:space="preserve">Есүс хоёр шавиа Чидун уулан дахь Бетфаге руу илгээв.</w:t>
      </w:r>
    </w:p>
    <w:p w14:paraId="7B14758C" w14:textId="77777777" w:rsidR="00F90BDC" w:rsidRDefault="00F90BDC"/>
    <w:p w14:paraId="5AEE64AF" w14:textId="77777777" w:rsidR="00F90BDC" w:rsidRDefault="00F90BDC">
      <w:r xmlns:w="http://schemas.openxmlformats.org/wordprocessingml/2006/main">
        <w:t xml:space="preserve">1. Шавь нараа илгээхдээ Есүсийн үлгэр жишээг дагах нь чухал.</w:t>
      </w:r>
    </w:p>
    <w:p w14:paraId="06996BEA" w14:textId="77777777" w:rsidR="00F90BDC" w:rsidRDefault="00F90BDC"/>
    <w:p w14:paraId="46CD976C" w14:textId="77777777" w:rsidR="00F90BDC" w:rsidRDefault="00F90BDC">
      <w:r xmlns:w="http://schemas.openxmlformats.org/wordprocessingml/2006/main">
        <w:t xml:space="preserve">2. Есүсийн адил дуулгавартай байж, дагалдагчдаа илгээхэд найд.</w:t>
      </w:r>
    </w:p>
    <w:p w14:paraId="5836D28A" w14:textId="77777777" w:rsidR="00F90BDC" w:rsidRDefault="00F90BDC"/>
    <w:p w14:paraId="4A37DCD6" w14:textId="77777777" w:rsidR="00F90BDC" w:rsidRDefault="00F90BDC">
      <w:r xmlns:w="http://schemas.openxmlformats.org/wordprocessingml/2006/main">
        <w:t xml:space="preserve">1. Лук 10:1-12 - Далан шавиа илгээсэн явдал.</w:t>
      </w:r>
    </w:p>
    <w:p w14:paraId="5C1FDC60" w14:textId="77777777" w:rsidR="00F90BDC" w:rsidRDefault="00F90BDC"/>
    <w:p w14:paraId="4D563886" w14:textId="77777777" w:rsidR="00F90BDC" w:rsidRDefault="00F90BDC">
      <w:r xmlns:w="http://schemas.openxmlformats.org/wordprocessingml/2006/main">
        <w:t xml:space="preserve">2. Иохан 20:21 - Есүс сайн мэдээг түгээхийг шавь нартаа даалгасан.</w:t>
      </w:r>
    </w:p>
    <w:p w14:paraId="7FC34ADC" w14:textId="77777777" w:rsidR="00F90BDC" w:rsidRDefault="00F90BDC"/>
    <w:p w14:paraId="021BE67E" w14:textId="77777777" w:rsidR="00F90BDC" w:rsidRDefault="00F90BDC">
      <w:r xmlns:w="http://schemas.openxmlformats.org/wordprocessingml/2006/main">
        <w:t xml:space="preserve">Матай 21:2 Тэдэнд "Өөрийнхөө эсрэг талын тосгон руу яв. Та нар тэр дороо уясан илжиг, түүнтэй хамт нэг унага олно. Тэднийг тайлж, надад авчир" гэв.</w:t>
      </w:r>
    </w:p>
    <w:p w14:paraId="036619F6" w14:textId="77777777" w:rsidR="00F90BDC" w:rsidRDefault="00F90BDC"/>
    <w:p w14:paraId="7EFEAFF5" w14:textId="77777777" w:rsidR="00F90BDC" w:rsidRDefault="00F90BDC">
      <w:r xmlns:w="http://schemas.openxmlformats.org/wordprocessingml/2006/main">
        <w:t xml:space="preserve">Есүс шавь нартаа илжиг болон түүний унага олж авчрахыг тушаажээ.</w:t>
      </w:r>
    </w:p>
    <w:p w14:paraId="0BB146AE" w14:textId="77777777" w:rsidR="00F90BDC" w:rsidRDefault="00F90BDC"/>
    <w:p w14:paraId="2AF12F25" w14:textId="77777777" w:rsidR="00F90BDC" w:rsidRDefault="00F90BDC">
      <w:r xmlns:w="http://schemas.openxmlformats.org/wordprocessingml/2006/main">
        <w:t xml:space="preserve">1: Дуулгавартай байдлын хүч - Есүс шавь нартаа заавар өгсөн бөгөөд тэд дуулгавартай байсан. Шавь нарынхаа энд үзүүлсэн шиг Их Эзэнд дуулгавартай байхыг бид хичээх ёстой.</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Есүс өөрт нь юу хэрэгтэйгээ мэддэг байсан - Есүс өөрт нь юу хүсч, юу хэрэгтэйг яг таг мэддэг байсан. Бидний хүсэн хүлээж байгаагүй зүйл байсан ч Тэр бидний хувьд юу хамгийн сайн болохыг мэддэг гэдэгт бид итгэх ёстой.</w:t>
      </w:r>
    </w:p>
    <w:p w14:paraId="570D9409" w14:textId="77777777" w:rsidR="00F90BDC" w:rsidRDefault="00F90BDC"/>
    <w:p w14:paraId="3EF4F814" w14:textId="77777777" w:rsidR="00F90BDC" w:rsidRDefault="00F90BDC">
      <w:r xmlns:w="http://schemas.openxmlformats.org/wordprocessingml/2006/main">
        <w:t xml:space="preserve">1: Иохан 14:15 - "Хэрэв чи намайг хайрлавал зарлигуудыг минь сахина."</w:t>
      </w:r>
    </w:p>
    <w:p w14:paraId="56DDE5DD" w14:textId="77777777" w:rsidR="00F90BDC" w:rsidRDefault="00F90BDC"/>
    <w:p w14:paraId="19C83DE2" w14:textId="77777777" w:rsidR="00F90BDC" w:rsidRDefault="00F90BDC">
      <w:r xmlns:w="http://schemas.openxmlformats.org/wordprocessingml/2006/main">
        <w:t xml:space="preserve">2: Сургаалт үгс 3:5-6 - "Бүх зүрхээрээ ЭЗЭНд найд, өөрийн ойлголтод бүү найд. Бүх замдаа түүнийг хүлээн зөвшөөр, тэгвэл тэр та нарын замыг шулуун болгоно."</w:t>
      </w:r>
    </w:p>
    <w:p w14:paraId="31FABE7A" w14:textId="77777777" w:rsidR="00F90BDC" w:rsidRDefault="00F90BDC"/>
    <w:p w14:paraId="7B6A0AB6" w14:textId="77777777" w:rsidR="00F90BDC" w:rsidRDefault="00F90BDC">
      <w:r xmlns:w="http://schemas.openxmlformats.org/wordprocessingml/2006/main">
        <w:t xml:space="preserve">Матай 21:3 Хэрэв хэн нэгэн та нарт ямар нэг юм хэлэх аваас та нар "Эзэнд тэд хэрэгтэй байна" гэж хэл. Тэр даруй тэднийг илгээх болно.</w:t>
      </w:r>
    </w:p>
    <w:p w14:paraId="2E29D165" w14:textId="77777777" w:rsidR="00F90BDC" w:rsidRDefault="00F90BDC"/>
    <w:p w14:paraId="1552CB1D" w14:textId="77777777" w:rsidR="00F90BDC" w:rsidRDefault="00F90BDC">
      <w:r xmlns:w="http://schemas.openxmlformats.org/wordprocessingml/2006/main">
        <w:t xml:space="preserve">Энэ хэсэг нь Есүс хоёр шавиа илжиг, унага олохоор илгээж, зөгнөлийг биелүүлэх тухай юм.</w:t>
      </w:r>
    </w:p>
    <w:p w14:paraId="2446CC96" w14:textId="77777777" w:rsidR="00F90BDC" w:rsidRDefault="00F90BDC"/>
    <w:p w14:paraId="4B23610C" w14:textId="77777777" w:rsidR="00F90BDC" w:rsidRDefault="00F90BDC">
      <w:r xmlns:w="http://schemas.openxmlformats.org/wordprocessingml/2006/main">
        <w:t xml:space="preserve">1. Бурханы төлөвлөгөөнд итгэх нь: Есүсийн зааврыг үнэнчээр дагаж сурах</w:t>
      </w:r>
    </w:p>
    <w:p w14:paraId="274ED8EF" w14:textId="77777777" w:rsidR="00F90BDC" w:rsidRDefault="00F90BDC"/>
    <w:p w14:paraId="16E51EEB" w14:textId="77777777" w:rsidR="00F90BDC" w:rsidRDefault="00F90BDC">
      <w:r xmlns:w="http://schemas.openxmlformats.org/wordprocessingml/2006/main">
        <w:t xml:space="preserve">2. Өөрийгөө Их Эзэнд зориулах нь: Их Эзэний хүслээр хүч чадлыг олох</w:t>
      </w:r>
    </w:p>
    <w:p w14:paraId="6EDFEBE5" w14:textId="77777777" w:rsidR="00F90BDC" w:rsidRDefault="00F90BDC"/>
    <w:p w14:paraId="1F6997D2" w14:textId="77777777" w:rsidR="00F90BDC" w:rsidRDefault="00F90BDC">
      <w:r xmlns:w="http://schemas.openxmlformats.org/wordprocessingml/2006/main">
        <w:t xml:space="preserve">1. Лук 22:42 “Аав аа, хэрэв та хүсвэл энэ аягыг надаас ав. Гэсэн хэдий ч миний хүсэл биш, харин чиний хүсэл биелэх болтугай."</w:t>
      </w:r>
    </w:p>
    <w:p w14:paraId="30F20EDC" w14:textId="77777777" w:rsidR="00F90BDC" w:rsidRDefault="00F90BDC"/>
    <w:p w14:paraId="5130D0E8" w14:textId="77777777" w:rsidR="00F90BDC" w:rsidRDefault="00F90BDC">
      <w:r xmlns:w="http://schemas.openxmlformats.org/wordprocessingml/2006/main">
        <w:t xml:space="preserve">2. Дуулал 27:14 “ЭЗЭНийг хүлээ; Хүчтэй байж, зүрх сэтгэлээ барьж, Их Эзэнийг хүлээ."</w:t>
      </w:r>
    </w:p>
    <w:p w14:paraId="58CB3CF4" w14:textId="77777777" w:rsidR="00F90BDC" w:rsidRDefault="00F90BDC"/>
    <w:p w14:paraId="07EE5355" w14:textId="77777777" w:rsidR="00F90BDC" w:rsidRDefault="00F90BDC">
      <w:r xmlns:w="http://schemas.openxmlformats.org/wordprocessingml/2006/main">
        <w:t xml:space="preserve">Матай 21:4 Бошиглогчийн хэлсэн үг биелэхийн тулд энэ бүхэн хийгдсэн.</w:t>
      </w:r>
    </w:p>
    <w:p w14:paraId="5CFF8C90" w14:textId="77777777" w:rsidR="00F90BDC" w:rsidRDefault="00F90BDC"/>
    <w:p w14:paraId="52C0625A" w14:textId="77777777" w:rsidR="00F90BDC" w:rsidRDefault="00F90BDC">
      <w:r xmlns:w="http://schemas.openxmlformats.org/wordprocessingml/2006/main">
        <w:t xml:space="preserve">Есүс Иерусалимд илжигтэй орохдоо Зехариа 9:9-ийн зөгнөлийг биелүүлсэн.</w:t>
      </w:r>
    </w:p>
    <w:p w14:paraId="398A0211" w14:textId="77777777" w:rsidR="00F90BDC" w:rsidRDefault="00F90BDC"/>
    <w:p w14:paraId="7E7E2B2D" w14:textId="77777777" w:rsidR="00F90BDC" w:rsidRDefault="00F90BDC">
      <w:r xmlns:w="http://schemas.openxmlformats.org/wordprocessingml/2006/main">
        <w:t xml:space="preserve">1: Есүс Хуучин Гэрээний эш үзүүллэгүүдийг биелүүлж, дэлхийд аврал авчрахаар ирсэн.</w:t>
      </w:r>
    </w:p>
    <w:p w14:paraId="494B57DB" w14:textId="77777777" w:rsidR="00F90BDC" w:rsidRDefault="00F90BDC"/>
    <w:p w14:paraId="6A7645CC" w14:textId="77777777" w:rsidR="00F90BDC" w:rsidRDefault="00F90BDC">
      <w:r xmlns:w="http://schemas.openxmlformats.org/wordprocessingml/2006/main">
        <w:t xml:space="preserve">2: Илжиг дээрх Есүсийн даруухан орцоор дамжуулан Бурханы бошиглол болон хүчийг Түүний биелэлтийг бид харж болно.</w:t>
      </w:r>
    </w:p>
    <w:p w14:paraId="566089C3" w14:textId="77777777" w:rsidR="00F90BDC" w:rsidRDefault="00F90BDC"/>
    <w:p w14:paraId="5091D1D5" w14:textId="77777777" w:rsidR="00F90BDC" w:rsidRDefault="00F90BDC">
      <w:r xmlns:w="http://schemas.openxmlformats.org/wordprocessingml/2006/main">
        <w:t xml:space="preserve">1: Зехариа 9:9 - Сионы охин аа, маш их баярла. Иерусалимын охин аа, хашгир. Харагтун, Хаан чинь чам уруу ирж байна. даруухан, бөгс унасан, унаганы унага.</w:t>
      </w:r>
    </w:p>
    <w:p w14:paraId="052BC9F9" w14:textId="77777777" w:rsidR="00F90BDC" w:rsidRDefault="00F90BDC"/>
    <w:p w14:paraId="7BF01704" w14:textId="77777777" w:rsidR="00F90BDC" w:rsidRDefault="00F90BDC">
      <w:r xmlns:w="http://schemas.openxmlformats.org/wordprocessingml/2006/main">
        <w:t xml:space="preserve">2: Матай 11:29 - Миний буулгаг өөртөө авч, надаас суралц. Учир нь би даруухан бөгөөд зүрх сэтгэлдээ даруу. мөн та нар сэтгэлдээ амар амгаланг олох болно.</w:t>
      </w:r>
    </w:p>
    <w:p w14:paraId="44AFF22F" w14:textId="77777777" w:rsidR="00F90BDC" w:rsidRDefault="00F90BDC"/>
    <w:p w14:paraId="2CEAC71F" w14:textId="77777777" w:rsidR="00F90BDC" w:rsidRDefault="00F90BDC">
      <w:r xmlns:w="http://schemas.openxmlformats.org/wordprocessingml/2006/main">
        <w:t xml:space="preserve">Матай 21:5 Сионы охинд хэлэгтүн. Харагтун, Хаан чинь илжиг, унага унасан даруухан, чам уруу ирж байна.</w:t>
      </w:r>
    </w:p>
    <w:p w14:paraId="45E5C621" w14:textId="77777777" w:rsidR="00F90BDC" w:rsidRDefault="00F90BDC"/>
    <w:p w14:paraId="1AEEBFF9" w14:textId="77777777" w:rsidR="00F90BDC" w:rsidRDefault="00F90BDC">
      <w:r xmlns:w="http://schemas.openxmlformats.org/wordprocessingml/2006/main">
        <w:t xml:space="preserve">Энэ хэсэгт Есүсийн даруу байдал, даруу байдлыг бэлгэддэг унага унаж Иерусалимд орж буйг дүрсэлсэн байдаг.</w:t>
      </w:r>
    </w:p>
    <w:p w14:paraId="54478115" w14:textId="77777777" w:rsidR="00F90BDC" w:rsidRDefault="00F90BDC"/>
    <w:p w14:paraId="562FE35C" w14:textId="77777777" w:rsidR="00F90BDC" w:rsidRDefault="00F90BDC">
      <w:r xmlns:w="http://schemas.openxmlformats.org/wordprocessingml/2006/main">
        <w:t xml:space="preserve">1. Есүсийн даруу байдал биднийг даруу байхыг хэрхэн заадаг вэ?</w:t>
      </w:r>
    </w:p>
    <w:p w14:paraId="06322D5F" w14:textId="77777777" w:rsidR="00F90BDC" w:rsidRDefault="00F90BDC"/>
    <w:p w14:paraId="4E034D08" w14:textId="77777777" w:rsidR="00F90BDC" w:rsidRDefault="00F90BDC">
      <w:r xmlns:w="http://schemas.openxmlformats.org/wordprocessingml/2006/main">
        <w:t xml:space="preserve">2. Унага унаж Иерусалим руу орох Есүсийн зөгнөл</w:t>
      </w:r>
    </w:p>
    <w:p w14:paraId="6FAF1C99" w14:textId="77777777" w:rsidR="00F90BDC" w:rsidRDefault="00F90BDC"/>
    <w:p w14:paraId="2BE8FA9E" w14:textId="77777777" w:rsidR="00F90BDC" w:rsidRDefault="00F90BDC">
      <w:r xmlns:w="http://schemas.openxmlformats.org/wordprocessingml/2006/main">
        <w:t xml:space="preserve">1. Филиппой 2:5-8 - "Бурханы дүр төрхтэй байсан ч Бурхантай адил тэгш байх нь ойлгогдохуйц зүйл гэж үзээгүй, харин өөрийгөө хоосолсон Христ Есүс доторх та нарынх ийм бодолтой байг. боолын дүрийг авч, хүмүүсийн дүр төрхөөр төрсөн. Мөн хүний дүрд олдсон тэрээр үхэх хүртлээ, бүр загалмай дээрх үхэл хүртэл дуулгавартай байснаараа өөрийгөө даруу болгосон."</w:t>
      </w:r>
    </w:p>
    <w:p w14:paraId="23E33B91" w14:textId="77777777" w:rsidR="00F90BDC" w:rsidRDefault="00F90BDC"/>
    <w:p w14:paraId="5F70FE0B" w14:textId="77777777" w:rsidR="00F90BDC" w:rsidRDefault="00F90BDC">
      <w:r xmlns:w="http://schemas.openxmlformats.org/wordprocessingml/2006/main">
        <w:t xml:space="preserve">2. Зехариа 9:9 - "Сионы охин аа, маш их баярлагтун! Иерусалимын охин аа, чангаар хашгир! Харагтун, чиний хаан чам уруу ирж байна; тэр даруухан бөгөөд илжиг, унага унасан, зөвт бөгөөд авралтай </w:t>
      </w:r>
      <w:r xmlns:w="http://schemas.openxmlformats.org/wordprocessingml/2006/main">
        <w:lastRenderedPageBreak xmlns:w="http://schemas.openxmlformats.org/wordprocessingml/2006/main"/>
      </w:r>
      <w:r xmlns:w="http://schemas.openxmlformats.org/wordprocessingml/2006/main">
        <w:t xml:space="preserve">. , илжигний унага."</w:t>
      </w:r>
    </w:p>
    <w:p w14:paraId="0CCEDA12" w14:textId="77777777" w:rsidR="00F90BDC" w:rsidRDefault="00F90BDC"/>
    <w:p w14:paraId="7690917E" w14:textId="77777777" w:rsidR="00F90BDC" w:rsidRDefault="00F90BDC">
      <w:r xmlns:w="http://schemas.openxmlformats.org/wordprocessingml/2006/main">
        <w:t xml:space="preserve">Матай 21:6 Шавь нар нь явж, Есүсийн тушаасан ёсоор үйлдэв.</w:t>
      </w:r>
    </w:p>
    <w:p w14:paraId="232A8E61" w14:textId="77777777" w:rsidR="00F90BDC" w:rsidRDefault="00F90BDC"/>
    <w:p w14:paraId="32A4DF9A" w14:textId="77777777" w:rsidR="00F90BDC" w:rsidRDefault="00F90BDC">
      <w:r xmlns:w="http://schemas.openxmlformats.org/wordprocessingml/2006/main">
        <w:t xml:space="preserve">7 Тэгээд илжиг, унага авчирч, хувцсаа өмсөж, түүн дээр суулгав.</w:t>
      </w:r>
    </w:p>
    <w:p w14:paraId="7A22F1E8" w14:textId="77777777" w:rsidR="00F90BDC" w:rsidRDefault="00F90BDC"/>
    <w:p w14:paraId="29A73EC1" w14:textId="77777777" w:rsidR="00F90BDC" w:rsidRDefault="00F90BDC">
      <w:r xmlns:w="http://schemas.openxmlformats.org/wordprocessingml/2006/main">
        <w:t xml:space="preserve">Есүс шавь нартаа илжиг, унага авчирч, өөрийг нь дээр суулгахыг тушаажээ.</w:t>
      </w:r>
    </w:p>
    <w:p w14:paraId="101F3421" w14:textId="77777777" w:rsidR="00F90BDC" w:rsidRDefault="00F90BDC"/>
    <w:p w14:paraId="181F8A71" w14:textId="77777777" w:rsidR="00F90BDC" w:rsidRDefault="00F90BDC">
      <w:r xmlns:w="http://schemas.openxmlformats.org/wordprocessingml/2006/main">
        <w:t xml:space="preserve">1. Христийн шавь нарын дуулгавартай байдал</w:t>
      </w:r>
    </w:p>
    <w:p w14:paraId="0D0ECA39" w14:textId="77777777" w:rsidR="00F90BDC" w:rsidRDefault="00F90BDC"/>
    <w:p w14:paraId="0B70B6E4" w14:textId="77777777" w:rsidR="00F90BDC" w:rsidRDefault="00F90BDC">
      <w:r xmlns:w="http://schemas.openxmlformats.org/wordprocessingml/2006/main">
        <w:t xml:space="preserve">2. Есүсийн эрх мэдлийн хүч</w:t>
      </w:r>
    </w:p>
    <w:p w14:paraId="7E24F58F" w14:textId="77777777" w:rsidR="00F90BDC" w:rsidRDefault="00F90BDC"/>
    <w:p w14:paraId="6AED59A5" w14:textId="77777777" w:rsidR="00F90BDC" w:rsidRDefault="00F90BDC">
      <w:r xmlns:w="http://schemas.openxmlformats.org/wordprocessingml/2006/main">
        <w:t xml:space="preserve">1. Иохан 14:15 - “Хэрэв чи намайг хайрлавал миний зарлигуудыг дагах болно.”</w:t>
      </w:r>
    </w:p>
    <w:p w14:paraId="2E9501F5" w14:textId="77777777" w:rsidR="00F90BDC" w:rsidRDefault="00F90BDC"/>
    <w:p w14:paraId="2578E6F4" w14:textId="77777777" w:rsidR="00F90BDC" w:rsidRDefault="00F90BDC">
      <w:r xmlns:w="http://schemas.openxmlformats.org/wordprocessingml/2006/main">
        <w:t xml:space="preserve">2. Филиппой 2:8 - “Тэр хүний дүр төрхтэй байсан тул үхэх хүртлээ, бүр загалмай дээрх үхэл хүртэл дуулгавартай байснаараа өөрийгөө даруу болгосон.”</w:t>
      </w:r>
    </w:p>
    <w:p w14:paraId="2A40D50A" w14:textId="77777777" w:rsidR="00F90BDC" w:rsidRDefault="00F90BDC"/>
    <w:p w14:paraId="1439B588" w14:textId="77777777" w:rsidR="00F90BDC" w:rsidRDefault="00F90BDC">
      <w:r xmlns:w="http://schemas.openxmlformats.org/wordprocessingml/2006/main">
        <w:t xml:space="preserve">Матай 21:7 Илжиг, унага хоёрыг авчран, хувцсаа өмсөж, түүн дээр суулгав.</w:t>
      </w:r>
    </w:p>
    <w:p w14:paraId="04F5CE2B" w14:textId="77777777" w:rsidR="00F90BDC" w:rsidRDefault="00F90BDC"/>
    <w:p w14:paraId="64F2FE18" w14:textId="77777777" w:rsidR="00F90BDC" w:rsidRDefault="00F90BDC">
      <w:r xmlns:w="http://schemas.openxmlformats.org/wordprocessingml/2006/main">
        <w:t xml:space="preserve">Есүс Иерусалим руу илжиг, унага унаж, хүмүүс хувцсаа өмсөв.</w:t>
      </w:r>
    </w:p>
    <w:p w14:paraId="590ABA94" w14:textId="77777777" w:rsidR="00F90BDC" w:rsidRDefault="00F90BDC"/>
    <w:p w14:paraId="0BA4B422" w14:textId="77777777" w:rsidR="00F90BDC" w:rsidRDefault="00F90BDC">
      <w:r xmlns:w="http://schemas.openxmlformats.org/wordprocessingml/2006/main">
        <w:t xml:space="preserve">1. Даруу байдлын хүч: Есүс Иерусалим руу илжиг унаж ирэхдээ даруу байдлаа харуулсан.</w:t>
      </w:r>
    </w:p>
    <w:p w14:paraId="489F3333" w14:textId="77777777" w:rsidR="00F90BDC" w:rsidRDefault="00F90BDC"/>
    <w:p w14:paraId="1E7C03DF" w14:textId="77777777" w:rsidR="00F90BDC" w:rsidRDefault="00F90BDC">
      <w:r xmlns:w="http://schemas.openxmlformats.org/wordprocessingml/2006/main">
        <w:t xml:space="preserve">2. Хүмүүсийн хүч: Хүмүүс Есүсийг хүндэтгэж буйн илэрхийлэл болгон хувцсаа өмсөхөд бэлэн байна.</w:t>
      </w:r>
    </w:p>
    <w:p w14:paraId="16AD3B69" w14:textId="77777777" w:rsidR="00F90BDC" w:rsidRDefault="00F90BDC"/>
    <w:p w14:paraId="0ECCE3DE" w14:textId="77777777" w:rsidR="00F90BDC" w:rsidRDefault="00F90BDC">
      <w:r xmlns:w="http://schemas.openxmlformats.org/wordprocessingml/2006/main">
        <w:t xml:space="preserve">1. Филиппой 2:5-8 - Христ Есүст байсан энэ оюун ухаан та нарын дотор байг: Тэр Бурханы дүр төрхтэй байхдаа Бурхантай адил байх нь дээрэм биш гэж бодсон: Гэхдээ өөрийгөө ямар ч нэр хүндгүй болгосон, мөн түүн дээр боолын дүрийг авч, хүмүүсийн дүр төрхөөр бүтээгдсэн: Мөн тэрээр хүн шиг загварлаг болсондоо өөрийгөө даруусгаж, мөн үхэх хүртэл, бүр загалмайн үхэл хүртэл дуулгавартай болсон.</w:t>
      </w:r>
    </w:p>
    <w:p w14:paraId="654E8261" w14:textId="77777777" w:rsidR="00F90BDC" w:rsidRDefault="00F90BDC"/>
    <w:p w14:paraId="0FECAF10" w14:textId="77777777" w:rsidR="00F90BDC" w:rsidRDefault="00F90BDC">
      <w:r xmlns:w="http://schemas.openxmlformats.org/wordprocessingml/2006/main">
        <w:t xml:space="preserve">2. Зехариа 9:9 - Сионы охин аа, маш их баярла; Иерусалимын охин аа, хашгир. Харагтун, Хаан чинь чам уруу ирж байна. даруухан, бөгс унасан, унаганы унага.</w:t>
      </w:r>
    </w:p>
    <w:p w14:paraId="0604BAE7" w14:textId="77777777" w:rsidR="00F90BDC" w:rsidRDefault="00F90BDC"/>
    <w:p w14:paraId="7E82EB55" w14:textId="77777777" w:rsidR="00F90BDC" w:rsidRDefault="00F90BDC">
      <w:r xmlns:w="http://schemas.openxmlformats.org/wordprocessingml/2006/main">
        <w:t xml:space="preserve">Матай 21:8 Маш олон хүн хувцсаа замд дэлгэв. бусад нь модноос мөчрүүдийг огтолж, замд нь сүрэлжээ.</w:t>
      </w:r>
    </w:p>
    <w:p w14:paraId="7F8B1DA7" w14:textId="77777777" w:rsidR="00F90BDC" w:rsidRDefault="00F90BDC"/>
    <w:p w14:paraId="16FD8096" w14:textId="77777777" w:rsidR="00F90BDC" w:rsidRDefault="00F90BDC">
      <w:r xmlns:w="http://schemas.openxmlformats.org/wordprocessingml/2006/main">
        <w:t xml:space="preserve">Асар их цугласан хүмүүс хувцсаа дэлгэж, Есүст зам тавихын тулд модны мөчрүүдийг огтолжээ.</w:t>
      </w:r>
    </w:p>
    <w:p w14:paraId="163ACA25" w14:textId="77777777" w:rsidR="00F90BDC" w:rsidRDefault="00F90BDC"/>
    <w:p w14:paraId="6869A423" w14:textId="77777777" w:rsidR="00F90BDC" w:rsidRDefault="00F90BDC">
      <w:r xmlns:w="http://schemas.openxmlformats.org/wordprocessingml/2006/main">
        <w:t xml:space="preserve">1. Есүс бол бидний хүндэтгэл, чин бишрэлийг хүлээх зохистой.</w:t>
      </w:r>
    </w:p>
    <w:p w14:paraId="37CAC37C" w14:textId="77777777" w:rsidR="00F90BDC" w:rsidRDefault="00F90BDC"/>
    <w:p w14:paraId="78BA2DAE" w14:textId="77777777" w:rsidR="00F90BDC" w:rsidRDefault="00F90BDC">
      <w:r xmlns:w="http://schemas.openxmlformats.org/wordprocessingml/2006/main">
        <w:t xml:space="preserve">2. Бид Есүсийг баяр хөөртэй, урам зоригтойгоор тэмдэглэх ёстой.</w:t>
      </w:r>
    </w:p>
    <w:p w14:paraId="197770E9" w14:textId="77777777" w:rsidR="00F90BDC" w:rsidRDefault="00F90BDC"/>
    <w:p w14:paraId="1633687F" w14:textId="77777777" w:rsidR="00F90BDC" w:rsidRDefault="00F90BDC">
      <w:r xmlns:w="http://schemas.openxmlformats.org/wordprocessingml/2006/main">
        <w:t xml:space="preserve">1. Исаиа 40:3-5 - “ЭЗЭНий замыг цөлд бэлтгэ; цөлд бидний Бурханд зориулсан хурдны зам болго. Хөндий бүр дээш өргөгдөж, уул толгод бүр намхан болно. тэгш бус газар тэгш болж, барзгар нь тэгш газар болно. Мөн Их Эзэний алдар илчлэгдэх болно, мөн бүх махан бие үүнийг хамтдаа харах болно, учир нь Их Эзэний ам хэлсэн."</w:t>
      </w:r>
    </w:p>
    <w:p w14:paraId="4D3C9F69" w14:textId="77777777" w:rsidR="00F90BDC" w:rsidRDefault="00F90BDC"/>
    <w:p w14:paraId="29BC5FBB" w14:textId="77777777" w:rsidR="00F90BDC" w:rsidRDefault="00F90BDC">
      <w:r xmlns:w="http://schemas.openxmlformats.org/wordprocessingml/2006/main">
        <w:t xml:space="preserve">2. Иохан 12:12-15 - Маргааш нь баярт ирсэн олон түмэн Есүсийг Иерусалимд ирж байгааг сонсов. Тэд далдуу модны мөчрүүдийг авч, түүнтэй уулзахаар гарч, "Хосанна! ЭЗЭНий нэрээр ирдэг нэгэн, Израилийн Хаан ерөөлтэй еэ!" "Сионы охин аа, бүү ай! Харагтун, танай хаан илжигний унаган дээр суугаад ирж байна гэв.</w:t>
      </w:r>
    </w:p>
    <w:p w14:paraId="3AB14194" w14:textId="77777777" w:rsidR="00F90BDC" w:rsidRDefault="00F90BDC"/>
    <w:p w14:paraId="3D2DB0E5" w14:textId="77777777" w:rsidR="00F90BDC" w:rsidRDefault="00F90BDC">
      <w:r xmlns:w="http://schemas.openxmlformats.org/wordprocessingml/2006/main">
        <w:t xml:space="preserve">Матай 21:9 Урд болон дагасан олон хүн "Давидын хүү Хосанна аа. ЭЗЭНий нэрээр ирэх нэгэн ерөөлтэй еэ! Хосанна хамгийн өндөрт байна.</w:t>
      </w:r>
    </w:p>
    <w:p w14:paraId="1CE80AC6" w14:textId="77777777" w:rsidR="00F90BDC" w:rsidRDefault="00F90BDC"/>
    <w:p w14:paraId="0CF20FA5" w14:textId="77777777" w:rsidR="00F90BDC" w:rsidRDefault="00F90BDC">
      <w:r xmlns:w="http://schemas.openxmlformats.org/wordprocessingml/2006/main">
        <w:t xml:space="preserve">Олон түмэн Есүсийг Давидын Хүү хэмээн магтаж, Их Эзэний нэрээр ирсэнд нь адисалсан.</w:t>
      </w:r>
    </w:p>
    <w:p w14:paraId="3D4EEBE2" w14:textId="77777777" w:rsidR="00F90BDC" w:rsidRDefault="00F90BDC"/>
    <w:p w14:paraId="17BC06C2" w14:textId="77777777" w:rsidR="00F90BDC" w:rsidRDefault="00F90BDC">
      <w:r xmlns:w="http://schemas.openxmlformats.org/wordprocessingml/2006/main">
        <w:t xml:space="preserve">1. Магтаалын хүч: Есүсийг тэмдэглэсэн олон хүнийг судлах</w:t>
      </w:r>
    </w:p>
    <w:p w14:paraId="235C0929" w14:textId="77777777" w:rsidR="00F90BDC" w:rsidRDefault="00F90BDC"/>
    <w:p w14:paraId="1CD824B7" w14:textId="77777777" w:rsidR="00F90BDC" w:rsidRDefault="00F90BDC">
      <w:r xmlns:w="http://schemas.openxmlformats.org/wordprocessingml/2006/main">
        <w:t xml:space="preserve">2. Хосаннагийн найдвар: Давидын Хүүгийн хувьд Есүсийн үүргийг ойлгох нь</w:t>
      </w:r>
    </w:p>
    <w:p w14:paraId="2B054A83" w14:textId="77777777" w:rsidR="00F90BDC" w:rsidRDefault="00F90BDC"/>
    <w:p w14:paraId="050848C1" w14:textId="77777777" w:rsidR="00F90BDC" w:rsidRDefault="00F90BDC">
      <w:r xmlns:w="http://schemas.openxmlformats.org/wordprocessingml/2006/main">
        <w:t xml:space="preserve">1. Дуулал 118:26-27 "Эзэний нэрээр ирдэг нэгэн ерөөлтэй еэ. ЭЗЭНий өргөөнөөс бид чамайг ерөөж байна. Эзэн бол Бурхан бөгөөд Тэр Өөрийн гэрлийг бидэн дээр гэрэлтүүлсэн."</w:t>
      </w:r>
    </w:p>
    <w:p w14:paraId="29DBBA54" w14:textId="77777777" w:rsidR="00F90BDC" w:rsidRDefault="00F90BDC"/>
    <w:p w14:paraId="6D87F46A" w14:textId="77777777" w:rsidR="00F90BDC" w:rsidRDefault="00F90BDC">
      <w:r xmlns:w="http://schemas.openxmlformats.org/wordprocessingml/2006/main">
        <w:t xml:space="preserve">2. Исаиа 11:1-2 "Иессийн хожуулаас нахиа гарч, түүний үндэснээс мөчир үр жимс ургуулна. Их Эзэний Сүнс мэргэн ухаан ба ойлголтын Сүнс, зөвлөгөөний Сүнс түүн дээр тогтоно. ба хүч чадал, мэдлэгийн Сүнс ба Их Эзэнээс эмээх айдас."</w:t>
      </w:r>
    </w:p>
    <w:p w14:paraId="13B886CA" w14:textId="77777777" w:rsidR="00F90BDC" w:rsidRDefault="00F90BDC"/>
    <w:p w14:paraId="2917A5A9" w14:textId="77777777" w:rsidR="00F90BDC" w:rsidRDefault="00F90BDC">
      <w:r xmlns:w="http://schemas.openxmlformats.org/wordprocessingml/2006/main">
        <w:t xml:space="preserve">Матай 21:10 Түүнийг Иерусалимд ирэхэд бүх хот хөдөлж, —Энэ хэн бэ?</w:t>
      </w:r>
    </w:p>
    <w:p w14:paraId="0B3B19AB" w14:textId="77777777" w:rsidR="00F90BDC" w:rsidRDefault="00F90BDC"/>
    <w:p w14:paraId="75545D5B" w14:textId="77777777" w:rsidR="00F90BDC" w:rsidRDefault="00F90BDC">
      <w:r xmlns:w="http://schemas.openxmlformats.org/wordprocessingml/2006/main">
        <w:t xml:space="preserve">Есүсийг хотод ирэхэд Иерусалимын хүмүүс гайхшрал, айдас төрүүлэв.</w:t>
      </w:r>
    </w:p>
    <w:p w14:paraId="408E5AA7" w14:textId="77777777" w:rsidR="00F90BDC" w:rsidRDefault="00F90BDC"/>
    <w:p w14:paraId="30389668" w14:textId="77777777" w:rsidR="00F90BDC" w:rsidRDefault="00F90BDC">
      <w:r xmlns:w="http://schemas.openxmlformats.org/wordprocessingml/2006/main">
        <w:t xml:space="preserve">1. Есүсийн гайхамшиг: Есүсийн оршихуйн нөлөөллийг судлах нь.</w:t>
      </w:r>
    </w:p>
    <w:p w14:paraId="05EED02D" w14:textId="77777777" w:rsidR="00F90BDC" w:rsidRDefault="00F90BDC"/>
    <w:p w14:paraId="35B51142" w14:textId="77777777" w:rsidR="00F90BDC" w:rsidRDefault="00F90BDC">
      <w:r xmlns:w="http://schemas.openxmlformats.org/wordprocessingml/2006/main">
        <w:t xml:space="preserve">2. Айдас ба итгэх нь: Есүсийн жишээгээр дамжуулан итгэлийг дахин нээх нь.</w:t>
      </w:r>
    </w:p>
    <w:p w14:paraId="7E63F2AE" w14:textId="77777777" w:rsidR="00F90BDC" w:rsidRDefault="00F90BDC"/>
    <w:p w14:paraId="5B61F804" w14:textId="77777777" w:rsidR="00F90BDC" w:rsidRDefault="00F90BDC">
      <w:r xmlns:w="http://schemas.openxmlformats.org/wordprocessingml/2006/main">
        <w:t xml:space="preserve">хүүхдийн байгаа газрын </w:t>
      </w:r>
      <w:r xmlns:w="http://schemas.openxmlformats.org/wordprocessingml/2006/main">
        <w:t xml:space="preserve">дээгүүр зогстол тэднээс түрүүлж явав ."</w:t>
      </w:r>
      <w:r xmlns:w="http://schemas.openxmlformats.org/wordprocessingml/2006/main">
        <w:lastRenderedPageBreak xmlns:w="http://schemas.openxmlformats.org/wordprocessingml/2006/main"/>
      </w:r>
    </w:p>
    <w:p w14:paraId="5874A691" w14:textId="77777777" w:rsidR="00F90BDC" w:rsidRDefault="00F90BDC"/>
    <w:p w14:paraId="0E26DED9" w14:textId="77777777" w:rsidR="00F90BDC" w:rsidRDefault="00F90BDC">
      <w:r xmlns:w="http://schemas.openxmlformats.org/wordprocessingml/2006/main">
        <w:t xml:space="preserve">2. Дуулал 96:9 - "Бүх дэлхий, Түүний ариун байдлын сүр жавхланд Их Эзэнд мөргөгтүн. Түүний өмнө чичиргэ."</w:t>
      </w:r>
    </w:p>
    <w:p w14:paraId="043FD9F7" w14:textId="77777777" w:rsidR="00F90BDC" w:rsidRDefault="00F90BDC"/>
    <w:p w14:paraId="209995E0" w14:textId="77777777" w:rsidR="00F90BDC" w:rsidRDefault="00F90BDC">
      <w:r xmlns:w="http://schemas.openxmlformats.org/wordprocessingml/2006/main">
        <w:t xml:space="preserve">Матай 21:11 Олон түмэн —Энэ бол Галилын Назарын эш үзүүлэгч Есүс мөн гэв.</w:t>
      </w:r>
    </w:p>
    <w:p w14:paraId="3F176E3E" w14:textId="77777777" w:rsidR="00F90BDC" w:rsidRDefault="00F90BDC"/>
    <w:p w14:paraId="00ED1F63" w14:textId="77777777" w:rsidR="00F90BDC" w:rsidRDefault="00F90BDC">
      <w:r xmlns:w="http://schemas.openxmlformats.org/wordprocessingml/2006/main">
        <w:t xml:space="preserve">Энэ хэсэгт Есүсийг Галилын Назараас ирсэн бошиглогч гэж хүмүүс хүлээн зөвшөөрсөн тухай өгүүлдэг.</w:t>
      </w:r>
    </w:p>
    <w:p w14:paraId="23D9CACB" w14:textId="77777777" w:rsidR="00F90BDC" w:rsidRDefault="00F90BDC"/>
    <w:p w14:paraId="75459F91" w14:textId="77777777" w:rsidR="00F90BDC" w:rsidRDefault="00F90BDC">
      <w:r xmlns:w="http://schemas.openxmlformats.org/wordprocessingml/2006/main">
        <w:t xml:space="preserve">1. Есүс бол бүх хүмүүсийн итгэл найдвар, авралын эх сурвалж юм.</w:t>
      </w:r>
    </w:p>
    <w:p w14:paraId="0B077082" w14:textId="77777777" w:rsidR="00F90BDC" w:rsidRDefault="00F90BDC"/>
    <w:p w14:paraId="3773D99C" w14:textId="77777777" w:rsidR="00F90BDC" w:rsidRDefault="00F90BDC">
      <w:r xmlns:w="http://schemas.openxmlformats.org/wordprocessingml/2006/main">
        <w:t xml:space="preserve">2. Бид Есүс болон Түүний сургаалаас удирдамж хайхаар дуудагдсан.</w:t>
      </w:r>
    </w:p>
    <w:p w14:paraId="726FF9DB" w14:textId="77777777" w:rsidR="00F90BDC" w:rsidRDefault="00F90BDC"/>
    <w:p w14:paraId="4CD12BA3" w14:textId="77777777" w:rsidR="00F90BDC" w:rsidRDefault="00F90BDC">
      <w:r xmlns:w="http://schemas.openxmlformats.org/wordprocessingml/2006/main">
        <w:t xml:space="preserve">1. Исаиа 9:6 - "Учир нь бидэнд хүүхэд төрж, бидэнд хүү өгөгдөж, засгийн газар түүний мөрөн дээр байх болно. Түүнийг Гайхамшигт Зөвлөгч, Хүчит Бурхан, Мөнхийн Эцэг, Энх тайвны Ханхүү гэж нэрлэх болно. "</w:t>
      </w:r>
    </w:p>
    <w:p w14:paraId="0F83E768" w14:textId="77777777" w:rsidR="00F90BDC" w:rsidRDefault="00F90BDC"/>
    <w:p w14:paraId="5251366E" w14:textId="77777777" w:rsidR="00F90BDC" w:rsidRDefault="00F90BDC">
      <w:r xmlns:w="http://schemas.openxmlformats.org/wordprocessingml/2006/main">
        <w:t xml:space="preserve">2. Иохан 14:6 - "Есүс "Би бол зам, үнэн, амь мөн. Надаар дамжихгүй бол хэн ч Эцэгт ирдэггүй" гэж хариулсан.</w:t>
      </w:r>
    </w:p>
    <w:p w14:paraId="10A1F5E7" w14:textId="77777777" w:rsidR="00F90BDC" w:rsidRDefault="00F90BDC"/>
    <w:p w14:paraId="30634D86" w14:textId="77777777" w:rsidR="00F90BDC" w:rsidRDefault="00F90BDC">
      <w:r xmlns:w="http://schemas.openxmlformats.org/wordprocessingml/2006/main">
        <w:t xml:space="preserve">Матай 21:12 Есүс Бурханы сүмд орж, сүмд худалдаа хийдэг, худалдан авдаг бүх хүмүүсийг хөөн зайлуулж, ченжүүдийн ширээ, тагтаа зардаг хүмүүсийн суудлыг хөмрөв.</w:t>
      </w:r>
    </w:p>
    <w:p w14:paraId="6CA1E6C4" w14:textId="77777777" w:rsidR="00F90BDC" w:rsidRDefault="00F90BDC"/>
    <w:p w14:paraId="1A1EEC49" w14:textId="77777777" w:rsidR="00F90BDC" w:rsidRDefault="00F90BDC">
      <w:r xmlns:w="http://schemas.openxmlformats.org/wordprocessingml/2006/main">
        <w:t xml:space="preserve">Есүс сүмийг мөнгө хүүлэгчид болон худалдагчдаас цэвэрлэв.</w:t>
      </w:r>
    </w:p>
    <w:p w14:paraId="2F5B6265" w14:textId="77777777" w:rsidR="00F90BDC" w:rsidRDefault="00F90BDC"/>
    <w:p w14:paraId="5FDA872B" w14:textId="77777777" w:rsidR="00F90BDC" w:rsidRDefault="00F90BDC">
      <w:r xmlns:w="http://schemas.openxmlformats.org/wordprocessingml/2006/main">
        <w:t xml:space="preserve">1: Бурханы өргөө зах биш харин залбирал, мөргөлийн газар байх ёстой гэж Есүс бидэнд заадаг.</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Бид өөрсдийн амьдралдаа сонор сэрэмжтэй байж, биднийг Бурханаас сатааруулдаг бүх зүйлээс ангижрахыг сануулахын тулд ариун сүмийг цэвэрлэх Есүсийн жишээг авах ёстой.</w:t>
      </w:r>
    </w:p>
    <w:p w14:paraId="490832B0" w14:textId="77777777" w:rsidR="00F90BDC" w:rsidRDefault="00F90BDC"/>
    <w:p w14:paraId="5A8D7515" w14:textId="77777777" w:rsidR="00F90BDC" w:rsidRDefault="00F90BDC">
      <w:r xmlns:w="http://schemas.openxmlformats.org/wordprocessingml/2006/main">
        <w:t xml:space="preserve">1: Иохан 2:13-17 - Есүс Өөрийн Эцэгийн өргөө залбирлын өргөө байх ёстой гэж хэлээд сүмд худалдаа хийж байсан хүмүүсийг хөөж гаргасан.</w:t>
      </w:r>
    </w:p>
    <w:p w14:paraId="7FD19D16" w14:textId="77777777" w:rsidR="00F90BDC" w:rsidRDefault="00F90BDC"/>
    <w:p w14:paraId="27845BDD" w14:textId="77777777" w:rsidR="00F90BDC" w:rsidRDefault="00F90BDC">
      <w:r xmlns:w="http://schemas.openxmlformats.org/wordprocessingml/2006/main">
        <w:t xml:space="preserve">2: Исаиа 56:7 - Амралтын өдрийг сахиж, надад таалагдах зүйлийг сонгон, Миний гэрээг сахидаг хүмүүсийг хүртэл Би ариун ууландаа авчирч, залбирлын өргөөндөө баяр баясгаланг өгөх болно.</w:t>
      </w:r>
    </w:p>
    <w:p w14:paraId="1BC50554" w14:textId="77777777" w:rsidR="00F90BDC" w:rsidRDefault="00F90BDC"/>
    <w:p w14:paraId="706A2B66" w14:textId="77777777" w:rsidR="00F90BDC" w:rsidRDefault="00F90BDC">
      <w:r xmlns:w="http://schemas.openxmlformats.org/wordprocessingml/2006/main">
        <w:t xml:space="preserve">Матай 21:13 Тэдэнд "Миний гэрийг залбирлын өргөө гэж нэрлэнэ" гэж бичигдсэн байдаг. Харин та нар үүнийг хулгайчдын үүр болгосон.</w:t>
      </w:r>
    </w:p>
    <w:p w14:paraId="340FD7A0" w14:textId="77777777" w:rsidR="00F90BDC" w:rsidRDefault="00F90BDC"/>
    <w:p w14:paraId="5ECFDA6F" w14:textId="77777777" w:rsidR="00F90BDC" w:rsidRDefault="00F90BDC">
      <w:r xmlns:w="http://schemas.openxmlformats.org/wordprocessingml/2006/main">
        <w:t xml:space="preserve">Энэ ишлэлд хүмүүс залбирлын өргөөг хулгайчдын үүр болгон хувиргасан тухай өгүүлдэг.</w:t>
      </w:r>
    </w:p>
    <w:p w14:paraId="66FBAED6" w14:textId="77777777" w:rsidR="00F90BDC" w:rsidRDefault="00F90BDC"/>
    <w:p w14:paraId="606F31C4" w14:textId="77777777" w:rsidR="00F90BDC" w:rsidRDefault="00F90BDC">
      <w:r xmlns:w="http://schemas.openxmlformats.org/wordprocessingml/2006/main">
        <w:t xml:space="preserve">1. "Итгэл ба залбирлаар амьдрах нь: Бурханы өргөөний зүрх"</w:t>
      </w:r>
    </w:p>
    <w:p w14:paraId="24D506DE" w14:textId="77777777" w:rsidR="00F90BDC" w:rsidRDefault="00F90BDC"/>
    <w:p w14:paraId="1B75443F" w14:textId="77777777" w:rsidR="00F90BDC" w:rsidRDefault="00F90BDC">
      <w:r xmlns:w="http://schemas.openxmlformats.org/wordprocessingml/2006/main">
        <w:t xml:space="preserve">2. "Залбирлын өргөөний өөрчлөлт: Нүглээс аврал руу"</w:t>
      </w:r>
    </w:p>
    <w:p w14:paraId="7CC7F74E" w14:textId="77777777" w:rsidR="00F90BDC" w:rsidRDefault="00F90BDC"/>
    <w:p w14:paraId="1E67640C" w14:textId="77777777" w:rsidR="00F90BDC" w:rsidRDefault="00F90BDC">
      <w:r xmlns:w="http://schemas.openxmlformats.org/wordprocessingml/2006/main">
        <w:t xml:space="preserve">1. Исаиа 56:7, "Учир нь миний гэр бүх хүмүүсийн залбирлын өргөө гэж нэрлэгдэх болно."</w:t>
      </w:r>
    </w:p>
    <w:p w14:paraId="7F75EBCF" w14:textId="77777777" w:rsidR="00F90BDC" w:rsidRDefault="00F90BDC"/>
    <w:p w14:paraId="69E46107" w14:textId="77777777" w:rsidR="00F90BDC" w:rsidRDefault="00F90BDC">
      <w:r xmlns:w="http://schemas.openxmlformats.org/wordprocessingml/2006/main">
        <w:t xml:space="preserve">2. Иаков 4:2-3, “Чи гуйдаггүй учраас чамд байхгүй. Хүсэл тачаалдаа зарцуулахын тулд та буруу гуйсан тул гуйсан ч хүлээж авдаггүй."</w:t>
      </w:r>
    </w:p>
    <w:p w14:paraId="796B3B0E" w14:textId="77777777" w:rsidR="00F90BDC" w:rsidRDefault="00F90BDC"/>
    <w:p w14:paraId="21C58F69" w14:textId="77777777" w:rsidR="00F90BDC" w:rsidRDefault="00F90BDC">
      <w:r xmlns:w="http://schemas.openxmlformats.org/wordprocessingml/2006/main">
        <w:t xml:space="preserve">Матай 21:14 Сохор, доголон хүмүүс сүмд түүн уруу ирэв. мөн тэрээр тэднийг эдгээв.</w:t>
      </w:r>
    </w:p>
    <w:p w14:paraId="331B646B" w14:textId="77777777" w:rsidR="00F90BDC" w:rsidRDefault="00F90BDC"/>
    <w:p w14:paraId="3CE83C55" w14:textId="77777777" w:rsidR="00F90BDC" w:rsidRDefault="00F90BDC">
      <w:r xmlns:w="http://schemas.openxmlformats.org/wordprocessingml/2006/main">
        <w:t xml:space="preserve">Есүс сүмд өөрт нь ирсэн сохор, доголон хүмүүсийг эдгээв.</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Есүсийн эдгээх хүрэлцээ: Есүсийн энэрэн нигүүлсэх сэтгэл бүх саад бэрхшээлийг хэрхэн даван туулдаг вэ?</w:t>
      </w:r>
    </w:p>
    <w:p w14:paraId="08D1FC5E" w14:textId="77777777" w:rsidR="00F90BDC" w:rsidRDefault="00F90BDC"/>
    <w:p w14:paraId="7ACB4BF5" w14:textId="77777777" w:rsidR="00F90BDC" w:rsidRDefault="00F90BDC">
      <w:r xmlns:w="http://schemas.openxmlformats.org/wordprocessingml/2006/main">
        <w:t xml:space="preserve">2. Хайрын гайхамшиг: Есүсийн сохор, доголон хүмүүсийг эдгээсэн нь</w:t>
      </w:r>
    </w:p>
    <w:p w14:paraId="642DDD7A" w14:textId="77777777" w:rsidR="00F90BDC" w:rsidRDefault="00F90BDC"/>
    <w:p w14:paraId="4E968BAD" w14:textId="77777777" w:rsidR="00F90BDC" w:rsidRDefault="00F90BDC">
      <w:r xmlns:w="http://schemas.openxmlformats.org/wordprocessingml/2006/main">
        <w:t xml:space="preserve">1. Исаиа 35:5-7 - Дараа нь сохоруудын нүд нээгдэж, дүлий хүмүүсийн чих зогсох болно. Дараа нь доголон хүн харайх мэт үсрэн, дүлий хүний хэл дуулах болно.Учир нь цөлд ус урсаж, цөлд горхи урсах болно.</w:t>
      </w:r>
    </w:p>
    <w:p w14:paraId="00795D71" w14:textId="77777777" w:rsidR="00F90BDC" w:rsidRDefault="00F90BDC"/>
    <w:p w14:paraId="4B02799D" w14:textId="77777777" w:rsidR="00F90BDC" w:rsidRDefault="00F90BDC">
      <w:r xmlns:w="http://schemas.openxmlformats.org/wordprocessingml/2006/main">
        <w:t xml:space="preserve">2. Дуулал 146:7-8 - Тэр хэлмэгдэгсдийн төлөөх шүүлтийг гүйцэтгэнэ: Тэр өлсгөлөнгөөр хооллодог. ЭЗЭН хоригдлуудыг суллаж, сохоруудын нүдийг нээж, ЭЗЭН бөхийлгөсөн хүмүүсийг амилуулдаг.</w:t>
      </w:r>
    </w:p>
    <w:p w14:paraId="39005367" w14:textId="77777777" w:rsidR="00F90BDC" w:rsidRDefault="00F90BDC"/>
    <w:p w14:paraId="5C8C73C7" w14:textId="77777777" w:rsidR="00F90BDC" w:rsidRDefault="00F90BDC">
      <w:r xmlns:w="http://schemas.openxmlformats.org/wordprocessingml/2006/main">
        <w:t xml:space="preserve">Матай 21:15 Ахлах тахилч нар болон хуулийн багш нар түүний үйлдсэн гайхамшигт үйлсийг хараад, хүүхдүүд сүмд хашхирч, "Давидын хүүд Хосанна!" Тэд маш их дургүйцсэн,</w:t>
      </w:r>
    </w:p>
    <w:p w14:paraId="13427F93" w14:textId="77777777" w:rsidR="00F90BDC" w:rsidRDefault="00F90BDC"/>
    <w:p w14:paraId="7924DB8D" w14:textId="77777777" w:rsidR="00F90BDC" w:rsidRDefault="00F90BDC">
      <w:r xmlns:w="http://schemas.openxmlformats.org/wordprocessingml/2006/main">
        <w:t xml:space="preserve">Есүс эрх мэдэлтэй, илэн далангүй үйлдэл хийсэн нь ахлах тахилч нар болон хуулийн багш нарын дургүйг хүргэсэн.</w:t>
      </w:r>
    </w:p>
    <w:p w14:paraId="1607B66C" w14:textId="77777777" w:rsidR="00F90BDC" w:rsidRDefault="00F90BDC"/>
    <w:p w14:paraId="40EE0D00" w14:textId="77777777" w:rsidR="00F90BDC" w:rsidRDefault="00F90BDC">
      <w:r xmlns:w="http://schemas.openxmlformats.org/wordprocessingml/2006/main">
        <w:t xml:space="preserve">1. Жинхэнэ эрх мэдэл нь хүний бүтээсэн байгууллагуудаас бус харин Есүсээс олддог</w:t>
      </w:r>
    </w:p>
    <w:p w14:paraId="07758295" w14:textId="77777777" w:rsidR="00F90BDC" w:rsidRDefault="00F90BDC"/>
    <w:p w14:paraId="421F4FD7" w14:textId="77777777" w:rsidR="00F90BDC" w:rsidRDefault="00F90BDC">
      <w:r xmlns:w="http://schemas.openxmlformats.org/wordprocessingml/2006/main">
        <w:t xml:space="preserve">2. Давидын Хүү Есүст Хосанна</w:t>
      </w:r>
    </w:p>
    <w:p w14:paraId="4646D069" w14:textId="77777777" w:rsidR="00F90BDC" w:rsidRDefault="00F90BDC"/>
    <w:p w14:paraId="25B615CD" w14:textId="77777777" w:rsidR="00F90BDC" w:rsidRDefault="00F90BDC">
      <w:r xmlns:w="http://schemas.openxmlformats.org/wordprocessingml/2006/main">
        <w:t xml:space="preserve">1. Матай 21:12-17</w:t>
      </w:r>
    </w:p>
    <w:p w14:paraId="556F2227" w14:textId="77777777" w:rsidR="00F90BDC" w:rsidRDefault="00F90BDC"/>
    <w:p w14:paraId="237E135A" w14:textId="77777777" w:rsidR="00F90BDC" w:rsidRDefault="00F90BDC">
      <w:r xmlns:w="http://schemas.openxmlformats.org/wordprocessingml/2006/main">
        <w:t xml:space="preserve">2. Дуулал 118:25-29</w:t>
      </w:r>
    </w:p>
    <w:p w14:paraId="36B92DBA" w14:textId="77777777" w:rsidR="00F90BDC" w:rsidRDefault="00F90BDC"/>
    <w:p w14:paraId="791BFDBA" w14:textId="77777777" w:rsidR="00F90BDC" w:rsidRDefault="00F90BDC">
      <w:r xmlns:w="http://schemas.openxmlformats.org/wordprocessingml/2006/main">
        <w:t xml:space="preserve">Матай 21:16 Түүнд —Эдгээрийн юу хэлж байгааг чи сонсож байна уу? Есүс тэдэнд -Тийм ээ; "Та нялх, хөхүүл хүүхдүүдийн амнаас магтаалыг төгс болгосон" гэж хэзээ ч уншиж байгаагүй гэж үү?</w:t>
      </w:r>
    </w:p>
    <w:p w14:paraId="41E1BB83" w14:textId="77777777" w:rsidR="00F90BDC" w:rsidRDefault="00F90BDC"/>
    <w:p w14:paraId="0BE35CA5" w14:textId="77777777" w:rsidR="00F90BDC" w:rsidRDefault="00F90BDC">
      <w:r xmlns:w="http://schemas.openxmlformats.org/wordprocessingml/2006/main">
        <w:t xml:space="preserve">Есүс хүүхдүүдийн хэлснийг сонсож, Бурхан Өөрийн магтаалыг төгс болгохын тулд хүүхдүүдийн амыг ашигласан судраас иш татав.</w:t>
      </w:r>
    </w:p>
    <w:p w14:paraId="2C65E76E" w14:textId="77777777" w:rsidR="00F90BDC" w:rsidRDefault="00F90BDC"/>
    <w:p w14:paraId="5C6C375C" w14:textId="77777777" w:rsidR="00F90BDC" w:rsidRDefault="00F90BDC">
      <w:r xmlns:w="http://schemas.openxmlformats.org/wordprocessingml/2006/main">
        <w:t xml:space="preserve">1. Бидний хүүхдүүд, бидний ирээдүй: Бурхан залуу үеийнхэнд маань хэрхэн итгэл найдвар өгдөг вэ?</w:t>
      </w:r>
    </w:p>
    <w:p w14:paraId="3E949A71" w14:textId="77777777" w:rsidR="00F90BDC" w:rsidRDefault="00F90BDC"/>
    <w:p w14:paraId="65F5A89B" w14:textId="77777777" w:rsidR="00F90BDC" w:rsidRDefault="00F90BDC">
      <w:r xmlns:w="http://schemas.openxmlformats.org/wordprocessingml/2006/main">
        <w:t xml:space="preserve">2. Магтаалын шинэ үе: Явж, Бурханд хүүхдүүдээ ашиглахыг зөвшөөрөх</w:t>
      </w:r>
    </w:p>
    <w:p w14:paraId="1C522E0F" w14:textId="77777777" w:rsidR="00F90BDC" w:rsidRDefault="00F90BDC"/>
    <w:p w14:paraId="17BDB092" w14:textId="77777777" w:rsidR="00F90BDC" w:rsidRDefault="00F90BDC">
      <w:r xmlns:w="http://schemas.openxmlformats.org/wordprocessingml/2006/main">
        <w:t xml:space="preserve">1. Дуулал 8:2 - Та нялхас, хөхүүл хүүхдүүдийн амнаас дайсан ба өшөө авагчийг барихын тулд дайснуудынхаа улмаас хүч чадлыг тогтоосон.</w:t>
      </w:r>
    </w:p>
    <w:p w14:paraId="632B9094" w14:textId="77777777" w:rsidR="00F90BDC" w:rsidRDefault="00F90BDC"/>
    <w:p w14:paraId="195658CE" w14:textId="77777777" w:rsidR="00F90BDC" w:rsidRDefault="00F90BDC">
      <w:r xmlns:w="http://schemas.openxmlformats.org/wordprocessingml/2006/main">
        <w:t xml:space="preserve">2. Сургаалт үгс 22:6 - Хүүхдийг явах ёстой замд нь хүмүүжүүл, хөгширсөн хойноо ч тэр замаасаа салдаггүй.</w:t>
      </w:r>
    </w:p>
    <w:p w14:paraId="2099A4EA" w14:textId="77777777" w:rsidR="00F90BDC" w:rsidRDefault="00F90BDC"/>
    <w:p w14:paraId="415862D3" w14:textId="77777777" w:rsidR="00F90BDC" w:rsidRDefault="00F90BDC">
      <w:r xmlns:w="http://schemas.openxmlformats.org/wordprocessingml/2006/main">
        <w:t xml:space="preserve">Матай 21:17 Тэр тэднийг орхин, хотоос гарч Бетани уруу явав. Тэгээд тэр тэнд байрлав.</w:t>
      </w:r>
    </w:p>
    <w:p w14:paraId="76D40CDE" w14:textId="77777777" w:rsidR="00F90BDC" w:rsidRDefault="00F90BDC"/>
    <w:p w14:paraId="3FFEA725" w14:textId="77777777" w:rsidR="00F90BDC" w:rsidRDefault="00F90BDC">
      <w:r xmlns:w="http://schemas.openxmlformats.org/wordprocessingml/2006/main">
        <w:t xml:space="preserve">Есүс Иерусалимыг орхин Бетанд очиж, тэндээ байрлав.</w:t>
      </w:r>
    </w:p>
    <w:p w14:paraId="275F1215" w14:textId="77777777" w:rsidR="00F90BDC" w:rsidRDefault="00F90BDC"/>
    <w:p w14:paraId="054568BA" w14:textId="77777777" w:rsidR="00F90BDC" w:rsidRDefault="00F90BDC">
      <w:r xmlns:w="http://schemas.openxmlformats.org/wordprocessingml/2006/main">
        <w:t xml:space="preserve">1. Есүс үргэлж Бурханы хүслийг Өөрийнхөөс дээгүүр тавьдаг.</w:t>
      </w:r>
    </w:p>
    <w:p w14:paraId="52CF6AC8" w14:textId="77777777" w:rsidR="00F90BDC" w:rsidRDefault="00F90BDC"/>
    <w:p w14:paraId="7A4051DF" w14:textId="77777777" w:rsidR="00F90BDC" w:rsidRDefault="00F90BDC">
      <w:r xmlns:w="http://schemas.openxmlformats.org/wordprocessingml/2006/main">
        <w:t xml:space="preserve">2. Хэцүү байсан ч Есүс хэзээ ч бууж өгөөгүй.</w:t>
      </w:r>
    </w:p>
    <w:p w14:paraId="1091C257" w14:textId="77777777" w:rsidR="00F90BDC" w:rsidRDefault="00F90BDC"/>
    <w:p w14:paraId="42D92D7E" w14:textId="77777777" w:rsidR="00F90BDC" w:rsidRDefault="00F90BDC">
      <w:r xmlns:w="http://schemas.openxmlformats.org/wordprocessingml/2006/main">
        <w:t xml:space="preserve">1. Исаиа 53:7 Тэрээр дарлагдаж, зовсон боловч ам нээгээгүй; Тэр хурга шиг нядалгаанд хүргэгдэж, хяргагчдаа дуугүй байгаа хонь шиг ам нээсэнгүй.</w:t>
      </w:r>
    </w:p>
    <w:p w14:paraId="20B302DB" w14:textId="77777777" w:rsidR="00F90BDC" w:rsidRDefault="00F90BDC"/>
    <w:p w14:paraId="0E815B5C" w14:textId="77777777" w:rsidR="00F90BDC" w:rsidRDefault="00F90BDC">
      <w:r xmlns:w="http://schemas.openxmlformats.org/wordprocessingml/2006/main">
        <w:t xml:space="preserve">2. Иаков 1:2-4 Ах эгч нар аа, та нар итгэлийн сорилт нь тэсвэр тэвчээрийг бий болгодог гэдгийг мэддэг учраас олон төрлийн сорилттой тулгарах бүрдээ үүнийг цэвэр баяр баясгалан гэж бод. </w:t>
      </w:r>
      <w:r xmlns:w="http://schemas.openxmlformats.org/wordprocessingml/2006/main">
        <w:t xml:space="preserve">Юугаар ч дутахгүй, төлөвшсөн, бүрэн дүүрэн байхын тулд </w:t>
      </w:r>
      <w:r xmlns:w="http://schemas.openxmlformats.org/wordprocessingml/2006/main">
        <w:t xml:space="preserve">тэвчээр нь ажлаа дуусгах болтугай .</w:t>
      </w:r>
      <w:r xmlns:w="http://schemas.openxmlformats.org/wordprocessingml/2006/main">
        <w:lastRenderedPageBreak xmlns:w="http://schemas.openxmlformats.org/wordprocessingml/2006/main"/>
      </w:r>
    </w:p>
    <w:p w14:paraId="139A9D0F" w14:textId="77777777" w:rsidR="00F90BDC" w:rsidRDefault="00F90BDC"/>
    <w:p w14:paraId="2D880A9D" w14:textId="77777777" w:rsidR="00F90BDC" w:rsidRDefault="00F90BDC">
      <w:r xmlns:w="http://schemas.openxmlformats.org/wordprocessingml/2006/main">
        <w:t xml:space="preserve">Матай 21:18 Тэр өглөө хот руу буцаж ирэхдээ өлсөж байв.</w:t>
      </w:r>
    </w:p>
    <w:p w14:paraId="570BEB6C" w14:textId="77777777" w:rsidR="00F90BDC" w:rsidRDefault="00F90BDC"/>
    <w:p w14:paraId="7F536586" w14:textId="77777777" w:rsidR="00F90BDC" w:rsidRDefault="00F90BDC">
      <w:r xmlns:w="http://schemas.openxmlformats.org/wordprocessingml/2006/main">
        <w:t xml:space="preserve">Есүс өглөө хот руу буцаж ирээд өлссөн байв.</w:t>
      </w:r>
    </w:p>
    <w:p w14:paraId="3D6AB6F9" w14:textId="77777777" w:rsidR="00F90BDC" w:rsidRDefault="00F90BDC"/>
    <w:p w14:paraId="41FA3A82" w14:textId="77777777" w:rsidR="00F90BDC" w:rsidRDefault="00F90BDC">
      <w:r xmlns:w="http://schemas.openxmlformats.org/wordprocessingml/2006/main">
        <w:t xml:space="preserve">1. Бурханы Хүү Тэр ч байтугай өлсгөлөн, бие махбодийн хэрэгцээг мэдэрсэн гэдгийг Есүс бидэнд заадаг.</w:t>
      </w:r>
    </w:p>
    <w:p w14:paraId="37A37514" w14:textId="77777777" w:rsidR="00F90BDC" w:rsidRDefault="00F90BDC"/>
    <w:p w14:paraId="14CF50AB" w14:textId="77777777" w:rsidR="00F90BDC" w:rsidRDefault="00F90BDC">
      <w:r xmlns:w="http://schemas.openxmlformats.org/wordprocessingml/2006/main">
        <w:t xml:space="preserve">2. Бид бие махбодийн өлсгөлөнг мэдрэх үедээ ч Бурханд найдах ёстой.</w:t>
      </w:r>
    </w:p>
    <w:p w14:paraId="70565FC6" w14:textId="77777777" w:rsidR="00F90BDC" w:rsidRDefault="00F90BDC"/>
    <w:p w14:paraId="3CA51CDA" w14:textId="77777777" w:rsidR="00F90BDC" w:rsidRDefault="00F90BDC">
      <w:r xmlns:w="http://schemas.openxmlformats.org/wordprocessingml/2006/main">
        <w:t xml:space="preserve">1. Дуулал 34:10 - Эзэнийг эрэлхийлэгчид ямар ч сайн зүйлээр дутагддаггүй.</w:t>
      </w:r>
    </w:p>
    <w:p w14:paraId="25509CA8" w14:textId="77777777" w:rsidR="00F90BDC" w:rsidRDefault="00F90BDC"/>
    <w:p w14:paraId="20969B1F" w14:textId="77777777" w:rsidR="00F90BDC" w:rsidRDefault="00F90BDC">
      <w:r xmlns:w="http://schemas.openxmlformats.org/wordprocessingml/2006/main">
        <w:t xml:space="preserve">2. Матай 6:25-34 - Амьдралдаа, юу идэж ууж, биеийнхээ талаар, юу өмсөхөө бүү санаа зов.</w:t>
      </w:r>
    </w:p>
    <w:p w14:paraId="4CC9AFAE" w14:textId="77777777" w:rsidR="00F90BDC" w:rsidRDefault="00F90BDC"/>
    <w:p w14:paraId="7065819F" w14:textId="77777777" w:rsidR="00F90BDC" w:rsidRDefault="00F90BDC">
      <w:r xmlns:w="http://schemas.openxmlformats.org/wordprocessingml/2006/main">
        <w:t xml:space="preserve">Матай 21:19 Тэр замд нэг инжрийн мод хараад, түүн дээр ирээд, зөвхөн навчнаас өөр юу ч олоогүй бөгөөд түүнд "Цаашид чамд ямар ч үр жимс ургахгүй" гэв. Тэгээд удалгүй инжрийн мод хатав.</w:t>
      </w:r>
    </w:p>
    <w:p w14:paraId="012AA1AF" w14:textId="77777777" w:rsidR="00F90BDC" w:rsidRDefault="00F90BDC"/>
    <w:p w14:paraId="5B895FDC" w14:textId="77777777" w:rsidR="00F90BDC" w:rsidRDefault="00F90BDC">
      <w:r xmlns:w="http://schemas.openxmlformats.org/wordprocessingml/2006/main">
        <w:t xml:space="preserve">Инжрийн мод жимс ургаагүйн улмаас Есүст хараагдсан.</w:t>
      </w:r>
    </w:p>
    <w:p w14:paraId="402F57FC" w14:textId="77777777" w:rsidR="00F90BDC" w:rsidRDefault="00F90BDC"/>
    <w:p w14:paraId="734F3469" w14:textId="77777777" w:rsidR="00F90BDC" w:rsidRDefault="00F90BDC">
      <w:r xmlns:w="http://schemas.openxmlformats.org/wordprocessingml/2006/main">
        <w:t xml:space="preserve">1. Жимс ургуулах: Инжир модны тухай сургаалт зүйрлэл</w:t>
      </w:r>
    </w:p>
    <w:p w14:paraId="409AA67E" w14:textId="77777777" w:rsidR="00F90BDC" w:rsidRDefault="00F90BDC"/>
    <w:p w14:paraId="07F1FD7A" w14:textId="77777777" w:rsidR="00F90BDC" w:rsidRDefault="00F90BDC">
      <w:r xmlns:w="http://schemas.openxmlformats.org/wordprocessingml/2006/main">
        <w:t xml:space="preserve">2. Үгийн хүч: Инжрийн модноос авсан сургамж</w:t>
      </w:r>
    </w:p>
    <w:p w14:paraId="6995F2A8" w14:textId="77777777" w:rsidR="00F90BDC" w:rsidRDefault="00F90BDC"/>
    <w:p w14:paraId="388AFFDB" w14:textId="77777777" w:rsidR="00F90BDC" w:rsidRDefault="00F90BDC">
      <w:r xmlns:w="http://schemas.openxmlformats.org/wordprocessingml/2006/main">
        <w:t xml:space="preserve">1. Галат 5:22-23 - Харин Сүнсний үр жимс нь хайр, баяр баясгалан, амар амгалан, хүлээцтэй байдал, нинжин сэтгэл, сайн сайхан байдал, үнэнч байдал, эелдэг зөөлөн байдал, өөрийгөө хянах чадвар юм. Ийм зүйлийн эсрэг хууль байхгүй.</w:t>
      </w:r>
    </w:p>
    <w:p w14:paraId="478652D1" w14:textId="77777777" w:rsidR="00F90BDC" w:rsidRDefault="00F90BDC"/>
    <w:p w14:paraId="0724091A" w14:textId="77777777" w:rsidR="00F90BDC" w:rsidRDefault="00F90BDC">
      <w:r xmlns:w="http://schemas.openxmlformats.org/wordprocessingml/2006/main">
        <w:t xml:space="preserve">2. Иаков 3:17-18 - Гэхдээ тэнгэрээс ирдэг мэргэн ухаан нь юуны түрүүнд цэвэр ариун байдаг; дараа нь энх тайвныг эрхэмлэгч, халамжтай, хүлцэнгүй, өршөөл нигүүлслээр дүүрэн, сайн үр жимс, шударга, чин сэтгэлтэй. Амар амгалангаар тариалсан энхийг сахиулагчид зөвт байдлын ургац хураана.</w:t>
      </w:r>
    </w:p>
    <w:p w14:paraId="0C7DD083" w14:textId="77777777" w:rsidR="00F90BDC" w:rsidRDefault="00F90BDC"/>
    <w:p w14:paraId="51B4EF8E" w14:textId="77777777" w:rsidR="00F90BDC" w:rsidRDefault="00F90BDC">
      <w:r xmlns:w="http://schemas.openxmlformats.org/wordprocessingml/2006/main">
        <w:t xml:space="preserve">Матай 21:20 Шавь нар үүнийг хараад гайхан —Инжрийн мод ямар хурдан хатсан бэ?</w:t>
      </w:r>
    </w:p>
    <w:p w14:paraId="2556FCBE" w14:textId="77777777" w:rsidR="00F90BDC" w:rsidRDefault="00F90BDC"/>
    <w:p w14:paraId="152ADCEB" w14:textId="77777777" w:rsidR="00F90BDC" w:rsidRDefault="00F90BDC">
      <w:r xmlns:w="http://schemas.openxmlformats.org/wordprocessingml/2006/main">
        <w:t xml:space="preserve">Шавь нар инжрийн мод гэнэт хатаж унасныг хараад гайхаж байв.</w:t>
      </w:r>
    </w:p>
    <w:p w14:paraId="2869D952" w14:textId="77777777" w:rsidR="00F90BDC" w:rsidRDefault="00F90BDC"/>
    <w:p w14:paraId="7FC2F03C" w14:textId="77777777" w:rsidR="00F90BDC" w:rsidRDefault="00F90BDC">
      <w:r xmlns:w="http://schemas.openxmlformats.org/wordprocessingml/2006/main">
        <w:t xml:space="preserve">1. Бурханы хүч бидний төсөөлж чадах бүхнээс ч агуу юм.</w:t>
      </w:r>
    </w:p>
    <w:p w14:paraId="748718A4" w14:textId="77777777" w:rsidR="00F90BDC" w:rsidRDefault="00F90BDC"/>
    <w:p w14:paraId="7DC94CAD" w14:textId="77777777" w:rsidR="00F90BDC" w:rsidRDefault="00F90BDC">
      <w:r xmlns:w="http://schemas.openxmlformats.org/wordprocessingml/2006/main">
        <w:t xml:space="preserve">2. Ямар нэг зүйл боломжгүй мэт санагдаж байсан ч Бурхан үүнийг хийж чадна.</w:t>
      </w:r>
    </w:p>
    <w:p w14:paraId="2E8F87DA" w14:textId="77777777" w:rsidR="00F90BDC" w:rsidRDefault="00F90BDC"/>
    <w:p w14:paraId="535B8B8A" w14:textId="77777777" w:rsidR="00F90BDC" w:rsidRDefault="00F90BDC">
      <w:r xmlns:w="http://schemas.openxmlformats.org/wordprocessingml/2006/main">
        <w:t xml:space="preserve">1. Дуулал 33:9 - Учир нь Тэр хэлсэн бөгөөд энэ нь болсон; гэж тэр тушаасан бөгөөд энэ нь бат зогсов.</w:t>
      </w:r>
    </w:p>
    <w:p w14:paraId="7A0502B3" w14:textId="77777777" w:rsidR="00F90BDC" w:rsidRDefault="00F90BDC"/>
    <w:p w14:paraId="2D457780" w14:textId="77777777" w:rsidR="00F90BDC" w:rsidRDefault="00F90BDC">
      <w:r xmlns:w="http://schemas.openxmlformats.org/wordprocessingml/2006/main">
        <w:t xml:space="preserve">2. Египетээс гарсан нь 14:21 - Дараа нь Мосе гараа далай дээгүүр сунгахад, ЭЗЭН шөнөжингөө зүүн зүгийн хүчтэй салхиар далайг эргүүлж, далайг хуурай болгож, ус хоёр хуваагдав.</w:t>
      </w:r>
    </w:p>
    <w:p w14:paraId="5D0647AF" w14:textId="77777777" w:rsidR="00F90BDC" w:rsidRDefault="00F90BDC"/>
    <w:p w14:paraId="54F8EAC7" w14:textId="77777777" w:rsidR="00F90BDC" w:rsidRDefault="00F90BDC">
      <w:r xmlns:w="http://schemas.openxmlformats.org/wordprocessingml/2006/main">
        <w:t xml:space="preserve">Матай 21:21 Есүс тэдэнд хариулан, "Үнэнээр би та нарт хэлье, хэрэв та нар итгэлтэй атлаа эргэлзэхгүй байвал инжрийн модонд үйлдэгдсэнийг үйлдэх төдийгүй, хэрэв та нар энэ ууланд " Чи зайлуул, далайд хаягд. үүнийг хийх болно.</w:t>
      </w:r>
    </w:p>
    <w:p w14:paraId="6C53A4D7" w14:textId="77777777" w:rsidR="00F90BDC" w:rsidRDefault="00F90BDC"/>
    <w:p w14:paraId="5FE7B00F" w14:textId="77777777" w:rsidR="00F90BDC" w:rsidRDefault="00F90BDC">
      <w:r xmlns:w="http://schemas.openxmlformats.org/wordprocessingml/2006/main">
        <w:t xml:space="preserve">Түүнд итгэх итгэл нь уулсыг хөдөлгөж чадна гэж Есүс заадаг.</w:t>
      </w:r>
    </w:p>
    <w:p w14:paraId="565A1547" w14:textId="77777777" w:rsidR="00F90BDC" w:rsidRDefault="00F90BDC"/>
    <w:p w14:paraId="58EF18DC" w14:textId="77777777" w:rsidR="00F90BDC" w:rsidRDefault="00F90BDC">
      <w:r xmlns:w="http://schemas.openxmlformats.org/wordprocessingml/2006/main">
        <w:t xml:space="preserve">1: Итгэлтэй бол боломжгүй зүйл гэж байдаггүй.</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Есүст итгэ, тэгвэл чи юу ч хийж чадна.</w:t>
      </w:r>
    </w:p>
    <w:p w14:paraId="3C594527" w14:textId="77777777" w:rsidR="00F90BDC" w:rsidRDefault="00F90BDC"/>
    <w:p w14:paraId="47BEB78B" w14:textId="77777777" w:rsidR="00F90BDC" w:rsidRDefault="00F90BDC">
      <w:r xmlns:w="http://schemas.openxmlformats.org/wordprocessingml/2006/main">
        <w:t xml:space="preserve">1: Матай 17:20 - Есүс тэдэнд -Та нарын итгэлгүй байдлаас болж, учир нь үнэнээр би та нарт хэлье, хэрэв та нар гичийн үр шиг итгэлтэй байвал та нар энэ ууланд "Эндээс нөгөө газар нүүгтүн" гэж хэл. мөн үүнийг арилгах болно; мөн чамд боломжгүй зүйл гэж үгүй.</w:t>
      </w:r>
    </w:p>
    <w:p w14:paraId="7A94292F" w14:textId="77777777" w:rsidR="00F90BDC" w:rsidRDefault="00F90BDC"/>
    <w:p w14:paraId="20FCDA2D" w14:textId="77777777" w:rsidR="00F90BDC" w:rsidRDefault="00F90BDC">
      <w:r xmlns:w="http://schemas.openxmlformats.org/wordprocessingml/2006/main">
        <w:t xml:space="preserve">2: Филиппой 4:13 - Намайг хүчирхэгжүүлдэг Христээр дамжуулан би бүх зүйлийг хийж чадна.</w:t>
      </w:r>
    </w:p>
    <w:p w14:paraId="1F4AAB9E" w14:textId="77777777" w:rsidR="00F90BDC" w:rsidRDefault="00F90BDC"/>
    <w:p w14:paraId="0EA699E1" w14:textId="77777777" w:rsidR="00F90BDC" w:rsidRDefault="00F90BDC">
      <w:r xmlns:w="http://schemas.openxmlformats.org/wordprocessingml/2006/main">
        <w:t xml:space="preserve">Матай 21:22 Та нар итгэн залбирахдаа юу ч гуйна, бүгдийг нь хүлээн авна.</w:t>
      </w:r>
    </w:p>
    <w:p w14:paraId="2869F92C" w14:textId="77777777" w:rsidR="00F90BDC" w:rsidRDefault="00F90BDC"/>
    <w:p w14:paraId="0488DBD0" w14:textId="77777777" w:rsidR="00F90BDC" w:rsidRDefault="00F90BDC">
      <w:r xmlns:w="http://schemas.openxmlformats.org/wordprocessingml/2006/main">
        <w:t xml:space="preserve">Итгэлээр залбирахдаа гуйсан бүх зүйл өгөгдөнө гэж Есүс заадаг.</w:t>
      </w:r>
    </w:p>
    <w:p w14:paraId="11657157" w14:textId="77777777" w:rsidR="00F90BDC" w:rsidRDefault="00F90BDC"/>
    <w:p w14:paraId="7BB9C19C" w14:textId="77777777" w:rsidR="00F90BDC" w:rsidRDefault="00F90BDC">
      <w:r xmlns:w="http://schemas.openxmlformats.org/wordprocessingml/2006/main">
        <w:t xml:space="preserve">1. Залбирлын хүч: Итгэлээр дамжуулан Бурханы ерөөлийг хэрхэн нээх вэ</w:t>
      </w:r>
    </w:p>
    <w:p w14:paraId="204587EB" w14:textId="77777777" w:rsidR="00F90BDC" w:rsidRDefault="00F90BDC"/>
    <w:p w14:paraId="267BFACB" w14:textId="77777777" w:rsidR="00F90BDC" w:rsidRDefault="00F90BDC">
      <w:r xmlns:w="http://schemas.openxmlformats.org/wordprocessingml/2006/main">
        <w:t xml:space="preserve">2. Бурханаас хүлээн авах итгэлтэй байх нь: Хэрхэн залбирч, гуйсан зүйлээ хүлээн авах вэ?</w:t>
      </w:r>
    </w:p>
    <w:p w14:paraId="7D510EF7" w14:textId="77777777" w:rsidR="00F90BDC" w:rsidRDefault="00F90BDC"/>
    <w:p w14:paraId="29B8160A" w14:textId="77777777" w:rsidR="00F90BDC" w:rsidRDefault="00F90BDC">
      <w:r xmlns:w="http://schemas.openxmlformats.org/wordprocessingml/2006/main">
        <w:t xml:space="preserve">1. Иаков 1:6-7 - Харин эргэлзэж буй хүн нь салхинд хөтлөгдөн, шидэгдсэн далайн давалгаа мэт байдаг тул тэр эргэлзээгүйгээр итгэлээр асууг.</w:t>
      </w:r>
    </w:p>
    <w:p w14:paraId="16323E4C" w14:textId="77777777" w:rsidR="00F90BDC" w:rsidRDefault="00F90BDC"/>
    <w:p w14:paraId="208CBA16" w14:textId="77777777" w:rsidR="00F90BDC" w:rsidRDefault="00F90BDC">
      <w:r xmlns:w="http://schemas.openxmlformats.org/wordprocessingml/2006/main">
        <w:t xml:space="preserve">2. Филиппой 4:6-7 - Юунд ч бүү санаа зов, харин бүх зүйлд залбирал, гуйлтаар талархалтайгаар гуйлтаа Бурханд мэдүүл.</w:t>
      </w:r>
    </w:p>
    <w:p w14:paraId="51CB949D" w14:textId="77777777" w:rsidR="00F90BDC" w:rsidRDefault="00F90BDC"/>
    <w:p w14:paraId="0A1134D6" w14:textId="77777777" w:rsidR="00F90BDC" w:rsidRDefault="00F90BDC">
      <w:r xmlns:w="http://schemas.openxmlformats.org/wordprocessingml/2006/main">
        <w:t xml:space="preserve">Матай 21:23 Түүнийг сүмд ороход ахлах тахилч нар болон ард түмний ахлагчид түүнийг зааж байхад нь ирж, "Чи ямар эрх мэдлээр эдгээрийг хийж байна вэ?" хэн чамд энэ эрх мэдлийг өгсөн бэ?</w:t>
      </w:r>
    </w:p>
    <w:p w14:paraId="5124BB80" w14:textId="77777777" w:rsidR="00F90BDC" w:rsidRDefault="00F90BDC"/>
    <w:p w14:paraId="0939FB77" w14:textId="77777777" w:rsidR="00F90BDC" w:rsidRDefault="00F90BDC">
      <w:r xmlns:w="http://schemas.openxmlformats.org/wordprocessingml/2006/main">
        <w:t xml:space="preserve">Есүс ариун сүмд заах эрх мэдлийнх нь талаар эргэлздэг.</w:t>
      </w:r>
    </w:p>
    <w:p w14:paraId="1070AF2B" w14:textId="77777777" w:rsidR="00F90BDC" w:rsidRDefault="00F90BDC"/>
    <w:p w14:paraId="4DFCBB2B" w14:textId="77777777" w:rsidR="00F90BDC" w:rsidRDefault="00F90BDC">
      <w:r xmlns:w="http://schemas.openxmlformats.org/wordprocessingml/2006/main">
        <w:t xml:space="preserve">1. Сүм дэх эрх мэдэл: Их Эзэний зөвшөөрлийг авахын ач холбогдол.</w:t>
      </w:r>
    </w:p>
    <w:p w14:paraId="73A54373" w14:textId="77777777" w:rsidR="00F90BDC" w:rsidRDefault="00F90BDC"/>
    <w:p w14:paraId="26198306" w14:textId="77777777" w:rsidR="00F90BDC" w:rsidRDefault="00F90BDC">
      <w:r xmlns:w="http://schemas.openxmlformats.org/wordprocessingml/2006/main">
        <w:t xml:space="preserve">2. Есүсийн сургаалын хүч: Даруу байдал ба итгэлийн сургамж.</w:t>
      </w:r>
    </w:p>
    <w:p w14:paraId="3BC4348D" w14:textId="77777777" w:rsidR="00F90BDC" w:rsidRDefault="00F90BDC"/>
    <w:p w14:paraId="7120E7FA" w14:textId="77777777" w:rsidR="00F90BDC" w:rsidRDefault="00F90BDC">
      <w:r xmlns:w="http://schemas.openxmlformats.org/wordprocessingml/2006/main">
        <w:t xml:space="preserve">1. Үйлс 4:7-12 — Петр, Иохан хоёр Есүсийн эрх мэдлийг зоригтойгоор гэрчилсэн.</w:t>
      </w:r>
    </w:p>
    <w:p w14:paraId="16704B19" w14:textId="77777777" w:rsidR="00F90BDC" w:rsidRDefault="00F90BDC"/>
    <w:p w14:paraId="6CFDB97F" w14:textId="77777777" w:rsidR="00F90BDC" w:rsidRDefault="00F90BDC">
      <w:r xmlns:w="http://schemas.openxmlformats.org/wordprocessingml/2006/main">
        <w:t xml:space="preserve">2. 1 Петр 5:5 — Бурхан бидний амьдралын дээд эрх мэдэл байхыг зөвшөөрөх.</w:t>
      </w:r>
    </w:p>
    <w:p w14:paraId="5CC23EE9" w14:textId="77777777" w:rsidR="00F90BDC" w:rsidRDefault="00F90BDC"/>
    <w:p w14:paraId="22F46190" w14:textId="77777777" w:rsidR="00F90BDC" w:rsidRDefault="00F90BDC">
      <w:r xmlns:w="http://schemas.openxmlformats.org/wordprocessingml/2006/main">
        <w:t xml:space="preserve">Матай 21:24 Есүс тэдэнд —Би та нараас нэг зүйлийг асууя, хэрэв та нар надад хэлвэл би ямар эрх мэдлээр эдгээрийг хийж байгаагаа танд хэлэх болно.</w:t>
      </w:r>
    </w:p>
    <w:p w14:paraId="144FA0E4" w14:textId="77777777" w:rsidR="00F90BDC" w:rsidRDefault="00F90BDC"/>
    <w:p w14:paraId="4DDBFA8F" w14:textId="77777777" w:rsidR="00F90BDC" w:rsidRDefault="00F90BDC">
      <w:r xmlns:w="http://schemas.openxmlformats.org/wordprocessingml/2006/main">
        <w:t xml:space="preserve">Есүс хүмүүст асуулт тавьж, хэрэв тэд түүний асуултад хариулвал тэдэнд хариулахаа амлав.</w:t>
      </w:r>
    </w:p>
    <w:p w14:paraId="0B280E7A" w14:textId="77777777" w:rsidR="00F90BDC" w:rsidRDefault="00F90BDC"/>
    <w:p w14:paraId="1AC01F96" w14:textId="77777777" w:rsidR="00F90BDC" w:rsidRDefault="00F90BDC">
      <w:r xmlns:w="http://schemas.openxmlformats.org/wordprocessingml/2006/main">
        <w:t xml:space="preserve">1. Есүсийн сургаал - Эрх мэдэл ба дуулгавартай байдал</w:t>
      </w:r>
    </w:p>
    <w:p w14:paraId="578878FC" w14:textId="77777777" w:rsidR="00F90BDC" w:rsidRDefault="00F90BDC"/>
    <w:p w14:paraId="29963DEE" w14:textId="77777777" w:rsidR="00F90BDC" w:rsidRDefault="00F90BDC">
      <w:r xmlns:w="http://schemas.openxmlformats.org/wordprocessingml/2006/main">
        <w:t xml:space="preserve">2. Асуултын хүч - Асуулт асуух нь бидэнд хэрхэн ухаарал өгдөг вэ</w:t>
      </w:r>
    </w:p>
    <w:p w14:paraId="03D299E6" w14:textId="77777777" w:rsidR="00F90BDC" w:rsidRDefault="00F90BDC"/>
    <w:p w14:paraId="4166B624" w14:textId="77777777" w:rsidR="00F90BDC" w:rsidRDefault="00F90BDC">
      <w:r xmlns:w="http://schemas.openxmlformats.org/wordprocessingml/2006/main">
        <w:t xml:space="preserve">1. Иохан 7:17 - “Хэрэв хэн нэгэн нь хүслийг нь биелүүлэхийг хүсвэл тэр сургаалын тухай, энэ нь Бурханых уу, эсвэл Би өөрийнхөө тухай ярьж байна уу гэдгийг мэдэх болно.”</w:t>
      </w:r>
    </w:p>
    <w:p w14:paraId="1C6655A7" w14:textId="77777777" w:rsidR="00F90BDC" w:rsidRDefault="00F90BDC"/>
    <w:p w14:paraId="1CF0A197" w14:textId="77777777" w:rsidR="00F90BDC" w:rsidRDefault="00F90BDC">
      <w:r xmlns:w="http://schemas.openxmlformats.org/wordprocessingml/2006/main">
        <w:t xml:space="preserve">2. Исаиа 1:18 - “Одоо ир, хамтдаа бодоцгооё” гэж Их Эзэн тунхаглаж байна. Таны гэм нүгэл улаан мэт час улаан байсан ч цас шиг цагаан байх болно.”</w:t>
      </w:r>
    </w:p>
    <w:p w14:paraId="5673E0FD" w14:textId="77777777" w:rsidR="00F90BDC" w:rsidRDefault="00F90BDC"/>
    <w:p w14:paraId="368B4086" w14:textId="77777777" w:rsidR="00F90BDC" w:rsidRDefault="00F90BDC">
      <w:r xmlns:w="http://schemas.openxmlformats.org/wordprocessingml/2006/main">
        <w:t xml:space="preserve">Матай 21:25 Иоханы баптисм хаанаас ирсэн бэ? Тэнгэрээс үү, эсвэл хүнийх үү? "Хэрэв бид "Тэнгэрээс ирсэн" гэж хэлвэл тэд өөрсөдтэйгөө эргэцүүлэв. Тэр бидэнд "Яагаад та нар Түүнд итгээгүй юм бэ?"</w:t>
      </w:r>
    </w:p>
    <w:p w14:paraId="17371CC3" w14:textId="77777777" w:rsidR="00F90BDC" w:rsidRDefault="00F90BDC"/>
    <w:p w14:paraId="385734A4" w14:textId="77777777" w:rsidR="00F90BDC" w:rsidRDefault="00F90BDC">
      <w:r xmlns:w="http://schemas.openxmlformats.org/wordprocessingml/2006/main">
        <w:t xml:space="preserve">Хүмүүс Баптист Иоханы баптисм хүртэх гарал үүслийг эргэлзэж байв.</w:t>
      </w:r>
    </w:p>
    <w:p w14:paraId="048B3C37" w14:textId="77777777" w:rsidR="00F90BDC" w:rsidRDefault="00F90BDC"/>
    <w:p w14:paraId="6C91CC24" w14:textId="77777777" w:rsidR="00F90BDC" w:rsidRDefault="00F90BDC">
      <w:r xmlns:w="http://schemas.openxmlformats.org/wordprocessingml/2006/main">
        <w:t xml:space="preserve">1. Бурханы элч нар болон тэдний үйлчлэлд итгэ</w:t>
      </w:r>
    </w:p>
    <w:p w14:paraId="305169D4" w14:textId="77777777" w:rsidR="00F90BDC" w:rsidRDefault="00F90BDC"/>
    <w:p w14:paraId="3E55C175" w14:textId="77777777" w:rsidR="00F90BDC" w:rsidRDefault="00F90BDC">
      <w:r xmlns:w="http://schemas.openxmlformats.org/wordprocessingml/2006/main">
        <w:t xml:space="preserve">2. Бурханы хүчинд бүү эргэлз</w:t>
      </w:r>
    </w:p>
    <w:p w14:paraId="7AEB7E5E" w14:textId="77777777" w:rsidR="00F90BDC" w:rsidRDefault="00F90BDC"/>
    <w:p w14:paraId="375BC653" w14:textId="77777777" w:rsidR="00F90BDC" w:rsidRDefault="00F90BDC">
      <w:r xmlns:w="http://schemas.openxmlformats.org/wordprocessingml/2006/main">
        <w:t xml:space="preserve">1. Марк 1:7 "Тэгээд тэрээр "Надаас илүү хүчирхэг нэгэн нь миний араас ирнэ, би түүний шаахайны оосорыг бөхийлгөж, тайлах зохисгүй" гэж тунхаглав."</w:t>
      </w:r>
    </w:p>
    <w:p w14:paraId="56D42076" w14:textId="77777777" w:rsidR="00F90BDC" w:rsidRDefault="00F90BDC"/>
    <w:p w14:paraId="22EE458E" w14:textId="77777777" w:rsidR="00F90BDC" w:rsidRDefault="00F90BDC">
      <w:r xmlns:w="http://schemas.openxmlformats.org/wordprocessingml/2006/main">
        <w:t xml:space="preserve">2. Ром 10:17 "Тиймээс итгэл нь сонсохоос, сонсох нь Христийн үгээр дамжин ирдэг."</w:t>
      </w:r>
    </w:p>
    <w:p w14:paraId="29EF27A3" w14:textId="77777777" w:rsidR="00F90BDC" w:rsidRDefault="00F90BDC"/>
    <w:p w14:paraId="56D063E4" w14:textId="77777777" w:rsidR="00F90BDC" w:rsidRDefault="00F90BDC">
      <w:r xmlns:w="http://schemas.openxmlformats.org/wordprocessingml/2006/main">
        <w:t xml:space="preserve">Матай 21:26 Харин хэрэв бид "Хүмүүсээс" гэж хэлвэл. бид хүмүүсээс айдаг; Учир нь бүгд Иоханыг эш үзүүлэгч гэж үздэг.</w:t>
      </w:r>
    </w:p>
    <w:p w14:paraId="13950D34" w14:textId="77777777" w:rsidR="00F90BDC" w:rsidRDefault="00F90BDC"/>
    <w:p w14:paraId="58284288" w14:textId="77777777" w:rsidR="00F90BDC" w:rsidRDefault="00F90BDC">
      <w:r xmlns:w="http://schemas.openxmlformats.org/wordprocessingml/2006/main">
        <w:t xml:space="preserve">Баптист Иоханыг Бурханаас илгээсэн эсэх тухай Есүсийн асуултад хариулах эсэхээ шийдэхэд ахлах тахилч нар болон ахлагчид ямар хэцүү байдгийг энэ хэсэгт дүрсэлдэг.</w:t>
      </w:r>
    </w:p>
    <w:p w14:paraId="1B8D2F8E" w14:textId="77777777" w:rsidR="00F90BDC" w:rsidRDefault="00F90BDC"/>
    <w:p w14:paraId="12660D64" w14:textId="77777777" w:rsidR="00F90BDC" w:rsidRDefault="00F90BDC">
      <w:r xmlns:w="http://schemas.openxmlformats.org/wordprocessingml/2006/main">
        <w:t xml:space="preserve">1. Хэцүү шийдвэртэй тулгарах үед сонголт хийхээсээ өмнө нотлох баримтаа сайтар нягталж үзээрэй.</w:t>
      </w:r>
    </w:p>
    <w:p w14:paraId="701C6EA5" w14:textId="77777777" w:rsidR="00F90BDC" w:rsidRDefault="00F90BDC"/>
    <w:p w14:paraId="0DCDAE6C" w14:textId="77777777" w:rsidR="00F90BDC" w:rsidRDefault="00F90BDC">
      <w:r xmlns:w="http://schemas.openxmlformats.org/wordprocessingml/2006/main">
        <w:t xml:space="preserve">2. Хичнээн хэцүү байсан ч бид шийдвэр гаргахдаа Бурханы удирдамжийг эрэлхийлэх ёстой.</w:t>
      </w:r>
    </w:p>
    <w:p w14:paraId="26A93017" w14:textId="77777777" w:rsidR="00F90BDC" w:rsidRDefault="00F90BDC"/>
    <w:p w14:paraId="43A6A771" w14:textId="77777777" w:rsidR="00F90BDC" w:rsidRDefault="00F90BDC">
      <w:r xmlns:w="http://schemas.openxmlformats.org/wordprocessingml/2006/main">
        <w:t xml:space="preserve">1. Иаков 1:5 - Хэрэв та нарын хэн нэгэнд мэргэн ухаан дутагдвал буруугаа хайхгүйгээр бүх хүнд харамгүй өгдөг Бурханаас гуйгтун.</w:t>
      </w:r>
    </w:p>
    <w:p w14:paraId="6B725FA8" w14:textId="77777777" w:rsidR="00F90BDC" w:rsidRDefault="00F90BDC"/>
    <w:p w14:paraId="1DCCA66C" w14:textId="77777777" w:rsidR="00F90BDC" w:rsidRDefault="00F90BDC">
      <w:r xmlns:w="http://schemas.openxmlformats.org/wordprocessingml/2006/main">
        <w:t xml:space="preserve">2. Сургаалт үгс 3:5-6 - Бүх зүрх сэтгэлээрээ Эзэнд найд, өөрийн ойлголтод бүү найд; бүх замдаа Түүнд захирагдаж бай, тэгвэл Тэр чиний замыг шулуун болгоно.</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21:27 Тэд Есүст хариулан —Бид хэлж чадахгүй гэв. Тэр тэдэнд —Ямар эрх мэдлээр эдгээрийг хийж байгаагаа би ч та нарт хэлэхгүй гэв.</w:t>
      </w:r>
    </w:p>
    <w:p w14:paraId="36428236" w14:textId="77777777" w:rsidR="00F90BDC" w:rsidRDefault="00F90BDC"/>
    <w:p w14:paraId="308A1E58" w14:textId="77777777" w:rsidR="00F90BDC" w:rsidRDefault="00F90BDC">
      <w:r xmlns:w="http://schemas.openxmlformats.org/wordprocessingml/2006/main">
        <w:t xml:space="preserve">Есүс шашны удирдагчдаас гайхамшгаа ямар эрх мэдлээр үйлдэж байгааг асуусан боловч тэд түүнд хариулж чадаагүй.</w:t>
      </w:r>
    </w:p>
    <w:p w14:paraId="3DBAEFCF" w14:textId="77777777" w:rsidR="00F90BDC" w:rsidRDefault="00F90BDC"/>
    <w:p w14:paraId="478EA9DF" w14:textId="77777777" w:rsidR="00F90BDC" w:rsidRDefault="00F90BDC">
      <w:r xmlns:w="http://schemas.openxmlformats.org/wordprocessingml/2006/main">
        <w:t xml:space="preserve">1. Эрх мэдлийн хүч – Бурханы эрх мэдэлд захирагдах Есүсийн жишээг судлах.</w:t>
      </w:r>
    </w:p>
    <w:p w14:paraId="4717A967" w14:textId="77777777" w:rsidR="00F90BDC" w:rsidRDefault="00F90BDC"/>
    <w:p w14:paraId="71CAA2A4" w14:textId="77777777" w:rsidR="00F90BDC" w:rsidRDefault="00F90BDC">
      <w:r xmlns:w="http://schemas.openxmlformats.org/wordprocessingml/2006/main">
        <w:t xml:space="preserve">2. Хариултуудыг хайх - Бидэнд бүх хариулт байхгүй үед үнэн, ойлголтыг хэрхэн олох вэ.</w:t>
      </w:r>
    </w:p>
    <w:p w14:paraId="05CE5FB3" w14:textId="77777777" w:rsidR="00F90BDC" w:rsidRDefault="00F90BDC"/>
    <w:p w14:paraId="5939FBB7" w14:textId="77777777" w:rsidR="00F90BDC" w:rsidRDefault="00F90BDC">
      <w:r xmlns:w="http://schemas.openxmlformats.org/wordprocessingml/2006/main">
        <w:t xml:space="preserve">1. Исаиа 55:8-9 "Учир нь миний бодол бол та нарын бодол биш, та нарын зам бол Миний зам биш" гэж ЭЗЭН тунхаглаж байна.</w:t>
      </w:r>
    </w:p>
    <w:p w14:paraId="207A8355" w14:textId="77777777" w:rsidR="00F90BDC" w:rsidRDefault="00F90BDC"/>
    <w:p w14:paraId="170D2448" w14:textId="77777777" w:rsidR="00F90BDC" w:rsidRDefault="00F90BDC">
      <w:r xmlns:w="http://schemas.openxmlformats.org/wordprocessingml/2006/main">
        <w:t xml:space="preserve">9Учир нь тэнгэр газраас өндөр байдгийн адил Миний замууд та нарын замаас, Миний бодол бол та нарын бодлоос өндөр юм.</w:t>
      </w:r>
    </w:p>
    <w:p w14:paraId="6E358DCF" w14:textId="77777777" w:rsidR="00F90BDC" w:rsidRDefault="00F90BDC"/>
    <w:p w14:paraId="178E2C1F" w14:textId="77777777" w:rsidR="00F90BDC" w:rsidRDefault="00F90BDC">
      <w:r xmlns:w="http://schemas.openxmlformats.org/wordprocessingml/2006/main">
        <w:t xml:space="preserve">2. Иохан 14:6 - Есүс түүнд "Би бол зам, үнэн, амь мөн. Надаар дамжуулан хэн ч Эцэгт ирдэггүй" гэж хэлэв.</w:t>
      </w:r>
    </w:p>
    <w:p w14:paraId="443F66B8" w14:textId="77777777" w:rsidR="00F90BDC" w:rsidRDefault="00F90BDC"/>
    <w:p w14:paraId="4F54894B" w14:textId="77777777" w:rsidR="00F90BDC" w:rsidRDefault="00F90BDC">
      <w:r xmlns:w="http://schemas.openxmlformats.org/wordprocessingml/2006/main">
        <w:t xml:space="preserve">Матай 21:28 Харин та нар юу гэж бодож байна вэ? Нэгэн хүн хоёр хүүтэй байв; Тэр нэгдүгээрт ирээд, -Хүү минь, өнөөдөр миний усан үзмийн талбайд ажилла.</w:t>
      </w:r>
    </w:p>
    <w:p w14:paraId="7923E406" w14:textId="77777777" w:rsidR="00F90BDC" w:rsidRDefault="00F90BDC"/>
    <w:p w14:paraId="70EFBBF4" w14:textId="77777777" w:rsidR="00F90BDC" w:rsidRDefault="00F90BDC">
      <w:r xmlns:w="http://schemas.openxmlformats.org/wordprocessingml/2006/main">
        <w:t xml:space="preserve">Нэгэн хүн хоёр хүүгээ усан үзмийн талбайдаа ажиллуулахыг гуйв.</w:t>
      </w:r>
    </w:p>
    <w:p w14:paraId="380A708F" w14:textId="77777777" w:rsidR="00F90BDC" w:rsidRDefault="00F90BDC"/>
    <w:p w14:paraId="038CED9A" w14:textId="77777777" w:rsidR="00F90BDC" w:rsidRDefault="00F90BDC">
      <w:r xmlns:w="http://schemas.openxmlformats.org/wordprocessingml/2006/main">
        <w:t xml:space="preserve">1. Хөдөлмөрлөх уриалга: Аавын хүүхдүүддээ урьсан урилга</w:t>
      </w:r>
    </w:p>
    <w:p w14:paraId="5083E3A4" w14:textId="77777777" w:rsidR="00F90BDC" w:rsidRDefault="00F90BDC"/>
    <w:p w14:paraId="6EC0FB58" w14:textId="77777777" w:rsidR="00F90BDC" w:rsidRDefault="00F90BDC">
      <w:r xmlns:w="http://schemas.openxmlformats.org/wordprocessingml/2006/main">
        <w:t xml:space="preserve">2. Дуулгавартай байх хүч: Бэрхшээлийг үл харгалзан зааварчилгааг дагах</w:t>
      </w:r>
    </w:p>
    <w:p w14:paraId="7C7746F7" w14:textId="77777777" w:rsidR="00F90BDC" w:rsidRDefault="00F90BDC"/>
    <w:p w14:paraId="06EA766F" w14:textId="77777777" w:rsidR="00F90BDC" w:rsidRDefault="00F90BDC">
      <w:r xmlns:w="http://schemas.openxmlformats.org/wordprocessingml/2006/main">
        <w:t xml:space="preserve">1. Матай 6:33 - Харин эхлээд Түүний хаанчлал ба зөвт байдлыг эрэлхийл, тэгвэл энэ бүхэн чамд бас өгөгдөнө.</w:t>
      </w:r>
    </w:p>
    <w:p w14:paraId="6BCE27CF" w14:textId="77777777" w:rsidR="00F90BDC" w:rsidRDefault="00F90BDC"/>
    <w:p w14:paraId="5EDA25D6" w14:textId="77777777" w:rsidR="00F90BDC" w:rsidRDefault="00F90BDC">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14:paraId="71EA6379" w14:textId="77777777" w:rsidR="00F90BDC" w:rsidRDefault="00F90BDC"/>
    <w:p w14:paraId="47F705E7" w14:textId="77777777" w:rsidR="00F90BDC" w:rsidRDefault="00F90BDC">
      <w:r xmlns:w="http://schemas.openxmlformats.org/wordprocessingml/2006/main">
        <w:t xml:space="preserve">Матай 21:29 Тэр хариулахдаа -Би хүсэхгүй байна гэвч дараа нь тэр наманчилж, явлаа.</w:t>
      </w:r>
    </w:p>
    <w:p w14:paraId="6AAA4CF3" w14:textId="77777777" w:rsidR="00F90BDC" w:rsidRDefault="00F90BDC"/>
    <w:p w14:paraId="225704E9" w14:textId="77777777" w:rsidR="00F90BDC" w:rsidRDefault="00F90BDC">
      <w:r xmlns:w="http://schemas.openxmlformats.org/wordprocessingml/2006/main">
        <w:t xml:space="preserve">Есүс эхлээд дуулгавартай байхаас татгалзсан боловч дараа нь бодлоо өөрчилж, дуулгавартай байсан.</w:t>
      </w:r>
    </w:p>
    <w:p w14:paraId="7F641111" w14:textId="77777777" w:rsidR="00F90BDC" w:rsidRDefault="00F90BDC"/>
    <w:p w14:paraId="3CEFC2BF" w14:textId="77777777" w:rsidR="00F90BDC" w:rsidRDefault="00F90BDC">
      <w:r xmlns:w="http://schemas.openxmlformats.org/wordprocessingml/2006/main">
        <w:t xml:space="preserve">1. Наманчлалын хүч - Өөрийн бодлоо өөрчилж, зөв зүйл хийх нь чухал гэдгийг онцлон тэмдэглэх.</w:t>
      </w:r>
    </w:p>
    <w:p w14:paraId="550EDFBE" w14:textId="77777777" w:rsidR="00F90BDC" w:rsidRDefault="00F90BDC"/>
    <w:p w14:paraId="36AA6B5E" w14:textId="77777777" w:rsidR="00F90BDC" w:rsidRDefault="00F90BDC">
      <w:r xmlns:w="http://schemas.openxmlformats.org/wordprocessingml/2006/main">
        <w:t xml:space="preserve">2. Дуулгавартай байхын мэргэн ухаан - Бурханы хүслийг дагасны үр шимийг онцлон харуулах.</w:t>
      </w:r>
    </w:p>
    <w:p w14:paraId="42E5CBD7" w14:textId="77777777" w:rsidR="00F90BDC" w:rsidRDefault="00F90BDC"/>
    <w:p w14:paraId="04C9D705" w14:textId="77777777" w:rsidR="00F90BDC" w:rsidRDefault="00F90BDC">
      <w:r xmlns:w="http://schemas.openxmlformats.org/wordprocessingml/2006/main">
        <w:t xml:space="preserve">1. Исаиа 55:6-7 - Их Эзэнийг олдох үед нь хай; түүнийг ойр байхад нь дууд. Хорон муу хүн замаа, шударга бус хүн бодол санаагаа орхиг. Тэрээр Их Эзэнд болон бидний Бурханд өршөөл үзүүлэхийн тулд түүнийг өршөөх болно.</w:t>
      </w:r>
    </w:p>
    <w:p w14:paraId="4E4A7B1C" w14:textId="77777777" w:rsidR="00F90BDC" w:rsidRDefault="00F90BDC"/>
    <w:p w14:paraId="1A61C607" w14:textId="77777777" w:rsidR="00F90BDC" w:rsidRDefault="00F90BDC">
      <w:r xmlns:w="http://schemas.openxmlformats.org/wordprocessingml/2006/main">
        <w:t xml:space="preserve">2. 2 Коринт 7:10 - Бурханы уй гашуу нь наманчлалыг авчирдаг бөгөөд энэ нь авралд хөтөлж, харамсах зүйлгүй, харин дэлхийн уй гашуу нь үхлийг авчирдаг.</w:t>
      </w:r>
    </w:p>
    <w:p w14:paraId="33F6C0C0" w14:textId="77777777" w:rsidR="00F90BDC" w:rsidRDefault="00F90BDC"/>
    <w:p w14:paraId="1C4D6729" w14:textId="77777777" w:rsidR="00F90BDC" w:rsidRDefault="00F90BDC">
      <w:r xmlns:w="http://schemas.openxmlformats.org/wordprocessingml/2006/main">
        <w:t xml:space="preserve">Матай 21:30 Тэр хоёр дахь дээрээ ирээд мөн адил хэлэв. Тэр хариуд нь -Эрхэм ээ, би явлаа гэж хэлсэн боловч явсангүй.</w:t>
      </w:r>
    </w:p>
    <w:p w14:paraId="607B4877" w14:textId="77777777" w:rsidR="00F90BDC" w:rsidRDefault="00F90BDC"/>
    <w:p w14:paraId="7497DC63" w14:textId="77777777" w:rsidR="00F90BDC" w:rsidRDefault="00F90BDC">
      <w:r xmlns:w="http://schemas.openxmlformats.org/wordprocessingml/2006/main">
        <w:t xml:space="preserve">Есүс хоёр хүнийг өөртэй нь хамт ирэхийг хүссэн боловч тэдний нэг нь л дагасан.</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Бурханы дуудлагад дуулгавартай байхын ач холбогдол</w:t>
      </w:r>
    </w:p>
    <w:p w14:paraId="432D9D38" w14:textId="77777777" w:rsidR="00F90BDC" w:rsidRDefault="00F90BDC"/>
    <w:p w14:paraId="47F552F2" w14:textId="77777777" w:rsidR="00F90BDC" w:rsidRDefault="00F90BDC">
      <w:r xmlns:w="http://schemas.openxmlformats.org/wordprocessingml/2006/main">
        <w:t xml:space="preserve">2. Амлалтаа биелүүлэх хүч</w:t>
      </w:r>
    </w:p>
    <w:p w14:paraId="297BF372" w14:textId="77777777" w:rsidR="00F90BDC" w:rsidRDefault="00F90BDC"/>
    <w:p w14:paraId="1337149D" w14:textId="77777777" w:rsidR="00F90BDC" w:rsidRDefault="00F90BDC">
      <w:r xmlns:w="http://schemas.openxmlformats.org/wordprocessingml/2006/main">
        <w:t xml:space="preserve">1. Лук 9:23 - "Тэгээд Тэр бүгдэд нь "Хэрэв хэн нэгэн хүн Миний араас ирэхийг хүсвэл өөрийгөө үгүйсгэж, өдөр бүр загалмайгаа үүрэн Намайг дагаг" гэж хэлэв.</w:t>
      </w:r>
    </w:p>
    <w:p w14:paraId="431E875A" w14:textId="77777777" w:rsidR="00F90BDC" w:rsidRDefault="00F90BDC"/>
    <w:p w14:paraId="053B6A01" w14:textId="77777777" w:rsidR="00F90BDC" w:rsidRDefault="00F90BDC">
      <w:r xmlns:w="http://schemas.openxmlformats.org/wordprocessingml/2006/main">
        <w:t xml:space="preserve">2. 1 Иохан 2:3-6 - "Хэрэв бид Түүний зарлигуудыг дагавал бид Түүнийг мэддэг гэдгээ үүгээр мэдэж байна. "Би Түүнийг мэднэ, Түүний зарлигуудыг дагадаггүй хүн бол худалч бөгөөд үнэн нь тийм биш" гэж хэлдэг. Түүний дотор.Харин үгээ дагадаг хэнд ч Бурханы хайр үнэхээр төгс төгөлдөр болсон: бид Түүнд байдгийг үүгээр бид мэднэ. Түүний дотор оршдог гэж хэлдэг хүн өөрөө алхаж явсан шигээ алхах ёстой."</w:t>
      </w:r>
    </w:p>
    <w:p w14:paraId="535E67D4" w14:textId="77777777" w:rsidR="00F90BDC" w:rsidRDefault="00F90BDC"/>
    <w:p w14:paraId="67C20415" w14:textId="77777777" w:rsidR="00F90BDC" w:rsidRDefault="00F90BDC">
      <w:r xmlns:w="http://schemas.openxmlformats.org/wordprocessingml/2006/main">
        <w:t xml:space="preserve">Матай 21:31 Тэдний хэн нь эцгийнхээ хүслийг биелүүлсэн бэ? Тэд түүнд "Эхнийх" гэв. Есүс тэдэнд —Үнэнээр би та нарт хэлье, татвар хураагчид болон янханууд та нарын өмнө Бурханы хаанчлалд ордог.</w:t>
      </w:r>
    </w:p>
    <w:p w14:paraId="19239231" w14:textId="77777777" w:rsidR="00F90BDC" w:rsidRDefault="00F90BDC"/>
    <w:p w14:paraId="04AC1F3F" w14:textId="77777777" w:rsidR="00F90BDC" w:rsidRDefault="00F90BDC">
      <w:r xmlns:w="http://schemas.openxmlformats.org/wordprocessingml/2006/main">
        <w:t xml:space="preserve">Наманчилж, Бурханы нигүүлслийг хүлээн зөвшөөрсөн хүмүүс шашны удирдагчдын өмнө Бурханы хаанчлалд орно гэж Есүс заадаг.</w:t>
      </w:r>
    </w:p>
    <w:p w14:paraId="5A376543" w14:textId="77777777" w:rsidR="00F90BDC" w:rsidRDefault="00F90BDC"/>
    <w:p w14:paraId="1A34B015" w14:textId="77777777" w:rsidR="00F90BDC" w:rsidRDefault="00F90BDC">
      <w:r xmlns:w="http://schemas.openxmlformats.org/wordprocessingml/2006/main">
        <w:t xml:space="preserve">1. Бурханд хүрэх үнэн зам: наманчлал, итгэл, нигүүлсэл</w:t>
      </w:r>
    </w:p>
    <w:p w14:paraId="7253C8F4" w14:textId="77777777" w:rsidR="00F90BDC" w:rsidRDefault="00F90BDC"/>
    <w:p w14:paraId="135122BE" w14:textId="77777777" w:rsidR="00F90BDC" w:rsidRDefault="00F90BDC">
      <w:r xmlns:w="http://schemas.openxmlformats.org/wordprocessingml/2006/main">
        <w:t xml:space="preserve">2. Бурханы нигүүлслийн хүч: Нүгэлтнүүдийг Хаанчлалд яагаад хүлээж авдаг вэ?</w:t>
      </w:r>
    </w:p>
    <w:p w14:paraId="2AAE8E4B" w14:textId="77777777" w:rsidR="00F90BDC" w:rsidRDefault="00F90BDC"/>
    <w:p w14:paraId="0595A0BA" w14:textId="77777777" w:rsidR="00F90BDC" w:rsidRDefault="00F90BDC">
      <w:r xmlns:w="http://schemas.openxmlformats.org/wordprocessingml/2006/main">
        <w:t xml:space="preserve">1. Ром 3:21-26 - Христэд итгэх итгэлээр зөвтгөх</w:t>
      </w:r>
    </w:p>
    <w:p w14:paraId="5843AC00" w14:textId="77777777" w:rsidR="00F90BDC" w:rsidRDefault="00F90BDC"/>
    <w:p w14:paraId="372A7130" w14:textId="77777777" w:rsidR="00F90BDC" w:rsidRDefault="00F90BDC">
      <w:r xmlns:w="http://schemas.openxmlformats.org/wordprocessingml/2006/main">
        <w:t xml:space="preserve">2. Лук 15:11-32 - Үрэлгэн Хүүгийн сургаалт зүйрлэл</w:t>
      </w:r>
    </w:p>
    <w:p w14:paraId="72451B92" w14:textId="77777777" w:rsidR="00F90BDC" w:rsidRDefault="00F90BDC"/>
    <w:p w14:paraId="603FA7C6" w14:textId="77777777" w:rsidR="00F90BDC" w:rsidRDefault="00F90BDC">
      <w:r xmlns:w="http://schemas.openxmlformats.org/wordprocessingml/2006/main">
        <w:t xml:space="preserve">Матай 21:32 Учир нь Иохан зөвт байдлын замаар та нар уруу ирсэн боловч та нар түүнд итгээгүй. Харин </w:t>
      </w:r>
      <w:r xmlns:w="http://schemas.openxmlformats.org/wordprocessingml/2006/main">
        <w:lastRenderedPageBreak xmlns:w="http://schemas.openxmlformats.org/wordprocessingml/2006/main"/>
      </w:r>
      <w:r xmlns:w="http://schemas.openxmlformats.org/wordprocessingml/2006/main">
        <w:t xml:space="preserve">татвар хураагчид болон янханууд түүнд итгэсэн.</w:t>
      </w:r>
    </w:p>
    <w:p w14:paraId="05143AF6" w14:textId="77777777" w:rsidR="00F90BDC" w:rsidRDefault="00F90BDC"/>
    <w:p w14:paraId="7426B5A6" w14:textId="77777777" w:rsidR="00F90BDC" w:rsidRDefault="00F90BDC">
      <w:r xmlns:w="http://schemas.openxmlformats.org/wordprocessingml/2006/main">
        <w:t xml:space="preserve">Баптист Иохан зөвт байдлын захиасыг тунхагласан боловч Иерусалимын ард түмэн түүнийг үгүйсгэв. Гэсэн хэдий ч татвар хураагчид болон янханууд түүний захиасыг хүлээн авч, түүнд итгэсэн. Үнэнийг харсан ч Иерусалимын хүмүүс наманчлахаас татгалзаж, Иоханы захиасд итгэхээс татгалзсаар байв.</w:t>
      </w:r>
    </w:p>
    <w:p w14:paraId="0C1389AF" w14:textId="77777777" w:rsidR="00F90BDC" w:rsidRDefault="00F90BDC"/>
    <w:p w14:paraId="6495B319" w14:textId="77777777" w:rsidR="00F90BDC" w:rsidRDefault="00F90BDC">
      <w:r xmlns:w="http://schemas.openxmlformats.org/wordprocessingml/2006/main">
        <w:t xml:space="preserve">1. Уучлалын хүч: Бурханы болзолгүй хайр бидний бэрхшээлийг даван туулахад бидэнд хэрхэн тусалж чадах вэ?</w:t>
      </w:r>
    </w:p>
    <w:p w14:paraId="5E04AC95" w14:textId="77777777" w:rsidR="00F90BDC" w:rsidRDefault="00F90BDC"/>
    <w:p w14:paraId="745DBC8C" w14:textId="77777777" w:rsidR="00F90BDC" w:rsidRDefault="00F90BDC">
      <w:r xmlns:w="http://schemas.openxmlformats.org/wordprocessingml/2006/main">
        <w:t xml:space="preserve">2. Итгэлийн ач холбогдол: Бурханы үгэнд итгэх нь яагаад чухал вэ?</w:t>
      </w:r>
    </w:p>
    <w:p w14:paraId="4B1740B1" w14:textId="77777777" w:rsidR="00F90BDC" w:rsidRDefault="00F90BDC"/>
    <w:p w14:paraId="5619ADA0" w14:textId="77777777" w:rsidR="00F90BDC" w:rsidRDefault="00F90BDC">
      <w:r xmlns:w="http://schemas.openxmlformats.org/wordprocessingml/2006/main">
        <w:t xml:space="preserve">1. Ром 5:8 Гэвч Бурхан биднийг хайрлах хайраа эндээс харуулдаг: Биднийг нүгэлтнүүд хэвээр байхад Христ бидний төлөө үхсэн.</w:t>
      </w:r>
    </w:p>
    <w:p w14:paraId="3226BF79" w14:textId="77777777" w:rsidR="00F90BDC" w:rsidRDefault="00F90BDC"/>
    <w:p w14:paraId="138C5176" w14:textId="77777777" w:rsidR="00F90BDC" w:rsidRDefault="00F90BDC">
      <w:r xmlns:w="http://schemas.openxmlformats.org/wordprocessingml/2006/main">
        <w:t xml:space="preserve">2. Марк 11:22-24 "Бурханд итгэ" гэж Есүс хариулав. "Үнэнээр би та нарт хэлье, хэрэв хэн нэгэн энэ ууланд "Яв, далайд шид" гэж хэлвэл, зүрх сэтгэлдээ эргэлзэхгүй, харин хэлсэн зүйл нь биелнэ гэдэгт итгэдэг бол энэ нь тэдний төлөө биелэх болно. Тиймээс би та нарт хэлье, та залбиралдаа юу ч гуйсан бай, түүнийг хүлээн авсан гэдэгт итгээрэй, тэгвэл энэ нь чинийх болно."</w:t>
      </w:r>
    </w:p>
    <w:p w14:paraId="091DE0CE" w14:textId="77777777" w:rsidR="00F90BDC" w:rsidRDefault="00F90BDC"/>
    <w:p w14:paraId="5A45F682" w14:textId="77777777" w:rsidR="00F90BDC" w:rsidRDefault="00F90BDC">
      <w:r xmlns:w="http://schemas.openxmlformats.org/wordprocessingml/2006/main">
        <w:t xml:space="preserve">Матай 21:33 Өөр нэгэн сургаалт зүйрлэлийг сонс: Нэгэн гэрийн эзэн усан үзмийн цэцэрлэг тарьж, эргэн тойронд нь хашаа хатгаж, дотор нь дарсны шахуурга ухаж, цамхаг барьж, тариаланчдад гаргаж, алс холын нутаг руу явав. :</w:t>
      </w:r>
    </w:p>
    <w:p w14:paraId="490EB17E" w14:textId="77777777" w:rsidR="00F90BDC" w:rsidRDefault="00F90BDC"/>
    <w:p w14:paraId="53BC0790" w14:textId="77777777" w:rsidR="00F90BDC" w:rsidRDefault="00F90BDC">
      <w:r xmlns:w="http://schemas.openxmlformats.org/wordprocessingml/2006/main">
        <w:t xml:space="preserve">Гэрийн эзэн усан үзмийн талбай тарьж, эргэн тойронд нь хашаа хатгаж, усан үзмийн шахуурга ухаж, цамхаг барьж, аялалд гарахын өмнө тариаланчдад түрээслүүлдэг.</w:t>
      </w:r>
    </w:p>
    <w:p w14:paraId="6F7B0284" w14:textId="77777777" w:rsidR="00F90BDC" w:rsidRDefault="00F90BDC"/>
    <w:p w14:paraId="5D1C6EAC" w14:textId="77777777" w:rsidR="00F90BDC" w:rsidRDefault="00F90BDC">
      <w:r xmlns:w="http://schemas.openxmlformats.org/wordprocessingml/2006/main">
        <w:t xml:space="preserve">1: Бид өөрсдийн өмч хөрөнгөө мэргэн нярав байж, түүнийгээ Бурханыг алдаршуулж, бусдад ашиг тусаа өгөхийн тулд ашиглах ёстой.</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Бид өөрсдийн нөөц бололцоог бусдад даатгахдаа Бурханд болон үйлчилдэг хүмүүстээ үнэнч байх ёстой.</w:t>
      </w:r>
    </w:p>
    <w:p w14:paraId="2927FB8E" w14:textId="77777777" w:rsidR="00F90BDC" w:rsidRDefault="00F90BDC"/>
    <w:p w14:paraId="7DEA3D9D" w14:textId="77777777" w:rsidR="00F90BDC" w:rsidRDefault="00F90BDC">
      <w:r xmlns:w="http://schemas.openxmlformats.org/wordprocessingml/2006/main">
        <w:t xml:space="preserve">1: Иаков 1:17 - Ямар ч сайн бэлэг, төгс бэлэг бүхэн дээрээс ирсэн бөгөөд гэрлийн Эцэгээс бууж ирдэг бөгөөд Түүнд хувирамтгай чанар, эргэх сүүдэр ч байдаггүй.</w:t>
      </w:r>
    </w:p>
    <w:p w14:paraId="1E4AB7BC" w14:textId="77777777" w:rsidR="00F90BDC" w:rsidRDefault="00F90BDC"/>
    <w:p w14:paraId="337758FA" w14:textId="77777777" w:rsidR="00F90BDC" w:rsidRDefault="00F90BDC">
      <w:r xmlns:w="http://schemas.openxmlformats.org/wordprocessingml/2006/main">
        <w:t xml:space="preserve">2: 1 Коринт 4:2 - Түүнээс гадна, няравуудад хүн итгэлтэй байх ёстой.</w:t>
      </w:r>
    </w:p>
    <w:p w14:paraId="049D32B6" w14:textId="77777777" w:rsidR="00F90BDC" w:rsidRDefault="00F90BDC"/>
    <w:p w14:paraId="1DAF12F6" w14:textId="77777777" w:rsidR="00F90BDC" w:rsidRDefault="00F90BDC">
      <w:r xmlns:w="http://schemas.openxmlformats.org/wordprocessingml/2006/main">
        <w:t xml:space="preserve">Матай 21:34 Жимсний цаг ойртоход тэрээр үр жимсээ хүлээн авахын тулд тариачид руу зарц нараа илгээв.</w:t>
      </w:r>
    </w:p>
    <w:p w14:paraId="60772C99" w14:textId="77777777" w:rsidR="00F90BDC" w:rsidRDefault="00F90BDC"/>
    <w:p w14:paraId="56F6E37D" w14:textId="77777777" w:rsidR="00F90BDC" w:rsidRDefault="00F90BDC">
      <w:r xmlns:w="http://schemas.openxmlformats.org/wordprocessingml/2006/main">
        <w:t xml:space="preserve">Есүс үр тариа хураахаар тариачид руу зарц нараа илгээв.</w:t>
      </w:r>
    </w:p>
    <w:p w14:paraId="5882208E" w14:textId="77777777" w:rsidR="00F90BDC" w:rsidRDefault="00F90BDC"/>
    <w:p w14:paraId="1327C1E1" w14:textId="77777777" w:rsidR="00F90BDC" w:rsidRDefault="00F90BDC">
      <w:r xmlns:w="http://schemas.openxmlformats.org/wordprocessingml/2006/main">
        <w:t xml:space="preserve">1. Бурханд үйлчлэхэд дуулгавартай байхын ач холбогдол</w:t>
      </w:r>
    </w:p>
    <w:p w14:paraId="7745837E" w14:textId="77777777" w:rsidR="00F90BDC" w:rsidRDefault="00F90BDC"/>
    <w:p w14:paraId="40D25FCD" w14:textId="77777777" w:rsidR="00F90BDC" w:rsidRDefault="00F90BDC">
      <w:r xmlns:w="http://schemas.openxmlformats.org/wordprocessingml/2006/main">
        <w:t xml:space="preserve">2. Бурханы хүслийг биелүүлэхэд золиослолын хүч</w:t>
      </w:r>
    </w:p>
    <w:p w14:paraId="61B20C05" w14:textId="77777777" w:rsidR="00F90BDC" w:rsidRDefault="00F90BDC"/>
    <w:p w14:paraId="0683FFC6" w14:textId="77777777" w:rsidR="00F90BDC" w:rsidRDefault="00F90BDC">
      <w:r xmlns:w="http://schemas.openxmlformats.org/wordprocessingml/2006/main">
        <w:t xml:space="preserve">1. Лук 10:2 - "Тэр тэдэнд "Ургац арвин, харин ажилчид цөөхөн байна. Тиймээс ургацын эзэнд ажилчдаа өөрийн ургац хураалтад явуулахыг чин сэтгэлээсээ гуйгтун."</w:t>
      </w:r>
    </w:p>
    <w:p w14:paraId="10F80E3F" w14:textId="77777777" w:rsidR="00F90BDC" w:rsidRDefault="00F90BDC"/>
    <w:p w14:paraId="17474D06" w14:textId="77777777" w:rsidR="00F90BDC" w:rsidRDefault="00F90BDC">
      <w:r xmlns:w="http://schemas.openxmlformats.org/wordprocessingml/2006/main">
        <w:t xml:space="preserve">2. Иаков 1:22 - "Гэхдээ өөрсдийгөө хууран мэхэлж, зөвхөн сонсогч биш харин үгийг хэрэгжүүлэгчид бай."</w:t>
      </w:r>
    </w:p>
    <w:p w14:paraId="25629342" w14:textId="77777777" w:rsidR="00F90BDC" w:rsidRDefault="00F90BDC"/>
    <w:p w14:paraId="51B807AB" w14:textId="77777777" w:rsidR="00F90BDC" w:rsidRDefault="00F90BDC">
      <w:r xmlns:w="http://schemas.openxmlformats.org/wordprocessingml/2006/main">
        <w:t xml:space="preserve">Матай 21:35 Тариаланчид түүний зарц нарыг барьж, нэгийг нь зодож, нөгөөг нь алж, нөгөөг нь чулуудав.</w:t>
      </w:r>
    </w:p>
    <w:p w14:paraId="1C0B09E8" w14:textId="77777777" w:rsidR="00F90BDC" w:rsidRDefault="00F90BDC"/>
    <w:p w14:paraId="6E87DA80" w14:textId="77777777" w:rsidR="00F90BDC" w:rsidRDefault="00F90BDC">
      <w:r xmlns:w="http://schemas.openxmlformats.org/wordprocessingml/2006/main">
        <w:t xml:space="preserve">Матай 21:35 дахь тариачдын тухай сургаалт зүйрлэл нь Бурханы үгийг эсэргүүцэгчид үр дагавартай тулгарах болно гэдгийг харуулж байна.</w:t>
      </w:r>
    </w:p>
    <w:p w14:paraId="6CD65CCE" w14:textId="77777777" w:rsidR="00F90BDC" w:rsidRDefault="00F90BDC"/>
    <w:p w14:paraId="76B331DC" w14:textId="77777777" w:rsidR="00F90BDC" w:rsidRDefault="00F90BDC">
      <w:r xmlns:w="http://schemas.openxmlformats.org/wordprocessingml/2006/main">
        <w:t xml:space="preserve">1. Бид Бурханы үгийг үгүйсгэвэл үр дагавартай тулгарах болно</w:t>
      </w:r>
    </w:p>
    <w:p w14:paraId="538CBBD5" w14:textId="77777777" w:rsidR="00F90BDC" w:rsidRDefault="00F90BDC"/>
    <w:p w14:paraId="590EBE68" w14:textId="77777777" w:rsidR="00F90BDC" w:rsidRDefault="00F90BDC">
      <w:r xmlns:w="http://schemas.openxmlformats.org/wordprocessingml/2006/main">
        <w:t xml:space="preserve">2. Нөхрүүдийн тухай сургаалт зүйрлэл: Бурханы үгийг үгүйсгэдэг хүмүүст анхааруулга</w:t>
      </w:r>
    </w:p>
    <w:p w14:paraId="25AB886E" w14:textId="77777777" w:rsidR="00F90BDC" w:rsidRDefault="00F90BDC"/>
    <w:p w14:paraId="409DA5F9" w14:textId="77777777" w:rsidR="00F90BDC" w:rsidRDefault="00F90BDC">
      <w:r xmlns:w="http://schemas.openxmlformats.org/wordprocessingml/2006/main">
        <w:t xml:space="preserve">1. Галат 6:7-8 - Битгий хуурт: Бурхан тохуурхдаггүй, учир нь хүн юу тарина, тэр бас хураана. Учир нь өөрийн махан биед тарьдаг хүн махан биеэсээ ялзралыг хураах боловч Сүнсэнд тарьдаг хүн Сүнснээс мөнх амийг хураах болно.</w:t>
      </w:r>
    </w:p>
    <w:p w14:paraId="7AF51C44" w14:textId="77777777" w:rsidR="00F90BDC" w:rsidRDefault="00F90BDC"/>
    <w:p w14:paraId="284A629A" w14:textId="77777777" w:rsidR="00F90BDC" w:rsidRDefault="00F90BDC">
      <w:r xmlns:w="http://schemas.openxmlformats.org/wordprocessingml/2006/main">
        <w:t xml:space="preserve">2. Ром 2:5-6 - Харин та нар хатуу, гэмшдэггүй зүрх сэтгэлийнхээ улмаас Бурханы зөвт шүүлт илчлэгдэх уур хилэнгийн өдөр өөртөө уур хилэнг хуримтлуулж байна. Тэр хүн болгонд бүтээлийнхээ дагуу үйлчилнэ.</w:t>
      </w:r>
    </w:p>
    <w:p w14:paraId="48B57833" w14:textId="77777777" w:rsidR="00F90BDC" w:rsidRDefault="00F90BDC"/>
    <w:p w14:paraId="74D11697" w14:textId="77777777" w:rsidR="00F90BDC" w:rsidRDefault="00F90BDC">
      <w:r xmlns:w="http://schemas.openxmlformats.org/wordprocessingml/2006/main">
        <w:t xml:space="preserve">Матай 21:36 Тэрээр эхнийхээсээ илүү өөр зарцуудыг дахин илгээсэн бөгөөд тэд ч мөн адил тэдэнд хандав.</w:t>
      </w:r>
    </w:p>
    <w:p w14:paraId="145C856F" w14:textId="77777777" w:rsidR="00F90BDC" w:rsidRDefault="00F90BDC"/>
    <w:p w14:paraId="3C77C06D" w14:textId="77777777" w:rsidR="00F90BDC" w:rsidRDefault="00F90BDC">
      <w:r xmlns:w="http://schemas.openxmlformats.org/wordprocessingml/2006/main">
        <w:t xml:space="preserve">Энэ хэсэг нь Есүс эхний багц зарцуудыг үл тоомсорлосны дараа илүү олон зарц илгээж байсныг дүрсэлсэн байдаг.</w:t>
      </w:r>
    </w:p>
    <w:p w14:paraId="591DEBEA" w14:textId="77777777" w:rsidR="00F90BDC" w:rsidRDefault="00F90BDC"/>
    <w:p w14:paraId="6BF0536F" w14:textId="77777777" w:rsidR="00F90BDC" w:rsidRDefault="00F90BDC">
      <w:r xmlns:w="http://schemas.openxmlformats.org/wordprocessingml/2006/main">
        <w:t xml:space="preserve">1: Бурхан биднийг хайрлах хайрдаа тууштай байдаг, бид Түүнийг үл тоомсорлосон ч гэсэн Тэр бидэнд хандсаар байх болно.</w:t>
      </w:r>
    </w:p>
    <w:p w14:paraId="7DBDCAF2" w14:textId="77777777" w:rsidR="00F90BDC" w:rsidRDefault="00F90BDC"/>
    <w:p w14:paraId="751FAF68" w14:textId="77777777" w:rsidR="00F90BDC" w:rsidRDefault="00F90BDC">
      <w:r xmlns:w="http://schemas.openxmlformats.org/wordprocessingml/2006/main">
        <w:t xml:space="preserve">2: Бид хэчнээн удаа зэмлэсэн ч бусдад хайр, сайхан сэтгэлийг өргөхөө хэзээ ч орхиж болохгүй.</w:t>
      </w:r>
    </w:p>
    <w:p w14:paraId="5B990E9C" w14:textId="77777777" w:rsidR="00F90BDC" w:rsidRDefault="00F90BDC"/>
    <w:p w14:paraId="19D24AD2" w14:textId="77777777" w:rsidR="00F90BDC" w:rsidRDefault="00F90BDC">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14:paraId="338D0D17" w14:textId="77777777" w:rsidR="00F90BDC" w:rsidRDefault="00F90BDC"/>
    <w:p w14:paraId="453C0B0A" w14:textId="77777777" w:rsidR="00F90BDC" w:rsidRDefault="00F90BDC">
      <w:r xmlns:w="http://schemas.openxmlformats.org/wordprocessingml/2006/main">
        <w:t xml:space="preserve">2: Лук 6:27-28 - "Гэхдээ намайг сонсдог та нарт хэлье: Дайснуудаа хайрла, чамайг үзэн яддаг хүмүүст сайныг үйлд, чамайг харааж зүхдэг хүмүүсийг ерөө, чамайг доромжлогчдын төлөө залбир.</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21:37 Харин хамгийн сүүлд тэрээр хүүгээ тэдэнд илгээн "Тэд миний хүүг хүндэлнэ" гэж хэлэв.</w:t>
      </w:r>
    </w:p>
    <w:p w14:paraId="35DED565" w14:textId="77777777" w:rsidR="00F90BDC" w:rsidRDefault="00F90BDC"/>
    <w:p w14:paraId="40AD4973" w14:textId="77777777" w:rsidR="00F90BDC" w:rsidRDefault="00F90BDC">
      <w:r xmlns:w="http://schemas.openxmlformats.org/wordprocessingml/2006/main">
        <w:t xml:space="preserve">Энэ хэсэгт Бурхан хүүгээ ард түмэндээ хүндэтгэл үзүүлнэ гэж найдаж, хэрхэн илгээсэн тухай өгүүлдэг.</w:t>
      </w:r>
    </w:p>
    <w:p w14:paraId="52E79EBD" w14:textId="77777777" w:rsidR="00F90BDC" w:rsidRDefault="00F90BDC"/>
    <w:p w14:paraId="1AC189F6" w14:textId="77777777" w:rsidR="00F90BDC" w:rsidRDefault="00F90BDC">
      <w:r xmlns:w="http://schemas.openxmlformats.org/wordprocessingml/2006/main">
        <w:t xml:space="preserve">1: Бид Бурханы хүү Есүс Христийг хүндэлж, хүндэлдэг байх ёстой.</w:t>
      </w:r>
    </w:p>
    <w:p w14:paraId="0DD658EB" w14:textId="77777777" w:rsidR="00F90BDC" w:rsidRDefault="00F90BDC"/>
    <w:p w14:paraId="731DEBD6" w14:textId="77777777" w:rsidR="00F90BDC" w:rsidRDefault="00F90BDC">
      <w:r xmlns:w="http://schemas.openxmlformats.org/wordprocessingml/2006/main">
        <w:t xml:space="preserve">2: Бид Есүс Христийн Бурханы бэлгийг хүндэлж, нандигнан хайрлахаа санах ёстой.</w:t>
      </w:r>
    </w:p>
    <w:p w14:paraId="5DED60FC" w14:textId="77777777" w:rsidR="00F90BDC" w:rsidRDefault="00F90BDC"/>
    <w:p w14:paraId="76AE8147" w14:textId="77777777" w:rsidR="00F90BDC" w:rsidRDefault="00F90BDC">
      <w:r xmlns:w="http://schemas.openxmlformats.org/wordprocessingml/2006/main">
        <w:t xml:space="preserve">1: Иохан 3:16 - Учир нь Бурхан ертөнцийг үнэхээр хайрласан тул Түүнд итгэдэг хэн бүхэн мөхөхгүй, харин мөнх амьтай болохын тулд цорын ганц Хүүгээ өгсөн.</w:t>
      </w:r>
    </w:p>
    <w:p w14:paraId="1FA289EA" w14:textId="77777777" w:rsidR="00F90BDC" w:rsidRDefault="00F90BDC"/>
    <w:p w14:paraId="39919912" w14:textId="77777777" w:rsidR="00F90BDC" w:rsidRDefault="00F90BDC">
      <w:r xmlns:w="http://schemas.openxmlformats.org/wordprocessingml/2006/main">
        <w:t xml:space="preserve">2: Ром 10:9 - Хэрэв чи Эзэн Есүсийг амаараа хүлээн зөвшөөрч, Бурхан Түүнийг үхэгсдээс амилуулсан гэдэгт зүрхэндээ итгэвэл аврагдах болно.</w:t>
      </w:r>
    </w:p>
    <w:p w14:paraId="21AA10D2" w14:textId="77777777" w:rsidR="00F90BDC" w:rsidRDefault="00F90BDC"/>
    <w:p w14:paraId="1454147E" w14:textId="77777777" w:rsidR="00F90BDC" w:rsidRDefault="00F90BDC">
      <w:r xmlns:w="http://schemas.openxmlformats.org/wordprocessingml/2006/main">
        <w:t xml:space="preserve">Матай 21:38 Харин тариачид хүүг хараад өөр хоорондоо -Энэ бол өв залгамжлагч. Нааш ир, түүнийг алж, өвийг нь булацгаая.</w:t>
      </w:r>
    </w:p>
    <w:p w14:paraId="78A2F532" w14:textId="77777777" w:rsidR="00F90BDC" w:rsidRDefault="00F90BDC"/>
    <w:p w14:paraId="1EA56DB0" w14:textId="77777777" w:rsidR="00F90BDC" w:rsidRDefault="00F90BDC">
      <w:r xmlns:w="http://schemas.openxmlformats.org/wordprocessingml/2006/main">
        <w:t xml:space="preserve">Тариаланчид усан үзмийн талбайн эзний хүүг хараад өвийг нь булаан авахын тулд түүнийг алахаар хуйвалдав.</w:t>
      </w:r>
    </w:p>
    <w:p w14:paraId="4B6DA96A" w14:textId="77777777" w:rsidR="00F90BDC" w:rsidRDefault="00F90BDC"/>
    <w:p w14:paraId="4909355A" w14:textId="77777777" w:rsidR="00F90BDC" w:rsidRDefault="00F90BDC">
      <w:r xmlns:w="http://schemas.openxmlformats.org/wordprocessingml/2006/main">
        <w:t xml:space="preserve">1. Шуналын аюул ба нүглийн үр дагавар</w:t>
      </w:r>
    </w:p>
    <w:p w14:paraId="0150A27A" w14:textId="77777777" w:rsidR="00F90BDC" w:rsidRDefault="00F90BDC"/>
    <w:p w14:paraId="0D75E190" w14:textId="77777777" w:rsidR="00F90BDC" w:rsidRDefault="00F90BDC">
      <w:r xmlns:w="http://schemas.openxmlformats.org/wordprocessingml/2006/main">
        <w:t xml:space="preserve">2. Хайрын хүч ба гэтэлгэлийн найдвар</w:t>
      </w:r>
    </w:p>
    <w:p w14:paraId="7E5B107A" w14:textId="77777777" w:rsidR="00F90BDC" w:rsidRDefault="00F90BDC"/>
    <w:p w14:paraId="06940263" w14:textId="77777777" w:rsidR="00F90BDC" w:rsidRDefault="00F90BDC">
      <w:r xmlns:w="http://schemas.openxmlformats.org/wordprocessingml/2006/main">
        <w:t xml:space="preserve">1. Сургаалт үгс 28:20-д "Үнэнч хүн ерөөлөөр дүүрэн байх болно. Харин баяжих гэж яардаг хүн гэмгүй үл болно."</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Ром 8:18, "Учир нь энэ цаг үеийн зовлон зүдгүүр нь бидний дотор илчлэх алдар суутай зүйрлэшгүй гэж би бодож байна."</w:t>
      </w:r>
    </w:p>
    <w:p w14:paraId="5139073F" w14:textId="77777777" w:rsidR="00F90BDC" w:rsidRDefault="00F90BDC"/>
    <w:p w14:paraId="13D7CCBD" w14:textId="77777777" w:rsidR="00F90BDC" w:rsidRDefault="00F90BDC">
      <w:r xmlns:w="http://schemas.openxmlformats.org/wordprocessingml/2006/main">
        <w:t xml:space="preserve">Матай 21:39 Тэд түүнийг барьж аваад, усан үзмийн талбайгаас хөөж гаргаад алав.</w:t>
      </w:r>
    </w:p>
    <w:p w14:paraId="58D621C3" w14:textId="77777777" w:rsidR="00F90BDC" w:rsidRDefault="00F90BDC"/>
    <w:p w14:paraId="29DA0B09" w14:textId="77777777" w:rsidR="00F90BDC" w:rsidRDefault="00F90BDC">
      <w:r xmlns:w="http://schemas.openxmlformats.org/wordprocessingml/2006/main">
        <w:t xml:space="preserve">Усан үзмийн талбайг түрээслэгчид эзнийхээ хүүг алав.</w:t>
      </w:r>
    </w:p>
    <w:p w14:paraId="2CE61FE7" w14:textId="77777777" w:rsidR="00F90BDC" w:rsidRDefault="00F90BDC"/>
    <w:p w14:paraId="1362AD46" w14:textId="77777777" w:rsidR="00F90BDC" w:rsidRDefault="00F90BDC">
      <w:r xmlns:w="http://schemas.openxmlformats.org/wordprocessingml/2006/main">
        <w:t xml:space="preserve">1. Бурханы хүсэлд дуулгавартай байхын ач холбогдол.</w:t>
      </w:r>
    </w:p>
    <w:p w14:paraId="4B9E0D6D" w14:textId="77777777" w:rsidR="00F90BDC" w:rsidRDefault="00F90BDC"/>
    <w:p w14:paraId="0975F4E1" w14:textId="77777777" w:rsidR="00F90BDC" w:rsidRDefault="00F90BDC">
      <w:r xmlns:w="http://schemas.openxmlformats.org/wordprocessingml/2006/main">
        <w:t xml:space="preserve">2. Бурханы хүсэлд дуулгаваргүй байхын үр дагавар.</w:t>
      </w:r>
    </w:p>
    <w:p w14:paraId="0D400CE5" w14:textId="77777777" w:rsidR="00F90BDC" w:rsidRDefault="00F90BDC"/>
    <w:p w14:paraId="6D3B66A9" w14:textId="77777777" w:rsidR="00F90BDC" w:rsidRDefault="00F90BDC">
      <w:r xmlns:w="http://schemas.openxmlformats.org/wordprocessingml/2006/main">
        <w:t xml:space="preserve">1. Сургаалт үгс 1:7 - "Эзэнээс эмээх нь мэдлэгийн эхлэл, мунхаг хүмүүс мэргэн ухаан, сургамжийг үл тоомсорлодог."</w:t>
      </w:r>
    </w:p>
    <w:p w14:paraId="1ADE4773" w14:textId="77777777" w:rsidR="00F90BDC" w:rsidRDefault="00F90BDC"/>
    <w:p w14:paraId="5C67C989" w14:textId="77777777" w:rsidR="00F90BDC" w:rsidRDefault="00F90BDC">
      <w:r xmlns:w="http://schemas.openxmlformats.org/wordprocessingml/2006/main">
        <w:t xml:space="preserve">2. Иохан 14:15 - "Хэрэв чи намайг хайрлавал миний зарлигуудыг дагах болно."</w:t>
      </w:r>
    </w:p>
    <w:p w14:paraId="14AB86E8" w14:textId="77777777" w:rsidR="00F90BDC" w:rsidRDefault="00F90BDC"/>
    <w:p w14:paraId="1363289B" w14:textId="77777777" w:rsidR="00F90BDC" w:rsidRDefault="00F90BDC">
      <w:r xmlns:w="http://schemas.openxmlformats.org/wordprocessingml/2006/main">
        <w:t xml:space="preserve">Матай 21:40 Усан үзмийн талбайн эзэн ирэхэд тэдгээр тариаланчдад юу хийх вэ?</w:t>
      </w:r>
    </w:p>
    <w:p w14:paraId="5E19903C" w14:textId="77777777" w:rsidR="00F90BDC" w:rsidRDefault="00F90BDC"/>
    <w:p w14:paraId="15BF240B" w14:textId="77777777" w:rsidR="00F90BDC" w:rsidRDefault="00F90BDC">
      <w:r xmlns:w="http://schemas.openxmlformats.org/wordprocessingml/2006/main">
        <w:t xml:space="preserve">Үзэсгэлэнт хэсэг Есүс усан үзмийн талбайн эзний тухай сургаалт зүйрлэлийг ярьж, түүнийг хураахаар ирэхэд түрээслэгчид нь түүнд хувиа өгдөггүй.</w:t>
      </w:r>
    </w:p>
    <w:p w14:paraId="60D67018" w14:textId="77777777" w:rsidR="00F90BDC" w:rsidRDefault="00F90BDC"/>
    <w:p w14:paraId="1D97281B" w14:textId="77777777" w:rsidR="00F90BDC" w:rsidRDefault="00F90BDC">
      <w:r xmlns:w="http://schemas.openxmlformats.org/wordprocessingml/2006/main">
        <w:t xml:space="preserve">1. Түрээслэгчдийн тухай сургаалт зүйрлэл: Дуулгавартай байдал ба золиослолын тухай Есүсийн сургаалыг ойлгох нь</w:t>
      </w:r>
    </w:p>
    <w:p w14:paraId="4AEA500D" w14:textId="77777777" w:rsidR="00F90BDC" w:rsidRDefault="00F90BDC"/>
    <w:p w14:paraId="1A0DDE10" w14:textId="77777777" w:rsidR="00F90BDC" w:rsidRDefault="00F90BDC">
      <w:r xmlns:w="http://schemas.openxmlformats.org/wordprocessingml/2006/main">
        <w:t xml:space="preserve">2. Сайн няравын үүрэг хариуцлага: Бусадтай хэрхэн харьцах тухай Бурханы төлөвлөгөөг дагах.</w:t>
      </w:r>
    </w:p>
    <w:p w14:paraId="210CCF66" w14:textId="77777777" w:rsidR="00F90BDC" w:rsidRDefault="00F90BDC"/>
    <w:p w14:paraId="037D4FC1" w14:textId="77777777" w:rsidR="00F90BDC" w:rsidRDefault="00F90BDC">
      <w:r xmlns:w="http://schemas.openxmlformats.org/wordprocessingml/2006/main">
        <w:t xml:space="preserve">1. Ром 12:10 - Хайраар бие биедээ үнэнч бай. Өөрөөсөө дээгүүр бие биенээ хүндэл.</w:t>
      </w:r>
    </w:p>
    <w:p w14:paraId="79694E77" w14:textId="77777777" w:rsidR="00F90BDC" w:rsidRDefault="00F90BDC"/>
    <w:p w14:paraId="57F423A4" w14:textId="77777777" w:rsidR="00F90BDC" w:rsidRDefault="00F90BDC">
      <w:r xmlns:w="http://schemas.openxmlformats.org/wordprocessingml/2006/main">
        <w:t xml:space="preserve">2. Колоссай 3:23 - Та нар юу ч хийсэн бай, хүний эздийн төлөө бус харин Их Эзэний төлөө ажилладаг шиг бүх зүрх сэтгэлээрээ ажилла.</w:t>
      </w:r>
    </w:p>
    <w:p w14:paraId="4C082085" w14:textId="77777777" w:rsidR="00F90BDC" w:rsidRDefault="00F90BDC"/>
    <w:p w14:paraId="6ED47544" w14:textId="77777777" w:rsidR="00F90BDC" w:rsidRDefault="00F90BDC">
      <w:r xmlns:w="http://schemas.openxmlformats.org/wordprocessingml/2006/main">
        <w:t xml:space="preserve">Матай 21:41 Тэд түүнд "Тэр хорон муу хүмүүсийг өрөвдөлтэйгээр устгаж, усан үзмийн талбайгаа өөр тариаланчдад өгч, үр жимсээ улиралд нь өгөх болно" гэв.</w:t>
      </w:r>
    </w:p>
    <w:p w14:paraId="67A3A192" w14:textId="77777777" w:rsidR="00F90BDC" w:rsidRDefault="00F90BDC"/>
    <w:p w14:paraId="0B7A3F39" w14:textId="77777777" w:rsidR="00F90BDC" w:rsidRDefault="00F90BDC">
      <w:r xmlns:w="http://schemas.openxmlformats.org/wordprocessingml/2006/main">
        <w:t xml:space="preserve">Есүс ёс бус түрээслэгчдийн тухай сургаалт зүйрлэлийг зааж, Бурханы шүүлт, өршөөлийг онцолсон.</w:t>
      </w:r>
    </w:p>
    <w:p w14:paraId="6BD837BC" w14:textId="77777777" w:rsidR="00F90BDC" w:rsidRDefault="00F90BDC"/>
    <w:p w14:paraId="60DF12D1" w14:textId="77777777" w:rsidR="00F90BDC" w:rsidRDefault="00F90BDC">
      <w:r xmlns:w="http://schemas.openxmlformats.org/wordprocessingml/2006/main">
        <w:t xml:space="preserve">1. Бурханы шүүлт зөвтгөгдсөн - Матай 21:41</w:t>
      </w:r>
    </w:p>
    <w:p w14:paraId="68E1CEF0" w14:textId="77777777" w:rsidR="00F90BDC" w:rsidRDefault="00F90BDC"/>
    <w:p w14:paraId="39CCC66C" w14:textId="77777777" w:rsidR="00F90BDC" w:rsidRDefault="00F90BDC">
      <w:r xmlns:w="http://schemas.openxmlformats.org/wordprocessingml/2006/main">
        <w:t xml:space="preserve">2. Бурханы өршөөл энэрэн нигүүлсэхүй - Матай 21:41</w:t>
      </w:r>
    </w:p>
    <w:p w14:paraId="7FE4F306" w14:textId="77777777" w:rsidR="00F90BDC" w:rsidRDefault="00F90BDC"/>
    <w:p w14:paraId="0D4C2C90" w14:textId="77777777" w:rsidR="00F90BDC" w:rsidRDefault="00F90BDC">
      <w:r xmlns:w="http://schemas.openxmlformats.org/wordprocessingml/2006/main">
        <w:t xml:space="preserve">1. Ром 12:19 - Өшөөгөө бүү ав, харин Бурханы уур хилэнг орхи, учир нь: "Өшөө авах нь Минийх, Би хариулах болно" гэж Их Эзэн айлдаж байна.</w:t>
      </w:r>
    </w:p>
    <w:p w14:paraId="3E563BB2" w14:textId="77777777" w:rsidR="00F90BDC" w:rsidRDefault="00F90BDC"/>
    <w:p w14:paraId="0D3CFC06" w14:textId="77777777" w:rsidR="00F90BDC" w:rsidRDefault="00F90BDC">
      <w:r xmlns:w="http://schemas.openxmlformats.org/wordprocessingml/2006/main">
        <w:t xml:space="preserve">2. Иаков 4:12 - Хууль тогтоогч ба Шүүгч нь аварч, устгаж чадах цорын ганц хүн юм. Харин чи хөршөө шүүхээр хэн бэ?</w:t>
      </w:r>
    </w:p>
    <w:p w14:paraId="779D3C48" w14:textId="77777777" w:rsidR="00F90BDC" w:rsidRDefault="00F90BDC"/>
    <w:p w14:paraId="661E88A5" w14:textId="77777777" w:rsidR="00F90BDC" w:rsidRDefault="00F90BDC">
      <w:r xmlns:w="http://schemas.openxmlformats.org/wordprocessingml/2006/main">
        <w:t xml:space="preserve">Матай 21:42 Есүс тэдэнд —Та нар судраас "Барилгачдын голсон чулуу нь булангийн толгой болсон. Энэ бол Эзэний үйлс бөгөөд бидний нүдэн дээр гайхамшигтай" гэж хэзээ ч уншаагүй гэж үү?</w:t>
      </w:r>
    </w:p>
    <w:p w14:paraId="3C6D10C3" w14:textId="77777777" w:rsidR="00F90BDC" w:rsidRDefault="00F90BDC"/>
    <w:p w14:paraId="3F28D51E" w14:textId="77777777" w:rsidR="00F90BDC" w:rsidRDefault="00F90BDC">
      <w:r xmlns:w="http://schemas.openxmlformats.org/wordprocessingml/2006/main">
        <w:t xml:space="preserve">Есүс хүмүүсээс тулгын гол чулуу болсон барилгачдын татгалзсан чулууны тухай судраас уншиж байсан эсэхийг асуув. Энэ бол Их Эзэний хийсэн үйлдэл бөгөөд хүн бүрт гайхалтай байсан гэж тэр тунхагласан.</w:t>
      </w:r>
    </w:p>
    <w:p w14:paraId="1C84B64B" w14:textId="77777777" w:rsidR="00F90BDC" w:rsidRDefault="00F90BDC"/>
    <w:p w14:paraId="2A521F48" w14:textId="77777777" w:rsidR="00F90BDC" w:rsidRDefault="00F90BDC">
      <w:r xmlns:w="http://schemas.openxmlformats.org/wordprocessingml/2006/main">
        <w:t xml:space="preserve">1. Их Эзэний гайхамшигт хангамж: Бурханы мутрыг санаанд оромгүй газар харах нь</w:t>
      </w:r>
    </w:p>
    <w:p w14:paraId="2B86E44D" w14:textId="77777777" w:rsidR="00F90BDC" w:rsidRDefault="00F90BDC"/>
    <w:p w14:paraId="70F11AF6" w14:textId="77777777" w:rsidR="00F90BDC" w:rsidRDefault="00F90BDC">
      <w:r xmlns:w="http://schemas.openxmlformats.org/wordprocessingml/2006/main">
        <w:t xml:space="preserve">2. Өргөмжлөлөөс татгалзсан: Бурханы гэтэлгэлийг хамгийн доод газруудад ойлгох нь</w:t>
      </w:r>
    </w:p>
    <w:p w14:paraId="6CA44A06" w14:textId="77777777" w:rsidR="00F90BDC" w:rsidRDefault="00F90BDC"/>
    <w:p w14:paraId="75B8AF5A" w14:textId="77777777" w:rsidR="00F90BDC" w:rsidRDefault="00F90BDC">
      <w:r xmlns:w="http://schemas.openxmlformats.org/wordprocessingml/2006/main">
        <w:t xml:space="preserve">1. Исаиа 28:16 - Тиймээс Эзэн Бурхан ингэж айлдаж байна. "Харагтун, Би Сионд суурь, соригдсон чулуу, булангийн үнэт чулуу, бат бөх суурийг тавих болно. Итгэдэг хүн яарах ёсгүй.</w:t>
      </w:r>
    </w:p>
    <w:p w14:paraId="492C148B" w14:textId="77777777" w:rsidR="00F90BDC" w:rsidRDefault="00F90BDC"/>
    <w:p w14:paraId="3B1CF449" w14:textId="77777777" w:rsidR="00F90BDC" w:rsidRDefault="00F90BDC">
      <w:r xmlns:w="http://schemas.openxmlformats.org/wordprocessingml/2006/main">
        <w:t xml:space="preserve">2. Дуулал 118:22 - Барилгачдын татгалзсан чулуу нь булангийн толгой чулуу болжээ.</w:t>
      </w:r>
    </w:p>
    <w:p w14:paraId="60D45B8D" w14:textId="77777777" w:rsidR="00F90BDC" w:rsidRDefault="00F90BDC"/>
    <w:p w14:paraId="4DC9118E" w14:textId="77777777" w:rsidR="00F90BDC" w:rsidRDefault="00F90BDC">
      <w:r xmlns:w="http://schemas.openxmlformats.org/wordprocessingml/2006/main">
        <w:t xml:space="preserve">Матай 21:43 Тиймээс би та нарт хэлье, Бурханы хаант улс та нараас булаан авч, түүний үр жимсийг ургуулах үндэстэнд өгөгдөнө.</w:t>
      </w:r>
    </w:p>
    <w:p w14:paraId="35B34C8D" w14:textId="77777777" w:rsidR="00F90BDC" w:rsidRDefault="00F90BDC"/>
    <w:p w14:paraId="3A8CA081" w14:textId="77777777" w:rsidR="00F90BDC" w:rsidRDefault="00F90BDC">
      <w:r xmlns:w="http://schemas.openxmlformats.org/wordprocessingml/2006/main">
        <w:t xml:space="preserve">Бурханы хаанчлалыг хүмүүсээс булаан авч, үр жимсээ ургуулдаг үндэстэнд өгөх болно.</w:t>
      </w:r>
    </w:p>
    <w:p w14:paraId="3FF64231" w14:textId="77777777" w:rsidR="00F90BDC" w:rsidRDefault="00F90BDC"/>
    <w:p w14:paraId="655616A8" w14:textId="77777777" w:rsidR="00F90BDC" w:rsidRDefault="00F90BDC">
      <w:r xmlns:w="http://schemas.openxmlformats.org/wordprocessingml/2006/main">
        <w:t xml:space="preserve">1. Бурханы хаант улсад үр жимс ургуулахын ач холбогдол</w:t>
      </w:r>
    </w:p>
    <w:p w14:paraId="32B02876" w14:textId="77777777" w:rsidR="00F90BDC" w:rsidRDefault="00F90BDC"/>
    <w:p w14:paraId="2B0D1341" w14:textId="77777777" w:rsidR="00F90BDC" w:rsidRDefault="00F90BDC">
      <w:r xmlns:w="http://schemas.openxmlformats.org/wordprocessingml/2006/main">
        <w:t xml:space="preserve">2. Итгэлтэй хүмүүст хандах Бурханы нигүүлсэл, үнэнч байдал</w:t>
      </w:r>
    </w:p>
    <w:p w14:paraId="2FA87D08" w14:textId="77777777" w:rsidR="00F90BDC" w:rsidRDefault="00F90BDC"/>
    <w:p w14:paraId="6DD15C44" w14:textId="77777777" w:rsidR="00F90BDC" w:rsidRDefault="00F90BDC">
      <w:r xmlns:w="http://schemas.openxmlformats.org/wordprocessingml/2006/main">
        <w:t xml:space="preserve">1. Галат 5:22-23 - "Харин Сүнсний үр жимс нь хайр, баяр баясгалан, амар амгалан, тэвчээр, нинжин сэтгэл, сайн сайхан байдал, үнэнч байдал, эелдэг зөөлөн байдал, өөрийгөө хянах чадвар юм."</w:t>
      </w:r>
    </w:p>
    <w:p w14:paraId="13CD9E08" w14:textId="77777777" w:rsidR="00F90BDC" w:rsidRDefault="00F90BDC"/>
    <w:p w14:paraId="5234602A" w14:textId="77777777" w:rsidR="00F90BDC" w:rsidRDefault="00F90BDC">
      <w:r xmlns:w="http://schemas.openxmlformats.org/wordprocessingml/2006/main">
        <w:t xml:space="preserve">2. Иаков 2:17 - "Үүний нэгэн адил итгэл нь үйлдлээр дагалдахгүй бол өөрөө үхсэн байдаг."</w:t>
      </w:r>
    </w:p>
    <w:p w14:paraId="3E59FB22" w14:textId="77777777" w:rsidR="00F90BDC" w:rsidRDefault="00F90BDC"/>
    <w:p w14:paraId="1D0412F5" w14:textId="77777777" w:rsidR="00F90BDC" w:rsidRDefault="00F90BDC">
      <w:r xmlns:w="http://schemas.openxmlformats.org/wordprocessingml/2006/main">
        <w:t xml:space="preserve">Матай 21:44 Энэ чулуун дээр унасан хүн хугарна, харин энэ чулуу хэний дээр унавал түүнийг нунтаглана.</w:t>
      </w:r>
    </w:p>
    <w:p w14:paraId="4057FF0B" w14:textId="77777777" w:rsidR="00F90BDC" w:rsidRDefault="00F90BDC"/>
    <w:p w14:paraId="0AE03220" w14:textId="77777777" w:rsidR="00F90BDC" w:rsidRDefault="00F90BDC">
      <w:r xmlns:w="http://schemas.openxmlformats.org/wordprocessingml/2006/main">
        <w:t xml:space="preserve">Түүний сургаалыг хүлээн зөвшөөрдөггүй хүмүүс дарагдах болно, харин </w:t>
      </w:r>
      <w:r xmlns:w="http://schemas.openxmlformats.org/wordprocessingml/2006/main">
        <w:lastRenderedPageBreak xmlns:w="http://schemas.openxmlformats.org/wordprocessingml/2006/main"/>
      </w:r>
      <w:r xmlns:w="http://schemas.openxmlformats.org/wordprocessingml/2006/main">
        <w:t xml:space="preserve">үүнийг хүлээн зөвшөөрдөг хүмүүс аврагдах болно гэдгийг Есүс анхааруулж байна.</w:t>
      </w:r>
    </w:p>
    <w:p w14:paraId="55EFA308" w14:textId="77777777" w:rsidR="00F90BDC" w:rsidRDefault="00F90BDC"/>
    <w:p w14:paraId="654E4697" w14:textId="77777777" w:rsidR="00F90BDC" w:rsidRDefault="00F90BDC">
      <w:r xmlns:w="http://schemas.openxmlformats.org/wordprocessingml/2006/main">
        <w:t xml:space="preserve">1: Есүсийн сургаалийг хүлээн авч, аврагдах болно.</w:t>
      </w:r>
    </w:p>
    <w:p w14:paraId="06F70326" w14:textId="77777777" w:rsidR="00F90BDC" w:rsidRDefault="00F90BDC"/>
    <w:p w14:paraId="4D4078AF" w14:textId="77777777" w:rsidR="00F90BDC" w:rsidRDefault="00F90BDC">
      <w:r xmlns:w="http://schemas.openxmlformats.org/wordprocessingml/2006/main">
        <w:t xml:space="preserve">2: Есүсийн сургаалаас татгалзаж, эвд.</w:t>
      </w:r>
    </w:p>
    <w:p w14:paraId="3D62AE09" w14:textId="77777777" w:rsidR="00F90BDC" w:rsidRDefault="00F90BDC"/>
    <w:p w14:paraId="0DBB6EA8" w14:textId="77777777" w:rsidR="00F90BDC" w:rsidRDefault="00F90BDC">
      <w:r xmlns:w="http://schemas.openxmlformats.org/wordprocessingml/2006/main">
        <w:t xml:space="preserve">1: Исаиа 8:14-15 - "Тэрээр ариун газар байх болно; Израиль болон Иудагийн хувьд тэр хүмүүсийг бүдрүүлдэг чулуу, тэднийг унагадаг хад болно. Мөн Иерусалимын ард түмний хувьд Тэр ариун газар байх болно. урхи, урхи. Тэдний олонх нь бүдэрч, унаж, эвдэрч, урхинд баригдаж, баригдах болно."</w:t>
      </w:r>
    </w:p>
    <w:p w14:paraId="6A90DF45" w14:textId="77777777" w:rsidR="00F90BDC" w:rsidRDefault="00F90BDC"/>
    <w:p w14:paraId="52D25BC4" w14:textId="77777777" w:rsidR="00F90BDC" w:rsidRDefault="00F90BDC">
      <w:r xmlns:w="http://schemas.openxmlformats.org/wordprocessingml/2006/main">
        <w:t xml:space="preserve">2: 1 Петр 2:6-7 - "Учир нь Сударт: "Хараач, би Сионд сонгогдсон бөгөөд нандин булангийн чулууг тавьдаг бөгөөд Түүнд найддаг хүн хэзээ ч ичгүүрт орохгүй" гэж бичсэн байдаг." Одоо итгэгч та нарт энэ чулуу үнэ цэнэтэй юм."</w:t>
      </w:r>
    </w:p>
    <w:p w14:paraId="6B175826" w14:textId="77777777" w:rsidR="00F90BDC" w:rsidRDefault="00F90BDC"/>
    <w:p w14:paraId="799DA3DC" w14:textId="77777777" w:rsidR="00F90BDC" w:rsidRDefault="00F90BDC">
      <w:r xmlns:w="http://schemas.openxmlformats.org/wordprocessingml/2006/main">
        <w:t xml:space="preserve">Матай 21:45 Ахлах тахилч нар болон фарисайчууд түүний сургаалт зүйрлэлүүдийг сонсоод, Есүс тэдний тухай ярьж байсныг ойлгов.</w:t>
      </w:r>
    </w:p>
    <w:p w14:paraId="2FA42B14" w14:textId="77777777" w:rsidR="00F90BDC" w:rsidRDefault="00F90BDC"/>
    <w:p w14:paraId="4815775B" w14:textId="77777777" w:rsidR="00F90BDC" w:rsidRDefault="00F90BDC">
      <w:r xmlns:w="http://schemas.openxmlformats.org/wordprocessingml/2006/main">
        <w:t xml:space="preserve">Ахлах тахилч нар болон фарисайчууд Есүсийн сургаалт зүйрлэл тэдний тухай гэдгийг ойлгов.</w:t>
      </w:r>
    </w:p>
    <w:p w14:paraId="7A90B6C5" w14:textId="77777777" w:rsidR="00F90BDC" w:rsidRDefault="00F90BDC"/>
    <w:p w14:paraId="1CC0A62B" w14:textId="77777777" w:rsidR="00F90BDC" w:rsidRDefault="00F90BDC">
      <w:r xmlns:w="http://schemas.openxmlformats.org/wordprocessingml/2006/main">
        <w:t xml:space="preserve">1. Бурханы захиасыг үл тоомсорлох аюул</w:t>
      </w:r>
    </w:p>
    <w:p w14:paraId="25B38A2D" w14:textId="77777777" w:rsidR="00F90BDC" w:rsidRDefault="00F90BDC"/>
    <w:p w14:paraId="73C8AFEB" w14:textId="77777777" w:rsidR="00F90BDC" w:rsidRDefault="00F90BDC">
      <w:r xmlns:w="http://schemas.openxmlformats.org/wordprocessingml/2006/main">
        <w:t xml:space="preserve">2. Бурханыг сонсохын ач холбогдол</w:t>
      </w:r>
    </w:p>
    <w:p w14:paraId="7511C6D3" w14:textId="77777777" w:rsidR="00F90BDC" w:rsidRDefault="00F90BDC"/>
    <w:p w14:paraId="4605819E" w14:textId="77777777" w:rsidR="00F90BDC" w:rsidRDefault="00F90BDC">
      <w:r xmlns:w="http://schemas.openxmlformats.org/wordprocessingml/2006/main">
        <w:t xml:space="preserve">1. Исаиа 1:18-19 - “Одоо ирцгээе, хамтдаа бодоцгооё” гэж Их Эзэн айлдаж байна. Таны нүгэл улаан улаан мэт боловч цас шиг цагаан байх болно; Тэд час улаан мэт улаан боловч ноос шиг болно. 19 Хэрэв чи дуртай бөгөөд дуулгавартай байвал тэр газрын сайн сайхныг иднэ.</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Харин хэрэв чи татгалзаж, тэрсэлбэл илдэнд идэгдэх болно; Учир нь ЭЗЭНий ам хэлсэн."</w:t>
      </w:r>
    </w:p>
    <w:p w14:paraId="66647F5A" w14:textId="77777777" w:rsidR="00F90BDC" w:rsidRDefault="00F90BDC"/>
    <w:p w14:paraId="38768958" w14:textId="77777777" w:rsidR="00F90BDC" w:rsidRDefault="00F90BDC">
      <w:r xmlns:w="http://schemas.openxmlformats.org/wordprocessingml/2006/main">
        <w:t xml:space="preserve">2. Иохан 10:27-30 - “Миний хоньнууд миний дууг сонсдог, би тэднийг мэддэг, тэд намайг дагадаг. 28 Би тэдэнд мөнх амийг өгөх бөгөөд тэд хэзээ ч мөхөхгүй бөгөөд хэн ч тэднийг Миний гараас булааж авахгүй. 29 Тэднийг Надад өгсөн Эцэг минь бүхнээс агуу бөгөөд хэн ч тэднийг Эцэгийн гараас булааж чадахгүй. 30 Эцэг бид хоёр нэг юм."</w:t>
      </w:r>
    </w:p>
    <w:p w14:paraId="367FD328" w14:textId="77777777" w:rsidR="00F90BDC" w:rsidRDefault="00F90BDC"/>
    <w:p w14:paraId="60D4655E" w14:textId="77777777" w:rsidR="00F90BDC" w:rsidRDefault="00F90BDC">
      <w:r xmlns:w="http://schemas.openxmlformats.org/wordprocessingml/2006/main">
        <w:t xml:space="preserve">Матай 21:46 Гэвч тэд Түүнийг эш үзүүлэгч хэмээн хүлээн авсан тул олон хүнээс эмээж, Түүнд гар тавихыг эрэлхийлэв.</w:t>
      </w:r>
    </w:p>
    <w:p w14:paraId="4F41BE0F" w14:textId="77777777" w:rsidR="00F90BDC" w:rsidRDefault="00F90BDC"/>
    <w:p w14:paraId="28252968" w14:textId="77777777" w:rsidR="00F90BDC" w:rsidRDefault="00F90BDC">
      <w:r xmlns:w="http://schemas.openxmlformats.org/wordprocessingml/2006/main">
        <w:t xml:space="preserve">Есүсийг сүмд зааж байх үед ахлах тахилч нар болон ард түмний ахлагч нарын зарим нь Түүнийг баривчлахыг эрэлхийлсэн боловч олон түмэн түүний сургаалыг биширч, түүнд хүрэхээс эмээж байв.</w:t>
      </w:r>
    </w:p>
    <w:p w14:paraId="34B23A19" w14:textId="77777777" w:rsidR="00F90BDC" w:rsidRDefault="00F90BDC"/>
    <w:p w14:paraId="346B9737" w14:textId="77777777" w:rsidR="00F90BDC" w:rsidRDefault="00F90BDC">
      <w:r xmlns:w="http://schemas.openxmlformats.org/wordprocessingml/2006/main">
        <w:t xml:space="preserve">1. Номлолын хүч: Есүс амьдралыг өөрчлөхийн тулд Бурханы үгийг хэрхэн ашигласан бэ</w:t>
      </w:r>
    </w:p>
    <w:p w14:paraId="1E94F36C" w14:textId="77777777" w:rsidR="00F90BDC" w:rsidRDefault="00F90BDC"/>
    <w:p w14:paraId="534B32ED" w14:textId="77777777" w:rsidR="00F90BDC" w:rsidRDefault="00F90BDC">
      <w:r xmlns:w="http://schemas.openxmlformats.org/wordprocessingml/2006/main">
        <w:t xml:space="preserve">2. Есүсийн эрх мэдэл: Түүний сургаал шашны удирдагчдыг хэрхэн сорьсон бэ?</w:t>
      </w:r>
    </w:p>
    <w:p w14:paraId="06ED8CE3" w14:textId="77777777" w:rsidR="00F90BDC" w:rsidRDefault="00F90BDC"/>
    <w:p w14:paraId="62428B52" w14:textId="77777777" w:rsidR="00F90BDC" w:rsidRDefault="00F90BDC">
      <w:r xmlns:w="http://schemas.openxmlformats.org/wordprocessingml/2006/main">
        <w:t xml:space="preserve">1. Лук 4:31-32 - Назарет дахь синагогт Есүс</w:t>
      </w:r>
    </w:p>
    <w:p w14:paraId="2DE7C519" w14:textId="77777777" w:rsidR="00F90BDC" w:rsidRDefault="00F90BDC"/>
    <w:p w14:paraId="2F8110AC" w14:textId="77777777" w:rsidR="00F90BDC" w:rsidRDefault="00F90BDC">
      <w:r xmlns:w="http://schemas.openxmlformats.org/wordprocessingml/2006/main">
        <w:t xml:space="preserve">2. Марк 11:27-33 - Ариун сүмд Есүсийн эрх мэдлийг сорьсон нь</w:t>
      </w:r>
    </w:p>
    <w:p w14:paraId="05695FFE" w14:textId="77777777" w:rsidR="00F90BDC" w:rsidRDefault="00F90BDC"/>
    <w:p w14:paraId="5345CA46" w14:textId="77777777" w:rsidR="00F90BDC" w:rsidRDefault="00F90BDC">
      <w:r xmlns:w="http://schemas.openxmlformats.org/wordprocessingml/2006/main">
        <w:t xml:space="preserve">Матай 22 бол Есүсийн хэд хэдэн сургаалт зүйрлэл, сургаалыг агуулсан Матайн сайн мэдээний хорин хоёрдугаар бүлэг юм. Энэ бүлэгт Есүс шашны удирдагчидтай мэтгэлцэж, татвар төлөхтэй холбоотой асуултуудад хариулж, хуримын найрын тухай сургаалт зүйрлэлийг хэлсэн.</w:t>
      </w:r>
    </w:p>
    <w:p w14:paraId="376DBFA3" w14:textId="77777777" w:rsidR="00F90BDC" w:rsidRDefault="00F90BDC"/>
    <w:p w14:paraId="085DB2C0" w14:textId="77777777" w:rsidR="00F90BDC" w:rsidRDefault="00F90BDC">
      <w:r xmlns:w="http://schemas.openxmlformats.org/wordprocessingml/2006/main">
        <w:t xml:space="preserve">1-р догол мөр: Энэ бүлэг нь хуримын найр эсвэл хааны хүүгийн сургаалт зүйрлэлээр эхэлдэг (Матай 22:1-14). Есүс тэнгэрийн хаанчлалыг хүүдээ хуримын зоог бэлдсэн хаантай зүйрлэсэн боловч уригдсан хүмүүс ирэхээс татгалзсаныг олж мэдсэн. Дараа нь хаан </w:t>
      </w:r>
      <w:r xmlns:w="http://schemas.openxmlformats.org/wordprocessingml/2006/main">
        <w:lastRenderedPageBreak xmlns:w="http://schemas.openxmlformats.org/wordprocessingml/2006/main"/>
      </w:r>
      <w:r xmlns:w="http://schemas.openxmlformats.org/wordprocessingml/2006/main">
        <w:t xml:space="preserve">бүх давхаргын бусад хүмүүсийг хүлээн авалтын танхимаа дүүргэхийг урив. Гэсэн хэдий ч зохих хувцас өмсөөгүй нэг зочин гаднах харанхуйд хаягддаг. Энэхүү сургаалт зүйрлэл нь Бурханы авралын урилгыг дүрслэн харуулж, анх сонгогдсон олон хүн үүнийг үгүйсгэж байхад бусад нь үүнийг хүлээн зөвшөөрч болохыг онцолсон.</w:t>
      </w:r>
    </w:p>
    <w:p w14:paraId="0D9F1DC2" w14:textId="77777777" w:rsidR="00F90BDC" w:rsidRDefault="00F90BDC"/>
    <w:p w14:paraId="2C45632F" w14:textId="77777777" w:rsidR="00F90BDC" w:rsidRDefault="00F90BDC">
      <w:r xmlns:w="http://schemas.openxmlformats.org/wordprocessingml/2006/main">
        <w:t xml:space="preserve">2-р догол мөр: Шашны удирдагчид татвар төлөх тухай асуултаар Есүсийг урхинд оруулахыг оролддог (Матай 22:15-22). Тэд Цезарьт татвар төлөх нь хууль ёсны эсэхийг асуудаг. Хариуд нь Есүс маш ухаантай зоос гуйж, Цезарьт өөрт нь хамаатай зүйлийг Цезарьт өгч, Түүнд хамаарах зүйлийг Бурханд өгөх нь зүйтэй гэж тунхаглав. Түүний хариулт нь иргэний хариуцлага болон сүнслэг чин бишрэлийн аль алиныг нь онцолж, урхидахаас зайлсхийдэг.</w:t>
      </w:r>
    </w:p>
    <w:p w14:paraId="7CFAD564" w14:textId="77777777" w:rsidR="00F90BDC" w:rsidRDefault="00F90BDC"/>
    <w:p w14:paraId="3DD95CEE" w14:textId="77777777" w:rsidR="00F90BDC" w:rsidRDefault="00F90BDC">
      <w:r xmlns:w="http://schemas.openxmlformats.org/wordprocessingml/2006/main">
        <w:t xml:space="preserve">3-р догол мөр: Өөр нэг бүлэг шашны удирдагчид болох Садукайчууд амилалтад гэрлэх тухай асуултаар Есүст ханддаг (Матай 22:23-33). Тэд гэрлэлтийн ёс заншлын улмаас нэг эмэгтэйтэй дараалан гэрлэсэн долоон ахтай холбоотой таамаглалын хувилбарыг танилцуулж байна. Садукайчууд түүнийг диваажинд хэний эхнэр болохыг асуудаг. Есүс гэрлэлт диваажинд байдаггүй гэдгийг тайлбарлаж, харин өөрийгөө "Абрахам, Исаак, Иаковын Бурхан" гэж тодорхойлсон Бурханы үгсийг шатаж буй бутны дэргэд иш татсанаар амилалтын бодит байдлыг баталж байна. Энэхүү уулзалт нь теологийн асуудалд Есүсийн эрх мэдэл, хуурамч итгэл үнэмшлийг үгүйсгэх чадварыг харуулдаг.</w:t>
      </w:r>
    </w:p>
    <w:p w14:paraId="56CEFD30" w14:textId="77777777" w:rsidR="00F90BDC" w:rsidRDefault="00F90BDC"/>
    <w:p w14:paraId="5DD3F566" w14:textId="77777777" w:rsidR="00F90BDC" w:rsidRDefault="00F90BDC">
      <w:r xmlns:w="http://schemas.openxmlformats.org/wordprocessingml/2006/main">
        <w:t xml:space="preserve">Дүгнэж хэлэхэд,</w:t>
      </w:r>
    </w:p>
    <w:p w14:paraId="277A3787" w14:textId="77777777" w:rsidR="00F90BDC" w:rsidRDefault="00F90BDC">
      <w:r xmlns:w="http://schemas.openxmlformats.org/wordprocessingml/2006/main">
        <w:t xml:space="preserve">"Матай" номын хорин хоёрдугаар бүлэгт хуримын найрын тухай сургаалт зүйрлэл гардаг бөгөөд энэ нь авралд хүргэх Бурханы урилга болон урилгыг хүлээн авах эсвэл татгалзсаныг харуулсан байдаг.</w:t>
      </w:r>
    </w:p>
    <w:p w14:paraId="16B0F7FC" w14:textId="77777777" w:rsidR="00F90BDC" w:rsidRDefault="00F90BDC">
      <w:r xmlns:w="http://schemas.openxmlformats.org/wordprocessingml/2006/main">
        <w:t xml:space="preserve">Есүс шашны удирдагчидтай татвар төлөх талаар мэтгэлцэж, амилалтын үеэр гэрлэлтийн талаарх асуултуудад хариулдаг.</w:t>
      </w:r>
    </w:p>
    <w:p w14:paraId="1E262C08" w14:textId="77777777" w:rsidR="00F90BDC" w:rsidRDefault="00F90BDC">
      <w:r xmlns:w="http://schemas.openxmlformats.org/wordprocessingml/2006/main">
        <w:t xml:space="preserve">Энэ бүлэгт Есүсийн мэргэн ухаан, сорилттой нөхцөл байдлыг удирдах чадвар, теологийн асуудлаарх эрх мэдлийг онцолсон байдаг. Энэ нь авралд хүргэх Бурханы урилгыг хүлээн авч, иргэний хариуцлага болон сүнслэг чин бишрэлийн аль алиных нь талаар зөв ойлголттой амьдрахын чухлыг онцолж байна.</w:t>
      </w:r>
    </w:p>
    <w:p w14:paraId="3973EC33" w14:textId="77777777" w:rsidR="00F90BDC" w:rsidRDefault="00F90BDC"/>
    <w:p w14:paraId="2F392A55" w14:textId="77777777" w:rsidR="00F90BDC" w:rsidRDefault="00F90BDC">
      <w:r xmlns:w="http://schemas.openxmlformats.org/wordprocessingml/2006/main">
        <w:t xml:space="preserve">Матай 22:1 Есүс тэдэнд хариулж, сургаалт зүйрлэлээр дахин ярьж, хэлэв.</w:t>
      </w:r>
    </w:p>
    <w:p w14:paraId="3F19D57F" w14:textId="77777777" w:rsidR="00F90BDC" w:rsidRDefault="00F90BDC"/>
    <w:p w14:paraId="5D204213" w14:textId="77777777" w:rsidR="00F90BDC" w:rsidRDefault="00F90BDC">
      <w:r xmlns:w="http://schemas.openxmlformats.org/wordprocessingml/2006/main">
        <w:t xml:space="preserve">Хуримын найрын тухай сургаалт зүйрлэл: Есүс шашны удирдагчдад хуримын найрын тухай сургаалт зүйрлэлээр хариулав.</w:t>
      </w:r>
    </w:p>
    <w:p w14:paraId="3993C40B" w14:textId="77777777" w:rsidR="00F90BDC" w:rsidRDefault="00F90BDC"/>
    <w:p w14:paraId="74D4BE79" w14:textId="77777777" w:rsidR="00F90BDC" w:rsidRDefault="00F90BDC">
      <w:r xmlns:w="http://schemas.openxmlformats.org/wordprocessingml/2006/main">
        <w:t xml:space="preserve">1: Энэ сургаалт зүйрлэлээр дамжуулан Есүс бүгд Тэнгэрийн хаант улсын баяр баясгаланг нэгдэхийг урьсан гэдгийг бидэнд заадаг.</w:t>
      </w:r>
    </w:p>
    <w:p w14:paraId="209C180D" w14:textId="77777777" w:rsidR="00F90BDC" w:rsidRDefault="00F90BDC"/>
    <w:p w14:paraId="1F537A60" w14:textId="77777777" w:rsidR="00F90BDC" w:rsidRDefault="00F90BDC">
      <w:r xmlns:w="http://schemas.openxmlformats.org/wordprocessingml/2006/main">
        <w:t xml:space="preserve">2: Бид Тэнгэрийн хаант улсын хуримын найрын урилгыг хүлээн авч, баяр хөөртэй нь нэгдэх ёстойг Есүс бидэнд сануулж байна.</w:t>
      </w:r>
    </w:p>
    <w:p w14:paraId="608A6B92" w14:textId="77777777" w:rsidR="00F90BDC" w:rsidRDefault="00F90BDC"/>
    <w:p w14:paraId="394DB0CF" w14:textId="77777777" w:rsidR="00F90BDC" w:rsidRDefault="00F90BDC">
      <w:r xmlns:w="http://schemas.openxmlformats.org/wordprocessingml/2006/main">
        <w:t xml:space="preserve">1: Илчлэлт 19:7-9 - Баярлаж, баярлаж, Түүнийг алдаршуулцгаая! Учир нь Хурганы хурим ирж, сүйт бүсгүй нь өөрийгөө бэлдсэн.</w:t>
      </w:r>
    </w:p>
    <w:p w14:paraId="7484B6D5" w14:textId="77777777" w:rsidR="00F90BDC" w:rsidRDefault="00F90BDC"/>
    <w:p w14:paraId="22670E14" w14:textId="77777777" w:rsidR="00F90BDC" w:rsidRDefault="00F90BDC">
      <w:r xmlns:w="http://schemas.openxmlformats.org/wordprocessingml/2006/main">
        <w:t xml:space="preserve">2: Лук 14:15-24 - Дараа нь эзэн зарцдаа "Зам, хөдөө гудамжаар гарч, тэднийг албадан орж ир, тэгвэл миний гэр дүүрнэ" гэж хэлэв.</w:t>
      </w:r>
    </w:p>
    <w:p w14:paraId="6693E31D" w14:textId="77777777" w:rsidR="00F90BDC" w:rsidRDefault="00F90BDC"/>
    <w:p w14:paraId="527CC52C" w14:textId="77777777" w:rsidR="00F90BDC" w:rsidRDefault="00F90BDC">
      <w:r xmlns:w="http://schemas.openxmlformats.org/wordprocessingml/2006/main">
        <w:t xml:space="preserve">Матай 22:2 Тэнгэрийн хаанчлал нь хүүгээ гэрлүүлсэн нэгэн хаантай адил юм.</w:t>
      </w:r>
    </w:p>
    <w:p w14:paraId="17A50992" w14:textId="77777777" w:rsidR="00F90BDC" w:rsidRDefault="00F90BDC"/>
    <w:p w14:paraId="316CDEB0" w14:textId="77777777" w:rsidR="00F90BDC" w:rsidRDefault="00F90BDC">
      <w:r xmlns:w="http://schemas.openxmlformats.org/wordprocessingml/2006/main">
        <w:t xml:space="preserve">Хуримын найрын тухай сургаалт зүйрлэл нь Бурхан бүх хүмүүсийг өөрийн хаант улсад орох урилгыг нь хүлээн авахад урьдаг гэдгийг харуулж байна.</w:t>
      </w:r>
    </w:p>
    <w:p w14:paraId="38A7C5B4" w14:textId="77777777" w:rsidR="00F90BDC" w:rsidRDefault="00F90BDC"/>
    <w:p w14:paraId="175853F9" w14:textId="77777777" w:rsidR="00F90BDC" w:rsidRDefault="00F90BDC">
      <w:r xmlns:w="http://schemas.openxmlformats.org/wordprocessingml/2006/main">
        <w:t xml:space="preserve">1. Бурханы урилга: Түүний үнэгүй бэлгийг хүлээн авах</w:t>
      </w:r>
    </w:p>
    <w:p w14:paraId="329A392C" w14:textId="77777777" w:rsidR="00F90BDC" w:rsidRDefault="00F90BDC"/>
    <w:p w14:paraId="61900BEC" w14:textId="77777777" w:rsidR="00F90BDC" w:rsidRDefault="00F90BDC">
      <w:r xmlns:w="http://schemas.openxmlformats.org/wordprocessingml/2006/main">
        <w:t xml:space="preserve">2. Хаант улсын хуримын баяр: Бүгдэд зориулсан боломж</w:t>
      </w:r>
    </w:p>
    <w:p w14:paraId="6E264CC0" w14:textId="77777777" w:rsidR="00F90BDC" w:rsidRDefault="00F90BDC"/>
    <w:p w14:paraId="4E5B50CB" w14:textId="77777777" w:rsidR="00F90BDC" w:rsidRDefault="00F90BDC">
      <w:r xmlns:w="http://schemas.openxmlformats.org/wordprocessingml/2006/main">
        <w:t xml:space="preserve">1. Иохан 3:16 - "Учир нь Бурхан ертөнцийг үнэхээр хайрласан тул цорын ганц Хүүгээ өгсөн. Ингэснээр Түүнд итгэдэг хүн мөхөхгүй, харин мөнх амьтай болно."</w:t>
      </w:r>
    </w:p>
    <w:p w14:paraId="20375D15" w14:textId="77777777" w:rsidR="00F90BDC" w:rsidRDefault="00F90BDC"/>
    <w:p w14:paraId="06FAA03C" w14:textId="77777777" w:rsidR="00F90BDC" w:rsidRDefault="00F90BDC">
      <w:r xmlns:w="http://schemas.openxmlformats.org/wordprocessingml/2006/main">
        <w:t xml:space="preserve">2. Исаиа 55:1 - "Цангасан та нар бүгдээрээ ус руу ирцгээ. Мөнгөгүй хүмүүс та нар ирж худалдан авч идээрэй! Ирж, мөнгөгүй, үнэ төлбөргүй дарс, сүү худалдаж ав."</w:t>
      </w:r>
    </w:p>
    <w:p w14:paraId="57E1DAB6" w14:textId="77777777" w:rsidR="00F90BDC" w:rsidRDefault="00F90BDC"/>
    <w:p w14:paraId="0E906BCF" w14:textId="77777777" w:rsidR="00F90BDC" w:rsidRDefault="00F90BDC">
      <w:r xmlns:w="http://schemas.openxmlformats.org/wordprocessingml/2006/main">
        <w:t xml:space="preserve">Матай 22:3 Хуриманд уригдсан хүмүүсийг дуудуулахаар зарц нараа явуулсан боловч тэд ирсэнгүй.</w:t>
      </w:r>
    </w:p>
    <w:p w14:paraId="5584A90F" w14:textId="77777777" w:rsidR="00F90BDC" w:rsidRDefault="00F90BDC"/>
    <w:p w14:paraId="5D567B84" w14:textId="77777777" w:rsidR="00F90BDC" w:rsidRDefault="00F90BDC">
      <w:r xmlns:w="http://schemas.openxmlformats.org/wordprocessingml/2006/main">
        <w:t xml:space="preserve">Матай 22:3 дахь хуримын найрын тухай сургаалт зүйрлэл нь Бурханы авралд хүргэх урилгыг олон хүн эсэргүүцсэн тухай юм.</w:t>
      </w:r>
    </w:p>
    <w:p w14:paraId="59CD5357" w14:textId="77777777" w:rsidR="00F90BDC" w:rsidRDefault="00F90BDC"/>
    <w:p w14:paraId="35030906" w14:textId="77777777" w:rsidR="00F90BDC" w:rsidRDefault="00F90BDC">
      <w:r xmlns:w="http://schemas.openxmlformats.org/wordprocessingml/2006/main">
        <w:t xml:space="preserve">1. Авралд хүргэх Бурханы урилга: Матай 22:3-ын талаархи эргэцүүлэл</w:t>
      </w:r>
    </w:p>
    <w:p w14:paraId="507DEB8B" w14:textId="77777777" w:rsidR="00F90BDC" w:rsidRDefault="00F90BDC"/>
    <w:p w14:paraId="09C20E76" w14:textId="77777777" w:rsidR="00F90BDC" w:rsidRDefault="00F90BDC">
      <w:r xmlns:w="http://schemas.openxmlformats.org/wordprocessingml/2006/main">
        <w:t xml:space="preserve">2. Бурханы болзолгүй урилга: Хуримын найрын тухай Есүсийн сургаалт зүйрлэл</w:t>
      </w:r>
    </w:p>
    <w:p w14:paraId="74B18BF9" w14:textId="77777777" w:rsidR="00F90BDC" w:rsidRDefault="00F90BDC"/>
    <w:p w14:paraId="5A53B7C2" w14:textId="77777777" w:rsidR="00F90BDC" w:rsidRDefault="00F90BDC">
      <w:r xmlns:w="http://schemas.openxmlformats.org/wordprocessingml/2006/main">
        <w:t xml:space="preserve">1. Лук 14:23 - Дараа нь эзэн зарцдаа "Гурдан зам, хашлага руу гарч, миний гэр дүүрэхийн тулд тэднийг оруулахыг албад.</w:t>
      </w:r>
    </w:p>
    <w:p w14:paraId="58BD6152" w14:textId="77777777" w:rsidR="00F90BDC" w:rsidRDefault="00F90BDC"/>
    <w:p w14:paraId="744B6A71" w14:textId="77777777" w:rsidR="00F90BDC" w:rsidRDefault="00F90BDC">
      <w:r xmlns:w="http://schemas.openxmlformats.org/wordprocessingml/2006/main">
        <w:t xml:space="preserve">2. Иохан 6:37 - Эцэгийн Надад өгсөн бүхэн над уруу ирэх болно; Над уруу ирэх хүнийг би хөөхгүй.</w:t>
      </w:r>
    </w:p>
    <w:p w14:paraId="0C3F6139" w14:textId="77777777" w:rsidR="00F90BDC" w:rsidRDefault="00F90BDC"/>
    <w:p w14:paraId="76817808" w14:textId="77777777" w:rsidR="00F90BDC" w:rsidRDefault="00F90BDC">
      <w:r xmlns:w="http://schemas.openxmlformats.org/wordprocessingml/2006/main">
        <w:t xml:space="preserve">Матай 22:4 Тэр дахин өөр зарц нараа илгээж, "Урьсан хүмүүст "Харагтун, би оройн хоолоо бэлдлээ. Миний үхэр, тарганууд минь алж, бүх зүйл бэлэн боллоо. Хуримдаа ирээрэй" гэж хэл.</w:t>
      </w:r>
    </w:p>
    <w:p w14:paraId="5FE6D12D" w14:textId="77777777" w:rsidR="00F90BDC" w:rsidRDefault="00F90BDC"/>
    <w:p w14:paraId="34F3985F" w14:textId="77777777" w:rsidR="00F90BDC" w:rsidRDefault="00F90BDC">
      <w:r xmlns:w="http://schemas.openxmlformats.org/wordprocessingml/2006/main">
        <w:t xml:space="preserve">Есүс үйлчлэгчдээ гол хоол болгон үхэр, тарга тэвээргээр бэлтгэсэн цайллагадаа урихаар илгээдэг.</w:t>
      </w:r>
    </w:p>
    <w:p w14:paraId="00293302" w14:textId="77777777" w:rsidR="00F90BDC" w:rsidRDefault="00F90BDC"/>
    <w:p w14:paraId="47967392" w14:textId="77777777" w:rsidR="00F90BDC" w:rsidRDefault="00F90BDC">
      <w:r xmlns:w="http://schemas.openxmlformats.org/wordprocessingml/2006/main">
        <w:t xml:space="preserve">1. Есүс биднийг өөртэй нь хамт найрлаж, оршихуйн адислалуудыг тэмдэглэхийг урьж байна.</w:t>
      </w:r>
    </w:p>
    <w:p w14:paraId="71DC8972" w14:textId="77777777" w:rsidR="00F90BDC" w:rsidRDefault="00F90BDC"/>
    <w:p w14:paraId="3491C7BC" w14:textId="77777777" w:rsidR="00F90BDC" w:rsidRDefault="00F90BDC">
      <w:r xmlns:w="http://schemas.openxmlformats.org/wordprocessingml/2006/main">
        <w:t xml:space="preserve">2. Амьдралын хүлээн авалтад Есүсийн урилгыг хүлээн авах нь баяр баясгалан, сэтгэл хангалуун байдалд хүргэдэг.</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11:28-30 - Ачаалал ихтэй, ачаалал ихтэй бүх хүмүүс, Над уруу ир, тэгвэл би та нарт амралт өгнө. Миний буулгаг өөр дээрээ авч, надаас суралц, учир нь би эелдэг бөгөөд даруухан зүрх сэтгэлтэй тул та нар сэтгэлдээ амар амгаланг олох болно.</w:t>
      </w:r>
    </w:p>
    <w:p w14:paraId="1733677C" w14:textId="77777777" w:rsidR="00F90BDC" w:rsidRDefault="00F90BDC"/>
    <w:p w14:paraId="2A15AAFC" w14:textId="77777777" w:rsidR="00F90BDC" w:rsidRDefault="00F90BDC">
      <w:r xmlns:w="http://schemas.openxmlformats.org/wordprocessingml/2006/main">
        <w:t xml:space="preserve">2. 1 Коринт 5:7б-8 - Христийн төлөө бидний Дээгүүр Өнгөрөх баярын хурга тахил өргөгдсөн. Тиймээс бид баяраа хуучин исгэгч, хорон санаа, бузар муугийн исгээгээр бус, харин чин сэтгэл, үнэний исгээгүй талхаар тэмдэглэцгээе.</w:t>
      </w:r>
    </w:p>
    <w:p w14:paraId="1C4D3C19" w14:textId="77777777" w:rsidR="00F90BDC" w:rsidRDefault="00F90BDC"/>
    <w:p w14:paraId="5A07478C" w14:textId="77777777" w:rsidR="00F90BDC" w:rsidRDefault="00F90BDC">
      <w:r xmlns:w="http://schemas.openxmlformats.org/wordprocessingml/2006/main">
        <w:t xml:space="preserve">Матай 22:5 Гэвч тэд үүнийг үл тоомсорлон, нэг нь тариалангийнхаа газар руу, нөгөө нь бараа бүтээгдэхүүн рүүгээ явав.</w:t>
      </w:r>
    </w:p>
    <w:p w14:paraId="6450B61A" w14:textId="77777777" w:rsidR="00F90BDC" w:rsidRDefault="00F90BDC"/>
    <w:p w14:paraId="0766E109" w14:textId="77777777" w:rsidR="00F90BDC" w:rsidRDefault="00F90BDC">
      <w:r xmlns:w="http://schemas.openxmlformats.org/wordprocessingml/2006/main">
        <w:t xml:space="preserve">Энэхүү сургаалт зүйрлэл нь хүлээн авалтад уригдсан боловч урилгаас татгалзсан хүмүүсийн тухай өгүүлдэг.</w:t>
      </w:r>
    </w:p>
    <w:p w14:paraId="10D3C4BA" w14:textId="77777777" w:rsidR="00F90BDC" w:rsidRDefault="00F90BDC"/>
    <w:p w14:paraId="272EDEBA" w14:textId="77777777" w:rsidR="00F90BDC" w:rsidRDefault="00F90BDC">
      <w:r xmlns:w="http://schemas.openxmlformats.org/wordprocessingml/2006/main">
        <w:t xml:space="preserve">1. Бурхан биднийг мөнх амьдралын цайллагад Түүнтэй нэгдэхийг урьдаг ч олон хүн урилгыг үл тоомсорлодог.</w:t>
      </w:r>
    </w:p>
    <w:p w14:paraId="4C23402A" w14:textId="77777777" w:rsidR="00F90BDC" w:rsidRDefault="00F90BDC"/>
    <w:p w14:paraId="7F6166BE" w14:textId="77777777" w:rsidR="00F90BDC" w:rsidRDefault="00F90BDC">
      <w:r xmlns:w="http://schemas.openxmlformats.org/wordprocessingml/2006/main">
        <w:t xml:space="preserve">2. Бид Бурханы авралын цайллагын урилгыг хүлээн авч, үүнийг үл тоомсорлох ёстой.</w:t>
      </w:r>
    </w:p>
    <w:p w14:paraId="56AF7EE8" w14:textId="77777777" w:rsidR="00F90BDC" w:rsidRDefault="00F90BDC"/>
    <w:p w14:paraId="25A47C19" w14:textId="77777777" w:rsidR="00F90BDC" w:rsidRDefault="00F90BDC">
      <w:r xmlns:w="http://schemas.openxmlformats.org/wordprocessingml/2006/main">
        <w:t xml:space="preserve">1. Лук 14:16-24 - Их найрын сургаалт зүйрлэл</w:t>
      </w:r>
    </w:p>
    <w:p w14:paraId="3239A18D" w14:textId="77777777" w:rsidR="00F90BDC" w:rsidRDefault="00F90BDC"/>
    <w:p w14:paraId="67F76939" w14:textId="77777777" w:rsidR="00F90BDC" w:rsidRDefault="00F90BDC">
      <w:r xmlns:w="http://schemas.openxmlformats.org/wordprocessingml/2006/main">
        <w:t xml:space="preserve">2. Исаиа 55:1-7 - Цангаж, өлсөж буй хүмүүсийг урьсан</w:t>
      </w:r>
    </w:p>
    <w:p w14:paraId="198CA918" w14:textId="77777777" w:rsidR="00F90BDC" w:rsidRDefault="00F90BDC"/>
    <w:p w14:paraId="443FBB16" w14:textId="77777777" w:rsidR="00F90BDC" w:rsidRDefault="00F90BDC">
      <w:r xmlns:w="http://schemas.openxmlformats.org/wordprocessingml/2006/main">
        <w:t xml:space="preserve">Матай 22:6 Үлдэгдэл нь зарц нараа авч, тэднийг харгислан доромжилж, алав.</w:t>
      </w:r>
    </w:p>
    <w:p w14:paraId="5BF90BC3" w14:textId="77777777" w:rsidR="00F90BDC" w:rsidRDefault="00F90BDC"/>
    <w:p w14:paraId="7C4530B2" w14:textId="77777777" w:rsidR="00F90BDC" w:rsidRDefault="00F90BDC">
      <w:r xmlns:w="http://schemas.openxmlformats.org/wordprocessingml/2006/main">
        <w:t xml:space="preserve">Хуримын найрын сургаалт зүйрлэл дэх зочдын үлдэгдэл нь хааны зарц нартай харгис хэрцгий хандаж, тэднийг алав.</w:t>
      </w:r>
    </w:p>
    <w:p w14:paraId="056A1C59" w14:textId="77777777" w:rsidR="00F90BDC" w:rsidRDefault="00F90BDC"/>
    <w:p w14:paraId="52CE233A" w14:textId="77777777" w:rsidR="00F90BDC" w:rsidRDefault="00F90BDC">
      <w:r xmlns:w="http://schemas.openxmlformats.org/wordprocessingml/2006/main">
        <w:t xml:space="preserve">1. Бурханы авралын дуудлага нь хайрын дуудлага боловч бид Түүний хайрыг энгийн зүйл гэж үзэх ёсгүй.</w:t>
      </w:r>
    </w:p>
    <w:p w14:paraId="492A37F2" w14:textId="77777777" w:rsidR="00F90BDC" w:rsidRDefault="00F90BDC"/>
    <w:p w14:paraId="73B10A84" w14:textId="77777777" w:rsidR="00F90BDC" w:rsidRDefault="00F90BDC">
      <w:r xmlns:w="http://schemas.openxmlformats.org/wordprocessingml/2006/main">
        <w:t xml:space="preserve">2. Бид дуулгавартай байдал, хайрын үйлчлэлээрээ Бурханд талархаж байгаагаа харуулах ёстой.</w:t>
      </w:r>
    </w:p>
    <w:p w14:paraId="69ED4E5B" w14:textId="77777777" w:rsidR="00F90BDC" w:rsidRDefault="00F90BDC"/>
    <w:p w14:paraId="4FE3E22F" w14:textId="77777777" w:rsidR="00F90BDC" w:rsidRDefault="00F90BDC">
      <w:r xmlns:w="http://schemas.openxmlformats.org/wordprocessingml/2006/main">
        <w:t xml:space="preserve">1. Ром 6:13-т "Өөрийнхөө аль нэг хэсгийг бузар муугийн зэмсэг болгон нүглийн төлөө бүү өргө, харин үхлээс амилуулсан хүмүүс шиг өөрсдийгөө Бурханд өргө, мөн өөрийнхөө бүх хэсгийг Түүнд өргө. зөвт байдлын хэрэгсэл."</w:t>
      </w:r>
    </w:p>
    <w:p w14:paraId="7468F8D7" w14:textId="77777777" w:rsidR="00F90BDC" w:rsidRDefault="00F90BDC"/>
    <w:p w14:paraId="7A1F5327" w14:textId="77777777" w:rsidR="00F90BDC" w:rsidRDefault="00F90BDC">
      <w:r xmlns:w="http://schemas.openxmlformats.org/wordprocessingml/2006/main">
        <w:t xml:space="preserve">2. Ефес 5:2, "Христ биднийг хайрлаж, бидний төлөө Өөрийгөө Бурханд анхилуун өргөл, тахил болгон өгсөн шигээ хайраар амьдар."</w:t>
      </w:r>
    </w:p>
    <w:p w14:paraId="1EC5F389" w14:textId="77777777" w:rsidR="00F90BDC" w:rsidRDefault="00F90BDC"/>
    <w:p w14:paraId="2B1C85B2" w14:textId="77777777" w:rsidR="00F90BDC" w:rsidRDefault="00F90BDC">
      <w:r xmlns:w="http://schemas.openxmlformats.org/wordprocessingml/2006/main">
        <w:t xml:space="preserve">Матай 22:7 Харин хаан үүнийг сонсоод уурлаж, цэргээ илгээж, тэдгээр алуурчдыг устгаж, хотыг нь шатаажээ.</w:t>
      </w:r>
    </w:p>
    <w:p w14:paraId="0041B69D" w14:textId="77777777" w:rsidR="00F90BDC" w:rsidRDefault="00F90BDC"/>
    <w:p w14:paraId="74075A4E" w14:textId="77777777" w:rsidR="00F90BDC" w:rsidRDefault="00F90BDC">
      <w:r xmlns:w="http://schemas.openxmlformats.org/wordprocessingml/2006/main">
        <w:t xml:space="preserve">Хаан зарц нараа хөнөөсөнд уурлаж, хариуд нь алуурчид болон тэдний хотыг устгав.</w:t>
      </w:r>
    </w:p>
    <w:p w14:paraId="59206828" w14:textId="77777777" w:rsidR="00F90BDC" w:rsidRDefault="00F90BDC"/>
    <w:p w14:paraId="4B48BE7E" w14:textId="77777777" w:rsidR="00F90BDC" w:rsidRDefault="00F90BDC">
      <w:r xmlns:w="http://schemas.openxmlformats.org/wordprocessingml/2006/main">
        <w:t xml:space="preserve">1. Бурханы шударга ёс: Өөрийн үйлчлэгчдийг хөнөөсөн хааны хариу үйлдэл</w:t>
      </w:r>
    </w:p>
    <w:p w14:paraId="40C0BA32" w14:textId="77777777" w:rsidR="00F90BDC" w:rsidRDefault="00F90BDC"/>
    <w:p w14:paraId="3CB3E283" w14:textId="77777777" w:rsidR="00F90BDC" w:rsidRDefault="00F90BDC">
      <w:r xmlns:w="http://schemas.openxmlformats.org/wordprocessingml/2006/main">
        <w:t xml:space="preserve">2. Өшөө авалт бол минийх: Бурханы зөвт шийтгэл</w:t>
      </w:r>
    </w:p>
    <w:p w14:paraId="5C0586F7" w14:textId="77777777" w:rsidR="00F90BDC" w:rsidRDefault="00F90BDC"/>
    <w:p w14:paraId="5B17A797" w14:textId="77777777" w:rsidR="00F90BDC" w:rsidRDefault="00F90BDC">
      <w:r xmlns:w="http://schemas.openxmlformats.org/wordprocessingml/2006/main">
        <w:t xml:space="preserve">1. Ром 12:19 - Хайрт найзууд минь, өшөөгөө бүү ав, харин Бурханы уур хилэнд зай үлдээгтүн, учир нь: “Өшөө авах нь минийх. Би төлнө” гэж Их Эзэн айлдаж байна.</w:t>
      </w:r>
    </w:p>
    <w:p w14:paraId="35854158" w14:textId="77777777" w:rsidR="00F90BDC" w:rsidRDefault="00F90BDC"/>
    <w:p w14:paraId="54289F9D" w14:textId="77777777" w:rsidR="00F90BDC" w:rsidRDefault="00F90BDC">
      <w:r xmlns:w="http://schemas.openxmlformats.org/wordprocessingml/2006/main">
        <w:t xml:space="preserve">2. Дуулал 94:1 - Өшөө авдаг Бурхан ЭЗЭН минь, гэрэлтээрэй. Дэлхийн шүүгч, бос! бардам хүмүүст хүртэх ёстой зүйлээ буцааж төл.</w:t>
      </w:r>
    </w:p>
    <w:p w14:paraId="3580314A" w14:textId="77777777" w:rsidR="00F90BDC" w:rsidRDefault="00F90BDC"/>
    <w:p w14:paraId="11EFA2E7" w14:textId="77777777" w:rsidR="00F90BDC" w:rsidRDefault="00F90BDC">
      <w:r xmlns:w="http://schemas.openxmlformats.org/wordprocessingml/2006/main">
        <w:t xml:space="preserve">Матай 22:8 Тэгээд тэр зарц нартаа — Хурим бэлэн болсон, гэвч зарлагдсан хүмүүс зохисгүй байв.</w:t>
      </w:r>
    </w:p>
    <w:p w14:paraId="3149222E" w14:textId="77777777" w:rsidR="00F90BDC" w:rsidRDefault="00F90BDC"/>
    <w:p w14:paraId="5DB10345" w14:textId="77777777" w:rsidR="00F90BDC" w:rsidRDefault="00F90BDC">
      <w:r xmlns:w="http://schemas.openxmlformats.org/wordprocessingml/2006/main">
        <w:t xml:space="preserve">Уригдсан зочид оролцох зохисгүй байсан ч хуримын найр бэлэн болсон гэж Есүс зарц нартаа хэлэв.</w:t>
      </w:r>
    </w:p>
    <w:p w14:paraId="6AD74F9F" w14:textId="77777777" w:rsidR="00F90BDC" w:rsidRDefault="00F90BDC"/>
    <w:p w14:paraId="611673A1" w14:textId="77777777" w:rsidR="00F90BDC" w:rsidRDefault="00F90BDC">
      <w:r xmlns:w="http://schemas.openxmlformats.org/wordprocessingml/2006/main">
        <w:t xml:space="preserve">1. Хүний зохисгүй байдал ба Бурханы өгөөмөр сэтгэл</w:t>
      </w:r>
    </w:p>
    <w:p w14:paraId="355EE4D8" w14:textId="77777777" w:rsidR="00F90BDC" w:rsidRDefault="00F90BDC"/>
    <w:p w14:paraId="147E07E4" w14:textId="77777777" w:rsidR="00F90BDC" w:rsidRDefault="00F90BDC">
      <w:r xmlns:w="http://schemas.openxmlformats.org/wordprocessingml/2006/main">
        <w:t xml:space="preserve">2. Хуримын найранд Есүсийн урилга</w:t>
      </w:r>
    </w:p>
    <w:p w14:paraId="42016C00" w14:textId="77777777" w:rsidR="00F90BDC" w:rsidRDefault="00F90BDC"/>
    <w:p w14:paraId="4B99225A" w14:textId="77777777" w:rsidR="00F90BDC" w:rsidRDefault="00F90BDC">
      <w:r xmlns:w="http://schemas.openxmlformats.org/wordprocessingml/2006/main">
        <w:t xml:space="preserve">1. Ром 3:10-12 - "Зөв шударга хүн гэж байхгүй, нэг ч үгүй: ойлгодог хүн байхгүй, Бурханыг эрэлхийлэгч хэн ч байхгүй. Тэд бүгд замаасаа гарч, хамтдаа ашиггүй болсон; тэнд сайныг үйлддэг хэн ч биш, үгүй, нэг ч биш."</w:t>
      </w:r>
    </w:p>
    <w:p w14:paraId="4CC7B52E" w14:textId="77777777" w:rsidR="00F90BDC" w:rsidRDefault="00F90BDC"/>
    <w:p w14:paraId="247E816D" w14:textId="77777777" w:rsidR="00F90BDC" w:rsidRDefault="00F90BDC">
      <w:r xmlns:w="http://schemas.openxmlformats.org/wordprocessingml/2006/main">
        <w:t xml:space="preserve">2. Лук 14:15-24 - Их найрын тухай сургаалт зүйрлэл - "Түүнтэй хамт зоог барьж байсан хүмүүсийн нэг нь эдгээрийг сонсоод, "Бурханы хаант улсад талх идэх хүн ерөөлтэй еэ" гэв. Тэр түүнд "Нэг хүн оройн зоог барьж, олныг захисан. Тэгээд оройн хоолны үеэр зарцаа илгээж, зарлагдсан хүмүүст "Ирээрэй, учир нь бүх зүйл бэлэн болсон" гэж хэлэв."</w:t>
      </w:r>
    </w:p>
    <w:p w14:paraId="2437F2AA" w14:textId="77777777" w:rsidR="00F90BDC" w:rsidRDefault="00F90BDC"/>
    <w:p w14:paraId="116522DA" w14:textId="77777777" w:rsidR="00F90BDC" w:rsidRDefault="00F90BDC">
      <w:r xmlns:w="http://schemas.openxmlformats.org/wordprocessingml/2006/main">
        <w:t xml:space="preserve">Матай 22:9 Тиймээс та нар замуудаар явж, олдсон бүхнээ гэрлэхээр санал болго.</w:t>
      </w:r>
    </w:p>
    <w:p w14:paraId="6FF6B66C" w14:textId="77777777" w:rsidR="00F90BDC" w:rsidRDefault="00F90BDC"/>
    <w:p w14:paraId="66C13409" w14:textId="77777777" w:rsidR="00F90BDC" w:rsidRDefault="00F90BDC">
      <w:r xmlns:w="http://schemas.openxmlformats.org/wordprocessingml/2006/main">
        <w:t xml:space="preserve">Есүс дагалдагчдадаа бүх хүмүүсийг хуримын найранд урихыг зааварласан.</w:t>
      </w:r>
    </w:p>
    <w:p w14:paraId="1CF61F34" w14:textId="77777777" w:rsidR="00F90BDC" w:rsidRDefault="00F90BDC"/>
    <w:p w14:paraId="2917D0E1" w14:textId="77777777" w:rsidR="00F90BDC" w:rsidRDefault="00F90BDC">
      <w:r xmlns:w="http://schemas.openxmlformats.org/wordprocessingml/2006/main">
        <w:t xml:space="preserve">1. "Хуримын найрын урилга: Хүн бүр хүлээн авах ёстой урилга"</w:t>
      </w:r>
    </w:p>
    <w:p w14:paraId="11B50A0E" w14:textId="77777777" w:rsidR="00F90BDC" w:rsidRDefault="00F90BDC"/>
    <w:p w14:paraId="694F650B" w14:textId="77777777" w:rsidR="00F90BDC" w:rsidRDefault="00F90BDC">
      <w:r xmlns:w="http://schemas.openxmlformats.org/wordprocessingml/2006/main">
        <w:t xml:space="preserve">2. "Бүхнийг хамарсан Бурханы урилга: Хамтарсан хайр"</w:t>
      </w:r>
    </w:p>
    <w:p w14:paraId="25E44C69" w14:textId="77777777" w:rsidR="00F90BDC" w:rsidRDefault="00F90BDC"/>
    <w:p w14:paraId="425423D3" w14:textId="77777777" w:rsidR="00F90BDC" w:rsidRDefault="00F90BDC">
      <w:r xmlns:w="http://schemas.openxmlformats.org/wordprocessingml/2006/main">
        <w:t xml:space="preserve">1. Исаиа 55:1-7 - Цангасан бүхэн ус руу ирээрэй; Мөнгөгүй та нар ирж, худалдаж аваад идээрэй! Ирээд мөнгөгүй, зардалгүй дарс сүү аваарай.</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Ром 5:8 - Гэвч Бурхан биднийг хайрлах хайраа эндээс харуулдаг: Биднийг нүгэлтнүүд хэвээр байхад Христ бидний төлөө үхсэн.</w:t>
      </w:r>
    </w:p>
    <w:p w14:paraId="7C3BDF32" w14:textId="77777777" w:rsidR="00F90BDC" w:rsidRDefault="00F90BDC"/>
    <w:p w14:paraId="1FEE80B2" w14:textId="77777777" w:rsidR="00F90BDC" w:rsidRDefault="00F90BDC">
      <w:r xmlns:w="http://schemas.openxmlformats.org/wordprocessingml/2006/main">
        <w:t xml:space="preserve">Матай 22:10 Ингээд тэдгээр зарц нар замуудаар гарч, муу, сайн олдсон бүхнээ цуглуулж, хуримыг зочдод бэлдэв.</w:t>
      </w:r>
    </w:p>
    <w:p w14:paraId="1BCBE623" w14:textId="77777777" w:rsidR="00F90BDC" w:rsidRDefault="00F90BDC"/>
    <w:p w14:paraId="78488C67" w14:textId="77777777" w:rsidR="00F90BDC" w:rsidRDefault="00F90BDC">
      <w:r xmlns:w="http://schemas.openxmlformats.org/wordprocessingml/2006/main">
        <w:t xml:space="preserve">Үйлчлэгчид хуримын найр хийхээр сайн, муу хүмүүсийг цуглуулав.</w:t>
      </w:r>
    </w:p>
    <w:p w14:paraId="123F3465" w14:textId="77777777" w:rsidR="00F90BDC" w:rsidRDefault="00F90BDC"/>
    <w:p w14:paraId="1DC9CC9A" w14:textId="77777777" w:rsidR="00F90BDC" w:rsidRDefault="00F90BDC">
      <w:r xmlns:w="http://schemas.openxmlformats.org/wordprocessingml/2006/main">
        <w:t xml:space="preserve">1. Бурханы урилга: Тэр зохисгүй хүмүүсийг хэрхэн угтан авдаг вэ?</w:t>
      </w:r>
    </w:p>
    <w:p w14:paraId="61BAF57A" w14:textId="77777777" w:rsidR="00F90BDC" w:rsidRDefault="00F90BDC"/>
    <w:p w14:paraId="5C6838BD" w14:textId="77777777" w:rsidR="00F90BDC" w:rsidRDefault="00F90BDC">
      <w:r xmlns:w="http://schemas.openxmlformats.org/wordprocessingml/2006/main">
        <w:t xml:space="preserve">2. Дуулгавартай байдлын хүч: Энэ нь хэрхэн баяр баясгалан, биелэлтийг авчирдаг вэ?</w:t>
      </w:r>
    </w:p>
    <w:p w14:paraId="25558853" w14:textId="77777777" w:rsidR="00F90BDC" w:rsidRDefault="00F90BDC"/>
    <w:p w14:paraId="5D5B8D93" w14:textId="77777777" w:rsidR="00F90BDC" w:rsidRDefault="00F90BDC">
      <w:r xmlns:w="http://schemas.openxmlformats.org/wordprocessingml/2006/main">
        <w:t xml:space="preserve">1. Лук 14:15-24 - Их найрын тухай сургаалт зүйрлэл</w:t>
      </w:r>
    </w:p>
    <w:p w14:paraId="1C532DCD" w14:textId="77777777" w:rsidR="00F90BDC" w:rsidRDefault="00F90BDC"/>
    <w:p w14:paraId="3E10CC71" w14:textId="77777777" w:rsidR="00F90BDC" w:rsidRDefault="00F90BDC">
      <w:r xmlns:w="http://schemas.openxmlformats.org/wordprocessingml/2006/main">
        <w:t xml:space="preserve">2. Ром 5:8 - Зохисгүй хүмүүст зориулсан Бурханы хайр</w:t>
      </w:r>
    </w:p>
    <w:p w14:paraId="257FE305" w14:textId="77777777" w:rsidR="00F90BDC" w:rsidRDefault="00F90BDC"/>
    <w:p w14:paraId="3634F3BC" w14:textId="77777777" w:rsidR="00F90BDC" w:rsidRDefault="00F90BDC">
      <w:r xmlns:w="http://schemas.openxmlformats.org/wordprocessingml/2006/main">
        <w:t xml:space="preserve">Матай 22:11 Хаан зочдыг харахаар орж ирээд хуримын хувцас өмсөөгүй хүнийг тэнд харав.</w:t>
      </w:r>
    </w:p>
    <w:p w14:paraId="287740A0" w14:textId="77777777" w:rsidR="00F90BDC" w:rsidRDefault="00F90BDC"/>
    <w:p w14:paraId="01F6FEFD" w14:textId="77777777" w:rsidR="00F90BDC" w:rsidRDefault="00F90BDC">
      <w:r xmlns:w="http://schemas.openxmlformats.org/wordprocessingml/2006/main">
        <w:t xml:space="preserve">Хаан хуримын хувцас өмсөөгүй зочдыг харав.</w:t>
      </w:r>
    </w:p>
    <w:p w14:paraId="7BA0E09C" w14:textId="77777777" w:rsidR="00F90BDC" w:rsidRDefault="00F90BDC"/>
    <w:p w14:paraId="65D5C36C" w14:textId="77777777" w:rsidR="00F90BDC" w:rsidRDefault="00F90BDC">
      <w:r xmlns:w="http://schemas.openxmlformats.org/wordprocessingml/2006/main">
        <w:t xml:space="preserve">1. Илтгэлийн хүч - Тухайн нөхцөл байдалд бид өөрсдийгөө хэрхэн харуулахыг сонгох нь ноцтой үр дагаварт хүргэж болзошгүй юм.</w:t>
      </w:r>
    </w:p>
    <w:p w14:paraId="54B6F5A7" w14:textId="77777777" w:rsidR="00F90BDC" w:rsidRDefault="00F90BDC"/>
    <w:p w14:paraId="09FAE555" w14:textId="77777777" w:rsidR="00F90BDC" w:rsidRDefault="00F90BDC">
      <w:r xmlns:w="http://schemas.openxmlformats.org/wordprocessingml/2006/main">
        <w:t xml:space="preserve">2. Зөв хувцсаа өмс - Бид үргэлж хүндэтгэлтэй, зохистой байдлаар өөрийгөө харуулахыг хичээх ёстой.</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 6:11-13 - Та чөтгөрийн заль мэхийн эсрэг зогсож чадахын тулд Бурханы бүх хуяг дуулгаг өмс.</w:t>
      </w:r>
    </w:p>
    <w:p w14:paraId="269B2D7B" w14:textId="77777777" w:rsidR="00F90BDC" w:rsidRDefault="00F90BDC"/>
    <w:p w14:paraId="2A2C9FA7" w14:textId="77777777" w:rsidR="00F90BDC" w:rsidRDefault="00F90BDC">
      <w:r xmlns:w="http://schemas.openxmlformats.org/wordprocessingml/2006/main">
        <w:t xml:space="preserve">2. Колоссай 3:12-14 - Тиймээс Бурханы сонгосон, ариун, хайрт хүний хувьд нигүүлсэл, нинжин сэтгэл, даруу байдал, даруу байдал, тэвчээрийг өмс.</w:t>
      </w:r>
    </w:p>
    <w:p w14:paraId="0CF58697" w14:textId="77777777" w:rsidR="00F90BDC" w:rsidRDefault="00F90BDC"/>
    <w:p w14:paraId="4238F5D2" w14:textId="77777777" w:rsidR="00F90BDC" w:rsidRDefault="00F90BDC">
      <w:r xmlns:w="http://schemas.openxmlformats.org/wordprocessingml/2006/main">
        <w:t xml:space="preserve">Матай 22:12 Тэр түүнд —Найз аа, чи энд хуримын хувцасгүй яаж ирсэн юм бэ? Тэгээд тэр дуугүй байв.</w:t>
      </w:r>
    </w:p>
    <w:p w14:paraId="1E3B3E27" w14:textId="77777777" w:rsidR="00F90BDC" w:rsidRDefault="00F90BDC"/>
    <w:p w14:paraId="61CC0EDF" w14:textId="77777777" w:rsidR="00F90BDC" w:rsidRDefault="00F90BDC">
      <w:r xmlns:w="http://schemas.openxmlformats.org/wordprocessingml/2006/main">
        <w:t xml:space="preserve">Тэр залуу хуриманд тохирох хувцас өмсөөгүй байсан бөгөөд энэ талаар асуухад дуугүй байв.</w:t>
      </w:r>
    </w:p>
    <w:p w14:paraId="6C635D65" w14:textId="77777777" w:rsidR="00F90BDC" w:rsidRDefault="00F90BDC"/>
    <w:p w14:paraId="3B02EA78" w14:textId="77777777" w:rsidR="00F90BDC" w:rsidRDefault="00F90BDC">
      <w:r xmlns:w="http://schemas.openxmlformats.org/wordprocessingml/2006/main">
        <w:t xml:space="preserve">1. Онцгой тохиолдлуудад тохирсон хувцаслахын ач холбогдол.</w:t>
      </w:r>
    </w:p>
    <w:p w14:paraId="79E9E451" w14:textId="77777777" w:rsidR="00F90BDC" w:rsidRDefault="00F90BDC"/>
    <w:p w14:paraId="1CE8F8C1" w14:textId="77777777" w:rsidR="00F90BDC" w:rsidRDefault="00F90BDC">
      <w:r xmlns:w="http://schemas.openxmlformats.org/wordprocessingml/2006/main">
        <w:t xml:space="preserve">2. Аливаа арга хэмжээнд оролцохын өмнө сайтар бодох шаардлага.</w:t>
      </w:r>
    </w:p>
    <w:p w14:paraId="309BCB5F" w14:textId="77777777" w:rsidR="00F90BDC" w:rsidRDefault="00F90BDC"/>
    <w:p w14:paraId="63D5CB62" w14:textId="77777777" w:rsidR="00F90BDC" w:rsidRDefault="00F90BDC">
      <w:r xmlns:w="http://schemas.openxmlformats.org/wordprocessingml/2006/main">
        <w:t xml:space="preserve">1. 1 Петр 3:3-4 - "Таны гоо үзэсгэлэн нь гоёмсог үс засалт, алтлаг гоёл чимэглэл, гоёмсог хувцас өмссөн гэх мэт гаднах гоёл чимэглэлээс үүдэлтэй байх ёсгүй. Харин ч энэ нь таны дотоод сэтгэлийн гоо үзэсгэлэн байх ёстой. Бурханы мэлмийд маш их үнэ цэнэтэй зөөлөн бөгөөд нам гүм сүнс."</w:t>
      </w:r>
    </w:p>
    <w:p w14:paraId="1BE86092" w14:textId="77777777" w:rsidR="00F90BDC" w:rsidRDefault="00F90BDC"/>
    <w:p w14:paraId="3CCD7F15" w14:textId="77777777" w:rsidR="00F90BDC" w:rsidRDefault="00F90BDC">
      <w:r xmlns:w="http://schemas.openxmlformats.org/wordprocessingml/2006/main">
        <w:t xml:space="preserve">2. Сургаалт үгс 31:22 - "Тэр орондоо бүрээс хийдэг. Тэр нарийн маалинган, нил ягаан өнгийн хувцас өмсдөг."</w:t>
      </w:r>
    </w:p>
    <w:p w14:paraId="32910B64" w14:textId="77777777" w:rsidR="00F90BDC" w:rsidRDefault="00F90BDC"/>
    <w:p w14:paraId="016ECF1A" w14:textId="77777777" w:rsidR="00F90BDC" w:rsidRDefault="00F90BDC">
      <w:r xmlns:w="http://schemas.openxmlformats.org/wordprocessingml/2006/main">
        <w:t xml:space="preserve">Матай 22:13 Хаан зарц нартаа —Түүний гар, хөлийг хүлж, аваад, гаднах харанхуйд хая. уйлах, шүдээ хавирах болно.</w:t>
      </w:r>
    </w:p>
    <w:p w14:paraId="130BCEC5" w14:textId="77777777" w:rsidR="00F90BDC" w:rsidRDefault="00F90BDC"/>
    <w:p w14:paraId="4708297E" w14:textId="77777777" w:rsidR="00F90BDC" w:rsidRDefault="00F90BDC">
      <w:r xmlns:w="http://schemas.openxmlformats.org/wordprocessingml/2006/main">
        <w:t xml:space="preserve">Хаан өөрийн зарц нараа уйлж, шүдээ хавиран гаднах харанхуйд хаях замаар хэн нэгнийг шийтгэхийг тушаажээ.</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Бид Их Эзэний шийтгэлүүдийг энгийн зүйл мэтээр хүлээж авах ёсгүй, учир нь тэдгээр нь бидний төсөөлж байгаагаас хамаагүй ноцтой юм.</w:t>
      </w:r>
    </w:p>
    <w:p w14:paraId="1A9BA48C" w14:textId="77777777" w:rsidR="00F90BDC" w:rsidRDefault="00F90BDC"/>
    <w:p w14:paraId="60044901" w14:textId="77777777" w:rsidR="00F90BDC" w:rsidRDefault="00F90BDC">
      <w:r xmlns:w="http://schemas.openxmlformats.org/wordprocessingml/2006/main">
        <w:t xml:space="preserve">2: Бид Их Эзэнд дуулгаваргүй байж, Түүний уур хилэнг эрсдэлд оруулахаар хэзээ ч ийм тэнэг байж болохгүй.</w:t>
      </w:r>
    </w:p>
    <w:p w14:paraId="1F718368" w14:textId="77777777" w:rsidR="00F90BDC" w:rsidRDefault="00F90BDC"/>
    <w:p w14:paraId="60CAF0AA" w14:textId="77777777" w:rsidR="00F90BDC" w:rsidRDefault="00F90BDC">
      <w:r xmlns:w="http://schemas.openxmlformats.org/wordprocessingml/2006/main">
        <w:t xml:space="preserve">1: Ром 6:23 - Учир нь нүглийн хөлс бол үхэл юм; Харин Бурханы бэлэг бол бидний Эзэн Есүс Христээр дамжуулан мөнх амьдрал юм.</w:t>
      </w:r>
    </w:p>
    <w:p w14:paraId="647F9953" w14:textId="77777777" w:rsidR="00F90BDC" w:rsidRDefault="00F90BDC"/>
    <w:p w14:paraId="0E29F0C1" w14:textId="77777777" w:rsidR="00F90BDC" w:rsidRDefault="00F90BDC">
      <w:r xmlns:w="http://schemas.openxmlformats.org/wordprocessingml/2006/main">
        <w:t xml:space="preserve">2: Еврей 10:31 - Амьд Бурханы гарт орох нь аймшигтай.</w:t>
      </w:r>
    </w:p>
    <w:p w14:paraId="7A05C94B" w14:textId="77777777" w:rsidR="00F90BDC" w:rsidRDefault="00F90BDC"/>
    <w:p w14:paraId="4B083064" w14:textId="77777777" w:rsidR="00F90BDC" w:rsidRDefault="00F90BDC">
      <w:r xmlns:w="http://schemas.openxmlformats.org/wordprocessingml/2006/main">
        <w:t xml:space="preserve">Матай 22:14 Учир нь дуудагдсан хүмүүс олон боловч сонгогдсон нь цөөхөн.</w:t>
      </w:r>
    </w:p>
    <w:p w14:paraId="143546C5" w14:textId="77777777" w:rsidR="00F90BDC" w:rsidRDefault="00F90BDC"/>
    <w:p w14:paraId="5AE8B042" w14:textId="77777777" w:rsidR="00F90BDC" w:rsidRDefault="00F90BDC">
      <w:r xmlns:w="http://schemas.openxmlformats.org/wordprocessingml/2006/main">
        <w:t xml:space="preserve">Олон хүн Бурханы хаант улсад уригддаг ч цөөхөн хүн урилгыг хүлээж авахыг сонгодог.</w:t>
      </w:r>
    </w:p>
    <w:p w14:paraId="2BBEB2C3" w14:textId="77777777" w:rsidR="00F90BDC" w:rsidRDefault="00F90BDC"/>
    <w:p w14:paraId="4DDCB410" w14:textId="77777777" w:rsidR="00F90BDC" w:rsidRDefault="00F90BDC">
      <w:r xmlns:w="http://schemas.openxmlformats.org/wordprocessingml/2006/main">
        <w:t xml:space="preserve">1: Бид Бурханаар дуудагдсан бөгөөд Түүний дуудлагыг хүлээн авч, дагах сонголт эцсийн эцэст биднийх юм.</w:t>
      </w:r>
    </w:p>
    <w:p w14:paraId="26F49FC2" w14:textId="77777777" w:rsidR="00F90BDC" w:rsidRDefault="00F90BDC"/>
    <w:p w14:paraId="11A19611" w14:textId="77777777" w:rsidR="00F90BDC" w:rsidRDefault="00F90BDC">
      <w:r xmlns:w="http://schemas.openxmlformats.org/wordprocessingml/2006/main">
        <w:t xml:space="preserve">2: Түүний хаант улсад нэгдэх Бурханы урилга бүх хүнд нээлттэй, гэхдээ зөвхөн үүнийг хүлээн авахаар сонгосон хүмүүс л сонгогдоно.</w:t>
      </w:r>
    </w:p>
    <w:p w14:paraId="7F06D3AD" w14:textId="77777777" w:rsidR="00F90BDC" w:rsidRDefault="00F90BDC"/>
    <w:p w14:paraId="43F39B51" w14:textId="77777777" w:rsidR="00F90BDC" w:rsidRDefault="00F90BDC">
      <w:r xmlns:w="http://schemas.openxmlformats.org/wordprocessingml/2006/main">
        <w:t xml:space="preserve">1: Лук 14:15-24 - Агуу хүлээн авалтын сургаалт зүйрлэл.</w:t>
      </w:r>
    </w:p>
    <w:p w14:paraId="739A5BD9" w14:textId="77777777" w:rsidR="00F90BDC" w:rsidRDefault="00F90BDC"/>
    <w:p w14:paraId="03C2837B" w14:textId="77777777" w:rsidR="00F90BDC" w:rsidRDefault="00F90BDC">
      <w:r xmlns:w="http://schemas.openxmlformats.org/wordprocessingml/2006/main">
        <w:t xml:space="preserve">2: Иохан 15:16 - Та намайг сонгоогүй, харин би чамайг сонгосон.</w:t>
      </w:r>
    </w:p>
    <w:p w14:paraId="583AABAC" w14:textId="77777777" w:rsidR="00F90BDC" w:rsidRDefault="00F90BDC"/>
    <w:p w14:paraId="5DD8C2D8" w14:textId="77777777" w:rsidR="00F90BDC" w:rsidRDefault="00F90BDC">
      <w:r xmlns:w="http://schemas.openxmlformats.org/wordprocessingml/2006/main">
        <w:t xml:space="preserve">Матай 22:15 Дараа нь фарисайчууд явж, Түүнийг ярианд нь хэрхэн ороож болох талаар зөвлөлдөв.</w:t>
      </w:r>
    </w:p>
    <w:p w14:paraId="5FB7BEBF" w14:textId="77777777" w:rsidR="00F90BDC" w:rsidRDefault="00F90BDC"/>
    <w:p w14:paraId="271D7CE8" w14:textId="77777777" w:rsidR="00F90BDC" w:rsidRDefault="00F90BDC">
      <w:r xmlns:w="http://schemas.openxmlformats.org/wordprocessingml/2006/main">
        <w:t xml:space="preserve">Фарисайчууд Есүсийг өөрийнх нь үгээр урхинд оруулахаар төлөвлөжээ.</w:t>
      </w:r>
    </w:p>
    <w:p w14:paraId="314D89C1" w14:textId="77777777" w:rsidR="00F90BDC" w:rsidRDefault="00F90BDC"/>
    <w:p w14:paraId="06AA70CE" w14:textId="77777777" w:rsidR="00F90BDC" w:rsidRDefault="00F90BDC">
      <w:r xmlns:w="http://schemas.openxmlformats.org/wordprocessingml/2006/main">
        <w:t xml:space="preserve">1: Бурханы мэргэн ухаан нь хүний төлөвлөгөөнөөс илүү агуу юм.</w:t>
      </w:r>
    </w:p>
    <w:p w14:paraId="53B65172" w14:textId="77777777" w:rsidR="00F90BDC" w:rsidRDefault="00F90BDC"/>
    <w:p w14:paraId="145F6E9D" w14:textId="77777777" w:rsidR="00F90BDC" w:rsidRDefault="00F90BDC">
      <w:r xmlns:w="http://schemas.openxmlformats.org/wordprocessingml/2006/main">
        <w:t xml:space="preserve">2: Бид үг, үйлдлээ үргэлж санаж байх ёстой.</w:t>
      </w:r>
    </w:p>
    <w:p w14:paraId="2C233B9A" w14:textId="77777777" w:rsidR="00F90BDC" w:rsidRDefault="00F90BDC"/>
    <w:p w14:paraId="5EB2501F" w14:textId="77777777" w:rsidR="00F90BDC" w:rsidRDefault="00F90BDC">
      <w:r xmlns:w="http://schemas.openxmlformats.org/wordprocessingml/2006/main">
        <w:t xml:space="preserve">1: Сургаалт үгс 16:9 - Хүмүүс зүрх сэтгэлдээ замаа төлөвлөж, харин ЭЗЭН тэдний алхмуудыг тогтоодог.</w:t>
      </w:r>
    </w:p>
    <w:p w14:paraId="79B8928B" w14:textId="77777777" w:rsidR="00F90BDC" w:rsidRDefault="00F90BDC"/>
    <w:p w14:paraId="38DAE42B" w14:textId="77777777" w:rsidR="00F90BDC" w:rsidRDefault="00F90BDC">
      <w:r xmlns:w="http://schemas.openxmlformats.org/wordprocessingml/2006/main">
        <w:t xml:space="preserve">2: Колоссай 4:6 - Та нар бүгдэд хэрхэн хариулахаа мэдэхийн тулд харилцан яриагаа үргэлж нигүүлслээр дүүрэн, давсаар амталсан байг.</w:t>
      </w:r>
    </w:p>
    <w:p w14:paraId="40702142" w14:textId="77777777" w:rsidR="00F90BDC" w:rsidRDefault="00F90BDC"/>
    <w:p w14:paraId="28B8C070" w14:textId="77777777" w:rsidR="00F90BDC" w:rsidRDefault="00F90BDC">
      <w:r xmlns:w="http://schemas.openxmlformats.org/wordprocessingml/2006/main">
        <w:t xml:space="preserve">Матай 22:16 Тэд Херодичуудын хамт Түүн уруу шавь нараа илгээн "Багш аа, Таныг үнэнч, Бурханы замыг үнэнээр заадаг гэдгийг бид мэднэ. Та хэнийг ч тоодоггүй. эрчүүд.</w:t>
      </w:r>
    </w:p>
    <w:p w14:paraId="52BB4BE6" w14:textId="77777777" w:rsidR="00F90BDC" w:rsidRDefault="00F90BDC"/>
    <w:p w14:paraId="765B8DC5" w14:textId="77777777" w:rsidR="00F90BDC" w:rsidRDefault="00F90BDC">
      <w:r xmlns:w="http://schemas.openxmlformats.org/wordprocessingml/2006/main">
        <w:t xml:space="preserve">Херодичууд Есүс рүү шавь нараа илгээж, Есүсийг үнэн гэдгийг хүлээн зөвшөөрч, Бурханы замыг үнэнээр заадаг.</w:t>
      </w:r>
    </w:p>
    <w:p w14:paraId="315AA8E4" w14:textId="77777777" w:rsidR="00F90BDC" w:rsidRDefault="00F90BDC"/>
    <w:p w14:paraId="7E0E0313" w14:textId="77777777" w:rsidR="00F90BDC" w:rsidRDefault="00F90BDC">
      <w:r xmlns:w="http://schemas.openxmlformats.org/wordprocessingml/2006/main">
        <w:t xml:space="preserve">1. Үнэний хүч - Есүс хэрхэн алагчлалгүйгээр заасан</w:t>
      </w:r>
    </w:p>
    <w:p w14:paraId="7A98DE58" w14:textId="77777777" w:rsidR="00F90BDC" w:rsidRDefault="00F90BDC"/>
    <w:p w14:paraId="5596CC48" w14:textId="77777777" w:rsidR="00F90BDC" w:rsidRDefault="00F90BDC">
      <w:r xmlns:w="http://schemas.openxmlformats.org/wordprocessingml/2006/main">
        <w:t xml:space="preserve">2. Бурханы шантаршгүй хайр - Есүсийг үнэний эх сурвалж гэдгийг хүлээн зөвшөөрөх</w:t>
      </w:r>
    </w:p>
    <w:p w14:paraId="1527B8CE" w14:textId="77777777" w:rsidR="00F90BDC" w:rsidRDefault="00F90BDC"/>
    <w:p w14:paraId="2FE977BA" w14:textId="77777777" w:rsidR="00F90BDC" w:rsidRDefault="00F90BDC">
      <w:r xmlns:w="http://schemas.openxmlformats.org/wordprocessingml/2006/main">
        <w:t xml:space="preserve">1. Иаков 2:1-13 - Баян хүн ба Лазарын тухай сургаалт зүйрлэл</w:t>
      </w:r>
    </w:p>
    <w:p w14:paraId="2AA2D996" w14:textId="77777777" w:rsidR="00F90BDC" w:rsidRDefault="00F90BDC"/>
    <w:p w14:paraId="4482201D" w14:textId="77777777" w:rsidR="00F90BDC" w:rsidRDefault="00F90BDC">
      <w:r xmlns:w="http://schemas.openxmlformats.org/wordprocessingml/2006/main">
        <w:t xml:space="preserve">2. Ром 2:11-16 - Үнэний дагуу Бурханы шүүлт</w:t>
      </w:r>
    </w:p>
    <w:p w14:paraId="4F16E375" w14:textId="77777777" w:rsidR="00F90BDC" w:rsidRDefault="00F90BDC"/>
    <w:p w14:paraId="3C20E110" w14:textId="77777777" w:rsidR="00F90BDC" w:rsidRDefault="00F90BDC">
      <w:r xmlns:w="http://schemas.openxmlformats.org/wordprocessingml/2006/main">
        <w:t xml:space="preserve">Матай 22:17 "Та юу гэж бодож байна вэ?" Цезарьт алба гувчуур өгөх нь зөв үү, үгүй юу?</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Цезарьт татвар өгөх нь хууль ёсны гэж Есүс заасан.</w:t>
      </w:r>
    </w:p>
    <w:p w14:paraId="43DA7F34" w14:textId="77777777" w:rsidR="00F90BDC" w:rsidRDefault="00F90BDC"/>
    <w:p w14:paraId="304ECE8D" w14:textId="77777777" w:rsidR="00F90BDC" w:rsidRDefault="00F90BDC">
      <w:r xmlns:w="http://schemas.openxmlformats.org/wordprocessingml/2006/main">
        <w:t xml:space="preserve">1: Есүс бидэнд тус улсын хуулийг дагахыг заасан.</w:t>
      </w:r>
    </w:p>
    <w:p w14:paraId="5A56B6D6" w14:textId="77777777" w:rsidR="00F90BDC" w:rsidRDefault="00F90BDC"/>
    <w:p w14:paraId="4BB111BF" w14:textId="77777777" w:rsidR="00F90BDC" w:rsidRDefault="00F90BDC">
      <w:r xmlns:w="http://schemas.openxmlformats.org/wordprocessingml/2006/main">
        <w:t xml:space="preserve">2: Цезарьт хүндэтгэл үзүүлэх нь бидний Бурханд дуулгавартай байдгийг харуулдаг.</w:t>
      </w:r>
    </w:p>
    <w:p w14:paraId="6302BCB4" w14:textId="77777777" w:rsidR="00F90BDC" w:rsidRDefault="00F90BDC"/>
    <w:p w14:paraId="7B0E29F1" w14:textId="77777777" w:rsidR="00F90BDC" w:rsidRDefault="00F90BDC">
      <w:r xmlns:w="http://schemas.openxmlformats.org/wordprocessingml/2006/main">
        <w:t xml:space="preserve">1: Ром 13:1-7 - Сүнс бүр дээд хүчинд захирагдах болтугай.</w:t>
      </w:r>
    </w:p>
    <w:p w14:paraId="696BF99C" w14:textId="77777777" w:rsidR="00F90BDC" w:rsidRDefault="00F90BDC"/>
    <w:p w14:paraId="6E53C7A3" w14:textId="77777777" w:rsidR="00F90BDC" w:rsidRDefault="00F90BDC">
      <w:r xmlns:w="http://schemas.openxmlformats.org/wordprocessingml/2006/main">
        <w:t xml:space="preserve">2: Матай 5:43-48 - Дайснуудаа хайрла, чамайг үзэн яддаг хүмүүст сайныг үйлд.</w:t>
      </w:r>
    </w:p>
    <w:p w14:paraId="1F1E9C9F" w14:textId="77777777" w:rsidR="00F90BDC" w:rsidRDefault="00F90BDC"/>
    <w:p w14:paraId="746B4285" w14:textId="77777777" w:rsidR="00F90BDC" w:rsidRDefault="00F90BDC">
      <w:r xmlns:w="http://schemas.openxmlformats.org/wordprocessingml/2006/main">
        <w:t xml:space="preserve">Матай 22:18 Гэвч Есүс тэдний ёс бусыг мэдээд —Хоёр нүүртэн ээ, та нар намайг юунд сорьж байна вэ?</w:t>
      </w:r>
    </w:p>
    <w:p w14:paraId="51E3E273" w14:textId="77777777" w:rsidR="00F90BDC" w:rsidRDefault="00F90BDC"/>
    <w:p w14:paraId="2E73329D" w14:textId="77777777" w:rsidR="00F90BDC" w:rsidRDefault="00F90BDC">
      <w:r xmlns:w="http://schemas.openxmlformats.org/wordprocessingml/2006/main">
        <w:t xml:space="preserve">Есүс өөрийг нь асууж буй хүмүүсийн хорон санааг мэдэж байсан бөгөөд тэднийг хоёр нүүр гаргахад уриалав.</w:t>
      </w:r>
    </w:p>
    <w:p w14:paraId="14698CE6" w14:textId="77777777" w:rsidR="00F90BDC" w:rsidRDefault="00F90BDC"/>
    <w:p w14:paraId="304F218E" w14:textId="77777777" w:rsidR="00F90BDC" w:rsidRDefault="00F90BDC">
      <w:r xmlns:w="http://schemas.openxmlformats.org/wordprocessingml/2006/main">
        <w:t xml:space="preserve">1. Хоёр нүүр гаргахын аюул: Үүнийг хэрхэн таньж, түүнээс зайлсхийх вэ</w:t>
      </w:r>
    </w:p>
    <w:p w14:paraId="66C721CB" w14:textId="77777777" w:rsidR="00F90BDC" w:rsidRDefault="00F90BDC"/>
    <w:p w14:paraId="00686774" w14:textId="77777777" w:rsidR="00F90BDC" w:rsidRDefault="00F90BDC">
      <w:r xmlns:w="http://schemas.openxmlformats.org/wordprocessingml/2006/main">
        <w:t xml:space="preserve">2. Есүс: Уруу таталтын үеийн бидний хөтөч</w:t>
      </w:r>
    </w:p>
    <w:p w14:paraId="40558689" w14:textId="77777777" w:rsidR="00F90BDC" w:rsidRDefault="00F90BDC"/>
    <w:p w14:paraId="2C1714DB" w14:textId="77777777" w:rsidR="00F90BDC" w:rsidRDefault="00F90BDC">
      <w:r xmlns:w="http://schemas.openxmlformats.org/wordprocessingml/2006/main">
        <w:t xml:space="preserve">1. Матай 6:1-2 - "Бусад хүмүүст харагдахын тулд зөвт байдлаа хэрэгжүүлэхээс болгоомжил, учир нь та тэнгэр дэх Эцэгээсээ ямар ч шагнал авахгүй. Тиймээс та ядууст өгөхдөө, Бусдаар магтагдахын тулд синагогт болон гудамжинд хоёр нүүртнүүдийн хийдэг шиг чиний өмнө бүрээ бүү дуугар."</w:t>
      </w:r>
    </w:p>
    <w:p w14:paraId="0C87EAAE" w14:textId="77777777" w:rsidR="00F90BDC" w:rsidRDefault="00F90BDC"/>
    <w:p w14:paraId="5542D5E0" w14:textId="77777777" w:rsidR="00F90BDC" w:rsidRDefault="00F90BDC">
      <w:r xmlns:w="http://schemas.openxmlformats.org/wordprocessingml/2006/main">
        <w:t xml:space="preserve">2. Иаков 1:12-13 - "Сорилтод тууштай үлддэг хүн ерөөлтэй еэ. Учир нь тэр сорилтыг даван туулахдаа Бурханы өөрийг нь хайрладаг хүмүүст амласан амийн титмийг хүлээн авах болно. Хэзээ гэдгийг хэн ч бүү хэл. тэр "Би Бурханд соригдож байна" гэж соригдсон байдаг, учир нь Бурхан муугаар соригдож чадахгүй, мөн тэр өөрөө хэнийг ч сорьдоггүй."</w:t>
      </w:r>
    </w:p>
    <w:p w14:paraId="0013C2DA" w14:textId="77777777" w:rsidR="00F90BDC" w:rsidRDefault="00F90BDC"/>
    <w:p w14:paraId="1126DBD2" w14:textId="77777777" w:rsidR="00F90BDC" w:rsidRDefault="00F90BDC">
      <w:r xmlns:w="http://schemas.openxmlformats.org/wordprocessingml/2006/main">
        <w:t xml:space="preserve">Матай 22:19 Албан татвараа надад үзүүлээч. Тэгээд тэд түүнд пенни авчирсан.</w:t>
      </w:r>
    </w:p>
    <w:p w14:paraId="1ACBCABA" w14:textId="77777777" w:rsidR="00F90BDC" w:rsidRDefault="00F90BDC"/>
    <w:p w14:paraId="172D14FD" w14:textId="77777777" w:rsidR="00F90BDC" w:rsidRDefault="00F90BDC">
      <w:r xmlns:w="http://schemas.openxmlformats.org/wordprocessingml/2006/main">
        <w:t xml:space="preserve">Есүс фарисайчуудаас алба гувчуурын жишээ болгон сохор зоос үзүүлэхийг хүсэв.</w:t>
      </w:r>
    </w:p>
    <w:p w14:paraId="378ADFE3" w14:textId="77777777" w:rsidR="00F90BDC" w:rsidRDefault="00F90BDC"/>
    <w:p w14:paraId="65BBE739" w14:textId="77777777" w:rsidR="00F90BDC" w:rsidRDefault="00F90BDC">
      <w:r xmlns:w="http://schemas.openxmlformats.org/wordprocessingml/2006/main">
        <w:t xml:space="preserve">1. Ганц пеннигийн хүч: Бидний өчүүхэн үйлдлүүд хэрхэн том өөрчлөлт авчрах вэ?</w:t>
      </w:r>
    </w:p>
    <w:p w14:paraId="74A254CA" w14:textId="77777777" w:rsidR="00F90BDC" w:rsidRDefault="00F90BDC"/>
    <w:p w14:paraId="129BB67B" w14:textId="77777777" w:rsidR="00F90BDC" w:rsidRDefault="00F90BDC">
      <w:r xmlns:w="http://schemas.openxmlformats.org/wordprocessingml/2006/main">
        <w:t xml:space="preserve">2. Есүс Багш: Бид мэдэх ёстой зүйлээ Багшаас сурах нь.</w:t>
      </w:r>
    </w:p>
    <w:p w14:paraId="7AB45224" w14:textId="77777777" w:rsidR="00F90BDC" w:rsidRDefault="00F90BDC"/>
    <w:p w14:paraId="72C01787" w14:textId="77777777" w:rsidR="00F90BDC" w:rsidRDefault="00F90BDC">
      <w:r xmlns:w="http://schemas.openxmlformats.org/wordprocessingml/2006/main">
        <w:t xml:space="preserve">1. Сургаалт үгс 22:7 - "Баян нь ядуусыг захирдаг, зээлдэгч нь зээлдүүлэгчийн зарц".</w:t>
      </w:r>
    </w:p>
    <w:p w14:paraId="4E5377F9" w14:textId="77777777" w:rsidR="00F90BDC" w:rsidRDefault="00F90BDC"/>
    <w:p w14:paraId="732E74E1" w14:textId="77777777" w:rsidR="00F90BDC" w:rsidRDefault="00F90BDC">
      <w:r xmlns:w="http://schemas.openxmlformats.org/wordprocessingml/2006/main">
        <w:t xml:space="preserve">2. Лук 12:48 - "Учир нь хэнд их зүйл өгөгдсөн бол түүнээс ихийг шаардах болно. Хүмүүс хэнд ихийг даатгасан бол түүнээс илүүг нь гуйх болно."</w:t>
      </w:r>
    </w:p>
    <w:p w14:paraId="5846CB61" w14:textId="77777777" w:rsidR="00F90BDC" w:rsidRDefault="00F90BDC"/>
    <w:p w14:paraId="2EF53AF4" w14:textId="77777777" w:rsidR="00F90BDC" w:rsidRDefault="00F90BDC">
      <w:r xmlns:w="http://schemas.openxmlformats.org/wordprocessingml/2006/main">
        <w:t xml:space="preserve">Матай 22:20 Тэр тэдэнд —Энэ дүрс ба бичээс хэнийх вэ?</w:t>
      </w:r>
    </w:p>
    <w:p w14:paraId="10E38001" w14:textId="77777777" w:rsidR="00F90BDC" w:rsidRDefault="00F90BDC"/>
    <w:p w14:paraId="02B26648" w14:textId="77777777" w:rsidR="00F90BDC" w:rsidRDefault="00F90BDC">
      <w:r xmlns:w="http://schemas.openxmlformats.org/wordprocessingml/2006/main">
        <w:t xml:space="preserve">Есүс фарисайчуудаас зоосон дээр хэний дүрс, бичээс байгааг олж мэдэхийг хүссэн.</w:t>
      </w:r>
    </w:p>
    <w:p w14:paraId="110A8950" w14:textId="77777777" w:rsidR="00F90BDC" w:rsidRDefault="00F90BDC"/>
    <w:p w14:paraId="5C427B89" w14:textId="77777777" w:rsidR="00F90BDC" w:rsidRDefault="00F90BDC">
      <w:r xmlns:w="http://schemas.openxmlformats.org/wordprocessingml/2006/main">
        <w:t xml:space="preserve">1. Та хэнд үйлчилдэг вэ?</w:t>
      </w:r>
    </w:p>
    <w:p w14:paraId="7D8A0D75" w14:textId="77777777" w:rsidR="00F90BDC" w:rsidRDefault="00F90BDC"/>
    <w:p w14:paraId="343347C7" w14:textId="77777777" w:rsidR="00F90BDC" w:rsidRDefault="00F90BDC">
      <w:r xmlns:w="http://schemas.openxmlformats.org/wordprocessingml/2006/main">
        <w:t xml:space="preserve">2. Амьдралдаа Бурханыг нэгдүгээрт тавих</w:t>
      </w:r>
    </w:p>
    <w:p w14:paraId="2E5563F4" w14:textId="77777777" w:rsidR="00F90BDC" w:rsidRDefault="00F90BDC"/>
    <w:p w14:paraId="1CE84622" w14:textId="77777777" w:rsidR="00F90BDC" w:rsidRDefault="00F90BDC">
      <w:r xmlns:w="http://schemas.openxmlformats.org/wordprocessingml/2006/main">
        <w:t xml:space="preserve">1. Матай 6:24 “Хэн ч хоёр эзэнд үйлчилж чадахгүй, учир нь тэр нэгийг нь үзэн ядаж, нөгөөг нь хайрлана, эсвэл нэгийг нь хайрлаж, нөгөөг нь жигших болно. Чи Бурханд болон мөнгөнд үйлчилж чадахгүй."</w:t>
      </w:r>
    </w:p>
    <w:p w14:paraId="15D74C90" w14:textId="77777777" w:rsidR="00F90BDC" w:rsidRDefault="00F90BDC"/>
    <w:p w14:paraId="7FA0EB5A" w14:textId="77777777" w:rsidR="00F90BDC" w:rsidRDefault="00F90BDC">
      <w:r xmlns:w="http://schemas.openxmlformats.org/wordprocessingml/2006/main">
        <w:t xml:space="preserve">2. Матай 6:33 “Харин эхлээд Бурханы хаанчлал болон Түүний зөвт байдлыг эрэлхийл, тэгвэл энэ бүхэн </w:t>
      </w:r>
      <w:r xmlns:w="http://schemas.openxmlformats.org/wordprocessingml/2006/main">
        <w:lastRenderedPageBreak xmlns:w="http://schemas.openxmlformats.org/wordprocessingml/2006/main"/>
      </w:r>
      <w:r xmlns:w="http://schemas.openxmlformats.org/wordprocessingml/2006/main">
        <w:t xml:space="preserve">чамд нэмэгдэх болно.”</w:t>
      </w:r>
    </w:p>
    <w:p w14:paraId="5B71E0FE" w14:textId="77777777" w:rsidR="00F90BDC" w:rsidRDefault="00F90BDC"/>
    <w:p w14:paraId="3AD14F82" w14:textId="77777777" w:rsidR="00F90BDC" w:rsidRDefault="00F90BDC">
      <w:r xmlns:w="http://schemas.openxmlformats.org/wordprocessingml/2006/main">
        <w:t xml:space="preserve">Матай 22:21 Тэд түүнд "Цезарийнх" гэв. Тэгээд Тэр тэдэнд —Тиймээс Цезарийн юмыг Цезарьт өг. мөн Бурханых нь юмсыг Бурханд зориулав.</w:t>
      </w:r>
    </w:p>
    <w:p w14:paraId="0AE402E6" w14:textId="77777777" w:rsidR="00F90BDC" w:rsidRDefault="00F90BDC"/>
    <w:p w14:paraId="684FEEC5" w14:textId="77777777" w:rsidR="00F90BDC" w:rsidRDefault="00F90BDC">
      <w:r xmlns:w="http://schemas.openxmlformats.org/wordprocessingml/2006/main">
        <w:t xml:space="preserve">Бид Бурханд болон удирдах эрх мэдэлтнүүдэд дуулгавартай байх ёстой гэж Есүс заадаг.</w:t>
      </w:r>
    </w:p>
    <w:p w14:paraId="5D87E4C4" w14:textId="77777777" w:rsidR="00F90BDC" w:rsidRDefault="00F90BDC"/>
    <w:p w14:paraId="41600DF1" w14:textId="77777777" w:rsidR="00F90BDC" w:rsidRDefault="00F90BDC">
      <w:r xmlns:w="http://schemas.openxmlformats.org/wordprocessingml/2006/main">
        <w:t xml:space="preserve">1: Бурханыг Бурханд өгөх нь: Матай 22:21</w:t>
      </w:r>
    </w:p>
    <w:p w14:paraId="1D03AF1E" w14:textId="77777777" w:rsidR="00F90BDC" w:rsidRDefault="00F90BDC"/>
    <w:p w14:paraId="3161E033" w14:textId="77777777" w:rsidR="00F90BDC" w:rsidRDefault="00F90BDC">
      <w:r xmlns:w="http://schemas.openxmlformats.org/wordprocessingml/2006/main">
        <w:t xml:space="preserve">2: Бурханыг алдаршуулахын тулд амьдралаар амьдрах нь: Ром 12:1-2</w:t>
      </w:r>
    </w:p>
    <w:p w14:paraId="12E2D740" w14:textId="77777777" w:rsidR="00F90BDC" w:rsidRDefault="00F90BDC"/>
    <w:p w14:paraId="23687A1C" w14:textId="77777777" w:rsidR="00F90BDC" w:rsidRDefault="00F90BDC">
      <w:r xmlns:w="http://schemas.openxmlformats.org/wordprocessingml/2006/main">
        <w:t xml:space="preserve">1: Ром 13:1-7</w:t>
      </w:r>
    </w:p>
    <w:p w14:paraId="7A213F10" w14:textId="77777777" w:rsidR="00F90BDC" w:rsidRDefault="00F90BDC"/>
    <w:p w14:paraId="687D402C" w14:textId="77777777" w:rsidR="00F90BDC" w:rsidRDefault="00F90BDC">
      <w:r xmlns:w="http://schemas.openxmlformats.org/wordprocessingml/2006/main">
        <w:t xml:space="preserve">2: Даниел 3:16-18</w:t>
      </w:r>
    </w:p>
    <w:p w14:paraId="2813BF76" w14:textId="77777777" w:rsidR="00F90BDC" w:rsidRDefault="00F90BDC"/>
    <w:p w14:paraId="18A4E5CA" w14:textId="77777777" w:rsidR="00F90BDC" w:rsidRDefault="00F90BDC">
      <w:r xmlns:w="http://schemas.openxmlformats.org/wordprocessingml/2006/main">
        <w:t xml:space="preserve">Матай 22:22 Тэд эдгээр үгийг сонсоод гайхан, Түүнийг орхин, цаашаа явав.</w:t>
      </w:r>
    </w:p>
    <w:p w14:paraId="09103AA5" w14:textId="77777777" w:rsidR="00F90BDC" w:rsidRDefault="00F90BDC"/>
    <w:p w14:paraId="4EA691A0" w14:textId="77777777" w:rsidR="00F90BDC" w:rsidRDefault="00F90BDC">
      <w:r xmlns:w="http://schemas.openxmlformats.org/wordprocessingml/2006/main">
        <w:t xml:space="preserve">Шашны удирдагчид Есүсийн үгэнд гайхаж, ямар ч хариу хэлэлгүй гарч одов.</w:t>
      </w:r>
    </w:p>
    <w:p w14:paraId="672D7E1D" w14:textId="77777777" w:rsidR="00F90BDC" w:rsidRDefault="00F90BDC"/>
    <w:p w14:paraId="574C1A51" w14:textId="77777777" w:rsidR="00F90BDC" w:rsidRDefault="00F90BDC">
      <w:r xmlns:w="http://schemas.openxmlformats.org/wordprocessingml/2006/main">
        <w:t xml:space="preserve">1. Бурханы Үгийн хүч - Есүсийн үгс амьдралыг хэрхэн өөрчилж чадах вэ?</w:t>
      </w:r>
    </w:p>
    <w:p w14:paraId="1D9A71F7" w14:textId="77777777" w:rsidR="00F90BDC" w:rsidRDefault="00F90BDC"/>
    <w:p w14:paraId="4912D0B8" w14:textId="77777777" w:rsidR="00F90BDC" w:rsidRDefault="00F90BDC">
      <w:r xmlns:w="http://schemas.openxmlformats.org/wordprocessingml/2006/main">
        <w:t xml:space="preserve">2. Асуултуудын хүч - Зөв асуулт асуух нь хэрхэн тодорхой болгох вэ?</w:t>
      </w:r>
    </w:p>
    <w:p w14:paraId="71DE0153" w14:textId="77777777" w:rsidR="00F90BDC" w:rsidRDefault="00F90BDC"/>
    <w:p w14:paraId="6CE5CF3A" w14:textId="77777777" w:rsidR="00F90BDC" w:rsidRDefault="00F90BDC">
      <w:r xmlns:w="http://schemas.openxmlformats.org/wordprocessingml/2006/main">
        <w:t xml:space="preserve">1. Үйлс 4:13 - Петр, Иохан хоёрын зоримог байдлыг хараад тэд боловсролгүй, боловсролгүй хүмүүс гэдгээ мэдээд гайхав. Тэгээд тэд Есүстэй хамт байсан гэдгээ ойлгов.</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Лук 4:32 - Түүний үг эрх мэдэлтэй байсан тул тэд Түүний сургаалыг гайхшруулав.</w:t>
      </w:r>
    </w:p>
    <w:p w14:paraId="57910B51" w14:textId="77777777" w:rsidR="00F90BDC" w:rsidRDefault="00F90BDC"/>
    <w:p w14:paraId="726C051B" w14:textId="77777777" w:rsidR="00F90BDC" w:rsidRDefault="00F90BDC">
      <w:r xmlns:w="http://schemas.openxmlformats.org/wordprocessingml/2006/main">
        <w:t xml:space="preserve">Матай 22:23 Тэр өдөр амилалт байхгүй гэж хэлдэг садукайчууд түүн дээр ирж, түүнээс асуув.</w:t>
      </w:r>
    </w:p>
    <w:p w14:paraId="350CBF1E" w14:textId="77777777" w:rsidR="00F90BDC" w:rsidRDefault="00F90BDC"/>
    <w:p w14:paraId="450CA15D" w14:textId="77777777" w:rsidR="00F90BDC" w:rsidRDefault="00F90BDC">
      <w:r xmlns:w="http://schemas.openxmlformats.org/wordprocessingml/2006/main">
        <w:t xml:space="preserve">Садукайчууд Есүс дээр ирж, амилалт байгаа эсэхийг асуув.</w:t>
      </w:r>
    </w:p>
    <w:p w14:paraId="109740DC" w14:textId="77777777" w:rsidR="00F90BDC" w:rsidRDefault="00F90BDC"/>
    <w:p w14:paraId="159FE3C2" w14:textId="77777777" w:rsidR="00F90BDC" w:rsidRDefault="00F90BDC">
      <w:r xmlns:w="http://schemas.openxmlformats.org/wordprocessingml/2006/main">
        <w:t xml:space="preserve">1. Амилалтын тухай ойлголт - Есүсийн амилалтын тухай сургаал таны амьдралыг хэрхэн өөрчлөх вэ?</w:t>
      </w:r>
    </w:p>
    <w:p w14:paraId="31F146EB" w14:textId="77777777" w:rsidR="00F90BDC" w:rsidRDefault="00F90BDC"/>
    <w:p w14:paraId="103A7D1E" w14:textId="77777777" w:rsidR="00F90BDC" w:rsidRDefault="00F90BDC">
      <w:r xmlns:w="http://schemas.openxmlformats.org/wordprocessingml/2006/main">
        <w:t xml:space="preserve">2. Үл итгэгчидтэй нүүр тулах нь - Амилалтад итгэх итгэлдээ хэрхэн бат бөх зогсох вэ</w:t>
      </w:r>
    </w:p>
    <w:p w14:paraId="2EDE8FE9" w14:textId="77777777" w:rsidR="00F90BDC" w:rsidRDefault="00F90BDC"/>
    <w:p w14:paraId="2B43B756" w14:textId="77777777" w:rsidR="00F90BDC" w:rsidRDefault="00F90BDC">
      <w:r xmlns:w="http://schemas.openxmlformats.org/wordprocessingml/2006/main">
        <w:t xml:space="preserve">1. Иохан 11:25-26 - Есүс түүнд "Би бол амилалт ба амь мөн. Надад итгэдэг хэн боловч үхсэн ч амьд үлдэх болно, мөн надад амьдарч, итгэдэг хүн бүр хэзээ ч үхэхгүй.</w:t>
      </w:r>
    </w:p>
    <w:p w14:paraId="5FDD21FA" w14:textId="77777777" w:rsidR="00F90BDC" w:rsidRDefault="00F90BDC"/>
    <w:p w14:paraId="416D5574" w14:textId="77777777" w:rsidR="00F90BDC" w:rsidRDefault="00F90BDC">
      <w:r xmlns:w="http://schemas.openxmlformats.org/wordprocessingml/2006/main">
        <w:t xml:space="preserve">2. 1 Коринт 15:12-19 - Хэрэв Христ үхэгсдээс амилсан гэж тунхаглагдсан бол та нарын зарим нь үхэгсдийн амилалт байхгүй гэж яаж хэлж чадах вэ? Харин үхэгсдийн амилалт байхгүй бол Христ хүртэл амилаагүй гэсэн үг. Хэрэв Христ амилаагүй бол бидний номлол дэмий, та нарын итгэл дэмий хоосон болно. Хэрэв үхэгсэд амилдаггүй нь үнэн бол Түүний амилуулаагүй Христийг амилуулсан гэж бид Бурханы тухай гэрчилсэн учраас бид Бурханыг буруугаар төлөөлж байгаа нь хүртэл олддог. Учир нь үхэгсэд амилаагүй бол Христ ч амилаагүй. Хэрэв Христ амилуулагдаагүй бол таны итгэл дэмий хоосон бөгөөд чи нүгэл үйлдсэн хэвээр байна. Дараа нь Христ дотор унтсан хүмүүс мөн мөхсөн. Хэрэв бид Христ дотор зөвхөн энэ амьдралд найдвар байгаа бол бид бүх хүмүүсийн дунд хамгийн их өрөвдмөөр байх болно.</w:t>
      </w:r>
    </w:p>
    <w:p w14:paraId="1A74109E" w14:textId="77777777" w:rsidR="00F90BDC" w:rsidRDefault="00F90BDC"/>
    <w:p w14:paraId="71AE5031" w14:textId="77777777" w:rsidR="00F90BDC" w:rsidRDefault="00F90BDC">
      <w:r xmlns:w="http://schemas.openxmlformats.org/wordprocessingml/2006/main">
        <w:t xml:space="preserve">Матай 22:24 "Багш аа, Мосе, "Хэрэв хүн хүүхэдгүй нас барвал ах нь эхнэртэй нь гэрлэж, ахдаа үр удмаа үлдээгээрэй" гэж хэлэв.</w:t>
      </w:r>
    </w:p>
    <w:p w14:paraId="47475CFD" w14:textId="77777777" w:rsidR="00F90BDC" w:rsidRDefault="00F90BDC"/>
    <w:p w14:paraId="17C7330C" w14:textId="77777777" w:rsidR="00F90BDC" w:rsidRDefault="00F90BDC">
      <w:r xmlns:w="http://schemas.openxmlformats.org/wordprocessingml/2006/main">
        <w:t xml:space="preserve">Хэрэв эрэгтэй хүүхэдгүй нас барвал Мосегийн хууль үйлчилдэг үү, ах нь үр удмаа өсгөхийн тулд эхнэртэйгээ гэрлээрэй гэсэн асуулт Есүст тавигддаг.</w:t>
      </w:r>
    </w:p>
    <w:p w14:paraId="4FFE24BB" w14:textId="77777777" w:rsidR="00F90BDC" w:rsidRDefault="00F90BDC"/>
    <w:p w14:paraId="63D3FDD0" w14:textId="77777777" w:rsidR="00F90BDC" w:rsidRDefault="00F90BDC">
      <w:r xmlns:w="http://schemas.openxmlformats.org/wordprocessingml/2006/main">
        <w:t xml:space="preserve">1. Өв залгамжлал үлдээхийн ач холбогдол</w:t>
      </w:r>
    </w:p>
    <w:p w14:paraId="56BCF345" w14:textId="77777777" w:rsidR="00F90BDC" w:rsidRDefault="00F90BDC"/>
    <w:p w14:paraId="29CD8EAF" w14:textId="77777777" w:rsidR="00F90BDC" w:rsidRDefault="00F90BDC">
      <w:r xmlns:w="http://schemas.openxmlformats.org/wordprocessingml/2006/main">
        <w:t xml:space="preserve">2. Алдагдалтай тулгарсан хайр ба гэр бүлийн холбоо</w:t>
      </w:r>
    </w:p>
    <w:p w14:paraId="4DE7A9A3" w14:textId="77777777" w:rsidR="00F90BDC" w:rsidRDefault="00F90BDC"/>
    <w:p w14:paraId="4B63B8CB" w14:textId="77777777" w:rsidR="00F90BDC" w:rsidRDefault="00F90BDC">
      <w:r xmlns:w="http://schemas.openxmlformats.org/wordprocessingml/2006/main">
        <w:t xml:space="preserve">1. Лук 14:26-27 – “Хэрэв хэн нэгэн Над уруу ирж, өөрийн эцэг эх, эхнэр, хүүхдүүд, ах эгч нараа, тийм ээ, бүр өөрийнхөө амийг ч үзэн яддаггүй бол тэр хүн Миний шавь байж чадахгүй. Өөрийнхөө загалмайг үүрээгүй, намайг дагадаггүй хүн Миний шавь байж чадахгүй."</w:t>
      </w:r>
    </w:p>
    <w:p w14:paraId="4BB510C6" w14:textId="77777777" w:rsidR="00F90BDC" w:rsidRDefault="00F90BDC"/>
    <w:p w14:paraId="7C514B47" w14:textId="77777777" w:rsidR="00F90BDC" w:rsidRDefault="00F90BDC">
      <w:r xmlns:w="http://schemas.openxmlformats.org/wordprocessingml/2006/main">
        <w:t xml:space="preserve">2. Сургаалт үгс 13:22 – “Сайн хүн хүүхдүүдийнхээ хүүхдүүдэд өв үлдээдэг, харин нүгэлтний эд хөрөнгө зөв шударга хүний төлөө хадгалагддаг.”</w:t>
      </w:r>
    </w:p>
    <w:p w14:paraId="55C1CA58" w14:textId="77777777" w:rsidR="00F90BDC" w:rsidRDefault="00F90BDC"/>
    <w:p w14:paraId="067C6D03" w14:textId="77777777" w:rsidR="00F90BDC" w:rsidRDefault="00F90BDC">
      <w:r xmlns:w="http://schemas.openxmlformats.org/wordprocessingml/2006/main">
        <w:t xml:space="preserve">Матай 22:25 Бидэнтэй хамт долоон ах байсан бөгөөд эхнийх нь эхнэртэй байхдаа нас барж, ямар ч асуудалгүй эхнэрээ ахдаа үлдээжээ.</w:t>
      </w:r>
    </w:p>
    <w:p w14:paraId="6E6EB3CD" w14:textId="77777777" w:rsidR="00F90BDC" w:rsidRDefault="00F90BDC"/>
    <w:p w14:paraId="27F4A3A7" w14:textId="77777777" w:rsidR="00F90BDC" w:rsidRDefault="00F90BDC">
      <w:r xmlns:w="http://schemas.openxmlformats.org/wordprocessingml/2006/main">
        <w:t xml:space="preserve">Есүсийн тухай сургаалт зүйрлэл нь Мосегийн хуулиар левират гэрлэлтийг хэрхэн зөвшөөрдөг байсныг харуулдаг.</w:t>
      </w:r>
    </w:p>
    <w:p w14:paraId="6F3711F6" w14:textId="77777777" w:rsidR="00F90BDC" w:rsidRDefault="00F90BDC"/>
    <w:p w14:paraId="2EB8F178" w14:textId="77777777" w:rsidR="00F90BDC" w:rsidRDefault="00F90BDC">
      <w:r xmlns:w="http://schemas.openxmlformats.org/wordprocessingml/2006/main">
        <w:t xml:space="preserve">1. Хайр ба дуулгавартай байдал: Хүний харилцаанд Бурханы хуулиудыг хэрэгжүүлэх</w:t>
      </w:r>
    </w:p>
    <w:p w14:paraId="0814600A" w14:textId="77777777" w:rsidR="00F90BDC" w:rsidRDefault="00F90BDC"/>
    <w:p w14:paraId="10B51223" w14:textId="77777777" w:rsidR="00F90BDC" w:rsidRDefault="00F90BDC">
      <w:r xmlns:w="http://schemas.openxmlformats.org/wordprocessingml/2006/main">
        <w:t xml:space="preserve">2. Хайрын хүч: Левират гэрлэлтээр дамжуулан Бурханы хайрын гэрээ</w:t>
      </w:r>
    </w:p>
    <w:p w14:paraId="0D858C87" w14:textId="77777777" w:rsidR="00F90BDC" w:rsidRDefault="00F90BDC"/>
    <w:p w14:paraId="576CD947" w14:textId="77777777" w:rsidR="00F90BDC" w:rsidRDefault="00F90BDC">
      <w:r xmlns:w="http://schemas.openxmlformats.org/wordprocessingml/2006/main">
        <w:t xml:space="preserve">1. Дэд хууль 25:5-6</w:t>
      </w:r>
    </w:p>
    <w:p w14:paraId="05D86884" w14:textId="77777777" w:rsidR="00F90BDC" w:rsidRDefault="00F90BDC"/>
    <w:p w14:paraId="5A2E3CC2" w14:textId="77777777" w:rsidR="00F90BDC" w:rsidRDefault="00F90BDC">
      <w:r xmlns:w="http://schemas.openxmlformats.org/wordprocessingml/2006/main">
        <w:t xml:space="preserve">2. Рут 1:4-5</w:t>
      </w:r>
    </w:p>
    <w:p w14:paraId="3ADDD025" w14:textId="77777777" w:rsidR="00F90BDC" w:rsidRDefault="00F90BDC"/>
    <w:p w14:paraId="6A86E3F8" w14:textId="77777777" w:rsidR="00F90BDC" w:rsidRDefault="00F90BDC">
      <w:r xmlns:w="http://schemas.openxmlformats.org/wordprocessingml/2006/main">
        <w:t xml:space="preserve">Матай 22:26 Үүний нэгэн адил хоёр дахь нь, гурав дахь нь долоо дахь нь юм.</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Уг хэсэгт хоёроос долоо дахь хэсгийг дурдсан байдаг.</w:t>
      </w:r>
    </w:p>
    <w:p w14:paraId="6AEBE72A" w14:textId="77777777" w:rsidR="00F90BDC" w:rsidRDefault="00F90BDC"/>
    <w:p w14:paraId="7710303D" w14:textId="77777777" w:rsidR="00F90BDC" w:rsidRDefault="00F90BDC">
      <w:r xmlns:w="http://schemas.openxmlformats.org/wordprocessingml/2006/main">
        <w:t xml:space="preserve">1. Бидний амьдрал хоёр дахь үеэс долоо дахь хүртэл Бурханы зарлигуудыг дагах амлалт дээр суурилсан байх ёстой.</w:t>
      </w:r>
    </w:p>
    <w:p w14:paraId="43178946" w14:textId="77777777" w:rsidR="00F90BDC" w:rsidRDefault="00F90BDC"/>
    <w:p w14:paraId="78FA18AB" w14:textId="77777777" w:rsidR="00F90BDC" w:rsidRDefault="00F90BDC">
      <w:r xmlns:w="http://schemas.openxmlformats.org/wordprocessingml/2006/main">
        <w:t xml:space="preserve">2. Бид хоёр дахь үеэс долоо дахь хүртэл Их Эзэнд дуулгавартай байхыг хичээх ёстой.</w:t>
      </w:r>
    </w:p>
    <w:p w14:paraId="2D915AF3" w14:textId="77777777" w:rsidR="00F90BDC" w:rsidRDefault="00F90BDC"/>
    <w:p w14:paraId="3C5AD573" w14:textId="77777777" w:rsidR="00F90BDC" w:rsidRDefault="00F90BDC">
      <w:r xmlns:w="http://schemas.openxmlformats.org/wordprocessingml/2006/main">
        <w:t xml:space="preserve">1. Дэд хууль 6:4-5 - "Израиль аа, сонсогтун. Бидний Бурхан ЭЗЭН, ЭЗЭН бол нэг юм. Чи өөрийн Бурхан ЭЗЭНийг бүх зүрх, бүх сэтгэл, бүх хүчээрээ хайрла."</w:t>
      </w:r>
    </w:p>
    <w:p w14:paraId="03BB66F6" w14:textId="77777777" w:rsidR="00F90BDC" w:rsidRDefault="00F90BDC"/>
    <w:p w14:paraId="47699819" w14:textId="77777777" w:rsidR="00F90BDC" w:rsidRDefault="00F90BDC">
      <w:r xmlns:w="http://schemas.openxmlformats.org/wordprocessingml/2006/main">
        <w:t xml:space="preserve">2. Матай 22:37-40 - "Мөн тэрээр түүнд хэлэв: "Чи өөрийн Бурхан ЭЗЭНийг бүх зүрх, бүх сэтгэл, бүх оюун ухаанаараа хайрла. Энэ бол агуу бөгөөд анхны зарлиг юм. Хоёр дахь нь үүнтэй төстэй: Та хөршөө өөрийнхөөрөө хайрла. Эдгээр хоёр зарлигаас бүх хууль болон бошиглогчид тулгуурладаг."</w:t>
      </w:r>
    </w:p>
    <w:p w14:paraId="38FCE1C8" w14:textId="77777777" w:rsidR="00F90BDC" w:rsidRDefault="00F90BDC"/>
    <w:p w14:paraId="586E824F" w14:textId="77777777" w:rsidR="00F90BDC" w:rsidRDefault="00F90BDC">
      <w:r xmlns:w="http://schemas.openxmlformats.org/wordprocessingml/2006/main">
        <w:t xml:space="preserve">Матай 22:27 Хамгийн сүүлд эмэгтэй бас үхэв.</w:t>
      </w:r>
    </w:p>
    <w:p w14:paraId="2289E392" w14:textId="77777777" w:rsidR="00F90BDC" w:rsidRDefault="00F90BDC"/>
    <w:p w14:paraId="1EEC2DD6" w14:textId="77777777" w:rsidR="00F90BDC" w:rsidRDefault="00F90BDC">
      <w:r xmlns:w="http://schemas.openxmlformats.org/wordprocessingml/2006/main">
        <w:t xml:space="preserve">Түүхэнд гардаг эмэгтэй хамгийн сүүлд нас баржээ.</w:t>
      </w:r>
    </w:p>
    <w:p w14:paraId="65A71D64" w14:textId="77777777" w:rsidR="00F90BDC" w:rsidRDefault="00F90BDC"/>
    <w:p w14:paraId="571F7D70" w14:textId="77777777" w:rsidR="00F90BDC" w:rsidRDefault="00F90BDC">
      <w:r xmlns:w="http://schemas.openxmlformats.org/wordprocessingml/2006/main">
        <w:t xml:space="preserve">1: Энэ амьдралд юу ч мөнхийн байдаггүй, тэр байтугай амьдрал өөрөө ч гэсэн.</w:t>
      </w:r>
    </w:p>
    <w:p w14:paraId="6E1C120B" w14:textId="77777777" w:rsidR="00F90BDC" w:rsidRDefault="00F90BDC"/>
    <w:p w14:paraId="45ED2077" w14:textId="77777777" w:rsidR="00F90BDC" w:rsidRDefault="00F90BDC">
      <w:r xmlns:w="http://schemas.openxmlformats.org/wordprocessingml/2006/main">
        <w:t xml:space="preserve">2: Бид өдөр бүрийг сүүлчийн өдөр шиг өнгөрөөх ёстой.</w:t>
      </w:r>
    </w:p>
    <w:p w14:paraId="3503416F" w14:textId="77777777" w:rsidR="00F90BDC" w:rsidRDefault="00F90BDC"/>
    <w:p w14:paraId="58F20EBF" w14:textId="77777777" w:rsidR="00F90BDC" w:rsidRDefault="00F90BDC">
      <w:r xmlns:w="http://schemas.openxmlformats.org/wordprocessingml/2006/main">
        <w:t xml:space="preserve">1: Иаков 4:13-14 - "Өнөөдөр юмуу маргааш бид ийм ийм хотод очиж, тэнд нэг жилийг өнгөрөөж, худалдаа наймаа хийж ашиг олох болно" гэж хэлдэг та нар, 14 маргааш юу болохыг та нар мэдэхгүй. авчрах болно. Чиний амьдрал юу вэ? Учир нь чи бол хэсэгхэн хугацаанд гарч ирээд алга болдог манан юм.</w:t>
      </w:r>
    </w:p>
    <w:p w14:paraId="592CA3E8" w14:textId="77777777" w:rsidR="00F90BDC" w:rsidRDefault="00F90BDC"/>
    <w:p w14:paraId="2098D20D" w14:textId="77777777" w:rsidR="00F90BDC" w:rsidRDefault="00F90BDC">
      <w:r xmlns:w="http://schemas.openxmlformats.org/wordprocessingml/2006/main">
        <w:t xml:space="preserve">2: Номлогчийн үгс 3:1-2 - Тэнгэрийн доорх бүх зүйлд цаг хугацаа, цаг хугацаа байдаг: </w:t>
      </w:r>
      <w:r xmlns:w="http://schemas.openxmlformats.org/wordprocessingml/2006/main">
        <w:lastRenderedPageBreak xmlns:w="http://schemas.openxmlformats.org/wordprocessingml/2006/main"/>
      </w:r>
      <w:r xmlns:w="http://schemas.openxmlformats.org/wordprocessingml/2006/main">
        <w:t xml:space="preserve">2 төрөх, үхэх цаг гэж байдаг.</w:t>
      </w:r>
    </w:p>
    <w:p w14:paraId="21BEFD3D" w14:textId="77777777" w:rsidR="00F90BDC" w:rsidRDefault="00F90BDC"/>
    <w:p w14:paraId="3705CFB3" w14:textId="77777777" w:rsidR="00F90BDC" w:rsidRDefault="00F90BDC">
      <w:r xmlns:w="http://schemas.openxmlformats.org/wordprocessingml/2006/main">
        <w:t xml:space="preserve">Матай 22:28 Тиймээс амилалтад тэр долоон хүний хэний эхнэр болох вэ? Учир нь тэд бүгд түүнд байсан.</w:t>
      </w:r>
    </w:p>
    <w:p w14:paraId="74FDC4E4" w14:textId="77777777" w:rsidR="00F90BDC" w:rsidRDefault="00F90BDC"/>
    <w:p w14:paraId="467747E1" w14:textId="77777777" w:rsidR="00F90BDC" w:rsidRDefault="00F90BDC">
      <w:r xmlns:w="http://schemas.openxmlformats.org/wordprocessingml/2006/main">
        <w:t xml:space="preserve">Амилалтын үеэр садукайчууд долоон өөр эртэй гэрлэсэн эмэгтэйн талаар Есүсээс асуулт асуужээ. Тэд амилалтад хэний эхнэр болохыг асуув.</w:t>
      </w:r>
    </w:p>
    <w:p w14:paraId="690D4FB0" w14:textId="77777777" w:rsidR="00F90BDC" w:rsidRDefault="00F90BDC"/>
    <w:p w14:paraId="3EB701AF" w14:textId="77777777" w:rsidR="00F90BDC" w:rsidRDefault="00F90BDC">
      <w:r xmlns:w="http://schemas.openxmlformats.org/wordprocessingml/2006/main">
        <w:t xml:space="preserve">1. Бурханы хайр болзолгүй: Садукайчуудын асуулт Есүсийн тухай юуг илчилдэг вэ?</w:t>
      </w:r>
    </w:p>
    <w:p w14:paraId="0DC85BE3" w14:textId="77777777" w:rsidR="00F90BDC" w:rsidRDefault="00F90BDC"/>
    <w:p w14:paraId="5A79C79D" w14:textId="77777777" w:rsidR="00F90BDC" w:rsidRDefault="00F90BDC">
      <w:r xmlns:w="http://schemas.openxmlformats.org/wordprocessingml/2006/main">
        <w:t xml:space="preserve">2. Амилалтын хүч: Үхлийн дараах амьдралыг дахин төсөөлөх</w:t>
      </w:r>
    </w:p>
    <w:p w14:paraId="0CEBBC10" w14:textId="77777777" w:rsidR="00F90BDC" w:rsidRDefault="00F90BDC"/>
    <w:p w14:paraId="4A9A661D" w14:textId="77777777" w:rsidR="00F90BDC" w:rsidRDefault="00F90BDC">
      <w:r xmlns:w="http://schemas.openxmlformats.org/wordprocessingml/2006/main">
        <w:t xml:space="preserve">1. Матай 22:37-40 - Есүс: "Бурхан Эзэнээ бүх зүрх, бүх сэтгэл, бүх оюун ухаанаараа хайрла" гэж хариулсан.</w:t>
      </w:r>
    </w:p>
    <w:p w14:paraId="204C3822" w14:textId="77777777" w:rsidR="00F90BDC" w:rsidRDefault="00F90BDC"/>
    <w:p w14:paraId="271242C6" w14:textId="77777777" w:rsidR="00F90BDC" w:rsidRDefault="00F90BDC">
      <w:r xmlns:w="http://schemas.openxmlformats.org/wordprocessingml/2006/main">
        <w:t xml:space="preserve">2. Ром 6:4 - Тиймээс Христ Эцэгийн алдар суугаар үхэгсдээс амилсны адил бид ч гэсэн шинэ амьдралаар амьдрахын тулд баптисм хүртэх замаар бид түүнтэй хамт үхэлд оршуулсан юм.</w:t>
      </w:r>
    </w:p>
    <w:p w14:paraId="02987848" w14:textId="77777777" w:rsidR="00F90BDC" w:rsidRDefault="00F90BDC"/>
    <w:p w14:paraId="2E4B072C" w14:textId="77777777" w:rsidR="00F90BDC" w:rsidRDefault="00F90BDC">
      <w:r xmlns:w="http://schemas.openxmlformats.org/wordprocessingml/2006/main">
        <w:t xml:space="preserve">Матай 22:29 Есүс тэдэнд —Та нар Судруудыг ч, Бурханы хүчийг ч мэдэхгүй алдаад байна.</w:t>
      </w:r>
    </w:p>
    <w:p w14:paraId="0F5EF27D" w14:textId="77777777" w:rsidR="00F90BDC" w:rsidRDefault="00F90BDC"/>
    <w:p w14:paraId="4889652D" w14:textId="77777777" w:rsidR="00F90BDC" w:rsidRDefault="00F90BDC">
      <w:r xmlns:w="http://schemas.openxmlformats.org/wordprocessingml/2006/main">
        <w:t xml:space="preserve">Есүс шашны удирдагчдыг судрууд эсвэл Бурханы хүчийг мэддэггүйнх нь төлөө шийтгэдэг.</w:t>
      </w:r>
    </w:p>
    <w:p w14:paraId="59FB38ED" w14:textId="77777777" w:rsidR="00F90BDC" w:rsidRDefault="00F90BDC"/>
    <w:p w14:paraId="15C3C42D" w14:textId="77777777" w:rsidR="00F90BDC" w:rsidRDefault="00F90BDC">
      <w:r xmlns:w="http://schemas.openxmlformats.org/wordprocessingml/2006/main">
        <w:t xml:space="preserve">1. Бурханы хүч: Судрыг ойлгох</w:t>
      </w:r>
    </w:p>
    <w:p w14:paraId="1249B14A" w14:textId="77777777" w:rsidR="00F90BDC" w:rsidRDefault="00F90BDC"/>
    <w:p w14:paraId="30232D8A" w14:textId="77777777" w:rsidR="00F90BDC" w:rsidRDefault="00F90BDC">
      <w:r xmlns:w="http://schemas.openxmlformats.org/wordprocessingml/2006/main">
        <w:t xml:space="preserve">2. Судрыг мэдэх нь: Бурханы хүчийг илчлэх нь</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Учир нь тэнгэр газраас өндөр байдаг шиг Миний замууд ч та нарын замаас өндөр, миний бодол ч мөн адил. Таны бодлоос илүү."</w:t>
      </w:r>
    </w:p>
    <w:p w14:paraId="122D4C6B" w14:textId="77777777" w:rsidR="00F90BDC" w:rsidRDefault="00F90BDC"/>
    <w:p w14:paraId="6ED96A07" w14:textId="77777777" w:rsidR="00F90BDC" w:rsidRDefault="00F90BDC">
      <w:r xmlns:w="http://schemas.openxmlformats.org/wordprocessingml/2006/main">
        <w:t xml:space="preserve">2. Ром 1:16-17 "Учир нь би Христийн сайн мэдээнээс ичихгүй. Учир нь энэ нь итгэгч хүн бүрийг, эхлээд иудейчүүдийг, тэрчлэн Грекчүүдийг аврах Бурханы хүч юм. Учир нь үүнд байдаг. Бурханы зөвт байдал итгэлээс итгэлд илчлэгдсэн: "Шударга хүн итгэлээр амьдрах болно" гэж бичигдсэн байдаг.</w:t>
      </w:r>
    </w:p>
    <w:p w14:paraId="25C5817C" w14:textId="77777777" w:rsidR="00F90BDC" w:rsidRDefault="00F90BDC"/>
    <w:p w14:paraId="25053E1A" w14:textId="77777777" w:rsidR="00F90BDC" w:rsidRDefault="00F90BDC">
      <w:r xmlns:w="http://schemas.openxmlformats.org/wordprocessingml/2006/main">
        <w:t xml:space="preserve">Матай 22:30 Учир нь амилалтаар тэд гэрлэх ч үгүй, гэрлэх ч үгүй, харин тэнгэр дэх Бурханы тэнгэр элч нар шиг байдаг.</w:t>
      </w:r>
    </w:p>
    <w:p w14:paraId="552C2CEF" w14:textId="77777777" w:rsidR="00F90BDC" w:rsidRDefault="00F90BDC"/>
    <w:p w14:paraId="1AC49D3A" w14:textId="77777777" w:rsidR="00F90BDC" w:rsidRDefault="00F90BDC">
      <w:r xmlns:w="http://schemas.openxmlformats.org/wordprocessingml/2006/main">
        <w:t xml:space="preserve">Энэ шүлэгт амилалтын мөн чанар, энэ нь дэлхий дээрх амьдралаас юугаараа ялгаатай болохыг өгүүлдэг.</w:t>
      </w:r>
    </w:p>
    <w:p w14:paraId="03D069BB" w14:textId="77777777" w:rsidR="00F90BDC" w:rsidRDefault="00F90BDC"/>
    <w:p w14:paraId="6D74CC20" w14:textId="77777777" w:rsidR="00F90BDC" w:rsidRDefault="00F90BDC">
      <w:r xmlns:w="http://schemas.openxmlformats.org/wordprocessingml/2006/main">
        <w:t xml:space="preserve">1: Хайр мөнхийн - Булшны цаана байгаа хайрын мөн чанарыг судлах</w:t>
      </w:r>
    </w:p>
    <w:p w14:paraId="34C7D35F" w14:textId="77777777" w:rsidR="00F90BDC" w:rsidRDefault="00F90BDC"/>
    <w:p w14:paraId="7104C524" w14:textId="77777777" w:rsidR="00F90BDC" w:rsidRDefault="00F90BDC">
      <w:r xmlns:w="http://schemas.openxmlformats.org/wordprocessingml/2006/main">
        <w:t xml:space="preserve">2: Тэнгэр элч нар шиг болох - Амилалтад бэлтгэх</w:t>
      </w:r>
    </w:p>
    <w:p w14:paraId="5F0BE9EA" w14:textId="77777777" w:rsidR="00F90BDC" w:rsidRDefault="00F90BDC"/>
    <w:p w14:paraId="6719AF51" w14:textId="77777777" w:rsidR="00F90BDC" w:rsidRDefault="00F90BDC">
      <w:r xmlns:w="http://schemas.openxmlformats.org/wordprocessingml/2006/main">
        <w:t xml:space="preserve">1: 1 Коринт 15:35-49 - Паул амилалтын мөн чанарын тухай ярилцсан нь</w:t>
      </w:r>
    </w:p>
    <w:p w14:paraId="5F67932F" w14:textId="77777777" w:rsidR="00F90BDC" w:rsidRDefault="00F90BDC"/>
    <w:p w14:paraId="23866D55" w14:textId="77777777" w:rsidR="00F90BDC" w:rsidRDefault="00F90BDC">
      <w:r xmlns:w="http://schemas.openxmlformats.org/wordprocessingml/2006/main">
        <w:t xml:space="preserve">2: Лук 20:27-38 - Садукайчуудад өгсөн Есүсийн дараагийн амьдралын тухай хариулт.</w:t>
      </w:r>
    </w:p>
    <w:p w14:paraId="771D27FF" w14:textId="77777777" w:rsidR="00F90BDC" w:rsidRDefault="00F90BDC"/>
    <w:p w14:paraId="349464D6" w14:textId="77777777" w:rsidR="00F90BDC" w:rsidRDefault="00F90BDC">
      <w:r xmlns:w="http://schemas.openxmlformats.org/wordprocessingml/2006/main">
        <w:t xml:space="preserve">Матай 22:31 Харин үхэгсдийн амилалтын тухай ярихдаа, та нар Бурханаас та нарт хэлснийг уншаагүй гэж үү.</w:t>
      </w:r>
    </w:p>
    <w:p w14:paraId="3BED41AE" w14:textId="77777777" w:rsidR="00F90BDC" w:rsidRDefault="00F90BDC"/>
    <w:p w14:paraId="17FD852F" w14:textId="77777777" w:rsidR="00F90BDC" w:rsidRDefault="00F90BDC">
      <w:r xmlns:w="http://schemas.openxmlformats.org/wordprocessingml/2006/main">
        <w:t xml:space="preserve">Есүс Матай 22-т үхэгсдийн амилалтын тухай заадаг.</w:t>
      </w:r>
    </w:p>
    <w:p w14:paraId="73EB0ECC" w14:textId="77777777" w:rsidR="00F90BDC" w:rsidRDefault="00F90BDC"/>
    <w:p w14:paraId="1BA3A731" w14:textId="77777777" w:rsidR="00F90BDC" w:rsidRDefault="00F90BDC">
      <w:r xmlns:w="http://schemas.openxmlformats.org/wordprocessingml/2006/main">
        <w:t xml:space="preserve">1. Амилалтын найдвар: Есүс мөнх амьдралын амлалтыг хэрхэн биелүүлдэг вэ?</w:t>
      </w:r>
    </w:p>
    <w:p w14:paraId="7051B8AC" w14:textId="77777777" w:rsidR="00F90BDC" w:rsidRDefault="00F90BDC"/>
    <w:p w14:paraId="0A268F54" w14:textId="77777777" w:rsidR="00F90BDC" w:rsidRDefault="00F90BDC">
      <w:r xmlns:w="http://schemas.openxmlformats.org/wordprocessingml/2006/main">
        <w:t xml:space="preserve">2. Амилалт нь Христ доторх шинэ амьдралыг хэрхэн амладаг вэ?</w:t>
      </w:r>
    </w:p>
    <w:p w14:paraId="04555246" w14:textId="77777777" w:rsidR="00F90BDC" w:rsidRDefault="00F90BDC"/>
    <w:p w14:paraId="58420937" w14:textId="77777777" w:rsidR="00F90BDC" w:rsidRDefault="00F90BDC">
      <w:r xmlns:w="http://schemas.openxmlformats.org/wordprocessingml/2006/main">
        <w:t xml:space="preserve">1. Ефес 2:4-6 - Гэвч өршөөлөөр баялаг Бурхан биднийг хайрласан агуу хайрынхаа төлөө, биднийг гэм нүгэлд үхсэн байхад ч Христтэй хамт амилуулсан (нигүүлслээр та нар аврагдсан;) Мөн биднийг хамтдаа босгож, Христ Есүс дотор тэнгэрлэг газруудад хамт суулгасан.</w:t>
      </w:r>
    </w:p>
    <w:p w14:paraId="78686F40" w14:textId="77777777" w:rsidR="00F90BDC" w:rsidRDefault="00F90BDC"/>
    <w:p w14:paraId="5980D625" w14:textId="77777777" w:rsidR="00F90BDC" w:rsidRDefault="00F90BDC">
      <w:r xmlns:w="http://schemas.openxmlformats.org/wordprocessingml/2006/main">
        <w:t xml:space="preserve">2. Ром 8:11 - Харин Есүсийг үхэгсдээс амилуулсан Сүнс та нарын дотор оршдог бол Христийг үхэгсдээс амилуулсан Тэр мөнх бус биеийг та нарын дотор орших Сүнсээр амилуулна.</w:t>
      </w:r>
    </w:p>
    <w:p w14:paraId="3EA438DC" w14:textId="77777777" w:rsidR="00F90BDC" w:rsidRDefault="00F90BDC"/>
    <w:p w14:paraId="3D262D95" w14:textId="77777777" w:rsidR="00F90BDC" w:rsidRDefault="00F90BDC">
      <w:r xmlns:w="http://schemas.openxmlformats.org/wordprocessingml/2006/main">
        <w:t xml:space="preserve">Матай 22:32 Би Абрахамын Бурхан, Исаакийн Бурхан, Иаковын Бурхан мөн үү? Бурхан бол үхэгсдийн Бурхан биш, харин амьд хүмүүсийн Бурхан юм.</w:t>
      </w:r>
    </w:p>
    <w:p w14:paraId="7CAF88EA" w14:textId="77777777" w:rsidR="00F90BDC" w:rsidRDefault="00F90BDC"/>
    <w:p w14:paraId="75246666" w14:textId="77777777" w:rsidR="00F90BDC" w:rsidRDefault="00F90BDC">
      <w:r xmlns:w="http://schemas.openxmlformats.org/wordprocessingml/2006/main">
        <w:t xml:space="preserve">Бурхан бол үхэгсдийн биш харин амьд хүмүүсийн Бурхан гэдгийг Есүс баталдаг.</w:t>
      </w:r>
    </w:p>
    <w:p w14:paraId="10795EC1" w14:textId="77777777" w:rsidR="00F90BDC" w:rsidRDefault="00F90BDC"/>
    <w:p w14:paraId="1B34C3CB" w14:textId="77777777" w:rsidR="00F90BDC" w:rsidRDefault="00F90BDC">
      <w:r xmlns:w="http://schemas.openxmlformats.org/wordprocessingml/2006/main">
        <w:t xml:space="preserve">1. Бурханы хувиршгүй үнэнч байдал</w:t>
      </w:r>
    </w:p>
    <w:p w14:paraId="524806A1" w14:textId="77777777" w:rsidR="00F90BDC" w:rsidRDefault="00F90BDC"/>
    <w:p w14:paraId="30333E0F" w14:textId="77777777" w:rsidR="00F90BDC" w:rsidRDefault="00F90BDC">
      <w:r xmlns:w="http://schemas.openxmlformats.org/wordprocessingml/2006/main">
        <w:t xml:space="preserve">2. Үхэгсдийн бус харин амьдын бурхан</w:t>
      </w:r>
    </w:p>
    <w:p w14:paraId="38E08AAF" w14:textId="77777777" w:rsidR="00F90BDC" w:rsidRDefault="00F90BDC"/>
    <w:p w14:paraId="19352F1F" w14:textId="77777777" w:rsidR="00F90BDC" w:rsidRDefault="00F90BDC">
      <w:r xmlns:w="http://schemas.openxmlformats.org/wordprocessingml/2006/main">
        <w:t xml:space="preserve">1. Ром 4:16-17 - “Тиймээс амлалт нь итгэлээр ирдэг бөгөөд ингэснээр энэ нь нигүүлслээр байж, Абрахамын бүх үр удамд—зөвхөн хуулийн хүмүүст төдийгүй, бас хуультай хүмүүст баталгаатай байх болно. Абрахамын итгэл. Тэр бол бид бүгдийн эцэг юм.</w:t>
      </w:r>
    </w:p>
    <w:p w14:paraId="285D800B" w14:textId="77777777" w:rsidR="00F90BDC" w:rsidRDefault="00F90BDC"/>
    <w:p w14:paraId="26060049" w14:textId="77777777" w:rsidR="00F90BDC" w:rsidRDefault="00F90BDC">
      <w:r xmlns:w="http://schemas.openxmlformats.org/wordprocessingml/2006/main">
        <w:t xml:space="preserve">2. Еврей 11:13-16 - Эдгээр хүмүүс бүгд үхэхдээ итгэлээр амьдарч байсан. Тэд амласан зүйлээ хүлээж аваагүй; тэд зөвхөн тэднийг харж, холоос угтан авч, дэлхий дээрх харийнхан, харь хүмүүс гэдгээ хүлээн зөвшөөрсөн. Ийм юм ярьж байгаа хүмүүс өөрийн гэсэн улс орныг хайж байгаа нь харагдана. Хэрэв тэд явсан улсаа бодсон бол буцаж ирэх боломж олдох байсан. Харин тэд илүү сайн, тэнгэрлэг улсыг хүсэн тэсэн ядан хүлээж байв. Тиймээс </w:t>
      </w:r>
      <w:r xmlns:w="http://schemas.openxmlformats.org/wordprocessingml/2006/main">
        <w:lastRenderedPageBreak xmlns:w="http://schemas.openxmlformats.org/wordprocessingml/2006/main"/>
      </w:r>
      <w:r xmlns:w="http://schemas.openxmlformats.org/wordprocessingml/2006/main">
        <w:t xml:space="preserve">Бурхан тэдэнд зориулж хот бэлдсэн тул тэдний Бурхан гэж нэрлэгдэхээс ичдэггүй.</w:t>
      </w:r>
    </w:p>
    <w:p w14:paraId="4F45C5A3" w14:textId="77777777" w:rsidR="00F90BDC" w:rsidRDefault="00F90BDC"/>
    <w:p w14:paraId="42BBE53E" w14:textId="77777777" w:rsidR="00F90BDC" w:rsidRDefault="00F90BDC">
      <w:r xmlns:w="http://schemas.openxmlformats.org/wordprocessingml/2006/main">
        <w:t xml:space="preserve">Матай 22:33 Олон түмэн үүнийг сонсоод, Түүний сургаалыг гайхшруулав.</w:t>
      </w:r>
    </w:p>
    <w:p w14:paraId="3D564BFF" w14:textId="77777777" w:rsidR="00F90BDC" w:rsidRDefault="00F90BDC"/>
    <w:p w14:paraId="32AE52A0" w14:textId="77777777" w:rsidR="00F90BDC" w:rsidRDefault="00F90BDC">
      <w:r xmlns:w="http://schemas.openxmlformats.org/wordprocessingml/2006/main">
        <w:t xml:space="preserve">Олон хүмүүс Есүсийн сургаалыг гайхшруулав.</w:t>
      </w:r>
    </w:p>
    <w:p w14:paraId="64A4878F" w14:textId="77777777" w:rsidR="00F90BDC" w:rsidRDefault="00F90BDC"/>
    <w:p w14:paraId="16F16513" w14:textId="77777777" w:rsidR="00F90BDC" w:rsidRDefault="00F90BDC">
      <w:r xmlns:w="http://schemas.openxmlformats.org/wordprocessingml/2006/main">
        <w:t xml:space="preserve">1. Есүсийн сургаалыг ойлгох нь - Хэрхэн сонсож, суралцах вэ</w:t>
      </w:r>
    </w:p>
    <w:p w14:paraId="45BF4180" w14:textId="77777777" w:rsidR="00F90BDC" w:rsidRDefault="00F90BDC"/>
    <w:p w14:paraId="55409CCC" w14:textId="77777777" w:rsidR="00F90BDC" w:rsidRDefault="00F90BDC">
      <w:r xmlns:w="http://schemas.openxmlformats.org/wordprocessingml/2006/main">
        <w:t xml:space="preserve">2. Есүсийн сургаалын нөлөө - Олныг хүртэл гайхшруулсан</w:t>
      </w:r>
    </w:p>
    <w:p w14:paraId="2ACC1B06" w14:textId="77777777" w:rsidR="00F90BDC" w:rsidRDefault="00F90BDC"/>
    <w:p w14:paraId="733571A5" w14:textId="77777777" w:rsidR="00F90BDC" w:rsidRDefault="00F90BDC">
      <w:r xmlns:w="http://schemas.openxmlformats.org/wordprocessingml/2006/main">
        <w:t xml:space="preserve">1. Матай 7:28-29 - Мөнхүү улиран тохиох дор Есүс эдгээр үгсийг дуусгахад хүмүүс түүний сургаалыг гайхшруулав: Учир нь Тэр тэдэнд хуулийн багш шиг бус, харин эрх мэдэлтэй нэгэн мэт заасан.</w:t>
      </w:r>
    </w:p>
    <w:p w14:paraId="6455B72F" w14:textId="77777777" w:rsidR="00F90BDC" w:rsidRDefault="00F90BDC"/>
    <w:p w14:paraId="476163CF" w14:textId="77777777" w:rsidR="00F90BDC" w:rsidRDefault="00F90BDC">
      <w:r xmlns:w="http://schemas.openxmlformats.org/wordprocessingml/2006/main">
        <w:t xml:space="preserve">2. Үйлс 2:42 - Мөн тэд элч нарын сургаал, нөхөрлөл, талх хуваах, залбирах зэргээр тууштай хэвээр байв.</w:t>
      </w:r>
    </w:p>
    <w:p w14:paraId="7E3EDEF4" w14:textId="77777777" w:rsidR="00F90BDC" w:rsidRDefault="00F90BDC"/>
    <w:p w14:paraId="4CFC1FEA" w14:textId="77777777" w:rsidR="00F90BDC" w:rsidRDefault="00F90BDC">
      <w:r xmlns:w="http://schemas.openxmlformats.org/wordprocessingml/2006/main">
        <w:t xml:space="preserve">Матай 22:34 Харин фарисайчууд Түүнийг садукайчуудыг чимээгүй болгосныг сонсоод тэд цуглав.</w:t>
      </w:r>
    </w:p>
    <w:p w14:paraId="7F6135C9" w14:textId="77777777" w:rsidR="00F90BDC" w:rsidRDefault="00F90BDC"/>
    <w:p w14:paraId="4F5961CB" w14:textId="77777777" w:rsidR="00F90BDC" w:rsidRDefault="00F90BDC">
      <w:r xmlns:w="http://schemas.openxmlformats.org/wordprocessingml/2006/main">
        <w:t xml:space="preserve">Есүс мэтгэлцээний үеэр садукайчуудыг дуугүй болгоход фарисайчууд уурлав.</w:t>
      </w:r>
    </w:p>
    <w:p w14:paraId="330999AA" w14:textId="77777777" w:rsidR="00F90BDC" w:rsidRDefault="00F90BDC"/>
    <w:p w14:paraId="1258DE56" w14:textId="77777777" w:rsidR="00F90BDC" w:rsidRDefault="00F90BDC">
      <w:r xmlns:w="http://schemas.openxmlformats.org/wordprocessingml/2006/main">
        <w:t xml:space="preserve">1. Мэдлэгийн хүч: Есүс Садукайчуудыг дуугүй болгохын тулд эрх мэдлээ хэрхэн ашигласан бэ?</w:t>
      </w:r>
    </w:p>
    <w:p w14:paraId="765638F8" w14:textId="77777777" w:rsidR="00F90BDC" w:rsidRDefault="00F90BDC"/>
    <w:p w14:paraId="64D476FB" w14:textId="77777777" w:rsidR="00F90BDC" w:rsidRDefault="00F90BDC">
      <w:r xmlns:w="http://schemas.openxmlformats.org/wordprocessingml/2006/main">
        <w:t xml:space="preserve">2. Итгэл үнэмшлээрээ зогсохын ач холбогдол: Есүсийн ялалтад фарисайчуудын хариу үйлдэл</w:t>
      </w:r>
    </w:p>
    <w:p w14:paraId="45E562CF" w14:textId="77777777" w:rsidR="00F90BDC" w:rsidRDefault="00F90BDC"/>
    <w:p w14:paraId="0C0C810F" w14:textId="77777777" w:rsidR="00F90BDC" w:rsidRDefault="00F90BDC">
      <w:r xmlns:w="http://schemas.openxmlformats.org/wordprocessingml/2006/main">
        <w:t xml:space="preserve">1. Сургаалт үгс 15:2 - "Мэргэн хүний хэл мэдлэгийг чимдэг бол мунхаг хүний амнаас тэнэглэл урсдаг."</w:t>
      </w:r>
    </w:p>
    <w:p w14:paraId="56BFD877" w14:textId="77777777" w:rsidR="00F90BDC" w:rsidRDefault="00F90BDC"/>
    <w:p w14:paraId="18E03A07" w14:textId="77777777" w:rsidR="00F90BDC" w:rsidRDefault="00F90BDC">
      <w:r xmlns:w="http://schemas.openxmlformats.org/wordprocessingml/2006/main">
        <w:t xml:space="preserve">2. Иаков 1:19 - "Хайрт ах нар аа, үүнийг мэдэж аваарай: хүн бүр сонсоход хурдан, ярихдаа удаан, уурлахдаа удаан байг."</w:t>
      </w:r>
    </w:p>
    <w:p w14:paraId="6D1EEE7D" w14:textId="77777777" w:rsidR="00F90BDC" w:rsidRDefault="00F90BDC"/>
    <w:p w14:paraId="56B02A58" w14:textId="77777777" w:rsidR="00F90BDC" w:rsidRDefault="00F90BDC">
      <w:r xmlns:w="http://schemas.openxmlformats.org/wordprocessingml/2006/main">
        <w:t xml:space="preserve">Матай 22:35 Тэдний нэг нь хуульч байсан бөгөөд Түүнийг сорьж, түүнээс асуулт асууж,</w:t>
      </w:r>
    </w:p>
    <w:p w14:paraId="3F555267" w14:textId="77777777" w:rsidR="00F90BDC" w:rsidRDefault="00F90BDC"/>
    <w:p w14:paraId="47470A7E" w14:textId="77777777" w:rsidR="00F90BDC" w:rsidRDefault="00F90BDC">
      <w:r xmlns:w="http://schemas.openxmlformats.org/wordprocessingml/2006/main">
        <w:t xml:space="preserve">Есүс Бурханыг болон хөршөө хайрлахын ач холбогдлын талаар заадаг.</w:t>
      </w:r>
    </w:p>
    <w:p w14:paraId="0B6A4BC8" w14:textId="77777777" w:rsidR="00F90BDC" w:rsidRDefault="00F90BDC"/>
    <w:p w14:paraId="07EA007E" w14:textId="77777777" w:rsidR="00F90BDC" w:rsidRDefault="00F90BDC">
      <w:r xmlns:w="http://schemas.openxmlformats.org/wordprocessingml/2006/main">
        <w:t xml:space="preserve">1: Бурханыг хайрла, хөршөө хайрла - Матай 22:35-40</w:t>
      </w:r>
    </w:p>
    <w:p w14:paraId="3721842B" w14:textId="77777777" w:rsidR="00F90BDC" w:rsidRDefault="00F90BDC"/>
    <w:p w14:paraId="1BD82769" w14:textId="77777777" w:rsidR="00F90BDC" w:rsidRDefault="00F90BDC">
      <w:r xmlns:w="http://schemas.openxmlformats.org/wordprocessingml/2006/main">
        <w:t xml:space="preserve">2: Хамгийн агуу зарлигийг биелүүлэх нь - Матай 22:35-40</w:t>
      </w:r>
    </w:p>
    <w:p w14:paraId="4E6CAD0D" w14:textId="77777777" w:rsidR="00F90BDC" w:rsidRDefault="00F90BDC"/>
    <w:p w14:paraId="3A37B79F" w14:textId="77777777" w:rsidR="00F90BDC" w:rsidRDefault="00F90BDC">
      <w:r xmlns:w="http://schemas.openxmlformats.org/wordprocessingml/2006/main">
        <w:t xml:space="preserve">1: Дэд хууль 6:5 - Өөрийн Бурхан ЭЗЭНээ бүх зүрх, бүх сэтгэл, бүх хүч чадлаараа хайрла.</w:t>
      </w:r>
    </w:p>
    <w:p w14:paraId="068C17D2" w14:textId="77777777" w:rsidR="00F90BDC" w:rsidRDefault="00F90BDC"/>
    <w:p w14:paraId="477A8A96" w14:textId="77777777" w:rsidR="00F90BDC" w:rsidRDefault="00F90BDC">
      <w:r xmlns:w="http://schemas.openxmlformats.org/wordprocessingml/2006/main">
        <w:t xml:space="preserve">2: Левит 19:18 - Хөршөө өөр шигээ хайрла.</w:t>
      </w:r>
    </w:p>
    <w:p w14:paraId="43237848" w14:textId="77777777" w:rsidR="00F90BDC" w:rsidRDefault="00F90BDC"/>
    <w:p w14:paraId="42CA2930" w14:textId="77777777" w:rsidR="00F90BDC" w:rsidRDefault="00F90BDC">
      <w:r xmlns:w="http://schemas.openxmlformats.org/wordprocessingml/2006/main">
        <w:t xml:space="preserve">Матай 22:36 Багш аа, Хуулийн агуу тушаал аль нь вэ?</w:t>
      </w:r>
    </w:p>
    <w:p w14:paraId="609AF7C5" w14:textId="77777777" w:rsidR="00F90BDC" w:rsidRDefault="00F90BDC"/>
    <w:p w14:paraId="34201889" w14:textId="77777777" w:rsidR="00F90BDC" w:rsidRDefault="00F90BDC">
      <w:r xmlns:w="http://schemas.openxmlformats.org/wordprocessingml/2006/main">
        <w:t xml:space="preserve">Есүс хариулав: Өөрийн Бурхан ЭЗЭНээ бүх зүрх, бүх сэтгэл, бүх оюун ухаанаараа хайрла.</w:t>
      </w:r>
    </w:p>
    <w:p w14:paraId="4E59FCB0" w14:textId="77777777" w:rsidR="00F90BDC" w:rsidRDefault="00F90BDC"/>
    <w:p w14:paraId="6D3FB943" w14:textId="77777777" w:rsidR="00F90BDC" w:rsidRDefault="00F90BDC">
      <w:r xmlns:w="http://schemas.openxmlformats.org/wordprocessingml/2006/main">
        <w:t xml:space="preserve">Хуулийн агуу зарлигийн тухай асуултад Есүс өөрийн Бурхан ЭЗЭНээ бүх зүрх, сэтгэл, оюун ухаанаараа хайрлах ёстой гэж хариулав.</w:t>
      </w:r>
    </w:p>
    <w:p w14:paraId="40B32A90" w14:textId="77777777" w:rsidR="00F90BDC" w:rsidRDefault="00F90BDC"/>
    <w:p w14:paraId="3474AD75" w14:textId="77777777" w:rsidR="00F90BDC" w:rsidRDefault="00F90BDC">
      <w:r xmlns:w="http://schemas.openxmlformats.org/wordprocessingml/2006/main">
        <w:t xml:space="preserve">1. "Их Эзэнийг хайрла: бүрэн чин бишрэлийн дуудлага"</w:t>
      </w:r>
    </w:p>
    <w:p w14:paraId="7B2F1E7E" w14:textId="77777777" w:rsidR="00F90BDC" w:rsidRDefault="00F90BDC"/>
    <w:p w14:paraId="59B1C26E" w14:textId="77777777" w:rsidR="00F90BDC" w:rsidRDefault="00F90BDC">
      <w:r xmlns:w="http://schemas.openxmlformats.org/wordprocessingml/2006/main">
        <w:t xml:space="preserve">2. "Зүрх, сэтгэл, оюун ухаан: Бүгд Бурханы төлөө"</w:t>
      </w:r>
    </w:p>
    <w:p w14:paraId="137CDD24" w14:textId="77777777" w:rsidR="00F90BDC" w:rsidRDefault="00F90BDC"/>
    <w:p w14:paraId="383C6620" w14:textId="77777777" w:rsidR="00F90BDC" w:rsidRDefault="00F90BDC">
      <w:r xmlns:w="http://schemas.openxmlformats.org/wordprocessingml/2006/main">
        <w:t xml:space="preserve">1. Дэд хууль 6:5 - "Бүх зүрхээрээ, бүх сэтгэлээрээ, бүх хүч чадлаараа Бурхан ЭЗЭНээ хайрла."</w:t>
      </w:r>
    </w:p>
    <w:p w14:paraId="0026AE60" w14:textId="77777777" w:rsidR="00F90BDC" w:rsidRDefault="00F90BDC"/>
    <w:p w14:paraId="66FC36B2" w14:textId="77777777" w:rsidR="00F90BDC" w:rsidRDefault="00F90BDC">
      <w:r xmlns:w="http://schemas.openxmlformats.org/wordprocessingml/2006/main">
        <w:t xml:space="preserve">2. Марк 12:30 - "Бүх зүрхээрээ, бүх сэтгэлээрээ, бүх оюун ухаанаараа, бүх хүч чадлаараа Бурхан ЭЗЭНээ хайрла."</w:t>
      </w:r>
    </w:p>
    <w:p w14:paraId="74CB2FBE" w14:textId="77777777" w:rsidR="00F90BDC" w:rsidRDefault="00F90BDC"/>
    <w:p w14:paraId="31F37586" w14:textId="77777777" w:rsidR="00F90BDC" w:rsidRDefault="00F90BDC">
      <w:r xmlns:w="http://schemas.openxmlformats.org/wordprocessingml/2006/main">
        <w:t xml:space="preserve">Матай 22:37 Есүс түүнд —Чи өөрийн Бурхан Эзэнээ бүх зүрх, бүх сэтгэл, бүх оюун ухаанаараа хайрла.</w:t>
      </w:r>
    </w:p>
    <w:p w14:paraId="63F065ED" w14:textId="77777777" w:rsidR="00F90BDC" w:rsidRDefault="00F90BDC"/>
    <w:p w14:paraId="1883238B" w14:textId="77777777" w:rsidR="00F90BDC" w:rsidRDefault="00F90BDC">
      <w:r xmlns:w="http://schemas.openxmlformats.org/wordprocessingml/2006/main">
        <w:t xml:space="preserve">Есүс бидэнд Бурханыг бүх зүрх, сэтгэл, оюун ухаанаараа хайрла гэж хэлдэг.</w:t>
      </w:r>
    </w:p>
    <w:p w14:paraId="79F75B4B" w14:textId="77777777" w:rsidR="00F90BDC" w:rsidRDefault="00F90BDC"/>
    <w:p w14:paraId="2176373F" w14:textId="77777777" w:rsidR="00F90BDC" w:rsidRDefault="00F90BDC">
      <w:r xmlns:w="http://schemas.openxmlformats.org/wordprocessingml/2006/main">
        <w:t xml:space="preserve">1. "Бүх зүрх, сэтгэл, оюун ухаанаараа Бурханыг хайрла"</w:t>
      </w:r>
    </w:p>
    <w:p w14:paraId="4F322E0C" w14:textId="77777777" w:rsidR="00F90BDC" w:rsidRDefault="00F90BDC"/>
    <w:p w14:paraId="531D6B1C" w14:textId="77777777" w:rsidR="00F90BDC" w:rsidRDefault="00F90BDC">
      <w:r xmlns:w="http://schemas.openxmlformats.org/wordprocessingml/2006/main">
        <w:t xml:space="preserve">2. "Хамгийн агуу зарлигийн дагуу амьдрах"</w:t>
      </w:r>
    </w:p>
    <w:p w14:paraId="2AA2E877" w14:textId="77777777" w:rsidR="00F90BDC" w:rsidRDefault="00F90BDC"/>
    <w:p w14:paraId="46BCE829" w14:textId="77777777" w:rsidR="00F90BDC" w:rsidRDefault="00F90BDC">
      <w:r xmlns:w="http://schemas.openxmlformats.org/wordprocessingml/2006/main">
        <w:t xml:space="preserve">1. Дэд хууль 6:5 - "Бүх зүрхээрээ, бүх сэтгэлээрээ, бүх хүч чадлаараа Бурхан ЭЗЭНээ хайрла."</w:t>
      </w:r>
    </w:p>
    <w:p w14:paraId="582338F2" w14:textId="77777777" w:rsidR="00F90BDC" w:rsidRDefault="00F90BDC"/>
    <w:p w14:paraId="5A4C83C3" w14:textId="77777777" w:rsidR="00F90BDC" w:rsidRDefault="00F90BDC">
      <w:r xmlns:w="http://schemas.openxmlformats.org/wordprocessingml/2006/main">
        <w:t xml:space="preserve">2. 1 Иохан 4:7-8 - "Хайртууд аа, бие биенээ хайрлацгаая, учир нь хайр Бурханаас ирсэн бөгөөд хайрладаг хүн Бурханаас төрсөн бөгөөд Бурханыг мэддэг. Хайргүй хүн Бурханыг мэдэхгүй, учир нь Бурхан хайр."</w:t>
      </w:r>
    </w:p>
    <w:p w14:paraId="4467C69A" w14:textId="77777777" w:rsidR="00F90BDC" w:rsidRDefault="00F90BDC"/>
    <w:p w14:paraId="5C3AD7F6" w14:textId="77777777" w:rsidR="00F90BDC" w:rsidRDefault="00F90BDC">
      <w:r xmlns:w="http://schemas.openxmlformats.org/wordprocessingml/2006/main">
        <w:t xml:space="preserve">Матай 22:38 Энэ бол анхны бөгөөд агуу зарлиг юм.</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Эхний бөгөөд хамгийн агуу зарлиг бол Бурханыг бүх зүрх сэтгэл, бүх сэтгэл, оюун ухаанаараа хайрлах явдал юм.</w:t>
      </w:r>
    </w:p>
    <w:p w14:paraId="097F9430" w14:textId="77777777" w:rsidR="00F90BDC" w:rsidRDefault="00F90BDC"/>
    <w:p w14:paraId="7E64B4F9" w14:textId="77777777" w:rsidR="00F90BDC" w:rsidRDefault="00F90BDC">
      <w:r xmlns:w="http://schemas.openxmlformats.org/wordprocessingml/2006/main">
        <w:t xml:space="preserve">1. Хайрын хүч: Бурханыг бүх зүрх, сэтгэл, оюун ухаанаараа хайрлаж сурах нь</w:t>
      </w:r>
    </w:p>
    <w:p w14:paraId="787FB5DB" w14:textId="77777777" w:rsidR="00F90BDC" w:rsidRDefault="00F90BDC"/>
    <w:p w14:paraId="56708712" w14:textId="77777777" w:rsidR="00F90BDC" w:rsidRDefault="00F90BDC">
      <w:r xmlns:w="http://schemas.openxmlformats.org/wordprocessingml/2006/main">
        <w:t xml:space="preserve">2. Хамгийн агуу зарлиг: Бурханыг бүхнээс илүү хайрла</w:t>
      </w:r>
    </w:p>
    <w:p w14:paraId="35FAA8C3" w14:textId="77777777" w:rsidR="00F90BDC" w:rsidRDefault="00F90BDC"/>
    <w:p w14:paraId="6C2917E7" w14:textId="77777777" w:rsidR="00F90BDC" w:rsidRDefault="00F90BDC">
      <w:r xmlns:w="http://schemas.openxmlformats.org/wordprocessingml/2006/main">
        <w:t xml:space="preserve">1. Дэд хууль 6:5 - “Бүх зүрх, бүх сэтгэл, бүх хүч чадлаараа өөрийн Бурхан ЭЗЭНээ хайрла.”</w:t>
      </w:r>
    </w:p>
    <w:p w14:paraId="7F86FBAA" w14:textId="77777777" w:rsidR="00F90BDC" w:rsidRDefault="00F90BDC"/>
    <w:p w14:paraId="7871A79C" w14:textId="77777777" w:rsidR="00F90BDC" w:rsidRDefault="00F90BDC">
      <w:r xmlns:w="http://schemas.openxmlformats.org/wordprocessingml/2006/main">
        <w:t xml:space="preserve">2. Иохан 14:15 - “Хэрэв чи надад хайртай бол миний тушаалуудыг дага.”</w:t>
      </w:r>
    </w:p>
    <w:p w14:paraId="3B37F971" w14:textId="77777777" w:rsidR="00F90BDC" w:rsidRDefault="00F90BDC"/>
    <w:p w14:paraId="6D6941EF" w14:textId="77777777" w:rsidR="00F90BDC" w:rsidRDefault="00F90BDC">
      <w:r xmlns:w="http://schemas.openxmlformats.org/wordprocessingml/2006/main">
        <w:t xml:space="preserve">Матай 22:39 Хоёр дахь нь "Хөршөө өөр шигээ хайрла" гэсэнтэй адил юм.</w:t>
      </w:r>
    </w:p>
    <w:p w14:paraId="7A135E83" w14:textId="77777777" w:rsidR="00F90BDC" w:rsidRDefault="00F90BDC"/>
    <w:p w14:paraId="541DCEFC" w14:textId="77777777" w:rsidR="00F90BDC" w:rsidRDefault="00F90BDC">
      <w:r xmlns:w="http://schemas.openxmlformats.org/wordprocessingml/2006/main">
        <w:t xml:space="preserve">Есүс хоёр дахь хамгийн агуу зарлиг бол хөршөө өөр шигээ хайрлах явдал гэж заадаг.</w:t>
      </w:r>
    </w:p>
    <w:p w14:paraId="169A7C15" w14:textId="77777777" w:rsidR="00F90BDC" w:rsidRDefault="00F90BDC"/>
    <w:p w14:paraId="3F96DFA3" w14:textId="77777777" w:rsidR="00F90BDC" w:rsidRDefault="00F90BDC">
      <w:r xmlns:w="http://schemas.openxmlformats.org/wordprocessingml/2006/main">
        <w:t xml:space="preserve">1. Хөршөө хайрла: Хоёр дахь хамгийн агуу зарлигийн дагуу амьдар</w:t>
      </w:r>
    </w:p>
    <w:p w14:paraId="1A0E37ED" w14:textId="77777777" w:rsidR="00F90BDC" w:rsidRDefault="00F90BDC"/>
    <w:p w14:paraId="2E842C0E" w14:textId="77777777" w:rsidR="00F90BDC" w:rsidRDefault="00F90BDC">
      <w:r xmlns:w="http://schemas.openxmlformats.org/wordprocessingml/2006/main">
        <w:t xml:space="preserve">2. Хайрын хүч: Есүсийн зарлигийг хэрэгжүүлэх нь</w:t>
      </w:r>
    </w:p>
    <w:p w14:paraId="1F9AEE54" w14:textId="77777777" w:rsidR="00F90BDC" w:rsidRDefault="00F90BDC"/>
    <w:p w14:paraId="15B5CCCF" w14:textId="77777777" w:rsidR="00F90BDC" w:rsidRDefault="00F90BDC">
      <w:r xmlns:w="http://schemas.openxmlformats.org/wordprocessingml/2006/main">
        <w:t xml:space="preserve">1. 1 Иохан 4:7-12 - Хайртууд аа, бие биенээ хайрлацгаая: учир нь хайр бол Бурханаас; мөн хайрладаг хүн бүр Бурханаас төрсөн бөгөөд Бурханыг мэддэг.</w:t>
      </w:r>
    </w:p>
    <w:p w14:paraId="7A7ECED4" w14:textId="77777777" w:rsidR="00F90BDC" w:rsidRDefault="00F90BDC"/>
    <w:p w14:paraId="6DD18C9B" w14:textId="77777777" w:rsidR="00F90BDC" w:rsidRDefault="00F90BDC">
      <w:r xmlns:w="http://schemas.openxmlformats.org/wordprocessingml/2006/main">
        <w:t xml:space="preserve">2. Ром 12:9-10 - Хайрыг үл тоомсорло. Муу юмыг жигших; сайн зүйлтэй зууралд.</w:t>
      </w:r>
    </w:p>
    <w:p w14:paraId="1B0BFE3D" w14:textId="77777777" w:rsidR="00F90BDC" w:rsidRDefault="00F90BDC"/>
    <w:p w14:paraId="36251B3D" w14:textId="77777777" w:rsidR="00F90BDC" w:rsidRDefault="00F90BDC">
      <w:r xmlns:w="http://schemas.openxmlformats.org/wordprocessingml/2006/main">
        <w:t xml:space="preserve">Матай 22:40 Эдгээр хоёр зарлигт бүх хууль болон эш үзүүлэгчид өлгөгдсөн байдаг.</w:t>
      </w:r>
    </w:p>
    <w:p w14:paraId="4892CC06" w14:textId="77777777" w:rsidR="00F90BDC" w:rsidRDefault="00F90BDC"/>
    <w:p w14:paraId="42A9EC5A" w14:textId="77777777" w:rsidR="00F90BDC" w:rsidRDefault="00F90BDC">
      <w:r xmlns:w="http://schemas.openxmlformats.org/wordprocessingml/2006/main">
        <w:t xml:space="preserve">Бүх Хууль ба Бошиглогчдыг хоёр зарлигаар нэгтгэж болно гэж Есүс заадаг.</w:t>
      </w:r>
    </w:p>
    <w:p w14:paraId="0BDD214C" w14:textId="77777777" w:rsidR="00F90BDC" w:rsidRDefault="00F90BDC"/>
    <w:p w14:paraId="3D5329F7" w14:textId="77777777" w:rsidR="00F90BDC" w:rsidRDefault="00F90BDC">
      <w:r xmlns:w="http://schemas.openxmlformats.org/wordprocessingml/2006/main">
        <w:t xml:space="preserve">1. "Хуулийн зүрх: Бурханыг хайрлаж, хөршөө хайрла"</w:t>
      </w:r>
    </w:p>
    <w:p w14:paraId="3A7DBBE7" w14:textId="77777777" w:rsidR="00F90BDC" w:rsidRDefault="00F90BDC"/>
    <w:p w14:paraId="049E583A" w14:textId="77777777" w:rsidR="00F90BDC" w:rsidRDefault="00F90BDC">
      <w:r xmlns:w="http://schemas.openxmlformats.org/wordprocessingml/2006/main">
        <w:t xml:space="preserve">2. "Хуулийн бүрэн дүүрэн амьдрах нь: Итгэлийн аялал"</w:t>
      </w:r>
    </w:p>
    <w:p w14:paraId="49AB4B3D" w14:textId="77777777" w:rsidR="00F90BDC" w:rsidRDefault="00F90BDC"/>
    <w:p w14:paraId="4B723668" w14:textId="77777777" w:rsidR="00F90BDC" w:rsidRDefault="00F90BDC">
      <w:r xmlns:w="http://schemas.openxmlformats.org/wordprocessingml/2006/main">
        <w:t xml:space="preserve">1. Дэд хууль 6:5-6; Левит 19:18 - "Бүх зүрх, бүх сэтгэл, бүх хүч чадлаараа өөрийн Бурхан ЭЗЭНийг хайрла, хөршөө өөр шигээ хайрла."</w:t>
      </w:r>
    </w:p>
    <w:p w14:paraId="779E060D" w14:textId="77777777" w:rsidR="00F90BDC" w:rsidRDefault="00F90BDC"/>
    <w:p w14:paraId="045B0B80" w14:textId="77777777" w:rsidR="00F90BDC" w:rsidRDefault="00F90BDC">
      <w:r xmlns:w="http://schemas.openxmlformats.org/wordprocessingml/2006/main">
        <w:t xml:space="preserve">2. Ром 13:8-10 - "Бие биенээ хайрлахаас өөр хэнд ч өргүй. Учир нь бусдыг хайрладаг хүн хуулийг биелүүлсэн байдаг."</w:t>
      </w:r>
    </w:p>
    <w:p w14:paraId="33D4DAD5" w14:textId="77777777" w:rsidR="00F90BDC" w:rsidRDefault="00F90BDC"/>
    <w:p w14:paraId="07DBF31A" w14:textId="77777777" w:rsidR="00F90BDC" w:rsidRDefault="00F90BDC">
      <w:r xmlns:w="http://schemas.openxmlformats.org/wordprocessingml/2006/main">
        <w:t xml:space="preserve">Матай 22:41 Фарисайчуудыг цуглуулж байхад Есүс тэднээс асуув.</w:t>
      </w:r>
    </w:p>
    <w:p w14:paraId="1C09D822" w14:textId="77777777" w:rsidR="00F90BDC" w:rsidRDefault="00F90BDC"/>
    <w:p w14:paraId="40B53FDB" w14:textId="77777777" w:rsidR="00F90BDC" w:rsidRDefault="00F90BDC">
      <w:r xmlns:w="http://schemas.openxmlformats.org/wordprocessingml/2006/main">
        <w:t xml:space="preserve">Есүс Мессиагийн тухай асуултаар фарисайчуудыг сорьсон.</w:t>
      </w:r>
    </w:p>
    <w:p w14:paraId="045F948C" w14:textId="77777777" w:rsidR="00F90BDC" w:rsidRDefault="00F90BDC"/>
    <w:p w14:paraId="61D2661F" w14:textId="77777777" w:rsidR="00F90BDC" w:rsidRDefault="00F90BDC">
      <w:r xmlns:w="http://schemas.openxmlformats.org/wordprocessingml/2006/main">
        <w:t xml:space="preserve">1: Бид Есүсийн асуултуудаас мэргэн ухааныг олж, хариулт хайх сорилтыг хүлээж чадна.</w:t>
      </w:r>
    </w:p>
    <w:p w14:paraId="5FA493FE" w14:textId="77777777" w:rsidR="00F90BDC" w:rsidRDefault="00F90BDC"/>
    <w:p w14:paraId="47CE6438" w14:textId="77777777" w:rsidR="00F90BDC" w:rsidRDefault="00F90BDC">
      <w:r xmlns:w="http://schemas.openxmlformats.org/wordprocessingml/2006/main">
        <w:t xml:space="preserve">2: Есүсийн фарисайчуудад тавьсан асуулт нь Бурханы Үгийг ойлгохын чухлыг бидэнд сануулж байна.</w:t>
      </w:r>
    </w:p>
    <w:p w14:paraId="53E7963A" w14:textId="77777777" w:rsidR="00F90BDC" w:rsidRDefault="00F90BDC"/>
    <w:p w14:paraId="767B1FC2" w14:textId="77777777" w:rsidR="00F90BDC" w:rsidRDefault="00F90BDC">
      <w:r xmlns:w="http://schemas.openxmlformats.org/wordprocessingml/2006/main">
        <w:t xml:space="preserve">1: Иаков 1:5 - Хэрэв та нарын хэн нэгэнд мэргэн ухаан дутвал, тэр хүн бүх хүнд эелдэгээр, зэмлэлгүйгээр өгдөг Бурханаас гуйгтун.</w:t>
      </w:r>
    </w:p>
    <w:p w14:paraId="6C7E5CDF" w14:textId="77777777" w:rsidR="00F90BDC" w:rsidRDefault="00F90BDC"/>
    <w:p w14:paraId="46BDB98B" w14:textId="77777777" w:rsidR="00F90BDC" w:rsidRDefault="00F90BDC">
      <w:r xmlns:w="http://schemas.openxmlformats.org/wordprocessingml/2006/main">
        <w:t xml:space="preserve">2: Филиппой 4:6-7 - Ямар ч зүйлд санаа зовдоггүй, харин бүх зүйлд залбирал, гуйлтаар, талархалтайгаар хүсэлтүүдээ Бурханд мэдүүлэг; мөн бүх ойлголтыг давсан Бурханы амар амгалан нь Христ Есүсээр дамжуулан та нарын зүрх сэтгэл, оюун ухааныг хамгаалах болно.</w:t>
      </w:r>
    </w:p>
    <w:p w14:paraId="7783DDF0" w14:textId="77777777" w:rsidR="00F90BDC" w:rsidRDefault="00F90BDC"/>
    <w:p w14:paraId="18E6353A" w14:textId="77777777" w:rsidR="00F90BDC" w:rsidRDefault="00F90BDC">
      <w:r xmlns:w="http://schemas.openxmlformats.org/wordprocessingml/2006/main">
        <w:t xml:space="preserve">Матай 22:42 "Христийн талаар та нар юу гэж бодож байна?" тэр хэний хүү вэ? Тэд түүнд "Давидын хүү" гэв.</w:t>
      </w:r>
    </w:p>
    <w:p w14:paraId="5294C16B" w14:textId="77777777" w:rsidR="00F90BDC" w:rsidRDefault="00F90BDC"/>
    <w:p w14:paraId="2FCD0D6C" w14:textId="77777777" w:rsidR="00F90BDC" w:rsidRDefault="00F90BDC">
      <w:r xmlns:w="http://schemas.openxmlformats.org/wordprocessingml/2006/main">
        <w:t xml:space="preserve">Есүс өөрийн үеийн шашны удирдагчдыг Мессиагийн хэн бэ гэдэг асуултад хариулахыг уриалав.</w:t>
      </w:r>
    </w:p>
    <w:p w14:paraId="6888C31F" w14:textId="77777777" w:rsidR="00F90BDC" w:rsidRDefault="00F90BDC"/>
    <w:p w14:paraId="61B262C3" w14:textId="77777777" w:rsidR="00F90BDC" w:rsidRDefault="00F90BDC">
      <w:r xmlns:w="http://schemas.openxmlformats.org/wordprocessingml/2006/main">
        <w:t xml:space="preserve">1. Мессиагийн мөн чанар: Есүс Христ гэж хэн бэ?</w:t>
      </w:r>
    </w:p>
    <w:p w14:paraId="1383BF44" w14:textId="77777777" w:rsidR="00F90BDC" w:rsidRDefault="00F90BDC"/>
    <w:p w14:paraId="404D40CF" w14:textId="77777777" w:rsidR="00F90BDC" w:rsidRDefault="00F90BDC">
      <w:r xmlns:w="http://schemas.openxmlformats.org/wordprocessingml/2006/main">
        <w:t xml:space="preserve">2. Давидын Хүүг тодорхойлохын тулд Судрыг ашиглах нь</w:t>
      </w:r>
    </w:p>
    <w:p w14:paraId="6EBC2C5F" w14:textId="77777777" w:rsidR="00F90BDC" w:rsidRDefault="00F90BDC"/>
    <w:p w14:paraId="43FF3D49" w14:textId="77777777" w:rsidR="00F90BDC" w:rsidRDefault="00F90BDC">
      <w:r xmlns:w="http://schemas.openxmlformats.org/wordprocessingml/2006/main">
        <w:t xml:space="preserve">1. Исаиа 9:6-7 - "Учир нь бидэнд хүүхэд төрж, бидэнд хүү өгөгдөж, засгийн газар түүний мөрөн дээр байх болно. Түүний нэрийг Гайхамшигт, Зөвлөгч, Хүчирхэг Бурхан, мөнхийн гэж нэрлэх болно. Аав аа, энх тайвны ханхүү."</w:t>
      </w:r>
    </w:p>
    <w:p w14:paraId="31DEEE44" w14:textId="77777777" w:rsidR="00F90BDC" w:rsidRDefault="00F90BDC"/>
    <w:p w14:paraId="50676AE3" w14:textId="77777777" w:rsidR="00F90BDC" w:rsidRDefault="00F90BDC">
      <w:r xmlns:w="http://schemas.openxmlformats.org/wordprocessingml/2006/main">
        <w:t xml:space="preserve">2. Ром 1:3-4 - "Махан биеийн дагуу Давидын үр удмаас бүтээгдсэн, ариун байдлын сүнсний дагуу хүч чадалтай Бурханы Хүү хэмээн тунхаглагдсан Түүний Хүү Есүс Христийн тухайд. үхэгсдээс амилалт."</w:t>
      </w:r>
    </w:p>
    <w:p w14:paraId="2A7C6B8B" w14:textId="77777777" w:rsidR="00F90BDC" w:rsidRDefault="00F90BDC"/>
    <w:p w14:paraId="02368E9D" w14:textId="77777777" w:rsidR="00F90BDC" w:rsidRDefault="00F90BDC">
      <w:r xmlns:w="http://schemas.openxmlformats.org/wordprocessingml/2006/main">
        <w:t xml:space="preserve">Матай 22:43 Тэр тэдэнд —Тэгвэл Давид хэрхэн сүнсээрээ Түүнийг Эзэн гэж дууддаг вэ?</w:t>
      </w:r>
    </w:p>
    <w:p w14:paraId="0209CBB8" w14:textId="77777777" w:rsidR="00F90BDC" w:rsidRDefault="00F90BDC"/>
    <w:p w14:paraId="4CD90B8A" w14:textId="77777777" w:rsidR="00F90BDC" w:rsidRDefault="00F90BDC">
      <w:r xmlns:w="http://schemas.openxmlformats.org/wordprocessingml/2006/main">
        <w:t xml:space="preserve">Энэ хэсэгт Есүс хэрхэн Давид сүнсээрээ түүнийг Эзэн гэж дууддаг талаар фарисайчуудаас асуусан тухай өгүүлдэг.</w:t>
      </w:r>
    </w:p>
    <w:p w14:paraId="3D9C98BA" w14:textId="77777777" w:rsidR="00F90BDC" w:rsidRDefault="00F90BDC"/>
    <w:p w14:paraId="3B9BE379" w14:textId="77777777" w:rsidR="00F90BDC" w:rsidRDefault="00F90BDC">
      <w:r xmlns:w="http://schemas.openxmlformats.org/wordprocessingml/2006/main">
        <w:t xml:space="preserve">1. Есүсийн хүч - Есүс хэрхэн Эзэн бэ, бид Түүний хүчийг хэрхэн таньж чадах вэ.</w:t>
      </w:r>
    </w:p>
    <w:p w14:paraId="667272DE" w14:textId="77777777" w:rsidR="00F90BDC" w:rsidRDefault="00F90BDC"/>
    <w:p w14:paraId="4FADADA7" w14:textId="77777777" w:rsidR="00F90BDC" w:rsidRDefault="00F90BDC">
      <w:r xmlns:w="http://schemas.openxmlformats.org/wordprocessingml/2006/main">
        <w:t xml:space="preserve">2. Давидын үгс - Давидын үгс өнөөдөр хэрхэн хамааралтай хэвээр байгаа бөгөөд тэдгээр нь Есүсийн тухай бидэнд хэрхэн зааж чадах вэ.</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Филиппой 2:5-11 - Есүсийн даруу байдал ба өргөмжлөлийн тухай ярилцаж байна.</w:t>
      </w:r>
    </w:p>
    <w:p w14:paraId="3614F29D" w14:textId="77777777" w:rsidR="00F90BDC" w:rsidRDefault="00F90BDC"/>
    <w:p w14:paraId="5CAC4EC5" w14:textId="77777777" w:rsidR="00F90BDC" w:rsidRDefault="00F90BDC">
      <w:r xmlns:w="http://schemas.openxmlformats.org/wordprocessingml/2006/main">
        <w:t xml:space="preserve">2. Дуулал 110 - Есүсийн эзэн байдлын тухай ярилцах нь.</w:t>
      </w:r>
    </w:p>
    <w:p w14:paraId="5956BE52" w14:textId="77777777" w:rsidR="00F90BDC" w:rsidRDefault="00F90BDC"/>
    <w:p w14:paraId="6FD03910" w14:textId="77777777" w:rsidR="00F90BDC" w:rsidRDefault="00F90BDC">
      <w:r xmlns:w="http://schemas.openxmlformats.org/wordprocessingml/2006/main">
        <w:t xml:space="preserve">Матай 22:44 ЭЗЭН миний Эзэнд хандан "Би дайснуудыг чинь хөлийн чинь гишгүүр болгох хүртэл Миний баруун талд сууач?"</w:t>
      </w:r>
    </w:p>
    <w:p w14:paraId="2229FC85" w14:textId="77777777" w:rsidR="00F90BDC" w:rsidRDefault="00F90BDC"/>
    <w:p w14:paraId="3FC94EC3" w14:textId="77777777" w:rsidR="00F90BDC" w:rsidRDefault="00F90BDC">
      <w:r xmlns:w="http://schemas.openxmlformats.org/wordprocessingml/2006/main">
        <w:t xml:space="preserve">Есүс Матай 22:44 дэх Дуулал 110-аас иш татсан бөгөөд энэ нь дайснуудаа ялагдах хүртэл Есүст нэр хүндтэй газар, эрх мэдлийг өгөх Бурханы амлалтын тухай өгүүлсэн байдаг.</w:t>
      </w:r>
    </w:p>
    <w:p w14:paraId="28DF5D84" w14:textId="77777777" w:rsidR="00F90BDC" w:rsidRDefault="00F90BDC"/>
    <w:p w14:paraId="1C136028" w14:textId="77777777" w:rsidR="00F90BDC" w:rsidRDefault="00F90BDC">
      <w:r xmlns:w="http://schemas.openxmlformats.org/wordprocessingml/2006/main">
        <w:t xml:space="preserve">1. Христийн эрх мэдлийн хүч</w:t>
      </w:r>
    </w:p>
    <w:p w14:paraId="2E5C91C9" w14:textId="77777777" w:rsidR="00F90BDC" w:rsidRDefault="00F90BDC"/>
    <w:p w14:paraId="305188CA" w14:textId="77777777" w:rsidR="00F90BDC" w:rsidRDefault="00F90BDC">
      <w:r xmlns:w="http://schemas.openxmlformats.org/wordprocessingml/2006/main">
        <w:t xml:space="preserve">2. Бурханы дээд эрх: хаанчлах тухай Түүний амлалт</w:t>
      </w:r>
    </w:p>
    <w:p w14:paraId="42F96CC6" w14:textId="77777777" w:rsidR="00F90BDC" w:rsidRDefault="00F90BDC"/>
    <w:p w14:paraId="75CEB507" w14:textId="77777777" w:rsidR="00F90BDC" w:rsidRDefault="00F90BDC">
      <w:r xmlns:w="http://schemas.openxmlformats.org/wordprocessingml/2006/main">
        <w:t xml:space="preserve">1. Исаиа 9:6-7 - Учир нь бидэнд хүүхэд төрж, бидэнд хүү өгөгдсөн; Засгийн газар түүний мөрөн дээр байх бөгөөд түүний нэрийг Гайхамшигт Зөвлөгч, Хүчит Бурхан, Мөнхийн Эцэг, Энх тайвны Ханхүү гэж нэрлэх болно. Давидын сэнтийд болон түүний хаант улсад түүнийг байгуулж, түүнийг шударга, зөвт байдлаар дэмжих нь өнөөг хүртэл, үүрд мөнхөд түүний засгийн газар болон амар амгалангийн өсөлтөд төгсгөл байхгүй.</w:t>
      </w:r>
    </w:p>
    <w:p w14:paraId="1603CA3A" w14:textId="77777777" w:rsidR="00F90BDC" w:rsidRDefault="00F90BDC"/>
    <w:p w14:paraId="2A71D023" w14:textId="77777777" w:rsidR="00F90BDC" w:rsidRDefault="00F90BDC">
      <w:r xmlns:w="http://schemas.openxmlformats.org/wordprocessingml/2006/main">
        <w:t xml:space="preserve">2. Дуулал 110:1 - ЭЗЭН миний Эзэнд хандан: "Би дайснуудыг чинь хөлийн гишгүүр болгох хүртэл Миний баруун талд суу" гэж айлдаж байна.</w:t>
      </w:r>
    </w:p>
    <w:p w14:paraId="6B4AA9FA" w14:textId="77777777" w:rsidR="00F90BDC" w:rsidRDefault="00F90BDC"/>
    <w:p w14:paraId="2A67BECD" w14:textId="77777777" w:rsidR="00F90BDC" w:rsidRDefault="00F90BDC">
      <w:r xmlns:w="http://schemas.openxmlformats.org/wordprocessingml/2006/main">
        <w:t xml:space="preserve">Матай 22:45 Хэрэв Давид түүнийг Эзэн гэж дуудвал тэр яаж түүний хүү вэ?</w:t>
      </w:r>
    </w:p>
    <w:p w14:paraId="690F965D" w14:textId="77777777" w:rsidR="00F90BDC" w:rsidRDefault="00F90BDC"/>
    <w:p w14:paraId="16084A1A" w14:textId="77777777" w:rsidR="00F90BDC" w:rsidRDefault="00F90BDC">
      <w:r xmlns:w="http://schemas.openxmlformats.org/wordprocessingml/2006/main">
        <w:t xml:space="preserve">Энэ хэсэг нь Есүсийг Эзэн гэж нэрлэдэг бол Есүс Давид хоёрын харилцааг эргэлздэг.</w:t>
      </w:r>
    </w:p>
    <w:p w14:paraId="570F7287" w14:textId="77777777" w:rsidR="00F90BDC" w:rsidRDefault="00F90BDC"/>
    <w:p w14:paraId="06A98FE5" w14:textId="77777777" w:rsidR="00F90BDC" w:rsidRDefault="00F90BDC">
      <w:r xmlns:w="http://schemas.openxmlformats.org/wordprocessingml/2006/main">
        <w:t xml:space="preserve">1. Есүсийн эзэн хаан: Есүс Давидын Хүү гэдгээ хэрхэн баталж байна вэ?</w:t>
      </w:r>
    </w:p>
    <w:p w14:paraId="3201F86B" w14:textId="77777777" w:rsidR="00F90BDC" w:rsidRDefault="00F90BDC"/>
    <w:p w14:paraId="10A3EB81" w14:textId="77777777" w:rsidR="00F90BDC" w:rsidRDefault="00F90BDC">
      <w:r xmlns:w="http://schemas.openxmlformats.org/wordprocessingml/2006/main">
        <w:t xml:space="preserve">2. Есүсийн нууц: Түүний мөн чанарын парадоксыг судлах нь</w:t>
      </w:r>
    </w:p>
    <w:p w14:paraId="7B8E640A" w14:textId="77777777" w:rsidR="00F90BDC" w:rsidRDefault="00F90BDC"/>
    <w:p w14:paraId="20A0CBF8" w14:textId="77777777" w:rsidR="00F90BDC" w:rsidRDefault="00F90BDC">
      <w:r xmlns:w="http://schemas.openxmlformats.org/wordprocessingml/2006/main">
        <w:t xml:space="preserve">1. Исаиа 7:14: “Тиймээс Их Эзэн Өөрөө чамд тэмдэг өгөх болно. Харагтун, онгон охин жирэмсэлж, хүү төрүүлж, түүнийг Иммануел гэж нэрлэх болно."</w:t>
      </w:r>
    </w:p>
    <w:p w14:paraId="53BDB824" w14:textId="77777777" w:rsidR="00F90BDC" w:rsidRDefault="00F90BDC"/>
    <w:p w14:paraId="304E2F1F" w14:textId="77777777" w:rsidR="00F90BDC" w:rsidRDefault="00F90BDC">
      <w:r xmlns:w="http://schemas.openxmlformats.org/wordprocessingml/2006/main">
        <w:t xml:space="preserve">2. Илчлэлт 22:16: “Би Есүс, чуулгануудад зориулж эдгээр зүйлийн талаар чамд гэрчлэхийн тулд тэнгэр элчээ илгээсэн. Би бол өглөөний тод од Давидын язгуур, үр удам мөн."</w:t>
      </w:r>
    </w:p>
    <w:p w14:paraId="42727D45" w14:textId="77777777" w:rsidR="00F90BDC" w:rsidRDefault="00F90BDC"/>
    <w:p w14:paraId="3D3CA512" w14:textId="77777777" w:rsidR="00F90BDC" w:rsidRDefault="00F90BDC">
      <w:r xmlns:w="http://schemas.openxmlformats.org/wordprocessingml/2006/main">
        <w:t xml:space="preserve">Матай 22:46 Хэн ч Түүнд нэг ч үг хариулж чадсангүй, мөн тэр өдрөөс хойш хэн ч Түүнээс дахин асуулт асуухыг зүрхэлсэнгүй.</w:t>
      </w:r>
    </w:p>
    <w:p w14:paraId="5A9577AF" w14:textId="77777777" w:rsidR="00F90BDC" w:rsidRDefault="00F90BDC"/>
    <w:p w14:paraId="331D4DBD" w14:textId="77777777" w:rsidR="00F90BDC" w:rsidRDefault="00F90BDC">
      <w:r xmlns:w="http://schemas.openxmlformats.org/wordprocessingml/2006/main">
        <w:t xml:space="preserve">Есүсээс асуулт асуусан бөгөөд Тэр хариулахдаа хэн ч хариулах боломжгүй, бүр дараа нь Түүнээс өөр асуулт асуух боломжгүй болсон.</w:t>
      </w:r>
    </w:p>
    <w:p w14:paraId="063C2B59" w14:textId="77777777" w:rsidR="00F90BDC" w:rsidRDefault="00F90BDC"/>
    <w:p w14:paraId="4D57A715" w14:textId="77777777" w:rsidR="00F90BDC" w:rsidRDefault="00F90BDC">
      <w:r xmlns:w="http://schemas.openxmlformats.org/wordprocessingml/2006/main">
        <w:t xml:space="preserve">1. Есүсийн үгсийн хүч: Түүний хариултууд хариултгүй асуултуудад хэрхэн хүргэдэг вэ?</w:t>
      </w:r>
    </w:p>
    <w:p w14:paraId="36B1C1D9" w14:textId="77777777" w:rsidR="00F90BDC" w:rsidRDefault="00F90BDC"/>
    <w:p w14:paraId="5C6666EA" w14:textId="77777777" w:rsidR="00F90BDC" w:rsidRDefault="00F90BDC">
      <w:r xmlns:w="http://schemas.openxmlformats.org/wordprocessingml/2006/main">
        <w:t xml:space="preserve">2. Есүсийг сонсохын ач холбогдол: Түүний хариултууд бүгдэд зориулсан жишгийг хэрхэн тогтоодог вэ?</w:t>
      </w:r>
    </w:p>
    <w:p w14:paraId="5F870AFA" w14:textId="77777777" w:rsidR="00F90BDC" w:rsidRDefault="00F90BDC"/>
    <w:p w14:paraId="5ABD0F35" w14:textId="77777777" w:rsidR="00F90BDC" w:rsidRDefault="00F90BDC">
      <w:r xmlns:w="http://schemas.openxmlformats.org/wordprocessingml/2006/main">
        <w:t xml:space="preserve">1. Сургаалт үгс 18:13 - "Сонсохоосоо өмнө хариу өгдөг хүн нь тэнэг бөгөөд ичгүүртэй".</w:t>
      </w:r>
    </w:p>
    <w:p w14:paraId="21FD3DCC" w14:textId="77777777" w:rsidR="00F90BDC" w:rsidRDefault="00F90BDC"/>
    <w:p w14:paraId="0B3870E9" w14:textId="77777777" w:rsidR="00F90BDC" w:rsidRDefault="00F90BDC">
      <w:r xmlns:w="http://schemas.openxmlformats.org/wordprocessingml/2006/main">
        <w:t xml:space="preserve">2. Иаков 1:19 - "Тиймээс, хайрт ах нар аа, хүн бүр сонсоход хурдан, ярихдаа удаан, уурлахдаа удаан байг."</w:t>
      </w:r>
    </w:p>
    <w:p w14:paraId="0F505E29" w14:textId="77777777" w:rsidR="00F90BDC" w:rsidRDefault="00F90BDC"/>
    <w:p w14:paraId="17831E63" w14:textId="77777777" w:rsidR="00F90BDC" w:rsidRDefault="00F90BDC">
      <w:r xmlns:w="http://schemas.openxmlformats.org/wordprocessingml/2006/main">
        <w:t xml:space="preserve">Матай 23-т Есүсийн хуулийн багш нар болон фарисайчуудыг шүүмжилж, хоёр нүүр гаргахаас сэрэмжлүүлсэн, Иерусалимын тухай гашуудлын тухай бичсэн байдаг.</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1-р догол мөр: Есүс олон түмэн болон шавь нартаа хуулийн багш фарисайчуудын тухай ярьж байгаагаар эхэлдэг (Матай 23:1-12). Тэрээр тэдний эрх мэдлийг хүлээн зөвшөөрдөг боловч тэдний хоёр нүүр гаргах, өөрсдийгөө сурталчлахыг шүүмжилдэг. Тэд хүнд ачааг хүний мөрөн дээр уядаг ч өөрсдөө хуруугаа ч хөдөлгөхийг хүсдэггүй. Тэд бусдад харагдахын тулд бүх үйлсээ хийдэг. Үүний эсрэгээр, Тэрээр "Өөрийгөө өргөмжилсөн хүн даруу байх болно, өөрийгөө даруу болгосон хүн өргөмжлөгдөх болно" гэж дагагчдаа даруу байхыг уриалдаг.</w:t>
      </w:r>
    </w:p>
    <w:p w14:paraId="16ADEAFE" w14:textId="77777777" w:rsidR="00F90BDC" w:rsidRDefault="00F90BDC"/>
    <w:p w14:paraId="291CCC02" w14:textId="77777777" w:rsidR="00F90BDC" w:rsidRDefault="00F90BDC">
      <w:r xmlns:w="http://schemas.openxmlformats.org/wordprocessingml/2006/main">
        <w:t xml:space="preserve">2-р догол мөр: Дараа нь Есүс хуулийн багш фарисайчуудын эсрэг долоон гашуудал зарлав (Матай 23:13-36). Тэнгэрийн хаанчлалыг хааж, өөрсдөдөө орохгүй, бусдад орохыг зөвшөөрөхгүй байхыг Тэр буруушаадаг; шударга ёс, өршөөл, үнэнч байдал гэх мэт илүү чухал асуудлуудыг үл тоомсорлож, жижиг асуудалд анхаарлаа хандуулсны төлөө; гаднаа цэвэрхэн төрхийг харуулахын зэрэгцээ дотроо бүрэн шуналтай байхын төлөө; Бошиглогчдыг хөнөөхөд оролцохгүй байсан гэж бошиглогчид булш барьдаг байсан нь бошиглогчдыг хөнөөсөн өвөг дээдсийн адил буруутай гэсэн үг юм.</w:t>
      </w:r>
    </w:p>
    <w:p w14:paraId="50CB2D9F" w14:textId="77777777" w:rsidR="00F90BDC" w:rsidRDefault="00F90BDC"/>
    <w:p w14:paraId="1DA21A7F" w14:textId="77777777" w:rsidR="00F90BDC" w:rsidRDefault="00F90BDC">
      <w:r xmlns:w="http://schemas.openxmlformats.org/wordprocessingml/2006/main">
        <w:t xml:space="preserve">3-р догол мөр: Эцэст нь Есүс эш үзүүлэгчдийн чулууг хөнөөдөг Иерусалим хотын талаар гашуудаж, түүнийг илгээсэн хүмүүс тахиа үрээ далавчны дор цуглуулж байгаа шиг хүүхдүүдээ цуглуулахыг хүсч байгаагаа илэрхийлж, харин хүсээгүй хот энэ хамгаалалтад оролцдог (Матай 23:37-39). Тэрээр 'Эзэн нэрээр ирэх нэгэн ерөөлтэй еэ' гэж хэлэхээс нааш тэд Түүнийг дахин харахгүй гэж зөгнөлийн сүм хийд гэж зөгнөсөн. Энэ нь удахгүй болох шүүлтэд гүнээ харамсаж байгаагаа харуулж байгаа ч тэд Мессиа гэдгийг хүлээн зөвшөөрснөөр ирээдүйд эвлэрнэ гэдэгт найдаж байна.</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Матай 23:1 Дараа нь Есүс цугласан олон болон шавь нартаа хандан:</w:t>
      </w:r>
    </w:p>
    <w:p w14:paraId="33FC0CDE" w14:textId="77777777" w:rsidR="00F90BDC" w:rsidRDefault="00F90BDC"/>
    <w:p w14:paraId="678662CF" w14:textId="77777777" w:rsidR="00F90BDC" w:rsidRDefault="00F90BDC">
      <w:r xmlns:w="http://schemas.openxmlformats.org/wordprocessingml/2006/main">
        <w:t xml:space="preserve">Есүс олон түмэн болон шавь нартаа даруу байдал болон Бурханд дуулгавартай байхын ач холбогдлын талаар ярьдаг.</w:t>
      </w:r>
    </w:p>
    <w:p w14:paraId="298987F3" w14:textId="77777777" w:rsidR="00F90BDC" w:rsidRDefault="00F90BDC"/>
    <w:p w14:paraId="1C314C92" w14:textId="77777777" w:rsidR="00F90BDC" w:rsidRDefault="00F90BDC">
      <w:r xmlns:w="http://schemas.openxmlformats.org/wordprocessingml/2006/main">
        <w:t xml:space="preserve">1. Дуулгавартай байдлын даруу байдал: Бид яагаад Бурханы хүслийг дагах ёстой вэ?</w:t>
      </w:r>
    </w:p>
    <w:p w14:paraId="2A5347F8" w14:textId="77777777" w:rsidR="00F90BDC" w:rsidRDefault="00F90BDC"/>
    <w:p w14:paraId="57FCC125" w14:textId="77777777" w:rsidR="00F90BDC" w:rsidRDefault="00F90BDC">
      <w:r xmlns:w="http://schemas.openxmlformats.org/wordprocessingml/2006/main">
        <w:t xml:space="preserve">2. Есүсийн үгийг сонсохын ач холбогдол</w:t>
      </w:r>
    </w:p>
    <w:p w14:paraId="168A904B" w14:textId="77777777" w:rsidR="00F90BDC" w:rsidRDefault="00F90BDC"/>
    <w:p w14:paraId="5CCE5DA5" w14:textId="77777777" w:rsidR="00F90BDC" w:rsidRDefault="00F90BDC">
      <w:r xmlns:w="http://schemas.openxmlformats.org/wordprocessingml/2006/main">
        <w:t xml:space="preserve">1. Филиппой 2:5-8 - Хэдийгээр тэр </w:t>
      </w:r>
      <w:r xmlns:w="http://schemas.openxmlformats.org/wordprocessingml/2006/main">
        <w:lastRenderedPageBreak xmlns:w="http://schemas.openxmlformats.org/wordprocessingml/2006/main"/>
      </w:r>
      <w:r xmlns:w="http://schemas.openxmlformats.org/wordprocessingml/2006/main">
        <w:t xml:space="preserve">Бурханы дүр төрхтэй байсан ч Бурхантай адил тэгш байх нь ойлгогдох зүйл гэж үзээгүй, харин өөрийгөө хоосолсон Христ Есүс доторх та нарынх болох энэ сэтгэлгээг өөр хоорондоо байгтун. боолын дүрийг авч, хүний дүр төрхөөр төрсөн.</w:t>
      </w:r>
    </w:p>
    <w:p w14:paraId="73EB58F5" w14:textId="77777777" w:rsidR="00F90BDC" w:rsidRDefault="00F90BDC"/>
    <w:p w14:paraId="26C09CED" w14:textId="77777777" w:rsidR="00F90BDC" w:rsidRDefault="00F90BDC">
      <w:r xmlns:w="http://schemas.openxmlformats.org/wordprocessingml/2006/main">
        <w:t xml:space="preserve">2. 1 Иохан 5:3 - Учир нь бид Түүний зарлигуудыг сахих нь Бурханы хайр юм. Мөн түүний тушаалууд нь дарамт биш юм.</w:t>
      </w:r>
    </w:p>
    <w:p w14:paraId="4650F58E" w14:textId="77777777" w:rsidR="00F90BDC" w:rsidRDefault="00F90BDC"/>
    <w:p w14:paraId="2AE9310A" w14:textId="77777777" w:rsidR="00F90BDC" w:rsidRDefault="00F90BDC">
      <w:r xmlns:w="http://schemas.openxmlformats.org/wordprocessingml/2006/main">
        <w:t xml:space="preserve">Матай 23:2 Хуулийн багш нар болон фарисайчууд Мосегийн суудалд сууж байна.</w:t>
      </w:r>
    </w:p>
    <w:p w14:paraId="4F0B080D" w14:textId="77777777" w:rsidR="00F90BDC" w:rsidRDefault="00F90BDC"/>
    <w:p w14:paraId="7540B622" w14:textId="77777777" w:rsidR="00F90BDC" w:rsidRDefault="00F90BDC">
      <w:r xmlns:w="http://schemas.openxmlformats.org/wordprocessingml/2006/main">
        <w:t xml:space="preserve">Есүс өөрийн үеийн шашны удирдагчдын хоёр нүүртэй байдлын талаар анхааруулсан.</w:t>
      </w:r>
    </w:p>
    <w:p w14:paraId="4E982745" w14:textId="77777777" w:rsidR="00F90BDC" w:rsidRDefault="00F90BDC"/>
    <w:p w14:paraId="3E2751B7" w14:textId="77777777" w:rsidR="00F90BDC" w:rsidRDefault="00F90BDC">
      <w:r xmlns:w="http://schemas.openxmlformats.org/wordprocessingml/2006/main">
        <w:t xml:space="preserve">1. Сүм дэх хоёр нүүр гаргахын аюул</w:t>
      </w:r>
    </w:p>
    <w:p w14:paraId="0576B68C" w14:textId="77777777" w:rsidR="00F90BDC" w:rsidRDefault="00F90BDC"/>
    <w:p w14:paraId="3645BCE7" w14:textId="77777777" w:rsidR="00F90BDC" w:rsidRDefault="00F90BDC">
      <w:r xmlns:w="http://schemas.openxmlformats.org/wordprocessingml/2006/main">
        <w:t xml:space="preserve">2. Сүнслэг манлайлал дахь даруу байдлын хүч</w:t>
      </w:r>
    </w:p>
    <w:p w14:paraId="2C6CAB8F" w14:textId="77777777" w:rsidR="00F90BDC" w:rsidRDefault="00F90BDC"/>
    <w:p w14:paraId="5FFE44EB" w14:textId="77777777" w:rsidR="00F90BDC" w:rsidRDefault="00F90BDC">
      <w:r xmlns:w="http://schemas.openxmlformats.org/wordprocessingml/2006/main">
        <w:t xml:space="preserve">1. Иаков 4:6 - "Гэхдээ Тэр илүү их нигүүлслийг өгдөг. Тиймээс "Бурхан бардам хүмүүсийг эсэргүүцдэг, харин даруу хүмүүст нигүүлсэл өгдөг" гэж хэлдэг.</w:t>
      </w:r>
    </w:p>
    <w:p w14:paraId="38A6DF83" w14:textId="77777777" w:rsidR="00F90BDC" w:rsidRDefault="00F90BDC"/>
    <w:p w14:paraId="74D96CE5" w14:textId="77777777" w:rsidR="00F90BDC" w:rsidRDefault="00F90BDC">
      <w:r xmlns:w="http://schemas.openxmlformats.org/wordprocessingml/2006/main">
        <w:t xml:space="preserve">2. Матай 5:3-5 - “Сүнсний ядуус ерөөлтэй еэ, учир нь тэнгэрийн хаанчлал тэднийх юм. Гашуудаж буй хүмүүс ерөөлтэй еэ, учир нь тэд тайвшрах болно. Дөлгөөн хүмүүс ерөөлтэй еэ, учир нь тэд дэлхийг өвлөх болно."</w:t>
      </w:r>
    </w:p>
    <w:p w14:paraId="543371E5" w14:textId="77777777" w:rsidR="00F90BDC" w:rsidRDefault="00F90BDC"/>
    <w:p w14:paraId="54A53CD3" w14:textId="77777777" w:rsidR="00F90BDC" w:rsidRDefault="00F90BDC">
      <w:r xmlns:w="http://schemas.openxmlformats.org/wordprocessingml/2006/main">
        <w:t xml:space="preserve">Матай 23:3 Тиймээс тэд та нарт юу гэж тушаасан болгоныг сахиж, үйлд. Харин та нар тэдний үйлсийн араас бүү хий, учир нь тэд хэлдэг, тэгдэггүй.</w:t>
      </w:r>
    </w:p>
    <w:p w14:paraId="621B544D" w14:textId="77777777" w:rsidR="00F90BDC" w:rsidRDefault="00F90BDC"/>
    <w:p w14:paraId="4D7DEC28" w14:textId="77777777" w:rsidR="00F90BDC" w:rsidRDefault="00F90BDC">
      <w:r xmlns:w="http://schemas.openxmlformats.org/wordprocessingml/2006/main">
        <w:t xml:space="preserve">1. Хуульд захирагдах нь итгэлийн дараах жишээнүүд</w:t>
      </w:r>
    </w:p>
    <w:p w14:paraId="72D9A0BB" w14:textId="77777777" w:rsidR="00F90BDC" w:rsidRDefault="00F90BDC"/>
    <w:p w14:paraId="21F81CD9" w14:textId="77777777" w:rsidR="00F90BDC" w:rsidRDefault="00F90BDC">
      <w:r xmlns:w="http://schemas.openxmlformats.org/wordprocessingml/2006/main">
        <w:t xml:space="preserve">2. Муу үлгэр жишээг үл харгалзан Бурханы зарлигуудыг сахих</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Иаков 1:22-25 - Гэхдээ өөрсдийгөө хууран мэхэлж, зөвхөн сонсогч биш харин үгийг хэрэгжүүлэгчид бай. Учир нь хэн нэгэн үгийг сонсогч, харин гүйцэтгэгч биш бол тэр хүн толинд өөрийнхөө төрөлх царайг анхааралтай хардаг хүнтэй адил юм. Учир нь тэр өөрийгөө хараад, холдож, тэр даруйдаа ямар байсныг мартдаг. Харин төгс хууль, эрх чөлөөний хуулийг харж, тэвчээртэй байгаа хүн мартдаг сонсогч биш, харин үйлддэг хүн учраас үйлдлээр нь адислагдах болно.</w:t>
      </w:r>
    </w:p>
    <w:p w14:paraId="45F9E308" w14:textId="77777777" w:rsidR="00F90BDC" w:rsidRDefault="00F90BDC"/>
    <w:p w14:paraId="1E8784CC" w14:textId="77777777" w:rsidR="00F90BDC" w:rsidRDefault="00F90BDC">
      <w:r xmlns:w="http://schemas.openxmlformats.org/wordprocessingml/2006/main">
        <w:t xml:space="preserve">2. Филиппой 3:17 - Ах дүү нар аа, намайг дуурайж, бидний дунд байгаа үлгэр жишээний дагуу алхдаг хүмүүсийг нүдээрээ харагтун.</w:t>
      </w:r>
    </w:p>
    <w:p w14:paraId="4FFE463F" w14:textId="77777777" w:rsidR="00F90BDC" w:rsidRDefault="00F90BDC"/>
    <w:p w14:paraId="68D9CB4E" w14:textId="77777777" w:rsidR="00F90BDC" w:rsidRDefault="00F90BDC">
      <w:r xmlns:w="http://schemas.openxmlformats.org/wordprocessingml/2006/main">
        <w:t xml:space="preserve">Матай 23:4 Учир нь тэд хүнд, үүрэх хүнд ачааг хүлж, хүмүүсийн мөрөн дээр тавьдаг. гэхдээ тэд өөрсдөө тэднийг нэг хуруугаараа хөдөлгөхгүй.</w:t>
      </w:r>
    </w:p>
    <w:p w14:paraId="0659692C" w14:textId="77777777" w:rsidR="00F90BDC" w:rsidRDefault="00F90BDC"/>
    <w:p w14:paraId="2F247DCC" w14:textId="77777777" w:rsidR="00F90BDC" w:rsidRDefault="00F90BDC">
      <w:r xmlns:w="http://schemas.openxmlformats.org/wordprocessingml/2006/main">
        <w:t xml:space="preserve">Есүсийн үеийн шашны удирдагчид хоёр нүүрт хүмүүс байсан бөгөөд бусдад боломжгүй ачаа дарамтыг үүрч, хуруугаа ч хөдөлгөхөөс татгалздаг байв.</w:t>
      </w:r>
    </w:p>
    <w:p w14:paraId="25FAD985" w14:textId="77777777" w:rsidR="00F90BDC" w:rsidRDefault="00F90BDC"/>
    <w:p w14:paraId="23779810" w14:textId="77777777" w:rsidR="00F90BDC" w:rsidRDefault="00F90BDC">
      <w:r xmlns:w="http://schemas.openxmlformats.org/wordprocessingml/2006/main">
        <w:t xml:space="preserve">1. "Хоёр нүүрт байдлын дарамт: Есүсийн үгнээс суралцах нь"</w:t>
      </w:r>
    </w:p>
    <w:p w14:paraId="3E1161FF" w14:textId="77777777" w:rsidR="00F90BDC" w:rsidRDefault="00F90BDC"/>
    <w:p w14:paraId="3BE958B7" w14:textId="77777777" w:rsidR="00F90BDC" w:rsidRDefault="00F90BDC">
      <w:r xmlns:w="http://schemas.openxmlformats.org/wordprocessingml/2006/main">
        <w:t xml:space="preserve">2. "Шударга бус хүлээлтийн дааж давшгүй жин"</w:t>
      </w:r>
    </w:p>
    <w:p w14:paraId="01FD3F99" w14:textId="77777777" w:rsidR="00F90BDC" w:rsidRDefault="00F90BDC"/>
    <w:p w14:paraId="6B7D7F43" w14:textId="77777777" w:rsidR="00F90BDC" w:rsidRDefault="00F90BDC">
      <w:r xmlns:w="http://schemas.openxmlformats.org/wordprocessingml/2006/main">
        <w:t xml:space="preserve">1. Исаиа 58:6-7 - "Энэ бол миний сонгосон мацаг биш гэж үү? Бузар муугийн хүлээсийг тайлж, хүнд ачааг тайлж, дарлагдсан хүмүүсийг суллаж, буулга болгоныг эвдэхийн тулд биш гэж үү? Та өлсгөлөнд нэрвэгдэгсдэд талхаа тарааж, хөөгдсөн ядуусыг гэр лүүгээ авчрахгүйн тулд, нүцгэнийг хараад түүнийг нөмрүүлж, махан биеэсээ нуугдах ёсгүй гэж үү?"</w:t>
      </w:r>
    </w:p>
    <w:p w14:paraId="48880D66" w14:textId="77777777" w:rsidR="00F90BDC" w:rsidRDefault="00F90BDC"/>
    <w:p w14:paraId="2676EDBB" w14:textId="77777777" w:rsidR="00F90BDC" w:rsidRDefault="00F90BDC">
      <w:r xmlns:w="http://schemas.openxmlformats.org/wordprocessingml/2006/main">
        <w:t xml:space="preserve">2. Галат 6:2 - "Та нар бие биенийхээ ачааг үүрч, Христийн хуулийг биелүүл."</w:t>
      </w:r>
    </w:p>
    <w:p w14:paraId="3B8AD316" w14:textId="77777777" w:rsidR="00F90BDC" w:rsidRDefault="00F90BDC"/>
    <w:p w14:paraId="57D0B6A7" w14:textId="77777777" w:rsidR="00F90BDC" w:rsidRDefault="00F90BDC">
      <w:r xmlns:w="http://schemas.openxmlformats.org/wordprocessingml/2006/main">
        <w:t xml:space="preserve">Матай 23:5 Гэвч тэд хүмүүст харагдахын тулд бүх ажлыг хийдэг.</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23:5-ын хэсэгт фарисайчуудын ажил Бурханы алдрын төлөө бус, бусдад харагдах, магтагдахын тулд хийгдсэн гэж заасан байдаг.</w:t>
      </w:r>
    </w:p>
    <w:p w14:paraId="2C99E7D1" w14:textId="77777777" w:rsidR="00F90BDC" w:rsidRDefault="00F90BDC"/>
    <w:p w14:paraId="275F163E" w14:textId="77777777" w:rsidR="00F90BDC" w:rsidRDefault="00F90BDC">
      <w:r xmlns:w="http://schemas.openxmlformats.org/wordprocessingml/2006/main">
        <w:t xml:space="preserve">1. "Зөв шалтгаанаар сайн үйлс хийх"</w:t>
      </w:r>
    </w:p>
    <w:p w14:paraId="05E50FC9" w14:textId="77777777" w:rsidR="00F90BDC" w:rsidRDefault="00F90BDC"/>
    <w:p w14:paraId="3F9B3B88" w14:textId="77777777" w:rsidR="00F90BDC" w:rsidRDefault="00F90BDC">
      <w:r xmlns:w="http://schemas.openxmlformats.org/wordprocessingml/2006/main">
        <w:t xml:space="preserve">2. "Өөрийнхөө алдрын төлөө бус, Бурханы алдар сууд анхаарлаа төвлөрүүлэх"</w:t>
      </w:r>
    </w:p>
    <w:p w14:paraId="41479C02" w14:textId="77777777" w:rsidR="00F90BDC" w:rsidRDefault="00F90BDC"/>
    <w:p w14:paraId="7338DD21" w14:textId="77777777" w:rsidR="00F90BDC" w:rsidRDefault="00F90BDC">
      <w:r xmlns:w="http://schemas.openxmlformats.org/wordprocessingml/2006/main">
        <w:t xml:space="preserve">1. Ефес 2:10 - Учир нь бид сайн үйлсийн төлөө Христ Есүс дотор бүтээгдсэн Түүний бүтээл бөгөөд тэдгээрээр алхах ёстой гэж Бурхан урьд нь тогтоосон билээ.</w:t>
      </w:r>
    </w:p>
    <w:p w14:paraId="6788241C" w14:textId="77777777" w:rsidR="00F90BDC" w:rsidRDefault="00F90BDC"/>
    <w:p w14:paraId="6CDE4061" w14:textId="77777777" w:rsidR="00F90BDC" w:rsidRDefault="00F90BDC">
      <w:r xmlns:w="http://schemas.openxmlformats.org/wordprocessingml/2006/main">
        <w:t xml:space="preserve">2. Колоссай 3:23 - Мөн та нар юу ч хийсэн, хүмүүст биш, харин Их Эзэний төлөө чин сэтгэлээсээ хий.</w:t>
      </w:r>
    </w:p>
    <w:p w14:paraId="2558ACE5" w14:textId="77777777" w:rsidR="00F90BDC" w:rsidRDefault="00F90BDC"/>
    <w:p w14:paraId="55ED9725" w14:textId="77777777" w:rsidR="00F90BDC" w:rsidRDefault="00F90BDC">
      <w:r xmlns:w="http://schemas.openxmlformats.org/wordprocessingml/2006/main">
        <w:t xml:space="preserve">Матай 23:6 Баяр ёслолын дээд танхимд, синагогийн тэргүүн суудлыг хайрла.</w:t>
      </w:r>
    </w:p>
    <w:p w14:paraId="16CC4AFF" w14:textId="77777777" w:rsidR="00F90BDC" w:rsidRDefault="00F90BDC"/>
    <w:p w14:paraId="3665E956" w14:textId="77777777" w:rsidR="00F90BDC" w:rsidRDefault="00F90BDC">
      <w:r xmlns:w="http://schemas.openxmlformats.org/wordprocessingml/2006/main">
        <w:t xml:space="preserve">Энэ хэсэг нь баяр ёслол эсвэл шашны байгууллагуудын хамгийн сайхан газруудыг хайрлах тухай юм.</w:t>
      </w:r>
    </w:p>
    <w:p w14:paraId="7EB553C4" w14:textId="77777777" w:rsidR="00F90BDC" w:rsidRDefault="00F90BDC"/>
    <w:p w14:paraId="0D5B8A01" w14:textId="77777777" w:rsidR="00F90BDC" w:rsidRDefault="00F90BDC">
      <w:r xmlns:w="http://schemas.openxmlformats.org/wordprocessingml/2006/main">
        <w:t xml:space="preserve">1. Бусдад үйлчлэхийн баяр баясгалан</w:t>
      </w:r>
    </w:p>
    <w:p w14:paraId="0BCA0F53" w14:textId="77777777" w:rsidR="00F90BDC" w:rsidRDefault="00F90BDC"/>
    <w:p w14:paraId="61BA9727" w14:textId="77777777" w:rsidR="00F90BDC" w:rsidRDefault="00F90BDC">
      <w:r xmlns:w="http://schemas.openxmlformats.org/wordprocessingml/2006/main">
        <w:t xml:space="preserve">2. Баяр ёслолын үеэр даруу байх</w:t>
      </w:r>
    </w:p>
    <w:p w14:paraId="4E458F41" w14:textId="77777777" w:rsidR="00F90BDC" w:rsidRDefault="00F90BDC"/>
    <w:p w14:paraId="5D959384" w14:textId="77777777" w:rsidR="00F90BDC" w:rsidRDefault="00F90BDC">
      <w:r xmlns:w="http://schemas.openxmlformats.org/wordprocessingml/2006/main">
        <w:t xml:space="preserve">1. Филиппой 2:3-4 - Хувиа хичээсэн хүсэл тэмүүлэл эсвэл дэмий бардам зангаар юу ч бүү хий. Харин даруу зангаараа бусдыг өөрөөсөө дээгүүр үнэл</w:t>
      </w:r>
    </w:p>
    <w:p w14:paraId="4E49262A" w14:textId="77777777" w:rsidR="00F90BDC" w:rsidRDefault="00F90BDC"/>
    <w:p w14:paraId="6749F2B8" w14:textId="77777777" w:rsidR="00F90BDC" w:rsidRDefault="00F90BDC">
      <w:r xmlns:w="http://schemas.openxmlformats.org/wordprocessingml/2006/main">
        <w:t xml:space="preserve">2. Лук 14:7-14 - Есүс даруу байдлын тухай сургаалт зүйрлэл хэлж, "Учир нь өөрийгөө өргөмжилдөг хүн бүр даруу болж, өөрсдийгөө даруусгагчид өргөмжлөгдөнө" гэж хэлсэн.</w:t>
      </w:r>
    </w:p>
    <w:p w14:paraId="1AF17867" w14:textId="77777777" w:rsidR="00F90BDC" w:rsidRDefault="00F90BDC"/>
    <w:p w14:paraId="3CA4CF0D" w14:textId="77777777" w:rsidR="00F90BDC" w:rsidRDefault="00F90BDC">
      <w:r xmlns:w="http://schemas.openxmlformats.org/wordprocessingml/2006/main">
        <w:t xml:space="preserve">Матай 23:7 Мөн зах дээр мэндчилж, хүмүүсээр дуудагдах Рабби, Рабби.</w:t>
      </w:r>
    </w:p>
    <w:p w14:paraId="19A7F214" w14:textId="77777777" w:rsidR="00F90BDC" w:rsidRDefault="00F90BDC"/>
    <w:p w14:paraId="5AFEA043" w14:textId="77777777" w:rsidR="00F90BDC" w:rsidRDefault="00F90BDC">
      <w:r xmlns:w="http://schemas.openxmlformats.org/wordprocessingml/2006/main">
        <w:t xml:space="preserve">Энэ ишлэл нь бусад хүмүүсээс хүлээн зөвшөөрөгдөх, бишрэхийг хүсэх аюулын тухай өгүүлдэг.</w:t>
      </w:r>
    </w:p>
    <w:p w14:paraId="7557109D" w14:textId="77777777" w:rsidR="00F90BDC" w:rsidRDefault="00F90BDC"/>
    <w:p w14:paraId="282554EB" w14:textId="77777777" w:rsidR="00F90BDC" w:rsidRDefault="00F90BDC">
      <w:r xmlns:w="http://schemas.openxmlformats.org/wordprocessingml/2006/main">
        <w:t xml:space="preserve">1: Бардамнал унахын өмнө байдаг - Сургаалт үгс 16:18</w:t>
      </w:r>
    </w:p>
    <w:p w14:paraId="3B3774D7" w14:textId="77777777" w:rsidR="00F90BDC" w:rsidRDefault="00F90BDC"/>
    <w:p w14:paraId="598A4228" w14:textId="77777777" w:rsidR="00F90BDC" w:rsidRDefault="00F90BDC">
      <w:r xmlns:w="http://schemas.openxmlformats.org/wordprocessingml/2006/main">
        <w:t xml:space="preserve">2: Даруу байж, бусдад үйлчил - Филиппой 2:3-4</w:t>
      </w:r>
    </w:p>
    <w:p w14:paraId="2818E182" w14:textId="77777777" w:rsidR="00F90BDC" w:rsidRDefault="00F90BDC"/>
    <w:p w14:paraId="5D8FFE0F" w14:textId="77777777" w:rsidR="00F90BDC" w:rsidRDefault="00F90BDC">
      <w:r xmlns:w="http://schemas.openxmlformats.org/wordprocessingml/2006/main">
        <w:t xml:space="preserve">1: Иаков 4:10 - Их Эзэний өмнө даруу бай, тэгвэл Тэр та нарыг өргөмжлөх болно.</w:t>
      </w:r>
    </w:p>
    <w:p w14:paraId="78126A60" w14:textId="77777777" w:rsidR="00F90BDC" w:rsidRDefault="00F90BDC"/>
    <w:p w14:paraId="7587D869" w14:textId="77777777" w:rsidR="00F90BDC" w:rsidRDefault="00F90BDC">
      <w:r xmlns:w="http://schemas.openxmlformats.org/wordprocessingml/2006/main">
        <w:t xml:space="preserve">2: Матай 6:1-4 - Бусдаас хүлээн зөвшөөрөгдөх, бишрэхийг эрэлхийлдэг хоёр нүүрт хүмүүс шиг бүү бай.</w:t>
      </w:r>
    </w:p>
    <w:p w14:paraId="778637F1" w14:textId="77777777" w:rsidR="00F90BDC" w:rsidRDefault="00F90BDC"/>
    <w:p w14:paraId="731D05DE" w14:textId="77777777" w:rsidR="00F90BDC" w:rsidRDefault="00F90BDC">
      <w:r xmlns:w="http://schemas.openxmlformats.org/wordprocessingml/2006/main">
        <w:t xml:space="preserve">Матай 23:8 Харин та нар Раби гэж бүү дууд. мөн та нар бүгд ах дүүс юм.</w:t>
      </w:r>
    </w:p>
    <w:p w14:paraId="3B771673" w14:textId="77777777" w:rsidR="00F90BDC" w:rsidRDefault="00F90BDC"/>
    <w:p w14:paraId="62A51CE8" w14:textId="77777777" w:rsidR="00F90BDC" w:rsidRDefault="00F90BDC">
      <w:r xmlns:w="http://schemas.openxmlformats.org/wordprocessingml/2006/main">
        <w:t xml:space="preserve">Есүс бүх итгэгчид адил тэгш эрхтэй бөгөөд хэнд ч нөгөөгөөсөө өндөр цол олгох ёсгүй гэж заасан.</w:t>
      </w:r>
    </w:p>
    <w:p w14:paraId="7352D608" w14:textId="77777777" w:rsidR="00F90BDC" w:rsidRDefault="00F90BDC"/>
    <w:p w14:paraId="4BE9E45F" w14:textId="77777777" w:rsidR="00F90BDC" w:rsidRDefault="00F90BDC">
      <w:r xmlns:w="http://schemas.openxmlformats.org/wordprocessingml/2006/main">
        <w:t xml:space="preserve">1. Сүм дэх тэгш байдлын үнэ цэнэ</w:t>
      </w:r>
    </w:p>
    <w:p w14:paraId="66EAE6E7" w14:textId="77777777" w:rsidR="00F90BDC" w:rsidRDefault="00F90BDC"/>
    <w:p w14:paraId="5CA91651" w14:textId="77777777" w:rsidR="00F90BDC" w:rsidRDefault="00F90BDC">
      <w:r xmlns:w="http://schemas.openxmlformats.org/wordprocessingml/2006/main">
        <w:t xml:space="preserve">2. Даруу байдлаар үйлчлэх хүч</w:t>
      </w:r>
    </w:p>
    <w:p w14:paraId="5DC9F891" w14:textId="77777777" w:rsidR="00F90BDC" w:rsidRDefault="00F90BDC"/>
    <w:p w14:paraId="2851B608" w14:textId="77777777" w:rsidR="00F90BDC" w:rsidRDefault="00F90BDC">
      <w:r xmlns:w="http://schemas.openxmlformats.org/wordprocessingml/2006/main">
        <w:t xml:space="preserve">1. Галат 3:28 - "Иудей ч бай, Грек ч гэж байхгүй, боол ч бай, эрх ч үгүй, эр эм гэж байхгүй, учир нь та нар бүгдээрээ Христ Есүс дотор нэг юм."</w:t>
      </w:r>
    </w:p>
    <w:p w14:paraId="61C12533" w14:textId="77777777" w:rsidR="00F90BDC" w:rsidRDefault="00F90BDC"/>
    <w:p w14:paraId="49BCFCA1" w14:textId="77777777" w:rsidR="00F90BDC" w:rsidRDefault="00F90BDC">
      <w:r xmlns:w="http://schemas.openxmlformats.org/wordprocessingml/2006/main">
        <w:t xml:space="preserve">2. Филиппой 2:3-4 - "Өрсөлдөөн, бардам зангаар юу ч бүү хий, харин даруу зангаараа бусдыг өөрөөсөө илүү чухалд тооц. Та нар хүн бүр зөвхөн өөрийнхөө ашиг сонирхлыг төдийгүй бусдын ашиг сонирхлыг анхаарч үзээрэй."</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23:9 Газар дээрх хэнийг ч эцэг гэж бүү дууд, учир нь тэнгэр дэх Эцэг чинь нэг юм.</w:t>
      </w:r>
    </w:p>
    <w:p w14:paraId="5C1CCC79" w14:textId="77777777" w:rsidR="00F90BDC" w:rsidRDefault="00F90BDC"/>
    <w:p w14:paraId="57DD347E" w14:textId="77777777" w:rsidR="00F90BDC" w:rsidRDefault="00F90BDC">
      <w:r xmlns:w="http://schemas.openxmlformats.org/wordprocessingml/2006/main">
        <w:t xml:space="preserve">Есүс дагалдагчдадаа дэлхий дээрх ямар ч хүнийг хүндлэхгүй байхыг захидаг, учир нь зөвхөн Бурхан л Тэнгэр дэх тэдний Эцэг юм.</w:t>
      </w:r>
    </w:p>
    <w:p w14:paraId="5C33AD3F" w14:textId="77777777" w:rsidR="00F90BDC" w:rsidRDefault="00F90BDC"/>
    <w:p w14:paraId="458A442B" w14:textId="77777777" w:rsidR="00F90BDC" w:rsidRDefault="00F90BDC">
      <w:r xmlns:w="http://schemas.openxmlformats.org/wordprocessingml/2006/main">
        <w:t xml:space="preserve">1. “Бидний туйлын Эцэг: Бурханыг бидний Тэнгэрлэг Эцэг хэмээн хүлээн зөвшөөрөх нь”</w:t>
      </w:r>
    </w:p>
    <w:p w14:paraId="6466103E" w14:textId="77777777" w:rsidR="00F90BDC" w:rsidRDefault="00F90BDC"/>
    <w:p w14:paraId="3A8A0692" w14:textId="77777777" w:rsidR="00F90BDC" w:rsidRDefault="00F90BDC">
      <w:r xmlns:w="http://schemas.openxmlformats.org/wordprocessingml/2006/main">
        <w:t xml:space="preserve">2. “Эзэнийг хүндэл: Ямар ч хүнийг индэр дээр суулгахаас татгалзах”</w:t>
      </w:r>
    </w:p>
    <w:p w14:paraId="5C2AE608" w14:textId="77777777" w:rsidR="00F90BDC" w:rsidRDefault="00F90BDC"/>
    <w:p w14:paraId="74C79652" w14:textId="77777777" w:rsidR="00F90BDC" w:rsidRDefault="00F90BDC">
      <w:r xmlns:w="http://schemas.openxmlformats.org/wordprocessingml/2006/main">
        <w:t xml:space="preserve">1. Ефес 3:14-15 “Тийм учраас би тэнгэр, газар дээрх бүх гэр бүлээр нэрлэгдсэн Эцэгийнхээ өмнө өвдөг сөгдөн мөргөдөг.”</w:t>
      </w:r>
    </w:p>
    <w:p w14:paraId="27DECAB1" w14:textId="77777777" w:rsidR="00F90BDC" w:rsidRDefault="00F90BDC"/>
    <w:p w14:paraId="2912A85E" w14:textId="77777777" w:rsidR="00F90BDC" w:rsidRDefault="00F90BDC">
      <w:r xmlns:w="http://schemas.openxmlformats.org/wordprocessingml/2006/main">
        <w:t xml:space="preserve">2. Исаиа 40:25 “Түүнтэй адил байхаар чи намайг хэнтэй зүйрлэх вэ? гэж Ариун Нэгэн хэлж байна."</w:t>
      </w:r>
    </w:p>
    <w:p w14:paraId="4BD1DD3D" w14:textId="77777777" w:rsidR="00F90BDC" w:rsidRDefault="00F90BDC"/>
    <w:p w14:paraId="4D2144C0" w14:textId="77777777" w:rsidR="00F90BDC" w:rsidRDefault="00F90BDC">
      <w:r xmlns:w="http://schemas.openxmlformats.org/wordprocessingml/2006/main">
        <w:t xml:space="preserve">Матай 23:10 Та нар ч гэсэн эзэн гэж бүү дууд, учир нь та нарын Эзэн нэг, бүр Христ юм.</w:t>
      </w:r>
    </w:p>
    <w:p w14:paraId="1057608E" w14:textId="77777777" w:rsidR="00F90BDC" w:rsidRDefault="00F90BDC"/>
    <w:p w14:paraId="031FE328" w14:textId="77777777" w:rsidR="00F90BDC" w:rsidRDefault="00F90BDC">
      <w:r xmlns:w="http://schemas.openxmlformats.org/wordprocessingml/2006/main">
        <w:t xml:space="preserve">Есүс цорын ганц жинхэнэ эзэн учраас өөрийгөө эзэн гэж нэрлэхээс сэрэмжлүүлсэн.</w:t>
      </w:r>
    </w:p>
    <w:p w14:paraId="795A3884" w14:textId="77777777" w:rsidR="00F90BDC" w:rsidRDefault="00F90BDC"/>
    <w:p w14:paraId="153708A2" w14:textId="77777777" w:rsidR="00F90BDC" w:rsidRDefault="00F90BDC">
      <w:r xmlns:w="http://schemas.openxmlformats.org/wordprocessingml/2006/main">
        <w:t xml:space="preserve">1. "Христ бол бидний Багш: Энэ нь бидний хувьд юу гэсэн үг вэ?"</w:t>
      </w:r>
    </w:p>
    <w:p w14:paraId="7B52EFD0" w14:textId="77777777" w:rsidR="00F90BDC" w:rsidRDefault="00F90BDC"/>
    <w:p w14:paraId="37C6EAE9" w14:textId="77777777" w:rsidR="00F90BDC" w:rsidRDefault="00F90BDC">
      <w:r xmlns:w="http://schemas.openxmlformats.org/wordprocessingml/2006/main">
        <w:t xml:space="preserve">2. "Бардам байдлын аюул: Христийн өмнө өөрсдийгөө тавих"</w:t>
      </w:r>
    </w:p>
    <w:p w14:paraId="652EB94B" w14:textId="77777777" w:rsidR="00F90BDC" w:rsidRDefault="00F90BDC"/>
    <w:p w14:paraId="4C876B7B" w14:textId="77777777" w:rsidR="00F90BDC" w:rsidRDefault="00F90BDC">
      <w:r xmlns:w="http://schemas.openxmlformats.org/wordprocessingml/2006/main">
        <w:t xml:space="preserve">1. Сургаалт үгс 16:18 “Мөхлийн өмнө бардам зан, уналтын өмнө бардам зан ирдэг.”</w:t>
      </w:r>
    </w:p>
    <w:p w14:paraId="0233237B" w14:textId="77777777" w:rsidR="00F90BDC" w:rsidRDefault="00F90BDC"/>
    <w:p w14:paraId="7EE4D855" w14:textId="77777777" w:rsidR="00F90BDC" w:rsidRDefault="00F90BDC">
      <w:r xmlns:w="http://schemas.openxmlformats.org/wordprocessingml/2006/main">
        <w:t xml:space="preserve">2. Филиппой 2:3 “Хувиа хичээсэн хүсэл тэмүүлэл, бардам зангаар юу ч бүү хий, харин даруу зангаараа бусдыг өөрөөсөө илүү чухалд тооц.”</w:t>
      </w:r>
    </w:p>
    <w:p w14:paraId="2C4C2CFE" w14:textId="77777777" w:rsidR="00F90BDC" w:rsidRDefault="00F90BDC"/>
    <w:p w14:paraId="0166DD46" w14:textId="77777777" w:rsidR="00F90BDC" w:rsidRDefault="00F90BDC">
      <w:r xmlns:w="http://schemas.openxmlformats.org/wordprocessingml/2006/main">
        <w:t xml:space="preserve">Матай 23:11 Харин та нарын дундах хамгийн агуу нь та нарын боол байх ёстой.</w:t>
      </w:r>
    </w:p>
    <w:p w14:paraId="62438777" w14:textId="77777777" w:rsidR="00F90BDC" w:rsidRDefault="00F90BDC"/>
    <w:p w14:paraId="53B0D38C" w14:textId="77777777" w:rsidR="00F90BDC" w:rsidRDefault="00F90BDC">
      <w:r xmlns:w="http://schemas.openxmlformats.org/wordprocessingml/2006/main">
        <w:t xml:space="preserve">Есүс бидний хамгийн агуу нь даруу байж, бусдад үйлчлэх ёстой гэж заадаг.</w:t>
      </w:r>
    </w:p>
    <w:p w14:paraId="41B075B4" w14:textId="77777777" w:rsidR="00F90BDC" w:rsidRDefault="00F90BDC"/>
    <w:p w14:paraId="29A05E0C" w14:textId="77777777" w:rsidR="00F90BDC" w:rsidRDefault="00F90BDC">
      <w:r xmlns:w="http://schemas.openxmlformats.org/wordprocessingml/2006/main">
        <w:t xml:space="preserve">1. "Үйлчилгээнд жинхэнэ агуу байдал оршдог"</w:t>
      </w:r>
    </w:p>
    <w:p w14:paraId="0844BC2B" w14:textId="77777777" w:rsidR="00F90BDC" w:rsidRDefault="00F90BDC"/>
    <w:p w14:paraId="4FF36DE0" w14:textId="77777777" w:rsidR="00F90BDC" w:rsidRDefault="00F90BDC">
      <w:r xmlns:w="http://schemas.openxmlformats.org/wordprocessingml/2006/main">
        <w:t xml:space="preserve">2. "Бусдад үйлчлэх нь: биелэх зам"</w:t>
      </w:r>
    </w:p>
    <w:p w14:paraId="48CB0351" w14:textId="77777777" w:rsidR="00F90BDC" w:rsidRDefault="00F90BDC"/>
    <w:p w14:paraId="2F4B0535" w14:textId="77777777" w:rsidR="00F90BDC" w:rsidRDefault="00F90BDC">
      <w:r xmlns:w="http://schemas.openxmlformats.org/wordprocessingml/2006/main">
        <w:t xml:space="preserve">1. Филиппой 2:5-8</w:t>
      </w:r>
    </w:p>
    <w:p w14:paraId="6C13805E" w14:textId="77777777" w:rsidR="00F90BDC" w:rsidRDefault="00F90BDC"/>
    <w:p w14:paraId="4330863E" w14:textId="77777777" w:rsidR="00F90BDC" w:rsidRDefault="00F90BDC">
      <w:r xmlns:w="http://schemas.openxmlformats.org/wordprocessingml/2006/main">
        <w:t xml:space="preserve">2. Лук 22:24-27</w:t>
      </w:r>
    </w:p>
    <w:p w14:paraId="379AC82C" w14:textId="77777777" w:rsidR="00F90BDC" w:rsidRDefault="00F90BDC"/>
    <w:p w14:paraId="47FE1D0C" w14:textId="77777777" w:rsidR="00F90BDC" w:rsidRDefault="00F90BDC">
      <w:r xmlns:w="http://schemas.openxmlformats.org/wordprocessingml/2006/main">
        <w:t xml:space="preserve">Матай 23:12 Өөрийгөө өргөмжлөх хэн бүхэн дордогдох болно. мөн өөрийгөө даруу болгох хүн өргөмжлөгдөх болно.</w:t>
      </w:r>
    </w:p>
    <w:p w14:paraId="7AAD1FC3" w14:textId="77777777" w:rsidR="00F90BDC" w:rsidRDefault="00F90BDC"/>
    <w:p w14:paraId="5EA863D7" w14:textId="77777777" w:rsidR="00F90BDC" w:rsidRDefault="00F90BDC">
      <w:r xmlns:w="http://schemas.openxmlformats.org/wordprocessingml/2006/main">
        <w:t xml:space="preserve">Өөрийгөө даруу болго, тэгвэл та өргөмжлөгдөх болно; өөрийгөө өргөмжил, тэгвэл чи даруу байх болно.</w:t>
      </w:r>
    </w:p>
    <w:p w14:paraId="7D0B0D70" w14:textId="77777777" w:rsidR="00F90BDC" w:rsidRDefault="00F90BDC"/>
    <w:p w14:paraId="2C0F75D4" w14:textId="77777777" w:rsidR="00F90BDC" w:rsidRDefault="00F90BDC">
      <w:r xmlns:w="http://schemas.openxmlformats.org/wordprocessingml/2006/main">
        <w:t xml:space="preserve">1. Даруу зангаараа Өөрийг нь хүндлэхийг сонгосон хүмүүсийг Бурхан хүндлэх болно.</w:t>
      </w:r>
    </w:p>
    <w:p w14:paraId="68280E78" w14:textId="77777777" w:rsidR="00F90BDC" w:rsidRDefault="00F90BDC"/>
    <w:p w14:paraId="63C0043B" w14:textId="77777777" w:rsidR="00F90BDC" w:rsidRDefault="00F90BDC">
      <w:r xmlns:w="http://schemas.openxmlformats.org/wordprocessingml/2006/main">
        <w:t xml:space="preserve">2. Бардам зан нь сүйрэлд хүргэдэг, харин даруу байдал нь алдар хүндэд хүргэдэг.</w:t>
      </w:r>
    </w:p>
    <w:p w14:paraId="586F4830" w14:textId="77777777" w:rsidR="00F90BDC" w:rsidRDefault="00F90BDC"/>
    <w:p w14:paraId="403143D6" w14:textId="77777777" w:rsidR="00F90BDC" w:rsidRDefault="00F90BDC">
      <w:r xmlns:w="http://schemas.openxmlformats.org/wordprocessingml/2006/main">
        <w:t xml:space="preserve">1. Иаков 4:10 - Их Эзэний өмнө даруу бай, тэгвэл Тэр та нарыг өргөмжлөх болно.</w:t>
      </w:r>
    </w:p>
    <w:p w14:paraId="3D043FE2" w14:textId="77777777" w:rsidR="00F90BDC" w:rsidRDefault="00F90BDC"/>
    <w:p w14:paraId="6713A474" w14:textId="77777777" w:rsidR="00F90BDC" w:rsidRDefault="00F90BDC">
      <w:r xmlns:w="http://schemas.openxmlformats.org/wordprocessingml/2006/main">
        <w:t xml:space="preserve">2. Сургаалт үгс 16:18- Бардамнал сүйрлийн өмнө, ихэмсэг сэтгэл нь уналтын өмнө байдаг.</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23:13 Хуулийн багш нар болон фарисайчууд аа, хоёр нүүртэн та нар золгүй еэ! Учир нь та нар тэнгэрийн хаанчлалыг хүмүүсийн эсрэг хаадаг.</w:t>
      </w:r>
    </w:p>
    <w:p w14:paraId="4E1A540F" w14:textId="77777777" w:rsidR="00F90BDC" w:rsidRDefault="00F90BDC"/>
    <w:p w14:paraId="63179C50" w14:textId="77777777" w:rsidR="00F90BDC" w:rsidRDefault="00F90BDC">
      <w:r xmlns:w="http://schemas.openxmlformats.org/wordprocessingml/2006/main">
        <w:t xml:space="preserve">Өөрсдөө тэнгэрийн хаанчлалд орохоос татгалзаж, бусдыг орохоос сэргийлдэг хуулийн багш нар болон фарисайчуудын хоёр нүүр гаргахыг Есүс буруушаадаг.</w:t>
      </w:r>
    </w:p>
    <w:p w14:paraId="1BD4933D" w14:textId="77777777" w:rsidR="00F90BDC" w:rsidRDefault="00F90BDC"/>
    <w:p w14:paraId="45214D66" w14:textId="77777777" w:rsidR="00F90BDC" w:rsidRDefault="00F90BDC">
      <w:r xmlns:w="http://schemas.openxmlformats.org/wordprocessingml/2006/main">
        <w:t xml:space="preserve">1. Хоёр нүүр гаргахын аюул: Есүсийн анхааруулга</w:t>
      </w:r>
    </w:p>
    <w:p w14:paraId="29A30B69" w14:textId="77777777" w:rsidR="00F90BDC" w:rsidRDefault="00F90BDC"/>
    <w:p w14:paraId="6EF98E50" w14:textId="77777777" w:rsidR="00F90BDC" w:rsidRDefault="00F90BDC">
      <w:r xmlns:w="http://schemas.openxmlformats.org/wordprocessingml/2006/main">
        <w:t xml:space="preserve">2. Номлодог зүйлээ хэрэгжүүлэх нь: Итгэлээрээ амьдрах нь</w:t>
      </w:r>
    </w:p>
    <w:p w14:paraId="76D584BA" w14:textId="77777777" w:rsidR="00F90BDC" w:rsidRDefault="00F90BDC"/>
    <w:p w14:paraId="7851C289" w14:textId="77777777" w:rsidR="00F90BDC" w:rsidRDefault="00F90BDC">
      <w:r xmlns:w="http://schemas.openxmlformats.org/wordprocessingml/2006/main">
        <w:t xml:space="preserve">1. Иаков 1:22: "Гэхдээ өөрсдийгөө хууран мэхэлж, зөвхөн сонсогч биш, үгийг хэрэгжүүлэгчид бай."</w:t>
      </w:r>
    </w:p>
    <w:p w14:paraId="73A1026B" w14:textId="77777777" w:rsidR="00F90BDC" w:rsidRDefault="00F90BDC"/>
    <w:p w14:paraId="02E6BE6F" w14:textId="77777777" w:rsidR="00F90BDC" w:rsidRDefault="00F90BDC">
      <w:r xmlns:w="http://schemas.openxmlformats.org/wordprocessingml/2006/main">
        <w:t xml:space="preserve">2. 1 Иохан 1:9: "Хэрэв бид нүглээ наминчлах юм бол Тэр үнэнч шударга бөгөөд бидний нүглийг уучилж, бүх шударга бус байдлаас биднийг цэвэрлэх болно."</w:t>
      </w:r>
    </w:p>
    <w:p w14:paraId="692449AA" w14:textId="77777777" w:rsidR="00F90BDC" w:rsidRDefault="00F90BDC"/>
    <w:p w14:paraId="302AF872" w14:textId="77777777" w:rsidR="00F90BDC" w:rsidRDefault="00F90BDC">
      <w:r xmlns:w="http://schemas.openxmlformats.org/wordprocessingml/2006/main">
        <w:t xml:space="preserve">Матай 23:14 Хуулийн багш нар болон фарисайчууд аа, хоёр нүүртэн ээ, та нар золгүй еэ! Учир нь та нар бэлэвсэн эмэгтэйчүүдийн гэрийг залгиж, дүр эсгэхийн тулд удаан залбирдаг.</w:t>
      </w:r>
    </w:p>
    <w:p w14:paraId="7B89F74A" w14:textId="77777777" w:rsidR="00F90BDC" w:rsidRDefault="00F90BDC"/>
    <w:p w14:paraId="76E0D5D4" w14:textId="77777777" w:rsidR="00F90BDC" w:rsidRDefault="00F90BDC">
      <w:r xmlns:w="http://schemas.openxmlformats.org/wordprocessingml/2006/main">
        <w:t xml:space="preserve">Хуулийн багш нар болон фарисайчуудыг бэлэвсэн эмэгтэйчүүдийг далимдуулж, урт удаан залбирснаар шашин шүтлэгтэй дүр эсгэж байгааг Есүс буруушаадаг.</w:t>
      </w:r>
    </w:p>
    <w:p w14:paraId="2A782146" w14:textId="77777777" w:rsidR="00F90BDC" w:rsidRDefault="00F90BDC"/>
    <w:p w14:paraId="5DA14CA0" w14:textId="77777777" w:rsidR="00F90BDC" w:rsidRDefault="00F90BDC">
      <w:r xmlns:w="http://schemas.openxmlformats.org/wordprocessingml/2006/main">
        <w:t xml:space="preserve">1. Шашин шүтлэгтэй дүр эсгэхийн аюул</w:t>
      </w:r>
    </w:p>
    <w:p w14:paraId="100579EF" w14:textId="77777777" w:rsidR="00F90BDC" w:rsidRDefault="00F90BDC"/>
    <w:p w14:paraId="3D237734" w14:textId="77777777" w:rsidR="00F90BDC" w:rsidRDefault="00F90BDC">
      <w:r xmlns:w="http://schemas.openxmlformats.org/wordprocessingml/2006/main">
        <w:t xml:space="preserve">2. Хэрэгтэй хүмүүсийн давуу талыг бүү ашиглаарай</w:t>
      </w:r>
    </w:p>
    <w:p w14:paraId="14A0D445" w14:textId="77777777" w:rsidR="00F90BDC" w:rsidRDefault="00F90BDC"/>
    <w:p w14:paraId="78FC0E64" w14:textId="77777777" w:rsidR="00F90BDC" w:rsidRDefault="00F90BDC">
      <w:r xmlns:w="http://schemas.openxmlformats.org/wordprocessingml/2006/main">
        <w:t xml:space="preserve">1. Иаков 2:15-17 - "Хэрэв ах, эгч нь хувцас хунар муутай, өдөр тутмын хоол хүнсээр дутмаг байхад та нарын хэн нэг нь тэдэнд "Амар амгалан явж, дулаацаж, цатгалан бай" гэж хэлвэл тэдэнд шаардлагатай зүйлсийг нь өгөөгүй. бие </w:t>
      </w:r>
      <w:r xmlns:w="http://schemas.openxmlformats.org/wordprocessingml/2006/main">
        <w:lastRenderedPageBreak xmlns:w="http://schemas.openxmlformats.org/wordprocessingml/2006/main"/>
      </w:r>
      <w:r xmlns:w="http://schemas.openxmlformats.org/wordprocessingml/2006/main">
        <w:t xml:space="preserve">, энэ нь ямар хэрэгтэй юм бэ?"</w:t>
      </w:r>
    </w:p>
    <w:p w14:paraId="78C0FC6C" w14:textId="77777777" w:rsidR="00F90BDC" w:rsidRDefault="00F90BDC"/>
    <w:p w14:paraId="1EA0C33B" w14:textId="77777777" w:rsidR="00F90BDC" w:rsidRDefault="00F90BDC">
      <w:r xmlns:w="http://schemas.openxmlformats.org/wordprocessingml/2006/main">
        <w:t xml:space="preserve">2. 1 Иохан 3:17-18 - "Харин хэн нэгэнд дэлхийн эд хөрөнгө байгаа бөгөөд ах дүүгээ гачигдаж байгааг харсан хэрнээ түүний эсрэг зүрх сэтгэлээ хаадаг бол Бурханы хайр яаж түүний дотор байх вэ? Бяцхан үрс ээ, бид үгээр эсвэл бүү хайрлацгаая. ярь, гэхдээ үйлдлээр ба үнэнээр."</w:t>
      </w:r>
    </w:p>
    <w:p w14:paraId="186E7BFD" w14:textId="77777777" w:rsidR="00F90BDC" w:rsidRDefault="00F90BDC"/>
    <w:p w14:paraId="61974C4F" w14:textId="77777777" w:rsidR="00F90BDC" w:rsidRDefault="00F90BDC">
      <w:r xmlns:w="http://schemas.openxmlformats.org/wordprocessingml/2006/main">
        <w:t xml:space="preserve">Матай 23:15 Хуулийн багш нар болон фарисайчууд аа, хоёр нүүртэн ээ, та нар золгүй еэ! Учир нь та нар нэгийг шашинтан болгохын тулд далай ба хуурай газрыг эргэлдэж, түүнийг бүтээх үед та нар түүнийг өөрөөсөө хоёр дахин илүү тамын хүүхэд болгодог.</w:t>
      </w:r>
    </w:p>
    <w:p w14:paraId="045763C5" w14:textId="77777777" w:rsidR="00F90BDC" w:rsidRDefault="00F90BDC"/>
    <w:p w14:paraId="279B33B7" w14:textId="77777777" w:rsidR="00F90BDC" w:rsidRDefault="00F90BDC">
      <w:r xmlns:w="http://schemas.openxmlformats.org/wordprocessingml/2006/main">
        <w:t xml:space="preserve">Хуулийн багш нар болон фарисайчуудыг өөрөөсөө ч дордуулах гэж оролдсоныхоо төлөө буруушаасан.</w:t>
      </w:r>
    </w:p>
    <w:p w14:paraId="081BC156" w14:textId="77777777" w:rsidR="00F90BDC" w:rsidRDefault="00F90BDC"/>
    <w:p w14:paraId="2BD4A928" w14:textId="77777777" w:rsidR="00F90BDC" w:rsidRDefault="00F90BDC">
      <w:r xmlns:w="http://schemas.openxmlformats.org/wordprocessingml/2006/main">
        <w:t xml:space="preserve">1. Хоёр нүүр гаргахын аюул: Есүсийн анхааруулга</w:t>
      </w:r>
    </w:p>
    <w:p w14:paraId="186A1DC1" w14:textId="77777777" w:rsidR="00F90BDC" w:rsidRDefault="00F90BDC"/>
    <w:p w14:paraId="3A042DC2" w14:textId="77777777" w:rsidR="00F90BDC" w:rsidRDefault="00F90BDC">
      <w:r xmlns:w="http://schemas.openxmlformats.org/wordprocessingml/2006/main">
        <w:t xml:space="preserve">2. Явган алхах: Жинхэнэ амьдралаар амьдрах</w:t>
      </w:r>
    </w:p>
    <w:p w14:paraId="4D5C519A" w14:textId="77777777" w:rsidR="00F90BDC" w:rsidRDefault="00F90BDC"/>
    <w:p w14:paraId="69B370E3" w14:textId="77777777" w:rsidR="00F90BDC" w:rsidRDefault="00F90BDC">
      <w:r xmlns:w="http://schemas.openxmlformats.org/wordprocessingml/2006/main">
        <w:t xml:space="preserve">1. Иаков 4:17 - "Тиймээс хэн зөв зүйлийг хийх ёстойг мэддэг хэрнээ хийхгүй байвал энэ нь түүний хувьд нүгэл болно."</w:t>
      </w:r>
    </w:p>
    <w:p w14:paraId="23FE9C8B" w14:textId="77777777" w:rsidR="00F90BDC" w:rsidRDefault="00F90BDC"/>
    <w:p w14:paraId="79C83F6F" w14:textId="77777777" w:rsidR="00F90BDC" w:rsidRDefault="00F90BDC">
      <w:r xmlns:w="http://schemas.openxmlformats.org/wordprocessingml/2006/main">
        <w:t xml:space="preserve">2. Ефес 4:15 - "Харин бид үнэнийг хайраар ярихын оронд Тэргүүн болох Христ рүү бүх талаар өсөх ёстой."</w:t>
      </w:r>
    </w:p>
    <w:p w14:paraId="12367558" w14:textId="77777777" w:rsidR="00F90BDC" w:rsidRDefault="00F90BDC"/>
    <w:p w14:paraId="4E4079B9" w14:textId="77777777" w:rsidR="00F90BDC" w:rsidRDefault="00F90BDC">
      <w:r xmlns:w="http://schemas.openxmlformats.org/wordprocessingml/2006/main">
        <w:t xml:space="preserve">Матай 23:16 "Хэн сүмээр тангараглах нь юу ч биш" гэж хэлдэг сохор хөтөч нар аа, та нар золгүй еэ. Харин сүмийн алтаар тангараг өргөх хүн өртэй болно!</w:t>
      </w:r>
    </w:p>
    <w:p w14:paraId="1A8A965C" w14:textId="77777777" w:rsidR="00F90BDC" w:rsidRDefault="00F90BDC"/>
    <w:p w14:paraId="51B70D54" w14:textId="77777777" w:rsidR="00F90BDC" w:rsidRDefault="00F90BDC">
      <w:r xmlns:w="http://schemas.openxmlformats.org/wordprocessingml/2006/main">
        <w:t xml:space="preserve">Есүс хүмүүст ариун сүмээр тангараглахыг зөвшөөрдөг ч тэднээс ариун сүмийн алтаар тангараглахыг шаардсан нь фарисайчуудыг шүүмжилсэн бөгөөд энэ нь илүү их өр төлөхөд хүргэдэг.</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Хүмүүсийг төөрөгдүүлэх аюул: Фарисайчууд үүрэг хариуцлагаа хэрхэн биелүүлж чадаагүй вэ?</w:t>
      </w:r>
    </w:p>
    <w:p w14:paraId="21AAE40D" w14:textId="77777777" w:rsidR="00F90BDC" w:rsidRDefault="00F90BDC"/>
    <w:p w14:paraId="33FB831E" w14:textId="77777777" w:rsidR="00F90BDC" w:rsidRDefault="00F90BDC">
      <w:r xmlns:w="http://schemas.openxmlformats.org/wordprocessingml/2006/main">
        <w:t xml:space="preserve">2. Үгийн хүч: Бидний үг үр дагавар болон бусдад хэрхэн нөлөөлдөг</w:t>
      </w:r>
    </w:p>
    <w:p w14:paraId="52E1D8CF" w14:textId="77777777" w:rsidR="00F90BDC" w:rsidRDefault="00F90BDC"/>
    <w:p w14:paraId="3D475EE8" w14:textId="77777777" w:rsidR="00F90BDC" w:rsidRDefault="00F90BDC">
      <w:r xmlns:w="http://schemas.openxmlformats.org/wordprocessingml/2006/main">
        <w:t xml:space="preserve">1. Сургаалт үгс 11:9 - Хоёр нүүртэн амаараа хөршөө устгадаг, харин зөвт хүн мэдлэгээр аврагдах болно.</w:t>
      </w:r>
    </w:p>
    <w:p w14:paraId="7610BEB9" w14:textId="77777777" w:rsidR="00F90BDC" w:rsidRDefault="00F90BDC"/>
    <w:p w14:paraId="7B71B43E" w14:textId="77777777" w:rsidR="00F90BDC" w:rsidRDefault="00F90BDC">
      <w:r xmlns:w="http://schemas.openxmlformats.org/wordprocessingml/2006/main">
        <w:t xml:space="preserve">2. Сургаалт үгс 12:13 - Хорон муу хүн уруулынхаа гэмт хэрэгт урхинд ордог, харин зөвт хүн зовлонгоос гарна.</w:t>
      </w:r>
    </w:p>
    <w:p w14:paraId="541CA43C" w14:textId="77777777" w:rsidR="00F90BDC" w:rsidRDefault="00F90BDC"/>
    <w:p w14:paraId="69D5796C" w14:textId="77777777" w:rsidR="00F90BDC" w:rsidRDefault="00F90BDC">
      <w:r xmlns:w="http://schemas.openxmlformats.org/wordprocessingml/2006/main">
        <w:t xml:space="preserve">Матай 23:17 Мунхаг, сохорууд аа. Учир нь алт уу, алтыг ариусгагч сүм аль нь илүү вэ?</w:t>
      </w:r>
    </w:p>
    <w:p w14:paraId="3DA00617" w14:textId="77777777" w:rsidR="00F90BDC" w:rsidRDefault="00F90BDC"/>
    <w:p w14:paraId="3F1682BD" w14:textId="77777777" w:rsidR="00F90BDC" w:rsidRDefault="00F90BDC">
      <w:r xmlns:w="http://schemas.openxmlformats.org/wordprocessingml/2006/main">
        <w:t xml:space="preserve">Уг хэсэгт алт ба түүнийг ариусгадаг сүм хоёрын харьцуулалтыг онцолж, аль нь илүү вэ гэж асуужээ.</w:t>
      </w:r>
    </w:p>
    <w:p w14:paraId="5DA25317" w14:textId="77777777" w:rsidR="00F90BDC" w:rsidRDefault="00F90BDC"/>
    <w:p w14:paraId="375A8FAB" w14:textId="77777777" w:rsidR="00F90BDC" w:rsidRDefault="00F90BDC">
      <w:r xmlns:w="http://schemas.openxmlformats.org/wordprocessingml/2006/main">
        <w:t xml:space="preserve">1. Ариусгалын ач холбогдол - алтыг сүмд байхдаа хэрхэн илүү үнэ цэнэтэй болгодогийг онцлон харуулах.</w:t>
      </w:r>
    </w:p>
    <w:p w14:paraId="284665B2" w14:textId="77777777" w:rsidR="00F90BDC" w:rsidRDefault="00F90BDC"/>
    <w:p w14:paraId="2FB81796" w14:textId="77777777" w:rsidR="00F90BDC" w:rsidRDefault="00F90BDC">
      <w:r xmlns:w="http://schemas.openxmlformats.org/wordprocessingml/2006/main">
        <w:t xml:space="preserve">2. Юмсын жинхэнэ үнэ цэнэ - алт бол жинхэнэ үнэ цэнэ биш, харин түүнийг ариусгадаг сүм гэдгийг онцлон харуулах.</w:t>
      </w:r>
    </w:p>
    <w:p w14:paraId="446D98A1" w14:textId="77777777" w:rsidR="00F90BDC" w:rsidRDefault="00F90BDC"/>
    <w:p w14:paraId="3B8528BD" w14:textId="77777777" w:rsidR="00F90BDC" w:rsidRDefault="00F90BDC">
      <w:r xmlns:w="http://schemas.openxmlformats.org/wordprocessingml/2006/main">
        <w:t xml:space="preserve">1. 1 Петр 1:7 - "Ингэснээр та нарын итгэлийн шалгагдсан үнэн чанар нь галд соригдсон ч устаж үгүй болдог алтнаас ч илүү үнэ цэнэтэй бөгөөд Есүс Христийн илчлэлт дээр магтаал, алдар, хүндэтгэлийг авчрахын тулд"</w:t>
      </w:r>
    </w:p>
    <w:p w14:paraId="7E78A2BD" w14:textId="77777777" w:rsidR="00F90BDC" w:rsidRDefault="00F90BDC"/>
    <w:p w14:paraId="750822D2" w14:textId="77777777" w:rsidR="00F90BDC" w:rsidRDefault="00F90BDC">
      <w:r xmlns:w="http://schemas.openxmlformats.org/wordprocessingml/2006/main">
        <w:t xml:space="preserve">2. 1 Коринт 3:16-17 - "Та нар бол Бурханы сүм бөгөөд Бурханы Сүнс та нарын дотор оршдог гэдгийг та нар мэдэхгүй гэж үү? Хэрэв хэн нэгэн Бурханы сүмийг сүйтгэвэл Бурхан түүнийг устгах болно. Учир нь Бурханы сүм бол ариун, та нар тэр сүм мөн. ."</w:t>
      </w:r>
    </w:p>
    <w:p w14:paraId="542CBD5C" w14:textId="77777777" w:rsidR="00F90BDC" w:rsidRDefault="00F90BDC"/>
    <w:p w14:paraId="536961FD" w14:textId="77777777" w:rsidR="00F90BDC" w:rsidRDefault="00F90BDC">
      <w:r xmlns:w="http://schemas.openxmlformats.org/wordprocessingml/2006/main">
        <w:t xml:space="preserve">Матай 23:18 Мөн "Тахилын ширээгээр тангараглах хүн юу ч биш". Харин түүн дээр байгаа бэлгээр тангарагласан хүн гэм буруутай.</w:t>
      </w:r>
    </w:p>
    <w:p w14:paraId="0CE11283" w14:textId="77777777" w:rsidR="00F90BDC" w:rsidRDefault="00F90BDC"/>
    <w:p w14:paraId="318FD8C6" w14:textId="77777777" w:rsidR="00F90BDC" w:rsidRDefault="00F90BDC">
      <w:r xmlns:w="http://schemas.openxmlformats.org/wordprocessingml/2006/main">
        <w:t xml:space="preserve">Есүс дагалдагчдадаа тахилын ширээн дээр тангараг өргөх нь буруу биш, харин тахилын ширээн дээр байгаа бэлгээр тангараглавал гэм буруутай гэдгийг заадаг.</w:t>
      </w:r>
    </w:p>
    <w:p w14:paraId="767BEBB5" w14:textId="77777777" w:rsidR="00F90BDC" w:rsidRDefault="00F90BDC"/>
    <w:p w14:paraId="0B0E7F69" w14:textId="77777777" w:rsidR="00F90BDC" w:rsidRDefault="00F90BDC">
      <w:r xmlns:w="http://schemas.openxmlformats.org/wordprocessingml/2006/main">
        <w:t xml:space="preserve">1. Тангарагийн хүч: Амлалт өгөх талаар Есүс бидэнд юу заадаг вэ?</w:t>
      </w:r>
    </w:p>
    <w:p w14:paraId="463A8DFA" w14:textId="77777777" w:rsidR="00F90BDC" w:rsidRDefault="00F90BDC"/>
    <w:p w14:paraId="4F657773" w14:textId="77777777" w:rsidR="00F90BDC" w:rsidRDefault="00F90BDC">
      <w:r xmlns:w="http://schemas.openxmlformats.org/wordprocessingml/2006/main">
        <w:t xml:space="preserve">2. Тангаргийн ач холбогдлын тухай Есүсийн сургаалыг ойлгох нь</w:t>
      </w:r>
    </w:p>
    <w:p w14:paraId="02A4697F" w14:textId="77777777" w:rsidR="00F90BDC" w:rsidRDefault="00F90BDC"/>
    <w:p w14:paraId="786FE422" w14:textId="77777777" w:rsidR="00F90BDC" w:rsidRDefault="00F90BDC">
      <w:r xmlns:w="http://schemas.openxmlformats.org/wordprocessingml/2006/main">
        <w:t xml:space="preserve">1. Иаков 5:12 - "Гэхдээ ах дүү нар аа, хамгийн гол нь, тэнгэр, газар эсвэл өөр юугаар ч бүү тангарагла. "Тийм" нь тийм, "Үгүй" нь үгүй, эс тэгвээс та нар тангараглах болно. буруушаасан.</w:t>
      </w:r>
    </w:p>
    <w:p w14:paraId="778FD2A1" w14:textId="77777777" w:rsidR="00F90BDC" w:rsidRDefault="00F90BDC"/>
    <w:p w14:paraId="63905901" w14:textId="77777777" w:rsidR="00F90BDC" w:rsidRDefault="00F90BDC">
      <w:r xmlns:w="http://schemas.openxmlformats.org/wordprocessingml/2006/main">
        <w:t xml:space="preserve">2. Номлогчийн үгс 5:4-5 - “Бурханд тангараг өргөхдөө түүнийг биелүүлэхээ бүү хойшлуул. Тэнэгүүдэд таашаал өгдөггүй; амлалтаа биелүүл. Тангараг өргөөд биелүүлээгүй нь дээр.</w:t>
      </w:r>
    </w:p>
    <w:p w14:paraId="33B37892" w14:textId="77777777" w:rsidR="00F90BDC" w:rsidRDefault="00F90BDC"/>
    <w:p w14:paraId="07254086" w14:textId="77777777" w:rsidR="00F90BDC" w:rsidRDefault="00F90BDC">
      <w:r xmlns:w="http://schemas.openxmlformats.org/wordprocessingml/2006/main">
        <w:t xml:space="preserve">Матай 23:19 Мунхагууд ба сохорууд аа. Учир нь бэлэг эсвэл тахилын ширээг ариусгагч аль нь илүү чухал вэ?</w:t>
      </w:r>
    </w:p>
    <w:p w14:paraId="3B291318" w14:textId="77777777" w:rsidR="00F90BDC" w:rsidRDefault="00F90BDC"/>
    <w:p w14:paraId="31CE6553" w14:textId="77777777" w:rsidR="00F90BDC" w:rsidRDefault="00F90BDC">
      <w:r xmlns:w="http://schemas.openxmlformats.org/wordprocessingml/2006/main">
        <w:t xml:space="preserve">Есүс фарисайчуудыг аравны нэгийг хоёр нүүр гаргасных нь төлөө зэмлэж, шударга ёс, нигүүлслийг үл тоомсорлож байна.</w:t>
      </w:r>
    </w:p>
    <w:p w14:paraId="5611E051" w14:textId="77777777" w:rsidR="00F90BDC" w:rsidRDefault="00F90BDC"/>
    <w:p w14:paraId="06D761FD" w14:textId="77777777" w:rsidR="00F90BDC" w:rsidRDefault="00F90BDC">
      <w:r xmlns:w="http://schemas.openxmlformats.org/wordprocessingml/2006/main">
        <w:t xml:space="preserve">1. "Бидний үгсийн жин: Есүс ба фарисайчууд"</w:t>
      </w:r>
    </w:p>
    <w:p w14:paraId="0FD6E33B" w14:textId="77777777" w:rsidR="00F90BDC" w:rsidRDefault="00F90BDC"/>
    <w:p w14:paraId="41D80A60" w14:textId="77777777" w:rsidR="00F90BDC" w:rsidRDefault="00F90BDC">
      <w:r xmlns:w="http://schemas.openxmlformats.org/wordprocessingml/2006/main">
        <w:t xml:space="preserve">2. "Хайрын тэргүүлэх чиглэл: Бурханд бэлгүүдээ золиослох нь"</w:t>
      </w:r>
    </w:p>
    <w:p w14:paraId="1812EAB5" w14:textId="77777777" w:rsidR="00F90BDC" w:rsidRDefault="00F90BDC"/>
    <w:p w14:paraId="28C2CF76" w14:textId="77777777" w:rsidR="00F90BDC" w:rsidRDefault="00F90BDC">
      <w:r xmlns:w="http://schemas.openxmlformats.org/wordprocessingml/2006/main">
        <w:t xml:space="preserve">1. Лук 6:37-38 - "Бүү шүү, тэгвэл та нар шүүгдэхгүй. Бүү буруушаа, тэгвэл та нар яллагдахгүй. </w:t>
      </w:r>
      <w:r xmlns:w="http://schemas.openxmlformats.org/wordprocessingml/2006/main">
        <w:lastRenderedPageBreak xmlns:w="http://schemas.openxmlformats.org/wordprocessingml/2006/main"/>
      </w:r>
      <w:r xmlns:w="http://schemas.openxmlformats.org/wordprocessingml/2006/main">
        <w:t xml:space="preserve">Өршөөгтүн, тэгвэл та нар уучлагдах болно."</w:t>
      </w:r>
    </w:p>
    <w:p w14:paraId="549DB410" w14:textId="77777777" w:rsidR="00F90BDC" w:rsidRDefault="00F90BDC"/>
    <w:p w14:paraId="4111AD9E" w14:textId="77777777" w:rsidR="00F90BDC" w:rsidRDefault="00F90BDC">
      <w:r xmlns:w="http://schemas.openxmlformats.org/wordprocessingml/2006/main">
        <w:t xml:space="preserve">2. Иаков 2:14-17 - "Ах дүү нар аа, хэрэв хүн итгэлтэй атлаа ажил хийдэггүй гэж хэлэх нь ямар ашигтай вэ? Итгэл түүнийг аварч чадах уу?"</w:t>
      </w:r>
    </w:p>
    <w:p w14:paraId="5E3E5E23" w14:textId="77777777" w:rsidR="00F90BDC" w:rsidRDefault="00F90BDC"/>
    <w:p w14:paraId="19AE5975" w14:textId="77777777" w:rsidR="00F90BDC" w:rsidRDefault="00F90BDC">
      <w:r xmlns:w="http://schemas.openxmlformats.org/wordprocessingml/2006/main">
        <w:t xml:space="preserve">Матай 23:20 Тиймээс хэн тахилын ширээгээр болон түүн дээрх бүх зүйлээр тангараглах болно.</w:t>
      </w:r>
    </w:p>
    <w:p w14:paraId="50AA90D4" w14:textId="77777777" w:rsidR="00F90BDC" w:rsidRDefault="00F90BDC"/>
    <w:p w14:paraId="3A82FF1D" w14:textId="77777777" w:rsidR="00F90BDC" w:rsidRDefault="00F90BDC">
      <w:r xmlns:w="http://schemas.openxmlformats.org/wordprocessingml/2006/main">
        <w:t xml:space="preserve">Есүс хэн нэгэн тахилын ширээгээр тангараглах юм бол тэд ч бас дээрх бүх зүйлээр тангараглаж байна гэж заадаг.</w:t>
      </w:r>
    </w:p>
    <w:p w14:paraId="4E81DD2B" w14:textId="77777777" w:rsidR="00F90BDC" w:rsidRDefault="00F90BDC"/>
    <w:p w14:paraId="670E8818" w14:textId="77777777" w:rsidR="00F90BDC" w:rsidRDefault="00F90BDC">
      <w:r xmlns:w="http://schemas.openxmlformats.org/wordprocessingml/2006/main">
        <w:t xml:space="preserve">1. Бидний үгийн хүч: Тангарагийн утгыг ойлгох нь</w:t>
      </w:r>
    </w:p>
    <w:p w14:paraId="3387F9E1" w14:textId="77777777" w:rsidR="00F90BDC" w:rsidRDefault="00F90BDC"/>
    <w:p w14:paraId="0289FB91" w14:textId="77777777" w:rsidR="00F90BDC" w:rsidRDefault="00F90BDC">
      <w:r xmlns:w="http://schemas.openxmlformats.org/wordprocessingml/2006/main">
        <w:t xml:space="preserve">2. Ариун байдлын ач холбогдол: Амлалтаа биелүүлэх нь</w:t>
      </w:r>
    </w:p>
    <w:p w14:paraId="0284A074" w14:textId="77777777" w:rsidR="00F90BDC" w:rsidRDefault="00F90BDC"/>
    <w:p w14:paraId="350C2D27" w14:textId="77777777" w:rsidR="00F90BDC" w:rsidRDefault="00F90BDC">
      <w:r xmlns:w="http://schemas.openxmlformats.org/wordprocessingml/2006/main">
        <w:t xml:space="preserve">1. Иаков 5:12 - "Гэхдээ ах дүү нар аа, хамгийн гол нь, тэнгэр, газар эсвэл өөр юугаар ч бүү тангарагла. "Тийм" нь тийм, "Үгүй" нь үгүй, эс тэгвээс та нар тангараглах болно. буруушаав."</w:t>
      </w:r>
    </w:p>
    <w:p w14:paraId="2F2D05AF" w14:textId="77777777" w:rsidR="00F90BDC" w:rsidRDefault="00F90BDC"/>
    <w:p w14:paraId="6D3FD892" w14:textId="77777777" w:rsidR="00F90BDC" w:rsidRDefault="00F90BDC">
      <w:r xmlns:w="http://schemas.openxmlformats.org/wordprocessingml/2006/main">
        <w:t xml:space="preserve">2. Номлогчийн үгс 5:2-4 - “Амаараа бүү яар, Бурханы өмнө юу ч хэлэх гэж зүрх сэтгэлдээ бүү яар. Бурхан тэнгэрт, та нар газар дээр байгаа тул та нарын үг цөөхөн байг. Зүүд санаа зовоосон цагт ирдэг, олон үг тэнэг хүний яриаг тэмдэглэдэг."</w:t>
      </w:r>
    </w:p>
    <w:p w14:paraId="45645C9D" w14:textId="77777777" w:rsidR="00F90BDC" w:rsidRDefault="00F90BDC"/>
    <w:p w14:paraId="3641CB60" w14:textId="77777777" w:rsidR="00F90BDC" w:rsidRDefault="00F90BDC">
      <w:r xmlns:w="http://schemas.openxmlformats.org/wordprocessingml/2006/main">
        <w:t xml:space="preserve">Матай 23:21 Ариун сүмээр тангараглах хүн сүмээр болон тэнд амьдардаг хүнээр тангарагладаг.</w:t>
      </w:r>
    </w:p>
    <w:p w14:paraId="152401A3" w14:textId="77777777" w:rsidR="00F90BDC" w:rsidRDefault="00F90BDC"/>
    <w:p w14:paraId="215F82F0" w14:textId="77777777" w:rsidR="00F90BDC" w:rsidRDefault="00F90BDC">
      <w:r xmlns:w="http://schemas.openxmlformats.org/wordprocessingml/2006/main">
        <w:t xml:space="preserve">Ариун сүмээр тангараглагчид үнэн хэрэгтээ сүмд амьдардаг Бурханыг тангараглаж байна гэж Есүс зааж байна.</w:t>
      </w:r>
    </w:p>
    <w:p w14:paraId="682EF7EB" w14:textId="77777777" w:rsidR="00F90BDC" w:rsidRDefault="00F90BDC"/>
    <w:p w14:paraId="6CE9DE31" w14:textId="77777777" w:rsidR="00F90BDC" w:rsidRDefault="00F90BDC">
      <w:r xmlns:w="http://schemas.openxmlformats.org/wordprocessingml/2006/main">
        <w:t xml:space="preserve">1. Тангараг өргөх хүч: Ариун сүмээр тангараг өргөхийн хүндийн чанар болон </w:t>
      </w:r>
      <w:r xmlns:w="http://schemas.openxmlformats.org/wordprocessingml/2006/main">
        <w:lastRenderedPageBreak xmlns:w="http://schemas.openxmlformats.org/wordprocessingml/2006/main"/>
      </w:r>
      <w:r xmlns:w="http://schemas.openxmlformats.org/wordprocessingml/2006/main">
        <w:t xml:space="preserve">түүний дотор оршдог Бурханы ач холбогдлыг судлах.</w:t>
      </w:r>
    </w:p>
    <w:p w14:paraId="62FDE640" w14:textId="77777777" w:rsidR="00F90BDC" w:rsidRDefault="00F90BDC"/>
    <w:p w14:paraId="4177072E" w14:textId="77777777" w:rsidR="00F90BDC" w:rsidRDefault="00F90BDC">
      <w:r xmlns:w="http://schemas.openxmlformats.org/wordprocessingml/2006/main">
        <w:t xml:space="preserve">2. Тангараг өргөх нь: Ариун сүмтэй харилцах харилцаагаа болон Бурханыг хүндлэхийн чухлыг үгээрээ дамжуулан шалгах.</w:t>
      </w:r>
    </w:p>
    <w:p w14:paraId="0E5B5910" w14:textId="77777777" w:rsidR="00F90BDC" w:rsidRDefault="00F90BDC"/>
    <w:p w14:paraId="61747D1F" w14:textId="77777777" w:rsidR="00F90BDC" w:rsidRDefault="00F90BDC">
      <w:r xmlns:w="http://schemas.openxmlformats.org/wordprocessingml/2006/main">
        <w:t xml:space="preserve">1. Иаков 5:12-14 - "Гэвч ах дүү нар аа, хамгийн гол нь, тэнгэр, газар эсвэл өөр ямар ч тангаргаар бүү тангарагла, харин "тийм" нь тийм, "үгүй" нь үгүй байг. Та нар буруушаагдахгүйн тулд. Та нарын дунд хэн нэгэн зовж байна уу? Тэр залбираг. Хөгжилтэй хүн байна уу? Тэр магтаалыг дуул."</w:t>
      </w:r>
    </w:p>
    <w:p w14:paraId="4CF104F3" w14:textId="77777777" w:rsidR="00F90BDC" w:rsidRDefault="00F90BDC"/>
    <w:p w14:paraId="5557AD53" w14:textId="77777777" w:rsidR="00F90BDC" w:rsidRDefault="00F90BDC">
      <w:r xmlns:w="http://schemas.openxmlformats.org/wordprocessingml/2006/main">
        <w:t xml:space="preserve">2. Исаиа 65:16 - "Газар дээрх адислалыг дууддаг хүн үнэнч байдлын Бурханаар үүнийг үйлдэх болно; мөн газар дээр тангараг өргөгч нь үнэнч байдлын Бурханыг тангараглах болно."</w:t>
      </w:r>
    </w:p>
    <w:p w14:paraId="1FA13B32" w14:textId="77777777" w:rsidR="00F90BDC" w:rsidRDefault="00F90BDC"/>
    <w:p w14:paraId="0768B22D" w14:textId="77777777" w:rsidR="00F90BDC" w:rsidRDefault="00F90BDC">
      <w:r xmlns:w="http://schemas.openxmlformats.org/wordprocessingml/2006/main">
        <w:t xml:space="preserve">Матай 23:22 Тэнгэрээр тангараглах хүн Бурханы сэнтий болон түүн дээр залрагчаар тангараг өргөдөг.</w:t>
      </w:r>
    </w:p>
    <w:p w14:paraId="568826FD" w14:textId="77777777" w:rsidR="00F90BDC" w:rsidRDefault="00F90BDC"/>
    <w:p w14:paraId="404C8C0E" w14:textId="77777777" w:rsidR="00F90BDC" w:rsidRDefault="00F90BDC">
      <w:r xmlns:w="http://schemas.openxmlformats.org/wordprocessingml/2006/main">
        <w:t xml:space="preserve">Энэ хэсэг нь Бурхан болон Түүний сэнтийгээр тангараг өргөхийн чухлыг онцолж байна.</w:t>
      </w:r>
    </w:p>
    <w:p w14:paraId="53A5CE40" w14:textId="77777777" w:rsidR="00F90BDC" w:rsidRDefault="00F90BDC"/>
    <w:p w14:paraId="1AE64CF0" w14:textId="77777777" w:rsidR="00F90BDC" w:rsidRDefault="00F90BDC">
      <w:r xmlns:w="http://schemas.openxmlformats.org/wordprocessingml/2006/main">
        <w:t xml:space="preserve">1: "ЭЗЭНийг тангараг өргөхдөө хүндэтгэл үзүүл"</w:t>
      </w:r>
    </w:p>
    <w:p w14:paraId="102244F1" w14:textId="77777777" w:rsidR="00F90BDC" w:rsidRDefault="00F90BDC"/>
    <w:p w14:paraId="0DBB9C68" w14:textId="77777777" w:rsidR="00F90BDC" w:rsidRDefault="00F90BDC">
      <w:r xmlns:w="http://schemas.openxmlformats.org/wordprocessingml/2006/main">
        <w:t xml:space="preserve">2: "Бурханы сэнтийн хүч"</w:t>
      </w:r>
    </w:p>
    <w:p w14:paraId="716C06DD" w14:textId="77777777" w:rsidR="00F90BDC" w:rsidRDefault="00F90BDC"/>
    <w:p w14:paraId="58503841" w14:textId="77777777" w:rsidR="00F90BDC" w:rsidRDefault="00F90BDC">
      <w:r xmlns:w="http://schemas.openxmlformats.org/wordprocessingml/2006/main">
        <w:t xml:space="preserve">1: Исаиа 66:1 - "Тэнгэр бол миний сэнтий, газар бол миний хөлийн гишгүүр мөн. ЭЗЭН ингэж айлдаж байна. Та нарын надад барьсан өргөө хаана байна?"</w:t>
      </w:r>
    </w:p>
    <w:p w14:paraId="188B0C14" w14:textId="77777777" w:rsidR="00F90BDC" w:rsidRDefault="00F90BDC"/>
    <w:p w14:paraId="295B1569" w14:textId="77777777" w:rsidR="00F90BDC" w:rsidRDefault="00F90BDC">
      <w:r xmlns:w="http://schemas.openxmlformats.org/wordprocessingml/2006/main">
        <w:t xml:space="preserve">2: Иеремиа 17:12 - "Анхнаасаа сүр жавхлант өндөр сэнтий бол бидний ариун газрын газар юм."</w:t>
      </w:r>
    </w:p>
    <w:p w14:paraId="26513530" w14:textId="77777777" w:rsidR="00F90BDC" w:rsidRDefault="00F90BDC"/>
    <w:p w14:paraId="14723653" w14:textId="77777777" w:rsidR="00F90BDC" w:rsidRDefault="00F90BDC">
      <w:r xmlns:w="http://schemas.openxmlformats.org/wordprocessingml/2006/main">
        <w:t xml:space="preserve">Матай 23:23 Хуулийн багш нар болон фарисайчууд аа, хоёр нүүртэн ээ, та нар золгүй еэ! Учир нь та нар гаа, гоньд </w:t>
      </w:r>
      <w:r xmlns:w="http://schemas.openxmlformats.org/wordprocessingml/2006/main">
        <w:lastRenderedPageBreak xmlns:w="http://schemas.openxmlformats.org/wordprocessingml/2006/main"/>
      </w:r>
      <w:r xmlns:w="http://schemas.openxmlformats.org/wordprocessingml/2006/main">
        <w:t xml:space="preserve">, зираны аравны нэгийг төлж, мөн хууль, шүүлт, өршөөл, итгэлийн илүү чухал асуудлуудыг орхигдуулсан: эдгээрийг та нар хийх ёстой байсан бөгөөд нөгөөг нь орхихгүй байх ёстой байсан.</w:t>
      </w:r>
    </w:p>
    <w:p w14:paraId="7C9AD75B" w14:textId="77777777" w:rsidR="00F90BDC" w:rsidRDefault="00F90BDC"/>
    <w:p w14:paraId="5B44A9A7" w14:textId="77777777" w:rsidR="00F90BDC" w:rsidRDefault="00F90BDC">
      <w:r xmlns:w="http://schemas.openxmlformats.org/wordprocessingml/2006/main">
        <w:t xml:space="preserve">Матай 23:23-ын энэ хэсэг нь хуулийн багш нар болон фарисайчуудын хоёр нүүртэй байдлын тухай өгүүлдэг бөгөөд харин шүүх, өршөөл, итгэл зэрэг илүү чухал асуудлуудыг үл тоомсорлож, хуулийн жижиг асуудалд анхаарлаа хандуулдаг.</w:t>
      </w:r>
    </w:p>
    <w:p w14:paraId="742D6593" w14:textId="77777777" w:rsidR="00F90BDC" w:rsidRDefault="00F90BDC"/>
    <w:p w14:paraId="0C9EA68D" w14:textId="77777777" w:rsidR="00F90BDC" w:rsidRDefault="00F90BDC">
      <w:r xmlns:w="http://schemas.openxmlformats.org/wordprocessingml/2006/main">
        <w:t xml:space="preserve">1. "Шударга ёс ба өршөөлийг эрэлхийлэх нь: Хуулийн илүү жинтэй асуудал"</w:t>
      </w:r>
    </w:p>
    <w:p w14:paraId="3D68234C" w14:textId="77777777" w:rsidR="00F90BDC" w:rsidRDefault="00F90BDC"/>
    <w:p w14:paraId="5F1EFDAA" w14:textId="77777777" w:rsidR="00F90BDC" w:rsidRDefault="00F90BDC">
      <w:r xmlns:w="http://schemas.openxmlformats.org/wordprocessingml/2006/main">
        <w:t xml:space="preserve">2. "Үнэнч, зөвт амьдрах нь: Матай 23:23-ын тухай эргэцүүлэл"</w:t>
      </w:r>
    </w:p>
    <w:p w14:paraId="42F6418B" w14:textId="77777777" w:rsidR="00F90BDC" w:rsidRDefault="00F90BDC"/>
    <w:p w14:paraId="7C3D42B7" w14:textId="77777777" w:rsidR="00F90BDC" w:rsidRDefault="00F90BDC">
      <w:r xmlns:w="http://schemas.openxmlformats.org/wordprocessingml/2006/main">
        <w:t xml:space="preserve">1. Мика 6:8 "Хүн минь ээ, Тэр чамд юу сайн болохыг харуулсан. Мөн ЭЗЭН чамаас юу шаарддаг вэ? Шударга үйлдэж, өршөөлийг хайрлаж, Бурхантайгаа даруухан алхахын тулд".</w:t>
      </w:r>
    </w:p>
    <w:p w14:paraId="553562C9" w14:textId="77777777" w:rsidR="00F90BDC" w:rsidRDefault="00F90BDC"/>
    <w:p w14:paraId="7C1BA00B" w14:textId="77777777" w:rsidR="00F90BDC" w:rsidRDefault="00F90BDC">
      <w:r xmlns:w="http://schemas.openxmlformats.org/wordprocessingml/2006/main">
        <w:t xml:space="preserve">2. Галат 5:22-23 "Харин Сүнсний үр жимс нь хайр, баяр баясгалан, амар амгалан, тэвчээр, нинжин сэтгэл, сайн сайхан байдал, үнэнч байдал, эелдэг зөөлөн байдал, өөрийгөө хянах чадвар юм. Ийм зүйлийн эсрэг хууль байхгүй."</w:t>
      </w:r>
    </w:p>
    <w:p w14:paraId="4AD7BCD5" w14:textId="77777777" w:rsidR="00F90BDC" w:rsidRDefault="00F90BDC"/>
    <w:p w14:paraId="51741484" w14:textId="77777777" w:rsidR="00F90BDC" w:rsidRDefault="00F90BDC">
      <w:r xmlns:w="http://schemas.openxmlformats.org/wordprocessingml/2006/main">
        <w:t xml:space="preserve">Матай 23:24 Сохор чиглүүлэгчид аа, та нар, хорхойд омогшиж, тэмээ залгидаг.</w:t>
      </w:r>
    </w:p>
    <w:p w14:paraId="6D43DD53" w14:textId="77777777" w:rsidR="00F90BDC" w:rsidRDefault="00F90BDC"/>
    <w:p w14:paraId="5F8E9D08" w14:textId="77777777" w:rsidR="00F90BDC" w:rsidRDefault="00F90BDC">
      <w:r xmlns:w="http://schemas.openxmlformats.org/wordprocessingml/2006/main">
        <w:t xml:space="preserve">Энэ шүлэг нь жижиг нарийн ширийн зүйлийг анхаарч үздэг ч томоохон асуудлыг үл тоомсорлодог шашны удирдагчдын хоёр нүүртэй байдлын тухай юм.</w:t>
      </w:r>
    </w:p>
    <w:p w14:paraId="7D2B1AB0" w14:textId="77777777" w:rsidR="00F90BDC" w:rsidRDefault="00F90BDC"/>
    <w:p w14:paraId="79ABC985" w14:textId="77777777" w:rsidR="00F90BDC" w:rsidRDefault="00F90BDC">
      <w:r xmlns:w="http://schemas.openxmlformats.org/wordprocessingml/2006/main">
        <w:t xml:space="preserve">1. Том зургийг харах нь: Бидний амьдрал дахь хоёр нүүрийг илчлэх нь</w:t>
      </w:r>
    </w:p>
    <w:p w14:paraId="4E5EEF9F" w14:textId="77777777" w:rsidR="00F90BDC" w:rsidRDefault="00F90BDC"/>
    <w:p w14:paraId="2B1B8DCA" w14:textId="77777777" w:rsidR="00F90BDC" w:rsidRDefault="00F90BDC">
      <w:r xmlns:w="http://schemas.openxmlformats.org/wordprocessingml/2006/main">
        <w:t xml:space="preserve">2. Яажнаас тэмээ хүртэл: Сонгомол дуулгавартай байхын аюул</w:t>
      </w:r>
    </w:p>
    <w:p w14:paraId="5B1B4EDB" w14:textId="77777777" w:rsidR="00F90BDC" w:rsidRDefault="00F90BDC"/>
    <w:p w14:paraId="41AD048B" w14:textId="77777777" w:rsidR="00F90BDC" w:rsidRDefault="00F90BDC">
      <w:r xmlns:w="http://schemas.openxmlformats.org/wordprocessingml/2006/main">
        <w:t xml:space="preserve">1. Исаиа 29:13-14 - Шударга бус зарлигийг тогтоолгогчид, мөн өөрсдийн тогтоосон гашуун зовлонг бичдэг хүмүүс золгүй еэ! Ядуусыг шүүлтээс зайлуулж, </w:t>
      </w:r>
      <w:r xmlns:w="http://schemas.openxmlformats.org/wordprocessingml/2006/main">
        <w:t xml:space="preserve">Миний ард түмний ядуусаас </w:t>
      </w:r>
      <w:r xmlns:w="http://schemas.openxmlformats.org/wordprocessingml/2006/main">
        <w:t xml:space="preserve">эрхийг нь булааж , бэлэвсэн эмэгтэйчүүд тэдний олз болж, өнчин хүмүүсийг дээрэмдэхийн тулд!</w:t>
      </w:r>
      <w:r xmlns:w="http://schemas.openxmlformats.org/wordprocessingml/2006/main">
        <w:lastRenderedPageBreak xmlns:w="http://schemas.openxmlformats.org/wordprocessingml/2006/main"/>
      </w:r>
    </w:p>
    <w:p w14:paraId="2594324C" w14:textId="77777777" w:rsidR="00F90BDC" w:rsidRDefault="00F90BDC"/>
    <w:p w14:paraId="415A535E" w14:textId="77777777" w:rsidR="00F90BDC" w:rsidRDefault="00F90BDC">
      <w:r xmlns:w="http://schemas.openxmlformats.org/wordprocessingml/2006/main">
        <w:t xml:space="preserve">2. Иаков 1:22-25 - Гэхдээ та нар өөрсдийгөө хууран мэхэлж, зөвхөн сонсогчид биш харин үгийг хэрэгжүүлэгчид бай. Учир нь хэн нэгэн үгийг сонсогч, харин гүйцэтгэгч биш байвал тэр хүн өөрийн төрөлх царайг шилэн аяганд харж байгаа хүнтэй адил юм. Гэвч хэн ч эрх чөлөөний төгс хуулийг харж, түүнийгээ үргэлжлүүлж, мартамхай сонсогч биш, харин ажлыг гүйцэтгэгч бол энэ хүн үйлсээрээ адислагдах болно.</w:t>
      </w:r>
    </w:p>
    <w:p w14:paraId="413D1B1C" w14:textId="77777777" w:rsidR="00F90BDC" w:rsidRDefault="00F90BDC"/>
    <w:p w14:paraId="6045D278" w14:textId="77777777" w:rsidR="00F90BDC" w:rsidRDefault="00F90BDC">
      <w:r xmlns:w="http://schemas.openxmlformats.org/wordprocessingml/2006/main">
        <w:t xml:space="preserve">Матай 23:25 Хуулийн багш нар болон фарисайчууд аа, хоёр нүүртэн ээ, та нар золгүй еэ! Учир нь та нар аяга болон тавагны гадна талыг цэвэрлэдэг, гэвч тэдгээр нь дотор нь хулгай хийгээд хэтрүүлсээр дүүрэн байдаг.</w:t>
      </w:r>
    </w:p>
    <w:p w14:paraId="71A82281" w14:textId="77777777" w:rsidR="00F90BDC" w:rsidRDefault="00F90BDC"/>
    <w:p w14:paraId="5A4091B1" w14:textId="77777777" w:rsidR="00F90BDC" w:rsidRDefault="00F90BDC">
      <w:r xmlns:w="http://schemas.openxmlformats.org/wordprocessingml/2006/main">
        <w:t xml:space="preserve">Хуулийн багш нар болон фарисайчууд дотоод өөрчлөлтөөс илүү гадаад төрх байдалд анхаарлаа хандуулдаг байв.</w:t>
      </w:r>
    </w:p>
    <w:p w14:paraId="7A22239D" w14:textId="77777777" w:rsidR="00F90BDC" w:rsidRDefault="00F90BDC"/>
    <w:p w14:paraId="0ABD48F5" w14:textId="77777777" w:rsidR="00F90BDC" w:rsidRDefault="00F90BDC">
      <w:r xmlns:w="http://schemas.openxmlformats.org/wordprocessingml/2006/main">
        <w:t xml:space="preserve">1: Бид гадаад үзэмжээс илүү дотоод өөрчлөлтөд анхаарлаа хандуулах ёстой.</w:t>
      </w:r>
    </w:p>
    <w:p w14:paraId="1AA4897E" w14:textId="77777777" w:rsidR="00F90BDC" w:rsidRDefault="00F90BDC"/>
    <w:p w14:paraId="353B59E0" w14:textId="77777777" w:rsidR="00F90BDC" w:rsidRDefault="00F90BDC">
      <w:r xmlns:w="http://schemas.openxmlformats.org/wordprocessingml/2006/main">
        <w:t xml:space="preserve">2: Бид Бурханы зааврыг дагаж, цэвэр зүрх сэтгэлээр амьдрахад анхаарлаа төвлөрүүлэх ёстой.</w:t>
      </w:r>
    </w:p>
    <w:p w14:paraId="40F3BB92" w14:textId="77777777" w:rsidR="00F90BDC" w:rsidRDefault="00F90BDC"/>
    <w:p w14:paraId="616F97AB" w14:textId="77777777" w:rsidR="00F90BDC" w:rsidRDefault="00F90BDC">
      <w:r xmlns:w="http://schemas.openxmlformats.org/wordprocessingml/2006/main">
        <w:t xml:space="preserve">1: Колоссай 3:12-17 - Тэгвэл Бурханы сонгосон хүмүүсийн хувьд ариун бөгөөд хайрт, энэрэнгүй зүрх сэтгэл, нинжин сэтгэл, даруу байдал, дөлгөөн байдал, тэвчээрийг өмс.</w:t>
      </w:r>
    </w:p>
    <w:p w14:paraId="111A6DD7" w14:textId="77777777" w:rsidR="00F90BDC" w:rsidRDefault="00F90BDC"/>
    <w:p w14:paraId="3DF4881A" w14:textId="77777777" w:rsidR="00F90BDC" w:rsidRDefault="00F90BDC">
      <w:r xmlns:w="http://schemas.openxmlformats.org/wordprocessingml/2006/main">
        <w:t xml:space="preserve">2: Иаков 1:22-25 - Гэхдээ өөрсдийгөө хууран мэхэлж, зөвхөн сонсогч биш харин үгийг хэрэгжүүлэгчид бай.</w:t>
      </w:r>
    </w:p>
    <w:p w14:paraId="691633B8" w14:textId="77777777" w:rsidR="00F90BDC" w:rsidRDefault="00F90BDC"/>
    <w:p w14:paraId="13CB17BA" w14:textId="77777777" w:rsidR="00F90BDC" w:rsidRDefault="00F90BDC">
      <w:r xmlns:w="http://schemas.openxmlformats.org/wordprocessingml/2006/main">
        <w:t xml:space="preserve">Матай 23:26 Сохор фарисай аа, аяга тавагны гадна талыг цэвэр байлгахын тулд эхлээд аяга тавагны доторхыг цэвэрлэ.</w:t>
      </w:r>
    </w:p>
    <w:p w14:paraId="7159F40A" w14:textId="77777777" w:rsidR="00F90BDC" w:rsidRDefault="00F90BDC"/>
    <w:p w14:paraId="22F409B0" w14:textId="77777777" w:rsidR="00F90BDC" w:rsidRDefault="00F90BDC">
      <w:r xmlns:w="http://schemas.openxmlformats.org/wordprocessingml/2006/main">
        <w:t xml:space="preserve">Энэ хэсэг нь гадаад үзэмжийн талаар санаа зовохоосоо өмнө зүрх сэтгэлийнхээ дотоод сэтгэлийг анхаарч үзэх нь чухал болохыг өгүүлдэг.</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"Асуудлын гол нь: Эхлээд дотор талыг нь цэвэрлэх"</w:t>
      </w:r>
    </w:p>
    <w:p w14:paraId="2FD69BCC" w14:textId="77777777" w:rsidR="00F90BDC" w:rsidRDefault="00F90BDC"/>
    <w:p w14:paraId="5723AF09" w14:textId="77777777" w:rsidR="00F90BDC" w:rsidRDefault="00F90BDC">
      <w:r xmlns:w="http://schemas.openxmlformats.org/wordprocessingml/2006/main">
        <w:t xml:space="preserve">2. "Гадаад төрх нь хууран мэхэлж болно: дотоод цэвэршүүлэх хэрэгцээ"</w:t>
      </w:r>
    </w:p>
    <w:p w14:paraId="0EFEC284" w14:textId="77777777" w:rsidR="00F90BDC" w:rsidRDefault="00F90BDC"/>
    <w:p w14:paraId="5E78F80D" w14:textId="77777777" w:rsidR="00F90BDC" w:rsidRDefault="00F90BDC">
      <w:r xmlns:w="http://schemas.openxmlformats.org/wordprocessingml/2006/main">
        <w:t xml:space="preserve">1. Дуулал 51:10 - "Бурхан минь, миний дотор цэвэр зүрхийг бүтээж, миний дотор зөв сүнсийг шинэчил".</w:t>
      </w:r>
    </w:p>
    <w:p w14:paraId="61D0EA1B" w14:textId="77777777" w:rsidR="00F90BDC" w:rsidRDefault="00F90BDC"/>
    <w:p w14:paraId="26B1F06B" w14:textId="77777777" w:rsidR="00F90BDC" w:rsidRDefault="00F90BDC">
      <w:r xmlns:w="http://schemas.openxmlformats.org/wordprocessingml/2006/main">
        <w:t xml:space="preserve">2. Сургаалт үгс 4:23 - "Зүрх сэтгэлээ бүх хичээнгүйлэн хадгал, учир нь амьдралын асуудлууд үүнээс гардаг."</w:t>
      </w:r>
    </w:p>
    <w:p w14:paraId="1360EDD9" w14:textId="77777777" w:rsidR="00F90BDC" w:rsidRDefault="00F90BDC"/>
    <w:p w14:paraId="0891616C" w14:textId="77777777" w:rsidR="00F90BDC" w:rsidRDefault="00F90BDC">
      <w:r xmlns:w="http://schemas.openxmlformats.org/wordprocessingml/2006/main">
        <w:t xml:space="preserve">Матай 23:27 Хуулийн багш нар болон фарисайчууд аа, хоёр нүүртэн ээ, та нар золгүй еэ! Учир нь та нар гаднаасаа үнэхээр үзэсгэлэнтэй мэт харагддаг ч дотор нь үхсэн хүмүүсийн яс, мөн бүх бузар муугаар дүүрсэн цайруулсан булшнууд шиг билээ.</w:t>
      </w:r>
    </w:p>
    <w:p w14:paraId="4C531991" w14:textId="77777777" w:rsidR="00F90BDC" w:rsidRDefault="00F90BDC"/>
    <w:p w14:paraId="2B08A565" w14:textId="77777777" w:rsidR="00F90BDC" w:rsidRDefault="00F90BDC">
      <w:r xmlns:w="http://schemas.openxmlformats.org/wordprocessingml/2006/main">
        <w:t xml:space="preserve">Хуулийн багш нар болон фарисайчуудын зүрх сэтгэл нь нүгэл, ялзралаар дүүрэн байхад гаднаас нь ариун харагддаг гэж Есүс буруушаадаг.</w:t>
      </w:r>
    </w:p>
    <w:p w14:paraId="05BDE5BE" w14:textId="77777777" w:rsidR="00F90BDC" w:rsidRDefault="00F90BDC"/>
    <w:p w14:paraId="61235987" w14:textId="77777777" w:rsidR="00F90BDC" w:rsidRDefault="00F90BDC">
      <w:r xmlns:w="http://schemas.openxmlformats.org/wordprocessingml/2006/main">
        <w:t xml:space="preserve">1. Хоёр нүүр гаргахын эсрэг Есүсийн анхааруулга</w:t>
      </w:r>
    </w:p>
    <w:p w14:paraId="242E7007" w14:textId="77777777" w:rsidR="00F90BDC" w:rsidRDefault="00F90BDC"/>
    <w:p w14:paraId="248C8A2C" w14:textId="77777777" w:rsidR="00F90BDC" w:rsidRDefault="00F90BDC">
      <w:r xmlns:w="http://schemas.openxmlformats.org/wordprocessingml/2006/main">
        <w:t xml:space="preserve">2. Сүсэг бишрэлийг хуурамчаар хувиргах аюул</w:t>
      </w:r>
    </w:p>
    <w:p w14:paraId="3E9D745B" w14:textId="77777777" w:rsidR="00F90BDC" w:rsidRDefault="00F90BDC"/>
    <w:p w14:paraId="39858DA4" w14:textId="77777777" w:rsidR="00F90BDC" w:rsidRDefault="00F90BDC">
      <w:r xmlns:w="http://schemas.openxmlformats.org/wordprocessingml/2006/main">
        <w:t xml:space="preserve">1. Ром 3:23 - Учир нь бүгд нүгэл үйлдэж, Бурханы алдраас дутсан.</w:t>
      </w:r>
    </w:p>
    <w:p w14:paraId="5397AA76" w14:textId="77777777" w:rsidR="00F90BDC" w:rsidRDefault="00F90BDC"/>
    <w:p w14:paraId="7C73618E" w14:textId="77777777" w:rsidR="00F90BDC" w:rsidRDefault="00F90BDC">
      <w:r xmlns:w="http://schemas.openxmlformats.org/wordprocessingml/2006/main">
        <w:t xml:space="preserve">2. Иаков 4:17 - Иймээс сайныг үйлдэхийг мэддэг атлаа үүнийг хийдэггүй хүний хувьд энэ нь нүгэл юм.</w:t>
      </w:r>
    </w:p>
    <w:p w14:paraId="71728BFB" w14:textId="77777777" w:rsidR="00F90BDC" w:rsidRDefault="00F90BDC"/>
    <w:p w14:paraId="5270FEB7" w14:textId="77777777" w:rsidR="00F90BDC" w:rsidRDefault="00F90BDC">
      <w:r xmlns:w="http://schemas.openxmlformats.org/wordprocessingml/2006/main">
        <w:t xml:space="preserve">Матай 23:28 Та нар ч гэсэн гаднаасаа хүмүүст зөвт мэт харагддаг ч дотроо хоёр нүүр, гэм буруугаар дүүрэн байдаг.</w:t>
      </w:r>
    </w:p>
    <w:p w14:paraId="53E886EC" w14:textId="77777777" w:rsidR="00F90BDC" w:rsidRDefault="00F90BDC"/>
    <w:p w14:paraId="1A8D00C6" w14:textId="77777777" w:rsidR="00F90BDC" w:rsidRDefault="00F90BDC">
      <w:r xmlns:w="http://schemas.openxmlformats.org/wordprocessingml/2006/main">
        <w:t xml:space="preserve">Энэхүү ишлэл нь дотоод хоёр нүүр, нүглээ нуун дарагдуулахын зэрэгцээ гаднаасаа зөв шударга мэт харагдахаас сэрэмжлүүлдэг </w:t>
      </w:r>
      <w:r xmlns:w="http://schemas.openxmlformats.org/wordprocessingml/2006/main">
        <w:lastRenderedPageBreak xmlns:w="http://schemas.openxmlformats.org/wordprocessingml/2006/main"/>
      </w:r>
      <w:r xmlns:w="http://schemas.openxmlformats.org/wordprocessingml/2006/main">
        <w:t xml:space="preserve">.</w:t>
      </w:r>
    </w:p>
    <w:p w14:paraId="2E637B21" w14:textId="77777777" w:rsidR="00F90BDC" w:rsidRDefault="00F90BDC"/>
    <w:p w14:paraId="39777A9A" w14:textId="77777777" w:rsidR="00F90BDC" w:rsidRDefault="00F90BDC">
      <w:r xmlns:w="http://schemas.openxmlformats.org/wordprocessingml/2006/main">
        <w:t xml:space="preserve">1: Жинхэнэ зөвт байдал гаднаас биш дотроос ирдэг.</w:t>
      </w:r>
    </w:p>
    <w:p w14:paraId="37A74914" w14:textId="77777777" w:rsidR="00F90BDC" w:rsidRDefault="00F90BDC"/>
    <w:p w14:paraId="27AB43A8" w14:textId="77777777" w:rsidR="00F90BDC" w:rsidRDefault="00F90BDC">
      <w:r xmlns:w="http://schemas.openxmlformats.org/wordprocessingml/2006/main">
        <w:t xml:space="preserve">2: Бид өөрсөддөө үнэнч байж, зөвхөн гадаад үзэмжээр бус жинхэнэ зөвт байдлын төлөө хичээх ёстой.</w:t>
      </w:r>
    </w:p>
    <w:p w14:paraId="704F5121" w14:textId="77777777" w:rsidR="00F90BDC" w:rsidRDefault="00F90BDC"/>
    <w:p w14:paraId="2DE85BAC" w14:textId="77777777" w:rsidR="00F90BDC" w:rsidRDefault="00F90BDC">
      <w:r xmlns:w="http://schemas.openxmlformats.org/wordprocessingml/2006/main">
        <w:t xml:space="preserve">1: Филиппой 3:8-9 - "Үнэхээр миний Эзэн Христ Есүсийг мэдэхийн үнэ цэнийн хувьд би бүх зүйлийг алдагдал гэж үздэг. Түүний төлөө би бүх зүйлээ алдаж, хог гэж тооцсон. Христийг олж авч чадна."</w:t>
      </w:r>
    </w:p>
    <w:p w14:paraId="4611928D" w14:textId="77777777" w:rsidR="00F90BDC" w:rsidRDefault="00F90BDC"/>
    <w:p w14:paraId="2B30067D" w14:textId="77777777" w:rsidR="00F90BDC" w:rsidRDefault="00F90BDC">
      <w:r xmlns:w="http://schemas.openxmlformats.org/wordprocessingml/2006/main">
        <w:t xml:space="preserve">2: 1 Иохан 1:8-10 - "Хэрэв бид нүгэлгүй гэж хэлбэл, бид өөрсдийгөө хуурч, үнэн бидний дотор байдаггүй. Хэрэв бид нүглээ наминчлах юм бол Тэр үнэнч бөгөөд шударга бөгөөд бидний нүглийг уучилж, цэвэршүүлэх болно. Хэрэв бид нүгэл үйлдээгүй гэвэл түүнийг худалч болгож, Түүний үг бидний дотор байхгүй гэв.</w:t>
      </w:r>
    </w:p>
    <w:p w14:paraId="6C75A606" w14:textId="77777777" w:rsidR="00F90BDC" w:rsidRDefault="00F90BDC"/>
    <w:p w14:paraId="786F325B" w14:textId="77777777" w:rsidR="00F90BDC" w:rsidRDefault="00F90BDC">
      <w:r xmlns:w="http://schemas.openxmlformats.org/wordprocessingml/2006/main">
        <w:t xml:space="preserve">Матай 23:29 Хуулийн багш нар болон фарисайчууд аа, хоёр нүүртэн ээ, та нар золгүй еэ! Учир нь та нар эш үзүүлэгчдийн булшнуудыг барьж, зөв шударга хүмүүсийн булшнуудыг чимдэг.</w:t>
      </w:r>
    </w:p>
    <w:p w14:paraId="5CEBC8C4" w14:textId="77777777" w:rsidR="00F90BDC" w:rsidRDefault="00F90BDC"/>
    <w:p w14:paraId="5C81DCD8" w14:textId="77777777" w:rsidR="00F90BDC" w:rsidRDefault="00F90BDC">
      <w:r xmlns:w="http://schemas.openxmlformats.org/wordprocessingml/2006/main">
        <w:t xml:space="preserve">Хуулийн багш нар болон фарисайчууд хавчигдаж байсан хүмүүстээ хүндэтгэл үзүүлсэн хоёр нүүрт хүмүүс юм.</w:t>
      </w:r>
    </w:p>
    <w:p w14:paraId="7D023BE8" w14:textId="77777777" w:rsidR="00F90BDC" w:rsidRDefault="00F90BDC"/>
    <w:p w14:paraId="59C133A2" w14:textId="77777777" w:rsidR="00F90BDC" w:rsidRDefault="00F90BDC">
      <w:r xmlns:w="http://schemas.openxmlformats.org/wordprocessingml/2006/main">
        <w:t xml:space="preserve">1. Хүндэтгэл үзүүлэх хоёр нүүр</w:t>
      </w:r>
    </w:p>
    <w:p w14:paraId="63E6AD88" w14:textId="77777777" w:rsidR="00F90BDC" w:rsidRDefault="00F90BDC"/>
    <w:p w14:paraId="239C38E3" w14:textId="77777777" w:rsidR="00F90BDC" w:rsidRDefault="00F90BDC">
      <w:r xmlns:w="http://schemas.openxmlformats.org/wordprocessingml/2006/main">
        <w:t xml:space="preserve">2. Хоёр нүүр гаргахын аюул</w:t>
      </w:r>
    </w:p>
    <w:p w14:paraId="3B3F2752" w14:textId="77777777" w:rsidR="00F90BDC" w:rsidRDefault="00F90BDC"/>
    <w:p w14:paraId="00D439E1" w14:textId="77777777" w:rsidR="00F90BDC" w:rsidRDefault="00F90BDC">
      <w:r xmlns:w="http://schemas.openxmlformats.org/wordprocessingml/2006/main">
        <w:t xml:space="preserve">1. Исаиа 29:13 - "Энэ ард түмэн амаараа надад ойртож, уруулаараа Намайг хүндэлдэг. Харин тэдний зүрх сэтгэл нь надаас хол байна."</w:t>
      </w:r>
    </w:p>
    <w:p w14:paraId="68BD0BFB" w14:textId="77777777" w:rsidR="00F90BDC" w:rsidRDefault="00F90BDC"/>
    <w:p w14:paraId="37819293" w14:textId="77777777" w:rsidR="00F90BDC" w:rsidRDefault="00F90BDC">
      <w:r xmlns:w="http://schemas.openxmlformats.org/wordprocessingml/2006/main">
        <w:t xml:space="preserve">2. Иаков 2:17 - "Тиймээс итгэл нь ажилгүй байсан ч ганцаараа байх нь үхсэн болно."</w:t>
      </w:r>
    </w:p>
    <w:p w14:paraId="00E0D00C" w14:textId="77777777" w:rsidR="00F90BDC" w:rsidRDefault="00F90BDC"/>
    <w:p w14:paraId="4B9A0A24" w14:textId="77777777" w:rsidR="00F90BDC" w:rsidRDefault="00F90BDC">
      <w:r xmlns:w="http://schemas.openxmlformats.org/wordprocessingml/2006/main">
        <w:t xml:space="preserve">Матай 23:30 "Хэрэв бид эцэг өвгөдийнхөө үед байсан бол тэдэнтэй хамт эш үзүүлэгчдийн цусанд оролцохгүй байсан" гэж хэл.</w:t>
      </w:r>
    </w:p>
    <w:p w14:paraId="6F83E03E" w14:textId="77777777" w:rsidR="00F90BDC" w:rsidRDefault="00F90BDC"/>
    <w:p w14:paraId="313E95AC" w14:textId="77777777" w:rsidR="00F90BDC" w:rsidRDefault="00F90BDC">
      <w:r xmlns:w="http://schemas.openxmlformats.org/wordprocessingml/2006/main">
        <w:t xml:space="preserve">Есүсийн үеийн хүмүүс бошиглогчдыг өвөг дээдсийнхээ адил хавчихгүй байсан гэж хоёр нүүртэй байсан ч бодит байдал дээр тэд мөн адил зүйлийг хийж байсан.</w:t>
      </w:r>
    </w:p>
    <w:p w14:paraId="4900B7BB" w14:textId="77777777" w:rsidR="00F90BDC" w:rsidRDefault="00F90BDC"/>
    <w:p w14:paraId="3B956F61" w14:textId="77777777" w:rsidR="00F90BDC" w:rsidRDefault="00F90BDC">
      <w:r xmlns:w="http://schemas.openxmlformats.org/wordprocessingml/2006/main">
        <w:t xml:space="preserve">1. Хоёр нүүр гаргахын аюул: Худал хуурмагийг таньж, зайлсхийх</w:t>
      </w:r>
    </w:p>
    <w:p w14:paraId="6EDEAC09" w14:textId="77777777" w:rsidR="00F90BDC" w:rsidRDefault="00F90BDC"/>
    <w:p w14:paraId="6F7AC044" w14:textId="77777777" w:rsidR="00F90BDC" w:rsidRDefault="00F90BDC">
      <w:r xmlns:w="http://schemas.openxmlformats.org/wordprocessingml/2006/main">
        <w:t xml:space="preserve">2. Эсэргүүцлийн үед үнэнч байх: Итгэлдээ бат зогсох</w:t>
      </w:r>
    </w:p>
    <w:p w14:paraId="532ED93A" w14:textId="77777777" w:rsidR="00F90BDC" w:rsidRDefault="00F90BDC"/>
    <w:p w14:paraId="47506EE5" w14:textId="77777777" w:rsidR="00F90BDC" w:rsidRDefault="00F90BDC">
      <w:r xmlns:w="http://schemas.openxmlformats.org/wordprocessingml/2006/main">
        <w:t xml:space="preserve">1. Исаиа 29:13 - "Мөн ЭЗЭН: "Учир нь энэ ард түмэн амаараа ойртож, уруулаараа Намайг хүндэлдэг, харин зүрх сэтгэл нь Надаас хол байхад, Надаас эмээх нь хүмүүсийн заасан тушаал юм" гэж хэлсэн.</w:t>
      </w:r>
    </w:p>
    <w:p w14:paraId="73BB2573" w14:textId="77777777" w:rsidR="00F90BDC" w:rsidRDefault="00F90BDC"/>
    <w:p w14:paraId="6D9899F2" w14:textId="77777777" w:rsidR="00F90BDC" w:rsidRDefault="00F90BDC">
      <w:r xmlns:w="http://schemas.openxmlformats.org/wordprocessingml/2006/main">
        <w:t xml:space="preserve">2. Иаков 2:17 - "Тиймээс итгэл нь хэрэв үйлсгүй бол үхмэл"</w:t>
      </w:r>
    </w:p>
    <w:p w14:paraId="1256CBC8" w14:textId="77777777" w:rsidR="00F90BDC" w:rsidRDefault="00F90BDC"/>
    <w:p w14:paraId="26D47CAB" w14:textId="77777777" w:rsidR="00F90BDC" w:rsidRDefault="00F90BDC">
      <w:r xmlns:w="http://schemas.openxmlformats.org/wordprocessingml/2006/main">
        <w:t xml:space="preserve">Матай 23:31 Иймийн тул та нар бошиглогчдыг хөнөөсөн тэдний хүүхдүүд гэдгээ өөрсөддөө гэрчлэгтүн.</w:t>
      </w:r>
    </w:p>
    <w:p w14:paraId="40BF6AC3" w14:textId="77777777" w:rsidR="00F90BDC" w:rsidRDefault="00F90BDC"/>
    <w:p w14:paraId="0A6F8EFD" w14:textId="77777777" w:rsidR="00F90BDC" w:rsidRDefault="00F90BDC">
      <w:r xmlns:w="http://schemas.openxmlformats.org/wordprocessingml/2006/main">
        <w:t xml:space="preserve">Есүс фарисайчуудыг бошиглогчдыг хөнөөсөн хүмүүсийн хүүхдүүд гэдгийг анхааруулсан.</w:t>
      </w:r>
    </w:p>
    <w:p w14:paraId="74CD32B5" w14:textId="77777777" w:rsidR="00F90BDC" w:rsidRDefault="00F90BDC"/>
    <w:p w14:paraId="7F1F4FCC" w14:textId="77777777" w:rsidR="00F90BDC" w:rsidRDefault="00F90BDC">
      <w:r xmlns:w="http://schemas.openxmlformats.org/wordprocessingml/2006/main">
        <w:t xml:space="preserve">1. Бидний үйл ажиллагааны үр дагавар</w:t>
      </w:r>
    </w:p>
    <w:p w14:paraId="6F4543A9" w14:textId="77777777" w:rsidR="00F90BDC" w:rsidRDefault="00F90BDC"/>
    <w:p w14:paraId="4F41A2A7" w14:textId="77777777" w:rsidR="00F90BDC" w:rsidRDefault="00F90BDC">
      <w:r xmlns:w="http://schemas.openxmlformats.org/wordprocessingml/2006/main">
        <w:t xml:space="preserve">2. Сүнслэг бардам зангийн аюул</w:t>
      </w:r>
    </w:p>
    <w:p w14:paraId="2409CF0A" w14:textId="77777777" w:rsidR="00F90BDC" w:rsidRDefault="00F90BDC"/>
    <w:p w14:paraId="27587B77" w14:textId="77777777" w:rsidR="00F90BDC" w:rsidRDefault="00F90BDC">
      <w:r xmlns:w="http://schemas.openxmlformats.org/wordprocessingml/2006/main">
        <w:t xml:space="preserve">1. Ром 6:23 - Учир нь нүглийн хөлс бол үхэл, харин Бурханы үнэгүй бэлэг бол </w:t>
      </w:r>
      <w:r xmlns:w="http://schemas.openxmlformats.org/wordprocessingml/2006/main">
        <w:lastRenderedPageBreak xmlns:w="http://schemas.openxmlformats.org/wordprocessingml/2006/main"/>
      </w:r>
      <w:r xmlns:w="http://schemas.openxmlformats.org/wordprocessingml/2006/main">
        <w:t xml:space="preserve">бидний Эзэн Христ Есүс доторх мөнх амьдрал юм.</w:t>
      </w:r>
    </w:p>
    <w:p w14:paraId="08854CFD" w14:textId="77777777" w:rsidR="00F90BDC" w:rsidRDefault="00F90BDC"/>
    <w:p w14:paraId="7CE747B2" w14:textId="77777777" w:rsidR="00F90BDC" w:rsidRDefault="00F90BDC">
      <w:r xmlns:w="http://schemas.openxmlformats.org/wordprocessingml/2006/main">
        <w:t xml:space="preserve">2. Иаков 1:19-20 - Хайрт ах дүү нар аа, үүнийг мэдэж аваарай: хүн бүр сонсоход хурдан, ярихдаа удаан, уурлахдаа удаан байг. Учир нь хүний уур хилэн Бурханы шаарддаг зөвт байдлыг бий болгодоггүй.</w:t>
      </w:r>
    </w:p>
    <w:p w14:paraId="4FB663EF" w14:textId="77777777" w:rsidR="00F90BDC" w:rsidRDefault="00F90BDC"/>
    <w:p w14:paraId="2324B3CC" w14:textId="77777777" w:rsidR="00F90BDC" w:rsidRDefault="00F90BDC">
      <w:r xmlns:w="http://schemas.openxmlformats.org/wordprocessingml/2006/main">
        <w:t xml:space="preserve">Матай 23:32 Та нар эцэг өвгөдийнхөө хэмжүүрийг дүүргэ.</w:t>
      </w:r>
    </w:p>
    <w:p w14:paraId="52126922" w14:textId="77777777" w:rsidR="00F90BDC" w:rsidRDefault="00F90BDC"/>
    <w:p w14:paraId="275816E5" w14:textId="77777777" w:rsidR="00F90BDC" w:rsidRDefault="00F90BDC">
      <w:r xmlns:w="http://schemas.openxmlformats.org/wordprocessingml/2006/main">
        <w:t xml:space="preserve">Есүс фарисайчууд болон хуулийн багш нарт өвөг дээдсийнхээ нүглийг сануулснаар тэдний хоёр нүүр гаргах аюулаас сэрэмжлүүлдэг.</w:t>
      </w:r>
    </w:p>
    <w:p w14:paraId="797304FD" w14:textId="77777777" w:rsidR="00F90BDC" w:rsidRDefault="00F90BDC"/>
    <w:p w14:paraId="4C9347C9" w14:textId="77777777" w:rsidR="00F90BDC" w:rsidRDefault="00F90BDC">
      <w:r xmlns:w="http://schemas.openxmlformats.org/wordprocessingml/2006/main">
        <w:t xml:space="preserve">1. Бурхантай хамт алхахдаа үнэнч шударга, даруу байхын ач холбогдол</w:t>
      </w:r>
    </w:p>
    <w:p w14:paraId="4935B6D2" w14:textId="77777777" w:rsidR="00F90BDC" w:rsidRDefault="00F90BDC"/>
    <w:p w14:paraId="2CB37719" w14:textId="77777777" w:rsidR="00F90BDC" w:rsidRDefault="00F90BDC">
      <w:r xmlns:w="http://schemas.openxmlformats.org/wordprocessingml/2006/main">
        <w:t xml:space="preserve">2. Бурханы зарлигуудыг дагаагүйн үр дагавар</w:t>
      </w:r>
    </w:p>
    <w:p w14:paraId="7BECC7A1" w14:textId="77777777" w:rsidR="00F90BDC" w:rsidRDefault="00F90BDC"/>
    <w:p w14:paraId="45B36B9E" w14:textId="77777777" w:rsidR="00F90BDC" w:rsidRDefault="00F90BDC">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14:paraId="0F345741" w14:textId="77777777" w:rsidR="00F90BDC" w:rsidRDefault="00F90BDC"/>
    <w:p w14:paraId="66041DB2" w14:textId="77777777" w:rsidR="00F90BDC" w:rsidRDefault="00F90BDC">
      <w:r xmlns:w="http://schemas.openxmlformats.org/wordprocessingml/2006/main">
        <w:t xml:space="preserve">2. Сургаалт үгс 28:13 - Гэм буруугаа нуун дарагдуулсан хүн амжилтанд хүрэхгүй, харин гэм буруугаа хүлээн зөвшөөрч, орхисон хүн өршөөлийг хүртэх болно.</w:t>
      </w:r>
    </w:p>
    <w:p w14:paraId="46F421A3" w14:textId="77777777" w:rsidR="00F90BDC" w:rsidRDefault="00F90BDC"/>
    <w:p w14:paraId="1EBB3A3E" w14:textId="77777777" w:rsidR="00F90BDC" w:rsidRDefault="00F90BDC">
      <w:r xmlns:w="http://schemas.openxmlformats.org/wordprocessingml/2006/main">
        <w:t xml:space="preserve">Матай 23:33 Могойнууд аа, могойн үеийнхэн аа, та нар яаж тамын шийтгэлээс мултарч чадах вэ?</w:t>
      </w:r>
    </w:p>
    <w:p w14:paraId="0FB60FB4" w14:textId="77777777" w:rsidR="00F90BDC" w:rsidRDefault="00F90BDC"/>
    <w:p w14:paraId="56852230" w14:textId="77777777" w:rsidR="00F90BDC" w:rsidRDefault="00F90BDC">
      <w:r xmlns:w="http://schemas.openxmlformats.org/wordprocessingml/2006/main">
        <w:t xml:space="preserve">Есүс фарисайчуудыг хоёр нүүр гаргасных нь төлөө буруушааж, бузар муу үйлийнх нь үр дагаврын талаар анхааруулсан.</w:t>
      </w:r>
    </w:p>
    <w:p w14:paraId="4C7D7550" w14:textId="77777777" w:rsidR="00F90BDC" w:rsidRDefault="00F90BDC"/>
    <w:p w14:paraId="040A4ACB" w14:textId="77777777" w:rsidR="00F90BDC" w:rsidRDefault="00F90BDC">
      <w:r xmlns:w="http://schemas.openxmlformats.org/wordprocessingml/2006/main">
        <w:t xml:space="preserve">1. Хоёр нүүр гаргах: зайлсхийх боломжгүй нүгэл</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Бурханы үнэнийг үгүйсгэсний зардал</w:t>
      </w:r>
    </w:p>
    <w:p w14:paraId="054797A2" w14:textId="77777777" w:rsidR="00F90BDC" w:rsidRDefault="00F90BDC"/>
    <w:p w14:paraId="2690C9B7" w14:textId="77777777" w:rsidR="00F90BDC" w:rsidRDefault="00F90BDC">
      <w:r xmlns:w="http://schemas.openxmlformats.org/wordprocessingml/2006/main">
        <w:t xml:space="preserve">1. Ром 2:1-5 - Тийм учраас шүүдэг хүн ээ, та нарт ямар ч шалтаг байхгүй. Шүүгч та ч мөн адил үйлддэг учраас бусдыг шүүхдээ өөрийгөө буруутгадаг.</w:t>
      </w:r>
    </w:p>
    <w:p w14:paraId="1B973D3C" w14:textId="77777777" w:rsidR="00F90BDC" w:rsidRDefault="00F90BDC"/>
    <w:p w14:paraId="1414F2C7" w14:textId="77777777" w:rsidR="00F90BDC" w:rsidRDefault="00F90BDC">
      <w:r xmlns:w="http://schemas.openxmlformats.org/wordprocessingml/2006/main">
        <w:t xml:space="preserve">2. Иаков 4:17 - Тиймээс хэн зөв зүйл хийхээ мэддэг хэрнээ хийхгүй байгаа нь түүний хувьд нүгэл юм.</w:t>
      </w:r>
    </w:p>
    <w:p w14:paraId="02B276D1" w14:textId="77777777" w:rsidR="00F90BDC" w:rsidRDefault="00F90BDC"/>
    <w:p w14:paraId="1384DE16" w14:textId="77777777" w:rsidR="00F90BDC" w:rsidRDefault="00F90BDC">
      <w:r xmlns:w="http://schemas.openxmlformats.org/wordprocessingml/2006/main">
        <w:t xml:space="preserve">Матай 23:34 Иймийн тул, болгоогтун, Би та нар уруу эш үзүүлэгч, мэргэд, хуулийн багш нарыг илгээж байна. Тэдний заримыг нь та нар синагогууддаа ташуурдаж, хотоос хотод хавчина.</w:t>
      </w:r>
    </w:p>
    <w:p w14:paraId="6B48A146" w14:textId="77777777" w:rsidR="00F90BDC" w:rsidRDefault="00F90BDC"/>
    <w:p w14:paraId="5C5FDC82" w14:textId="77777777" w:rsidR="00F90BDC" w:rsidRDefault="00F90BDC">
      <w:r xmlns:w="http://schemas.openxmlformats.org/wordprocessingml/2006/main">
        <w:t xml:space="preserve">Есүс Бурханы үйлчлэгчдийг хавчдаг тухай анхааруулсан.</w:t>
      </w:r>
    </w:p>
    <w:p w14:paraId="649B5E96" w14:textId="77777777" w:rsidR="00F90BDC" w:rsidRDefault="00F90BDC"/>
    <w:p w14:paraId="378887E5" w14:textId="77777777" w:rsidR="00F90BDC" w:rsidRDefault="00F90BDC">
      <w:r xmlns:w="http://schemas.openxmlformats.org/wordprocessingml/2006/main">
        <w:t xml:space="preserve">1. Бурханы үйлчлэгчдийн хавчлага: Зовлон бэрхшээлийг үл харгалзан тууштай зогсох</w:t>
      </w:r>
    </w:p>
    <w:p w14:paraId="0BD22925" w14:textId="77777777" w:rsidR="00F90BDC" w:rsidRDefault="00F90BDC"/>
    <w:p w14:paraId="188138D3" w14:textId="77777777" w:rsidR="00F90BDC" w:rsidRDefault="00F90BDC">
      <w:r xmlns:w="http://schemas.openxmlformats.org/wordprocessingml/2006/main">
        <w:t xml:space="preserve">2. Бидний дуудлага: Хавчлагад өртсөн ч хайрлах</w:t>
      </w:r>
    </w:p>
    <w:p w14:paraId="306DBBF6" w14:textId="77777777" w:rsidR="00F90BDC" w:rsidRDefault="00F90BDC"/>
    <w:p w14:paraId="7CD0A6E1" w14:textId="77777777" w:rsidR="00F90BDC" w:rsidRDefault="00F90BDC">
      <w:r xmlns:w="http://schemas.openxmlformats.org/wordprocessingml/2006/main">
        <w:t xml:space="preserve">1. Еврей 11:35-40 - Бурханы үйлчлэгчдийн итгэл</w:t>
      </w:r>
    </w:p>
    <w:p w14:paraId="6B9EEFC2" w14:textId="77777777" w:rsidR="00F90BDC" w:rsidRDefault="00F90BDC"/>
    <w:p w14:paraId="4B60E694" w14:textId="77777777" w:rsidR="00F90BDC" w:rsidRDefault="00F90BDC">
      <w:r xmlns:w="http://schemas.openxmlformats.org/wordprocessingml/2006/main">
        <w:t xml:space="preserve">2. Иохан 15:17-19 - Бурханы үйлчлэгчдийн хайр</w:t>
      </w:r>
    </w:p>
    <w:p w14:paraId="5F7A9467" w14:textId="77777777" w:rsidR="00F90BDC" w:rsidRDefault="00F90BDC"/>
    <w:p w14:paraId="7C9C2F0C" w14:textId="77777777" w:rsidR="00F90BDC" w:rsidRDefault="00F90BDC">
      <w:r xmlns:w="http://schemas.openxmlformats.org/wordprocessingml/2006/main">
        <w:t xml:space="preserve">Матай 23:35 Зөв шударга Абелын цуснаас эхлээд сүм болон тахилын ширээний хооронд та нарын алсан Барахиагийн хүү Захариагийн цус хүртэл газар дээр урссан бүх зөв шударга цус та нарын дээр ирэхийн тулд.</w:t>
      </w:r>
    </w:p>
    <w:p w14:paraId="0EC5D453" w14:textId="77777777" w:rsidR="00F90BDC" w:rsidRDefault="00F90BDC"/>
    <w:p w14:paraId="566F3C75" w14:textId="77777777" w:rsidR="00F90BDC" w:rsidRDefault="00F90BDC">
      <w:r xmlns:w="http://schemas.openxmlformats.org/wordprocessingml/2006/main">
        <w:t xml:space="preserve">Энэхүү ишлэл нь хүмүүсийг гэм нүглийнхээ төлөө, ялангуяа гэмгүй цус урсгасны төлөөх Бурханы шүүлтийн тухай өгүүлдэг.</w:t>
      </w:r>
    </w:p>
    <w:p w14:paraId="046F3936" w14:textId="77777777" w:rsidR="00F90BDC" w:rsidRDefault="00F90BDC"/>
    <w:p w14:paraId="39F284E4" w14:textId="77777777" w:rsidR="00F90BDC" w:rsidRDefault="00F90BDC">
      <w:r xmlns:w="http://schemas.openxmlformats.org/wordprocessingml/2006/main">
        <w:t xml:space="preserve">1: Нүглийн үр дагавар</w:t>
      </w:r>
    </w:p>
    <w:p w14:paraId="27E0E21E" w14:textId="77777777" w:rsidR="00F90BDC" w:rsidRDefault="00F90BDC"/>
    <w:p w14:paraId="794F50B8" w14:textId="77777777" w:rsidR="00F90BDC" w:rsidRDefault="00F90BDC">
      <w:r xmlns:w="http://schemas.openxmlformats.org/wordprocessingml/2006/main">
        <w:t xml:space="preserve">2: Бурханы уур хилэн</w:t>
      </w:r>
    </w:p>
    <w:p w14:paraId="72D8890B" w14:textId="77777777" w:rsidR="00F90BDC" w:rsidRDefault="00F90BDC"/>
    <w:p w14:paraId="780E61E7" w14:textId="77777777" w:rsidR="00F90BDC" w:rsidRDefault="00F90BDC">
      <w:r xmlns:w="http://schemas.openxmlformats.org/wordprocessingml/2006/main">
        <w:t xml:space="preserve">1:Эхлэл 4:10 Тэр —Чи юу хийсэн бэ? Чиний дүүгийн цусны хоолой газраас намайг хашхирч байна.</w:t>
      </w:r>
    </w:p>
    <w:p w14:paraId="5ACEE54F" w14:textId="77777777" w:rsidR="00F90BDC" w:rsidRDefault="00F90BDC"/>
    <w:p w14:paraId="4E3FF46B" w14:textId="77777777" w:rsidR="00F90BDC" w:rsidRDefault="00F90BDC">
      <w:r xmlns:w="http://schemas.openxmlformats.org/wordprocessingml/2006/main">
        <w:t xml:space="preserve">2: Ром 12:19 - Хайрт хайртуудаа, өшөөгөө бүү ав, харин уур хилэнд газар өг. Би хариулах болно гэж Их Эзэн тунхаглаж байна.</w:t>
      </w:r>
    </w:p>
    <w:p w14:paraId="06909C38" w14:textId="77777777" w:rsidR="00F90BDC" w:rsidRDefault="00F90BDC"/>
    <w:p w14:paraId="74C5C0AB" w14:textId="77777777" w:rsidR="00F90BDC" w:rsidRDefault="00F90BDC">
      <w:r xmlns:w="http://schemas.openxmlformats.org/wordprocessingml/2006/main">
        <w:t xml:space="preserve">Матай 23:36 Үнэнээр би та нарт хэлье, энэ бүх зүйл энэ үеийнхэн дээр ирэх болно.</w:t>
      </w:r>
    </w:p>
    <w:p w14:paraId="617D6664" w14:textId="77777777" w:rsidR="00F90BDC" w:rsidRDefault="00F90BDC"/>
    <w:p w14:paraId="22CDF75A" w14:textId="77777777" w:rsidR="00F90BDC" w:rsidRDefault="00F90BDC">
      <w:r xmlns:w="http://schemas.openxmlformats.org/wordprocessingml/2006/main">
        <w:t xml:space="preserve">Энэ хэсэгт одоогийн үеийнхэнд ирэх шүүлтийн тухай өгүүлдэг.</w:t>
      </w:r>
    </w:p>
    <w:p w14:paraId="5296F62F" w14:textId="77777777" w:rsidR="00F90BDC" w:rsidRDefault="00F90BDC"/>
    <w:p w14:paraId="046F55A6" w14:textId="77777777" w:rsidR="00F90BDC" w:rsidRDefault="00F90BDC">
      <w:r xmlns:w="http://schemas.openxmlformats.org/wordprocessingml/2006/main">
        <w:t xml:space="preserve">1. Өөрсдийгөө шүүлтэнд оруулахгүйн тулд бид Бурханыг хүндэлж, хүндэлдэг байдлаар амьдрах ёстой.</w:t>
      </w:r>
    </w:p>
    <w:p w14:paraId="3E357C59" w14:textId="77777777" w:rsidR="00F90BDC" w:rsidRDefault="00F90BDC"/>
    <w:p w14:paraId="24F04145" w14:textId="77777777" w:rsidR="00F90BDC" w:rsidRDefault="00F90BDC">
      <w:r xmlns:w="http://schemas.openxmlformats.org/wordprocessingml/2006/main">
        <w:t xml:space="preserve">2. Бидний үйлдэл энэ амьдралд ч, ирэх амьдралд ч үр дагавартай.</w:t>
      </w:r>
    </w:p>
    <w:p w14:paraId="3004ACDD" w14:textId="77777777" w:rsidR="00F90BDC" w:rsidRDefault="00F90BDC"/>
    <w:p w14:paraId="3E6867FC" w14:textId="77777777" w:rsidR="00F90BDC" w:rsidRDefault="00F90BDC">
      <w:r xmlns:w="http://schemas.openxmlformats.org/wordprocessingml/2006/main">
        <w:t xml:space="preserve">1. Еврей 9:27 - "Хүн нэг удаа үхэх нь тогтоогдсон шиг, үүний дараа шүүлт ирдэг."</w:t>
      </w:r>
    </w:p>
    <w:p w14:paraId="466A163F" w14:textId="77777777" w:rsidR="00F90BDC" w:rsidRDefault="00F90BDC"/>
    <w:p w14:paraId="6EE457B5" w14:textId="77777777" w:rsidR="00F90BDC" w:rsidRDefault="00F90BDC">
      <w:r xmlns:w="http://schemas.openxmlformats.org/wordprocessingml/2006/main">
        <w:t xml:space="preserve">2. Ром 2:5-6 - "Харин та нар хатуу, гэмшдэггүй зүрх сэтгэлийнхээ улмаас Бурханы зөвт шүүлт илчлэгдэх уур хилэнгийн өдөр өөртөө уур хилэнг хуримтлуулж байна."</w:t>
      </w:r>
    </w:p>
    <w:p w14:paraId="4905BF60" w14:textId="77777777" w:rsidR="00F90BDC" w:rsidRDefault="00F90BDC"/>
    <w:p w14:paraId="7C8BB331" w14:textId="77777777" w:rsidR="00F90BDC" w:rsidRDefault="00F90BDC">
      <w:r xmlns:w="http://schemas.openxmlformats.org/wordprocessingml/2006/main">
        <w:t xml:space="preserve">Матай 23:37 Иерусалим аа, Иерусалим аа, эш үзүүлэгчдийг алж, чам руу илгээгдсэн тэднийг чулуугаар шидэгч ээ, тахиа далавчныхаа доор тахиа цуглуулдаг шиг би чиний хүүхдүүдийг хичнээн олон удаа цуглуулах байсан ч та нар хүсээгүй!</w:t>
      </w:r>
    </w:p>
    <w:p w14:paraId="16665F88" w14:textId="77777777" w:rsidR="00F90BDC" w:rsidRDefault="00F90BDC"/>
    <w:p w14:paraId="706B9A47" w14:textId="77777777" w:rsidR="00F90BDC" w:rsidRDefault="00F90BDC">
      <w:r xmlns:w="http://schemas.openxmlformats.org/wordprocessingml/2006/main">
        <w:t xml:space="preserve">Түүхийн туршид түүн рүү олон бошиглогч илгээсэн ч гэсэн Иерусалим Түүнийг хүлээн авахаас татгалзсанд Есүс гүнээ харамсаж байгаагаа илэрхийлэв.</w:t>
      </w:r>
    </w:p>
    <w:p w14:paraId="6B0A86A2" w14:textId="77777777" w:rsidR="00F90BDC" w:rsidRDefault="00F90BDC"/>
    <w:p w14:paraId="0DDBE3F9" w14:textId="77777777" w:rsidR="00F90BDC" w:rsidRDefault="00F90BDC">
      <w:r xmlns:w="http://schemas.openxmlformats.org/wordprocessingml/2006/main">
        <w:t xml:space="preserve">1. Бурханы хайр тэсвэрлэдэг: Есүсийн Иерусалимыг хайрлах болзолгүй хайр</w:t>
      </w:r>
    </w:p>
    <w:p w14:paraId="47C58952" w14:textId="77777777" w:rsidR="00F90BDC" w:rsidRDefault="00F90BDC"/>
    <w:p w14:paraId="0031DBAB" w14:textId="77777777" w:rsidR="00F90BDC" w:rsidRDefault="00F90BDC">
      <w:r xmlns:w="http://schemas.openxmlformats.org/wordprocessingml/2006/main">
        <w:t xml:space="preserve">2. Дуудлагаас татгалзах нь: Бурханы авралын саналаас татгалзсаны үр дагавар</w:t>
      </w:r>
    </w:p>
    <w:p w14:paraId="13C4F089" w14:textId="77777777" w:rsidR="00F90BDC" w:rsidRDefault="00F90BDC"/>
    <w:p w14:paraId="054C8134" w14:textId="77777777" w:rsidR="00F90BDC" w:rsidRDefault="00F90BDC">
      <w:r xmlns:w="http://schemas.openxmlformats.org/wordprocessingml/2006/main">
        <w:t xml:space="preserve">1. Исаиа 53:3 - "Хүмүүс түүнийг жигшиж, голсон, уй гашууг мэддэг, уй гашууг мэддэг хүн байсан"</w:t>
      </w:r>
    </w:p>
    <w:p w14:paraId="63056A08" w14:textId="77777777" w:rsidR="00F90BDC" w:rsidRDefault="00F90BDC"/>
    <w:p w14:paraId="61C1A581" w14:textId="77777777" w:rsidR="00F90BDC" w:rsidRDefault="00F90BDC">
      <w:r xmlns:w="http://schemas.openxmlformats.org/wordprocessingml/2006/main">
        <w:t xml:space="preserve">2. Иеремиа 29:13 - "Чи намайг бүх зүрх сэтгэлээрээ хайхдаа намайг хайх болно"</w:t>
      </w:r>
    </w:p>
    <w:p w14:paraId="5CF727CB" w14:textId="77777777" w:rsidR="00F90BDC" w:rsidRDefault="00F90BDC"/>
    <w:p w14:paraId="10BE8019" w14:textId="77777777" w:rsidR="00F90BDC" w:rsidRDefault="00F90BDC">
      <w:r xmlns:w="http://schemas.openxmlformats.org/wordprocessingml/2006/main">
        <w:t xml:space="preserve">Матай 23:38 Харагтун, танай гэр та нарт эзгүй үлдлээ.</w:t>
      </w:r>
    </w:p>
    <w:p w14:paraId="77450164" w14:textId="77777777" w:rsidR="00F90BDC" w:rsidRDefault="00F90BDC"/>
    <w:p w14:paraId="2D535004" w14:textId="77777777" w:rsidR="00F90BDC" w:rsidRDefault="00F90BDC">
      <w:r xmlns:w="http://schemas.openxmlformats.org/wordprocessingml/2006/main">
        <w:t xml:space="preserve">Есүс фарисайчуудад наманчлахаас татгалзсаны улмаас гэр нь эзгүйрнэ гэдгийг анхааруулсан.</w:t>
      </w:r>
    </w:p>
    <w:p w14:paraId="70317880" w14:textId="77777777" w:rsidR="00F90BDC" w:rsidRDefault="00F90BDC"/>
    <w:p w14:paraId="34E8B88B" w14:textId="77777777" w:rsidR="00F90BDC" w:rsidRDefault="00F90BDC">
      <w:r xmlns:w="http://schemas.openxmlformats.org/wordprocessingml/2006/main">
        <w:t xml:space="preserve">1. Хатуу зүрхнүүдийн үр дагавар - Матай 23:38 дээрх А</w:t>
      </w:r>
    </w:p>
    <w:p w14:paraId="5EFC71A7" w14:textId="77777777" w:rsidR="00F90BDC" w:rsidRDefault="00F90BDC"/>
    <w:p w14:paraId="15A1069C" w14:textId="77777777" w:rsidR="00F90BDC" w:rsidRDefault="00F90BDC">
      <w:r xmlns:w="http://schemas.openxmlformats.org/wordprocessingml/2006/main">
        <w:t xml:space="preserve">2. Наманчлалаас татгалзах нь - Фарисайчуудын итгэлгүй байдал ба үүний үр дүнд гэр нь эзгүйрсэн тухай</w:t>
      </w:r>
    </w:p>
    <w:p w14:paraId="5D875A93" w14:textId="77777777" w:rsidR="00F90BDC" w:rsidRDefault="00F90BDC"/>
    <w:p w14:paraId="2CAA9351" w14:textId="77777777" w:rsidR="00F90BDC" w:rsidRDefault="00F90BDC">
      <w:r xmlns:w="http://schemas.openxmlformats.org/wordprocessingml/2006/main">
        <w:t xml:space="preserve">1. Еврей 3:7-14 - Зүрх хатуурахаас сэрэмжлүүлсэн.</w:t>
      </w:r>
    </w:p>
    <w:p w14:paraId="26E26311" w14:textId="77777777" w:rsidR="00F90BDC" w:rsidRDefault="00F90BDC"/>
    <w:p w14:paraId="55FF5871" w14:textId="77777777" w:rsidR="00F90BDC" w:rsidRDefault="00F90BDC">
      <w:r xmlns:w="http://schemas.openxmlformats.org/wordprocessingml/2006/main">
        <w:t xml:space="preserve">2. Исаиа 6:9-10 - Бурханы наманчлах дуудлага.</w:t>
      </w:r>
    </w:p>
    <w:p w14:paraId="3FF0DC04" w14:textId="77777777" w:rsidR="00F90BDC" w:rsidRDefault="00F90BDC"/>
    <w:p w14:paraId="16354DB0" w14:textId="77777777" w:rsidR="00F90BDC" w:rsidRDefault="00F90BDC">
      <w:r xmlns:w="http://schemas.openxmlformats.org/wordprocessingml/2006/main">
        <w:t xml:space="preserve">"Эзэний нэрээр ирэх </w:t>
      </w:r>
      <w:r xmlns:w="http://schemas.openxmlformats.org/wordprocessingml/2006/main">
        <w:t xml:space="preserve">нэгэн ерөөлтэй еэ" гэж хэлэхээс нааш та нар намайг цаашид харахгүй .</w:t>
      </w:r>
      <w:r xmlns:w="http://schemas.openxmlformats.org/wordprocessingml/2006/main">
        <w:lastRenderedPageBreak xmlns:w="http://schemas.openxmlformats.org/wordprocessingml/2006/main"/>
      </w:r>
    </w:p>
    <w:p w14:paraId="15F21050" w14:textId="77777777" w:rsidR="00F90BDC" w:rsidRDefault="00F90BDC"/>
    <w:p w14:paraId="02688975" w14:textId="77777777" w:rsidR="00F90BDC" w:rsidRDefault="00F90BDC">
      <w:r xmlns:w="http://schemas.openxmlformats.org/wordprocessingml/2006/main">
        <w:t xml:space="preserve">Хүмүүс түүний эрх мэдлийг Их Эзэнээс хүлээн зөвшөөрөх хүртэл Есүс дахин харагдахгүй гэж тунхагласан.</w:t>
      </w:r>
    </w:p>
    <w:p w14:paraId="7F6E1069" w14:textId="77777777" w:rsidR="00F90BDC" w:rsidRDefault="00F90BDC"/>
    <w:p w14:paraId="3C789438" w14:textId="77777777" w:rsidR="00F90BDC" w:rsidRDefault="00F90BDC">
      <w:r xmlns:w="http://schemas.openxmlformats.org/wordprocessingml/2006/main">
        <w:t xml:space="preserve">1. Хүлээн зөвшөөрөх хүч: Бидний амьдрал дахь Бурханы эрх мэдлийг хэрхэн хүлээн зөвшөөрөх вэ?</w:t>
      </w:r>
    </w:p>
    <w:p w14:paraId="78DAED80" w14:textId="77777777" w:rsidR="00F90BDC" w:rsidRDefault="00F90BDC"/>
    <w:p w14:paraId="01D63A72" w14:textId="77777777" w:rsidR="00F90BDC" w:rsidRDefault="00F90BDC">
      <w:r xmlns:w="http://schemas.openxmlformats.org/wordprocessingml/2006/main">
        <w:t xml:space="preserve">2. Ерөөлийн үнэ цэнэ: Их Эзэнд баярлахын баяр баясгаланг мэдрэх</w:t>
      </w:r>
    </w:p>
    <w:p w14:paraId="128CCD1B" w14:textId="77777777" w:rsidR="00F90BDC" w:rsidRDefault="00F90BDC"/>
    <w:p w14:paraId="3EA5464C" w14:textId="77777777" w:rsidR="00F90BDC" w:rsidRDefault="00F90BDC">
      <w:r xmlns:w="http://schemas.openxmlformats.org/wordprocessingml/2006/main">
        <w:t xml:space="preserve">1. Исаиа 11:10 - "Мөн тэр өдөр ард түмний далбаа болох Иессийн үндэс байх болно. Харь үндэстнүүд үүнийг эрэлхийлэх болно. Түүний амралт нь алдар суу байх болно."</w:t>
      </w:r>
    </w:p>
    <w:p w14:paraId="6586B902" w14:textId="77777777" w:rsidR="00F90BDC" w:rsidRDefault="00F90BDC"/>
    <w:p w14:paraId="7C74750A" w14:textId="77777777" w:rsidR="00F90BDC" w:rsidRDefault="00F90BDC">
      <w:r xmlns:w="http://schemas.openxmlformats.org/wordprocessingml/2006/main">
        <w:t xml:space="preserve">2. Дуулал 118:26 - "ЭЗЭНий нэрээр ирэх нэгэн ерөөлтэй еэ. Бид чамайг ЭЗЭНий өргөөнөөс ерөөв."</w:t>
      </w:r>
    </w:p>
    <w:p w14:paraId="1ABAEF61" w14:textId="77777777" w:rsidR="00F90BDC" w:rsidRDefault="00F90BDC"/>
    <w:p w14:paraId="166E6631" w14:textId="77777777" w:rsidR="00F90BDC" w:rsidRDefault="00F90BDC">
      <w:r xmlns:w="http://schemas.openxmlformats.org/wordprocessingml/2006/main">
        <w:t xml:space="preserve">Матай 24-т ариун сүмийн сүйрэл, төгсгөлийн үеийн шинж тэмдгүүд болон Есүсийн эргэн ирэлтийг хүлээхэд сонор сэрэмжтэй байхын ач холбогдлын талаар өгүүлдэг.</w:t>
      </w:r>
    </w:p>
    <w:p w14:paraId="2453196E" w14:textId="77777777" w:rsidR="00F90BDC" w:rsidRDefault="00F90BDC"/>
    <w:p w14:paraId="23034A35" w14:textId="77777777" w:rsidR="00F90BDC" w:rsidRDefault="00F90BDC">
      <w:r xmlns:w="http://schemas.openxmlformats.org/wordprocessingml/2006/main">
        <w:t xml:space="preserve">1-р догол мөр: Энэ бүлэг нь Есүс ариун сүм сүйрнэ гэж зөгнөснөөр эхэлдэг (Матай 24:1-2). Шавь нар нь Түүний ирж буй төгсгөлийн эриний тэмдгийн талаар асуухад, Тэр тэднийг хуурамч Христүүдэд төөрөгдөлд оруулахгүй, эсвэл дайны цуурхалд автахгүй байхыг анхааруулдаг, учир нь эдгээр зүйл тохиолдох ёстой, гэхдээ төгсгөл ирэх хэвээр байна. Тэрээр хаант улсын эсрэг үндэстэн, хаант улсын эсрэг боссон, өлсгөлөн, газар хөдлөлт, янз бүрийн газар хөдлөлтийн тухай ярьдаг боловч эдгээр нь дөнгөж төрөх үеийн өвдөлт юм (Матай 24:3-8).</w:t>
      </w:r>
    </w:p>
    <w:p w14:paraId="5042A467" w14:textId="77777777" w:rsidR="00F90BDC" w:rsidRDefault="00F90BDC"/>
    <w:p w14:paraId="27A9D265" w14:textId="77777777" w:rsidR="00F90BDC" w:rsidRDefault="00F90BDC">
      <w:r xmlns:w="http://schemas.openxmlformats.org/wordprocessingml/2006/main">
        <w:t xml:space="preserve">2-р догол мөр: Дараа нь тэрээр итгэгчид олныг мэхлэх хуурамч эш үзүүлэгчидтэй тулгарах болно гэдгийг тайлбарлав. 2-р догол мөр: Хайр хамгийн ихээр хөрч, харин эцсээ хүртэл бат зогссон хүмүүс аврагдах болно. Сайн мэдээний хаант улсыг дэлхий даяар тунхаглаж, бүх үндэстнүүдийн гэрчлэл, дараа нь төгсгөл ирнэ (Матай 24:9-14). Тэрээр бошиглогч Даниелээр дамжуулан ариун газарт зогсоод Иудейд байгаа хүмүүст уулнаас зугтахыг анхааруулж хэлсэн "жигшүүрт хоосрол"-ын тухай дурдаж, учир нь дэлхийн эхэн үеэс өнөөг хүртэл дахин хэзээ ч давтагдахааргүй их гай зовлон тохиолдох болно.</w:t>
      </w:r>
    </w:p>
    <w:p w14:paraId="38F93167" w14:textId="77777777" w:rsidR="00F90BDC" w:rsidRDefault="00F90BDC"/>
    <w:p w14:paraId="4AE9058C" w14:textId="77777777" w:rsidR="00F90BDC" w:rsidRDefault="00F90BDC">
      <w:r xmlns:w="http://schemas.openxmlformats.org/wordprocessingml/2006/main">
        <w:t xml:space="preserve">3-р догол мөр: Есүс зовлон зүдгүүртэй өдрүүдийн дараа тэр даруй тэмдгүүдийн талаар ярилцаж байна. нар саран одод харанхуйлсан тэнгэрийн биесүүд сэгсрэв Хүү Хүү Хүчээр ирж буй үүлс тэнгэрийн сүр жавхлан чанга бүрээн дуугаар тэнгэр элчүүдийг илгээж, дөрвөн салхинаас сонгогдсон хүмүүсийг цуглуулж, нэг тал нь тэнгэрээс нөгөө талдаа (Матай 24:29-31) ). Тэрээр инжрийн модны мөчрүүд нь зөөлөн навчис гарч ирэхэд зун ойртож байгааг мэдэхэд энэ бүх зүйлийг харахад яг хаалганы дэргэд байгааг мэддэг сургаалт зүйрлэлийг хэлэв. Гэхдээ яг өдрийн цагийг хэн ч мэдэхгүй, тэнгэр элч нар ч, Хүү нь зөвхөн Эцэг ч мэдэхгүй. Ноагийн өмнөх үеийнх шиг ирэхэд ч ийм байх болно, Хүү Хүү хүмүүс ууж идэж, гэрлэж, гэрлэхээ больсон өдөр Ноаг хөвөгч авдарт орсон өдөр тэд үерийн талаар юу ч мэдэхгүй байсан тул Хүү хүн хэрхэн ирэхийг үргэлж ажиглаж байх хэрэгтэй, учир нь юу болохыг мэдэхгүй байна. Таны Эзэн ямар өдөр ирэх вэ (Матай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Матай 24:1 Есүс гарч, сүмээс явахад шавь нар нь сүмийн барилгуудыг үзүүлэхээр Түүн дээр ирэв.</w:t>
      </w:r>
    </w:p>
    <w:p w14:paraId="63B86D4B" w14:textId="77777777" w:rsidR="00F90BDC" w:rsidRDefault="00F90BDC"/>
    <w:p w14:paraId="3545BFF9" w14:textId="77777777" w:rsidR="00F90BDC" w:rsidRDefault="00F90BDC">
      <w:r xmlns:w="http://schemas.openxmlformats.org/wordprocessingml/2006/main">
        <w:t xml:space="preserve">Есүс сүмээс гарахад шавь нар нь түүнд сүмийн барилгуудыг үзүүлэв.</w:t>
      </w:r>
    </w:p>
    <w:p w14:paraId="4FE2723F" w14:textId="77777777" w:rsidR="00F90BDC" w:rsidRDefault="00F90BDC"/>
    <w:p w14:paraId="3D45BCF8" w14:textId="77777777" w:rsidR="00F90BDC" w:rsidRDefault="00F90BDC">
      <w:r xmlns:w="http://schemas.openxmlformats.org/wordprocessingml/2006/main">
        <w:t xml:space="preserve">1. Бурханы оршихуй хаа сайгүй байдаг: Есүс сүмээс гарч байгаагийн утгыг ойлгох нь</w:t>
      </w:r>
    </w:p>
    <w:p w14:paraId="376F4704" w14:textId="77777777" w:rsidR="00F90BDC" w:rsidRDefault="00F90BDC"/>
    <w:p w14:paraId="430444E3" w14:textId="77777777" w:rsidR="00F90BDC" w:rsidRDefault="00F90BDC">
      <w:r xmlns:w="http://schemas.openxmlformats.org/wordprocessingml/2006/main">
        <w:t xml:space="preserve">2. Хүндэтгэл ба бишрэлийн ач холбогдол: Ариун сүмийн барилгыг үнэлэх</w:t>
      </w:r>
    </w:p>
    <w:p w14:paraId="15D3898A" w14:textId="77777777" w:rsidR="00F90BDC" w:rsidRDefault="00F90BDC"/>
    <w:p w14:paraId="6F503B23" w14:textId="77777777" w:rsidR="00F90BDC" w:rsidRDefault="00F90BDC">
      <w:r xmlns:w="http://schemas.openxmlformats.org/wordprocessingml/2006/main">
        <w:t xml:space="preserve">1. Дуулал 46:4-5 “Хамгийн Дээд Нэгэний ариун суурин болох Бурханы хотыг гол горхи нь баясгадаг. Бурхан түүний дунд байдаг; түүнийг хөдөлгөж болохгүй; Бурхан түүнд өглөө үүр цайхад туслах болно."</w:t>
      </w:r>
    </w:p>
    <w:p w14:paraId="73F99CE8" w14:textId="77777777" w:rsidR="00F90BDC" w:rsidRDefault="00F90BDC"/>
    <w:p w14:paraId="4A055F66" w14:textId="77777777" w:rsidR="00F90BDC" w:rsidRDefault="00F90BDC">
      <w:r xmlns:w="http://schemas.openxmlformats.org/wordprocessingml/2006/main">
        <w:t xml:space="preserve">2. Исаиа 66:1 "ЭЗЭН ингэж айлдаж байна. "Тэнгэр бол миний сэнтий, газар бол миний хөлийн гишгүүр юм. Чиний надад барих байшин юу вэ, миний амрах газар юу вэ?"</w:t>
      </w:r>
    </w:p>
    <w:p w14:paraId="4B29B448" w14:textId="77777777" w:rsidR="00F90BDC" w:rsidRDefault="00F90BDC"/>
    <w:p w14:paraId="19F5FB09" w14:textId="77777777" w:rsidR="00F90BDC" w:rsidRDefault="00F90BDC">
      <w:r xmlns:w="http://schemas.openxmlformats.org/wordprocessingml/2006/main">
        <w:t xml:space="preserve">Матай 24:2 Есүс тэдэнд —Та нар энэ бүгдийг хараагүй биз дээ? Үнэнээр би та нарт хэлье, </w:t>
      </w:r>
      <w:r xmlns:w="http://schemas.openxmlformats.org/wordprocessingml/2006/main">
        <w:lastRenderedPageBreak xmlns:w="http://schemas.openxmlformats.org/wordprocessingml/2006/main"/>
      </w:r>
      <w:r xmlns:w="http://schemas.openxmlformats.org/wordprocessingml/2006/main">
        <w:t xml:space="preserve">энд нэг нэг чулуу үлдэж, шидэгдэхгүй.</w:t>
      </w:r>
    </w:p>
    <w:p w14:paraId="0CAC49AF" w14:textId="77777777" w:rsidR="00F90BDC" w:rsidRDefault="00F90BDC"/>
    <w:p w14:paraId="48938801" w14:textId="77777777" w:rsidR="00F90BDC" w:rsidRDefault="00F90BDC">
      <w:r xmlns:w="http://schemas.openxmlformats.org/wordprocessingml/2006/main">
        <w:t xml:space="preserve">Есүс Иерусалим дахь ариун сүм сүйрнэ гэж зөгнөсөн.</w:t>
      </w:r>
    </w:p>
    <w:p w14:paraId="5ED56880" w14:textId="77777777" w:rsidR="00F90BDC" w:rsidRDefault="00F90BDC"/>
    <w:p w14:paraId="3C16E40C" w14:textId="77777777" w:rsidR="00F90BDC" w:rsidRDefault="00F90BDC">
      <w:r xmlns:w="http://schemas.openxmlformats.org/wordprocessingml/2006/main">
        <w:t xml:space="preserve">1: Устгах боломжтой гэж Есүс анхааруулсны дагуу бид гэнэтийн зүйлд бэлэн байх ёстой.</w:t>
      </w:r>
    </w:p>
    <w:p w14:paraId="55376943" w14:textId="77777777" w:rsidR="00F90BDC" w:rsidRDefault="00F90BDC"/>
    <w:p w14:paraId="49CE256D" w14:textId="77777777" w:rsidR="00F90BDC" w:rsidRDefault="00F90BDC">
      <w:r xmlns:w="http://schemas.openxmlformats.org/wordprocessingml/2006/main">
        <w:t xml:space="preserve">2: Бид Их Эзэний төлөвлөгөөнд хэцүү эсвэл хэцүү мэт санагдаж байсан ч түүнд итгэх ёстой.</w:t>
      </w:r>
    </w:p>
    <w:p w14:paraId="047EAAA2" w14:textId="77777777" w:rsidR="00F90BDC" w:rsidRDefault="00F90BDC"/>
    <w:p w14:paraId="0A64A8C6" w14:textId="77777777" w:rsidR="00F90BDC" w:rsidRDefault="00F90BDC">
      <w:r xmlns:w="http://schemas.openxmlformats.org/wordprocessingml/2006/main">
        <w:t xml:space="preserve">1: Ром 8:28 - Бурхан бүх зүйлд Өөрийг нь хайрладаг, Түүний зорилгын дагуу дуудагдсан хүмүүсийн сайн сайхны төлөө ажилладаг гэдгийг бид мэднэ.</w:t>
      </w:r>
    </w:p>
    <w:p w14:paraId="52AB75F1" w14:textId="77777777" w:rsidR="00F90BDC" w:rsidRDefault="00F90BDC"/>
    <w:p w14:paraId="16D8795E" w14:textId="77777777" w:rsidR="00F90BDC" w:rsidRDefault="00F90BDC">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14:paraId="09B4C453" w14:textId="77777777" w:rsidR="00F90BDC" w:rsidRDefault="00F90BDC"/>
    <w:p w14:paraId="76DC47F7" w14:textId="77777777" w:rsidR="00F90BDC" w:rsidRDefault="00F90BDC">
      <w:r xmlns:w="http://schemas.openxmlformats.org/wordprocessingml/2006/main">
        <w:t xml:space="preserve">Матай 24:3 Түүнийг Чидун уулан дээр сууж байтал шавь нар нь түүн дээр ганцаараа ирж, -Бидэнд хэлээч, эдгээр зүйл хэзээ болох вэ? Таны ирэлтийн болон дэлхийн төгсгөлийн шинж тэмдэг юу байх вэ?</w:t>
      </w:r>
    </w:p>
    <w:p w14:paraId="7BC1C830" w14:textId="77777777" w:rsidR="00F90BDC" w:rsidRDefault="00F90BDC"/>
    <w:p w14:paraId="5429C436" w14:textId="77777777" w:rsidR="00F90BDC" w:rsidRDefault="00F90BDC">
      <w:r xmlns:w="http://schemas.openxmlformats.org/wordprocessingml/2006/main">
        <w:t xml:space="preserve">Шавь нар Есүсийг Чидун уулан дээр сууж байхад нь хоёр дахь ирэлт болон дэлхийн төгсгөлийн шинж тэмдгүүдийн талаар асуув.</w:t>
      </w:r>
    </w:p>
    <w:p w14:paraId="61591F4F" w14:textId="77777777" w:rsidR="00F90BDC" w:rsidRDefault="00F90BDC"/>
    <w:p w14:paraId="331315C8" w14:textId="77777777" w:rsidR="00F90BDC" w:rsidRDefault="00F90BDC">
      <w:r xmlns:w="http://schemas.openxmlformats.org/wordprocessingml/2006/main">
        <w:t xml:space="preserve">1. Итгэлийн хүч: Есүсийн хоёр дахь ирэлтэд хэрхэн бэлдэх вэ?</w:t>
      </w:r>
    </w:p>
    <w:p w14:paraId="7E376BB3" w14:textId="77777777" w:rsidR="00F90BDC" w:rsidRDefault="00F90BDC"/>
    <w:p w14:paraId="2F2BAE43" w14:textId="77777777" w:rsidR="00F90BDC" w:rsidRDefault="00F90BDC">
      <w:r xmlns:w="http://schemas.openxmlformats.org/wordprocessingml/2006/main">
        <w:t xml:space="preserve">2. Ажиглах, хүлээхийн ач холбогдол: Есүсийн эргэн ирэлт ба дэлхийн төгсгөл</w:t>
      </w:r>
    </w:p>
    <w:p w14:paraId="39C8FA1C" w14:textId="77777777" w:rsidR="00F90BDC" w:rsidRDefault="00F90BDC"/>
    <w:p w14:paraId="6E2FDFBB" w14:textId="77777777" w:rsidR="00F90BDC" w:rsidRDefault="00F90BDC">
      <w:r xmlns:w="http://schemas.openxmlformats.org/wordprocessingml/2006/main">
        <w:t xml:space="preserve">1. Ром 13:11-12 “Үүнээс гадна та нарын нойрноос сэрэх цаг болсныг та нар мэднэ. Учир нь аврал бидэнд анх итгэж байсан үеэсээ илүү ойрхон байна. Шөнө хол өнгөрчээ; өдөр ойрхон байна. Тиймээс харанхуйн үйлсийг хаяж, гэрлийн хуяг дуулгаа өмсцгөөе."</w:t>
      </w:r>
    </w:p>
    <w:p w14:paraId="3DA707CA" w14:textId="77777777" w:rsidR="00F90BDC" w:rsidRDefault="00F90BDC"/>
    <w:p w14:paraId="4BE297CA" w14:textId="77777777" w:rsidR="00F90BDC" w:rsidRDefault="00F90BDC">
      <w:r xmlns:w="http://schemas.openxmlformats.org/wordprocessingml/2006/main">
        <w:t xml:space="preserve">2. Тит 2:11-14 “Учир нь Бурханы нигүүлсэл гарч ирсэн бөгөөд энэ нь бүх хүмүүст аврал авчирч, биднийг бурханлаг бус байдал, ертөнцийн хүсэл тачаалаас татгалзаж, өнөөгийн эрин үед өөрийгөө захирч, шулуун шударга, бурханлаг амьдралаар амьдрахад сургасан. Учир нь биднийг бүх хууль бус байдлаас гэтэлгэхээр, сайн үйлсийн төлөө зүтгэдэг ард түмнийг Өөрийн эзэмшил болгон цэвэршүүлэхийн тулд бидний төлөө Өөрийгөө өгсөн бидний агуу Бурхан ба Аврагч Есүс Христийн алдрын илрэлт бидний адислагдсан найдвар юм."</w:t>
      </w:r>
    </w:p>
    <w:p w14:paraId="4EE5FE31" w14:textId="77777777" w:rsidR="00F90BDC" w:rsidRDefault="00F90BDC"/>
    <w:p w14:paraId="68558786" w14:textId="77777777" w:rsidR="00F90BDC" w:rsidRDefault="00F90BDC">
      <w:r xmlns:w="http://schemas.openxmlformats.org/wordprocessingml/2006/main">
        <w:t xml:space="preserve">Матай 24:4 Есүс тэдэнд —Хэн ч та нарыг хуурахаас болгоомжил.</w:t>
      </w:r>
    </w:p>
    <w:p w14:paraId="343D04D5" w14:textId="77777777" w:rsidR="00F90BDC" w:rsidRDefault="00F90BDC"/>
    <w:p w14:paraId="23EF4176" w14:textId="77777777" w:rsidR="00F90BDC" w:rsidRDefault="00F90BDC">
      <w:r xmlns:w="http://schemas.openxmlformats.org/wordprocessingml/2006/main">
        <w:t xml:space="preserve">Есүс шавь нараа хууран мэхлэхийг оролддог хүмүүсийг сэрэмжлүүлэхийг анхааруулсан.</w:t>
      </w:r>
    </w:p>
    <w:p w14:paraId="2CAF1CCB" w14:textId="77777777" w:rsidR="00F90BDC" w:rsidRDefault="00F90BDC"/>
    <w:p w14:paraId="54F051D1" w14:textId="77777777" w:rsidR="00F90BDC" w:rsidRDefault="00F90BDC">
      <w:r xmlns:w="http://schemas.openxmlformats.org/wordprocessingml/2006/main">
        <w:t xml:space="preserve">1. "Хууль хуурмагийн аюул"</w:t>
      </w:r>
    </w:p>
    <w:p w14:paraId="227F9000" w14:textId="77777777" w:rsidR="00F90BDC" w:rsidRDefault="00F90BDC"/>
    <w:p w14:paraId="12C41802" w14:textId="77777777" w:rsidR="00F90BDC" w:rsidRDefault="00F90BDC">
      <w:r xmlns:w="http://schemas.openxmlformats.org/wordprocessingml/2006/main">
        <w:t xml:space="preserve">2. "Ухаантай байдлын хүч"</w:t>
      </w:r>
    </w:p>
    <w:p w14:paraId="07D9CD90" w14:textId="77777777" w:rsidR="00F90BDC" w:rsidRDefault="00F90BDC"/>
    <w:p w14:paraId="49AFAFB4" w14:textId="77777777" w:rsidR="00F90BDC" w:rsidRDefault="00F90BDC">
      <w:r xmlns:w="http://schemas.openxmlformats.org/wordprocessingml/2006/main">
        <w:t xml:space="preserve">1. Ефес 5:15-17; "Тиймээс та хэрхэн амьдрахдаа маш болгоомжтой бай - ухаалаг бус шиг биш, харин ухаалаг шиг, боломж бүрийг хамгийн сайн ашигла, учир нь өдрүүд нь бузар юм. Тиймээс мунхаг бүү бай, харин Их Эзэний хүсэл юу болохыг ойлго."</w:t>
      </w:r>
    </w:p>
    <w:p w14:paraId="73F4748A" w14:textId="77777777" w:rsidR="00F90BDC" w:rsidRDefault="00F90BDC"/>
    <w:p w14:paraId="0427BE68" w14:textId="77777777" w:rsidR="00F90BDC" w:rsidRDefault="00F90BDC">
      <w:r xmlns:w="http://schemas.openxmlformats.org/wordprocessingml/2006/main">
        <w:t xml:space="preserve">2. Сургаалт үгс 14:15; "Энгийн хүмүүс юунд ч итгэдэг, харин ухаалаг хүмүүс алхамаа боддог."</w:t>
      </w:r>
    </w:p>
    <w:p w14:paraId="03C06165" w14:textId="77777777" w:rsidR="00F90BDC" w:rsidRDefault="00F90BDC"/>
    <w:p w14:paraId="0665095B" w14:textId="77777777" w:rsidR="00F90BDC" w:rsidRDefault="00F90BDC">
      <w:r xmlns:w="http://schemas.openxmlformats.org/wordprocessingml/2006/main">
        <w:t xml:space="preserve">Матай 24:5 Учир нь олон хүн Миний нэрээр ирж, "Би бол Христ" гэж хэлэх болно. мөн олон хүнийг хуурах болно.</w:t>
      </w:r>
    </w:p>
    <w:p w14:paraId="6D249B3B" w14:textId="77777777" w:rsidR="00F90BDC" w:rsidRDefault="00F90BDC"/>
    <w:p w14:paraId="306428F6" w14:textId="77777777" w:rsidR="00F90BDC" w:rsidRDefault="00F90BDC">
      <w:r xmlns:w="http://schemas.openxmlformats.org/wordprocessingml/2006/main">
        <w:t xml:space="preserve">Олон хуурамч багш нар Есүсийн нэрээр ирж, олон хүнийг төөрөгдүүлэх болно.</w:t>
      </w:r>
    </w:p>
    <w:p w14:paraId="0D842908" w14:textId="77777777" w:rsidR="00F90BDC" w:rsidRDefault="00F90BDC"/>
    <w:p w14:paraId="2226CC35" w14:textId="77777777" w:rsidR="00F90BDC" w:rsidRDefault="00F90BDC">
      <w:r xmlns:w="http://schemas.openxmlformats.org/wordprocessingml/2006/main">
        <w:t xml:space="preserve">1. Хуурамч бошиглогчид: Хууран мэхлэлтийн аюул</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Христийн эрх мэдэл: Хуурамч сургаалаас зайлсхийх</w:t>
      </w:r>
    </w:p>
    <w:p w14:paraId="2DE136BF" w14:textId="77777777" w:rsidR="00F90BDC" w:rsidRDefault="00F90BDC"/>
    <w:p w14:paraId="33FE08C4" w14:textId="77777777" w:rsidR="00F90BDC" w:rsidRDefault="00F90BDC">
      <w:r xmlns:w="http://schemas.openxmlformats.org/wordprocessingml/2006/main">
        <w:t xml:space="preserve">1. Үйлс 20:29-31 – Хуурамч багш нарын эсрэг Паулын анхааруулга</w:t>
      </w:r>
    </w:p>
    <w:p w14:paraId="33A316B4" w14:textId="77777777" w:rsidR="00F90BDC" w:rsidRDefault="00F90BDC"/>
    <w:p w14:paraId="12AAC685" w14:textId="77777777" w:rsidR="00F90BDC" w:rsidRDefault="00F90BDC">
      <w:r xmlns:w="http://schemas.openxmlformats.org/wordprocessingml/2006/main">
        <w:t xml:space="preserve">2. 2 Петр 2:1-3 – Хуурамч бошиглогчид ба тэдний шийтгэл</w:t>
      </w:r>
    </w:p>
    <w:p w14:paraId="3C8E8899" w14:textId="77777777" w:rsidR="00F90BDC" w:rsidRDefault="00F90BDC"/>
    <w:p w14:paraId="431B3CD5" w14:textId="77777777" w:rsidR="00F90BDC" w:rsidRDefault="00F90BDC">
      <w:r xmlns:w="http://schemas.openxmlformats.org/wordprocessingml/2006/main">
        <w:t xml:space="preserve">Матай 24:6 Мөн та нар дайн ба дайны цуу яриаг сонсох болно. Та нар бүү санаа зов.</w:t>
      </w:r>
    </w:p>
    <w:p w14:paraId="06F99CC3" w14:textId="77777777" w:rsidR="00F90BDC" w:rsidRDefault="00F90BDC"/>
    <w:p w14:paraId="30FF8F1A" w14:textId="77777777" w:rsidR="00F90BDC" w:rsidRDefault="00F90BDC">
      <w:r xmlns:w="http://schemas.openxmlformats.org/wordprocessingml/2006/main">
        <w:t xml:space="preserve">Төгсгөл хараахан болоогүй байгаа тул дайн, дайны цуурхалд санаа зовохгүй байх тухай өгүүлдэг.</w:t>
      </w:r>
    </w:p>
    <w:p w14:paraId="57219D01" w14:textId="77777777" w:rsidR="00F90BDC" w:rsidRDefault="00F90BDC"/>
    <w:p w14:paraId="3F9110EC" w14:textId="77777777" w:rsidR="00F90BDC" w:rsidRDefault="00F90BDC">
      <w:r xmlns:w="http://schemas.openxmlformats.org/wordprocessingml/2006/main">
        <w:t xml:space="preserve">1. Санаа зоволтгүй, үнэнч бай - Дэлхийн асуудалд санаа зовохын оронд Бурханд итгэхэд анхаарлаа төвлөрүүл.</w:t>
      </w:r>
    </w:p>
    <w:p w14:paraId="3B42F43E" w14:textId="77777777" w:rsidR="00F90BDC" w:rsidRDefault="00F90BDC"/>
    <w:p w14:paraId="12A0C571" w14:textId="77777777" w:rsidR="00F90BDC" w:rsidRDefault="00F90BDC">
      <w:r xmlns:w="http://schemas.openxmlformats.org/wordprocessingml/2006/main">
        <w:t xml:space="preserve">2. Эцсийн өдрүүдийн зовлон зүдгүүрийг тэвчих - Итгэлээ хадгалж, айдас хүйдэсдээ бууж өгөхгүй байж эцсийн цаг үед бэлд.</w:t>
      </w:r>
    </w:p>
    <w:p w14:paraId="3CC34E80" w14:textId="77777777" w:rsidR="00F90BDC" w:rsidRDefault="00F90BDC"/>
    <w:p w14:paraId="2BA76529" w14:textId="77777777" w:rsidR="00F90BDC" w:rsidRDefault="00F90BDC">
      <w:r xmlns:w="http://schemas.openxmlformats.org/wordprocessingml/2006/main">
        <w:t xml:space="preserve">1. Ром 8:18 "Учир нь энэ цаг үеийн зовлон зүдгүүрийг бидэнд илчлэгдэх алдар суутай харьцуулах нь үнэ цэнэтэй зүйл биш гэж би бодож байна."</w:t>
      </w:r>
    </w:p>
    <w:p w14:paraId="4FE09582" w14:textId="77777777" w:rsidR="00F90BDC" w:rsidRDefault="00F90BDC"/>
    <w:p w14:paraId="75D47E3B" w14:textId="77777777" w:rsidR="00F90BDC" w:rsidRDefault="00F90BDC">
      <w:r xmlns:w="http://schemas.openxmlformats.org/wordprocessingml/2006/main">
        <w:t xml:space="preserve">2.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14:paraId="73FB8DC0" w14:textId="77777777" w:rsidR="00F90BDC" w:rsidRDefault="00F90BDC"/>
    <w:p w14:paraId="1479E362" w14:textId="77777777" w:rsidR="00F90BDC" w:rsidRDefault="00F90BDC">
      <w:r xmlns:w="http://schemas.openxmlformats.org/wordprocessingml/2006/main">
        <w:t xml:space="preserve">Матай 24:7 Учир нь үндэстэн үндэстний эсрэг, хаант улс нь хаант улсын эсрэг босож, янз бүрийн газар өлсгөлөн, тахал, газар хөдлөлт болно.</w:t>
      </w:r>
    </w:p>
    <w:p w14:paraId="2314D7FB" w14:textId="77777777" w:rsidR="00F90BDC" w:rsidRDefault="00F90BDC"/>
    <w:p w14:paraId="71AE868E" w14:textId="77777777" w:rsidR="00F90BDC" w:rsidRDefault="00F90BDC">
      <w:r xmlns:w="http://schemas.openxmlformats.org/wordprocessingml/2006/main">
        <w:t xml:space="preserve">Уг ишлэлд үндэстнүүдийн хооронд мөргөлдөөн, өлсгөлөн, тахал, газар хөдлөлт өөр өөр газар хэрхэн өрнөх тухай өгүүлдэг.</w:t>
      </w:r>
    </w:p>
    <w:p w14:paraId="4F6CF5A3" w14:textId="77777777" w:rsidR="00F90BDC" w:rsidRDefault="00F90BDC"/>
    <w:p w14:paraId="22185864" w14:textId="77777777" w:rsidR="00F90BDC" w:rsidRDefault="00F90BDC">
      <w:r xmlns:w="http://schemas.openxmlformats.org/wordprocessingml/2006/main">
        <w:t xml:space="preserve">1. Бурхан зовлон зүдгүүртэй үед ч хяналтандаа байдаг.</w:t>
      </w:r>
    </w:p>
    <w:p w14:paraId="1B03B691" w14:textId="77777777" w:rsidR="00F90BDC" w:rsidRDefault="00F90BDC"/>
    <w:p w14:paraId="787FA207" w14:textId="77777777" w:rsidR="00F90BDC" w:rsidRDefault="00F90BDC">
      <w:r xmlns:w="http://schemas.openxmlformats.org/wordprocessingml/2006/main">
        <w:t xml:space="preserve">2. Бид дэлхий дээр болж буй үйл явдлын талаар санаа зовох хэрэггүй, харин Бурханд найдах ёстой.</w:t>
      </w:r>
    </w:p>
    <w:p w14:paraId="5377E013" w14:textId="77777777" w:rsidR="00F90BDC" w:rsidRDefault="00F90BDC"/>
    <w:p w14:paraId="38DC2AB8" w14:textId="77777777" w:rsidR="00F90BDC" w:rsidRDefault="00F90BDC">
      <w:r xmlns:w="http://schemas.openxmlformats.org/wordprocessingml/2006/main">
        <w:t xml:space="preserve">1. Исаиа 41:10 - "Тиймээс бүү ай, учир нь би чамтай хамт байна; бүү ай, учир нь би чиний Бурхан. Би чамайг хүчирхэгжүүлж, танд туслах болно; Би чамайг зөвт баруун мутраараа дэмжих болно."</w:t>
      </w:r>
    </w:p>
    <w:p w14:paraId="715FAB4F" w14:textId="77777777" w:rsidR="00F90BDC" w:rsidRDefault="00F90BDC"/>
    <w:p w14:paraId="7E3BE710" w14:textId="77777777" w:rsidR="00F90BDC" w:rsidRDefault="00F90BDC">
      <w:r xmlns:w="http://schemas.openxmlformats.org/wordprocessingml/2006/main">
        <w:t xml:space="preserve">2. Дуулал 46:1-3 - "Бурхан бол бидний хоргодох газар, хүч чадал, гай зовлонд үргэлж туслагч юм. Иймээс бид айхгүй, хэдийгээр газар газар бууж, уулс нь далайн зүрхэнд унасан ч ус нь ч гэсэн. архирах, хөөсөрхөх ба уулс хүчтэй чичирнэ."</w:t>
      </w:r>
    </w:p>
    <w:p w14:paraId="5B1C4A45" w14:textId="77777777" w:rsidR="00F90BDC" w:rsidRDefault="00F90BDC"/>
    <w:p w14:paraId="675A23D6" w14:textId="77777777" w:rsidR="00F90BDC" w:rsidRDefault="00F90BDC">
      <w:r xmlns:w="http://schemas.openxmlformats.org/wordprocessingml/2006/main">
        <w:t xml:space="preserve">Матай 24:8 Энэ бүхэн уй гашуугийн эхлэл юм.</w:t>
      </w:r>
    </w:p>
    <w:p w14:paraId="081DC2BB" w14:textId="77777777" w:rsidR="00F90BDC" w:rsidRDefault="00F90BDC"/>
    <w:p w14:paraId="78C42851" w14:textId="77777777" w:rsidR="00F90BDC" w:rsidRDefault="00F90BDC">
      <w:r xmlns:w="http://schemas.openxmlformats.org/wordprocessingml/2006/main">
        <w:t xml:space="preserve">Дэлхийн төгсгөл болохоос өмнө олон хүнд хэцүү цаг ирнэ гэдгийг Есүс анхааруулсан.</w:t>
      </w:r>
    </w:p>
    <w:p w14:paraId="184BA7F6" w14:textId="77777777" w:rsidR="00F90BDC" w:rsidRDefault="00F90BDC"/>
    <w:p w14:paraId="297737A6" w14:textId="77777777" w:rsidR="00F90BDC" w:rsidRDefault="00F90BDC">
      <w:r xmlns:w="http://schemas.openxmlformats.org/wordprocessingml/2006/main">
        <w:t xml:space="preserve">1. "Эцсийн үеийн уй гашуу: Есүсийн бидэнд өгсөн анхааруулга"</w:t>
      </w:r>
    </w:p>
    <w:p w14:paraId="5D9EA662" w14:textId="77777777" w:rsidR="00F90BDC" w:rsidRDefault="00F90BDC"/>
    <w:p w14:paraId="2A61D798" w14:textId="77777777" w:rsidR="00F90BDC" w:rsidRDefault="00F90BDC">
      <w:r xmlns:w="http://schemas.openxmlformats.org/wordprocessingml/2006/main">
        <w:t xml:space="preserve">2. "Есүсийн үгсийн хүч: ирэх зүйлд бэлтгэх"</w:t>
      </w:r>
    </w:p>
    <w:p w14:paraId="06989B78" w14:textId="77777777" w:rsidR="00F90BDC" w:rsidRDefault="00F90BDC"/>
    <w:p w14:paraId="2790F561" w14:textId="77777777" w:rsidR="00F90BDC" w:rsidRDefault="00F90BDC">
      <w:r xmlns:w="http://schemas.openxmlformats.org/wordprocessingml/2006/main">
        <w:t xml:space="preserve">1. Исаиа 61:1-2 - “Эзэн намайг ядууст сайн мэдээг тунхаглахаар тосолсон тул ЭЗЭНий Сүнс над дээр байна. Эвдэрсэн зүрхийг боож, олзлогдогсдод эрх чөлөөг тунхаглаж, хоригдлуудыг харанхуйгаас чөлөөлөхийн тулд Тэр намайг илгээсэн."</w:t>
      </w:r>
    </w:p>
    <w:p w14:paraId="7F225936" w14:textId="77777777" w:rsidR="00F90BDC" w:rsidRDefault="00F90BDC"/>
    <w:p w14:paraId="63C557B0" w14:textId="77777777" w:rsidR="00F90BDC" w:rsidRDefault="00F90BDC">
      <w:r xmlns:w="http://schemas.openxmlformats.org/wordprocessingml/2006/main">
        <w:t xml:space="preserve">2. Ром 8:18-19 - “Бидний өнөөгийн зовлон зүдгүүрийг бидний дотор илчлэх алдар суутай харьцуулах нь үнэ цэнэтэй зүйл биш гэж би бодож байна. Учир нь бүтээлүүд Бурханы хүүхдүүд илчлэгдэхийг тэсэн ядан хүлээж байна."</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24:9 Дараа нь тэд чамайг зовоохын тулд тушааж, алах бөгөөд Миний нэрийн өмнөөс та нар бүх үндэстний үзэн ядагдах болно.</w:t>
      </w:r>
    </w:p>
    <w:p w14:paraId="5B587C69" w14:textId="77777777" w:rsidR="00F90BDC" w:rsidRDefault="00F90BDC"/>
    <w:p w14:paraId="6CA9B649" w14:textId="77777777" w:rsidR="00F90BDC" w:rsidRDefault="00F90BDC">
      <w:r xmlns:w="http://schemas.openxmlformats.org/wordprocessingml/2006/main">
        <w:t xml:space="preserve">Есүсийн дагалдагчид Түүний нэрийн төлөө хавчигдаж, алагдах болно.</w:t>
      </w:r>
    </w:p>
    <w:p w14:paraId="45C30F2C" w14:textId="77777777" w:rsidR="00F90BDC" w:rsidRDefault="00F90BDC"/>
    <w:p w14:paraId="6729E02D" w14:textId="77777777" w:rsidR="00F90BDC" w:rsidRDefault="00F90BDC">
      <w:r xmlns:w="http://schemas.openxmlformats.org/wordprocessingml/2006/main">
        <w:t xml:space="preserve">1. Есүс биднийг хавчлагад өртсөн ч үнэнч байхыг уриалсан.</w:t>
      </w:r>
    </w:p>
    <w:p w14:paraId="4C8A0C58" w14:textId="77777777" w:rsidR="00F90BDC" w:rsidRDefault="00F90BDC"/>
    <w:p w14:paraId="67085852" w14:textId="77777777" w:rsidR="00F90BDC" w:rsidRDefault="00F90BDC">
      <w:r xmlns:w="http://schemas.openxmlformats.org/wordprocessingml/2006/main">
        <w:t xml:space="preserve">2. Есүсийн нэрийн хүчийг хамгаалах нь зүйтэй.</w:t>
      </w:r>
    </w:p>
    <w:p w14:paraId="46311F26" w14:textId="77777777" w:rsidR="00F90BDC" w:rsidRDefault="00F90BDC"/>
    <w:p w14:paraId="6584DB14" w14:textId="77777777" w:rsidR="00F90BDC" w:rsidRDefault="00F90BDC">
      <w:r xmlns:w="http://schemas.openxmlformats.org/wordprocessingml/2006/main">
        <w:t xml:space="preserve">1. Иохан 15:18-20 - "Хэрэв дэлхий чамайг үзэн ядаж байгаа бол тэр намайг хамгийн түрүүнд үзэн ядсан гэдгийг санаарай. Хэрвээ чи энэ ертөнцөд харьяалагддаг байсан бол тэр чамайг өөрийнх шигээ хайрлах байсан. Байгаагаараа чи ертөнцийнх биш. ертөнц, гэхдээ би чамайг ертөнцөөс сонгосон. Тийм учраас дэлхий чамайг үзэн яддаг. "Боол бол эзнээсээ илүү агуу биш" гэж хэлснийг минь санаарай. Хэрэв тэд намайг хавчсан бол та нарыг ч бас хавчина гэв.</w:t>
      </w:r>
    </w:p>
    <w:p w14:paraId="34D58C25" w14:textId="77777777" w:rsidR="00F90BDC" w:rsidRDefault="00F90BDC"/>
    <w:p w14:paraId="7F6E4745" w14:textId="77777777" w:rsidR="00F90BDC" w:rsidRDefault="00F90BDC">
      <w:r xmlns:w="http://schemas.openxmlformats.org/wordprocessingml/2006/main">
        <w:t xml:space="preserve">2. 1 Петр 4:12-13 - "Эрхэм найзууд аа, та нарт ямар нэгэн хачирхалтай зүйл тохиолдож байгаа мэт та нарыг сорихоор ирсэн гал түймэртэй сорилтод бүү гайх. Харин та нарын зовлон зүдгүүрт оролцож байгаадаа баярла. Түүний алдар нь илчлэгдэх үед та нар маш их баярлахын тулд Христ" гэж хэлэв.</w:t>
      </w:r>
    </w:p>
    <w:p w14:paraId="44B12E7B" w14:textId="77777777" w:rsidR="00F90BDC" w:rsidRDefault="00F90BDC"/>
    <w:p w14:paraId="5C510DCE" w14:textId="77777777" w:rsidR="00F90BDC" w:rsidRDefault="00F90BDC">
      <w:r xmlns:w="http://schemas.openxmlformats.org/wordprocessingml/2006/main">
        <w:t xml:space="preserve">Матай 24:10 Тэгээд олон хүн гомдож, бие биенээсээ урваж, бие биенээ үзэн ядах болно.</w:t>
      </w:r>
    </w:p>
    <w:p w14:paraId="2C8B91F8" w14:textId="77777777" w:rsidR="00F90BDC" w:rsidRDefault="00F90BDC"/>
    <w:p w14:paraId="016BB3C9" w14:textId="77777777" w:rsidR="00F90BDC" w:rsidRDefault="00F90BDC">
      <w:r xmlns:w="http://schemas.openxmlformats.org/wordprocessingml/2006/main">
        <w:t xml:space="preserve">Олон хүн гомдож, бие биенийхээ эсрэг болж, үзэн ядалтад хүргэдэг.</w:t>
      </w:r>
    </w:p>
    <w:p w14:paraId="1BDCCD96" w14:textId="77777777" w:rsidR="00F90BDC" w:rsidRDefault="00F90BDC"/>
    <w:p w14:paraId="00C7A360" w14:textId="77777777" w:rsidR="00F90BDC" w:rsidRDefault="00F90BDC">
      <w:r xmlns:w="http://schemas.openxmlformats.org/wordprocessingml/2006/main">
        <w:t xml:space="preserve">1. "Хөршөө хайрла: Бусдыг гомдоох аюул"</w:t>
      </w:r>
    </w:p>
    <w:p w14:paraId="05D35B7B" w14:textId="77777777" w:rsidR="00F90BDC" w:rsidRDefault="00F90BDC"/>
    <w:p w14:paraId="18691EFE" w14:textId="77777777" w:rsidR="00F90BDC" w:rsidRDefault="00F90BDC">
      <w:r xmlns:w="http://schemas.openxmlformats.org/wordprocessingml/2006/main">
        <w:t xml:space="preserve">2. "Урвалтын өртөг: Матай 24:10-ын талаархи эргэцүүлэл"</w:t>
      </w:r>
    </w:p>
    <w:p w14:paraId="13D6BE6D" w14:textId="77777777" w:rsidR="00F90BDC" w:rsidRDefault="00F90BDC"/>
    <w:p w14:paraId="30542ABE" w14:textId="77777777" w:rsidR="00F90BDC" w:rsidRDefault="00F90BDC">
      <w:r xmlns:w="http://schemas.openxmlformats.org/wordprocessingml/2006/main">
        <w:t xml:space="preserve">1. Иохан 15:13 - "Хүн найз нөхдийнхөө төлөө амиа өгөхөөс илүү агуу хайр байхгүй."</w:t>
      </w:r>
    </w:p>
    <w:p w14:paraId="27F885D3" w14:textId="77777777" w:rsidR="00F90BDC" w:rsidRDefault="00F90BDC"/>
    <w:p w14:paraId="0432A5E8" w14:textId="77777777" w:rsidR="00F90BDC" w:rsidRDefault="00F90BDC">
      <w:r xmlns:w="http://schemas.openxmlformats.org/wordprocessingml/2006/main">
        <w:t xml:space="preserve">2. 1 Коринт 13:4-7 - "Хайр бол тэвчээртэй, эелдэг; хайр нь атаархаж, бардамнадаггүй, бардам, бүдүүлэг байдаггүй. Тэр өөрийнхөөрөө зүтгэдэггүй, уур уцаартай, дургүйцдэггүй; хайр нь атаархдаггүй, бардам зан гаргадаггүй. Буруу зүйлд баярладаг, харин үнэнээр баясдаг.Хайр бүх зүйлийг дааж, бүх зүйлд итгэдэг, бүх зүйлд найдаж, бүх зүйлийг тэсвэрлэдэг."</w:t>
      </w:r>
    </w:p>
    <w:p w14:paraId="261355E1" w14:textId="77777777" w:rsidR="00F90BDC" w:rsidRDefault="00F90BDC"/>
    <w:p w14:paraId="4ED24CBD" w14:textId="77777777" w:rsidR="00F90BDC" w:rsidRDefault="00F90BDC">
      <w:r xmlns:w="http://schemas.openxmlformats.org/wordprocessingml/2006/main">
        <w:t xml:space="preserve">Матай 24:11 Олон хуурамч эш үзүүлэгч гарч ирж, олныг мэхлэх болно.</w:t>
      </w:r>
    </w:p>
    <w:p w14:paraId="74D6CABE" w14:textId="77777777" w:rsidR="00F90BDC" w:rsidRDefault="00F90BDC"/>
    <w:p w14:paraId="6F2CE44A" w14:textId="77777777" w:rsidR="00F90BDC" w:rsidRDefault="00F90BDC">
      <w:r xmlns:w="http://schemas.openxmlformats.org/wordprocessingml/2006/main">
        <w:t xml:space="preserve">Олон хуурамч бошиглогчид худал сургаалыг түгээж, олон хүнийг төөрөлдүүлэх болно.</w:t>
      </w:r>
    </w:p>
    <w:p w14:paraId="283EE218" w14:textId="77777777" w:rsidR="00F90BDC" w:rsidRDefault="00F90BDC"/>
    <w:p w14:paraId="0F748C43" w14:textId="77777777" w:rsidR="00F90BDC" w:rsidRDefault="00F90BDC">
      <w:r xmlns:w="http://schemas.openxmlformats.org/wordprocessingml/2006/main">
        <w:t xml:space="preserve">1. Хуурамч бошиглогчдоос болгоомжил - Галат 1:6-9</w:t>
      </w:r>
    </w:p>
    <w:p w14:paraId="05359C24" w14:textId="77777777" w:rsidR="00F90BDC" w:rsidRDefault="00F90BDC"/>
    <w:p w14:paraId="74B3D496" w14:textId="77777777" w:rsidR="00F90BDC" w:rsidRDefault="00F90BDC">
      <w:r xmlns:w="http://schemas.openxmlformats.org/wordprocessingml/2006/main">
        <w:t xml:space="preserve">2. Бүх зүйлийг туршиж үзээрэй - 1 Тесалоник 5:21-22</w:t>
      </w:r>
    </w:p>
    <w:p w14:paraId="31EF7195" w14:textId="77777777" w:rsidR="00F90BDC" w:rsidRDefault="00F90BDC"/>
    <w:p w14:paraId="49E53AF8" w14:textId="77777777" w:rsidR="00F90BDC" w:rsidRDefault="00F90BDC">
      <w:r xmlns:w="http://schemas.openxmlformats.org/wordprocessingml/2006/main">
        <w:t xml:space="preserve">1. Иеремиа 14:14; 23:25-32</w:t>
      </w:r>
    </w:p>
    <w:p w14:paraId="7A140DC3" w14:textId="77777777" w:rsidR="00F90BDC" w:rsidRDefault="00F90BDC"/>
    <w:p w14:paraId="6E60F197" w14:textId="77777777" w:rsidR="00F90BDC" w:rsidRDefault="00F90BDC">
      <w:r xmlns:w="http://schemas.openxmlformats.org/wordprocessingml/2006/main">
        <w:t xml:space="preserve">2. 2 Петр 2:1-3; Илчлэлт 19:20</w:t>
      </w:r>
    </w:p>
    <w:p w14:paraId="18212286" w14:textId="77777777" w:rsidR="00F90BDC" w:rsidRDefault="00F90BDC"/>
    <w:p w14:paraId="4A361B1D" w14:textId="77777777" w:rsidR="00F90BDC" w:rsidRDefault="00F90BDC">
      <w:r xmlns:w="http://schemas.openxmlformats.org/wordprocessingml/2006/main">
        <w:t xml:space="preserve">Матай 24:12 Алдар ихсэх тул олны хайр хүйтрэх болно.</w:t>
      </w:r>
    </w:p>
    <w:p w14:paraId="18BAF65D" w14:textId="77777777" w:rsidR="00F90BDC" w:rsidRDefault="00F90BDC"/>
    <w:p w14:paraId="578A048E" w14:textId="77777777" w:rsidR="00F90BDC" w:rsidRDefault="00F90BDC">
      <w:r xmlns:w="http://schemas.openxmlformats.org/wordprocessingml/2006/main">
        <w:t xml:space="preserve">Нүглийн элбэг дэлбэг байдал нь хайрыг багасгахад хүргэдэг.</w:t>
      </w:r>
    </w:p>
    <w:p w14:paraId="64DDB352" w14:textId="77777777" w:rsidR="00F90BDC" w:rsidRDefault="00F90BDC"/>
    <w:p w14:paraId="283534AC" w14:textId="77777777" w:rsidR="00F90BDC" w:rsidRDefault="00F90BDC">
      <w:r xmlns:w="http://schemas.openxmlformats.org/wordprocessingml/2006/main">
        <w:t xml:space="preserve">1: Бид нүглийн уруу таталтын эсрэг тэмцэж, амьдралдаа хайрыг төлөвшүүлэх ёстой.</w:t>
      </w:r>
    </w:p>
    <w:p w14:paraId="1C3262D5" w14:textId="77777777" w:rsidR="00F90BDC" w:rsidRDefault="00F90BDC"/>
    <w:p w14:paraId="54064FA2" w14:textId="77777777" w:rsidR="00F90BDC" w:rsidRDefault="00F90BDC">
      <w:r xmlns:w="http://schemas.openxmlformats.org/wordprocessingml/2006/main">
        <w:t xml:space="preserve">2: Бид итгэлдээ сонор сэрэмжтэй байж, нүгэл биднийг дарах ёсгүй.</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Ром 12:9-10 - Хайр чин сэтгэлээсээ байх ёстой. Муу зүйлийг үзэн ядах; сайн зүйлтэй зууралдах.</w:t>
      </w:r>
    </w:p>
    <w:p w14:paraId="61D7AD84" w14:textId="77777777" w:rsidR="00F90BDC" w:rsidRDefault="00F90BDC"/>
    <w:p w14:paraId="2A2896AB" w14:textId="77777777" w:rsidR="00F90BDC" w:rsidRDefault="00F90BDC">
      <w:r xmlns:w="http://schemas.openxmlformats.org/wordprocessingml/2006/main">
        <w:t xml:space="preserve">2: 1 Иохан 4:7-8 - Хайртууд минь, бие биенээ хайрлацгаая, учир нь хайр бол Бурханаас ирсэн бөгөөд хайрладаг хүн Бурханаас төрсөн бөгөөд Бурханыг мэддэг.</w:t>
      </w:r>
    </w:p>
    <w:p w14:paraId="7228DF4E" w14:textId="77777777" w:rsidR="00F90BDC" w:rsidRDefault="00F90BDC"/>
    <w:p w14:paraId="250BB497" w14:textId="77777777" w:rsidR="00F90BDC" w:rsidRDefault="00F90BDC">
      <w:r xmlns:w="http://schemas.openxmlformats.org/wordprocessingml/2006/main">
        <w:t xml:space="preserve">Матай 24:13 Харин эцсээ хүртэл тэвчих хүн аврагдах болно.</w:t>
      </w:r>
    </w:p>
    <w:p w14:paraId="4D1BC512" w14:textId="77777777" w:rsidR="00F90BDC" w:rsidRDefault="00F90BDC"/>
    <w:p w14:paraId="3D641091" w14:textId="77777777" w:rsidR="00F90BDC" w:rsidRDefault="00F90BDC">
      <w:r xmlns:w="http://schemas.openxmlformats.org/wordprocessingml/2006/main">
        <w:t xml:space="preserve">Энэ шүлэг аврагдахын тулд тэвчээртэй байхын чухлыг онцолсон байдаг.</w:t>
      </w:r>
    </w:p>
    <w:p w14:paraId="42DC5A06" w14:textId="77777777" w:rsidR="00F90BDC" w:rsidRDefault="00F90BDC"/>
    <w:p w14:paraId="1A767FBC" w14:textId="77777777" w:rsidR="00F90BDC" w:rsidRDefault="00F90BDC">
      <w:r xmlns:w="http://schemas.openxmlformats.org/wordprocessingml/2006/main">
        <w:t xml:space="preserve">1: Хэцүү үед хүчтэй зогсох - бэрхшээлийн өмнө тууштай байхын ач холбогдлыг анхаарч үзэх</w:t>
      </w:r>
    </w:p>
    <w:p w14:paraId="4F0F03D2" w14:textId="77777777" w:rsidR="00F90BDC" w:rsidRDefault="00F90BDC"/>
    <w:p w14:paraId="0E1275CB" w14:textId="77777777" w:rsidR="00F90BDC" w:rsidRDefault="00F90BDC">
      <w:r xmlns:w="http://schemas.openxmlformats.org/wordprocessingml/2006/main">
        <w:t xml:space="preserve">2: Гэгээнтнүүдийн бат бөх итгэл - үнэнч байхын шагналыг онцлон тэмдэглэв</w:t>
      </w:r>
    </w:p>
    <w:p w14:paraId="753DB2CD" w14:textId="77777777" w:rsidR="00F90BDC" w:rsidRDefault="00F90BDC"/>
    <w:p w14:paraId="5B015C4E" w14:textId="77777777" w:rsidR="00F90BDC" w:rsidRDefault="00F90BDC">
      <w:r xmlns:w="http://schemas.openxmlformats.org/wordprocessingml/2006/main">
        <w:t xml:space="preserve">1: Еврей 10:35-36 - "Тиймээс, итгэл найдвараа бүү орхи, учир нь энэ нь агуу шагналтай. Учир нь та нарт тэвчээр хэрэгтэй, ингэснээр та Бурханы хүслийг биелүүлсний дараа амлалтыг хүлээн авах болно. "</w:t>
      </w:r>
    </w:p>
    <w:p w14:paraId="5E3F03A9" w14:textId="77777777" w:rsidR="00F90BDC" w:rsidRDefault="00F90BDC"/>
    <w:p w14:paraId="327C56BE" w14:textId="77777777" w:rsidR="00F90BDC" w:rsidRDefault="00F90BDC">
      <w:r xmlns:w="http://schemas.openxmlformats.org/wordprocessingml/2006/main">
        <w:t xml:space="preserve">2: Иаков 1:12 - "Сорилтыг тэсвэрлэдэг хүн ерөөлтэй еэ, учир нь тэр сорилтыг даван туулж, өөрийг нь хайрладаг хүмүүст Бурханы амласан амьдралын титмийг хүлээн авах болно."</w:t>
      </w:r>
    </w:p>
    <w:p w14:paraId="67188386" w14:textId="77777777" w:rsidR="00F90BDC" w:rsidRDefault="00F90BDC"/>
    <w:p w14:paraId="327A96FA" w14:textId="77777777" w:rsidR="00F90BDC" w:rsidRDefault="00F90BDC">
      <w:r xmlns:w="http://schemas.openxmlformats.org/wordprocessingml/2006/main">
        <w:t xml:space="preserve">Матай 24:14 Хаанчлалын энэхүү сайн мэдээ бүх үндэстэнд гэрчлэх үүднээс дэлхий даяар тунхаглагдах болно; тэгээд төгсгөл ирэх болно.</w:t>
      </w:r>
    </w:p>
    <w:p w14:paraId="23FED2DB" w14:textId="77777777" w:rsidR="00F90BDC" w:rsidRDefault="00F90BDC"/>
    <w:p w14:paraId="01EBF3D4" w14:textId="77777777" w:rsidR="00F90BDC" w:rsidRDefault="00F90BDC">
      <w:r xmlns:w="http://schemas.openxmlformats.org/wordprocessingml/2006/main">
        <w:t xml:space="preserve">Энэ хэсэг нь Бурханы үгийг номлохын ач холбогдлын тухай, мөн энэ нь цаг хугацааны төгсгөлийг хэрхэн илтгэх тухай өгүүлдэг.</w:t>
      </w:r>
    </w:p>
    <w:p w14:paraId="53F5BE71" w14:textId="77777777" w:rsidR="00F90BDC" w:rsidRDefault="00F90BDC"/>
    <w:p w14:paraId="1597D843" w14:textId="77777777" w:rsidR="00F90BDC" w:rsidRDefault="00F90BDC">
      <w:r xmlns:w="http://schemas.openxmlformats.org/wordprocessingml/2006/main">
        <w:t xml:space="preserve">1. Номлолын хүч: Бурханы үг биднийг хэрхэн нэгтгэж, мөнхөд бэлтгэдэг вэ?</w:t>
      </w:r>
    </w:p>
    <w:p w14:paraId="7D503955" w14:textId="77777777" w:rsidR="00F90BDC" w:rsidRDefault="00F90BDC"/>
    <w:p w14:paraId="09B47E86" w14:textId="77777777" w:rsidR="00F90BDC" w:rsidRDefault="00F90BDC">
      <w:r xmlns:w="http://schemas.openxmlformats.org/wordprocessingml/2006/main">
        <w:t xml:space="preserve">2. Агуу даалгавар: Бид хэрхэн Бурханы захиасыг хуваалцаж, төгсгөлийн ирэлтийг ойртуулах вэ?</w:t>
      </w:r>
    </w:p>
    <w:p w14:paraId="6C668BE8" w14:textId="77777777" w:rsidR="00F90BDC" w:rsidRDefault="00F90BDC"/>
    <w:p w14:paraId="35122A15" w14:textId="77777777" w:rsidR="00F90BDC" w:rsidRDefault="00F90BDC">
      <w:r xmlns:w="http://schemas.openxmlformats.org/wordprocessingml/2006/main">
        <w:t xml:space="preserve">1. Үйлс 1:8 - Харин Ариун Сүнс чам дээр ирэх үед та хүч авах болно; Та нар Иерусалим, бүх Иудей, Самари, мөн дэлхийн хязгаар хүртэл Миний гэрчүүд байх болно.</w:t>
      </w:r>
    </w:p>
    <w:p w14:paraId="14E54990" w14:textId="77777777" w:rsidR="00F90BDC" w:rsidRDefault="00F90BDC"/>
    <w:p w14:paraId="3B43DC4D" w14:textId="77777777" w:rsidR="00F90BDC" w:rsidRDefault="00F90BDC">
      <w:r xmlns:w="http://schemas.openxmlformats.org/wordprocessingml/2006/main">
        <w:t xml:space="preserve">2.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14:paraId="35673849" w14:textId="77777777" w:rsidR="00F90BDC" w:rsidRDefault="00F90BDC"/>
    <w:p w14:paraId="53E718D7" w14:textId="77777777" w:rsidR="00F90BDC" w:rsidRDefault="00F90BDC">
      <w:r xmlns:w="http://schemas.openxmlformats.org/wordprocessingml/2006/main">
        <w:t xml:space="preserve">Матай 24:15 Тиймээс та нар эш үзүүлэгч Даниелаар хэлсэн хоосролын жигшүүрт зүйл ариун газарт зогсохыг хараад (уншиж байгаа хүн ойлгогтун.)</w:t>
      </w:r>
    </w:p>
    <w:p w14:paraId="63B0E584" w14:textId="77777777" w:rsidR="00F90BDC" w:rsidRDefault="00F90BDC"/>
    <w:p w14:paraId="1461EAFF" w14:textId="77777777" w:rsidR="00F90BDC" w:rsidRDefault="00F90BDC">
      <w:r xmlns:w="http://schemas.openxmlformats.org/wordprocessingml/2006/main">
        <w:t xml:space="preserve">Есүс дагалдагчдадаа сонор сэрэмжтэй байж, бошиглогч Даниелийн хэлсэн "эзгүй байдлын жигшүүрт зүйл"-ийн талаар сэрэмжтэй байхыг анхааруулсан.</w:t>
      </w:r>
    </w:p>
    <w:p w14:paraId="0B80FDA6" w14:textId="77777777" w:rsidR="00F90BDC" w:rsidRDefault="00F90BDC"/>
    <w:p w14:paraId="6E8F87F1" w14:textId="77777777" w:rsidR="00F90BDC" w:rsidRDefault="00F90BDC">
      <w:r xmlns:w="http://schemas.openxmlformats.org/wordprocessingml/2006/main">
        <w:t xml:space="preserve">1. Эзгүйрэлийн жигшүүрт зүйл: Энэ нь өнөөдрийн бидний хувьд ямар утгатай вэ</w:t>
      </w:r>
    </w:p>
    <w:p w14:paraId="135F2310" w14:textId="77777777" w:rsidR="00F90BDC" w:rsidRDefault="00F90BDC"/>
    <w:p w14:paraId="43D0CFB0" w14:textId="77777777" w:rsidR="00F90BDC" w:rsidRDefault="00F90BDC">
      <w:r xmlns:w="http://schemas.openxmlformats.org/wordprocessingml/2006/main">
        <w:t xml:space="preserve">2. Бэлэн бай: Матай 24 дэх Есүсийн анхааруулга</w:t>
      </w:r>
    </w:p>
    <w:p w14:paraId="3CBC7997" w14:textId="77777777" w:rsidR="00F90BDC" w:rsidRDefault="00F90BDC"/>
    <w:p w14:paraId="259169DA" w14:textId="77777777" w:rsidR="00F90BDC" w:rsidRDefault="00F90BDC">
      <w:r xmlns:w="http://schemas.openxmlformats.org/wordprocessingml/2006/main">
        <w:t xml:space="preserve">1. Даниел 9:27 - "Мөн тэрээр нэг долоо хоногийн турш олон хүнтэй гэрээгээ баталгаажуулж, долоо хоногийн дундуур тахил болон өргөлийг зогсоож, жигшүүрт үйлдлүүд тархсаных нь төлөө түүнийг эзгүйрүүлэх болно. Төгсгөл хүртэл, мөн тогтоосон нь эзгүйрсэн хүмүүс дээр цутгагдах болно."</w:t>
      </w:r>
    </w:p>
    <w:p w14:paraId="56969B6C" w14:textId="77777777" w:rsidR="00F90BDC" w:rsidRDefault="00F90BDC"/>
    <w:p w14:paraId="6AD56628" w14:textId="77777777" w:rsidR="00F90BDC" w:rsidRDefault="00F90BDC">
      <w:r xmlns:w="http://schemas.openxmlformats.org/wordprocessingml/2006/main">
        <w:t xml:space="preserve">2. 2 Тесалоник 2:3 - "Хэн ч та нарыг ямар ч аргаар бүү хуур. Учир нь тэр өдөр ирэхгүй, учир нь эхлээд нуралт ирж, нүгэл үйлдсэн хүн, мөхлийн хүү илчлэгдэхгүй;"</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24:16 Тэгвэл Иудейд байгаа хүмүүс уул руу зугтаг.</w:t>
      </w:r>
    </w:p>
    <w:p w14:paraId="00E071D6" w14:textId="77777777" w:rsidR="00F90BDC" w:rsidRDefault="00F90BDC"/>
    <w:p w14:paraId="3D7BD85D" w14:textId="77777777" w:rsidR="00F90BDC" w:rsidRDefault="00F90BDC">
      <w:r xmlns:w="http://schemas.openxmlformats.org/wordprocessingml/2006/main">
        <w:t xml:space="preserve">Уг ишлэл нь Иудейд байгаа хүмүүст аюулын үед уул руу зугтахыг зөвлөж байна.</w:t>
      </w:r>
    </w:p>
    <w:p w14:paraId="53283569" w14:textId="77777777" w:rsidR="00F90BDC" w:rsidRDefault="00F90BDC"/>
    <w:p w14:paraId="4895E957" w14:textId="77777777" w:rsidR="00F90BDC" w:rsidRDefault="00F90BDC">
      <w:r xmlns:w="http://schemas.openxmlformats.org/wordprocessingml/2006/main">
        <w:t xml:space="preserve">1. Аюул ойрхон байгаа үед бид зугтахад бэлэн байх ёстой.</w:t>
      </w:r>
    </w:p>
    <w:p w14:paraId="3A259389" w14:textId="77777777" w:rsidR="00F90BDC" w:rsidRDefault="00F90BDC"/>
    <w:p w14:paraId="4E99BBF2" w14:textId="77777777" w:rsidR="00F90BDC" w:rsidRDefault="00F90BDC">
      <w:r xmlns:w="http://schemas.openxmlformats.org/wordprocessingml/2006/main">
        <w:t xml:space="preserve">2. Бид аюулгүй байхын тулд Бурханы сэрэмжлүүлгийг дагах ёстой.</w:t>
      </w:r>
    </w:p>
    <w:p w14:paraId="7ACC1032" w14:textId="77777777" w:rsidR="00F90BDC" w:rsidRDefault="00F90BDC"/>
    <w:p w14:paraId="019653D7" w14:textId="77777777" w:rsidR="00F90BDC" w:rsidRDefault="00F90BDC">
      <w:r xmlns:w="http://schemas.openxmlformats.org/wordprocessingml/2006/main">
        <w:t xml:space="preserve">1. Сургаалт үгс 22:3 - Ухаантай хүн хорон мууг урьдчилан харж, нуугддаг.</w:t>
      </w:r>
    </w:p>
    <w:p w14:paraId="7F1B1460" w14:textId="77777777" w:rsidR="00F90BDC" w:rsidRDefault="00F90BDC"/>
    <w:p w14:paraId="4CE9ACB3" w14:textId="77777777" w:rsidR="00F90BDC" w:rsidRDefault="00F90BDC">
      <w:r xmlns:w="http://schemas.openxmlformats.org/wordprocessingml/2006/main">
        <w:t xml:space="preserve">2. Дуулал 91:14-16 - Тэр надад хайраа тавьсан тул Би түүнийг аварна: Тэр Миний нэрийг мэдсэн тул Би түүнийг өндөрт өргөх болно. Тэр намайг дуудаж, би түүнд хариулах болно: Би түүнтэй хамт байх болно. Би түүнийг аварч, түүнийг хүндэтгэх болно. Урт удаан наслснаар би түүнд сэтгэл хангалуун байж, Өөрийн авралыг түүнд үзүүлэх болно.</w:t>
      </w:r>
    </w:p>
    <w:p w14:paraId="3B931DC7" w14:textId="77777777" w:rsidR="00F90BDC" w:rsidRDefault="00F90BDC"/>
    <w:p w14:paraId="15EA3177" w14:textId="77777777" w:rsidR="00F90BDC" w:rsidRDefault="00F90BDC">
      <w:r xmlns:w="http://schemas.openxmlformats.org/wordprocessingml/2006/main">
        <w:t xml:space="preserve">Матай 24:17 Дээвэр дээр байгаа хүн гэрээсээ юм авахаар бүү бууг.</w:t>
      </w:r>
    </w:p>
    <w:p w14:paraId="5478515C" w14:textId="77777777" w:rsidR="00F90BDC" w:rsidRDefault="00F90BDC"/>
    <w:p w14:paraId="26D619EE" w14:textId="77777777" w:rsidR="00F90BDC" w:rsidRDefault="00F90BDC">
      <w:r xmlns:w="http://schemas.openxmlformats.org/wordprocessingml/2006/main">
        <w:t xml:space="preserve">Есүс хүмүүсийг хотоос зугтахдаа гэр лүүгээ битгий ороорой гэж захисан.</w:t>
      </w:r>
    </w:p>
    <w:p w14:paraId="7EAD7B53" w14:textId="77777777" w:rsidR="00F90BDC" w:rsidRDefault="00F90BDC"/>
    <w:p w14:paraId="60612460" w14:textId="77777777" w:rsidR="00F90BDC" w:rsidRDefault="00F90BDC">
      <w:r xmlns:w="http://schemas.openxmlformats.org/wordprocessingml/2006/main">
        <w:t xml:space="preserve">1. Бурхан бидэнд юу хамгийн сайн болохыг мэддэг бөгөөд биднийг аюулгүй байлгахад шаардлагатай хамгаалалтаар хангах болно.</w:t>
      </w:r>
    </w:p>
    <w:p w14:paraId="09BD4F38" w14:textId="77777777" w:rsidR="00F90BDC" w:rsidRDefault="00F90BDC"/>
    <w:p w14:paraId="3E94D0BD" w14:textId="77777777" w:rsidR="00F90BDC" w:rsidRDefault="00F90BDC">
      <w:r xmlns:w="http://schemas.openxmlformats.org/wordprocessingml/2006/main">
        <w:t xml:space="preserve">2. Бид Түүний зааврыг сонсож, дагаснаар Бурханд итгэх итгэл маань шагнагдах болно.</w:t>
      </w:r>
    </w:p>
    <w:p w14:paraId="6E18C1BE" w14:textId="77777777" w:rsidR="00F90BDC" w:rsidRDefault="00F90BDC"/>
    <w:p w14:paraId="46CD831E" w14:textId="77777777" w:rsidR="00F90BDC" w:rsidRDefault="00F90BDC">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Матай 6:25-33 - "Тиймээс би та нарт хэлье, өөрийнхөө амь нас, юу идэж, юу уух, мөн өөрийнхөө биед, юу өмсөхөө бүү санаа зов. Амьдрал бол хоолноос илүү биш гэж үү. , мөн бие нь хувцаснаас илүү юу? Агаарын шувуудыг хараарай: тэд тарьдаггүй, хураадаггүй, амбаарт цуглуулдаггүй ч тэнгэрлэг Эцэг чинь тэднийг тэжээдэг. Та тэднээс илүү үнэ цэнэтэй биш гэж үү?..."</w:t>
      </w:r>
    </w:p>
    <w:p w14:paraId="16589708" w14:textId="77777777" w:rsidR="00F90BDC" w:rsidRDefault="00F90BDC"/>
    <w:p w14:paraId="5FA6C2F4" w14:textId="77777777" w:rsidR="00F90BDC" w:rsidRDefault="00F90BDC">
      <w:r xmlns:w="http://schemas.openxmlformats.org/wordprocessingml/2006/main">
        <w:t xml:space="preserve">Матай 24:18 Талбайд байгаа хүн хувцсаа авахаар буцаж бүү яв.</w:t>
      </w:r>
    </w:p>
    <w:p w14:paraId="1B91FB8F" w14:textId="77777777" w:rsidR="00F90BDC" w:rsidRDefault="00F90BDC"/>
    <w:p w14:paraId="4A6C6C86" w14:textId="77777777" w:rsidR="00F90BDC" w:rsidRDefault="00F90BDC">
      <w:r xmlns:w="http://schemas.openxmlformats.org/wordprocessingml/2006/main">
        <w:t xml:space="preserve">Энэ шүлэгт аливаа ажлыг яаравчлан орхиж, ялангуяа гэнэтийн аюул тулгарахыг анхааруулж байна.</w:t>
      </w:r>
    </w:p>
    <w:p w14:paraId="3C8C26C6" w14:textId="77777777" w:rsidR="00F90BDC" w:rsidRDefault="00F90BDC"/>
    <w:p w14:paraId="67B84874" w14:textId="77777777" w:rsidR="00F90BDC" w:rsidRDefault="00F90BDC">
      <w:r xmlns:w="http://schemas.openxmlformats.org/wordprocessingml/2006/main">
        <w:t xml:space="preserve">1. Амьдралын товчлолыг ухаарах нь: Матай 24:18 дээрх эргэцүүлэл.</w:t>
      </w:r>
    </w:p>
    <w:p w14:paraId="23C071C5" w14:textId="77777777" w:rsidR="00F90BDC" w:rsidRDefault="00F90BDC"/>
    <w:p w14:paraId="28D94E10" w14:textId="77777777" w:rsidR="00F90BDC" w:rsidRDefault="00F90BDC">
      <w:r xmlns:w="http://schemas.openxmlformats.org/wordprocessingml/2006/main">
        <w:t xml:space="preserve">2. Гэнэтийн сорилтод өөрийгөө бэлтгэх нь: Матай 24:18-ын судалгаа.</w:t>
      </w:r>
    </w:p>
    <w:p w14:paraId="339477D5" w14:textId="77777777" w:rsidR="00F90BDC" w:rsidRDefault="00F90BDC"/>
    <w:p w14:paraId="61C5ECCF" w14:textId="77777777" w:rsidR="00F90BDC" w:rsidRDefault="00F90BDC">
      <w:r xmlns:w="http://schemas.openxmlformats.org/wordprocessingml/2006/main">
        <w:t xml:space="preserve">1. Лук 14:28-30 - "Та нарын хэн нь цамхаг барихыг хүсч, түүнийг дуусгахад хүрэлцэхүйц байгаа эсэхээс үл хамааран эхлээд суугаад зардлаа тооцдоггүй юм бэ? Эс бөгөөс тэрээр суурийг тавьсан ч гүйцээгүй байхдаа. дуусгаж чадаж байгаа тул үүнийг харсан бүх хүмүүс түүнийг тохуурхаж, "Энэ хүн барьж эхэлсэн боловч дуусгаж чадаагүй" гэж хэлдэг.</w:t>
      </w:r>
    </w:p>
    <w:p w14:paraId="011AB784" w14:textId="77777777" w:rsidR="00F90BDC" w:rsidRDefault="00F90BDC"/>
    <w:p w14:paraId="78FEEF28" w14:textId="77777777" w:rsidR="00F90BDC" w:rsidRDefault="00F90BDC">
      <w:r xmlns:w="http://schemas.openxmlformats.org/wordprocessingml/2006/main">
        <w:t xml:space="preserve">2. Еврей 10:35-36 - “Тиймээс агуу шагналтай итгэлээ бүү орхи. Учир нь та нар Бурханы хүслийг биелүүлсний дараа амлагдсан зүйлийг хүлээн авахын тулд тэвчээртэй байх хэрэгтэй."</w:t>
      </w:r>
    </w:p>
    <w:p w14:paraId="6729D82D" w14:textId="77777777" w:rsidR="00F90BDC" w:rsidRDefault="00F90BDC"/>
    <w:p w14:paraId="4B572B76" w14:textId="77777777" w:rsidR="00F90BDC" w:rsidRDefault="00F90BDC">
      <w:r xmlns:w="http://schemas.openxmlformats.org/wordprocessingml/2006/main">
        <w:t xml:space="preserve">Матай 24:19 Тэр өдрүүдэд хүүхэд төрүүлсэн болон хөхүүлэгчдэд золгүй еэ!</w:t>
      </w:r>
    </w:p>
    <w:p w14:paraId="6A2B2408" w14:textId="77777777" w:rsidR="00F90BDC" w:rsidRDefault="00F90BDC"/>
    <w:p w14:paraId="141242C4" w14:textId="77777777" w:rsidR="00F90BDC" w:rsidRDefault="00F90BDC">
      <w:r xmlns:w="http://schemas.openxmlformats.org/wordprocessingml/2006/main">
        <w:t xml:space="preserve">Матай 24:19-д Есүс төгсгөлийн үед жирэмсэн болон хөхүүл эхчүүдэд тохиолдох бэрхшээлүүдийн талаар анхааруулсан.</w:t>
      </w:r>
    </w:p>
    <w:p w14:paraId="1B981659" w14:textId="77777777" w:rsidR="00F90BDC" w:rsidRDefault="00F90BDC"/>
    <w:p w14:paraId="349E1033" w14:textId="77777777" w:rsidR="00F90BDC" w:rsidRDefault="00F90BDC">
      <w:r xmlns:w="http://schemas.openxmlformats.org/wordprocessingml/2006/main">
        <w:t xml:space="preserve">1. "Хамгийн хэцүү цаг үе: Төгсгөлийн үеийн жирэмсэн болон хөхүүл эхчүүд"</w:t>
      </w:r>
    </w:p>
    <w:p w14:paraId="2EE05363" w14:textId="77777777" w:rsidR="00F90BDC" w:rsidRDefault="00F90BDC"/>
    <w:p w14:paraId="6EEBD527" w14:textId="77777777" w:rsidR="00F90BDC" w:rsidRDefault="00F90BDC">
      <w:r xmlns:w="http://schemas.openxmlformats.org/wordprocessingml/2006/main">
        <w:t xml:space="preserve">2. "Есүсийн сэрэмжлүүлэг: Ээжүүдийн хувьд бэрхшээлийг даван туулах нь"</w:t>
      </w:r>
    </w:p>
    <w:p w14:paraId="685D315A" w14:textId="77777777" w:rsidR="00F90BDC" w:rsidRDefault="00F90BDC"/>
    <w:p w14:paraId="5A3B3105" w14:textId="77777777" w:rsidR="00F90BDC" w:rsidRDefault="00F90BDC">
      <w:r xmlns:w="http://schemas.openxmlformats.org/wordprocessingml/2006/main">
        <w:t xml:space="preserve">1. Исаиа 40:11 - "Тэр хоньчин мэт сүргээ хариулж, хургануудыг тэврээд, өвөртөө тээж, төлтэйг нь зөөлхөн удирдана."</w:t>
      </w:r>
    </w:p>
    <w:p w14:paraId="2BD4792A" w14:textId="77777777" w:rsidR="00F90BDC" w:rsidRDefault="00F90BDC"/>
    <w:p w14:paraId="11390CC3" w14:textId="77777777" w:rsidR="00F90BDC" w:rsidRDefault="00F90BDC">
      <w:r xmlns:w="http://schemas.openxmlformats.org/wordprocessingml/2006/main">
        <w:t xml:space="preserve">2. 1 Тесалоник 5:3 - "Учир нь тэд "Амар амгалан ба аюулгүй байдал" гэж хэлэх үед хүүхэдтэй эмэгтэйн өвдөлт шиг гэнэтийн сүйрэл тэдний дээр ирэх бөгөөд тэд зугтаж чадахгүй."</w:t>
      </w:r>
    </w:p>
    <w:p w14:paraId="54AB59C6" w14:textId="77777777" w:rsidR="00F90BDC" w:rsidRDefault="00F90BDC"/>
    <w:p w14:paraId="4C9FDEF7" w14:textId="77777777" w:rsidR="00F90BDC" w:rsidRDefault="00F90BDC">
      <w:r xmlns:w="http://schemas.openxmlformats.org/wordprocessingml/2006/main">
        <w:t xml:space="preserve">Матай 24:20 Харин та нар өвөл ч, Амралтын өдөр ч битгий зугтаасай гэж залбир.</w:t>
      </w:r>
    </w:p>
    <w:p w14:paraId="2C3981FF" w14:textId="77777777" w:rsidR="00F90BDC" w:rsidRDefault="00F90BDC"/>
    <w:p w14:paraId="353CEC6D" w14:textId="77777777" w:rsidR="00F90BDC" w:rsidRDefault="00F90BDC">
      <w:r xmlns:w="http://schemas.openxmlformats.org/wordprocessingml/2006/main">
        <w:t xml:space="preserve">Уг ишлэлд Амралтын өдөр болон өвлийн улиралд зугтахгүй байхыг сануулж байна.</w:t>
      </w:r>
    </w:p>
    <w:p w14:paraId="7D46F4CD" w14:textId="77777777" w:rsidR="00F90BDC" w:rsidRDefault="00F90BDC"/>
    <w:p w14:paraId="262A4932" w14:textId="77777777" w:rsidR="00F90BDC" w:rsidRDefault="00F90BDC">
      <w:r xmlns:w="http://schemas.openxmlformats.org/wordprocessingml/2006/main">
        <w:t xml:space="preserve">1: Итгэл маань биднийг бэлтгэлтэй байхад бас Бурханы өмнө хүлээсэн үүргээ ухамсарлахад уриалдаг.</w:t>
      </w:r>
    </w:p>
    <w:p w14:paraId="3F46CC38" w14:textId="77777777" w:rsidR="00F90BDC" w:rsidRDefault="00F90BDC"/>
    <w:p w14:paraId="1A155E02" w14:textId="77777777" w:rsidR="00F90BDC" w:rsidRDefault="00F90BDC">
      <w:r xmlns:w="http://schemas.openxmlformats.org/wordprocessingml/2006/main">
        <w:t xml:space="preserve">2: Амьдралын урам хугарах нь биднийг Бурханы зарлигуудыг мартахад хүргэж болохгүй.</w:t>
      </w:r>
    </w:p>
    <w:p w14:paraId="40C42827" w14:textId="77777777" w:rsidR="00F90BDC" w:rsidRDefault="00F90BDC"/>
    <w:p w14:paraId="40452733" w14:textId="77777777" w:rsidR="00F90BDC" w:rsidRDefault="00F90BDC">
      <w:r xmlns:w="http://schemas.openxmlformats.org/wordprocessingml/2006/main">
        <w:t xml:space="preserve">1: Дэд хууль 5:12-15 - Хүндэтгэлийн өдрийг хүндэтгэж, ариун байлга.</w:t>
      </w:r>
    </w:p>
    <w:p w14:paraId="37FDB0DC" w14:textId="77777777" w:rsidR="00F90BDC" w:rsidRDefault="00F90BDC"/>
    <w:p w14:paraId="1A76BFE4" w14:textId="77777777" w:rsidR="00F90BDC" w:rsidRDefault="00F90BDC">
      <w:r xmlns:w="http://schemas.openxmlformats.org/wordprocessingml/2006/main">
        <w:t xml:space="preserve">2: Исаиа 40:31 - Их Эзэнийг хүлээдэг хүмүүс хүч чадлаа сэргээх болно.</w:t>
      </w:r>
    </w:p>
    <w:p w14:paraId="58AC4ABE" w14:textId="77777777" w:rsidR="00F90BDC" w:rsidRDefault="00F90BDC"/>
    <w:p w14:paraId="64BC4EB6" w14:textId="77777777" w:rsidR="00F90BDC" w:rsidRDefault="00F90BDC">
      <w:r xmlns:w="http://schemas.openxmlformats.org/wordprocessingml/2006/main">
        <w:t xml:space="preserve">Матай 24:21 Учир нь тэр үед дэлхийн эхэн үеэс өнөөг хүртэл байгаагүй, хэзээ ч байгаагүй агуу их гай зовлон тохиох болно.</w:t>
      </w:r>
    </w:p>
    <w:p w14:paraId="27248757" w14:textId="77777777" w:rsidR="00F90BDC" w:rsidRDefault="00F90BDC"/>
    <w:p w14:paraId="3F68EBAC" w14:textId="77777777" w:rsidR="00F90BDC" w:rsidRDefault="00F90BDC">
      <w:r xmlns:w="http://schemas.openxmlformats.org/wordprocessingml/2006/main">
        <w:t xml:space="preserve">Агуу их гай зовлон бол Есүсийг эргэж ирэхээс өмнө тохиолдох хүчтэй зовлонгийн үе юм.</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Бурхан хяналтанд байгаа бөгөөд биднийг агуу их гай гамшгийг даван туулах болно.</w:t>
      </w:r>
    </w:p>
    <w:p w14:paraId="73715C52" w14:textId="77777777" w:rsidR="00F90BDC" w:rsidRDefault="00F90BDC"/>
    <w:p w14:paraId="5EEFB71D" w14:textId="77777777" w:rsidR="00F90BDC" w:rsidRDefault="00F90BDC">
      <w:r xmlns:w="http://schemas.openxmlformats.org/wordprocessingml/2006/main">
        <w:t xml:space="preserve">2: Бид Бурханд итгэж, агуу их гай зовлонгийн үед Түүнд үнэнч байх ёстой.</w:t>
      </w:r>
    </w:p>
    <w:p w14:paraId="2D50C128" w14:textId="77777777" w:rsidR="00F90BDC" w:rsidRDefault="00F90BDC"/>
    <w:p w14:paraId="0E0EEB68" w14:textId="77777777" w:rsidR="00F90BDC" w:rsidRDefault="00F90BDC">
      <w:r xmlns:w="http://schemas.openxmlformats.org/wordprocessingml/2006/main">
        <w:t xml:space="preserve">1: Ром 8:31-39 - Биднийг Бурханы хайраас юу ч салгаж чадахгүй.</w:t>
      </w:r>
    </w:p>
    <w:p w14:paraId="6D69C062" w14:textId="77777777" w:rsidR="00F90BDC" w:rsidRDefault="00F90BDC"/>
    <w:p w14:paraId="0D065402" w14:textId="77777777" w:rsidR="00F90BDC" w:rsidRDefault="00F90BDC">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14:paraId="46D1937D" w14:textId="77777777" w:rsidR="00F90BDC" w:rsidRDefault="00F90BDC"/>
    <w:p w14:paraId="7113F62D" w14:textId="77777777" w:rsidR="00F90BDC" w:rsidRDefault="00F90BDC">
      <w:r xmlns:w="http://schemas.openxmlformats.org/wordprocessingml/2006/main">
        <w:t xml:space="preserve">Матай 24:22 Эдгээр өдрүүдийг богиносгохоос бусад тохиолдолд ямар ч махан бие аврагдах ёсгүй, харин сонгогдсон хүмүүсийн төлөө тэдгээр өдрүүд богиносох болно.</w:t>
      </w:r>
    </w:p>
    <w:p w14:paraId="25D81F66" w14:textId="77777777" w:rsidR="00F90BDC" w:rsidRDefault="00F90BDC"/>
    <w:p w14:paraId="6F395A0D" w14:textId="77777777" w:rsidR="00F90BDC" w:rsidRDefault="00F90BDC">
      <w:r xmlns:w="http://schemas.openxmlformats.org/wordprocessingml/2006/main">
        <w:t xml:space="preserve">Сонгогдсон хүмүүсийн төлөө Бурхан зовлонгийн өдрүүдийг богиносгох болно.</w:t>
      </w:r>
    </w:p>
    <w:p w14:paraId="0640A84D" w14:textId="77777777" w:rsidR="00F90BDC" w:rsidRDefault="00F90BDC"/>
    <w:p w14:paraId="798543F2" w14:textId="77777777" w:rsidR="00F90BDC" w:rsidRDefault="00F90BDC">
      <w:r xmlns:w="http://schemas.openxmlformats.org/wordprocessingml/2006/main">
        <w:t xml:space="preserve">1. Сонгогдсон хүмүүстээ зориулсан Бурханы хайр: Бурханы нигүүлсэл хүнд хэцүү үед хүмүүсийг хэрхэн хамгаалдаг вэ?</w:t>
      </w:r>
    </w:p>
    <w:p w14:paraId="088CA10A" w14:textId="77777777" w:rsidR="00F90BDC" w:rsidRDefault="00F90BDC"/>
    <w:p w14:paraId="160AB582" w14:textId="77777777" w:rsidR="00F90BDC" w:rsidRDefault="00F90BDC">
      <w:r xmlns:w="http://schemas.openxmlformats.org/wordprocessingml/2006/main">
        <w:t xml:space="preserve">2. Бурханы хамгааллын амлалт: Бурханы хангамж биднийг зовлон зүдгүүрээс хэрхэн авардаг вэ?</w:t>
      </w:r>
    </w:p>
    <w:p w14:paraId="33E1EA89" w14:textId="77777777" w:rsidR="00F90BDC" w:rsidRDefault="00F90BDC"/>
    <w:p w14:paraId="7CEF46FC" w14:textId="77777777" w:rsidR="00F90BDC" w:rsidRDefault="00F90BDC">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14:paraId="02831AC0" w14:textId="77777777" w:rsidR="00F90BDC" w:rsidRDefault="00F90BDC"/>
    <w:p w14:paraId="7AA5EC1F" w14:textId="77777777" w:rsidR="00F90BDC" w:rsidRDefault="00F90BDC">
      <w:r xmlns:w="http://schemas.openxmlformats.org/wordprocessingml/2006/main">
        <w:t xml:space="preserve">2. Исаиа 54:17 - Таны эсрэг бүтээсэн ямар ч зэвсэг амжилтад хүрэхгүй; мөн шүүлтэнд чиний эсрэг босох хэл бүрийг чи буруушаах болно. Энэ бол Их Эзэний зарц нарын өв бөгөөд тэдний зөвт байдал нь Надаас байна гэж Их Эзэн тунхаглаж байна.</w:t>
      </w:r>
    </w:p>
    <w:p w14:paraId="4A606031" w14:textId="77777777" w:rsidR="00F90BDC" w:rsidRDefault="00F90BDC"/>
    <w:p w14:paraId="6E571D2D" w14:textId="77777777" w:rsidR="00F90BDC" w:rsidRDefault="00F90BDC">
      <w:r xmlns:w="http://schemas.openxmlformats.org/wordprocessingml/2006/main">
        <w:t xml:space="preserve">Матай 24:23 Хэрэв хэн нэгэн та нарт "Хараач, Христ энд байна уу, тэнд байна" гэвэл битгий итгэ.</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 шавь нартаа өөрийгөө Мессиа гэж зарласан хэнд ч бүү итгэ гэж зөвлөдөг.</w:t>
      </w:r>
    </w:p>
    <w:p w14:paraId="39BCF308" w14:textId="77777777" w:rsidR="00F90BDC" w:rsidRDefault="00F90BDC"/>
    <w:p w14:paraId="20C44091" w14:textId="77777777" w:rsidR="00F90BDC" w:rsidRDefault="00F90BDC">
      <w:r xmlns:w="http://schemas.openxmlformats.org/wordprocessingml/2006/main">
        <w:t xml:space="preserve">1. "Хуурамч бошиглогчдоос болгоомжил"</w:t>
      </w:r>
    </w:p>
    <w:p w14:paraId="23EDB92B" w14:textId="77777777" w:rsidR="00F90BDC" w:rsidRDefault="00F90BDC"/>
    <w:p w14:paraId="71E56CD4" w14:textId="77777777" w:rsidR="00F90BDC" w:rsidRDefault="00F90BDC">
      <w:r xmlns:w="http://schemas.openxmlformats.org/wordprocessingml/2006/main">
        <w:t xml:space="preserve">2. "Худал мэдээлэлд итгэх аюул"</w:t>
      </w:r>
    </w:p>
    <w:p w14:paraId="098CE26D" w14:textId="77777777" w:rsidR="00F90BDC" w:rsidRDefault="00F90BDC"/>
    <w:p w14:paraId="7CD7282A" w14:textId="77777777" w:rsidR="00F90BDC" w:rsidRDefault="00F90BDC">
      <w:r xmlns:w="http://schemas.openxmlformats.org/wordprocessingml/2006/main">
        <w:t xml:space="preserve">1. Иеремиа 29:8-9 "Учир нь Израилийн Бурхан түмэн цэргийн ЭЗЭН ингэж айлдаж байна. Та нарын дунд байгаа бошиглогчид болон мэргэ төлөгчид чинь чамайг бүү хуур. Учир нь тэд та нарт Миний нэрээр худал эш үзүүлэв. Би тэднийг илгээгээгүй гэж Их Эзэн тунхаглаж байна."</w:t>
      </w:r>
    </w:p>
    <w:p w14:paraId="652CD8C7" w14:textId="77777777" w:rsidR="00F90BDC" w:rsidRDefault="00F90BDC"/>
    <w:p w14:paraId="04853E83" w14:textId="77777777" w:rsidR="00F90BDC" w:rsidRDefault="00F90BDC">
      <w:r xmlns:w="http://schemas.openxmlformats.org/wordprocessingml/2006/main">
        <w:t xml:space="preserve">2. 2 Петр 2:1-3 "Харин хүмүүсийн дунд хуурамч эш үзүүлэгчид ч байсан, та нарын дунд хуурамч багш нар байсан. Тэд хараал идсэн тэрс үзэлтнүүдийг нууцаар авчирч, бүр тэднийг худалдаж авсан ЭЗЭНийг үгүйсгэж, өөрсөд дээрээ авчрах болно. Хурдан сүйрэл.Мөн олон хүн өөрсдийн хорон муу замуудыг дагах болно.Түүний шалтгаанаар үнэний зам муугаар яригдах болно.Мөн шунахайрлаар тэд хуурамч үгээр чамаар наймаа хийх болно.Тэдний шүүлт нь удаан хугацааны туршид үргэлжлэхгүй бөгөөд тэдний хараал унтдаггүй."</w:t>
      </w:r>
    </w:p>
    <w:p w14:paraId="06BBD081" w14:textId="77777777" w:rsidR="00F90BDC" w:rsidRDefault="00F90BDC"/>
    <w:p w14:paraId="6E3A9F14" w14:textId="77777777" w:rsidR="00F90BDC" w:rsidRDefault="00F90BDC">
      <w:r xmlns:w="http://schemas.openxmlformats.org/wordprocessingml/2006/main">
        <w:t xml:space="preserve">Матай 24:24 Учир нь хуурамч Христүүд, хуурамч эш үзүүлэгчид гарч ирж, агуу тэмдгүүд, гайхамшгуудыг үзүүлэх болно. Ингэснээр хэрэв боломжтой бол тэд сонгогдсон хүмүүсийг хуурах болно.</w:t>
      </w:r>
    </w:p>
    <w:p w14:paraId="59F5C7A3" w14:textId="77777777" w:rsidR="00F90BDC" w:rsidRDefault="00F90BDC"/>
    <w:p w14:paraId="44F89E58" w14:textId="77777777" w:rsidR="00F90BDC" w:rsidRDefault="00F90BDC">
      <w:r xmlns:w="http://schemas.openxmlformats.org/wordprocessingml/2006/main">
        <w:t xml:space="preserve">Боломжтой бол хуурамч багш, бошиглогчид сонгогдсон хүмүүсийг хүртэл хуурах болно.</w:t>
      </w:r>
    </w:p>
    <w:p w14:paraId="10DF5F8D" w14:textId="77777777" w:rsidR="00F90BDC" w:rsidRDefault="00F90BDC"/>
    <w:p w14:paraId="646165EF" w14:textId="77777777" w:rsidR="00F90BDC" w:rsidRDefault="00F90BDC">
      <w:r xmlns:w="http://schemas.openxmlformats.org/wordprocessingml/2006/main">
        <w:t xml:space="preserve">1. Хуурамч багш, бошиглогчдыг таних</w:t>
      </w:r>
    </w:p>
    <w:p w14:paraId="07906722" w14:textId="77777777" w:rsidR="00F90BDC" w:rsidRDefault="00F90BDC"/>
    <w:p w14:paraId="49D126A4" w14:textId="77777777" w:rsidR="00F90BDC" w:rsidRDefault="00F90BDC">
      <w:r xmlns:w="http://schemas.openxmlformats.org/wordprocessingml/2006/main">
        <w:t xml:space="preserve">2. Хуурамч сургаалд бүү хуурт</w:t>
      </w:r>
    </w:p>
    <w:p w14:paraId="77C4509E" w14:textId="77777777" w:rsidR="00F90BDC" w:rsidRDefault="00F90BDC"/>
    <w:p w14:paraId="4155C4F2" w14:textId="77777777" w:rsidR="00F90BDC" w:rsidRDefault="00F90BDC">
      <w:r xmlns:w="http://schemas.openxmlformats.org/wordprocessingml/2006/main">
        <w:t xml:space="preserve">1. Матай 7:15-20 - Хуурамч эш үзүүлэгчдээс болгоомжил</w:t>
      </w:r>
    </w:p>
    <w:p w14:paraId="12714205" w14:textId="77777777" w:rsidR="00F90BDC" w:rsidRDefault="00F90BDC"/>
    <w:p w14:paraId="1DFE85F2" w14:textId="77777777" w:rsidR="00F90BDC" w:rsidRDefault="00F90BDC">
      <w:r xmlns:w="http://schemas.openxmlformats.org/wordprocessingml/2006/main">
        <w:t xml:space="preserve">2. 1 Иохан 4:1-6 - Сүнсүүдийг Бурханаас ирсэн эсэхийг шалгах</w:t>
      </w:r>
    </w:p>
    <w:p w14:paraId="48655D5F" w14:textId="77777777" w:rsidR="00F90BDC" w:rsidRDefault="00F90BDC"/>
    <w:p w14:paraId="73BBD1C9" w14:textId="77777777" w:rsidR="00F90BDC" w:rsidRDefault="00F90BDC">
      <w:r xmlns:w="http://schemas.openxmlformats.org/wordprocessingml/2006/main">
        <w:t xml:space="preserve">Матай 24:25 Харагтун, би та нарт өмнө нь хэлсэн.</w:t>
      </w:r>
    </w:p>
    <w:p w14:paraId="076C08C7" w14:textId="77777777" w:rsidR="00F90BDC" w:rsidRDefault="00F90BDC"/>
    <w:p w14:paraId="56997E67" w14:textId="77777777" w:rsidR="00F90BDC" w:rsidRDefault="00F90BDC">
      <w:r xmlns:w="http://schemas.openxmlformats.org/wordprocessingml/2006/main">
        <w:t xml:space="preserve">Есүс шавь нартаа сэрэмжтэй байж, Бурханы хаанчлал ирэхэд бэлэн байхыг анхааруулсан.</w:t>
      </w:r>
    </w:p>
    <w:p w14:paraId="59931387" w14:textId="77777777" w:rsidR="00F90BDC" w:rsidRDefault="00F90BDC"/>
    <w:p w14:paraId="7A610146" w14:textId="77777777" w:rsidR="00F90BDC" w:rsidRDefault="00F90BDC">
      <w:r xmlns:w="http://schemas.openxmlformats.org/wordprocessingml/2006/main">
        <w:t xml:space="preserve">1. Анхаар: Бурхны Хаанчлал ирэхэд бэлэн байхыг Есүс бидэнд уриалсан</w:t>
      </w:r>
    </w:p>
    <w:p w14:paraId="767AD575" w14:textId="77777777" w:rsidR="00F90BDC" w:rsidRDefault="00F90BDC"/>
    <w:p w14:paraId="615BF398" w14:textId="77777777" w:rsidR="00F90BDC" w:rsidRDefault="00F90BDC">
      <w:r xmlns:w="http://schemas.openxmlformats.org/wordprocessingml/2006/main">
        <w:t xml:space="preserve">2. Есүсийн анхааруулгыг сонсохын ач холбогдол</w:t>
      </w:r>
    </w:p>
    <w:p w14:paraId="1F9D056F" w14:textId="77777777" w:rsidR="00F90BDC" w:rsidRDefault="00F90BDC"/>
    <w:p w14:paraId="65E6266C" w14:textId="77777777" w:rsidR="00F90BDC" w:rsidRDefault="00F90BDC">
      <w:r xmlns:w="http://schemas.openxmlformats.org/wordprocessingml/2006/main">
        <w:t xml:space="preserve">1. 1 Тесалоник 5:2-4 - Учир нь та нар Их Эзэний өдөр шөнийн хулгайч шиг ирнэ гэдгийг маш сайн мэднэ.</w:t>
      </w:r>
    </w:p>
    <w:p w14:paraId="495CF8CA" w14:textId="77777777" w:rsidR="00F90BDC" w:rsidRDefault="00F90BDC"/>
    <w:p w14:paraId="0EC14B62" w14:textId="77777777" w:rsidR="00F90BDC" w:rsidRDefault="00F90BDC">
      <w:r xmlns:w="http://schemas.openxmlformats.org/wordprocessingml/2006/main">
        <w:t xml:space="preserve">2. 1 Коринт 16:13 - Сонор сэрэмжтэй бай, итгэлдээ тууштай зогс, эрчүүд шиг аашил, хүчтэй бай.</w:t>
      </w:r>
    </w:p>
    <w:p w14:paraId="28759498" w14:textId="77777777" w:rsidR="00F90BDC" w:rsidRDefault="00F90BDC"/>
    <w:p w14:paraId="41D24237" w14:textId="77777777" w:rsidR="00F90BDC" w:rsidRDefault="00F90BDC">
      <w:r xmlns:w="http://schemas.openxmlformats.org/wordprocessingml/2006/main">
        <w:t xml:space="preserve">Матай 24:26 Иймийн тул хэрэв тэд та нарт "Харагтун, тэр цөлд байна" гэвэл; бүү яв: харагтун, тэр нууц танхимд байна; битгий итгэ.</w:t>
      </w:r>
    </w:p>
    <w:p w14:paraId="3A431E42" w14:textId="77777777" w:rsidR="00F90BDC" w:rsidRDefault="00F90BDC"/>
    <w:p w14:paraId="3BECA17E" w14:textId="77777777" w:rsidR="00F90BDC" w:rsidRDefault="00F90BDC">
      <w:r xmlns:w="http://schemas.openxmlformats.org/wordprocessingml/2006/main">
        <w:t xml:space="preserve">Энэ ишлэл нь хуурамч бошиглогчдод итгэхгүй байх, Бурханы үгэнд итгэхгүй байхыг анхааруулдаг.</w:t>
      </w:r>
    </w:p>
    <w:p w14:paraId="7FFC3E9A" w14:textId="77777777" w:rsidR="00F90BDC" w:rsidRDefault="00F90BDC"/>
    <w:p w14:paraId="0AFAA65D" w14:textId="77777777" w:rsidR="00F90BDC" w:rsidRDefault="00F90BDC">
      <w:r xmlns:w="http://schemas.openxmlformats.org/wordprocessingml/2006/main">
        <w:t xml:space="preserve">1. Худал хуурмагт бүү итгэ: Бурханы үгэнд найдах</w:t>
      </w:r>
    </w:p>
    <w:p w14:paraId="4CCD008C" w14:textId="77777777" w:rsidR="00F90BDC" w:rsidRDefault="00F90BDC"/>
    <w:p w14:paraId="6F9ACEA0" w14:textId="77777777" w:rsidR="00F90BDC" w:rsidRDefault="00F90BDC">
      <w:r xmlns:w="http://schemas.openxmlformats.org/wordprocessingml/2006/main">
        <w:t xml:space="preserve">2. Хуурамч бошиглогчид: Өнөөгийн ертөнцөд ялгах чадвар</w:t>
      </w:r>
    </w:p>
    <w:p w14:paraId="20F5D32D" w14:textId="77777777" w:rsidR="00F90BDC" w:rsidRDefault="00F90BDC"/>
    <w:p w14:paraId="11B3335A" w14:textId="77777777" w:rsidR="00F90BDC" w:rsidRDefault="00F90BDC">
      <w:r xmlns:w="http://schemas.openxmlformats.org/wordprocessingml/2006/main">
        <w:t xml:space="preserve">1. 2 Тимот 3:16-17 "Бүх Бичээс нь Бурханаар амьсгалсан бөгөөд </w:t>
      </w:r>
      <w:r xmlns:w="http://schemas.openxmlformats.org/wordprocessingml/2006/main">
        <w:lastRenderedPageBreak xmlns:w="http://schemas.openxmlformats.org/wordprocessingml/2006/main"/>
      </w:r>
      <w:r xmlns:w="http://schemas.openxmlformats.org/wordprocessingml/2006/main">
        <w:t xml:space="preserve">Бурханы хүн төгс, сайн үйлс болгонд бэлтгэгдсэн байхын тулд заах, зэмлэх, засч залруулах, зөвт байдалд сургахад ашигтай".</w:t>
      </w:r>
    </w:p>
    <w:p w14:paraId="22C5BA8C" w14:textId="77777777" w:rsidR="00F90BDC" w:rsidRDefault="00F90BDC"/>
    <w:p w14:paraId="16923ED7" w14:textId="77777777" w:rsidR="00F90BDC" w:rsidRDefault="00F90BDC">
      <w:r xmlns:w="http://schemas.openxmlformats.org/wordprocessingml/2006/main">
        <w:t xml:space="preserve">2. Исаиа 8:20 "Сургаал ба гэрчлэлд! Хэрэв тэд энэ үгийн дагуу ярихгүй бол энэ нь тэдэнд үүр цайхгүй байгаатай холбоотой юм."</w:t>
      </w:r>
    </w:p>
    <w:p w14:paraId="03817781" w14:textId="77777777" w:rsidR="00F90BDC" w:rsidRDefault="00F90BDC"/>
    <w:p w14:paraId="18D24896" w14:textId="77777777" w:rsidR="00F90BDC" w:rsidRDefault="00F90BDC">
      <w:r xmlns:w="http://schemas.openxmlformats.org/wordprocessingml/2006/main">
        <w:t xml:space="preserve">Матай 24:27 Учир нь аянга зүүнээс гарч, баруун зүгт гэрэлтдэг шиг; Хүний Хүүгийн ирэлт ч мөн тийм байх болно.</w:t>
      </w:r>
    </w:p>
    <w:p w14:paraId="56376939" w14:textId="77777777" w:rsidR="00F90BDC" w:rsidRDefault="00F90BDC"/>
    <w:p w14:paraId="26CC9B88" w14:textId="77777777" w:rsidR="00F90BDC" w:rsidRDefault="00F90BDC">
      <w:r xmlns:w="http://schemas.openxmlformats.org/wordprocessingml/2006/main">
        <w:t xml:space="preserve">Хүний Хүүгийн ирэлт нь бүгдэд харагдах аянга мэт байх болно.</w:t>
      </w:r>
    </w:p>
    <w:p w14:paraId="1277727F" w14:textId="77777777" w:rsidR="00F90BDC" w:rsidRDefault="00F90BDC"/>
    <w:p w14:paraId="0B702D8F" w14:textId="77777777" w:rsidR="00F90BDC" w:rsidRDefault="00F90BDC">
      <w:r xmlns:w="http://schemas.openxmlformats.org/wordprocessingml/2006/main">
        <w:t xml:space="preserve">1. Дэлхийн гэрэл: Хүний Хүүгийн ирэлтийн тухай</w:t>
      </w:r>
    </w:p>
    <w:p w14:paraId="69907BFF" w14:textId="77777777" w:rsidR="00F90BDC" w:rsidRDefault="00F90BDC"/>
    <w:p w14:paraId="66F1D68D" w14:textId="77777777" w:rsidR="00F90BDC" w:rsidRDefault="00F90BDC">
      <w:r xmlns:w="http://schemas.openxmlformats.org/wordprocessingml/2006/main">
        <w:t xml:space="preserve">2. Есүс ирж байна: Найдвар ба гэтэлгэлийн тухай</w:t>
      </w:r>
    </w:p>
    <w:p w14:paraId="66C0D528" w14:textId="77777777" w:rsidR="00F90BDC" w:rsidRDefault="00F90BDC"/>
    <w:p w14:paraId="0EBE5BFE" w14:textId="77777777" w:rsidR="00F90BDC" w:rsidRDefault="00F90BDC">
      <w:r xmlns:w="http://schemas.openxmlformats.org/wordprocessingml/2006/main">
        <w:t xml:space="preserve">1. Үйлс 1:11: “Та нараас тэнгэрт өргөгдсөн энэ Есүс тэнгэрт явж байхыг та нар харсан шигээ ирэх болно.”</w:t>
      </w:r>
    </w:p>
    <w:p w14:paraId="37DBC770" w14:textId="77777777" w:rsidR="00F90BDC" w:rsidRDefault="00F90BDC"/>
    <w:p w14:paraId="057ED4F4" w14:textId="77777777" w:rsidR="00F90BDC" w:rsidRDefault="00F90BDC">
      <w:r xmlns:w="http://schemas.openxmlformats.org/wordprocessingml/2006/main">
        <w:t xml:space="preserve">2. Исаиа 9:2: “Харанхуйд алхсан хүмүүс агуу гэрлийг харав: Үхлийн сүүдрийн нутагт оршдог хүмүүс тэдний дээр гэрэл тусав.”</w:t>
      </w:r>
    </w:p>
    <w:p w14:paraId="6DBC5022" w14:textId="77777777" w:rsidR="00F90BDC" w:rsidRDefault="00F90BDC"/>
    <w:p w14:paraId="6C5B0ABB" w14:textId="77777777" w:rsidR="00F90BDC" w:rsidRDefault="00F90BDC">
      <w:r xmlns:w="http://schemas.openxmlformats.org/wordprocessingml/2006/main">
        <w:t xml:space="preserve">Матай 24:28 Учир нь хүүр хаана байна, бүргэдүүд тэнд цугларах болно.</w:t>
      </w:r>
    </w:p>
    <w:p w14:paraId="7BB794CD" w14:textId="77777777" w:rsidR="00F90BDC" w:rsidRDefault="00F90BDC"/>
    <w:p w14:paraId="4CD479D4" w14:textId="77777777" w:rsidR="00F90BDC" w:rsidRDefault="00F90BDC">
      <w:r xmlns:w="http://schemas.openxmlformats.org/wordprocessingml/2006/main">
        <w:t xml:space="preserve">Энэ шүлэг нь үхэл ба сүйрэл нь тухайн үйл явдалд анхаарлыг татах болно гэсэн Есүсийн хэлсэн үгийг тусгасан байдаг.</w:t>
      </w:r>
    </w:p>
    <w:p w14:paraId="0E528F83" w14:textId="77777777" w:rsidR="00F90BDC" w:rsidRDefault="00F90BDC"/>
    <w:p w14:paraId="105851BC" w14:textId="77777777" w:rsidR="00F90BDC" w:rsidRDefault="00F90BDC">
      <w:r xmlns:w="http://schemas.openxmlformats.org/wordprocessingml/2006/main">
        <w:t xml:space="preserve">1: Бүргэдүүдийн цугларалт нь үхэл, сүйрлийг бэлгэддэг бөгөөд амьдралын хэврэг байдлын талаар эргэцүүлэн бодоход хүргэдэг.</w:t>
      </w:r>
    </w:p>
    <w:p w14:paraId="2744552B" w14:textId="77777777" w:rsidR="00F90BDC" w:rsidRDefault="00F90BDC"/>
    <w:p w14:paraId="03840B1F" w14:textId="77777777" w:rsidR="00F90BDC" w:rsidRDefault="00F90BDC">
      <w:r xmlns:w="http://schemas.openxmlformats.org/wordprocessingml/2006/main">
        <w:t xml:space="preserve">2: Бүргэдүүдийн цугларалт нь бэлтгэлгүй хүмүүст үхэл ба сүйрэл ирнэ гэсэн Есүсийн анхааруулгыг сануулж байна.</w:t>
      </w:r>
    </w:p>
    <w:p w14:paraId="7BAB5616" w14:textId="77777777" w:rsidR="00F90BDC" w:rsidRDefault="00F90BDC"/>
    <w:p w14:paraId="7712822D" w14:textId="77777777" w:rsidR="00F90BDC" w:rsidRDefault="00F90BDC">
      <w:r xmlns:w="http://schemas.openxmlformats.org/wordprocessingml/2006/main">
        <w:t xml:space="preserve">1: Дуулал 34:18 - ЭЗЭН эмтэрсэн зүрхтэй хүмүүст ойр бөгөөд сүнс нь няцсан хүмүүсийг авардаг.</w:t>
      </w:r>
    </w:p>
    <w:p w14:paraId="1C18DFAD" w14:textId="77777777" w:rsidR="00F90BDC" w:rsidRDefault="00F90BDC"/>
    <w:p w14:paraId="0149B5E9" w14:textId="77777777" w:rsidR="00F90BDC" w:rsidRDefault="00F90BDC">
      <w:r xmlns:w="http://schemas.openxmlformats.org/wordprocessingml/2006/main">
        <w:t xml:space="preserve">2: Иаков 4:14 - Та маргааш юу авчрахыг мэдэхгүй. Чиний амьдрал юу вэ? Учир нь чи бол хэсэгхэн хугацаанд гарч ирээд алга болдог манан юм.</w:t>
      </w:r>
    </w:p>
    <w:p w14:paraId="03D458C1" w14:textId="77777777" w:rsidR="00F90BDC" w:rsidRDefault="00F90BDC"/>
    <w:p w14:paraId="045DA4EE" w14:textId="77777777" w:rsidR="00F90BDC" w:rsidRDefault="00F90BDC">
      <w:r xmlns:w="http://schemas.openxmlformats.org/wordprocessingml/2006/main">
        <w:t xml:space="preserve">Матай 24:29 Тэр өдрүүдийн гай гамшгийн дараа тэр даруй нар харанхуйлж, сар гэрлээ өгөхгүй, одод тэнгэрээс унаж, тэнгэрийн хүчнүүд ганхах болно.</w:t>
      </w:r>
    </w:p>
    <w:p w14:paraId="178D0202" w14:textId="77777777" w:rsidR="00F90BDC" w:rsidRDefault="00F90BDC"/>
    <w:p w14:paraId="1792BC21" w14:textId="77777777" w:rsidR="00F90BDC" w:rsidRDefault="00F90BDC">
      <w:r xmlns:w="http://schemas.openxmlformats.org/wordprocessingml/2006/main">
        <w:t xml:space="preserve">Зовлонт цаг хугацааны дараа нар харанхуйлж, сар гэрлээ өгөхгүй, одод тэнгэрээс унаж, тэнгэрийн хүч ганхах болно гэж Есүс зөгнөжээ.</w:t>
      </w:r>
    </w:p>
    <w:p w14:paraId="7348053E" w14:textId="77777777" w:rsidR="00F90BDC" w:rsidRDefault="00F90BDC"/>
    <w:p w14:paraId="2CFE11C3" w14:textId="77777777" w:rsidR="00F90BDC" w:rsidRDefault="00F90BDC">
      <w:r xmlns:w="http://schemas.openxmlformats.org/wordprocessingml/2006/main">
        <w:t xml:space="preserve">1. Амьдралын зовлон бэрхшээлд хэрхэн бэлдэх вэ - Матай 24:29</w:t>
      </w:r>
    </w:p>
    <w:p w14:paraId="29FC3198" w14:textId="77777777" w:rsidR="00F90BDC" w:rsidRDefault="00F90BDC"/>
    <w:p w14:paraId="4B076032" w14:textId="77777777" w:rsidR="00F90BDC" w:rsidRDefault="00F90BDC">
      <w:r xmlns:w="http://schemas.openxmlformats.org/wordprocessingml/2006/main">
        <w:t xml:space="preserve">2. Хүнд хэцүү үед Бурханы хамгаалалтад найдах нь - Матай 24:29</w:t>
      </w:r>
    </w:p>
    <w:p w14:paraId="75023F0B" w14:textId="77777777" w:rsidR="00F90BDC" w:rsidRDefault="00F90BDC"/>
    <w:p w14:paraId="723983E0" w14:textId="77777777" w:rsidR="00F90BDC" w:rsidRDefault="00F90BDC">
      <w:r xmlns:w="http://schemas.openxmlformats.org/wordprocessingml/2006/main">
        <w:t xml:space="preserve">1. Исаиа 13:10 - Учир нь тэнгэрийн одод болон тэдгээрийн одны ордууд гэрлээ өгөхгүй. Түүний урагшлах үед нар харанхуйлж, сар нь гэрлийг нь гэрэлтүүлэхгүй.</w:t>
      </w:r>
    </w:p>
    <w:p w14:paraId="23852462" w14:textId="77777777" w:rsidR="00F90BDC" w:rsidRDefault="00F90BDC"/>
    <w:p w14:paraId="45D18EC1" w14:textId="77777777" w:rsidR="00F90BDC" w:rsidRDefault="00F90BDC">
      <w:r xmlns:w="http://schemas.openxmlformats.org/wordprocessingml/2006/main">
        <w:t xml:space="preserve">2. Еврей 12:26-27 - Тэр үед түүний дуу хоолой дэлхийг чичрүүлж байсан бол одоо тэрээр амлаж, "Би дахин нэг удаа зөвхөн дэлхийг биш, тэнгэрийг ч сэгсэрнэ" гэж хэлсэн. Мөн "Дахин нэг удаа" энэ үг нь сэгсэрч үл болох зүйлүүд үлдэхийн тулд бүтээгдсэн зүйлсийн адил сэгсэрч байгаа зүйлсийг арилгахыг илэрхийлдэг.</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24:30 Дараа нь хүний Хүүгийн тэмдэг тэнгэрт гарч ирэх бөгөөд тэр үед дэлхийн бүх овгууд гашуудаж, Хүний Хүү тэнгэрийн үүлэн дунд сүр хүч, агуу сүр жавхлантайгаар ирэхийг харах болно.</w:t>
      </w:r>
    </w:p>
    <w:p w14:paraId="7FFB2F10" w14:textId="77777777" w:rsidR="00F90BDC" w:rsidRDefault="00F90BDC"/>
    <w:p w14:paraId="62496AA0" w14:textId="77777777" w:rsidR="00F90BDC" w:rsidRDefault="00F90BDC">
      <w:r xmlns:w="http://schemas.openxmlformats.org/wordprocessingml/2006/main">
        <w:t xml:space="preserve">Есүсийн хоёр дахь ирэлт нь Хүний Хүү тэнгэрт гарч, Есүс үүлэн дунд ирэх тэмдэг бүхий сүр жавхлант үйл явдал байх болно.</w:t>
      </w:r>
    </w:p>
    <w:p w14:paraId="358C7908" w14:textId="77777777" w:rsidR="00F90BDC" w:rsidRDefault="00F90BDC"/>
    <w:p w14:paraId="690BF9E0" w14:textId="77777777" w:rsidR="00F90BDC" w:rsidRDefault="00F90BDC">
      <w:r xmlns:w="http://schemas.openxmlformats.org/wordprocessingml/2006/main">
        <w:t xml:space="preserve">1. Есүсийн хоёр дахь ирэлтийн сүр жавхлант байдал</w:t>
      </w:r>
    </w:p>
    <w:p w14:paraId="0B7DFBA4" w14:textId="77777777" w:rsidR="00F90BDC" w:rsidRDefault="00F90BDC"/>
    <w:p w14:paraId="7B2B8051" w14:textId="77777777" w:rsidR="00F90BDC" w:rsidRDefault="00F90BDC">
      <w:r xmlns:w="http://schemas.openxmlformats.org/wordprocessingml/2006/main">
        <w:t xml:space="preserve">2. Хаан буцаж ирэхэд бэлтгэ</w:t>
      </w:r>
    </w:p>
    <w:p w14:paraId="4EE6970A" w14:textId="77777777" w:rsidR="00F90BDC" w:rsidRDefault="00F90BDC"/>
    <w:p w14:paraId="7F3D3EF5" w14:textId="77777777" w:rsidR="00F90BDC" w:rsidRDefault="00F90BDC">
      <w:r xmlns:w="http://schemas.openxmlformats.org/wordprocessingml/2006/main">
        <w:t xml:space="preserve">1. Илчлэлт 1:7 - Харагтун, Тэр үүлтэй ирж байна; Нүд бүр түүнийг болон түүнийг цоолсон хүмүүсийг харах болно. Мөн дэлхийн бүх овгийнхон түүний төлөө гаслах болно.</w:t>
      </w:r>
    </w:p>
    <w:p w14:paraId="6BA54585" w14:textId="77777777" w:rsidR="00F90BDC" w:rsidRDefault="00F90BDC"/>
    <w:p w14:paraId="3E68FDB9" w14:textId="77777777" w:rsidR="00F90BDC" w:rsidRDefault="00F90BDC">
      <w:r xmlns:w="http://schemas.openxmlformats.org/wordprocessingml/2006/main">
        <w:t xml:space="preserve">2. Зехариа 14:5 - Мөн та нар уулсын хөндий рүү зугтах болно, учир нь уулсын хөндий Азал хүртэл хүрэх болно. Иуда: Миний Бурхан ЭЗЭН, бүх гэгээнтнүүд чамтай хамт ирнэ.</w:t>
      </w:r>
    </w:p>
    <w:p w14:paraId="5CDA662A" w14:textId="77777777" w:rsidR="00F90BDC" w:rsidRDefault="00F90BDC"/>
    <w:p w14:paraId="418E4FCB" w14:textId="77777777" w:rsidR="00F90BDC" w:rsidRDefault="00F90BDC">
      <w:r xmlns:w="http://schemas.openxmlformats.org/wordprocessingml/2006/main">
        <w:t xml:space="preserve">Матай 24:31 Тэр тэнгэр элчүүдээ бүрээ дуугаруулан илгээж, тэд Түүний сонгосон хүмүүсийг тэнгэрийн нэг захаас нөгөө зах хүртэл дөрвөн салхинаас цуглуулна.</w:t>
      </w:r>
    </w:p>
    <w:p w14:paraId="0B98063A" w14:textId="77777777" w:rsidR="00F90BDC" w:rsidRDefault="00F90BDC"/>
    <w:p w14:paraId="62338CA0" w14:textId="77777777" w:rsidR="00F90BDC" w:rsidRDefault="00F90BDC">
      <w:r xmlns:w="http://schemas.openxmlformats.org/wordprocessingml/2006/main">
        <w:t xml:space="preserve">Есүс дэлхийн дөрвөн өнцөг булан бүрээс сонгогдсон хүмүүсийг цуглуулахын тулд бүрээ дуугаргах тэнгэр элчүүдийг илгээнэ.</w:t>
      </w:r>
    </w:p>
    <w:p w14:paraId="6EA6C0BF" w14:textId="77777777" w:rsidR="00F90BDC" w:rsidRDefault="00F90BDC"/>
    <w:p w14:paraId="0E3D4B70" w14:textId="77777777" w:rsidR="00F90BDC" w:rsidRDefault="00F90BDC">
      <w:r xmlns:w="http://schemas.openxmlformats.org/wordprocessingml/2006/main">
        <w:t xml:space="preserve">1: Бүрээ дуугарч, Есүс эргэн ирж, Түүний хүмүүс цугларсныг зарлах болно.</w:t>
      </w:r>
    </w:p>
    <w:p w14:paraId="6083B877" w14:textId="77777777" w:rsidR="00F90BDC" w:rsidRDefault="00F90BDC"/>
    <w:p w14:paraId="38489096" w14:textId="77777777" w:rsidR="00F90BDC" w:rsidRDefault="00F90BDC">
      <w:r xmlns:w="http://schemas.openxmlformats.org/wordprocessingml/2006/main">
        <w:t xml:space="preserve">2: Бид хэчнээн хол тархсан байсан ч бид бүгд Есүстэй дахин нэгдэх болно.</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Тесалоник 4:16-17 - Учир нь Их Эзэн Өөрөө тушаалын хашхираан, тэргүүн тэнгэр элчийн дуу хоолой, Бурханы бүрээний дуугаар тэнгэрээс бууж ирэх болно. Христ дотор үхсэн хүмүүс эхлээд амилна.</w:t>
      </w:r>
    </w:p>
    <w:p w14:paraId="67CFB8B3" w14:textId="77777777" w:rsidR="00F90BDC" w:rsidRDefault="00F90BDC"/>
    <w:p w14:paraId="26EDAA42" w14:textId="77777777" w:rsidR="00F90BDC" w:rsidRDefault="00F90BDC">
      <w:r xmlns:w="http://schemas.openxmlformats.org/wordprocessingml/2006/main">
        <w:t xml:space="preserve">2: Илчлэлт 11:15 - Дараа нь долоо дахь тэнгэр элч бүрээгээ үлээхэд, тэнгэрт чанга дуу хоолой гарч, "Дэлхийн хаанчлал нь бидний Эзэний болон Түүний Христийн хаанчлал болсон бөгөөд тэрээр үүрд мөнхөд хаанчлах болно. .”</w:t>
      </w:r>
    </w:p>
    <w:p w14:paraId="06A969CA" w14:textId="77777777" w:rsidR="00F90BDC" w:rsidRDefault="00F90BDC"/>
    <w:p w14:paraId="2C4C2C9F" w14:textId="77777777" w:rsidR="00F90BDC" w:rsidRDefault="00F90BDC">
      <w:r xmlns:w="http://schemas.openxmlformats.org/wordprocessingml/2006/main">
        <w:t xml:space="preserve">Матай 24:32 Одоо инжрийн модны тухай сургаалт зүйрлэл сур. Түүний мөчир зөөлөн болж, навчис ургахад зун ойртож байгааг та нар мэднэ.</w:t>
      </w:r>
    </w:p>
    <w:p w14:paraId="0158991F" w14:textId="77777777" w:rsidR="00F90BDC" w:rsidRDefault="00F90BDC"/>
    <w:p w14:paraId="3EF6E712" w14:textId="77777777" w:rsidR="00F90BDC" w:rsidRDefault="00F90BDC">
      <w:r xmlns:w="http://schemas.openxmlformats.org/wordprocessingml/2006/main">
        <w:t xml:space="preserve">Инжир модны тухай сургаалт зүйрлэл: Зун ойртож, мөчир нь зөөлөн болж, навчис гарч ирдэг.</w:t>
      </w:r>
    </w:p>
    <w:p w14:paraId="210B68D8" w14:textId="77777777" w:rsidR="00F90BDC" w:rsidRDefault="00F90BDC"/>
    <w:p w14:paraId="4DC1FA76" w14:textId="77777777" w:rsidR="00F90BDC" w:rsidRDefault="00F90BDC">
      <w:r xmlns:w="http://schemas.openxmlformats.org/wordprocessingml/2006/main">
        <w:t xml:space="preserve">1. Шинэ улирлын найдвар</w:t>
      </w:r>
    </w:p>
    <w:p w14:paraId="25B27276" w14:textId="77777777" w:rsidR="00F90BDC" w:rsidRDefault="00F90BDC"/>
    <w:p w14:paraId="49DDDA6E" w14:textId="77777777" w:rsidR="00F90BDC" w:rsidRDefault="00F90BDC">
      <w:r xmlns:w="http://schemas.openxmlformats.org/wordprocessingml/2006/main">
        <w:t xml:space="preserve">2. Өөрчлөлтийн бэлтгэл</w:t>
      </w:r>
    </w:p>
    <w:p w14:paraId="5F118553" w14:textId="77777777" w:rsidR="00F90BDC" w:rsidRDefault="00F90BDC"/>
    <w:p w14:paraId="3E34B96A" w14:textId="77777777" w:rsidR="00F90BDC" w:rsidRDefault="00F90BDC">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14:paraId="07B9DF71" w14:textId="77777777" w:rsidR="00F90BDC" w:rsidRDefault="00F90BDC"/>
    <w:p w14:paraId="00BDB3EB" w14:textId="77777777" w:rsidR="00F90BDC" w:rsidRDefault="00F90BDC">
      <w:r xmlns:w="http://schemas.openxmlformats.org/wordprocessingml/2006/main">
        <w:t xml:space="preserve">2. Галат 6:9 - Сайн үйлс хийхдээ ядрахгүй байцгаая: учир нь бид цагаа алдахгүй бол цагтаа хурааж авах болно.</w:t>
      </w:r>
    </w:p>
    <w:p w14:paraId="08ABE4E3" w14:textId="77777777" w:rsidR="00F90BDC" w:rsidRDefault="00F90BDC"/>
    <w:p w14:paraId="457899E1" w14:textId="77777777" w:rsidR="00F90BDC" w:rsidRDefault="00F90BDC">
      <w:r xmlns:w="http://schemas.openxmlformats.org/wordprocessingml/2006/main">
        <w:t xml:space="preserve">Матай 24:33 Үүний нэгэн адил та нар эдгээр бүх зүйлийг хараад, энэ нь ойрхон, бүр үүдэнд байгааг мэд.</w:t>
      </w:r>
    </w:p>
    <w:p w14:paraId="3EB421AB" w14:textId="77777777" w:rsidR="00F90BDC" w:rsidRDefault="00F90BDC"/>
    <w:p w14:paraId="1F7C85E0" w14:textId="77777777" w:rsidR="00F90BDC" w:rsidRDefault="00F90BDC">
      <w:r xmlns:w="http://schemas.openxmlformats.org/wordprocessingml/2006/main">
        <w:t xml:space="preserve">Есүс бидэнд Түүний ирэлтийн шинж тэмдгүүдийг таньж, үүнд бэлэн байгаарай гэж хэлдэг.</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"Бэлэн бай: Их Эзэний ирэлтийн шинж тэмдэг"</w:t>
      </w:r>
    </w:p>
    <w:p w14:paraId="55A016C1" w14:textId="77777777" w:rsidR="00F90BDC" w:rsidRDefault="00F90BDC"/>
    <w:p w14:paraId="7995D1F6" w14:textId="77777777" w:rsidR="00F90BDC" w:rsidRDefault="00F90BDC">
      <w:r xmlns:w="http://schemas.openxmlformats.org/wordprocessingml/2006/main">
        <w:t xml:space="preserve">2. "Их Эзэний ойрын байдал: Тэр ойрхон байгааг мэдэх нь"</w:t>
      </w:r>
    </w:p>
    <w:p w14:paraId="03A4C122" w14:textId="77777777" w:rsidR="00F90BDC" w:rsidRDefault="00F90BDC"/>
    <w:p w14:paraId="6291E514" w14:textId="77777777" w:rsidR="00F90BDC" w:rsidRDefault="00F90BDC">
      <w:r xmlns:w="http://schemas.openxmlformats.org/wordprocessingml/2006/main">
        <w:t xml:space="preserve">1. Лук 21:28 - “Одоо эдгээр зүйл тохиолдож эхлэхэд та нарын гэтэлгэл ойртож байгаа тул босоод, толгойгоо өргө.”</w:t>
      </w:r>
    </w:p>
    <w:p w14:paraId="120E2528" w14:textId="77777777" w:rsidR="00F90BDC" w:rsidRDefault="00F90BDC"/>
    <w:p w14:paraId="43B430CB" w14:textId="77777777" w:rsidR="00F90BDC" w:rsidRDefault="00F90BDC">
      <w:r xmlns:w="http://schemas.openxmlformats.org/wordprocessingml/2006/main">
        <w:t xml:space="preserve">2. Матай 24:44 - “Тиймээс та нар ч бас бэлэн байх ёстой, учир нь Хүний Хүү та нарын хүсээгүй цагт ирнэ.”</w:t>
      </w:r>
    </w:p>
    <w:p w14:paraId="72C0BD9A" w14:textId="77777777" w:rsidR="00F90BDC" w:rsidRDefault="00F90BDC"/>
    <w:p w14:paraId="67369F53" w14:textId="77777777" w:rsidR="00F90BDC" w:rsidRDefault="00F90BDC">
      <w:r xmlns:w="http://schemas.openxmlformats.org/wordprocessingml/2006/main">
        <w:t xml:space="preserve">Матай 24:34 Үнэнээр би та нарт хэлье, эдгээр бүх зүйл биелэх хүртэл энэ үе өнгөрөхгүй.</w:t>
      </w:r>
    </w:p>
    <w:p w14:paraId="358B2006" w14:textId="77777777" w:rsidR="00F90BDC" w:rsidRDefault="00F90BDC"/>
    <w:p w14:paraId="35585D19" w14:textId="77777777" w:rsidR="00F90BDC" w:rsidRDefault="00F90BDC">
      <w:r xmlns:w="http://schemas.openxmlformats.org/wordprocessingml/2006/main">
        <w:t xml:space="preserve">Энэ ишлэлд зөгнөсөн бүх үйл явдлууд одоогийн үед тохиолдох болно гэж заасан байдаг.</w:t>
      </w:r>
    </w:p>
    <w:p w14:paraId="19F85689" w14:textId="77777777" w:rsidR="00F90BDC" w:rsidRDefault="00F90BDC"/>
    <w:p w14:paraId="671C8010" w14:textId="77777777" w:rsidR="00F90BDC" w:rsidRDefault="00F90BDC">
      <w:r xmlns:w="http://schemas.openxmlformats.org/wordprocessingml/2006/main">
        <w:t xml:space="preserve">1. Бурханы үг үнэн: Түүний амласан зүйлд бид итгэж чадна</w:t>
      </w:r>
    </w:p>
    <w:p w14:paraId="4B69CBCA" w14:textId="77777777" w:rsidR="00F90BDC" w:rsidRDefault="00F90BDC"/>
    <w:p w14:paraId="34BBE664" w14:textId="77777777" w:rsidR="00F90BDC" w:rsidRDefault="00F90BDC">
      <w:r xmlns:w="http://schemas.openxmlformats.org/wordprocessingml/2006/main">
        <w:t xml:space="preserve">2. Зөгнөсөн үйл явдлуудын гэрэлд амьдрах нь: Одоо арга хэмжээ авах</w:t>
      </w:r>
    </w:p>
    <w:p w14:paraId="27825449" w14:textId="77777777" w:rsidR="00F90BDC" w:rsidRDefault="00F90BDC"/>
    <w:p w14:paraId="4DE832B6" w14:textId="77777777" w:rsidR="00F90BDC" w:rsidRDefault="00F90BDC">
      <w:r xmlns:w="http://schemas.openxmlformats.org/wordprocessingml/2006/main">
        <w:t xml:space="preserve">1. Исаиа 40:8: "Өвс хатаж, цэцэг бүдгэрч, харин бидний Бурханы үг мөнхөд байх болно."</w:t>
      </w:r>
    </w:p>
    <w:p w14:paraId="5FEE40D0" w14:textId="77777777" w:rsidR="00F90BDC" w:rsidRDefault="00F90BDC"/>
    <w:p w14:paraId="52395D74" w14:textId="77777777" w:rsidR="00F90BDC" w:rsidRDefault="00F90BDC">
      <w:r xmlns:w="http://schemas.openxmlformats.org/wordprocessingml/2006/main">
        <w:t xml:space="preserve">2. Ефес 1:13-14: "Та нар ч гэсэн Түүн дотор үнэний үг, авралынхаа сайн мэдээг сонсоод, Түүнд итгэснээр бидний өвийн баталгаа болох амлагдсан Ариун Сүнсээр лацдан холбоно. Бид түүний алдар сууг магтахын тулд үүнийг эзэмшиж байна."</w:t>
      </w:r>
    </w:p>
    <w:p w14:paraId="7DC30893" w14:textId="77777777" w:rsidR="00F90BDC" w:rsidRDefault="00F90BDC"/>
    <w:p w14:paraId="3E2CDCA6" w14:textId="77777777" w:rsidR="00F90BDC" w:rsidRDefault="00F90BDC">
      <w:r xmlns:w="http://schemas.openxmlformats.org/wordprocessingml/2006/main">
        <w:t xml:space="preserve">Матай 24:35 Тэнгэр газар улиран одох боловч Миний үгс өнгөрөхгүй.</w:t>
      </w:r>
    </w:p>
    <w:p w14:paraId="5A199FD9" w14:textId="77777777" w:rsidR="00F90BDC" w:rsidRDefault="00F90BDC"/>
    <w:p w14:paraId="241635FB" w14:textId="77777777" w:rsidR="00F90BDC" w:rsidRDefault="00F90BDC">
      <w:r xmlns:w="http://schemas.openxmlformats.org/wordprocessingml/2006/main">
        <w:t xml:space="preserve">Бүх зүйл бүтэлгүйтсэн ч гэсэн Бурханы үг бат зогсох болно гэдгийг энэ ишлэл тунхагласан.</w:t>
      </w:r>
    </w:p>
    <w:p w14:paraId="0321921D" w14:textId="77777777" w:rsidR="00F90BDC" w:rsidRDefault="00F90BDC"/>
    <w:p w14:paraId="39EF114B" w14:textId="77777777" w:rsidR="00F90BDC" w:rsidRDefault="00F90BDC">
      <w:r xmlns:w="http://schemas.openxmlformats.org/wordprocessingml/2006/main">
        <w:t xml:space="preserve">1. Бурханы Үг мөнхийн байдаг</w:t>
      </w:r>
    </w:p>
    <w:p w14:paraId="23772AEA" w14:textId="77777777" w:rsidR="00F90BDC" w:rsidRDefault="00F90BDC"/>
    <w:p w14:paraId="2DB6141F" w14:textId="77777777" w:rsidR="00F90BDC" w:rsidRDefault="00F90BDC">
      <w:r xmlns:w="http://schemas.openxmlformats.org/wordprocessingml/2006/main">
        <w:t xml:space="preserve">2. Бурханы үгийн хувиршгүй мөн чанар</w:t>
      </w:r>
    </w:p>
    <w:p w14:paraId="3D2EBD2F" w14:textId="77777777" w:rsidR="00F90BDC" w:rsidRDefault="00F90BDC"/>
    <w:p w14:paraId="451C7855" w14:textId="77777777" w:rsidR="00F90BDC" w:rsidRDefault="00F90BDC">
      <w:r xmlns:w="http://schemas.openxmlformats.org/wordprocessingml/2006/main">
        <w:t xml:space="preserve">1. Исаиа 40:8 - "Өвс хатаж, цэцэг хатаж, харин бидний Бурханы үг мөнхөд байх болно."</w:t>
      </w:r>
    </w:p>
    <w:p w14:paraId="704140EC" w14:textId="77777777" w:rsidR="00F90BDC" w:rsidRDefault="00F90BDC"/>
    <w:p w14:paraId="12649B18" w14:textId="77777777" w:rsidR="00F90BDC" w:rsidRDefault="00F90BDC">
      <w:r xmlns:w="http://schemas.openxmlformats.org/wordprocessingml/2006/main">
        <w:t xml:space="preserve">2. 1 Петр 1:25 - “Харин ЭЗЭНий үг үүрд үлдэнэ. Энэ үг бол та нарт тунхаглагдсан сайн мэдээ юм."</w:t>
      </w:r>
    </w:p>
    <w:p w14:paraId="389E96D9" w14:textId="77777777" w:rsidR="00F90BDC" w:rsidRDefault="00F90BDC"/>
    <w:p w14:paraId="370DE656" w14:textId="77777777" w:rsidR="00F90BDC" w:rsidRDefault="00F90BDC">
      <w:r xmlns:w="http://schemas.openxmlformats.org/wordprocessingml/2006/main">
        <w:t xml:space="preserve">Матай 24:36 Гэвч тэр өдөр, цагийг хэн ч, тэнгэрийн тэнгэр элчүүд ч мэдэхгүй, зөвхөн Миний Эцэг л мэддэг.</w:t>
      </w:r>
    </w:p>
    <w:p w14:paraId="2B4A537A" w14:textId="77777777" w:rsidR="00F90BDC" w:rsidRDefault="00F90BDC"/>
    <w:p w14:paraId="5D7127D1" w14:textId="77777777" w:rsidR="00F90BDC" w:rsidRDefault="00F90BDC">
      <w:r xmlns:w="http://schemas.openxmlformats.org/wordprocessingml/2006/main">
        <w:t xml:space="preserve">Дэлхийн төгсгөл хэзээ ирэхийг хэн ч мэдэхгүй, зөвхөн Бурхан л мэднэ.</w:t>
      </w:r>
    </w:p>
    <w:p w14:paraId="5911551D" w14:textId="77777777" w:rsidR="00F90BDC" w:rsidRDefault="00F90BDC"/>
    <w:p w14:paraId="08FB31B9" w14:textId="77777777" w:rsidR="00F90BDC" w:rsidRDefault="00F90BDC">
      <w:r xmlns:w="http://schemas.openxmlformats.org/wordprocessingml/2006/main">
        <w:t xml:space="preserve">1. Бурханы цагт найдахын ач холбогдол.</w:t>
      </w:r>
    </w:p>
    <w:p w14:paraId="27AF472C" w14:textId="77777777" w:rsidR="00F90BDC" w:rsidRDefault="00F90BDC"/>
    <w:p w14:paraId="0A4A28F9" w14:textId="77777777" w:rsidR="00F90BDC" w:rsidRDefault="00F90BDC">
      <w:r xmlns:w="http://schemas.openxmlformats.org/wordprocessingml/2006/main">
        <w:t xml:space="preserve">2. Үл мэдэгдэх өдөр хэрхэн бэлдэх вэ.</w:t>
      </w:r>
    </w:p>
    <w:p w14:paraId="5A127E98" w14:textId="77777777" w:rsidR="00F90BDC" w:rsidRDefault="00F90BDC"/>
    <w:p w14:paraId="128F7885" w14:textId="77777777" w:rsidR="00F90BDC" w:rsidRDefault="00F90BDC">
      <w:r xmlns:w="http://schemas.openxmlformats.org/wordprocessingml/2006/main">
        <w:t xml:space="preserve">1. Иеремиа 29:11 "Учир нь би чамд зориулж байгаа төлөвлөгөөгөө мэднэ" гэж ЭЗЭН тунхаглаж байна. "Чамайг хорлохгүй, цэцэглүүлэхийн тулд, итгэл найдвар, ирээдүйг танд өгөхөөр төлөвлөж байна" гэж ЭЗЭН тунхаглаж байна.</w:t>
      </w:r>
    </w:p>
    <w:p w14:paraId="250F3DFD" w14:textId="77777777" w:rsidR="00F90BDC" w:rsidRDefault="00F90BDC"/>
    <w:p w14:paraId="54C9EB2D" w14:textId="77777777" w:rsidR="00F90BDC" w:rsidRDefault="00F90BDC">
      <w:r xmlns:w="http://schemas.openxmlformats.org/wordprocessingml/2006/main">
        <w:t xml:space="preserve">2. Дуулал 31:15 "Миний цаг хугацаа Таны гарт байна."</w:t>
      </w:r>
    </w:p>
    <w:p w14:paraId="614FF623" w14:textId="77777777" w:rsidR="00F90BDC" w:rsidRDefault="00F90BDC"/>
    <w:p w14:paraId="53A27FEB" w14:textId="77777777" w:rsidR="00F90BDC" w:rsidRDefault="00F90BDC">
      <w:r xmlns:w="http://schemas.openxmlformats.org/wordprocessingml/2006/main">
        <w:t xml:space="preserve">Матай 24:37 Харин Ноегийн өдрүүд байсан шиг Хүний Хүүгийн ирэлт ч мөн адил байх болно.</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Хүний Хүүгийн ирэлт Ноагийн өдрүүдтэй адил байх болно.</w:t>
      </w:r>
    </w:p>
    <w:p w14:paraId="6045A5B8" w14:textId="77777777" w:rsidR="00F90BDC" w:rsidRDefault="00F90BDC"/>
    <w:p w14:paraId="6AF363C0" w14:textId="77777777" w:rsidR="00F90BDC" w:rsidRDefault="00F90BDC">
      <w:r xmlns:w="http://schemas.openxmlformats.org/wordprocessingml/2006/main">
        <w:t xml:space="preserve">1: Ноагийн өдрүүдэд дэлхий нүгэл, бузар муугаар дүүрэн байсан ч Бурхан Ноа болон түүний гэр бүлээр дамжуулан авралын арга зам, найдварын амлалтыг өгсөн хэвээр байв.</w:t>
      </w:r>
    </w:p>
    <w:p w14:paraId="1646A9C6" w14:textId="77777777" w:rsidR="00F90BDC" w:rsidRDefault="00F90BDC"/>
    <w:p w14:paraId="2FEBCF7F" w14:textId="77777777" w:rsidR="00F90BDC" w:rsidRDefault="00F90BDC">
      <w:r xmlns:w="http://schemas.openxmlformats.org/wordprocessingml/2006/main">
        <w:t xml:space="preserve">2: Бидний эргэн тойрон дахь дэлхий хорон муу, нүглээр дүүрсэн мэт санагдаж байсан ч бид Бурханд итгэх итгэл, найдвараа үргэлж санаж байх ёстой.</w:t>
      </w:r>
    </w:p>
    <w:p w14:paraId="04840851" w14:textId="77777777" w:rsidR="00F90BDC" w:rsidRDefault="00F90BDC"/>
    <w:p w14:paraId="583FC259" w14:textId="77777777" w:rsidR="00F90BDC" w:rsidRDefault="00F90BDC">
      <w:r xmlns:w="http://schemas.openxmlformats.org/wordprocessingml/2006/main">
        <w:t xml:space="preserve">1: Эхлэл 6:5-9 – Их Эзэн хүн төрөлхтний ёс бус байдал дэлхий дээр хэчнээн их болсныг, хүний зүрх сэтгэлийн бодол санаа нь үргэлж хорон муу байсныг харсан.</w:t>
      </w:r>
    </w:p>
    <w:p w14:paraId="210FAFA5" w14:textId="77777777" w:rsidR="00F90BDC" w:rsidRDefault="00F90BDC"/>
    <w:p w14:paraId="71D20236" w14:textId="77777777" w:rsidR="00F90BDC" w:rsidRDefault="00F90BDC">
      <w:r xmlns:w="http://schemas.openxmlformats.org/wordprocessingml/2006/main">
        <w:t xml:space="preserve">2: Ром 5:12-14 - Иймээс нүгэл нэг хүнээр, үхэл нүглээр дамжин дэлхийд орж ирсэнтэй адил үхэл бүх хүнд ирсэн, учир нь бүгд нүгэл үйлдсэн.</w:t>
      </w:r>
    </w:p>
    <w:p w14:paraId="20ABD771" w14:textId="77777777" w:rsidR="00F90BDC" w:rsidRDefault="00F90BDC"/>
    <w:p w14:paraId="7B74CD68" w14:textId="77777777" w:rsidR="00F90BDC" w:rsidRDefault="00F90BDC">
      <w:r xmlns:w="http://schemas.openxmlformats.org/wordprocessingml/2006/main">
        <w:t xml:space="preserve">Матай 24:38 Үерийн өмнөх өдрүүдийн адил Нойг хөвөгч авдарт орох өдрийг хүртэл тэд идэж ууж, гэрлэж, гэрлэж байв.</w:t>
      </w:r>
    </w:p>
    <w:p w14:paraId="4AF91A4C" w14:textId="77777777" w:rsidR="00F90BDC" w:rsidRDefault="00F90BDC"/>
    <w:p w14:paraId="5172B7D7" w14:textId="77777777" w:rsidR="00F90BDC" w:rsidRDefault="00F90BDC">
      <w:r xmlns:w="http://schemas.openxmlformats.org/wordprocessingml/2006/main">
        <w:t xml:space="preserve">Үерийн өмнөх өдрүүдэд хүмүүс удахгүй болох шүүлтийг үл тоомсорлон өдөр тутмын амьдралаар амьдарч байв.</w:t>
      </w:r>
    </w:p>
    <w:p w14:paraId="390391F7" w14:textId="77777777" w:rsidR="00F90BDC" w:rsidRDefault="00F90BDC"/>
    <w:p w14:paraId="590388EB" w14:textId="77777777" w:rsidR="00F90BDC" w:rsidRDefault="00F90BDC">
      <w:r xmlns:w="http://schemas.openxmlformats.org/wordprocessingml/2006/main">
        <w:t xml:space="preserve">1: Бидний амьдрал түр зуурынх; Бид шүүлтэд хэзээд бэлэн байх ёстой, учир нь энэ нь ямар ч үед ирж болно.</w:t>
      </w:r>
    </w:p>
    <w:p w14:paraId="77A8978E" w14:textId="77777777" w:rsidR="00F90BDC" w:rsidRDefault="00F90BDC"/>
    <w:p w14:paraId="19CB09EA" w14:textId="77777777" w:rsidR="00F90BDC" w:rsidRDefault="00F90BDC">
      <w:r xmlns:w="http://schemas.openxmlformats.org/wordprocessingml/2006/main">
        <w:t xml:space="preserve">2: Бурханы бидэнд өгсөн амийг бид зүгээр л нэг юм шиг хүлээж авах ёсгүй, учир нь үүнийг биднээс хормын дотор булааж авах боломжтой.</w:t>
      </w:r>
    </w:p>
    <w:p w14:paraId="1D481C11" w14:textId="77777777" w:rsidR="00F90BDC" w:rsidRDefault="00F90BDC"/>
    <w:p w14:paraId="72698BA5" w14:textId="77777777" w:rsidR="00F90BDC" w:rsidRDefault="00F90BDC">
      <w:r xmlns:w="http://schemas.openxmlformats.org/wordprocessingml/2006/main">
        <w:t xml:space="preserve">1: Эхлэл 6:5-8 - Дэлхий дээр хүний ёс бус байдал агуу байдгийг Бурхан харсан бөгөөд түүний зүрх сэтгэлийн бодол санаа бүхэн үргэлж л хорон муу байдгийг харсан.</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Петр 3:20 - Ноагийн өдрүүдэд Бурханы тэвчээрийг хүлээж байхад, хөвөгч авдар нь цөөхөн, өөрөөр хэлбэл найман сүнс усаар аврагдаж байхад дуулгаваргүй байсан.</w:t>
      </w:r>
    </w:p>
    <w:p w14:paraId="7D48744F" w14:textId="77777777" w:rsidR="00F90BDC" w:rsidRDefault="00F90BDC"/>
    <w:p w14:paraId="5FA3077D" w14:textId="77777777" w:rsidR="00F90BDC" w:rsidRDefault="00F90BDC">
      <w:r xmlns:w="http://schemas.openxmlformats.org/wordprocessingml/2006/main">
        <w:t xml:space="preserve">Матай 24:39 Үер ирж, бүгдийг нь авч одох хүртэл тэд мэдээгүй. Хүний Хүүгийн ирэлт ч мөн тийм байх болно.</w:t>
      </w:r>
    </w:p>
    <w:p w14:paraId="0C6342DF" w14:textId="77777777" w:rsidR="00F90BDC" w:rsidRDefault="00F90BDC"/>
    <w:p w14:paraId="57090D2C" w14:textId="77777777" w:rsidR="00F90BDC" w:rsidRDefault="00F90BDC">
      <w:r xmlns:w="http://schemas.openxmlformats.org/wordprocessingml/2006/main">
        <w:t xml:space="preserve">Хүний Хүүгийн ирэлт үер шиг гэнэтийн бөгөөд гэнэтийн байх болно.</w:t>
      </w:r>
    </w:p>
    <w:p w14:paraId="114B389D" w14:textId="77777777" w:rsidR="00F90BDC" w:rsidRDefault="00F90BDC"/>
    <w:p w14:paraId="0DC79A88" w14:textId="77777777" w:rsidR="00F90BDC" w:rsidRDefault="00F90BDC">
      <w:r xmlns:w="http://schemas.openxmlformats.org/wordprocessingml/2006/main">
        <w:t xml:space="preserve">1: Их Эзэний ирэлтэд бэлэн бай</w:t>
      </w:r>
    </w:p>
    <w:p w14:paraId="3D800F6D" w14:textId="77777777" w:rsidR="00F90BDC" w:rsidRDefault="00F90BDC"/>
    <w:p w14:paraId="74DC8F07" w14:textId="77777777" w:rsidR="00F90BDC" w:rsidRDefault="00F90BDC">
      <w:r xmlns:w="http://schemas.openxmlformats.org/wordprocessingml/2006/main">
        <w:t xml:space="preserve">2: Христийн эргэн ирэлтэд бэлэн бай</w:t>
      </w:r>
    </w:p>
    <w:p w14:paraId="4C67F5DB" w14:textId="77777777" w:rsidR="00F90BDC" w:rsidRDefault="00F90BDC"/>
    <w:p w14:paraId="4B4FA534" w14:textId="77777777" w:rsidR="00F90BDC" w:rsidRDefault="00F90BDC">
      <w:r xmlns:w="http://schemas.openxmlformats.org/wordprocessingml/2006/main">
        <w:t xml:space="preserve">1: Лук 12:35-40 - Их Эзэний ирэхэд бэлэн бай</w:t>
      </w:r>
    </w:p>
    <w:p w14:paraId="4981A324" w14:textId="77777777" w:rsidR="00F90BDC" w:rsidRDefault="00F90BDC"/>
    <w:p w14:paraId="0D5C8176" w14:textId="77777777" w:rsidR="00F90BDC" w:rsidRDefault="00F90BDC">
      <w:r xmlns:w="http://schemas.openxmlformats.org/wordprocessingml/2006/main">
        <w:t xml:space="preserve">2: 1 Тесалоник 5:1-11 - Их Эзэний эргэн ирэлтэд сонор сэрэмжтэй, бэлэн бай.</w:t>
      </w:r>
    </w:p>
    <w:p w14:paraId="30DF3621" w14:textId="77777777" w:rsidR="00F90BDC" w:rsidRDefault="00F90BDC"/>
    <w:p w14:paraId="7E2C548B" w14:textId="77777777" w:rsidR="00F90BDC" w:rsidRDefault="00F90BDC">
      <w:r xmlns:w="http://schemas.openxmlformats.org/wordprocessingml/2006/main">
        <w:t xml:space="preserve">Матай 24:40 Дараа нь хоёр нь талбайд байх болно. Нэгийг нь авч, нөгөөг нь үлдээнэ.</w:t>
      </w:r>
    </w:p>
    <w:p w14:paraId="05B4606B" w14:textId="77777777" w:rsidR="00F90BDC" w:rsidRDefault="00F90BDC"/>
    <w:p w14:paraId="73E3AF87" w14:textId="77777777" w:rsidR="00F90BDC" w:rsidRDefault="00F90BDC">
      <w:r xmlns:w="http://schemas.openxmlformats.org/wordprocessingml/2006/main">
        <w:t xml:space="preserve">Талбайд хоёр хүнийг салгаж, нэгийг нь авч, нөгөөг нь орхино.</w:t>
      </w:r>
    </w:p>
    <w:p w14:paraId="00D1B2E7" w14:textId="77777777" w:rsidR="00F90BDC" w:rsidRDefault="00F90BDC"/>
    <w:p w14:paraId="07C8E7EB" w14:textId="77777777" w:rsidR="00F90BDC" w:rsidRDefault="00F90BDC">
      <w:r xmlns:w="http://schemas.openxmlformats.org/wordprocessingml/2006/main">
        <w:t xml:space="preserve">1. Бурханы шүүлт нь шударга бөгөөд хэн ч үүнээс зугтаж чадахгүй.</w:t>
      </w:r>
    </w:p>
    <w:p w14:paraId="4175C4FD" w14:textId="77777777" w:rsidR="00F90BDC" w:rsidRDefault="00F90BDC"/>
    <w:p w14:paraId="5E13001A" w14:textId="77777777" w:rsidR="00F90BDC" w:rsidRDefault="00F90BDC">
      <w:r xmlns:w="http://schemas.openxmlformats.org/wordprocessingml/2006/main">
        <w:t xml:space="preserve">2. Бурханы шүүлтэд бэлэн байх нь чухал.</w:t>
      </w:r>
    </w:p>
    <w:p w14:paraId="19F7D40B" w14:textId="77777777" w:rsidR="00F90BDC" w:rsidRDefault="00F90BDC"/>
    <w:p w14:paraId="538E615E" w14:textId="77777777" w:rsidR="00F90BDC" w:rsidRDefault="00F90BDC">
      <w:r xmlns:w="http://schemas.openxmlformats.org/wordprocessingml/2006/main">
        <w:t xml:space="preserve">1. 2 Коринт 5:10 - Учир нь хүн бүр сайн ч бай, муу ч бай, хийсэн зүйлийнхээ дагуу бие махбоддоо хийсэн зүйлээ хүлээн авахын тулд бид бүгд Христийн шүүлтийн суудлын өмнө гарч ирэх ёстой.</w:t>
      </w:r>
    </w:p>
    <w:p w14:paraId="183A35E8" w14:textId="77777777" w:rsidR="00F90BDC" w:rsidRDefault="00F90BDC"/>
    <w:p w14:paraId="0C32C832" w14:textId="77777777" w:rsidR="00F90BDC" w:rsidRDefault="00F90BDC">
      <w:r xmlns:w="http://schemas.openxmlformats.org/wordprocessingml/2006/main">
        <w:t xml:space="preserve">2. Ром 14:12 - Тэгвэл бидний хүн нэг бүр өөрийнхөө тухай Бурханд тайлагнана.</w:t>
      </w:r>
    </w:p>
    <w:p w14:paraId="1336E183" w14:textId="77777777" w:rsidR="00F90BDC" w:rsidRDefault="00F90BDC"/>
    <w:p w14:paraId="3B760CAC" w14:textId="77777777" w:rsidR="00F90BDC" w:rsidRDefault="00F90BDC">
      <w:r xmlns:w="http://schemas.openxmlformats.org/wordprocessingml/2006/main">
        <w:t xml:space="preserve">Матай 24:41 Хоёр эмэгтэй тээрэмд нунтаглах болно. Нэгийг нь авч, нөгөөг нь үлдээнэ.</w:t>
      </w:r>
    </w:p>
    <w:p w14:paraId="3AD0F129" w14:textId="77777777" w:rsidR="00F90BDC" w:rsidRDefault="00F90BDC"/>
    <w:p w14:paraId="7CC08117" w14:textId="77777777" w:rsidR="00F90BDC" w:rsidRDefault="00F90BDC">
      <w:r xmlns:w="http://schemas.openxmlformats.org/wordprocessingml/2006/main">
        <w:t xml:space="preserve">Хоёр хүн ижил зүйл хийх боловч нэгийг нь авч, нөгөөг нь үлдээх болно.</w:t>
      </w:r>
    </w:p>
    <w:p w14:paraId="00254F56" w14:textId="77777777" w:rsidR="00F90BDC" w:rsidRDefault="00F90BDC"/>
    <w:p w14:paraId="32615303" w14:textId="77777777" w:rsidR="00F90BDC" w:rsidRDefault="00F90BDC">
      <w:r xmlns:w="http://schemas.openxmlformats.org/wordprocessingml/2006/main">
        <w:t xml:space="preserve">1. Их Эзэний ирэлтэд бэлэн байхын ач холбогдол.</w:t>
      </w:r>
    </w:p>
    <w:p w14:paraId="5ABA597B" w14:textId="77777777" w:rsidR="00F90BDC" w:rsidRDefault="00F90BDC"/>
    <w:p w14:paraId="3A079F2C" w14:textId="77777777" w:rsidR="00F90BDC" w:rsidRDefault="00F90BDC">
      <w:r xmlns:w="http://schemas.openxmlformats.org/wordprocessingml/2006/main">
        <w:t xml:space="preserve">2. Бид хүн бүр Их Эзэний ирэлтэд өөрсдийгөө бэлтгэх ёстой.</w:t>
      </w:r>
    </w:p>
    <w:p w14:paraId="51722C81" w14:textId="77777777" w:rsidR="00F90BDC" w:rsidRDefault="00F90BDC"/>
    <w:p w14:paraId="242242AE" w14:textId="77777777" w:rsidR="00F90BDC" w:rsidRDefault="00F90BDC">
      <w:r xmlns:w="http://schemas.openxmlformats.org/wordprocessingml/2006/main">
        <w:t xml:space="preserve">1. 1 Тесалоник 5:2-4 - Учир нь та нар өөрсдөө Их Эзэний өдөр шөнийн хулгайч шиг ирнэ гэдгийг бүрэн мэдэж байгаа. Хүмүүс "Амар амгалан, аюулгүй байдал байна" гэж хэлж байх хооронд жирэмсэн эмэгтэйн төрөлт зовиур ирэхэд гэнэт сүйрэл ирж, тэд зугтаж чадахгүй.</w:t>
      </w:r>
    </w:p>
    <w:p w14:paraId="5164E3AD" w14:textId="77777777" w:rsidR="00F90BDC" w:rsidRDefault="00F90BDC"/>
    <w:p w14:paraId="267F5537" w14:textId="77777777" w:rsidR="00F90BDC" w:rsidRDefault="00F90BDC">
      <w:r xmlns:w="http://schemas.openxmlformats.org/wordprocessingml/2006/main">
        <w:t xml:space="preserve">2. Лук 21:34-36 - “Гэхдээ зүрх сэтгэл чинь сарних, согтуурал, энэ амьдралын санаа зовнилд дарагдаж, тэр өдөр та нар дээр урхи шиг гэнэт ирэхээс болгоомжил. Учир нь энэ нь бүх дэлхийн гадаргуу дээр оршин суугчид дээр ирэх болно. Гэвч тохиолдох энэ бүх зүйлээс зугтаж, Хүний Хүүгийн өмнө зогсох хүч чадал танд байгаасай гэж залбирч, үргэлж сэрүүн байгтун."</w:t>
      </w:r>
    </w:p>
    <w:p w14:paraId="7DF4F1FF" w14:textId="77777777" w:rsidR="00F90BDC" w:rsidRDefault="00F90BDC"/>
    <w:p w14:paraId="38F4CDBB" w14:textId="77777777" w:rsidR="00F90BDC" w:rsidRDefault="00F90BDC">
      <w:r xmlns:w="http://schemas.openxmlformats.org/wordprocessingml/2006/main">
        <w:t xml:space="preserve">Матай 24:42 Тиймээс болгоомжтой байгаарай, учир нь та нар Эзэн чинь хэдэн цагт ирэхийг мэдэхгүй.</w:t>
      </w:r>
    </w:p>
    <w:p w14:paraId="22854FC9" w14:textId="77777777" w:rsidR="00F90BDC" w:rsidRDefault="00F90BDC"/>
    <w:p w14:paraId="6F52851E" w14:textId="77777777" w:rsidR="00F90BDC" w:rsidRDefault="00F90BDC">
      <w:r xmlns:w="http://schemas.openxmlformats.org/wordprocessingml/2006/main">
        <w:t xml:space="preserve">Түүнийг хэзээ ирэхийг бид мэдэхгүй тул бид Түүний ирэлтийг байнга сонор сэрэмжтэй, анхааралтай байх ёстой гэж Есүс заадаг.</w:t>
      </w:r>
    </w:p>
    <w:p w14:paraId="4BC9CB74" w14:textId="77777777" w:rsidR="00F90BDC" w:rsidRDefault="00F90BDC"/>
    <w:p w14:paraId="178F0F37" w14:textId="77777777" w:rsidR="00F90BDC" w:rsidRDefault="00F90BDC">
      <w:r xmlns:w="http://schemas.openxmlformats.org/wordprocessingml/2006/main">
        <w:t xml:space="preserve">1. "Ажиг, хүлээ: Их Эзэний ирэлтэд бэлэн бай"</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"Сэрэмжтэй бай: Есүсийн эргэн ирэлтийг бүү алдаарай"</w:t>
      </w:r>
    </w:p>
    <w:p w14:paraId="1B69D141" w14:textId="77777777" w:rsidR="00F90BDC" w:rsidRDefault="00F90BDC"/>
    <w:p w14:paraId="458D583F" w14:textId="77777777" w:rsidR="00F90BDC" w:rsidRDefault="00F90BDC">
      <w:r xmlns:w="http://schemas.openxmlformats.org/wordprocessingml/2006/main">
        <w:t xml:space="preserve">1. Еврей 9:28 - "Тиймээс Христ олон хүний нүглийг үүрүүлэхээр нэг удаа өргөгдсөн. Түүнийг тэсэн ядан хүлээдэг хүмүүст Тэр нүглээс гадна авралын төлөө хоёр дахь удаагаа харагдах болно."</w:t>
      </w:r>
    </w:p>
    <w:p w14:paraId="5A7F341D" w14:textId="77777777" w:rsidR="00F90BDC" w:rsidRDefault="00F90BDC"/>
    <w:p w14:paraId="5CFF2476" w14:textId="77777777" w:rsidR="00F90BDC" w:rsidRDefault="00F90BDC">
      <w:r xmlns:w="http://schemas.openxmlformats.org/wordprocessingml/2006/main">
        <w:t xml:space="preserve">2. 1 Тесалоник 5:2-4 - "Эзэний өдөр шөнө хулгайч шиг ирдэг гэдгийг та нар өөрсдөө маш сайн мэднэ. Учир нь тэд "Амар амгалан ба аюулгүй!" Дараа нь жирэмсэн эмэгтэйн төрөлт зовиуртай адил гэнэтийн сүйрэл тэдний дээр ирэх бөгөөд тэд зугтаж чадахгүй."</w:t>
      </w:r>
    </w:p>
    <w:p w14:paraId="43269A3C" w14:textId="77777777" w:rsidR="00F90BDC" w:rsidRDefault="00F90BDC"/>
    <w:p w14:paraId="3AF7C1B2" w14:textId="77777777" w:rsidR="00F90BDC" w:rsidRDefault="00F90BDC">
      <w:r xmlns:w="http://schemas.openxmlformats.org/wordprocessingml/2006/main">
        <w:t xml:space="preserve">Матай 24:43 Гэхдээ үүнийг мэдэж ав, хэрэв гэрийн эзэн хулгайч хэдэн цагт ирэхийг мэдсэн бол тэр харсаар байх байсан бөгөөд байшингаа нураахыг зөвшөөрөхгүй байх байсан.</w:t>
      </w:r>
    </w:p>
    <w:p w14:paraId="4DCE9198" w14:textId="77777777" w:rsidR="00F90BDC" w:rsidRDefault="00F90BDC"/>
    <w:p w14:paraId="08B45C73" w14:textId="77777777" w:rsidR="00F90BDC" w:rsidRDefault="00F90BDC">
      <w:r xmlns:w="http://schemas.openxmlformats.org/wordprocessingml/2006/main">
        <w:t xml:space="preserve">Хулгайч хэзээ ирэхийг мэдсэн бол гэрийн сайн хүн бэлтгэлтэй байх байсан.</w:t>
      </w:r>
    </w:p>
    <w:p w14:paraId="0A4B4E4B" w14:textId="77777777" w:rsidR="00F90BDC" w:rsidRDefault="00F90BDC"/>
    <w:p w14:paraId="060754AA" w14:textId="77777777" w:rsidR="00F90BDC" w:rsidRDefault="00F90BDC">
      <w:r xmlns:w="http://schemas.openxmlformats.org/wordprocessingml/2006/main">
        <w:t xml:space="preserve">1. Гэнэтийн зүйлд бэлэн бай - Матай 24:43</w:t>
      </w:r>
    </w:p>
    <w:p w14:paraId="6247A0D3" w14:textId="77777777" w:rsidR="00F90BDC" w:rsidRDefault="00F90BDC"/>
    <w:p w14:paraId="70F198CA" w14:textId="77777777" w:rsidR="00F90BDC" w:rsidRDefault="00F90BDC">
      <w:r xmlns:w="http://schemas.openxmlformats.org/wordprocessingml/2006/main">
        <w:t xml:space="preserve">2. Мэдээлэлгүй баригдаж болохгүй - Матай 24:43</w:t>
      </w:r>
    </w:p>
    <w:p w14:paraId="7F7F6AED" w14:textId="77777777" w:rsidR="00F90BDC" w:rsidRDefault="00F90BDC"/>
    <w:p w14:paraId="5635F584" w14:textId="77777777" w:rsidR="00F90BDC" w:rsidRDefault="00F90BDC">
      <w:r xmlns:w="http://schemas.openxmlformats.org/wordprocessingml/2006/main">
        <w:t xml:space="preserve">1. Сургаалт үгс 22:3 - Ухаантай хүн хорон мууг урьдчилан харж, нуугддаг.</w:t>
      </w:r>
    </w:p>
    <w:p w14:paraId="6F18A6B0" w14:textId="77777777" w:rsidR="00F90BDC" w:rsidRDefault="00F90BDC"/>
    <w:p w14:paraId="1FBF90B2" w14:textId="77777777" w:rsidR="00F90BDC" w:rsidRDefault="00F90BDC">
      <w:r xmlns:w="http://schemas.openxmlformats.org/wordprocessingml/2006/main">
        <w:t xml:space="preserve">2. 1 Петр 5:8 - Ухаалаг бай, сонор сэрэмжтэй бай; Учир нь чиний дайсан чөтгөр архирч буй арслан мэт алхаж, хэнийг залгихыг хайдаг.</w:t>
      </w:r>
    </w:p>
    <w:p w14:paraId="131EBFBA" w14:textId="77777777" w:rsidR="00F90BDC" w:rsidRDefault="00F90BDC"/>
    <w:p w14:paraId="1DAE0BDA" w14:textId="77777777" w:rsidR="00F90BDC" w:rsidRDefault="00F90BDC">
      <w:r xmlns:w="http://schemas.openxmlformats.org/wordprocessingml/2006/main">
        <w:t xml:space="preserve">Матай 24:44 Тиймээс та нар ч бас бэлэн байгаарай, учир нь хүний Хүү та нарын бодоогүй тэр цагт ирнэ.</w:t>
      </w:r>
    </w:p>
    <w:p w14:paraId="39097666" w14:textId="77777777" w:rsidR="00F90BDC" w:rsidRDefault="00F90BDC"/>
    <w:p w14:paraId="3B0FF67B" w14:textId="77777777" w:rsidR="00F90BDC" w:rsidRDefault="00F90BDC">
      <w:r xmlns:w="http://schemas.openxmlformats.org/wordprocessingml/2006/main">
        <w:t xml:space="preserve">Хүний Хүү санаанд оромгүй цагт ирэх тул бэлтгэлтэй байгаарай.</w:t>
      </w:r>
    </w:p>
    <w:p w14:paraId="6E6F94D6" w14:textId="77777777" w:rsidR="00F90BDC" w:rsidRDefault="00F90BDC"/>
    <w:p w14:paraId="49ADD2DF" w14:textId="77777777" w:rsidR="00F90BDC" w:rsidRDefault="00F90BDC">
      <w:r xmlns:w="http://schemas.openxmlformats.org/wordprocessingml/2006/main">
        <w:t xml:space="preserve">1. "Бэлэн бай: Хүний Хүү гэнэтийн буцаж ирэхэд бэлтгэх"</w:t>
      </w:r>
    </w:p>
    <w:p w14:paraId="2C7F9C0A" w14:textId="77777777" w:rsidR="00F90BDC" w:rsidRDefault="00F90BDC"/>
    <w:p w14:paraId="3691FC1B" w14:textId="77777777" w:rsidR="00F90BDC" w:rsidRDefault="00F90BDC">
      <w:r xmlns:w="http://schemas.openxmlformats.org/wordprocessingml/2006/main">
        <w:t xml:space="preserve">2. "Бэлэн бай: Хүний Хүүгийн эргэн ирэлтийг хүлээж амьдрах"</w:t>
      </w:r>
    </w:p>
    <w:p w14:paraId="198174CC" w14:textId="77777777" w:rsidR="00F90BDC" w:rsidRDefault="00F90BDC"/>
    <w:p w14:paraId="166A798C" w14:textId="77777777" w:rsidR="00F90BDC" w:rsidRDefault="00F90BDC">
      <w:r xmlns:w="http://schemas.openxmlformats.org/wordprocessingml/2006/main">
        <w:t xml:space="preserve">1. 1 Тесалоник 5:2-4 - "Учир нь та нар өөрсдөө ЭЗЭНий өдөр шөнө хулгайч шиг ирнэ гэдгийг бүрэн мэдэж байгаа. Хүмүүс "Амар тайван, аюулгүй байна" гэж хэлж байх хооронд гэнэт сүйрэл ирнэ. Жирэмсэн эмэгтэйн төрөлт зовиуртай адил тэд зугтаж чадахгүй.Харин ах дүү нар аа, тэр өдөр та нарыг хулгайч шиг гайхшруулахын тулд харанхуйд байхгүй.</w:t>
      </w:r>
    </w:p>
    <w:p w14:paraId="0DC5B59F" w14:textId="77777777" w:rsidR="00F90BDC" w:rsidRDefault="00F90BDC"/>
    <w:p w14:paraId="74D54C5B" w14:textId="77777777" w:rsidR="00F90BDC" w:rsidRDefault="00F90BDC">
      <w:r xmlns:w="http://schemas.openxmlformats.org/wordprocessingml/2006/main">
        <w:t xml:space="preserve">2. Иаков 5:7-8 - Тиймээс ах дүү нар аа, Их Эзэнийг ирэх хүртэл тэвчээртэй байгаарай. Тариаланч эрт орой бороо орох хүртэл дэлхийн үнэт үр жимсийг хэрхэн хүлээж байгааг хараарай. Та ч бас тэвчээртэй байгаарай. Зүрх сэтгэлээ тогтоо, учир нь Их Эзэний ирэлт ойрхон байна.</w:t>
      </w:r>
    </w:p>
    <w:p w14:paraId="35DF36B8" w14:textId="77777777" w:rsidR="00F90BDC" w:rsidRDefault="00F90BDC"/>
    <w:p w14:paraId="4F430DD4" w14:textId="77777777" w:rsidR="00F90BDC" w:rsidRDefault="00F90BDC">
      <w:r xmlns:w="http://schemas.openxmlformats.org/wordprocessingml/2006/main">
        <w:t xml:space="preserve">Матай 24:45 Эзнийхээ гэр бүлд цагтаа хоол өгөхөөр захирагч болгосон үнэнч мэргэн боол гэж хэн бэ?</w:t>
      </w:r>
    </w:p>
    <w:p w14:paraId="5A7667D0" w14:textId="77777777" w:rsidR="00F90BDC" w:rsidRDefault="00F90BDC"/>
    <w:p w14:paraId="0B7982B0" w14:textId="77777777" w:rsidR="00F90BDC" w:rsidRDefault="00F90BDC">
      <w:r xmlns:w="http://schemas.openxmlformats.org/wordprocessingml/2006/main">
        <w:t xml:space="preserve">Энэ хэсэг Их Эзэний итгэлтэй, ухаалаг үйлчлэгч байхын чухлыг онцолж байна.</w:t>
      </w:r>
    </w:p>
    <w:p w14:paraId="4F975189" w14:textId="77777777" w:rsidR="00F90BDC" w:rsidRDefault="00F90BDC"/>
    <w:p w14:paraId="7B1FC610" w14:textId="77777777" w:rsidR="00F90BDC" w:rsidRDefault="00F90BDC">
      <w:r xmlns:w="http://schemas.openxmlformats.org/wordprocessingml/2006/main">
        <w:t xml:space="preserve">1. “Итгэлтэй, ухаалаг зарц байх уриалга”</w:t>
      </w:r>
    </w:p>
    <w:p w14:paraId="0CFE5717" w14:textId="77777777" w:rsidR="00F90BDC" w:rsidRDefault="00F90BDC"/>
    <w:p w14:paraId="145FC9D3" w14:textId="77777777" w:rsidR="00F90BDC" w:rsidRDefault="00F90BDC">
      <w:r xmlns:w="http://schemas.openxmlformats.org/wordprocessingml/2006/main">
        <w:t xml:space="preserve">2. “Бурханы үйлчлэгч болох үүргээ биелүүлэх нь”</w:t>
      </w:r>
    </w:p>
    <w:p w14:paraId="39CE6D88" w14:textId="77777777" w:rsidR="00F90BDC" w:rsidRDefault="00F90BDC"/>
    <w:p w14:paraId="3F4CD7FE" w14:textId="77777777" w:rsidR="00F90BDC" w:rsidRDefault="00F90BDC">
      <w:r xmlns:w="http://schemas.openxmlformats.org/wordprocessingml/2006/main">
        <w:t xml:space="preserve">1. Сургаалт үгс 2:6-9 - Учир нь ЭЗЭН мэргэн ухааныг өгдөг.Мэдлэг ба ойлголт Түүний амнаас гардаг. Тэр зөв шударга хүмүүст эрүүл мэргэн ухааныг бий болгодог.Тэр шулуун шударга явагчдад тэврэлт болдог. Тэрээр шүүлтийн замуудыг сахиж, Өөрийн гэгээнтнүүдийн замыг хамгаалдаг. Дараа нь чи зөвт байдал, шүүлт, шударга ёсыг ойлгох болно; тийм ээ, сайн зам бүр.</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Иаков 1:5-8 - Хэрэв та нарын хэн нэг нь мэргэн ухаанаар дутвал тэр хүн бүх хүнд өгөөмөр, доромжлолгүй өгдөг Бурханаас гуйг. мөн энэ нь түүнд өгөх болно. Гэхдээ тэр итгэлээр гуйгаарай, ямар ч эргэлзээгүйгээр. Учир нь эргэлзэгч нь салхинд хөтлөгдөн, шидэгдсэн далайн давалгаатай адил юм. Учир нь тэр хүн Их Эзэнээс ямар ч зүйлийг хүлээн авна гэж бүү бод. Хоёрдмол бодолтой хүн бүх талаараа тогтворгүй байдаг.</w:t>
      </w:r>
    </w:p>
    <w:p w14:paraId="215342F9" w14:textId="77777777" w:rsidR="00F90BDC" w:rsidRDefault="00F90BDC"/>
    <w:p w14:paraId="123D1696" w14:textId="77777777" w:rsidR="00F90BDC" w:rsidRDefault="00F90BDC">
      <w:r xmlns:w="http://schemas.openxmlformats.org/wordprocessingml/2006/main">
        <w:t xml:space="preserve">Матай 24:46 Эзэн нь ирэхдээ үүнийг хийж байхыг нь олж харах тэр зарц ерөөлтэй еэ.</w:t>
      </w:r>
    </w:p>
    <w:p w14:paraId="4C9840F3" w14:textId="77777777" w:rsidR="00F90BDC" w:rsidRDefault="00F90BDC"/>
    <w:p w14:paraId="0800768F" w14:textId="77777777" w:rsidR="00F90BDC" w:rsidRDefault="00F90BDC">
      <w:r xmlns:w="http://schemas.openxmlformats.org/wordprocessingml/2006/main">
        <w:t xml:space="preserve">Их Эзэн эргэн ирэхэд тэд шагнагдах тул Есүс дагалдагчдаа үйлчлэлдээ үнэнч, хичээнгүй байхыг уриалдаг.</w:t>
      </w:r>
    </w:p>
    <w:p w14:paraId="14D0FBFB" w14:textId="77777777" w:rsidR="00F90BDC" w:rsidRDefault="00F90BDC"/>
    <w:p w14:paraId="305F9038" w14:textId="77777777" w:rsidR="00F90BDC" w:rsidRDefault="00F90BDC">
      <w:r xmlns:w="http://schemas.openxmlformats.org/wordprocessingml/2006/main">
        <w:t xml:space="preserve">1. Их Эзэн эргэн ирэх хүртэл үнэнч хэвээр бай</w:t>
      </w:r>
    </w:p>
    <w:p w14:paraId="5D2C8B7C" w14:textId="77777777" w:rsidR="00F90BDC" w:rsidRDefault="00F90BDC"/>
    <w:p w14:paraId="10EFF768" w14:textId="77777777" w:rsidR="00F90BDC" w:rsidRDefault="00F90BDC">
      <w:r xmlns:w="http://schemas.openxmlformats.org/wordprocessingml/2006/main">
        <w:t xml:space="preserve">2. Үйлчилгээний үр шимийг хүртэх</w:t>
      </w:r>
    </w:p>
    <w:p w14:paraId="60F2FEB6" w14:textId="77777777" w:rsidR="00F90BDC" w:rsidRDefault="00F90BDC"/>
    <w:p w14:paraId="65227337" w14:textId="77777777" w:rsidR="00F90BDC" w:rsidRDefault="00F90BDC">
      <w:r xmlns:w="http://schemas.openxmlformats.org/wordprocessingml/2006/main">
        <w:t xml:space="preserve">1. Сургаалт үгс 13:4 - Залхуу хүний сэтгэл юунд ч шунадаггүй, харин хичээнгүй хүний сүнс элбэг хангалуун байдаг.</w:t>
      </w:r>
    </w:p>
    <w:p w14:paraId="75AB02C8" w14:textId="77777777" w:rsidR="00F90BDC" w:rsidRDefault="00F90BDC"/>
    <w:p w14:paraId="3C96B1E3" w14:textId="77777777" w:rsidR="00F90BDC" w:rsidRDefault="00F90BDC">
      <w:r xmlns:w="http://schemas.openxmlformats.org/wordprocessingml/2006/main">
        <w:t xml:space="preserve">2. Колоссай 3:23-24 - Та нар юу ч хийсэн бай, Эзэнээс өвийг шагнал болгон авах болно гэдгээ мэдэж, хүний төлөө биш харин Эзэний төлөө чин сэтгэлээсээ ажилла. Та Их Эзэн Христэд үйлчилж байна.</w:t>
      </w:r>
    </w:p>
    <w:p w14:paraId="7C33156C" w14:textId="77777777" w:rsidR="00F90BDC" w:rsidRDefault="00F90BDC"/>
    <w:p w14:paraId="4EC9C6C5" w14:textId="77777777" w:rsidR="00F90BDC" w:rsidRDefault="00F90BDC">
      <w:r xmlns:w="http://schemas.openxmlformats.org/wordprocessingml/2006/main">
        <w:t xml:space="preserve">Матай 24:47 Үнэнээр би та нарт хэлье, тэр түүнийг бүх эд хөрөнгөө захирагч болгоно.</w:t>
      </w:r>
    </w:p>
    <w:p w14:paraId="2DDB5B32" w14:textId="77777777" w:rsidR="00F90BDC" w:rsidRDefault="00F90BDC"/>
    <w:p w14:paraId="534648A8" w14:textId="77777777" w:rsidR="00F90BDC" w:rsidRDefault="00F90BDC">
      <w:r xmlns:w="http://schemas.openxmlformats.org/wordprocessingml/2006/main">
        <w:t xml:space="preserve">Энэ хэсэгт үнэнч зарц эзнийхээ бүх эд хөрөнгийг захирагч болгосон тухай өгүүлдэг.</w:t>
      </w:r>
    </w:p>
    <w:p w14:paraId="4A5E3769" w14:textId="77777777" w:rsidR="00F90BDC" w:rsidRDefault="00F90BDC"/>
    <w:p w14:paraId="1B80A3F1" w14:textId="77777777" w:rsidR="00F90BDC" w:rsidRDefault="00F90BDC">
      <w:r xmlns:w="http://schemas.openxmlformats.org/wordprocessingml/2006/main">
        <w:t xml:space="preserve">1: Бурханы бүх эд хөрөнгийг захирагч болгосноор бидний үнэнч байдал шагнагдах болно.</w:t>
      </w:r>
    </w:p>
    <w:p w14:paraId="311E2480" w14:textId="77777777" w:rsidR="00F90BDC" w:rsidRDefault="00F90BDC"/>
    <w:p w14:paraId="6C6B1512" w14:textId="77777777" w:rsidR="00F90BDC" w:rsidRDefault="00F90BDC">
      <w:r xmlns:w="http://schemas.openxmlformats.org/wordprocessingml/2006/main">
        <w:t xml:space="preserve">2: Бид Бурханд үнэнч байж, Түүний хүсэлд дуулгавартай байх ёстой, учир нь энэ нь биднийг илүү их шагналд хүргэх болно.</w:t>
      </w:r>
    </w:p>
    <w:p w14:paraId="631433D2" w14:textId="77777777" w:rsidR="00F90BDC" w:rsidRDefault="00F90BDC"/>
    <w:p w14:paraId="1914E8DE" w14:textId="77777777" w:rsidR="00F90BDC" w:rsidRDefault="00F90BDC">
      <w:r xmlns:w="http://schemas.openxmlformats.org/wordprocessingml/2006/main">
        <w:t xml:space="preserve">1: Еврей 11:6 - Мөн итгэлгүйгээр Бурханд таалагдах боломжгүй, учир нь түүн дээр ирсэн хэн бүхэн Тэр байдаг гэдэгт итгэх ёстой бөгөөд Тэр Өөрийг нь чин сэтгэлээсээ хайгчдыг шагнадаг.</w:t>
      </w:r>
    </w:p>
    <w:p w14:paraId="52363D80" w14:textId="77777777" w:rsidR="00F90BDC" w:rsidRDefault="00F90BDC"/>
    <w:p w14:paraId="05E241D4" w14:textId="77777777" w:rsidR="00F90BDC" w:rsidRDefault="00F90BDC">
      <w:r xmlns:w="http://schemas.openxmlformats.org/wordprocessingml/2006/main">
        <w:t xml:space="preserve">2: Колоссай 3:23 - Та нар юу ч хийсэн бай, хүний эздийн төлөө бус Их Эзэний төлөө ажилладаг шиг бүх зүрх сэтгэлээрээ хий.</w:t>
      </w:r>
    </w:p>
    <w:p w14:paraId="54040BD3" w14:textId="77777777" w:rsidR="00F90BDC" w:rsidRDefault="00F90BDC"/>
    <w:p w14:paraId="3A468521" w14:textId="77777777" w:rsidR="00F90BDC" w:rsidRDefault="00F90BDC">
      <w:r xmlns:w="http://schemas.openxmlformats.org/wordprocessingml/2006/main">
        <w:t xml:space="preserve">Матай 24:48 Гэвч хэрэв тэр муу боол зүрх сэтгэлдээ “Эзэн минь ирэхээ хойшлуулж байна.</w:t>
      </w:r>
    </w:p>
    <w:p w14:paraId="3E6E16E9" w14:textId="77777777" w:rsidR="00F90BDC" w:rsidRDefault="00F90BDC"/>
    <w:p w14:paraId="2071ACE8" w14:textId="77777777" w:rsidR="00F90BDC" w:rsidRDefault="00F90BDC">
      <w:r xmlns:w="http://schemas.openxmlformats.org/wordprocessingml/2006/main">
        <w:t xml:space="preserve">Энэ ишлэл нь Есүсийг эргэж ирэхийг хүлээхдээ сэтгэл хангалуун байж, итгэлгүй байхаас сэрэмжлүүлдэг.</w:t>
      </w:r>
    </w:p>
    <w:p w14:paraId="440305F7" w14:textId="77777777" w:rsidR="00F90BDC" w:rsidRDefault="00F90BDC"/>
    <w:p w14:paraId="4308ABB9" w14:textId="77777777" w:rsidR="00F90BDC" w:rsidRDefault="00F90BDC">
      <w:r xmlns:w="http://schemas.openxmlformats.org/wordprocessingml/2006/main">
        <w:t xml:space="preserve">1: Их Эзэний ирэлтэд сэрэмжтэй байж, бэлтгэлтэй бай.</w:t>
      </w:r>
    </w:p>
    <w:p w14:paraId="3EB0ADA0" w14:textId="77777777" w:rsidR="00F90BDC" w:rsidRDefault="00F90BDC"/>
    <w:p w14:paraId="1B01AFAA" w14:textId="77777777" w:rsidR="00F90BDC" w:rsidRDefault="00F90BDC">
      <w:r xmlns:w="http://schemas.openxmlformats.org/wordprocessingml/2006/main">
        <w:t xml:space="preserve">2: Их Эзэн өөрийн цагт ирнэ гэдэгт итгээрэй.</w:t>
      </w:r>
    </w:p>
    <w:p w14:paraId="2ABCCCC0" w14:textId="77777777" w:rsidR="00F90BDC" w:rsidRDefault="00F90BDC"/>
    <w:p w14:paraId="280799E0" w14:textId="77777777" w:rsidR="00F90BDC" w:rsidRDefault="00F90BDC">
      <w:r xmlns:w="http://schemas.openxmlformats.org/wordprocessingml/2006/main">
        <w:t xml:space="preserve">1: Лук 12:35-40 - "Эзэн ирэхдээ сэрүүн байхыг олж хардаг зарц нар ерөөлтэй еэ."</w:t>
      </w:r>
    </w:p>
    <w:p w14:paraId="46A6DBB9" w14:textId="77777777" w:rsidR="00F90BDC" w:rsidRDefault="00F90BDC"/>
    <w:p w14:paraId="0A482EA3" w14:textId="77777777" w:rsidR="00F90BDC" w:rsidRDefault="00F90BDC">
      <w:r xmlns:w="http://schemas.openxmlformats.org/wordprocessingml/2006/main">
        <w:t xml:space="preserve">2: 1 Петр 4:7 - "Бүх зүйлийн төгсгөл ойрхон байна. Тиймээс залбирч болохын тулд сонор сэрэмжтэй, саруул ухаантай бай."</w:t>
      </w:r>
    </w:p>
    <w:p w14:paraId="0E31E24F" w14:textId="77777777" w:rsidR="00F90BDC" w:rsidRDefault="00F90BDC"/>
    <w:p w14:paraId="2AC3A1EE" w14:textId="77777777" w:rsidR="00F90BDC" w:rsidRDefault="00F90BDC">
      <w:r xmlns:w="http://schemas.openxmlformats.org/wordprocessingml/2006/main">
        <w:t xml:space="preserve">Матай 24:49 Тэрээр хамт ажиллагсдаа цохиж, согтуу хүмүүстэй хамт идэж ууж эхэлнэ.</w:t>
      </w:r>
    </w:p>
    <w:p w14:paraId="2E27E7E7" w14:textId="77777777" w:rsidR="00F90BDC" w:rsidRDefault="00F90BDC"/>
    <w:p w14:paraId="4BF8447C" w14:textId="77777777" w:rsidR="00F90BDC" w:rsidRDefault="00F90BDC">
      <w:r xmlns:w="http://schemas.openxmlformats.org/wordprocessingml/2006/main">
        <w:t xml:space="preserve">Энэ хэсэгт хэн нэгэн үйлчлэгч нартайгаа зүй бус харьцаж, согтуурч эхэлсэн тухай өгүүлдэг.</w:t>
      </w:r>
    </w:p>
    <w:p w14:paraId="0E683266" w14:textId="77777777" w:rsidR="00F90BDC" w:rsidRDefault="00F90BDC"/>
    <w:p w14:paraId="4E62355E" w14:textId="77777777" w:rsidR="00F90BDC" w:rsidRDefault="00F90BDC">
      <w:r xmlns:w="http://schemas.openxmlformats.org/wordprocessingml/2006/main">
        <w:t xml:space="preserve">1: Хувиа хичээж, бусдыг доромжлохгүй, харин бүгдэд эелдэг, хайрыг үзүүлцгээе.</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Архидан согтуурах нь нүгэл бөгөөд Бурханд таалагдахгүй байх ёстой.</w:t>
      </w:r>
    </w:p>
    <w:p w14:paraId="3B504468" w14:textId="77777777" w:rsidR="00F90BDC" w:rsidRDefault="00F90BDC"/>
    <w:p w14:paraId="115D0ECB" w14:textId="77777777" w:rsidR="00F90BDC" w:rsidRDefault="00F90BDC">
      <w:r xmlns:w="http://schemas.openxmlformats.org/wordprocessingml/2006/main">
        <w:t xml:space="preserve">1: Ефес 4:31-32 - "Бүх хорон санаа, уур хилэн, уур хилэн, шуугиан ба гүтгэлэг, бүх бузар муугийн хамт та нараас зайлуул. Христ доторх Бурхан та нарыг уучилсан шиг бие биедээ эелдэг, эелдэг, уучлаарай. ."</w:t>
      </w:r>
    </w:p>
    <w:p w14:paraId="3A0D4063" w14:textId="77777777" w:rsidR="00F90BDC" w:rsidRDefault="00F90BDC"/>
    <w:p w14:paraId="296BEA1C" w14:textId="77777777" w:rsidR="00F90BDC" w:rsidRDefault="00F90BDC">
      <w:r xmlns:w="http://schemas.openxmlformats.org/wordprocessingml/2006/main">
        <w:t xml:space="preserve">2: Сургаалт үгс 20:1 - "Дарс бол доог тохуу, хүчтэй ундаа нь хэрүүлч, түүнд төөрөгдсөн хүн мэргэн биш".</w:t>
      </w:r>
    </w:p>
    <w:p w14:paraId="2C010D57" w14:textId="77777777" w:rsidR="00F90BDC" w:rsidRDefault="00F90BDC"/>
    <w:p w14:paraId="3F697BED" w14:textId="77777777" w:rsidR="00F90BDC" w:rsidRDefault="00F90BDC">
      <w:r xmlns:w="http://schemas.openxmlformats.org/wordprocessingml/2006/main">
        <w:t xml:space="preserve">Матай 24:50 Тэр зарцын эзэн нь түүнийг хайдаггүй өдөр, өөрийн мэдэлгүй цагт ирэх болно.</w:t>
      </w:r>
    </w:p>
    <w:p w14:paraId="4CC40B36" w14:textId="77777777" w:rsidR="00F90BDC" w:rsidRDefault="00F90BDC"/>
    <w:p w14:paraId="17EF07D6" w14:textId="77777777" w:rsidR="00F90BDC" w:rsidRDefault="00F90BDC">
      <w:r xmlns:w="http://schemas.openxmlformats.org/wordprocessingml/2006/main">
        <w:t xml:space="preserve">Их Эзэн хүсээгүй цагт ирэх болно.</w:t>
      </w:r>
    </w:p>
    <w:p w14:paraId="480C61D3" w14:textId="77777777" w:rsidR="00F90BDC" w:rsidRDefault="00F90BDC"/>
    <w:p w14:paraId="1E11C7A0" w14:textId="77777777" w:rsidR="00F90BDC" w:rsidRDefault="00F90BDC">
      <w:r xmlns:w="http://schemas.openxmlformats.org/wordprocessingml/2006/main">
        <w:t xml:space="preserve">1: Их Эзэний эргэн ирэлтэд үргэлж бэлэн бай.</w:t>
      </w:r>
    </w:p>
    <w:p w14:paraId="2B241526" w14:textId="77777777" w:rsidR="00F90BDC" w:rsidRDefault="00F90BDC"/>
    <w:p w14:paraId="224C2C59" w14:textId="77777777" w:rsidR="00F90BDC" w:rsidRDefault="00F90BDC">
      <w:r xmlns:w="http://schemas.openxmlformats.org/wordprocessingml/2006/main">
        <w:t xml:space="preserve">2: Их Эзэн хэзээ ирэхийг мэдэхгүй тул итгэлдээ бүү тайвшир.</w:t>
      </w:r>
    </w:p>
    <w:p w14:paraId="5F4E0821" w14:textId="77777777" w:rsidR="00F90BDC" w:rsidRDefault="00F90BDC"/>
    <w:p w14:paraId="4F9AC3DD" w14:textId="77777777" w:rsidR="00F90BDC" w:rsidRDefault="00F90BDC">
      <w:r xmlns:w="http://schemas.openxmlformats.org/wordprocessingml/2006/main">
        <w:t xml:space="preserve">1: Лук 12:35-40 - Есүс дагалдагчдаа буцаж ирэхэд бэлэн, сонор сэрэмжтэй байхыг уриалсан.</w:t>
      </w:r>
    </w:p>
    <w:p w14:paraId="7F58C202" w14:textId="77777777" w:rsidR="00F90BDC" w:rsidRDefault="00F90BDC"/>
    <w:p w14:paraId="0B17C6EF" w14:textId="77777777" w:rsidR="00F90BDC" w:rsidRDefault="00F90BDC">
      <w:r xmlns:w="http://schemas.openxmlformats.org/wordprocessingml/2006/main">
        <w:t xml:space="preserve">2: 1 Тесалоник 5:2-4 - Паул сүмийг харанхуйд амьдрахгүй, сонор сэрэмжтэй, сэрүүн байхыг уриалсан.</w:t>
      </w:r>
    </w:p>
    <w:p w14:paraId="2A376A36" w14:textId="77777777" w:rsidR="00F90BDC" w:rsidRDefault="00F90BDC"/>
    <w:p w14:paraId="2AF2539D" w14:textId="77777777" w:rsidR="00F90BDC" w:rsidRDefault="00F90BDC">
      <w:r xmlns:w="http://schemas.openxmlformats.org/wordprocessingml/2006/main">
        <w:t xml:space="preserve">Матай 24:51 Тэгээд түүнийг тас цавчиж, хоёр нүүртнүүдийн хамт түүнд хувиа өгөх болно. Тэнд уйлах, шүдээ хавирах болно.</w:t>
      </w:r>
    </w:p>
    <w:p w14:paraId="2D7E7824" w14:textId="77777777" w:rsidR="00F90BDC" w:rsidRDefault="00F90BDC"/>
    <w:p w14:paraId="67D3C934" w14:textId="77777777" w:rsidR="00F90BDC" w:rsidRDefault="00F90BDC">
      <w:r xmlns:w="http://schemas.openxmlformats.org/wordprocessingml/2006/main">
        <w:t xml:space="preserve">Есүс үнэнч бус байхын үр дагавар, тухайлбал, Бурханаас тусгаарлагдаж, хоёр нүүрт хүмүүстэй нэг хэсгийг хуваалцах зэрэг нь уйлж, шүдээ хавирах зэрэг үр дагаврыг анхааруулсан.</w:t>
      </w:r>
    </w:p>
    <w:p w14:paraId="42DABEB6" w14:textId="77777777" w:rsidR="00F90BDC" w:rsidRDefault="00F90BDC"/>
    <w:p w14:paraId="5CD31865" w14:textId="77777777" w:rsidR="00F90BDC" w:rsidRDefault="00F90BDC">
      <w:r xmlns:w="http://schemas.openxmlformats.org/wordprocessingml/2006/main">
        <w:t xml:space="preserve">1. Есүсийн анхааруулга: Эцсийн шүүлтэд бэлтгэх нь</w:t>
      </w:r>
    </w:p>
    <w:p w14:paraId="295BB116" w14:textId="77777777" w:rsidR="00F90BDC" w:rsidRDefault="00F90BDC"/>
    <w:p w14:paraId="3DA55D07" w14:textId="77777777" w:rsidR="00F90BDC" w:rsidRDefault="00F90BDC">
      <w:r xmlns:w="http://schemas.openxmlformats.org/wordprocessingml/2006/main">
        <w:t xml:space="preserve">2. Үнэнч байх эсвэл үр дагавартай нь нүүр тулах: уйлах, шүдээ хавирах</w:t>
      </w:r>
    </w:p>
    <w:p w14:paraId="0BEEACB0" w14:textId="77777777" w:rsidR="00F90BDC" w:rsidRDefault="00F90BDC"/>
    <w:p w14:paraId="5E6398ED" w14:textId="77777777" w:rsidR="00F90BDC" w:rsidRDefault="00F90BDC">
      <w:r xmlns:w="http://schemas.openxmlformats.org/wordprocessingml/2006/main">
        <w:t xml:space="preserve">1. Дуулал 35:13 - Харин миний хувьд, тэднийг өвчтэй байхад миний хувцас таар даавуу байсан: Би мацаг барьж сэтгэлээ даруулав. мөн миний залбирал миний цээжинд буцаж ирэв.</w:t>
      </w:r>
    </w:p>
    <w:p w14:paraId="2DEEB6C2" w14:textId="77777777" w:rsidR="00F90BDC" w:rsidRDefault="00F90BDC"/>
    <w:p w14:paraId="39E5F137" w14:textId="77777777" w:rsidR="00F90BDC" w:rsidRDefault="00F90BDC">
      <w:r xmlns:w="http://schemas.openxmlformats.org/wordprocessingml/2006/main">
        <w:t xml:space="preserve">2. Матай 25:41 – Дараа нь тэр мөн зүүн гар талд байгаа тэдэнд “Хараагдсан хүмүүс ээ, Надаас холд, чөтгөр болон түүний тэнгэр элч нарт бэлтгэгдсэн мөнхийн гал руу яв.</w:t>
      </w:r>
    </w:p>
    <w:p w14:paraId="4563A26C" w14:textId="77777777" w:rsidR="00F90BDC" w:rsidRDefault="00F90BDC"/>
    <w:p w14:paraId="7403E317" w14:textId="77777777" w:rsidR="00F90BDC" w:rsidRDefault="00F90BDC">
      <w:r xmlns:w="http://schemas.openxmlformats.org/wordprocessingml/2006/main">
        <w:t xml:space="preserve">Матай 25-д арван охины тухай сургаалт зүйрлэл, авьяас билгийн тухай өгүүлдэг бөгөөд үндэстнүүдийн шүүлтээр төгсдөг.</w:t>
      </w:r>
    </w:p>
    <w:p w14:paraId="542BE2F7" w14:textId="77777777" w:rsidR="00F90BDC" w:rsidRDefault="00F90BDC"/>
    <w:p w14:paraId="32AEF014" w14:textId="77777777" w:rsidR="00F90BDC" w:rsidRDefault="00F90BDC">
      <w:r xmlns:w="http://schemas.openxmlformats.org/wordprocessingml/2006/main">
        <w:t xml:space="preserve">1-р догол мөр: Энэ бүлэг арван онгон охины сургаалт зүйрлэлээр эхэлдэг (Матай 25:1-13). Энэ сургаалт зүйрлэлд арван охин хүргэнтэй уулзахаар дэнлүүгээ авч байна. Тав нь мэргэн бөгөөд нэмэлт тос авчирдаг бол тав нь тэнэг бөгөөд үгүй. Сүйт залуу хоцроход бүгд унтдаг. Шөнө дундын үед "Хүргэн ирлээ! Түүнтэй уулзахаар гараад ир!' Бүх онгон охид сэрж, дэнлүүгээ засаж, харин тэнэгүүд нь тосоо дууслаа Ухаантай нь өөрсдийнхөө юмыг хуваалцахыг асууж, харин ухаалаг нь бид хоёрт хүрэлцэхгүй байж магадгүй гэж хэлэхээс татгалздаг. Тэднийг тос худалдаж авахаар явж байтал хүргэн ирэв. бэлэн байсан хүмүүс түүнтэй хамт хуримын хүлээн авалтын хаалгыг хаав. Дараа нь бусад хүмүүс ирж, "Эзэн Эзэн бидэнд хаалгыг нээ!" Гэвч тэр "Үнэнээр би чамайг мэдэхгүй гэдгээ хэлье" гэж хариулав. Тиймээс Есүс өдөр, цагийг мэддэггүй тул үргэлж бэлэн байхыг анхааруулж байна.</w:t>
      </w:r>
    </w:p>
    <w:p w14:paraId="7C3CFAA4" w14:textId="77777777" w:rsidR="00F90BDC" w:rsidRDefault="00F90BDC"/>
    <w:p w14:paraId="4A685B71" w14:textId="77777777" w:rsidR="00F90BDC" w:rsidRDefault="00F90BDC">
      <w:r xmlns:w="http://schemas.openxmlformats.org/wordprocessingml/2006/main">
        <w:t xml:space="preserve">2-р догол мөр: Үүний араас Авьяаслаг сургаалт зүйрлэл (Матай 25:14-30). Аян замд явж байгаа хүн өөрийн зарц нарт чадварынхаа дагуу нэг таван талант нөгөө хоёр нь нэгийг даатгадаг. Эхний хоёр нь илүү их ашиг олж хөрөнгө оруулалт хийдэг бол гурав дахь нь түүний авьяасыг айдсын эзэнд шингээдэг. Эзэн буцаж ирэхдээ эхний хоёр зарцыг шагнаж, магтдаг, харин гурав дахь зарцыг шийтгэж, санаачилгагүй байхыг буруушааж, түүнд өгөгдсөн зүйлийг үр дүнтэй ашиглах "Учир нь байгаа хүн бүр илүү ихийг өгч, тэдэнд элбэг дэлбэг байх болно, хэнд ч байхгүй байгаа нь ч авах болно. тэднээс."</w:t>
      </w:r>
    </w:p>
    <w:p w14:paraId="2088CD41" w14:textId="77777777" w:rsidR="00F90BDC" w:rsidRDefault="00F90BDC"/>
    <w:p w14:paraId="3B36E9DD" w14:textId="77777777" w:rsidR="00F90BDC" w:rsidRDefault="00F90BDC">
      <w:r xmlns:w="http://schemas.openxmlformats.org/wordprocessingml/2006/main">
        <w:t xml:space="preserve">3-р догол мөр: Эцэст нь Есүс Шүүлтийн үндэстнүүдийг дүрсэлдэг (Матай 25:31-46) Хүү Хүн алдар суугаараа ирж, Түүний сүр жавхлант сэнтийд заларч, Хоньчин хонь ямаанаас хонио салгаж, баруун ямаандаа хонь тавьж, Түүний өмнө цугларсан үндэстнүүд хүмүүсийг нэг нэгнээсээ тусгаарладаг. Түүний зүүн. Дараа нь Тэрээр суурь ертөнцөөс тэдэнд зориулан бэлтгэсэн Өөрийн баруун өв залгамжлагч хаант улсыг урьж, өлсөж цангаж, нүцгэн шоронд өвчтэй байхад нь тэд Түүнд хоол унд өгч, түүнийг хувцаслаж, Түүнийг харж хандсан, харин Түүний зүүн талынхан эдгээрийг хийгээгүй тул тэд зайл, мөнхийн шийтгэл, зөвт мөнх амьдрал, бидний дунд хамгийн бага анхаарал халамж тавих нь Христ Өөрийгөө халамжилж байгаа мэт ач холбогдлыг харуулж байна.</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Матай 25:1 Дараа нь тэнгэрийн хаанчлал нь дэнлүүгээ авч, хүргэнтэй уулзахаар гарсан арван охинтой адил болно.</w:t>
      </w:r>
    </w:p>
    <w:p w14:paraId="72D6265E" w14:textId="77777777" w:rsidR="00F90BDC" w:rsidRDefault="00F90BDC"/>
    <w:p w14:paraId="1C8AC795" w14:textId="77777777" w:rsidR="00F90BDC" w:rsidRDefault="00F90BDC">
      <w:r xmlns:w="http://schemas.openxmlformats.org/wordprocessingml/2006/main">
        <w:t xml:space="preserve">Матай 25:1-д Есүс тэнгэрийн хаанчлалыг хүргэнтэй уулзахаар дэнлүүгээ авсан арван охинтой зүйрлэсэн байдаг.</w:t>
      </w:r>
    </w:p>
    <w:p w14:paraId="1317541B" w14:textId="77777777" w:rsidR="00F90BDC" w:rsidRDefault="00F90BDC"/>
    <w:p w14:paraId="01025366" w14:textId="77777777" w:rsidR="00F90BDC" w:rsidRDefault="00F90BDC">
      <w:r xmlns:w="http://schemas.openxmlformats.org/wordprocessingml/2006/main">
        <w:t xml:space="preserve">1. Бэлтгэлийн ач холбогдол: Арван онгон охины сургаалт зүйрлэл биднийг Христийн эргэн ирэлтэд бэлэн байхад хэрхэн урамшуулдаг вэ?</w:t>
      </w:r>
    </w:p>
    <w:p w14:paraId="51461D63" w14:textId="77777777" w:rsidR="00F90BDC" w:rsidRDefault="00F90BDC"/>
    <w:p w14:paraId="09E234B0" w14:textId="77777777" w:rsidR="00F90BDC" w:rsidRDefault="00F90BDC">
      <w:r xmlns:w="http://schemas.openxmlformats.org/wordprocessingml/2006/main">
        <w:t xml:space="preserve">2. Мэргэн ба тэнэгүүд: Арван онгон охины янз бүрийн үр дүнгийн шалгалт</w:t>
      </w:r>
    </w:p>
    <w:p w14:paraId="460BFB16" w14:textId="77777777" w:rsidR="00F90BDC" w:rsidRDefault="00F90BDC"/>
    <w:p w14:paraId="54AC48D7" w14:textId="77777777" w:rsidR="00F90BDC" w:rsidRDefault="00F90BDC">
      <w:r xmlns:w="http://schemas.openxmlformats.org/wordprocessingml/2006/main">
        <w:t xml:space="preserve">1. 2 Петр 3:14 - “Тиймээс хайртууд аа, та эдгээрийг хүлээж байгаа тул Түүнд толбогүй, өө сэвгүй, амар амгалангаар олдохыг хичээгтүн.”</w:t>
      </w:r>
    </w:p>
    <w:p w14:paraId="707355BE" w14:textId="77777777" w:rsidR="00F90BDC" w:rsidRDefault="00F90BDC"/>
    <w:p w14:paraId="13AD3A9C" w14:textId="77777777" w:rsidR="00F90BDC" w:rsidRDefault="00F90BDC">
      <w:r xmlns:w="http://schemas.openxmlformats.org/wordprocessingml/2006/main">
        <w:t xml:space="preserve">2. Филиппой 4:5 - “Та нарын ухаалаг зан хүн бүхэнд мэдэгдэг. Эзэн ойрхон байна."</w:t>
      </w:r>
    </w:p>
    <w:p w14:paraId="77AE2B64" w14:textId="77777777" w:rsidR="00F90BDC" w:rsidRDefault="00F90BDC"/>
    <w:p w14:paraId="6FC3886C" w14:textId="77777777" w:rsidR="00F90BDC" w:rsidRDefault="00F90BDC">
      <w:r xmlns:w="http://schemas.openxmlformats.org/wordprocessingml/2006/main">
        <w:t xml:space="preserve">Матай 25:2 Тэдний тав нь мэргэн, тав нь тэнэг байв.</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Арван охины тухай сургаалт зүйрлэл нь Христийн эргэн ирэлтэд бэлтгэх нь ухаалаг хэрэг гэдгийг заадаг.</w:t>
      </w:r>
    </w:p>
    <w:p w14:paraId="1E98816D" w14:textId="77777777" w:rsidR="00F90BDC" w:rsidRDefault="00F90BDC"/>
    <w:p w14:paraId="5BA9E386" w14:textId="77777777" w:rsidR="00F90BDC" w:rsidRDefault="00F90BDC">
      <w:r xmlns:w="http://schemas.openxmlformats.org/wordprocessingml/2006/main">
        <w:t xml:space="preserve">1. Бэлэн бай: Христийн эргэн ирэлтэд бэлтгэх</w:t>
      </w:r>
    </w:p>
    <w:p w14:paraId="1F8A7CF9" w14:textId="77777777" w:rsidR="00F90BDC" w:rsidRDefault="00F90BDC"/>
    <w:p w14:paraId="1EE92883" w14:textId="77777777" w:rsidR="00F90BDC" w:rsidRDefault="00F90BDC">
      <w:r xmlns:w="http://schemas.openxmlformats.org/wordprocessingml/2006/main">
        <w:t xml:space="preserve">2. Ухаалаг амьдрал: Арван онгон охины сургаалт зүйрлэлээс сургамж</w:t>
      </w:r>
    </w:p>
    <w:p w14:paraId="71C3EB13" w14:textId="77777777" w:rsidR="00F90BDC" w:rsidRDefault="00F90BDC"/>
    <w:p w14:paraId="041E2EAB" w14:textId="77777777" w:rsidR="00F90BDC" w:rsidRDefault="00F90BDC">
      <w:r xmlns:w="http://schemas.openxmlformats.org/wordprocessingml/2006/main">
        <w:t xml:space="preserve">1. Лук 12:35-48 - Итгэмжит зарцын сургаалт зүйрлэл</w:t>
      </w:r>
    </w:p>
    <w:p w14:paraId="14F105DA" w14:textId="77777777" w:rsidR="00F90BDC" w:rsidRDefault="00F90BDC"/>
    <w:p w14:paraId="7D7A4AB7" w14:textId="77777777" w:rsidR="00F90BDC" w:rsidRDefault="00F90BDC">
      <w:r xmlns:w="http://schemas.openxmlformats.org/wordprocessingml/2006/main">
        <w:t xml:space="preserve">2. Ром 13:11-14 - Гэрлийн хуяг дуулгаа өмс</w:t>
      </w:r>
    </w:p>
    <w:p w14:paraId="57915C78" w14:textId="77777777" w:rsidR="00F90BDC" w:rsidRDefault="00F90BDC"/>
    <w:p w14:paraId="7E954986" w14:textId="77777777" w:rsidR="00F90BDC" w:rsidRDefault="00F90BDC">
      <w:r xmlns:w="http://schemas.openxmlformats.org/wordprocessingml/2006/main">
        <w:t xml:space="preserve">Матай 25:3 Мунхаг хүмүүс дэнлүүгээ авч, тосоо авч явсангүй.</w:t>
      </w:r>
    </w:p>
    <w:p w14:paraId="40328307" w14:textId="77777777" w:rsidR="00F90BDC" w:rsidRDefault="00F90BDC"/>
    <w:p w14:paraId="6CD98C5E" w14:textId="77777777" w:rsidR="00F90BDC" w:rsidRDefault="00F90BDC">
      <w:r xmlns:w="http://schemas.openxmlformats.org/wordprocessingml/2006/main">
        <w:t xml:space="preserve">Мунхаг хүмүүс дэнлүүгээ авсан боловч аялалд бэлтгэхдээ тос авчирсангүй.</w:t>
      </w:r>
    </w:p>
    <w:p w14:paraId="70EAD068" w14:textId="77777777" w:rsidR="00F90BDC" w:rsidRDefault="00F90BDC"/>
    <w:p w14:paraId="7B4A1319" w14:textId="77777777" w:rsidR="00F90BDC" w:rsidRDefault="00F90BDC">
      <w:r xmlns:w="http://schemas.openxmlformats.org/wordprocessingml/2006/main">
        <w:t xml:space="preserve">1: Амжилтанд хүрэхийн тулд бидэнд хэрэгтэй бүх зүйлээр амьдралынхаа замд гарахад бид бэлтгэлтэй байх ёстой.</w:t>
      </w:r>
    </w:p>
    <w:p w14:paraId="63CBA6E2" w14:textId="77777777" w:rsidR="00F90BDC" w:rsidRDefault="00F90BDC"/>
    <w:p w14:paraId="16CE0F3C" w14:textId="77777777" w:rsidR="00F90BDC" w:rsidRDefault="00F90BDC">
      <w:r xmlns:w="http://schemas.openxmlformats.org/wordprocessingml/2006/main">
        <w:t xml:space="preserve">2: Бид амжилтанд хүрэхийн тулд бидэнд хэрэгтэй нөөц бололцоог санаж, тэдгээрийг ашиглахдаа ухаалаг байх ёстой.</w:t>
      </w:r>
    </w:p>
    <w:p w14:paraId="7A2B302F" w14:textId="77777777" w:rsidR="00F90BDC" w:rsidRDefault="00F90BDC"/>
    <w:p w14:paraId="65E46E89" w14:textId="77777777" w:rsidR="00F90BDC" w:rsidRDefault="00F90BDC">
      <w:r xmlns:w="http://schemas.openxmlformats.org/wordprocessingml/2006/main">
        <w:t xml:space="preserve">1: Сургаалт үгс 16:9, "Хүний зүрх сэтгэл замаа зохиодог бол Их Эзэн түүний алхмуудыг чиглүүлдэг."</w:t>
      </w:r>
    </w:p>
    <w:p w14:paraId="07717A87" w14:textId="77777777" w:rsidR="00F90BDC" w:rsidRDefault="00F90BDC"/>
    <w:p w14:paraId="27765114" w14:textId="77777777" w:rsidR="00F90BDC" w:rsidRDefault="00F90BDC">
      <w:r xmlns:w="http://schemas.openxmlformats.org/wordprocessingml/2006/main">
        <w:t xml:space="preserve">2: Ефес 6:10-18, "Эцэст нь, Эзэн дотор болон Түүний хүч чадлаар хүчтэй бай. Бурханы бүх хуяг дуулгаг өмс, тэгвэл та чөтгөрийн заль мэхний эсрэг зогсож чадна."</w:t>
      </w:r>
    </w:p>
    <w:p w14:paraId="01114369" w14:textId="77777777" w:rsidR="00F90BDC" w:rsidRDefault="00F90BDC"/>
    <w:p w14:paraId="0E53D024" w14:textId="77777777" w:rsidR="00F90BDC" w:rsidRDefault="00F90BDC">
      <w:r xmlns:w="http://schemas.openxmlformats.org/wordprocessingml/2006/main">
        <w:t xml:space="preserve">Матай 25:4 Харин мэргэд нь дэнлүүнийхээ хамт саванд тос авчээ.</w:t>
      </w:r>
    </w:p>
    <w:p w14:paraId="4064A303" w14:textId="77777777" w:rsidR="00F90BDC" w:rsidRDefault="00F90BDC"/>
    <w:p w14:paraId="6FCE7654" w14:textId="77777777" w:rsidR="00F90BDC" w:rsidRDefault="00F90BDC">
      <w:r xmlns:w="http://schemas.openxmlformats.org/wordprocessingml/2006/main">
        <w:t xml:space="preserve">Арван охины тухай сургаалт зүйрлэл дэх мэргэн онгон охид дэнлүүгээ авч явахын тулд саванд нэмэлт тос авав </w:t>
      </w:r>
      <w:r xmlns:w="http://schemas.openxmlformats.org/wordprocessingml/2006/main">
        <w:lastRenderedPageBreak xmlns:w="http://schemas.openxmlformats.org/wordprocessingml/2006/main"/>
      </w:r>
      <w:r xmlns:w="http://schemas.openxmlformats.org/wordprocessingml/2006/main">
        <w:t xml:space="preserve">.</w:t>
      </w:r>
    </w:p>
    <w:p w14:paraId="5E9E5A91" w14:textId="77777777" w:rsidR="00F90BDC" w:rsidRDefault="00F90BDC"/>
    <w:p w14:paraId="7C0555CC" w14:textId="77777777" w:rsidR="00F90BDC" w:rsidRDefault="00F90BDC">
      <w:r xmlns:w="http://schemas.openxmlformats.org/wordprocessingml/2006/main">
        <w:t xml:space="preserve">1. Амьдралын гэнэтийн сорилтод бэлтгэх мэргэн ухаан</w:t>
      </w:r>
    </w:p>
    <w:p w14:paraId="73B96D3D" w14:textId="77777777" w:rsidR="00F90BDC" w:rsidRDefault="00F90BDC"/>
    <w:p w14:paraId="2BA0C05C" w14:textId="77777777" w:rsidR="00F90BDC" w:rsidRDefault="00F90BDC">
      <w:r xmlns:w="http://schemas.openxmlformats.org/wordprocessingml/2006/main">
        <w:t xml:space="preserve">2. Амьдралын үл мэдэгдэх зүйлд бэлэн байхын ашиг тус</w:t>
      </w:r>
    </w:p>
    <w:p w14:paraId="5100655C" w14:textId="77777777" w:rsidR="00F90BDC" w:rsidRDefault="00F90BDC"/>
    <w:p w14:paraId="173D4F65" w14:textId="77777777" w:rsidR="00F90BDC" w:rsidRDefault="00F90BDC">
      <w:r xmlns:w="http://schemas.openxmlformats.org/wordprocessingml/2006/main">
        <w:t xml:space="preserve">1. Иаков 4:13-15 - "Өнөөдөр эсвэл маргааш бид ийм ийм хотод очиж, тэнд нэг жилийг өнгөрөөж, худалдаа хийж ашиг олох болно" гэж хэлдэг та нар, 14 маргааш юу болохыг та нар мэдэхгүй байна. авчрах болно. Чиний амьдрал юу вэ? Учир нь чи бол хэсэгхэн хугацаанд гарч ирээд алга болдог манан юм. 15 Үүний оронд чи "Хэрэв Эзэн хүсвэл бид амьдраад үүнийг эсвэл үүнийг хийх болно" гэж хэлэх ёстой.</w:t>
      </w:r>
    </w:p>
    <w:p w14:paraId="261B886B" w14:textId="77777777" w:rsidR="00F90BDC" w:rsidRDefault="00F90BDC"/>
    <w:p w14:paraId="094D4997" w14:textId="77777777" w:rsidR="00F90BDC" w:rsidRDefault="00F90BDC">
      <w:r xmlns:w="http://schemas.openxmlformats.org/wordprocessingml/2006/main">
        <w:t xml:space="preserve">2. Сургаалт үгс 21:5 - Хичээнгүй хүний төлөвлөгөө элбэг дэлбэг байдалд хөтөлдөг, харин яарсан хүн бүр ядууралд л ирдэг.</w:t>
      </w:r>
    </w:p>
    <w:p w14:paraId="750CDBBA" w14:textId="77777777" w:rsidR="00F90BDC" w:rsidRDefault="00F90BDC"/>
    <w:p w14:paraId="09565F6A" w14:textId="77777777" w:rsidR="00F90BDC" w:rsidRDefault="00F90BDC">
      <w:r xmlns:w="http://schemas.openxmlformats.org/wordprocessingml/2006/main">
        <w:t xml:space="preserve">Матай 25:5 Хүргэнийг хоцроход тэд бүгд нойрмоглож унтав.</w:t>
      </w:r>
    </w:p>
    <w:p w14:paraId="51972E43" w14:textId="77777777" w:rsidR="00F90BDC" w:rsidRDefault="00F90BDC"/>
    <w:p w14:paraId="2FD6A87E" w14:textId="77777777" w:rsidR="00F90BDC" w:rsidRDefault="00F90BDC">
      <w:r xmlns:w="http://schemas.openxmlformats.org/wordprocessingml/2006/main">
        <w:t xml:space="preserve">Энэ ишлэл нь хүргэний зочдоо ирэхийг хүлээх тэвчээрийг онцолж өгдөг.</w:t>
      </w:r>
    </w:p>
    <w:p w14:paraId="590AAFAE" w14:textId="77777777" w:rsidR="00F90BDC" w:rsidRDefault="00F90BDC"/>
    <w:p w14:paraId="0A02921C" w14:textId="77777777" w:rsidR="00F90BDC" w:rsidRDefault="00F90BDC">
      <w:r xmlns:w="http://schemas.openxmlformats.org/wordprocessingml/2006/main">
        <w:t xml:space="preserve">1: Тэвчээртэй байх нь ариун журам юм - Сургаалт үгс 16:32</w:t>
      </w:r>
    </w:p>
    <w:p w14:paraId="1FAC053B" w14:textId="77777777" w:rsidR="00F90BDC" w:rsidRDefault="00F90BDC"/>
    <w:p w14:paraId="25515FBC" w14:textId="77777777" w:rsidR="00F90BDC" w:rsidRDefault="00F90BDC">
      <w:r xmlns:w="http://schemas.openxmlformats.org/wordprocessingml/2006/main">
        <w:t xml:space="preserve">2: Их Эзэнийг хүлээх нь адислал авчирдаг - Исаиа 40:31</w:t>
      </w:r>
    </w:p>
    <w:p w14:paraId="3DD264B9" w14:textId="77777777" w:rsidR="00F90BDC" w:rsidRDefault="00F90BDC"/>
    <w:p w14:paraId="4B6ED43D" w14:textId="77777777" w:rsidR="00F90BDC" w:rsidRDefault="00F90BDC">
      <w:r xmlns:w="http://schemas.openxmlformats.org/wordprocessingml/2006/main">
        <w:t xml:space="preserve">1: Лук 12:35-36 - Их Эзэний ирэлтэд бэлэн бай</w:t>
      </w:r>
    </w:p>
    <w:p w14:paraId="75D1097D" w14:textId="77777777" w:rsidR="00F90BDC" w:rsidRDefault="00F90BDC"/>
    <w:p w14:paraId="6F65FEBD" w14:textId="77777777" w:rsidR="00F90BDC" w:rsidRDefault="00F90BDC">
      <w:r xmlns:w="http://schemas.openxmlformats.org/wordprocessingml/2006/main">
        <w:t xml:space="preserve">2: Ром 12:12 - Найдварт баярла, зовлон зүдгүүрт тэвчээртэй бай</w:t>
      </w:r>
    </w:p>
    <w:p w14:paraId="36EA7C17" w14:textId="77777777" w:rsidR="00F90BDC" w:rsidRDefault="00F90BDC"/>
    <w:p w14:paraId="5CA759B1" w14:textId="77777777" w:rsidR="00F90BDC" w:rsidRDefault="00F90BDC">
      <w:r xmlns:w="http://schemas.openxmlformats.org/wordprocessingml/2006/main">
        <w:t xml:space="preserve">Матай 25:6 Шөнө дундын үед —Харагтун, хүргэн ирж байна. Та </w:t>
      </w:r>
      <w:r xmlns:w="http://schemas.openxmlformats.org/wordprocessingml/2006/main">
        <w:t xml:space="preserve">түүнтэй уулзахаар </w:t>
      </w:r>
      <w:r xmlns:w="http://schemas.openxmlformats.org/wordprocessingml/2006/main">
        <w:t xml:space="preserve">яв .</w:t>
      </w:r>
      <w:r xmlns:w="http://schemas.openxmlformats.org/wordprocessingml/2006/main">
        <w:lastRenderedPageBreak xmlns:w="http://schemas.openxmlformats.org/wordprocessingml/2006/main"/>
      </w:r>
    </w:p>
    <w:p w14:paraId="1B28C541" w14:textId="77777777" w:rsidR="00F90BDC" w:rsidRDefault="00F90BDC"/>
    <w:p w14:paraId="0623FBF3" w14:textId="77777777" w:rsidR="00F90BDC" w:rsidRDefault="00F90BDC">
      <w:r xmlns:w="http://schemas.openxmlformats.org/wordprocessingml/2006/main">
        <w:t xml:space="preserve">Шөнө дундын үед гарч, хүргэнтэй уулзах дуудлага ирдэг.</w:t>
      </w:r>
    </w:p>
    <w:p w14:paraId="2D8548A2" w14:textId="77777777" w:rsidR="00F90BDC" w:rsidRDefault="00F90BDC"/>
    <w:p w14:paraId="6D4040E5" w14:textId="77777777" w:rsidR="00F90BDC" w:rsidRDefault="00F90BDC">
      <w:r xmlns:w="http://schemas.openxmlformats.org/wordprocessingml/2006/main">
        <w:t xml:space="preserve">1. Хүргэн: Түүний ирэлтэд бэлдэж байна</w:t>
      </w:r>
    </w:p>
    <w:p w14:paraId="55068D6C" w14:textId="77777777" w:rsidR="00F90BDC" w:rsidRDefault="00F90BDC"/>
    <w:p w14:paraId="776C485D" w14:textId="77777777" w:rsidR="00F90BDC" w:rsidRDefault="00F90BDC">
      <w:r xmlns:w="http://schemas.openxmlformats.org/wordprocessingml/2006/main">
        <w:t xml:space="preserve">2. Есүст бэлэн байх: Хүргэнтэй уулзахад бэлтгэх</w:t>
      </w:r>
    </w:p>
    <w:p w14:paraId="102119B7" w14:textId="77777777" w:rsidR="00F90BDC" w:rsidRDefault="00F90BDC"/>
    <w:p w14:paraId="60E433C1" w14:textId="77777777" w:rsidR="00F90BDC" w:rsidRDefault="00F90BDC">
      <w:r xmlns:w="http://schemas.openxmlformats.org/wordprocessingml/2006/main">
        <w:t xml:space="preserve">1. Исаиа 62:5 - Учир нь залуу эр онгон бүсгүйтэй гэрлэсэн шиг хөвгүүд чинь чамтай гэрлэх болно. Хүргэн сүйт бүсгүйн төлөө баярлахын адил Бурхан чинь чамтай хамт баярлах болно.</w:t>
      </w:r>
    </w:p>
    <w:p w14:paraId="2DA26EBF" w14:textId="77777777" w:rsidR="00F90BDC" w:rsidRDefault="00F90BDC"/>
    <w:p w14:paraId="4B7F63FC" w14:textId="77777777" w:rsidR="00F90BDC" w:rsidRDefault="00F90BDC">
      <w:r xmlns:w="http://schemas.openxmlformats.org/wordprocessingml/2006/main">
        <w:t xml:space="preserve">2. Илчлэлт 19:7 - Бид баярлаж, баясаж, Түүнийг хүндэтгэцгээе. Учир нь Хурганы хурим ирж, эхнэр нь өөрийгөө бэлдсэн.</w:t>
      </w:r>
    </w:p>
    <w:p w14:paraId="712BA923" w14:textId="77777777" w:rsidR="00F90BDC" w:rsidRDefault="00F90BDC"/>
    <w:p w14:paraId="3304A7D1" w14:textId="77777777" w:rsidR="00F90BDC" w:rsidRDefault="00F90BDC">
      <w:r xmlns:w="http://schemas.openxmlformats.org/wordprocessingml/2006/main">
        <w:t xml:space="preserve">Матай 25:7 Дараа нь тэдгээр онгон охид бүгд босож, дэнлүүгээ засав.</w:t>
      </w:r>
    </w:p>
    <w:p w14:paraId="54A6B964" w14:textId="77777777" w:rsidR="00F90BDC" w:rsidRDefault="00F90BDC"/>
    <w:p w14:paraId="1B232193" w14:textId="77777777" w:rsidR="00F90BDC" w:rsidRDefault="00F90BDC">
      <w:r xmlns:w="http://schemas.openxmlformats.org/wordprocessingml/2006/main">
        <w:t xml:space="preserve">Уг ишлэлд мэргэн, тэнэг охидын тухай сургаалт зүйрлэлийн тухай өгүүлдэг бөгөөд мэргэн охидууд дэнлүүгээ бэлтгэж, дэнлүүгээ хангалттай тосоор хангадаг байсан бол мунхаг охид дэнлүүнд хангалттай тос өгдөг байв.</w:t>
      </w:r>
    </w:p>
    <w:p w14:paraId="2DCBBBA0" w14:textId="77777777" w:rsidR="00F90BDC" w:rsidRDefault="00F90BDC"/>
    <w:p w14:paraId="7BE9BDF1" w14:textId="77777777" w:rsidR="00F90BDC" w:rsidRDefault="00F90BDC">
      <w:r xmlns:w="http://schemas.openxmlformats.org/wordprocessingml/2006/main">
        <w:t xml:space="preserve">1. Ухаалаг байж, Бурханы үгэнд хөрөнгө оруулалт хийснээр ирээдүйд бэлтгэгдсэн байх.</w:t>
      </w:r>
    </w:p>
    <w:p w14:paraId="5128B811" w14:textId="77777777" w:rsidR="00F90BDC" w:rsidRDefault="00F90BDC"/>
    <w:p w14:paraId="222A4536" w14:textId="77777777" w:rsidR="00F90BDC" w:rsidRDefault="00F90BDC">
      <w:r xmlns:w="http://schemas.openxmlformats.org/wordprocessingml/2006/main">
        <w:t xml:space="preserve">2. Бурхантай харилцах харилцаагаа анхаарч, итгэлдээ хичээнгүй байх цаг гаргах.</w:t>
      </w:r>
    </w:p>
    <w:p w14:paraId="4AADE4B6" w14:textId="77777777" w:rsidR="00F90BDC" w:rsidRDefault="00F90BDC"/>
    <w:p w14:paraId="0C2BE786" w14:textId="77777777" w:rsidR="00F90BDC" w:rsidRDefault="00F90BDC">
      <w:r xmlns:w="http://schemas.openxmlformats.org/wordprocessingml/2006/main">
        <w:t xml:space="preserve">1. Сургаалт үгс 6:6-11 - Залхуу, шоргоолж руу яв; түүний арга замыг бодож, ухаалаг бай!</w:t>
      </w:r>
    </w:p>
    <w:p w14:paraId="0B5DA526" w14:textId="77777777" w:rsidR="00F90BDC" w:rsidRDefault="00F90BDC"/>
    <w:p w14:paraId="22954F64" w14:textId="77777777" w:rsidR="00F90BDC" w:rsidRDefault="00F90BDC">
      <w:r xmlns:w="http://schemas.openxmlformats.org/wordprocessingml/2006/main">
        <w:t xml:space="preserve">2. Иаков 1:5 - Хэрэв та нарын хэн нэгэнд мэргэн ухаан дутагдвал буруугаа хайхгүйгээр бүх хүнд харамгүй өгдөг Бурханаас гуйгтун.</w:t>
      </w:r>
    </w:p>
    <w:p w14:paraId="551365BA" w14:textId="77777777" w:rsidR="00F90BDC" w:rsidRDefault="00F90BDC"/>
    <w:p w14:paraId="64326576" w14:textId="77777777" w:rsidR="00F90BDC" w:rsidRDefault="00F90BDC">
      <w:r xmlns:w="http://schemas.openxmlformats.org/wordprocessingml/2006/main">
        <w:t xml:space="preserve">Матай 25:8 Мунхаг хүмүүс мэргэн хүмүүст хандан "Бидэнд тосноосоо өгөөч" гэв. Учир нь бидний дэнлүү унтарчээ.</w:t>
      </w:r>
    </w:p>
    <w:p w14:paraId="7C6B5859" w14:textId="77777777" w:rsidR="00F90BDC" w:rsidRDefault="00F90BDC"/>
    <w:p w14:paraId="3D295188" w14:textId="77777777" w:rsidR="00F90BDC" w:rsidRDefault="00F90BDC">
      <w:r xmlns:w="http://schemas.openxmlformats.org/wordprocessingml/2006/main">
        <w:t xml:space="preserve">Ухаантай охид дэнлүүгээ тослодог байсан бол мунхаг нь тослодоггүй байсан тул мэргэн хүмүүсээс тосоо асуув.</w:t>
      </w:r>
    </w:p>
    <w:p w14:paraId="7529AA57" w14:textId="77777777" w:rsidR="00F90BDC" w:rsidRDefault="00F90BDC"/>
    <w:p w14:paraId="5A78C6F0" w14:textId="77777777" w:rsidR="00F90BDC" w:rsidRDefault="00F90BDC">
      <w:r xmlns:w="http://schemas.openxmlformats.org/wordprocessingml/2006/main">
        <w:t xml:space="preserve">1: Христ биднийг ирэхэд бэлэн байхыг уриалж байна.</w:t>
      </w:r>
    </w:p>
    <w:p w14:paraId="6674BE6D" w14:textId="77777777" w:rsidR="00F90BDC" w:rsidRDefault="00F90BDC"/>
    <w:p w14:paraId="27BA4240" w14:textId="77777777" w:rsidR="00F90BDC" w:rsidRDefault="00F90BDC">
      <w:r xmlns:w="http://schemas.openxmlformats.org/wordprocessingml/2006/main">
        <w:t xml:space="preserve">2: Бид итгэлдээ хичээнгүй байж, гэнэтийн зүйлд бэлэн байх ёстой.</w:t>
      </w:r>
    </w:p>
    <w:p w14:paraId="2F8C653F" w14:textId="77777777" w:rsidR="00F90BDC" w:rsidRDefault="00F90BDC"/>
    <w:p w14:paraId="3814ED1E" w14:textId="77777777" w:rsidR="00F90BDC" w:rsidRDefault="00F90BDC">
      <w:r xmlns:w="http://schemas.openxmlformats.org/wordprocessingml/2006/main">
        <w:t xml:space="preserve">1: Матай 24:44, "Тиймээс та нар ч бас бэлэн байх ёстой, учир нь Хүний Хүү та нарын хүсээгүй цагт ирнэ."</w:t>
      </w:r>
    </w:p>
    <w:p w14:paraId="15D95977" w14:textId="77777777" w:rsidR="00F90BDC" w:rsidRDefault="00F90BDC"/>
    <w:p w14:paraId="4E49DB3C" w14:textId="77777777" w:rsidR="00F90BDC" w:rsidRDefault="00F90BDC">
      <w:r xmlns:w="http://schemas.openxmlformats.org/wordprocessingml/2006/main">
        <w:t xml:space="preserve">2: Сургаалт үгс 19:2, "Мэдлэггүй хүсэл нь сайн биш бөгөөд хөлөөрөө яарсан хүн замаа алддаг."</w:t>
      </w:r>
    </w:p>
    <w:p w14:paraId="026C5EB3" w14:textId="77777777" w:rsidR="00F90BDC" w:rsidRDefault="00F90BDC"/>
    <w:p w14:paraId="12799A99" w14:textId="77777777" w:rsidR="00F90BDC" w:rsidRDefault="00F90BDC">
      <w:r xmlns:w="http://schemas.openxmlformats.org/wordprocessingml/2006/main">
        <w:t xml:space="preserve">Матай 25:9 Харин мэргэд нь —Тийм биш. Бидэнд болон танд хүрэлцэхгүйн тулд, харин худалдагч нар дээр очиж, өөрсдөө худалдаж ав.</w:t>
      </w:r>
    </w:p>
    <w:p w14:paraId="5E2CA172" w14:textId="77777777" w:rsidR="00F90BDC" w:rsidRDefault="00F90BDC"/>
    <w:p w14:paraId="713A764A" w14:textId="77777777" w:rsidR="00F90BDC" w:rsidRDefault="00F90BDC">
      <w:r xmlns:w="http://schemas.openxmlformats.org/wordprocessingml/2006/main">
        <w:t xml:space="preserve">Ухаантай хүмүүс нөөцөө хуваалцахгүй байхыг зөвлөж, харин өөрсдөдөө илүү ихийг худалдаж авахыг зөвлөж байна.</w:t>
      </w:r>
    </w:p>
    <w:p w14:paraId="6AD8F9F4" w14:textId="77777777" w:rsidR="00F90BDC" w:rsidRDefault="00F90BDC"/>
    <w:p w14:paraId="20F9F643" w14:textId="77777777" w:rsidR="00F90BDC" w:rsidRDefault="00F90BDC">
      <w:r xmlns:w="http://schemas.openxmlformats.org/wordprocessingml/2006/main">
        <w:t xml:space="preserve">1. Шийдвэр гаргахдаа Бурханы мэргэн ухаанд найд.</w:t>
      </w:r>
    </w:p>
    <w:p w14:paraId="30691C1E" w14:textId="77777777" w:rsidR="00F90BDC" w:rsidRDefault="00F90BDC"/>
    <w:p w14:paraId="4B687214" w14:textId="77777777" w:rsidR="00F90BDC" w:rsidRDefault="00F90BDC">
      <w:r xmlns:w="http://schemas.openxmlformats.org/wordprocessingml/2006/main">
        <w:t xml:space="preserve">2. Нөөцийг хуваах нь ямар үр дагавартай болохыг ухамсарлах.</w:t>
      </w:r>
    </w:p>
    <w:p w14:paraId="00ED588A" w14:textId="77777777" w:rsidR="00F90BDC" w:rsidRDefault="00F90BDC"/>
    <w:p w14:paraId="2C6A4F7F" w14:textId="77777777" w:rsidR="00F90BDC" w:rsidRDefault="00F90BDC">
      <w:r xmlns:w="http://schemas.openxmlformats.org/wordprocessingml/2006/main">
        <w:t xml:space="preserve">1. Номлогчийн үгс 11:2 - “Долоо хүнд, тийм ээ, наймд ч хувь өг, учир нь энэ газар ямар гамшиг тохиолдохыг та нар мэдэхгүй.”</w:t>
      </w:r>
    </w:p>
    <w:p w14:paraId="057878CF" w14:textId="77777777" w:rsidR="00F90BDC" w:rsidRDefault="00F90BDC"/>
    <w:p w14:paraId="79BF489E" w14:textId="77777777" w:rsidR="00F90BDC" w:rsidRDefault="00F90BDC">
      <w:r xmlns:w="http://schemas.openxmlformats.org/wordprocessingml/2006/main">
        <w:t xml:space="preserve">2. Сургаалт үгс 11:24 - “Хүн үнэ төлбөргүй өгдөг ч илүү баяждаг. Өөр нэг нь өгөх ёстой зүйлээ харамлаж, гагцхүү гачигдалтай байдаг.”</w:t>
      </w:r>
    </w:p>
    <w:p w14:paraId="3A51CC6C" w14:textId="77777777" w:rsidR="00F90BDC" w:rsidRDefault="00F90BDC"/>
    <w:p w14:paraId="6F1C2692" w14:textId="77777777" w:rsidR="00F90BDC" w:rsidRDefault="00F90BDC">
      <w:r xmlns:w="http://schemas.openxmlformats.org/wordprocessingml/2006/main">
        <w:t xml:space="preserve">Матай 25:10 Тэднийг худалдан авахаар явж байтал сүйт залуу ирж; Бэлэн болсон хүмүүс түүнтэй хамт гэрлэх ёслолд ороход хаалга хаагдсан байв.</w:t>
      </w:r>
    </w:p>
    <w:p w14:paraId="260098FD" w14:textId="77777777" w:rsidR="00F90BDC" w:rsidRDefault="00F90BDC"/>
    <w:p w14:paraId="7FF9F5C0" w14:textId="77777777" w:rsidR="00F90BDC" w:rsidRDefault="00F90BDC">
      <w:r xmlns:w="http://schemas.openxmlformats.org/wordprocessingml/2006/main">
        <w:t xml:space="preserve">Таван мэргэн охин тос худалдаж аваад явж байтал хүргэн ирсэн бөгөөд зөвхөн бэлэн хүмүүс хуриманд орох боломжтой байв.</w:t>
      </w:r>
    </w:p>
    <w:p w14:paraId="3355D0C5" w14:textId="77777777" w:rsidR="00F90BDC" w:rsidRDefault="00F90BDC"/>
    <w:p w14:paraId="7E36DF84" w14:textId="77777777" w:rsidR="00F90BDC" w:rsidRDefault="00F90BDC">
      <w:r xmlns:w="http://schemas.openxmlformats.org/wordprocessingml/2006/main">
        <w:t xml:space="preserve">1. Бэлэн байх: Сүйт залууг эргэж ирэхэд бэлтгэх</w:t>
      </w:r>
    </w:p>
    <w:p w14:paraId="1A29D5DF" w14:textId="77777777" w:rsidR="00F90BDC" w:rsidRDefault="00F90BDC"/>
    <w:p w14:paraId="51FE9CDC" w14:textId="77777777" w:rsidR="00F90BDC" w:rsidRDefault="00F90BDC">
      <w:r xmlns:w="http://schemas.openxmlformats.org/wordprocessingml/2006/main">
        <w:t xml:space="preserve">2. Гэнэтийн зүйлд бэлтгэх хэрэгцээ</w:t>
      </w:r>
    </w:p>
    <w:p w14:paraId="2FD47D63" w14:textId="77777777" w:rsidR="00F90BDC" w:rsidRDefault="00F90BDC"/>
    <w:p w14:paraId="05DB142A" w14:textId="77777777" w:rsidR="00F90BDC" w:rsidRDefault="00F90BDC">
      <w:r xmlns:w="http://schemas.openxmlformats.org/wordprocessingml/2006/main">
        <w:t xml:space="preserve">1. Ром 13:11-14 - Их Эзэн Есүс Христийг өмсөж, махан биений хүсэл тачаалыг биелүүлэхийн тулд ямар ч бэлтгэлийг бүү хий.</w:t>
      </w:r>
    </w:p>
    <w:p w14:paraId="40A13087" w14:textId="77777777" w:rsidR="00F90BDC" w:rsidRDefault="00F90BDC"/>
    <w:p w14:paraId="02CF7766" w14:textId="77777777" w:rsidR="00F90BDC" w:rsidRDefault="00F90BDC">
      <w:r xmlns:w="http://schemas.openxmlformats.org/wordprocessingml/2006/main">
        <w:t xml:space="preserve">2. Номлогчийн үгс 9:10 - Таны явж буй булшинд ямар ч ажил, төхөөрөмж, мэдлэг байхгүй тул гар чинь юу ч хийхээр олсон бай, бүх хүч чадлаараа хий.</w:t>
      </w:r>
    </w:p>
    <w:p w14:paraId="6C243B0D" w14:textId="77777777" w:rsidR="00F90BDC" w:rsidRDefault="00F90BDC"/>
    <w:p w14:paraId="44FA4801" w14:textId="77777777" w:rsidR="00F90BDC" w:rsidRDefault="00F90BDC">
      <w:r xmlns:w="http://schemas.openxmlformats.org/wordprocessingml/2006/main">
        <w:t xml:space="preserve">Матай 25:11 Дараа нь бусад онгон охид ирж, -Эзэн, Эзэн минь, бидэнд нээгээч гэж хэлэв.</w:t>
      </w:r>
    </w:p>
    <w:p w14:paraId="50A91685" w14:textId="77777777" w:rsidR="00F90BDC" w:rsidRDefault="00F90BDC"/>
    <w:p w14:paraId="01D1C316" w14:textId="77777777" w:rsidR="00F90BDC" w:rsidRDefault="00F90BDC">
      <w:r xmlns:w="http://schemas.openxmlformats.org/wordprocessingml/2006/main">
        <w:t xml:space="preserve">Арван охины тухай сургаалт зүйрлэл нь бид Их Эзэний эргэн ирэлтэд бэлтгэгдэж, сонор сэрэмжтэй байх ёстойг заадаг.</w:t>
      </w:r>
    </w:p>
    <w:p w14:paraId="6735E381" w14:textId="77777777" w:rsidR="00F90BDC" w:rsidRDefault="00F90BDC"/>
    <w:p w14:paraId="1965B4C5" w14:textId="77777777" w:rsidR="00F90BDC" w:rsidRDefault="00F90BDC">
      <w:r xmlns:w="http://schemas.openxmlformats.org/wordprocessingml/2006/main">
        <w:t xml:space="preserve">1. Их Эзэний эргэн ирэлтэд бэлэн, бэлэн бай</w:t>
      </w:r>
    </w:p>
    <w:p w14:paraId="6DD49912" w14:textId="77777777" w:rsidR="00F90BDC" w:rsidRDefault="00F90BDC"/>
    <w:p w14:paraId="10012787" w14:textId="77777777" w:rsidR="00F90BDC" w:rsidRDefault="00F90BDC">
      <w:r xmlns:w="http://schemas.openxmlformats.org/wordprocessingml/2006/main">
        <w:t xml:space="preserve">2. Тодорхойгүй байдлын үед сонор сэрэмж, сонор сэрэмжтэй байх</w:t>
      </w:r>
    </w:p>
    <w:p w14:paraId="17560D62" w14:textId="77777777" w:rsidR="00F90BDC" w:rsidRDefault="00F90BDC"/>
    <w:p w14:paraId="5B4C29F0" w14:textId="77777777" w:rsidR="00F90BDC" w:rsidRDefault="00F90BDC">
      <w:r xmlns:w="http://schemas.openxmlformats.org/wordprocessingml/2006/main">
        <w:t xml:space="preserve">1. Матай 24:42-44</w:t>
      </w:r>
    </w:p>
    <w:p w14:paraId="13F1C504" w14:textId="77777777" w:rsidR="00F90BDC" w:rsidRDefault="00F90BDC"/>
    <w:p w14:paraId="3D1FE25A" w14:textId="77777777" w:rsidR="00F90BDC" w:rsidRDefault="00F90BDC">
      <w:r xmlns:w="http://schemas.openxmlformats.org/wordprocessingml/2006/main">
        <w:t xml:space="preserve">2. Лук 12:35-40</w:t>
      </w:r>
    </w:p>
    <w:p w14:paraId="0B3B5D82" w14:textId="77777777" w:rsidR="00F90BDC" w:rsidRDefault="00F90BDC"/>
    <w:p w14:paraId="7F7EEA49" w14:textId="77777777" w:rsidR="00F90BDC" w:rsidRDefault="00F90BDC">
      <w:r xmlns:w="http://schemas.openxmlformats.org/wordprocessingml/2006/main">
        <w:t xml:space="preserve">Матай 25:12 Гэвч тэр хариулан —Үнэнээр би та нарт хэлье, би чамайг мэдэхгүй.</w:t>
      </w:r>
    </w:p>
    <w:p w14:paraId="42EEFD36" w14:textId="77777777" w:rsidR="00F90BDC" w:rsidRDefault="00F90BDC"/>
    <w:p w14:paraId="6574E2D9" w14:textId="77777777" w:rsidR="00F90BDC" w:rsidRDefault="00F90BDC">
      <w:r xmlns:w="http://schemas.openxmlformats.org/wordprocessingml/2006/main">
        <w:t xml:space="preserve">Матай 25:12-ын энэ хэсэг нь мөнх амьдралыг хүлээн авахын тулд Есүсийг мэдэхийн чухлыг онцолж байна.</w:t>
      </w:r>
    </w:p>
    <w:p w14:paraId="502F7DB1" w14:textId="77777777" w:rsidR="00F90BDC" w:rsidRDefault="00F90BDC"/>
    <w:p w14:paraId="48F5C77E" w14:textId="77777777" w:rsidR="00F90BDC" w:rsidRDefault="00F90BDC">
      <w:r xmlns:w="http://schemas.openxmlformats.org/wordprocessingml/2006/main">
        <w:t xml:space="preserve">1. "Есүсийг мэдэхийн үнэ цэнийг ухаарах нь"</w:t>
      </w:r>
    </w:p>
    <w:p w14:paraId="17F2FE99" w14:textId="77777777" w:rsidR="00F90BDC" w:rsidRDefault="00F90BDC"/>
    <w:p w14:paraId="601DF48B" w14:textId="77777777" w:rsidR="00F90BDC" w:rsidRDefault="00F90BDC">
      <w:r xmlns:w="http://schemas.openxmlformats.org/wordprocessingml/2006/main">
        <w:t xml:space="preserve">2. "Аврагчийг мэдэх хэрэгцээ"</w:t>
      </w:r>
    </w:p>
    <w:p w14:paraId="783B64D7" w14:textId="77777777" w:rsidR="00F90BDC" w:rsidRDefault="00F90BDC"/>
    <w:p w14:paraId="19987EF9" w14:textId="77777777" w:rsidR="00F90BDC" w:rsidRDefault="00F90BDC">
      <w:r xmlns:w="http://schemas.openxmlformats.org/wordprocessingml/2006/main">
        <w:t xml:space="preserve">1. Иохан 17:3, "Мөн энэ бол цорын ганц үнэн Бурхан Таныг болон таны илгээсэн Есүс Христийг таньж мэдэхийн тулд мөнх амьдрал юм."</w:t>
      </w:r>
    </w:p>
    <w:p w14:paraId="0A4BDB78" w14:textId="77777777" w:rsidR="00F90BDC" w:rsidRDefault="00F90BDC"/>
    <w:p w14:paraId="1B2F493D" w14:textId="77777777" w:rsidR="00F90BDC" w:rsidRDefault="00F90BDC">
      <w:r xmlns:w="http://schemas.openxmlformats.org/wordprocessingml/2006/main">
        <w:t xml:space="preserve">2. 1 Иохан 5:12, "Хүүтэй хүн амьтай, харин Бурханы Хүүгүй хүн амьгүй".</w:t>
      </w:r>
    </w:p>
    <w:p w14:paraId="001956F2" w14:textId="77777777" w:rsidR="00F90BDC" w:rsidRDefault="00F90BDC"/>
    <w:p w14:paraId="672934B7" w14:textId="77777777" w:rsidR="00F90BDC" w:rsidRDefault="00F90BDC">
      <w:r xmlns:w="http://schemas.openxmlformats.org/wordprocessingml/2006/main">
        <w:t xml:space="preserve">Матай 25:13 Тиймээс сэрэмжтэй бай, учир нь та нар Хүний Хүү ирэх өдөр, цагийг ч мэдэхгүй.</w:t>
      </w:r>
    </w:p>
    <w:p w14:paraId="32D8302B" w14:textId="77777777" w:rsidR="00F90BDC" w:rsidRDefault="00F90BDC"/>
    <w:p w14:paraId="2ABCA103" w14:textId="77777777" w:rsidR="00F90BDC" w:rsidRDefault="00F90BDC">
      <w:r xmlns:w="http://schemas.openxmlformats.org/wordprocessingml/2006/main">
        <w:t xml:space="preserve">Их Эзэний ирэлтэд болгоомжтой, бэлтгэлтэй бай.</w:t>
      </w:r>
    </w:p>
    <w:p w14:paraId="2179BD31" w14:textId="77777777" w:rsidR="00F90BDC" w:rsidRDefault="00F90BDC"/>
    <w:p w14:paraId="565BD71E" w14:textId="77777777" w:rsidR="00F90BDC" w:rsidRDefault="00F90BDC">
      <w:r xmlns:w="http://schemas.openxmlformats.org/wordprocessingml/2006/main">
        <w:t xml:space="preserve">1: Их Эзэний ирэлтэд анхаарал хандуулж, бэлд.</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Есүс эргэн ирэхэд бэлэн, сэрүүн бай.</w:t>
      </w:r>
    </w:p>
    <w:p w14:paraId="12F1E747" w14:textId="77777777" w:rsidR="00F90BDC" w:rsidRDefault="00F90BDC"/>
    <w:p w14:paraId="6542403E" w14:textId="77777777" w:rsidR="00F90BDC" w:rsidRDefault="00F90BDC">
      <w:r xmlns:w="http://schemas.openxmlformats.org/wordprocessingml/2006/main">
        <w:t xml:space="preserve">1: Матай 24:36-44 - Есүсийн эргэн ирэх өдөр, цагийг хэн ч мэдэхгүй, тиймээс бид сонор сэрэмжтэй, бэлтгэлтэй байх ёстой.</w:t>
      </w:r>
    </w:p>
    <w:p w14:paraId="39A7863B" w14:textId="77777777" w:rsidR="00F90BDC" w:rsidRDefault="00F90BDC"/>
    <w:p w14:paraId="6AD55B00" w14:textId="77777777" w:rsidR="00F90BDC" w:rsidRDefault="00F90BDC">
      <w:r xmlns:w="http://schemas.openxmlformats.org/wordprocessingml/2006/main">
        <w:t xml:space="preserve">2: Лук 12:35-40 - Бид Есүсийг буцаж ирэхэд бэлэн байхын тулд сүнслэг хуяг дуулгаа өмсөж, бэлэн байх ёстой.</w:t>
      </w:r>
    </w:p>
    <w:p w14:paraId="1610F97A" w14:textId="77777777" w:rsidR="00F90BDC" w:rsidRDefault="00F90BDC"/>
    <w:p w14:paraId="243F7525" w14:textId="77777777" w:rsidR="00F90BDC" w:rsidRDefault="00F90BDC">
      <w:r xmlns:w="http://schemas.openxmlformats.org/wordprocessingml/2006/main">
        <w:t xml:space="preserve">Матай 25:14 Учир нь тэнгэрийн хаанчлал нь алс холын улс руу явж, зарц нараа дуудаж, эд хөрөнгөө тэдэнд тушаасан хүнтэй адил юм.</w:t>
      </w:r>
    </w:p>
    <w:p w14:paraId="317DCC48" w14:textId="77777777" w:rsidR="00F90BDC" w:rsidRDefault="00F90BDC"/>
    <w:p w14:paraId="4212B6B4" w14:textId="77777777" w:rsidR="00F90BDC" w:rsidRDefault="00F90BDC">
      <w:r xmlns:w="http://schemas.openxmlformats.org/wordprocessingml/2006/main">
        <w:t xml:space="preserve">Авьяасуудын тухай сургаалт зүйрлэл нь Бурханы бэлгийг хариуцлагатай, үр бүтээлтэй ашиглахын чухлыг онцлон тэмдэглэдэг.</w:t>
      </w:r>
    </w:p>
    <w:p w14:paraId="62F7FB58" w14:textId="77777777" w:rsidR="00F90BDC" w:rsidRDefault="00F90BDC"/>
    <w:p w14:paraId="5E7244A5" w14:textId="77777777" w:rsidR="00F90BDC" w:rsidRDefault="00F90BDC">
      <w:r xmlns:w="http://schemas.openxmlformats.org/wordprocessingml/2006/main">
        <w:t xml:space="preserve">1: Бид Бурханы өгсөн бэлгийг Өөрийн Хаанчлалыг байгуулахад ашиглах ёстой.</w:t>
      </w:r>
    </w:p>
    <w:p w14:paraId="60C05A70" w14:textId="77777777" w:rsidR="00F90BDC" w:rsidRDefault="00F90BDC"/>
    <w:p w14:paraId="4E5A5520" w14:textId="77777777" w:rsidR="00F90BDC" w:rsidRDefault="00F90BDC">
      <w:r xmlns:w="http://schemas.openxmlformats.org/wordprocessingml/2006/main">
        <w:t xml:space="preserve">2: Бид бусдад адислал байхын тулд Бурханы бидэнд өгсөн бэлгүүдийн үнэнч нярав байх ёстой.</w:t>
      </w:r>
    </w:p>
    <w:p w14:paraId="7A808FAD" w14:textId="77777777" w:rsidR="00F90BDC" w:rsidRDefault="00F90BDC"/>
    <w:p w14:paraId="3114E4FF" w14:textId="77777777" w:rsidR="00F90BDC" w:rsidRDefault="00F90BDC">
      <w:r xmlns:w="http://schemas.openxmlformats.org/wordprocessingml/2006/main">
        <w:t xml:space="preserve">1: Колоссай 3:23-24 - Та нар юу ч хийсэн бай, ЭЗЭНээс өвийг шагнал болгон авах болно гэдгээ мэдэж, хүний төлөө биш, Эзэний төлөө чин сэтгэлээсээ ажилла. Та Их Эзэн Христэд үйлчилж байна.</w:t>
      </w:r>
    </w:p>
    <w:p w14:paraId="09A1DBF0" w14:textId="77777777" w:rsidR="00F90BDC" w:rsidRDefault="00F90BDC"/>
    <w:p w14:paraId="217F3CBD" w14:textId="77777777" w:rsidR="00F90BDC" w:rsidRDefault="00F90BDC">
      <w:r xmlns:w="http://schemas.openxmlformats.org/wordprocessingml/2006/main">
        <w:t xml:space="preserve">2: 1 Коринт 4:2 - Түүнээс гадна, няравуудаас үнэнч байхыг шаарддаг.</w:t>
      </w:r>
    </w:p>
    <w:p w14:paraId="2949DB21" w14:textId="77777777" w:rsidR="00F90BDC" w:rsidRDefault="00F90BDC"/>
    <w:p w14:paraId="11684ADF" w14:textId="77777777" w:rsidR="00F90BDC" w:rsidRDefault="00F90BDC">
      <w:r xmlns:w="http://schemas.openxmlformats.org/wordprocessingml/2006/main">
        <w:t xml:space="preserve">Матай 25:15 Нэгэнд нь таван, нөгөөд нь хоёр, нөгөөд нь нэг талант өгөв. хүн бүрт хэд хэдэн чадварынхаа дагуу; Тэгээд тэр даруй аялалдаа гарав.</w:t>
      </w:r>
    </w:p>
    <w:p w14:paraId="690D043B" w14:textId="77777777" w:rsidR="00F90BDC" w:rsidRDefault="00F90BDC"/>
    <w:p w14:paraId="3368469E" w14:textId="77777777" w:rsidR="00F90BDC" w:rsidRDefault="00F90BDC">
      <w:r xmlns:w="http://schemas.openxmlformats.org/wordprocessingml/2006/main">
        <w:t xml:space="preserve">Есүс хүн бүрийн чадварт тохируулан авьяасыг өгч, дараа нь өөрийн замаар явдаг.</w:t>
      </w:r>
    </w:p>
    <w:p w14:paraId="4269E68D" w14:textId="77777777" w:rsidR="00F90BDC" w:rsidRDefault="00F90BDC"/>
    <w:p w14:paraId="73BE902D" w14:textId="77777777" w:rsidR="00F90BDC" w:rsidRDefault="00F90BDC">
      <w:r xmlns:w="http://schemas.openxmlformats.org/wordprocessingml/2006/main">
        <w:t xml:space="preserve">1. Бурхан бидний чадварын дагуу бэлгүүдийг бидэнд даатгаж, тэднийг Өөрийн алдрын төлөө ашиглахыг дууддаг.</w:t>
      </w:r>
    </w:p>
    <w:p w14:paraId="70AE1032" w14:textId="77777777" w:rsidR="00F90BDC" w:rsidRDefault="00F90BDC"/>
    <w:p w14:paraId="60B0461F" w14:textId="77777777" w:rsidR="00F90BDC" w:rsidRDefault="00F90BDC">
      <w:r xmlns:w="http://schemas.openxmlformats.org/wordprocessingml/2006/main">
        <w:t xml:space="preserve">2. Авьяас чадварын тухай сургаалт зүйрлэл нь Бурханыг хүндэлж, бусдыг ерөөхийн тулд бэлгүүдээ ашиглахыг бидэнд заадаг.</w:t>
      </w:r>
    </w:p>
    <w:p w14:paraId="657F0C1E" w14:textId="77777777" w:rsidR="00F90BDC" w:rsidRDefault="00F90BDC"/>
    <w:p w14:paraId="5600DA93" w14:textId="77777777" w:rsidR="00F90BDC" w:rsidRDefault="00F90BDC">
      <w:r xmlns:w="http://schemas.openxmlformats.org/wordprocessingml/2006/main">
        <w:t xml:space="preserve">1. Ром 12:6-8 - Бидэнд өгөгдсөн нигүүлслийн дагуу өөр өөр бэлгүүд байдаг бөгөөд бид тэдгээрийг нийтийн сайн сайхны төлөө ашиглах ёстой.</w:t>
      </w:r>
    </w:p>
    <w:p w14:paraId="79CE2705" w14:textId="77777777" w:rsidR="00F90BDC" w:rsidRDefault="00F90BDC"/>
    <w:p w14:paraId="74BBE10D" w14:textId="77777777" w:rsidR="00F90BDC" w:rsidRDefault="00F90BDC">
      <w:r xmlns:w="http://schemas.openxmlformats.org/wordprocessingml/2006/main">
        <w:t xml:space="preserve">2. 1 Петр 4:10-11 - Хүн бүр өөрт авсан ямар ч бэлгийг бусдад үйлчлэхийн тулд ашиглаж, Бурханы нигүүлслийг янз бүрийн хэлбэрээр үнэнчээр хэрэгжүүлэх ёстой.</w:t>
      </w:r>
    </w:p>
    <w:p w14:paraId="66B5A1D6" w14:textId="77777777" w:rsidR="00F90BDC" w:rsidRDefault="00F90BDC"/>
    <w:p w14:paraId="610E8128" w14:textId="77777777" w:rsidR="00F90BDC" w:rsidRDefault="00F90BDC">
      <w:r xmlns:w="http://schemas.openxmlformats.org/wordprocessingml/2006/main">
        <w:t xml:space="preserve">Матай 25:16 Таван талант авсан хүн нь очиж, түүгээр арилжаалж, өөр таван талант болгов.</w:t>
      </w:r>
    </w:p>
    <w:p w14:paraId="047DC363" w14:textId="77777777" w:rsidR="00F90BDC" w:rsidRDefault="00F90BDC"/>
    <w:p w14:paraId="67BD56FF" w14:textId="77777777" w:rsidR="00F90BDC" w:rsidRDefault="00F90BDC">
      <w:r xmlns:w="http://schemas.openxmlformats.org/wordprocessingml/2006/main">
        <w:t xml:space="preserve">Энэ хэсэгт таван авьяас өгөгдсөн бөгөөд түүгээрээ дахин таван авьяас бий болгож чадсан хүний тухай өгүүлдэг.</w:t>
      </w:r>
    </w:p>
    <w:p w14:paraId="65BF7104" w14:textId="77777777" w:rsidR="00F90BDC" w:rsidRDefault="00F90BDC"/>
    <w:p w14:paraId="7C5F945F" w14:textId="77777777" w:rsidR="00F90BDC" w:rsidRDefault="00F90BDC">
      <w:r xmlns:w="http://schemas.openxmlformats.org/wordprocessingml/2006/main">
        <w:t xml:space="preserve">1. Танд өгөгдсөн бүхнээ ашиглах</w:t>
      </w:r>
    </w:p>
    <w:p w14:paraId="79CBEC41" w14:textId="77777777" w:rsidR="00F90BDC" w:rsidRDefault="00F90BDC"/>
    <w:p w14:paraId="1F33819C" w14:textId="77777777" w:rsidR="00F90BDC" w:rsidRDefault="00F90BDC">
      <w:r xmlns:w="http://schemas.openxmlformats.org/wordprocessingml/2006/main">
        <w:t xml:space="preserve">2. Бурханы хаант улсад хөрөнгө оруулах</w:t>
      </w:r>
    </w:p>
    <w:p w14:paraId="16000B3A" w14:textId="77777777" w:rsidR="00F90BDC" w:rsidRDefault="00F90BDC"/>
    <w:p w14:paraId="1ABB6379" w14:textId="77777777" w:rsidR="00F90BDC" w:rsidRDefault="00F90BDC">
      <w:r xmlns:w="http://schemas.openxmlformats.org/wordprocessingml/2006/main">
        <w:t xml:space="preserve">1. Сургаалт үгс 13:11 - Яаралтай олсон баялаг багасна, харин хэн бага багаар цуглуулах нь түүнийг нэмэгдүүлнэ.</w:t>
      </w:r>
    </w:p>
    <w:p w14:paraId="21E3E3AA" w14:textId="77777777" w:rsidR="00F90BDC" w:rsidRDefault="00F90BDC"/>
    <w:p w14:paraId="3EA1A7E8" w14:textId="77777777" w:rsidR="00F90BDC" w:rsidRDefault="00F90BDC">
      <w:r xmlns:w="http://schemas.openxmlformats.org/wordprocessingml/2006/main">
        <w:t xml:space="preserve">2. Матай 6:20-21 - Эрвээхэй ч, зэв ч устгадаггүй, хулгайч нар нэвтэрч хулгайлдаггүй тэнгэрт эрдэнэсээ өөртөө хураагтун. Учир нь таны эрдэнэс хаана байна, зүрх сэтгэл чинь бас тэнд байх болно.</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25:17 Үүний нэгэн адил хоёрыг авсан хүн өөр хоёрыг олж авав.</w:t>
      </w:r>
    </w:p>
    <w:p w14:paraId="26B3AAB6" w14:textId="77777777" w:rsidR="00F90BDC" w:rsidRDefault="00F90BDC"/>
    <w:p w14:paraId="55A8C0C3" w14:textId="77777777" w:rsidR="00F90BDC" w:rsidRDefault="00F90BDC">
      <w:r xmlns:w="http://schemas.openxmlformats.org/wordprocessingml/2006/main">
        <w:t xml:space="preserve">Хоёр авьяас өгсөн хүн дахиад хоёр авьяас авах боломжтой байсан.</w:t>
      </w:r>
    </w:p>
    <w:p w14:paraId="45F7DEF8" w14:textId="77777777" w:rsidR="00F90BDC" w:rsidRDefault="00F90BDC"/>
    <w:p w14:paraId="513199AC" w14:textId="77777777" w:rsidR="00F90BDC" w:rsidRDefault="00F90BDC">
      <w:r xmlns:w="http://schemas.openxmlformats.org/wordprocessingml/2006/main">
        <w:t xml:space="preserve">1. “Хөрөнгө оруулалтын хүч” – Авьяас чадвардаа хөрөнгө оруулалт хийх нь үр өгөөжөө хэрхэн нэмэгдүүлэх вэ.</w:t>
      </w:r>
    </w:p>
    <w:p w14:paraId="76E1438F" w14:textId="77777777" w:rsidR="00F90BDC" w:rsidRDefault="00F90BDC"/>
    <w:p w14:paraId="3AE9AA41" w14:textId="77777777" w:rsidR="00F90BDC" w:rsidRDefault="00F90BDC">
      <w:r xmlns:w="http://schemas.openxmlformats.org/wordprocessingml/2006/main">
        <w:t xml:space="preserve">2. “Бурханы өгөөмөр сэтгэл” – Бурхан өөрт байгаа зүйлээрээ үнэнч хүмүүсийг хэрхэн шагнаж, адислалыг нь нэмэгдүүлдэг.</w:t>
      </w:r>
    </w:p>
    <w:p w14:paraId="31354945" w14:textId="77777777" w:rsidR="00F90BDC" w:rsidRDefault="00F90BDC"/>
    <w:p w14:paraId="6448A4BF" w14:textId="77777777" w:rsidR="00F90BDC" w:rsidRDefault="00F90BDC">
      <w:r xmlns:w="http://schemas.openxmlformats.org/wordprocessingml/2006/main">
        <w:t xml:space="preserve">1. Сургаалт үгс 22:29 - “Чи ажилдаа чадварлаг хүнийг харж байна уу? Тэр хаадын өмнө зогсох болно; тэр харанхуй хүмүүсийн өмнө зогсохгүй."</w:t>
      </w:r>
    </w:p>
    <w:p w14:paraId="51E51491" w14:textId="77777777" w:rsidR="00F90BDC" w:rsidRDefault="00F90BDC"/>
    <w:p w14:paraId="5C52EF11" w14:textId="77777777" w:rsidR="00F90BDC" w:rsidRDefault="00F90BDC">
      <w:r xmlns:w="http://schemas.openxmlformats.org/wordprocessingml/2006/main">
        <w:t xml:space="preserve">2. Ефес 4:28 - “Хулгайч хулгай хийхээ боль, харин өөрт нь гачигдалтай хэн нэгэнтэй хуваалцах юмтай байхын тулд өөрийн гараар шударга ажил хийж хөдөлмөрлө.”</w:t>
      </w:r>
    </w:p>
    <w:p w14:paraId="74AA4AB2" w14:textId="77777777" w:rsidR="00F90BDC" w:rsidRDefault="00F90BDC"/>
    <w:p w14:paraId="4400819B" w14:textId="77777777" w:rsidR="00F90BDC" w:rsidRDefault="00F90BDC">
      <w:r xmlns:w="http://schemas.openxmlformats.org/wordprocessingml/2006/main">
        <w:t xml:space="preserve">Матай 25:18 Харин нэгийг нь авсан хүн очиж газар ухаж, эзнийхээ мөнгийг нуув.</w:t>
      </w:r>
    </w:p>
    <w:p w14:paraId="6278E35C" w14:textId="77777777" w:rsidR="00F90BDC" w:rsidRDefault="00F90BDC"/>
    <w:p w14:paraId="52B72846" w14:textId="77777777" w:rsidR="00F90BDC" w:rsidRDefault="00F90BDC">
      <w:r xmlns:w="http://schemas.openxmlformats.org/wordprocessingml/2006/main">
        <w:t xml:space="preserve">Есүсийн хэлсэн сургаалт зүйрлэлд ямар нэгэн зүйл өгөгдсөн хүн үүнийг ухаалгаар, хариуцлагатай ашиглах ёстойг харуулдаг.</w:t>
      </w:r>
    </w:p>
    <w:p w14:paraId="5790D5D4" w14:textId="77777777" w:rsidR="00F90BDC" w:rsidRDefault="00F90BDC"/>
    <w:p w14:paraId="6A67FC08" w14:textId="77777777" w:rsidR="00F90BDC" w:rsidRDefault="00F90BDC">
      <w:r xmlns:w="http://schemas.openxmlformats.org/wordprocessingml/2006/main">
        <w:t xml:space="preserve">1. Авьяаслаг хүмүүсийн сургаалт зүйрлэл: Бэлгүүдээ хариуцлагатай ашиглах</w:t>
      </w:r>
    </w:p>
    <w:p w14:paraId="323CACD4" w14:textId="77777777" w:rsidR="00F90BDC" w:rsidRDefault="00F90BDC"/>
    <w:p w14:paraId="5CBF0666" w14:textId="77777777" w:rsidR="00F90BDC" w:rsidRDefault="00F90BDC">
      <w:r xmlns:w="http://schemas.openxmlformats.org/wordprocessingml/2006/main">
        <w:t xml:space="preserve">2. Бурхны Хаанчлалд хөрөнгө оруулах нь: Авьяасуудын тухай сургаалт зүйрлэл бидэнд юу заадаг вэ</w:t>
      </w:r>
    </w:p>
    <w:p w14:paraId="2765588A" w14:textId="77777777" w:rsidR="00F90BDC" w:rsidRDefault="00F90BDC"/>
    <w:p w14:paraId="760265AB" w14:textId="77777777" w:rsidR="00F90BDC" w:rsidRDefault="00F90BDC">
      <w:r xmlns:w="http://schemas.openxmlformats.org/wordprocessingml/2006/main">
        <w:t xml:space="preserve">1. Сургаалт үгс 3:9-10 - Өөрийн эд баялаг, бүх ургацынхаа анхны үр жимсээр Эзэнийг хүндэл.</w:t>
      </w:r>
    </w:p>
    <w:p w14:paraId="55035285" w14:textId="77777777" w:rsidR="00F90BDC" w:rsidRDefault="00F90BDC"/>
    <w:p w14:paraId="7B81ACD4" w14:textId="77777777" w:rsidR="00F90BDC" w:rsidRDefault="00F90BDC">
      <w:r xmlns:w="http://schemas.openxmlformats.org/wordprocessingml/2006/main">
        <w:t xml:space="preserve">2. Лук 16:10 - Маш бага зүйлд итгэлтэй хүн их зүйлд ч итгэлтэй байдаг.</w:t>
      </w:r>
    </w:p>
    <w:p w14:paraId="38D02C2A" w14:textId="77777777" w:rsidR="00F90BDC" w:rsidRDefault="00F90BDC"/>
    <w:p w14:paraId="253B1782" w14:textId="77777777" w:rsidR="00F90BDC" w:rsidRDefault="00F90BDC">
      <w:r xmlns:w="http://schemas.openxmlformats.org/wordprocessingml/2006/main">
        <w:t xml:space="preserve">Матай 25:19 Удаан хугацааны дараа тэдгээр зарц нарын эзэн ирж, тэдэнтэй тооцоолов.</w:t>
      </w:r>
    </w:p>
    <w:p w14:paraId="67019E4E" w14:textId="77777777" w:rsidR="00F90BDC" w:rsidRDefault="00F90BDC"/>
    <w:p w14:paraId="44230C7F" w14:textId="77777777" w:rsidR="00F90BDC" w:rsidRDefault="00F90BDC">
      <w:r xmlns:w="http://schemas.openxmlformats.org/wordprocessingml/2006/main">
        <w:t xml:space="preserve">Нэгэн эзэн зарц нартаа мөнгө даатгасан бөгөөд удаан хугацааны дараа тэр мөнгөөр хийсэн хэргийнхээ хариуцлагыг хүлээхээр буцаж ирдэг.</w:t>
      </w:r>
    </w:p>
    <w:p w14:paraId="0FA34F23" w14:textId="77777777" w:rsidR="00F90BDC" w:rsidRDefault="00F90BDC"/>
    <w:p w14:paraId="071FB3E1" w14:textId="77777777" w:rsidR="00F90BDC" w:rsidRDefault="00F90BDC">
      <w:r xmlns:w="http://schemas.openxmlformats.org/wordprocessingml/2006/main">
        <w:t xml:space="preserve">1. Их Эзэн харж байна: Авьяасуудын сургаалт зүйрлэл дэх удирдах ажил</w:t>
      </w:r>
    </w:p>
    <w:p w14:paraId="6644811F" w14:textId="77777777" w:rsidR="00F90BDC" w:rsidRDefault="00F90BDC"/>
    <w:p w14:paraId="6D1A7FEA" w14:textId="77777777" w:rsidR="00F90BDC" w:rsidRDefault="00F90BDC">
      <w:r xmlns:w="http://schemas.openxmlformats.org/wordprocessingml/2006/main">
        <w:t xml:space="preserve">2. Бэлтгэлтэй бай: Их Эзэний ирэлтэд бэлтгэх</w:t>
      </w:r>
    </w:p>
    <w:p w14:paraId="2CAA254D" w14:textId="77777777" w:rsidR="00F90BDC" w:rsidRDefault="00F90BDC"/>
    <w:p w14:paraId="1665C707" w14:textId="77777777" w:rsidR="00F90BDC" w:rsidRDefault="00F90BDC">
      <w:r xmlns:w="http://schemas.openxmlformats.org/wordprocessingml/2006/main">
        <w:t xml:space="preserve">1. Матай 24:44-51 - Тиймээс та нар ч бас бэлэн байгаарай, учир нь та нарын бодсонгүй тийм цагт Хүний Хүү ирнэ.</w:t>
      </w:r>
    </w:p>
    <w:p w14:paraId="59911907" w14:textId="77777777" w:rsidR="00F90BDC" w:rsidRDefault="00F90BDC"/>
    <w:p w14:paraId="2E7A184E" w14:textId="77777777" w:rsidR="00F90BDC" w:rsidRDefault="00F90BDC">
      <w:r xmlns:w="http://schemas.openxmlformats.org/wordprocessingml/2006/main">
        <w:t xml:space="preserve">2. Лук 12:35-38 - Таны бэлхүүс бүсэлж, гэрэл чинь асаж байг; Мөн та нар өөрсдийн эзнийг хуримаас буцаж ирэхийг хүлээж буй хүмүүст дуртай.</w:t>
      </w:r>
    </w:p>
    <w:p w14:paraId="1D033E5B" w14:textId="77777777" w:rsidR="00F90BDC" w:rsidRDefault="00F90BDC"/>
    <w:p w14:paraId="207BF09E" w14:textId="77777777" w:rsidR="00F90BDC" w:rsidRDefault="00F90BDC">
      <w:r xmlns:w="http://schemas.openxmlformats.org/wordprocessingml/2006/main">
        <w:t xml:space="preserve">Матай 25:20 Таван талант авсан хүн ирж, өөр таван талант авчирч, "Эзэн, Та надад таван талант өгсөн" гэв.</w:t>
      </w:r>
    </w:p>
    <w:p w14:paraId="4DCAA2C8" w14:textId="77777777" w:rsidR="00F90BDC" w:rsidRDefault="00F90BDC"/>
    <w:p w14:paraId="71D3B423" w14:textId="77777777" w:rsidR="00F90BDC" w:rsidRDefault="00F90BDC">
      <w:r xmlns:w="http://schemas.openxmlformats.org/wordprocessingml/2006/main">
        <w:t xml:space="preserve">Нэг хүнд таван талант өгсөн бөгөөд тэрээр анхны хөрөнгө оруулалтаасаа ашиг олсон таван талантыг дахин авчирсан.</w:t>
      </w:r>
    </w:p>
    <w:p w14:paraId="61B2889E" w14:textId="77777777" w:rsidR="00F90BDC" w:rsidRDefault="00F90BDC"/>
    <w:p w14:paraId="192FF070" w14:textId="77777777" w:rsidR="00F90BDC" w:rsidRDefault="00F90BDC">
      <w:r xmlns:w="http://schemas.openxmlformats.org/wordprocessingml/2006/main">
        <w:t xml:space="preserve">1. Хөрөнгө оруулалтын тухай сургаалт зүйрлэл: Бурханы нөөцийг удирдаж сурах нь</w:t>
      </w:r>
    </w:p>
    <w:p w14:paraId="5F27C6C3" w14:textId="77777777" w:rsidR="00F90BDC" w:rsidRDefault="00F90BDC"/>
    <w:p w14:paraId="14010B06" w14:textId="77777777" w:rsidR="00F90BDC" w:rsidRDefault="00F90BDC">
      <w:r xmlns:w="http://schemas.openxmlformats.org/wordprocessingml/2006/main">
        <w:t xml:space="preserve">2. Боломжийг дээд зэргээр ашиглах: Ерөөлийг үржүүлсэн адислал болгон хувиргах</w:t>
      </w:r>
    </w:p>
    <w:p w14:paraId="0710930A" w14:textId="77777777" w:rsidR="00F90BDC" w:rsidRDefault="00F90BDC"/>
    <w:p w14:paraId="21E5A068" w14:textId="77777777" w:rsidR="00F90BDC" w:rsidRDefault="00F90BDC">
      <w:r xmlns:w="http://schemas.openxmlformats.org/wordprocessingml/2006/main">
        <w:t xml:space="preserve">1. Сургаалт үгс 13:11 - Хурдан баяжих арга замаар баялаг хурдан алга болдог; Хөдөлмөрлөх баялаг </w:t>
      </w:r>
      <w:r xmlns:w="http://schemas.openxmlformats.org/wordprocessingml/2006/main">
        <w:lastRenderedPageBreak xmlns:w="http://schemas.openxmlformats.org/wordprocessingml/2006/main"/>
      </w:r>
      <w:r xmlns:w="http://schemas.openxmlformats.org/wordprocessingml/2006/main">
        <w:t xml:space="preserve">цаг хугацааны явцад өсдөг.</w:t>
      </w:r>
    </w:p>
    <w:p w14:paraId="01476AFC" w14:textId="77777777" w:rsidR="00F90BDC" w:rsidRDefault="00F90BDC"/>
    <w:p w14:paraId="2BDFF7AD" w14:textId="77777777" w:rsidR="00F90BDC" w:rsidRDefault="00F90BDC">
      <w:r xmlns:w="http://schemas.openxmlformats.org/wordprocessingml/2006/main">
        <w:t xml:space="preserve">2. 1 Коринт 4:2 -Одоо итгэл хүлээсэн хүмүүс итгэлтэй байх ёстой.</w:t>
      </w:r>
    </w:p>
    <w:p w14:paraId="4A2D6F2E" w14:textId="77777777" w:rsidR="00F90BDC" w:rsidRDefault="00F90BDC"/>
    <w:p w14:paraId="4C0F1A0E" w14:textId="77777777" w:rsidR="00F90BDC" w:rsidRDefault="00F90BDC">
      <w:r xmlns:w="http://schemas.openxmlformats.org/wordprocessingml/2006/main">
        <w:t xml:space="preserve">Матай 25:21 Түүний эзэн түүнд —Сайн байна, сайн үнэнч боол аа. Чи цөөн зүйлд үнэнч байсан. Би чамайг олон зүйлийн захирагч болгох болно.</w:t>
      </w:r>
    </w:p>
    <w:p w14:paraId="7A676140" w14:textId="77777777" w:rsidR="00F90BDC" w:rsidRDefault="00F90BDC"/>
    <w:p w14:paraId="6B0AD01B" w14:textId="77777777" w:rsidR="00F90BDC" w:rsidRDefault="00F90BDC">
      <w:r xmlns:w="http://schemas.openxmlformats.org/wordprocessingml/2006/main">
        <w:t xml:space="preserve">Энэ хэсэг нь Есүс Христ итгэлтэй үйлчлэгчээ магтаж, тэднийг илүү их үүрэг хариуцлагаар шагнаж байгаа тухай юм.</w:t>
      </w:r>
    </w:p>
    <w:p w14:paraId="18DE7F64" w14:textId="77777777" w:rsidR="00F90BDC" w:rsidRDefault="00F90BDC"/>
    <w:p w14:paraId="2AC9E23E" w14:textId="77777777" w:rsidR="00F90BDC" w:rsidRDefault="00F90BDC">
      <w:r xmlns:w="http://schemas.openxmlformats.org/wordprocessingml/2006/main">
        <w:t xml:space="preserve">1. Үнэнч байдлын шагнал - Бурханд үнэнч байх нь илүү их адислалд хүргэдэг.</w:t>
      </w:r>
    </w:p>
    <w:p w14:paraId="1DF91FDE" w14:textId="77777777" w:rsidR="00F90BDC" w:rsidRDefault="00F90BDC"/>
    <w:p w14:paraId="79485C17" w14:textId="77777777" w:rsidR="00F90BDC" w:rsidRDefault="00F90BDC">
      <w:r xmlns:w="http://schemas.openxmlformats.org/wordprocessingml/2006/main">
        <w:t xml:space="preserve">2. Үйлчлэхийн баяр баясгалан - Бурханы хүслийг биелүүлснээр ирдэг аз жаргал.</w:t>
      </w:r>
    </w:p>
    <w:p w14:paraId="6801D364" w14:textId="77777777" w:rsidR="00F90BDC" w:rsidRDefault="00F90BDC"/>
    <w:p w14:paraId="2917990B" w14:textId="77777777" w:rsidR="00F90BDC" w:rsidRDefault="00F90BDC">
      <w:r xmlns:w="http://schemas.openxmlformats.org/wordprocessingml/2006/main">
        <w:t xml:space="preserve">1. 1 Коринт 15:58 - Тиймээс, хайрт ах дүү нар аа, та нар Эзэний дотор хийсэн хөдөлмөр чинь дэмий хоосон биш гэдгийг мэдэж байгаа тул тууштай, хөдөлшгүй, Их Эзэний ажилд үргэлж элбэг дэлбэг бай.</w:t>
      </w:r>
    </w:p>
    <w:p w14:paraId="0956FC30" w14:textId="77777777" w:rsidR="00F90BDC" w:rsidRDefault="00F90BDC"/>
    <w:p w14:paraId="691571F6" w14:textId="77777777" w:rsidR="00F90BDC" w:rsidRDefault="00F90BDC">
      <w:r xmlns:w="http://schemas.openxmlformats.org/wordprocessingml/2006/main">
        <w:t xml:space="preserve">2. Дуулал 37:3-5 - ЭЗЭНд найдаж, сайныг үйлд; Тиймээс чи тэр газарт оршин суух бөгөөд чи үнэхээр тэжээгдэх болно. ЭЗЭНд бас баярла; Тэр чиний зүрх сэтгэлийн хүслийг чамд өгөх болно. Замаа ЭЗЭНд даатга. бас түүнд итгэх; мөн тэрээр үүнийг хэрэгжүүлэх болно.</w:t>
      </w:r>
    </w:p>
    <w:p w14:paraId="76C1D0DE" w14:textId="77777777" w:rsidR="00F90BDC" w:rsidRDefault="00F90BDC"/>
    <w:p w14:paraId="0476C113" w14:textId="77777777" w:rsidR="00F90BDC" w:rsidRDefault="00F90BDC">
      <w:r xmlns:w="http://schemas.openxmlformats.org/wordprocessingml/2006/main">
        <w:t xml:space="preserve">Матай 25:22 Хоёр талант авсан хүн ирж, —Эзэн, Та надад хоёр талант өгсөн.</w:t>
      </w:r>
    </w:p>
    <w:p w14:paraId="5AD9A315" w14:textId="77777777" w:rsidR="00F90BDC" w:rsidRDefault="00F90BDC"/>
    <w:p w14:paraId="6A524AC5" w14:textId="77777777" w:rsidR="00F90BDC" w:rsidRDefault="00F90BDC">
      <w:r xmlns:w="http://schemas.openxmlformats.org/wordprocessingml/2006/main">
        <w:t xml:space="preserve">Хоёр авьяастай хүн дахин хоёр авьяастай болсныхоо төлөө шагнуулсан.</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Бурхан шаргуу хөдөлмөрийг шагнадаг.</w:t>
      </w:r>
    </w:p>
    <w:p w14:paraId="2706F2E5" w14:textId="77777777" w:rsidR="00F90BDC" w:rsidRDefault="00F90BDC"/>
    <w:p w14:paraId="50A10BAA" w14:textId="77777777" w:rsidR="00F90BDC" w:rsidRDefault="00F90BDC">
      <w:r xmlns:w="http://schemas.openxmlformats.org/wordprocessingml/2006/main">
        <w:t xml:space="preserve">2. Хаант улсад хөрөнгө оруулах нь өгөөжийг авчирдаг.</w:t>
      </w:r>
    </w:p>
    <w:p w14:paraId="4D4955BE" w14:textId="77777777" w:rsidR="00F90BDC" w:rsidRDefault="00F90BDC"/>
    <w:p w14:paraId="116B43D3" w14:textId="77777777" w:rsidR="00F90BDC" w:rsidRDefault="00F90BDC">
      <w:r xmlns:w="http://schemas.openxmlformats.org/wordprocessingml/2006/main">
        <w:t xml:space="preserve">1. Филиппой 4:19 - "Миний Бурхан Христ Есүс дотор алдрын баялгийнхаа дагуу та нарын бүх хэрэгцээг хангах болно."</w:t>
      </w:r>
    </w:p>
    <w:p w14:paraId="5B15BB69" w14:textId="77777777" w:rsidR="00F90BDC" w:rsidRDefault="00F90BDC"/>
    <w:p w14:paraId="6BC3891A" w14:textId="77777777" w:rsidR="00F90BDC" w:rsidRDefault="00F90BDC">
      <w:r xmlns:w="http://schemas.openxmlformats.org/wordprocessingml/2006/main">
        <w:t xml:space="preserve">2. Ром 8:28 - "Бурханыг хайрладаг хүмүүст, Түүний зорилгын дагуу дуудагдсан хүмүүсийн хувьд бүх зүйл сайн сайхны төлөө ажилладаг гэдгийг бид мэднэ."</w:t>
      </w:r>
    </w:p>
    <w:p w14:paraId="476FA21B" w14:textId="77777777" w:rsidR="00F90BDC" w:rsidRDefault="00F90BDC"/>
    <w:p w14:paraId="20AAC2CC" w14:textId="77777777" w:rsidR="00F90BDC" w:rsidRDefault="00F90BDC">
      <w:r xmlns:w="http://schemas.openxmlformats.org/wordprocessingml/2006/main">
        <w:t xml:space="preserve">Матай 25:23 Түүний эзэн түүнд —Сайн байна, сайн бөгөөд итгэлтэй боол аа! чи цөөн хэдэн зүйлийн төлөө үнэнч байсан тул Би чамайг олон зүйлийн захирагч болгох болно. Чи эзнийхээ баяр баясгаланд ор.</w:t>
      </w:r>
    </w:p>
    <w:p w14:paraId="51FFCF8B" w14:textId="77777777" w:rsidR="00F90BDC" w:rsidRDefault="00F90BDC"/>
    <w:p w14:paraId="5DC9F39E" w14:textId="77777777" w:rsidR="00F90BDC" w:rsidRDefault="00F90BDC">
      <w:r xmlns:w="http://schemas.openxmlformats.org/wordprocessingml/2006/main">
        <w:t xml:space="preserve">Энэ хэсэг нь үнэнч үйлчлэгч шаргуу хөдөлмөрийнхөө төлөө шагнагдаж байгаа тухай юм.</w:t>
      </w:r>
    </w:p>
    <w:p w14:paraId="2793D25C" w14:textId="77777777" w:rsidR="00F90BDC" w:rsidRDefault="00F90BDC"/>
    <w:p w14:paraId="6CF9E4B7" w14:textId="77777777" w:rsidR="00F90BDC" w:rsidRDefault="00F90BDC">
      <w:r xmlns:w="http://schemas.openxmlformats.org/wordprocessingml/2006/main">
        <w:t xml:space="preserve">1. "Үнэнч үйлчлэлийн шагнал"</w:t>
      </w:r>
    </w:p>
    <w:p w14:paraId="49C843C1" w14:textId="77777777" w:rsidR="00F90BDC" w:rsidRDefault="00F90BDC"/>
    <w:p w14:paraId="22DC25F2" w14:textId="77777777" w:rsidR="00F90BDC" w:rsidRDefault="00F90BDC">
      <w:r xmlns:w="http://schemas.openxmlformats.org/wordprocessingml/2006/main">
        <w:t xml:space="preserve">2. "Бурханы ерөөлийн баяр баясгалан"</w:t>
      </w:r>
    </w:p>
    <w:p w14:paraId="72A87ECA" w14:textId="77777777" w:rsidR="00F90BDC" w:rsidRDefault="00F90BDC"/>
    <w:p w14:paraId="45150F55" w14:textId="77777777" w:rsidR="00F90BDC" w:rsidRDefault="00F90BDC">
      <w:r xmlns:w="http://schemas.openxmlformats.org/wordprocessingml/2006/main">
        <w:t xml:space="preserve">1. Колоссай 3:23-24 - "Та нар юу ч хийсэн бай, та нар Их Эзэнээс өвийг шагнал болгон хүлээн авах болно гэдгээ мэдэж байгаа тул хүний эздийн төлөө бус харин Их Эзэний төлөө ажиллаж байгаа мэт бүх зүрх сэтгэлээрээ ажилла. Энэ бол таны үйлчилж буй Эзэн Христ мөн."</w:t>
      </w:r>
    </w:p>
    <w:p w14:paraId="53FA04C6" w14:textId="77777777" w:rsidR="00F90BDC" w:rsidRDefault="00F90BDC"/>
    <w:p w14:paraId="3995F20D" w14:textId="77777777" w:rsidR="00F90BDC" w:rsidRDefault="00F90BDC">
      <w:r xmlns:w="http://schemas.openxmlformats.org/wordprocessingml/2006/main">
        <w:t xml:space="preserve">2. Иаков 1:12 - "Сорилтыг тэсвэрлэдэг хүн ерөөлтэй еэ, учир нь тэр хүн сорилтыг даван туулж, өөрийг нь хайрладаг хүмүүст Их Эзэний амласан амьдралын титмийг хүлээн авах болно."</w:t>
      </w:r>
    </w:p>
    <w:p w14:paraId="4873B98F" w14:textId="77777777" w:rsidR="00F90BDC" w:rsidRDefault="00F90BDC"/>
    <w:p w14:paraId="1AA27ED0" w14:textId="77777777" w:rsidR="00F90BDC" w:rsidRDefault="00F90BDC">
      <w:r xmlns:w="http://schemas.openxmlformats.org/wordprocessingml/2006/main">
        <w:t xml:space="preserve">Матай 25:24 Тэгтэл нэг талант авсан нь ирж, —Эзэн минь, таныг тариагүй газраасаа хурааж, сүрэлдээгүй газраасаа түүдэг хатуу хүн гэдгийг би мэднэ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Нэг авьяастай хүн Эзэнд ирж, Эзэний зан чанарын талаар гомдоллож, тариагүй газраасаа хурааж авдаг хэмээн гомдоллодог.</w:t>
      </w:r>
    </w:p>
    <w:p w14:paraId="7861F104" w14:textId="77777777" w:rsidR="00F90BDC" w:rsidRDefault="00F90BDC"/>
    <w:p w14:paraId="60682C93" w14:textId="77777777" w:rsidR="00F90BDC" w:rsidRDefault="00F90BDC">
      <w:r xmlns:w="http://schemas.openxmlformats.org/wordprocessingml/2006/main">
        <w:t xml:space="preserve">1. Бурханы зан чанар - Бурханы нигүүлсэл, нигүүлслийг хүлээн зөвшөөрөх</w:t>
      </w:r>
    </w:p>
    <w:p w14:paraId="1782E2A4" w14:textId="77777777" w:rsidR="00F90BDC" w:rsidRDefault="00F90BDC"/>
    <w:p w14:paraId="133D5BE3" w14:textId="77777777" w:rsidR="00F90BDC" w:rsidRDefault="00F90BDC">
      <w:r xmlns:w="http://schemas.openxmlformats.org/wordprocessingml/2006/main">
        <w:t xml:space="preserve">2. Авьяаслаг амьдралын хүч - Өөрт байгаа бүхнээ ашиглах</w:t>
      </w:r>
    </w:p>
    <w:p w14:paraId="33FAD0AF" w14:textId="77777777" w:rsidR="00F90BDC" w:rsidRDefault="00F90BDC"/>
    <w:p w14:paraId="38248C69" w14:textId="77777777" w:rsidR="00F90BDC" w:rsidRDefault="00F90BDC">
      <w:r xmlns:w="http://schemas.openxmlformats.org/wordprocessingml/2006/main">
        <w:t xml:space="preserve">1. Дуулал 145:8-9 - Их Эзэн нигүүлсэнгүй, нигүүлсэнгүй, уурлахдаа удаан, хайраар дүүрэн.</w:t>
      </w:r>
    </w:p>
    <w:p w14:paraId="6D2B72E1" w14:textId="77777777" w:rsidR="00F90BDC" w:rsidRDefault="00F90BDC"/>
    <w:p w14:paraId="36E320AB" w14:textId="77777777" w:rsidR="00F90BDC" w:rsidRDefault="00F90BDC">
      <w:r xmlns:w="http://schemas.openxmlformats.org/wordprocessingml/2006/main">
        <w:t xml:space="preserve">2. Иаков 2:14-17 - Ах дүү нар аа, хэн нэгэн нь итгэлтэй мөртлөө ажилгүй гэж хэлэх нь ямар хэрэг вэ? Энэ итгэл түүнийг аварч чадах болов уу? Хэрэв ах, эгч нь хувцас хунар муутай, өдөр тутмын хоол хүнсээр дутмаг байхад та нарын нэг нь тэдэнд бие махбодод шаардлагатай зүйлсийг нь өгөлгүйгээр "Амар тайван явж, дулаацаж, цатгалан" гэж хэлвэл энэ нь ямар хэрэг вэ?</w:t>
      </w:r>
    </w:p>
    <w:p w14:paraId="42690E92" w14:textId="77777777" w:rsidR="00F90BDC" w:rsidRDefault="00F90BDC"/>
    <w:p w14:paraId="5360D7B2" w14:textId="77777777" w:rsidR="00F90BDC" w:rsidRDefault="00F90BDC">
      <w:r xmlns:w="http://schemas.openxmlformats.org/wordprocessingml/2006/main">
        <w:t xml:space="preserve">Матай 25:25 Би айж, явж, чиний авьяасыг газарт нуув.</w:t>
      </w:r>
    </w:p>
    <w:p w14:paraId="453FADA4" w14:textId="77777777" w:rsidR="00F90BDC" w:rsidRDefault="00F90BDC"/>
    <w:p w14:paraId="36F54E96" w14:textId="77777777" w:rsidR="00F90BDC" w:rsidRDefault="00F90BDC">
      <w:r xmlns:w="http://schemas.openxmlformats.org/wordprocessingml/2006/main">
        <w:t xml:space="preserve">Эр хүн айж, авьяасаа ашиглахаас илүүтэй газарт булдаг.</w:t>
      </w:r>
    </w:p>
    <w:p w14:paraId="7BD49A71" w14:textId="77777777" w:rsidR="00F90BDC" w:rsidRDefault="00F90BDC"/>
    <w:p w14:paraId="2635EBF8" w14:textId="77777777" w:rsidR="00F90BDC" w:rsidRDefault="00F90BDC">
      <w:r xmlns:w="http://schemas.openxmlformats.org/wordprocessingml/2006/main">
        <w:t xml:space="preserve">1. "Айдсын аюул: бурхнаас заяасан авьяасыг ашиглах айдсыг даван туулах"</w:t>
      </w:r>
    </w:p>
    <w:p w14:paraId="7DAA59F0" w14:textId="77777777" w:rsidR="00F90BDC" w:rsidRDefault="00F90BDC"/>
    <w:p w14:paraId="0B494C05" w14:textId="77777777" w:rsidR="00F90BDC" w:rsidRDefault="00F90BDC">
      <w:r xmlns:w="http://schemas.openxmlformats.org/wordprocessingml/2006/main">
        <w:t xml:space="preserve">2. "Бурханыг алдаршуулахын тулд бэлгүүдээ ашиглах нь"</w:t>
      </w:r>
    </w:p>
    <w:p w14:paraId="15F60ACD" w14:textId="77777777" w:rsidR="00F90BDC" w:rsidRDefault="00F90BDC"/>
    <w:p w14:paraId="1B0909AE" w14:textId="77777777" w:rsidR="00F90BDC" w:rsidRDefault="00F90BDC">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14:paraId="44C51C52" w14:textId="77777777" w:rsidR="00F90BDC" w:rsidRDefault="00F90BDC"/>
    <w:p w14:paraId="58DC53E6" w14:textId="77777777" w:rsidR="00F90BDC" w:rsidRDefault="00F90BDC">
      <w:r xmlns:w="http://schemas.openxmlformats.org/wordprocessingml/2006/main">
        <w:t xml:space="preserve">2. Филиппой 4:13 - "Намайг хүчирхэгжүүлэгч Түүгээр би бүх зүйлийг хийж чадна."</w:t>
      </w:r>
    </w:p>
    <w:p w14:paraId="178B7DCB" w14:textId="77777777" w:rsidR="00F90BDC" w:rsidRDefault="00F90BDC"/>
    <w:p w14:paraId="5D65830D" w14:textId="77777777" w:rsidR="00F90BDC" w:rsidRDefault="00F90BDC">
      <w:r xmlns:w="http://schemas.openxmlformats.org/wordprocessingml/2006/main">
        <w:t xml:space="preserve">Матай 25:26 Түүний эзэн түүнд хариулж, — Хорон муу, залхуу боол аа, чи намайг тариагүй газраасаа хурааж, сүрэлдээгүй газраас түүдэг гэдгийг чи мэдсэн.</w:t>
      </w:r>
    </w:p>
    <w:p w14:paraId="1A616D4E" w14:textId="77777777" w:rsidR="00F90BDC" w:rsidRDefault="00F90BDC"/>
    <w:p w14:paraId="26AB0C2D" w14:textId="77777777" w:rsidR="00F90BDC" w:rsidRDefault="00F90BDC">
      <w:r xmlns:w="http://schemas.openxmlformats.org/wordprocessingml/2006/main">
        <w:t xml:space="preserve">Нэг эзэн залхуу зарцаа ажлаа хийхгүй байна гэж загнаж, түүнд хийх боломж хангалттай байсан гэж тэмдэглэжээ.</w:t>
      </w:r>
    </w:p>
    <w:p w14:paraId="0AFECEBA" w14:textId="77777777" w:rsidR="00F90BDC" w:rsidRDefault="00F90BDC"/>
    <w:p w14:paraId="6C4D67C5" w14:textId="77777777" w:rsidR="00F90BDC" w:rsidRDefault="00F90BDC">
      <w:r xmlns:w="http://schemas.openxmlformats.org/wordprocessingml/2006/main">
        <w:t xml:space="preserve">1. Христэд итгэгчдийн амьдрал дахь залхуугийн аюул</w:t>
      </w:r>
    </w:p>
    <w:p w14:paraId="7092E53A" w14:textId="77777777" w:rsidR="00F90BDC" w:rsidRDefault="00F90BDC"/>
    <w:p w14:paraId="4E70DB3B" w14:textId="77777777" w:rsidR="00F90BDC" w:rsidRDefault="00F90BDC">
      <w:r xmlns:w="http://schemas.openxmlformats.org/wordprocessingml/2006/main">
        <w:t xml:space="preserve">2. Хичээл зүтгэлээр дамжуулан адислах амлалт</w:t>
      </w:r>
    </w:p>
    <w:p w14:paraId="5A973555" w14:textId="77777777" w:rsidR="00F90BDC" w:rsidRDefault="00F90BDC"/>
    <w:p w14:paraId="75E5E1FB" w14:textId="77777777" w:rsidR="00F90BDC" w:rsidRDefault="00F90BDC">
      <w:r xmlns:w="http://schemas.openxmlformats.org/wordprocessingml/2006/main">
        <w:t xml:space="preserve">1. Сургаалт үгс 12:24 - Хичээнгүй гар захирна, харин залхуурал нь албадан хөдөлмөрөөр төгсдөг.</w:t>
      </w:r>
    </w:p>
    <w:p w14:paraId="0F1B4DCD" w14:textId="77777777" w:rsidR="00F90BDC" w:rsidRDefault="00F90BDC"/>
    <w:p w14:paraId="25846F71" w14:textId="77777777" w:rsidR="00F90BDC" w:rsidRDefault="00F90BDC">
      <w:r xmlns:w="http://schemas.openxmlformats.org/wordprocessingml/2006/main">
        <w:t xml:space="preserve">2. Матай 6:33 - Харин эхлээд Түүний хаанчлал ба зөвт байдлыг эрэлхийл, тэгвэл энэ бүхэн чамд бас өгөгдөнө.</w:t>
      </w:r>
    </w:p>
    <w:p w14:paraId="64B3FDD7" w14:textId="77777777" w:rsidR="00F90BDC" w:rsidRDefault="00F90BDC"/>
    <w:p w14:paraId="681E1F5C" w14:textId="77777777" w:rsidR="00F90BDC" w:rsidRDefault="00F90BDC">
      <w:r xmlns:w="http://schemas.openxmlformats.org/wordprocessingml/2006/main">
        <w:t xml:space="preserve">Матай 25:27 Иймд чи миний мөнгийг солилцогчдод өгөх ёстой байсан бөгөөд намайг ирэхэд би өөрийн мөнгийг хүүгээр авах ёстой байсан.</w:t>
      </w:r>
    </w:p>
    <w:p w14:paraId="66A5E8BB" w14:textId="77777777" w:rsidR="00F90BDC" w:rsidRDefault="00F90BDC"/>
    <w:p w14:paraId="05DE45BF" w14:textId="77777777" w:rsidR="00F90BDC" w:rsidRDefault="00F90BDC">
      <w:r xmlns:w="http://schemas.openxmlformats.org/wordprocessingml/2006/main">
        <w:t xml:space="preserve">Энэ хэсэг нь урьдчилан төлөвлөх, ухаалаг хөрөнгө оруулалт хийх нь чухал болохыг заадаг.</w:t>
      </w:r>
    </w:p>
    <w:p w14:paraId="3B2674DF" w14:textId="77777777" w:rsidR="00F90BDC" w:rsidRDefault="00F90BDC"/>
    <w:p w14:paraId="4D5E6999" w14:textId="77777777" w:rsidR="00F90BDC" w:rsidRDefault="00F90BDC">
      <w:r xmlns:w="http://schemas.openxmlformats.org/wordprocessingml/2006/main">
        <w:t xml:space="preserve">1. Хаант улсад хөрөнгө оруулах нь: Ухаалаг төлөвлөлтийн ашиг тус</w:t>
      </w:r>
    </w:p>
    <w:p w14:paraId="3A060393" w14:textId="77777777" w:rsidR="00F90BDC" w:rsidRDefault="00F90BDC"/>
    <w:p w14:paraId="13C3F4F3" w14:textId="77777777" w:rsidR="00F90BDC" w:rsidRDefault="00F90BDC">
      <w:r xmlns:w="http://schemas.openxmlformats.org/wordprocessingml/2006/main">
        <w:t xml:space="preserve">2. Мөнгөө ажилдаа зориулах нь: Авьяаслаг хүмүүсийн сургаалт зүйрлэлээс бид юу сурч болох вэ?</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Сургаалт үгс 13:11 - Шударга бус мөнгө алга болдог, харин мөнгө бага багаар цуглуулдаг хүн түүнийг өсгөдөг.</w:t>
      </w:r>
    </w:p>
    <w:p w14:paraId="44EDBBE4" w14:textId="77777777" w:rsidR="00F90BDC" w:rsidRDefault="00F90BDC"/>
    <w:p w14:paraId="6F4DE714" w14:textId="77777777" w:rsidR="00F90BDC" w:rsidRDefault="00F90BDC">
      <w:r xmlns:w="http://schemas.openxmlformats.org/wordprocessingml/2006/main">
        <w:t xml:space="preserve">2. Филиппой 4:19 - Миний Бурхан Христ Есүс доторх алдрын баялгийн дагуу та нарын бүх хэрэгцээг хангах болно.</w:t>
      </w:r>
    </w:p>
    <w:p w14:paraId="1AA6D9FC" w14:textId="77777777" w:rsidR="00F90BDC" w:rsidRDefault="00F90BDC"/>
    <w:p w14:paraId="0E056BCC" w14:textId="77777777" w:rsidR="00F90BDC" w:rsidRDefault="00F90BDC">
      <w:r xmlns:w="http://schemas.openxmlformats.org/wordprocessingml/2006/main">
        <w:t xml:space="preserve">Матай 25:28 Тиймээс түүнээс талантыг авч, арван таланттай хүнд өг.</w:t>
      </w:r>
    </w:p>
    <w:p w14:paraId="01051D06" w14:textId="77777777" w:rsidR="00F90BDC" w:rsidRDefault="00F90BDC"/>
    <w:p w14:paraId="3C370D3A" w14:textId="77777777" w:rsidR="00F90BDC" w:rsidRDefault="00F90BDC">
      <w:r xmlns:w="http://schemas.openxmlformats.org/wordprocessingml/2006/main">
        <w:t xml:space="preserve">Авьяас чадварын тухай сургаалт зүйрлэл нь Бурхан биднээс Түүний өгсөн бэлэг, авьяасыг сайн ашиглахыг биднээс хүсдэг гэдгийг заадаг.</w:t>
      </w:r>
    </w:p>
    <w:p w14:paraId="27033DB1" w14:textId="77777777" w:rsidR="00F90BDC" w:rsidRDefault="00F90BDC"/>
    <w:p w14:paraId="42628984" w14:textId="77777777" w:rsidR="00F90BDC" w:rsidRDefault="00F90BDC">
      <w:r xmlns:w="http://schemas.openxmlformats.org/wordprocessingml/2006/main">
        <w:t xml:space="preserve">1: Бурхан бидэнд бүх бэлэг, авъяас чадварыг өгсөн бөгөөд тэдгээрийг ухаалгаар, чадах чинээгээрээ ашиглах нь бидний үүрэг юм.</w:t>
      </w:r>
    </w:p>
    <w:p w14:paraId="59425B1A" w14:textId="77777777" w:rsidR="00F90BDC" w:rsidRDefault="00F90BDC"/>
    <w:p w14:paraId="61ADDF97" w14:textId="77777777" w:rsidR="00F90BDC" w:rsidRDefault="00F90BDC">
      <w:r xmlns:w="http://schemas.openxmlformats.org/wordprocessingml/2006/main">
        <w:t xml:space="preserve">2: Бид Бурханы өгсөн бэлэг, авьяасыг Түүнийг хүндэлж, бусдад үйлчлэхийн тулд ашиглах ёстой.</w:t>
      </w:r>
    </w:p>
    <w:p w14:paraId="66679A51" w14:textId="77777777" w:rsidR="00F90BDC" w:rsidRDefault="00F90BDC"/>
    <w:p w14:paraId="2F97F5EF" w14:textId="77777777" w:rsidR="00F90BDC" w:rsidRDefault="00F90BDC">
      <w:r xmlns:w="http://schemas.openxmlformats.org/wordprocessingml/2006/main">
        <w:t xml:space="preserve">1: Ефес 4:7-8 - Гэвч Христийн хуваарь ёсоор нигүүлсэл бидний хүн нэг бүрд өгөгдсөн. Тиймээс: "Тэр өндөрт гарахдаа галт тэргэндээ олзлогдогсдыг дагуулан, хүмүүст бэлэг өгсөн" гэж бичсэн байдаг.</w:t>
      </w:r>
    </w:p>
    <w:p w14:paraId="73C2A9DD" w14:textId="77777777" w:rsidR="00F90BDC" w:rsidRDefault="00F90BDC"/>
    <w:p w14:paraId="0DFB6D89" w14:textId="77777777" w:rsidR="00F90BDC" w:rsidRDefault="00F90BDC">
      <w:r xmlns:w="http://schemas.openxmlformats.org/wordprocessingml/2006/main">
        <w:t xml:space="preserve">2:1Петр 4:10 - Хүн бүр өөрт авсан ямар ч бэлгийг бусдад үйлчлэхийн тулд ашиглаж, Бурханы нигүүлслийг янз бүрийн хэлбэрээр үнэнчээр хэрэгжүүлэх ёстой.</w:t>
      </w:r>
    </w:p>
    <w:p w14:paraId="01A5EA21" w14:textId="77777777" w:rsidR="00F90BDC" w:rsidRDefault="00F90BDC"/>
    <w:p w14:paraId="5513A0CB" w14:textId="77777777" w:rsidR="00F90BDC" w:rsidRDefault="00F90BDC">
      <w:r xmlns:w="http://schemas.openxmlformats.org/wordprocessingml/2006/main">
        <w:t xml:space="preserve">Матай 25:29 Учир нь байгаа хүн бүрд өгөгдөж, түүнд элбэг дэлбэг байх болно.</w:t>
      </w:r>
    </w:p>
    <w:p w14:paraId="6D0C7D69" w14:textId="77777777" w:rsidR="00F90BDC" w:rsidRDefault="00F90BDC"/>
    <w:p w14:paraId="13341F81" w14:textId="77777777" w:rsidR="00F90BDC" w:rsidRDefault="00F90BDC">
      <w:r xmlns:w="http://schemas.openxmlformats.org/wordprocessingml/2006/main">
        <w:t xml:space="preserve">Байсанд нь ахиу өгчихнө, харин юу ч байхгүй бол тэрийг нь ч хураана.</w:t>
      </w:r>
    </w:p>
    <w:p w14:paraId="51A9632A" w14:textId="77777777" w:rsidR="00F90BDC" w:rsidRDefault="00F90BDC"/>
    <w:p w14:paraId="6A4E3126" w14:textId="77777777" w:rsidR="00F90BDC" w:rsidRDefault="00F90BDC">
      <w:r xmlns:w="http://schemas.openxmlformats.org/wordprocessingml/2006/main">
        <w:t xml:space="preserve">1: Бид байгаа зүйлдээ талархах ёстой, учир нь Бурхан бидэнд байгаа зүйлийнхээ төлөө илүү ихийг адисалдаг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 Бурхан тэдэнд байгаа бага зүйлийг нь булаан авч болох тул бид өөрт байгаа зүйлээ багатай хүмүүстэй хуваалцах ёстой.</w:t>
      </w:r>
    </w:p>
    <w:p w14:paraId="63065910" w14:textId="77777777" w:rsidR="00F90BDC" w:rsidRDefault="00F90BDC"/>
    <w:p w14:paraId="0593B4E0" w14:textId="77777777" w:rsidR="00F90BDC" w:rsidRDefault="00F90BDC">
      <w:r xmlns:w="http://schemas.openxmlformats.org/wordprocessingml/2006/main">
        <w:t xml:space="preserve">1: Иаков 1:17 - Ямар ч сайн бэлэг, төгс бэлэг бүхэн дээрээс ирсэн бөгөөд гэрлийн Эцэгээс бууж ирдэг бөгөөд Түүнд хувирамтгай чанар, эргэх сүүдэр ч байдаггүй.</w:t>
      </w:r>
    </w:p>
    <w:p w14:paraId="0E8EA4BC" w14:textId="77777777" w:rsidR="00F90BDC" w:rsidRDefault="00F90BDC"/>
    <w:p w14:paraId="11526BFC" w14:textId="77777777" w:rsidR="00F90BDC" w:rsidRDefault="00F90BDC">
      <w:r xmlns:w="http://schemas.openxmlformats.org/wordprocessingml/2006/main">
        <w:t xml:space="preserve">2: Сургаалт үгс 19:17 - Ядуусыг өрөвддөг хүн Их Эзэнд зээлдэг; мөн түүний өгсөн зүйлийг тэрээр дахин төлөх болно.</w:t>
      </w:r>
    </w:p>
    <w:p w14:paraId="2205520E" w14:textId="77777777" w:rsidR="00F90BDC" w:rsidRDefault="00F90BDC"/>
    <w:p w14:paraId="41299CB5" w14:textId="77777777" w:rsidR="00F90BDC" w:rsidRDefault="00F90BDC">
      <w:r xmlns:w="http://schemas.openxmlformats.org/wordprocessingml/2006/main">
        <w:t xml:space="preserve">Матай 25:30 Та нар ашиггүй зарцыг гаднах харанхуйд хая: тэнд уйлах, шүдээ хавирах болно.</w:t>
      </w:r>
    </w:p>
    <w:p w14:paraId="746D9960" w14:textId="77777777" w:rsidR="00F90BDC" w:rsidRDefault="00F90BDC"/>
    <w:p w14:paraId="2BA1FEF9" w14:textId="77777777" w:rsidR="00F90BDC" w:rsidRDefault="00F90BDC">
      <w:r xmlns:w="http://schemas.openxmlformats.org/wordprocessingml/2006/main">
        <w:t xml:space="preserve">Ашиггүй зарц гаднах харанхуйд хаягдаж, тэнд уйлж, шүдээ хавирах болно.</w:t>
      </w:r>
    </w:p>
    <w:p w14:paraId="00BF5D1E" w14:textId="77777777" w:rsidR="00F90BDC" w:rsidRDefault="00F90BDC"/>
    <w:p w14:paraId="48640663" w14:textId="77777777" w:rsidR="00F90BDC" w:rsidRDefault="00F90BDC">
      <w:r xmlns:w="http://schemas.openxmlformats.org/wordprocessingml/2006/main">
        <w:t xml:space="preserve">1. "Бидний үйлдлийн үр дагавар: ашиггүй зарц нар юу хурааж авдаг вэ"</w:t>
      </w:r>
    </w:p>
    <w:p w14:paraId="4055F08A" w14:textId="77777777" w:rsidR="00F90BDC" w:rsidRDefault="00F90BDC"/>
    <w:p w14:paraId="3BF9A4A4" w14:textId="77777777" w:rsidR="00F90BDC" w:rsidRDefault="00F90BDC">
      <w:r xmlns:w="http://schemas.openxmlformats.org/wordprocessingml/2006/main">
        <w:t xml:space="preserve">2. "Ашиггүй зарц нарын Бурханы шүүлт"</w:t>
      </w:r>
    </w:p>
    <w:p w14:paraId="732DFE7E" w14:textId="77777777" w:rsidR="00F90BDC" w:rsidRDefault="00F90BDC"/>
    <w:p w14:paraId="46891C96" w14:textId="77777777" w:rsidR="00F90BDC" w:rsidRDefault="00F90BDC">
      <w:r xmlns:w="http://schemas.openxmlformats.org/wordprocessingml/2006/main">
        <w:t xml:space="preserve">1. Сургаалт үгс 6:1-5 - Хүү минь, хэрвээ чи найзынхаа төлөө баталгаатай байж, хэрвээ харийн хүнд гараараа цохиулвал, амны үгэнд чинь урхидаж, амныхаа үгэнд баригдана. Хүү минь, одоо үүнийг хийж, найзынхаа гарт очихдоо өөрийгөө авраач; Яв, өөрийгөө даруу байлга, найзаа баттай болго. Нүдэндээ бүү унт, зовхидоо бүү унт. Анчны гараас бор шувуу шиг, шувууны гараас өөрийгөө авраач.</w:t>
      </w:r>
    </w:p>
    <w:p w14:paraId="151A873A" w14:textId="77777777" w:rsidR="00F90BDC" w:rsidRDefault="00F90BDC"/>
    <w:p w14:paraId="35C282A7" w14:textId="77777777" w:rsidR="00F90BDC" w:rsidRDefault="00F90BDC">
      <w:r xmlns:w="http://schemas.openxmlformats.org/wordprocessingml/2006/main">
        <w:t xml:space="preserve">2. Сургаалт үгс 21:13 - Ядуугийн хашхиралд чихээ тагладаг хүн өөрөө уйлах боловч сонсогдохгүй.</w:t>
      </w:r>
    </w:p>
    <w:p w14:paraId="021B1E8F" w14:textId="77777777" w:rsidR="00F90BDC" w:rsidRDefault="00F90BDC"/>
    <w:p w14:paraId="656FF7EA" w14:textId="77777777" w:rsidR="00F90BDC" w:rsidRDefault="00F90BDC">
      <w:r xmlns:w="http://schemas.openxmlformats.org/wordprocessingml/2006/main">
        <w:t xml:space="preserve">Матай 25:31 Хүний Хүү бүх ариун тэнгэр элч нартай хамт алдар суугаараа ирэхэд алдрын сэнтийд залрах болно.</w:t>
      </w:r>
    </w:p>
    <w:p w14:paraId="1386AD0C" w14:textId="77777777" w:rsidR="00F90BDC" w:rsidRDefault="00F90BDC"/>
    <w:p w14:paraId="30A95218" w14:textId="77777777" w:rsidR="00F90BDC" w:rsidRDefault="00F90BDC">
      <w:r xmlns:w="http://schemas.openxmlformats.org/wordprocessingml/2006/main">
        <w:t xml:space="preserve">Есүс ариун тэнгэр элч нарын хамт алдар суугаар дахин ирж, алдрын сэнтийдээ Өөрийн оронд залрах болно.</w:t>
      </w:r>
    </w:p>
    <w:p w14:paraId="6ABF270D" w14:textId="77777777" w:rsidR="00F90BDC" w:rsidRDefault="00F90BDC"/>
    <w:p w14:paraId="424A10BD" w14:textId="77777777" w:rsidR="00F90BDC" w:rsidRDefault="00F90BDC">
      <w:r xmlns:w="http://schemas.openxmlformats.org/wordprocessingml/2006/main">
        <w:t xml:space="preserve">1. Христийн алдар суут эргэн ирэлт</w:t>
      </w:r>
    </w:p>
    <w:p w14:paraId="2E70F588" w14:textId="77777777" w:rsidR="00F90BDC" w:rsidRDefault="00F90BDC"/>
    <w:p w14:paraId="3E883833" w14:textId="77777777" w:rsidR="00F90BDC" w:rsidRDefault="00F90BDC">
      <w:r xmlns:w="http://schemas.openxmlformats.org/wordprocessingml/2006/main">
        <w:t xml:space="preserve">2. Тэнгэрийн сүр жавхлан: Христийн эргэн ирэлтэд бэлдэж байна</w:t>
      </w:r>
    </w:p>
    <w:p w14:paraId="0AE0D58C" w14:textId="77777777" w:rsidR="00F90BDC" w:rsidRDefault="00F90BDC"/>
    <w:p w14:paraId="6E6D073E" w14:textId="77777777" w:rsidR="00F90BDC" w:rsidRDefault="00F90BDC">
      <w:r xmlns:w="http://schemas.openxmlformats.org/wordprocessingml/2006/main">
        <w:t xml:space="preserve">1. Илчлэлт 22:12 - "Харагтун, Би хурдан ирнэ; мөн миний шагнал надтай хамт байна. Хүн болгонд хийсэн ажлынх нь дагуу өгөх".</w:t>
      </w:r>
    </w:p>
    <w:p w14:paraId="67BBB5E1" w14:textId="77777777" w:rsidR="00F90BDC" w:rsidRDefault="00F90BDC"/>
    <w:p w14:paraId="273D695B" w14:textId="77777777" w:rsidR="00F90BDC" w:rsidRDefault="00F90BDC">
      <w:r xmlns:w="http://schemas.openxmlformats.org/wordprocessingml/2006/main">
        <w:t xml:space="preserve">2. Дуулал 96:13 - "ЭЗЭНий өмнө. Учир нь Тэр ирж, газар дэлхийг шүүхээр ирсэн. Тэр ертөнцийг зөв шударгаар, ард түмнийг Өөрийн үнэнээр шүүх болно."</w:t>
      </w:r>
    </w:p>
    <w:p w14:paraId="79FFA21F" w14:textId="77777777" w:rsidR="00F90BDC" w:rsidRDefault="00F90BDC"/>
    <w:p w14:paraId="5EFB65D6" w14:textId="77777777" w:rsidR="00F90BDC" w:rsidRDefault="00F90BDC">
      <w:r xmlns:w="http://schemas.openxmlformats.org/wordprocessingml/2006/main">
        <w:t xml:space="preserve">Матай 25:32 Түүний өмнө бүх үндэстнүүд цугларч, хоньчин хонио ямаанаас хуваадаг шиг Тэр тэднийг нэг нэгнээсээ тусгаарлана.</w:t>
      </w:r>
    </w:p>
    <w:p w14:paraId="6D7EB634" w14:textId="77777777" w:rsidR="00F90BDC" w:rsidRDefault="00F90BDC"/>
    <w:p w14:paraId="3120E593" w14:textId="77777777" w:rsidR="00F90BDC" w:rsidRDefault="00F90BDC">
      <w:r xmlns:w="http://schemas.openxmlformats.org/wordprocessingml/2006/main">
        <w:t xml:space="preserve">Энэ хэсэгт бүх үндэстнүүд Бурханы өмнө цугларч, Тэр тэднийг хонь, ямаа болгон хуваасан тухай өгүүлдэг.</w:t>
      </w:r>
    </w:p>
    <w:p w14:paraId="5613F578" w14:textId="77777777" w:rsidR="00F90BDC" w:rsidRDefault="00F90BDC"/>
    <w:p w14:paraId="56BCD7DB" w14:textId="77777777" w:rsidR="00F90BDC" w:rsidRDefault="00F90BDC">
      <w:r xmlns:w="http://schemas.openxmlformats.org/wordprocessingml/2006/main">
        <w:t xml:space="preserve">1. Эцсийн шүүлт: Эцсийн эцэст хэн салах вэ?</w:t>
      </w:r>
    </w:p>
    <w:p w14:paraId="25B1CF8A" w14:textId="77777777" w:rsidR="00F90BDC" w:rsidRDefault="00F90BDC"/>
    <w:p w14:paraId="3173B8F3" w14:textId="77777777" w:rsidR="00F90BDC" w:rsidRDefault="00F90BDC">
      <w:r xmlns:w="http://schemas.openxmlformats.org/wordprocessingml/2006/main">
        <w:t xml:space="preserve">2. Хонь, ямаа: Бидний хувь заяаг юу тодорхойлдог вэ?</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Исаиа 10:17 - “Израилийн гэрэл гал болж, Түүний Ариун Нэгэн дөл болно. Энэ нь нэг өдрийн дотор түүний өргөс болон түүний өргөсийг шатааж, залгих болно."</w:t>
      </w:r>
    </w:p>
    <w:p w14:paraId="25B0F4FE" w14:textId="77777777" w:rsidR="00F90BDC" w:rsidRDefault="00F90BDC"/>
    <w:p w14:paraId="10B36C06" w14:textId="77777777" w:rsidR="00F90BDC" w:rsidRDefault="00F90BDC">
      <w:r xmlns:w="http://schemas.openxmlformats.org/wordprocessingml/2006/main">
        <w:t xml:space="preserve">2. Лук 17:24-25 - “Учир нь аянга цахиж, тэнгэрийг нэг талаас нөгөөгөөр гэрэлтүүлдэг шиг Хүний Хүү ч Өөрийн өдрүүдэд ч мөн адил байх болно. Гэхдээ эхлээд Тэр олон зүйлийг амсаж, энэ үеийнхэнд гологдох ёстой.”</w:t>
      </w:r>
    </w:p>
    <w:p w14:paraId="4E43DB0D" w14:textId="77777777" w:rsidR="00F90BDC" w:rsidRDefault="00F90BDC"/>
    <w:p w14:paraId="1C375665" w14:textId="77777777" w:rsidR="00F90BDC" w:rsidRDefault="00F90BDC">
      <w:r xmlns:w="http://schemas.openxmlformats.org/wordprocessingml/2006/main">
        <w:t xml:space="preserve">Матай 25:33 Тэр хонинуудыг баруун гартаа, ямаануудыг зүүн талд нь тавих ёстой.</w:t>
      </w:r>
    </w:p>
    <w:p w14:paraId="11FA1DE9" w14:textId="77777777" w:rsidR="00F90BDC" w:rsidRDefault="00F90BDC"/>
    <w:p w14:paraId="435A367B" w14:textId="77777777" w:rsidR="00F90BDC" w:rsidRDefault="00F90BDC">
      <w:r xmlns:w="http://schemas.openxmlformats.org/wordprocessingml/2006/main">
        <w:t xml:space="preserve">Энэ хэсэгт зөвт хүмүүсийг баруун гар талд, шударга бусыг зүүн талд суулгадаг гэж бичсэн байдаг.</w:t>
      </w:r>
    </w:p>
    <w:p w14:paraId="76E8E76B" w14:textId="77777777" w:rsidR="00F90BDC" w:rsidRDefault="00F90BDC"/>
    <w:p w14:paraId="6002F2CC" w14:textId="77777777" w:rsidR="00F90BDC" w:rsidRDefault="00F90BDC">
      <w:r xmlns:w="http://schemas.openxmlformats.org/wordprocessingml/2006/main">
        <w:t xml:space="preserve">1. Их хуваагдал: Зөв шударга ба шударга бус хүмүүс</w:t>
      </w:r>
    </w:p>
    <w:p w14:paraId="6C2970EC" w14:textId="77777777" w:rsidR="00F90BDC" w:rsidRDefault="00F90BDC"/>
    <w:p w14:paraId="0CDDEE65" w14:textId="77777777" w:rsidR="00F90BDC" w:rsidRDefault="00F90BDC">
      <w:r xmlns:w="http://schemas.openxmlformats.org/wordprocessingml/2006/main">
        <w:t xml:space="preserve">2. Шүүлтийн өдөр: Хонь ямаанаас тусгаарлах</w:t>
      </w:r>
    </w:p>
    <w:p w14:paraId="390F5875" w14:textId="77777777" w:rsidR="00F90BDC" w:rsidRDefault="00F90BDC"/>
    <w:p w14:paraId="1CC14A16" w14:textId="77777777" w:rsidR="00F90BDC" w:rsidRDefault="00F90BDC">
      <w:r xmlns:w="http://schemas.openxmlformats.org/wordprocessingml/2006/main">
        <w:t xml:space="preserve">1. Матай 7:21-23 - "Надад "Эзэн, Эзэн" гэж хэлдэг хүн бүр тэнгэрийн хаанчлалд орохгүй, харин тэнгэр дэх Эцэгийн минь хүслийг биелүүлдэг хүн л орно. Тэр өдөр олон хүн "Эзэн, Эзэн минь ээ, бид Таны нэрээр, Таны нэрээр чөтгөрүүдийг хөөж, Таны нэрээр олон гайхамшгийг үйлдээгүй гэж үү?" Дараа нь Би тэдэнд "Би та нарыг хэзээ ч таньж байгаагүй. Надаас холдоорой, хорон санаатнууд!" гэж хэлнэ.</w:t>
      </w:r>
    </w:p>
    <w:p w14:paraId="3E43EFB4" w14:textId="77777777" w:rsidR="00F90BDC" w:rsidRDefault="00F90BDC"/>
    <w:p w14:paraId="4F4FB1B1" w14:textId="77777777" w:rsidR="00F90BDC" w:rsidRDefault="00F90BDC">
      <w:r xmlns:w="http://schemas.openxmlformats.org/wordprocessingml/2006/main">
        <w:t xml:space="preserve">2. Ром 2:6-8 - Бурхан “хүн болгонд хийсэн зүйлийнх нь хариуг өгөх болно. Сайн үйлсийг тууштай хийснээр алдар нэр, нэр төр, үхэшгүй байдлыг эрэлхийлдэг хүмүүст Тэр мөнх амийг өгөх болно. Харин хувиа хичээгч, үнэнийг үгүйсгэж, мууг дагадаг хүмүүсийн хувьд уур хилэн, уур хилэн байх болно. Муу үйл хийсэн хүн болгонд гай зовлон тохиолдох болно."</w:t>
      </w:r>
    </w:p>
    <w:p w14:paraId="3F60C352" w14:textId="77777777" w:rsidR="00F90BDC" w:rsidRDefault="00F90BDC"/>
    <w:p w14:paraId="7E31E977" w14:textId="77777777" w:rsidR="00F90BDC" w:rsidRDefault="00F90BDC">
      <w:r xmlns:w="http://schemas.openxmlformats.org/wordprocessingml/2006/main">
        <w:t xml:space="preserve">Матай 25:34 Дараа нь Хаан баруун гартаа тэдэнд хандан "Эцгээр минь адислагдсан та нар ирээрэй. Дэлхий байгуулагдсанаас хойш та нарт зориулан бэлтгэсэн хаант улсыг өвлөн ав.</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Хаан зөв шударга хүмүүсийг дэлхийн үүслээс бэлдсэн хаант улсад угтан авна.</w:t>
      </w:r>
    </w:p>
    <w:p w14:paraId="04670A30" w14:textId="77777777" w:rsidR="00F90BDC" w:rsidRDefault="00F90BDC"/>
    <w:p w14:paraId="7FFE7587" w14:textId="77777777" w:rsidR="00F90BDC" w:rsidRDefault="00F90BDC">
      <w:r xmlns:w="http://schemas.openxmlformats.org/wordprocessingml/2006/main">
        <w:t xml:space="preserve">1. Бурхан бидэнд үргэлж аврал, мөнх амьдралын төлөвлөгөөтэй байсан.</w:t>
      </w:r>
    </w:p>
    <w:p w14:paraId="5FEFAEAF" w14:textId="77777777" w:rsidR="00F90BDC" w:rsidRDefault="00F90BDC"/>
    <w:p w14:paraId="090D461F" w14:textId="77777777" w:rsidR="00F90BDC" w:rsidRDefault="00F90BDC">
      <w:r xmlns:w="http://schemas.openxmlformats.org/wordprocessingml/2006/main">
        <w:t xml:space="preserve">2. Зөв шударга амьдрах нь дэлхийн аливаа эд баялаг, таашаалаас илүү шагнал юм.</w:t>
      </w:r>
    </w:p>
    <w:p w14:paraId="5D47BEDE" w14:textId="77777777" w:rsidR="00F90BDC" w:rsidRDefault="00F90BDC"/>
    <w:p w14:paraId="24723FEA" w14:textId="77777777" w:rsidR="00F90BDC" w:rsidRDefault="00F90BDC">
      <w:r xmlns:w="http://schemas.openxmlformats.org/wordprocessingml/2006/main">
        <w:t xml:space="preserve">1. Ефес 2:8-9: Учир нь нигүүлслээр та нар итгэлээр аврагдсан; Энэ нь та нарынх биш, харин Бурханы бэлэг юм.</w:t>
      </w:r>
    </w:p>
    <w:p w14:paraId="4E0AB1C0" w14:textId="77777777" w:rsidR="00F90BDC" w:rsidRDefault="00F90BDC"/>
    <w:p w14:paraId="0B51E001" w14:textId="77777777" w:rsidR="00F90BDC" w:rsidRDefault="00F90BDC">
      <w:r xmlns:w="http://schemas.openxmlformats.org/wordprocessingml/2006/main">
        <w:t xml:space="preserve">2. 1 Петр 1:3-4: Өөрийн асар их нигүүлслийн дагуу Есүс Христийн үхэгсдээс амилуулалтаар биднийг амьд найдвар болгон, үл ялзрашгүй өв болгон дахин төрүүлсэн бидний Эзэн Есүс Христийн Бурхан ба Эцэг магтагдах болтугай , мөн бузартаагүй, бүдгэрдэггүй, та нарын төлөө тэнгэрт хадгалагдсан.</w:t>
      </w:r>
    </w:p>
    <w:p w14:paraId="5F0B4441" w14:textId="77777777" w:rsidR="00F90BDC" w:rsidRDefault="00F90BDC"/>
    <w:p w14:paraId="4E464CCD" w14:textId="77777777" w:rsidR="00F90BDC" w:rsidRDefault="00F90BDC">
      <w:r xmlns:w="http://schemas.openxmlformats.org/wordprocessingml/2006/main">
        <w:t xml:space="preserve">Матай 25:35 Учир нь би өлсөж байхад та нар надад хоол өгч, цангаж байхад та нар надад ус өгсөн.</w:t>
      </w:r>
    </w:p>
    <w:p w14:paraId="79FD307B" w14:textId="77777777" w:rsidR="00F90BDC" w:rsidRDefault="00F90BDC"/>
    <w:p w14:paraId="0139E0FD" w14:textId="77777777" w:rsidR="00F90BDC" w:rsidRDefault="00F90BDC">
      <w:r xmlns:w="http://schemas.openxmlformats.org/wordprocessingml/2006/main">
        <w:t xml:space="preserve">Тус хэсэг нь тусламж хэрэгтэй хүмүүсийг халамжлахын чухлыг онцолж байна.</w:t>
      </w:r>
    </w:p>
    <w:p w14:paraId="2478F898" w14:textId="77777777" w:rsidR="00F90BDC" w:rsidRDefault="00F90BDC"/>
    <w:p w14:paraId="4FE598EA" w14:textId="77777777" w:rsidR="00F90BDC" w:rsidRDefault="00F90BDC">
      <w:r xmlns:w="http://schemas.openxmlformats.org/wordprocessingml/2006/main">
        <w:t xml:space="preserve">1: Бид бүгд тусламж хэрэгтэй ах эгч нарынхаа тусын тулд зочломтгой зан гаргаж, харамгүй үйлчлэхээр дуудагдсан.</w:t>
      </w:r>
    </w:p>
    <w:p w14:paraId="3628291B" w14:textId="77777777" w:rsidR="00F90BDC" w:rsidRDefault="00F90BDC"/>
    <w:p w14:paraId="3DBDB5BE" w14:textId="77777777" w:rsidR="00F90BDC" w:rsidRDefault="00F90BDC">
      <w:r xmlns:w="http://schemas.openxmlformats.org/wordprocessingml/2006/main">
        <w:t xml:space="preserve">2: Есүс биднийг бусдын хэрэгцээг анхаарч, цаг хугацаа, нөөц бололцоо, анхаарал халамжаа харамгүй зориулахыг уриалдаг.</w:t>
      </w:r>
    </w:p>
    <w:p w14:paraId="31F2180F" w14:textId="77777777" w:rsidR="00F90BDC" w:rsidRDefault="00F90BDC"/>
    <w:p w14:paraId="2F91CFB7" w14:textId="77777777" w:rsidR="00F90BDC" w:rsidRDefault="00F90BDC">
      <w:r xmlns:w="http://schemas.openxmlformats.org/wordprocessingml/2006/main">
        <w:t xml:space="preserve">1: Иаков 2:14-17 - Ах дүү нар аа, хэн нэгэн нь итгэлтэй атлаа түүнд ямар ч ажил байхгүй гэвэл ямар хэрэг байна вэ? Энэ итгэл түүнийг аварч чадах болов уу?</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Марк 12:31 - "Чи хөршөө өөр шигээ хайрла".</w:t>
      </w:r>
    </w:p>
    <w:p w14:paraId="62438DC9" w14:textId="77777777" w:rsidR="00F90BDC" w:rsidRDefault="00F90BDC"/>
    <w:p w14:paraId="54A3475D" w14:textId="77777777" w:rsidR="00F90BDC" w:rsidRDefault="00F90BDC">
      <w:r xmlns:w="http://schemas.openxmlformats.org/wordprocessingml/2006/main">
        <w:t xml:space="preserve">Матай 25:36 Нүцгэн байхад та нар намайг хувцасласан. Би өвчтэй байхад та нар над дээр ирсэн. Би шоронд байхад та нар Над уруу ирсэн.</w:t>
      </w:r>
    </w:p>
    <w:p w14:paraId="16F5917B" w14:textId="77777777" w:rsidR="00F90BDC" w:rsidRDefault="00F90BDC"/>
    <w:p w14:paraId="65DAD53A" w14:textId="77777777" w:rsidR="00F90BDC" w:rsidRDefault="00F90BDC">
      <w:r xmlns:w="http://schemas.openxmlformats.org/wordprocessingml/2006/main">
        <w:t xml:space="preserve">Энэ хэсэг нь тусламж хэрэгтэй хүмүүст энэрэнгүй үйлчлэхийн чухлыг онцолж байна.</w:t>
      </w:r>
    </w:p>
    <w:p w14:paraId="1732FF18" w14:textId="77777777" w:rsidR="00F90BDC" w:rsidRDefault="00F90BDC"/>
    <w:p w14:paraId="1A70FA36" w14:textId="77777777" w:rsidR="00F90BDC" w:rsidRDefault="00F90BDC">
      <w:r xmlns:w="http://schemas.openxmlformats.org/wordprocessingml/2006/main">
        <w:t xml:space="preserve">1. Бидний энэрэнгүй дуудлага: Есүсийн үйлчлэлийг биелүүлэх нь</w:t>
      </w:r>
    </w:p>
    <w:p w14:paraId="7B3BAFD2" w14:textId="77777777" w:rsidR="00F90BDC" w:rsidRDefault="00F90BDC"/>
    <w:p w14:paraId="3BD5130F" w14:textId="77777777" w:rsidR="00F90BDC" w:rsidRDefault="00F90BDC">
      <w:r xmlns:w="http://schemas.openxmlformats.org/wordprocessingml/2006/main">
        <w:t xml:space="preserve">2. Христийн хайраар бусдад үйлчлэх</w:t>
      </w:r>
    </w:p>
    <w:p w14:paraId="78490561" w14:textId="77777777" w:rsidR="00F90BDC" w:rsidRDefault="00F90BDC"/>
    <w:p w14:paraId="24605FC3" w14:textId="77777777" w:rsidR="00F90BDC" w:rsidRDefault="00F90BDC">
      <w:r xmlns:w="http://schemas.openxmlformats.org/wordprocessingml/2006/main">
        <w:t xml:space="preserve">1. Галат 5:13-14 - "Ах дүү нар аа, та нар эрх чөлөөнд дуудагдсан; зөвхөн махан биеийн төлөө эрх чөлөөг ашиглах бус, харин бие биедээ хайраар үйлчил. Учир нь бүх хууль нэг үгээр биелдэг, бүр бүр Үүнд: чи хөршөө өөр шигээ хайрла."</w:t>
      </w:r>
    </w:p>
    <w:p w14:paraId="204689B1" w14:textId="77777777" w:rsidR="00F90BDC" w:rsidRDefault="00F90BDC"/>
    <w:p w14:paraId="4D1D1A93" w14:textId="77777777" w:rsidR="00F90BDC" w:rsidRDefault="00F90BDC">
      <w:r xmlns:w="http://schemas.openxmlformats.org/wordprocessingml/2006/main">
        <w:t xml:space="preserve">2. Иаков 1:27 - "Бурхан ба Эцгийн өмнө бузартаагүй, цэвэр ариун шашин бол Өвчин, бэлэвсэн эмэгтэйчүүдийг зовлон зүдгүүрт нь очиж үзэж, өөрийгөө ертөнцөөс толбогүй байлгах явдал юм."</w:t>
      </w:r>
    </w:p>
    <w:p w14:paraId="709159FB" w14:textId="77777777" w:rsidR="00F90BDC" w:rsidRDefault="00F90BDC"/>
    <w:p w14:paraId="1335F78F" w14:textId="77777777" w:rsidR="00F90BDC" w:rsidRDefault="00F90BDC">
      <w:r xmlns:w="http://schemas.openxmlformats.org/wordprocessingml/2006/main">
        <w:t xml:space="preserve">Матай 25:37 Тэгэхэд зөвт хүмүүс түүнд хариулахдаа "Эзэн, бид хэзээ чамайг өлсөж байхыг хараад, хооллож байсан бэ?" эсвэл цангаж, чамд ундаа өгсөн үү?</w:t>
      </w:r>
    </w:p>
    <w:p w14:paraId="1866E8B7" w14:textId="77777777" w:rsidR="00F90BDC" w:rsidRDefault="00F90BDC"/>
    <w:p w14:paraId="3EFA7E0F" w14:textId="77777777" w:rsidR="00F90BDC" w:rsidRDefault="00F90BDC">
      <w:r xmlns:w="http://schemas.openxmlformats.org/wordprocessingml/2006/main">
        <w:t xml:space="preserve">Энэ хэсэг нь зөв шударга хүмүүс өлсөж цангасан хүмүүсийг хэзээ халамжилж байсан тухай Бурханы асуултад хариулсан тухай өгүүлдэг.</w:t>
      </w:r>
    </w:p>
    <w:p w14:paraId="2AC2ED87" w14:textId="77777777" w:rsidR="00F90BDC" w:rsidRDefault="00F90BDC"/>
    <w:p w14:paraId="131F12FC" w14:textId="77777777" w:rsidR="00F90BDC" w:rsidRDefault="00F90BDC">
      <w:r xmlns:w="http://schemas.openxmlformats.org/wordprocessingml/2006/main">
        <w:t xml:space="preserve">1: Бид өлсөж цангасан хүмүүсийг асран халамжилж, ядууст үйлчилж, Бурханы хайрыг харуулах зүрх сэтгэлтэй байх ёстой.</w:t>
      </w:r>
    </w:p>
    <w:p w14:paraId="2A281734" w14:textId="77777777" w:rsidR="00F90BDC" w:rsidRDefault="00F90BDC"/>
    <w:p w14:paraId="5F0EEE92" w14:textId="77777777" w:rsidR="00F90BDC" w:rsidRDefault="00F90BDC">
      <w:r xmlns:w="http://schemas.openxmlformats.org/wordprocessingml/2006/main">
        <w:t xml:space="preserve">2: Бид яагаад Христэд итгэсэн амьдралаар амьдарч байгаа тухайгаа хариулж, </w:t>
      </w:r>
      <w:r xmlns:w="http://schemas.openxmlformats.org/wordprocessingml/2006/main">
        <w:lastRenderedPageBreak xmlns:w="http://schemas.openxmlformats.org/wordprocessingml/2006/main"/>
      </w:r>
      <w:r xmlns:w="http://schemas.openxmlformats.org/wordprocessingml/2006/main">
        <w:t xml:space="preserve">үүнийг үйлдлээрээ харуулахад бэлэн байх ёстой.</w:t>
      </w:r>
    </w:p>
    <w:p w14:paraId="5AE33838" w14:textId="77777777" w:rsidR="00F90BDC" w:rsidRDefault="00F90BDC"/>
    <w:p w14:paraId="59F0ACBC" w14:textId="77777777" w:rsidR="00F90BDC" w:rsidRDefault="00F90BDC">
      <w:r xmlns:w="http://schemas.openxmlformats.org/wordprocessingml/2006/main">
        <w:t xml:space="preserve">1: Матай 22:37-40 - "Есүс түүнд "Чи өөрийн Бурхан ЭЗЭНийг бүх зүрх, бүх сэтгэл, бүх оюун ухаанаараа хайрла. Энэ бол анхны бөгөөд агуу тушаал юм. Хоёр дахь нь. "Чи хөршөө өөр шигээ хайрла. Эдгээр хоёр зарлигт бүх хууль болон эш үзүүлэгчид өлгөгдсөн" гэж хэлсэн.</w:t>
      </w:r>
    </w:p>
    <w:p w14:paraId="011F93D3" w14:textId="77777777" w:rsidR="00F90BDC" w:rsidRDefault="00F90BDC"/>
    <w:p w14:paraId="3376ABDE" w14:textId="77777777" w:rsidR="00F90BDC" w:rsidRDefault="00F90BDC">
      <w:r xmlns:w="http://schemas.openxmlformats.org/wordprocessingml/2006/main">
        <w:t xml:space="preserve">2: Иаков 2:14-17 - "Ах дүү нар аа, хэрэв хүн итгэлтэй мөртлөө ажил хийдэггүй гэж хэлэхэд энэ нь ямар ашигтай вэ? Итгэл түүнийг аварч чадах уу? Хэрэв ах, эгч нь нүцгэн, өдөр тутмын хоол ундгүй байвал, Та нарын нэг нь тэдэнд "Амар амгалан яв, дулаацаж, цатгалан бай. Бие махбодид хэрэгтэй зүйлсийг тэдэнд өгөөгүй ч, энэ нь юунд ашигтай вэ? Итгэл нь ажилгүй бол үхсэн" гэж хэлээрэй. ганцаараа байх."</w:t>
      </w:r>
    </w:p>
    <w:p w14:paraId="6AAC2F8D" w14:textId="77777777" w:rsidR="00F90BDC" w:rsidRDefault="00F90BDC"/>
    <w:p w14:paraId="6AA919A3" w14:textId="77777777" w:rsidR="00F90BDC" w:rsidRDefault="00F90BDC">
      <w:r xmlns:w="http://schemas.openxmlformats.org/wordprocessingml/2006/main">
        <w:t xml:space="preserve">МАТАЙ 25:38 Хэзээ бид чамайг харь хүн болохыг хараад, хүлээж авсан юм бэ? эсвэл нүцгэн, чамайг хувцасласан уу?</w:t>
      </w:r>
    </w:p>
    <w:p w14:paraId="74496977" w14:textId="77777777" w:rsidR="00F90BDC" w:rsidRDefault="00F90BDC"/>
    <w:p w14:paraId="3F5FDF9C" w14:textId="77777777" w:rsidR="00F90BDC" w:rsidRDefault="00F90BDC">
      <w:r xmlns:w="http://schemas.openxmlformats.org/wordprocessingml/2006/main">
        <w:t xml:space="preserve">Энэхүү ишлэл нь тусламж хэрэгтэй хүмүүст зочломтгой байдал, анхаарал халамж тавихын чухлыг онцолж байна.</w:t>
      </w:r>
    </w:p>
    <w:p w14:paraId="5C12345E" w14:textId="77777777" w:rsidR="00F90BDC" w:rsidRDefault="00F90BDC"/>
    <w:p w14:paraId="416FEC0A" w14:textId="77777777" w:rsidR="00F90BDC" w:rsidRDefault="00F90BDC">
      <w:r xmlns:w="http://schemas.openxmlformats.org/wordprocessingml/2006/main">
        <w:t xml:space="preserve">1: Бид Матай 25:38-д дурдсанчлан өгөөмөр, зочломтгой байхаар дуудагдсан.</w:t>
      </w:r>
    </w:p>
    <w:p w14:paraId="7DBF1911" w14:textId="77777777" w:rsidR="00F90BDC" w:rsidRDefault="00F90BDC"/>
    <w:p w14:paraId="27318E6C" w14:textId="77777777" w:rsidR="00F90BDC" w:rsidRDefault="00F90BDC">
      <w:r xmlns:w="http://schemas.openxmlformats.org/wordprocessingml/2006/main">
        <w:t xml:space="preserve">2: Бид танихгүй хүмүүсийг Бурханы хүүхдүүд гэж үзэж, Матай 25:38-д заасны дагуу тэдэнд эелдэг, энэрэнгүй ханддаг байх ёстой.</w:t>
      </w:r>
    </w:p>
    <w:p w14:paraId="333198C8" w14:textId="77777777" w:rsidR="00F90BDC" w:rsidRDefault="00F90BDC"/>
    <w:p w14:paraId="10BEF871" w14:textId="77777777" w:rsidR="00F90BDC" w:rsidRDefault="00F90BDC">
      <w:r xmlns:w="http://schemas.openxmlformats.org/wordprocessingml/2006/main">
        <w:t xml:space="preserve">1: Еврей 13:2 - "Танихгүй хүмүүст зочломтгой хандахыг бүү март, учир нь зарим нь тэнгэр элчүүдийг санамсаргүйгээр дайлсан байдаг."</w:t>
      </w:r>
    </w:p>
    <w:p w14:paraId="094DBAFB" w14:textId="77777777" w:rsidR="00F90BDC" w:rsidRDefault="00F90BDC"/>
    <w:p w14:paraId="060ADDF1" w14:textId="77777777" w:rsidR="00F90BDC" w:rsidRDefault="00F90BDC">
      <w:r xmlns:w="http://schemas.openxmlformats.org/wordprocessingml/2006/main">
        <w:t xml:space="preserve">2: Иаков 2:15-16 - "Хэрэв ах, эгч нь хувцас хунар муутай, өдөр тутмын хоол хүнсээр дутагдаж байвал та нарын хэн нэг нь тэдэнд хэрэгтэй зүйлээ өгөхгүйгээр "Амар тайван явж, дулаацаж, цатгалан бай" гэж хэлвэл. бие, энэ нь ямар хэрэгтэй юм бэ?"</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25:39 Эсвэл бид хэзээ чамайг өвчтэй юм уу шоронд байхыг хараад чам дээр ирсэн юм бэ?</w:t>
      </w:r>
    </w:p>
    <w:p w14:paraId="62FAF420" w14:textId="77777777" w:rsidR="00F90BDC" w:rsidRDefault="00F90BDC"/>
    <w:p w14:paraId="5074596C" w14:textId="77777777" w:rsidR="00F90BDC" w:rsidRDefault="00F90BDC">
      <w:r xmlns:w="http://schemas.openxmlformats.org/wordprocessingml/2006/main">
        <w:t xml:space="preserve">Энэ ишлэл нь өвчтэй болон хоригдлуудыг халамжлахын ач холбогдлын тухай өгүүлдэг.</w:t>
      </w:r>
    </w:p>
    <w:p w14:paraId="1A97705C" w14:textId="77777777" w:rsidR="00F90BDC" w:rsidRDefault="00F90BDC"/>
    <w:p w14:paraId="3EBE3105" w14:textId="77777777" w:rsidR="00F90BDC" w:rsidRDefault="00F90BDC">
      <w:r xmlns:w="http://schemas.openxmlformats.org/wordprocessingml/2006/main">
        <w:t xml:space="preserve">1. "Есүсийн энэрэн нигүүлсэхүй: өвчтэй болон хоригдлуудыг асрах"</w:t>
      </w:r>
    </w:p>
    <w:p w14:paraId="216B5E1E" w14:textId="77777777" w:rsidR="00F90BDC" w:rsidRDefault="00F90BDC"/>
    <w:p w14:paraId="2F065B73" w14:textId="77777777" w:rsidR="00F90BDC" w:rsidRDefault="00F90BDC">
      <w:r xmlns:w="http://schemas.openxmlformats.org/wordprocessingml/2006/main">
        <w:t xml:space="preserve">2. "Хайрын хүч: Сул дорой, гомдсон хүмүүст өршөөл үзүүлэх нь"</w:t>
      </w:r>
    </w:p>
    <w:p w14:paraId="21EF073F" w14:textId="77777777" w:rsidR="00F90BDC" w:rsidRDefault="00F90BDC"/>
    <w:p w14:paraId="69F5C5C4" w14:textId="77777777" w:rsidR="00F90BDC" w:rsidRDefault="00F90BDC">
      <w:r xmlns:w="http://schemas.openxmlformats.org/wordprocessingml/2006/main">
        <w:t xml:space="preserve">1. Иаков 2:14-17 - "Ах эгч нар аа, ах эгч нар аа, хэрэв хэн нэгэн нь итгэл үнэмшилтэй гэх атлаа ямар ч үйлсгүй байх нь ямар хэрэг вэ? Ийм итгэл тэднийг аварч чадах уу? Ах, эгч нь хувцасгүй, өдөр тутмын хоолгүй байна гэж бодъё. Хэрэв та нарын хэн нэг нь тэдэнд "Амар тайван яв, дулаацаж, сайн хоолло" гэж хэлсэн ч тэдний биеийн хэрэгцээг хангах талаар юу ч хийхгүй байвал энэ нь ямар ашигтай вэ? Үүнтэй адилаар, хэрэв итгэл нь үйлдлээр дагалддаггүй бол нас барсан."</w:t>
      </w:r>
    </w:p>
    <w:p w14:paraId="14B0CDCB" w14:textId="77777777" w:rsidR="00F90BDC" w:rsidRDefault="00F90BDC"/>
    <w:p w14:paraId="5DD39333" w14:textId="77777777" w:rsidR="00F90BDC" w:rsidRDefault="00F90BDC">
      <w:r xmlns:w="http://schemas.openxmlformats.org/wordprocessingml/2006/main">
        <w:t xml:space="preserve">2. Исаиа 58:6-7 - "Шударга бус байдлын гинжийг тайлж, буулгыг тайлах, дарлагдсан хүмүүсийг чөлөөлж, буулга бүрийг таслахын тулд миний сонгосон мацаг биш гэж үү? Хуваалцах биш гэж үү? Та өлсгөлөнгөөр хооллож, ядуу тэнүүлчийг орон байраар хангаж, нүцгэн хүмүүсийг хараад тэднийг хувцаслаж, өөрийн мах цуснаас холдохгүй байх уу?"</w:t>
      </w:r>
    </w:p>
    <w:p w14:paraId="18C2FD0C" w14:textId="77777777" w:rsidR="00F90BDC" w:rsidRDefault="00F90BDC"/>
    <w:p w14:paraId="0B726FF5" w14:textId="77777777" w:rsidR="00F90BDC" w:rsidRDefault="00F90BDC">
      <w:r xmlns:w="http://schemas.openxmlformats.org/wordprocessingml/2006/main">
        <w:t xml:space="preserve">Матай 25:40 Хаан тэдэнд хариулахдаа "Үнэнээр би та нарт хэлье. Миний ах дүүсийн хамгийн багад нь та нар үүнийг хийсэн шигээ та нар надад үүнийг хийсэн" гэв.</w:t>
      </w:r>
    </w:p>
    <w:p w14:paraId="403DBF21" w14:textId="77777777" w:rsidR="00F90BDC" w:rsidRDefault="00F90BDC"/>
    <w:p w14:paraId="1BDA2683" w14:textId="77777777" w:rsidR="00F90BDC" w:rsidRDefault="00F90BDC">
      <w:r xmlns:w="http://schemas.openxmlformats.org/wordprocessingml/2006/main">
        <w:t xml:space="preserve">Энэ хэсэг нь бид Христэд өөрт нь тусалж байгаа шиг хамгийн бага ах дүү нартаа туслахын чухлыг онцолж байна.</w:t>
      </w:r>
    </w:p>
    <w:p w14:paraId="1B043B0C" w14:textId="77777777" w:rsidR="00F90BDC" w:rsidRDefault="00F90BDC"/>
    <w:p w14:paraId="0C59EB78" w14:textId="77777777" w:rsidR="00F90BDC" w:rsidRDefault="00F90BDC">
      <w:r xmlns:w="http://schemas.openxmlformats.org/wordprocessingml/2006/main">
        <w:t xml:space="preserve">1. "Энэрэнгүй амьдралаар амьдрах нь: Ах дүү нартаа үйлчлэх"</w:t>
      </w:r>
    </w:p>
    <w:p w14:paraId="70AAFF3B" w14:textId="77777777" w:rsidR="00F90BDC" w:rsidRDefault="00F90BDC"/>
    <w:p w14:paraId="6B0E73D1" w14:textId="77777777" w:rsidR="00F90BDC" w:rsidRDefault="00F90BDC">
      <w:r xmlns:w="http://schemas.openxmlformats.org/wordprocessingml/2006/main">
        <w:t xml:space="preserve">2. "Хайрын хүч: Итгэлийн илэрхийлэл болгон үйлчлэх нь"</w:t>
      </w:r>
    </w:p>
    <w:p w14:paraId="247DFCA8" w14:textId="77777777" w:rsidR="00F90BDC" w:rsidRDefault="00F90BDC"/>
    <w:p w14:paraId="105289E2" w14:textId="77777777" w:rsidR="00F90BDC" w:rsidRDefault="00F90BDC">
      <w:r xmlns:w="http://schemas.openxmlformats.org/wordprocessingml/2006/main">
        <w:t xml:space="preserve">1. Иаков 2:14-17</w:t>
      </w:r>
    </w:p>
    <w:p w14:paraId="49805634" w14:textId="77777777" w:rsidR="00F90BDC" w:rsidRDefault="00F90BDC"/>
    <w:p w14:paraId="5B77DE15" w14:textId="77777777" w:rsidR="00F90BDC" w:rsidRDefault="00F90BDC">
      <w:r xmlns:w="http://schemas.openxmlformats.org/wordprocessingml/2006/main">
        <w:t xml:space="preserve">2. Лук 10:25-37</w:t>
      </w:r>
    </w:p>
    <w:p w14:paraId="208FB9A0" w14:textId="77777777" w:rsidR="00F90BDC" w:rsidRDefault="00F90BDC"/>
    <w:p w14:paraId="44D0FB7A" w14:textId="77777777" w:rsidR="00F90BDC" w:rsidRDefault="00F90BDC">
      <w:r xmlns:w="http://schemas.openxmlformats.org/wordprocessingml/2006/main">
        <w:t xml:space="preserve">Матай 25:41 Дараа нь тэрээр зүүн гар талд байгаа тэдэнд "Хараагдсан хүмүүс ээ, Надаас холд, чөтгөр болон түүний тэнгэр элч нарт бэлтгэгдсэн мөнхийн гал руу яв" гэж хэлэх болно.</w:t>
      </w:r>
    </w:p>
    <w:p w14:paraId="204C54AF" w14:textId="77777777" w:rsidR="00F90BDC" w:rsidRDefault="00F90BDC"/>
    <w:p w14:paraId="2B597D7D" w14:textId="77777777" w:rsidR="00F90BDC" w:rsidRDefault="00F90BDC">
      <w:r xmlns:w="http://schemas.openxmlformats.org/wordprocessingml/2006/main">
        <w:t xml:space="preserve">Хорон санаатнууд чөтгөр болон түүний тэнгэр элчүүдэд бэлтгэгдсэн мөнхийн гал руу илгээгдэх болно.</w:t>
      </w:r>
    </w:p>
    <w:p w14:paraId="232FFBEE" w14:textId="77777777" w:rsidR="00F90BDC" w:rsidRDefault="00F90BDC"/>
    <w:p w14:paraId="02E092EF" w14:textId="77777777" w:rsidR="00F90BDC" w:rsidRDefault="00F90BDC">
      <w:r xmlns:w="http://schemas.openxmlformats.org/wordprocessingml/2006/main">
        <w:t xml:space="preserve">1: Бузар муугийн үр дагавар нь мөнхийн шийтгэл юм.</w:t>
      </w:r>
    </w:p>
    <w:p w14:paraId="7C719A83" w14:textId="77777777" w:rsidR="00F90BDC" w:rsidRDefault="00F90BDC"/>
    <w:p w14:paraId="2D417C91" w14:textId="77777777" w:rsidR="00F90BDC" w:rsidRDefault="00F90BDC">
      <w:r xmlns:w="http://schemas.openxmlformats.org/wordprocessingml/2006/main">
        <w:t xml:space="preserve">2: Муугийн амлалтад бүү хуурт, учир нь энэ нь зөвхөн сүйрэлд хүргэдэг.</w:t>
      </w:r>
    </w:p>
    <w:p w14:paraId="4454A383" w14:textId="77777777" w:rsidR="00F90BDC" w:rsidRDefault="00F90BDC"/>
    <w:p w14:paraId="7E11B473" w14:textId="77777777" w:rsidR="00F90BDC" w:rsidRDefault="00F90BDC">
      <w:r xmlns:w="http://schemas.openxmlformats.org/wordprocessingml/2006/main">
        <w:t xml:space="preserve">1: Илчлэлт 20:10-15 - Тэднийг мэхэлсэн чөтгөр араатан ба хуурамч эш үзүүлэгчийн байдаг гал, хүхэр нуурт хаягдаж, үүрд мөнхөд өдөр, шөнөгүй тарчлаан тарчлаан тарчлах болно.</w:t>
      </w:r>
    </w:p>
    <w:p w14:paraId="08449425" w14:textId="77777777" w:rsidR="00F90BDC" w:rsidRDefault="00F90BDC"/>
    <w:p w14:paraId="49F4065D" w14:textId="77777777" w:rsidR="00F90BDC" w:rsidRDefault="00F90BDC">
      <w:r xmlns:w="http://schemas.openxmlformats.org/wordprocessingml/2006/main">
        <w:t xml:space="preserve">2: 2 Тесалоник 1:7-9 - Эзэн Есүс хүчирхэг тэнгэр элчүүдийн хамт тэнгэрээс илчлэгдэж, Бурханыг мэддэггүй, дуулгавартай дагадаггүй хүмүүсээс өшөө авах галын дотор илчлэгдэх үед зовсон та нар бидэнтэй хамт амарцгаая. бидний Эзэн Есүс Христийн сайн мэдээ: Тэр Их Эзэний оршихуй болон Түүний хүч чадлын алдар суугаас үүрд устгагдах шийтгэл хүлээдэг.</w:t>
      </w:r>
    </w:p>
    <w:p w14:paraId="31A4FD18" w14:textId="77777777" w:rsidR="00F90BDC" w:rsidRDefault="00F90BDC"/>
    <w:p w14:paraId="218E5D5C" w14:textId="77777777" w:rsidR="00F90BDC" w:rsidRDefault="00F90BDC">
      <w:r xmlns:w="http://schemas.openxmlformats.org/wordprocessingml/2006/main">
        <w:t xml:space="preserve">Матай 25:42 Учир нь би өлсөж байсан тул та нар надад хоол өгсөнгүй.</w:t>
      </w:r>
    </w:p>
    <w:p w14:paraId="6DA04B84" w14:textId="77777777" w:rsidR="00F90BDC" w:rsidRDefault="00F90BDC"/>
    <w:p w14:paraId="397DF087" w14:textId="77777777" w:rsidR="00F90BDC" w:rsidRDefault="00F90BDC">
      <w:r xmlns:w="http://schemas.openxmlformats.org/wordprocessingml/2006/main">
        <w:t xml:space="preserve">Энэ ишлэл нь хэрэгцээтэй хүмүүсийг тэжээхгүй байх тухай өгүүлдэг.</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"Хэрэгцээтэй хүмүүст өгөх нь: Энэрэнгүй сэтгэлийн дуудлага"</w:t>
      </w:r>
    </w:p>
    <w:p w14:paraId="3B726C0A" w14:textId="77777777" w:rsidR="00F90BDC" w:rsidRDefault="00F90BDC"/>
    <w:p w14:paraId="2FA77D1F" w14:textId="77777777" w:rsidR="00F90BDC" w:rsidRDefault="00F90BDC">
      <w:r xmlns:w="http://schemas.openxmlformats.org/wordprocessingml/2006/main">
        <w:t xml:space="preserve">2. "Үгүй хүмүүст туслах нь: үнэнч хүмүүсийн үүрэг"</w:t>
      </w:r>
    </w:p>
    <w:p w14:paraId="4777DEA9" w14:textId="77777777" w:rsidR="00F90BDC" w:rsidRDefault="00F90BDC"/>
    <w:p w14:paraId="5CA5CF69" w14:textId="77777777" w:rsidR="00F90BDC" w:rsidRDefault="00F90BDC">
      <w:r xmlns:w="http://schemas.openxmlformats.org/wordprocessingml/2006/main">
        <w:t xml:space="preserve">1. Иаков 2:15-16 "Хэрэв ах, эгч нь хувцас хунар муутай, өдөр тутмын хоол хүнсээр дутмаг байхад та нарын хэн нэг нь тэдэнд "Амар тайван явж, дулаацаж, цатгалан бай" гэж хэлвэл тэдэнд хэрэгтэй зүйлсийг нь өгөөгүй. Бие, энэ ямар хэрэгтэй юм бэ?"</w:t>
      </w:r>
    </w:p>
    <w:p w14:paraId="6012DD10" w14:textId="77777777" w:rsidR="00F90BDC" w:rsidRDefault="00F90BDC"/>
    <w:p w14:paraId="4EB79A8F" w14:textId="77777777" w:rsidR="00F90BDC" w:rsidRDefault="00F90BDC">
      <w:r xmlns:w="http://schemas.openxmlformats.org/wordprocessingml/2006/main">
        <w:t xml:space="preserve">2. 1 Иохан 3:17-18 "Харин хэн нэгэн нь дэлхийн эд хөрөнгөтэй болж, ах дүүгээ гачигдаж байгааг харсан хэрнээ түүний эсрэг зүрх сэтгэлээ хаадаг бол Бурханы хайр яаж түүний дотор байх вэ? Бяцхан хүүхдүүд ээ, бид үгээр ч, ярьж ч бүү хайрлацгаая. гэхдээ үйл хэрэг, үнэнээр."</w:t>
      </w:r>
    </w:p>
    <w:p w14:paraId="74B1416E" w14:textId="77777777" w:rsidR="00F90BDC" w:rsidRDefault="00F90BDC"/>
    <w:p w14:paraId="4F27FEDD" w14:textId="77777777" w:rsidR="00F90BDC" w:rsidRDefault="00F90BDC">
      <w:r xmlns:w="http://schemas.openxmlformats.org/wordprocessingml/2006/main">
        <w:t xml:space="preserve">Матай 25:43 Би харийн хүн байсан, гэхдээ та нар намайг хүлээж аваагүй, нүцгэн, намайг хувцаслаагүй, өвчтэй, шоронд байсан ч надтай уулзаагүй.</w:t>
      </w:r>
    </w:p>
    <w:p w14:paraId="4C693F53" w14:textId="77777777" w:rsidR="00F90BDC" w:rsidRDefault="00F90BDC"/>
    <w:p w14:paraId="7CAF2139" w14:textId="77777777" w:rsidR="00F90BDC" w:rsidRDefault="00F90BDC">
      <w:r xmlns:w="http://schemas.openxmlformats.org/wordprocessingml/2006/main">
        <w:t xml:space="preserve">Энэ шүлэг биднийг зочломтгой байж, тусламж хэрэгтэй хүмүүст туслахыг уриалж байна.</w:t>
      </w:r>
    </w:p>
    <w:p w14:paraId="659A923F" w14:textId="77777777" w:rsidR="00F90BDC" w:rsidRDefault="00F90BDC"/>
    <w:p w14:paraId="75E9758B" w14:textId="77777777" w:rsidR="00F90BDC" w:rsidRDefault="00F90BDC">
      <w:r xmlns:w="http://schemas.openxmlformats.org/wordprocessingml/2006/main">
        <w:t xml:space="preserve">1: Бид тусламж хэрэгтэй хүмүүст зочломтгой байхаар дуудагдсан.</w:t>
      </w:r>
    </w:p>
    <w:p w14:paraId="184F3C9A" w14:textId="77777777" w:rsidR="00F90BDC" w:rsidRDefault="00F90BDC"/>
    <w:p w14:paraId="32D49106" w14:textId="77777777" w:rsidR="00F90BDC" w:rsidRDefault="00F90BDC">
      <w:r xmlns:w="http://schemas.openxmlformats.org/wordprocessingml/2006/main">
        <w:t xml:space="preserve">2: Бид зовж шаналж, тусламж хэрэгтэй хүмүүст тусалж, энэрэн нигүүлсэж, өршөөл үзүүлэх ёстой.</w:t>
      </w:r>
    </w:p>
    <w:p w14:paraId="1FCC6C0C" w14:textId="77777777" w:rsidR="00F90BDC" w:rsidRDefault="00F90BDC"/>
    <w:p w14:paraId="0059CC2C" w14:textId="77777777" w:rsidR="00F90BDC" w:rsidRDefault="00F90BDC">
      <w:r xmlns:w="http://schemas.openxmlformats.org/wordprocessingml/2006/main">
        <w:t xml:space="preserve">1: Иаков 1:27 - Бурхан ба Эцэгийн өмнө цэвэр, бузартаагүй шашин бол өнчин, бэлэвсэн эмэгтэйчүүдийг зовлонд нь очиж үзэх, мөн өөрийгөө ертөнцөөс толбогүй байлгах явдал юм.</w:t>
      </w:r>
    </w:p>
    <w:p w14:paraId="0FFA7639" w14:textId="77777777" w:rsidR="00F90BDC" w:rsidRDefault="00F90BDC"/>
    <w:p w14:paraId="16963211" w14:textId="77777777" w:rsidR="00F90BDC" w:rsidRDefault="00F90BDC">
      <w:r xmlns:w="http://schemas.openxmlformats.org/wordprocessingml/2006/main">
        <w:t xml:space="preserve">2: Исаиа 58:7 - Өлссөн хүмүүстэй талхаа хувааж, хөөгдөж байгаа ядуусыг гэртээ авчрахгүй гэж үү? Чи нүцгэнийг хараад түүнийг халхалж, өөрийн махан биеэсээ нуугддаггүй гэж үү?</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25:44 Тэд мөн түүнд хариулан "Эзэн минь, бид хэзээ чамайг өлссөн, цангасан, эсвэл харийн хүн, нүцгэн, өвчтэй, шоронд байхыг хараад чамд үйлчилээгүй юм бэ?" гэж хэлэх үү?</w:t>
      </w:r>
    </w:p>
    <w:p w14:paraId="5826CC47" w14:textId="77777777" w:rsidR="00F90BDC" w:rsidRDefault="00F90BDC"/>
    <w:p w14:paraId="6377ACA9" w14:textId="77777777" w:rsidR="00F90BDC" w:rsidRDefault="00F90BDC">
      <w:r xmlns:w="http://schemas.openxmlformats.org/wordprocessingml/2006/main">
        <w:t xml:space="preserve">Энэ хэсэг нь бид бусдад, тэр байтугай тусламж хэрэгтэй байгаа хүмүүст Христ өөрөө юм шиг хэрхэн хандах талаар өгүүлдэг.</w:t>
      </w:r>
    </w:p>
    <w:p w14:paraId="0127CCAE" w14:textId="77777777" w:rsidR="00F90BDC" w:rsidRDefault="00F90BDC"/>
    <w:p w14:paraId="6EE3D74C" w14:textId="77777777" w:rsidR="00F90BDC" w:rsidRDefault="00F90BDC">
      <w:r xmlns:w="http://schemas.openxmlformats.org/wordprocessingml/2006/main">
        <w:t xml:space="preserve">1. Энэрэн нигүүлсэхүйн уриалга: гачигдагсдыг хайрлаж, үйлчлэх нь бидний үүрэг</w:t>
      </w:r>
    </w:p>
    <w:p w14:paraId="35C75F45" w14:textId="77777777" w:rsidR="00F90BDC" w:rsidRDefault="00F90BDC"/>
    <w:p w14:paraId="3C9EA538" w14:textId="77777777" w:rsidR="00F90BDC" w:rsidRDefault="00F90BDC">
      <w:r xmlns:w="http://schemas.openxmlformats.org/wordprocessingml/2006/main">
        <w:t xml:space="preserve">2. Алтан дүрэм: Өөртэйгөө харьцахыг хүссэнээрээ бусадтай харьц</w:t>
      </w:r>
    </w:p>
    <w:p w14:paraId="2D35364D" w14:textId="77777777" w:rsidR="00F90BDC" w:rsidRDefault="00F90BDC"/>
    <w:p w14:paraId="6D710375" w14:textId="77777777" w:rsidR="00F90BDC" w:rsidRDefault="00F90BDC">
      <w:r xmlns:w="http://schemas.openxmlformats.org/wordprocessingml/2006/main">
        <w:t xml:space="preserve">1. Галат 6:9-10 - "Сайн үйлс залхах хэрэггүй, учир нь бид бууж өгөхгүй бол цагтаа ургац хураах болно. Иймээс бидэнд боломж байгаа тул бүх хүмүүст сайн үйлс хийцгээе. , ялангуяа итгэгчдийн гэр бүлд харьяалагддаг хүмүүст."</w:t>
      </w:r>
    </w:p>
    <w:p w14:paraId="239E9764" w14:textId="77777777" w:rsidR="00F90BDC" w:rsidRDefault="00F90BDC"/>
    <w:p w14:paraId="1622A2C9" w14:textId="77777777" w:rsidR="00F90BDC" w:rsidRDefault="00F90BDC">
      <w:r xmlns:w="http://schemas.openxmlformats.org/wordprocessingml/2006/main">
        <w:t xml:space="preserve">2. Иаков 2:14-17 - "Ах эгч нар аа, ах эгч нар аа, хэрэв хэн нэгэн нь итгэл үнэмшилтэй гэх атлаа ямар ч үйлсгүй байх нь ямар хэрэг вэ? Ийм итгэл тэднийг аварч чадах уу? Ах, эгч нь хувцасгүй, өдөр тутмын хоолгүй байна гэж бодъё. Хэрэв та нарын хэн нэг нь тэдэнд "Амар тайван яв, дулаацаж, сайн хоолло" гэж хэлсэн ч тэдний биеийн хэрэгцээг хангах талаар юу ч хийхгүй байвал энэ нь ямар ашигтай вэ? Үүнтэй адилаар, хэрэв итгэл нь үйлдлээр дагалддаггүй бол нас барсан."</w:t>
      </w:r>
    </w:p>
    <w:p w14:paraId="49CBA920" w14:textId="77777777" w:rsidR="00F90BDC" w:rsidRDefault="00F90BDC"/>
    <w:p w14:paraId="2523FBA1" w14:textId="77777777" w:rsidR="00F90BDC" w:rsidRDefault="00F90BDC">
      <w:r xmlns:w="http://schemas.openxmlformats.org/wordprocessingml/2006/main">
        <w:t xml:space="preserve">Матай 25:45 Тэр тэдэнд хариулан, "Үнэнээр би та нарт хэлье. Та нар эдгээрийн хамгийн өчүүхэнд нь хийгээгүй тул надад хийгээгүй" гэж хэлэх болно.</w:t>
      </w:r>
    </w:p>
    <w:p w14:paraId="70792282" w14:textId="77777777" w:rsidR="00F90BDC" w:rsidRDefault="00F90BDC"/>
    <w:p w14:paraId="722DB8F4" w14:textId="77777777" w:rsidR="00F90BDC" w:rsidRDefault="00F90BDC">
      <w:r xmlns:w="http://schemas.openxmlformats.org/wordprocessingml/2006/main">
        <w:t xml:space="preserve">Бид тусламж хэрэгтэй хүмүүст туслах нь Түүнд тусалсантай адил зүйл гэж Есүс заадаг.</w:t>
      </w:r>
    </w:p>
    <w:p w14:paraId="5F1D5FDA" w14:textId="77777777" w:rsidR="00F90BDC" w:rsidRDefault="00F90BDC"/>
    <w:p w14:paraId="04F307BD" w14:textId="77777777" w:rsidR="00F90BDC" w:rsidRDefault="00F90BDC">
      <w:r xmlns:w="http://schemas.openxmlformats.org/wordprocessingml/2006/main">
        <w:t xml:space="preserve">1: Есүс биднийг өөрт нь үйлчлэхийн тулд тусламж хэрэгтэй хүмүүст үйлчлэхийг дуудсан.</w:t>
      </w:r>
    </w:p>
    <w:p w14:paraId="7A7C9375" w14:textId="77777777" w:rsidR="00F90BDC" w:rsidRDefault="00F90BDC"/>
    <w:p w14:paraId="1831D961" w14:textId="77777777" w:rsidR="00F90BDC" w:rsidRDefault="00F90BDC">
      <w:r xmlns:w="http://schemas.openxmlformats.org/wordprocessingml/2006/main">
        <w:t xml:space="preserve">2: Бусдад үйлчлэх бидний Есүсийг хайрлах хайрыг илчилдэг.</w:t>
      </w:r>
    </w:p>
    <w:p w14:paraId="4B6D2B0A" w14:textId="77777777" w:rsidR="00F90BDC" w:rsidRDefault="00F90BDC"/>
    <w:p w14:paraId="3618FF71" w14:textId="77777777" w:rsidR="00F90BDC" w:rsidRDefault="00F90BDC">
      <w:r xmlns:w="http://schemas.openxmlformats.org/wordprocessingml/2006/main">
        <w:t xml:space="preserve">1: Галат 6:9-10 - Хэрэв бид бууж өгөхгүй бол зохих цагт нь ургац хураах болно, учир нь бид сайныг үйлдэхдээ ядрах хэрэггүй. Тиймээс бидэнд боломж байгаа тул бүх хүмүүст, ялангуяа итгэгчдийн гэр бүлд харьяалагддаг хүмүүст сайн үйлс бүтээцгээе.</w:t>
      </w:r>
    </w:p>
    <w:p w14:paraId="780C5F99" w14:textId="77777777" w:rsidR="00F90BDC" w:rsidRDefault="00F90BDC"/>
    <w:p w14:paraId="0DBC70B6" w14:textId="77777777" w:rsidR="00F90BDC" w:rsidRDefault="00F90BDC">
      <w:r xmlns:w="http://schemas.openxmlformats.org/wordprocessingml/2006/main">
        <w:t xml:space="preserve">2: Иаков 2:14-17 - Ах, эгч нар аа, хэрэв хэн нэгэн нь итгэл үнэмшилтэй гэх атлаа ямар ч үйлсгүй байх нь ямар хэрэгтэй юм бэ? Ийм итгэл тэднийг аварч чадах уу? Ах, эгч нь хувцасгүй, өдөр тутмын хоолгүй байна гэж бодъё. Хэрэв та нарын нэг нь тэдэнд “Амар тайван яв. Дулаан, сайн хоолло” гэж хэлдэг ч тэдний биеийн хэрэгцээний талаар юу ч хийдэггүй, энэ нь ямар ашигтай вэ? Яг үүнтэй адил итгэл нь үйлдлээр дагалддаггүй бол өөрөө үхсэн байдаг.</w:t>
      </w:r>
    </w:p>
    <w:p w14:paraId="113CC0F9" w14:textId="77777777" w:rsidR="00F90BDC" w:rsidRDefault="00F90BDC"/>
    <w:p w14:paraId="62C3D58A" w14:textId="77777777" w:rsidR="00F90BDC" w:rsidRDefault="00F90BDC">
      <w:r xmlns:w="http://schemas.openxmlformats.org/wordprocessingml/2006/main">
        <w:t xml:space="preserve">Матай 25:46 Тэд мөнхийн шийтгэлд, харин зөвт хүмүүс мөнхийн амьдрал руу явах болно.</w:t>
      </w:r>
    </w:p>
    <w:p w14:paraId="0DE3FB1C" w14:textId="77777777" w:rsidR="00F90BDC" w:rsidRDefault="00F90BDC"/>
    <w:p w14:paraId="7E250AD4" w14:textId="77777777" w:rsidR="00F90BDC" w:rsidRDefault="00F90BDC">
      <w:r xmlns:w="http://schemas.openxmlformats.org/wordprocessingml/2006/main">
        <w:t xml:space="preserve">Шударга бус хүмүүс мөнхийн шийтгэлтэй тулгарах бол зөвт хүмүүс мөнх амьдралыг хүлээн авах болно гэдгийг уг хэсэгт онцолсон.</w:t>
      </w:r>
    </w:p>
    <w:p w14:paraId="6E1D66EA" w14:textId="77777777" w:rsidR="00F90BDC" w:rsidRDefault="00F90BDC"/>
    <w:p w14:paraId="7902219B" w14:textId="77777777" w:rsidR="00F90BDC" w:rsidRDefault="00F90BDC">
      <w:r xmlns:w="http://schemas.openxmlformats.org/wordprocessingml/2006/main">
        <w:t xml:space="preserve">1. Мөнхийн сонголт: Бидний үйлдлийн үр дагавартай тулгарах</w:t>
      </w:r>
    </w:p>
    <w:p w14:paraId="61D02839" w14:textId="77777777" w:rsidR="00F90BDC" w:rsidRDefault="00F90BDC"/>
    <w:p w14:paraId="09A408B9" w14:textId="77777777" w:rsidR="00F90BDC" w:rsidRDefault="00F90BDC">
      <w:r xmlns:w="http://schemas.openxmlformats.org/wordprocessingml/2006/main">
        <w:t xml:space="preserve">2. Мөнх амьдралын амлалт: Сүнслэг өөрчлөлтийн урилга</w:t>
      </w:r>
    </w:p>
    <w:p w14:paraId="74EF57E7" w14:textId="77777777" w:rsidR="00F90BDC" w:rsidRDefault="00F90BDC"/>
    <w:p w14:paraId="1D0C29B0" w14:textId="77777777" w:rsidR="00F90BDC" w:rsidRDefault="00F90BDC">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14:paraId="76A806A6" w14:textId="77777777" w:rsidR="00F90BDC" w:rsidRDefault="00F90BDC"/>
    <w:p w14:paraId="2713F39C" w14:textId="77777777" w:rsidR="00F90BDC" w:rsidRDefault="00F90BDC">
      <w:r xmlns:w="http://schemas.openxmlformats.org/wordprocessingml/2006/main">
        <w:t xml:space="preserve">2. 1 Коринт 15:19-22 - Хэрэв бид зөвхөн энэ амьдралдаа Христэд итгэх найдвартай бол бид бүх хүмүүсийн дунд хамгийн өрөвдөлтэй байдаг. Харин одоо Христ үхэгсдээс амилж, унтсан хүмүүсийн анхны үр жимс болсон. Учир нь үхэл хүнээр ирсэн тул үхэгсдийн амилалт ч хүнээр ирсэн. Учир нь Адамд бүгд үхдэг шиг Христ дотор бүгд амилах болно.</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26-д Есүсийн эсрэг хуйвалдаан, Бетанд тосолсон тухай, сүүлчийн зоог, Гетсемани дахь залбирал, баривчлагдсан байдал болон ахлах тахилчийн өмнөх шүүх хурал, Петр Түүнийг үгүйсгэсэн тухай өгүүлдэг.</w:t>
      </w:r>
    </w:p>
    <w:p w14:paraId="5560DB7B" w14:textId="77777777" w:rsidR="00F90BDC" w:rsidRDefault="00F90BDC"/>
    <w:p w14:paraId="7FD0D2F3" w14:textId="77777777" w:rsidR="00F90BDC" w:rsidRDefault="00F90BDC">
      <w:r xmlns:w="http://schemas.openxmlformats.org/wordprocessingml/2006/main">
        <w:t xml:space="preserve">1-р догол мөр: Есүс Дээгүүр Өнгөрөх баярын үеэр хоёр өдрийн дараа үхэхээ зөгнөн хэлсэнээр энэ бүлэг эхэлдэг (Матай 26:1-5). Энэ хооронд ахлах тахилч нар болон ахлагчид Түүнийг баривчлахаар төлөвлөж байна. Бетанд нэгэн эмэгтэй Есүсийг үнэтэй үнэртэй усаар тослов. Иудас Искариотын үрэлгэн гэж үздэг. Энэ нь Иудасыг гучин мөнгөн зоосоор Есүсээс урвахыг зөвшөөрөхөд хүргэдэг (Матай 26:6-16).</w:t>
      </w:r>
    </w:p>
    <w:p w14:paraId="0939A93E" w14:textId="77777777" w:rsidR="00F90BDC" w:rsidRDefault="00F90BDC"/>
    <w:p w14:paraId="041E77D5" w14:textId="77777777" w:rsidR="00F90BDC" w:rsidRDefault="00F90BDC">
      <w:r xmlns:w="http://schemas.openxmlformats.org/wordprocessingml/2006/main">
        <w:t xml:space="preserve">2-р догол мөр: Сүүлчийн зоогийн үеэр Есүс нүглийн уучлалын төлөө олон хүний төлөө өгөх бие, цусны бэлгэдэл болгон шавь нартайгаа талх, дарс хуваалцдаг (Матай 26:17-29). Тэр бас тэдний нэг нь Түүнээс урвана гэж зөгнөсөн нь шавь бүрийг тэд мөн эсэхийг асуухад хүргэдэг. Оройн хоолны дараа тэд азарган тахиа хашгирахаас өмнө Петрийг үгүйсгэхийг Есүс зөгнөсөн Чидун уулан дээр гарав. Хэдийгээр бусад нь Христийг үгүйсгэсэн ч гэсэн Петр хэзээ ч ухрахгүй, эсвэл Христийг үгүйсгэхгүй гэж хатуу эсэргүүцэж байсан.</w:t>
      </w:r>
    </w:p>
    <w:p w14:paraId="1FE7E4B9" w14:textId="77777777" w:rsidR="00F90BDC" w:rsidRDefault="00F90BDC"/>
    <w:p w14:paraId="1E3E457B" w14:textId="77777777" w:rsidR="00F90BDC" w:rsidRDefault="00F90BDC">
      <w:r xmlns:w="http://schemas.openxmlformats.org/wordprocessingml/2006/main">
        <w:t xml:space="preserve">3-р догол мөр: Гетсеманид ирж буй зовлон зүдгүүрт үхлийн талаар чин сэтгэлээсээ залбирч байхдаа тэрээр шавь нараасаа сэрүүн байж залбирахыг гуйсан боловч буцаж ирэхдээ тэднийг унтаж байхад нь хүний сул тал нь бурханлаг хүч чадлаас ялгаатай байгааг харжээ (Матай 26:36-46). Удалгүй Иудас ахлах тахилч нарын илгээсэн олон зэвсэгт сэлэм бариулыг дагуулан ирсний дараа ахлагчид Есүсийг үнсэж, баривчлуулжээ. Шавь нь тэргүүн тахилч боолын чихийг нь тас цавчсан боловч Есүс түүнийг зэмлэж, зарцыг эдгээж, илдээр амьдардаг хүмүүс илдэнд цохиулж үхнэ гэж хэлээд түүнийг дагуулан явав ахлах тахилч Каиаф тэндээс хуулийн ахлагч нар цугларсан тэр хооронд Петр зайд дагасаар хашаан дээр ахлах тахилч харуулын гадаа сууж байна Матай 26:47-75-д хэлсэн үг биелнэ гэж Христ зөгнөсөнтэй адил Христийг гурван удаа азарган тахиа хашгирав гэдгийг тэр няцаадаг.</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Матай 26:1 Есүс эдгээр бүх үгийг хэлж дуусаад, шавь нартаа хэлэв.</w:t>
      </w:r>
    </w:p>
    <w:p w14:paraId="5AC35E2F" w14:textId="77777777" w:rsidR="00F90BDC" w:rsidRDefault="00F90BDC"/>
    <w:p w14:paraId="14011508" w14:textId="77777777" w:rsidR="00F90BDC" w:rsidRDefault="00F90BDC">
      <w:r xmlns:w="http://schemas.openxmlformats.org/wordprocessingml/2006/main">
        <w:t xml:space="preserve">Есүс шавь нартаа зааж дуусаад ирэх сорилтуудыг даван туулахад бэлэн байсан.</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Бидэнд ямар ч сорилт тулгарсан бай, бид итгэлтэй байж, Их Эзэнд итгэх ёстой.</w:t>
      </w:r>
    </w:p>
    <w:p w14:paraId="3ED58D8B" w14:textId="77777777" w:rsidR="00F90BDC" w:rsidRDefault="00F90BDC"/>
    <w:p w14:paraId="21A3F08E" w14:textId="77777777" w:rsidR="00F90BDC" w:rsidRDefault="00F90BDC">
      <w:r xmlns:w="http://schemas.openxmlformats.org/wordprocessingml/2006/main">
        <w:t xml:space="preserve">2: Бид Есүсийг дагаж, амьдралдаа загалмайгаа үүрэхэд бэлэн байх ёстой.</w:t>
      </w:r>
    </w:p>
    <w:p w14:paraId="29503002" w14:textId="77777777" w:rsidR="00F90BDC" w:rsidRDefault="00F90BDC"/>
    <w:p w14:paraId="044E8DF4" w14:textId="77777777" w:rsidR="00F90BDC" w:rsidRDefault="00F90BDC">
      <w:r xmlns:w="http://schemas.openxmlformats.org/wordprocessingml/2006/main">
        <w:t xml:space="preserve">1: Ром 8:28 - Мөн Бурханыг хайрладаг хүмүүст, Түүний зорилгын дагуу дуудагдсан хүмүүст бүх зүйл хамтдаа сайн сайхны төлөө ажилладаг гэдгийг бид мэднэ.</w:t>
      </w:r>
    </w:p>
    <w:p w14:paraId="54A87938" w14:textId="77777777" w:rsidR="00F90BDC" w:rsidRDefault="00F90BDC"/>
    <w:p w14:paraId="5E3F404B" w14:textId="77777777" w:rsidR="00F90BDC" w:rsidRDefault="00F90BDC">
      <w:r xmlns:w="http://schemas.openxmlformats.org/wordprocessingml/2006/main">
        <w:t xml:space="preserve">2: Колоссай 3:23-24 - Та нар юу ч хийсэн бай, Их Эзэнээс өвийг шагнал болгон авах болно гэдгээ мэдэж, хүний төлөө биш, Эзэний төлөө чин сэтгэлээсээ ажилла. Та Их Эзэн Христэд үйлчилж байна.</w:t>
      </w:r>
    </w:p>
    <w:p w14:paraId="3B926D1D" w14:textId="77777777" w:rsidR="00F90BDC" w:rsidRDefault="00F90BDC"/>
    <w:p w14:paraId="7B70D2A4" w14:textId="77777777" w:rsidR="00F90BDC" w:rsidRDefault="00F90BDC">
      <w:r xmlns:w="http://schemas.openxmlformats.org/wordprocessingml/2006/main">
        <w:t xml:space="preserve">Матай 26:2 Хоёр өдрийн дараа Дээгүүр Өнгөрөх баярын баяр болж, Хүний Хүү цовдлогдохоор урваж байгааг та нар мэднэ.</w:t>
      </w:r>
    </w:p>
    <w:p w14:paraId="324DC701" w14:textId="77777777" w:rsidR="00F90BDC" w:rsidRDefault="00F90BDC"/>
    <w:p w14:paraId="6CD83AB7" w14:textId="77777777" w:rsidR="00F90BDC" w:rsidRDefault="00F90BDC">
      <w:r xmlns:w="http://schemas.openxmlformats.org/wordprocessingml/2006/main">
        <w:t xml:space="preserve">Энэ хэсэг нь Дээгүүр Өнгөрөх баяр болон Есүс урваж, цовдлогдсон тухай юм.</w:t>
      </w:r>
    </w:p>
    <w:p w14:paraId="3E517804" w14:textId="77777777" w:rsidR="00F90BDC" w:rsidRDefault="00F90BDC"/>
    <w:p w14:paraId="5675FCE8" w14:textId="77777777" w:rsidR="00F90BDC" w:rsidRDefault="00F90BDC">
      <w:r xmlns:w="http://schemas.openxmlformats.org/wordprocessingml/2006/main">
        <w:t xml:space="preserve">1. Есүсийн золиослол: Эцсийн бэлэг</w:t>
      </w:r>
    </w:p>
    <w:p w14:paraId="077426C1" w14:textId="77777777" w:rsidR="00F90BDC" w:rsidRDefault="00F90BDC"/>
    <w:p w14:paraId="0DFF5EC2" w14:textId="77777777" w:rsidR="00F90BDC" w:rsidRDefault="00F90BDC">
      <w:r xmlns:w="http://schemas.openxmlformats.org/wordprocessingml/2006/main">
        <w:t xml:space="preserve">2. Бурханы төлөвлөгөөний боломжгүй биелэлт</w:t>
      </w:r>
    </w:p>
    <w:p w14:paraId="18E2E523" w14:textId="77777777" w:rsidR="00F90BDC" w:rsidRDefault="00F90BDC"/>
    <w:p w14:paraId="537D2D15" w14:textId="77777777" w:rsidR="00F90BDC" w:rsidRDefault="00F90BDC">
      <w:r xmlns:w="http://schemas.openxmlformats.org/wordprocessingml/2006/main">
        <w:t xml:space="preserve">1. Исаиа 53:4-6 (Тэр үнэхээр бидний уй гашууг үүрч, бидний уй гашууг үүрсэн. Гэсэн хэдий ч бид түүнийг зовоож, Бурханд цохиулж, зовоосон хэмээн үнэлдэг байсан. Гэвч тэр бидний гэм буруугаас болж шархадсан, бидний гэм буруугийн төлөө шархадсан. Бидний амар амгалангийн гэсгээлт түүн дээр байсан.Түүний шархаар бид эдгэрсэн.Бид хонь шиг бүгд төөрч, бид хүн бүр өөрийн замаар эргэв, ЭЗЭН бид бүгдийн гэм бурууг Түүн дээр үүрүүлсэн.)</w:t>
      </w:r>
    </w:p>
    <w:p w14:paraId="04374F68" w14:textId="77777777" w:rsidR="00F90BDC" w:rsidRDefault="00F90BDC"/>
    <w:p w14:paraId="58EDF4EA" w14:textId="77777777" w:rsidR="00F90BDC" w:rsidRDefault="00F90BDC">
      <w:r xmlns:w="http://schemas.openxmlformats.org/wordprocessingml/2006/main">
        <w:t xml:space="preserve">2. Еврей 9:14-15 (Өөрийгөө мөнхийн Сүнсээр Бурханд толбогүйгээр өргөсөн Христийн цус хэчнээн илүүтэйгээр амьд Бурханд үйлчлэхийн тулд мөс чанарыг үхмэл үйлсээс цэвэрлэх вэ? Үүний тулд тэрээр зуучлагч юм. Эхний гэрээнд байсан зөрчлүүдийг гэтэлгэгдэхийн тулд дуудагдсан хүмүүс үхлээр </w:t>
      </w:r>
      <w:r xmlns:w="http://schemas.openxmlformats.org/wordprocessingml/2006/main">
        <w:lastRenderedPageBreak xmlns:w="http://schemas.openxmlformats.org/wordprocessingml/2006/main"/>
      </w:r>
      <w:r xmlns:w="http://schemas.openxmlformats.org/wordprocessingml/2006/main">
        <w:t xml:space="preserve">мөнхийн өвийн амлалтыг хүлээн авч болохын тулд шинэ гэрээний дагуу.)</w:t>
      </w:r>
    </w:p>
    <w:p w14:paraId="3BD98E53" w14:textId="77777777" w:rsidR="00F90BDC" w:rsidRDefault="00F90BDC"/>
    <w:p w14:paraId="2435CD69" w14:textId="77777777" w:rsidR="00F90BDC" w:rsidRDefault="00F90BDC">
      <w:r xmlns:w="http://schemas.openxmlformats.org/wordprocessingml/2006/main">
        <w:t xml:space="preserve">Матай 26:3 Тэгээд ахлах тахилч нар, хуулийн багш нар болон ард түмний ахлагчдыг Каиаф гэгддэг тэргүүн тахилчийн ордонд цуглуулав.</w:t>
      </w:r>
    </w:p>
    <w:p w14:paraId="3F160505" w14:textId="77777777" w:rsidR="00F90BDC" w:rsidRDefault="00F90BDC"/>
    <w:p w14:paraId="4ACB5C6B" w14:textId="77777777" w:rsidR="00F90BDC" w:rsidRDefault="00F90BDC">
      <w:r xmlns:w="http://schemas.openxmlformats.org/wordprocessingml/2006/main">
        <w:t xml:space="preserve">Ахлах тахилч нар, хуулийн багш нар болон ард түмний ахлагчид тэргүүн тахилч Каиафын ордонд цугларав.</w:t>
      </w:r>
    </w:p>
    <w:p w14:paraId="76A55946" w14:textId="77777777" w:rsidR="00F90BDC" w:rsidRDefault="00F90BDC"/>
    <w:p w14:paraId="405EBB8E" w14:textId="77777777" w:rsidR="00F90BDC" w:rsidRDefault="00F90BDC">
      <w:r xmlns:w="http://schemas.openxmlformats.org/wordprocessingml/2006/main">
        <w:t xml:space="preserve">1. Есүс гэм нүглийг ялсан нь - Есүсийн үхэл ба дахин амилалт нь нүглийг ялах хүчийг бидэнд хэрхэн өгдөг вэ.</w:t>
      </w:r>
    </w:p>
    <w:p w14:paraId="0D4E0A6F" w14:textId="77777777" w:rsidR="00F90BDC" w:rsidRDefault="00F90BDC"/>
    <w:p w14:paraId="05F3019F" w14:textId="77777777" w:rsidR="00F90BDC" w:rsidRDefault="00F90BDC">
      <w:r xmlns:w="http://schemas.openxmlformats.org/wordprocessingml/2006/main">
        <w:t xml:space="preserve">2. Эв нэгдлийн хүч - Хамтран ажиллах нь зорилгодоо хүрэхэд бидэнд хэрхэн туслах вэ.</w:t>
      </w:r>
    </w:p>
    <w:p w14:paraId="5691D434" w14:textId="77777777" w:rsidR="00F90BDC" w:rsidRDefault="00F90BDC"/>
    <w:p w14:paraId="3386A582" w14:textId="77777777" w:rsidR="00F90BDC" w:rsidRDefault="00F90BDC">
      <w:r xmlns:w="http://schemas.openxmlformats.org/wordprocessingml/2006/main">
        <w:t xml:space="preserve">1. Матай 18:20 - "Учир нь хоёр юм уу гурван хүн Миний нэрээр цугларсан газарт би тэдний дунд байна."</w:t>
      </w:r>
    </w:p>
    <w:p w14:paraId="4F88452A" w14:textId="77777777" w:rsidR="00F90BDC" w:rsidRDefault="00F90BDC"/>
    <w:p w14:paraId="39D24D66" w14:textId="77777777" w:rsidR="00F90BDC" w:rsidRDefault="00F90BDC">
      <w:r xmlns:w="http://schemas.openxmlformats.org/wordprocessingml/2006/main">
        <w:t xml:space="preserve">2. Ром 6:23 - "Учир нь нүглийн хөлс бол үхэл, харин Бурханы бэлэг бол бидний Эзэн Есүс Христээр дамжуулан мөнх амь юм."</w:t>
      </w:r>
    </w:p>
    <w:p w14:paraId="53F02688" w14:textId="77777777" w:rsidR="00F90BDC" w:rsidRDefault="00F90BDC"/>
    <w:p w14:paraId="3F031F80" w14:textId="77777777" w:rsidR="00F90BDC" w:rsidRDefault="00F90BDC">
      <w:r xmlns:w="http://schemas.openxmlformats.org/wordprocessingml/2006/main">
        <w:t xml:space="preserve">Матай 26:4 Тэд Есүсийг заль мэхээр барьж аваад, алах гэж зөвлөлдөв.</w:t>
      </w:r>
    </w:p>
    <w:p w14:paraId="75DC4125" w14:textId="77777777" w:rsidR="00F90BDC" w:rsidRDefault="00F90BDC"/>
    <w:p w14:paraId="1DBC2BDE" w14:textId="77777777" w:rsidR="00F90BDC" w:rsidRDefault="00F90BDC">
      <w:r xmlns:w="http://schemas.openxmlformats.org/wordprocessingml/2006/main">
        <w:t xml:space="preserve">Ахлах тахилч нар болон хуулийн багш нар Есүсийг аваачиж, үймүүлэхгүйгээр алах арга замыг эрэлхийлэв.</w:t>
      </w:r>
    </w:p>
    <w:p w14:paraId="56EBAE33" w14:textId="77777777" w:rsidR="00F90BDC" w:rsidRDefault="00F90BDC"/>
    <w:p w14:paraId="2A86D077" w14:textId="77777777" w:rsidR="00F90BDC" w:rsidRDefault="00F90BDC">
      <w:r xmlns:w="http://schemas.openxmlformats.org/wordprocessingml/2006/main">
        <w:t xml:space="preserve">1. Хүнд хэцүү үед Бурханы дээд эрх мэдэл - Хэцүү нөхцөл байдалтай тулгарсан ч Бурхан хяналтандаа байдаг гэдэгт бид итгэж болно.</w:t>
      </w:r>
    </w:p>
    <w:p w14:paraId="10F83B54" w14:textId="77777777" w:rsidR="00F90BDC" w:rsidRDefault="00F90BDC"/>
    <w:p w14:paraId="1E08ADAE" w14:textId="77777777" w:rsidR="00F90BDC" w:rsidRDefault="00F90BDC">
      <w:r xmlns:w="http://schemas.openxmlformats.org/wordprocessingml/2006/main">
        <w:t xml:space="preserve">2. Бардам зангийн аюул - Бид бардамналдаа автаж, асуудлыг өөрсдийн гараар авахыг эрмэлзэхээс болгоомжлох ёстой.</w:t>
      </w:r>
    </w:p>
    <w:p w14:paraId="4DFBAD79" w14:textId="77777777" w:rsidR="00F90BDC" w:rsidRDefault="00F90BDC"/>
    <w:p w14:paraId="4B3ADCD0" w14:textId="77777777" w:rsidR="00F90BDC" w:rsidRDefault="00F90BDC">
      <w:r xmlns:w="http://schemas.openxmlformats.org/wordprocessingml/2006/main">
        <w:t xml:space="preserve">1. Исаиа 55:8-9 "Учир нь миний бодол бол та нарын бодол биш, та нарын зам бол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14:paraId="2C35F9F2" w14:textId="77777777" w:rsidR="00F90BDC" w:rsidRDefault="00F90BDC"/>
    <w:p w14:paraId="2DC27F59" w14:textId="77777777" w:rsidR="00F90BDC" w:rsidRDefault="00F90BDC">
      <w:r xmlns:w="http://schemas.openxmlformats.org/wordprocessingml/2006/main">
        <w:t xml:space="preserve">2. Иаков 4:13-17 - "Гэж хэлдэг та нар, одоо ирээрэй?" </w:t>
      </w:r>
      <w:r xmlns:w="http://schemas.openxmlformats.org/wordprocessingml/2006/main">
        <w:rPr>
          <w:rFonts w:ascii="맑은 고딕 Semilight" w:hAnsi="맑은 고딕 Semilight"/>
        </w:rPr>
        <w:t xml:space="preserve">쏷 </w:t>
      </w:r>
      <w:r xmlns:w="http://schemas.openxmlformats.org/wordprocessingml/2006/main">
        <w:t xml:space="preserve">өнөөдөр юм уу маргааш ийм ийм хотод очоод жилээ өнгөрөөж наймаа хийж ашиг олох уу? </w:t>
      </w:r>
      <w:r xmlns:w="http://schemas.openxmlformats.org/wordprocessingml/2006/main">
        <w:rPr>
          <w:rFonts w:ascii="맑은 고딕 Semilight" w:hAnsi="맑은 고딕 Semilight"/>
        </w:rPr>
        <w:t xml:space="preserve">앪 </w:t>
      </w:r>
      <w:r xmlns:w="http://schemas.openxmlformats.org/wordprocessingml/2006/main">
        <w:t xml:space="preserve">€? Гэсэн хэдий ч та маргааш юу авчрахыг мэдэхгүй байна. Чиний амьдрал юу вэ? Учир нь чи бол хэсэгхэн хугацаанд гарч ирээд алга болдог манан юм. Үүний оронд та хэлэх ёстой юу? </w:t>
      </w:r>
      <w:r xmlns:w="http://schemas.openxmlformats.org/wordprocessingml/2006/main">
        <w:rPr>
          <w:rFonts w:ascii="맑은 고딕 Semilight" w:hAnsi="맑은 고딕 Semilight"/>
        </w:rPr>
        <w:t xml:space="preserve">쏧 </w:t>
      </w:r>
      <w:r xmlns:w="http://schemas.openxmlformats.org/wordprocessingml/2006/main">
        <w:t xml:space="preserve">Эзэн хүсвэл бид амьдраад ингэх юм уу, тэгэх болно.??Ямар ч байсан чи ихэмсэг зангаараа сайрхаж байна. Ийм сайрхах бүхэн бузар юм. Тиймээс хэн хийх ёстойгоо мэддэг хэрнээ хийхгүй байгаа нь түүний хувьд нүгэл юм.</w:t>
      </w:r>
    </w:p>
    <w:p w14:paraId="199C4948" w14:textId="77777777" w:rsidR="00F90BDC" w:rsidRDefault="00F90BDC"/>
    <w:p w14:paraId="1BB421BB" w14:textId="77777777" w:rsidR="00F90BDC" w:rsidRDefault="00F90BDC">
      <w:r xmlns:w="http://schemas.openxmlformats.org/wordprocessingml/2006/main">
        <w:t xml:space="preserve">Матай 26:5 Гэвч тэд "Хүмүүсийн дунд үймээн самуун гарахгүйн тулд баярын өдөр биш" гэв.</w:t>
      </w:r>
    </w:p>
    <w:p w14:paraId="687EBCDA" w14:textId="77777777" w:rsidR="00F90BDC" w:rsidRDefault="00F90BDC"/>
    <w:p w14:paraId="611FE0B1" w14:textId="77777777" w:rsidR="00F90BDC" w:rsidRDefault="00F90BDC">
      <w:r xmlns:w="http://schemas.openxmlformats.org/wordprocessingml/2006/main">
        <w:t xml:space="preserve">Баярын өдөр байсан тул Бетанид Есүсийг тослохыг хүмүүс эсэргүүцэв.</w:t>
      </w:r>
    </w:p>
    <w:p w14:paraId="1EFBDCEA" w14:textId="77777777" w:rsidR="00F90BDC" w:rsidRDefault="00F90BDC"/>
    <w:p w14:paraId="3F56C517" w14:textId="77777777" w:rsidR="00F90BDC" w:rsidRDefault="00F90BDC">
      <w:r xmlns:w="http://schemas.openxmlformats.org/wordprocessingml/2006/main">
        <w:t xml:space="preserve">1. Бурханы тогтоосон цагийг хүндэтгэхийн ач холбогдол.</w:t>
      </w:r>
    </w:p>
    <w:p w14:paraId="7ED3D327" w14:textId="77777777" w:rsidR="00F90BDC" w:rsidRDefault="00F90BDC"/>
    <w:p w14:paraId="1F586A2B" w14:textId="77777777" w:rsidR="00F90BDC" w:rsidRDefault="00F90BDC">
      <w:r xmlns:w="http://schemas.openxmlformats.org/wordprocessingml/2006/main">
        <w:t xml:space="preserve">2. Эсэргүүцлийн дунд Бурханы мэргэн ухааныг хэрэгжүүлэх.</w:t>
      </w:r>
    </w:p>
    <w:p w14:paraId="1DEDB5C9" w14:textId="77777777" w:rsidR="00F90BDC" w:rsidRDefault="00F90BDC"/>
    <w:p w14:paraId="4363A268" w14:textId="77777777" w:rsidR="00F90BDC" w:rsidRDefault="00F90BDC">
      <w:r xmlns:w="http://schemas.openxmlformats.org/wordprocessingml/2006/main">
        <w:t xml:space="preserve">1. Дэд хууль 16:16 - "Таны бүх эрчүүд жилд гурван удаа өөрийн Бурхан ЭЗЭНий сонгосон газар Түүний өмнө гарч ирэх болно: Исгээгүй Талхны баяр, Долоо хоногуудын баяр, Майхны баяр; мөн тэд ЭЗЭНий өмнө гар хоосон ирэхгүй."</w:t>
      </w:r>
    </w:p>
    <w:p w14:paraId="605A4712" w14:textId="77777777" w:rsidR="00F90BDC" w:rsidRDefault="00F90BDC"/>
    <w:p w14:paraId="02656ED6" w14:textId="77777777" w:rsidR="00F90BDC" w:rsidRDefault="00F90BDC">
      <w:r xmlns:w="http://schemas.openxmlformats.org/wordprocessingml/2006/main">
        <w:t xml:space="preserve">2. Сургаалт үгс 15:2 - "Ухаантай хүний хэл мэдлэгийг зөв ашигладаг бол мунхаг хүний амнаас мунхгийг урсгадаг."</w:t>
      </w:r>
    </w:p>
    <w:p w14:paraId="0859AD6F" w14:textId="77777777" w:rsidR="00F90BDC" w:rsidRDefault="00F90BDC"/>
    <w:p w14:paraId="735F3CD0" w14:textId="77777777" w:rsidR="00F90BDC" w:rsidRDefault="00F90BDC">
      <w:r xmlns:w="http://schemas.openxmlformats.org/wordprocessingml/2006/main">
        <w:t xml:space="preserve">Матай 26:6 Есүсийг Бетанд, уяман өвчтэй Симоны гэрт байхад,</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 Бетанд уяман өвчтэй Симоны гэрт байсан.</w:t>
      </w:r>
    </w:p>
    <w:p w14:paraId="3BFBBE82" w14:textId="77777777" w:rsidR="00F90BDC" w:rsidRDefault="00F90BDC"/>
    <w:p w14:paraId="43C8615C" w14:textId="77777777" w:rsidR="00F90BDC" w:rsidRDefault="00F90BDC">
      <w:r xmlns:w="http://schemas.openxmlformats.org/wordprocessingml/2006/main">
        <w:t xml:space="preserve">1. Нөхцөлгүй хүний хүч: Есүсийн уяман өвчтэй хүний гэрт хийсэн айлчлалыг судлах</w:t>
      </w:r>
    </w:p>
    <w:p w14:paraId="794BE1FB" w14:textId="77777777" w:rsidR="00F90BDC" w:rsidRDefault="00F90BDC"/>
    <w:p w14:paraId="6F295909" w14:textId="77777777" w:rsidR="00F90BDC" w:rsidRDefault="00F90BDC">
      <w:r xmlns:w="http://schemas.openxmlformats.org/wordprocessingml/2006/main">
        <w:t xml:space="preserve">2. Христийн энэрэл: Зохисгүй гэж үзсэн хүмүүсийн төлөөх Есүсийн хайр</w:t>
      </w:r>
    </w:p>
    <w:p w14:paraId="20499C0B" w14:textId="77777777" w:rsidR="00F90BDC" w:rsidRDefault="00F90BDC"/>
    <w:p w14:paraId="42F40985" w14:textId="77777777" w:rsidR="00F90BDC" w:rsidRDefault="00F90BDC">
      <w:r xmlns:w="http://schemas.openxmlformats.org/wordprocessingml/2006/main">
        <w:t xml:space="preserve">1. Матай 9:12 - Харин Есүс үүнийг сонсоод тэдэнд "Эмч эрүүл хүмүүст биш, харин өвчтэй хүмүүст эмч хэрэгтэй" гэв.</w:t>
      </w:r>
    </w:p>
    <w:p w14:paraId="271DFDA6" w14:textId="77777777" w:rsidR="00F90BDC" w:rsidRDefault="00F90BDC"/>
    <w:p w14:paraId="449883F9" w14:textId="77777777" w:rsidR="00F90BDC" w:rsidRDefault="00F90BDC">
      <w:r xmlns:w="http://schemas.openxmlformats.org/wordprocessingml/2006/main">
        <w:t xml:space="preserve">2. Иохан 8:7 - Тиймээс тэд Түүнээс үргэлжлүүлэн асуухад тэрээр босож, тэдэнд -Та нарын дунд нүгэлгүй нэгэн нь эхлээд түүн рүү чулуу шид.</w:t>
      </w:r>
    </w:p>
    <w:p w14:paraId="2A0BC9EA" w14:textId="77777777" w:rsidR="00F90BDC" w:rsidRDefault="00F90BDC"/>
    <w:p w14:paraId="214DE369" w14:textId="77777777" w:rsidR="00F90BDC" w:rsidRDefault="00F90BDC">
      <w:r xmlns:w="http://schemas.openxmlformats.org/wordprocessingml/2006/main">
        <w:t xml:space="preserve">Матай 26:7 Нэгэн эмэгтэй түүн дээр маш үнэт тос бүхий гажигтай хайрцагтай ирж, хоолонд сууж байхад нь толгой дээр нь асгав.</w:t>
      </w:r>
    </w:p>
    <w:p w14:paraId="4419FEF9" w14:textId="77777777" w:rsidR="00F90BDC" w:rsidRDefault="00F90BDC"/>
    <w:p w14:paraId="34576967" w14:textId="77777777" w:rsidR="00F90BDC" w:rsidRDefault="00F90BDC">
      <w:r xmlns:w="http://schemas.openxmlformats.org/wordprocessingml/2006/main">
        <w:t xml:space="preserve">Энэ хэсэгт Есүсийг маш үнэтэй тосоор тосолсон эмэгтэйн тухай өгүүлдэг.</w:t>
      </w:r>
    </w:p>
    <w:p w14:paraId="1873712F" w14:textId="77777777" w:rsidR="00F90BDC" w:rsidRDefault="00F90BDC"/>
    <w:p w14:paraId="1FC9C69B" w14:textId="77777777" w:rsidR="00F90BDC" w:rsidRDefault="00F90BDC">
      <w:r xmlns:w="http://schemas.openxmlformats.org/wordprocessingml/2006/main">
        <w:t xml:space="preserve">1: Есүс тослогдвол зохистой - Лук 4:18-19</w:t>
      </w:r>
    </w:p>
    <w:p w14:paraId="1AD4FA6F" w14:textId="77777777" w:rsidR="00F90BDC" w:rsidRDefault="00F90BDC"/>
    <w:p w14:paraId="77982ACB" w14:textId="77777777" w:rsidR="00F90BDC" w:rsidRDefault="00F90BDC">
      <w:r xmlns:w="http://schemas.openxmlformats.org/wordprocessingml/2006/main">
        <w:t xml:space="preserve">2: Үйлчлэлийн үйлдлээр дамжуулан Есүст хайр, хүндэтгэл үзүүлэх нь - Иохан 12:1-8</w:t>
      </w:r>
    </w:p>
    <w:p w14:paraId="23AEAFF9" w14:textId="77777777" w:rsidR="00F90BDC" w:rsidRDefault="00F90BDC"/>
    <w:p w14:paraId="7FA1B19B" w14:textId="77777777" w:rsidR="00F90BDC" w:rsidRDefault="00F90BDC">
      <w:r xmlns:w="http://schemas.openxmlformats.org/wordprocessingml/2006/main">
        <w:t xml:space="preserve">1: Дуулал 133:2 - Бурханы ард түмэн эв нэгдэлтэй хамт амьдрах нь ямар сайхан, тааламжтай вэ!</w:t>
      </w:r>
    </w:p>
    <w:p w14:paraId="79277274" w14:textId="77777777" w:rsidR="00F90BDC" w:rsidRDefault="00F90BDC"/>
    <w:p w14:paraId="795EC2C0" w14:textId="77777777" w:rsidR="00F90BDC" w:rsidRDefault="00F90BDC">
      <w:r xmlns:w="http://schemas.openxmlformats.org/wordprocessingml/2006/main">
        <w:t xml:space="preserve">2: Иохан 13:34-35 - Би та нарт бие биенээ хайрла гэсэн шинэ зарлигийг өгч байна: Би та нарыг хайрласны адил та нар ч бас бие биенээ хайрла.</w:t>
      </w:r>
    </w:p>
    <w:p w14:paraId="43622E45" w14:textId="77777777" w:rsidR="00F90BDC" w:rsidRDefault="00F90BDC"/>
    <w:p w14:paraId="2895E3E9" w14:textId="77777777" w:rsidR="00F90BDC" w:rsidRDefault="00F90BDC">
      <w:r xmlns:w="http://schemas.openxmlformats.org/wordprocessingml/2006/main">
        <w:t xml:space="preserve">Матай 26:8 Харин шавь нар нь үүнийг хараад уурлаж, -Энэ ямар учиртай </w:t>
      </w:r>
      <w:r xmlns:w="http://schemas.openxmlformats.org/wordprocessingml/2006/main">
        <w:lastRenderedPageBreak xmlns:w="http://schemas.openxmlformats.org/wordprocessingml/2006/main"/>
      </w:r>
      <w:r xmlns:w="http://schemas.openxmlformats.org/wordprocessingml/2006/main">
        <w:t xml:space="preserve">үрэлгэн байдал вэ?</w:t>
      </w:r>
    </w:p>
    <w:p w14:paraId="19552921" w14:textId="77777777" w:rsidR="00F90BDC" w:rsidRDefault="00F90BDC"/>
    <w:p w14:paraId="73179567" w14:textId="77777777" w:rsidR="00F90BDC" w:rsidRDefault="00F90BDC">
      <w:r xmlns:w="http://schemas.openxmlformats.org/wordprocessingml/2006/main">
        <w:t xml:space="preserve">Энэ хэсэг нь шавь нар нь Есүсийг үнэртэй ус цацаж байгааг хараад эгдүүцэж байсныг онцолсон.</w:t>
      </w:r>
    </w:p>
    <w:p w14:paraId="6ACB7605" w14:textId="77777777" w:rsidR="00F90BDC" w:rsidRDefault="00F90BDC"/>
    <w:p w14:paraId="1A7B8359" w14:textId="77777777" w:rsidR="00F90BDC" w:rsidRDefault="00F90BDC">
      <w:r xmlns:w="http://schemas.openxmlformats.org/wordprocessingml/2006/main">
        <w:t xml:space="preserve">1: Бид үрэлгэн байх ёсгүй, харин бусдын ашиг тусын тулд нөөц бололцоогоо ашиглах ёстой.</w:t>
      </w:r>
    </w:p>
    <w:p w14:paraId="0F6AA59B" w14:textId="77777777" w:rsidR="00F90BDC" w:rsidRDefault="00F90BDC"/>
    <w:p w14:paraId="095FEE99" w14:textId="77777777" w:rsidR="00F90BDC" w:rsidRDefault="00F90BDC">
      <w:r xmlns:w="http://schemas.openxmlformats.org/wordprocessingml/2006/main">
        <w:t xml:space="preserve">2: Бид нөөц баялгаа, ялангуяа Их Эзэнд үйлчлэх тухайд ухаалаг нярав байх ёстой.</w:t>
      </w:r>
    </w:p>
    <w:p w14:paraId="40511B67" w14:textId="77777777" w:rsidR="00F90BDC" w:rsidRDefault="00F90BDC"/>
    <w:p w14:paraId="029524A0" w14:textId="77777777" w:rsidR="00F90BDC" w:rsidRDefault="00F90BDC">
      <w:r xmlns:w="http://schemas.openxmlformats.org/wordprocessingml/2006/main">
        <w:t xml:space="preserve">1: Сургаалт үгс 21:20 - Мэргэн хүний гэрт үнэт эрдэнэс, тос байдаг, харин мунхаг хүн түүнийг зарцуулдаг.</w:t>
      </w:r>
    </w:p>
    <w:p w14:paraId="2EAAB850" w14:textId="77777777" w:rsidR="00F90BDC" w:rsidRDefault="00F90BDC"/>
    <w:p w14:paraId="666D92A7" w14:textId="77777777" w:rsidR="00F90BDC" w:rsidRDefault="00F90BDC">
      <w:r xmlns:w="http://schemas.openxmlformats.org/wordprocessingml/2006/main">
        <w:t xml:space="preserve">2:2 Коринт 8:7 - Иймээс та нар бүх зүйлд, итгэл, үг хэллэг, мэдлэг, бүх хичээл зүтгэл, биднийг хайрлах хайраараа элбэг дэлбэг байхын хэрээр энэ нигүүлслээр ч бас элбэг хангалуун байгтун.</w:t>
      </w:r>
    </w:p>
    <w:p w14:paraId="14A00D5A" w14:textId="77777777" w:rsidR="00F90BDC" w:rsidRDefault="00F90BDC"/>
    <w:p w14:paraId="5B2CF2C3" w14:textId="77777777" w:rsidR="00F90BDC" w:rsidRDefault="00F90BDC">
      <w:r xmlns:w="http://schemas.openxmlformats.org/wordprocessingml/2006/main">
        <w:t xml:space="preserve">Матай 26:9 Учир нь энэ тосыг их үнээр зарж, ядууст өгөх байсан.</w:t>
      </w:r>
    </w:p>
    <w:p w14:paraId="6669FE1A" w14:textId="77777777" w:rsidR="00F90BDC" w:rsidRDefault="00F90BDC"/>
    <w:p w14:paraId="0B460E6E" w14:textId="77777777" w:rsidR="00F90BDC" w:rsidRDefault="00F90BDC">
      <w:r xmlns:w="http://schemas.openxmlformats.org/wordprocessingml/2006/main">
        <w:t xml:space="preserve">Энэ хэсэгт оршуулахын тулд шарилыг нь тослохын тулд их хэмжээний үнэ цэнэтэй тосыг ашигласан Есүсийн өгөөмөр үйлсийн тухай өгүүлдэг.</w:t>
      </w:r>
    </w:p>
    <w:p w14:paraId="19A4436B" w14:textId="77777777" w:rsidR="00F90BDC" w:rsidRDefault="00F90BDC"/>
    <w:p w14:paraId="4DBB0EDA" w14:textId="77777777" w:rsidR="00F90BDC" w:rsidRDefault="00F90BDC">
      <w:r xmlns:w="http://schemas.openxmlformats.org/wordprocessingml/2006/main">
        <w:t xml:space="preserve">1. Өгөөмөр байдлын хүч: Хайраасаа өгөөмөр өгөхийг сонгох</w:t>
      </w:r>
    </w:p>
    <w:p w14:paraId="1C3596C4" w14:textId="77777777" w:rsidR="00F90BDC" w:rsidRDefault="00F90BDC"/>
    <w:p w14:paraId="4EE5A150" w14:textId="77777777" w:rsidR="00F90BDC" w:rsidRDefault="00F90BDC">
      <w:r xmlns:w="http://schemas.openxmlformats.org/wordprocessingml/2006/main">
        <w:t xml:space="preserve">2. Энэрэн нигүүлсэхүйн өртөг: Бусдын төлөө золиослох</w:t>
      </w:r>
    </w:p>
    <w:p w14:paraId="5A6A582C" w14:textId="77777777" w:rsidR="00F90BDC" w:rsidRDefault="00F90BDC"/>
    <w:p w14:paraId="3CC56F38" w14:textId="77777777" w:rsidR="00F90BDC" w:rsidRDefault="00F90BDC">
      <w:r xmlns:w="http://schemas.openxmlformats.org/wordprocessingml/2006/main">
        <w:t xml:space="preserve">1. 2 Коринт 8:9 - Учир нь бидний Эзэн Есүс Христ баян байсан ч та нарын төлөө ядуурч, ядуурлаар нь дамжуулан та нар баян болохын тулд Түүний нигүүлслийг та нар мэднэ.</w:t>
      </w:r>
    </w:p>
    <w:p w14:paraId="7D488C02" w14:textId="77777777" w:rsidR="00F90BDC" w:rsidRDefault="00F90BDC"/>
    <w:p w14:paraId="633032AB" w14:textId="77777777" w:rsidR="00F90BDC" w:rsidRDefault="00F90BDC">
      <w:r xmlns:w="http://schemas.openxmlformats.org/wordprocessingml/2006/main">
        <w:t xml:space="preserve">2. Лук 6:38 - Өг, тэгвэл чамд өгөгдөнө; сайн хэмжүүр, доош дарж, хамт сэгсэрч </w:t>
      </w:r>
      <w:r xmlns:w="http://schemas.openxmlformats.org/wordprocessingml/2006/main">
        <w:lastRenderedPageBreak xmlns:w="http://schemas.openxmlformats.org/wordprocessingml/2006/main"/>
      </w:r>
      <w:r xmlns:w="http://schemas.openxmlformats.org/wordprocessingml/2006/main">
        <w:t xml:space="preserve">, мөн гүйж, хүмүүс таны цээжинд өгөх болно. Учир нь та нарын хэмжсэн хэмжээгээр энэ нь та нарт дахин хэмжигдэх болно.</w:t>
      </w:r>
    </w:p>
    <w:p w14:paraId="4B14B365" w14:textId="77777777" w:rsidR="00F90BDC" w:rsidRDefault="00F90BDC"/>
    <w:p w14:paraId="74330B65" w14:textId="77777777" w:rsidR="00F90BDC" w:rsidRDefault="00F90BDC">
      <w:r xmlns:w="http://schemas.openxmlformats.org/wordprocessingml/2006/main">
        <w:t xml:space="preserve">Матай 26:10 Есүс үүнийг ойлгоод тэдэнд —Та нар юунд тэр эмэгтэйг зовоож байгаа юм бэ? Учир нь тэр над дээр сайн үйлс хийсэн.</w:t>
      </w:r>
    </w:p>
    <w:p w14:paraId="65491C7F" w14:textId="77777777" w:rsidR="00F90BDC" w:rsidRDefault="00F90BDC"/>
    <w:p w14:paraId="40D72940" w14:textId="77777777" w:rsidR="00F90BDC" w:rsidRDefault="00F90BDC">
      <w:r xmlns:w="http://schemas.openxmlformats.org/wordprocessingml/2006/main">
        <w:t xml:space="preserve">Өөрийг нь үнэтэй тосоор тосолсон эмэгтэйд Есүс өрөвдсөн.</w:t>
      </w:r>
    </w:p>
    <w:p w14:paraId="1956526C" w14:textId="77777777" w:rsidR="00F90BDC" w:rsidRDefault="00F90BDC"/>
    <w:p w14:paraId="1FA4A85E" w14:textId="77777777" w:rsidR="00F90BDC" w:rsidRDefault="00F90BDC">
      <w:r xmlns:w="http://schemas.openxmlformats.org/wordprocessingml/2006/main">
        <w:t xml:space="preserve">1. Үйлдлээр өрөвдөх сэтгэл: Есүсийн үлгэр жишээг дагах</w:t>
      </w:r>
    </w:p>
    <w:p w14:paraId="0ADBDB4B" w14:textId="77777777" w:rsidR="00F90BDC" w:rsidRDefault="00F90BDC"/>
    <w:p w14:paraId="2F78881D" w14:textId="77777777" w:rsidR="00F90BDC" w:rsidRDefault="00F90BDC">
      <w:r xmlns:w="http://schemas.openxmlformats.org/wordprocessingml/2006/main">
        <w:t xml:space="preserve">2. Өөрийгөө харамгүй шүтэх үйл: Өөрийн нөөц бололцоогоор Бурханыг хүндлэх нь</w:t>
      </w:r>
    </w:p>
    <w:p w14:paraId="3E0A9F65" w14:textId="77777777" w:rsidR="00F90BDC" w:rsidRDefault="00F90BDC"/>
    <w:p w14:paraId="3891BDE2" w14:textId="77777777" w:rsidR="00F90BDC" w:rsidRDefault="00F90BDC">
      <w:r xmlns:w="http://schemas.openxmlformats.org/wordprocessingml/2006/main">
        <w:t xml:space="preserve">1. Филиппой 2:3-4 - Хувиа хичээсэн хүсэл тэмүүлэл, хий хоосон бардам зангаар юу ч бүү хий, харин даруу зангаараа бусдыг өөрөөсөө илүү гэж үз.</w:t>
      </w:r>
    </w:p>
    <w:p w14:paraId="4A2E58EC" w14:textId="77777777" w:rsidR="00F90BDC" w:rsidRDefault="00F90BDC"/>
    <w:p w14:paraId="6F163D0F" w14:textId="77777777" w:rsidR="00F90BDC" w:rsidRDefault="00F90BDC">
      <w:r xmlns:w="http://schemas.openxmlformats.org/wordprocessingml/2006/main">
        <w:t xml:space="preserve">2. Лук 10:25-37 - Сайн Самари хүний сургаалт зүйрлэл.</w:t>
      </w:r>
    </w:p>
    <w:p w14:paraId="433154CC" w14:textId="77777777" w:rsidR="00F90BDC" w:rsidRDefault="00F90BDC"/>
    <w:p w14:paraId="568EE2C3" w14:textId="77777777" w:rsidR="00F90BDC" w:rsidRDefault="00F90BDC">
      <w:r xmlns:w="http://schemas.openxmlformats.org/wordprocessingml/2006/main">
        <w:t xml:space="preserve">Матай 26:11 Учир нь ядуучууд та нартай үргэлж хамт байдаг. Харин надад та нар үргэлж байдаггүй.</w:t>
      </w:r>
    </w:p>
    <w:p w14:paraId="429E25B6" w14:textId="77777777" w:rsidR="00F90BDC" w:rsidRDefault="00F90BDC"/>
    <w:p w14:paraId="48198CE9" w14:textId="77777777" w:rsidR="00F90BDC" w:rsidRDefault="00F90BDC">
      <w:r xmlns:w="http://schemas.openxmlformats.org/wordprocessingml/2006/main">
        <w:t xml:space="preserve">Матайгийн энэ хэсэг Есүс бидэнтэй үргэлж хамт байх биш, харин ядуу хүмүүс манай нийгэмд үргэлж байх болно гэдгийг онцолсон.</w:t>
      </w:r>
    </w:p>
    <w:p w14:paraId="173F9FAA" w14:textId="77777777" w:rsidR="00F90BDC" w:rsidRDefault="00F90BDC"/>
    <w:p w14:paraId="7EDCE823" w14:textId="77777777" w:rsidR="00F90BDC" w:rsidRDefault="00F90BDC">
      <w:r xmlns:w="http://schemas.openxmlformats.org/wordprocessingml/2006/main">
        <w:t xml:space="preserve">1: Ядуусыг үргэлж санаж, халамжилж байхыг Есүс бидэнд заадаг.</w:t>
      </w:r>
    </w:p>
    <w:p w14:paraId="7BC28D6F" w14:textId="77777777" w:rsidR="00F90BDC" w:rsidRDefault="00F90BDC"/>
    <w:p w14:paraId="71B8CBF0" w14:textId="77777777" w:rsidR="00F90BDC" w:rsidRDefault="00F90BDC">
      <w:r xmlns:w="http://schemas.openxmlformats.org/wordprocessingml/2006/main">
        <w:t xml:space="preserve">2: Есүс үргэлж бидэнтэй хамт байдаггүй гэдгийг санаж, түүний сургаалыг бидний амьдралыг удирдахад ашиглах ёстой.</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Иаков 1:27 - Эцэг Бурханы өмнө цэвэр ариун бөгөөд бузартаагүй шашин бол өнчин, бэлэвсэн эмэгтэйчүүдийг зовлон зүдгүүрт нь очиж үзэж, өөрийгөө ертөнцөөс бохирдуулахгүй байх явдал юм.</w:t>
      </w:r>
    </w:p>
    <w:p w14:paraId="7ED81CD2" w14:textId="77777777" w:rsidR="00F90BDC" w:rsidRDefault="00F90BDC"/>
    <w:p w14:paraId="43D69668" w14:textId="77777777" w:rsidR="00F90BDC" w:rsidRDefault="00F90BDC">
      <w:r xmlns:w="http://schemas.openxmlformats.org/wordprocessingml/2006/main">
        <w:t xml:space="preserve">2: Дэд хууль 15:7-8 -? </w:t>
      </w:r>
      <w:r xmlns:w="http://schemas.openxmlformats.org/wordprocessingml/2006/main">
        <w:rPr>
          <w:rFonts w:ascii="맑은 고딕 Semilight" w:hAnsi="맑은 고딕 Semilight"/>
        </w:rPr>
        <w:t xml:space="preserve">쏧 </w:t>
      </w:r>
      <w:r xmlns:w="http://schemas.openxmlformats.org/wordprocessingml/2006/main">
        <w:t xml:space="preserve">Хэрэв та нарын дунд ах дүүсийн чинь нэг нь ядуурвал, чиний Бурхан ЭЗЭНээс чамд өгөх газар нутгийн аль ч хотод чи зүрхээ бүү хатууруулж, хөөрхий дүүгийнхээ эсрэг гараа бүү тат, харин чи өөрийн эрх ашгийг нээх ёстой. түүнд өгч, ямар ч байсан хэрэгцээнд нь хангалттай зээлүүл.</w:t>
      </w:r>
    </w:p>
    <w:p w14:paraId="1A54DFD6" w14:textId="77777777" w:rsidR="00F90BDC" w:rsidRDefault="00F90BDC"/>
    <w:p w14:paraId="451BD63B" w14:textId="77777777" w:rsidR="00F90BDC" w:rsidRDefault="00F90BDC">
      <w:r xmlns:w="http://schemas.openxmlformats.org/wordprocessingml/2006/main">
        <w:t xml:space="preserve">Матай 26:12 Учир нь тэр миний бие дээр энэ тосыг асгаж, миний оршуулгад зориулж хийсэн юм.</w:t>
      </w:r>
    </w:p>
    <w:p w14:paraId="57F665D5" w14:textId="77777777" w:rsidR="00F90BDC" w:rsidRDefault="00F90BDC"/>
    <w:p w14:paraId="22AD7266" w14:textId="77777777" w:rsidR="00F90BDC" w:rsidRDefault="00F90BDC">
      <w:r xmlns:w="http://schemas.openxmlformats.org/wordprocessingml/2006/main">
        <w:t xml:space="preserve">Тэр эмэгтэй Есүсийг оршуулах ажилд бэлтгэхийн тулд биеийг нь тосоор тосолж, түүнд хайр, хүндэтгэл үзүүлсэн юм.</w:t>
      </w:r>
    </w:p>
    <w:p w14:paraId="730A7A9C" w14:textId="77777777" w:rsidR="00F90BDC" w:rsidRDefault="00F90BDC"/>
    <w:p w14:paraId="740E9E6A" w14:textId="77777777" w:rsidR="00F90BDC" w:rsidRDefault="00F90BDC">
      <w:r xmlns:w="http://schemas.openxmlformats.org/wordprocessingml/2006/main">
        <w:t xml:space="preserve">1: Есүс үхлийн өмнө ч гэсэн эргэн тойрныхоо хүмүүсээс асар их хайр, хүндэтгэлийг хүлээн авдаг байсан.</w:t>
      </w:r>
    </w:p>
    <w:p w14:paraId="6FE05080" w14:textId="77777777" w:rsidR="00F90BDC" w:rsidRDefault="00F90BDC"/>
    <w:p w14:paraId="0B7D326B" w14:textId="77777777" w:rsidR="00F90BDC" w:rsidRDefault="00F90BDC">
      <w:r xmlns:w="http://schemas.openxmlformats.org/wordprocessingml/2006/main">
        <w:t xml:space="preserve">2: Есүсийг тосоор тослох эмэгтэйн дохио зангаа нь итгэл, хүндэтгэлийн үйлдэл байв.</w:t>
      </w:r>
    </w:p>
    <w:p w14:paraId="5D03E658" w14:textId="77777777" w:rsidR="00F90BDC" w:rsidRDefault="00F90BDC"/>
    <w:p w14:paraId="79A8B600" w14:textId="77777777" w:rsidR="00F90BDC" w:rsidRDefault="00F90BDC">
      <w:r xmlns:w="http://schemas.openxmlformats.org/wordprocessingml/2006/main">
        <w:t xml:space="preserve">1: Марк 14:8 Тэр чадах бүхнээ хийсэн. Тэр миний биеийг оршуулахын тулд тослохоор урьдаас ирсэн юм.</w:t>
      </w:r>
    </w:p>
    <w:p w14:paraId="585B1DC0" w14:textId="77777777" w:rsidR="00F90BDC" w:rsidRDefault="00F90BDC"/>
    <w:p w14:paraId="3A91436A" w14:textId="77777777" w:rsidR="00F90BDC" w:rsidRDefault="00F90BDC">
      <w:r xmlns:w="http://schemas.openxmlformats.org/wordprocessingml/2006/main">
        <w:t xml:space="preserve">2: Иохан 12:3 Дараа нь Мариа маш өндөр үнэтэй, шар буурцагнаас нэг фунт тос авч, Есүсийн хөлийг тосолж, хөлийг нь үсээр нь арчсанд гэр нь тосны үнэрээр дүүрэв.</w:t>
      </w:r>
    </w:p>
    <w:p w14:paraId="71D40C3A" w14:textId="77777777" w:rsidR="00F90BDC" w:rsidRDefault="00F90BDC"/>
    <w:p w14:paraId="6EE5FB4A" w14:textId="77777777" w:rsidR="00F90BDC" w:rsidRDefault="00F90BDC">
      <w:r xmlns:w="http://schemas.openxmlformats.org/wordprocessingml/2006/main">
        <w:t xml:space="preserve">Матай 26:13 Үнэнээр би та нарт хэлье, энэ сайн мэдээ бүх дэлхийн хаана ч тунхаглагдвал, энэ эмэгтэйн үйлдсэн зүйл мөн тэнд хэлэгдэх болно.</w:t>
      </w:r>
    </w:p>
    <w:p w14:paraId="07E62738" w14:textId="77777777" w:rsidR="00F90BDC" w:rsidRDefault="00F90BDC"/>
    <w:p w14:paraId="237B4106" w14:textId="77777777" w:rsidR="00F90BDC" w:rsidRDefault="00F90BDC">
      <w:r xmlns:w="http://schemas.openxmlformats.org/wordprocessingml/2006/main">
        <w:t xml:space="preserve">Энэ хэсэг нь эмэгтэйчүүдийн хийсэн сайхан сэтгэл, үйлчлэлийг санаж байхын чухлыг онцолж байна.</w:t>
      </w:r>
    </w:p>
    <w:p w14:paraId="4A7A4710" w14:textId="77777777" w:rsidR="00F90BDC" w:rsidRDefault="00F90BDC"/>
    <w:p w14:paraId="50052061" w14:textId="77777777" w:rsidR="00F90BDC" w:rsidRDefault="00F90BDC">
      <w:r xmlns:w="http://schemas.openxmlformats.org/wordprocessingml/2006/main">
        <w:t xml:space="preserve">1: Эмэгтэйчүүд бидний төлөө хийсэн сайхан сэтгэлийг хүндэтгэж, санаж байх ёстой, учир нь энэ нь тэдний дурсгал юм.</w:t>
      </w:r>
    </w:p>
    <w:p w14:paraId="6FB814D5" w14:textId="77777777" w:rsidR="00F90BDC" w:rsidRDefault="00F90BDC"/>
    <w:p w14:paraId="0404294B" w14:textId="77777777" w:rsidR="00F90BDC" w:rsidRDefault="00F90BDC">
      <w:r xmlns:w="http://schemas.openxmlformats.org/wordprocessingml/2006/main">
        <w:t xml:space="preserve">2: Сайхан сэтгэл, үйлчлэл хийсэн хүмүүсийг мөнхөд дурсагдах тул тэднийг баярл.</w:t>
      </w:r>
    </w:p>
    <w:p w14:paraId="2EB0C3BE" w14:textId="77777777" w:rsidR="00F90BDC" w:rsidRDefault="00F90BDC"/>
    <w:p w14:paraId="4E520AEB" w14:textId="77777777" w:rsidR="00F90BDC" w:rsidRDefault="00F90BDC">
      <w:r xmlns:w="http://schemas.openxmlformats.org/wordprocessingml/2006/main">
        <w:t xml:space="preserve">1: Сургаалт үгс 31:30-31 - ? </w:t>
      </w:r>
      <w:r xmlns:w="http://schemas.openxmlformats.org/wordprocessingml/2006/main">
        <w:rPr>
          <w:rFonts w:ascii="맑은 고딕 Semilight" w:hAnsi="맑은 고딕 Semilight"/>
        </w:rPr>
        <w:t xml:space="preserve">쏞 </w:t>
      </w:r>
      <w:r xmlns:w="http://schemas.openxmlformats.org/wordprocessingml/2006/main">
        <w:t xml:space="preserve">хор хөнөөл нь заль мэх, гоо үзэсгэлэн нь дэмий хоосон боловч Эзэнээс эмээдэг эмэгтэйг магтах ёстой. Түүний гарны үр жимсийг түүнд өгч, түүний үйлс нь түүнийг дааман хаалган дээр магтагтун.??</w:t>
      </w:r>
    </w:p>
    <w:p w14:paraId="3C79AA5E" w14:textId="77777777" w:rsidR="00F90BDC" w:rsidRDefault="00F90BDC"/>
    <w:p w14:paraId="2289BF8D" w14:textId="77777777" w:rsidR="00F90BDC" w:rsidRDefault="00F90BDC">
      <w:r xmlns:w="http://schemas.openxmlformats.org/wordprocessingml/2006/main">
        <w:t xml:space="preserve">2: Матай 25:34-40 -? </w:t>
      </w:r>
      <w:r xmlns:w="http://schemas.openxmlformats.org/wordprocessingml/2006/main">
        <w:rPr>
          <w:rFonts w:ascii="맑은 고딕 Semilight" w:hAnsi="맑은 고딕 Semilight"/>
        </w:rPr>
        <w:t xml:space="preserve">쏷 </w:t>
      </w:r>
      <w:r xmlns:w="http://schemas.openxmlformats.org/wordprocessingml/2006/main">
        <w:t xml:space="preserve">Хаан баруун талд байгаа хүмүүстээ, ? </w:t>
      </w:r>
      <w:r xmlns:w="http://schemas.openxmlformats.org/wordprocessingml/2006/main">
        <w:rPr>
          <w:rFonts w:ascii="맑은 고딕 Semilight" w:hAnsi="맑은 고딕 Semilight"/>
        </w:rPr>
        <w:t xml:space="preserve">쁂 </w:t>
      </w:r>
      <w:r xmlns:w="http://schemas.openxmlformats.org/wordprocessingml/2006/main">
        <w:t xml:space="preserve">оме, Миний Эцэгээр ерөөгдсөн та нар, дэлхийн үүсгэн байгуулагдсан цагаас хойш та нарт зориулан бэлтгэсэн хаант улсыг өвлөн ав. Учир нь би өлсөж байсан бөгөөд чи надад хоол өгсөн, би цангаж, намайг уусан, би харийн хүн байсан бөгөөд та намайг хүлээж авсан, би нүцгэн байж, чи намайг хувцасласан, би өвчтэй байсан бөгөөд чи надтай уулзсан, би шоронд байсан, чи намайг над дээр ирсэн.??Тэгвэл зөвт хүн түүнд хариулах бөгөөд, ? </w:t>
      </w:r>
      <w:r xmlns:w="http://schemas.openxmlformats.org/wordprocessingml/2006/main">
        <w:rPr>
          <w:rFonts w:ascii="맑은 고딕 Semilight" w:hAnsi="맑은 고딕 Semilight"/>
        </w:rPr>
        <w:t xml:space="preserve">쁋 </w:t>
      </w:r>
      <w:r xmlns:w="http://schemas.openxmlformats.org/wordprocessingml/2006/main">
        <w:t xml:space="preserve">орд, бид хэзээ чамайг өлсөж байхыг хараад хооллож, цангаж, уух юм өгсөн юм бэ? Тэгээд бид хэзээ чамайг танихгүй хүн хараад угтан авсан юм уу, эсвэл нүцгэн хувцаслаж өмссөн юм бэ? Тэгээд бид чамайг хэзээ өвдсөн, шоронд байгаа хараад тантай уулзсан юм бэ??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Матай 26:14 Дараа нь Искариот хэмээх Иудас хэмээх арван хоёрын нэг ахлах тахилч нар уруу очиж,</w:t>
      </w:r>
    </w:p>
    <w:p w14:paraId="7A67123D" w14:textId="77777777" w:rsidR="00F90BDC" w:rsidRDefault="00F90BDC"/>
    <w:p w14:paraId="5F33AF09" w14:textId="77777777" w:rsidR="00F90BDC" w:rsidRDefault="00F90BDC">
      <w:r xmlns:w="http://schemas.openxmlformats.org/wordprocessingml/2006/main">
        <w:t xml:space="preserve">Иудас Есүсийг ахлах тахилч нарт урважээ.</w:t>
      </w:r>
    </w:p>
    <w:p w14:paraId="5CCED64B" w14:textId="77777777" w:rsidR="00F90BDC" w:rsidRDefault="00F90BDC"/>
    <w:p w14:paraId="05FFD5EA" w14:textId="77777777" w:rsidR="00F90BDC" w:rsidRDefault="00F90BDC">
      <w:r xmlns:w="http://schemas.openxmlformats.org/wordprocessingml/2006/main">
        <w:t xml:space="preserve">1. Урвах аюул - Иудасын Есүсээс урвасан нь нүгэл ба уруу таталтын хүчний талаар бидэнд сэрэмжлүүлэг болдог.</w:t>
      </w:r>
    </w:p>
    <w:p w14:paraId="42BE1D3E" w14:textId="77777777" w:rsidR="00F90BDC" w:rsidRDefault="00F90BDC"/>
    <w:p w14:paraId="1274A5F3" w14:textId="77777777" w:rsidR="00F90BDC" w:rsidRDefault="00F90BDC">
      <w:r xmlns:w="http://schemas.openxmlformats.org/wordprocessingml/2006/main">
        <w:t xml:space="preserve">2. Өршөөлийн хүч - Иудагийн урвалт Есүсийн хариу үйлдэл нь нигүүлсэл, өршөөлийн эдгээх хүчийг хэрхэн харуулдаг.</w:t>
      </w:r>
    </w:p>
    <w:p w14:paraId="200F0743" w14:textId="77777777" w:rsidR="00F90BDC" w:rsidRDefault="00F90BDC"/>
    <w:p w14:paraId="7B9660B7" w14:textId="77777777" w:rsidR="00F90BDC" w:rsidRDefault="00F90BDC">
      <w:r xmlns:w="http://schemas.openxmlformats.org/wordprocessingml/2006/main">
        <w:t xml:space="preserve">1. Марк 14:10-11 - Шавь нарынхаа нэг нь өөрөөсөө урвана гэсэн Есүсийн зөгнөл.</w:t>
      </w:r>
    </w:p>
    <w:p w14:paraId="53094258" w14:textId="77777777" w:rsidR="00F90BDC" w:rsidRDefault="00F90BDC"/>
    <w:p w14:paraId="2542F92B" w14:textId="77777777" w:rsidR="00F90BDC" w:rsidRDefault="00F90BDC">
      <w:r xmlns:w="http://schemas.openxmlformats.org/wordprocessingml/2006/main">
        <w:t xml:space="preserve">2. Ром 5:8 - Биднийг нүгэл үйлдсэн хэвээр байхад Бурхан биднийг хайрладаг гэдгээ харуулсан.</w:t>
      </w:r>
    </w:p>
    <w:p w14:paraId="155DC03D" w14:textId="77777777" w:rsidR="00F90BDC" w:rsidRDefault="00F90BDC"/>
    <w:p w14:paraId="48A4A0ED" w14:textId="77777777" w:rsidR="00F90BDC" w:rsidRDefault="00F90BDC">
      <w:r xmlns:w="http://schemas.openxmlformats.org/wordprocessingml/2006/main">
        <w:t xml:space="preserve">Матай 26:15 Тэднээс "Та нар надад юу өгөх вэ, би түүнийг та нарт тушаах вэ?" Тэд түүнтэй гучин мөнгөн зоос авахаар гэрээ хийв.</w:t>
      </w:r>
    </w:p>
    <w:p w14:paraId="6EBE89D9" w14:textId="77777777" w:rsidR="00F90BDC" w:rsidRDefault="00F90BDC"/>
    <w:p w14:paraId="1EBB3D4D" w14:textId="77777777" w:rsidR="00F90BDC" w:rsidRDefault="00F90BDC">
      <w:r xmlns:w="http://schemas.openxmlformats.org/wordprocessingml/2006/main">
        <w:t xml:space="preserve">Ахлах тахилч нар болон хуулийн багш нар Есүсийг урвахын тулд Искариот Иудад гучин мөнгөн зоос өргөв.</w:t>
      </w:r>
    </w:p>
    <w:p w14:paraId="102B6301" w14:textId="77777777" w:rsidR="00F90BDC" w:rsidRDefault="00F90BDC"/>
    <w:p w14:paraId="6B81E165" w14:textId="77777777" w:rsidR="00F90BDC" w:rsidRDefault="00F90BDC">
      <w:r xmlns:w="http://schemas.openxmlformats.org/wordprocessingml/2006/main">
        <w:t xml:space="preserve">1. Урвалын өндөр өртөг: Бидний итгэдэг зүйлийнхээ төлөө бууж өгөх нь юу вэ?</w:t>
      </w:r>
    </w:p>
    <w:p w14:paraId="70B0DD32" w14:textId="77777777" w:rsidR="00F90BDC" w:rsidRDefault="00F90BDC"/>
    <w:p w14:paraId="4C22AA98" w14:textId="77777777" w:rsidR="00F90BDC" w:rsidRDefault="00F90BDC">
      <w:r xmlns:w="http://schemas.openxmlformats.org/wordprocessingml/2006/main">
        <w:t xml:space="preserve">2. Шунахайрахын аюул: Шуналын уруу таталтыг хүлээн зөвшөөрөх.</w:t>
      </w:r>
    </w:p>
    <w:p w14:paraId="68F7648E" w14:textId="77777777" w:rsidR="00F90BDC" w:rsidRDefault="00F90BDC"/>
    <w:p w14:paraId="75D98588" w14:textId="77777777" w:rsidR="00F90BDC" w:rsidRDefault="00F90BDC">
      <w:r xmlns:w="http://schemas.openxmlformats.org/wordprocessingml/2006/main">
        <w:t xml:space="preserve">1. Сургаалт үгс 15:16 - Их эрдэнэс, түүгээр зовсоноос ЭЗЭНээс эмээх нь бага зэрэг дээр.</w:t>
      </w:r>
    </w:p>
    <w:p w14:paraId="34E4AC77" w14:textId="77777777" w:rsidR="00F90BDC" w:rsidRDefault="00F90BDC"/>
    <w:p w14:paraId="43B92706" w14:textId="77777777" w:rsidR="00F90BDC" w:rsidRDefault="00F90BDC">
      <w:r xmlns:w="http://schemas.openxmlformats.org/wordprocessingml/2006/main">
        <w:t xml:space="preserve">2. Иаков 4:2-3 - Та нар шунадаг, гэхдээ байдаггүй. Та нар алж, мөн авахыг хүсдэг боловч олж авч чадахгүй. Та тулалдаж, дайтаж байгаа боловч та нар гуйдаггүй тул тэгдэггүй. Та нар гуйдаг боловч хүлээж авдаггүй, учир нь та нар хүсэл тачаалдаа идүүлэхийн тулд бусдыг гуйдаг.</w:t>
      </w:r>
    </w:p>
    <w:p w14:paraId="311AEA32" w14:textId="77777777" w:rsidR="00F90BDC" w:rsidRDefault="00F90BDC"/>
    <w:p w14:paraId="709751E8" w14:textId="77777777" w:rsidR="00F90BDC" w:rsidRDefault="00F90BDC">
      <w:r xmlns:w="http://schemas.openxmlformats.org/wordprocessingml/2006/main">
        <w:t xml:space="preserve">Матай 26:16 Тэр цагаас хойш тэрээр түүнээс урвах боломжийг эрэлхийлэв.</w:t>
      </w:r>
    </w:p>
    <w:p w14:paraId="782E3800" w14:textId="77777777" w:rsidR="00F90BDC" w:rsidRDefault="00F90BDC"/>
    <w:p w14:paraId="2027489F" w14:textId="77777777" w:rsidR="00F90BDC" w:rsidRDefault="00F90BDC">
      <w:r xmlns:w="http://schemas.openxmlformats.org/wordprocessingml/2006/main">
        <w:t xml:space="preserve">Искариот Иудас Есүсээс урвах шийдвэр гаргасан цагаасаа эхлэн үүнийг хийх боломжийг идэвхтэй эрэлхийлсэн.</w:t>
      </w:r>
    </w:p>
    <w:p w14:paraId="1E19AF8A" w14:textId="77777777" w:rsidR="00F90BDC" w:rsidRDefault="00F90BDC"/>
    <w:p w14:paraId="5A700850" w14:textId="77777777" w:rsidR="00F90BDC" w:rsidRDefault="00F90BDC">
      <w:r xmlns:w="http://schemas.openxmlformats.org/wordprocessingml/2006/main">
        <w:t xml:space="preserve">1. Есүсийн урвалт: Иудасын үйлдлийг шалгах нь.</w:t>
      </w:r>
    </w:p>
    <w:p w14:paraId="16FBD455" w14:textId="77777777" w:rsidR="00F90BDC" w:rsidRDefault="00F90BDC"/>
    <w:p w14:paraId="560D909A" w14:textId="77777777" w:rsidR="00F90BDC" w:rsidRDefault="00F90BDC">
      <w:r xmlns:w="http://schemas.openxmlformats.org/wordprocessingml/2006/main">
        <w:t xml:space="preserve">2. Иудасаас суралцах нь: Өөрийн үйлдлүүдийг шалгах нь.</w:t>
      </w:r>
    </w:p>
    <w:p w14:paraId="617147F9" w14:textId="77777777" w:rsidR="00F90BDC" w:rsidRDefault="00F90BDC"/>
    <w:p w14:paraId="51E3081A" w14:textId="77777777" w:rsidR="00F90BDC" w:rsidRDefault="00F90BDC">
      <w:r xmlns:w="http://schemas.openxmlformats.org/wordprocessingml/2006/main">
        <w:t xml:space="preserve">1. Лук 22:3-6 - Есүс өөрөөсөө урвах гэсэн Иудагийн төлөвлөгөөг мэдэж байсан ч үүнийг хийхийг зөвшөөрсөн.</w:t>
      </w:r>
    </w:p>
    <w:p w14:paraId="0DBAB5D3" w14:textId="77777777" w:rsidR="00F90BDC" w:rsidRDefault="00F90BDC"/>
    <w:p w14:paraId="4EDE141A" w14:textId="77777777" w:rsidR="00F90BDC" w:rsidRDefault="00F90BDC">
      <w:r xmlns:w="http://schemas.openxmlformats.org/wordprocessingml/2006/main">
        <w:t xml:space="preserve">2. Иохан 13:21-30 - Иудас Иудас урвасны дараа ч Есүс түүнд хайртай гэдгээ харуулсан.</w:t>
      </w:r>
    </w:p>
    <w:p w14:paraId="38B608FB" w14:textId="77777777" w:rsidR="00F90BDC" w:rsidRDefault="00F90BDC"/>
    <w:p w14:paraId="3A834F5D" w14:textId="77777777" w:rsidR="00F90BDC" w:rsidRDefault="00F90BDC">
      <w:r xmlns:w="http://schemas.openxmlformats.org/wordprocessingml/2006/main">
        <w:t xml:space="preserve">Матай 26:17 Исгээгүй талхны баярын эхний өдөр шавь нар нь Есүс уруу ирж, —Бид чамд Дээгүүр Өнгөрөх баярыг идүүлэхээр хаана бэлтгэхийг та хүсэж байна вэ?</w:t>
      </w:r>
    </w:p>
    <w:p w14:paraId="5A8875E1" w14:textId="77777777" w:rsidR="00F90BDC" w:rsidRDefault="00F90BDC"/>
    <w:p w14:paraId="401F2370" w14:textId="77777777" w:rsidR="00F90BDC" w:rsidRDefault="00F90BDC">
      <w:r xmlns:w="http://schemas.openxmlformats.org/wordprocessingml/2006/main">
        <w:t xml:space="preserve">Есүс шавь нартаа Дээгүүр Өнгөрөх баярт бэлтгэхийг зааварлав.</w:t>
      </w:r>
    </w:p>
    <w:p w14:paraId="059F4C58" w14:textId="77777777" w:rsidR="00F90BDC" w:rsidRDefault="00F90BDC"/>
    <w:p w14:paraId="4B40787A" w14:textId="77777777" w:rsidR="00F90BDC" w:rsidRDefault="00F90BDC">
      <w:r xmlns:w="http://schemas.openxmlformats.org/wordprocessingml/2006/main">
        <w:t xml:space="preserve">1. Дээгүүр Өнгөрөх баярт бэлтгэх тухай Есүсийн дуудлага: Энэ нь өнөөдөр бидний хувьд ямар утгатай вэ?</w:t>
      </w:r>
    </w:p>
    <w:p w14:paraId="035AB61E" w14:textId="77777777" w:rsidR="00F90BDC" w:rsidRDefault="00F90BDC"/>
    <w:p w14:paraId="4A094F8D" w14:textId="77777777" w:rsidR="00F90BDC" w:rsidRDefault="00F90BDC">
      <w:r xmlns:w="http://schemas.openxmlformats.org/wordprocessingml/2006/main">
        <w:t xml:space="preserve">2. Дээгүүр Өнгөрөх баярыг санах нь: Есүсээс өгсөн итгэл ба дуулгавартай байдлын сургамж.</w:t>
      </w:r>
    </w:p>
    <w:p w14:paraId="623DA5F8" w14:textId="77777777" w:rsidR="00F90BDC" w:rsidRDefault="00F90BDC"/>
    <w:p w14:paraId="7214FB73" w14:textId="77777777" w:rsidR="00F90BDC" w:rsidRDefault="00F90BDC">
      <w:r xmlns:w="http://schemas.openxmlformats.org/wordprocessingml/2006/main">
        <w:t xml:space="preserve">1. Египетээс гарсан нь 12:3-14 - Дээгүүр Өнгөрөх баярыг тэмдэглэх тухай израильчуудад өгсөн Бурханы заавар.</w:t>
      </w:r>
    </w:p>
    <w:p w14:paraId="29FF5B3F" w14:textId="77777777" w:rsidR="00F90BDC" w:rsidRDefault="00F90BDC"/>
    <w:p w14:paraId="445C4C17" w14:textId="77777777" w:rsidR="00F90BDC" w:rsidRDefault="00F90BDC">
      <w:r xmlns:w="http://schemas.openxmlformats.org/wordprocessingml/2006/main">
        <w:t xml:space="preserve">2. Лук 22:15-18 - Дээгүүр Өнгөрөх баярын үеэр Их Эзэний зоог барих Есүсийн зохион байгуулалт.</w:t>
      </w:r>
    </w:p>
    <w:p w14:paraId="23DFDDC8" w14:textId="77777777" w:rsidR="00F90BDC" w:rsidRDefault="00F90BDC"/>
    <w:p w14:paraId="5E4C09D0" w14:textId="77777777" w:rsidR="00F90BDC" w:rsidRDefault="00F90BDC">
      <w:r xmlns:w="http://schemas.openxmlformats.org/wordprocessingml/2006/main">
        <w:t xml:space="preserve">Матай 26:18 Тэр —Хот руу явж, ийм хүн дээр очоод, түүнд "Багш "Миний цаг ойртож байна" гэж байна. Би Дээгүүр Өнгөрөх баярыг шавь нартайгаа хамт танай гэрт тэмдэглэх болно.</w:t>
      </w:r>
    </w:p>
    <w:p w14:paraId="26214755" w14:textId="77777777" w:rsidR="00F90BDC" w:rsidRDefault="00F90BDC"/>
    <w:p w14:paraId="65BA4864" w14:textId="77777777" w:rsidR="00F90BDC" w:rsidRDefault="00F90BDC">
      <w:r xmlns:w="http://schemas.openxmlformats.org/wordprocessingml/2006/main">
        <w:t xml:space="preserve">Есүс шавь нартаа Дээгүүр Өнгөрөх баярын зоог барихаар хотын нэгэнд очихыг захижээ.</w:t>
      </w:r>
    </w:p>
    <w:p w14:paraId="36780D3B" w14:textId="77777777" w:rsidR="00F90BDC" w:rsidRDefault="00F90BDC"/>
    <w:p w14:paraId="36A04F4D" w14:textId="77777777" w:rsidR="00F90BDC" w:rsidRDefault="00F90BDC">
      <w:r xmlns:w="http://schemas.openxmlformats.org/wordprocessingml/2006/main">
        <w:t xml:space="preserve">1. Дээгүүр Өнгөрөх баярт бэлтгэхийн ач холбогдол</w:t>
      </w:r>
    </w:p>
    <w:p w14:paraId="3F0EFFA9" w14:textId="77777777" w:rsidR="00F90BDC" w:rsidRDefault="00F90BDC"/>
    <w:p w14:paraId="3D72C332" w14:textId="77777777" w:rsidR="00F90BDC" w:rsidRDefault="00F90BDC">
      <w:r xmlns:w="http://schemas.openxmlformats.org/wordprocessingml/2006/main">
        <w:t xml:space="preserve">2. Есүсийн цаг үргэлж төгс байдаг</w:t>
      </w:r>
    </w:p>
    <w:p w14:paraId="76B735F8" w14:textId="77777777" w:rsidR="00F90BDC" w:rsidRDefault="00F90BDC"/>
    <w:p w14:paraId="6D9E5F01" w14:textId="77777777" w:rsidR="00F90BDC" w:rsidRDefault="00F90BDC">
      <w:r xmlns:w="http://schemas.openxmlformats.org/wordprocessingml/2006/main">
        <w:t xml:space="preserve">1. Лук 22:7-13 - Есүс шавь нартаа Дээгүүр Өнгөрөх баярт бэлтгэхийг зааварлав</w:t>
      </w:r>
    </w:p>
    <w:p w14:paraId="6FAFA990" w14:textId="77777777" w:rsidR="00F90BDC" w:rsidRDefault="00F90BDC"/>
    <w:p w14:paraId="4108F16C" w14:textId="77777777" w:rsidR="00F90BDC" w:rsidRDefault="00F90BDC">
      <w:r xmlns:w="http://schemas.openxmlformats.org/wordprocessingml/2006/main">
        <w:t xml:space="preserve">2. Египетээс гарсан нь 12:1-14 - Дээгүүр өнгөрөх баярт зориулсан Бурханы заавар</w:t>
      </w:r>
    </w:p>
    <w:p w14:paraId="0F229CAC" w14:textId="77777777" w:rsidR="00F90BDC" w:rsidRDefault="00F90BDC"/>
    <w:p w14:paraId="3DE11D32" w14:textId="77777777" w:rsidR="00F90BDC" w:rsidRDefault="00F90BDC">
      <w:r xmlns:w="http://schemas.openxmlformats.org/wordprocessingml/2006/main">
        <w:t xml:space="preserve">Матай 26:19 Шавь нар нь Есүсийн зааж өгсөн ёсоор үйлдэв. мөн тэд Дээгүүр Өнгөрөх баярыг бэлдэв.</w:t>
      </w:r>
    </w:p>
    <w:p w14:paraId="0029CF2D" w14:textId="77777777" w:rsidR="00F90BDC" w:rsidRDefault="00F90BDC"/>
    <w:p w14:paraId="5EFD93D0" w14:textId="77777777" w:rsidR="00F90BDC" w:rsidRDefault="00F90BDC">
      <w:r xmlns:w="http://schemas.openxmlformats.org/wordprocessingml/2006/main">
        <w:t xml:space="preserve">Шавь нар Есүсийн зааврыг дагаж, Дээгүүр Өнгөрөх баярын зоог бэлджээ.</w:t>
      </w:r>
    </w:p>
    <w:p w14:paraId="411C81AF" w14:textId="77777777" w:rsidR="00F90BDC" w:rsidRDefault="00F90BDC"/>
    <w:p w14:paraId="7DA7E6BE" w14:textId="77777777" w:rsidR="00F90BDC" w:rsidRDefault="00F90BDC">
      <w:r xmlns:w="http://schemas.openxmlformats.org/wordprocessingml/2006/main">
        <w:t xml:space="preserve">1. Дуулгавартай байдал: Бурханы зарлигуудыг дагах хүч</w:t>
      </w:r>
    </w:p>
    <w:p w14:paraId="2D4C14DD" w14:textId="77777777" w:rsidR="00F90BDC" w:rsidRDefault="00F90BDC"/>
    <w:p w14:paraId="5AC93647" w14:textId="77777777" w:rsidR="00F90BDC" w:rsidRDefault="00F90BDC">
      <w:r xmlns:w="http://schemas.openxmlformats.org/wordprocessingml/2006/main">
        <w:t xml:space="preserve">2. Бэлтгэл: Бурханы биднийг дуудсан зүйлд бэлдэх</w:t>
      </w:r>
    </w:p>
    <w:p w14:paraId="74343362" w14:textId="77777777" w:rsidR="00F90BDC" w:rsidRDefault="00F90BDC"/>
    <w:p w14:paraId="11A41E88" w14:textId="77777777" w:rsidR="00F90BDC" w:rsidRDefault="00F90BDC">
      <w:r xmlns:w="http://schemas.openxmlformats.org/wordprocessingml/2006/main">
        <w:t xml:space="preserve">1. Иохан 14:15 - "Хэрэв чи намайг хайрлавал миний зарлигуудыг дагах болно."</w:t>
      </w:r>
    </w:p>
    <w:p w14:paraId="6033F87C" w14:textId="77777777" w:rsidR="00F90BDC" w:rsidRDefault="00F90BDC"/>
    <w:p w14:paraId="44D085E9" w14:textId="77777777" w:rsidR="00F90BDC" w:rsidRDefault="00F90BDC">
      <w:r xmlns:w="http://schemas.openxmlformats.org/wordprocessingml/2006/main">
        <w:t xml:space="preserve">2. Дуулал 119:60 - "Би Таны зарлигуудыг биелүүлэхийн тулд яаравчлан, хойшлуулдаггүй."</w:t>
      </w:r>
    </w:p>
    <w:p w14:paraId="0EAE25D2" w14:textId="77777777" w:rsidR="00F90BDC" w:rsidRDefault="00F90BDC"/>
    <w:p w14:paraId="49EDAB87" w14:textId="77777777" w:rsidR="00F90BDC" w:rsidRDefault="00F90BDC">
      <w:r xmlns:w="http://schemas.openxmlformats.org/wordprocessingml/2006/main">
        <w:t xml:space="preserve">Матай 26:20 Орой болоход Тэр арван хоёрын хамт суув.</w:t>
      </w:r>
    </w:p>
    <w:p w14:paraId="3DDA2366" w14:textId="77777777" w:rsidR="00F90BDC" w:rsidRDefault="00F90BDC"/>
    <w:p w14:paraId="748CD339" w14:textId="77777777" w:rsidR="00F90BDC" w:rsidRDefault="00F90BDC">
      <w:r xmlns:w="http://schemas.openxmlformats.org/wordprocessingml/2006/main">
        <w:t xml:space="preserve">Энэ хэсэгт Есүс шавь нартайгаа Дээгүүр Өнгөрөх баярын зоог барихаар цугларч байгааг дүрсэлдэг.</w:t>
      </w:r>
    </w:p>
    <w:p w14:paraId="5990235F" w14:textId="77777777" w:rsidR="00F90BDC" w:rsidRDefault="00F90BDC"/>
    <w:p w14:paraId="09A9E27C" w14:textId="77777777" w:rsidR="00F90BDC" w:rsidRDefault="00F90BDC">
      <w:r xmlns:w="http://schemas.openxmlformats.org/wordprocessingml/2006/main">
        <w:t xml:space="preserve">1: Шавь нартайгаа талх хувааж байсан Есүсийн жишээ бидэнд хайртай хүмүүс, найз нөхөдтэйгээ хамтдаа цугларахын чухлыг заадаг.</w:t>
      </w:r>
    </w:p>
    <w:p w14:paraId="556262E5" w14:textId="77777777" w:rsidR="00F90BDC" w:rsidRDefault="00F90BDC"/>
    <w:p w14:paraId="3A78DFB5" w14:textId="77777777" w:rsidR="00F90BDC" w:rsidRDefault="00F90BDC">
      <w:r xmlns:w="http://schemas.openxmlformats.org/wordprocessingml/2006/main">
        <w:t xml:space="preserve">2: Есүс шавь нартайгаа уулзаж байгаа нь бидний харилцаанд талархаж, </w:t>
      </w:r>
      <w:r xmlns:w="http://schemas.openxmlformats.org/wordprocessingml/2006/main">
        <w:lastRenderedPageBreak xmlns:w="http://schemas.openxmlformats.org/wordprocessingml/2006/main"/>
      </w:r>
      <w:r xmlns:w="http://schemas.openxmlformats.org/wordprocessingml/2006/main">
        <w:t xml:space="preserve">тэднийг эрхэмлэхийг бидэнд сануулдаг.</w:t>
      </w:r>
    </w:p>
    <w:p w14:paraId="4A2AE78A" w14:textId="77777777" w:rsidR="00F90BDC" w:rsidRDefault="00F90BDC"/>
    <w:p w14:paraId="6B01693B" w14:textId="77777777" w:rsidR="00F90BDC" w:rsidRDefault="00F90BDC">
      <w:r xmlns:w="http://schemas.openxmlformats.org/wordprocessingml/2006/main">
        <w:t xml:space="preserve">1: Үйлс 2:42-46 - Анхны сүмүүд нөхөрлөлөөр цугларч, талх хуваасан.</w:t>
      </w:r>
    </w:p>
    <w:p w14:paraId="302EDCF1" w14:textId="77777777" w:rsidR="00F90BDC" w:rsidRDefault="00F90BDC"/>
    <w:p w14:paraId="10DEE198" w14:textId="77777777" w:rsidR="00F90BDC" w:rsidRDefault="00F90BDC">
      <w:r xmlns:w="http://schemas.openxmlformats.org/wordprocessingml/2006/main">
        <w:t xml:space="preserve">2: Дуулал 133:1 - "Харагтун, ах дүүс эв нэгдэлтэй байх нь ямар сайхан бөгөөд тааламжтай вэ!"</w:t>
      </w:r>
    </w:p>
    <w:p w14:paraId="5181481A" w14:textId="77777777" w:rsidR="00F90BDC" w:rsidRDefault="00F90BDC"/>
    <w:p w14:paraId="67B7FD03" w14:textId="77777777" w:rsidR="00F90BDC" w:rsidRDefault="00F90BDC">
      <w:r xmlns:w="http://schemas.openxmlformats.org/wordprocessingml/2006/main">
        <w:t xml:space="preserve">Матай 26:21 Тэд идэж байхдаа тэрээр —Үнэнээр би та нарт хэлье, та нарын нэг нь Надаас урвах болно.</w:t>
      </w:r>
    </w:p>
    <w:p w14:paraId="187247B1" w14:textId="77777777" w:rsidR="00F90BDC" w:rsidRDefault="00F90BDC"/>
    <w:p w14:paraId="7334FE7B" w14:textId="77777777" w:rsidR="00F90BDC" w:rsidRDefault="00F90BDC">
      <w:r xmlns:w="http://schemas.openxmlformats.org/wordprocessingml/2006/main">
        <w:t xml:space="preserve">Шавь нар нь тэдний нэг нь Есүсээс урвах талаар сэрэмжлүүлэв.</w:t>
      </w:r>
    </w:p>
    <w:p w14:paraId="5313A2D4" w14:textId="77777777" w:rsidR="00F90BDC" w:rsidRDefault="00F90BDC"/>
    <w:p w14:paraId="335A7975" w14:textId="77777777" w:rsidR="00F90BDC" w:rsidRDefault="00F90BDC">
      <w:r xmlns:w="http://schemas.openxmlformats.org/wordprocessingml/2006/main">
        <w:t xml:space="preserve">1 - Наманчлалын дуудлага: Шавь нарын урвалтаас суралцах нь</w:t>
      </w:r>
    </w:p>
    <w:p w14:paraId="30F23A32" w14:textId="77777777" w:rsidR="00F90BDC" w:rsidRDefault="00F90BDC"/>
    <w:p w14:paraId="57AF6EF2" w14:textId="77777777" w:rsidR="00F90BDC" w:rsidRDefault="00F90BDC">
      <w:r xmlns:w="http://schemas.openxmlformats.org/wordprocessingml/2006/main">
        <w:t xml:space="preserve">2 - Үнэнч байдлын дуудлага: Хэцүү нөхцөл байдлыг үл харгалзан үнэнч байх</w:t>
      </w:r>
    </w:p>
    <w:p w14:paraId="00403181" w14:textId="77777777" w:rsidR="00F90BDC" w:rsidRDefault="00F90BDC"/>
    <w:p w14:paraId="39B7D172" w14:textId="77777777" w:rsidR="00F90BDC" w:rsidRDefault="00F90BDC">
      <w:r xmlns:w="http://schemas.openxmlformats.org/wordprocessingml/2006/main">
        <w:t xml:space="preserve">1 - Лук 22:21-22? </w:t>
      </w:r>
      <w:r xmlns:w="http://schemas.openxmlformats.org/wordprocessingml/2006/main">
        <w:rPr>
          <w:rFonts w:ascii="맑은 고딕 Semilight" w:hAnsi="맑은 고딕 Semilight"/>
        </w:rPr>
        <w:t xml:space="preserve">쏝 </w:t>
      </w:r>
      <w:r xmlns:w="http://schemas.openxmlformats.org/wordprocessingml/2006/main">
        <w:t xml:space="preserve">харагтун, Надаас урвагчийн гар надтай хамт ширээн дээр байна. Хүний Хүү үнэхээр тогтоосон ёсоороо явж байна. Харин урвасан тэр хүн золгүй еэ!??</w:t>
      </w:r>
    </w:p>
    <w:p w14:paraId="5BEAC301" w14:textId="77777777" w:rsidR="00F90BDC" w:rsidRDefault="00F90BDC"/>
    <w:p w14:paraId="5847D541" w14:textId="77777777" w:rsidR="00F90BDC" w:rsidRDefault="00F90BDC">
      <w:r xmlns:w="http://schemas.openxmlformats.org/wordprocessingml/2006/main">
        <w:t xml:space="preserve">2 - Иохан 13:21-30? </w:t>
      </w:r>
      <w:r xmlns:w="http://schemas.openxmlformats.org/wordprocessingml/2006/main">
        <w:rPr>
          <w:rFonts w:ascii="맑은 고딕 Semilight" w:hAnsi="맑은 고딕 Semilight"/>
        </w:rPr>
        <w:t xml:space="preserve">쏻 </w:t>
      </w:r>
      <w:r xmlns:w="http://schemas.openxmlformats.org/wordprocessingml/2006/main">
        <w:t xml:space="preserve">Есүс ингэж хэлсэн бөгөөд тэрээр сүнс нь зовсон бөгөөд гэрчилж, "Үнэнээр, үнэнээр би та нарт хэлье, та нарын нэг нь Надаас урвах болно.??</w:t>
      </w:r>
    </w:p>
    <w:p w14:paraId="56CCFAED" w14:textId="77777777" w:rsidR="00F90BDC" w:rsidRDefault="00F90BDC"/>
    <w:p w14:paraId="10C3278C" w14:textId="77777777" w:rsidR="00F90BDC" w:rsidRDefault="00F90BDC">
      <w:r xmlns:w="http://schemas.openxmlformats.org/wordprocessingml/2006/main">
        <w:t xml:space="preserve">Матай 26:22 Тэд ихэд гашуудаж, хүн бүр Түүнд —Эзэн, би мөн үү?</w:t>
      </w:r>
    </w:p>
    <w:p w14:paraId="29D0EA58" w14:textId="77777777" w:rsidR="00F90BDC" w:rsidRDefault="00F90BDC"/>
    <w:p w14:paraId="4EBB0C8E" w14:textId="77777777" w:rsidR="00F90BDC" w:rsidRDefault="00F90BDC">
      <w:r xmlns:w="http://schemas.openxmlformats.org/wordprocessingml/2006/main">
        <w:t xml:space="preserve">Шавь нар нь уй гашуугаар дүүрч, Есүсээс тэдний нэг нь өөрөөсөө урвах болно гэж хэлэх үед тэр тэднийг хэлж байгаа эсэхийг асуув.</w:t>
      </w:r>
    </w:p>
    <w:p w14:paraId="78DD9493" w14:textId="77777777" w:rsidR="00F90BDC" w:rsidRDefault="00F90BDC"/>
    <w:p w14:paraId="6799C84E" w14:textId="77777777" w:rsidR="00F90BDC" w:rsidRDefault="00F90BDC">
      <w:r xmlns:w="http://schemas.openxmlformats.org/wordprocessingml/2006/main">
        <w:t xml:space="preserve">1. Өөрийгөө эргэцүүлэн бодох хүч: Өөрийн алдаа дутагдалтай нүүр тулах</w:t>
      </w:r>
    </w:p>
    <w:p w14:paraId="11A650C0" w14:textId="77777777" w:rsidR="00F90BDC" w:rsidRDefault="00F90BDC"/>
    <w:p w14:paraId="34748541" w14:textId="77777777" w:rsidR="00F90BDC" w:rsidRDefault="00F90BDC">
      <w:r xmlns:w="http://schemas.openxmlformats.org/wordprocessingml/2006/main">
        <w:t xml:space="preserve">2. Энэрэнгүй амьдрах нь: Харилцаадаа өршөөл үзүүлэх</w:t>
      </w:r>
    </w:p>
    <w:p w14:paraId="7528EE98" w14:textId="77777777" w:rsidR="00F90BDC" w:rsidRDefault="00F90BDC"/>
    <w:p w14:paraId="3E563135" w14:textId="77777777" w:rsidR="00F90BDC" w:rsidRDefault="00F90BDC">
      <w:r xmlns:w="http://schemas.openxmlformats.org/wordprocessingml/2006/main">
        <w:t xml:space="preserve">1. Филиппой 3:12-14 - Би үүнийг аль хэдийн олж авсан эсвэл аль хэдийн төгс болсон гэсэн үг биш, харин Христ Есүст баригдсан тэр зүйлээ барьж авахын тулд би зүтгэдэг. Ах нар аа, би өөрийгөө хараахан барьж авсан гэж бодохгүй байна; Гэхдээ би нэг зүйлийг хийдэг: ард юу байгааг мартаж, урагшлах зүйл рүү тэмүүлж, би Христ Есүс доторх Бурханы дээш өргөгдсөн дуудлагын шагналыг авах зорилго руу тэмүүлдэг.</w:t>
      </w:r>
    </w:p>
    <w:p w14:paraId="0BAA9EFD" w14:textId="77777777" w:rsidR="00F90BDC" w:rsidRDefault="00F90BDC"/>
    <w:p w14:paraId="2BA2167F" w14:textId="77777777" w:rsidR="00F90BDC" w:rsidRDefault="00F90BDC">
      <w:r xmlns:w="http://schemas.openxmlformats.org/wordprocessingml/2006/main">
        <w:t xml:space="preserve">2. Иаков 5:16 - Тиймээс бие биедээ гэм нүглээ наминчилж, бие биенийхээ төлөө залбир, ингэснээр та эдгэрэх болно. Зөв шударга хүний үр дүнтэй залбирал ихийг хийж чадна.</w:t>
      </w:r>
    </w:p>
    <w:p w14:paraId="0445BDAA" w14:textId="77777777" w:rsidR="00F90BDC" w:rsidRDefault="00F90BDC"/>
    <w:p w14:paraId="0289C6BA" w14:textId="77777777" w:rsidR="00F90BDC" w:rsidRDefault="00F90BDC">
      <w:r xmlns:w="http://schemas.openxmlformats.org/wordprocessingml/2006/main">
        <w:t xml:space="preserve">Матай 26:23 Тэр хариуд нь -Надтай хамт таваг руу гараа дүрнэ, тэр хүн Надаас урвах болно.</w:t>
      </w:r>
    </w:p>
    <w:p w14:paraId="7A99883C" w14:textId="77777777" w:rsidR="00F90BDC" w:rsidRDefault="00F90BDC"/>
    <w:p w14:paraId="6F0C6E9E" w14:textId="77777777" w:rsidR="00F90BDC" w:rsidRDefault="00F90BDC">
      <w:r xmlns:w="http://schemas.openxmlformats.org/wordprocessingml/2006/main">
        <w:t xml:space="preserve">Есүс шавь нарынхаа нэг нь өөрөөсөө урвана гэж зөгнөсөн.</w:t>
      </w:r>
    </w:p>
    <w:p w14:paraId="4AFC87E0" w14:textId="77777777" w:rsidR="00F90BDC" w:rsidRDefault="00F90BDC"/>
    <w:p w14:paraId="54F58C8B" w14:textId="77777777" w:rsidR="00F90BDC" w:rsidRDefault="00F90BDC">
      <w:r xmlns:w="http://schemas.openxmlformats.org/wordprocessingml/2006/main">
        <w:t xml:space="preserve">1. Урвалт ба эвдэрсэн итгэл: Матай 26:23-ын судалгаа</w:t>
      </w:r>
    </w:p>
    <w:p w14:paraId="6B1D871C" w14:textId="77777777" w:rsidR="00F90BDC" w:rsidRDefault="00F90BDC"/>
    <w:p w14:paraId="66D53C79" w14:textId="77777777" w:rsidR="00F90BDC" w:rsidRDefault="00F90BDC">
      <w:r xmlns:w="http://schemas.openxmlformats.org/wordprocessingml/2006/main">
        <w:t xml:space="preserve">2. Урвалын үр дагавар: Матай 26:23 дахь Есүсийн урвалтаас суралцах нь</w:t>
      </w:r>
    </w:p>
    <w:p w14:paraId="1D7DDF2D" w14:textId="77777777" w:rsidR="00F90BDC" w:rsidRDefault="00F90BDC"/>
    <w:p w14:paraId="00E78670" w14:textId="77777777" w:rsidR="00F90BDC" w:rsidRDefault="00F90BDC">
      <w:r xmlns:w="http://schemas.openxmlformats.org/wordprocessingml/2006/main">
        <w:t xml:space="preserve">1. Иохан 13:21-26 - Есүс урвахаа зөгнөсөн.</w:t>
      </w:r>
    </w:p>
    <w:p w14:paraId="4D1D15EF" w14:textId="77777777" w:rsidR="00F90BDC" w:rsidRDefault="00F90BDC"/>
    <w:p w14:paraId="6FDF41D9" w14:textId="77777777" w:rsidR="00F90BDC" w:rsidRDefault="00F90BDC">
      <w:r xmlns:w="http://schemas.openxmlformats.org/wordprocessingml/2006/main">
        <w:t xml:space="preserve">2. Дуулал 41:9 - Найзаасаа урвасан явдал.</w:t>
      </w:r>
    </w:p>
    <w:p w14:paraId="62EE06D5" w14:textId="77777777" w:rsidR="00F90BDC" w:rsidRDefault="00F90BDC"/>
    <w:p w14:paraId="608913E3" w14:textId="77777777" w:rsidR="00F90BDC" w:rsidRDefault="00F90BDC">
      <w:r xmlns:w="http://schemas.openxmlformats.org/wordprocessingml/2006/main">
        <w:t xml:space="preserve">Матай 26:24 Хүний Хүү Түүний тухай бичигдсэн ёсоор явна. Харин Хүний Хүү урвасан тэр хүн золгүй еэ! Тэр хүн төрөөгүй байсан нь сайн хэрэг байсан.</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Энэ хэсэг нь Есүсээс урваахаас сэрэмжлүүлдэг, учир нь тэр хүн хэзээ ч төрөөгүй байсан нь дээр.</w:t>
      </w:r>
    </w:p>
    <w:p w14:paraId="6BFE5419" w14:textId="77777777" w:rsidR="00F90BDC" w:rsidRDefault="00F90BDC"/>
    <w:p w14:paraId="16ED344D" w14:textId="77777777" w:rsidR="00F90BDC" w:rsidRDefault="00F90BDC">
      <w:r xmlns:w="http://schemas.openxmlformats.org/wordprocessingml/2006/main">
        <w:t xml:space="preserve">1. Урвалын үнэ: Үхлээс ч дор хувь заяанаас хэрхэн зайлсхийх вэ</w:t>
      </w:r>
    </w:p>
    <w:p w14:paraId="24FC3322" w14:textId="77777777" w:rsidR="00F90BDC" w:rsidRDefault="00F90BDC"/>
    <w:p w14:paraId="7A426BED" w14:textId="77777777" w:rsidR="00F90BDC" w:rsidRDefault="00F90BDC">
      <w:r xmlns:w="http://schemas.openxmlformats.org/wordprocessingml/2006/main">
        <w:t xml:space="preserve">2. Есүсээс нүүр буруулахын аюул</w:t>
      </w:r>
    </w:p>
    <w:p w14:paraId="6133555D" w14:textId="77777777" w:rsidR="00F90BDC" w:rsidRDefault="00F90BDC"/>
    <w:p w14:paraId="095EAAC7" w14:textId="77777777" w:rsidR="00F90BDC" w:rsidRDefault="00F90BDC">
      <w:r xmlns:w="http://schemas.openxmlformats.org/wordprocessingml/2006/main">
        <w:t xml:space="preserve">1. Лук 22:22 - "Мөн үнэхээр хүний Хүү тогтоосон ёсоороо явж байна. Харин урвасан хүн золгүй еэ!"</w:t>
      </w:r>
    </w:p>
    <w:p w14:paraId="0FCA4D8B" w14:textId="77777777" w:rsidR="00F90BDC" w:rsidRDefault="00F90BDC"/>
    <w:p w14:paraId="5F0D7847" w14:textId="77777777" w:rsidR="00F90BDC" w:rsidRDefault="00F90BDC">
      <w:r xmlns:w="http://schemas.openxmlformats.org/wordprocessingml/2006/main">
        <w:t xml:space="preserve">2. Исаиа 53:3 - "Тэр хүмүүсийг жигшиж, гологддог; уй гашууг мэддэг, уй гашууг мэддэг хүн. Бид түүнээс нүүр царай шигээ нуугдаж байсан; Түүнийг жигшсэн боловч бид түүнийг хүндэтгэдэггүй байсан."</w:t>
      </w:r>
    </w:p>
    <w:p w14:paraId="22CC3122" w14:textId="77777777" w:rsidR="00F90BDC" w:rsidRDefault="00F90BDC"/>
    <w:p w14:paraId="0E85AA10" w14:textId="77777777" w:rsidR="00F90BDC" w:rsidRDefault="00F90BDC">
      <w:r xmlns:w="http://schemas.openxmlformats.org/wordprocessingml/2006/main">
        <w:t xml:space="preserve">Матай 26:25 Түүнээс урвасан Иудас — Багш аа, би мөн үү? Тэр түүнд —Чи хэлсэн гэв.</w:t>
      </w:r>
    </w:p>
    <w:p w14:paraId="38D9F0F1" w14:textId="77777777" w:rsidR="00F90BDC" w:rsidRDefault="00F90BDC"/>
    <w:p w14:paraId="1BFD322F" w14:textId="77777777" w:rsidR="00F90BDC" w:rsidRDefault="00F90BDC">
      <w:r xmlns:w="http://schemas.openxmlformats.org/wordprocessingml/2006/main">
        <w:t xml:space="preserve">Иудас Есүсээс өөрийгөө урвах гэж байгаа хүн мөн эсэхийг асуув. Есүс түүнийг мөн гэдгийг баталсан.</w:t>
      </w:r>
    </w:p>
    <w:p w14:paraId="5B7AE660" w14:textId="77777777" w:rsidR="00F90BDC" w:rsidRDefault="00F90BDC"/>
    <w:p w14:paraId="14E4DEA6" w14:textId="77777777" w:rsidR="00F90BDC" w:rsidRDefault="00F90BDC">
      <w:r xmlns:w="http://schemas.openxmlformats.org/wordprocessingml/2006/main">
        <w:t xml:space="preserve">1. Үнэнч шударга амьдрах нь: Урвалын үр дагаврыг ойлгох</w:t>
      </w:r>
    </w:p>
    <w:p w14:paraId="2B3E3DC1" w14:textId="77777777" w:rsidR="00F90BDC" w:rsidRDefault="00F90BDC"/>
    <w:p w14:paraId="0DD3D87A" w14:textId="77777777" w:rsidR="00F90BDC" w:rsidRDefault="00F90BDC">
      <w:r xmlns:w="http://schemas.openxmlformats.org/wordprocessingml/2006/main">
        <w:t xml:space="preserve">2. Есүсийн нигүүлсэл: Урвасан хэдий ч энэрэнгүй сэтгэл</w:t>
      </w:r>
    </w:p>
    <w:p w14:paraId="13247F1D" w14:textId="77777777" w:rsidR="00F90BDC" w:rsidRDefault="00F90BDC"/>
    <w:p w14:paraId="7A2D3740" w14:textId="77777777" w:rsidR="00F90BDC" w:rsidRDefault="00F90BDC">
      <w:r xmlns:w="http://schemas.openxmlformats.org/wordprocessingml/2006/main">
        <w:t xml:space="preserve">1. Дуулал 55:12-14? </w:t>
      </w:r>
      <w:r xmlns:w="http://schemas.openxmlformats.org/wordprocessingml/2006/main">
        <w:rPr>
          <w:rFonts w:ascii="맑은 고딕 Semilight" w:hAnsi="맑은 고딕 Semilight"/>
        </w:rPr>
        <w:t xml:space="preserve">쏤 </w:t>
      </w:r>
      <w:r xmlns:w="http://schemas.openxmlformats.org/wordprocessingml/2006/main">
        <w:t xml:space="preserve">эсвэл намайг зэмлэдэг дайсан биш; тэгвэл би үүнийг тэвчиж чадах байсан: энэ нь миний эсрэг өөрийгөө өргөмжилдөг дайсан ч биш; тэгвэл би түүнээс өөрийгөө нуух байсан: Харин чи бол миний адил хүн, миний хөтөч, миний танил байсан. Бид хамтдаа сайхан зөвлөгөө авч, хамтдаа Бурханы өргөө рүү алхав.??</w:t>
      </w:r>
    </w:p>
    <w:p w14:paraId="33AD8989" w14:textId="77777777" w:rsidR="00F90BDC" w:rsidRDefault="00F90BDC"/>
    <w:p w14:paraId="23822D34" w14:textId="77777777" w:rsidR="00F90BDC" w:rsidRDefault="00F90BDC">
      <w:r xmlns:w="http://schemas.openxmlformats.org/wordprocessingml/2006/main">
        <w:t xml:space="preserve">2. Ром 2:4 "Эсвэл чи Бурханы сайн сайхан байдал чамайг наманчлалд хөтөлдөг гэдгийг мэдээгүй байж, түүний сайн сайхан, хүлээцтэй байдал, тэсвэр тэвчээрийн баялгийг үл тоомсорлож байна уу?"</w:t>
      </w:r>
    </w:p>
    <w:p w14:paraId="540CF4F6" w14:textId="77777777" w:rsidR="00F90BDC" w:rsidRDefault="00F90BDC"/>
    <w:p w14:paraId="101E6FBD" w14:textId="77777777" w:rsidR="00F90BDC" w:rsidRDefault="00F90BDC">
      <w:r xmlns:w="http://schemas.openxmlformats.org/wordprocessingml/2006/main">
        <w:t xml:space="preserve">Матай 26:26 Тэднийг идэж байх үед Есүс талх авч, ерөөж, хугалан, шавь нартаа өгөөд, - Ав, ид. энэ бол миний бие.</w:t>
      </w:r>
    </w:p>
    <w:p w14:paraId="7AB16E7D" w14:textId="77777777" w:rsidR="00F90BDC" w:rsidRDefault="00F90BDC"/>
    <w:p w14:paraId="03E8A088" w14:textId="77777777" w:rsidR="00F90BDC" w:rsidRDefault="00F90BDC">
      <w:r xmlns:w="http://schemas.openxmlformats.org/wordprocessingml/2006/main">
        <w:t xml:space="preserve">Энэ хэсэг нь Есүс талхыг хэрхэн адисалж, шавь нартаа идэхээр өгсөн бөгөөд энэ бол Түүний бие юм гэж тайлбарладаг.</w:t>
      </w:r>
    </w:p>
    <w:p w14:paraId="0E634346" w14:textId="77777777" w:rsidR="00F90BDC" w:rsidRDefault="00F90BDC"/>
    <w:p w14:paraId="11187AF2" w14:textId="77777777" w:rsidR="00F90BDC" w:rsidRDefault="00F90BDC">
      <w:r xmlns:w="http://schemas.openxmlformats.org/wordprocessingml/2006/main">
        <w:t xml:space="preserve">1. Есүс бол амьдралын талх: Есүсийн ач холбогдлыг судлах уу? </w:t>
      </w:r>
      <w:r xmlns:w="http://schemas.openxmlformats.org/wordprocessingml/2006/main">
        <w:rPr>
          <w:rFonts w:ascii="맑은 고딕 Semilight" w:hAnsi="맑은 고딕 Semilight"/>
        </w:rPr>
        <w:t xml:space="preserve">셲 </w:t>
      </w:r>
      <w:r xmlns:w="http://schemas.openxmlformats.org/wordprocessingml/2006/main">
        <w:t xml:space="preserve">Золиослол</w:t>
      </w:r>
    </w:p>
    <w:p w14:paraId="73315753" w14:textId="77777777" w:rsidR="00F90BDC" w:rsidRDefault="00F90BDC"/>
    <w:p w14:paraId="46EFFAF2" w14:textId="77777777" w:rsidR="00F90BDC" w:rsidRDefault="00F90BDC">
      <w:r xmlns:w="http://schemas.openxmlformats.org/wordprocessingml/2006/main">
        <w:t xml:space="preserve">2. Амьдралын талхыг идэх: Бурханыг хэрхэн хүлээж авах вэ? </w:t>
      </w:r>
      <w:r xmlns:w="http://schemas.openxmlformats.org/wordprocessingml/2006/main">
        <w:rPr>
          <w:rFonts w:ascii="맑은 고딕 Semilight" w:hAnsi="맑은 고딕 Semilight"/>
        </w:rPr>
        <w:t xml:space="preserve">셲 </w:t>
      </w:r>
      <w:r xmlns:w="http://schemas.openxmlformats.org/wordprocessingml/2006/main">
        <w:t xml:space="preserve">Авралын бэлэг</w:t>
      </w:r>
    </w:p>
    <w:p w14:paraId="7F7AF00D" w14:textId="77777777" w:rsidR="00F90BDC" w:rsidRDefault="00F90BDC"/>
    <w:p w14:paraId="2A581045" w14:textId="77777777" w:rsidR="00F90BDC" w:rsidRDefault="00F90BDC">
      <w:r xmlns:w="http://schemas.openxmlformats.org/wordprocessingml/2006/main">
        <w:t xml:space="preserve">1. Иохан 6:35 - ? </w:t>
      </w:r>
      <w:r xmlns:w="http://schemas.openxmlformats.org/wordprocessingml/2006/main">
        <w:rPr>
          <w:rFonts w:ascii="맑은 고딕 Semilight" w:hAnsi="맑은 고딕 Semilight"/>
        </w:rPr>
        <w:t xml:space="preserve">쏪 </w:t>
      </w:r>
      <w:r xmlns:w="http://schemas.openxmlformats.org/wordprocessingml/2006/main">
        <w:t xml:space="preserve">Есус тэдэнд хэлэв, ? </w:t>
      </w:r>
      <w:r xmlns:w="http://schemas.openxmlformats.org/wordprocessingml/2006/main">
        <w:rPr>
          <w:rFonts w:ascii="맑은 고딕 Semilight" w:hAnsi="맑은 고딕 Semilight"/>
        </w:rPr>
        <w:t xml:space="preserve">쁈 </w:t>
      </w:r>
      <w:r xmlns:w="http://schemas.openxmlformats.org/wordprocessingml/2006/main">
        <w:t xml:space="preserve">бол амьдралын талх; Над уруу ирэх хүн өлсөхгүй, Надад итгэдэг хүн хэзээ ч цангахгүй.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Исаиа 55:1-3 - ? </w:t>
      </w:r>
      <w:r xmlns:w="http://schemas.openxmlformats.org/wordprocessingml/2006/main">
        <w:rPr>
          <w:rFonts w:ascii="맑은 고딕 Semilight" w:hAnsi="맑은 고딕 Semilight"/>
        </w:rPr>
        <w:t xml:space="preserve">쏞 </w:t>
      </w:r>
      <w:r xmlns:w="http://schemas.openxmlformats.org/wordprocessingml/2006/main">
        <w:t xml:space="preserve">оме, цангаж буй хүн бүр ус руу ирээрэй; Мөнгөгүй нь ирж, худалдаж аваад идээрэй! Ирээд мөнгөгүй, үнэгүй дарс сүү аваарай. Та яагаад талх биш юманд мөнгөө зарцуулж, цадахгүй зүйлд хөдөлмөрөө зарцуулдаг юм бэ? Намайг хичээнгүйлэн сонсож, сайныг идэж, баян хоолоор баясагтун.??</w:t>
      </w:r>
    </w:p>
    <w:p w14:paraId="11D8E386" w14:textId="77777777" w:rsidR="00F90BDC" w:rsidRDefault="00F90BDC"/>
    <w:p w14:paraId="489D52B6" w14:textId="77777777" w:rsidR="00F90BDC" w:rsidRDefault="00F90BDC">
      <w:r xmlns:w="http://schemas.openxmlformats.org/wordprocessingml/2006/main">
        <w:t xml:space="preserve">Матай 26:27 Тэгээд тэр аягыг авч, талархал илэрхийлж, тэдэнд өгөөд -Та нар бүгдээрээ уугтун.</w:t>
      </w:r>
    </w:p>
    <w:p w14:paraId="567AF173" w14:textId="77777777" w:rsidR="00F90BDC" w:rsidRDefault="00F90BDC"/>
    <w:p w14:paraId="458DA0BE" w14:textId="77777777" w:rsidR="00F90BDC" w:rsidRDefault="00F90BDC">
      <w:r xmlns:w="http://schemas.openxmlformats.org/wordprocessingml/2006/main">
        <w:t xml:space="preserve">Есүс авралын аягыг шавь нартайгаа хуваалцаж, түүнээс хүртэхийг тэдэнд тушаасан.</w:t>
      </w:r>
    </w:p>
    <w:p w14:paraId="655C7C4D" w14:textId="77777777" w:rsidR="00F90BDC" w:rsidRDefault="00F90BDC"/>
    <w:p w14:paraId="281989AA" w14:textId="77777777" w:rsidR="00F90BDC" w:rsidRDefault="00F90BDC">
      <w:r xmlns:w="http://schemas.openxmlformats.org/wordprocessingml/2006/main">
        <w:t xml:space="preserve">1. Авралын аяга: Бурханы амлалтаас уух</w:t>
      </w:r>
    </w:p>
    <w:p w14:paraId="76C3039D" w14:textId="77777777" w:rsidR="00F90BDC" w:rsidRDefault="00F90BDC"/>
    <w:p w14:paraId="326E9B77" w14:textId="77777777" w:rsidR="00F90BDC" w:rsidRDefault="00F90BDC">
      <w:r xmlns:w="http://schemas.openxmlformats.org/wordprocessingml/2006/main">
        <w:t xml:space="preserve">2. Бидний цангасны хариулт: Есүсийн хайрыг аягаар дамжуулан мэдрэх нь</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Исаиа 55:1 - ? </w:t>
      </w:r>
      <w:r xmlns:w="http://schemas.openxmlformats.org/wordprocessingml/2006/main">
        <w:rPr>
          <w:rFonts w:ascii="맑은 고딕 Semilight" w:hAnsi="맑은 고딕 Semilight"/>
        </w:rPr>
        <w:t xml:space="preserve">쏞 </w:t>
      </w:r>
      <w:r xmlns:w="http://schemas.openxmlformats.org/wordprocessingml/2006/main">
        <w:t xml:space="preserve">оме, цангаж буй хүн бүр ус руу ирээрэй; Мөнгөгүй нь ирж, худалдаж аваад идээрэй! Ирээд мөнгөгүй, үнэгүй дарс сүү аваарай.??</w:t>
      </w:r>
    </w:p>
    <w:p w14:paraId="68C23711" w14:textId="77777777" w:rsidR="00F90BDC" w:rsidRDefault="00F90BDC"/>
    <w:p w14:paraId="7DC7893F" w14:textId="77777777" w:rsidR="00F90BDC" w:rsidRDefault="00F90BDC">
      <w:r xmlns:w="http://schemas.openxmlformats.org/wordprocessingml/2006/main">
        <w:t xml:space="preserve">2. Дуулал 116:13 - ? </w:t>
      </w:r>
      <w:r xmlns:w="http://schemas.openxmlformats.org/wordprocessingml/2006/main">
        <w:rPr>
          <w:rFonts w:ascii="맑은 고딕 Semilight" w:hAnsi="맑은 고딕 Semilight"/>
        </w:rPr>
        <w:t xml:space="preserve">쏧 </w:t>
      </w:r>
      <w:r xmlns:w="http://schemas.openxmlformats.org/wordprocessingml/2006/main">
        <w:t xml:space="preserve">авралын аягыг өргөж, Их Эзэний нэрийг дуудах болно.??</w:t>
      </w:r>
    </w:p>
    <w:p w14:paraId="6AE942AD" w14:textId="77777777" w:rsidR="00F90BDC" w:rsidRDefault="00F90BDC"/>
    <w:p w14:paraId="11AFCC61" w14:textId="77777777" w:rsidR="00F90BDC" w:rsidRDefault="00F90BDC">
      <w:r xmlns:w="http://schemas.openxmlformats.org/wordprocessingml/2006/main">
        <w:t xml:space="preserve">Матай 26:28 Учир нь энэ бол нүглийн ангижралын төлөө олон хүний төлөө урсгах Шинэ Гэрээний Миний цус юм.</w:t>
      </w:r>
    </w:p>
    <w:p w14:paraId="20405D83" w14:textId="77777777" w:rsidR="00F90BDC" w:rsidRDefault="00F90BDC"/>
    <w:p w14:paraId="60502DE0" w14:textId="77777777" w:rsidR="00F90BDC" w:rsidRDefault="00F90BDC">
      <w:r xmlns:w="http://schemas.openxmlformats.org/wordprocessingml/2006/main">
        <w:t xml:space="preserve">Энэ хэсэг нь нүглийн уучлалын төлөөх Есүсийн золиослолын тухай өгүүлдэг.</w:t>
      </w:r>
    </w:p>
    <w:p w14:paraId="7EFCC88E" w14:textId="77777777" w:rsidR="00F90BDC" w:rsidRDefault="00F90BDC"/>
    <w:p w14:paraId="42A6FC27" w14:textId="77777777" w:rsidR="00F90BDC" w:rsidRDefault="00F90BDC">
      <w:r xmlns:w="http://schemas.openxmlformats.org/wordprocessingml/2006/main">
        <w:t xml:space="preserve">1: Бурханы Хурга Есүс - Түүний нигүүлсэл, нигүүлслийн гайхалтай бэлэг.</w:t>
      </w:r>
    </w:p>
    <w:p w14:paraId="1B2434B8" w14:textId="77777777" w:rsidR="00F90BDC" w:rsidRDefault="00F90BDC"/>
    <w:p w14:paraId="5707346F" w14:textId="77777777" w:rsidR="00F90BDC" w:rsidRDefault="00F90BDC">
      <w:r xmlns:w="http://schemas.openxmlformats.org/wordprocessingml/2006/main">
        <w:t xml:space="preserve">2: Зовлонт зарц Есүс - Түүний хайр ба чин бишрэлийн хамгийн дээд үйлдэл.</w:t>
      </w:r>
    </w:p>
    <w:p w14:paraId="4A736C00" w14:textId="77777777" w:rsidR="00F90BDC" w:rsidRDefault="00F90BDC"/>
    <w:p w14:paraId="4903287F" w14:textId="77777777" w:rsidR="00F90BDC" w:rsidRDefault="00F90BDC">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14:paraId="19356A94" w14:textId="77777777" w:rsidR="00F90BDC" w:rsidRDefault="00F90BDC"/>
    <w:p w14:paraId="31466C75" w14:textId="77777777" w:rsidR="00F90BDC" w:rsidRDefault="00F90BDC">
      <w:r xmlns:w="http://schemas.openxmlformats.org/wordprocessingml/2006/main">
        <w:t xml:space="preserve">2: Ефес 1:7 - Бурханы нигүүлслийн баялгийн дагуу бид Түүний цусаар гэтэлгэл, нүглийн өршөөлтэй.</w:t>
      </w:r>
    </w:p>
    <w:p w14:paraId="75BBA349" w14:textId="77777777" w:rsidR="00F90BDC" w:rsidRDefault="00F90BDC"/>
    <w:p w14:paraId="3A741F1B" w14:textId="77777777" w:rsidR="00F90BDC" w:rsidRDefault="00F90BDC">
      <w:r xmlns:w="http://schemas.openxmlformats.org/wordprocessingml/2006/main">
        <w:t xml:space="preserve">Матай 26:29 Харин би та нарт хэлье, би Эцэгийнхээ хаанчлалд та нартай хамт шинэхэн уух тэр өдрийг хүртэл усан үзмийн модны энэ жимснээс цаашид уухгүй.</w:t>
      </w:r>
    </w:p>
    <w:p w14:paraId="13DA24C1" w14:textId="77777777" w:rsidR="00F90BDC" w:rsidRDefault="00F90BDC"/>
    <w:p w14:paraId="32C0C0B4" w14:textId="77777777" w:rsidR="00F90BDC" w:rsidRDefault="00F90BDC">
      <w:r xmlns:w="http://schemas.openxmlformats.org/wordprocessingml/2006/main">
        <w:t xml:space="preserve">Энэ хэсэгт Есүс Эцэгийнхээ хаант улсад усан үзмийн модны үр жимсийг дахин уухаас нааш уухгүй гэсэн амлалтын тухай өгүүлдэг.</w:t>
      </w:r>
    </w:p>
    <w:p w14:paraId="27AD82E6" w14:textId="77777777" w:rsidR="00F90BDC" w:rsidRDefault="00F90BDC"/>
    <w:p w14:paraId="46836C4C" w14:textId="77777777" w:rsidR="00F90BDC" w:rsidRDefault="00F90BDC">
      <w:r xmlns:w="http://schemas.openxmlformats.org/wordprocessingml/2006/main">
        <w:t xml:space="preserve">1. Тэнгэрийн найдвар: Есүсийн амласан эргэн ирэлт</w:t>
      </w:r>
    </w:p>
    <w:p w14:paraId="3ADE8909" w14:textId="77777777" w:rsidR="00F90BDC" w:rsidRDefault="00F90BDC"/>
    <w:p w14:paraId="063BE78E" w14:textId="77777777" w:rsidR="00F90BDC" w:rsidRDefault="00F90BDC">
      <w:r xmlns:w="http://schemas.openxmlformats.org/wordprocessingml/2006/main">
        <w:t xml:space="preserve">2. Хэцүү үед хүч чадлаа олох нь: Есүсийн тайтгарлын үгс</w:t>
      </w:r>
    </w:p>
    <w:p w14:paraId="432ED86D" w14:textId="77777777" w:rsidR="00F90BDC" w:rsidRDefault="00F90BDC"/>
    <w:p w14:paraId="77319D05" w14:textId="77777777" w:rsidR="00F90BDC" w:rsidRDefault="00F90BDC">
      <w:r xmlns:w="http://schemas.openxmlformats.org/wordprocessingml/2006/main">
        <w:t xml:space="preserve">1. Илчлэлт 21:1-4 - Шинэ тэнгэр ба шинэ дэлхийн амлалт</w:t>
      </w:r>
    </w:p>
    <w:p w14:paraId="4561B756" w14:textId="77777777" w:rsidR="00F90BDC" w:rsidRDefault="00F90BDC"/>
    <w:p w14:paraId="50C33515" w14:textId="77777777" w:rsidR="00F90BDC" w:rsidRDefault="00F90BDC">
      <w:r xmlns:w="http://schemas.openxmlformats.org/wordprocessingml/2006/main">
        <w:t xml:space="preserve">2. Исаиа 25:6-9 - Их Эзэн бүх нүүрнээс нулимсыг арчих болно</w:t>
      </w:r>
    </w:p>
    <w:p w14:paraId="6BD85479" w14:textId="77777777" w:rsidR="00F90BDC" w:rsidRDefault="00F90BDC"/>
    <w:p w14:paraId="652D8ABC" w14:textId="77777777" w:rsidR="00F90BDC" w:rsidRDefault="00F90BDC">
      <w:r xmlns:w="http://schemas.openxmlformats.org/wordprocessingml/2006/main">
        <w:t xml:space="preserve">Матай 26:30 Тэд магтан дуу дуулж, Чидун уул руу гарав.</w:t>
      </w:r>
    </w:p>
    <w:p w14:paraId="1F3033FA" w14:textId="77777777" w:rsidR="00F90BDC" w:rsidRDefault="00F90BDC"/>
    <w:p w14:paraId="1746C3F5" w14:textId="77777777" w:rsidR="00F90BDC" w:rsidRDefault="00F90BDC">
      <w:r xmlns:w="http://schemas.openxmlformats.org/wordprocessingml/2006/main">
        <w:t xml:space="preserve">Дуулал дуулсны дараа Есүс шавь нарынхаа хамт Чидун уул руу явав.</w:t>
      </w:r>
    </w:p>
    <w:p w14:paraId="10D84215" w14:textId="77777777" w:rsidR="00F90BDC" w:rsidRDefault="00F90BDC"/>
    <w:p w14:paraId="536BDC52" w14:textId="77777777" w:rsidR="00F90BDC" w:rsidRDefault="00F90BDC">
      <w:r xmlns:w="http://schemas.openxmlformats.org/wordprocessingml/2006/main">
        <w:t xml:space="preserve">1. Бидний амьдралд залбирал, мөргөлийн ач холбогдол</w:t>
      </w:r>
    </w:p>
    <w:p w14:paraId="6BF01492" w14:textId="77777777" w:rsidR="00F90BDC" w:rsidRDefault="00F90BDC"/>
    <w:p w14:paraId="74521C9F" w14:textId="77777777" w:rsidR="00F90BDC" w:rsidRDefault="00F90BDC">
      <w:r xmlns:w="http://schemas.openxmlformats.org/wordprocessingml/2006/main">
        <w:t xml:space="preserve">2. Есүсийн амьдрал дахь Чидун уулын ач холбогдлыг ойлгох</w:t>
      </w:r>
    </w:p>
    <w:p w14:paraId="0D20FC12" w14:textId="77777777" w:rsidR="00F90BDC" w:rsidRDefault="00F90BDC"/>
    <w:p w14:paraId="4572FF34" w14:textId="77777777" w:rsidR="00F90BDC" w:rsidRDefault="00F90BDC">
      <w:r xmlns:w="http://schemas.openxmlformats.org/wordprocessingml/2006/main">
        <w:t xml:space="preserve">1. Марк 14:26, "Тэд дууллаа дуулаад Чидун уулан дээр гарав."</w:t>
      </w:r>
    </w:p>
    <w:p w14:paraId="67B53E5D" w14:textId="77777777" w:rsidR="00F90BDC" w:rsidRDefault="00F90BDC"/>
    <w:p w14:paraId="2F2652C6" w14:textId="77777777" w:rsidR="00F90BDC" w:rsidRDefault="00F90BDC">
      <w:r xmlns:w="http://schemas.openxmlformats.org/wordprocessingml/2006/main">
        <w:t xml:space="preserve">2. Лук 22:39, "Тэр гарч ирээд, Өөрийн заншлаараа Чидун уулан дээр очив; шавь нар нь ч Түүнийг дагасан."</w:t>
      </w:r>
    </w:p>
    <w:p w14:paraId="6C42395D" w14:textId="77777777" w:rsidR="00F90BDC" w:rsidRDefault="00F90BDC"/>
    <w:p w14:paraId="439F90E8" w14:textId="77777777" w:rsidR="00F90BDC" w:rsidRDefault="00F90BDC">
      <w:r xmlns:w="http://schemas.openxmlformats.org/wordprocessingml/2006/main">
        <w:t xml:space="preserve">Матай 26:31 Есүс тэдэнд "Энэ шөнө та нар бүгд Надаас болж гомдох болно. Учир нь "Би хоньчныг цохиж, сүргийн хоньнууд тараагдах болно" гэж бичигдсэн байдаг" гэв.</w:t>
      </w:r>
    </w:p>
    <w:p w14:paraId="5B86F251" w14:textId="77777777" w:rsidR="00F90BDC" w:rsidRDefault="00F90BDC"/>
    <w:p w14:paraId="630AE5B1" w14:textId="77777777" w:rsidR="00F90BDC" w:rsidRDefault="00F90BDC">
      <w:r xmlns:w="http://schemas.openxmlformats.org/wordprocessingml/2006/main">
        <w:t xml:space="preserve">Есүс шавь нартаа тэд Түүнээс болж гомдох болно гэж хэлсэн бөгөөд хоньчин цохигдож, хонь нь тараагдах болно гэж бичигдсэн байдаг.</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Хонины тархалт: Матай 26:31-ийн талаархи эргэцүүлэл</w:t>
      </w:r>
    </w:p>
    <w:p w14:paraId="51DA4BAB" w14:textId="77777777" w:rsidR="00F90BDC" w:rsidRDefault="00F90BDC"/>
    <w:p w14:paraId="3E95CE8A" w14:textId="77777777" w:rsidR="00F90BDC" w:rsidRDefault="00F90BDC">
      <w:r xmlns:w="http://schemas.openxmlformats.org/wordprocessingml/2006/main">
        <w:t xml:space="preserve">2. Хоньчинг цохихыг ойлгох нь: Итгэл ба тэсвэр тэвчээрийн тухай</w:t>
      </w:r>
    </w:p>
    <w:p w14:paraId="142161CC" w14:textId="77777777" w:rsidR="00F90BDC" w:rsidRDefault="00F90BDC"/>
    <w:p w14:paraId="5FB18488" w14:textId="77777777" w:rsidR="00F90BDC" w:rsidRDefault="00F90BDC">
      <w:r xmlns:w="http://schemas.openxmlformats.org/wordprocessingml/2006/main">
        <w:t xml:space="preserve">1. Зехариа 13:7 - ? </w:t>
      </w:r>
      <w:r xmlns:w="http://schemas.openxmlformats.org/wordprocessingml/2006/main">
        <w:rPr>
          <w:rFonts w:ascii="맑은 고딕 Semilight" w:hAnsi="맑은 고딕 Semilight"/>
        </w:rPr>
        <w:t xml:space="preserve">쏛 </w:t>
      </w:r>
      <w:r xmlns:w="http://schemas.openxmlformats.org/wordprocessingml/2006/main">
        <w:t xml:space="preserve">сэлэм ээ, миний хоньчин болон миний нөхөр болох хүний эсрэг сэрээч" гэж түмэн цэргийн ЭЗЭН тунхаглаж байна. "Хоньчийг цохи, тэгвэл хоньнууд тараагдах болно. Би бяцхан хүүхдүүдийн эсрэг гараа эргүүлнэ.??</w:t>
      </w:r>
    </w:p>
    <w:p w14:paraId="383642CD" w14:textId="77777777" w:rsidR="00F90BDC" w:rsidRDefault="00F90BDC"/>
    <w:p w14:paraId="14AD93CF" w14:textId="77777777" w:rsidR="00F90BDC" w:rsidRDefault="00F90BDC">
      <w:r xmlns:w="http://schemas.openxmlformats.org/wordprocessingml/2006/main">
        <w:t xml:space="preserve">2. Еврей 13:20 - ? </w:t>
      </w:r>
      <w:r xmlns:w="http://schemas.openxmlformats.org/wordprocessingml/2006/main">
        <w:rPr>
          <w:rFonts w:ascii="맑은 고딕 Semilight" w:hAnsi="맑은 고딕 Semilight"/>
        </w:rPr>
        <w:t xml:space="preserve">쏯 </w:t>
      </w:r>
      <w:r xmlns:w="http://schemas.openxmlformats.org/wordprocessingml/2006/main">
        <w:t xml:space="preserve">бидний Эзэн Есүсийг үхэгсдээс амилуулсан, хонины агуу хоньчин мөнхийн гэрээний цусаар амилуулсан энх тайвны Бурхан өртэй.??</w:t>
      </w:r>
    </w:p>
    <w:p w14:paraId="620C1DCD" w14:textId="77777777" w:rsidR="00F90BDC" w:rsidRDefault="00F90BDC"/>
    <w:p w14:paraId="05E024C2" w14:textId="77777777" w:rsidR="00F90BDC" w:rsidRDefault="00F90BDC">
      <w:r xmlns:w="http://schemas.openxmlformats.org/wordprocessingml/2006/main">
        <w:t xml:space="preserve">Матай 26:32 Харин Би амилсныхаа дараа Галил уруу та нарын өмнө явна.</w:t>
      </w:r>
    </w:p>
    <w:p w14:paraId="02EECD71" w14:textId="77777777" w:rsidR="00F90BDC" w:rsidRDefault="00F90BDC"/>
    <w:p w14:paraId="1E4C2CEA" w14:textId="77777777" w:rsidR="00F90BDC" w:rsidRDefault="00F90BDC">
      <w:r xmlns:w="http://schemas.openxmlformats.org/wordprocessingml/2006/main">
        <w:t xml:space="preserve">Есүс шавь нартаа дахин босож, тэдний өмнө Галил руу явна гэж хэлэв.</w:t>
      </w:r>
    </w:p>
    <w:p w14:paraId="6B63BDB6" w14:textId="77777777" w:rsidR="00F90BDC" w:rsidRDefault="00F90BDC"/>
    <w:p w14:paraId="6C71E281" w14:textId="77777777" w:rsidR="00F90BDC" w:rsidRDefault="00F90BDC">
      <w:r xmlns:w="http://schemas.openxmlformats.org/wordprocessingml/2006/main">
        <w:t xml:space="preserve">1. Найдвар ба итгэлийн хүч: Есүсийн амилалт ба бидний итгэлийн аялал</w:t>
      </w:r>
    </w:p>
    <w:p w14:paraId="680B6493" w14:textId="77777777" w:rsidR="00F90BDC" w:rsidRDefault="00F90BDC"/>
    <w:p w14:paraId="181E4308" w14:textId="77777777" w:rsidR="00F90BDC" w:rsidRDefault="00F90BDC">
      <w:r xmlns:w="http://schemas.openxmlformats.org/wordprocessingml/2006/main">
        <w:t xml:space="preserve">2. Амилсан Христийн амлалт: Амилалтын найдварыг ойлгож, хэрэгжүүлэх нь</w:t>
      </w:r>
    </w:p>
    <w:p w14:paraId="5BFE4566" w14:textId="77777777" w:rsidR="00F90BDC" w:rsidRDefault="00F90BDC"/>
    <w:p w14:paraId="44B93C70" w14:textId="77777777" w:rsidR="00F90BDC" w:rsidRDefault="00F90BDC">
      <w:r xmlns:w="http://schemas.openxmlformats.org/wordprocessingml/2006/main">
        <w:t xml:space="preserve">1. Ром 8:24-25 - Учир нь бид ийм найдвараар аврагдсан. Одоо харагдах найдвар нь найдвар биш юм. Учир нь хэн харсан зүйлдээ найдаж байна вэ? Гэхдээ бид олж харахгүй байгаа зүйлдээ найдаж байгаа бол тэвчээртэй хүлээдэг.</w:t>
      </w:r>
    </w:p>
    <w:p w14:paraId="11505B20" w14:textId="77777777" w:rsidR="00F90BDC" w:rsidRDefault="00F90BDC"/>
    <w:p w14:paraId="52C48436" w14:textId="77777777" w:rsidR="00F90BDC" w:rsidRDefault="00F90BDC">
      <w:r xmlns:w="http://schemas.openxmlformats.org/wordprocessingml/2006/main">
        <w:t xml:space="preserve">2. 1 Коринт 15:13-14 - Гэвч хэрэв үхэгсдийн амилалт байхгүй бол Христ хүртэл амилаагүй гэсэн үг. Хэрэв Христ амилаагүй бол бидний номлол дэмий, та нарын итгэл дэмий хоосон болно.</w:t>
      </w:r>
    </w:p>
    <w:p w14:paraId="5810DE30" w14:textId="77777777" w:rsidR="00F90BDC" w:rsidRDefault="00F90BDC"/>
    <w:p w14:paraId="1A28B7B9" w14:textId="77777777" w:rsidR="00F90BDC" w:rsidRDefault="00F90BDC">
      <w:r xmlns:w="http://schemas.openxmlformats.org/wordprocessingml/2006/main">
        <w:t xml:space="preserve">Матай 26:33 Петр түүнд —Хэдийгээр чамаас болж бүх хүн гомдсон ч би хэзээ ч гомдохгүй.</w:t>
      </w:r>
    </w:p>
    <w:p w14:paraId="271CF758" w14:textId="77777777" w:rsidR="00F90BDC" w:rsidRDefault="00F90BDC"/>
    <w:p w14:paraId="1D49BB38" w14:textId="77777777" w:rsidR="00F90BDC" w:rsidRDefault="00F90BDC">
      <w:r xmlns:w="http://schemas.openxmlformats.org/wordprocessingml/2006/main">
        <w:t xml:space="preserve">Петр бусдад хаягдах аюул заналхийлсэн ч Есүст гуйвшгүй үнэнч байгаагаа илэрхийлдэг.</w:t>
      </w:r>
    </w:p>
    <w:p w14:paraId="30A01B6D" w14:textId="77777777" w:rsidR="00F90BDC" w:rsidRDefault="00F90BDC"/>
    <w:p w14:paraId="0948F466" w14:textId="77777777" w:rsidR="00F90BDC" w:rsidRDefault="00F90BDC">
      <w:r xmlns:w="http://schemas.openxmlformats.org/wordprocessingml/2006/main">
        <w:t xml:space="preserve">1. Итгэлдээ бат зогсох: Хэцүү үед ч Есүст үнэнч байх</w:t>
      </w:r>
    </w:p>
    <w:p w14:paraId="4ED4B1B0" w14:textId="77777777" w:rsidR="00F90BDC" w:rsidRDefault="00F90BDC"/>
    <w:p w14:paraId="50B19576" w14:textId="77777777" w:rsidR="00F90BDC" w:rsidRDefault="00F90BDC">
      <w:r xmlns:w="http://schemas.openxmlformats.org/wordprocessingml/2006/main">
        <w:t xml:space="preserve">2. Есүст үнэнч байх: Петр? </w:t>
      </w:r>
      <w:r xmlns:w="http://schemas.openxmlformats.org/wordprocessingml/2006/main">
        <w:rPr>
          <w:rFonts w:ascii="맑은 고딕 Semilight" w:hAnsi="맑은 고딕 Semilight"/>
        </w:rPr>
        <w:t xml:space="preserve">셲 </w:t>
      </w:r>
      <w:r xmlns:w="http://schemas.openxmlformats.org/wordprocessingml/2006/main">
        <w:t xml:space="preserve">Тууштай тууштай байдлын жишээ</w:t>
      </w:r>
    </w:p>
    <w:p w14:paraId="47BFB89E" w14:textId="77777777" w:rsidR="00F90BDC" w:rsidRDefault="00F90BDC"/>
    <w:p w14:paraId="211A5CB1" w14:textId="77777777" w:rsidR="00F90BDC" w:rsidRDefault="00F90BDC">
      <w:r xmlns:w="http://schemas.openxmlformats.org/wordprocessingml/2006/main">
        <w:t xml:space="preserve">1. Еврей 11:1- Одоо итгэл бол бидний найдаж буй зүйлд итгэх итгэл, бидний олж харахгүй байгаа зүйлд итгэх итгэл юм.</w:t>
      </w:r>
    </w:p>
    <w:p w14:paraId="0B62BD3C" w14:textId="77777777" w:rsidR="00F90BDC" w:rsidRDefault="00F90BDC"/>
    <w:p w14:paraId="66024C7C" w14:textId="77777777" w:rsidR="00F90BDC" w:rsidRDefault="00F90BDC">
      <w:r xmlns:w="http://schemas.openxmlformats.org/wordprocessingml/2006/main">
        <w:t xml:space="preserve">2. Ром 12:9- Хайр нь чин сэтгэлээсээ байх ёстой. Муу зүйлийг үзэн ядах; сайн зүйлтэй зууралдах.</w:t>
      </w:r>
    </w:p>
    <w:p w14:paraId="013D18E7" w14:textId="77777777" w:rsidR="00F90BDC" w:rsidRDefault="00F90BDC"/>
    <w:p w14:paraId="1FF0FFF4" w14:textId="77777777" w:rsidR="00F90BDC" w:rsidRDefault="00F90BDC">
      <w:r xmlns:w="http://schemas.openxmlformats.org/wordprocessingml/2006/main">
        <w:t xml:space="preserve">Матай 26:34 Есүс түүнд —Үнэнээр би чамд хэлье, энэ шөнө тахиа донгодохоос өмнө чи намайг гурван удаа үгүйсгэнэ.</w:t>
      </w:r>
    </w:p>
    <w:p w14:paraId="7B9809A8" w14:textId="77777777" w:rsidR="00F90BDC" w:rsidRDefault="00F90BDC"/>
    <w:p w14:paraId="12B76B75" w14:textId="77777777" w:rsidR="00F90BDC" w:rsidRDefault="00F90BDC">
      <w:r xmlns:w="http://schemas.openxmlformats.org/wordprocessingml/2006/main">
        <w:t xml:space="preserve">Азарган тахиа донгодохоос өмнө Есүс Петрт өөрийг нь үгүйсгэх гэж буйгаа анхааруулжээ.</w:t>
      </w:r>
    </w:p>
    <w:p w14:paraId="21A2154A" w14:textId="77777777" w:rsidR="00F90BDC" w:rsidRDefault="00F90BDC"/>
    <w:p w14:paraId="62176AAF" w14:textId="77777777" w:rsidR="00F90BDC" w:rsidRDefault="00F90BDC">
      <w:r xmlns:w="http://schemas.openxmlformats.org/wordprocessingml/2006/main">
        <w:t xml:space="preserve">1: Бурханы өмнө амлалт өгөхдөө бүү яар</w:t>
      </w:r>
    </w:p>
    <w:p w14:paraId="37649B42" w14:textId="77777777" w:rsidR="00F90BDC" w:rsidRDefault="00F90BDC"/>
    <w:p w14:paraId="29A50B18" w14:textId="77777777" w:rsidR="00F90BDC" w:rsidRDefault="00F90BDC">
      <w:r xmlns:w="http://schemas.openxmlformats.org/wordprocessingml/2006/main">
        <w:t xml:space="preserve">2: Жинхэнэ итгэл нь үгээр биш, харин үйлдлээр байдаг</w:t>
      </w:r>
    </w:p>
    <w:p w14:paraId="3BA76293" w14:textId="77777777" w:rsidR="00F90BDC" w:rsidRDefault="00F90BDC"/>
    <w:p w14:paraId="1F7D667D" w14:textId="77777777" w:rsidR="00F90BDC" w:rsidRDefault="00F90BDC">
      <w:r xmlns:w="http://schemas.openxmlformats.org/wordprocessingml/2006/main">
        <w:t xml:space="preserve">1: Иаков 2:17-18 - "Тиймээс итгэл, хэрэв энэ нь ажил хийгээгүй бол ганцаараа байх нь үхсэн юм. Тийм ээ, хүн "Чамд итгэлтэй, надад үйлс байна" гэж хэлж болно. Би чамд итгэлээ үйлсээр харуулах болно."</w:t>
      </w:r>
    </w:p>
    <w:p w14:paraId="28D18F05" w14:textId="77777777" w:rsidR="00F90BDC" w:rsidRDefault="00F90BDC"/>
    <w:p w14:paraId="0A6882D8" w14:textId="77777777" w:rsidR="00F90BDC" w:rsidRDefault="00F90BDC">
      <w:r xmlns:w="http://schemas.openxmlformats.org/wordprocessingml/2006/main">
        <w:t xml:space="preserve">2: Сургаалт үгс 14:23 - "Бүх хөдөлмөрт ашиг бий, харин амны яриа нь зөвхөн хомсдолд хүргэдэг."</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26:35 Петр түүнд -Хэдийгээр би чамтай хамт үхэх ёстой байсан ч чамайг үгүйсгэхгүй. Бүх шавь нар ч мөн ингэж хэлэв.</w:t>
      </w:r>
    </w:p>
    <w:p w14:paraId="56863051" w14:textId="77777777" w:rsidR="00F90BDC" w:rsidRDefault="00F90BDC"/>
    <w:p w14:paraId="74F88696" w14:textId="77777777" w:rsidR="00F90BDC" w:rsidRDefault="00F90BDC">
      <w:r xmlns:w="http://schemas.openxmlformats.org/wordprocessingml/2006/main">
        <w:t xml:space="preserve">Шавь нар Есүст үхэл ч гэсэн гуйвшгүй үнэнч гэдгээ тунхагласан.</w:t>
      </w:r>
    </w:p>
    <w:p w14:paraId="7D502FA9" w14:textId="77777777" w:rsidR="00F90BDC" w:rsidRDefault="00F90BDC"/>
    <w:p w14:paraId="08415A50" w14:textId="77777777" w:rsidR="00F90BDC" w:rsidRDefault="00F90BDC">
      <w:r xmlns:w="http://schemas.openxmlformats.org/wordprocessingml/2006/main">
        <w:t xml:space="preserve">1: Бид ямар ч үнээр хамаагүй итгэлийнхээ төлөө зогсохоос айх ёсгүй.</w:t>
      </w:r>
    </w:p>
    <w:p w14:paraId="4E32628A" w14:textId="77777777" w:rsidR="00F90BDC" w:rsidRDefault="00F90BDC"/>
    <w:p w14:paraId="7DFB19CD" w14:textId="77777777" w:rsidR="00F90BDC" w:rsidRDefault="00F90BDC">
      <w:r xmlns:w="http://schemas.openxmlformats.org/wordprocessingml/2006/main">
        <w:t xml:space="preserve">2: Есүс болон Түүний сургаалд үнэнч хэвээр байцгаая.</w:t>
      </w:r>
    </w:p>
    <w:p w14:paraId="2519CD3A" w14:textId="77777777" w:rsidR="00F90BDC" w:rsidRDefault="00F90BDC"/>
    <w:p w14:paraId="69E2F85E" w14:textId="77777777" w:rsidR="00F90BDC" w:rsidRDefault="00F90BDC">
      <w:r xmlns:w="http://schemas.openxmlformats.org/wordprocessingml/2006/main">
        <w:t xml:space="preserve">1: Ром 8:31-39 - Хэрэв Бурхан бидний талд байгаа бол хэн бидний эсрэг байж чадах вэ?</w:t>
      </w:r>
    </w:p>
    <w:p w14:paraId="435F273C" w14:textId="77777777" w:rsidR="00F90BDC" w:rsidRDefault="00F90BDC"/>
    <w:p w14:paraId="3470F0A7" w14:textId="77777777" w:rsidR="00F90BDC" w:rsidRDefault="00F90BDC">
      <w:r xmlns:w="http://schemas.openxmlformats.org/wordprocessingml/2006/main">
        <w:t xml:space="preserve">2: Филиппой 1:21 - Миний хувьд амьдрах нь Христ, үхэх нь олз юм.</w:t>
      </w:r>
    </w:p>
    <w:p w14:paraId="6BCD17EC" w14:textId="77777777" w:rsidR="00F90BDC" w:rsidRDefault="00F90BDC"/>
    <w:p w14:paraId="361BB019" w14:textId="77777777" w:rsidR="00F90BDC" w:rsidRDefault="00F90BDC">
      <w:r xmlns:w="http://schemas.openxmlformats.org/wordprocessingml/2006/main">
        <w:t xml:space="preserve">Матай 26:36 Есүс тэдний хамт Гетсеман хэмээх газар ирж, шавь нартаа -Намайг нааш нь очиж залбирч байхад та нар энд сууж бай гэв.</w:t>
      </w:r>
    </w:p>
    <w:p w14:paraId="5F3F7031" w14:textId="77777777" w:rsidR="00F90BDC" w:rsidRDefault="00F90BDC"/>
    <w:p w14:paraId="1FC00216" w14:textId="77777777" w:rsidR="00F90BDC" w:rsidRDefault="00F90BDC">
      <w:r xmlns:w="http://schemas.openxmlformats.org/wordprocessingml/2006/main">
        <w:t xml:space="preserve">Есүс шавь нараа Гетсеман гэдэг газар аваачиж, Түүнийг залбирахаар явах үед нь хүлээхийг тэднээс хүсэв.</w:t>
      </w:r>
    </w:p>
    <w:p w14:paraId="241CCA41" w14:textId="77777777" w:rsidR="00F90BDC" w:rsidRDefault="00F90BDC"/>
    <w:p w14:paraId="7F87E54B" w14:textId="77777777" w:rsidR="00F90BDC" w:rsidRDefault="00F90BDC">
      <w:r xmlns:w="http://schemas.openxmlformats.org/wordprocessingml/2006/main">
        <w:t xml:space="preserve">1. Залбирлын хүч: Есүсийн үлгэр жишээнээс суралцах нь</w:t>
      </w:r>
    </w:p>
    <w:p w14:paraId="1B746B9B" w14:textId="77777777" w:rsidR="00F90BDC" w:rsidRDefault="00F90BDC"/>
    <w:p w14:paraId="5C50C870" w14:textId="77777777" w:rsidR="00F90BDC" w:rsidRDefault="00F90BDC">
      <w:r xmlns:w="http://schemas.openxmlformats.org/wordprocessingml/2006/main">
        <w:t xml:space="preserve">2. Түүний оршихуйн хүч чадал: Сорилтуудын үед Бурханд найдах нь</w:t>
      </w:r>
    </w:p>
    <w:p w14:paraId="22265432" w14:textId="77777777" w:rsidR="00F90BDC" w:rsidRDefault="00F90BDC"/>
    <w:p w14:paraId="3378BE08" w14:textId="77777777" w:rsidR="00F90BDC" w:rsidRDefault="00F90BDC">
      <w:r xmlns:w="http://schemas.openxmlformats.org/wordprocessingml/2006/main">
        <w:t xml:space="preserve">1. Дуулал 139:7-10 - Би Таны Сүнсээс хаашаа явах вэ? Эсвэл би чиний оршихуйгаас хаашаа зугтах вэ?</w:t>
      </w:r>
    </w:p>
    <w:p w14:paraId="3A1F17C4" w14:textId="77777777" w:rsidR="00F90BDC" w:rsidRDefault="00F90BDC"/>
    <w:p w14:paraId="55DF9265" w14:textId="77777777" w:rsidR="00F90BDC" w:rsidRDefault="00F90BDC">
      <w:r xmlns:w="http://schemas.openxmlformats.org/wordprocessingml/2006/main">
        <w:t xml:space="preserve">2. Исаиа 40:31 - Харин Их Эзэнийг хүлээгчид хүчээ сэргээх болно; Тэд бүргэд шиг далавчтай байх болно; тэд гүйж, ядрахгүй байх болно; Тэд алхаж, ухаан алдаж унахгүй.</w:t>
      </w:r>
    </w:p>
    <w:p w14:paraId="7CFFFE82" w14:textId="77777777" w:rsidR="00F90BDC" w:rsidRDefault="00F90BDC"/>
    <w:p w14:paraId="03D3CEEC" w14:textId="77777777" w:rsidR="00F90BDC" w:rsidRDefault="00F90BDC">
      <w:r xmlns:w="http://schemas.openxmlformats.org/wordprocessingml/2006/main">
        <w:t xml:space="preserve">Матай 26:37 Тэр Петр болон Зебедегийн хоёр хүүг дагуулан, уй гашуу, маш хүнд болж эхлэв.</w:t>
      </w:r>
    </w:p>
    <w:p w14:paraId="6FB5D36D" w14:textId="77777777" w:rsidR="00F90BDC" w:rsidRDefault="00F90BDC"/>
    <w:p w14:paraId="2D7CF66F" w14:textId="77777777" w:rsidR="00F90BDC" w:rsidRDefault="00F90BDC">
      <w:r xmlns:w="http://schemas.openxmlformats.org/wordprocessingml/2006/main">
        <w:t xml:space="preserve">Түүнийг уй гашуу, хүнд байх үед шавь нар нь дагалдан явсан.</w:t>
      </w:r>
    </w:p>
    <w:p w14:paraId="2E06C14A" w14:textId="77777777" w:rsidR="00F90BDC" w:rsidRDefault="00F90BDC"/>
    <w:p w14:paraId="5431F9DD" w14:textId="77777777" w:rsidR="00F90BDC" w:rsidRDefault="00F90BDC">
      <w:r xmlns:w="http://schemas.openxmlformats.org/wordprocessingml/2006/main">
        <w:t xml:space="preserve">1: Амьдралдаа уй гашуу, цөхрөлийг мэдрэх нь зөв гэдгийг Есүс бидэнд харуулдаг бөгөөд бид найз нөхөд, гэр бүлээсээ тайтгарлыг эрэлхийлэхээс ичиж болохгүй.</w:t>
      </w:r>
    </w:p>
    <w:p w14:paraId="1C4B8627" w14:textId="77777777" w:rsidR="00F90BDC" w:rsidRDefault="00F90BDC"/>
    <w:p w14:paraId="18664B1B" w14:textId="77777777" w:rsidR="00F90BDC" w:rsidRDefault="00F90BDC">
      <w:r xmlns:w="http://schemas.openxmlformats.org/wordprocessingml/2006/main">
        <w:t xml:space="preserve">2: Хүнд хэцүү үед биднийг дэмжих хүмүүс бидний амьдралд байхын чухлыг Есүс бидэнд харуулдаг.</w:t>
      </w:r>
    </w:p>
    <w:p w14:paraId="275C027B" w14:textId="77777777" w:rsidR="00F90BDC" w:rsidRDefault="00F90BDC"/>
    <w:p w14:paraId="0FD800F4" w14:textId="77777777" w:rsidR="00F90BDC" w:rsidRDefault="00F90BDC">
      <w:r xmlns:w="http://schemas.openxmlformats.org/wordprocessingml/2006/main">
        <w:t xml:space="preserve">1: Номлогчийн үгс 4:9-10 - ? </w:t>
      </w:r>
      <w:r xmlns:w="http://schemas.openxmlformats.org/wordprocessingml/2006/main">
        <w:rPr>
          <w:rFonts w:ascii="맑은 고딕 Semilight" w:hAnsi="맑은 고딕 Semilight"/>
        </w:rPr>
        <w:t xml:space="preserve">쏷 </w:t>
      </w:r>
      <w:r xmlns:w="http://schemas.openxmlformats.org/wordprocessingml/2006/main">
        <w:t xml:space="preserve">wo нэгээс илүү, учир нь тэд хөдөлмөрийнхөө төлөө сайн шагнал авдаг. Учир нь хэрэв тэд унавал хэн нэгнийг нь өргөх болно. Харин унахдаа ганцаараа үлдэж, өөрийг нь өргөх хүнгүй байгаа нь харамсалтай!??</w:t>
      </w:r>
    </w:p>
    <w:p w14:paraId="6CA94311" w14:textId="77777777" w:rsidR="00F90BDC" w:rsidRDefault="00F90BDC"/>
    <w:p w14:paraId="347EC662" w14:textId="77777777" w:rsidR="00F90BDC" w:rsidRDefault="00F90BDC">
      <w:r xmlns:w="http://schemas.openxmlformats.org/wordprocessingml/2006/main">
        <w:t xml:space="preserve">2: Сургаалт үгс 17:17 -? </w:t>
      </w:r>
      <w:r xmlns:w="http://schemas.openxmlformats.org/wordprocessingml/2006/main">
        <w:rPr>
          <w:rFonts w:ascii="맑은 고딕 Semilight" w:hAnsi="맑은 고딕 Semilight"/>
        </w:rPr>
        <w:t xml:space="preserve">쏛 </w:t>
      </w:r>
      <w:r xmlns:w="http://schemas.openxmlformats.org/wordprocessingml/2006/main">
        <w:t xml:space="preserve">найз нь үргэлж хайртай, ах нь зовлон зүдгүүрийн төлөө төрдөг.??</w:t>
      </w:r>
    </w:p>
    <w:p w14:paraId="7E8D63F5" w14:textId="77777777" w:rsidR="00F90BDC" w:rsidRDefault="00F90BDC"/>
    <w:p w14:paraId="11409D5A" w14:textId="77777777" w:rsidR="00F90BDC" w:rsidRDefault="00F90BDC">
      <w:r xmlns:w="http://schemas.openxmlformats.org/wordprocessingml/2006/main">
        <w:t xml:space="preserve">Матай 26:38 Тэр тэдэнд —Сэтгэл минь үхтлээ гашуудаж байна. Та нар энд байж, надтай хамт сэрүүн байгтун.</w:t>
      </w:r>
    </w:p>
    <w:p w14:paraId="76E1362C" w14:textId="77777777" w:rsidR="00F90BDC" w:rsidRDefault="00F90BDC"/>
    <w:p w14:paraId="38E823D4" w14:textId="77777777" w:rsidR="00F90BDC" w:rsidRDefault="00F90BDC">
      <w:r xmlns:w="http://schemas.openxmlformats.org/wordprocessingml/2006/main">
        <w:t xml:space="preserve">Есүс гүнээ харамсаж байгаагаа илэрхийлж, шавь нараасаа өөртэй нь хамт үлдэж, харж байхыг гуйсан.</w:t>
      </w:r>
    </w:p>
    <w:p w14:paraId="3CB360F2" w14:textId="77777777" w:rsidR="00F90BDC" w:rsidRDefault="00F90BDC"/>
    <w:p w14:paraId="489AF117" w14:textId="77777777" w:rsidR="00F90BDC" w:rsidRDefault="00F90BDC">
      <w:r xmlns:w="http://schemas.openxmlformats.org/wordprocessingml/2006/main">
        <w:t xml:space="preserve">1. Жинхэнэ нөхөрлөлийн хүч - Есүсийн шавь нараа Түүнтэй хамт байж, ажиглахыг хүссэн нь нийгэмлэгийн бат бөх байдлын талаар бидэнд хэрхэн заадаг вэ?</w:t>
      </w:r>
    </w:p>
    <w:p w14:paraId="7B1FDCA3" w14:textId="77777777" w:rsidR="00F90BDC" w:rsidRDefault="00F90BDC"/>
    <w:p w14:paraId="10605EE4" w14:textId="77777777" w:rsidR="00F90BDC" w:rsidRDefault="00F90BDC">
      <w:r xmlns:w="http://schemas.openxmlformats.org/wordprocessingml/2006/main">
        <w:t xml:space="preserve">2. Есүсийн хайрын гүн - Түүний шавь нараа Түүнтэй хамт байж, харж байхыг хүссэн нь Түүний энэрэнгүй сэтгэлийг харуулж байна.</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Дуулал 23:4 - Хэдийгээр би үхлийн сүүдрийн хөндийгөөр алхаж явсан ч, би муу зүйлээс айхгүй, учир нь Та надтай хамт байна; Таны саваа, таяг чинь намайг тайвшруул.</w:t>
      </w:r>
    </w:p>
    <w:p w14:paraId="15DE717F" w14:textId="77777777" w:rsidR="00F90BDC" w:rsidRDefault="00F90BDC"/>
    <w:p w14:paraId="11B4C5FE" w14:textId="77777777" w:rsidR="00F90BDC" w:rsidRDefault="00F90BDC">
      <w:r xmlns:w="http://schemas.openxmlformats.org/wordprocessingml/2006/main">
        <w:t xml:space="preserve">2. Еврей 13:5 - Амьдралаа мөнгөнд дурлахаас ангид байлгаж, өөрт байгаа зүйлдээ сэтгэл хангалуун бай. </w:t>
      </w:r>
      <w:r xmlns:w="http://schemas.openxmlformats.org/wordprocessingml/2006/main">
        <w:rPr>
          <w:rFonts w:ascii="맑은 고딕 Semilight" w:hAnsi="맑은 고딕 Semilight"/>
        </w:rPr>
        <w:t xml:space="preserve">쏧 </w:t>
      </w:r>
      <w:r xmlns:w="http://schemas.openxmlformats.org/wordprocessingml/2006/main">
        <w:t xml:space="preserve">чамайг хэзээ ч орхихгүй, орхихгүй.??</w:t>
      </w:r>
    </w:p>
    <w:p w14:paraId="5F1C653B" w14:textId="77777777" w:rsidR="00F90BDC" w:rsidRDefault="00F90BDC"/>
    <w:p w14:paraId="5F647EF8" w14:textId="77777777" w:rsidR="00F90BDC" w:rsidRDefault="00F90BDC">
      <w:r xmlns:w="http://schemas.openxmlformats.org/wordprocessingml/2006/main">
        <w:t xml:space="preserve">Матай 26:39 Тэр жаахан цааш явж, нүүрээрээ унаж, залбирч, "Аав аа, хэрэв боломжтой бол энэ аягыг надаас зайлуул.</w:t>
      </w:r>
    </w:p>
    <w:p w14:paraId="2D67D792" w14:textId="77777777" w:rsidR="00F90BDC" w:rsidRDefault="00F90BDC"/>
    <w:p w14:paraId="03C5CFF6" w14:textId="77777777" w:rsidR="00F90BDC" w:rsidRDefault="00F90BDC">
      <w:r xmlns:w="http://schemas.openxmlformats.org/wordprocessingml/2006/main">
        <w:t xml:space="preserve">Есүс Бурханд хандан залбирч, зовлонгийн аягыг өөрөөсөө зайлуулж, харин Есүсийн хүсэл биш харин Түүний хүсэл биелэхийг гуйсан.</w:t>
      </w:r>
    </w:p>
    <w:p w14:paraId="56C7D4A0" w14:textId="77777777" w:rsidR="00F90BDC" w:rsidRDefault="00F90BDC"/>
    <w:p w14:paraId="4B34EA2C" w14:textId="77777777" w:rsidR="00F90BDC" w:rsidRDefault="00F90BDC">
      <w:r xmlns:w="http://schemas.openxmlformats.org/wordprocessingml/2006/main">
        <w:t xml:space="preserve">1. Бууж өгсөн амьдралаар амьдрах нь: Бурханы хүслийг ойлгох</w:t>
      </w:r>
    </w:p>
    <w:p w14:paraId="480870FA" w14:textId="77777777" w:rsidR="00F90BDC" w:rsidRDefault="00F90BDC"/>
    <w:p w14:paraId="06E2FC3E" w14:textId="77777777" w:rsidR="00F90BDC" w:rsidRDefault="00F90BDC">
      <w:r xmlns:w="http://schemas.openxmlformats.org/wordprocessingml/2006/main">
        <w:t xml:space="preserve">2. Цовдлогдсон амьдрал: Бурханы зовлонг мэдрэх</w:t>
      </w:r>
    </w:p>
    <w:p w14:paraId="4CF38CB2" w14:textId="77777777" w:rsidR="00F90BDC" w:rsidRDefault="00F90BDC"/>
    <w:p w14:paraId="36696F04" w14:textId="77777777" w:rsidR="00F90BDC" w:rsidRDefault="00F90BDC">
      <w:r xmlns:w="http://schemas.openxmlformats.org/wordprocessingml/2006/main">
        <w:t xml:space="preserve">1. Филиппой 2:8-11 - Есүс өөрийгөө даруусгаж, үхэх хүртэл, бүр загалмай дээрх үхэл хүртэл дуулгавартай байсан.</w:t>
      </w:r>
    </w:p>
    <w:p w14:paraId="05D4CAF1" w14:textId="77777777" w:rsidR="00F90BDC" w:rsidRDefault="00F90BDC"/>
    <w:p w14:paraId="4F7A34E6" w14:textId="77777777" w:rsidR="00F90BDC" w:rsidRDefault="00F90BDC">
      <w:r xmlns:w="http://schemas.openxmlformats.org/wordprocessingml/2006/main">
        <w:t xml:space="preserve">2. Исаиа 53:10-12 - Гэсэн хэдий ч ЭЗЭН түүнийг бут ниргэж, зовж шаналах нь ЭЗЭНий хүсэл байсан бөгөөд ЭЗЭН түүний амийг нүглийн төлөөх тахил болгосон ч тэрээр үр удмаа харж, түүний өдрүүдийг уртасгах болно. ЭЗЭН түүний гарт амжилт олох болно.</w:t>
      </w:r>
    </w:p>
    <w:p w14:paraId="1E4C41FC" w14:textId="77777777" w:rsidR="00F90BDC" w:rsidRDefault="00F90BDC"/>
    <w:p w14:paraId="6E8C1FA2" w14:textId="77777777" w:rsidR="00F90BDC" w:rsidRDefault="00F90BDC">
      <w:r xmlns:w="http://schemas.openxmlformats.org/wordprocessingml/2006/main">
        <w:t xml:space="preserve">Матай 26:40 Тэр шавь нар дээрээ ирээд, тэднийг унтаж байхыг хараад Петрт —Та нар надтай нэг цаг хамт байж чадсангүй гэж үү?</w:t>
      </w:r>
    </w:p>
    <w:p w14:paraId="10A687CF" w14:textId="77777777" w:rsidR="00F90BDC" w:rsidRDefault="00F90BDC"/>
    <w:p w14:paraId="5FB4D0B6" w14:textId="77777777" w:rsidR="00F90BDC" w:rsidRDefault="00F90BDC">
      <w:r xmlns:w="http://schemas.openxmlformats.org/wordprocessingml/2006/main">
        <w:t xml:space="preserve">Шавь нар нь Есүсийг хэрэгтэй үед нь хамт сэрүүн байж чадаагүй.</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Бид итгэлдээ сонор сэрэмжтэй байж, хүндрэл бэрхшээлийг үл харгалзан Есүстэй хамт сэрүүн байхад бэлэн байх ёстой.</w:t>
      </w:r>
    </w:p>
    <w:p w14:paraId="0F09B944" w14:textId="77777777" w:rsidR="00F90BDC" w:rsidRDefault="00F90BDC"/>
    <w:p w14:paraId="03150C25" w14:textId="77777777" w:rsidR="00F90BDC" w:rsidRDefault="00F90BDC">
      <w:r xmlns:w="http://schemas.openxmlformats.org/wordprocessingml/2006/main">
        <w:t xml:space="preserve">2. Бид Есүст үнэнч байж, өөрийгөө зориулдаг гэдгээ харуулахын тулд хамгийн хэцүү үед ч гэсэн Есүсийн дэргэд байх ёстой.</w:t>
      </w:r>
    </w:p>
    <w:p w14:paraId="597FA1E2" w14:textId="77777777" w:rsidR="00F90BDC" w:rsidRDefault="00F90BDC"/>
    <w:p w14:paraId="10724F05" w14:textId="77777777" w:rsidR="00F90BDC" w:rsidRDefault="00F90BDC">
      <w:r xmlns:w="http://schemas.openxmlformats.org/wordprocessingml/2006/main">
        <w:t xml:space="preserve">1. Ефес 6:10-18 - Бурханы бүрэн хуяг дуулгаг өмс, тэгснээр та чөтгөрийн заль мэхийн эсрэг зогсож чадна.</w:t>
      </w:r>
    </w:p>
    <w:p w14:paraId="0C4E3D39" w14:textId="77777777" w:rsidR="00F90BDC" w:rsidRDefault="00F90BDC"/>
    <w:p w14:paraId="308F7558" w14:textId="77777777" w:rsidR="00F90BDC" w:rsidRDefault="00F90BDC">
      <w:r xmlns:w="http://schemas.openxmlformats.org/wordprocessingml/2006/main">
        <w:t xml:space="preserve">2. Ром 12:12 - Найдварт баярла, зовлон зүдгүүрт тэвчээртэй байж, залбиралдаа тогтмол бай.</w:t>
      </w:r>
    </w:p>
    <w:p w14:paraId="0A958F4F" w14:textId="77777777" w:rsidR="00F90BDC" w:rsidRDefault="00F90BDC"/>
    <w:p w14:paraId="26A7711D" w14:textId="77777777" w:rsidR="00F90BDC" w:rsidRDefault="00F90BDC">
      <w:r xmlns:w="http://schemas.openxmlformats.org/wordprocessingml/2006/main">
        <w:t xml:space="preserve">Матай 26:41 Сорилтод орохгүйн тулд сонор сэрэмжтэй бай, залбир.</w:t>
      </w:r>
    </w:p>
    <w:p w14:paraId="00AB2DD8" w14:textId="77777777" w:rsidR="00F90BDC" w:rsidRDefault="00F90BDC"/>
    <w:p w14:paraId="420A75CF" w14:textId="77777777" w:rsidR="00F90BDC" w:rsidRDefault="00F90BDC">
      <w:r xmlns:w="http://schemas.openxmlformats.org/wordprocessingml/2006/main">
        <w:t xml:space="preserve">Энэ шүлэг биднийг сорилтод автахаас зайлсхийж, хүмүүний мөн чанар сул байсан ч сүнсээ бэлэн байлгахын тулд харж, залбирахыг уриалж байна.</w:t>
      </w:r>
    </w:p>
    <w:p w14:paraId="265664D6" w14:textId="77777777" w:rsidR="00F90BDC" w:rsidRDefault="00F90BDC"/>
    <w:p w14:paraId="5B67347E" w14:textId="77777777" w:rsidR="00F90BDC" w:rsidRDefault="00F90BDC">
      <w:r xmlns:w="http://schemas.openxmlformats.org/wordprocessingml/2006/main">
        <w:t xml:space="preserve">1. "Залбирлын хүч: уруу таталтын эсрэг өөрсдийгөө хүчирхэгжүүлэх нь"</w:t>
      </w:r>
    </w:p>
    <w:p w14:paraId="21559BF1" w14:textId="77777777" w:rsidR="00F90BDC" w:rsidRDefault="00F90BDC"/>
    <w:p w14:paraId="6C4C420B" w14:textId="77777777" w:rsidR="00F90BDC" w:rsidRDefault="00F90BDC">
      <w:r xmlns:w="http://schemas.openxmlformats.org/wordprocessingml/2006/main">
        <w:t xml:space="preserve">2. "Ажиглаж залбир: уруу таталттай тулгарсан үед өөрсдийгөө халамжлах нь"</w:t>
      </w:r>
    </w:p>
    <w:p w14:paraId="448E8380" w14:textId="77777777" w:rsidR="00F90BDC" w:rsidRDefault="00F90BDC"/>
    <w:p w14:paraId="2A57A7BC" w14:textId="77777777" w:rsidR="00F90BDC" w:rsidRDefault="00F90BDC">
      <w:r xmlns:w="http://schemas.openxmlformats.org/wordprocessingml/2006/main">
        <w:t xml:space="preserve">1. Иаков 4:7 - "Тиймээс Бурханд захирагдаж бай. Диаволыг эсэргүүц, тэгвэл тэр та нараас зугтах болно."</w:t>
      </w:r>
    </w:p>
    <w:p w14:paraId="7FCA8FCA" w14:textId="77777777" w:rsidR="00F90BDC" w:rsidRDefault="00F90BDC"/>
    <w:p w14:paraId="18FB36F0" w14:textId="77777777" w:rsidR="00F90BDC" w:rsidRDefault="00F90BDC">
      <w:r xmlns:w="http://schemas.openxmlformats.org/wordprocessingml/2006/main">
        <w:t xml:space="preserve">2. 1 Коринт 10:13 - "Хүний хувьд нийтлэг бус ямар ч сорилт та нарт тохиолдсонгүй. Бурхан итгэлтэй бөгөөд Чамайг чадавхаас чинь илүү сорилтод оруулахгүй, харин уруу таталтаар Тэр бас зугтах замыг өгөх болно. Ингэснээр та үүнийг тэвчиж чадна."</w:t>
      </w:r>
    </w:p>
    <w:p w14:paraId="78776715" w14:textId="77777777" w:rsidR="00F90BDC" w:rsidRDefault="00F90BDC"/>
    <w:p w14:paraId="17BA7EED" w14:textId="77777777" w:rsidR="00F90BDC" w:rsidRDefault="00F90BDC">
      <w:r xmlns:w="http://schemas.openxmlformats.org/wordprocessingml/2006/main">
        <w:t xml:space="preserve">Матай 26:42 Тэр хоёр дахь удаагаа явж, залбирч, "Аав аа, хэрэв би уухаас нааш энэ аяга Надаас холдохгүй бол таны хүсэл биелэх болно" гэж залбирав.</w:t>
      </w:r>
    </w:p>
    <w:p w14:paraId="68A40BF5" w14:textId="77777777" w:rsidR="00F90BDC" w:rsidRDefault="00F90BDC"/>
    <w:p w14:paraId="786BA93E" w14:textId="77777777" w:rsidR="00F90BDC" w:rsidRDefault="00F90BDC">
      <w:r xmlns:w="http://schemas.openxmlformats.org/wordprocessingml/2006/main">
        <w:t xml:space="preserve">Есүс Бурханд залбирч, зовлонгийн аягыг уусан ч гэсэн Түүний хүслийг хүлээн зөвшөөрсөн.</w:t>
      </w:r>
    </w:p>
    <w:p w14:paraId="5548974C" w14:textId="77777777" w:rsidR="00F90BDC" w:rsidRDefault="00F90BDC"/>
    <w:p w14:paraId="5CE12E7A" w14:textId="77777777" w:rsidR="00F90BDC" w:rsidRDefault="00F90BDC">
      <w:r xmlns:w="http://schemas.openxmlformats.org/wordprocessingml/2006/main">
        <w:t xml:space="preserve">1. "Зовлонгийн аяга: Бурханы хүслийг хүлээн зөвшөөрөх"</w:t>
      </w:r>
    </w:p>
    <w:p w14:paraId="45C0DF6D" w14:textId="77777777" w:rsidR="00F90BDC" w:rsidRDefault="00F90BDC"/>
    <w:p w14:paraId="13484206" w14:textId="77777777" w:rsidR="00F90BDC" w:rsidRDefault="00F90BDC">
      <w:r xmlns:w="http://schemas.openxmlformats.org/wordprocessingml/2006/main">
        <w:t xml:space="preserve">2. "Залбирлын хүч: Бурханы төлөвлөгөөнд бууж өгч сурах нь"</w:t>
      </w:r>
    </w:p>
    <w:p w14:paraId="5619A975" w14:textId="77777777" w:rsidR="00F90BDC" w:rsidRDefault="00F90BDC"/>
    <w:p w14:paraId="3186E012" w14:textId="77777777" w:rsidR="00F90BDC" w:rsidRDefault="00F90BDC">
      <w:r xmlns:w="http://schemas.openxmlformats.org/wordprocessingml/2006/main">
        <w:t xml:space="preserve">1. Иаков 4:13-15 - "Өнөөдөр эсвэл маргааш бид ийм ийм хотод очиж, тэнд нэг жилийг өнгөрөөж, худалдаж авч, ашиг олох болно гэж хэлдэг хүмүүс ээ, </w:t>
      </w:r>
      <w:r xmlns:w="http://schemas.openxmlformats.org/wordprocessingml/2006/main">
        <w:rPr>
          <w:rFonts w:ascii="맑은 고딕 Semilight" w:hAnsi="맑은 고딕 Semilight"/>
        </w:rPr>
        <w:t xml:space="preserve">одоо </w:t>
      </w:r>
      <w:r xmlns:w="http://schemas.openxmlformats.org/wordprocessingml/2006/main">
        <w:t xml:space="preserve">хүрээд ирээч?" Маргааш юу болохыг мэдэхгүй байна.Учир нь чиний амьдрал юу вэ?Энэ нь бүр хэсэгхэн хугацаанд гарч ирээд алга болдог уур юм.Үүний оронд та "Эзэн хүсвэл бид амьдарч, үүнийг эсвэл үүнийг хийх болно" гэж хэлэх </w:t>
      </w:r>
      <w:r xmlns:w="http://schemas.openxmlformats.org/wordprocessingml/2006/main">
        <w:t xml:space="preserve">ёстой </w:t>
      </w:r>
      <w:r xmlns:w="http://schemas.openxmlformats.org/wordprocessingml/2006/main">
        <w:rPr>
          <w:rFonts w:ascii="맑은 고딕 Semilight" w:hAnsi="맑은 고딕 Semilight"/>
        </w:rPr>
        <w:t xml:space="preserve">. </w:t>
      </w:r>
      <w:r xmlns:w="http://schemas.openxmlformats.org/wordprocessingml/2006/main">
        <w:t xml:space="preserve">.??</w:t>
      </w:r>
    </w:p>
    <w:p w14:paraId="1E4EE1F7" w14:textId="77777777" w:rsidR="00F90BDC" w:rsidRDefault="00F90BDC"/>
    <w:p w14:paraId="533F88E3" w14:textId="77777777" w:rsidR="00F90BDC" w:rsidRDefault="00F90BDC">
      <w:r xmlns:w="http://schemas.openxmlformats.org/wordprocessingml/2006/main">
        <w:t xml:space="preserve">2. Ром 12:1-2 - Тиймээс ах дүү нар аа, би та нараас Бурханы нигүүлслээр бие махбодоо амьд, ариун, Бурханд таалагдахуйц үйлчлэл болгон өргөхийг гуйж байна. Мөн энэ ертөнцөд бүү нийцүүл, харин Бурханы сайн, хүлээн зөвшөөрөгдөхүйц, төгс хүсэл юу болохыг батлахын тулд оюун ухаанаа шинэчлэх замаар өөрчлөгд.</w:t>
      </w:r>
    </w:p>
    <w:p w14:paraId="4773433B" w14:textId="77777777" w:rsidR="00F90BDC" w:rsidRDefault="00F90BDC"/>
    <w:p w14:paraId="2BE71550" w14:textId="77777777" w:rsidR="00F90BDC" w:rsidRDefault="00F90BDC">
      <w:r xmlns:w="http://schemas.openxmlformats.org/wordprocessingml/2006/main">
        <w:t xml:space="preserve">Матай 26:43 Тэр ирж, нүд нь хүнд байсан тул тэднийг дахин унтаж байхыг олж харав.</w:t>
      </w:r>
    </w:p>
    <w:p w14:paraId="5B296099" w14:textId="77777777" w:rsidR="00F90BDC" w:rsidRDefault="00F90BDC"/>
    <w:p w14:paraId="5D6BB2CF" w14:textId="77777777" w:rsidR="00F90BDC" w:rsidRDefault="00F90BDC">
      <w:r xmlns:w="http://schemas.openxmlformats.org/wordprocessingml/2006/main">
        <w:t xml:space="preserve">Есүс шавь нараа ядарсан ч дахин унтаж байхыг олж харав.</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Бэлэн: Сэрүүн, сонор сэрэмжтэй байх уу?</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Faithful: Есүсийг санаж байна уу??Тахил ??</w:t>
      </w:r>
    </w:p>
    <w:p w14:paraId="1D18FDC5" w14:textId="77777777" w:rsidR="00F90BDC" w:rsidRDefault="00F90BDC"/>
    <w:p w14:paraId="62CC3945" w14:textId="77777777" w:rsidR="00F90BDC" w:rsidRDefault="00F90BDC">
      <w:r xmlns:w="http://schemas.openxmlformats.org/wordprocessingml/2006/main">
        <w:t xml:space="preserve">1. Исаиа 40:31 - ? </w:t>
      </w:r>
      <w:r xmlns:w="http://schemas.openxmlformats.org/wordprocessingml/2006/main">
        <w:rPr>
          <w:rFonts w:ascii="맑은 고딕 Semilight" w:hAnsi="맑은 고딕 Semilight"/>
        </w:rPr>
        <w:t xml:space="preserve">쏝 </w:t>
      </w:r>
      <w:r xmlns:w="http://schemas.openxmlformats.org/wordprocessingml/2006/main">
        <w:t xml:space="preserve">Их Эзэнийг хүлээгчид хүч чадлаа шинэчлэх болно; Тэд бүргэд шиг далавчтай байх болно; тэд гүйх болно, мөн ядрахгүй; мөн тэд алхаж, ухаан алдахгүй байх болно.??</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 11:1 - ? </w:t>
      </w:r>
      <w:r xmlns:w="http://schemas.openxmlformats.org/wordprocessingml/2006/main">
        <w:rPr>
          <w:rFonts w:ascii="맑은 고딕 Semilight" w:hAnsi="맑은 고딕 Semilight"/>
        </w:rPr>
        <w:t xml:space="preserve">쏯 </w:t>
      </w:r>
      <w:r xmlns:w="http://schemas.openxmlformats.org/wordprocessingml/2006/main">
        <w:t xml:space="preserve">итгэл бол хүлээгдэж буй зүйлийн мөн чанар, үл үзэгдэх зүйлсийн нотолгоо юм.??</w:t>
      </w:r>
    </w:p>
    <w:p w14:paraId="503C9CAC" w14:textId="77777777" w:rsidR="00F90BDC" w:rsidRDefault="00F90BDC"/>
    <w:p w14:paraId="40535311" w14:textId="77777777" w:rsidR="00F90BDC" w:rsidRDefault="00F90BDC">
      <w:r xmlns:w="http://schemas.openxmlformats.org/wordprocessingml/2006/main">
        <w:t xml:space="preserve">Матай 26:44 Тэр тэднийг орхин, дахин явж, гурав дахь удаагаа мөн адил үгсийг хэлж залбирав.</w:t>
      </w:r>
    </w:p>
    <w:p w14:paraId="57A6922F" w14:textId="77777777" w:rsidR="00F90BDC" w:rsidRDefault="00F90BDC"/>
    <w:p w14:paraId="2C42FB34" w14:textId="77777777" w:rsidR="00F90BDC" w:rsidRDefault="00F90BDC">
      <w:r xmlns:w="http://schemas.openxmlformats.org/wordprocessingml/2006/main">
        <w:t xml:space="preserve">Есүс Гетсемани цэцэрлэгт гурван удаа залбирч, тэр болгондоо ижил үгсийг давтдаг байв.</w:t>
      </w:r>
    </w:p>
    <w:p w14:paraId="20ABC379" w14:textId="77777777" w:rsidR="00F90BDC" w:rsidRDefault="00F90BDC"/>
    <w:p w14:paraId="7876BAAB" w14:textId="77777777" w:rsidR="00F90BDC" w:rsidRDefault="00F90BDC">
      <w:r xmlns:w="http://schemas.openxmlformats.org/wordprocessingml/2006/main">
        <w:t xml:space="preserve">1. Залбирлын хүч: Гетсемани цэцэрлэг дэх Есүсийн жишээ</w:t>
      </w:r>
    </w:p>
    <w:p w14:paraId="7DE4176C" w14:textId="77777777" w:rsidR="00F90BDC" w:rsidRDefault="00F90BDC"/>
    <w:p w14:paraId="32637A41" w14:textId="77777777" w:rsidR="00F90BDC" w:rsidRDefault="00F90BDC">
      <w:r xmlns:w="http://schemas.openxmlformats.org/wordprocessingml/2006/main">
        <w:t xml:space="preserve">2. Давтан залбирлын тайтгарал: Гетсемани цэцэрлэг дэх Есүсийн жишээ</w:t>
      </w:r>
    </w:p>
    <w:p w14:paraId="2D55D85F" w14:textId="77777777" w:rsidR="00F90BDC" w:rsidRDefault="00F90BDC"/>
    <w:p w14:paraId="515A764C" w14:textId="77777777" w:rsidR="00F90BDC" w:rsidRDefault="00F90BDC">
      <w:r xmlns:w="http://schemas.openxmlformats.org/wordprocessingml/2006/main">
        <w:t xml:space="preserve">1. Филиппой 4:6-7 - ? </w:t>
      </w:r>
      <w:r xmlns:w="http://schemas.openxmlformats.org/wordprocessingml/2006/main">
        <w:rPr>
          <w:rFonts w:ascii="맑은 고딕 Semilight" w:hAnsi="맑은 고딕 Semilight"/>
        </w:rPr>
        <w:t xml:space="preserve">쏡 </w:t>
      </w:r>
      <w:r xmlns:w="http://schemas.openxmlformats.org/wordprocessingml/2006/main">
        <w:t xml:space="preserve">o юунд ч бүү санаа зов, харин бүх зүйлд залбирал, гуйлтаар талархалтайгаар хүсэлтүүдээ Бурханд мэдүүлэг. Мөн бүх оюун ухаанаас давсан Бурханы амар амгалан нь Христ Есүс дотор та нарын зүрх сэтгэл, оюун ухааныг хамгаалах болно.??</w:t>
      </w:r>
    </w:p>
    <w:p w14:paraId="16792DE2" w14:textId="77777777" w:rsidR="00F90BDC" w:rsidRDefault="00F90BDC"/>
    <w:p w14:paraId="41E1FCA3" w14:textId="77777777" w:rsidR="00F90BDC" w:rsidRDefault="00F90BDC">
      <w:r xmlns:w="http://schemas.openxmlformats.org/wordprocessingml/2006/main">
        <w:t xml:space="preserve">2. Иаков 5:16 - ? </w:t>
      </w:r>
      <w:r xmlns:w="http://schemas.openxmlformats.org/wordprocessingml/2006/main">
        <w:rPr>
          <w:rFonts w:ascii="맑은 고딕 Semilight" w:hAnsi="맑은 고딕 Semilight"/>
        </w:rPr>
        <w:t xml:space="preserve">쏷 </w:t>
      </w:r>
      <w:r xmlns:w="http://schemas.openxmlformats.org/wordprocessingml/2006/main">
        <w:t xml:space="preserve">иймийн тул, бие биедээ гэм нүглээ наминчилж, бие биенийхээ төлөө залбир, тэгвэл та эдгэрэх болно. Зөв шударга хүний залбирал үйл ажиллагаагаа явуулахдаа агуу их хүч чадалтай.??</w:t>
      </w:r>
    </w:p>
    <w:p w14:paraId="15A5C246" w14:textId="77777777" w:rsidR="00F90BDC" w:rsidRDefault="00F90BDC"/>
    <w:p w14:paraId="131AAEBB" w14:textId="77777777" w:rsidR="00F90BDC" w:rsidRDefault="00F90BDC">
      <w:r xmlns:w="http://schemas.openxmlformats.org/wordprocessingml/2006/main">
        <w:t xml:space="preserve">Матай 26:45 Дараа нь Тэр шавь нар дээрээ ирээд, тэдэнд "Одоо унтаж, амарцгаагтун. Харагтун, хүний Хүү нүгэлтнүүдийн гарт урвасан цаг ойртож байна" гэв.</w:t>
      </w:r>
    </w:p>
    <w:p w14:paraId="01ADF15D" w14:textId="77777777" w:rsidR="00F90BDC" w:rsidRDefault="00F90BDC"/>
    <w:p w14:paraId="09111D75" w14:textId="77777777" w:rsidR="00F90BDC" w:rsidRDefault="00F90BDC">
      <w:r xmlns:w="http://schemas.openxmlformats.org/wordprocessingml/2006/main">
        <w:t xml:space="preserve">Есүс шавь нар дээрээ очоод, урвах цаг нь ойрхон байгаа тул амрахыг хэлэв.</w:t>
      </w:r>
    </w:p>
    <w:p w14:paraId="70A3CC79" w14:textId="77777777" w:rsidR="00F90BDC" w:rsidRDefault="00F90BDC"/>
    <w:p w14:paraId="56E82CEA" w14:textId="77777777" w:rsidR="00F90BDC" w:rsidRDefault="00F90BDC">
      <w:r xmlns:w="http://schemas.openxmlformats.org/wordprocessingml/2006/main">
        <w:t xml:space="preserve">1. Шүүхийн үед амрахын ач холбогдол</w:t>
      </w:r>
    </w:p>
    <w:p w14:paraId="240FFE60" w14:textId="77777777" w:rsidR="00F90BDC" w:rsidRDefault="00F90BDC"/>
    <w:p w14:paraId="149E7BE6" w14:textId="77777777" w:rsidR="00F90BDC" w:rsidRDefault="00F90BDC">
      <w:r xmlns:w="http://schemas.openxmlformats.org/wordprocessingml/2006/main">
        <w:t xml:space="preserve">2. Бурханы төлөвлөгөөг ойлгож, хүлээн зөвшөөрөх</w:t>
      </w:r>
    </w:p>
    <w:p w14:paraId="1F03E3EC" w14:textId="77777777" w:rsidR="00F90BDC" w:rsidRDefault="00F90BDC"/>
    <w:p w14:paraId="734BA581" w14:textId="77777777" w:rsidR="00F90BDC" w:rsidRDefault="00F90BDC">
      <w:r xmlns:w="http://schemas.openxmlformats.org/wordprocessingml/2006/main">
        <w:t xml:space="preserve">1. Дуулал 4:8 - Би амар амгалан хэвтэж, унтах болно; Учир нь Эзэн минь, зөвхөн Та л намайг аюулгүй байдалд байлгаач.</w:t>
      </w:r>
    </w:p>
    <w:p w14:paraId="38193EB9" w14:textId="77777777" w:rsidR="00F90BDC" w:rsidRDefault="00F90BDC"/>
    <w:p w14:paraId="3B881899" w14:textId="77777777" w:rsidR="00F90BDC" w:rsidRDefault="00F90BDC">
      <w:r xmlns:w="http://schemas.openxmlformats.org/wordprocessingml/2006/main">
        <w:t xml:space="preserve">2.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14:paraId="6F2473CE" w14:textId="77777777" w:rsidR="00F90BDC" w:rsidRDefault="00F90BDC"/>
    <w:p w14:paraId="647B97F3" w14:textId="77777777" w:rsidR="00F90BDC" w:rsidRDefault="00F90BDC">
      <w:r xmlns:w="http://schemas.openxmlformats.org/wordprocessingml/2006/main">
        <w:t xml:space="preserve">Матай 26:46 Босоод, явцгаая. Харагтун, Надаас урвагчид ойрхон байна.</w:t>
      </w:r>
    </w:p>
    <w:p w14:paraId="748137B1" w14:textId="77777777" w:rsidR="00F90BDC" w:rsidRDefault="00F90BDC"/>
    <w:p w14:paraId="1C426927" w14:textId="77777777" w:rsidR="00F90BDC" w:rsidRDefault="00F90BDC">
      <w:r xmlns:w="http://schemas.openxmlformats.org/wordprocessingml/2006/main">
        <w:t xml:space="preserve">Энэ хэсэгт Есүсийн удахгүй болох урвалтын тухай өгүүлдэг.</w:t>
      </w:r>
    </w:p>
    <w:p w14:paraId="3AC8CDB7" w14:textId="77777777" w:rsidR="00F90BDC" w:rsidRDefault="00F90BDC"/>
    <w:p w14:paraId="4488C96F" w14:textId="77777777" w:rsidR="00F90BDC" w:rsidRDefault="00F90BDC">
      <w:r xmlns:w="http://schemas.openxmlformats.org/wordprocessingml/2006/main">
        <w:t xml:space="preserve">1. Урвасан байдлын өмнө Есүсийн хүч чадал</w:t>
      </w:r>
    </w:p>
    <w:p w14:paraId="4EA48D00" w14:textId="77777777" w:rsidR="00F90BDC" w:rsidRDefault="00F90BDC"/>
    <w:p w14:paraId="19C22580" w14:textId="77777777" w:rsidR="00F90BDC" w:rsidRDefault="00F90BDC">
      <w:r xmlns:w="http://schemas.openxmlformats.org/wordprocessingml/2006/main">
        <w:t xml:space="preserve">2. Зовлон бэрхшээлийн өмнө уучлах хүч</w:t>
      </w:r>
    </w:p>
    <w:p w14:paraId="48255393" w14:textId="77777777" w:rsidR="00F90BDC" w:rsidRDefault="00F90BDC"/>
    <w:p w14:paraId="5B041175" w14:textId="77777777" w:rsidR="00F90BDC" w:rsidRDefault="00F90BDC">
      <w:r xmlns:w="http://schemas.openxmlformats.org/wordprocessingml/2006/main">
        <w:t xml:space="preserve">1. Исаиа 43:2 - "Чамайг усаар дамжин өнгөрөхөд Би чамтай хамт байх болно; гол мөрөн дундуур явахад тэд чамайг эзэлдэггүй; чи гал дундуур явахад чи шатахгүй, дөл чамайг шатаахгүй. ."</w:t>
      </w:r>
    </w:p>
    <w:p w14:paraId="461E944A" w14:textId="77777777" w:rsidR="00F90BDC" w:rsidRDefault="00F90BDC"/>
    <w:p w14:paraId="1E2BAC1C" w14:textId="77777777" w:rsidR="00F90BDC" w:rsidRDefault="00F90BDC">
      <w:r xmlns:w="http://schemas.openxmlformats.org/wordprocessingml/2006/main">
        <w:t xml:space="preserve">2. Иохан 14:27 - "Амар амгаланг Би та нарт үлдээж байна; Өөрийн амар амгаланг би та нарт өгч байна. Дэлхий өгдөг шиг би чамд өгдөггүй. Та нарын зүрх сэтгэл бүү зов, тэд бүү ай."</w:t>
      </w:r>
    </w:p>
    <w:p w14:paraId="0C765DC1" w14:textId="77777777" w:rsidR="00F90BDC" w:rsidRDefault="00F90BDC"/>
    <w:p w14:paraId="33F775B4" w14:textId="77777777" w:rsidR="00F90BDC" w:rsidRDefault="00F90BDC">
      <w:r xmlns:w="http://schemas.openxmlformats.org/wordprocessingml/2006/main">
        <w:t xml:space="preserve">Матай 26:47 Түүнийг ярьж байтал арван хоёрын нэг Иудас, ахлах тахилч нар болон ард түмний ахлагчдаас сэлэм, таяг барьсан асар олон хүн түүнтэй хамт ирэв.</w:t>
      </w:r>
    </w:p>
    <w:p w14:paraId="376B43E5" w14:textId="77777777" w:rsidR="00F90BDC" w:rsidRDefault="00F90BDC"/>
    <w:p w14:paraId="2918894D" w14:textId="77777777" w:rsidR="00F90BDC" w:rsidRDefault="00F90BDC">
      <w:r xmlns:w="http://schemas.openxmlformats.org/wordprocessingml/2006/main">
        <w:t xml:space="preserve">Есүсийн арван хоёр шавийн нэг болох Иудас сэлэм, таяг барин, ахлах тахилч нар болон ард түмний ахлагчдаас бүрдсэн олон хүнтэй ирэв.</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Иудагийн урвалт: Итгэлээ алдах аюул</w:t>
      </w:r>
    </w:p>
    <w:p w14:paraId="15C0696D" w14:textId="77777777" w:rsidR="00F90BDC" w:rsidRDefault="00F90BDC"/>
    <w:p w14:paraId="11994A06" w14:textId="77777777" w:rsidR="00F90BDC" w:rsidRDefault="00F90BDC">
      <w:r xmlns:w="http://schemas.openxmlformats.org/wordprocessingml/2006/main">
        <w:t xml:space="preserve">2. Хэцүү үед бат зогсох нь: Есүсийн баривчлагдсан үеийн сургамж</w:t>
      </w:r>
    </w:p>
    <w:p w14:paraId="40B99056" w14:textId="77777777" w:rsidR="00F90BDC" w:rsidRDefault="00F90BDC"/>
    <w:p w14:paraId="29E30A03" w14:textId="77777777" w:rsidR="00F90BDC" w:rsidRDefault="00F90BDC">
      <w:r xmlns:w="http://schemas.openxmlformats.org/wordprocessingml/2006/main">
        <w:t xml:space="preserve">1. 1 Коринт 10:13 - "Хүн төрөлхтний нийтлэг зүйлээс өөр ямар ч сорилт та нарт тохиолдсонгүй. Мөн Бурхан үнэнч; Тэр чамайг тэвчиж чадахааргүй сорилтод оруулахгүй. Харин чамайг соригдох үед Тэр бас өгөх болно. Үүнийг тэвчихийн тулд гарах арга зам."</w:t>
      </w:r>
    </w:p>
    <w:p w14:paraId="0603D59B" w14:textId="77777777" w:rsidR="00F90BDC" w:rsidRDefault="00F90BDC"/>
    <w:p w14:paraId="5C265DD8" w14:textId="77777777" w:rsidR="00F90BDC" w:rsidRDefault="00F90BDC">
      <w:r xmlns:w="http://schemas.openxmlformats.org/wordprocessingml/2006/main">
        <w:t xml:space="preserve">2. Дуулал 37:5-7 - "Өөрийн замаа ЭЗЭНд даатга. Түүнд найд, тэгвэл Тэр үүнийг хийх болно: Тэр чиний зөвт байдлыг үүрийн гэгээ мэт, Таны үйл хэргийн шударга байдлыг үд дундын нар шиг гэрэлтүүлнэ. Эзэн, Түүнийг тэвчээртэй хүлээгтүн. Хүмүүс замдаа амжилтанд хүрч, муу санаагаа хэрэгжүүлэхэд бүү санаа зов."</w:t>
      </w:r>
    </w:p>
    <w:p w14:paraId="46EB0CB2" w14:textId="77777777" w:rsidR="00F90BDC" w:rsidRDefault="00F90BDC"/>
    <w:p w14:paraId="4252F1B7" w14:textId="77777777" w:rsidR="00F90BDC" w:rsidRDefault="00F90BDC">
      <w:r xmlns:w="http://schemas.openxmlformats.org/wordprocessingml/2006/main">
        <w:t xml:space="preserve">Матай 26:48 Түүнээс урвасан нэгэн нь тэдэнд дохио өгч, "Би хэнийг ч үнсэх нь тэр мөн. Түүнийг чанга бариарай" гэв.</w:t>
      </w:r>
    </w:p>
    <w:p w14:paraId="030FC649" w14:textId="77777777" w:rsidR="00F90BDC" w:rsidRDefault="00F90BDC"/>
    <w:p w14:paraId="0F3698F8" w14:textId="77777777" w:rsidR="00F90BDC" w:rsidRDefault="00F90BDC">
      <w:r xmlns:w="http://schemas.openxmlformats.org/wordprocessingml/2006/main">
        <w:t xml:space="preserve">Есүс шавь нартаа урвагчийг танихыг дохиогоор заажээ.</w:t>
      </w:r>
    </w:p>
    <w:p w14:paraId="3C970949" w14:textId="77777777" w:rsidR="00F90BDC" w:rsidRDefault="00F90BDC"/>
    <w:p w14:paraId="094BFFED" w14:textId="77777777" w:rsidR="00F90BDC" w:rsidRDefault="00F90BDC">
      <w:r xmlns:w="http://schemas.openxmlformats.org/wordprocessingml/2006/main">
        <w:t xml:space="preserve">1. Есүсийн урвалт: Есүсийн зааврын ач холбогдлыг ойлгох. 2. Урвасан ч Есүсийн хайрын хүчийг илчлэх нь.</w:t>
      </w:r>
    </w:p>
    <w:p w14:paraId="43A5E8BC" w14:textId="77777777" w:rsidR="00F90BDC" w:rsidRDefault="00F90BDC"/>
    <w:p w14:paraId="4EDE52A2" w14:textId="77777777" w:rsidR="00F90BDC" w:rsidRDefault="00F90BDC">
      <w:r xmlns:w="http://schemas.openxmlformats.org/wordprocessingml/2006/main">
        <w:t xml:space="preserve">1. Иохан 3:16 - Учир нь Бурхан ертөнцийг үнэхээр хайрласан тул цорын ганц Хүүгээ өгсөн. 2. Лук 22:48 - Есүс түүнд, ? </w:t>
      </w:r>
      <w:r xmlns:w="http://schemas.openxmlformats.org/wordprocessingml/2006/main">
        <w:rPr>
          <w:rFonts w:ascii="맑은 고딕 Semilight" w:hAnsi="맑은 고딕 Semilight"/>
        </w:rPr>
        <w:t xml:space="preserve">쏪 </w:t>
      </w:r>
      <w:r xmlns:w="http://schemas.openxmlformats.org/wordprocessingml/2006/main">
        <w:t xml:space="preserve">udas чи Хүний Хүүг үнсэлтээр урваж байна уу???</w:t>
      </w:r>
    </w:p>
    <w:p w14:paraId="4214DEA1" w14:textId="77777777" w:rsidR="00F90BDC" w:rsidRDefault="00F90BDC"/>
    <w:p w14:paraId="35AD8ECC" w14:textId="77777777" w:rsidR="00F90BDC" w:rsidRDefault="00F90BDC">
      <w:r xmlns:w="http://schemas.openxmlformats.org/wordprocessingml/2006/main">
        <w:t xml:space="preserve">Матай 26:49 Тэр даруй Есүс уруу ирж, — Сайн уу, багш аа! гээд түүнийг үнсэв.</w:t>
      </w:r>
    </w:p>
    <w:p w14:paraId="5E4BE673" w14:textId="77777777" w:rsidR="00F90BDC" w:rsidRDefault="00F90BDC"/>
    <w:p w14:paraId="20D4A86A" w14:textId="77777777" w:rsidR="00F90BDC" w:rsidRDefault="00F90BDC">
      <w:r xmlns:w="http://schemas.openxmlformats.org/wordprocessingml/2006/main">
        <w:t xml:space="preserve">Есүсийн шавь Иуда Есүсийг үнсэж угтав.</w:t>
      </w:r>
    </w:p>
    <w:p w14:paraId="194DADCC" w14:textId="77777777" w:rsidR="00F90BDC" w:rsidRDefault="00F90BDC"/>
    <w:p w14:paraId="541122EE" w14:textId="77777777" w:rsidR="00F90BDC" w:rsidRDefault="00F90BDC">
      <w:r xmlns:w="http://schemas.openxmlformats.org/wordprocessingml/2006/main">
        <w:t xml:space="preserve">1. Үнсэлтийн хүч: Бид Иудаас юу сурч болох вэ?</w:t>
      </w:r>
    </w:p>
    <w:p w14:paraId="3075EAAA" w14:textId="77777777" w:rsidR="00F90BDC" w:rsidRDefault="00F90BDC"/>
    <w:p w14:paraId="36B84C4E" w14:textId="77777777" w:rsidR="00F90BDC" w:rsidRDefault="00F90BDC">
      <w:r xmlns:w="http://schemas.openxmlformats.org/wordprocessingml/2006/main">
        <w:t xml:space="preserve">2. Цэцэрлэгт урвах: Иудагийн үйлдлийг ойлгох.</w:t>
      </w:r>
    </w:p>
    <w:p w14:paraId="5754304A" w14:textId="77777777" w:rsidR="00F90BDC" w:rsidRDefault="00F90BDC"/>
    <w:p w14:paraId="53CD6C8F" w14:textId="77777777" w:rsidR="00F90BDC" w:rsidRDefault="00F90BDC">
      <w:r xmlns:w="http://schemas.openxmlformats.org/wordprocessingml/2006/main">
        <w:t xml:space="preserve">1. Лук 22:47–48, ? </w:t>
      </w:r>
      <w:r xmlns:w="http://schemas.openxmlformats.org/wordprocessingml/2006/main">
        <w:rPr>
          <w:rFonts w:ascii="맑은 고딕 Semilight" w:hAnsi="맑은 고딕 Semilight"/>
        </w:rPr>
        <w:t xml:space="preserve">쏛 </w:t>
      </w:r>
      <w:r xmlns:w="http://schemas.openxmlformats.org/wordprocessingml/2006/main">
        <w:t xml:space="preserve">Түүнийг ярьж байтал, олон хүн байсан бөгөөд арван хоёрын нэг болох Иуда гэж нэрлэгддэг хүн тэдний өмнө явж, Есүсийг үнсэхээр ойртон ирэв. Харин Есүс түүнд —Иудас, чи үнсэлтээр Хүний Хүүгээс урваж байна уу?</w:t>
      </w:r>
    </w:p>
    <w:p w14:paraId="0ACA9673" w14:textId="77777777" w:rsidR="00F90BDC" w:rsidRDefault="00F90BDC"/>
    <w:p w14:paraId="18FA6DDB" w14:textId="77777777" w:rsidR="00F90BDC" w:rsidRDefault="00F90BDC">
      <w:r xmlns:w="http://schemas.openxmlformats.org/wordprocessingml/2006/main">
        <w:t xml:space="preserve">2. 2 Коринт 11:14, ? </w:t>
      </w:r>
      <w:r xmlns:w="http://schemas.openxmlformats.org/wordprocessingml/2006/main">
        <w:rPr>
          <w:rFonts w:ascii="맑은 고딕 Semilight" w:hAnsi="맑은 고딕 Semilight"/>
        </w:rPr>
        <w:t xml:space="preserve">쏛 </w:t>
      </w:r>
      <w:r xmlns:w="http://schemas.openxmlformats.org/wordprocessingml/2006/main">
        <w:t xml:space="preserve">, ямар ч гайхамшиг; Учир нь Сатан өөрөө гэрлийн тэнгэр элч болон хувирсан.??</w:t>
      </w:r>
    </w:p>
    <w:p w14:paraId="5A552740" w14:textId="77777777" w:rsidR="00F90BDC" w:rsidRDefault="00F90BDC"/>
    <w:p w14:paraId="0FCFA10A" w14:textId="77777777" w:rsidR="00F90BDC" w:rsidRDefault="00F90BDC">
      <w:r xmlns:w="http://schemas.openxmlformats.org/wordprocessingml/2006/main">
        <w:t xml:space="preserve">Матай 26:50 Есүс түүнд — Найз аа, чи юунд ирсэн юм бэ? Тэгээд тэд ирж, Есүс дээр гараа тавин, түүнийг барьж авав.</w:t>
      </w:r>
    </w:p>
    <w:p w14:paraId="2B61A77E" w14:textId="77777777" w:rsidR="00F90BDC" w:rsidRDefault="00F90BDC"/>
    <w:p w14:paraId="5C6362B7" w14:textId="77777777" w:rsidR="00F90BDC" w:rsidRDefault="00F90BDC">
      <w:r xmlns:w="http://schemas.openxmlformats.org/wordprocessingml/2006/main">
        <w:t xml:space="preserve">Есүс урваж, баривчлагдсан.</w:t>
      </w:r>
    </w:p>
    <w:p w14:paraId="6BCEED6E" w14:textId="77777777" w:rsidR="00F90BDC" w:rsidRDefault="00F90BDC"/>
    <w:p w14:paraId="7C7784D3" w14:textId="77777777" w:rsidR="00F90BDC" w:rsidRDefault="00F90BDC">
      <w:r xmlns:w="http://schemas.openxmlformats.org/wordprocessingml/2006/main">
        <w:t xml:space="preserve">1: Есүс урвасан ч гэсэн хайр ба нөхөрлөлийн үлгэр жишээ юм.</w:t>
      </w:r>
    </w:p>
    <w:p w14:paraId="102F9A33" w14:textId="77777777" w:rsidR="00F90BDC" w:rsidRDefault="00F90BDC"/>
    <w:p w14:paraId="0D3B60A3" w14:textId="77777777" w:rsidR="00F90BDC" w:rsidRDefault="00F90BDC">
      <w:r xmlns:w="http://schemas.openxmlformats.org/wordprocessingml/2006/main">
        <w:t xml:space="preserve">2: Есүс бол хүнд хэцүү нөхцөл байдлаас үл хамааран Бурханд хэрхэн үнэнч хэвээр үлдэхийн үлгэр жишээ юм.</w:t>
      </w:r>
    </w:p>
    <w:p w14:paraId="39F6F2FB" w14:textId="77777777" w:rsidR="00F90BDC" w:rsidRDefault="00F90BDC"/>
    <w:p w14:paraId="51D44FA3" w14:textId="77777777" w:rsidR="00F90BDC" w:rsidRDefault="00F90BDC">
      <w:r xmlns:w="http://schemas.openxmlformats.org/wordprocessingml/2006/main">
        <w:t xml:space="preserve">1: Иохан 3:16-17 - Учир нь Бурхан ертөнцийг үнэхээр хайрласан тул Түүнд итгэдэг хэн бүхэн мөхөхгүй, харин мөнх амьтай болохын тулд цорын ганц Хүүгээ өгсөн.</w:t>
      </w:r>
    </w:p>
    <w:p w14:paraId="590012DB" w14:textId="77777777" w:rsidR="00F90BDC" w:rsidRDefault="00F90BDC"/>
    <w:p w14:paraId="72E031F3" w14:textId="77777777" w:rsidR="00F90BDC" w:rsidRDefault="00F90BDC">
      <w:r xmlns:w="http://schemas.openxmlformats.org/wordprocessingml/2006/main">
        <w:t xml:space="preserve">17 Учир нь Бурхан ертөнцийг буруушаахын тулд Хүүгээ ертөнц рүү илгээгээгүй; Харин түүгээр дамжуулан дэлхий аврагдахын тулд.</w:t>
      </w:r>
    </w:p>
    <w:p w14:paraId="1DE921AE" w14:textId="77777777" w:rsidR="00F90BDC" w:rsidRDefault="00F90BDC"/>
    <w:p w14:paraId="13BDC0FE" w14:textId="77777777" w:rsidR="00F90BDC" w:rsidRDefault="00F90BDC">
      <w:r xmlns:w="http://schemas.openxmlformats.org/wordprocessingml/2006/main">
        <w:t xml:space="preserve">2: Иаков 1:2-4 - Ах дүү нар аа, та олон янзын уруу таталтанд орохдоо баяр баясгаланг тооц.</w:t>
      </w:r>
    </w:p>
    <w:p w14:paraId="71A18D43" w14:textId="77777777" w:rsidR="00F90BDC" w:rsidRDefault="00F90BDC"/>
    <w:p w14:paraId="5DB53DFF" w14:textId="77777777" w:rsidR="00F90BDC" w:rsidRDefault="00F90BDC">
      <w:r xmlns:w="http://schemas.openxmlformats.org/wordprocessingml/2006/main">
        <w:t xml:space="preserve">3 Та нарын итгэлийн сорилт тэвчээрийг бүтээдэг гэдгийг мэдэж байгаа.</w:t>
      </w:r>
    </w:p>
    <w:p w14:paraId="0D1846D1" w14:textId="77777777" w:rsidR="00F90BDC" w:rsidRDefault="00F90BDC"/>
    <w:p w14:paraId="776177F8" w14:textId="77777777" w:rsidR="00F90BDC" w:rsidRDefault="00F90BDC">
      <w:r xmlns:w="http://schemas.openxmlformats.org/wordprocessingml/2006/main">
        <w:t xml:space="preserve">4 Харин та нар юуг ч үл хүсэхгүйгээр төгс бөгөөд бүрэн байж болохын тулд тэвчээр нь түүний төгс ажил байх болтугай.</w:t>
      </w:r>
    </w:p>
    <w:p w14:paraId="71446033" w14:textId="77777777" w:rsidR="00F90BDC" w:rsidRDefault="00F90BDC"/>
    <w:p w14:paraId="672B6F26" w14:textId="77777777" w:rsidR="00F90BDC" w:rsidRDefault="00F90BDC">
      <w:r xmlns:w="http://schemas.openxmlformats.org/wordprocessingml/2006/main">
        <w:t xml:space="preserve">Матай 26:51 Харагтун, Есүстэй хамт байсан тэдний нэг нь гараа сунган илдээ сугалан, тэргүүн тахилчийн зарцыг цохиж, чихийг нь цохив.</w:t>
      </w:r>
    </w:p>
    <w:p w14:paraId="0853F0EE" w14:textId="77777777" w:rsidR="00F90BDC" w:rsidRDefault="00F90BDC"/>
    <w:p w14:paraId="174E920F" w14:textId="77777777" w:rsidR="00F90BDC" w:rsidRDefault="00F90BDC">
      <w:r xmlns:w="http://schemas.openxmlformats.org/wordprocessingml/2006/main">
        <w:t xml:space="preserve">Есүс шавь нараа өөрийг нь хамгаалахын тулд хүчирхийлэл үйлдэхээс сэргийлсэн.</w:t>
      </w:r>
    </w:p>
    <w:p w14:paraId="3C461ABF" w14:textId="77777777" w:rsidR="00F90BDC" w:rsidRDefault="00F90BDC"/>
    <w:p w14:paraId="687CEE4C" w14:textId="77777777" w:rsidR="00F90BDC" w:rsidRDefault="00F90BDC">
      <w:r xmlns:w="http://schemas.openxmlformats.org/wordprocessingml/2006/main">
        <w:t xml:space="preserve">1: Бид асуудлаа шийдэхийн тулд хүчирхийлэлд яарах хэрэггүй.</w:t>
      </w:r>
    </w:p>
    <w:p w14:paraId="1BCEBC71" w14:textId="77777777" w:rsidR="00F90BDC" w:rsidRDefault="00F90BDC"/>
    <w:p w14:paraId="652004EE" w14:textId="77777777" w:rsidR="00F90BDC" w:rsidRDefault="00F90BDC">
      <w:r xmlns:w="http://schemas.openxmlformats.org/wordprocessingml/2006/main">
        <w:t xml:space="preserve">2: Хэцүү нөхцөл байдалд нөгөө хацраа эргүүлж, Есүсийн үлгэр жишээг дага.</w:t>
      </w:r>
    </w:p>
    <w:p w14:paraId="1869FC0D" w14:textId="77777777" w:rsidR="00F90BDC" w:rsidRDefault="00F90BDC"/>
    <w:p w14:paraId="34F72D2E" w14:textId="77777777" w:rsidR="00F90BDC" w:rsidRDefault="00F90BDC">
      <w:r xmlns:w="http://schemas.openxmlformats.org/wordprocessingml/2006/main">
        <w:t xml:space="preserve">1: Ром 12:17-21 - Хэнд ч муугаар мууг бүү хариул, харин бүхний өмнө эрхэмсэг зүйлийг хийх талаар бод. Болж өгвөл чамаас шалтгаалж байгаа бол бүгдтэй эвтэй найртай амьдар.</w:t>
      </w:r>
    </w:p>
    <w:p w14:paraId="098D08DE" w14:textId="77777777" w:rsidR="00F90BDC" w:rsidRDefault="00F90BDC"/>
    <w:p w14:paraId="0299E73F" w14:textId="77777777" w:rsidR="00F90BDC" w:rsidRDefault="00F90BDC">
      <w:r xmlns:w="http://schemas.openxmlformats.org/wordprocessingml/2006/main">
        <w:t xml:space="preserve">2: Матай 5:38-42 - Та ингэж хэлснийг сонссон уу? </w:t>
      </w:r>
      <w:r xmlns:w="http://schemas.openxmlformats.org/wordprocessingml/2006/main">
        <w:rPr>
          <w:rFonts w:ascii="맑은 고딕 Semilight" w:hAnsi="맑은 고딕 Semilight"/>
        </w:rPr>
        <w:t xml:space="preserve">쁀 </w:t>
      </w:r>
      <w:r xmlns:w="http://schemas.openxmlformats.org/wordprocessingml/2006/main">
        <w:t xml:space="preserve">n Нүдэнд нүд, шүдэнд шүд.??Гэхдээ би чамд хэлье, муу хүнийг бүү эсэргүүц. Харин хэн нэгэн таны баруун хацрыг алгадвал нөгөө хацар руу чинь хандаарай.</w:t>
      </w:r>
    </w:p>
    <w:p w14:paraId="65491102" w14:textId="77777777" w:rsidR="00F90BDC" w:rsidRDefault="00F90BDC"/>
    <w:p w14:paraId="3F1E719D" w14:textId="77777777" w:rsidR="00F90BDC" w:rsidRDefault="00F90BDC">
      <w:r xmlns:w="http://schemas.openxmlformats.org/wordprocessingml/2006/main">
        <w:t xml:space="preserve">Матай 26:52 Есүс түүнд —Сэлмээ түүний оронд эргүүл.</w:t>
      </w:r>
    </w:p>
    <w:p w14:paraId="0DF9767F" w14:textId="77777777" w:rsidR="00F90BDC" w:rsidRDefault="00F90BDC"/>
    <w:p w14:paraId="36438D2D" w14:textId="77777777" w:rsidR="00F90BDC" w:rsidRDefault="00F90BDC">
      <w:r xmlns:w="http://schemas.openxmlformats.org/wordprocessingml/2006/main">
        <w:t xml:space="preserve">Есүс шавьдаа сэлмээ авч хаяхыг хэлж, илд барьсан хүмүүс түүгээр мөхөх болно гэдгийг анхааруулав.</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Бидний үйлдэл үр дагавартай - Сургаалт үгс 16:18</w:t>
      </w:r>
    </w:p>
    <w:p w14:paraId="0A6CE203" w14:textId="77777777" w:rsidR="00F90BDC" w:rsidRDefault="00F90BDC"/>
    <w:p w14:paraId="0E273BA0" w14:textId="77777777" w:rsidR="00F90BDC" w:rsidRDefault="00F90BDC">
      <w:r xmlns:w="http://schemas.openxmlformats.org/wordprocessingml/2006/main">
        <w:t xml:space="preserve">2. Нөгөө хацраа эргүүлэх - Матай 5:38-39</w:t>
      </w:r>
    </w:p>
    <w:p w14:paraId="122714E3" w14:textId="77777777" w:rsidR="00F90BDC" w:rsidRDefault="00F90BDC"/>
    <w:p w14:paraId="0058FEF1" w14:textId="77777777" w:rsidR="00F90BDC" w:rsidRDefault="00F90BDC">
      <w:r xmlns:w="http://schemas.openxmlformats.org/wordprocessingml/2006/main">
        <w:t xml:space="preserve">1. Ром 12:19-21</w:t>
      </w:r>
    </w:p>
    <w:p w14:paraId="7139190C" w14:textId="77777777" w:rsidR="00F90BDC" w:rsidRDefault="00F90BDC"/>
    <w:p w14:paraId="3682D5BA" w14:textId="77777777" w:rsidR="00F90BDC" w:rsidRDefault="00F90BDC">
      <w:r xmlns:w="http://schemas.openxmlformats.org/wordprocessingml/2006/main">
        <w:t xml:space="preserve">2. Иаков 4:1-3</w:t>
      </w:r>
    </w:p>
    <w:p w14:paraId="544E05E1" w14:textId="77777777" w:rsidR="00F90BDC" w:rsidRDefault="00F90BDC"/>
    <w:p w14:paraId="50446340" w14:textId="77777777" w:rsidR="00F90BDC" w:rsidRDefault="00F90BDC">
      <w:r xmlns:w="http://schemas.openxmlformats.org/wordprocessingml/2006/main">
        <w:t xml:space="preserve">Матай 26:53 Би одоо Эцэгтээ хандан залбирч чадахгүй, тэгвэл тэр надад арван хоёр легион тэнгэр элчүүдийг өгөх болно гэж чи бодож байна уу?</w:t>
      </w:r>
    </w:p>
    <w:p w14:paraId="6AA07845" w14:textId="77777777" w:rsidR="00F90BDC" w:rsidRDefault="00F90BDC"/>
    <w:p w14:paraId="2932F018" w14:textId="77777777" w:rsidR="00F90BDC" w:rsidRDefault="00F90BDC">
      <w:r xmlns:w="http://schemas.openxmlformats.org/wordprocessingml/2006/main">
        <w:t xml:space="preserve">Энэ хэсэг нь Есүсийн хүч чадлыг харуулсан бөгөөд тэрээр Эцэгтээ арван хоёр легион тэнгэр элчүүдийг илгээхээр дуудаж чадна гэж хэлсэн.</w:t>
      </w:r>
    </w:p>
    <w:p w14:paraId="22319A51" w14:textId="77777777" w:rsidR="00F90BDC" w:rsidRDefault="00F90BDC"/>
    <w:p w14:paraId="63F9E7D8" w14:textId="77777777" w:rsidR="00F90BDC" w:rsidRDefault="00F90BDC">
      <w:r xmlns:w="http://schemas.openxmlformats.org/wordprocessingml/2006/main">
        <w:t xml:space="preserve">1. Залбирлын хүч: Есүсийн үлгэр жишээнээс суралцах</w:t>
      </w:r>
    </w:p>
    <w:p w14:paraId="0540422F" w14:textId="77777777" w:rsidR="00F90BDC" w:rsidRDefault="00F90BDC"/>
    <w:p w14:paraId="0D37AA18" w14:textId="77777777" w:rsidR="00F90BDC" w:rsidRDefault="00F90BDC">
      <w:r xmlns:w="http://schemas.openxmlformats.org/wordprocessingml/2006/main">
        <w:t xml:space="preserve">2. Төгс Хүчитэд итгэ: Бурханы хүч чадал, хүч чадалд найдах</w:t>
      </w:r>
    </w:p>
    <w:p w14:paraId="2B8503DB" w14:textId="77777777" w:rsidR="00F90BDC" w:rsidRDefault="00F90BDC"/>
    <w:p w14:paraId="28F1B7AF" w14:textId="77777777" w:rsidR="00F90BDC" w:rsidRDefault="00F90BDC">
      <w:r xmlns:w="http://schemas.openxmlformats.org/wordprocessingml/2006/main">
        <w:t xml:space="preserve">1. Лук 18:27 - Мөнхийн амьдралыг өвлөхийн тулд юу хийх ёстойг асуусан баян захирагчид Есүс хариулав: ? </w:t>
      </w:r>
      <w:r xmlns:w="http://schemas.openxmlformats.org/wordprocessingml/2006/main">
        <w:rPr>
          <w:rFonts w:ascii="맑은 고딕 Semilight" w:hAnsi="맑은 고딕 Semilight"/>
        </w:rPr>
        <w:t xml:space="preserve">쏻 </w:t>
      </w:r>
      <w:r xmlns:w="http://schemas.openxmlformats.org/wordprocessingml/2006/main">
        <w:t xml:space="preserve">малгайг хүнтэй хийх боломжгүй, Бурхантай хамт байх боломжтой.??</w:t>
      </w:r>
    </w:p>
    <w:p w14:paraId="5C208738" w14:textId="77777777" w:rsidR="00F90BDC" w:rsidRDefault="00F90BDC"/>
    <w:p w14:paraId="66F05698" w14:textId="77777777" w:rsidR="00F90BDC" w:rsidRDefault="00F90BDC">
      <w:r xmlns:w="http://schemas.openxmlformats.org/wordprocessingml/2006/main">
        <w:t xml:space="preserve">2. Ефес 3:20 - ? </w:t>
      </w:r>
      <w:r xmlns:w="http://schemas.openxmlformats.org/wordprocessingml/2006/main">
        <w:rPr>
          <w:rFonts w:ascii="맑은 고딕 Semilight" w:hAnsi="맑은 고딕 Semilight"/>
        </w:rPr>
        <w:t xml:space="preserve">쏯 </w:t>
      </w:r>
      <w:r xmlns:w="http://schemas.openxmlformats.org/wordprocessingml/2006/main">
        <w:t xml:space="preserve">бидний дотор ажиллаж байгаа хүч чадлын дагуу бидний асууж, бодож байгаагаас хамаагүй илүү ихийг хийж чадах түүнд өртэй.??</w:t>
      </w:r>
    </w:p>
    <w:p w14:paraId="2D36EA99" w14:textId="77777777" w:rsidR="00F90BDC" w:rsidRDefault="00F90BDC"/>
    <w:p w14:paraId="2ED2C035" w14:textId="77777777" w:rsidR="00F90BDC" w:rsidRDefault="00F90BDC">
      <w:r xmlns:w="http://schemas.openxmlformats.org/wordprocessingml/2006/main">
        <w:t xml:space="preserve">Матай 26:54 Харин судар яаж биелэх вэ, ийм байх ёстой юм бэ?</w:t>
      </w:r>
    </w:p>
    <w:p w14:paraId="662475D0" w14:textId="77777777" w:rsidR="00F90BDC" w:rsidRDefault="00F90BDC"/>
    <w:p w14:paraId="1FC88E1F" w14:textId="77777777" w:rsidR="00F90BDC" w:rsidRDefault="00F90BDC">
      <w:r xmlns:w="http://schemas.openxmlformats.org/wordprocessingml/2006/main">
        <w:t xml:space="preserve">Есүс зөгнөлийг биелүүлэхийн тулд ямар нэг зүйл тохиолдох ёстойг тайлбарлахын тулд сударт хандсан.</w:t>
      </w:r>
    </w:p>
    <w:p w14:paraId="6C0101C4" w14:textId="77777777" w:rsidR="00F90BDC" w:rsidRDefault="00F90BDC"/>
    <w:p w14:paraId="7DADB97B" w14:textId="77777777" w:rsidR="00F90BDC" w:rsidRDefault="00F90BDC">
      <w:r xmlns:w="http://schemas.openxmlformats.org/wordprocessingml/2006/main">
        <w:t xml:space="preserve">1. Зөгнөлийн хүч: Бурханы үг бидний амьдралыг хэрхэн биелүүлдэг вэ?</w:t>
      </w:r>
    </w:p>
    <w:p w14:paraId="0CB19880" w14:textId="77777777" w:rsidR="00F90BDC" w:rsidRDefault="00F90BDC"/>
    <w:p w14:paraId="143420DF" w14:textId="77777777" w:rsidR="00F90BDC" w:rsidRDefault="00F90BDC">
      <w:r xmlns:w="http://schemas.openxmlformats.org/wordprocessingml/2006/main">
        <w:t xml:space="preserve">2. Судрын дагуу амьдрах нь: Бид зөгнөлийг хэрхэн бодит болгож чадах вэ?</w:t>
      </w:r>
    </w:p>
    <w:p w14:paraId="2EDDD198" w14:textId="77777777" w:rsidR="00F90BDC" w:rsidRDefault="00F90BDC"/>
    <w:p w14:paraId="0EBE921B" w14:textId="77777777" w:rsidR="00F90BDC" w:rsidRDefault="00F90BDC">
      <w:r xmlns:w="http://schemas.openxmlformats.org/wordprocessingml/2006/main">
        <w:t xml:space="preserve">1. Исаиа 46:10-11 - Би төгсгөлийг эхнээс нь, эрт дээр үеэс, ирээдүйд юу болохыг мэдэгддэг. Би хэлье,? </w:t>
      </w:r>
      <w:r xmlns:w="http://schemas.openxmlformats.org/wordprocessingml/2006/main">
        <w:rPr>
          <w:rFonts w:ascii="맑은 고딕 Semilight" w:hAnsi="맑은 고딕 Semilight"/>
        </w:rPr>
        <w:t xml:space="preserve">쁌 </w:t>
      </w:r>
      <w:r xmlns:w="http://schemas.openxmlformats.org/wordprocessingml/2006/main">
        <w:t xml:space="preserve">таны зорилго зогсож, би хүссэн бүхнээ хийх болно.??</w:t>
      </w:r>
    </w:p>
    <w:p w14:paraId="3FF7E023" w14:textId="77777777" w:rsidR="00F90BDC" w:rsidRDefault="00F90BDC"/>
    <w:p w14:paraId="235E7FC0" w14:textId="77777777" w:rsidR="00F90BDC" w:rsidRDefault="00F90BDC">
      <w:r xmlns:w="http://schemas.openxmlformats.org/wordprocessingml/2006/main">
        <w:t xml:space="preserve">2. Галат 3:8 - Бурхан харь үндэстнүүдийг итгэлээр зөвтгөх болно гэдгийг Судар урьдчилан харж, Абрахамд сайн мэдээг урьдчилан зарласан: ? </w:t>
      </w:r>
      <w:r xmlns:w="http://schemas.openxmlformats.org/wordprocessingml/2006/main">
        <w:rPr>
          <w:rFonts w:ascii="맑은 고딕 Semilight" w:hAnsi="맑은 고딕 Semilight"/>
        </w:rPr>
        <w:t xml:space="preserve">쏛 </w:t>
      </w:r>
      <w:r xmlns:w="http://schemas.openxmlformats.org/wordprocessingml/2006/main">
        <w:t xml:space="preserve">бүх үндэстэн чамаар дамжуулан адислагдах болно.??</w:t>
      </w:r>
    </w:p>
    <w:p w14:paraId="7B57A4D7" w14:textId="77777777" w:rsidR="00F90BDC" w:rsidRDefault="00F90BDC"/>
    <w:p w14:paraId="6C5BBFDE" w14:textId="77777777" w:rsidR="00F90BDC" w:rsidRDefault="00F90BDC">
      <w:r xmlns:w="http://schemas.openxmlformats.org/wordprocessingml/2006/main">
        <w:t xml:space="preserve">Матай 26:55 Яг тэр цагт Есүс цугласан олонд хандан —Та нар намайг авахын тулд сэлэм, таяг барьсан хулгайчийн эсрэг гарч ирсэн юм уу? Би өдөр бүр ариун сүмд та нартай хамт сууж, та нар намайг барьж байсангүй.</w:t>
      </w:r>
    </w:p>
    <w:p w14:paraId="16DC99EB" w14:textId="77777777" w:rsidR="00F90BDC" w:rsidRDefault="00F90BDC"/>
    <w:p w14:paraId="28098000" w14:textId="77777777" w:rsidR="00F90BDC" w:rsidRDefault="00F90BDC">
      <w:r xmlns:w="http://schemas.openxmlformats.org/wordprocessingml/2006/main">
        <w:t xml:space="preserve">Есүс өдөр бүр ариун сүмд илэн далангүй зааж байхдаа хулгайчтай адилаар Түүнийг баривчлахдаа олон хүмүүсийн хоёр нүүртэй байдлыг дууддаг.</w:t>
      </w:r>
    </w:p>
    <w:p w14:paraId="0F803940" w14:textId="77777777" w:rsidR="00F90BDC" w:rsidRDefault="00F90BDC"/>
    <w:p w14:paraId="4520F709" w14:textId="77777777" w:rsidR="00F90BDC" w:rsidRDefault="00F90BDC">
      <w:r xmlns:w="http://schemas.openxmlformats.org/wordprocessingml/2006/main">
        <w:t xml:space="preserve">1. Хоёр нүүр гаргахын аюул: Есүс олон хүнийг шударга бус үйлдлийнх нь төлөө хэрхэн буруутгасан бэ</w:t>
      </w:r>
    </w:p>
    <w:p w14:paraId="1CB1E33F" w14:textId="77777777" w:rsidR="00F90BDC" w:rsidRDefault="00F90BDC"/>
    <w:p w14:paraId="6F67AC98" w14:textId="77777777" w:rsidR="00F90BDC" w:rsidRDefault="00F90BDC">
      <w:r xmlns:w="http://schemas.openxmlformats.org/wordprocessingml/2006/main">
        <w:t xml:space="preserve">2. Бурханы шударга ёс: Есүс олон түмнийг буруутай үйлдлийнхээ төлөө хэрхэн зөвөөр дуудсан бэ?</w:t>
      </w:r>
    </w:p>
    <w:p w14:paraId="775532B6" w14:textId="77777777" w:rsidR="00F90BDC" w:rsidRDefault="00F90BDC"/>
    <w:p w14:paraId="1A8754C0" w14:textId="77777777" w:rsidR="00F90BDC" w:rsidRDefault="00F90BDC">
      <w:r xmlns:w="http://schemas.openxmlformats.org/wordprocessingml/2006/main">
        <w:t xml:space="preserve">1. Матай 23:27-28 - "Хууль багш нар болон фарисайчууд аа, хоёр нүүртэн ээ, та нар золгүй еэ! Учир нь та нар гаднаасаа үзэсгэлэнтэй харагдах боловч дотор нь үхсэн хүний яс, бүх бузар муугаар дүүрсэн цайруулсан булштай адил юм. Тэгсэн ч гэсэн. та нар ч гэсэн гаднаасаа хүмүүст зөвт мэт харагддаг, гэвч дотроо та хоёр нүүртэй ба гэм буруугаар дүүрэн байдаг."</w:t>
      </w:r>
    </w:p>
    <w:p w14:paraId="54CAFB20" w14:textId="77777777" w:rsidR="00F90BDC" w:rsidRDefault="00F90BDC"/>
    <w:p w14:paraId="0A10EF5E" w14:textId="77777777" w:rsidR="00F90BDC" w:rsidRDefault="00F90BDC">
      <w:r xmlns:w="http://schemas.openxmlformats.org/wordprocessingml/2006/main">
        <w:t xml:space="preserve">2. Ром 2:1-3 - "Тиймээс хүн ээ, чи хэн ч байсан уучлах аргагүй юм. Учир нь чи </w:t>
      </w:r>
      <w:r xmlns:w="http://schemas.openxmlformats.org/wordprocessingml/2006/main">
        <w:lastRenderedPageBreak xmlns:w="http://schemas.openxmlformats.org/wordprocessingml/2006/main"/>
      </w:r>
      <w:r xmlns:w="http://schemas.openxmlformats.org/wordprocessingml/2006/main">
        <w:t xml:space="preserve">хэнийг ч шүүхээс үл хамааран чи өөрийгөө ялладаг. Учир нь чи өөрөө өөрийг нь шүүдэг. Учир нь чи шүүх нь ижил зүйлийг хийдэг. Гэхдээ бид шүүлт нь гэдэгт итгэлтэй байна. Ийм зүйлийг үйлдэгчдийг шүүж, үүнтэй адил үйлддэг хүн ээ, чи Бурханы шүүлтээс зугтана гэж бодож байна уу?</w:t>
      </w:r>
    </w:p>
    <w:p w14:paraId="46BB9C79" w14:textId="77777777" w:rsidR="00F90BDC" w:rsidRDefault="00F90BDC"/>
    <w:p w14:paraId="266EB80F" w14:textId="77777777" w:rsidR="00F90BDC" w:rsidRDefault="00F90BDC">
      <w:r xmlns:w="http://schemas.openxmlformats.org/wordprocessingml/2006/main">
        <w:t xml:space="preserve">Матай 26:56 Гэвч энэ бүхэн бошиглогчдын судрууд биелэгдэхийн тулд хийгдсэн юм. Дараа нь бүх шавь нар нь түүнийг орхиж, зугтав.</w:t>
      </w:r>
    </w:p>
    <w:p w14:paraId="0097D2B9" w14:textId="77777777" w:rsidR="00F90BDC" w:rsidRDefault="00F90BDC"/>
    <w:p w14:paraId="5B7BAA51" w14:textId="77777777" w:rsidR="00F90BDC" w:rsidRDefault="00F90BDC">
      <w:r xmlns:w="http://schemas.openxmlformats.org/wordprocessingml/2006/main">
        <w:t xml:space="preserve">Энэ хэсэгт шавь нар Хуучин Гэрээний бошиглолуудыг биелүүлэхийн тулд Есүсийг хэрхэн орхисон тухай өгүүлдэг.</w:t>
      </w:r>
    </w:p>
    <w:p w14:paraId="3241DE96" w14:textId="77777777" w:rsidR="00F90BDC" w:rsidRDefault="00F90BDC"/>
    <w:p w14:paraId="2404FAC8" w14:textId="77777777" w:rsidR="00F90BDC" w:rsidRDefault="00F90BDC">
      <w:r xmlns:w="http://schemas.openxmlformats.org/wordprocessingml/2006/main">
        <w:t xml:space="preserve">1. "Бэрхшээлтэй тулгарсан үед бат зогсох: Шавь нар болон Есүсийн сургамж"</w:t>
      </w:r>
    </w:p>
    <w:p w14:paraId="6E159FC6" w14:textId="77777777" w:rsidR="00F90BDC" w:rsidRDefault="00F90BDC"/>
    <w:p w14:paraId="4E9F55F5" w14:textId="77777777" w:rsidR="00F90BDC" w:rsidRDefault="00F90BDC">
      <w:r xmlns:w="http://schemas.openxmlformats.org/wordprocessingml/2006/main">
        <w:t xml:space="preserve">2. "Бурханы төлөвлөгөөг биелүүлэх нь: Шавь нар, Есүс ба Бошиглогчдын Судар"</w:t>
      </w:r>
    </w:p>
    <w:p w14:paraId="51B1688D" w14:textId="77777777" w:rsidR="00F90BDC" w:rsidRDefault="00F90BDC"/>
    <w:p w14:paraId="1E04CD2E" w14:textId="77777777" w:rsidR="00F90BDC" w:rsidRDefault="00F90BDC">
      <w:r xmlns:w="http://schemas.openxmlformats.org/wordprocessingml/2006/main">
        <w:t xml:space="preserve">1. Дуулал 22:1-31 - Бурхан минь, Бурхан минь, Та яагаад намайг орхисон юм бэ?</w:t>
      </w:r>
    </w:p>
    <w:p w14:paraId="39401D07" w14:textId="77777777" w:rsidR="00F90BDC" w:rsidRDefault="00F90BDC"/>
    <w:p w14:paraId="6BA65BAC" w14:textId="77777777" w:rsidR="00F90BDC" w:rsidRDefault="00F90BDC">
      <w:r xmlns:w="http://schemas.openxmlformats.org/wordprocessingml/2006/main">
        <w:t xml:space="preserve">2. Исаиа 53:5 - Гэвч тэр бидний гэм нүглийн төлөө цоологдож, бидний гэм буруугийн төлөө дарагдсан; бидэнд амар амгаланг авчирсан шийтгэл түүн дээр байсан бөгөөд түүний шархаар бид эдгэрсэн.</w:t>
      </w:r>
    </w:p>
    <w:p w14:paraId="6817D649" w14:textId="77777777" w:rsidR="00F90BDC" w:rsidRDefault="00F90BDC"/>
    <w:p w14:paraId="758491A6" w14:textId="77777777" w:rsidR="00F90BDC" w:rsidRDefault="00F90BDC">
      <w:r xmlns:w="http://schemas.openxmlformats.org/wordprocessingml/2006/main">
        <w:t xml:space="preserve">Матай 26:57 Есүсийг баривчилсан хүмүүс түүнийг хуулийн багш нар болон ахмадууд цугларсан тэргүүн тахилч Каиаф руу аваачлаа.</w:t>
      </w:r>
    </w:p>
    <w:p w14:paraId="79D4730E" w14:textId="77777777" w:rsidR="00F90BDC" w:rsidRDefault="00F90BDC"/>
    <w:p w14:paraId="664ED3B3" w14:textId="77777777" w:rsidR="00F90BDC" w:rsidRDefault="00F90BDC">
      <w:r xmlns:w="http://schemas.openxmlformats.org/wordprocessingml/2006/main">
        <w:t xml:space="preserve">Есүсийг олзлуулж, хуулийн багш нар болон ахлагчдын хамт ахлах тахилч Каиафад авчрав.</w:t>
      </w:r>
    </w:p>
    <w:p w14:paraId="791C5E5A" w14:textId="77777777" w:rsidR="00F90BDC" w:rsidRDefault="00F90BDC"/>
    <w:p w14:paraId="505CAB37" w14:textId="77777777" w:rsidR="00F90BDC" w:rsidRDefault="00F90BDC">
      <w:r xmlns:w="http://schemas.openxmlformats.org/wordprocessingml/2006/main">
        <w:t xml:space="preserve">1. Есүсийн баривчлагдсаны утга учир - Баривчлагдаж, шүүхэд өгнө гэдэг нь юу гэсэн үг вэ?</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Тэргүүн тахилч Каиафын ач холбогдол - Тэргүүн тахилчийн үүрэг Есүсийн түүхэнд хэрхэн нөлөөлдөг вэ?</w:t>
      </w:r>
    </w:p>
    <w:p w14:paraId="1D75B462" w14:textId="77777777" w:rsidR="00F90BDC" w:rsidRDefault="00F90BDC"/>
    <w:p w14:paraId="4795D8D6" w14:textId="77777777" w:rsidR="00F90BDC" w:rsidRDefault="00F90BDC">
      <w:r xmlns:w="http://schemas.openxmlformats.org/wordprocessingml/2006/main">
        <w:t xml:space="preserve">1. Иохан 18:12-14 - Дараа нь иудейчүүдийн бүлэг, ахмад болон түшмэлүүд Есүсийг барьж аваад, хүлж, эхлээд Аннас уруу авчрав; Учир нь тэр жилдээ тэргүүн тахилч байсан Каиафын хадам эцэг байв.</w:t>
      </w:r>
    </w:p>
    <w:p w14:paraId="5AAC5D49" w14:textId="77777777" w:rsidR="00F90BDC" w:rsidRDefault="00F90BDC"/>
    <w:p w14:paraId="2183A7AB" w14:textId="77777777" w:rsidR="00F90BDC" w:rsidRDefault="00F90BDC">
      <w:r xmlns:w="http://schemas.openxmlformats.org/wordprocessingml/2006/main">
        <w:t xml:space="preserve">2. Үйлс 4:5-7 - Маргааш нь тэдний захирагчид, ахлагч нар, хуулийн багш нар, тэргүүн тахилч Аннас, Кайаф, Иохан, Александр болон бусад хүмүүс Тэргүүн тахилчийн төрөл төрөгсөд Иерусалимд цугларав.</w:t>
      </w:r>
    </w:p>
    <w:p w14:paraId="52C3FF0C" w14:textId="77777777" w:rsidR="00F90BDC" w:rsidRDefault="00F90BDC"/>
    <w:p w14:paraId="441C447A" w14:textId="77777777" w:rsidR="00F90BDC" w:rsidRDefault="00F90BDC">
      <w:r xmlns:w="http://schemas.openxmlformats.org/wordprocessingml/2006/main">
        <w:t xml:space="preserve">Матай 26:58 Гэвч Петр түүнийг алсаас ахлах тахилчийн ордон хүртэл дагаж, төгсгөлийг харахаар дотогш орж, зарц нартай хамт суув.</w:t>
      </w:r>
    </w:p>
    <w:p w14:paraId="0B7BE35A" w14:textId="77777777" w:rsidR="00F90BDC" w:rsidRDefault="00F90BDC"/>
    <w:p w14:paraId="2ACD9DCE" w14:textId="77777777" w:rsidR="00F90BDC" w:rsidRDefault="00F90BDC">
      <w:r xmlns:w="http://schemas.openxmlformats.org/wordprocessingml/2006/main">
        <w:t xml:space="preserve">Петр эрсдэлтэй байсан ч Есүсийг дагаж ахлах тахилчийн ордон руу явав.</w:t>
      </w:r>
    </w:p>
    <w:p w14:paraId="2D2BC4D3" w14:textId="77777777" w:rsidR="00F90BDC" w:rsidRDefault="00F90BDC"/>
    <w:p w14:paraId="032A9618" w14:textId="77777777" w:rsidR="00F90BDC" w:rsidRDefault="00F90BDC">
      <w:r xmlns:w="http://schemas.openxmlformats.org/wordprocessingml/2006/main">
        <w:t xml:space="preserve">1. Бид эрсдэлтэй байсан ч Есүсийг дагах Петрийн зориг, итгэлээс суралцаж чадна.</w:t>
      </w:r>
    </w:p>
    <w:p w14:paraId="13CCB61E" w14:textId="77777777" w:rsidR="00F90BDC" w:rsidRDefault="00F90BDC"/>
    <w:p w14:paraId="2F735480" w14:textId="77777777" w:rsidR="00F90BDC" w:rsidRDefault="00F90BDC">
      <w:r xmlns:w="http://schemas.openxmlformats.org/wordprocessingml/2006/main">
        <w:t xml:space="preserve">2. Бид Бурханаас хол байгаа мэт санагдаж байсан ч Түүнд ойртох алхамуудыг хийж чадна.</w:t>
      </w:r>
    </w:p>
    <w:p w14:paraId="767D746F" w14:textId="77777777" w:rsidR="00F90BDC" w:rsidRDefault="00F90BDC"/>
    <w:p w14:paraId="45E8C088" w14:textId="77777777" w:rsidR="00F90BDC" w:rsidRDefault="00F90BDC">
      <w:r xmlns:w="http://schemas.openxmlformats.org/wordprocessingml/2006/main">
        <w:t xml:space="preserve">1. Еврей 11:8-10 - Итгэлээр Абрахам өв болгон хүлээн авах ёстой газар уруу явахаар дуудагдахдаа дуулгавартай байсан; Тэгээд тэр хаашаа явахаа мэдэхгүй гараад явав.</w:t>
      </w:r>
    </w:p>
    <w:p w14:paraId="0D2F0524" w14:textId="77777777" w:rsidR="00F90BDC" w:rsidRDefault="00F90BDC"/>
    <w:p w14:paraId="5FE4E07C" w14:textId="77777777" w:rsidR="00F90BDC" w:rsidRDefault="00F90BDC">
      <w:r xmlns:w="http://schemas.openxmlformats.org/wordprocessingml/2006/main">
        <w:t xml:space="preserve">2. Матай 14:29 - Тэр "Ирээрэй" гэж хэлэв. Петр усан онгоцноос бууж ирээд Есүс уруу очихоор усан дээгүүр алхав.</w:t>
      </w:r>
    </w:p>
    <w:p w14:paraId="6A84EDE7" w14:textId="77777777" w:rsidR="00F90BDC" w:rsidRDefault="00F90BDC"/>
    <w:p w14:paraId="08A7B699" w14:textId="77777777" w:rsidR="00F90BDC" w:rsidRDefault="00F90BDC">
      <w:r xmlns:w="http://schemas.openxmlformats.org/wordprocessingml/2006/main">
        <w:t xml:space="preserve">Матай 26:59 Ахлах тахилч нар, ахлагч нар болон бүх Зөвлөл Есүсийг цаазлуулахын тулд түүний эсрэг хуурамч гэрч хайж байв.</w:t>
      </w:r>
    </w:p>
    <w:p w14:paraId="2514D2D7" w14:textId="77777777" w:rsidR="00F90BDC" w:rsidRDefault="00F90BDC"/>
    <w:p w14:paraId="2AE951FB" w14:textId="77777777" w:rsidR="00F90BDC" w:rsidRDefault="00F90BDC">
      <w:r xmlns:w="http://schemas.openxmlformats.org/wordprocessingml/2006/main">
        <w:t xml:space="preserve">Ахлах тахилч нар болон шашны бусад эрх мэдэлтнүүд Есүсийг үхэлд хүргэхийн тулд хуурамч гэрчлэлийг эрэлхийлэв.</w:t>
      </w:r>
    </w:p>
    <w:p w14:paraId="53FAD5C9" w14:textId="77777777" w:rsidR="00F90BDC" w:rsidRDefault="00F90BDC"/>
    <w:p w14:paraId="58E8646C" w14:textId="77777777" w:rsidR="00F90BDC" w:rsidRDefault="00F90BDC">
      <w:r xmlns:w="http://schemas.openxmlformats.org/wordprocessingml/2006/main">
        <w:t xml:space="preserve">1. Хуурамч гүтгэлгийн аюул</w:t>
      </w:r>
    </w:p>
    <w:p w14:paraId="66616C5B" w14:textId="77777777" w:rsidR="00F90BDC" w:rsidRDefault="00F90BDC"/>
    <w:p w14:paraId="4286D931" w14:textId="77777777" w:rsidR="00F90BDC" w:rsidRDefault="00F90BDC">
      <w:r xmlns:w="http://schemas.openxmlformats.org/wordprocessingml/2006/main">
        <w:t xml:space="preserve">2. Үнэний хүч</w:t>
      </w:r>
    </w:p>
    <w:p w14:paraId="4A47097D" w14:textId="77777777" w:rsidR="00F90BDC" w:rsidRDefault="00F90BDC"/>
    <w:p w14:paraId="2243CE56" w14:textId="77777777" w:rsidR="00F90BDC" w:rsidRDefault="00F90BDC">
      <w:r xmlns:w="http://schemas.openxmlformats.org/wordprocessingml/2006/main">
        <w:t xml:space="preserve">1. Дуулал 25:2-3 - "Бурхан минь, би Танд итгэж байна. Намайг бүү ичээч, Дайснууд минь надаар бүү баясаг. Үнэн хэрэгтээ, Таныг хүлээсэн хэн ч ичгүүрт өртөхгүй. Утсаар урваж байгаа хүмүүсээс ичгээрэй."</w:t>
      </w:r>
    </w:p>
    <w:p w14:paraId="1E4F8F7D" w14:textId="77777777" w:rsidR="00F90BDC" w:rsidRDefault="00F90BDC"/>
    <w:p w14:paraId="6D406482" w14:textId="77777777" w:rsidR="00F90BDC" w:rsidRDefault="00F90BDC">
      <w:r xmlns:w="http://schemas.openxmlformats.org/wordprocessingml/2006/main">
        <w:t xml:space="preserve">2. Сургаалт үгс 12:17 - "Үнэнийг хэлдэг хүн шударга нотолгоо өгдөг, харин худал гэрч нь хууран мэхэлдэг."</w:t>
      </w:r>
    </w:p>
    <w:p w14:paraId="5A5CAE9C" w14:textId="77777777" w:rsidR="00F90BDC" w:rsidRDefault="00F90BDC"/>
    <w:p w14:paraId="30A3795B" w14:textId="77777777" w:rsidR="00F90BDC" w:rsidRDefault="00F90BDC">
      <w:r xmlns:w="http://schemas.openxmlformats.org/wordprocessingml/2006/main">
        <w:t xml:space="preserve">Матай 26:60 Гэвч нэгийг нь ч олсонгүй: тийм ээ, олон хуурамч гэрч ирсэн боловч олоогүй. Хамгийн сүүлд хоёр хуурамч гэрч ирж,</w:t>
      </w:r>
    </w:p>
    <w:p w14:paraId="0A735401" w14:textId="77777777" w:rsidR="00F90BDC" w:rsidRDefault="00F90BDC"/>
    <w:p w14:paraId="056A69D5" w14:textId="77777777" w:rsidR="00F90BDC" w:rsidRDefault="00F90BDC">
      <w:r xmlns:w="http://schemas.openxmlformats.org/wordprocessingml/2006/main">
        <w:t xml:space="preserve">Тэргүүн тахилч болон Санедрин хоёр Есүсийн эсрэг гэрчлэх гэрчүүдийг олоход бэрхшээлтэй байсан бөгөөд эцэст нь хоёр хуурамч гэрчийг олжээ.</w:t>
      </w:r>
    </w:p>
    <w:p w14:paraId="5E6ABE15" w14:textId="77777777" w:rsidR="00F90BDC" w:rsidRDefault="00F90BDC"/>
    <w:p w14:paraId="400B2430" w14:textId="77777777" w:rsidR="00F90BDC" w:rsidRDefault="00F90BDC">
      <w:r xmlns:w="http://schemas.openxmlformats.org/wordprocessingml/2006/main">
        <w:t xml:space="preserve">1. Үнэний хүч: худал гэрчүүд ч худал хуурмагийг босгож чадахгүй.</w:t>
      </w:r>
    </w:p>
    <w:p w14:paraId="0678293F" w14:textId="77777777" w:rsidR="00F90BDC" w:rsidRDefault="00F90BDC"/>
    <w:p w14:paraId="4AD30744" w14:textId="77777777" w:rsidR="00F90BDC" w:rsidRDefault="00F90BDC">
      <w:r xmlns:w="http://schemas.openxmlformats.org/wordprocessingml/2006/main">
        <w:t xml:space="preserve">2. Хуурамч гэрчтэй тулгарсан ч итгэлдээ тууштай байхын ач холбогдол.</w:t>
      </w:r>
    </w:p>
    <w:p w14:paraId="1CCA8A15" w14:textId="77777777" w:rsidR="00F90BDC" w:rsidRDefault="00F90BDC"/>
    <w:p w14:paraId="211FFAF5" w14:textId="77777777" w:rsidR="00F90BDC" w:rsidRDefault="00F90BDC">
      <w:r xmlns:w="http://schemas.openxmlformats.org/wordprocessingml/2006/main">
        <w:t xml:space="preserve">1. Дуулал 119:160 - "Таны үгийн нийлбэр нь үнэн бөгөөд Таны зөвт шүүлт бүр үүрд мөнхөд оршино."</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Иохан 8:44 - "Та нар эцэг чөтгөрийнх бөгөөд та нар эцгийнхээ хүслийг биелүүлэх болно. Тэр анхнаасаа алуурчин байсан бөгөөд үнэнд оршдоггүй, учир нь түүнд үнэн байдаггүй. Хэзээ. Тэр худал ярьдаг, тэр өөрөө ярьдаг, учир нь тэр худалч бөгөөд түүний эцэг юм."</w:t>
      </w:r>
    </w:p>
    <w:p w14:paraId="2CA29AB9" w14:textId="77777777" w:rsidR="00F90BDC" w:rsidRDefault="00F90BDC"/>
    <w:p w14:paraId="75167E26" w14:textId="77777777" w:rsidR="00F90BDC" w:rsidRDefault="00F90BDC">
      <w:r xmlns:w="http://schemas.openxmlformats.org/wordprocessingml/2006/main">
        <w:t xml:space="preserve">Матай 26:61 "Энэ хүн "Би Бурханы сүмийг устгаж, гурван өдрийн дотор барьж чадна" гэж хэлсэн" гэв.</w:t>
      </w:r>
    </w:p>
    <w:p w14:paraId="7AF27AED" w14:textId="77777777" w:rsidR="00F90BDC" w:rsidRDefault="00F90BDC"/>
    <w:p w14:paraId="4362D181" w14:textId="77777777" w:rsidR="00F90BDC" w:rsidRDefault="00F90BDC">
      <w:r xmlns:w="http://schemas.openxmlformats.org/wordprocessingml/2006/main">
        <w:t xml:space="preserve">Тэргүүн тахилч Есүсийг Бурханы сүмийг устгаж, гурван өдрийн дотор дахин барьж чадна гэж буруутгав.</w:t>
      </w:r>
    </w:p>
    <w:p w14:paraId="410C21FF" w14:textId="77777777" w:rsidR="00F90BDC" w:rsidRDefault="00F90BDC"/>
    <w:p w14:paraId="09810F34" w14:textId="77777777" w:rsidR="00F90BDC" w:rsidRDefault="00F90BDC">
      <w:r xmlns:w="http://schemas.openxmlformats.org/wordprocessingml/2006/main">
        <w:t xml:space="preserve">1: Үгийн хүч - Бидний ярьж буй үгс хэрхэн бүтээх эсвэл устгах хүчтэй байдаг.</w:t>
      </w:r>
    </w:p>
    <w:p w14:paraId="3730F005" w14:textId="77777777" w:rsidR="00F90BDC" w:rsidRDefault="00F90BDC"/>
    <w:p w14:paraId="6B74B725" w14:textId="77777777" w:rsidR="00F90BDC" w:rsidRDefault="00F90BDC">
      <w:r xmlns:w="http://schemas.openxmlformats.org/wordprocessingml/2006/main">
        <w:t xml:space="preserve">2: Есүсийн эрх мэдэл - Түүний үгээр дамжуулан Есүсийн тэнгэрлэг эрх мэдэл харуулсан.</w:t>
      </w:r>
    </w:p>
    <w:p w14:paraId="77A303A5" w14:textId="77777777" w:rsidR="00F90BDC" w:rsidRDefault="00F90BDC"/>
    <w:p w14:paraId="43CFBEDC" w14:textId="77777777" w:rsidR="00F90BDC" w:rsidRDefault="00F90BDC">
      <w:r xmlns:w="http://schemas.openxmlformats.org/wordprocessingml/2006/main">
        <w:t xml:space="preserve">1: Иаков 3:5-6 - "Тиймээс хэл бол жижиг гишүүн боловч агуу зүйлсээр сайрхдаг. Ийм жижигхэн түймэр ямар агуу ойг шатаадаг вэ! Хэл бол гал, шударга бус ертөнц юм. Хэл нь бидний гишүүдийн дунд тавигдаж, бүх биеийг будаж, амьдралынхаа туршид гал тавьж, тамын галд шатаадаг."</w:t>
      </w:r>
    </w:p>
    <w:p w14:paraId="13D9E9BF" w14:textId="77777777" w:rsidR="00F90BDC" w:rsidRDefault="00F90BDC"/>
    <w:p w14:paraId="29E9067A" w14:textId="77777777" w:rsidR="00F90BDC" w:rsidRDefault="00F90BDC">
      <w:r xmlns:w="http://schemas.openxmlformats.org/wordprocessingml/2006/main">
        <w:t xml:space="preserve">2: Сургаалт үгс 18:21 - "Үхэл ба амь нь хэлний хүчинд байдаг бөгөөд үүнийг хайрлагчид түүний үр жимсийг идэх болно."</w:t>
      </w:r>
    </w:p>
    <w:p w14:paraId="6BAA31BC" w14:textId="77777777" w:rsidR="00F90BDC" w:rsidRDefault="00F90BDC"/>
    <w:p w14:paraId="7B42FB12" w14:textId="77777777" w:rsidR="00F90BDC" w:rsidRDefault="00F90BDC">
      <w:r xmlns:w="http://schemas.openxmlformats.org/wordprocessingml/2006/main">
        <w:t xml:space="preserve">Матай 26:62 Тэргүүн тахилч босож, түүнд —Чи юу ч хариулахгүй байна уу? Эдгээр хүмүүс таны эсрэг юуг гэрчилж байна вэ?</w:t>
      </w:r>
    </w:p>
    <w:p w14:paraId="53A6D275" w14:textId="77777777" w:rsidR="00F90BDC" w:rsidRDefault="00F90BDC"/>
    <w:p w14:paraId="41E4A227" w14:textId="77777777" w:rsidR="00F90BDC" w:rsidRDefault="00F90BDC">
      <w:r xmlns:w="http://schemas.openxmlformats.org/wordprocessingml/2006/main">
        <w:t xml:space="preserve">Тэргүүн тахилч Есүсээс хариулах боломж олголгүйгээр асуув.</w:t>
      </w:r>
    </w:p>
    <w:p w14:paraId="7B2D8F3A" w14:textId="77777777" w:rsidR="00F90BDC" w:rsidRDefault="00F90BDC"/>
    <w:p w14:paraId="1DDC94D7" w14:textId="77777777" w:rsidR="00F90BDC" w:rsidRDefault="00F90BDC">
      <w:r xmlns:w="http://schemas.openxmlformats.org/wordprocessingml/2006/main">
        <w:t xml:space="preserve">1: Бид хүмүүст хариулах боломж олгохгүйн тулд шүүж, асуухдаа хэзээ ч яарах ёсгүй.</w:t>
      </w:r>
    </w:p>
    <w:p w14:paraId="3246BDD2" w14:textId="77777777" w:rsidR="00F90BDC" w:rsidRDefault="00F90BDC"/>
    <w:p w14:paraId="5EECE03A" w14:textId="77777777" w:rsidR="00F90BDC" w:rsidRDefault="00F90BDC">
      <w:r xmlns:w="http://schemas.openxmlformats.org/wordprocessingml/2006/main">
        <w:t xml:space="preserve">2: Бидний ярьж буй үгсийг, ялангуяа эрх мэдэлтэй хэн нэгэнд хандахдаа болгоомжтой байгаарай.</w:t>
      </w:r>
    </w:p>
    <w:p w14:paraId="40630117" w14:textId="77777777" w:rsidR="00F90BDC" w:rsidRDefault="00F90BDC"/>
    <w:p w14:paraId="312D980A" w14:textId="77777777" w:rsidR="00F90BDC" w:rsidRDefault="00F90BDC">
      <w:r xmlns:w="http://schemas.openxmlformats.org/wordprocessingml/2006/main">
        <w:t xml:space="preserve">1: Иаков 1:19 Хайрт ах нар аа, хүн бүр сонсоход хурдан, ярихдаа удаан, уурлахдаа удаан байг.</w:t>
      </w:r>
    </w:p>
    <w:p w14:paraId="3D2E7274" w14:textId="77777777" w:rsidR="00F90BDC" w:rsidRDefault="00F90BDC"/>
    <w:p w14:paraId="39E9962C" w14:textId="77777777" w:rsidR="00F90BDC" w:rsidRDefault="00F90BDC">
      <w:r xmlns:w="http://schemas.openxmlformats.org/wordprocessingml/2006/main">
        <w:t xml:space="preserve">2: Сургаалт үгс 18:13 - Хэрэв хэн нэгэн нь сонсохоосоо өмнө хариулт өгвөл энэ нь түүний тэнэглэл, ичгүүр юм.</w:t>
      </w:r>
    </w:p>
    <w:p w14:paraId="5132DB24" w14:textId="77777777" w:rsidR="00F90BDC" w:rsidRDefault="00F90BDC"/>
    <w:p w14:paraId="270DE705" w14:textId="77777777" w:rsidR="00F90BDC" w:rsidRDefault="00F90BDC">
      <w:r xmlns:w="http://schemas.openxmlformats.org/wordprocessingml/2006/main">
        <w:t xml:space="preserve">Матай 26:63 Гэвч Есүс чимээгүй байв. Тэргүүн тахилч түүнд хариулж, "Амьд Бурханаар тангараглаж байна. Чи Бурханы Хүү, Христ мөн үү гэдгийг бидэнд хэл" гэв.</w:t>
      </w:r>
    </w:p>
    <w:p w14:paraId="5B6476B8" w14:textId="77777777" w:rsidR="00F90BDC" w:rsidRDefault="00F90BDC"/>
    <w:p w14:paraId="382B4AC2" w14:textId="77777777" w:rsidR="00F90BDC" w:rsidRDefault="00F90BDC">
      <w:r xmlns:w="http://schemas.openxmlformats.org/wordprocessingml/2006/main">
        <w:t xml:space="preserve">Тэргүүн тахилч Есүсээс Тэр бол Бурханы Хүү, Христ мөн үү гэж асуусан боловч Есүс хариулсангүй.</w:t>
      </w:r>
    </w:p>
    <w:p w14:paraId="6FDFCD1D" w14:textId="77777777" w:rsidR="00F90BDC" w:rsidRDefault="00F90BDC"/>
    <w:p w14:paraId="77CCCD2A" w14:textId="77777777" w:rsidR="00F90BDC" w:rsidRDefault="00F90BDC">
      <w:r xmlns:w="http://schemas.openxmlformats.org/wordprocessingml/2006/main">
        <w:t xml:space="preserve">1. Хэцүү сонголттой тулгарах үед Бурханы хүслийг эрэлхийлж, Түүний удирдамжид найд.</w:t>
      </w:r>
    </w:p>
    <w:p w14:paraId="06E7B960" w14:textId="77777777" w:rsidR="00F90BDC" w:rsidRDefault="00F90BDC"/>
    <w:p w14:paraId="02BF47C2" w14:textId="77777777" w:rsidR="00F90BDC" w:rsidRDefault="00F90BDC">
      <w:r xmlns:w="http://schemas.openxmlformats.org/wordprocessingml/2006/main">
        <w:t xml:space="preserve">2. Хамгийн хэцүү нөхцөлд ч гэсэн бид Бурханы бидэнд зориулсан төлөвлөгөөнд үнэнч байж чадна.</w:t>
      </w:r>
    </w:p>
    <w:p w14:paraId="7F309392" w14:textId="77777777" w:rsidR="00F90BDC" w:rsidRDefault="00F90BDC"/>
    <w:p w14:paraId="059A4DCB" w14:textId="77777777" w:rsidR="00F90BDC" w:rsidRDefault="00F90BDC">
      <w:r xmlns:w="http://schemas.openxmlformats.org/wordprocessingml/2006/main">
        <w:t xml:space="preserve">1. Иохан 14:27 - "Амар амгаланг би та нарт үлдээж байна. Өөрийн амар амгаланг би та нарт өгч байна. Дэлхий өгдөг шиг биш, Би чамд өгөх болно. Зүрх сэтгэл чинь бүү зов, бүү ай."</w:t>
      </w:r>
    </w:p>
    <w:p w14:paraId="0BA711A2" w14:textId="77777777" w:rsidR="00F90BDC" w:rsidRDefault="00F90BDC"/>
    <w:p w14:paraId="235C1FC3" w14:textId="77777777" w:rsidR="00F90BDC" w:rsidRDefault="00F90BDC">
      <w:r xmlns:w="http://schemas.openxmlformats.org/wordprocessingml/2006/main">
        <w:t xml:space="preserve">2. Исаиа 26:3 - "Сэтгэл нь чам дээр төвлөрсөн түүнийг чи төгс амар амгаланд байлгах болно. Учир нь тэр чамд итгэдэг".</w:t>
      </w:r>
    </w:p>
    <w:p w14:paraId="203B4040" w14:textId="77777777" w:rsidR="00F90BDC" w:rsidRDefault="00F90BDC"/>
    <w:p w14:paraId="1C1CAADF" w14:textId="77777777" w:rsidR="00F90BDC" w:rsidRDefault="00F90BDC">
      <w:r xmlns:w="http://schemas.openxmlformats.org/wordprocessingml/2006/main">
        <w:t xml:space="preserve">Матай 26:64 Есүс түүнд "Чи хэлсэн. Гэсэн хэдий ч би чамд хэлье. Та нар Хүний Хүүг дараа нь эрх мэдлийн баруун гар талд сууж, тэнгэрийн үүлэн дунд ирэхийг харах болно" гэв.</w:t>
      </w:r>
    </w:p>
    <w:p w14:paraId="12D3FBC4" w14:textId="77777777" w:rsidR="00F90BDC" w:rsidRDefault="00F90BDC"/>
    <w:p w14:paraId="696E3E01" w14:textId="77777777" w:rsidR="00F90BDC" w:rsidRDefault="00F90BDC">
      <w:r xmlns:w="http://schemas.openxmlformats.org/wordprocessingml/2006/main">
        <w:t xml:space="preserve">Есүс Өөрийн эрх мэдэл, хүч чадлаа Хүний Хүү хэмээн тунхагласан.</w:t>
      </w:r>
    </w:p>
    <w:p w14:paraId="454DA838" w14:textId="77777777" w:rsidR="00F90BDC" w:rsidRDefault="00F90BDC"/>
    <w:p w14:paraId="4F3B4FD9" w14:textId="77777777" w:rsidR="00F90BDC" w:rsidRDefault="00F90BDC">
      <w:r xmlns:w="http://schemas.openxmlformats.org/wordprocessingml/2006/main">
        <w:t xml:space="preserve">1: Есүс бол Хаадын Хаан, Эзэнүүдийн Эзэн юм.</w:t>
      </w:r>
    </w:p>
    <w:p w14:paraId="31731A10" w14:textId="77777777" w:rsidR="00F90BDC" w:rsidRDefault="00F90BDC"/>
    <w:p w14:paraId="27BBB6AC" w14:textId="77777777" w:rsidR="00F90BDC" w:rsidRDefault="00F90BDC">
      <w:r xmlns:w="http://schemas.openxmlformats.org/wordprocessingml/2006/main">
        <w:t xml:space="preserve">2: Есүс бол үүлэн дунд дахин ирэх Мессиа юм.</w:t>
      </w:r>
    </w:p>
    <w:p w14:paraId="675BBCAC" w14:textId="77777777" w:rsidR="00F90BDC" w:rsidRDefault="00F90BDC"/>
    <w:p w14:paraId="45620AAB" w14:textId="77777777" w:rsidR="00F90BDC" w:rsidRDefault="00F90BDC">
      <w:r xmlns:w="http://schemas.openxmlformats.org/wordprocessingml/2006/main">
        <w:t xml:space="preserve">1: Илчлэлт 19:11-16 - Есүс бол Хаадын Хаан бөгөөд Эздийн Эзэн юм.</w:t>
      </w:r>
    </w:p>
    <w:p w14:paraId="5D402972" w14:textId="77777777" w:rsidR="00F90BDC" w:rsidRDefault="00F90BDC"/>
    <w:p w14:paraId="0182E6C4" w14:textId="77777777" w:rsidR="00F90BDC" w:rsidRDefault="00F90BDC">
      <w:r xmlns:w="http://schemas.openxmlformats.org/wordprocessingml/2006/main">
        <w:t xml:space="preserve">2: Зехариа 14:4-5 - Есүс үүлтэй хамт ирнэ.</w:t>
      </w:r>
    </w:p>
    <w:p w14:paraId="15DB9358" w14:textId="77777777" w:rsidR="00F90BDC" w:rsidRDefault="00F90BDC"/>
    <w:p w14:paraId="23B05BE8" w14:textId="77777777" w:rsidR="00F90BDC" w:rsidRDefault="00F90BDC">
      <w:r xmlns:w="http://schemas.openxmlformats.org/wordprocessingml/2006/main">
        <w:t xml:space="preserve">Матай 26:65 Тэргүүн тахилч хувцсаа урж, -Тэр доромжлол ярив. Бидэнд гэрч ямар хэрэгтэй байна вэ? болгоогтун, одоо та нар түүний доромжлолыг сонслоо.</w:t>
      </w:r>
    </w:p>
    <w:p w14:paraId="3FC29674" w14:textId="77777777" w:rsidR="00F90BDC" w:rsidRDefault="00F90BDC"/>
    <w:p w14:paraId="2712C70E" w14:textId="77777777" w:rsidR="00F90BDC" w:rsidRDefault="00F90BDC">
      <w:r xmlns:w="http://schemas.openxmlformats.org/wordprocessingml/2006/main">
        <w:t xml:space="preserve">Тэргүүн тахилч Есүсийг Бурханыг доромжилсон хэмээн буруушаав.</w:t>
      </w:r>
    </w:p>
    <w:p w14:paraId="166B3D41" w14:textId="77777777" w:rsidR="00F90BDC" w:rsidRDefault="00F90BDC"/>
    <w:p w14:paraId="2B199FEF" w14:textId="77777777" w:rsidR="00F90BDC" w:rsidRDefault="00F90BDC">
      <w:r xmlns:w="http://schemas.openxmlformats.org/wordprocessingml/2006/main">
        <w:t xml:space="preserve">1: Хэцүү байсан ч Бурханы үнэнийг ярь.</w:t>
      </w:r>
    </w:p>
    <w:p w14:paraId="11196BF1" w14:textId="77777777" w:rsidR="00F90BDC" w:rsidRDefault="00F90BDC"/>
    <w:p w14:paraId="174EC768" w14:textId="77777777" w:rsidR="00F90BDC" w:rsidRDefault="00F90BDC">
      <w:r xmlns:w="http://schemas.openxmlformats.org/wordprocessingml/2006/main">
        <w:t xml:space="preserve">2: Өөрийн итгэдэг зүйлийнхээ төлөө зогсохоос бүү ай.</w:t>
      </w:r>
    </w:p>
    <w:p w14:paraId="4444A5DD" w14:textId="77777777" w:rsidR="00F90BDC" w:rsidRDefault="00F90BDC"/>
    <w:p w14:paraId="189BFB42" w14:textId="77777777" w:rsidR="00F90BDC" w:rsidRDefault="00F90BDC">
      <w:r xmlns:w="http://schemas.openxmlformats.org/wordprocessingml/2006/main">
        <w:t xml:space="preserve">1: Иохан 15:13 - Найз нөхдийнхөө төлөө амиа өгөхөөс илүү агуу хайр хэнд ч байхгүй.</w:t>
      </w:r>
    </w:p>
    <w:p w14:paraId="3302E300" w14:textId="77777777" w:rsidR="00F90BDC" w:rsidRDefault="00F90BDC"/>
    <w:p w14:paraId="10CB508B" w14:textId="77777777" w:rsidR="00F90BDC" w:rsidRDefault="00F90BDC">
      <w:r xmlns:w="http://schemas.openxmlformats.org/wordprocessingml/2006/main">
        <w:t xml:space="preserve">2: 1 Коринт 15:58 - Тиймээс хайрт ах дүү нар аа, та нар Эзэний дотор хийсэн хөдөлмөр чинь дэмий хоосон биш гэдгийг мэдэж байгаа тул тууштай, хөдөлшгүй, Их Эзэний ажилд үргэлж элбэг дэлбэг бай.</w:t>
      </w:r>
    </w:p>
    <w:p w14:paraId="62DD9A4B" w14:textId="77777777" w:rsidR="00F90BDC" w:rsidRDefault="00F90BDC"/>
    <w:p w14:paraId="6A75191E" w14:textId="77777777" w:rsidR="00F90BDC" w:rsidRDefault="00F90BDC">
      <w:r xmlns:w="http://schemas.openxmlformats.org/wordprocessingml/2006/main">
        <w:t xml:space="preserve">Матай 26:66 Та юу гэж бодож байна вэ? Тэд хариуд нь -Тэр үхлийн гэмтэй.</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Энэ хэсэг нь Есүсийг үхэлд буруутай гэж зарласан яллагчдын шийдвэрийг дүрсэлдэг.</w:t>
      </w:r>
    </w:p>
    <w:p w14:paraId="207CA46D" w14:textId="77777777" w:rsidR="00F90BDC" w:rsidRDefault="00F90BDC"/>
    <w:p w14:paraId="68BC9C9F" w14:textId="77777777" w:rsidR="00F90BDC" w:rsidRDefault="00F90BDC">
      <w:r xmlns:w="http://schemas.openxmlformats.org/wordprocessingml/2006/main">
        <w:t xml:space="preserve">1. Шавь байхын үнэ: Хүн төрөлхтний авралын төлөөх Есүсийн золиослол</w:t>
      </w:r>
    </w:p>
    <w:p w14:paraId="26D1745A" w14:textId="77777777" w:rsidR="00F90BDC" w:rsidRDefault="00F90BDC"/>
    <w:p w14:paraId="4C696C73" w14:textId="77777777" w:rsidR="00F90BDC" w:rsidRDefault="00F90BDC">
      <w:r xmlns:w="http://schemas.openxmlformats.org/wordprocessingml/2006/main">
        <w:t xml:space="preserve">2. Загалмайн хүч: Есүсийн үхэл ба амилалтын тухай ойлголт</w:t>
      </w:r>
    </w:p>
    <w:p w14:paraId="037243C2" w14:textId="77777777" w:rsidR="00F90BDC" w:rsidRDefault="00F90BDC"/>
    <w:p w14:paraId="519E23FF" w14:textId="77777777" w:rsidR="00F90BDC" w:rsidRDefault="00F90BDC">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14:paraId="3AD7C228" w14:textId="77777777" w:rsidR="00F90BDC" w:rsidRDefault="00F90BDC"/>
    <w:p w14:paraId="02404E2E" w14:textId="77777777" w:rsidR="00F90BDC" w:rsidRDefault="00F90BDC">
      <w:r xmlns:w="http://schemas.openxmlformats.org/wordprocessingml/2006/main">
        <w:t xml:space="preserve">2. Иохан 3:16 - Учир нь Бурхан ертөнцийг үнэхээр хайрласан тул цорын ганц Хүүгээ өгсөн бөгөөд Түүнд итгэдэг хүн мөхөхгүй, харин мөнх амьтай болно.</w:t>
      </w:r>
    </w:p>
    <w:p w14:paraId="7803DF6C" w14:textId="77777777" w:rsidR="00F90BDC" w:rsidRDefault="00F90BDC"/>
    <w:p w14:paraId="479F3297" w14:textId="77777777" w:rsidR="00F90BDC" w:rsidRDefault="00F90BDC">
      <w:r xmlns:w="http://schemas.openxmlformats.org/wordprocessingml/2006/main">
        <w:t xml:space="preserve">Матай 26:67 Тэгээд тэд Түүний нүүр лүү нулимж, түүнийг цохив. бусад нь түүнийг гарын алгаар цохиж,</w:t>
      </w:r>
    </w:p>
    <w:p w14:paraId="41649B1B" w14:textId="77777777" w:rsidR="00F90BDC" w:rsidRDefault="00F90BDC"/>
    <w:p w14:paraId="4B9F22E4" w14:textId="77777777" w:rsidR="00F90BDC" w:rsidRDefault="00F90BDC">
      <w:r xmlns:w="http://schemas.openxmlformats.org/wordprocessingml/2006/main">
        <w:t xml:space="preserve">Есүс доромжлол, бие махбодийн хүчирхийлэлд өртсөн.</w:t>
      </w:r>
    </w:p>
    <w:p w14:paraId="330A54A1" w14:textId="77777777" w:rsidR="00F90BDC" w:rsidRDefault="00F90BDC"/>
    <w:p w14:paraId="2E5D6920" w14:textId="77777777" w:rsidR="00F90BDC" w:rsidRDefault="00F90BDC">
      <w:r xmlns:w="http://schemas.openxmlformats.org/wordprocessingml/2006/main">
        <w:t xml:space="preserve">1: Бид Есүсийн зовлон зүдгүүрийг мартаж болохгүй бөгөөд Тэр бидний төлөө үүнийг хэрхэн туулахад бэлэн байсныг мартаж болохгүй.</w:t>
      </w:r>
    </w:p>
    <w:p w14:paraId="5096B2C9" w14:textId="77777777" w:rsidR="00F90BDC" w:rsidRDefault="00F90BDC"/>
    <w:p w14:paraId="4055B1C5" w14:textId="77777777" w:rsidR="00F90BDC" w:rsidRDefault="00F90BDC">
      <w:r xmlns:w="http://schemas.openxmlformats.org/wordprocessingml/2006/main">
        <w:t xml:space="preserve">2: Бид сорилт бэрхшээлийн үед ч даруу байж, Бурханд дуулгавартай байхыг хичээх ёстой.</w:t>
      </w:r>
    </w:p>
    <w:p w14:paraId="3291A9DC" w14:textId="77777777" w:rsidR="00F90BDC" w:rsidRDefault="00F90BDC"/>
    <w:p w14:paraId="192E27DA" w14:textId="77777777" w:rsidR="00F90BDC" w:rsidRDefault="00F90BDC">
      <w:r xmlns:w="http://schemas.openxmlformats.org/wordprocessingml/2006/main">
        <w:t xml:space="preserve">1: Исаиа 50:6 "Би цохигчдод нуруугаа, үсийг нь зулгаагчдад хацраа өгсөн. Би ичгүүр, нулимахаас нүүрээ нуугаагүй."</w:t>
      </w:r>
    </w:p>
    <w:p w14:paraId="1ABBA240" w14:textId="77777777" w:rsidR="00F90BDC" w:rsidRDefault="00F90BDC"/>
    <w:p w14:paraId="2B4C32BD" w14:textId="77777777" w:rsidR="00F90BDC" w:rsidRDefault="00F90BDC">
      <w:r xmlns:w="http://schemas.openxmlformats.org/wordprocessingml/2006/main">
        <w:t xml:space="preserve">2: Еврей 12:2-3 "Бидний итгэлийг бүтээгч, төгсөгч Есүс рүү харцгаая. Түүний өмнө тавьсан баяр баясгалангийн төлөө тэрээр ичгүүрийг үл тоомсорлон загалмайг тэвчсэн бөгөөд Бурханы сэнтийн баруун гарт заларсан. ."</w:t>
      </w:r>
    </w:p>
    <w:p w14:paraId="25434D0F" w14:textId="77777777" w:rsidR="00F90BDC" w:rsidRDefault="00F90BDC"/>
    <w:p w14:paraId="21F00E78" w14:textId="77777777" w:rsidR="00F90BDC" w:rsidRDefault="00F90BDC">
      <w:r xmlns:w="http://schemas.openxmlformats.org/wordprocessingml/2006/main">
        <w:t xml:space="preserve">Матай 26:68 "Христ минь, хэн чамайг цохисон бэ? Бидэнд эш үзүүлээч?"</w:t>
      </w:r>
    </w:p>
    <w:p w14:paraId="1167D927" w14:textId="77777777" w:rsidR="00F90BDC" w:rsidRDefault="00F90BDC"/>
    <w:p w14:paraId="5802728D" w14:textId="77777777" w:rsidR="00F90BDC" w:rsidRDefault="00F90BDC">
      <w:r xmlns:w="http://schemas.openxmlformats.org/wordprocessingml/2006/main">
        <w:t xml:space="preserve">Энэ хэсэгт Тэргүүн тахилч болон түүний үйлчлэгчид Есүсийг шүүх хурлын үеэр шоолж байсан тухай өгүүлдэг.</w:t>
      </w:r>
    </w:p>
    <w:p w14:paraId="70F16CB4" w14:textId="77777777" w:rsidR="00F90BDC" w:rsidRDefault="00F90BDC"/>
    <w:p w14:paraId="78E41B4A" w14:textId="77777777" w:rsidR="00F90BDC" w:rsidRDefault="00F90BDC">
      <w:r xmlns:w="http://schemas.openxmlformats.org/wordprocessingml/2006/main">
        <w:t xml:space="preserve">1: Тэвчээр, даруу байдал, уучлалын Есүсийн үлгэр жишээ нь хүнд хэцүү үед бидэнд үлгэр дуурайл болдог.</w:t>
      </w:r>
    </w:p>
    <w:p w14:paraId="61F7E748" w14:textId="77777777" w:rsidR="00F90BDC" w:rsidRDefault="00F90BDC"/>
    <w:p w14:paraId="7E70A9AB" w14:textId="77777777" w:rsidR="00F90BDC" w:rsidRDefault="00F90BDC">
      <w:r xmlns:w="http://schemas.openxmlformats.org/wordprocessingml/2006/main">
        <w:t xml:space="preserve">2: Бид Есүсийн зовлон бэрхшээлийг даван туулах зориг, итгэлийн жишээнээс суралцаж болно.</w:t>
      </w:r>
    </w:p>
    <w:p w14:paraId="4329F045" w14:textId="77777777" w:rsidR="00F90BDC" w:rsidRDefault="00F90BDC"/>
    <w:p w14:paraId="3AF35751" w14:textId="77777777" w:rsidR="00F90BDC" w:rsidRDefault="00F90BDC">
      <w:r xmlns:w="http://schemas.openxmlformats.org/wordprocessingml/2006/main">
        <w:t xml:space="preserve">1: Исаиа 53:7 - Тэр дарагдаж, зовсон боловч амаа нээгээгүй; Тэр хурга шиг нядалгаанд хүргэгдэж, хяргагчдаа дуугүй байгаа хонь шиг ам нээсэнгүй.</w:t>
      </w:r>
    </w:p>
    <w:p w14:paraId="24698682" w14:textId="77777777" w:rsidR="00F90BDC" w:rsidRDefault="00F90BDC"/>
    <w:p w14:paraId="7F59F906" w14:textId="77777777" w:rsidR="00F90BDC" w:rsidRDefault="00F90BDC">
      <w:r xmlns:w="http://schemas.openxmlformats.org/wordprocessingml/2006/main">
        <w:t xml:space="preserve">2: 1 Петр 2:21-23 - Христ та нарын төлөө зовж шаналж, та нарт түүний алхмуудыг дагахын тулд үлгэр дуурайл үлдээсэн тул та нар үүнд дуудагдсан. ? </w:t>
      </w:r>
      <w:r xmlns:w="http://schemas.openxmlformats.org/wordprocessingml/2006/main">
        <w:rPr>
          <w:rFonts w:ascii="맑은 고딕 Semilight" w:hAnsi="맑은 고딕 Semilight"/>
        </w:rPr>
        <w:t xml:space="preserve">쏦 </w:t>
      </w:r>
      <w:r xmlns:w="http://schemas.openxmlformats.org/wordprocessingml/2006/main">
        <w:t xml:space="preserve">e ямар ч нүгэл үйлдээгүй, аманд нь ямар ч заль мэх олдсонгүй.??Тэд түүн рүү доромжлоход тэр хариу үйлдэл үзүүлсэнгүй; тэр зовж байхдаа ямар ч сүрдүүлээгүй. Харин шударгаар шүүдэг хүнд өөрийгөө даатгасан.</w:t>
      </w:r>
    </w:p>
    <w:p w14:paraId="39B3462E" w14:textId="77777777" w:rsidR="00F90BDC" w:rsidRDefault="00F90BDC"/>
    <w:p w14:paraId="2D9814E0" w14:textId="77777777" w:rsidR="00F90BDC" w:rsidRDefault="00F90BDC">
      <w:r xmlns:w="http://schemas.openxmlformats.org/wordprocessingml/2006/main">
        <w:t xml:space="preserve">Матай 26:69 Петр ордонд гадаа сууж байтал нэгэн охин түүн уруу ирж, —Чи ч бас Галилын Есүстэй хамт байсан.</w:t>
      </w:r>
    </w:p>
    <w:p w14:paraId="3E6597C3" w14:textId="77777777" w:rsidR="00F90BDC" w:rsidRDefault="00F90BDC"/>
    <w:p w14:paraId="5A7BEB21" w14:textId="77777777" w:rsidR="00F90BDC" w:rsidRDefault="00F90BDC">
      <w:r xmlns:w="http://schemas.openxmlformats.org/wordprocessingml/2006/main">
        <w:t xml:space="preserve">Петр Есүсийг гурван удаа үгүйсгэсэн бөгөөд энэ хэсэгт гурав дахь үгүйсгэлийн тухай өгүүлдэг.</w:t>
      </w:r>
    </w:p>
    <w:p w14:paraId="5EF84247" w14:textId="77777777" w:rsidR="00F90BDC" w:rsidRDefault="00F90BDC"/>
    <w:p w14:paraId="75139035" w14:textId="77777777" w:rsidR="00F90BDC" w:rsidRDefault="00F90BDC">
      <w:r xmlns:w="http://schemas.openxmlformats.org/wordprocessingml/2006/main">
        <w:t xml:space="preserve">1: Бидний үйлдлүүд үр дагавартай байдаг бөгөөд бид өөрсдийн итгэлийг тусгасан амьдралаар амьдрахын тулд болгоомжтой байх ёстой.</w:t>
      </w:r>
    </w:p>
    <w:p w14:paraId="0A90291C" w14:textId="77777777" w:rsidR="00F90BDC" w:rsidRDefault="00F90BDC"/>
    <w:p w14:paraId="5785C15B" w14:textId="77777777" w:rsidR="00F90BDC" w:rsidRDefault="00F90BDC">
      <w:r xmlns:w="http://schemas.openxmlformats.org/wordprocessingml/2006/main">
        <w:t xml:space="preserve">2: Бид даруу байж, гадны дарамтаас үл хамааран итгэлээ тунхаглахаас ичихгүй байхыг хичээх ёстой.</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Иохан 2:28 -Бяцхан хүүхдүүд ээ, одоо түүний дотор байгаарай. Тэр гарч ирэхэд бид итгэлтэй байж, Түүний ирэхэд түүний өмнө ичихгүй байхын тулд.</w:t>
      </w:r>
    </w:p>
    <w:p w14:paraId="47F707B3" w14:textId="77777777" w:rsidR="00F90BDC" w:rsidRDefault="00F90BDC"/>
    <w:p w14:paraId="6AEF3877" w14:textId="77777777" w:rsidR="00F90BDC" w:rsidRDefault="00F90BDC">
      <w:r xmlns:w="http://schemas.openxmlformats.org/wordprocessingml/2006/main">
        <w:t xml:space="preserve">2: Матай 10:33 - Харин хүмүүсийн өмнө Намайг үгүйсгэсэн хэнийг ч би тэнгэр дэх Эцэгийнхээ өмнө үгүйсгэх болно.</w:t>
      </w:r>
    </w:p>
    <w:p w14:paraId="76561048" w14:textId="77777777" w:rsidR="00F90BDC" w:rsidRDefault="00F90BDC"/>
    <w:p w14:paraId="5EBB9F74" w14:textId="77777777" w:rsidR="00F90BDC" w:rsidRDefault="00F90BDC">
      <w:r xmlns:w="http://schemas.openxmlformats.org/wordprocessingml/2006/main">
        <w:t xml:space="preserve">Матай 26:70 Гэвч тэр бүгдийн өмнө няцааж, -Чиний юу хэлж байгааг би мэдэхгүй.</w:t>
      </w:r>
    </w:p>
    <w:p w14:paraId="5EE1045F" w14:textId="77777777" w:rsidR="00F90BDC" w:rsidRDefault="00F90BDC"/>
    <w:p w14:paraId="7971AB8A" w14:textId="77777777" w:rsidR="00F90BDC" w:rsidRDefault="00F90BDC">
      <w:r xmlns:w="http://schemas.openxmlformats.org/wordprocessingml/2006/main">
        <w:t xml:space="preserve">Энэ хэсэгт Петр Есүсийг гурван удаа үгүйсгэсэн тухай өгүүлдэг.</w:t>
      </w:r>
    </w:p>
    <w:p w14:paraId="18CED714" w14:textId="77777777" w:rsidR="00F90BDC" w:rsidRDefault="00F90BDC"/>
    <w:p w14:paraId="521DDD2D" w14:textId="77777777" w:rsidR="00F90BDC" w:rsidRDefault="00F90BDC">
      <w:r xmlns:w="http://schemas.openxmlformats.org/wordprocessingml/2006/main">
        <w:t xml:space="preserve">1: Зовлон бэрхшээлийн өмнө бид итгэлдээ үнэнч байж, итгэл үнэмшилдээ бат зогсох ёстой.</w:t>
      </w:r>
    </w:p>
    <w:p w14:paraId="5EBAE90D" w14:textId="77777777" w:rsidR="00F90BDC" w:rsidRDefault="00F90BDC"/>
    <w:p w14:paraId="438B9288" w14:textId="77777777" w:rsidR="00F90BDC" w:rsidRDefault="00F90BDC">
      <w:r xmlns:w="http://schemas.openxmlformats.org/wordprocessingml/2006/main">
        <w:t xml:space="preserve">2: Бид дарамт шахалт, аюул заналхийлэлтэй тулгарч байсан ч Есүсийг мэддэг гэдгээ хүлээн зөвшөөрөхөөс хэзээ ч ичиж болохгүй.</w:t>
      </w:r>
    </w:p>
    <w:p w14:paraId="5C813A14" w14:textId="77777777" w:rsidR="00F90BDC" w:rsidRDefault="00F90BDC"/>
    <w:p w14:paraId="649E06D4" w14:textId="77777777" w:rsidR="00F90BDC" w:rsidRDefault="00F90BDC">
      <w:r xmlns:w="http://schemas.openxmlformats.org/wordprocessingml/2006/main">
        <w:t xml:space="preserve">1: Иохан 16:33 - "Миний дотор та нар амар амгалан байхын тулд эдгээрийг би та нарт хэлсэн. Дэлхий дээр та нар зовлон зүдгүүртэй байх болно. Харин зүрх сэтгэлтэй байгаарай. Би ертөнцийг ялсан.??</w:t>
      </w:r>
    </w:p>
    <w:p w14:paraId="1D78CCA2" w14:textId="77777777" w:rsidR="00F90BDC" w:rsidRDefault="00F90BDC"/>
    <w:p w14:paraId="3E4F1F9E" w14:textId="77777777" w:rsidR="00F90BDC" w:rsidRDefault="00F90BDC">
      <w:r xmlns:w="http://schemas.openxmlformats.org/wordprocessingml/2006/main">
        <w:t xml:space="preserve">2:1 Тимот 6:12 -? </w:t>
      </w:r>
      <w:r xmlns:w="http://schemas.openxmlformats.org/wordprocessingml/2006/main">
        <w:rPr>
          <w:rFonts w:ascii="맑은 고딕 Semilight" w:hAnsi="맑은 고딕 Semilight"/>
        </w:rPr>
        <w:t xml:space="preserve">쏤 </w:t>
      </w:r>
      <w:r xmlns:w="http://schemas.openxmlformats.org/wordprocessingml/2006/main">
        <w:t xml:space="preserve">итгэлийн сайн тэмцэл. Өөрийгөө дуудсан мөнх амьдралыг олон гэрчүүдийн өмнө хүлээн зөвшөөр.??</w:t>
      </w:r>
    </w:p>
    <w:p w14:paraId="7C7CD626" w14:textId="77777777" w:rsidR="00F90BDC" w:rsidRDefault="00F90BDC"/>
    <w:p w14:paraId="5C306345" w14:textId="77777777" w:rsidR="00F90BDC" w:rsidRDefault="00F90BDC">
      <w:r xmlns:w="http://schemas.openxmlformats.org/wordprocessingml/2006/main">
        <w:t xml:space="preserve">Матай 26:71 Түүнийг үүдний танхимд гарахад өөр шивэгчин түүнийг хараад, тэнд байсан хүмүүст —Энэ хүн мөн Назарын Есүстэй хамт байсан гэв.</w:t>
      </w:r>
    </w:p>
    <w:p w14:paraId="475D2475" w14:textId="77777777" w:rsidR="00F90BDC" w:rsidRDefault="00F90BDC"/>
    <w:p w14:paraId="5B4C86E7" w14:textId="77777777" w:rsidR="00F90BDC" w:rsidRDefault="00F90BDC">
      <w:r xmlns:w="http://schemas.openxmlformats.org/wordprocessingml/2006/main">
        <w:t xml:space="preserve">Шивэгчин Петрийг Назарын Есүстэй хамт байсан нэгэн гэдгийг таньжээ.</w:t>
      </w:r>
    </w:p>
    <w:p w14:paraId="21E02310" w14:textId="77777777" w:rsidR="00F90BDC" w:rsidRDefault="00F90BDC"/>
    <w:p w14:paraId="2EADD9CE" w14:textId="77777777" w:rsidR="00F90BDC" w:rsidRDefault="00F90BDC">
      <w:r xmlns:w="http://schemas.openxmlformats.org/wordprocessingml/2006/main">
        <w:t xml:space="preserve">1: Хүмүүс биднийг танихгүй байсан ч бид үргэлж Есүсийг дагах ёстой.</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Бид шүүмжлэлд өртсөн ч итгэлийнхээ төлөө зогсож чадна.</w:t>
      </w:r>
    </w:p>
    <w:p w14:paraId="5225E6CC" w14:textId="77777777" w:rsidR="00F90BDC" w:rsidRDefault="00F90BDC"/>
    <w:p w14:paraId="1313F8FA" w14:textId="77777777" w:rsidR="00F90BDC" w:rsidRDefault="00F90BDC">
      <w:r xmlns:w="http://schemas.openxmlformats.org/wordprocessingml/2006/main">
        <w:t xml:space="preserve">1: Матай 10:32-33? </w:t>
      </w:r>
      <w:r xmlns:w="http://schemas.openxmlformats.org/wordprocessingml/2006/main">
        <w:rPr>
          <w:rFonts w:ascii="맑은 고딕 Semilight" w:hAnsi="맑은 고딕 Semilight"/>
        </w:rPr>
        <w:t xml:space="preserve">쏷 </w:t>
      </w:r>
      <w:r xmlns:w="http://schemas.openxmlformats.org/wordprocessingml/2006/main">
        <w:t xml:space="preserve">Иймээс хэн намайг хүмүүсийн өмнө хүлээн зөвшөөрнө, Би ч бас түүнийг тэнгэр дэх Эцэгийнхээ өмнө хүлээн зөвшөөрөх болно. Харин хүмүүсийн өмнө Намайг үгүйсгэсэн хүнийг Би ч бас тэнгэр дэх Эцэгийнхээ өмнө үгүйсгэнэ.??</w:t>
      </w:r>
    </w:p>
    <w:p w14:paraId="004352A2" w14:textId="77777777" w:rsidR="00F90BDC" w:rsidRDefault="00F90BDC"/>
    <w:p w14:paraId="31C5D317" w14:textId="77777777" w:rsidR="00F90BDC" w:rsidRDefault="00F90BDC">
      <w:r xmlns:w="http://schemas.openxmlformats.org/wordprocessingml/2006/main">
        <w:t xml:space="preserve">2: Филиппой 1:27-28? </w:t>
      </w:r>
      <w:r xmlns:w="http://schemas.openxmlformats.org/wordprocessingml/2006/main">
        <w:rPr>
          <w:rFonts w:ascii="맑은 고딕 Semilight" w:hAnsi="맑은 고딕 Semilight"/>
        </w:rPr>
        <w:t xml:space="preserve">쏰 </w:t>
      </w:r>
      <w:r xmlns:w="http://schemas.openxmlformats.org/wordprocessingml/2006/main">
        <w:t xml:space="preserve">та нарын биеэ авч яваа байдал Христийн сайн мэдээнд зохистой байх болтугай, ингэснээр би ирж, чамтай уулзсан ч бай, байхгүй ч бай та нарын үйл хэргийн талаар сонсож, та нар нэг сүнсээр бат зогсож, нэг оюун ухаанаар Христийн итгэлийн төлөө хамтдаа хичээгээрэй. сайн мэдээ.??</w:t>
      </w:r>
    </w:p>
    <w:p w14:paraId="0D3FE2B7" w14:textId="77777777" w:rsidR="00F90BDC" w:rsidRDefault="00F90BDC"/>
    <w:p w14:paraId="66E941AC" w14:textId="77777777" w:rsidR="00F90BDC" w:rsidRDefault="00F90BDC">
      <w:r xmlns:w="http://schemas.openxmlformats.org/wordprocessingml/2006/main">
        <w:t xml:space="preserve">Матай 26:72 "Би тэр хүнийг мэдэхгүй" хэмээн тангарагтайгаар дахин үгүйсгэв.</w:t>
      </w:r>
    </w:p>
    <w:p w14:paraId="1D89505C" w14:textId="77777777" w:rsidR="00F90BDC" w:rsidRDefault="00F90BDC"/>
    <w:p w14:paraId="37DC89FA" w14:textId="77777777" w:rsidR="00F90BDC" w:rsidRDefault="00F90BDC">
      <w:r xmlns:w="http://schemas.openxmlformats.org/wordprocessingml/2006/main">
        <w:t xml:space="preserve">Петр тангараг өргөснийхөө дараа ч Есүсийг танихаа гурван удаа үгүйсгэсэн.</w:t>
      </w:r>
    </w:p>
    <w:p w14:paraId="22A60A46" w14:textId="77777777" w:rsidR="00F90BDC" w:rsidRDefault="00F90BDC"/>
    <w:p w14:paraId="56E4D9B9" w14:textId="77777777" w:rsidR="00F90BDC" w:rsidRDefault="00F90BDC">
      <w:r xmlns:w="http://schemas.openxmlformats.org/wordprocessingml/2006/main">
        <w:t xml:space="preserve">1. Христийг үгүйсгэх аюул - Петрийн хийсэн алдаанаас хэрхэн зайлсхийх вэ?</w:t>
      </w:r>
    </w:p>
    <w:p w14:paraId="24817430" w14:textId="77777777" w:rsidR="00F90BDC" w:rsidRDefault="00F90BDC"/>
    <w:p w14:paraId="15531115" w14:textId="77777777" w:rsidR="00F90BDC" w:rsidRDefault="00F90BDC">
      <w:r xmlns:w="http://schemas.openxmlformats.org/wordprocessingml/2006/main">
        <w:t xml:space="preserve">2. Бурханы нигүүлслийн хүч - Есүс Петрийг үгүйсгэсэн ч уучлалыг хэрхэн үзүүлсэн.</w:t>
      </w:r>
    </w:p>
    <w:p w14:paraId="2EC31C96" w14:textId="77777777" w:rsidR="00F90BDC" w:rsidRDefault="00F90BDC"/>
    <w:p w14:paraId="0E2C64B0" w14:textId="77777777" w:rsidR="00F90BDC" w:rsidRDefault="00F90BDC">
      <w:r xmlns:w="http://schemas.openxmlformats.org/wordprocessingml/2006/main">
        <w:t xml:space="preserve">1. Ром 10:9-10 - Хэрэв та Эзэн Есүсийг амаараа хүлээн зөвшөөрч, Бурхан Түүнийг үхэгсдээс амилуулсан гэдэгт зүрх сэтгэлээрээ итгэвэл аврагдах болно.</w:t>
      </w:r>
    </w:p>
    <w:p w14:paraId="581F5E45" w14:textId="77777777" w:rsidR="00F90BDC" w:rsidRDefault="00F90BDC"/>
    <w:p w14:paraId="46706EF5" w14:textId="77777777" w:rsidR="00F90BDC" w:rsidRDefault="00F90BDC">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биднийг цэвэрлэдэг.</w:t>
      </w:r>
    </w:p>
    <w:p w14:paraId="625D8A70" w14:textId="77777777" w:rsidR="00F90BDC" w:rsidRDefault="00F90BDC"/>
    <w:p w14:paraId="3994D7EF" w14:textId="77777777" w:rsidR="00F90BDC" w:rsidRDefault="00F90BDC">
      <w:r xmlns:w="http://schemas.openxmlformats.org/wordprocessingml/2006/main">
        <w:t xml:space="preserve">Матай 26:73 Хэсэг хугацааны дараа хажууд байсан хүмүүс Түүн уруу ирж, Петрт —Чи ч бас тэдний нэг мөн. Учир нь таны яриа чамайг гомдоож байна.</w:t>
      </w:r>
    </w:p>
    <w:p w14:paraId="1E2CBF39" w14:textId="77777777" w:rsidR="00F90BDC" w:rsidRDefault="00F90BDC"/>
    <w:p w14:paraId="35B0A78D" w14:textId="77777777" w:rsidR="00F90BDC" w:rsidRDefault="00F90BDC">
      <w:r xmlns:w="http://schemas.openxmlformats.org/wordprocessingml/2006/main">
        <w:t xml:space="preserve">Петр Есүсийг шавь нарынх нь нэг гэж мэдэгдсэнийхээ дараа түүнийг гурван удаа үгүйсгэсэн.</w:t>
      </w:r>
    </w:p>
    <w:p w14:paraId="5518AEC1" w14:textId="77777777" w:rsidR="00F90BDC" w:rsidRDefault="00F90BDC"/>
    <w:p w14:paraId="2EF4F67C" w14:textId="77777777" w:rsidR="00F90BDC" w:rsidRDefault="00F90BDC">
      <w:r xmlns:w="http://schemas.openxmlformats.org/wordprocessingml/2006/main">
        <w:t xml:space="preserve">1: Петр шиг бүү бай - итгэл, итгэл үнэмшилдээ бат зогс.</w:t>
      </w:r>
    </w:p>
    <w:p w14:paraId="06A0BAC2" w14:textId="77777777" w:rsidR="00F90BDC" w:rsidRDefault="00F90BDC"/>
    <w:p w14:paraId="5F29516F" w14:textId="77777777" w:rsidR="00F90BDC" w:rsidRDefault="00F90BDC">
      <w:r xmlns:w="http://schemas.openxmlformats.org/wordprocessingml/2006/main">
        <w:t xml:space="preserve">2: Зовлон бэрхшээлийн өмнө зоригтой байж, хэлэхээс бүү ай.</w:t>
      </w:r>
    </w:p>
    <w:p w14:paraId="4F25E890" w14:textId="77777777" w:rsidR="00F90BDC" w:rsidRDefault="00F90BDC"/>
    <w:p w14:paraId="7C57C2F6" w14:textId="77777777" w:rsidR="00F90BDC" w:rsidRDefault="00F90BDC">
      <w:r xmlns:w="http://schemas.openxmlformats.org/wordprocessingml/2006/main">
        <w:t xml:space="preserve">1: Иошуа 1:9 - "Би чамд тушаагаагүй гэж үү? Хүчтэй, зоригтой бай. Бүү ай, бүү ай, учир нь чиний Бурхан ЭЗЭН хаа ч явсан чамтай хамт байна."</w:t>
      </w:r>
    </w:p>
    <w:p w14:paraId="4DDF51B9" w14:textId="77777777" w:rsidR="00F90BDC" w:rsidRDefault="00F90BDC"/>
    <w:p w14:paraId="0B4F17E0" w14:textId="77777777" w:rsidR="00F90BDC" w:rsidRDefault="00F90BDC">
      <w:r xmlns:w="http://schemas.openxmlformats.org/wordprocessingml/2006/main">
        <w:t xml:space="preserve">2: Еврей 10:35 - "Тиймээс агуу шагналтай итгэлээ бүү хая."</w:t>
      </w:r>
    </w:p>
    <w:p w14:paraId="7453B4E7" w14:textId="77777777" w:rsidR="00F90BDC" w:rsidRDefault="00F90BDC"/>
    <w:p w14:paraId="4A4FFB87" w14:textId="77777777" w:rsidR="00F90BDC" w:rsidRDefault="00F90BDC">
      <w:r xmlns:w="http://schemas.openxmlformats.org/wordprocessingml/2006/main">
        <w:t xml:space="preserve">Матай 26:74 Дараа нь тэрээр харааж, тангараглаж, -Би тэр хүнийг мэдэхгүй гэж хэлэв. Тэгээд тэр даруй тахиа дуугарав.</w:t>
      </w:r>
    </w:p>
    <w:p w14:paraId="79713C63" w14:textId="77777777" w:rsidR="00F90BDC" w:rsidRDefault="00F90BDC"/>
    <w:p w14:paraId="082693B6" w14:textId="77777777" w:rsidR="00F90BDC" w:rsidRDefault="00F90BDC">
      <w:r xmlns:w="http://schemas.openxmlformats.org/wordprocessingml/2006/main">
        <w:t xml:space="preserve">Энэ хэсэгт тахиа донгодохоос өмнө Петр Есүсийг гурван удаа үгүйсгэсэн тухай өгүүлдэг.</w:t>
      </w:r>
    </w:p>
    <w:p w14:paraId="4AFD5667" w14:textId="77777777" w:rsidR="00F90BDC" w:rsidRDefault="00F90BDC"/>
    <w:p w14:paraId="73E88A7A" w14:textId="77777777" w:rsidR="00F90BDC" w:rsidRDefault="00F90BDC">
      <w:r xmlns:w="http://schemas.openxmlformats.org/wordprocessingml/2006/main">
        <w:t xml:space="preserve">1. Христийг үгүйсгэх аюул: Петрийн үгүйсгэлийн шалгалт</w:t>
      </w:r>
    </w:p>
    <w:p w14:paraId="3B155B17" w14:textId="77777777" w:rsidR="00F90BDC" w:rsidRDefault="00F90BDC"/>
    <w:p w14:paraId="3D544311" w14:textId="77777777" w:rsidR="00F90BDC" w:rsidRDefault="00F90BDC">
      <w:r xmlns:w="http://schemas.openxmlformats.org/wordprocessingml/2006/main">
        <w:t xml:space="preserve">2. Ганц агшны хүч: Петрийн үгүйсгэл дэх цаг хугацааны ач холбогдол</w:t>
      </w:r>
    </w:p>
    <w:p w14:paraId="649DC87A" w14:textId="77777777" w:rsidR="00F90BDC" w:rsidRDefault="00F90BDC"/>
    <w:p w14:paraId="1420E057" w14:textId="77777777" w:rsidR="00F90BDC" w:rsidRDefault="00F90BDC">
      <w:r xmlns:w="http://schemas.openxmlformats.org/wordprocessingml/2006/main">
        <w:t xml:space="preserve">1. Матай 26:31-35 - Есүс Петрийн үгүйсгэлийг зөгнөсөн</w:t>
      </w:r>
    </w:p>
    <w:p w14:paraId="4C4B3249" w14:textId="77777777" w:rsidR="00F90BDC" w:rsidRDefault="00F90BDC"/>
    <w:p w14:paraId="7BD4FBB3" w14:textId="77777777" w:rsidR="00F90BDC" w:rsidRDefault="00F90BDC">
      <w:r xmlns:w="http://schemas.openxmlformats.org/wordprocessingml/2006/main">
        <w:t xml:space="preserve">2. 1 Петр 5:8 - Сонор сэрэмжтэй, саруул ухаантай бай. Таны дайсан чөтгөр хэн нэгнийг залгих гэж буй архиран арслан мэт эргэлддэг.</w:t>
      </w:r>
    </w:p>
    <w:p w14:paraId="34C8F26C" w14:textId="77777777" w:rsidR="00F90BDC" w:rsidRDefault="00F90BDC"/>
    <w:p w14:paraId="1C08DE65" w14:textId="77777777" w:rsidR="00F90BDC" w:rsidRDefault="00F90BDC">
      <w:r xmlns:w="http://schemas.openxmlformats.org/wordprocessingml/2006/main">
        <w:t xml:space="preserve">Матай 26:75 Петр "Тахиа донгодохоос өмнө чи намайг гурван удаа үгүйсгэнэ" гэж өөрт нь хэлсэн Есүсийн үгийг санав. Тэгээд тэр гарч ирээд гашуунаар уйлав.</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 түүнд анхааруулсан ч Петр Есүсийг гурван удаа үгүйсгэсэн.</w:t>
      </w:r>
    </w:p>
    <w:p w14:paraId="0EA35B03" w14:textId="77777777" w:rsidR="00F90BDC" w:rsidRDefault="00F90BDC"/>
    <w:p w14:paraId="2BE7345E" w14:textId="77777777" w:rsidR="00F90BDC" w:rsidRDefault="00F90BDC">
      <w:r xmlns:w="http://schemas.openxmlformats.org/wordprocessingml/2006/main">
        <w:t xml:space="preserve">1: Бид Петрийн алдаанаас суралцаж, хүнд хэцүү нөхцөл байдалтай тулгарсан ч итгэлдээ тууштай байх ёстой.</w:t>
      </w:r>
    </w:p>
    <w:p w14:paraId="5FD0CF6A" w14:textId="77777777" w:rsidR="00F90BDC" w:rsidRDefault="00F90BDC"/>
    <w:p w14:paraId="68B20A78" w14:textId="77777777" w:rsidR="00F90BDC" w:rsidRDefault="00F90BDC">
      <w:r xmlns:w="http://schemas.openxmlformats.org/wordprocessingml/2006/main">
        <w:t xml:space="preserve">2: Есүс бидэнд ямар нэг зүйлийн талаар сэрэмжлүүлэх үед үүнийг нухацтай авч, Түүний удирдамжид найдах нь чухал юм.</w:t>
      </w:r>
    </w:p>
    <w:p w14:paraId="11488C31" w14:textId="77777777" w:rsidR="00F90BDC" w:rsidRDefault="00F90BDC"/>
    <w:p w14:paraId="2736EB2D" w14:textId="77777777" w:rsidR="00F90BDC" w:rsidRDefault="00F90BDC">
      <w:r xmlns:w="http://schemas.openxmlformats.org/wordprocessingml/2006/main">
        <w:t xml:space="preserve">1: Лук 22:31-32 - "Тэгээд Эзэн хэлэв: 쏶 </w:t>
      </w:r>
      <w:r xmlns:w="http://schemas.openxmlformats.org/wordprocessingml/2006/main">
        <w:rPr>
          <w:rFonts w:ascii="맑은 고딕 Semilight" w:hAnsi="맑은 고딕 Semilight"/>
        </w:rPr>
        <w:t xml:space="preserve">имон </w:t>
      </w:r>
      <w:r xmlns:w="http://schemas.openxmlformats.org/wordprocessingml/2006/main">
        <w:t xml:space="preserve">, Симон! Үнэхээр Сатан чамайг буудай шиг шигшихийн тулд чамайг гуйсан. Гэвч итгэл чинь бүү унааасай гэж би чиний төлөө залбирсан. Та нар Над уруу буцаж ирэхдээ ах дүүсээ хүчирхэгжүүл.</w:t>
      </w:r>
    </w:p>
    <w:p w14:paraId="00E8D9BE" w14:textId="77777777" w:rsidR="00F90BDC" w:rsidRDefault="00F90BDC"/>
    <w:p w14:paraId="7FF610EE" w14:textId="77777777" w:rsidR="00F90BDC" w:rsidRDefault="00F90BDC">
      <w:r xmlns:w="http://schemas.openxmlformats.org/wordprocessingml/2006/main">
        <w:t xml:space="preserve">2: Иаков 1:12 - "Сорилтыг тэвчдэг хүн ерөөлтэй еэ. Учир нь тэрээр зөвшөөрөгдөх үедээ Их Эзэний Өөрийг нь хайрладаг хүмүүст амласан амийн титмийг хүлээн авах болно."</w:t>
      </w:r>
    </w:p>
    <w:p w14:paraId="1DF48289" w14:textId="77777777" w:rsidR="00F90BDC" w:rsidRDefault="00F90BDC"/>
    <w:p w14:paraId="270E8845" w14:textId="77777777" w:rsidR="00F90BDC" w:rsidRDefault="00F90BDC">
      <w:r xmlns:w="http://schemas.openxmlformats.org/wordprocessingml/2006/main">
        <w:t xml:space="preserve">Матай 27 бол Матайн Сайн мэдээний хорин долдугаар бүлэг бөгөөд Есүсийн цовдлолт, үхэл, оршуулга зэрэг үйл явдлуудад төвлөрдөг.</w:t>
      </w:r>
    </w:p>
    <w:p w14:paraId="738E77A2" w14:textId="77777777" w:rsidR="00F90BDC" w:rsidRDefault="00F90BDC"/>
    <w:p w14:paraId="3B908760" w14:textId="77777777" w:rsidR="00F90BDC" w:rsidRDefault="00F90BDC">
      <w:r xmlns:w="http://schemas.openxmlformats.org/wordprocessingml/2006/main">
        <w:t xml:space="preserve">1-р догол мөр: Энэ бүлэг нь Есүсийн урвалт ба сорилтоор эхэлдэг (Матай 27:1-26). Есүсийн шавь нарын нэг Искариот Иудас урвасандаа харамсаж, гучин мөнгөн зоосыг ахлах тахилч нарт буцааж өгчээ. Гэм буруутайд автсан Иуда өөрийгөө дүүжлэв. Энэ хооронд Есүсийг Ромын захирагч Пилатын өмнө авчрав. Пилат Түүнд ямар ч буруу олсонгүй ч олны шахалтад бууж, Есүсийн оронд муу нэртэй гэмт хэрэгтэн Бараббыг суллав. Дараа нь Пилат Есүсийг ташуурдаж, загалмайд цовдлуулахыг тушаажээ.</w:t>
      </w:r>
    </w:p>
    <w:p w14:paraId="32A63BBA" w14:textId="77777777" w:rsidR="00F90BDC" w:rsidRDefault="00F90BDC"/>
    <w:p w14:paraId="2E4E1DD9" w14:textId="77777777" w:rsidR="00F90BDC" w:rsidRDefault="00F90BDC">
      <w:r xmlns:w="http://schemas.openxmlformats.org/wordprocessingml/2006/main">
        <w:t xml:space="preserve">2-р догол мөр: Цэргүүд Есүсийг загалмайд цовдлуулахаар Голгота руу хөтлөхийн өмнө түүнийг элэглэн доромжилж байв (Матай 27:27-44). Тэд Түүнд час улаан нөмрөг өмсгөж, өргөсөөр титэм зүүж, иудейчүүдийн Хаан хэмээн доромжилж байна. Хоёр гэмт хэрэгтний хажууд Есүс тэдний хооронд загалмайд хадагдсан байна. Шашны удирдагчид Өөрийгөө аварч чадна гэсэн Түүний мэдэгдлийг эсэргүүцэж байхад хажуугаар өнгөрч буй хүмүүс Түүнийг шоолж байна. Үд дундаас үдээс хойш гурван цаг хүртэл газар харанхуй болно.</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3-р догол мөр: Есүс загалмай дээр сүүлчийн амьсгалаа амьсгалж байх үед (Матай 27:45-66) газар хөдлөлт болж, булшнууд нээгдэж, зарим үхсэн гэгээнтнүүд амилсан. Нэг зуутын дарга үнэхээр "Энэ бол Бурханы Хүү байсан" гэдгийг хүлээн зөвшөөрсөн. Есүсийг нууцаар дагаж байсан шавь Ариматейн Иосеф оршуулахаар Есүсийн цогцсыг хариуцахаар Пилатаас зөвшөөрөл хүсчээ. Иосеф үүнийг цэвэр маалинган даавуугаар боож, Магдалена Мариа болон өөр Мариа хоёр үүнийг ажиглаж байхад хаданд сийлсэн өөрийн шинэ булшиндаа байрлуулав.</w:t>
      </w:r>
    </w:p>
    <w:p w14:paraId="36C8E110" w14:textId="77777777" w:rsidR="00F90BDC" w:rsidRDefault="00F90BDC"/>
    <w:p w14:paraId="536EEC64" w14:textId="77777777" w:rsidR="00F90BDC" w:rsidRDefault="00F90BDC">
      <w:r xmlns:w="http://schemas.openxmlformats.org/wordprocessingml/2006/main">
        <w:t xml:space="preserve">Дүгнэж хэлэхэд,</w:t>
      </w:r>
    </w:p>
    <w:p w14:paraId="616FA067" w14:textId="77777777" w:rsidR="00F90BDC" w:rsidRDefault="00F90BDC">
      <w:r xmlns:w="http://schemas.openxmlformats.org/wordprocessingml/2006/main">
        <w:t xml:space="preserve">Матай номын хорин долдугаар бүлэгт Иудагийн гэмшил, амиа хорлолт, Пилатын өмнө Есүсийн шүүх хурал, гэмт хэрэгтнүүдийн хамт загалмайд цовдлогдсон байдал, эцсийн үхэл, оршуулгын тухай өгүүлдэг.</w:t>
      </w:r>
    </w:p>
    <w:p w14:paraId="126974B9" w14:textId="77777777" w:rsidR="00F90BDC" w:rsidRDefault="00F90BDC">
      <w:r xmlns:w="http://schemas.openxmlformats.org/wordprocessingml/2006/main">
        <w:t xml:space="preserve">Цэргүүд Есүсийг шоолж, доромжилж, Голгота руу загалмайд цовдлуулна. Хажуугаар өнгөрөх хүмүүс Түүнийг шоолж, шашны удирдагчид Түүний мэдэгдлийг эсэргүүцэж байхад харанхуй газар нутгийг бүрхэнэ.</w:t>
      </w:r>
    </w:p>
    <w:p w14:paraId="72AFA6DC" w14:textId="77777777" w:rsidR="00F90BDC" w:rsidRDefault="00F90BDC">
      <w:r xmlns:w="http://schemas.openxmlformats.org/wordprocessingml/2006/main">
        <w:t xml:space="preserve">Есүс загалмай дээр нас барах үед газар хөдлөлт болж, булшнууд нээгдэж, зуутын дарга Түүнийг Бурханы Хүү гэдгийг хүлээн зөвшөөрсөн. Ариматейн Иосеф Магдалена Мариа болон өөр Мариа нарыг ажиглаж байхад Есүсийн шарилыг өөрийнхөө булшинд оршуулахыг зоригтойгоор гуйв. Энэ бүлэгт хүн төрөлхтний авралын төлөөх Есүсийн золиослолыг тойрсон гунигтай үйл явдлуудыг толилуулж байна.</w:t>
      </w:r>
    </w:p>
    <w:p w14:paraId="57A134F7" w14:textId="77777777" w:rsidR="00F90BDC" w:rsidRDefault="00F90BDC"/>
    <w:p w14:paraId="5E79C910" w14:textId="77777777" w:rsidR="00F90BDC" w:rsidRDefault="00F90BDC">
      <w:r xmlns:w="http://schemas.openxmlformats.org/wordprocessingml/2006/main">
        <w:t xml:space="preserve">Матай 27:1 Өглөө болоход ард түмний бүх ахлах тахилч нар болон ахлагчид Есүсийг цаазлуулахаар түүний эсрэг зөвлөлдөв.</w:t>
      </w:r>
    </w:p>
    <w:p w14:paraId="012342C8" w14:textId="77777777" w:rsidR="00F90BDC" w:rsidRDefault="00F90BDC"/>
    <w:p w14:paraId="40C5AF93" w14:textId="77777777" w:rsidR="00F90BDC" w:rsidRDefault="00F90BDC">
      <w:r xmlns:w="http://schemas.openxmlformats.org/wordprocessingml/2006/main">
        <w:t xml:space="preserve">Ахлах тахилч нар болон ахлагчид Есүсийг алахаар хуйвалдав.</w:t>
      </w:r>
    </w:p>
    <w:p w14:paraId="7AED67BA" w14:textId="77777777" w:rsidR="00F90BDC" w:rsidRDefault="00F90BDC"/>
    <w:p w14:paraId="00B14143" w14:textId="77777777" w:rsidR="00F90BDC" w:rsidRDefault="00F90BDC">
      <w:r xmlns:w="http://schemas.openxmlformats.org/wordprocessingml/2006/main">
        <w:t xml:space="preserve">1. Хүнд биш, Бурханд үйлчлэх - Үйлс 5:29</w:t>
      </w:r>
    </w:p>
    <w:p w14:paraId="2B215007" w14:textId="77777777" w:rsidR="00F90BDC" w:rsidRDefault="00F90BDC"/>
    <w:p w14:paraId="3807E839" w14:textId="77777777" w:rsidR="00F90BDC" w:rsidRDefault="00F90BDC">
      <w:r xmlns:w="http://schemas.openxmlformats.org/wordprocessingml/2006/main">
        <w:t xml:space="preserve">2. Хорвоо ертөнц таныг хэвэндээ оруулахыг бүү зөвшөөр - Ром 12:2</w:t>
      </w:r>
    </w:p>
    <w:p w14:paraId="2264A338" w14:textId="77777777" w:rsidR="00F90BDC" w:rsidRDefault="00F90BDC"/>
    <w:p w14:paraId="09D668AC" w14:textId="77777777" w:rsidR="00F90BDC" w:rsidRDefault="00F90BDC">
      <w:r xmlns:w="http://schemas.openxmlformats.org/wordprocessingml/2006/main">
        <w:t xml:space="preserve">1. Ром 3:23, "Учир нь бүгд нүгэл үйлдэж, Бурханы алдар сууд дутсан"</w:t>
      </w:r>
    </w:p>
    <w:p w14:paraId="017A5359" w14:textId="77777777" w:rsidR="00F90BDC" w:rsidRDefault="00F90BDC"/>
    <w:p w14:paraId="4CDC2E09" w14:textId="77777777" w:rsidR="00F90BDC" w:rsidRDefault="00F90BDC">
      <w:r xmlns:w="http://schemas.openxmlformats.org/wordprocessingml/2006/main">
        <w:t xml:space="preserve">2. Ром 5:8, "Харин Бурхан биднийг хайрлах хайраа үүгээр харуулдаг: Биднийг нүгэлтнүүд хэвээр байхад Христ </w:t>
      </w:r>
      <w:r xmlns:w="http://schemas.openxmlformats.org/wordprocessingml/2006/main">
        <w:lastRenderedPageBreak xmlns:w="http://schemas.openxmlformats.org/wordprocessingml/2006/main"/>
      </w:r>
      <w:r xmlns:w="http://schemas.openxmlformats.org/wordprocessingml/2006/main">
        <w:t xml:space="preserve">бидний төлөө үхсэн"</w:t>
      </w:r>
    </w:p>
    <w:p w14:paraId="35DEEBA9" w14:textId="77777777" w:rsidR="00F90BDC" w:rsidRDefault="00F90BDC"/>
    <w:p w14:paraId="44036FE9" w14:textId="77777777" w:rsidR="00F90BDC" w:rsidRDefault="00F90BDC">
      <w:r xmlns:w="http://schemas.openxmlformats.org/wordprocessingml/2006/main">
        <w:t xml:space="preserve">Матай 27:2 Тэд Түүнийг хүлж аваад, захирагч Понти Пилатад өгөв.</w:t>
      </w:r>
    </w:p>
    <w:p w14:paraId="52E91C5A" w14:textId="77777777" w:rsidR="00F90BDC" w:rsidRDefault="00F90BDC"/>
    <w:p w14:paraId="53F19950" w14:textId="77777777" w:rsidR="00F90BDC" w:rsidRDefault="00F90BDC">
      <w:r xmlns:w="http://schemas.openxmlformats.org/wordprocessingml/2006/main">
        <w:t xml:space="preserve">Есүсийг баривчилж, хүлсний дараа захирагч Понти Пилатад хүлээлгэн өгсөн.</w:t>
      </w:r>
    </w:p>
    <w:p w14:paraId="76936C20" w14:textId="77777777" w:rsidR="00F90BDC" w:rsidRDefault="00F90BDC"/>
    <w:p w14:paraId="10A7EE34" w14:textId="77777777" w:rsidR="00F90BDC" w:rsidRDefault="00F90BDC">
      <w:r xmlns:w="http://schemas.openxmlformats.org/wordprocessingml/2006/main">
        <w:t xml:space="preserve">1. Хавчлагатай тулгарсан итгэлийн хүч</w:t>
      </w:r>
    </w:p>
    <w:p w14:paraId="156A0DFF" w14:textId="77777777" w:rsidR="00F90BDC" w:rsidRDefault="00F90BDC"/>
    <w:p w14:paraId="20A79F98" w14:textId="77777777" w:rsidR="00F90BDC" w:rsidRDefault="00F90BDC">
      <w:r xmlns:w="http://schemas.openxmlformats.org/wordprocessingml/2006/main">
        <w:t xml:space="preserve">2. Есүсийн гайхамшигт хайр</w:t>
      </w:r>
    </w:p>
    <w:p w14:paraId="59A24749" w14:textId="77777777" w:rsidR="00F90BDC" w:rsidRDefault="00F90BDC"/>
    <w:p w14:paraId="419596C8" w14:textId="77777777" w:rsidR="00F90BDC" w:rsidRDefault="00F90BDC">
      <w:r xmlns:w="http://schemas.openxmlformats.org/wordprocessingml/2006/main">
        <w:t xml:space="preserve">1. Үйлс 4:19-20 - Гэвч Петр, Иохан хоёр тэдэнд хариулж, -Бурханаас илүү та нарыг сонсох нь Бурханы мэлмийд зөв үү гэдгийг та нар шүүгтүн. Учир нь бид үзсэн, сонссон зүйлээ ярихгүй байж чадахгүй.</w:t>
      </w:r>
    </w:p>
    <w:p w14:paraId="22C659A3" w14:textId="77777777" w:rsidR="00F90BDC" w:rsidRDefault="00F90BDC"/>
    <w:p w14:paraId="2E699A08" w14:textId="77777777" w:rsidR="00F90BDC" w:rsidRDefault="00F90BDC">
      <w:r xmlns:w="http://schemas.openxmlformats.org/wordprocessingml/2006/main">
        <w:t xml:space="preserve">2. 1 Петр 2:21-22 - Учир нь та нар өдийг хүртэл дуудагдсан: Христ бидний төлөө зовж шаналж, та нар Түүний алхмуудыг дагахын тулд бидэнд үлгэр дуурайл үлдээсэн.</w:t>
      </w:r>
    </w:p>
    <w:p w14:paraId="2446FA40" w14:textId="77777777" w:rsidR="00F90BDC" w:rsidRDefault="00F90BDC"/>
    <w:p w14:paraId="51FB3ED1" w14:textId="77777777" w:rsidR="00F90BDC" w:rsidRDefault="00F90BDC">
      <w:r xmlns:w="http://schemas.openxmlformats.org/wordprocessingml/2006/main">
        <w:t xml:space="preserve">МАТАЙ 27:3 Тэгээд өөрийг нь урвасан Иуда түүнийг яллагдсаныг хараад гэмшиж, ахлах тахилч нар болон ахлагч нарт гучин мөнгөн зоосыг дахин авчирч өгөв.</w:t>
      </w:r>
    </w:p>
    <w:p w14:paraId="2EA5C266" w14:textId="77777777" w:rsidR="00F90BDC" w:rsidRDefault="00F90BDC"/>
    <w:p w14:paraId="281FA12B" w14:textId="77777777" w:rsidR="00F90BDC" w:rsidRDefault="00F90BDC">
      <w:r xmlns:w="http://schemas.openxmlformats.org/wordprocessingml/2006/main">
        <w:t xml:space="preserve">Иуда наманчилж, Есүсээс урвасныхаа төлөө өгсөн мөнгөө буцааж өгсөн.</w:t>
      </w:r>
    </w:p>
    <w:p w14:paraId="6076A77D" w14:textId="77777777" w:rsidR="00F90BDC" w:rsidRDefault="00F90BDC"/>
    <w:p w14:paraId="43046171" w14:textId="77777777" w:rsidR="00F90BDC" w:rsidRDefault="00F90BDC">
      <w:r xmlns:w="http://schemas.openxmlformats.org/wordprocessingml/2006/main">
        <w:t xml:space="preserve">1: Бид үйлдлийнхээ үр дагаврыг үргэлж ухаарч, өршөөл гуйн Бурханд хандах ёстой.</w:t>
      </w:r>
    </w:p>
    <w:p w14:paraId="1A1B0FA2" w14:textId="77777777" w:rsidR="00F90BDC" w:rsidRDefault="00F90BDC"/>
    <w:p w14:paraId="1B337CB1" w14:textId="77777777" w:rsidR="00F90BDC" w:rsidRDefault="00F90BDC">
      <w:r xmlns:w="http://schemas.openxmlformats.org/wordprocessingml/2006/main">
        <w:t xml:space="preserve">2: Бид бүтэлгүйтсэн үедээ наманчлалыг даруухнаар эрэлхийлж, буруу үйлдлээ засах ёстой.</w:t>
      </w:r>
    </w:p>
    <w:p w14:paraId="214346AE" w14:textId="77777777" w:rsidR="00F90BDC" w:rsidRDefault="00F90BDC"/>
    <w:p w14:paraId="2CFB336A" w14:textId="77777777" w:rsidR="00F90BDC" w:rsidRDefault="00F90BDC">
      <w:r xmlns:w="http://schemas.openxmlformats.org/wordprocessingml/2006/main">
        <w:t xml:space="preserve">1: Иеремиа 31:19 “Учир нь би буцсныхаа дараа гэмшсэн. мөн надад зааварчилсны дараа би гуя руугаа цохисон; Би залуу насандаа доромжлолыг үүрсэн тул ичиж, бас доромжлуулсан."</w:t>
      </w:r>
    </w:p>
    <w:p w14:paraId="3BF037CF" w14:textId="77777777" w:rsidR="00F90BDC" w:rsidRDefault="00F90BDC"/>
    <w:p w14:paraId="0999D2EC" w14:textId="77777777" w:rsidR="00F90BDC" w:rsidRDefault="00F90BDC">
      <w:r xmlns:w="http://schemas.openxmlformats.org/wordprocessingml/2006/main">
        <w:t xml:space="preserve">2: Лук 17:3–4 "Өөртөө анхаарал тавь! Хэрэв ах чинь нүгэл үйлдвэл түүнийг зэмл, хэрвээ тэр наманчлах юм бол уучлаач, хэрэв тэр чиний эсрэг өдөрт долоон удаа нүгэл үйлдээд, "Би гэмшиж байна" гэж долоон удаа эргэж харвал та түүнийг уучлах ёстой."</w:t>
      </w:r>
    </w:p>
    <w:p w14:paraId="6D3D6F97" w14:textId="77777777" w:rsidR="00F90BDC" w:rsidRDefault="00F90BDC"/>
    <w:p w14:paraId="68EED51C" w14:textId="77777777" w:rsidR="00F90BDC" w:rsidRDefault="00F90BDC">
      <w:r xmlns:w="http://schemas.openxmlformats.org/wordprocessingml/2006/main">
        <w:t xml:space="preserve">Матай 27:4 Гэмгүй цуснаас урваж, би нүгэл үйлдсэн. Тэд "Энэ нь бидэнд юу вэ?" уулзъя.</w:t>
      </w:r>
    </w:p>
    <w:p w14:paraId="2D728AAF" w14:textId="77777777" w:rsidR="00F90BDC" w:rsidRDefault="00F90BDC"/>
    <w:p w14:paraId="1E3F2A8D" w14:textId="77777777" w:rsidR="00F90BDC" w:rsidRDefault="00F90BDC">
      <w:r xmlns:w="http://schemas.openxmlformats.org/wordprocessingml/2006/main">
        <w:t xml:space="preserve">Пилат иудейчүүдээс Есүстэй юу хийх ёстойг асуухад тэд Есүстэй юу хийхээ шийдэх нь түүний үүрэг гэдгийг Пилатад хариулав.</w:t>
      </w:r>
    </w:p>
    <w:p w14:paraId="785027EE" w14:textId="77777777" w:rsidR="00F90BDC" w:rsidRDefault="00F90BDC"/>
    <w:p w14:paraId="3618C4F5" w14:textId="77777777" w:rsidR="00F90BDC" w:rsidRDefault="00F90BDC">
      <w:r xmlns:w="http://schemas.openxmlformats.org/wordprocessingml/2006/main">
        <w:t xml:space="preserve">1. Үйлдлийнхээ төлөө хариуцлага хүлээхийн ач холбогдол</w:t>
      </w:r>
    </w:p>
    <w:p w14:paraId="6F48A944" w14:textId="77777777" w:rsidR="00F90BDC" w:rsidRDefault="00F90BDC"/>
    <w:p w14:paraId="519293BB" w14:textId="77777777" w:rsidR="00F90BDC" w:rsidRDefault="00F90BDC">
      <w:r xmlns:w="http://schemas.openxmlformats.org/wordprocessingml/2006/main">
        <w:t xml:space="preserve">2. Өршөөл, өршөөлийн хэрэгцээ</w:t>
      </w:r>
    </w:p>
    <w:p w14:paraId="7F3A5ADA" w14:textId="77777777" w:rsidR="00F90BDC" w:rsidRDefault="00F90BDC"/>
    <w:p w14:paraId="7CBC48F0" w14:textId="77777777" w:rsidR="00F90BDC" w:rsidRDefault="00F90BDC">
      <w:r xmlns:w="http://schemas.openxmlformats.org/wordprocessingml/2006/main">
        <w:t xml:space="preserve">1. Иеремиа 17:9-10 - "Зүрх нь бүх зүйлээс илүү зальхай бөгөөд туйлын хорон муутай. Үүнийг хэн мэдэх билээ? Их Эзэн би зүрх сэтгэлийг судалж, хүн бүрийг замынхаа дагуу өгөхийн тулд би жолоогоо оролддог. түүний үйлсийн үр дүнд"</w:t>
      </w:r>
    </w:p>
    <w:p w14:paraId="5E47272E" w14:textId="77777777" w:rsidR="00F90BDC" w:rsidRDefault="00F90BDC"/>
    <w:p w14:paraId="6AB7039F" w14:textId="77777777" w:rsidR="00F90BDC" w:rsidRDefault="00F90BDC">
      <w:r xmlns:w="http://schemas.openxmlformats.org/wordprocessingml/2006/main">
        <w:t xml:space="preserve">2. Иаков 3:17-18 - "Харин дээрээс ирсэн мэргэн ухаан нь эхлээд цэвэр ариун, дараа нь амар амгалан, эелдэг зөөлөн, халамжлахад хялбар, өршөөл, сайн үр жимсээр дүүрэн, алагчлалгүй, хоёр нүүр гаргадаггүй. Амар амгаланг тогтоогчдод зөвт байдал амар амгаланд тарьдаг."</w:t>
      </w:r>
    </w:p>
    <w:p w14:paraId="0A12EAE5" w14:textId="77777777" w:rsidR="00F90BDC" w:rsidRDefault="00F90BDC"/>
    <w:p w14:paraId="12C9F789" w14:textId="77777777" w:rsidR="00F90BDC" w:rsidRDefault="00F90BDC">
      <w:r xmlns:w="http://schemas.openxmlformats.org/wordprocessingml/2006/main">
        <w:t xml:space="preserve">Матай 27:5 Тэгээд тэр мөнгөн хэсгүүдийг сүмд хаяж, гарч, явж, өөрийгөө дүүжлэв.</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Есүсийн шавь нарын нэг Искариот Иудас түүнээс урваж, гэмшиж байв. Тэрээр урвасаныхаа төлөө авсан мөнгөө буцааж өгөөд өөрийгөө дүүжлэв.</w:t>
      </w:r>
    </w:p>
    <w:p w14:paraId="720EABFA" w14:textId="77777777" w:rsidR="00F90BDC" w:rsidRDefault="00F90BDC"/>
    <w:p w14:paraId="37E89CC4" w14:textId="77777777" w:rsidR="00F90BDC" w:rsidRDefault="00F90BDC">
      <w:r xmlns:w="http://schemas.openxmlformats.org/wordprocessingml/2006/main">
        <w:t xml:space="preserve">1. Урвах аюул - Иудагийн урвалт Есүс болон түүний амьдралд хэрхэн нөлөөлсөн бэ.</w:t>
      </w:r>
    </w:p>
    <w:p w14:paraId="71D2EA49" w14:textId="77777777" w:rsidR="00F90BDC" w:rsidRDefault="00F90BDC"/>
    <w:p w14:paraId="4372DF9E" w14:textId="77777777" w:rsidR="00F90BDC" w:rsidRDefault="00F90BDC">
      <w:r xmlns:w="http://schemas.openxmlformats.org/wordprocessingml/2006/main">
        <w:t xml:space="preserve">2. Наманчлалын хүч - Иудагийн гэмшиж, гэмшсэн үйлдэл нь нүглээс буцах хүчийг хэрхэн харуулсан бэ.</w:t>
      </w:r>
    </w:p>
    <w:p w14:paraId="28F975DC" w14:textId="77777777" w:rsidR="00F90BDC" w:rsidRDefault="00F90BDC"/>
    <w:p w14:paraId="052B3B03" w14:textId="77777777" w:rsidR="00F90BDC" w:rsidRDefault="00F90BDC">
      <w:r xmlns:w="http://schemas.openxmlformats.org/wordprocessingml/2006/main">
        <w:t xml:space="preserve">1. Дуулал 51:17 - "Бурханы золиослол бол эвдэрсэн сүнс; Эвдэрсэн, гэмшсэн зүрхийг Бурхан минь, Та үл тоомсорлох болно."</w:t>
      </w:r>
    </w:p>
    <w:p w14:paraId="66839D82" w14:textId="77777777" w:rsidR="00F90BDC" w:rsidRDefault="00F90BDC"/>
    <w:p w14:paraId="623E5FA3" w14:textId="77777777" w:rsidR="00F90BDC" w:rsidRDefault="00F90BDC">
      <w:r xmlns:w="http://schemas.openxmlformats.org/wordprocessingml/2006/main">
        <w:t xml:space="preserve">2. Лук 15:11-32 - Үрэлгэн Хүүгийн сургаалт зүйрлэл - Есүсийн наманчилж, эцэгтээ буцаж ирсэн хүүгийн тухай түүх.</w:t>
      </w:r>
    </w:p>
    <w:p w14:paraId="0DE7E123" w14:textId="77777777" w:rsidR="00F90BDC" w:rsidRDefault="00F90BDC"/>
    <w:p w14:paraId="13B4A4EE" w14:textId="77777777" w:rsidR="00F90BDC" w:rsidRDefault="00F90BDC">
      <w:r xmlns:w="http://schemas.openxmlformats.org/wordprocessingml/2006/main">
        <w:t xml:space="preserve">Матай 27:6 Ахлах тахилч нар мөнгөн зүсэмүүдийг авч, —Цусны үнэ учраас тэдгээрийг эрдэнэсийн санд хийх нь зохимжгүй.</w:t>
      </w:r>
    </w:p>
    <w:p w14:paraId="1427EE31" w14:textId="77777777" w:rsidR="00F90BDC" w:rsidRDefault="00F90BDC"/>
    <w:p w14:paraId="5AE99C53" w14:textId="77777777" w:rsidR="00F90BDC" w:rsidRDefault="00F90BDC">
      <w:r xmlns:w="http://schemas.openxmlformats.org/wordprocessingml/2006/main">
        <w:t xml:space="preserve">Ахлах тахилч нар цусны үнэ болох мөнгөн хэсгүүдийг авсан боловч эрдэнэсийн санд оруулах нь хууль бус гэж мэдэгдэв.</w:t>
      </w:r>
    </w:p>
    <w:p w14:paraId="4F1F03C7" w14:textId="77777777" w:rsidR="00F90BDC" w:rsidRDefault="00F90BDC"/>
    <w:p w14:paraId="73E0CB25" w14:textId="77777777" w:rsidR="00F90BDC" w:rsidRDefault="00F90BDC">
      <w:r xmlns:w="http://schemas.openxmlformats.org/wordprocessingml/2006/main">
        <w:t xml:space="preserve">1. Бид өөрсдийн буруутай үйлдлийнхээ төлбөрийг авахдаа түүнийгээ ашиг хонжоо олоход ашиглах ёсгүй.</w:t>
      </w:r>
    </w:p>
    <w:p w14:paraId="11DE5330" w14:textId="77777777" w:rsidR="00F90BDC" w:rsidRDefault="00F90BDC"/>
    <w:p w14:paraId="192A1EF3" w14:textId="77777777" w:rsidR="00F90BDC" w:rsidRDefault="00F90BDC">
      <w:r xmlns:w="http://schemas.openxmlformats.org/wordprocessingml/2006/main">
        <w:t xml:space="preserve">2. Эргэлзээтэй эх сурвалжаас авсан ч гэсэн бидэнд өгсөн нөөцөд хариуцлагатай хандах ёстой.</w:t>
      </w:r>
    </w:p>
    <w:p w14:paraId="7FF200D4" w14:textId="77777777" w:rsidR="00F90BDC" w:rsidRDefault="00F90BDC"/>
    <w:p w14:paraId="0216B9D5" w14:textId="77777777" w:rsidR="00F90BDC" w:rsidRDefault="00F90BDC">
      <w:r xmlns:w="http://schemas.openxmlformats.org/wordprocessingml/2006/main">
        <w:t xml:space="preserve">1. Сургаалт үгс 16:8 -Зөв бусаар их орлого олж байснаас зөв шударгаар бага зэрэг нь дээр.</w:t>
      </w:r>
    </w:p>
    <w:p w14:paraId="3CE3DAC0" w14:textId="77777777" w:rsidR="00F90BDC" w:rsidRDefault="00F90BDC"/>
    <w:p w14:paraId="0C4BBE57" w14:textId="77777777" w:rsidR="00F90BDC" w:rsidRDefault="00F90BDC">
      <w:r xmlns:w="http://schemas.openxmlformats.org/wordprocessingml/2006/main">
        <w:t xml:space="preserve">2. 1 Петр 4:3-4 - Учир нь өнгөрсөн цаг хугацаа харь үндэстнүүдийн хийхийг хүссэн зүйлийг хийж, </w:t>
      </w:r>
      <w:r xmlns:w="http://schemas.openxmlformats.org/wordprocessingml/2006/main">
        <w:lastRenderedPageBreak xmlns:w="http://schemas.openxmlformats.org/wordprocessingml/2006/main"/>
      </w:r>
      <w:r xmlns:w="http://schemas.openxmlformats.org/wordprocessingml/2006/main">
        <w:t xml:space="preserve">тачаангуй байдал, хүсэл тачаал, архидалт, зугаа цэнгэл, архины үдэшлэг, хууль бус шүтээн шүтэж амьдрахад хангалттай. Үүнтэй холбогдуулан та тэдэнтэй нэгдэхгүй бол тэд гайхаж, чамайг доромжилж байна.</w:t>
      </w:r>
    </w:p>
    <w:p w14:paraId="50D1B7C4" w14:textId="77777777" w:rsidR="00F90BDC" w:rsidRDefault="00F90BDC"/>
    <w:p w14:paraId="1883C1D5" w14:textId="77777777" w:rsidR="00F90BDC" w:rsidRDefault="00F90BDC">
      <w:r xmlns:w="http://schemas.openxmlformats.org/wordprocessingml/2006/main">
        <w:t xml:space="preserve">Матай 27:7 Тэд зөвлөлдөж, харийн хүмүүсийг оршуулахын тулд тэдэнтэй хамт ваарчны талбайг худалдаж авав.</w:t>
      </w:r>
    </w:p>
    <w:p w14:paraId="11AFC3E0" w14:textId="77777777" w:rsidR="00F90BDC" w:rsidRDefault="00F90BDC"/>
    <w:p w14:paraId="1EFA2465" w14:textId="77777777" w:rsidR="00F90BDC" w:rsidRDefault="00F90BDC">
      <w:r xmlns:w="http://schemas.openxmlformats.org/wordprocessingml/2006/main">
        <w:t xml:space="preserve">Ахлах тахилч нар болон ард түмний ахлагч нар хамтран зөвлөлдөж, Есүсээс урвасны төлөө олсон мөнгөөр нь үл таних хүмүүсийг оршуулдаг талбай худалдаж авав.</w:t>
      </w:r>
    </w:p>
    <w:p w14:paraId="7D52FD1F" w14:textId="77777777" w:rsidR="00F90BDC" w:rsidRDefault="00F90BDC"/>
    <w:p w14:paraId="73C58492" w14:textId="77777777" w:rsidR="00F90BDC" w:rsidRDefault="00F90BDC">
      <w:r xmlns:w="http://schemas.openxmlformats.org/wordprocessingml/2006/main">
        <w:t xml:space="preserve">1. "Өөрийгөө харамгүй амьдрах нь: Ахлах тахилч нар болон ахлагчдын үлгэр жишээ"</w:t>
      </w:r>
    </w:p>
    <w:p w14:paraId="7B7BCE0C" w14:textId="77777777" w:rsidR="00F90BDC" w:rsidRDefault="00F90BDC"/>
    <w:p w14:paraId="579C89AF" w14:textId="77777777" w:rsidR="00F90BDC" w:rsidRDefault="00F90BDC">
      <w:r xmlns:w="http://schemas.openxmlformats.org/wordprocessingml/2006/main">
        <w:t xml:space="preserve">2. "Энэрэн нигүүлсэхүйн хүч: Поттерын талбай"</w:t>
      </w:r>
    </w:p>
    <w:p w14:paraId="2B5AEAFF" w14:textId="77777777" w:rsidR="00F90BDC" w:rsidRDefault="00F90BDC"/>
    <w:p w14:paraId="59F60C1B" w14:textId="77777777" w:rsidR="00F90BDC" w:rsidRDefault="00F90BDC">
      <w:r xmlns:w="http://schemas.openxmlformats.org/wordprocessingml/2006/main">
        <w:t xml:space="preserve">1. Иохан 13:34-35 - "Та нар бие биенээ хайрла гэсэн шинэ зарлигийг би та нарт өгч байна: Би та нарыг хайрласны адил та нар ч бас бие биенээ хайрла. Ингэснээр бүх хүмүүс та нарыг Миний шавь гэдгийг мэдэх болно. , хэрэв та бие биенээ хайрладаг бол."</w:t>
      </w:r>
    </w:p>
    <w:p w14:paraId="4F3B4EFC" w14:textId="77777777" w:rsidR="00F90BDC" w:rsidRDefault="00F90BDC"/>
    <w:p w14:paraId="3151F7F5" w14:textId="77777777" w:rsidR="00F90BDC" w:rsidRDefault="00F90BDC">
      <w:r xmlns:w="http://schemas.openxmlformats.org/wordprocessingml/2006/main">
        <w:t xml:space="preserve">2. Исаиа 58:6-7 - “Энэ бол бузар муугийн хүлээсийг тайлах, буулганы оосорыг тайлах, дарлагдсан хүмүүсийг суллах, буулга болгоныг эвдэх гэсэн миний сонгосон мацаг биш гэж үү? Өлссөн хүмүүстэй талхаа хувааж, орон гэргүй ядуусыг гэртээ авчрах биш гэж үү; Чи нүцгэнийг хараад түүнийг нөмөрч, өөрийнхөө махан биеэсээ нуугдахгүйн тулд гэж үү?"</w:t>
      </w:r>
    </w:p>
    <w:p w14:paraId="30A246C0" w14:textId="77777777" w:rsidR="00F90BDC" w:rsidRDefault="00F90BDC"/>
    <w:p w14:paraId="5C80F7EF" w14:textId="77777777" w:rsidR="00F90BDC" w:rsidRDefault="00F90BDC">
      <w:r xmlns:w="http://schemas.openxmlformats.org/wordprocessingml/2006/main">
        <w:t xml:space="preserve">Матай 27:8 Тиймээс тэр талбай өнөөг хүртэл "Цусны талбай" гэж нэрлэгддэг байв.</w:t>
      </w:r>
    </w:p>
    <w:p w14:paraId="5AB470E7" w14:textId="77777777" w:rsidR="00F90BDC" w:rsidRDefault="00F90BDC"/>
    <w:p w14:paraId="575C2908" w14:textId="77777777" w:rsidR="00F90BDC" w:rsidRDefault="00F90BDC">
      <w:r xmlns:w="http://schemas.openxmlformats.org/wordprocessingml/2006/main">
        <w:t xml:space="preserve">Акелдамагийн талбайг Иудас Искариотын Есүсээс урваснаар олсон мөнгөөр худалдаж авсан тул цусны талбай гэж нэрлэдэг байв.</w:t>
      </w:r>
    </w:p>
    <w:p w14:paraId="059EECF4" w14:textId="77777777" w:rsidR="00F90BDC" w:rsidRDefault="00F90BDC"/>
    <w:p w14:paraId="3CF50656" w14:textId="77777777" w:rsidR="00F90BDC" w:rsidRDefault="00F90BDC">
      <w:r xmlns:w="http://schemas.openxmlformats.org/wordprocessingml/2006/main">
        <w:t xml:space="preserve">1. Христийн урвалт: Нүглийн үр дагаврыг судлах</w:t>
      </w:r>
    </w:p>
    <w:p w14:paraId="1F00E5D7" w14:textId="77777777" w:rsidR="00F90BDC" w:rsidRDefault="00F90BDC"/>
    <w:p w14:paraId="007E1F5C" w14:textId="77777777" w:rsidR="00F90BDC" w:rsidRDefault="00F90BDC">
      <w:r xmlns:w="http://schemas.openxmlformats.org/wordprocessingml/2006/main">
        <w:t xml:space="preserve">2. Шавь байхын зардал: Есүсийн төлөө бүхнээ орхих</w:t>
      </w:r>
    </w:p>
    <w:p w14:paraId="0185AD05" w14:textId="77777777" w:rsidR="00F90BDC" w:rsidRDefault="00F90BDC"/>
    <w:p w14:paraId="004B4CD2" w14:textId="77777777" w:rsidR="00F90BDC" w:rsidRDefault="00F90BDC">
      <w:r xmlns:w="http://schemas.openxmlformats.org/wordprocessingml/2006/main">
        <w:t xml:space="preserve">1. Үйлс 1:18-19-д Акелдамагийн талбайг худалдан авсан тухай бичсэн байдаг</w:t>
      </w:r>
    </w:p>
    <w:p w14:paraId="63CED583" w14:textId="77777777" w:rsidR="00F90BDC" w:rsidRDefault="00F90BDC"/>
    <w:p w14:paraId="10E1DD27" w14:textId="77777777" w:rsidR="00F90BDC" w:rsidRDefault="00F90BDC">
      <w:r xmlns:w="http://schemas.openxmlformats.org/wordprocessingml/2006/main">
        <w:t xml:space="preserve">2. Лук 14:25-33-т шавь байх зардлын тухай өгүүлдэг</w:t>
      </w:r>
    </w:p>
    <w:p w14:paraId="43EDDBC3" w14:textId="77777777" w:rsidR="00F90BDC" w:rsidRDefault="00F90BDC"/>
    <w:p w14:paraId="1714A355" w14:textId="77777777" w:rsidR="00F90BDC" w:rsidRDefault="00F90BDC">
      <w:r xmlns:w="http://schemas.openxmlformats.org/wordprocessingml/2006/main">
        <w:t xml:space="preserve">Матай 27:9 Дараа нь эш үзүүлэгч Иеремигийн хэлсэн үг биелсэн бөгөөд "Тэд Израилийн хөвгүүдийн өөрсдийн үнэлдэг байсан гучин мөнгөн зоос буюу гучин зоосыг авчээ.</w:t>
      </w:r>
    </w:p>
    <w:p w14:paraId="0DCA9F0A" w14:textId="77777777" w:rsidR="00F90BDC" w:rsidRDefault="00F90BDC"/>
    <w:p w14:paraId="31440E16" w14:textId="77777777" w:rsidR="00F90BDC" w:rsidRDefault="00F90BDC">
      <w:r xmlns:w="http://schemas.openxmlformats.org/wordprocessingml/2006/main">
        <w:t xml:space="preserve">Энэ ишлэл нь Есүсийн төлөө гучин мөнгөн зоос төлөх үед бошиглогч Иеремиагийн зөгнөл хэрхэн биелсэн тухай өгүүлдэг.</w:t>
      </w:r>
    </w:p>
    <w:p w14:paraId="1ADD3876" w14:textId="77777777" w:rsidR="00F90BDC" w:rsidRDefault="00F90BDC"/>
    <w:p w14:paraId="33CBD1DF" w14:textId="77777777" w:rsidR="00F90BDC" w:rsidRDefault="00F90BDC">
      <w:r xmlns:w="http://schemas.openxmlformats.org/wordprocessingml/2006/main">
        <w:t xml:space="preserve">1: Бурханы төлөвлөгөө үргэлж биелдэг.</w:t>
      </w:r>
    </w:p>
    <w:p w14:paraId="2D3F2B09" w14:textId="77777777" w:rsidR="00F90BDC" w:rsidRDefault="00F90BDC"/>
    <w:p w14:paraId="6B62B5A2" w14:textId="77777777" w:rsidR="00F90BDC" w:rsidRDefault="00F90BDC">
      <w:r xmlns:w="http://schemas.openxmlformats.org/wordprocessingml/2006/main">
        <w:t xml:space="preserve">2: Их Эзэний хүсэл, төлөвлөгөөнд найдах.</w:t>
      </w:r>
    </w:p>
    <w:p w14:paraId="44DEFEFD" w14:textId="77777777" w:rsidR="00F90BDC" w:rsidRDefault="00F90BDC"/>
    <w:p w14:paraId="39E9028F" w14:textId="77777777" w:rsidR="00F90BDC" w:rsidRDefault="00F90BDC">
      <w:r xmlns:w="http://schemas.openxmlformats.org/wordprocessingml/2006/main">
        <w:t xml:space="preserve">1: Исаиа 55:11 "Миний амнаас гарах үг минь ийм байх болно. Энэ нь надад хоосон буцаж ирэхгүй, харин миний хүссэн зүйлийг биелүүлж, миний илгээсэн зүйлд амжилт олох болно."</w:t>
      </w:r>
    </w:p>
    <w:p w14:paraId="3B13E8D6" w14:textId="77777777" w:rsidR="00F90BDC" w:rsidRDefault="00F90BDC"/>
    <w:p w14:paraId="05D83F20" w14:textId="77777777" w:rsidR="00F90BDC" w:rsidRDefault="00F90BDC">
      <w:r xmlns:w="http://schemas.openxmlformats.org/wordprocessingml/2006/main">
        <w:t xml:space="preserve">2: Сургаалт үгс 16:3 "Ажлаа Их Эзэнд даатга, тэгвэл таны бодол баттай болно."</w:t>
      </w:r>
    </w:p>
    <w:p w14:paraId="53FA58E2" w14:textId="77777777" w:rsidR="00F90BDC" w:rsidRDefault="00F90BDC"/>
    <w:p w14:paraId="4630C106" w14:textId="77777777" w:rsidR="00F90BDC" w:rsidRDefault="00F90BDC">
      <w:r xmlns:w="http://schemas.openxmlformats.org/wordprocessingml/2006/main">
        <w:t xml:space="preserve">Матай 27:10 ЭЗЭНий намайг томилсон ёсоор тэднийг ваарчны талбай болгон өгсөн.</w:t>
      </w:r>
    </w:p>
    <w:p w14:paraId="5769E4BC" w14:textId="77777777" w:rsidR="00F90BDC" w:rsidRDefault="00F90BDC"/>
    <w:p w14:paraId="1478ED2C" w14:textId="77777777" w:rsidR="00F90BDC" w:rsidRDefault="00F90BDC">
      <w:r xmlns:w="http://schemas.openxmlformats.org/wordprocessingml/2006/main">
        <w:t xml:space="preserve">Пилатад Их Эзэн гучин мөнгөн зоосыг ваарчинд өгөхийг тушаасан бөгөөд тэрээр түүгээрээ харийн хүмүүсийг оршуулах талбай худалдаж авчээ.</w:t>
      </w:r>
    </w:p>
    <w:p w14:paraId="7E2F6189" w14:textId="77777777" w:rsidR="00F90BDC" w:rsidRDefault="00F90BDC"/>
    <w:p w14:paraId="7ABDB994" w14:textId="77777777" w:rsidR="00F90BDC" w:rsidRDefault="00F90BDC">
      <w:r xmlns:w="http://schemas.openxmlformats.org/wordprocessingml/2006/main">
        <w:t xml:space="preserve">1. Бурханд дуулгавартай байснаар өөрчлөлт хийх нь - Пилат Их Эзэнд дуулгавартай байсан нь бусдын амьдралд хэрхэн нөлөөлсөн бэ.</w:t>
      </w:r>
    </w:p>
    <w:p w14:paraId="5B8569DC" w14:textId="77777777" w:rsidR="00F90BDC" w:rsidRDefault="00F90BDC"/>
    <w:p w14:paraId="283B09F2" w14:textId="77777777" w:rsidR="00F90BDC" w:rsidRDefault="00F90BDC">
      <w:r xmlns:w="http://schemas.openxmlformats.org/wordprocessingml/2006/main">
        <w:t xml:space="preserve">2. Бяцхан бэлэгний хүч - Ач холбогдолгүй мэт санагдах бэлэг хэрхэн асар их, удаан үргэлжлэх нөлөө үзүүлдэг вэ?</w:t>
      </w:r>
    </w:p>
    <w:p w14:paraId="7BF94767" w14:textId="77777777" w:rsidR="00F90BDC" w:rsidRDefault="00F90BDC"/>
    <w:p w14:paraId="253526FE" w14:textId="77777777" w:rsidR="00F90BDC" w:rsidRDefault="00F90BDC">
      <w:r xmlns:w="http://schemas.openxmlformats.org/wordprocessingml/2006/main">
        <w:t xml:space="preserve">1. Үйлс 10:38 - Бурхан бүх хүмүүсийг хайрлаж, халамжлахдаа хэнийг ч ялгадаггүй вэ?</w:t>
      </w:r>
    </w:p>
    <w:p w14:paraId="03259965" w14:textId="77777777" w:rsidR="00F90BDC" w:rsidRDefault="00F90BDC"/>
    <w:p w14:paraId="547A773B" w14:textId="77777777" w:rsidR="00F90BDC" w:rsidRDefault="00F90BDC">
      <w:r xmlns:w="http://schemas.openxmlformats.org/wordprocessingml/2006/main">
        <w:t xml:space="preserve">2. Сургаалт үгс 19:17 - Ядууст эелдэг хүн Их Эзэнд зээлдэг бөгөөд Тэр түүнийг хийсэн зүйлийнх нь төлөө шагнах болно.</w:t>
      </w:r>
    </w:p>
    <w:p w14:paraId="793CED78" w14:textId="77777777" w:rsidR="00F90BDC" w:rsidRDefault="00F90BDC"/>
    <w:p w14:paraId="316F2009" w14:textId="77777777" w:rsidR="00F90BDC" w:rsidRDefault="00F90BDC">
      <w:r xmlns:w="http://schemas.openxmlformats.org/wordprocessingml/2006/main">
        <w:t xml:space="preserve">Матай 27:11 Есүс захирагчийн өмнө зогсоход захирагч түүнээс —Чи иудейчүүдийн Хаан мөн үү? Есүс түүнд —Чи хэлж байна.</w:t>
      </w:r>
    </w:p>
    <w:p w14:paraId="0F2CD476" w14:textId="77777777" w:rsidR="00F90BDC" w:rsidRDefault="00F90BDC"/>
    <w:p w14:paraId="45DF6884" w14:textId="77777777" w:rsidR="00F90BDC" w:rsidRDefault="00F90BDC">
      <w:r xmlns:w="http://schemas.openxmlformats.org/wordprocessingml/2006/main">
        <w:t xml:space="preserve">гэж асуухад Есүс Пилатаас өмнө хаанчлалаа батлав.</w:t>
      </w:r>
    </w:p>
    <w:p w14:paraId="26B96BE4" w14:textId="77777777" w:rsidR="00F90BDC" w:rsidRDefault="00F90BDC"/>
    <w:p w14:paraId="326CDECC" w14:textId="77777777" w:rsidR="00F90BDC" w:rsidRDefault="00F90BDC">
      <w:r xmlns:w="http://schemas.openxmlformats.org/wordprocessingml/2006/main">
        <w:t xml:space="preserve">1: Есүс бол Хаадын Хаан бөгөөд Эздийн Эзэн юм - Илчлэлт 19:16</w:t>
      </w:r>
    </w:p>
    <w:p w14:paraId="15AC1134" w14:textId="77777777" w:rsidR="00F90BDC" w:rsidRDefault="00F90BDC"/>
    <w:p w14:paraId="051CAA3F" w14:textId="77777777" w:rsidR="00F90BDC" w:rsidRDefault="00F90BDC">
      <w:r xmlns:w="http://schemas.openxmlformats.org/wordprocessingml/2006/main">
        <w:t xml:space="preserve">2: Есүс энэ ертөнцийнх биш - Иохан 18:36</w:t>
      </w:r>
    </w:p>
    <w:p w14:paraId="37BBE8C3" w14:textId="77777777" w:rsidR="00F90BDC" w:rsidRDefault="00F90BDC"/>
    <w:p w14:paraId="3EDD4B52" w14:textId="77777777" w:rsidR="00F90BDC" w:rsidRDefault="00F90BDC">
      <w:r xmlns:w="http://schemas.openxmlformats.org/wordprocessingml/2006/main">
        <w:t xml:space="preserve">1: Есүс бол Алдрын Хаан - Дуулал 24:10</w:t>
      </w:r>
    </w:p>
    <w:p w14:paraId="4A9F5165" w14:textId="77777777" w:rsidR="00F90BDC" w:rsidRDefault="00F90BDC"/>
    <w:p w14:paraId="5D0269E7" w14:textId="77777777" w:rsidR="00F90BDC" w:rsidRDefault="00F90BDC">
      <w:r xmlns:w="http://schemas.openxmlformats.org/wordprocessingml/2006/main">
        <w:t xml:space="preserve">2: Пилат Есүсийг иудейчүүдийн Хаан мөн эсэхийг асуув - Марк 15:2</w:t>
      </w:r>
    </w:p>
    <w:p w14:paraId="40A5B76F" w14:textId="77777777" w:rsidR="00F90BDC" w:rsidRDefault="00F90BDC"/>
    <w:p w14:paraId="307AE21C" w14:textId="77777777" w:rsidR="00F90BDC" w:rsidRDefault="00F90BDC">
      <w:r xmlns:w="http://schemas.openxmlformats.org/wordprocessingml/2006/main">
        <w:t xml:space="preserve">Матай 27:12 Ахлах тахилч нар болон ахлагчид түүнийг буруутгахад тэр юу ч хариулсангүй.</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Энэ хэсэгт ахлах тахилч нар болон ахлагчид Есүсийг буруутгаж байгаа боловч тэр дуугүй хэвээр байгаа бөгөөд хариу үйлдэл үзүүлээгүй.</w:t>
      </w:r>
    </w:p>
    <w:p w14:paraId="6A86D671" w14:textId="77777777" w:rsidR="00F90BDC" w:rsidRDefault="00F90BDC"/>
    <w:p w14:paraId="51DD974C" w14:textId="77777777" w:rsidR="00F90BDC" w:rsidRDefault="00F90BDC">
      <w:r xmlns:w="http://schemas.openxmlformats.org/wordprocessingml/2006/main">
        <w:t xml:space="preserve">1. Чимээгүй байдлын хүч: Түүний буруутгагчдад өгсөн Есүсийн хариу үйлдлийг судлах нь</w:t>
      </w:r>
    </w:p>
    <w:p w14:paraId="3D022E2E" w14:textId="77777777" w:rsidR="00F90BDC" w:rsidRDefault="00F90BDC"/>
    <w:p w14:paraId="17B25FF3" w14:textId="77777777" w:rsidR="00F90BDC" w:rsidRDefault="00F90BDC">
      <w:r xmlns:w="http://schemas.openxmlformats.org/wordprocessingml/2006/main">
        <w:t xml:space="preserve">2. Ярьж сурах: Хэзээ дуу хоолойгоо ашиглах вэ</w:t>
      </w:r>
    </w:p>
    <w:p w14:paraId="31179A76" w14:textId="77777777" w:rsidR="00F90BDC" w:rsidRDefault="00F90BDC"/>
    <w:p w14:paraId="718D68A5" w14:textId="77777777" w:rsidR="00F90BDC" w:rsidRDefault="00F90BDC">
      <w:r xmlns:w="http://schemas.openxmlformats.org/wordprocessingml/2006/main">
        <w:t xml:space="preserve">1. Исаиа 53:7 - Тэр дарагдаж, зовсон боловч амаа нээгээгүй; Тэр хурга шиг нядалгаанд хүргэгдэж, хяргагчдаа дуугүй байгаа хонь шиг ам нээсэнгүй.</w:t>
      </w:r>
    </w:p>
    <w:p w14:paraId="58F48298" w14:textId="77777777" w:rsidR="00F90BDC" w:rsidRDefault="00F90BDC"/>
    <w:p w14:paraId="3742D66A" w14:textId="77777777" w:rsidR="00F90BDC" w:rsidRDefault="00F90BDC">
      <w:r xmlns:w="http://schemas.openxmlformats.org/wordprocessingml/2006/main">
        <w:t xml:space="preserve">2. Иаков 1:19 - Хайрт ах эгч нар аа, үүнийг анхаар: Хүн бүр сонсохдоо хурдан, ярихдаа удаан, уурлахдаа удаан байх ёстой.</w:t>
      </w:r>
    </w:p>
    <w:p w14:paraId="1A286824" w14:textId="77777777" w:rsidR="00F90BDC" w:rsidRDefault="00F90BDC"/>
    <w:p w14:paraId="1B2FF96F" w14:textId="77777777" w:rsidR="00F90BDC" w:rsidRDefault="00F90BDC">
      <w:r xmlns:w="http://schemas.openxmlformats.org/wordprocessingml/2006/main">
        <w:t xml:space="preserve">Матай 27:13 Пилат түүнд —Тэд чиний эсрэг хичнээн олон зүйлийг гэрчилж байгааг чи сонсохгүй байна уу?</w:t>
      </w:r>
    </w:p>
    <w:p w14:paraId="1A80CE53" w14:textId="77777777" w:rsidR="00F90BDC" w:rsidRDefault="00F90BDC"/>
    <w:p w14:paraId="5A780611" w14:textId="77777777" w:rsidR="00F90BDC" w:rsidRDefault="00F90BDC">
      <w:r xmlns:w="http://schemas.openxmlformats.org/wordprocessingml/2006/main">
        <w:t xml:space="preserve">Хүмүүс Есүсийг олон зүйлд буруутгасан боловч Пилат Есүс тэднийг сонссон эсэхийг асуув.</w:t>
      </w:r>
    </w:p>
    <w:p w14:paraId="498D91B1" w14:textId="77777777" w:rsidR="00F90BDC" w:rsidRDefault="00F90BDC"/>
    <w:p w14:paraId="571B1322" w14:textId="77777777" w:rsidR="00F90BDC" w:rsidRDefault="00F90BDC">
      <w:r xmlns:w="http://schemas.openxmlformats.org/wordprocessingml/2006/main">
        <w:t xml:space="preserve">1. Есүсийн буруутгасан хариулт: Есүс тайван, тайван зангаараа буруутгагдаж байсан.</w:t>
      </w:r>
    </w:p>
    <w:p w14:paraId="44B9E567" w14:textId="77777777" w:rsidR="00F90BDC" w:rsidRDefault="00F90BDC"/>
    <w:p w14:paraId="2AA28965" w14:textId="77777777" w:rsidR="00F90BDC" w:rsidRDefault="00F90BDC">
      <w:r xmlns:w="http://schemas.openxmlformats.org/wordprocessingml/2006/main">
        <w:t xml:space="preserve">2. Хариу үйлдэл үзүүлэхийг эсэргүүцэх: Хуурамч гүтгэлэгт уур хилэн, хорсолтой хариу өгөхгүй байх.</w:t>
      </w:r>
    </w:p>
    <w:p w14:paraId="387DAD86" w14:textId="77777777" w:rsidR="00F90BDC" w:rsidRDefault="00F90BDC"/>
    <w:p w14:paraId="4876D29C" w14:textId="77777777" w:rsidR="00F90BDC" w:rsidRDefault="00F90BDC">
      <w:r xmlns:w="http://schemas.openxmlformats.org/wordprocessingml/2006/main">
        <w:t xml:space="preserve">1. 1 Петр 2:23 - Тэр доромжлогдохдоо хариуд нь доромжлоогүй; Тэр зовж шаналж байхдаа айлган сүрдүүлээгүй, харин өөрийгөө зөвтөөр шүүдэг Түүнд даатгасан.</w:t>
      </w:r>
    </w:p>
    <w:p w14:paraId="117A77DA" w14:textId="77777777" w:rsidR="00F90BDC" w:rsidRDefault="00F90BDC"/>
    <w:p w14:paraId="22549D1F" w14:textId="77777777" w:rsidR="00F90BDC" w:rsidRDefault="00F90BDC">
      <w:r xmlns:w="http://schemas.openxmlformats.org/wordprocessingml/2006/main">
        <w:t xml:space="preserve">2. Матай 5:43-44 - "Чи хөршөө хайрлаж, дайснаа үзэн яд." гэж хэлснийг та сонссон. Гэхдээ би чамд хэлье, дайснуудаа хайрла, чамайг харааж зүхдэг хүмүүсийг ерөө, чамайг үзэн яддаг хүмүүст сайн үйл хий.</w:t>
      </w:r>
    </w:p>
    <w:p w14:paraId="231C6736" w14:textId="77777777" w:rsidR="00F90BDC" w:rsidRDefault="00F90BDC"/>
    <w:p w14:paraId="13B037E5" w14:textId="77777777" w:rsidR="00F90BDC" w:rsidRDefault="00F90BDC">
      <w:r xmlns:w="http://schemas.openxmlformats.org/wordprocessingml/2006/main">
        <w:t xml:space="preserve">Матай 27:14 Тэр түүнд ганц ч үг хэлсэнгүй. Засаг дарга маш их гайхсан тул.</w:t>
      </w:r>
    </w:p>
    <w:p w14:paraId="6A5D0549" w14:textId="77777777" w:rsidR="00F90BDC" w:rsidRDefault="00F90BDC"/>
    <w:p w14:paraId="0DA0AB19" w14:textId="77777777" w:rsidR="00F90BDC" w:rsidRDefault="00F90BDC">
      <w:r xmlns:w="http://schemas.openxmlformats.org/wordprocessingml/2006/main">
        <w:t xml:space="preserve">Есүс Пилатын өмнө дуугүй байгаа нь Бурханы хүслийг биелүүлж буйг харуулж байна.</w:t>
      </w:r>
    </w:p>
    <w:p w14:paraId="67D08EEF" w14:textId="77777777" w:rsidR="00F90BDC" w:rsidRDefault="00F90BDC"/>
    <w:p w14:paraId="47085126" w14:textId="77777777" w:rsidR="00F90BDC" w:rsidRDefault="00F90BDC">
      <w:r xmlns:w="http://schemas.openxmlformats.org/wordprocessingml/2006/main">
        <w:t xml:space="preserve">1: Бурханы хүсэлд үнэнч байсан Есүс маш хүчтэй байсан тул үхлийн өмнө ч дуугүй байсан.</w:t>
      </w:r>
    </w:p>
    <w:p w14:paraId="251DEEFB" w14:textId="77777777" w:rsidR="00F90BDC" w:rsidRDefault="00F90BDC"/>
    <w:p w14:paraId="0865D44D" w14:textId="77777777" w:rsidR="00F90BDC" w:rsidRDefault="00F90BDC">
      <w:r xmlns:w="http://schemas.openxmlformats.org/wordprocessingml/2006/main">
        <w:t xml:space="preserve">2: Есүс Бурханы хүсэлд дуулгавартай байсан нь маш хүчтэй байсан тул тэрээр ямар ч эргэлзээгүйгээр амиа өгсөн.</w:t>
      </w:r>
    </w:p>
    <w:p w14:paraId="458E3B87" w14:textId="77777777" w:rsidR="00F90BDC" w:rsidRDefault="00F90BDC"/>
    <w:p w14:paraId="7C8E94AA" w14:textId="77777777" w:rsidR="00F90BDC" w:rsidRDefault="00F90BDC">
      <w:r xmlns:w="http://schemas.openxmlformats.org/wordprocessingml/2006/main">
        <w:t xml:space="preserve">1: Филиппой 2:5-8 - Есүс өөрийгөө даруусгаж, боолын дүрд хувирч, дуулгавартай байдлаар амиа өгсөн.</w:t>
      </w:r>
    </w:p>
    <w:p w14:paraId="04EA29CF" w14:textId="77777777" w:rsidR="00F90BDC" w:rsidRDefault="00F90BDC"/>
    <w:p w14:paraId="26529AFB" w14:textId="77777777" w:rsidR="00F90BDC" w:rsidRDefault="00F90BDC">
      <w:r xmlns:w="http://schemas.openxmlformats.org/wordprocessingml/2006/main">
        <w:t xml:space="preserve">2: Исаиа 53:7 - Тэр дарагдаж, зовсон боловч амаа нээгээгүй; түүнийг нядалгааны хурга шиг хөтлөв.</w:t>
      </w:r>
    </w:p>
    <w:p w14:paraId="4A104C2D" w14:textId="77777777" w:rsidR="00F90BDC" w:rsidRDefault="00F90BDC"/>
    <w:p w14:paraId="6E472EA4" w14:textId="77777777" w:rsidR="00F90BDC" w:rsidRDefault="00F90BDC">
      <w:r xmlns:w="http://schemas.openxmlformats.org/wordprocessingml/2006/main">
        <w:t xml:space="preserve">Матай 27:15 Тэрхүү баяраар захирагч ард түмэнд хүссэн нэг хоригдлыг сулладаг заншилтай байв.</w:t>
      </w:r>
    </w:p>
    <w:p w14:paraId="3BD530AE" w14:textId="77777777" w:rsidR="00F90BDC" w:rsidRDefault="00F90BDC"/>
    <w:p w14:paraId="7CB95AA6" w14:textId="77777777" w:rsidR="00F90BDC" w:rsidRDefault="00F90BDC">
      <w:r xmlns:w="http://schemas.openxmlformats.org/wordprocessingml/2006/main">
        <w:t xml:space="preserve">Пилат тодорхой найр дээр хүмүүсийн сонгосон хоригдлыг сулладаг заншилтай байв.</w:t>
      </w:r>
    </w:p>
    <w:p w14:paraId="6DD79188" w14:textId="77777777" w:rsidR="00F90BDC" w:rsidRDefault="00F90BDC"/>
    <w:p w14:paraId="01F6F8BC" w14:textId="77777777" w:rsidR="00F90BDC" w:rsidRDefault="00F90BDC">
      <w:r xmlns:w="http://schemas.openxmlformats.org/wordprocessingml/2006/main">
        <w:t xml:space="preserve">1. Өршөөлийн хүч: Матай 27:15 дээрх Пилатын жишээг судлах нь</w:t>
      </w:r>
    </w:p>
    <w:p w14:paraId="7AB0EE2E" w14:textId="77777777" w:rsidR="00F90BDC" w:rsidRDefault="00F90BDC"/>
    <w:p w14:paraId="70AE4928" w14:textId="77777777" w:rsidR="00F90BDC" w:rsidRDefault="00F90BDC">
      <w:r xmlns:w="http://schemas.openxmlformats.org/wordprocessingml/2006/main">
        <w:t xml:space="preserve">2. Өс хонзонгоос илүү энэрэн нигүүлсэхүйг сонгох нь: Матай 27:15 дахь Пилатын сонголтыг судлах нь</w:t>
      </w:r>
    </w:p>
    <w:p w14:paraId="69396A68" w14:textId="77777777" w:rsidR="00F90BDC" w:rsidRDefault="00F90BDC"/>
    <w:p w14:paraId="5AB400C1" w14:textId="77777777" w:rsidR="00F90BDC" w:rsidRDefault="00F90BDC">
      <w:r xmlns:w="http://schemas.openxmlformats.org/wordprocessingml/2006/main">
        <w:t xml:space="preserve">1. Египетээс гарсан нь 34:7 - "Мянган хүнд өршөөл үзүүлж, нүгэл хилэнц, зөрчил, нүглийг уучлах бөгөөд энэ нь гэм буруутныг ямар ч тохиолдолд арилгахгүй";</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Ром 12:19-21 - "Хайртууд минь, өшөөгөө бүү ав, харин уур хилэнд газар тавь. Учир нь "Өшөө авалт Минийх. Би хариулах болно" гэж Их Эзэн тунхаглаж байна. Тиймээс хэрэв дайсан чинь өлсөж байвал түүнийг хоолло. Хэрэв тэр цангавал түүнд ус өг, учир нь чи түүний толгой дээр галын нүүрс овоолох болно. Мууг бүү дийл, харин мууг сайнаар ял."</w:t>
      </w:r>
    </w:p>
    <w:p w14:paraId="64B974AA" w14:textId="77777777" w:rsidR="00F90BDC" w:rsidRDefault="00F90BDC"/>
    <w:p w14:paraId="39BD7B0B" w14:textId="77777777" w:rsidR="00F90BDC" w:rsidRDefault="00F90BDC">
      <w:r xmlns:w="http://schemas.openxmlformats.org/wordprocessingml/2006/main">
        <w:t xml:space="preserve">Матай 27:16 Тэгээд тэд Барабб хэмээх нэр хүндтэй хоригдолтой байв.</w:t>
      </w:r>
    </w:p>
    <w:p w14:paraId="3526344E" w14:textId="77777777" w:rsidR="00F90BDC" w:rsidRDefault="00F90BDC"/>
    <w:p w14:paraId="15B16FFA" w14:textId="77777777" w:rsidR="00F90BDC" w:rsidRDefault="00F90BDC">
      <w:r xmlns:w="http://schemas.openxmlformats.org/wordprocessingml/2006/main">
        <w:t xml:space="preserve">Матай 27:16-д байдаг энэ хэсэгт нэр хүндтэй хоригдол Бараббын тухай дурдсан байдаг.</w:t>
      </w:r>
    </w:p>
    <w:p w14:paraId="532182EA" w14:textId="77777777" w:rsidR="00F90BDC" w:rsidRDefault="00F90BDC"/>
    <w:p w14:paraId="47A83495" w14:textId="77777777" w:rsidR="00F90BDC" w:rsidRDefault="00F90BDC">
      <w:r xmlns:w="http://schemas.openxmlformats.org/wordprocessingml/2006/main">
        <w:t xml:space="preserve">1. Өршөөлийн утга учир - Есүс Бараббыг хэрхэн уучилсан тухай</w:t>
      </w:r>
    </w:p>
    <w:p w14:paraId="1AF60F59" w14:textId="77777777" w:rsidR="00F90BDC" w:rsidRDefault="00F90BDC"/>
    <w:p w14:paraId="6CB78D4A" w14:textId="77777777" w:rsidR="00F90BDC" w:rsidRDefault="00F90BDC">
      <w:r xmlns:w="http://schemas.openxmlformats.org/wordprocessingml/2006/main">
        <w:t xml:space="preserve">2. Өршөөлийн хүч - Есүс Бараббад хэрхэн өршөөл үзүүлсэн бэ</w:t>
      </w:r>
    </w:p>
    <w:p w14:paraId="58B4466B" w14:textId="77777777" w:rsidR="00F90BDC" w:rsidRDefault="00F90BDC"/>
    <w:p w14:paraId="16FE5E80" w14:textId="77777777" w:rsidR="00F90BDC" w:rsidRDefault="00F90BDC">
      <w:r xmlns:w="http://schemas.openxmlformats.org/wordprocessingml/2006/main">
        <w:t xml:space="preserve">1. Лук 23:13-25 - Пилат Есүс юм уу Барабыг суллахыг санал болгов</w:t>
      </w:r>
    </w:p>
    <w:p w14:paraId="377C0FFE" w14:textId="77777777" w:rsidR="00F90BDC" w:rsidRDefault="00F90BDC"/>
    <w:p w14:paraId="2D7E65A8" w14:textId="77777777" w:rsidR="00F90BDC" w:rsidRDefault="00F90BDC">
      <w:r xmlns:w="http://schemas.openxmlformats.org/wordprocessingml/2006/main">
        <w:t xml:space="preserve">2. Ефес 2:4-9 - Есүсээр дамжуулан Бурханы нигүүлсэл, нигүүлсэл</w:t>
      </w:r>
    </w:p>
    <w:p w14:paraId="650EA476" w14:textId="77777777" w:rsidR="00F90BDC" w:rsidRDefault="00F90BDC"/>
    <w:p w14:paraId="7DC8392D" w14:textId="77777777" w:rsidR="00F90BDC" w:rsidRDefault="00F90BDC">
      <w:r xmlns:w="http://schemas.openxmlformats.org/wordprocessingml/2006/main">
        <w:t xml:space="preserve">Матай 27:17 Тиймээс тэднийг цугларахад Пилат тэдэнд -Хэнийг би та нарт суллуулахыг хүсэж байна вэ? Барабба уу эсвэл Христ гэж нэрлэгддэг Есүс үү?</w:t>
      </w:r>
    </w:p>
    <w:p w14:paraId="05466C49" w14:textId="77777777" w:rsidR="00F90BDC" w:rsidRDefault="00F90BDC"/>
    <w:p w14:paraId="79B4E696" w14:textId="77777777" w:rsidR="00F90BDC" w:rsidRDefault="00F90BDC">
      <w:r xmlns:w="http://schemas.openxmlformats.org/wordprocessingml/2006/main">
        <w:t xml:space="preserve">Пилат олон түмнээс Барабба эсвэл Христ гэгддэг Есүсийг суллах уу гэж асуув.</w:t>
      </w:r>
    </w:p>
    <w:p w14:paraId="2BFEFFEE" w14:textId="77777777" w:rsidR="00F90BDC" w:rsidRDefault="00F90BDC"/>
    <w:p w14:paraId="70AD159D" w14:textId="77777777" w:rsidR="00F90BDC" w:rsidRDefault="00F90BDC">
      <w:r xmlns:w="http://schemas.openxmlformats.org/wordprocessingml/2006/main">
        <w:t xml:space="preserve">1. Эрх чөлөөний бэлэг: Бурханы нигүүлсэл биднийг хэрхэн чөлөөлдөг вэ?</w:t>
      </w:r>
    </w:p>
    <w:p w14:paraId="3B23252B" w14:textId="77777777" w:rsidR="00F90BDC" w:rsidRDefault="00F90BDC"/>
    <w:p w14:paraId="4E55A349" w14:textId="77777777" w:rsidR="00F90BDC" w:rsidRDefault="00F90BDC">
      <w:r xmlns:w="http://schemas.openxmlformats.org/wordprocessingml/2006/main">
        <w:t xml:space="preserve">2. Сонголт хийх хүч: Ухаалаг шийдвэр гаргахад биднийг хэрхэн дууддаг вэ?</w:t>
      </w:r>
    </w:p>
    <w:p w14:paraId="4665F7FE" w14:textId="77777777" w:rsidR="00F90BDC" w:rsidRDefault="00F90BDC"/>
    <w:p w14:paraId="50E7A842" w14:textId="77777777" w:rsidR="00F90BDC" w:rsidRDefault="00F90BDC">
      <w:r xmlns:w="http://schemas.openxmlformats.org/wordprocessingml/2006/main">
        <w:t xml:space="preserve">1. Ром 6:14-15 - Учир нь нүгэл та нарт ноёрхох ёсгүй: учир нь та нар хуулийн дор биш, харин </w:t>
      </w:r>
      <w:r xmlns:w="http://schemas.openxmlformats.org/wordprocessingml/2006/main">
        <w:lastRenderedPageBreak xmlns:w="http://schemas.openxmlformats.org/wordprocessingml/2006/main"/>
      </w:r>
      <w:r xmlns:w="http://schemas.openxmlformats.org/wordprocessingml/2006/main">
        <w:t xml:space="preserve">нигүүлслийн дор байдаг.</w:t>
      </w:r>
    </w:p>
    <w:p w14:paraId="622ED5C6" w14:textId="77777777" w:rsidR="00F90BDC" w:rsidRDefault="00F90BDC"/>
    <w:p w14:paraId="39CBF90D" w14:textId="77777777" w:rsidR="00F90BDC" w:rsidRDefault="00F90BDC">
      <w:r xmlns:w="http://schemas.openxmlformats.org/wordprocessingml/2006/main">
        <w:t xml:space="preserve">2. Ефес 4:17-19 - Тиймээс би үүнийг хэлж, та нар бусад харь үндэстнүүдийн адил хоосон бодолд бүү алхаарай гэдгийг Их Эзэнд гэрчилж байна.</w:t>
      </w:r>
    </w:p>
    <w:p w14:paraId="611E45AE" w14:textId="77777777" w:rsidR="00F90BDC" w:rsidRDefault="00F90BDC"/>
    <w:p w14:paraId="61641BDF" w14:textId="77777777" w:rsidR="00F90BDC" w:rsidRDefault="00F90BDC">
      <w:r xmlns:w="http://schemas.openxmlformats.org/wordprocessingml/2006/main">
        <w:t xml:space="preserve">Матай 27:18 Учир нь тэд түүнийг атаархлын улмаас аварсан гэдгийг тэр мэдэж байв.</w:t>
      </w:r>
    </w:p>
    <w:p w14:paraId="588E16EC" w14:textId="77777777" w:rsidR="00F90BDC" w:rsidRDefault="00F90BDC"/>
    <w:p w14:paraId="5E123E90" w14:textId="77777777" w:rsidR="00F90BDC" w:rsidRDefault="00F90BDC">
      <w:r xmlns:w="http://schemas.openxmlformats.org/wordprocessingml/2006/main">
        <w:t xml:space="preserve">Есүс атаархсандаа урваж, өөрийн ард түмэнд цовдлогдохоор тушаасан.</w:t>
      </w:r>
    </w:p>
    <w:p w14:paraId="7CF70A8D" w14:textId="77777777" w:rsidR="00F90BDC" w:rsidRDefault="00F90BDC"/>
    <w:p w14:paraId="2C5CC72C" w14:textId="77777777" w:rsidR="00F90BDC" w:rsidRDefault="00F90BDC">
      <w:r xmlns:w="http://schemas.openxmlformats.org/wordprocessingml/2006/main">
        <w:t xml:space="preserve">1. Атаархлын хүч: Энэ нь хэрхэн сүйрэлд хүргэж болох вэ?</w:t>
      </w:r>
    </w:p>
    <w:p w14:paraId="7E51B7E0" w14:textId="77777777" w:rsidR="00F90BDC" w:rsidRDefault="00F90BDC"/>
    <w:p w14:paraId="200804DD" w14:textId="77777777" w:rsidR="00F90BDC" w:rsidRDefault="00F90BDC">
      <w:r xmlns:w="http://schemas.openxmlformats.org/wordprocessingml/2006/main">
        <w:t xml:space="preserve">2. Хайрын хамгийн агуу бэлэг: Есүсийн хүн төрөлхтний төлөөх золиослол</w:t>
      </w:r>
    </w:p>
    <w:p w14:paraId="6EAF48C1" w14:textId="77777777" w:rsidR="00F90BDC" w:rsidRDefault="00F90BDC"/>
    <w:p w14:paraId="55871656" w14:textId="77777777" w:rsidR="00F90BDC" w:rsidRDefault="00F90BDC">
      <w:r xmlns:w="http://schemas.openxmlformats.org/wordprocessingml/2006/main">
        <w:t xml:space="preserve">1. Сургаалт үгс 14:30 - Эрүүл зүрх бол махан биеийн амь, харин ясны ялзарсанд атаарх.</w:t>
      </w:r>
    </w:p>
    <w:p w14:paraId="3A70D5C2" w14:textId="77777777" w:rsidR="00F90BDC" w:rsidRDefault="00F90BDC"/>
    <w:p w14:paraId="15C53843" w14:textId="77777777" w:rsidR="00F90BDC" w:rsidRDefault="00F90BDC">
      <w:r xmlns:w="http://schemas.openxmlformats.org/wordprocessingml/2006/main">
        <w:t xml:space="preserve">2. Ром 5:8 - Гэвч биднийг нүгэлтэн байхад Христ бидний төлөө үхсэн гэдгээрээ Бурхан биднийг хайрлах хайраа магтдаг.</w:t>
      </w:r>
    </w:p>
    <w:p w14:paraId="4A0C3270" w14:textId="77777777" w:rsidR="00F90BDC" w:rsidRDefault="00F90BDC"/>
    <w:p w14:paraId="50F7D332" w14:textId="77777777" w:rsidR="00F90BDC" w:rsidRDefault="00F90BDC">
      <w:r xmlns:w="http://schemas.openxmlformats.org/wordprocessingml/2006/main">
        <w:t xml:space="preserve">Матай 27:19 Түүнийг шүүлтийн суудалд суулгахад эхнэр нь түүн уруу хүн илгээж, "Чи тэр шударга хүнтэй ямар ч хамаагүй. Учир нь би түүнээс болж өнөөдөр зүүдэндээ олон зовлон амссан" гэв.</w:t>
      </w:r>
    </w:p>
    <w:p w14:paraId="4E6DFD34" w14:textId="77777777" w:rsidR="00F90BDC" w:rsidRDefault="00F90BDC"/>
    <w:p w14:paraId="6C979E23" w14:textId="77777777" w:rsidR="00F90BDC" w:rsidRDefault="00F90BDC">
      <w:r xmlns:w="http://schemas.openxmlformats.org/wordprocessingml/2006/main">
        <w:t xml:space="preserve">Энэ хэсэгт Пилатын эхнэр Есүсийн гэм зэмгүй байдлын талаар нөхөртөө анхааруулсан тухай өгүүлдэг.</w:t>
      </w:r>
    </w:p>
    <w:p w14:paraId="0F9A9449" w14:textId="77777777" w:rsidR="00F90BDC" w:rsidRDefault="00F90BDC"/>
    <w:p w14:paraId="383779D4" w14:textId="77777777" w:rsidR="00F90BDC" w:rsidRDefault="00F90BDC">
      <w:r xmlns:w="http://schemas.openxmlformats.org/wordprocessingml/2006/main">
        <w:t xml:space="preserve">1. Бурхан гэм зэмгүй хүмүүсийг хамгаалахын тулд ер бусын арга хэрэглэдэг.</w:t>
      </w:r>
    </w:p>
    <w:p w14:paraId="43499487" w14:textId="77777777" w:rsidR="00F90BDC" w:rsidRDefault="00F90BDC"/>
    <w:p w14:paraId="78D3E910" w14:textId="77777777" w:rsidR="00F90BDC" w:rsidRDefault="00F90BDC">
      <w:r xmlns:w="http://schemas.openxmlformats.org/wordprocessingml/2006/main">
        <w:t xml:space="preserve">2. Эхнэр нөхрийн нөлөөллийн хүч.</w:t>
      </w:r>
    </w:p>
    <w:p w14:paraId="74A10BD6" w14:textId="77777777" w:rsidR="00F90BDC" w:rsidRDefault="00F90BDC"/>
    <w:p w14:paraId="615008DA" w14:textId="77777777" w:rsidR="00F90BDC" w:rsidRDefault="00F90BDC">
      <w:r xmlns:w="http://schemas.openxmlformats.org/wordprocessingml/2006/main">
        <w:t xml:space="preserve">1. Даниел 2:28-30 - Бурхан Өөрийн сонгосон хүмүүст нууцыг илчилдэг.</w:t>
      </w:r>
    </w:p>
    <w:p w14:paraId="567073A1" w14:textId="77777777" w:rsidR="00F90BDC" w:rsidRDefault="00F90BDC"/>
    <w:p w14:paraId="3310B890" w14:textId="77777777" w:rsidR="00F90BDC" w:rsidRDefault="00F90BDC">
      <w:r xmlns:w="http://schemas.openxmlformats.org/wordprocessingml/2006/main">
        <w:t xml:space="preserve">2. Сургаалт үгс 31:11-12 - Эхнэрийн зөвлөгөөг эрэлхийлж, анхаарч байх ёстой.</w:t>
      </w:r>
    </w:p>
    <w:p w14:paraId="23853452" w14:textId="77777777" w:rsidR="00F90BDC" w:rsidRDefault="00F90BDC"/>
    <w:p w14:paraId="4834F69F" w14:textId="77777777" w:rsidR="00F90BDC" w:rsidRDefault="00F90BDC">
      <w:r xmlns:w="http://schemas.openxmlformats.org/wordprocessingml/2006/main">
        <w:t xml:space="preserve">Матай 27:20 Харин ахлах тахилч нар болон ахлагчид Барабаас гуйж, Есүсийг устгах ёстой гэж олныг ятгав.</w:t>
      </w:r>
    </w:p>
    <w:p w14:paraId="32E5FA85" w14:textId="77777777" w:rsidR="00F90BDC" w:rsidRDefault="00F90BDC"/>
    <w:p w14:paraId="3BC8821B" w14:textId="77777777" w:rsidR="00F90BDC" w:rsidRDefault="00F90BDC">
      <w:r xmlns:w="http://schemas.openxmlformats.org/wordprocessingml/2006/main">
        <w:t xml:space="preserve">Ахлах тахилч нар болон ахлагчид цугласан олныг Есүсийн оронд Бараббыг суллахыг гуйхад ятгаж, Есүсийг үхэлд хүргэсэн.</w:t>
      </w:r>
    </w:p>
    <w:p w14:paraId="16340BB8" w14:textId="77777777" w:rsidR="00F90BDC" w:rsidRDefault="00F90BDC"/>
    <w:p w14:paraId="65B25760" w14:textId="77777777" w:rsidR="00F90BDC" w:rsidRDefault="00F90BDC">
      <w:r xmlns:w="http://schemas.openxmlformats.org/wordprocessingml/2006/main">
        <w:t xml:space="preserve">1. Бурханы хүсэл бол хүний сонголтоос илүү агуу юм.</w:t>
      </w:r>
    </w:p>
    <w:p w14:paraId="05CEED4C" w14:textId="77777777" w:rsidR="00F90BDC" w:rsidRDefault="00F90BDC"/>
    <w:p w14:paraId="6E7233E7" w14:textId="77777777" w:rsidR="00F90BDC" w:rsidRDefault="00F90BDC">
      <w:r xmlns:w="http://schemas.openxmlformats.org/wordprocessingml/2006/main">
        <w:t xml:space="preserve">2. Итгэл үнэмшилд тулгуурлан зөв шийдвэр гаргах.</w:t>
      </w:r>
    </w:p>
    <w:p w14:paraId="2E3E2712" w14:textId="77777777" w:rsidR="00F90BDC" w:rsidRDefault="00F90BDC"/>
    <w:p w14:paraId="216DA4A6" w14:textId="77777777" w:rsidR="00F90BDC" w:rsidRDefault="00F90BDC">
      <w:r xmlns:w="http://schemas.openxmlformats.org/wordprocessingml/2006/main">
        <w:t xml:space="preserve">1. Исаиа 55:8-9 - "Учир нь миний бодол бол та нарын бодол биш, та нарын зам бол Миний зам биш" гэж Их Эзэн тунхаглаж байна. Учир нь тэнгэр газраас өндөр тул Миний замууд та нарын зам, миний бодлоос өндөр байдаг. Таны бодлоос илүү."</w:t>
      </w:r>
    </w:p>
    <w:p w14:paraId="0652363F" w14:textId="77777777" w:rsidR="00F90BDC" w:rsidRDefault="00F90BDC"/>
    <w:p w14:paraId="1AF7BC5F" w14:textId="77777777" w:rsidR="00F90BDC" w:rsidRDefault="00F90BDC">
      <w:r xmlns:w="http://schemas.openxmlformats.org/wordprocessingml/2006/main">
        <w:t xml:space="preserve">2. Ром 12:2 - "Энэ ертөнцөд бүү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14:paraId="2D0245CE" w14:textId="77777777" w:rsidR="00F90BDC" w:rsidRDefault="00F90BDC"/>
    <w:p w14:paraId="4B3CB9A4" w14:textId="77777777" w:rsidR="00F90BDC" w:rsidRDefault="00F90BDC">
      <w:r xmlns:w="http://schemas.openxmlformats.org/wordprocessingml/2006/main">
        <w:t xml:space="preserve">Матай 27:21 Захирагч тэдэнд —Хоёрын хэнийг нь та нарт суллуулахыг та нар хүсэж байна вэ? Тэд "Барабба" гэж хэлэв.</w:t>
      </w:r>
    </w:p>
    <w:p w14:paraId="73AA9F31" w14:textId="77777777" w:rsidR="00F90BDC" w:rsidRDefault="00F90BDC"/>
    <w:p w14:paraId="73AA1A1A" w14:textId="77777777" w:rsidR="00F90BDC" w:rsidRDefault="00F90BDC">
      <w:r xmlns:w="http://schemas.openxmlformats.org/wordprocessingml/2006/main">
        <w:t xml:space="preserve">Цугласан олон Бараббыг Есүсээс сонгосон.</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"Зөв зүйлийг хийх ба алдартай зүйлийг хийх"</w:t>
      </w:r>
    </w:p>
    <w:p w14:paraId="122111F3" w14:textId="77777777" w:rsidR="00F90BDC" w:rsidRDefault="00F90BDC"/>
    <w:p w14:paraId="19BA632F" w14:textId="77777777" w:rsidR="00F90BDC" w:rsidRDefault="00F90BDC">
      <w:r xmlns:w="http://schemas.openxmlformats.org/wordprocessingml/2006/main">
        <w:t xml:space="preserve">2. "Есүсийг дагах нь юу гэсэн үг вэ?"</w:t>
      </w:r>
    </w:p>
    <w:p w14:paraId="1E7BB5A1" w14:textId="77777777" w:rsidR="00F90BDC" w:rsidRDefault="00F90BDC"/>
    <w:p w14:paraId="0AF393C5" w14:textId="77777777" w:rsidR="00F90BDC" w:rsidRDefault="00F90BDC">
      <w:r xmlns:w="http://schemas.openxmlformats.org/wordprocessingml/2006/main">
        <w:t xml:space="preserve">1. Исаиа 53:12 - "Тиймээс Би Түүнд агуу хүмүүстэй нэг хувийг хуваах болно, мөн Тэр хүчтэнтэй олзыг хуваах болно, учир нь Тэр Өөрийн амийг үхэлд урсгасан".</w:t>
      </w:r>
    </w:p>
    <w:p w14:paraId="3D789B79" w14:textId="77777777" w:rsidR="00F90BDC" w:rsidRDefault="00F90BDC"/>
    <w:p w14:paraId="56F13F8E" w14:textId="77777777" w:rsidR="00F90BDC" w:rsidRDefault="00F90BDC">
      <w:r xmlns:w="http://schemas.openxmlformats.org/wordprocessingml/2006/main">
        <w:t xml:space="preserve">2. Матай 16:24 - "Тэгээд Есүс шавь нартаа "Хэрэв хэн нэгэн хүн Миний араас ирэхийг хүсвэл өөрийгөө үгүйсгэж, загалмайгаа үүрэн Намайг дагаг" гэж хэлэв.</w:t>
      </w:r>
    </w:p>
    <w:p w14:paraId="0020192F" w14:textId="77777777" w:rsidR="00F90BDC" w:rsidRDefault="00F90BDC"/>
    <w:p w14:paraId="6A72D772" w14:textId="77777777" w:rsidR="00F90BDC" w:rsidRDefault="00F90BDC">
      <w:r xmlns:w="http://schemas.openxmlformats.org/wordprocessingml/2006/main">
        <w:t xml:space="preserve">Матай 27:22 Пилат тэдэнд —Тэгвэл би Христ гэгддэг Есүсийг яах вэ? Тэд бүгд түүнд "Түүнийг цовдлоорой" гэж хэлэв.</w:t>
      </w:r>
    </w:p>
    <w:p w14:paraId="52C0132C" w14:textId="77777777" w:rsidR="00F90BDC" w:rsidRDefault="00F90BDC"/>
    <w:p w14:paraId="2DAC5048" w14:textId="77777777" w:rsidR="00F90BDC" w:rsidRDefault="00F90BDC">
      <w:r xmlns:w="http://schemas.openxmlformats.org/wordprocessingml/2006/main">
        <w:t xml:space="preserve">Хүмүүс Есүсийг цовдлохыг шаардсан.</w:t>
      </w:r>
    </w:p>
    <w:p w14:paraId="4690B711" w14:textId="77777777" w:rsidR="00F90BDC" w:rsidRDefault="00F90BDC"/>
    <w:p w14:paraId="38CBEA02" w14:textId="77777777" w:rsidR="00F90BDC" w:rsidRDefault="00F90BDC">
      <w:r xmlns:w="http://schemas.openxmlformats.org/wordprocessingml/2006/main">
        <w:t xml:space="preserve">1: Есүс бол бидний эцсийн золиос юм.</w:t>
      </w:r>
    </w:p>
    <w:p w14:paraId="01DD189C" w14:textId="77777777" w:rsidR="00F90BDC" w:rsidRDefault="00F90BDC"/>
    <w:p w14:paraId="1A05CFE6" w14:textId="77777777" w:rsidR="00F90BDC" w:rsidRDefault="00F90BDC">
      <w:r xmlns:w="http://schemas.openxmlformats.org/wordprocessingml/2006/main">
        <w:t xml:space="preserve">2: Ард түмний эрх мэдэл, төрийн эрх мэдэл.</w:t>
      </w:r>
    </w:p>
    <w:p w14:paraId="6C055903" w14:textId="77777777" w:rsidR="00F90BDC" w:rsidRDefault="00F90BDC"/>
    <w:p w14:paraId="2434AA3F" w14:textId="77777777" w:rsidR="00F90BDC" w:rsidRDefault="00F90BDC">
      <w:r xmlns:w="http://schemas.openxmlformats.org/wordprocessingml/2006/main">
        <w:t xml:space="preserve">1: Исаиа 53:5 Гэвч тэр бидний гэм нүглийн төлөө цоологдож, бидний гэм буруугийн төлөө дарагдсан. бидэнд амар амгаланг авчирсан шийтгэл түүн дээр байсан бөгөөд түүний шархаар бид эдгэрсэн.</w:t>
      </w:r>
    </w:p>
    <w:p w14:paraId="13740AEE" w14:textId="77777777" w:rsidR="00F90BDC" w:rsidRDefault="00F90BDC"/>
    <w:p w14:paraId="65D41058" w14:textId="77777777" w:rsidR="00F90BDC" w:rsidRDefault="00F90BDC">
      <w:r xmlns:w="http://schemas.openxmlformats.org/wordprocessingml/2006/main">
        <w:t xml:space="preserve">2: Иохан 19:11 - Есүс "Хэрэв дээрээс чамд өгөгдөөгүй бол чи намайг удирдах эрхгүй байх байсан. Тиймээс намайг чамд тушаасан хүн илүү том гэм буруутай" гэж хариулав.</w:t>
      </w:r>
    </w:p>
    <w:p w14:paraId="1383EF8A" w14:textId="77777777" w:rsidR="00F90BDC" w:rsidRDefault="00F90BDC"/>
    <w:p w14:paraId="4789465E" w14:textId="77777777" w:rsidR="00F90BDC" w:rsidRDefault="00F90BDC">
      <w:r xmlns:w="http://schemas.openxmlformats.org/wordprocessingml/2006/main">
        <w:t xml:space="preserve">Матай 27:23 Захирагч —Яагаад тэр ямар бузар муу үйл хийв? Гэвч тэд улам их хашхирч, "Түүнийг цовдлоорой" гэж хашхирцгаав.</w:t>
      </w:r>
    </w:p>
    <w:p w14:paraId="785D57B1" w14:textId="77777777" w:rsidR="00F90BDC" w:rsidRDefault="00F90BDC"/>
    <w:p w14:paraId="2FFA0F72" w14:textId="77777777" w:rsidR="00F90BDC" w:rsidRDefault="00F90BDC">
      <w:r xmlns:w="http://schemas.openxmlformats.org/wordprocessingml/2006/main">
        <w:t xml:space="preserve">Пилат Есүс яагаад буруу зүйл хийв гэж асуусны дараа ч цугласан олон Есүсийг цовдлохыг шаардсан.</w:t>
      </w:r>
    </w:p>
    <w:p w14:paraId="272F62DB" w14:textId="77777777" w:rsidR="00F90BDC" w:rsidRDefault="00F90BDC"/>
    <w:p w14:paraId="5FF02840" w14:textId="77777777" w:rsidR="00F90BDC" w:rsidRDefault="00F90BDC">
      <w:r xmlns:w="http://schemas.openxmlformats.org/wordprocessingml/2006/main">
        <w:t xml:space="preserve">1. Олон түмний хүч: Үе тэнгийнхний дарамт шахалт хэрхэн буруу шүүлтэд хүргэж болох вэ?</w:t>
      </w:r>
    </w:p>
    <w:p w14:paraId="1B44FE09" w14:textId="77777777" w:rsidR="00F90BDC" w:rsidRDefault="00F90BDC"/>
    <w:p w14:paraId="40D2707E" w14:textId="77777777" w:rsidR="00F90BDC" w:rsidRDefault="00F90BDC">
      <w:r xmlns:w="http://schemas.openxmlformats.org/wordprocessingml/2006/main">
        <w:t xml:space="preserve">2. Есүсийн цовдлолт: золиослол, өршөөлийн бидний хамгийн том жишээ</w:t>
      </w:r>
    </w:p>
    <w:p w14:paraId="643267B7" w14:textId="77777777" w:rsidR="00F90BDC" w:rsidRDefault="00F90BDC"/>
    <w:p w14:paraId="7CC1BE6E" w14:textId="77777777" w:rsidR="00F90BDC" w:rsidRDefault="00F90BDC">
      <w:r xmlns:w="http://schemas.openxmlformats.org/wordprocessingml/2006/main">
        <w:t xml:space="preserve">1. Матай 27:23 - "Түүнд цовдлогдох болтугай"</w:t>
      </w:r>
    </w:p>
    <w:p w14:paraId="2FB371D5" w14:textId="77777777" w:rsidR="00F90BDC" w:rsidRDefault="00F90BDC"/>
    <w:p w14:paraId="1222B333" w14:textId="77777777" w:rsidR="00F90BDC" w:rsidRDefault="00F90BDC">
      <w:r xmlns:w="http://schemas.openxmlformats.org/wordprocessingml/2006/main">
        <w:t xml:space="preserve">2. Ром 5:8 - "Харин Бурхан биднийг хайрлах хайраа үүгээр харуулдаг: Биднийг нүгэлтнүүд хэвээр байхад Христ бидний төлөө үхсэн."</w:t>
      </w:r>
    </w:p>
    <w:p w14:paraId="5841758E" w14:textId="77777777" w:rsidR="00F90BDC" w:rsidRDefault="00F90BDC"/>
    <w:p w14:paraId="6247B41B" w14:textId="77777777" w:rsidR="00F90BDC" w:rsidRDefault="00F90BDC">
      <w:r xmlns:w="http://schemas.openxmlformats.org/wordprocessingml/2006/main">
        <w:t xml:space="preserve">Матай 27:24 Пилат өөрийгөө юу ч дийлэхгүй, харин үймээн самуун болсныг хараад, ус авч, олны өмнө гараа угааж, "Би энэ шударга хүний цусанд буруугүй. Үзэгтүн" гэв. .</w:t>
      </w:r>
    </w:p>
    <w:p w14:paraId="73D562BF" w14:textId="77777777" w:rsidR="00F90BDC" w:rsidRDefault="00F90BDC"/>
    <w:p w14:paraId="5C3A2BA7" w14:textId="77777777" w:rsidR="00F90BDC" w:rsidRDefault="00F90BDC">
      <w:r xmlns:w="http://schemas.openxmlformats.org/wordprocessingml/2006/main">
        <w:t xml:space="preserve">Пилат цугласан олныг удирдаж чадаагүй тул Есүсийн үхэлд гэм зэмгүй байдгийн бэлгэдэл болгон гараа угаав.</w:t>
      </w:r>
    </w:p>
    <w:p w14:paraId="3EA97FA8" w14:textId="77777777" w:rsidR="00F90BDC" w:rsidRDefault="00F90BDC"/>
    <w:p w14:paraId="07932FA5" w14:textId="77777777" w:rsidR="00F90BDC" w:rsidRDefault="00F90BDC">
      <w:r xmlns:w="http://schemas.openxmlformats.org/wordprocessingml/2006/main">
        <w:t xml:space="preserve">1. Библи дэх бэлгэдлийн хүч</w:t>
      </w:r>
    </w:p>
    <w:p w14:paraId="349777BA" w14:textId="77777777" w:rsidR="00F90BDC" w:rsidRDefault="00F90BDC"/>
    <w:p w14:paraId="31D8E98C" w14:textId="77777777" w:rsidR="00F90BDC" w:rsidRDefault="00F90BDC">
      <w:r xmlns:w="http://schemas.openxmlformats.org/wordprocessingml/2006/main">
        <w:t xml:space="preserve">2. Зөв ба шударга бус байдлын зөрчил</w:t>
      </w:r>
    </w:p>
    <w:p w14:paraId="69846491" w14:textId="77777777" w:rsidR="00F90BDC" w:rsidRDefault="00F90BDC"/>
    <w:p w14:paraId="1712FE2C" w14:textId="77777777" w:rsidR="00F90BDC" w:rsidRDefault="00F90BDC">
      <w:r xmlns:w="http://schemas.openxmlformats.org/wordprocessingml/2006/main">
        <w:t xml:space="preserve">1. Исаиа 1:15-18 - Чи гараа дэлгэн залбирахад би чамаас нүдээ нуух болно; Та олон залбирсан ч би сонсохгүй. Таны гар цусаар дүүрэн байна!</w:t>
      </w:r>
    </w:p>
    <w:p w14:paraId="4EAD9C40" w14:textId="77777777" w:rsidR="00F90BDC" w:rsidRDefault="00F90BDC"/>
    <w:p w14:paraId="75501AEA" w14:textId="77777777" w:rsidR="00F90BDC" w:rsidRDefault="00F90BDC">
      <w:r xmlns:w="http://schemas.openxmlformats.org/wordprocessingml/2006/main">
        <w:t xml:space="preserve">2. Дуулал 51:1-2 - Өө, Бурхан минь, хайрынхаа дагуу намайг өршөөгөөч; Таны агуу нигүүлслийн дагуу </w:t>
      </w:r>
      <w:r xmlns:w="http://schemas.openxmlformats.org/wordprocessingml/2006/main">
        <w:lastRenderedPageBreak xmlns:w="http://schemas.openxmlformats.org/wordprocessingml/2006/main"/>
      </w:r>
      <w:r xmlns:w="http://schemas.openxmlformats.org/wordprocessingml/2006/main">
        <w:t xml:space="preserve">миний гэм бурууг арилга. Миний бүх гэм бурууг угааж, намайг нүглээс минь цэвэрлэ.</w:t>
      </w:r>
    </w:p>
    <w:p w14:paraId="1D2570C8" w14:textId="77777777" w:rsidR="00F90BDC" w:rsidRDefault="00F90BDC"/>
    <w:p w14:paraId="4064602E" w14:textId="77777777" w:rsidR="00F90BDC" w:rsidRDefault="00F90BDC">
      <w:r xmlns:w="http://schemas.openxmlformats.org/wordprocessingml/2006/main">
        <w:t xml:space="preserve">Матай 27:25 Тэгэхэд бүх ард түмэн хариулан —Түүний цус бидний болон бидний хүүхдүүдийн дээр байх болно.</w:t>
      </w:r>
    </w:p>
    <w:p w14:paraId="65CA8F0A" w14:textId="77777777" w:rsidR="00F90BDC" w:rsidRDefault="00F90BDC"/>
    <w:p w14:paraId="26DE53AB" w14:textId="77777777" w:rsidR="00F90BDC" w:rsidRDefault="00F90BDC">
      <w:r xmlns:w="http://schemas.openxmlformats.org/wordprocessingml/2006/main">
        <w:t xml:space="preserve">Энэ шүлэгт хүмүүс Есүсийн үхлийн үр дагаврыг өөрсдийнх нь адил хүлээж авах хүсэлтэй байгаа тухай өгүүлдэг.</w:t>
      </w:r>
    </w:p>
    <w:p w14:paraId="3A3C8337" w14:textId="77777777" w:rsidR="00F90BDC" w:rsidRDefault="00F90BDC"/>
    <w:p w14:paraId="3E82A262" w14:textId="77777777" w:rsidR="00F90BDC" w:rsidRDefault="00F90BDC">
      <w:r xmlns:w="http://schemas.openxmlformats.org/wordprocessingml/2006/main">
        <w:t xml:space="preserve">1. "Үгийн хүч: Өөрийн үг, үйлдлийг эзэмших нь"</w:t>
      </w:r>
    </w:p>
    <w:p w14:paraId="349C556E" w14:textId="77777777" w:rsidR="00F90BDC" w:rsidRDefault="00F90BDC"/>
    <w:p w14:paraId="6C862FE7" w14:textId="77777777" w:rsidR="00F90BDC" w:rsidRDefault="00F90BDC">
      <w:r xmlns:w="http://schemas.openxmlformats.org/wordprocessingml/2006/main">
        <w:t xml:space="preserve">2. "Есүсийн цус: Түүний золиослол, бидний аврал"</w:t>
      </w:r>
    </w:p>
    <w:p w14:paraId="72E8B40A" w14:textId="77777777" w:rsidR="00F90BDC" w:rsidRDefault="00F90BDC"/>
    <w:p w14:paraId="644FDF0A" w14:textId="77777777" w:rsidR="00F90BDC" w:rsidRDefault="00F90BDC">
      <w:r xmlns:w="http://schemas.openxmlformats.org/wordprocessingml/2006/main">
        <w:t xml:space="preserve">1. Ром 5:8 - "Гэхдээ биднийг нүгэлтнүүд байхад Христ бидний төлөө үхсэн нь Бурхан биднийг хайрлах хайраа харуулдаг."</w:t>
      </w:r>
    </w:p>
    <w:p w14:paraId="672C62C4" w14:textId="77777777" w:rsidR="00F90BDC" w:rsidRDefault="00F90BDC"/>
    <w:p w14:paraId="2CD5D4C4" w14:textId="77777777" w:rsidR="00F90BDC" w:rsidRDefault="00F90BDC">
      <w:r xmlns:w="http://schemas.openxmlformats.org/wordprocessingml/2006/main">
        <w:t xml:space="preserve">2. Лук 23:34 - "Мөн Есүс "Аав аа, тэд юу хийж байгаагаа мэддэггүй тул тэднийг уучлаач."</w:t>
      </w:r>
    </w:p>
    <w:p w14:paraId="22503BB2" w14:textId="77777777" w:rsidR="00F90BDC" w:rsidRDefault="00F90BDC"/>
    <w:p w14:paraId="7B0EE2FE" w14:textId="77777777" w:rsidR="00F90BDC" w:rsidRDefault="00F90BDC">
      <w:r xmlns:w="http://schemas.openxmlformats.org/wordprocessingml/2006/main">
        <w:t xml:space="preserve">Матай 27:26 Тэгээд тэр Барабыг тэдэнд суллаж, Есүсийг ташуурдлаа, загалмайд цовдлуулахаар тушаав.</w:t>
      </w:r>
    </w:p>
    <w:p w14:paraId="0527277C" w14:textId="77777777" w:rsidR="00F90BDC" w:rsidRDefault="00F90BDC"/>
    <w:p w14:paraId="4A22613D" w14:textId="77777777" w:rsidR="00F90BDC" w:rsidRDefault="00F90BDC">
      <w:r xmlns:w="http://schemas.openxmlformats.org/wordprocessingml/2006/main">
        <w:t xml:space="preserve">Пилат Бараббыг суллаж, Есүсийг цовдлуулахын өмнө ташуурдсан.</w:t>
      </w:r>
    </w:p>
    <w:p w14:paraId="23F94CE9" w14:textId="77777777" w:rsidR="00F90BDC" w:rsidRDefault="00F90BDC"/>
    <w:p w14:paraId="2E0841C4" w14:textId="77777777" w:rsidR="00F90BDC" w:rsidRDefault="00F90BDC">
      <w:r xmlns:w="http://schemas.openxmlformats.org/wordprocessingml/2006/main">
        <w:t xml:space="preserve">1. Бидний гэтэлгэлийн зардал: Золиослолын хайр ба загалмай</w:t>
      </w:r>
    </w:p>
    <w:p w14:paraId="0DCFBBBF" w14:textId="77777777" w:rsidR="00F90BDC" w:rsidRDefault="00F90BDC"/>
    <w:p w14:paraId="7562430F" w14:textId="77777777" w:rsidR="00F90BDC" w:rsidRDefault="00F90BDC">
      <w:r xmlns:w="http://schemas.openxmlformats.org/wordprocessingml/2006/main">
        <w:t xml:space="preserve">2. Өршөөлийн хүч: Есүсийн хамгийн агуу бэлэг</w:t>
      </w:r>
    </w:p>
    <w:p w14:paraId="55B38AE3" w14:textId="77777777" w:rsidR="00F90BDC" w:rsidRDefault="00F90BDC"/>
    <w:p w14:paraId="63E40ACB" w14:textId="77777777" w:rsidR="00F90BDC" w:rsidRDefault="00F90BDC">
      <w:r xmlns:w="http://schemas.openxmlformats.org/wordprocessingml/2006/main">
        <w:t xml:space="preserve">1. Лук 23:34 - Дараа нь Есүс "Аав аа, тэднийг уучлаач. Учир нь тэд юу хийж байгаагаа мэддэггүй.</w:t>
      </w:r>
    </w:p>
    <w:p w14:paraId="3E7EEFE7" w14:textId="77777777" w:rsidR="00F90BDC" w:rsidRDefault="00F90BDC"/>
    <w:p w14:paraId="26C648D0" w14:textId="77777777" w:rsidR="00F90BDC" w:rsidRDefault="00F90BDC">
      <w:r xmlns:w="http://schemas.openxmlformats.org/wordprocessingml/2006/main">
        <w:t xml:space="preserve">2. Ром 5:8 - Гэвч биднийг нүгэлтэн байхад Христ бидний төлөө үхсэн гэдгээрээ Бурхан биднийг хайрлах хайраа магтдаг.</w:t>
      </w:r>
    </w:p>
    <w:p w14:paraId="1FE40983" w14:textId="77777777" w:rsidR="00F90BDC" w:rsidRDefault="00F90BDC"/>
    <w:p w14:paraId="0A4DB80A" w14:textId="77777777" w:rsidR="00F90BDC" w:rsidRDefault="00F90BDC">
      <w:r xmlns:w="http://schemas.openxmlformats.org/wordprocessingml/2006/main">
        <w:t xml:space="preserve">Матай 27:27 Дараа нь захирагчийн цэргүүд Есүсийг нийтийн танхимд аваачиж, бүх цэргүүдийг Түүнд цуглуулав.</w:t>
      </w:r>
    </w:p>
    <w:p w14:paraId="629A1C1E" w14:textId="77777777" w:rsidR="00F90BDC" w:rsidRDefault="00F90BDC"/>
    <w:p w14:paraId="4D35857C" w14:textId="77777777" w:rsidR="00F90BDC" w:rsidRDefault="00F90BDC">
      <w:r xmlns:w="http://schemas.openxmlformats.org/wordprocessingml/2006/main">
        <w:t xml:space="preserve">Захирагчийн цэргүүд Есүсийг нийтийн танхимд аваачиж, олон тооны цэргүүдийг цуглуулав.</w:t>
      </w:r>
    </w:p>
    <w:p w14:paraId="194ED70B" w14:textId="77777777" w:rsidR="00F90BDC" w:rsidRDefault="00F90BDC"/>
    <w:p w14:paraId="009C712E" w14:textId="77777777" w:rsidR="00F90BDC" w:rsidRDefault="00F90BDC">
      <w:r xmlns:w="http://schemas.openxmlformats.org/wordprocessingml/2006/main">
        <w:t xml:space="preserve">1. Бурханд бидэнд зориулсан төлөвлөгөө байдаг бөгөөд бидний хамгийн харанхуй мөчид ч Тэр бидэнтэй хамт байдаг.</w:t>
      </w:r>
    </w:p>
    <w:p w14:paraId="0CAE9D53" w14:textId="77777777" w:rsidR="00F90BDC" w:rsidRDefault="00F90BDC"/>
    <w:p w14:paraId="21D621B1" w14:textId="77777777" w:rsidR="00F90BDC" w:rsidRDefault="00F90BDC">
      <w:r xmlns:w="http://schemas.openxmlformats.org/wordprocessingml/2006/main">
        <w:t xml:space="preserve">2. Бид үйлдлийнхээ үр дагаврыг хүлээж, Бурханы хүслийг хүлээн зөвшөөрөхөд бэлэн байх ёстой.</w:t>
      </w:r>
    </w:p>
    <w:p w14:paraId="2ED74C8B" w14:textId="77777777" w:rsidR="00F90BDC" w:rsidRDefault="00F90BDC"/>
    <w:p w14:paraId="14A04C66" w14:textId="77777777" w:rsidR="00F90BDC" w:rsidRDefault="00F90BDC">
      <w:r xmlns:w="http://schemas.openxmlformats.org/wordprocessingml/2006/main">
        <w:t xml:space="preserve">1. Исаиа 43:1-2 - “Харин одоо, ЭЗЭН ингэж айлдаж байна: Таныг бүтээсэн Иаков, Израиль аа, чамайг бүтээсэн Нэгэн: “Бүү ай, учир нь Би чамайг гэтэлгэсэн. Би чамайг нэрээр нь дуудсан; чи минийх. Чамайг усаар дамжин өнгөрөхөд би чамтай хамт байх болно; Чи голуудыг дайран өнгөрөхөд тэд чамайг шүүрэхгүй. Чи гал дундуур явахдаа шатахгүй; Галын дөл чамайг асаахгүй."</w:t>
      </w:r>
    </w:p>
    <w:p w14:paraId="649FA35B" w14:textId="77777777" w:rsidR="00F90BDC" w:rsidRDefault="00F90BDC"/>
    <w:p w14:paraId="5B4AC864" w14:textId="77777777" w:rsidR="00F90BDC" w:rsidRDefault="00F90BDC">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14:paraId="5EF67CE4" w14:textId="77777777" w:rsidR="00F90BDC" w:rsidRDefault="00F90BDC"/>
    <w:p w14:paraId="31222B7E" w14:textId="77777777" w:rsidR="00F90BDC" w:rsidRDefault="00F90BDC">
      <w:r xmlns:w="http://schemas.openxmlformats.org/wordprocessingml/2006/main">
        <w:t xml:space="preserve">Матай 27:28 Тэд түүнийг тайлж, час улаан нөмрөг өмсгөв.</w:t>
      </w:r>
    </w:p>
    <w:p w14:paraId="06EB5380" w14:textId="77777777" w:rsidR="00F90BDC" w:rsidRDefault="00F90BDC"/>
    <w:p w14:paraId="0CEEF6FF" w14:textId="77777777" w:rsidR="00F90BDC" w:rsidRDefault="00F90BDC">
      <w:r xmlns:w="http://schemas.openxmlformats.org/wordprocessingml/2006/main">
        <w:t xml:space="preserve">Цэргүүд Есүсийг тайлж, час улаан нөмрөг өмсүүлэв.</w:t>
      </w:r>
    </w:p>
    <w:p w14:paraId="46864F88" w14:textId="77777777" w:rsidR="00F90BDC" w:rsidRDefault="00F90BDC"/>
    <w:p w14:paraId="29A5E568" w14:textId="77777777" w:rsidR="00F90BDC" w:rsidRDefault="00F90BDC">
      <w:r xmlns:w="http://schemas.openxmlformats.org/wordprocessingml/2006/main">
        <w:t xml:space="preserve">1. Доомжлолын час улаан дээл: Бидний гэтэлгэлийн төлөөх Есүсийн золиослол</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Даруу байдлын дээл: Хаадын хааны даруу байдлын сургамж</w:t>
      </w:r>
    </w:p>
    <w:p w14:paraId="154C22E8" w14:textId="77777777" w:rsidR="00F90BDC" w:rsidRDefault="00F90BDC"/>
    <w:p w14:paraId="24E3E398" w14:textId="77777777" w:rsidR="00F90BDC" w:rsidRDefault="00F90BDC">
      <w:r xmlns:w="http://schemas.openxmlformats.org/wordprocessingml/2006/main">
        <w:t xml:space="preserve">1. Исаиа 53:3: "Тэрээр хүмүүс жигшиж, гологдов, уй гашууг мэддэг, уй гашууг мэддэг хүн байсан. Тэр хүмүүс нүүрээ нуудаг нэгэн шиг жигшигдэн, бид түүнийг хүндэтгэдэггүй."</w:t>
      </w:r>
    </w:p>
    <w:p w14:paraId="559EF25E" w14:textId="77777777" w:rsidR="00F90BDC" w:rsidRDefault="00F90BDC"/>
    <w:p w14:paraId="4DC4EA2C" w14:textId="77777777" w:rsidR="00F90BDC" w:rsidRDefault="00F90BDC">
      <w:r xmlns:w="http://schemas.openxmlformats.org/wordprocessingml/2006/main">
        <w:t xml:space="preserve">2. Филиппой 2:5-8: "Бурханы дүр төрхтэй атлаа Бурхантай адил тэгш байхыг ойлгогдох зүйл гэж үзээгүй, харин өөрийгөө хоосолсон Христ Есүс доторх та нарынх ийм бодолтой байг. боолын дүрийг авч, хүмүүсийн дүр төрхөөр төрсөн. Мөн хүний дүрд олдсон тэрээр үхэх хүртлээ, бүр загалмай дээрх үхэл хүртэл дуулгавартай байснаараа өөрийгөө даруу болгосон."</w:t>
      </w:r>
    </w:p>
    <w:p w14:paraId="165874A7" w14:textId="77777777" w:rsidR="00F90BDC" w:rsidRDefault="00F90BDC"/>
    <w:p w14:paraId="5A7FD5E6" w14:textId="77777777" w:rsidR="00F90BDC" w:rsidRDefault="00F90BDC">
      <w:r xmlns:w="http://schemas.openxmlformats.org/wordprocessingml/2006/main">
        <w:t xml:space="preserve">Матай 27:29 Тэд өргөсөөр титэм сүлж, толгой дээр нь зүүж, баруун гарт нь зэгс барьж, Түүний өмнө өвдөг сөгдөн, "Иудейчүүдийн Хаан, мэнд хүргэе!</w:t>
      </w:r>
    </w:p>
    <w:p w14:paraId="753DD156" w14:textId="77777777" w:rsidR="00F90BDC" w:rsidRDefault="00F90BDC"/>
    <w:p w14:paraId="5F94C8F3" w14:textId="77777777" w:rsidR="00F90BDC" w:rsidRDefault="00F90BDC">
      <w:r xmlns:w="http://schemas.openxmlformats.org/wordprocessingml/2006/main">
        <w:t xml:space="preserve">Цэргүүд Есүсийн толгой дээр өргөстэй титэм зүүж, баруун гарт нь зэгс зүүж, "Иудейчүүдийн Хаан, мэнд хүргэе!"</w:t>
      </w:r>
    </w:p>
    <w:p w14:paraId="69EE0417" w14:textId="77777777" w:rsidR="00F90BDC" w:rsidRDefault="00F90BDC"/>
    <w:p w14:paraId="6B1FE32F" w14:textId="77777777" w:rsidR="00F90BDC" w:rsidRDefault="00F90BDC">
      <w:r xmlns:w="http://schemas.openxmlformats.org/wordprocessingml/2006/main">
        <w:t xml:space="preserve">1. Дооглохын хүч: Есүс доромжлолд хэрхэн ялсан бэ</w:t>
      </w:r>
    </w:p>
    <w:p w14:paraId="415B7371" w14:textId="77777777" w:rsidR="00F90BDC" w:rsidRDefault="00F90BDC"/>
    <w:p w14:paraId="6C688925" w14:textId="77777777" w:rsidR="00F90BDC" w:rsidRDefault="00F90BDC">
      <w:r xmlns:w="http://schemas.openxmlformats.org/wordprocessingml/2006/main">
        <w:t xml:space="preserve">2. Жинхэнэ Хаан: Түүний зовлон зүдгүүрийг үл харгалзан Есүс хэрхэн танигдсан бэ?</w:t>
      </w:r>
    </w:p>
    <w:p w14:paraId="01623B25" w14:textId="77777777" w:rsidR="00F90BDC" w:rsidRDefault="00F90BDC"/>
    <w:p w14:paraId="3083A0BB" w14:textId="77777777" w:rsidR="00F90BDC" w:rsidRDefault="00F90BDC">
      <w:r xmlns:w="http://schemas.openxmlformats.org/wordprocessingml/2006/main">
        <w:t xml:space="preserve">1. Исаиа 53:3-5 - Тэр хүмүүсийг жигшиж, гологддог; гашуудалтай, уй гашууг мэддэг хүн: мөн бид түүнээс нүүрээ нуусан; түүнийг үл тоомсорлож байсан бөгөөд бид түүнийг хүндэтгэдэггүй байсан.</w:t>
      </w:r>
    </w:p>
    <w:p w14:paraId="44B9F8CE" w14:textId="77777777" w:rsidR="00F90BDC" w:rsidRDefault="00F90BDC"/>
    <w:p w14:paraId="2D8AD822" w14:textId="77777777" w:rsidR="00F90BDC" w:rsidRDefault="00F90BDC">
      <w:r xmlns:w="http://schemas.openxmlformats.org/wordprocessingml/2006/main">
        <w:t xml:space="preserve">2. Филиппой 2:8-11 - Тэгээд эр хүн шиг загварлаг болсон тэрээр өөрийгөө даруусгаж, үхэх хүртлээ дуулгавартай болсон.</w:t>
      </w:r>
    </w:p>
    <w:p w14:paraId="429251B0" w14:textId="77777777" w:rsidR="00F90BDC" w:rsidRDefault="00F90BDC"/>
    <w:p w14:paraId="0254B5C4" w14:textId="77777777" w:rsidR="00F90BDC" w:rsidRDefault="00F90BDC">
      <w:r xmlns:w="http://schemas.openxmlformats.org/wordprocessingml/2006/main">
        <w:t xml:space="preserve">Матай 27:30 Тэд түүн рүү нулимж, зэгсийг нь авч, толгой руу нь цохив.</w:t>
      </w:r>
    </w:p>
    <w:p w14:paraId="06CDD81A" w14:textId="77777777" w:rsidR="00F90BDC" w:rsidRDefault="00F90BDC"/>
    <w:p w14:paraId="21E82442" w14:textId="77777777" w:rsidR="00F90BDC" w:rsidRDefault="00F90BDC">
      <w:r xmlns:w="http://schemas.openxmlformats.org/wordprocessingml/2006/main">
        <w:t xml:space="preserve">Цэргүүд Есүсийг дооглож, довтлов.</w:t>
      </w:r>
    </w:p>
    <w:p w14:paraId="61C3B508" w14:textId="77777777" w:rsidR="00F90BDC" w:rsidRDefault="00F90BDC"/>
    <w:p w14:paraId="2C04E649" w14:textId="77777777" w:rsidR="00F90BDC" w:rsidRDefault="00F90BDC">
      <w:r xmlns:w="http://schemas.openxmlformats.org/wordprocessingml/2006/main">
        <w:t xml:space="preserve">1: Есүс биднийг авралыг авчрахын тулд доромжлол, бие махбодийн өвдөлтийг туулахад бэлэн байсан.</w:t>
      </w:r>
    </w:p>
    <w:p w14:paraId="53034FBE" w14:textId="77777777" w:rsidR="00F90BDC" w:rsidRDefault="00F90BDC"/>
    <w:p w14:paraId="411701F7" w14:textId="77777777" w:rsidR="00F90BDC" w:rsidRDefault="00F90BDC">
      <w:r xmlns:w="http://schemas.openxmlformats.org/wordprocessingml/2006/main">
        <w:t xml:space="preserve">2: Бид Есүсийн үлгэр жишээг дагаж, зовлон зүдгүүрийг нигүүлслээр тэвчихэд бэлэн байх ёстой.</w:t>
      </w:r>
    </w:p>
    <w:p w14:paraId="2AB347AF" w14:textId="77777777" w:rsidR="00F90BDC" w:rsidRDefault="00F90BDC"/>
    <w:p w14:paraId="3AD1CE14" w14:textId="77777777" w:rsidR="00F90BDC" w:rsidRDefault="00F90BDC">
      <w:r xmlns:w="http://schemas.openxmlformats.org/wordprocessingml/2006/main">
        <w:t xml:space="preserve">1: 1 Петр 2:20-21 "Чи нүгэл үйлдэж, үүнийх нь төлөө зодуулж тэвчих юм бол ямар гавьяатай вэ? Харин та нар сайн зүйл хийж, үүний төлөө зовж шаналах юм бол энэ нь Бурханы өмнө нигүүлсэнгүй зүйл юм. Учир нь Христ ч бидний төлөө зовж шаналж, та нар Түүний алхмуудыг дагахын тулд бидэнд үлгэр дуурайл үлдээсэн тул та нар үүнд дуудагдсан юм."</w:t>
      </w:r>
    </w:p>
    <w:p w14:paraId="1DDBB660" w14:textId="77777777" w:rsidR="00F90BDC" w:rsidRDefault="00F90BDC"/>
    <w:p w14:paraId="10F043F0" w14:textId="77777777" w:rsidR="00F90BDC" w:rsidRDefault="00F90BDC">
      <w:r xmlns:w="http://schemas.openxmlformats.org/wordprocessingml/2006/main">
        <w:t xml:space="preserve">2: Исаиа 53:5-6 "Гэвч тэр бидний гэм нүгэл үйлдсэнийхээ төлөө цоолуулсан. тэр бидний гэм буруугийн төлөө дарагдсан; Түүний дээр бидэнд амар амгаланг авчирсан гэсгээлт байсан бөгөөд түүний шархаар бид эдгэрсэн. Бидэнд дуртай бүх хонь төөрөлдсөн; бид бүгд өөр өөрийн замаар хандсан; ЭЗЭН бид бүгдийн гэм бурууг Түүн дээр үүрүүлсэн."</w:t>
      </w:r>
    </w:p>
    <w:p w14:paraId="6C6B1777" w14:textId="77777777" w:rsidR="00F90BDC" w:rsidRDefault="00F90BDC"/>
    <w:p w14:paraId="637022CB" w14:textId="77777777" w:rsidR="00F90BDC" w:rsidRDefault="00F90BDC">
      <w:r xmlns:w="http://schemas.openxmlformats.org/wordprocessingml/2006/main">
        <w:t xml:space="preserve">Матай 27:31 Тэд Түүнийг элэглэн дооглож, түүнээс дээлийг нь тайлж, хувцсыг нь өмсөөд, түүнийг загалмайд цовдлуулахаар авч явав.</w:t>
      </w:r>
    </w:p>
    <w:p w14:paraId="5FF3BB9B" w14:textId="77777777" w:rsidR="00F90BDC" w:rsidRDefault="00F90BDC"/>
    <w:p w14:paraId="24711ECC" w14:textId="77777777" w:rsidR="00F90BDC" w:rsidRDefault="00F90BDC">
      <w:r xmlns:w="http://schemas.openxmlformats.org/wordprocessingml/2006/main">
        <w:t xml:space="preserve">Есүсийг шоолж, дараа нь цовдлогдохоор авч явсан.</w:t>
      </w:r>
    </w:p>
    <w:p w14:paraId="22B74AC2" w14:textId="77777777" w:rsidR="00F90BDC" w:rsidRDefault="00F90BDC"/>
    <w:p w14:paraId="6CBBB55D" w14:textId="77777777" w:rsidR="00F90BDC" w:rsidRDefault="00F90BDC">
      <w:r xmlns:w="http://schemas.openxmlformats.org/wordprocessingml/2006/main">
        <w:t xml:space="preserve">1: Бид хэчнээн шоолж, хавчигдаж байсан ч Есүс бол зовлон бэрхшээлийн өмнө даруу зан, зоригтой байхын дээд жишээ байсан.</w:t>
      </w:r>
    </w:p>
    <w:p w14:paraId="78299629" w14:textId="77777777" w:rsidR="00F90BDC" w:rsidRDefault="00F90BDC"/>
    <w:p w14:paraId="6E7299F4" w14:textId="77777777" w:rsidR="00F90BDC" w:rsidRDefault="00F90BDC">
      <w:r xmlns:w="http://schemas.openxmlformats.org/wordprocessingml/2006/main">
        <w:t xml:space="preserve">2: Эсэргүүцэлтэй тулгарсан тэсвэр тэвчээр, итгэлийн Есүсийн үлгэр жишээг бид тайтгаруулах ёстой.</w:t>
      </w:r>
    </w:p>
    <w:p w14:paraId="3D89179B" w14:textId="77777777" w:rsidR="00F90BDC" w:rsidRDefault="00F90BDC"/>
    <w:p w14:paraId="4F5B79C9" w14:textId="77777777" w:rsidR="00F90BDC" w:rsidRDefault="00F90BDC">
      <w:r xmlns:w="http://schemas.openxmlformats.org/wordprocessingml/2006/main">
        <w:t xml:space="preserve">1: Филиппой 2:5-8 - Хэдийгээр Бурханы </w:t>
      </w:r>
      <w:r xmlns:w="http://schemas.openxmlformats.org/wordprocessingml/2006/main">
        <w:lastRenderedPageBreak xmlns:w="http://schemas.openxmlformats.org/wordprocessingml/2006/main"/>
      </w:r>
      <w:r xmlns:w="http://schemas.openxmlformats.org/wordprocessingml/2006/main">
        <w:t xml:space="preserve">дүр төрхтэй атлаа Бурхантай адил тэгш байхыг хүлээн зөвшөөрөөгүй, харин өөрийгөө юу ч болгосонгүй, Христ Есүс доторх та нарынх ийм бодолтой бай. боолын дүрийг авч, хүний дүр төрхөөр төрсөн.</w:t>
      </w:r>
    </w:p>
    <w:p w14:paraId="035C041E" w14:textId="77777777" w:rsidR="00F90BDC" w:rsidRDefault="00F90BDC"/>
    <w:p w14:paraId="7C169C2E" w14:textId="77777777" w:rsidR="00F90BDC" w:rsidRDefault="00F90BDC">
      <w:r xmlns:w="http://schemas.openxmlformats.org/wordprocessingml/2006/main">
        <w:t xml:space="preserve">2: 1 Петр 2:21-23 - Учир нь Христ ч та нарын төлөө зовж шаналж, та нарт үлгэр дуурайл үлдээсэн тул та нар үүний төлөө дуудагдсан юм. Тэр ямар ч нүгэл үйлдээгүй, аманд нь хууран мэхлэлт ч олдсонгүй. Түүнийг доромжлоход тэр хариуд нь доромжлоогүй; Тэр зовж зүдэрсэн үедээ заналхийлсэнгүй, харин шударгаар шүүдэг Түүнд өөрийгөө даатгасаар байв.</w:t>
      </w:r>
    </w:p>
    <w:p w14:paraId="0A729424" w14:textId="77777777" w:rsidR="00F90BDC" w:rsidRDefault="00F90BDC"/>
    <w:p w14:paraId="68A9CD44" w14:textId="77777777" w:rsidR="00F90BDC" w:rsidRDefault="00F90BDC">
      <w:r xmlns:w="http://schemas.openxmlformats.org/wordprocessingml/2006/main">
        <w:t xml:space="preserve">Матай 27:32 Тэд гарч ирэхдээ Киренийн Симон гэдэг хүнийг олж, загалмайг нь үүрүүлэхээр тулав.</w:t>
      </w:r>
    </w:p>
    <w:p w14:paraId="55349FA4" w14:textId="77777777" w:rsidR="00F90BDC" w:rsidRDefault="00F90BDC"/>
    <w:p w14:paraId="5EDD2CAB" w14:textId="77777777" w:rsidR="00F90BDC" w:rsidRDefault="00F90BDC">
      <w:r xmlns:w="http://schemas.openxmlformats.org/wordprocessingml/2006/main">
        <w:t xml:space="preserve">Ромын хоёр цэрэг Киренийн Симоныг Есүс Христийн загалмайг зөөхөд нь тусалжээ.</w:t>
      </w:r>
    </w:p>
    <w:p w14:paraId="66079102" w14:textId="77777777" w:rsidR="00F90BDC" w:rsidRDefault="00F90BDC"/>
    <w:p w14:paraId="4B52E15A" w14:textId="77777777" w:rsidR="00F90BDC" w:rsidRDefault="00F90BDC">
      <w:r xmlns:w="http://schemas.openxmlformats.org/wordprocessingml/2006/main">
        <w:t xml:space="preserve">1. Есүс бусдын тусламжтайгаар зовлон, уй гашууг даван туулсан.</w:t>
      </w:r>
    </w:p>
    <w:p w14:paraId="459C1B8D" w14:textId="77777777" w:rsidR="00F90BDC" w:rsidRDefault="00F90BDC"/>
    <w:p w14:paraId="10D9D29B" w14:textId="77777777" w:rsidR="00F90BDC" w:rsidRDefault="00F90BDC">
      <w:r xmlns:w="http://schemas.openxmlformats.org/wordprocessingml/2006/main">
        <w:t xml:space="preserve">2. Бие биенийхээ ачааг үүрэх нь Христийн загалмайг үүрэх явдал юм.</w:t>
      </w:r>
    </w:p>
    <w:p w14:paraId="0F714ABF" w14:textId="77777777" w:rsidR="00F90BDC" w:rsidRDefault="00F90BDC"/>
    <w:p w14:paraId="084D2AFA" w14:textId="77777777" w:rsidR="00F90BDC" w:rsidRDefault="00F90BDC">
      <w:r xmlns:w="http://schemas.openxmlformats.org/wordprocessingml/2006/main">
        <w:t xml:space="preserve">1. Галат 6:2 - "Бие биенийхээ ачааг үүрч, Христийн хуулийг биелүүл."</w:t>
      </w:r>
    </w:p>
    <w:p w14:paraId="13766508" w14:textId="77777777" w:rsidR="00F90BDC" w:rsidRDefault="00F90BDC"/>
    <w:p w14:paraId="400E9DD3" w14:textId="77777777" w:rsidR="00F90BDC" w:rsidRDefault="00F90BDC">
      <w:r xmlns:w="http://schemas.openxmlformats.org/wordprocessingml/2006/main">
        <w:t xml:space="preserve">2. Матай 11:28-30 - "Ачаалал ихтэй, ачаалал ихтэй бүх хүмүүс, Над уруу ирээрэй. Би та нарыг тайвшруулна. Миний буулгаг өөртөө авч, надаас суралц. Та нар сэтгэлдээ амар амгаланг олох болно.Учир нь Миний буулга амархан, Миний ачаа хөнгөн" гэв.</w:t>
      </w:r>
    </w:p>
    <w:p w14:paraId="0BC99128" w14:textId="77777777" w:rsidR="00F90BDC" w:rsidRDefault="00F90BDC"/>
    <w:p w14:paraId="4ED2556A" w14:textId="77777777" w:rsidR="00F90BDC" w:rsidRDefault="00F90BDC">
      <w:r xmlns:w="http://schemas.openxmlformats.org/wordprocessingml/2006/main">
        <w:t xml:space="preserve">Матай 27:33 Тэд Голгота гэдэг газар, өөрөөр хэлбэл гавлын ясны газар хүрч ирээд,</w:t>
      </w:r>
    </w:p>
    <w:p w14:paraId="7623B1F3" w14:textId="77777777" w:rsidR="00F90BDC" w:rsidRDefault="00F90BDC"/>
    <w:p w14:paraId="526EAD70" w14:textId="77777777" w:rsidR="00F90BDC" w:rsidRDefault="00F90BDC">
      <w:r xmlns:w="http://schemas.openxmlformats.org/wordprocessingml/2006/main">
        <w:t xml:space="preserve">Есүсийн цовдлогдсон газрыг Голгота гэж нэрлэдэг байсан бөгөөд энэ нь "гавлын ясны газар" гэж орчуулагддаг.</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Есүсийн гавлын яс: Бидний гэтэлгэлийн бэлэг тэмдэг</w:t>
      </w:r>
    </w:p>
    <w:p w14:paraId="246457B9" w14:textId="77777777" w:rsidR="00F90BDC" w:rsidRDefault="00F90BDC"/>
    <w:p w14:paraId="38862BE0" w14:textId="77777777" w:rsidR="00F90BDC" w:rsidRDefault="00F90BDC">
      <w:r xmlns:w="http://schemas.openxmlformats.org/wordprocessingml/2006/main">
        <w:t xml:space="preserve">2. Голготагийн ач холбогдол: Загалмайд цовдлогдсон газар</w:t>
      </w:r>
    </w:p>
    <w:p w14:paraId="0E4DF7C9" w14:textId="77777777" w:rsidR="00F90BDC" w:rsidRDefault="00F90BDC"/>
    <w:p w14:paraId="60279177" w14:textId="77777777" w:rsidR="00F90BDC" w:rsidRDefault="00F90BDC">
      <w:r xmlns:w="http://schemas.openxmlformats.org/wordprocessingml/2006/main">
        <w:t xml:space="preserve">1. Лук 23:33-34 - Тэд гавлын яс гэдэг газар хүрч ирээд, тэнд түүнийг болон гэмт хэрэгтнүүдийг түүний баруун талд, нэг зүүн талд нь цовдлов.</w:t>
      </w:r>
    </w:p>
    <w:p w14:paraId="69046BF4" w14:textId="77777777" w:rsidR="00F90BDC" w:rsidRDefault="00F90BDC"/>
    <w:p w14:paraId="69AE54CB" w14:textId="77777777" w:rsidR="00F90BDC" w:rsidRDefault="00F90BDC">
      <w:r xmlns:w="http://schemas.openxmlformats.org/wordprocessingml/2006/main">
        <w:t xml:space="preserve">2. Иохан 19:17-18 - Тиймээс тэд Есүсийг авч явсан бөгөөд Тэр Өөрийнхөө загалмайг үүрэн еврей хэлээр Голгота гэж нэрлэгддэг Гавалын газар гэж нэрлэгддэг газар руу явав. Тэнд тэд Түүнийг болон Түүнтэй хамт өөр хоёр хүнийг цовдлов, нэг нь хоёр талд, нөгөө нь Есүс хоёр байв.</w:t>
      </w:r>
    </w:p>
    <w:p w14:paraId="5FF7D1D3" w14:textId="77777777" w:rsidR="00F90BDC" w:rsidRDefault="00F90BDC"/>
    <w:p w14:paraId="413982F0" w14:textId="77777777" w:rsidR="00F90BDC" w:rsidRDefault="00F90BDC">
      <w:r xmlns:w="http://schemas.openxmlformats.org/wordprocessingml/2006/main">
        <w:t xml:space="preserve">Матай 27:34 Тэд түүнд цөстэй хольсон цуу өгсөн бөгөөд тэр амссан ч уухгүй байв.</w:t>
      </w:r>
    </w:p>
    <w:p w14:paraId="5661119F" w14:textId="77777777" w:rsidR="00F90BDC" w:rsidRDefault="00F90BDC"/>
    <w:p w14:paraId="64EDD1D5" w14:textId="77777777" w:rsidR="00F90BDC" w:rsidRDefault="00F90BDC">
      <w:r xmlns:w="http://schemas.openxmlformats.org/wordprocessingml/2006/main">
        <w:t xml:space="preserve">Цэргүүд Есүст цуу, цөсний холимог өргөсөн боловч Тэр уухаас татгалзав.</w:t>
      </w:r>
    </w:p>
    <w:p w14:paraId="1297C6C0" w14:textId="77777777" w:rsidR="00F90BDC" w:rsidRDefault="00F90BDC"/>
    <w:p w14:paraId="63B07C94" w14:textId="77777777" w:rsidR="00F90BDC" w:rsidRDefault="00F90BDC">
      <w:r xmlns:w="http://schemas.openxmlformats.org/wordprocessingml/2006/main">
        <w:t xml:space="preserve">1. Есүсийн зовлон: Бүх зүйл найдваргүй мэт санагдах үед хэрхэн хариулах вэ</w:t>
      </w:r>
    </w:p>
    <w:p w14:paraId="04A828E3" w14:textId="77777777" w:rsidR="00F90BDC" w:rsidRDefault="00F90BDC"/>
    <w:p w14:paraId="42354E41" w14:textId="77777777" w:rsidR="00F90BDC" w:rsidRDefault="00F90BDC">
      <w:r xmlns:w="http://schemas.openxmlformats.org/wordprocessingml/2006/main">
        <w:t xml:space="preserve">2. Есүсийн шантрашгүй итгэл ба Бурханы төлөвлөгөөнд итгэх итгэл</w:t>
      </w:r>
    </w:p>
    <w:p w14:paraId="1207D986" w14:textId="77777777" w:rsidR="00F90BDC" w:rsidRDefault="00F90BDC"/>
    <w:p w14:paraId="5230AF36" w14:textId="77777777" w:rsidR="00F90BDC" w:rsidRDefault="00F90BDC">
      <w:r xmlns:w="http://schemas.openxmlformats.org/wordprocessingml/2006/main">
        <w:t xml:space="preserve">1. Исаиа 53:7 - Тэр дарлагдаж, зовсон боловч амаа нээгээгүй: нядлах хурга мэт авчирсан бөгөөд хонь хяргагчдынхаа өмнө хэлгүй байгаа тул тэр амаа нээсэнгүй.</w:t>
      </w:r>
    </w:p>
    <w:p w14:paraId="30BE9A09" w14:textId="77777777" w:rsidR="00F90BDC" w:rsidRDefault="00F90BDC"/>
    <w:p w14:paraId="1B2828EF" w14:textId="77777777" w:rsidR="00F90BDC" w:rsidRDefault="00F90BDC">
      <w:r xmlns:w="http://schemas.openxmlformats.org/wordprocessingml/2006/main">
        <w:t xml:space="preserve">2. Матай 26:39 - Тэгээд тэр жаахан цааш явж, нүүрээрээ унаж, залбирч, "Эцэг минь, хэрэв боломжтой бол, энэ аяга Надаас холдож өгөөч. Гэсэн хэдий ч миний хүссэнээр биш, харин Таны адилаар. гандах.</w:t>
      </w:r>
    </w:p>
    <w:p w14:paraId="6EB70E3F" w14:textId="77777777" w:rsidR="00F90BDC" w:rsidRDefault="00F90BDC"/>
    <w:p w14:paraId="7FAA7447" w14:textId="77777777" w:rsidR="00F90BDC" w:rsidRDefault="00F90BDC">
      <w:r xmlns:w="http://schemas.openxmlformats.org/wordprocessingml/2006/main">
        <w:t xml:space="preserve">Матай 27:35 Бошиглогчийн хэлсэн "Тэд миний хувцсыг хооронд нь хувааж, миний дээл дээр шавга хаясан" гэж хэлсэн нь биелэхийн тулд тэд түүнийг загалмайд </w:t>
      </w:r>
      <w:r xmlns:w="http://schemas.openxmlformats.org/wordprocessingml/2006/main">
        <w:lastRenderedPageBreak xmlns:w="http://schemas.openxmlformats.org/wordprocessingml/2006/main"/>
      </w:r>
      <w:r xmlns:w="http://schemas.openxmlformats.org/wordprocessingml/2006/main">
        <w:t xml:space="preserve">цовдлуулж, хувцсыг нь хуваав.</w:t>
      </w:r>
    </w:p>
    <w:p w14:paraId="493BCF7D" w14:textId="77777777" w:rsidR="00F90BDC" w:rsidRDefault="00F90BDC"/>
    <w:p w14:paraId="1693C674" w14:textId="77777777" w:rsidR="00F90BDC" w:rsidRDefault="00F90BDC">
      <w:r xmlns:w="http://schemas.openxmlformats.org/wordprocessingml/2006/main">
        <w:t xml:space="preserve">Есүс загалмайд цовдлогдож, хувцсыг нь хүмүүсийн дунд хуваасан нь түүний хувцсыг сугалаагаар хуваах тухай зөгнөлийг биелүүлсэн юм.</w:t>
      </w:r>
    </w:p>
    <w:p w14:paraId="3E311407" w14:textId="77777777" w:rsidR="00F90BDC" w:rsidRDefault="00F90BDC"/>
    <w:p w14:paraId="7BDA19BF" w14:textId="77777777" w:rsidR="00F90BDC" w:rsidRDefault="00F90BDC">
      <w:r xmlns:w="http://schemas.openxmlformats.org/wordprocessingml/2006/main">
        <w:t xml:space="preserve">1. Есүсийн үнэнч байдал: Бошиглолын биелэлт</w:t>
      </w:r>
    </w:p>
    <w:p w14:paraId="791A9FFB" w14:textId="77777777" w:rsidR="00F90BDC" w:rsidRDefault="00F90BDC"/>
    <w:p w14:paraId="0D785A18" w14:textId="77777777" w:rsidR="00F90BDC" w:rsidRDefault="00F90BDC">
      <w:r xmlns:w="http://schemas.openxmlformats.org/wordprocessingml/2006/main">
        <w:t xml:space="preserve">2. Бидний шийдвэрийн хүч: Сугалаа сонгохын ач холбогдол</w:t>
      </w:r>
    </w:p>
    <w:p w14:paraId="5D251293" w14:textId="77777777" w:rsidR="00F90BDC" w:rsidRDefault="00F90BDC"/>
    <w:p w14:paraId="724672A8" w14:textId="77777777" w:rsidR="00F90BDC" w:rsidRDefault="00F90BDC">
      <w:r xmlns:w="http://schemas.openxmlformats.org/wordprocessingml/2006/main">
        <w:t xml:space="preserve">1. Исаиа 53:12 "Тиймээс Би түүнийг агуу хүмүүстэй хуваах болно, мөн тэрээр олзоо хүчтэнтэй хуваах болно. Учир нь тэрээр амиа егүүтгэхийн тулд амиа урсгасан. Тэр гэмт хэрэгтнүүдийн дунд тоологддог. олон хүний нүгэл үйлдэж, зөрчигчдөд өршөөл үзүүлсэн."</w:t>
      </w:r>
    </w:p>
    <w:p w14:paraId="13A98E65" w14:textId="77777777" w:rsidR="00F90BDC" w:rsidRDefault="00F90BDC"/>
    <w:p w14:paraId="6AC879CD" w14:textId="77777777" w:rsidR="00F90BDC" w:rsidRDefault="00F90BDC">
      <w:r xmlns:w="http://schemas.openxmlformats.org/wordprocessingml/2006/main">
        <w:t xml:space="preserve">2. Сургаалт үгс 16:33 "Шавга өвөрт хаягдсан боловч түүний бүх захирамж нь ЭЗЭНээс".</w:t>
      </w:r>
    </w:p>
    <w:p w14:paraId="27F5A7C2" w14:textId="77777777" w:rsidR="00F90BDC" w:rsidRDefault="00F90BDC"/>
    <w:p w14:paraId="163181BD" w14:textId="77777777" w:rsidR="00F90BDC" w:rsidRDefault="00F90BDC">
      <w:r xmlns:w="http://schemas.openxmlformats.org/wordprocessingml/2006/main">
        <w:t xml:space="preserve">Матай 27:36 Тэд тэнд суугаад түүнийг ажиглав.</w:t>
      </w:r>
    </w:p>
    <w:p w14:paraId="044AF559" w14:textId="77777777" w:rsidR="00F90BDC" w:rsidRDefault="00F90BDC"/>
    <w:p w14:paraId="4AB307F6" w14:textId="77777777" w:rsidR="00F90BDC" w:rsidRDefault="00F90BDC">
      <w:r xmlns:w="http://schemas.openxmlformats.org/wordprocessingml/2006/main">
        <w:t xml:space="preserve">Цэргүүд Есүсийг загалмайд цовдлогдож байхад нь харж байв.</w:t>
      </w:r>
    </w:p>
    <w:p w14:paraId="51453DC9" w14:textId="77777777" w:rsidR="00F90BDC" w:rsidRDefault="00F90BDC"/>
    <w:p w14:paraId="6860248E" w14:textId="77777777" w:rsidR="00F90BDC" w:rsidRDefault="00F90BDC">
      <w:r xmlns:w="http://schemas.openxmlformats.org/wordprocessingml/2006/main">
        <w:t xml:space="preserve">1. Гэрчлэх хүч: Загалмай дээрх цэргүүдээс суралцах</w:t>
      </w:r>
    </w:p>
    <w:p w14:paraId="4B6741F0" w14:textId="77777777" w:rsidR="00F90BDC" w:rsidRDefault="00F90BDC"/>
    <w:p w14:paraId="535972AC" w14:textId="77777777" w:rsidR="00F90BDC" w:rsidRDefault="00F90BDC">
      <w:r xmlns:w="http://schemas.openxmlformats.org/wordprocessingml/2006/main">
        <w:t xml:space="preserve">2. Есүсийн золиослол: Хайрын туйлын илэрхийлэл</w:t>
      </w:r>
    </w:p>
    <w:p w14:paraId="29910C33" w14:textId="77777777" w:rsidR="00F90BDC" w:rsidRDefault="00F90BDC"/>
    <w:p w14:paraId="3C8DC097" w14:textId="77777777" w:rsidR="00F90BDC" w:rsidRDefault="00F90BDC">
      <w:r xmlns:w="http://schemas.openxmlformats.org/wordprocessingml/2006/main">
        <w:t xml:space="preserve">1. Исаиа 53:5 - "Гэвч тэр бидний гэм буруугийн төлөө цоологдож, бидний гэм буруугийн төлөө дарагдсан; бидэнд амар амгаланг авчирсан шийтгэл нь Түүн дээр байсан бөгөөд түүний шархаар бид эдгэрсэн."</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Иохан 15:13 - "Найз нөхдийнхөө төлөө амиа өгөхөөс илүү агуу хайр байхгүй."</w:t>
      </w:r>
    </w:p>
    <w:p w14:paraId="4C7A29AF" w14:textId="77777777" w:rsidR="00F90BDC" w:rsidRDefault="00F90BDC"/>
    <w:p w14:paraId="059E0082" w14:textId="77777777" w:rsidR="00F90BDC" w:rsidRDefault="00F90BDC">
      <w:r xmlns:w="http://schemas.openxmlformats.org/wordprocessingml/2006/main">
        <w:t xml:space="preserve">Матай 27:37 Түүний толгойн дээр "Энэ бол иудейчүүдийн ХААН Есүс мөн" гэж бичжээ.</w:t>
      </w:r>
    </w:p>
    <w:p w14:paraId="19863E37" w14:textId="77777777" w:rsidR="00F90BDC" w:rsidRDefault="00F90BDC"/>
    <w:p w14:paraId="4E0D864B" w14:textId="77777777" w:rsidR="00F90BDC" w:rsidRDefault="00F90BDC">
      <w:r xmlns:w="http://schemas.openxmlformats.org/wordprocessingml/2006/main">
        <w:t xml:space="preserve">Загалмай дээрх Есүсийн толгойн дээр "Энэ бол иудейчүүдийн Хаан Есүс мөн" гэсэн бичээсийг байрлуулсан байв.</w:t>
      </w:r>
    </w:p>
    <w:p w14:paraId="77E5BB91" w14:textId="77777777" w:rsidR="00F90BDC" w:rsidRDefault="00F90BDC"/>
    <w:p w14:paraId="43599F17" w14:textId="77777777" w:rsidR="00F90BDC" w:rsidRDefault="00F90BDC">
      <w:r xmlns:w="http://schemas.openxmlformats.org/wordprocessingml/2006/main">
        <w:t xml:space="preserve">1. Есүсийн хаанчлал: Энэ нь бидний хувьд ямар утгатай вэ</w:t>
      </w:r>
    </w:p>
    <w:p w14:paraId="6039011B" w14:textId="77777777" w:rsidR="00F90BDC" w:rsidRDefault="00F90BDC"/>
    <w:p w14:paraId="05EC5B27" w14:textId="77777777" w:rsidR="00F90BDC" w:rsidRDefault="00F90BDC">
      <w:r xmlns:w="http://schemas.openxmlformats.org/wordprocessingml/2006/main">
        <w:t xml:space="preserve">2. Есүсийн хаанчлалын тэмдэг: Энэ нь бидний хувьд ямар утгатай вэ?</w:t>
      </w:r>
    </w:p>
    <w:p w14:paraId="5771A1B0" w14:textId="77777777" w:rsidR="00F90BDC" w:rsidRDefault="00F90BDC"/>
    <w:p w14:paraId="3D54B175" w14:textId="77777777" w:rsidR="00F90BDC" w:rsidRDefault="00F90BDC">
      <w:r xmlns:w="http://schemas.openxmlformats.org/wordprocessingml/2006/main">
        <w:t xml:space="preserve">1. Иохан 3:17 - "Учир нь Бурхан Өөрийн Хүүгээ ертөнцийг яллахын тулд биш, харин түүгээр дамжуулан ертөнцийг аврахын тулд ертөнц рүү илгээсэн юм."</w:t>
      </w:r>
    </w:p>
    <w:p w14:paraId="7528AB25" w14:textId="77777777" w:rsidR="00F90BDC" w:rsidRDefault="00F90BDC"/>
    <w:p w14:paraId="343A9BE2" w14:textId="77777777" w:rsidR="00F90BDC" w:rsidRDefault="00F90BDC">
      <w:r xmlns:w="http://schemas.openxmlformats.org/wordprocessingml/2006/main">
        <w:t xml:space="preserve">2. Ром 8:1-3 - "Тиймээс Христ Есүс дотор байгаа хүмүүст одоо ямар ч ял байхгүй. Учир нь амийн Сүнсний хууль Христ Есүс дотор та нарыг нүгэл ба үхлийн хуулиас чөлөөлсөн. Учир нь Бурхан Бие махбодоор суларсан хуулийн хийж чадаагүй зүйлийг хийсэн. Тэр Өөрийн Хүүгээ нүгэлт махан биеийн дүр төрхөөр болон нүглийн төлөө илгээснээр махан бие дэх нүглийг ялласан."</w:t>
      </w:r>
    </w:p>
    <w:p w14:paraId="477B073D" w14:textId="77777777" w:rsidR="00F90BDC" w:rsidRDefault="00F90BDC"/>
    <w:p w14:paraId="55D19CB4" w14:textId="77777777" w:rsidR="00F90BDC" w:rsidRDefault="00F90BDC">
      <w:r xmlns:w="http://schemas.openxmlformats.org/wordprocessingml/2006/main">
        <w:t xml:space="preserve">Матай 27:38 Түүнтэй хамт нэг нь баруун, нөгөө нь зүүн талд цовдлогдсон хоёр хулгайч байв.</w:t>
      </w:r>
    </w:p>
    <w:p w14:paraId="657594A8" w14:textId="77777777" w:rsidR="00F90BDC" w:rsidRDefault="00F90BDC"/>
    <w:p w14:paraId="6AD4E71E" w14:textId="77777777" w:rsidR="00F90BDC" w:rsidRDefault="00F90BDC">
      <w:r xmlns:w="http://schemas.openxmlformats.org/wordprocessingml/2006/main">
        <w:t xml:space="preserve">Есүс хоёр гэмт хэрэгтэнтэй хамт цовдлогдсон бөгөөд нэг нь баруун, нөгөө нь зүүн талд байсан.</w:t>
      </w:r>
    </w:p>
    <w:p w14:paraId="04B34DEF" w14:textId="77777777" w:rsidR="00F90BDC" w:rsidRDefault="00F90BDC"/>
    <w:p w14:paraId="6DC169D1" w14:textId="77777777" w:rsidR="00F90BDC" w:rsidRDefault="00F90BDC">
      <w:r xmlns:w="http://schemas.openxmlformats.org/wordprocessingml/2006/main">
        <w:t xml:space="preserve">1. Есүсийн загалмайд цовдлогдсоны утга учир: Түүний сүүлчийн цагуудын ач холбогдлыг ойлгох нь</w:t>
      </w:r>
    </w:p>
    <w:p w14:paraId="30056645" w14:textId="77777777" w:rsidR="00F90BDC" w:rsidRDefault="00F90BDC"/>
    <w:p w14:paraId="5A313BE8" w14:textId="77777777" w:rsidR="00F90BDC" w:rsidRDefault="00F90BDC">
      <w:r xmlns:w="http://schemas.openxmlformats.org/wordprocessingml/2006/main">
        <w:t xml:space="preserve">2. Өршөөлийн хүч: Есүсийн даруу байдал, нигүүлслийн үлгэр жишээ</w:t>
      </w:r>
    </w:p>
    <w:p w14:paraId="2DD42121" w14:textId="77777777" w:rsidR="00F90BDC" w:rsidRDefault="00F90BDC"/>
    <w:p w14:paraId="3E07AD67" w14:textId="77777777" w:rsidR="00F90BDC" w:rsidRDefault="00F90BDC">
      <w:r xmlns:w="http://schemas.openxmlformats.org/wordprocessingml/2006/main">
        <w:t xml:space="preserve">1. Лук 23:43 - Есүс түүнд "Үнэнээр би чамд хэлье, өнөөдөр чи надтай хамт диваажинд байх болно" гэж хэлэв.</w:t>
      </w:r>
    </w:p>
    <w:p w14:paraId="47942E05" w14:textId="77777777" w:rsidR="00F90BDC" w:rsidRDefault="00F90BDC"/>
    <w:p w14:paraId="1AB65B59" w14:textId="77777777" w:rsidR="00F90BDC" w:rsidRDefault="00F90BDC">
      <w:r xmlns:w="http://schemas.openxmlformats.org/wordprocessingml/2006/main">
        <w:t xml:space="preserve">2. Иохан 8:1-11 - Харин Есүс Чидун уулан дээр очив. Өглөө эрт тэр дахин сүмд ирэв. Бүх хүмүүс түүн дээр ирэхэд тэрээр суугаад тэдэнд заажээ.</w:t>
      </w:r>
    </w:p>
    <w:p w14:paraId="60DB1D87" w14:textId="77777777" w:rsidR="00F90BDC" w:rsidRDefault="00F90BDC"/>
    <w:p w14:paraId="5108A6B9" w14:textId="77777777" w:rsidR="00F90BDC" w:rsidRDefault="00F90BDC">
      <w:r xmlns:w="http://schemas.openxmlformats.org/wordprocessingml/2006/main">
        <w:t xml:space="preserve">Матай 27:39 Хажуугаар нь өнгөрсөн хүмүүс толгойгоо дохиж, Түүнийг доромжилсон.</w:t>
      </w:r>
    </w:p>
    <w:p w14:paraId="53F0E983" w14:textId="77777777" w:rsidR="00F90BDC" w:rsidRDefault="00F90BDC"/>
    <w:p w14:paraId="5C3B2C6A" w14:textId="77777777" w:rsidR="00F90BDC" w:rsidRDefault="00F90BDC">
      <w:r xmlns:w="http://schemas.openxmlformats.org/wordprocessingml/2006/main">
        <w:t xml:space="preserve">Есүсийн хажуугаар өнгөрөх хүмүүс түүнийг шоолж, дургүйцлээ илэрхийлэв.</w:t>
      </w:r>
    </w:p>
    <w:p w14:paraId="6523D8F0" w14:textId="77777777" w:rsidR="00F90BDC" w:rsidRDefault="00F90BDC"/>
    <w:p w14:paraId="2B4667C0" w14:textId="77777777" w:rsidR="00F90BDC" w:rsidRDefault="00F90BDC">
      <w:r xmlns:w="http://schemas.openxmlformats.org/wordprocessingml/2006/main">
        <w:t xml:space="preserve">1. "Үгийн хүч: Бид хэрхэн бүтээх эсвэл нураахаа сонгох вэ"</w:t>
      </w:r>
    </w:p>
    <w:p w14:paraId="4706EE31" w14:textId="77777777" w:rsidR="00F90BDC" w:rsidRDefault="00F90BDC"/>
    <w:p w14:paraId="6FECA58A" w14:textId="77777777" w:rsidR="00F90BDC" w:rsidRDefault="00F90BDC">
      <w:r xmlns:w="http://schemas.openxmlformats.org/wordprocessingml/2006/main">
        <w:t xml:space="preserve">2. "Есүсийн зовлон зүдгүүрийг ойлгох нь: Түүний хэрэгцээтэй үед түүнтэй хамт зогсох нь"</w:t>
      </w:r>
    </w:p>
    <w:p w14:paraId="649793DF" w14:textId="77777777" w:rsidR="00F90BDC" w:rsidRDefault="00F90BDC"/>
    <w:p w14:paraId="2610ABDA" w14:textId="77777777" w:rsidR="00F90BDC" w:rsidRDefault="00F90BDC">
      <w:r xmlns:w="http://schemas.openxmlformats.org/wordprocessingml/2006/main">
        <w:t xml:space="preserve">1. Еврей 13:12-13 - "Тиймээс Есүс мөн хүмүүсийг өөрийн цусаар ариусгахын тулд хаалганы гадна зовсон. Тиймээс бид түүний зэмлэлийг үүрч, хуарангийн гадна түүн уруу явцгаая."</w:t>
      </w:r>
    </w:p>
    <w:p w14:paraId="689D9BDD" w14:textId="77777777" w:rsidR="00F90BDC" w:rsidRDefault="00F90BDC"/>
    <w:p w14:paraId="01716D0B" w14:textId="77777777" w:rsidR="00F90BDC" w:rsidRDefault="00F90BDC">
      <w:r xmlns:w="http://schemas.openxmlformats.org/wordprocessingml/2006/main">
        <w:t xml:space="preserve">2. Сургаалт үгс 18:21 - "Үхэл ба амь нь хэлний хүчинд байдаг бөгөөд үүнийг хайрлагчид түүний үр жимсийг идэх болно."</w:t>
      </w:r>
    </w:p>
    <w:p w14:paraId="7770E6DB" w14:textId="77777777" w:rsidR="00F90BDC" w:rsidRDefault="00F90BDC"/>
    <w:p w14:paraId="415551AD" w14:textId="77777777" w:rsidR="00F90BDC" w:rsidRDefault="00F90BDC">
      <w:r xmlns:w="http://schemas.openxmlformats.org/wordprocessingml/2006/main">
        <w:t xml:space="preserve">Матай 27:40 "Ариун сүмийг сүйтгэж, гурван өдрийн дотор босгогч та өөрийгөө авраач" гэв. Хэрэв чи Бурханы Хүү юм бол загалмайгаас бууж ир.</w:t>
      </w:r>
    </w:p>
    <w:p w14:paraId="012B3171" w14:textId="77777777" w:rsidR="00F90BDC" w:rsidRDefault="00F90BDC"/>
    <w:p w14:paraId="71147C7D" w14:textId="77777777" w:rsidR="00F90BDC" w:rsidRDefault="00F90BDC">
      <w:r xmlns:w="http://schemas.openxmlformats.org/wordprocessingml/2006/main">
        <w:t xml:space="preserve">Цугласан олон Есүсийг дооглож, хэрэв тэр бол Бурханы Хүү мөн бол өөрийгөө авраач гэж хэлэв.</w:t>
      </w:r>
    </w:p>
    <w:p w14:paraId="39F8A958" w14:textId="77777777" w:rsidR="00F90BDC" w:rsidRDefault="00F90BDC"/>
    <w:p w14:paraId="13856392" w14:textId="77777777" w:rsidR="00F90BDC" w:rsidRDefault="00F90BDC">
      <w:r xmlns:w="http://schemas.openxmlformats.org/wordprocessingml/2006/main">
        <w:t xml:space="preserve">1: Бэрхшээл, эргэлзээтэй байсан ч Есүс бидэнд итгэлийн хүчийг хэрхэн харуулдаг вэ?</w:t>
      </w:r>
    </w:p>
    <w:p w14:paraId="7F49A044" w14:textId="77777777" w:rsidR="00F90BDC" w:rsidRDefault="00F90BDC"/>
    <w:p w14:paraId="469654CD" w14:textId="77777777" w:rsidR="00F90BDC" w:rsidRDefault="00F90BDC">
      <w:r xmlns:w="http://schemas.openxmlformats.org/wordprocessingml/2006/main">
        <w:t xml:space="preserve">2: Дэлхий нийт бидний эсрэг байгаа мэт санагдаж байсан ч Бурханд найдахын чухлыг ойлгох.</w:t>
      </w:r>
    </w:p>
    <w:p w14:paraId="10401F4E" w14:textId="77777777" w:rsidR="00F90BDC" w:rsidRDefault="00F90BDC"/>
    <w:p w14:paraId="06FDBD38" w14:textId="77777777" w:rsidR="00F90BDC" w:rsidRDefault="00F90BDC">
      <w:r xmlns:w="http://schemas.openxmlformats.org/wordprocessingml/2006/main">
        <w:t xml:space="preserve">1: Еврей 11:1 - "Одоо итгэл бол найдвар хүлээсэн зүйлсийн баталгаа, үл үзэгдэх зүйлсийн итгэл юм."</w:t>
      </w:r>
    </w:p>
    <w:p w14:paraId="4F50C491" w14:textId="77777777" w:rsidR="00F90BDC" w:rsidRDefault="00F90BDC"/>
    <w:p w14:paraId="6891C37E" w14:textId="77777777" w:rsidR="00F90BDC" w:rsidRDefault="00F90BDC">
      <w:r xmlns:w="http://schemas.openxmlformats.org/wordprocessingml/2006/main">
        <w:t xml:space="preserve">2: Матай 16:24-26 - "Тэгээд Есүс шавь нартаа: "Хэрэв хэн нэгэн Миний араас ирэхийг хүсвэл өөрийгөө үгүйсгэж, загалмайгаа үүрэн Намайг дагаг. Учир нь хэн амийг нь аврахыг хүссэн хүн үүнийгээ алдах болно, харин хэн алддаг. Миний төлөө түүний амь түүнийг олох болно. Хэрэв тэр бүх дэлхийг олж аваад, сүнсээ алдвал хүнд ямар ашиг тустай вэ? Эсвэл хүн сүнснийхээ хариуд юу өгөх вэ?"</w:t>
      </w:r>
    </w:p>
    <w:p w14:paraId="3B05AA4A" w14:textId="77777777" w:rsidR="00F90BDC" w:rsidRDefault="00F90BDC"/>
    <w:p w14:paraId="6362B9D7" w14:textId="77777777" w:rsidR="00F90BDC" w:rsidRDefault="00F90BDC">
      <w:r xmlns:w="http://schemas.openxmlformats.org/wordprocessingml/2006/main">
        <w:t xml:space="preserve">Матай 27:41 Үүний нэгэн адил ахлах тахилч нар хуулийн багш нар болон ахлагчидтай хамт Түүнийг дооглон хэлэв.</w:t>
      </w:r>
    </w:p>
    <w:p w14:paraId="5D804897" w14:textId="77777777" w:rsidR="00F90BDC" w:rsidRDefault="00F90BDC"/>
    <w:p w14:paraId="1D6DC0BE" w14:textId="77777777" w:rsidR="00F90BDC" w:rsidRDefault="00F90BDC">
      <w:r xmlns:w="http://schemas.openxmlformats.org/wordprocessingml/2006/main">
        <w:t xml:space="preserve">Ахлах тахилч нар, хуулийн багш нар болон ахлагчид Есүсийг шоолж байв.</w:t>
      </w:r>
    </w:p>
    <w:p w14:paraId="1688047B" w14:textId="77777777" w:rsidR="00F90BDC" w:rsidRDefault="00F90BDC"/>
    <w:p w14:paraId="7B2092C9" w14:textId="77777777" w:rsidR="00F90BDC" w:rsidRDefault="00F90BDC">
      <w:r xmlns:w="http://schemas.openxmlformats.org/wordprocessingml/2006/main">
        <w:t xml:space="preserve">1: Дооглохын аюул</w:t>
      </w:r>
    </w:p>
    <w:p w14:paraId="2BAC1A63" w14:textId="77777777" w:rsidR="00F90BDC" w:rsidRDefault="00F90BDC"/>
    <w:p w14:paraId="047D1B10" w14:textId="77777777" w:rsidR="00F90BDC" w:rsidRDefault="00F90BDC">
      <w:r xmlns:w="http://schemas.openxmlformats.org/wordprocessingml/2006/main">
        <w:t xml:space="preserve">2: Даруу байдлын хүч</w:t>
      </w:r>
    </w:p>
    <w:p w14:paraId="4E83F926" w14:textId="77777777" w:rsidR="00F90BDC" w:rsidRDefault="00F90BDC"/>
    <w:p w14:paraId="37F9F375" w14:textId="77777777" w:rsidR="00F90BDC" w:rsidRDefault="00F90BDC">
      <w:r xmlns:w="http://schemas.openxmlformats.org/wordprocessingml/2006/main">
        <w:t xml:space="preserve">1: Иаков 4:10, "Эзэний өмнө өөрсдийгөө даруу бай, тэгвэл Тэр та нарыг өргөмжлөх болно."</w:t>
      </w:r>
    </w:p>
    <w:p w14:paraId="0AFDA261" w14:textId="77777777" w:rsidR="00F90BDC" w:rsidRDefault="00F90BDC"/>
    <w:p w14:paraId="3F4B12AB" w14:textId="77777777" w:rsidR="00F90BDC" w:rsidRDefault="00F90BDC">
      <w:r xmlns:w="http://schemas.openxmlformats.org/wordprocessingml/2006/main">
        <w:t xml:space="preserve">2: Ефес 4:29, "Сонсогчдод нигүүлсэл өгөхийн тулд, зөвхөн тухайн нөхцөл байдалд тохирсон, бүтээхэд тустай зүйлийг л та нарын амнаас завхруулагч яриа бүү гаргаарай."</w:t>
      </w:r>
    </w:p>
    <w:p w14:paraId="3E180323" w14:textId="77777777" w:rsidR="00F90BDC" w:rsidRDefault="00F90BDC"/>
    <w:p w14:paraId="3A3D2776" w14:textId="77777777" w:rsidR="00F90BDC" w:rsidRDefault="00F90BDC">
      <w:r xmlns:w="http://schemas.openxmlformats.org/wordprocessingml/2006/main">
        <w:t xml:space="preserve">Матай 27:42 Тэр бусдыг аварсан; Тэр өөрийгөө аварч чадахгүй. Хэрэв тэр Израилийн Хаан байсан бол загалмайгаас бууж ир, тэгвэл бид түүнд итгэх болно.</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Хүмүүс Есүсийг Израилийн Хаан гэж зарласан гэж шоолж, хэрэв түүнд итгэхийг хүсвэл загалмай дээрээс бууж ирээсэй гэж гуйжээ.</w:t>
      </w:r>
    </w:p>
    <w:p w14:paraId="3C5E437A" w14:textId="77777777" w:rsidR="00F90BDC" w:rsidRDefault="00F90BDC"/>
    <w:p w14:paraId="074F67C8" w14:textId="77777777" w:rsidR="00F90BDC" w:rsidRDefault="00F90BDC">
      <w:r xmlns:w="http://schemas.openxmlformats.org/wordprocessingml/2006/main">
        <w:t xml:space="preserve">1. Есүсийн даруу байдал: Есүс бидний авралын төлөө загалмай дээр үхэхдээ өөрийгөө хэрхэн даруу болгосон.</w:t>
      </w:r>
    </w:p>
    <w:p w14:paraId="0C4D0993" w14:textId="77777777" w:rsidR="00F90BDC" w:rsidRDefault="00F90BDC"/>
    <w:p w14:paraId="0274FC6F" w14:textId="77777777" w:rsidR="00F90BDC" w:rsidRDefault="00F90BDC">
      <w:r xmlns:w="http://schemas.openxmlformats.org/wordprocessingml/2006/main">
        <w:t xml:space="preserve">2. Итгэлийн хүч: Есүст итгэх итгэл нь эргэлзээ, айдастай байсан ч бидэнд хэрхэн аврал авчрах вэ?</w:t>
      </w:r>
    </w:p>
    <w:p w14:paraId="5D04F25C" w14:textId="77777777" w:rsidR="00F90BDC" w:rsidRDefault="00F90BDC"/>
    <w:p w14:paraId="21D28A91" w14:textId="77777777" w:rsidR="00F90BDC" w:rsidRDefault="00F90BDC">
      <w:r xmlns:w="http://schemas.openxmlformats.org/wordprocessingml/2006/main">
        <w:t xml:space="preserve">1. Филиппой 2:7-8 – “Гэвч өөрийгөө ямар ч нэр хүндгүй болгож, боолын дүрийг авч, хүний дүр төрхөөр бүтээгдсэн. үхэх хүртлээ, бүр загалмайн үхэл хүртэл дуулгавартай болсон."</w:t>
      </w:r>
    </w:p>
    <w:p w14:paraId="251AB0AC" w14:textId="77777777" w:rsidR="00F90BDC" w:rsidRDefault="00F90BDC"/>
    <w:p w14:paraId="0BF881B7" w14:textId="77777777" w:rsidR="00F90BDC" w:rsidRDefault="00F90BDC">
      <w:r xmlns:w="http://schemas.openxmlformats.org/wordprocessingml/2006/main">
        <w:t xml:space="preserve">2. Еврей 11:1 – “Итгэл бол найдвар хүлээсэн зүйлсийн мөн чанар, үл үзэгдэх зүйлсийн нотолгоо юм.”</w:t>
      </w:r>
    </w:p>
    <w:p w14:paraId="57950B0B" w14:textId="77777777" w:rsidR="00F90BDC" w:rsidRDefault="00F90BDC"/>
    <w:p w14:paraId="0BD57C5E" w14:textId="77777777" w:rsidR="00F90BDC" w:rsidRDefault="00F90BDC">
      <w:r xmlns:w="http://schemas.openxmlformats.org/wordprocessingml/2006/main">
        <w:t xml:space="preserve">Матай 27:43 Тэр Бурханд найдсан; "Би бол Бурханы Хүү" гэж хэлсэн тул хэрэв тэр түүнийг авахыг хүсвэл түүнийг одоо авраач.</w:t>
      </w:r>
    </w:p>
    <w:p w14:paraId="1810CDAF" w14:textId="77777777" w:rsidR="00F90BDC" w:rsidRDefault="00F90BDC"/>
    <w:p w14:paraId="57AF7A81" w14:textId="77777777" w:rsidR="00F90BDC" w:rsidRDefault="00F90BDC">
      <w:r xmlns:w="http://schemas.openxmlformats.org/wordprocessingml/2006/main">
        <w:t xml:space="preserve">Ахлах тахилч нар болон хуулийн багш нар Есүсийг элэглэн дооглож, хэрэв тэр үнэхээр Бурханы Хүү мөн бол түүнийг аврахыг Бурханд уриалав.</w:t>
      </w:r>
    </w:p>
    <w:p w14:paraId="01FB8F18" w14:textId="77777777" w:rsidR="00F90BDC" w:rsidRDefault="00F90BDC"/>
    <w:p w14:paraId="2AAD323C" w14:textId="77777777" w:rsidR="00F90BDC" w:rsidRDefault="00F90BDC">
      <w:r xmlns:w="http://schemas.openxmlformats.org/wordprocessingml/2006/main">
        <w:t xml:space="preserve">1. Бурханы авралын төлөвлөгөө: Есүсийн зовлон бидэнд итгэл найдварыг хэрхэн авчирдаг вэ?</w:t>
      </w:r>
    </w:p>
    <w:p w14:paraId="516CE936" w14:textId="77777777" w:rsidR="00F90BDC" w:rsidRDefault="00F90BDC"/>
    <w:p w14:paraId="5A3B9D0C" w14:textId="77777777" w:rsidR="00F90BDC" w:rsidRDefault="00F90BDC">
      <w:r xmlns:w="http://schemas.openxmlformats.org/wordprocessingml/2006/main">
        <w:t xml:space="preserve">2. Итгэлийн хүч: Нөхцөл байдлаас үл хамааран Бурханыг дагаж сурах</w:t>
      </w:r>
    </w:p>
    <w:p w14:paraId="3C04CCCC" w14:textId="77777777" w:rsidR="00F90BDC" w:rsidRDefault="00F90BDC"/>
    <w:p w14:paraId="1F31761E" w14:textId="77777777" w:rsidR="00F90BDC" w:rsidRDefault="00F90BDC">
      <w:r xmlns:w="http://schemas.openxmlformats.org/wordprocessingml/2006/main">
        <w:t xml:space="preserve">1. Исаиа 53:4-5 - "Тэр үнэхээр бидний уй гашууг үүрч, бидний уй гашууг үүрсэн. Гэсэн хэдий ч бид түүнийг цохиж, Бурханд цохиулж, зовсон гэж үнэлдэг байсан. Гэвч тэр бидний гэм буруугийн төлөө хатгуулж, бидний гэм буруугийн төлөө дарагдсан. Тэр бидэнд амар амгаланг авчирсан гэсгээлт байсан бөгөөд түүний шархаар бид эдгэрсэн."</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 12:2 - "Бидний итгэлийг үндэслэгч, төгс болгогч Есүс рүү харцгааж, Түүний өмнө тавьсан баяр баясгалангийн төлөө ичгүүрийг үл тоон загалмайг тэвчсэн бөгөөд Бурханы сэнтийн баруун гарт заларсан. "</w:t>
      </w:r>
    </w:p>
    <w:p w14:paraId="04B12B17" w14:textId="77777777" w:rsidR="00F90BDC" w:rsidRDefault="00F90BDC"/>
    <w:p w14:paraId="1BCED744" w14:textId="77777777" w:rsidR="00F90BDC" w:rsidRDefault="00F90BDC">
      <w:r xmlns:w="http://schemas.openxmlformats.org/wordprocessingml/2006/main">
        <w:t xml:space="preserve">Матай 27:44 Түүнтэй хамт цовдлогдсон хулгайч нар ч мөн адил шүдэнд нь цутгажээ.</w:t>
      </w:r>
    </w:p>
    <w:p w14:paraId="6925113C" w14:textId="77777777" w:rsidR="00F90BDC" w:rsidRDefault="00F90BDC"/>
    <w:p w14:paraId="4E131A37" w14:textId="77777777" w:rsidR="00F90BDC" w:rsidRDefault="00F90BDC">
      <w:r xmlns:w="http://schemas.openxmlformats.org/wordprocessingml/2006/main">
        <w:t xml:space="preserve">Есүстэй хамт загалмайд цовдлогдсон хулгайч нар Түүнийг дооглов.</w:t>
      </w:r>
    </w:p>
    <w:p w14:paraId="4DE18DA4" w14:textId="77777777" w:rsidR="00F90BDC" w:rsidRDefault="00F90BDC"/>
    <w:p w14:paraId="6103A85D" w14:textId="77777777" w:rsidR="00F90BDC" w:rsidRDefault="00F90BDC">
      <w:r xmlns:w="http://schemas.openxmlformats.org/wordprocessingml/2006/main">
        <w:t xml:space="preserve">1: Есүс тохуурхахыг тэвчсэн бөгөөд хамгийн харанхуй цагтаа ч итгэлдээ хүчтэй хэвээр байсан.</w:t>
      </w:r>
    </w:p>
    <w:p w14:paraId="645EE52E" w14:textId="77777777" w:rsidR="00F90BDC" w:rsidRDefault="00F90BDC"/>
    <w:p w14:paraId="278AF70B" w14:textId="77777777" w:rsidR="00F90BDC" w:rsidRDefault="00F90BDC">
      <w:r xmlns:w="http://schemas.openxmlformats.org/wordprocessingml/2006/main">
        <w:t xml:space="preserve">2: Бид дооглож байсан ч ямар ч нөхцөлд үнэнч хэвээр үлдэхийг Есүсээс суралцаж чадна.</w:t>
      </w:r>
    </w:p>
    <w:p w14:paraId="193438F7" w14:textId="77777777" w:rsidR="00F90BDC" w:rsidRDefault="00F90BDC"/>
    <w:p w14:paraId="037A18A7" w14:textId="77777777" w:rsidR="00F90BDC" w:rsidRDefault="00F90BDC">
      <w:r xmlns:w="http://schemas.openxmlformats.org/wordprocessingml/2006/main">
        <w:t xml:space="preserve">1: 1 Петр 2:21-23 "Учир нь та нар энд дуудагдсан юм. Учир нь Христ ч бидний төлөө зовж шаналж, та нар Түүний алхмуудыг дагахын тулд бидэнд үлгэр дуурайл үлдээсэн. Хэн нүгэл үйлдээгүй, Түүний амнаас мэх олоогүй. , тэр доромжилсон үед, дахин доромжлогдохгүй; тэр зовж байхдаа тэр сүрдүүлээгүй; харин өөрийгөө зөвт шүүдэг нэгэнд даатгасан."</w:t>
      </w:r>
    </w:p>
    <w:p w14:paraId="7E1065A1" w14:textId="77777777" w:rsidR="00F90BDC" w:rsidRDefault="00F90BDC"/>
    <w:p w14:paraId="5617BCB6" w14:textId="77777777" w:rsidR="00F90BDC" w:rsidRDefault="00F90BDC">
      <w:r xmlns:w="http://schemas.openxmlformats.org/wordprocessingml/2006/main">
        <w:t xml:space="preserve">2: Еврей 12:2-3 “Бидний итгэлийг зохиогч бөгөөд төгсгөгч Есүс рүү харав; Түүний өмнө тавьсан баяр баясгалангийн төлөө тэрээр ичгүүрийг үл тоомсорлон загалмайг тэвчсэн бөгөөд Бурханы сэнтийн баруун гарт суув. Учир нь та нар ядарч туйлдахгүйн тулд өөрийнхөө эсрэг нүгэлтнүүдийн ийм зөрчилдөөнийг тэвчсэн Түүнийг анхаарч үзээрэй."</w:t>
      </w:r>
    </w:p>
    <w:p w14:paraId="67AF6942" w14:textId="77777777" w:rsidR="00F90BDC" w:rsidRDefault="00F90BDC"/>
    <w:p w14:paraId="4F65EC55" w14:textId="77777777" w:rsidR="00F90BDC" w:rsidRDefault="00F90BDC">
      <w:r xmlns:w="http://schemas.openxmlformats.org/wordprocessingml/2006/main">
        <w:t xml:space="preserve">Матай 27:45 Зургаа дахь цагаас хойш есдүгээр цаг хүртэл бүх газар харанхуй болов.</w:t>
      </w:r>
    </w:p>
    <w:p w14:paraId="14284D2D" w14:textId="77777777" w:rsidR="00F90BDC" w:rsidRDefault="00F90BDC"/>
    <w:p w14:paraId="69257815" w14:textId="77777777" w:rsidR="00F90BDC" w:rsidRDefault="00F90BDC">
      <w:r xmlns:w="http://schemas.openxmlformats.org/wordprocessingml/2006/main">
        <w:t xml:space="preserve">Үд дунд бүх газар гурван цагийн турш харанхуй болов.</w:t>
      </w:r>
    </w:p>
    <w:p w14:paraId="5D7CBB6F" w14:textId="77777777" w:rsidR="00F90BDC" w:rsidRDefault="00F90BDC"/>
    <w:p w14:paraId="152F6A31" w14:textId="77777777" w:rsidR="00F90BDC" w:rsidRDefault="00F90BDC">
      <w:r xmlns:w="http://schemas.openxmlformats.org/wordprocessingml/2006/main">
        <w:t xml:space="preserve">1: Есүсийн золиослол нь бидэнд Бурхантай эвлэрэх замыг өгсөн.</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Есүс загалмай дээр нас барах үед энэ нь дэлхийн хувьд гунигтай, харанхуй үе байсан.</w:t>
      </w:r>
    </w:p>
    <w:p w14:paraId="6C9110C8" w14:textId="77777777" w:rsidR="00F90BDC" w:rsidRDefault="00F90BDC"/>
    <w:p w14:paraId="143DC231" w14:textId="77777777" w:rsidR="00F90BDC" w:rsidRDefault="00F90BDC">
      <w:r xmlns:w="http://schemas.openxmlformats.org/wordprocessingml/2006/main">
        <w:t xml:space="preserve">1: Исаиа 53:5 - "Гэвч тэр бидний гэм буруугийн төлөө цоологдож байсан. тэр бидний гэм буруугийн төлөө дарагдсан; Түүний дээр бидэнд амар амгаланг авчирсан гэсгээлт байсан бөгөөд түүний шархаар бид эдгэрсэн."</w:t>
      </w:r>
    </w:p>
    <w:p w14:paraId="204F9D41" w14:textId="77777777" w:rsidR="00F90BDC" w:rsidRDefault="00F90BDC"/>
    <w:p w14:paraId="29509D15" w14:textId="77777777" w:rsidR="00F90BDC" w:rsidRDefault="00F90BDC">
      <w:r xmlns:w="http://schemas.openxmlformats.org/wordprocessingml/2006/main">
        <w:t xml:space="preserve">2: Лук 23:44-46 - "Одоо зургаа дахь цаг болж, нар туяарахаа больсон тул ес дэх цаг хүртэл бүх газар харанхуй болов. Тэгээд сүмийн хөшиг хоёр хуваагджээ. Есүс чанга дуугаар "Аав аа, би чиний гарт сүнсээ даатгаж байна" гэж хашгирав. Тэр ингэж хэлснийхээ дараа амьсгал хураав."</w:t>
      </w:r>
    </w:p>
    <w:p w14:paraId="14A6F9A3" w14:textId="77777777" w:rsidR="00F90BDC" w:rsidRDefault="00F90BDC"/>
    <w:p w14:paraId="64C38EDF" w14:textId="77777777" w:rsidR="00F90BDC" w:rsidRDefault="00F90BDC">
      <w:r xmlns:w="http://schemas.openxmlformats.org/wordprocessingml/2006/main">
        <w:t xml:space="preserve">Матай 27:46 Есдүгээр цагийн үед Есүс чанга дуугаар хашхиран — Ели, Ели, лам сабахтани аа? Энэ нь "Бурхан минь, Бурхан минь, Та яагаад Намайг орхисон юм бэ?"</w:t>
      </w:r>
    </w:p>
    <w:p w14:paraId="3D4CE4BE" w14:textId="77777777" w:rsidR="00F90BDC" w:rsidRDefault="00F90BDC"/>
    <w:p w14:paraId="49F01DCC" w14:textId="77777777" w:rsidR="00F90BDC" w:rsidRDefault="00F90BDC">
      <w:r xmlns:w="http://schemas.openxmlformats.org/wordprocessingml/2006/main">
        <w:t xml:space="preserve">Есүс загалмай дээр зовж шаналж буй ес дэх цагтаа Бурханаас яагаад орхигдсоныг асуун шаналж хашхирсан.</w:t>
      </w:r>
    </w:p>
    <w:p w14:paraId="1BB3ED9C" w14:textId="77777777" w:rsidR="00F90BDC" w:rsidRDefault="00F90BDC"/>
    <w:p w14:paraId="60AF2C9F" w14:textId="77777777" w:rsidR="00F90BDC" w:rsidRDefault="00F90BDC">
      <w:r xmlns:w="http://schemas.openxmlformats.org/wordprocessingml/2006/main">
        <w:t xml:space="preserve">1. Есүсийн зовлон шаналал: Бидний Аврагчийн золиослолыг ойлгох нь</w:t>
      </w:r>
    </w:p>
    <w:p w14:paraId="3B4FBD62" w14:textId="77777777" w:rsidR="00F90BDC" w:rsidRDefault="00F90BDC"/>
    <w:p w14:paraId="7D212879" w14:textId="77777777" w:rsidR="00F90BDC" w:rsidRDefault="00F90BDC">
      <w:r xmlns:w="http://schemas.openxmlformats.org/wordprocessingml/2006/main">
        <w:t xml:space="preserve">2. Хайрын туйлын үйлдэл: Есүсийн хаягдлыг судлах</w:t>
      </w:r>
    </w:p>
    <w:p w14:paraId="7C1A9BEB" w14:textId="77777777" w:rsidR="00F90BDC" w:rsidRDefault="00F90BDC"/>
    <w:p w14:paraId="23DC9137" w14:textId="77777777" w:rsidR="00F90BDC" w:rsidRDefault="00F90BDC">
      <w:r xmlns:w="http://schemas.openxmlformats.org/wordprocessingml/2006/main">
        <w:t xml:space="preserve">1. Дуулал 22:1-2 - "Бурхан минь, Бурхан минь, Та яагаад намайг орхисон юм бэ? Та яагаад намайг аврахаас ингэтлээ хол байгаа юм бэ? Миний зовлонгийн хашхиралтаас ийм хол байгаа юм бэ? Бурхан минь, би өдөржин хашхирдаг, харин Та Шөнө бүү хариул, гэвч би амарч чадахгүй байна."</w:t>
      </w:r>
    </w:p>
    <w:p w14:paraId="5FBBB4C9" w14:textId="77777777" w:rsidR="00F90BDC" w:rsidRDefault="00F90BDC"/>
    <w:p w14:paraId="3F1359A3" w14:textId="77777777" w:rsidR="00F90BDC" w:rsidRDefault="00F90BDC">
      <w:r xmlns:w="http://schemas.openxmlformats.org/wordprocessingml/2006/main">
        <w:t xml:space="preserve">2. Исаиа 53:3-4 - "Тэр хүн төрөлхтөнд жигшиж, гологдсон, зовлон зүдгүүрийг мэддэг, зовлон зүдгүүрийг мэддэг хүн байсан. Хүмүүс нүүрээ нуудаг нэгэнтэй адил тэрээр ад үзэгдэж, бид түүнийг дорд үздэг байсан. Тэр үнэхээр бидний зовлонг үүрч, бидний зовлонг үүрэв."</w:t>
      </w:r>
    </w:p>
    <w:p w14:paraId="64629B27" w14:textId="77777777" w:rsidR="00F90BDC" w:rsidRDefault="00F90BDC"/>
    <w:p w14:paraId="35E71850" w14:textId="77777777" w:rsidR="00F90BDC" w:rsidRDefault="00F90BDC">
      <w:r xmlns:w="http://schemas.openxmlformats.org/wordprocessingml/2006/main">
        <w:t xml:space="preserve">Матай 27:47 Тэнд зогсож байсан хүмүүсийн зарим нь үүнийг сонсоод -Энэ хүн Елиаг дуудаж байна гэв </w:t>
      </w:r>
      <w:r xmlns:w="http://schemas.openxmlformats.org/wordprocessingml/2006/main">
        <w:lastRenderedPageBreak xmlns:w="http://schemas.openxmlformats.org/wordprocessingml/2006/main"/>
      </w:r>
      <w:r xmlns:w="http://schemas.openxmlformats.org/wordprocessingml/2006/main">
        <w:t xml:space="preserve">.</w:t>
      </w:r>
    </w:p>
    <w:p w14:paraId="7D9C732D" w14:textId="77777777" w:rsidR="00F90BDC" w:rsidRDefault="00F90BDC"/>
    <w:p w14:paraId="75FB7570" w14:textId="77777777" w:rsidR="00F90BDC" w:rsidRDefault="00F90BDC">
      <w:r xmlns:w="http://schemas.openxmlformats.org/wordprocessingml/2006/main">
        <w:t xml:space="preserve">Энэ хэсэгт Есүсийг цовдлогдох үеэр харсан зарим хүмүүс Есүс Елиаг дуудаж байна гэж хэрхэн хариулсан тухай өгүүлдэг.</w:t>
      </w:r>
    </w:p>
    <w:p w14:paraId="4AD53FB3" w14:textId="77777777" w:rsidR="00F90BDC" w:rsidRDefault="00F90BDC"/>
    <w:p w14:paraId="71F99329" w14:textId="77777777" w:rsidR="00F90BDC" w:rsidRDefault="00F90BDC">
      <w:r xmlns:w="http://schemas.openxmlformats.org/wordprocessingml/2006/main">
        <w:t xml:space="preserve">1. Есүсийн цовдлолт: авралын боломж</w:t>
      </w:r>
    </w:p>
    <w:p w14:paraId="0E8F83A2" w14:textId="77777777" w:rsidR="00F90BDC" w:rsidRDefault="00F90BDC"/>
    <w:p w14:paraId="32B99B85" w14:textId="77777777" w:rsidR="00F90BDC" w:rsidRDefault="00F90BDC">
      <w:r xmlns:w="http://schemas.openxmlformats.org/wordprocessingml/2006/main">
        <w:t xml:space="preserve">2. Есүсийн үхэл дэх Бурханы зорилго</w:t>
      </w:r>
    </w:p>
    <w:p w14:paraId="1590039A" w14:textId="77777777" w:rsidR="00F90BDC" w:rsidRDefault="00F90BDC"/>
    <w:p w14:paraId="50E6ECF5" w14:textId="77777777" w:rsidR="00F90BDC" w:rsidRDefault="00F90BDC">
      <w:r xmlns:w="http://schemas.openxmlformats.org/wordprocessingml/2006/main">
        <w:t xml:space="preserve">1. Дуулал 22:1-21 – Есүсийн загалмай дээр үхсэн тухай Мессиагийн зөгнөл</w:t>
      </w:r>
    </w:p>
    <w:p w14:paraId="461D4DD1" w14:textId="77777777" w:rsidR="00F90BDC" w:rsidRDefault="00F90BDC"/>
    <w:p w14:paraId="6D3F2A75" w14:textId="77777777" w:rsidR="00F90BDC" w:rsidRDefault="00F90BDC">
      <w:r xmlns:w="http://schemas.openxmlformats.org/wordprocessingml/2006/main">
        <w:t xml:space="preserve">2. Исаиа 53:4-6 – Есүсийн үхэл болон түүний авчрах авралын тухай зөгнөл</w:t>
      </w:r>
    </w:p>
    <w:p w14:paraId="2B4CBB0C" w14:textId="77777777" w:rsidR="00F90BDC" w:rsidRDefault="00F90BDC"/>
    <w:p w14:paraId="39B08E9B" w14:textId="77777777" w:rsidR="00F90BDC" w:rsidRDefault="00F90BDC">
      <w:r xmlns:w="http://schemas.openxmlformats.org/wordprocessingml/2006/main">
        <w:t xml:space="preserve">Матай 27:48 Тэдний нэг нь тэр даруй гүйж очоод, хөвөн авч, цуугаар дүүргэж, зэгсэн дээр тавиад, Түүнд уулгав.</w:t>
      </w:r>
    </w:p>
    <w:p w14:paraId="455BA294" w14:textId="77777777" w:rsidR="00F90BDC" w:rsidRDefault="00F90BDC"/>
    <w:p w14:paraId="6778F289" w14:textId="77777777" w:rsidR="00F90BDC" w:rsidRDefault="00F90BDC">
      <w:r xmlns:w="http://schemas.openxmlformats.org/wordprocessingml/2006/main">
        <w:t xml:space="preserve">Есүсийг загалмай дээр байх үед нь зэгсэн дээр цуу өгсөн.</w:t>
      </w:r>
    </w:p>
    <w:p w14:paraId="25FD6BC1" w14:textId="77777777" w:rsidR="00F90BDC" w:rsidRDefault="00F90BDC"/>
    <w:p w14:paraId="061B99DE" w14:textId="77777777" w:rsidR="00F90BDC" w:rsidRDefault="00F90BDC">
      <w:r xmlns:w="http://schemas.openxmlformats.org/wordprocessingml/2006/main">
        <w:t xml:space="preserve">1. Золиослолын хайрын хүч</w:t>
      </w:r>
    </w:p>
    <w:p w14:paraId="6BEA8973" w14:textId="77777777" w:rsidR="00F90BDC" w:rsidRDefault="00F90BDC"/>
    <w:p w14:paraId="1FA7FCA3" w14:textId="77777777" w:rsidR="00F90BDC" w:rsidRDefault="00F90BDC">
      <w:r xmlns:w="http://schemas.openxmlformats.org/wordprocessingml/2006/main">
        <w:t xml:space="preserve">2. Итгэлээ үйлдлээр батлах нь</w:t>
      </w:r>
    </w:p>
    <w:p w14:paraId="0A93B66F" w14:textId="77777777" w:rsidR="00F90BDC" w:rsidRDefault="00F90BDC"/>
    <w:p w14:paraId="5FCA8329" w14:textId="77777777" w:rsidR="00F90BDC" w:rsidRDefault="00F90BDC">
      <w:r xmlns:w="http://schemas.openxmlformats.org/wordprocessingml/2006/main">
        <w:t xml:space="preserve">1. Иохан 15:13 - Найз нөхдийнхөө төлөө амиа өгөхөөс илүү агуу хайр хэнд ч байхгүй.</w:t>
      </w:r>
    </w:p>
    <w:p w14:paraId="771696A1" w14:textId="77777777" w:rsidR="00F90BDC" w:rsidRDefault="00F90BDC"/>
    <w:p w14:paraId="389D9D6B" w14:textId="77777777" w:rsidR="00F90BDC" w:rsidRDefault="00F90BDC">
      <w:r xmlns:w="http://schemas.openxmlformats.org/wordprocessingml/2006/main">
        <w:t xml:space="preserve">2. Филиппой 2:7-8 - Гэвч өөрийгөө ямар ч нэр хүндгүй болгож, боолын дүрийг өөртөө авч, хүмүүсийн дүр төрхөөр бүтээгдсэн. үхэх хүртэл, загалмайн үхэл хүртэл дуулгавартай.</w:t>
      </w:r>
    </w:p>
    <w:p w14:paraId="11ACE053" w14:textId="77777777" w:rsidR="00F90BDC" w:rsidRDefault="00F90BDC"/>
    <w:p w14:paraId="30268A73" w14:textId="77777777" w:rsidR="00F90BDC" w:rsidRDefault="00F90BDC">
      <w:r xmlns:w="http://schemas.openxmlformats.org/wordprocessingml/2006/main">
        <w:t xml:space="preserve">Матай 27:49 Үлдсэн хэсэг нь -Больцгооё, Елиа түүнийг аврахаар ирэх эсэхийг харцгаая.</w:t>
      </w:r>
    </w:p>
    <w:p w14:paraId="519A1D64" w14:textId="77777777" w:rsidR="00F90BDC" w:rsidRDefault="00F90BDC"/>
    <w:p w14:paraId="20666756" w14:textId="77777777" w:rsidR="00F90BDC" w:rsidRDefault="00F90BDC">
      <w:r xmlns:w="http://schemas.openxmlformats.org/wordprocessingml/2006/main">
        <w:t xml:space="preserve">Есүсийг цовдлох үеэр цугласан хүмүүс Елиа Есүсийг аврахаар ирэх болов уу гэж асууж байв.</w:t>
      </w:r>
    </w:p>
    <w:p w14:paraId="13971833" w14:textId="77777777" w:rsidR="00F90BDC" w:rsidRDefault="00F90BDC"/>
    <w:p w14:paraId="26881AB8" w14:textId="77777777" w:rsidR="00F90BDC" w:rsidRDefault="00F90BDC">
      <w:r xmlns:w="http://schemas.openxmlformats.org/wordprocessingml/2006/main">
        <w:t xml:space="preserve">1: Бид Бурханы төлөвлөгөөнд эргэлзэх ёсгүй, харин Түүний хүсэлд итгэх ёстой.</w:t>
      </w:r>
    </w:p>
    <w:p w14:paraId="4E75D58A" w14:textId="77777777" w:rsidR="00F90BDC" w:rsidRDefault="00F90BDC"/>
    <w:p w14:paraId="198E0107" w14:textId="77777777" w:rsidR="00F90BDC" w:rsidRDefault="00F90BDC">
      <w:r xmlns:w="http://schemas.openxmlformats.org/wordprocessingml/2006/main">
        <w:t xml:space="preserve">2: Бид Есүсийн үлгэр жишээг харж, Түүний золиослолд найдах ёстой.</w:t>
      </w:r>
    </w:p>
    <w:p w14:paraId="77CA209D" w14:textId="77777777" w:rsidR="00F90BDC" w:rsidRDefault="00F90BDC"/>
    <w:p w14:paraId="20521448" w14:textId="77777777" w:rsidR="00F90BDC" w:rsidRDefault="00F90BDC">
      <w:r xmlns:w="http://schemas.openxmlformats.org/wordprocessingml/2006/main">
        <w:t xml:space="preserve">1: Ром 8:28 - "Бурхан бүх зүйлд Өөрийг нь хайрладаг, Түүний зорилгын дагуу дуудагдсан хүмүүсийн сайн сайхны төлөө ажилладаг гэдгийг бид мэднэ."</w:t>
      </w:r>
    </w:p>
    <w:p w14:paraId="07E0E1B4" w14:textId="77777777" w:rsidR="00F90BDC" w:rsidRDefault="00F90BDC"/>
    <w:p w14:paraId="593F7E2C" w14:textId="77777777" w:rsidR="00F90BDC" w:rsidRDefault="00F90BDC">
      <w:r xmlns:w="http://schemas.openxmlformats.org/wordprocessingml/2006/main">
        <w:t xml:space="preserve">2: Исаиа 41:10 - "Тиймээс бүү ай, учир нь би чамтай хамт байна; бүү ай, учир нь би чиний Бурхан. Би чамайг хүчирхэгжүүлж, чамд туслах болно. Би чамайг зөвт баруун мутраараа дэмжих болно."</w:t>
      </w:r>
    </w:p>
    <w:p w14:paraId="73D83845" w14:textId="77777777" w:rsidR="00F90BDC" w:rsidRDefault="00F90BDC"/>
    <w:p w14:paraId="48F3AA8C" w14:textId="77777777" w:rsidR="00F90BDC" w:rsidRDefault="00F90BDC">
      <w:r xmlns:w="http://schemas.openxmlformats.org/wordprocessingml/2006/main">
        <w:t xml:space="preserve">Матай 27:50 Есүс дахин чанга дуугаар хашхирахад сүнсийг бууж өглөө.</w:t>
      </w:r>
    </w:p>
    <w:p w14:paraId="46E2A3E3" w14:textId="77777777" w:rsidR="00F90BDC" w:rsidRDefault="00F90BDC"/>
    <w:p w14:paraId="7FB60BEF" w14:textId="77777777" w:rsidR="00F90BDC" w:rsidRDefault="00F90BDC">
      <w:r xmlns:w="http://schemas.openxmlformats.org/wordprocessingml/2006/main">
        <w:t xml:space="preserve">Есүс үхлээ чангаар тунхагласны дараа үхсэн.</w:t>
      </w:r>
    </w:p>
    <w:p w14:paraId="05F4D32D" w14:textId="77777777" w:rsidR="00F90BDC" w:rsidRDefault="00F90BDC"/>
    <w:p w14:paraId="1C5628DC" w14:textId="77777777" w:rsidR="00F90BDC" w:rsidRDefault="00F90BDC">
      <w:r xmlns:w="http://schemas.openxmlformats.org/wordprocessingml/2006/main">
        <w:t xml:space="preserve">1. Есүсийн золиослол: Хайр ба дуулгавартай байдлын эцсийн үйлдэл</w:t>
      </w:r>
    </w:p>
    <w:p w14:paraId="306A4CA6" w14:textId="77777777" w:rsidR="00F90BDC" w:rsidRDefault="00F90BDC"/>
    <w:p w14:paraId="790B5624" w14:textId="77777777" w:rsidR="00F90BDC" w:rsidRDefault="00F90BDC">
      <w:r xmlns:w="http://schemas.openxmlformats.org/wordprocessingml/2006/main">
        <w:t xml:space="preserve">2. Есүсийн сүүлчийн үгс: Итгэлийн хүчирхэг гэрчлэл</w:t>
      </w:r>
    </w:p>
    <w:p w14:paraId="42F49B1D" w14:textId="77777777" w:rsidR="00F90BDC" w:rsidRDefault="00F90BDC"/>
    <w:p w14:paraId="3CEF8113" w14:textId="77777777" w:rsidR="00F90BDC" w:rsidRDefault="00F90BDC">
      <w:r xmlns:w="http://schemas.openxmlformats.org/wordprocessingml/2006/main">
        <w:t xml:space="preserve">1. Ром 5:8: Гэвч биднийг нүгэлтнүүд хэвээр байхад Христ бидний төлөө үхсэн нь Бурхан биднийг хайрлах хайраа харуулдаг.</w:t>
      </w:r>
    </w:p>
    <w:p w14:paraId="4B379210" w14:textId="77777777" w:rsidR="00F90BDC" w:rsidRDefault="00F90BDC"/>
    <w:p w14:paraId="2DEB59B0" w14:textId="77777777" w:rsidR="00F90BDC" w:rsidRDefault="00F90BDC">
      <w:r xmlns:w="http://schemas.openxmlformats.org/wordprocessingml/2006/main">
        <w:t xml:space="preserve">2. Филиппой 2:8: Тэрээр хүний дүр төрхтэй байхдаа </w:t>
      </w:r>
      <w:r xmlns:w="http://schemas.openxmlformats.org/wordprocessingml/2006/main">
        <w:lastRenderedPageBreak xmlns:w="http://schemas.openxmlformats.org/wordprocessingml/2006/main"/>
      </w:r>
      <w:r xmlns:w="http://schemas.openxmlformats.org/wordprocessingml/2006/main">
        <w:t xml:space="preserve">үхэх хүртлээ, бүр загалмай дээрх үхэл хүртэл дуулгавартай байснаараа өөрийгөө даруу болгосон.</w:t>
      </w:r>
    </w:p>
    <w:p w14:paraId="38DC81AA" w14:textId="77777777" w:rsidR="00F90BDC" w:rsidRDefault="00F90BDC"/>
    <w:p w14:paraId="7E673098" w14:textId="77777777" w:rsidR="00F90BDC" w:rsidRDefault="00F90BDC">
      <w:r xmlns:w="http://schemas.openxmlformats.org/wordprocessingml/2006/main">
        <w:t xml:space="preserve">Матай 27:51 Харагтун, сүмийн хөшиг дээрээс доошоо хоёр хуваагдсан байв. мөн газар чичирч, чулуунууд урагдсан;</w:t>
      </w:r>
    </w:p>
    <w:p w14:paraId="57C02F41" w14:textId="77777777" w:rsidR="00F90BDC" w:rsidRDefault="00F90BDC"/>
    <w:p w14:paraId="02E1AA28" w14:textId="77777777" w:rsidR="00F90BDC" w:rsidRDefault="00F90BDC">
      <w:r xmlns:w="http://schemas.openxmlformats.org/wordprocessingml/2006/main">
        <w:t xml:space="preserve">Сүмийн хөшиг нь дээрээс доошоо хоёр хуваагдаж, газар чичирч, чулуу хагарчээ.</w:t>
      </w:r>
    </w:p>
    <w:p w14:paraId="26497655" w14:textId="77777777" w:rsidR="00F90BDC" w:rsidRDefault="00F90BDC"/>
    <w:p w14:paraId="6B4D5E64" w14:textId="77777777" w:rsidR="00F90BDC" w:rsidRDefault="00F90BDC">
      <w:r xmlns:w="http://schemas.openxmlformats.org/wordprocessingml/2006/main">
        <w:t xml:space="preserve">1. Бурхан хөшгийг хуваасан: бидний амьдралд Бурханы алдар сууг харах нь</w:t>
      </w:r>
    </w:p>
    <w:p w14:paraId="122B0610" w14:textId="77777777" w:rsidR="00F90BDC" w:rsidRDefault="00F90BDC"/>
    <w:p w14:paraId="17943E4D" w14:textId="77777777" w:rsidR="00F90BDC" w:rsidRDefault="00F90BDC">
      <w:r xmlns:w="http://schemas.openxmlformats.org/wordprocessingml/2006/main">
        <w:t xml:space="preserve">2. Дэлхий чичирч, чулуулгууд хуваагдсан: Бурханы хүчийг залбирлаар мэдрэх нь</w:t>
      </w:r>
    </w:p>
    <w:p w14:paraId="2D26C313" w14:textId="77777777" w:rsidR="00F90BDC" w:rsidRDefault="00F90BDC"/>
    <w:p w14:paraId="43168519" w14:textId="77777777" w:rsidR="00F90BDC" w:rsidRDefault="00F90BDC">
      <w:r xmlns:w="http://schemas.openxmlformats.org/wordprocessingml/2006/main">
        <w:t xml:space="preserve">1. Исаиа 64:1 - "Өө, чи тэнгэрийг нурааж, доошоо бууж, чиний өмнө уулс чичирдэг ч болоосой!"</w:t>
      </w:r>
    </w:p>
    <w:p w14:paraId="51FCD7B6" w14:textId="77777777" w:rsidR="00F90BDC" w:rsidRDefault="00F90BDC"/>
    <w:p w14:paraId="6BEC53D4" w14:textId="77777777" w:rsidR="00F90BDC" w:rsidRDefault="00F90BDC">
      <w:r xmlns:w="http://schemas.openxmlformats.org/wordprocessingml/2006/main">
        <w:t xml:space="preserve">2. Дуулал 18:6-7 - "Зовох үедээ би ЭЗЭНийг дуудсан; Би Бурхандаа тусламж гуйсан. Түүний сүмээс Тэр миний дууг сонссон; Миний хашхиралт Түүний өмнө, Түүний чихэнд сонсогдов."</w:t>
      </w:r>
    </w:p>
    <w:p w14:paraId="6458EFBD" w14:textId="77777777" w:rsidR="00F90BDC" w:rsidRDefault="00F90BDC"/>
    <w:p w14:paraId="42F20C16" w14:textId="77777777" w:rsidR="00F90BDC" w:rsidRDefault="00F90BDC">
      <w:r xmlns:w="http://schemas.openxmlformats.org/wordprocessingml/2006/main">
        <w:t xml:space="preserve">Матай 27:52 Тэгээд булшнууд нээгдэв. Унтаж байсан олон гэгээнтнүүдийн бие босож,</w:t>
      </w:r>
    </w:p>
    <w:p w14:paraId="5AC68D72" w14:textId="77777777" w:rsidR="00F90BDC" w:rsidRDefault="00F90BDC"/>
    <w:p w14:paraId="0E2D2602" w14:textId="77777777" w:rsidR="00F90BDC" w:rsidRDefault="00F90BDC">
      <w:r xmlns:w="http://schemas.openxmlformats.org/wordprocessingml/2006/main">
        <w:t xml:space="preserve">Энэ хэсэг нь Есүсийг цовдлогдсоны дараа нас барагсдын амилсан тухай өгүүлдэг.</w:t>
      </w:r>
    </w:p>
    <w:p w14:paraId="7517DB29" w14:textId="77777777" w:rsidR="00F90BDC" w:rsidRDefault="00F90BDC"/>
    <w:p w14:paraId="2F3FBC31" w14:textId="77777777" w:rsidR="00F90BDC" w:rsidRDefault="00F90BDC">
      <w:r xmlns:w="http://schemas.openxmlformats.org/wordprocessingml/2006/main">
        <w:t xml:space="preserve">1. Үхлийг ялах Есүсийн хүч</w:t>
      </w:r>
    </w:p>
    <w:p w14:paraId="3B2366DD" w14:textId="77777777" w:rsidR="00F90BDC" w:rsidRDefault="00F90BDC"/>
    <w:p w14:paraId="582DF590" w14:textId="77777777" w:rsidR="00F90BDC" w:rsidRDefault="00F90BDC">
      <w:r xmlns:w="http://schemas.openxmlformats.org/wordprocessingml/2006/main">
        <w:t xml:space="preserve">2. Гэгээнтнүүдийн амилалтын амлалт</w:t>
      </w:r>
    </w:p>
    <w:p w14:paraId="763287E0" w14:textId="77777777" w:rsidR="00F90BDC" w:rsidRDefault="00F90BDC"/>
    <w:p w14:paraId="0B93922A" w14:textId="77777777" w:rsidR="00F90BDC" w:rsidRDefault="00F90BDC">
      <w:r xmlns:w="http://schemas.openxmlformats.org/wordprocessingml/2006/main">
        <w:t xml:space="preserve">1. Исаиа 25:8 - Тэр ялалтдаа үхлийг залгих болно</w:t>
      </w:r>
    </w:p>
    <w:p w14:paraId="375B1D6A" w14:textId="77777777" w:rsidR="00F90BDC" w:rsidRDefault="00F90BDC"/>
    <w:p w14:paraId="3D844246" w14:textId="77777777" w:rsidR="00F90BDC" w:rsidRDefault="00F90BDC">
      <w:r xmlns:w="http://schemas.openxmlformats.org/wordprocessingml/2006/main">
        <w:t xml:space="preserve">2. Иохан 11:25-26 - Есүс “Би бол амилалт ба амь мөн. Надад итгэдэг хүн үхсэн ч амьд үлдэх болно."</w:t>
      </w:r>
    </w:p>
    <w:p w14:paraId="15EF5E4F" w14:textId="77777777" w:rsidR="00F90BDC" w:rsidRDefault="00F90BDC"/>
    <w:p w14:paraId="1B01BF3D" w14:textId="77777777" w:rsidR="00F90BDC" w:rsidRDefault="00F90BDC">
      <w:r xmlns:w="http://schemas.openxmlformats.org/wordprocessingml/2006/main">
        <w:t xml:space="preserve">Матай 27:53 Тэрээр амилсныхаа дараа булшнаас гарч, ариун хот руу орж, олон хүнд үзэгдсэн.</w:t>
      </w:r>
    </w:p>
    <w:p w14:paraId="2D124607" w14:textId="77777777" w:rsidR="00F90BDC" w:rsidRDefault="00F90BDC"/>
    <w:p w14:paraId="31153D3B" w14:textId="77777777" w:rsidR="00F90BDC" w:rsidRDefault="00F90BDC">
      <w:r xmlns:w="http://schemas.openxmlformats.org/wordprocessingml/2006/main">
        <w:t xml:space="preserve">Есүс амилсныхаа дараа булшнаас гарч ирж, олон хүнд харагдахаар Иерусалимд очив.</w:t>
      </w:r>
    </w:p>
    <w:p w14:paraId="16DACD3D" w14:textId="77777777" w:rsidR="00F90BDC" w:rsidRDefault="00F90BDC"/>
    <w:p w14:paraId="6300579A" w14:textId="77777777" w:rsidR="00F90BDC" w:rsidRDefault="00F90BDC">
      <w:r xmlns:w="http://schemas.openxmlformats.org/wordprocessingml/2006/main">
        <w:t xml:space="preserve">1. Амилалтын хүч: Христийн амилалт бидний амьдралыг хэрхэн өөрчилдөг вэ?</w:t>
      </w:r>
    </w:p>
    <w:p w14:paraId="1F2DA2DD" w14:textId="77777777" w:rsidR="00F90BDC" w:rsidRDefault="00F90BDC"/>
    <w:p w14:paraId="34CDABB0" w14:textId="77777777" w:rsidR="00F90BDC" w:rsidRDefault="00F90BDC">
      <w:r xmlns:w="http://schemas.openxmlformats.org/wordprocessingml/2006/main">
        <w:t xml:space="preserve">2. Есүсийг амилсныхаа дараа үзэгдэхийн ач холбогдол</w:t>
      </w:r>
    </w:p>
    <w:p w14:paraId="514049A4" w14:textId="77777777" w:rsidR="00F90BDC" w:rsidRDefault="00F90BDC"/>
    <w:p w14:paraId="2A55F617" w14:textId="77777777" w:rsidR="00F90BDC" w:rsidRDefault="00F90BDC">
      <w:r xmlns:w="http://schemas.openxmlformats.org/wordprocessingml/2006/main">
        <w:t xml:space="preserve">1. Ром 6:4-5 - Бид ч гэсэн шинэ амьдрал руу алхаж магадгүй.</w:t>
      </w:r>
    </w:p>
    <w:p w14:paraId="3ECE9E35" w14:textId="77777777" w:rsidR="00F90BDC" w:rsidRDefault="00F90BDC"/>
    <w:p w14:paraId="17982688" w14:textId="77777777" w:rsidR="00F90BDC" w:rsidRDefault="00F90BDC">
      <w:r xmlns:w="http://schemas.openxmlformats.org/wordprocessingml/2006/main">
        <w:t xml:space="preserve">2. Иохан 21:1-14 - Есүс далайн эрэг дээр шавь нартаа үзэгдсэн.</w:t>
      </w:r>
    </w:p>
    <w:p w14:paraId="430AE9A0" w14:textId="77777777" w:rsidR="00F90BDC" w:rsidRDefault="00F90BDC"/>
    <w:p w14:paraId="14B17E23" w14:textId="77777777" w:rsidR="00F90BDC" w:rsidRDefault="00F90BDC">
      <w:r xmlns:w="http://schemas.openxmlformats.org/wordprocessingml/2006/main">
        <w:t xml:space="preserve">Матай 27:54 Зуутын дарга болон түүнтэй хамт байсан хүмүүс Есүсийг ажиглаж, газар хөдлөлт болон болсон үйл явдлыг хараад маш их айж, -Энэ бол үнэхээр Бурханы Хүү байсан гэж хэлэв.</w:t>
      </w:r>
    </w:p>
    <w:p w14:paraId="7840C47A" w14:textId="77777777" w:rsidR="00F90BDC" w:rsidRDefault="00F90BDC"/>
    <w:p w14:paraId="67BE6C43" w14:textId="77777777" w:rsidR="00F90BDC" w:rsidRDefault="00F90BDC">
      <w:r xmlns:w="http://schemas.openxmlformats.org/wordprocessingml/2006/main">
        <w:t xml:space="preserve">Энэ хэсэгт зуутын дарга болон түүнтэй хамт байсан хүмүүс газар хөдлөлт болон Есүсийн үхлийн эргэн тойронд болсон бусад үйл явдлуудыг ажиглаж байхдаа хэрхэн хариу үйлдэл үзүүлснийг дүрсэлдэг. Тэд Есүс бол Бурханы Хүү гэдгийг ойлгосон.</w:t>
      </w:r>
    </w:p>
    <w:p w14:paraId="0F4C2E92" w14:textId="77777777" w:rsidR="00F90BDC" w:rsidRDefault="00F90BDC"/>
    <w:p w14:paraId="78A33D8D" w14:textId="77777777" w:rsidR="00F90BDC" w:rsidRDefault="00F90BDC">
      <w:r xmlns:w="http://schemas.openxmlformats.org/wordprocessingml/2006/main">
        <w:t xml:space="preserve">1. Есүсийн хүч: Зууны дарга Бурханы Хүүг хэрхэн таньсан бэ?</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Есүсийн гайхамшгуудыг гэрчлэх нь: Түүний хүчийг хүлээн авах</w:t>
      </w:r>
    </w:p>
    <w:p w14:paraId="23D17CF9" w14:textId="77777777" w:rsidR="00F90BDC" w:rsidRDefault="00F90BDC"/>
    <w:p w14:paraId="36B41F85" w14:textId="77777777" w:rsidR="00F90BDC" w:rsidRDefault="00F90BDC">
      <w:r xmlns:w="http://schemas.openxmlformats.org/wordprocessingml/2006/main">
        <w:t xml:space="preserve">1. Исаиа 9:6 - Учир нь бидэнд хүүхэд төрж, бидэнд хүү өгөгдсөн; Засгийн газар түүний мөрөн дээр байх бөгөөд түүний нэрийг Гайхамшигт Зөвлөгч, Хүчит Бурхан, Мөнхийн Эцэг, Энх тайвны Ханхүү гэж нэрлэх болно.</w:t>
      </w:r>
    </w:p>
    <w:p w14:paraId="3729FA99" w14:textId="77777777" w:rsidR="00F90BDC" w:rsidRDefault="00F90BDC"/>
    <w:p w14:paraId="607F8BC8" w14:textId="77777777" w:rsidR="00F90BDC" w:rsidRDefault="00F90BDC">
      <w:r xmlns:w="http://schemas.openxmlformats.org/wordprocessingml/2006/main">
        <w:t xml:space="preserve">2. Иохан 20:30-31 - Одоо Есүс шавь нарынх нь өмнө энэ номд бичигдээгүй өөр олон тэмдгүүдийг хийсэн; Харин эдгээр нь Есүс бол Христ, Бурханы Хүү мөн гэдэгт итгэхийн тулд, мөн итгэснээрээ та нар түүний нэрээр амьтай болохын тулд бичигдсэн юм.</w:t>
      </w:r>
    </w:p>
    <w:p w14:paraId="18226D72" w14:textId="77777777" w:rsidR="00F90BDC" w:rsidRDefault="00F90BDC"/>
    <w:p w14:paraId="7BCD7691" w14:textId="77777777" w:rsidR="00F90BDC" w:rsidRDefault="00F90BDC">
      <w:r xmlns:w="http://schemas.openxmlformats.org/wordprocessingml/2006/main">
        <w:t xml:space="preserve">Матай 27:55 Галилаас Есүсийг дагаж, Түүнд үйлчилж буй олон эмэгтэйчүүд тэнд холоос харав.</w:t>
      </w:r>
    </w:p>
    <w:p w14:paraId="144A95CF" w14:textId="77777777" w:rsidR="00F90BDC" w:rsidRDefault="00F90BDC"/>
    <w:p w14:paraId="0C61E6DE" w14:textId="77777777" w:rsidR="00F90BDC" w:rsidRDefault="00F90BDC">
      <w:r xmlns:w="http://schemas.openxmlformats.org/wordprocessingml/2006/main">
        <w:t xml:space="preserve">Энэ хэсэгт олон эмэгтэйчүүд Есүст үйлчлэхээр Галилаас Иерусалим хүртэл Есүсийг дагасныг дурдсан байдаг.</w:t>
      </w:r>
    </w:p>
    <w:p w14:paraId="22E27CC3" w14:textId="77777777" w:rsidR="00F90BDC" w:rsidRDefault="00F90BDC"/>
    <w:p w14:paraId="65D8FB76" w14:textId="77777777" w:rsidR="00F90BDC" w:rsidRDefault="00F90BDC">
      <w:r xmlns:w="http://schemas.openxmlformats.org/wordprocessingml/2006/main">
        <w:t xml:space="preserve">1: Есүсийг эргэн тойрныхон нь эцсээ хүртэл асар их халамжилдаг байсан.</w:t>
      </w:r>
    </w:p>
    <w:p w14:paraId="5033C7AA" w14:textId="77777777" w:rsidR="00F90BDC" w:rsidRDefault="00F90BDC"/>
    <w:p w14:paraId="6D7FB0E0" w14:textId="77777777" w:rsidR="00F90BDC" w:rsidRDefault="00F90BDC">
      <w:r xmlns:w="http://schemas.openxmlformats.org/wordprocessingml/2006/main">
        <w:t xml:space="preserve">2: Христ доторх эгч дүүсийнхээ дэмжлэгт агуу хүч, хайр, тайтгарал бий.</w:t>
      </w:r>
    </w:p>
    <w:p w14:paraId="56B185B3" w14:textId="77777777" w:rsidR="00F90BDC" w:rsidRDefault="00F90BDC"/>
    <w:p w14:paraId="7362F579" w14:textId="77777777" w:rsidR="00F90BDC" w:rsidRDefault="00F90BDC">
      <w:r xmlns:w="http://schemas.openxmlformats.org/wordprocessingml/2006/main">
        <w:t xml:space="preserve">1: Марк 14:3-9 - Мариа Есүсийг үнэт тосоор тосолсон нь түүнийг хайрлаж буйн шинж юм.</w:t>
      </w:r>
    </w:p>
    <w:p w14:paraId="36700DCE" w14:textId="77777777" w:rsidR="00F90BDC" w:rsidRDefault="00F90BDC"/>
    <w:p w14:paraId="03CE7294" w14:textId="77777777" w:rsidR="00F90BDC" w:rsidRDefault="00F90BDC">
      <w:r xmlns:w="http://schemas.openxmlformats.org/wordprocessingml/2006/main">
        <w:t xml:space="preserve">2: Сургаалт үгс 31:10-31 - Бусдад үйлчилж, тохинуулахдаа авьяас чадвараа ашигладаг хамгийн тохиромжтой эмэгтэй.</w:t>
      </w:r>
    </w:p>
    <w:p w14:paraId="220E49F8" w14:textId="77777777" w:rsidR="00F90BDC" w:rsidRDefault="00F90BDC"/>
    <w:p w14:paraId="19387D66" w14:textId="77777777" w:rsidR="00F90BDC" w:rsidRDefault="00F90BDC">
      <w:r xmlns:w="http://schemas.openxmlformats.org/wordprocessingml/2006/main">
        <w:t xml:space="preserve">Матай 27:56 Тэдний дунд Магдалена Мариа, Иаков, Иосе хоёрын эх Мариа, Зебедегийн хүүхдүүдийн эх байв.</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Магдалена Мариа, Иаков, Иосесын эх Мариа, Зебедегийн хүүхдүүдийн эх нь Есүсийн цовдлогдохыг харсан хүмүүсийн дунд байв.</w:t>
      </w:r>
    </w:p>
    <w:p w14:paraId="1457610C" w14:textId="77777777" w:rsidR="00F90BDC" w:rsidRDefault="00F90BDC"/>
    <w:p w14:paraId="7732B3FE" w14:textId="77777777" w:rsidR="00F90BDC" w:rsidRDefault="00F90BDC">
      <w:r xmlns:w="http://schemas.openxmlformats.org/wordprocessingml/2006/main">
        <w:t xml:space="preserve">1. Итгэмжит гэрч: Магдалена Мариа, Иаков, Жосе нарын эх Мариа нарын эр зоригийг шалгах нь</w:t>
      </w:r>
    </w:p>
    <w:p w14:paraId="6F2FFEAC" w14:textId="77777777" w:rsidR="00F90BDC" w:rsidRDefault="00F90BDC"/>
    <w:p w14:paraId="1F49FFCD" w14:textId="77777777" w:rsidR="00F90BDC" w:rsidRDefault="00F90BDC">
      <w:r xmlns:w="http://schemas.openxmlformats.org/wordprocessingml/2006/main">
        <w:t xml:space="preserve">2. Эв нэгдэлтэй зогсох нь: Есүсийн цовдлолт бидний итгэлийг хэрхэн нэгтгэдэг вэ?</w:t>
      </w:r>
    </w:p>
    <w:p w14:paraId="74E723ED" w14:textId="77777777" w:rsidR="00F90BDC" w:rsidRDefault="00F90BDC"/>
    <w:p w14:paraId="625A2DBC" w14:textId="77777777" w:rsidR="00F90BDC" w:rsidRDefault="00F90BDC">
      <w:r xmlns:w="http://schemas.openxmlformats.org/wordprocessingml/2006/main">
        <w:t xml:space="preserve">1. Еврей 12:1-2 - "Тиймээс бид маш их гэрчүүдийн үүлээр хүрээлэгдсэн тул нягт зууралдсан бүх жин, нүглийг хойш тавьж, тогтоосон уралдаанд тэвчээртэйгээр гүйцгээе. бидний өмнө."</w:t>
      </w:r>
    </w:p>
    <w:p w14:paraId="38998234" w14:textId="77777777" w:rsidR="00F90BDC" w:rsidRDefault="00F90BDC"/>
    <w:p w14:paraId="7424D6DC" w14:textId="77777777" w:rsidR="00F90BDC" w:rsidRDefault="00F90BDC">
      <w:r xmlns:w="http://schemas.openxmlformats.org/wordprocessingml/2006/main">
        <w:t xml:space="preserve">2. Иохан 11:25-26 - "Есүс түүнд "Би бол амилалт ба амь мөн. Надад итгэсэн хүн үхсэн ч амьд үлдэнэ. Надад амьдарч, итгэдэг хүн бүр хэзээ ч үхэхгүй. Та үүнд итгэж байна уу?"</w:t>
      </w:r>
    </w:p>
    <w:p w14:paraId="4453AB2F" w14:textId="77777777" w:rsidR="00F90BDC" w:rsidRDefault="00F90BDC"/>
    <w:p w14:paraId="58DB0E41" w14:textId="77777777" w:rsidR="00F90BDC" w:rsidRDefault="00F90BDC">
      <w:r xmlns:w="http://schemas.openxmlformats.org/wordprocessingml/2006/main">
        <w:t xml:space="preserve">Матай 27:57 Орой болоход Иосеф хэмээх Ариматейн нэгэн баян эр ирж, тэр өөрөө Есүсийн шавь байв.</w:t>
      </w:r>
    </w:p>
    <w:p w14:paraId="66BEA7D5" w14:textId="77777777" w:rsidR="00F90BDC" w:rsidRDefault="00F90BDC"/>
    <w:p w14:paraId="3B397683" w14:textId="77777777" w:rsidR="00F90BDC" w:rsidRDefault="00F90BDC">
      <w:r xmlns:w="http://schemas.openxmlformats.org/wordprocessingml/2006/main">
        <w:t xml:space="preserve">Ариматейн Иосеф бол Есүсийн үнэнч шавь байсан бөгөөд Есүсийг зохих ёсоор оршуулж өгсөн.</w:t>
      </w:r>
    </w:p>
    <w:p w14:paraId="26845B27" w14:textId="77777777" w:rsidR="00F90BDC" w:rsidRDefault="00F90BDC"/>
    <w:p w14:paraId="3EA9BFA9" w14:textId="77777777" w:rsidR="00F90BDC" w:rsidRDefault="00F90BDC">
      <w:r xmlns:w="http://schemas.openxmlformats.org/wordprocessingml/2006/main">
        <w:t xml:space="preserve">1. Ариматейн Иосефын чин бишрэл: Есүсийг дагах үлгэр жишээ</w:t>
      </w:r>
    </w:p>
    <w:p w14:paraId="112A7DBB" w14:textId="77777777" w:rsidR="00F90BDC" w:rsidRDefault="00F90BDC"/>
    <w:p w14:paraId="26261F6A" w14:textId="77777777" w:rsidR="00F90BDC" w:rsidRDefault="00F90BDC">
      <w:r xmlns:w="http://schemas.openxmlformats.org/wordprocessingml/2006/main">
        <w:t xml:space="preserve">2. Золиослолын хүч: Ариматейн Иосеф хэрхэн итгэлээ харуулсан бэ</w:t>
      </w:r>
    </w:p>
    <w:p w14:paraId="1F8FECFE" w14:textId="77777777" w:rsidR="00F90BDC" w:rsidRDefault="00F90BDC"/>
    <w:p w14:paraId="6F838AB0" w14:textId="77777777" w:rsidR="00F90BDC" w:rsidRDefault="00F90BDC">
      <w:r xmlns:w="http://schemas.openxmlformats.org/wordprocessingml/2006/main">
        <w:t xml:space="preserve">1. Иохан 19:38-42 - Ариматейн Иосеф Есүсийн оршуулга</w:t>
      </w:r>
    </w:p>
    <w:p w14:paraId="246C678B" w14:textId="77777777" w:rsidR="00F90BDC" w:rsidRDefault="00F90BDC"/>
    <w:p w14:paraId="6DCCFEA8" w14:textId="77777777" w:rsidR="00F90BDC" w:rsidRDefault="00F90BDC">
      <w:r xmlns:w="http://schemas.openxmlformats.org/wordprocessingml/2006/main">
        <w:t xml:space="preserve">2. Марк 15:43-46 - Ариматейн Иосеф Есүсийн биеийг Пилатаас авахыг хүссэн нь</w:t>
      </w:r>
    </w:p>
    <w:p w14:paraId="6C5277F4" w14:textId="77777777" w:rsidR="00F90BDC" w:rsidRDefault="00F90BDC"/>
    <w:p w14:paraId="32D0AE79" w14:textId="77777777" w:rsidR="00F90BDC" w:rsidRDefault="00F90BDC">
      <w:r xmlns:w="http://schemas.openxmlformats.org/wordprocessingml/2006/main">
        <w:t xml:space="preserve">Матай 27:58 Тэр Пилат уруу очиж, Есүсийн цогцсыг гуйв. Дараа нь Пилат цогцсыг хүргэж өгөхийг тушаав.</w:t>
      </w:r>
    </w:p>
    <w:p w14:paraId="0AC221EA" w14:textId="77777777" w:rsidR="00F90BDC" w:rsidRDefault="00F90BDC"/>
    <w:p w14:paraId="549BCC33" w14:textId="77777777" w:rsidR="00F90BDC" w:rsidRDefault="00F90BDC">
      <w:r xmlns:w="http://schemas.openxmlformats.org/wordprocessingml/2006/main">
        <w:t xml:space="preserve">Пилат Ариматейн Иосефыг гуйсны дараа Есүсийн цогцсыг авах хүсэлтийг зөвшөөрсөн.</w:t>
      </w:r>
    </w:p>
    <w:p w14:paraId="77F59139" w14:textId="77777777" w:rsidR="00F90BDC" w:rsidRDefault="00F90BDC"/>
    <w:p w14:paraId="22D1299A" w14:textId="77777777" w:rsidR="00F90BDC" w:rsidRDefault="00F90BDC">
      <w:r xmlns:w="http://schemas.openxmlformats.org/wordprocessingml/2006/main">
        <w:t xml:space="preserve">1. Ариматейн Иосеф Есүсийн биеийг гуйхдаа харуулсан итгэл ба тэвчээрийн хүч.</w:t>
      </w:r>
    </w:p>
    <w:p w14:paraId="4D35B004" w14:textId="77777777" w:rsidR="00F90BDC" w:rsidRDefault="00F90BDC"/>
    <w:p w14:paraId="1FAE76B3" w14:textId="77777777" w:rsidR="00F90BDC" w:rsidRDefault="00F90BDC">
      <w:r xmlns:w="http://schemas.openxmlformats.org/wordprocessingml/2006/main">
        <w:t xml:space="preserve">2. Ариматейн Иосефын харуулсанчлан залбиралдаа Бурханд хандан хүсэлт гаргахын ач холбогдлыг харуулсан.</w:t>
      </w:r>
    </w:p>
    <w:p w14:paraId="030C846D" w14:textId="77777777" w:rsidR="00F90BDC" w:rsidRDefault="00F90BDC"/>
    <w:p w14:paraId="12410372" w14:textId="77777777" w:rsidR="00F90BDC" w:rsidRDefault="00F90BDC">
      <w:r xmlns:w="http://schemas.openxmlformats.org/wordprocessingml/2006/main">
        <w:t xml:space="preserve">1. Иаков 5:16 - "Зөв шударга хүний залбирал үйл ажиллагаагаа явуулахдаа агуу хүчтэй байдаг."</w:t>
      </w:r>
    </w:p>
    <w:p w14:paraId="632DE895" w14:textId="77777777" w:rsidR="00F90BDC" w:rsidRDefault="00F90BDC"/>
    <w:p w14:paraId="73408780" w14:textId="77777777" w:rsidR="00F90BDC" w:rsidRDefault="00F90BDC">
      <w:r xmlns:w="http://schemas.openxmlformats.org/wordprocessingml/2006/main">
        <w:t xml:space="preserve">2. Матай 21:22 - "Хэрэв та итгэлтэй байвал залбирахдаа юу ч гуйна, түүнийг авах болно."</w:t>
      </w:r>
    </w:p>
    <w:p w14:paraId="0D9B1E82" w14:textId="77777777" w:rsidR="00F90BDC" w:rsidRDefault="00F90BDC"/>
    <w:p w14:paraId="12EE0F03" w14:textId="77777777" w:rsidR="00F90BDC" w:rsidRDefault="00F90BDC">
      <w:r xmlns:w="http://schemas.openxmlformats.org/wordprocessingml/2006/main">
        <w:t xml:space="preserve">Матай 27:59 Иосеф цогцсыг аваад цэвэр маалинган даавуунд ороож,</w:t>
      </w:r>
    </w:p>
    <w:p w14:paraId="51C298E4" w14:textId="77777777" w:rsidR="00F90BDC" w:rsidRDefault="00F90BDC"/>
    <w:p w14:paraId="31704283" w14:textId="77777777" w:rsidR="00F90BDC" w:rsidRDefault="00F90BDC">
      <w:r xmlns:w="http://schemas.openxmlformats.org/wordprocessingml/2006/main">
        <w:t xml:space="preserve">Иосеф Есүсийн биеийг цэвэр маалинган даавуугаар боож, Есүст хайртай гэдгээ харуулсан.</w:t>
      </w:r>
    </w:p>
    <w:p w14:paraId="3AB473B5" w14:textId="77777777" w:rsidR="00F90BDC" w:rsidRDefault="00F90BDC"/>
    <w:p w14:paraId="37C7B19C" w14:textId="77777777" w:rsidR="00F90BDC" w:rsidRDefault="00F90BDC">
      <w:r xmlns:w="http://schemas.openxmlformats.org/wordprocessingml/2006/main">
        <w:t xml:space="preserve">1: Хайр бол сэтгэл хөдлөл биш харин үйлдэл юм. Бид Иосефын адил үйлдлээрээ Есүст хайртайгаа харуулж чадна.</w:t>
      </w:r>
    </w:p>
    <w:p w14:paraId="02F572C3" w14:textId="77777777" w:rsidR="00F90BDC" w:rsidRDefault="00F90BDC"/>
    <w:p w14:paraId="1D404216" w14:textId="77777777" w:rsidR="00F90BDC" w:rsidRDefault="00F90BDC">
      <w:r xmlns:w="http://schemas.openxmlformats.org/wordprocessingml/2006/main">
        <w:t xml:space="preserve">2: Иосефын даруу байдал, Есүст үйлчлэх үлгэр жишээ нь Эзэндээ үйлчлэхээ хэзээ ч мартахгүй байхыг бидэнд сануулж чадна.</w:t>
      </w:r>
    </w:p>
    <w:p w14:paraId="45341605" w14:textId="77777777" w:rsidR="00F90BDC" w:rsidRDefault="00F90BDC"/>
    <w:p w14:paraId="7A3D87FE" w14:textId="77777777" w:rsidR="00F90BDC" w:rsidRDefault="00F90BDC">
      <w:r xmlns:w="http://schemas.openxmlformats.org/wordprocessingml/2006/main">
        <w:t xml:space="preserve">1: Иохан 13:34-35, “Би та нарт бие биенээ хайрла гэсэн шинэ зарлигийг өгч байна: Би та нарыг хайрласны адил </w:t>
      </w:r>
      <w:r xmlns:w="http://schemas.openxmlformats.org/wordprocessingml/2006/main">
        <w:lastRenderedPageBreak xmlns:w="http://schemas.openxmlformats.org/wordprocessingml/2006/main"/>
      </w:r>
      <w:r xmlns:w="http://schemas.openxmlformats.org/wordprocessingml/2006/main">
        <w:t xml:space="preserve">та нар ч бас бие биенээ хайрла. Хэрэв та нар бие биенээ хайрлавал бүх хүмүүс та нарыг Миний шавь гэдгийг мэдэх болно."</w:t>
      </w:r>
    </w:p>
    <w:p w14:paraId="259714BC" w14:textId="77777777" w:rsidR="00F90BDC" w:rsidRDefault="00F90BDC"/>
    <w:p w14:paraId="300334B5" w14:textId="77777777" w:rsidR="00F90BDC" w:rsidRDefault="00F90BDC">
      <w:r xmlns:w="http://schemas.openxmlformats.org/wordprocessingml/2006/main">
        <w:t xml:space="preserve">2: 1 Иохан 4:19-21, “Тэр биднийг анх хайрласан учраас бид хайрладаг. Бурханыг хайрладаг гэж ярьдаг хэрнээ ах эгчийгээ үзэн яддаг хүн бол худалч юм. Учир нь харсан ах дүүгээ хайрладаггүй хүн хараагүй Бурханыг хайрлаж чадахгүй. Мөн тэрээр бидэнд энэ зарлигийг өгсөн: Бурханыг хайрладаг хүн ах эгч дүүсээ бас хайрлах ёстой.</w:t>
      </w:r>
    </w:p>
    <w:p w14:paraId="0609D761" w14:textId="77777777" w:rsidR="00F90BDC" w:rsidRDefault="00F90BDC"/>
    <w:p w14:paraId="42984CA0" w14:textId="77777777" w:rsidR="00F90BDC" w:rsidRDefault="00F90BDC">
      <w:r xmlns:w="http://schemas.openxmlformats.org/wordprocessingml/2006/main">
        <w:t xml:space="preserve">Матай 27:60 Түүнийг хаданд сийлсэн өөрийн шинэ булшиндаа тавиад, булшны үүдэнд том чулуу өнхрүүлэн хөдөллөө.</w:t>
      </w:r>
    </w:p>
    <w:p w14:paraId="67C06C4A" w14:textId="77777777" w:rsidR="00F90BDC" w:rsidRDefault="00F90BDC"/>
    <w:p w14:paraId="5C074EBD" w14:textId="77777777" w:rsidR="00F90BDC" w:rsidRDefault="00F90BDC">
      <w:r xmlns:w="http://schemas.openxmlformats.org/wordprocessingml/2006/main">
        <w:t xml:space="preserve">Ариматейн Иосеф Есүсийн цогцсыг Пилатаас гуйж, хаднаас сийлсэн шинэ булшинд тавьж, булшийг том чулуугаар битүүмжилжээ.</w:t>
      </w:r>
    </w:p>
    <w:p w14:paraId="1F648C2B" w14:textId="77777777" w:rsidR="00F90BDC" w:rsidRDefault="00F90BDC"/>
    <w:p w14:paraId="6F62097C" w14:textId="77777777" w:rsidR="00F90BDC" w:rsidRDefault="00F90BDC">
      <w:r xmlns:w="http://schemas.openxmlformats.org/wordprocessingml/2006/main">
        <w:t xml:space="preserve">1. Есүсийн үхэл ба оршуулга: Түүний амийг дэмий хоосон аваагүй.</w:t>
      </w:r>
    </w:p>
    <w:p w14:paraId="1F12DF46" w14:textId="77777777" w:rsidR="00F90BDC" w:rsidRDefault="00F90BDC"/>
    <w:p w14:paraId="320C3268" w14:textId="77777777" w:rsidR="00F90BDC" w:rsidRDefault="00F90BDC">
      <w:r xmlns:w="http://schemas.openxmlformats.org/wordprocessingml/2006/main">
        <w:t xml:space="preserve">2. Ариматейн Иосеф Бурханы хүсэлд итгэх итгэл, дуулгавартай байдлын ач холбогдол.</w:t>
      </w:r>
    </w:p>
    <w:p w14:paraId="18F69F8B" w14:textId="77777777" w:rsidR="00F90BDC" w:rsidRDefault="00F90BDC"/>
    <w:p w14:paraId="48535037" w14:textId="77777777" w:rsidR="00F90BDC" w:rsidRDefault="00F90BDC">
      <w:r xmlns:w="http://schemas.openxmlformats.org/wordprocessingml/2006/main">
        <w:t xml:space="preserve">1. Исаиа 53:9 - "Тэр үхэхдээ бунханаа хорон муу хүмүүстэй, баячуудтай хамт хийсэн..."</w:t>
      </w:r>
    </w:p>
    <w:p w14:paraId="3F393B14" w14:textId="77777777" w:rsidR="00F90BDC" w:rsidRDefault="00F90BDC"/>
    <w:p w14:paraId="119C33BA" w14:textId="77777777" w:rsidR="00F90BDC" w:rsidRDefault="00F90BDC">
      <w:r xmlns:w="http://schemas.openxmlformats.org/wordprocessingml/2006/main">
        <w:t xml:space="preserve">2. Лук 23:50-53 - "Харагтун, зөвлөгч Иосеф гэдэг хүн байсан бөгөөд тэр сайн хүн бөгөөд шударга хүн байв. Тэрээр иудейчүүдийн Ариматей хотын хүн байсан бөгөөд өөрөө ч Бурханы хаант улсыг хүлээж байв.Тэр хүн Пилат уруу очиж, Есүсийн цогцсыг гуйж, түүнийг буулгаж, маалинган даавуунд ороож, дотор нь тавив. чулуугаар сийлсэн, урьд өмнө хэзээ ч хүн тавьж байгаагүй булш."</w:t>
      </w:r>
    </w:p>
    <w:p w14:paraId="307928A9" w14:textId="77777777" w:rsidR="00F90BDC" w:rsidRDefault="00F90BDC"/>
    <w:p w14:paraId="331996D0" w14:textId="77777777" w:rsidR="00F90BDC" w:rsidRDefault="00F90BDC">
      <w:r xmlns:w="http://schemas.openxmlformats.org/wordprocessingml/2006/main">
        <w:t xml:space="preserve">Матай 27:61 Магдалена Мариа, нөгөө Мариа нар булшны дэргэд сууж байв.</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Энэ хэсэгт Магдалена Мариа болон нөгөө Мариа Есүсийн булшинд байгааг дүрсэлдэг.</w:t>
      </w:r>
    </w:p>
    <w:p w14:paraId="60B17386" w14:textId="77777777" w:rsidR="00F90BDC" w:rsidRDefault="00F90BDC"/>
    <w:p w14:paraId="12A9B8D2" w14:textId="77777777" w:rsidR="00F90BDC" w:rsidRDefault="00F90BDC">
      <w:r xmlns:w="http://schemas.openxmlformats.org/wordprocessingml/2006/main">
        <w:t xml:space="preserve">1. Амилсанд баярлах нь - Есүсийн шавь нар Есүсийг оршуулж, дахин амилуулсныг гэрчлэх замаар эр зориг, итгэлээ хэрхэн харуулсан бэ?</w:t>
      </w:r>
    </w:p>
    <w:p w14:paraId="1423FB4D" w14:textId="77777777" w:rsidR="00F90BDC" w:rsidRDefault="00F90BDC"/>
    <w:p w14:paraId="436C767D" w14:textId="77777777" w:rsidR="00F90BDC" w:rsidRDefault="00F90BDC">
      <w:r xmlns:w="http://schemas.openxmlformats.org/wordprocessingml/2006/main">
        <w:t xml:space="preserve">2. Үнэнч уй гашуу - Есүсийн үхэлд гашуудаж байхдаа Магдалена Мариа болон нөгөө Мариа хэрхэн түүнд өөрийгөө зориулж байгаагаа харуулсан бэ</w:t>
      </w:r>
    </w:p>
    <w:p w14:paraId="330A781F" w14:textId="77777777" w:rsidR="00F90BDC" w:rsidRDefault="00F90BDC"/>
    <w:p w14:paraId="33AF0784" w14:textId="77777777" w:rsidR="00F90BDC" w:rsidRDefault="00F90BDC">
      <w:r xmlns:w="http://schemas.openxmlformats.org/wordprocessingml/2006/main">
        <w:t xml:space="preserve">1. Иохан 20:1-18 - Есүсийн амилалт</w:t>
      </w:r>
    </w:p>
    <w:p w14:paraId="5CC02D04" w14:textId="77777777" w:rsidR="00F90BDC" w:rsidRDefault="00F90BDC"/>
    <w:p w14:paraId="538BD907" w14:textId="77777777" w:rsidR="00F90BDC" w:rsidRDefault="00F90BDC">
      <w:r xmlns:w="http://schemas.openxmlformats.org/wordprocessingml/2006/main">
        <w:t xml:space="preserve">2. Лук 24:1-12 - Амилсан Есүс шавь нартаа үзэгдсэн тухай түүх</w:t>
      </w:r>
    </w:p>
    <w:p w14:paraId="3711D4EF" w14:textId="77777777" w:rsidR="00F90BDC" w:rsidRDefault="00F90BDC"/>
    <w:p w14:paraId="4222A42C" w14:textId="77777777" w:rsidR="00F90BDC" w:rsidRDefault="00F90BDC">
      <w:r xmlns:w="http://schemas.openxmlformats.org/wordprocessingml/2006/main">
        <w:t xml:space="preserve">Матай 27:62 Бэлтгэлийн өдрийн дараах маргааш нь ахлах тахилч нар болон фарисайчууд Пилат уруу ирж,</w:t>
      </w:r>
    </w:p>
    <w:p w14:paraId="46011389" w14:textId="77777777" w:rsidR="00F90BDC" w:rsidRDefault="00F90BDC"/>
    <w:p w14:paraId="325749A9" w14:textId="77777777" w:rsidR="00F90BDC" w:rsidRDefault="00F90BDC">
      <w:r xmlns:w="http://schemas.openxmlformats.org/wordprocessingml/2006/main">
        <w:t xml:space="preserve">Бэлтгэлийн өдрийн маргааш ахлах тахилч нар болон фарисайчууд Пилатад ирэв.</w:t>
      </w:r>
    </w:p>
    <w:p w14:paraId="59B19888" w14:textId="77777777" w:rsidR="00F90BDC" w:rsidRDefault="00F90BDC"/>
    <w:p w14:paraId="0D3585D5" w14:textId="77777777" w:rsidR="00F90BDC" w:rsidRDefault="00F90BDC">
      <w:r xmlns:w="http://schemas.openxmlformats.org/wordprocessingml/2006/main">
        <w:t xml:space="preserve">1: Бэлтгэлийн хүч - Матай 27:62</w:t>
      </w:r>
    </w:p>
    <w:p w14:paraId="595BE97C" w14:textId="77777777" w:rsidR="00F90BDC" w:rsidRDefault="00F90BDC"/>
    <w:p w14:paraId="36192139" w14:textId="77777777" w:rsidR="00F90BDC" w:rsidRDefault="00F90BDC">
      <w:r xmlns:w="http://schemas.openxmlformats.org/wordprocessingml/2006/main">
        <w:t xml:space="preserve">2: Хэзээ хийхээ мэдэх - Матай 27:62</w:t>
      </w:r>
    </w:p>
    <w:p w14:paraId="7D1C661D" w14:textId="77777777" w:rsidR="00F90BDC" w:rsidRDefault="00F90BDC"/>
    <w:p w14:paraId="458661A4" w14:textId="77777777" w:rsidR="00F90BDC" w:rsidRDefault="00F90BDC">
      <w:r xmlns:w="http://schemas.openxmlformats.org/wordprocessingml/2006/main">
        <w:t xml:space="preserve">1: Лук 14:28-30 - Та нарын хэн нь цамхаг барихаар төлөвлөж байгаа бөгөөд түүнийг дуусгахад хүрэлцэхүйц байгаа эсэхээс үл хамааран эхлээд суудаггүй бөгөөд зардлыг тооцдог вэ?</w:t>
      </w:r>
    </w:p>
    <w:p w14:paraId="4F5CBB33" w14:textId="77777777" w:rsidR="00F90BDC" w:rsidRDefault="00F90BDC"/>
    <w:p w14:paraId="33867F93" w14:textId="77777777" w:rsidR="00F90BDC" w:rsidRDefault="00F90BDC">
      <w:r xmlns:w="http://schemas.openxmlformats.org/wordprocessingml/2006/main">
        <w:t xml:space="preserve">2: Ефес 5:15-17 - Тиймээс та нар мунхаг хүмүүс шиг биш, харин ухаалаг мэт болгоомжтой алхаж, цаг хугацааг гэтэлгээрэй, учир нь өдрүүд нь бузар юм.</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27:63 "Эрхэм ээ, тэр мэхлэгч амьд байхдаа "Гурван өдрийн дараа би дахин амилах болно" гэж хэлснийг бид санаж байна.</w:t>
      </w:r>
    </w:p>
    <w:p w14:paraId="0B28EFB6" w14:textId="77777777" w:rsidR="00F90BDC" w:rsidRDefault="00F90BDC"/>
    <w:p w14:paraId="3C80D91B" w14:textId="77777777" w:rsidR="00F90BDC" w:rsidRDefault="00F90BDC">
      <w:r xmlns:w="http://schemas.openxmlformats.org/wordprocessingml/2006/main">
        <w:t xml:space="preserve">Гурав хоногийн дараа дахин амилах тухай Есүсийн зөгнөлийг иудейчүүдийн удирдагчид мэдэж байсан.</w:t>
      </w:r>
    </w:p>
    <w:p w14:paraId="3615BF4B" w14:textId="77777777" w:rsidR="00F90BDC" w:rsidRDefault="00F90BDC"/>
    <w:p w14:paraId="7B587BF4" w14:textId="77777777" w:rsidR="00F90BDC" w:rsidRDefault="00F90BDC">
      <w:r xmlns:w="http://schemas.openxmlformats.org/wordprocessingml/2006/main">
        <w:t xml:space="preserve">1. Бурханы үнэнч байдал: Түүний амилалтын тухай Есүсийн таамаглалын талаархи эргэцүүлэл</w:t>
      </w:r>
    </w:p>
    <w:p w14:paraId="0C984C6F" w14:textId="77777777" w:rsidR="00F90BDC" w:rsidRDefault="00F90BDC"/>
    <w:p w14:paraId="49B8FD7D" w14:textId="77777777" w:rsidR="00F90BDC" w:rsidRDefault="00F90BDC">
      <w:r xmlns:w="http://schemas.openxmlformats.org/wordprocessingml/2006/main">
        <w:t xml:space="preserve">2. Есүсийн хүч: Түүний үгсийн нөлөөг судлах нь</w:t>
      </w:r>
    </w:p>
    <w:p w14:paraId="58E182F8" w14:textId="77777777" w:rsidR="00F90BDC" w:rsidRDefault="00F90BDC"/>
    <w:p w14:paraId="5E6A46C6" w14:textId="77777777" w:rsidR="00F90BDC" w:rsidRDefault="00F90BDC">
      <w:r xmlns:w="http://schemas.openxmlformats.org/wordprocessingml/2006/main">
        <w:t xml:space="preserve">1. Даниел 6:20-23 - Даниелыг арслангийн үүрнээс аварсан Бурханы үнэнч байдлын тухай эргэцүүлэл</w:t>
      </w:r>
    </w:p>
    <w:p w14:paraId="2E29FC3D" w14:textId="77777777" w:rsidR="00F90BDC" w:rsidRDefault="00F90BDC"/>
    <w:p w14:paraId="1BBE6FA1" w14:textId="77777777" w:rsidR="00F90BDC" w:rsidRDefault="00F90BDC">
      <w:r xmlns:w="http://schemas.openxmlformats.org/wordprocessingml/2006/main">
        <w:t xml:space="preserve">2. Дуулал 16:10 - Есүсийн үхэл ба дахин амилалтын ялалтын тухай эргэцүүлэн бодох нь</w:t>
      </w:r>
    </w:p>
    <w:p w14:paraId="73CD2131" w14:textId="77777777" w:rsidR="00F90BDC" w:rsidRDefault="00F90BDC"/>
    <w:p w14:paraId="1F7F4D5D" w14:textId="77777777" w:rsidR="00F90BDC" w:rsidRDefault="00F90BDC">
      <w:r xmlns:w="http://schemas.openxmlformats.org/wordprocessingml/2006/main">
        <w:t xml:space="preserve">Матай 27:64 Тиймээс шавь нар нь шөнө ирж, түүнийг хулгайлж, ард түмэнд "Тэр үхэгсдээс амилсан" гэж хэлүүлэхгүйн тулд булшийг гурав дахь өдөр хүртэл шалгахыг тушаа. эхний.</w:t>
      </w:r>
    </w:p>
    <w:p w14:paraId="71C7A64C" w14:textId="77777777" w:rsidR="00F90BDC" w:rsidRDefault="00F90BDC"/>
    <w:p w14:paraId="1343B6AF" w14:textId="77777777" w:rsidR="00F90BDC" w:rsidRDefault="00F90BDC">
      <w:r xmlns:w="http://schemas.openxmlformats.org/wordprocessingml/2006/main">
        <w:t xml:space="preserve">Ахлах тахилч нар болон фарисайчууд Есүсийн шавь нар түүний цогцсыг хулгайлж, Түүнийг үхэгсдээс амилсан гэж хүмүүст хэлэх вий гэж санаа зовж, Пилатаас булшийг хамгаалахыг хүсэв.</w:t>
      </w:r>
    </w:p>
    <w:p w14:paraId="27C421D4" w14:textId="77777777" w:rsidR="00F90BDC" w:rsidRDefault="00F90BDC"/>
    <w:p w14:paraId="2A529C15" w14:textId="77777777" w:rsidR="00F90BDC" w:rsidRDefault="00F90BDC">
      <w:r xmlns:w="http://schemas.openxmlformats.org/wordprocessingml/2006/main">
        <w:t xml:space="preserve">1. Айдас ба үл итгэх байдал: Ахлах тахилч нар болон фарисайчууд Есүсийн амилалтад хэрхэн хандсан бэ?</w:t>
      </w:r>
    </w:p>
    <w:p w14:paraId="3E3A91D8" w14:textId="77777777" w:rsidR="00F90BDC" w:rsidRDefault="00F90BDC"/>
    <w:p w14:paraId="67F9D87E" w14:textId="77777777" w:rsidR="00F90BDC" w:rsidRDefault="00F90BDC">
      <w:r xmlns:w="http://schemas.openxmlformats.org/wordprocessingml/2006/main">
        <w:t xml:space="preserve">2. Гэнэтийн байдалд бэлтгэх: Хэцүү үед итгэлийн хэрэгцээ</w:t>
      </w:r>
    </w:p>
    <w:p w14:paraId="76F34F7C" w14:textId="77777777" w:rsidR="00F90BDC" w:rsidRDefault="00F90BDC"/>
    <w:p w14:paraId="6F3D2F98" w14:textId="77777777" w:rsidR="00F90BDC" w:rsidRDefault="00F90BDC">
      <w:r xmlns:w="http://schemas.openxmlformats.org/wordprocessingml/2006/main">
        <w:t xml:space="preserve">1. Еврей 11:1 - “Одоо итгэл бол найдвар хүлээсэн зүйлсийн баталгаа, үл үзэгдэх зүйлсийн итгэл юм.”</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Ром 10:17 - “Тиймээс итгэл нь сонсохоос, сонсох нь Христийн үгээр дамжин ирдэг.”</w:t>
      </w:r>
    </w:p>
    <w:p w14:paraId="0F0E45CC" w14:textId="77777777" w:rsidR="00F90BDC" w:rsidRDefault="00F90BDC"/>
    <w:p w14:paraId="31984CD8" w14:textId="77777777" w:rsidR="00F90BDC" w:rsidRDefault="00F90BDC">
      <w:r xmlns:w="http://schemas.openxmlformats.org/wordprocessingml/2006/main">
        <w:t xml:space="preserve">Матай 27:65 Пилат тэдэнд —Та нарт харуул байгаа. Явж, чадах чинээгээрээ харуул.</w:t>
      </w:r>
    </w:p>
    <w:p w14:paraId="3AC8DAFA" w14:textId="77777777" w:rsidR="00F90BDC" w:rsidRDefault="00F90BDC"/>
    <w:p w14:paraId="468580DC" w14:textId="77777777" w:rsidR="00F90BDC" w:rsidRDefault="00F90BDC">
      <w:r xmlns:w="http://schemas.openxmlformats.org/wordprocessingml/2006/main">
        <w:t xml:space="preserve">Пилат ахлах тахилч нар болон ахлагчдыг Есүсийг хүссэнээрээ хамгаалахыг уриалав.</w:t>
      </w:r>
    </w:p>
    <w:p w14:paraId="0AAD622C" w14:textId="77777777" w:rsidR="00F90BDC" w:rsidRDefault="00F90BDC"/>
    <w:p w14:paraId="389BFB31" w14:textId="77777777" w:rsidR="00F90BDC" w:rsidRDefault="00F90BDC">
      <w:r xmlns:w="http://schemas.openxmlformats.org/wordprocessingml/2006/main">
        <w:t xml:space="preserve">1. Бидний хариуцлагын хүч: Бидний сонголт хэрхэн үр дагавартай вэ</w:t>
      </w:r>
    </w:p>
    <w:p w14:paraId="53004C09" w14:textId="77777777" w:rsidR="00F90BDC" w:rsidRDefault="00F90BDC"/>
    <w:p w14:paraId="4D71C8D0" w14:textId="77777777" w:rsidR="00F90BDC" w:rsidRDefault="00F90BDC">
      <w:r xmlns:w="http://schemas.openxmlformats.org/wordprocessingml/2006/main">
        <w:t xml:space="preserve">2. Итгэлээ баталгаажуулах нь: Бурханы төлөвлөгөөнд найдах</w:t>
      </w:r>
    </w:p>
    <w:p w14:paraId="2131C1B6" w14:textId="77777777" w:rsidR="00F90BDC" w:rsidRDefault="00F90BDC"/>
    <w:p w14:paraId="0CE1170C" w14:textId="77777777" w:rsidR="00F90BDC" w:rsidRDefault="00F90BDC">
      <w:r xmlns:w="http://schemas.openxmlformats.org/wordprocessingml/2006/main">
        <w:t xml:space="preserve">1. Езекиел 18:20 - Нүгэл үйлдсэн сүнс үхэх болно. Хүү нь эцгийнхээ гэмийг үүрэхгүй, эцэг нь хүүгийнхээ гэмийг үүрэхгүй.</w:t>
      </w:r>
    </w:p>
    <w:p w14:paraId="323DD61E" w14:textId="77777777" w:rsidR="00F90BDC" w:rsidRDefault="00F90BDC"/>
    <w:p w14:paraId="094BFD91" w14:textId="77777777" w:rsidR="00F90BDC" w:rsidRDefault="00F90BDC">
      <w:r xmlns:w="http://schemas.openxmlformats.org/wordprocessingml/2006/main">
        <w:t xml:space="preserve">2. Матай 6:34 - Тиймээс маргаашийн төлөө бүү санаа зов, учир нь маргааш өөрөө санаа зовох болно. Өдөр бүр өөрийн гэсэн хангалттай асуудалтай байдаг.</w:t>
      </w:r>
    </w:p>
    <w:p w14:paraId="434B4DC9" w14:textId="77777777" w:rsidR="00F90BDC" w:rsidRDefault="00F90BDC"/>
    <w:p w14:paraId="3AF3F502" w14:textId="77777777" w:rsidR="00F90BDC" w:rsidRDefault="00F90BDC">
      <w:r xmlns:w="http://schemas.openxmlformats.org/wordprocessingml/2006/main">
        <w:t xml:space="preserve">Матай 27:66 Тэгээд тэд явж, булшийг шалгаж, чулууг битүүмжилж, харуул тавьжээ.</w:t>
      </w:r>
    </w:p>
    <w:p w14:paraId="3C0B112A" w14:textId="77777777" w:rsidR="00F90BDC" w:rsidRDefault="00F90BDC"/>
    <w:p w14:paraId="0F9E3E05" w14:textId="77777777" w:rsidR="00F90BDC" w:rsidRDefault="00F90BDC">
      <w:r xmlns:w="http://schemas.openxmlformats.org/wordprocessingml/2006/main">
        <w:t xml:space="preserve">Хамгаалагч нар булшийг лацдаж, манаж зогсов.</w:t>
      </w:r>
    </w:p>
    <w:p w14:paraId="44BDFD6A" w14:textId="77777777" w:rsidR="00F90BDC" w:rsidRDefault="00F90BDC"/>
    <w:p w14:paraId="47AF9CCE" w14:textId="77777777" w:rsidR="00F90BDC" w:rsidRDefault="00F90BDC">
      <w:r xmlns:w="http://schemas.openxmlformats.org/wordprocessingml/2006/main">
        <w:t xml:space="preserve">1. Есүсийн амилалт: Үхлийн эцсийн ялалт</w:t>
      </w:r>
    </w:p>
    <w:p w14:paraId="371F67BF" w14:textId="77777777" w:rsidR="00F90BDC" w:rsidRDefault="00F90BDC"/>
    <w:p w14:paraId="4ADBED38" w14:textId="77777777" w:rsidR="00F90BDC" w:rsidRDefault="00F90BDC">
      <w:r xmlns:w="http://schemas.openxmlformats.org/wordprocessingml/2006/main">
        <w:t xml:space="preserve">2. Христийн золиослолын хүч: Түүний үхэл нүглийг хэрхэн ялсан бэ?</w:t>
      </w:r>
    </w:p>
    <w:p w14:paraId="72284738" w14:textId="77777777" w:rsidR="00F90BDC" w:rsidRDefault="00F90BDC"/>
    <w:p w14:paraId="0E41334C" w14:textId="77777777" w:rsidR="00F90BDC" w:rsidRDefault="00F90BDC">
      <w:r xmlns:w="http://schemas.openxmlformats.org/wordprocessingml/2006/main">
        <w:t xml:space="preserve">1. Исаиа 53:10-11 - Гэсэн хэдий ч Их Эзэн түүнийг дарж, зовж шаналах нь Их Эзэний хүсэл байсан бөгөөд Их Эзэн түүний амийг нүглийн төлөөх тахил болгосон ч тэрээр үр удмыг нь харж, түүний өдрүүдийг уртасгах болно </w:t>
      </w:r>
      <w:r xmlns:w="http://schemas.openxmlformats.org/wordprocessingml/2006/main">
        <w:lastRenderedPageBreak xmlns:w="http://schemas.openxmlformats.org/wordprocessingml/2006/main"/>
      </w:r>
      <w:r xmlns:w="http://schemas.openxmlformats.org/wordprocessingml/2006/main">
        <w:t xml:space="preserve">. Их Эзэн түүний гарт цэцэглэн хөгжих болно.</w:t>
      </w:r>
    </w:p>
    <w:p w14:paraId="76599923" w14:textId="77777777" w:rsidR="00F90BDC" w:rsidRDefault="00F90BDC"/>
    <w:p w14:paraId="6654CC33" w14:textId="77777777" w:rsidR="00F90BDC" w:rsidRDefault="00F90BDC">
      <w:r xmlns:w="http://schemas.openxmlformats.org/wordprocessingml/2006/main">
        <w:t xml:space="preserve">2. Иохан 10:17-18 - Миний Эцэг намайг хайрладаг шалтгаан нь би амьдралаа дахин авчрахын тулд л зориулж байгаа явдал юм. Надаас хэн ч авахгүй, харин би өөрийнхөө хүслээр тавьдаг. Би үүнийг тавих эрх мэдэлтэй, дахин авах эрх мэдэлтэй. Энэ тушаалыг би Эцэгээсээ хүлээн авсан.</w:t>
      </w:r>
    </w:p>
    <w:p w14:paraId="5E2A9D5D" w14:textId="77777777" w:rsidR="00F90BDC" w:rsidRDefault="00F90BDC"/>
    <w:p w14:paraId="308A9DDC" w14:textId="77777777" w:rsidR="00F90BDC" w:rsidRDefault="00F90BDC">
      <w:r xmlns:w="http://schemas.openxmlformats.org/wordprocessingml/2006/main">
        <w:t xml:space="preserve">Матай 28-д Есүсийн амилалт, Түүний эмэгтэйчүүд болон шавь нартаа харагдах байдал, Түүний дагалдагчдад өгсөн агуу даалгавар зэргийг дүрсэлсэн байдаг.</w:t>
      </w:r>
    </w:p>
    <w:p w14:paraId="50D6C51B" w14:textId="77777777" w:rsidR="00F90BDC" w:rsidRDefault="00F90BDC"/>
    <w:p w14:paraId="5A5481E3" w14:textId="77777777" w:rsidR="00F90BDC" w:rsidRDefault="00F90BDC">
      <w:r xmlns:w="http://schemas.openxmlformats.org/wordprocessingml/2006/main">
        <w:t xml:space="preserve">1-р догол мөр: Энэ бүлэг нь Магдалена Мариа, нөгөө Мариа Есүсийн оршуулсан булш руу харахаар эхэлдэг. Их Эзэний тэнгэр элч тэнгэрээс бууж, булшийг бүрхсэн чулууг эргүүлж, түүн дээр суугаад Есүс Өөрийнхөө хэлснээр амилсан гэж тэдэнд хэлэв (Матай 28:1-7). Тэнгэр элч тэднийг хурдан явж, шавь нартаа Тэр үхлээс амилсан гэдгийг тэднээс түрүүлж Галил руу явж, Түүнийг харах болно гэдгийг хэлэхийг зааварлав. Тэд айдастай холилдсон баяр хөөрөөр дүүрэн явна.</w:t>
      </w:r>
    </w:p>
    <w:p w14:paraId="7707BC93" w14:textId="77777777" w:rsidR="00F90BDC" w:rsidRDefault="00F90BDC"/>
    <w:p w14:paraId="7EDA4ECE" w14:textId="77777777" w:rsidR="00F90BDC" w:rsidRDefault="00F90BDC">
      <w:r xmlns:w="http://schemas.openxmlformats.org/wordprocessingml/2006/main">
        <w:t xml:space="preserve">2-р догол мөр: Тэд энэ захиасыг хүргэхээр явж байтал Есүс Өөрөө тэдэнтэй уулзав. Тэд Түүнд мөргөж, хөлийг нь атган Түүний өмнө унадаг. Есүс тэдэнд бүү ай, харин ах нартаа Галил руу яв, тэнд Түүнийг харах болно гэж хэлээрэй (Матай 28:8-10). Энэ хооронд булшны хамгаалагчид юу болсныг мэдээлэх үед ахлах тахилч нар цэргүүдэд их хэмжээний мөнгө хахууль өгөх төлөвлөгөө боловсруулж, "Шавь нар нь шөнө ирж биднийг унтаж байхад нь түүнийг хулгайлсан" гэж амласан бөгөөд цэргүүдийг харуулын байгууллагын бүтэлгүйтлээс болж болзошгүй шийтгэлээс хамгаална (Матай) 28:11-15).</w:t>
      </w:r>
    </w:p>
    <w:p w14:paraId="180E3B56" w14:textId="77777777" w:rsidR="00F90BDC" w:rsidRDefault="00F90BDC"/>
    <w:p w14:paraId="75070783" w14:textId="77777777" w:rsidR="00F90BDC" w:rsidRDefault="00F90BDC">
      <w:r xmlns:w="http://schemas.openxmlformats.org/wordprocessingml/2006/main">
        <w:t xml:space="preserve">3-р догол мөр: Дараа нь арван нэгэн шавь Галил руу явж, уулан дээр Есүстэй уулзав. Зарим нь Түүнд мөргөж, зарим нь эргэлзэж байв. "Агуу даалгавар" гэж нэрлэгддэг зүйлд Есүс гарч ирэн эцсийн зааварчилгааг өгч, тэнгэр дэх бүх эрх мэдэл Түүнд өгөгдсөн тул бүх үндэстнийг Эцэг Хүү Ариун Сүнсний нэрээр баптисм хүртэж, бүх үндэстнийг дагаж мөрдөхийг зааж сургах ёстой. Төгсгөлийн насыг үргэлж амлаж байна гэж зарлигласан (Матай 28:16-20). Энэ нь Матайн сайн мэдээнд сүмийн номлолд сайн мэдээг дэлхий даяар түгээн дэлгэрүүлж байгааг онцолсон оргил үеийг харуулж байна.</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Матай 28:1 Амралтын өдрийн төгсгөлд, долоо хоногийн эхний өдөр үүр цайж эхлэхэд Магдалена Мариа болон нөгөө Мариа булшийг үзэхээр ирэв.</w:t>
      </w:r>
    </w:p>
    <w:p w14:paraId="4CFE068E" w14:textId="77777777" w:rsidR="00F90BDC" w:rsidRDefault="00F90BDC"/>
    <w:p w14:paraId="484E4682" w14:textId="77777777" w:rsidR="00F90BDC" w:rsidRDefault="00F90BDC">
      <w:r xmlns:w="http://schemas.openxmlformats.org/wordprocessingml/2006/main">
        <w:t xml:space="preserve">Хоёр Мэри долоо хоногийн эхний өдрийн үүрээр булшинд ирэв.</w:t>
      </w:r>
    </w:p>
    <w:p w14:paraId="7DF3C9A8" w14:textId="77777777" w:rsidR="00F90BDC" w:rsidRDefault="00F90BDC"/>
    <w:p w14:paraId="0C8C2978" w14:textId="77777777" w:rsidR="00F90BDC" w:rsidRDefault="00F90BDC">
      <w:r xmlns:w="http://schemas.openxmlformats.org/wordprocessingml/2006/main">
        <w:t xml:space="preserve">1: Амилалтын найдвар: Хамгийн харанхуй өдрүүдэд ч Есүс бидэнд найдвар авчирдаг.</w:t>
      </w:r>
    </w:p>
    <w:p w14:paraId="781FA8BF" w14:textId="77777777" w:rsidR="00F90BDC" w:rsidRDefault="00F90BDC"/>
    <w:p w14:paraId="7199A484" w14:textId="77777777" w:rsidR="00F90BDC" w:rsidRDefault="00F90BDC">
      <w:r xmlns:w="http://schemas.openxmlformats.org/wordprocessingml/2006/main">
        <w:t xml:space="preserve">2: Үхэл дэх итгэл: Үхсэн ч гэсэн бидний Эзэн Есүс Христ бидэнтэй хамт байгаа гэдгийг тайтгаруулж байна.</w:t>
      </w:r>
    </w:p>
    <w:p w14:paraId="2E4942FB" w14:textId="77777777" w:rsidR="00F90BDC" w:rsidRDefault="00F90BDC"/>
    <w:p w14:paraId="4B9B67BB" w14:textId="77777777" w:rsidR="00F90BDC" w:rsidRDefault="00F90BDC">
      <w:r xmlns:w="http://schemas.openxmlformats.org/wordprocessingml/2006/main">
        <w:t xml:space="preserve">1: Иохан 11:25-26 - Есүс түүнд "Би бол амилалт ба амь мөн. Надад итгэдэг хэн боловч үхсэн ч амьд үлдэх болно, мөн надад амьдарч, итгэдэг хүн бүр хэзээ ч үхэхгүй.</w:t>
      </w:r>
    </w:p>
    <w:p w14:paraId="23E754E4" w14:textId="77777777" w:rsidR="00F90BDC" w:rsidRDefault="00F90BDC"/>
    <w:p w14:paraId="7CB06E24" w14:textId="77777777" w:rsidR="00F90BDC" w:rsidRDefault="00F90BDC">
      <w:r xmlns:w="http://schemas.openxmlformats.org/wordprocessingml/2006/main">
        <w:t xml:space="preserve">2: 1 Коринт 15:55-57 - “Үхэл, чиний ялалт хаана байна? Үхэл минь, чиний хатгуур хаана байна?" Үхлийн хатгуур бол нүгэл, нүглийн хүч бол хууль юм. Гэвч бидний Эзэн Есүс Христээр дамжуулан бидэнд ялалтыг өгсөн Бурханд талархал илэрхийлье.</w:t>
      </w:r>
    </w:p>
    <w:p w14:paraId="177E4794" w14:textId="77777777" w:rsidR="00F90BDC" w:rsidRDefault="00F90BDC"/>
    <w:p w14:paraId="628CACD7" w14:textId="77777777" w:rsidR="00F90BDC" w:rsidRDefault="00F90BDC">
      <w:r xmlns:w="http://schemas.openxmlformats.org/wordprocessingml/2006/main">
        <w:t xml:space="preserve">Матай 28:2 Харагтун, хүчтэй газар хөдлөлт болов. Учир нь ЭЗЭНий тэнгэр элч тэнгэрээс бууж ирээд, хаалганы чулууг эргүүлж, түүн дээр суув.</w:t>
      </w:r>
    </w:p>
    <w:p w14:paraId="49CF9729" w14:textId="77777777" w:rsidR="00F90BDC" w:rsidRDefault="00F90BDC"/>
    <w:p w14:paraId="3BE6DEAE" w14:textId="77777777" w:rsidR="00F90BDC" w:rsidRDefault="00F90BDC">
      <w:r xmlns:w="http://schemas.openxmlformats.org/wordprocessingml/2006/main">
        <w:t xml:space="preserve">Их Эзэний тэнгэр элч тэнгэрээс бууж, газар хөдөлж, хаалганы чулууг эргүүлэв.</w:t>
      </w:r>
    </w:p>
    <w:p w14:paraId="22F98A6F" w14:textId="77777777" w:rsidR="00F90BDC" w:rsidRDefault="00F90BDC"/>
    <w:p w14:paraId="5A409A44" w14:textId="77777777" w:rsidR="00F90BDC" w:rsidRDefault="00F90BDC">
      <w:r xmlns:w="http://schemas.openxmlformats.org/wordprocessingml/2006/main">
        <w:t xml:space="preserve">1. Үйлдэл дэх Бурханы хүч</w:t>
      </w:r>
    </w:p>
    <w:p w14:paraId="7B6B09A7" w14:textId="77777777" w:rsidR="00F90BDC" w:rsidRDefault="00F90BDC"/>
    <w:p w14:paraId="545E3B89" w14:textId="77777777" w:rsidR="00F90BDC" w:rsidRDefault="00F90BDC">
      <w:r xmlns:w="http://schemas.openxmlformats.org/wordprocessingml/2006/main">
        <w:t xml:space="preserve">2. Бурханы ажлыг хийж буй Их Эзэний сахиусан тэнгэр</w:t>
      </w:r>
    </w:p>
    <w:p w14:paraId="3E1ED7F4" w14:textId="77777777" w:rsidR="00F90BDC" w:rsidRDefault="00F90BDC"/>
    <w:p w14:paraId="404F75AC" w14:textId="77777777" w:rsidR="00F90BDC" w:rsidRDefault="00F90BDC">
      <w:r xmlns:w="http://schemas.openxmlformats.org/wordprocessingml/2006/main">
        <w:t xml:space="preserve">1. Үйлс 4:31 “Тэд бүгд Ариун Сүнсээр дүүрч, Бурханы үгийг зоригтойгоор хэлэв.”</w:t>
      </w:r>
    </w:p>
    <w:p w14:paraId="43620CA5" w14:textId="77777777" w:rsidR="00F90BDC" w:rsidRDefault="00F90BDC"/>
    <w:p w14:paraId="238BE285" w14:textId="77777777" w:rsidR="00F90BDC" w:rsidRDefault="00F90BDC">
      <w:r xmlns:w="http://schemas.openxmlformats.org/wordprocessingml/2006/main">
        <w:t xml:space="preserve">2. Исаиа 30:30 “Мөн ЭЗЭН Өөрийн сүр жавхлант дуу хоолойг хүргэж, Өөрийн уур хилэн, залгих галын дөл, тархалт, шуурганаар Түүний гарыг гэрэлтүүлэх болно. , мөн мөндөр.”</w:t>
      </w:r>
    </w:p>
    <w:p w14:paraId="487DD438" w14:textId="77777777" w:rsidR="00F90BDC" w:rsidRDefault="00F90BDC"/>
    <w:p w14:paraId="1E434243" w14:textId="77777777" w:rsidR="00F90BDC" w:rsidRDefault="00F90BDC">
      <w:r xmlns:w="http://schemas.openxmlformats.org/wordprocessingml/2006/main">
        <w:t xml:space="preserve">Матай 28:3 Түүний царай аянга мэт, хувцас нь цас шиг цагаан байв.</w:t>
      </w:r>
    </w:p>
    <w:p w14:paraId="1551B69F" w14:textId="77777777" w:rsidR="00F90BDC" w:rsidRDefault="00F90BDC"/>
    <w:p w14:paraId="7AD7A0AA" w14:textId="77777777" w:rsidR="00F90BDC" w:rsidRDefault="00F90BDC">
      <w:r xmlns:w="http://schemas.openxmlformats.org/wordprocessingml/2006/main">
        <w:t xml:space="preserve">Есүсийн булшин дээрх сахиусан тэнгэр нүд гялбам гэрэлтэж, цагаан хувцас өмссөн байв.</w:t>
      </w:r>
    </w:p>
    <w:p w14:paraId="3D3B8EB9" w14:textId="77777777" w:rsidR="00F90BDC" w:rsidRDefault="00F90BDC"/>
    <w:p w14:paraId="30DF1784" w14:textId="77777777" w:rsidR="00F90BDC" w:rsidRDefault="00F90BDC">
      <w:r xmlns:w="http://schemas.openxmlformats.org/wordprocessingml/2006/main">
        <w:t xml:space="preserve">1: Бид үргэлж Есүсийн булшин дээрх сахиусан тэнгэрийн гэрэл гэгээг дуурайхыг хичээх ёстой.</w:t>
      </w:r>
    </w:p>
    <w:p w14:paraId="7995E14A" w14:textId="77777777" w:rsidR="00F90BDC" w:rsidRDefault="00F90BDC"/>
    <w:p w14:paraId="05F0D8E2" w14:textId="77777777" w:rsidR="00F90BDC" w:rsidRDefault="00F90BDC">
      <w:r xmlns:w="http://schemas.openxmlformats.org/wordprocessingml/2006/main">
        <w:t xml:space="preserve">2: Бидний төгс бус байдлыг үл харгалзан Бурхан биднийг Өөрийн зэмсэг болгон ашиглаж чадна.</w:t>
      </w:r>
    </w:p>
    <w:p w14:paraId="03BD1977" w14:textId="77777777" w:rsidR="00F90BDC" w:rsidRDefault="00F90BDC"/>
    <w:p w14:paraId="0886A906" w14:textId="77777777" w:rsidR="00F90BDC" w:rsidRDefault="00F90BDC">
      <w:r xmlns:w="http://schemas.openxmlformats.org/wordprocessingml/2006/main">
        <w:t xml:space="preserve">1: Исаиа 6:1-7 - "Ариун, ариун, ариун" гэж хашгирсан серафимуудаар хүрээлэгдсэн Их Эзэний Исаиагийн сэнтий дэх үзэгдэл.</w:t>
      </w:r>
    </w:p>
    <w:p w14:paraId="310F06E6" w14:textId="77777777" w:rsidR="00F90BDC" w:rsidRDefault="00F90BDC"/>
    <w:p w14:paraId="2888767B" w14:textId="77777777" w:rsidR="00F90BDC" w:rsidRDefault="00F90BDC">
      <w:r xmlns:w="http://schemas.openxmlformats.org/wordprocessingml/2006/main">
        <w:t xml:space="preserve">2: Матай 5:14-16 - Есүс Уулан дээр байгаа бөгөөд бид "ертөнцийн гэрэл" байх ёстой гэж заасан.</w:t>
      </w:r>
    </w:p>
    <w:p w14:paraId="163606C2" w14:textId="77777777" w:rsidR="00F90BDC" w:rsidRDefault="00F90BDC"/>
    <w:p w14:paraId="31ADEB30" w14:textId="77777777" w:rsidR="00F90BDC" w:rsidRDefault="00F90BDC">
      <w:r xmlns:w="http://schemas.openxmlformats.org/wordprocessingml/2006/main">
        <w:t xml:space="preserve">Матай 28:4 Харуулууд түүнээс айсандаа чичирч, үхсэн хүмүүс шиг болов.</w:t>
      </w:r>
    </w:p>
    <w:p w14:paraId="78245871" w14:textId="77777777" w:rsidR="00F90BDC" w:rsidRDefault="00F90BDC"/>
    <w:p w14:paraId="2561D63F" w14:textId="77777777" w:rsidR="00F90BDC" w:rsidRDefault="00F90BDC">
      <w:r xmlns:w="http://schemas.openxmlformats.org/wordprocessingml/2006/main">
        <w:t xml:space="preserve">Булшны хамгаалагчид амилсан Есүсийг хараад айж, үхсэн хүмүүс шиг болжээ.</w:t>
      </w:r>
    </w:p>
    <w:p w14:paraId="3564F7A5" w14:textId="77777777" w:rsidR="00F90BDC" w:rsidRDefault="00F90BDC"/>
    <w:p w14:paraId="7D7D36BA" w14:textId="77777777" w:rsidR="00F90BDC" w:rsidRDefault="00F90BDC">
      <w:r xmlns:w="http://schemas.openxmlformats.org/wordprocessingml/2006/main">
        <w:t xml:space="preserve">1. Их Эзэнээс эмээх нь мэргэн ухааны эхлэл юм.</w:t>
      </w:r>
    </w:p>
    <w:p w14:paraId="47A969D7" w14:textId="77777777" w:rsidR="00F90BDC" w:rsidRDefault="00F90BDC"/>
    <w:p w14:paraId="494E4914" w14:textId="77777777" w:rsidR="00F90BDC" w:rsidRDefault="00F90BDC">
      <w:r xmlns:w="http://schemas.openxmlformats.org/wordprocessingml/2006/main">
        <w:t xml:space="preserve">2. Есүсийн амилалтын хүч биднийг бишрэл, хүндэтгэлийг дүүргэх ёстой.</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Сургаалт үгс 9:10 - ЭЗЭНээс эмээх нь мэргэн ухааны эхлэл бөгөөд Ариун Нэгэний мэдлэг бол ухаарал юм.</w:t>
      </w:r>
    </w:p>
    <w:p w14:paraId="1F3B2F66" w14:textId="77777777" w:rsidR="00F90BDC" w:rsidRDefault="00F90BDC"/>
    <w:p w14:paraId="3C961F91" w14:textId="77777777" w:rsidR="00F90BDC" w:rsidRDefault="00F90BDC">
      <w:r xmlns:w="http://schemas.openxmlformats.org/wordprocessingml/2006/main">
        <w:t xml:space="preserve">2. Ром 1:4 - мөн бидний Эзэн Есүс Христ үхэгсдээс амилуулснаар Ариун Сүнсний дагуу хүч чадалтай Бурханы Хүү гэж тунхаглагдсан.</w:t>
      </w:r>
    </w:p>
    <w:p w14:paraId="6645CA66" w14:textId="77777777" w:rsidR="00F90BDC" w:rsidRDefault="00F90BDC"/>
    <w:p w14:paraId="1E72AB42" w14:textId="77777777" w:rsidR="00F90BDC" w:rsidRDefault="00F90BDC">
      <w:r xmlns:w="http://schemas.openxmlformats.org/wordprocessingml/2006/main">
        <w:t xml:space="preserve">Матай 28:5 Тэнгэр элч эмэгтэйчүүдэд хандан -Бүү ай, учир нь та нар цовдлогдсон Есүсийг хайж байгааг би мэднэ.</w:t>
      </w:r>
    </w:p>
    <w:p w14:paraId="3020D4A6" w14:textId="77777777" w:rsidR="00F90BDC" w:rsidRDefault="00F90BDC"/>
    <w:p w14:paraId="768ABDB1" w14:textId="77777777" w:rsidR="00F90BDC" w:rsidRDefault="00F90BDC">
      <w:r xmlns:w="http://schemas.openxmlformats.org/wordprocessingml/2006/main">
        <w:t xml:space="preserve">Тэнгэр элч эмэгтэйчүүдийг цовдлогдсон Есүсийг хайж байгааг мэдэж байсан тул бүү ай гэж хэлэв.</w:t>
      </w:r>
    </w:p>
    <w:p w14:paraId="439C23E4" w14:textId="77777777" w:rsidR="00F90BDC" w:rsidRDefault="00F90BDC"/>
    <w:p w14:paraId="5819AD94" w14:textId="77777777" w:rsidR="00F90BDC" w:rsidRDefault="00F90BDC">
      <w:r xmlns:w="http://schemas.openxmlformats.org/wordprocessingml/2006/main">
        <w:t xml:space="preserve">1. Есүсийг мэдэхийн тайтгарал</w:t>
      </w:r>
    </w:p>
    <w:p w14:paraId="6C24F91B" w14:textId="77777777" w:rsidR="00F90BDC" w:rsidRDefault="00F90BDC"/>
    <w:p w14:paraId="617561B0" w14:textId="77777777" w:rsidR="00F90BDC" w:rsidRDefault="00F90BDC">
      <w:r xmlns:w="http://schemas.openxmlformats.org/wordprocessingml/2006/main">
        <w:t xml:space="preserve">2. Айдсыг даван туулах итгэлийн бат бөх байдал</w:t>
      </w:r>
    </w:p>
    <w:p w14:paraId="6F3197E4" w14:textId="77777777" w:rsidR="00F90BDC" w:rsidRDefault="00F90BDC"/>
    <w:p w14:paraId="5C9D08CD" w14:textId="77777777" w:rsidR="00F90BDC" w:rsidRDefault="00F90BDC">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14:paraId="0F678DCC" w14:textId="77777777" w:rsidR="00F90BDC" w:rsidRDefault="00F90BDC"/>
    <w:p w14:paraId="12B77F1D" w14:textId="77777777" w:rsidR="00F90BDC" w:rsidRDefault="00F90BDC">
      <w:r xmlns:w="http://schemas.openxmlformats.org/wordprocessingml/2006/main">
        <w:t xml:space="preserve">2. Дуулал 56:3-4 - "Би айх үедээ Танд найддаг. Үгийг нь магтдаг Бурханд би итгэдэг, Бурханд итгэдэг. Би айхгүй. Махан бие надад юу хийж чадах вэ?"</w:t>
      </w:r>
    </w:p>
    <w:p w14:paraId="24943143" w14:textId="77777777" w:rsidR="00F90BDC" w:rsidRDefault="00F90BDC"/>
    <w:p w14:paraId="643293E1" w14:textId="77777777" w:rsidR="00F90BDC" w:rsidRDefault="00F90BDC">
      <w:r xmlns:w="http://schemas.openxmlformats.org/wordprocessingml/2006/main">
        <w:t xml:space="preserve">Матай 28:6 Тэр энд байхгүй, учир нь Тэр амилсан. Ирж, Эзэний хэвтэж буй газрыг хар.</w:t>
      </w:r>
    </w:p>
    <w:p w14:paraId="036015F4" w14:textId="77777777" w:rsidR="00F90BDC" w:rsidRDefault="00F90BDC"/>
    <w:p w14:paraId="1836E4BF" w14:textId="77777777" w:rsidR="00F90BDC" w:rsidRDefault="00F90BDC">
      <w:r xmlns:w="http://schemas.openxmlformats.org/wordprocessingml/2006/main">
        <w:t xml:space="preserve">Есүс үхэгсдээс амилсан бөгөөд шавь нар нь түүний хэвтэж байсан газрыг очиж үзэхийг урьсан.</w:t>
      </w:r>
    </w:p>
    <w:p w14:paraId="0CF22238" w14:textId="77777777" w:rsidR="00F90BDC" w:rsidRDefault="00F90BDC"/>
    <w:p w14:paraId="401785FA" w14:textId="77777777" w:rsidR="00F90BDC" w:rsidRDefault="00F90BDC">
      <w:r xmlns:w="http://schemas.openxmlformats.org/wordprocessingml/2006/main">
        <w:t xml:space="preserve">1. Христийн амилалт: Итгэл найдварын баяр</w:t>
      </w:r>
    </w:p>
    <w:p w14:paraId="617B942C" w14:textId="77777777" w:rsidR="00F90BDC" w:rsidRDefault="00F90BDC"/>
    <w:p w14:paraId="5CF03958" w14:textId="77777777" w:rsidR="00F90BDC" w:rsidRDefault="00F90BDC">
      <w:r xmlns:w="http://schemas.openxmlformats.org/wordprocessingml/2006/main">
        <w:t xml:space="preserve">2. Есүсийн золиослолын хүч: Итгэлийн дуудлага</w:t>
      </w:r>
    </w:p>
    <w:p w14:paraId="06D4CB40" w14:textId="77777777" w:rsidR="00F90BDC" w:rsidRDefault="00F90BDC"/>
    <w:p w14:paraId="2C860768" w14:textId="77777777" w:rsidR="00F90BDC" w:rsidRDefault="00F90BDC">
      <w:r xmlns:w="http://schemas.openxmlformats.org/wordprocessingml/2006/main">
        <w:t xml:space="preserve">1. Ром 6:9-10 - “Учир нь Христ үхэгсдээс амилсан тул дахин хэзээ ч үхэхгүй гэдгийг бид мэднэ; үхэл түүнд захирагдахаа больсон. Үхлийн төлөө тэрээр нэг удаа нүглийн төлөө үхсэн боловч амьд байгаа амьдралаар Бурханы өмнө амьдардаг."</w:t>
      </w:r>
    </w:p>
    <w:p w14:paraId="2CD6DA41" w14:textId="77777777" w:rsidR="00F90BDC" w:rsidRDefault="00F90BDC"/>
    <w:p w14:paraId="497FAF4D" w14:textId="77777777" w:rsidR="00F90BDC" w:rsidRDefault="00F90BDC">
      <w:r xmlns:w="http://schemas.openxmlformats.org/wordprocessingml/2006/main">
        <w:t xml:space="preserve">2. 1 Коринт 15:20-22 - “Харин үнэн хэрэгтээ Христ унтсан хүмүүсийн анхны үр жимс болох үхэгсдээс амилсан. Учир нь үхэл хүнээр ирдэг шиг үхэгсдийн амилалт ч хүнээр ирсэн. Учир нь Адамд бүгд үхдэг шиг Христ дотор бүгд амилах болно."</w:t>
      </w:r>
    </w:p>
    <w:p w14:paraId="427505F3" w14:textId="77777777" w:rsidR="00F90BDC" w:rsidRDefault="00F90BDC"/>
    <w:p w14:paraId="1E72011D" w14:textId="77777777" w:rsidR="00F90BDC" w:rsidRDefault="00F90BDC">
      <w:r xmlns:w="http://schemas.openxmlformats.org/wordprocessingml/2006/main">
        <w:t xml:space="preserve">Матай 28:7 Тэгээд хурдан явж, Түүнийг үхэгсдээс амилсныг шавь нарт нь хэл. мөн, болгоогтун, тэр та нарын өмнө Галил уруу явж байна; Тэнд та нар түүнийг харах болно. Харагтун, би чамд хэлсэн.</w:t>
      </w:r>
    </w:p>
    <w:p w14:paraId="16A1741A" w14:textId="77777777" w:rsidR="00F90BDC" w:rsidRDefault="00F90BDC"/>
    <w:p w14:paraId="4AEFD69F" w14:textId="77777777" w:rsidR="00F90BDC" w:rsidRDefault="00F90BDC">
      <w:r xmlns:w="http://schemas.openxmlformats.org/wordprocessingml/2006/main">
        <w:t xml:space="preserve">Есүс үхэгсдээс амилсан бөгөөд шавь нарынхаа өмнө Галил уруу явж, тэд Түүнийг харах болно.</w:t>
      </w:r>
    </w:p>
    <w:p w14:paraId="6E096F0C" w14:textId="77777777" w:rsidR="00F90BDC" w:rsidRDefault="00F90BDC"/>
    <w:p w14:paraId="7AF5FEAA" w14:textId="77777777" w:rsidR="00F90BDC" w:rsidRDefault="00F90BDC">
      <w:r xmlns:w="http://schemas.openxmlformats.org/wordprocessingml/2006/main">
        <w:t xml:space="preserve">1. Амилалтын хүч: Есүсийн ялалтаар эргэн ирсний баяр</w:t>
      </w:r>
    </w:p>
    <w:p w14:paraId="4A37C1C2" w14:textId="77777777" w:rsidR="00F90BDC" w:rsidRDefault="00F90BDC"/>
    <w:p w14:paraId="58110F02" w14:textId="77777777" w:rsidR="00F90BDC" w:rsidRDefault="00F90BDC">
      <w:r xmlns:w="http://schemas.openxmlformats.org/wordprocessingml/2006/main">
        <w:t xml:space="preserve">2. Амилсан Христийн найдвар: Амьдралыг өөрчилсөн сайн мэдээг хүлээн авах нь</w:t>
      </w:r>
    </w:p>
    <w:p w14:paraId="2179B045" w14:textId="77777777" w:rsidR="00F90BDC" w:rsidRDefault="00F90BDC"/>
    <w:p w14:paraId="546C1A29" w14:textId="77777777" w:rsidR="00F90BDC" w:rsidRDefault="00F90BDC">
      <w:r xmlns:w="http://schemas.openxmlformats.org/wordprocessingml/2006/main">
        <w:t xml:space="preserve">1. Иохан 11:25-26 - Есүс түүнд "Би бол амилалт ба амь мөн. Надад итгэдэг хэн боловч үхсэн ч амьд үлдэх болно, мөн надад амьдарч, итгэдэг хүн бүр хэзээ ч үхэхгүй.</w:t>
      </w:r>
    </w:p>
    <w:p w14:paraId="52348197" w14:textId="77777777" w:rsidR="00F90BDC" w:rsidRDefault="00F90BDC"/>
    <w:p w14:paraId="435C70DF" w14:textId="77777777" w:rsidR="00F90BDC" w:rsidRDefault="00F90BDC">
      <w:r xmlns:w="http://schemas.openxmlformats.org/wordprocessingml/2006/main">
        <w:t xml:space="preserve">2. Ром 8:11 - Хэрэв Есүсийг үхэгсдээс амилуулсан Түүний Сүнс та нарын дотор оршдог бол Христ Есүсийг үхэгсдээс амилуулсан хүн та нарын дотор оршдог Сүнсээр дамжуулан мөнх бус биеийг чинь амилуулна.</w:t>
      </w:r>
    </w:p>
    <w:p w14:paraId="4C62EDE2" w14:textId="77777777" w:rsidR="00F90BDC" w:rsidRDefault="00F90BDC"/>
    <w:p w14:paraId="0A4CCCE6" w14:textId="77777777" w:rsidR="00F90BDC" w:rsidRDefault="00F90BDC">
      <w:r xmlns:w="http://schemas.openxmlformats.org/wordprocessingml/2006/main">
        <w:t xml:space="preserve">Матай 28:8 Тэд айдас, агуу баяр хөөртэйгээр булшнаас хурдан гарав. мөн </w:t>
      </w:r>
      <w:r xmlns:w="http://schemas.openxmlformats.org/wordprocessingml/2006/main">
        <w:t xml:space="preserve">шавь нартаа үг хэлэхээр </w:t>
      </w:r>
      <w:r xmlns:w="http://schemas.openxmlformats.org/wordprocessingml/2006/main">
        <w:t xml:space="preserve">гүйв .</w:t>
      </w:r>
      <w:r xmlns:w="http://schemas.openxmlformats.org/wordprocessingml/2006/main">
        <w:lastRenderedPageBreak xmlns:w="http://schemas.openxmlformats.org/wordprocessingml/2006/main"/>
      </w:r>
    </w:p>
    <w:p w14:paraId="3F5D4635" w14:textId="77777777" w:rsidR="00F90BDC" w:rsidRDefault="00F90BDC"/>
    <w:p w14:paraId="785B30FF" w14:textId="77777777" w:rsidR="00F90BDC" w:rsidRDefault="00F90BDC">
      <w:r xmlns:w="http://schemas.openxmlformats.org/wordprocessingml/2006/main">
        <w:t xml:space="preserve">Эмэгтэйчүүд Есүсийн булшийг хоосон, баяр хөөр, айдас дүүрэн орхив.</w:t>
      </w:r>
    </w:p>
    <w:p w14:paraId="5D73AD5B" w14:textId="77777777" w:rsidR="00F90BDC" w:rsidRDefault="00F90BDC"/>
    <w:p w14:paraId="39CE6CAD" w14:textId="77777777" w:rsidR="00F90BDC" w:rsidRDefault="00F90BDC">
      <w:r xmlns:w="http://schemas.openxmlformats.org/wordprocessingml/2006/main">
        <w:t xml:space="preserve">1. Есүсийн хоосон булш биднийг хэрхэн баяр баясгалан, итгэл найдвараар дүүргэдэг вэ?</w:t>
      </w:r>
    </w:p>
    <w:p w14:paraId="3F2C02E9" w14:textId="77777777" w:rsidR="00F90BDC" w:rsidRDefault="00F90BDC"/>
    <w:p w14:paraId="16788B39" w14:textId="77777777" w:rsidR="00F90BDC" w:rsidRDefault="00F90BDC">
      <w:r xmlns:w="http://schemas.openxmlformats.org/wordprocessingml/2006/main">
        <w:t xml:space="preserve">2. Есүс дотор баяр хөөрөөр дамжуулан айдсыг даван туулах нь</w:t>
      </w:r>
    </w:p>
    <w:p w14:paraId="2981D6BC" w14:textId="77777777" w:rsidR="00F90BDC" w:rsidRDefault="00F90BDC"/>
    <w:p w14:paraId="7517B9A5" w14:textId="77777777" w:rsidR="00F90BDC" w:rsidRDefault="00F90BDC">
      <w:r xmlns:w="http://schemas.openxmlformats.org/wordprocessingml/2006/main">
        <w:t xml:space="preserve">1. Исаиа 9:6-7 - Учир нь бидэнд хүүхэд төрж, бидэнд хүү өгөгдсөн; Засгийн газар түүний мөрөн дээр байх бөгөөд түүний нэрийг Гайхамшигт Зөвлөгч, Хүчит Бурхан, Мөнхийн Эцэг, Энх тайвны Ханхүү гэж нэрлэх болно. Давидын сэнтийд болон түүний хаант улсад түүнийг байгуулж, түүнийг шударга, зөвт байдлаар дэмжих нь өнөөг хүртэл, үүрд мөнхөд түүний засгийн газар болон амар амгалангийн өсөлтөд төгсгөл байхгүй.</w:t>
      </w:r>
    </w:p>
    <w:p w14:paraId="2A39D67E" w14:textId="77777777" w:rsidR="00F90BDC" w:rsidRDefault="00F90BDC"/>
    <w:p w14:paraId="07E67AD1" w14:textId="77777777" w:rsidR="00F90BDC" w:rsidRDefault="00F90BDC">
      <w:r xmlns:w="http://schemas.openxmlformats.org/wordprocessingml/2006/main">
        <w:t xml:space="preserve">2. Иохан 20:19-22 - Тэр өдрийн орой буюу долоо хоногийн эхний өдөр, иудейчүүдээс айсан шавь нарынх нь хаалгыг түгжиж байхад Есүс ирж, тэдний дунд зогсоод, тэдэнд "Амар амгалан! чамтай хамт байгаарай." Тэр ингэж хэлснийхээ дараа тэдэнд гар, хажуугаа харуулав. Дараа нь шавь нар нь Эзэнийг хараад баярлав. Есүс тэдэнд дахин "Амар амгалан та нартай хамт байх болтугай. Эцэг намайг илгээсний адил би та нарыг илгээж байна." Тэрээр үүнийг хэлсний дараа тэдэн дээр үлээж, "Ариун Сүнсийг хүлээн ав.</w:t>
      </w:r>
    </w:p>
    <w:p w14:paraId="30024BA4" w14:textId="77777777" w:rsidR="00F90BDC" w:rsidRDefault="00F90BDC"/>
    <w:p w14:paraId="631C9064" w14:textId="77777777" w:rsidR="00F90BDC" w:rsidRDefault="00F90BDC">
      <w:r xmlns:w="http://schemas.openxmlformats.org/wordprocessingml/2006/main">
        <w:t xml:space="preserve">Матай 28:9 Тэднийг шавь нартаа хэлэхээр явж байтал Есүс тэдэнтэй уулзаж, "Сайн байна уу" гэж хэлэв. Тэд ирж, хөлөөс нь барьж, мөргөв.</w:t>
      </w:r>
    </w:p>
    <w:p w14:paraId="59DC46E9" w14:textId="77777777" w:rsidR="00F90BDC" w:rsidRDefault="00F90BDC"/>
    <w:p w14:paraId="729938C6" w14:textId="77777777" w:rsidR="00F90BDC" w:rsidRDefault="00F90BDC">
      <w:r xmlns:w="http://schemas.openxmlformats.org/wordprocessingml/2006/main">
        <w:t xml:space="preserve">Есүс хоёр шавьтайгаа уулзсан бөгөөд тэд түүнийг хөлөөс нь барьж, мөргөв.</w:t>
      </w:r>
    </w:p>
    <w:p w14:paraId="7B2405DA" w14:textId="77777777" w:rsidR="00F90BDC" w:rsidRDefault="00F90BDC"/>
    <w:p w14:paraId="30017B33" w14:textId="77777777" w:rsidR="00F90BDC" w:rsidRDefault="00F90BDC">
      <w:r xmlns:w="http://schemas.openxmlformats.org/wordprocessingml/2006/main">
        <w:t xml:space="preserve">1. Есүсийг шүтэх нь: Түүний эрх мэдэл, хүчийг хүлээн зөвшөөрөх</w:t>
      </w:r>
    </w:p>
    <w:p w14:paraId="43E028DF" w14:textId="77777777" w:rsidR="00F90BDC" w:rsidRDefault="00F90BDC"/>
    <w:p w14:paraId="098CC895" w14:textId="77777777" w:rsidR="00F90BDC" w:rsidRDefault="00F90BDC">
      <w:r xmlns:w="http://schemas.openxmlformats.org/wordprocessingml/2006/main">
        <w:t xml:space="preserve">2. Есүсийн оршихуйн хүч: Аврагчийн оршихуйд байх</w:t>
      </w:r>
    </w:p>
    <w:p w14:paraId="78F7C03C" w14:textId="77777777" w:rsidR="00F90BDC" w:rsidRDefault="00F90BDC"/>
    <w:p w14:paraId="5396C245" w14:textId="77777777" w:rsidR="00F90BDC" w:rsidRDefault="00F90BDC">
      <w:r xmlns:w="http://schemas.openxmlformats.org/wordprocessingml/2006/main">
        <w:t xml:space="preserve">1. Филиппой 2:10-11 - Есүсийн нэрийн өмнө тэнгэр, газар, газар дор бүх өвдөг сөгдөж, бүх хэл Есүс Христ бол Эзэн гэдгийг хүлээн зөвшөөрч, Бурхан Эцэгийн алдрын төлөө.</w:t>
      </w:r>
    </w:p>
    <w:p w14:paraId="59A7B04D" w14:textId="77777777" w:rsidR="00F90BDC" w:rsidRDefault="00F90BDC"/>
    <w:p w14:paraId="11234EA5" w14:textId="77777777" w:rsidR="00F90BDC" w:rsidRDefault="00F90BDC">
      <w:r xmlns:w="http://schemas.openxmlformats.org/wordprocessingml/2006/main">
        <w:t xml:space="preserve">2. Еврей 12:2 - Бидний итгэлийг үндэслэгч, төгс болгогч Есүс рүү харцгаая. Тэрээр өмнө нь тавьсан баяр баясгалангийн төлөө ичгүүрийг үл тоон загалмайг тэвчсэн бөгөөд Бурханы сэнтийн баруун гарт заларсан.</w:t>
      </w:r>
    </w:p>
    <w:p w14:paraId="128CCD29" w14:textId="77777777" w:rsidR="00F90BDC" w:rsidRDefault="00F90BDC"/>
    <w:p w14:paraId="3EA760BB" w14:textId="77777777" w:rsidR="00F90BDC" w:rsidRDefault="00F90BDC">
      <w:r xmlns:w="http://schemas.openxmlformats.org/wordprocessingml/2006/main">
        <w:t xml:space="preserve">Матай 28:10 Есүс тэдэнд —Бүү ай. Явж, ах дүү нартаа Галил уруу явна, тэнд намайг харах болно гэж хэл.</w:t>
      </w:r>
    </w:p>
    <w:p w14:paraId="3636C0AC" w14:textId="77777777" w:rsidR="00F90BDC" w:rsidRDefault="00F90BDC"/>
    <w:p w14:paraId="6D8A5F0C" w14:textId="77777777" w:rsidR="00F90BDC" w:rsidRDefault="00F90BDC">
      <w:r xmlns:w="http://schemas.openxmlformats.org/wordprocessingml/2006/main">
        <w:t xml:space="preserve">Есүс шавь нараа бүү ай, ах нартаа Галил руу яв, өөртэй нь уулзаарай гэж захидаг.</w:t>
      </w:r>
    </w:p>
    <w:p w14:paraId="706D4405" w14:textId="77777777" w:rsidR="00F90BDC" w:rsidRDefault="00F90BDC"/>
    <w:p w14:paraId="2AD76CFA" w14:textId="77777777" w:rsidR="00F90BDC" w:rsidRDefault="00F90BDC">
      <w:r xmlns:w="http://schemas.openxmlformats.org/wordprocessingml/2006/main">
        <w:t xml:space="preserve">1. Зоригтой бай: Есүс биднийг бүү ай гэж уриалсан</w:t>
      </w:r>
    </w:p>
    <w:p w14:paraId="257C81B9" w14:textId="77777777" w:rsidR="00F90BDC" w:rsidRDefault="00F90BDC"/>
    <w:p w14:paraId="348953F3" w14:textId="77777777" w:rsidR="00F90BDC" w:rsidRDefault="00F90BDC">
      <w:r xmlns:w="http://schemas.openxmlformats.org/wordprocessingml/2006/main">
        <w:t xml:space="preserve">2. Хүрэлцэх нь: Есүс Сайн мэдээг түгээхийн тулд биднийг илгээдэг</w:t>
      </w:r>
    </w:p>
    <w:p w14:paraId="13665E88" w14:textId="77777777" w:rsidR="00F90BDC" w:rsidRDefault="00F90BDC"/>
    <w:p w14:paraId="5945454C" w14:textId="77777777" w:rsidR="00F90BDC" w:rsidRDefault="00F90BDC">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14:paraId="51804FCC" w14:textId="77777777" w:rsidR="00F90BDC" w:rsidRDefault="00F90BDC"/>
    <w:p w14:paraId="4282211F" w14:textId="77777777" w:rsidR="00F90BDC" w:rsidRDefault="00F90BDC">
      <w:r xmlns:w="http://schemas.openxmlformats.org/wordprocessingml/2006/main">
        <w:t xml:space="preserve">2. 1 Иохан 4:7-12 - Хайртууд минь, бие биенээ хайрлацгаая, учир нь хайр Бурханаас ирсэн бөгөөд хайрладаг хүн Бурханаас төрсөн бөгөөд Бурханыг мэддэг.</w:t>
      </w:r>
    </w:p>
    <w:p w14:paraId="153D7E34" w14:textId="77777777" w:rsidR="00F90BDC" w:rsidRDefault="00F90BDC"/>
    <w:p w14:paraId="731F3F7E" w14:textId="77777777" w:rsidR="00F90BDC" w:rsidRDefault="00F90BDC">
      <w:r xmlns:w="http://schemas.openxmlformats.org/wordprocessingml/2006/main">
        <w:t xml:space="preserve">Матай 28:11 Тэднийг явж байтал, харагтун, харуулын зарим нь хотод орж ирээд, болсон бүх зүйлийг ахлах тахилч нарт үзүүлэв.</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Цагийн зарим нь Есүсийн булшинд болсон үйл явдлын талаар ахлах тахилч нарт мэдээлэв.</w:t>
      </w:r>
    </w:p>
    <w:p w14:paraId="6E4F8420" w14:textId="77777777" w:rsidR="00F90BDC" w:rsidRDefault="00F90BDC"/>
    <w:p w14:paraId="7B8CAC58" w14:textId="77777777" w:rsidR="00F90BDC" w:rsidRDefault="00F90BDC">
      <w:r xmlns:w="http://schemas.openxmlformats.org/wordprocessingml/2006/main">
        <w:t xml:space="preserve">1. Гэрчлэх хүч: Өөрийн хүч чадлыг гэрчлэхийн тулд цагийг ашигласан Бурханы үнэнч байдал.</w:t>
      </w:r>
    </w:p>
    <w:p w14:paraId="5EBC9B63" w14:textId="77777777" w:rsidR="00F90BDC" w:rsidRDefault="00F90BDC"/>
    <w:p w14:paraId="04A202B4" w14:textId="77777777" w:rsidR="00F90BDC" w:rsidRDefault="00F90BDC">
      <w:r xmlns:w="http://schemas.openxmlformats.org/wordprocessingml/2006/main">
        <w:t xml:space="preserve">2. Шагналтай үнэнч байдал: Түүнд үнэнч хүмүүсийг шагнадаг Бурханы үнэнч байдал.</w:t>
      </w:r>
    </w:p>
    <w:p w14:paraId="564E6FC8" w14:textId="77777777" w:rsidR="00F90BDC" w:rsidRDefault="00F90BDC"/>
    <w:p w14:paraId="1A2334EF" w14:textId="77777777" w:rsidR="00F90BDC" w:rsidRDefault="00F90BDC">
      <w:r xmlns:w="http://schemas.openxmlformats.org/wordprocessingml/2006/main">
        <w:t xml:space="preserve">1. Дуулал 37:3-4 "ЭЗЭНд итгэж, сайныг үйлд. Газар нутагтаа амьдарч, үнэнч хүмүүстэй нөхөрлө. ЭЗЭНд өөрийгөө баясга, тэгвэл Тэр чиний зүрх сэтгэлийн хүслийг танд өгөх болно."</w:t>
      </w:r>
    </w:p>
    <w:p w14:paraId="53B2702B" w14:textId="77777777" w:rsidR="00F90BDC" w:rsidRDefault="00F90BDC"/>
    <w:p w14:paraId="7F85F610" w14:textId="77777777" w:rsidR="00F90BDC" w:rsidRDefault="00F90BDC">
      <w:r xmlns:w="http://schemas.openxmlformats.org/wordprocessingml/2006/main">
        <w:t xml:space="preserve">2. Үйлс 1:8 "Харин Ариун Сүнс чам дээр ирэх үед та нар хүчийг хүлээн авч, Иерусалим, бүх Иудей, Самари, мөн дэлхийн төгсгөл хүртэл миний гэрчүүд байх болно."</w:t>
      </w:r>
    </w:p>
    <w:p w14:paraId="513DB8DA" w14:textId="77777777" w:rsidR="00F90BDC" w:rsidRDefault="00F90BDC"/>
    <w:p w14:paraId="47E9528B" w14:textId="77777777" w:rsidR="00F90BDC" w:rsidRDefault="00F90BDC">
      <w:r xmlns:w="http://schemas.openxmlformats.org/wordprocessingml/2006/main">
        <w:t xml:space="preserve">Матай 28:12 Тэд ахлагч нартай цугларч, зөвлөлдсөний дараа цэргүүдэд их хэмжээний мөнгө өгөв.</w:t>
      </w:r>
    </w:p>
    <w:p w14:paraId="5D10860C" w14:textId="77777777" w:rsidR="00F90BDC" w:rsidRDefault="00F90BDC"/>
    <w:p w14:paraId="5DF3553F" w14:textId="77777777" w:rsidR="00F90BDC" w:rsidRDefault="00F90BDC">
      <w:r xmlns:w="http://schemas.openxmlformats.org/wordprocessingml/2006/main">
        <w:t xml:space="preserve">Ахмадууд, цэргүүд зөвлөлдөж, ахмадууд цэргүүдэд мөнгө өгдөг.</w:t>
      </w:r>
    </w:p>
    <w:p w14:paraId="5B1A3863" w14:textId="77777777" w:rsidR="00F90BDC" w:rsidRDefault="00F90BDC"/>
    <w:p w14:paraId="17F21A64" w14:textId="77777777" w:rsidR="00F90BDC" w:rsidRDefault="00F90BDC">
      <w:r xmlns:w="http://schemas.openxmlformats.org/wordprocessingml/2006/main">
        <w:t xml:space="preserve">1. Зөвлөгөөний хүч: Ахмадуудаас суралцах</w:t>
      </w:r>
    </w:p>
    <w:p w14:paraId="3DEB1B6F" w14:textId="77777777" w:rsidR="00F90BDC" w:rsidRDefault="00F90BDC"/>
    <w:p w14:paraId="7F88587F" w14:textId="77777777" w:rsidR="00F90BDC" w:rsidRDefault="00F90BDC">
      <w:r xmlns:w="http://schemas.openxmlformats.org/wordprocessingml/2006/main">
        <w:t xml:space="preserve">2. Удирдах ажил: Бурханы алдрын төлөө нөөцийг ашиглах</w:t>
      </w:r>
    </w:p>
    <w:p w14:paraId="2CB804E9" w14:textId="77777777" w:rsidR="00F90BDC" w:rsidRDefault="00F90BDC"/>
    <w:p w14:paraId="2AA13364" w14:textId="77777777" w:rsidR="00F90BDC" w:rsidRDefault="00F90BDC">
      <w:r xmlns:w="http://schemas.openxmlformats.org/wordprocessingml/2006/main">
        <w:t xml:space="preserve">1. Сургаалт үгс 11:14 - "Удирдамжгүй газар ард түмэн унадаг, харин зөвлөхүүд олон байвал аюулгүй байдаг."</w:t>
      </w:r>
    </w:p>
    <w:p w14:paraId="053D4784" w14:textId="77777777" w:rsidR="00F90BDC" w:rsidRDefault="00F90BDC"/>
    <w:p w14:paraId="1AED51AC" w14:textId="77777777" w:rsidR="00F90BDC" w:rsidRDefault="00F90BDC">
      <w:r xmlns:w="http://schemas.openxmlformats.org/wordprocessingml/2006/main">
        <w:t xml:space="preserve">2. Үйлс 4:32-35 - "Одоо итгэгчдийн бүрэн тоо нь нэг зүрх сэтгэлтэй байсан бөгөөд хэн ч түүнд хамаатай юмсыг өөрийнх гэж хэлээгүй, гэхдээ тэдэнд бүх зүйл нийтлэг байсан. Мөн Төлөөлөгчид Их Эзэн Есүсийн амилалтын тухай гэрчлэлээ агуу их хүчээр хийж байсан бөгөөд тэдний дээр агуу нигүүлсэл байсан.Тэдний дунд гачигдалтай нэг ч хүн байгаагүй, учир нь газар, байшингийн эзэд тэднийг зарж, орлогыг нь авчирсан </w:t>
      </w:r>
      <w:r xmlns:w="http://schemas.openxmlformats.org/wordprocessingml/2006/main">
        <w:lastRenderedPageBreak xmlns:w="http://schemas.openxmlformats.org/wordprocessingml/2006/main"/>
      </w:r>
      <w:r xmlns:w="http://schemas.openxmlformats.org/wordprocessingml/2006/main">
        <w:t xml:space="preserve">. Худалдсанаас нь авч, элч нарын хөлд тавиулж, хүн бүрд хэрэгцээтэй болгон хуваарилав."</w:t>
      </w:r>
    </w:p>
    <w:p w14:paraId="1D62E83D" w14:textId="77777777" w:rsidR="00F90BDC" w:rsidRDefault="00F90BDC"/>
    <w:p w14:paraId="76741AD6" w14:textId="77777777" w:rsidR="00F90BDC" w:rsidRDefault="00F90BDC">
      <w:r xmlns:w="http://schemas.openxmlformats.org/wordprocessingml/2006/main">
        <w:t xml:space="preserve">Матай 28:13 "Биднийг унтаж байхад шавь нар нь шөнө ирж, түүнийг хулгайлсан" гэж хэлээрэй.</w:t>
      </w:r>
    </w:p>
    <w:p w14:paraId="5F368A29" w14:textId="77777777" w:rsidR="00F90BDC" w:rsidRDefault="00F90BDC"/>
    <w:p w14:paraId="4A5F4200" w14:textId="77777777" w:rsidR="00F90BDC" w:rsidRDefault="00F90BDC">
      <w:r xmlns:w="http://schemas.openxmlformats.org/wordprocessingml/2006/main">
        <w:t xml:space="preserve">Энэ хэсэгт ахлах тахилч нар болон ахлагчид Есүсийн шавь нар унтаж байх үед Түүний цогцсыг хулгайлсан гэж худал гүтгэлгийг дүрсэлдэг.</w:t>
      </w:r>
    </w:p>
    <w:p w14:paraId="4373E48C" w14:textId="77777777" w:rsidR="00F90BDC" w:rsidRDefault="00F90BDC"/>
    <w:p w14:paraId="5013B3F0" w14:textId="77777777" w:rsidR="00F90BDC" w:rsidRDefault="00F90BDC">
      <w:r xmlns:w="http://schemas.openxmlformats.org/wordprocessingml/2006/main">
        <w:t xml:space="preserve">1. Бурханы хүч: Амилалтын гайхамшгийг ойлгох</w:t>
      </w:r>
    </w:p>
    <w:p w14:paraId="1EEAD94D" w14:textId="77777777" w:rsidR="00F90BDC" w:rsidRDefault="00F90BDC"/>
    <w:p w14:paraId="329F3404" w14:textId="77777777" w:rsidR="00F90BDC" w:rsidRDefault="00F90BDC">
      <w:r xmlns:w="http://schemas.openxmlformats.org/wordprocessingml/2006/main">
        <w:t xml:space="preserve">2. Зоригтой итгэл: Эсэргүүцлийн эсрэг тууштай зогсох</w:t>
      </w:r>
    </w:p>
    <w:p w14:paraId="209B5D83" w14:textId="77777777" w:rsidR="00F90BDC" w:rsidRDefault="00F90BDC"/>
    <w:p w14:paraId="035F3F30" w14:textId="77777777" w:rsidR="00F90BDC" w:rsidRDefault="00F90BDC">
      <w:r xmlns:w="http://schemas.openxmlformats.org/wordprocessingml/2006/main">
        <w:t xml:space="preserve">1. Иохан 11:25–26 - Есүс түүнд “Би бол амилалт ба амь мөн. Надад итгэдэг хэн боловч үхсэн ч амьд үлдэх болно, мөн надад амьдарч, итгэдэг хүн бүр хэзээ ч үхэхгүй.</w:t>
      </w:r>
    </w:p>
    <w:p w14:paraId="7807CAAF" w14:textId="77777777" w:rsidR="00F90BDC" w:rsidRDefault="00F90BDC"/>
    <w:p w14:paraId="5DF788E5" w14:textId="77777777" w:rsidR="00F90BDC" w:rsidRDefault="00F90BDC">
      <w:r xmlns:w="http://schemas.openxmlformats.org/wordprocessingml/2006/main">
        <w:t xml:space="preserve">2. 1 Тесалоник 5:21 - Гэхдээ бүх зүйлийг туршиж үзээрэй; сайныг нь чанга барь.</w:t>
      </w:r>
    </w:p>
    <w:p w14:paraId="7C4B93A0" w14:textId="77777777" w:rsidR="00F90BDC" w:rsidRDefault="00F90BDC"/>
    <w:p w14:paraId="7A6B6A8A" w14:textId="77777777" w:rsidR="00F90BDC" w:rsidRDefault="00F90BDC">
      <w:r xmlns:w="http://schemas.openxmlformats.org/wordprocessingml/2006/main">
        <w:t xml:space="preserve">Матай 28:14 Хэрэв энэ нь захирагчийн чихэнд хүрвэл бид түүнийг ятгаж, чамайг хамгаална.</w:t>
      </w:r>
    </w:p>
    <w:p w14:paraId="05E3356F" w14:textId="77777777" w:rsidR="00F90BDC" w:rsidRDefault="00F90BDC"/>
    <w:p w14:paraId="78859C31" w14:textId="77777777" w:rsidR="00F90BDC" w:rsidRDefault="00F90BDC">
      <w:r xmlns:w="http://schemas.openxmlformats.org/wordprocessingml/2006/main">
        <w:t xml:space="preserve">Энэ хэсэгт шавь нар Есүсийг эрх баригчдаас хамгаалахын тулд ятгах аргыг хэрхэн ашиглахад бэлэн байсныг дүрсэлдэг.</w:t>
      </w:r>
    </w:p>
    <w:p w14:paraId="38C5FED5" w14:textId="77777777" w:rsidR="00F90BDC" w:rsidRDefault="00F90BDC"/>
    <w:p w14:paraId="1ECE151C" w14:textId="77777777" w:rsidR="00F90BDC" w:rsidRDefault="00F90BDC">
      <w:r xmlns:w="http://schemas.openxmlformats.org/wordprocessingml/2006/main">
        <w:t xml:space="preserve">1: Бид өөрсдийгөө хохироож байсан ч зөв зүйлийн төлөө зогсох ёстой.</w:t>
      </w:r>
    </w:p>
    <w:p w14:paraId="630CA3F1" w14:textId="77777777" w:rsidR="00F90BDC" w:rsidRDefault="00F90BDC"/>
    <w:p w14:paraId="76FA4D68" w14:textId="77777777" w:rsidR="00F90BDC" w:rsidRDefault="00F90BDC">
      <w:r xmlns:w="http://schemas.openxmlformats.org/wordprocessingml/2006/main">
        <w:t xml:space="preserve">2: Бурхан бидэнд зөв зүйлийг хийх зориг, хүч чадлыг өгнө гэдэгт итгэлтэй байх ёстой.</w:t>
      </w:r>
    </w:p>
    <w:p w14:paraId="7B788E75" w14:textId="77777777" w:rsidR="00F90BDC" w:rsidRDefault="00F90BDC"/>
    <w:p w14:paraId="5AFE0C1F" w14:textId="77777777" w:rsidR="00F90BDC" w:rsidRDefault="00F90BDC">
      <w:r xmlns:w="http://schemas.openxmlformats.org/wordprocessingml/2006/main">
        <w:t xml:space="preserve">1: Сургаалт үгс 28:1 - Хэн ч хөөцөлдөхгүй байхад хорон муу хүн зугтдаг, харин зөвт хүн арслан шиг зоригтой байдаг.</w:t>
      </w:r>
    </w:p>
    <w:p w14:paraId="5F23F792" w14:textId="77777777" w:rsidR="00F90BDC" w:rsidRDefault="00F90BDC"/>
    <w:p w14:paraId="01DD94FA" w14:textId="77777777" w:rsidR="00F90BDC" w:rsidRDefault="00F90BDC">
      <w:r xmlns:w="http://schemas.openxmlformats.org/wordprocessingml/2006/main">
        <w:t xml:space="preserve">2: Даниел 3:17-18 - Хэрэв тийм бол бидний үйлчилж буй Бурхан маань биднийг шатаж буй галын зуухнаас аврах чадвартай бөгөөд Тэр биднийг таны гараас чөлөөлөх болно, хаан аа. Харин үгүй бол хаантан минь, бид таны бурхдад үйлчлэхгүй, таны босгосон алтан хөрөгт мөргөхгүй гэдгийг мэдэгтүн.</w:t>
      </w:r>
    </w:p>
    <w:p w14:paraId="2CA8F4BE" w14:textId="77777777" w:rsidR="00F90BDC" w:rsidRDefault="00F90BDC"/>
    <w:p w14:paraId="68C1E029" w14:textId="77777777" w:rsidR="00F90BDC" w:rsidRDefault="00F90BDC">
      <w:r xmlns:w="http://schemas.openxmlformats.org/wordprocessingml/2006/main">
        <w:t xml:space="preserve">Матай 28:15 Тэгээд тэд мөнгөө авч, заагдсан ёсоороо үйлдэв.</w:t>
      </w:r>
    </w:p>
    <w:p w14:paraId="70C16C25" w14:textId="77777777" w:rsidR="00F90BDC" w:rsidRDefault="00F90BDC"/>
    <w:p w14:paraId="475EACD2" w14:textId="77777777" w:rsidR="00F90BDC" w:rsidRDefault="00F90BDC">
      <w:r xmlns:w="http://schemas.openxmlformats.org/wordprocessingml/2006/main">
        <w:t xml:space="preserve">Иудейчүүд Есүсийн тухай худал түүх тараахын тулд мөнгө хүлээн авсан бөгөөд энэ худал түүх өнөөг хүртэл давтагдсан.</w:t>
      </w:r>
    </w:p>
    <w:p w14:paraId="1618C4FD" w14:textId="77777777" w:rsidR="00F90BDC" w:rsidRDefault="00F90BDC"/>
    <w:p w14:paraId="4F49E970" w14:textId="77777777" w:rsidR="00F90BDC" w:rsidRDefault="00F90BDC">
      <w:r xmlns:w="http://schemas.openxmlformats.org/wordprocessingml/2006/main">
        <w:t xml:space="preserve">1: Бид Есүсийн тухай худал биш үнэнийг түгээхдээ болгоомжтой байх хэрэгтэй.</w:t>
      </w:r>
    </w:p>
    <w:p w14:paraId="618D4B1F" w14:textId="77777777" w:rsidR="00F90BDC" w:rsidRDefault="00F90BDC"/>
    <w:p w14:paraId="0487D183" w14:textId="77777777" w:rsidR="00F90BDC" w:rsidRDefault="00F90BDC">
      <w:r xmlns:w="http://schemas.openxmlformats.org/wordprocessingml/2006/main">
        <w:t xml:space="preserve">2: Бид сонссон түүхээсээ болгоомжилж, үнэн эсэхийг нь шалгах хэрэгтэй.</w:t>
      </w:r>
    </w:p>
    <w:p w14:paraId="697D3B9F" w14:textId="77777777" w:rsidR="00F90BDC" w:rsidRDefault="00F90BDC"/>
    <w:p w14:paraId="046522F9" w14:textId="77777777" w:rsidR="00F90BDC" w:rsidRDefault="00F90BDC">
      <w:r xmlns:w="http://schemas.openxmlformats.org/wordprocessingml/2006/main">
        <w:t xml:space="preserve">1: Колоссай 2:8 - Хэн ч та нарыг Христийн дагуу биш, харин хүний ёс заншлын дагуу, дэлхийн энгийн сүнснүүдийн дагуу гүн ухаан, хоосон мэхэнд олзлохгүй байхыг анхаар.</w:t>
      </w:r>
    </w:p>
    <w:p w14:paraId="36FB66A0" w14:textId="77777777" w:rsidR="00F90BDC" w:rsidRDefault="00F90BDC"/>
    <w:p w14:paraId="659CDC7E" w14:textId="77777777" w:rsidR="00F90BDC" w:rsidRDefault="00F90BDC">
      <w:r xmlns:w="http://schemas.openxmlformats.org/wordprocessingml/2006/main">
        <w:t xml:space="preserve">2: 1 Иохан 4:1 - Хайртууд минь, сүнс болгонд бүү итгэ, харин сүнснүүдийг Бурханаас мөн эсэхийг шалгахын тулд туршиж үзээрэй, учир нь олон хуурамч эш үзүүлэгч дэлхий рүү явсан.</w:t>
      </w:r>
    </w:p>
    <w:p w14:paraId="4DC3BBD8" w14:textId="77777777" w:rsidR="00F90BDC" w:rsidRDefault="00F90BDC"/>
    <w:p w14:paraId="690A20C9" w14:textId="77777777" w:rsidR="00F90BDC" w:rsidRDefault="00F90BDC">
      <w:r xmlns:w="http://schemas.openxmlformats.org/wordprocessingml/2006/main">
        <w:t xml:space="preserve">Матай 28:16 Дараа нь арван нэгэн шавь Галил уруу, Есүсийн өөрсдөд нь зааж өгсөн уул уруу явав.</w:t>
      </w:r>
    </w:p>
    <w:p w14:paraId="4498BE9F" w14:textId="77777777" w:rsidR="00F90BDC" w:rsidRDefault="00F90BDC"/>
    <w:p w14:paraId="32D5C06A" w14:textId="77777777" w:rsidR="00F90BDC" w:rsidRDefault="00F90BDC">
      <w:r xmlns:w="http://schemas.openxmlformats.org/wordprocessingml/2006/main">
        <w:t xml:space="preserve">Арван нэгэн шавь Есүс тэдэнд уулзахыг тушаасан Галил дахь уул руу явав.</w:t>
      </w:r>
    </w:p>
    <w:p w14:paraId="4D437680" w14:textId="77777777" w:rsidR="00F90BDC" w:rsidRDefault="00F90BDC"/>
    <w:p w14:paraId="3025FE18" w14:textId="77777777" w:rsidR="00F90BDC" w:rsidRDefault="00F90BDC">
      <w:r xmlns:w="http://schemas.openxmlformats.org/wordprocessingml/2006/main">
        <w:t xml:space="preserve">1. Есүсийг дагах: Шавь болгох дуудлага</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Хувирашгүй итгэл: Есүсийн дуудлагаар амьдрах</w:t>
      </w:r>
    </w:p>
    <w:p w14:paraId="66130393" w14:textId="77777777" w:rsidR="00F90BDC" w:rsidRDefault="00F90BDC"/>
    <w:p w14:paraId="027D0CB3" w14:textId="77777777" w:rsidR="00F90BDC" w:rsidRDefault="00F90BDC">
      <w:r xmlns:w="http://schemas.openxmlformats.org/wordprocessingml/2006/main">
        <w:t xml:space="preserve">1. Матай 4:19-20 – “Тэр тэдэнд “Намайг дага, тэгвэл би та нарыг хүний загасчид болгоно” гэж хэлэв. Тэд тэр даруй тороо орхин түүнийг дагав.</w:t>
      </w:r>
    </w:p>
    <w:p w14:paraId="125CF0E4" w14:textId="77777777" w:rsidR="00F90BDC" w:rsidRDefault="00F90BDC"/>
    <w:p w14:paraId="129227B6" w14:textId="77777777" w:rsidR="00F90BDC" w:rsidRDefault="00F90BDC">
      <w:r xmlns:w="http://schemas.openxmlformats.org/wordprocessingml/2006/main">
        <w:t xml:space="preserve">2. Еврей 11:1 – “Одоо итгэл бол найдвар хүлээсэн зүйлсийн баталгаа, үл үзэгдэх зүйлсийн итгэл юм.”</w:t>
      </w:r>
    </w:p>
    <w:p w14:paraId="0C0A232C" w14:textId="77777777" w:rsidR="00F90BDC" w:rsidRDefault="00F90BDC"/>
    <w:p w14:paraId="7BF40F58" w14:textId="77777777" w:rsidR="00F90BDC" w:rsidRDefault="00F90BDC">
      <w:r xmlns:w="http://schemas.openxmlformats.org/wordprocessingml/2006/main">
        <w:t xml:space="preserve">Матай 28:17 Тэд Түүнийг хараад мөргөж байсан боловч зарим нь эргэлзэв.</w:t>
      </w:r>
    </w:p>
    <w:p w14:paraId="5CFDA44B" w14:textId="77777777" w:rsidR="00F90BDC" w:rsidRDefault="00F90BDC"/>
    <w:p w14:paraId="0994BEDF" w14:textId="77777777" w:rsidR="00F90BDC" w:rsidRDefault="00F90BDC">
      <w:r xmlns:w="http://schemas.openxmlformats.org/wordprocessingml/2006/main">
        <w:t xml:space="preserve">Энэ хэсэг нь Есүсийг амилуулсны дараа Түүнийг амьд байхыг харсан шавь нар нь ямар хариу үйлдэл үзүүлсэн тухай өгүүлдэг - зарим нь Түүнийг шүтдэг байсан ч зарим нь эргэлзэж байсан.</w:t>
      </w:r>
    </w:p>
    <w:p w14:paraId="2A6B1A86" w14:textId="77777777" w:rsidR="00F90BDC" w:rsidRDefault="00F90BDC"/>
    <w:p w14:paraId="69E55248" w14:textId="77777777" w:rsidR="00F90BDC" w:rsidRDefault="00F90BDC">
      <w:r xmlns:w="http://schemas.openxmlformats.org/wordprocessingml/2006/main">
        <w:t xml:space="preserve">1: Бид бүгд Бурханы хүч чадал, сайн сайханд итгэж, Түүнд итгэх итгэлээ шүтэн бишрэх замаар харуулахаар дуудагдсан.</w:t>
      </w:r>
    </w:p>
    <w:p w14:paraId="1D927890" w14:textId="77777777" w:rsidR="00F90BDC" w:rsidRDefault="00F90BDC"/>
    <w:p w14:paraId="1727EF14" w14:textId="77777777" w:rsidR="00F90BDC" w:rsidRDefault="00F90BDC">
      <w:r xmlns:w="http://schemas.openxmlformats.org/wordprocessingml/2006/main">
        <w:t xml:space="preserve">2: Гайхамшигт үйл явдлуудыг үзүүлсэн ч гэсэн итгэл нь хэврэг, эргэлздэг байж болох ч Бурханы нигүүлсэл маш их бөгөөд Тэр бидэнд тэвчээртэй ханддаг.</w:t>
      </w:r>
    </w:p>
    <w:p w14:paraId="720B7FAB" w14:textId="77777777" w:rsidR="00F90BDC" w:rsidRDefault="00F90BDC"/>
    <w:p w14:paraId="3E2DC62C" w14:textId="77777777" w:rsidR="00F90BDC" w:rsidRDefault="00F90BDC">
      <w:r xmlns:w="http://schemas.openxmlformats.org/wordprocessingml/2006/main">
        <w:t xml:space="preserve">1: Ром 4:17-21 - Абрахам Бурханд итгэсэн бөгөөд энэ нь түүнд зөвт гэж тооцогдсон.</w:t>
      </w:r>
    </w:p>
    <w:p w14:paraId="7D1853FB" w14:textId="77777777" w:rsidR="00F90BDC" w:rsidRDefault="00F90BDC"/>
    <w:p w14:paraId="295AC7C2" w14:textId="77777777" w:rsidR="00F90BDC" w:rsidRDefault="00F90BDC">
      <w:r xmlns:w="http://schemas.openxmlformats.org/wordprocessingml/2006/main">
        <w:t xml:space="preserve">2: Еврей 11:1-3 - Итгэлээр бид орчлон ертөнц Бурханы үгээр бүтээгдсэн тул харагдах зүйл нь харагдахуйц зүйлээс бүтдэггүй гэдгийг ойлгодог.</w:t>
      </w:r>
    </w:p>
    <w:p w14:paraId="1AAE35D2" w14:textId="77777777" w:rsidR="00F90BDC" w:rsidRDefault="00F90BDC"/>
    <w:p w14:paraId="285372B0" w14:textId="77777777" w:rsidR="00F90BDC" w:rsidRDefault="00F90BDC">
      <w:r xmlns:w="http://schemas.openxmlformats.org/wordprocessingml/2006/main">
        <w:t xml:space="preserve">Матай 28:18 Есүс ирж, тэдэнд хандан —Тэнгэр газар дахь бүх эрх мэдэл Надад өгөгдсөн.</w:t>
      </w:r>
    </w:p>
    <w:p w14:paraId="246382A9" w14:textId="77777777" w:rsidR="00F90BDC" w:rsidRDefault="00F90BDC"/>
    <w:p w14:paraId="18985421" w14:textId="77777777" w:rsidR="00F90BDC" w:rsidRDefault="00F90BDC">
      <w:r xmlns:w="http://schemas.openxmlformats.org/wordprocessingml/2006/main">
        <w:t xml:space="preserve">Энэ хэсэгт Есүст тэнгэр газар дахь бүх эрх мэдэл өгөгдсөн гэж бичсэн байдаг.</w:t>
      </w:r>
    </w:p>
    <w:p w14:paraId="26E03B73" w14:textId="77777777" w:rsidR="00F90BDC" w:rsidRDefault="00F90BDC"/>
    <w:p w14:paraId="03556CDE" w14:textId="77777777" w:rsidR="00F90BDC" w:rsidRDefault="00F90BDC">
      <w:r xmlns:w="http://schemas.openxmlformats.org/wordprocessingml/2006/main">
        <w:t xml:space="preserve">1. Бидэнд болон дэлхий дээрх Есүсийн хүч чадал, эрх мэдлийг бидэнд сануулдаг.</w:t>
      </w:r>
    </w:p>
    <w:p w14:paraId="7F3E3C10" w14:textId="77777777" w:rsidR="00F90BDC" w:rsidRDefault="00F90BDC"/>
    <w:p w14:paraId="11933398" w14:textId="77777777" w:rsidR="00F90BDC" w:rsidRDefault="00F90BDC">
      <w:r xmlns:w="http://schemas.openxmlformats.org/wordprocessingml/2006/main">
        <w:t xml:space="preserve">2. Бид Есүсийн хүчинд итгэж, бүх зүйлд Түүнд найдаж болно.</w:t>
      </w:r>
    </w:p>
    <w:p w14:paraId="572F097C" w14:textId="77777777" w:rsidR="00F90BDC" w:rsidRDefault="00F90BDC"/>
    <w:p w14:paraId="428BCDE3" w14:textId="77777777" w:rsidR="00F90BDC" w:rsidRDefault="00F90BDC">
      <w:r xmlns:w="http://schemas.openxmlformats.org/wordprocessingml/2006/main">
        <w:t xml:space="preserve">1. Филиппой 2:9-11 - Иймээс Бурхан түүнийг ихэд өргөмжилж, бүх нэрнээс дээгүүр нэрийг түүнд хайрласан.</w:t>
      </w:r>
    </w:p>
    <w:p w14:paraId="08665044" w14:textId="77777777" w:rsidR="00F90BDC" w:rsidRDefault="00F90BDC"/>
    <w:p w14:paraId="5821E92A" w14:textId="77777777" w:rsidR="00F90BDC" w:rsidRDefault="00F90BDC">
      <w:r xmlns:w="http://schemas.openxmlformats.org/wordprocessingml/2006/main">
        <w:t xml:space="preserve">2. Даниел 4:34-35 - Өдрийн төгсгөлд би, Небухаднезар, тэнгэр өөд нүдээ өргөөд, учир шалтгаан минь надад эргэн ирж, Хамгийн Дээд Нэгэнийг ерөөж, мөнхөд орших Түүнийг магтаж, хүндэллээ. ноёрхол бол мөнхийн ноёрхол бөгөөд түүний хаант улс үеэс үед оршин тогтнодог.</w:t>
      </w:r>
    </w:p>
    <w:p w14:paraId="27FACD65" w14:textId="77777777" w:rsidR="00F90BDC" w:rsidRDefault="00F90BDC"/>
    <w:p w14:paraId="5BA66D10" w14:textId="77777777" w:rsidR="00F90BDC" w:rsidRDefault="00F90BDC">
      <w:r xmlns:w="http://schemas.openxmlformats.org/wordprocessingml/2006/main">
        <w:t xml:space="preserve">Матай 28:19 Тиймээс та нар явж, Эцэг, Хүү, Ариун Сүнсний нэрээр баптисм хүртэж, бүх үндэстнийг зааж өг.</w:t>
      </w:r>
    </w:p>
    <w:p w14:paraId="1AB2E2B2" w14:textId="77777777" w:rsidR="00F90BDC" w:rsidRDefault="00F90BDC"/>
    <w:p w14:paraId="5BAF7F02" w14:textId="77777777" w:rsidR="00F90BDC" w:rsidRDefault="00F90BDC">
      <w:r xmlns:w="http://schemas.openxmlformats.org/wordprocessingml/2006/main">
        <w:t xml:space="preserve">Бурхан биднийг урагшилж, Өөрийн захиасыг дэлхий даяар түгээхийг тушаадаг.</w:t>
      </w:r>
    </w:p>
    <w:p w14:paraId="76A86057" w14:textId="77777777" w:rsidR="00F90BDC" w:rsidRDefault="00F90BDC"/>
    <w:p w14:paraId="3484EA09" w14:textId="77777777" w:rsidR="00F90BDC" w:rsidRDefault="00F90BDC">
      <w:r xmlns:w="http://schemas.openxmlformats.org/wordprocessingml/2006/main">
        <w:t xml:space="preserve">1: Есүс бидэнд гарч, сайн мэдээний сайн мэдээг бүх үндэстнүүдтэй хуваалцах агуу номлолыг өгсөн.</w:t>
      </w:r>
    </w:p>
    <w:p w14:paraId="6A131BA1" w14:textId="77777777" w:rsidR="00F90BDC" w:rsidRDefault="00F90BDC"/>
    <w:p w14:paraId="7A17F0D0" w14:textId="77777777" w:rsidR="00F90BDC" w:rsidRDefault="00F90BDC">
      <w:r xmlns:w="http://schemas.openxmlformats.org/wordprocessingml/2006/main">
        <w:t xml:space="preserve">2: Бид бүгдээрээ Есүсийн шавь болж, түүний хайрын гэрч байхаар дуудагдсан гэдгээ санах ёстой.</w:t>
      </w:r>
    </w:p>
    <w:p w14:paraId="037E4909" w14:textId="77777777" w:rsidR="00F90BDC" w:rsidRDefault="00F90BDC"/>
    <w:p w14:paraId="1EC4A049" w14:textId="77777777" w:rsidR="00F90BDC" w:rsidRDefault="00F90BDC">
      <w:r xmlns:w="http://schemas.openxmlformats.org/wordprocessingml/2006/main">
        <w:t xml:space="preserve">1: ҮЙЛС 1:8 Харин Ариун Сүнс та нарын дээр буусны дараа та нар хүчийг хүлээн авч, Иерусалим, бүх Иудей, Самари, дэлхийн хязгаар хүртэл та нар Миний гэрч байх болно. .</w:t>
      </w:r>
    </w:p>
    <w:p w14:paraId="7845C4F7" w14:textId="77777777" w:rsidR="00F90BDC" w:rsidRDefault="00F90BDC"/>
    <w:p w14:paraId="27A23DA1" w14:textId="77777777" w:rsidR="00F90BDC" w:rsidRDefault="00F90BDC">
      <w:r xmlns:w="http://schemas.openxmlformats.org/wordprocessingml/2006/main">
        <w:t xml:space="preserve">2 Исаиа 6:8 "Би хэнийг илгээж, хэн бидний төлөө явах вэ?" гэж хэлэх ЭЗЭНий дуу хоолойг би сонсов. </w:t>
      </w:r>
      <w:r xmlns:w="http://schemas.openxmlformats.org/wordprocessingml/2006/main">
        <w:lastRenderedPageBreak xmlns:w="http://schemas.openxmlformats.org/wordprocessingml/2006/main"/>
      </w:r>
      <w:r xmlns:w="http://schemas.openxmlformats.org/wordprocessingml/2006/main">
        <w:t xml:space="preserve">Тэгээд би "Би энд байна. намайг явуул.</w:t>
      </w:r>
    </w:p>
    <w:p w14:paraId="162313BF" w14:textId="77777777" w:rsidR="00F90BDC" w:rsidRDefault="00F90BDC"/>
    <w:p w14:paraId="5AB93A16" w14:textId="77777777" w:rsidR="00F90BDC" w:rsidRDefault="00F90BDC">
      <w:r xmlns:w="http://schemas.openxmlformats.org/wordprocessingml/2006/main">
        <w:t xml:space="preserve">Матай 28:20 Миний та нарт тушаасан бүхнийг дагахыг тэдэнд зааж, мөн харагтун, би дэлхийн төгсгөл хүртэл үргэлж та нартай хамт байна. Амен.</w:t>
      </w:r>
    </w:p>
    <w:p w14:paraId="0EF64493" w14:textId="77777777" w:rsidR="00F90BDC" w:rsidRDefault="00F90BDC"/>
    <w:p w14:paraId="18B16211" w14:textId="77777777" w:rsidR="00F90BDC" w:rsidRDefault="00F90BDC">
      <w:r xmlns:w="http://schemas.openxmlformats.org/wordprocessingml/2006/main">
        <w:t xml:space="preserve">Есүс шавь нартаа бүх сургаалыг нь дагаж мөрдөхийг тушааж, дэлхийн төгсгөл хүртэл тэдэнтэй хамт байхаа амласан.</w:t>
      </w:r>
    </w:p>
    <w:p w14:paraId="680BF586" w14:textId="77777777" w:rsidR="00F90BDC" w:rsidRDefault="00F90BDC"/>
    <w:p w14:paraId="2DD6FD3B" w14:textId="77777777" w:rsidR="00F90BDC" w:rsidRDefault="00F90BDC">
      <w:r xmlns:w="http://schemas.openxmlformats.org/wordprocessingml/2006/main">
        <w:t xml:space="preserve">1. Есүсийн оршихуйн хүч - Есүсийн үргэлж бидэнтэй хамт байх амлалтыг судлах.</w:t>
      </w:r>
    </w:p>
    <w:p w14:paraId="2BBD9B53" w14:textId="77777777" w:rsidR="00F90BDC" w:rsidRDefault="00F90BDC"/>
    <w:p w14:paraId="23FC7F4B" w14:textId="77777777" w:rsidR="00F90BDC" w:rsidRDefault="00F90BDC">
      <w:r xmlns:w="http://schemas.openxmlformats.org/wordprocessingml/2006/main">
        <w:t xml:space="preserve">2. Есүсийн зарлигуудыг сахих - Есүсийн сургаалыг дагах нь чухлыг ойлгох.</w:t>
      </w:r>
    </w:p>
    <w:p w14:paraId="28AC264E" w14:textId="77777777" w:rsidR="00F90BDC" w:rsidRDefault="00F90BDC"/>
    <w:p w14:paraId="6F4651CE" w14:textId="77777777" w:rsidR="00F90BDC" w:rsidRDefault="00F90BDC">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14:paraId="77BD3302" w14:textId="77777777" w:rsidR="00F90BDC" w:rsidRDefault="00F90BDC"/>
    <w:p w14:paraId="305AD893" w14:textId="77777777" w:rsidR="00F90BDC" w:rsidRDefault="00F90BDC">
      <w:r xmlns:w="http://schemas.openxmlformats.org/wordprocessingml/2006/main">
        <w:t xml:space="preserve">2. Дэд хууль 31:6 - “Хүчтэй, зоригтой бай. Тэднээс бүү ай, бүү ай, учир нь чиний Бурхан ЭЗЭН чамтай хамт явдаг. Тэр чамайг орхихгүй, орхихгүй” гэж хэлсэн.</w:t>
      </w:r>
    </w:p>
    <w:p w14:paraId="28335B31" w14:textId="77777777" w:rsidR="00F90BDC" w:rsidRDefault="00F90BDC"/>
    <w:p w14:paraId="2B48317E" w14:textId="77777777" w:rsidR="00F90BDC" w:rsidRDefault="00F90BDC">
      <w:r xmlns:w="http://schemas.openxmlformats.org/wordprocessingml/2006/main">
        <w:t xml:space="preserve">Марк 1-д Баптист Иоханы үйлчлэл, Есүсийн баптисм ба уруу таталт, Есүсийн олон нийтийн үйлчлэлийн эхлэл, Түүний гүйцэтгэсэн төрөл бүрийн эдгээлүүдийг танилцуулдаг.</w:t>
      </w:r>
    </w:p>
    <w:p w14:paraId="0B9F8B2A" w14:textId="77777777" w:rsidR="00F90BDC" w:rsidRDefault="00F90BDC"/>
    <w:p w14:paraId="02AA7C50" w14:textId="77777777" w:rsidR="00F90BDC" w:rsidRDefault="00F90BDC">
      <w:r xmlns:w="http://schemas.openxmlformats.org/wordprocessingml/2006/main">
        <w:t xml:space="preserve">1-р догол мөр: Энэ бүлэг нь Их Эзэнд хүрэх замыг бэлтгэж буй элчийн тухай Исаиагийн бошиглолоор эхэлдэг. Энэ нь цөлд хүмүүсийг наманчлалд уриалж, Иордан голд баптисм хүртээж буй Баптист Иоханаар биелдэг (Марк 1:1-8). Дараа нь Назараас Есүс баптисм хүртэхээр Иохан уруу ирдэг. Түүнийг уснаас гарч ирэхэд тэнгэр нээгдэж, Сүнс Түүн дээр тагтаа мэт бууж ирэх үед тэнгэрээс "Чи бол миний хайртай Хүү, би чамд сэтгэл хангалуун байна" гэж тунхаглах болно (Марк 1:9-11).</w:t>
      </w:r>
    </w:p>
    <w:p w14:paraId="616FC96D" w14:textId="77777777" w:rsidR="00F90BDC" w:rsidRDefault="00F90BDC"/>
    <w:p w14:paraId="188F3591" w14:textId="77777777" w:rsidR="00F90BDC" w:rsidRDefault="00F90BDC">
      <w:r xmlns:w="http://schemas.openxmlformats.org/wordprocessingml/2006/main">
        <w:t xml:space="preserve">2-р догол мөр: Баптисм хүртсэн даруйдаа Сүнс Есүсийг аглаг буйд руу хөтөлж, </w:t>
      </w:r>
      <w:r xmlns:w="http://schemas.openxmlformats.org/wordprocessingml/2006/main">
        <w:lastRenderedPageBreak xmlns:w="http://schemas.openxmlformats.org/wordprocessingml/2006/main"/>
      </w:r>
      <w:r xmlns:w="http://schemas.openxmlformats.org/wordprocessingml/2006/main">
        <w:t xml:space="preserve">дөчин өдрийн турш Сатанд соригдсон боловч тууштай хэвээр үлддэг (Марк 1:12-13). Иоханыг баривчлагдсаны дараа Есүс Галил руу явж, Бурханы хаанчлалын тухай сайн мэдээг тунхаглаж, "Цаг нь ирлээ" гэж хэлэв. "Бурханы хаанчлал ойртож ирлээ. Наманчилж, сайн мэдээнд итгэ!" (Марк 1:14-15). Тэрээр Галилын тэнгисийн хажуугаар алхаж байхдаа Симон Петр Эндрю Жеймс хүү Зебедейг өөрийн дүү Жон гэж дуудаж, тэднийг загасчин болгоно гэж амлаж, тор үлдээж, тэр даруй түүнийг дагадаг.</w:t>
      </w:r>
    </w:p>
    <w:p w14:paraId="4906B36C" w14:textId="77777777" w:rsidR="00F90BDC" w:rsidRDefault="00F90BDC"/>
    <w:p w14:paraId="211E1578" w14:textId="77777777" w:rsidR="00F90BDC" w:rsidRDefault="00F90BDC">
      <w:r xmlns:w="http://schemas.openxmlformats.org/wordprocessingml/2006/main">
        <w:t xml:space="preserve">3-р догол мөр: Тэд Капернаум руу явж, Амралтын өдөр Есүс синагогт багш нарын хуулиас ялгаатай эрх мэдлээрээ хүмүүсийг гайхшруулж сургадаг (Марк 1:21-22). Тэнд тэрээр ариун бус сүнсийг хөөн зайлуулж, Өөрийгөө Ариун Нэгэн Бурхан гэж хүлээн зөвшөөрч, алдар нэрийг тэргүүлэгч гайхалтай хүмүүсийг тэр бүр бүс нутаг даяар хурдан дэлгэрүүлсэн (Марк 1:23-28). Дараа нь Симон Петрийн гэрт хадам эх орны халууралтыг эдгээж, удалгүй тэр тэдэнд үйлчилж эхлэв. Орой нар жаргах үед хот бүхэлдээ хаалга цуглардаг, өвчтэй чөтгөрүүдийг авчирч, олон төрлийн өвчин эмгэгийг эдгээж, олон чөтгөрүүд түүнийг хэн болохыг мэддэг байсан тул чөтгөрүүдийг ярихыг зөвшөөрдөггүй байв. Маргааш өглөө нь харанхуй хэвээр байх үед ганцаардмал газар Симон залбирч, бусад хүмүүс түүнийг хайж байгаа хүн бүр чамайг хайж байна гэж хэлсэн боловч тэр биднийг өөр газар явцгаая, ойролцоох тосгонууд ч бас тэнд яагаад ийм ирж Галилей даяар аялж, чөтгөрүүдийг хөөн зайлуулж синагогуудаар номлож болно гэж хариулав (Марк 1: 29-39). Эцэст нь өвдөг сөгдөн гуйсан уяман өвчнөөр өвдсөн хүнийг эдгээж, "Хэрвээ чи хүсвэл чи намайг цэвэрлэж чадна" гэж сэтгэл хөдөлж, өрөвдсөн Есүс түүнд гараа сунган "Би цэвэр байх болно" гэж хэлэв. Явж өөрийгөө үзүүл, тахилч тахил өргөхдөө Мосе тэдэнд гэрчлэх гэж зарлигласан боловч хүн мэдээг маш ихээр тарааж, хот руу орж чадахаа больсон тул ганцаардмал газрын гадаа ил үлдэж байсан ч улирал тутам хүмүүс түүнд ирдэг байв.</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Марк 1:1 Бурханы Хүү Есүс Христийн сайн мэдээний эхлэл;</w:t>
      </w:r>
    </w:p>
    <w:p w14:paraId="7373A5C6" w14:textId="77777777" w:rsidR="00F90BDC" w:rsidRDefault="00F90BDC"/>
    <w:p w14:paraId="36AB9BDC" w14:textId="77777777" w:rsidR="00F90BDC" w:rsidRDefault="00F90BDC">
      <w:r xmlns:w="http://schemas.openxmlformats.org/wordprocessingml/2006/main">
        <w:t xml:space="preserve">Энэ хэсэг нь Бурханы Хүү Есүс Христийн сайн мэдээний эхлэлийн тухай юм.</w:t>
      </w:r>
    </w:p>
    <w:p w14:paraId="7087155F" w14:textId="77777777" w:rsidR="00F90BDC" w:rsidRDefault="00F90BDC"/>
    <w:p w14:paraId="094BBE2C" w14:textId="77777777" w:rsidR="00F90BDC" w:rsidRDefault="00F90BDC">
      <w:r xmlns:w="http://schemas.openxmlformats.org/wordprocessingml/2006/main">
        <w:t xml:space="preserve">1. Сайн мэдээний жинхэнэ гарал үүсэл</w:t>
      </w:r>
    </w:p>
    <w:p w14:paraId="39CB5DC0" w14:textId="77777777" w:rsidR="00F90BDC" w:rsidRDefault="00F90BDC"/>
    <w:p w14:paraId="49D85854" w14:textId="77777777" w:rsidR="00F90BDC" w:rsidRDefault="00F90BDC">
      <w:r xmlns:w="http://schemas.openxmlformats.org/wordprocessingml/2006/main">
        <w:t xml:space="preserve">2. Сайн мэдээний хүч</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Ром 1:1-4 - Паул, Христ Есүсийн зарц, элч байхаар дуудагдсан, Бурханы сайн мэдээний төлөө тусгаарлагдсан,</w:t>
      </w:r>
    </w:p>
    <w:p w14:paraId="55E2428C" w14:textId="77777777" w:rsidR="00F90BDC" w:rsidRDefault="00F90BDC"/>
    <w:p w14:paraId="641FE3E7" w14:textId="77777777" w:rsidR="00F90BDC" w:rsidRDefault="00F90BDC">
      <w:r xmlns:w="http://schemas.openxmlformats.org/wordprocessingml/2006/main">
        <w:t xml:space="preserve">2. Исаиа 9:6-7 - Учир нь бидэнд хүүхэд төрж, бидэнд хүү өгөгдсөн; Засгийн газар түүний мөрөн дээр байх бөгөөд түүний нэрийг Гайхамшигт Зөвлөгч, Хүчит Бурхан, Мөнхийн Эцэг, Энх тайвны Ханхүү гэж нэрлэх болно.</w:t>
      </w:r>
    </w:p>
    <w:p w14:paraId="3676F61A" w14:textId="77777777" w:rsidR="00F90BDC" w:rsidRDefault="00F90BDC"/>
    <w:p w14:paraId="0CCC0D7A" w14:textId="77777777" w:rsidR="00F90BDC" w:rsidRDefault="00F90BDC">
      <w:r xmlns:w="http://schemas.openxmlformats.org/wordprocessingml/2006/main">
        <w:t xml:space="preserve">Марк 1:2 Эш үзүүлэгчдийн номд бичигдсэнчлэн "Харагтун, би чиний өмнө чиний замыг бэлдэх элчээ чиний өмнө илгээж байна" гэв.</w:t>
      </w:r>
    </w:p>
    <w:p w14:paraId="0B2DC67C" w14:textId="77777777" w:rsidR="00F90BDC" w:rsidRDefault="00F90BDC"/>
    <w:p w14:paraId="76242942" w14:textId="77777777" w:rsidR="00F90BDC" w:rsidRDefault="00F90BDC">
      <w:r xmlns:w="http://schemas.openxmlformats.org/wordprocessingml/2006/main">
        <w:t xml:space="preserve">Элч Эзэнийг ирэхээс өмнө замаа бэлдэж байна.</w:t>
      </w:r>
    </w:p>
    <w:p w14:paraId="644FBB3E" w14:textId="77777777" w:rsidR="00F90BDC" w:rsidRDefault="00F90BDC"/>
    <w:p w14:paraId="61CF1383" w14:textId="77777777" w:rsidR="00F90BDC" w:rsidRDefault="00F90BDC">
      <w:r xmlns:w="http://schemas.openxmlformats.org/wordprocessingml/2006/main">
        <w:t xml:space="preserve">1: Их Эзэнд хүрэх замыг бэлтгэх нь: Бурханы оршихуйд орон зай гаргах.</w:t>
      </w:r>
    </w:p>
    <w:p w14:paraId="602C6832" w14:textId="77777777" w:rsidR="00F90BDC" w:rsidRDefault="00F90BDC"/>
    <w:p w14:paraId="22A63DAD" w14:textId="77777777" w:rsidR="00F90BDC" w:rsidRDefault="00F90BDC">
      <w:r xmlns:w="http://schemas.openxmlformats.org/wordprocessingml/2006/main">
        <w:t xml:space="preserve">2: Бошиглогчийн дуу хоолой: Их Эзэний үгийг сонсох нь.</w:t>
      </w:r>
    </w:p>
    <w:p w14:paraId="5E98E4D2" w14:textId="77777777" w:rsidR="00F90BDC" w:rsidRDefault="00F90BDC"/>
    <w:p w14:paraId="2A8F375D" w14:textId="77777777" w:rsidR="00F90BDC" w:rsidRDefault="00F90BDC">
      <w:r xmlns:w="http://schemas.openxmlformats.org/wordprocessingml/2006/main">
        <w:t xml:space="preserve">1: Исаиа 40:3 - Нэгэн дуудах хоолой: "Эзэн доторх замыг цөлд бэлтгэ. цөлд бидний Бурханд зориулсан хурдны зам болго.</w:t>
      </w:r>
    </w:p>
    <w:p w14:paraId="534BB3EA" w14:textId="77777777" w:rsidR="00F90BDC" w:rsidRDefault="00F90BDC"/>
    <w:p w14:paraId="1A41FCA4" w14:textId="77777777" w:rsidR="00F90BDC" w:rsidRDefault="00F90BDC">
      <w:r xmlns:w="http://schemas.openxmlformats.org/wordprocessingml/2006/main">
        <w:t xml:space="preserve">2: Зехариа 3:8 - Ахлах тахилч Иошуа аа, чи болон чиний өмнө сууж буй хамтрагчид чинь одоо сонсогтун, учир нь тэд бол гайхалтай тэмдэг юм. учир нь болгоогтун, Би Өөрийн зарц МАЛБАР-ыг гаргаж ирж байна.</w:t>
      </w:r>
    </w:p>
    <w:p w14:paraId="7085D0E1" w14:textId="77777777" w:rsidR="00F90BDC" w:rsidRDefault="00F90BDC"/>
    <w:p w14:paraId="58AB3582" w14:textId="77777777" w:rsidR="00F90BDC" w:rsidRDefault="00F90BDC">
      <w:r xmlns:w="http://schemas.openxmlformats.org/wordprocessingml/2006/main">
        <w:t xml:space="preserve">Марк 1:3 Цөлд "ЭЗЭНий замыг бэлтгэ, Түүний замыг шулуун болго" хэмээн хашхирч буй нэгний дуу хоолой.</w:t>
      </w:r>
    </w:p>
    <w:p w14:paraId="3B309A1D" w14:textId="77777777" w:rsidR="00F90BDC" w:rsidRDefault="00F90BDC"/>
    <w:p w14:paraId="529514DD" w14:textId="77777777" w:rsidR="00F90BDC" w:rsidRDefault="00F90BDC">
      <w:r xmlns:w="http://schemas.openxmlformats.org/wordprocessingml/2006/main">
        <w:t xml:space="preserve">Баптист Иоханы дуу хоолой хүмүүсийг Есүсийн ирэхэд бэлтгэж, Түүний замыг шулуун болгохыг уриалдаг.</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Есүст бэлтгэх уриалга: Баптист Иоханы захиасд хариулах нь</w:t>
      </w:r>
    </w:p>
    <w:p w14:paraId="47ED1781" w14:textId="77777777" w:rsidR="00F90BDC" w:rsidRDefault="00F90BDC"/>
    <w:p w14:paraId="6DAB7BB0" w14:textId="77777777" w:rsidR="00F90BDC" w:rsidRDefault="00F90BDC">
      <w:r xmlns:w="http://schemas.openxmlformats.org/wordprocessingml/2006/main">
        <w:t xml:space="preserve">2. Шулуун зам тавих нь: Эзэний төлөө бэлтгэхийн ач холбогдлын тухай эргэцүүлэл</w:t>
      </w:r>
    </w:p>
    <w:p w14:paraId="66B5083F" w14:textId="77777777" w:rsidR="00F90BDC" w:rsidRDefault="00F90BDC"/>
    <w:p w14:paraId="4A0A35B9" w14:textId="77777777" w:rsidR="00F90BDC" w:rsidRDefault="00F90BDC">
      <w:r xmlns:w="http://schemas.openxmlformats.org/wordprocessingml/2006/main">
        <w:t xml:space="preserve">1. Исаиа 40:3-5 - Тайтгарагтун, миний ард түмнийг тайвшруулаарай гэж Бурхан тань айлдаж байна. Иерусалимд эелдэгээр ярьж, түүний хүнд үйлчлэл дуусч, нүглийнх нь төлөөсийг төлсөн, бүх нүглийнх нь төлөө ЭЗЭНий мутраас хоёр дахин хүлээн авснаа түүнд тунхаглагтун.</w:t>
      </w:r>
    </w:p>
    <w:p w14:paraId="04BBD613" w14:textId="77777777" w:rsidR="00F90BDC" w:rsidRDefault="00F90BDC"/>
    <w:p w14:paraId="35103E8A" w14:textId="77777777" w:rsidR="00F90BDC" w:rsidRDefault="00F90BDC">
      <w:r xmlns:w="http://schemas.openxmlformats.org/wordprocessingml/2006/main">
        <w:t xml:space="preserve">2. Лук 3:4-6 - Бошиглогч Исаиагийн үгсийн номд бичсэнээр: “Эзэн доторх замыг бэлтгэж, Түүнд шулуун зам тавь” хэмээн цөлд дуудах нэгэн хүний дуу хоолой. Хөндий бүр дүүрч, уул толгод бүр намхан болно. Тахир замууд нь шулуун, бартаатай зам нь тэгш болно. Тэгээд бүх хүмүүс Бурханы авралыг харах болно'” гэж хэлсэн.</w:t>
      </w:r>
    </w:p>
    <w:p w14:paraId="4B3C1158" w14:textId="77777777" w:rsidR="00F90BDC" w:rsidRDefault="00F90BDC"/>
    <w:p w14:paraId="5A72354F" w14:textId="77777777" w:rsidR="00F90BDC" w:rsidRDefault="00F90BDC">
      <w:r xmlns:w="http://schemas.openxmlformats.org/wordprocessingml/2006/main">
        <w:t xml:space="preserve">Марк 1:4 Иохан цөлд баптисм хүртээж, нүглийн ангижралын төлөө наманчлалын баптисмыг тунхаглав.</w:t>
      </w:r>
    </w:p>
    <w:p w14:paraId="6A73F775" w14:textId="77777777" w:rsidR="00F90BDC" w:rsidRDefault="00F90BDC"/>
    <w:p w14:paraId="7DE92296" w14:textId="77777777" w:rsidR="00F90BDC" w:rsidRDefault="00F90BDC">
      <w:r xmlns:w="http://schemas.openxmlformats.org/wordprocessingml/2006/main">
        <w:t xml:space="preserve">Баптист Иохан наманчлах, нүглийг уучлах хэрэгтэйг номлосон.</w:t>
      </w:r>
    </w:p>
    <w:p w14:paraId="73E0C196" w14:textId="77777777" w:rsidR="00F90BDC" w:rsidRDefault="00F90BDC"/>
    <w:p w14:paraId="106F8351" w14:textId="77777777" w:rsidR="00F90BDC" w:rsidRDefault="00F90BDC">
      <w:r xmlns:w="http://schemas.openxmlformats.org/wordprocessingml/2006/main">
        <w:t xml:space="preserve">1. Наманчлалын хүч: Уучлал хэрэгтэйгээ ухаарах</w:t>
      </w:r>
    </w:p>
    <w:p w14:paraId="210D7C97" w14:textId="77777777" w:rsidR="00F90BDC" w:rsidRDefault="00F90BDC"/>
    <w:p w14:paraId="1D716F3F" w14:textId="77777777" w:rsidR="00F90BDC" w:rsidRDefault="00F90BDC">
      <w:r xmlns:w="http://schemas.openxmlformats.org/wordprocessingml/2006/main">
        <w:t xml:space="preserve">2. Бидний үйл ажиллагааны ач холбогдол: Наманчлалын хэрэгцээг хүлээн авах нь</w:t>
      </w:r>
    </w:p>
    <w:p w14:paraId="23C574D1" w14:textId="77777777" w:rsidR="00F90BDC" w:rsidRDefault="00F90BDC"/>
    <w:p w14:paraId="691F40DA" w14:textId="77777777" w:rsidR="00F90BDC" w:rsidRDefault="00F90BDC">
      <w:r xmlns:w="http://schemas.openxmlformats.org/wordprocessingml/2006/main">
        <w:t xml:space="preserve">1. Езекиел 18:21-32 - Наманчлалаар дамжуулан зөвт байдал</w:t>
      </w:r>
    </w:p>
    <w:p w14:paraId="6F07DD9C" w14:textId="77777777" w:rsidR="00F90BDC" w:rsidRDefault="00F90BDC"/>
    <w:p w14:paraId="1BCD9186" w14:textId="77777777" w:rsidR="00F90BDC" w:rsidRDefault="00F90BDC">
      <w:r xmlns:w="http://schemas.openxmlformats.org/wordprocessingml/2006/main">
        <w:t xml:space="preserve">2. Лук 24:47 - Есүсийн нэрээр нүглийн наманчлал ба уучлал</w:t>
      </w:r>
    </w:p>
    <w:p w14:paraId="3854923A" w14:textId="77777777" w:rsidR="00F90BDC" w:rsidRDefault="00F90BDC"/>
    <w:p w14:paraId="1F7A9F07" w14:textId="77777777" w:rsidR="00F90BDC" w:rsidRDefault="00F90BDC">
      <w:r xmlns:w="http://schemas.openxmlformats.org/wordprocessingml/2006/main">
        <w:t xml:space="preserve">Марк 1:5 Иудей болон Иерусалимын бүх нутаг түүн уруу явж, бүгд нүглээ наминчлан Иордан голд түүнээс баптисм хүртэв.</w:t>
      </w:r>
    </w:p>
    <w:p w14:paraId="3E338EDC" w14:textId="77777777" w:rsidR="00F90BDC" w:rsidRDefault="00F90BDC"/>
    <w:p w14:paraId="5AFC540E" w14:textId="77777777" w:rsidR="00F90BDC" w:rsidRDefault="00F90BDC">
      <w:r xmlns:w="http://schemas.openxmlformats.org/wordprocessingml/2006/main">
        <w:t xml:space="preserve">Иудей болон Иерусалимын хүмүүс нүглээ наминчлан Иордан мөрөнд Баптист Иоханаар баптисм хүртэхээр гарав.</w:t>
      </w:r>
    </w:p>
    <w:p w14:paraId="1D317787" w14:textId="77777777" w:rsidR="00F90BDC" w:rsidRDefault="00F90BDC"/>
    <w:p w14:paraId="0DC332BD" w14:textId="77777777" w:rsidR="00F90BDC" w:rsidRDefault="00F90BDC">
      <w:r xmlns:w="http://schemas.openxmlformats.org/wordprocessingml/2006/main">
        <w:t xml:space="preserve">1: Нүглээ наминчлах хүч - Нүглээ наминчлах нь итгэлийн аянд хийх чухал алхам юм.</w:t>
      </w:r>
    </w:p>
    <w:p w14:paraId="147E3516" w14:textId="77777777" w:rsidR="00F90BDC" w:rsidRDefault="00F90BDC"/>
    <w:p w14:paraId="48C737DA" w14:textId="77777777" w:rsidR="00F90BDC" w:rsidRDefault="00F90BDC">
      <w:r xmlns:w="http://schemas.openxmlformats.org/wordprocessingml/2006/main">
        <w:t xml:space="preserve">2: Баптисм хүртэх хүч - Баптисм бол дотоод өөрчлөлтийн гадаад шинж тэмдэг бөгөөд итгэлийн хүчирхэг бэлэг тэмдэг юм.</w:t>
      </w:r>
    </w:p>
    <w:p w14:paraId="1DB67C24" w14:textId="77777777" w:rsidR="00F90BDC" w:rsidRDefault="00F90BDC"/>
    <w:p w14:paraId="7CC531AA" w14:textId="77777777" w:rsidR="00F90BDC" w:rsidRDefault="00F90BDC">
      <w:r xmlns:w="http://schemas.openxmlformats.org/wordprocessingml/2006/main">
        <w:t xml:space="preserve">1: 1 Иохан 1:9 - Хэрэв бид нүглээ наминчлах юм бол Тэр итгэлтэй бөгөөд зөвт бөгөөд бидний нүглийг уучилж, бүх шударга бус байдлаас биднийг ариусгах болно.</w:t>
      </w:r>
    </w:p>
    <w:p w14:paraId="340F36A0" w14:textId="77777777" w:rsidR="00F90BDC" w:rsidRDefault="00F90BDC"/>
    <w:p w14:paraId="46AF794F" w14:textId="77777777" w:rsidR="00F90BDC" w:rsidRDefault="00F90BDC">
      <w:r xmlns:w="http://schemas.openxmlformats.org/wordprocessingml/2006/main">
        <w:t xml:space="preserve">2: Ром 6:3-4 - Эсвэл Христ Есүст баптисм хүртсэн бид бүгд түүний үхэлд баптисм хүртсэн гэдгийг та мэдэхгүй гэж үү? Тиймээс Христ Эцэгийн алдар суугаар үхэгсдээс амилсны адил бид ч бас шинэ амьдралаар амьдрахын тулд үхэл рүү баптисм хүртэх замаар Түүнтэй хамт оршуулсан юм.</w:t>
      </w:r>
    </w:p>
    <w:p w14:paraId="54CD95BA" w14:textId="77777777" w:rsidR="00F90BDC" w:rsidRDefault="00F90BDC"/>
    <w:p w14:paraId="6DF5EC17" w14:textId="77777777" w:rsidR="00F90BDC" w:rsidRDefault="00F90BDC">
      <w:r xmlns:w="http://schemas.openxmlformats.org/wordprocessingml/2006/main">
        <w:t xml:space="preserve">Марк 1:6 Иохан тэмээний ноос өмсөж, бэлхүүсээрээ арьсан бүстэй байв. мөн тэрээр царцаа болон зэрлэг зөгийн бал идсэн;</w:t>
      </w:r>
    </w:p>
    <w:p w14:paraId="0E6F214D" w14:textId="77777777" w:rsidR="00F90BDC" w:rsidRDefault="00F90BDC"/>
    <w:p w14:paraId="585D2CA9" w14:textId="77777777" w:rsidR="00F90BDC" w:rsidRDefault="00F90BDC">
      <w:r xmlns:w="http://schemas.openxmlformats.org/wordprocessingml/2006/main">
        <w:t xml:space="preserve">Баптист Иохан бол энгийн хувцас өмсөж, энгийн хоол идэж золиослолын амьдралыг харуулсан даруухан, хатуу ширүүн хүн байв.</w:t>
      </w:r>
    </w:p>
    <w:p w14:paraId="09873740" w14:textId="77777777" w:rsidR="00F90BDC" w:rsidRDefault="00F90BDC"/>
    <w:p w14:paraId="235F3C49" w14:textId="77777777" w:rsidR="00F90BDC" w:rsidRDefault="00F90BDC">
      <w:r xmlns:w="http://schemas.openxmlformats.org/wordprocessingml/2006/main">
        <w:t xml:space="preserve">1. Золиослол, даруу байдлаар амьдрах</w:t>
      </w:r>
    </w:p>
    <w:p w14:paraId="1798928A" w14:textId="77777777" w:rsidR="00F90BDC" w:rsidRDefault="00F90BDC"/>
    <w:p w14:paraId="533A7FB0" w14:textId="77777777" w:rsidR="00F90BDC" w:rsidRDefault="00F90BDC">
      <w:r xmlns:w="http://schemas.openxmlformats.org/wordprocessingml/2006/main">
        <w:t xml:space="preserve">2. Баптист Иоханы жишээ</w:t>
      </w:r>
    </w:p>
    <w:p w14:paraId="06416EB0" w14:textId="77777777" w:rsidR="00F90BDC" w:rsidRDefault="00F90BDC"/>
    <w:p w14:paraId="1740110F" w14:textId="77777777" w:rsidR="00F90BDC" w:rsidRDefault="00F90BDC">
      <w:r xmlns:w="http://schemas.openxmlformats.org/wordprocessingml/2006/main">
        <w:t xml:space="preserve">1. Матай 3:4 - Одоо Иохан өөрөө тэмээний ноос өмсөж, бэлхүүсээрээ арьсан бүс зүүсэн байв; </w:t>
      </w:r>
      <w:r xmlns:w="http://schemas.openxmlformats.org/wordprocessingml/2006/main">
        <w:lastRenderedPageBreak xmlns:w="http://schemas.openxmlformats.org/wordprocessingml/2006/main"/>
      </w:r>
      <w:r xmlns:w="http://schemas.openxmlformats.org/wordprocessingml/2006/main">
        <w:t xml:space="preserve">Түүний хоол нь царцаа, зэрлэг зөгийн бал байв.</w:t>
      </w:r>
    </w:p>
    <w:p w14:paraId="0FDB2BFE" w14:textId="77777777" w:rsidR="00F90BDC" w:rsidRDefault="00F90BDC"/>
    <w:p w14:paraId="663363F2" w14:textId="77777777" w:rsidR="00F90BDC" w:rsidRDefault="00F90BDC">
      <w:r xmlns:w="http://schemas.openxmlformats.org/wordprocessingml/2006/main">
        <w:t xml:space="preserve">2. Мика 6:8 - Хүн ээ, юу сайн болохыг Тэр чамд хэлсэн. мөн шударга ёсыг үйлдэж, нинжин сэтгэлийг хайрлаж, Бурхантайгаа даруухан алхахаас өөр юуг Их Эзэн танаас шаарддаг вэ?</w:t>
      </w:r>
    </w:p>
    <w:p w14:paraId="5C8E2F5A" w14:textId="77777777" w:rsidR="00F90BDC" w:rsidRDefault="00F90BDC"/>
    <w:p w14:paraId="55BB73E0" w14:textId="77777777" w:rsidR="00F90BDC" w:rsidRDefault="00F90BDC">
      <w:r xmlns:w="http://schemas.openxmlformats.org/wordprocessingml/2006/main">
        <w:t xml:space="preserve">Марк 1:7 Тэгээд "Надаас илүү хүчирхэг нэгэн миний араас ирж байна. Би гутлын түгжээг бөхийлгөж, тайлах зохисгүй" гэж тунхаглав.</w:t>
      </w:r>
    </w:p>
    <w:p w14:paraId="13592C99" w14:textId="77777777" w:rsidR="00F90BDC" w:rsidRDefault="00F90BDC"/>
    <w:p w14:paraId="5F10A35A" w14:textId="77777777" w:rsidR="00F90BDC" w:rsidRDefault="00F90BDC">
      <w:r xmlns:w="http://schemas.openxmlformats.org/wordprocessingml/2006/main">
        <w:t xml:space="preserve">Есүс Өөрөөс нь илүү хүчтэй хүн Түүний араас ирж байгаа бөгөөд Тэр шаахайныхаа оосорыг тайлах ч зохисгүй гэж тунхагласан.</w:t>
      </w:r>
    </w:p>
    <w:p w14:paraId="1C578F43" w14:textId="77777777" w:rsidR="00F90BDC" w:rsidRDefault="00F90BDC"/>
    <w:p w14:paraId="661FAF77" w14:textId="77777777" w:rsidR="00F90BDC" w:rsidRDefault="00F90BDC">
      <w:r xmlns:w="http://schemas.openxmlformats.org/wordprocessingml/2006/main">
        <w:t xml:space="preserve">1. Даруу байдлын хүч - Даруу зүрх биднийг Бурханд ойртуулж чадна гэдгийг Есүс бидэнд заадаг.</w:t>
      </w:r>
    </w:p>
    <w:p w14:paraId="689B55EC" w14:textId="77777777" w:rsidR="00F90BDC" w:rsidRDefault="00F90BDC"/>
    <w:p w14:paraId="2A3C3BF1" w14:textId="77777777" w:rsidR="00F90BDC" w:rsidRDefault="00F90BDC">
      <w:r xmlns:w="http://schemas.openxmlformats.org/wordprocessingml/2006/main">
        <w:t xml:space="preserve">2. Эзэний ирэлт - Есүс өөрөөсөө илүү хүчирхэг нэгний ирэлтийг зөгнөсөн.</w:t>
      </w:r>
    </w:p>
    <w:p w14:paraId="63D45408" w14:textId="77777777" w:rsidR="00F90BDC" w:rsidRDefault="00F90BDC"/>
    <w:p w14:paraId="63A89BAF" w14:textId="77777777" w:rsidR="00F90BDC" w:rsidRDefault="00F90BDC">
      <w:r xmlns:w="http://schemas.openxmlformats.org/wordprocessingml/2006/main">
        <w:t xml:space="preserve">1. Матай 3:1-2 - Тэр өдрүүдэд Баптист Иохан ирж, Иудейгийн аглаг буйдад номлож, "Наманчлагтун, учир нь тэнгэрийн хаанчлал ойрхон байна" гэж хэлэв.</w:t>
      </w:r>
    </w:p>
    <w:p w14:paraId="56696E2D" w14:textId="77777777" w:rsidR="00F90BDC" w:rsidRDefault="00F90BDC"/>
    <w:p w14:paraId="25B499E1" w14:textId="77777777" w:rsidR="00F90BDC" w:rsidRDefault="00F90BDC">
      <w:r xmlns:w="http://schemas.openxmlformats.org/wordprocessingml/2006/main">
        <w:t xml:space="preserve">2. Матай 4:17 - Тэр цагаас хойш Есүс тунхаглаж, "Наманчлагтун, учир нь тэнгэрийн хаанчлал ойрхон байна" гэж хэлж эхлэв.</w:t>
      </w:r>
    </w:p>
    <w:p w14:paraId="1C8004F0" w14:textId="77777777" w:rsidR="00F90BDC" w:rsidRDefault="00F90BDC"/>
    <w:p w14:paraId="764A2780" w14:textId="77777777" w:rsidR="00F90BDC" w:rsidRDefault="00F90BDC">
      <w:r xmlns:w="http://schemas.openxmlformats.org/wordprocessingml/2006/main">
        <w:t xml:space="preserve">Марк 1:8 Үнэхээр би та нарт усаар баптисм хүртээсэн боловч тэр чамайг Ариун Сүнсээр баптисм хүртээнэ.</w:t>
      </w:r>
    </w:p>
    <w:p w14:paraId="15DA622C" w14:textId="77777777" w:rsidR="00F90BDC" w:rsidRDefault="00F90BDC"/>
    <w:p w14:paraId="75F4F172" w14:textId="77777777" w:rsidR="00F90BDC" w:rsidRDefault="00F90BDC">
      <w:r xmlns:w="http://schemas.openxmlformats.org/wordprocessingml/2006/main">
        <w:t xml:space="preserve">Энэ хэсэгт Есүс хүмүүсийг Ариун Сүнсээр баптисм хүртдэг тухай өгүүлдэг.</w:t>
      </w:r>
    </w:p>
    <w:p w14:paraId="50DF9CD9" w14:textId="77777777" w:rsidR="00F90BDC" w:rsidRDefault="00F90BDC"/>
    <w:p w14:paraId="2D91032E" w14:textId="77777777" w:rsidR="00F90BDC" w:rsidRDefault="00F90BDC">
      <w:r xmlns:w="http://schemas.openxmlformats.org/wordprocessingml/2006/main">
        <w:t xml:space="preserve">1: Есүс өөрийг нь эрэлхийлэгчдэд Өөрийгөө илчилж, тэдэнд Ариун Сүнсний бэлгийг өгдөг.</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Наманчлал ба Есүст итгэх итгэл нь биднийг Бурхантай харилцах харилцаанд оруулж, Ариун Сүнсийг хүчирхэгжүүлдэг.</w:t>
      </w:r>
    </w:p>
    <w:p w14:paraId="1C4D7CAF" w14:textId="77777777" w:rsidR="00F90BDC" w:rsidRDefault="00F90BDC"/>
    <w:p w14:paraId="63B51838" w14:textId="77777777" w:rsidR="00F90BDC" w:rsidRDefault="00F90BDC">
      <w:r xmlns:w="http://schemas.openxmlformats.org/wordprocessingml/2006/main">
        <w:t xml:space="preserve">1: Үйлс 2:38 Петр тэдэнд —Гэмшиж, нүглүүдээ ангижруулахын тулд та нар бүгдээрээ Есүс Христийн нэрээр баптисм хүрт, тэгвэл та Ариун Сүнсний бэлгийг хүлээн авах болно.</w:t>
      </w:r>
    </w:p>
    <w:p w14:paraId="356F0399" w14:textId="77777777" w:rsidR="00F90BDC" w:rsidRDefault="00F90BDC"/>
    <w:p w14:paraId="7EE9C398" w14:textId="77777777" w:rsidR="00F90BDC" w:rsidRDefault="00F90BDC">
      <w:r xmlns:w="http://schemas.openxmlformats.org/wordprocessingml/2006/main">
        <w:t xml:space="preserve">2: Ром 8:14-15 - Учир нь Бурханы Сүнсээр удирдуулсан бүх хүмүүс Бурханы хөвгүүд юм. Учир нь та нар айх боолчлолын сүнсийг дахин хүлээн аваагүй; Харин та нар үрчлэлийн Сүнсийг хүлээн авсан бөгөөд үүгээр бид хашхирч, Абба аа, Аав аа.</w:t>
      </w:r>
    </w:p>
    <w:p w14:paraId="69019534" w14:textId="77777777" w:rsidR="00F90BDC" w:rsidRDefault="00F90BDC"/>
    <w:p w14:paraId="7CC5D6CF" w14:textId="77777777" w:rsidR="00F90BDC" w:rsidRDefault="00F90BDC">
      <w:r xmlns:w="http://schemas.openxmlformats.org/wordprocessingml/2006/main">
        <w:t xml:space="preserve">Марк 1:9 Тэр өдрүүдэд Есүс Галилын Назараас ирж, Иордан дахь Иоханаас баптисм хүртэв.</w:t>
      </w:r>
    </w:p>
    <w:p w14:paraId="4CCECB1E" w14:textId="77777777" w:rsidR="00F90BDC" w:rsidRDefault="00F90BDC"/>
    <w:p w14:paraId="34532AEC" w14:textId="77777777" w:rsidR="00F90BDC" w:rsidRDefault="00F90BDC">
      <w:r xmlns:w="http://schemas.openxmlformats.org/wordprocessingml/2006/main">
        <w:t xml:space="preserve">Есүсийг Иордан дахь Иохан баптисм хүртсэн.</w:t>
      </w:r>
    </w:p>
    <w:p w14:paraId="75A25E39" w14:textId="77777777" w:rsidR="00F90BDC" w:rsidRDefault="00F90BDC"/>
    <w:p w14:paraId="71059D47" w14:textId="77777777" w:rsidR="00F90BDC" w:rsidRDefault="00F90BDC">
      <w:r xmlns:w="http://schemas.openxmlformats.org/wordprocessingml/2006/main">
        <w:t xml:space="preserve">1: Баптисм хүртэх хүч: Есүсийн баптисм хэрхэн бидэнд үлгэр жишээ болдог</w:t>
      </w:r>
    </w:p>
    <w:p w14:paraId="7F6F8E45" w14:textId="77777777" w:rsidR="00F90BDC" w:rsidRDefault="00F90BDC"/>
    <w:p w14:paraId="75B1F967" w14:textId="77777777" w:rsidR="00F90BDC" w:rsidRDefault="00F90BDC">
      <w:r xmlns:w="http://schemas.openxmlformats.org/wordprocessingml/2006/main">
        <w:t xml:space="preserve">2: Баптисмын утга учир: Баптисм нь бидний итгэлд ямар утгатай вэ</w:t>
      </w:r>
    </w:p>
    <w:p w14:paraId="47B9ECDD" w14:textId="77777777" w:rsidR="00F90BDC" w:rsidRDefault="00F90BDC"/>
    <w:p w14:paraId="42C0AB48" w14:textId="77777777" w:rsidR="00F90BDC" w:rsidRDefault="00F90BDC">
      <w:r xmlns:w="http://schemas.openxmlformats.org/wordprocessingml/2006/main">
        <w:t xml:space="preserve">1: Матай 3:13-17 - Иохан Есүсийн баптисм хүртсэн</w:t>
      </w:r>
    </w:p>
    <w:p w14:paraId="7477D08E" w14:textId="77777777" w:rsidR="00F90BDC" w:rsidRDefault="00F90BDC"/>
    <w:p w14:paraId="3388CAE7" w14:textId="77777777" w:rsidR="00F90BDC" w:rsidRDefault="00F90BDC">
      <w:r xmlns:w="http://schemas.openxmlformats.org/wordprocessingml/2006/main">
        <w:t xml:space="preserve">2: Үйлс 2:38 - Баптисмаар дамжуулан Ариун Сүнсний бэлгийг хүлээн авсан нь</w:t>
      </w:r>
    </w:p>
    <w:p w14:paraId="21DCC860" w14:textId="77777777" w:rsidR="00F90BDC" w:rsidRDefault="00F90BDC"/>
    <w:p w14:paraId="2DFFD727" w14:textId="77777777" w:rsidR="00F90BDC" w:rsidRDefault="00F90BDC">
      <w:r xmlns:w="http://schemas.openxmlformats.org/wordprocessingml/2006/main">
        <w:t xml:space="preserve">Марк 1:10 Тэр даруй уснаас гарч ирэхдээ тэнгэр нээгдэж, Сүнс тагтаа мэт түүн дээр бууж ирэхийг харав.</w:t>
      </w:r>
    </w:p>
    <w:p w14:paraId="4AEDC98F" w14:textId="77777777" w:rsidR="00F90BDC" w:rsidRDefault="00F90BDC"/>
    <w:p w14:paraId="1F5A5D5A" w14:textId="77777777" w:rsidR="00F90BDC" w:rsidRDefault="00F90BDC">
      <w:r xmlns:w="http://schemas.openxmlformats.org/wordprocessingml/2006/main">
        <w:t xml:space="preserve">Есүс Иордан голд баптисм хүртэж, уснаас гарч ирэхдээ тэнгэр нээгдэж, Сүнс түүн дээр тагтаа мэт бууж байхыг харав.</w:t>
      </w:r>
    </w:p>
    <w:p w14:paraId="68BBF679" w14:textId="77777777" w:rsidR="00F90BDC" w:rsidRDefault="00F90BDC"/>
    <w:p w14:paraId="0DEB6351" w14:textId="77777777" w:rsidR="00F90BDC" w:rsidRDefault="00F90BDC">
      <w:r xmlns:w="http://schemas.openxmlformats.org/wordprocessingml/2006/main">
        <w:t xml:space="preserve">1. Есүсийн хүч ба Түүний бурханлаг мөн чанар</w:t>
      </w:r>
    </w:p>
    <w:p w14:paraId="1A4DC85C" w14:textId="77777777" w:rsidR="00F90BDC" w:rsidRDefault="00F90BDC"/>
    <w:p w14:paraId="350C3229" w14:textId="77777777" w:rsidR="00F90BDC" w:rsidRDefault="00F90BDC">
      <w:r xmlns:w="http://schemas.openxmlformats.org/wordprocessingml/2006/main">
        <w:t xml:space="preserve">2. Баптисмын бидний амьдрал дахь ач холбогдол</w:t>
      </w:r>
    </w:p>
    <w:p w14:paraId="2FED2656" w14:textId="77777777" w:rsidR="00F90BDC" w:rsidRDefault="00F90BDC"/>
    <w:p w14:paraId="37E48A1C" w14:textId="77777777" w:rsidR="00F90BDC" w:rsidRDefault="00F90BDC">
      <w:r xmlns:w="http://schemas.openxmlformats.org/wordprocessingml/2006/main">
        <w:t xml:space="preserve">1. Матай 3:16-17 - Есүсийг баптисм хүртэх үед тэнгэрээс "Энэ бол миний хайртай Хүү, надад таалагдаж байна" гэж хэлсэн.</w:t>
      </w:r>
    </w:p>
    <w:p w14:paraId="559317FB" w14:textId="77777777" w:rsidR="00F90BDC" w:rsidRDefault="00F90BDC"/>
    <w:p w14:paraId="070BE0CA" w14:textId="77777777" w:rsidR="00F90BDC" w:rsidRDefault="00F90BDC">
      <w:r xmlns:w="http://schemas.openxmlformats.org/wordprocessingml/2006/main">
        <w:t xml:space="preserve">2. Исаиа 42:1 - Үзэгтүн, миний түшдэг Миний зарц; Сэтгэл минь баясдаг Миний сонгосон Нэгэн. Би Сүнсээ Түүн дээр тавьсан; Тэрээр үндэстнүүдэд шударга ёсыг бий болгоно.</w:t>
      </w:r>
    </w:p>
    <w:p w14:paraId="6DBB485F" w14:textId="77777777" w:rsidR="00F90BDC" w:rsidRDefault="00F90BDC"/>
    <w:p w14:paraId="44D45E0C" w14:textId="77777777" w:rsidR="00F90BDC" w:rsidRDefault="00F90BDC">
      <w:r xmlns:w="http://schemas.openxmlformats.org/wordprocessingml/2006/main">
        <w:t xml:space="preserve">Марк 1:11 Тэнгэрээс "Чи бол миний хайрт Хүү, би Түүнд сэтгэл хангалуун байна" гэсэн дуу сонсогдов.</w:t>
      </w:r>
    </w:p>
    <w:p w14:paraId="2228BDD0" w14:textId="77777777" w:rsidR="00F90BDC" w:rsidRDefault="00F90BDC"/>
    <w:p w14:paraId="1006AB08" w14:textId="77777777" w:rsidR="00F90BDC" w:rsidRDefault="00F90BDC">
      <w:r xmlns:w="http://schemas.openxmlformats.org/wordprocessingml/2006/main">
        <w:t xml:space="preserve">Тэнгэрээс ирсэн Бурханы дуу хоолой Есүсийг Эцэгийн таалалд нийцсэн хайрт Хүү мөн гэж тунхагласан.</w:t>
      </w:r>
    </w:p>
    <w:p w14:paraId="6ADC1CE8" w14:textId="77777777" w:rsidR="00F90BDC" w:rsidRDefault="00F90BDC"/>
    <w:p w14:paraId="194DE9AB" w14:textId="77777777" w:rsidR="00F90BDC" w:rsidRDefault="00F90BDC">
      <w:r xmlns:w="http://schemas.openxmlformats.org/wordprocessingml/2006/main">
        <w:t xml:space="preserve">1: Эцэгийн хүүгээ хайрлах хайр</w:t>
      </w:r>
    </w:p>
    <w:p w14:paraId="5D0A027C" w14:textId="77777777" w:rsidR="00F90BDC" w:rsidRDefault="00F90BDC"/>
    <w:p w14:paraId="640E462E" w14:textId="77777777" w:rsidR="00F90BDC" w:rsidRDefault="00F90BDC">
      <w:r xmlns:w="http://schemas.openxmlformats.org/wordprocessingml/2006/main">
        <w:t xml:space="preserve">2: Эцэгийн хүүгийнхээ таашаал</w:t>
      </w:r>
    </w:p>
    <w:p w14:paraId="12A74B93" w14:textId="77777777" w:rsidR="00F90BDC" w:rsidRDefault="00F90BDC"/>
    <w:p w14:paraId="370AF95B" w14:textId="77777777" w:rsidR="00F90BDC" w:rsidRDefault="00F90BDC">
      <w:r xmlns:w="http://schemas.openxmlformats.org/wordprocessingml/2006/main">
        <w:t xml:space="preserve">1: Лук 3:22 - Ариун Сүнс түүн дээр тагтаа шиг биетэй бууж ирэхэд тэнгэрээс "Чи бол миний хайрт Хүү" гэсэн дуу сонсогдов. Би чамд сэтгэл хангалуун байна.</w:t>
      </w:r>
    </w:p>
    <w:p w14:paraId="3B0CDF51" w14:textId="77777777" w:rsidR="00F90BDC" w:rsidRDefault="00F90BDC"/>
    <w:p w14:paraId="77DFF64C" w14:textId="77777777" w:rsidR="00F90BDC" w:rsidRDefault="00F90BDC">
      <w:r xmlns:w="http://schemas.openxmlformats.org/wordprocessingml/2006/main">
        <w:t xml:space="preserve">2: Матай 3:17 - Тэгтэл тэнгэрээс "Энэ бол миний хайртай Хүү, би түүнд таалагдаж байна" гэсэн дуу сонсогдов.</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1:12 Тэр даруй Сүнс түүнийг аглаг буйд руу хөөв.</w:t>
      </w:r>
    </w:p>
    <w:p w14:paraId="5F2B91D4" w14:textId="77777777" w:rsidR="00F90BDC" w:rsidRDefault="00F90BDC"/>
    <w:p w14:paraId="25866808" w14:textId="77777777" w:rsidR="00F90BDC" w:rsidRDefault="00F90BDC">
      <w:r xmlns:w="http://schemas.openxmlformats.org/wordprocessingml/2006/main">
        <w:t xml:space="preserve">Энэ хэсэг нь Есүсийг Мацаг барьж, залбирч байхын тулд Сүнсээр цөл рүү хөөгдөж байгааг харуулж байна.</w:t>
      </w:r>
    </w:p>
    <w:p w14:paraId="3051B19B" w14:textId="77777777" w:rsidR="00F90BDC" w:rsidRDefault="00F90BDC"/>
    <w:p w14:paraId="491751B6" w14:textId="77777777" w:rsidR="00F90BDC" w:rsidRDefault="00F90BDC">
      <w:r xmlns:w="http://schemas.openxmlformats.org/wordprocessingml/2006/main">
        <w:t xml:space="preserve">1. Дуулгавартай амьдрах нь: Бидний амьдрал дахь Сүнсний хүчийг ойлгох</w:t>
      </w:r>
    </w:p>
    <w:p w14:paraId="1EA69B1F" w14:textId="77777777" w:rsidR="00F90BDC" w:rsidRDefault="00F90BDC"/>
    <w:p w14:paraId="7899AC3B" w14:textId="77777777" w:rsidR="00F90BDC" w:rsidRDefault="00F90BDC">
      <w:r xmlns:w="http://schemas.openxmlformats.org/wordprocessingml/2006/main">
        <w:t xml:space="preserve">2. Мацаг барих, залбирах нь бидний итгэлийн зайлшгүй хэсэг</w:t>
      </w:r>
    </w:p>
    <w:p w14:paraId="3A714793" w14:textId="77777777" w:rsidR="00F90BDC" w:rsidRDefault="00F90BDC"/>
    <w:p w14:paraId="26D39ADC" w14:textId="77777777" w:rsidR="00F90BDC" w:rsidRDefault="00F90BDC">
      <w:r xmlns:w="http://schemas.openxmlformats.org/wordprocessingml/2006/main">
        <w:t xml:space="preserve">1. Үйлс 1:2 - "Өөрийн сонгосон элч нарт Ариун Сүнсээр дамжуулан зарлигуудыг өгснөөс хойш өргөгдөх өдөр хүртэл".</w:t>
      </w:r>
    </w:p>
    <w:p w14:paraId="1EE8B634" w14:textId="77777777" w:rsidR="00F90BDC" w:rsidRDefault="00F90BDC"/>
    <w:p w14:paraId="60A298EB" w14:textId="77777777" w:rsidR="00F90BDC" w:rsidRDefault="00F90BDC">
      <w:r xmlns:w="http://schemas.openxmlformats.org/wordprocessingml/2006/main">
        <w:t xml:space="preserve">2. Лук 4:1-2 - "Тэгээд Есүс Ариун Сүнсээр дүүрч, Иордан голоос буцаж ирээд, чөтгөрт дөчин өдрийн турш соригдож, Сүнсээр цөл рүү хөтөлсөн."</w:t>
      </w:r>
    </w:p>
    <w:p w14:paraId="58D159C5" w14:textId="77777777" w:rsidR="00F90BDC" w:rsidRDefault="00F90BDC"/>
    <w:p w14:paraId="726DB1B5" w14:textId="77777777" w:rsidR="00F90BDC" w:rsidRDefault="00F90BDC">
      <w:r xmlns:w="http://schemas.openxmlformats.org/wordprocessingml/2006/main">
        <w:t xml:space="preserve">Марк 1:13 Тэрээр Сатанд соригдон цөлд дөчин хоног байв. мөн зэрлэг араатнуудтай хамт байсан; мөн тэнгэр элчүүд түүнд үйлчилсэн.</w:t>
      </w:r>
    </w:p>
    <w:p w14:paraId="7547501B" w14:textId="77777777" w:rsidR="00F90BDC" w:rsidRDefault="00F90BDC"/>
    <w:p w14:paraId="4BD9169E" w14:textId="77777777" w:rsidR="00F90BDC" w:rsidRDefault="00F90BDC">
      <w:r xmlns:w="http://schemas.openxmlformats.org/wordprocessingml/2006/main">
        <w:t xml:space="preserve">Энэ хэсэгт Есүс аглаг буйдад 40 хоногийн турш Сатаны уруу таталттай тулгарч, тэнгэр элчүүдээр үйлчлүүлсэн цагийг дүрсэлсэн байдаг.</w:t>
      </w:r>
    </w:p>
    <w:p w14:paraId="62457A25" w14:textId="77777777" w:rsidR="00F90BDC" w:rsidRDefault="00F90BDC"/>
    <w:p w14:paraId="1E6BD9F9" w14:textId="77777777" w:rsidR="00F90BDC" w:rsidRDefault="00F90BDC">
      <w:r xmlns:w="http://schemas.openxmlformats.org/wordprocessingml/2006/main">
        <w:t xml:space="preserve">1. Есүсийн хүч чадал: Есүс цөлд уруу таталттай хэрхэн тулгарсан бэ</w:t>
      </w:r>
    </w:p>
    <w:p w14:paraId="2A95FAF4" w14:textId="77777777" w:rsidR="00F90BDC" w:rsidRDefault="00F90BDC"/>
    <w:p w14:paraId="56C91FC8" w14:textId="77777777" w:rsidR="00F90BDC" w:rsidRDefault="00F90BDC">
      <w:r xmlns:w="http://schemas.openxmlformats.org/wordprocessingml/2006/main">
        <w:t xml:space="preserve">2. Итгэлийн хүч: Тэнгэр элч нарын тусламжтайгаар уруу таталтыг даван туулах</w:t>
      </w:r>
    </w:p>
    <w:p w14:paraId="7CD51DE2" w14:textId="77777777" w:rsidR="00F90BDC" w:rsidRDefault="00F90BDC"/>
    <w:p w14:paraId="16E86C54" w14:textId="77777777" w:rsidR="00F90BDC" w:rsidRDefault="00F90BDC">
      <w:r xmlns:w="http://schemas.openxmlformats.org/wordprocessingml/2006/main">
        <w:t xml:space="preserve">1. Иаков 1:12-15 - Сорилтод тууштай үлддэг хүн ерөөлтэй еэ, учир нь тэр сорилтыг даван туулж, өөрийг нь хайрладаг хүмүүст Бурханы амласан амьдралын титмийг хүлээн авах болно.</w:t>
      </w:r>
    </w:p>
    <w:p w14:paraId="6D90847E" w14:textId="77777777" w:rsidR="00F90BDC" w:rsidRDefault="00F90BDC"/>
    <w:p w14:paraId="5C37B588" w14:textId="77777777" w:rsidR="00F90BDC" w:rsidRDefault="00F90BDC">
      <w:r xmlns:w="http://schemas.openxmlformats.org/wordprocessingml/2006/main">
        <w:t xml:space="preserve">2. Ефес 6:10-18 - Бурханы бүх хуяг дуулгаг өмс, тэгвэл та чөтгөрийн заль мэхийн эсрэг зогсож чадна.</w:t>
      </w:r>
    </w:p>
    <w:p w14:paraId="603C01A3" w14:textId="77777777" w:rsidR="00F90BDC" w:rsidRDefault="00F90BDC"/>
    <w:p w14:paraId="7917C53E" w14:textId="77777777" w:rsidR="00F90BDC" w:rsidRDefault="00F90BDC">
      <w:r xmlns:w="http://schemas.openxmlformats.org/wordprocessingml/2006/main">
        <w:t xml:space="preserve">Марк 1:14 Иохан шоронд хоригдсоны дараа Есүс Бурханы хаанчлалын сайн мэдээг тунхаглан Галил уруу ирж,</w:t>
      </w:r>
    </w:p>
    <w:p w14:paraId="1FF6E578" w14:textId="77777777" w:rsidR="00F90BDC" w:rsidRDefault="00F90BDC"/>
    <w:p w14:paraId="5DCDEF81" w14:textId="77777777" w:rsidR="00F90BDC" w:rsidRDefault="00F90BDC">
      <w:r xmlns:w="http://schemas.openxmlformats.org/wordprocessingml/2006/main">
        <w:t xml:space="preserve">Есүс Иоханыг шоронд хоригдсоны дараа Галилд Бурханы хаанчлалын сайн мэдээг тунхаглаж эхэлсэн.</w:t>
      </w:r>
    </w:p>
    <w:p w14:paraId="406A0992" w14:textId="77777777" w:rsidR="00F90BDC" w:rsidRDefault="00F90BDC"/>
    <w:p w14:paraId="3EFDFA7C" w14:textId="77777777" w:rsidR="00F90BDC" w:rsidRDefault="00F90BDC">
      <w:r xmlns:w="http://schemas.openxmlformats.org/wordprocessingml/2006/main">
        <w:t xml:space="preserve">1. Өршөөлийн хүч: Иоханы шоронд хоригдсоны дараах Есүсийн үйлчлэл</w:t>
      </w:r>
    </w:p>
    <w:p w14:paraId="307F35B9" w14:textId="77777777" w:rsidR="00F90BDC" w:rsidRDefault="00F90BDC"/>
    <w:p w14:paraId="1B3CC969" w14:textId="77777777" w:rsidR="00F90BDC" w:rsidRDefault="00F90BDC">
      <w:r xmlns:w="http://schemas.openxmlformats.org/wordprocessingml/2006/main">
        <w:t xml:space="preserve">2. Бурханы хаант улсын сайн мэдээ: Галилд илгээсэн Есүсийн захиас</w:t>
      </w:r>
    </w:p>
    <w:p w14:paraId="06077466" w14:textId="77777777" w:rsidR="00F90BDC" w:rsidRDefault="00F90BDC"/>
    <w:p w14:paraId="670929D2" w14:textId="77777777" w:rsidR="00F90BDC" w:rsidRDefault="00F90BDC">
      <w:r xmlns:w="http://schemas.openxmlformats.org/wordprocessingml/2006/main">
        <w:t xml:space="preserve">1. Лук 6:37-38, "Бүү шүү, тэгвэл чи шүүгдэхгүй. Бүү бурууша, тэгвэл чи яллагдахгүй. Уучлаарай, тэгвэл та уучлагдах болно."</w:t>
      </w:r>
    </w:p>
    <w:p w14:paraId="6596430A" w14:textId="77777777" w:rsidR="00F90BDC" w:rsidRDefault="00F90BDC"/>
    <w:p w14:paraId="5096CA19" w14:textId="77777777" w:rsidR="00F90BDC" w:rsidRDefault="00F90BDC">
      <w:r xmlns:w="http://schemas.openxmlformats.org/wordprocessingml/2006/main">
        <w:t xml:space="preserve">2. Матай 11:2-5, "Иохан шоронд байхдаа Христийн үйлсийг сонсоод, хоёр шавиа илгээж, түүнд "Ирэх ёстой хүн Та мөн үү, эсвэл бид өөр хүнийг хайж байна уу?" Тэдэнд хариулж, "Явж, сонсож, харж байгаа зүйлээ Иоханд дахин хэл. Сохорууд хараатай болж, доголон хүмүүс алхаж, уяман өвчтэй хүмүүс ариусдаг, дүлий хүмүүс сонсдог, үхэгсэд амилдаг, ядуучууд ч гэсэн хэлэгтүн. Тэдэнд сайн мэдээг тунхагла."</w:t>
      </w:r>
    </w:p>
    <w:p w14:paraId="43D3F766" w14:textId="77777777" w:rsidR="00F90BDC" w:rsidRDefault="00F90BDC"/>
    <w:p w14:paraId="35C6E77C" w14:textId="77777777" w:rsidR="00F90BDC" w:rsidRDefault="00F90BDC">
      <w:r xmlns:w="http://schemas.openxmlformats.org/wordprocessingml/2006/main">
        <w:t xml:space="preserve">Марк 1:15 "Цаг нь дуусч, Бурханы хаанчлал ойртож байна. Та наманчилж, сайн мэдээнд итгээрэй" гэж хэлэв.</w:t>
      </w:r>
    </w:p>
    <w:p w14:paraId="2AAB5B50" w14:textId="77777777" w:rsidR="00F90BDC" w:rsidRDefault="00F90BDC"/>
    <w:p w14:paraId="0ADAC8AF" w14:textId="77777777" w:rsidR="00F90BDC" w:rsidRDefault="00F90BDC">
      <w:r xmlns:w="http://schemas.openxmlformats.org/wordprocessingml/2006/main">
        <w:t xml:space="preserve">Хүмүүс наманчилж, Бурханы Хаанчлалын сайн мэдээнд итгэх цаг иржээ.</w:t>
      </w:r>
    </w:p>
    <w:p w14:paraId="06519308" w14:textId="77777777" w:rsidR="00F90BDC" w:rsidRDefault="00F90BDC"/>
    <w:p w14:paraId="028248E4" w14:textId="77777777" w:rsidR="00F90BDC" w:rsidRDefault="00F90BDC">
      <w:r xmlns:w="http://schemas.openxmlformats.org/wordprocessingml/2006/main">
        <w:t xml:space="preserve">1: Гэмшиж, Бурханы хаант улсын төлөө амьдар</w:t>
      </w:r>
    </w:p>
    <w:p w14:paraId="5B330208" w14:textId="77777777" w:rsidR="00F90BDC" w:rsidRDefault="00F90BDC"/>
    <w:p w14:paraId="4EE1D762" w14:textId="77777777" w:rsidR="00F90BDC" w:rsidRDefault="00F90BDC">
      <w:r xmlns:w="http://schemas.openxmlformats.org/wordprocessingml/2006/main">
        <w:t xml:space="preserve">2: Мөнх амьдралын төлөөх сайн мэдээнд итгэ</w:t>
      </w:r>
    </w:p>
    <w:p w14:paraId="4910995A" w14:textId="77777777" w:rsidR="00F90BDC" w:rsidRDefault="00F90BDC"/>
    <w:p w14:paraId="1CD7E7DE" w14:textId="77777777" w:rsidR="00F90BDC" w:rsidRDefault="00F90BDC">
      <w:r xmlns:w="http://schemas.openxmlformats.org/wordprocessingml/2006/main">
        <w:t xml:space="preserve">1: Лук 17:20-21 - Есүс: "Бурханы Хаанчлал ажиглагдаж болох зүйлээр ирэхгүй. Тэд "Хараач, энд байна" гэж хэлэхгүй" гэж хэлсэн. эсвэл 'Тэнд байна!' Учир нь үнэндээ Бурханы хаанчлал та нарын дунд байна."</w:t>
      </w:r>
    </w:p>
    <w:p w14:paraId="21E6DEC8" w14:textId="77777777" w:rsidR="00F90BDC" w:rsidRDefault="00F90BDC"/>
    <w:p w14:paraId="30FD5BCD" w14:textId="77777777" w:rsidR="00F90BDC" w:rsidRDefault="00F90BDC">
      <w:r xmlns:w="http://schemas.openxmlformats.org/wordprocessingml/2006/main">
        <w:t xml:space="preserve">2: Ром 10:9-10 - Хэрэв та "Есүс бол Эзэн" гэж амаараа хүлээн зөвшөөрч, Бурхан түүнийг үхэгсдээс амилуулсан гэдэгт зүрх сэтгэлээрээ итгэвэл аврагдах болно. Учир нь чи зүрх сэтгэлээрээ итгэж, зөвтгөгдөж, амаараа хүлээн зөвшөөрч, аврагдах болно.</w:t>
      </w:r>
    </w:p>
    <w:p w14:paraId="02B78358" w14:textId="77777777" w:rsidR="00F90BDC" w:rsidRDefault="00F90BDC"/>
    <w:p w14:paraId="55367F77" w14:textId="77777777" w:rsidR="00F90BDC" w:rsidRDefault="00F90BDC">
      <w:r xmlns:w="http://schemas.openxmlformats.org/wordprocessingml/2006/main">
        <w:t xml:space="preserve">Марк 1:16 Тэр Галилын тэнгисээр явж байхдаа Симон болон түүний дүү Андрей хоёрыг загасчид байсан тул далайд тор шидэж байхыг харав.</w:t>
      </w:r>
    </w:p>
    <w:p w14:paraId="26C4D06D" w14:textId="77777777" w:rsidR="00F90BDC" w:rsidRDefault="00F90BDC"/>
    <w:p w14:paraId="677CA80F" w14:textId="77777777" w:rsidR="00F90BDC" w:rsidRDefault="00F90BDC">
      <w:r xmlns:w="http://schemas.openxmlformats.org/wordprocessingml/2006/main">
        <w:t xml:space="preserve">Симон, Эндрю хоёр Галилейн тэнгисийн эрэг дээр алхаж байсан загасчид байв.</w:t>
      </w:r>
    </w:p>
    <w:p w14:paraId="344825B6" w14:textId="77777777" w:rsidR="00F90BDC" w:rsidRDefault="00F90BDC"/>
    <w:p w14:paraId="4EDB7DED" w14:textId="77777777" w:rsidR="00F90BDC" w:rsidRDefault="00F90BDC">
      <w:r xmlns:w="http://schemas.openxmlformats.org/wordprocessingml/2006/main">
        <w:t xml:space="preserve">1: Бурхан биднийг ямар ч үүрэг даалгавартай хүмүүсийн загасчин байхыг дууддаг.</w:t>
      </w:r>
    </w:p>
    <w:p w14:paraId="557AB986" w14:textId="77777777" w:rsidR="00F90BDC" w:rsidRDefault="00F90BDC"/>
    <w:p w14:paraId="602C2E02" w14:textId="77777777" w:rsidR="00F90BDC" w:rsidRDefault="00F90BDC">
      <w:r xmlns:w="http://schemas.openxmlformats.org/wordprocessingml/2006/main">
        <w:t xml:space="preserve">2: Есүс Симон, Андрей хоёрыг хараад, тэднийг шавь болгохоор дуудсан.</w:t>
      </w:r>
    </w:p>
    <w:p w14:paraId="19EDE4E3" w14:textId="77777777" w:rsidR="00F90BDC" w:rsidRDefault="00F90BDC"/>
    <w:p w14:paraId="567289FE" w14:textId="77777777" w:rsidR="00F90BDC" w:rsidRDefault="00F90BDC">
      <w:r xmlns:w="http://schemas.openxmlformats.org/wordprocessingml/2006/main">
        <w:t xml:space="preserve">1: Матай 4:19 - "Ирж, Намайг дага" гэж Есүс хэлэв, тэгвэл Би чамайг хүмүүст загас барихаар явуулна.</w:t>
      </w:r>
    </w:p>
    <w:p w14:paraId="0324B197" w14:textId="77777777" w:rsidR="00F90BDC" w:rsidRDefault="00F90BDC"/>
    <w:p w14:paraId="31BD98F1" w14:textId="77777777" w:rsidR="00F90BDC" w:rsidRDefault="00F90BDC">
      <w:r xmlns:w="http://schemas.openxmlformats.org/wordprocessingml/2006/main">
        <w:t xml:space="preserve">2: Лук 5:10 - Есүс Симонд "Бүү ай. Одооноос эхлэн чи хүмүүсийн төлөө загасчлах болно."</w:t>
      </w:r>
    </w:p>
    <w:p w14:paraId="51A11A09" w14:textId="77777777" w:rsidR="00F90BDC" w:rsidRDefault="00F90BDC"/>
    <w:p w14:paraId="2C70BCDD" w14:textId="77777777" w:rsidR="00F90BDC" w:rsidRDefault="00F90BDC">
      <w:r xmlns:w="http://schemas.openxmlformats.org/wordprocessingml/2006/main">
        <w:t xml:space="preserve">Марк 1:17 Есүс тэдэнд -Та нар Миний араас яв, тэгвэл Би та нарыг хүний загасчид болгоно.</w:t>
      </w:r>
    </w:p>
    <w:p w14:paraId="7C0A2BD8" w14:textId="77777777" w:rsidR="00F90BDC" w:rsidRDefault="00F90BDC"/>
    <w:p w14:paraId="2D40FB33" w14:textId="77777777" w:rsidR="00F90BDC" w:rsidRDefault="00F90BDC">
      <w:r xmlns:w="http://schemas.openxmlformats.org/wordprocessingml/2006/main">
        <w:t xml:space="preserve">Есүс шавь нараа Өөрийг нь дагаж, хүмүүсийн загасчин болоход дууддаг.</w:t>
      </w:r>
    </w:p>
    <w:p w14:paraId="30F1A593" w14:textId="77777777" w:rsidR="00F90BDC" w:rsidRDefault="00F90BDC"/>
    <w:p w14:paraId="4169CE45" w14:textId="77777777" w:rsidR="00F90BDC" w:rsidRDefault="00F90BDC">
      <w:r xmlns:w="http://schemas.openxmlformats.org/wordprocessingml/2006/main">
        <w:t xml:space="preserve">1: Есүсийг дагах: Жинхэнэ биелэлтэд хүрэх зам</w:t>
      </w:r>
    </w:p>
    <w:p w14:paraId="131B0D0D" w14:textId="77777777" w:rsidR="00F90BDC" w:rsidRDefault="00F90BDC"/>
    <w:p w14:paraId="0FD0795A" w14:textId="77777777" w:rsidR="00F90BDC" w:rsidRDefault="00F90BDC">
      <w:r xmlns:w="http://schemas.openxmlformats.org/wordprocessingml/2006/main">
        <w:t xml:space="preserve">2: Хүмүүсийн загасчин болох нь: Шавь болгох дуудлага</w:t>
      </w:r>
    </w:p>
    <w:p w14:paraId="4BCC2C10" w14:textId="77777777" w:rsidR="00F90BDC" w:rsidRDefault="00F90BDC"/>
    <w:p w14:paraId="72C34EC1" w14:textId="77777777" w:rsidR="00F90BDC" w:rsidRDefault="00F90BDC">
      <w:r xmlns:w="http://schemas.openxmlformats.org/wordprocessingml/2006/main">
        <w:t xml:space="preserve">1: Иохан 15:8 - Та нар их үр жимс ургуулж, Миний шавь гэдгээ баталж байгаагаараа Эцэг минь алдаршсан юм.</w:t>
      </w:r>
    </w:p>
    <w:p w14:paraId="49B1465D" w14:textId="77777777" w:rsidR="00F90BDC" w:rsidRDefault="00F90BDC"/>
    <w:p w14:paraId="30E52831" w14:textId="77777777" w:rsidR="00F90BDC" w:rsidRDefault="00F90BDC">
      <w:r xmlns:w="http://schemas.openxmlformats.org/wordprocessingml/2006/main">
        <w:t xml:space="preserve">2: Матай 4:19 Тэр тэдэнд "Намайг дага, тэгвэл би та нарыг хүний загасчид болгоно" гэж хэлэв.</w:t>
      </w:r>
    </w:p>
    <w:p w14:paraId="6243A170" w14:textId="77777777" w:rsidR="00F90BDC" w:rsidRDefault="00F90BDC"/>
    <w:p w14:paraId="57952405" w14:textId="77777777" w:rsidR="00F90BDC" w:rsidRDefault="00F90BDC">
      <w:r xmlns:w="http://schemas.openxmlformats.org/wordprocessingml/2006/main">
        <w:t xml:space="preserve">Марк 1:18 Тэд тэр даруй тороо орхин, Түүнийг дагалаа.</w:t>
      </w:r>
    </w:p>
    <w:p w14:paraId="0F93C7F5" w14:textId="77777777" w:rsidR="00F90BDC" w:rsidRDefault="00F90BDC"/>
    <w:p w14:paraId="336ACA50" w14:textId="77777777" w:rsidR="00F90BDC" w:rsidRDefault="00F90BDC">
      <w:r xmlns:w="http://schemas.openxmlformats.org/wordprocessingml/2006/main">
        <w:t xml:space="preserve">Хоёр загасчин Есүсийг тэдэнтэй ярьсны дараа шууд дагаж явав.</w:t>
      </w:r>
    </w:p>
    <w:p w14:paraId="22E01D68" w14:textId="77777777" w:rsidR="00F90BDC" w:rsidRDefault="00F90BDC"/>
    <w:p w14:paraId="0AD4D70E" w14:textId="77777777" w:rsidR="00F90BDC" w:rsidRDefault="00F90BDC">
      <w:r xmlns:w="http://schemas.openxmlformats.org/wordprocessingml/2006/main">
        <w:t xml:space="preserve">1. Юу ч болсон Есүсийг дагах - Есүс биднийг бүх зүйлийг орхиж, Түүнийг дагахыг хэрхэн дуудсан</w:t>
      </w:r>
    </w:p>
    <w:p w14:paraId="224AF760" w14:textId="77777777" w:rsidR="00F90BDC" w:rsidRDefault="00F90BDC"/>
    <w:p w14:paraId="3100D5B3" w14:textId="77777777" w:rsidR="00F90BDC" w:rsidRDefault="00F90BDC">
      <w:r xmlns:w="http://schemas.openxmlformats.org/wordprocessingml/2006/main">
        <w:t xml:space="preserve">2. Есүсийг эргэлзэлгүй дагах - яагаад бид Түүнд цаг алдалгүй итгэж, дуулгавартай байх ёстой вэ?</w:t>
      </w:r>
    </w:p>
    <w:p w14:paraId="0812F3DF" w14:textId="77777777" w:rsidR="00F90BDC" w:rsidRDefault="00F90BDC"/>
    <w:p w14:paraId="5A225C32" w14:textId="77777777" w:rsidR="00F90BDC" w:rsidRDefault="00F90BDC">
      <w:r xmlns:w="http://schemas.openxmlformats.org/wordprocessingml/2006/main">
        <w:t xml:space="preserve">1. Матай 16:24-25 - "Тэгээд Есүс шавь нартаа "Хэрэв хэн нэгэн Намайг дагаахыг хүсвэл өөрийгөө үгүйсгэж, загалмайгаа үүрэн Намайг дага. Харин Миний төлөө амиа алдсан хүн үүнийг олох болно."</w:t>
      </w:r>
    </w:p>
    <w:p w14:paraId="7337CE1E" w14:textId="77777777" w:rsidR="00F90BDC" w:rsidRDefault="00F90BDC"/>
    <w:p w14:paraId="3EEB3A94" w14:textId="77777777" w:rsidR="00F90BDC" w:rsidRDefault="00F90BDC">
      <w:r xmlns:w="http://schemas.openxmlformats.org/wordprocessingml/2006/main">
        <w:t xml:space="preserve">2. Иохан 10:27 - "Миний хонин сүрэг Миний дуу хоолойг сонсдог, Би тэднийг мэддэг, тэд Намайг дагадаг."</w:t>
      </w:r>
    </w:p>
    <w:p w14:paraId="613305F9" w14:textId="77777777" w:rsidR="00F90BDC" w:rsidRDefault="00F90BDC"/>
    <w:p w14:paraId="7D7902DC" w14:textId="77777777" w:rsidR="00F90BDC" w:rsidRDefault="00F90BDC">
      <w:r xmlns:w="http://schemas.openxmlformats.org/wordprocessingml/2006/main">
        <w:t xml:space="preserve">Марк 1:19 Тэр тэндээс жаахан хол явахдаа Зебедегийн хүү Иаков болон түүний дүү Иохан нарыг усан онгоцонд тороо засаж байхыг харав.</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 Иаков, Иохан хоёрыг Өөрийг нь дагаж, хүмүүсийн загасчин болохыг дуудсан.</w:t>
      </w:r>
    </w:p>
    <w:p w14:paraId="4AA0086F" w14:textId="77777777" w:rsidR="00F90BDC" w:rsidRDefault="00F90BDC"/>
    <w:p w14:paraId="78706DE7" w14:textId="77777777" w:rsidR="00F90BDC" w:rsidRDefault="00F90BDC">
      <w:r xmlns:w="http://schemas.openxmlformats.org/wordprocessingml/2006/main">
        <w:t xml:space="preserve">1. Есүс биднийг тав тухтай бүсээ орхиж, Түүнийг дагахыг уриалсан.</w:t>
      </w:r>
    </w:p>
    <w:p w14:paraId="0C35201F" w14:textId="77777777" w:rsidR="00F90BDC" w:rsidRDefault="00F90BDC"/>
    <w:p w14:paraId="6D1DF9A2" w14:textId="77777777" w:rsidR="00F90BDC" w:rsidRDefault="00F90BDC">
      <w:r xmlns:w="http://schemas.openxmlformats.org/wordprocessingml/2006/main">
        <w:t xml:space="preserve">2. Бидний амьдралын зорилго бол хүмүүсийн загасчин болох явдал юм.</w:t>
      </w:r>
    </w:p>
    <w:p w14:paraId="31FEBAC8" w14:textId="77777777" w:rsidR="00F90BDC" w:rsidRDefault="00F90BDC"/>
    <w:p w14:paraId="1450591C" w14:textId="77777777" w:rsidR="00F90BDC" w:rsidRDefault="00F90BDC">
      <w:r xmlns:w="http://schemas.openxmlformats.org/wordprocessingml/2006/main">
        <w:t xml:space="preserve">1. Матай 4:19 - “Тэр тэдэнд “Намайг дага, тэгвэл би та нарыг хүний загасчид болгоно” гэж хэлэв.”</w:t>
      </w:r>
    </w:p>
    <w:p w14:paraId="69774177" w14:textId="77777777" w:rsidR="00F90BDC" w:rsidRDefault="00F90BDC"/>
    <w:p w14:paraId="1F175836" w14:textId="77777777" w:rsidR="00F90BDC" w:rsidRDefault="00F90BDC">
      <w:r xmlns:w="http://schemas.openxmlformats.org/wordprocessingml/2006/main">
        <w:t xml:space="preserve">2. Матай 28:19-20 - “Тиймээс явж, бүх үндэстнийг дагалдагч болгож, Эцэг, Хүү, Ариун Сүнсний нэрээр баптисм хүртэж, Миний чамд тушаасан бүхнийг дагахыг тэдэнд зааж өг. Мөн болгоогтун, би эриний эцсийг хүртэл үргэлж та нартай хамт байна."</w:t>
      </w:r>
    </w:p>
    <w:p w14:paraId="5D9FCB42" w14:textId="77777777" w:rsidR="00F90BDC" w:rsidRDefault="00F90BDC"/>
    <w:p w14:paraId="5645934B" w14:textId="77777777" w:rsidR="00F90BDC" w:rsidRDefault="00F90BDC">
      <w:r xmlns:w="http://schemas.openxmlformats.org/wordprocessingml/2006/main">
        <w:t xml:space="preserve">Марк 1:20 Тэр даруй тэднийг дуудахад тэд эцэг Зебедейг хөлсний зарц нартай хөлөг онгоцонд үлдээгээд араас нь явав.</w:t>
      </w:r>
    </w:p>
    <w:p w14:paraId="463088CD" w14:textId="77777777" w:rsidR="00F90BDC" w:rsidRDefault="00F90BDC"/>
    <w:p w14:paraId="4EFCF12B" w14:textId="77777777" w:rsidR="00F90BDC" w:rsidRDefault="00F90BDC">
      <w:r xmlns:w="http://schemas.openxmlformats.org/wordprocessingml/2006/main">
        <w:t xml:space="preserve">Есүс дуудаж, шавь нар нь эцгийгээ орхин түүнийг дагав.</w:t>
      </w:r>
    </w:p>
    <w:p w14:paraId="58BCF083" w14:textId="77777777" w:rsidR="00F90BDC" w:rsidRDefault="00F90BDC"/>
    <w:p w14:paraId="6363AF06" w14:textId="77777777" w:rsidR="00F90BDC" w:rsidRDefault="00F90BDC">
      <w:r xmlns:w="http://schemas.openxmlformats.org/wordprocessingml/2006/main">
        <w:t xml:space="preserve">1) Есүсийг дагах нь заримдаа золиослол шаарддаг, тэр байтугай гэр бүлээ ардаа орхидог.</w:t>
      </w:r>
    </w:p>
    <w:p w14:paraId="023E666E" w14:textId="77777777" w:rsidR="00F90BDC" w:rsidRDefault="00F90BDC"/>
    <w:p w14:paraId="2EEC36FF" w14:textId="77777777" w:rsidR="00F90BDC" w:rsidRDefault="00F90BDC">
      <w:r xmlns:w="http://schemas.openxmlformats.org/wordprocessingml/2006/main">
        <w:t xml:space="preserve">2) Есүсийн дуудлага маш хүчтэй байж болох тул энэ нь бидний бусад үүрэг хариуцлага, харилцаанаас давж гардаг.</w:t>
      </w:r>
    </w:p>
    <w:p w14:paraId="37068E7C" w14:textId="77777777" w:rsidR="00F90BDC" w:rsidRDefault="00F90BDC"/>
    <w:p w14:paraId="1194FE38" w14:textId="77777777" w:rsidR="00F90BDC" w:rsidRDefault="00F90BDC">
      <w:r xmlns:w="http://schemas.openxmlformats.org/wordprocessingml/2006/main">
        <w:t xml:space="preserve">1) Матай 8:21-22 - "Түүний өөр нэг шавь нь түүнд "Эзэн, намайг эхлээд явж, эцгийг минь оршуулахыг зөвшөөрөөч. Харин Есүс түүнд —Намайг дага. мөн үхэгсэд үхсэнээ оршуул."</w:t>
      </w:r>
    </w:p>
    <w:p w14:paraId="1BE975A6" w14:textId="77777777" w:rsidR="00F90BDC" w:rsidRDefault="00F90BDC"/>
    <w:p w14:paraId="665329D5" w14:textId="77777777" w:rsidR="00F90BDC" w:rsidRDefault="00F90BDC">
      <w:r xmlns:w="http://schemas.openxmlformats.org/wordprocessingml/2006/main">
        <w:t xml:space="preserve">2) Лук 9:59-62 - "Тэр өөр хүнд "Намайг дага. Гэвч тэрээр —Эзэн минь, намайг эхлээд явж, эцгийг минь оршуулахыг зөвшөөрөөч гэв. Есүс түүнд —Үхэгсэд үхэгсдээ оршуул, харин чи явж, Бурханы хаанчлалыг тунхагла. Бас өөр нэг нь "Эзэн, би чамайг дагах болно. Харин би эхлээд тэдэнтэй салах ёс гүйцэтгэе. Есүс түүнд —Анжис руу гараа тавиад </w:t>
      </w:r>
      <w:r xmlns:w="http://schemas.openxmlformats.org/wordprocessingml/2006/main">
        <w:lastRenderedPageBreak xmlns:w="http://schemas.openxmlformats.org/wordprocessingml/2006/main"/>
      </w:r>
      <w:r xmlns:w="http://schemas.openxmlformats.org/wordprocessingml/2006/main">
        <w:t xml:space="preserve">эргэж харсан хэн ч Бурханы хаанчлалд тохирохгүй гэв.</w:t>
      </w:r>
    </w:p>
    <w:p w14:paraId="1F78C9FD" w14:textId="77777777" w:rsidR="00F90BDC" w:rsidRDefault="00F90BDC"/>
    <w:p w14:paraId="77E9C12E" w14:textId="77777777" w:rsidR="00F90BDC" w:rsidRDefault="00F90BDC">
      <w:r xmlns:w="http://schemas.openxmlformats.org/wordprocessingml/2006/main">
        <w:t xml:space="preserve">Марк 1:21 Тэгээд тэд Капернаум руу явав. Амралтын өдөр тэр даруй синагогт орж, заажээ.</w:t>
      </w:r>
    </w:p>
    <w:p w14:paraId="5DA4EC7B" w14:textId="77777777" w:rsidR="00F90BDC" w:rsidRDefault="00F90BDC"/>
    <w:p w14:paraId="1B1124BF" w14:textId="77777777" w:rsidR="00F90BDC" w:rsidRDefault="00F90BDC">
      <w:r xmlns:w="http://schemas.openxmlformats.org/wordprocessingml/2006/main">
        <w:t xml:space="preserve">Есүс Капернаум дахь синагогт орж, Амралтын өдөр заажээ.</w:t>
      </w:r>
    </w:p>
    <w:p w14:paraId="7BBB62BD" w14:textId="77777777" w:rsidR="00F90BDC" w:rsidRDefault="00F90BDC"/>
    <w:p w14:paraId="5EC7E512" w14:textId="77777777" w:rsidR="00F90BDC" w:rsidRDefault="00F90BDC">
      <w:r xmlns:w="http://schemas.openxmlformats.org/wordprocessingml/2006/main">
        <w:t xml:space="preserve">1: Бидний завгүй хуваарийн дунд ч итгэл, сүнслэг амьдрал нэн тэргүүнд тавигдах ёстойг Есүс бидэнд харуулсан.</w:t>
      </w:r>
    </w:p>
    <w:p w14:paraId="35ABB97C" w14:textId="77777777" w:rsidR="00F90BDC" w:rsidRDefault="00F90BDC"/>
    <w:p w14:paraId="17F78AA3" w14:textId="77777777" w:rsidR="00F90BDC" w:rsidRDefault="00F90BDC">
      <w:r xmlns:w="http://schemas.openxmlformats.org/wordprocessingml/2006/main">
        <w:t xml:space="preserve">2: Есүс үнэнч байдлын үлгэр жишээг үзүүлж, дуулгавартай байх энгийн үйлдэл ч гэсэн гүн гүнзгий нөлөө үзүүлж болохыг харуулсан.</w:t>
      </w:r>
    </w:p>
    <w:p w14:paraId="0E8E58B9" w14:textId="77777777" w:rsidR="00F90BDC" w:rsidRDefault="00F90BDC"/>
    <w:p w14:paraId="05EE6BF4" w14:textId="77777777" w:rsidR="00F90BDC" w:rsidRDefault="00F90BDC">
      <w:r xmlns:w="http://schemas.openxmlformats.org/wordprocessingml/2006/main">
        <w:t xml:space="preserve">1: Еврей 10:22-25 - "Зүрх сэтгэлээ муу мөс чанараас нь цацаж, бие махбодоо цэвэр усаар угааж, итгэлийн бүрэн баталгаатайгаар үнэн зүрхээрээ ойртъё. Итгэлийн мэргэжлээ шантралгүй чанга атгацгаая; (Учир нь тэр амласан үнэнч хүн юм;) Мөн хайр болон сайн үйлсэд өдөөн турхирахын тулд бие биенээ анхаарч үзэцгээе: Зарим хүмүүсийн зан үйлтэй адил хамтдаа цугларахаа бүү орхиорой; Харин бие биенээ ухуулж, тэр өдөр ойртож байгааг та нар харах тусам улам их юм."</w:t>
      </w:r>
    </w:p>
    <w:p w14:paraId="26B032B4" w14:textId="77777777" w:rsidR="00F90BDC" w:rsidRDefault="00F90BDC"/>
    <w:p w14:paraId="5095ECAB" w14:textId="77777777" w:rsidR="00F90BDC" w:rsidRDefault="00F90BDC">
      <w:r xmlns:w="http://schemas.openxmlformats.org/wordprocessingml/2006/main">
        <w:t xml:space="preserve">2: Иаков 2:17-18 - "Тиймээс итгэл нь ажилгүй байсан ч ганцаараа байх нь үхсэн юм. Тийм ээ, хүн "Чамд итгэлтэй, надад үйлс бий. Өөрийн үйлсгүйгээр надад итгэлээ үзүүл, тэгвэл би чамд итгэлээ үйлдлээрээ харуулах болно" гэж хэлж болно.</w:t>
      </w:r>
    </w:p>
    <w:p w14:paraId="22A54EB0" w14:textId="77777777" w:rsidR="00F90BDC" w:rsidRDefault="00F90BDC"/>
    <w:p w14:paraId="3AC8855D" w14:textId="77777777" w:rsidR="00F90BDC" w:rsidRDefault="00F90BDC">
      <w:r xmlns:w="http://schemas.openxmlformats.org/wordprocessingml/2006/main">
        <w:t xml:space="preserve">Марк 1:22 Тэд түүний сургаалыг гайхшруулав: Учир нь Тэр тэдэнд хуулийн багш нар шиг бус, харин эрх мэдэлтэй нэгэн мэт заасан.</w:t>
      </w:r>
    </w:p>
    <w:p w14:paraId="39B108F1" w14:textId="77777777" w:rsidR="00F90BDC" w:rsidRDefault="00F90BDC"/>
    <w:p w14:paraId="57B0DC51" w14:textId="77777777" w:rsidR="00F90BDC" w:rsidRDefault="00F90BDC">
      <w:r xmlns:w="http://schemas.openxmlformats.org/wordprocessingml/2006/main">
        <w:t xml:space="preserve">Хүмүүс Есүсийн сургаалыг биширч байсан, учир нь Тэр хуулийн багш нараас ялгаатай нь эрх мэдэлтэй ярьдаг байсан.</w:t>
      </w:r>
    </w:p>
    <w:p w14:paraId="3700F64E" w14:textId="77777777" w:rsidR="00F90BDC" w:rsidRDefault="00F90BDC"/>
    <w:p w14:paraId="3AF5D0DF" w14:textId="77777777" w:rsidR="00F90BDC" w:rsidRDefault="00F90BDC">
      <w:r xmlns:w="http://schemas.openxmlformats.org/wordprocessingml/2006/main">
        <w:t xml:space="preserve">1. Есүс бол үнэн ба зөвт байдлын дээд эрх мэдэл юм.</w:t>
      </w:r>
    </w:p>
    <w:p w14:paraId="035AE03E" w14:textId="77777777" w:rsidR="00F90BDC" w:rsidRDefault="00F90BDC"/>
    <w:p w14:paraId="50596D35" w14:textId="77777777" w:rsidR="00F90BDC" w:rsidRDefault="00F90BDC">
      <w:r xmlns:w="http://schemas.openxmlformats.org/wordprocessingml/2006/main">
        <w:t xml:space="preserve">2. Бурханы Үг бол амьдралын дээд эрх мэдэл юм.</w:t>
      </w:r>
    </w:p>
    <w:p w14:paraId="11BF7D6C" w14:textId="77777777" w:rsidR="00F90BDC" w:rsidRDefault="00F90BDC"/>
    <w:p w14:paraId="7A3B52AD" w14:textId="77777777" w:rsidR="00F90BDC" w:rsidRDefault="00F90BDC">
      <w:r xmlns:w="http://schemas.openxmlformats.org/wordprocessingml/2006/main">
        <w:t xml:space="preserve">1. Иохан 17:17, “Үнэнээр тэднийг ариусга; Таны үг үнэн."</w:t>
      </w:r>
    </w:p>
    <w:p w14:paraId="50DFAAC3" w14:textId="77777777" w:rsidR="00F90BDC" w:rsidRDefault="00F90BDC"/>
    <w:p w14:paraId="2FA6D4AE" w14:textId="77777777" w:rsidR="00F90BDC" w:rsidRDefault="00F90BDC">
      <w:r xmlns:w="http://schemas.openxmlformats.org/wordprocessingml/2006/main">
        <w:t xml:space="preserve">2. Дуулал 119:105, “Таны үг бол миний хөлд дэнлүү, замд минь хүрэх гэрэл мөн”.</w:t>
      </w:r>
    </w:p>
    <w:p w14:paraId="2E39E8E2" w14:textId="77777777" w:rsidR="00F90BDC" w:rsidRDefault="00F90BDC"/>
    <w:p w14:paraId="7EA7FF7D" w14:textId="77777777" w:rsidR="00F90BDC" w:rsidRDefault="00F90BDC">
      <w:r xmlns:w="http://schemas.openxmlformats.org/wordprocessingml/2006/main">
        <w:t xml:space="preserve">Марк 1:23 Тэдний синагогт нэгэн бузар сүнстэй хүн байв. мөн тэр хашгирч,</w:t>
      </w:r>
    </w:p>
    <w:p w14:paraId="0E015300" w14:textId="77777777" w:rsidR="00F90BDC" w:rsidRDefault="00F90BDC"/>
    <w:p w14:paraId="63D9F2C0" w14:textId="77777777" w:rsidR="00F90BDC" w:rsidRDefault="00F90BDC">
      <w:r xmlns:w="http://schemas.openxmlformats.org/wordprocessingml/2006/main">
        <w:t xml:space="preserve">Есүс муу ёрын сүнснүүдийг захирах эрх мэдлээ хөөх хүчээрээ харуулдаг.</w:t>
      </w:r>
    </w:p>
    <w:p w14:paraId="3B42A217" w14:textId="77777777" w:rsidR="00F90BDC" w:rsidRDefault="00F90BDC"/>
    <w:p w14:paraId="06512D3E" w14:textId="77777777" w:rsidR="00F90BDC" w:rsidRDefault="00F90BDC">
      <w:r xmlns:w="http://schemas.openxmlformats.org/wordprocessingml/2006/main">
        <w:t xml:space="preserve">1: Бид Есүсийн хорон мууг ялах эрх мэдлийг хүлээн зөвшөөрөх ёстой.</w:t>
      </w:r>
    </w:p>
    <w:p w14:paraId="734151AD" w14:textId="77777777" w:rsidR="00F90BDC" w:rsidRDefault="00F90BDC"/>
    <w:p w14:paraId="2BE755DB" w14:textId="77777777" w:rsidR="00F90BDC" w:rsidRDefault="00F90BDC">
      <w:r xmlns:w="http://schemas.openxmlformats.org/wordprocessingml/2006/main">
        <w:t xml:space="preserve">2: Зүрх сэтгэлээ ариусгах Есүсийн хүчийг биширч байцгаая.</w:t>
      </w:r>
    </w:p>
    <w:p w14:paraId="64D57DB6" w14:textId="77777777" w:rsidR="00F90BDC" w:rsidRDefault="00F90BDC"/>
    <w:p w14:paraId="6D449012" w14:textId="77777777" w:rsidR="00F90BDC" w:rsidRDefault="00F90BDC">
      <w:r xmlns:w="http://schemas.openxmlformats.org/wordprocessingml/2006/main">
        <w:t xml:space="preserve">1: 2 Коринт 10:4-5 - Учир нь бидний дайны зэвсэг бол махан биеийнх биш, харин цайзыг нурааж, хэрүүл маргааныг нурааж, Бурханы мэдлэгийн эсрэг өөрийгөө өргөмжилдөг бүх дээд зүйлийг Бурханаар дамжуулан хүчирхэгжүүлдэг.</w:t>
      </w:r>
    </w:p>
    <w:p w14:paraId="7A580463" w14:textId="77777777" w:rsidR="00F90BDC" w:rsidRDefault="00F90BDC"/>
    <w:p w14:paraId="1DAD41ED" w14:textId="77777777" w:rsidR="00F90BDC" w:rsidRDefault="00F90BDC">
      <w:r xmlns:w="http://schemas.openxmlformats.org/wordprocessingml/2006/main">
        <w:t xml:space="preserve">2: Матай 16:23 - Гэвч тэр эргэж, Петрт хандан "Намайг зайл, Сатан аа! Чи бол миний хувьд бүдрэх чулуу юм; чи Бурханы санаа зовнилыг биш, харин зөвхөн хүний санаа бодлыг боддог."</w:t>
      </w:r>
    </w:p>
    <w:p w14:paraId="1AC6F399" w14:textId="77777777" w:rsidR="00F90BDC" w:rsidRDefault="00F90BDC"/>
    <w:p w14:paraId="5D7BE788" w14:textId="77777777" w:rsidR="00F90BDC" w:rsidRDefault="00F90BDC">
      <w:r xmlns:w="http://schemas.openxmlformats.org/wordprocessingml/2006/main">
        <w:t xml:space="preserve">Марк 1:24 "Биднийг тайван орхи. Назарын Есүс ээ, бид чамтай ямар холбоотой вэ? чи биднийг устгах гэж ирсэн юм уу? Бурханы Ариун Нэгэн, чамайг хэн гэдгийг би мэднэ.</w:t>
      </w:r>
    </w:p>
    <w:p w14:paraId="756E3A06" w14:textId="77777777" w:rsidR="00F90BDC" w:rsidRDefault="00F90BDC"/>
    <w:p w14:paraId="20B4EE6B" w14:textId="77777777" w:rsidR="00F90BDC" w:rsidRDefault="00F90BDC">
      <w:r xmlns:w="http://schemas.openxmlformats.org/wordprocessingml/2006/main">
        <w:t xml:space="preserve">Энэ хэсэгт Есүс Капернаумын синагогт бузар сүнстэй тулгарсан тухай өгүүлдэг. Сүнс Есүсийг Бурханы Ариун Нэгэн гэдгийг хүлээн зөвшөөрдөг.</w:t>
      </w:r>
    </w:p>
    <w:p w14:paraId="582B4A9F" w14:textId="77777777" w:rsidR="00F90BDC" w:rsidRDefault="00F90BDC"/>
    <w:p w14:paraId="0FDAA81B" w14:textId="77777777" w:rsidR="00F90BDC" w:rsidRDefault="00F90BDC">
      <w:r xmlns:w="http://schemas.openxmlformats.org/wordprocessingml/2006/main">
        <w:t xml:space="preserve">1: Есүс бол Бурханы Ариун Нэгэн бөгөөд бидний магтаал, захирагдах ёстой.</w:t>
      </w:r>
    </w:p>
    <w:p w14:paraId="526FCE54" w14:textId="77777777" w:rsidR="00F90BDC" w:rsidRDefault="00F90BDC"/>
    <w:p w14:paraId="264B4109" w14:textId="77777777" w:rsidR="00F90BDC" w:rsidRDefault="00F90BDC">
      <w:r xmlns:w="http://schemas.openxmlformats.org/wordprocessingml/2006/main">
        <w:t xml:space="preserve">2: Бид Есүсийг Бурханы Ариун Нэгэн гэдгийг хүлээн зөвшөөрч, даруу зүрх сэтгэлээр Түүнд ирэх ёстой.</w:t>
      </w:r>
    </w:p>
    <w:p w14:paraId="300ACBEA" w14:textId="77777777" w:rsidR="00F90BDC" w:rsidRDefault="00F90BDC"/>
    <w:p w14:paraId="293D9B16" w14:textId="77777777" w:rsidR="00F90BDC" w:rsidRDefault="00F90BDC">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14:paraId="3B7374FB" w14:textId="77777777" w:rsidR="00F90BDC" w:rsidRDefault="00F90BDC"/>
    <w:p w14:paraId="575BA0CA" w14:textId="77777777" w:rsidR="00F90BDC" w:rsidRDefault="00F90BDC">
      <w:r xmlns:w="http://schemas.openxmlformats.org/wordprocessingml/2006/main">
        <w:t xml:space="preserve">2:1Петр 2:9 Харин та нарыг харанхуйгаас Өөрийн гайхамшигт гэрэлд дуудсан Түүний гайхамшигт үйлсийг тунхаглахын тулд сонгосон угсаа, хааны санваар, ариун үндэстэн, өөрийн эзэмшлийн ард түмэн юм.</w:t>
      </w:r>
    </w:p>
    <w:p w14:paraId="71345CE4" w14:textId="77777777" w:rsidR="00F90BDC" w:rsidRDefault="00F90BDC"/>
    <w:p w14:paraId="00DC8C2C" w14:textId="77777777" w:rsidR="00F90BDC" w:rsidRDefault="00F90BDC">
      <w:r xmlns:w="http://schemas.openxmlformats.org/wordprocessingml/2006/main">
        <w:t xml:space="preserve">Марк 1:25 Есүс түүнийг зэмлэн "Чи чимээгүй байж, түүнээс гар" гэв.</w:t>
      </w:r>
    </w:p>
    <w:p w14:paraId="27FA127B" w14:textId="77777777" w:rsidR="00F90BDC" w:rsidRDefault="00F90BDC"/>
    <w:p w14:paraId="3FA3CFC0" w14:textId="77777777" w:rsidR="00F90BDC" w:rsidRDefault="00F90BDC">
      <w:r xmlns:w="http://schemas.openxmlformats.org/wordprocessingml/2006/main">
        <w:t xml:space="preserve">Энэ хэсэгт Есүс нэг хүнийг зэмлэж, дуугүй байж, хүний биеийг орхихыг тушаасныг дүрсэлсэн байдаг.</w:t>
      </w:r>
    </w:p>
    <w:p w14:paraId="0A65E0A4" w14:textId="77777777" w:rsidR="00F90BDC" w:rsidRDefault="00F90BDC"/>
    <w:p w14:paraId="0167B452" w14:textId="77777777" w:rsidR="00F90BDC" w:rsidRDefault="00F90BDC">
      <w:r xmlns:w="http://schemas.openxmlformats.org/wordprocessingml/2006/main">
        <w:t xml:space="preserve">1. Есүс бол дотоод амар амгалан, эрх чөлөөг авчирч чадах цорын ганц хүн юм.</w:t>
      </w:r>
    </w:p>
    <w:p w14:paraId="027D5EDF" w14:textId="77777777" w:rsidR="00F90BDC" w:rsidRDefault="00F90BDC"/>
    <w:p w14:paraId="1EAD4384" w14:textId="77777777" w:rsidR="00F90BDC" w:rsidRDefault="00F90BDC">
      <w:r xmlns:w="http://schemas.openxmlformats.org/wordprocessingml/2006/main">
        <w:t xml:space="preserve">2. Тэр бол эдгээх, нөхөн сэргээх, чөлөөлөхийг авчирч чадах хүн юм.</w:t>
      </w:r>
    </w:p>
    <w:p w14:paraId="7803EE42" w14:textId="77777777" w:rsidR="00F90BDC" w:rsidRDefault="00F90BDC"/>
    <w:p w14:paraId="49D86096" w14:textId="77777777" w:rsidR="00F90BDC" w:rsidRDefault="00F90BDC">
      <w:r xmlns:w="http://schemas.openxmlformats.org/wordprocessingml/2006/main">
        <w:t xml:space="preserve">1. Исаиа 53:4-5 - "Тэр үнэхээр бидний уй гашууг үүрч, бидний уй гашууг үүрсэн; гэвч бид түүнийг цохиж, Бурханд цохиулж, зовсон гэж үнэлдэг байсан. Гэвч тэр бидний гэм буруугаас болж шархадсан, бидний гэм буруугийн төлөө дарагдсан. Тэр бидэнд амар амгаланг авчирсан гэсгээлт байсан бөгөөд түүний шархаар бид эдгэрсэн."</w:t>
      </w:r>
    </w:p>
    <w:p w14:paraId="0CFE2D71" w14:textId="77777777" w:rsidR="00F90BDC" w:rsidRDefault="00F90BDC"/>
    <w:p w14:paraId="0E21FE74" w14:textId="77777777" w:rsidR="00F90BDC" w:rsidRDefault="00F90BDC">
      <w:r xmlns:w="http://schemas.openxmlformats.org/wordprocessingml/2006/main">
        <w:t xml:space="preserve">2. Матай 8:16 - Орой болоход чөтгөр шүтсэн олон хүнийг Түүнд авчирч, тэр үгээр сүнснүүдийг хөөж, бүх өвчтэй хүмүүсийг эдгээв.</w:t>
      </w:r>
    </w:p>
    <w:p w14:paraId="492B56AC" w14:textId="77777777" w:rsidR="00F90BDC" w:rsidRDefault="00F90BDC"/>
    <w:p w14:paraId="1EA8D69C" w14:textId="77777777" w:rsidR="00F90BDC" w:rsidRDefault="00F90BDC">
      <w:r xmlns:w="http://schemas.openxmlformats.org/wordprocessingml/2006/main">
        <w:t xml:space="preserve">Марк 1:26 Бузар сүнс түүнийг урж, чанга дуугаар хашгирахад тэр түүнээс гарч ирэв.</w:t>
      </w:r>
    </w:p>
    <w:p w14:paraId="4E3DD525" w14:textId="77777777" w:rsidR="00F90BDC" w:rsidRDefault="00F90BDC"/>
    <w:p w14:paraId="3526C84E" w14:textId="77777777" w:rsidR="00F90BDC" w:rsidRDefault="00F90BDC">
      <w:r xmlns:w="http://schemas.openxmlformats.org/wordprocessingml/2006/main">
        <w:t xml:space="preserve">Нэг хүн бузар сүнсэнд автсан бөгөөд чанга хашгирсны дараа сүнс тэр хүнийг орхив.</w:t>
      </w:r>
    </w:p>
    <w:p w14:paraId="2BDF2656" w14:textId="77777777" w:rsidR="00F90BDC" w:rsidRDefault="00F90BDC"/>
    <w:p w14:paraId="2ACE8E74" w14:textId="77777777" w:rsidR="00F90BDC" w:rsidRDefault="00F90BDC">
      <w:r xmlns:w="http://schemas.openxmlformats.org/wordprocessingml/2006/main">
        <w:t xml:space="preserve">1. Есүс бузар сүнснүүдийг хөөх хүчтэй.</w:t>
      </w:r>
    </w:p>
    <w:p w14:paraId="513BD07B" w14:textId="77777777" w:rsidR="00F90BDC" w:rsidRDefault="00F90BDC"/>
    <w:p w14:paraId="7EB9DE70" w14:textId="77777777" w:rsidR="00F90BDC" w:rsidRDefault="00F90BDC">
      <w:r xmlns:w="http://schemas.openxmlformats.org/wordprocessingml/2006/main">
        <w:t xml:space="preserve">2. Бурхан биднийг муу ёрын сүнснүүдээс үргэлж хамгаалж, аврах болно.</w:t>
      </w:r>
    </w:p>
    <w:p w14:paraId="3B977423" w14:textId="77777777" w:rsidR="00F90BDC" w:rsidRDefault="00F90BDC"/>
    <w:p w14:paraId="3C4F2986" w14:textId="77777777" w:rsidR="00F90BDC" w:rsidRDefault="00F90BDC">
      <w:r xmlns:w="http://schemas.openxmlformats.org/wordprocessingml/2006/main">
        <w:t xml:space="preserve">1. Ефес 6:12 - Учир нь бид махан бие, цусны эсрэг биш, харин ноёд, эрх мэдлийн эсрэг, энэ эрин үеийн харанхуйн захирагчид, тэнгэрлэг газар дахь бузар муугийн сүнслэг цэргүүдийн эсрэг тэмцдэг.</w:t>
      </w:r>
    </w:p>
    <w:p w14:paraId="43F8C61B" w14:textId="77777777" w:rsidR="00F90BDC" w:rsidRDefault="00F90BDC"/>
    <w:p w14:paraId="39D4DE23" w14:textId="77777777" w:rsidR="00F90BDC" w:rsidRDefault="00F90BDC">
      <w:r xmlns:w="http://schemas.openxmlformats.org/wordprocessingml/2006/main">
        <w:t xml:space="preserve">2. Иаков 4:7 - Иймд Бурханд захирагдаж бай. Чөтгөрийг эсэргүүц, тэгвэл тэр чамаас зугтах болно.</w:t>
      </w:r>
    </w:p>
    <w:p w14:paraId="365AC6DF" w14:textId="77777777" w:rsidR="00F90BDC" w:rsidRDefault="00F90BDC"/>
    <w:p w14:paraId="538C30E7" w14:textId="77777777" w:rsidR="00F90BDC" w:rsidRDefault="00F90BDC">
      <w:r xmlns:w="http://schemas.openxmlformats.org/wordprocessingml/2006/main">
        <w:t xml:space="preserve">Марк 1:27 Тэд бүгд гайхаж, өөр хоорондоо "Энэ юу вэ?" хэмээн асуув. энэ ямар шинэ сургаал вэ? Учир нь тэр бузар сүнснүүдэд ч эрх мэдлээр тушаадаг бөгөөд тэд түүнд дуулгавартай байдаг.</w:t>
      </w:r>
    </w:p>
    <w:p w14:paraId="443CEA3B" w14:textId="77777777" w:rsidR="00F90BDC" w:rsidRDefault="00F90BDC"/>
    <w:p w14:paraId="6FF2AAE1" w14:textId="77777777" w:rsidR="00F90BDC" w:rsidRDefault="00F90BDC">
      <w:r xmlns:w="http://schemas.openxmlformats.org/wordprocessingml/2006/main">
        <w:t xml:space="preserve">Есүс Түүнд дуулгавартай байсан бузар сүнснүүдийг захирч байсанд хүмүүс гайхаж байв.</w:t>
      </w:r>
    </w:p>
    <w:p w14:paraId="4B926496" w14:textId="77777777" w:rsidR="00F90BDC" w:rsidRDefault="00F90BDC"/>
    <w:p w14:paraId="4A29A93B" w14:textId="77777777" w:rsidR="00F90BDC" w:rsidRDefault="00F90BDC">
      <w:r xmlns:w="http://schemas.openxmlformats.org/wordprocessingml/2006/main">
        <w:t xml:space="preserve">1: Есүсийн бүх зүйлийг захирах эрх мэдлийг тэмдэглэх ёстой.</w:t>
      </w:r>
    </w:p>
    <w:p w14:paraId="3B4E1500" w14:textId="77777777" w:rsidR="00F90BDC" w:rsidRDefault="00F90BDC"/>
    <w:p w14:paraId="3D886F4D" w14:textId="77777777" w:rsidR="00F90BDC" w:rsidRDefault="00F90BDC">
      <w:r xmlns:w="http://schemas.openxmlformats.org/wordprocessingml/2006/main">
        <w:t xml:space="preserve">2: Нүгэл ба үхлийн талаарх Есүсийн эрх мэдлийг магтах ёстой.</w:t>
      </w:r>
    </w:p>
    <w:p w14:paraId="3622AFB2" w14:textId="77777777" w:rsidR="00F90BDC" w:rsidRDefault="00F90BDC"/>
    <w:p w14:paraId="6BBB0785" w14:textId="77777777" w:rsidR="00F90BDC" w:rsidRDefault="00F90BDC">
      <w:r xmlns:w="http://schemas.openxmlformats.org/wordprocessingml/2006/main">
        <w:t xml:space="preserve">тэднийг загалмайд ялж, олон </w:t>
      </w:r>
      <w:r xmlns:w="http://schemas.openxmlformats.org/wordprocessingml/2006/main">
        <w:t xml:space="preserve">нийтэд харуулав ."</w:t>
      </w:r>
      <w:r xmlns:w="http://schemas.openxmlformats.org/wordprocessingml/2006/main">
        <w:lastRenderedPageBreak xmlns:w="http://schemas.openxmlformats.org/wordprocessingml/2006/main"/>
      </w:r>
    </w:p>
    <w:p w14:paraId="011C5A94" w14:textId="77777777" w:rsidR="00F90BDC" w:rsidRDefault="00F90BDC"/>
    <w:p w14:paraId="37CB8A8D" w14:textId="77777777" w:rsidR="00F90BDC" w:rsidRDefault="00F90BDC">
      <w:r xmlns:w="http://schemas.openxmlformats.org/wordprocessingml/2006/main">
        <w:t xml:space="preserve">2: Еврей 2:14-15 - "Хүүхдүүд нь махан биетэй, цустай тул үхэлээрээ үхлийн хүчийг атгагч буюу чөтгөрийн хүчийг эвдэхийн тулд тэр ч бас тэдний хүн чанарыг хуваалцсан. үхлээс айсандаа насан туршдаа боолчлолд байсан хүмүүсийг чөлөөл."</w:t>
      </w:r>
    </w:p>
    <w:p w14:paraId="168F1233" w14:textId="77777777" w:rsidR="00F90BDC" w:rsidRDefault="00F90BDC"/>
    <w:p w14:paraId="09B9FEB4" w14:textId="77777777" w:rsidR="00F90BDC" w:rsidRDefault="00F90BDC">
      <w:r xmlns:w="http://schemas.openxmlformats.org/wordprocessingml/2006/main">
        <w:t xml:space="preserve">Марк 1:28 Тэр даруй түүний алдар Галилын эргэн тойронд тархав.</w:t>
      </w:r>
    </w:p>
    <w:p w14:paraId="3F6D0081" w14:textId="77777777" w:rsidR="00F90BDC" w:rsidRDefault="00F90BDC"/>
    <w:p w14:paraId="53B928C8" w14:textId="77777777" w:rsidR="00F90BDC" w:rsidRDefault="00F90BDC">
      <w:r xmlns:w="http://schemas.openxmlformats.org/wordprocessingml/2006/main">
        <w:t xml:space="preserve">Есүс Капернаум дахь синагогт бузар сүнстэй хүнийг гайхалтай эдгээж, энэ мэдээ Галилын бүс нутагт хурдан тархав.</w:t>
      </w:r>
    </w:p>
    <w:p w14:paraId="015E6B49" w14:textId="77777777" w:rsidR="00F90BDC" w:rsidRDefault="00F90BDC"/>
    <w:p w14:paraId="1E466ED8" w14:textId="77777777" w:rsidR="00F90BDC" w:rsidRDefault="00F90BDC">
      <w:r xmlns:w="http://schemas.openxmlformats.org/wordprocessingml/2006/main">
        <w:t xml:space="preserve">1. Есүсийн гайхамшигт хүчийг ойлгох</w:t>
      </w:r>
    </w:p>
    <w:p w14:paraId="0F17051A" w14:textId="77777777" w:rsidR="00F90BDC" w:rsidRDefault="00F90BDC"/>
    <w:p w14:paraId="012B7102" w14:textId="77777777" w:rsidR="00F90BDC" w:rsidRDefault="00F90BDC">
      <w:r xmlns:w="http://schemas.openxmlformats.org/wordprocessingml/2006/main">
        <w:t xml:space="preserve">2. Гайхамшигт эдгэрэлтийн нөлөө</w:t>
      </w:r>
    </w:p>
    <w:p w14:paraId="7A9AF82F" w14:textId="77777777" w:rsidR="00F90BDC" w:rsidRDefault="00F90BDC"/>
    <w:p w14:paraId="263009D7" w14:textId="77777777" w:rsidR="00F90BDC" w:rsidRDefault="00F90BDC">
      <w:r xmlns:w="http://schemas.openxmlformats.org/wordprocessingml/2006/main">
        <w:t xml:space="preserve">1. Үйлс 3:16 - "Мөн Түүний нэр Өөрийн нэрэнд итгэх итгэлээр дамжуулан та нарын харж, мэддэг энэ хүнийг хүчирхэг болгосон. Тийм ээ, Түүгээр дамждаг итгэл нь та нарын өмнө түүнд энэхүү төгс эрүүл саруул байдлыг өгсөн. ."</w:t>
      </w:r>
    </w:p>
    <w:p w14:paraId="1BF653F3" w14:textId="77777777" w:rsidR="00F90BDC" w:rsidRDefault="00F90BDC"/>
    <w:p w14:paraId="53FF58C2" w14:textId="77777777" w:rsidR="00F90BDC" w:rsidRDefault="00F90BDC">
      <w:r xmlns:w="http://schemas.openxmlformats.org/wordprocessingml/2006/main">
        <w:t xml:space="preserve">2. Матай 8:16 - "Орой болоход тэд чөтгөрт хордсон олон хүнийг Түүнд авчирсан. Тэгээд Тэр үгээр сүнснүүдийг хөөн зайлуулж, өвчтэй бүхнийг эдгээв."</w:t>
      </w:r>
    </w:p>
    <w:p w14:paraId="05FCEF42" w14:textId="77777777" w:rsidR="00F90BDC" w:rsidRDefault="00F90BDC"/>
    <w:p w14:paraId="53737637" w14:textId="77777777" w:rsidR="00F90BDC" w:rsidRDefault="00F90BDC">
      <w:r xmlns:w="http://schemas.openxmlformats.org/wordprocessingml/2006/main">
        <w:t xml:space="preserve">Марк 1:29 Тэд синагогоос гарч ирээд Иаков, Иохан нарын хамт Симон, Андрей хоёрын гэрт оров.</w:t>
      </w:r>
    </w:p>
    <w:p w14:paraId="0F8B0183" w14:textId="77777777" w:rsidR="00F90BDC" w:rsidRDefault="00F90BDC"/>
    <w:p w14:paraId="62C5B6C9" w14:textId="77777777" w:rsidR="00F90BDC" w:rsidRDefault="00F90BDC">
      <w:r xmlns:w="http://schemas.openxmlformats.org/wordprocessingml/2006/main">
        <w:t xml:space="preserve">Есүс болон түүний шавь нар синагогт очсоныхоо дараа Симон, Андрей хоёрын гэрт оров.</w:t>
      </w:r>
    </w:p>
    <w:p w14:paraId="56021FB3" w14:textId="77777777" w:rsidR="00F90BDC" w:rsidRDefault="00F90BDC"/>
    <w:p w14:paraId="2A86F856" w14:textId="77777777" w:rsidR="00F90BDC" w:rsidRDefault="00F90BDC">
      <w:r xmlns:w="http://schemas.openxmlformats.org/wordprocessingml/2006/main">
        <w:t xml:space="preserve">1. Есүс болон түүний шавь нартай нөхөрлөхийн ач холбогдол.</w:t>
      </w:r>
    </w:p>
    <w:p w14:paraId="16F1BAB6" w14:textId="77777777" w:rsidR="00F90BDC" w:rsidRDefault="00F90BDC"/>
    <w:p w14:paraId="529485D3" w14:textId="77777777" w:rsidR="00F90BDC" w:rsidRDefault="00F90BDC">
      <w:r xmlns:w="http://schemas.openxmlformats.org/wordprocessingml/2006/main">
        <w:t xml:space="preserve">2. Синагогт очихын ашиг тус.</w:t>
      </w:r>
    </w:p>
    <w:p w14:paraId="26DEC1DA" w14:textId="77777777" w:rsidR="00F90BDC" w:rsidRDefault="00F90BDC"/>
    <w:p w14:paraId="4ABF85A3" w14:textId="77777777" w:rsidR="00F90BDC" w:rsidRDefault="00F90BDC">
      <w:r xmlns:w="http://schemas.openxmlformats.org/wordprocessingml/2006/main">
        <w:t xml:space="preserve">1. Үйлс 2:42-47 - Төлөөлөгчид нөхөрлөл, талх хуваах, залбиралд өөрсдийгөө зориулдаг байв.</w:t>
      </w:r>
    </w:p>
    <w:p w14:paraId="307695F5" w14:textId="77777777" w:rsidR="00F90BDC" w:rsidRDefault="00F90BDC"/>
    <w:p w14:paraId="5063A661" w14:textId="77777777" w:rsidR="00F90BDC" w:rsidRDefault="00F90BDC">
      <w:r xmlns:w="http://schemas.openxmlformats.org/wordprocessingml/2006/main">
        <w:t xml:space="preserve">2. Еврей 10:24-25 - Зарим хүмүүсийн зуршил болсон шиг хамтдаа уулзахыг үл тоомсорлож, бие биенээ хэрхэн хайрлах, сайн үйлсэд өдөөх талаар авч үзье.</w:t>
      </w:r>
    </w:p>
    <w:p w14:paraId="19F2B0EE" w14:textId="77777777" w:rsidR="00F90BDC" w:rsidRDefault="00F90BDC"/>
    <w:p w14:paraId="0E7A5E33" w14:textId="77777777" w:rsidR="00F90BDC" w:rsidRDefault="00F90BDC">
      <w:r xmlns:w="http://schemas.openxmlformats.org/wordprocessingml/2006/main">
        <w:t xml:space="preserve">Марк 1:30 Харин Симоны эхнэрийн ээж халуурч хэвтэхэд тэд түүний тухай түүнд хэлэв.</w:t>
      </w:r>
    </w:p>
    <w:p w14:paraId="077C85CD" w14:textId="77777777" w:rsidR="00F90BDC" w:rsidRDefault="00F90BDC"/>
    <w:p w14:paraId="4F25B096" w14:textId="77777777" w:rsidR="00F90BDC" w:rsidRDefault="00F90BDC">
      <w:r xmlns:w="http://schemas.openxmlformats.org/wordprocessingml/2006/main">
        <w:t xml:space="preserve">Симоны эхнэрийн ээж халуурч өвдөж байсан бөгөөд удалгүй энэ мэдээ түүнд таржээ.</w:t>
      </w:r>
    </w:p>
    <w:p w14:paraId="73F43D49" w14:textId="77777777" w:rsidR="00F90BDC" w:rsidRDefault="00F90BDC"/>
    <w:p w14:paraId="7BE00EB4" w14:textId="77777777" w:rsidR="00F90BDC" w:rsidRDefault="00F90BDC">
      <w:r xmlns:w="http://schemas.openxmlformats.org/wordprocessingml/2006/main">
        <w:t xml:space="preserve">1. Ямар ч өвчин биднийг Бурханы хайраас салгаж чадахгүй - Ром 8:38-39</w:t>
      </w:r>
    </w:p>
    <w:p w14:paraId="5DA112E3" w14:textId="77777777" w:rsidR="00F90BDC" w:rsidRDefault="00F90BDC"/>
    <w:p w14:paraId="075E8647" w14:textId="77777777" w:rsidR="00F90BDC" w:rsidRDefault="00F90BDC">
      <w:r xmlns:w="http://schemas.openxmlformats.org/wordprocessingml/2006/main">
        <w:t xml:space="preserve">2. Зовлон зүдгүүрээр дамжуулан итгэлийн хүч - Иаков 1:2-4</w:t>
      </w:r>
    </w:p>
    <w:p w14:paraId="50521647" w14:textId="77777777" w:rsidR="00F90BDC" w:rsidRDefault="00F90BDC"/>
    <w:p w14:paraId="782D7C61" w14:textId="77777777" w:rsidR="00F90BDC" w:rsidRDefault="00F90BDC">
      <w:r xmlns:w="http://schemas.openxmlformats.org/wordprocessingml/2006/main">
        <w:t xml:space="preserve">1. Матай 8:14-15 - Есүс Симоны хадам эхийг эдгээв</w:t>
      </w:r>
    </w:p>
    <w:p w14:paraId="0409863C" w14:textId="77777777" w:rsidR="00F90BDC" w:rsidRDefault="00F90BDC"/>
    <w:p w14:paraId="7C6F5BF9" w14:textId="77777777" w:rsidR="00F90BDC" w:rsidRDefault="00F90BDC">
      <w:r xmlns:w="http://schemas.openxmlformats.org/wordprocessingml/2006/main">
        <w:t xml:space="preserve">2. 1 Петр 5:7 - Тэр та нарын төлөө санаа тавьдаг учраас бүх санаа зовнилоо Түүнд даатга.</w:t>
      </w:r>
    </w:p>
    <w:p w14:paraId="572857CA" w14:textId="77777777" w:rsidR="00F90BDC" w:rsidRDefault="00F90BDC"/>
    <w:p w14:paraId="41BCD5CC" w14:textId="77777777" w:rsidR="00F90BDC" w:rsidRDefault="00F90BDC">
      <w:r xmlns:w="http://schemas.openxmlformats.org/wordprocessingml/2006/main">
        <w:t xml:space="preserve">Марк 1:31 Тэр ирж, түүний гараас барьж, өргөв. Тэр даруй халуурч, тэр тэдэнд үйлчилжээ.</w:t>
      </w:r>
    </w:p>
    <w:p w14:paraId="0462BECA" w14:textId="77777777" w:rsidR="00F90BDC" w:rsidRDefault="00F90BDC"/>
    <w:p w14:paraId="5B3E1064" w14:textId="77777777" w:rsidR="00F90BDC" w:rsidRDefault="00F90BDC">
      <w:r xmlns:w="http://schemas.openxmlformats.org/wordprocessingml/2006/main">
        <w:t xml:space="preserve">Есүс халуурсан эмэгтэйг эдгээж, тэр эмэгтэй хариуд нь тэдэнд үйлчилсэн.</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Бурханд бүхнээ зориул, тэгвэл Тэр чамайг хангах болно.</w:t>
      </w:r>
    </w:p>
    <w:p w14:paraId="7094656B" w14:textId="77777777" w:rsidR="00F90BDC" w:rsidRDefault="00F90BDC"/>
    <w:p w14:paraId="0803A09A" w14:textId="77777777" w:rsidR="00F90BDC" w:rsidRDefault="00F90BDC">
      <w:r xmlns:w="http://schemas.openxmlformats.org/wordprocessingml/2006/main">
        <w:t xml:space="preserve">2. Амьдралыг эдгээж, өөрчлөх Есүсийн хүч.</w:t>
      </w:r>
    </w:p>
    <w:p w14:paraId="0E34E8A0" w14:textId="77777777" w:rsidR="00F90BDC" w:rsidRDefault="00F90BDC"/>
    <w:p w14:paraId="1ECCE9D7" w14:textId="77777777" w:rsidR="00F90BDC" w:rsidRDefault="00F90BDC">
      <w:r xmlns:w="http://schemas.openxmlformats.org/wordprocessingml/2006/main">
        <w:t xml:space="preserve">1. Матай 11:28-30 - “Ачаалал ихтэй, ачаалал ихтэй бүх хүмүүс, Над уруу ир, тэгвэл Би та нарт амралт өгнө. Миний буулгаг өөр дээрээ авч, надаас суралц, учир нь би эелдэг бөгөөд даруухан зүрх сэтгэлтэй тул та нар сэтгэлдээ амар амгаланг олох болно. Учир нь миний буулга амархан, миний ачаа хөнгөхөн юм."</w:t>
      </w:r>
    </w:p>
    <w:p w14:paraId="36339AEC" w14:textId="77777777" w:rsidR="00F90BDC" w:rsidRDefault="00F90BDC"/>
    <w:p w14:paraId="74CB23F3" w14:textId="77777777" w:rsidR="00F90BDC" w:rsidRDefault="00F90BDC">
      <w:r xmlns:w="http://schemas.openxmlformats.org/wordprocessingml/2006/main">
        <w:t xml:space="preserve">2. Иаков 5:14-15 - “Та нарын дунд өвчтэй хүн байна уу? Тэр сүмийн ахлагчдыг дуудаж, Их Эзэний нэрээр түүнийг тосоор тосолж, түүний төлөө залбираг. Мөн итгэлийн залбирал өвчтэй хүнийг аварч, Их Эзэн түүнийг амилуулна. Хэрэв тэр нүгэл үйлдсэн бол уучлагдах болно."</w:t>
      </w:r>
    </w:p>
    <w:p w14:paraId="302F27C6" w14:textId="77777777" w:rsidR="00F90BDC" w:rsidRDefault="00F90BDC"/>
    <w:p w14:paraId="1C15B292" w14:textId="77777777" w:rsidR="00F90BDC" w:rsidRDefault="00F90BDC">
      <w:r xmlns:w="http://schemas.openxmlformats.org/wordprocessingml/2006/main">
        <w:t xml:space="preserve">Марк 1:32 Оройн нар жаргахад тэд бүх өвчтэй болон чөтгөрт өвчилсөн хүмүүсийг Түүнд авчрав.</w:t>
      </w:r>
    </w:p>
    <w:p w14:paraId="07704423" w14:textId="77777777" w:rsidR="00F90BDC" w:rsidRDefault="00F90BDC"/>
    <w:p w14:paraId="78F2B5EC" w14:textId="77777777" w:rsidR="00F90BDC" w:rsidRDefault="00F90BDC">
      <w:r xmlns:w="http://schemas.openxmlformats.org/wordprocessingml/2006/main">
        <w:t xml:space="preserve">Нар жаргах үед хүмүүс өвчтэй, чөтгөртэй хүмүүсийг Есүс уруу авчрав.</w:t>
      </w:r>
    </w:p>
    <w:p w14:paraId="123A1C51" w14:textId="77777777" w:rsidR="00F90BDC" w:rsidRDefault="00F90BDC"/>
    <w:p w14:paraId="5A5D1362" w14:textId="77777777" w:rsidR="00F90BDC" w:rsidRDefault="00F90BDC">
      <w:r xmlns:w="http://schemas.openxmlformats.org/wordprocessingml/2006/main">
        <w:t xml:space="preserve">1. Есүс өөрт нь хэрэгтэй бүх хүмүүст санаа тавьдаг</w:t>
      </w:r>
    </w:p>
    <w:p w14:paraId="3FBD8D23" w14:textId="77777777" w:rsidR="00F90BDC" w:rsidRDefault="00F90BDC"/>
    <w:p w14:paraId="65DC5F30" w14:textId="77777777" w:rsidR="00F90BDC" w:rsidRDefault="00F90BDC">
      <w:r xmlns:w="http://schemas.openxmlformats.org/wordprocessingml/2006/main">
        <w:t xml:space="preserve">2. Есүсээр дамжуулан эдгээх ба аврал</w:t>
      </w:r>
    </w:p>
    <w:p w14:paraId="523CAEB8" w14:textId="77777777" w:rsidR="00F90BDC" w:rsidRDefault="00F90BDC"/>
    <w:p w14:paraId="7D07B377" w14:textId="77777777" w:rsidR="00F90BDC" w:rsidRDefault="00F90BDC">
      <w:r xmlns:w="http://schemas.openxmlformats.org/wordprocessingml/2006/main">
        <w:t xml:space="preserve">1. Исаиа 53:4-5 - "Тэр үнэхээр бидний уй гашууг үүрч, бидний уй гашууг үүрсэн; гэвч бид түүнийг цохиж, Бурханд цохиулж, зовсон гэж үнэлдэг байсан. Гэвч тэр бидний гэм буруугаас болж шархадсан, бидний гэм буруугийн төлөө дарагдсан. Тэр бидэнд амар амгаланг авчирсан гэсгээлт байсан бөгөөд түүний шархаар бид эдгэрсэн."</w:t>
      </w:r>
    </w:p>
    <w:p w14:paraId="2B7CC847" w14:textId="77777777" w:rsidR="00F90BDC" w:rsidRDefault="00F90BDC"/>
    <w:p w14:paraId="6D1C22EF" w14:textId="77777777" w:rsidR="00F90BDC" w:rsidRDefault="00F90BDC">
      <w:r xmlns:w="http://schemas.openxmlformats.org/wordprocessingml/2006/main">
        <w:t xml:space="preserve">2. Матай 8:16 - Орой болоход чөтгөр шүтсэн олон хүнийг Түүнд авчирч, тэр үгээр сүнснүүдийг хөөж, бүх өвчтэй хүмүүсийг эдгээв.</w:t>
      </w:r>
    </w:p>
    <w:p w14:paraId="6B750E2D" w14:textId="77777777" w:rsidR="00F90BDC" w:rsidRDefault="00F90BDC"/>
    <w:p w14:paraId="04ADCF29" w14:textId="77777777" w:rsidR="00F90BDC" w:rsidRDefault="00F90BDC">
      <w:r xmlns:w="http://schemas.openxmlformats.org/wordprocessingml/2006/main">
        <w:t xml:space="preserve">Марк 1:33 Бүх хот үүдэнд цугларав.</w:t>
      </w:r>
    </w:p>
    <w:p w14:paraId="1AF10049" w14:textId="77777777" w:rsidR="00F90BDC" w:rsidRDefault="00F90BDC"/>
    <w:p w14:paraId="2AA4A053" w14:textId="77777777" w:rsidR="00F90BDC" w:rsidRDefault="00F90BDC">
      <w:r xmlns:w="http://schemas.openxmlformats.org/wordprocessingml/2006/main">
        <w:t xml:space="preserve">Есүсийг ирэхэд хотын бүх хүмүүс үүдэнд цугларав.</w:t>
      </w:r>
    </w:p>
    <w:p w14:paraId="08A765A6" w14:textId="77777777" w:rsidR="00F90BDC" w:rsidRDefault="00F90BDC"/>
    <w:p w14:paraId="18F34E73" w14:textId="77777777" w:rsidR="00F90BDC" w:rsidRDefault="00F90BDC">
      <w:r xmlns:w="http://schemas.openxmlformats.org/wordprocessingml/2006/main">
        <w:t xml:space="preserve">1. Есүсийн оршихуйн хүч: Есүс биднийг хамтдаа ирэхэд хэрхэн урамшуулдаг вэ?</w:t>
      </w:r>
    </w:p>
    <w:p w14:paraId="49154DA5" w14:textId="77777777" w:rsidR="00F90BDC" w:rsidRDefault="00F90BDC"/>
    <w:p w14:paraId="515091CD" w14:textId="77777777" w:rsidR="00F90BDC" w:rsidRDefault="00F90BDC">
      <w:r xmlns:w="http://schemas.openxmlformats.org/wordprocessingml/2006/main">
        <w:t xml:space="preserve">2. Нөхөрлөлийн хүч: Есүс биднийг хэрхэн нөхөрлөлд нэгтгэдэг вэ?</w:t>
      </w:r>
    </w:p>
    <w:p w14:paraId="1AF63DAA" w14:textId="77777777" w:rsidR="00F90BDC" w:rsidRDefault="00F90BDC"/>
    <w:p w14:paraId="73A87494" w14:textId="77777777" w:rsidR="00F90BDC" w:rsidRDefault="00F90BDC">
      <w:r xmlns:w="http://schemas.openxmlformats.org/wordprocessingml/2006/main">
        <w:t xml:space="preserve">1.Матай 8:16-17, "Тэр орой тэд чөтгөрүүдэд дарлуулсан олон хүнийг Түүнд авчирч, тэр үгээр сүнснүүдийг хөөн зайлуулж, өвчтэй бүхнийг эдгээв. Энэ нь бошиглогч Исаиагийн хэлсэн үг биелэх явдал байв. : "Тэр бидний өвчнийг авч, бидний өвчнийг үүрсэн."</w:t>
      </w:r>
    </w:p>
    <w:p w14:paraId="208D3918" w14:textId="77777777" w:rsidR="00F90BDC" w:rsidRDefault="00F90BDC"/>
    <w:p w14:paraId="64D413C6" w14:textId="77777777" w:rsidR="00F90BDC" w:rsidRDefault="00F90BDC">
      <w:r xmlns:w="http://schemas.openxmlformats.org/wordprocessingml/2006/main">
        <w:t xml:space="preserve">2.Үйлс 2:44-45, “Итгэсэн бүх хүмүүс хамтдаа байсан бөгөөд бүх зүйл нийтлэг байсан. Мөн тэд өөрсдийн эд хөрөнгө, эд хөрөнгөө зарж, олсон орлогыг нь хэрэгцээтэй болгонд тарааж байв."</w:t>
      </w:r>
    </w:p>
    <w:p w14:paraId="37078CC4" w14:textId="77777777" w:rsidR="00F90BDC" w:rsidRDefault="00F90BDC"/>
    <w:p w14:paraId="37AFFC04" w14:textId="77777777" w:rsidR="00F90BDC" w:rsidRDefault="00F90BDC">
      <w:r xmlns:w="http://schemas.openxmlformats.org/wordprocessingml/2006/main">
        <w:t xml:space="preserve">Марк 1:34 Тэрээр янз бүрийн өвчнөөр өвчилсөн олон хүнийг эдгээж, олон чөтгөрийг зайлуулсан. мөн чөтгөрүүдийг ярихыг зөвшөөрөөгүй, учир нь тэд Түүнийг мэддэг байсан.</w:t>
      </w:r>
    </w:p>
    <w:p w14:paraId="756403DC" w14:textId="77777777" w:rsidR="00F90BDC" w:rsidRDefault="00F90BDC"/>
    <w:p w14:paraId="18F50A08" w14:textId="77777777" w:rsidR="00F90BDC" w:rsidRDefault="00F90BDC">
      <w:r xmlns:w="http://schemas.openxmlformats.org/wordprocessingml/2006/main">
        <w:t xml:space="preserve">Есүс олон хүнийг эдгээж, олон чөтгөрийг хөөн зайлуулсан боловч тэд Түүнийг таньсан тул ярихыг нь хориглов.</w:t>
      </w:r>
    </w:p>
    <w:p w14:paraId="0B8E992B" w14:textId="77777777" w:rsidR="00F90BDC" w:rsidRDefault="00F90BDC"/>
    <w:p w14:paraId="7896CC4D" w14:textId="77777777" w:rsidR="00F90BDC" w:rsidRDefault="00F90BDC">
      <w:r xmlns:w="http://schemas.openxmlformats.org/wordprocessingml/2006/main">
        <w:t xml:space="preserve">1. Есүс өвчин, чөтгөрүүдийн эсрэг хүч чадал, эрх мэдлээ харуулсан.</w:t>
      </w:r>
    </w:p>
    <w:p w14:paraId="4C28A354" w14:textId="77777777" w:rsidR="00F90BDC" w:rsidRDefault="00F90BDC"/>
    <w:p w14:paraId="4E0EA302" w14:textId="77777777" w:rsidR="00F90BDC" w:rsidRDefault="00F90BDC">
      <w:r xmlns:w="http://schemas.openxmlformats.org/wordprocessingml/2006/main">
        <w:t xml:space="preserve">2. Бурханы хайр бол бузар мууг ялан дийлдэг хүчирхэг хүч юм.</w:t>
      </w:r>
    </w:p>
    <w:p w14:paraId="2290673C" w14:textId="77777777" w:rsidR="00F90BDC" w:rsidRDefault="00F90BDC"/>
    <w:p w14:paraId="18D524AB" w14:textId="77777777" w:rsidR="00F90BDC" w:rsidRDefault="00F90BDC">
      <w:r xmlns:w="http://schemas.openxmlformats.org/wordprocessingml/2006/main">
        <w:t xml:space="preserve">1. Матай 12:22-30 - Есүс чөтгөрийг хөөн зайлуулж, хүмүүс түүний эрх мэдэлд гайхаж байна.</w:t>
      </w:r>
    </w:p>
    <w:p w14:paraId="43EC6C9E" w14:textId="77777777" w:rsidR="00F90BDC" w:rsidRDefault="00F90BDC"/>
    <w:p w14:paraId="600FC196" w14:textId="77777777" w:rsidR="00F90BDC" w:rsidRDefault="00F90BDC">
      <w:r xmlns:w="http://schemas.openxmlformats.org/wordprocessingml/2006/main">
        <w:t xml:space="preserve">2. Дуулал 103:3 - "Тэр чиний бүх нүглийг уучилж, чиний бүх өвчнийг эдгээдэг."</w:t>
      </w:r>
    </w:p>
    <w:p w14:paraId="57828FAD" w14:textId="77777777" w:rsidR="00F90BDC" w:rsidRDefault="00F90BDC"/>
    <w:p w14:paraId="46CEC72C" w14:textId="77777777" w:rsidR="00F90BDC" w:rsidRDefault="00F90BDC">
      <w:r xmlns:w="http://schemas.openxmlformats.org/wordprocessingml/2006/main">
        <w:t xml:space="preserve">Марк 1:35 Тэр өглөө эрт босч, гарч, ганц газар уруу очин, тэнд залбирав.</w:t>
      </w:r>
    </w:p>
    <w:p w14:paraId="05BBCF56" w14:textId="77777777" w:rsidR="00F90BDC" w:rsidRDefault="00F90BDC"/>
    <w:p w14:paraId="110DBC62" w14:textId="77777777" w:rsidR="00F90BDC" w:rsidRDefault="00F90BDC">
      <w:r xmlns:w="http://schemas.openxmlformats.org/wordprocessingml/2006/main">
        <w:t xml:space="preserve">Есүс өдөр эхлэхээс өмнө ганцаараа залбирсан.</w:t>
      </w:r>
    </w:p>
    <w:p w14:paraId="5700C089" w14:textId="77777777" w:rsidR="00F90BDC" w:rsidRDefault="00F90BDC"/>
    <w:p w14:paraId="52E725CE" w14:textId="77777777" w:rsidR="00F90BDC" w:rsidRDefault="00F90BDC">
      <w:r xmlns:w="http://schemas.openxmlformats.org/wordprocessingml/2006/main">
        <w:t xml:space="preserve">1: Хүнд хэцүү үед Эзэнд хоргодох.</w:t>
      </w:r>
    </w:p>
    <w:p w14:paraId="08A2281B" w14:textId="77777777" w:rsidR="00F90BDC" w:rsidRDefault="00F90BDC"/>
    <w:p w14:paraId="4FE9463C" w14:textId="77777777" w:rsidR="00F90BDC" w:rsidRDefault="00F90BDC">
      <w:r xmlns:w="http://schemas.openxmlformats.org/wordprocessingml/2006/main">
        <w:t xml:space="preserve">2: Залбирлаар амар амгаланг олох.</w:t>
      </w:r>
    </w:p>
    <w:p w14:paraId="43384F01" w14:textId="77777777" w:rsidR="00F90BDC" w:rsidRDefault="00F90BDC"/>
    <w:p w14:paraId="623B9FB8" w14:textId="77777777" w:rsidR="00F90BDC" w:rsidRDefault="00F90BDC">
      <w:r xmlns:w="http://schemas.openxmlformats.org/wordprocessingml/2006/main">
        <w:t xml:space="preserve">1: Дуулал 91:1-2 - Хамгийн Дээд Нэгэний хоргодох байранд оршдог хүн Төгс Хүчит Нэгэний сүүдэрт үлдэх болно. Би өөрийн хоргодох газар, цайз минь, итгэж найддаг Эзэндээ хэлье.</w:t>
      </w:r>
    </w:p>
    <w:p w14:paraId="246B4530" w14:textId="77777777" w:rsidR="00F90BDC" w:rsidRDefault="00F90BDC"/>
    <w:p w14:paraId="424A1921" w14:textId="77777777" w:rsidR="00F90BDC" w:rsidRDefault="00F90BDC">
      <w:r xmlns:w="http://schemas.openxmlformats.org/wordprocessingml/2006/main">
        <w:t xml:space="preserve">2: Матай 6:6 - Харин залбирахдаа өрөөндөө орж, хаалгыг хаагаад, нууцлагдмал Эцэгтээ залбир. Нууцыг хардаг Эцэг чинь чамайг шагнах болно.</w:t>
      </w:r>
    </w:p>
    <w:p w14:paraId="2FB2E6E6" w14:textId="77777777" w:rsidR="00F90BDC" w:rsidRDefault="00F90BDC"/>
    <w:p w14:paraId="7D50CC35" w14:textId="77777777" w:rsidR="00F90BDC" w:rsidRDefault="00F90BDC">
      <w:r xmlns:w="http://schemas.openxmlformats.org/wordprocessingml/2006/main">
        <w:t xml:space="preserve">Марк 1:36 Симон болон түүнтэй хамт байсан хүмүүс түүнийг дагаж явав.</w:t>
      </w:r>
    </w:p>
    <w:p w14:paraId="1FB71879" w14:textId="77777777" w:rsidR="00F90BDC" w:rsidRDefault="00F90BDC"/>
    <w:p w14:paraId="4E32A050" w14:textId="77777777" w:rsidR="00F90BDC" w:rsidRDefault="00F90BDC">
      <w:r xmlns:w="http://schemas.openxmlformats.org/wordprocessingml/2006/main">
        <w:t xml:space="preserve">Есүс Симоны гэрт очиход түүнтэй хамт байсан хүмүүс дагав.</w:t>
      </w:r>
    </w:p>
    <w:p w14:paraId="073D0C69" w14:textId="77777777" w:rsidR="00F90BDC" w:rsidRDefault="00F90BDC"/>
    <w:p w14:paraId="4C11C879" w14:textId="77777777" w:rsidR="00F90BDC" w:rsidRDefault="00F90BDC">
      <w:r xmlns:w="http://schemas.openxmlformats.org/wordprocessingml/2006/main">
        <w:t xml:space="preserve">1. Есүсийн оршихуйн хүч: Есүсийг дагах нь таны амьдралыг хэрхэн өөрчилж чадах вэ?</w:t>
      </w:r>
    </w:p>
    <w:p w14:paraId="6144A9DD" w14:textId="77777777" w:rsidR="00F90BDC" w:rsidRDefault="00F90BDC"/>
    <w:p w14:paraId="2235704F" w14:textId="77777777" w:rsidR="00F90BDC" w:rsidRDefault="00F90BDC">
      <w:r xmlns:w="http://schemas.openxmlformats.org/wordprocessingml/2006/main">
        <w:t xml:space="preserve">2. Хамтын хүч: Есүсийг хамтдаа дагах нь таны итгэлийг хэрхэн хүчирхэгжүүлэх вэ?</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4:18-22 - Есүс анхны шавь нараа дууддаг</w:t>
      </w:r>
    </w:p>
    <w:p w14:paraId="3FA94135" w14:textId="77777777" w:rsidR="00F90BDC" w:rsidRDefault="00F90BDC"/>
    <w:p w14:paraId="5B37743B" w14:textId="77777777" w:rsidR="00F90BDC" w:rsidRDefault="00F90BDC">
      <w:r xmlns:w="http://schemas.openxmlformats.org/wordprocessingml/2006/main">
        <w:t xml:space="preserve">2. 1 Коринт 12:12-27 - Христийн бие ба түүний ач холбогдол</w:t>
      </w:r>
    </w:p>
    <w:p w14:paraId="7972DD70" w14:textId="77777777" w:rsidR="00F90BDC" w:rsidRDefault="00F90BDC"/>
    <w:p w14:paraId="46A60201" w14:textId="77777777" w:rsidR="00F90BDC" w:rsidRDefault="00F90BDC">
      <w:r xmlns:w="http://schemas.openxmlformats.org/wordprocessingml/2006/main">
        <w:t xml:space="preserve">Марк 1:37 Тэд түүнийг олоод түүнд —Бүх хүмүүс чамайг хайж байна гэв.</w:t>
      </w:r>
    </w:p>
    <w:p w14:paraId="69A7C4FD" w14:textId="77777777" w:rsidR="00F90BDC" w:rsidRDefault="00F90BDC"/>
    <w:p w14:paraId="643D1BF0" w14:textId="77777777" w:rsidR="00F90BDC" w:rsidRDefault="00F90BDC">
      <w:r xmlns:w="http://schemas.openxmlformats.org/wordprocessingml/2006/main">
        <w:t xml:space="preserve">Есүсийг бүх хүмүүс хайж байсан.</w:t>
      </w:r>
    </w:p>
    <w:p w14:paraId="1765B3F6" w14:textId="77777777" w:rsidR="00F90BDC" w:rsidRDefault="00F90BDC"/>
    <w:p w14:paraId="33B59BD1" w14:textId="77777777" w:rsidR="00F90BDC" w:rsidRDefault="00F90BDC">
      <w:r xmlns:w="http://schemas.openxmlformats.org/wordprocessingml/2006/main">
        <w:t xml:space="preserve">1: Есүсийг хай, тэгвэл чи амар амгаланг олох болно.</w:t>
      </w:r>
    </w:p>
    <w:p w14:paraId="59276449" w14:textId="77777777" w:rsidR="00F90BDC" w:rsidRDefault="00F90BDC"/>
    <w:p w14:paraId="573F29AC" w14:textId="77777777" w:rsidR="00F90BDC" w:rsidRDefault="00F90BDC">
      <w:r xmlns:w="http://schemas.openxmlformats.org/wordprocessingml/2006/main">
        <w:t xml:space="preserve">2: Есүс бол бүх хүч чадал, найдварын эх сурвалж юм.</w:t>
      </w:r>
    </w:p>
    <w:p w14:paraId="2D2E8D91" w14:textId="77777777" w:rsidR="00F90BDC" w:rsidRDefault="00F90BDC"/>
    <w:p w14:paraId="6DF9C499" w14:textId="77777777" w:rsidR="00F90BDC" w:rsidRDefault="00F90BDC">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14:paraId="21F80204" w14:textId="77777777" w:rsidR="00F90BDC" w:rsidRDefault="00F90BDC"/>
    <w:p w14:paraId="4272249A" w14:textId="77777777" w:rsidR="00F90BDC" w:rsidRDefault="00F90BDC">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14:paraId="2FF2F6EC" w14:textId="77777777" w:rsidR="00F90BDC" w:rsidRDefault="00F90BDC"/>
    <w:p w14:paraId="16F78072" w14:textId="77777777" w:rsidR="00F90BDC" w:rsidRDefault="00F90BDC">
      <w:r xmlns:w="http://schemas.openxmlformats.org/wordprocessingml/2006/main">
        <w:t xml:space="preserve">Марк 1:38 Тэр тэдэнд —Би тэнд бас номлохын тулд зэргэлдээх хотууд руу явцгаая.</w:t>
      </w:r>
    </w:p>
    <w:p w14:paraId="30075E8C" w14:textId="77777777" w:rsidR="00F90BDC" w:rsidRDefault="00F90BDC"/>
    <w:p w14:paraId="25C2DF20" w14:textId="77777777" w:rsidR="00F90BDC" w:rsidRDefault="00F90BDC">
      <w:r xmlns:w="http://schemas.openxmlformats.org/wordprocessingml/2006/main">
        <w:t xml:space="preserve">Есүс дагалдагчдаасаа дараагийн хотод очиж, тэнд дэлгэрүүлэхийг хүсдэг.</w:t>
      </w:r>
    </w:p>
    <w:p w14:paraId="3FF6A64B" w14:textId="77777777" w:rsidR="00F90BDC" w:rsidRDefault="00F90BDC"/>
    <w:p w14:paraId="745652A6" w14:textId="77777777" w:rsidR="00F90BDC" w:rsidRDefault="00F90BDC">
      <w:r xmlns:w="http://schemas.openxmlformats.org/wordprocessingml/2006/main">
        <w:t xml:space="preserve">1. Есүс сайн мэдээг хэрхэн тунхаглахыг бидэнд харуулж байна</w:t>
      </w:r>
    </w:p>
    <w:p w14:paraId="2EADAE7B" w14:textId="77777777" w:rsidR="00F90BDC" w:rsidRDefault="00F90BDC"/>
    <w:p w14:paraId="580B680B" w14:textId="77777777" w:rsidR="00F90BDC" w:rsidRDefault="00F90BDC">
      <w:r xmlns:w="http://schemas.openxmlformats.org/wordprocessingml/2006/main">
        <w:t xml:space="preserve">2. Есүсийн номлолын хүч</w:t>
      </w:r>
    </w:p>
    <w:p w14:paraId="48A35326" w14:textId="77777777" w:rsidR="00F90BDC" w:rsidRDefault="00F90BDC"/>
    <w:p w14:paraId="3CB9BAE3" w14:textId="77777777" w:rsidR="00F90BDC" w:rsidRDefault="00F90BDC">
      <w:r xmlns:w="http://schemas.openxmlformats.org/wordprocessingml/2006/main">
        <w:t xml:space="preserve">1. Матай 28:19-20 - “Тиймээс явж, бүх үндэстнийг дагалдагч болгож, Эцэг, Хүү, Ариун Сүнсний нэрээр баптисм хүртэж, Миний чамд тушаасан бүхнийг дагахыг тэдэнд зааж өг. Мөн болгоогтун, би эриний эцсийг хүртэл үргэлж та нартай хамт байна."</w:t>
      </w:r>
    </w:p>
    <w:p w14:paraId="3C436763" w14:textId="77777777" w:rsidR="00F90BDC" w:rsidRDefault="00F90BDC"/>
    <w:p w14:paraId="00E22167" w14:textId="77777777" w:rsidR="00F90BDC" w:rsidRDefault="00F90BDC">
      <w:r xmlns:w="http://schemas.openxmlformats.org/wordprocessingml/2006/main">
        <w:t xml:space="preserve">2. Үйлс 1:8 - “Гэхдээ Ариун Сүнс чам дээр ирэх үед та нар хүчийг хүлээн авч, Иерусалим, бүх Иудей, Самари, мөн дэлхийн төгсгөл хүртэл миний гэрчүүд байх болно.”</w:t>
      </w:r>
    </w:p>
    <w:p w14:paraId="7E281720" w14:textId="77777777" w:rsidR="00F90BDC" w:rsidRDefault="00F90BDC"/>
    <w:p w14:paraId="630C14FE" w14:textId="77777777" w:rsidR="00F90BDC" w:rsidRDefault="00F90BDC">
      <w:r xmlns:w="http://schemas.openxmlformats.org/wordprocessingml/2006/main">
        <w:t xml:space="preserve">Марк 1:39 Тэрээр Галилей даяар тэдний синагогт номлож, чөтгөрүүдийг хөөн зайлуулжээ.</w:t>
      </w:r>
    </w:p>
    <w:p w14:paraId="618E4F14" w14:textId="77777777" w:rsidR="00F90BDC" w:rsidRDefault="00F90BDC"/>
    <w:p w14:paraId="2B7CA74E" w14:textId="77777777" w:rsidR="00F90BDC" w:rsidRDefault="00F90BDC">
      <w:r xmlns:w="http://schemas.openxmlformats.org/wordprocessingml/2006/main">
        <w:t xml:space="preserve">Есүс Галилей даяар тунхаглаж, чөтгөрүүдийг хөөн зайлуулсан.</w:t>
      </w:r>
    </w:p>
    <w:p w14:paraId="682B2A88" w14:textId="77777777" w:rsidR="00F90BDC" w:rsidRDefault="00F90BDC"/>
    <w:p w14:paraId="5B0BA362" w14:textId="77777777" w:rsidR="00F90BDC" w:rsidRDefault="00F90BDC">
      <w:r xmlns:w="http://schemas.openxmlformats.org/wordprocessingml/2006/main">
        <w:t xml:space="preserve">1: Бид Есүсийн үлгэр жишээг дагаж, орчин тойрондоо ч хамаагүй Түүний үгийг тунхаглах ёстой.</w:t>
      </w:r>
    </w:p>
    <w:p w14:paraId="6887C9BB" w14:textId="77777777" w:rsidR="00F90BDC" w:rsidRDefault="00F90BDC"/>
    <w:p w14:paraId="3C52F0B0" w14:textId="77777777" w:rsidR="00F90BDC" w:rsidRDefault="00F90BDC">
      <w:r xmlns:w="http://schemas.openxmlformats.org/wordprocessingml/2006/main">
        <w:t xml:space="preserve">2: Бид өөрсдийн амьдралдаа сайн мэдээг түгээж, бузар мууг үгүйсгэхийг хичээх ёстой.</w:t>
      </w:r>
    </w:p>
    <w:p w14:paraId="54E85D0A" w14:textId="77777777" w:rsidR="00F90BDC" w:rsidRDefault="00F90BDC"/>
    <w:p w14:paraId="71461EF3" w14:textId="77777777" w:rsidR="00F90BDC" w:rsidRDefault="00F90BDC">
      <w:r xmlns:w="http://schemas.openxmlformats.org/wordprocessingml/2006/main">
        <w:t xml:space="preserve">1: Матай 28:19-20, "Тиймээс явж, бүх үндэстнийг дагалдагч болгож, Эцэг, Хүү, Ариун Сүнсний нэрээр баптисм хүртэж, Миний чамд тушаасан бүхнийг дагахыг тэдэнд зааж өг. , Би эриний эцсээ хүртэл чамтай үргэлж хамт байна."</w:t>
      </w:r>
    </w:p>
    <w:p w14:paraId="2A1E33B5" w14:textId="77777777" w:rsidR="00F90BDC" w:rsidRDefault="00F90BDC"/>
    <w:p w14:paraId="63B28217" w14:textId="77777777" w:rsidR="00F90BDC" w:rsidRDefault="00F90BDC">
      <w:r xmlns:w="http://schemas.openxmlformats.org/wordprocessingml/2006/main">
        <w:t xml:space="preserve">2: Лук 4:18-19, "ЭЗЭНий Сүнс над дээр байна, учир нь Тэр намайг ядууст сайн мэдээ тунхаглахаар тосолсон юм. Тэрээр намайг олзлогдогсдод эрх чөлөөг тунхаглаж, хараагүй хүмүүст харааг сэргээхийн тулд, дарлагдсан хүмүүсийг чөлөөлөхийн тулд, ЭЗЭНий нигүүлслийн жилийг тунхаглахын тулд илгээсэн юм."</w:t>
      </w:r>
    </w:p>
    <w:p w14:paraId="5235964E" w14:textId="77777777" w:rsidR="00F90BDC" w:rsidRDefault="00F90BDC"/>
    <w:p w14:paraId="6CD40207" w14:textId="77777777" w:rsidR="00F90BDC" w:rsidRDefault="00F90BDC">
      <w:r xmlns:w="http://schemas.openxmlformats.org/wordprocessingml/2006/main">
        <w:t xml:space="preserve">Марк 1:40 Нэгэн уяман өвчнөөр өвдсөн хүн түүн уруу ирж, гуйн, түүнд өвдөг сөгдөн, "Хэрэв чи хүсвэл намайг цэвэрлэж чадна" гэв.</w:t>
      </w:r>
    </w:p>
    <w:p w14:paraId="1C5EC2A0" w14:textId="77777777" w:rsidR="00F90BDC" w:rsidRDefault="00F90BDC"/>
    <w:p w14:paraId="7A5D462B" w14:textId="77777777" w:rsidR="00F90BDC" w:rsidRDefault="00F90BDC">
      <w:r xmlns:w="http://schemas.openxmlformats.org/wordprocessingml/2006/main">
        <w:t xml:space="preserve">Нэг уяман өвчтэй хүн эдгэрэхийг гуйн Есүс уруу ирэв.</w:t>
      </w:r>
    </w:p>
    <w:p w14:paraId="6759DBDA" w14:textId="77777777" w:rsidR="00F90BDC" w:rsidRDefault="00F90BDC"/>
    <w:p w14:paraId="7D541A53" w14:textId="77777777" w:rsidR="00F90BDC" w:rsidRDefault="00F90BDC">
      <w:r xmlns:w="http://schemas.openxmlformats.org/wordprocessingml/2006/main">
        <w:t xml:space="preserve">1: Есүс өөрт нь итгэлтэй, даруу байдлаар ирсэн хүмүүст туслахад үргэлж бэлэн байдаг.</w:t>
      </w:r>
    </w:p>
    <w:p w14:paraId="1E82E415" w14:textId="77777777" w:rsidR="00F90BDC" w:rsidRDefault="00F90BDC"/>
    <w:p w14:paraId="1E74ABE8" w14:textId="77777777" w:rsidR="00F90BDC" w:rsidRDefault="00F90BDC">
      <w:r xmlns:w="http://schemas.openxmlformats.org/wordprocessingml/2006/main">
        <w:t xml:space="preserve">2: Есүс бидний нөхцөл байдлаас үл хамааран биднийг эдгээж, сэргээхийг хүсдэг.</w:t>
      </w:r>
    </w:p>
    <w:p w14:paraId="7CF3B88C" w14:textId="77777777" w:rsidR="00F90BDC" w:rsidRDefault="00F90BDC"/>
    <w:p w14:paraId="2CFBC7D3" w14:textId="77777777" w:rsidR="00F90BDC" w:rsidRDefault="00F90BDC">
      <w:r xmlns:w="http://schemas.openxmlformats.org/wordprocessingml/2006/main">
        <w:t xml:space="preserve">1: Матай 11:28 - Ачаалал ихтэй, ачаалал ихтэй бүх хүмүүс, Над уруу ир, тэгвэл Би та нарт амралт өгөх болно.</w:t>
      </w:r>
    </w:p>
    <w:p w14:paraId="522DB1F5" w14:textId="77777777" w:rsidR="00F90BDC" w:rsidRDefault="00F90BDC"/>
    <w:p w14:paraId="3E10E8B5" w14:textId="77777777" w:rsidR="00F90BDC" w:rsidRDefault="00F90BDC">
      <w:r xmlns:w="http://schemas.openxmlformats.org/wordprocessingml/2006/main">
        <w:t xml:space="preserve">2: Иаков 4:6-7 - Гэхдээ Тэр илүү их нигүүлсэл өгдөг. Тиймээс "Бурхан бардам хүмүүсийг эсэргүүцдэг, харин даруу хүмүүст нигүүлсэл өгдөг" гэж хэлдэг. Тиймээс өөрсдийгөө Бурханд даатга. Чөтгөрийг эсэргүүц, тэгвэл тэр чамаас зугтах болно.</w:t>
      </w:r>
    </w:p>
    <w:p w14:paraId="29BC4664" w14:textId="77777777" w:rsidR="00F90BDC" w:rsidRDefault="00F90BDC"/>
    <w:p w14:paraId="36E52D9D" w14:textId="77777777" w:rsidR="00F90BDC" w:rsidRDefault="00F90BDC">
      <w:r xmlns:w="http://schemas.openxmlformats.org/wordprocessingml/2006/main">
        <w:t xml:space="preserve">Марк 1:41 Есүс энэрэн нигүүлсэж, гараа сунган, түүнд хүрч, түүнд "Би болно" гэв. цэвэрхэн бай.</w:t>
      </w:r>
    </w:p>
    <w:p w14:paraId="1113BE39" w14:textId="77777777" w:rsidR="00F90BDC" w:rsidRDefault="00F90BDC"/>
    <w:p w14:paraId="3D75508C" w14:textId="77777777" w:rsidR="00F90BDC" w:rsidRDefault="00F90BDC">
      <w:r xmlns:w="http://schemas.openxmlformats.org/wordprocessingml/2006/main">
        <w:t xml:space="preserve">Есүс уяман өвчтэй хүнийг эдгээснээрээ түүнийг өрөвдсөн.</w:t>
      </w:r>
    </w:p>
    <w:p w14:paraId="589FDB68" w14:textId="77777777" w:rsidR="00F90BDC" w:rsidRDefault="00F90BDC"/>
    <w:p w14:paraId="07B108BD" w14:textId="77777777" w:rsidR="00F90BDC" w:rsidRDefault="00F90BDC">
      <w:r xmlns:w="http://schemas.openxmlformats.org/wordprocessingml/2006/main">
        <w:t xml:space="preserve">1: Энэрэн нигүүлсэхүй бол Есүсийг дагахын чухал хэсэг юм - Лук 6:36-38</w:t>
      </w:r>
    </w:p>
    <w:p w14:paraId="2DA8F9FA" w14:textId="77777777" w:rsidR="00F90BDC" w:rsidRDefault="00F90BDC"/>
    <w:p w14:paraId="468AB1F4" w14:textId="77777777" w:rsidR="00F90BDC" w:rsidRDefault="00F90BDC">
      <w:r xmlns:w="http://schemas.openxmlformats.org/wordprocessingml/2006/main">
        <w:t xml:space="preserve">2: Есүсийн эдгээх хүч нь түүний нигүүлслийн жишээ юм - Лук 5:17-26</w:t>
      </w:r>
    </w:p>
    <w:p w14:paraId="51D9B814" w14:textId="77777777" w:rsidR="00F90BDC" w:rsidRDefault="00F90BDC"/>
    <w:p w14:paraId="2877BA53" w14:textId="77777777" w:rsidR="00F90BDC" w:rsidRDefault="00F90BDC">
      <w:r xmlns:w="http://schemas.openxmlformats.org/wordprocessingml/2006/main">
        <w:t xml:space="preserve">1:1Петр 3:8 - Эцэст нь хэлэхэд, та нар бүгд ижил бодолтой, өрөвдөх сэтгэлтэй, бие биенээ хайрлаж, энэрэнгүй, даруу бай.</w:t>
      </w:r>
    </w:p>
    <w:p w14:paraId="1433BA94" w14:textId="77777777" w:rsidR="00F90BDC" w:rsidRDefault="00F90BDC"/>
    <w:p w14:paraId="1F896AA0" w14:textId="77777777" w:rsidR="00F90BDC" w:rsidRDefault="00F90BDC">
      <w:r xmlns:w="http://schemas.openxmlformats.org/wordprocessingml/2006/main">
        <w:t xml:space="preserve">2: Еврей 4:15-16 - Учир нь бидний сул талыг өрөвдөж чаддаггүй тэргүүн тахилч бидэнд байхгүй, харин бидэнтэй адил бүх талаар соригдсон нэгэн байдаг боловч тэр нүгэл үйлдээгүй. Дараа нь бид Бурханы нигүүлслийн сэнтийд итгэлтэйгээр ойртож, өршөөлийг хүлээн авч, хэрэгтэй үед бидэнд туслах нигүүлслийг олж авцгаая.</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1:42 Түүнийг үг хэлмэгц тэр даруй уяман өвчин түүнээс салж, тэр цэвэрлэв.</w:t>
      </w:r>
    </w:p>
    <w:p w14:paraId="3EB6E4A5" w14:textId="77777777" w:rsidR="00F90BDC" w:rsidRDefault="00F90BDC"/>
    <w:p w14:paraId="096E56A0" w14:textId="77777777" w:rsidR="00F90BDC" w:rsidRDefault="00F90BDC">
      <w:r xmlns:w="http://schemas.openxmlformats.org/wordprocessingml/2006/main">
        <w:t xml:space="preserve">Нэгэн уяман өвчтэй хүн эдгэрэхээр Есүст ойртож ирэхэд Есүс эдгээх үг хэлсэн нь уяман өвчтэй хүнийг уяман өвчнөөс нь шууд цэвэрлэхэд хүргэв.</w:t>
      </w:r>
    </w:p>
    <w:p w14:paraId="68FDF2F1" w14:textId="77777777" w:rsidR="00F90BDC" w:rsidRDefault="00F90BDC"/>
    <w:p w14:paraId="715DF7F1" w14:textId="77777777" w:rsidR="00F90BDC" w:rsidRDefault="00F90BDC">
      <w:r xmlns:w="http://schemas.openxmlformats.org/wordprocessingml/2006/main">
        <w:t xml:space="preserve">1. Есүст бидний бие махбодийн болон сүнслэг өвчнөөс эдгээх хүч бий.</w:t>
      </w:r>
    </w:p>
    <w:p w14:paraId="3CFDC413" w14:textId="77777777" w:rsidR="00F90BDC" w:rsidRDefault="00F90BDC"/>
    <w:p w14:paraId="6E57D98D" w14:textId="77777777" w:rsidR="00F90BDC" w:rsidRDefault="00F90BDC">
      <w:r xmlns:w="http://schemas.openxmlformats.org/wordprocessingml/2006/main">
        <w:t xml:space="preserve">2. Есүсийн үг хүчтэй бөгөөд бидний амьдралыг өөрчилж чадна.</w:t>
      </w:r>
    </w:p>
    <w:p w14:paraId="3B41EF75" w14:textId="77777777" w:rsidR="00F90BDC" w:rsidRDefault="00F90BDC"/>
    <w:p w14:paraId="6B8C3172" w14:textId="77777777" w:rsidR="00F90BDC" w:rsidRDefault="00F90BDC">
      <w:r xmlns:w="http://schemas.openxmlformats.org/wordprocessingml/2006/main">
        <w:t xml:space="preserve">1. Исаиа 53:5 - “Гэвч тэр бидний гэм нүглийн төлөө цоологдож, бидний гэм буруугийн төлөө дарагдсан; Бидэнд амар амгаланг авчирсан шийтгэл нь түүн дээр байсан бөгөөд түүний шархаар бид эдгэрсэн."</w:t>
      </w:r>
    </w:p>
    <w:p w14:paraId="7C51C95D" w14:textId="77777777" w:rsidR="00F90BDC" w:rsidRDefault="00F90BDC"/>
    <w:p w14:paraId="68A6E4CD" w14:textId="77777777" w:rsidR="00F90BDC" w:rsidRDefault="00F90BDC">
      <w:r xmlns:w="http://schemas.openxmlformats.org/wordprocessingml/2006/main">
        <w:t xml:space="preserve">2. Матай 8:2-3 - “Хэрэв чи хүсвэл намайг ариусгаж чадна” гэж уяман өвчтэй нэгэн хүн ирж, өвдөг сөгдөн гуйв. Есүс уурлав. Тэр гараа сунган тэр хүнд хүрэв. "Би бэлэн байна" гэж тэр хэлэв. "Цэвэр байгаарай!"</w:t>
      </w:r>
    </w:p>
    <w:p w14:paraId="65A47B97" w14:textId="77777777" w:rsidR="00F90BDC" w:rsidRDefault="00F90BDC"/>
    <w:p w14:paraId="72263801" w14:textId="77777777" w:rsidR="00F90BDC" w:rsidRDefault="00F90BDC">
      <w:r xmlns:w="http://schemas.openxmlformats.org/wordprocessingml/2006/main">
        <w:t xml:space="preserve">Марк 1:43 Тэгээд тэр түүнд хатуухан тушааж, тэр даруй явуулав.</w:t>
      </w:r>
    </w:p>
    <w:p w14:paraId="3F3F6AA3" w14:textId="77777777" w:rsidR="00F90BDC" w:rsidRDefault="00F90BDC"/>
    <w:p w14:paraId="7EEAB4D2" w14:textId="77777777" w:rsidR="00F90BDC" w:rsidRDefault="00F90BDC">
      <w:r xmlns:w="http://schemas.openxmlformats.org/wordprocessingml/2006/main">
        <w:t xml:space="preserve">Есүс эдгээсэн хүндээ үйлдсэн гайхамшгийнхаа талаар хэнд ч битгий хэлээрэй гэж тушаасан.</w:t>
      </w:r>
    </w:p>
    <w:p w14:paraId="0D27D2AE" w14:textId="77777777" w:rsidR="00F90BDC" w:rsidRDefault="00F90BDC"/>
    <w:p w14:paraId="4BCA1063" w14:textId="77777777" w:rsidR="00F90BDC" w:rsidRDefault="00F90BDC">
      <w:r xmlns:w="http://schemas.openxmlformats.org/wordprocessingml/2006/main">
        <w:t xml:space="preserve">1. Есүсийн хүч: Гайхамшигт байдлыг батлах</w:t>
      </w:r>
    </w:p>
    <w:p w14:paraId="21E38221" w14:textId="77777777" w:rsidR="00F90BDC" w:rsidRDefault="00F90BDC"/>
    <w:p w14:paraId="3003EF80" w14:textId="77777777" w:rsidR="00F90BDC" w:rsidRDefault="00F90BDC">
      <w:r xmlns:w="http://schemas.openxmlformats.org/wordprocessingml/2006/main">
        <w:t xml:space="preserve">2. Дуулгавартай байхын ач холбогдол: Есүсийн зарлигийг дагах</w:t>
      </w:r>
    </w:p>
    <w:p w14:paraId="2207CE3B" w14:textId="77777777" w:rsidR="00F90BDC" w:rsidRDefault="00F90BDC"/>
    <w:p w14:paraId="207F60E9" w14:textId="77777777" w:rsidR="00F90BDC" w:rsidRDefault="00F90BDC">
      <w:r xmlns:w="http://schemas.openxmlformats.org/wordprocessingml/2006/main">
        <w:t xml:space="preserve">1. Матай 8:4 - "Тэгээд Есүс түүнд "Чи хэнд ч юу ч хэлэхгүй, харин явж, өөрийгөө тахилчид үзүүлж, тэдэнд нотлох баримт болгон Мосегийн тушаасан бэлгийг өргө."</w:t>
      </w:r>
    </w:p>
    <w:p w14:paraId="51B59C51" w14:textId="77777777" w:rsidR="00F90BDC" w:rsidRDefault="00F90BDC"/>
    <w:p w14:paraId="3F3AA8D1" w14:textId="77777777" w:rsidR="00F90BDC" w:rsidRDefault="00F90BDC">
      <w:r xmlns:w="http://schemas.openxmlformats.org/wordprocessingml/2006/main">
        <w:t xml:space="preserve">2. Иохан 14:15 - “Хэрэв чи намайг хайрлавал миний зарлигуудыг дагах болно.”</w:t>
      </w:r>
    </w:p>
    <w:p w14:paraId="486B2827" w14:textId="77777777" w:rsidR="00F90BDC" w:rsidRDefault="00F90BDC"/>
    <w:p w14:paraId="51F02BEB" w14:textId="77777777" w:rsidR="00F90BDC" w:rsidRDefault="00F90BDC">
      <w:r xmlns:w="http://schemas.openxmlformats.org/wordprocessingml/2006/main">
        <w:t xml:space="preserve">Марк 1:44 Түүнд —Чи хэнд ч юу ч битгий хэл, харин явж, өөрийгөө тахилчид үзүүлэн, тэдэнд гэрчлэл болгон Мосегийн тушаасан зүйлсийг ариусгахдаа өргө.</w:t>
      </w:r>
    </w:p>
    <w:p w14:paraId="05D1C8B7" w14:textId="77777777" w:rsidR="00F90BDC" w:rsidRDefault="00F90BDC"/>
    <w:p w14:paraId="5C0DCF00" w14:textId="77777777" w:rsidR="00F90BDC" w:rsidRDefault="00F90BDC">
      <w:r xmlns:w="http://schemas.openxmlformats.org/wordprocessingml/2006/main">
        <w:t xml:space="preserve">Энэ хэсэг нь Есүс хүнийг эдгээж буйгаа нууцалж, Мосегийн гэрчлэл болгон тушаасан зүйлсийг өргөхөөр тахилч дээр очихыг зааварласан тухай юм.</w:t>
      </w:r>
    </w:p>
    <w:p w14:paraId="18CB0786" w14:textId="77777777" w:rsidR="00F90BDC" w:rsidRDefault="00F90BDC"/>
    <w:p w14:paraId="3FEC4EF6" w14:textId="77777777" w:rsidR="00F90BDC" w:rsidRDefault="00F90BDC">
      <w:r xmlns:w="http://schemas.openxmlformats.org/wordprocessingml/2006/main">
        <w:t xml:space="preserve">1: Бурханы эдгээлт ба хангалт</w:t>
      </w:r>
    </w:p>
    <w:p w14:paraId="679DFE71" w14:textId="77777777" w:rsidR="00F90BDC" w:rsidRDefault="00F90BDC"/>
    <w:p w14:paraId="33373567" w14:textId="77777777" w:rsidR="00F90BDC" w:rsidRDefault="00F90BDC">
      <w:r xmlns:w="http://schemas.openxmlformats.org/wordprocessingml/2006/main">
        <w:t xml:space="preserve">2: Гэрчлэлийн хүч</w:t>
      </w:r>
    </w:p>
    <w:p w14:paraId="68089006" w14:textId="77777777" w:rsidR="00F90BDC" w:rsidRDefault="00F90BDC"/>
    <w:p w14:paraId="2B8A2DB1" w14:textId="77777777" w:rsidR="00F90BDC" w:rsidRDefault="00F90BDC">
      <w:r xmlns:w="http://schemas.openxmlformats.org/wordprocessingml/2006/main">
        <w:t xml:space="preserve">1: Египетээс гарсан нь 12:3-5 "Та нар Израилийн бүх чуулганд "Энэ сарын арав дахь өдөр тэд эцэг өвгөдийнхөө гэр бүлийн дагуу хүн бүр нэг хурга, нэг гэрт нэг хурга авна" гэж хэл. :Мөн хэрэв өрх нь хурганд хэтэрхий цөөхөн байвал тэр болон түүний гэрийн хажуугийн хөрш нь сүнснүүдийн тоогоор авч, хүн бүр идсэн хэмжээгээрээ хурганы тоолох ёстой. өө сэв, нэг жилийн эр: та нар үүнийг хонь, ямаанаас гарга."</w:t>
      </w:r>
    </w:p>
    <w:p w14:paraId="6F07AE46" w14:textId="77777777" w:rsidR="00F90BDC" w:rsidRDefault="00F90BDC"/>
    <w:p w14:paraId="14B59E81" w14:textId="77777777" w:rsidR="00F90BDC" w:rsidRDefault="00F90BDC">
      <w:r xmlns:w="http://schemas.openxmlformats.org/wordprocessingml/2006/main">
        <w:t xml:space="preserve">2: Иохан 8:32 "Мөн та нар үнэнийг мэдэж, үнэн та нарыг чөлөөлөх болно."</w:t>
      </w:r>
    </w:p>
    <w:p w14:paraId="168E8412" w14:textId="77777777" w:rsidR="00F90BDC" w:rsidRDefault="00F90BDC"/>
    <w:p w14:paraId="746D6BC5" w14:textId="77777777" w:rsidR="00F90BDC" w:rsidRDefault="00F90BDC">
      <w:r xmlns:w="http://schemas.openxmlformats.org/wordprocessingml/2006/main">
        <w:t xml:space="preserve">Марк 1:45 Гэвч тэр гарч, энэ тухай олон нийтэд нийтэлж, энэ хэргийг шуугиулж эхэлсэн тул Есүс хот руу ил тод нэвтэрч чадахгүй, харин гадаа эзгүй газар байсан. .</w:t>
      </w:r>
    </w:p>
    <w:p w14:paraId="24CC5E7A" w14:textId="77777777" w:rsidR="00F90BDC" w:rsidRDefault="00F90BDC"/>
    <w:p w14:paraId="4F51362D" w14:textId="77777777" w:rsidR="00F90BDC" w:rsidRDefault="00F90BDC">
      <w:r xmlns:w="http://schemas.openxmlformats.org/wordprocessingml/2006/main">
        <w:t xml:space="preserve">Есүсийн алдар нэр маш хурдан тархаж, бүх хүмүүс Түүн дээр ирсэн ч Тэр хот руу ил тод нэвтэрч чадсангүй.</w:t>
      </w:r>
    </w:p>
    <w:p w14:paraId="79983D9A" w14:textId="77777777" w:rsidR="00F90BDC" w:rsidRDefault="00F90BDC"/>
    <w:p w14:paraId="6080344E" w14:textId="77777777" w:rsidR="00F90BDC" w:rsidRDefault="00F90BDC">
      <w:r xmlns:w="http://schemas.openxmlformats.org/wordprocessingml/2006/main">
        <w:t xml:space="preserve">1. Олны танил, тохиромжгүй үед ч Христийг дага.</w:t>
      </w:r>
    </w:p>
    <w:p w14:paraId="31637BD0" w14:textId="77777777" w:rsidR="00F90BDC" w:rsidRDefault="00F90BDC"/>
    <w:p w14:paraId="5091AE7B" w14:textId="77777777" w:rsidR="00F90BDC" w:rsidRDefault="00F90BDC">
      <w:r xmlns:w="http://schemas.openxmlformats.org/wordprocessingml/2006/main">
        <w:t xml:space="preserve">2. Хэзээ ухрахаа мэдэж, Бурханд өөрийнхөөрөө ажиллахыг зөвшөөрөх.</w:t>
      </w:r>
    </w:p>
    <w:p w14:paraId="7FDF8F4E" w14:textId="77777777" w:rsidR="00F90BDC" w:rsidRDefault="00F90BDC"/>
    <w:p w14:paraId="3E898F62" w14:textId="77777777" w:rsidR="00F90BDC" w:rsidRDefault="00F90BDC">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14:paraId="3E4E79BE" w14:textId="77777777" w:rsidR="00F90BDC" w:rsidRDefault="00F90BDC"/>
    <w:p w14:paraId="63A15160" w14:textId="77777777" w:rsidR="00F90BDC" w:rsidRDefault="00F90BDC">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14:paraId="3EBBCA88" w14:textId="77777777" w:rsidR="00F90BDC" w:rsidRDefault="00F90BDC"/>
    <w:p w14:paraId="3E776B52" w14:textId="77777777" w:rsidR="00F90BDC" w:rsidRDefault="00F90BDC">
      <w:r xmlns:w="http://schemas.openxmlformats.org/wordprocessingml/2006/main">
        <w:t xml:space="preserve">Марк 2-т Есүсийн үйлчлэл, түүний эдгээх гайхамшиг, сургаал, шашны удирдагчдын өсөн нэмэгдэж буй эсэргүүцлийн тухай өгүүлдэг.</w:t>
      </w:r>
    </w:p>
    <w:p w14:paraId="065D01F5" w14:textId="77777777" w:rsidR="00F90BDC" w:rsidRDefault="00F90BDC"/>
    <w:p w14:paraId="3920CD53" w14:textId="77777777" w:rsidR="00F90BDC" w:rsidRDefault="00F90BDC">
      <w:r xmlns:w="http://schemas.openxmlformats.org/wordprocessingml/2006/main">
        <w:t xml:space="preserve">1-р догол мөр: Есүс Капернаум дахь саа өвчтэй хүнийг эдгээж буйгаар энэ бүлэг эхэлдэг. Дөрвөн эрэгтэй хүн олны улмаас саа өвчтэй хүнийг дээвэрээр буулгахад Есүс эхлээд түүний нүглийг уучилснаар одоогийн зарим хуулийн багш нар Түүнийг доромжилж байна гэж бодоход хүргэсэн тул зөвхөн Бурхан л нүглийг уучилж чадна. Есүс дэлхий дээрх нүглийг уучлах эрх мэдлээ харуулахын тулд тэр хүнийг эдгээж, дараа нь дэвсгэрээ аваад бүгдийг нь харан гарч одов (Марк 2:1-12).</w:t>
      </w:r>
    </w:p>
    <w:p w14:paraId="3A71C145" w14:textId="77777777" w:rsidR="00F90BDC" w:rsidRDefault="00F90BDC"/>
    <w:p w14:paraId="39103EEC" w14:textId="77777777" w:rsidR="00F90BDC" w:rsidRDefault="00F90BDC">
      <w:r xmlns:w="http://schemas.openxmlformats.org/wordprocessingml/2006/main">
        <w:t xml:space="preserve">2-р догол мөр: Дараа нь Есүс Левиг (Матай) татвар хураагч гэж дуудаж, Түүнийг дагахын тулд тэр даруй хийдэг. Дараа нь Левигийн гэрт олон татвар хураагчид болон нүгэлтнүүдтэй хооллох үеэр фарисайчууд Тэр яагаад ийм хүмүүстэй хамт хооллодог вэ гэж асуудаг. Эмч хэрэгтэй хүнд эрүүл биш харин өвчтэй хүмүүс зөв шударга бус харин нүгэлтнүүдийг дууддаг гэж Есүс хариулдаг (Марк 2:13-17). Хожим Иоханы шавь нар фарисайчууд мацаг барьдаг хүмүүс яагаад Иоханы шавь нар фарисайчууд мацаг барьдаг ч шавь нар нь мацаг барьдаггүй юм гэж асуудаг. Тэрээр шинэ дарс, хуучин дарсны шир, сүйт залуугийн хуримын зочдод Түүний оршихуй нь шинэ эрин үеийг эхлүүлж, мацаг барих гэх мэт хуучин зан үйлийг цаг хугацааны хувьд тохиромжгүй болгож байгааг харуулж байгааг тайлбарлав (Марк 2:18-22).</w:t>
      </w:r>
    </w:p>
    <w:p w14:paraId="3F4AA8D2" w14:textId="77777777" w:rsidR="00F90BDC" w:rsidRDefault="00F90BDC"/>
    <w:p w14:paraId="2E3B45E6" w14:textId="77777777" w:rsidR="00F90BDC" w:rsidRDefault="00F90BDC">
      <w:r xmlns:w="http://schemas.openxmlformats.org/wordprocessingml/2006/main">
        <w:t xml:space="preserve">3-р догол мөр: Энэ бүлэг Амралтын өдрийн хоёр маргаанаар төгсдөг. Нэгдүгээрт, Амралтын өдөр тариан талбай дундуур явж байхдаа шавь нар нь Амралтын өдөр фарисайчуудын хууль бус гэж үздэг тарианы толгойг түүж эхлэв </w:t>
      </w:r>
      <w:r xmlns:w="http://schemas.openxmlformats.org/wordprocessingml/2006/main">
        <w:lastRenderedPageBreak xmlns:w="http://schemas.openxmlformats.org/wordprocessingml/2006/main"/>
      </w:r>
      <w:r xmlns:w="http://schemas.openxmlformats.org/wordprocessingml/2006/main">
        <w:t xml:space="preserve">. Хариуд нь Есүс Давид өлсөж байхдаа ариусгасан талх идэж байсан жишээг иш татсан бөгөөд "Амралтын өдөр хүн Амралтын өдөр биш, хүн Амралтын өдөр бүтээгдсэн" гэж маргалдсан нь хатуу хуульчлахаас илүү уян хатан байдгийг харуулж байна (Марк 2:23-28). Хоёрдугаарт, синагогт учир шалтгаан хайж буй фарисайчууд Өөрийг нь буруутгаж байгааг харсаар байтал Амралтын өдөр Түүнийг эдгээж буй гар нь хатсан хүн байдаг. Энэ нь Есүсийн шашны эрх баригчдын хоорондын хурцадмал байдал хурцдаж буйг харуулж байгаа нь фарисайчуудыг нэн даруй Херодчуудыг Түүнийг хэрхэн алах талаар төлөвлөгөө гаргахад хүргэдэг.</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Марк 2:1 Хэдэн өдрийн дараа тэрээр дахин Капернаум руу оров. Тэгээд тэр байшинд байсан гэж чимээ шуугиан тарьсан.</w:t>
      </w:r>
    </w:p>
    <w:p w14:paraId="2F090503" w14:textId="77777777" w:rsidR="00F90BDC" w:rsidRDefault="00F90BDC"/>
    <w:p w14:paraId="081210E5" w14:textId="77777777" w:rsidR="00F90BDC" w:rsidRDefault="00F90BDC">
      <w:r xmlns:w="http://schemas.openxmlformats.org/wordprocessingml/2006/main">
        <w:t xml:space="preserve">Хэсэг хугацааны дараа Есүс Капернаумд орж ирсэн бөгөөд Тэр байшинд байсан гэж тархсан.</w:t>
      </w:r>
    </w:p>
    <w:p w14:paraId="381EDBA3" w14:textId="77777777" w:rsidR="00F90BDC" w:rsidRDefault="00F90BDC"/>
    <w:p w14:paraId="12DCC9C5" w14:textId="77777777" w:rsidR="00F90BDC" w:rsidRDefault="00F90BDC">
      <w:r xmlns:w="http://schemas.openxmlformats.org/wordprocessingml/2006/main">
        <w:t xml:space="preserve">1. Есүсийн оршихуйн хүч: Есүс хэрхэн найдвар, эдгэрэлтийг авчирдаг вэ?</w:t>
      </w:r>
    </w:p>
    <w:p w14:paraId="3B353DF8" w14:textId="77777777" w:rsidR="00F90BDC" w:rsidRDefault="00F90BDC"/>
    <w:p w14:paraId="04971DCD" w14:textId="77777777" w:rsidR="00F90BDC" w:rsidRDefault="00F90BDC">
      <w:r xmlns:w="http://schemas.openxmlformats.org/wordprocessingml/2006/main">
        <w:t xml:space="preserve">2. Есүсийн парадокс: Тэр яаж нэг дор хаа сайгүй байж чадах вэ?</w:t>
      </w:r>
    </w:p>
    <w:p w14:paraId="345EF89F" w14:textId="77777777" w:rsidR="00F90BDC" w:rsidRDefault="00F90BDC"/>
    <w:p w14:paraId="3A74B99D" w14:textId="77777777" w:rsidR="00F90BDC" w:rsidRDefault="00F90BDC">
      <w:r xmlns:w="http://schemas.openxmlformats.org/wordprocessingml/2006/main">
        <w:t xml:space="preserve">1. Дуулал 107:20 - Тэр Өөрийн үгийг илгээж, тэднийг эдгээсэн; тэр тэднийг булшнаас аварсан.</w:t>
      </w:r>
    </w:p>
    <w:p w14:paraId="2B018B50" w14:textId="77777777" w:rsidR="00F90BDC" w:rsidRDefault="00F90BDC"/>
    <w:p w14:paraId="754A3647" w14:textId="77777777" w:rsidR="00F90BDC" w:rsidRDefault="00F90BDC">
      <w:r xmlns:w="http://schemas.openxmlformats.org/wordprocessingml/2006/main">
        <w:t xml:space="preserve">2. Матай 18:20 - Миний нэрээр хоёр юм уу гурван хүн цугларсан газар би тэдний дунд байна.</w:t>
      </w:r>
    </w:p>
    <w:p w14:paraId="3B11472A" w14:textId="77777777" w:rsidR="00F90BDC" w:rsidRDefault="00F90BDC"/>
    <w:p w14:paraId="20E3FC63" w14:textId="77777777" w:rsidR="00F90BDC" w:rsidRDefault="00F90BDC">
      <w:r xmlns:w="http://schemas.openxmlformats.org/wordprocessingml/2006/main">
        <w:t xml:space="preserve">Марк 2:2 Тэр даруй олон хүн цугларсан тул тэднийг хүлээж авах газар ч үгүй, үүдэн хүртэл ч байсангүй. Тэр тэдэнд үгийг тунхаглав.</w:t>
      </w:r>
    </w:p>
    <w:p w14:paraId="65562B8B" w14:textId="77777777" w:rsidR="00F90BDC" w:rsidRDefault="00F90BDC"/>
    <w:p w14:paraId="35D15B93" w14:textId="77777777" w:rsidR="00F90BDC" w:rsidRDefault="00F90BDC">
      <w:r xmlns:w="http://schemas.openxmlformats.org/wordprocessingml/2006/main">
        <w:t xml:space="preserve">Есүсийн үгийг тунхаглахыг сонсохоор олон хүн цугларсан.</w:t>
      </w:r>
    </w:p>
    <w:p w14:paraId="3BB2D558" w14:textId="77777777" w:rsidR="00F90BDC" w:rsidRDefault="00F90BDC"/>
    <w:p w14:paraId="56AF5A9F" w14:textId="77777777" w:rsidR="00F90BDC" w:rsidRDefault="00F90BDC">
      <w:r xmlns:w="http://schemas.openxmlformats.org/wordprocessingml/2006/main">
        <w:t xml:space="preserve">1. Номлолын хүч - Есүс хэрхэн олныг цуглуулж, үгийг тунхаглаж чадсан бэ?</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Бурханд зориулж орон зай гаргах - Бид амьдралдаа Бурханы үгэнд хэрхэн орон зай гаргах вэ.</w:t>
      </w:r>
    </w:p>
    <w:p w14:paraId="07455DD9" w14:textId="77777777" w:rsidR="00F90BDC" w:rsidRDefault="00F90BDC"/>
    <w:p w14:paraId="0B2E12FF" w14:textId="77777777" w:rsidR="00F90BDC" w:rsidRDefault="00F90BDC">
      <w:r xmlns:w="http://schemas.openxmlformats.org/wordprocessingml/2006/main">
        <w:t xml:space="preserve">1. Үйлс 2:42 - Тэд өөрсдийгөө элч нарын сургаал, нөхөрлөл, талх хуваах, залбирах ажилд зориулжээ.</w:t>
      </w:r>
    </w:p>
    <w:p w14:paraId="019B66DB" w14:textId="77777777" w:rsidR="00F90BDC" w:rsidRDefault="00F90BDC"/>
    <w:p w14:paraId="41C58519" w14:textId="77777777" w:rsidR="00F90BDC" w:rsidRDefault="00F90BDC">
      <w:r xmlns:w="http://schemas.openxmlformats.org/wordprocessingml/2006/main">
        <w:t xml:space="preserve">2. Колоссай 3:16 - Христийн үг та нарын дотор баялаг оршиж, бүх мэргэн ухаанаар бие биедээ зааж, сануулж, дуулал, магтан дуулал, сүнслэг дуунуудыг дуулж, зүрх сэтгэлдээ Бурханд талархал илэрхийлж байг.</w:t>
      </w:r>
    </w:p>
    <w:p w14:paraId="518FE9FF" w14:textId="77777777" w:rsidR="00F90BDC" w:rsidRDefault="00F90BDC"/>
    <w:p w14:paraId="1910BFBE" w14:textId="77777777" w:rsidR="00F90BDC" w:rsidRDefault="00F90BDC">
      <w:r xmlns:w="http://schemas.openxmlformats.org/wordprocessingml/2006/main">
        <w:t xml:space="preserve">Марк 2:3 Тэд түүн дээр ирж, дөрвөн саа өвчтэй нэгийг авчирав.</w:t>
      </w:r>
    </w:p>
    <w:p w14:paraId="3298A947" w14:textId="77777777" w:rsidR="00F90BDC" w:rsidRDefault="00F90BDC"/>
    <w:p w14:paraId="25A2C6B0" w14:textId="77777777" w:rsidR="00F90BDC" w:rsidRDefault="00F90BDC">
      <w:r xmlns:w="http://schemas.openxmlformats.org/wordprocessingml/2006/main">
        <w:t xml:space="preserve">Дөрвөн хүн саа өвчтэй хүнийг эдгээхийн тулд Есүс уруу авчрав.</w:t>
      </w:r>
    </w:p>
    <w:p w14:paraId="70AD02C2" w14:textId="77777777" w:rsidR="00F90BDC" w:rsidRDefault="00F90BDC"/>
    <w:p w14:paraId="384FCEDA" w14:textId="77777777" w:rsidR="00F90BDC" w:rsidRDefault="00F90BDC">
      <w:r xmlns:w="http://schemas.openxmlformats.org/wordprocessingml/2006/main">
        <w:t xml:space="preserve">1: Есүст биднийг эдгээж, сэргээх хүч бий.</w:t>
      </w:r>
    </w:p>
    <w:p w14:paraId="68BF5D21" w14:textId="77777777" w:rsidR="00F90BDC" w:rsidRDefault="00F90BDC"/>
    <w:p w14:paraId="1064B653" w14:textId="77777777" w:rsidR="00F90BDC" w:rsidRDefault="00F90BDC">
      <w:r xmlns:w="http://schemas.openxmlformats.org/wordprocessingml/2006/main">
        <w:t xml:space="preserve">2: Бид хамгийн том сорилтуудаа Есүст авчирч, бидэнд туслах хүч чадалд нь итгэж чадна.</w:t>
      </w:r>
    </w:p>
    <w:p w14:paraId="02B340E2" w14:textId="77777777" w:rsidR="00F90BDC" w:rsidRDefault="00F90BDC"/>
    <w:p w14:paraId="31CCD074" w14:textId="77777777" w:rsidR="00F90BDC" w:rsidRDefault="00F90BDC">
      <w:r xmlns:w="http://schemas.openxmlformats.org/wordprocessingml/2006/main">
        <w:t xml:space="preserve">1: Исаиа 40:31 "Харин ЭЗЭНийг хүлээгчид хүч чадлаа сэргээж, бүргэд шиг далавчтай дээшлэх болно; тэд гүйж, ядрахгүй, мөн алхаж, шантрахгүй."</w:t>
      </w:r>
    </w:p>
    <w:p w14:paraId="1965CE62" w14:textId="77777777" w:rsidR="00F90BDC" w:rsidRDefault="00F90BDC"/>
    <w:p w14:paraId="71AB40B8" w14:textId="77777777" w:rsidR="00F90BDC" w:rsidRDefault="00F90BDC">
      <w:r xmlns:w="http://schemas.openxmlformats.org/wordprocessingml/2006/main">
        <w:t xml:space="preserve">2: Иаков 5:16 "Та нар эдгэрэхийн тулд бие биедээ алдаагаа хүлээн зөвшөөрч, бие биенийхээ төлөө залбир. Зөв шударга хүний чин сэтгэлийн залбирал их тустай."</w:t>
      </w:r>
    </w:p>
    <w:p w14:paraId="51DEB8BF" w14:textId="77777777" w:rsidR="00F90BDC" w:rsidRDefault="00F90BDC"/>
    <w:p w14:paraId="6862526C" w14:textId="77777777" w:rsidR="00F90BDC" w:rsidRDefault="00F90BDC">
      <w:r xmlns:w="http://schemas.openxmlformats.org/wordprocessingml/2006/main">
        <w:t xml:space="preserve">Марк 2:4 Тэд түүн рүү ойртож чадаагүй тул түүний байгаа дээврийг наагаад, түүнийг нурааж, саа өвчтэй хүмүүсийн хэвтэж байсан орыг буулгав.</w:t>
      </w:r>
    </w:p>
    <w:p w14:paraId="1F00EDAD" w14:textId="77777777" w:rsidR="00F90BDC" w:rsidRDefault="00F90BDC"/>
    <w:p w14:paraId="01AAC3AB" w14:textId="77777777" w:rsidR="00F90BDC" w:rsidRDefault="00F90BDC">
      <w:r xmlns:w="http://schemas.openxmlformats.org/wordprocessingml/2006/main">
        <w:t xml:space="preserve">Олон хүмүүс өөртэй нь уулзах боломжийг хаасан ч Есүс саа өвчтэй хүнийг эдгээсэн.</w:t>
      </w:r>
    </w:p>
    <w:p w14:paraId="0F2124FB" w14:textId="77777777" w:rsidR="00F90BDC" w:rsidRDefault="00F90BDC"/>
    <w:p w14:paraId="05946AF6" w14:textId="77777777" w:rsidR="00F90BDC" w:rsidRDefault="00F90BDC">
      <w:r xmlns:w="http://schemas.openxmlformats.org/wordprocessingml/2006/main">
        <w:t xml:space="preserve">1. Итгэлийн хүч: Есүс эдгээх саад бэрхшээлийг хэрхэн даван туулсан бэ?</w:t>
      </w:r>
    </w:p>
    <w:p w14:paraId="29D80535" w14:textId="77777777" w:rsidR="00F90BDC" w:rsidRDefault="00F90BDC"/>
    <w:p w14:paraId="5F4C91AD" w14:textId="77777777" w:rsidR="00F90BDC" w:rsidRDefault="00F90BDC">
      <w:r xmlns:w="http://schemas.openxmlformats.org/wordprocessingml/2006/main">
        <w:t xml:space="preserve">2. Есүсийн энэрэн нигүүлсэхүй: Хүмүүстэй байгаа газарт нь уулзах</w:t>
      </w:r>
    </w:p>
    <w:p w14:paraId="177D885F" w14:textId="77777777" w:rsidR="00F90BDC" w:rsidRDefault="00F90BDC"/>
    <w:p w14:paraId="45E554EA" w14:textId="77777777" w:rsidR="00F90BDC" w:rsidRDefault="00F90BDC">
      <w:r xmlns:w="http://schemas.openxmlformats.org/wordprocessingml/2006/main">
        <w:t xml:space="preserve">1. Матай 17:20 - Есүс тэдэнд -Та нарын итгэлгүй байдлаас болж, учир нь үнэнээр би та нарт хэлье, хэрэв та нар гичийн үр шиг итгэлтэй байвал та нар энэ ууланд "Эндээс нөгөө газар нүүлгтүн" гэж хэл. мөн үүнийг арилгах болно; мөн чамд боломжгүй зүйл гэж үгүй.</w:t>
      </w:r>
    </w:p>
    <w:p w14:paraId="09F77BE3" w14:textId="77777777" w:rsidR="00F90BDC" w:rsidRDefault="00F90BDC"/>
    <w:p w14:paraId="76587600" w14:textId="77777777" w:rsidR="00F90BDC" w:rsidRDefault="00F90BDC">
      <w:r xmlns:w="http://schemas.openxmlformats.org/wordprocessingml/2006/main">
        <w:t xml:space="preserve">2. Лук 5:17-26 - Нэгэн өдөр түүнийг сургаж байх үед Галилей, Иудей, мөн бүх хотуудаас ирсэн фарисайчууд болон хуулийн эмч нар дэргэд сууж байв. Иерусалим: Тэднийг эдгээх Их Эзэний хүч байсан.</w:t>
      </w:r>
    </w:p>
    <w:p w14:paraId="3AB3C33B" w14:textId="77777777" w:rsidR="00F90BDC" w:rsidRDefault="00F90BDC"/>
    <w:p w14:paraId="1D557132" w14:textId="77777777" w:rsidR="00F90BDC" w:rsidRDefault="00F90BDC">
      <w:r xmlns:w="http://schemas.openxmlformats.org/wordprocessingml/2006/main">
        <w:t xml:space="preserve">Марк 2:5 Есүс тэдний итгэлийг хараад, саа өвчтэй хүмүүст хандан "Хүү минь, чиний нүгэл өршөөгдсөн" гэв.</w:t>
      </w:r>
    </w:p>
    <w:p w14:paraId="71E45EEE" w14:textId="77777777" w:rsidR="00F90BDC" w:rsidRDefault="00F90BDC"/>
    <w:p w14:paraId="611AD382" w14:textId="77777777" w:rsidR="00F90BDC" w:rsidRDefault="00F90BDC">
      <w:r xmlns:w="http://schemas.openxmlformats.org/wordprocessingml/2006/main">
        <w:t xml:space="preserve">Есүс саа өвчтэй хүний эргэн тойронд байгаа хүмүүсийн итгэлийг хараад түүний нүгэл өршөөгдсөн гэж хэлсэн.</w:t>
      </w:r>
    </w:p>
    <w:p w14:paraId="5D311697" w14:textId="77777777" w:rsidR="00F90BDC" w:rsidRDefault="00F90BDC"/>
    <w:p w14:paraId="3F3C7C11" w14:textId="77777777" w:rsidR="00F90BDC" w:rsidRDefault="00F90BDC">
      <w:r xmlns:w="http://schemas.openxmlformats.org/wordprocessingml/2006/main">
        <w:t xml:space="preserve">1. Зовлон бэрхшээлийг даван туулах итгэлийн хүч</w:t>
      </w:r>
    </w:p>
    <w:p w14:paraId="0E707085" w14:textId="77777777" w:rsidR="00F90BDC" w:rsidRDefault="00F90BDC"/>
    <w:p w14:paraId="0A9957B7" w14:textId="77777777" w:rsidR="00F90BDC" w:rsidRDefault="00F90BDC">
      <w:r xmlns:w="http://schemas.openxmlformats.org/wordprocessingml/2006/main">
        <w:t xml:space="preserve">2. Бидний нүглийг уучлах Бурханы нигүүлсэл</w:t>
      </w:r>
    </w:p>
    <w:p w14:paraId="37C6C034" w14:textId="77777777" w:rsidR="00F90BDC" w:rsidRDefault="00F90BDC"/>
    <w:p w14:paraId="5EC8519F" w14:textId="77777777" w:rsidR="00F90BDC" w:rsidRDefault="00F90BDC">
      <w:r xmlns:w="http://schemas.openxmlformats.org/wordprocessingml/2006/main">
        <w:t xml:space="preserve">1. Еврей 11:1 - Одоо итгэл бол найдвар хүлээсэн зүйлсийн баталгаа, үл үзэгдэх зүйлсийн итгэл үнэмшил юм.</w:t>
      </w:r>
    </w:p>
    <w:p w14:paraId="45F02C95" w14:textId="77777777" w:rsidR="00F90BDC" w:rsidRDefault="00F90BDC"/>
    <w:p w14:paraId="29EB3895" w14:textId="77777777" w:rsidR="00F90BDC" w:rsidRDefault="00F90BDC">
      <w:r xmlns:w="http://schemas.openxmlformats.org/wordprocessingml/2006/main">
        <w:t xml:space="preserve">2. Ром 5:8 - Гэвч биднийг нүгэлтнүүд хэвээр байхад Христ бидний төлөө үхсэн нь Бурхан биднийг хайрлах хайраа харуулдаг.</w:t>
      </w:r>
    </w:p>
    <w:p w14:paraId="3FE6678C" w14:textId="77777777" w:rsidR="00F90BDC" w:rsidRDefault="00F90BDC"/>
    <w:p w14:paraId="051F4147" w14:textId="77777777" w:rsidR="00F90BDC" w:rsidRDefault="00F90BDC">
      <w:r xmlns:w="http://schemas.openxmlformats.org/wordprocessingml/2006/main">
        <w:t xml:space="preserve">Марк 2:6 Харин хуулийн багш нарын зарим нь тэнд сууж, зүрх сэтгэлдээ бодож байв.</w:t>
      </w:r>
    </w:p>
    <w:p w14:paraId="1B17E4FC" w14:textId="77777777" w:rsidR="00F90BDC" w:rsidRDefault="00F90BDC"/>
    <w:p w14:paraId="7EB8671E" w14:textId="77777777" w:rsidR="00F90BDC" w:rsidRDefault="00F90BDC">
      <w:r xmlns:w="http://schemas.openxmlformats.org/wordprocessingml/2006/main">
        <w:t xml:space="preserve">Есүс хуулийн багш нарын дэргэд саа өвчтэй хүнийг эдгээв.</w:t>
      </w:r>
    </w:p>
    <w:p w14:paraId="0358E65C" w14:textId="77777777" w:rsidR="00F90BDC" w:rsidRDefault="00F90BDC"/>
    <w:p w14:paraId="0489FFAA" w14:textId="77777777" w:rsidR="00F90BDC" w:rsidRDefault="00F90BDC">
      <w:r xmlns:w="http://schemas.openxmlformats.org/wordprocessingml/2006/main">
        <w:t xml:space="preserve">1. Есүсийн эдгээх, сэргээх хүч.</w:t>
      </w:r>
    </w:p>
    <w:p w14:paraId="3D21BEA0" w14:textId="77777777" w:rsidR="00F90BDC" w:rsidRDefault="00F90BDC"/>
    <w:p w14:paraId="529ADDDC" w14:textId="77777777" w:rsidR="00F90BDC" w:rsidRDefault="00F90BDC">
      <w:r xmlns:w="http://schemas.openxmlformats.org/wordprocessingml/2006/main">
        <w:t xml:space="preserve">2. Хүнд нөхцөлд итгэх итгэлийн ач холбогдол.</w:t>
      </w:r>
    </w:p>
    <w:p w14:paraId="1A3E23AE" w14:textId="77777777" w:rsidR="00F90BDC" w:rsidRDefault="00F90BDC"/>
    <w:p w14:paraId="5CEB8D1F" w14:textId="77777777" w:rsidR="00F90BDC" w:rsidRDefault="00F90BDC">
      <w:r xmlns:w="http://schemas.openxmlformats.org/wordprocessingml/2006/main">
        <w:t xml:space="preserve">1. Матай 9:1-8 - Есүс саа өвчтэй хүнийг эдгээдэг.</w:t>
      </w:r>
    </w:p>
    <w:p w14:paraId="5391BFF8" w14:textId="77777777" w:rsidR="00F90BDC" w:rsidRDefault="00F90BDC"/>
    <w:p w14:paraId="197E618A" w14:textId="77777777" w:rsidR="00F90BDC" w:rsidRDefault="00F90BDC">
      <w:r xmlns:w="http://schemas.openxmlformats.org/wordprocessingml/2006/main">
        <w:t xml:space="preserve">2. Еврей 11:1 - Одоо итгэл бол хүлээгдэж буй зүйлсийн мөн чанар, үл үзэгдэх зүйлсийн нотолгоо юм.</w:t>
      </w:r>
    </w:p>
    <w:p w14:paraId="2070B9CF" w14:textId="77777777" w:rsidR="00F90BDC" w:rsidRDefault="00F90BDC"/>
    <w:p w14:paraId="1F950967" w14:textId="77777777" w:rsidR="00F90BDC" w:rsidRDefault="00F90BDC">
      <w:r xmlns:w="http://schemas.openxmlformats.org/wordprocessingml/2006/main">
        <w:t xml:space="preserve">Марк 2:7 Энэ хүн яагаад ингэж доромжилж байгаа юм бэ? Зөвхөн Бурханаас өөр хэн нүглийг уучилж чадах вэ?</w:t>
      </w:r>
    </w:p>
    <w:p w14:paraId="339667AC" w14:textId="77777777" w:rsidR="00F90BDC" w:rsidRDefault="00F90BDC"/>
    <w:p w14:paraId="2C13EE41" w14:textId="77777777" w:rsidR="00F90BDC" w:rsidRDefault="00F90BDC">
      <w:r xmlns:w="http://schemas.openxmlformats.org/wordprocessingml/2006/main">
        <w:t xml:space="preserve">Есүс саа өвчтэй хүний нүглийг уучилснаараа Өөрийн тэнгэрлэг хүчийг харуулдаг.</w:t>
      </w:r>
    </w:p>
    <w:p w14:paraId="13A7F301" w14:textId="77777777" w:rsidR="00F90BDC" w:rsidRDefault="00F90BDC"/>
    <w:p w14:paraId="2D223A77" w14:textId="77777777" w:rsidR="00F90BDC" w:rsidRDefault="00F90BDC">
      <w:r xmlns:w="http://schemas.openxmlformats.org/wordprocessingml/2006/main">
        <w:t xml:space="preserve">1: Есүс бол Бурхан бөгөөд зөвхөн Түүнд л бидний нүглийг уучлах хүч бий.</w:t>
      </w:r>
    </w:p>
    <w:p w14:paraId="1529BD8D" w14:textId="77777777" w:rsidR="00F90BDC" w:rsidRDefault="00F90BDC"/>
    <w:p w14:paraId="7D598749" w14:textId="77777777" w:rsidR="00F90BDC" w:rsidRDefault="00F90BDC">
      <w:r xmlns:w="http://schemas.openxmlformats.org/wordprocessingml/2006/main">
        <w:t xml:space="preserve">2: Бид Есүсийг бурханлаг оршихуй гэдгийг хүлээн зөвшөөрч, бидний нүглийг уучлах Түүний хүчийг хүлээн зөвшөөрөх ёстой.</w:t>
      </w:r>
    </w:p>
    <w:p w14:paraId="6EA7FD25" w14:textId="77777777" w:rsidR="00F90BDC" w:rsidRDefault="00F90BDC"/>
    <w:p w14:paraId="3DA75792" w14:textId="77777777" w:rsidR="00F90BDC" w:rsidRDefault="00F90BDC">
      <w:r xmlns:w="http://schemas.openxmlformats.org/wordprocessingml/2006/main">
        <w:t xml:space="preserve">1: Колоссай 2:13-14 - Бурхан биднийг гэмт хэрэг үйлдэж үхсэн байхад ч Христтэй хамт амьдруулсан юм бэ? Та нигүүлслээр аврагдсан.</w:t>
      </w:r>
    </w:p>
    <w:p w14:paraId="57D761DE" w14:textId="77777777" w:rsidR="00F90BDC" w:rsidRDefault="00F90BDC"/>
    <w:p w14:paraId="7CD255B7" w14:textId="77777777" w:rsidR="00F90BDC" w:rsidRDefault="00F90BDC">
      <w:r xmlns:w="http://schemas.openxmlformats.org/wordprocessingml/2006/main">
        <w:t xml:space="preserve">2: Исаиа 43:25 - Өөрийнхөө төлөө та нарын гэм нүглийг арилгагч, нүглийг чинь дахин санахгүй хүн бол би.</w:t>
      </w:r>
    </w:p>
    <w:p w14:paraId="2C2F460B" w14:textId="77777777" w:rsidR="00F90BDC" w:rsidRDefault="00F90BDC"/>
    <w:p w14:paraId="2C9ED184" w14:textId="77777777" w:rsidR="00F90BDC" w:rsidRDefault="00F90BDC">
      <w:r xmlns:w="http://schemas.openxmlformats.org/wordprocessingml/2006/main">
        <w:t xml:space="preserve">Марк 2:8 Есүс тэднийг дотроо ингэж бодож байгааг сүнсээрээ мэдээд тэр даруй </w:t>
      </w:r>
      <w:r xmlns:w="http://schemas.openxmlformats.org/wordprocessingml/2006/main">
        <w:lastRenderedPageBreak xmlns:w="http://schemas.openxmlformats.org/wordprocessingml/2006/main"/>
      </w:r>
      <w:r xmlns:w="http://schemas.openxmlformats.org/wordprocessingml/2006/main">
        <w:t xml:space="preserve">тэдэнд —Та нар юунд эдгээрийг зүрх сэтгэлдээ бодогддог вэ?</w:t>
      </w:r>
    </w:p>
    <w:p w14:paraId="63D86D4C" w14:textId="77777777" w:rsidR="00F90BDC" w:rsidRDefault="00F90BDC"/>
    <w:p w14:paraId="00E5ED3B" w14:textId="77777777" w:rsidR="00F90BDC" w:rsidRDefault="00F90BDC">
      <w:r xmlns:w="http://schemas.openxmlformats.org/wordprocessingml/2006/main">
        <w:t xml:space="preserve">Марк 2:8-д байгаа хэсэг нь Есүс хүмүүсийн бодлыг мэдэж, тэдний үндэслэлийг эргэлзэж байсныг харуулж байна.</w:t>
      </w:r>
    </w:p>
    <w:p w14:paraId="0FCAA423" w14:textId="77777777" w:rsidR="00F90BDC" w:rsidRDefault="00F90BDC"/>
    <w:p w14:paraId="6C0792ED" w14:textId="77777777" w:rsidR="00F90BDC" w:rsidRDefault="00F90BDC">
      <w:r xmlns:w="http://schemas.openxmlformats.org/wordprocessingml/2006/main">
        <w:t xml:space="preserve">1. Есүс бидний бодлыг мэддэг - Матай 12:25</w:t>
      </w:r>
    </w:p>
    <w:p w14:paraId="799C8CFC" w14:textId="77777777" w:rsidR="00F90BDC" w:rsidRDefault="00F90BDC"/>
    <w:p w14:paraId="05D9A3F3" w14:textId="77777777" w:rsidR="00F90BDC" w:rsidRDefault="00F90BDC">
      <w:r xmlns:w="http://schemas.openxmlformats.org/wordprocessingml/2006/main">
        <w:t xml:space="preserve">2. Бид хэрхэн бодох нь чухал - Сургаалт үгс 23:7</w:t>
      </w:r>
    </w:p>
    <w:p w14:paraId="09735342" w14:textId="77777777" w:rsidR="00F90BDC" w:rsidRDefault="00F90BDC"/>
    <w:p w14:paraId="284DC460" w14:textId="77777777" w:rsidR="00F90BDC" w:rsidRDefault="00F90BDC">
      <w:r xmlns:w="http://schemas.openxmlformats.org/wordprocessingml/2006/main">
        <w:t xml:space="preserve">1. Матай 12:25 - "Мөн Есүс тэдний бодлыг мэдээд, "Өөрийнхөө эсрэг хуваагдсан хаант улс бүр мөхөх болно; өөр хоорондоо хуваагдсан хот эсвэл байшин бүр зогсохгүй" гэж хэлэв.</w:t>
      </w:r>
    </w:p>
    <w:p w14:paraId="4A734F98" w14:textId="77777777" w:rsidR="00F90BDC" w:rsidRDefault="00F90BDC"/>
    <w:p w14:paraId="44C16750" w14:textId="77777777" w:rsidR="00F90BDC" w:rsidRDefault="00F90BDC">
      <w:r xmlns:w="http://schemas.openxmlformats.org/wordprocessingml/2006/main">
        <w:t xml:space="preserve">2. Сургаалт үгс 23:7 - "Учир нь тэрээр зүрх сэтгэлдээ боддог шигээ: Идэж, уугтун" гэж тэр чамд хэлдэг, гэвч зүрх нь чамтай хамт байдаггүй.</w:t>
      </w:r>
    </w:p>
    <w:p w14:paraId="4AA553E2" w14:textId="77777777" w:rsidR="00F90BDC" w:rsidRDefault="00F90BDC"/>
    <w:p w14:paraId="438FED8D" w14:textId="77777777" w:rsidR="00F90BDC" w:rsidRDefault="00F90BDC">
      <w:r xmlns:w="http://schemas.openxmlformats.org/wordprocessingml/2006/main">
        <w:t xml:space="preserve">Марк 2:9 Саа өвчтэй хүнд "Чиний нүгэл өршөөгдсөн" гэж хэлэх нь илүү хялбар байдаг уу? Эсвэл "Бос, ороо аваад алх" гэж хэлэх үү?</w:t>
      </w:r>
    </w:p>
    <w:p w14:paraId="03991C02" w14:textId="77777777" w:rsidR="00F90BDC" w:rsidRDefault="00F90BDC"/>
    <w:p w14:paraId="23D42DC7" w14:textId="77777777" w:rsidR="00F90BDC" w:rsidRDefault="00F90BDC">
      <w:r xmlns:w="http://schemas.openxmlformats.org/wordprocessingml/2006/main">
        <w:t xml:space="preserve">Нүглийг уучлах уу, өвчтэйг эдгээх үү аль нь илүү хэцүү вэ гэдгийг шийдэхийн тулд Есүс цугласан олныг уриалав.</w:t>
      </w:r>
    </w:p>
    <w:p w14:paraId="1DECF5D9" w14:textId="77777777" w:rsidR="00F90BDC" w:rsidRDefault="00F90BDC"/>
    <w:p w14:paraId="26A05568" w14:textId="77777777" w:rsidR="00F90BDC" w:rsidRDefault="00F90BDC">
      <w:r xmlns:w="http://schemas.openxmlformats.org/wordprocessingml/2006/main">
        <w:t xml:space="preserve">1. Өршөөлийн хүч: Есүсийн өршөөлийн гайхамшиг бидний амьдралыг хэрхэн өөрчилж чадах вэ?</w:t>
      </w:r>
    </w:p>
    <w:p w14:paraId="6FF94CDF" w14:textId="77777777" w:rsidR="00F90BDC" w:rsidRDefault="00F90BDC"/>
    <w:p w14:paraId="4A06FBE6" w14:textId="77777777" w:rsidR="00F90BDC" w:rsidRDefault="00F90BDC">
      <w:r xmlns:w="http://schemas.openxmlformats.org/wordprocessingml/2006/main">
        <w:t xml:space="preserve">2. Тэнгэрлэг гайхамшиг: Есүсийн гайхамшигт эдгээлтийн цаад утгыг ойлгох нь</w:t>
      </w:r>
    </w:p>
    <w:p w14:paraId="08FA8E2F" w14:textId="77777777" w:rsidR="00F90BDC" w:rsidRDefault="00F90BDC"/>
    <w:p w14:paraId="0F2D5C92" w14:textId="77777777" w:rsidR="00F90BDC" w:rsidRDefault="00F90BDC">
      <w:r xmlns:w="http://schemas.openxmlformats.org/wordprocessingml/2006/main">
        <w:t xml:space="preserve">1. Лук 5:20-24 - Есүс саа өвчтэй хүнийг эдгээж, нүглийг нь уучилдаг</w:t>
      </w:r>
    </w:p>
    <w:p w14:paraId="5A45090E" w14:textId="77777777" w:rsidR="00F90BDC" w:rsidRDefault="00F90BDC"/>
    <w:p w14:paraId="25794AE2" w14:textId="77777777" w:rsidR="00F90BDC" w:rsidRDefault="00F90BDC">
      <w:r xmlns:w="http://schemas.openxmlformats.org/wordprocessingml/2006/main">
        <w:t xml:space="preserve">2. Матай 21:21-22 - Есүс инжрийн модыг эдгээж, итгэл ба өршөөлийн тухай заадаг.</w:t>
      </w:r>
    </w:p>
    <w:p w14:paraId="393A900D" w14:textId="77777777" w:rsidR="00F90BDC" w:rsidRDefault="00F90BDC"/>
    <w:p w14:paraId="16B5154C" w14:textId="77777777" w:rsidR="00F90BDC" w:rsidRDefault="00F90BDC">
      <w:r xmlns:w="http://schemas.openxmlformats.org/wordprocessingml/2006/main">
        <w:t xml:space="preserve">Марк 2:10 Харин хүний Хүү газар дээр нүглийг уучлах эрх мэдэлтэй гэдгийг та нар мэдэхийн тулд (Тэр саа өвчтэй хүнд хэлэв.)</w:t>
      </w:r>
    </w:p>
    <w:p w14:paraId="3BFEBE88" w14:textId="77777777" w:rsidR="00F90BDC" w:rsidRDefault="00F90BDC"/>
    <w:p w14:paraId="36E02A8B" w14:textId="77777777" w:rsidR="00F90BDC" w:rsidRDefault="00F90BDC">
      <w:r xmlns:w="http://schemas.openxmlformats.org/wordprocessingml/2006/main">
        <w:t xml:space="preserve">Есүс хүний саажилтыг эдгээснээр нүглийг уучлах эрх мэдлээ харуулсан.</w:t>
      </w:r>
    </w:p>
    <w:p w14:paraId="50CCE6BE" w14:textId="77777777" w:rsidR="00F90BDC" w:rsidRDefault="00F90BDC"/>
    <w:p w14:paraId="5FBCF577" w14:textId="77777777" w:rsidR="00F90BDC" w:rsidRDefault="00F90BDC">
      <w:r xmlns:w="http://schemas.openxmlformats.org/wordprocessingml/2006/main">
        <w:t xml:space="preserve">1: Есүс бол эдгээх, өршөөлийн дээд эх сурвалж юм.</w:t>
      </w:r>
    </w:p>
    <w:p w14:paraId="6F21CC64" w14:textId="77777777" w:rsidR="00F90BDC" w:rsidRDefault="00F90BDC"/>
    <w:p w14:paraId="7EAB0352" w14:textId="77777777" w:rsidR="00F90BDC" w:rsidRDefault="00F90BDC">
      <w:r xmlns:w="http://schemas.openxmlformats.org/wordprocessingml/2006/main">
        <w:t xml:space="preserve">2: Есүст болон түүний уучилж, эдгээх хүчинд итгэ.</w:t>
      </w:r>
    </w:p>
    <w:p w14:paraId="01AB6FAE" w14:textId="77777777" w:rsidR="00F90BDC" w:rsidRDefault="00F90BDC"/>
    <w:p w14:paraId="28E828AD" w14:textId="77777777" w:rsidR="00F90BDC" w:rsidRDefault="00F90BDC">
      <w:r xmlns:w="http://schemas.openxmlformats.org/wordprocessingml/2006/main">
        <w:t xml:space="preserve">1: Исаиа 53:5 Гэвч тэр бидний гэм нүглийн төлөө цоологдож, бидний гэм буруугийн төлөө дарагдсан. бидэнд амар амгаланг авчирсан шийтгэл түүн дээр байсан бөгөөд түүний шархаар бид эдгэрсэн.</w:t>
      </w:r>
    </w:p>
    <w:p w14:paraId="6D6D2CBE" w14:textId="77777777" w:rsidR="00F90BDC" w:rsidRDefault="00F90BDC"/>
    <w:p w14:paraId="105A7933" w14:textId="77777777" w:rsidR="00F90BDC" w:rsidRDefault="00F90BDC">
      <w:r xmlns:w="http://schemas.openxmlformats.org/wordprocessingml/2006/main">
        <w:t xml:space="preserve">2: Иаков 5:15 - Мөн итгэлээр өргөгдсөн залбирал нь өвчтэй хүнийг эдгээх болно; Их Эзэн тэднийг амилуулна. Хэрэв тэд нүгэл үйлдсэн бол уучлагдах болно.</w:t>
      </w:r>
    </w:p>
    <w:p w14:paraId="79E85CE2" w14:textId="77777777" w:rsidR="00F90BDC" w:rsidRDefault="00F90BDC"/>
    <w:p w14:paraId="6240559E" w14:textId="77777777" w:rsidR="00F90BDC" w:rsidRDefault="00F90BDC">
      <w:r xmlns:w="http://schemas.openxmlformats.org/wordprocessingml/2006/main">
        <w:t xml:space="preserve">Марк 2:11 Би чамд хэлье, "Бос, ор дэрээ аваад, гэрлүүгээ яв" гэв.</w:t>
      </w:r>
    </w:p>
    <w:p w14:paraId="592170A1" w14:textId="77777777" w:rsidR="00F90BDC" w:rsidRDefault="00F90BDC"/>
    <w:p w14:paraId="72EAAF58" w14:textId="77777777" w:rsidR="00F90BDC" w:rsidRDefault="00F90BDC">
      <w:r xmlns:w="http://schemas.openxmlformats.org/wordprocessingml/2006/main">
        <w:t xml:space="preserve">Есүс саа өвчтэй хүнийг эдгээж, орыг нь аваад гэртээ харь гэж хэлэв.</w:t>
      </w:r>
    </w:p>
    <w:p w14:paraId="3055C186" w14:textId="77777777" w:rsidR="00F90BDC" w:rsidRDefault="00F90BDC"/>
    <w:p w14:paraId="64EE0393" w14:textId="77777777" w:rsidR="00F90BDC" w:rsidRDefault="00F90BDC">
      <w:r xmlns:w="http://schemas.openxmlformats.org/wordprocessingml/2006/main">
        <w:t xml:space="preserve">1. "Бурханы гайхамшиг: Итгэлийн хүч"</w:t>
      </w:r>
    </w:p>
    <w:p w14:paraId="1A0C0CB3" w14:textId="77777777" w:rsidR="00F90BDC" w:rsidRDefault="00F90BDC"/>
    <w:p w14:paraId="5B4FF0E3" w14:textId="77777777" w:rsidR="00F90BDC" w:rsidRDefault="00F90BDC">
      <w:r xmlns:w="http://schemas.openxmlformats.org/wordprocessingml/2006/main">
        <w:t xml:space="preserve">2. "Урагшлах чадвар: ачаагаа үүрэх нь"</w:t>
      </w:r>
    </w:p>
    <w:p w14:paraId="24D927B5" w14:textId="77777777" w:rsidR="00F90BDC" w:rsidRDefault="00F90BDC"/>
    <w:p w14:paraId="39D50C2B" w14:textId="77777777" w:rsidR="00F90BDC" w:rsidRDefault="00F90BDC">
      <w:r xmlns:w="http://schemas.openxmlformats.org/wordprocessingml/2006/main">
        <w:t xml:space="preserve">1. Исаиа 35:3-6 - Сул дорой хүмүүсийг хүчирхэгжүүлэх нь</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 3:20 - Бидний дотор ажилладаг Бурханы хүч</w:t>
      </w:r>
    </w:p>
    <w:p w14:paraId="12079078" w14:textId="77777777" w:rsidR="00F90BDC" w:rsidRDefault="00F90BDC"/>
    <w:p w14:paraId="473E14A6" w14:textId="77777777" w:rsidR="00F90BDC" w:rsidRDefault="00F90BDC">
      <w:r xmlns:w="http://schemas.openxmlformats.org/wordprocessingml/2006/main">
        <w:t xml:space="preserve">Марк 2:12 Тэр даруй босож, ороо аваад, бүгдийн өмнө гарав. Ингэснээр тэд бүгд гайхаж, Бурханыг алдаршуулж, "Бид үүнийг хэзээ ч ийм загвараар харж байгаагүй" гэж хэлэв.</w:t>
      </w:r>
    </w:p>
    <w:p w14:paraId="33AB01F7" w14:textId="77777777" w:rsidR="00F90BDC" w:rsidRDefault="00F90BDC"/>
    <w:p w14:paraId="42773C85" w14:textId="77777777" w:rsidR="00F90BDC" w:rsidRDefault="00F90BDC">
      <w:r xmlns:w="http://schemas.openxmlformats.org/wordprocessingml/2006/main">
        <w:t xml:space="preserve">Есүс саа өвчтэй хүнийг эдгээж, Бурханыг биширч магтан алдаршуулсан хүмүүст хүч чадал, алдрыг харуулсан.</w:t>
      </w:r>
    </w:p>
    <w:p w14:paraId="73598158" w14:textId="77777777" w:rsidR="00F90BDC" w:rsidRDefault="00F90BDC"/>
    <w:p w14:paraId="4BC414AA" w14:textId="77777777" w:rsidR="00F90BDC" w:rsidRDefault="00F90BDC">
      <w:r xmlns:w="http://schemas.openxmlformats.org/wordprocessingml/2006/main">
        <w:t xml:space="preserve">1: Есүс бидэнтэй үргэлж хамт байдаг, эдгээх, найдвар өгөхөд бэлэн байдаг.</w:t>
      </w:r>
    </w:p>
    <w:p w14:paraId="3C5995CD" w14:textId="77777777" w:rsidR="00F90BDC" w:rsidRDefault="00F90BDC"/>
    <w:p w14:paraId="53D49D5B" w14:textId="77777777" w:rsidR="00F90BDC" w:rsidRDefault="00F90BDC">
      <w:r xmlns:w="http://schemas.openxmlformats.org/wordprocessingml/2006/main">
        <w:t xml:space="preserve">2: Бидний амьдралыг эдгээж, өөрчлөх Есүсийн хүч чадалд итгээрэй.</w:t>
      </w:r>
    </w:p>
    <w:p w14:paraId="1EA59BA1" w14:textId="77777777" w:rsidR="00F90BDC" w:rsidRDefault="00F90BDC"/>
    <w:p w14:paraId="525034B9" w14:textId="77777777" w:rsidR="00F90BDC" w:rsidRDefault="00F90BDC">
      <w:r xmlns:w="http://schemas.openxmlformats.org/wordprocessingml/2006/main">
        <w:t xml:space="preserve">1: Иеремиа 33:6? </w:t>
      </w:r>
      <w:r xmlns:w="http://schemas.openxmlformats.org/wordprocessingml/2006/main">
        <w:rPr>
          <w:rFonts w:ascii="맑은 고딕 Semilight" w:hAnsi="맑은 고딕 Semilight"/>
        </w:rPr>
        <w:t xml:space="preserve">쏝 </w:t>
      </w:r>
      <w:r xmlns:w="http://schemas.openxmlformats.org/wordprocessingml/2006/main">
        <w:t xml:space="preserve">, би түүнд эрүүл мэнд, эдгэрэлтийг авчирч, тэднийг эдгээж, амар амгалан ба үнэний элбэг дэлбэг байдлыг тэдэнд илчлэх болно.??</w:t>
      </w:r>
    </w:p>
    <w:p w14:paraId="6A0370C0" w14:textId="77777777" w:rsidR="00F90BDC" w:rsidRDefault="00F90BDC"/>
    <w:p w14:paraId="210963E6" w14:textId="77777777" w:rsidR="00F90BDC" w:rsidRDefault="00F90BDC">
      <w:r xmlns:w="http://schemas.openxmlformats.org/wordprocessingml/2006/main">
        <w:t xml:space="preserve">2: Матай 8:17? </w:t>
      </w:r>
      <w:r xmlns:w="http://schemas.openxmlformats.org/wordprocessingml/2006/main">
        <w:rPr>
          <w:rFonts w:ascii="맑은 고딕 Semilight" w:hAnsi="맑은 고딕 Semilight"/>
        </w:rPr>
        <w:t xml:space="preserve">쏷 </w:t>
      </w:r>
      <w:r xmlns:w="http://schemas.openxmlformats.org/wordprocessingml/2006/main">
        <w:t xml:space="preserve">эш үзүүлэгч Есиагийн хэлсэн "Өөрөө бидний сул дорой байдлыг авч, бидний өвчнийг үүрсэн" гэж хэлсэн нь биелж магадгүй юм.</w:t>
      </w:r>
    </w:p>
    <w:p w14:paraId="004A227C" w14:textId="77777777" w:rsidR="00F90BDC" w:rsidRDefault="00F90BDC"/>
    <w:p w14:paraId="37199DCE" w14:textId="77777777" w:rsidR="00F90BDC" w:rsidRDefault="00F90BDC">
      <w:r xmlns:w="http://schemas.openxmlformats.org/wordprocessingml/2006/main">
        <w:t xml:space="preserve">Марк 2:13 Тэр дахин далайн эргээр гарав. Бүх олон хүн түүн рүү очиход тэрээр тэдэнд заажээ.</w:t>
      </w:r>
    </w:p>
    <w:p w14:paraId="6CC7A880" w14:textId="77777777" w:rsidR="00F90BDC" w:rsidRDefault="00F90BDC"/>
    <w:p w14:paraId="4298155C" w14:textId="77777777" w:rsidR="00F90BDC" w:rsidRDefault="00F90BDC">
      <w:r xmlns:w="http://schemas.openxmlformats.org/wordprocessingml/2006/main">
        <w:t xml:space="preserve">Есүс далайн эрэг дээр олон хүний анхаарлыг татсан.</w:t>
      </w:r>
    </w:p>
    <w:p w14:paraId="5F7842C3" w14:textId="77777777" w:rsidR="00F90BDC" w:rsidRDefault="00F90BDC"/>
    <w:p w14:paraId="23A6129A" w14:textId="77777777" w:rsidR="00F90BDC" w:rsidRDefault="00F90BDC">
      <w:r xmlns:w="http://schemas.openxmlformats.org/wordprocessingml/2006/main">
        <w:t xml:space="preserve">1. Есүсийн сургаалын хүч: Багшийн заах арга барилыг судлах нь</w:t>
      </w:r>
    </w:p>
    <w:p w14:paraId="352456AB" w14:textId="77777777" w:rsidR="00F90BDC" w:rsidRDefault="00F90BDC"/>
    <w:p w14:paraId="4E1DA4DA" w14:textId="77777777" w:rsidR="00F90BDC" w:rsidRDefault="00F90BDC">
      <w:r xmlns:w="http://schemas.openxmlformats.org/wordprocessingml/2006/main">
        <w:t xml:space="preserve">2. Есүст татагдсан: Олон түмнийг татах Есүсийн үгсийн хүч</w:t>
      </w:r>
    </w:p>
    <w:p w14:paraId="624A2B04" w14:textId="77777777" w:rsidR="00F90BDC" w:rsidRDefault="00F90BDC"/>
    <w:p w14:paraId="526120E7" w14:textId="77777777" w:rsidR="00F90BDC" w:rsidRDefault="00F90BDC">
      <w:r xmlns:w="http://schemas.openxmlformats.org/wordprocessingml/2006/main">
        <w:t xml:space="preserve">1. Матай 5:1-2 - "Тэр олныг хараад, ууланд гарч, суухад </w:t>
      </w:r>
      <w:r xmlns:w="http://schemas.openxmlformats.org/wordprocessingml/2006/main">
        <w:lastRenderedPageBreak xmlns:w="http://schemas.openxmlformats.org/wordprocessingml/2006/main"/>
      </w:r>
      <w:r xmlns:w="http://schemas.openxmlformats.org/wordprocessingml/2006/main">
        <w:t xml:space="preserve">шавь нар нь түүн дээр ирж: Тэр амаа нээж, тэдэнд зааж, ..."</w:t>
      </w:r>
    </w:p>
    <w:p w14:paraId="73381FB2" w14:textId="77777777" w:rsidR="00F90BDC" w:rsidRDefault="00F90BDC"/>
    <w:p w14:paraId="4B24F171" w14:textId="77777777" w:rsidR="00F90BDC" w:rsidRDefault="00F90BDC">
      <w:r xmlns:w="http://schemas.openxmlformats.org/wordprocessingml/2006/main">
        <w:t xml:space="preserve">2. Иохан 6:60-63 - "Тиймээс түүний олон шавь үүнийг сонсоод, "Энэ бол хэцүү үг, хэн үүнийг сонсож чадах вэ? Шавь нар нь үүнд бувтнаж байсныг Есүс дотроо мэдээд, түүнд хэлэв. тэдэнд "Энэ нь та нарыг гомдоож байна уу? Хүний Хүү урьд байсан газраа өгсөхийг та нар харвал яах вэ? Энэ бол сүнс бол амилдаг; махан бие нь юу ч ашиггүй: Миний та нарт хэлж буй үгс бол сүнс бөгөөд тэдгээр нь сүнс юм. амьдрал юм."</w:t>
      </w:r>
    </w:p>
    <w:p w14:paraId="634F469A" w14:textId="77777777" w:rsidR="00F90BDC" w:rsidRDefault="00F90BDC"/>
    <w:p w14:paraId="735477E1" w14:textId="77777777" w:rsidR="00F90BDC" w:rsidRDefault="00F90BDC">
      <w:r xmlns:w="http://schemas.openxmlformats.org/wordprocessingml/2006/main">
        <w:t xml:space="preserve">Марк 2:14 Тэр хажуугаар өнгөрөхдөө гаалийн газар сууж буй Альфейн хүү Левиг хараад түүнд —Намайг дага гэв. Тэгээд тэр босож, түүнийг дагаж явав.</w:t>
      </w:r>
    </w:p>
    <w:p w14:paraId="0A87EF33" w14:textId="77777777" w:rsidR="00F90BDC" w:rsidRDefault="00F90BDC"/>
    <w:p w14:paraId="1BF01FC4" w14:textId="77777777" w:rsidR="00F90BDC" w:rsidRDefault="00F90BDC">
      <w:r xmlns:w="http://schemas.openxmlformats.org/wordprocessingml/2006/main">
        <w:t xml:space="preserve">Есүс Левиг өөрийг нь дагахаар дуудсан бөгөөд тэр дуулгавартай байсан.</w:t>
      </w:r>
    </w:p>
    <w:p w14:paraId="65FF6A6F" w14:textId="77777777" w:rsidR="00F90BDC" w:rsidRDefault="00F90BDC"/>
    <w:p w14:paraId="12A30210" w14:textId="77777777" w:rsidR="00F90BDC" w:rsidRDefault="00F90BDC">
      <w:r xmlns:w="http://schemas.openxmlformats.org/wordprocessingml/2006/main">
        <w:t xml:space="preserve">1. Христийн дуудлагад дуулгавартай байхын ач холбогдол.</w:t>
      </w:r>
    </w:p>
    <w:p w14:paraId="1292DC35" w14:textId="77777777" w:rsidR="00F90BDC" w:rsidRDefault="00F90BDC"/>
    <w:p w14:paraId="2716A02B" w14:textId="77777777" w:rsidR="00F90BDC" w:rsidRDefault="00F90BDC">
      <w:r xmlns:w="http://schemas.openxmlformats.org/wordprocessingml/2006/main">
        <w:t xml:space="preserve">2. Есүсийн урилгын хүч.</w:t>
      </w:r>
    </w:p>
    <w:p w14:paraId="2A0B4CF7" w14:textId="77777777" w:rsidR="00F90BDC" w:rsidRDefault="00F90BDC"/>
    <w:p w14:paraId="0E94742E" w14:textId="77777777" w:rsidR="00F90BDC" w:rsidRDefault="00F90BDC">
      <w:r xmlns:w="http://schemas.openxmlformats.org/wordprocessingml/2006/main">
        <w:t xml:space="preserve">1. Ром 12:1-2 - Тийм учраас ах эгч нар аа, Бурханы өмнө би та нарыг гуйж байна уу? </w:t>
      </w:r>
      <w:r xmlns:w="http://schemas.openxmlformats.org/wordprocessingml/2006/main">
        <w:rPr>
          <w:rFonts w:ascii="맑은 고딕 Semilight" w:hAnsi="맑은 고딕 Semilight"/>
        </w:rPr>
        <w:t xml:space="preserve">셲 </w:t>
      </w:r>
      <w:r xmlns:w="http://schemas.openxmlformats.org/wordprocessingml/2006/main">
        <w:t xml:space="preserve">өршөөл, бие махбодоо Бурханд ариун, тааламжтай амьд тахил болгон өргөх үү? </w:t>
      </w:r>
      <w:r xmlns:w="http://schemas.openxmlformats.org/wordprocessingml/2006/main">
        <w:rPr>
          <w:rFonts w:ascii="맑은 고딕 Semilight" w:hAnsi="맑은 고딕 Semilight"/>
        </w:rPr>
        <w:t xml:space="preserve">봳 </w:t>
      </w:r>
      <w:r xmlns:w="http://schemas.openxmlformats.org/wordprocessingml/2006/main">
        <w:t xml:space="preserve">Түүний бол чиний үнэн бөгөөд зөв шүтлэг юм. Энэ ертөнцийн хэв маягт бүү нийц, харин оюун ухаанаа шинэчлэх замаар өөрчлөгд. Дараа нь чи Бурханыг юуг туршиж, батлах боломжтой болох вэ? </w:t>
      </w:r>
      <w:r xmlns:w="http://schemas.openxmlformats.org/wordprocessingml/2006/main">
        <w:rPr>
          <w:rFonts w:ascii="맑은 고딕 Semilight" w:hAnsi="맑은 고딕 Semilight"/>
        </w:rPr>
        <w:t xml:space="preserve">셲 </w:t>
      </w:r>
      <w:r xmlns:w="http://schemas.openxmlformats.org/wordprocessingml/2006/main">
        <w:t xml:space="preserve">хүсэл байна уу? </w:t>
      </w:r>
      <w:r xmlns:w="http://schemas.openxmlformats.org/wordprocessingml/2006/main">
        <w:rPr>
          <w:rFonts w:ascii="맑은 고딕 Semilight" w:hAnsi="맑은 고딕 Semilight"/>
        </w:rPr>
        <w:t xml:space="preserve">봦 </w:t>
      </w:r>
      <w:r xmlns:w="http://schemas.openxmlformats.org/wordprocessingml/2006/main">
        <w:t xml:space="preserve">бол сайн, тааламжтай, төгс хүсэл юм.</w:t>
      </w:r>
    </w:p>
    <w:p w14:paraId="7039B105" w14:textId="77777777" w:rsidR="00F90BDC" w:rsidRDefault="00F90BDC"/>
    <w:p w14:paraId="70490260" w14:textId="77777777" w:rsidR="00F90BDC" w:rsidRDefault="00F90BDC">
      <w:r xmlns:w="http://schemas.openxmlformats.org/wordprocessingml/2006/main">
        <w:t xml:space="preserve">2. Матай 4:19 - Есүс тэдэнд, ? </w:t>
      </w:r>
      <w:r xmlns:w="http://schemas.openxmlformats.org/wordprocessingml/2006/main">
        <w:rPr>
          <w:rFonts w:ascii="맑은 고딕 Semilight" w:hAnsi="맑은 고딕 Semilight"/>
        </w:rPr>
        <w:t xml:space="preserve">쏞 </w:t>
      </w:r>
      <w:r xmlns:w="http://schemas.openxmlformats.org/wordprocessingml/2006/main">
        <w:t xml:space="preserve">ай, намайг дага, тэгвэл би чамайг хүний загасчин болгоно.??</w:t>
      </w:r>
    </w:p>
    <w:p w14:paraId="3BED1CEE" w14:textId="77777777" w:rsidR="00F90BDC" w:rsidRDefault="00F90BDC"/>
    <w:p w14:paraId="127B9A46" w14:textId="77777777" w:rsidR="00F90BDC" w:rsidRDefault="00F90BDC">
      <w:r xmlns:w="http://schemas.openxmlformats.org/wordprocessingml/2006/main">
        <w:t xml:space="preserve">Марк 2:15 Ийнхүү Есүсийг гэртээ зоог барьж байх үед олон татвар төлөгчид болон нүгэлтнүүд Есүс болон түүний шавь нартай хамт суув.</w:t>
      </w:r>
    </w:p>
    <w:p w14:paraId="2ADA31AB" w14:textId="77777777" w:rsidR="00F90BDC" w:rsidRDefault="00F90BDC"/>
    <w:p w14:paraId="0FB0367B" w14:textId="77777777" w:rsidR="00F90BDC" w:rsidRDefault="00F90BDC">
      <w:r xmlns:w="http://schemas.openxmlformats.org/wordprocessingml/2006/main">
        <w:t xml:space="preserve">Есүс нүгэлтнүүдийг нөхөрлөхийн тулд гэртээ хүлээж авав.</w:t>
      </w:r>
    </w:p>
    <w:p w14:paraId="7626B97D" w14:textId="77777777" w:rsidR="00F90BDC" w:rsidRDefault="00F90BDC"/>
    <w:p w14:paraId="46A6E214" w14:textId="77777777" w:rsidR="00F90BDC" w:rsidRDefault="00F90BDC">
      <w:r xmlns:w="http://schemas.openxmlformats.org/wordprocessingml/2006/main">
        <w:t xml:space="preserve">1: Нүгэлтнийг хүлээн авч, хүлээж авдаг Есүсийн жишээ.</w:t>
      </w:r>
    </w:p>
    <w:p w14:paraId="0B3BE1E0" w14:textId="77777777" w:rsidR="00F90BDC" w:rsidRDefault="00F90BDC"/>
    <w:p w14:paraId="1355023A" w14:textId="77777777" w:rsidR="00F90BDC" w:rsidRDefault="00F90BDC">
      <w:r xmlns:w="http://schemas.openxmlformats.org/wordprocessingml/2006/main">
        <w:t xml:space="preserve">2: Есүсийн бүх хүнд болзолгүй хайр.</w:t>
      </w:r>
    </w:p>
    <w:p w14:paraId="3F433939" w14:textId="77777777" w:rsidR="00F90BDC" w:rsidRDefault="00F90BDC"/>
    <w:p w14:paraId="10F7047F" w14:textId="77777777" w:rsidR="00F90BDC" w:rsidRDefault="00F90BDC">
      <w:r xmlns:w="http://schemas.openxmlformats.org/wordprocessingml/2006/main">
        <w:t xml:space="preserve">1: Лук 5:31-32 - Есүс тэдэнд хариулахдаа, "Эрүүл хүмүүст биш, харин өвчтэй хүмүүст эмч хэрэгтэй. Би зөвт хүмүүсийг биш, харин нүгэлтнүүдийг наманчлалд дуудахаар ирсэн."</w:t>
      </w:r>
    </w:p>
    <w:p w14:paraId="6F7425DF" w14:textId="77777777" w:rsidR="00F90BDC" w:rsidRDefault="00F90BDC"/>
    <w:p w14:paraId="55DDBC85" w14:textId="77777777" w:rsidR="00F90BDC" w:rsidRDefault="00F90BDC">
      <w:r xmlns:w="http://schemas.openxmlformats.org/wordprocessingml/2006/main">
        <w:t xml:space="preserve">2: Иохан 8:1-11 - Есүс Чидун уулан дээр очив. Өглөө эрт тэр дахин сүмд ирэв. Бүх хүмүүс түүн дээр ирэхэд тэрээр суугаад тэдэнд заажээ.</w:t>
      </w:r>
    </w:p>
    <w:p w14:paraId="3696125C" w14:textId="77777777" w:rsidR="00F90BDC" w:rsidRDefault="00F90BDC"/>
    <w:p w14:paraId="364B174F" w14:textId="77777777" w:rsidR="00F90BDC" w:rsidRDefault="00F90BDC">
      <w:r xmlns:w="http://schemas.openxmlformats.org/wordprocessingml/2006/main">
        <w:t xml:space="preserve">Марк 2:16 Хуулийн багш нар болон фарисайчууд түүнийг татвар хураагчид болон нүгэлтнүүдтэй хамт идэж байхыг хараад шавь нарт нь —Тэр яаж татвар хураагчид болон нүгэлтнүүдтэй хамт идэж ууж байгаа юм бэ?</w:t>
      </w:r>
    </w:p>
    <w:p w14:paraId="79C9FAE7" w14:textId="77777777" w:rsidR="00F90BDC" w:rsidRDefault="00F90BDC"/>
    <w:p w14:paraId="54AB5B84" w14:textId="77777777" w:rsidR="00F90BDC" w:rsidRDefault="00F90BDC">
      <w:r xmlns:w="http://schemas.openxmlformats.org/wordprocessingml/2006/main">
        <w:t xml:space="preserve">Есүс нүгэлтнүүдтэй хамт хооллож, Бурханы хайр, тэднийг хүлээн зөвшөөрдгийг харуулдаг.</w:t>
      </w:r>
    </w:p>
    <w:p w14:paraId="4CE2AA7F" w14:textId="77777777" w:rsidR="00F90BDC" w:rsidRDefault="00F90BDC"/>
    <w:p w14:paraId="2EB3B848" w14:textId="77777777" w:rsidR="00F90BDC" w:rsidRDefault="00F90BDC">
      <w:r xmlns:w="http://schemas.openxmlformats.org/wordprocessingml/2006/main">
        <w:t xml:space="preserve">1: Есүс нүгэлтнүүдийг тэврэн угтан авч, нүгэл үйлдсэн ч хүмүүсийг хайрлаж, хүлээж авахыг бидэнд сануулдаг.</w:t>
      </w:r>
    </w:p>
    <w:p w14:paraId="3FB17C72" w14:textId="77777777" w:rsidR="00F90BDC" w:rsidRDefault="00F90BDC"/>
    <w:p w14:paraId="16FFF689" w14:textId="77777777" w:rsidR="00F90BDC" w:rsidRDefault="00F90BDC">
      <w:r xmlns:w="http://schemas.openxmlformats.org/wordprocessingml/2006/main">
        <w:t xml:space="preserve">2: Есүс бидэнд Бурханы нигүүлсэл, нигүүлсэл өнгөрсөн үеийнх нь хамаагүй бүгдэд боломжтой гэдгийг харуулж байна.</w:t>
      </w:r>
    </w:p>
    <w:p w14:paraId="74A1A66E" w14:textId="77777777" w:rsidR="00F90BDC" w:rsidRDefault="00F90BDC"/>
    <w:p w14:paraId="787AC0CB" w14:textId="77777777" w:rsidR="00F90BDC" w:rsidRDefault="00F90BDC">
      <w:r xmlns:w="http://schemas.openxmlformats.org/wordprocessingml/2006/main">
        <w:t xml:space="preserve">1: Лук 15:1-2 "Одоо татвар хураагчид болон нүгэлтнүүд бүгд Есүсийг сонсохоор цугларч байв. Харин фарисайчууд болон хуулийн багш нар "Түүний хүн нүгэлтнүүдийг хүлээн авч, тэдэнтэй хамт хооллодог" хэмээн </w:t>
      </w:r>
      <w:r xmlns:w="http://schemas.openxmlformats.org/wordprocessingml/2006/main">
        <w:rPr>
          <w:rFonts w:ascii="맑은 고딕 Semilight" w:hAnsi="맑은 고딕 Semilight"/>
        </w:rPr>
        <w:t xml:space="preserve">бувтнацгаав </w:t>
      </w:r>
      <w:r xmlns:w="http://schemas.openxmlformats.org/wordprocessingml/2006/main">
        <w:t xml:space="preserve">.</w:t>
      </w:r>
    </w:p>
    <w:p w14:paraId="18432F3F" w14:textId="77777777" w:rsidR="00F90BDC" w:rsidRDefault="00F90BDC"/>
    <w:p w14:paraId="64785555" w14:textId="77777777" w:rsidR="00F90BDC" w:rsidRDefault="00F90BDC">
      <w:r xmlns:w="http://schemas.openxmlformats.org/wordprocessingml/2006/main">
        <w:t xml:space="preserve">2: Ром 5:8? </w:t>
      </w:r>
      <w:r xmlns:w="http://schemas.openxmlformats.org/wordprocessingml/2006/main">
        <w:rPr>
          <w:rFonts w:ascii="맑은 고딕 Semilight" w:hAnsi="맑은 고딕 Semilight"/>
        </w:rPr>
        <w:t xml:space="preserve">쏝 </w:t>
      </w:r>
      <w:r xmlns:w="http://schemas.openxmlformats.org/wordprocessingml/2006/main">
        <w:t xml:space="preserve">ut Бурхан биднийг хайрлах хайраа ингэж харуулдаг: Биднийг нүгэлтнүүд хэвээр байхад Христ бидний төлөө үхсэн.??</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2:17 Есүс үүнийг сонсоод тэдэнд "Эмч нь эрүүл хүмүүст биш, харин өвчтэй хүмүүст хэрэгтэй. Би зөвт хүмүүсийг биш, харин нүгэлтнүүдийг наманчлалд дуудах гэж ирсэн юм" гэв.</w:t>
      </w:r>
    </w:p>
    <w:p w14:paraId="5CAB4999" w14:textId="77777777" w:rsidR="00F90BDC" w:rsidRDefault="00F90BDC"/>
    <w:p w14:paraId="32335018" w14:textId="77777777" w:rsidR="00F90BDC" w:rsidRDefault="00F90BDC">
      <w:r xmlns:w="http://schemas.openxmlformats.org/wordprocessingml/2006/main">
        <w:t xml:space="preserve">Есүс зөвт хүмүүсийг биш харин нүгэлтнүүдийг наманчлалд дуудахаар ирсэн гэж заадаг.</w:t>
      </w:r>
    </w:p>
    <w:p w14:paraId="75947691" w14:textId="77777777" w:rsidR="00F90BDC" w:rsidRDefault="00F90BDC"/>
    <w:p w14:paraId="5B958E50" w14:textId="77777777" w:rsidR="00F90BDC" w:rsidRDefault="00F90BDC">
      <w:r xmlns:w="http://schemas.openxmlformats.org/wordprocessingml/2006/main">
        <w:t xml:space="preserve">1. Наманчлалын хүч: гэтэлгэлийн найдвар</w:t>
      </w:r>
    </w:p>
    <w:p w14:paraId="138173CC" w14:textId="77777777" w:rsidR="00F90BDC" w:rsidRDefault="00F90BDC"/>
    <w:p w14:paraId="68441FB1" w14:textId="77777777" w:rsidR="00F90BDC" w:rsidRDefault="00F90BDC">
      <w:r xmlns:w="http://schemas.openxmlformats.org/wordprocessingml/2006/main">
        <w:t xml:space="preserve">2. Бурханы болзолгүй хайр: Нүгэлтнийг наманчлалд уриалах</w:t>
      </w:r>
    </w:p>
    <w:p w14:paraId="1880A730" w14:textId="77777777" w:rsidR="00F90BDC" w:rsidRDefault="00F90BDC"/>
    <w:p w14:paraId="1A9AA6C5" w14:textId="77777777" w:rsidR="00F90BDC" w:rsidRDefault="00F90BDC">
      <w:r xmlns:w="http://schemas.openxmlformats.org/wordprocessingml/2006/main">
        <w:t xml:space="preserve">1. Ром 3:23-25? </w:t>
      </w:r>
      <w:r xmlns:w="http://schemas.openxmlformats.org/wordprocessingml/2006/main">
        <w:rPr>
          <w:rFonts w:ascii="맑은 고딕 Semilight" w:hAnsi="맑은 고딕 Semilight"/>
        </w:rPr>
        <w:t xml:space="preserve">쏤 </w:t>
      </w:r>
      <w:r xmlns:w="http://schemas.openxmlformats.org/wordprocessingml/2006/main">
        <w:t xml:space="preserve">эсвэл бүгдээрээ нүгэл үйлдэж, Бурханы алдар суугаас дутсан бөгөөд Бурхан Өөрийн цусаар, итгэлээр дамжуулан Өөрийн зөвт байдлаа харуулахын тулд Христ Есүс доторх гэтэлгэлээр дамжуулан Түүний нигүүлслээр зөвтгөгджээ. Түүний тэвчээртэй Бурхан урьд нь үйлдсэн нүглийг даван туулсан.??</w:t>
      </w:r>
    </w:p>
    <w:p w14:paraId="39FC8E3C" w14:textId="77777777" w:rsidR="00F90BDC" w:rsidRDefault="00F90BDC"/>
    <w:p w14:paraId="28E97641" w14:textId="77777777" w:rsidR="00F90BDC" w:rsidRDefault="00F90BDC">
      <w:r xmlns:w="http://schemas.openxmlformats.org/wordprocessingml/2006/main">
        <w:t xml:space="preserve">2. Лук 5:31-32? </w:t>
      </w:r>
      <w:r xmlns:w="http://schemas.openxmlformats.org/wordprocessingml/2006/main">
        <w:rPr>
          <w:rFonts w:ascii="맑은 고딕 Semilight" w:hAnsi="맑은 고딕 Semilight"/>
        </w:rPr>
        <w:t xml:space="preserve">쏛 </w:t>
      </w:r>
      <w:r xmlns:w="http://schemas.openxmlformats.org/wordprocessingml/2006/main">
        <w:t xml:space="preserve">Есүс тэдэнд хариулахдаа, Эрүүл хүмүүст эмч хэрэггүй. харин өвчтэй хүмүүс. Би зөвт хүмүүсийг биш, харин нүгэлтнүүдийг наманчлалд дуудах гэж ирсэн.??</w:t>
      </w:r>
    </w:p>
    <w:p w14:paraId="1F6A6904" w14:textId="77777777" w:rsidR="00F90BDC" w:rsidRDefault="00F90BDC"/>
    <w:p w14:paraId="504B8A48" w14:textId="77777777" w:rsidR="00F90BDC" w:rsidRDefault="00F90BDC">
      <w:r xmlns:w="http://schemas.openxmlformats.org/wordprocessingml/2006/main">
        <w:t xml:space="preserve">Марк 2:18 Иоханы болон фарисайчуудын шавь нар мацаг барьдаг байсан бөгөөд тэд ирж Түүнд —Яагаад Иоханы болон фарисайчуудын шавь нар мацаг барьдаг атлаа чиний шавь нар мацаг барьдаггүй юм бэ?</w:t>
      </w:r>
    </w:p>
    <w:p w14:paraId="7D04BF19" w14:textId="77777777" w:rsidR="00F90BDC" w:rsidRDefault="00F90BDC"/>
    <w:p w14:paraId="3A242535" w14:textId="77777777" w:rsidR="00F90BDC" w:rsidRDefault="00F90BDC">
      <w:r xmlns:w="http://schemas.openxmlformats.org/wordprocessingml/2006/main">
        <w:t xml:space="preserve">Иоханы шавь нар болон фарисайчууд Есүсээс яагаад түүний шавь нар мацаг барьдаггүй байсан талаар асуув.</w:t>
      </w:r>
    </w:p>
    <w:p w14:paraId="17B4374D" w14:textId="77777777" w:rsidR="00F90BDC" w:rsidRDefault="00F90BDC"/>
    <w:p w14:paraId="77BA3EAA" w14:textId="77777777" w:rsidR="00F90BDC" w:rsidRDefault="00F90BDC">
      <w:r xmlns:w="http://schemas.openxmlformats.org/wordprocessingml/2006/main">
        <w:t xml:space="preserve">1. Бидний оюун санааны амьдралд мацаг барихын ач холбогдол.</w:t>
      </w:r>
    </w:p>
    <w:p w14:paraId="3F02FAB7" w14:textId="77777777" w:rsidR="00F90BDC" w:rsidRDefault="00F90BDC"/>
    <w:p w14:paraId="70591B2A" w14:textId="77777777" w:rsidR="00F90BDC" w:rsidRDefault="00F90BDC">
      <w:r xmlns:w="http://schemas.openxmlformats.org/wordprocessingml/2006/main">
        <w:t xml:space="preserve">2. Шавь байх: Есүсээс суралцаж, түүний үлгэр жишээг дагах.</w:t>
      </w:r>
    </w:p>
    <w:p w14:paraId="25740E8C" w14:textId="77777777" w:rsidR="00F90BDC" w:rsidRDefault="00F90BDC"/>
    <w:p w14:paraId="705EE719" w14:textId="77777777" w:rsidR="00F90BDC" w:rsidRDefault="00F90BDC">
      <w:r xmlns:w="http://schemas.openxmlformats.org/wordprocessingml/2006/main">
        <w:t xml:space="preserve">1. Матай 6:16-18 - Сүнслэг бясалгалын нэг хэсэг болох мацаг барих.</w:t>
      </w:r>
    </w:p>
    <w:p w14:paraId="03D4ACE9" w14:textId="77777777" w:rsidR="00F90BDC" w:rsidRDefault="00F90BDC"/>
    <w:p w14:paraId="10FA1FD1" w14:textId="77777777" w:rsidR="00F90BDC" w:rsidRDefault="00F90BDC">
      <w:r xmlns:w="http://schemas.openxmlformats.org/wordprocessingml/2006/main">
        <w:t xml:space="preserve">2. Иохан 15:1-5 - Христ дотор байж, шавь байх.</w:t>
      </w:r>
    </w:p>
    <w:p w14:paraId="66A35F1A" w14:textId="77777777" w:rsidR="00F90BDC" w:rsidRDefault="00F90BDC"/>
    <w:p w14:paraId="248461E8" w14:textId="77777777" w:rsidR="00F90BDC" w:rsidRDefault="00F90BDC">
      <w:r xmlns:w="http://schemas.openxmlformats.org/wordprocessingml/2006/main">
        <w:t xml:space="preserve">Марк 2:19 Есүс тэдэнд —Хүргэн залуу тэдэнтэй хамт байхад сүйт танхимын хүүхдүүд мацаг барьж чадах уу? Хүргэнийг хамт байгаа цагт тэд мацаг барьж чадахгүй.</w:t>
      </w:r>
    </w:p>
    <w:p w14:paraId="05ACC59F" w14:textId="77777777" w:rsidR="00F90BDC" w:rsidRDefault="00F90BDC"/>
    <w:p w14:paraId="50260B0D" w14:textId="77777777" w:rsidR="00F90BDC" w:rsidRDefault="00F90BDC">
      <w:r xmlns:w="http://schemas.openxmlformats.org/wordprocessingml/2006/main">
        <w:t xml:space="preserve">Хүргэн байсаар байхад мацаг барих шаардлагагүй гэж Есүс заадаг.</w:t>
      </w:r>
    </w:p>
    <w:p w14:paraId="5E82C498" w14:textId="77777777" w:rsidR="00F90BDC" w:rsidRDefault="00F90BDC"/>
    <w:p w14:paraId="59BCD103" w14:textId="77777777" w:rsidR="00F90BDC" w:rsidRDefault="00F90BDC">
      <w:r xmlns:w="http://schemas.openxmlformats.org/wordprocessingml/2006/main">
        <w:t xml:space="preserve">1. Баяр баясгалантай үед мацаг барих шаардлагагүй</w:t>
      </w:r>
    </w:p>
    <w:p w14:paraId="3BAB391B" w14:textId="77777777" w:rsidR="00F90BDC" w:rsidRDefault="00F90BDC"/>
    <w:p w14:paraId="32BA928E" w14:textId="77777777" w:rsidR="00F90BDC" w:rsidRDefault="00F90BDC">
      <w:r xmlns:w="http://schemas.openxmlformats.org/wordprocessingml/2006/main">
        <w:t xml:space="preserve">2. Агшин зуур амьдрах: Хүргэн залуугийн дэргэд таашаал авах</w:t>
      </w:r>
    </w:p>
    <w:p w14:paraId="3A9531F2" w14:textId="77777777" w:rsidR="00F90BDC" w:rsidRDefault="00F90BDC"/>
    <w:p w14:paraId="08A9DB06" w14:textId="77777777" w:rsidR="00F90BDC" w:rsidRDefault="00F90BDC">
      <w:r xmlns:w="http://schemas.openxmlformats.org/wordprocessingml/2006/main">
        <w:t xml:space="preserve">1. Иохан 16:20-22 - Есүс үхэхийнхээ өмнө баярласан тухайгаа хэлсэн.</w:t>
      </w:r>
    </w:p>
    <w:p w14:paraId="77441AF1" w14:textId="77777777" w:rsidR="00F90BDC" w:rsidRDefault="00F90BDC"/>
    <w:p w14:paraId="0ACA7E60" w14:textId="77777777" w:rsidR="00F90BDC" w:rsidRDefault="00F90BDC">
      <w:r xmlns:w="http://schemas.openxmlformats.org/wordprocessingml/2006/main">
        <w:t xml:space="preserve">2. Исаиа 58:3-5 - Бурхан мацаг барихаас илүү нигүүлсэл, баяр баясгаланг хүсдэг.</w:t>
      </w:r>
    </w:p>
    <w:p w14:paraId="155ECEDE" w14:textId="77777777" w:rsidR="00F90BDC" w:rsidRDefault="00F90BDC"/>
    <w:p w14:paraId="7132D1A5" w14:textId="77777777" w:rsidR="00F90BDC" w:rsidRDefault="00F90BDC">
      <w:r xmlns:w="http://schemas.openxmlformats.org/wordprocessingml/2006/main">
        <w:t xml:space="preserve">Марк 2:20 Харин сүйт залууг тэднээс салгах өдрүүд ирэх бөгөөд тэр өдрүүдэд тэд мацаг барих болно.</w:t>
      </w:r>
    </w:p>
    <w:p w14:paraId="45A18D38" w14:textId="77777777" w:rsidR="00F90BDC" w:rsidRDefault="00F90BDC"/>
    <w:p w14:paraId="61B374EF" w14:textId="77777777" w:rsidR="00F90BDC" w:rsidRDefault="00F90BDC">
      <w:r xmlns:w="http://schemas.openxmlformats.org/wordprocessingml/2006/main">
        <w:t xml:space="preserve">Сүйт залууг авч явах өдрүүд ирж, дараа нь мацаг барих цаг ирнэ.</w:t>
      </w:r>
    </w:p>
    <w:p w14:paraId="3C99DBA0" w14:textId="77777777" w:rsidR="00F90BDC" w:rsidRDefault="00F90BDC"/>
    <w:p w14:paraId="758B6B0E" w14:textId="77777777" w:rsidR="00F90BDC" w:rsidRDefault="00F90BDC">
      <w:r xmlns:w="http://schemas.openxmlformats.org/wordprocessingml/2006/main">
        <w:t xml:space="preserve">1: Гунигтай үед мацаг барина</w:t>
      </w:r>
    </w:p>
    <w:p w14:paraId="0096E170" w14:textId="77777777" w:rsidR="00F90BDC" w:rsidRDefault="00F90BDC"/>
    <w:p w14:paraId="37534826" w14:textId="77777777" w:rsidR="00F90BDC" w:rsidRDefault="00F90BDC">
      <w:r xmlns:w="http://schemas.openxmlformats.org/wordprocessingml/2006/main">
        <w:t xml:space="preserve">2: Гунигтай үед хүчээ олох</w:t>
      </w:r>
    </w:p>
    <w:p w14:paraId="1103B812" w14:textId="77777777" w:rsidR="00F90BDC" w:rsidRDefault="00F90BDC"/>
    <w:p w14:paraId="56B93672" w14:textId="77777777" w:rsidR="00F90BDC" w:rsidRDefault="00F90BDC">
      <w:r xmlns:w="http://schemas.openxmlformats.org/wordprocessingml/2006/main">
        <w:t xml:space="preserve">1: Исаиа 58:6-9</w:t>
      </w:r>
    </w:p>
    <w:p w14:paraId="1A6A9E31" w14:textId="77777777" w:rsidR="00F90BDC" w:rsidRDefault="00F90BDC"/>
    <w:p w14:paraId="07436B10" w14:textId="77777777" w:rsidR="00F90BDC" w:rsidRDefault="00F90BDC">
      <w:r xmlns:w="http://schemas.openxmlformats.org/wordprocessingml/2006/main">
        <w:t xml:space="preserve">2: Матай 6:16-18</w:t>
      </w:r>
    </w:p>
    <w:p w14:paraId="406EED33" w14:textId="77777777" w:rsidR="00F90BDC" w:rsidRDefault="00F90BDC"/>
    <w:p w14:paraId="7A8E93B1" w14:textId="77777777" w:rsidR="00F90BDC" w:rsidRDefault="00F90BDC">
      <w:r xmlns:w="http://schemas.openxmlformats.org/wordprocessingml/2006/main">
        <w:t xml:space="preserve">Марк 2:21 Хэн ч хуучин хувцсан дээр шинэ даавуу оёдоггүй, эс тэгвээс түүнийг дүүргэсэн шинэ даавуу нь хуучин хувцсыг нь салгаж, түрээс нь улам дордох болно.</w:t>
      </w:r>
    </w:p>
    <w:p w14:paraId="4AC4E928" w14:textId="77777777" w:rsidR="00F90BDC" w:rsidRDefault="00F90BDC"/>
    <w:p w14:paraId="7F31871B" w14:textId="77777777" w:rsidR="00F90BDC" w:rsidRDefault="00F90BDC">
      <w:r xmlns:w="http://schemas.openxmlformats.org/wordprocessingml/2006/main">
        <w:t xml:space="preserve">Энэ ишлэл нь хуучин хувцсыг шинэ даавуугаар нөхөх гэж оролдох нь нулимсыг улам дордуулахын тулд тэнэглэлийн тухай өгүүлдэг.</w:t>
      </w:r>
    </w:p>
    <w:p w14:paraId="2A19265F" w14:textId="77777777" w:rsidR="00F90BDC" w:rsidRDefault="00F90BDC"/>
    <w:p w14:paraId="21E1E541" w14:textId="77777777" w:rsidR="00F90BDC" w:rsidRDefault="00F90BDC">
      <w:r xmlns:w="http://schemas.openxmlformats.org/wordprocessingml/2006/main">
        <w:t xml:space="preserve">1: Бид хуучин амьдралын хэв маягаа шинэ зуршлаар засах гэж оролдох ёсгүй, учир нь энэ нь нөхцөл байдлыг улам дордуулах болно.</w:t>
      </w:r>
    </w:p>
    <w:p w14:paraId="7224A0D0" w14:textId="77777777" w:rsidR="00F90BDC" w:rsidRDefault="00F90BDC"/>
    <w:p w14:paraId="023A403B" w14:textId="77777777" w:rsidR="00F90BDC" w:rsidRDefault="00F90BDC">
      <w:r xmlns:w="http://schemas.openxmlformats.org/wordprocessingml/2006/main">
        <w:t xml:space="preserve">2: Бид хуучин арга барилаа орхиж, Есүс Христ доторх шинэ амьдралыг хүлээн зөвшөөрөхөд бэлэн байх ёстой.</w:t>
      </w:r>
    </w:p>
    <w:p w14:paraId="0FBEC3DF" w14:textId="77777777" w:rsidR="00F90BDC" w:rsidRDefault="00F90BDC"/>
    <w:p w14:paraId="246CEA7A" w14:textId="77777777" w:rsidR="00F90BDC" w:rsidRDefault="00F90BDC">
      <w:r xmlns:w="http://schemas.openxmlformats.org/wordprocessingml/2006/main">
        <w:t xml:space="preserve">1: Ефес 4:22-24 - "Та нар заль мэхний шунал тачаалын дагуу ялзарсан хөгшин хүний өмнөх яриаг хойшлуулж, оюун санааныхаа сүнсээр шинэчлэгдэж, шинэ хүнийг өмс. Энэ нь Бурханы дараа зөвт байдал ба жинхэнэ ариун байдалд бүтээгдсэн юм."</w:t>
      </w:r>
    </w:p>
    <w:p w14:paraId="016C181A" w14:textId="77777777" w:rsidR="00F90BDC" w:rsidRDefault="00F90BDC"/>
    <w:p w14:paraId="2AE53F64" w14:textId="77777777" w:rsidR="00F90BDC" w:rsidRDefault="00F90BDC">
      <w:r xmlns:w="http://schemas.openxmlformats.org/wordprocessingml/2006/main">
        <w:t xml:space="preserve">2: Колоссай 3:5-10 - "Тиймээс дэлхий дээр байгаа гишүүдээ: садар самуун, бузар байдал, хэт хайр, бузар булай шунал ба шүтээн шүтэх шуналыг үхүүл. Үүний төлөө Бурханы уур хилэн хүүхдүүд дээр ирдэг. дуулгаваргүй байдлын тухай: Та нар тэдний дотор амьдарч байхдаа хэсэг хугацаанд алхаж байсан.Харин эдүгээ та нар мөн энэ бүхнийг орхив: уур хилэн, уур хилэн, хорон санаа, доромжлол, амнаасаа бузар яриа. Та нар хөгшин хүнийг үйлдлээр нь хойш тавьж, Түүнийг бүтээсэн хүний дүрийн дагуу мэдлэгээр шинэчлэгдсэн шинэ хүнийг өмссөн."</w:t>
      </w:r>
    </w:p>
    <w:p w14:paraId="37BD9DAC" w14:textId="77777777" w:rsidR="00F90BDC" w:rsidRDefault="00F90BDC"/>
    <w:p w14:paraId="00569343" w14:textId="77777777" w:rsidR="00F90BDC" w:rsidRDefault="00F90BDC">
      <w:r xmlns:w="http://schemas.openxmlformats.org/wordprocessingml/2006/main">
        <w:t xml:space="preserve">Марк 2:22 Хэн ч шинэ дарсыг хуучин лонхонд хийдэггүй. Эс тэгвээс шинэ дарс лонх хагарч, дарс асгарч, лонх нь гэмтэх болно. Харин шинэ дарсыг шинэ лонхонд хийх ёстой.</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Шинэ дарсыг хуучин лонхонд хийж болохгүй, учир нь лонх хагарч, дарс асгарах болно.</w:t>
      </w:r>
    </w:p>
    <w:p w14:paraId="2B6961D2" w14:textId="77777777" w:rsidR="00F90BDC" w:rsidRDefault="00F90BDC"/>
    <w:p w14:paraId="04DA859E" w14:textId="77777777" w:rsidR="00F90BDC" w:rsidRDefault="00F90BDC">
      <w:r xmlns:w="http://schemas.openxmlformats.org/wordprocessingml/2006/main">
        <w:t xml:space="preserve">1. Өөрчлөлт зайлшгүй шаардлагатай - Шинэчлэлийн сорилтууд</w:t>
      </w:r>
    </w:p>
    <w:p w14:paraId="4E44A715" w14:textId="77777777" w:rsidR="00F90BDC" w:rsidRDefault="00F90BDC"/>
    <w:p w14:paraId="3ACAC2AC" w14:textId="77777777" w:rsidR="00F90BDC" w:rsidRDefault="00F90BDC">
      <w:r xmlns:w="http://schemas.openxmlformats.org/wordprocessingml/2006/main">
        <w:t xml:space="preserve">2. Өсөх орон зай гаргах - Шинэ адислалд бэлтгэх</w:t>
      </w:r>
    </w:p>
    <w:p w14:paraId="0F9B057F" w14:textId="77777777" w:rsidR="00F90BDC" w:rsidRDefault="00F90BDC"/>
    <w:p w14:paraId="492E97C7" w14:textId="77777777" w:rsidR="00F90BDC" w:rsidRDefault="00F90BDC">
      <w:r xmlns:w="http://schemas.openxmlformats.org/wordprocessingml/2006/main">
        <w:t xml:space="preserve">1. Исаиа 43:18-19 ? </w:t>
      </w:r>
      <w:r xmlns:w="http://schemas.openxmlformats.org/wordprocessingml/2006/main">
        <w:rPr>
          <w:rFonts w:ascii="맑은 고딕 Semilight" w:hAnsi="맑은 고딕 Semilight"/>
        </w:rPr>
        <w:t xml:space="preserve">쏳 </w:t>
      </w:r>
      <w:r xmlns:w="http://schemas.openxmlformats.org/wordprocessingml/2006/main">
        <w:t xml:space="preserve">Хуучин зүйлийг бүү дурд, хуучин зүйлийг бүү тооц. Харагтун, би шинэ зүйл хийж байна; Одоо энэ нь гарч байна, чи үүнийг ойлгохгүй байна уу? Би аглаг буйдад зам, элсэн цөлд гол мөрөн болгоно.??</w:t>
      </w:r>
    </w:p>
    <w:p w14:paraId="1B818171" w14:textId="77777777" w:rsidR="00F90BDC" w:rsidRDefault="00F90BDC"/>
    <w:p w14:paraId="524F7EDA" w14:textId="77777777" w:rsidR="00F90BDC" w:rsidRDefault="00F90BDC">
      <w:r xmlns:w="http://schemas.openxmlformats.org/wordprocessingml/2006/main">
        <w:t xml:space="preserve">2. 2 Коринт 5:17 ? </w:t>
      </w:r>
      <w:r xmlns:w="http://schemas.openxmlformats.org/wordprocessingml/2006/main">
        <w:rPr>
          <w:rFonts w:ascii="맑은 고딕 Semilight" w:hAnsi="맑은 고딕 Semilight"/>
        </w:rPr>
        <w:t xml:space="preserve">쏷 </w:t>
      </w:r>
      <w:r xmlns:w="http://schemas.openxmlformats.org/wordprocessingml/2006/main">
        <w:t xml:space="preserve">, хэрэв хэн нэгэн Христ дотор байгаа бол тэр нь шинэ бүтээл юм. Хуучин нь нас барсан; харагтун, шинэ нь ирлээ.??</w:t>
      </w:r>
    </w:p>
    <w:p w14:paraId="4EC250E1" w14:textId="77777777" w:rsidR="00F90BDC" w:rsidRDefault="00F90BDC"/>
    <w:p w14:paraId="0FA59FDB" w14:textId="77777777" w:rsidR="00F90BDC" w:rsidRDefault="00F90BDC">
      <w:r xmlns:w="http://schemas.openxmlformats.org/wordprocessingml/2006/main">
        <w:t xml:space="preserve">Марк 2:23 Тэрээр амралтын өдөр тариан талбай дундуур явжээ. Шавь нар нь явж байхдаа үр тариа хагалж эхлэв.</w:t>
      </w:r>
    </w:p>
    <w:p w14:paraId="5FF25F69" w14:textId="77777777" w:rsidR="00F90BDC" w:rsidRDefault="00F90BDC"/>
    <w:p w14:paraId="70432A97" w14:textId="77777777" w:rsidR="00F90BDC" w:rsidRDefault="00F90BDC">
      <w:r xmlns:w="http://schemas.openxmlformats.org/wordprocessingml/2006/main">
        <w:t xml:space="preserve">Амралтын өдөр Есүс шавь нарынхаа хамт тариан талбай дундуур явж байтал шавь нар нь эрдэнэ шиш түүж эхлэв.</w:t>
      </w:r>
    </w:p>
    <w:p w14:paraId="5BC5CED3" w14:textId="77777777" w:rsidR="00F90BDC" w:rsidRDefault="00F90BDC"/>
    <w:p w14:paraId="4E9C6B1D" w14:textId="77777777" w:rsidR="00F90BDC" w:rsidRDefault="00F90BDC">
      <w:r xmlns:w="http://schemas.openxmlformats.org/wordprocessingml/2006/main">
        <w:t xml:space="preserve">1. Хүндэтгэлийн амралтын ач холбогдол</w:t>
      </w:r>
    </w:p>
    <w:p w14:paraId="61C6180B" w14:textId="77777777" w:rsidR="00F90BDC" w:rsidRDefault="00F90BDC"/>
    <w:p w14:paraId="0795360A" w14:textId="77777777" w:rsidR="00F90BDC" w:rsidRDefault="00F90BDC">
      <w:r xmlns:w="http://schemas.openxmlformats.org/wordprocessingml/2006/main">
        <w:t xml:space="preserve">2. Өдөр тутмын амьдралдаа Бурханд дуулгавартай байх</w:t>
      </w:r>
    </w:p>
    <w:p w14:paraId="0246E186" w14:textId="77777777" w:rsidR="00F90BDC" w:rsidRDefault="00F90BDC"/>
    <w:p w14:paraId="74467485" w14:textId="77777777" w:rsidR="00F90BDC" w:rsidRDefault="00F90BDC">
      <w:r xmlns:w="http://schemas.openxmlformats.org/wordprocessingml/2006/main">
        <w:t xml:space="preserve">1. Египетээс гарсан нь 20:8-11 - Хүндэтгэлийн өдрийг ариунаар сахин санаж яв.</w:t>
      </w:r>
    </w:p>
    <w:p w14:paraId="4DF0FDEA" w14:textId="77777777" w:rsidR="00F90BDC" w:rsidRDefault="00F90BDC"/>
    <w:p w14:paraId="3149E4A2" w14:textId="77777777" w:rsidR="00F90BDC" w:rsidRDefault="00F90BDC">
      <w:r xmlns:w="http://schemas.openxmlformats.org/wordprocessingml/2006/main">
        <w:t xml:space="preserve">2. Дэд хууль 5:12-15 - ЭЗЭН Бурханыхаа чамд тушаасан ёсоор Амралтын өдрийг ариунаар сахин сахи.</w:t>
      </w:r>
    </w:p>
    <w:p w14:paraId="7AD4E088" w14:textId="77777777" w:rsidR="00F90BDC" w:rsidRDefault="00F90BDC"/>
    <w:p w14:paraId="53B6BEC3" w14:textId="77777777" w:rsidR="00F90BDC" w:rsidRDefault="00F90BDC">
      <w:r xmlns:w="http://schemas.openxmlformats.org/wordprocessingml/2006/main">
        <w:t xml:space="preserve">Марк 2:24 Фарисайчууд Түүнд —Харагтун, тэд яагаад Амралтын өдөр хууль бус зүйлийг хийдэг юм бэ?</w:t>
      </w:r>
    </w:p>
    <w:p w14:paraId="24C11456" w14:textId="77777777" w:rsidR="00F90BDC" w:rsidRDefault="00F90BDC"/>
    <w:p w14:paraId="1E35E463" w14:textId="77777777" w:rsidR="00F90BDC" w:rsidRDefault="00F90BDC">
      <w:r xmlns:w="http://schemas.openxmlformats.org/wordprocessingml/2006/main">
        <w:t xml:space="preserve">Фарисайчууд Есүсээс шавь нар нь Амралтын өдөр яагаад хуулийг дагаж мөрддөггүйг асуудаг.</w:t>
      </w:r>
    </w:p>
    <w:p w14:paraId="148765D6" w14:textId="77777777" w:rsidR="00F90BDC" w:rsidRDefault="00F90BDC"/>
    <w:p w14:paraId="295A7B3D" w14:textId="77777777" w:rsidR="00F90BDC" w:rsidRDefault="00F90BDC">
      <w:r xmlns:w="http://schemas.openxmlformats.org/wordprocessingml/2006/main">
        <w:t xml:space="preserve">1. "Уучлалын хүч: Хуулиас чөлөөлөгдөх нь"</w:t>
      </w:r>
    </w:p>
    <w:p w14:paraId="0F36AB5B" w14:textId="77777777" w:rsidR="00F90BDC" w:rsidRDefault="00F90BDC"/>
    <w:p w14:paraId="3F586D84" w14:textId="77777777" w:rsidR="00F90BDC" w:rsidRDefault="00F90BDC">
      <w:r xmlns:w="http://schemas.openxmlformats.org/wordprocessingml/2006/main">
        <w:t xml:space="preserve">2. "Амралтын өдрийн утга учир: Амралт ба баяр баясгалантай өдөр"</w:t>
      </w:r>
    </w:p>
    <w:p w14:paraId="3E6E4848" w14:textId="77777777" w:rsidR="00F90BDC" w:rsidRDefault="00F90BDC"/>
    <w:p w14:paraId="27D7B824" w14:textId="77777777" w:rsidR="00F90BDC" w:rsidRDefault="00F90BDC">
      <w:r xmlns:w="http://schemas.openxmlformats.org/wordprocessingml/2006/main">
        <w:t xml:space="preserve">1. Лук 6:1-5 - Есүсийн шавь нар Амралтын өдөр үр тариа хагалж, Есүсийн өршөөлийн хариу.</w:t>
      </w:r>
    </w:p>
    <w:p w14:paraId="19C00995" w14:textId="77777777" w:rsidR="00F90BDC" w:rsidRDefault="00F90BDC"/>
    <w:p w14:paraId="773C5E0F" w14:textId="77777777" w:rsidR="00F90BDC" w:rsidRDefault="00F90BDC">
      <w:r xmlns:w="http://schemas.openxmlformats.org/wordprocessingml/2006/main">
        <w:t xml:space="preserve">2. Колоссай 2:16-17 - Хууль ёсны эсрэг Паулын анхааруулга.</w:t>
      </w:r>
    </w:p>
    <w:p w14:paraId="61F169D9" w14:textId="77777777" w:rsidR="00F90BDC" w:rsidRDefault="00F90BDC"/>
    <w:p w14:paraId="0576822D" w14:textId="77777777" w:rsidR="00F90BDC" w:rsidRDefault="00F90BDC">
      <w:r xmlns:w="http://schemas.openxmlformats.org/wordprocessingml/2006/main">
        <w:t xml:space="preserve">Марк 2:25 Тэр тэдэнд —Давид болон түүнтэй хамт байсан хүмүүс гачигдаж, өлссөн үедээ юу хийснийг та нар уншаагүй гэж үү?</w:t>
      </w:r>
    </w:p>
    <w:p w14:paraId="2E6CB1BE" w14:textId="77777777" w:rsidR="00F90BDC" w:rsidRDefault="00F90BDC"/>
    <w:p w14:paraId="1AEBA51C" w14:textId="77777777" w:rsidR="00F90BDC" w:rsidRDefault="00F90BDC">
      <w:r xmlns:w="http://schemas.openxmlformats.org/wordprocessingml/2006/main">
        <w:t xml:space="preserve">Есүс шавь нартаа Давидын жишээг санаж, хүнд хэцүү үед хэрхэн итгэлтэй байдгийг нь санахыг уриалсан.</w:t>
      </w:r>
    </w:p>
    <w:p w14:paraId="5D29E9E7" w14:textId="77777777" w:rsidR="00F90BDC" w:rsidRDefault="00F90BDC"/>
    <w:p w14:paraId="2BFF2EBE" w14:textId="77777777" w:rsidR="00F90BDC" w:rsidRDefault="00F90BDC">
      <w:r xmlns:w="http://schemas.openxmlformats.org/wordprocessingml/2006/main">
        <w:t xml:space="preserve">1. Бурханд итгэх итгэл нь хүнд хэцүү үед илэрдэг.</w:t>
      </w:r>
    </w:p>
    <w:p w14:paraId="77B0F11B" w14:textId="77777777" w:rsidR="00F90BDC" w:rsidRDefault="00F90BDC"/>
    <w:p w14:paraId="5A1EA0F4" w14:textId="77777777" w:rsidR="00F90BDC" w:rsidRDefault="00F90BDC">
      <w:r xmlns:w="http://schemas.openxmlformats.org/wordprocessingml/2006/main">
        <w:t xml:space="preserve">2. Бурханд итгэ, тэгвэл Тэр бидний хэрэгцээг хангах болно.</w:t>
      </w:r>
    </w:p>
    <w:p w14:paraId="64118C20" w14:textId="77777777" w:rsidR="00F90BDC" w:rsidRDefault="00F90BDC"/>
    <w:p w14:paraId="10399F83" w14:textId="77777777" w:rsidR="00F90BDC" w:rsidRDefault="00F90BDC">
      <w:r xmlns:w="http://schemas.openxmlformats.org/wordprocessingml/2006/main">
        <w:t xml:space="preserve">1. Дуулал 37:25 - Би залуу байсан, одоо хөгширсөн ч зөв шударга хүмүүс хаягдаж, тэдний хүүхдүүд талх гуйж байхыг би хэзээ ч хараагүй.</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Филиппой 4:19 - Миний Бурхан Христ Есүс доторх алдрын баялгийн дагуу та нарын бүх хэрэгцээг хангах болно.</w:t>
      </w:r>
    </w:p>
    <w:p w14:paraId="08105C3D" w14:textId="77777777" w:rsidR="00F90BDC" w:rsidRDefault="00F90BDC"/>
    <w:p w14:paraId="76AF3CD0" w14:textId="77777777" w:rsidR="00F90BDC" w:rsidRDefault="00F90BDC">
      <w:r xmlns:w="http://schemas.openxmlformats.org/wordprocessingml/2006/main">
        <w:t xml:space="preserve">Марк 2:26 Тэр ахлах тахилч Абиатарын үед хэрхэн Бурханы өргөөнд орж, тахилч нарын идэхийг зөвшөөрдөггүй талхыг идэж, хамт байсан хүмүүстээ хэрхэн өгсөн бэ?</w:t>
      </w:r>
    </w:p>
    <w:p w14:paraId="3BBD01A8" w14:textId="77777777" w:rsidR="00F90BDC" w:rsidRDefault="00F90BDC"/>
    <w:p w14:paraId="5CF55AE1" w14:textId="77777777" w:rsidR="00F90BDC" w:rsidRDefault="00F90BDC">
      <w:r xmlns:w="http://schemas.openxmlformats.org/wordprocessingml/2006/main">
        <w:t xml:space="preserve">Энэ хэсэгт Есүс тэргүүн тахилч Абиатарын үед сүмд орж, зөвхөн тахилч нарын идэх ёстой байсан талхыг идэж, заримыг нь дагалдагчдад нь өгсөн тухай өгүүлдэг.</w:t>
      </w:r>
    </w:p>
    <w:p w14:paraId="4BAC4334" w14:textId="77777777" w:rsidR="00F90BDC" w:rsidRDefault="00F90BDC"/>
    <w:p w14:paraId="2A9AF716" w14:textId="77777777" w:rsidR="00F90BDC" w:rsidRDefault="00F90BDC">
      <w:r xmlns:w="http://schemas.openxmlformats.org/wordprocessingml/2006/main">
        <w:t xml:space="preserve">1: Есүс ахлах тахилчийн өмнө ч гэсэн өөрийгөө даруу болгосноор бидэнд даруу байдлын жишээг харуулсан.</w:t>
      </w:r>
    </w:p>
    <w:p w14:paraId="1605CEA0" w14:textId="77777777" w:rsidR="00F90BDC" w:rsidRDefault="00F90BDC"/>
    <w:p w14:paraId="77D49C79" w14:textId="77777777" w:rsidR="00F90BDC" w:rsidRDefault="00F90BDC">
      <w:r xmlns:w="http://schemas.openxmlformats.org/wordprocessingml/2006/main">
        <w:t xml:space="preserve">2: Есүс дагалдагчдадаа талх өргөснөөр бусдад үйлчлэхэд бэлэн байгаагаа харуулсан.</w:t>
      </w:r>
    </w:p>
    <w:p w14:paraId="3283D1AF" w14:textId="77777777" w:rsidR="00F90BDC" w:rsidRDefault="00F90BDC"/>
    <w:p w14:paraId="060FE6A4" w14:textId="77777777" w:rsidR="00F90BDC" w:rsidRDefault="00F90BDC">
      <w:r xmlns:w="http://schemas.openxmlformats.org/wordprocessingml/2006/main">
        <w:t xml:space="preserve">1: Филиппой 2:5-8 -? </w:t>
      </w:r>
      <w:r xmlns:w="http://schemas.openxmlformats.org/wordprocessingml/2006/main">
        <w:rPr>
          <w:rFonts w:ascii="맑은 고딕 Semilight" w:hAnsi="맑은 고딕 Semilight"/>
        </w:rPr>
        <w:t xml:space="preserve">쏦 </w:t>
      </w:r>
      <w:r xmlns:w="http://schemas.openxmlformats.org/wordprocessingml/2006/main">
        <w:t xml:space="preserve">Бурханы дүр төрхтэй атлаа Бурхантай адил тэгш байхыг ойлгогдох зүйл гэж үзээгүй, харин боолын дүрийг авч, өөрийгөө хоосолсон, Христ Есүс доторх та нарынх болох энэ сэтгэлгээ та нарынхаа дунд өршөөгтүн. хүмүүсийн дүр төрхөөр төрсөн. Тэгээд хүний дүрд таарсан тэрээр үхэх хүртлээ дуулгавартай болж, загалмай дээрх үхэл хүртэл өөрийгөө даруусгасан.??</w:t>
      </w:r>
    </w:p>
    <w:p w14:paraId="2B0FE0AB" w14:textId="77777777" w:rsidR="00F90BDC" w:rsidRDefault="00F90BDC"/>
    <w:p w14:paraId="1B2AD7B7" w14:textId="77777777" w:rsidR="00F90BDC" w:rsidRDefault="00F90BDC">
      <w:r xmlns:w="http://schemas.openxmlformats.org/wordprocessingml/2006/main">
        <w:t xml:space="preserve">2: Иохан 13:12-17 ??? </w:t>
      </w:r>
      <w:r xmlns:w="http://schemas.openxmlformats.org/wordprocessingml/2006/main">
        <w:rPr>
          <w:rFonts w:ascii="맑은 고딕 Semilight" w:hAnsi="맑은 고딕 Semilight"/>
        </w:rPr>
        <w:t xml:space="preserve">쏻 </w:t>
      </w:r>
      <w:r xmlns:w="http://schemas.openxmlformats.org/wordprocessingml/2006/main">
        <w:t xml:space="preserve">тахиа, тэр тэдний хөлийг угааж, гадуур хувцсаа өмсөөд байрандаа оров, тэр тэдэнд хэлэв. </w:t>
      </w:r>
      <w:r xmlns:w="http://schemas.openxmlformats.org/wordprocessingml/2006/main">
        <w:rPr>
          <w:rFonts w:ascii="맑은 고딕 Semilight" w:hAnsi="맑은 고딕 Semilight"/>
        </w:rPr>
        <w:t xml:space="preserve">쁃 </w:t>
      </w:r>
      <w:r xmlns:w="http://schemas.openxmlformats.org/wordprocessingml/2006/main">
        <w:t xml:space="preserve">o чи намайг чамд юу хийснийг ойлгож байна уу? Та намайг Багш, Эзэн гэж дууддаг, чиний зөв, учир нь би ч тийм. Хэрэв би та нарын Их Эзэн, Багш та нарын хөлийг угаасан бол та нар ч бас бие биенийхээ хөлийг угаах ёстой. Учир нь та нар ч гэсэн Миний чамд хийсэн шиг үйлдэх ёстой гэж би та нарт жишээ өгсөн. Үнэнээр, үнэнээр би та нарт хэлье, зарц эзнээсээ агуу биш, элч нь өөрийг нь илгээсэн хүнээс илүү агуу биш. Хэрэв та эдгээр зүйлсийг мэддэг бол, хэрэв та тэдгээрийг хийвэл ерөөлтэй еэ.??</w:t>
      </w:r>
    </w:p>
    <w:p w14:paraId="55A247EB" w14:textId="77777777" w:rsidR="00F90BDC" w:rsidRDefault="00F90BDC"/>
    <w:p w14:paraId="4DADE44D" w14:textId="77777777" w:rsidR="00F90BDC" w:rsidRDefault="00F90BDC">
      <w:r xmlns:w="http://schemas.openxmlformats.org/wordprocessingml/2006/main">
        <w:t xml:space="preserve">Марк 2:27 Тэр тэдэнд —Хүн Амралтын өдөр биш, харин Амралтын өдөр хүний төлөө бүтээгдсэн.</w:t>
      </w:r>
    </w:p>
    <w:p w14:paraId="231C4753" w14:textId="77777777" w:rsidR="00F90BDC" w:rsidRDefault="00F90BDC"/>
    <w:p w14:paraId="0EE8FD78" w14:textId="77777777" w:rsidR="00F90BDC" w:rsidRDefault="00F90BDC">
      <w:r xmlns:w="http://schemas.openxmlformats.org/wordprocessingml/2006/main">
        <w:t xml:space="preserve">Хүндэтгэлийн өдөр нь хүнд ачаа биш, адислал байхаар бүтээгдсэн.</w:t>
      </w:r>
    </w:p>
    <w:p w14:paraId="1B508E8E" w14:textId="77777777" w:rsidR="00F90BDC" w:rsidRDefault="00F90BDC"/>
    <w:p w14:paraId="7C79ACA2" w14:textId="77777777" w:rsidR="00F90BDC" w:rsidRDefault="00F90BDC">
      <w:r xmlns:w="http://schemas.openxmlformats.org/wordprocessingml/2006/main">
        <w:t xml:space="preserve">1: Бурхан Амралтын өдрийг стресс, ачаалал биш харин амрах, эргэцүүлэн бодох өдөр болгосон.</w:t>
      </w:r>
    </w:p>
    <w:p w14:paraId="62E0B4E4" w14:textId="77777777" w:rsidR="00F90BDC" w:rsidRDefault="00F90BDC"/>
    <w:p w14:paraId="61887A59" w14:textId="77777777" w:rsidR="00F90BDC" w:rsidRDefault="00F90BDC">
      <w:r xmlns:w="http://schemas.openxmlformats.org/wordprocessingml/2006/main">
        <w:t xml:space="preserve">2: Бурхан бидэнд Хүндэтгэлийн өдрийг ачаа дарамт биш адислал байхын тулд өгсөн.</w:t>
      </w:r>
    </w:p>
    <w:p w14:paraId="4BCA9B46" w14:textId="77777777" w:rsidR="00F90BDC" w:rsidRDefault="00F90BDC"/>
    <w:p w14:paraId="36B39855" w14:textId="77777777" w:rsidR="00F90BDC" w:rsidRDefault="00F90BDC">
      <w:r xmlns:w="http://schemas.openxmlformats.org/wordprocessingml/2006/main">
        <w:t xml:space="preserve">1: Эхлэл 2:2-3 -? </w:t>
      </w:r>
      <w:r xmlns:w="http://schemas.openxmlformats.org/wordprocessingml/2006/main">
        <w:rPr>
          <w:rFonts w:ascii="맑은 고딕 Semilight" w:hAnsi="맑은 고딕 Semilight"/>
        </w:rPr>
        <w:t xml:space="preserve">쏰 </w:t>
      </w:r>
      <w:r xmlns:w="http://schemas.openxmlformats.org/wordprocessingml/2006/main">
        <w:t xml:space="preserve">долоо дахь өдөр Бурхан бүтээх ажлаа дуусгасан тул тэрээр бүх ажлаасаа амарлаа. Дараа нь Бурхан долоо дахь өдрийг ерөөж, ариун гэж тунхаглав, учир нь энэ өдөр түүний бүтээл туурвих ажлаасаа амарч байсан юм.??</w:t>
      </w:r>
    </w:p>
    <w:p w14:paraId="22E7CECC" w14:textId="77777777" w:rsidR="00F90BDC" w:rsidRDefault="00F90BDC"/>
    <w:p w14:paraId="31F51A63" w14:textId="77777777" w:rsidR="00F90BDC" w:rsidRDefault="00F90BDC">
      <w:r xmlns:w="http://schemas.openxmlformats.org/wordprocessingml/2006/main">
        <w:t xml:space="preserve">2: Египетээс гарсан нь 20:8-11 -? </w:t>
      </w:r>
      <w:r xmlns:w="http://schemas.openxmlformats.org/wordprocessingml/2006/main">
        <w:rPr>
          <w:rFonts w:ascii="맑은 고딕 Semilight" w:hAnsi="맑은 고딕 Semilight"/>
        </w:rPr>
        <w:t xml:space="preserve">쏳 </w:t>
      </w:r>
      <w:r xmlns:w="http://schemas.openxmlformats.org/wordprocessingml/2006/main">
        <w:t xml:space="preserve">Хүндэтгэлийн өдрийг ариун байлгахыг уриал. Та долоо хоног бүр ердийн ажлаа хийх зургаан өдөртэй, харин долоо дахь өдөр нь Бурхан ЭЗЭНд зориулсан амралтын өдөр юм. Тэр өдөр танай гэрт хэн ч ажил хийж болохгүй. Үүнд чи, чиний хөвгүүд, охид, чиний эрэгтэй, эмэгтэй зарц нар, мал сүрэг чинь, мөн та нарын дунд амьдарч буй харийнхан ч багтана. Учир нь Их Эзэн зургаан өдрийн дотор тэнгэр, газар, далай болон тэдгээрийн доторх бүхнийг бүтээсэн; Харин долоо дахь өдөр тэр амарсан. Тийм ч учраас Их Эзэн Амралтын өдрийг ерөөж, ариун гэж онцолсон.??</w:t>
      </w:r>
    </w:p>
    <w:p w14:paraId="23021D3C" w14:textId="77777777" w:rsidR="00F90BDC" w:rsidRDefault="00F90BDC"/>
    <w:p w14:paraId="23285566" w14:textId="77777777" w:rsidR="00F90BDC" w:rsidRDefault="00F90BDC">
      <w:r xmlns:w="http://schemas.openxmlformats.org/wordprocessingml/2006/main">
        <w:t xml:space="preserve">Марк 2:28 Тиймээс Хүний Хүү бол Амралтын өдрийн Эзэн юм.</w:t>
      </w:r>
    </w:p>
    <w:p w14:paraId="5D60F249" w14:textId="77777777" w:rsidR="00F90BDC" w:rsidRDefault="00F90BDC"/>
    <w:p w14:paraId="6B3BB841" w14:textId="77777777" w:rsidR="00F90BDC" w:rsidRDefault="00F90BDC">
      <w:r xmlns:w="http://schemas.openxmlformats.org/wordprocessingml/2006/main">
        <w:t xml:space="preserve">Хүний Хүү бол Амралтын өдрийн Эзэн юм.</w:t>
      </w:r>
    </w:p>
    <w:p w14:paraId="6D18785E" w14:textId="77777777" w:rsidR="00F90BDC" w:rsidRDefault="00F90BDC"/>
    <w:p w14:paraId="5ECE9792" w14:textId="77777777" w:rsidR="00F90BDC" w:rsidRDefault="00F90BDC">
      <w:r xmlns:w="http://schemas.openxmlformats.org/wordprocessingml/2006/main">
        <w:t xml:space="preserve">1. Бурхан бүх зүйлийг захирдаг</w:t>
      </w:r>
    </w:p>
    <w:p w14:paraId="3699ABC2" w14:textId="77777777" w:rsidR="00F90BDC" w:rsidRDefault="00F90BDC"/>
    <w:p w14:paraId="405F04A6" w14:textId="77777777" w:rsidR="00F90BDC" w:rsidRDefault="00F90BDC">
      <w:r xmlns:w="http://schemas.openxmlformats.org/wordprocessingml/2006/main">
        <w:t xml:space="preserve">2. Бид Бурханы зарлигуудыг дагах ёстой</w:t>
      </w:r>
    </w:p>
    <w:p w14:paraId="18421F9C" w14:textId="77777777" w:rsidR="00F90BDC" w:rsidRDefault="00F90BDC"/>
    <w:p w14:paraId="3BC36C34" w14:textId="77777777" w:rsidR="00F90BDC" w:rsidRDefault="00F90BDC">
      <w:r xmlns:w="http://schemas.openxmlformats.org/wordprocessingml/2006/main">
        <w:t xml:space="preserve">1. Дуулал 46:10? </w:t>
      </w:r>
      <w:r xmlns:w="http://schemas.openxmlformats.org/wordprocessingml/2006/main">
        <w:rPr>
          <w:rFonts w:ascii="맑은 고딕 Semilight" w:hAnsi="맑은 고딕 Semilight"/>
        </w:rPr>
        <w:t xml:space="preserve">쏝 </w:t>
      </w:r>
      <w:r xmlns:w="http://schemas.openxmlformats.org/wordprocessingml/2006/main">
        <w:t xml:space="preserve">э хэвээр, тэгээд намайг Бурхан гэдгийг мэдээрэй.??</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Матай 5:17-19? </w:t>
      </w:r>
      <w:r xmlns:w="http://schemas.openxmlformats.org/wordprocessingml/2006/main">
        <w:rPr>
          <w:rFonts w:ascii="맑은 고딕 Semilight" w:hAnsi="맑은 고딕 Semilight"/>
        </w:rPr>
        <w:t xml:space="preserve">쏡 </w:t>
      </w:r>
      <w:r xmlns:w="http://schemas.openxmlformats.org/wordprocessingml/2006/main">
        <w:t xml:space="preserve">намайг Хууль эсвэл Бошиглогчдыг устгахаар ирсэн гэж битгий бодоорой; Би тэднийг устгах гэж ирээгүй, харин биелүүлэх гэж ирсэн. Учир нь үнэнээр би та нарт хэлье, бүх зүйл биелэх хүртэл тэнгэр газар алга болтол Хуулиас өчүүхэн ч, цэг ч алга болохгүй. Иймээс эдгээр зарлигуудын аль нэгийг нь сулруулж, бусдад үүнтэй адил зүйлийг сургадаг хүн тэнгэрийн хаанчлалд хамгийн бага гэж нэрлэгдэх болно, харин тэдгээрийг биелүүлж, заадаг хүн тэнгэрийн хаант улсад агуу гэж нэрлэгдэх болно.??</w:t>
      </w:r>
    </w:p>
    <w:p w14:paraId="5829A852" w14:textId="77777777" w:rsidR="00F90BDC" w:rsidRDefault="00F90BDC"/>
    <w:p w14:paraId="42006EA1" w14:textId="77777777" w:rsidR="00F90BDC" w:rsidRDefault="00F90BDC">
      <w:r xmlns:w="http://schemas.openxmlformats.org/wordprocessingml/2006/main">
        <w:t xml:space="preserve">Марк 3-т Есүсийн үйлчлэлийн тухай, тухайлбал Түүний арван хоёр төлөөлөгчийг сонгон шалгаруулж, гайхамшгуудыг үйлдэж, шашны удирдагчдын буруутгалтай тулгарсан тухай өгүүлдэг.</w:t>
      </w:r>
    </w:p>
    <w:p w14:paraId="25A0EE9B" w14:textId="77777777" w:rsidR="00F90BDC" w:rsidRDefault="00F90BDC"/>
    <w:p w14:paraId="29EE7B2A" w14:textId="77777777" w:rsidR="00F90BDC" w:rsidRDefault="00F90BDC">
      <w:r xmlns:w="http://schemas.openxmlformats.org/wordprocessingml/2006/main">
        <w:t xml:space="preserve">1-р догол мөр: Есүс синагог дахь Амралтын өдөр хорчийсон гартай хүнийг эдгээж буйгаар энэ бүлэг эхэлдэг. Тэрээр фарисайчуудаас Амралтын өдөр сайн эсвэл мууг хийх нь зөв үү гэж асуухад тэд чимээгүй байдаг. Тэднийг эргэн тойрноо хараад уурлаж, зөрүүд зүрхэнд нь гүнээ шаналсан тэрээр фарисайчуудыг удирдан чиглүүлдэг хүнийг эдгээж, Херодичууд Түүнийг хэрхэн алах тухай хуйвалдаан хийж эхлэв (Марк 3:1-6). Дараа нь Есүс шавь нарынхаа хамт нуур руу буцаж ирэхэд Галилейгаас олон хүн дагав. Түүнийг олон хүнийг эдгээхэд өвчин туссан бүх хүмүүс түүнд хүрэхийн тулд түүнийг тойрон шахав. Бузар сүнснүүд Түүнийг харах болгондоо Түүний өмнө сөхөрч, "Чи бол Бурхан Хүү мөн" гэж хашхирдаг боловч Тэр тэдэнд Түүний тухай бусдад мэдэгдэхгүй байхыг хатуу тушаасан (Марк 3:7-12).</w:t>
      </w:r>
    </w:p>
    <w:p w14:paraId="3CF7BF58" w14:textId="77777777" w:rsidR="00F90BDC" w:rsidRDefault="00F90BDC"/>
    <w:p w14:paraId="07745895" w14:textId="77777777" w:rsidR="00F90BDC" w:rsidRDefault="00F90BDC">
      <w:r xmlns:w="http://schemas.openxmlformats.org/wordprocessingml/2006/main">
        <w:t xml:space="preserve">2-р догол мөр: Дараа нь Есүс ууланд гарч, хүссэн хүмүүсээ дуудаж, тэд ирж, арван хоёр элчийг томилж, тэдэнтэй хамт байж, чөтгөрүүдийг хөөн зайлуулж, номлох эрх мэдлийг илгээв (Марк 3:13-19). Эдгээрт Петр Жеймс Жон гэж нэрлэсэн Симон, Боанергес гэж нэрлэсэн, аянга гэсэн утгатай Андрей Филип Бартоломью Матью Томас Иаковын хүү Альфаеус Таддеус Симон Зелот Иуда Искариот, Түүнээс урвасан.</w:t>
      </w:r>
    </w:p>
    <w:p w14:paraId="1576F5CB" w14:textId="77777777" w:rsidR="00F90BDC" w:rsidRDefault="00F90BDC"/>
    <w:p w14:paraId="0FC01FED" w14:textId="77777777" w:rsidR="00F90BDC" w:rsidRDefault="00F90BDC">
      <w:r xmlns:w="http://schemas.openxmlformats.org/wordprocessingml/2006/main">
        <w:t xml:space="preserve">3-р догол мөр: Гэртээ буцаж ирснийхээ дараа олон хүн цугларч, хоол идэхийг ч боломжгүй болгож, гэрийнхэн нь үүнийг сонсоод "Тэр ухаангүй байна" гэж түүнийг хариуцдаг. Багш нарын хуулинд "Түүнийг Белзебул ноён чөтгөрүүд чөтгөрүүдийг хөөдөг" гэж хэлдэг. Хариуд нь Есүс өөр хоорондоо хуваагдсан сургаалт зүйрлэлийг хэлж байна, хэрвээ Сатан өөрийгөө эсэргүүцвэл тэсч үл чадна хуваагдаж байвал түүний төгсгөл иржээ, дараа нь хэзээ ч уучлагдахгүй Ариун Сүнсний эсрэг доромжлолын тухай ярьж, мөнхийн нүглийг үгүйсгэх ажлыг санал болгож буй Ариун Сүнс нь өршөөл Бурханыг үгүйсгэж байгаатай адил юм. эцэст нь авралыг хангадаг Түүний ээж ах нар гадаа ирээд зогсож байтал хэн нэгнийг дуудаж Түүнийг дуудахад олон хүн тойрон суугаад "Миний ээж дүү нар хэн бэ?" заагч шавь нар нь </w:t>
      </w:r>
      <w:r xmlns:w="http://schemas.openxmlformats.org/wordprocessingml/2006/main">
        <w:lastRenderedPageBreak xmlns:w="http://schemas.openxmlformats.org/wordprocessingml/2006/main"/>
      </w:r>
      <w:r xmlns:w="http://schemas.openxmlformats.org/wordprocessingml/2006/main">
        <w:t xml:space="preserve">"Энд миний ээж ах нар байна, хэн үүнийг хийвэл миний ах эгч ээжийгээ бурхан болно" гэж хэлсэн нь итгэгчдийн хоорондын сүнслэг холбоо нь биологийн харилцаанаас дээгүүрт ордог болохыг харуулж байна.</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Марк 3:1 Тэр дахин синагогт оров. мөн тэнд гандсан гартай хүн байв.</w:t>
      </w:r>
    </w:p>
    <w:p w14:paraId="2A422EC2" w14:textId="77777777" w:rsidR="00F90BDC" w:rsidRDefault="00F90BDC"/>
    <w:p w14:paraId="48089A39" w14:textId="77777777" w:rsidR="00F90BDC" w:rsidRDefault="00F90BDC">
      <w:r xmlns:w="http://schemas.openxmlformats.org/wordprocessingml/2006/main">
        <w:t xml:space="preserve">Есүс синагогт хатсан гартай хүнийг эдгээв.</w:t>
      </w:r>
    </w:p>
    <w:p w14:paraId="0D115D11" w14:textId="77777777" w:rsidR="00F90BDC" w:rsidRDefault="00F90BDC"/>
    <w:p w14:paraId="6E2C1F47" w14:textId="77777777" w:rsidR="00F90BDC" w:rsidRDefault="00F90BDC">
      <w:r xmlns:w="http://schemas.openxmlformats.org/wordprocessingml/2006/main">
        <w:t xml:space="preserve">1: Есүс хамгийн хэцүү нөхцөл байдалд ч гэсэн бидэнд санаа тавьдаг.</w:t>
      </w:r>
    </w:p>
    <w:p w14:paraId="2DB8D949" w14:textId="77777777" w:rsidR="00F90BDC" w:rsidRDefault="00F90BDC"/>
    <w:p w14:paraId="27748DFA" w14:textId="77777777" w:rsidR="00F90BDC" w:rsidRDefault="00F90BDC">
      <w:r xmlns:w="http://schemas.openxmlformats.org/wordprocessingml/2006/main">
        <w:t xml:space="preserve">2: Гайхамшгууд өнөөдөр ч байсаар байна.</w:t>
      </w:r>
    </w:p>
    <w:p w14:paraId="3D777C19" w14:textId="77777777" w:rsidR="00F90BDC" w:rsidRDefault="00F90BDC"/>
    <w:p w14:paraId="2BE0A17A" w14:textId="77777777" w:rsidR="00F90BDC" w:rsidRDefault="00F90BDC">
      <w:r xmlns:w="http://schemas.openxmlformats.org/wordprocessingml/2006/main">
        <w:t xml:space="preserve">1: Исаиа 41:13 - "Учир нь би, чиний Бурхан ЭЗЭН, чиний баруун гарыг атгаж, "Бүү ай, би чамд тусална" гэж хэлэх болно."</w:t>
      </w:r>
    </w:p>
    <w:p w14:paraId="639F895A" w14:textId="77777777" w:rsidR="00F90BDC" w:rsidRDefault="00F90BDC"/>
    <w:p w14:paraId="7A653F32" w14:textId="77777777" w:rsidR="00F90BDC" w:rsidRDefault="00F90BDC">
      <w:r xmlns:w="http://schemas.openxmlformats.org/wordprocessingml/2006/main">
        <w:t xml:space="preserve">2: Еврей 4:15-16 - "Учир нь бидний сул талыг өрөвдөж чаддаггүй, гэхдээ бүх талаараа бидэн шиг соригдсон атлаа гэм нүгэлгүй Тэргүүн Тахилч бидэнд байхгүй. Тиймээс нигүүлслийн сэнтийд зоригтой орцгооё. Ингэснээр бид өршөөлийг олж, хэрэгтэй үед нь туслах нигүүлслийг олж чадна."</w:t>
      </w:r>
    </w:p>
    <w:p w14:paraId="19366AE3" w14:textId="77777777" w:rsidR="00F90BDC" w:rsidRDefault="00F90BDC"/>
    <w:p w14:paraId="57AF348B" w14:textId="77777777" w:rsidR="00F90BDC" w:rsidRDefault="00F90BDC">
      <w:r xmlns:w="http://schemas.openxmlformats.org/wordprocessingml/2006/main">
        <w:t xml:space="preserve">Марк 3:2 Амралтын өдөр Түүнийг эдгээх эсэхийг тэд ажиглав. Тэд түүнийг буруутгаж болохын тулд.</w:t>
      </w:r>
    </w:p>
    <w:p w14:paraId="777FAD88" w14:textId="77777777" w:rsidR="00F90BDC" w:rsidRDefault="00F90BDC"/>
    <w:p w14:paraId="78312FF7" w14:textId="77777777" w:rsidR="00F90BDC" w:rsidRDefault="00F90BDC">
      <w:r xmlns:w="http://schemas.openxmlformats.org/wordprocessingml/2006/main">
        <w:t xml:space="preserve">Энэ хэсэгт иудейчүүдийн удирдагчид Есүсийг Хүндэтгэлийн өдөр хүнийг эдгээх эсэхийг шалгахын тулд түүнийг буруутгахын тулд хэрхэн харж байсан тухай өгүүлдэг.</w:t>
      </w:r>
    </w:p>
    <w:p w14:paraId="120A16C9" w14:textId="77777777" w:rsidR="00F90BDC" w:rsidRDefault="00F90BDC"/>
    <w:p w14:paraId="2818E0D5" w14:textId="77777777" w:rsidR="00F90BDC" w:rsidRDefault="00F90BDC">
      <w:r xmlns:w="http://schemas.openxmlformats.org/wordprocessingml/2006/main">
        <w:t xml:space="preserve">1. Есүсийн хүч ба эрх мэдэл: Есүс саад бэрхшээлийг хэрхэн даван туулсан тухай</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Есүсийн хайр ба өрөвч сэтгэл: Эсэргүүцлийг үл харгалзан бусдын төлөө санаа тавих</w:t>
      </w:r>
    </w:p>
    <w:p w14:paraId="1D35D249" w14:textId="77777777" w:rsidR="00F90BDC" w:rsidRDefault="00F90BDC"/>
    <w:p w14:paraId="34D105D3" w14:textId="77777777" w:rsidR="00F90BDC" w:rsidRDefault="00F90BDC">
      <w:r xmlns:w="http://schemas.openxmlformats.org/wordprocessingml/2006/main">
        <w:t xml:space="preserve">1. Матай 12:1-14 - Амралтын өдрийн Есүсийн сургаал</w:t>
      </w:r>
    </w:p>
    <w:p w14:paraId="51D9382F" w14:textId="77777777" w:rsidR="00F90BDC" w:rsidRDefault="00F90BDC"/>
    <w:p w14:paraId="154D3653" w14:textId="77777777" w:rsidR="00F90BDC" w:rsidRDefault="00F90BDC">
      <w:r xmlns:w="http://schemas.openxmlformats.org/wordprocessingml/2006/main">
        <w:t xml:space="preserve">2. Лук 6:6-11 - Амралтын өдөр Есүс эдгээж байна</w:t>
      </w:r>
    </w:p>
    <w:p w14:paraId="4E29BA0F" w14:textId="77777777" w:rsidR="00F90BDC" w:rsidRDefault="00F90BDC"/>
    <w:p w14:paraId="31D3BC39" w14:textId="77777777" w:rsidR="00F90BDC" w:rsidRDefault="00F90BDC">
      <w:r xmlns:w="http://schemas.openxmlformats.org/wordprocessingml/2006/main">
        <w:t xml:space="preserve">Марк 3:3 Тэгээд тэр хатсан гартай хүнд —Бос.</w:t>
      </w:r>
    </w:p>
    <w:p w14:paraId="22E8AA54" w14:textId="77777777" w:rsidR="00F90BDC" w:rsidRDefault="00F90BDC"/>
    <w:p w14:paraId="52DB2744" w14:textId="77777777" w:rsidR="00F90BDC" w:rsidRDefault="00F90BDC">
      <w:r xmlns:w="http://schemas.openxmlformats.org/wordprocessingml/2006/main">
        <w:t xml:space="preserve">Есүс хатсан гартай хүнийг урагш зогсохыг тушаажээ.</w:t>
      </w:r>
    </w:p>
    <w:p w14:paraId="3C7E31DF" w14:textId="77777777" w:rsidR="00F90BDC" w:rsidRDefault="00F90BDC"/>
    <w:p w14:paraId="504C0D81" w14:textId="77777777" w:rsidR="00F90BDC" w:rsidRDefault="00F90BDC">
      <w:r xmlns:w="http://schemas.openxmlformats.org/wordprocessingml/2006/main">
        <w:t xml:space="preserve">1. Бурхан бол зүгээр нэг эдгээгч биш; Тэр бас тайвшруулагч юм.</w:t>
      </w:r>
    </w:p>
    <w:p w14:paraId="10AEF15F" w14:textId="77777777" w:rsidR="00F90BDC" w:rsidRDefault="00F90BDC"/>
    <w:p w14:paraId="226E8562" w14:textId="77777777" w:rsidR="00F90BDC" w:rsidRDefault="00F90BDC">
      <w:r xmlns:w="http://schemas.openxmlformats.org/wordprocessingml/2006/main">
        <w:t xml:space="preserve">2. Зөв зүйлийн төлөө зогсох хүч бий.</w:t>
      </w:r>
    </w:p>
    <w:p w14:paraId="04FFB91A" w14:textId="77777777" w:rsidR="00F90BDC" w:rsidRDefault="00F90BDC"/>
    <w:p w14:paraId="616CCC45" w14:textId="77777777" w:rsidR="00F90BDC" w:rsidRDefault="00F90BDC">
      <w:r xmlns:w="http://schemas.openxmlformats.org/wordprocessingml/2006/main">
        <w:t xml:space="preserve">1.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14:paraId="25E56B41" w14:textId="77777777" w:rsidR="00F90BDC" w:rsidRDefault="00F90BDC"/>
    <w:p w14:paraId="6D505D93" w14:textId="77777777" w:rsidR="00F90BDC" w:rsidRDefault="00F90BDC">
      <w:r xmlns:w="http://schemas.openxmlformats.org/wordprocessingml/2006/main">
        <w:t xml:space="preserve">2. Дуулал 46:1 - Бурхан бол бидний хоргодох газар, хүч чадал, гай зовлонд туслагч юм.</w:t>
      </w:r>
    </w:p>
    <w:p w14:paraId="3F22BCC0" w14:textId="77777777" w:rsidR="00F90BDC" w:rsidRDefault="00F90BDC"/>
    <w:p w14:paraId="32AFDE67" w14:textId="77777777" w:rsidR="00F90BDC" w:rsidRDefault="00F90BDC">
      <w:r xmlns:w="http://schemas.openxmlformats.org/wordprocessingml/2006/main">
        <w:t xml:space="preserve">Марк 3:4 Тэр тэдэнд —Амралтын өдрөөр сайныг үйлдэх нь зөв үү, мууг үйлдэх нь зөв үү? Амийг аврах уу, алах уу? Гэвч тэд амар амгаланг барьж байв.</w:t>
      </w:r>
    </w:p>
    <w:p w14:paraId="1FF3E84A" w14:textId="77777777" w:rsidR="00F90BDC" w:rsidRDefault="00F90BDC"/>
    <w:p w14:paraId="6B2334AC" w14:textId="77777777" w:rsidR="00F90BDC" w:rsidRDefault="00F90BDC">
      <w:r xmlns:w="http://schemas.openxmlformats.org/wordprocessingml/2006/main">
        <w:t xml:space="preserve">Есүс тухайн үеийн шашны удирдагчдыг Амралтын өдөр сайн үйлсэд хэрэглэх хууль болон түүний хэрэглээний талаар асуулт асууж, эсэргүүцсэн.</w:t>
      </w:r>
    </w:p>
    <w:p w14:paraId="40A8A9DD" w14:textId="77777777" w:rsidR="00F90BDC" w:rsidRDefault="00F90BDC"/>
    <w:p w14:paraId="21895509" w14:textId="77777777" w:rsidR="00F90BDC" w:rsidRDefault="00F90BDC">
      <w:r xmlns:w="http://schemas.openxmlformats.org/wordprocessingml/2006/main">
        <w:t xml:space="preserve">1: Бид ямар ч нөхцөл байдалд, тэр ч байтугай Амралтын өдөр хүртэл сайныг хийхийг хичээх ёстой.</w:t>
      </w:r>
    </w:p>
    <w:p w14:paraId="2C8FF444" w14:textId="77777777" w:rsidR="00F90BDC" w:rsidRDefault="00F90BDC"/>
    <w:p w14:paraId="299A9ECF" w14:textId="77777777" w:rsidR="00F90BDC" w:rsidRDefault="00F90BDC">
      <w:r xmlns:w="http://schemas.openxmlformats.org/wordprocessingml/2006/main">
        <w:t xml:space="preserve">2: Бид Бурханы хуулийг дуулгавартай дагах ёстой, гэхдээ сайн үйлсийн төлөө биш.</w:t>
      </w:r>
    </w:p>
    <w:p w14:paraId="2BCB3754" w14:textId="77777777" w:rsidR="00F90BDC" w:rsidRDefault="00F90BDC"/>
    <w:p w14:paraId="2E1659F9" w14:textId="77777777" w:rsidR="00F90BDC" w:rsidRDefault="00F90BDC">
      <w:r xmlns:w="http://schemas.openxmlformats.org/wordprocessingml/2006/main">
        <w:t xml:space="preserve">1: Матай 12:12 "Тиймээс би та нарт хэлье, та нар залбиралдаа юу хүссэнээ хүлээн авсан гэдэгт итгээрэй, тэгвэл энэ нь чинийх болно."</w:t>
      </w:r>
    </w:p>
    <w:p w14:paraId="2A8671BC" w14:textId="77777777" w:rsidR="00F90BDC" w:rsidRDefault="00F90BDC"/>
    <w:p w14:paraId="02C60FB1" w14:textId="77777777" w:rsidR="00F90BDC" w:rsidRDefault="00F90BDC">
      <w:r xmlns:w="http://schemas.openxmlformats.org/wordprocessingml/2006/main">
        <w:t xml:space="preserve">2: Иаков 2:14-17 "Ах эгч нар аа, ах эгч нар аа, хэрэв хэн нэгэн нь итгэл үнэмшилтэй гэх атлаа үйлсгүй байх нь ямар хэрэгтэй юм бэ? Ийм итгэл тэднийг аварч чадах уу? Ах, эгч нь хувцасгүй, өдөр тутмын хоолгүй байна гэж бодъё. Та нарын нэг нь тэдэнд хандан: " </w:t>
      </w:r>
      <w:r xmlns:w="http://schemas.openxmlformats.org/wordprocessingml/2006/main">
        <w:rPr>
          <w:rFonts w:ascii="맑은 고딕 Semilight" w:hAnsi="맑은 고딕 Semilight"/>
        </w:rPr>
        <w:t xml:space="preserve">Амар </w:t>
      </w:r>
      <w:r xmlns:w="http://schemas.openxmlformats.org/wordprocessingml/2006/main">
        <w:t xml:space="preserve">тайван бай, дулаацаж, сайн хоолло, гэхдээ тэдний бие махбодийн хэрэгцээг хангах талаар юу ч хийхгүй байна, энэ нь ямар ашигтай юм бэ? Үүнтэй адил итгэл нь үйлдлээр дагалддаггүй бол өөрөө өөртөө итгэлтэй байна" гэж хэлдэг. , нас барсан."</w:t>
      </w:r>
    </w:p>
    <w:p w14:paraId="0354BD57" w14:textId="77777777" w:rsidR="00F90BDC" w:rsidRDefault="00F90BDC"/>
    <w:p w14:paraId="64F06362" w14:textId="77777777" w:rsidR="00F90BDC" w:rsidRDefault="00F90BDC">
      <w:r xmlns:w="http://schemas.openxmlformats.org/wordprocessingml/2006/main">
        <w:t xml:space="preserve">Марк 3:5 Тэр тэднийг ууртайгаар эргэн тойрноо хараад, тэдний зүрхний хатуужилд гашуудаж, тэр хүнд — Гараа сунга. Тэгээд тэр үүнийг сунгахад түүний гар нөгөө гар шигээ сэргэв.</w:t>
      </w:r>
    </w:p>
    <w:p w14:paraId="7521A0F4" w14:textId="77777777" w:rsidR="00F90BDC" w:rsidRDefault="00F90BDC"/>
    <w:p w14:paraId="26289A97" w14:textId="77777777" w:rsidR="00F90BDC" w:rsidRDefault="00F90BDC">
      <w:r xmlns:w="http://schemas.openxmlformats.org/wordprocessingml/2006/main">
        <w:t xml:space="preserve">Есүс хүмүүсийн зүрх сэтгэлийн хатуу ширүүнд уурлаж, гашуудаж байсан ч тэр хүний гарыг эдгээсээр байв.</w:t>
      </w:r>
    </w:p>
    <w:p w14:paraId="7EBF66B2" w14:textId="77777777" w:rsidR="00F90BDC" w:rsidRDefault="00F90BDC"/>
    <w:p w14:paraId="0FD3C4AF" w14:textId="77777777" w:rsidR="00F90BDC" w:rsidRDefault="00F90BDC">
      <w:r xmlns:w="http://schemas.openxmlformats.org/wordprocessingml/2006/main">
        <w:t xml:space="preserve">1. Өөрийг нь үгүйсгэсэн хүмүүст Есүсийн энэрэн нигүүлсэх сэтгэл, хайр</w:t>
      </w:r>
    </w:p>
    <w:p w14:paraId="4A2D3787" w14:textId="77777777" w:rsidR="00F90BDC" w:rsidRDefault="00F90BDC"/>
    <w:p w14:paraId="43B81A99" w14:textId="77777777" w:rsidR="00F90BDC" w:rsidRDefault="00F90BDC">
      <w:r xmlns:w="http://schemas.openxmlformats.org/wordprocessingml/2006/main">
        <w:t xml:space="preserve">2. Бидний нүглийг үл харгалзан эдгээх Бурханы хүч</w:t>
      </w:r>
    </w:p>
    <w:p w14:paraId="08E13049" w14:textId="77777777" w:rsidR="00F90BDC" w:rsidRDefault="00F90BDC"/>
    <w:p w14:paraId="420605AF" w14:textId="77777777" w:rsidR="00F90BDC" w:rsidRDefault="00F90BDC">
      <w:r xmlns:w="http://schemas.openxmlformats.org/wordprocessingml/2006/main">
        <w:t xml:space="preserve">1. Ром 5:8 - Гэвч биднийг нүгэлтнүүд хэвээр байхад Христ бидний төлөө үхсэн нь Бурхан биднийг хайрлах хайраа харуулдаг.</w:t>
      </w:r>
    </w:p>
    <w:p w14:paraId="7C14E802" w14:textId="77777777" w:rsidR="00F90BDC" w:rsidRDefault="00F90BDC"/>
    <w:p w14:paraId="491581F9" w14:textId="77777777" w:rsidR="00F90BDC" w:rsidRDefault="00F90BDC">
      <w:r xmlns:w="http://schemas.openxmlformats.org/wordprocessingml/2006/main">
        <w:t xml:space="preserve">2. Даниел 4:35 - Дэлхий дээрх бүх оршин суугчид юу ч биш гэж тооцогддог бөгөөд тэрээр тэнгэрийн эзэд болон дэлхийн оршин суугчдын дунд өөрийн хүслийн дагуу үйлддэг; Хэн ч түүний гарыг барьж чадахгүй эсвэл түүнд "Чи юу хийсэн бэ?" гэж хэлж чадахгүй.</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3:6 Фарисайчууд гарч, тэр даруй Херодичууд Түүнийг хэрхэн устгах талаар түүний эсрэг зөвлөлдөв.</w:t>
      </w:r>
    </w:p>
    <w:p w14:paraId="223EA4BB" w14:textId="77777777" w:rsidR="00F90BDC" w:rsidRDefault="00F90BDC"/>
    <w:p w14:paraId="58426F20" w14:textId="77777777" w:rsidR="00F90BDC" w:rsidRDefault="00F90BDC">
      <w:r xmlns:w="http://schemas.openxmlformats.org/wordprocessingml/2006/main">
        <w:t xml:space="preserve">Фарисайчууд Есүсийг устгахаар геродчуудтай хуйвалдав.</w:t>
      </w:r>
    </w:p>
    <w:p w14:paraId="07AE0CA0" w14:textId="77777777" w:rsidR="00F90BDC" w:rsidRDefault="00F90BDC"/>
    <w:p w14:paraId="3B26FC1D" w14:textId="77777777" w:rsidR="00F90BDC" w:rsidRDefault="00F90BDC">
      <w:r xmlns:w="http://schemas.openxmlformats.org/wordprocessingml/2006/main">
        <w:t xml:space="preserve">1: Есүс өөрт нь хамгийн ойр байгаа хүмүүсийн үзэн ядалт, урвалттай тулгарсан гэдгийг бид хэзээ ч мартах ёсгүй.</w:t>
      </w:r>
    </w:p>
    <w:p w14:paraId="61A2C1E5" w14:textId="77777777" w:rsidR="00F90BDC" w:rsidRDefault="00F90BDC"/>
    <w:p w14:paraId="3BF55478" w14:textId="77777777" w:rsidR="00F90BDC" w:rsidRDefault="00F90BDC">
      <w:r xmlns:w="http://schemas.openxmlformats.org/wordprocessingml/2006/main">
        <w:t xml:space="preserve">2: Бидний Их Эзэн, Аврагч Түүнд итгэх ёстой байсан хүмүүсийн хавчлагыг тэвчсэн.</w:t>
      </w:r>
    </w:p>
    <w:p w14:paraId="4DB6571C" w14:textId="77777777" w:rsidR="00F90BDC" w:rsidRDefault="00F90BDC"/>
    <w:p w14:paraId="6738AD01" w14:textId="77777777" w:rsidR="00F90BDC" w:rsidRDefault="00F90BDC">
      <w:r xmlns:w="http://schemas.openxmlformats.org/wordprocessingml/2006/main">
        <w:t xml:space="preserve">1: Иохан 15:18-19? </w:t>
      </w:r>
      <w:r xmlns:w="http://schemas.openxmlformats.org/wordprocessingml/2006/main">
        <w:rPr>
          <w:rFonts w:ascii="맑은 고딕 Semilight" w:hAnsi="맑은 고딕 Semilight"/>
        </w:rPr>
        <w:t xml:space="preserve">쏧 </w:t>
      </w:r>
      <w:r xmlns:w="http://schemas.openxmlformats.org/wordprocessingml/2006/main">
        <w:t xml:space="preserve">Дэлхий чамайг үзэн ядаж байгаа бол чамайг үзэн ядахаас өмнө намайг үзэн ядаж байсныг та нар мэднэ. Хэрэв та нар ертөнцийнх байсан бол ертөнц өөрийнхийгөө хайрлах байсан. Харин та нар ертөнцийнх биш, харин би та нарыг ертөнцөөс сонгосон учраас ертөнц та нарыг үзэн яддаг.??</w:t>
      </w:r>
    </w:p>
    <w:p w14:paraId="0451E56B" w14:textId="77777777" w:rsidR="00F90BDC" w:rsidRDefault="00F90BDC"/>
    <w:p w14:paraId="54DAFC7B" w14:textId="77777777" w:rsidR="00F90BDC" w:rsidRDefault="00F90BDC">
      <w:r xmlns:w="http://schemas.openxmlformats.org/wordprocessingml/2006/main">
        <w:t xml:space="preserve">2: Сургаалт үгс 24:17-18? </w:t>
      </w:r>
      <w:r xmlns:w="http://schemas.openxmlformats.org/wordprocessingml/2006/main">
        <w:rPr>
          <w:rFonts w:ascii="맑은 고딕 Semilight" w:hAnsi="맑은 고딕 Semilight"/>
        </w:rPr>
        <w:t xml:space="preserve">쏳 </w:t>
      </w:r>
      <w:r xmlns:w="http://schemas.openxmlformats.org/wordprocessingml/2006/main">
        <w:t xml:space="preserve">Дайсан чинь унахад бүү баярла, түүнийг бүдрэх үед зүрх чинь бүү баярл.</w:t>
      </w:r>
    </w:p>
    <w:p w14:paraId="7014E6E1" w14:textId="77777777" w:rsidR="00F90BDC" w:rsidRDefault="00F90BDC"/>
    <w:p w14:paraId="6CEA2AAA" w14:textId="77777777" w:rsidR="00F90BDC" w:rsidRDefault="00F90BDC">
      <w:r xmlns:w="http://schemas.openxmlformats.org/wordprocessingml/2006/main">
        <w:t xml:space="preserve">Марк 3:7 Гэвч Есүс шавь нарынхаа хамт далайд ухарч, Галилей болон Иудейгээс үй олон хүн түүнийг дагав.</w:t>
      </w:r>
    </w:p>
    <w:p w14:paraId="6E73AF5F" w14:textId="77777777" w:rsidR="00F90BDC" w:rsidRDefault="00F90BDC"/>
    <w:p w14:paraId="671BB3D7" w14:textId="77777777" w:rsidR="00F90BDC" w:rsidRDefault="00F90BDC">
      <w:r xmlns:w="http://schemas.openxmlformats.org/wordprocessingml/2006/main">
        <w:t xml:space="preserve">Есүс шавь нарынхаа хамт далай руу ухарч, Галилей болон Иудейгээс олон хүн түүнийг дагаж явав.</w:t>
      </w:r>
    </w:p>
    <w:p w14:paraId="2CCF2157" w14:textId="77777777" w:rsidR="00F90BDC" w:rsidRDefault="00F90BDC"/>
    <w:p w14:paraId="213EBF1B" w14:textId="77777777" w:rsidR="00F90BDC" w:rsidRDefault="00F90BDC">
      <w:r xmlns:w="http://schemas.openxmlformats.org/wordprocessingml/2006/main">
        <w:t xml:space="preserve">1. Есүсийн оршихуйн хүч: Есүсийг ухарч байсан ч дагах</w:t>
      </w:r>
    </w:p>
    <w:p w14:paraId="7F3620A2" w14:textId="77777777" w:rsidR="00F90BDC" w:rsidRDefault="00F90BDC"/>
    <w:p w14:paraId="5A8EDF09" w14:textId="77777777" w:rsidR="00F90BDC" w:rsidRDefault="00F90BDC">
      <w:r xmlns:w="http://schemas.openxmlformats.org/wordprocessingml/2006/main">
        <w:t xml:space="preserve">2. Тууштай итгэл: Хэцүү байсан ч Есүсийг дагах</w:t>
      </w:r>
    </w:p>
    <w:p w14:paraId="360F4399" w14:textId="77777777" w:rsidR="00F90BDC" w:rsidRDefault="00F90BDC"/>
    <w:p w14:paraId="02A10A92" w14:textId="77777777" w:rsidR="00F90BDC" w:rsidRDefault="00F90BDC">
      <w:r xmlns:w="http://schemas.openxmlformats.org/wordprocessingml/2006/main">
        <w:t xml:space="preserve">1. Матай 14:22-23 - Есүс тэр даруй шавь нарыг завиндаа суулган, нөгөө эрэг рүү явахыг шаардаж, цугларсан хүмүүсийг тарав. Тэгээд Тэр тэднийг тараасаныхаа дараа </w:t>
      </w:r>
      <w:r xmlns:w="http://schemas.openxmlformats.org/wordprocessingml/2006/main">
        <w:t xml:space="preserve">залбирахаар ганцаараа толгод </w:t>
      </w:r>
      <w:r xmlns:w="http://schemas.openxmlformats.org/wordprocessingml/2006/main">
        <w:t xml:space="preserve">руу гарав .</w:t>
      </w:r>
      <w:r xmlns:w="http://schemas.openxmlformats.org/wordprocessingml/2006/main">
        <w:lastRenderedPageBreak xmlns:w="http://schemas.openxmlformats.org/wordprocessingml/2006/main"/>
      </w:r>
    </w:p>
    <w:p w14:paraId="771F292D" w14:textId="77777777" w:rsidR="00F90BDC" w:rsidRDefault="00F90BDC"/>
    <w:p w14:paraId="017B8EA7" w14:textId="77777777" w:rsidR="00F90BDC" w:rsidRDefault="00F90BDC">
      <w:r xmlns:w="http://schemas.openxmlformats.org/wordprocessingml/2006/main">
        <w:t xml:space="preserve">1. Иохан 6:1-3 - Үүний дараа Есүс Галилын тэнгисийг (эсвэл Тиберийг) гатлав. Түүний өвчтэй хүмүүст үзүүлж буй тэмдгүүдийг харсан тул олон хүн Түүнийг дагасан. Дараа нь Есүс ууланд гарч, шавь нартайгаа хамт суув.</w:t>
      </w:r>
    </w:p>
    <w:p w14:paraId="7C1C450D" w14:textId="77777777" w:rsidR="00F90BDC" w:rsidRDefault="00F90BDC"/>
    <w:p w14:paraId="63920041" w14:textId="77777777" w:rsidR="00F90BDC" w:rsidRDefault="00F90BDC">
      <w:r xmlns:w="http://schemas.openxmlformats.org/wordprocessingml/2006/main">
        <w:t xml:space="preserve">Марк 3:8 Мөн Иерусалим, Идумаа, Иорданы цаанаас; Тир, Сидоны эргэн тойронд байсан асар олон хүн түүний ямар агуу зүйлсийг хийснийг сонсоод, түүн уруу ирэв.</w:t>
      </w:r>
    </w:p>
    <w:p w14:paraId="73209EA5" w14:textId="77777777" w:rsidR="00F90BDC" w:rsidRDefault="00F90BDC"/>
    <w:p w14:paraId="45730266" w14:textId="77777777" w:rsidR="00F90BDC" w:rsidRDefault="00F90BDC">
      <w:r xmlns:w="http://schemas.openxmlformats.org/wordprocessingml/2006/main">
        <w:t xml:space="preserve">Иерусалим, Идумея, Иордан, Тир, Сидоны цаанаас ирсэн олон түмэн Есүсийн агуу үйлсийг сонсоод Түүнд ирэв.</w:t>
      </w:r>
    </w:p>
    <w:p w14:paraId="682FD09A" w14:textId="77777777" w:rsidR="00F90BDC" w:rsidRDefault="00F90BDC"/>
    <w:p w14:paraId="0D62A413" w14:textId="77777777" w:rsidR="00F90BDC" w:rsidRDefault="00F90BDC">
      <w:r xmlns:w="http://schemas.openxmlformats.org/wordprocessingml/2006/main">
        <w:t xml:space="preserve">1. Есүсийн агуу ажил бүх хүмүүсийг Түүн рүү татдаг</w:t>
      </w:r>
    </w:p>
    <w:p w14:paraId="1C3D379C" w14:textId="77777777" w:rsidR="00F90BDC" w:rsidRDefault="00F90BDC"/>
    <w:p w14:paraId="738B12D1" w14:textId="77777777" w:rsidR="00F90BDC" w:rsidRDefault="00F90BDC">
      <w:r xmlns:w="http://schemas.openxmlformats.org/wordprocessingml/2006/main">
        <w:t xml:space="preserve">2. Есүсийн гайхамшгууд амьдралын бүхий л давхаргын хүмүүсийг нэгтгэдэг</w:t>
      </w:r>
    </w:p>
    <w:p w14:paraId="395DD024" w14:textId="77777777" w:rsidR="00F90BDC" w:rsidRDefault="00F90BDC"/>
    <w:p w14:paraId="5F06C46D" w14:textId="77777777" w:rsidR="00F90BDC" w:rsidRDefault="00F90BDC">
      <w:r xmlns:w="http://schemas.openxmlformats.org/wordprocessingml/2006/main">
        <w:t xml:space="preserve">1. Иохан 11:43-44 - Тэр ингэж хэлснийхээ дараа "Лазар, гараад ир" гэж чанга дуугаар хашгирав. Үхсэн хүн гар хөлөө оршуулгын хувцасаар боож гарч ирэв. Есүс тэдэнд —Түүнийг тайлж, явуул.</w:t>
      </w:r>
    </w:p>
    <w:p w14:paraId="21AA7127" w14:textId="77777777" w:rsidR="00F90BDC" w:rsidRDefault="00F90BDC"/>
    <w:p w14:paraId="22C399B2" w14:textId="77777777" w:rsidR="00F90BDC" w:rsidRDefault="00F90BDC">
      <w:r xmlns:w="http://schemas.openxmlformats.org/wordprocessingml/2006/main">
        <w:t xml:space="preserve">2. Үйлс 2:41-42 - Дараа нь түүний үгийг баяртайгаар хүлээн авсан хүмүүс баптисм хүртэж, тэр өдөртөө гурван мянга орчим сүнс тэдэнд нэмэгдэв. Мөн тэд элч нарын сургаал, нөхөрлөл, талх хуваах, залбиралдаа тууштай зогсов.</w:t>
      </w:r>
    </w:p>
    <w:p w14:paraId="44EC01CD" w14:textId="77777777" w:rsidR="00F90BDC" w:rsidRDefault="00F90BDC"/>
    <w:p w14:paraId="2D0E01E5" w14:textId="77777777" w:rsidR="00F90BDC" w:rsidRDefault="00F90BDC">
      <w:r xmlns:w="http://schemas.openxmlformats.org/wordprocessingml/2006/main">
        <w:t xml:space="preserve">Марк 3:9 Тэрээр шавь нартаа "Түүнийг бөөгнөрүүлэхгүйн тулд олон хүнээс болж жижиг хөлөг онгоц түүнийг хүлээх ёстой" гэж хэлэв.</w:t>
      </w:r>
    </w:p>
    <w:p w14:paraId="0D6B81AA" w14:textId="77777777" w:rsidR="00F90BDC" w:rsidRDefault="00F90BDC"/>
    <w:p w14:paraId="705A1791" w14:textId="77777777" w:rsidR="00F90BDC" w:rsidRDefault="00F90BDC">
      <w:r xmlns:w="http://schemas.openxmlformats.org/wordprocessingml/2006/main">
        <w:t xml:space="preserve">Олон түмэн өөрийг нь дарахгүйн тулд Есүс шавь нартаа жижиг завь авахыг захижээ.</w:t>
      </w:r>
    </w:p>
    <w:p w14:paraId="4B471A73" w14:textId="77777777" w:rsidR="00F90BDC" w:rsidRDefault="00F90BDC"/>
    <w:p w14:paraId="01CE8286" w14:textId="77777777" w:rsidR="00F90BDC" w:rsidRDefault="00F90BDC">
      <w:r xmlns:w="http://schemas.openxmlformats.org/wordprocessingml/2006/main">
        <w:t xml:space="preserve">1. Дуулгавартай байхын ач холбогдол: Марк 3:9 дэх Есүсийн зааврыг дагах.</w:t>
      </w:r>
    </w:p>
    <w:p w14:paraId="6A7212DD" w14:textId="77777777" w:rsidR="00F90BDC" w:rsidRDefault="00F90BDC"/>
    <w:p w14:paraId="354A8D5E" w14:textId="77777777" w:rsidR="00F90BDC" w:rsidRDefault="00F90BDC">
      <w:r xmlns:w="http://schemas.openxmlformats.org/wordprocessingml/2006/main">
        <w:t xml:space="preserve">2. Олон түмний хүч: Марк 3:9-д дарагдахаас хэрхэн зайлсхийх вэ.</w:t>
      </w:r>
    </w:p>
    <w:p w14:paraId="081E1AE8" w14:textId="77777777" w:rsidR="00F90BDC" w:rsidRDefault="00F90BDC"/>
    <w:p w14:paraId="05FADBE6" w14:textId="77777777" w:rsidR="00F90BDC" w:rsidRDefault="00F90BDC">
      <w:r xmlns:w="http://schemas.openxmlformats.org/wordprocessingml/2006/main">
        <w:t xml:space="preserve">1. Матай 8:18-22 - Есүс шуургыг тайвшруулав.</w:t>
      </w:r>
    </w:p>
    <w:p w14:paraId="03D2C114" w14:textId="77777777" w:rsidR="00F90BDC" w:rsidRDefault="00F90BDC"/>
    <w:p w14:paraId="4745CA6C" w14:textId="77777777" w:rsidR="00F90BDC" w:rsidRDefault="00F90BDC">
      <w:r xmlns:w="http://schemas.openxmlformats.org/wordprocessingml/2006/main">
        <w:t xml:space="preserve">2. Лук 9:10-17 - Таван мянган хүний хооллолт.</w:t>
      </w:r>
    </w:p>
    <w:p w14:paraId="5B7366E0" w14:textId="77777777" w:rsidR="00F90BDC" w:rsidRDefault="00F90BDC"/>
    <w:p w14:paraId="753E90D0" w14:textId="77777777" w:rsidR="00F90BDC" w:rsidRDefault="00F90BDC">
      <w:r xmlns:w="http://schemas.openxmlformats.org/wordprocessingml/2006/main">
        <w:t xml:space="preserve">Марк 3:10 Учир нь тэр олон хүнийг эдгээсэн. Үүний хэрээр тэд гамшигт нэрвэгдсэн олон хүн түүнд хүрэхийн тулд түүн дээр шахав.</w:t>
      </w:r>
    </w:p>
    <w:p w14:paraId="7C467BE9" w14:textId="77777777" w:rsidR="00F90BDC" w:rsidRDefault="00F90BDC"/>
    <w:p w14:paraId="370C9FB1" w14:textId="77777777" w:rsidR="00F90BDC" w:rsidRDefault="00F90BDC">
      <w:r xmlns:w="http://schemas.openxmlformats.org/wordprocessingml/2006/main">
        <w:t xml:space="preserve">Есүс олон хүнийг эдгээсэн бөгөөд Түүний үйлдсэн гайхамшгуудын улмаас тэд Түүнд хүрэхийг эрэлхийлсэн.</w:t>
      </w:r>
    </w:p>
    <w:p w14:paraId="7A57217D" w14:textId="77777777" w:rsidR="00F90BDC" w:rsidRDefault="00F90BDC"/>
    <w:p w14:paraId="7BACB098" w14:textId="77777777" w:rsidR="00F90BDC" w:rsidRDefault="00F90BDC">
      <w:r xmlns:w="http://schemas.openxmlformats.org/wordprocessingml/2006/main">
        <w:t xml:space="preserve">1. Гайхамшгийн хүч</w:t>
      </w:r>
    </w:p>
    <w:p w14:paraId="2AFF9E8C" w14:textId="77777777" w:rsidR="00F90BDC" w:rsidRDefault="00F90BDC"/>
    <w:p w14:paraId="2B7226EB" w14:textId="77777777" w:rsidR="00F90BDC" w:rsidRDefault="00F90BDC">
      <w:r xmlns:w="http://schemas.openxmlformats.org/wordprocessingml/2006/main">
        <w:t xml:space="preserve">2. Хүрэлцэхийн ач холбогдол</w:t>
      </w:r>
    </w:p>
    <w:p w14:paraId="554BD8D7" w14:textId="77777777" w:rsidR="00F90BDC" w:rsidRDefault="00F90BDC"/>
    <w:p w14:paraId="59CA9748" w14:textId="77777777" w:rsidR="00F90BDC" w:rsidRDefault="00F90BDC">
      <w:r xmlns:w="http://schemas.openxmlformats.org/wordprocessingml/2006/main">
        <w:t xml:space="preserve">1. Үйлс 3:1-10 - Петр, Иохан хоёр доголон хүнийг эдгээв</w:t>
      </w:r>
    </w:p>
    <w:p w14:paraId="4C1A8391" w14:textId="77777777" w:rsidR="00F90BDC" w:rsidRDefault="00F90BDC"/>
    <w:p w14:paraId="3036266C" w14:textId="77777777" w:rsidR="00F90BDC" w:rsidRDefault="00F90BDC">
      <w:r xmlns:w="http://schemas.openxmlformats.org/wordprocessingml/2006/main">
        <w:t xml:space="preserve">2. Исаиа 53:4 - Тэр бидний сул дорой байдлыг авч, бидний өвчнийг үүрсэн</w:t>
      </w:r>
    </w:p>
    <w:p w14:paraId="286CC16C" w14:textId="77777777" w:rsidR="00F90BDC" w:rsidRDefault="00F90BDC"/>
    <w:p w14:paraId="6F450AF2" w14:textId="77777777" w:rsidR="00F90BDC" w:rsidRDefault="00F90BDC">
      <w:r xmlns:w="http://schemas.openxmlformats.org/wordprocessingml/2006/main">
        <w:t xml:space="preserve">Марк 3:11 Бузар сүнснүүд түүнийг хараад, өмнө нь сөхөрч, —Чи бол Бурханы Хүү мөн гэж хашгирав.</w:t>
      </w:r>
    </w:p>
    <w:p w14:paraId="46C1E764" w14:textId="77777777" w:rsidR="00F90BDC" w:rsidRDefault="00F90BDC"/>
    <w:p w14:paraId="17D6BC60" w14:textId="77777777" w:rsidR="00F90BDC" w:rsidRDefault="00F90BDC">
      <w:r xmlns:w="http://schemas.openxmlformats.org/wordprocessingml/2006/main">
        <w:t xml:space="preserve">Есүс бол Бурханы Хүү бөгөөд шүтэн бишрэх зохистой.</w:t>
      </w:r>
    </w:p>
    <w:p w14:paraId="24056892" w14:textId="77777777" w:rsidR="00F90BDC" w:rsidRDefault="00F90BDC"/>
    <w:p w14:paraId="7E897DA1" w14:textId="77777777" w:rsidR="00F90BDC" w:rsidRDefault="00F90BDC">
      <w:r xmlns:w="http://schemas.openxmlformats.org/wordprocessingml/2006/main">
        <w:t xml:space="preserve">1. Есүсийг шүтэх нь бидний Түүний бурханлаг чанарт итгэх итгэлийг хэрхэн илэрхийлдэг вэ?</w:t>
      </w:r>
    </w:p>
    <w:p w14:paraId="7BA58C76" w14:textId="77777777" w:rsidR="00F90BDC" w:rsidRDefault="00F90BDC"/>
    <w:p w14:paraId="190A7831" w14:textId="77777777" w:rsidR="00F90BDC" w:rsidRDefault="00F90BDC">
      <w:r xmlns:w="http://schemas.openxmlformats.org/wordprocessingml/2006/main">
        <w:t xml:space="preserve">2. Шүтлэгийн үнэ цэнэ ба Есүсийн тухай бидэнд юу заадаг вэ</w:t>
      </w:r>
    </w:p>
    <w:p w14:paraId="41B1A3E0" w14:textId="77777777" w:rsidR="00F90BDC" w:rsidRDefault="00F90BDC"/>
    <w:p w14:paraId="56E8AB6E" w14:textId="77777777" w:rsidR="00F90BDC" w:rsidRDefault="00F90BDC">
      <w:r xmlns:w="http://schemas.openxmlformats.org/wordprocessingml/2006/main">
        <w:t xml:space="preserve">1. Филиппой 2:9-11 - Тиймээс Бурхан түүнийг хамгийн өндөрт өргөмжилж, тэнгэр, газар, газар дор Есүсийн нэрийн өмнө өвдөг бүр бөхийлгөхийн тулд түүнд бүх нэрнээс дээгүүр нэрийг өгсөн. Есүс Христ бол Эзэн гэдгийг бүх хэлээр хүлээн зөвшөөрч, Бурхан Эцэгийн алдрын төлөө.</w:t>
      </w:r>
    </w:p>
    <w:p w14:paraId="370579BF" w14:textId="77777777" w:rsidR="00F90BDC" w:rsidRDefault="00F90BDC"/>
    <w:p w14:paraId="681C659B" w14:textId="77777777" w:rsidR="00F90BDC" w:rsidRDefault="00F90BDC">
      <w:r xmlns:w="http://schemas.openxmlformats.org/wordprocessingml/2006/main">
        <w:t xml:space="preserve">2. Илчлэлт 5:12-13 - Тэд чанга дуугаар: ? </w:t>
      </w:r>
      <w:r xmlns:w="http://schemas.openxmlformats.org/wordprocessingml/2006/main">
        <w:rPr>
          <w:rFonts w:ascii="맑은 고딕 Semilight" w:hAnsi="맑은 고딕 Semilight"/>
        </w:rPr>
        <w:t xml:space="preserve">쏻 </w:t>
      </w:r>
      <w:r xmlns:w="http://schemas.openxmlformats.org/wordprocessingml/2006/main">
        <w:t xml:space="preserve">Алагдсан Хурга нь эрх мэдэл, эд баялаг, мэргэн ухаан, хүч чадал, хүндэтгэл, алдар ба магтаалыг хүлээн авах нь юу вэ? тэдний дотор байгаа бөгөөд хэлэхдээ: ? </w:t>
      </w:r>
      <w:r xmlns:w="http://schemas.openxmlformats.org/wordprocessingml/2006/main">
        <w:rPr>
          <w:rFonts w:ascii="맑은 고딕 Semilight" w:hAnsi="맑은 고딕 Semilight"/>
        </w:rPr>
        <w:t xml:space="preserve">쏷 </w:t>
      </w:r>
      <w:r xmlns:w="http://schemas.openxmlformats.org/wordprocessingml/2006/main">
        <w:t xml:space="preserve">Ай, сэнтийд залрагч болон Хурганд мөнхөд мөнхөд магтаал, хүндэтгэл, алдар ба хүч байх болтугай!??</w:t>
      </w:r>
    </w:p>
    <w:p w14:paraId="2472E79E" w14:textId="77777777" w:rsidR="00F90BDC" w:rsidRDefault="00F90BDC"/>
    <w:p w14:paraId="672C58FC" w14:textId="77777777" w:rsidR="00F90BDC" w:rsidRDefault="00F90BDC">
      <w:r xmlns:w="http://schemas.openxmlformats.org/wordprocessingml/2006/main">
        <w:t xml:space="preserve">Марк 3:12 Тэгээд Тэр тэдэнд Өөрийг нь мэдүүлэх хэрэггүй гэж хатуу тушаав.</w:t>
      </w:r>
    </w:p>
    <w:p w14:paraId="2B5EAB6B" w14:textId="77777777" w:rsidR="00F90BDC" w:rsidRDefault="00F90BDC"/>
    <w:p w14:paraId="69E2E29D" w14:textId="77777777" w:rsidR="00F90BDC" w:rsidRDefault="00F90BDC">
      <w:r xmlns:w="http://schemas.openxmlformats.org/wordprocessingml/2006/main">
        <w:t xml:space="preserve">Есүс арван хоёр шавьдаа өөрийнхөө хэн болохыг нууцлахыг захисан.</w:t>
      </w:r>
    </w:p>
    <w:p w14:paraId="401C8A76" w14:textId="77777777" w:rsidR="00F90BDC" w:rsidRDefault="00F90BDC"/>
    <w:p w14:paraId="21F89A26" w14:textId="77777777" w:rsidR="00F90BDC" w:rsidRDefault="00F90BDC">
      <w:r xmlns:w="http://schemas.openxmlformats.org/wordprocessingml/2006/main">
        <w:t xml:space="preserve">1. Нууцлалын хүч: Есүс Христийн хүслийг хүндэтгэхийн ач холбогдол ба энэ нь бидний итгэлийн аянд хэрхэн тусалж болох тухай.</w:t>
      </w:r>
    </w:p>
    <w:p w14:paraId="593E7001" w14:textId="77777777" w:rsidR="00F90BDC" w:rsidRDefault="00F90BDC"/>
    <w:p w14:paraId="4B5BCC26" w14:textId="77777777" w:rsidR="00F90BDC" w:rsidRDefault="00F90BDC">
      <w:r xmlns:w="http://schemas.openxmlformats.org/wordprocessingml/2006/main">
        <w:t xml:space="preserve">2. Дотно харилцааны хүч: Есүс шавь нартайгаа харилцах онцгой харилцаа нь Бурхантай харилцах харилцааны чухлыг хэрхэн илчилдэг.</w:t>
      </w:r>
    </w:p>
    <w:p w14:paraId="1BB3BC54" w14:textId="77777777" w:rsidR="00F90BDC" w:rsidRDefault="00F90BDC"/>
    <w:p w14:paraId="594C92EB" w14:textId="77777777" w:rsidR="00F90BDC" w:rsidRDefault="00F90BDC">
      <w:r xmlns:w="http://schemas.openxmlformats.org/wordprocessingml/2006/main">
        <w:t xml:space="preserve">1. Лук 9:21 - Есүс тэдэнд үүнийг хэнд ч битгий хэлээрэй гэж хатуу анхааруулсан.</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Матай 6:6 - Харин залбирахдаа өрөөндөө орж хаалгыг хаагаад, нууцлагдмал Эцэгтээ залбир.</w:t>
      </w:r>
    </w:p>
    <w:p w14:paraId="6AFBC13F" w14:textId="77777777" w:rsidR="00F90BDC" w:rsidRDefault="00F90BDC"/>
    <w:p w14:paraId="573176EF" w14:textId="77777777" w:rsidR="00F90BDC" w:rsidRDefault="00F90BDC">
      <w:r xmlns:w="http://schemas.openxmlformats.org/wordprocessingml/2006/main">
        <w:t xml:space="preserve">Марк 3:13 Тэр ууланд гарч, хүссэн хүнээ дуудахад тэд түүн дээр ирэв.</w:t>
      </w:r>
    </w:p>
    <w:p w14:paraId="1FACA224" w14:textId="77777777" w:rsidR="00F90BDC" w:rsidRDefault="00F90BDC"/>
    <w:p w14:paraId="3CD50776" w14:textId="77777777" w:rsidR="00F90BDC" w:rsidRDefault="00F90BDC">
      <w:r xmlns:w="http://schemas.openxmlformats.org/wordprocessingml/2006/main">
        <w:t xml:space="preserve">Есүс дагалдагчдаа уулан дээр өөрт нь ирэхийг уриалав.</w:t>
      </w:r>
    </w:p>
    <w:p w14:paraId="538BFF2D" w14:textId="77777777" w:rsidR="00F90BDC" w:rsidRDefault="00F90BDC"/>
    <w:p w14:paraId="3CC93BDD" w14:textId="77777777" w:rsidR="00F90BDC" w:rsidRDefault="00F90BDC">
      <w:r xmlns:w="http://schemas.openxmlformats.org/wordprocessingml/2006/main">
        <w:t xml:space="preserve">1. Есүсийн дуудлага: Бурханы урилгад хариулах.</w:t>
      </w:r>
    </w:p>
    <w:p w14:paraId="0F0A50F3" w14:textId="77777777" w:rsidR="00F90BDC" w:rsidRDefault="00F90BDC"/>
    <w:p w14:paraId="19D02E94" w14:textId="77777777" w:rsidR="00F90BDC" w:rsidRDefault="00F90BDC">
      <w:r xmlns:w="http://schemas.openxmlformats.org/wordprocessingml/2006/main">
        <w:t xml:space="preserve">2. Есүстэй хамт байх цаг гаргах: Бурханыг хайхын ач холбогдол.</w:t>
      </w:r>
    </w:p>
    <w:p w14:paraId="6297B55C" w14:textId="77777777" w:rsidR="00F90BDC" w:rsidRDefault="00F90BDC"/>
    <w:p w14:paraId="71158334" w14:textId="77777777" w:rsidR="00F90BDC" w:rsidRDefault="00F90BDC">
      <w:r xmlns:w="http://schemas.openxmlformats.org/wordprocessingml/2006/main">
        <w:t xml:space="preserve">1. Лук 5:16 ??? </w:t>
      </w:r>
      <w:r xmlns:w="http://schemas.openxmlformats.org/wordprocessingml/2006/main">
        <w:rPr>
          <w:rFonts w:ascii="맑은 고딕 Semilight" w:hAnsi="맑은 고딕 Semilight"/>
        </w:rPr>
        <w:t xml:space="preserve">쏝 </w:t>
      </w:r>
      <w:r xmlns:w="http://schemas.openxmlformats.org/wordprocessingml/2006/main">
        <w:t xml:space="preserve">ut Есүс ихэвчлэн ганцаардмал газар очиж залбирдаг байсан.??</w:t>
      </w:r>
    </w:p>
    <w:p w14:paraId="61575A99" w14:textId="77777777" w:rsidR="00F90BDC" w:rsidRDefault="00F90BDC"/>
    <w:p w14:paraId="6F3B9165" w14:textId="77777777" w:rsidR="00F90BDC" w:rsidRDefault="00F90BDC">
      <w:r xmlns:w="http://schemas.openxmlformats.org/wordprocessingml/2006/main">
        <w:t xml:space="preserve">2. Дуулал 27:4 ??? </w:t>
      </w:r>
      <w:r xmlns:w="http://schemas.openxmlformats.org/wordprocessingml/2006/main">
        <w:rPr>
          <w:rFonts w:ascii="맑은 고딕 Semilight" w:hAnsi="맑은 고딕 Semilight"/>
        </w:rPr>
        <w:t xml:space="preserve">쏰 </w:t>
      </w:r>
      <w:r xmlns:w="http://schemas.openxmlformats.org/wordprocessingml/2006/main">
        <w:t xml:space="preserve">Би Их Эзэнээс юу ч гуйхгүй, би зөвхөн үүнийг л эрэлхийлж байна: би амьдралынхаа бүх өдрүүдэд Их Эзэний өргөөнд байж, Их Эзэний гоо үзэсгэлэнг ширтэн, Түүнийг сүмд нь эрэлхийлнэ.??</w:t>
      </w:r>
    </w:p>
    <w:p w14:paraId="5B45CC85" w14:textId="77777777" w:rsidR="00F90BDC" w:rsidRDefault="00F90BDC"/>
    <w:p w14:paraId="1FC3FBD6" w14:textId="77777777" w:rsidR="00F90BDC" w:rsidRDefault="00F90BDC">
      <w:r xmlns:w="http://schemas.openxmlformats.org/wordprocessingml/2006/main">
        <w:t xml:space="preserve">Марк 3:14 Тэгээд Тэр арван хоёрыг өөртэй нь хамт байлгаж, тэднийг номлохоор илгээхээр томилов.</w:t>
      </w:r>
    </w:p>
    <w:p w14:paraId="3CA0FB56" w14:textId="77777777" w:rsidR="00F90BDC" w:rsidRDefault="00F90BDC"/>
    <w:p w14:paraId="06D6EDBC" w14:textId="77777777" w:rsidR="00F90BDC" w:rsidRDefault="00F90BDC">
      <w:r xmlns:w="http://schemas.openxmlformats.org/wordprocessingml/2006/main">
        <w:t xml:space="preserve">Энэ хэсэгт Есүс арван хоёр шавийг нь дагалдан, номлохоор томилсон тухай өгүүлдэг.</w:t>
      </w:r>
    </w:p>
    <w:p w14:paraId="7E6AF074" w14:textId="77777777" w:rsidR="00F90BDC" w:rsidRDefault="00F90BDC"/>
    <w:p w14:paraId="679783F4" w14:textId="77777777" w:rsidR="00F90BDC" w:rsidRDefault="00F90BDC">
      <w:r xmlns:w="http://schemas.openxmlformats.org/wordprocessingml/2006/main">
        <w:t xml:space="preserve">1. Христэд итгэгч нөхөрлөлийн хүч: Эв нэгдэл итгэлийг хэрхэн хүчирхэгжүүлдэг вэ?</w:t>
      </w:r>
    </w:p>
    <w:p w14:paraId="3AAE248C" w14:textId="77777777" w:rsidR="00F90BDC" w:rsidRDefault="00F90BDC"/>
    <w:p w14:paraId="45BCE0D5" w14:textId="77777777" w:rsidR="00F90BDC" w:rsidRDefault="00F90BDC">
      <w:r xmlns:w="http://schemas.openxmlformats.org/wordprocessingml/2006/main">
        <w:t xml:space="preserve">2. Номлох дуудлага: Агуу комиссын талаарх судалгаа</w:t>
      </w:r>
    </w:p>
    <w:p w14:paraId="7A0A1A46" w14:textId="77777777" w:rsidR="00F90BDC" w:rsidRDefault="00F90BDC"/>
    <w:p w14:paraId="709EF9E5" w14:textId="77777777" w:rsidR="00F90BDC" w:rsidRDefault="00F90BDC">
      <w:r xmlns:w="http://schemas.openxmlformats.org/wordprocessingml/2006/main">
        <w:t xml:space="preserve">1. Үйлс 1:8 - Харин Ариун Сүнс чам дээр ирэх үед та хүч авах болно; Та нар </w:t>
      </w:r>
      <w:r xmlns:w="http://schemas.openxmlformats.org/wordprocessingml/2006/main">
        <w:t xml:space="preserve">Иерусалим, бүх Иудей, Самари, мөн дэлхийн хязгаар хүртэл </w:t>
      </w:r>
      <w:r xmlns:w="http://schemas.openxmlformats.org/wordprocessingml/2006/main">
        <w:t xml:space="preserve">Миний гэрчүүд байх болно .</w:t>
      </w:r>
      <w:r xmlns:w="http://schemas.openxmlformats.org/wordprocessingml/2006/main">
        <w:lastRenderedPageBreak xmlns:w="http://schemas.openxmlformats.org/wordprocessingml/2006/main"/>
      </w:r>
    </w:p>
    <w:p w14:paraId="1DE5B9CF" w14:textId="77777777" w:rsidR="00F90BDC" w:rsidRDefault="00F90BDC"/>
    <w:p w14:paraId="1115F82B" w14:textId="77777777" w:rsidR="00F90BDC" w:rsidRDefault="00F90BDC">
      <w:r xmlns:w="http://schemas.openxmlformats.org/wordprocessingml/2006/main">
        <w:t xml:space="preserve">2. Матай 28:19-20 - Тиймээс явж, бүх үндэстнийг дагалдагч болгож, Эцэг, Хүү, Ариун Сүнсний нэрээр баптисм хүртэж, Миний чамд тушаасан бүхнийг дуулгавартай дагахыг тэдэнд заагтун. Мэдээжийн хэрэг, би насны эцэс хүртэл та нартай үргэлж хамт байх болно.</w:t>
      </w:r>
    </w:p>
    <w:p w14:paraId="12DE456B" w14:textId="77777777" w:rsidR="00F90BDC" w:rsidRDefault="00F90BDC"/>
    <w:p w14:paraId="7419CB65" w14:textId="77777777" w:rsidR="00F90BDC" w:rsidRDefault="00F90BDC">
      <w:r xmlns:w="http://schemas.openxmlformats.org/wordprocessingml/2006/main">
        <w:t xml:space="preserve">Марк 3:15 Өвчнийг эдгээх, чөтгөрүүдийг зайлуулах хүч чадалтай.</w:t>
      </w:r>
    </w:p>
    <w:p w14:paraId="1C9CE45E" w14:textId="77777777" w:rsidR="00F90BDC" w:rsidRDefault="00F90BDC"/>
    <w:p w14:paraId="49F1BB98" w14:textId="77777777" w:rsidR="00F90BDC" w:rsidRDefault="00F90BDC">
      <w:r xmlns:w="http://schemas.openxmlformats.org/wordprocessingml/2006/main">
        <w:t xml:space="preserve">Есүст өвчтэй хүмүүсийг эдгээх, чөтгөрүүдийг зайлуулах хүчийг өгсөн.</w:t>
      </w:r>
    </w:p>
    <w:p w14:paraId="59B6A111" w14:textId="77777777" w:rsidR="00F90BDC" w:rsidRDefault="00F90BDC"/>
    <w:p w14:paraId="4E4DE3C3" w14:textId="77777777" w:rsidR="00F90BDC" w:rsidRDefault="00F90BDC">
      <w:r xmlns:w="http://schemas.openxmlformats.org/wordprocessingml/2006/main">
        <w:t xml:space="preserve">1. "Есүсийн гайхамшигт хүч: Амьдралдаа эдгэрэлтийг хэрхэн хүлээн авах вэ"</w:t>
      </w:r>
    </w:p>
    <w:p w14:paraId="1D27A0D6" w14:textId="77777777" w:rsidR="00F90BDC" w:rsidRDefault="00F90BDC"/>
    <w:p w14:paraId="1451E1ED" w14:textId="77777777" w:rsidR="00F90BDC" w:rsidRDefault="00F90BDC">
      <w:r xmlns:w="http://schemas.openxmlformats.org/wordprocessingml/2006/main">
        <w:t xml:space="preserve">2. "Есүсийн эрх мэдэл: Чөтгөрийн дарлалыг даван туулах нь"</w:t>
      </w:r>
    </w:p>
    <w:p w14:paraId="2454ECB5" w14:textId="77777777" w:rsidR="00F90BDC" w:rsidRDefault="00F90BDC"/>
    <w:p w14:paraId="6909AAA7" w14:textId="77777777" w:rsidR="00F90BDC" w:rsidRDefault="00F90BDC">
      <w:r xmlns:w="http://schemas.openxmlformats.org/wordprocessingml/2006/main">
        <w:t xml:space="preserve">1. Исаиа 53:4-5 - Гэвч тэр бидний гэм буруугийн төлөө шархадсан, бидний гэм буруугийн төлөө хөхөрсөн: бидний амар амгалангийн гэсгээлт түүний дээр байсан; Түүний шархаар бид эдгэрсэн.</w:t>
      </w:r>
    </w:p>
    <w:p w14:paraId="32E4ACC6" w14:textId="77777777" w:rsidR="00F90BDC" w:rsidRDefault="00F90BDC"/>
    <w:p w14:paraId="09C4F52F" w14:textId="77777777" w:rsidR="00F90BDC" w:rsidRDefault="00F90BDC">
      <w:r xmlns:w="http://schemas.openxmlformats.org/wordprocessingml/2006/main">
        <w:t xml:space="preserve">2. Иаков 5:14-15 - Та нарын дунд өвчтэй хүн байна уу? тэр сүмийн ахлагчдыг дуудах болтугай; мөн тэд Их Эзэний нэрээр түүнийг тосоор тосолж, түүний төлөө залбираг: Мөн итгэлийн залбирал өвчтэй хүнийг аварч, мөн Их Эзэн түүнийг амилуулна; мөн хэрэв тэр нүгэл үйлдсэн бол тэдгээр нь түүнийг уучлах болно.</w:t>
      </w:r>
    </w:p>
    <w:p w14:paraId="63FEC9F7" w14:textId="77777777" w:rsidR="00F90BDC" w:rsidRDefault="00F90BDC"/>
    <w:p w14:paraId="4096E3EB" w14:textId="77777777" w:rsidR="00F90BDC" w:rsidRDefault="00F90BDC">
      <w:r xmlns:w="http://schemas.openxmlformats.org/wordprocessingml/2006/main">
        <w:t xml:space="preserve">Марк 3:16 Симоныг Петр гэж нэрлэв.</w:t>
      </w:r>
    </w:p>
    <w:p w14:paraId="77B28A61" w14:textId="77777777" w:rsidR="00F90BDC" w:rsidRDefault="00F90BDC"/>
    <w:p w14:paraId="1773AD8B" w14:textId="77777777" w:rsidR="00F90BDC" w:rsidRDefault="00F90BDC">
      <w:r xmlns:w="http://schemas.openxmlformats.org/wordprocessingml/2006/main">
        <w:t xml:space="preserve">Есүс арван хоёр шавиа томилж, тус бүрдээ тусгай зорилгыг өгсөн. Тэрээр мөн өөрт нь үйлчлэх шинэ амьдралыг илэрхийлэхийн тулд тэдэнд шинэ нэр өгсөн.</w:t>
      </w:r>
    </w:p>
    <w:p w14:paraId="4BD55C2D" w14:textId="77777777" w:rsidR="00F90BDC" w:rsidRDefault="00F90BDC"/>
    <w:p w14:paraId="533E0A68" w14:textId="77777777" w:rsidR="00F90BDC" w:rsidRDefault="00F90BDC">
      <w:r xmlns:w="http://schemas.openxmlformats.org/wordprocessingml/2006/main">
        <w:t xml:space="preserve">1: Есүс биднийг үйлчлэлийн шинэ амьдралд дуудаж, үүнийг хийх хүчийг өгдөг.</w:t>
      </w:r>
    </w:p>
    <w:p w14:paraId="0E220C61" w14:textId="77777777" w:rsidR="00F90BDC" w:rsidRDefault="00F90BDC"/>
    <w:p w14:paraId="4B419B7C" w14:textId="77777777" w:rsidR="00F90BDC" w:rsidRDefault="00F90BDC">
      <w:r xmlns:w="http://schemas.openxmlformats.org/wordprocessingml/2006/main">
        <w:t xml:space="preserve">2: Түүнийг дагах үед Есүс бидэнд онцгой зорилго, мөн чанарыг өгдөг.</w:t>
      </w:r>
    </w:p>
    <w:p w14:paraId="2EF6D15E" w14:textId="77777777" w:rsidR="00F90BDC" w:rsidRDefault="00F90BDC"/>
    <w:p w14:paraId="4DCADD83" w14:textId="77777777" w:rsidR="00F90BDC" w:rsidRDefault="00F90BDC">
      <w:r xmlns:w="http://schemas.openxmlformats.org/wordprocessingml/2006/main">
        <w:t xml:space="preserve">1: Лук 6:13 - Есүс тэднээс арван хоёрыг сонгож, элч гэж нэрлэв.</w:t>
      </w:r>
    </w:p>
    <w:p w14:paraId="7AA0C6AC" w14:textId="77777777" w:rsidR="00F90BDC" w:rsidRDefault="00F90BDC"/>
    <w:p w14:paraId="04F2BDC2" w14:textId="77777777" w:rsidR="00F90BDC" w:rsidRDefault="00F90BDC">
      <w:r xmlns:w="http://schemas.openxmlformats.org/wordprocessingml/2006/main">
        <w:t xml:space="preserve">2: Ром 8:29 - Бурхан урьдаас мэдсэн хүмүүст Хүүгийнхээ дүр төрхтэй байхыг урьдаас тогтоосон.</w:t>
      </w:r>
    </w:p>
    <w:p w14:paraId="6F6665F5" w14:textId="77777777" w:rsidR="00F90BDC" w:rsidRDefault="00F90BDC"/>
    <w:p w14:paraId="466267D5" w14:textId="77777777" w:rsidR="00F90BDC" w:rsidRDefault="00F90BDC">
      <w:r xmlns:w="http://schemas.openxmlformats.org/wordprocessingml/2006/main">
        <w:t xml:space="preserve">Марк 3:17 Зебедегийн хүү Иаков, Иаковын дүү Иохан нар; Тэр тэднийг Боанергес гэж нэрлэсэн бөгөөд энэ нь "Аянгын хөвгүүд" юм.</w:t>
      </w:r>
    </w:p>
    <w:p w14:paraId="48362BB9" w14:textId="77777777" w:rsidR="00F90BDC" w:rsidRDefault="00F90BDC"/>
    <w:p w14:paraId="61382DC6" w14:textId="77777777" w:rsidR="00F90BDC" w:rsidRDefault="00F90BDC">
      <w:r xmlns:w="http://schemas.openxmlformats.org/wordprocessingml/2006/main">
        <w:t xml:space="preserve">Есүс Зебедегийн хөвгүүд Иаков, Иохан нарт "аянгын хөвгүүд" гэсэн утгатай Боанергес хэмээх нэрийг өгсөн.</w:t>
      </w:r>
    </w:p>
    <w:p w14:paraId="4340EF67" w14:textId="77777777" w:rsidR="00F90BDC" w:rsidRDefault="00F90BDC"/>
    <w:p w14:paraId="2D2D2088" w14:textId="77777777" w:rsidR="00F90BDC" w:rsidRDefault="00F90BDC">
      <w:r xmlns:w="http://schemas.openxmlformats.org/wordprocessingml/2006/main">
        <w:t xml:space="preserve">1. Аянгын итгэлээр амьдрах</w:t>
      </w:r>
    </w:p>
    <w:p w14:paraId="3745BA47" w14:textId="77777777" w:rsidR="00F90BDC" w:rsidRDefault="00F90BDC"/>
    <w:p w14:paraId="09080A77" w14:textId="77777777" w:rsidR="00F90BDC" w:rsidRDefault="00F90BDC">
      <w:r xmlns:w="http://schemas.openxmlformats.org/wordprocessingml/2006/main">
        <w:t xml:space="preserve">2. Яамны нөлөөллийг цуурайтуулж байна</w:t>
      </w:r>
    </w:p>
    <w:p w14:paraId="14863473" w14:textId="77777777" w:rsidR="00F90BDC" w:rsidRDefault="00F90BDC"/>
    <w:p w14:paraId="7B96E29C" w14:textId="77777777" w:rsidR="00F90BDC" w:rsidRDefault="00F90BDC">
      <w:r xmlns:w="http://schemas.openxmlformats.org/wordprocessingml/2006/main">
        <w:t xml:space="preserve">1. Матай 4:18-22 - Есүс Иаков, Иохан хоёрыг Өөрийгөө дага гэж дуудсан</w:t>
      </w:r>
    </w:p>
    <w:p w14:paraId="66807BC5" w14:textId="77777777" w:rsidR="00F90BDC" w:rsidRDefault="00F90BDC"/>
    <w:p w14:paraId="6A193391" w14:textId="77777777" w:rsidR="00F90BDC" w:rsidRDefault="00F90BDC">
      <w:r xmlns:w="http://schemas.openxmlformats.org/wordprocessingml/2006/main">
        <w:t xml:space="preserve">2. Лук 9:51-56 - Есүс залбирал, мацаг барилтын суурин дээр Өөрийн хаант улсыг байгуулах тухай ярьдаг.</w:t>
      </w:r>
    </w:p>
    <w:p w14:paraId="63DC3D4E" w14:textId="77777777" w:rsidR="00F90BDC" w:rsidRDefault="00F90BDC"/>
    <w:p w14:paraId="1328CE4D" w14:textId="77777777" w:rsidR="00F90BDC" w:rsidRDefault="00F90BDC">
      <w:r xmlns:w="http://schemas.openxmlformats.org/wordprocessingml/2006/main">
        <w:t xml:space="preserve">Марк 3:18 Эндрю, Филип, Бартоломью, Матай, Томас, Альфейн хүү Иаков, Таддеус, Канаан хүн Симон нар.</w:t>
      </w:r>
    </w:p>
    <w:p w14:paraId="1F7F2835" w14:textId="77777777" w:rsidR="00F90BDC" w:rsidRDefault="00F90BDC"/>
    <w:p w14:paraId="6C3630A0" w14:textId="77777777" w:rsidR="00F90BDC" w:rsidRDefault="00F90BDC">
      <w:r xmlns:w="http://schemas.openxmlformats.org/wordprocessingml/2006/main">
        <w:t xml:space="preserve">Есүс Өөрийн сайн мэдээг түгээхийн тулд 12 шавийг томилсон.</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Есүс ер бусын зүйлсийг хийхийн тулд жирийн хүмүүсийг сонгосон.</w:t>
      </w:r>
    </w:p>
    <w:p w14:paraId="13D53D9E" w14:textId="77777777" w:rsidR="00F90BDC" w:rsidRDefault="00F90BDC"/>
    <w:p w14:paraId="76A98334" w14:textId="77777777" w:rsidR="00F90BDC" w:rsidRDefault="00F90BDC">
      <w:r xmlns:w="http://schemas.openxmlformats.org/wordprocessingml/2006/main">
        <w:t xml:space="preserve">2: Есүсийн хайрын хүч юутай ч зүйрлэшгүй юм.</w:t>
      </w:r>
    </w:p>
    <w:p w14:paraId="601B538E" w14:textId="77777777" w:rsidR="00F90BDC" w:rsidRDefault="00F90BDC"/>
    <w:p w14:paraId="13615D8F" w14:textId="77777777" w:rsidR="00F90BDC" w:rsidRDefault="00F90BDC">
      <w:r xmlns:w="http://schemas.openxmlformats.org/wordprocessingml/2006/main">
        <w:t xml:space="preserve">1: Лук 6:13-16 - Есүс 12 Төлөөлөгчийг томилсон бөгөөд Тэр тэднийг энгийн хүмүүсээс сонгосон.</w:t>
      </w:r>
    </w:p>
    <w:p w14:paraId="194EEACD" w14:textId="77777777" w:rsidR="00F90BDC" w:rsidRDefault="00F90BDC"/>
    <w:p w14:paraId="039288A0" w14:textId="77777777" w:rsidR="00F90BDC" w:rsidRDefault="00F90BDC">
      <w:r xmlns:w="http://schemas.openxmlformats.org/wordprocessingml/2006/main">
        <w:t xml:space="preserve">2: Иохан 15:13 - Есүс дагалдагчдадаа юутай ч зүйрлэшгүй хайраараа дамжуулан ер бусын зүйлсийг хийх хүчийг өгдөг.</w:t>
      </w:r>
    </w:p>
    <w:p w14:paraId="279026E9" w14:textId="77777777" w:rsidR="00F90BDC" w:rsidRDefault="00F90BDC"/>
    <w:p w14:paraId="603188BE" w14:textId="77777777" w:rsidR="00F90BDC" w:rsidRDefault="00F90BDC">
      <w:r xmlns:w="http://schemas.openxmlformats.org/wordprocessingml/2006/main">
        <w:t xml:space="preserve">Марк 3:19 Иудас Искариот бас түүнээс урваж, тэд нэгэн байшинд оров.</w:t>
      </w:r>
    </w:p>
    <w:p w14:paraId="6757C187" w14:textId="77777777" w:rsidR="00F90BDC" w:rsidRDefault="00F90BDC"/>
    <w:p w14:paraId="2CA85673" w14:textId="77777777" w:rsidR="00F90BDC" w:rsidRDefault="00F90BDC">
      <w:r xmlns:w="http://schemas.openxmlformats.org/wordprocessingml/2006/main">
        <w:t xml:space="preserve">Есүс шавь нарынхаа хамт өөрөөсөө урвасан Иуда Искариотын хамт нэгэн гэрт очив.</w:t>
      </w:r>
    </w:p>
    <w:p w14:paraId="51093DA9" w14:textId="77777777" w:rsidR="00F90BDC" w:rsidRDefault="00F90BDC"/>
    <w:p w14:paraId="6A8F6BF6" w14:textId="77777777" w:rsidR="00F90BDC" w:rsidRDefault="00F90BDC">
      <w:r xmlns:w="http://schemas.openxmlformats.org/wordprocessingml/2006/main">
        <w:t xml:space="preserve">1. Урвах хүч - Урвалтаас хэрхэн зайлсхийх, даван туулах вэ</w:t>
      </w:r>
    </w:p>
    <w:p w14:paraId="1B2DA7F7" w14:textId="77777777" w:rsidR="00F90BDC" w:rsidRDefault="00F90BDC"/>
    <w:p w14:paraId="41918247" w14:textId="77777777" w:rsidR="00F90BDC" w:rsidRDefault="00F90BDC">
      <w:r xmlns:w="http://schemas.openxmlformats.org/wordprocessingml/2006/main">
        <w:t xml:space="preserve">2. Искариотын Иудасын гэтэлгэл - Бурханы нигүүлсэл ба өршөөл</w:t>
      </w:r>
    </w:p>
    <w:p w14:paraId="063FA594" w14:textId="77777777" w:rsidR="00F90BDC" w:rsidRDefault="00F90BDC"/>
    <w:p w14:paraId="52BFD2B1" w14:textId="77777777" w:rsidR="00F90BDC" w:rsidRDefault="00F90BDC">
      <w:r xmlns:w="http://schemas.openxmlformats.org/wordprocessingml/2006/main">
        <w:t xml:space="preserve">1. Матай 26:14-16 - Иудагийн урвалтын тухай Есүсийн мэдлэг</w:t>
      </w:r>
    </w:p>
    <w:p w14:paraId="2402A56C" w14:textId="77777777" w:rsidR="00F90BDC" w:rsidRDefault="00F90BDC"/>
    <w:p w14:paraId="1490E0E7" w14:textId="77777777" w:rsidR="00F90BDC" w:rsidRDefault="00F90BDC">
      <w:r xmlns:w="http://schemas.openxmlformats.org/wordprocessingml/2006/main">
        <w:t xml:space="preserve">2. Дуулал 41:9 - Дотны найзаасаа урвасан явдал</w:t>
      </w:r>
    </w:p>
    <w:p w14:paraId="1510A808" w14:textId="77777777" w:rsidR="00F90BDC" w:rsidRDefault="00F90BDC"/>
    <w:p w14:paraId="3B0AF188" w14:textId="77777777" w:rsidR="00F90BDC" w:rsidRDefault="00F90BDC">
      <w:r xmlns:w="http://schemas.openxmlformats.org/wordprocessingml/2006/main">
        <w:t xml:space="preserve">Марк 3:20 Олон түмэн дахин цугларч, талх идэж ч чадахгүй байв.</w:t>
      </w:r>
    </w:p>
    <w:p w14:paraId="2DE0B1D8" w14:textId="77777777" w:rsidR="00F90BDC" w:rsidRDefault="00F90BDC"/>
    <w:p w14:paraId="2013713B" w14:textId="77777777" w:rsidR="00F90BDC" w:rsidRDefault="00F90BDC">
      <w:r xmlns:w="http://schemas.openxmlformats.org/wordprocessingml/2006/main">
        <w:t xml:space="preserve">Есүсийн сургаалыг сонсохоор олон хүн цугларсан бөгөөд хоол идэх цаг ч байсангүй.</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Есүсийг сонсохын ач холбогдол: Бид яагаад хамгийн чухал зүйлдээ цаг гаргах хэрэгтэй вэ?</w:t>
      </w:r>
    </w:p>
    <w:p w14:paraId="56ED97CD" w14:textId="77777777" w:rsidR="00F90BDC" w:rsidRDefault="00F90BDC"/>
    <w:p w14:paraId="73E5764D" w14:textId="77777777" w:rsidR="00F90BDC" w:rsidRDefault="00F90BDC">
      <w:r xmlns:w="http://schemas.openxmlformats.org/wordprocessingml/2006/main">
        <w:t xml:space="preserve">2. Есүс биднийг Үгээрээ тэжээдэг: Судраар бидний сэтгэлийг хэрхэн тэжээх вэ?</w:t>
      </w:r>
    </w:p>
    <w:p w14:paraId="44F85837" w14:textId="77777777" w:rsidR="00F90BDC" w:rsidRDefault="00F90BDC"/>
    <w:p w14:paraId="065D13B8" w14:textId="77777777" w:rsidR="00F90BDC" w:rsidRDefault="00F90BDC">
      <w:r xmlns:w="http://schemas.openxmlformats.org/wordprocessingml/2006/main">
        <w:t xml:space="preserve">1. Еврей 4:12 Учир нь Бурханы үг бол амьд бөгөөд идэвхтэй, хоёр талдаа иртэй ямар ч илднээс хурц, сүнс ба сүнс, үе мөч ба чөмөгний хуваагдлыг цоолж, зүрх сэтгэлийн бодол санаа, зорилгыг ялгадаг.</w:t>
      </w:r>
    </w:p>
    <w:p w14:paraId="3BCA363D" w14:textId="77777777" w:rsidR="00F90BDC" w:rsidRDefault="00F90BDC"/>
    <w:p w14:paraId="578F8512" w14:textId="77777777" w:rsidR="00F90BDC" w:rsidRDefault="00F90BDC">
      <w:r xmlns:w="http://schemas.openxmlformats.org/wordprocessingml/2006/main">
        <w:t xml:space="preserve">2. Филиппой 4:19 Миний Бурхан Христ Есүс дотор алдрын баялгийнхаа дагуу та нарын бүх хэрэгцээг хангах болно.</w:t>
      </w:r>
    </w:p>
    <w:p w14:paraId="37F0E53F" w14:textId="77777777" w:rsidR="00F90BDC" w:rsidRDefault="00F90BDC"/>
    <w:p w14:paraId="2F977655" w14:textId="77777777" w:rsidR="00F90BDC" w:rsidRDefault="00F90BDC">
      <w:r xmlns:w="http://schemas.openxmlformats.org/wordprocessingml/2006/main">
        <w:t xml:space="preserve">Марк 3:21 Найзууд нь үүнийг сонсоод түүнийг барихаар гарав.</w:t>
      </w:r>
    </w:p>
    <w:p w14:paraId="60A3698D" w14:textId="77777777" w:rsidR="00F90BDC" w:rsidRDefault="00F90BDC"/>
    <w:p w14:paraId="78153BC8" w14:textId="77777777" w:rsidR="00F90BDC" w:rsidRDefault="00F90BDC">
      <w:r xmlns:w="http://schemas.openxmlformats.org/wordprocessingml/2006/main">
        <w:t xml:space="preserve">Есүсийн найзууд түүнийг ухаангүй гэж бодсон.</w:t>
      </w:r>
    </w:p>
    <w:p w14:paraId="61A367A2" w14:textId="77777777" w:rsidR="00F90BDC" w:rsidRDefault="00F90BDC"/>
    <w:p w14:paraId="54CB94FB" w14:textId="77777777" w:rsidR="00F90BDC" w:rsidRDefault="00F90BDC">
      <w:r xmlns:w="http://schemas.openxmlformats.org/wordprocessingml/2006/main">
        <w:t xml:space="preserve">1: Бид бусдыг хурдан шүүж болохгүй, харин тэдний үйлдлийг ойлгохыг хичээх хэрэгтэй.</w:t>
      </w:r>
    </w:p>
    <w:p w14:paraId="211F46F0" w14:textId="77777777" w:rsidR="00F90BDC" w:rsidRDefault="00F90BDC"/>
    <w:p w14:paraId="47F1324A" w14:textId="77777777" w:rsidR="00F90BDC" w:rsidRDefault="00F90BDC">
      <w:r xmlns:w="http://schemas.openxmlformats.org/wordprocessingml/2006/main">
        <w:t xml:space="preserve">2: Бидний сэтгэл хөдлөл биднийг яаран шийдвэр гаргахаас болгоомжлох хэрэгтэй.</w:t>
      </w:r>
    </w:p>
    <w:p w14:paraId="0B231734" w14:textId="77777777" w:rsidR="00F90BDC" w:rsidRDefault="00F90BDC"/>
    <w:p w14:paraId="5C3DE2F5" w14:textId="77777777" w:rsidR="00F90BDC" w:rsidRDefault="00F90BDC">
      <w:r xmlns:w="http://schemas.openxmlformats.org/wordprocessingml/2006/main">
        <w:t xml:space="preserve">1: Иаков 4:11-12 - "Ах дүү нар аа, бие биенийхээ өөдөөс битгий муугаар ярь. Ах дүүгээ доромжилж, эсвэл ах дүүгээ шүүдэг хүн хуулийн эсрэг муу үг хэлж, хуулийг шүүдэг. Харин та нар хуулийг шүүнэ. Тэд хууль хэрэгжүүлэгч биш, харин шүүгч юм."</w:t>
      </w:r>
    </w:p>
    <w:p w14:paraId="4D38AC44" w14:textId="77777777" w:rsidR="00F90BDC" w:rsidRDefault="00F90BDC"/>
    <w:p w14:paraId="12358FB0" w14:textId="77777777" w:rsidR="00F90BDC" w:rsidRDefault="00F90BDC">
      <w:r xmlns:w="http://schemas.openxmlformats.org/wordprocessingml/2006/main">
        <w:t xml:space="preserve">2: Матай 7:1-2 - "Чи шүүгдэхгүйн тулд битгий шүүгээрэй. Учир нь чи тунхагласан шүүлтээр шүүгдэх бөгөөд таны хэрэглэж буй хэмжүүрээр хэмжигдэх болно."</w:t>
      </w:r>
    </w:p>
    <w:p w14:paraId="2BD60464" w14:textId="77777777" w:rsidR="00F90BDC" w:rsidRDefault="00F90BDC"/>
    <w:p w14:paraId="4C7345AC" w14:textId="77777777" w:rsidR="00F90BDC" w:rsidRDefault="00F90BDC">
      <w:r xmlns:w="http://schemas.openxmlformats.org/wordprocessingml/2006/main">
        <w:t xml:space="preserve">Марк 3:22 Иерусалимаас ирсэн хуулийн багш нар —Түүнд Беелзебуб байгаа бөгөөд </w:t>
      </w:r>
      <w:r xmlns:w="http://schemas.openxmlformats.org/wordprocessingml/2006/main">
        <w:lastRenderedPageBreak xmlns:w="http://schemas.openxmlformats.org/wordprocessingml/2006/main"/>
      </w:r>
      <w:r xmlns:w="http://schemas.openxmlformats.org/wordprocessingml/2006/main">
        <w:t xml:space="preserve">тэр чөтгөрүүдийн захирагчаар чөтгөрүүдийг хөөдөг.</w:t>
      </w:r>
    </w:p>
    <w:p w14:paraId="7D44AD0D" w14:textId="77777777" w:rsidR="00F90BDC" w:rsidRDefault="00F90BDC"/>
    <w:p w14:paraId="4EAFB632" w14:textId="77777777" w:rsidR="00F90BDC" w:rsidRDefault="00F90BDC">
      <w:r xmlns:w="http://schemas.openxmlformats.org/wordprocessingml/2006/main">
        <w:t xml:space="preserve">Иерусалимын хуулийн багш нар чөтгөрүүдийг хөөн зайлуулахын тулд чөтгөрүүдийн ханхүү Белзебубыг ашигласан гэж Есүсийг буруутгав.</w:t>
      </w:r>
    </w:p>
    <w:p w14:paraId="45ED7A59" w14:textId="77777777" w:rsidR="00F90BDC" w:rsidRDefault="00F90BDC"/>
    <w:p w14:paraId="427B8E89" w14:textId="77777777" w:rsidR="00F90BDC" w:rsidRDefault="00F90BDC">
      <w:r xmlns:w="http://schemas.openxmlformats.org/wordprocessingml/2006/main">
        <w:t xml:space="preserve">1. Есүс чөтгөрийнх биш, харин Бурханых бөгөөд түүний бүх хүч Бурханаас ирдэг.</w:t>
      </w:r>
    </w:p>
    <w:p w14:paraId="1917EE52" w14:textId="77777777" w:rsidR="00F90BDC" w:rsidRDefault="00F90BDC"/>
    <w:p w14:paraId="461E7D61" w14:textId="77777777" w:rsidR="00F90BDC" w:rsidRDefault="00F90BDC">
      <w:r xmlns:w="http://schemas.openxmlformats.org/wordprocessingml/2006/main">
        <w:t xml:space="preserve">2. Бидний үг, үйлдэл үргэлж Есүсийн хайрыг тусгах ёстой, харин ертөнцийн буруутгалыг биш.</w:t>
      </w:r>
    </w:p>
    <w:p w14:paraId="1ABCD7EB" w14:textId="77777777" w:rsidR="00F90BDC" w:rsidRDefault="00F90BDC"/>
    <w:p w14:paraId="59B41881" w14:textId="77777777" w:rsidR="00F90BDC" w:rsidRDefault="00F90BDC">
      <w:r xmlns:w="http://schemas.openxmlformats.org/wordprocessingml/2006/main">
        <w:t xml:space="preserve">1. Матай 12:28-29 - ? </w:t>
      </w:r>
      <w:r xmlns:w="http://schemas.openxmlformats.org/wordprocessingml/2006/main">
        <w:rPr>
          <w:rFonts w:ascii="맑은 고딕 Semilight" w:hAnsi="맑은 고딕 Semilight"/>
        </w:rPr>
        <w:t xml:space="preserve">쏝 </w:t>
      </w:r>
      <w:r xmlns:w="http://schemas.openxmlformats.org/wordprocessingml/2006/main">
        <w:t xml:space="preserve">хэрвээ би Бурханы Сүнсээр чөтгөрүүдийг зайлуулсан бол Бурханы хаанчлал та нар дээр ирсэн болно. Эсвэл хүчирхэг хүн рүү яаж орох вэ? Хүчирхэг эрийг эхлээд хүлээгүй </w:t>
      </w:r>
      <w:r xmlns:w="http://schemas.openxmlformats.org/wordprocessingml/2006/main">
        <w:rPr>
          <w:rFonts w:ascii="맑은 고딕 Semilight" w:hAnsi="맑은 고딕 Semilight"/>
        </w:rPr>
        <w:t xml:space="preserve">бол </w:t>
      </w:r>
      <w:r xmlns:w="http://schemas.openxmlformats.org/wordprocessingml/2006/main">
        <w:t xml:space="preserve">байшин, эд хөрөнгийг нь бузарлах уу? тэгээд тэр байшингаа бузарлах болно.??</w:t>
      </w:r>
    </w:p>
    <w:p w14:paraId="6D1CE74D" w14:textId="77777777" w:rsidR="00F90BDC" w:rsidRDefault="00F90BDC"/>
    <w:p w14:paraId="08E25808" w14:textId="77777777" w:rsidR="00F90BDC" w:rsidRDefault="00F90BDC">
      <w:r xmlns:w="http://schemas.openxmlformats.org/wordprocessingml/2006/main">
        <w:t xml:space="preserve">2. Иохан 10:30 - ? </w:t>
      </w:r>
      <w:r xmlns:w="http://schemas.openxmlformats.org/wordprocessingml/2006/main">
        <w:rPr>
          <w:rFonts w:ascii="맑은 고딕 Semilight" w:hAnsi="맑은 고딕 Semilight"/>
        </w:rPr>
        <w:t xml:space="preserve">쏧 </w:t>
      </w:r>
      <w:r xmlns:w="http://schemas.openxmlformats.org/wordprocessingml/2006/main">
        <w:t xml:space="preserve">, миний аав хоёр нэг юм.??</w:t>
      </w:r>
    </w:p>
    <w:p w14:paraId="6E57E37A" w14:textId="77777777" w:rsidR="00F90BDC" w:rsidRDefault="00F90BDC"/>
    <w:p w14:paraId="3CBE9E7B" w14:textId="77777777" w:rsidR="00F90BDC" w:rsidRDefault="00F90BDC">
      <w:r xmlns:w="http://schemas.openxmlformats.org/wordprocessingml/2006/main">
        <w:t xml:space="preserve">Марк 3:23 Тэр тэднийг өөр дээрээ дуудаж, сургаалт зүйрлэлээр тэдэнд хэлэв: Сатан Сатаныг яаж хөөж чадах вэ?</w:t>
      </w:r>
    </w:p>
    <w:p w14:paraId="77D2A288" w14:textId="77777777" w:rsidR="00F90BDC" w:rsidRDefault="00F90BDC"/>
    <w:p w14:paraId="66B2310B" w14:textId="77777777" w:rsidR="00F90BDC" w:rsidRDefault="00F90BDC">
      <w:r xmlns:w="http://schemas.openxmlformats.org/wordprocessingml/2006/main">
        <w:t xml:space="preserve">Есүс шавь нараасаа Сатан Сатаныг хэрхэн хөөн зайлуулж болохыг сургаалт зүйрлэл хэлбэрээр асуув.</w:t>
      </w:r>
    </w:p>
    <w:p w14:paraId="5D1053BA" w14:textId="77777777" w:rsidR="00F90BDC" w:rsidRDefault="00F90BDC"/>
    <w:p w14:paraId="5668F384" w14:textId="77777777" w:rsidR="00F90BDC" w:rsidRDefault="00F90BDC">
      <w:r xmlns:w="http://schemas.openxmlformats.org/wordprocessingml/2006/main">
        <w:t xml:space="preserve">1. Есүсийн хүч: Тэр Сатаныг хэрхэн захирдаг вэ?</w:t>
      </w:r>
    </w:p>
    <w:p w14:paraId="1352ECD7" w14:textId="77777777" w:rsidR="00F90BDC" w:rsidRDefault="00F90BDC"/>
    <w:p w14:paraId="6F54BE6F" w14:textId="77777777" w:rsidR="00F90BDC" w:rsidRDefault="00F90BDC">
      <w:r xmlns:w="http://schemas.openxmlformats.org/wordprocessingml/2006/main">
        <w:t xml:space="preserve">2. Бурханы эрх мэдэл: Сатан бүхнийг чадагч биш</w:t>
      </w:r>
    </w:p>
    <w:p w14:paraId="211A895C" w14:textId="77777777" w:rsidR="00F90BDC" w:rsidRDefault="00F90BDC"/>
    <w:p w14:paraId="12144A98" w14:textId="77777777" w:rsidR="00F90BDC" w:rsidRDefault="00F90BDC">
      <w:r xmlns:w="http://schemas.openxmlformats.org/wordprocessingml/2006/main">
        <w:t xml:space="preserve">1. Матай 12:25-29 - Есүсийн чөтгөрүүдийг зайлуулах хүч</w:t>
      </w:r>
    </w:p>
    <w:p w14:paraId="2F7E573A" w14:textId="77777777" w:rsidR="00F90BDC" w:rsidRDefault="00F90BDC"/>
    <w:p w14:paraId="1CE513C7" w14:textId="77777777" w:rsidR="00F90BDC" w:rsidRDefault="00F90BDC">
      <w:r xmlns:w="http://schemas.openxmlformats.org/wordprocessingml/2006/main">
        <w:t xml:space="preserve">2. 1 Иохан 3:8 - Есүст Сатаны эцсийн ялагдал</w:t>
      </w:r>
    </w:p>
    <w:p w14:paraId="1B348C9E" w14:textId="77777777" w:rsidR="00F90BDC" w:rsidRDefault="00F90BDC"/>
    <w:p w14:paraId="4A033C46" w14:textId="77777777" w:rsidR="00F90BDC" w:rsidRDefault="00F90BDC">
      <w:r xmlns:w="http://schemas.openxmlformats.org/wordprocessingml/2006/main">
        <w:t xml:space="preserve">Марк 3:24 Хэрэв хаант улс өөр хоорондоо хуваагдвал тэр хаант улс зогсож чадахгүй.</w:t>
      </w:r>
    </w:p>
    <w:p w14:paraId="792C3014" w14:textId="77777777" w:rsidR="00F90BDC" w:rsidRDefault="00F90BDC"/>
    <w:p w14:paraId="2F3D69A0" w14:textId="77777777" w:rsidR="00F90BDC" w:rsidRDefault="00F90BDC">
      <w:r xmlns:w="http://schemas.openxmlformats.org/wordprocessingml/2006/main">
        <w:t xml:space="preserve">Өөрийнхөө эсрэг хуваагдсан хаант улс зогсож чадахгүй гэж Есүс заадаг.</w:t>
      </w:r>
    </w:p>
    <w:p w14:paraId="6209EA6D" w14:textId="77777777" w:rsidR="00F90BDC" w:rsidRDefault="00F90BDC"/>
    <w:p w14:paraId="3173467E" w14:textId="77777777" w:rsidR="00F90BDC" w:rsidRDefault="00F90BDC">
      <w:r xmlns:w="http://schemas.openxmlformats.org/wordprocessingml/2006/main">
        <w:t xml:space="preserve">1. Бурханы хаант улс дахь эв нэгдэл</w:t>
      </w:r>
    </w:p>
    <w:p w14:paraId="2E642305" w14:textId="77777777" w:rsidR="00F90BDC" w:rsidRDefault="00F90BDC"/>
    <w:p w14:paraId="52A04916" w14:textId="77777777" w:rsidR="00F90BDC" w:rsidRDefault="00F90BDC">
      <w:r xmlns:w="http://schemas.openxmlformats.org/wordprocessingml/2006/main">
        <w:t xml:space="preserve">2. Хагарах аюул</w:t>
      </w:r>
    </w:p>
    <w:p w14:paraId="6A20BBC3" w14:textId="77777777" w:rsidR="00F90BDC" w:rsidRDefault="00F90BDC"/>
    <w:p w14:paraId="04D021D4" w14:textId="77777777" w:rsidR="00F90BDC" w:rsidRDefault="00F90BDC">
      <w:r xmlns:w="http://schemas.openxmlformats.org/wordprocessingml/2006/main">
        <w:t xml:space="preserve">1. Ефес 4:3 - "Амар амгалангийн хэлхээгээр дамжуулан Сүнсний нэгдмэл байдлыг хадгалахын тулд бүхий л хүчин чармайлт гаргах".</w:t>
      </w:r>
    </w:p>
    <w:p w14:paraId="3FAE6A67" w14:textId="77777777" w:rsidR="00F90BDC" w:rsidRDefault="00F90BDC"/>
    <w:p w14:paraId="2134C796" w14:textId="77777777" w:rsidR="00F90BDC" w:rsidRDefault="00F90BDC">
      <w:r xmlns:w="http://schemas.openxmlformats.org/wordprocessingml/2006/main">
        <w:t xml:space="preserve">2. 1 Коринт 1:10 - "Ах эгч нар аа, та нар бүгдээрээ ярьж байгаа зүйлдээ бие биетэйгээ санал нэгдэж, та нарын дунд ямар ч хагарал байхгүй, харин Та оюун ухаан, бодол санаагаараа төгс нэгдээрэй."</w:t>
      </w:r>
    </w:p>
    <w:p w14:paraId="00D99AFD" w14:textId="77777777" w:rsidR="00F90BDC" w:rsidRDefault="00F90BDC"/>
    <w:p w14:paraId="371B990D" w14:textId="77777777" w:rsidR="00F90BDC" w:rsidRDefault="00F90BDC">
      <w:r xmlns:w="http://schemas.openxmlformats.org/wordprocessingml/2006/main">
        <w:t xml:space="preserve">Марк 3:25 Хэрэв байшин дотроо хуваагдвал тэр байшин зогсож чадахгүй.</w:t>
      </w:r>
    </w:p>
    <w:p w14:paraId="38CB69F5" w14:textId="77777777" w:rsidR="00F90BDC" w:rsidRDefault="00F90BDC"/>
    <w:p w14:paraId="6EAC9FF6" w14:textId="77777777" w:rsidR="00F90BDC" w:rsidRDefault="00F90BDC">
      <w:r xmlns:w="http://schemas.openxmlformats.org/wordprocessingml/2006/main">
        <w:t xml:space="preserve">Энэ шүлэгт хуваагдсан байшин зогсож чадахгүй гэдгийг тайлбарлаж, эв нэгдлийн ач холбогдлыг онцлон тэмдэглэв.</w:t>
      </w:r>
    </w:p>
    <w:p w14:paraId="6F8196E7" w14:textId="77777777" w:rsidR="00F90BDC" w:rsidRDefault="00F90BDC"/>
    <w:p w14:paraId="5987038B" w14:textId="77777777" w:rsidR="00F90BDC" w:rsidRDefault="00F90BDC">
      <w:r xmlns:w="http://schemas.openxmlformats.org/wordprocessingml/2006/main">
        <w:t xml:space="preserve">1. "A House United: Эв нэгдлийн ач холбогдол",</w:t>
      </w:r>
    </w:p>
    <w:p w14:paraId="2B9FCD6E" w14:textId="77777777" w:rsidR="00F90BDC" w:rsidRDefault="00F90BDC"/>
    <w:p w14:paraId="2C98B7F3" w14:textId="77777777" w:rsidR="00F90BDC" w:rsidRDefault="00F90BDC">
      <w:r xmlns:w="http://schemas.openxmlformats.org/wordprocessingml/2006/main">
        <w:t xml:space="preserve">2. "Тогтвортой бат: Хагарсан үед хэрхэн нэгдэх вэ".</w:t>
      </w:r>
    </w:p>
    <w:p w14:paraId="79D5A796" w14:textId="77777777" w:rsidR="00F90BDC" w:rsidRDefault="00F90BDC"/>
    <w:p w14:paraId="148B1C2E" w14:textId="77777777" w:rsidR="00F90BDC" w:rsidRDefault="00F90BDC">
      <w:r xmlns:w="http://schemas.openxmlformats.org/wordprocessingml/2006/main">
        <w:t xml:space="preserve">1. Дуулал 133:1 - "Харагтун, ах дүүсийн хувьд эв нэгдэлтэй байх нь хэчнээн сайхан бөгөөд хичнээн тааламжтай вэ!"</w:t>
      </w:r>
    </w:p>
    <w:p w14:paraId="37C4DFC3" w14:textId="77777777" w:rsidR="00F90BDC" w:rsidRDefault="00F90BDC"/>
    <w:p w14:paraId="16C90785" w14:textId="77777777" w:rsidR="00F90BDC" w:rsidRDefault="00F90BDC">
      <w:r xmlns:w="http://schemas.openxmlformats.org/wordprocessingml/2006/main">
        <w:t xml:space="preserve">2. Ефес 4:3 - "Амар амгалангийн хэлхээнд Сүнсний эв нэгдлийг хадгалахыг хичээх нь".</w:t>
      </w:r>
    </w:p>
    <w:p w14:paraId="39323E53" w14:textId="77777777" w:rsidR="00F90BDC" w:rsidRDefault="00F90BDC"/>
    <w:p w14:paraId="578DDB28" w14:textId="77777777" w:rsidR="00F90BDC" w:rsidRDefault="00F90BDC">
      <w:r xmlns:w="http://schemas.openxmlformats.org/wordprocessingml/2006/main">
        <w:t xml:space="preserve">Марк 3:26 Хэрэв Сатан өөрийнхөө эсрэг босч, хуваагдвал тэр зогсож чадахгүй, харин төгсгөлтэй болно.</w:t>
      </w:r>
    </w:p>
    <w:p w14:paraId="781D61AC" w14:textId="77777777" w:rsidR="00F90BDC" w:rsidRDefault="00F90BDC"/>
    <w:p w14:paraId="1A390304" w14:textId="77777777" w:rsidR="00F90BDC" w:rsidRDefault="00F90BDC">
      <w:r xmlns:w="http://schemas.openxmlformats.org/wordprocessingml/2006/main">
        <w:t xml:space="preserve">Өөрийнхөө эсрэг хуваагдсан үед Сатан зогсож чадахгүй.</w:t>
      </w:r>
    </w:p>
    <w:p w14:paraId="183569ED" w14:textId="77777777" w:rsidR="00F90BDC" w:rsidRDefault="00F90BDC"/>
    <w:p w14:paraId="542D68C9" w14:textId="77777777" w:rsidR="00F90BDC" w:rsidRDefault="00F90BDC">
      <w:r xmlns:w="http://schemas.openxmlformats.org/wordprocessingml/2006/main">
        <w:t xml:space="preserve">1: Бид хуваагдсан үед бид сул дорой байдаг. Бид хамтдаа байж чадвал хүчтэй байж чадна.</w:t>
      </w:r>
    </w:p>
    <w:p w14:paraId="6D19CFFE" w14:textId="77777777" w:rsidR="00F90BDC" w:rsidRDefault="00F90BDC"/>
    <w:p w14:paraId="124D2F79" w14:textId="77777777" w:rsidR="00F90BDC" w:rsidRDefault="00F90BDC">
      <w:r xmlns:w="http://schemas.openxmlformats.org/wordprocessingml/2006/main">
        <w:t xml:space="preserve">2: Бид итгэл, Бурханд өөрийгөө зориулахдаа нэгдмэл байвал бузар муугийн хүчийг ялж чадна.</w:t>
      </w:r>
    </w:p>
    <w:p w14:paraId="3622F386" w14:textId="77777777" w:rsidR="00F90BDC" w:rsidRDefault="00F90BDC"/>
    <w:p w14:paraId="75E528DA" w14:textId="77777777" w:rsidR="00F90BDC" w:rsidRDefault="00F90BDC">
      <w:r xmlns:w="http://schemas.openxmlformats.org/wordprocessingml/2006/main">
        <w:t xml:space="preserve">1: Ефес 6:11-12 -? Чи </w:t>
      </w:r>
      <w:r xmlns:w="http://schemas.openxmlformats.org/wordprocessingml/2006/main">
        <w:t xml:space="preserve">чөтгөрийн заль мэхний эсрэг зогсох чадвартай болохын тулд Бурханы бүх хуяг дуулга дээр бай </w:t>
      </w:r>
      <w:r xmlns:w="http://schemas.openxmlformats.org/wordprocessingml/2006/main">
        <w:rPr>
          <w:rFonts w:ascii="맑은 고딕 Semilight" w:hAnsi="맑은 고딕 Semilight"/>
        </w:rPr>
        <w:t xml:space="preserve">. </w:t>
      </w:r>
      <w:r xmlns:w="http://schemas.openxmlformats.org/wordprocessingml/2006/main">
        <w:t xml:space="preserve">Учир нь бид мах цусны эсрэг биш, харин захирагчид, эрх баригчдын эсрэг, энэ харанхуйн эсрэг сансар огторгуйн хүчнүүдийн эсрэг, диваажин дахь бузар муугийн сүнслэг хүчний эсрэг тэмцдэг.??</w:t>
      </w:r>
    </w:p>
    <w:p w14:paraId="735D36D7" w14:textId="77777777" w:rsidR="00F90BDC" w:rsidRDefault="00F90BDC"/>
    <w:p w14:paraId="5A0DDBDA" w14:textId="77777777" w:rsidR="00F90BDC" w:rsidRDefault="00F90BDC">
      <w:r xmlns:w="http://schemas.openxmlformats.org/wordprocessingml/2006/main">
        <w:t xml:space="preserve">2: Галат 5:22-23 -? </w:t>
      </w:r>
      <w:r xmlns:w="http://schemas.openxmlformats.org/wordprocessingml/2006/main">
        <w:rPr>
          <w:rFonts w:ascii="맑은 고딕 Semilight" w:hAnsi="맑은 고딕 Semilight"/>
        </w:rPr>
        <w:t xml:space="preserve">쏝 </w:t>
      </w:r>
      <w:r xmlns:w="http://schemas.openxmlformats.org/wordprocessingml/2006/main">
        <w:t xml:space="preserve">Сүнсний үр жимс нь хайр, баяр баясгалан, амар амгалан, тэвчээр, нинжин сэтгэл, сайн сайхан байдал, үнэнч байдал, эелдэг байдал, өөрийгөө хянах чадвар юм; ийм юмны эсрэг хууль байхгүй.??</w:t>
      </w:r>
    </w:p>
    <w:p w14:paraId="60B81CE0" w14:textId="77777777" w:rsidR="00F90BDC" w:rsidRDefault="00F90BDC"/>
    <w:p w14:paraId="12389FAF" w14:textId="77777777" w:rsidR="00F90BDC" w:rsidRDefault="00F90BDC">
      <w:r xmlns:w="http://schemas.openxmlformats.org/wordprocessingml/2006/main">
        <w:t xml:space="preserve">Марк 3:27 Хүчтэй хүнийг эхлээд хүлээгүй бол хэн ч хүчирхэг хүний гэрт орж, эд хөрөнгийг нь булааж чадахгүй. Тэгээд тэр байшингаа сүйтгэх болно.</w:t>
      </w:r>
    </w:p>
    <w:p w14:paraId="2152BC0A" w14:textId="77777777" w:rsidR="00F90BDC" w:rsidRDefault="00F90BDC"/>
    <w:p w14:paraId="7E049FB3" w14:textId="77777777" w:rsidR="00F90BDC" w:rsidRDefault="00F90BDC">
      <w:r xmlns:w="http://schemas.openxmlformats.org/wordprocessingml/2006/main">
        <w:t xml:space="preserve">Хүчтэй эрийг хүлээгүй байхад хэн ч хүчирхэг хүний гэрт орж ялалт байгуулж чадахгүй.</w:t>
      </w:r>
    </w:p>
    <w:p w14:paraId="126F8E97" w14:textId="77777777" w:rsidR="00F90BDC" w:rsidRDefault="00F90BDC"/>
    <w:p w14:paraId="5CBDF45F" w14:textId="77777777" w:rsidR="00F90BDC" w:rsidRDefault="00F90BDC">
      <w:r xmlns:w="http://schemas.openxmlformats.org/wordprocessingml/2006/main">
        <w:t xml:space="preserve">1: Бурхан бидэнд амьдралдаа хүчирхэг хүнийг хүлж, биднийг ялалтад саад болох бэхлэлтийг даван туулах хүчийг өгсөн.</w:t>
      </w:r>
    </w:p>
    <w:p w14:paraId="7E54BF38" w14:textId="77777777" w:rsidR="00F90BDC" w:rsidRDefault="00F90BDC"/>
    <w:p w14:paraId="1438B7F7" w14:textId="77777777" w:rsidR="00F90BDC" w:rsidRDefault="00F90BDC">
      <w:r xmlns:w="http://schemas.openxmlformats.org/wordprocessingml/2006/main">
        <w:t xml:space="preserve">2: Бид ямар нэгэн ялалтад хүрэхээсээ өмнө амьдралдаа хүчирхэг эрийг холбох ёстой.</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12:29 - "Эсвэл хэн нэгэн хүчирхэг хүний гэрт орж, түүнийг эхлээд хүлж, дараа нь гэрийг нь бузарлахаас өөр яаж эд хөрөнгийг нь дээрэмдэж чадах юм бэ?"</w:t>
      </w:r>
    </w:p>
    <w:p w14:paraId="5FD7C10C" w14:textId="77777777" w:rsidR="00F90BDC" w:rsidRDefault="00F90BDC"/>
    <w:p w14:paraId="7315DF72" w14:textId="77777777" w:rsidR="00F90BDC" w:rsidRDefault="00F90BDC">
      <w:r xmlns:w="http://schemas.openxmlformats.org/wordprocessingml/2006/main">
        <w:t xml:space="preserve">2: Ефес 6:10-11 - "Эцэст нь, ЭЗЭНд болон Түүний хүчирхэг хүчинд хүчтэй бай. Бурханы бүрэн хуяг дуулгаа өмс, тэгснээр та чөтгөрийн эсрэг зогсох уу? 셲 заль мэх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Марк 3:28 Үнэнээр би та нарт хэлье, хүмүүний хөвгүүдийн нүгэл бүхэн уучлагдах болно.</w:t>
      </w:r>
    </w:p>
    <w:p w14:paraId="3887DFE9" w14:textId="77777777" w:rsidR="00F90BDC" w:rsidRDefault="00F90BDC"/>
    <w:p w14:paraId="4FA5C456" w14:textId="77777777" w:rsidR="00F90BDC" w:rsidRDefault="00F90BDC">
      <w:r xmlns:w="http://schemas.openxmlformats.org/wordprocessingml/2006/main">
        <w:t xml:space="preserve">Энэ хэсэгт гэмшсэн хүмүүсийн бүх нүгэл уучлагдах болно гэдгийг илчилдэг.</w:t>
      </w:r>
    </w:p>
    <w:p w14:paraId="2569F727" w14:textId="77777777" w:rsidR="00F90BDC" w:rsidRDefault="00F90BDC"/>
    <w:p w14:paraId="6D3B59D3" w14:textId="77777777" w:rsidR="00F90BDC" w:rsidRDefault="00F90BDC">
      <w:r xmlns:w="http://schemas.openxmlformats.org/wordprocessingml/2006/main">
        <w:t xml:space="preserve">1: Наманчилж, уучлалыг хүлээн ав</w:t>
      </w:r>
    </w:p>
    <w:p w14:paraId="18F1D882" w14:textId="77777777" w:rsidR="00F90BDC" w:rsidRDefault="00F90BDC"/>
    <w:p w14:paraId="110BB996" w14:textId="77777777" w:rsidR="00F90BDC" w:rsidRDefault="00F90BDC">
      <w:r xmlns:w="http://schemas.openxmlformats.org/wordprocessingml/2006/main">
        <w:t xml:space="preserve">2: Бурханы өршөөлийг хүлээн зөвшөөрч, ариун нандин амьдралаар амьдар</w:t>
      </w:r>
    </w:p>
    <w:p w14:paraId="09DB787A" w14:textId="77777777" w:rsidR="00F90BDC" w:rsidRDefault="00F90BDC"/>
    <w:p w14:paraId="43A990A6" w14:textId="77777777" w:rsidR="00F90BDC" w:rsidRDefault="00F90BDC">
      <w:r xmlns:w="http://schemas.openxmlformats.org/wordprocessingml/2006/main">
        <w:t xml:space="preserve">1: Иаков 5:15-16 - Нүглээ наминчлах, эдгээх залбирал</w:t>
      </w:r>
    </w:p>
    <w:p w14:paraId="5B1F1036" w14:textId="77777777" w:rsidR="00F90BDC" w:rsidRDefault="00F90BDC"/>
    <w:p w14:paraId="51BDD4A3" w14:textId="77777777" w:rsidR="00F90BDC" w:rsidRDefault="00F90BDC">
      <w:r xmlns:w="http://schemas.openxmlformats.org/wordprocessingml/2006/main">
        <w:t xml:space="preserve">2: Ром 8:1 - Христ Есүст ял шийтгэл байхгүй</w:t>
      </w:r>
    </w:p>
    <w:p w14:paraId="7A935611" w14:textId="77777777" w:rsidR="00F90BDC" w:rsidRDefault="00F90BDC"/>
    <w:p w14:paraId="0159B6C0" w14:textId="77777777" w:rsidR="00F90BDC" w:rsidRDefault="00F90BDC">
      <w:r xmlns:w="http://schemas.openxmlformats.org/wordprocessingml/2006/main">
        <w:t xml:space="preserve">Марк 3:29 Харин Ариун Сүнсийг доромжилсон хүн хэзээ ч уучлахгүй, харин мөнхийн шийтгэл хүлээх аюултай.</w:t>
      </w:r>
    </w:p>
    <w:p w14:paraId="69C49EDE" w14:textId="77777777" w:rsidR="00F90BDC" w:rsidRDefault="00F90BDC"/>
    <w:p w14:paraId="370F908E" w14:textId="77777777" w:rsidR="00F90BDC" w:rsidRDefault="00F90BDC">
      <w:r xmlns:w="http://schemas.openxmlformats.org/wordprocessingml/2006/main">
        <w:t xml:space="preserve">Ариун Сүнсийг доромжилсон нь уучлагдахгүй бөгөөд мөнхийн шийтгэл рүү хөтлөх болно гэдгийг Есүс анхааруулсан.</w:t>
      </w:r>
    </w:p>
    <w:p w14:paraId="6B2957B9" w14:textId="77777777" w:rsidR="00F90BDC" w:rsidRDefault="00F90BDC"/>
    <w:p w14:paraId="2C1740A1" w14:textId="77777777" w:rsidR="00F90BDC" w:rsidRDefault="00F90BDC">
      <w:r xmlns:w="http://schemas.openxmlformats.org/wordprocessingml/2006/main">
        <w:t xml:space="preserve">1. Ариун Сүнсийг доромжлох аюул</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Бурхныг доромжлохын ноцтой байдлыг ойлгох</w:t>
      </w:r>
    </w:p>
    <w:p w14:paraId="72B29E02" w14:textId="77777777" w:rsidR="00F90BDC" w:rsidRDefault="00F90BDC"/>
    <w:p w14:paraId="4964AE48" w14:textId="77777777" w:rsidR="00F90BDC" w:rsidRDefault="00F90BDC">
      <w:r xmlns:w="http://schemas.openxmlformats.org/wordprocessingml/2006/main">
        <w:t xml:space="preserve">1. Лук 12:10 ??? </w:t>
      </w:r>
      <w:r xmlns:w="http://schemas.openxmlformats.org/wordprocessingml/2006/main">
        <w:rPr>
          <w:rFonts w:ascii="맑은 고딕 Semilight" w:hAnsi="맑은 고딕 Semilight"/>
        </w:rPr>
        <w:t xml:space="preserve">쏛 </w:t>
      </w:r>
      <w:r xmlns:w="http://schemas.openxmlformats.org/wordprocessingml/2006/main">
        <w:t xml:space="preserve">Хүний Хүүгийн эсрэг үг хэлсэн хүн бүр уучлагдах болно, харин Ариун Сүнсний эсрэг үг хэлсэн хэнийг ч энэ эрин үед ч, ирэх эринд ч уучлахгүй.??</w:t>
      </w:r>
    </w:p>
    <w:p w14:paraId="367EEE3A" w14:textId="77777777" w:rsidR="00F90BDC" w:rsidRDefault="00F90BDC"/>
    <w:p w14:paraId="3E85FA64" w14:textId="77777777" w:rsidR="00F90BDC" w:rsidRDefault="00F90BDC">
      <w:r xmlns:w="http://schemas.openxmlformats.org/wordprocessingml/2006/main">
        <w:t xml:space="preserve">2. Матай 12:31-32 ??? </w:t>
      </w:r>
      <w:r xmlns:w="http://schemas.openxmlformats.org/wordprocessingml/2006/main">
        <w:rPr>
          <w:rFonts w:ascii="맑은 고딕 Semilight" w:hAnsi="맑은 고딕 Semilight"/>
        </w:rPr>
        <w:t xml:space="preserve">쏷 </w:t>
      </w:r>
      <w:r xmlns:w="http://schemas.openxmlformats.org/wordprocessingml/2006/main">
        <w:t xml:space="preserve">Иймийн тул би та нарт хэлье, хүмүүсийн нүгэл, доромжлол бүр уучлагдах болно, харин Сүнсний эсрэг доромжлол уучлагдахгүй. Хүний Хүүгийн эсрэг үг хэлсэн хүн уучлагдах болно, харин Ариун Сүнсний эсрэг үг хэлсэн хүн энэ эрин үед ч, ирэх эринд ч уучлагдахгүй.??</w:t>
      </w:r>
    </w:p>
    <w:p w14:paraId="34E3A792" w14:textId="77777777" w:rsidR="00F90BDC" w:rsidRDefault="00F90BDC"/>
    <w:p w14:paraId="1CA04C54" w14:textId="77777777" w:rsidR="00F90BDC" w:rsidRDefault="00F90BDC">
      <w:r xmlns:w="http://schemas.openxmlformats.org/wordprocessingml/2006/main">
        <w:t xml:space="preserve">Марк 3:30 Учир нь тэд "Түүнд бузар сүнс бий" гэж хэлсэн.</w:t>
      </w:r>
    </w:p>
    <w:p w14:paraId="4C9D0683" w14:textId="77777777" w:rsidR="00F90BDC" w:rsidRDefault="00F90BDC"/>
    <w:p w14:paraId="3F0F9AD1" w14:textId="77777777" w:rsidR="00F90BDC" w:rsidRDefault="00F90BDC">
      <w:r xmlns:w="http://schemas.openxmlformats.org/wordprocessingml/2006/main">
        <w:t xml:space="preserve">Есүсийг бузар сүнстэй гэж буруутгасан.</w:t>
      </w:r>
    </w:p>
    <w:p w14:paraId="54B32BDA" w14:textId="77777777" w:rsidR="00F90BDC" w:rsidRDefault="00F90BDC"/>
    <w:p w14:paraId="78A6218F" w14:textId="77777777" w:rsidR="00F90BDC" w:rsidRDefault="00F90BDC">
      <w:r xmlns:w="http://schemas.openxmlformats.org/wordprocessingml/2006/main">
        <w:t xml:space="preserve">1: Хуурамч буруутгалыг нигүүлсэл, тэвчээртэй харьцдаг Есүсийн жишээнээс бид суралцаж болно.</w:t>
      </w:r>
    </w:p>
    <w:p w14:paraId="18626336" w14:textId="77777777" w:rsidR="00F90BDC" w:rsidRDefault="00F90BDC"/>
    <w:p w14:paraId="1184D6A0" w14:textId="77777777" w:rsidR="00F90BDC" w:rsidRDefault="00F90BDC">
      <w:r xmlns:w="http://schemas.openxmlformats.org/wordprocessingml/2006/main">
        <w:t xml:space="preserve">2: Энэ хэсэгт Бурхан биднийг буруугаар дүгнэсэн хүмүүстэй тулгарах үед хэрхэн хариу үйлдэл үзүүлэхийг харуулсан.</w:t>
      </w:r>
    </w:p>
    <w:p w14:paraId="302A80F5" w14:textId="77777777" w:rsidR="00F90BDC" w:rsidRDefault="00F90BDC"/>
    <w:p w14:paraId="69A1FFC2" w14:textId="77777777" w:rsidR="00F90BDC" w:rsidRDefault="00F90BDC">
      <w:r xmlns:w="http://schemas.openxmlformats.org/wordprocessingml/2006/main">
        <w:t xml:space="preserve">1: Матай 5:11-12? </w:t>
      </w:r>
      <w:r xmlns:w="http://schemas.openxmlformats.org/wordprocessingml/2006/main">
        <w:rPr>
          <w:rFonts w:ascii="맑은 고딕 Semilight" w:hAnsi="맑은 고딕 Semilight"/>
        </w:rPr>
        <w:t xml:space="preserve">쏝 </w:t>
      </w:r>
      <w:r xmlns:w="http://schemas.openxmlformats.org/wordprocessingml/2006/main">
        <w:t xml:space="preserve">бусад хүмүүс чамайг доромжилж, хавчиж, миний өмнөөс хилсээр чиний эсрэг бүх төрлийн бузар мууг хэлэх үед чи бага байна. Баярла, баярла, учир нь чиний шагнал тэнгэрт агуу учир тэд чамаас өмнөх эш үзүүлэгчдийг хавчиж байсан.</w:t>
      </w:r>
    </w:p>
    <w:p w14:paraId="06DD9DA1" w14:textId="77777777" w:rsidR="00F90BDC" w:rsidRDefault="00F90BDC"/>
    <w:p w14:paraId="7EF4EF65" w14:textId="77777777" w:rsidR="00F90BDC" w:rsidRDefault="00F90BDC">
      <w:r xmlns:w="http://schemas.openxmlformats.org/wordprocessingml/2006/main">
        <w:t xml:space="preserve">2: Ром 12:14-15 Таныг хавчдаг хүмүүсийг ерөөгтүн; тэднийг ерөөж, бүү хараа. Баярласан хүмүүстэй хамт баярла, уйлдаг хүмүүстэй хамт уйл.</w:t>
      </w:r>
    </w:p>
    <w:p w14:paraId="1590E197" w14:textId="77777777" w:rsidR="00F90BDC" w:rsidRDefault="00F90BDC"/>
    <w:p w14:paraId="722B26E8" w14:textId="77777777" w:rsidR="00F90BDC" w:rsidRDefault="00F90BDC">
      <w:r xmlns:w="http://schemas.openxmlformats.org/wordprocessingml/2006/main">
        <w:t xml:space="preserve">Марк 3:31 Түүний ах нар, эх нь ирж, гадаа зогсоод, түүн рүү илгээж, Түүнийг дууджээ.</w:t>
      </w:r>
    </w:p>
    <w:p w14:paraId="7C80964D" w14:textId="77777777" w:rsidR="00F90BDC" w:rsidRDefault="00F90BDC"/>
    <w:p w14:paraId="6C130A45" w14:textId="77777777" w:rsidR="00F90BDC" w:rsidRDefault="00F90BDC">
      <w:r xmlns:w="http://schemas.openxmlformats.org/wordprocessingml/2006/main">
        <w:t xml:space="preserve">Есүсийн гэр бүлийн гишүүд, ээж, ах нар нь түүнийг гэрийнх нь гаднаас дуудахыг оролдов.</w:t>
      </w:r>
    </w:p>
    <w:p w14:paraId="317DF479" w14:textId="77777777" w:rsidR="00F90BDC" w:rsidRDefault="00F90BDC"/>
    <w:p w14:paraId="4818A617" w14:textId="77777777" w:rsidR="00F90BDC" w:rsidRDefault="00F90BDC">
      <w:r xmlns:w="http://schemas.openxmlformats.org/wordprocessingml/2006/main">
        <w:t xml:space="preserve">1. Гэр бүлийн ач холбогдол, тэднийг хайрлах хайраа хэрхэн харуулах вэ.</w:t>
      </w:r>
    </w:p>
    <w:p w14:paraId="74A89BEA" w14:textId="77777777" w:rsidR="00F90BDC" w:rsidRDefault="00F90BDC"/>
    <w:p w14:paraId="03725EDE" w14:textId="77777777" w:rsidR="00F90BDC" w:rsidRDefault="00F90BDC">
      <w:r xmlns:w="http://schemas.openxmlformats.org/wordprocessingml/2006/main">
        <w:t xml:space="preserve">2. Итгэлийн хүч ба энэ нь бидэнд хэрэгтэй үед хэрхэн тусалж чадах тухай.</w:t>
      </w:r>
    </w:p>
    <w:p w14:paraId="55AE0BB1" w14:textId="77777777" w:rsidR="00F90BDC" w:rsidRDefault="00F90BDC"/>
    <w:p w14:paraId="1103631D" w14:textId="77777777" w:rsidR="00F90BDC" w:rsidRDefault="00F90BDC">
      <w:r xmlns:w="http://schemas.openxmlformats.org/wordprocessingml/2006/main">
        <w:t xml:space="preserve">1. Матай 12:46-50 - Гэр бүлийнхэн нь өөрийг нь дуудах үед Есүсийн хариу үйлдэл.</w:t>
      </w:r>
    </w:p>
    <w:p w14:paraId="49FE12E5" w14:textId="77777777" w:rsidR="00F90BDC" w:rsidRDefault="00F90BDC"/>
    <w:p w14:paraId="3327C059" w14:textId="77777777" w:rsidR="00F90BDC" w:rsidRDefault="00F90BDC">
      <w:r xmlns:w="http://schemas.openxmlformats.org/wordprocessingml/2006/main">
        <w:t xml:space="preserve">2. Ефес 6:1-3 - Эцэг эхээ хүндэлж, дуулгавартай дагах заавар.</w:t>
      </w:r>
    </w:p>
    <w:p w14:paraId="170AD20D" w14:textId="77777777" w:rsidR="00F90BDC" w:rsidRDefault="00F90BDC"/>
    <w:p w14:paraId="15290DA6" w14:textId="77777777" w:rsidR="00F90BDC" w:rsidRDefault="00F90BDC">
      <w:r xmlns:w="http://schemas.openxmlformats.org/wordprocessingml/2006/main">
        <w:t xml:space="preserve">Марк 3:32 Олон хүн түүнийг тойрон суугаад түүнд —Харагтун, чиний эх болон ах дүү нар чинь чамайг хайж байна.</w:t>
      </w:r>
    </w:p>
    <w:p w14:paraId="62FD535F" w14:textId="77777777" w:rsidR="00F90BDC" w:rsidRDefault="00F90BDC"/>
    <w:p w14:paraId="2B745AF3" w14:textId="77777777" w:rsidR="00F90BDC" w:rsidRDefault="00F90BDC">
      <w:r xmlns:w="http://schemas.openxmlformats.org/wordprocessingml/2006/main">
        <w:t xml:space="preserve">Есүсийн ээж, ах нар түүнтэй ярилцахыг хүссэн тул олон хүн Түүнийг тойрон цугларав.</w:t>
      </w:r>
    </w:p>
    <w:p w14:paraId="29D1E449" w14:textId="77777777" w:rsidR="00F90BDC" w:rsidRDefault="00F90BDC"/>
    <w:p w14:paraId="742F8D59" w14:textId="77777777" w:rsidR="00F90BDC" w:rsidRDefault="00F90BDC">
      <w:r xmlns:w="http://schemas.openxmlformats.org/wordprocessingml/2006/main">
        <w:t xml:space="preserve">1. Есүсийн даалгавар, зорилгыг үл харгалзан гэр бүлийнхэн нь Түүнийг хайрладаг</w:t>
      </w:r>
    </w:p>
    <w:p w14:paraId="5F4E7E73" w14:textId="77777777" w:rsidR="00F90BDC" w:rsidRDefault="00F90BDC"/>
    <w:p w14:paraId="6155EA00" w14:textId="77777777" w:rsidR="00F90BDC" w:rsidRDefault="00F90BDC">
      <w:r xmlns:w="http://schemas.openxmlformats.org/wordprocessingml/2006/main">
        <w:t xml:space="preserve">2. Гэр бүлийн харилцааны ач холбогдол</w:t>
      </w:r>
    </w:p>
    <w:p w14:paraId="37FEF53E" w14:textId="77777777" w:rsidR="00F90BDC" w:rsidRDefault="00F90BDC"/>
    <w:p w14:paraId="4B130CEF" w14:textId="77777777" w:rsidR="00F90BDC" w:rsidRDefault="00F90BDC">
      <w:r xmlns:w="http://schemas.openxmlformats.org/wordprocessingml/2006/main">
        <w:t xml:space="preserve">1. Матай 12:46-50 - Есүсийн гэр бүлийнхэн Түүний даалгавар, зорилгыг үл харгалзан Түүнийг хайрладаг.</w:t>
      </w:r>
    </w:p>
    <w:p w14:paraId="34E41C9E" w14:textId="77777777" w:rsidR="00F90BDC" w:rsidRDefault="00F90BDC"/>
    <w:p w14:paraId="2E2AB38A" w14:textId="77777777" w:rsidR="00F90BDC" w:rsidRDefault="00F90BDC">
      <w:r xmlns:w="http://schemas.openxmlformats.org/wordprocessingml/2006/main">
        <w:t xml:space="preserve">2. Ефес 5:21-33 - Гэр бүлийн харилцааны ач холбогдол</w:t>
      </w:r>
    </w:p>
    <w:p w14:paraId="37367C51" w14:textId="77777777" w:rsidR="00F90BDC" w:rsidRDefault="00F90BDC"/>
    <w:p w14:paraId="404BF855" w14:textId="77777777" w:rsidR="00F90BDC" w:rsidRDefault="00F90BDC">
      <w:r xmlns:w="http://schemas.openxmlformats.org/wordprocessingml/2006/main">
        <w:t xml:space="preserve">Марк 3:33 Тэр тэдэнд —Миний ээж эсвэл миний ах дүүс хэн бэ?</w:t>
      </w:r>
    </w:p>
    <w:p w14:paraId="3D82A49A" w14:textId="77777777" w:rsidR="00F90BDC" w:rsidRDefault="00F90BDC"/>
    <w:p w14:paraId="57F18BF9" w14:textId="77777777" w:rsidR="00F90BDC" w:rsidRDefault="00F90BDC">
      <w:r xmlns:w="http://schemas.openxmlformats.org/wordprocessingml/2006/main">
        <w:t xml:space="preserve">Есүс Түүний ээж эсвэл ах нар нь хэн бэ гэдгийг асууснаар гэр бүлийнхээ эрх мэдлийг эргэлздэг.</w:t>
      </w:r>
    </w:p>
    <w:p w14:paraId="6893BC1A" w14:textId="77777777" w:rsidR="00F90BDC" w:rsidRDefault="00F90BDC"/>
    <w:p w14:paraId="06A419D3" w14:textId="77777777" w:rsidR="00F90BDC" w:rsidRDefault="00F90BDC">
      <w:r xmlns:w="http://schemas.openxmlformats.org/wordprocessingml/2006/main">
        <w:t xml:space="preserve">1: Бурханыг дагадаг хүмүүст жинхэнэ гэр бүл байдаг гэдгийг Есүс харуулсан.</w:t>
      </w:r>
    </w:p>
    <w:p w14:paraId="607F681A" w14:textId="77777777" w:rsidR="00F90BDC" w:rsidRDefault="00F90BDC"/>
    <w:p w14:paraId="12C98CFB" w14:textId="77777777" w:rsidR="00F90BDC" w:rsidRDefault="00F90BDC">
      <w:r xmlns:w="http://schemas.openxmlformats.org/wordprocessingml/2006/main">
        <w:t xml:space="preserve">2: Есүс итгэлийг цусан төрлийн холбооноос илүүд үзэх нь чухал гэдгийг харуулж байна.</w:t>
      </w:r>
    </w:p>
    <w:p w14:paraId="5932435D" w14:textId="77777777" w:rsidR="00F90BDC" w:rsidRDefault="00F90BDC"/>
    <w:p w14:paraId="784F19E1" w14:textId="77777777" w:rsidR="00F90BDC" w:rsidRDefault="00F90BDC">
      <w:r xmlns:w="http://schemas.openxmlformats.org/wordprocessingml/2006/main">
        <w:t xml:space="preserve">1: Матай 12:48-50 - Эцэгийнхээ хүслийг биелүүлдэг хүн бол гэр бүлийн жинхэнэ гишүүн гэдгийг Есүс тайлбарлав.</w:t>
      </w:r>
    </w:p>
    <w:p w14:paraId="0DA0B771" w14:textId="77777777" w:rsidR="00F90BDC" w:rsidRDefault="00F90BDC"/>
    <w:p w14:paraId="69AA1056" w14:textId="77777777" w:rsidR="00F90BDC" w:rsidRDefault="00F90BDC">
      <w:r xmlns:w="http://schemas.openxmlformats.org/wordprocessingml/2006/main">
        <w:t xml:space="preserve">2: Галат 6:10 - Сайн үйлс нь цусан төрлийн холбоотой байхаас илүү чухал.</w:t>
      </w:r>
    </w:p>
    <w:p w14:paraId="3C41AC7A" w14:textId="77777777" w:rsidR="00F90BDC" w:rsidRDefault="00F90BDC"/>
    <w:p w14:paraId="3E829A1D" w14:textId="77777777" w:rsidR="00F90BDC" w:rsidRDefault="00F90BDC">
      <w:r xmlns:w="http://schemas.openxmlformats.org/wordprocessingml/2006/main">
        <w:t xml:space="preserve">Марк 3:34 Тэр эргэн тойрондоо сууж байсан хүмүүсийг эргэн тойрноо хараад, -Харагтун, миний ээж болон ах дүүс минь!</w:t>
      </w:r>
    </w:p>
    <w:p w14:paraId="335F238D" w14:textId="77777777" w:rsidR="00F90BDC" w:rsidRDefault="00F90BDC"/>
    <w:p w14:paraId="63E3A9F8" w14:textId="77777777" w:rsidR="00F90BDC" w:rsidRDefault="00F90BDC">
      <w:r xmlns:w="http://schemas.openxmlformats.org/wordprocessingml/2006/main">
        <w:t xml:space="preserve">Есүс түүний жинхэнэ гэр бүл бол өөрийг нь дагаж, сургаалд нь итгэдэг хүмүүсийн бүлэг гэдгийг тунхагласан.</w:t>
      </w:r>
    </w:p>
    <w:p w14:paraId="2FFC6F74" w14:textId="77777777" w:rsidR="00F90BDC" w:rsidRDefault="00F90BDC"/>
    <w:p w14:paraId="024C7F40" w14:textId="77777777" w:rsidR="00F90BDC" w:rsidRDefault="00F90BDC">
      <w:r xmlns:w="http://schemas.openxmlformats.org/wordprocessingml/2006/main">
        <w:t xml:space="preserve">1. Бид бүгд Бурханы гэр бүлийн нэг хэсэг - Марк 3:34</w:t>
      </w:r>
    </w:p>
    <w:p w14:paraId="4BBA6003" w14:textId="77777777" w:rsidR="00F90BDC" w:rsidRDefault="00F90BDC"/>
    <w:p w14:paraId="480241E9" w14:textId="77777777" w:rsidR="00F90BDC" w:rsidRDefault="00F90BDC">
      <w:r xmlns:w="http://schemas.openxmlformats.org/wordprocessingml/2006/main">
        <w:t xml:space="preserve">2. Есүст итгэх нь биднийг нэгтгэдэг - Марк 3:34</w:t>
      </w:r>
    </w:p>
    <w:p w14:paraId="19A76AED" w14:textId="77777777" w:rsidR="00F90BDC" w:rsidRDefault="00F90BDC"/>
    <w:p w14:paraId="46BDD36C" w14:textId="77777777" w:rsidR="00F90BDC" w:rsidRDefault="00F90BDC">
      <w:r xmlns:w="http://schemas.openxmlformats.org/wordprocessingml/2006/main">
        <w:t xml:space="preserve">1. Галат 3:26-29 - Учир нь та нар бүгд Христ Есүст итгэх итгэлээр Бурханы хөвгүүд юм.</w:t>
      </w:r>
    </w:p>
    <w:p w14:paraId="7B64C174" w14:textId="77777777" w:rsidR="00F90BDC" w:rsidRDefault="00F90BDC"/>
    <w:p w14:paraId="635E7C92" w14:textId="77777777" w:rsidR="00F90BDC" w:rsidRDefault="00F90BDC">
      <w:r xmlns:w="http://schemas.openxmlformats.org/wordprocessingml/2006/main">
        <w:t xml:space="preserve">2. Ефес 2:19 - Тэгэхээр та нар харийнхан, харь гаригийнхан байхаа больж, гэгээнтнүүдтэй хамт амьдарч, Бурханы гэр бүлийн гишүүд юм.</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3:35 Учир нь Бурханы хүслийг биелүүлэх хэн боловч миний ах, эгч, эх нь мөн.</w:t>
      </w:r>
    </w:p>
    <w:p w14:paraId="128FB49A" w14:textId="77777777" w:rsidR="00F90BDC" w:rsidRDefault="00F90BDC"/>
    <w:p w14:paraId="2E102D4C" w14:textId="77777777" w:rsidR="00F90BDC" w:rsidRDefault="00F90BDC">
      <w:r xmlns:w="http://schemas.openxmlformats.org/wordprocessingml/2006/main">
        <w:t xml:space="preserve">Энэ ишлэл нь Есүсийн гэр бүлийн нэг хэсэг болох Бурханы хүслийг дагах нь чухал гэдгийг онцлон тэмдэглэсэн байдаг.</w:t>
      </w:r>
    </w:p>
    <w:p w14:paraId="3DA67CAC" w14:textId="77777777" w:rsidR="00F90BDC" w:rsidRDefault="00F90BDC"/>
    <w:p w14:paraId="3709B7F0" w14:textId="77777777" w:rsidR="00F90BDC" w:rsidRDefault="00F90BDC">
      <w:r xmlns:w="http://schemas.openxmlformats.org/wordprocessingml/2006/main">
        <w:t xml:space="preserve">1. "Хүсэл зорилгын хүч: Есүсийн хаант улс дахь гэр бүл ба харьяалал"</w:t>
      </w:r>
    </w:p>
    <w:p w14:paraId="0AE249C8" w14:textId="77777777" w:rsidR="00F90BDC" w:rsidRDefault="00F90BDC"/>
    <w:p w14:paraId="26353E19" w14:textId="77777777" w:rsidR="00F90BDC" w:rsidRDefault="00F90BDC">
      <w:r xmlns:w="http://schemas.openxmlformats.org/wordprocessingml/2006/main">
        <w:t xml:space="preserve">2. "Шавь байхын зардал: Бурханы хүслийг биелүүлж, гэр бүл болох нь"</w:t>
      </w:r>
    </w:p>
    <w:p w14:paraId="639C00A6" w14:textId="77777777" w:rsidR="00F90BDC" w:rsidRDefault="00F90BDC"/>
    <w:p w14:paraId="72D1C9A7" w14:textId="77777777" w:rsidR="00F90BDC" w:rsidRDefault="00F90BDC">
      <w:r xmlns:w="http://schemas.openxmlformats.org/wordprocessingml/2006/main">
        <w:t xml:space="preserve">1. Ром 12:1-2 - "Тиймээс, ах эгч нар аа, ах эгч нар аа, Бурханы өмнө би та нарт уриалж байна уу? </w:t>
      </w:r>
      <w:r xmlns:w="http://schemas.openxmlformats.org/wordprocessingml/2006/main">
        <w:rPr>
          <w:rFonts w:ascii="맑은 고딕 Semilight" w:hAnsi="맑은 고딕 Semilight"/>
        </w:rPr>
        <w:t xml:space="preserve">Өршөөл </w:t>
      </w:r>
      <w:r xmlns:w="http://schemas.openxmlformats.org/wordprocessingml/2006/main">
        <w:t xml:space="preserve">нигүүлслээр бие махбодоо Бурханд ариун бөгөөд таалалд нийцүүлэн амьд тахил болгон өргөхийг уриалж байна уу? </w:t>
      </w:r>
      <w:r xmlns:w="http://schemas.openxmlformats.org/wordprocessingml/2006/main">
        <w:t xml:space="preserve">Тэр бол та нарын үнэн бөгөөд зохистой мөн </w:t>
      </w:r>
      <w:r xmlns:w="http://schemas.openxmlformats.org/wordprocessingml/2006/main">
        <w:rPr>
          <w:rFonts w:ascii="맑은 고딕 Semilight" w:hAnsi="맑은 고딕 Semilight"/>
        </w:rPr>
        <w:t xml:space="preserve">үү ? </w:t>
      </w:r>
      <w:r xmlns:w="http://schemas.openxmlformats.org/wordprocessingml/2006/main">
        <w:t xml:space="preserve">шүтлэг. Энэ ертөнцийн загварт нийцэхгүй, харин оюун ухаанаа шинэчлэх замаар өөрчлөгд. Дараа нь чи Бурхан гэж юу болохыг шалгаж, батлах боломжтой болно? 셲 </w:t>
      </w:r>
      <w:r xmlns:w="http://schemas.openxmlformats.org/wordprocessingml/2006/main">
        <w:rPr>
          <w:rFonts w:ascii="맑은 고딕 Semilight" w:hAnsi="맑은 고딕 Semilight"/>
        </w:rPr>
        <w:t xml:space="preserve">хүсэл </w:t>
      </w:r>
      <w:r xmlns:w="http://schemas.openxmlformats.org/wordprocessingml/2006/main">
        <w:t xml:space="preserve">гэж юу вэ? </w:t>
      </w:r>
      <w:r xmlns:w="http://schemas.openxmlformats.org/wordprocessingml/2006/main">
        <w:rPr>
          <w:rFonts w:ascii="맑은 고딕 Semilight" w:hAnsi="맑은 고딕 Semilight"/>
        </w:rPr>
        <w:t xml:space="preserve">봦 </w:t>
      </w:r>
      <w:r xmlns:w="http://schemas.openxmlformats.org/wordprocessingml/2006/main">
        <w:t xml:space="preserve">сайн, тааламжтай, төгс хүсэл юм."</w:t>
      </w:r>
    </w:p>
    <w:p w14:paraId="7531F457" w14:textId="77777777" w:rsidR="00F90BDC" w:rsidRDefault="00F90BDC"/>
    <w:p w14:paraId="1877A45F" w14:textId="77777777" w:rsidR="00F90BDC" w:rsidRDefault="00F90BDC">
      <w:r xmlns:w="http://schemas.openxmlformats.org/wordprocessingml/2006/main">
        <w:t xml:space="preserve">2. 1 Иохан 2:15-17 - "Ертөнцийг болон энэ ертөнцийн юуг ч бүү хайрла. Хэрэв хэн нэгэн нь дэлхийг хайрладаг бол Эцэгийг хайрлах хайр тэдний дотор байдаггүй. Дэлхий дээрх бүх зүйлийн төлөө юу? Тэр махан биеийн хүсэл </w:t>
      </w:r>
      <w:r xmlns:w="http://schemas.openxmlformats.org/wordprocessingml/2006/main">
        <w:rPr>
          <w:rFonts w:ascii="맑은 고딕 Semilight" w:hAnsi="맑은 고딕 Semilight"/>
        </w:rPr>
        <w:t xml:space="preserve">тачаал </w:t>
      </w:r>
      <w:r xmlns:w="http://schemas.openxmlformats.org/wordprocessingml/2006/main">
        <w:t xml:space="preserve">, Нүдний хүсэл тачаал, амьдралын бардамнал? </w:t>
      </w:r>
      <w:r xmlns:w="http://schemas.openxmlformats.org/wordprocessingml/2006/main">
        <w:rPr>
          <w:rFonts w:ascii="맑은 고딕 Semilight" w:hAnsi="맑은 고딕 Semilight"/>
        </w:rPr>
        <w:t xml:space="preserve">봠 </w:t>
      </w:r>
      <w:r xmlns:w="http://schemas.openxmlformats.org/wordprocessingml/2006/main">
        <w:t xml:space="preserve">Эцэгээс биш, харин ертөнцөөс ирдэг. Дэлхий ба түүний хүсэл тэмүүлэл өнгөрч, харин Бурханы хүслийг биелүүлдэг хүн мөнхөд амьдардаг."</w:t>
      </w:r>
    </w:p>
    <w:p w14:paraId="40E9803E" w14:textId="77777777" w:rsidR="00F90BDC" w:rsidRDefault="00F90BDC"/>
    <w:p w14:paraId="17434E02" w14:textId="77777777" w:rsidR="00F90BDC" w:rsidRDefault="00F90BDC">
      <w:r xmlns:w="http://schemas.openxmlformats.org/wordprocessingml/2006/main">
        <w:t xml:space="preserve">Марк 4-т Есүсийн сургаалт зүйрлэл, тухайлбал Тариалагчийн сургаалт зүйрлэл, дэнлүүний тухай сургаалт зүйрлэл, гичийн үрийн тухай сургаалт зүйрлэл зэрэгт заасан байдаг. Энэ нь мөн Есүс шуургыг тайвшруулж байсан гайхамшгийг бичсэн байдаг.</w:t>
      </w:r>
    </w:p>
    <w:p w14:paraId="0C145CA6" w14:textId="77777777" w:rsidR="00F90BDC" w:rsidRDefault="00F90BDC"/>
    <w:p w14:paraId="04330F72" w14:textId="77777777" w:rsidR="00F90BDC" w:rsidRDefault="00F90BDC">
      <w:r xmlns:w="http://schemas.openxmlformats.org/wordprocessingml/2006/main">
        <w:t xml:space="preserve">1-р догол мөр: Есүс нуурын эрэг дээр олон түмэнд сургаалт зүйрлэл ашиглан зааж буйгаар энэ бүлэг эхэлдэг. Тэрээр "Тариагчийн сургаалт зүйрлэл"-д Бурханы үгэнд янз бүрийн хариу үйлдэл үзүүлж, өөр өөр хөрсөн дээр үр тарьдаг тариачны тухай дүрсэлсэн байдаг (Марк 4:1-9). Тэрээр шавь нартайгаа болон эргэн тойрныхоо хүмүүстэй ганцаараа байхдаа "Үр бол Бурхан үг, дөрвөн төрлийн хөрс нь түүнд хариулах дөрвөн арга" гэсэн сургаалт зүйрлэлийн утгыг тайлбарладаг - зам дагуу үг тарьсан боловч Сатан ирж тэдний дотор тарьсан үгийг авч хаядаг, бусад нь үр дуртай байдаг. чулуурхаг газар тарьсан үгийг сонсох тэр дороо баяр баясгалантай хүлээж авах боловч үндэсгүй тул үгнээс болж хавчлага хавчлага хурдан ирэхэд богинохон хугацаанд үргэлжилдэг, өргөст дунд тарьсан үр шиг бусад нь үг сонсох санаа зовних амьдрал хууран мэхлэлт эд баялаг хүсэх бусад зүйлс орж </w:t>
      </w:r>
      <w:r xmlns:w="http://schemas.openxmlformats.org/wordprocessingml/2006/main">
        <w:lastRenderedPageBreak xmlns:w="http://schemas.openxmlformats.org/wordprocessingml/2006/main"/>
      </w:r>
      <w:r xmlns:w="http://schemas.openxmlformats.org/wordprocessingml/2006/main">
        <w:t xml:space="preserve">ирэх багалзуурдаж, үр жимсгүй болгож, эцэст нь тарьсан сайн хөрс шиг бусад хүмүүс ургацаа гучин жаран, бүр зуу дахин үржүүлнэ гэдэг үгийг сонсдог (Марк 4:10-20).</w:t>
      </w:r>
    </w:p>
    <w:p w14:paraId="35E4324D" w14:textId="77777777" w:rsidR="00F90BDC" w:rsidRDefault="00F90BDC"/>
    <w:p w14:paraId="0E6A7C0F" w14:textId="77777777" w:rsidR="00F90BDC" w:rsidRDefault="00F90BDC">
      <w:r xmlns:w="http://schemas.openxmlformats.org/wordprocessingml/2006/main">
        <w:t xml:space="preserve">2-р догол мөр: Дараа нь "Дэнлүүний тухай сургаалт зүйрлэл"-ийг дагадаг бөгөөд энэ нь нуугдмал зүйл үлдэхгүй тул дэнлүүг аяга эсвэл орны доор нуухгүй, харин нуугдмал зүйл нь ил гарахын тулд тавиур дээр тавьж, нуугдаж байгаа нь ил гарах болно гэдгийг онцолсон (Марк 4: 21-25). Дараа нь "Сургалтын үлгэр гичийн үр" нь тарьсан бүх үр нь тарьсан ч хамгийн том нь болж, ийм том мөчиртэй бүх цэцэрлэгийн ургамал шувууд түүний мөчирүүдийг сүүдэрлэж чаддаг бөгөөд энэ нь Бурхан хаант улс хэрхэн жижиг ургадаг болохыг харуулж байна (Марк 4:26-34). Эдгээр бүх сургаалыг хүмүүсийн ойлголтын дагуу сургаалт зүйрлэл хэлбэрээр өгдөг бол тайлбарыг Түүний шавь нарт нууцаар өгдөг.</w:t>
      </w:r>
    </w:p>
    <w:p w14:paraId="2625F4E3" w14:textId="77777777" w:rsidR="00F90BDC" w:rsidRDefault="00F90BDC"/>
    <w:p w14:paraId="19306D1A" w14:textId="77777777" w:rsidR="00F90BDC" w:rsidRDefault="00F90BDC">
      <w:r xmlns:w="http://schemas.openxmlformats.org/wordprocessingml/2006/main">
        <w:t xml:space="preserve">3-р догол мөр: Энэ бүлэг нь Есүс шуургыг тайвшруулсан түүхээр төгсдөг. Тэднийг завиар нуурыг гатлах үед ширүүн шуурга үүсч, давалгаа завиар дайрч, намаг намагт орох шахсан. Шавь нар нь амь насаа алдахаас айж сандарч байхад Есүс ар талд нь дэрэн дээр унтдаг. Тэд Түүнийг сэрээж, живж үхэх нь Түүнд хамаагүй эсэхийг асуудаг. Салхинд зэмлэсний дараа "Чимээгүй бай! Чимээгүй бай!" бүрэн тайван далайд салхи унав гэж тэд "Та нар яагаад ийм айгаад байгаа юм бэ? Та нарт итгэлгүй хэвээр байна уу?" Шавь нараа бие биенээсээ айж, салхины долгион хүртэл түүнд захирагддаг энэ хүн байгалийн элементүүдийг захирах эрх мэдлээ харуулдаг болохыг асуув (Марк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Марк 4:1 Тэр дахин тэнгисийн эрэг дээр сургаал айлдаж эхлэв. Түүнд олон хүн цугларсан тул тэрээр усан онгоцонд суугаад далайд суув. Бүх олон түмэн далайн эрэг дээрх газар байв.</w:t>
      </w:r>
    </w:p>
    <w:p w14:paraId="2253BCB2" w14:textId="77777777" w:rsidR="00F90BDC" w:rsidRDefault="00F90BDC"/>
    <w:p w14:paraId="017ABC7A" w14:textId="77777777" w:rsidR="00F90BDC" w:rsidRDefault="00F90BDC">
      <w:r xmlns:w="http://schemas.openxmlformats.org/wordprocessingml/2006/main">
        <w:t xml:space="preserve">Есүс далайн эрэг дээр олон хүмүүст зааж, үргэлжлүүлэн заахаар завинд суув.</w:t>
      </w:r>
    </w:p>
    <w:p w14:paraId="5C9D568E" w14:textId="77777777" w:rsidR="00F90BDC" w:rsidRDefault="00F90BDC"/>
    <w:p w14:paraId="1B0E754F" w14:textId="77777777" w:rsidR="00F90BDC" w:rsidRDefault="00F90BDC">
      <w:r xmlns:w="http://schemas.openxmlformats.org/wordprocessingml/2006/main">
        <w:t xml:space="preserve">1. Олон түмэн таныг Бурханы үгийг дэлгэрүүлэхэд бүү саад болгоорой.</w:t>
      </w:r>
    </w:p>
    <w:p w14:paraId="14B70FF9" w14:textId="77777777" w:rsidR="00F90BDC" w:rsidRDefault="00F90BDC"/>
    <w:p w14:paraId="4DEC86BE" w14:textId="77777777" w:rsidR="00F90BDC" w:rsidRDefault="00F90BDC">
      <w:r xmlns:w="http://schemas.openxmlformats.org/wordprocessingml/2006/main">
        <w:t xml:space="preserve">2. Хүнд хэцүү үед таныг удирдан чиглүүлэх Есүст итгэ.</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Исаиа 40:31: Харин Их Эзэнийг хүлээгчид хүчээ сэргээх болно; Тэд бүргэд шиг далавчтай байх болно; тэд гүйх болно, мөн ядрахгүй; мөн тэд алхаж, ухаан алдаж унахгүй.</w:t>
      </w:r>
    </w:p>
    <w:p w14:paraId="0B99610E" w14:textId="77777777" w:rsidR="00F90BDC" w:rsidRDefault="00F90BDC"/>
    <w:p w14:paraId="162D13AE" w14:textId="77777777" w:rsidR="00F90BDC" w:rsidRDefault="00F90BDC">
      <w:r xmlns:w="http://schemas.openxmlformats.org/wordprocessingml/2006/main">
        <w:t xml:space="preserve">2. Матай 11:28-30: Ачаалал ихтэй, ачаалал ихтэй та нар бүгдээрээ Над уруу ир, тэгвэл би та нарт амралт өгнө. Миний буулгаг өөртөө авч, надаас суралц. Учир нь би даруухан бөгөөд зүрх сэтгэлдээ даруу. мөн та нар сэтгэлдээ амар амгаланг олох болно. Учир нь миний буулга амархан, миний ачаа хөнгөн.</w:t>
      </w:r>
    </w:p>
    <w:p w14:paraId="5A58B986" w14:textId="77777777" w:rsidR="00F90BDC" w:rsidRDefault="00F90BDC"/>
    <w:p w14:paraId="18D2362E" w14:textId="77777777" w:rsidR="00F90BDC" w:rsidRDefault="00F90BDC">
      <w:r xmlns:w="http://schemas.openxmlformats.org/wordprocessingml/2006/main">
        <w:t xml:space="preserve">Марк 4:2 Тэрээр сургаалт зүйрлэлээр тэдэнд олон зүйлийг зааж, сургаалдаа:</w:t>
      </w:r>
    </w:p>
    <w:p w14:paraId="537536C9" w14:textId="77777777" w:rsidR="00F90BDC" w:rsidRDefault="00F90BDC"/>
    <w:p w14:paraId="52C3A013" w14:textId="77777777" w:rsidR="00F90BDC" w:rsidRDefault="00F90BDC">
      <w:r xmlns:w="http://schemas.openxmlformats.org/wordprocessingml/2006/main">
        <w:t xml:space="preserve">Энэ хэсэгт Есүс дагалдагчдадаа сургаалт зүйрлэл, сургаалаар дамжуулан зааж байгаа тухай өгүүлдэг.</w:t>
      </w:r>
    </w:p>
    <w:p w14:paraId="35E0D7B0" w14:textId="77777777" w:rsidR="00F90BDC" w:rsidRDefault="00F90BDC"/>
    <w:p w14:paraId="0DBF4C2A" w14:textId="77777777" w:rsidR="00F90BDC" w:rsidRDefault="00F90BDC">
      <w:r xmlns:w="http://schemas.openxmlformats.org/wordprocessingml/2006/main">
        <w:t xml:space="preserve">1. Есүсийн сургаалыг нээлттэй зүрх сэтгэл, оюун ухаанаар дагах</w:t>
      </w:r>
    </w:p>
    <w:p w14:paraId="7ED996D5" w14:textId="77777777" w:rsidR="00F90BDC" w:rsidRDefault="00F90BDC"/>
    <w:p w14:paraId="7C7C76B1" w14:textId="77777777" w:rsidR="00F90BDC" w:rsidRDefault="00F90BDC">
      <w:r xmlns:w="http://schemas.openxmlformats.org/wordprocessingml/2006/main">
        <w:t xml:space="preserve">2. Бидний амьдрал дахь сургаалт зүйрлэлүүдийн хүч</w:t>
      </w:r>
    </w:p>
    <w:p w14:paraId="4DE25451" w14:textId="77777777" w:rsidR="00F90BDC" w:rsidRDefault="00F90BDC"/>
    <w:p w14:paraId="7EC9968A" w14:textId="77777777" w:rsidR="00F90BDC" w:rsidRDefault="00F90BDC">
      <w:r xmlns:w="http://schemas.openxmlformats.org/wordprocessingml/2006/main">
        <w:t xml:space="preserve">1. Матай 13:34-35 - Есүс энэ бүхнийг сургаалт зүйрлэлээр олон түмэнд хэлсэн; Тэр тэдэнд сургаалт зүйрлэлгүйгээр юу ч хэлсэнгүй. 35 "Би сургаалт зүйрлэлээр амаа нээж, ертөнцийг бүтээснээс хойш нуугдаж байсан зүйлсийг хэлнэ" гэж бошиглогчоор дамжуулан хэлсэн үг биелэв.</w:t>
      </w:r>
    </w:p>
    <w:p w14:paraId="16A13AA6" w14:textId="77777777" w:rsidR="00F90BDC" w:rsidRDefault="00F90BDC"/>
    <w:p w14:paraId="4253B85D" w14:textId="77777777" w:rsidR="00F90BDC" w:rsidRDefault="00F90BDC">
      <w:r xmlns:w="http://schemas.openxmlformats.org/wordprocessingml/2006/main">
        <w:t xml:space="preserve">2. Лук 8:9-10 - Шавь нар нь түүнээс энэ сургаалт зүйрлэл ямар утгатай болохыг асуув. 10 Тэрээр "Бурханы хаанчлалын нууцын мэдлэг та нарт өгөгдсөн боловч би бусдад сургаалт зүйрлэлээр ярьж байна. Ингэснээр "Тэд хардаг ч харахгүй байх; Тэд сонсож байгаа ч ойлгохгүй байж магадгүй'" гэж хэлсэн.</w:t>
      </w:r>
    </w:p>
    <w:p w14:paraId="20D49B42" w14:textId="77777777" w:rsidR="00F90BDC" w:rsidRDefault="00F90BDC"/>
    <w:p w14:paraId="1754F3CB" w14:textId="77777777" w:rsidR="00F90BDC" w:rsidRDefault="00F90BDC">
      <w:r xmlns:w="http://schemas.openxmlformats.org/wordprocessingml/2006/main">
        <w:t xml:space="preserve">Марк 4:3 Сонсогтун; Харагтун, тариачин тариалахаар гарч ирэв.</w:t>
      </w:r>
    </w:p>
    <w:p w14:paraId="31196ACB" w14:textId="77777777" w:rsidR="00F90BDC" w:rsidRDefault="00F90BDC"/>
    <w:p w14:paraId="3722C27E" w14:textId="77777777" w:rsidR="00F90BDC" w:rsidRDefault="00F90BDC">
      <w:r xmlns:w="http://schemas.openxmlformats.org/wordprocessingml/2006/main">
        <w:t xml:space="preserve">Тариалагчийн тухай сургаалт зүйрлэл бидэнд Бурханы үгийг сонсохын чухлыг заадаг.</w:t>
      </w:r>
    </w:p>
    <w:p w14:paraId="4B8C1FF5" w14:textId="77777777" w:rsidR="00F90BDC" w:rsidRDefault="00F90BDC"/>
    <w:p w14:paraId="59B2DF15" w14:textId="77777777" w:rsidR="00F90BDC" w:rsidRDefault="00F90BDC">
      <w:r xmlns:w="http://schemas.openxmlformats.org/wordprocessingml/2006/main">
        <w:t xml:space="preserve">1. "Итгэлийн үрийг тарих нь: Тариалагчийн сургаалт зүйрлэл"</w:t>
      </w:r>
    </w:p>
    <w:p w14:paraId="3E2503BE" w14:textId="77777777" w:rsidR="00F90BDC" w:rsidRDefault="00F90BDC"/>
    <w:p w14:paraId="2D0D6512" w14:textId="77777777" w:rsidR="00F90BDC" w:rsidRDefault="00F90BDC">
      <w:r xmlns:w="http://schemas.openxmlformats.org/wordprocessingml/2006/main">
        <w:t xml:space="preserve">2. "Сонсох бэлэг: Бурханы үг бидний амьдралыг хэрхэн өөрчилдөг вэ"</w:t>
      </w:r>
    </w:p>
    <w:p w14:paraId="75EB1D3B" w14:textId="77777777" w:rsidR="00F90BDC" w:rsidRDefault="00F90BDC"/>
    <w:p w14:paraId="57CD5B64" w14:textId="77777777" w:rsidR="00F90BDC" w:rsidRDefault="00F90BDC">
      <w:r xmlns:w="http://schemas.openxmlformats.org/wordprocessingml/2006/main">
        <w:t xml:space="preserve">1. Дуулал 19:7-11 - "Эзэний хууль төгс бөгөөд сүнсийг сэргээдэг; Эзэний гэрчлэл нь баттай бөгөөд энгийн хүнийг мэргэн болгодог;"</w:t>
      </w:r>
    </w:p>
    <w:p w14:paraId="7C37E803" w14:textId="77777777" w:rsidR="00F90BDC" w:rsidRDefault="00F90BDC"/>
    <w:p w14:paraId="07CCAF62" w14:textId="77777777" w:rsidR="00F90BDC" w:rsidRDefault="00F90BDC">
      <w:r xmlns:w="http://schemas.openxmlformats.org/wordprocessingml/2006/main">
        <w:t xml:space="preserve">2. Иаков 1:22-25 - "Гэхдээ өөрсдийгөө хууран мэхэлж, зөвхөн сонсогч биш харин үгийг хэрэгжүүлэгчид бай."</w:t>
      </w:r>
    </w:p>
    <w:p w14:paraId="5270F27B" w14:textId="77777777" w:rsidR="00F90BDC" w:rsidRDefault="00F90BDC"/>
    <w:p w14:paraId="52133525" w14:textId="77777777" w:rsidR="00F90BDC" w:rsidRDefault="00F90BDC">
      <w:r xmlns:w="http://schemas.openxmlformats.org/wordprocessingml/2006/main">
        <w:t xml:space="preserve">Марк 4:4 Түүнийг тариалах үед зарим нь замын хажууд унаж, агаарын шувууд ирж, түүнийг идэв.</w:t>
      </w:r>
    </w:p>
    <w:p w14:paraId="45EAABD3" w14:textId="77777777" w:rsidR="00F90BDC" w:rsidRDefault="00F90BDC"/>
    <w:p w14:paraId="56CEA042" w14:textId="77777777" w:rsidR="00F90BDC" w:rsidRDefault="00F90BDC">
      <w:r xmlns:w="http://schemas.openxmlformats.org/wordprocessingml/2006/main">
        <w:t xml:space="preserve">Тариалагчийн тухай сургаалт зүйрлэл нь Бурханы Үг хэрхэн тархаж, заримыг нь үндэслэж эхлэхээс нь өмнө устгадаг болохыг тайлбарладаг.</w:t>
      </w:r>
    </w:p>
    <w:p w14:paraId="4FE6DF50" w14:textId="77777777" w:rsidR="00F90BDC" w:rsidRDefault="00F90BDC"/>
    <w:p w14:paraId="6711EA02" w14:textId="77777777" w:rsidR="00F90BDC" w:rsidRDefault="00F90BDC">
      <w:r xmlns:w="http://schemas.openxmlformats.org/wordprocessingml/2006/main">
        <w:t xml:space="preserve">1. Бурханы үгийг чөтгөр бүү булааж ав - Бидний итгэлийн дайсныг тодорхойлох нь</w:t>
      </w:r>
    </w:p>
    <w:p w14:paraId="354B48C9" w14:textId="77777777" w:rsidR="00F90BDC" w:rsidRDefault="00F90BDC"/>
    <w:p w14:paraId="24341CBD" w14:textId="77777777" w:rsidR="00F90BDC" w:rsidRDefault="00F90BDC">
      <w:r xmlns:w="http://schemas.openxmlformats.org/wordprocessingml/2006/main">
        <w:t xml:space="preserve">2. Хаанчлалын үрийг тарих - Итгэлийг тэвчээртэйгээр төлөвшүүлэх</w:t>
      </w:r>
    </w:p>
    <w:p w14:paraId="7E3F50B4" w14:textId="77777777" w:rsidR="00F90BDC" w:rsidRDefault="00F90BDC"/>
    <w:p w14:paraId="5E08059F" w14:textId="77777777" w:rsidR="00F90BDC" w:rsidRDefault="00F90BDC">
      <w:r xmlns:w="http://schemas.openxmlformats.org/wordprocessingml/2006/main">
        <w:t xml:space="preserve">1. 1 Петр 5:8 - "Сэрүүн бай, сонор сэрэмжтэй бай. Учир нь чиний дайсан чөтгөр архирч буй арслан мэт эргэн тойрон алхаж, хэнийг залгихыг хайдаг."</w:t>
      </w:r>
    </w:p>
    <w:p w14:paraId="74CC84E4" w14:textId="77777777" w:rsidR="00F90BDC" w:rsidRDefault="00F90BDC"/>
    <w:p w14:paraId="651320C0" w14:textId="77777777" w:rsidR="00F90BDC" w:rsidRDefault="00F90BDC">
      <w:r xmlns:w="http://schemas.openxmlformats.org/wordprocessingml/2006/main">
        <w:t xml:space="preserve">2. Колоссай 3:23 - "Мөн та нар юу ч хийсэн, хүмүүст биш, харин Их Эзэний төлөө чин сэтгэлээсээ хий."</w:t>
      </w:r>
    </w:p>
    <w:p w14:paraId="29DC64C1" w14:textId="77777777" w:rsidR="00F90BDC" w:rsidRDefault="00F90BDC"/>
    <w:p w14:paraId="07121563" w14:textId="77777777" w:rsidR="00F90BDC" w:rsidRDefault="00F90BDC">
      <w:r xmlns:w="http://schemas.openxmlformats.org/wordprocessingml/2006/main">
        <w:t xml:space="preserve">Марк 4:5 Зарим нь шороо багатай чулуурхаг газар унав. Газрын гүнгүй байсан тул тэр даруй ургав.</w:t>
      </w:r>
    </w:p>
    <w:p w14:paraId="5BCB1F33" w14:textId="77777777" w:rsidR="00F90BDC" w:rsidRDefault="00F90BDC"/>
    <w:p w14:paraId="1A78D620" w14:textId="77777777" w:rsidR="00F90BDC" w:rsidRDefault="00F90BDC">
      <w:r xmlns:w="http://schemas.openxmlformats.org/wordprocessingml/2006/main">
        <w:t xml:space="preserve">Нэг үр нь шороо багатай чулуурхаг газарт унасан ч гүний хомсдолоос болж ургасан.</w:t>
      </w:r>
    </w:p>
    <w:p w14:paraId="28BB4100" w14:textId="77777777" w:rsidR="00F90BDC" w:rsidRDefault="00F90BDC"/>
    <w:p w14:paraId="32B95965" w14:textId="77777777" w:rsidR="00F90BDC" w:rsidRDefault="00F90BDC">
      <w:r xmlns:w="http://schemas.openxmlformats.org/wordprocessingml/2006/main">
        <w:t xml:space="preserve">1. Нөхцөл байдал хичнээн хэцүү байсан ч Бурхан боломжгүй зүйлийг хийж чадна.</w:t>
      </w:r>
    </w:p>
    <w:p w14:paraId="0BA73A9B" w14:textId="77777777" w:rsidR="00F90BDC" w:rsidRDefault="00F90BDC"/>
    <w:p w14:paraId="298007A7" w14:textId="77777777" w:rsidR="00F90BDC" w:rsidRDefault="00F90BDC">
      <w:r xmlns:w="http://schemas.openxmlformats.org/wordprocessingml/2006/main">
        <w:t xml:space="preserve">2. Бурхан биднийг хамгийн өчүүхэнийг нь авч, агуу болгож чадна.</w:t>
      </w:r>
    </w:p>
    <w:p w14:paraId="2FB2661D" w14:textId="77777777" w:rsidR="00F90BDC" w:rsidRDefault="00F90BDC"/>
    <w:p w14:paraId="6A043535" w14:textId="77777777" w:rsidR="00F90BDC" w:rsidRDefault="00F90BDC">
      <w:r xmlns:w="http://schemas.openxmlformats.org/wordprocessingml/2006/main">
        <w:t xml:space="preserve">1. Дуулал 40:2 "Тэр намайг аймшигт нүхнээс, намаг шавраас гаргаж авч, хөлийг минь хадан дээр тавьж, миний явах замыг тогтоов."</w:t>
      </w:r>
    </w:p>
    <w:p w14:paraId="3E7A27D1" w14:textId="77777777" w:rsidR="00F90BDC" w:rsidRDefault="00F90BDC"/>
    <w:p w14:paraId="6F56568A" w14:textId="77777777" w:rsidR="00F90BDC" w:rsidRDefault="00F90BDC">
      <w:r xmlns:w="http://schemas.openxmlformats.org/wordprocessingml/2006/main">
        <w:t xml:space="preserve">2. Ром 8:31 “Тэгвэл бид эдгээр зүйлд юу гэж хэлэх вэ? Хэрэв Бурхан бидний талд байвал хэн бидний эсрэг байж чадах вэ?"</w:t>
      </w:r>
    </w:p>
    <w:p w14:paraId="5E42CF43" w14:textId="77777777" w:rsidR="00F90BDC" w:rsidRDefault="00F90BDC"/>
    <w:p w14:paraId="4416232B" w14:textId="77777777" w:rsidR="00F90BDC" w:rsidRDefault="00F90BDC">
      <w:r xmlns:w="http://schemas.openxmlformats.org/wordprocessingml/2006/main">
        <w:t xml:space="preserve">Марк 4:6 Харин нар мандах үед шатаж байв. Үндэсгүй байсан тул хатсан.</w:t>
      </w:r>
    </w:p>
    <w:p w14:paraId="204FFCB1" w14:textId="77777777" w:rsidR="00F90BDC" w:rsidRDefault="00F90BDC"/>
    <w:p w14:paraId="379DE47F" w14:textId="77777777" w:rsidR="00F90BDC" w:rsidRDefault="00F90BDC">
      <w:r xmlns:w="http://schemas.openxmlformats.org/wordprocessingml/2006/main">
        <w:t xml:space="preserve">Энэ хэсэгт тарьсан боловч амьд үлдэх үндэсгүй байсан тул хатаж унасан үрийн тухай өгүүлдэг.</w:t>
      </w:r>
    </w:p>
    <w:p w14:paraId="3F53BFF1" w14:textId="77777777" w:rsidR="00F90BDC" w:rsidRDefault="00F90BDC"/>
    <w:p w14:paraId="0AF7584C" w14:textId="77777777" w:rsidR="00F90BDC" w:rsidRDefault="00F90BDC">
      <w:r xmlns:w="http://schemas.openxmlformats.org/wordprocessingml/2006/main">
        <w:t xml:space="preserve">1. Итгэлийн суурь бат бөх байхын ач холбогдол.</w:t>
      </w:r>
    </w:p>
    <w:p w14:paraId="4E03039F" w14:textId="77777777" w:rsidR="00F90BDC" w:rsidRDefault="00F90BDC"/>
    <w:p w14:paraId="64AEC473" w14:textId="77777777" w:rsidR="00F90BDC" w:rsidRDefault="00F90BDC">
      <w:r xmlns:w="http://schemas.openxmlformats.org/wordprocessingml/2006/main">
        <w:t xml:space="preserve">2. Үндэсгүй зүйлийг түлэх, устгах нарны хүч.</w:t>
      </w:r>
    </w:p>
    <w:p w14:paraId="1FB359E1" w14:textId="77777777" w:rsidR="00F90BDC" w:rsidRDefault="00F90BDC"/>
    <w:p w14:paraId="3E8BC802" w14:textId="77777777" w:rsidR="00F90BDC" w:rsidRDefault="00F90BDC">
      <w:r xmlns:w="http://schemas.openxmlformats.org/wordprocessingml/2006/main">
        <w:t xml:space="preserve">1. Матай 13:5-6 - "Зарим нь хөрс багатай чулуурхаг газар унасан. Хөрс нь гүехэн байсан тул хурдан ургасан. Гэвч нар мандахад ургамлууд нь шатаж, хатсан. Учир нь тэд үндэсгүй байсан."</w:t>
      </w:r>
    </w:p>
    <w:p w14:paraId="1384C235" w14:textId="77777777" w:rsidR="00F90BDC" w:rsidRDefault="00F90BDC"/>
    <w:p w14:paraId="671B17AF" w14:textId="77777777" w:rsidR="00F90BDC" w:rsidRDefault="00F90BDC">
      <w:r xmlns:w="http://schemas.openxmlformats.org/wordprocessingml/2006/main">
        <w:t xml:space="preserve">2. Дуулал 1:1-3 - "Хорон муу хүнтэй хөл нийлүүлэн алхдаггүй, нүгэлтнүүдийн авч явах замд саад болдоггүй, дооглогчдын дунд суудаггүй, харин ЭЗЭНий хуульд баярладаг хүн ерөөлтэй еэ. Мөн өдөр шөнөгүй Өөрийн хуулийн талаар бясалгадаг.Тэр хүн бол голын усны дэргэд тарьсан модтой адил бөгөөд цагтаа жимсээ өгч, навч нь хатдаггүй—тэдний хийсэн бүхэн амжилтад хүрдэг."</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4:7 Зарим нь өргөс дунд унаж, өргөс нь ургаж, түүнийг боомилсон боловч ямар ч үр жимс өгсөнгүй.</w:t>
      </w:r>
    </w:p>
    <w:p w14:paraId="6BD27A31" w14:textId="77777777" w:rsidR="00F90BDC" w:rsidRDefault="00F90BDC"/>
    <w:p w14:paraId="04A68DAF" w14:textId="77777777" w:rsidR="00F90BDC" w:rsidRDefault="00F90BDC">
      <w:r xmlns:w="http://schemas.openxmlformats.org/wordprocessingml/2006/main">
        <w:t xml:space="preserve">Зарим нь өргөст модны дунд унаж, ямар ч үр жимс өгдөггүй тул тариалагчийн тухай сургаалт зүйрлэл нь үрийг хаана тарих нь чухал болохыг харуулж байна.</w:t>
      </w:r>
    </w:p>
    <w:p w14:paraId="04962B00" w14:textId="77777777" w:rsidR="00F90BDC" w:rsidRDefault="00F90BDC"/>
    <w:p w14:paraId="0FFC49DD" w14:textId="77777777" w:rsidR="00F90BDC" w:rsidRDefault="00F90BDC">
      <w:r xmlns:w="http://schemas.openxmlformats.org/wordprocessingml/2006/main">
        <w:t xml:space="preserve">1: Үр жимстэй Христэд итгэгч байх - Бурханы үгийг үржил шимт хөрсөнд тарих.</w:t>
      </w:r>
    </w:p>
    <w:p w14:paraId="5CAA52DD" w14:textId="77777777" w:rsidR="00F90BDC" w:rsidRDefault="00F90BDC"/>
    <w:p w14:paraId="0D39CF3D" w14:textId="77777777" w:rsidR="00F90BDC" w:rsidRDefault="00F90BDC">
      <w:r xmlns:w="http://schemas.openxmlformats.org/wordprocessingml/2006/main">
        <w:t xml:space="preserve">2: Итгэлээр өсөх - Зөв газар тариалах замаар итгэлээ хөгжүүлэх.</w:t>
      </w:r>
    </w:p>
    <w:p w14:paraId="7DD020A9" w14:textId="77777777" w:rsidR="00F90BDC" w:rsidRDefault="00F90BDC"/>
    <w:p w14:paraId="3481FADE" w14:textId="77777777" w:rsidR="00F90BDC" w:rsidRDefault="00F90BDC">
      <w:r xmlns:w="http://schemas.openxmlformats.org/wordprocessingml/2006/main">
        <w:t xml:space="preserve">1: Лук 8:4-15 - Тариалагчийн сургаалт зүйрлэл болон түүний ач холбогдлыг ойлгох.</w:t>
      </w:r>
    </w:p>
    <w:p w14:paraId="7981D9B5" w14:textId="77777777" w:rsidR="00F90BDC" w:rsidRDefault="00F90BDC"/>
    <w:p w14:paraId="0589E467" w14:textId="77777777" w:rsidR="00F90BDC" w:rsidRDefault="00F90BDC">
      <w:r xmlns:w="http://schemas.openxmlformats.org/wordprocessingml/2006/main">
        <w:t xml:space="preserve">2: Колоссай 1:6 - Бурханы мэдлэгт өсөх.</w:t>
      </w:r>
    </w:p>
    <w:p w14:paraId="160BE969" w14:textId="77777777" w:rsidR="00F90BDC" w:rsidRDefault="00F90BDC"/>
    <w:p w14:paraId="62061824" w14:textId="77777777" w:rsidR="00F90BDC" w:rsidRDefault="00F90BDC">
      <w:r xmlns:w="http://schemas.openxmlformats.org/wordprocessingml/2006/main">
        <w:t xml:space="preserve">Марк 4:8 Харин бусад нь сайн газарт унаж, ургаж, өсөх үр жимсээ өгсөн. мөн зарим нь гучин, зарим нь жаран, зарим нь зууг төрүүлсэн.</w:t>
      </w:r>
    </w:p>
    <w:p w14:paraId="1ED9035C" w14:textId="77777777" w:rsidR="00F90BDC" w:rsidRDefault="00F90BDC"/>
    <w:p w14:paraId="06629194" w14:textId="77777777" w:rsidR="00F90BDC" w:rsidRDefault="00F90BDC">
      <w:r xmlns:w="http://schemas.openxmlformats.org/wordprocessingml/2006/main">
        <w:t xml:space="preserve">Тариалагчийн сургаалт зүйрлэл нь өөр өөр үрээс өөр өөр үр жимс өгдөг болохыг харуулж байна.</w:t>
      </w:r>
    </w:p>
    <w:p w14:paraId="0E77943D" w14:textId="77777777" w:rsidR="00F90BDC" w:rsidRDefault="00F90BDC"/>
    <w:p w14:paraId="1C7EA7DA" w14:textId="77777777" w:rsidR="00F90BDC" w:rsidRDefault="00F90BDC">
      <w:r xmlns:w="http://schemas.openxmlformats.org/wordprocessingml/2006/main">
        <w:t xml:space="preserve">1. "Бурханы элбэг дэлбэг байдал: Зуун дахин ургац хураах адислал"</w:t>
      </w:r>
    </w:p>
    <w:p w14:paraId="41FA18CF" w14:textId="77777777" w:rsidR="00F90BDC" w:rsidRDefault="00F90BDC"/>
    <w:p w14:paraId="32968309" w14:textId="77777777" w:rsidR="00F90BDC" w:rsidRDefault="00F90BDC">
      <w:r xmlns:w="http://schemas.openxmlformats.org/wordprocessingml/2006/main">
        <w:t xml:space="preserve">2. "Элбэг жимс үйлдвэрлэх чадвар"</w:t>
      </w:r>
    </w:p>
    <w:p w14:paraId="532DAED5" w14:textId="77777777" w:rsidR="00F90BDC" w:rsidRDefault="00F90BDC"/>
    <w:p w14:paraId="1A9914EC" w14:textId="77777777" w:rsidR="00F90BDC" w:rsidRDefault="00F90BDC">
      <w:r xmlns:w="http://schemas.openxmlformats.org/wordprocessingml/2006/main">
        <w:t xml:space="preserve">1. Иохан 15:5 - "Би бол усан үзмийн мод, та нар бол мөчрүүд. Хэн Миний дотор, би түүний дотор байвал тэр нь их үр жимс ургуулдаг. Учир нь Надаас өөр та нар юу ч хийж чадахгүй."</w:t>
      </w:r>
    </w:p>
    <w:p w14:paraId="7DC458A7" w14:textId="77777777" w:rsidR="00F90BDC" w:rsidRDefault="00F90BDC"/>
    <w:p w14:paraId="708A0456" w14:textId="77777777" w:rsidR="00F90BDC" w:rsidRDefault="00F90BDC">
      <w:r xmlns:w="http://schemas.openxmlformats.org/wordprocessingml/2006/main">
        <w:t xml:space="preserve">2. Матай 13:23 - "Сайн хөрсөнд тарьсан зүйлийн тухайд гэвэл, энэ нь үгийг сонсож, ойлгодог хүн юм </w:t>
      </w:r>
      <w:r xmlns:w="http://schemas.openxmlformats.org/wordprocessingml/2006/main">
        <w:lastRenderedPageBreak xmlns:w="http://schemas.openxmlformats.org/wordprocessingml/2006/main"/>
      </w:r>
      <w:r xmlns:w="http://schemas.openxmlformats.org/wordprocessingml/2006/main">
        <w:t xml:space="preserve">. Тэр үнэхээр үр жимс ургуулж, нэг тохиолдолд зуу дахин, нөгөөд жаран, нөгөөд гуч дахин үр жимс ургуулдаг. ."</w:t>
      </w:r>
    </w:p>
    <w:p w14:paraId="79D5593D" w14:textId="77777777" w:rsidR="00F90BDC" w:rsidRDefault="00F90BDC"/>
    <w:p w14:paraId="08CD7F10" w14:textId="77777777" w:rsidR="00F90BDC" w:rsidRDefault="00F90BDC">
      <w:r xmlns:w="http://schemas.openxmlformats.org/wordprocessingml/2006/main">
        <w:t xml:space="preserve">Марк 4:9 Тэр тэдэнд —Сонсох чихтэй нь сонсогтун гэв.</w:t>
      </w:r>
    </w:p>
    <w:p w14:paraId="4E902CB4" w14:textId="77777777" w:rsidR="00F90BDC" w:rsidRDefault="00F90BDC"/>
    <w:p w14:paraId="0C0FCF75" w14:textId="77777777" w:rsidR="00F90BDC" w:rsidRDefault="00F90BDC">
      <w:r xmlns:w="http://schemas.openxmlformats.org/wordprocessingml/2006/main">
        <w:t xml:space="preserve">Есүс чихтэй хүмүүст сургаалыг нь идэвхтэй сонсохыг уриалдаг.</w:t>
      </w:r>
    </w:p>
    <w:p w14:paraId="55967BB7" w14:textId="77777777" w:rsidR="00F90BDC" w:rsidRDefault="00F90BDC"/>
    <w:p w14:paraId="09150EE0" w14:textId="77777777" w:rsidR="00F90BDC" w:rsidRDefault="00F90BDC">
      <w:r xmlns:w="http://schemas.openxmlformats.org/wordprocessingml/2006/main">
        <w:t xml:space="preserve">1. Сонсох хүч: Бурханы дуу хоолойг хэрхэн сонсох вэ</w:t>
      </w:r>
    </w:p>
    <w:p w14:paraId="07E8505D" w14:textId="77777777" w:rsidR="00F90BDC" w:rsidRDefault="00F90BDC"/>
    <w:p w14:paraId="765FC0F8" w14:textId="77777777" w:rsidR="00F90BDC" w:rsidRDefault="00F90BDC">
      <w:r xmlns:w="http://schemas.openxmlformats.org/wordprocessingml/2006/main">
        <w:t xml:space="preserve">2. Сонсох зүрх сэтгэлийг төлөвшүүлэх: Бурханы хүслийг ялгаж салгаж сурах</w:t>
      </w:r>
    </w:p>
    <w:p w14:paraId="527AEB58" w14:textId="77777777" w:rsidR="00F90BDC" w:rsidRDefault="00F90BDC"/>
    <w:p w14:paraId="50A3758B" w14:textId="77777777" w:rsidR="00F90BDC" w:rsidRDefault="00F90BDC">
      <w:r xmlns:w="http://schemas.openxmlformats.org/wordprocessingml/2006/main">
        <w:t xml:space="preserve">1. Иаков 1:19 - "Сонсоход хурдан, ярихдаа удаан, уурлахдаа удаан бай."</w:t>
      </w:r>
    </w:p>
    <w:p w14:paraId="29E148E3" w14:textId="77777777" w:rsidR="00F90BDC" w:rsidRDefault="00F90BDC"/>
    <w:p w14:paraId="42B5FBD0" w14:textId="77777777" w:rsidR="00F90BDC" w:rsidRDefault="00F90BDC">
      <w:r xmlns:w="http://schemas.openxmlformats.org/wordprocessingml/2006/main">
        <w:t xml:space="preserve">2. Сургаалт үгс 18:13 - "Сонсохоосоо өмнө хариу өгдөг хүн нь тэнэг бөгөөд ичгүүртэй".</w:t>
      </w:r>
    </w:p>
    <w:p w14:paraId="5A8A421D" w14:textId="77777777" w:rsidR="00F90BDC" w:rsidRDefault="00F90BDC"/>
    <w:p w14:paraId="05172D6D" w14:textId="77777777" w:rsidR="00F90BDC" w:rsidRDefault="00F90BDC">
      <w:r xmlns:w="http://schemas.openxmlformats.org/wordprocessingml/2006/main">
        <w:t xml:space="preserve">Марк 4:10 Түүнийг ганцаараа байхад нь арван хоёрын хамт байсан хүмүүс түүнээс сургаалт зүйрлэл асуув.</w:t>
      </w:r>
    </w:p>
    <w:p w14:paraId="65366EBC" w14:textId="77777777" w:rsidR="00F90BDC" w:rsidRDefault="00F90BDC"/>
    <w:p w14:paraId="74430EB7" w14:textId="77777777" w:rsidR="00F90BDC" w:rsidRDefault="00F90BDC">
      <w:r xmlns:w="http://schemas.openxmlformats.org/wordprocessingml/2006/main">
        <w:t xml:space="preserve">Есүс шавь нартаа сургаалт зүйрлэлүүдийг заадаг.</w:t>
      </w:r>
    </w:p>
    <w:p w14:paraId="4B987C50" w14:textId="77777777" w:rsidR="00F90BDC" w:rsidRDefault="00F90BDC"/>
    <w:p w14:paraId="33E5F064" w14:textId="77777777" w:rsidR="00F90BDC" w:rsidRDefault="00F90BDC">
      <w:r xmlns:w="http://schemas.openxmlformats.org/wordprocessingml/2006/main">
        <w:t xml:space="preserve">1. Сургаалт зүйрлэлээр дамжуулан Бурханы мэргэн ухаан: Есүсийн сургаалыг бид хэрхэн ойлгох вэ?</w:t>
      </w:r>
    </w:p>
    <w:p w14:paraId="1743F250" w14:textId="77777777" w:rsidR="00F90BDC" w:rsidRDefault="00F90BDC"/>
    <w:p w14:paraId="24B3B391" w14:textId="77777777" w:rsidR="00F90BDC" w:rsidRDefault="00F90BDC">
      <w:r xmlns:w="http://schemas.openxmlformats.org/wordprocessingml/2006/main">
        <w:t xml:space="preserve">2. Есүсийн сургаалт зүйрлэлүүд: Бурханы хаант улсын тухай ойлголттой болох нь</w:t>
      </w:r>
    </w:p>
    <w:p w14:paraId="1CFC869D" w14:textId="77777777" w:rsidR="00F90BDC" w:rsidRDefault="00F90BDC"/>
    <w:p w14:paraId="1EC4ECB6" w14:textId="77777777" w:rsidR="00F90BDC" w:rsidRDefault="00F90BDC">
      <w:r xmlns:w="http://schemas.openxmlformats.org/wordprocessingml/2006/main">
        <w:t xml:space="preserve">1. Матай 13:34-35 - Есүс энэ бүхнийг сургаалт зүйрлэлээр олон түмэнд хэлсэн; Тэр тэдэнд сургаалт зүйрлэлгүйгээр юу ч хэлсэнгүй. "Би сургаалт зүйрлэлээр амаа нээж, ертөнцийг бүтээснээс хойш нуугдаж буй зүйлсийг хэлнэ" гэж бошиглогчоор дамжуулан хэлсэн үг биелэв.</w:t>
      </w:r>
    </w:p>
    <w:p w14:paraId="03B9B406" w14:textId="77777777" w:rsidR="00F90BDC" w:rsidRDefault="00F90BDC"/>
    <w:p w14:paraId="063BFC9C" w14:textId="77777777" w:rsidR="00F90BDC" w:rsidRDefault="00F90BDC">
      <w:r xmlns:w="http://schemas.openxmlformats.org/wordprocessingml/2006/main">
        <w:t xml:space="preserve">2. Лук 8:9-10 - Шавь нар нь түүнээс энэ сургаалт зүйрлэл ямар утгатай болохыг асуув. Тэрээр, “Бурханы хаанчлалын нууцын тухай мэдлэг та нарт өгөгдсөн боловч би бусдад сургаалт зүйрлэлээр ярьж байна, ингэснээр тэд хардаг ч харахгүй байх; Тэд сонсож байгаа ч ойлгохгүй байж магадгүй'" гэж хэлсэн.</w:t>
      </w:r>
    </w:p>
    <w:p w14:paraId="4656A983" w14:textId="77777777" w:rsidR="00F90BDC" w:rsidRDefault="00F90BDC"/>
    <w:p w14:paraId="05B1F351" w14:textId="77777777" w:rsidR="00F90BDC" w:rsidRDefault="00F90BDC">
      <w:r xmlns:w="http://schemas.openxmlformats.org/wordprocessingml/2006/main">
        <w:t xml:space="preserve">Марк 4:11 Тэр тэдэнд —Бурханы хаанчлалын нууцыг мэдэх нь та нарт өгөгдсөн.</w:t>
      </w:r>
    </w:p>
    <w:p w14:paraId="16D00D0C" w14:textId="77777777" w:rsidR="00F90BDC" w:rsidRDefault="00F90BDC"/>
    <w:p w14:paraId="469135B0" w14:textId="77777777" w:rsidR="00F90BDC" w:rsidRDefault="00F90BDC">
      <w:r xmlns:w="http://schemas.openxmlformats.org/wordprocessingml/2006/main">
        <w:t xml:space="preserve">Есүс сонгосон хүмүүстээ Бурханы Хаанчлалын нууцыг илчилсэн боловч гаднах хүмүүстээ сургаалт зүйрлэлээр ярьдаг.</w:t>
      </w:r>
    </w:p>
    <w:p w14:paraId="4BC580D8" w14:textId="77777777" w:rsidR="00F90BDC" w:rsidRDefault="00F90BDC"/>
    <w:p w14:paraId="72ECCB7D" w14:textId="77777777" w:rsidR="00F90BDC" w:rsidRDefault="00F90BDC">
      <w:r xmlns:w="http://schemas.openxmlformats.org/wordprocessingml/2006/main">
        <w:t xml:space="preserve">1. Бурханы хаант улсын нууц: Есүсийн дагалдагчдад зориулсан дуудлага</w:t>
      </w:r>
    </w:p>
    <w:p w14:paraId="01475F45" w14:textId="77777777" w:rsidR="00F90BDC" w:rsidRDefault="00F90BDC"/>
    <w:p w14:paraId="2A1E7A10" w14:textId="77777777" w:rsidR="00F90BDC" w:rsidRDefault="00F90BDC">
      <w:r xmlns:w="http://schemas.openxmlformats.org/wordprocessingml/2006/main">
        <w:t xml:space="preserve">2. Бурхны Хаанчлалын нэг хэсэг байх нь юу гэсэн үг вэ?</w:t>
      </w:r>
    </w:p>
    <w:p w14:paraId="6E3D80CB" w14:textId="77777777" w:rsidR="00F90BDC" w:rsidRDefault="00F90BDC"/>
    <w:p w14:paraId="4882CDF0" w14:textId="77777777" w:rsidR="00F90BDC" w:rsidRDefault="00F90BDC">
      <w:r xmlns:w="http://schemas.openxmlformats.org/wordprocessingml/2006/main">
        <w:t xml:space="preserve">1. Матай 13:10-17 - Есүс сургаалт зүйрлэлүүдийг тайлбарлав</w:t>
      </w:r>
    </w:p>
    <w:p w14:paraId="5D235EDB" w14:textId="77777777" w:rsidR="00F90BDC" w:rsidRDefault="00F90BDC"/>
    <w:p w14:paraId="30FADC43" w14:textId="77777777" w:rsidR="00F90BDC" w:rsidRDefault="00F90BDC">
      <w:r xmlns:w="http://schemas.openxmlformats.org/wordprocessingml/2006/main">
        <w:t xml:space="preserve">2. 2 Коринт 4:3-4 - Паул итгэлээр дамжуулан илчлэгдсэн Бурханы нууцуудын тухай ярьдаг.</w:t>
      </w:r>
    </w:p>
    <w:p w14:paraId="22E0D4FA" w14:textId="77777777" w:rsidR="00F90BDC" w:rsidRDefault="00F90BDC"/>
    <w:p w14:paraId="26573E1C" w14:textId="77777777" w:rsidR="00F90BDC" w:rsidRDefault="00F90BDC">
      <w:r xmlns:w="http://schemas.openxmlformats.org/wordprocessingml/2006/main">
        <w:t xml:space="preserve">Марк 4:12 Ингэснээр тэд хардаг атлаа хардаггүй. мөн сонсох нь тэд сонсож, харин ойлгохгүй байж болно; Эс бөгөөс тэд хэзээ ч хөрвөж, нүгэл нь уучлагдах вий.</w:t>
      </w:r>
    </w:p>
    <w:p w14:paraId="7BF66FFD" w14:textId="77777777" w:rsidR="00F90BDC" w:rsidRDefault="00F90BDC"/>
    <w:p w14:paraId="3833497A" w14:textId="77777777" w:rsidR="00F90BDC" w:rsidRDefault="00F90BDC">
      <w:r xmlns:w="http://schemas.openxmlformats.org/wordprocessingml/2006/main">
        <w:t xml:space="preserve">Түүний үгийг сонссон ч ойлгохгүй, хөрвөгдөж, нүглүүд нь уучлагдахгүй байхыг Есүс хүмүүст анхааруулж байна.</w:t>
      </w:r>
    </w:p>
    <w:p w14:paraId="22969DDF" w14:textId="77777777" w:rsidR="00F90BDC" w:rsidRDefault="00F90BDC"/>
    <w:p w14:paraId="0733319B" w14:textId="77777777" w:rsidR="00F90BDC" w:rsidRDefault="00F90BDC">
      <w:r xmlns:w="http://schemas.openxmlformats.org/wordprocessingml/2006/main">
        <w:t xml:space="preserve">1: Бурханы Үг хүчирхэг бөгөөд амьдралыг өөрчилдөг</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Хүн бүр хөрвөхгүй</w:t>
      </w:r>
    </w:p>
    <w:p w14:paraId="164BF46B" w14:textId="77777777" w:rsidR="00F90BDC" w:rsidRDefault="00F90BDC"/>
    <w:p w14:paraId="7AEC698F" w14:textId="77777777" w:rsidR="00F90BDC" w:rsidRDefault="00F90BDC">
      <w:r xmlns:w="http://schemas.openxmlformats.org/wordprocessingml/2006/main">
        <w:t xml:space="preserve">1: Ром 10:14-17 - Тэгвэл тэд итгээгүй Түүнийг яаж дуудах вэ? мөн тэдний талаар сонсоогүй Түүнд тэд яаж итгэх вэ? мөн тэд номлогчгүйгээр яаж сонсох вэ?</w:t>
      </w:r>
    </w:p>
    <w:p w14:paraId="5A9A9818" w14:textId="77777777" w:rsidR="00F90BDC" w:rsidRDefault="00F90BDC"/>
    <w:p w14:paraId="77C9C860" w14:textId="77777777" w:rsidR="00F90BDC" w:rsidRDefault="00F90BDC">
      <w:r xmlns:w="http://schemas.openxmlformats.org/wordprocessingml/2006/main">
        <w:t xml:space="preserve">2: Иаков 1:22-25 - Гэхдээ та нар өөрсдийгөө хууран мэхэлж, зөвхөн сонсогч биш харин үгийг хэрэгжүүлэгчид бай.</w:t>
      </w:r>
    </w:p>
    <w:p w14:paraId="13190E27" w14:textId="77777777" w:rsidR="00F90BDC" w:rsidRDefault="00F90BDC"/>
    <w:p w14:paraId="4340AAA3" w14:textId="77777777" w:rsidR="00F90BDC" w:rsidRDefault="00F90BDC">
      <w:r xmlns:w="http://schemas.openxmlformats.org/wordprocessingml/2006/main">
        <w:t xml:space="preserve">Марк 4:13 Тэр тэдэнд —Та нар энэ сургаалт зүйрлэлийг мэдэхгүй байна уу? тэгээд та нар яаж бүх сургаалт зүйрлэлийг мэдэх вэ?</w:t>
      </w:r>
    </w:p>
    <w:p w14:paraId="22DEF919" w14:textId="77777777" w:rsidR="00F90BDC" w:rsidRDefault="00F90BDC"/>
    <w:p w14:paraId="5F06EB4D" w14:textId="77777777" w:rsidR="00F90BDC" w:rsidRDefault="00F90BDC">
      <w:r xmlns:w="http://schemas.openxmlformats.org/wordprocessingml/2006/main">
        <w:t xml:space="preserve">Есүс шавь нараасаа сургаалт зүйрлэлийг ойлгож байгаа эсэхийг асууж, бүх сургаалт зүйрлэлийг ойлгохыг уриалав.</w:t>
      </w:r>
    </w:p>
    <w:p w14:paraId="277DE428" w14:textId="77777777" w:rsidR="00F90BDC" w:rsidRDefault="00F90BDC"/>
    <w:p w14:paraId="23A69DB0" w14:textId="77777777" w:rsidR="00F90BDC" w:rsidRDefault="00F90BDC">
      <w:r xmlns:w="http://schemas.openxmlformats.org/wordprocessingml/2006/main">
        <w:t xml:space="preserve">1: Хэрэв бид Түүнд зүрх сэтгэлээ нээвэл Бурхан бидэнд сургаалыг нь ойлгох чадварыг өгдөг.</w:t>
      </w:r>
    </w:p>
    <w:p w14:paraId="49FC2388" w14:textId="77777777" w:rsidR="00F90BDC" w:rsidRDefault="00F90BDC"/>
    <w:p w14:paraId="68EBF3E4" w14:textId="77777777" w:rsidR="00F90BDC" w:rsidRDefault="00F90BDC">
      <w:r xmlns:w="http://schemas.openxmlformats.org/wordprocessingml/2006/main">
        <w:t xml:space="preserve">2: Хэрэв бид Бурханы хаант улсад амьдрахыг хүсвэл сүнслэг үнэнийг ойлгохын тулд хүчин чармайлт гаргахад бэлэн байх ёстой.</w:t>
      </w:r>
    </w:p>
    <w:p w14:paraId="3EF869B7" w14:textId="77777777" w:rsidR="00F90BDC" w:rsidRDefault="00F90BDC"/>
    <w:p w14:paraId="5AFC5CEF" w14:textId="77777777" w:rsidR="00F90BDC" w:rsidRDefault="00F90BDC">
      <w:r xmlns:w="http://schemas.openxmlformats.org/wordprocessingml/2006/main">
        <w:t xml:space="preserve">1: Колоссай 1:9-10 - Ийм учраас бид та нарын тухай сонссон өдрөөс хойш та нарын төлөө залбирч, бүх оюун санааны мэргэн ухаан, ойлголтоор дамжуулан та нарыг Өөрийн хүслийн мэдлэгээр дүүргэхийг Бурханаас гуйхаа зогсоогүй.</w:t>
      </w:r>
    </w:p>
    <w:p w14:paraId="1E86134B" w14:textId="77777777" w:rsidR="00F90BDC" w:rsidRDefault="00F90BDC"/>
    <w:p w14:paraId="189EEF41" w14:textId="77777777" w:rsidR="00F90BDC" w:rsidRDefault="00F90BDC">
      <w:r xmlns:w="http://schemas.openxmlformats.org/wordprocessingml/2006/main">
        <w:t xml:space="preserve">2: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14:paraId="244D3D46" w14:textId="77777777" w:rsidR="00F90BDC" w:rsidRDefault="00F90BDC"/>
    <w:p w14:paraId="423463CC" w14:textId="77777777" w:rsidR="00F90BDC" w:rsidRDefault="00F90BDC">
      <w:r xmlns:w="http://schemas.openxmlformats.org/wordprocessingml/2006/main">
        <w:t xml:space="preserve">Марк 4:14 Тариачин үгийг тарьдаг.</w:t>
      </w:r>
    </w:p>
    <w:p w14:paraId="6EE559E1" w14:textId="77777777" w:rsidR="00F90BDC" w:rsidRDefault="00F90BDC"/>
    <w:p w14:paraId="6FB60598" w14:textId="77777777" w:rsidR="00F90BDC" w:rsidRDefault="00F90BDC">
      <w:r xmlns:w="http://schemas.openxmlformats.org/wordprocessingml/2006/main">
        <w:t xml:space="preserve">Энэ хэсэгт Бурханы үгийг тарихын ач холбогдлын талаар өгүүлдэг.</w:t>
      </w:r>
    </w:p>
    <w:p w14:paraId="350197F9" w14:textId="77777777" w:rsidR="00F90BDC" w:rsidRDefault="00F90BDC"/>
    <w:p w14:paraId="192FF9C3" w14:textId="77777777" w:rsidR="00F90BDC" w:rsidRDefault="00F90BDC">
      <w:r xmlns:w="http://schemas.openxmlformats.org/wordprocessingml/2006/main">
        <w:t xml:space="preserve">1. Бурханы Үг: Бидний итгэлийн үндэс</w:t>
      </w:r>
    </w:p>
    <w:p w14:paraId="608D5A32" w14:textId="77777777" w:rsidR="00F90BDC" w:rsidRDefault="00F90BDC"/>
    <w:p w14:paraId="29CA1E63" w14:textId="77777777" w:rsidR="00F90BDC" w:rsidRDefault="00F90BDC">
      <w:r xmlns:w="http://schemas.openxmlformats.org/wordprocessingml/2006/main">
        <w:t xml:space="preserve">2. Бурханы үгийг тариалахын ач тус</w:t>
      </w:r>
    </w:p>
    <w:p w14:paraId="49FC76DC" w14:textId="77777777" w:rsidR="00F90BDC" w:rsidRDefault="00F90BDC"/>
    <w:p w14:paraId="7568A6EB" w14:textId="77777777" w:rsidR="00F90BDC" w:rsidRDefault="00F90BDC">
      <w:r xmlns:w="http://schemas.openxmlformats.org/wordprocessingml/2006/main">
        <w:t xml:space="preserve">1. Исаиа 55:10-11 - “Учир нь бороо, цас тэнгэрээс бууж, тийшээ буцаж ирдэггүй, харин дэлхийг усалж, ургуулж, соёолуулж, тариалагчдад үр, идэгчид талх өгдөг шиг. Миний амнаас гарах үг минь байх уу; Энэ нь надад хоосон буцаж ирэхгүй, харин миний зорьсон зүйлийг биелүүлж, миний илгээсэн зүйлд амжилтанд хүрэх болно."</w:t>
      </w:r>
    </w:p>
    <w:p w14:paraId="4AD86CC6" w14:textId="77777777" w:rsidR="00F90BDC" w:rsidRDefault="00F90BDC"/>
    <w:p w14:paraId="6BD1B4E1" w14:textId="77777777" w:rsidR="00F90BDC" w:rsidRDefault="00F90BDC">
      <w:r xmlns:w="http://schemas.openxmlformats.org/wordprocessingml/2006/main">
        <w:t xml:space="preserve">2. Иаков 1:21-22 - “Тиймээс бүх бузар булай, газар авсан бузар мууг зайлуулж, та нарын сүнсийг аврах чадвартай, суулгасан үгийг даруу байдлаар хүлээн ав. Гэхдээ өөрсдийгөө хууран мэхэлж, зөвхөн сонсогч биш харин үгийг хэрэгжүүлэгчид байгтун."</w:t>
      </w:r>
    </w:p>
    <w:p w14:paraId="67150A7B" w14:textId="77777777" w:rsidR="00F90BDC" w:rsidRDefault="00F90BDC"/>
    <w:p w14:paraId="2D3FFC82" w14:textId="77777777" w:rsidR="00F90BDC" w:rsidRDefault="00F90BDC">
      <w:r xmlns:w="http://schemas.openxmlformats.org/wordprocessingml/2006/main">
        <w:t xml:space="preserve">Марк 4:15 Эдгээр нь замын хажууд, үг тарьсан газар юм. Харин тэднийг сонсмогц Сатан тэр даруй ирж, тэдний зүрх сэтгэлд тарьсан үгийг булааж авдаг.</w:t>
      </w:r>
    </w:p>
    <w:p w14:paraId="0AC6C951" w14:textId="77777777" w:rsidR="00F90BDC" w:rsidRDefault="00F90BDC"/>
    <w:p w14:paraId="0725E3D9" w14:textId="77777777" w:rsidR="00F90BDC" w:rsidRDefault="00F90BDC">
      <w:r xmlns:w="http://schemas.openxmlformats.org/wordprocessingml/2006/main">
        <w:t xml:space="preserve">Бурханы үг үүнийг сонссон хүмүүсийн зүрх сэтгэлд тарьсан ч Диавол түүнийг хурдан авч хаяхаар ирдэг.</w:t>
      </w:r>
    </w:p>
    <w:p w14:paraId="53A2B0E1" w14:textId="77777777" w:rsidR="00F90BDC" w:rsidRDefault="00F90BDC"/>
    <w:p w14:paraId="236898A8" w14:textId="77777777" w:rsidR="00F90BDC" w:rsidRDefault="00F90BDC">
      <w:r xmlns:w="http://schemas.openxmlformats.org/wordprocessingml/2006/main">
        <w:t xml:space="preserve">1. Бурханы Үгийн хүч: Дайсны эсрэг бат зогсох</w:t>
      </w:r>
    </w:p>
    <w:p w14:paraId="7EB5349A" w14:textId="77777777" w:rsidR="00F90BDC" w:rsidRDefault="00F90BDC"/>
    <w:p w14:paraId="08AFF468" w14:textId="77777777" w:rsidR="00F90BDC" w:rsidRDefault="00F90BDC">
      <w:r xmlns:w="http://schemas.openxmlformats.org/wordprocessingml/2006/main">
        <w:t xml:space="preserve">2. Бидний зүрх сэтгэлд чөтгөрийн дайралтыг эсэргүүцэх</w:t>
      </w:r>
    </w:p>
    <w:p w14:paraId="613FE204" w14:textId="77777777" w:rsidR="00F90BDC" w:rsidRDefault="00F90BDC"/>
    <w:p w14:paraId="6ACEA20C" w14:textId="77777777" w:rsidR="00F90BDC" w:rsidRDefault="00F90BDC">
      <w:r xmlns:w="http://schemas.openxmlformats.org/wordprocessingml/2006/main">
        <w:t xml:space="preserve">1. Иаков 4:7 - "Тиймээс Бурханд захирагдаж бай. Диаволыг эсэргүүц, тэгвэл тэр та нараас зугтах болно."</w:t>
      </w:r>
    </w:p>
    <w:p w14:paraId="142B8419" w14:textId="77777777" w:rsidR="00F90BDC" w:rsidRDefault="00F90BDC"/>
    <w:p w14:paraId="64776F8C" w14:textId="77777777" w:rsidR="00F90BDC" w:rsidRDefault="00F90BDC">
      <w:r xmlns:w="http://schemas.openxmlformats.org/wordprocessingml/2006/main">
        <w:t xml:space="preserve">2. Ефес 6:10-11 - "Эцэст нь, Эзэн дотор болон Түүний хүч чадлаар хүчтэй бай. Бурханы бүх хуяг дуулгаг өмс, тэгвэл та чөтгөрийн төлөвлөгөөний эсрэг зогсож чадна."</w:t>
      </w:r>
    </w:p>
    <w:p w14:paraId="54FF3E1A" w14:textId="77777777" w:rsidR="00F90BDC" w:rsidRDefault="00F90BDC"/>
    <w:p w14:paraId="5EFE4907" w14:textId="77777777" w:rsidR="00F90BDC" w:rsidRDefault="00F90BDC">
      <w:r xmlns:w="http://schemas.openxmlformats.org/wordprocessingml/2006/main">
        <w:t xml:space="preserve">Марк 4:16 Эдгээр нь мөн адил чулуурхаг газарт тарьсан хүмүүс юм. тэд үгийг сонсоод тэр даруйдаа баяртайгаар хүлээн авдаг;</w:t>
      </w:r>
    </w:p>
    <w:p w14:paraId="5C448CB9" w14:textId="77777777" w:rsidR="00F90BDC" w:rsidRDefault="00F90BDC"/>
    <w:p w14:paraId="4CD786B9" w14:textId="77777777" w:rsidR="00F90BDC" w:rsidRDefault="00F90BDC">
      <w:r xmlns:w="http://schemas.openxmlformats.org/wordprocessingml/2006/main">
        <w:t xml:space="preserve">Есүсийн сургаалт зүйрлэл бол Бурханы үгийг баяртайгаар хүлээн авдаг хүмүүсийн тухай юм.</w:t>
      </w:r>
    </w:p>
    <w:p w14:paraId="0358482B" w14:textId="77777777" w:rsidR="00F90BDC" w:rsidRDefault="00F90BDC"/>
    <w:p w14:paraId="6CD54EBE" w14:textId="77777777" w:rsidR="00F90BDC" w:rsidRDefault="00F90BDC">
      <w:r xmlns:w="http://schemas.openxmlformats.org/wordprocessingml/2006/main">
        <w:t xml:space="preserve">1. "Бурханы үгийг баяртайгаар хүлээн ав"</w:t>
      </w:r>
    </w:p>
    <w:p w14:paraId="4E3AC6E8" w14:textId="77777777" w:rsidR="00F90BDC" w:rsidRDefault="00F90BDC"/>
    <w:p w14:paraId="3FEDA419" w14:textId="77777777" w:rsidR="00F90BDC" w:rsidRDefault="00F90BDC">
      <w:r xmlns:w="http://schemas.openxmlformats.org/wordprocessingml/2006/main">
        <w:t xml:space="preserve">2. "Бурханы үгийг сонсож, хүлээн авахын баяр баясгалан"</w:t>
      </w:r>
    </w:p>
    <w:p w14:paraId="1ABD298D" w14:textId="77777777" w:rsidR="00F90BDC" w:rsidRDefault="00F90BDC"/>
    <w:p w14:paraId="65EFD139" w14:textId="77777777" w:rsidR="00F90BDC" w:rsidRDefault="00F90BDC">
      <w:r xmlns:w="http://schemas.openxmlformats.org/wordprocessingml/2006/main">
        <w:t xml:space="preserve">1. Лук 8:13 - "Хадан дээрх хүмүүс бол үгийг сонсохдоо баяр хөөртэйгөөр хүлээн авдаг боловч үндэсгүй хүмүүс юм. Тэд хэсэг хугацаанд итгэсэн боловч сорилтод унадаг."</w:t>
      </w:r>
    </w:p>
    <w:p w14:paraId="3C3A7117" w14:textId="77777777" w:rsidR="00F90BDC" w:rsidRDefault="00F90BDC"/>
    <w:p w14:paraId="29116316" w14:textId="77777777" w:rsidR="00F90BDC" w:rsidRDefault="00F90BDC">
      <w:r xmlns:w="http://schemas.openxmlformats.org/wordprocessingml/2006/main">
        <w:t xml:space="preserve">2. Ром 10:17 - "Тиймээс итгэл нь сонсохоос, сонсох нь Христийн үгээр дамжин ирдэг."</w:t>
      </w:r>
    </w:p>
    <w:p w14:paraId="1B1313C4" w14:textId="77777777" w:rsidR="00F90BDC" w:rsidRDefault="00F90BDC"/>
    <w:p w14:paraId="45EA18B3" w14:textId="77777777" w:rsidR="00F90BDC" w:rsidRDefault="00F90BDC">
      <w:r xmlns:w="http://schemas.openxmlformats.org/wordprocessingml/2006/main">
        <w:t xml:space="preserve">Марк 4:17 Өөрсдөдөө үндэс байхгүй тул хэсэг хугацаанд л тэвч. Дараа нь, үгийн төлөө зовлон зүдгүүр, хавчлага гарахад тэр даруй тэд гомдог.</w:t>
      </w:r>
    </w:p>
    <w:p w14:paraId="40C26458" w14:textId="77777777" w:rsidR="00F90BDC" w:rsidRDefault="00F90BDC"/>
    <w:p w14:paraId="7C904B39" w14:textId="77777777" w:rsidR="00F90BDC" w:rsidRDefault="00F90BDC">
      <w:r xmlns:w="http://schemas.openxmlformats.org/wordprocessingml/2006/main">
        <w:t xml:space="preserve">Энэхүү ишлэл нь бат бөх итгэлгүй хүмүүс Бурханы үгийн төлөө зовлон зүдгүүр, хавчлагатай тулгарах үед хэрхэн амархан гомдож, бууж өгч болох тухай өгүүлдэг.</w:t>
      </w:r>
    </w:p>
    <w:p w14:paraId="46A2BFF2" w14:textId="77777777" w:rsidR="00F90BDC" w:rsidRDefault="00F90BDC"/>
    <w:p w14:paraId="6CAA72AA" w14:textId="77777777" w:rsidR="00F90BDC" w:rsidRDefault="00F90BDC">
      <w:r xmlns:w="http://schemas.openxmlformats.org/wordprocessingml/2006/main">
        <w:t xml:space="preserve">1: Зовлон бэрхшээлийн өмнө тууштай зогсох</w:t>
      </w:r>
    </w:p>
    <w:p w14:paraId="61FDD619" w14:textId="77777777" w:rsidR="00F90BDC" w:rsidRDefault="00F90BDC"/>
    <w:p w14:paraId="620B5E1D" w14:textId="77777777" w:rsidR="00F90BDC" w:rsidRDefault="00F90BDC">
      <w:r xmlns:w="http://schemas.openxmlformats.org/wordprocessingml/2006/main">
        <w:t xml:space="preserve">2: Тэвчээртэй байхын адислал</w:t>
      </w:r>
    </w:p>
    <w:p w14:paraId="692660FD" w14:textId="77777777" w:rsidR="00F90BDC" w:rsidRDefault="00F90BDC"/>
    <w:p w14:paraId="0063BDAE" w14:textId="77777777" w:rsidR="00F90BDC" w:rsidRDefault="00F90BDC">
      <w:r xmlns:w="http://schemas.openxmlformats.org/wordprocessingml/2006/main">
        <w:t xml:space="preserve">1: Иаков 1:12 - Сорилтод тууштай үлддэг хүн ерөөлтэй еэ, учир нь тэр сорилтыг даван туулж, өөрийг нь хайрладаг хүмүүст Бурханы амласан амийн титмийг хүлээн авах болно.</w:t>
      </w:r>
    </w:p>
    <w:p w14:paraId="0D7061AE" w14:textId="77777777" w:rsidR="00F90BDC" w:rsidRDefault="00F90BDC"/>
    <w:p w14:paraId="2B5FFCCC" w14:textId="77777777" w:rsidR="00F90BDC" w:rsidRDefault="00F90BDC">
      <w:r xmlns:w="http://schemas.openxmlformats.org/wordprocessingml/2006/main">
        <w:t xml:space="preserve">2: Матай 5:10-12 - Тэнгэрийн хаанчлал тэднийх учраас зөвт байдлын төлөө хавчигдаж байгаа хүмүүс ерөөлтэй еэ. Бусад хүмүүс чамайг доромжилж, хавчиж, миний өмнөөс хилсээр чиний эсрэг бүх төрлийн бузар мууг хэлэх үед та ерөөлтэй еэ. Баярла, баярла, учир нь чиний шагнал тэнгэрт агуу учир тэд чамаас өмнөх эш үзүүлэгчдийг хавчиж байсан.</w:t>
      </w:r>
    </w:p>
    <w:p w14:paraId="1C71E2E1" w14:textId="77777777" w:rsidR="00F90BDC" w:rsidRDefault="00F90BDC"/>
    <w:p w14:paraId="58198357" w14:textId="77777777" w:rsidR="00F90BDC" w:rsidRDefault="00F90BDC">
      <w:r xmlns:w="http://schemas.openxmlformats.org/wordprocessingml/2006/main">
        <w:t xml:space="preserve">Марк 4:18 Эдгээр нь өргөст дунд тарьсан хүмүүс юм. үгийг сонсох гэх мэт</w:t>
      </w:r>
    </w:p>
    <w:p w14:paraId="65D083E2" w14:textId="77777777" w:rsidR="00F90BDC" w:rsidRDefault="00F90BDC"/>
    <w:p w14:paraId="0B6068CB" w14:textId="77777777" w:rsidR="00F90BDC" w:rsidRDefault="00F90BDC">
      <w:r xmlns:w="http://schemas.openxmlformats.org/wordprocessingml/2006/main">
        <w:t xml:space="preserve">Энэ ишлэл нь Бурханы үгийг сонсдог хүмүүсийн тухай өгүүлдэг боловч дэлхийн анхаарлыг сарниулснаас болж тэдний зүрх сэтгэлд суурьшихыг зөвшөөрдөггүй.</w:t>
      </w:r>
    </w:p>
    <w:p w14:paraId="0CA0F89C" w14:textId="77777777" w:rsidR="00F90BDC" w:rsidRDefault="00F90BDC"/>
    <w:p w14:paraId="166E2961" w14:textId="77777777" w:rsidR="00F90BDC" w:rsidRDefault="00F90BDC">
      <w:r xmlns:w="http://schemas.openxmlformats.org/wordprocessingml/2006/main">
        <w:t xml:space="preserve">1. Дэлхий ертөнц таныг Бурханы үгнээс бүү сатааруул</w:t>
      </w:r>
    </w:p>
    <w:p w14:paraId="1B362444" w14:textId="77777777" w:rsidR="00F90BDC" w:rsidRDefault="00F90BDC"/>
    <w:p w14:paraId="0719F6C2" w14:textId="77777777" w:rsidR="00F90BDC" w:rsidRDefault="00F90BDC">
      <w:r xmlns:w="http://schemas.openxmlformats.org/wordprocessingml/2006/main">
        <w:t xml:space="preserve">2. Дэлхийн өргөсүүд Бурханы үгийг боомилохыг бүү зөвшөөр</w:t>
      </w:r>
    </w:p>
    <w:p w14:paraId="0A1C30D8" w14:textId="77777777" w:rsidR="00F90BDC" w:rsidRDefault="00F90BDC"/>
    <w:p w14:paraId="768A8311" w14:textId="77777777" w:rsidR="00F90BDC" w:rsidRDefault="00F90BDC">
      <w:r xmlns:w="http://schemas.openxmlformats.org/wordprocessingml/2006/main">
        <w:t xml:space="preserve">1. 1 Иохан 2:15-17 - Дэлхийг бүү хайрла, харин өөрийн Бурхан ЭЗЭНээ бүх зүрхээрээ хайрла.</w:t>
      </w:r>
    </w:p>
    <w:p w14:paraId="3AD310A6" w14:textId="77777777" w:rsidR="00F90BDC" w:rsidRDefault="00F90BDC"/>
    <w:p w14:paraId="4E327251" w14:textId="77777777" w:rsidR="00F90BDC" w:rsidRDefault="00F90BDC">
      <w:r xmlns:w="http://schemas.openxmlformats.org/wordprocessingml/2006/main">
        <w:t xml:space="preserve">2. Дуулал 119:11 - Таны эсрэг нүгэл үйлдэхгүйн тулд би Таны үгийг зүрх сэтгэлдээ нуусан.</w:t>
      </w:r>
    </w:p>
    <w:p w14:paraId="0058683E" w14:textId="77777777" w:rsidR="00F90BDC" w:rsidRDefault="00F90BDC"/>
    <w:p w14:paraId="5AA3CBB1" w14:textId="77777777" w:rsidR="00F90BDC" w:rsidRDefault="00F90BDC">
      <w:r xmlns:w="http://schemas.openxmlformats.org/wordprocessingml/2006/main">
        <w:t xml:space="preserve">Марк 4:19 Мөн энэ ертөнцийн санаа зовнил, баялгийн мэхлэлт, бусад зүйлсийн хүсэл тачаал орж ирсэн нь үгийг боомилж, үр жимсгүй болдог.</w:t>
      </w:r>
    </w:p>
    <w:p w14:paraId="58CA35D8" w14:textId="77777777" w:rsidR="00F90BDC" w:rsidRDefault="00F90BDC"/>
    <w:p w14:paraId="608080F3" w14:textId="77777777" w:rsidR="00F90BDC" w:rsidRDefault="00F90BDC">
      <w:r xmlns:w="http://schemas.openxmlformats.org/wordprocessingml/2006/main">
        <w:t xml:space="preserve">Баялгийн заль мэх, дэлхийн халамж нь Бурханы үгийг боомилж, үр жимсгүй болгодог.</w:t>
      </w:r>
    </w:p>
    <w:p w14:paraId="3CDFD02E" w14:textId="77777777" w:rsidR="00F90BDC" w:rsidRDefault="00F90BDC"/>
    <w:p w14:paraId="71424FBF" w14:textId="77777777" w:rsidR="00F90BDC" w:rsidRDefault="00F90BDC">
      <w:r xmlns:w="http://schemas.openxmlformats.org/wordprocessingml/2006/main">
        <w:t xml:space="preserve">1. Баялгийн заль мэх, дэлхийн халамжаас хэрхэн зайлсхийх вэ</w:t>
      </w:r>
    </w:p>
    <w:p w14:paraId="17FA46D4" w14:textId="77777777" w:rsidR="00F90BDC" w:rsidRDefault="00F90BDC"/>
    <w:p w14:paraId="777BF0FA" w14:textId="77777777" w:rsidR="00F90BDC" w:rsidRDefault="00F90BDC">
      <w:r xmlns:w="http://schemas.openxmlformats.org/wordprocessingml/2006/main">
        <w:t xml:space="preserve">2. Ертөнцийн хүслийг үл тоомсорлох аюул нь Бурханы үгийг үгүйсгэдэг</w:t>
      </w:r>
    </w:p>
    <w:p w14:paraId="68D8AF56" w14:textId="77777777" w:rsidR="00F90BDC" w:rsidRDefault="00F90BDC"/>
    <w:p w14:paraId="5BCB74A5" w14:textId="77777777" w:rsidR="00F90BDC" w:rsidRDefault="00F90BDC">
      <w:r xmlns:w="http://schemas.openxmlformats.org/wordprocessingml/2006/main">
        <w:t xml:space="preserve">1. Матай 6:33, “Харин эхлээд Бурханы хаанчлал болон Түүний зөвт байдлыг эрэлхийл, тэгвэл энэ бүхэн чамд нэмэгдэх болно.”</w:t>
      </w:r>
    </w:p>
    <w:p w14:paraId="2746C831" w14:textId="77777777" w:rsidR="00F90BDC" w:rsidRDefault="00F90BDC"/>
    <w:p w14:paraId="617AC901" w14:textId="77777777" w:rsidR="00F90BDC" w:rsidRDefault="00F90BDC">
      <w:r xmlns:w="http://schemas.openxmlformats.org/wordprocessingml/2006/main">
        <w:t xml:space="preserve">2. Номлогчийн үгс 5:10, “Мөнгөнд дуртай хүн мөнгөнд ханадаггүй, элбэг дэлбэг байдлыг хайрладаг хүн орлогод нь ханадаггүй. Энэ ч бас дэмий хоосон зүйл."</w:t>
      </w:r>
    </w:p>
    <w:p w14:paraId="3E7E16F6" w14:textId="77777777" w:rsidR="00F90BDC" w:rsidRDefault="00F90BDC"/>
    <w:p w14:paraId="0643AEEB" w14:textId="77777777" w:rsidR="00F90BDC" w:rsidRDefault="00F90BDC">
      <w:r xmlns:w="http://schemas.openxmlformats.org/wordprocessingml/2006/main">
        <w:t xml:space="preserve">Марк 4:20 Эдгээр нь сайн газарт тариалагдсан хүмүүс юм. үгийг сонсож, хүлээн авч, зарим нь гуч дахин, зарим нь жар, зарим нь зуу дахин үр жимс өгөх гэх мэт.</w:t>
      </w:r>
    </w:p>
    <w:p w14:paraId="6D9A0EC9" w14:textId="77777777" w:rsidR="00F90BDC" w:rsidRDefault="00F90BDC"/>
    <w:p w14:paraId="4A3635AC" w14:textId="77777777" w:rsidR="00F90BDC" w:rsidRDefault="00F90BDC">
      <w:r xmlns:w="http://schemas.openxmlformats.org/wordprocessingml/2006/main">
        <w:t xml:space="preserve">Бурханы үгийг сонсож, хүлээн зөвшөөрдөг хүмүүс амьдралдаа үр жимс өгөх болно.</w:t>
      </w:r>
    </w:p>
    <w:p w14:paraId="1CB5DCAE" w14:textId="77777777" w:rsidR="00F90BDC" w:rsidRDefault="00F90BDC"/>
    <w:p w14:paraId="07DFC6D9" w14:textId="77777777" w:rsidR="00F90BDC" w:rsidRDefault="00F90BDC">
      <w:r xmlns:w="http://schemas.openxmlformats.org/wordprocessingml/2006/main">
        <w:t xml:space="preserve">1: Бурханы үгийг хүлээн зөвшөөрөх нь танд агуу шагнал авчрах болно.</w:t>
      </w:r>
    </w:p>
    <w:p w14:paraId="2EDC18D2" w14:textId="77777777" w:rsidR="00F90BDC" w:rsidRDefault="00F90BDC"/>
    <w:p w14:paraId="4CB10DA6" w14:textId="77777777" w:rsidR="00F90BDC" w:rsidRDefault="00F90BDC">
      <w:r xmlns:w="http://schemas.openxmlformats.org/wordprocessingml/2006/main">
        <w:t xml:space="preserve">2: Бурханы Үг таны амьдралд элбэг дэлбэг үр жимсийг авчрах болно.</w:t>
      </w:r>
    </w:p>
    <w:p w14:paraId="3F657F95" w14:textId="77777777" w:rsidR="00F90BDC" w:rsidRDefault="00F90BDC"/>
    <w:p w14:paraId="33DC4EA5" w14:textId="77777777" w:rsidR="00F90BDC" w:rsidRDefault="00F90BDC">
      <w:r xmlns:w="http://schemas.openxmlformats.org/wordprocessingml/2006/main">
        <w:t xml:space="preserve">1: 1 Коринт 3:6-9 - Би тарьсан, Аполлос усалсан; Харин Бурхан өсөлтийг өгсөн.</w:t>
      </w:r>
    </w:p>
    <w:p w14:paraId="25C1EFC7" w14:textId="77777777" w:rsidR="00F90BDC" w:rsidRDefault="00F90BDC"/>
    <w:p w14:paraId="1C1864FC" w14:textId="77777777" w:rsidR="00F90BDC" w:rsidRDefault="00F90BDC">
      <w:r xmlns:w="http://schemas.openxmlformats.org/wordprocessingml/2006/main">
        <w:t xml:space="preserve">2: Иаков 1:21 - Тиймээс бүх бузар булай, дэггүйтлийн илүүдлийг зайлуулж, сэтгэлийг чинь аврах чадвартай, сийлсэн үгийг номхон дөлгөөнөөр хүлээн ав.</w:t>
      </w:r>
    </w:p>
    <w:p w14:paraId="6EE6DA28" w14:textId="77777777" w:rsidR="00F90BDC" w:rsidRDefault="00F90BDC"/>
    <w:p w14:paraId="294C1CBB" w14:textId="77777777" w:rsidR="00F90BDC" w:rsidRDefault="00F90BDC">
      <w:r xmlns:w="http://schemas.openxmlformats.org/wordprocessingml/2006/main">
        <w:t xml:space="preserve">Марк 4:21 Тэр тэдэнд —Заалыг савны доор тавих гэж авчирсан уу, эсвэл орны доор оруулах уу? мөн лааны суурь дээр суулгаж болохгүй гэж үү?</w:t>
      </w:r>
    </w:p>
    <w:p w14:paraId="67F6F07F" w14:textId="77777777" w:rsidR="00F90BDC" w:rsidRDefault="00F90BDC"/>
    <w:p w14:paraId="07752BAE" w14:textId="77777777" w:rsidR="00F90BDC" w:rsidRDefault="00F90BDC">
      <w:r xmlns:w="http://schemas.openxmlformats.org/wordprocessingml/2006/main">
        <w:t xml:space="preserve">Есүс сонсогчдоос лааг лааны тавиур дээр тавихын оронд сав эсвэл орны доор нуух нь зөв эсэхийг асуудаг.</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Харанхуйг гэрэлтүүлэх нь: Есүсийн лааны үлгэрийн утга учир</w:t>
      </w:r>
    </w:p>
    <w:p w14:paraId="65CF5B08" w14:textId="77777777" w:rsidR="00F90BDC" w:rsidRDefault="00F90BDC"/>
    <w:p w14:paraId="5EE4215D" w14:textId="77777777" w:rsidR="00F90BDC" w:rsidRDefault="00F90BDC">
      <w:r xmlns:w="http://schemas.openxmlformats.org/wordprocessingml/2006/main">
        <w:t xml:space="preserve">2. Бурханы үнэнийг нуун дарагдуулсан нүгэл</w:t>
      </w:r>
    </w:p>
    <w:p w14:paraId="70E0D65B" w14:textId="77777777" w:rsidR="00F90BDC" w:rsidRDefault="00F90BDC"/>
    <w:p w14:paraId="7C8C5EA3" w14:textId="77777777" w:rsidR="00F90BDC" w:rsidRDefault="00F90BDC">
      <w:r xmlns:w="http://schemas.openxmlformats.org/wordprocessingml/2006/main">
        <w:t xml:space="preserve">1. Матай 5:14-16 - “Та бол дэлхийн гэрэл юм. Уулан дээр баригдсан хотыг нуух аргагүй. Хүмүүс ч бас дэнлүү асааж, аяганы доор тавьдаггүй. Үүний оронд тэд үүнийг тавиур дээр нь тавьж, гэрт байгаа бүх хүмүүст гэрэл өгдөг. Үүний нэгэн адил та нарын сайн үйлсийг харж, тэнгэр дэх Эцэгийг чинь алдаршуулахын тулд та нарын гэрэл бусдын өмнө гийгүүл.”</w:t>
      </w:r>
    </w:p>
    <w:p w14:paraId="30177D8A" w14:textId="77777777" w:rsidR="00F90BDC" w:rsidRDefault="00F90BDC"/>
    <w:p w14:paraId="1037E762" w14:textId="77777777" w:rsidR="00F90BDC" w:rsidRDefault="00F90BDC">
      <w:r xmlns:w="http://schemas.openxmlformats.org/wordprocessingml/2006/main">
        <w:t xml:space="preserve">2. Ефес 5:8-13 - “Учир нь та нар нэгэн цагт харанхуй байсан, харин одоо та нар Эзэн дотор гэрэл юм. Гэрлийн хүүхдүүд шиг амьдар (учир нь гэрлийн үр жимс нь бүх сайн сайхан, зөвт байдал, үнэнээс бүрддэг) бөгөөд юу нь Их Эзэнд таалагдаж байгааг олж мэд. Харанхуйн үр дүнгүй үйлстэй ямар ч холбоогүй, харин тэднийг илчл. Дуулгаваргүй хүмүүс нууцаар юу хийдэгийг дурдах нь ичмээр юм. Гэвч гэрлээр илчлэгдсэн бүх зүйл харагдах бөгөөд гэрэлтсэн бүхэн гэрэл болж хувирдаг."</w:t>
      </w:r>
    </w:p>
    <w:p w14:paraId="4BB462AF" w14:textId="77777777" w:rsidR="00F90BDC" w:rsidRDefault="00F90BDC"/>
    <w:p w14:paraId="623AA35F" w14:textId="77777777" w:rsidR="00F90BDC" w:rsidRDefault="00F90BDC">
      <w:r xmlns:w="http://schemas.openxmlformats.org/wordprocessingml/2006/main">
        <w:t xml:space="preserve">Марк 4:22 Учир нь илчлэгдэхгүй нуугдмал зүйл гэж үгүй. Энэ нь гадаадад ирэх ёстой гэсэн нууц байсангүй.</w:t>
      </w:r>
    </w:p>
    <w:p w14:paraId="7E9A5E81" w14:textId="77777777" w:rsidR="00F90BDC" w:rsidRDefault="00F90BDC"/>
    <w:p w14:paraId="032889C1" w14:textId="77777777" w:rsidR="00F90BDC" w:rsidRDefault="00F90BDC">
      <w:r xmlns:w="http://schemas.openxmlformats.org/wordprocessingml/2006/main">
        <w:t xml:space="preserve">Энэ хэсэгт юу ч нуугддаггүй, бүх зүйл тодорхой болно гэдгийг онцолсон.</w:t>
      </w:r>
    </w:p>
    <w:p w14:paraId="45397393" w14:textId="77777777" w:rsidR="00F90BDC" w:rsidRDefault="00F90BDC"/>
    <w:p w14:paraId="4813ACAA" w14:textId="77777777" w:rsidR="00F90BDC" w:rsidRDefault="00F90BDC">
      <w:r xmlns:w="http://schemas.openxmlformats.org/wordprocessingml/2006/main">
        <w:t xml:space="preserve">1. Ил тод байдлын хүч</w:t>
      </w:r>
    </w:p>
    <w:p w14:paraId="35D3D392" w14:textId="77777777" w:rsidR="00F90BDC" w:rsidRDefault="00F90BDC"/>
    <w:p w14:paraId="1A684B67" w14:textId="77777777" w:rsidR="00F90BDC" w:rsidRDefault="00F90BDC">
      <w:r xmlns:w="http://schemas.openxmlformats.org/wordprocessingml/2006/main">
        <w:t xml:space="preserve">2. Нээлттэй амьдралаар амьдрах</w:t>
      </w:r>
    </w:p>
    <w:p w14:paraId="2E216D36" w14:textId="77777777" w:rsidR="00F90BDC" w:rsidRDefault="00F90BDC"/>
    <w:p w14:paraId="53676C56" w14:textId="77777777" w:rsidR="00F90BDC" w:rsidRDefault="00F90BDC">
      <w:r xmlns:w="http://schemas.openxmlformats.org/wordprocessingml/2006/main">
        <w:t xml:space="preserve">1. Лук 8:17 - "Учир нь илчлэгдэхгүй нуугдмал, илчлэгдэхгүй нууц гэж үгүй."</w:t>
      </w:r>
    </w:p>
    <w:p w14:paraId="41B3F02A" w14:textId="77777777" w:rsidR="00F90BDC" w:rsidRDefault="00F90BDC"/>
    <w:p w14:paraId="2F115BB1" w14:textId="77777777" w:rsidR="00F90BDC" w:rsidRDefault="00F90BDC">
      <w:r xmlns:w="http://schemas.openxmlformats.org/wordprocessingml/2006/main">
        <w:t xml:space="preserve">2. Сургаалт үгс 28:13 - "Гэм буруугаа нуун дарагдуулсан хүн амжилтанд хүрэхгүй, харин гэм буруугаа хүлээн зөвшөөрч, орхисон хүн өрөвдөх сэтгэлийг олох болно."</w:t>
      </w:r>
    </w:p>
    <w:p w14:paraId="47F7665F" w14:textId="77777777" w:rsidR="00F90BDC" w:rsidRDefault="00F90BDC"/>
    <w:p w14:paraId="791F38E1" w14:textId="77777777" w:rsidR="00F90BDC" w:rsidRDefault="00F90BDC">
      <w:r xmlns:w="http://schemas.openxmlformats.org/wordprocessingml/2006/main">
        <w:t xml:space="preserve">Марк 4:23 Сонсох чихтэй хүн байвал сонсогтун.</w:t>
      </w:r>
    </w:p>
    <w:p w14:paraId="3DD5FEEF" w14:textId="77777777" w:rsidR="00F90BDC" w:rsidRDefault="00F90BDC"/>
    <w:p w14:paraId="55A1DF94" w14:textId="77777777" w:rsidR="00F90BDC" w:rsidRDefault="00F90BDC">
      <w:r xmlns:w="http://schemas.openxmlformats.org/wordprocessingml/2006/main">
        <w:t xml:space="preserve">Энэ шүлэг бол сонсож буй хүмүүст Есүсийн үгсэд анхаарлаа хандуулахыг уриалж байна.</w:t>
      </w:r>
    </w:p>
    <w:p w14:paraId="3E0B18EB" w14:textId="77777777" w:rsidR="00F90BDC" w:rsidRDefault="00F90BDC"/>
    <w:p w14:paraId="4AC7B547" w14:textId="77777777" w:rsidR="00F90BDC" w:rsidRDefault="00F90BDC">
      <w:r xmlns:w="http://schemas.openxmlformats.org/wordprocessingml/2006/main">
        <w:t xml:space="preserve">1. Есүсийг сонсох нь: Түүний сургаалийг хэрхэн сонсож, анхаарах вэ</w:t>
      </w:r>
    </w:p>
    <w:p w14:paraId="6A8250B0" w14:textId="77777777" w:rsidR="00F90BDC" w:rsidRDefault="00F90BDC"/>
    <w:p w14:paraId="245E5F5C" w14:textId="77777777" w:rsidR="00F90BDC" w:rsidRDefault="00F90BDC">
      <w:r xmlns:w="http://schemas.openxmlformats.org/wordprocessingml/2006/main">
        <w:t xml:space="preserve">2. Есүсийн үгсийн хүч: Түүний хэлж буй зүйлд анхаарлаа хандуул</w:t>
      </w:r>
    </w:p>
    <w:p w14:paraId="537D03B8" w14:textId="77777777" w:rsidR="00F90BDC" w:rsidRDefault="00F90BDC"/>
    <w:p w14:paraId="7E0485A1" w14:textId="77777777" w:rsidR="00F90BDC" w:rsidRDefault="00F90BDC">
      <w:r xmlns:w="http://schemas.openxmlformats.org/wordprocessingml/2006/main">
        <w:t xml:space="preserve">1. Сургаалт үгс 2:1-5 - Хүү минь, хэрвээ чи миний үгийг хүлээн авч, миний зарлигуудыг өөртэйгөө хамт нандигнаж, мэргэн ухаанд чихэндээ анхаарал хандуулж, зүрх сэтгэлээ ухааралд аваачвал; тийм ээ, хэрвээ чи ухаарал дуудаж, ухаарлын төлөө дуугаа өндөрсгөх аваас, хэрэв чи мөнгө шиг түүнийг эрэлхийлж, түүнийг далд эрдэнэс мэт эрэлхийлбэл, чи Их Эзэнээс эмээж, Бурханы мэдлэгийг олох болно.</w:t>
      </w:r>
    </w:p>
    <w:p w14:paraId="0E875EE3" w14:textId="77777777" w:rsidR="00F90BDC" w:rsidRDefault="00F90BDC"/>
    <w:p w14:paraId="7A4FE56E" w14:textId="77777777" w:rsidR="00F90BDC" w:rsidRDefault="00F90BDC">
      <w:r xmlns:w="http://schemas.openxmlformats.org/wordprocessingml/2006/main">
        <w:t xml:space="preserve">2. Иаков 1:2-4 - Ах дүү нар аа, та нар итгэлийн сорилт нь тууштай байдлыг бий болгодог гэдгийг мэддэг учраас олон төрлийн сорилттой тулгарахдаа баяр хөөрийг тоо. Мөн та нар юугаар ч дутахгүй төгс, бүрэн дүүрэн байхын тулд тууштай байдал бүрэн дүүрэн нөлөө үзүүлээрэй.</w:t>
      </w:r>
    </w:p>
    <w:p w14:paraId="6621AB4A" w14:textId="77777777" w:rsidR="00F90BDC" w:rsidRDefault="00F90BDC"/>
    <w:p w14:paraId="34B51950" w14:textId="77777777" w:rsidR="00F90BDC" w:rsidRDefault="00F90BDC">
      <w:r xmlns:w="http://schemas.openxmlformats.org/wordprocessingml/2006/main">
        <w:t xml:space="preserve">Марк 4:24 Тэр тэдэнд —Сонсож буй зүйлээ анхаар. Та нар ямар хэмжүүрээр хэмжинэ, тэр нь та нарт хэмжигдэх болно.</w:t>
      </w:r>
    </w:p>
    <w:p w14:paraId="2298ED54" w14:textId="77777777" w:rsidR="00F90BDC" w:rsidRDefault="00F90BDC"/>
    <w:p w14:paraId="5FD56C22" w14:textId="77777777" w:rsidR="00F90BDC" w:rsidRDefault="00F90BDC">
      <w:r xmlns:w="http://schemas.openxmlformats.org/wordprocessingml/2006/main">
        <w:t xml:space="preserve">Бурхан биднийг сайн сонсогч байгаасай гэж хүсдэг бөгөөд үүний төлөө биднийг шагнах болно.</w:t>
      </w:r>
    </w:p>
    <w:p w14:paraId="19A22C2C" w14:textId="77777777" w:rsidR="00F90BDC" w:rsidRDefault="00F90BDC"/>
    <w:p w14:paraId="7D8542F6" w14:textId="77777777" w:rsidR="00F90BDC" w:rsidRDefault="00F90BDC">
      <w:r xmlns:w="http://schemas.openxmlformats.org/wordprocessingml/2006/main">
        <w:t xml:space="preserve">1. "Бурханы үгийг сонсох нь: Шагнал ба адислал"</w:t>
      </w:r>
    </w:p>
    <w:p w14:paraId="7C66D34C" w14:textId="77777777" w:rsidR="00F90BDC" w:rsidRDefault="00F90BDC"/>
    <w:p w14:paraId="0FC4F53C" w14:textId="77777777" w:rsidR="00F90BDC" w:rsidRDefault="00F90BDC">
      <w:r xmlns:w="http://schemas.openxmlformats.org/wordprocessingml/2006/main">
        <w:t xml:space="preserve">2. "Таны итгэлийн хэмжүүр: Таны хүлээн авах хэмжүүр"</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Иаков 1:19-21 - "Хайрт ах дүү нар аа, хүн бүр сонсоход хурдан, ярихдаа удаан, уурлахдаа удаан байг. Учир нь хүний уур хилэн Бурханы зөвт байдлыг үйлчилдэггүй. Иймд Бурханы бүх бузар, илүүдэл зүйлийг зайлуул. дэггүй зан гаргаж, сэтгэлийг чинь аврах чадвартай сийлсэн үгийг номхон дөлгөөнөөр хүлээн ав."</w:t>
      </w:r>
    </w:p>
    <w:p w14:paraId="77552127" w14:textId="77777777" w:rsidR="00F90BDC" w:rsidRDefault="00F90BDC"/>
    <w:p w14:paraId="17E5D872" w14:textId="77777777" w:rsidR="00F90BDC" w:rsidRDefault="00F90BDC">
      <w:r xmlns:w="http://schemas.openxmlformats.org/wordprocessingml/2006/main">
        <w:t xml:space="preserve">2. Сургаалт үгс 1:5-7 - "Ухаантай хүн сонсож, эрдэм мэдлэгээ нэмэгдүүлнэ. Ухаантай хүн мэргэн зөвлөгөөнд хүрнэ: Сургаалт үгс ба тайлбарыг, мэргэн хүний үг ба тэдний харанхуйг ойлгохын тулд. ЭЗЭНээс эмээх нь мэдлэгийн эхлэл, харин мунхаг хүмүүс мэргэн ухаан, сургаалыг үл тоомсорлодог."</w:t>
      </w:r>
    </w:p>
    <w:p w14:paraId="67AD49E1" w14:textId="77777777" w:rsidR="00F90BDC" w:rsidRDefault="00F90BDC"/>
    <w:p w14:paraId="7DF82CFA" w14:textId="77777777" w:rsidR="00F90BDC" w:rsidRDefault="00F90BDC">
      <w:r xmlns:w="http://schemas.openxmlformats.org/wordprocessingml/2006/main">
        <w:t xml:space="preserve">Марк 4:25 Учир нь байгаа нь түүнд өгөгдөж, байхгүй нь түүнээс өөрт байгаа зүйлээ хүртэл авах болно.</w:t>
      </w:r>
    </w:p>
    <w:p w14:paraId="34E276C5" w14:textId="77777777" w:rsidR="00F90BDC" w:rsidRDefault="00F90BDC"/>
    <w:p w14:paraId="6EF33875" w14:textId="77777777" w:rsidR="00F90BDC" w:rsidRDefault="00F90BDC">
      <w:r xmlns:w="http://schemas.openxmlformats.org/wordprocessingml/2006/main">
        <w:t xml:space="preserve">Байсан хүнд илүү ихийг өгөх ба юу ч байхгүй нь байгаа зүйлээ ч булааж авна.</w:t>
      </w:r>
    </w:p>
    <w:p w14:paraId="03C9D8FE" w14:textId="77777777" w:rsidR="00F90BDC" w:rsidRDefault="00F90BDC"/>
    <w:p w14:paraId="71963EBE" w14:textId="77777777" w:rsidR="00F90BDC" w:rsidRDefault="00F90BDC">
      <w:r xmlns:w="http://schemas.openxmlformats.org/wordprocessingml/2006/main">
        <w:t xml:space="preserve">1: Бид байгаа зүйлдээ талархаж, үүнийг ухаалаг ашиглах ёстой, учир нь үүнийг биднээс хэзээ ч булаан авч болно.</w:t>
      </w:r>
    </w:p>
    <w:p w14:paraId="2BF20140" w14:textId="77777777" w:rsidR="00F90BDC" w:rsidRDefault="00F90BDC"/>
    <w:p w14:paraId="7E26C266" w14:textId="77777777" w:rsidR="00F90BDC" w:rsidRDefault="00F90BDC">
      <w:r xmlns:w="http://schemas.openxmlformats.org/wordprocessingml/2006/main">
        <w:t xml:space="preserve">2: Бид эргэн тойронд байгаа хүмүүстээ туслахын тулд адислалаа ашиглах ёстой.</w:t>
      </w:r>
    </w:p>
    <w:p w14:paraId="2FFCAE34" w14:textId="77777777" w:rsidR="00F90BDC" w:rsidRDefault="00F90BDC"/>
    <w:p w14:paraId="0BB3D124" w14:textId="77777777" w:rsidR="00F90BDC" w:rsidRDefault="00F90BDC">
      <w:r xmlns:w="http://schemas.openxmlformats.org/wordprocessingml/2006/main">
        <w:t xml:space="preserve">1: Иаков 1:17 - Сайн, төгс бэлэг бүхэн дээрээс бууж ирдэг бөгөөд сүүдэр солигдох мэт өөрчлөгддөггүй тэнгэрийн гэрлийн Эцэгээс бууж ирдэг.</w:t>
      </w:r>
    </w:p>
    <w:p w14:paraId="0C6B1A2A" w14:textId="77777777" w:rsidR="00F90BDC" w:rsidRDefault="00F90BDC"/>
    <w:p w14:paraId="03D766B2" w14:textId="77777777" w:rsidR="00F90BDC" w:rsidRDefault="00F90BDC">
      <w:r xmlns:w="http://schemas.openxmlformats.org/wordprocessingml/2006/main">
        <w:t xml:space="preserve">2: Номлогчийн үгс 11:1 - Талхаа усан дээр шид, учир нь олон өдрийн дараа та үүнийг дахин олох болно.</w:t>
      </w:r>
    </w:p>
    <w:p w14:paraId="798B7F4C" w14:textId="77777777" w:rsidR="00F90BDC" w:rsidRDefault="00F90BDC"/>
    <w:p w14:paraId="779F6F22" w14:textId="77777777" w:rsidR="00F90BDC" w:rsidRDefault="00F90BDC">
      <w:r xmlns:w="http://schemas.openxmlformats.org/wordprocessingml/2006/main">
        <w:t xml:space="preserve">Марк 4:26 Тэрээр —Хүн газарт үр цацахтай адил Бурханы хаанчлал мөн адил юм.</w:t>
      </w:r>
    </w:p>
    <w:p w14:paraId="3A77542D" w14:textId="77777777" w:rsidR="00F90BDC" w:rsidRDefault="00F90BDC"/>
    <w:p w14:paraId="0EE520B0" w14:textId="77777777" w:rsidR="00F90BDC" w:rsidRDefault="00F90BDC">
      <w:r xmlns:w="http://schemas.openxmlformats.org/wordprocessingml/2006/main">
        <w:t xml:space="preserve">Бурханы хаанчлал бол газарт үр тарьж буй хүнтэй адил юм.</w:t>
      </w:r>
    </w:p>
    <w:p w14:paraId="0723A75B" w14:textId="77777777" w:rsidR="00F90BDC" w:rsidRDefault="00F90BDC"/>
    <w:p w14:paraId="7DD7EFFF" w14:textId="77777777" w:rsidR="00F90BDC" w:rsidRDefault="00F90BDC">
      <w:r xmlns:w="http://schemas.openxmlformats.org/wordprocessingml/2006/main">
        <w:t xml:space="preserve">1. Тариалалтын ажил дахь Бурханы үнэнч байдал</w:t>
      </w:r>
    </w:p>
    <w:p w14:paraId="601F14B4" w14:textId="77777777" w:rsidR="00F90BDC" w:rsidRDefault="00F90BDC"/>
    <w:p w14:paraId="236A1C07" w14:textId="77777777" w:rsidR="00F90BDC" w:rsidRDefault="00F90BDC">
      <w:r xmlns:w="http://schemas.openxmlformats.org/wordprocessingml/2006/main">
        <w:t xml:space="preserve">2. Бурхны Хаанчлалд хөрөнгө оруулахын баяр баясгалан</w:t>
      </w:r>
    </w:p>
    <w:p w14:paraId="38C1FBD4" w14:textId="77777777" w:rsidR="00F90BDC" w:rsidRDefault="00F90BDC"/>
    <w:p w14:paraId="04E6D234" w14:textId="77777777" w:rsidR="00F90BDC" w:rsidRDefault="00F90BDC">
      <w:r xmlns:w="http://schemas.openxmlformats.org/wordprocessingml/2006/main">
        <w:t xml:space="preserve">1. 2 Коринт 9:10-11 - “Тариагчид үр, хоол хүнс болгон талхаар хангадаг хүн мөн чиний үрийн нөөцийг хангаж, өсгөж, зөвт байдлын чинь ургацыг арвижуулах болно. Та бүх талаараа баяжиж, бүх зүйлд өгөөмөр байх болно, мөн биднээр дамжуулан та нарын өгөөмөр сэтгэл Бурханд талархах болно."</w:t>
      </w:r>
    </w:p>
    <w:p w14:paraId="261AD4BB" w14:textId="77777777" w:rsidR="00F90BDC" w:rsidRDefault="00F90BDC"/>
    <w:p w14:paraId="6E5FDA7B" w14:textId="77777777" w:rsidR="00F90BDC" w:rsidRDefault="00F90BDC">
      <w:r xmlns:w="http://schemas.openxmlformats.org/wordprocessingml/2006/main">
        <w:t xml:space="preserve">2. Исаиа 55:10-11 - “Бороо, цас тэнгэрээс бууж, газар дэлхийг усалж, нахиалахгүйгээр түүн рүү бүү буц, ингэснээр тэр тариачинд үр, тариачинд талх өгөх болно. идэгч, миний амнаас гарах үг минь надад хоосон буцаж ирэхгүй, харин миний хүссэн зүйлийг биелүүлж, илгээсэн зорилгоо биелүүлэх болно."</w:t>
      </w:r>
    </w:p>
    <w:p w14:paraId="6E4D84A3" w14:textId="77777777" w:rsidR="00F90BDC" w:rsidRDefault="00F90BDC"/>
    <w:p w14:paraId="2EE6470B" w14:textId="77777777" w:rsidR="00F90BDC" w:rsidRDefault="00F90BDC">
      <w:r xmlns:w="http://schemas.openxmlformats.org/wordprocessingml/2006/main">
        <w:t xml:space="preserve">Марк 4:27 Унтаж, өдөр шөнөгүй босож, үр нь ургаж, ургахыг тэрээр мэдэхгүй.</w:t>
      </w:r>
    </w:p>
    <w:p w14:paraId="53404524" w14:textId="77777777" w:rsidR="00F90BDC" w:rsidRDefault="00F90BDC"/>
    <w:p w14:paraId="63A94F3E" w14:textId="77777777" w:rsidR="00F90BDC" w:rsidRDefault="00F90BDC">
      <w:r xmlns:w="http://schemas.openxmlformats.org/wordprocessingml/2006/main">
        <w:t xml:space="preserve">Тариалагчийн тухай сургаалт зүйрлэл нь Бурханы үгийн өсөлтийг харуулсан бөгөөд энэ нь үргэлж ойлгогддоггүй.</w:t>
      </w:r>
    </w:p>
    <w:p w14:paraId="7151DD34" w14:textId="77777777" w:rsidR="00F90BDC" w:rsidRDefault="00F90BDC"/>
    <w:p w14:paraId="6CA0125E" w14:textId="77777777" w:rsidR="00F90BDC" w:rsidRDefault="00F90BDC">
      <w:r xmlns:w="http://schemas.openxmlformats.org/wordprocessingml/2006/main">
        <w:t xml:space="preserve">1. Бурханы Үгийн хүч: Бурханы Үгийн өсөлтийг судлах</w:t>
      </w:r>
    </w:p>
    <w:p w14:paraId="53ED915D" w14:textId="77777777" w:rsidR="00F90BDC" w:rsidRDefault="00F90BDC"/>
    <w:p w14:paraId="5BEE884E" w14:textId="77777777" w:rsidR="00F90BDC" w:rsidRDefault="00F90BDC">
      <w:r xmlns:w="http://schemas.openxmlformats.org/wordprocessingml/2006/main">
        <w:t xml:space="preserve">2. Бурханы үгийн нууцыг задлах нь: Тариалагчийн сургаалт зүйрлэлийг шалгах</w:t>
      </w:r>
    </w:p>
    <w:p w14:paraId="68F00B46" w14:textId="77777777" w:rsidR="00F90BDC" w:rsidRDefault="00F90BDC"/>
    <w:p w14:paraId="5BED6EB2" w14:textId="77777777" w:rsidR="00F90BDC" w:rsidRDefault="00F90BDC">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14:paraId="3EBC7C94" w14:textId="77777777" w:rsidR="00F90BDC" w:rsidRDefault="00F90BDC"/>
    <w:p w14:paraId="60041267" w14:textId="77777777" w:rsidR="00F90BDC" w:rsidRDefault="00F90BDC">
      <w:r xmlns:w="http://schemas.openxmlformats.org/wordprocessingml/2006/main">
        <w:t xml:space="preserve">2. Дуулал 19:7-8 - ЭЗЭНий хууль төгс бөгөөд сүнсийг хувиргадаг: ЭЗЭНий гэрчлэл </w:t>
      </w:r>
      <w:r xmlns:w="http://schemas.openxmlformats.org/wordprocessingml/2006/main">
        <w:lastRenderedPageBreak xmlns:w="http://schemas.openxmlformats.org/wordprocessingml/2006/main"/>
      </w:r>
      <w:r xmlns:w="http://schemas.openxmlformats.org/wordprocessingml/2006/main">
        <w:t xml:space="preserve">баттай бөгөөд энгийн хүнийг ухаалаг болгодог. ЭЗЭНий зарлиг нь зөв бөгөөд зүрх сэтгэлийг баясгадаг: ЭЗЭНий зарлиг бол цэвэр ариун бөгөөд нүдийг гэрэлтүүлдэг.</w:t>
      </w:r>
    </w:p>
    <w:p w14:paraId="1742F50D" w14:textId="77777777" w:rsidR="00F90BDC" w:rsidRDefault="00F90BDC"/>
    <w:p w14:paraId="7EBFC252" w14:textId="77777777" w:rsidR="00F90BDC" w:rsidRDefault="00F90BDC">
      <w:r xmlns:w="http://schemas.openxmlformats.org/wordprocessingml/2006/main">
        <w:t xml:space="preserve">Марк 4:28 Учир нь дэлхий өөрөө үр жимсээ ургуулдаг. эхлээд ир, дараа нь чих, дараа нь чихэнд бүрэн эрдэнэ шиш.</w:t>
      </w:r>
    </w:p>
    <w:p w14:paraId="1D8EB263" w14:textId="77777777" w:rsidR="00F90BDC" w:rsidRDefault="00F90BDC"/>
    <w:p w14:paraId="065E3757" w14:textId="77777777" w:rsidR="00F90BDC" w:rsidRDefault="00F90BDC">
      <w:r xmlns:w="http://schemas.openxmlformats.org/wordprocessingml/2006/main">
        <w:t xml:space="preserve">Дэлхий өөрөө үр жимс гаргадаг; ирээр эхэлж, дараа нь чих, эцэст нь бүтэн эрдэнэ шиш.</w:t>
      </w:r>
    </w:p>
    <w:p w14:paraId="677DC0FF" w14:textId="77777777" w:rsidR="00F90BDC" w:rsidRDefault="00F90BDC"/>
    <w:p w14:paraId="5E61DFE9" w14:textId="77777777" w:rsidR="00F90BDC" w:rsidRDefault="00F90BDC">
      <w:r xmlns:w="http://schemas.openxmlformats.org/wordprocessingml/2006/main">
        <w:t xml:space="preserve">1. Өсөлтийн хүч: Тэвчээр, тэвчээр хэрхэн биелдэг вэ?</w:t>
      </w:r>
    </w:p>
    <w:p w14:paraId="6BD7CF59" w14:textId="77777777" w:rsidR="00F90BDC" w:rsidRDefault="00F90BDC"/>
    <w:p w14:paraId="513A8424" w14:textId="77777777" w:rsidR="00F90BDC" w:rsidRDefault="00F90BDC">
      <w:r xmlns:w="http://schemas.openxmlformats.org/wordprocessingml/2006/main">
        <w:t xml:space="preserve">2. Итгэлийн шагнал: Бурханд найдахын үр шимийг хүртэх</w:t>
      </w:r>
    </w:p>
    <w:p w14:paraId="4CEC27D4" w14:textId="77777777" w:rsidR="00F90BDC" w:rsidRDefault="00F90BDC"/>
    <w:p w14:paraId="1AC0C630" w14:textId="77777777" w:rsidR="00F90BDC" w:rsidRDefault="00F90BDC">
      <w:r xmlns:w="http://schemas.openxmlformats.org/wordprocessingml/2006/main">
        <w:t xml:space="preserve">1. Иаков 5:7-8 - Тиймээс ах дүү нар аа, Их Эзэнийг ирэх хүртэл тэвчээртэй байгаарай. Тариаланч эрт орой бороо орох хүртэл дэлхийн үнэт үр жимсийг хэрхэн хүлээж байгааг хараарай. Та ч бас тэвчээртэй байгаарай. Зүрх сэтгэлээ тогтоо, учир нь Их Эзэний ирэлт ойрхон байна.</w:t>
      </w:r>
    </w:p>
    <w:p w14:paraId="707FCE91" w14:textId="77777777" w:rsidR="00F90BDC" w:rsidRDefault="00F90BDC"/>
    <w:p w14:paraId="7224742E" w14:textId="77777777" w:rsidR="00F90BDC" w:rsidRDefault="00F90BDC">
      <w:r xmlns:w="http://schemas.openxmlformats.org/wordprocessingml/2006/main">
        <w:t xml:space="preserve">2. Галат 6:7-9 - Битгий мэхл: Бурхан тохуурхдаггүй, учир нь хүн юу тарина, тэр бас хураана. Учир нь өөрийн махан биед тарьдаг хүн махан биеэсээ ялзралыг хураах боловч Сүнсэнд тарьдаг хүн Сүнснээс мөнх амийг хураах болно. Хэрэв бид бууж өгөхгүй бол цагтаа хурааж авах тул сайн үйлсээс залхах хэрэггүй.</w:t>
      </w:r>
    </w:p>
    <w:p w14:paraId="7B89EAF0" w14:textId="77777777" w:rsidR="00F90BDC" w:rsidRDefault="00F90BDC"/>
    <w:p w14:paraId="7506FE7B" w14:textId="77777777" w:rsidR="00F90BDC" w:rsidRDefault="00F90BDC">
      <w:r xmlns:w="http://schemas.openxmlformats.org/wordprocessingml/2006/main">
        <w:t xml:space="preserve">Марк 4:29 Харин ургац хураах цаг болсон тул үр жимс ургамагц тэр даруй хадуур хийдэг.</w:t>
      </w:r>
    </w:p>
    <w:p w14:paraId="285DBA48" w14:textId="77777777" w:rsidR="00F90BDC" w:rsidRDefault="00F90BDC"/>
    <w:p w14:paraId="2EC030E7" w14:textId="77777777" w:rsidR="00F90BDC" w:rsidRDefault="00F90BDC">
      <w:r xmlns:w="http://schemas.openxmlformats.org/wordprocessingml/2006/main">
        <w:t xml:space="preserve">Ургац ирсэн тул нэн даруй хураах ёстой.</w:t>
      </w:r>
    </w:p>
    <w:p w14:paraId="1E20D21B" w14:textId="77777777" w:rsidR="00F90BDC" w:rsidRDefault="00F90BDC"/>
    <w:p w14:paraId="6C291485" w14:textId="77777777" w:rsidR="00F90BDC" w:rsidRDefault="00F90BDC">
      <w:r xmlns:w="http://schemas.openxmlformats.org/wordprocessingml/2006/main">
        <w:t xml:space="preserve">1: Сайн мэдээг хуваалцахыг бүү хүлээ, одоо үр жимсээ өгөх цаг.</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Бурхан биднийг Өөрийн номлолд идэвхтэй байж, сүнсний ургацыг хураахад дууддаг.</w:t>
      </w:r>
    </w:p>
    <w:p w14:paraId="041D7085" w14:textId="77777777" w:rsidR="00F90BDC" w:rsidRDefault="00F90BDC"/>
    <w:p w14:paraId="78725383" w14:textId="77777777" w:rsidR="00F90BDC" w:rsidRDefault="00F90BDC">
      <w:r xmlns:w="http://schemas.openxmlformats.org/wordprocessingml/2006/main">
        <w:t xml:space="preserve">1: Матай 9:37-38 Тэгээд тэр шавь нартаа "Ургац үнэхээр арвин, харин ажилчид цөөхөн. Тиймээс ургацын эзэнд ажилчдыг илгээж, ургац хураахын төлөө залбир.</w:t>
      </w:r>
    </w:p>
    <w:p w14:paraId="54FAC771" w14:textId="77777777" w:rsidR="00F90BDC" w:rsidRDefault="00F90BDC"/>
    <w:p w14:paraId="33C227D2" w14:textId="77777777" w:rsidR="00F90BDC" w:rsidRDefault="00F90BDC">
      <w:r xmlns:w="http://schemas.openxmlformats.org/wordprocessingml/2006/main">
        <w:t xml:space="preserve">2: Иохан 4:35-38 "Дөрвөн сар үлдлээ, тэгээд ургац хураалт ирнэ гэж та нар хэлэхгүй байна уу?" Болгоогтун, би та нарт хэлье, нүдээ өргөн, талбайнуудыг харагтун; Учир нь тэд ургац хураахаар цагаан болжээ. Тариалагч болон хураагч хоёулаа хамтдаа баярлахын тулд хураагч нь цалин авч, мөнх амьдралын үр жимсийг цуглуулдаг.</w:t>
      </w:r>
    </w:p>
    <w:p w14:paraId="3A7E811A" w14:textId="77777777" w:rsidR="00F90BDC" w:rsidRDefault="00F90BDC"/>
    <w:p w14:paraId="222B85CF" w14:textId="77777777" w:rsidR="00F90BDC" w:rsidRDefault="00F90BDC">
      <w:r xmlns:w="http://schemas.openxmlformats.org/wordprocessingml/2006/main">
        <w:t xml:space="preserve">Марк 4:30 Тэр —Бурханы хаанчлалыг бид юутай зүйрлэх вэ? эсвэл бид үүнийг ямар харьцуулах вэ?</w:t>
      </w:r>
    </w:p>
    <w:p w14:paraId="7AB914FC" w14:textId="77777777" w:rsidR="00F90BDC" w:rsidRDefault="00F90BDC"/>
    <w:p w14:paraId="29670FFE" w14:textId="77777777" w:rsidR="00F90BDC" w:rsidRDefault="00F90BDC">
      <w:r xmlns:w="http://schemas.openxmlformats.org/wordprocessingml/2006/main">
        <w:t xml:space="preserve">Есүс Бурханы хаанчлалын талаар асуулт тавьж, үүнийг бусад зүйлтэй хэрхэн харьцуулж болох талаар асуув.</w:t>
      </w:r>
    </w:p>
    <w:p w14:paraId="71DD5445" w14:textId="77777777" w:rsidR="00F90BDC" w:rsidRDefault="00F90BDC"/>
    <w:p w14:paraId="52F6C277" w14:textId="77777777" w:rsidR="00F90BDC" w:rsidRDefault="00F90BDC">
      <w:r xmlns:w="http://schemas.openxmlformats.org/wordprocessingml/2006/main">
        <w:t xml:space="preserve">1. Есүсийн асуулт: Бид Бурханы хаант улсын талаар юу сурч болох вэ?</w:t>
      </w:r>
    </w:p>
    <w:p w14:paraId="5F8F428B" w14:textId="77777777" w:rsidR="00F90BDC" w:rsidRDefault="00F90BDC"/>
    <w:p w14:paraId="15F8BD3E" w14:textId="77777777" w:rsidR="00F90BDC" w:rsidRDefault="00F90BDC">
      <w:r xmlns:w="http://schemas.openxmlformats.org/wordprocessingml/2006/main">
        <w:t xml:space="preserve">2. Бурханы хаант улсын нууцыг судлах</w:t>
      </w:r>
    </w:p>
    <w:p w14:paraId="0280B8D6" w14:textId="77777777" w:rsidR="00F90BDC" w:rsidRDefault="00F90BDC"/>
    <w:p w14:paraId="1F3F9DE5" w14:textId="77777777" w:rsidR="00F90BDC" w:rsidRDefault="00F90BDC">
      <w:r xmlns:w="http://schemas.openxmlformats.org/wordprocessingml/2006/main">
        <w:t xml:space="preserve">1. Лук 17:20-21 - "Нэг удаа фарисайчууд Бурханы хаанчлал хэзээ ирэхийг асуухад Есүс "Бурханы хаанчлал та нарын анхааралтай ажигласнаар ирэхгүй, мөн хүмүүс "Энд байна" гэж хэлэхгүй. "Бурханы хаанчлал чиний дотор байгаа учраас" эсвэл "Тэнд байна".</w:t>
      </w:r>
    </w:p>
    <w:p w14:paraId="66991DDA" w14:textId="77777777" w:rsidR="00F90BDC" w:rsidRDefault="00F90BDC"/>
    <w:p w14:paraId="1B1B25DD" w14:textId="77777777" w:rsidR="00F90BDC" w:rsidRDefault="00F90BDC">
      <w:r xmlns:w="http://schemas.openxmlformats.org/wordprocessingml/2006/main">
        <w:t xml:space="preserve">2. Иохан 18:36 - "Есүс "Миний хаант улс энэ ертөнцийнх биш. Хэрэв тийм байсан бол миний зарц нар намайг иудейчүүдийн удирдагчид баривчлахгүйн тулд тэмцэх байсан. Харин одоо миний хаант улс өөр газраас ирсэн" гэж хэлсэн."</w:t>
      </w:r>
    </w:p>
    <w:p w14:paraId="7B8857D0" w14:textId="77777777" w:rsidR="00F90BDC" w:rsidRDefault="00F90BDC"/>
    <w:p w14:paraId="389DC02C" w14:textId="77777777" w:rsidR="00F90BDC" w:rsidRDefault="00F90BDC">
      <w:r xmlns:w="http://schemas.openxmlformats.org/wordprocessingml/2006/main">
        <w:t xml:space="preserve">Марк 4:31 Энэ нь гичийн үртэй адил бөгөөд энэ нь газарт тариалагдахдаа дэлхий дээрх бүх үрээс бага юм.</w:t>
      </w:r>
    </w:p>
    <w:p w14:paraId="16E22A55" w14:textId="77777777" w:rsidR="00F90BDC" w:rsidRDefault="00F90BDC"/>
    <w:p w14:paraId="7D7ECA41" w14:textId="77777777" w:rsidR="00F90BDC" w:rsidRDefault="00F90BDC">
      <w:r xmlns:w="http://schemas.openxmlformats.org/wordprocessingml/2006/main">
        <w:t xml:space="preserve">Есүс Бурханы хаант улсыг гичийн үртэй зүйрлэсэн бөгөөд энэ нь бүх үрийн хамгийн жижиг нь юм.</w:t>
      </w:r>
    </w:p>
    <w:p w14:paraId="0422157B" w14:textId="77777777" w:rsidR="00F90BDC" w:rsidRDefault="00F90BDC"/>
    <w:p w14:paraId="2A9EB885" w14:textId="77777777" w:rsidR="00F90BDC" w:rsidRDefault="00F90BDC">
      <w:r xmlns:w="http://schemas.openxmlformats.org/wordprocessingml/2006/main">
        <w:t xml:space="preserve">1. "Гичний үр ургах үед: Итгэлийн хайгуул"</w:t>
      </w:r>
    </w:p>
    <w:p w14:paraId="26199FEF" w14:textId="77777777" w:rsidR="00F90BDC" w:rsidRDefault="00F90BDC"/>
    <w:p w14:paraId="40195097" w14:textId="77777777" w:rsidR="00F90BDC" w:rsidRDefault="00F90BDC">
      <w:r xmlns:w="http://schemas.openxmlformats.org/wordprocessingml/2006/main">
        <w:t xml:space="preserve">2. "Гичний үрийн хүч: Бурханы хаант улсыг чөлөөлөх нь"</w:t>
      </w:r>
    </w:p>
    <w:p w14:paraId="2635969C" w14:textId="77777777" w:rsidR="00F90BDC" w:rsidRDefault="00F90BDC"/>
    <w:p w14:paraId="70DFABC5" w14:textId="77777777" w:rsidR="00F90BDC" w:rsidRDefault="00F90BDC">
      <w:r xmlns:w="http://schemas.openxmlformats.org/wordprocessingml/2006/main">
        <w:t xml:space="preserve">1. Иеремиа 17:7-8 - "Харин Их Эзэнд найддаг хүн ерөөлтэй еэ. Түүний итгэл нь Түүнд байдаг. Тэд усны дэргэд тарьсан мод шиг байх болно. Тэд голын дагуу үндсээ урсгах болно. Тэр айдаггүй. Дулаан ирэхэд навч нь үргэлж ногоон өнгөтэй, ган гачиг жилд санаа зовох зүйлгүй, хэзээ ч үр жимсээ өгдөггүй.</w:t>
      </w:r>
    </w:p>
    <w:p w14:paraId="4FCDA13F" w14:textId="77777777" w:rsidR="00F90BDC" w:rsidRDefault="00F90BDC"/>
    <w:p w14:paraId="1EAFD152" w14:textId="77777777" w:rsidR="00F90BDC" w:rsidRDefault="00F90BDC">
      <w:r xmlns:w="http://schemas.openxmlformats.org/wordprocessingml/2006/main">
        <w:t xml:space="preserve">2. Матай 17:20 - “Тэр хариуд нь “Чи маш бага итгэлтэй учраас. Үнэнээр би чамд хэлье, хэрвээ чи гичийн үр шиг өчүүхэн итгэлтэй бол энэ ууланд "Эндээс тийшээ нүү" гэж хэлвэл тэр хөдөлнө. Чамд боломжгүй зүйл гэж байхгүй."</w:t>
      </w:r>
    </w:p>
    <w:p w14:paraId="59FDEBB0" w14:textId="77777777" w:rsidR="00F90BDC" w:rsidRDefault="00F90BDC"/>
    <w:p w14:paraId="7D47A1EA" w14:textId="77777777" w:rsidR="00F90BDC" w:rsidRDefault="00F90BDC">
      <w:r xmlns:w="http://schemas.openxmlformats.org/wordprocessingml/2006/main">
        <w:t xml:space="preserve">Марк 4:32 Харин тарьмагц ургаж, бүх ургамлаас илүү агуу болж, том мөчрүүдийг найтуулна. Ингэснээр тэнгэрийн шувууд түүний сүүдэр дор байрлах болно.</w:t>
      </w:r>
    </w:p>
    <w:p w14:paraId="401B8C30" w14:textId="77777777" w:rsidR="00F90BDC" w:rsidRDefault="00F90BDC"/>
    <w:p w14:paraId="7BDDE2C7" w14:textId="77777777" w:rsidR="00F90BDC" w:rsidRDefault="00F90BDC">
      <w:r xmlns:w="http://schemas.openxmlformats.org/wordprocessingml/2006/main">
        <w:t xml:space="preserve">Гичийн үрийн тухай сургаалт зүйрлэл нь итгэлийн хүчийг мөн хэрхэн бүхнээс илүү агуу болдгийг харуулдаг.</w:t>
      </w:r>
    </w:p>
    <w:p w14:paraId="0A51E83A" w14:textId="77777777" w:rsidR="00F90BDC" w:rsidRDefault="00F90BDC"/>
    <w:p w14:paraId="0346BD56" w14:textId="77777777" w:rsidR="00F90BDC" w:rsidRDefault="00F90BDC">
      <w:r xmlns:w="http://schemas.openxmlformats.org/wordprocessingml/2006/main">
        <w:t xml:space="preserve">1. Итгэлийн хүч: Энэ нь хэрхэн өсөж, нөлөөлж чадах вэ?</w:t>
      </w:r>
    </w:p>
    <w:p w14:paraId="4BDA2B90" w14:textId="77777777" w:rsidR="00F90BDC" w:rsidRDefault="00F90BDC"/>
    <w:p w14:paraId="0BC60A4F" w14:textId="77777777" w:rsidR="00F90BDC" w:rsidRDefault="00F90BDC">
      <w:r xmlns:w="http://schemas.openxmlformats.org/wordprocessingml/2006/main">
        <w:t xml:space="preserve">2. Гичийн үр: Итгэл ба тэсвэр тэвчээрийн сургамж</w:t>
      </w:r>
    </w:p>
    <w:p w14:paraId="47863EC2" w14:textId="77777777" w:rsidR="00F90BDC" w:rsidRDefault="00F90BDC"/>
    <w:p w14:paraId="04226BF3" w14:textId="77777777" w:rsidR="00F90BDC" w:rsidRDefault="00F90BDC">
      <w:r xmlns:w="http://schemas.openxmlformats.org/wordprocessingml/2006/main">
        <w:t xml:space="preserve">1. Матай 13:31-32 “Тэр тэдний өмнө өөр сургаалт зүйрлэл хэлж, “Тэнгэрийн хаанчлал нь хүний авч, тариалсан талбайдаа тарьсан гичийн үртэй адил юм. Энэ нь бүх үрээс хамгийн жижиг нь боловч </w:t>
      </w:r>
      <w:r xmlns:w="http://schemas.openxmlformats.org/wordprocessingml/2006/main">
        <w:lastRenderedPageBreak xmlns:w="http://schemas.openxmlformats.org/wordprocessingml/2006/main"/>
      </w:r>
      <w:r xmlns:w="http://schemas.openxmlformats.org/wordprocessingml/2006/main">
        <w:t xml:space="preserve">ургахдаа цэцэрлэгийн бүх ургамлаас том болж, мод болж, тэнгэрийн шувууд ирж, мөчир дээр нь үүрээ засдаг."</w:t>
      </w:r>
    </w:p>
    <w:p w14:paraId="37940A17" w14:textId="77777777" w:rsidR="00F90BDC" w:rsidRDefault="00F90BDC"/>
    <w:p w14:paraId="4553F2C4" w14:textId="77777777" w:rsidR="00F90BDC" w:rsidRDefault="00F90BDC">
      <w:r xmlns:w="http://schemas.openxmlformats.org/wordprocessingml/2006/main">
        <w:t xml:space="preserve">2. Лук 17:6 “Мөн Их Эзэн “Хэрэв чи гичийн үр шиг итгэлтэй байсан бол энэ ялам модонд “Үндсийг нь салгаж, далайд суулга” гэж хэлвэл тэр чамд дуулгавартай байх болно” гэж хэлсэн.</w:t>
      </w:r>
    </w:p>
    <w:p w14:paraId="40951DF3" w14:textId="77777777" w:rsidR="00F90BDC" w:rsidRDefault="00F90BDC"/>
    <w:p w14:paraId="33AAB777" w14:textId="77777777" w:rsidR="00F90BDC" w:rsidRDefault="00F90BDC">
      <w:r xmlns:w="http://schemas.openxmlformats.org/wordprocessingml/2006/main">
        <w:t xml:space="preserve">Марк 4:33 Ийм олон сургаалт зүйрлэлээр Тэр үгийг тэдний сонсох боломжтойгоор тэдэнд хэлэв.</w:t>
      </w:r>
    </w:p>
    <w:p w14:paraId="374D0EF2" w14:textId="77777777" w:rsidR="00F90BDC" w:rsidRDefault="00F90BDC"/>
    <w:p w14:paraId="22433507" w14:textId="77777777" w:rsidR="00F90BDC" w:rsidRDefault="00F90BDC">
      <w:r xmlns:w="http://schemas.openxmlformats.org/wordprocessingml/2006/main">
        <w:t xml:space="preserve">Есүс шавь нартаа ойлгомжтой байдлаар олон сургаалт зүйрлэл хэлсэн.</w:t>
      </w:r>
    </w:p>
    <w:p w14:paraId="07562297" w14:textId="77777777" w:rsidR="00F90BDC" w:rsidRDefault="00F90BDC"/>
    <w:p w14:paraId="0E79B48E" w14:textId="77777777" w:rsidR="00F90BDC" w:rsidRDefault="00F90BDC">
      <w:r xmlns:w="http://schemas.openxmlformats.org/wordprocessingml/2006/main">
        <w:t xml:space="preserve">1. Сурган хүмүүжүүлэх үйлсэд үлгэрийн хүч</w:t>
      </w:r>
    </w:p>
    <w:p w14:paraId="6E1059D0" w14:textId="77777777" w:rsidR="00F90BDC" w:rsidRDefault="00F90BDC"/>
    <w:p w14:paraId="0452838B" w14:textId="77777777" w:rsidR="00F90BDC" w:rsidRDefault="00F90BDC">
      <w:r xmlns:w="http://schemas.openxmlformats.org/wordprocessingml/2006/main">
        <w:t xml:space="preserve">2. Есүсийн сургаалт зүйрлэлүүдийн хүчийг ойлгох</w:t>
      </w:r>
    </w:p>
    <w:p w14:paraId="6C8D0C16" w14:textId="77777777" w:rsidR="00F90BDC" w:rsidRDefault="00F90BDC"/>
    <w:p w14:paraId="7A15A8B7" w14:textId="77777777" w:rsidR="00F90BDC" w:rsidRDefault="00F90BDC">
      <w:r xmlns:w="http://schemas.openxmlformats.org/wordprocessingml/2006/main">
        <w:t xml:space="preserve">1. Лук 8:4-15 – Тариалагчийн сургаалт зүйрлэл</w:t>
      </w:r>
    </w:p>
    <w:p w14:paraId="2BF67715" w14:textId="77777777" w:rsidR="00F90BDC" w:rsidRDefault="00F90BDC"/>
    <w:p w14:paraId="29432B2F" w14:textId="77777777" w:rsidR="00F90BDC" w:rsidRDefault="00F90BDC">
      <w:r xmlns:w="http://schemas.openxmlformats.org/wordprocessingml/2006/main">
        <w:t xml:space="preserve">2. Матай 13:3-23 – Тариалагч ба үрийн тухай сургаалт зүйрлэл</w:t>
      </w:r>
    </w:p>
    <w:p w14:paraId="10DC79A7" w14:textId="77777777" w:rsidR="00F90BDC" w:rsidRDefault="00F90BDC"/>
    <w:p w14:paraId="7533AB65" w14:textId="77777777" w:rsidR="00F90BDC" w:rsidRDefault="00F90BDC">
      <w:r xmlns:w="http://schemas.openxmlformats.org/wordprocessingml/2006/main">
        <w:t xml:space="preserve">Марк 4:34 Гэвч Есүс тэдэнд сургаалт зүйрлэлгүйгээр ярьсангүй бөгөөд тэднийг ганцаараа байхад Тэр шавь нартаа бүх зүйлийг тайлбарлав.</w:t>
      </w:r>
    </w:p>
    <w:p w14:paraId="5A433694" w14:textId="77777777" w:rsidR="00F90BDC" w:rsidRDefault="00F90BDC"/>
    <w:p w14:paraId="5F91B364" w14:textId="77777777" w:rsidR="00F90BDC" w:rsidRDefault="00F90BDC">
      <w:r xmlns:w="http://schemas.openxmlformats.org/wordprocessingml/2006/main">
        <w:t xml:space="preserve">Есүс хүмүүст сүнслэг үнэнийг тайлбарлахын тулд сургаалт зүйрлэл ашигласан.</w:t>
      </w:r>
    </w:p>
    <w:p w14:paraId="739BE52F" w14:textId="77777777" w:rsidR="00F90BDC" w:rsidRDefault="00F90BDC"/>
    <w:p w14:paraId="3EB41E75" w14:textId="77777777" w:rsidR="00F90BDC" w:rsidRDefault="00F90BDC">
      <w:r xmlns:w="http://schemas.openxmlformats.org/wordprocessingml/2006/main">
        <w:t xml:space="preserve">1: Сургаалт зүйрлэл нь хэцүү ойлголтуудыг ойлгоход хялбар байдлаар тайлбарлах хүчирхэг хэрэгсэл юм.</w:t>
      </w:r>
    </w:p>
    <w:p w14:paraId="1F013504" w14:textId="77777777" w:rsidR="00F90BDC" w:rsidRDefault="00F90BDC"/>
    <w:p w14:paraId="0C5B8B03" w14:textId="77777777" w:rsidR="00F90BDC" w:rsidRDefault="00F90BDC">
      <w:r xmlns:w="http://schemas.openxmlformats.org/wordprocessingml/2006/main">
        <w:t xml:space="preserve">2: Есүс болон Түүний сургаалд итгэ, тэгвэл Тэр танд сүнслэг үнэнийг тайлбарлах болно.</w:t>
      </w:r>
    </w:p>
    <w:p w14:paraId="2EF09A2E" w14:textId="77777777" w:rsidR="00F90BDC" w:rsidRDefault="00F90BDC"/>
    <w:p w14:paraId="5F579101" w14:textId="77777777" w:rsidR="00F90BDC" w:rsidRDefault="00F90BDC">
      <w:r xmlns:w="http://schemas.openxmlformats.org/wordprocessingml/2006/main">
        <w:t xml:space="preserve">1: Иохан 14:26 - "Харин Эцэгийн Миний нэрээр илгээх Өмгөөлөгч, Ариун Сүнс чамд бүх зүйлийг зааж, Миний чамд хэлсэн бүхнийг сануулах болно."</w:t>
      </w:r>
    </w:p>
    <w:p w14:paraId="3D62B957" w14:textId="77777777" w:rsidR="00F90BDC" w:rsidRDefault="00F90BDC"/>
    <w:p w14:paraId="0F6D209D" w14:textId="77777777" w:rsidR="00F90BDC" w:rsidRDefault="00F90BDC">
      <w:r xmlns:w="http://schemas.openxmlformats.org/wordprocessingml/2006/main">
        <w:t xml:space="preserve">2: Лук 10:27 - "Тэр хариулахдаа "Бурхан Эзэнээ бүх зүрх, бүх сэтгэл, бүх хүч чадал, бүх оюун ухаанаараа хайрла" гэж хариулсан. мөн, "Хөршөө өөрийнхөөрөө хайрла."'"</w:t>
      </w:r>
    </w:p>
    <w:p w14:paraId="6888F0FD" w14:textId="77777777" w:rsidR="00F90BDC" w:rsidRDefault="00F90BDC"/>
    <w:p w14:paraId="6891FE76" w14:textId="77777777" w:rsidR="00F90BDC" w:rsidRDefault="00F90BDC">
      <w:r xmlns:w="http://schemas.openxmlformats.org/wordprocessingml/2006/main">
        <w:t xml:space="preserve">Марк 4:35 Тэр өдөр орой болоход, Тэр тэдэнд -Нөгөө тал руу явцгаая гэв.</w:t>
      </w:r>
    </w:p>
    <w:p w14:paraId="43DBEBEE" w14:textId="77777777" w:rsidR="00F90BDC" w:rsidRDefault="00F90BDC"/>
    <w:p w14:paraId="66F6D4FD" w14:textId="77777777" w:rsidR="00F90BDC" w:rsidRDefault="00F90BDC">
      <w:r xmlns:w="http://schemas.openxmlformats.org/wordprocessingml/2006/main">
        <w:t xml:space="preserve">Есүс шавь нараа нуурын нөгөө эрэг рүү гатлахыг урив.</w:t>
      </w:r>
    </w:p>
    <w:p w14:paraId="2655CB59" w14:textId="77777777" w:rsidR="00F90BDC" w:rsidRDefault="00F90BDC"/>
    <w:p w14:paraId="4466DC37" w14:textId="77777777" w:rsidR="00F90BDC" w:rsidRDefault="00F90BDC">
      <w:r xmlns:w="http://schemas.openxmlformats.org/wordprocessingml/2006/main">
        <w:t xml:space="preserve">1: Түүнийг дагахыг Есүсийн дуудлага - Тэр биднийг хаашаа авч явахыг мэдэхгүй байсан ч Түүний зам бол хамгийн сайн зам гэдэгт итгэж болно.</w:t>
      </w:r>
    </w:p>
    <w:p w14:paraId="391AFD60" w14:textId="77777777" w:rsidR="00F90BDC" w:rsidRDefault="00F90BDC"/>
    <w:p w14:paraId="5B772C15" w14:textId="77777777" w:rsidR="00F90BDC" w:rsidRDefault="00F90BDC">
      <w:r xmlns:w="http://schemas.openxmlformats.org/wordprocessingml/2006/main">
        <w:t xml:space="preserve">2: Бүү ай - нуурыг гатлах Есүсийн урилга нь Тэр бидэнтэй хамт байгааг сануулж байгаа бөгөөд аюулаас үл хамааран Тэр биднийг хамгаална гэдэгт итгэлтэй байх ёстой.</w:t>
      </w:r>
    </w:p>
    <w:p w14:paraId="05E3042A" w14:textId="77777777" w:rsidR="00F90BDC" w:rsidRDefault="00F90BDC"/>
    <w:p w14:paraId="71236D43" w14:textId="77777777" w:rsidR="00F90BDC" w:rsidRDefault="00F90BDC">
      <w:r xmlns:w="http://schemas.openxmlformats.org/wordprocessingml/2006/main">
        <w:t xml:space="preserve">1: Матай 8:18-27 - Есүс далай дээрх шуургыг намжааж, байгалийн хүчин зүйлсийг ч гэсэн өөрийн хүч чадал, эрх мэдлээ харуулсан.</w:t>
      </w:r>
    </w:p>
    <w:p w14:paraId="77239168" w14:textId="77777777" w:rsidR="00F90BDC" w:rsidRDefault="00F90BDC"/>
    <w:p w14:paraId="2A8E3C8B" w14:textId="77777777" w:rsidR="00F90BDC" w:rsidRDefault="00F90BDC">
      <w:r xmlns:w="http://schemas.openxmlformats.org/wordprocessingml/2006/main">
        <w:t xml:space="preserve">2: Иохан 6:16-21 - Есүс усан дээгүүр алхаж, бүх бүтээлийн эзэн гэдгээ шавь нартаа харуулж байна.</w:t>
      </w:r>
    </w:p>
    <w:p w14:paraId="2DB55A6B" w14:textId="77777777" w:rsidR="00F90BDC" w:rsidRDefault="00F90BDC"/>
    <w:p w14:paraId="215A7E02" w14:textId="77777777" w:rsidR="00F90BDC" w:rsidRDefault="00F90BDC">
      <w:r xmlns:w="http://schemas.openxmlformats.org/wordprocessingml/2006/main">
        <w:t xml:space="preserve">Марк 4:36 Тэд олныг явуулсны дараа түүнийг усан онгоцонд байхад нь авч явав. Түүнтэй хамт бусад жижиг хөлөг онгоцууд байсан.</w:t>
      </w:r>
    </w:p>
    <w:p w14:paraId="27A0E2FA" w14:textId="77777777" w:rsidR="00F90BDC" w:rsidRDefault="00F90BDC"/>
    <w:p w14:paraId="623058E6" w14:textId="77777777" w:rsidR="00F90BDC" w:rsidRDefault="00F90BDC">
      <w:r xmlns:w="http://schemas.openxmlformats.org/wordprocessingml/2006/main">
        <w:t xml:space="preserve">Есүс болон түүний шавь нар олон түмэнд үг хэлснийхээ дараа завиар нуурыг гатлав.</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Завгүй амьдралын дунд амрах цаг гаргадаг Есүсийн жишээ.</w:t>
      </w:r>
    </w:p>
    <w:p w14:paraId="5C1818D8" w14:textId="77777777" w:rsidR="00F90BDC" w:rsidRDefault="00F90BDC"/>
    <w:p w14:paraId="237DFF4C" w14:textId="77777777" w:rsidR="00F90BDC" w:rsidRDefault="00F90BDC">
      <w:r xmlns:w="http://schemas.openxmlformats.org/wordprocessingml/2006/main">
        <w:t xml:space="preserve">2. Дэмжих олон нийттэй байхын ач холбогдол.</w:t>
      </w:r>
    </w:p>
    <w:p w14:paraId="33B7BE82" w14:textId="77777777" w:rsidR="00F90BDC" w:rsidRDefault="00F90BDC"/>
    <w:p w14:paraId="2B144809" w14:textId="77777777" w:rsidR="00F90BDC" w:rsidRDefault="00F90BDC">
      <w:r xmlns:w="http://schemas.openxmlformats.org/wordprocessingml/2006/main">
        <w:t xml:space="preserve">1. Матай 11:28-30 - "Ачаалал ихтэй, хүнд ачаатай бүх хүмүүс, Над уруу ир, тэгвэл би та нарыг тайвшруулна. Миний буулгаг өөр дээрээ авч, надаас суралц, учир нь би эелдэг бөгөөд даруухан бөгөөд Та нар сэтгэлдээ амар амгаланг олох болно.Учир нь Миний буулга амархан, Миний ачаа хөнгөн" гэв.</w:t>
      </w:r>
    </w:p>
    <w:p w14:paraId="441C4DB2" w14:textId="77777777" w:rsidR="00F90BDC" w:rsidRDefault="00F90BDC"/>
    <w:p w14:paraId="0CDD89FF" w14:textId="77777777" w:rsidR="00F90BDC" w:rsidRDefault="00F90BDC">
      <w:r xmlns:w="http://schemas.openxmlformats.org/wordprocessingml/2006/main">
        <w:t xml:space="preserve">2. Үйлс 2:42-47 - “Тэд өөрсдийгөө элч нарын сургаал, нөхөрлөл, талх хуваах, залбиралд зориулав. Мөн бүх сүнсэнд айдас төрж, элч нараар дамжуулан олон гайхамшгууд болон тэмдгүүд үйлдэгдэж байв. Мөн итгэгчид бүгд хамтдаа байсан бөгөөд бүх зүйл нийтлэг байсан. Мөн тэд өөрсдийн эд хөрөнгө, эд хөрөнгөө зарж, олсон орлогыг хэн бүхэнд хэрэгцээтэй болгон тарааж байв. Өдрөөс өдөрт хамтдаа ариун сүмд очиж, гэртээ талх хувааж, баяр хөөртэй, өгөөмөр сэтгэлээр хоолоо хүлээн авч, Бурханыг магтан дуулж, бүх хүмүүсийн таалалд нийцдэг байв. Мөн Их Эзэн аврагдаж буй хүмүүсийн тоог өдрөөс өдөрт нэмэв."</w:t>
      </w:r>
    </w:p>
    <w:p w14:paraId="2A03B76E" w14:textId="77777777" w:rsidR="00F90BDC" w:rsidRDefault="00F90BDC"/>
    <w:p w14:paraId="6BA0CED9" w14:textId="77777777" w:rsidR="00F90BDC" w:rsidRDefault="00F90BDC">
      <w:r xmlns:w="http://schemas.openxmlformats.org/wordprocessingml/2006/main">
        <w:t xml:space="preserve">Марк 4:37 Хүчтэй салхи шуурга болж, далайн давалгаа хөлөг онгоцонд цохиулан дүүрчээ.</w:t>
      </w:r>
    </w:p>
    <w:p w14:paraId="132C5D83" w14:textId="77777777" w:rsidR="00F90BDC" w:rsidRDefault="00F90BDC"/>
    <w:p w14:paraId="280C15AD" w14:textId="77777777" w:rsidR="00F90BDC" w:rsidRDefault="00F90BDC">
      <w:r xmlns:w="http://schemas.openxmlformats.org/wordprocessingml/2006/main">
        <w:t xml:space="preserve">Агуу шуурга болж, хөлөг онгоцыг ус, долгионоор дүүргэв.</w:t>
      </w:r>
    </w:p>
    <w:p w14:paraId="72A85254" w14:textId="77777777" w:rsidR="00F90BDC" w:rsidRDefault="00F90BDC"/>
    <w:p w14:paraId="3E6B6178" w14:textId="77777777" w:rsidR="00F90BDC" w:rsidRDefault="00F90BDC">
      <w:r xmlns:w="http://schemas.openxmlformats.org/wordprocessingml/2006/main">
        <w:t xml:space="preserve">1. Амьдралын шуурганд хүч чадлыг олох</w:t>
      </w:r>
    </w:p>
    <w:p w14:paraId="3887034C" w14:textId="77777777" w:rsidR="00F90BDC" w:rsidRDefault="00F90BDC"/>
    <w:p w14:paraId="2E96581F" w14:textId="77777777" w:rsidR="00F90BDC" w:rsidRDefault="00F90BDC">
      <w:r xmlns:w="http://schemas.openxmlformats.org/wordprocessingml/2006/main">
        <w:t xml:space="preserve">2. Хэцүү үед Бурханд найдах</w:t>
      </w:r>
    </w:p>
    <w:p w14:paraId="58BF6B1C" w14:textId="77777777" w:rsidR="00F90BDC" w:rsidRDefault="00F90BDC"/>
    <w:p w14:paraId="427D06CF" w14:textId="77777777" w:rsidR="00F90BDC" w:rsidRDefault="00F90BDC">
      <w:r xmlns:w="http://schemas.openxmlformats.org/wordprocessingml/2006/main">
        <w:t xml:space="preserve">1. Дуулал 107:23-24 – “Усан онгоцоор далайд буугчид, Их усанд худалдаа хийдэг хүмүүс; Эдгээр нь ЭЗЭНий ажил хийгээд түүний гайхамшгуудыг гүнд хардаг.”</w:t>
      </w:r>
    </w:p>
    <w:p w14:paraId="517B13C8" w14:textId="77777777" w:rsidR="00F90BDC" w:rsidRDefault="00F90BDC"/>
    <w:p w14:paraId="79B2BEAA" w14:textId="77777777" w:rsidR="00F90BDC" w:rsidRDefault="00F90BDC">
      <w:r xmlns:w="http://schemas.openxmlformats.org/wordprocessingml/2006/main">
        <w:t xml:space="preserve">2. Матай 8:23-27 – “Түүнийг усан онгоцонд суулгахад шавь нар нь түүнийг дагасан. Харагтун, далайд </w:t>
      </w:r>
      <w:r xmlns:w="http://schemas.openxmlformats.org/wordprocessingml/2006/main">
        <w:lastRenderedPageBreak xmlns:w="http://schemas.openxmlformats.org/wordprocessingml/2006/main"/>
      </w:r>
      <w:r xmlns:w="http://schemas.openxmlformats.org/wordprocessingml/2006/main">
        <w:t xml:space="preserve">хүчтэй шуурга болж, хөлөг онгоц давалгаанд бүрхэгдсэн боловч тэр унтаж байв. Шавь нар нь түүн дээр ирж, Түүнийг сэрээгээд "Эзэн, биднийг авраач. Бид мөхөж байна" гэв. Тэр тэдэнд — Итгэл багачууд аа, та нар юунд айгаад байгаа юм бэ? Тэгээд тэр босож, салхи, далайг зэмлэв. бас их тайван байдал бий болсон. Гэтэл хүмүүс гайхан —Түүнд салхи, далай хүртэл захирагддаг энэ хүн ямар хүн бэ?</w:t>
      </w:r>
    </w:p>
    <w:p w14:paraId="594965E2" w14:textId="77777777" w:rsidR="00F90BDC" w:rsidRDefault="00F90BDC"/>
    <w:p w14:paraId="6FD67F1E" w14:textId="77777777" w:rsidR="00F90BDC" w:rsidRDefault="00F90BDC">
      <w:r xmlns:w="http://schemas.openxmlformats.org/wordprocessingml/2006/main">
        <w:t xml:space="preserve">Марк 4:38 Тэр хөлөг онгоцны хойд хэсэгт дэрэн дээр унтаж байхад тэд түүнийг сэрээгээд, "Багш аа, биднийг мөхөх нь танд хамаагүй гэж үү?"</w:t>
      </w:r>
    </w:p>
    <w:p w14:paraId="12D790F2" w14:textId="77777777" w:rsidR="00F90BDC" w:rsidRDefault="00F90BDC"/>
    <w:p w14:paraId="72E04EE1" w14:textId="77777777" w:rsidR="00F90BDC" w:rsidRDefault="00F90BDC">
      <w:r xmlns:w="http://schemas.openxmlformats.org/wordprocessingml/2006/main">
        <w:t xml:space="preserve">Есүс далайн шуургыг намжааж, шавь нарынхаа итгэлийг сорьсон.</w:t>
      </w:r>
    </w:p>
    <w:p w14:paraId="223F0C12" w14:textId="77777777" w:rsidR="00F90BDC" w:rsidRDefault="00F90BDC"/>
    <w:p w14:paraId="67BECB9B" w14:textId="77777777" w:rsidR="00F90BDC" w:rsidRDefault="00F90BDC">
      <w:r xmlns:w="http://schemas.openxmlformats.org/wordprocessingml/2006/main">
        <w:t xml:space="preserve">1. Есүс шуургыг үргэлж хянаж байдаг: Хүнд хэцүү үед Түүнд найдах нь</w:t>
      </w:r>
    </w:p>
    <w:p w14:paraId="1D95D493" w14:textId="77777777" w:rsidR="00F90BDC" w:rsidRDefault="00F90BDC"/>
    <w:p w14:paraId="1808C806" w14:textId="77777777" w:rsidR="00F90BDC" w:rsidRDefault="00F90BDC">
      <w:r xmlns:w="http://schemas.openxmlformats.org/wordprocessingml/2006/main">
        <w:t xml:space="preserve">2. Айдсыг даван туулахдаа итгэлтэй, зоригтой бай</w:t>
      </w:r>
    </w:p>
    <w:p w14:paraId="23EE3FA2" w14:textId="77777777" w:rsidR="00F90BDC" w:rsidRDefault="00F90BDC"/>
    <w:p w14:paraId="060BFF33" w14:textId="77777777" w:rsidR="00F90BDC" w:rsidRDefault="00F90BDC">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14:paraId="1549F6BC" w14:textId="77777777" w:rsidR="00F90BDC" w:rsidRDefault="00F90BDC"/>
    <w:p w14:paraId="518B4E68" w14:textId="77777777" w:rsidR="00F90BDC" w:rsidRDefault="00F90BDC">
      <w:r xmlns:w="http://schemas.openxmlformats.org/wordprocessingml/2006/main">
        <w:t xml:space="preserve">2. Матай 6:25-34 - Санаа зовохгүй байх, санаа зовохгүй байх тухай Есүсийн сургаал.</w:t>
      </w:r>
    </w:p>
    <w:p w14:paraId="684BC9E4" w14:textId="77777777" w:rsidR="00F90BDC" w:rsidRDefault="00F90BDC"/>
    <w:p w14:paraId="3E8D0F10" w14:textId="77777777" w:rsidR="00F90BDC" w:rsidRDefault="00F90BDC">
      <w:r xmlns:w="http://schemas.openxmlformats.org/wordprocessingml/2006/main">
        <w:t xml:space="preserve">Марк 4:39 Тэр босож, салхийг зэмлэн, далайд —Амар амгалан, тайван бай гэв. Салхи зогсч, их тайван байдал бий болов.</w:t>
      </w:r>
    </w:p>
    <w:p w14:paraId="4487AD7B" w14:textId="77777777" w:rsidR="00F90BDC" w:rsidRDefault="00F90BDC"/>
    <w:p w14:paraId="24172B44" w14:textId="77777777" w:rsidR="00F90BDC" w:rsidRDefault="00F90BDC">
      <w:r xmlns:w="http://schemas.openxmlformats.org/wordprocessingml/2006/main">
        <w:t xml:space="preserve">Есүс шуургыг намжаах хүчтэй байсан.</w:t>
      </w:r>
    </w:p>
    <w:p w14:paraId="27E3928A" w14:textId="77777777" w:rsidR="00F90BDC" w:rsidRDefault="00F90BDC"/>
    <w:p w14:paraId="607992DF" w14:textId="77777777" w:rsidR="00F90BDC" w:rsidRDefault="00F90BDC">
      <w:r xmlns:w="http://schemas.openxmlformats.org/wordprocessingml/2006/main">
        <w:t xml:space="preserve">1: Есүс бол амьдралын шуурганы дунд бидний амар амгалан юм.</w:t>
      </w:r>
    </w:p>
    <w:p w14:paraId="33044D94" w14:textId="77777777" w:rsidR="00F90BDC" w:rsidRDefault="00F90BDC"/>
    <w:p w14:paraId="4720F511" w14:textId="77777777" w:rsidR="00F90BDC" w:rsidRDefault="00F90BDC">
      <w:r xmlns:w="http://schemas.openxmlformats.org/wordprocessingml/2006/main">
        <w:t xml:space="preserve">2: Есүс эмх замбараагүй байдлын салхитай байж, биднийг тайвшруулж, амрааж чадна.</w:t>
      </w:r>
    </w:p>
    <w:p w14:paraId="56665FE5" w14:textId="77777777" w:rsidR="00F90BDC" w:rsidRDefault="00F90BDC"/>
    <w:p w14:paraId="3079C26A" w14:textId="77777777" w:rsidR="00F90BDC" w:rsidRDefault="00F90BDC">
      <w:r xmlns:w="http://schemas.openxmlformats.org/wordprocessingml/2006/main">
        <w:t xml:space="preserve">1: Исаиа 26:3 - Тэд Танд итгэдэг тул оюун ухаан нь тууштай хүмүүсийг чи төгс амгалан байлгах болно.</w:t>
      </w:r>
    </w:p>
    <w:p w14:paraId="4A241767" w14:textId="77777777" w:rsidR="00F90BDC" w:rsidRDefault="00F90BDC"/>
    <w:p w14:paraId="65A29B6A" w14:textId="77777777" w:rsidR="00F90BDC" w:rsidRDefault="00F90BDC">
      <w:r xmlns:w="http://schemas.openxmlformats.org/wordprocessingml/2006/main">
        <w:t xml:space="preserve">2: Дуулал 46:10 - Чимээгүй байж, намайг Бурхан гэдгийг мэд. Би үндэстнүүдийн дунд өргөмжлөгдөж, газар дээр өргөмжлөгдөх болно.</w:t>
      </w:r>
    </w:p>
    <w:p w14:paraId="2A3118E9" w14:textId="77777777" w:rsidR="00F90BDC" w:rsidRDefault="00F90BDC"/>
    <w:p w14:paraId="38956F99" w14:textId="77777777" w:rsidR="00F90BDC" w:rsidRDefault="00F90BDC">
      <w:r xmlns:w="http://schemas.openxmlformats.org/wordprocessingml/2006/main">
        <w:t xml:space="preserve">Марк 4:40 Тэр тэдэнд —Та нар яагаад ийм айгаад байгаа юм бэ? Та нар яаж итгэлгүй байна вэ?</w:t>
      </w:r>
    </w:p>
    <w:p w14:paraId="57E708F6" w14:textId="77777777" w:rsidR="00F90BDC" w:rsidRDefault="00F90BDC"/>
    <w:p w14:paraId="554FB10A" w14:textId="77777777" w:rsidR="00F90BDC" w:rsidRDefault="00F90BDC">
      <w:r xmlns:w="http://schemas.openxmlformats.org/wordprocessingml/2006/main">
        <w:t xml:space="preserve">Есүс дагалдагчдаасаа яагаад ийм айж, яагаад итгэлгүй байдгийг асуусан.</w:t>
      </w:r>
    </w:p>
    <w:p w14:paraId="6D47A725" w14:textId="77777777" w:rsidR="00F90BDC" w:rsidRDefault="00F90BDC"/>
    <w:p w14:paraId="70E42076" w14:textId="77777777" w:rsidR="00F90BDC" w:rsidRDefault="00F90BDC">
      <w:r xmlns:w="http://schemas.openxmlformats.org/wordprocessingml/2006/main">
        <w:t xml:space="preserve">1. Бурханд найдах: Итгэлээр дамжуулан айдсыг даван туулах</w:t>
      </w:r>
    </w:p>
    <w:p w14:paraId="7ABE4FF7" w14:textId="77777777" w:rsidR="00F90BDC" w:rsidRDefault="00F90BDC"/>
    <w:p w14:paraId="720EB5BB" w14:textId="77777777" w:rsidR="00F90BDC" w:rsidRDefault="00F90BDC">
      <w:r xmlns:w="http://schemas.openxmlformats.org/wordprocessingml/2006/main">
        <w:t xml:space="preserve">2. Бүү ай: Итгэлээ хэрэгжүүлж сурах</w:t>
      </w:r>
    </w:p>
    <w:p w14:paraId="395EC2A4" w14:textId="77777777" w:rsidR="00F90BDC" w:rsidRDefault="00F90BDC"/>
    <w:p w14:paraId="035DE33A" w14:textId="77777777" w:rsidR="00F90BDC" w:rsidRDefault="00F90BDC">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14:paraId="43E2CCC9" w14:textId="77777777" w:rsidR="00F90BDC" w:rsidRDefault="00F90BDC"/>
    <w:p w14:paraId="6ED71502" w14:textId="77777777" w:rsidR="00F90BDC" w:rsidRDefault="00F90BDC">
      <w:r xmlns:w="http://schemas.openxmlformats.org/wordprocessingml/2006/main">
        <w:t xml:space="preserve">2.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та нарыг хамгаалах болно. зүрх сэтгэл, та нарын оюун ухаан Христ Есүс дотор."</w:t>
      </w:r>
    </w:p>
    <w:p w14:paraId="4C4DCD56" w14:textId="77777777" w:rsidR="00F90BDC" w:rsidRDefault="00F90BDC"/>
    <w:p w14:paraId="5FCB2D63" w14:textId="77777777" w:rsidR="00F90BDC" w:rsidRDefault="00F90BDC">
      <w:r xmlns:w="http://schemas.openxmlformats.org/wordprocessingml/2006/main">
        <w:t xml:space="preserve">Марк 4:41 Тэд маш их айж, бие биенээсээ —Түүнд салхи, далай хүртэл захирагддаг энэ ямар хүн бэ?</w:t>
      </w:r>
    </w:p>
    <w:p w14:paraId="1099244E" w14:textId="77777777" w:rsidR="00F90BDC" w:rsidRDefault="00F90BDC"/>
    <w:p w14:paraId="5E12890B" w14:textId="77777777" w:rsidR="00F90BDC" w:rsidRDefault="00F90BDC">
      <w:r xmlns:w="http://schemas.openxmlformats.org/wordprocessingml/2006/main">
        <w:t xml:space="preserve">Есүсийн шавь нар Түүний салхи, далайг даван туулах хүчийг гайхшруулж, Түүнээс эмээж байв.</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Есүс: Бидний Эзэн ба Багш</w:t>
      </w:r>
    </w:p>
    <w:p w14:paraId="1124214D" w14:textId="77777777" w:rsidR="00F90BDC" w:rsidRDefault="00F90BDC"/>
    <w:p w14:paraId="321E4E61" w14:textId="77777777" w:rsidR="00F90BDC" w:rsidRDefault="00F90BDC">
      <w:r xmlns:w="http://schemas.openxmlformats.org/wordprocessingml/2006/main">
        <w:t xml:space="preserve">2. Есүсийн хүч ба эрх мэдэл</w:t>
      </w:r>
    </w:p>
    <w:p w14:paraId="4FB1BD0C" w14:textId="77777777" w:rsidR="00F90BDC" w:rsidRDefault="00F90BDC"/>
    <w:p w14:paraId="70AE5F15" w14:textId="77777777" w:rsidR="00F90BDC" w:rsidRDefault="00F90BDC">
      <w:r xmlns:w="http://schemas.openxmlformats.org/wordprocessingml/2006/main">
        <w:t xml:space="preserve">1. Матай 8:26-27 - Есүс салхиг зэмлэн давалгаануудад хандан “Амар амгалан! Байсаар байна!" Дараа нь салхи намдаж, бүрэн тайван болсон.</w:t>
      </w:r>
    </w:p>
    <w:p w14:paraId="6C828DC8" w14:textId="77777777" w:rsidR="00F90BDC" w:rsidRDefault="00F90BDC"/>
    <w:p w14:paraId="678613E3" w14:textId="77777777" w:rsidR="00F90BDC" w:rsidRDefault="00F90BDC">
      <w:r xmlns:w="http://schemas.openxmlformats.org/wordprocessingml/2006/main">
        <w:t xml:space="preserve">2. Дуулал 89:8 - Ай Төгс Хүчит Бурхан ЭЗЭН, чам шиг хэн байна вэ? Өө, Эзэн минь, Та хүчирхэг бөгөөд Таны үнэнч байдал таныг хүрээлдэг.</w:t>
      </w:r>
    </w:p>
    <w:p w14:paraId="1DB5CA67" w14:textId="77777777" w:rsidR="00F90BDC" w:rsidRDefault="00F90BDC"/>
    <w:p w14:paraId="76E65DA6" w14:textId="77777777" w:rsidR="00F90BDC" w:rsidRDefault="00F90BDC">
      <w:r xmlns:w="http://schemas.openxmlformats.org/wordprocessingml/2006/main">
        <w:t xml:space="preserve">Марк 5-д Есүсийн хийсэн гурван чухал гайхамшгийн тухай өгүүлдэг: чөтгөрт автсан хүнийг эдгээх, архаг цус алдалттай эмэгтэйг эдгээх, Иаирусын охиныг үхлээс амилуулсан.</w:t>
      </w:r>
    </w:p>
    <w:p w14:paraId="7EA39499" w14:textId="77777777" w:rsidR="00F90BDC" w:rsidRDefault="00F90BDC"/>
    <w:p w14:paraId="6488B5FA" w14:textId="77777777" w:rsidR="00F90BDC" w:rsidRDefault="00F90BDC">
      <w:r xmlns:w="http://schemas.openxmlformats.org/wordprocessingml/2006/main">
        <w:t xml:space="preserve">1-р догол мөр: Энэ бүлэг нь Есүс болон Түүний шавь нар Герасейн мужид ирснээр эхэлдэг. Энд тэд булшны дунд амьдарч буй бузар сүнсэнд автсан хүнтэй тааралдсан бөгөөд түүнийг гинжээр ч барьж чадахгүй байв. Есүс сүнс гарч ирэхийг тушаахад тэр хүн өөрийгөө "Легион" болохоо илэрхийлдэг, учир нь энэ нь олон байдаг. Чөтгөрүүд Есүсээс тэднийг нутаг дэвсгэрээс нь явуулахын оронд ойролцоох гахайн сүрэг рүү явуулахыг гуйдаг. Тэр тэдэнд зөвшөөрөл өгч, тэд гахай руу орсноор хоёр мянга орчим гахай эгц эрэг уруу дайран орж, нуур руу живсэн (Марк 5:1-13). Малчид зугтаж, хотод юу болсныг мэдээлдэг хүмүүс ирж, юу болсныг харан тэнд урьд нь өвчтэй байсан хүнийг зөв хувцастай сууж байхыг олж, Есүсийг нутгаасаа явахыг гуйв (Марк 5:14-20).</w:t>
      </w:r>
    </w:p>
    <w:p w14:paraId="6BBA3686" w14:textId="77777777" w:rsidR="00F90BDC" w:rsidRDefault="00F90BDC"/>
    <w:p w14:paraId="61CA9270" w14:textId="77777777" w:rsidR="00F90BDC" w:rsidRDefault="00F90BDC">
      <w:r xmlns:w="http://schemas.openxmlformats.org/wordprocessingml/2006/main">
        <w:t xml:space="preserve">2-р догол мөр: Нуурын эрэг дээр буцаж ирэхэд олон хүн Түүнийг тойрон цугларч, Иаир болоход нэг синагогийн удирдагч ирж, Түүний хөлд унаж, бяцхан охин нь үхэж байна гэж Түүнд хандан гуйв. 24). Тэднийг явж байтал олон хүн түүнийг даган дагалдаж, тэдний дунд цус алдаж шаналж буй эмэгтэй арван хоёр жил эмчлүүлсэн боловч бие нь сайжирч, Есүсийн тухай сонссоны дараа олны ард гарч ирж, "Хэрвээ би зүгээр л түүний хувцсанд хүрвэл" гэж бодсон тул түүний нөмрөгт хүрэв. Би эдгэнэ." Цус алдалт нэн даруй зогссон нь бие нь зовлон зүдгүүрээс ангижрахыг мэдэрдэг. Эрчим хүч тасарч байгааг мэдээд тэр эргэн тойронд цугларсан хүмүүс хувцсанд хэн хүрсэнийг асуухад шавь нар нь таны эсрэг бөөгнөрөн зогсох хүмүүсийг хардаг ч "Надад хэн хүрсэн бэ?" Гэвч эргэн тойрноо харсаар, юу болсныг олж харангуут эмэгтэй юу болсныг мэдээд </w:t>
      </w:r>
      <w:r xmlns:w="http://schemas.openxmlformats.org/wordprocessingml/2006/main">
        <w:lastRenderedPageBreak xmlns:w="http://schemas.openxmlformats.org/wordprocessingml/2006/main"/>
      </w:r>
      <w:r xmlns:w="http://schemas.openxmlformats.org/wordprocessingml/2006/main">
        <w:t xml:space="preserve">хөл дээрээ унасан айдас нь чичирч, түүнд бүх үнэнийг хэлж, "Охин минь, чиний итгэлийг эдгээв, чи зовлон зүдгүүрээс ангид амар амгалан яв" гэж хэлдэг (Марк 5:25-34).</w:t>
      </w:r>
    </w:p>
    <w:p w14:paraId="3360B1EC" w14:textId="77777777" w:rsidR="00F90BDC" w:rsidRDefault="00F90BDC"/>
    <w:p w14:paraId="1F967F68" w14:textId="77777777" w:rsidR="00F90BDC" w:rsidRDefault="00F90BDC">
      <w:r xmlns:w="http://schemas.openxmlformats.org/wordprocessingml/2006/main">
        <w:t xml:space="preserve">3-р догол мөр: Яйрсаар байтал Иайрусын синагогын ахлагч зарим хүмүүс ирж, "Охин чинь үхчихлээ, яагаад багшийг зовооно гэж?" Тэдний хэлснийг үл тоомсорлон Есүс Иайрыг битгий ай, зүгээр л итгэ гэж хэлэв, Петр Жеймс Жон ах Жеймсээс өөр хэнийг ч дагаагүй гэж тэд гэртээ ирэхэд үймээн самуунтай хүмүүс уйлж байхыг хараад чанга дуугаар орилох нь хүүхэд үхээгүй гэвч унтсан гэж тохуурхаж, хүн бүрийг гаргасны дараа хүүхдүүдийг дооглож байна. Эцэг эх шавь нар нь түүнтэй хамт байсан бөгөөд хүүхэд нь түүнийг гараараа авч явсан газар "Талита коум!" Энэ нь "Бяцхан охин би чамайг босоорой гэж хэлье!" гэсэн утгатай. Тэр даруй зогсоод, арван хоёр настай байсан охин эргэн тойрон алхаж, тэд маш их гайхаж, энэ тухай хэнд ч мэдэгдэхгүй байхыг хатуу тушаажээ (Марк 5:35-43). Эдгээр гайхамшгууд нь Христийн сүнслэг биет ертөнц, түүний дотор үхэл өөрөө эрх мэдлийг харуулдаг.</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Марк 5:1 Тэд далайн нөгөө эрэгт, Гадаречуудын нутаг уруу ирэв.</w:t>
      </w:r>
    </w:p>
    <w:p w14:paraId="5413A33F" w14:textId="77777777" w:rsidR="00F90BDC" w:rsidRDefault="00F90BDC"/>
    <w:p w14:paraId="106A9C8E" w14:textId="77777777" w:rsidR="00F90BDC" w:rsidRDefault="00F90BDC">
      <w:r xmlns:w="http://schemas.openxmlformats.org/wordprocessingml/2006/main">
        <w:t xml:space="preserve">Ард түмэн далайг гатлан Гадарены нутагт очив.</w:t>
      </w:r>
    </w:p>
    <w:p w14:paraId="65049FF1" w14:textId="77777777" w:rsidR="00F90BDC" w:rsidRDefault="00F90BDC"/>
    <w:p w14:paraId="7D78CEC4" w14:textId="77777777" w:rsidR="00F90BDC" w:rsidRDefault="00F90BDC">
      <w:r xmlns:w="http://schemas.openxmlformats.org/wordprocessingml/2006/main">
        <w:t xml:space="preserve">1. Бид гаталж үзье: Итгэлийн аялал</w:t>
      </w:r>
    </w:p>
    <w:p w14:paraId="1EA13CD3" w14:textId="77777777" w:rsidR="00F90BDC" w:rsidRDefault="00F90BDC"/>
    <w:p w14:paraId="2AA73BCD" w14:textId="77777777" w:rsidR="00F90BDC" w:rsidRDefault="00F90BDC">
      <w:r xmlns:w="http://schemas.openxmlformats.org/wordprocessingml/2006/main">
        <w:t xml:space="preserve">2. Зорьсон газартаа хүрэх саад бэрхшээлийг даван туулах</w:t>
      </w:r>
    </w:p>
    <w:p w14:paraId="6CADF672" w14:textId="77777777" w:rsidR="00F90BDC" w:rsidRDefault="00F90BDC"/>
    <w:p w14:paraId="68D45E7C" w14:textId="77777777" w:rsidR="00F90BDC" w:rsidRDefault="00F90BDC">
      <w:r xmlns:w="http://schemas.openxmlformats.org/wordprocessingml/2006/main">
        <w:t xml:space="preserve">1. Еврей 11:1 "Итгэл бол найдвар хүлээсэн зүйлсийн баталгаа, үл үзэгдэх зүйлсийн итгэл юм."</w:t>
      </w:r>
    </w:p>
    <w:p w14:paraId="3639AA9E" w14:textId="77777777" w:rsidR="00F90BDC" w:rsidRDefault="00F90BDC"/>
    <w:p w14:paraId="5D5334A1" w14:textId="77777777" w:rsidR="00F90BDC" w:rsidRDefault="00F90BDC">
      <w:r xmlns:w="http://schemas.openxmlformats.org/wordprocessingml/2006/main">
        <w:t xml:space="preserve">2. Филиппой 3:13-14 "Ах эгч нар аа, би өөрийгөө одоохондоо үүнийг барьж чадсан гэж бодохгүй байна. Гэхдээ би нэг зүйлийг хийдэг: хоцрогдсон зүйлээ мартаж, ирээдүйнхээ төлөө зүтгэж, зорилгодоо хүрэхийн тулд тэмүүлдэг. Бурхан намайг Христ Есүс дотор тэнгэрт дуудсан шагналыг ав."</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5:2 Түүнийг усан онгоцноос гарч ирэхэд бунхан дотроос бузар сүнстэй нэгэн хүн Түүнтэй таарав.</w:t>
      </w:r>
    </w:p>
    <w:p w14:paraId="68522A07" w14:textId="77777777" w:rsidR="00F90BDC" w:rsidRDefault="00F90BDC"/>
    <w:p w14:paraId="33234A1A" w14:textId="77777777" w:rsidR="00F90BDC" w:rsidRDefault="00F90BDC">
      <w:r xmlns:w="http://schemas.openxmlformats.org/wordprocessingml/2006/main">
        <w:t xml:space="preserve">Бузар сүнстэй хүн Есүсийг хөлөг онгоцноос гарах үед тааралдав.</w:t>
      </w:r>
    </w:p>
    <w:p w14:paraId="6BDE8F13" w14:textId="77777777" w:rsidR="00F90BDC" w:rsidRDefault="00F90BDC"/>
    <w:p w14:paraId="5423BE9E" w14:textId="77777777" w:rsidR="00F90BDC" w:rsidRDefault="00F90BDC">
      <w:r xmlns:w="http://schemas.openxmlformats.org/wordprocessingml/2006/main">
        <w:t xml:space="preserve">1: Бурханы хүслийг дуулгавартай дагах нь: Есүс ба эзлэгдсэн хүний түүх</w:t>
      </w:r>
    </w:p>
    <w:p w14:paraId="7A5490D5" w14:textId="77777777" w:rsidR="00F90BDC" w:rsidRDefault="00F90BDC"/>
    <w:p w14:paraId="194528A1" w14:textId="77777777" w:rsidR="00F90BDC" w:rsidRDefault="00F90BDC">
      <w:r xmlns:w="http://schemas.openxmlformats.org/wordprocessingml/2006/main">
        <w:t xml:space="preserve">2: Уруу таталтууд: Есүс ба бузар сүнс</w:t>
      </w:r>
    </w:p>
    <w:p w14:paraId="0D3455AC" w14:textId="77777777" w:rsidR="00F90BDC" w:rsidRDefault="00F90BDC"/>
    <w:p w14:paraId="2BC76F44" w14:textId="77777777" w:rsidR="00F90BDC" w:rsidRDefault="00F90BDC">
      <w:r xmlns:w="http://schemas.openxmlformats.org/wordprocessingml/2006/main">
        <w:t xml:space="preserve">1: Ефес 4:27 - "Мөн чөтгөрт тулах газар бүү өг"</w:t>
      </w:r>
    </w:p>
    <w:p w14:paraId="1D045DFF" w14:textId="77777777" w:rsidR="00F90BDC" w:rsidRDefault="00F90BDC"/>
    <w:p w14:paraId="4B96AE64" w14:textId="77777777" w:rsidR="00F90BDC" w:rsidRDefault="00F90BDC">
      <w:r xmlns:w="http://schemas.openxmlformats.org/wordprocessingml/2006/main">
        <w:t xml:space="preserve">2: Матай 4:1-11 - “Есүс чөтгөрт соригдохоор Сүнсээр аглаг буйдад хөтөлсөн”</w:t>
      </w:r>
    </w:p>
    <w:p w14:paraId="6EAD195A" w14:textId="77777777" w:rsidR="00F90BDC" w:rsidRDefault="00F90BDC"/>
    <w:p w14:paraId="01B28889" w14:textId="77777777" w:rsidR="00F90BDC" w:rsidRDefault="00F90BDC">
      <w:r xmlns:w="http://schemas.openxmlformats.org/wordprocessingml/2006/main">
        <w:t xml:space="preserve">Марк 5:3 Тэрээр булшны дунд байрлаж байв. мөн хэн ч түүнийг хүлж чадахгүй, үгүй, гинжээр ч биш.</w:t>
      </w:r>
    </w:p>
    <w:p w14:paraId="392CA68B" w14:textId="77777777" w:rsidR="00F90BDC" w:rsidRDefault="00F90BDC"/>
    <w:p w14:paraId="00FDF3E0" w14:textId="77777777" w:rsidR="00F90BDC" w:rsidRDefault="00F90BDC">
      <w:r xmlns:w="http://schemas.openxmlformats.org/wordprocessingml/2006/main">
        <w:t xml:space="preserve">Энэ хэсэгт булшны дунд амьдарч байсан бөгөөд гинжээр барих боломжгүй нэгэн хүний тухай өгүүлдэг.</w:t>
      </w:r>
    </w:p>
    <w:p w14:paraId="29818688" w14:textId="77777777" w:rsidR="00F90BDC" w:rsidRDefault="00F90BDC"/>
    <w:p w14:paraId="6912E50C" w14:textId="77777777" w:rsidR="00F90BDC" w:rsidRDefault="00F90BDC">
      <w:r xmlns:w="http://schemas.openxmlformats.org/wordprocessingml/2006/main">
        <w:t xml:space="preserve">1. Сүнсний хүч: Ариун Сүнсний хүч бүх саад бэрхшээлийг хэрхэн даван туулж болохыг олж мэд.</w:t>
      </w:r>
    </w:p>
    <w:p w14:paraId="14E9FA4E" w14:textId="77777777" w:rsidR="00F90BDC" w:rsidRDefault="00F90BDC"/>
    <w:p w14:paraId="6F344492" w14:textId="77777777" w:rsidR="00F90BDC" w:rsidRDefault="00F90BDC">
      <w:r xmlns:w="http://schemas.openxmlformats.org/wordprocessingml/2006/main">
        <w:t xml:space="preserve">2. Хорих ялыг даван туулах нь: Нүглийн боолчлолоос хэрхэн ангижрах тухай хичээл.</w:t>
      </w:r>
    </w:p>
    <w:p w14:paraId="433784C2" w14:textId="77777777" w:rsidR="00F90BDC" w:rsidRDefault="00F90BDC"/>
    <w:p w14:paraId="43ECD9B9" w14:textId="77777777" w:rsidR="00F90BDC" w:rsidRDefault="00F90BDC">
      <w:r xmlns:w="http://schemas.openxmlformats.org/wordprocessingml/2006/main">
        <w:t xml:space="preserve">1. Үйлс 10:38 - "Бурхан Назарын Есүсийг Ариун Сүнс болон хүчээр хэрхэн тосолсон бэ: Тэр сайныг үйлдэж, чөтгөрт дарлагдсан бүхнийг эдгээж байсан. Учир нь Бурхан түүнтэй хамт байсан."</w:t>
      </w:r>
    </w:p>
    <w:p w14:paraId="7069607A" w14:textId="77777777" w:rsidR="00F90BDC" w:rsidRDefault="00F90BDC"/>
    <w:p w14:paraId="15A71319" w14:textId="77777777" w:rsidR="00F90BDC" w:rsidRDefault="00F90BDC">
      <w:r xmlns:w="http://schemas.openxmlformats.org/wordprocessingml/2006/main">
        <w:t xml:space="preserve">2. 2 Коринт 5:17 - "Тиймээс хэн нэгэн Христ дотор байгаа бол тэр нь шинэ бүтээл. Хуучин зүйлүүд өнгөрч, харагтун, бүх зүйл шинэ болсон."</w:t>
      </w:r>
    </w:p>
    <w:p w14:paraId="4594536A" w14:textId="77777777" w:rsidR="00F90BDC" w:rsidRDefault="00F90BDC"/>
    <w:p w14:paraId="6650DF39" w14:textId="77777777" w:rsidR="00F90BDC" w:rsidRDefault="00F90BDC">
      <w:r xmlns:w="http://schemas.openxmlformats.org/wordprocessingml/2006/main">
        <w:t xml:space="preserve">Марк 5:4 Учир нь тэрээр олон удаа гинж, гинжээр хүлэгдэж, гинжийг нь тасдаж, гинжийг нь тасалж, хэн ч түүнийг номхруулж чадахгүй байв.</w:t>
      </w:r>
    </w:p>
    <w:p w14:paraId="4790861E" w14:textId="77777777" w:rsidR="00F90BDC" w:rsidRDefault="00F90BDC"/>
    <w:p w14:paraId="0E7602C5" w14:textId="77777777" w:rsidR="00F90BDC" w:rsidRDefault="00F90BDC">
      <w:r xmlns:w="http://schemas.openxmlformats.org/wordprocessingml/2006/main">
        <w:t xml:space="preserve">Гадарений чөтгөр хяналтгүй байсан тул гинж, гинжийг эвдсэн тул хэн ч түүнийг номхруулж чадахгүй байв.</w:t>
      </w:r>
    </w:p>
    <w:p w14:paraId="6054F92F" w14:textId="77777777" w:rsidR="00F90BDC" w:rsidRDefault="00F90BDC"/>
    <w:p w14:paraId="36E87410" w14:textId="77777777" w:rsidR="00F90BDC" w:rsidRDefault="00F90BDC">
      <w:r xmlns:w="http://schemas.openxmlformats.org/wordprocessingml/2006/main">
        <w:t xml:space="preserve">1. Боолчлолын гинжийг таслах Есүсийн хүч</w:t>
      </w:r>
    </w:p>
    <w:p w14:paraId="0EB96A8C" w14:textId="77777777" w:rsidR="00F90BDC" w:rsidRDefault="00F90BDC"/>
    <w:p w14:paraId="7A394370" w14:textId="77777777" w:rsidR="00F90BDC" w:rsidRDefault="00F90BDC">
      <w:r xmlns:w="http://schemas.openxmlformats.org/wordprocessingml/2006/main">
        <w:t xml:space="preserve">2. Нүглийн хяналтгүй мөн чанар</w:t>
      </w:r>
    </w:p>
    <w:p w14:paraId="01DD23F1" w14:textId="77777777" w:rsidR="00F90BDC" w:rsidRDefault="00F90BDC"/>
    <w:p w14:paraId="1BB87898" w14:textId="77777777" w:rsidR="00F90BDC" w:rsidRDefault="00F90BDC">
      <w:r xmlns:w="http://schemas.openxmlformats.org/wordprocessingml/2006/main">
        <w:t xml:space="preserve">1. Ром 6:6-14 - Бид Есүсийн хүчээр нүглийн боолчлолоос чөлөөлөгдсөн.</w:t>
      </w:r>
    </w:p>
    <w:p w14:paraId="0EF720DD" w14:textId="77777777" w:rsidR="00F90BDC" w:rsidRDefault="00F90BDC"/>
    <w:p w14:paraId="39B466E6" w14:textId="77777777" w:rsidR="00F90BDC" w:rsidRDefault="00F90BDC">
      <w:r xmlns:w="http://schemas.openxmlformats.org/wordprocessingml/2006/main">
        <w:t xml:space="preserve">2. Иохан 8:34-36 - Есүс нүгэл үйлддэг хүн бүр нүглийн боол гэж хэлсэн.</w:t>
      </w:r>
    </w:p>
    <w:p w14:paraId="58DC4A43" w14:textId="77777777" w:rsidR="00F90BDC" w:rsidRDefault="00F90BDC"/>
    <w:p w14:paraId="1619DBD6" w14:textId="77777777" w:rsidR="00F90BDC" w:rsidRDefault="00F90BDC">
      <w:r xmlns:w="http://schemas.openxmlformats.org/wordprocessingml/2006/main">
        <w:t xml:space="preserve">Марк 5:5 Тэр өдөр шөнөгүй ууланд, булшинд уйлж, өөрийгөө чулуугаар зүсдэг байв.</w:t>
      </w:r>
    </w:p>
    <w:p w14:paraId="79135F01" w14:textId="77777777" w:rsidR="00F90BDC" w:rsidRDefault="00F90BDC"/>
    <w:p w14:paraId="7730A764" w14:textId="77777777" w:rsidR="00F90BDC" w:rsidRDefault="00F90BDC">
      <w:r xmlns:w="http://schemas.openxmlformats.org/wordprocessingml/2006/main">
        <w:t xml:space="preserve">Уг ишлэлд уул, булшинд байнга уйлж, өөрийгөө чулуугаар хорлож байсан хүний тухай өгүүлдэг.</w:t>
      </w:r>
    </w:p>
    <w:p w14:paraId="20929540" w14:textId="77777777" w:rsidR="00F90BDC" w:rsidRDefault="00F90BDC"/>
    <w:p w14:paraId="32747DB6" w14:textId="77777777" w:rsidR="00F90BDC" w:rsidRDefault="00F90BDC">
      <w:r xmlns:w="http://schemas.openxmlformats.org/wordprocessingml/2006/main">
        <w:t xml:space="preserve">1. Доторх тулаан: Өөрийгөө хорлохын төлөөх тэмцлийг ойлгох нь</w:t>
      </w:r>
    </w:p>
    <w:p w14:paraId="3A077134" w14:textId="77777777" w:rsidR="00F90BDC" w:rsidRDefault="00F90BDC"/>
    <w:p w14:paraId="4A8EB9AC" w14:textId="77777777" w:rsidR="00F90BDC" w:rsidRDefault="00F90BDC">
      <w:r xmlns:w="http://schemas.openxmlformats.org/wordprocessingml/2006/main">
        <w:t xml:space="preserve">2. Харанхуйг даван туулах нь: Өвдөлт дундаас найдвар олох</w:t>
      </w:r>
    </w:p>
    <w:p w14:paraId="6075D6E5" w14:textId="77777777" w:rsidR="00F90BDC" w:rsidRDefault="00F90BDC"/>
    <w:p w14:paraId="23C2001C" w14:textId="77777777" w:rsidR="00F90BDC" w:rsidRDefault="00F90BDC">
      <w:r xmlns:w="http://schemas.openxmlformats.org/wordprocessingml/2006/main">
        <w:t xml:space="preserve">1. Матай 11:28 - “Ачаалал ихтэй, ачаалал ихтэй та нар бүгдээрээ Над уруу ир, тэгвэл би та нарт амралт өгнө.”</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Дуулал 34:18 - “Эзэн шархалсан зүрхтэй хүмүүст ойр бөгөөд сүнс нь няцсан хүмүүсийг авардаг.”</w:t>
      </w:r>
    </w:p>
    <w:p w14:paraId="706D8735" w14:textId="77777777" w:rsidR="00F90BDC" w:rsidRDefault="00F90BDC"/>
    <w:p w14:paraId="34E8E3E1" w14:textId="77777777" w:rsidR="00F90BDC" w:rsidRDefault="00F90BDC">
      <w:r xmlns:w="http://schemas.openxmlformats.org/wordprocessingml/2006/main">
        <w:t xml:space="preserve">Марк 5:6 Харин Есүсийг алсаас хараад, гүйж очоод мөргөв.</w:t>
      </w:r>
    </w:p>
    <w:p w14:paraId="657B10AB" w14:textId="77777777" w:rsidR="00F90BDC" w:rsidRDefault="00F90BDC"/>
    <w:p w14:paraId="3D3B5979" w14:textId="77777777" w:rsidR="00F90BDC" w:rsidRDefault="00F90BDC">
      <w:r xmlns:w="http://schemas.openxmlformats.org/wordprocessingml/2006/main">
        <w:t xml:space="preserve">Тэр хүн Есүсийг хараад айдаст автсан ч Түүн рүү гүйж очоод мөргөв.</w:t>
      </w:r>
    </w:p>
    <w:p w14:paraId="28E43945" w14:textId="77777777" w:rsidR="00F90BDC" w:rsidRDefault="00F90BDC"/>
    <w:p w14:paraId="5675DC63" w14:textId="77777777" w:rsidR="00F90BDC" w:rsidRDefault="00F90BDC">
      <w:r xmlns:w="http://schemas.openxmlformats.org/wordprocessingml/2006/main">
        <w:t xml:space="preserve">1: Айдастай тулгарвал бидний хамгийн эхний хариу үйлдэл бол Бурханд итгэж, Түүнд мөргөх явдал байх ёстой.</w:t>
      </w:r>
    </w:p>
    <w:p w14:paraId="0294B762" w14:textId="77777777" w:rsidR="00F90BDC" w:rsidRDefault="00F90BDC"/>
    <w:p w14:paraId="1E4BCFEB" w14:textId="77777777" w:rsidR="00F90BDC" w:rsidRDefault="00F90BDC">
      <w:r xmlns:w="http://schemas.openxmlformats.org/wordprocessingml/2006/main">
        <w:t xml:space="preserve">2: Бид айдаст автсан үедээ Түүн рүү гүйж байж Бурханд үнэнч гэдгээ харуулж чадна.</w:t>
      </w:r>
    </w:p>
    <w:p w14:paraId="5D742F62" w14:textId="77777777" w:rsidR="00F90BDC" w:rsidRDefault="00F90BDC"/>
    <w:p w14:paraId="4D4A983E" w14:textId="77777777" w:rsidR="00F90BDC" w:rsidRDefault="00F90BDC">
      <w:r xmlns:w="http://schemas.openxmlformats.org/wordprocessingml/2006/main">
        <w:t xml:space="preserve">1: Исаиа 12:2 - "Үнэхээр Бурхан бол миний аврал; Би найдах бөгөөд айхгүй. ЭЗЭН бол миний хүч чадал, хамгаалалт мөн. Тэр миний аврал болсон."</w:t>
      </w:r>
    </w:p>
    <w:p w14:paraId="41BF73F7" w14:textId="77777777" w:rsidR="00F90BDC" w:rsidRDefault="00F90BDC"/>
    <w:p w14:paraId="68D0A4B8" w14:textId="77777777" w:rsidR="00F90BDC" w:rsidRDefault="00F90BDC">
      <w:r xmlns:w="http://schemas.openxmlformats.org/wordprocessingml/2006/main">
        <w:t xml:space="preserve">2: Дуулал 27:1 - "Эзэн бол миний гэрэл, миний аврал. Би хэнээс айх вэ? Их Эзэн бол миний амьдралын цайз, би хэнээс айх вэ?”</w:t>
      </w:r>
    </w:p>
    <w:p w14:paraId="274C0674" w14:textId="77777777" w:rsidR="00F90BDC" w:rsidRDefault="00F90BDC"/>
    <w:p w14:paraId="2AA0614A" w14:textId="77777777" w:rsidR="00F90BDC" w:rsidRDefault="00F90BDC">
      <w:r xmlns:w="http://schemas.openxmlformats.org/wordprocessingml/2006/main">
        <w:t xml:space="preserve">Марк 5:7 Тэгээд чанга дуугаар хашгирч, -Хамгийн Дээд Бурханы Хүү Есүс ээ, би чамд ямар хамаатай юм бэ? Чи намайг битгий зовоож байгаарай гэж Бурханаар тангараглаж байна.</w:t>
      </w:r>
    </w:p>
    <w:p w14:paraId="65C122DB" w14:textId="77777777" w:rsidR="00F90BDC" w:rsidRDefault="00F90BDC"/>
    <w:p w14:paraId="3D6316A2" w14:textId="77777777" w:rsidR="00F90BDC" w:rsidRDefault="00F90BDC">
      <w:r xmlns:w="http://schemas.openxmlformats.org/wordprocessingml/2006/main">
        <w:t xml:space="preserve">Чөтгөрүүдийн легион эзлэгдсэн хүн Есүс рүү хашхирч, Түүнтэй ямар холбоотой болохыг асууж, Есүсийг битгий зовоохыг гуйв.</w:t>
      </w:r>
    </w:p>
    <w:p w14:paraId="1D680DFC" w14:textId="77777777" w:rsidR="00F90BDC" w:rsidRDefault="00F90BDC"/>
    <w:p w14:paraId="3BED3AD0" w14:textId="77777777" w:rsidR="00F90BDC" w:rsidRDefault="00F90BDC">
      <w:r xmlns:w="http://schemas.openxmlformats.org/wordprocessingml/2006/main">
        <w:t xml:space="preserve">1. Итгэлийн хүч: Легионы чөтгөрүүдийг эзэмшсэн хүний сургамж</w:t>
      </w:r>
    </w:p>
    <w:p w14:paraId="16F6153B" w14:textId="77777777" w:rsidR="00F90BDC" w:rsidRDefault="00F90BDC"/>
    <w:p w14:paraId="79993FD6" w14:textId="77777777" w:rsidR="00F90BDC" w:rsidRDefault="00F90BDC">
      <w:r xmlns:w="http://schemas.openxmlformats.org/wordprocessingml/2006/main">
        <w:t xml:space="preserve">2. Хяналтаа орхиж, Бурханд бууж өгөх цаг болсон үед</w:t>
      </w:r>
    </w:p>
    <w:p w14:paraId="0732F8EB" w14:textId="77777777" w:rsidR="00F90BDC" w:rsidRDefault="00F90BDC"/>
    <w:p w14:paraId="498412BB" w14:textId="77777777" w:rsidR="00F90BDC" w:rsidRDefault="00F90BDC">
      <w:r xmlns:w="http://schemas.openxmlformats.org/wordprocessingml/2006/main">
        <w:t xml:space="preserve">1. Лук 4:33-34 "Мөн синагогт бузар чөтгөрийн сүнстэй нэгэн хүн байсан бөгөөд </w:t>
      </w:r>
      <w:r xmlns:w="http://schemas.openxmlformats.org/wordprocessingml/2006/main">
        <w:lastRenderedPageBreak xmlns:w="http://schemas.openxmlformats.org/wordprocessingml/2006/main"/>
      </w:r>
      <w:r xmlns:w="http://schemas.openxmlformats.org/wordprocessingml/2006/main">
        <w:t xml:space="preserve">чанга дуугаар "Биднийг орхи. Назарын Есүс ээ? Чи биднийг устгах гэж ирсэн юм уу? Би чамайг Бурханы Ариун Нэгэн гэдгийг мэднэ."</w:t>
      </w:r>
    </w:p>
    <w:p w14:paraId="6ACF7516" w14:textId="77777777" w:rsidR="00F90BDC" w:rsidRDefault="00F90BDC"/>
    <w:p w14:paraId="33CBAF13" w14:textId="77777777" w:rsidR="00F90BDC" w:rsidRDefault="00F90BDC">
      <w:r xmlns:w="http://schemas.openxmlformats.org/wordprocessingml/2006/main">
        <w:t xml:space="preserve">2. Ром 10:13 "Учир нь Эзэний нэрийг дууддаг хэн бүхэн аврагдах болно."</w:t>
      </w:r>
    </w:p>
    <w:p w14:paraId="28083CE7" w14:textId="77777777" w:rsidR="00F90BDC" w:rsidRDefault="00F90BDC"/>
    <w:p w14:paraId="5F152AF4" w14:textId="77777777" w:rsidR="00F90BDC" w:rsidRDefault="00F90BDC">
      <w:r xmlns:w="http://schemas.openxmlformats.org/wordprocessingml/2006/main">
        <w:t xml:space="preserve">Марк 5:8 Учир нь тэр түүнд —Бузар сүнс ээ, тэр хүнээс гараад ир гэв.</w:t>
      </w:r>
    </w:p>
    <w:p w14:paraId="4A1DC5F4" w14:textId="77777777" w:rsidR="00F90BDC" w:rsidRDefault="00F90BDC"/>
    <w:p w14:paraId="73401062" w14:textId="77777777" w:rsidR="00F90BDC" w:rsidRDefault="00F90BDC">
      <w:r xmlns:w="http://schemas.openxmlformats.org/wordprocessingml/2006/main">
        <w:t xml:space="preserve">Энэ хэсэг нь Есүс бузар сүнсийг хүнээс гарахыг тушаасан тухай юм.</w:t>
      </w:r>
    </w:p>
    <w:p w14:paraId="7BC16B45" w14:textId="77777777" w:rsidR="00F90BDC" w:rsidRDefault="00F90BDC"/>
    <w:p w14:paraId="463D3705" w14:textId="77777777" w:rsidR="00F90BDC" w:rsidRDefault="00F90BDC">
      <w:r xmlns:w="http://schemas.openxmlformats.org/wordprocessingml/2006/main">
        <w:t xml:space="preserve">1. Есүс Христийн муу ёрын сүнснүүдийг захирах хүч</w:t>
      </w:r>
    </w:p>
    <w:p w14:paraId="35748585" w14:textId="77777777" w:rsidR="00F90BDC" w:rsidRDefault="00F90BDC"/>
    <w:p w14:paraId="52331CD3" w14:textId="77777777" w:rsidR="00F90BDC" w:rsidRDefault="00F90BDC">
      <w:r xmlns:w="http://schemas.openxmlformats.org/wordprocessingml/2006/main">
        <w:t xml:space="preserve">2. Нүгэлт хүслийг даван туулахад Ариун Сүнсний үүрэг</w:t>
      </w:r>
    </w:p>
    <w:p w14:paraId="0DE5BEDF" w14:textId="77777777" w:rsidR="00F90BDC" w:rsidRDefault="00F90BDC"/>
    <w:p w14:paraId="41D819EC" w14:textId="77777777" w:rsidR="00F90BDC" w:rsidRDefault="00F90BDC">
      <w:r xmlns:w="http://schemas.openxmlformats.org/wordprocessingml/2006/main">
        <w:t xml:space="preserve">1. Ефес 6:10-11 - “Эцэст нь, Эзэн дотор болон Түүний хүчирхэг хүчинд хүчтэй бай. Чи чөтгөрийн заль мэхний эсрэг зогсохын тулд Бурханы бүрэн хуяг дуулгаа өмс."</w:t>
      </w:r>
    </w:p>
    <w:p w14:paraId="1A675352" w14:textId="77777777" w:rsidR="00F90BDC" w:rsidRDefault="00F90BDC"/>
    <w:p w14:paraId="08F42970" w14:textId="77777777" w:rsidR="00F90BDC" w:rsidRDefault="00F90BDC">
      <w:r xmlns:w="http://schemas.openxmlformats.org/wordprocessingml/2006/main">
        <w:t xml:space="preserve">2. Лук 4:36 - "Бүх ард түмэн гайхаж, бие биедээ "Энэ ямар үгс вэ! Тэр эрх мэдэл, хүч чадлаараа бузар сүнснүүдэд тушаал өгч, тэд гарч ирдэг!'"</w:t>
      </w:r>
    </w:p>
    <w:p w14:paraId="19E66D74" w14:textId="77777777" w:rsidR="00F90BDC" w:rsidRDefault="00F90BDC"/>
    <w:p w14:paraId="3801C4B9" w14:textId="77777777" w:rsidR="00F90BDC" w:rsidRDefault="00F90BDC">
      <w:r xmlns:w="http://schemas.openxmlformats.org/wordprocessingml/2006/main">
        <w:t xml:space="preserve">Марк 5:9 Тэр түүнээс —Чиний нэр хэн бэ? Тэр хариуд нь -Намайг Легион гэдэг, учир нь бид олон.</w:t>
      </w:r>
    </w:p>
    <w:p w14:paraId="36E4AEEC" w14:textId="77777777" w:rsidR="00F90BDC" w:rsidRDefault="00F90BDC"/>
    <w:p w14:paraId="7E1752AC" w14:textId="77777777" w:rsidR="00F90BDC" w:rsidRDefault="00F90BDC">
      <w:r xmlns:w="http://schemas.openxmlformats.org/wordprocessingml/2006/main">
        <w:t xml:space="preserve">Легион бол Есүстэй ярьсан олон чөтгөрөөр дүүрсэн хүн байв.</w:t>
      </w:r>
    </w:p>
    <w:p w14:paraId="5FCB8080" w14:textId="77777777" w:rsidR="00F90BDC" w:rsidRDefault="00F90BDC"/>
    <w:p w14:paraId="1D0D9D9F" w14:textId="77777777" w:rsidR="00F90BDC" w:rsidRDefault="00F90BDC">
      <w:r xmlns:w="http://schemas.openxmlformats.org/wordprocessingml/2006/main">
        <w:t xml:space="preserve">1: Есүсийн хүч ямар ч чөтгөрөөс хүчтэй бөгөөд Тэр биднийг ямар ч харанхуйгаас аварч чадна.</w:t>
      </w:r>
    </w:p>
    <w:p w14:paraId="2E649E8D" w14:textId="77777777" w:rsidR="00F90BDC" w:rsidRDefault="00F90BDC"/>
    <w:p w14:paraId="65234D21" w14:textId="77777777" w:rsidR="00F90BDC" w:rsidRDefault="00F90BDC">
      <w:r xmlns:w="http://schemas.openxmlformats.org/wordprocessingml/2006/main">
        <w:t xml:space="preserve">2: Бидний нөхцөл байдал хэчнээн цөхөрсөн байсан ч бид Есүсээс найдвар олж чадна.</w:t>
      </w:r>
    </w:p>
    <w:p w14:paraId="1652D6E3" w14:textId="77777777" w:rsidR="00F90BDC" w:rsidRDefault="00F90BDC"/>
    <w:p w14:paraId="030A8B86" w14:textId="77777777" w:rsidR="00F90BDC" w:rsidRDefault="00F90BDC">
      <w:r xmlns:w="http://schemas.openxmlformats.org/wordprocessingml/2006/main">
        <w:t xml:space="preserve">1: Матай 4:23-24 - Есүс Галилей даяар явж, тэдний синагогуудад зааж, хаант улсын тухай сайн мэдээг тунхаглаж, хүмүүсийн дундах өвчин, өвчин бүрийг эдгээв.</w:t>
      </w:r>
    </w:p>
    <w:p w14:paraId="46974AFA" w14:textId="77777777" w:rsidR="00F90BDC" w:rsidRDefault="00F90BDC"/>
    <w:p w14:paraId="3524349C" w14:textId="77777777" w:rsidR="00F90BDC" w:rsidRDefault="00F90BDC">
      <w:r xmlns:w="http://schemas.openxmlformats.org/wordprocessingml/2006/main">
        <w:t xml:space="preserve">2: Матай 8:16-17 - Тэр орой чөтгөрт хордсон олон хүнийг Есүс уруу авчирсан. Тэр үгээр сүнснүүдийг хөөж, бүх өвчтэй хүмүүсийг эдгээв. Энэ нь бошиглогч Исаиагаар дамжуулан “Тэр бидний өвчлөлийг авч, бидний өвчнөөс ангижруулсан” гэж хэлсэн Их Эзэний үг биелсэн юм.</w:t>
      </w:r>
    </w:p>
    <w:p w14:paraId="490322B5" w14:textId="77777777" w:rsidR="00F90BDC" w:rsidRDefault="00F90BDC"/>
    <w:p w14:paraId="18575206" w14:textId="77777777" w:rsidR="00F90BDC" w:rsidRDefault="00F90BDC">
      <w:r xmlns:w="http://schemas.openxmlformats.org/wordprocessingml/2006/main">
        <w:t xml:space="preserve">Марк 5:10 Тэгээд тэднийг нутаг дэвсгэрээс нь явуулахгүй гэж тэрээр түүнээс их гуйв.</w:t>
      </w:r>
    </w:p>
    <w:p w14:paraId="68F2629B" w14:textId="77777777" w:rsidR="00F90BDC" w:rsidRDefault="00F90BDC"/>
    <w:p w14:paraId="35BDB784" w14:textId="77777777" w:rsidR="00F90BDC" w:rsidRDefault="00F90BDC">
      <w:r xmlns:w="http://schemas.openxmlformats.org/wordprocessingml/2006/main">
        <w:t xml:space="preserve">Есүс бузар сүнснүүдийг явуулалгүй чөтгөрт автсан хүнийг өрөвдсөн.</w:t>
      </w:r>
    </w:p>
    <w:p w14:paraId="4A36094F" w14:textId="77777777" w:rsidR="00F90BDC" w:rsidRDefault="00F90BDC"/>
    <w:p w14:paraId="16100B0C" w14:textId="77777777" w:rsidR="00F90BDC" w:rsidRDefault="00F90BDC">
      <w:r xmlns:w="http://schemas.openxmlformats.org/wordprocessingml/2006/main">
        <w:t xml:space="preserve">1: Хүнд хэцүү нөхцөл байдалд ч гэсэн энэрэн нигүүлсэж, өршөөл үзүүлэх Есүсийн жишээнээс бид бүгд суралцаж чадна.</w:t>
      </w:r>
    </w:p>
    <w:p w14:paraId="00847BB1" w14:textId="77777777" w:rsidR="00F90BDC" w:rsidRDefault="00F90BDC"/>
    <w:p w14:paraId="7589EED8" w14:textId="77777777" w:rsidR="00F90BDC" w:rsidRDefault="00F90BDC">
      <w:r xmlns:w="http://schemas.openxmlformats.org/wordprocessingml/2006/main">
        <w:t xml:space="preserve">2: Есүс үргэлж хайр, ойлголцлын зүрх сэтгэлтэй байсан бөгөөд бидний амьдралд Түүнтэй хэрхэн адилхан болохыг харуулсан.</w:t>
      </w:r>
    </w:p>
    <w:p w14:paraId="479CC17E" w14:textId="77777777" w:rsidR="00F90BDC" w:rsidRDefault="00F90BDC"/>
    <w:p w14:paraId="63B7C8E0" w14:textId="77777777" w:rsidR="00F90BDC" w:rsidRDefault="00F90BDC">
      <w:r xmlns:w="http://schemas.openxmlformats.org/wordprocessingml/2006/main">
        <w:t xml:space="preserve">1: Лук 6:36 - "Таны Эцэг нигүүлсэнгүй байдгийн адил энэрэнгүй бай."</w:t>
      </w:r>
    </w:p>
    <w:p w14:paraId="1CA22BDE" w14:textId="77777777" w:rsidR="00F90BDC" w:rsidRDefault="00F90BDC"/>
    <w:p w14:paraId="1479AC1B" w14:textId="77777777" w:rsidR="00F90BDC" w:rsidRDefault="00F90BDC">
      <w:r xmlns:w="http://schemas.openxmlformats.org/wordprocessingml/2006/main">
        <w:t xml:space="preserve">2: Матай 7:12 - "Тиймээс бусад хүмүүс таны төлөө юу хийхийг хүсэж байна, тэдэнд ч мөн адил үйлд. Учир нь энэ бол Хууль ба Бошиглогчид юм."</w:t>
      </w:r>
    </w:p>
    <w:p w14:paraId="1ACC5417" w14:textId="77777777" w:rsidR="00F90BDC" w:rsidRDefault="00F90BDC"/>
    <w:p w14:paraId="2BC2A663" w14:textId="77777777" w:rsidR="00F90BDC" w:rsidRDefault="00F90BDC">
      <w:r xmlns:w="http://schemas.openxmlformats.org/wordprocessingml/2006/main">
        <w:t xml:space="preserve">Марк 5:11 Уулын ойролцоо гахайн сүрэг хариулж байв.</w:t>
      </w:r>
    </w:p>
    <w:p w14:paraId="6575E7FF" w14:textId="77777777" w:rsidR="00F90BDC" w:rsidRDefault="00F90BDC"/>
    <w:p w14:paraId="77521F23" w14:textId="77777777" w:rsidR="00F90BDC" w:rsidRDefault="00F90BDC">
      <w:r xmlns:w="http://schemas.openxmlformats.org/wordprocessingml/2006/main">
        <w:t xml:space="preserve">Уг хэсэг нь уулсын ойролцоо байсан гахайн сүргийн тухай өгүүлдэг.</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Хил хязгаарыг сахиж, уруу таталтаас зайлсхийхийн ач холбогдол.</w:t>
      </w:r>
    </w:p>
    <w:p w14:paraId="56B7553D" w14:textId="77777777" w:rsidR="00F90BDC" w:rsidRDefault="00F90BDC"/>
    <w:p w14:paraId="524DFAB9" w14:textId="77777777" w:rsidR="00F90BDC" w:rsidRDefault="00F90BDC">
      <w:r xmlns:w="http://schemas.openxmlformats.org/wordprocessingml/2006/main">
        <w:t xml:space="preserve">2. Есүсийг дагаж, Түүний удирдамжид итгэцгээе.</w:t>
      </w:r>
    </w:p>
    <w:p w14:paraId="149864D3" w14:textId="77777777" w:rsidR="00F90BDC" w:rsidRDefault="00F90BDC"/>
    <w:p w14:paraId="3560AF6C" w14:textId="77777777" w:rsidR="00F90BDC" w:rsidRDefault="00F90BDC">
      <w:r xmlns:w="http://schemas.openxmlformats.org/wordprocessingml/2006/main">
        <w:t xml:space="preserve">1. Филиппой 4:13 - Намайг хүчирхэгжүүлдэг Христээр дамжуулан би бүх зүйлийг хийж чадна.</w:t>
      </w:r>
    </w:p>
    <w:p w14:paraId="5936819F" w14:textId="77777777" w:rsidR="00F90BDC" w:rsidRDefault="00F90BDC"/>
    <w:p w14:paraId="1B17A43B" w14:textId="77777777" w:rsidR="00F90BDC" w:rsidRDefault="00F90BDC">
      <w:r xmlns:w="http://schemas.openxmlformats.org/wordprocessingml/2006/main">
        <w:t xml:space="preserve">2.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14:paraId="75041B63" w14:textId="77777777" w:rsidR="00F90BDC" w:rsidRDefault="00F90BDC"/>
    <w:p w14:paraId="399B8865" w14:textId="77777777" w:rsidR="00F90BDC" w:rsidRDefault="00F90BDC">
      <w:r xmlns:w="http://schemas.openxmlformats.org/wordprocessingml/2006/main">
        <w:t xml:space="preserve">Марк 5:12 Бүх чөтгөрүүд түүнээс гуйж, -Биднийг гахай руу явуулаач.</w:t>
      </w:r>
    </w:p>
    <w:p w14:paraId="1ECC6608" w14:textId="77777777" w:rsidR="00F90BDC" w:rsidRDefault="00F90BDC"/>
    <w:p w14:paraId="2273047E" w14:textId="77777777" w:rsidR="00F90BDC" w:rsidRDefault="00F90BDC">
      <w:r xmlns:w="http://schemas.openxmlformats.org/wordprocessingml/2006/main">
        <w:t xml:space="preserve">Есүс хүнээс бузар сүнсийг зайлуулж, дараа нь сүнсийг гахайн сүрэгт оруулахыг зөвшөөрөв.</w:t>
      </w:r>
    </w:p>
    <w:p w14:paraId="31802978" w14:textId="77777777" w:rsidR="00F90BDC" w:rsidRDefault="00F90BDC"/>
    <w:p w14:paraId="1CC3B650" w14:textId="77777777" w:rsidR="00F90BDC" w:rsidRDefault="00F90BDC">
      <w:r xmlns:w="http://schemas.openxmlformats.org/wordprocessingml/2006/main">
        <w:t xml:space="preserve">1. Чөтгөрийн хүчийг ялах Есүсийн хүч</w:t>
      </w:r>
    </w:p>
    <w:p w14:paraId="1B35ED1D" w14:textId="77777777" w:rsidR="00F90BDC" w:rsidRDefault="00F90BDC"/>
    <w:p w14:paraId="7ED62109" w14:textId="77777777" w:rsidR="00F90BDC" w:rsidRDefault="00F90BDC">
      <w:r xmlns:w="http://schemas.openxmlformats.org/wordprocessingml/2006/main">
        <w:t xml:space="preserve">2. Агуу сайн тал: Хэцүү шийдвэр гаргах үед</w:t>
      </w:r>
    </w:p>
    <w:p w14:paraId="77BE5C9D" w14:textId="77777777" w:rsidR="00F90BDC" w:rsidRDefault="00F90BDC"/>
    <w:p w14:paraId="5CF3E719" w14:textId="77777777" w:rsidR="00F90BDC" w:rsidRDefault="00F90BDC">
      <w:r xmlns:w="http://schemas.openxmlformats.org/wordprocessingml/2006/main">
        <w:t xml:space="preserve">1. Матай 8:28-34 - Есүс хоёр хүнээс чөтгөрүүдийг хөөж байна</w:t>
      </w:r>
    </w:p>
    <w:p w14:paraId="13F591DC" w14:textId="77777777" w:rsidR="00F90BDC" w:rsidRDefault="00F90BDC"/>
    <w:p w14:paraId="4EE96E5A" w14:textId="77777777" w:rsidR="00F90BDC" w:rsidRDefault="00F90BDC">
      <w:r xmlns:w="http://schemas.openxmlformats.org/wordprocessingml/2006/main">
        <w:t xml:space="preserve">2. Лук 9:37-42 - Есүс хүүгээс чөтгөрийг хөөн гаргаж байна</w:t>
      </w:r>
    </w:p>
    <w:p w14:paraId="6C3B4CD5" w14:textId="77777777" w:rsidR="00F90BDC" w:rsidRDefault="00F90BDC"/>
    <w:p w14:paraId="39FF74ED" w14:textId="77777777" w:rsidR="00F90BDC" w:rsidRDefault="00F90BDC">
      <w:r xmlns:w="http://schemas.openxmlformats.org/wordprocessingml/2006/main">
        <w:t xml:space="preserve">Марк 5:13 Есүс тэр даруй тэдэнд чөлөө өглөө. Тэгээд бузар сүнснүүд гарч, гахай руу орж, сүрэг нь эгц газраас уруудан далай руу гүйж, (тэд хоёр мянга орчим байсан) далайд боогдов.</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 бузар сүнснүүдийг далайд урссан гахай руу орохыг зөвшөөрч, улмаар үхэлд хүргэсэн.</w:t>
      </w:r>
    </w:p>
    <w:p w14:paraId="7D391ACD" w14:textId="77777777" w:rsidR="00F90BDC" w:rsidRDefault="00F90BDC"/>
    <w:p w14:paraId="12C617DF" w14:textId="77777777" w:rsidR="00F90BDC" w:rsidRDefault="00F90BDC">
      <w:r xmlns:w="http://schemas.openxmlformats.org/wordprocessingml/2006/main">
        <w:t xml:space="preserve">1. Есүсийн хүч: Түүний үг, үйлдэл бидний эргэн тойрон дахь ертөнцөд хэрхэн нөлөөлдөг</w:t>
      </w:r>
    </w:p>
    <w:p w14:paraId="548E80FB" w14:textId="77777777" w:rsidR="00F90BDC" w:rsidRDefault="00F90BDC"/>
    <w:p w14:paraId="79F6F525" w14:textId="77777777" w:rsidR="00F90BDC" w:rsidRDefault="00F90BDC">
      <w:r xmlns:w="http://schemas.openxmlformats.org/wordprocessingml/2006/main">
        <w:t xml:space="preserve">2. Итгэлийн хүч: Гайхамшгийг амьдралд авчрах</w:t>
      </w:r>
    </w:p>
    <w:p w14:paraId="12279616" w14:textId="77777777" w:rsidR="00F90BDC" w:rsidRDefault="00F90BDC"/>
    <w:p w14:paraId="13B59765" w14:textId="77777777" w:rsidR="00F90BDC" w:rsidRDefault="00F90BDC">
      <w:r xmlns:w="http://schemas.openxmlformats.org/wordprocessingml/2006/main">
        <w:t xml:space="preserve">1. Үйлс 8:5-8 – Филипийн номлол ба гайхамшиг</w:t>
      </w:r>
    </w:p>
    <w:p w14:paraId="387DC985" w14:textId="77777777" w:rsidR="00F90BDC" w:rsidRDefault="00F90BDC"/>
    <w:p w14:paraId="4CA8C643" w14:textId="77777777" w:rsidR="00F90BDC" w:rsidRDefault="00F90BDC">
      <w:r xmlns:w="http://schemas.openxmlformats.org/wordprocessingml/2006/main">
        <w:t xml:space="preserve">2. Матай 8:28-34 – Есүс шуургыг номхруулж, чөтгөрт эзлэгдсэн хүмүүсийг эмчилсэн нь</w:t>
      </w:r>
    </w:p>
    <w:p w14:paraId="01CAD51B" w14:textId="77777777" w:rsidR="00F90BDC" w:rsidRDefault="00F90BDC"/>
    <w:p w14:paraId="5D5E1B56" w14:textId="77777777" w:rsidR="00F90BDC" w:rsidRDefault="00F90BDC">
      <w:r xmlns:w="http://schemas.openxmlformats.org/wordprocessingml/2006/main">
        <w:t xml:space="preserve">Марк 5:14 Гахай тэжээгчид зугтаж, энэ тухай хот, хөдөөд мэдэгдэв. Тэгээд энэ нь юу болсныг харахаар тэд гарав.</w:t>
      </w:r>
    </w:p>
    <w:p w14:paraId="7E4BAABA" w14:textId="77777777" w:rsidR="00F90BDC" w:rsidRDefault="00F90BDC"/>
    <w:p w14:paraId="37E19569" w14:textId="77777777" w:rsidR="00F90BDC" w:rsidRDefault="00F90BDC">
      <w:r xmlns:w="http://schemas.openxmlformats.org/wordprocessingml/2006/main">
        <w:t xml:space="preserve">Есүс хүнээс чөтгөрийг хөөн зайлуулж, малчдыг зугтаж, гайхамшгийн мэдээг дуулгав.</w:t>
      </w:r>
    </w:p>
    <w:p w14:paraId="642DB017" w14:textId="77777777" w:rsidR="00F90BDC" w:rsidRDefault="00F90BDC"/>
    <w:p w14:paraId="47C93F1E" w14:textId="77777777" w:rsidR="00F90BDC" w:rsidRDefault="00F90BDC">
      <w:r xmlns:w="http://schemas.openxmlformats.org/wordprocessingml/2006/main">
        <w:t xml:space="preserve">1: Есүс гайхамшигтай гайхамшгуудыг бүтээх чадвартай бөгөөд түүний хүчийг дутуу үнэлж болохгүй.</w:t>
      </w:r>
    </w:p>
    <w:p w14:paraId="0E8736CC" w14:textId="77777777" w:rsidR="00F90BDC" w:rsidRDefault="00F90BDC"/>
    <w:p w14:paraId="744DDBDD" w14:textId="77777777" w:rsidR="00F90BDC" w:rsidRDefault="00F90BDC">
      <w:r xmlns:w="http://schemas.openxmlformats.org/wordprocessingml/2006/main">
        <w:t xml:space="preserve">2: Бид Есүсийн гайхамшгуудыг гэрчилж, түүний агуу байдлын тухай мэдээг түгээхэд бэлэн байх ёстой.</w:t>
      </w:r>
    </w:p>
    <w:p w14:paraId="69F8B07B" w14:textId="77777777" w:rsidR="00F90BDC" w:rsidRDefault="00F90BDC"/>
    <w:p w14:paraId="049760FD" w14:textId="77777777" w:rsidR="00F90BDC" w:rsidRDefault="00F90BDC">
      <w:r xmlns:w="http://schemas.openxmlformats.org/wordprocessingml/2006/main">
        <w:t xml:space="preserve">1:ДУУЛАЛ 107:20 Тэр Өөрийн үгийг илгээж, тэднийг эдгээж, сүйрлээс нь аварсан.</w:t>
      </w:r>
    </w:p>
    <w:p w14:paraId="3E707884" w14:textId="77777777" w:rsidR="00F90BDC" w:rsidRDefault="00F90BDC"/>
    <w:p w14:paraId="7BCC390A" w14:textId="77777777" w:rsidR="00F90BDC" w:rsidRDefault="00F90BDC">
      <w:r xmlns:w="http://schemas.openxmlformats.org/wordprocessingml/2006/main">
        <w:t xml:space="preserve">2: Лук 6:19 Бүх хүмүүс Түүнд хүрэхийг эрэлхийлэв.</w:t>
      </w:r>
    </w:p>
    <w:p w14:paraId="64B533B6" w14:textId="77777777" w:rsidR="00F90BDC" w:rsidRDefault="00F90BDC"/>
    <w:p w14:paraId="168DA95B" w14:textId="77777777" w:rsidR="00F90BDC" w:rsidRDefault="00F90BDC">
      <w:r xmlns:w="http://schemas.openxmlformats.org/wordprocessingml/2006/main">
        <w:t xml:space="preserve">Марк 5:15 Тэд Есүс уруу ирж, чөтгөрт өвчилсөн, легионтой, сууж, хувцасласан, ухаан нь сэргэсэн Түүнийг хараад айж байв.</w:t>
      </w:r>
    </w:p>
    <w:p w14:paraId="53A6D289" w14:textId="77777777" w:rsidR="00F90BDC" w:rsidRDefault="00F90BDC"/>
    <w:p w14:paraId="41E7C0BD" w14:textId="77777777" w:rsidR="00F90BDC" w:rsidRDefault="00F90BDC">
      <w:r xmlns:w="http://schemas.openxmlformats.org/wordprocessingml/2006/main">
        <w:t xml:space="preserve">Чөтгөрт автсан тэр хүн эдүгээ сууж, хувцаслаж, эрүүл саруул байхыг хараад ард түмэн гайхаж байлаа.</w:t>
      </w:r>
    </w:p>
    <w:p w14:paraId="72D9ECDF" w14:textId="77777777" w:rsidR="00F90BDC" w:rsidRDefault="00F90BDC"/>
    <w:p w14:paraId="2D611B87" w14:textId="77777777" w:rsidR="00F90BDC" w:rsidRDefault="00F90BDC">
      <w:r xmlns:w="http://schemas.openxmlformats.org/wordprocessingml/2006/main">
        <w:t xml:space="preserve">1. Амьдралыг сэргээж, өөрчлөх Есүсийн хүч</w:t>
      </w:r>
    </w:p>
    <w:p w14:paraId="0169CEE8" w14:textId="77777777" w:rsidR="00F90BDC" w:rsidRDefault="00F90BDC"/>
    <w:p w14:paraId="53334AFC" w14:textId="77777777" w:rsidR="00F90BDC" w:rsidRDefault="00F90BDC">
      <w:r xmlns:w="http://schemas.openxmlformats.org/wordprocessingml/2006/main">
        <w:t xml:space="preserve">2. Бурханаас эмээх нь мэргэн ухааны эхлэл юм</w:t>
      </w:r>
    </w:p>
    <w:p w14:paraId="71D081EF" w14:textId="77777777" w:rsidR="00F90BDC" w:rsidRDefault="00F90BDC"/>
    <w:p w14:paraId="671591B4" w14:textId="77777777" w:rsidR="00F90BDC" w:rsidRDefault="00F90BDC">
      <w:r xmlns:w="http://schemas.openxmlformats.org/wordprocessingml/2006/main">
        <w:t xml:space="preserve">1. Лук 8:26-37, Есүсийн чөтгөрүүдийг сэргээх, хөөх хүч</w:t>
      </w:r>
    </w:p>
    <w:p w14:paraId="4183852D" w14:textId="77777777" w:rsidR="00F90BDC" w:rsidRDefault="00F90BDC"/>
    <w:p w14:paraId="6D98E091" w14:textId="77777777" w:rsidR="00F90BDC" w:rsidRDefault="00F90BDC">
      <w:r xmlns:w="http://schemas.openxmlformats.org/wordprocessingml/2006/main">
        <w:t xml:space="preserve">2. Сургаалт үгс 9:10, Их Эзэнээс эмээх нь мэргэн ухааны эхлэл юм</w:t>
      </w:r>
    </w:p>
    <w:p w14:paraId="1CEC16FC" w14:textId="77777777" w:rsidR="00F90BDC" w:rsidRDefault="00F90BDC"/>
    <w:p w14:paraId="283A8236" w14:textId="77777777" w:rsidR="00F90BDC" w:rsidRDefault="00F90BDC">
      <w:r xmlns:w="http://schemas.openxmlformats.org/wordprocessingml/2006/main">
        <w:t xml:space="preserve">Марк 5:16 Үүнийг харсан хүмүүс чөтгөрт өвчилсөн хүнд болон гахайн тухай хэрхэн тохиолдсоныг тэдэнд ярив.</w:t>
      </w:r>
    </w:p>
    <w:p w14:paraId="67A22217" w14:textId="77777777" w:rsidR="00F90BDC" w:rsidRDefault="00F90BDC"/>
    <w:p w14:paraId="5202A957" w14:textId="77777777" w:rsidR="00F90BDC" w:rsidRDefault="00F90BDC">
      <w:r xmlns:w="http://schemas.openxmlformats.org/wordprocessingml/2006/main">
        <w:t xml:space="preserve">Есүс чөтгөрт автсан хүнийг эдгээж буй түүхийг харсан хүмүүс юу болсныг, тэр дундаа гахай сүрэг ч мөн адил өртсөн тухай өгүүлсэн гэж уг хэсэгт тайлбарлав.</w:t>
      </w:r>
    </w:p>
    <w:p w14:paraId="4B275867" w14:textId="77777777" w:rsidR="00F90BDC" w:rsidRDefault="00F90BDC"/>
    <w:p w14:paraId="3F77538A" w14:textId="77777777" w:rsidR="00F90BDC" w:rsidRDefault="00F90BDC">
      <w:r xmlns:w="http://schemas.openxmlformats.org/wordprocessingml/2006/main">
        <w:t xml:space="preserve">1. "Бурханы хүч бол зогсоошгүй"</w:t>
      </w:r>
    </w:p>
    <w:p w14:paraId="5FCCB317" w14:textId="77777777" w:rsidR="00F90BDC" w:rsidRDefault="00F90BDC"/>
    <w:p w14:paraId="4AFF7104" w14:textId="77777777" w:rsidR="00F90BDC" w:rsidRDefault="00F90BDC">
      <w:r xmlns:w="http://schemas.openxmlformats.org/wordprocessingml/2006/main">
        <w:t xml:space="preserve">2. "Бурханы өршөөл үүрд мөнх"</w:t>
      </w:r>
    </w:p>
    <w:p w14:paraId="449F835D" w14:textId="77777777" w:rsidR="00F90BDC" w:rsidRDefault="00F90BDC"/>
    <w:p w14:paraId="367F699E" w14:textId="77777777" w:rsidR="00F90BDC" w:rsidRDefault="00F90BDC">
      <w:r xmlns:w="http://schemas.openxmlformats.org/wordprocessingml/2006/main">
        <w:t xml:space="preserve">1. Дуулал 115:3 - "Бидний Бурхан тэнгэрт байдаг; Тэр хүссэн бүхнээ хийдэг."</w:t>
      </w:r>
    </w:p>
    <w:p w14:paraId="51039C47" w14:textId="77777777" w:rsidR="00F90BDC" w:rsidRDefault="00F90BDC"/>
    <w:p w14:paraId="128F2D62" w14:textId="77777777" w:rsidR="00F90BDC" w:rsidRDefault="00F90BDC">
      <w:r xmlns:w="http://schemas.openxmlformats.org/wordprocessingml/2006/main">
        <w:t xml:space="preserve">2. Лук 6:36 - "Таны Эцэг нигүүлсэнгүй байдгийн адил энэрэнгүй бай."</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5:17 Тэгээд тэд Түүнийг эргээс нь явахыг гуйж эхлэв.</w:t>
      </w:r>
    </w:p>
    <w:p w14:paraId="18ED45E8" w14:textId="77777777" w:rsidR="00F90BDC" w:rsidRDefault="00F90BDC"/>
    <w:p w14:paraId="619F8A67" w14:textId="77777777" w:rsidR="00F90BDC" w:rsidRDefault="00F90BDC">
      <w:r xmlns:w="http://schemas.openxmlformats.org/wordprocessingml/2006/main">
        <w:t xml:space="preserve">Герасесын хүмүүс Есүсийг нутгаасаа явахыг гуйв.</w:t>
      </w:r>
    </w:p>
    <w:p w14:paraId="408D894E" w14:textId="77777777" w:rsidR="00F90BDC" w:rsidRDefault="00F90BDC"/>
    <w:p w14:paraId="10D940CB" w14:textId="77777777" w:rsidR="00F90BDC" w:rsidRDefault="00F90BDC">
      <w:r xmlns:w="http://schemas.openxmlformats.org/wordprocessingml/2006/main">
        <w:t xml:space="preserve">1. Есүс герасчуудын хүслийг даруухнаар хүлээн авч, хүндэтгэл, даруу байхын чухлыг харуулсан.</w:t>
      </w:r>
    </w:p>
    <w:p w14:paraId="79975BD9" w14:textId="77777777" w:rsidR="00F90BDC" w:rsidRDefault="00F90BDC"/>
    <w:p w14:paraId="3EAB8533" w14:textId="77777777" w:rsidR="00F90BDC" w:rsidRDefault="00F90BDC">
      <w:r xmlns:w="http://schemas.openxmlformats.org/wordprocessingml/2006/main">
        <w:t xml:space="preserve">2. Есүс эсэргүүцэлтэй тулгарч байсан ч хайр, хүлээн зөвшөөрлийн тухай захиасаа үргэлжлүүлэн түгээсээр байв.</w:t>
      </w:r>
    </w:p>
    <w:p w14:paraId="5521C89F" w14:textId="77777777" w:rsidR="00F90BDC" w:rsidRDefault="00F90BDC"/>
    <w:p w14:paraId="0C1A6677" w14:textId="77777777" w:rsidR="00F90BDC" w:rsidRDefault="00F90BDC">
      <w:r xmlns:w="http://schemas.openxmlformats.org/wordprocessingml/2006/main">
        <w:t xml:space="preserve">1. Матай 10:14 - Мөн та нарыг хүлээж авахгүй, үгсийг чинь сонсохгүй байгаа хэн ч бай, тэр байшин эсвэл хотоос гарахдаа хөлийнхөө тоосыг сэгсэр.</w:t>
      </w:r>
    </w:p>
    <w:p w14:paraId="6BD98984" w14:textId="77777777" w:rsidR="00F90BDC" w:rsidRDefault="00F90BDC"/>
    <w:p w14:paraId="137D8631" w14:textId="77777777" w:rsidR="00F90BDC" w:rsidRDefault="00F90BDC">
      <w:r xmlns:w="http://schemas.openxmlformats.org/wordprocessingml/2006/main">
        <w:t xml:space="preserve">2. Матай 6:14–15 - Учир нь та нар хүмүүсийн нүглийг уучлах юм бол тэнгэрлэг Эцэг чинь та нарыг уучлах болно: Харин та нар хүмүүсийн нүглийг уучлахгүй бол Эцэг чинь та нарын нүглийг уучлахгүй.</w:t>
      </w:r>
    </w:p>
    <w:p w14:paraId="5191B561" w14:textId="77777777" w:rsidR="00F90BDC" w:rsidRDefault="00F90BDC"/>
    <w:p w14:paraId="5DE83130" w14:textId="77777777" w:rsidR="00F90BDC" w:rsidRDefault="00F90BDC">
      <w:r xmlns:w="http://schemas.openxmlformats.org/wordprocessingml/2006/main">
        <w:t xml:space="preserve">Марк 5:18 Түүнийг усан онгоцонд ороход чөтгөрт өвчилсөн хүн түүнтэй хамт байгаасай гэж Түүнд залбирав.</w:t>
      </w:r>
    </w:p>
    <w:p w14:paraId="2FB3EE4F" w14:textId="77777777" w:rsidR="00F90BDC" w:rsidRDefault="00F90BDC"/>
    <w:p w14:paraId="24CA0772" w14:textId="77777777" w:rsidR="00F90BDC" w:rsidRDefault="00F90BDC">
      <w:r xmlns:w="http://schemas.openxmlformats.org/wordprocessingml/2006/main">
        <w:t xml:space="preserve">Диаволд эзлэгдсэн хүн Есүсийг эдгэрсэний дараа түүнтэй хамт үлдэхийг хүссэн.</w:t>
      </w:r>
    </w:p>
    <w:p w14:paraId="758C6379" w14:textId="77777777" w:rsidR="00F90BDC" w:rsidRDefault="00F90BDC"/>
    <w:p w14:paraId="25D1089A" w14:textId="77777777" w:rsidR="00F90BDC" w:rsidRDefault="00F90BDC">
      <w:r xmlns:w="http://schemas.openxmlformats.org/wordprocessingml/2006/main">
        <w:t xml:space="preserve">1. Амьдралыг өөрчлөх Есүсийн хүч</w:t>
      </w:r>
    </w:p>
    <w:p w14:paraId="5F43C84C" w14:textId="77777777" w:rsidR="00F90BDC" w:rsidRDefault="00F90BDC"/>
    <w:p w14:paraId="4667E8F8" w14:textId="77777777" w:rsidR="00F90BDC" w:rsidRDefault="00F90BDC">
      <w:r xmlns:w="http://schemas.openxmlformats.org/wordprocessingml/2006/main">
        <w:t xml:space="preserve">2. Есүсийн туйлын хэрэгцээ</w:t>
      </w:r>
    </w:p>
    <w:p w14:paraId="1B615860" w14:textId="77777777" w:rsidR="00F90BDC" w:rsidRDefault="00F90BDC"/>
    <w:p w14:paraId="00880C08" w14:textId="77777777" w:rsidR="00F90BDC" w:rsidRDefault="00F90BDC">
      <w:r xmlns:w="http://schemas.openxmlformats.org/wordprocessingml/2006/main">
        <w:t xml:space="preserve">1. Дуулал 34:4-5 “Би ЭЗЭНийг хайсан бөгөөд Тэр надад хариулж, бүх айдсаас минь аварсан. Түүнийг хардаг хүмүүс гэрэлтэж, царай нь хэзээ ч ичдэггүй."</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Үйлс 10:38 “Бурхан Назарын Есүсийг Ариун Сүнс болон хүчээр хэрхэн тосолсон бэ. Тэр сайн үйлс хийж, чөтгөрт дарлуулсан бүх хүмүүсийг эдгээж байсан, учир нь Бурхан түүнтэй хамт байсан."</w:t>
      </w:r>
    </w:p>
    <w:p w14:paraId="49FC289C" w14:textId="77777777" w:rsidR="00F90BDC" w:rsidRDefault="00F90BDC"/>
    <w:p w14:paraId="69AED3D1" w14:textId="77777777" w:rsidR="00F90BDC" w:rsidRDefault="00F90BDC">
      <w:r xmlns:w="http://schemas.openxmlformats.org/wordprocessingml/2006/main">
        <w:t xml:space="preserve">Марк 5:19 Гэсэн хэдий ч Есүс түүнийг зөвшөөрөөгүй, харин түүнд "Найзууд дээрээ очиж, Их Эзэн чиний төлөө ямар агуу зүйлсийг үйлдэж, чамайг өрөвдөн хайрласныг тэдэнд хэл" гэв.</w:t>
      </w:r>
    </w:p>
    <w:p w14:paraId="7300EF62" w14:textId="77777777" w:rsidR="00F90BDC" w:rsidRDefault="00F90BDC"/>
    <w:p w14:paraId="05EC897A" w14:textId="77777777" w:rsidR="00F90BDC" w:rsidRDefault="00F90BDC">
      <w:r xmlns:w="http://schemas.openxmlformats.org/wordprocessingml/2006/main">
        <w:t xml:space="preserve">Есүс нэгэн хүнд Их Эзэн түүний төлөө ямар агуу зүйлсийг хийж, энэрэн нигүүлсэж байсныг найзуудтайгаа хуваалцаарай гэж хэлсэн.</w:t>
      </w:r>
    </w:p>
    <w:p w14:paraId="5E62BEFF" w14:textId="77777777" w:rsidR="00F90BDC" w:rsidRDefault="00F90BDC"/>
    <w:p w14:paraId="0D4626E3" w14:textId="77777777" w:rsidR="00F90BDC" w:rsidRDefault="00F90BDC">
      <w:r xmlns:w="http://schemas.openxmlformats.org/wordprocessingml/2006/main">
        <w:t xml:space="preserve">1. Бурханы энэрэл ба хайр - Бид сайн мэдээг хэрхэн хуваалцах ёстой вэ?</w:t>
      </w:r>
    </w:p>
    <w:p w14:paraId="574E9BAB" w14:textId="77777777" w:rsidR="00F90BDC" w:rsidRDefault="00F90BDC"/>
    <w:p w14:paraId="7DB6DAB7" w14:textId="77777777" w:rsidR="00F90BDC" w:rsidRDefault="00F90BDC">
      <w:r xmlns:w="http://schemas.openxmlformats.org/wordprocessingml/2006/main">
        <w:t xml:space="preserve">2. Гэрчлэлийн хүч – Их Эзэний ажлыг амьдралдаа тунхаглах нь</w:t>
      </w:r>
    </w:p>
    <w:p w14:paraId="6AF19863" w14:textId="77777777" w:rsidR="00F90BDC" w:rsidRDefault="00F90BDC"/>
    <w:p w14:paraId="516FFC2F" w14:textId="77777777" w:rsidR="00F90BDC" w:rsidRDefault="00F90BDC">
      <w:r xmlns:w="http://schemas.openxmlformats.org/wordprocessingml/2006/main">
        <w:t xml:space="preserve">1. Ром 10:14-15 - Тэгвэл тэд итгээгүй Түүнийг яаж дуудах вэ? мөн тэдний талаар сонсоогүй Түүнд тэд яаж итгэх вэ? мөн тэд номлогчгүйгээр яаж сонсох вэ? Тэд илгээгдээгүй бол яаж номлох вэ?</w:t>
      </w:r>
    </w:p>
    <w:p w14:paraId="502A7868" w14:textId="77777777" w:rsidR="00F90BDC" w:rsidRDefault="00F90BDC"/>
    <w:p w14:paraId="085A05C0" w14:textId="77777777" w:rsidR="00F90BDC" w:rsidRDefault="00F90BDC">
      <w:r xmlns:w="http://schemas.openxmlformats.org/wordprocessingml/2006/main">
        <w:t xml:space="preserve">2. Үйлс 4:20 - Учир нь бид харсан, сонссон зүйлээ ярихгүй байж чадахгүй.</w:t>
      </w:r>
    </w:p>
    <w:p w14:paraId="009B53AC" w14:textId="77777777" w:rsidR="00F90BDC" w:rsidRDefault="00F90BDC"/>
    <w:p w14:paraId="61E59472" w14:textId="77777777" w:rsidR="00F90BDC" w:rsidRDefault="00F90BDC">
      <w:r xmlns:w="http://schemas.openxmlformats.org/wordprocessingml/2006/main">
        <w:t xml:space="preserve">Марк 5:20 Тэр явж, Есүс өөрт нь ямар агуу зүйл хийснийг Декаполис хотод нийтэлж эхлэхэд бүх хүмүүс гайхав.</w:t>
      </w:r>
    </w:p>
    <w:p w14:paraId="3F7CC4A3" w14:textId="77777777" w:rsidR="00F90BDC" w:rsidRDefault="00F90BDC"/>
    <w:p w14:paraId="309083BF" w14:textId="77777777" w:rsidR="00F90BDC" w:rsidRDefault="00F90BDC">
      <w:r xmlns:w="http://schemas.openxmlformats.org/wordprocessingml/2006/main">
        <w:t xml:space="preserve">Есүс нэг хүнийг эдгээж, тэр хүн Есүсийн хийсэн агуу зүйлсийн талаар хүмүүст ярьж эхлэв.</w:t>
      </w:r>
    </w:p>
    <w:p w14:paraId="331B0AC2" w14:textId="77777777" w:rsidR="00F90BDC" w:rsidRDefault="00F90BDC"/>
    <w:p w14:paraId="2F787C2F" w14:textId="77777777" w:rsidR="00F90BDC" w:rsidRDefault="00F90BDC">
      <w:r xmlns:w="http://schemas.openxmlformats.org/wordprocessingml/2006/main">
        <w:t xml:space="preserve">1: Есүс бидний бүх зовлон зүдгүүрийг эдгээх чадвартай бөгөөд бид Түүний агуу байдлын талаар дэлхийд хэлэх ёстой.</w:t>
      </w:r>
    </w:p>
    <w:p w14:paraId="3C40EA65" w14:textId="77777777" w:rsidR="00F90BDC" w:rsidRDefault="00F90BDC"/>
    <w:p w14:paraId="216CFDEF" w14:textId="77777777" w:rsidR="00F90BDC" w:rsidRDefault="00F90BDC">
      <w:r xmlns:w="http://schemas.openxmlformats.org/wordprocessingml/2006/main">
        <w:t xml:space="preserve">2: Бид Есүсийн хүч чадал болон Түүний бидний амьдралд юу хийж чадах талаар нээлттэй байж, үүнийг бусадтай хуваалцах ёстой.</w:t>
      </w:r>
    </w:p>
    <w:p w14:paraId="6D567A1C" w14:textId="77777777" w:rsidR="00F90BDC" w:rsidRDefault="00F90BDC"/>
    <w:p w14:paraId="29977E88" w14:textId="77777777" w:rsidR="00F90BDC" w:rsidRDefault="00F90BDC">
      <w:r xmlns:w="http://schemas.openxmlformats.org/wordprocessingml/2006/main">
        <w:t xml:space="preserve">1: Үйлс 4:13-14 - "Тэд Петр, Иохан хоёрын зоригийг хараад, мэдлэггүй, мунхаг хүмүүс гэдгээ мэдээд гайхаж, Есүстэй хамт байсныг мэдсэн."</w:t>
      </w:r>
    </w:p>
    <w:p w14:paraId="33DDF2B6" w14:textId="77777777" w:rsidR="00F90BDC" w:rsidRDefault="00F90BDC"/>
    <w:p w14:paraId="64B4F8A5" w14:textId="77777777" w:rsidR="00F90BDC" w:rsidRDefault="00F90BDC">
      <w:r xmlns:w="http://schemas.openxmlformats.org/wordprocessingml/2006/main">
        <w:t xml:space="preserve">2: Ром 1:16 - "Учир нь би Христийн сайн мэдээнээс ичихгүй. Учир нь энэ нь итгэгч хүн бүрийг, эхлээд иудейчүүдийг, мөн Грекчүүдийг аврах Бурханы хүч юм."</w:t>
      </w:r>
    </w:p>
    <w:p w14:paraId="0DB3CB8E" w14:textId="77777777" w:rsidR="00F90BDC" w:rsidRDefault="00F90BDC"/>
    <w:p w14:paraId="4594B27E" w14:textId="77777777" w:rsidR="00F90BDC" w:rsidRDefault="00F90BDC">
      <w:r xmlns:w="http://schemas.openxmlformats.org/wordprocessingml/2006/main">
        <w:t xml:space="preserve">Марк 5:21 Есүсийг усан онгоцоор нөгөө эрэг рүү дахин өнгөрөхөд олон хүмүүс түүн дээр цугларахад тэрээр далайд ойрхон байв.</w:t>
      </w:r>
    </w:p>
    <w:p w14:paraId="7490768B" w14:textId="77777777" w:rsidR="00F90BDC" w:rsidRDefault="00F90BDC"/>
    <w:p w14:paraId="6520AC7A" w14:textId="77777777" w:rsidR="00F90BDC" w:rsidRDefault="00F90BDC">
      <w:r xmlns:w="http://schemas.openxmlformats.org/wordprocessingml/2006/main">
        <w:t xml:space="preserve">Есүс далай дээгүүр өнгөрөхдөө олон хүнээр хүрээлэгдсэн байдаг.</w:t>
      </w:r>
    </w:p>
    <w:p w14:paraId="3185B96F" w14:textId="77777777" w:rsidR="00F90BDC" w:rsidRDefault="00F90BDC"/>
    <w:p w14:paraId="7227AD7D" w14:textId="77777777" w:rsidR="00F90BDC" w:rsidRDefault="00F90BDC">
      <w:r xmlns:w="http://schemas.openxmlformats.org/wordprocessingml/2006/main">
        <w:t xml:space="preserve">1: Есүс үргэлж Түүнийг эрэлхийлэгчидээр хүрээлэгдсэн байдаг.</w:t>
      </w:r>
    </w:p>
    <w:p w14:paraId="77379043" w14:textId="77777777" w:rsidR="00F90BDC" w:rsidRDefault="00F90BDC"/>
    <w:p w14:paraId="29A66449" w14:textId="77777777" w:rsidR="00F90BDC" w:rsidRDefault="00F90BDC">
      <w:r xmlns:w="http://schemas.openxmlformats.org/wordprocessingml/2006/main">
        <w:t xml:space="preserve">2: Бид Их Эзэнийг эрэлхийлдэг олон хүмүүсийн дунд байхыг хичээх ёстой.</w:t>
      </w:r>
    </w:p>
    <w:p w14:paraId="6F62076E" w14:textId="77777777" w:rsidR="00F90BDC" w:rsidRDefault="00F90BDC"/>
    <w:p w14:paraId="1EC3E8AB" w14:textId="77777777" w:rsidR="00F90BDC" w:rsidRDefault="00F90BDC">
      <w:r xmlns:w="http://schemas.openxmlformats.org/wordprocessingml/2006/main">
        <w:t xml:space="preserve">1: Матай 7:7-8 "Гуй, тэгвэл та нарт өгөх болно; хай, тэгвэл та нар олох болно; тогш, тэгвэл та нарт нээгдэх болно. Учир нь гуйсан хүн хүлээн авдаг, хайгч нь олдог; мөн Товшсон хүн нээгдэх болно."</w:t>
      </w:r>
    </w:p>
    <w:p w14:paraId="5CC1BC90" w14:textId="77777777" w:rsidR="00F90BDC" w:rsidRDefault="00F90BDC"/>
    <w:p w14:paraId="0F6BD55B" w14:textId="77777777" w:rsidR="00F90BDC" w:rsidRDefault="00F90BDC">
      <w:r xmlns:w="http://schemas.openxmlformats.org/wordprocessingml/2006/main">
        <w:t xml:space="preserve">2: Лук 11:9-10 "Мөн би та нарт хэлье, гуй, тэгвэл чамд өгөгдөнө; хай, тэгвэл олно; тогш, тэгвэл энэ нь чамд нээгдэх болно. Учир нь гуйсан хүн бүр хүлээн авдаг; мөн тэрээр Хайдаг хүн олдог, тогшдог хүнд нээгдэх болно."</w:t>
      </w:r>
    </w:p>
    <w:p w14:paraId="36E4ACE5" w14:textId="77777777" w:rsidR="00F90BDC" w:rsidRDefault="00F90BDC"/>
    <w:p w14:paraId="7DC9A6CD" w14:textId="77777777" w:rsidR="00F90BDC" w:rsidRDefault="00F90BDC">
      <w:r xmlns:w="http://schemas.openxmlformats.org/wordprocessingml/2006/main">
        <w:t xml:space="preserve">Марк 5:22 Харагтун, синагогийн удирдагчдын нэг Иаир нэртэй ирж байна. Тэр түүнийг хараад хөлд нь унаж,</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Синагогийн захирагч Иаир даруухнаар Есүсийн хөлд унав.</w:t>
      </w:r>
    </w:p>
    <w:p w14:paraId="5751AE05" w14:textId="77777777" w:rsidR="00F90BDC" w:rsidRDefault="00F90BDC"/>
    <w:p w14:paraId="738DC829" w14:textId="77777777" w:rsidR="00F90BDC" w:rsidRDefault="00F90BDC">
      <w:r xmlns:w="http://schemas.openxmlformats.org/wordprocessingml/2006/main">
        <w:t xml:space="preserve">1. Даруу байдлын хүч: Иаирусын үлгэр жишээ Бурханы хүслийг эрэлхийлэхэд хэрхэн сүнслэгээр нөлөөлж чадах вэ?</w:t>
      </w:r>
    </w:p>
    <w:p w14:paraId="2144BEA3" w14:textId="77777777" w:rsidR="00F90BDC" w:rsidRDefault="00F90BDC"/>
    <w:p w14:paraId="655242DD" w14:textId="77777777" w:rsidR="00F90BDC" w:rsidRDefault="00F90BDC">
      <w:r xmlns:w="http://schemas.openxmlformats.org/wordprocessingml/2006/main">
        <w:t xml:space="preserve">2. Үйлдэлд итгэх итгэл: Есүст найддаг Иаирусын жишээг дагах.</w:t>
      </w:r>
    </w:p>
    <w:p w14:paraId="1FDBF559" w14:textId="77777777" w:rsidR="00F90BDC" w:rsidRDefault="00F90BDC"/>
    <w:p w14:paraId="546021BC" w14:textId="77777777" w:rsidR="00F90BDC" w:rsidRDefault="00F90BDC">
      <w:r xmlns:w="http://schemas.openxmlformats.org/wordprocessingml/2006/main">
        <w:t xml:space="preserve">1. Иаков 4:10 - “ЭЗЭНий өмнө даруу бай, тэгвэл Тэр та нарыг өргөх болно.”</w:t>
      </w:r>
    </w:p>
    <w:p w14:paraId="06FB114D" w14:textId="77777777" w:rsidR="00F90BDC" w:rsidRDefault="00F90BDC"/>
    <w:p w14:paraId="68D36EF1" w14:textId="77777777" w:rsidR="00F90BDC" w:rsidRDefault="00F90BDC">
      <w:r xmlns:w="http://schemas.openxmlformats.org/wordprocessingml/2006/main">
        <w:t xml:space="preserve">2. Матай 8:10 - “Есүс үүнийг сонсоод гайхаж, өөрийг нь дагасан хүмүүст хандан “Үнэнээр би та нарт хэлье, би Израильд ийм агуу итгэлтэй хүн олоогүй” гэж хэлэв.</w:t>
      </w:r>
    </w:p>
    <w:p w14:paraId="125407B1" w14:textId="77777777" w:rsidR="00F90BDC" w:rsidRDefault="00F90BDC"/>
    <w:p w14:paraId="3CB7D99B" w14:textId="77777777" w:rsidR="00F90BDC" w:rsidRDefault="00F90BDC">
      <w:r xmlns:w="http://schemas.openxmlformats.org/wordprocessingml/2006/main">
        <w:t xml:space="preserve">Марк 5:23 Тэгээд түүнээс ихэд гуйж, "Миний охин үхэх гэж байна. Би чамаас гуйя, ирж, түүн дээр гараа тавь, тэр эдгэрнэ. мөн тэр амьд байх болно.</w:t>
      </w:r>
    </w:p>
    <w:p w14:paraId="7423F402" w14:textId="77777777" w:rsidR="00F90BDC" w:rsidRDefault="00F90BDC"/>
    <w:p w14:paraId="2254F5BA" w14:textId="77777777" w:rsidR="00F90BDC" w:rsidRDefault="00F90BDC">
      <w:r xmlns:w="http://schemas.openxmlformats.org/wordprocessingml/2006/main">
        <w:t xml:space="preserve">Есүс бяцхан охиныг үхэхээс нь хүртэл эдгээв.</w:t>
      </w:r>
    </w:p>
    <w:p w14:paraId="3063A3EF" w14:textId="77777777" w:rsidR="00F90BDC" w:rsidRDefault="00F90BDC"/>
    <w:p w14:paraId="7994C69C" w14:textId="77777777" w:rsidR="00F90BDC" w:rsidRDefault="00F90BDC">
      <w:r xmlns:w="http://schemas.openxmlformats.org/wordprocessingml/2006/main">
        <w:t xml:space="preserve">1. Есүс бол биднийг үхлийн ирмэгээс авчирч чадах эдгээгч юм.</w:t>
      </w:r>
    </w:p>
    <w:p w14:paraId="5B94571D" w14:textId="77777777" w:rsidR="00F90BDC" w:rsidRDefault="00F90BDC"/>
    <w:p w14:paraId="64DEEAE5" w14:textId="77777777" w:rsidR="00F90BDC" w:rsidRDefault="00F90BDC">
      <w:r xmlns:w="http://schemas.openxmlformats.org/wordprocessingml/2006/main">
        <w:t xml:space="preserve">2. Марк 5:23 дахь эцгийн итгэлээс бид юу сурч болох вэ?</w:t>
      </w:r>
    </w:p>
    <w:p w14:paraId="56E63A97" w14:textId="77777777" w:rsidR="00F90BDC" w:rsidRDefault="00F90BDC"/>
    <w:p w14:paraId="5962A62B" w14:textId="77777777" w:rsidR="00F90BDC" w:rsidRDefault="00F90BDC">
      <w:r xmlns:w="http://schemas.openxmlformats.org/wordprocessingml/2006/main">
        <w:t xml:space="preserve">1. Исаиа 53:4-5 - Тэр үнэхээр бидний уй гашууг үүрч, бидний уй гашууг үүрсэн. Гэсэн хэдий ч бид түүнийг зовоож, Бурханд цохиулж, зовсон хэмээн үнэлдэг. Гэвч тэр бидний гэм буруугийн төлөө шархадсан, бидний гэм буруугийн төлөө шархадсан. Түүний шархаар бид эдгэрсэн.</w:t>
      </w:r>
    </w:p>
    <w:p w14:paraId="388DAE5E" w14:textId="77777777" w:rsidR="00F90BDC" w:rsidRDefault="00F90BDC"/>
    <w:p w14:paraId="2E671175" w14:textId="77777777" w:rsidR="00F90BDC" w:rsidRDefault="00F90BDC">
      <w:r xmlns:w="http://schemas.openxmlformats.org/wordprocessingml/2006/main">
        <w:t xml:space="preserve">2. Иаков 5:15 - Мөн итгэлийн залбирал өвчтэй хүнийг аварч, Их Эзэн түүнийг амилуулна; мөн хэрэв тэр нүгэл үйлдсэн бол тэдгээр нь түүнийг уучлах болно.</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5:24 Есүс түүнтэй хамт явав. Маш олон хүн түүнийг дагаж, бөөгнөрөв.</w:t>
      </w:r>
    </w:p>
    <w:p w14:paraId="77B7C9FB" w14:textId="77777777" w:rsidR="00F90BDC" w:rsidRDefault="00F90BDC"/>
    <w:p w14:paraId="60CC9A24" w14:textId="77777777" w:rsidR="00F90BDC" w:rsidRDefault="00F90BDC">
      <w:r xmlns:w="http://schemas.openxmlformats.org/wordprocessingml/2006/main">
        <w:t xml:space="preserve">Энэ хэсэгт Есүс нэгэн хүнтэй явж, олон хүн дагаж явааг дүрсэлдэг.</w:t>
      </w:r>
    </w:p>
    <w:p w14:paraId="24424FF1" w14:textId="77777777" w:rsidR="00F90BDC" w:rsidRDefault="00F90BDC"/>
    <w:p w14:paraId="1F018381" w14:textId="77777777" w:rsidR="00F90BDC" w:rsidRDefault="00F90BDC">
      <w:r xmlns:w="http://schemas.openxmlformats.org/wordprocessingml/2006/main">
        <w:t xml:space="preserve">1. Олон түмний дундах Есүс: Түүний оршихуйн хүч</w:t>
      </w:r>
    </w:p>
    <w:p w14:paraId="181EB31F" w14:textId="77777777" w:rsidR="00F90BDC" w:rsidRDefault="00F90BDC"/>
    <w:p w14:paraId="6CCA7C22" w14:textId="77777777" w:rsidR="00F90BDC" w:rsidRDefault="00F90BDC">
      <w:r xmlns:w="http://schemas.openxmlformats.org/wordprocessingml/2006/main">
        <w:t xml:space="preserve">2. Нийгэмлэгийн үнэ цэнэ: Есүс ба олон түмэн</w:t>
      </w:r>
    </w:p>
    <w:p w14:paraId="2F091652" w14:textId="77777777" w:rsidR="00F90BDC" w:rsidRDefault="00F90BDC"/>
    <w:p w14:paraId="0AAA05E8" w14:textId="77777777" w:rsidR="00F90BDC" w:rsidRDefault="00F90BDC">
      <w:r xmlns:w="http://schemas.openxmlformats.org/wordprocessingml/2006/main">
        <w:t xml:space="preserve">1. Лук 8:42-48 - Есүс цусны асуудалтай эмэгтэйг эдгээв</w:t>
      </w:r>
    </w:p>
    <w:p w14:paraId="37B15F03" w14:textId="77777777" w:rsidR="00F90BDC" w:rsidRDefault="00F90BDC"/>
    <w:p w14:paraId="2A96C5BE" w14:textId="77777777" w:rsidR="00F90BDC" w:rsidRDefault="00F90BDC">
      <w:r xmlns:w="http://schemas.openxmlformats.org/wordprocessingml/2006/main">
        <w:t xml:space="preserve">2. Матай 14:22-33 - Есүс усан дээр алхаж, шуургыг намжаав</w:t>
      </w:r>
    </w:p>
    <w:p w14:paraId="752CC0B8" w14:textId="77777777" w:rsidR="00F90BDC" w:rsidRDefault="00F90BDC"/>
    <w:p w14:paraId="50EA439C" w14:textId="77777777" w:rsidR="00F90BDC" w:rsidRDefault="00F90BDC">
      <w:r xmlns:w="http://schemas.openxmlformats.org/wordprocessingml/2006/main">
        <w:t xml:space="preserve">Марк 5:25 Арван хоёр жил цустай нэгэн эмэгтэй</w:t>
      </w:r>
    </w:p>
    <w:p w14:paraId="46309FBF" w14:textId="77777777" w:rsidR="00F90BDC" w:rsidRDefault="00F90BDC"/>
    <w:p w14:paraId="526D47B0" w14:textId="77777777" w:rsidR="00F90BDC" w:rsidRDefault="00F90BDC">
      <w:r xmlns:w="http://schemas.openxmlformats.org/wordprocessingml/2006/main">
        <w:t xml:space="preserve">Энэ хэсэгт арван хоёр жилийн турш цус алдаж байсан эмэгтэй Есүсийн хувцасны хормойд хүрэхэд эдгэрсэн тухай өгүүлдэг.</w:t>
      </w:r>
    </w:p>
    <w:p w14:paraId="45641AF5" w14:textId="77777777" w:rsidR="00F90BDC" w:rsidRDefault="00F90BDC"/>
    <w:p w14:paraId="2C6AF1B0" w14:textId="77777777" w:rsidR="00F90BDC" w:rsidRDefault="00F90BDC">
      <w:r xmlns:w="http://schemas.openxmlformats.org/wordprocessingml/2006/main">
        <w:t xml:space="preserve">1: Итгэлийн хүч - Хэрэв бид Есүст итгэж, итгэж чадвал эдгэрч чадна.</w:t>
      </w:r>
    </w:p>
    <w:p w14:paraId="1DC6A7C2" w14:textId="77777777" w:rsidR="00F90BDC" w:rsidRDefault="00F90BDC"/>
    <w:p w14:paraId="691E8781" w14:textId="77777777" w:rsidR="00F90BDC" w:rsidRDefault="00F90BDC">
      <w:r xmlns:w="http://schemas.openxmlformats.org/wordprocessingml/2006/main">
        <w:t xml:space="preserve">2: Бурханы эдгээх мэдрэгч - Бурхан биднийг хайх үед бидэнд эдгэрэлтийг авчирч чадна.</w:t>
      </w:r>
    </w:p>
    <w:p w14:paraId="53414B62" w14:textId="77777777" w:rsidR="00F90BDC" w:rsidRDefault="00F90BDC"/>
    <w:p w14:paraId="0AF5E18C" w14:textId="77777777" w:rsidR="00F90BDC" w:rsidRDefault="00F90BDC">
      <w:r xmlns:w="http://schemas.openxmlformats.org/wordprocessingml/2006/main">
        <w:t xml:space="preserve">1: Иаков 5:14-15 - Та нарын дунд өвчтэй хүн байна уу? тэр сүмийн ахлагчдыг дуудах болтугай; мөн тэд Их Эзэний нэрээр түүнийг тосоор тосолж, түүний төлөө залбираг: Мөн итгэлийн залбирал өвчтэй хүнийг аварч, мөн Их Эзэн түүнийг амилуулна; мөн хэрэв тэр нүгэл үйлдсэн бол тэдгээр нь түүнийг уучлах болно.</w:t>
      </w:r>
    </w:p>
    <w:p w14:paraId="15DA5D67" w14:textId="77777777" w:rsidR="00F90BDC" w:rsidRDefault="00F90BDC"/>
    <w:p w14:paraId="753DEBF7" w14:textId="77777777" w:rsidR="00F90BDC" w:rsidRDefault="00F90BDC">
      <w:r xmlns:w="http://schemas.openxmlformats.org/wordprocessingml/2006/main">
        <w:t xml:space="preserve">2: Иеремиа 17:14 - Эзэн минь, намайг эдгээ, тэгвэл би эдгэрнэ. намайг авраач, тэгвэл би аврагдах болно: учир нь чи бол миний магтаал юм.</w:t>
      </w:r>
    </w:p>
    <w:p w14:paraId="639261BB" w14:textId="77777777" w:rsidR="00F90BDC" w:rsidRDefault="00F90BDC"/>
    <w:p w14:paraId="01BC3EA5" w14:textId="77777777" w:rsidR="00F90BDC" w:rsidRDefault="00F90BDC">
      <w:r xmlns:w="http://schemas.openxmlformats.org/wordprocessingml/2006/main">
        <w:t xml:space="preserve">Марк 5:26 Олон эмч нарын зовлон зүдгүүрийг амсаж, өөрт байгаа бүхнээ зарцуулсан ч юу ч дээрдсэнгүй, харин улам дордов.</w:t>
      </w:r>
    </w:p>
    <w:p w14:paraId="2DBBEF26" w14:textId="77777777" w:rsidR="00F90BDC" w:rsidRDefault="00F90BDC"/>
    <w:p w14:paraId="1DD248EB" w14:textId="77777777" w:rsidR="00F90BDC" w:rsidRDefault="00F90BDC">
      <w:r xmlns:w="http://schemas.openxmlformats.org/wordprocessingml/2006/main">
        <w:t xml:space="preserve">Тэр эмэгтэй маш их зовж шаналж, байгаа бүхнээ зарцуулсан боловч эдгэрээгүй.</w:t>
      </w:r>
    </w:p>
    <w:p w14:paraId="27442E1F" w14:textId="77777777" w:rsidR="00F90BDC" w:rsidRDefault="00F90BDC"/>
    <w:p w14:paraId="7DAA316D" w14:textId="77777777" w:rsidR="00F90BDC" w:rsidRDefault="00F90BDC">
      <w:r xmlns:w="http://schemas.openxmlformats.org/wordprocessingml/2006/main">
        <w:t xml:space="preserve">1: Бидний зовлон зүдгүүр, тэмцэл хэзээ ч дэмий хоосон байдаггүй. Бурхан биднийг үргэлж авчрах болно.</w:t>
      </w:r>
    </w:p>
    <w:p w14:paraId="05371E75" w14:textId="77777777" w:rsidR="00F90BDC" w:rsidRDefault="00F90BDC"/>
    <w:p w14:paraId="2E982BB9" w14:textId="77777777" w:rsidR="00F90BDC" w:rsidRDefault="00F90BDC">
      <w:r xmlns:w="http://schemas.openxmlformats.org/wordprocessingml/2006/main">
        <w:t xml:space="preserve">2: Бидний итгэл соригдох болно, гэхдээ Бурхан биднийг хэзээ ч орхихгүй.</w:t>
      </w:r>
    </w:p>
    <w:p w14:paraId="1ED21B0C" w14:textId="77777777" w:rsidR="00F90BDC" w:rsidRDefault="00F90BDC"/>
    <w:p w14:paraId="7D644FBB" w14:textId="77777777" w:rsidR="00F90BDC" w:rsidRDefault="00F90BDC">
      <w:r xmlns:w="http://schemas.openxmlformats.org/wordprocessingml/2006/main">
        <w:t xml:space="preserve">1: Иаков 1:2-4 "Ах дүү нар аа, та нарын итгэлийн сорилт тууштай байдлыг бий болгодог гэдгийг та нар мэддэг учраас янз бүрийн сорилттой тулгарахдаа баярла. мөн бүрэн дүүрэн, юугаар ч дутахгүй."</w:t>
      </w:r>
    </w:p>
    <w:p w14:paraId="0C53B7DE" w14:textId="77777777" w:rsidR="00F90BDC" w:rsidRDefault="00F90BDC"/>
    <w:p w14:paraId="02C167BD" w14:textId="77777777" w:rsidR="00F90BDC" w:rsidRDefault="00F90BDC">
      <w:r xmlns:w="http://schemas.openxmlformats.org/wordprocessingml/2006/main">
        <w:t xml:space="preserve">2: Ром 8:28 "Бурхан бүх зүйлд Өөрийг нь хайрладаг, Түүний зорилгын дагуу дуудагдсан хүмүүсийн сайн сайхны төлөө ажилладаг гэдгийг бид мэднэ."</w:t>
      </w:r>
    </w:p>
    <w:p w14:paraId="50B577F4" w14:textId="77777777" w:rsidR="00F90BDC" w:rsidRDefault="00F90BDC"/>
    <w:p w14:paraId="5CC7B19E" w14:textId="77777777" w:rsidR="00F90BDC" w:rsidRDefault="00F90BDC">
      <w:r xmlns:w="http://schemas.openxmlformats.org/wordprocessingml/2006/main">
        <w:t xml:space="preserve">Марк 5:27 Тэр Есүсийн тухай сонсоод хэвлэлийнхний ард ирж, түүний хувцсанд хүрэв.</w:t>
      </w:r>
    </w:p>
    <w:p w14:paraId="73F5F368" w14:textId="77777777" w:rsidR="00F90BDC" w:rsidRDefault="00F90BDC"/>
    <w:p w14:paraId="3D87C408" w14:textId="77777777" w:rsidR="00F90BDC" w:rsidRDefault="00F90BDC">
      <w:r xmlns:w="http://schemas.openxmlformats.org/wordprocessingml/2006/main">
        <w:t xml:space="preserve">Марк 5:27-д гардаг эмэгтэй Есүсийн тухай сонсоод араас нь дарж, хувцсанд нь хүрэхээр иржээ.</w:t>
      </w:r>
    </w:p>
    <w:p w14:paraId="1C784C70" w14:textId="77777777" w:rsidR="00F90BDC" w:rsidRDefault="00F90BDC"/>
    <w:p w14:paraId="4E191CE2" w14:textId="77777777" w:rsidR="00F90BDC" w:rsidRDefault="00F90BDC">
      <w:r xmlns:w="http://schemas.openxmlformats.org/wordprocessingml/2006/main">
        <w:t xml:space="preserve">1. Итгэлийн хүч: Марк 5:27 дахь эмэгтэй Есүст хэрхэн гуйвшгүй итгэл, найдвараа харуулсан бэ.</w:t>
      </w:r>
    </w:p>
    <w:p w14:paraId="3475ECC8" w14:textId="77777777" w:rsidR="00F90BDC" w:rsidRDefault="00F90BDC"/>
    <w:p w14:paraId="2B0996F7" w14:textId="77777777" w:rsidR="00F90BDC" w:rsidRDefault="00F90BDC">
      <w:r xmlns:w="http://schemas.openxmlformats.org/wordprocessingml/2006/main">
        <w:t xml:space="preserve">2. Саад бэрхшээлийг даван туулах нь: Марк 5:27-д гардаг эмэгтэй Есүст хүрэхийн тулд олны дундуур хэрхэн тvлхсэн.</w:t>
      </w:r>
    </w:p>
    <w:p w14:paraId="29F14132" w14:textId="77777777" w:rsidR="00F90BDC" w:rsidRDefault="00F90BDC"/>
    <w:p w14:paraId="275EEF3C" w14:textId="77777777" w:rsidR="00F90BDC" w:rsidRDefault="00F90BDC">
      <w:r xmlns:w="http://schemas.openxmlformats.org/wordprocessingml/2006/main">
        <w:t xml:space="preserve">1. Еврей 11:1 - "Одоо итгэл бол найдвар хүлээсэн зүйлсийн баталгаа, үл үзэгдэх зүйлсийн итгэл юм."</w:t>
      </w:r>
    </w:p>
    <w:p w14:paraId="000CA2FF" w14:textId="77777777" w:rsidR="00F90BDC" w:rsidRDefault="00F90BDC"/>
    <w:p w14:paraId="7FD5CE13" w14:textId="77777777" w:rsidR="00F90BDC" w:rsidRDefault="00F90BDC">
      <w:r xmlns:w="http://schemas.openxmlformats.org/wordprocessingml/2006/main">
        <w:t xml:space="preserve">2. Лук 18:27 - "Гэхдээ тэрээр "Хүнд боломжгүй зүйл Бурханд боломжтой" гэж хэлсэн.</w:t>
      </w:r>
    </w:p>
    <w:p w14:paraId="484FAD02" w14:textId="77777777" w:rsidR="00F90BDC" w:rsidRDefault="00F90BDC"/>
    <w:p w14:paraId="33AD01D1" w14:textId="77777777" w:rsidR="00F90BDC" w:rsidRDefault="00F90BDC">
      <w:r xmlns:w="http://schemas.openxmlformats.org/wordprocessingml/2006/main">
        <w:t xml:space="preserve">Марк 5:28 Учир нь тэр эмэгтэй —Хэрэв би түүний хувцсанд хүрэх юм бол эдгэрнэ гэж хэлсэн.</w:t>
      </w:r>
    </w:p>
    <w:p w14:paraId="0F2B6B79" w14:textId="77777777" w:rsidR="00F90BDC" w:rsidRDefault="00F90BDC"/>
    <w:p w14:paraId="0FC6AB72" w14:textId="77777777" w:rsidR="00F90BDC" w:rsidRDefault="00F90BDC">
      <w:r xmlns:w="http://schemas.openxmlformats.org/wordprocessingml/2006/main">
        <w:t xml:space="preserve">Марк 5:28-ын энэ хэсэг нь итгэлийн хүч болон Есүсийн хувцасаар эдгэрэх чадварыг онцолсон байдаг.</w:t>
      </w:r>
    </w:p>
    <w:p w14:paraId="53ABE784" w14:textId="77777777" w:rsidR="00F90BDC" w:rsidRDefault="00F90BDC"/>
    <w:p w14:paraId="04DD8827" w14:textId="77777777" w:rsidR="00F90BDC" w:rsidRDefault="00F90BDC">
      <w:r xmlns:w="http://schemas.openxmlformats.org/wordprocessingml/2006/main">
        <w:t xml:space="preserve">1. Уулыг хөдөлгөж, өвчин эмгэгийг эдгээх итгэлийн хүчинд А.</w:t>
      </w:r>
    </w:p>
    <w:p w14:paraId="41BCE170" w14:textId="77777777" w:rsidR="00F90BDC" w:rsidRDefault="00F90BDC"/>
    <w:p w14:paraId="0621520B" w14:textId="77777777" w:rsidR="00F90BDC" w:rsidRDefault="00F90BDC">
      <w:r xmlns:w="http://schemas.openxmlformats.org/wordprocessingml/2006/main">
        <w:t xml:space="preserve">2. Бие махбодийн болон сүнслэг өвчнийг эдгээх Христийн хувцасны хүч чадлын тухай А.</w:t>
      </w:r>
    </w:p>
    <w:p w14:paraId="475526FE" w14:textId="77777777" w:rsidR="00F90BDC" w:rsidRDefault="00F90BDC"/>
    <w:p w14:paraId="28C5C48D" w14:textId="77777777" w:rsidR="00F90BDC" w:rsidRDefault="00F90BDC">
      <w:r xmlns:w="http://schemas.openxmlformats.org/wordprocessingml/2006/main">
        <w:t xml:space="preserve">1. Матай 17:20 - "Тэр хариулахдаа, "Чи маш бага итгэлтэй учраас би чамд хэлье, хэрэв чи гичийн үр шиг өчүүхэн итгэлтэй бол энэ ууланд "Эндээс тийшээ нүү" гэж хэлж болно. тэгээд хөдөлнө.Чамд боломжгүй зүйл гэж байхгүй."</w:t>
      </w:r>
    </w:p>
    <w:p w14:paraId="46122CBD" w14:textId="77777777" w:rsidR="00F90BDC" w:rsidRDefault="00F90BDC"/>
    <w:p w14:paraId="424B2E7E" w14:textId="77777777" w:rsidR="00F90BDC" w:rsidRDefault="00F90BDC">
      <w:r xmlns:w="http://schemas.openxmlformats.org/wordprocessingml/2006/main">
        <w:t xml:space="preserve">2. Иаков 5:14-15 - "Та нарын дунд хэн нэгэн өвчтэй байна уу? Тэд сүмийн ахлагчдыг дуудаж, тэдний төлөө залбирч, Их Эзэний нэрээр тосоор тосол. Мөн итгэлээр өргөгдсөн залбирал нь өвчтэй хүмүүсийг өвчлүүлэх болно. хүн сайн; Эзэн тэднийг амилуулна. Хэрэв тэд нүгэл үйлдсэн бол уучлагдах болно."</w:t>
      </w:r>
    </w:p>
    <w:p w14:paraId="59437DD3" w14:textId="77777777" w:rsidR="00F90BDC" w:rsidRDefault="00F90BDC"/>
    <w:p w14:paraId="0D3EF0A1" w14:textId="77777777" w:rsidR="00F90BDC" w:rsidRDefault="00F90BDC">
      <w:r xmlns:w="http://schemas.openxmlformats.org/wordprocessingml/2006/main">
        <w:t xml:space="preserve">Марк 5:29 Түүний цусны ундарга тэр даруй хатав. мөн тэр тахлаас эдгэрсэн гэдгээ биедээ мэдэрсэн.</w:t>
      </w:r>
    </w:p>
    <w:p w14:paraId="42A21652" w14:textId="77777777" w:rsidR="00F90BDC" w:rsidRDefault="00F90BDC"/>
    <w:p w14:paraId="5F3F2CB7" w14:textId="77777777" w:rsidR="00F90BDC" w:rsidRDefault="00F90BDC">
      <w:r xmlns:w="http://schemas.openxmlformats.org/wordprocessingml/2006/main">
        <w:t xml:space="preserve">Цусны асуудалтай эмэгтэй Есүст хүрэхэд тэр даруй эдгэрсэн.</w:t>
      </w:r>
    </w:p>
    <w:p w14:paraId="15A35C06" w14:textId="77777777" w:rsidR="00F90BDC" w:rsidRDefault="00F90BDC"/>
    <w:p w14:paraId="370E091A" w14:textId="77777777" w:rsidR="00F90BDC" w:rsidRDefault="00F90BDC">
      <w:r xmlns:w="http://schemas.openxmlformats.org/wordprocessingml/2006/main">
        <w:t xml:space="preserve">1. Есүсийн хүч: Эдгээх хүч</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Есүсийн гайхамшиг: Итгэлийн сүнслэг нөлөө</w:t>
      </w:r>
    </w:p>
    <w:p w14:paraId="7F0D0135" w14:textId="77777777" w:rsidR="00F90BDC" w:rsidRDefault="00F90BDC"/>
    <w:p w14:paraId="30F437D4" w14:textId="77777777" w:rsidR="00F90BDC" w:rsidRDefault="00F90BDC">
      <w:r xmlns:w="http://schemas.openxmlformats.org/wordprocessingml/2006/main">
        <w:t xml:space="preserve">1. Матай 9:20-22 - Цусны асуудалтай эмэгтэй итгэлээр эдгэрсэн.</w:t>
      </w:r>
    </w:p>
    <w:p w14:paraId="240E974F" w14:textId="77777777" w:rsidR="00F90BDC" w:rsidRDefault="00F90BDC"/>
    <w:p w14:paraId="5ECF7CA0" w14:textId="77777777" w:rsidR="00F90BDC" w:rsidRDefault="00F90BDC">
      <w:r xmlns:w="http://schemas.openxmlformats.org/wordprocessingml/2006/main">
        <w:t xml:space="preserve">2. Еврей 13:8 - Есүс Христ өчигдөр, өнөөдөр, үүрд мөнх хэвээрээ.</w:t>
      </w:r>
    </w:p>
    <w:p w14:paraId="58ECF88A" w14:textId="77777777" w:rsidR="00F90BDC" w:rsidRDefault="00F90BDC"/>
    <w:p w14:paraId="1607ADFC" w14:textId="77777777" w:rsidR="00F90BDC" w:rsidRDefault="00F90BDC">
      <w:r xmlns:w="http://schemas.openxmlformats.org/wordprocessingml/2006/main">
        <w:t xml:space="preserve">Марк 5:30 Есүс өөрөөс нь буян гарч ирснийг мэдээд, хэвлэлээр түүнийг эргүүлж, —Хэн миний хувцсанд хүрсэн бэ?</w:t>
      </w:r>
    </w:p>
    <w:p w14:paraId="3FAA6CF2" w14:textId="77777777" w:rsidR="00F90BDC" w:rsidRDefault="00F90BDC"/>
    <w:p w14:paraId="082255EF" w14:textId="77777777" w:rsidR="00F90BDC" w:rsidRDefault="00F90BDC">
      <w:r xmlns:w="http://schemas.openxmlformats.org/wordprocessingml/2006/main">
        <w:t xml:space="preserve">Есүс хүч түүнээс гарсан гэдгийг мэдэж, хэн Түүний хувцсанд хүрсэнийг асуув.</w:t>
      </w:r>
    </w:p>
    <w:p w14:paraId="28477962" w14:textId="77777777" w:rsidR="00F90BDC" w:rsidRDefault="00F90BDC"/>
    <w:p w14:paraId="590869FC" w14:textId="77777777" w:rsidR="00F90BDC" w:rsidRDefault="00F90BDC">
      <w:r xmlns:w="http://schemas.openxmlformats.org/wordprocessingml/2006/main">
        <w:t xml:space="preserve">1. Есүсийн оршихуйн хүч: Есүсийн ариун журам бидний амьдралд хэрхэн нөлөөлж болохыг судлах нь</w:t>
      </w:r>
    </w:p>
    <w:p w14:paraId="32D6CA08" w14:textId="77777777" w:rsidR="00F90BDC" w:rsidRDefault="00F90BDC"/>
    <w:p w14:paraId="75115471" w14:textId="77777777" w:rsidR="00F90BDC" w:rsidRDefault="00F90BDC">
      <w:r xmlns:w="http://schemas.openxmlformats.org/wordprocessingml/2006/main">
        <w:t xml:space="preserve">2. Есүст итгэх нь: Түүний эдгэрэлтийг эрэлхийлдэг хүмүүсийн итгэл, үнэнч байдлыг ойлгох нь</w:t>
      </w:r>
    </w:p>
    <w:p w14:paraId="34E17474" w14:textId="77777777" w:rsidR="00F90BDC" w:rsidRDefault="00F90BDC"/>
    <w:p w14:paraId="483D544A" w14:textId="77777777" w:rsidR="00F90BDC" w:rsidRDefault="00F90BDC">
      <w:r xmlns:w="http://schemas.openxmlformats.org/wordprocessingml/2006/main">
        <w:t xml:space="preserve">1. Үйлс 3:16 - Мөн Түүний нэр, Өөрийн нэрэнд итгэх итгэлээр дамжуулан та нарын харж, мэддэг энэ хүнийг хүчирхэг болгосон: тийм ээ, Түүгээр ирсэн итгэл нь та нарын өмнө түүнд энэхүү төгс эрүүл мэндийг өгсөн.</w:t>
      </w:r>
    </w:p>
    <w:p w14:paraId="73D78607" w14:textId="77777777" w:rsidR="00F90BDC" w:rsidRDefault="00F90BDC"/>
    <w:p w14:paraId="2E3DB102" w14:textId="77777777" w:rsidR="00F90BDC" w:rsidRDefault="00F90BDC">
      <w:r xmlns:w="http://schemas.openxmlformats.org/wordprocessingml/2006/main">
        <w:t xml:space="preserve">2. 2 Коринт 12:9 - Тэгээд Тэр надад "Миний нигүүлсэл чамд хангалттай. Учир нь миний хүч сул дорой байдалд төгс болдог" гэв. Тиймээс Христийн хүч миний дээр тогтохын тулд би өөрийн сул дорой байдалдаа алдаршихыг илүүд үзэх болно.</w:t>
      </w:r>
    </w:p>
    <w:p w14:paraId="0FBC53F3" w14:textId="77777777" w:rsidR="00F90BDC" w:rsidRDefault="00F90BDC"/>
    <w:p w14:paraId="46ED49EC" w14:textId="77777777" w:rsidR="00F90BDC" w:rsidRDefault="00F90BDC">
      <w:r xmlns:w="http://schemas.openxmlformats.org/wordprocessingml/2006/main">
        <w:t xml:space="preserve">Марк 5:31 Шавь нар нь түүнд —Чи чамайг бөөн бөөнөөрөө цугларч байгааг хараад "Надад хэн хүрсэн бэ?" гэж байна уу?</w:t>
      </w:r>
    </w:p>
    <w:p w14:paraId="1839C8DD" w14:textId="77777777" w:rsidR="00F90BDC" w:rsidRDefault="00F90BDC"/>
    <w:p w14:paraId="7BDB8FDD" w14:textId="77777777" w:rsidR="00F90BDC" w:rsidRDefault="00F90BDC">
      <w:r xmlns:w="http://schemas.openxmlformats.org/wordprocessingml/2006/main">
        <w:t xml:space="preserve">Есүс итгэлийн ер бусын хүчийг мэдэрснээ хүний гарт хүрэхэд үзүүлэх хариу үйлдэлээрээ харуулсан.</w:t>
      </w:r>
    </w:p>
    <w:p w14:paraId="312AF95D" w14:textId="77777777" w:rsidR="00F90BDC" w:rsidRDefault="00F90BDC"/>
    <w:p w14:paraId="58AD23CC" w14:textId="77777777" w:rsidR="00F90BDC" w:rsidRDefault="00F90BDC">
      <w:r xmlns:w="http://schemas.openxmlformats.org/wordprocessingml/2006/main">
        <w:t xml:space="preserve">1: Итгэл нь үл үзэгдэх үед ч хүчтэй бөгөөд өргөн цар хүрээтэй байж чадна гэж Есүс заасан.</w:t>
      </w:r>
    </w:p>
    <w:p w14:paraId="05434019" w14:textId="77777777" w:rsidR="00F90BDC" w:rsidRDefault="00F90BDC"/>
    <w:p w14:paraId="7FFEC3A3" w14:textId="77777777" w:rsidR="00F90BDC" w:rsidRDefault="00F90BDC">
      <w:r xmlns:w="http://schemas.openxmlformats.org/wordprocessingml/2006/main">
        <w:t xml:space="preserve">2: Есүс цугласан олны тооноос үл хамааран өөрт нь итгэлээр ханддаг хүмүүстэй тохирдог гэдгээ харуулсан.</w:t>
      </w:r>
    </w:p>
    <w:p w14:paraId="6BA44C22" w14:textId="77777777" w:rsidR="00F90BDC" w:rsidRDefault="00F90BDC"/>
    <w:p w14:paraId="1909A160" w14:textId="77777777" w:rsidR="00F90BDC" w:rsidRDefault="00F90BDC">
      <w:r xmlns:w="http://schemas.openxmlformats.org/wordprocessingml/2006/main">
        <w:t xml:space="preserve">1: Матай 17:20 - Үнэнээр би чамд хэлье, хэрвээ чи гичийн үр шиг итгэлтэй байвал энэ ууланд "Эндээс тийшээ нүү" гэж хэлэхэд тэр нь хөдөлж, юу ч байхгүй болно. чиний хувьд боломжгүй.</w:t>
      </w:r>
    </w:p>
    <w:p w14:paraId="21809E71" w14:textId="77777777" w:rsidR="00F90BDC" w:rsidRDefault="00F90BDC"/>
    <w:p w14:paraId="5E4B223A" w14:textId="77777777" w:rsidR="00F90BDC" w:rsidRDefault="00F90BDC">
      <w:r xmlns:w="http://schemas.openxmlformats.org/wordprocessingml/2006/main">
        <w:t xml:space="preserve">2: Еврей 11:1 - Одоо итгэл бол найдвар хүлээсэн зүйлсийн баталгаа, үл үзэгдэх зүйлсийн итгэл юм.</w:t>
      </w:r>
    </w:p>
    <w:p w14:paraId="036CE85C" w14:textId="77777777" w:rsidR="00F90BDC" w:rsidRDefault="00F90BDC"/>
    <w:p w14:paraId="041ACA5F" w14:textId="77777777" w:rsidR="00F90BDC" w:rsidRDefault="00F90BDC">
      <w:r xmlns:w="http://schemas.openxmlformats.org/wordprocessingml/2006/main">
        <w:t xml:space="preserve">Марк 5:32 Тэр үүнийг хийсэн эмэгтэйг харахаар эргэн тойрноо харав.</w:t>
      </w:r>
    </w:p>
    <w:p w14:paraId="12D253CA" w14:textId="77777777" w:rsidR="00F90BDC" w:rsidRDefault="00F90BDC"/>
    <w:p w14:paraId="29E5257B" w14:textId="77777777" w:rsidR="00F90BDC" w:rsidRDefault="00F90BDC">
      <w:r xmlns:w="http://schemas.openxmlformats.org/wordprocessingml/2006/main">
        <w:t xml:space="preserve">Энэ хэсэгт Есүс өөрт нь хүрсэн эмэгтэйг олохоор эргэн тойрноо хардаг тухай өгүүлдэг.</w:t>
      </w:r>
    </w:p>
    <w:p w14:paraId="56DBA2E5" w14:textId="77777777" w:rsidR="00F90BDC" w:rsidRDefault="00F90BDC"/>
    <w:p w14:paraId="43050268" w14:textId="77777777" w:rsidR="00F90BDC" w:rsidRDefault="00F90BDC">
      <w:r xmlns:w="http://schemas.openxmlformats.org/wordprocessingml/2006/main">
        <w:t xml:space="preserve">1. Есүст хүрч чадна гэдэгт итгэлтэй бай: Марк 5:32-ын судалгаа</w:t>
      </w:r>
    </w:p>
    <w:p w14:paraId="323A3A1B" w14:textId="77777777" w:rsidR="00F90BDC" w:rsidRDefault="00F90BDC"/>
    <w:p w14:paraId="7ED3EDFA" w14:textId="77777777" w:rsidR="00F90BDC" w:rsidRDefault="00F90BDC">
      <w:r xmlns:w="http://schemas.openxmlformats.org/wordprocessingml/2006/main">
        <w:t xml:space="preserve">2. Эргэлзээтэй тулгарсан эр зориг: Марк 5:32-ын шалгалт</w:t>
      </w:r>
    </w:p>
    <w:p w14:paraId="235D9DA9" w14:textId="77777777" w:rsidR="00F90BDC" w:rsidRDefault="00F90BDC"/>
    <w:p w14:paraId="59763063" w14:textId="77777777" w:rsidR="00F90BDC" w:rsidRDefault="00F90BDC">
      <w:r xmlns:w="http://schemas.openxmlformats.org/wordprocessingml/2006/main">
        <w:t xml:space="preserve">1. Еврей 4:16 - "Тиймээс нигүүлслийн сэнтийд итгэлтэйгээр ойртоцгооё. Ингэснээр бид өршөөлийг хүлээн авч, тусламж хэрэгтэй үед нигүүлслийг олж чадна."</w:t>
      </w:r>
    </w:p>
    <w:p w14:paraId="262B378F" w14:textId="77777777" w:rsidR="00F90BDC" w:rsidRDefault="00F90BDC"/>
    <w:p w14:paraId="62FF2A82" w14:textId="77777777" w:rsidR="00F90BDC" w:rsidRDefault="00F90BDC">
      <w:r xmlns:w="http://schemas.openxmlformats.org/wordprocessingml/2006/main">
        <w:t xml:space="preserve">2. Иаков 4:8 - "Бурханд ойрт, тэгвэл Тэр та нарт ойртох болно. Хоёрдмол бодолтой хүмүүс ээ, нүгэлтнүүд ээ, гараа цэвэрлэж, зүрх сэтгэлээ ариусга."</w:t>
      </w:r>
    </w:p>
    <w:p w14:paraId="720EBAF4" w14:textId="77777777" w:rsidR="00F90BDC" w:rsidRDefault="00F90BDC"/>
    <w:p w14:paraId="3A271AE7" w14:textId="77777777" w:rsidR="00F90BDC" w:rsidRDefault="00F90BDC">
      <w:r xmlns:w="http://schemas.openxmlformats.org/wordprocessingml/2006/main">
        <w:t xml:space="preserve">Марк 5:33 Харин тэр эмэгтэй өөрт нь юу болсныг мэдээд айж, чичирч, түүний өмнө ирж </w:t>
      </w:r>
      <w:r xmlns:w="http://schemas.openxmlformats.org/wordprocessingml/2006/main">
        <w:lastRenderedPageBreak xmlns:w="http://schemas.openxmlformats.org/wordprocessingml/2006/main"/>
      </w:r>
      <w:r xmlns:w="http://schemas.openxmlformats.org/wordprocessingml/2006/main">
        <w:t xml:space="preserve">, түүнд бүх үнэнийг хэлэв.</w:t>
      </w:r>
    </w:p>
    <w:p w14:paraId="093FD7ED" w14:textId="77777777" w:rsidR="00F90BDC" w:rsidRDefault="00F90BDC"/>
    <w:p w14:paraId="714B67ED" w14:textId="77777777" w:rsidR="00F90BDC" w:rsidRDefault="00F90BDC">
      <w:r xmlns:w="http://schemas.openxmlformats.org/wordprocessingml/2006/main">
        <w:t xml:space="preserve">Эмэгтэй айсан боловч Есүс дээр ирж, үнэнийг илчилсэн.</w:t>
      </w:r>
    </w:p>
    <w:p w14:paraId="74DEDE37" w14:textId="77777777" w:rsidR="00F90BDC" w:rsidRDefault="00F90BDC"/>
    <w:p w14:paraId="24FFCC35" w14:textId="77777777" w:rsidR="00F90BDC" w:rsidRDefault="00F90BDC">
      <w:r xmlns:w="http://schemas.openxmlformats.org/wordprocessingml/2006/main">
        <w:t xml:space="preserve">1. Бүү ай, учир нь Их Эзэн үргэлж чамтай хамт байдаг.</w:t>
      </w:r>
    </w:p>
    <w:p w14:paraId="0449DA36" w14:textId="77777777" w:rsidR="00F90BDC" w:rsidRDefault="00F90BDC"/>
    <w:p w14:paraId="2044EBA3" w14:textId="77777777" w:rsidR="00F90BDC" w:rsidRDefault="00F90BDC">
      <w:r xmlns:w="http://schemas.openxmlformats.org/wordprocessingml/2006/main">
        <w:t xml:space="preserve">2. Хэцүү, ичмээр нөхцөл байдалтай тулгарсан ч Есүст үргэлж найд.</w:t>
      </w:r>
    </w:p>
    <w:p w14:paraId="0F109187" w14:textId="77777777" w:rsidR="00F90BDC" w:rsidRDefault="00F90BDC"/>
    <w:p w14:paraId="09AB9C32" w14:textId="77777777" w:rsidR="00F90BDC" w:rsidRDefault="00F90BDC">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14:paraId="1793EDD4" w14:textId="77777777" w:rsidR="00F90BDC" w:rsidRDefault="00F90BDC"/>
    <w:p w14:paraId="21179251" w14:textId="77777777" w:rsidR="00F90BDC" w:rsidRDefault="00F90BDC">
      <w:r xmlns:w="http://schemas.openxmlformats.org/wordprocessingml/2006/main">
        <w:t xml:space="preserve">2. Иохан 16:33 - “Та нар Миний дотор амар амгалан байхын тулд Би та нарт эдгээрийг хэлсэн. Дэлхий дээр та зовлон зүдгүүртэй байх болно. Гэхдээ зүрх сэтгэлээ аваарай; Би дэлхийг яллаа."</w:t>
      </w:r>
    </w:p>
    <w:p w14:paraId="2054FF06" w14:textId="77777777" w:rsidR="00F90BDC" w:rsidRDefault="00F90BDC"/>
    <w:p w14:paraId="77C85B99" w14:textId="77777777" w:rsidR="00F90BDC" w:rsidRDefault="00F90BDC">
      <w:r xmlns:w="http://schemas.openxmlformats.org/wordprocessingml/2006/main">
        <w:t xml:space="preserve">Марк 5:34 Тэр түүнд —Охин минь, чиний итгэл чамайг эрүүл болгосон. Амар амгалан явж, тахалаасаа бүрэн авагтун.</w:t>
      </w:r>
    </w:p>
    <w:p w14:paraId="5C6EF54A" w14:textId="77777777" w:rsidR="00F90BDC" w:rsidRDefault="00F90BDC"/>
    <w:p w14:paraId="27C509B3" w14:textId="77777777" w:rsidR="00F90BDC" w:rsidRDefault="00F90BDC">
      <w:r xmlns:w="http://schemas.openxmlformats.org/wordprocessingml/2006/main">
        <w:t xml:space="preserve">Энэ шүлэгт Есүс эмэгтэй хүний биеийн өвчнийг итгэлээрээ эдгээдэг тухай өгүүлдэг.</w:t>
      </w:r>
    </w:p>
    <w:p w14:paraId="4D11EE7E" w14:textId="77777777" w:rsidR="00F90BDC" w:rsidRDefault="00F90BDC"/>
    <w:p w14:paraId="43F74924" w14:textId="77777777" w:rsidR="00F90BDC" w:rsidRDefault="00F90BDC">
      <w:r xmlns:w="http://schemas.openxmlformats.org/wordprocessingml/2006/main">
        <w:t xml:space="preserve">1. Итгэлийн хүч: Бурхан бидний итгэлээр дамжуулан хэрхэн эдгээдэг вэ?</w:t>
      </w:r>
    </w:p>
    <w:p w14:paraId="00BDBD1A" w14:textId="77777777" w:rsidR="00F90BDC" w:rsidRDefault="00F90BDC"/>
    <w:p w14:paraId="0A0C4BD1" w14:textId="77777777" w:rsidR="00F90BDC" w:rsidRDefault="00F90BDC">
      <w:r xmlns:w="http://schemas.openxmlformats.org/wordprocessingml/2006/main">
        <w:t xml:space="preserve">2. Итгэлээрээ дамжуулан Бурханы нигүүлслийг мэдрэх нь</w:t>
      </w:r>
    </w:p>
    <w:p w14:paraId="14C53B57" w14:textId="77777777" w:rsidR="00F90BDC" w:rsidRDefault="00F90BDC"/>
    <w:p w14:paraId="6D82303D" w14:textId="77777777" w:rsidR="00F90BDC" w:rsidRDefault="00F90BDC">
      <w:r xmlns:w="http://schemas.openxmlformats.org/wordprocessingml/2006/main">
        <w:t xml:space="preserve">1. Еврей 11:1 - "Одоо итгэл бол найдвар хүлээсэн зүйлсийн баталгаа, үл үзэгдэх зүйлсийн итгэл юм."</w:t>
      </w:r>
    </w:p>
    <w:p w14:paraId="36817C20" w14:textId="77777777" w:rsidR="00F90BDC" w:rsidRDefault="00F90BDC"/>
    <w:p w14:paraId="20839F55" w14:textId="77777777" w:rsidR="00F90BDC" w:rsidRDefault="00F90BDC">
      <w:r xmlns:w="http://schemas.openxmlformats.org/wordprocessingml/2006/main">
        <w:t xml:space="preserve">2. Иаков 5:15 - "Мөн итгэлийн залбирал өвчтэй хүнийг аварч, Их Эзэн түүнийг амилуулна </w:t>
      </w:r>
      <w:r xmlns:w="http://schemas.openxmlformats.org/wordprocessingml/2006/main">
        <w:lastRenderedPageBreak xmlns:w="http://schemas.openxmlformats.org/wordprocessingml/2006/main"/>
      </w:r>
      <w:r xmlns:w="http://schemas.openxmlformats.org/wordprocessingml/2006/main">
        <w:t xml:space="preserve">. Хэрэв тэр нүгэл үйлдсэн бол уучлагдах болно."</w:t>
      </w:r>
    </w:p>
    <w:p w14:paraId="74845332" w14:textId="77777777" w:rsidR="00F90BDC" w:rsidRDefault="00F90BDC"/>
    <w:p w14:paraId="1378A4C5" w14:textId="77777777" w:rsidR="00F90BDC" w:rsidRDefault="00F90BDC">
      <w:r xmlns:w="http://schemas.openxmlformats.org/wordprocessingml/2006/main">
        <w:t xml:space="preserve">Марк 5:35 Түүнийг ярьж байтал синагогийн захирагчийн гэрээс нэгэн хүн ирж, "Охин чинь нас барлаа. Та яагаад Багшийг цаашид зовооно вэ?"</w:t>
      </w:r>
    </w:p>
    <w:p w14:paraId="1655D9EF" w14:textId="77777777" w:rsidR="00F90BDC" w:rsidRDefault="00F90BDC"/>
    <w:p w14:paraId="76965A6C" w14:textId="77777777" w:rsidR="00F90BDC" w:rsidRDefault="00F90BDC">
      <w:r xmlns:w="http://schemas.openxmlformats.org/wordprocessingml/2006/main">
        <w:t xml:space="preserve">Синагогийн удирдагчаас элч ирж, түүний ярьж байсан хүний охин нас барсныг Есүст мэдэгдэв.</w:t>
      </w:r>
    </w:p>
    <w:p w14:paraId="0117CEB5" w14:textId="77777777" w:rsidR="00F90BDC" w:rsidRDefault="00F90BDC"/>
    <w:p w14:paraId="0961B7C5" w14:textId="77777777" w:rsidR="00F90BDC" w:rsidRDefault="00F90BDC">
      <w:r xmlns:w="http://schemas.openxmlformats.org/wordprocessingml/2006/main">
        <w:t xml:space="preserve">1. Итгэлийн хүч: Хэцүү үед итгэл найдвараа бүү алдаарай</w:t>
      </w:r>
    </w:p>
    <w:p w14:paraId="04D3B505" w14:textId="77777777" w:rsidR="00F90BDC" w:rsidRDefault="00F90BDC"/>
    <w:p w14:paraId="48D4457D" w14:textId="77777777" w:rsidR="00F90BDC" w:rsidRDefault="00F90BDC">
      <w:r xmlns:w="http://schemas.openxmlformats.org/wordprocessingml/2006/main">
        <w:t xml:space="preserve">2. Зовлон бэрхшээлийг даван туулахыг Есүс бидэнд хэрхэн заасан бэ?</w:t>
      </w:r>
    </w:p>
    <w:p w14:paraId="127AA53E" w14:textId="77777777" w:rsidR="00F90BDC" w:rsidRDefault="00F90BDC"/>
    <w:p w14:paraId="0621E8A2" w14:textId="77777777" w:rsidR="00F90BDC" w:rsidRDefault="00F90BDC">
      <w:r xmlns:w="http://schemas.openxmlformats.org/wordprocessingml/2006/main">
        <w:t xml:space="preserve">1. Ром 5:3-5, "Түүгээр ч зогсохгүй, зовлон зүдгүүр нь тэсвэр тэвчээрийг, тэсвэр тэвчээр нь зан чанарыг, зан чанар нь найдварыг төрүүлдэг, итгэл найдвар нь биднийг ичгүүрт оруулдаггүй гэдгийг мэддэг учраас бид зовлондоо баярладаг. бидэнд өгөгдсөн Ариун Сүнсээр дамжуулан бидний зүрх сэтгэлд цутгасан."</w:t>
      </w:r>
    </w:p>
    <w:p w14:paraId="5DE64FAA" w14:textId="77777777" w:rsidR="00F90BDC" w:rsidRDefault="00F90BDC"/>
    <w:p w14:paraId="678B0B2A" w14:textId="77777777" w:rsidR="00F90BDC" w:rsidRDefault="00F90BDC">
      <w:r xmlns:w="http://schemas.openxmlformats.org/wordprocessingml/2006/main">
        <w:t xml:space="preserve">2. Еврей 10:35-36, "Тиймээс агуу шагналтай итгэл найдвараа бүү хая. Учир нь та нар Бурханы хүслийг биелүүлсний дараа амлагдсан зүйлийг хүлээн авахын тулд тэвчээртэй байх хэрэгтэй."</w:t>
      </w:r>
    </w:p>
    <w:p w14:paraId="5C38455D" w14:textId="77777777" w:rsidR="00F90BDC" w:rsidRDefault="00F90BDC"/>
    <w:p w14:paraId="75C9EB55" w14:textId="77777777" w:rsidR="00F90BDC" w:rsidRDefault="00F90BDC">
      <w:r xmlns:w="http://schemas.openxmlformats.org/wordprocessingml/2006/main">
        <w:t xml:space="preserve">Марк 5:36 Есүс энэ үгийг сонсоод синагогийн даргад хандан "Бүү ай, зөвхөн итгэ" гэв.</w:t>
      </w:r>
    </w:p>
    <w:p w14:paraId="5E5600F5" w14:textId="77777777" w:rsidR="00F90BDC" w:rsidRDefault="00F90BDC"/>
    <w:p w14:paraId="246F9232" w14:textId="77777777" w:rsidR="00F90BDC" w:rsidRDefault="00F90BDC">
      <w:r xmlns:w="http://schemas.openxmlformats.org/wordprocessingml/2006/main">
        <w:t xml:space="preserve">Есүс синагогийн захирагчийн гуйлтыг сонсоод түүнд бүү ай, харин итгэ гэж хэлэв.</w:t>
      </w:r>
    </w:p>
    <w:p w14:paraId="67483DD0" w14:textId="77777777" w:rsidR="00F90BDC" w:rsidRDefault="00F90BDC"/>
    <w:p w14:paraId="59783080" w14:textId="77777777" w:rsidR="00F90BDC" w:rsidRDefault="00F90BDC">
      <w:r xmlns:w="http://schemas.openxmlformats.org/wordprocessingml/2006/main">
        <w:t xml:space="preserve">1. "Итгэлээр амьдрах: Итгэлээр дамжуулан айдсыг даван туулах нь"</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"Бэрхшээлтэй тулгарах үед зоригтой бай: Үл үзэгдэх зүйлд итгэх"</w:t>
      </w:r>
    </w:p>
    <w:p w14:paraId="6904615D" w14:textId="77777777" w:rsidR="00F90BDC" w:rsidRDefault="00F90BDC"/>
    <w:p w14:paraId="68180FFD" w14:textId="77777777" w:rsidR="00F90BDC" w:rsidRDefault="00F90BDC">
      <w:r xmlns:w="http://schemas.openxmlformats.org/wordprocessingml/2006/main">
        <w:t xml:space="preserve">1. Сургаалт үгс 3:5-6 - "Бүх зүрхээрээ ЭЗЭНд найд, өөрийн ойлголтод бүү найд. Бүх замдаа Түүнийг хүлээн зөвшөөр, тэгвэл Тэр чиний замыг шулуун болгоно."</w:t>
      </w:r>
    </w:p>
    <w:p w14:paraId="7E2A5517" w14:textId="77777777" w:rsidR="00F90BDC" w:rsidRDefault="00F90BDC"/>
    <w:p w14:paraId="390F610C" w14:textId="77777777" w:rsidR="00F90BDC" w:rsidRDefault="00F90BDC">
      <w:r xmlns:w="http://schemas.openxmlformats.org/wordprocessingml/2006/main">
        <w:t xml:space="preserve">2. Еврей 11:1 - "Одоо итгэл бол найдвар хүлээсэн зүйлсийн баталгаа, үл үзэгдэх зүйлсийн итгэл юм."</w:t>
      </w:r>
    </w:p>
    <w:p w14:paraId="1E0ACF6B" w14:textId="77777777" w:rsidR="00F90BDC" w:rsidRDefault="00F90BDC"/>
    <w:p w14:paraId="1FC40F58" w14:textId="77777777" w:rsidR="00F90BDC" w:rsidRDefault="00F90BDC">
      <w:r xmlns:w="http://schemas.openxmlformats.org/wordprocessingml/2006/main">
        <w:t xml:space="preserve">Марк 5:37 Петр, Иаков, Иаковын дүү Иохан нараас өөр хэнийг ч түүнийг дагахыг зөвшөөрөөгүй.</w:t>
      </w:r>
    </w:p>
    <w:p w14:paraId="3F8D63C8" w14:textId="77777777" w:rsidR="00F90BDC" w:rsidRDefault="00F90BDC"/>
    <w:p w14:paraId="2E39CE11" w14:textId="77777777" w:rsidR="00F90BDC" w:rsidRDefault="00F90BDC">
      <w:r xmlns:w="http://schemas.openxmlformats.org/wordprocessingml/2006/main">
        <w:t xml:space="preserve">Марк 5:37-ын энэ хэсэг Есүсийг гайхамшгийг үйлдэж байх үед түүний шавь нараас нь зөвхөн гурав нь болох Петр, Иаков, Иохан нар л түүнийг дагахыг зөвшөөрсөн тухай өгүүлдэг.</w:t>
      </w:r>
    </w:p>
    <w:p w14:paraId="7AA336EB" w14:textId="77777777" w:rsidR="00F90BDC" w:rsidRDefault="00F90BDC"/>
    <w:p w14:paraId="627EBFEB" w14:textId="77777777" w:rsidR="00F90BDC" w:rsidRDefault="00F90BDC">
      <w:r xmlns:w="http://schemas.openxmlformats.org/wordprocessingml/2006/main">
        <w:t xml:space="preserve">1: Есүс биднийг хэнийг дагахыг зөвшөөрч байгаагаа санаж, харилцааны тоо хэмжээг биш харин чанарыг эрхэмлэхийг заасан.</w:t>
      </w:r>
    </w:p>
    <w:p w14:paraId="33957F9A" w14:textId="77777777" w:rsidR="00F90BDC" w:rsidRDefault="00F90BDC"/>
    <w:p w14:paraId="094CF9A3" w14:textId="77777777" w:rsidR="00F90BDC" w:rsidRDefault="00F90BDC">
      <w:r xmlns:w="http://schemas.openxmlformats.org/wordprocessingml/2006/main">
        <w:t xml:space="preserve">2: Есүс хамгийн итгэлтэй дагалдагчидтайгаа хувийн мөчөө хуваалцахад бэлэн байсан. Бид ойр дотно харилцаатай байхын ач холбогдлыг ойлгож, эдгээр харилцааг хөгжүүлэх ёстой.</w:t>
      </w:r>
    </w:p>
    <w:p w14:paraId="691188A7" w14:textId="77777777" w:rsidR="00F90BDC" w:rsidRDefault="00F90BDC"/>
    <w:p w14:paraId="60B44F79" w14:textId="77777777" w:rsidR="00F90BDC" w:rsidRDefault="00F90BDC">
      <w:r xmlns:w="http://schemas.openxmlformats.org/wordprocessingml/2006/main">
        <w:t xml:space="preserve">1: Сургаалт үгс 13:20 (NIV) - Мэргэн хүмүүстэй хамт алхаж, мэргэн бол, учир нь мунхаг хүмүүсийн хамтрагч хор хөнөөл учруулдаг.</w:t>
      </w:r>
    </w:p>
    <w:p w14:paraId="0059C8E0" w14:textId="77777777" w:rsidR="00F90BDC" w:rsidRDefault="00F90BDC"/>
    <w:p w14:paraId="0F7BECC7" w14:textId="77777777" w:rsidR="00F90BDC" w:rsidRDefault="00F90BDC">
      <w:r xmlns:w="http://schemas.openxmlformats.org/wordprocessingml/2006/main">
        <w:t xml:space="preserve">2: Сургаалт үгс 18:24 (NIV) - Олон нөхөртэй хүн сүйрч магадгүй, гэхдээ ахаасаа илүү дотно найз байдаг.</w:t>
      </w:r>
    </w:p>
    <w:p w14:paraId="20375900" w14:textId="77777777" w:rsidR="00F90BDC" w:rsidRDefault="00F90BDC"/>
    <w:p w14:paraId="065E1A85" w14:textId="77777777" w:rsidR="00F90BDC" w:rsidRDefault="00F90BDC">
      <w:r xmlns:w="http://schemas.openxmlformats.org/wordprocessingml/2006/main">
        <w:t xml:space="preserve">Марк 5:38 Тэр синагогийн захирагчийн гэрт ирээд үймээн самуун, уйлж, гаслан байсан хүмүүсийг харав.</w:t>
      </w:r>
    </w:p>
    <w:p w14:paraId="632C0AE0" w14:textId="77777777" w:rsidR="00F90BDC" w:rsidRDefault="00F90BDC"/>
    <w:p w14:paraId="2BAA13CF" w14:textId="77777777" w:rsidR="00F90BDC" w:rsidRDefault="00F90BDC">
      <w:r xmlns:w="http://schemas.openxmlformats.org/wordprocessingml/2006/main">
        <w:t xml:space="preserve">Есүс синагогын захирагчийн гэрт очиж, хүмүүсийн уйлж, гаслан дунд үймээн самуунтай таарав.</w:t>
      </w:r>
    </w:p>
    <w:p w14:paraId="36C6BD46" w14:textId="77777777" w:rsidR="00F90BDC" w:rsidRDefault="00F90BDC"/>
    <w:p w14:paraId="0157EE71" w14:textId="77777777" w:rsidR="00F90BDC" w:rsidRDefault="00F90BDC">
      <w:r xmlns:w="http://schemas.openxmlformats.org/wordprocessingml/2006/main">
        <w:t xml:space="preserve">1. Үймээн самууны үеийн Есүсийн хүч</w:t>
      </w:r>
    </w:p>
    <w:p w14:paraId="25630785" w14:textId="77777777" w:rsidR="00F90BDC" w:rsidRDefault="00F90BDC"/>
    <w:p w14:paraId="63244212" w14:textId="77777777" w:rsidR="00F90BDC" w:rsidRDefault="00F90BDC">
      <w:r xmlns:w="http://schemas.openxmlformats.org/wordprocessingml/2006/main">
        <w:t xml:space="preserve">2. Хүнд хэцүү үед амар амгаланг олох нь</w:t>
      </w:r>
    </w:p>
    <w:p w14:paraId="0107A032" w14:textId="77777777" w:rsidR="00F90BDC" w:rsidRDefault="00F90BDC"/>
    <w:p w14:paraId="1C994C53" w14:textId="77777777" w:rsidR="00F90BDC" w:rsidRDefault="00F90BDC">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14:paraId="4011BB6F" w14:textId="77777777" w:rsidR="00F90BDC" w:rsidRDefault="00F90BDC"/>
    <w:p w14:paraId="035067E8" w14:textId="77777777" w:rsidR="00F90BDC" w:rsidRDefault="00F90BDC">
      <w:r xmlns:w="http://schemas.openxmlformats.org/wordprocessingml/2006/main">
        <w:t xml:space="preserve">2. Иохан 14:27 - "Амар амгаланг Би та нарт үлдээж байна; Өөрийн амар амгаланг би та нарт өгч байна. Дэлхий өгдөг шиг би чамд өгдөггүй. Та нарын зүрх сэтгэл бүү зов, тэд бүү ай."</w:t>
      </w:r>
    </w:p>
    <w:p w14:paraId="3EAEF185" w14:textId="77777777" w:rsidR="00F90BDC" w:rsidRDefault="00F90BDC"/>
    <w:p w14:paraId="587444AC" w14:textId="77777777" w:rsidR="00F90BDC" w:rsidRDefault="00F90BDC">
      <w:r xmlns:w="http://schemas.openxmlformats.org/wordprocessingml/2006/main">
        <w:t xml:space="preserve">Марк 5:39 Тэр дотогш орж ирээд тэдэнд —Та нар юунд ингэж уйлж, уйлдаг юм бэ? Охин үхээгүй, харин унтаж байна.</w:t>
      </w:r>
    </w:p>
    <w:p w14:paraId="7F7B64A7" w14:textId="77777777" w:rsidR="00F90BDC" w:rsidRDefault="00F90BDC"/>
    <w:p w14:paraId="3BD169A2" w14:textId="77777777" w:rsidR="00F90BDC" w:rsidRDefault="00F90BDC">
      <w:r xmlns:w="http://schemas.openxmlformats.org/wordprocessingml/2006/main">
        <w:t xml:space="preserve">Охин үхээгүй, зөвхөн унтаж байсан.</w:t>
      </w:r>
    </w:p>
    <w:p w14:paraId="6BCE3534" w14:textId="77777777" w:rsidR="00F90BDC" w:rsidRDefault="00F90BDC"/>
    <w:p w14:paraId="60DC056C" w14:textId="77777777" w:rsidR="00F90BDC" w:rsidRDefault="00F90BDC">
      <w:r xmlns:w="http://schemas.openxmlformats.org/wordprocessingml/2006/main">
        <w:t xml:space="preserve">1: Есүс цөхрөнгөө барсан хүмүүст найдвар авчирдаг.</w:t>
      </w:r>
    </w:p>
    <w:p w14:paraId="73C8F20C" w14:textId="77777777" w:rsidR="00F90BDC" w:rsidRDefault="00F90BDC"/>
    <w:p w14:paraId="7EFAB330" w14:textId="77777777" w:rsidR="00F90BDC" w:rsidRDefault="00F90BDC">
      <w:r xmlns:w="http://schemas.openxmlformats.org/wordprocessingml/2006/main">
        <w:t xml:space="preserve">2: Есүс хэрэгтэй хүмүүст амийг авчирдаг.</w:t>
      </w:r>
    </w:p>
    <w:p w14:paraId="72B929F3" w14:textId="77777777" w:rsidR="00F90BDC" w:rsidRDefault="00F90BDC"/>
    <w:p w14:paraId="448B56AC" w14:textId="77777777" w:rsidR="00F90BDC" w:rsidRDefault="00F90BDC">
      <w:r xmlns:w="http://schemas.openxmlformats.org/wordprocessingml/2006/main">
        <w:t xml:space="preserve">1: Матай 11:28-30 - Ачаалал ихтэй, ачаалал ихтэй бүх хүмүүс, Над уруу ир, тэгвэл би та нарт амралт өгнө.</w:t>
      </w:r>
    </w:p>
    <w:p w14:paraId="3088E704" w14:textId="77777777" w:rsidR="00F90BDC" w:rsidRDefault="00F90BDC"/>
    <w:p w14:paraId="0F1358D3" w14:textId="77777777" w:rsidR="00F90BDC" w:rsidRDefault="00F90BDC">
      <w:r xmlns:w="http://schemas.openxmlformats.org/wordprocessingml/2006/main">
        <w:t xml:space="preserve">2: Иохан 11:25-26 - Есүс түүнд "Би бол амилалт ба амь мөн. Надад итгэдэг хэн боловч үхсэн ч амьд үлдэх болно, мөн надад амьдарч, итгэдэг хүн бүр хэзээ ч үхэхгүй.</w:t>
      </w:r>
    </w:p>
    <w:p w14:paraId="74435E5B" w14:textId="77777777" w:rsidR="00F90BDC" w:rsidRDefault="00F90BDC"/>
    <w:p w14:paraId="5787C2BE" w14:textId="77777777" w:rsidR="00F90BDC" w:rsidRDefault="00F90BDC">
      <w:r xmlns:w="http://schemas.openxmlformats.org/wordprocessingml/2006/main">
        <w:t xml:space="preserve">Марк 5:40 Тэд түүнийг шоолж инээв. Гэвч тэр бүгдийг гаргаад, охины эцэг эхийг болон түүнтэй хамт байсан хүмүүсийг дагуулан, охины хэвтэж буй газар оров.</w:t>
      </w:r>
    </w:p>
    <w:p w14:paraId="0E46CC44" w14:textId="77777777" w:rsidR="00F90BDC" w:rsidRDefault="00F90BDC"/>
    <w:p w14:paraId="4D170CFE" w14:textId="77777777" w:rsidR="00F90BDC" w:rsidRDefault="00F90BDC">
      <w:r xmlns:w="http://schemas.openxmlformats.org/wordprocessingml/2006/main">
        <w:t xml:space="preserve">Өвчтэй охиныг эдгээж чадна гэж хүмүүст хэлэхэд Есүс инээж байсан ч тэр тэднийг гаргаад, охин аав, ээжтэйгээ хэвтэж байсан өрөөнд оров.</w:t>
      </w:r>
    </w:p>
    <w:p w14:paraId="085A4046" w14:textId="77777777" w:rsidR="00F90BDC" w:rsidRDefault="00F90BDC"/>
    <w:p w14:paraId="0960624C" w14:textId="77777777" w:rsidR="00F90BDC" w:rsidRDefault="00F90BDC">
      <w:r xmlns:w="http://schemas.openxmlformats.org/wordprocessingml/2006/main">
        <w:t xml:space="preserve">1. Итгэлгүй байдлын өмнө Есүс хүч чадлаа харуулдаг</w:t>
      </w:r>
    </w:p>
    <w:p w14:paraId="51A7BF2C" w14:textId="77777777" w:rsidR="00F90BDC" w:rsidRDefault="00F90BDC"/>
    <w:p w14:paraId="2B5DD25A" w14:textId="77777777" w:rsidR="00F90BDC" w:rsidRDefault="00F90BDC">
      <w:r xmlns:w="http://schemas.openxmlformats.org/wordprocessingml/2006/main">
        <w:t xml:space="preserve">2. Итгэлээр дамжуулан саад бэрхшээлийг даван туулах</w:t>
      </w:r>
    </w:p>
    <w:p w14:paraId="495B9897" w14:textId="77777777" w:rsidR="00F90BDC" w:rsidRDefault="00F90BDC"/>
    <w:p w14:paraId="59F9C726" w14:textId="77777777" w:rsidR="00F90BDC" w:rsidRDefault="00F90BDC">
      <w:r xmlns:w="http://schemas.openxmlformats.org/wordprocessingml/2006/main">
        <w:t xml:space="preserve">1. Еврей 11:1 - Одоо итгэл бол найдвар хүлээсэн зүйлсийн баталгаа, үл үзэгдэх зүйлсийн итгэл үнэмшил юм.</w:t>
      </w:r>
    </w:p>
    <w:p w14:paraId="5E59E507" w14:textId="77777777" w:rsidR="00F90BDC" w:rsidRDefault="00F90BDC"/>
    <w:p w14:paraId="39B430C9" w14:textId="77777777" w:rsidR="00F90BDC" w:rsidRDefault="00F90BDC">
      <w:r xmlns:w="http://schemas.openxmlformats.org/wordprocessingml/2006/main">
        <w:t xml:space="preserve">2. Иохан 8:32 - Тэгээд чи үнэнийг мэдэж, үнэн чамайг чөлөөлөх болно.</w:t>
      </w:r>
    </w:p>
    <w:p w14:paraId="50C0506E" w14:textId="77777777" w:rsidR="00F90BDC" w:rsidRDefault="00F90BDC"/>
    <w:p w14:paraId="7CDA7BC0" w14:textId="77777777" w:rsidR="00F90BDC" w:rsidRDefault="00F90BDC">
      <w:r xmlns:w="http://schemas.openxmlformats.org/wordprocessingml/2006/main">
        <w:t xml:space="preserve">Марк 5:41 Тэр охины гараас барин түүнд —Талита куми гэв. Энэ нь "Бүсгүй минь, би чамд хэлье, бос" гэсэн утгатай.</w:t>
      </w:r>
    </w:p>
    <w:p w14:paraId="64CA7540" w14:textId="77777777" w:rsidR="00F90BDC" w:rsidRDefault="00F90BDC"/>
    <w:p w14:paraId="460105DF" w14:textId="77777777" w:rsidR="00F90BDC" w:rsidRDefault="00F90BDC">
      <w:r xmlns:w="http://schemas.openxmlformats.org/wordprocessingml/2006/main">
        <w:t xml:space="preserve">Энэ хэсэг нь Есүс залуу охиныг амилуулж, "Талита куми. Энэ нь Охин аа, би чамд хэлье, бос" гэсэн үг юм.</w:t>
      </w:r>
    </w:p>
    <w:p w14:paraId="304B0BE3" w14:textId="77777777" w:rsidR="00F90BDC" w:rsidRDefault="00F90BDC"/>
    <w:p w14:paraId="4A13CF11" w14:textId="77777777" w:rsidR="00F90BDC" w:rsidRDefault="00F90BDC">
      <w:r xmlns:w="http://schemas.openxmlformats.org/wordprocessingml/2006/main">
        <w:t xml:space="preserve">1. Үхлийг ялах Есүсийн хүч</w:t>
      </w:r>
    </w:p>
    <w:p w14:paraId="74FBA394" w14:textId="77777777" w:rsidR="00F90BDC" w:rsidRDefault="00F90BDC"/>
    <w:p w14:paraId="74BF4DE3" w14:textId="77777777" w:rsidR="00F90BDC" w:rsidRDefault="00F90BDC">
      <w:r xmlns:w="http://schemas.openxmlformats.org/wordprocessingml/2006/main">
        <w:t xml:space="preserve">2. Амьдралыг сэргээх Есүсийн эрх мэдэл</w:t>
      </w:r>
    </w:p>
    <w:p w14:paraId="6A1BF7AC" w14:textId="77777777" w:rsidR="00F90BDC" w:rsidRDefault="00F90BDC"/>
    <w:p w14:paraId="4DF96537" w14:textId="77777777" w:rsidR="00F90BDC" w:rsidRDefault="00F90BDC">
      <w:r xmlns:w="http://schemas.openxmlformats.org/wordprocessingml/2006/main">
        <w:t xml:space="preserve">1. Иохан 11:25-26 Есүс түүнд “Би бол амилалт ба амь мөн. Надад итгэдэг хүн </w:t>
      </w:r>
      <w:r xmlns:w="http://schemas.openxmlformats.org/wordprocessingml/2006/main">
        <w:lastRenderedPageBreak xmlns:w="http://schemas.openxmlformats.org/wordprocessingml/2006/main"/>
      </w:r>
      <w:r xmlns:w="http://schemas.openxmlformats.org/wordprocessingml/2006/main">
        <w:t xml:space="preserve">үхсэн ч амьд байх болно; 26 Надад итгэн амьдардаг хүн хэзээ ч үхэхгүй.</w:t>
      </w:r>
    </w:p>
    <w:p w14:paraId="73ACBFC0" w14:textId="77777777" w:rsidR="00F90BDC" w:rsidRDefault="00F90BDC"/>
    <w:p w14:paraId="4545219C" w14:textId="77777777" w:rsidR="00F90BDC" w:rsidRDefault="00F90BDC">
      <w:r xmlns:w="http://schemas.openxmlformats.org/wordprocessingml/2006/main">
        <w:t xml:space="preserve">2. Лук 7:14-15 Дараа нь тэр гарч ирээд авсанд хүрэхэд түүнийг авч явсан хүмүүс зогсож байв. Тэгээд тэр "Залуу минь, би чамд хэлье, бос" гэв. 15 Үхсэн хүн босоод ярьж эхлэхэд Есүс түүнийг эхэд нь өгөв.</w:t>
      </w:r>
    </w:p>
    <w:p w14:paraId="08273711" w14:textId="77777777" w:rsidR="00F90BDC" w:rsidRDefault="00F90BDC"/>
    <w:p w14:paraId="63782F09" w14:textId="77777777" w:rsidR="00F90BDC" w:rsidRDefault="00F90BDC">
      <w:r xmlns:w="http://schemas.openxmlformats.org/wordprocessingml/2006/main">
        <w:t xml:space="preserve">Марк 5:42 Бүсгүй тэр даруй босоод алхав. Учир нь тэр арван хоёр настай байсан. Тэгээд тэд маш их гайхсандаа гайхсан.</w:t>
      </w:r>
    </w:p>
    <w:p w14:paraId="14B15E63" w14:textId="77777777" w:rsidR="00F90BDC" w:rsidRDefault="00F90BDC"/>
    <w:p w14:paraId="737EC7F0" w14:textId="77777777" w:rsidR="00F90BDC" w:rsidRDefault="00F90BDC">
      <w:r xmlns:w="http://schemas.openxmlformats.org/wordprocessingml/2006/main">
        <w:t xml:space="preserve">Охин эдгэрч, тэр даруй алхах боломжтой болсон нь үүнийг харсан бүх хүмүүсийг гайхшруулав.</w:t>
      </w:r>
    </w:p>
    <w:p w14:paraId="61C9496E" w14:textId="77777777" w:rsidR="00F90BDC" w:rsidRDefault="00F90BDC"/>
    <w:p w14:paraId="0212FBEC" w14:textId="77777777" w:rsidR="00F90BDC" w:rsidRDefault="00F90BDC">
      <w:r xmlns:w="http://schemas.openxmlformats.org/wordprocessingml/2006/main">
        <w:t xml:space="preserve">1. Есүсийн гайхамшиг: 12 настай охины эдгэрэлт</w:t>
      </w:r>
    </w:p>
    <w:p w14:paraId="2D5742FC" w14:textId="77777777" w:rsidR="00F90BDC" w:rsidRDefault="00F90BDC"/>
    <w:p w14:paraId="07B18483" w14:textId="77777777" w:rsidR="00F90BDC" w:rsidRDefault="00F90BDC">
      <w:r xmlns:w="http://schemas.openxmlformats.org/wordprocessingml/2006/main">
        <w:t xml:space="preserve">2. Есүсийн хүч: Тэр ч байтугай боломжгүй зүйл хэр боломжтой вэ?</w:t>
      </w:r>
    </w:p>
    <w:p w14:paraId="40353A3B" w14:textId="77777777" w:rsidR="00F90BDC" w:rsidRDefault="00F90BDC"/>
    <w:p w14:paraId="5507BC74" w14:textId="77777777" w:rsidR="00F90BDC" w:rsidRDefault="00F90BDC">
      <w:r xmlns:w="http://schemas.openxmlformats.org/wordprocessingml/2006/main">
        <w:t xml:space="preserve">1. Лук 7:13-15 - Есүс түүнийг хараад түүнийг урагш дуудаж, "Эмэгтэй минь, чи хөгжлийн бэрхшээлээсээ чөлөөлөгдсөн" гэж хэлэв. Тэгээд тэр түүн дээр гараа тавихад тэр даруй босоод Бурханыг магтав.</w:t>
      </w:r>
    </w:p>
    <w:p w14:paraId="24D591DF" w14:textId="77777777" w:rsidR="00F90BDC" w:rsidRDefault="00F90BDC"/>
    <w:p w14:paraId="3049E8C9" w14:textId="77777777" w:rsidR="00F90BDC" w:rsidRDefault="00F90BDC">
      <w:r xmlns:w="http://schemas.openxmlformats.org/wordprocessingml/2006/main">
        <w:t xml:space="preserve">2. Матай 9:22 - Есүс эргэж хараад түүнийг харав. "Сэтгэлтэй бай, охин минь, чиний итгэл чамайг эдгээсэн" гэж тэр хэлэв. Тэгээд тэр эмэгтэй тэр мөчөөс эхлэн эдгэрсэн.</w:t>
      </w:r>
    </w:p>
    <w:p w14:paraId="1E743985" w14:textId="77777777" w:rsidR="00F90BDC" w:rsidRDefault="00F90BDC"/>
    <w:p w14:paraId="6BCF5644" w14:textId="77777777" w:rsidR="00F90BDC" w:rsidRDefault="00F90BDC">
      <w:r xmlns:w="http://schemas.openxmlformats.org/wordprocessingml/2006/main">
        <w:t xml:space="preserve">Марк 5:43 Хэн ч үүнийг бүү мэд гэж Тэр тэдэнд хатуу тушаав. түүнд идэх юм өгөхийг тушаав.</w:t>
      </w:r>
    </w:p>
    <w:p w14:paraId="0C2D5C54" w14:textId="77777777" w:rsidR="00F90BDC" w:rsidRDefault="00F90BDC"/>
    <w:p w14:paraId="433BAC1A" w14:textId="77777777" w:rsidR="00F90BDC" w:rsidRDefault="00F90BDC">
      <w:r xmlns:w="http://schemas.openxmlformats.org/wordprocessingml/2006/main">
        <w:t xml:space="preserve">Энэ хэсэгт Есүс цус алдах өвчтэй эмэгтэйг эдгээж, тэнд байсан хүмүүст хэнд ч хэлэхгүй байхыг захисан тухай өгүүлдэг.</w:t>
      </w:r>
    </w:p>
    <w:p w14:paraId="63463404" w14:textId="77777777" w:rsidR="00F90BDC" w:rsidRDefault="00F90BDC"/>
    <w:p w14:paraId="17465DBD" w14:textId="77777777" w:rsidR="00F90BDC" w:rsidRDefault="00F90BDC">
      <w:r xmlns:w="http://schemas.openxmlformats.org/wordprocessingml/2006/main">
        <w:t xml:space="preserve">1. Итгэлийн хүч: Есүс цус алдах өвчтэй эмэгтэйг хэрхэн эдгээсэн бэ</w:t>
      </w:r>
    </w:p>
    <w:p w14:paraId="0186DECD" w14:textId="77777777" w:rsidR="00F90BDC" w:rsidRDefault="00F90BDC"/>
    <w:p w14:paraId="2E1E085C" w14:textId="77777777" w:rsidR="00F90BDC" w:rsidRDefault="00F90BDC">
      <w:r xmlns:w="http://schemas.openxmlformats.org/wordprocessingml/2006/main">
        <w:t xml:space="preserve">2. Дуулгавартай байхын адислал: Түүний гайхамшгуудыг нууцлах Есүсийн зарлигийг дагах.</w:t>
      </w:r>
    </w:p>
    <w:p w14:paraId="51337981" w14:textId="77777777" w:rsidR="00F90BDC" w:rsidRDefault="00F90BDC"/>
    <w:p w14:paraId="3EC9252A" w14:textId="77777777" w:rsidR="00F90BDC" w:rsidRDefault="00F90BDC">
      <w:r xmlns:w="http://schemas.openxmlformats.org/wordprocessingml/2006/main">
        <w:t xml:space="preserve">1. Еврей 11:1 - Одоо итгэл бол найдвар хүлээсэн зүйлсийн баталгаа, үл үзэгдэх зүйлсийн итгэл үнэмшил юм.</w:t>
      </w:r>
    </w:p>
    <w:p w14:paraId="45A38F94" w14:textId="77777777" w:rsidR="00F90BDC" w:rsidRDefault="00F90BDC"/>
    <w:p w14:paraId="2EC7FA02" w14:textId="77777777" w:rsidR="00F90BDC" w:rsidRDefault="00F90BDC">
      <w:r xmlns:w="http://schemas.openxmlformats.org/wordprocessingml/2006/main">
        <w:t xml:space="preserve">2. Матай 7:24-25 - “Тиймээс миний эдгээр үгийг сонсож, хэрэгжүүлдэг хүн бүр хадан дээр байшингаа барьсан мэргэн хүнтэй адил юм. Бороо орж, горхи урсаж, салхи үлээж, тэр байшинг цохив; Суурь нь хадан дээр байсан тул унасангүй.</w:t>
      </w:r>
    </w:p>
    <w:p w14:paraId="48CEDF04" w14:textId="77777777" w:rsidR="00F90BDC" w:rsidRDefault="00F90BDC"/>
    <w:p w14:paraId="3740D965" w14:textId="77777777" w:rsidR="00F90BDC" w:rsidRDefault="00F90BDC">
      <w:r xmlns:w="http://schemas.openxmlformats.org/wordprocessingml/2006/main">
        <w:t xml:space="preserve">Марк 6-д Есүс төрөлх хотод нь татгалзсан, Арванхоёрыг нь илгээсэн, Баптист Иоханы толгойг тасалсан, таван мянган хүнийг хооллож байсан, Есүс усан дээгүүр алхсан зэрэг хэд хэдэн гол үйл явдлуудыг дурсдаг.</w:t>
      </w:r>
    </w:p>
    <w:p w14:paraId="4DE0C072" w14:textId="77777777" w:rsidR="00F90BDC" w:rsidRDefault="00F90BDC"/>
    <w:p w14:paraId="4243BD91" w14:textId="77777777" w:rsidR="00F90BDC" w:rsidRDefault="00F90BDC">
      <w:r xmlns:w="http://schemas.openxmlformats.org/wordprocessingml/2006/main">
        <w:t xml:space="preserve">1-р догол мөр: Энэ бүлэг Есүс төрөлх хотынхоо синагогт сургаал айлдаж байгаагаас эхэлдэг. Гэсэн хэдий ч Түүнийг болон Түүний гэр бүлийг таньдаг нутгийн иргэд Түүнд эргэлзэж, үл итгэх хандлагатай байдаг. Тэд Түүний даруухан эхлэлийн талаарх мэдлэгээ Түүний мэргэн ухаан, гайхамшгийн үйлстэй эвлэрүүлж чадахгүй учраас Түүнд гомдог (Марк 6:1-3). Энэ нь Есүсийг "Бошиглогч өөрийн гэрт байгаа төрөл төрөгсдийнхөө дундаас өөр хотод нэр хүндгүй" гэж хэлэхэд хүргэдэг (Марк 6:4). Тэдний итгэлгүйн улмаас Тэр тэнд цөөн хэдэн өвчтэй хүмүүсийг эдгээхээс өөр гайхамшгуудыг хийж чадсангүй (Марк 6:5-6).</w:t>
      </w:r>
    </w:p>
    <w:p w14:paraId="3BCC2996" w14:textId="77777777" w:rsidR="00F90BDC" w:rsidRDefault="00F90BDC"/>
    <w:p w14:paraId="22642507" w14:textId="77777777" w:rsidR="00F90BDC" w:rsidRDefault="00F90BDC">
      <w:r xmlns:w="http://schemas.openxmlformats.org/wordprocessingml/2006/main">
        <w:t xml:space="preserve">2-р догол мөр: Дараа нь Есүс арван хоёр шавиа хоёр хоёроор нь илгээж, тэдэнд бузар сүнснүүдийг захирах эрх мэдэл өгсөн. Ажилтнууд талх, цүнх, мөнгөний бүс, нэмэлт цамц өмсөөгүй шаахай өмсөхөөс бусад тохиолдолд аялалд юу ч авч явахгүй байхыг зааварласан. Өөрсдийг нь хүлээж авдаггүй, сонсдоггүй хүмүүсийн эсрэг гэрчлэх үүднээс хөлийн тоосыг нь сэгсэртэл хотоос гарах хүртлээ зохистой гэр орон олохыг тэдэнд хэлдэг (Марк 6:7-11). Шавь нар гарч, хүмүүсийг наманчлахыг тунхаглаж, олон чөтгөрийг хөөж, олон өвчтэй хүмүүсийг тосоор тослодог (Марк 6:12-13). Энэ хооронд Херод Есүсийн тухай сонсоод, Баптист Иоханы толгойг нь таслан амилуулснаа бодсон тухай эргэн дурсав. Херодиас Иоханы эсрэг өшөө хорссон, түүнийг баривчлахад түүнийг алахыг хүссэн боловч чадаагүй тул Херод Иохан түүнийг хамгаалж байсан тул зөвт ариун хүн түүнийг сонсоход маш их таашаал авч байсан тухайгаа тайлбарлав </w:t>
      </w:r>
      <w:r xmlns:w="http://schemas.openxmlformats.org/wordprocessingml/2006/main">
        <w:lastRenderedPageBreak xmlns:w="http://schemas.openxmlformats.org/wordprocessingml/2006/main"/>
      </w:r>
      <w:r xmlns:w="http://schemas.openxmlformats.org/wordprocessingml/2006/main">
        <w:t xml:space="preserve">. гайхсан ч түүнийг сонсох дуртай. Херодын төрсөн өдрийн цайллагад Херодиагийн охин гуйсан бүхнээ тангараг өргөх үед боломж гарч ирнэ. Херодиагийн охин хагас хаант улс хүртэл гуйв. Тэр толгойг нь гуйв. Иохан баптист таваг дурамжхан хаан цаазын ялтан илгээв, толгойгоо авчирлаа. Иохан таваг охинд ээж өгч, шавь нар нь үүнийг сонсоод ирж, цогцсыг нь булшинд тавьдаг (Марк 6) :14-29).</w:t>
      </w:r>
    </w:p>
    <w:p w14:paraId="76ED4698" w14:textId="77777777" w:rsidR="00F90BDC" w:rsidRDefault="00F90BDC"/>
    <w:p w14:paraId="07BA393F" w14:textId="77777777" w:rsidR="00F90BDC" w:rsidRDefault="00F90BDC">
      <w:r xmlns:w="http://schemas.openxmlformats.org/wordprocessingml/2006/main">
        <w:t xml:space="preserve">3-р догол мөр: Төлөөлөгчид буцаж ирэхдээ бүх зүйлээ сургасан гэж тайлагнаж, дараа нь цөлж, цөлжсөн газар амрах боловч олон хүн тэднийг бүх хотоос хөл гүйлгэн гүйж очдог газар нутгууд олноороо тэднийг өрөвдөж, хоньчингүй хонь мэт байсан тул тэдэн рүү түрүүлж очдог. Шавь нар өдөр өнгөрөх дөхсөн гэх мэт зүйлс олныг явуулахыг санал болгож, өөрсдөдөө юм худалдаж ав, харин оронд нь юм өг гэж хэлээд өөрсдөө идээрэй таван талх аваад хоёр загас тэнгэр өөд харж талархал илэрхийлэв. Хагарсан талх, шавь нартаа өгөв. Талхан загасны тооноос илүү үлдсэн хэсэг хүмүүс таван мянга орчим идсэн (Марк 6:30-44). Дараа нь шавь нараа завиндаа суулгаж, цааш явах хооронд Бетсайда цугласан олныг тарааж, залбирч явсныхаа дараа уулын энгэрт орой ирж завь дунд нуур ганцаараа газар газар үүр цайхын өмнөхөн шавь нар сэлүүрт салхи сөрөхийг харж, нуурын зүг алхаж явахыг санаархаж, айж сандарсан харагдав: Сүнс гэж хашгирч, тэр даруй яриа өрнүүлж байна эр зориг "Бүү ай" гэж хэлээд завин дээр авирч салхинд хийсч үхэх бүрэн гайхаж талхны тухай ойлгосон зүрх сэтгэл хатуурсан дараа нь газар дээгүүр гаталж Геннесарет завь хүмүүс түүнийг хаана ч сонссон өвчтэй дэвсгэрийг авчрахыг гуйхыг сонссон бүх хүмүүс нөмрөг бүрхэв. эдгэрсэн (Марк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Марк 6:1 Тэгээд тэр тэндээс гарч, эх орондоо ирэв. шавь нар нь түүнийг дагадаг.</w:t>
      </w:r>
    </w:p>
    <w:p w14:paraId="36FBE818" w14:textId="77777777" w:rsidR="00F90BDC" w:rsidRDefault="00F90BDC"/>
    <w:p w14:paraId="7903BCF4" w14:textId="77777777" w:rsidR="00F90BDC" w:rsidRDefault="00F90BDC">
      <w:r xmlns:w="http://schemas.openxmlformats.org/wordprocessingml/2006/main">
        <w:t xml:space="preserve">Есүс төрөлх хотоо орхиж, шавь нар нь дагаж явсан.</w:t>
      </w:r>
    </w:p>
    <w:p w14:paraId="1F74CD7C" w14:textId="77777777" w:rsidR="00F90BDC" w:rsidRDefault="00F90BDC"/>
    <w:p w14:paraId="5EFBD6CD" w14:textId="77777777" w:rsidR="00F90BDC" w:rsidRDefault="00F90BDC">
      <w:r xmlns:w="http://schemas.openxmlformats.org/wordprocessingml/2006/main">
        <w:t xml:space="preserve">1. Есүсийг дагах хүч.</w:t>
      </w:r>
    </w:p>
    <w:p w14:paraId="7E6C5E9F" w14:textId="77777777" w:rsidR="00F90BDC" w:rsidRDefault="00F90BDC"/>
    <w:p w14:paraId="1E76E609" w14:textId="77777777" w:rsidR="00F90BDC" w:rsidRDefault="00F90BDC">
      <w:r xmlns:w="http://schemas.openxmlformats.org/wordprocessingml/2006/main">
        <w:t xml:space="preserve">2. Христийг дагах эрсдэлтэй.</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16:24-25 - “Тэгээд Есүс шавь нартаа “Миний шавь болохыг хүссэн хүн өөрийгөө үгүйсгэж, загалмайгаа үүрэн Намайг дагах ёстой” гэж хэлсэн.</w:t>
      </w:r>
    </w:p>
    <w:p w14:paraId="7D592960" w14:textId="77777777" w:rsidR="00F90BDC" w:rsidRDefault="00F90BDC"/>
    <w:p w14:paraId="60954A66" w14:textId="77777777" w:rsidR="00F90BDC" w:rsidRDefault="00F90BDC">
      <w:r xmlns:w="http://schemas.openxmlformats.org/wordprocessingml/2006/main">
        <w:t xml:space="preserve">2. Иохан 10:27-28 - “Миний хоньнууд миний дуу хоолойг сонсдог; Би тэднийг мэднэ, тэд намайг дагадаг. Би тэдэнд мөнх амийг өгөх ба тэд хэзээ ч мөхөхгүй; Тэднийг миний гараас хэн ч булааж чадахгүй."</w:t>
      </w:r>
    </w:p>
    <w:p w14:paraId="5A541514" w14:textId="77777777" w:rsidR="00F90BDC" w:rsidRDefault="00F90BDC"/>
    <w:p w14:paraId="66B97AED" w14:textId="77777777" w:rsidR="00F90BDC" w:rsidRDefault="00F90BDC">
      <w:r xmlns:w="http://schemas.openxmlformats.org/wordprocessingml/2006/main">
        <w:t xml:space="preserve">Марк 6:2 Амралтын өдөр болоход тэрээр синагогт зааж эхэлсэн бөгөөд түүнийг сонссон олон хүн гайхаж, —Энэ хүн хаанаас ийм юм бэ? мөн түүнд өгөгдсөн энэ нь ямар мэргэн ухаан вэ, тэр ч байтугай түүний гараар ийм хүчирхэг үйлс бүтээгдсэн бэ?</w:t>
      </w:r>
    </w:p>
    <w:p w14:paraId="74ADCE0E" w14:textId="77777777" w:rsidR="00F90BDC" w:rsidRDefault="00F90BDC"/>
    <w:p w14:paraId="4AC6E7DF" w14:textId="77777777" w:rsidR="00F90BDC" w:rsidRDefault="00F90BDC">
      <w:r xmlns:w="http://schemas.openxmlformats.org/wordprocessingml/2006/main">
        <w:t xml:space="preserve">Энэ хэсэгт Есүс Амралтын өдөр синагогт хэрхэн зааж, хүмүүс түүний сургаал болон түүний үйлдсэн агуу үйлсийг гайхшруулж байсан тухай өгүүлдэг.</w:t>
      </w:r>
    </w:p>
    <w:p w14:paraId="4BBA285C" w14:textId="77777777" w:rsidR="00F90BDC" w:rsidRDefault="00F90BDC"/>
    <w:p w14:paraId="3FAB1CCD" w14:textId="77777777" w:rsidR="00F90BDC" w:rsidRDefault="00F90BDC">
      <w:r xmlns:w="http://schemas.openxmlformats.org/wordprocessingml/2006/main">
        <w:t xml:space="preserve">1. "Гайхамшигт амьдралаар амьдрах" - Есүсийн сургаал бидний амьдралд хэрхэн гайхширч, биширдэг болохыг судлах.</w:t>
      </w:r>
    </w:p>
    <w:p w14:paraId="227CB3F9" w14:textId="77777777" w:rsidR="00F90BDC" w:rsidRDefault="00F90BDC"/>
    <w:p w14:paraId="25112695" w14:textId="77777777" w:rsidR="00F90BDC" w:rsidRDefault="00F90BDC">
      <w:r xmlns:w="http://schemas.openxmlformats.org/wordprocessingml/2006/main">
        <w:t xml:space="preserve">2. "Итгэлийн хүч" - Есүсийн сургаал болон үйлс итгэлийн хүчийг хэрхэн харуулдаг болохыг судлах.</w:t>
      </w:r>
    </w:p>
    <w:p w14:paraId="1E01F4C7" w14:textId="77777777" w:rsidR="00F90BDC" w:rsidRDefault="00F90BDC"/>
    <w:p w14:paraId="4C18372E" w14:textId="77777777" w:rsidR="00F90BDC" w:rsidRDefault="00F90BDC">
      <w:r xmlns:w="http://schemas.openxmlformats.org/wordprocessingml/2006/main">
        <w:t xml:space="preserve">1. Матай 13:54-56 - Есүсийн эрх мэдэлтэй сургаал, олны гайхшрал.</w:t>
      </w:r>
    </w:p>
    <w:p w14:paraId="5809C516" w14:textId="77777777" w:rsidR="00F90BDC" w:rsidRDefault="00F90BDC"/>
    <w:p w14:paraId="09DAD3FB" w14:textId="77777777" w:rsidR="00F90BDC" w:rsidRDefault="00F90BDC">
      <w:r xmlns:w="http://schemas.openxmlformats.org/wordprocessingml/2006/main">
        <w:t xml:space="preserve">2. Үйлс 2:22 - Есүсийн хүчирхэг үйлс нь Бурханы хүч чадлын шинж тэмдэг байсныг тайлбарласан нь.</w:t>
      </w:r>
    </w:p>
    <w:p w14:paraId="2B0308BF" w14:textId="77777777" w:rsidR="00F90BDC" w:rsidRDefault="00F90BDC"/>
    <w:p w14:paraId="2E734295" w14:textId="77777777" w:rsidR="00F90BDC" w:rsidRDefault="00F90BDC">
      <w:r xmlns:w="http://schemas.openxmlformats.org/wordprocessingml/2006/main">
        <w:t xml:space="preserve">Марк 6:3 Энэ бол Иаков, Иосе, Иуда, Симон нарын дүү Мариагийн хүү мужаан биш гэж үү? Түүний эгч нар энд бидэнтэй хамт байхгүй юу? Тэгээд тэд түүнд гомдов.</w:t>
      </w:r>
    </w:p>
    <w:p w14:paraId="16CE14A4" w14:textId="77777777" w:rsidR="00F90BDC" w:rsidRDefault="00F90BDC"/>
    <w:p w14:paraId="7AFA8821" w14:textId="77777777" w:rsidR="00F90BDC" w:rsidRDefault="00F90BDC">
      <w:r xmlns:w="http://schemas.openxmlformats.org/wordprocessingml/2006/main">
        <w:t xml:space="preserve">Энэ хэсэгт Есүсийг төрөлх хотдоо дэлгэрүүлэхээр буцаж ирэхэд гэр бүл болон хөршүүд нь үл итгэсэн тухай өгүүлдэг.</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Итгэлийн хүч: Бурханы төлөвлөгөө нь утгагүй байсан ч түүнд итгэж сур.</w:t>
      </w:r>
    </w:p>
    <w:p w14:paraId="3DA18AE9" w14:textId="77777777" w:rsidR="00F90BDC" w:rsidRDefault="00F90BDC"/>
    <w:p w14:paraId="795AF17F" w14:textId="77777777" w:rsidR="00F90BDC" w:rsidRDefault="00F90BDC">
      <w:r xmlns:w="http://schemas.openxmlformats.org/wordprocessingml/2006/main">
        <w:t xml:space="preserve">2. Зовлон бэрхшээлийг даван туулах нь: Есүс сайн мэдээний сайн мэдээг хуваалцахын тулд ард түмнийхээ эргэлзээг даван туулсан.</w:t>
      </w:r>
    </w:p>
    <w:p w14:paraId="30EF81B6" w14:textId="77777777" w:rsidR="00F90BDC" w:rsidRDefault="00F90BDC"/>
    <w:p w14:paraId="6F4FDE3C" w14:textId="77777777" w:rsidR="00F90BDC" w:rsidRDefault="00F90BDC">
      <w:r xmlns:w="http://schemas.openxmlformats.org/wordprocessingml/2006/main">
        <w:t xml:space="preserve">1. Еврей 11:1 - Одоо итгэл бол найдвар хүлээсэн зүйлсийн баталгаа, үл үзэгдэх зүйлсийн итгэл үнэмшил юм.</w:t>
      </w:r>
    </w:p>
    <w:p w14:paraId="660D89B3" w14:textId="77777777" w:rsidR="00F90BDC" w:rsidRDefault="00F90BDC"/>
    <w:p w14:paraId="30687311" w14:textId="77777777" w:rsidR="00F90BDC" w:rsidRDefault="00F90BDC">
      <w:r xmlns:w="http://schemas.openxmlformats.org/wordprocessingml/2006/main">
        <w:t xml:space="preserve">2. Иохан 15:18-19 - Хэрэв дэлхий чамайг үзэн яддаг бол эхлээд намайг үзэн ядсан гэдгийг санаарай. Хэрэв та энэ ертөнцөд харьяалагддаг байсан бол тэр чамайг өөрийнх шигээ хайрлах байсан. Чи энэ ертөнцөд харьяалагддаггүй, гэхдээ би чамайг ертөнцөөс сонгосон. Тийм учраас дэлхий чамайг үзэн яддаг.</w:t>
      </w:r>
    </w:p>
    <w:p w14:paraId="32132141" w14:textId="77777777" w:rsidR="00F90BDC" w:rsidRDefault="00F90BDC"/>
    <w:p w14:paraId="22EF786E" w14:textId="77777777" w:rsidR="00F90BDC" w:rsidRDefault="00F90BDC">
      <w:r xmlns:w="http://schemas.openxmlformats.org/wordprocessingml/2006/main">
        <w:t xml:space="preserve">Марк 6:4 Харин Есүс тэдэнд —Эш үзүүлэгч хүнд бус, харин эх орондоо, төрөл төрөгсөд болон гэр орондоо нэр хүндгүй байдаг.</w:t>
      </w:r>
    </w:p>
    <w:p w14:paraId="57EBE82E" w14:textId="77777777" w:rsidR="00F90BDC" w:rsidRDefault="00F90BDC"/>
    <w:p w14:paraId="10370CD9" w14:textId="77777777" w:rsidR="00F90BDC" w:rsidRDefault="00F90BDC">
      <w:r xmlns:w="http://schemas.openxmlformats.org/wordprocessingml/2006/main">
        <w:t xml:space="preserve">Бошиглогч хүн гэртээ хүндэтгэлтэй байна гэж найдаж болохгүй гэж Есүс заадаг.</w:t>
      </w:r>
    </w:p>
    <w:p w14:paraId="2AF49608" w14:textId="77777777" w:rsidR="00F90BDC" w:rsidRDefault="00F90BDC"/>
    <w:p w14:paraId="042C8967" w14:textId="77777777" w:rsidR="00F90BDC" w:rsidRDefault="00F90BDC">
      <w:r xmlns:w="http://schemas.openxmlformats.org/wordprocessingml/2006/main">
        <w:t xml:space="preserve">1: Хамгийн ойр дотны хүмүүс таны бэлэг, авъяас чадварыг ойлгохгүй байсан ч тэднийг хүндэл.</w:t>
      </w:r>
    </w:p>
    <w:p w14:paraId="3B9FD563" w14:textId="77777777" w:rsidR="00F90BDC" w:rsidRDefault="00F90BDC"/>
    <w:p w14:paraId="7DCA0DCE" w14:textId="77777777" w:rsidR="00F90BDC" w:rsidRDefault="00F90BDC">
      <w:r xmlns:w="http://schemas.openxmlformats.org/wordprocessingml/2006/main">
        <w:t xml:space="preserve">2: Бурханаас дуудлага хүлээн авсан хүмүүсийг та тэдний зорилгыг ойлгохгүй байсан ч хүндэл.</w:t>
      </w:r>
    </w:p>
    <w:p w14:paraId="4B8085AE" w14:textId="77777777" w:rsidR="00F90BDC" w:rsidRDefault="00F90BDC"/>
    <w:p w14:paraId="1C954924" w14:textId="77777777" w:rsidR="00F90BDC" w:rsidRDefault="00F90BDC">
      <w:r xmlns:w="http://schemas.openxmlformats.org/wordprocessingml/2006/main">
        <w:t xml:space="preserve">1: Матай 10:40-42 "Таныг хүлээн авсан хүн намайг угтан авч, намайг угтан авсан хүн намайг илгээгчийг угтан авдаг. Бошиглогчийг эш үзүүлэгч болгон угтан авсан хүн бошиглогчийн шагналыг хүлээн авах бөгөөд зөв шударга хүнийг зөв шударга хүн болгон угтан авсан хүн зөв шударга хүний шагналыг хүлээн авах болно.</w:t>
      </w:r>
    </w:p>
    <w:p w14:paraId="2623B742" w14:textId="77777777" w:rsidR="00F90BDC" w:rsidRDefault="00F90BDC"/>
    <w:p w14:paraId="433A15E6" w14:textId="77777777" w:rsidR="00F90BDC" w:rsidRDefault="00F90BDC">
      <w:r xmlns:w="http://schemas.openxmlformats.org/wordprocessingml/2006/main">
        <w:t xml:space="preserve">2: Лук 14:7-11 Тэр зочдод хүндэтгэлийн газруудыг хэрхэн сонгосныг хараад, тэдэнд дараах сургаалт зүйрлэлийг хэлэв: "Хэн нэгэн таныг хуримын найранд урих үед хүндэтгэлийн байрыг бүү эзэл. Таныг урьсан байж магадгүй гэдгээс илүү алдартай. Хэрэв тийм бол та хоёрыг урьсан гэрийн эзэн </w:t>
      </w:r>
      <w:r xmlns:w="http://schemas.openxmlformats.org/wordprocessingml/2006/main">
        <w:lastRenderedPageBreak xmlns:w="http://schemas.openxmlformats.org/wordprocessingml/2006/main"/>
      </w:r>
      <w:r xmlns:w="http://schemas.openxmlformats.org/wordprocessingml/2006/main">
        <w:t xml:space="preserve">ирж "Энэ хүнд суудлаа өг" гэж хэлнэ. Дараа нь доромжилсон, та хамгийн чухал байрыг эзлэх хэрэгтэй болно. Харин таныг урихад хамгийн доод газрыг эзэл, тэгвэл гэрийн эзэн ирэхэд тэр чамд “Найз минь, илүү сайн газар нүү” гэж хэлэх болно. Дараа нь бусад бүх зочдын өмнө таныг хүндэтгэх болно.</w:t>
      </w:r>
    </w:p>
    <w:p w14:paraId="2666F7DE" w14:textId="77777777" w:rsidR="00F90BDC" w:rsidRDefault="00F90BDC"/>
    <w:p w14:paraId="573FB4EC" w14:textId="77777777" w:rsidR="00F90BDC" w:rsidRDefault="00F90BDC">
      <w:r xmlns:w="http://schemas.openxmlformats.org/wordprocessingml/2006/main">
        <w:t xml:space="preserve">Марк 6:5 Тэнд тэрээр хэдэн өвчтэй хүмүүсийн дээр гараа тавин, тэднийг эдгээхээс өөр ямар ч агуу ажлыг хийж чадсангүй.</w:t>
      </w:r>
    </w:p>
    <w:p w14:paraId="420CA131" w14:textId="77777777" w:rsidR="00F90BDC" w:rsidRDefault="00F90BDC"/>
    <w:p w14:paraId="7990BE5F" w14:textId="77777777" w:rsidR="00F90BDC" w:rsidRDefault="00F90BDC">
      <w:r xmlns:w="http://schemas.openxmlformats.org/wordprocessingml/2006/main">
        <w:t xml:space="preserve">Есүс төрөлх хотдоо зочлохдоо хэдхэн эмчилгээ хийж чадсан.</w:t>
      </w:r>
    </w:p>
    <w:p w14:paraId="40E44018" w14:textId="77777777" w:rsidR="00F90BDC" w:rsidRDefault="00F90BDC"/>
    <w:p w14:paraId="0F7B9CAF" w14:textId="77777777" w:rsidR="00F90BDC" w:rsidRDefault="00F90BDC">
      <w:r xmlns:w="http://schemas.openxmlformats.org/wordprocessingml/2006/main">
        <w:t xml:space="preserve">1. Бурханы хүч бидний ойлголтоос гадуур байдаг- Марк 6:5</w:t>
      </w:r>
    </w:p>
    <w:p w14:paraId="14368F63" w14:textId="77777777" w:rsidR="00F90BDC" w:rsidRDefault="00F90BDC"/>
    <w:p w14:paraId="0C278A15" w14:textId="77777777" w:rsidR="00F90BDC" w:rsidRDefault="00F90BDC">
      <w:r xmlns:w="http://schemas.openxmlformats.org/wordprocessingml/2006/main">
        <w:t xml:space="preserve">2. Есүст итгэхийн ач холбогдол- Марк 6:5</w:t>
      </w:r>
    </w:p>
    <w:p w14:paraId="63E8F52F" w14:textId="77777777" w:rsidR="00F90BDC" w:rsidRDefault="00F90BDC"/>
    <w:p w14:paraId="7B12F6B2" w14:textId="77777777" w:rsidR="00F90BDC" w:rsidRDefault="00F90BDC">
      <w:r xmlns:w="http://schemas.openxmlformats.org/wordprocessingml/2006/main">
        <w:t xml:space="preserve">1. Матай 17:20 - “Тэр хариуд нь “Чи маш бага итгэлтэй учраас. Үнэнээр би чамд хэлье, хэрвээ чи гичийн үр шиг өчүүхэн итгэлтэй бол энэ ууланд "Эндээс тийшээ нүү" гэж хэлвэл тэр хөдөлнө. Чамд боломжгүй зүйл гэж байхгүй."</w:t>
      </w:r>
    </w:p>
    <w:p w14:paraId="218EF6B6" w14:textId="77777777" w:rsidR="00F90BDC" w:rsidRDefault="00F90BDC"/>
    <w:p w14:paraId="049B7B43" w14:textId="77777777" w:rsidR="00F90BDC" w:rsidRDefault="00F90BDC">
      <w:r xmlns:w="http://schemas.openxmlformats.org/wordprocessingml/2006/main">
        <w:t xml:space="preserve">2. Иохан 14:12 - “Үнэнээр би та нарт хэлье, Надад итгэдэг хэн бүхэн Миний хийж байсан ажлуудыг хийх бөгөөд тэд эдгээрээс ч илүү агуу зүйлсийг хийх болно, учир нь Би Эцэг уруу явж байна.”</w:t>
      </w:r>
    </w:p>
    <w:p w14:paraId="5BD47655" w14:textId="77777777" w:rsidR="00F90BDC" w:rsidRDefault="00F90BDC"/>
    <w:p w14:paraId="00CC6F2D" w14:textId="77777777" w:rsidR="00F90BDC" w:rsidRDefault="00F90BDC">
      <w:r xmlns:w="http://schemas.openxmlformats.org/wordprocessingml/2006/main">
        <w:t xml:space="preserve">Марк 6:6 Тэр тэдний итгэлгүйд гайхав. Тэгээд тэр тосгонуудыг тойрон явж, зааж байв.</w:t>
      </w:r>
    </w:p>
    <w:p w14:paraId="3DD1D216" w14:textId="77777777" w:rsidR="00F90BDC" w:rsidRDefault="00F90BDC"/>
    <w:p w14:paraId="35756D70" w14:textId="77777777" w:rsidR="00F90BDC" w:rsidRDefault="00F90BDC">
      <w:r xmlns:w="http://schemas.openxmlformats.org/wordprocessingml/2006/main">
        <w:t xml:space="preserve">Есүс хүмүүсийн итгэлгүй байдалд гайхаж, тосгонуудыг тойрон явж зааж сургадаг байв.</w:t>
      </w:r>
    </w:p>
    <w:p w14:paraId="74F41FA6" w14:textId="77777777" w:rsidR="00F90BDC" w:rsidRDefault="00F90BDC"/>
    <w:p w14:paraId="546F2BD3" w14:textId="77777777" w:rsidR="00F90BDC" w:rsidRDefault="00F90BDC">
      <w:r xmlns:w="http://schemas.openxmlformats.org/wordprocessingml/2006/main">
        <w:t xml:space="preserve">1. Итгэлийн хүчинд итгэ</w:t>
      </w:r>
    </w:p>
    <w:p w14:paraId="47F115B1" w14:textId="77777777" w:rsidR="00F90BDC" w:rsidRDefault="00F90BDC"/>
    <w:p w14:paraId="06DA118E" w14:textId="77777777" w:rsidR="00F90BDC" w:rsidRDefault="00F90BDC">
      <w:r xmlns:w="http://schemas.openxmlformats.org/wordprocessingml/2006/main">
        <w:t xml:space="preserve">2. Мэдлэгийг түгээн дэлгэрүүлэхийн ач холбогдол</w:t>
      </w:r>
    </w:p>
    <w:p w14:paraId="76E0176D" w14:textId="77777777" w:rsidR="00F90BDC" w:rsidRDefault="00F90BDC"/>
    <w:p w14:paraId="0DEF9C33" w14:textId="77777777" w:rsidR="00F90BDC" w:rsidRDefault="00F90BDC">
      <w:r xmlns:w="http://schemas.openxmlformats.org/wordprocessingml/2006/main">
        <w:t xml:space="preserve">1. Еврей 11:1 “Итгэл бол найдвар хүлээсэн зүйлсийн баталгаа, үл үзэгдэх зүйлсийн итгэл юм”</w:t>
      </w:r>
    </w:p>
    <w:p w14:paraId="3C47FDB6" w14:textId="77777777" w:rsidR="00F90BDC" w:rsidRDefault="00F90BDC"/>
    <w:p w14:paraId="30DCF6E6" w14:textId="77777777" w:rsidR="00F90BDC" w:rsidRDefault="00F90BDC">
      <w:r xmlns:w="http://schemas.openxmlformats.org/wordprocessingml/2006/main">
        <w:t xml:space="preserve">2. Матай 28:19-20 “Тиймээс явж, бүх үндэстнийг дагалдагч болгож, Эцэг, Хүү, Ариун Сүнсний нэрээр баптисм хүртэж, Миний чамд тушаасан бүхнийг дагахыг тэдэнд заагтун”.</w:t>
      </w:r>
    </w:p>
    <w:p w14:paraId="27F8AFD8" w14:textId="77777777" w:rsidR="00F90BDC" w:rsidRDefault="00F90BDC"/>
    <w:p w14:paraId="0A7EC697" w14:textId="77777777" w:rsidR="00F90BDC" w:rsidRDefault="00F90BDC">
      <w:r xmlns:w="http://schemas.openxmlformats.org/wordprocessingml/2006/main">
        <w:t xml:space="preserve">Марк 6:7 Тэр арван хоёрыг дуудаж, хоёр, хоёроор нь явуулж эхлэв. мөн тэдэнд бузар сүнснүүдийн эсрэг хүчийг өгсөн;</w:t>
      </w:r>
    </w:p>
    <w:p w14:paraId="3C954F85" w14:textId="77777777" w:rsidR="00F90BDC" w:rsidRDefault="00F90BDC"/>
    <w:p w14:paraId="471871CA" w14:textId="77777777" w:rsidR="00F90BDC" w:rsidRDefault="00F90BDC">
      <w:r xmlns:w="http://schemas.openxmlformats.org/wordprocessingml/2006/main">
        <w:t xml:space="preserve">Энэ хэсэгт Есүс Арван хоёр Төлөөлөгчөө дуудаж, тэднийг номлох, бузар сүнснүүдийг хөөхөөр хоёр нэгээр нь илгээж буйг дүрсэлдэг.</w:t>
      </w:r>
    </w:p>
    <w:p w14:paraId="0FD22F5F" w14:textId="77777777" w:rsidR="00F90BDC" w:rsidRDefault="00F90BDC"/>
    <w:p w14:paraId="0D7012F3" w14:textId="77777777" w:rsidR="00F90BDC" w:rsidRDefault="00F90BDC">
      <w:r xmlns:w="http://schemas.openxmlformats.org/wordprocessingml/2006/main">
        <w:t xml:space="preserve">1: Есүс Арванхоёр Төлөөлөгчөө сайн мэдээг тунхаглаж, бузар сүнснүүдийг хөөхөөр илгээсэн нь биднийг Бурханы үгийг түгээж, сүнслэг бузар муутай тэмцэхээр дуудагдсан гэдгийг харуулсан.</w:t>
      </w:r>
    </w:p>
    <w:p w14:paraId="1F93BA0A" w14:textId="77777777" w:rsidR="00F90BDC" w:rsidRDefault="00F90BDC"/>
    <w:p w14:paraId="0154C93C" w14:textId="77777777" w:rsidR="00F90BDC" w:rsidRDefault="00F90BDC">
      <w:r xmlns:w="http://schemas.openxmlformats.org/wordprocessingml/2006/main">
        <w:t xml:space="preserve">2: Есүс Арванхоёрыг Өөрийн нэрээр агуу ажил хийх эрх мэдэл өгч, тэдэнд агуу номлолд даатгасан. Бид ч гэсэн Түүнд үйлчилж, Түүний захиасыг түгээхийн төлөө ажиллахаар Бурханаар дуудагдсан.</w:t>
      </w:r>
    </w:p>
    <w:p w14:paraId="2CB8ADBB" w14:textId="77777777" w:rsidR="00F90BDC" w:rsidRDefault="00F90BDC"/>
    <w:p w14:paraId="43EDBBD9" w14:textId="77777777" w:rsidR="00F90BDC" w:rsidRDefault="00F90BDC">
      <w:r xmlns:w="http://schemas.openxmlformats.org/wordprocessingml/2006/main">
        <w:t xml:space="preserve">1: Лук 9:1-2 - Есүс Арванхоёрыг дуудахад бүх чөтгөрүүдийг хөөж, өвчин эмгэгийг эмчлэх хүч, эрх мэдлийг өгч, Бурханы хаанчлалыг тунхаглаж, өвчтэй хүмүүсийг эдгээхийн тулд тэднийг илгээв.</w:t>
      </w:r>
    </w:p>
    <w:p w14:paraId="124C3BCE" w14:textId="77777777" w:rsidR="00F90BDC" w:rsidRDefault="00F90BDC"/>
    <w:p w14:paraId="119F000B" w14:textId="77777777" w:rsidR="00F90BDC" w:rsidRDefault="00F90BDC">
      <w:r xmlns:w="http://schemas.openxmlformats.org/wordprocessingml/2006/main">
        <w:t xml:space="preserve">2: Матай 28:18-20 - Дараа нь Есүс тэдэн дээр ирээд, "Тэнгэр, газар дээрх бүх эрх мэдэл Надад өгөгдсөн. Тиймээс явж, бүх үндэстнийг дагалдагч болгож, Эцэг, Хүү, Ариун Сүнсний нэрээр баптисм хүртэж, Миний чамд тушаасан бүхнийг дуулгавартай дагахыг тэдэнд заагтун. Мэдээжийн хэрэг, би эриний эцсийг хүртэл та нартай үргэлж хамт байх болно."</w:t>
      </w:r>
    </w:p>
    <w:p w14:paraId="1BD14DEF" w14:textId="77777777" w:rsidR="00F90BDC" w:rsidRDefault="00F90BDC"/>
    <w:p w14:paraId="47A79C8B" w14:textId="77777777" w:rsidR="00F90BDC" w:rsidRDefault="00F90BDC">
      <w:r xmlns:w="http://schemas.openxmlformats.org/wordprocessingml/2006/main">
        <w:t xml:space="preserve">Марк 6:8 Тэд зөвхөн таягнаас өөр юу ч авч явахгүй байхыг тэдэнд тушаасан. </w:t>
      </w:r>
      <w:r xmlns:w="http://schemas.openxmlformats.org/wordprocessingml/2006/main">
        <w:lastRenderedPageBreak xmlns:w="http://schemas.openxmlformats.org/wordprocessingml/2006/main"/>
      </w:r>
      <w:r xmlns:w="http://schemas.openxmlformats.org/wordprocessingml/2006/main">
        <w:t xml:space="preserve">Цүнхэнд нь цаас, талх, мөнгө байхгүй.</w:t>
      </w:r>
    </w:p>
    <w:p w14:paraId="042D6EB8" w14:textId="77777777" w:rsidR="00F90BDC" w:rsidRDefault="00F90BDC"/>
    <w:p w14:paraId="5DFD43BC" w14:textId="77777777" w:rsidR="00F90BDC" w:rsidRDefault="00F90BDC">
      <w:r xmlns:w="http://schemas.openxmlformats.org/wordprocessingml/2006/main">
        <w:t xml:space="preserve">Есүс шавь нартаа аян замдаа таягнаас өөр юу ч авч явахгүй байхыг тушаасан.</w:t>
      </w:r>
    </w:p>
    <w:p w14:paraId="581C7AA8" w14:textId="77777777" w:rsidR="00F90BDC" w:rsidRDefault="00F90BDC"/>
    <w:p w14:paraId="579A666E" w14:textId="77777777" w:rsidR="00F90BDC" w:rsidRDefault="00F90BDC">
      <w:r xmlns:w="http://schemas.openxmlformats.org/wordprocessingml/2006/main">
        <w:t xml:space="preserve">1. Энгийн байдлын хүч: Хөнгөн аялж сурах</w:t>
      </w:r>
    </w:p>
    <w:p w14:paraId="59587D46" w14:textId="77777777" w:rsidR="00F90BDC" w:rsidRDefault="00F90BDC"/>
    <w:p w14:paraId="32CAD52D" w14:textId="77777777" w:rsidR="00F90BDC" w:rsidRDefault="00F90BDC">
      <w:r xmlns:w="http://schemas.openxmlformats.org/wordprocessingml/2006/main">
        <w:t xml:space="preserve">2. Бурханы хангамжид итгэх нь: Итгэлийн амьдралыг эхлүүлэх</w:t>
      </w:r>
    </w:p>
    <w:p w14:paraId="2A60E4A8" w14:textId="77777777" w:rsidR="00F90BDC" w:rsidRDefault="00F90BDC"/>
    <w:p w14:paraId="6230DB8B" w14:textId="77777777" w:rsidR="00F90BDC" w:rsidRDefault="00F90BDC">
      <w:r xmlns:w="http://schemas.openxmlformats.org/wordprocessingml/2006/main">
        <w:t xml:space="preserve">1. Матай 10:9-10 - "Түрийвчэндээ алт, мөнгө, гууль ч бүү өг, аян замдаа зориулж тууз, хоёр дээл, гутал, таяг ч бүү өг. Учир нь ажилчин өөрийн хоолыг хүртэх эрхтэй."</w:t>
      </w:r>
    </w:p>
    <w:p w14:paraId="07634D86" w14:textId="77777777" w:rsidR="00F90BDC" w:rsidRDefault="00F90BDC"/>
    <w:p w14:paraId="07A1C1FC" w14:textId="77777777" w:rsidR="00F90BDC" w:rsidRDefault="00F90BDC">
      <w:r xmlns:w="http://schemas.openxmlformats.org/wordprocessingml/2006/main">
        <w:t xml:space="preserve">2. Матай 6:25-34 - "Тиймээс би та нарт хэлье, та нар юу идэж, юу уухаа бүү бод, харин юу өмсөхөө бүү бод."</w:t>
      </w:r>
    </w:p>
    <w:p w14:paraId="639B8BC7" w14:textId="77777777" w:rsidR="00F90BDC" w:rsidRDefault="00F90BDC"/>
    <w:p w14:paraId="614E4A13" w14:textId="77777777" w:rsidR="00F90BDC" w:rsidRDefault="00F90BDC">
      <w:r xmlns:w="http://schemas.openxmlformats.org/wordprocessingml/2006/main">
        <w:t xml:space="preserve">Марк 6:9 Харин шаахайнуудаа өмс. мөн хоёр дээл өмсөж болохгүй.</w:t>
      </w:r>
    </w:p>
    <w:p w14:paraId="137CB39D" w14:textId="77777777" w:rsidR="00F90BDC" w:rsidRDefault="00F90BDC"/>
    <w:p w14:paraId="3203596A" w14:textId="77777777" w:rsidR="00F90BDC" w:rsidRDefault="00F90BDC">
      <w:r xmlns:w="http://schemas.openxmlformats.org/wordprocessingml/2006/main">
        <w:t xml:space="preserve">Есүс шавь нартаа хоёр дээл биш, шаахай өмсөхийг зааварласан.</w:t>
      </w:r>
    </w:p>
    <w:p w14:paraId="458A0702" w14:textId="77777777" w:rsidR="00F90BDC" w:rsidRDefault="00F90BDC"/>
    <w:p w14:paraId="5B3BA6D9" w14:textId="77777777" w:rsidR="00F90BDC" w:rsidRDefault="00F90BDC">
      <w:r xmlns:w="http://schemas.openxmlformats.org/wordprocessingml/2006/main">
        <w:t xml:space="preserve">1. "Энгийн байх дуудлага: Есүсийн сэтгэл хангалуун байдлын жишээ"</w:t>
      </w:r>
    </w:p>
    <w:p w14:paraId="1A7CCBD8" w14:textId="77777777" w:rsidR="00F90BDC" w:rsidRDefault="00F90BDC"/>
    <w:p w14:paraId="40A4DE5B" w14:textId="77777777" w:rsidR="00F90BDC" w:rsidRDefault="00F90BDC">
      <w:r xmlns:w="http://schemas.openxmlformats.org/wordprocessingml/2006/main">
        <w:t xml:space="preserve">2. "Зөв гутал өмсөх: Хэрэгцээнд анхаарлаа төвлөрүүлэх"</w:t>
      </w:r>
    </w:p>
    <w:p w14:paraId="0FF32E71" w14:textId="77777777" w:rsidR="00F90BDC" w:rsidRDefault="00F90BDC"/>
    <w:p w14:paraId="7F494F4F" w14:textId="77777777" w:rsidR="00F90BDC" w:rsidRDefault="00F90BDC">
      <w:r xmlns:w="http://schemas.openxmlformats.org/wordprocessingml/2006/main">
        <w:t xml:space="preserve">1. Матай 6:25-34 - Эд баялагт санаа зовохгүй, энгийн амьдрах тухай Есүсийн сургаал.</w:t>
      </w:r>
    </w:p>
    <w:p w14:paraId="3A74749F" w14:textId="77777777" w:rsidR="00F90BDC" w:rsidRDefault="00F90BDC"/>
    <w:p w14:paraId="20AAD965" w14:textId="77777777" w:rsidR="00F90BDC" w:rsidRDefault="00F90BDC">
      <w:r xmlns:w="http://schemas.openxmlformats.org/wordprocessingml/2006/main">
        <w:t xml:space="preserve">2. Лук 12:22-32 - Баян тэнэгийн тухай Есүсийн сургаалт зүйрлэл ба эд баялагийн хойноос хөөцөлдөхгүй байхыг анхааруулсан.</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6:10 Тэр тэдэнд —Та нар ямар байшинд орсон, тэр газраас гарах хүртлээ тэнд байгтун.</w:t>
      </w:r>
    </w:p>
    <w:p w14:paraId="3E3238B2" w14:textId="77777777" w:rsidR="00F90BDC" w:rsidRDefault="00F90BDC"/>
    <w:p w14:paraId="27B5E1CD" w14:textId="77777777" w:rsidR="00F90BDC" w:rsidRDefault="00F90BDC">
      <w:r xmlns:w="http://schemas.openxmlformats.org/wordprocessingml/2006/main">
        <w:t xml:space="preserve">Шавь нар нь явах хүртлээ нэг байрандаа байхыг зааварлав.</w:t>
      </w:r>
    </w:p>
    <w:p w14:paraId="07A446D9" w14:textId="77777777" w:rsidR="00F90BDC" w:rsidRDefault="00F90BDC"/>
    <w:p w14:paraId="443EB059" w14:textId="77777777" w:rsidR="00F90BDC" w:rsidRDefault="00F90BDC">
      <w:r xmlns:w="http://schemas.openxmlformats.org/wordprocessingml/2006/main">
        <w:t xml:space="preserve">1. Дуулгавартай байдлын хүч: Есүсийн зааврыг утгагүй байсан ч дагах</w:t>
      </w:r>
    </w:p>
    <w:p w14:paraId="3400250B" w14:textId="77777777" w:rsidR="00F90BDC" w:rsidRDefault="00F90BDC"/>
    <w:p w14:paraId="0499E141" w14:textId="77777777" w:rsidR="00F90BDC" w:rsidRDefault="00F90BDC">
      <w:r xmlns:w="http://schemas.openxmlformats.org/wordprocessingml/2006/main">
        <w:t xml:space="preserve">2. Итгэлийн аялал: Амьдралын улирал бүрт Бурханд найдах нь</w:t>
      </w:r>
    </w:p>
    <w:p w14:paraId="1E632E51" w14:textId="77777777" w:rsidR="00F90BDC" w:rsidRDefault="00F90BDC"/>
    <w:p w14:paraId="5DF499A3" w14:textId="77777777" w:rsidR="00F90BDC" w:rsidRDefault="00F90BDC">
      <w:r xmlns:w="http://schemas.openxmlformats.org/wordprocessingml/2006/main">
        <w:t xml:space="preserve">1. Матай 7:24-27 - "Тиймээс миний эдгээр үгсийг сонсож, тэдгээрийг үйлдсэн хэн боловч Би түүнийг хадан дээр байшингаа барьсан мэргэн хүнтэй адилтгах болно."</w:t>
      </w:r>
    </w:p>
    <w:p w14:paraId="0BB6F59C" w14:textId="77777777" w:rsidR="00F90BDC" w:rsidRDefault="00F90BDC"/>
    <w:p w14:paraId="04F90AA9" w14:textId="77777777" w:rsidR="00F90BDC" w:rsidRDefault="00F90BDC">
      <w:r xmlns:w="http://schemas.openxmlformats.org/wordprocessingml/2006/main">
        <w:t xml:space="preserve">2. 1 Петр 5:7 - "Бүх санаагаа Түүнд даатга, учир нь Тэр та нарын төлөө санаа тавьдаг."</w:t>
      </w:r>
    </w:p>
    <w:p w14:paraId="611AB695" w14:textId="77777777" w:rsidR="00F90BDC" w:rsidRDefault="00F90BDC"/>
    <w:p w14:paraId="58DB4D04" w14:textId="77777777" w:rsidR="00F90BDC" w:rsidRDefault="00F90BDC">
      <w:r xmlns:w="http://schemas.openxmlformats.org/wordprocessingml/2006/main">
        <w:t xml:space="preserve">Марк 6:11 Чамайг хүлээж авахгүй, сонсохгүй хэн ч байсан, тэндээс явахдаа тэдний эсрэг гэрчлэл болгон хөл доорх тоос шороогоо сэгсэр. Үнэнээр би та нарт хэлье, шүүлтийн өдөр Содом, Гоморра хоёрыг тэр хотоос илүү тэвчих болно.</w:t>
      </w:r>
    </w:p>
    <w:p w14:paraId="702678F4" w14:textId="77777777" w:rsidR="00F90BDC" w:rsidRDefault="00F90BDC"/>
    <w:p w14:paraId="0EFB1511" w14:textId="77777777" w:rsidR="00F90BDC" w:rsidRDefault="00F90BDC">
      <w:r xmlns:w="http://schemas.openxmlformats.org/wordprocessingml/2006/main">
        <w:t xml:space="preserve">Есүс шавь нартаа сайн мэдээг няцаахыг эсэргүүцэн хариугүй хотуудын тоосыг сэгсрэхийг зарлигласан.</w:t>
      </w:r>
    </w:p>
    <w:p w14:paraId="5163DA5B" w14:textId="77777777" w:rsidR="00F90BDC" w:rsidRDefault="00F90BDC"/>
    <w:p w14:paraId="7EBCC333" w14:textId="77777777" w:rsidR="00F90BDC" w:rsidRDefault="00F90BDC">
      <w:r xmlns:w="http://schemas.openxmlformats.org/wordprocessingml/2006/main">
        <w:t xml:space="preserve">1. "Гэрчээр амьдрах нь: татгалзсанд бидний хариу үйлдэл"</w:t>
      </w:r>
    </w:p>
    <w:p w14:paraId="2A997C2E" w14:textId="77777777" w:rsidR="00F90BDC" w:rsidRDefault="00F90BDC"/>
    <w:p w14:paraId="5D3DC5E7" w14:textId="77777777" w:rsidR="00F90BDC" w:rsidRDefault="00F90BDC">
      <w:r xmlns:w="http://schemas.openxmlformats.org/wordprocessingml/2006/main">
        <w:t xml:space="preserve">2. "Зоригтой байх дуудлага: Тоосыг сэгсрэх нь"</w:t>
      </w:r>
    </w:p>
    <w:p w14:paraId="25DE1CEA" w14:textId="77777777" w:rsidR="00F90BDC" w:rsidRDefault="00F90BDC"/>
    <w:p w14:paraId="5508095C" w14:textId="77777777" w:rsidR="00F90BDC" w:rsidRDefault="00F90BDC">
      <w:r xmlns:w="http://schemas.openxmlformats.org/wordprocessingml/2006/main">
        <w:t xml:space="preserve">1. Үйлс 13:51-52, "Тэд хөлийнхөө тоосыг тэдний эсрэг сэгсэрч, Икони руу хөдлөв. Шавь нар баяр хөөрөөр дүүрэн, Ариун Сүнсээр дүүрэв."</w:t>
      </w:r>
    </w:p>
    <w:p w14:paraId="305BEBC9" w14:textId="77777777" w:rsidR="00F90BDC" w:rsidRDefault="00F90BDC"/>
    <w:p w14:paraId="51713DEF" w14:textId="77777777" w:rsidR="00F90BDC" w:rsidRDefault="00F90BDC">
      <w:r xmlns:w="http://schemas.openxmlformats.org/wordprocessingml/2006/main">
        <w:t xml:space="preserve">2. Матай 10:14-15, "Мөн та нарыг хүлээж авахгүй, үгээ ч сонсохгүй тэр байшингаас эсвэл хотоос гарахдаа хөлийнхөө тоосыг сэгсэр. Үнэнээр би та нарт хэлье, энэ нь илүү их байх болно. Шүүлтийн өдөр Содом, Гоморра газрын хувьд тэр хотоос илүү тэвчиж болно."</w:t>
      </w:r>
    </w:p>
    <w:p w14:paraId="0061D158" w14:textId="77777777" w:rsidR="00F90BDC" w:rsidRDefault="00F90BDC"/>
    <w:p w14:paraId="43A8D670" w14:textId="77777777" w:rsidR="00F90BDC" w:rsidRDefault="00F90BDC">
      <w:r xmlns:w="http://schemas.openxmlformats.org/wordprocessingml/2006/main">
        <w:t xml:space="preserve">Марк 6:12 Тэд гарч, хүмүүсийг наманчлах ёстойг тунхаглав.</w:t>
      </w:r>
    </w:p>
    <w:p w14:paraId="3F376CBE" w14:textId="77777777" w:rsidR="00F90BDC" w:rsidRDefault="00F90BDC"/>
    <w:p w14:paraId="4C538605" w14:textId="77777777" w:rsidR="00F90BDC" w:rsidRDefault="00F90BDC">
      <w:r xmlns:w="http://schemas.openxmlformats.org/wordprocessingml/2006/main">
        <w:t xml:space="preserve">Хүмүүс наманчлах ёстойг номлохоор Есүс шавь нараа илгээсэн.</w:t>
      </w:r>
    </w:p>
    <w:p w14:paraId="3B495538" w14:textId="77777777" w:rsidR="00F90BDC" w:rsidRDefault="00F90BDC"/>
    <w:p w14:paraId="0757124D" w14:textId="77777777" w:rsidR="00F90BDC" w:rsidRDefault="00F90BDC">
      <w:r xmlns:w="http://schemas.openxmlformats.org/wordprocessingml/2006/main">
        <w:t xml:space="preserve">1. Одоо наманчил: Есүсийн дуудлага</w:t>
      </w:r>
    </w:p>
    <w:p w14:paraId="3265B5FE" w14:textId="77777777" w:rsidR="00F90BDC" w:rsidRDefault="00F90BDC"/>
    <w:p w14:paraId="03039696" w14:textId="77777777" w:rsidR="00F90BDC" w:rsidRDefault="00F90BDC">
      <w:r xmlns:w="http://schemas.openxmlformats.org/wordprocessingml/2006/main">
        <w:t xml:space="preserve">2. Наманчлалын хүч: Энэ яагаад чухал вэ?</w:t>
      </w:r>
    </w:p>
    <w:p w14:paraId="3BB4ACA5" w14:textId="77777777" w:rsidR="00F90BDC" w:rsidRDefault="00F90BDC"/>
    <w:p w14:paraId="1D4FF99B" w14:textId="77777777" w:rsidR="00F90BDC" w:rsidRDefault="00F90BDC">
      <w:r xmlns:w="http://schemas.openxmlformats.org/wordprocessingml/2006/main">
        <w:t xml:space="preserve">1. Үйлс 2:38 - “Та нар бүгдээрээ гэмшиж, нүглүүдийнхээ уучлалын төлөө Есүс Христийн нэрээр баптисм хүрт, тэгвэл та Ариун Сүнсний бэлгийг хүлээн авах болно.”</w:t>
      </w:r>
    </w:p>
    <w:p w14:paraId="20277A9D" w14:textId="77777777" w:rsidR="00F90BDC" w:rsidRDefault="00F90BDC"/>
    <w:p w14:paraId="2597A191" w14:textId="77777777" w:rsidR="00F90BDC" w:rsidRDefault="00F90BDC">
      <w:r xmlns:w="http://schemas.openxmlformats.org/wordprocessingml/2006/main">
        <w:t xml:space="preserve">2. Лук 13:3 - “Үгүй, би та нарт хэлье; Харин наманчлахгүй л бол та нар бүгд мөн адил мөхөх болно."</w:t>
      </w:r>
    </w:p>
    <w:p w14:paraId="451E0AEC" w14:textId="77777777" w:rsidR="00F90BDC" w:rsidRDefault="00F90BDC"/>
    <w:p w14:paraId="2C95D202" w14:textId="77777777" w:rsidR="00F90BDC" w:rsidRDefault="00F90BDC">
      <w:r xmlns:w="http://schemas.openxmlformats.org/wordprocessingml/2006/main">
        <w:t xml:space="preserve">Марк 6:13 Тэд олон чөтгөрийг хөөн зайлуулж, олон өвчтэй хүмүүсийг тосоор тосолж, эдгээв.</w:t>
      </w:r>
    </w:p>
    <w:p w14:paraId="0AA65B24" w14:textId="77777777" w:rsidR="00F90BDC" w:rsidRDefault="00F90BDC"/>
    <w:p w14:paraId="2B032156" w14:textId="77777777" w:rsidR="00F90BDC" w:rsidRDefault="00F90BDC">
      <w:r xmlns:w="http://schemas.openxmlformats.org/wordprocessingml/2006/main">
        <w:t xml:space="preserve">Есүсийн шавь нар олон өвчтэй хүмүүсийг эдгээж, тосоор тослон чөтгөрүүдийг хөөн зайлуулсан.</w:t>
      </w:r>
    </w:p>
    <w:p w14:paraId="3222AEFE" w14:textId="77777777" w:rsidR="00F90BDC" w:rsidRDefault="00F90BDC"/>
    <w:p w14:paraId="77A01C70" w14:textId="77777777" w:rsidR="00F90BDC" w:rsidRDefault="00F90BDC">
      <w:r xmlns:w="http://schemas.openxmlformats.org/wordprocessingml/2006/main">
        <w:t xml:space="preserve">1. Итгэлийн хүч үйлдэл: Есүсийн шавь нар өвчтэй хүмүүсийг эдгээж, чөтгөрүүдийг зайлуулсанаараа итгэлийн хүчийг харуулдаг.</w:t>
      </w:r>
    </w:p>
    <w:p w14:paraId="546FF08B" w14:textId="77777777" w:rsidR="00F90BDC" w:rsidRDefault="00F90BDC"/>
    <w:p w14:paraId="656BE813" w14:textId="77777777" w:rsidR="00F90BDC" w:rsidRDefault="00F90BDC">
      <w:r xmlns:w="http://schemas.openxmlformats.org/wordprocessingml/2006/main">
        <w:t xml:space="preserve">2. Христийн эдгээх хүч: Шавь нар өвчтэй хүмүүсийг тосоор тосолж эдгээдэг нь </w:t>
      </w:r>
      <w:r xmlns:w="http://schemas.openxmlformats.org/wordprocessingml/2006/main">
        <w:lastRenderedPageBreak xmlns:w="http://schemas.openxmlformats.org/wordprocessingml/2006/main"/>
      </w:r>
      <w:r xmlns:w="http://schemas.openxmlformats.org/wordprocessingml/2006/main">
        <w:t xml:space="preserve">Христийн эдгээх хүчний бэлгэдэл юм.</w:t>
      </w:r>
    </w:p>
    <w:p w14:paraId="77B30A19" w14:textId="77777777" w:rsidR="00F90BDC" w:rsidRDefault="00F90BDC"/>
    <w:p w14:paraId="2A97622F" w14:textId="77777777" w:rsidR="00F90BDC" w:rsidRDefault="00F90BDC">
      <w:r xmlns:w="http://schemas.openxmlformats.org/wordprocessingml/2006/main">
        <w:t xml:space="preserve">1. Иаков 5:13-17 - Та нарын дунд зовж шаналсан хүн байна уу? Түүнийг залбирахыг зөвшөөр. Хөгжилтэй хүн байна уу? Түүнийг дуулал дуул.</w:t>
      </w:r>
    </w:p>
    <w:p w14:paraId="0C9E7DB8" w14:textId="77777777" w:rsidR="00F90BDC" w:rsidRDefault="00F90BDC"/>
    <w:p w14:paraId="3749AAC0" w14:textId="77777777" w:rsidR="00F90BDC" w:rsidRDefault="00F90BDC">
      <w:r xmlns:w="http://schemas.openxmlformats.org/wordprocessingml/2006/main">
        <w:t xml:space="preserve">2. Матай 10:1 - Тэгээд Тэр арван хоёр шавьдаа дуудаад, бузар сүнснүүдийн эсрэг, тэднийг хөөн зайлуулж, бүх төрлийн өвчин, бүх төрлийн өвчнийг эдгээх хүчийг тэдэнд өгсөн.</w:t>
      </w:r>
    </w:p>
    <w:p w14:paraId="2028565A" w14:textId="77777777" w:rsidR="00F90BDC" w:rsidRDefault="00F90BDC"/>
    <w:p w14:paraId="468582ED" w14:textId="77777777" w:rsidR="00F90BDC" w:rsidRDefault="00F90BDC">
      <w:r xmlns:w="http://schemas.openxmlformats.org/wordprocessingml/2006/main">
        <w:t xml:space="preserve">Марк 6:14 Херод хаан түүний тухай сонсов. (Учир нь түүний нэр гадаадад тархсан байсан:) мөн тэрээр "Баптисм хүртээгч Иохан үхэгсдээс амилсан тул түүний дотор агуу үйлсүүд илэрдэг" гэж хэлэв.</w:t>
      </w:r>
    </w:p>
    <w:p w14:paraId="0AFC9BD6" w14:textId="77777777" w:rsidR="00F90BDC" w:rsidRDefault="00F90BDC"/>
    <w:p w14:paraId="17F31D23" w14:textId="77777777" w:rsidR="00F90BDC" w:rsidRDefault="00F90BDC">
      <w:r xmlns:w="http://schemas.openxmlformats.org/wordprocessingml/2006/main">
        <w:t xml:space="preserve">Херод хаан Есүсийн тухай сонсоод Баптист Иохан үхэгсдээс амилсан, Есүсийн үйлдсэн гайхамшгуудыг нотолсон гэдэгт итгэсэн.</w:t>
      </w:r>
    </w:p>
    <w:p w14:paraId="64B18AA0" w14:textId="77777777" w:rsidR="00F90BDC" w:rsidRDefault="00F90BDC"/>
    <w:p w14:paraId="0A1FFDD6" w14:textId="77777777" w:rsidR="00F90BDC" w:rsidRDefault="00F90BDC">
      <w:r xmlns:w="http://schemas.openxmlformats.org/wordprocessingml/2006/main">
        <w:t xml:space="preserve">1: Бид ямар нэг зүйлийг ойлгохгүй байсан ч Бурханы хүч харагдана.</w:t>
      </w:r>
    </w:p>
    <w:p w14:paraId="0859A8D4" w14:textId="77777777" w:rsidR="00F90BDC" w:rsidRDefault="00F90BDC"/>
    <w:p w14:paraId="72AE7553" w14:textId="77777777" w:rsidR="00F90BDC" w:rsidRDefault="00F90BDC">
      <w:r xmlns:w="http://schemas.openxmlformats.org/wordprocessingml/2006/main">
        <w:t xml:space="preserve">2: Бурханд боломжгүй зүйл гэж үгүй, тэр ч байтугай үхэгсдийн амилалт хүртэл.</w:t>
      </w:r>
    </w:p>
    <w:p w14:paraId="29D7E6B7" w14:textId="77777777" w:rsidR="00F90BDC" w:rsidRDefault="00F90BDC"/>
    <w:p w14:paraId="5ABAD42B" w14:textId="77777777" w:rsidR="00F90BDC" w:rsidRDefault="00F90BDC">
      <w:r xmlns:w="http://schemas.openxmlformats.org/wordprocessingml/2006/main">
        <w:t xml:space="preserve">1: Ром 4:17 - "Би чамайг олон үндэстний эцэг болгосон" гэж бичигдсэнчлэн, үхэгсдийг амилуулж, үл хамаарах зүйлийг бий болгодог Түүний итгэсэн Бурханы өмнө. байдаг.</w:t>
      </w:r>
    </w:p>
    <w:p w14:paraId="4C6A5FB8" w14:textId="77777777" w:rsidR="00F90BDC" w:rsidRDefault="00F90BDC"/>
    <w:p w14:paraId="27E6F77A" w14:textId="77777777" w:rsidR="00F90BDC" w:rsidRDefault="00F90BDC">
      <w:r xmlns:w="http://schemas.openxmlformats.org/wordprocessingml/2006/main">
        <w:t xml:space="preserve">2: Лук 18:27 Гэвч тэрээр "Хүнд боломжгүй зүйл Бурханд боломжтой" гэж хэлсэн.</w:t>
      </w:r>
    </w:p>
    <w:p w14:paraId="62B0D0CB" w14:textId="77777777" w:rsidR="00F90BDC" w:rsidRDefault="00F90BDC"/>
    <w:p w14:paraId="3446F4E8" w14:textId="77777777" w:rsidR="00F90BDC" w:rsidRDefault="00F90BDC">
      <w:r xmlns:w="http://schemas.openxmlformats.org/wordprocessingml/2006/main">
        <w:t xml:space="preserve">Марк 6:15 Бусад нь "Энэ бол Елиас мөн" гэв. Харин бусад нь "Энэ бол эш үзүүлэгч юм уу, эсвэл эш үзүүлэгчдийн нэг юм" гэв.</w:t>
      </w:r>
    </w:p>
    <w:p w14:paraId="212E371C" w14:textId="77777777" w:rsidR="00F90BDC" w:rsidRDefault="00F90BDC"/>
    <w:p w14:paraId="0504E3F3" w14:textId="77777777" w:rsidR="00F90BDC" w:rsidRDefault="00F90BDC">
      <w:r xmlns:w="http://schemas.openxmlformats.org/wordprocessingml/2006/main">
        <w:t xml:space="preserve">Есүсийг бошиглогч эсвэл бошиглогчдын нэг гэж мэдээлсэн.</w:t>
      </w:r>
    </w:p>
    <w:p w14:paraId="27A98C4A" w14:textId="77777777" w:rsidR="00F90BDC" w:rsidRDefault="00F90BDC"/>
    <w:p w14:paraId="2E77B066" w14:textId="77777777" w:rsidR="00F90BDC" w:rsidRDefault="00F90BDC">
      <w:r xmlns:w="http://schemas.openxmlformats.org/wordprocessingml/2006/main">
        <w:t xml:space="preserve">1. Бурханы Үг амьд: Жинхэнэ бошиглогчдыг ялгаж сурах нь</w:t>
      </w:r>
    </w:p>
    <w:p w14:paraId="40B717C4" w14:textId="77777777" w:rsidR="00F90BDC" w:rsidRDefault="00F90BDC"/>
    <w:p w14:paraId="4B178475" w14:textId="77777777" w:rsidR="00F90BDC" w:rsidRDefault="00F90BDC">
      <w:r xmlns:w="http://schemas.openxmlformats.org/wordprocessingml/2006/main">
        <w:t xml:space="preserve">2. Тунхаглалын хүч: Бурханы зөгнөлийг хэрхэн биелүүлэх вэ</w:t>
      </w:r>
    </w:p>
    <w:p w14:paraId="60415691" w14:textId="77777777" w:rsidR="00F90BDC" w:rsidRDefault="00F90BDC"/>
    <w:p w14:paraId="45A2DF41" w14:textId="77777777" w:rsidR="00F90BDC" w:rsidRDefault="00F90BDC">
      <w:r xmlns:w="http://schemas.openxmlformats.org/wordprocessingml/2006/main">
        <w:t xml:space="preserve">1. 2 Коринт 13:5 - Итгэл дотор байгаа эсэхээ шалгахын тулд өөрсдийгөө шалга. Өөрийгөө туршиж үзээрэй. Эсвэл та нар Есүс Христ та нарын дотор байгаа гэдгийг ойлгохгүй байна уу?</w:t>
      </w:r>
    </w:p>
    <w:p w14:paraId="145B8DA4" w14:textId="77777777" w:rsidR="00F90BDC" w:rsidRDefault="00F90BDC"/>
    <w:p w14:paraId="17559BEE" w14:textId="77777777" w:rsidR="00F90BDC" w:rsidRDefault="00F90BDC">
      <w:r xmlns:w="http://schemas.openxmlformats.org/wordprocessingml/2006/main">
        <w:t xml:space="preserve">2. Ефес 4:11-13 - Мөн тэрээр элч нар, бошиглогчид, сайн мэдээг тунхаглагчид, хоньчид, багш нарт, бид бүгдээрээ Христийн биеийг бүтээх хүртэл үйлчлэлийн ажилд, Христийн биеийг бүтээхийн тулд гэгээнтнүүдийг тоноглохыг өгсөн. Бурханы Хүүгийн итгэл ба мэдлэгийн нэгдмэл байдал, төлөвшсөн эр хүн болж, Христийн бүрэн байдлын хэмжүүрээр.</w:t>
      </w:r>
    </w:p>
    <w:p w14:paraId="4A4BBAA6" w14:textId="77777777" w:rsidR="00F90BDC" w:rsidRDefault="00F90BDC"/>
    <w:p w14:paraId="56444D31" w14:textId="77777777" w:rsidR="00F90BDC" w:rsidRDefault="00F90BDC">
      <w:r xmlns:w="http://schemas.openxmlformats.org/wordprocessingml/2006/main">
        <w:t xml:space="preserve">Марк 6:16 Харин Херод үүнийг сонсоод -Энэ бол миний толгойг авсан Иохан бөгөөд үхэгсдээс амилсан.</w:t>
      </w:r>
    </w:p>
    <w:p w14:paraId="1552374E" w14:textId="77777777" w:rsidR="00F90BDC" w:rsidRDefault="00F90BDC"/>
    <w:p w14:paraId="0E207166" w14:textId="77777777" w:rsidR="00F90BDC" w:rsidRDefault="00F90BDC">
      <w:r xmlns:w="http://schemas.openxmlformats.org/wordprocessingml/2006/main">
        <w:t xml:space="preserve">Херод өөрийн толгойг нь тасалсан Баптист Иохан үхэгсдээс амилсан гэдгийг сонсоод цочирдов.</w:t>
      </w:r>
    </w:p>
    <w:p w14:paraId="0DAB032A" w14:textId="77777777" w:rsidR="00F90BDC" w:rsidRDefault="00F90BDC"/>
    <w:p w14:paraId="74A52311" w14:textId="77777777" w:rsidR="00F90BDC" w:rsidRDefault="00F90BDC">
      <w:r xmlns:w="http://schemas.openxmlformats.org/wordprocessingml/2006/main">
        <w:t xml:space="preserve">1. Амилалтын хүч</w:t>
      </w:r>
    </w:p>
    <w:p w14:paraId="7E3F47F2" w14:textId="77777777" w:rsidR="00F90BDC" w:rsidRDefault="00F90BDC"/>
    <w:p w14:paraId="5CB80A05" w14:textId="77777777" w:rsidR="00F90BDC" w:rsidRDefault="00F90BDC">
      <w:r xmlns:w="http://schemas.openxmlformats.org/wordprocessingml/2006/main">
        <w:t xml:space="preserve">2. Өршөөлөөр дамжуулан нүглийг даван туулах</w:t>
      </w:r>
    </w:p>
    <w:p w14:paraId="1B654C71" w14:textId="77777777" w:rsidR="00F90BDC" w:rsidRDefault="00F90BDC"/>
    <w:p w14:paraId="183250BD" w14:textId="77777777" w:rsidR="00F90BDC" w:rsidRDefault="00F90BDC">
      <w:r xmlns:w="http://schemas.openxmlformats.org/wordprocessingml/2006/main">
        <w:t xml:space="preserve">1. Ефес 2:4-5 - Гэвч Бурхан өршөөл нигүүлслээр баялаг байсан тул биднийг гэм нүгэлдээ үхсэн ч гэсэн хайрласан агуу хайрынхаа ачаар Христтэй хамт амьдруулсан.</w:t>
      </w:r>
    </w:p>
    <w:p w14:paraId="5D50134A" w14:textId="77777777" w:rsidR="00F90BDC" w:rsidRDefault="00F90BDC"/>
    <w:p w14:paraId="6400D34D" w14:textId="77777777" w:rsidR="00F90BDC" w:rsidRDefault="00F90BDC">
      <w:r xmlns:w="http://schemas.openxmlformats.org/wordprocessingml/2006/main">
        <w:t xml:space="preserve">2. Ром 8:11 - Хэрэв Есүсийг үхэгсдээс амилуулсан Түүний Сүнс та нарын дотор оршдог бол Христ Есүсийг үхэгсдээс амилуулсан хүн та нарын дотор оршдог Сүнсээр дамжуулан мөнх бус биеийг чинь амилуулна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Марк 6:17 Учир нь Херод өөрөө ах Филиппийнхээ эхнэр Херодиагийн төлөө Иоханыг илгээж, барьж, шоронд хоригдсон.</w:t>
      </w:r>
    </w:p>
    <w:p w14:paraId="299E7E40" w14:textId="77777777" w:rsidR="00F90BDC" w:rsidRDefault="00F90BDC"/>
    <w:p w14:paraId="405E38F6" w14:textId="77777777" w:rsidR="00F90BDC" w:rsidRDefault="00F90BDC">
      <w:r xmlns:w="http://schemas.openxmlformats.org/wordprocessingml/2006/main">
        <w:t xml:space="preserve">Херод Баптист Иоханыг дүү Филиппийнхээ эхнэр Херодиатай гэрлэснийх нь төлөө шоронд хорьжээ.</w:t>
      </w:r>
    </w:p>
    <w:p w14:paraId="79BC1BCA" w14:textId="77777777" w:rsidR="00F90BDC" w:rsidRDefault="00F90BDC"/>
    <w:p w14:paraId="40832033" w14:textId="77777777" w:rsidR="00F90BDC" w:rsidRDefault="00F90BDC">
      <w:r xmlns:w="http://schemas.openxmlformats.org/wordprocessingml/2006/main">
        <w:t xml:space="preserve">1. Хөршөө хайрлах нь: Бид хэр хол явж чадах вэ?</w:t>
      </w:r>
    </w:p>
    <w:p w14:paraId="01771C46" w14:textId="77777777" w:rsidR="00F90BDC" w:rsidRDefault="00F90BDC"/>
    <w:p w14:paraId="51845171" w14:textId="77777777" w:rsidR="00F90BDC" w:rsidRDefault="00F90BDC">
      <w:r xmlns:w="http://schemas.openxmlformats.org/wordprocessingml/2006/main">
        <w:t xml:space="preserve">2. Атаархлын хүч ба энэ нь хэрхэн сүйрэлд хүргэж болох талаар</w:t>
      </w:r>
    </w:p>
    <w:p w14:paraId="5C3535BD" w14:textId="77777777" w:rsidR="00F90BDC" w:rsidRDefault="00F90BDC"/>
    <w:p w14:paraId="005B893A" w14:textId="77777777" w:rsidR="00F90BDC" w:rsidRDefault="00F90BDC">
      <w:r xmlns:w="http://schemas.openxmlformats.org/wordprocessingml/2006/main">
        <w:t xml:space="preserve">1. Матай 5:43-44 ““Чи хөршөө хайрлаж, дайснаа үзэн яд” гэж хэлснийг та сонссон. Харин би та нарт хэлье, дайснуудаа хайрлаж, чамайг хавчиж байгаа хүмүүсийн төлөө залбир.</w:t>
      </w:r>
    </w:p>
    <w:p w14:paraId="52AC2952" w14:textId="77777777" w:rsidR="00F90BDC" w:rsidRDefault="00F90BDC"/>
    <w:p w14:paraId="31BA11EC" w14:textId="77777777" w:rsidR="00F90BDC" w:rsidRDefault="00F90BDC">
      <w:r xmlns:w="http://schemas.openxmlformats.org/wordprocessingml/2006/main">
        <w:t xml:space="preserve">2. Иаков 4:5 Эсвэл Сударт “Тэр бидний дотор нутагшуулахаар бүтээсэн сүнсэндээ атаархаж тэмүүлдэг” гэж хэлсэн нь утгагүй гэж та бодож байна уу?</w:t>
      </w:r>
    </w:p>
    <w:p w14:paraId="4A4E5882" w14:textId="77777777" w:rsidR="00F90BDC" w:rsidRDefault="00F90BDC"/>
    <w:p w14:paraId="3AA661E5" w14:textId="77777777" w:rsidR="00F90BDC" w:rsidRDefault="00F90BDC">
      <w:r xmlns:w="http://schemas.openxmlformats.org/wordprocessingml/2006/main">
        <w:t xml:space="preserve">Марк 6:18 Учир нь Иохан Херодод "Чи ахынхаа эхнэртэй байхыг зөвшөөрөхгүй" гэж хэлсэн юм.</w:t>
      </w:r>
    </w:p>
    <w:p w14:paraId="1C0672E6" w14:textId="77777777" w:rsidR="00F90BDC" w:rsidRDefault="00F90BDC"/>
    <w:p w14:paraId="3E7299D4" w14:textId="77777777" w:rsidR="00F90BDC" w:rsidRDefault="00F90BDC">
      <w:r xmlns:w="http://schemas.openxmlformats.org/wordprocessingml/2006/main">
        <w:t xml:space="preserve">Иохан Херодод ахынхаа эхнэртэй байх нь хууль бус гэдгийг анхааруулав.</w:t>
      </w:r>
    </w:p>
    <w:p w14:paraId="4D841D4D" w14:textId="77777777" w:rsidR="00F90BDC" w:rsidRDefault="00F90BDC"/>
    <w:p w14:paraId="6064F128" w14:textId="77777777" w:rsidR="00F90BDC" w:rsidRDefault="00F90BDC">
      <w:r xmlns:w="http://schemas.openxmlformats.org/wordprocessingml/2006/main">
        <w:t xml:space="preserve">1. Гэрлэлт бол хоёр хүний хоорондох ариун гэрээ бөгөөд үүнийг хүндэтгэж, хүндэтгэх ёстой.</w:t>
      </w:r>
    </w:p>
    <w:p w14:paraId="1B8471BC" w14:textId="77777777" w:rsidR="00F90BDC" w:rsidRDefault="00F90BDC"/>
    <w:p w14:paraId="430C09D8" w14:textId="77777777" w:rsidR="00F90BDC" w:rsidRDefault="00F90BDC">
      <w:r xmlns:w="http://schemas.openxmlformats.org/wordprocessingml/2006/main">
        <w:t xml:space="preserve">2. Бидний үйлдэл үр дагавартай байж болох бөгөөд бидний сонголт бидний эргэн тойронд байгаа хүмүүст хэрхэн нөлөөлж байгааг анхаарах нь чухал.</w:t>
      </w:r>
    </w:p>
    <w:p w14:paraId="3FE2876C" w14:textId="77777777" w:rsidR="00F90BDC" w:rsidRDefault="00F90BDC"/>
    <w:p w14:paraId="70721FE9" w14:textId="77777777" w:rsidR="00F90BDC" w:rsidRDefault="00F90BDC">
      <w:r xmlns:w="http://schemas.openxmlformats.org/wordprocessingml/2006/main">
        <w:t xml:space="preserve">1. Ефес 5:31-33 - "Тиймээс эр хүн эцэг эхээ орхиж, эхнэртэйгээ зууралдаж, </w:t>
      </w:r>
      <w:r xmlns:w="http://schemas.openxmlformats.org/wordprocessingml/2006/main">
        <w:lastRenderedPageBreak xmlns:w="http://schemas.openxmlformats.org/wordprocessingml/2006/main"/>
      </w:r>
      <w:r xmlns:w="http://schemas.openxmlformats.org/wordprocessingml/2006/main">
        <w:t xml:space="preserve">хоёулаа нэг махбод болно."</w:t>
      </w:r>
    </w:p>
    <w:p w14:paraId="653F1A24" w14:textId="77777777" w:rsidR="00F90BDC" w:rsidRDefault="00F90BDC"/>
    <w:p w14:paraId="40DAB184" w14:textId="77777777" w:rsidR="00F90BDC" w:rsidRDefault="00F90BDC">
      <w:r xmlns:w="http://schemas.openxmlformats.org/wordprocessingml/2006/main">
        <w:t xml:space="preserve">2. Ром 12:18 - "Хэрэв боломжтой бол, та нараас шалтгаалж байгаа бол бүгдтэй эвтэй найртай амьдар."</w:t>
      </w:r>
    </w:p>
    <w:p w14:paraId="20D8F803" w14:textId="77777777" w:rsidR="00F90BDC" w:rsidRDefault="00F90BDC"/>
    <w:p w14:paraId="3EAF4383" w14:textId="77777777" w:rsidR="00F90BDC" w:rsidRDefault="00F90BDC">
      <w:r xmlns:w="http://schemas.openxmlformats.org/wordprocessingml/2006/main">
        <w:t xml:space="preserve">Марк 6:19 Тиймээс Херодиа түүний эсрэг хэрэлдэж, түүнийг алах байсан. гэхдээ тэр чадаагүй:</w:t>
      </w:r>
    </w:p>
    <w:p w14:paraId="64BDC9CF" w14:textId="77777777" w:rsidR="00F90BDC" w:rsidRDefault="00F90BDC"/>
    <w:p w14:paraId="5FF40681" w14:textId="77777777" w:rsidR="00F90BDC" w:rsidRDefault="00F90BDC">
      <w:r xmlns:w="http://schemas.openxmlformats.org/wordprocessingml/2006/main">
        <w:t xml:space="preserve">Херодиас Баптист Иоханд маш их дургүй байсан тул түүнийг алахыг хүссэн.</w:t>
      </w:r>
    </w:p>
    <w:p w14:paraId="2FAA69D1" w14:textId="77777777" w:rsidR="00F90BDC" w:rsidRDefault="00F90BDC"/>
    <w:p w14:paraId="37AA406E" w14:textId="77777777" w:rsidR="00F90BDC" w:rsidRDefault="00F90BDC">
      <w:r xmlns:w="http://schemas.openxmlformats.org/wordprocessingml/2006/main">
        <w:t xml:space="preserve">1. Бурхан биднийг бүх зовлон зүдгүүрээс хамгаалж чадна.</w:t>
      </w:r>
    </w:p>
    <w:p w14:paraId="19769D12" w14:textId="77777777" w:rsidR="00F90BDC" w:rsidRDefault="00F90BDC"/>
    <w:p w14:paraId="76747E99" w14:textId="77777777" w:rsidR="00F90BDC" w:rsidRDefault="00F90BDC">
      <w:r xmlns:w="http://schemas.openxmlformats.org/wordprocessingml/2006/main">
        <w:t xml:space="preserve">2. Уур биднийг хүчирхийлэлд хүргэхийг бид хэзээ ч зөвшөөрөх ёсгүй.</w:t>
      </w:r>
    </w:p>
    <w:p w14:paraId="6E29A339" w14:textId="77777777" w:rsidR="00F90BDC" w:rsidRDefault="00F90BDC"/>
    <w:p w14:paraId="4E67B46C" w14:textId="77777777" w:rsidR="00F90BDC" w:rsidRDefault="00F90BDC">
      <w:r xmlns:w="http://schemas.openxmlformats.org/wordprocessingml/2006/main">
        <w:t xml:space="preserve">1. Дуулал 121:7-8 "Эзэн чамайг бүх зовлон зүдгүүрээс хамгаална, тэр чиний амьдралыг хамгаална; ЭЗЭН чиний ирэх, явахыг одоо болон үүрд мөнхөд харна."</w:t>
      </w:r>
    </w:p>
    <w:p w14:paraId="7B8170AB" w14:textId="77777777" w:rsidR="00F90BDC" w:rsidRDefault="00F90BDC"/>
    <w:p w14:paraId="2FCC3D5E" w14:textId="77777777" w:rsidR="00F90BDC" w:rsidRDefault="00F90BDC">
      <w:r xmlns:w="http://schemas.openxmlformats.org/wordprocessingml/2006/main">
        <w:t xml:space="preserve">2. Иаков 1:20 "Учир нь хүний уур хилэн Бурханы зөвт байдалд хүрэхгүй".</w:t>
      </w:r>
    </w:p>
    <w:p w14:paraId="495B12B1" w14:textId="77777777" w:rsidR="00F90BDC" w:rsidRDefault="00F90BDC"/>
    <w:p w14:paraId="45E8FE72" w14:textId="77777777" w:rsidR="00F90BDC" w:rsidRDefault="00F90BDC">
      <w:r xmlns:w="http://schemas.openxmlformats.org/wordprocessingml/2006/main">
        <w:t xml:space="preserve">Марк 6:20 Учир нь Херод Иоханыг шударга хүн бөгөөд ариун хүн гэдгийг мэдээд эмээж, түүнийг ажиглаж байв. мөн түүнийг сонсоод, тэрээр олон зүйлийг хийж, түүнийг баяртайгаар сонсов.</w:t>
      </w:r>
    </w:p>
    <w:p w14:paraId="167635B5" w14:textId="77777777" w:rsidR="00F90BDC" w:rsidRDefault="00F90BDC"/>
    <w:p w14:paraId="4FF70F82" w14:textId="77777777" w:rsidR="00F90BDC" w:rsidRDefault="00F90BDC">
      <w:r xmlns:w="http://schemas.openxmlformats.org/wordprocessingml/2006/main">
        <w:t xml:space="preserve">Херод Иоханыг шударга, ариун хүн хэмээн хүндэлж, түүнийг дуртайяа сонсдог байв.</w:t>
      </w:r>
    </w:p>
    <w:p w14:paraId="541AD541" w14:textId="77777777" w:rsidR="00F90BDC" w:rsidRDefault="00F90BDC"/>
    <w:p w14:paraId="2473EF17" w14:textId="77777777" w:rsidR="00F90BDC" w:rsidRDefault="00F90BDC">
      <w:r xmlns:w="http://schemas.openxmlformats.org/wordprocessingml/2006/main">
        <w:t xml:space="preserve">1. Зөвт байдлын хүч: Иоханы үлгэр жишээ</w:t>
      </w:r>
    </w:p>
    <w:p w14:paraId="0EA7FBFB" w14:textId="77777777" w:rsidR="00F90BDC" w:rsidRDefault="00F90BDC"/>
    <w:p w14:paraId="5D7A8F9E" w14:textId="77777777" w:rsidR="00F90BDC" w:rsidRDefault="00F90BDC">
      <w:r xmlns:w="http://schemas.openxmlformats.org/wordprocessingml/2006/main">
        <w:t xml:space="preserve">2. Шударга, ариун байхын шагнал</w:t>
      </w:r>
    </w:p>
    <w:p w14:paraId="41E48C85" w14:textId="77777777" w:rsidR="00F90BDC" w:rsidRDefault="00F90BDC"/>
    <w:p w14:paraId="77EFA846" w14:textId="77777777" w:rsidR="00F90BDC" w:rsidRDefault="00F90BDC">
      <w:r xmlns:w="http://schemas.openxmlformats.org/wordprocessingml/2006/main">
        <w:t xml:space="preserve">1. Сургаалт үгс 11:18 - Хорон муу хүн хууран мэхлэх хөлс олдог, харин зөвтийг тарьдаг хүн баттай шагналыг хүртдэг.</w:t>
      </w:r>
    </w:p>
    <w:p w14:paraId="40177D17" w14:textId="77777777" w:rsidR="00F90BDC" w:rsidRDefault="00F90BDC"/>
    <w:p w14:paraId="6026B857" w14:textId="77777777" w:rsidR="00F90BDC" w:rsidRDefault="00F90BDC">
      <w:r xmlns:w="http://schemas.openxmlformats.org/wordprocessingml/2006/main">
        <w:t xml:space="preserve">2. 2 Коринт 6:14 - Үл итгэгчидтэй тэгш бус буулгыг бүү тат. Учир нь зөвт байдал нь хууль бус үйлдэлтэй ямар холбоотой вэ? Эсвэл гэрэл харанхуйтай ямар нөхөрлөл байдаг вэ?</w:t>
      </w:r>
    </w:p>
    <w:p w14:paraId="487ACB67" w14:textId="77777777" w:rsidR="00F90BDC" w:rsidRDefault="00F90BDC"/>
    <w:p w14:paraId="29DA1A8B" w14:textId="77777777" w:rsidR="00F90BDC" w:rsidRDefault="00F90BDC">
      <w:r xmlns:w="http://schemas.openxmlformats.org/wordprocessingml/2006/main">
        <w:t xml:space="preserve">Марк 6:21 Тохиромжтой өдөр болоход Херод төрсөн өдрөөрөө ноёд, дээд дарга нар болон Галилын нутгийн тэргүүнүүддээ оройн зоог барив.</w:t>
      </w:r>
    </w:p>
    <w:p w14:paraId="2F38FE18" w14:textId="77777777" w:rsidR="00F90BDC" w:rsidRDefault="00F90BDC"/>
    <w:p w14:paraId="3878B004" w14:textId="77777777" w:rsidR="00F90BDC" w:rsidRDefault="00F90BDC">
      <w:r xmlns:w="http://schemas.openxmlformats.org/wordprocessingml/2006/main">
        <w:t xml:space="preserve">Энэ хэсэгт Херод төрсөн өдрөө ноёд, дээд ахмадууд болон Галилын ахлагчдад зориулсан найраар тэмдэглэж байсныг дүрсэлсэн байдаг.</w:t>
      </w:r>
    </w:p>
    <w:p w14:paraId="0905665E" w14:textId="77777777" w:rsidR="00F90BDC" w:rsidRDefault="00F90BDC"/>
    <w:p w14:paraId="2F34E09E" w14:textId="77777777" w:rsidR="00F90BDC" w:rsidRDefault="00F90BDC">
      <w:r xmlns:w="http://schemas.openxmlformats.org/wordprocessingml/2006/main">
        <w:t xml:space="preserve">1. Амьдралын адислалуудыг тэмдэглэж сурах</w:t>
      </w:r>
    </w:p>
    <w:p w14:paraId="1A99D748" w14:textId="77777777" w:rsidR="00F90BDC" w:rsidRDefault="00F90BDC"/>
    <w:p w14:paraId="1AE49C62" w14:textId="77777777" w:rsidR="00F90BDC" w:rsidRDefault="00F90BDC">
      <w:r xmlns:w="http://schemas.openxmlformats.org/wordprocessingml/2006/main">
        <w:t xml:space="preserve">2. Даруу, талархалтайгаар амьдрах</w:t>
      </w:r>
    </w:p>
    <w:p w14:paraId="4F500A0E" w14:textId="77777777" w:rsidR="00F90BDC" w:rsidRDefault="00F90BDC"/>
    <w:p w14:paraId="4C9EAC9A" w14:textId="77777777" w:rsidR="00F90BDC" w:rsidRDefault="00F90BDC">
      <w:r xmlns:w="http://schemas.openxmlformats.org/wordprocessingml/2006/main">
        <w:t xml:space="preserve">1. Ефес 5:20, “Бидний Эзэн Есүс Христийн нэрээр Бурхан ба Эцэгт бүх зүйлийн төлөө үргэлж талархдаг.”</w:t>
      </w:r>
    </w:p>
    <w:p w14:paraId="7E5070E6" w14:textId="77777777" w:rsidR="00F90BDC" w:rsidRDefault="00F90BDC"/>
    <w:p w14:paraId="6F082967" w14:textId="77777777" w:rsidR="00F90BDC" w:rsidRDefault="00F90BDC">
      <w:r xmlns:w="http://schemas.openxmlformats.org/wordprocessingml/2006/main">
        <w:t xml:space="preserve">2. Лук 12:15, "Мөн тэрээр тэдэнд хандан "Хүний амь нас нь түүний эзэмшиж буй эд хөрөнгийн элбэг дэлбэг байдлаас тогтдоггүй тул шунахай сэтгэлээс болгоомжилж, болгоомжил."</w:t>
      </w:r>
    </w:p>
    <w:p w14:paraId="27294C61" w14:textId="77777777" w:rsidR="00F90BDC" w:rsidRDefault="00F90BDC"/>
    <w:p w14:paraId="7663F7BB" w14:textId="77777777" w:rsidR="00F90BDC" w:rsidRDefault="00F90BDC">
      <w:r xmlns:w="http://schemas.openxmlformats.org/wordprocessingml/2006/main">
        <w:t xml:space="preserve">Марк 6:22 Хэродиагийн охин орж ирээд бүжиглэж, Херод болон түүнтэй хамт сууж байсан хүмүүсийг баярлуулахад хаан охинд —Чи хүссэн бүхнээ надаас гуй, би чамд өгье гэв.</w:t>
      </w:r>
    </w:p>
    <w:p w14:paraId="7423C09C" w14:textId="77777777" w:rsidR="00F90BDC" w:rsidRDefault="00F90BDC"/>
    <w:p w14:paraId="1AA10E4B" w14:textId="77777777" w:rsidR="00F90BDC" w:rsidRDefault="00F90BDC">
      <w:r xmlns:w="http://schemas.openxmlformats.org/wordprocessingml/2006/main">
        <w:t xml:space="preserve">түүнд юу хүссэнийг нь </w:t>
      </w:r>
      <w:r xmlns:w="http://schemas.openxmlformats.org/wordprocessingml/2006/main">
        <w:t xml:space="preserve">өгнө гэж хэлэв .</w:t>
      </w:r>
      <w:r xmlns:w="http://schemas.openxmlformats.org/wordprocessingml/2006/main">
        <w:lastRenderedPageBreak xmlns:w="http://schemas.openxmlformats.org/wordprocessingml/2006/main"/>
      </w:r>
    </w:p>
    <w:p w14:paraId="2FAE2332" w14:textId="77777777" w:rsidR="00F90BDC" w:rsidRDefault="00F90BDC"/>
    <w:p w14:paraId="468907BC" w14:textId="77777777" w:rsidR="00F90BDC" w:rsidRDefault="00F90BDC">
      <w:r xmlns:w="http://schemas.openxmlformats.org/wordprocessingml/2006/main">
        <w:t xml:space="preserve">1. Дэлхийг баярлуулахын аюул</w:t>
      </w:r>
    </w:p>
    <w:p w14:paraId="11FA9795" w14:textId="77777777" w:rsidR="00F90BDC" w:rsidRDefault="00F90BDC"/>
    <w:p w14:paraId="5595F243" w14:textId="77777777" w:rsidR="00F90BDC" w:rsidRDefault="00F90BDC">
      <w:r xmlns:w="http://schemas.openxmlformats.org/wordprocessingml/2006/main">
        <w:t xml:space="preserve">2. Уруу таталтын үед өөрийгөө хянах хүч</w:t>
      </w:r>
    </w:p>
    <w:p w14:paraId="747BEAF3" w14:textId="77777777" w:rsidR="00F90BDC" w:rsidRDefault="00F90BDC"/>
    <w:p w14:paraId="50F15AB9" w14:textId="77777777" w:rsidR="00F90BDC" w:rsidRDefault="00F90BDC">
      <w:r xmlns:w="http://schemas.openxmlformats.org/wordprocessingml/2006/main">
        <w:t xml:space="preserve">1. Матай 4:8-10 - Есүсийн чөтгөрийн уруу таталт</w:t>
      </w:r>
    </w:p>
    <w:p w14:paraId="56323B28" w14:textId="77777777" w:rsidR="00F90BDC" w:rsidRDefault="00F90BDC"/>
    <w:p w14:paraId="6014401A" w14:textId="77777777" w:rsidR="00F90BDC" w:rsidRDefault="00F90BDC">
      <w:r xmlns:w="http://schemas.openxmlformats.org/wordprocessingml/2006/main">
        <w:t xml:space="preserve">2. Иаков 4:7 - Бурханд захирагдаж, чөтгөрийг эсэргүүц</w:t>
      </w:r>
    </w:p>
    <w:p w14:paraId="03EC05BB" w14:textId="77777777" w:rsidR="00F90BDC" w:rsidRDefault="00F90BDC"/>
    <w:p w14:paraId="10A49A13" w14:textId="77777777" w:rsidR="00F90BDC" w:rsidRDefault="00F90BDC">
      <w:r xmlns:w="http://schemas.openxmlformats.org/wordprocessingml/2006/main">
        <w:t xml:space="preserve">Марк 6:23 Тэр түүнд —Чи надаас юу ч гуйна, би чамд хаанчлалынхаа хагаст өгнө гэж тангараглав.</w:t>
      </w:r>
    </w:p>
    <w:p w14:paraId="15B774CA" w14:textId="77777777" w:rsidR="00F90BDC" w:rsidRDefault="00F90BDC"/>
    <w:p w14:paraId="3A083177" w14:textId="77777777" w:rsidR="00F90BDC" w:rsidRDefault="00F90BDC">
      <w:r xmlns:w="http://schemas.openxmlformats.org/wordprocessingml/2006/main">
        <w:t xml:space="preserve">Есүс эмэгтэйд хаанчлалынхаа хагасыг санал болгож, түүний хүссэн бүхнийг өгөхөд бэлэн байв.</w:t>
      </w:r>
    </w:p>
    <w:p w14:paraId="675E7207" w14:textId="77777777" w:rsidR="00F90BDC" w:rsidRDefault="00F90BDC"/>
    <w:p w14:paraId="2D49618B" w14:textId="77777777" w:rsidR="00F90BDC" w:rsidRDefault="00F90BDC">
      <w:r xmlns:w="http://schemas.openxmlformats.org/wordprocessingml/2006/main">
        <w:t xml:space="preserve">1: Бурхан бидний хүссэн бүхнийг өөрийн хүсэлд нийцүүлэн өгөхөд бэлэн байдаг.</w:t>
      </w:r>
    </w:p>
    <w:p w14:paraId="732FD3A8" w14:textId="77777777" w:rsidR="00F90BDC" w:rsidRDefault="00F90BDC"/>
    <w:p w14:paraId="0CD7BCC9" w14:textId="77777777" w:rsidR="00F90BDC" w:rsidRDefault="00F90BDC">
      <w:r xmlns:w="http://schemas.openxmlformats.org/wordprocessingml/2006/main">
        <w:t xml:space="preserve">2: Есүс бусдад энэрэн нигүүлсэж, өршөөл үзүүлэхийн тулд бүх зүйлийг хийхэд бэлэн байсан.</w:t>
      </w:r>
    </w:p>
    <w:p w14:paraId="4B721C19" w14:textId="77777777" w:rsidR="00F90BDC" w:rsidRDefault="00F90BDC"/>
    <w:p w14:paraId="73ACC3F2" w14:textId="77777777" w:rsidR="00F90BDC" w:rsidRDefault="00F90BDC">
      <w:r xmlns:w="http://schemas.openxmlformats.org/wordprocessingml/2006/main">
        <w:t xml:space="preserve">1: Филиппой 4:6-7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Христ Есүс дотор та нарын зүрх сэтгэл, оюун ухааныг хамгаалах болно."</w:t>
      </w:r>
    </w:p>
    <w:p w14:paraId="45E60516" w14:textId="77777777" w:rsidR="00F90BDC" w:rsidRDefault="00F90BDC"/>
    <w:p w14:paraId="245E05AB" w14:textId="77777777" w:rsidR="00F90BDC" w:rsidRDefault="00F90BDC">
      <w:r xmlns:w="http://schemas.openxmlformats.org/wordprocessingml/2006/main">
        <w:t xml:space="preserve">2: Иаков 4:2-3 "Чи Бурханаас гуйдаггүй учраас чамд байхгүй. Чи асуувал хүлээж авдаггүй, учир нь та олсон зүйлээ таашаалдаа зарцуулахын тулд буруу сэдлээр гуйдаг."</w:t>
      </w:r>
    </w:p>
    <w:p w14:paraId="460C4172" w14:textId="77777777" w:rsidR="00F90BDC" w:rsidRDefault="00F90BDC"/>
    <w:p w14:paraId="5F378176" w14:textId="77777777" w:rsidR="00F90BDC" w:rsidRDefault="00F90BDC">
      <w:r xmlns:w="http://schemas.openxmlformats.org/wordprocessingml/2006/main">
        <w:t xml:space="preserve">Марк 6:24 Тэр гарч ирээд, ээждээ —Би юу асуух вэ? Тэр эмэгтэй — </w:t>
      </w:r>
      <w:r xmlns:w="http://schemas.openxmlformats.org/wordprocessingml/2006/main">
        <w:lastRenderedPageBreak xmlns:w="http://schemas.openxmlformats.org/wordprocessingml/2006/main"/>
      </w:r>
      <w:r xmlns:w="http://schemas.openxmlformats.org/wordprocessingml/2006/main">
        <w:t xml:space="preserve">Баптист Иоханы тэргүүн гэв.</w:t>
      </w:r>
    </w:p>
    <w:p w14:paraId="6F6E7DE8" w14:textId="77777777" w:rsidR="00F90BDC" w:rsidRDefault="00F90BDC"/>
    <w:p w14:paraId="7CE118A6" w14:textId="77777777" w:rsidR="00F90BDC" w:rsidRDefault="00F90BDC">
      <w:r xmlns:w="http://schemas.openxmlformats.org/wordprocessingml/2006/main">
        <w:t xml:space="preserve">Херодиасын охин ээжээсээ юу гуйх ёстойг асуухад Херодиас түүнд Баптист Иоханы тэргүүнийг гуйхыг хэлэв.</w:t>
      </w:r>
    </w:p>
    <w:p w14:paraId="627BA3BF" w14:textId="77777777" w:rsidR="00F90BDC" w:rsidRDefault="00F90BDC"/>
    <w:p w14:paraId="3C45B193" w14:textId="77777777" w:rsidR="00F90BDC" w:rsidRDefault="00F90BDC">
      <w:r xmlns:w="http://schemas.openxmlformats.org/wordprocessingml/2006/main">
        <w:t xml:space="preserve">1. Нүглийн үр дагавар: Баптист Иоханы толгойг авах тухай Херодиагийн хүсэлтийг судлах нь</w:t>
      </w:r>
    </w:p>
    <w:p w14:paraId="58BA306A" w14:textId="77777777" w:rsidR="00F90BDC" w:rsidRDefault="00F90BDC"/>
    <w:p w14:paraId="79E02E71" w14:textId="77777777" w:rsidR="00F90BDC" w:rsidRDefault="00F90BDC">
      <w:r xmlns:w="http://schemas.openxmlformats.org/wordprocessingml/2006/main">
        <w:t xml:space="preserve">2. Нүглийн цаана амьдрах: Бурханы үгийн гэрэлд уруу таталтанд хариулах нь</w:t>
      </w:r>
    </w:p>
    <w:p w14:paraId="2862A062" w14:textId="77777777" w:rsidR="00F90BDC" w:rsidRDefault="00F90BDC"/>
    <w:p w14:paraId="6AAFA8D7" w14:textId="77777777" w:rsidR="00F90BDC" w:rsidRDefault="00F90BDC">
      <w:r xmlns:w="http://schemas.openxmlformats.org/wordprocessingml/2006/main">
        <w:t xml:space="preserve">1. Матай 4:1-11 - Цөлд Есүсийн сорилт</w:t>
      </w:r>
    </w:p>
    <w:p w14:paraId="6FED26C1" w14:textId="77777777" w:rsidR="00F90BDC" w:rsidRDefault="00F90BDC"/>
    <w:p w14:paraId="77F4B478" w14:textId="77777777" w:rsidR="00F90BDC" w:rsidRDefault="00F90BDC">
      <w:r xmlns:w="http://schemas.openxmlformats.org/wordprocessingml/2006/main">
        <w:t xml:space="preserve">2. Дуулал 119:11 - "Би Таны эсрэг нүгэл үйлдэхгүйн тулд Таны үгийг зүрх сэтгэлдээ нуусан."</w:t>
      </w:r>
    </w:p>
    <w:p w14:paraId="01BC5144" w14:textId="77777777" w:rsidR="00F90BDC" w:rsidRDefault="00F90BDC"/>
    <w:p w14:paraId="30863FF2" w14:textId="77777777" w:rsidR="00F90BDC" w:rsidRDefault="00F90BDC">
      <w:r xmlns:w="http://schemas.openxmlformats.org/wordprocessingml/2006/main">
        <w:t xml:space="preserve">Марк 6:25 Тэр даруй хаанд хүрч ирээд, "Баптист Иоханы толгойг надад дэс дараалалтай өгөхийг би танаас хүсэж байна" гэв.</w:t>
      </w:r>
    </w:p>
    <w:p w14:paraId="29500122" w14:textId="77777777" w:rsidR="00F90BDC" w:rsidRDefault="00F90BDC"/>
    <w:p w14:paraId="7D483423" w14:textId="77777777" w:rsidR="00F90BDC" w:rsidRDefault="00F90BDC">
      <w:r xmlns:w="http://schemas.openxmlformats.org/wordprocessingml/2006/main">
        <w:t xml:space="preserve">Херодиасын охин цэнэглэгчээр Херод хаанаас Баптист Иоханы толгойг гуйв.</w:t>
      </w:r>
    </w:p>
    <w:p w14:paraId="56052B29" w14:textId="77777777" w:rsidR="00F90BDC" w:rsidRDefault="00F90BDC"/>
    <w:p w14:paraId="1F5594E5" w14:textId="77777777" w:rsidR="00F90BDC" w:rsidRDefault="00F90BDC">
      <w:r xmlns:w="http://schemas.openxmlformats.org/wordprocessingml/2006/main">
        <w:t xml:space="preserve">1. Итгэлээ алдах аюул - Марк 6:25</w:t>
      </w:r>
    </w:p>
    <w:p w14:paraId="313DD63B" w14:textId="77777777" w:rsidR="00F90BDC" w:rsidRDefault="00F90BDC"/>
    <w:p w14:paraId="2C506263" w14:textId="77777777" w:rsidR="00F90BDC" w:rsidRDefault="00F90BDC">
      <w:r xmlns:w="http://schemas.openxmlformats.org/wordprocessingml/2006/main">
        <w:t xml:space="preserve">2. Шударга бус байдлын үр дагавар - Марк 6:25</w:t>
      </w:r>
    </w:p>
    <w:p w14:paraId="22DB3859" w14:textId="77777777" w:rsidR="00F90BDC" w:rsidRDefault="00F90BDC"/>
    <w:p w14:paraId="4F0D73A4" w14:textId="77777777" w:rsidR="00F90BDC" w:rsidRDefault="00F90BDC">
      <w:r xmlns:w="http://schemas.openxmlformats.org/wordprocessingml/2006/main">
        <w:t xml:space="preserve">1. 1 Коринт 10:12 - Тиймээс өөрийгөө зогсож байна гэж боддог хүн унахаас болгоомжил.</w:t>
      </w:r>
    </w:p>
    <w:p w14:paraId="521A3517" w14:textId="77777777" w:rsidR="00F90BDC" w:rsidRDefault="00F90BDC"/>
    <w:p w14:paraId="52739D61" w14:textId="77777777" w:rsidR="00F90BDC" w:rsidRDefault="00F90BDC">
      <w:r xmlns:w="http://schemas.openxmlformats.org/wordprocessingml/2006/main">
        <w:t xml:space="preserve">2. Иаков 4:17 - Тиймээс сайныг үйлдэхийг мэддэг хэрнээ хийдэггүй хүний хувьд энэ нь нүгэл юм.</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6:26 Хаан маш их харамсаж байв. Гэсэн хэдий ч тангаргийнхаа төлөө мөн түүнтэй хамт суусан хүмүүсийн төлөө тэрээр түүнийг үгүйсгэсэнгүй.</w:t>
      </w:r>
    </w:p>
    <w:p w14:paraId="3957B960" w14:textId="77777777" w:rsidR="00F90BDC" w:rsidRDefault="00F90BDC"/>
    <w:p w14:paraId="756F6A38" w14:textId="77777777" w:rsidR="00F90BDC" w:rsidRDefault="00F90BDC">
      <w:r xmlns:w="http://schemas.openxmlformats.org/wordprocessingml/2006/main">
        <w:t xml:space="preserve">Хаан тэр эмэгтэйд маш их харамсаж байсан ч тэр тангарагтаа баригдсан тул түүнийг үгүйсгэхгүй.</w:t>
      </w:r>
    </w:p>
    <w:p w14:paraId="4E4AD816" w14:textId="77777777" w:rsidR="00F90BDC" w:rsidRDefault="00F90BDC"/>
    <w:p w14:paraId="285093A5" w14:textId="77777777" w:rsidR="00F90BDC" w:rsidRDefault="00F90BDC">
      <w:r xmlns:w="http://schemas.openxmlformats.org/wordprocessingml/2006/main">
        <w:t xml:space="preserve">1. Бид бүгд амлалтдаа баригддаг бөгөөд амлалт нь хэцүү байсан ч биелүүлэхийг хичээх ёстой.</w:t>
      </w:r>
    </w:p>
    <w:p w14:paraId="363CD7A4" w14:textId="77777777" w:rsidR="00F90BDC" w:rsidRDefault="00F90BDC"/>
    <w:p w14:paraId="572978FB" w14:textId="77777777" w:rsidR="00F90BDC" w:rsidRDefault="00F90BDC">
      <w:r xmlns:w="http://schemas.openxmlformats.org/wordprocessingml/2006/main">
        <w:t xml:space="preserve">2. Хэцүү шийдвэртэй тулгарахдаа бидний шийдвэрт нөлөөлөх бүх хүмүүсийг анхааралдаа авахаа санах ёстой.</w:t>
      </w:r>
    </w:p>
    <w:p w14:paraId="6D131D2E" w14:textId="77777777" w:rsidR="00F90BDC" w:rsidRDefault="00F90BDC"/>
    <w:p w14:paraId="1153726A" w14:textId="77777777" w:rsidR="00F90BDC" w:rsidRDefault="00F90BDC">
      <w:r xmlns:w="http://schemas.openxmlformats.org/wordprocessingml/2006/main">
        <w:t xml:space="preserve">1. Номлогчийн үгс 5:4-5 - Бурханд тангараг өргөхдөө түүнийг биелүүлэхийг бүү хойшлуул; Учир нь тэрээр мунхаг хүмүүсийг таашаадаггүй. Амласан амлалтаа биелүүл. Та тангараг өргөж, биелүүлэхгүй байснаас тангараглаагүй нь дээр.</w:t>
      </w:r>
    </w:p>
    <w:p w14:paraId="4958F3FF" w14:textId="77777777" w:rsidR="00F90BDC" w:rsidRDefault="00F90BDC"/>
    <w:p w14:paraId="74954CE8" w14:textId="77777777" w:rsidR="00F90BDC" w:rsidRDefault="00F90BDC">
      <w:r xmlns:w="http://schemas.openxmlformats.org/wordprocessingml/2006/main">
        <w:t xml:space="preserve">2. Иаков 5:12 - Гэхдээ бүхнээс илүү ах дүү нар аа, тэнгэрээр ч, газраар ч, өөр ямар ч тангаргаар бүү тангарагла. мөн чиний үгүй, үгүй; Та нар шийтгэгдэх вий.</w:t>
      </w:r>
    </w:p>
    <w:p w14:paraId="1EB4673B" w14:textId="77777777" w:rsidR="00F90BDC" w:rsidRDefault="00F90BDC"/>
    <w:p w14:paraId="09E8FB28" w14:textId="77777777" w:rsidR="00F90BDC" w:rsidRDefault="00F90BDC">
      <w:r xmlns:w="http://schemas.openxmlformats.org/wordprocessingml/2006/main">
        <w:t xml:space="preserve">Марк 6:27 Хаан тэр даруй цаазын ялтан илгээж, толгойг нь авчрахыг тушаав.</w:t>
      </w:r>
    </w:p>
    <w:p w14:paraId="49F7F443" w14:textId="77777777" w:rsidR="00F90BDC" w:rsidRDefault="00F90BDC"/>
    <w:p w14:paraId="48629A29" w14:textId="77777777" w:rsidR="00F90BDC" w:rsidRDefault="00F90BDC">
      <w:r xmlns:w="http://schemas.openxmlformats.org/wordprocessingml/2006/main">
        <w:t xml:space="preserve">Хаан тэр даруй Баптист Иоханыг цаазлав.</w:t>
      </w:r>
    </w:p>
    <w:p w14:paraId="09C0FF59" w14:textId="77777777" w:rsidR="00F90BDC" w:rsidRDefault="00F90BDC"/>
    <w:p w14:paraId="4C10B4C0" w14:textId="77777777" w:rsidR="00F90BDC" w:rsidRDefault="00F90BDC">
      <w:r xmlns:w="http://schemas.openxmlformats.org/wordprocessingml/2006/main">
        <w:t xml:space="preserve">1: Бид Баптист Иоханы үлгэр жишээнээс суралцаж, итгэлийнхээ төлөө зоригтой зогсож чадна.</w:t>
      </w:r>
    </w:p>
    <w:p w14:paraId="37F3052A" w14:textId="77777777" w:rsidR="00F90BDC" w:rsidRDefault="00F90BDC"/>
    <w:p w14:paraId="0119E6D1" w14:textId="77777777" w:rsidR="00F90BDC" w:rsidRDefault="00F90BDC">
      <w:r xmlns:w="http://schemas.openxmlformats.org/wordprocessingml/2006/main">
        <w:t xml:space="preserve">2: Бидний үйлдэл үр дагавартай бөгөөд үүний төлөө хариуцлага хүлээх нь чухал.</w:t>
      </w:r>
    </w:p>
    <w:p w14:paraId="59B88923" w14:textId="77777777" w:rsidR="00F90BDC" w:rsidRDefault="00F90BDC"/>
    <w:p w14:paraId="1771D9D0" w14:textId="77777777" w:rsidR="00F90BDC" w:rsidRDefault="00F90BDC">
      <w:r xmlns:w="http://schemas.openxmlformats.org/wordprocessingml/2006/main">
        <w:t xml:space="preserve">1: Матай 10:28 "Биеийг алж, харин сүнсийг алж чадахгүй байгаа хүмүүсээс бүү ай, харин сүнс болон биеийг тамд устгаж чадах нэгнээс бүү ай."</w:t>
      </w:r>
    </w:p>
    <w:p w14:paraId="05BDB431" w14:textId="77777777" w:rsidR="00F90BDC" w:rsidRDefault="00F90BDC"/>
    <w:p w14:paraId="59B6750B" w14:textId="77777777" w:rsidR="00F90BDC" w:rsidRDefault="00F90BDC">
      <w:r xmlns:w="http://schemas.openxmlformats.org/wordprocessingml/2006/main">
        <w:t xml:space="preserve">2: Филиппой 1:21-24 "Учир нь миний хувьд амьдрах нь Христ, үхэх нь олз юм. Гэвч хэрэв би махан биед амьдрах юм бол энэ нь миний хөдөлмөрийн үр дүн юм. Гэхдээ би юуг сонгохоо мэдэхгүй. Учир нь би Би хоёрын хооронд хэцүү байдалд байгаа бөгөөд түүнийг орхиж, Христтэй хамт байхыг хүсч байна; энэ нь илүү дээр юм: Гэсэн хэдий ч махан биед үлдэх нь танд илүү хэрэгтэй."</w:t>
      </w:r>
    </w:p>
    <w:p w14:paraId="47B51E82" w14:textId="77777777" w:rsidR="00F90BDC" w:rsidRDefault="00F90BDC"/>
    <w:p w14:paraId="0A603034" w14:textId="77777777" w:rsidR="00F90BDC" w:rsidRDefault="00F90BDC">
      <w:r xmlns:w="http://schemas.openxmlformats.org/wordprocessingml/2006/main">
        <w:t xml:space="preserve">Марк 6:28 Тэгээд түүний толгойг цэнэглэгчээр авчирч, охинд өгөв.</w:t>
      </w:r>
    </w:p>
    <w:p w14:paraId="2725FF9A" w14:textId="77777777" w:rsidR="00F90BDC" w:rsidRDefault="00F90BDC"/>
    <w:p w14:paraId="77CB8012" w14:textId="77777777" w:rsidR="00F90BDC" w:rsidRDefault="00F90BDC">
      <w:r xmlns:w="http://schemas.openxmlformats.org/wordprocessingml/2006/main">
        <w:t xml:space="preserve">Баптист Иоханы толгойг нь тасдаж, толгойг нь залуу эмэгтэйд бэлэглэж, дараа нь ээждээ өгчээ.</w:t>
      </w:r>
    </w:p>
    <w:p w14:paraId="54FD3D88" w14:textId="77777777" w:rsidR="00F90BDC" w:rsidRDefault="00F90BDC"/>
    <w:p w14:paraId="122E6227" w14:textId="77777777" w:rsidR="00F90BDC" w:rsidRDefault="00F90BDC">
      <w:r xmlns:w="http://schemas.openxmlformats.org/wordprocessingml/2006/main">
        <w:t xml:space="preserve">1. Их Эзэний төлөө амьдрах нь: Баптист Иоханы эр зориг</w:t>
      </w:r>
    </w:p>
    <w:p w14:paraId="18781A2F" w14:textId="77777777" w:rsidR="00F90BDC" w:rsidRDefault="00F90BDC"/>
    <w:p w14:paraId="52913066" w14:textId="77777777" w:rsidR="00F90BDC" w:rsidRDefault="00F90BDC">
      <w:r xmlns:w="http://schemas.openxmlformats.org/wordprocessingml/2006/main">
        <w:t xml:space="preserve">2. Эхийн хайрын хүч: Марк 6:28 дахь жишээ</w:t>
      </w:r>
    </w:p>
    <w:p w14:paraId="26FAA328" w14:textId="77777777" w:rsidR="00F90BDC" w:rsidRDefault="00F90BDC"/>
    <w:p w14:paraId="7851F0CC" w14:textId="77777777" w:rsidR="00F90BDC" w:rsidRDefault="00F90BDC">
      <w:r xmlns:w="http://schemas.openxmlformats.org/wordprocessingml/2006/main">
        <w:t xml:space="preserve">1. Еврей 11:35-38 - Баптист Иохан зэрэг итгэлээр амьдарсан хүмүүсийн жишээ.</w:t>
      </w:r>
    </w:p>
    <w:p w14:paraId="7A8FB5F2" w14:textId="77777777" w:rsidR="00F90BDC" w:rsidRDefault="00F90BDC"/>
    <w:p w14:paraId="7643FE38" w14:textId="77777777" w:rsidR="00F90BDC" w:rsidRDefault="00F90BDC">
      <w:r xmlns:w="http://schemas.openxmlformats.org/wordprocessingml/2006/main">
        <w:t xml:space="preserve">2. Сургаалт үгс 31:28-31 - Марк 6:28 дахь эмэгтэйн харуулсан эх хүний хамгийн тохиромжтой чанарууд.</w:t>
      </w:r>
    </w:p>
    <w:p w14:paraId="297CAD8B" w14:textId="77777777" w:rsidR="00F90BDC" w:rsidRDefault="00F90BDC"/>
    <w:p w14:paraId="2F1A896F" w14:textId="77777777" w:rsidR="00F90BDC" w:rsidRDefault="00F90BDC">
      <w:r xmlns:w="http://schemas.openxmlformats.org/wordprocessingml/2006/main">
        <w:t xml:space="preserve">Марк 6:29 Шавь нар нь энэ тухай сонсоод ирж, цогцсыг нь авч, булшинд хийв.</w:t>
      </w:r>
    </w:p>
    <w:p w14:paraId="28173C4B" w14:textId="77777777" w:rsidR="00F90BDC" w:rsidRDefault="00F90BDC"/>
    <w:p w14:paraId="1E70E257" w14:textId="77777777" w:rsidR="00F90BDC" w:rsidRDefault="00F90BDC">
      <w:r xmlns:w="http://schemas.openxmlformats.org/wordprocessingml/2006/main">
        <w:t xml:space="preserve">Есүсийн шавь нар түүний цогцсыг авч, булшинд хийв.</w:t>
      </w:r>
    </w:p>
    <w:p w14:paraId="6BA7D5F4" w14:textId="77777777" w:rsidR="00F90BDC" w:rsidRDefault="00F90BDC"/>
    <w:p w14:paraId="20C7F43E" w14:textId="77777777" w:rsidR="00F90BDC" w:rsidRDefault="00F90BDC">
      <w:r xmlns:w="http://schemas.openxmlformats.org/wordprocessingml/2006/main">
        <w:t xml:space="preserve">1. Есүсийн шавь нарын золиослолын хайр</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Шавь бэлтгэх зардал</w:t>
      </w:r>
    </w:p>
    <w:p w14:paraId="7BDE2532" w14:textId="77777777" w:rsidR="00F90BDC" w:rsidRDefault="00F90BDC"/>
    <w:p w14:paraId="1445E40E" w14:textId="77777777" w:rsidR="00F90BDC" w:rsidRDefault="00F90BDC">
      <w:r xmlns:w="http://schemas.openxmlformats.org/wordprocessingml/2006/main">
        <w:t xml:space="preserve">1. Иохан 15:13 - "Хэн нэгэн найз нөхдийнхөө төлөө амиа өгөхөөс илүү хайр хэнд ч байхгүй."</w:t>
      </w:r>
    </w:p>
    <w:p w14:paraId="584AAE59" w14:textId="77777777" w:rsidR="00F90BDC" w:rsidRDefault="00F90BDC"/>
    <w:p w14:paraId="440F6E30" w14:textId="77777777" w:rsidR="00F90BDC" w:rsidRDefault="00F90BDC">
      <w:r xmlns:w="http://schemas.openxmlformats.org/wordprocessingml/2006/main">
        <w:t xml:space="preserve">2. Филиппой 2:7-8 - "Гэвч өөрийгөө ямар ч нэр хүндгүй болгож, боолын дүрийг авч, хүмүүсийн дүр төрхөөр бүтээгдсэн: Тэрээр хүн шиг загварлаг болсон тул өөрийгөө даруу болгож, үхэх хүртлээ, бүр загалмайн үхэл хүртэл дуулгавартай болсон."</w:t>
      </w:r>
    </w:p>
    <w:p w14:paraId="1F0309D2" w14:textId="77777777" w:rsidR="00F90BDC" w:rsidRDefault="00F90BDC"/>
    <w:p w14:paraId="529C83B9" w14:textId="77777777" w:rsidR="00F90BDC" w:rsidRDefault="00F90BDC">
      <w:r xmlns:w="http://schemas.openxmlformats.org/wordprocessingml/2006/main">
        <w:t xml:space="preserve">Марк 6:30 Элч нар Есүст цугларч, юу хийсэн, юу зааж сургаснаа бүгдийг нь ярив.</w:t>
      </w:r>
    </w:p>
    <w:p w14:paraId="59762027" w14:textId="77777777" w:rsidR="00F90BDC" w:rsidRDefault="00F90BDC"/>
    <w:p w14:paraId="23BC711B" w14:textId="77777777" w:rsidR="00F90BDC" w:rsidRDefault="00F90BDC">
      <w:r xmlns:w="http://schemas.openxmlformats.org/wordprocessingml/2006/main">
        <w:t xml:space="preserve">Элч нар үйлчлэл болон сургаалынхоо талаар Есүст тайлагнасан.</w:t>
      </w:r>
    </w:p>
    <w:p w14:paraId="0F4BD2BB" w14:textId="77777777" w:rsidR="00F90BDC" w:rsidRDefault="00F90BDC"/>
    <w:p w14:paraId="6AE01311" w14:textId="77777777" w:rsidR="00F90BDC" w:rsidRDefault="00F90BDC">
      <w:r xmlns:w="http://schemas.openxmlformats.org/wordprocessingml/2006/main">
        <w:t xml:space="preserve">1. Хамтын хүч: Бурханд үйлчлэхийн тулд хамтран ажиллах</w:t>
      </w:r>
    </w:p>
    <w:p w14:paraId="314869CA" w14:textId="77777777" w:rsidR="00F90BDC" w:rsidRDefault="00F90BDC"/>
    <w:p w14:paraId="420F328A" w14:textId="77777777" w:rsidR="00F90BDC" w:rsidRDefault="00F90BDC">
      <w:r xmlns:w="http://schemas.openxmlformats.org/wordprocessingml/2006/main">
        <w:t xml:space="preserve">2. Итгэлтэй шавь: Сайн мэдээний дагуу амьдрах</w:t>
      </w:r>
    </w:p>
    <w:p w14:paraId="5C12AEE6" w14:textId="77777777" w:rsidR="00F90BDC" w:rsidRDefault="00F90BDC"/>
    <w:p w14:paraId="53CC946E" w14:textId="77777777" w:rsidR="00F90BDC" w:rsidRDefault="00F90BDC">
      <w:r xmlns:w="http://schemas.openxmlformats.org/wordprocessingml/2006/main">
        <w:t xml:space="preserve">1. Үйлс 2:42-47 - Эртний сүмийн нөхөрлөлийн амлалт</w:t>
      </w:r>
    </w:p>
    <w:p w14:paraId="6A6728DC" w14:textId="77777777" w:rsidR="00F90BDC" w:rsidRDefault="00F90BDC"/>
    <w:p w14:paraId="12976527" w14:textId="77777777" w:rsidR="00F90BDC" w:rsidRDefault="00F90BDC">
      <w:r xmlns:w="http://schemas.openxmlformats.org/wordprocessingml/2006/main">
        <w:t xml:space="preserve">2. Матай 28:16-20 - Явж, бүх үндэстнийг шавь болго</w:t>
      </w:r>
    </w:p>
    <w:p w14:paraId="55104BDA" w14:textId="77777777" w:rsidR="00F90BDC" w:rsidRDefault="00F90BDC"/>
    <w:p w14:paraId="6D3ADD5C" w14:textId="77777777" w:rsidR="00F90BDC" w:rsidRDefault="00F90BDC">
      <w:r xmlns:w="http://schemas.openxmlformats.org/wordprocessingml/2006/main">
        <w:t xml:space="preserve">Марк 6:31 Тэр тэдэнд —Та нар эзгүй газар очиж, түр амар.</w:t>
      </w:r>
    </w:p>
    <w:p w14:paraId="064AF33C" w14:textId="77777777" w:rsidR="00F90BDC" w:rsidRDefault="00F90BDC"/>
    <w:p w14:paraId="0461EBFD" w14:textId="77777777" w:rsidR="00F90BDC" w:rsidRDefault="00F90BDC">
      <w:r xmlns:w="http://schemas.openxmlformats.org/wordprocessingml/2006/main">
        <w:t xml:space="preserve">Шавь нар ирж, явах хүн олноор байгаа тул ганцаарчилсан газар амарч, амрахыг уриалав.</w:t>
      </w:r>
    </w:p>
    <w:p w14:paraId="3BA6FC50" w14:textId="77777777" w:rsidR="00F90BDC" w:rsidRDefault="00F90BDC"/>
    <w:p w14:paraId="102A53C5" w14:textId="77777777" w:rsidR="00F90BDC" w:rsidRDefault="00F90BDC">
      <w:r xmlns:w="http://schemas.openxmlformats.org/wordprocessingml/2006/main">
        <w:t xml:space="preserve">1. Амралт ба эргэцүүлэн бодохын ач холбогдол: Өөртөө цаг гаргах нь бусдад илүү сайн үйлчлэхэд хэрхэн туслах вэ?</w:t>
      </w:r>
    </w:p>
    <w:p w14:paraId="42DC63B7" w14:textId="77777777" w:rsidR="00F90BDC" w:rsidRDefault="00F90BDC"/>
    <w:p w14:paraId="1BEA3155" w14:textId="77777777" w:rsidR="00F90BDC" w:rsidRDefault="00F90BDC">
      <w:r xmlns:w="http://schemas.openxmlformats.org/wordprocessingml/2006/main">
        <w:t xml:space="preserve">2. Ганцаардлын адислал: Чимээгүй цагийн үнэ цэнийг дахин олж мэдэх</w:t>
      </w:r>
    </w:p>
    <w:p w14:paraId="02735928" w14:textId="77777777" w:rsidR="00F90BDC" w:rsidRDefault="00F90BDC"/>
    <w:p w14:paraId="1E300DC1" w14:textId="77777777" w:rsidR="00F90BDC" w:rsidRDefault="00F90BDC">
      <w:r xmlns:w="http://schemas.openxmlformats.org/wordprocessingml/2006/main">
        <w:t xml:space="preserve">1. Матай 11:28-30 – Хөдөлмөрлөж, ачаалал ихтэй хүмүүс, бүгд над уруу ир, тэгвэл би та нарт амралт өгнө.</w:t>
      </w:r>
    </w:p>
    <w:p w14:paraId="348C5DC3" w14:textId="77777777" w:rsidR="00F90BDC" w:rsidRDefault="00F90BDC"/>
    <w:p w14:paraId="07F5D89C" w14:textId="77777777" w:rsidR="00F90BDC" w:rsidRDefault="00F90BDC">
      <w:r xmlns:w="http://schemas.openxmlformats.org/wordprocessingml/2006/main">
        <w:t xml:space="preserve">2. Дуулал 46:10 – Чимээгүй байж, намайг Бурхан гэдгийг мэд.</w:t>
      </w:r>
    </w:p>
    <w:p w14:paraId="7D83992F" w14:textId="77777777" w:rsidR="00F90BDC" w:rsidRDefault="00F90BDC"/>
    <w:p w14:paraId="3C9888F9" w14:textId="77777777" w:rsidR="00F90BDC" w:rsidRDefault="00F90BDC">
      <w:r xmlns:w="http://schemas.openxmlformats.org/wordprocessingml/2006/main">
        <w:t xml:space="preserve">Марк 6:32 Тэд усан онгоцоор ганцаарчлан эзгүй газар уруу хөдлөв.</w:t>
      </w:r>
    </w:p>
    <w:p w14:paraId="42CB9DAF" w14:textId="77777777" w:rsidR="00F90BDC" w:rsidRDefault="00F90BDC"/>
    <w:p w14:paraId="186D2BA0" w14:textId="77777777" w:rsidR="00F90BDC" w:rsidRDefault="00F90BDC">
      <w:r xmlns:w="http://schemas.openxmlformats.org/wordprocessingml/2006/main">
        <w:t xml:space="preserve">Шавь нар ганцаарчлан усан онгоцоор цөл газар руу явав.</w:t>
      </w:r>
    </w:p>
    <w:p w14:paraId="2F2F65EE" w14:textId="77777777" w:rsidR="00F90BDC" w:rsidRDefault="00F90BDC"/>
    <w:p w14:paraId="486615E8" w14:textId="77777777" w:rsidR="00F90BDC" w:rsidRDefault="00F90BDC">
      <w:r xmlns:w="http://schemas.openxmlformats.org/wordprocessingml/2006/main">
        <w:t xml:space="preserve">1: Хүнд хэцүү үед Есүс биднийг хоргодох, нөхөн сэргээх чимээгүй газар олох талаар санаатай байхыг уриалсан.</w:t>
      </w:r>
    </w:p>
    <w:p w14:paraId="0F6332D6" w14:textId="77777777" w:rsidR="00F90BDC" w:rsidRDefault="00F90BDC"/>
    <w:p w14:paraId="6BA1EF24" w14:textId="77777777" w:rsidR="00F90BDC" w:rsidRDefault="00F90BDC">
      <w:r xmlns:w="http://schemas.openxmlformats.org/wordprocessingml/2006/main">
        <w:t xml:space="preserve">2: Есүс биднийг ертөнцөөс холдож, Түүнтэй хамт байж, амар амгаланг олохыг уриалж байна.</w:t>
      </w:r>
    </w:p>
    <w:p w14:paraId="3E602925" w14:textId="77777777" w:rsidR="00F90BDC" w:rsidRDefault="00F90BDC"/>
    <w:p w14:paraId="0A174E08" w14:textId="77777777" w:rsidR="00F90BDC" w:rsidRDefault="00F90BDC">
      <w:r xmlns:w="http://schemas.openxmlformats.org/wordprocessingml/2006/main">
        <w:t xml:space="preserve">1: Дуулал 46:10 "Тайхгүй байж, Намайг Бурхан гэдгийг мэд. Би үндэстнүүдийн дунд өргөмжлөгдөж, газар дээр өргөмжлөгдөх болно!"</w:t>
      </w:r>
    </w:p>
    <w:p w14:paraId="3B19375D" w14:textId="77777777" w:rsidR="00F90BDC" w:rsidRDefault="00F90BDC"/>
    <w:p w14:paraId="516DB5F0" w14:textId="77777777" w:rsidR="00F90BDC" w:rsidRDefault="00F90BDC">
      <w:r xmlns:w="http://schemas.openxmlformats.org/wordprocessingml/2006/main">
        <w:t xml:space="preserve">2: Матай 11:28-30 “Ачаалал ихтэй, ачаалал ихтэй бүх хүмүүс, Над уруу ир, тэгвэл Би та нарт амралт өгнө. Миний буулгаг өөр дээрээ авч, надаас суралц, учир нь би эелдэг бөгөөд даруухан зүрх сэтгэлтэй тул та нар сэтгэлдээ амар амгаланг олох болно. Учир нь миний буулга амархан, миний ачаа хөнгөхөн юм."</w:t>
      </w:r>
    </w:p>
    <w:p w14:paraId="78E99924" w14:textId="77777777" w:rsidR="00F90BDC" w:rsidRDefault="00F90BDC"/>
    <w:p w14:paraId="34A4FBEE" w14:textId="77777777" w:rsidR="00F90BDC" w:rsidRDefault="00F90BDC">
      <w:r xmlns:w="http://schemas.openxmlformats.org/wordprocessingml/2006/main">
        <w:t xml:space="preserve">Марк 6:33 Тэдний явахыг ард түмэн харсан бөгөөд олон хүн Түүнийг таньж, бүх хотуудаас тийшээ гүйж </w:t>
      </w:r>
      <w:r xmlns:w="http://schemas.openxmlformats.org/wordprocessingml/2006/main">
        <w:lastRenderedPageBreak xmlns:w="http://schemas.openxmlformats.org/wordprocessingml/2006/main"/>
      </w:r>
      <w:r xmlns:w="http://schemas.openxmlformats.org/wordprocessingml/2006/main">
        <w:t xml:space="preserve">, тэднийг даван туулж, Түүнд цугларав.</w:t>
      </w:r>
    </w:p>
    <w:p w14:paraId="3861AB0F" w14:textId="77777777" w:rsidR="00F90BDC" w:rsidRDefault="00F90BDC"/>
    <w:p w14:paraId="15EC30E0" w14:textId="77777777" w:rsidR="00F90BDC" w:rsidRDefault="00F90BDC">
      <w:r xmlns:w="http://schemas.openxmlformats.org/wordprocessingml/2006/main">
        <w:t xml:space="preserve">Хүмүүс Есүсийг таньж, ойролцоох бүх хотоос түүн рүү гүйв.</w:t>
      </w:r>
    </w:p>
    <w:p w14:paraId="211BAD5C" w14:textId="77777777" w:rsidR="00F90BDC" w:rsidRDefault="00F90BDC"/>
    <w:p w14:paraId="3DD66DCD" w14:textId="77777777" w:rsidR="00F90BDC" w:rsidRDefault="00F90BDC">
      <w:r xmlns:w="http://schemas.openxmlformats.org/wordprocessingml/2006/main">
        <w:t xml:space="preserve">1: Есүс маш чухал тул хүмүүс алс холын хотуудаас Түүн рүү гүйдэг.</w:t>
      </w:r>
    </w:p>
    <w:p w14:paraId="663F20F8" w14:textId="77777777" w:rsidR="00F90BDC" w:rsidRDefault="00F90BDC"/>
    <w:p w14:paraId="1EE0BF95" w14:textId="77777777" w:rsidR="00F90BDC" w:rsidRDefault="00F90BDC">
      <w:r xmlns:w="http://schemas.openxmlformats.org/wordprocessingml/2006/main">
        <w:t xml:space="preserve">2: Есүс бол бидний бүх хайр, чин бишрэлийг хүртэх зохистой.</w:t>
      </w:r>
    </w:p>
    <w:p w14:paraId="2F2289C7" w14:textId="77777777" w:rsidR="00F90BDC" w:rsidRDefault="00F90BDC"/>
    <w:p w14:paraId="5B0C582E" w14:textId="77777777" w:rsidR="00F90BDC" w:rsidRDefault="00F90BDC">
      <w:r xmlns:w="http://schemas.openxmlformats.org/wordprocessingml/2006/main">
        <w:t xml:space="preserve">1: Иохан 15:13-14 - Найз нөхдийнхөө төлөө амиа өгөхөөс илүү агуу хайр хэнд ч байхгүй.</w:t>
      </w:r>
    </w:p>
    <w:p w14:paraId="039FC218" w14:textId="77777777" w:rsidR="00F90BDC" w:rsidRDefault="00F90BDC"/>
    <w:p w14:paraId="22E5BCFB" w14:textId="77777777" w:rsidR="00F90BDC" w:rsidRDefault="00F90BDC">
      <w:r xmlns:w="http://schemas.openxmlformats.org/wordprocessingml/2006/main">
        <w:t xml:space="preserve">2: Матай 22:37-39 - Есүс хариуд нь: "Чи өөрийн Бурхан ЭЗЭНээ бүх зүрх, бүх сэтгэл, бүх оюун ухаанаараа хайрлах ёстой." Энэ бол хамгийн анхны бөгөөд хамгийн агуу зарлиг юм. Хоёр дахь нь ч мөн адил чухал: "Хөршөө өөр шигээ хайрла".</w:t>
      </w:r>
    </w:p>
    <w:p w14:paraId="628FADBE" w14:textId="77777777" w:rsidR="00F90BDC" w:rsidRDefault="00F90BDC"/>
    <w:p w14:paraId="3D093395" w14:textId="77777777" w:rsidR="00F90BDC" w:rsidRDefault="00F90BDC">
      <w:r xmlns:w="http://schemas.openxmlformats.org/wordprocessingml/2006/main">
        <w:t xml:space="preserve">Марк 6:34 Есүс гарч ирээд олон хүнийг хараад, хоньчингүй хонь мэт байсан тул тэднийг өрөвдөж, тэдэнд олон зүйлийг зааж эхлэв.</w:t>
      </w:r>
    </w:p>
    <w:p w14:paraId="250CA1A3" w14:textId="77777777" w:rsidR="00F90BDC" w:rsidRDefault="00F90BDC"/>
    <w:p w14:paraId="70A1C121" w14:textId="77777777" w:rsidR="00F90BDC" w:rsidRDefault="00F90BDC">
      <w:r xmlns:w="http://schemas.openxmlformats.org/wordprocessingml/2006/main">
        <w:t xml:space="preserve">Хүмүүс хоньчингүй байсан тул Есүс тэднийг өрөвдөж, тэдэнд зааж эхлэв.</w:t>
      </w:r>
    </w:p>
    <w:p w14:paraId="087B03CE" w14:textId="77777777" w:rsidR="00F90BDC" w:rsidRDefault="00F90BDC"/>
    <w:p w14:paraId="724DB034" w14:textId="77777777" w:rsidR="00F90BDC" w:rsidRDefault="00F90BDC">
      <w:r xmlns:w="http://schemas.openxmlformats.org/wordprocessingml/2006/main">
        <w:t xml:space="preserve">1. Энэрэнгүй хайр: Есүс алдагдсан хүмүүст санаа тавьдаг</w:t>
      </w:r>
    </w:p>
    <w:p w14:paraId="296DA7D7" w14:textId="77777777" w:rsidR="00F90BDC" w:rsidRDefault="00F90BDC"/>
    <w:p w14:paraId="6ECC9AC6" w14:textId="77777777" w:rsidR="00F90BDC" w:rsidRDefault="00F90BDC">
      <w:r xmlns:w="http://schemas.openxmlformats.org/wordprocessingml/2006/main">
        <w:t xml:space="preserve">2. Хоньчинд зориулсан дуудлага: Удирдах Бурханы урилга</w:t>
      </w:r>
    </w:p>
    <w:p w14:paraId="3A5A9C8F" w14:textId="77777777" w:rsidR="00F90BDC" w:rsidRDefault="00F90BDC"/>
    <w:p w14:paraId="4134F2E4" w14:textId="77777777" w:rsidR="00F90BDC" w:rsidRDefault="00F90BDC">
      <w:r xmlns:w="http://schemas.openxmlformats.org/wordprocessingml/2006/main">
        <w:t xml:space="preserve">1. Дуулал 23:1-3 - ЭЗЭН бол миний хоньчин; Би хүсэхгүй байна. Тэр намайг ногоон бэлчээрт хэвтүүлдэг.Тэр намайг тогтуун усны дэргэд хөтөлдөг. Тэр миний сэтгэлийг сэргээж, Өөрийн нэрийн төлөө намайг зөвт байдлын замд хөтөлдөг.</w:t>
      </w:r>
    </w:p>
    <w:p w14:paraId="2756DF9C" w14:textId="77777777" w:rsidR="00F90BDC" w:rsidRDefault="00F90BDC"/>
    <w:p w14:paraId="4ACD21C9" w14:textId="77777777" w:rsidR="00F90BDC" w:rsidRDefault="00F90BDC">
      <w:r xmlns:w="http://schemas.openxmlformats.org/wordprocessingml/2006/main">
        <w:t xml:space="preserve">2. Лук 10:27 - Тэр хариулахдаа "Чи өөрийн Бурхан ЭЗЭНийг бүх зүрх сэтгэлээрээ, бүх сэтгэлээрээ, бүх хүч чадал, бүх оюун ухаанаараа хайрла. мөн хөршөө өөртэйгөө адил.</w:t>
      </w:r>
    </w:p>
    <w:p w14:paraId="3A960C1D" w14:textId="77777777" w:rsidR="00F90BDC" w:rsidRDefault="00F90BDC"/>
    <w:p w14:paraId="295B8430" w14:textId="77777777" w:rsidR="00F90BDC" w:rsidRDefault="00F90BDC">
      <w:r xmlns:w="http://schemas.openxmlformats.org/wordprocessingml/2006/main">
        <w:t xml:space="preserve">Марк 6:35 Өдөр хол өнгөрч байхад шавь нар нь түүн уруу ирж, -Энэ бол цөл газар, одоо цаг хугацаа хол өнгөрч байна.</w:t>
      </w:r>
    </w:p>
    <w:p w14:paraId="36EADC23" w14:textId="77777777" w:rsidR="00F90BDC" w:rsidRDefault="00F90BDC"/>
    <w:p w14:paraId="6B0BF51E" w14:textId="77777777" w:rsidR="00F90BDC" w:rsidRDefault="00F90BDC">
      <w:r xmlns:w="http://schemas.openxmlformats.org/wordprocessingml/2006/main">
        <w:t xml:space="preserve">Шавь нар орой болж, эзгүй газар байгааг анзаарав.</w:t>
      </w:r>
    </w:p>
    <w:p w14:paraId="44C767E6" w14:textId="77777777" w:rsidR="00F90BDC" w:rsidRDefault="00F90BDC"/>
    <w:p w14:paraId="30E9C0E4" w14:textId="77777777" w:rsidR="00F90BDC" w:rsidRDefault="00F90BDC">
      <w:r xmlns:w="http://schemas.openxmlformats.org/wordprocessingml/2006/main">
        <w:t xml:space="preserve">1. Хамгийн эзгүй газар ч гэсэн Бурхан бидэнтэй үргэлж хамт байдаг.</w:t>
      </w:r>
    </w:p>
    <w:p w14:paraId="1299B89B" w14:textId="77777777" w:rsidR="00F90BDC" w:rsidRDefault="00F90BDC"/>
    <w:p w14:paraId="2E4BDA9E" w14:textId="77777777" w:rsidR="00F90BDC" w:rsidRDefault="00F90BDC">
      <w:r xmlns:w="http://schemas.openxmlformats.org/wordprocessingml/2006/main">
        <w:t xml:space="preserve">2. Хүнд хэцүү үед ч гэсэн Бурхан хангадаг.</w:t>
      </w:r>
    </w:p>
    <w:p w14:paraId="2F0E9DBD" w14:textId="77777777" w:rsidR="00F90BDC" w:rsidRDefault="00F90BDC"/>
    <w:p w14:paraId="5EC63A4B" w14:textId="77777777" w:rsidR="00F90BDC" w:rsidRDefault="00F90BDC">
      <w:r xmlns:w="http://schemas.openxmlformats.org/wordprocessingml/2006/main">
        <w:t xml:space="preserve">1. Матай 28:20 - "Мөн би эрин үеийн эцэс хүртэл үргэлж та нартай хамт байх болно."</w:t>
      </w:r>
    </w:p>
    <w:p w14:paraId="75B738E4" w14:textId="77777777" w:rsidR="00F90BDC" w:rsidRDefault="00F90BDC"/>
    <w:p w14:paraId="110E8761" w14:textId="77777777" w:rsidR="00F90BDC" w:rsidRDefault="00F90BDC">
      <w:r xmlns:w="http://schemas.openxmlformats.org/wordprocessingml/2006/main">
        <w:t xml:space="preserve">2. Ром 8:28 - “Бурхан бүх зүйлд Өөрийг нь хайрладаг, Түүний зорилгын дагуу дуудагдсан хүмүүсийн сайн сайхны төлөө ажилладаг гэдгийг бид мэднэ.”</w:t>
      </w:r>
    </w:p>
    <w:p w14:paraId="756C5426" w14:textId="77777777" w:rsidR="00F90BDC" w:rsidRDefault="00F90BDC"/>
    <w:p w14:paraId="57E533AF" w14:textId="77777777" w:rsidR="00F90BDC" w:rsidRDefault="00F90BDC">
      <w:r xmlns:w="http://schemas.openxmlformats.org/wordprocessingml/2006/main">
        <w:t xml:space="preserve">Марк 6:36 Тэдэнд идэх юм байхгүй тул тэднийг явуул.</w:t>
      </w:r>
    </w:p>
    <w:p w14:paraId="0EFCA069" w14:textId="77777777" w:rsidR="00F90BDC" w:rsidRDefault="00F90BDC"/>
    <w:p w14:paraId="0CA29BD6" w14:textId="77777777" w:rsidR="00F90BDC" w:rsidRDefault="00F90BDC">
      <w:r xmlns:w="http://schemas.openxmlformats.org/wordprocessingml/2006/main">
        <w:t xml:space="preserve">Шавь нар нь эргэн тойрны тосгодуудаас талх худалдаж авахын тулд цугласан олныг явуулахыг Есүсээс хүсэв.</w:t>
      </w:r>
    </w:p>
    <w:p w14:paraId="5541235A" w14:textId="77777777" w:rsidR="00F90BDC" w:rsidRDefault="00F90BDC"/>
    <w:p w14:paraId="3EF61FE4" w14:textId="77777777" w:rsidR="00F90BDC" w:rsidRDefault="00F90BDC">
      <w:r xmlns:w="http://schemas.openxmlformats.org/wordprocessingml/2006/main">
        <w:t xml:space="preserve">1. Бурхан Өөрийгөө эрэлхийлэгч хүмүүсийг үргэлж хангадаг.</w:t>
      </w:r>
    </w:p>
    <w:p w14:paraId="033252C3" w14:textId="77777777" w:rsidR="00F90BDC" w:rsidRDefault="00F90BDC"/>
    <w:p w14:paraId="3C9DA9A7" w14:textId="77777777" w:rsidR="00F90BDC" w:rsidRDefault="00F90BDC">
      <w:r xmlns:w="http://schemas.openxmlformats.org/wordprocessingml/2006/main">
        <w:t xml:space="preserve">2. Бид тусламж хэрэгтэй хүмүүсийг халамжлахаар дуудагдсан.</w:t>
      </w:r>
    </w:p>
    <w:p w14:paraId="078248F6" w14:textId="77777777" w:rsidR="00F90BDC" w:rsidRDefault="00F90BDC"/>
    <w:p w14:paraId="2C35AEF4" w14:textId="77777777" w:rsidR="00F90BDC" w:rsidRDefault="00F90BDC">
      <w:r xmlns:w="http://schemas.openxmlformats.org/wordprocessingml/2006/main">
        <w:t xml:space="preserve">1. Матай 6:33 - Харин та нар эхлээд Бурханы хаанчлал ба зөвт байдлыг эрэлхийл. мөн эдгээр бүх зүйл чамд нэмэгдэх болно.</w:t>
      </w:r>
    </w:p>
    <w:p w14:paraId="22859937" w14:textId="77777777" w:rsidR="00F90BDC" w:rsidRDefault="00F90BDC"/>
    <w:p w14:paraId="7A538CE6" w14:textId="77777777" w:rsidR="00F90BDC" w:rsidRDefault="00F90BDC">
      <w:r xmlns:w="http://schemas.openxmlformats.org/wordprocessingml/2006/main">
        <w:t xml:space="preserve">2. Галат 6:10 - Иймээс бидэнд боломж байгаа тул бүх хүмүүст, ялангуяа итгэлийн гэр бүлийнхэнд сайныг хийцгээе.</w:t>
      </w:r>
    </w:p>
    <w:p w14:paraId="72513D0D" w14:textId="77777777" w:rsidR="00F90BDC" w:rsidRDefault="00F90BDC"/>
    <w:p w14:paraId="31A01256" w14:textId="77777777" w:rsidR="00F90BDC" w:rsidRDefault="00F90BDC">
      <w:r xmlns:w="http://schemas.openxmlformats.org/wordprocessingml/2006/main">
        <w:t xml:space="preserve">Марк 6:37 Тэр тэдэнд —Та нар тэдэнд идүүлээрэй гэв. Тэд түүнд —Бид явж, хоёр зуун пеннигийн талх худалдаж аваад тэдэнд идүүлэх үү?</w:t>
      </w:r>
    </w:p>
    <w:p w14:paraId="64EC3565" w14:textId="77777777" w:rsidR="00F90BDC" w:rsidRDefault="00F90BDC"/>
    <w:p w14:paraId="54C960D2" w14:textId="77777777" w:rsidR="00F90BDC" w:rsidRDefault="00F90BDC">
      <w:r xmlns:w="http://schemas.openxmlformats.org/wordprocessingml/2006/main">
        <w:t xml:space="preserve">Есүс дагалдагчдадаа боломж бололцоо хязгаарлагдмал байсан ч өлсгөлөнгөөр хангахыг зарлигласан.</w:t>
      </w:r>
    </w:p>
    <w:p w14:paraId="4C943F2A" w14:textId="77777777" w:rsidR="00F90BDC" w:rsidRDefault="00F90BDC"/>
    <w:p w14:paraId="6E481728" w14:textId="77777777" w:rsidR="00F90BDC" w:rsidRDefault="00F90BDC">
      <w:r xmlns:w="http://schemas.openxmlformats.org/wordprocessingml/2006/main">
        <w:t xml:space="preserve">1. Бидний хязгаарлагдмал хэдий ч бусдыг халамжилдаг Есүсийн агуу үлгэр жишээ.</w:t>
      </w:r>
    </w:p>
    <w:p w14:paraId="5EAD3EC2" w14:textId="77777777" w:rsidR="00F90BDC" w:rsidRDefault="00F90BDC"/>
    <w:p w14:paraId="374D819A" w14:textId="77777777" w:rsidR="00F90BDC" w:rsidRDefault="00F90BDC">
      <w:r xmlns:w="http://schemas.openxmlformats.org/wordprocessingml/2006/main">
        <w:t xml:space="preserve">2. Есүсийг дагахдаа аминч бус байхын ач холбогдол.</w:t>
      </w:r>
    </w:p>
    <w:p w14:paraId="3371C4B7" w14:textId="77777777" w:rsidR="00F90BDC" w:rsidRDefault="00F90BDC"/>
    <w:p w14:paraId="2E947D2B" w14:textId="77777777" w:rsidR="00F90BDC" w:rsidRDefault="00F90BDC">
      <w:r xmlns:w="http://schemas.openxmlformats.org/wordprocessingml/2006/main">
        <w:t xml:space="preserve">1. Матай 25:40 - "Мөн Хаан тэдэнд хариулах болно,"Үнэнээр, би та нарт хэлье, та нар миний ах дүүсийн хамгийн багад нь үүнийг хийсэн шиг, та нар надад үүнийг хийсэн."</w:t>
      </w:r>
    </w:p>
    <w:p w14:paraId="1192A88D" w14:textId="77777777" w:rsidR="00F90BDC" w:rsidRDefault="00F90BDC"/>
    <w:p w14:paraId="4258D91A" w14:textId="77777777" w:rsidR="00F90BDC" w:rsidRDefault="00F90BDC">
      <w:r xmlns:w="http://schemas.openxmlformats.org/wordprocessingml/2006/main">
        <w:t xml:space="preserve">2. Филиппой 2:3-4 - "Хувиа хичээсэн хүсэл тэмүүлэл, бардам зангаар юу ч бүү хий, харин даруу зангаараа бусдыг өөрөөсөө илүү чухалд тооц. Та нар хүн бүр зөвхөн өөрийнхөө ашиг сонирхлыг төдийгүй бусдын ашиг сонирхлыг анхаарч үзээрэй."</w:t>
      </w:r>
    </w:p>
    <w:p w14:paraId="658D96E8" w14:textId="77777777" w:rsidR="00F90BDC" w:rsidRDefault="00F90BDC"/>
    <w:p w14:paraId="03E321AB" w14:textId="77777777" w:rsidR="00F90BDC" w:rsidRDefault="00F90BDC">
      <w:r xmlns:w="http://schemas.openxmlformats.org/wordprocessingml/2006/main">
        <w:t xml:space="preserve">Марк 6:38 Тэр тэдэнд —Та нарт хэдэн талх байна вэ? очоод үзээрэй. Тэд мэдээд "Таван, хоёр загас" гэж хэлэв.</w:t>
      </w:r>
    </w:p>
    <w:p w14:paraId="3B8F595D" w14:textId="77777777" w:rsidR="00F90BDC" w:rsidRDefault="00F90BDC"/>
    <w:p w14:paraId="05642020" w14:textId="77777777" w:rsidR="00F90BDC" w:rsidRDefault="00F90BDC">
      <w:r xmlns:w="http://schemas.openxmlformats.org/wordprocessingml/2006/main">
        <w:t xml:space="preserve">Есүс шавь нараасаа олныг байгаа зүйлээр хангахыг хүссэн.</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Итгэлээр гайхамшгуудыг бий болгох боломжтой</w:t>
      </w:r>
    </w:p>
    <w:p w14:paraId="28E518DB" w14:textId="77777777" w:rsidR="00F90BDC" w:rsidRDefault="00F90BDC"/>
    <w:p w14:paraId="77F76292" w14:textId="77777777" w:rsidR="00F90BDC" w:rsidRDefault="00F90BDC">
      <w:r xmlns:w="http://schemas.openxmlformats.org/wordprocessingml/2006/main">
        <w:t xml:space="preserve">2. Бидний сул тал дахь хангамж</w:t>
      </w:r>
    </w:p>
    <w:p w14:paraId="688D7326" w14:textId="77777777" w:rsidR="00F90BDC" w:rsidRDefault="00F90BDC"/>
    <w:p w14:paraId="1587593E" w14:textId="77777777" w:rsidR="00F90BDC" w:rsidRDefault="00F90BDC">
      <w:r xmlns:w="http://schemas.openxmlformats.org/wordprocessingml/2006/main">
        <w:t xml:space="preserve">1. Филиппой 4:13 - "Намайг хүчирхэгжүүлэгч Түүгээр би бүх зүйлийг хийж чадна."</w:t>
      </w:r>
    </w:p>
    <w:p w14:paraId="04774A3D" w14:textId="77777777" w:rsidR="00F90BDC" w:rsidRDefault="00F90BDC"/>
    <w:p w14:paraId="6F67A7CD" w14:textId="77777777" w:rsidR="00F90BDC" w:rsidRDefault="00F90BDC">
      <w:r xmlns:w="http://schemas.openxmlformats.org/wordprocessingml/2006/main">
        <w:t xml:space="preserve">2. Матай 17:20 - "Тэр тэдэнд: "Та нарын итгэл өчүүхэн учраас, учир нь үнэнээр Би та нарт хэлье, хэрэв та нар гичийн үрийн чинээ итгэлтэй байвал энэ ууланд "Нүүгтүн" гэж хэлнэ. Эндээс тийшээ', тэр хөдөлж, чамд боломжгүй зүйл гэж байхгүй."</w:t>
      </w:r>
    </w:p>
    <w:p w14:paraId="769D52AA" w14:textId="77777777" w:rsidR="00F90BDC" w:rsidRDefault="00F90BDC"/>
    <w:p w14:paraId="0C7932E1" w14:textId="77777777" w:rsidR="00F90BDC" w:rsidRDefault="00F90BDC">
      <w:r xmlns:w="http://schemas.openxmlformats.org/wordprocessingml/2006/main">
        <w:t xml:space="preserve">Марк 6:39 Тэр тэднийг бүх бүлгээрээ ногоон зүлгэн дээр суулгахыг тушаав.</w:t>
      </w:r>
    </w:p>
    <w:p w14:paraId="20A1A39A" w14:textId="77777777" w:rsidR="00F90BDC" w:rsidRDefault="00F90BDC"/>
    <w:p w14:paraId="740E17D2" w14:textId="77777777" w:rsidR="00F90BDC" w:rsidRDefault="00F90BDC">
      <w:r xmlns:w="http://schemas.openxmlformats.org/wordprocessingml/2006/main">
        <w:t xml:space="preserve">Есүс шавь нартаа хүмүүсийг бүлгээр нь ногоон зүлгэн дээр амрахыг тушаасан.</w:t>
      </w:r>
    </w:p>
    <w:p w14:paraId="5BB4BB10" w14:textId="77777777" w:rsidR="00F90BDC" w:rsidRDefault="00F90BDC"/>
    <w:p w14:paraId="3F7944AE" w14:textId="77777777" w:rsidR="00F90BDC" w:rsidRDefault="00F90BDC">
      <w:r xmlns:w="http://schemas.openxmlformats.org/wordprocessingml/2006/main">
        <w:t xml:space="preserve">1: Есүсийн тушаалууд үргэлж бидний тусын тулд байдаг.</w:t>
      </w:r>
    </w:p>
    <w:p w14:paraId="2A4CA852" w14:textId="77777777" w:rsidR="00F90BDC" w:rsidRDefault="00F90BDC"/>
    <w:p w14:paraId="59E214D9" w14:textId="77777777" w:rsidR="00F90BDC" w:rsidRDefault="00F90BDC">
      <w:r xmlns:w="http://schemas.openxmlformats.org/wordprocessingml/2006/main">
        <w:t xml:space="preserve">2: Есүс бусдын төлөө санаа тавьж, энэрэн нигүүлсэж байсан нь хүмүүсийн бие махбодийн хэрэгцээнд хэрхэн санаа тавьж байснаас нь харагддаг.</w:t>
      </w:r>
    </w:p>
    <w:p w14:paraId="5146B879" w14:textId="77777777" w:rsidR="00F90BDC" w:rsidRDefault="00F90BDC"/>
    <w:p w14:paraId="211FEC86" w14:textId="77777777" w:rsidR="00F90BDC" w:rsidRDefault="00F90BDC">
      <w:r xmlns:w="http://schemas.openxmlformats.org/wordprocessingml/2006/main">
        <w:t xml:space="preserve">1: Матай 14:13-21 - Есүс 5000 хүнийг тэжээдэг.</w:t>
      </w:r>
    </w:p>
    <w:p w14:paraId="60C1A01A" w14:textId="77777777" w:rsidR="00F90BDC" w:rsidRDefault="00F90BDC"/>
    <w:p w14:paraId="7F27F3F6" w14:textId="77777777" w:rsidR="00F90BDC" w:rsidRDefault="00F90BDC">
      <w:r xmlns:w="http://schemas.openxmlformats.org/wordprocessingml/2006/main">
        <w:t xml:space="preserve">2: Матай 9:35-38 - Есүс олон түмэнд энэрэнгүй ханддаг.</w:t>
      </w:r>
    </w:p>
    <w:p w14:paraId="3AC72180" w14:textId="77777777" w:rsidR="00F90BDC" w:rsidRDefault="00F90BDC"/>
    <w:p w14:paraId="045CEC2B" w14:textId="77777777" w:rsidR="00F90BDC" w:rsidRDefault="00F90BDC">
      <w:r xmlns:w="http://schemas.openxmlformats.org/wordprocessingml/2006/main">
        <w:t xml:space="preserve">Марк 6:40 Тэд зуут, тавиар жагсав.</w:t>
      </w:r>
    </w:p>
    <w:p w14:paraId="7BDCD7BA" w14:textId="77777777" w:rsidR="00F90BDC" w:rsidRDefault="00F90BDC"/>
    <w:p w14:paraId="624CFDEB" w14:textId="77777777" w:rsidR="00F90BDC" w:rsidRDefault="00F90BDC">
      <w:r xmlns:w="http://schemas.openxmlformats.org/wordprocessingml/2006/main">
        <w:t xml:space="preserve">Есүс таван мянган хүнийг таван талх, хоёр загасаар хооллосон.</w:t>
      </w:r>
    </w:p>
    <w:p w14:paraId="3EB60A3F" w14:textId="77777777" w:rsidR="00F90BDC" w:rsidRDefault="00F90BDC"/>
    <w:p w14:paraId="68B3DF9C" w14:textId="77777777" w:rsidR="00F90BDC" w:rsidRDefault="00F90BDC">
      <w:r xmlns:w="http://schemas.openxmlformats.org/wordprocessingml/2006/main">
        <w:t xml:space="preserve">1: Есүс бидэнд итгэл ба гайхамшгийн хүчийг харуулдаг.</w:t>
      </w:r>
    </w:p>
    <w:p w14:paraId="579663E0" w14:textId="77777777" w:rsidR="00F90BDC" w:rsidRDefault="00F90BDC"/>
    <w:p w14:paraId="3F825A0C" w14:textId="77777777" w:rsidR="00F90BDC" w:rsidRDefault="00F90BDC">
      <w:r xmlns:w="http://schemas.openxmlformats.org/wordprocessingml/2006/main">
        <w:t xml:space="preserve">2: Есүс өгөөмөр сэтгэлийн хүчний талаар бидэнд заадаг.</w:t>
      </w:r>
    </w:p>
    <w:p w14:paraId="06C557C1" w14:textId="77777777" w:rsidR="00F90BDC" w:rsidRDefault="00F90BDC"/>
    <w:p w14:paraId="5BC42EF9" w14:textId="77777777" w:rsidR="00F90BDC" w:rsidRDefault="00F90BDC">
      <w:r xmlns:w="http://schemas.openxmlformats.org/wordprocessingml/2006/main">
        <w:t xml:space="preserve">1: Иохан 6:5-13 - Есүс гайхамшигтайгаар таван мянган хүнийг таван талх, хоёр загасаар хооллов.</w:t>
      </w:r>
    </w:p>
    <w:p w14:paraId="104AF893" w14:textId="77777777" w:rsidR="00F90BDC" w:rsidRDefault="00F90BDC"/>
    <w:p w14:paraId="272EEB62" w14:textId="77777777" w:rsidR="00F90BDC" w:rsidRDefault="00F90BDC">
      <w:r xmlns:w="http://schemas.openxmlformats.org/wordprocessingml/2006/main">
        <w:t xml:space="preserve">2: Матай 14:13-21 - Есүс таван мянган хүнийг тэжээхийн тулд гайхамшиг үйлдсэн.</w:t>
      </w:r>
    </w:p>
    <w:p w14:paraId="4E08C91F" w14:textId="77777777" w:rsidR="00F90BDC" w:rsidRDefault="00F90BDC"/>
    <w:p w14:paraId="42187EC8" w14:textId="77777777" w:rsidR="00F90BDC" w:rsidRDefault="00F90BDC">
      <w:r xmlns:w="http://schemas.openxmlformats.org/wordprocessingml/2006/main">
        <w:t xml:space="preserve">Марк 6:41 Тэр таван талх, хоёр загасыг аваад, тэнгэр өөд хараад, ерөөж, талхыг хагалж, шавь нартаа тэдний өмнө тавив. Тэр хоёр загасыг бүгдэд нь хувааж өгөв.</w:t>
      </w:r>
    </w:p>
    <w:p w14:paraId="40C4944D" w14:textId="77777777" w:rsidR="00F90BDC" w:rsidRDefault="00F90BDC"/>
    <w:p w14:paraId="507A190D" w14:textId="77777777" w:rsidR="00F90BDC" w:rsidRDefault="00F90BDC">
      <w:r xmlns:w="http://schemas.openxmlformats.org/wordprocessingml/2006/main">
        <w:t xml:space="preserve">Есүс таван мянган хүнийг ердөө таван талх, хоёр загасаар хооллосон.</w:t>
      </w:r>
    </w:p>
    <w:p w14:paraId="771FE1B5" w14:textId="77777777" w:rsidR="00F90BDC" w:rsidRDefault="00F90BDC"/>
    <w:p w14:paraId="1D22E2BA" w14:textId="77777777" w:rsidR="00F90BDC" w:rsidRDefault="00F90BDC">
      <w:r xmlns:w="http://schemas.openxmlformats.org/wordprocessingml/2006/main">
        <w:t xml:space="preserve">1. Есүс Бурханд найдах хүчийг харуулсан.</w:t>
      </w:r>
    </w:p>
    <w:p w14:paraId="5E60CAB7" w14:textId="77777777" w:rsidR="00F90BDC" w:rsidRDefault="00F90BDC"/>
    <w:p w14:paraId="424DC3D1" w14:textId="77777777" w:rsidR="00F90BDC" w:rsidRDefault="00F90BDC">
      <w:r xmlns:w="http://schemas.openxmlformats.org/wordprocessingml/2006/main">
        <w:t xml:space="preserve">2. Есүс бидэнд харамгүй өгөхийн үнэ цэнийг харуулсан.</w:t>
      </w:r>
    </w:p>
    <w:p w14:paraId="3C5E1400" w14:textId="77777777" w:rsidR="00F90BDC" w:rsidRDefault="00F90BDC"/>
    <w:p w14:paraId="00320D22" w14:textId="77777777" w:rsidR="00F90BDC" w:rsidRDefault="00F90BDC">
      <w:r xmlns:w="http://schemas.openxmlformats.org/wordprocessingml/2006/main">
        <w:t xml:space="preserve">1. Матай 14:13-21 - Есүс таван мянган хүнийг тэжээдэг</w:t>
      </w:r>
    </w:p>
    <w:p w14:paraId="1B2E8F9F" w14:textId="77777777" w:rsidR="00F90BDC" w:rsidRDefault="00F90BDC"/>
    <w:p w14:paraId="64487810" w14:textId="77777777" w:rsidR="00F90BDC" w:rsidRDefault="00F90BDC">
      <w:r xmlns:w="http://schemas.openxmlformats.org/wordprocessingml/2006/main">
        <w:t xml:space="preserve">2. Иохан 6:1-14 - Есүс таван мянган хүнийг тэжээж байна (дахин)</w:t>
      </w:r>
    </w:p>
    <w:p w14:paraId="4B32F9F8" w14:textId="77777777" w:rsidR="00F90BDC" w:rsidRDefault="00F90BDC"/>
    <w:p w14:paraId="7DAC781B" w14:textId="77777777" w:rsidR="00F90BDC" w:rsidRDefault="00F90BDC">
      <w:r xmlns:w="http://schemas.openxmlformats.org/wordprocessingml/2006/main">
        <w:t xml:space="preserve">Марк 6:42 Тэд бүгд идэж, цадлаа.</w:t>
      </w:r>
    </w:p>
    <w:p w14:paraId="5C889BEB" w14:textId="77777777" w:rsidR="00F90BDC" w:rsidRDefault="00F90BDC"/>
    <w:p w14:paraId="7FD266CD" w14:textId="77777777" w:rsidR="00F90BDC" w:rsidRDefault="00F90BDC">
      <w:r xmlns:w="http://schemas.openxmlformats.org/wordprocessingml/2006/main">
        <w:t xml:space="preserve">Цугласан олон Есүсийн өгсөн хоолыг идээд дүүрэв.</w:t>
      </w:r>
    </w:p>
    <w:p w14:paraId="45BEBDE9" w14:textId="77777777" w:rsidR="00F90BDC" w:rsidRDefault="00F90BDC"/>
    <w:p w14:paraId="41885BCD" w14:textId="77777777" w:rsidR="00F90BDC" w:rsidRDefault="00F90BDC">
      <w:r xmlns:w="http://schemas.openxmlformats.org/wordprocessingml/2006/main">
        <w:t xml:space="preserve">1. Есүс бол бидний хангалт ба сэтгэл ханамжийн эх сурвалж юм.</w:t>
      </w:r>
    </w:p>
    <w:p w14:paraId="27369E3E" w14:textId="77777777" w:rsidR="00F90BDC" w:rsidRDefault="00F90BDC"/>
    <w:p w14:paraId="75617109" w14:textId="77777777" w:rsidR="00F90BDC" w:rsidRDefault="00F90BDC">
      <w:r xmlns:w="http://schemas.openxmlformats.org/wordprocessingml/2006/main">
        <w:t xml:space="preserve">2. Бид Есүст найдсанаар сэтгэл хангалуун байж чадна.</w:t>
      </w:r>
    </w:p>
    <w:p w14:paraId="363A4F2C" w14:textId="77777777" w:rsidR="00F90BDC" w:rsidRDefault="00F90BDC"/>
    <w:p w14:paraId="75FC09D9" w14:textId="77777777" w:rsidR="00F90BDC" w:rsidRDefault="00F90BDC">
      <w:r xmlns:w="http://schemas.openxmlformats.org/wordprocessingml/2006/main">
        <w:t xml:space="preserve">1. Матай 14:13-21 - Есүс таван мянган хүнийг тэжээдэг.</w:t>
      </w:r>
    </w:p>
    <w:p w14:paraId="6112B2E1" w14:textId="77777777" w:rsidR="00F90BDC" w:rsidRDefault="00F90BDC"/>
    <w:p w14:paraId="2565550E" w14:textId="77777777" w:rsidR="00F90BDC" w:rsidRDefault="00F90BDC">
      <w:r xmlns:w="http://schemas.openxmlformats.org/wordprocessingml/2006/main">
        <w:t xml:space="preserve">2. Иохан 6:35 - Есүс бол амьдралын талх юм.</w:t>
      </w:r>
    </w:p>
    <w:p w14:paraId="3B7CC278" w14:textId="77777777" w:rsidR="00F90BDC" w:rsidRDefault="00F90BDC"/>
    <w:p w14:paraId="3C3D3AE7" w14:textId="77777777" w:rsidR="00F90BDC" w:rsidRDefault="00F90BDC">
      <w:r xmlns:w="http://schemas.openxmlformats.org/wordprocessingml/2006/main">
        <w:t xml:space="preserve">Марк 6:43 Тэд хэлтэрхийнүүд болон загаснуудаар дүүрэн арван хоёр сагс авав.</w:t>
      </w:r>
    </w:p>
    <w:p w14:paraId="14098A6F" w14:textId="77777777" w:rsidR="00F90BDC" w:rsidRDefault="00F90BDC"/>
    <w:p w14:paraId="4D1087FC" w14:textId="77777777" w:rsidR="00F90BDC" w:rsidRDefault="00F90BDC">
      <w:r xmlns:w="http://schemas.openxmlformats.org/wordprocessingml/2006/main">
        <w:t xml:space="preserve">Энэ хэсэгт Есүс таван мянган хүнийг ердөө таван талх, хоёр загасаар хооллож байсан гайхамшигт үйл явдлын тухай өгүүлдэг.</w:t>
      </w:r>
    </w:p>
    <w:p w14:paraId="0E3DA937" w14:textId="77777777" w:rsidR="00F90BDC" w:rsidRDefault="00F90BDC"/>
    <w:p w14:paraId="6E914E36" w14:textId="77777777" w:rsidR="00F90BDC" w:rsidRDefault="00F90BDC">
      <w:r xmlns:w="http://schemas.openxmlformats.org/wordprocessingml/2006/main">
        <w:t xml:space="preserve">1: Хэрэв бид Түүнд найдвал Бурхан бидний бүх хэрэгцээг хангаж чадна.</w:t>
      </w:r>
    </w:p>
    <w:p w14:paraId="57726667" w14:textId="77777777" w:rsidR="00F90BDC" w:rsidRDefault="00F90BDC"/>
    <w:p w14:paraId="5ACF4FC3" w14:textId="77777777" w:rsidR="00F90BDC" w:rsidRDefault="00F90BDC">
      <w:r xmlns:w="http://schemas.openxmlformats.org/wordprocessingml/2006/main">
        <w:t xml:space="preserve">2: Есүсийн биднийг хайрлах энэрэн нигүүлсэх сэтгэл, хайр нь бидний төсөөлж байгаагаас ч агуу юм.</w:t>
      </w:r>
    </w:p>
    <w:p w14:paraId="5E33DD94" w14:textId="77777777" w:rsidR="00F90BDC" w:rsidRDefault="00F90BDC"/>
    <w:p w14:paraId="06C86CA2" w14:textId="77777777" w:rsidR="00F90BDC" w:rsidRDefault="00F90BDC">
      <w:r xmlns:w="http://schemas.openxmlformats.org/wordprocessingml/2006/main">
        <w:t xml:space="preserve">1: Матай 14:13-21 - Есүс таван мянган хүнийг тэжээхийн тулд таван талх, хоёр загас хэрэглэдэг.</w:t>
      </w:r>
    </w:p>
    <w:p w14:paraId="51FC2B9D" w14:textId="77777777" w:rsidR="00F90BDC" w:rsidRDefault="00F90BDC"/>
    <w:p w14:paraId="5221F8AE" w14:textId="77777777" w:rsidR="00F90BDC" w:rsidRDefault="00F90BDC">
      <w:r xmlns:w="http://schemas.openxmlformats.org/wordprocessingml/2006/main">
        <w:t xml:space="preserve">2: Филиппой 4:19 - Бурхан алдрын баялгийнхаа дагуу бидний бүх хэрэгцээг хангах болно.</w:t>
      </w:r>
    </w:p>
    <w:p w14:paraId="7C4E1275" w14:textId="77777777" w:rsidR="00F90BDC" w:rsidRDefault="00F90BDC"/>
    <w:p w14:paraId="5A271E3E" w14:textId="77777777" w:rsidR="00F90BDC" w:rsidRDefault="00F90BDC">
      <w:r xmlns:w="http://schemas.openxmlformats.org/wordprocessingml/2006/main">
        <w:t xml:space="preserve">Марк 6:44 Талх идсэн хүмүүс таван мянга орчим хүн байв.</w:t>
      </w:r>
    </w:p>
    <w:p w14:paraId="29C02796" w14:textId="77777777" w:rsidR="00F90BDC" w:rsidRDefault="00F90BDC"/>
    <w:p w14:paraId="4BBB7105" w14:textId="77777777" w:rsidR="00F90BDC" w:rsidRDefault="00F90BDC">
      <w:r xmlns:w="http://schemas.openxmlformats.org/wordprocessingml/2006/main">
        <w:t xml:space="preserve">Уг хэсэгт таван мянга орчим эрчүүд талхаар хооллосон гэж бичсэн байдаг.</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Бурханы хангамж бидэнд хангалттай.</w:t>
      </w:r>
    </w:p>
    <w:p w14:paraId="457049AF" w14:textId="77777777" w:rsidR="00F90BDC" w:rsidRDefault="00F90BDC"/>
    <w:p w14:paraId="7FC7865A" w14:textId="77777777" w:rsidR="00F90BDC" w:rsidRDefault="00F90BDC">
      <w:r xmlns:w="http://schemas.openxmlformats.org/wordprocessingml/2006/main">
        <w:t xml:space="preserve">2: Бид Бурханы бүх адислалд талархахаа санах ёстой.</w:t>
      </w:r>
    </w:p>
    <w:p w14:paraId="247A2B59" w14:textId="77777777" w:rsidR="00F90BDC" w:rsidRDefault="00F90BDC"/>
    <w:p w14:paraId="7DDDCA86" w14:textId="77777777" w:rsidR="00F90BDC" w:rsidRDefault="00F90BDC">
      <w:r xmlns:w="http://schemas.openxmlformats.org/wordprocessingml/2006/main">
        <w:t xml:space="preserve">1: Иохан 6:11 - Дараа нь Есүс талхнуудыг авч, талархал илэрхийлж, сууж байсан хүмүүст хүссэн хэмжээгээр нь тараав.</w:t>
      </w:r>
    </w:p>
    <w:p w14:paraId="40AF64AD" w14:textId="77777777" w:rsidR="00F90BDC" w:rsidRDefault="00F90BDC"/>
    <w:p w14:paraId="23B60D34" w14:textId="77777777" w:rsidR="00F90BDC" w:rsidRDefault="00F90BDC">
      <w:r xmlns:w="http://schemas.openxmlformats.org/wordprocessingml/2006/main">
        <w:t xml:space="preserve">2: Филиппой 4:19 - Миний Бурхан Христ Есүс доторх алдрын баялгийн дагуу та нарын бүх хэрэгцээг хангах болно.</w:t>
      </w:r>
    </w:p>
    <w:p w14:paraId="1A253AE4" w14:textId="77777777" w:rsidR="00F90BDC" w:rsidRDefault="00F90BDC"/>
    <w:p w14:paraId="2150FCBF" w14:textId="77777777" w:rsidR="00F90BDC" w:rsidRDefault="00F90BDC">
      <w:r xmlns:w="http://schemas.openxmlformats.org/wordprocessingml/2006/main">
        <w:t xml:space="preserve">Марк 6:45 Тэгээд тэр даруйдаа шавь нараа усан онгоцонд суугаад, Бетсайдагийн өмнө нөгөө эрэг рүү явахыг шаардаж, хүмүүсийг явуулав.</w:t>
      </w:r>
    </w:p>
    <w:p w14:paraId="3AFCDC8A" w14:textId="77777777" w:rsidR="00F90BDC" w:rsidRDefault="00F90BDC"/>
    <w:p w14:paraId="11A579F8" w14:textId="77777777" w:rsidR="00F90BDC" w:rsidRDefault="00F90BDC">
      <w:r xmlns:w="http://schemas.openxmlformats.org/wordprocessingml/2006/main">
        <w:t xml:space="preserve">Хүмүүсийг явуулах зуур Есүс шавь нартаа усан онгоцоор Бетсайда руу явахыг тушаасан.</w:t>
      </w:r>
    </w:p>
    <w:p w14:paraId="1444DEC9" w14:textId="77777777" w:rsidR="00F90BDC" w:rsidRDefault="00F90BDC"/>
    <w:p w14:paraId="312387A2" w14:textId="77777777" w:rsidR="00F90BDC" w:rsidRDefault="00F90BDC">
      <w:r xmlns:w="http://schemas.openxmlformats.org/wordprocessingml/2006/main">
        <w:t xml:space="preserve">1. Есүсийн хүмүүсийг явуулсан үйлдэл нь бид бусдын төлөө өөрсдийн хүслээ золиослоход бэлэн байх ёстойг сануулж байна.</w:t>
      </w:r>
    </w:p>
    <w:p w14:paraId="3B1717AF" w14:textId="77777777" w:rsidR="00F90BDC" w:rsidRDefault="00F90BDC"/>
    <w:p w14:paraId="7FF47980" w14:textId="77777777" w:rsidR="00F90BDC" w:rsidRDefault="00F90BDC">
      <w:r xmlns:w="http://schemas.openxmlformats.org/wordprocessingml/2006/main">
        <w:t xml:space="preserve">2. Есүс хүмүүсийг явуулахад бэлэн байсан нь эргэн тойрныхоо хүмүүсийг харамгүй хайрладаг болохыг харуулж байна.</w:t>
      </w:r>
    </w:p>
    <w:p w14:paraId="60E6170A" w14:textId="77777777" w:rsidR="00F90BDC" w:rsidRDefault="00F90BDC"/>
    <w:p w14:paraId="760EB811" w14:textId="77777777" w:rsidR="00F90BDC" w:rsidRDefault="00F90BDC">
      <w:r xmlns:w="http://schemas.openxmlformats.org/wordprocessingml/2006/main">
        <w:t xml:space="preserve">1. Филиппой 2:3-4 - "Хувиа хичээсэн хүсэл тэмүүлэл, хий хоосон бардам зангаар юу ч бүү хий. Харин даруу зангаараа бусдыг өөрөөсөө дээгүүр үнэл, өөрийнхөө ашиг сонирхлыг бус, харин та нар нэг бүрийг бусдын ашиг сонирхлыг эрхэмлэ."</w:t>
      </w:r>
    </w:p>
    <w:p w14:paraId="2DB8516C" w14:textId="77777777" w:rsidR="00F90BDC" w:rsidRDefault="00F90BDC"/>
    <w:p w14:paraId="13186FC8" w14:textId="77777777" w:rsidR="00F90BDC" w:rsidRDefault="00F90BDC">
      <w:r xmlns:w="http://schemas.openxmlformats.org/wordprocessingml/2006/main">
        <w:t xml:space="preserve">2. Матай 22:37-39 - ""Бурхан Эзэнээ бүх зүрх, бүх сэтгэл, бүх оюун ухаанаараа хайрла". Энэ бол эхний бөгөөд хамгийн агуу зарлиг бөгөөд хоёр дахь нь "Хөршөө өөрийнхөөрөө хайрла" гэсэнтэй адил юм."</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6:46 Тэр тэднийг явуулсны дараа залбирахаар ууланд гарав.</w:t>
      </w:r>
    </w:p>
    <w:p w14:paraId="728510F0" w14:textId="77777777" w:rsidR="00F90BDC" w:rsidRDefault="00F90BDC"/>
    <w:p w14:paraId="75E7AE36" w14:textId="77777777" w:rsidR="00F90BDC" w:rsidRDefault="00F90BDC">
      <w:r xmlns:w="http://schemas.openxmlformats.org/wordprocessingml/2006/main">
        <w:t xml:space="preserve">Есүс шавь нараасаа Бурханд залбирахын тулд цаг зав гаргасан.</w:t>
      </w:r>
    </w:p>
    <w:p w14:paraId="54134487" w14:textId="77777777" w:rsidR="00F90BDC" w:rsidRDefault="00F90BDC"/>
    <w:p w14:paraId="0238D314" w14:textId="77777777" w:rsidR="00F90BDC" w:rsidRDefault="00F90BDC">
      <w:r xmlns:w="http://schemas.openxmlformats.org/wordprocessingml/2006/main">
        <w:t xml:space="preserve">1: Бид үргэлж Бурханд залбирч, Түүний удирдамжийг эрэлхийлэх цаг гаргах ёстой.</w:t>
      </w:r>
    </w:p>
    <w:p w14:paraId="5906462F" w14:textId="77777777" w:rsidR="00F90BDC" w:rsidRDefault="00F90BDC"/>
    <w:p w14:paraId="60BF6173" w14:textId="77777777" w:rsidR="00F90BDC" w:rsidRDefault="00F90BDC">
      <w:r xmlns:w="http://schemas.openxmlformats.org/wordprocessingml/2006/main">
        <w:t xml:space="preserve">2: Есүс бол залбирлыг хэрхэн нэн тэргүүнд тавих тухай жишээ юм.</w:t>
      </w:r>
    </w:p>
    <w:p w14:paraId="290A6A98" w14:textId="77777777" w:rsidR="00F90BDC" w:rsidRDefault="00F90BDC"/>
    <w:p w14:paraId="0FA81FB0" w14:textId="77777777" w:rsidR="00F90BDC" w:rsidRDefault="00F90BDC">
      <w:r xmlns:w="http://schemas.openxmlformats.org/wordprocessingml/2006/main">
        <w:t xml:space="preserve">1: Матай 14:23 - Тэр цугласан олныг тараад, залбирахаар ганцаараа ууланд гарав.</w:t>
      </w:r>
    </w:p>
    <w:p w14:paraId="3FD46DF1" w14:textId="77777777" w:rsidR="00F90BDC" w:rsidRDefault="00F90BDC"/>
    <w:p w14:paraId="538A8992" w14:textId="77777777" w:rsidR="00F90BDC" w:rsidRDefault="00F90BDC">
      <w:r xmlns:w="http://schemas.openxmlformats.org/wordprocessingml/2006/main">
        <w:t xml:space="preserve">2: 1 Тесалоник 5:17 - Тасралтгүй залбир.</w:t>
      </w:r>
    </w:p>
    <w:p w14:paraId="04CC89C6" w14:textId="77777777" w:rsidR="00F90BDC" w:rsidRDefault="00F90BDC"/>
    <w:p w14:paraId="35CE1B57" w14:textId="77777777" w:rsidR="00F90BDC" w:rsidRDefault="00F90BDC">
      <w:r xmlns:w="http://schemas.openxmlformats.org/wordprocessingml/2006/main">
        <w:t xml:space="preserve">Марк 6:47 Орой болоход хөлөг онгоц далайн дунд байсан бөгөөд тэр ганцаараа газар дээр байв.</w:t>
      </w:r>
    </w:p>
    <w:p w14:paraId="3EFBAB1A" w14:textId="77777777" w:rsidR="00F90BDC" w:rsidRDefault="00F90BDC"/>
    <w:p w14:paraId="57DFDDC2" w14:textId="77777777" w:rsidR="00F90BDC" w:rsidRDefault="00F90BDC">
      <w:r xmlns:w="http://schemas.openxmlformats.org/wordprocessingml/2006/main">
        <w:t xml:space="preserve">Есүс шавь нараа усан онгоцоор явуулж, тэр газар дээр ганцаараа үлдэв.</w:t>
      </w:r>
    </w:p>
    <w:p w14:paraId="424B4919" w14:textId="77777777" w:rsidR="00F90BDC" w:rsidRDefault="00F90BDC"/>
    <w:p w14:paraId="5D4013F4" w14:textId="77777777" w:rsidR="00F90BDC" w:rsidRDefault="00F90BDC">
      <w:r xmlns:w="http://schemas.openxmlformats.org/wordprocessingml/2006/main">
        <w:t xml:space="preserve">1. Аймшигтай мэт санагдаж байсан ч Бурханы төлөвлөгөөнд найдахын ач холбогдол.</w:t>
      </w:r>
    </w:p>
    <w:p w14:paraId="7E4A699A" w14:textId="77777777" w:rsidR="00F90BDC" w:rsidRDefault="00F90BDC"/>
    <w:p w14:paraId="07C243B7" w14:textId="77777777" w:rsidR="00F90BDC" w:rsidRDefault="00F90BDC">
      <w:r xmlns:w="http://schemas.openxmlformats.org/wordprocessingml/2006/main">
        <w:t xml:space="preserve">2. Ганцаардлын үед хүчээ олох.</w:t>
      </w:r>
    </w:p>
    <w:p w14:paraId="42AC863E" w14:textId="77777777" w:rsidR="00F90BDC" w:rsidRDefault="00F90BDC"/>
    <w:p w14:paraId="6FA6CC4A" w14:textId="77777777" w:rsidR="00F90BDC" w:rsidRDefault="00F90BDC">
      <w:r xmlns:w="http://schemas.openxmlformats.org/wordprocessingml/2006/main">
        <w:t xml:space="preserve">1. Дуулал 23:4 - "Хэдийгээр би хамгийн харанхуй хөндийгөөр алхсан ч, би муу зүйлээс айхгүй, учир нь Та надтай хамт байна. Таны саваа, таяг чинь намайг тайвшруулдаг."</w:t>
      </w:r>
    </w:p>
    <w:p w14:paraId="6CF835EE" w14:textId="77777777" w:rsidR="00F90BDC" w:rsidRDefault="00F90BDC"/>
    <w:p w14:paraId="0939DFD4" w14:textId="77777777" w:rsidR="00F90BDC" w:rsidRDefault="00F90BDC">
      <w:r xmlns:w="http://schemas.openxmlformats.org/wordprocessingml/2006/main">
        <w:t xml:space="preserve">2. Исаиа 41:10 - "Тиймээс бүү ай, учир нь би чамтай хамт байна; бүү ай, учир нь би чиний Бурхан. Би чамайг хүчирхэгжүүлж, чамд туслах болно; Би чамайг зөвт баруун мутраараа дэмжих болно."</w:t>
      </w:r>
    </w:p>
    <w:p w14:paraId="0C4C7EF1" w14:textId="77777777" w:rsidR="00F90BDC" w:rsidRDefault="00F90BDC"/>
    <w:p w14:paraId="6DAE9C7E" w14:textId="77777777" w:rsidR="00F90BDC" w:rsidRDefault="00F90BDC">
      <w:r xmlns:w="http://schemas.openxmlformats.org/wordprocessingml/2006/main">
        <w:t xml:space="preserve">Марк 6:48 Тэр тэднийг сэлүүрт хичээллэж байхыг харав. Учир нь салхи тэдний эсрэг байсан бөгөөд шөнийн дөрөв дэх харуулын орчимд тэрээр далай дээгүүр алхсаар тэдэн дээр ирж, тэдний хажуугаар өнгөрөхийг хүсэв.</w:t>
      </w:r>
    </w:p>
    <w:p w14:paraId="5EB68FC6" w14:textId="77777777" w:rsidR="00F90BDC" w:rsidRDefault="00F90BDC"/>
    <w:p w14:paraId="1CB67E77" w14:textId="77777777" w:rsidR="00F90BDC" w:rsidRDefault="00F90BDC">
      <w:r xmlns:w="http://schemas.openxmlformats.org/wordprocessingml/2006/main">
        <w:t xml:space="preserve">Есүс шавь нартаа зовлон зүдгүүртэй үед нь ирж, тэднийг тэсвэрлэх зориг, хүч чадлыг өгснөөрөө өрөвдсөн.</w:t>
      </w:r>
    </w:p>
    <w:p w14:paraId="201E6569" w14:textId="77777777" w:rsidR="00F90BDC" w:rsidRDefault="00F90BDC"/>
    <w:p w14:paraId="4925403D" w14:textId="77777777" w:rsidR="00F90BDC" w:rsidRDefault="00F90BDC">
      <w:r xmlns:w="http://schemas.openxmlformats.org/wordprocessingml/2006/main">
        <w:t xml:space="preserve">1. Хүнд хэцүү үед ч гэсэн Бурхан бидний амьдралд үргэлж байдаг</w:t>
      </w:r>
    </w:p>
    <w:p w14:paraId="351E4EDC" w14:textId="77777777" w:rsidR="00F90BDC" w:rsidRDefault="00F90BDC"/>
    <w:p w14:paraId="66C41A92" w14:textId="77777777" w:rsidR="00F90BDC" w:rsidRDefault="00F90BDC">
      <w:r xmlns:w="http://schemas.openxmlformats.org/wordprocessingml/2006/main">
        <w:t xml:space="preserve">2. Есүсийн үзүүлсэн энэрэнгүй сэтгэл, хайраар амьдрахыг хичээцгээе</w:t>
      </w:r>
    </w:p>
    <w:p w14:paraId="0C3C4C47" w14:textId="77777777" w:rsidR="00F90BDC" w:rsidRDefault="00F90BDC"/>
    <w:p w14:paraId="0046EF3A" w14:textId="77777777" w:rsidR="00F90BDC" w:rsidRDefault="00F90BDC">
      <w:r xmlns:w="http://schemas.openxmlformats.org/wordprocessingml/2006/main">
        <w:t xml:space="preserve">1. Дуулал 138:7 - Хэдий би гай зовлон дунд алхаж байгаа ч Та миний амийг хамгаалдаг; Та дайснуудын минь уур хилэнгийн эсрэг гараа сунгаж, Таны баруун гар намайг авардаг.</w:t>
      </w:r>
    </w:p>
    <w:p w14:paraId="3C5436B9" w14:textId="77777777" w:rsidR="00F90BDC" w:rsidRDefault="00F90BDC"/>
    <w:p w14:paraId="05C428F6" w14:textId="77777777" w:rsidR="00F90BDC" w:rsidRDefault="00F90BDC">
      <w:r xmlns:w="http://schemas.openxmlformats.org/wordprocessingml/2006/main">
        <w:t xml:space="preserve">2. Матай 9:36 - Тэр цугласан олныг хараад, тэднийг өрөвдөн хайрлав, учир нь тэд хоньчингүй хонь шиг дарамталж, арчаагүй байсан.</w:t>
      </w:r>
    </w:p>
    <w:p w14:paraId="51640762" w14:textId="77777777" w:rsidR="00F90BDC" w:rsidRDefault="00F90BDC"/>
    <w:p w14:paraId="057C2647" w14:textId="77777777" w:rsidR="00F90BDC" w:rsidRDefault="00F90BDC">
      <w:r xmlns:w="http://schemas.openxmlformats.org/wordprocessingml/2006/main">
        <w:t xml:space="preserve">Марк 6:49 Гэвч тэд түүнийг далай дээгүүр алхаж байхыг хараад, үүнийг сүнс байсан гэж үзээд хашхирав.</w:t>
      </w:r>
    </w:p>
    <w:p w14:paraId="06D525F2" w14:textId="77777777" w:rsidR="00F90BDC" w:rsidRDefault="00F90BDC"/>
    <w:p w14:paraId="3A1D7893" w14:textId="77777777" w:rsidR="00F90BDC" w:rsidRDefault="00F90BDC">
      <w:r xmlns:w="http://schemas.openxmlformats.org/wordprocessingml/2006/main">
        <w:t xml:space="preserve">Шавь нар Есүсийг далай дээр алхаж байхыг хараад Түүнийг сүнс гэж боджээ.</w:t>
      </w:r>
    </w:p>
    <w:p w14:paraId="17A77A12" w14:textId="77777777" w:rsidR="00F90BDC" w:rsidRDefault="00F90BDC"/>
    <w:p w14:paraId="0F02AFC7" w14:textId="77777777" w:rsidR="00F90BDC" w:rsidRDefault="00F90BDC">
      <w:r xmlns:w="http://schemas.openxmlformats.org/wordprocessingml/2006/main">
        <w:t xml:space="preserve">1: Есүс усан дээр ч алхаж чадах тийм хүчтэй!</w:t>
      </w:r>
    </w:p>
    <w:p w14:paraId="751E1159" w14:textId="77777777" w:rsidR="00F90BDC" w:rsidRDefault="00F90BDC"/>
    <w:p w14:paraId="1D8C7C0B" w14:textId="77777777" w:rsidR="00F90BDC" w:rsidRDefault="00F90BDC">
      <w:r xmlns:w="http://schemas.openxmlformats.org/wordprocessingml/2006/main">
        <w:t xml:space="preserve">2: Есүс гайхамшгуудыг хийж чадна, Тэр бидний амьдралд ч мөн адил зүйлийг хийж чадна.</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14:22-33 - Есүс усан дээгүүр алхаж, шуургыг тайвшруулж байна.</w:t>
      </w:r>
    </w:p>
    <w:p w14:paraId="2B10EAE4" w14:textId="77777777" w:rsidR="00F90BDC" w:rsidRDefault="00F90BDC"/>
    <w:p w14:paraId="430FFFDA" w14:textId="77777777" w:rsidR="00F90BDC" w:rsidRDefault="00F90BDC">
      <w:r xmlns:w="http://schemas.openxmlformats.org/wordprocessingml/2006/main">
        <w:t xml:space="preserve">2: Иохан 3:16 - Бурхан биднийг хайрлах хайраа Хүү Есүсийг илгээснээрээ харуулсан.</w:t>
      </w:r>
    </w:p>
    <w:p w14:paraId="57D72290" w14:textId="77777777" w:rsidR="00F90BDC" w:rsidRDefault="00F90BDC"/>
    <w:p w14:paraId="7355DC61" w14:textId="77777777" w:rsidR="00F90BDC" w:rsidRDefault="00F90BDC">
      <w:r xmlns:w="http://schemas.openxmlformats.org/wordprocessingml/2006/main">
        <w:t xml:space="preserve">Марк 6:50 Учир нь тэд бүгд Түүнийг хараад сандарч байв. Тэр даруй тэдэнтэй ярилцаж, тэдэнд "Сэтгэлтэй бай. Энэ бол би. бүү ай.</w:t>
      </w:r>
    </w:p>
    <w:p w14:paraId="3FF46EEC" w14:textId="77777777" w:rsidR="00F90BDC" w:rsidRDefault="00F90BDC"/>
    <w:p w14:paraId="1F502CFA" w14:textId="77777777" w:rsidR="00F90BDC" w:rsidRDefault="00F90BDC">
      <w:r xmlns:w="http://schemas.openxmlformats.org/wordprocessingml/2006/main">
        <w:t xml:space="preserve">Есүсийн шавь нар түүнийг усан дээгүүр алхаж байхыг хараад айсан боловч Есүс тэднийг бүү ай гэж хэлж тайвшруулав.</w:t>
      </w:r>
    </w:p>
    <w:p w14:paraId="61DA331B" w14:textId="77777777" w:rsidR="00F90BDC" w:rsidRDefault="00F90BDC"/>
    <w:p w14:paraId="0AE78D2C" w14:textId="77777777" w:rsidR="00F90BDC" w:rsidRDefault="00F90BDC">
      <w:r xmlns:w="http://schemas.openxmlformats.org/wordprocessingml/2006/main">
        <w:t xml:space="preserve">1. Есүс Христэд итгэх итгэлээр дамжуулан айдсыг даван туулах нь</w:t>
      </w:r>
    </w:p>
    <w:p w14:paraId="701F75D9" w14:textId="77777777" w:rsidR="00F90BDC" w:rsidRDefault="00F90BDC"/>
    <w:p w14:paraId="01F8EDC3" w14:textId="77777777" w:rsidR="00F90BDC" w:rsidRDefault="00F90BDC">
      <w:r xmlns:w="http://schemas.openxmlformats.org/wordprocessingml/2006/main">
        <w:t xml:space="preserve">2. Хүнд хэцүү үед Есүсийн өгсөн итгэл</w:t>
      </w:r>
    </w:p>
    <w:p w14:paraId="45C602EB" w14:textId="77777777" w:rsidR="00F90BDC" w:rsidRDefault="00F90BDC"/>
    <w:p w14:paraId="586ACA3D" w14:textId="77777777" w:rsidR="00F90BDC" w:rsidRDefault="00F90BDC">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14:paraId="13DD60FA" w14:textId="77777777" w:rsidR="00F90BDC" w:rsidRDefault="00F90BDC"/>
    <w:p w14:paraId="2EDE0FFE" w14:textId="77777777" w:rsidR="00F90BDC" w:rsidRDefault="00F90BDC">
      <w:r xmlns:w="http://schemas.openxmlformats.org/wordprocessingml/2006/main">
        <w:t xml:space="preserve">2. Дуулал 23:4 - “Хэдийгээр би үхлийн сүүдрийн хөндийгөөр алхаж явсан ч би муугаас айхгүй, учир нь Та надтай хамт байна. Таны саваа, таяг чинь намайг тайвшруулдаг."</w:t>
      </w:r>
    </w:p>
    <w:p w14:paraId="18184D75" w14:textId="77777777" w:rsidR="00F90BDC" w:rsidRDefault="00F90BDC"/>
    <w:p w14:paraId="77602E3C" w14:textId="77777777" w:rsidR="00F90BDC" w:rsidRDefault="00F90BDC">
      <w:r xmlns:w="http://schemas.openxmlformats.org/wordprocessingml/2006/main">
        <w:t xml:space="preserve">Марк 6:51 Тэгээд тэр усан онгоцонд сууж тэдэн рүү явав. Салхи зогссон бөгөөд тэд өөрсдийгөө хэмжээлшгүй их гайхшруулж, гайхаж байв.</w:t>
      </w:r>
    </w:p>
    <w:p w14:paraId="3FDA9E7F" w14:textId="77777777" w:rsidR="00F90BDC" w:rsidRDefault="00F90BDC"/>
    <w:p w14:paraId="40FF3ACA" w14:textId="77777777" w:rsidR="00F90BDC" w:rsidRDefault="00F90BDC">
      <w:r xmlns:w="http://schemas.openxmlformats.org/wordprocessingml/2006/main">
        <w:t xml:space="preserve">Есүс ширүүн далайг тайвшруулж, шавь нарыг нь гайхшруулж, биширч орхив.</w:t>
      </w:r>
    </w:p>
    <w:p w14:paraId="1A7F2A42" w14:textId="77777777" w:rsidR="00F90BDC" w:rsidRDefault="00F90BDC"/>
    <w:p w14:paraId="1B84D569" w14:textId="77777777" w:rsidR="00F90BDC" w:rsidRDefault="00F90BDC">
      <w:r xmlns:w="http://schemas.openxmlformats.org/wordprocessingml/2006/main">
        <w:t xml:space="preserve">1: Есүс байгалийг захирдаг бөгөөд амьдралын шуургыг даван туулж чаддаг.</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Бид Есүсийг дуудах үед Тэр Өөрийн хүчээр бидэнд хариулах болно.</w:t>
      </w:r>
    </w:p>
    <w:p w14:paraId="222B2FEB" w14:textId="77777777" w:rsidR="00F90BDC" w:rsidRDefault="00F90BDC"/>
    <w:p w14:paraId="6DDA1479" w14:textId="77777777" w:rsidR="00F90BDC" w:rsidRDefault="00F90BDC">
      <w:r xmlns:w="http://schemas.openxmlformats.org/wordprocessingml/2006/main">
        <w:t xml:space="preserve">1: Матай 8:23-27 - Есүс Галилын тэнгис дээрх шуургыг намжаав.</w:t>
      </w:r>
    </w:p>
    <w:p w14:paraId="62505872" w14:textId="77777777" w:rsidR="00F90BDC" w:rsidRDefault="00F90BDC"/>
    <w:p w14:paraId="3F5DFC3C" w14:textId="77777777" w:rsidR="00F90BDC" w:rsidRDefault="00F90BDC">
      <w:r xmlns:w="http://schemas.openxmlformats.org/wordprocessingml/2006/main">
        <w:t xml:space="preserve">2: Дуулал 107:29 - Тэр шуургыг тайвшруулж, давалгаа тайван байна.</w:t>
      </w:r>
    </w:p>
    <w:p w14:paraId="13A25614" w14:textId="77777777" w:rsidR="00F90BDC" w:rsidRDefault="00F90BDC"/>
    <w:p w14:paraId="55CCED4B" w14:textId="77777777" w:rsidR="00F90BDC" w:rsidRDefault="00F90BDC">
      <w:r xmlns:w="http://schemas.openxmlformats.org/wordprocessingml/2006/main">
        <w:t xml:space="preserve">Марк 6:52 Учир нь тэд талхны гайхамшгийг тооцсонгүй, зүрх нь хатуурсан байсан.</w:t>
      </w:r>
    </w:p>
    <w:p w14:paraId="31B840A5" w14:textId="77777777" w:rsidR="00F90BDC" w:rsidRDefault="00F90BDC"/>
    <w:p w14:paraId="0494D116" w14:textId="77777777" w:rsidR="00F90BDC" w:rsidRDefault="00F90BDC">
      <w:r xmlns:w="http://schemas.openxmlformats.org/wordprocessingml/2006/main">
        <w:t xml:space="preserve">Хүмүүс зүрх сэтгэл нь хатуурсан тул талхны гайхамшгийг хэрхэн таньж чадаагүйг энэ хэсэгт онцолсон байдаг.</w:t>
      </w:r>
    </w:p>
    <w:p w14:paraId="5C25F5FC" w14:textId="77777777" w:rsidR="00F90BDC" w:rsidRDefault="00F90BDC"/>
    <w:p w14:paraId="375A98D8" w14:textId="77777777" w:rsidR="00F90BDC" w:rsidRDefault="00F90BDC">
      <w:r xmlns:w="http://schemas.openxmlformats.org/wordprocessingml/2006/main">
        <w:t xml:space="preserve">1. Бурханы хүч бидний ойлголтоос ч агуу юм – Матай 19:26</w:t>
      </w:r>
    </w:p>
    <w:p w14:paraId="29A65735" w14:textId="77777777" w:rsidR="00F90BDC" w:rsidRDefault="00F90BDC"/>
    <w:p w14:paraId="6D6C63B1" w14:textId="77777777" w:rsidR="00F90BDC" w:rsidRDefault="00F90BDC">
      <w:r xmlns:w="http://schemas.openxmlformats.org/wordprocessingml/2006/main">
        <w:t xml:space="preserve">2. Бурханы ерөөлүүдийг хүлээн зөвшөөрч, талархах цаг гаргах – Дуулал 34:8</w:t>
      </w:r>
    </w:p>
    <w:p w14:paraId="72397C87" w14:textId="77777777" w:rsidR="00F90BDC" w:rsidRDefault="00F90BDC"/>
    <w:p w14:paraId="226B315E" w14:textId="77777777" w:rsidR="00F90BDC" w:rsidRDefault="00F90BDC">
      <w:r xmlns:w="http://schemas.openxmlformats.org/wordprocessingml/2006/main">
        <w:t xml:space="preserve">1. Ефес 4:18 – “Ойлголт нь харанхуйлж, тэдний зүрх сэтгэлийн харалган байдлаас болж тэдний доторх мунхагийн улмаас Бурханы амьдралаас хөндийрсөн.”</w:t>
      </w:r>
    </w:p>
    <w:p w14:paraId="0551B367" w14:textId="77777777" w:rsidR="00F90BDC" w:rsidRDefault="00F90BDC"/>
    <w:p w14:paraId="2A5C1823" w14:textId="77777777" w:rsidR="00F90BDC" w:rsidRDefault="00F90BDC">
      <w:r xmlns:w="http://schemas.openxmlformats.org/wordprocessingml/2006/main">
        <w:t xml:space="preserve">2. 2 Коринт 3:14 – “Гэхдээ тэдний оюун ухаан сохорсон: учир нь өнөөг хүртэл хуучин Гэрээг уншихад тайлагдаагүй хөшиг хэвээр байна; Христ дотор ямар халхавч арилдаг."</w:t>
      </w:r>
    </w:p>
    <w:p w14:paraId="2A16C684" w14:textId="77777777" w:rsidR="00F90BDC" w:rsidRDefault="00F90BDC"/>
    <w:p w14:paraId="46CA7A96" w14:textId="77777777" w:rsidR="00F90BDC" w:rsidRDefault="00F90BDC">
      <w:r xmlns:w="http://schemas.openxmlformats.org/wordprocessingml/2006/main">
        <w:t xml:space="preserve">Марк 6:53 Тэд дайран өнгөрсний дараа Геннесарет нутагт ирж, эрэг рүү татав.</w:t>
      </w:r>
    </w:p>
    <w:p w14:paraId="60CDB504" w14:textId="77777777" w:rsidR="00F90BDC" w:rsidRDefault="00F90BDC"/>
    <w:p w14:paraId="4EA64334" w14:textId="77777777" w:rsidR="00F90BDC" w:rsidRDefault="00F90BDC">
      <w:r xmlns:w="http://schemas.openxmlformats.org/wordprocessingml/2006/main">
        <w:t xml:space="preserve">Далайг гатлаад Есүс шавь нартайгаа Геннесарет нутагт ирж, түүний эрэг дээр зогсов.</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Есүсийн Геннесарет руу хийсэн аялал: Чиглэлийн хүч</w:t>
      </w:r>
    </w:p>
    <w:p w14:paraId="666A316A" w14:textId="77777777" w:rsidR="00F90BDC" w:rsidRDefault="00F90BDC"/>
    <w:p w14:paraId="12F69770" w14:textId="77777777" w:rsidR="00F90BDC" w:rsidRDefault="00F90BDC">
      <w:r xmlns:w="http://schemas.openxmlformats.org/wordprocessingml/2006/main">
        <w:t xml:space="preserve">2. Геннесарет: Есүс болон түүний шавь нарт зориулсан амрах газар</w:t>
      </w:r>
    </w:p>
    <w:p w14:paraId="191C54B1" w14:textId="77777777" w:rsidR="00F90BDC" w:rsidRDefault="00F90BDC"/>
    <w:p w14:paraId="6EE9DC32" w14:textId="77777777" w:rsidR="00F90BDC" w:rsidRDefault="00F90BDC">
      <w:r xmlns:w="http://schemas.openxmlformats.org/wordprocessingml/2006/main">
        <w:t xml:space="preserve">1. Исаиа 30:21 – “Чи баруун гар тийшээ эргэх бүртээ, зүүн тийшээ эргэх бүртээ “Энэ зам, түүгээр яв” гэсэн үгийг чих чинь ард чинь сонсох болно.”</w:t>
      </w:r>
    </w:p>
    <w:p w14:paraId="1CB15876" w14:textId="77777777" w:rsidR="00F90BDC" w:rsidRDefault="00F90BDC"/>
    <w:p w14:paraId="5A9B68BA" w14:textId="77777777" w:rsidR="00F90BDC" w:rsidRDefault="00F90BDC">
      <w:r xmlns:w="http://schemas.openxmlformats.org/wordprocessingml/2006/main">
        <w:t xml:space="preserve">2. Матай 11:28-30 – “Ачаалал ихтэй, ачаалал ихтэй бүх хүмүүс, Над уруу ир, тэгвэл Би та нарт амралт өгнө. Миний буулгаг өөр дээрээ авч, надаас суралц, учир нь би эелдэг бөгөөд даруухан зүрх сэтгэлтэй тул та нар сэтгэлдээ амар амгаланг олох болно. Учир нь миний буулга амархан, миний ачаа хөнгөхөн юм."</w:t>
      </w:r>
    </w:p>
    <w:p w14:paraId="170D9AD0" w14:textId="77777777" w:rsidR="00F90BDC" w:rsidRDefault="00F90BDC"/>
    <w:p w14:paraId="7FF8DEF9" w14:textId="77777777" w:rsidR="00F90BDC" w:rsidRDefault="00F90BDC">
      <w:r xmlns:w="http://schemas.openxmlformats.org/wordprocessingml/2006/main">
        <w:t xml:space="preserve">Марк 6:54 Тэд усан онгоцноос гарч ирээд шууд л Түүнийг таньжээ.</w:t>
      </w:r>
    </w:p>
    <w:p w14:paraId="098EE641" w14:textId="77777777" w:rsidR="00F90BDC" w:rsidRDefault="00F90BDC"/>
    <w:p w14:paraId="4A23FF63" w14:textId="77777777" w:rsidR="00F90BDC" w:rsidRDefault="00F90BDC">
      <w:r xmlns:w="http://schemas.openxmlformats.org/wordprocessingml/2006/main">
        <w:t xml:space="preserve">Есүсийн шавь нар хөлөг онгоцноос буухдаа түүнийг шууд таньжээ.</w:t>
      </w:r>
    </w:p>
    <w:p w14:paraId="62096682" w14:textId="77777777" w:rsidR="00F90BDC" w:rsidRDefault="00F90BDC"/>
    <w:p w14:paraId="1DAE787F" w14:textId="77777777" w:rsidR="00F90BDC" w:rsidRDefault="00F90BDC">
      <w:r xmlns:w="http://schemas.openxmlformats.org/wordprocessingml/2006/main">
        <w:t xml:space="preserve">1. Бидний өдөр тутмын амьдралд Есүсийг таних нь</w:t>
      </w:r>
    </w:p>
    <w:p w14:paraId="49516FDC" w14:textId="77777777" w:rsidR="00F90BDC" w:rsidRDefault="00F90BDC"/>
    <w:p w14:paraId="543D2EF3" w14:textId="77777777" w:rsidR="00F90BDC" w:rsidRDefault="00F90BDC">
      <w:r xmlns:w="http://schemas.openxmlformats.org/wordprocessingml/2006/main">
        <w:t xml:space="preserve">2. Итгэлийн гайхамшигт хүч</w:t>
      </w:r>
    </w:p>
    <w:p w14:paraId="4A3F0CEC" w14:textId="77777777" w:rsidR="00F90BDC" w:rsidRDefault="00F90BDC"/>
    <w:p w14:paraId="6FDFA21B" w14:textId="77777777" w:rsidR="00F90BDC" w:rsidRDefault="00F90BDC">
      <w:r xmlns:w="http://schemas.openxmlformats.org/wordprocessingml/2006/main">
        <w:t xml:space="preserve">1. Иохан 8:19 - Дараа нь тэд түүнээс —Чиний Эцэг хаана байна? Есүс хариуд нь “Чи Намайг ч, Миний Эцэгийг ч мэдэхгүй. Хэрвээ чи намайг мэддэг байсан бол Миний Эцэгийг ч бас мэдэх байсан."</w:t>
      </w:r>
    </w:p>
    <w:p w14:paraId="715AE6FB" w14:textId="77777777" w:rsidR="00F90BDC" w:rsidRDefault="00F90BDC"/>
    <w:p w14:paraId="475C3115" w14:textId="77777777" w:rsidR="00F90BDC" w:rsidRDefault="00F90BDC">
      <w:r xmlns:w="http://schemas.openxmlformats.org/wordprocessingml/2006/main">
        <w:t xml:space="preserve">2. Еврей 11:1 - Одоо итгэл бол найдвар хүлээсэн зүйлсийн баталгаа, үл үзэгдэх зүйлсийн итгэл үнэмшил юм.</w:t>
      </w:r>
    </w:p>
    <w:p w14:paraId="36D3BCE2" w14:textId="77777777" w:rsidR="00F90BDC" w:rsidRDefault="00F90BDC"/>
    <w:p w14:paraId="7402042A" w14:textId="77777777" w:rsidR="00F90BDC" w:rsidRDefault="00F90BDC">
      <w:r xmlns:w="http://schemas.openxmlformats.org/wordprocessingml/2006/main">
        <w:t xml:space="preserve">Марк 6:55 Тэгээд тэр бүс нутгийг бүхэлд нь тойрон гүйж, түүнийг байгааг сонссон өвчтэй хүмүүсийг орондоо авч явж эхлэв.</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Бүс нутгийн хүмүүс Есүс рүү гүйж, эдгэрэхийн тулд өвчтэй хүмүүсийг орон дээрээ зөөв.</w:t>
      </w:r>
    </w:p>
    <w:p w14:paraId="42D667C9" w14:textId="77777777" w:rsidR="00F90BDC" w:rsidRDefault="00F90BDC"/>
    <w:p w14:paraId="36586D73" w14:textId="77777777" w:rsidR="00F90BDC" w:rsidRDefault="00F90BDC">
      <w:r xmlns:w="http://schemas.openxmlformats.org/wordprocessingml/2006/main">
        <w:t xml:space="preserve">1. Бид Есүст итгэж, Тэр биднийг аливаа зовлон зүдгүүрээс эдгээж чадна гэдэгт итгэлтэй байх ёстой.</w:t>
      </w:r>
    </w:p>
    <w:p w14:paraId="796BB009" w14:textId="77777777" w:rsidR="00F90BDC" w:rsidRDefault="00F90BDC"/>
    <w:p w14:paraId="334D529D" w14:textId="77777777" w:rsidR="00F90BDC" w:rsidRDefault="00F90BDC">
      <w:r xmlns:w="http://schemas.openxmlformats.org/wordprocessingml/2006/main">
        <w:t xml:space="preserve">2. Есүс биднийг эдгээж, итгэл найдвар өгөхөд үргэлж бэлэн байдаг.</w:t>
      </w:r>
    </w:p>
    <w:p w14:paraId="386728ED" w14:textId="77777777" w:rsidR="00F90BDC" w:rsidRDefault="00F90BDC"/>
    <w:p w14:paraId="6899E868" w14:textId="77777777" w:rsidR="00F90BDC" w:rsidRDefault="00F90BDC">
      <w:r xmlns:w="http://schemas.openxmlformats.org/wordprocessingml/2006/main">
        <w:t xml:space="preserve">1. Матай 8:14-17 - Есүс Капернаум дахь өвчтэй хүнийг эдгээв.</w:t>
      </w:r>
    </w:p>
    <w:p w14:paraId="7375D597" w14:textId="77777777" w:rsidR="00F90BDC" w:rsidRDefault="00F90BDC"/>
    <w:p w14:paraId="0A8FECB5" w14:textId="77777777" w:rsidR="00F90BDC" w:rsidRDefault="00F90BDC">
      <w:r xmlns:w="http://schemas.openxmlformats.org/wordprocessingml/2006/main">
        <w:t xml:space="preserve">2. Исаиа 53:5 - Тэр бидний гэм нүглийн төлөө шархадсан, бидний гэм буруугийн төлөө Тэр хөхөрсөн; бидний амар амгалангийн төлөөх гэсгээлт Түүн дээр байсан бөгөөд Түүний шархаар бид эдгэрсэн.</w:t>
      </w:r>
    </w:p>
    <w:p w14:paraId="4E789021" w14:textId="77777777" w:rsidR="00F90BDC" w:rsidRDefault="00F90BDC"/>
    <w:p w14:paraId="023E1A8F" w14:textId="77777777" w:rsidR="00F90BDC" w:rsidRDefault="00F90BDC">
      <w:r xmlns:w="http://schemas.openxmlformats.org/wordprocessingml/2006/main">
        <w:t xml:space="preserve">Марк 6:56 Тэр хаана ч байсан, тосгон, хот, хөдөө орон руу орсон ч тэд өвчтэй хүмүүсийг гудамжинд хэвтүүлж, зөвхөн хувцасных нь хязгаарт хүрч болох юм бол гэж түүнээс гуйдаг байв. бүтэн болгосон.</w:t>
      </w:r>
    </w:p>
    <w:p w14:paraId="238D87E3" w14:textId="77777777" w:rsidR="00F90BDC" w:rsidRDefault="00F90BDC"/>
    <w:p w14:paraId="07A2E231" w14:textId="77777777" w:rsidR="00F90BDC" w:rsidRDefault="00F90BDC">
      <w:r xmlns:w="http://schemas.openxmlformats.org/wordprocessingml/2006/main">
        <w:t xml:space="preserve">Есүсийн очсон тосгон, хот, орны хүмүүс эдгэрэхийг маш их хүсч байсан тул өвчтэй хүмүүсийг гудамжинд хэвтүүлээд, хувцасныхаа захад хүрэхийг Есүсээс гуйжээ. Түүнд хүрсэн хүн эдгэрсэн.</w:t>
      </w:r>
    </w:p>
    <w:p w14:paraId="0ECC2A4D" w14:textId="77777777" w:rsidR="00F90BDC" w:rsidRDefault="00F90BDC"/>
    <w:p w14:paraId="497F7DCD" w14:textId="77777777" w:rsidR="00F90BDC" w:rsidRDefault="00F90BDC">
      <w:r xmlns:w="http://schemas.openxmlformats.org/wordprocessingml/2006/main">
        <w:t xml:space="preserve">1. Итгэлийн хүч - Хүмүүсийн итгэл хичнээн хүчтэй байсан бол тэр нь тэднийг эдгээж байсан.</w:t>
      </w:r>
    </w:p>
    <w:p w14:paraId="3B09F34C" w14:textId="77777777" w:rsidR="00F90BDC" w:rsidRDefault="00F90BDC"/>
    <w:p w14:paraId="07C76B93" w14:textId="77777777" w:rsidR="00F90BDC" w:rsidRDefault="00F90BDC">
      <w:r xmlns:w="http://schemas.openxmlformats.org/wordprocessingml/2006/main">
        <w:t xml:space="preserve">2. Есүсийн хүч - Өөрт нь хүрсэн хүмүүсийг эдгээх Есүсийн гайхамшиг.</w:t>
      </w:r>
    </w:p>
    <w:p w14:paraId="0876AC64" w14:textId="77777777" w:rsidR="00F90BDC" w:rsidRDefault="00F90BDC"/>
    <w:p w14:paraId="4BC01E77" w14:textId="77777777" w:rsidR="00F90BDC" w:rsidRDefault="00F90BDC">
      <w:r xmlns:w="http://schemas.openxmlformats.org/wordprocessingml/2006/main">
        <w:t xml:space="preserve">1. Матай 14:36 - "Түүний хувцасны хормойг л хүргээсэй гэж Түүнээс гуйсан бөгөөд хүрсэн хүн бүр бүрэн эдгэрчээ."</w:t>
      </w:r>
    </w:p>
    <w:p w14:paraId="245DA688" w14:textId="77777777" w:rsidR="00F90BDC" w:rsidRDefault="00F90BDC"/>
    <w:p w14:paraId="37CA6714" w14:textId="77777777" w:rsidR="00F90BDC" w:rsidRDefault="00F90BDC">
      <w:r xmlns:w="http://schemas.openxmlformats.org/wordprocessingml/2006/main">
        <w:t xml:space="preserve">2. Үйлс 19:11-12 - “Бурхан Паулын гараар онцгой гайхамшгуудыг үйлдсэн: Тиймээс түүний биеэс өвчтэй хүмүүсийн алчуур эсвэл хормогчийг авчирч, өвчин эмгэг нь арилж, муу ёрын сүнснүүд тэднээс гарчээ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Марк 7-д зан үйлийн цэвэр байдлын талаар фарисайчуудтай хийсэн маргаан, хүнийг үнэхээр бузартдаг зүйлийн тухай сургаал, Сирофенич эмэгтэйн охины эдгэрэлт, дүлий, хэлгүй хүний эдгэрэлт гэсэн хоёр чухал гайхамшиг зэрэг хэд хэдэн гол үйл явдлуудыг өгүүлдэг.</w:t>
      </w:r>
    </w:p>
    <w:p w14:paraId="26C3D3D6" w14:textId="77777777" w:rsidR="00F90BDC" w:rsidRDefault="00F90BDC"/>
    <w:p w14:paraId="41A281B9" w14:textId="77777777" w:rsidR="00F90BDC" w:rsidRDefault="00F90BDC">
      <w:r xmlns:w="http://schemas.openxmlformats.org/wordprocessingml/2006/main">
        <w:t xml:space="preserve">1-р догол мөр: Фарисайчууд болон хуулийн зарим багш нар зарим шавь нар нь бузарласан, өөрөөр хэлбэл угаагаагүй гараар хоол идэж байгааг анзаарсанаар энэ бүлэг эхэлдэг. Тэд хоол идэхийн өмнө гараа угаахыг шаарддаг уламжлалтай ахлагчдыг баримталдаг учраас Есүсээс энэ талаар асуудаг (Марк 7:1-5). Есүс тэднийг Бурханы зарлигуудыг үл тоомсорлож, хүний ёс заншлыг баримталж хоёр нүүр гаргадаг гэж шүүмжилснээр хариулав. Тэрээр Исаиагийн "Эдгээр хүмүүс намайг уруулаараа хүндэлдэг ч зүрх сэтгэл нь Надаас хол байдаг. Тэд намайг дэмий л шүтэн биширдэг; тэдний сургаал бол зүгээр л хүний дүрэм" (Марк 7:6-8) гэж хэлсэн үгийг иш татсан. Тэрээр Мосегийн эцэг эхийг хүндэтгэх зарлигийг хэрхэн хэрэгсэхгүй болгосныг (Марк 7:9-13) жишээн дээр дурдсан байдаг.</w:t>
      </w:r>
    </w:p>
    <w:p w14:paraId="12576CE7" w14:textId="77777777" w:rsidR="00F90BDC" w:rsidRDefault="00F90BDC"/>
    <w:p w14:paraId="3EF99377" w14:textId="77777777" w:rsidR="00F90BDC" w:rsidRDefault="00F90BDC">
      <w:r xmlns:w="http://schemas.openxmlformats.org/wordprocessingml/2006/main">
        <w:t xml:space="preserve">2-р догол мөр: Дараа нь Есүс олон түмнийг дуудаж, гаднах юу ч тэднийг бузарлаж чадахгүй гэж заадаг, харин хүнээс гарч ирдэг зүйл нь тэднийг бузарлах муу бодлыг тайлбарлах бэлгийн садар самуун явдал хулгай аллага садар самуун шунал хорон санаа заль мэх садар самуун атаа жөтөө гүтгэлэг бардам тэнэглэл энэ бүх муу муухай зүйлээс гаралтай. дотор нь хүнийг бузар болгодог (Марк 7:14-23). Хожим нь түүнийг Харь үндэстнүүдийн Тир муж руу ороход Сирофеник эмэгтэй түүнээс чөтгөрийг хөөж гаргахыг гуйж, охиноо эхлээд түүнд "Хүүхдийн талхыг нохой шидэх нь зөв биш тул хүүхдүүдийг хооллоорой" гэж хэлэхэд тэрээр "Эзэн, ширээн доорх ноход хүртэл хүүхдийн үйрмэгийг иддэг" гэж хариулав. Энэ хариу чөтгөр охиныг чинь гэртээ харьж явахад нь орхиж явсан учраас тэр чөтгөрүүдийн орон зайг давж, угсаатны шашны хил хязгаарыг давж хүчээ үзүүлж буй хүүхдийг орон дээр хэвтэж буй чөтгөр олж харлаа гэж түүнд хэлэв (Марк 7:24-30).</w:t>
      </w:r>
    </w:p>
    <w:p w14:paraId="079B02E4" w14:textId="77777777" w:rsidR="00F90BDC" w:rsidRDefault="00F90BDC"/>
    <w:p w14:paraId="60CAA351" w14:textId="77777777" w:rsidR="00F90BDC" w:rsidRDefault="00F90BDC">
      <w:r xmlns:w="http://schemas.openxmlformats.org/wordprocessingml/2006/main">
        <w:t xml:space="preserve">3-р догол мөр: Бүс нутаг руу шилжихэд Декаполис дүлий хэлгүй хүнтэй таарч, хүмүүс түүнээс гуйж, хүний дээр гараа тавьж, түүнийг хажуу тийш нь авч, хуруугаа чихэнд нь хийж, шүлсээ шүргэж, хэлээ дээш харж, тэнгэрийн санаа алдран "Эффата!" Энэ нь "нээгээрэй!" Энэ хүний чих нь ангайж, хэл амаа ангайж, ил тод ярьж эхлэв, хэнд ч хэлэхгүй, дахиж тушаал өгөөд, илүү ихийг зарлаж, мэдээ тарааж, хүмүүс гайхширч, "Тэр бүх зүйлийг сайн хийсэн, дүлий хүмүүст хэлгүй сонсогдуулдаг" гэж хэлэх нь бие махбодийн өвчин эмгэгийг даван туулах эрх мэдэлтэй гэдгээ дахин харуулж байна. нийгмийн саад бэрхшээлийг үл харгалзан зовж шаналах (Марк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Марк 7:1 Дараа нь Иерусалимаас ирсэн фарисайчууд болон хуулийн багш нарын зарим нь түүн дээр цугларав.</w:t>
      </w:r>
    </w:p>
    <w:p w14:paraId="781DB39E" w14:textId="77777777" w:rsidR="00F90BDC" w:rsidRDefault="00F90BDC"/>
    <w:p w14:paraId="2680A877" w14:textId="77777777" w:rsidR="00F90BDC" w:rsidRDefault="00F90BDC">
      <w:r xmlns:w="http://schemas.openxmlformats.org/wordprocessingml/2006/main">
        <w:t xml:space="preserve">Иерусалимын фарисайчууд болон хуулийн багш нар Есүс дээр цугларав.</w:t>
      </w:r>
    </w:p>
    <w:p w14:paraId="30CB9EA5" w14:textId="77777777" w:rsidR="00F90BDC" w:rsidRDefault="00F90BDC"/>
    <w:p w14:paraId="0E91E960" w14:textId="77777777" w:rsidR="00F90BDC" w:rsidRDefault="00F90BDC">
      <w:r xmlns:w="http://schemas.openxmlformats.org/wordprocessingml/2006/main">
        <w:t xml:space="preserve">1: Есүс өөрт нь ирсэн бүх хүмүүсийг хэн ч байсан, гараа дэлгэн угтан авдаг.</w:t>
      </w:r>
    </w:p>
    <w:p w14:paraId="0EB2BBA7" w14:textId="77777777" w:rsidR="00F90BDC" w:rsidRDefault="00F90BDC"/>
    <w:p w14:paraId="79D5BCD9" w14:textId="77777777" w:rsidR="00F90BDC" w:rsidRDefault="00F90BDC">
      <w:r xmlns:w="http://schemas.openxmlformats.org/wordprocessingml/2006/main">
        <w:t xml:space="preserve">2: Бид хаанаас ч ирсэн Есүсийг дагахыг үргэлж эрэлхийлэх ёстой.</w:t>
      </w:r>
    </w:p>
    <w:p w14:paraId="17BAC01A" w14:textId="77777777" w:rsidR="00F90BDC" w:rsidRDefault="00F90BDC"/>
    <w:p w14:paraId="7268753E" w14:textId="77777777" w:rsidR="00F90BDC" w:rsidRDefault="00F90BDC">
      <w:r xmlns:w="http://schemas.openxmlformats.org/wordprocessingml/2006/main">
        <w:t xml:space="preserve">1: Лук 15:2 - "Фарисайчууд болон хуулийн багш нар "Энэ хүн нүгэлтнүүдийг хүлээн авч, тэдэнтэй хамт хооллодог" гэж бувтнаж байв.</w:t>
      </w:r>
    </w:p>
    <w:p w14:paraId="2C66B686" w14:textId="77777777" w:rsidR="00F90BDC" w:rsidRDefault="00F90BDC"/>
    <w:p w14:paraId="7B74F4D7" w14:textId="77777777" w:rsidR="00F90BDC" w:rsidRDefault="00F90BDC">
      <w:r xmlns:w="http://schemas.openxmlformats.org/wordprocessingml/2006/main">
        <w:t xml:space="preserve">2: Иохан 8:3-11 - "Тэгээд хуулийн багш нар болон фарисайчууд завхайрсан эмэгтэйг Түүнд авчирч, түүнийг голд оруулаад "Багш аа, энэ эмэгтэй завхайрч байгаад баригдсан" гэв. Маш их үйлд.Эдүгээ Мосе хуулинд ийм хүмүүсийг чулуугаар шидэхийг бидэнд тушаасан.Гэвч чи юу гэж хэлэх вэ?Тэд Түүнийг буруутгахын тулд Түүнийг сорьж, ингэж хэлэв.Гэвч Есүс бөхийж, хуруугаараа газар бичив. Тэр тэднийг сонсоогүй юм шиг.. Тэд түүнээс үргэлжлүүлэн асуухад тэрээр босож, тэдэнд "Та нарын дунд нүгэлгүй нэгэн нь эхлээд түүн рүү чулуу шид" гэж хэлээд дахин бөхийж, бичив. Үүнийг сонссон хүмүүс өөрсдийн мөс чанараараа яллагдаж, ахмадаас эхлээд сүүлчийнх хүртэл нэг нэгээр нь гарч явахад Есүс ганцаараа үлдэж, дунд нь эмэгтэй зогсож байв."</w:t>
      </w:r>
    </w:p>
    <w:p w14:paraId="50E1C4DB" w14:textId="77777777" w:rsidR="00F90BDC" w:rsidRDefault="00F90BDC"/>
    <w:p w14:paraId="0049DD01" w14:textId="77777777" w:rsidR="00F90BDC" w:rsidRDefault="00F90BDC">
      <w:r xmlns:w="http://schemas.openxmlformats.org/wordprocessingml/2006/main">
        <w:t xml:space="preserve">Марк 7:2 Түүний шавь нарын зарим нь бузартсан, өөрөөр хэлбэл угаагаагүй гараар талх идэж байхыг хараад тэд бурууг олж мэдэв.</w:t>
      </w:r>
    </w:p>
    <w:p w14:paraId="2CB021DE" w14:textId="77777777" w:rsidR="00F90BDC" w:rsidRDefault="00F90BDC"/>
    <w:p w14:paraId="7C100575" w14:textId="77777777" w:rsidR="00F90BDC" w:rsidRDefault="00F90BDC">
      <w:r xmlns:w="http://schemas.openxmlformats.org/wordprocessingml/2006/main">
        <w:t xml:space="preserve">Фарисайчууд Есүсийн шавь нарыг гараа угаагаагүй гэж шүүмжилсэн.</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Шүүмжлэл Есүст итгэх итгэлийг тань бүү ганхуул.</w:t>
      </w:r>
    </w:p>
    <w:p w14:paraId="4729BC6F" w14:textId="77777777" w:rsidR="00F90BDC" w:rsidRDefault="00F90BDC"/>
    <w:p w14:paraId="272EDB59" w14:textId="77777777" w:rsidR="00F90BDC" w:rsidRDefault="00F90BDC">
      <w:r xmlns:w="http://schemas.openxmlformats.org/wordprocessingml/2006/main">
        <w:t xml:space="preserve">2: Цэвэр ариун байдал нь ариун байхтай адил биш юм.</w:t>
      </w:r>
    </w:p>
    <w:p w14:paraId="4BA1A3D2" w14:textId="77777777" w:rsidR="00F90BDC" w:rsidRDefault="00F90BDC"/>
    <w:p w14:paraId="13169BDD" w14:textId="77777777" w:rsidR="00F90BDC" w:rsidRDefault="00F90BDC">
      <w:r xmlns:w="http://schemas.openxmlformats.org/wordprocessingml/2006/main">
        <w:t xml:space="preserve">1: Матай 23:25-28 - Есүс фарисайчуудыг сүнслэг ариун байдлын оронд гаднах цэвэр ариун байдалд анхаардаг гэж зэмлэсэн.</w:t>
      </w:r>
    </w:p>
    <w:p w14:paraId="65662854" w14:textId="77777777" w:rsidR="00F90BDC" w:rsidRDefault="00F90BDC"/>
    <w:p w14:paraId="1B25FD74" w14:textId="77777777" w:rsidR="00F90BDC" w:rsidRDefault="00F90BDC">
      <w:r xmlns:w="http://schemas.openxmlformats.org/wordprocessingml/2006/main">
        <w:t xml:space="preserve">2: Иаков 4:11 - Хайрт ах дүү нар аа, бие биенийхээ эсрэг бүү ярь.</w:t>
      </w:r>
    </w:p>
    <w:p w14:paraId="1B7903F0" w14:textId="77777777" w:rsidR="00F90BDC" w:rsidRDefault="00F90BDC"/>
    <w:p w14:paraId="0C98DBE4" w14:textId="77777777" w:rsidR="00F90BDC" w:rsidRDefault="00F90BDC">
      <w:r xmlns:w="http://schemas.openxmlformats.org/wordprocessingml/2006/main">
        <w:t xml:space="preserve">Марк 7:3 Учир нь фарисайчууд болон бүх иудейчүүд гараа олон удаа угаахаас бусад тохиолдолд ахмадуудын ёс заншлыг баримтлан идэж болохгүй.</w:t>
      </w:r>
    </w:p>
    <w:p w14:paraId="5F387B2A" w14:textId="77777777" w:rsidR="00F90BDC" w:rsidRDefault="00F90BDC"/>
    <w:p w14:paraId="14D9E316" w14:textId="77777777" w:rsidR="00F90BDC" w:rsidRDefault="00F90BDC">
      <w:r xmlns:w="http://schemas.openxmlformats.org/wordprocessingml/2006/main">
        <w:t xml:space="preserve">Фарисайчууд болон иудейчүүд хоол идэхээсээ өмнө гараа угаадаг уламжлалтай байв.</w:t>
      </w:r>
    </w:p>
    <w:p w14:paraId="05E97AE4" w14:textId="77777777" w:rsidR="00F90BDC" w:rsidRDefault="00F90BDC"/>
    <w:p w14:paraId="691C43A2" w14:textId="77777777" w:rsidR="00F90BDC" w:rsidRDefault="00F90BDC">
      <w:r xmlns:w="http://schemas.openxmlformats.org/wordprocessingml/2006/main">
        <w:t xml:space="preserve">1: Есүс бидний итгэлд уламжлал чухал болохыг сануулдаг.</w:t>
      </w:r>
    </w:p>
    <w:p w14:paraId="7C5B90A3" w14:textId="77777777" w:rsidR="00F90BDC" w:rsidRDefault="00F90BDC"/>
    <w:p w14:paraId="5FC8C7E8" w14:textId="77777777" w:rsidR="00F90BDC" w:rsidRDefault="00F90BDC">
      <w:r xmlns:w="http://schemas.openxmlformats.org/wordprocessingml/2006/main">
        <w:t xml:space="preserve">2: Бид жижиг асуудалд ч гэсэн уламжлалыг баримтлах жишээг фарисайчуудаас сурч болно.</w:t>
      </w:r>
    </w:p>
    <w:p w14:paraId="34A9F183" w14:textId="77777777" w:rsidR="00F90BDC" w:rsidRDefault="00F90BDC"/>
    <w:p w14:paraId="76A30D72" w14:textId="77777777" w:rsidR="00F90BDC" w:rsidRDefault="00F90BDC">
      <w:r xmlns:w="http://schemas.openxmlformats.org/wordprocessingml/2006/main">
        <w:t xml:space="preserve">1: Лук 11:42 -? </w:t>
      </w:r>
      <w:r xmlns:w="http://schemas.openxmlformats.org/wordprocessingml/2006/main">
        <w:rPr>
          <w:rFonts w:ascii="맑은 고딕 Semilight" w:hAnsi="맑은 고딕 Semilight"/>
        </w:rPr>
        <w:t xml:space="preserve">쏝 </w:t>
      </w:r>
      <w:r xmlns:w="http://schemas.openxmlformats.org/wordprocessingml/2006/main">
        <w:t xml:space="preserve">Фарисайчууд аа, та нар золгүй еэ! Учир нь та нар гаа, гаа, бүх төрлийн ургамлын аравны нэгийг авч, шүүлт ба Бурханы хайрыг даван туулдаг.</w:t>
      </w:r>
    </w:p>
    <w:p w14:paraId="6847CCF7" w14:textId="77777777" w:rsidR="00F90BDC" w:rsidRDefault="00F90BDC"/>
    <w:p w14:paraId="258F17FE" w14:textId="77777777" w:rsidR="00F90BDC" w:rsidRDefault="00F90BDC">
      <w:r xmlns:w="http://schemas.openxmlformats.org/wordprocessingml/2006/main">
        <w:t xml:space="preserve">2: Матай 23:23 -? </w:t>
      </w:r>
      <w:r xmlns:w="http://schemas.openxmlformats.org/wordprocessingml/2006/main">
        <w:rPr>
          <w:rFonts w:ascii="맑은 고딕 Semilight" w:hAnsi="맑은 고딕 Semilight"/>
        </w:rPr>
        <w:t xml:space="preserve">쏻 </w:t>
      </w:r>
      <w:r xmlns:w="http://schemas.openxmlformats.org/wordprocessingml/2006/main">
        <w:t xml:space="preserve">Хуулийн багш нар болон фарисайчууд аа, хоёр нүүртэн та нарт Өө! Учир нь та нар гаа, гоньд, зираны аравны нэгийг төлж, хууль, шүүлт, өршөөл, итгэлийн чухал асуудлуудыг орхигдуулсан.</w:t>
      </w:r>
    </w:p>
    <w:p w14:paraId="7D983333" w14:textId="77777777" w:rsidR="00F90BDC" w:rsidRDefault="00F90BDC"/>
    <w:p w14:paraId="52F13A1D" w14:textId="77777777" w:rsidR="00F90BDC" w:rsidRDefault="00F90BDC">
      <w:r xmlns:w="http://schemas.openxmlformats.org/wordprocessingml/2006/main">
        <w:t xml:space="preserve">Марк 7:4 Тэд захаас ирэхдээ угаахаас өөр юм иддэггүй. Мөн аяга, сав, хүрэл сав, ширээ угаах гэх мэт өөр олон зүйл бий </w:t>
      </w:r>
      <w:r xmlns:w="http://schemas.openxmlformats.org/wordprocessingml/2006/main">
        <w:lastRenderedPageBreak xmlns:w="http://schemas.openxmlformats.org/wordprocessingml/2006/main"/>
      </w:r>
      <w:r xmlns:w="http://schemas.openxmlformats.org/wordprocessingml/2006/main">
        <w:t xml:space="preserve">.</w:t>
      </w:r>
    </w:p>
    <w:p w14:paraId="0B4F5DDA" w14:textId="77777777" w:rsidR="00F90BDC" w:rsidRDefault="00F90BDC"/>
    <w:p w14:paraId="7ED03C93" w14:textId="77777777" w:rsidR="00F90BDC" w:rsidRDefault="00F90BDC">
      <w:r xmlns:w="http://schemas.openxmlformats.org/wordprocessingml/2006/main">
        <w:t xml:space="preserve">Есүс шавь нартаа захаас худалдаж авсан хоолоо идэхээсээ өмнө угаах ёстойг заадаг бөгөөд аяга, сав, гуулин сав, ширээ угаахад ч мөн адил зарчим үйлчилдэг.</w:t>
      </w:r>
    </w:p>
    <w:p w14:paraId="15B0BF14" w14:textId="77777777" w:rsidR="00F90BDC" w:rsidRDefault="00F90BDC"/>
    <w:p w14:paraId="389F167E" w14:textId="77777777" w:rsidR="00F90BDC" w:rsidRDefault="00F90BDC">
      <w:r xmlns:w="http://schemas.openxmlformats.org/wordprocessingml/2006/main">
        <w:t xml:space="preserve">1. Есүсийн хэлснээр хэрхэн цэвэр ариун амьдрах вэ?</w:t>
      </w:r>
    </w:p>
    <w:p w14:paraId="4A2EAA67" w14:textId="77777777" w:rsidR="00F90BDC" w:rsidRDefault="00F90BDC"/>
    <w:p w14:paraId="7B4C07F5" w14:textId="77777777" w:rsidR="00F90BDC" w:rsidRDefault="00F90BDC">
      <w:r xmlns:w="http://schemas.openxmlformats.org/wordprocessingml/2006/main">
        <w:t xml:space="preserve">2. Өдөр тутмын амьдралд сүнслэг цэвэр байдлын ач холбогдол</w:t>
      </w:r>
    </w:p>
    <w:p w14:paraId="2EDA3A57" w14:textId="77777777" w:rsidR="00F90BDC" w:rsidRDefault="00F90BDC"/>
    <w:p w14:paraId="04FCEAA9" w14:textId="77777777" w:rsidR="00F90BDC" w:rsidRDefault="00F90BDC">
      <w:r xmlns:w="http://schemas.openxmlformats.org/wordprocessingml/2006/main">
        <w:t xml:space="preserve">1. Исаиа 1:16-17 - Өөрсдийгөө угаа; өөрийгөө цэвэр байлгах; Миний нүдний өмнө үйлдлийнхээ бузар мууг зайлуулаач; муу зүйл хийхээ боль.</w:t>
      </w:r>
    </w:p>
    <w:p w14:paraId="75C2FAB5" w14:textId="77777777" w:rsidR="00F90BDC" w:rsidRDefault="00F90BDC"/>
    <w:p w14:paraId="5418DD20" w14:textId="77777777" w:rsidR="00F90BDC" w:rsidRDefault="00F90BDC">
      <w:r xmlns:w="http://schemas.openxmlformats.org/wordprocessingml/2006/main">
        <w:t xml:space="preserve">17 Сайныг үйлдэж сурах; шударга ёсыг эрэлхийлэх, дарангуйллыг засах; Өнчингүй хүнд шударга ёсыг хүргэж, бэлэвсэн эмэгтэйг гуйх уу? </w:t>
      </w:r>
      <w:r xmlns:w="http://schemas.openxmlformats.org/wordprocessingml/2006/main">
        <w:rPr>
          <w:rFonts w:ascii="맑은 고딕 Semilight" w:hAnsi="맑은 고딕 Semilight"/>
        </w:rPr>
        <w:t xml:space="preserve">셲 </w:t>
      </w:r>
      <w:r xmlns:w="http://schemas.openxmlformats.org/wordprocessingml/2006/main">
        <w:t xml:space="preserve">шалтгаан.</w:t>
      </w:r>
    </w:p>
    <w:p w14:paraId="58E7F9B4" w14:textId="77777777" w:rsidR="00F90BDC" w:rsidRDefault="00F90BDC"/>
    <w:p w14:paraId="56634981" w14:textId="77777777" w:rsidR="00F90BDC" w:rsidRDefault="00F90BDC">
      <w:r xmlns:w="http://schemas.openxmlformats.org/wordprocessingml/2006/main">
        <w:t xml:space="preserve">2. Тит 2:11-12 - Учир нь Бурханы нигүүлсэл гарч ирсэн бөгөөд энэ нь бүх хүмүүст авралыг авчирсан бөгөөд 12 биднийг бурханлаг бус байдал, ертөнцийн хүсэл тачаалаас татгалзаж, өнөөгийн эрин үед биеэ барьж, шулуун шударга, бурханлаг амьдралаар амьдрахад сургаж байна.</w:t>
      </w:r>
    </w:p>
    <w:p w14:paraId="3A07AEE8" w14:textId="77777777" w:rsidR="00F90BDC" w:rsidRDefault="00F90BDC"/>
    <w:p w14:paraId="53CDDA57" w14:textId="77777777" w:rsidR="00F90BDC" w:rsidRDefault="00F90BDC">
      <w:r xmlns:w="http://schemas.openxmlformats.org/wordprocessingml/2006/main">
        <w:t xml:space="preserve">Марк 7:5 Тэгтэл фарисайчууд болон хуулийн багш нар түүнээс —Яагаад шавь нараа ахлагчдын ёс заншлын дагуу явахгүй, харин угаагаагүй гараар талх идэж байгаа юм бэ?</w:t>
      </w:r>
    </w:p>
    <w:p w14:paraId="1B3E1034" w14:textId="77777777" w:rsidR="00F90BDC" w:rsidRDefault="00F90BDC"/>
    <w:p w14:paraId="37005124" w14:textId="77777777" w:rsidR="00F90BDC" w:rsidRDefault="00F90BDC">
      <w:r xmlns:w="http://schemas.openxmlformats.org/wordprocessingml/2006/main">
        <w:t xml:space="preserve">Фарисайчууд болон хуулийн багш нар Есүсээс шавь нар нь яагаад уламжлалыг дагаж мөрддөггүй, харин угаагаагүй гараар талх идэж байгааг асуув.</w:t>
      </w:r>
    </w:p>
    <w:p w14:paraId="2235990A" w14:textId="77777777" w:rsidR="00F90BDC" w:rsidRDefault="00F90BDC"/>
    <w:p w14:paraId="7D3CC8A1" w14:textId="77777777" w:rsidR="00F90BDC" w:rsidRDefault="00F90BDC">
      <w:r xmlns:w="http://schemas.openxmlformats.org/wordprocessingml/2006/main">
        <w:t xml:space="preserve">1: Бурханд итгэх бидний итгэл бол хүмүүсийн уламжлалаас илүү хүчтэй</w:t>
      </w:r>
    </w:p>
    <w:p w14:paraId="1FE9CAF1" w14:textId="77777777" w:rsidR="00F90BDC" w:rsidRDefault="00F90BDC"/>
    <w:p w14:paraId="671B3C2A" w14:textId="77777777" w:rsidR="00F90BDC" w:rsidRDefault="00F90BDC">
      <w:r xmlns:w="http://schemas.openxmlformats.org/wordprocessingml/2006/main">
        <w:t xml:space="preserve">2: Хүний замаас илүү Бурханы замыг дагах</w:t>
      </w:r>
    </w:p>
    <w:p w14:paraId="1AE01571" w14:textId="77777777" w:rsidR="00F90BDC" w:rsidRDefault="00F90BDC"/>
    <w:p w14:paraId="21A33F08" w14:textId="77777777" w:rsidR="00F90BDC" w:rsidRDefault="00F90BDC">
      <w:r xmlns:w="http://schemas.openxmlformats.org/wordprocessingml/2006/main">
        <w:t xml:space="preserve">1: Матай 15:8-9 - Энэ хүмүүс амаараа надад ойртож, уруулаараа Намайг хүндэлдэг; гэхдээ тэдний зүрх надаас хол байна. Гэвч тэд надад дэмий мөргөж, хүний зарлигуудыг сургаал болгон заадаг.</w:t>
      </w:r>
    </w:p>
    <w:p w14:paraId="0EB5EB7A" w14:textId="77777777" w:rsidR="00F90BDC" w:rsidRDefault="00F90BDC"/>
    <w:p w14:paraId="74176B6D" w14:textId="77777777" w:rsidR="00F90BDC" w:rsidRDefault="00F90BDC">
      <w:r xmlns:w="http://schemas.openxmlformats.org/wordprocessingml/2006/main">
        <w:t xml:space="preserve">2: Колоссай 2:20-23 - Тиймийн тул, хэрвээ та нар дэлхийн суурь байдлаасаа болж Христтэй хамт үхсэн бол яагаад дэлхийд амьдарч байгаа юм шиг ёслолуудад захирагддаг юм бэ? хүмүүний зарлиг, сургаалыг хэрэглэснээр мөхөх үү;)? Аливаа зүйлд шүтэн бишрэх, даруу байдал, бие махбодийг үл тоомсорлох нь мэргэн ухааныг илтгэдэг; махан биеийг хангахын тулд ямар ч хүндэтгэлгүй.</w:t>
      </w:r>
    </w:p>
    <w:p w14:paraId="41813912" w14:textId="77777777" w:rsidR="00F90BDC" w:rsidRDefault="00F90BDC"/>
    <w:p w14:paraId="157746C7" w14:textId="77777777" w:rsidR="00F90BDC" w:rsidRDefault="00F90BDC">
      <w:r xmlns:w="http://schemas.openxmlformats.org/wordprocessingml/2006/main">
        <w:t xml:space="preserve">Марк 7:6 Тэр тэдэнд хариулан —Хоёр нүүртнүүд та нарын талаар Есиа сайн зөгнөсөн нь "Энэ ард түмэн намайг амаараа хүндэлдэг ч зүрх сэтгэл нь Надаас хол байна" гэж бичигдсэн байдаг.</w:t>
      </w:r>
    </w:p>
    <w:p w14:paraId="1BE2EE9A" w14:textId="77777777" w:rsidR="00F90BDC" w:rsidRDefault="00F90BDC"/>
    <w:p w14:paraId="6BE84729" w14:textId="77777777" w:rsidR="00F90BDC" w:rsidRDefault="00F90BDC">
      <w:r xmlns:w="http://schemas.openxmlformats.org/wordprocessingml/2006/main">
        <w:t xml:space="preserve">Есүс фарисайчуудыг өнгөцхөн шашны зан үйлийнх нь төлөө зэмлэдэг.</w:t>
      </w:r>
    </w:p>
    <w:p w14:paraId="48FED918" w14:textId="77777777" w:rsidR="00F90BDC" w:rsidRDefault="00F90BDC"/>
    <w:p w14:paraId="73DB4874" w14:textId="77777777" w:rsidR="00F90BDC" w:rsidRDefault="00F90BDC">
      <w:r xmlns:w="http://schemas.openxmlformats.org/wordprocessingml/2006/main">
        <w:t xml:space="preserve">1: Бид өнгөцхөн шашны зан үйлд буруутай байж болохгүй, харин үүний оронд Бурханд үнэнч зүрх сэтгэлийг эрэлхийлэх ёстой.</w:t>
      </w:r>
    </w:p>
    <w:p w14:paraId="3E778912" w14:textId="77777777" w:rsidR="00F90BDC" w:rsidRDefault="00F90BDC"/>
    <w:p w14:paraId="0AD245FE" w14:textId="77777777" w:rsidR="00F90BDC" w:rsidRDefault="00F90BDC">
      <w:r xmlns:w="http://schemas.openxmlformats.org/wordprocessingml/2006/main">
        <w:t xml:space="preserve">2: Бид Бурханыг зөвхөн амаараа хүндэлдэг хоёр нүүртэн байж болохгүй, харин зүрх сэтгэлээрээ Түүнийг хүндэлдэг.</w:t>
      </w:r>
    </w:p>
    <w:p w14:paraId="3FD3DB91" w14:textId="77777777" w:rsidR="00F90BDC" w:rsidRDefault="00F90BDC"/>
    <w:p w14:paraId="3D9B2FA7" w14:textId="77777777" w:rsidR="00F90BDC" w:rsidRDefault="00F90BDC">
      <w:r xmlns:w="http://schemas.openxmlformats.org/wordprocessingml/2006/main">
        <w:t xml:space="preserve">1: Дэд хууль 11:16-17 - Өөрсдийгөө болгоомжил, зүрх сэтгэлээ хуурч, өөр бурхдад үйлчилж, тэдэнд мөргөхгүйн тулд; Тэгээд ЭЗЭНий уур хилэн чиний эсрэг дүрэлзэж, бороо орохгүй, газар үр жимсээ өгөхгүйн тулд Тэр тэнгэрийг хаав.</w:t>
      </w:r>
    </w:p>
    <w:p w14:paraId="057FFBAE" w14:textId="77777777" w:rsidR="00F90BDC" w:rsidRDefault="00F90BDC"/>
    <w:p w14:paraId="19E6E5CE" w14:textId="77777777" w:rsidR="00F90BDC" w:rsidRDefault="00F90BDC">
      <w:r xmlns:w="http://schemas.openxmlformats.org/wordprocessingml/2006/main">
        <w:t xml:space="preserve">2: Иеремиа 29:13 - Та нар намайг бүх зүрх сэтгэлээрээ хайхдаа намайг хайж, мөн олох болно.</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7:7 Гэвч тэд надад дэмий мөргөж, сургаалын төлөө хүний зарлигуудыг зааж байна.</w:t>
      </w:r>
    </w:p>
    <w:p w14:paraId="4C7F1D0D" w14:textId="77777777" w:rsidR="00F90BDC" w:rsidRDefault="00F90BDC"/>
    <w:p w14:paraId="438A5929" w14:textId="77777777" w:rsidR="00F90BDC" w:rsidRDefault="00F90BDC">
      <w:r xmlns:w="http://schemas.openxmlformats.org/wordprocessingml/2006/main">
        <w:t xml:space="preserve">Хэрэв хүн Бурханы оронд хүмүүсийн сургаал дээр мөргөж байгаа бол Бурханд мөргөх нь утгагүй гэдгийг энэ шүлэгт заасан байдаг.</w:t>
      </w:r>
    </w:p>
    <w:p w14:paraId="2D8B40C7" w14:textId="77777777" w:rsidR="00F90BDC" w:rsidRDefault="00F90BDC"/>
    <w:p w14:paraId="5240E5B0" w14:textId="77777777" w:rsidR="00F90BDC" w:rsidRDefault="00F90BDC">
      <w:r xmlns:w="http://schemas.openxmlformats.org/wordprocessingml/2006/main">
        <w:t xml:space="preserve">1. Хүний бүтээсэн номлолд найдах аюул</w:t>
      </w:r>
    </w:p>
    <w:p w14:paraId="1EB87126" w14:textId="77777777" w:rsidR="00F90BDC" w:rsidRDefault="00F90BDC"/>
    <w:p w14:paraId="24D97AF9" w14:textId="77777777" w:rsidR="00F90BDC" w:rsidRDefault="00F90BDC">
      <w:r xmlns:w="http://schemas.openxmlformats.org/wordprocessingml/2006/main">
        <w:t xml:space="preserve">2. Бид яагаад Библийн сургаалд найдах ёстой вэ?</w:t>
      </w:r>
    </w:p>
    <w:p w14:paraId="464F76D4" w14:textId="77777777" w:rsidR="00F90BDC" w:rsidRDefault="00F90BDC"/>
    <w:p w14:paraId="718E6AB8" w14:textId="77777777" w:rsidR="00F90BDC" w:rsidRDefault="00F90BDC">
      <w:r xmlns:w="http://schemas.openxmlformats.org/wordprocessingml/2006/main">
        <w:t xml:space="preserve">1. Колоссай 2:8 - "Хэн ч та нарыг Христийн дагуу биш, харин хүний ёс заншлын дагуу, дэлхийн энгийн сүнснүүдийн дагуу гүн ухаан, хоосон мэхэнд олзлохгүй байхыг анхаар."</w:t>
      </w:r>
    </w:p>
    <w:p w14:paraId="7FA10E86" w14:textId="77777777" w:rsidR="00F90BDC" w:rsidRDefault="00F90BDC"/>
    <w:p w14:paraId="60B72A48" w14:textId="77777777" w:rsidR="00F90BDC" w:rsidRDefault="00F90BDC">
      <w:r xmlns:w="http://schemas.openxmlformats.org/wordprocessingml/2006/main">
        <w:t xml:space="preserve">2. Исаиа 29:13 - "Мөн Их Эзэн хэлэв: ? </w:t>
      </w:r>
      <w:r xmlns:w="http://schemas.openxmlformats.org/wordprocessingml/2006/main">
        <w:rPr>
          <w:rFonts w:ascii="맑은 고딕 Semilight" w:hAnsi="맑은 고딕 Semilight"/>
        </w:rPr>
        <w:t xml:space="preserve">Яагаад </w:t>
      </w:r>
      <w:r xmlns:w="http://schemas.openxmlformats.org/wordprocessingml/2006/main">
        <w:t xml:space="preserve">гэвэл энэ ард түмэн амаараа ойртож, уруулаараа Намайг хүндэлдэг, харин зүрх сэтгэл нь Надаас хол, Надаас эмээх нь хүмүүсийн заасан тушаал юм. "</w:t>
      </w:r>
    </w:p>
    <w:p w14:paraId="6DDDF2E1" w14:textId="77777777" w:rsidR="00F90BDC" w:rsidRDefault="00F90BDC"/>
    <w:p w14:paraId="76BBA310" w14:textId="77777777" w:rsidR="00F90BDC" w:rsidRDefault="00F90BDC">
      <w:r xmlns:w="http://schemas.openxmlformats.org/wordprocessingml/2006/main">
        <w:t xml:space="preserve">Марк 7:8 Учир нь та нар Бурханы зарлигийг үл тоомсорлож, сав, аяга угаах мэт хүмүүсийн уламжлалыг баримталдаг ба үүнтэй адил олон зүйлийг хийдэг.</w:t>
      </w:r>
    </w:p>
    <w:p w14:paraId="176B8A6F" w14:textId="77777777" w:rsidR="00F90BDC" w:rsidRDefault="00F90BDC"/>
    <w:p w14:paraId="13AA9447" w14:textId="77777777" w:rsidR="00F90BDC" w:rsidRDefault="00F90BDC">
      <w:r xmlns:w="http://schemas.openxmlformats.org/wordprocessingml/2006/main">
        <w:t xml:space="preserve">Гарц Хүмүүс Бурханы зарлигуудыг үл тоомсорлож, оронд нь өөрсдийн уламжлалаа дагадаг.</w:t>
      </w:r>
    </w:p>
    <w:p w14:paraId="12071401" w14:textId="77777777" w:rsidR="00F90BDC" w:rsidRDefault="00F90BDC"/>
    <w:p w14:paraId="34972449" w14:textId="77777777" w:rsidR="00F90BDC" w:rsidRDefault="00F90BDC">
      <w:r xmlns:w="http://schemas.openxmlformats.org/wordprocessingml/2006/main">
        <w:t xml:space="preserve">1. Өөрийн уламжлалыг бус Бурханы зарлигуудыг дагах нь чухал.</w:t>
      </w:r>
    </w:p>
    <w:p w14:paraId="2557C7A8" w14:textId="77777777" w:rsidR="00F90BDC" w:rsidRDefault="00F90BDC"/>
    <w:p w14:paraId="33934848" w14:textId="77777777" w:rsidR="00F90BDC" w:rsidRDefault="00F90BDC">
      <w:r xmlns:w="http://schemas.openxmlformats.org/wordprocessingml/2006/main">
        <w:t xml:space="preserve">2. Бурханы зарлигуудыг үл тоомсорлохын үр дагавар.</w:t>
      </w:r>
    </w:p>
    <w:p w14:paraId="3448BA3D" w14:textId="77777777" w:rsidR="00F90BDC" w:rsidRDefault="00F90BDC"/>
    <w:p w14:paraId="651D85F5" w14:textId="77777777" w:rsidR="00F90BDC" w:rsidRDefault="00F90BDC">
      <w:r xmlns:w="http://schemas.openxmlformats.org/wordprocessingml/2006/main">
        <w:t xml:space="preserve">1. Матай 15:3-9 - Есүс фарисайчууд болон садукайчуудад өөрсдийн уламжлалыг бус харин Бурханы зарлигуудыг хүндэтгэхийн ач холбогдлын талаар заасан.</w:t>
      </w:r>
    </w:p>
    <w:p w14:paraId="38A8F301" w14:textId="77777777" w:rsidR="00F90BDC" w:rsidRDefault="00F90BDC"/>
    <w:p w14:paraId="447F2F86" w14:textId="77777777" w:rsidR="00F90BDC" w:rsidRDefault="00F90BDC">
      <w:r xmlns:w="http://schemas.openxmlformats.org/wordprocessingml/2006/main">
        <w:t xml:space="preserve">2. Колоссай 2:8 - Паул колоссайчуудад уламжлал ёсоор сайн мэдээний энгийн байдлаас төөрөгдүүлэх аюулын талаар анхааруулсан.</w:t>
      </w:r>
    </w:p>
    <w:p w14:paraId="5E4F106E" w14:textId="77777777" w:rsidR="00F90BDC" w:rsidRDefault="00F90BDC"/>
    <w:p w14:paraId="1A362341" w14:textId="77777777" w:rsidR="00F90BDC" w:rsidRDefault="00F90BDC">
      <w:r xmlns:w="http://schemas.openxmlformats.org/wordprocessingml/2006/main">
        <w:t xml:space="preserve">Марк 7:9 Тэр тэдэнд —Та нар өөрсдийн уламжлалаа сахихын тулд Бурханы зарлигийг үгүйсгэж байна.</w:t>
      </w:r>
    </w:p>
    <w:p w14:paraId="29F33F8B" w14:textId="77777777" w:rsidR="00F90BDC" w:rsidRDefault="00F90BDC"/>
    <w:p w14:paraId="73D9838C" w14:textId="77777777" w:rsidR="00F90BDC" w:rsidRDefault="00F90BDC">
      <w:r xmlns:w="http://schemas.openxmlformats.org/wordprocessingml/2006/main">
        <w:t xml:space="preserve">Хүмүүс өөрсдийн уламжлалаа хадгалахын тулд Бурханы зарлигуудыг үгүйсгэж байв.</w:t>
      </w:r>
    </w:p>
    <w:p w14:paraId="7A9879B5" w14:textId="77777777" w:rsidR="00F90BDC" w:rsidRDefault="00F90BDC"/>
    <w:p w14:paraId="46820BAA" w14:textId="77777777" w:rsidR="00F90BDC" w:rsidRDefault="00F90BDC">
      <w:r xmlns:w="http://schemas.openxmlformats.org/wordprocessingml/2006/main">
        <w:t xml:space="preserve">1. Бурханы Үгийн хүч: Өөрийн уламжлалын оронд зарлигуудыг хүлээн авах нь</w:t>
      </w:r>
    </w:p>
    <w:p w14:paraId="06065CCA" w14:textId="77777777" w:rsidR="00F90BDC" w:rsidRDefault="00F90BDC"/>
    <w:p w14:paraId="3D2277AB" w14:textId="77777777" w:rsidR="00F90BDC" w:rsidRDefault="00F90BDC">
      <w:r xmlns:w="http://schemas.openxmlformats.org/wordprocessingml/2006/main">
        <w:t xml:space="preserve">2. Дэлхийн уламжлалыг үгүйсгэж, Бурханы зарлигуудыг хүлээн зөвшөөрөх</w:t>
      </w:r>
    </w:p>
    <w:p w14:paraId="6E559D21" w14:textId="77777777" w:rsidR="00F90BDC" w:rsidRDefault="00F90BDC"/>
    <w:p w14:paraId="6579FC2A" w14:textId="77777777" w:rsidR="00F90BDC" w:rsidRDefault="00F90BDC">
      <w:r xmlns:w="http://schemas.openxmlformats.org/wordprocessingml/2006/main">
        <w:t xml:space="preserve">1. Исаиа 8:20 - "Хууль ба гэрчлэлд: хэрэв тэд энэ үгийн дагуу ярихгүй бол энэ нь тэдний дотор гэрэл байхгүй учраас тэр юм."</w:t>
      </w:r>
    </w:p>
    <w:p w14:paraId="13CBB6CB" w14:textId="77777777" w:rsidR="00F90BDC" w:rsidRDefault="00F90BDC"/>
    <w:p w14:paraId="093053EE" w14:textId="77777777" w:rsidR="00F90BDC" w:rsidRDefault="00F90BDC">
      <w:r xmlns:w="http://schemas.openxmlformats.org/wordprocessingml/2006/main">
        <w:t xml:space="preserve">2. Колоссай 2:8 - "Христийн дараа биш, харин хүмүүсийн уламжлал, ертөнцийн үндсэн зарчмуудын дагуу, гүн ухаан, дэмий хууран мэхлэлтээр хэн нэгэн та нарыг мөхөхөөс болгоомжил."</w:t>
      </w:r>
    </w:p>
    <w:p w14:paraId="1E107E32" w14:textId="77777777" w:rsidR="00F90BDC" w:rsidRDefault="00F90BDC"/>
    <w:p w14:paraId="79C6087F" w14:textId="77777777" w:rsidR="00F90BDC" w:rsidRDefault="00F90BDC">
      <w:r xmlns:w="http://schemas.openxmlformats.org/wordprocessingml/2006/main">
        <w:t xml:space="preserve">Марк 7:10 Учир нь Мосе "Эцэг эхээ хүндэл. "Хэн эцэг эхээ харааж зүхвэл түүнийг үхэх болтугай.</w:t>
      </w:r>
    </w:p>
    <w:p w14:paraId="3D40E327" w14:textId="77777777" w:rsidR="00F90BDC" w:rsidRDefault="00F90BDC"/>
    <w:p w14:paraId="7D57221C" w14:textId="77777777" w:rsidR="00F90BDC" w:rsidRDefault="00F90BDC">
      <w:r xmlns:w="http://schemas.openxmlformats.org/wordprocessingml/2006/main">
        <w:t xml:space="preserve">Марк 7:10-ын энэ хэсэг нь эцэг эхээ хүндлэхийн чухлыг онцолсон байдаг.</w:t>
      </w:r>
    </w:p>
    <w:p w14:paraId="12C48F4D" w14:textId="77777777" w:rsidR="00F90BDC" w:rsidRDefault="00F90BDC"/>
    <w:p w14:paraId="19BA2BA8" w14:textId="77777777" w:rsidR="00F90BDC" w:rsidRDefault="00F90BDC">
      <w:r xmlns:w="http://schemas.openxmlformats.org/wordprocessingml/2006/main">
        <w:t xml:space="preserve">1. Эцэг эхээ хүндлэхийн үнэ цэнэ</w:t>
      </w:r>
    </w:p>
    <w:p w14:paraId="162985BB" w14:textId="77777777" w:rsidR="00F90BDC" w:rsidRDefault="00F90BDC"/>
    <w:p w14:paraId="51FC052A" w14:textId="77777777" w:rsidR="00F90BDC" w:rsidRDefault="00F90BDC">
      <w:r xmlns:w="http://schemas.openxmlformats.org/wordprocessingml/2006/main">
        <w:t xml:space="preserve">2. Тав дахь зарлигийн өвөрмөц байдал</w:t>
      </w:r>
    </w:p>
    <w:p w14:paraId="4C5EF8DE" w14:textId="77777777" w:rsidR="00F90BDC" w:rsidRDefault="00F90BDC"/>
    <w:p w14:paraId="727E49F7" w14:textId="77777777" w:rsidR="00F90BDC" w:rsidRDefault="00F90BDC">
      <w:r xmlns:w="http://schemas.openxmlformats.org/wordprocessingml/2006/main">
        <w:t xml:space="preserve">1. Ефес 6:1-3</w:t>
      </w:r>
    </w:p>
    <w:p w14:paraId="71E88974" w14:textId="77777777" w:rsidR="00F90BDC" w:rsidRDefault="00F90BDC"/>
    <w:p w14:paraId="00EE29BF" w14:textId="77777777" w:rsidR="00F90BDC" w:rsidRDefault="00F90BDC">
      <w:r xmlns:w="http://schemas.openxmlformats.org/wordprocessingml/2006/main">
        <w:t xml:space="preserve">2. Египетээс гарсан нь 20:12-17</w:t>
      </w:r>
    </w:p>
    <w:p w14:paraId="4BC42894" w14:textId="77777777" w:rsidR="00F90BDC" w:rsidRDefault="00F90BDC"/>
    <w:p w14:paraId="3F558557" w14:textId="77777777" w:rsidR="00F90BDC" w:rsidRDefault="00F90BDC">
      <w:r xmlns:w="http://schemas.openxmlformats.org/wordprocessingml/2006/main">
        <w:t xml:space="preserve">Марк 7:11 Харин та нар "Хэрэв хэн нэгэн хүн эцэг эхдээ "Энэ бол Корбан, өөрөөр хэлбэл би чамд ашиг хүртэх ямар ч байсан бэлэг" гэж хэлвэл" гэж хэлдэг. тэр эрх чөлөөтэй болно.</w:t>
      </w:r>
    </w:p>
    <w:p w14:paraId="4EE93C29" w14:textId="77777777" w:rsidR="00F90BDC" w:rsidRDefault="00F90BDC"/>
    <w:p w14:paraId="64B5DDC3" w14:textId="77777777" w:rsidR="00F90BDC" w:rsidRDefault="00F90BDC">
      <w:r xmlns:w="http://schemas.openxmlformats.org/wordprocessingml/2006/main">
        <w:t xml:space="preserve">Эцэг эхийнхээ өмнө хүлээсэн үүргээ үл тоомсорлодог фарисайчуудын зан үйлийг Есүс Бурханд бэлэг өргөх нэрийдлээр өөрсдийн үүрэг хариуцлагаас зайлсхийх шалтаг болгон ашиглаж байгааг шүүмжилсэн.</w:t>
      </w:r>
    </w:p>
    <w:p w14:paraId="30097F1F" w14:textId="77777777" w:rsidR="00F90BDC" w:rsidRDefault="00F90BDC"/>
    <w:p w14:paraId="775E96B5" w14:textId="77777777" w:rsidR="00F90BDC" w:rsidRDefault="00F90BDC">
      <w:r xmlns:w="http://schemas.openxmlformats.org/wordprocessingml/2006/main">
        <w:t xml:space="preserve">1. Аав ээжийгээ үйлдлээр хүндлэхийн ач холбогдол.</w:t>
      </w:r>
    </w:p>
    <w:p w14:paraId="02C8A4C7" w14:textId="77777777" w:rsidR="00F90BDC" w:rsidRDefault="00F90BDC"/>
    <w:p w14:paraId="6666260E" w14:textId="77777777" w:rsidR="00F90BDC" w:rsidRDefault="00F90BDC">
      <w:r xmlns:w="http://schemas.openxmlformats.org/wordprocessingml/2006/main">
        <w:t xml:space="preserve">2. Өөрийн үүргээс зайлсхийхийн тулд шашны шалтаг ашиглахын аюул.</w:t>
      </w:r>
    </w:p>
    <w:p w14:paraId="77CED707" w14:textId="77777777" w:rsidR="00F90BDC" w:rsidRDefault="00F90BDC"/>
    <w:p w14:paraId="551C269F" w14:textId="77777777" w:rsidR="00F90BDC" w:rsidRDefault="00F90BDC">
      <w:r xmlns:w="http://schemas.openxmlformats.org/wordprocessingml/2006/main">
        <w:t xml:space="preserve">1. Дэд хууль 5:16 - "ЭЗЭН Бурхан чинь чамд тушаасан ёсоор эцэг эхээ хүндэтгэ. Таны өдрүүд уртасч, чиний Бурхан ЭЗЭНээс чамд өгөх газар чамд сайн сайхан байх болно. ."</w:t>
      </w:r>
    </w:p>
    <w:p w14:paraId="34027E00" w14:textId="77777777" w:rsidR="00F90BDC" w:rsidRDefault="00F90BDC"/>
    <w:p w14:paraId="5EA8907A" w14:textId="77777777" w:rsidR="00F90BDC" w:rsidRDefault="00F90BDC">
      <w:r xmlns:w="http://schemas.openxmlformats.org/wordprocessingml/2006/main">
        <w:t xml:space="preserve">2. Ефес 6:2-3 - "Эцэг эхээ хүндэл. Энэ нь чамд сайн сайхан байж, дэлхий дээр урт наслахын тулд амлалттай анхны тушаал юм."</w:t>
      </w:r>
    </w:p>
    <w:p w14:paraId="03BB874B" w14:textId="77777777" w:rsidR="00F90BDC" w:rsidRDefault="00F90BDC"/>
    <w:p w14:paraId="4C41FC19" w14:textId="77777777" w:rsidR="00F90BDC" w:rsidRDefault="00F90BDC">
      <w:r xmlns:w="http://schemas.openxmlformats.org/wordprocessingml/2006/main">
        <w:t xml:space="preserve">Марк 7:12 Мөн та нар түүнд эцэг эхийнх нь төлөө ямар ч зүйлийг дахин хийхийг зөвшөөрөхгүй.</w:t>
      </w:r>
    </w:p>
    <w:p w14:paraId="1A71193C" w14:textId="77777777" w:rsidR="00F90BDC" w:rsidRDefault="00F90BDC"/>
    <w:p w14:paraId="7FE1D794" w14:textId="77777777" w:rsidR="00F90BDC" w:rsidRDefault="00F90BDC">
      <w:r xmlns:w="http://schemas.openxmlformats.org/wordprocessingml/2006/main">
        <w:t xml:space="preserve">Уг ишлэлд хүмүүс эцэг эхдээ туслахад саад болохгүй гэж заасан байдаг.</w:t>
      </w:r>
    </w:p>
    <w:p w14:paraId="16183F3B" w14:textId="77777777" w:rsidR="00F90BDC" w:rsidRDefault="00F90BDC"/>
    <w:p w14:paraId="3B3E74A7" w14:textId="77777777" w:rsidR="00F90BDC" w:rsidRDefault="00F90BDC">
      <w:r xmlns:w="http://schemas.openxmlformats.org/wordprocessingml/2006/main">
        <w:t xml:space="preserve">1: Бид эцэг эхдээ чадах бүхнээрээ тусалж хүндлэх ёстой.</w:t>
      </w:r>
    </w:p>
    <w:p w14:paraId="660E09AD" w14:textId="77777777" w:rsidR="00F90BDC" w:rsidRDefault="00F90BDC"/>
    <w:p w14:paraId="439617FA" w14:textId="77777777" w:rsidR="00F90BDC" w:rsidRDefault="00F90BDC">
      <w:r xmlns:w="http://schemas.openxmlformats.org/wordprocessingml/2006/main">
        <w:t xml:space="preserve">2: Манай соёл эцэг эхдээ туслах хүмүүст саад тотгор учруулах ёсгүй.</w:t>
      </w:r>
    </w:p>
    <w:p w14:paraId="70229B66" w14:textId="77777777" w:rsidR="00F90BDC" w:rsidRDefault="00F90BDC"/>
    <w:p w14:paraId="7AB08020" w14:textId="77777777" w:rsidR="00F90BDC" w:rsidRDefault="00F90BDC">
      <w:r xmlns:w="http://schemas.openxmlformats.org/wordprocessingml/2006/main">
        <w:t xml:space="preserve">1: Ефес 6:2-3? </w:t>
      </w:r>
      <w:r xmlns:w="http://schemas.openxmlformats.org/wordprocessingml/2006/main">
        <w:rPr>
          <w:rFonts w:ascii="맑은 고딕 Semilight" w:hAnsi="맑은 고딕 Semilight"/>
        </w:rPr>
        <w:t xml:space="preserve">쏦 </w:t>
      </w:r>
      <w:r xmlns:w="http://schemas.openxmlformats.org/wordprocessingml/2006/main">
        <w:t xml:space="preserve">бидний аав, ээж дээр; Энэ нь амлалт бүхий анхны тушаал юм; Энэ нь чамд сайн байж, чи дэлхий дээр урт наслахын тулд.??</w:t>
      </w:r>
    </w:p>
    <w:p w14:paraId="6030575D" w14:textId="77777777" w:rsidR="00F90BDC" w:rsidRDefault="00F90BDC"/>
    <w:p w14:paraId="399481D9" w14:textId="77777777" w:rsidR="00F90BDC" w:rsidRDefault="00F90BDC">
      <w:r xmlns:w="http://schemas.openxmlformats.org/wordprocessingml/2006/main">
        <w:t xml:space="preserve">2: Египетээс гарсан нь 20:12? </w:t>
      </w:r>
      <w:r xmlns:w="http://schemas.openxmlformats.org/wordprocessingml/2006/main">
        <w:rPr>
          <w:rFonts w:ascii="맑은 고딕 Semilight" w:hAnsi="맑은 고딕 Semilight"/>
        </w:rPr>
        <w:t xml:space="preserve">쏦 </w:t>
      </w:r>
      <w:r xmlns:w="http://schemas.openxmlformats.org/wordprocessingml/2006/main">
        <w:t xml:space="preserve">бидний эцэг эх хоёрт: чиний өдрүүд ЭЗЭН Бурханаас чинь чамд өгөх газар дээр урт байх болтугай.??</w:t>
      </w:r>
    </w:p>
    <w:p w14:paraId="11462D5D" w14:textId="77777777" w:rsidR="00F90BDC" w:rsidRDefault="00F90BDC"/>
    <w:p w14:paraId="4C46FFDB" w14:textId="77777777" w:rsidR="00F90BDC" w:rsidRDefault="00F90BDC">
      <w:r xmlns:w="http://schemas.openxmlformats.org/wordprocessingml/2006/main">
        <w:t xml:space="preserve">Марк 7:13 Та нар түгээсэн уламжлалаараа Бурханы үгийг хүчингүй болгож, үүнтэй төстэй олон зүйлийг хийдэг.</w:t>
      </w:r>
    </w:p>
    <w:p w14:paraId="5AD261CD" w14:textId="77777777" w:rsidR="00F90BDC" w:rsidRDefault="00F90BDC"/>
    <w:p w14:paraId="53FEEF3B" w14:textId="77777777" w:rsidR="00F90BDC" w:rsidRDefault="00F90BDC">
      <w:r xmlns:w="http://schemas.openxmlformats.org/wordprocessingml/2006/main">
        <w:t xml:space="preserve">Энэ шүлэг нь уламжлал нь Бурханы үгийг хэзээ ч орлох ёсгүй гэдгийг сануулж байна.</w:t>
      </w:r>
    </w:p>
    <w:p w14:paraId="762C8AA3" w14:textId="77777777" w:rsidR="00F90BDC" w:rsidRDefault="00F90BDC"/>
    <w:p w14:paraId="25CF981C" w14:textId="77777777" w:rsidR="00F90BDC" w:rsidRDefault="00F90BDC">
      <w:r xmlns:w="http://schemas.openxmlformats.org/wordprocessingml/2006/main">
        <w:t xml:space="preserve">1: Бид Бурханы үгийг үгүйсгэдэг уламжлалаас болгоомжлох ёстой</w:t>
      </w:r>
    </w:p>
    <w:p w14:paraId="280B3E9E" w14:textId="77777777" w:rsidR="00F90BDC" w:rsidRDefault="00F90BDC"/>
    <w:p w14:paraId="526E0213" w14:textId="77777777" w:rsidR="00F90BDC" w:rsidRDefault="00F90BDC">
      <w:r xmlns:w="http://schemas.openxmlformats.org/wordprocessingml/2006/main">
        <w:t xml:space="preserve">2: Уламжлалыг судрын өмнө тавих нь итгэлгүй болоход хүргэдэг</w:t>
      </w:r>
    </w:p>
    <w:p w14:paraId="6152621A" w14:textId="77777777" w:rsidR="00F90BDC" w:rsidRDefault="00F90BDC"/>
    <w:p w14:paraId="308A5910" w14:textId="77777777" w:rsidR="00F90BDC" w:rsidRDefault="00F90BDC">
      <w:r xmlns:w="http://schemas.openxmlformats.org/wordprocessingml/2006/main">
        <w:t xml:space="preserve">1: Колоссай 2:8 - Христийн араас биш, харин хүний ёс заншлын дагуу, ертөнцийн үндсэн зарчмуудын дагуу, гүн ухаан, дэмий хууран мэхлэлтээр хэн нэгэн та нарыг мөлхөхөөс болгоомжил.</w:t>
      </w:r>
    </w:p>
    <w:p w14:paraId="46877794" w14:textId="77777777" w:rsidR="00F90BDC" w:rsidRDefault="00F90BDC"/>
    <w:p w14:paraId="56034E84" w14:textId="77777777" w:rsidR="00F90BDC" w:rsidRDefault="00F90BDC">
      <w:r xmlns:w="http://schemas.openxmlformats.org/wordprocessingml/2006/main">
        <w:t xml:space="preserve">2: 2 Тимот 3:16 - Бүх Судар нь Бурханы сүнслэгээр өгөгдсөн бөгөөд сургаал, зэмлэл, засч залруулах, зөвт байдалд сургахад тустай.</w:t>
      </w:r>
    </w:p>
    <w:p w14:paraId="57E8116B" w14:textId="77777777" w:rsidR="00F90BDC" w:rsidRDefault="00F90BDC"/>
    <w:p w14:paraId="7CF10C2F" w14:textId="77777777" w:rsidR="00F90BDC" w:rsidRDefault="00F90BDC">
      <w:r xmlns:w="http://schemas.openxmlformats.org/wordprocessingml/2006/main">
        <w:t xml:space="preserve">Марк 7:14 Тэрээр бүх хүмүүсийг өөр дээрээ дуудаж, тэдэнд —Та нар бүгдээрээ намайг сонсож, ойлгогтун.</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 хүмүүст сонсож, ойлгохыг заасан.</w:t>
      </w:r>
    </w:p>
    <w:p w14:paraId="7B2AE07E" w14:textId="77777777" w:rsidR="00F90BDC" w:rsidRDefault="00F90BDC"/>
    <w:p w14:paraId="36F33BFB" w14:textId="77777777" w:rsidR="00F90BDC" w:rsidRDefault="00F90BDC">
      <w:r xmlns:w="http://schemas.openxmlformats.org/wordprocessingml/2006/main">
        <w:t xml:space="preserve">1: Есүсийг сонсож, сургаалыг нь ойлго</w:t>
      </w:r>
    </w:p>
    <w:p w14:paraId="2C50EFEA" w14:textId="77777777" w:rsidR="00F90BDC" w:rsidRDefault="00F90BDC"/>
    <w:p w14:paraId="3810B4C8" w14:textId="77777777" w:rsidR="00F90BDC" w:rsidRDefault="00F90BDC">
      <w:r xmlns:w="http://schemas.openxmlformats.org/wordprocessingml/2006/main">
        <w:t xml:space="preserve">2: Есүсээс ойлголт, мэргэн ухааныг эрэлхийл</w:t>
      </w:r>
    </w:p>
    <w:p w14:paraId="73F42F26" w14:textId="77777777" w:rsidR="00F90BDC" w:rsidRDefault="00F90BDC"/>
    <w:p w14:paraId="79C1C47B" w14:textId="77777777" w:rsidR="00F90BDC" w:rsidRDefault="00F90BDC">
      <w:r xmlns:w="http://schemas.openxmlformats.org/wordprocessingml/2006/main">
        <w:t xml:space="preserve">1: Иаков 1:5 - Хэрэв та нарын хэн нэгэнд мэргэн ухаан дутвал тэр хүн бүх хүнд өгөөмөр, доромжлолгүй өгдөг Бурханаас гуйг. мөн энэ нь түүнд өгөх болно.</w:t>
      </w:r>
    </w:p>
    <w:p w14:paraId="199B904E" w14:textId="77777777" w:rsidR="00F90BDC" w:rsidRDefault="00F90BDC"/>
    <w:p w14:paraId="7FFBD048" w14:textId="77777777" w:rsidR="00F90BDC" w:rsidRDefault="00F90BDC">
      <w:r xmlns:w="http://schemas.openxmlformats.org/wordprocessingml/2006/main">
        <w:t xml:space="preserve">2: Сургаалт үгс 2:3-6 - Тийм ээ, хэрвээ чи мэдлэгийн хойноос хашхирч, ухаарал авахын тулд дуу хоолойгоо өргөвөл; Хэрэв чи түүнийг мөнгө мэт эрэлхийлж, нуугдмал эрдэнэс мэт хайвал; Тэгээд чи ЭЗЭНээс эмээх айдсыг ойлгож, Бурханы мэдлэгийг олох болно. Учир нь Их Эзэн мэргэн ухааныг өгдөг: Түүний амнаас мэдлэг ба ойлголт гардаг.</w:t>
      </w:r>
    </w:p>
    <w:p w14:paraId="7A725316" w14:textId="77777777" w:rsidR="00F90BDC" w:rsidRDefault="00F90BDC"/>
    <w:p w14:paraId="0EEA79CB" w14:textId="77777777" w:rsidR="00F90BDC" w:rsidRDefault="00F90BDC">
      <w:r xmlns:w="http://schemas.openxmlformats.org/wordprocessingml/2006/main">
        <w:t xml:space="preserve">Марк 7:15 Хүнд гаднаас орох нь түүнийг бузарлах зүйл байхгүй, харин түүнээс гарч буй зүйл нь хүнийг бузарладаг.</w:t>
      </w:r>
    </w:p>
    <w:p w14:paraId="544F0B87" w14:textId="77777777" w:rsidR="00F90BDC" w:rsidRDefault="00F90BDC"/>
    <w:p w14:paraId="777A2F61" w14:textId="77777777" w:rsidR="00F90BDC" w:rsidRDefault="00F90BDC">
      <w:r xmlns:w="http://schemas.openxmlformats.org/wordprocessingml/2006/main">
        <w:t xml:space="preserve">Хүний дотор ордог зүйл нь бус, харин түүнээс гарч ирдэг зүйл нь тэднийг бузарладаг гэдгийг Есүс тайлбарлав.</w:t>
      </w:r>
    </w:p>
    <w:p w14:paraId="25788750" w14:textId="77777777" w:rsidR="00F90BDC" w:rsidRDefault="00F90BDC"/>
    <w:p w14:paraId="1BEBD145" w14:textId="77777777" w:rsidR="00F90BDC" w:rsidRDefault="00F90BDC">
      <w:r xmlns:w="http://schemas.openxmlformats.org/wordprocessingml/2006/main">
        <w:t xml:space="preserve">1. Үгийн хүч: Бидний үг биднийг хэрхэн тодорхойлдог</w:t>
      </w:r>
    </w:p>
    <w:p w14:paraId="40C8094D" w14:textId="77777777" w:rsidR="00F90BDC" w:rsidRDefault="00F90BDC"/>
    <w:p w14:paraId="5519A284" w14:textId="77777777" w:rsidR="00F90BDC" w:rsidRDefault="00F90BDC">
      <w:r xmlns:w="http://schemas.openxmlformats.org/wordprocessingml/2006/main">
        <w:t xml:space="preserve">2. Бидний үйлдлүүд үгнээс илүү чанга ярьдаг</w:t>
      </w:r>
    </w:p>
    <w:p w14:paraId="537C9019" w14:textId="77777777" w:rsidR="00F90BDC" w:rsidRDefault="00F90BDC"/>
    <w:p w14:paraId="6CB0E95E" w14:textId="77777777" w:rsidR="00F90BDC" w:rsidRDefault="00F90BDC">
      <w:r xmlns:w="http://schemas.openxmlformats.org/wordprocessingml/2006/main">
        <w:t xml:space="preserve">1. Иаков 3:6-10 - Хэлний хүч, хэрхэн сайн мууг хоёуланг нь хийж чадах тухай</w:t>
      </w:r>
    </w:p>
    <w:p w14:paraId="59F5B6A1" w14:textId="77777777" w:rsidR="00F90BDC" w:rsidRDefault="00F90BDC"/>
    <w:p w14:paraId="426C2584" w14:textId="77777777" w:rsidR="00F90BDC" w:rsidRDefault="00F90BDC">
      <w:r xmlns:w="http://schemas.openxmlformats.org/wordprocessingml/2006/main">
        <w:t xml:space="preserve">2. Матай 12:33-37 - Есүсийн сайн муу мод, тэдгээрийн үр жимсний тухай сургаалт зүйрлэл</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7:16 Сонсох чихтэй хүн байвал сонсогтун.</w:t>
      </w:r>
    </w:p>
    <w:p w14:paraId="56FE78ED" w14:textId="77777777" w:rsidR="00F90BDC" w:rsidRDefault="00F90BDC"/>
    <w:p w14:paraId="7B720837" w14:textId="77777777" w:rsidR="00F90BDC" w:rsidRDefault="00F90BDC">
      <w:r xmlns:w="http://schemas.openxmlformats.org/wordprocessingml/2006/main">
        <w:t xml:space="preserve">Энэ шүлэг биднийг Бурханы үгэнд анхааралтай хандаж, Түүний хэлж буй зүйлийг сонсохын тулд зүрх сэтгэлээ нээхийг урамшуулдаг.</w:t>
      </w:r>
    </w:p>
    <w:p w14:paraId="60B22A4D" w14:textId="77777777" w:rsidR="00F90BDC" w:rsidRDefault="00F90BDC"/>
    <w:p w14:paraId="2E0DC3C9" w14:textId="77777777" w:rsidR="00F90BDC" w:rsidRDefault="00F90BDC">
      <w:r xmlns:w="http://schemas.openxmlformats.org/wordprocessingml/2006/main">
        <w:t xml:space="preserve">1: Бурханы дуу хоолойг сонс - Марк 7:16</w:t>
      </w:r>
    </w:p>
    <w:p w14:paraId="611CBA81" w14:textId="77777777" w:rsidR="00F90BDC" w:rsidRDefault="00F90BDC"/>
    <w:p w14:paraId="262BC174" w14:textId="77777777" w:rsidR="00F90BDC" w:rsidRDefault="00F90BDC">
      <w:r xmlns:w="http://schemas.openxmlformats.org/wordprocessingml/2006/main">
        <w:t xml:space="preserve">2: Сонсохын тулд чихээ нээ - Марк 7:16</w:t>
      </w:r>
    </w:p>
    <w:p w14:paraId="77A949C4" w14:textId="77777777" w:rsidR="00F90BDC" w:rsidRDefault="00F90BDC"/>
    <w:p w14:paraId="347FE11C" w14:textId="77777777" w:rsidR="00F90BDC" w:rsidRDefault="00F90BDC">
      <w:r xmlns:w="http://schemas.openxmlformats.org/wordprocessingml/2006/main">
        <w:t xml:space="preserve">1: Иаков 1:19 - "Хайрт ах нар аа, үүнийг мэдэгтүн. Хүн бүр сонсоход хурдан, ярихдаа удаан, уурлахдаа удаан байг."</w:t>
      </w:r>
    </w:p>
    <w:p w14:paraId="28EBC138" w14:textId="77777777" w:rsidR="00F90BDC" w:rsidRDefault="00F90BDC"/>
    <w:p w14:paraId="77605735" w14:textId="77777777" w:rsidR="00F90BDC" w:rsidRDefault="00F90BDC">
      <w:r xmlns:w="http://schemas.openxmlformats.org/wordprocessingml/2006/main">
        <w:t xml:space="preserve">2: Дуулал 95:7-8 - "Учир нь Тэр бол бидний Бурхан, бид бол түүний бэлчээрийн хүмүүс, Түүний гарын хонь юм. Өнөөдөр, хэрэв та нар түүний дууг сонсвол зүрх сэтгэлээ бүү хатууруул..."</w:t>
      </w:r>
    </w:p>
    <w:p w14:paraId="45FE929A" w14:textId="77777777" w:rsidR="00F90BDC" w:rsidRDefault="00F90BDC"/>
    <w:p w14:paraId="524AEBA5" w14:textId="77777777" w:rsidR="00F90BDC" w:rsidRDefault="00F90BDC">
      <w:r xmlns:w="http://schemas.openxmlformats.org/wordprocessingml/2006/main">
        <w:t xml:space="preserve">Марк 7:17 Түүнийг хүмүүсээс гэрт нь ороход шавь нар нь түүнээс сургаалт зүйрлэлийн талаар асуув.</w:t>
      </w:r>
    </w:p>
    <w:p w14:paraId="1F3F00A5" w14:textId="77777777" w:rsidR="00F90BDC" w:rsidRDefault="00F90BDC"/>
    <w:p w14:paraId="4F087C67" w14:textId="77777777" w:rsidR="00F90BDC" w:rsidRDefault="00F90BDC">
      <w:r xmlns:w="http://schemas.openxmlformats.org/wordprocessingml/2006/main">
        <w:t xml:space="preserve">Есүсийн шавь нар түүнээс саяхны сургаалт зүйрлэлийг хүмүүст тайлбарлахыг хүсэв.</w:t>
      </w:r>
    </w:p>
    <w:p w14:paraId="139959AE" w14:textId="77777777" w:rsidR="00F90BDC" w:rsidRDefault="00F90BDC"/>
    <w:p w14:paraId="7D122F04" w14:textId="77777777" w:rsidR="00F90BDC" w:rsidRDefault="00F90BDC">
      <w:r xmlns:w="http://schemas.openxmlformats.org/wordprocessingml/2006/main">
        <w:t xml:space="preserve">1. Асуулт асуух хүч: Сүнслэг асуултынхаа хариултыг хайхын ач холбогдлыг судлах.</w:t>
      </w:r>
    </w:p>
    <w:p w14:paraId="3DA29F3E" w14:textId="77777777" w:rsidR="00F90BDC" w:rsidRDefault="00F90BDC"/>
    <w:p w14:paraId="22C3F1DB" w14:textId="77777777" w:rsidR="00F90BDC" w:rsidRDefault="00F90BDC">
      <w:r xmlns:w="http://schemas.openxmlformats.org/wordprocessingml/2006/main">
        <w:t xml:space="preserve">2. Итгэлийн алхам хийх: Итгэлийн үсрэлт хийхэд шаардагдах эр зоригийг шалгаж, хэцүү асуултуудыг асуух.</w:t>
      </w:r>
    </w:p>
    <w:p w14:paraId="52221A5A" w14:textId="77777777" w:rsidR="00F90BDC" w:rsidRDefault="00F90BDC"/>
    <w:p w14:paraId="0159C697" w14:textId="77777777" w:rsidR="00F90BDC" w:rsidRDefault="00F90BDC">
      <w:r xmlns:w="http://schemas.openxmlformats.org/wordprocessingml/2006/main">
        <w:t xml:space="preserve">1. Филиппой 4:6-7 - Юунд ч бүү санаа зов, харин ямар ч нөхцөлд залбирал, гуйлтаар, талархалтайгаар Бурханд хүсэлтээ илэрхийл.</w:t>
      </w:r>
    </w:p>
    <w:p w14:paraId="6C2444CD" w14:textId="77777777" w:rsidR="00F90BDC" w:rsidRDefault="00F90BDC"/>
    <w:p w14:paraId="46706449" w14:textId="77777777" w:rsidR="00F90BDC" w:rsidRDefault="00F90BDC">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14:paraId="60C4149E" w14:textId="77777777" w:rsidR="00F90BDC" w:rsidRDefault="00F90BDC"/>
    <w:p w14:paraId="5D57D1E8" w14:textId="77777777" w:rsidR="00F90BDC" w:rsidRDefault="00F90BDC">
      <w:r xmlns:w="http://schemas.openxmlformats.org/wordprocessingml/2006/main">
        <w:t xml:space="preserve">Марк 7:18 Тэр тэдэнд —Та нар ч гэсэн ийм ойлголтгүй байна уу? Хүний дотор гаднаас орж ирсэн аливаа зүйл түүнийг бузарлаж чадахгүй гэдгийг та нар ойлгохгүй байна уу?</w:t>
      </w:r>
    </w:p>
    <w:p w14:paraId="0D1C8953" w14:textId="77777777" w:rsidR="00F90BDC" w:rsidRDefault="00F90BDC"/>
    <w:p w14:paraId="1ACCF90A" w14:textId="77777777" w:rsidR="00F90BDC" w:rsidRDefault="00F90BDC">
      <w:r xmlns:w="http://schemas.openxmlformats.org/wordprocessingml/2006/main">
        <w:t xml:space="preserve">Есүс шавь нараасаа сүнслэг байдлын хувьд цэвэр ариун гэж юу болохыг ойлгодог талаар асууж, хүний доторх зүйл нь тэднийг бузарладаг зүйл биш, харин гарч ирдэг зүйл гэдгийг заадаг.</w:t>
      </w:r>
    </w:p>
    <w:p w14:paraId="447ABDD6" w14:textId="77777777" w:rsidR="00F90BDC" w:rsidRDefault="00F90BDC"/>
    <w:p w14:paraId="33D1A657" w14:textId="77777777" w:rsidR="00F90BDC" w:rsidRDefault="00F90BDC">
      <w:r xmlns:w="http://schemas.openxmlformats.org/wordprocessingml/2006/main">
        <w:t xml:space="preserve">1. Биднийг үнэхээр бузарладаг зүйлийн тухай Есүсийн сургаал</w:t>
      </w:r>
    </w:p>
    <w:p w14:paraId="0CE72B27" w14:textId="77777777" w:rsidR="00F90BDC" w:rsidRDefault="00F90BDC"/>
    <w:p w14:paraId="1B6F3EF4" w14:textId="77777777" w:rsidR="00F90BDC" w:rsidRDefault="00F90BDC">
      <w:r xmlns:w="http://schemas.openxmlformats.org/wordprocessingml/2006/main">
        <w:t xml:space="preserve">2. Жинхэнэ цэвэр ариун байдлын төлөө зүрх сэтгэлээ шалгах нь</w:t>
      </w:r>
    </w:p>
    <w:p w14:paraId="15CECA92" w14:textId="77777777" w:rsidR="00F90BDC" w:rsidRDefault="00F90BDC"/>
    <w:p w14:paraId="393DF1CC" w14:textId="77777777" w:rsidR="00F90BDC" w:rsidRDefault="00F90BDC">
      <w:r xmlns:w="http://schemas.openxmlformats.org/wordprocessingml/2006/main">
        <w:t xml:space="preserve">1. Матай 15:11 - "Ам руу орсон зүйл хүнийг бузарладаггүй, харин амнаас гарсан зүйл нь хүнийг бузарладаг."</w:t>
      </w:r>
    </w:p>
    <w:p w14:paraId="1871DFC6" w14:textId="77777777" w:rsidR="00F90BDC" w:rsidRDefault="00F90BDC"/>
    <w:p w14:paraId="63A27F67" w14:textId="77777777" w:rsidR="00F90BDC" w:rsidRDefault="00F90BDC">
      <w:r xmlns:w="http://schemas.openxmlformats.org/wordprocessingml/2006/main">
        <w:t xml:space="preserve">2. Ром 14:14 - "Би өөрөө бузар зүйл байхгүй гэдгийг би мэднэ, мөн Эзэн Есүсээр итгүүлж байна. Харин аливаа зүйлийг бузар гэж үздэг хүний хувьд энэ нь бузар юм."</w:t>
      </w:r>
    </w:p>
    <w:p w14:paraId="6BFE6F67" w14:textId="77777777" w:rsidR="00F90BDC" w:rsidRDefault="00F90BDC"/>
    <w:p w14:paraId="1B04AC38" w14:textId="77777777" w:rsidR="00F90BDC" w:rsidRDefault="00F90BDC">
      <w:r xmlns:w="http://schemas.openxmlformats.org/wordprocessingml/2006/main">
        <w:t xml:space="preserve">Марк 7:19 Учир нь энэ нь түүний зүрхэнд биш, харин гэдсэнд нь нэвтэрч, бүх хоолыг цэвэрлэн хоосордог юм уу?</w:t>
      </w:r>
    </w:p>
    <w:p w14:paraId="1D4FA61B" w14:textId="77777777" w:rsidR="00F90BDC" w:rsidRDefault="00F90BDC"/>
    <w:p w14:paraId="13A41169" w14:textId="77777777" w:rsidR="00F90BDC" w:rsidRDefault="00F90BDC">
      <w:r xmlns:w="http://schemas.openxmlformats.org/wordprocessingml/2006/main">
        <w:t xml:space="preserve">Бие махбодид орж буй хоол хүнс нь хүнийг бузарладаггүй, харин бүх махыг цэвэршүүлдэг гэж Есүс тайлбарлав.</w:t>
      </w:r>
    </w:p>
    <w:p w14:paraId="183C9415" w14:textId="77777777" w:rsidR="00F90BDC" w:rsidRDefault="00F90BDC"/>
    <w:p w14:paraId="6709A02D" w14:textId="77777777" w:rsidR="00F90BDC" w:rsidRDefault="00F90BDC">
      <w:r xmlns:w="http://schemas.openxmlformats.org/wordprocessingml/2006/main">
        <w:t xml:space="preserve">1. Есүс яагаад хоол хүнсийг бузарлах эх үүсвэр гэж үздэггүй байсан бэ?</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Хоолны ариусгах хүч: Идэх талаар Есүс юу заасан</w:t>
      </w:r>
    </w:p>
    <w:p w14:paraId="24943D98" w14:textId="77777777" w:rsidR="00F90BDC" w:rsidRDefault="00F90BDC"/>
    <w:p w14:paraId="660BAC9C" w14:textId="77777777" w:rsidR="00F90BDC" w:rsidRDefault="00F90BDC">
      <w:r xmlns:w="http://schemas.openxmlformats.org/wordprocessingml/2006/main">
        <w:t xml:space="preserve">1. Матай 15:11 - "Аманд орсон зүйл хүнийг бузарладаггүй, харин амнаас гарсан зүйл нь хүнийг бузарладаг."</w:t>
      </w:r>
    </w:p>
    <w:p w14:paraId="68E9C5F2" w14:textId="77777777" w:rsidR="00F90BDC" w:rsidRDefault="00F90BDC"/>
    <w:p w14:paraId="6B5BB69E" w14:textId="77777777" w:rsidR="00F90BDC" w:rsidRDefault="00F90BDC">
      <w:r xmlns:w="http://schemas.openxmlformats.org/wordprocessingml/2006/main">
        <w:t xml:space="preserve">2. Ром 14:17 - "Учир нь Бурханы хаанчлал бол идэж уухын асуудал биш, харин Ариун Сүнс дэх зөвт байдал, амар амгалан, баяр баясгалан юм."</w:t>
      </w:r>
    </w:p>
    <w:p w14:paraId="3879C635" w14:textId="77777777" w:rsidR="00F90BDC" w:rsidRDefault="00F90BDC"/>
    <w:p w14:paraId="32B5AE01" w14:textId="77777777" w:rsidR="00F90BDC" w:rsidRDefault="00F90BDC">
      <w:r xmlns:w="http://schemas.openxmlformats.org/wordprocessingml/2006/main">
        <w:t xml:space="preserve">Марк 7:20 Тэр —Хүнээс гарч буй зүйл нь хүнийг бузарладаг.</w:t>
      </w:r>
    </w:p>
    <w:p w14:paraId="7EE13287" w14:textId="77777777" w:rsidR="00F90BDC" w:rsidRDefault="00F90BDC"/>
    <w:p w14:paraId="205C60E7" w14:textId="77777777" w:rsidR="00F90BDC" w:rsidRDefault="00F90BDC">
      <w:r xmlns:w="http://schemas.openxmlformats.org/wordprocessingml/2006/main">
        <w:t xml:space="preserve">Бидний хийж, хэлж байгаа зүйлс бидний зүрх сэтгэлээс гардаг бөгөөд биднийг бузарладаг.</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малгай биднийг бузарладаг юм уу?</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тэр бидний үг, үйлдлийн хүч үү?</w:t>
      </w:r>
    </w:p>
    <w:p w14:paraId="1C87A320" w14:textId="77777777" w:rsidR="00F90BDC" w:rsidRDefault="00F90BDC"/>
    <w:p w14:paraId="1A89D559" w14:textId="77777777" w:rsidR="00F90BDC" w:rsidRDefault="00F90BDC">
      <w:r xmlns:w="http://schemas.openxmlformats.org/wordprocessingml/2006/main">
        <w:t xml:space="preserve">1. Матай 15:11 - ? </w:t>
      </w:r>
      <w:r xmlns:w="http://schemas.openxmlformats.org/wordprocessingml/2006/main">
        <w:rPr>
          <w:rFonts w:ascii="맑은 고딕 Semilight" w:hAnsi="맑은 고딕 Semilight"/>
        </w:rPr>
        <w:t xml:space="preserve">쏧 </w:t>
      </w:r>
      <w:r xmlns:w="http://schemas.openxmlformats.org/wordprocessingml/2006/main">
        <w:t xml:space="preserve">t гэдэг нь хүнийг бузарлах аманд орсон зүйл биш, харин амнаас гарсан зүйл; энэ нь хүнийг бузарладаг.??</w:t>
      </w:r>
    </w:p>
    <w:p w14:paraId="34CA7F30" w14:textId="77777777" w:rsidR="00F90BDC" w:rsidRDefault="00F90BDC"/>
    <w:p w14:paraId="577E35B1" w14:textId="77777777" w:rsidR="00F90BDC" w:rsidRDefault="00F90BDC">
      <w:r xmlns:w="http://schemas.openxmlformats.org/wordprocessingml/2006/main">
        <w:t xml:space="preserve">2. Иаков 3:2-12 - ? </w:t>
      </w:r>
      <w:r xmlns:w="http://schemas.openxmlformats.org/wordprocessingml/2006/main">
        <w:rPr>
          <w:rFonts w:ascii="맑은 고딕 Semilight" w:hAnsi="맑은 고딕 Semilight"/>
        </w:rPr>
        <w:t xml:space="preserve">쏤 </w:t>
      </w:r>
      <w:r xmlns:w="http://schemas.openxmlformats.org/wordprocessingml/2006/main">
        <w:t xml:space="preserve">эсвэл бид бүгд олон талаараа бүдэрдэг. Хэрэв хэн нэгэн хэлсэн үгэндээ бүдрээгүй бол тэр хүн бүх биеэ барьж чаддаг төгс хүн юм.??</w:t>
      </w:r>
    </w:p>
    <w:p w14:paraId="1FDEBEAA" w14:textId="77777777" w:rsidR="00F90BDC" w:rsidRDefault="00F90BDC"/>
    <w:p w14:paraId="3F4540CC" w14:textId="77777777" w:rsidR="00F90BDC" w:rsidRDefault="00F90BDC">
      <w:r xmlns:w="http://schemas.openxmlformats.org/wordprocessingml/2006/main">
        <w:t xml:space="preserve">Марк 7:21 Учир нь муу санаа, завхайрал, садар самуун, аллага зэрэг нь дотроос, хүмүүсийн зүрх сэтгэлээс гардаг.</w:t>
      </w:r>
    </w:p>
    <w:p w14:paraId="5ED39F0F" w14:textId="77777777" w:rsidR="00F90BDC" w:rsidRDefault="00F90BDC"/>
    <w:p w14:paraId="7789F131" w14:textId="77777777" w:rsidR="00F90BDC" w:rsidRDefault="00F90BDC">
      <w:r xmlns:w="http://schemas.openxmlformats.org/wordprocessingml/2006/main">
        <w:t xml:space="preserve">Энэхүү ишлэл нь хүн төрөлхтний зүрх сэтгэлээс гаралтай хорон мууг онцолж байна.</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Бидний зүрхэнд байгаа бузар муу: уруу таталтыг хэрхэн даван туулах вэ</w:t>
      </w:r>
    </w:p>
    <w:p w14:paraId="0124A17F" w14:textId="77777777" w:rsidR="00F90BDC" w:rsidRDefault="00F90BDC"/>
    <w:p w14:paraId="75542607" w14:textId="77777777" w:rsidR="00F90BDC" w:rsidRDefault="00F90BDC">
      <w:r xmlns:w="http://schemas.openxmlformats.org/wordprocessingml/2006/main">
        <w:t xml:space="preserve">2. Зүрхний хүч: Хүний мөн чанарын гүнийг ойлгох</w:t>
      </w:r>
    </w:p>
    <w:p w14:paraId="3843D0C8" w14:textId="77777777" w:rsidR="00F90BDC" w:rsidRDefault="00F90BDC"/>
    <w:p w14:paraId="1CAD5FCD" w14:textId="77777777" w:rsidR="00F90BDC" w:rsidRDefault="00F90BDC">
      <w:r xmlns:w="http://schemas.openxmlformats.org/wordprocessingml/2006/main">
        <w:t xml:space="preserve">1. Иаков 1:14-15 - Гэвч хүн бүр өөрийн муу хүсэлдээ чирэгдэж, уруу татагдах үедээ уруу татагддаг. Дараа нь хүсэл тэмүүллийн дараа нүглийг төрүүлдэг; Мөн нүгэл нь томрох үедээ үхлийг төрүүлдэг.</w:t>
      </w:r>
    </w:p>
    <w:p w14:paraId="4240F877" w14:textId="77777777" w:rsidR="00F90BDC" w:rsidRDefault="00F90BDC"/>
    <w:p w14:paraId="5188C186" w14:textId="77777777" w:rsidR="00F90BDC" w:rsidRDefault="00F90BDC">
      <w:r xmlns:w="http://schemas.openxmlformats.org/wordprocessingml/2006/main">
        <w:t xml:space="preserve">2. Ром 3:10-18 - Бичигдсэнчлэн: ? </w:t>
      </w:r>
      <w:r xmlns:w="http://schemas.openxmlformats.org/wordprocessingml/2006/main">
        <w:rPr>
          <w:rFonts w:ascii="맑은 고딕 Semilight" w:hAnsi="맑은 고딕 Semilight"/>
        </w:rPr>
        <w:t xml:space="preserve">쏷 </w:t>
      </w:r>
      <w:r xmlns:w="http://schemas.openxmlformats.org/wordprocessingml/2006/main">
        <w:t xml:space="preserve">энд нэг ч зөв шударга хүн байхгүй, бүр нэг ч хүн алга; ойлгох хүн байхгүй; Бурханыг эрэлхийлэгч хэн ч байхгүй. Бүгд нүүр буруулж, тэд хамтдаа үнэ цэнэгүй болсон; сайн зүйл хийдэг хүн байдаггүй, тэр байтугай нэг ч хүн байдаггүй.</w:t>
      </w:r>
    </w:p>
    <w:p w14:paraId="067518C9" w14:textId="77777777" w:rsidR="00F90BDC" w:rsidRDefault="00F90BDC"/>
    <w:p w14:paraId="55448819" w14:textId="77777777" w:rsidR="00F90BDC" w:rsidRDefault="00F90BDC">
      <w:r xmlns:w="http://schemas.openxmlformats.org/wordprocessingml/2006/main">
        <w:t xml:space="preserve">Марк 7:22 Хулгай, шунал, ёс бус байдал, заль мэх, шунал, муу нүд, доромжлол, бардамнал, мунхаглал.</w:t>
      </w:r>
    </w:p>
    <w:p w14:paraId="4125FFF2" w14:textId="77777777" w:rsidR="00F90BDC" w:rsidRDefault="00F90BDC"/>
    <w:p w14:paraId="69D8D116" w14:textId="77777777" w:rsidR="00F90BDC" w:rsidRDefault="00F90BDC">
      <w:r xmlns:w="http://schemas.openxmlformats.org/wordprocessingml/2006/main">
        <w:t xml:space="preserve">Энэ хэсэгт хулгай, шунал, ёс бус байдал, заль мэх, шунал, муу нүд, доромжлол, бардам зан, тэнэглэл зэрэг Библийн буруушаасан хэд хэдэн нүглийг жагсаасан болно.</w:t>
      </w:r>
    </w:p>
    <w:p w14:paraId="3DDA2198" w14:textId="77777777" w:rsidR="00F90BDC" w:rsidRDefault="00F90BDC"/>
    <w:p w14:paraId="74478D92" w14:textId="77777777" w:rsidR="00F90BDC" w:rsidRDefault="00F90BDC">
      <w:r xmlns:w="http://schemas.openxmlformats.org/wordprocessingml/2006/main">
        <w:t xml:space="preserve">1. "Зүрхний нүгэл: Бидний хараагүй нүглийг таних нь"</w:t>
      </w:r>
    </w:p>
    <w:p w14:paraId="780F1392" w14:textId="77777777" w:rsidR="00F90BDC" w:rsidRDefault="00F90BDC"/>
    <w:p w14:paraId="756EB9DA" w14:textId="77777777" w:rsidR="00F90BDC" w:rsidRDefault="00F90BDC">
      <w:r xmlns:w="http://schemas.openxmlformats.org/wordprocessingml/2006/main">
        <w:t xml:space="preserve">2. "Хэлний хүч: Бурхныг доромжлохыг яагаад хориглодог вэ?"</w:t>
      </w:r>
    </w:p>
    <w:p w14:paraId="33DCDD1A" w14:textId="77777777" w:rsidR="00F90BDC" w:rsidRDefault="00F90BDC"/>
    <w:p w14:paraId="3B1B007E" w14:textId="77777777" w:rsidR="00F90BDC" w:rsidRDefault="00F90BDC">
      <w:r xmlns:w="http://schemas.openxmlformats.org/wordprocessingml/2006/main">
        <w:t xml:space="preserve">1. Сургаалт үгс 11:3 - "Шударга хүний үнэнч шударга байдал тэднийг удирддаг. Харин зөрчигчийн гажуудлыг устгадаг."</w:t>
      </w:r>
    </w:p>
    <w:p w14:paraId="15EEB7A5" w14:textId="77777777" w:rsidR="00F90BDC" w:rsidRDefault="00F90BDC"/>
    <w:p w14:paraId="0207EE91" w14:textId="77777777" w:rsidR="00F90BDC" w:rsidRDefault="00F90BDC">
      <w:r xmlns:w="http://schemas.openxmlformats.org/wordprocessingml/2006/main">
        <w:t xml:space="preserve">2. Иаков 4:17 - "Тиймээс сайныг үйлдэхийг мэддэг атлаа үүнийг хийдэггүй хүний хувьд энэ нь нүгэл болно."</w:t>
      </w:r>
    </w:p>
    <w:p w14:paraId="0557D7F1" w14:textId="77777777" w:rsidR="00F90BDC" w:rsidRDefault="00F90BDC"/>
    <w:p w14:paraId="1603F2ED" w14:textId="77777777" w:rsidR="00F90BDC" w:rsidRDefault="00F90BDC">
      <w:r xmlns:w="http://schemas.openxmlformats.org/wordprocessingml/2006/main">
        <w:t xml:space="preserve">Марк 7:23 Энэ бүх бузар муу зүйлс дотроос гарч, хүнийг бузарладаг.</w:t>
      </w:r>
    </w:p>
    <w:p w14:paraId="308B2550" w14:textId="77777777" w:rsidR="00F90BDC" w:rsidRDefault="00F90BDC"/>
    <w:p w14:paraId="652333A2" w14:textId="77777777" w:rsidR="00F90BDC" w:rsidRDefault="00F90BDC">
      <w:r xmlns:w="http://schemas.openxmlformats.org/wordprocessingml/2006/main">
        <w:t xml:space="preserve">Муу зүйл хүний дотроос гарч, түүнийг бузарладаг гэж Есүс заадаг.</w:t>
      </w:r>
    </w:p>
    <w:p w14:paraId="1280AD93" w14:textId="77777777" w:rsidR="00F90BDC" w:rsidRDefault="00F90BDC"/>
    <w:p w14:paraId="6D8FA8C8" w14:textId="77777777" w:rsidR="00F90BDC" w:rsidRDefault="00F90BDC">
      <w:r xmlns:w="http://schemas.openxmlformats.org/wordprocessingml/2006/main">
        <w:t xml:space="preserve">1. "Асуудлын зүрх: Яагаад нүгэл бидний дотроос эхэлдэг вэ"</w:t>
      </w:r>
    </w:p>
    <w:p w14:paraId="3B4AEC54" w14:textId="77777777" w:rsidR="00F90BDC" w:rsidRDefault="00F90BDC"/>
    <w:p w14:paraId="44592D1B" w14:textId="77777777" w:rsidR="00F90BDC" w:rsidRDefault="00F90BDC">
      <w:r xmlns:w="http://schemas.openxmlformats.org/wordprocessingml/2006/main">
        <w:t xml:space="preserve">2. "Сайн мэдээний хүч: Бид нүглийг хэрхэн ялан дийлэх вэ"</w:t>
      </w:r>
    </w:p>
    <w:p w14:paraId="2C242F70" w14:textId="77777777" w:rsidR="00F90BDC" w:rsidRDefault="00F90BDC"/>
    <w:p w14:paraId="033CB23C" w14:textId="77777777" w:rsidR="00F90BDC" w:rsidRDefault="00F90BDC">
      <w:r xmlns:w="http://schemas.openxmlformats.org/wordprocessingml/2006/main">
        <w:t xml:space="preserve">1. Иаков 1:14-15 - "Харин хүн бүр өөрийн муу хүсэлдээ чирэгдэж, уруу татагдах үедээ сорилтод ордог. Дараа нь хүсэл тэмүүлэл жирэмсэлж, нүглийг төрүүлж, нүгэл нь өсөхөд нь төрдөг. , үхлийг төрүүлдэг."</w:t>
      </w:r>
    </w:p>
    <w:p w14:paraId="4A8E5368" w14:textId="77777777" w:rsidR="00F90BDC" w:rsidRDefault="00F90BDC"/>
    <w:p w14:paraId="51228BAF" w14:textId="77777777" w:rsidR="00F90BDC" w:rsidRDefault="00F90BDC">
      <w:r xmlns:w="http://schemas.openxmlformats.org/wordprocessingml/2006/main">
        <w:t xml:space="preserve">2. Ром 6:12-14 - "Тиймээс та нар мөнх бус биед нүгэл захирагдахыг бүү зөвшөөр, ингэснээр та нар түүний муу хүслийг дуулгавартай дагаарай. Өөрийнхөө аль нэг хэсгийг нүгэл үйлдэхийг бузар муугийн хэрэгсэл болгон бүү өргө, харин өөрсдийгөө Бурханд өргө. Үхлээс амилуулсан хүмүүсийг, мөн өөрийнхөө бүх хэсгийг түүнд зөвт байдлын зэмсэг болгон өргө. Учир нь та хуулийн дор биш, харин нигүүлслийн дор байгаа учраас нүгэл нь цаашид чиний эзэн байх болно."</w:t>
      </w:r>
    </w:p>
    <w:p w14:paraId="35558D52" w14:textId="77777777" w:rsidR="00F90BDC" w:rsidRDefault="00F90BDC"/>
    <w:p w14:paraId="2E1B46FA" w14:textId="77777777" w:rsidR="00F90BDC" w:rsidRDefault="00F90BDC">
      <w:r xmlns:w="http://schemas.openxmlformats.org/wordprocessingml/2006/main">
        <w:t xml:space="preserve">Марк 7:24 Тэгээд тэр тэндээс босож, Тир, Сидоны хил уруу явж, нэгэн байшинд орж, хэнд ч мэдэгдэхийг хүссэн боловч нуугдаж чадсангүй.</w:t>
      </w:r>
    </w:p>
    <w:p w14:paraId="677EA389" w14:textId="77777777" w:rsidR="00F90BDC" w:rsidRDefault="00F90BDC"/>
    <w:p w14:paraId="005499E3" w14:textId="77777777" w:rsidR="00F90BDC" w:rsidRDefault="00F90BDC">
      <w:r xmlns:w="http://schemas.openxmlformats.org/wordprocessingml/2006/main">
        <w:t xml:space="preserve">Есүс Тир, Сидон руу ганцаардаж, хувийн нууцаа хадгалахаар явсан.</w:t>
      </w:r>
    </w:p>
    <w:p w14:paraId="48A04825" w14:textId="77777777" w:rsidR="00F90BDC" w:rsidRDefault="00F90BDC"/>
    <w:p w14:paraId="47FC9380" w14:textId="77777777" w:rsidR="00F90BDC" w:rsidRDefault="00F90BDC">
      <w:r xmlns:w="http://schemas.openxmlformats.org/wordprocessingml/2006/main">
        <w:t xml:space="preserve">1: Есүс ганцаараа байж, номлолынхоо талаар эргэцүүлэн бодох цагийг хүссэн бөгөөд хэрэгтэй байсан.</w:t>
      </w:r>
    </w:p>
    <w:p w14:paraId="3FB3787B" w14:textId="77777777" w:rsidR="00F90BDC" w:rsidRDefault="00F90BDC"/>
    <w:p w14:paraId="6321DE7F" w14:textId="77777777" w:rsidR="00F90BDC" w:rsidRDefault="00F90BDC">
      <w:r xmlns:w="http://schemas.openxmlformats.org/wordprocessingml/2006/main">
        <w:t xml:space="preserve">2: Бид бүгдээрээ ганцаараа байж, амьдрал, зорилгынхоо талаар гүн гүнзгий бодох цаг хэрэгтэй.</w:t>
      </w:r>
    </w:p>
    <w:p w14:paraId="2561A9D8" w14:textId="77777777" w:rsidR="00F90BDC" w:rsidRDefault="00F90BDC"/>
    <w:p w14:paraId="2EBD990A" w14:textId="77777777" w:rsidR="00F90BDC" w:rsidRDefault="00F90BDC">
      <w:r xmlns:w="http://schemas.openxmlformats.org/wordprocessingml/2006/main">
        <w:t xml:space="preserve">1: Матай 6:6 -? </w:t>
      </w:r>
      <w:r xmlns:w="http://schemas.openxmlformats.org/wordprocessingml/2006/main">
        <w:rPr>
          <w:rFonts w:ascii="맑은 고딕 Semilight" w:hAnsi="맑은 고딕 Semilight"/>
        </w:rPr>
        <w:t xml:space="preserve">Залбирч </w:t>
      </w:r>
      <w:r xmlns:w="http://schemas.openxmlformats.org/wordprocessingml/2006/main">
        <w:t xml:space="preserve">байхдаа өрөөндөө орж, хаалгыг хаагаад, нууцлагдмал Эцэгтээ залбир. Нууцыг хардаг Эцэг чинь чамайг шагнах болно.??</w:t>
      </w:r>
    </w:p>
    <w:p w14:paraId="3AA4D8BE" w14:textId="77777777" w:rsidR="00F90BDC" w:rsidRDefault="00F90BDC"/>
    <w:p w14:paraId="611BCF22" w14:textId="77777777" w:rsidR="00F90BDC" w:rsidRDefault="00F90BDC">
      <w:r xmlns:w="http://schemas.openxmlformats.org/wordprocessingml/2006/main">
        <w:t xml:space="preserve">2: Дуулал 46:10 -? </w:t>
      </w:r>
      <w:r xmlns:w="http://schemas.openxmlformats.org/wordprocessingml/2006/main">
        <w:rPr>
          <w:rFonts w:ascii="맑은 고딕 Semilight" w:hAnsi="맑은 고딕 Semilight"/>
        </w:rPr>
        <w:t xml:space="preserve">쏝 </w:t>
      </w:r>
      <w:r xmlns:w="http://schemas.openxmlformats.org/wordprocessingml/2006/main">
        <w:t xml:space="preserve">одоо ч гэсэн, би бол Бурхан гэдгийг мэд. Би үндэстнүүдийн дунд өргөмжлөгдөж, газар дээр өргөмжлөгдөх болно!??</w:t>
      </w:r>
    </w:p>
    <w:p w14:paraId="02E62A97" w14:textId="77777777" w:rsidR="00F90BDC" w:rsidRDefault="00F90BDC"/>
    <w:p w14:paraId="52FC9129" w14:textId="77777777" w:rsidR="00F90BDC" w:rsidRDefault="00F90BDC">
      <w:r xmlns:w="http://schemas.openxmlformats.org/wordprocessingml/2006/main">
        <w:t xml:space="preserve">Марк 7:25 Бяцхан охин нь бузар сүнстэй нэгэн эмэгтэй түүний тухай сонсоод ирж, хөлд нь унажээ.</w:t>
      </w:r>
    </w:p>
    <w:p w14:paraId="3E59B57A" w14:textId="77777777" w:rsidR="00F90BDC" w:rsidRDefault="00F90BDC"/>
    <w:p w14:paraId="1293E32A" w14:textId="77777777" w:rsidR="00F90BDC" w:rsidRDefault="00F90BDC">
      <w:r xmlns:w="http://schemas.openxmlformats.org/wordprocessingml/2006/main">
        <w:t xml:space="preserve">Нэгэн эмэгтэйн охин бузар сүнсэнд автсан бөгөөд тэрээр Есүсийн тухай сонсоод, тусламж гуйн Түүнд ирэв.</w:t>
      </w:r>
    </w:p>
    <w:p w14:paraId="4E7E6D91" w14:textId="77777777" w:rsidR="00F90BDC" w:rsidRDefault="00F90BDC"/>
    <w:p w14:paraId="633E2D10" w14:textId="77777777" w:rsidR="00F90BDC" w:rsidRDefault="00F90BDC">
      <w:r xmlns:w="http://schemas.openxmlformats.org/wordprocessingml/2006/main">
        <w:t xml:space="preserve">1. Итгэлийн хүч: Есүсийн гайхамшгууд бидний амьдралыг хэрхэн өөрчилж чадах вэ?</w:t>
      </w:r>
    </w:p>
    <w:p w14:paraId="6353B366" w14:textId="77777777" w:rsidR="00F90BDC" w:rsidRDefault="00F90BDC"/>
    <w:p w14:paraId="1D16422C" w14:textId="77777777" w:rsidR="00F90BDC" w:rsidRDefault="00F90BDC">
      <w:r xmlns:w="http://schemas.openxmlformats.org/wordprocessingml/2006/main">
        <w:t xml:space="preserve">2. Тэмцлийг даван туулах нь: Есүс бол бидний хүч чадлын эх сурвалж юм</w:t>
      </w:r>
    </w:p>
    <w:p w14:paraId="79F55DF5" w14:textId="77777777" w:rsidR="00F90BDC" w:rsidRDefault="00F90BDC"/>
    <w:p w14:paraId="55228740" w14:textId="77777777" w:rsidR="00F90BDC" w:rsidRDefault="00F90BDC">
      <w:r xmlns:w="http://schemas.openxmlformats.org/wordprocessingml/2006/main">
        <w:t xml:space="preserve">1. Матай 15:21-28 - Есүс Канаан эмэгтэйн охиныг эдгээв</w:t>
      </w:r>
    </w:p>
    <w:p w14:paraId="28AB76D9" w14:textId="77777777" w:rsidR="00F90BDC" w:rsidRDefault="00F90BDC"/>
    <w:p w14:paraId="54FB1914" w14:textId="77777777" w:rsidR="00F90BDC" w:rsidRDefault="00F90BDC">
      <w:r xmlns:w="http://schemas.openxmlformats.org/wordprocessingml/2006/main">
        <w:t xml:space="preserve">2. Марк 5:24-34 - Есүс эмэгтэйг цусаар эдгээв</w:t>
      </w:r>
    </w:p>
    <w:p w14:paraId="3FFE0196" w14:textId="77777777" w:rsidR="00F90BDC" w:rsidRDefault="00F90BDC"/>
    <w:p w14:paraId="0E8FB1DC" w14:textId="77777777" w:rsidR="00F90BDC" w:rsidRDefault="00F90BDC">
      <w:r xmlns:w="http://schemas.openxmlformats.org/wordprocessingml/2006/main">
        <w:t xml:space="preserve">Марк 7:26 Тэр эмэгтэй Грек хүн, Сирофенич хүн байв. мөн тэр охиноос нь чөтгөрийг хөөж гаргахыг түүнээс гуйв.</w:t>
      </w:r>
    </w:p>
    <w:p w14:paraId="39A6FAA5" w14:textId="77777777" w:rsidR="00F90BDC" w:rsidRDefault="00F90BDC"/>
    <w:p w14:paraId="55EA6ED9" w14:textId="77777777" w:rsidR="00F90BDC" w:rsidRDefault="00F90BDC">
      <w:r xmlns:w="http://schemas.openxmlformats.org/wordprocessingml/2006/main">
        <w:t xml:space="preserve">Тэр эмэгтэй Сирофенич үндэстний Грек хүн байсан бөгөөд охиноос нь чөтгөрийг зайлуулахыг Есүсээс гуйжээ.</w:t>
      </w:r>
    </w:p>
    <w:p w14:paraId="1DAB4BAF" w14:textId="77777777" w:rsidR="00F90BDC" w:rsidRDefault="00F90BDC"/>
    <w:p w14:paraId="4F832BAD" w14:textId="77777777" w:rsidR="00F90BDC" w:rsidRDefault="00F90BDC">
      <w:r xmlns:w="http://schemas.openxmlformats.org/wordprocessingml/2006/main">
        <w:t xml:space="preserve">1: Есүс Өөрийн хайр, өршөөл нигүүлслийг зөвхөн иудейчүүдэд төдийгүй бүх үндэстэнд харуулдаг.</w:t>
      </w:r>
    </w:p>
    <w:p w14:paraId="762F610A" w14:textId="77777777" w:rsidR="00F90BDC" w:rsidRDefault="00F90BDC"/>
    <w:p w14:paraId="12AAAAA1" w14:textId="77777777" w:rsidR="00F90BDC" w:rsidRDefault="00F90BDC">
      <w:r xmlns:w="http://schemas.openxmlformats.org/wordprocessingml/2006/main">
        <w:t xml:space="preserve">2: Бурхан биднээр дамжуулан ажиллаж, Түүний гар хөл болох боломжийг бидэнд олгодог.</w:t>
      </w:r>
    </w:p>
    <w:p w14:paraId="3860AED7" w14:textId="77777777" w:rsidR="00F90BDC" w:rsidRDefault="00F90BDC"/>
    <w:p w14:paraId="70204B77" w14:textId="77777777" w:rsidR="00F90BDC" w:rsidRDefault="00F90BDC">
      <w:r xmlns:w="http://schemas.openxmlformats.org/wordprocessingml/2006/main">
        <w:t xml:space="preserve">1: Үйлс 10:34-35 - Бурхан хэнийг ч ялгадаггүй бөгөөд ямар ч үндэстний хүмүүсийг хүлээн авахад бэлэн байдаг.</w:t>
      </w:r>
    </w:p>
    <w:p w14:paraId="21FBFA82" w14:textId="77777777" w:rsidR="00F90BDC" w:rsidRDefault="00F90BDC"/>
    <w:p w14:paraId="5AC624D1" w14:textId="77777777" w:rsidR="00F90BDC" w:rsidRDefault="00F90BDC">
      <w:r xmlns:w="http://schemas.openxmlformats.org/wordprocessingml/2006/main">
        <w:t xml:space="preserve">2: Иаков 2:15-17 - Үйлсгүй итгэл үхсэн бөгөөд бид итгэлээ үйлдлээрээ харуулах ёстой.</w:t>
      </w:r>
    </w:p>
    <w:p w14:paraId="7E7F4CB9" w14:textId="77777777" w:rsidR="00F90BDC" w:rsidRDefault="00F90BDC"/>
    <w:p w14:paraId="74AF5D80" w14:textId="77777777" w:rsidR="00F90BDC" w:rsidRDefault="00F90BDC">
      <w:r xmlns:w="http://schemas.openxmlformats.org/wordprocessingml/2006/main">
        <w:t xml:space="preserve">Марк 7:27 Харин Есүс түүнд —Хүүхдүүдийн талхыг авч, нохойд хаях нь зохисгүй учраас эхлээд хүүхдүүдийг цадтал болго.</w:t>
      </w:r>
    </w:p>
    <w:p w14:paraId="06A2E0EE" w14:textId="77777777" w:rsidR="00F90BDC" w:rsidRDefault="00F90BDC"/>
    <w:p w14:paraId="319BAD74" w14:textId="77777777" w:rsidR="00F90BDC" w:rsidRDefault="00F90BDC">
      <w:r xmlns:w="http://schemas.openxmlformats.org/wordprocessingml/2006/main">
        <w:t xml:space="preserve">Нохойд туслахаасаа өмнө хүүхдүүдийн хэрэгцээг хангах ёстой гэж Есүс маргадаг.</w:t>
      </w:r>
    </w:p>
    <w:p w14:paraId="3C5A0E50" w14:textId="77777777" w:rsidR="00F90BDC" w:rsidRDefault="00F90BDC"/>
    <w:p w14:paraId="65E3DE5D" w14:textId="77777777" w:rsidR="00F90BDC" w:rsidRDefault="00F90BDC">
      <w:r xmlns:w="http://schemas.openxmlformats.org/wordprocessingml/2006/main">
        <w:t xml:space="preserve">1: Бид бусдад туслахаасаа өмнө гэр бүлийнхээ хэрэгцээг нэн тэргүүнд тавих ёстой.</w:t>
      </w:r>
    </w:p>
    <w:p w14:paraId="71D684AD" w14:textId="77777777" w:rsidR="00F90BDC" w:rsidRDefault="00F90BDC"/>
    <w:p w14:paraId="4DACDA75" w14:textId="77777777" w:rsidR="00F90BDC" w:rsidRDefault="00F90BDC">
      <w:r xmlns:w="http://schemas.openxmlformats.org/wordprocessingml/2006/main">
        <w:t xml:space="preserve">2: Бид хувиа хичээх ёсгүй бөгөөд тусламж хэрэгтэй хүмүүст туслахаа үргэлж санаж байх ёстой.</w:t>
      </w:r>
    </w:p>
    <w:p w14:paraId="7B458CD9" w14:textId="77777777" w:rsidR="00F90BDC" w:rsidRDefault="00F90BDC"/>
    <w:p w14:paraId="36395293" w14:textId="77777777" w:rsidR="00F90BDC" w:rsidRDefault="00F90BDC">
      <w:r xmlns:w="http://schemas.openxmlformats.org/wordprocessingml/2006/main">
        <w:t xml:space="preserve">1: Филиппой 2:3-4? </w:t>
      </w:r>
      <w:r xmlns:w="http://schemas.openxmlformats.org/wordprocessingml/2006/main">
        <w:rPr>
          <w:rFonts w:ascii="맑은 고딕 Semilight" w:hAnsi="맑은 고딕 Semilight"/>
        </w:rPr>
        <w:t xml:space="preserve">쏡 </w:t>
      </w:r>
      <w:r xmlns:w="http://schemas.openxmlformats.org/wordprocessingml/2006/main">
        <w:t xml:space="preserve">o хувиа хичээсэн амбиц, хий дэмий ихэмсэглэлээс юу ч биш. Харин даруу зангаараа бусдыг өөрөөсөө дээгүүр үнэл, өөрийнхөө ашиг сонирхлыг биш, харин хүн бүр бусдын эрх ашгийг эрхэмлэ.??</w:t>
      </w:r>
    </w:p>
    <w:p w14:paraId="5021A10D" w14:textId="77777777" w:rsidR="00F90BDC" w:rsidRDefault="00F90BDC"/>
    <w:p w14:paraId="352C4CC9" w14:textId="77777777" w:rsidR="00F90BDC" w:rsidRDefault="00F90BDC">
      <w:r xmlns:w="http://schemas.openxmlformats.org/wordprocessingml/2006/main">
        <w:t xml:space="preserve">2: Галат 6:10? </w:t>
      </w:r>
      <w:r xmlns:w="http://schemas.openxmlformats.org/wordprocessingml/2006/main">
        <w:rPr>
          <w:rFonts w:ascii="맑은 고딕 Semilight" w:hAnsi="맑은 고딕 Semilight"/>
        </w:rPr>
        <w:t xml:space="preserve">쏷 </w:t>
      </w:r>
      <w:r xmlns:w="http://schemas.openxmlformats.org/wordprocessingml/2006/main">
        <w:t xml:space="preserve">Тиймээс бидэнд боломж байгаа тул бүх хүмүүст, ялангуяа итгэгчдийн гэр бүлд харьяалагддаг хүмүүст сайн сайхныг хийцгээе.??</w:t>
      </w:r>
    </w:p>
    <w:p w14:paraId="7F8A856B" w14:textId="77777777" w:rsidR="00F90BDC" w:rsidRDefault="00F90BDC"/>
    <w:p w14:paraId="002D683D" w14:textId="77777777" w:rsidR="00F90BDC" w:rsidRDefault="00F90BDC">
      <w:r xmlns:w="http://schemas.openxmlformats.org/wordprocessingml/2006/main">
        <w:t xml:space="preserve">Марк 7:28 Тэр эмэгтэй түүнд —Тийм ээ, Эзэн минь! Гэсэн хэдий ч ширээн доорх ноход хүүхдүүдийн үйрмэгийг иддэг.</w:t>
      </w:r>
    </w:p>
    <w:p w14:paraId="6904A421" w14:textId="77777777" w:rsidR="00F90BDC" w:rsidRDefault="00F90BDC"/>
    <w:p w14:paraId="72197A20" w14:textId="77777777" w:rsidR="00F90BDC" w:rsidRDefault="00F90BDC">
      <w:r xmlns:w="http://schemas.openxmlformats.org/wordprocessingml/2006/main">
        <w:t xml:space="preserve">Энэ хэсэгт нэгэн эмэгтэй Есүсийн охиноо эдгээж чадна гэдэгт итгэж байна уу гэсэн асуултад хэрхэн хариулж, түүнд итгэх итгэлээ бататгаж, хүүхдүүдийн үйрмэгийг иддэг нохойтой зүйрлэснийг дүрсэлдэг.</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Есүст найдах нь сэргэлт болон найдварыг авчирдаг</w:t>
      </w:r>
    </w:p>
    <w:p w14:paraId="09B9FCCB" w14:textId="77777777" w:rsidR="00F90BDC" w:rsidRDefault="00F90BDC"/>
    <w:p w14:paraId="3F23B21E" w14:textId="77777777" w:rsidR="00F90BDC" w:rsidRDefault="00F90BDC">
      <w:r xmlns:w="http://schemas.openxmlformats.org/wordprocessingml/2006/main">
        <w:t xml:space="preserve">2. Бурханы нигүүлсэл бидний өчүүхэнд хүртэл дүүрэн байдаг</w:t>
      </w:r>
    </w:p>
    <w:p w14:paraId="5774EF7B" w14:textId="77777777" w:rsidR="00F90BDC" w:rsidRDefault="00F90BDC"/>
    <w:p w14:paraId="3C141F92" w14:textId="77777777" w:rsidR="00F90BDC" w:rsidRDefault="00F90BDC">
      <w:r xmlns:w="http://schemas.openxmlformats.org/wordprocessingml/2006/main">
        <w:t xml:space="preserve">1. Матай 15:21-28 - Канаан эмэгтэйн охиныг Есүс эдгээсэн нь</w:t>
      </w:r>
    </w:p>
    <w:p w14:paraId="6B0BEE5E" w14:textId="77777777" w:rsidR="00F90BDC" w:rsidRDefault="00F90BDC"/>
    <w:p w14:paraId="43C46D2E" w14:textId="77777777" w:rsidR="00F90BDC" w:rsidRDefault="00F90BDC">
      <w:r xmlns:w="http://schemas.openxmlformats.org/wordprocessingml/2006/main">
        <w:t xml:space="preserve">2. Ром 5:6-8 - Есүс Христээр дамжуулан Бурханы элбэг дэлбэг нигүүлсэл</w:t>
      </w:r>
    </w:p>
    <w:p w14:paraId="619D603D" w14:textId="77777777" w:rsidR="00F90BDC" w:rsidRDefault="00F90BDC"/>
    <w:p w14:paraId="6D81FEE4" w14:textId="77777777" w:rsidR="00F90BDC" w:rsidRDefault="00F90BDC">
      <w:r xmlns:w="http://schemas.openxmlformats.org/wordprocessingml/2006/main">
        <w:t xml:space="preserve">Марк 7:29 Тэр түүнд —Энэ үгийнхээ төлөө яв. Чиний охиноос чөтгөр арилсан.</w:t>
      </w:r>
    </w:p>
    <w:p w14:paraId="2F1C5EE6" w14:textId="77777777" w:rsidR="00F90BDC" w:rsidRDefault="00F90BDC"/>
    <w:p w14:paraId="6E7170F3" w14:textId="77777777" w:rsidR="00F90BDC" w:rsidRDefault="00F90BDC">
      <w:r xmlns:w="http://schemas.openxmlformats.org/wordprocessingml/2006/main">
        <w:t xml:space="preserve">Есүс эмэгтэйн охиноос чөтгөрийг хөөж эдгээдэг.</w:t>
      </w:r>
    </w:p>
    <w:p w14:paraId="1106FA7D" w14:textId="77777777" w:rsidR="00F90BDC" w:rsidRDefault="00F90BDC"/>
    <w:p w14:paraId="53C44994" w14:textId="77777777" w:rsidR="00F90BDC" w:rsidRDefault="00F90BDC">
      <w:r xmlns:w="http://schemas.openxmlformats.org/wordprocessingml/2006/main">
        <w:t xml:space="preserve">1: Бид Есүсийн хайр ба эдгээх хүчийг хэзээ ч дутуу үнэлж болохгүй.</w:t>
      </w:r>
    </w:p>
    <w:p w14:paraId="2C478723" w14:textId="77777777" w:rsidR="00F90BDC" w:rsidRDefault="00F90BDC"/>
    <w:p w14:paraId="4F18116C" w14:textId="77777777" w:rsidR="00F90BDC" w:rsidRDefault="00F90BDC">
      <w:r xmlns:w="http://schemas.openxmlformats.org/wordprocessingml/2006/main">
        <w:t xml:space="preserve">2: Хамгийн харанхуй нөхцөл байдалтай тулгарсан ч Есүс бүгдэд гэрэл гэгээ, найдвар авчирч чадна.</w:t>
      </w:r>
    </w:p>
    <w:p w14:paraId="69612F8D" w14:textId="77777777" w:rsidR="00F90BDC" w:rsidRDefault="00F90BDC"/>
    <w:p w14:paraId="506A33D3" w14:textId="77777777" w:rsidR="00F90BDC" w:rsidRDefault="00F90BDC">
      <w:r xmlns:w="http://schemas.openxmlformats.org/wordprocessingml/2006/main">
        <w:t xml:space="preserve">1: Дуулал 34:18 "ЭЗЭН шархалсан зүрхтэй ойр бөгөөд сүнс нь дарагдсан хүмүүсийг авардаг."</w:t>
      </w:r>
    </w:p>
    <w:p w14:paraId="15530C4F" w14:textId="77777777" w:rsidR="00F90BDC" w:rsidRDefault="00F90BDC"/>
    <w:p w14:paraId="2E0BE055" w14:textId="77777777" w:rsidR="00F90BDC" w:rsidRDefault="00F90BDC">
      <w:r xmlns:w="http://schemas.openxmlformats.org/wordprocessingml/2006/main">
        <w:t xml:space="preserve">2: Исаиа 43:2 "Чамайг усаар дамжин өнгөрөхөд Би чамтай хамт байх болно. Чамайг гол мөрөн дундуур өнгөрөхөд тэд чамайг шүүрэхгүй. Гал дундуур явахад чи шатахгүй. Галын дөл чамайг галд шатаахгүй."</w:t>
      </w:r>
    </w:p>
    <w:p w14:paraId="18A9E81C" w14:textId="77777777" w:rsidR="00F90BDC" w:rsidRDefault="00F90BDC"/>
    <w:p w14:paraId="493A3BBC" w14:textId="77777777" w:rsidR="00F90BDC" w:rsidRDefault="00F90BDC">
      <w:r xmlns:w="http://schemas.openxmlformats.org/wordprocessingml/2006/main">
        <w:t xml:space="preserve">Марк 7:30 Тэр гэртээ ирээд, чөтгөр гарч, охин нь орон дээр хэвтсэн байхыг олж харав.</w:t>
      </w:r>
    </w:p>
    <w:p w14:paraId="5A1272A9" w14:textId="77777777" w:rsidR="00F90BDC" w:rsidRDefault="00F90BDC"/>
    <w:p w14:paraId="10C5B5A8" w14:textId="77777777" w:rsidR="00F90BDC" w:rsidRDefault="00F90BDC">
      <w:r xmlns:w="http://schemas.openxmlformats.org/wordprocessingml/2006/main">
        <w:t xml:space="preserve">Нэгэн эмэгтэй охиноо гэртээ буцаж ирэхэд нь чөтгөрийн өвчнөөс эдгэрсэн болохыг олж мэдэв.</w:t>
      </w:r>
    </w:p>
    <w:p w14:paraId="0BD6B5F7" w14:textId="77777777" w:rsidR="00F90BDC" w:rsidRDefault="00F90BDC"/>
    <w:p w14:paraId="470F8698" w14:textId="77777777" w:rsidR="00F90BDC" w:rsidRDefault="00F90BDC">
      <w:r xmlns:w="http://schemas.openxmlformats.org/wordprocessingml/2006/main">
        <w:t xml:space="preserve">1. Есүс биднийг нүгэл болон түүний үр дагавраас чөлөөлөх хүч чадалтай.</w:t>
      </w:r>
    </w:p>
    <w:p w14:paraId="39AB4219" w14:textId="77777777" w:rsidR="00F90BDC" w:rsidRDefault="00F90BDC"/>
    <w:p w14:paraId="7A137A7E" w14:textId="77777777" w:rsidR="00F90BDC" w:rsidRDefault="00F90BDC">
      <w:r xmlns:w="http://schemas.openxmlformats.org/wordprocessingml/2006/main">
        <w:t xml:space="preserve">2. Бурханы хүч ямар ч муу хүчнээс илүү.</w:t>
      </w:r>
    </w:p>
    <w:p w14:paraId="584F2391" w14:textId="77777777" w:rsidR="00F90BDC" w:rsidRDefault="00F90BDC"/>
    <w:p w14:paraId="6F144BD0" w14:textId="77777777" w:rsidR="00F90BDC" w:rsidRDefault="00F90BDC">
      <w:r xmlns:w="http://schemas.openxmlformats.org/wordprocessingml/2006/main">
        <w:t xml:space="preserve">1. Лук 8:26-35 - Есүс эмэгтэйгээс бузар сүнсийг зайлуулдаг.</w:t>
      </w:r>
    </w:p>
    <w:p w14:paraId="78AD581B" w14:textId="77777777" w:rsidR="00F90BDC" w:rsidRDefault="00F90BDC"/>
    <w:p w14:paraId="2D19F33A" w14:textId="77777777" w:rsidR="00F90BDC" w:rsidRDefault="00F90BDC">
      <w:r xmlns:w="http://schemas.openxmlformats.org/wordprocessingml/2006/main">
        <w:t xml:space="preserve">2. Матай 18:10 - Есүс шавь нартаа бяцхан хүүхдүүдийг бүдрүүлэхээс болгоомжлохыг анхааруулсан.</w:t>
      </w:r>
    </w:p>
    <w:p w14:paraId="5794D5CE" w14:textId="77777777" w:rsidR="00F90BDC" w:rsidRDefault="00F90BDC"/>
    <w:p w14:paraId="03DB2298" w14:textId="77777777" w:rsidR="00F90BDC" w:rsidRDefault="00F90BDC">
      <w:r xmlns:w="http://schemas.openxmlformats.org/wordprocessingml/2006/main">
        <w:t xml:space="preserve">Марк 7:31 Тэр дахин Тир, Сидоны эргээс хөдөлж, Декаполисын эргийн дундуур дамжин Галилын тэнгист ирэв.</w:t>
      </w:r>
    </w:p>
    <w:p w14:paraId="08CAE422" w14:textId="77777777" w:rsidR="00F90BDC" w:rsidRDefault="00F90BDC"/>
    <w:p w14:paraId="6A9EA7B1" w14:textId="77777777" w:rsidR="00F90BDC" w:rsidRDefault="00F90BDC">
      <w:r xmlns:w="http://schemas.openxmlformats.org/wordprocessingml/2006/main">
        <w:t xml:space="preserve">Есүс Тир, Сидоны эргээс хөдөлж, Декаполисын эрэг дундуур дамжин Галилын тэнгист ирэв.</w:t>
      </w:r>
    </w:p>
    <w:p w14:paraId="63942C1B" w14:textId="77777777" w:rsidR="00F90BDC" w:rsidRDefault="00F90BDC"/>
    <w:p w14:paraId="466CFCD9" w14:textId="77777777" w:rsidR="00F90BDC" w:rsidRDefault="00F90BDC">
      <w:r xmlns:w="http://schemas.openxmlformats.org/wordprocessingml/2006/main">
        <w:t xml:space="preserve">1. Есүсийн нутаг даяар хийсэн аялал нь сайн мэдээг бүх хүнд тунхаглах амлалтаа харуулдаг.</w:t>
      </w:r>
    </w:p>
    <w:p w14:paraId="5E2CE008" w14:textId="77777777" w:rsidR="00F90BDC" w:rsidRDefault="00F90BDC"/>
    <w:p w14:paraId="7A9B6C84" w14:textId="77777777" w:rsidR="00F90BDC" w:rsidRDefault="00F90BDC">
      <w:r xmlns:w="http://schemas.openxmlformats.org/wordprocessingml/2006/main">
        <w:t xml:space="preserve">2. Есүсийн үйлчлэл нь Түүний бүх хүмүүст хүрэхийн тулд алс хол явахад бэлэн байдгийн гэрчлэл байв.</w:t>
      </w:r>
    </w:p>
    <w:p w14:paraId="379F0D73" w14:textId="77777777" w:rsidR="00F90BDC" w:rsidRDefault="00F90BDC"/>
    <w:p w14:paraId="6BD3B43D" w14:textId="77777777" w:rsidR="00F90BDC" w:rsidRDefault="00F90BDC">
      <w:r xmlns:w="http://schemas.openxmlformats.org/wordprocessingml/2006/main">
        <w:t xml:space="preserve">1. Матай 4:23-25 - Тэгээд Есүс бүх Галилейг тойрон явж, тэдний синагогуудад зааж, хаант улсын сайн мэдээг тунхаглаж, хүмүүсийн дундах бүх төрлийн өвчин, бүх төрлийн өвчнийг эдгээж байв.</w:t>
      </w:r>
    </w:p>
    <w:p w14:paraId="33B68298" w14:textId="77777777" w:rsidR="00F90BDC" w:rsidRDefault="00F90BDC"/>
    <w:p w14:paraId="7BBCD390" w14:textId="77777777" w:rsidR="00F90BDC" w:rsidRDefault="00F90BDC">
      <w:r xmlns:w="http://schemas.openxmlformats.org/wordprocessingml/2006/main">
        <w:t xml:space="preserve">2. Марк 16:15 - Тэгээд Тэр тэдэнд "Бүх дэлхий даяар явж, бүх амьтанд сайн мэдээг тунхагла.</w:t>
      </w:r>
    </w:p>
    <w:p w14:paraId="160D2D0E" w14:textId="77777777" w:rsidR="00F90BDC" w:rsidRDefault="00F90BDC"/>
    <w:p w14:paraId="128641BD" w14:textId="77777777" w:rsidR="00F90BDC" w:rsidRDefault="00F90BDC">
      <w:r xmlns:w="http://schemas.openxmlformats.org/wordprocessingml/2006/main">
        <w:t xml:space="preserve">Марк 7:32 Тэд Түүнд дүлий, хэл яриа нь гацсан нэгийг авчирав. мөн </w:t>
      </w:r>
      <w:r xmlns:w="http://schemas.openxmlformats.org/wordprocessingml/2006/main">
        <w:lastRenderedPageBreak xmlns:w="http://schemas.openxmlformats.org/wordprocessingml/2006/main"/>
      </w:r>
      <w:r xmlns:w="http://schemas.openxmlformats.org/wordprocessingml/2006/main">
        <w:t xml:space="preserve">тэд түүн дээр гараа тавихыг гуйж байна.</w:t>
      </w:r>
    </w:p>
    <w:p w14:paraId="4394A65C" w14:textId="77777777" w:rsidR="00F90BDC" w:rsidRDefault="00F90BDC"/>
    <w:p w14:paraId="38BEE1D4" w14:textId="77777777" w:rsidR="00F90BDC" w:rsidRDefault="00F90BDC">
      <w:r xmlns:w="http://schemas.openxmlformats.org/wordprocessingml/2006/main">
        <w:t xml:space="preserve">Хэсэг хүмүүс хэл ярианы бэрхшээлтэй дүлий эрийг эдгээхийн тулд Есүс уруу авчирав.</w:t>
      </w:r>
    </w:p>
    <w:p w14:paraId="0DEA43A8" w14:textId="77777777" w:rsidR="00F90BDC" w:rsidRDefault="00F90BDC"/>
    <w:p w14:paraId="6F323C00" w14:textId="77777777" w:rsidR="00F90BDC" w:rsidRDefault="00F90BDC">
      <w:r xmlns:w="http://schemas.openxmlformats.org/wordprocessingml/2006/main">
        <w:t xml:space="preserve">1. Итгэлийн хүч - Дүлий хүнийг Есүс рүү авчирсан хүмүүсийн итгэл гайхамшигт эдгээх боломжийг хэрхэн олгосон бэ.</w:t>
      </w:r>
    </w:p>
    <w:p w14:paraId="7534C023" w14:textId="77777777" w:rsidR="00F90BDC" w:rsidRDefault="00F90BDC"/>
    <w:p w14:paraId="03BBED8A" w14:textId="77777777" w:rsidR="00F90BDC" w:rsidRDefault="00F90BDC">
      <w:r xmlns:w="http://schemas.openxmlformats.org/wordprocessingml/2006/main">
        <w:t xml:space="preserve">2. Хэцүү үед тэвчээртэй байх - Бурхан биднийг Өөртөө ойртуулахын тулд бидний бэрхшээлийг хэрхэн ашигладаг вэ?</w:t>
      </w:r>
    </w:p>
    <w:p w14:paraId="5B946D1F" w14:textId="77777777" w:rsidR="00F90BDC" w:rsidRDefault="00F90BDC"/>
    <w:p w14:paraId="682B1B9F" w14:textId="77777777" w:rsidR="00F90BDC" w:rsidRDefault="00F90BDC">
      <w:r xmlns:w="http://schemas.openxmlformats.org/wordprocessingml/2006/main">
        <w:t xml:space="preserve">1. Иаков 5:14-15 - Та нарын хэн нэг нь өвчтэй байна уу? Тэр сүмийн ахлагчдыг дуудаж, түүний төлөө залбирч, Их Эзэний нэрээр түүнийг тосоор тослох ёстой. Мөн итгэлээр өргөсөн залбирал нь өвчтэй хүнийг эдгээх болно; Их Эзэн түүнийг босгоно.</w:t>
      </w:r>
    </w:p>
    <w:p w14:paraId="58CF890A" w14:textId="77777777" w:rsidR="00F90BDC" w:rsidRDefault="00F90BDC"/>
    <w:p w14:paraId="2CC91C27" w14:textId="77777777" w:rsidR="00F90BDC" w:rsidRDefault="00F90BDC">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14:paraId="3A49BDA3" w14:textId="77777777" w:rsidR="00F90BDC" w:rsidRDefault="00F90BDC"/>
    <w:p w14:paraId="39FCFC45" w14:textId="77777777" w:rsidR="00F90BDC" w:rsidRDefault="00F90BDC">
      <w:r xmlns:w="http://schemas.openxmlformats.org/wordprocessingml/2006/main">
        <w:t xml:space="preserve">Марк 7:33 Тэр түүнийг цугласан олны дундаас хажуу тийш нь авч, чихэнд нь хуруугаа оруулаад, нулимж, хэлэнд нь хүрэв.</w:t>
      </w:r>
    </w:p>
    <w:p w14:paraId="3966A5AE" w14:textId="77777777" w:rsidR="00F90BDC" w:rsidRDefault="00F90BDC"/>
    <w:p w14:paraId="31EECA0C" w14:textId="77777777" w:rsidR="00F90BDC" w:rsidRDefault="00F90BDC">
      <w:r xmlns:w="http://schemas.openxmlformats.org/wordprocessingml/2006/main">
        <w:t xml:space="preserve">Есүс дүлий хүний чих, хэлийг нь хүрч эдгээв.</w:t>
      </w:r>
    </w:p>
    <w:p w14:paraId="30C9ECED" w14:textId="77777777" w:rsidR="00F90BDC" w:rsidRDefault="00F90BDC"/>
    <w:p w14:paraId="4D930D46" w14:textId="77777777" w:rsidR="00F90BDC" w:rsidRDefault="00F90BDC">
      <w:r xmlns:w="http://schemas.openxmlformats.org/wordprocessingml/2006/main">
        <w:t xml:space="preserve">1: Есүс бидэнд ядуу хүмүүст энэрэнгүй, энэрэнгүй байхыг заадаг.</w:t>
      </w:r>
    </w:p>
    <w:p w14:paraId="1D7113B8" w14:textId="77777777" w:rsidR="00F90BDC" w:rsidRDefault="00F90BDC"/>
    <w:p w14:paraId="160E32CB" w14:textId="77777777" w:rsidR="00F90BDC" w:rsidRDefault="00F90BDC">
      <w:r xmlns:w="http://schemas.openxmlformats.org/wordprocessingml/2006/main">
        <w:t xml:space="preserve">2: Есүс бидэнд итгэлийн хүчийг харуулж, залбирал нь өвчтэй хүмүүсийг эдгээж чадна.</w:t>
      </w:r>
    </w:p>
    <w:p w14:paraId="39BF4B05" w14:textId="77777777" w:rsidR="00F90BDC" w:rsidRDefault="00F90BDC"/>
    <w:p w14:paraId="7AADDE46" w14:textId="77777777" w:rsidR="00F90BDC" w:rsidRDefault="00F90BDC">
      <w:r xmlns:w="http://schemas.openxmlformats.org/wordprocessingml/2006/main">
        <w:t xml:space="preserve">1: Иаков 5:15 - "Мөн итгэлээр өргөсөн залбирал нь өвчтэй хүнийг эдгээх болно; Их Эзэн тэднийг амилуулна. Хэрэв тэд нүгэл үйлдсэн бол уучлагдах болно."</w:t>
      </w:r>
    </w:p>
    <w:p w14:paraId="7B350D00" w14:textId="77777777" w:rsidR="00F90BDC" w:rsidRDefault="00F90BDC"/>
    <w:p w14:paraId="3D40B6A8" w14:textId="77777777" w:rsidR="00F90BDC" w:rsidRDefault="00F90BDC">
      <w:r xmlns:w="http://schemas.openxmlformats.org/wordprocessingml/2006/main">
        <w:t xml:space="preserve">2: Исаиа 53:5 - "Гэвч тэр бидний гэм буруугийн төлөө цоологдож, бидний гэм буруугийн төлөө дарагдсан; бидэнд амар амгаланг авчирсан шийтгэл нь Түүн дээр байсан бөгөөд түүний шархаар бид эдгэрсэн."</w:t>
      </w:r>
    </w:p>
    <w:p w14:paraId="76AC1608" w14:textId="77777777" w:rsidR="00F90BDC" w:rsidRDefault="00F90BDC"/>
    <w:p w14:paraId="42D62A4A" w14:textId="77777777" w:rsidR="00F90BDC" w:rsidRDefault="00F90BDC">
      <w:r xmlns:w="http://schemas.openxmlformats.org/wordprocessingml/2006/main">
        <w:t xml:space="preserve">Марк 7:34 Тэр тэнгэр өөд харан санаа алдаж, түүнд —Еффат, өөрөөр хэлбэл, "Нээ" гэж хэлэв.</w:t>
      </w:r>
    </w:p>
    <w:p w14:paraId="2D213C9D" w14:textId="77777777" w:rsidR="00F90BDC" w:rsidRDefault="00F90BDC"/>
    <w:p w14:paraId="6F1F23CE" w14:textId="77777777" w:rsidR="00F90BDC" w:rsidRDefault="00F90BDC">
      <w:r xmlns:w="http://schemas.openxmlformats.org/wordprocessingml/2006/main">
        <w:t xml:space="preserve">Дүлий, дүлий хүнийг эдгээх нь: Есүс тэр хүний чих, амыг нээв.</w:t>
      </w:r>
    </w:p>
    <w:p w14:paraId="18AD8EB3" w14:textId="77777777" w:rsidR="00F90BDC" w:rsidRDefault="00F90BDC"/>
    <w:p w14:paraId="55481C0D" w14:textId="77777777" w:rsidR="00F90BDC" w:rsidRDefault="00F90BDC">
      <w:r xmlns:w="http://schemas.openxmlformats.org/wordprocessingml/2006/main">
        <w:t xml:space="preserve">1. Бурханы эдгээх нигүүлсэл: Есүс дүлий, дүлий хүнийг хэрхэн нээсэн тухай</w:t>
      </w:r>
    </w:p>
    <w:p w14:paraId="4A691350" w14:textId="77777777" w:rsidR="00F90BDC" w:rsidRDefault="00F90BDC"/>
    <w:p w14:paraId="3C16AFD1" w14:textId="77777777" w:rsidR="00F90BDC" w:rsidRDefault="00F90BDC">
      <w:r xmlns:w="http://schemas.openxmlformats.org/wordprocessingml/2006/main">
        <w:t xml:space="preserve">2. Гайхамшиг ба итгэл: Бүх бэрхшээлийг даван туулах Есүсийн хүч</w:t>
      </w:r>
    </w:p>
    <w:p w14:paraId="4D63B0E7" w14:textId="77777777" w:rsidR="00F90BDC" w:rsidRDefault="00F90BDC"/>
    <w:p w14:paraId="04866ECE" w14:textId="77777777" w:rsidR="00F90BDC" w:rsidRDefault="00F90BDC">
      <w:r xmlns:w="http://schemas.openxmlformats.org/wordprocessingml/2006/main">
        <w:t xml:space="preserve">1. Исаиа 35:5-6 - Дараа нь сохоруудын нүд нээгдэж, дүлий хүмүүсийн чих зогсохгүй; Дараа нь доголон хүн буга мэт үсрэн, хэлгүй хүний хэл баяр баясгалантайгаар дуулах болно.</w:t>
      </w:r>
    </w:p>
    <w:p w14:paraId="345582FE" w14:textId="77777777" w:rsidR="00F90BDC" w:rsidRDefault="00F90BDC"/>
    <w:p w14:paraId="4F8F1FEA" w14:textId="77777777" w:rsidR="00F90BDC" w:rsidRDefault="00F90BDC">
      <w:r xmlns:w="http://schemas.openxmlformats.org/wordprocessingml/2006/main">
        <w:t xml:space="preserve">2. Дуулал 146:8 - Их Эзэн сохор хүмүүсийн нүдийг нээдэг; Их Эзэн бөхийсөн хүмүүсийг өргөдөг; Их Эзэн зөвт хүмүүсийг хайрладаг.</w:t>
      </w:r>
    </w:p>
    <w:p w14:paraId="40C84573" w14:textId="77777777" w:rsidR="00F90BDC" w:rsidRDefault="00F90BDC"/>
    <w:p w14:paraId="5E1D26C4" w14:textId="77777777" w:rsidR="00F90BDC" w:rsidRDefault="00F90BDC">
      <w:r xmlns:w="http://schemas.openxmlformats.org/wordprocessingml/2006/main">
        <w:t xml:space="preserve">Марк 7:35 Тэр даруй чих нь нээгдэж, хэлнийх нь утас суларч, илэн далангүй ярив.</w:t>
      </w:r>
    </w:p>
    <w:p w14:paraId="1F650CD0" w14:textId="77777777" w:rsidR="00F90BDC" w:rsidRDefault="00F90BDC"/>
    <w:p w14:paraId="02A958B7" w14:textId="77777777" w:rsidR="00F90BDC" w:rsidRDefault="00F90BDC">
      <w:r xmlns:w="http://schemas.openxmlformats.org/wordprocessingml/2006/main">
        <w:t xml:space="preserve">Есүс дүлий, хэлгүй хүнийг эдгээж, түүнд тодорхой ярих боломжийг олгосон.</w:t>
      </w:r>
    </w:p>
    <w:p w14:paraId="35BD0D18" w14:textId="77777777" w:rsidR="00F90BDC" w:rsidRDefault="00F90BDC"/>
    <w:p w14:paraId="30AC166E" w14:textId="77777777" w:rsidR="00F90BDC" w:rsidRDefault="00F90BDC">
      <w:r xmlns:w="http://schemas.openxmlformats.org/wordprocessingml/2006/main">
        <w:t xml:space="preserve">1. Бурханы хүч эдгээж, өөрчлөлтийг авчирч чадна.</w:t>
      </w:r>
    </w:p>
    <w:p w14:paraId="54E55A18" w14:textId="77777777" w:rsidR="00F90BDC" w:rsidRDefault="00F90BDC"/>
    <w:p w14:paraId="7DBE2647" w14:textId="77777777" w:rsidR="00F90BDC" w:rsidRDefault="00F90BDC">
      <w:r xmlns:w="http://schemas.openxmlformats.org/wordprocessingml/2006/main">
        <w:t xml:space="preserve">2. Есүс бидний эвдэрсэн байдлыг сэргээх чадвартай.</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Дуулал 103:3 - Тэр чиний бүх нүглийг уучилж, бүх өвчнийг чинь эдгээдэг.</w:t>
      </w:r>
    </w:p>
    <w:p w14:paraId="792EBEED" w14:textId="77777777" w:rsidR="00F90BDC" w:rsidRDefault="00F90BDC"/>
    <w:p w14:paraId="115F8AE7" w14:textId="77777777" w:rsidR="00F90BDC" w:rsidRDefault="00F90BDC">
      <w:r xmlns:w="http://schemas.openxmlformats.org/wordprocessingml/2006/main">
        <w:t xml:space="preserve">2. Исаиа 35:5-6 - Дараа нь сохоруудын нүд нээгдэж, дүлий хүмүүсийн чих зогсохгүй; Дараа нь доголон хүн буга мэт үсрэн, хэлгүй хүний хэл баяр баясгалантайгаар дуулах болно.</w:t>
      </w:r>
    </w:p>
    <w:p w14:paraId="19607CB0" w14:textId="77777777" w:rsidR="00F90BDC" w:rsidRDefault="00F90BDC"/>
    <w:p w14:paraId="259C2B54" w14:textId="77777777" w:rsidR="00F90BDC" w:rsidRDefault="00F90BDC">
      <w:r xmlns:w="http://schemas.openxmlformats.org/wordprocessingml/2006/main">
        <w:t xml:space="preserve">Марк 7:36 Тэр тэдэнд хэнд ч хэлэхгүй байхыг захисан боловч Тэр тэдэнд хэдий чинээ их зарлиг буулгах тусам тэд үүнийг улам ихээр нийтлэв.</w:t>
      </w:r>
    </w:p>
    <w:p w14:paraId="7337029D" w14:textId="77777777" w:rsidR="00F90BDC" w:rsidRDefault="00F90BDC"/>
    <w:p w14:paraId="206C3DB8" w14:textId="77777777" w:rsidR="00F90BDC" w:rsidRDefault="00F90BDC">
      <w:r xmlns:w="http://schemas.openxmlformats.org/wordprocessingml/2006/main">
        <w:t xml:space="preserve">Есүс дүлий хүнийг эдгээж, тэдгээр гэрчүүдэд хэнд ч хэлэхгүй байхыг захисан боловч тэд ямар ч байсан энэ мэдээг тараасан.</w:t>
      </w:r>
    </w:p>
    <w:p w14:paraId="738878E8" w14:textId="77777777" w:rsidR="00F90BDC" w:rsidRDefault="00F90BDC"/>
    <w:p w14:paraId="55935DE8" w14:textId="77777777" w:rsidR="00F90BDC" w:rsidRDefault="00F90BDC">
      <w:r xmlns:w="http://schemas.openxmlformats.org/wordprocessingml/2006/main">
        <w:t xml:space="preserve">1. Есүсийн хүч: Түүний гайхамшгууд Түүний тэнгэрлэг эрх мэдлийг хэрхэн харуулдаг вэ?</w:t>
      </w:r>
    </w:p>
    <w:p w14:paraId="1186706A" w14:textId="77777777" w:rsidR="00F90BDC" w:rsidRDefault="00F90BDC"/>
    <w:p w14:paraId="6D9351E5" w14:textId="77777777" w:rsidR="00F90BDC" w:rsidRDefault="00F90BDC">
      <w:r xmlns:w="http://schemas.openxmlformats.org/wordprocessingml/2006/main">
        <w:t xml:space="preserve">2. Гэрчлэх хүч: Бидний үйлдэл бусдад хэрхэн нөлөөлдөг</w:t>
      </w:r>
    </w:p>
    <w:p w14:paraId="47B9B1A8" w14:textId="77777777" w:rsidR="00F90BDC" w:rsidRDefault="00F90BDC"/>
    <w:p w14:paraId="39E1506D" w14:textId="77777777" w:rsidR="00F90BDC" w:rsidRDefault="00F90BDC">
      <w:r xmlns:w="http://schemas.openxmlformats.org/wordprocessingml/2006/main">
        <w:t xml:space="preserve">1. Лук 5:15-16 - Гэвч түүний нэр алдар улам бүр нэмэгдэж, асар олон хүн түүнийг сонсож, өвчнөөсөө эдгэрэхээр цугларав. Тэгээд тэр аглаг буйд руу ухарч, залбирав.</w:t>
      </w:r>
    </w:p>
    <w:p w14:paraId="13D729A3" w14:textId="77777777" w:rsidR="00F90BDC" w:rsidRDefault="00F90BDC"/>
    <w:p w14:paraId="406502FE" w14:textId="77777777" w:rsidR="00F90BDC" w:rsidRDefault="00F90BDC">
      <w:r xmlns:w="http://schemas.openxmlformats.org/wordprocessingml/2006/main">
        <w:t xml:space="preserve">2. Үйлс 4:20 - Учир нь бид харсан, сонссон зүйлээ ярихгүй байж чадахгүй.</w:t>
      </w:r>
    </w:p>
    <w:p w14:paraId="7E30ADA0" w14:textId="77777777" w:rsidR="00F90BDC" w:rsidRDefault="00F90BDC"/>
    <w:p w14:paraId="2C81CDC9" w14:textId="77777777" w:rsidR="00F90BDC" w:rsidRDefault="00F90BDC">
      <w:r xmlns:w="http://schemas.openxmlformats.org/wordprocessingml/2006/main">
        <w:t xml:space="preserve">Марк 7:37 Тэд хэмжээлшгүй их гайхаж, "Тэр бүх зүйлийг сайн хийсэн. Тэр дүлийг ч сонсгож, дүлийг ч ярьдаг" гэж хэлэв.</w:t>
      </w:r>
    </w:p>
    <w:p w14:paraId="0AC058D6" w14:textId="77777777" w:rsidR="00F90BDC" w:rsidRDefault="00F90BDC"/>
    <w:p w14:paraId="101CC1CB" w14:textId="77777777" w:rsidR="00F90BDC" w:rsidRDefault="00F90BDC">
      <w:r xmlns:w="http://schemas.openxmlformats.org/wordprocessingml/2006/main">
        <w:t xml:space="preserve">Хүмүүс Есүсийн гайхамшгуудыг, ялангуяа дүлий, хэлгүй хүмүүсийг эдгээж байгаад гайхаж байв.</w:t>
      </w:r>
    </w:p>
    <w:p w14:paraId="3A433721" w14:textId="77777777" w:rsidR="00F90BDC" w:rsidRDefault="00F90BDC"/>
    <w:p w14:paraId="3FA6B12C" w14:textId="77777777" w:rsidR="00F90BDC" w:rsidRDefault="00F90BDC">
      <w:r xmlns:w="http://schemas.openxmlformats.org/wordprocessingml/2006/main">
        <w:t xml:space="preserve">1. Бурханы гайхамшигт хүч: Есүсийн эдгээх гайхамшгуудын харц</w:t>
      </w:r>
    </w:p>
    <w:p w14:paraId="78E7CA0F" w14:textId="77777777" w:rsidR="00F90BDC" w:rsidRDefault="00F90BDC"/>
    <w:p w14:paraId="6F3FA2EC" w14:textId="77777777" w:rsidR="00F90BDC" w:rsidRDefault="00F90BDC">
      <w:r xmlns:w="http://schemas.openxmlformats.org/wordprocessingml/2006/main">
        <w:t xml:space="preserve">2. Есүс: Бидний Эдгээгч ба Гэтэлгэгч</w:t>
      </w:r>
    </w:p>
    <w:p w14:paraId="775A3323" w14:textId="77777777" w:rsidR="00F90BDC" w:rsidRDefault="00F90BDC"/>
    <w:p w14:paraId="5A68CC36" w14:textId="77777777" w:rsidR="00F90BDC" w:rsidRDefault="00F90BDC">
      <w:r xmlns:w="http://schemas.openxmlformats.org/wordprocessingml/2006/main">
        <w:t xml:space="preserve">1. Исаиа 35:5-6: Дараа нь сохоруудын нүд нээгдэж, дүлий хүмүүсийн чих зогсох болно. Дараа нь доголон хүн харайх мэт үсрэн, дүлий хүний хэл дуулах болно.Учир нь цөлд ус урсаж, цөлд горхи урсах болно.</w:t>
      </w:r>
    </w:p>
    <w:p w14:paraId="016F0F42" w14:textId="77777777" w:rsidR="00F90BDC" w:rsidRDefault="00F90BDC"/>
    <w:p w14:paraId="1CA91013" w14:textId="77777777" w:rsidR="00F90BDC" w:rsidRDefault="00F90BDC">
      <w:r xmlns:w="http://schemas.openxmlformats.org/wordprocessingml/2006/main">
        <w:t xml:space="preserve">2. Еврей 13:8: Есүс Христ өчигдөр ч, өнөөдөр ч мөн үүрд мөнх хэвээр байна.</w:t>
      </w:r>
    </w:p>
    <w:p w14:paraId="1CDA6C1E" w14:textId="77777777" w:rsidR="00F90BDC" w:rsidRDefault="00F90BDC"/>
    <w:p w14:paraId="709184C2" w14:textId="77777777" w:rsidR="00F90BDC" w:rsidRDefault="00F90BDC">
      <w:r xmlns:w="http://schemas.openxmlformats.org/wordprocessingml/2006/main">
        <w:t xml:space="preserve">Марк 8-д дөрвөн мянган хүнийг хооллох, тэмдэг хайж буй фарисайчуудтай хийсэн маргаан, Бетсайда дахь сохор хүнийг эдгээх, Петрийн Христийг хүлээн зөвшөөрч, Есүсийн үхэл болон дахин амилах тухай зөгнөсөн зэрэг хэд хэдэн гол үйл явдлуудыг өгүүлдэг.</w:t>
      </w:r>
    </w:p>
    <w:p w14:paraId="199F0B54" w14:textId="77777777" w:rsidR="00F90BDC" w:rsidRDefault="00F90BDC"/>
    <w:p w14:paraId="05824AF2" w14:textId="77777777" w:rsidR="00F90BDC" w:rsidRDefault="00F90BDC">
      <w:r xmlns:w="http://schemas.openxmlformats.org/wordprocessingml/2006/main">
        <w:t xml:space="preserve">1-р догол мөр: Энэ бүлэг өөр нэг олон хүн Есүсийн эргэн тойронд идэх юмгүй цугларснаар эхэлдэг. Тэр тэдэнд санаа зовж байгаагаа илэрхийлж, тэднийг хооллохоор шийддэг. Долоон талх, цөөн хэдэн жижиг загастай тэрээр талархал илэрхийлж, талх хувааж шавь нартаа тарааж, бүгд идсэн загасныхаа дараа сэтгэл хангалуун байсан долоон сагс дүүрэн хугарсан хэсгүүдийг идсэн дөрвөн мянга гаруй эрчүүдийг явуулсны дараа олныг завиндаа суулган Далманута муж руу явав (Марк). 8:1-10). Тэнд фарисайчууд ирж, түүнийг сорьж, тэнгэрээс ирсэн тэмдэг гуйж маргаж эхэлсэн боловч тэр гүн санаа алдаж, сүнс "Яагаад энэ үеийнхэн тэмдэг гуйж байгаа юм бэ? Үнэнээр би та нарт хэлье, үүнд ямар ч тэмдэг өгөхгүй" гэж хэлээд тэднийг буцан завин дээр суулган нөгөө талыг гатлав. (Марк 8:11-13).</w:t>
      </w:r>
    </w:p>
    <w:p w14:paraId="7281C694" w14:textId="77777777" w:rsidR="00F90BDC" w:rsidRDefault="00F90BDC"/>
    <w:p w14:paraId="77AC2375" w14:textId="77777777" w:rsidR="00F90BDC" w:rsidRDefault="00F90BDC">
      <w:r xmlns:w="http://schemas.openxmlformats.org/wordprocessingml/2006/main">
        <w:t xml:space="preserve">2-р догол мөр: Шавь нартайгаа завинд сууж байхдаа талх авчрахаа мартсан тухай ярилцаж, тэдний дунд ганцхан талх байна. Тэрээр тэдэнд "Анхаагтун! Херод фарисайчууд мөөгөнцөрөөс болгоомжил" гэж анхааруулав. Тэд энэ талаар хоорондоо ярилцаж, "Бид талхгүй учраас тэр" гэж ярьдаг. Тэдний ярилцлагыг мэдсэн Есүс яагаад талхгүй тухай ярьж байгаа нь ойлгохгүй мөртлөө хардаггүй зүрх хатуурч нүд нь хардаггүй чих нь сонсдоггүй гэж асуув. Таван талх хагалахад таван мянга таван мянган сагс долоон талх хагалахад дөрвөн мянга хэдэн ширхэг сагс түүж байсныг санахгүй байна. Сагс дүүрэн хэсгүүдийг түүсэн ч ойлгохгүй байна (Марк 8:14-21).</w:t>
      </w:r>
    </w:p>
    <w:p w14:paraId="21D93DE9" w14:textId="77777777" w:rsidR="00F90BDC" w:rsidRDefault="00F90BDC"/>
    <w:p w14:paraId="2628D79B" w14:textId="77777777" w:rsidR="00F90BDC" w:rsidRDefault="00F90BDC">
      <w:r xmlns:w="http://schemas.openxmlformats.org/wordprocessingml/2006/main">
        <w:t xml:space="preserve">3-р догол мөр: Тэднийг Бетсайдад ирэхэд зарим хүмүүс сохор хүнийг авчирч, Есүс түүнд хүрч, </w:t>
      </w:r>
      <w:r xmlns:w="http://schemas.openxmlformats.org/wordprocessingml/2006/main">
        <w:lastRenderedPageBreak xmlns:w="http://schemas.openxmlformats.org/wordprocessingml/2006/main"/>
      </w:r>
      <w:r xmlns:w="http://schemas.openxmlformats.org/wordprocessingml/2006/main">
        <w:t xml:space="preserve">сохор хүний гарыг дагуулан тосгоны гадаа хүргэж, нүд рүү нь нулимж, түүн дээр гараа тавьж, ямар нэгэн зүйл харсан эсэхийг асууж, дээшээ харж, хүмүүс эргэн тойрон алхаж буй мод шиг харагдаж байгааг харж байна. нүд нь дахин нээгдэж, хараа нь сэргэж, бүх зүйл "тосгон руу ч бүү ор" (Марк 8:22-26) гэж гэр рүүгээ илгээдэг. Дараа нь Филиппийн Кайсарийн тосгонуудаар аялахдаа шавь нараас хүмүүс намайг хэн гэж хариулдаг вэ гэвэл Иохан баптист Елиа багтана гэж бошиглогч нэг бошиглогч асууж, Петр би гэж хэн гэж хэлэхийг асуувал "Чи бол Мессиа" гэж хариулав. Энэ тухай хэнд ч хэлэхгүй байхыг анхааруулж, зааж сургаж эхэлнэ, олон зүйлийг зовж шаналах ёстой. Голлогдсон ахлагчид ахлах тахилч багш нар хууль цаазаар авах ёстой Гурав хоногийн дараа дахин босож, илэн далангүй ярьлаа Петр зэмлэв Шавь нар руугаа эргэж хараад Петр зэмлэв "Сатаныг минь ардаа орхи! Чи санаа зовох зүйлгүй" гэж хэлэв. Бурхан бол зүгээр л хүний санаа зовдог" (Марк 8:27-33). Түүний шавь нартай хамт олныг дуудаж, амийг аврахыг хүссэн хүн алдах болно гэдгийг заадаг Түүний төлөө сайн мэдээ алддаг хүн амийг нь аврах болно. Хэрэв хэн нэгэн хүн Түүнийг ичиж, завхайрсан нүгэлт үеийнхний үгсийг ичвэл хэн нэгэнд юу нь ашигтай вэ, бүх дэлхий сүнсийг авах нь хэн нэгэнд юу өгөх вэ? Эцэгийн алдар суу ирэхэд хүн ичиж зовох болно ариун тэнгэр элчүүд энд зогсож байгаа зарим нь хаант улс хүч ирэхийг харахаас өмнө үхлийг амсах болно гэж үнэнээр нь дүгнэжээ (Марк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Марк 8:1 Тэр өдрүүдэд цугласан олон байсан бөгөөд идэх юмгүй байсан тул Есүс шавь нараа дуудаж, тэдэнд хэлэв.</w:t>
      </w:r>
    </w:p>
    <w:p w14:paraId="3D556D30" w14:textId="77777777" w:rsidR="00F90BDC" w:rsidRDefault="00F90BDC"/>
    <w:p w14:paraId="114A9020" w14:textId="77777777" w:rsidR="00F90BDC" w:rsidRDefault="00F90BDC">
      <w:r xmlns:w="http://schemas.openxmlformats.org/wordprocessingml/2006/main">
        <w:t xml:space="preserve">Есүс олныг тэжээж байна: Хүн бүр хангалттай.</w:t>
      </w:r>
    </w:p>
    <w:p w14:paraId="7487CC40" w14:textId="77777777" w:rsidR="00F90BDC" w:rsidRDefault="00F90BDC"/>
    <w:p w14:paraId="18B3AF09" w14:textId="77777777" w:rsidR="00F90BDC" w:rsidRDefault="00F90BDC">
      <w:r xmlns:w="http://schemas.openxmlformats.org/wordprocessingml/2006/main">
        <w:t xml:space="preserve">1: Бурхан үргэлж хангадаг. Бид хэзээ ч хэрэггүй.</w:t>
      </w:r>
    </w:p>
    <w:p w14:paraId="404EA271" w14:textId="77777777" w:rsidR="00F90BDC" w:rsidRDefault="00F90BDC"/>
    <w:p w14:paraId="23BAAF68" w14:textId="77777777" w:rsidR="00F90BDC" w:rsidRDefault="00F90BDC">
      <w:r xmlns:w="http://schemas.openxmlformats.org/wordprocessingml/2006/main">
        <w:t xml:space="preserve">2: Есүс бол бүх хэрэгцээг хангадаг.</w:t>
      </w:r>
    </w:p>
    <w:p w14:paraId="4BE7E0E7" w14:textId="77777777" w:rsidR="00F90BDC" w:rsidRDefault="00F90BDC"/>
    <w:p w14:paraId="19ABD9A2" w14:textId="77777777" w:rsidR="00F90BDC" w:rsidRDefault="00F90BDC">
      <w:r xmlns:w="http://schemas.openxmlformats.org/wordprocessingml/2006/main">
        <w:t xml:space="preserve">1: Филиппой 4:19 - Миний Бурхан Христ Есүс дотор Өөрийн алдрын баялгийн дагуу та нарын бүх хэрэгцээг хангах болно.</w:t>
      </w:r>
    </w:p>
    <w:p w14:paraId="70C8DBEA" w14:textId="77777777" w:rsidR="00F90BDC" w:rsidRDefault="00F90BDC"/>
    <w:p w14:paraId="64A98575" w14:textId="77777777" w:rsidR="00F90BDC" w:rsidRDefault="00F90BDC">
      <w:r xmlns:w="http://schemas.openxmlformats.org/wordprocessingml/2006/main">
        <w:t xml:space="preserve">2: Матай 6:25-34 - Тийм учраас би та нарт хэлье, юу идэж, ууна гэж амьдралынхаа төлөө бүү санаа зов. эсвэл таны биеийн тухай, юу өмсөх вэ. Амьдрал хоолноос, бие нь хувцаснаас илүү биш гэж үү?</w:t>
      </w:r>
    </w:p>
    <w:p w14:paraId="5671D79B" w14:textId="77777777" w:rsidR="00F90BDC" w:rsidRDefault="00F90BDC"/>
    <w:p w14:paraId="68694A0B" w14:textId="77777777" w:rsidR="00F90BDC" w:rsidRDefault="00F90BDC">
      <w:r xmlns:w="http://schemas.openxmlformats.org/wordprocessingml/2006/main">
        <w:t xml:space="preserve">Марк 8:2 Олон түмэн надтай гурав хонож, идэх юмгүй байгаа тул би тэднийг өрөвдөж байна.</w:t>
      </w:r>
    </w:p>
    <w:p w14:paraId="2A4A880D" w14:textId="77777777" w:rsidR="00F90BDC" w:rsidRDefault="00F90BDC"/>
    <w:p w14:paraId="08521E76" w14:textId="77777777" w:rsidR="00F90BDC" w:rsidRDefault="00F90BDC">
      <w:r xmlns:w="http://schemas.openxmlformats.org/wordprocessingml/2006/main">
        <w:t xml:space="preserve">Есүс өөртэй нь гурван өдрийн турш хамт байсан бөгөөд идэх юмгүй олон хүнийг өрөвдөж байна.</w:t>
      </w:r>
    </w:p>
    <w:p w14:paraId="51675022" w14:textId="77777777" w:rsidR="00F90BDC" w:rsidRDefault="00F90BDC"/>
    <w:p w14:paraId="037A1C32" w14:textId="77777777" w:rsidR="00F90BDC" w:rsidRDefault="00F90BDC">
      <w:r xmlns:w="http://schemas.openxmlformats.org/wordprocessingml/2006/main">
        <w:t xml:space="preserve">1. Есүсийн энэрэнгүй сэтгэл: Түүний үлгэр жишээг бид хэрхэн дагах ёстой вэ?</w:t>
      </w:r>
    </w:p>
    <w:p w14:paraId="7E985698" w14:textId="77777777" w:rsidR="00F90BDC" w:rsidRDefault="00F90BDC"/>
    <w:p w14:paraId="353EFA68" w14:textId="77777777" w:rsidR="00F90BDC" w:rsidRDefault="00F90BDC">
      <w:r xmlns:w="http://schemas.openxmlformats.org/wordprocessingml/2006/main">
        <w:t xml:space="preserve">2. Итгэлийн хүч: Олон түмнээс суралцах</w:t>
      </w:r>
    </w:p>
    <w:p w14:paraId="4C1944EB" w14:textId="77777777" w:rsidR="00F90BDC" w:rsidRDefault="00F90BDC"/>
    <w:p w14:paraId="0075BCBF" w14:textId="77777777" w:rsidR="00F90BDC" w:rsidRDefault="00F90BDC">
      <w:r xmlns:w="http://schemas.openxmlformats.org/wordprocessingml/2006/main">
        <w:t xml:space="preserve">1. Матай 14:14 - Тэгээд Есүс гарч, олон хүнийг хараад, тэднийг өрөвдөж, өвчтэйг нь эдгээв.</w:t>
      </w:r>
    </w:p>
    <w:p w14:paraId="3FD6A8E7" w14:textId="77777777" w:rsidR="00F90BDC" w:rsidRDefault="00F90BDC"/>
    <w:p w14:paraId="291A84A1" w14:textId="77777777" w:rsidR="00F90BDC" w:rsidRDefault="00F90BDC">
      <w:r xmlns:w="http://schemas.openxmlformats.org/wordprocessingml/2006/main">
        <w:t xml:space="preserve">2. Иохан 6:5-7 - Дараа нь Есүс нүдээ өргөн, түүн рүү ирж буй олон хүмүүсийг хараад Филипт хандан "Эдгээрийг идэхийн тулд бид хаанаас талх худалдаж авах вэ?" Тэр үүнийг батлахын тулд хэлэв: Тэр өөрөө юу хийхээ мэдэж байсан.</w:t>
      </w:r>
    </w:p>
    <w:p w14:paraId="795EEA34" w14:textId="77777777" w:rsidR="00F90BDC" w:rsidRDefault="00F90BDC"/>
    <w:p w14:paraId="494BC54D" w14:textId="77777777" w:rsidR="00F90BDC" w:rsidRDefault="00F90BDC">
      <w:r xmlns:w="http://schemas.openxmlformats.org/wordprocessingml/2006/main">
        <w:t xml:space="preserve">Марк 8:3 Хэрэв би тэднийг гэртээ мацаг барин явуулах юм бол тэд замдаа ухаан алдаж унах болно.</w:t>
      </w:r>
    </w:p>
    <w:p w14:paraId="7ADCF0EA" w14:textId="77777777" w:rsidR="00F90BDC" w:rsidRDefault="00F90BDC"/>
    <w:p w14:paraId="091327F7" w14:textId="77777777" w:rsidR="00F90BDC" w:rsidRDefault="00F90BDC">
      <w:r xmlns:w="http://schemas.openxmlformats.org/wordprocessingml/2006/main">
        <w:t xml:space="preserve">Есүсийн шавь нар түүний зааж буй хүмүүст санаа зовж байсан, учир нь тэд холоос ирсэн бөгөөд өлсгөлөнгөөс болж ухаан алдаж, гэртээ мацаг барьдаг байв.</w:t>
      </w:r>
    </w:p>
    <w:p w14:paraId="3EF0D206" w14:textId="77777777" w:rsidR="00F90BDC" w:rsidRDefault="00F90BDC"/>
    <w:p w14:paraId="37B5F8DC" w14:textId="77777777" w:rsidR="00F90BDC" w:rsidRDefault="00F90BDC">
      <w:r xmlns:w="http://schemas.openxmlformats.org/wordprocessingml/2006/main">
        <w:t xml:space="preserve">1. Есүс бидний сайн сайхны төлөө санаа тавьдаг, тэр ч байтугай Түүний хүссэн зүйлийг хийхэд хэцүү байсан ч гэсэн.</w:t>
      </w:r>
    </w:p>
    <w:p w14:paraId="5B18F11A" w14:textId="77777777" w:rsidR="00F90BDC" w:rsidRDefault="00F90BDC"/>
    <w:p w14:paraId="66E662D6" w14:textId="77777777" w:rsidR="00F90BDC" w:rsidRDefault="00F90BDC">
      <w:r xmlns:w="http://schemas.openxmlformats.org/wordprocessingml/2006/main">
        <w:t xml:space="preserve">2. Есүс биднийг бусдын хэрэгцээг хангахад хэцүү байсан ч гэсэн биднээс хүсдэг.</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25:35-36 - "Учир нь би өлсөж байсан тул та надад идэх юм өгсөн, би цангаж байсан бөгөөд та надад уух юм өгсөн, би харийн хүн байсан тул та намайг урьсан."</w:t>
      </w:r>
    </w:p>
    <w:p w14:paraId="712B0E0E" w14:textId="77777777" w:rsidR="00F90BDC" w:rsidRDefault="00F90BDC"/>
    <w:p w14:paraId="1BC72F5E" w14:textId="77777777" w:rsidR="00F90BDC" w:rsidRDefault="00F90BDC">
      <w:r xmlns:w="http://schemas.openxmlformats.org/wordprocessingml/2006/main">
        <w:t xml:space="preserve">2. Иаков 2:14-16 - "Ах эгч нар аа, ах эгч нар аа, хэрэв хэн нэгэн нь итгэл үнэмшилтэй гэх атлаа ямар ч үйлсгүй байх нь ямар хэрэг вэ? Ийм итгэл тэднийг аварч чадах уу? Ах, эгч нь хувцасгүй, өдөр тутмын хоолгүй байна гэж бодъё. Хэрэв та нарын хэн нэг нь тэдэнд " </w:t>
      </w:r>
      <w:r xmlns:w="http://schemas.openxmlformats.org/wordprocessingml/2006/main">
        <w:rPr>
          <w:rFonts w:ascii="맑은 고딕 Semilight" w:hAnsi="맑은 고딕 Semilight"/>
        </w:rPr>
        <w:t xml:space="preserve">Амар </w:t>
      </w:r>
      <w:r xmlns:w="http://schemas.openxmlformats.org/wordprocessingml/2006/main">
        <w:t xml:space="preserve">тайван бай, дулаацаж, сайн хоолло" гэвэл тэдний бие махбодийн хэрэгцээг хангахад юу ч хэрэггүй вэ?"</w:t>
      </w:r>
    </w:p>
    <w:p w14:paraId="4370DB6D" w14:textId="77777777" w:rsidR="00F90BDC" w:rsidRDefault="00F90BDC"/>
    <w:p w14:paraId="5B9EB9DD" w14:textId="77777777" w:rsidR="00F90BDC" w:rsidRDefault="00F90BDC">
      <w:r xmlns:w="http://schemas.openxmlformats.org/wordprocessingml/2006/main">
        <w:t xml:space="preserve">Марк 8:4 Шавь нар нь түүнд —Хүн хаанаас эдгээр хүмүүсийг энд, цөлд талхаар хангаж чадах билээ?</w:t>
      </w:r>
    </w:p>
    <w:p w14:paraId="734D483F" w14:textId="77777777" w:rsidR="00F90BDC" w:rsidRDefault="00F90BDC"/>
    <w:p w14:paraId="76D9877A" w14:textId="77777777" w:rsidR="00F90BDC" w:rsidRDefault="00F90BDC">
      <w:r xmlns:w="http://schemas.openxmlformats.org/wordprocessingml/2006/main">
        <w:t xml:space="preserve">Шавь нар нь цөлд цөлд олон хүнийг хэрхэн хэдхэн талхаар тэжээх вэ гэж Есүсээс асуув.</w:t>
      </w:r>
    </w:p>
    <w:p w14:paraId="122F576C" w14:textId="77777777" w:rsidR="00F90BDC" w:rsidRDefault="00F90BDC"/>
    <w:p w14:paraId="3D3986B4" w14:textId="77777777" w:rsidR="00F90BDC" w:rsidRDefault="00F90BDC">
      <w:r xmlns:w="http://schemas.openxmlformats.org/wordprocessingml/2006/main">
        <w:t xml:space="preserve">1. Итгэлийн хүч: Хамгийн хэцүү нөхцөл байдалд ч гэсэн итгэл нь боломжгүй зүйлийг боломжтой болгож чадна гэдгийг Есүс бидэнд харуулсан.</w:t>
      </w:r>
    </w:p>
    <w:p w14:paraId="62F17145" w14:textId="77777777" w:rsidR="00F90BDC" w:rsidRDefault="00F90BDC"/>
    <w:p w14:paraId="639341A6" w14:textId="77777777" w:rsidR="00F90BDC" w:rsidRDefault="00F90BDC">
      <w:r xmlns:w="http://schemas.openxmlformats.org/wordprocessingml/2006/main">
        <w:t xml:space="preserve">2. Залбирлын хүч: Асар их бэрхшээлтэй тулгарах үед залбирал бидэнд итгэл найдвар, хүч чадлыг авчирдаг.</w:t>
      </w:r>
    </w:p>
    <w:p w14:paraId="234A787D" w14:textId="77777777" w:rsidR="00F90BDC" w:rsidRDefault="00F90BDC"/>
    <w:p w14:paraId="7AFD1E8F" w14:textId="77777777" w:rsidR="00F90BDC" w:rsidRDefault="00F90BDC">
      <w:r xmlns:w="http://schemas.openxmlformats.org/wordprocessingml/2006/main">
        <w:t xml:space="preserve">1. Матай 17:20 - "Тэр тэдэнд " </w:t>
      </w:r>
      <w:r xmlns:w="http://schemas.openxmlformats.org/wordprocessingml/2006/main">
        <w:t xml:space="preserve">Та нарын бага итгэлээс болж" гэж хэлэв. Үнэнээр би та нарт хэлье, хэрэв та нар гичийн үр шиг итгэлтэй байвал энэ ууланд "? </w:t>
      </w:r>
      <w:r xmlns:w="http://schemas.openxmlformats.org/wordprocessingml/2006/main">
        <w:rPr>
          <w:rFonts w:ascii="맑은 고딕 Semilight" w:hAnsi="맑은 고딕 Semilight"/>
        </w:rPr>
        <w:t xml:space="preserve">쁌 </w:t>
      </w:r>
      <w:r xmlns:w="http://schemas.openxmlformats.org/wordprocessingml/2006/main">
        <w:rPr>
          <w:rFonts w:ascii="맑은 고딕 Semilight" w:hAnsi="맑은 고딕 Semilight"/>
        </w:rPr>
        <w:t xml:space="preserve">ove </w:t>
      </w:r>
      <w:r xmlns:w="http://schemas.openxmlformats.org/wordprocessingml/2006/main">
        <w:t xml:space="preserve">" гэж хэлэх болно. </w:t>
      </w:r>
      <w:r xmlns:w="http://schemas.openxmlformats.org/wordprocessingml/2006/main">
        <w:t xml:space="preserve">эндээс тийшээ, тэр хөдөлж, чиний хувьд боломжгүй зүйл гэж байхгүй.??</w:t>
      </w:r>
    </w:p>
    <w:p w14:paraId="5B8A5B45" w14:textId="77777777" w:rsidR="00F90BDC" w:rsidRDefault="00F90BDC"/>
    <w:p w14:paraId="65DC41B4" w14:textId="77777777" w:rsidR="00F90BDC" w:rsidRDefault="00F90BDC">
      <w:r xmlns:w="http://schemas.openxmlformats.org/wordprocessingml/2006/main">
        <w:t xml:space="preserve">2. Иаков 5:16 - "Тиймээс бие биедээ гэм нүглээ наминчилж, бие биенийхээ төлөө залбир, тэгвэл та нар эдгэрэх болно. Зөв шударга хүний залбирал үйл ажиллагаагаа явуулахдаа агуу хүчтэй байдаг."</w:t>
      </w:r>
    </w:p>
    <w:p w14:paraId="4DD175D9" w14:textId="77777777" w:rsidR="00F90BDC" w:rsidRDefault="00F90BDC"/>
    <w:p w14:paraId="77A2EF67" w14:textId="77777777" w:rsidR="00F90BDC" w:rsidRDefault="00F90BDC">
      <w:r xmlns:w="http://schemas.openxmlformats.org/wordprocessingml/2006/main">
        <w:t xml:space="preserve">Марк 8:5 Тэр тэднээс —Та нар хэдэн талхтай вэ? Тэд "Долоо" гэв.</w:t>
      </w:r>
    </w:p>
    <w:p w14:paraId="40C74000" w14:textId="77777777" w:rsidR="00F90BDC" w:rsidRDefault="00F90BDC"/>
    <w:p w14:paraId="36EF03F6" w14:textId="77777777" w:rsidR="00F90BDC" w:rsidRDefault="00F90BDC">
      <w:r xmlns:w="http://schemas.openxmlformats.org/wordprocessingml/2006/main">
        <w:t xml:space="preserve">Есүс шавь нараасаа хэдэн талх байгааг асуухад тэд долоон гэж хариулав.</w:t>
      </w:r>
    </w:p>
    <w:p w14:paraId="0A77C48B" w14:textId="77777777" w:rsidR="00F90BDC" w:rsidRDefault="00F90BDC"/>
    <w:p w14:paraId="2FBBC99C" w14:textId="77777777" w:rsidR="00F90BDC" w:rsidRDefault="00F90BDC">
      <w:r xmlns:w="http://schemas.openxmlformats.org/wordprocessingml/2006/main">
        <w:t xml:space="preserve">1. Итгэлийн хүч: Есүс итгэл нь өчүүхэн өргөлийг ч олон хүний адислал болгон хувиргаж чаддагийг харуулсан.</w:t>
      </w:r>
    </w:p>
    <w:p w14:paraId="52323997" w14:textId="77777777" w:rsidR="00F90BDC" w:rsidRDefault="00F90BDC"/>
    <w:p w14:paraId="6BD8407A" w14:textId="77777777" w:rsidR="00F90BDC" w:rsidRDefault="00F90BDC">
      <w:r xmlns:w="http://schemas.openxmlformats.org/wordprocessingml/2006/main">
        <w:t xml:space="preserve">2. Бурханы хангалт: Бурхан хэрхэн өчүүхэн мэт санагдах баялгийг авч, хүмүүсийн хэрэгцээг хангахад ашиглаж болохыг Есүс бидэнд харуулдаг.</w:t>
      </w:r>
    </w:p>
    <w:p w14:paraId="622E745D" w14:textId="77777777" w:rsidR="00F90BDC" w:rsidRDefault="00F90BDC"/>
    <w:p w14:paraId="2B33114B" w14:textId="77777777" w:rsidR="00F90BDC" w:rsidRDefault="00F90BDC">
      <w:r xmlns:w="http://schemas.openxmlformats.org/wordprocessingml/2006/main">
        <w:t xml:space="preserve">1. Матай 14:13-21 - Есүс таван мянган хүнийг тэжээхийн тулд таван талх, хоёр загас хэрэглэдэг.</w:t>
      </w:r>
    </w:p>
    <w:p w14:paraId="612B273C" w14:textId="77777777" w:rsidR="00F90BDC" w:rsidRDefault="00F90BDC"/>
    <w:p w14:paraId="4F8D2374" w14:textId="77777777" w:rsidR="00F90BDC" w:rsidRDefault="00F90BDC">
      <w:r xmlns:w="http://schemas.openxmlformats.org/wordprocessingml/2006/main">
        <w:t xml:space="preserve">2. Иохан 6:1-14 - Есүс таван талх, хоёр загасыг таван мянган хүнд зориулсан гайхамшигт зоог болгон хувиргав.</w:t>
      </w:r>
    </w:p>
    <w:p w14:paraId="7496003D" w14:textId="77777777" w:rsidR="00F90BDC" w:rsidRDefault="00F90BDC"/>
    <w:p w14:paraId="399421F7" w14:textId="77777777" w:rsidR="00F90BDC" w:rsidRDefault="00F90BDC">
      <w:r xmlns:w="http://schemas.openxmlformats.org/wordprocessingml/2006/main">
        <w:t xml:space="preserve">Марк 8:6 Тэгээд тэр хүмүүст газар суухыг тушааж, долоон талхыг авч, талархал илэрхийлж, хагалан, шавь нартаа тэдний өмнө тавив. мөн тэд тэднийг хүмүүсийн өмнө тавив.</w:t>
      </w:r>
    </w:p>
    <w:p w14:paraId="02E7D9AD" w14:textId="77777777" w:rsidR="00F90BDC" w:rsidRDefault="00F90BDC"/>
    <w:p w14:paraId="13966644" w14:textId="77777777" w:rsidR="00F90BDC" w:rsidRDefault="00F90BDC">
      <w:r xmlns:w="http://schemas.openxmlformats.org/wordprocessingml/2006/main">
        <w:t xml:space="preserve">Есүс шавь нарынхаа өмнө талархал илэрхийлж, долоон талх хуваахад шавь нар тэднийг хүмүүсийн өмнө тавив.</w:t>
      </w:r>
    </w:p>
    <w:p w14:paraId="0BDDFCD3" w14:textId="77777777" w:rsidR="00F90BDC" w:rsidRDefault="00F90BDC"/>
    <w:p w14:paraId="5E38E505" w14:textId="77777777" w:rsidR="00F90BDC" w:rsidRDefault="00F90BDC">
      <w:r xmlns:w="http://schemas.openxmlformats.org/wordprocessingml/2006/main">
        <w:t xml:space="preserve">1. Талархлын хүч</w:t>
      </w:r>
    </w:p>
    <w:p w14:paraId="47B6DDC3" w14:textId="77777777" w:rsidR="00F90BDC" w:rsidRDefault="00F90BDC"/>
    <w:p w14:paraId="4D665FB9" w14:textId="77777777" w:rsidR="00F90BDC" w:rsidRDefault="00F90BDC">
      <w:r xmlns:w="http://schemas.openxmlformats.org/wordprocessingml/2006/main">
        <w:t xml:space="preserve">2. Бусдад үйлчлэхийн ач холбогдол</w:t>
      </w:r>
    </w:p>
    <w:p w14:paraId="6B732CE6" w14:textId="77777777" w:rsidR="00F90BDC" w:rsidRDefault="00F90BDC"/>
    <w:p w14:paraId="3C8E5496" w14:textId="77777777" w:rsidR="00F90BDC" w:rsidRDefault="00F90BDC">
      <w:r xmlns:w="http://schemas.openxmlformats.org/wordprocessingml/2006/main">
        <w:t xml:space="preserve">1. Матай 15:36 - "Тэрээр долоон талх, загасыг авч, талархал илэрхийлж, хувааж, шавь нартаа, шавь нар нь цугласан олонд өгөв."</w:t>
      </w:r>
    </w:p>
    <w:p w14:paraId="3B4FE106" w14:textId="77777777" w:rsidR="00F90BDC" w:rsidRDefault="00F90BDC"/>
    <w:p w14:paraId="0278778E" w14:textId="77777777" w:rsidR="00F90BDC" w:rsidRDefault="00F90BDC">
      <w:r xmlns:w="http://schemas.openxmlformats.org/wordprocessingml/2006/main">
        <w:t xml:space="preserve">2. Филиппой 4:6 - "Ямар ч зүйлээс болгоомжил; харин бүх зүйлд залбирал, гуйлтаар талархалтайгаар хүсэлтүүдээ Бурханд мэдүүлэг."</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8:7 Тэд цөөн хэдэн жижиг загастай байсан бөгөөд тэр тэднийг ерөөж, тэдний өмнө тавихыг тушаажээ.</w:t>
      </w:r>
    </w:p>
    <w:p w14:paraId="5A8FCCE6" w14:textId="77777777" w:rsidR="00F90BDC" w:rsidRDefault="00F90BDC"/>
    <w:p w14:paraId="59B47124" w14:textId="77777777" w:rsidR="00F90BDC" w:rsidRDefault="00F90BDC">
      <w:r xmlns:w="http://schemas.openxmlformats.org/wordprocessingml/2006/main">
        <w:t xml:space="preserve">Есүс олон хүнийг тэжээхийн тулд хэдэн жижиг загас ашигласан.</w:t>
      </w:r>
    </w:p>
    <w:p w14:paraId="7A6546E5" w14:textId="77777777" w:rsidR="00F90BDC" w:rsidRDefault="00F90BDC"/>
    <w:p w14:paraId="1A5DB0B6" w14:textId="77777777" w:rsidR="00F90BDC" w:rsidRDefault="00F90BDC">
      <w:r xmlns:w="http://schemas.openxmlformats.org/wordprocessingml/2006/main">
        <w:t xml:space="preserve">1: Есүс агуу үйлс бүтээхийн тулд амьдралын жижиг зүйлсийг ашигласан.</w:t>
      </w:r>
    </w:p>
    <w:p w14:paraId="1750F0CA" w14:textId="77777777" w:rsidR="00F90BDC" w:rsidRDefault="00F90BDC"/>
    <w:p w14:paraId="1732317A" w14:textId="77777777" w:rsidR="00F90BDC" w:rsidRDefault="00F90BDC">
      <w:r xmlns:w="http://schemas.openxmlformats.org/wordprocessingml/2006/main">
        <w:t xml:space="preserve">2: Есүс бидэнд байгаа зүйлдээ сэтгэл хангалуун байж, Түүнд өгнө гэдэгт итгэхийг заасан.</w:t>
      </w:r>
    </w:p>
    <w:p w14:paraId="7BA0E2B8" w14:textId="77777777" w:rsidR="00F90BDC" w:rsidRDefault="00F90BDC"/>
    <w:p w14:paraId="66269F08" w14:textId="77777777" w:rsidR="00F90BDC" w:rsidRDefault="00F90BDC">
      <w:r xmlns:w="http://schemas.openxmlformats.org/wordprocessingml/2006/main">
        <w:t xml:space="preserve">1: Филиппой 4:11-13 "Би гачигдалтай гэж хэлж байгаа юм биш, учир нь би ямар ч нөхцөлд сэтгэл хангалуун байж сурсан. Би хэрхэн доройтож, хэрхэн элбэг дэлбэг байхыг мэддэг. Нөхцөл байдал бүрт би элбэг дэлбэг, өлсгөлөн, элбэг дэлбэг байдал, хэрэгцээтэй тулгардаг нууцыг сурсан.</w:t>
      </w:r>
    </w:p>
    <w:p w14:paraId="72AFEF36" w14:textId="77777777" w:rsidR="00F90BDC" w:rsidRDefault="00F90BDC"/>
    <w:p w14:paraId="6278EDBD" w14:textId="77777777" w:rsidR="00F90BDC" w:rsidRDefault="00F90BDC">
      <w:r xmlns:w="http://schemas.openxmlformats.org/wordprocessingml/2006/main">
        <w:t xml:space="preserve">2: Матай 6:25-34? </w:t>
      </w:r>
      <w:r xmlns:w="http://schemas.openxmlformats.org/wordprocessingml/2006/main">
        <w:rPr>
          <w:rFonts w:ascii="맑은 고딕 Semilight" w:hAnsi="맑은 고딕 Semilight"/>
        </w:rPr>
        <w:t xml:space="preserve">쏷 </w:t>
      </w:r>
      <w:r xmlns:w="http://schemas.openxmlformats.org/wordprocessingml/2006/main">
        <w:t xml:space="preserve">Тиймээс би та нарт хэлье, өөрийнхөө амьдрал, юу идэж, юу уух, биеийнхээ талаар, юу өмсөхөө бүү санаа зов. Амьдрал хоолноос, бие нь хувцаснаас илүү биш гэж үү? Агаарын шувуудыг хараарай: тэд тарьдаггүй, хураадаггүй, амбаарт цуглуулдаггүй ч тэнгэрлэг Эцэг чинь тэднийг тэжээдэг. Та тэднээс илүү үнэ цэнэтэй биш гэж үү? Та нарын хэн нь санаа зовсоноороо амьдралаа ганцхан цаг нэмж чадах вэ? Та яагаад хувцасны талаар санаа зовж байна вэ? Талбайн сараана цэцэг хэрхэн ургаж байгааг анхаарч үзээрэй: тэд хөдөлмөрлөдөггүй, ээрдэггүй, гэхдээ би та нарт хэлье, Соломон ч гэсэн бүх алдар суугаараа эдгээрийн нэг шиг хувцасласангүй. ...</w:t>
      </w:r>
    </w:p>
    <w:p w14:paraId="54456711" w14:textId="77777777" w:rsidR="00F90BDC" w:rsidRDefault="00F90BDC"/>
    <w:p w14:paraId="058FD73D" w14:textId="77777777" w:rsidR="00F90BDC" w:rsidRDefault="00F90BDC">
      <w:r xmlns:w="http://schemas.openxmlformats.org/wordprocessingml/2006/main">
        <w:t xml:space="preserve">Марк 8:8 Ингээд тэд идэж, цадсан бөгөөд үлдсэн хугарсан махнаас долоон сагс авав.</w:t>
      </w:r>
    </w:p>
    <w:p w14:paraId="7A40ED63" w14:textId="77777777" w:rsidR="00F90BDC" w:rsidRDefault="00F90BDC"/>
    <w:p w14:paraId="27DFF1F1" w14:textId="77777777" w:rsidR="00F90BDC" w:rsidRDefault="00F90BDC">
      <w:r xmlns:w="http://schemas.openxmlformats.org/wordprocessingml/2006/main">
        <w:t xml:space="preserve">Шавь нар нь Есүсийн өгсөн талх, загасыг идэж, цадсан ба долоон сагс хоол үлдсэн байв.</w:t>
      </w:r>
    </w:p>
    <w:p w14:paraId="55517182" w14:textId="77777777" w:rsidR="00F90BDC" w:rsidRDefault="00F90BDC"/>
    <w:p w14:paraId="307C6297" w14:textId="77777777" w:rsidR="00F90BDC" w:rsidRDefault="00F90BDC">
      <w:r xmlns:w="http://schemas.openxmlformats.org/wordprocessingml/2006/main">
        <w:t xml:space="preserve">1. Бурхан биднийг элбэг дэлбэгээр хангах чадвартай.</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Итгэл ба залбирлын хүч.</w:t>
      </w:r>
    </w:p>
    <w:p w14:paraId="2C519F5A" w14:textId="77777777" w:rsidR="00F90BDC" w:rsidRDefault="00F90BDC"/>
    <w:p w14:paraId="525B1929" w14:textId="77777777" w:rsidR="00F90BDC" w:rsidRDefault="00F90BDC">
      <w:r xmlns:w="http://schemas.openxmlformats.org/wordprocessingml/2006/main">
        <w:t xml:space="preserve">1. Матай 14:13-21 - Таван мянган хүний хооллолт</w:t>
      </w:r>
    </w:p>
    <w:p w14:paraId="0BE10F17" w14:textId="77777777" w:rsidR="00F90BDC" w:rsidRDefault="00F90BDC"/>
    <w:p w14:paraId="540CACFC" w14:textId="77777777" w:rsidR="00F90BDC" w:rsidRDefault="00F90BDC">
      <w:r xmlns:w="http://schemas.openxmlformats.org/wordprocessingml/2006/main">
        <w:t xml:space="preserve">2. Лук 17:11-19 - Есүс уяман өвчтэй арван хүнийг цэвэрлэв</w:t>
      </w:r>
    </w:p>
    <w:p w14:paraId="05553244" w14:textId="77777777" w:rsidR="00F90BDC" w:rsidRDefault="00F90BDC"/>
    <w:p w14:paraId="307611B4" w14:textId="77777777" w:rsidR="00F90BDC" w:rsidRDefault="00F90BDC">
      <w:r xmlns:w="http://schemas.openxmlformats.org/wordprocessingml/2006/main">
        <w:t xml:space="preserve">Марк 8:9 Идсэн дөрвөн мянга орчим байсан тул Есүс тэднийг явуулав.</w:t>
      </w:r>
    </w:p>
    <w:p w14:paraId="3C91E64E" w14:textId="77777777" w:rsidR="00F90BDC" w:rsidRDefault="00F90BDC"/>
    <w:p w14:paraId="443D15DA" w14:textId="77777777" w:rsidR="00F90BDC" w:rsidRDefault="00F90BDC">
      <w:r xmlns:w="http://schemas.openxmlformats.org/wordprocessingml/2006/main">
        <w:t xml:space="preserve">Энэ хэсэгт Есүс дөрвөн мянган хүнийг хэдхэн талх, загасаар хооллож байсан гайхамшгийг дүрсэлдэг.</w:t>
      </w:r>
    </w:p>
    <w:p w14:paraId="767C2C07" w14:textId="77777777" w:rsidR="00F90BDC" w:rsidRDefault="00F90BDC"/>
    <w:p w14:paraId="14B1EE99" w14:textId="77777777" w:rsidR="00F90BDC" w:rsidRDefault="00F90BDC">
      <w:r xmlns:w="http://schemas.openxmlformats.org/wordprocessingml/2006/main">
        <w:t xml:space="preserve">1. Есүсийн гайхамшгуудын хүч: Хүнд хэцүү үед Бурхан хэрхэн элбэг дэлбэг байдлыг хангах вэ?</w:t>
      </w:r>
    </w:p>
    <w:p w14:paraId="091B2659" w14:textId="77777777" w:rsidR="00F90BDC" w:rsidRDefault="00F90BDC"/>
    <w:p w14:paraId="719AD1BC" w14:textId="77777777" w:rsidR="00F90BDC" w:rsidRDefault="00F90BDC">
      <w:r xmlns:w="http://schemas.openxmlformats.org/wordprocessingml/2006/main">
        <w:t xml:space="preserve">2. Есүсийн өрөвч сэтгэл: Бурхан Өөрийн бүх хүмүүст хэрхэн санаа тавьдаг вэ</w:t>
      </w:r>
    </w:p>
    <w:p w14:paraId="5B6D1C58" w14:textId="77777777" w:rsidR="00F90BDC" w:rsidRDefault="00F90BDC"/>
    <w:p w14:paraId="03E55056" w14:textId="77777777" w:rsidR="00F90BDC" w:rsidRDefault="00F90BDC">
      <w:r xmlns:w="http://schemas.openxmlformats.org/wordprocessingml/2006/main">
        <w:t xml:space="preserve">1. Иохан 6:1-14 - Есүс таван мянган хүнийг гайхамшигтайгаар хооллож байна</w:t>
      </w:r>
    </w:p>
    <w:p w14:paraId="0F47AA18" w14:textId="77777777" w:rsidR="00F90BDC" w:rsidRDefault="00F90BDC"/>
    <w:p w14:paraId="4B550CB2" w14:textId="77777777" w:rsidR="00F90BDC" w:rsidRDefault="00F90BDC">
      <w:r xmlns:w="http://schemas.openxmlformats.org/wordprocessingml/2006/main">
        <w:t xml:space="preserve">2. Матай 14:13-21 - Есүс шавь нартайгаа уулзахаар усан дээгүүр алхаж байна</w:t>
      </w:r>
    </w:p>
    <w:p w14:paraId="18D4E86D" w14:textId="77777777" w:rsidR="00F90BDC" w:rsidRDefault="00F90BDC"/>
    <w:p w14:paraId="3AE55652" w14:textId="77777777" w:rsidR="00F90BDC" w:rsidRDefault="00F90BDC">
      <w:r xmlns:w="http://schemas.openxmlformats.org/wordprocessingml/2006/main">
        <w:t xml:space="preserve">Марк 8:10 Тэр даруй шавь нарынхаа хамт хөлөг онгоцонд суугаад, Далманутагийн хэсгүүдэд ирэв.</w:t>
      </w:r>
    </w:p>
    <w:p w14:paraId="0B2D4E86" w14:textId="77777777" w:rsidR="00F90BDC" w:rsidRDefault="00F90BDC"/>
    <w:p w14:paraId="642A3023" w14:textId="77777777" w:rsidR="00F90BDC" w:rsidRDefault="00F90BDC">
      <w:r xmlns:w="http://schemas.openxmlformats.org/wordprocessingml/2006/main">
        <w:t xml:space="preserve">Есүс шавь нартайгаа усан онгоцонд суугаад Далманута руу явав.</w:t>
      </w:r>
    </w:p>
    <w:p w14:paraId="4185972A" w14:textId="77777777" w:rsidR="00F90BDC" w:rsidRDefault="00F90BDC"/>
    <w:p w14:paraId="3D05080A" w14:textId="77777777" w:rsidR="00F90BDC" w:rsidRDefault="00F90BDC">
      <w:r xmlns:w="http://schemas.openxmlformats.org/wordprocessingml/2006/main">
        <w:t xml:space="preserve">1. Дуулгавартай байдлын хүч: Есүсийн Далманута руу хийсэн аялал</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Их Эзэний удирдлагыг дагах: Далманута руу хийсэн аялал</w:t>
      </w:r>
    </w:p>
    <w:p w14:paraId="0D8DF996" w14:textId="77777777" w:rsidR="00F90BDC" w:rsidRDefault="00F90BDC"/>
    <w:p w14:paraId="1AAC9F39" w14:textId="77777777" w:rsidR="00F90BDC" w:rsidRDefault="00F90BDC">
      <w:r xmlns:w="http://schemas.openxmlformats.org/wordprocessingml/2006/main">
        <w:t xml:space="preserve">1. Иохан 14:15? </w:t>
      </w:r>
      <w:r xmlns:w="http://schemas.openxmlformats.org/wordprocessingml/2006/main">
        <w:rPr>
          <w:rFonts w:ascii="맑은 고딕 Semilight" w:hAnsi="맑은 고딕 Semilight"/>
        </w:rPr>
        <w:t xml:space="preserve">쏧 </w:t>
      </w:r>
      <w:r xmlns:w="http://schemas.openxmlformats.org/wordprocessingml/2006/main">
        <w:t xml:space="preserve">чи надад хайртай бол миний зарлигуудыг сахих болно.??</w:t>
      </w:r>
    </w:p>
    <w:p w14:paraId="6B651C3B" w14:textId="77777777" w:rsidR="00F90BDC" w:rsidRDefault="00F90BDC"/>
    <w:p w14:paraId="20F8EB10" w14:textId="77777777" w:rsidR="00F90BDC" w:rsidRDefault="00F90BDC">
      <w:r xmlns:w="http://schemas.openxmlformats.org/wordprocessingml/2006/main">
        <w:t xml:space="preserve">2. Лук 9:23? </w:t>
      </w:r>
      <w:r xmlns:w="http://schemas.openxmlformats.org/wordprocessingml/2006/main">
        <w:rPr>
          <w:rFonts w:ascii="맑은 고딕 Semilight" w:hAnsi="맑은 고딕 Semilight"/>
        </w:rPr>
        <w:t xml:space="preserve">쏛 </w:t>
      </w:r>
      <w:r xmlns:w="http://schemas.openxmlformats.org/wordprocessingml/2006/main">
        <w:t xml:space="preserve">Тэгээд тэр бүгдэд нь —Хэрэв хэн нэгэн хүн миний араас ирэхийг хүсвэл өөрийгөө үгүйсгэж, өдөр бүр загалмайгаа үүрэн, намайг дагаг.</w:t>
      </w:r>
    </w:p>
    <w:p w14:paraId="085E8062" w14:textId="77777777" w:rsidR="00F90BDC" w:rsidRDefault="00F90BDC"/>
    <w:p w14:paraId="2C6FF297" w14:textId="77777777" w:rsidR="00F90BDC" w:rsidRDefault="00F90BDC">
      <w:r xmlns:w="http://schemas.openxmlformats.org/wordprocessingml/2006/main">
        <w:t xml:space="preserve">Марк 8:11 Фарисайчууд гарч ирэн, Түүнтэй хамт асууж, Түүнийг сорьж, тэнгэрээс тэмдэг ирэхийг эрэлхийлж эхлэв.</w:t>
      </w:r>
    </w:p>
    <w:p w14:paraId="5DBA4D2A" w14:textId="77777777" w:rsidR="00F90BDC" w:rsidRDefault="00F90BDC"/>
    <w:p w14:paraId="4F2F3AF2" w14:textId="77777777" w:rsidR="00F90BDC" w:rsidRDefault="00F90BDC">
      <w:r xmlns:w="http://schemas.openxmlformats.org/wordprocessingml/2006/main">
        <w:t xml:space="preserve">Фарисайчууд тэнгэрээс тэмдэг гуйж Есүсийг сорьсон.</w:t>
      </w:r>
    </w:p>
    <w:p w14:paraId="61F524F6" w14:textId="77777777" w:rsidR="00F90BDC" w:rsidRDefault="00F90BDC"/>
    <w:p w14:paraId="1497E369" w14:textId="77777777" w:rsidR="00F90BDC" w:rsidRDefault="00F90BDC">
      <w:r xmlns:w="http://schemas.openxmlformats.org/wordprocessingml/2006/main">
        <w:t xml:space="preserve">1. Есүсийн сорилт: Тэмдгүүд болон гайхамшгуудад биш, Бурханд найдах нь</w:t>
      </w:r>
    </w:p>
    <w:p w14:paraId="21FBF828" w14:textId="77777777" w:rsidR="00F90BDC" w:rsidRDefault="00F90BDC"/>
    <w:p w14:paraId="5A6BD52C" w14:textId="77777777" w:rsidR="00F90BDC" w:rsidRDefault="00F90BDC">
      <w:r xmlns:w="http://schemas.openxmlformats.org/wordprocessingml/2006/main">
        <w:t xml:space="preserve">2. Итгэлийн хүч: Бурханы үгээр дамжуулан уруу таталтыг даван туулах</w:t>
      </w:r>
    </w:p>
    <w:p w14:paraId="75DDCD20" w14:textId="77777777" w:rsidR="00F90BDC" w:rsidRDefault="00F90BDC"/>
    <w:p w14:paraId="59134427" w14:textId="77777777" w:rsidR="00F90BDC" w:rsidRDefault="00F90BDC">
      <w:r xmlns:w="http://schemas.openxmlformats.org/wordprocessingml/2006/main">
        <w:t xml:space="preserve">1. Матай 4:1-11 - Есүс чөтгөрт соригдсон.</w:t>
      </w:r>
    </w:p>
    <w:p w14:paraId="532A6C00" w14:textId="77777777" w:rsidR="00F90BDC" w:rsidRDefault="00F90BDC"/>
    <w:p w14:paraId="1D7E220E" w14:textId="77777777" w:rsidR="00F90BDC" w:rsidRDefault="00F90BDC">
      <w:r xmlns:w="http://schemas.openxmlformats.org/wordprocessingml/2006/main">
        <w:t xml:space="preserve">2. Еврей 11:1 - Одоо итгэл бол найдвар хүлээсэн зүйлсийн баталгаа, үл үзэгдэх зүйлсийн итгэл үнэмшил юм.</w:t>
      </w:r>
    </w:p>
    <w:p w14:paraId="0AED35B3" w14:textId="77777777" w:rsidR="00F90BDC" w:rsidRDefault="00F90BDC"/>
    <w:p w14:paraId="4931D9DC" w14:textId="77777777" w:rsidR="00F90BDC" w:rsidRDefault="00F90BDC">
      <w:r xmlns:w="http://schemas.openxmlformats.org/wordprocessingml/2006/main">
        <w:t xml:space="preserve">Марк 8:12 Тэр сэтгэлдээ гүн санаа алдаж, —Энэ үеийнхэн яагаад тэмдгийг эрэлхийлдэг юм бэ? Үнэнээр би та нарт хэлье, энэ үеийнхэнд ямар ч тэмдэг өгөхгүй.</w:t>
      </w:r>
    </w:p>
    <w:p w14:paraId="187FB1DA" w14:textId="77777777" w:rsidR="00F90BDC" w:rsidRDefault="00F90BDC"/>
    <w:p w14:paraId="75D6C55E" w14:textId="77777777" w:rsidR="00F90BDC" w:rsidRDefault="00F90BDC">
      <w:r xmlns:w="http://schemas.openxmlformats.org/wordprocessingml/2006/main">
        <w:t xml:space="preserve">Есүс хүмүүсийн итгэлгүй байдалд сэтгэл дундуур байгаагаа илэрхийлж, тэдэнд дохио өгөхөөс татгалзав.</w:t>
      </w:r>
    </w:p>
    <w:p w14:paraId="4B5EAACC" w14:textId="77777777" w:rsidR="00F90BDC" w:rsidRDefault="00F90BDC"/>
    <w:p w14:paraId="09CB337F" w14:textId="77777777" w:rsidR="00F90BDC" w:rsidRDefault="00F90BDC">
      <w:r xmlns:w="http://schemas.openxmlformats.org/wordprocessingml/2006/main">
        <w:t xml:space="preserve">1. Бурханы хаант улс тэмдгүүд дээр биш, харин итгэл дээр суурилдаг</w:t>
      </w:r>
    </w:p>
    <w:p w14:paraId="53834B61" w14:textId="77777777" w:rsidR="00F90BDC" w:rsidRDefault="00F90BDC"/>
    <w:p w14:paraId="6EEFA393" w14:textId="77777777" w:rsidR="00F90BDC" w:rsidRDefault="00F90BDC">
      <w:r xmlns:w="http://schemas.openxmlformats.org/wordprocessingml/2006/main">
        <w:t xml:space="preserve">2. Бурхан үнэнч хүмүүсийг эрэлхийлдэг</w:t>
      </w:r>
    </w:p>
    <w:p w14:paraId="7A632859" w14:textId="77777777" w:rsidR="00F90BDC" w:rsidRDefault="00F90BDC"/>
    <w:p w14:paraId="490FD88A" w14:textId="77777777" w:rsidR="00F90BDC" w:rsidRDefault="00F90BDC">
      <w:r xmlns:w="http://schemas.openxmlformats.org/wordprocessingml/2006/main">
        <w:t xml:space="preserve">1. Еврей 11:1 - Одоо итгэл бол найдвар хүлээсэн зүйлсийн баталгаа, үл үзэгдэх зүйлсийн итгэл үнэмшил юм.</w:t>
      </w:r>
    </w:p>
    <w:p w14:paraId="7FF309DC" w14:textId="77777777" w:rsidR="00F90BDC" w:rsidRDefault="00F90BDC"/>
    <w:p w14:paraId="29CE340F" w14:textId="77777777" w:rsidR="00F90BDC" w:rsidRDefault="00F90BDC">
      <w:r xmlns:w="http://schemas.openxmlformats.org/wordprocessingml/2006/main">
        <w:t xml:space="preserve">2. Иохан 20:29 - Есүс түүнд, ? </w:t>
      </w:r>
      <w:r xmlns:w="http://schemas.openxmlformats.org/wordprocessingml/2006/main">
        <w:t xml:space="preserve">Чи намайг харсан болохоор итгэсэн үү </w:t>
      </w:r>
      <w:r xmlns:w="http://schemas.openxmlformats.org/wordprocessingml/2006/main">
        <w:rPr>
          <w:rFonts w:ascii="맑은 고딕 Semilight" w:hAnsi="맑은 고딕 Semilight"/>
        </w:rPr>
        <w:t xml:space="preserve">? </w:t>
      </w:r>
      <w:r xmlns:w="http://schemas.openxmlformats.org/wordprocessingml/2006/main">
        <w:t xml:space="preserve">Хараагүй атлаа итгэсэн хүмүүс ерөөлтэй еэ.</w:t>
      </w:r>
    </w:p>
    <w:p w14:paraId="66AFF618" w14:textId="77777777" w:rsidR="00F90BDC" w:rsidRDefault="00F90BDC"/>
    <w:p w14:paraId="0780DDF9" w14:textId="77777777" w:rsidR="00F90BDC" w:rsidRDefault="00F90BDC">
      <w:r xmlns:w="http://schemas.openxmlformats.org/wordprocessingml/2006/main">
        <w:t xml:space="preserve">Марк 8:13 Тэгээд тэр тэднийг орхин, дахин усан онгоцонд суугаад нөгөө эрэг рүү явав.</w:t>
      </w:r>
    </w:p>
    <w:p w14:paraId="75D05878" w14:textId="77777777" w:rsidR="00F90BDC" w:rsidRDefault="00F90BDC"/>
    <w:p w14:paraId="54DEEA94" w14:textId="77777777" w:rsidR="00F90BDC" w:rsidRDefault="00F90BDC">
      <w:r xmlns:w="http://schemas.openxmlformats.org/wordprocessingml/2006/main">
        <w:t xml:space="preserve">Есүс хөлөг онгоцоор далайн нөгөө эрэг рүү явав.</w:t>
      </w:r>
    </w:p>
    <w:p w14:paraId="06DA1AB1" w14:textId="77777777" w:rsidR="00F90BDC" w:rsidRDefault="00F90BDC"/>
    <w:p w14:paraId="783EB37E" w14:textId="77777777" w:rsidR="00F90BDC" w:rsidRDefault="00F90BDC">
      <w:r xmlns:w="http://schemas.openxmlformats.org/wordprocessingml/2006/main">
        <w:t xml:space="preserve">1. Есүсийн дуулгавартай байдал: Бурханы зарлигуудыг дагаж сурах</w:t>
      </w:r>
    </w:p>
    <w:p w14:paraId="1878D5A6" w14:textId="77777777" w:rsidR="00F90BDC" w:rsidRDefault="00F90BDC"/>
    <w:p w14:paraId="6EA8F1EE" w14:textId="77777777" w:rsidR="00F90BDC" w:rsidRDefault="00F90BDC">
      <w:r xmlns:w="http://schemas.openxmlformats.org/wordprocessingml/2006/main">
        <w:t xml:space="preserve">2. Есүсийн хүч: Далайг гатлах гайхамшиг</w:t>
      </w:r>
    </w:p>
    <w:p w14:paraId="6256333E" w14:textId="77777777" w:rsidR="00F90BDC" w:rsidRDefault="00F90BDC"/>
    <w:p w14:paraId="1FF8AE10" w14:textId="77777777" w:rsidR="00F90BDC" w:rsidRDefault="00F90BDC">
      <w:r xmlns:w="http://schemas.openxmlformats.org/wordprocessingml/2006/main">
        <w:t xml:space="preserve">1. Иохан 6:21 - Тэр даруй завь тэдний явсан газарт ирэв.</w:t>
      </w:r>
    </w:p>
    <w:p w14:paraId="223A5BCE" w14:textId="77777777" w:rsidR="00F90BDC" w:rsidRDefault="00F90BDC"/>
    <w:p w14:paraId="33E0A5F5" w14:textId="77777777" w:rsidR="00F90BDC" w:rsidRDefault="00F90BDC">
      <w:r xmlns:w="http://schemas.openxmlformats.org/wordprocessingml/2006/main">
        <w:t xml:space="preserve">2. Матай 14:22-33 - Есүс тэр даруй шавь нарыг завиндаа суулган, өөрөөсөө өмнө нөгөө эрэг рүү явахыг шаардаж, цугласан хүмүүсийг тараав.</w:t>
      </w:r>
    </w:p>
    <w:p w14:paraId="4C4B83B7" w14:textId="77777777" w:rsidR="00F90BDC" w:rsidRDefault="00F90BDC"/>
    <w:p w14:paraId="0808E9E9" w14:textId="77777777" w:rsidR="00F90BDC" w:rsidRDefault="00F90BDC">
      <w:r xmlns:w="http://schemas.openxmlformats.org/wordprocessingml/2006/main">
        <w:t xml:space="preserve">Марк 8:14 Шавь нар талх авахаа мартсан бөгөөд тэд хөлөг онгоцондоо нэгээс илүү талх авч явсангүй.</w:t>
      </w:r>
    </w:p>
    <w:p w14:paraId="59024EBC" w14:textId="77777777" w:rsidR="00F90BDC" w:rsidRDefault="00F90BDC"/>
    <w:p w14:paraId="489359E3" w14:textId="77777777" w:rsidR="00F90BDC" w:rsidRDefault="00F90BDC">
      <w:r xmlns:w="http://schemas.openxmlformats.org/wordprocessingml/2006/main">
        <w:t xml:space="preserve">Шавь нар талх авчрахаа мартсан бөгөөд тэдэнтэй хамт ганцхан талх байсан.</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Шавь нар тийм биш байсан шиг бид бүх нөхцөл байдалд бэлэн байх ёстой.</w:t>
      </w:r>
    </w:p>
    <w:p w14:paraId="12F0FA34" w14:textId="77777777" w:rsidR="00F90BDC" w:rsidRDefault="00F90BDC"/>
    <w:p w14:paraId="41BB5F34" w14:textId="77777777" w:rsidR="00F90BDC" w:rsidRDefault="00F90BDC">
      <w:r xmlns:w="http://schemas.openxmlformats.org/wordprocessingml/2006/main">
        <w:t xml:space="preserve">2: Шавь нарт ганц талх байсан тул бид өөрт байгаа нөөц бололцоогоо анхаарах хэрэгтэй.</w:t>
      </w:r>
    </w:p>
    <w:p w14:paraId="4C401E37" w14:textId="77777777" w:rsidR="00F90BDC" w:rsidRDefault="00F90BDC"/>
    <w:p w14:paraId="52D3F307" w14:textId="77777777" w:rsidR="00F90BDC" w:rsidRDefault="00F90BDC">
      <w:r xmlns:w="http://schemas.openxmlformats.org/wordprocessingml/2006/main">
        <w:t xml:space="preserve">1: Матай 6:25-34 - Есүс бидэнд ирээдүйн талаар санаа зовохгүй, Бурханд итгэхийг заадаг.</w:t>
      </w:r>
    </w:p>
    <w:p w14:paraId="281F4596" w14:textId="77777777" w:rsidR="00F90BDC" w:rsidRDefault="00F90BDC"/>
    <w:p w14:paraId="52BD5080" w14:textId="77777777" w:rsidR="00F90BDC" w:rsidRDefault="00F90BDC">
      <w:r xmlns:w="http://schemas.openxmlformats.org/wordprocessingml/2006/main">
        <w:t xml:space="preserve">2: Сургаалт үгс 21:20 - Үнэт эрдэнэс, тос нь ухаалаг хүнд байдаг уу? </w:t>
      </w:r>
      <w:r xmlns:w="http://schemas.openxmlformats.org/wordprocessingml/2006/main">
        <w:rPr>
          <w:rFonts w:ascii="맑은 고딕 Semilight" w:hAnsi="맑은 고딕 Semilight"/>
        </w:rPr>
        <w:t xml:space="preserve">셲 </w:t>
      </w:r>
      <w:r xmlns:w="http://schemas.openxmlformats.org/wordprocessingml/2006/main">
        <w:t xml:space="preserve">орон сууц, харин тэнэг хүн түүнийг залгидаг.</w:t>
      </w:r>
    </w:p>
    <w:p w14:paraId="43C62381" w14:textId="77777777" w:rsidR="00F90BDC" w:rsidRDefault="00F90BDC"/>
    <w:p w14:paraId="234CE003" w14:textId="77777777" w:rsidR="00F90BDC" w:rsidRDefault="00F90BDC">
      <w:r xmlns:w="http://schemas.openxmlformats.org/wordprocessingml/2006/main">
        <w:t xml:space="preserve">Марк 8:15 Тэр тэдэнд —Фарисайчуудын болон Херодын исгэгчээс болгоомжил.</w:t>
      </w:r>
    </w:p>
    <w:p w14:paraId="573A85E4" w14:textId="77777777" w:rsidR="00F90BDC" w:rsidRDefault="00F90BDC"/>
    <w:p w14:paraId="7B2F5B82" w14:textId="77777777" w:rsidR="00F90BDC" w:rsidRDefault="00F90BDC">
      <w:r xmlns:w="http://schemas.openxmlformats.org/wordprocessingml/2006/main">
        <w:t xml:space="preserve">Бид фарисайчуудын худал сургаал болон Херодын хуурамч сургаалыг мэддэг байх ёстой.</w:t>
      </w:r>
    </w:p>
    <w:p w14:paraId="62D688B4" w14:textId="77777777" w:rsidR="00F90BDC" w:rsidRDefault="00F90BDC"/>
    <w:p w14:paraId="5B47529B" w14:textId="77777777" w:rsidR="00F90BDC" w:rsidRDefault="00F90BDC">
      <w:r xmlns:w="http://schemas.openxmlformats.org/wordprocessingml/2006/main">
        <w:t xml:space="preserve">1. Хуурамч сургаалын аюул</w:t>
      </w:r>
    </w:p>
    <w:p w14:paraId="5A38EFC1" w14:textId="77777777" w:rsidR="00F90BDC" w:rsidRDefault="00F90BDC"/>
    <w:p w14:paraId="5552AB15" w14:textId="77777777" w:rsidR="00F90BDC" w:rsidRDefault="00F90BDC">
      <w:r xmlns:w="http://schemas.openxmlformats.org/wordprocessingml/2006/main">
        <w:t xml:space="preserve">2. Ертөнцийг хууран мэхлэх замаар харах</w:t>
      </w:r>
    </w:p>
    <w:p w14:paraId="5F7A3B04" w14:textId="77777777" w:rsidR="00F90BDC" w:rsidRDefault="00F90BDC"/>
    <w:p w14:paraId="6F36E1FD" w14:textId="77777777" w:rsidR="00F90BDC" w:rsidRDefault="00F90BDC">
      <w:r xmlns:w="http://schemas.openxmlformats.org/wordprocessingml/2006/main">
        <w:t xml:space="preserve">1. Ефес 5:6-7 - "Хэн ч та нарыг хоосон үгээр бүү мэхл, учир нь эдгээр зүйлсээс болж Бурханы уур хилэн дуулгаваргүй хөвгүүд дээр ирдэг. Тиймээс тэдэнтэй бүү оролц."</w:t>
      </w:r>
    </w:p>
    <w:p w14:paraId="2788A970" w14:textId="77777777" w:rsidR="00F90BDC" w:rsidRDefault="00F90BDC"/>
    <w:p w14:paraId="40D8F159" w14:textId="77777777" w:rsidR="00F90BDC" w:rsidRDefault="00F90BDC">
      <w:r xmlns:w="http://schemas.openxmlformats.org/wordprocessingml/2006/main">
        <w:t xml:space="preserve">2. Колоссай 2:8 - "Хэн ч та нарыг Христийн дагуу биш, харин хүний ёс заншлын дагуу, дэлхийн энгийн сүнснүүдийн дагуу гүн ухаан, хоосон мэхэнд олзлохгүй байхыг анхаар."</w:t>
      </w:r>
    </w:p>
    <w:p w14:paraId="5DAFBDFE" w14:textId="77777777" w:rsidR="00F90BDC" w:rsidRDefault="00F90BDC"/>
    <w:p w14:paraId="3A18B13C" w14:textId="77777777" w:rsidR="00F90BDC" w:rsidRDefault="00F90BDC">
      <w:r xmlns:w="http://schemas.openxmlformats.org/wordprocessingml/2006/main">
        <w:t xml:space="preserve">Марк 8:16 Тэд өөр хоорондоо —Бид талхгүйгээс болсон юм.</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Шавь нар өөрсдийнхөө талхны хомсдол нь Есүсийн сургаалын шалтгаан болсон гэж үзсэн.</w:t>
      </w:r>
    </w:p>
    <w:p w14:paraId="7653B4AD" w14:textId="77777777" w:rsidR="00F90BDC" w:rsidRDefault="00F90BDC"/>
    <w:p w14:paraId="044746B7" w14:textId="77777777" w:rsidR="00F90BDC" w:rsidRDefault="00F90BDC">
      <w:r xmlns:w="http://schemas.openxmlformats.org/wordprocessingml/2006/main">
        <w:t xml:space="preserve">1: Есүс бидний бие махбодийн хэрэгцээ шаардлагаас гадна эргэн тойрныхоо хүмүүсийн сүнслэг хэрэгцээг олж харахыг сануулдаг.</w:t>
      </w:r>
    </w:p>
    <w:p w14:paraId="3D708351" w14:textId="77777777" w:rsidR="00F90BDC" w:rsidRDefault="00F90BDC"/>
    <w:p w14:paraId="206A940B" w14:textId="77777777" w:rsidR="00F90BDC" w:rsidRDefault="00F90BDC">
      <w:r xmlns:w="http://schemas.openxmlformats.org/wordprocessingml/2006/main">
        <w:t xml:space="preserve">2: Есүс биднийг үргэлж сүнслэг тэжээлээр хангадаг гэдгийг санах хэрэгтэй.</w:t>
      </w:r>
    </w:p>
    <w:p w14:paraId="33BE26C4" w14:textId="77777777" w:rsidR="00F90BDC" w:rsidRDefault="00F90BDC"/>
    <w:p w14:paraId="20E1EC98" w14:textId="77777777" w:rsidR="00F90BDC" w:rsidRDefault="00F90BDC">
      <w:r xmlns:w="http://schemas.openxmlformats.org/wordprocessingml/2006/main">
        <w:t xml:space="preserve">1: Матай 6:25-34 - Есүс бидэнд бие махбодынхоо хэрэгцээнд санаа зовох хэрэггүй, харин эхлээд Бурханы хаанчлалыг эрэлхийлэхийг заадаг.</w:t>
      </w:r>
    </w:p>
    <w:p w14:paraId="163E5053" w14:textId="77777777" w:rsidR="00F90BDC" w:rsidRDefault="00F90BDC"/>
    <w:p w14:paraId="6F9C301B" w14:textId="77777777" w:rsidR="00F90BDC" w:rsidRDefault="00F90BDC">
      <w:r xmlns:w="http://schemas.openxmlformats.org/wordprocessingml/2006/main">
        <w:t xml:space="preserve">2: Дуулал 23 - Хэдийгээр бид үхлийн сүүдрийн хөндийгөөр алхаж байсан ч Бурхан биднийг тайтгарал, тэтгэмжээр хангах болно.</w:t>
      </w:r>
    </w:p>
    <w:p w14:paraId="55EE5F3D" w14:textId="77777777" w:rsidR="00F90BDC" w:rsidRDefault="00F90BDC"/>
    <w:p w14:paraId="34C88280" w14:textId="77777777" w:rsidR="00F90BDC" w:rsidRDefault="00F90BDC">
      <w:r xmlns:w="http://schemas.openxmlformats.org/wordprocessingml/2006/main">
        <w:t xml:space="preserve">Марк 8:17 Есүс үүнийг мэдээд тэдэнд —Талх байхгүй гэж та нар юу гэж бодож байгаа юм бэ? Та нар хараахан ойлгохгүй байна уу? зүрх чинь хатуурчихсан уу?</w:t>
      </w:r>
    </w:p>
    <w:p w14:paraId="0B432C17" w14:textId="77777777" w:rsidR="00F90BDC" w:rsidRDefault="00F90BDC"/>
    <w:p w14:paraId="2AFF1BB0" w14:textId="77777777" w:rsidR="00F90BDC" w:rsidRDefault="00F90BDC">
      <w:r xmlns:w="http://schemas.openxmlformats.org/wordprocessingml/2006/main">
        <w:t xml:space="preserve">Есүс хүмүүсээс яагаад тэд хараахан ойлгоогүй, ойлгоогүй ч талхгүй гэж асууж байгааг асуув.</w:t>
      </w:r>
    </w:p>
    <w:p w14:paraId="17D604A9" w14:textId="77777777" w:rsidR="00F90BDC" w:rsidRDefault="00F90BDC"/>
    <w:p w14:paraId="087D7315" w14:textId="77777777" w:rsidR="00F90BDC" w:rsidRDefault="00F90BDC">
      <w:r xmlns:w="http://schemas.openxmlformats.org/wordprocessingml/2006/main">
        <w:t xml:space="preserve">1. Зүрхний хатуурал: Бурханы төлөвлөгөөг ойлгох</w:t>
      </w:r>
    </w:p>
    <w:p w14:paraId="4FB49C22" w14:textId="77777777" w:rsidR="00F90BDC" w:rsidRDefault="00F90BDC"/>
    <w:p w14:paraId="5ED6A455" w14:textId="77777777" w:rsidR="00F90BDC" w:rsidRDefault="00F90BDC">
      <w:r xmlns:w="http://schemas.openxmlformats.org/wordprocessingml/2006/main">
        <w:t xml:space="preserve">2. Итгэлийн нүдээр харах: Бурханы хангалтад итгэх</w:t>
      </w:r>
    </w:p>
    <w:p w14:paraId="6B6B44DE" w14:textId="77777777" w:rsidR="00F90BDC" w:rsidRDefault="00F90BDC"/>
    <w:p w14:paraId="0D3DD962" w14:textId="77777777" w:rsidR="00F90BDC" w:rsidRDefault="00F90BDC">
      <w:r xmlns:w="http://schemas.openxmlformats.org/wordprocessingml/2006/main">
        <w:t xml:space="preserve">1. Иеремиа 17:7-8 - "ЭЗЭНд найддаг хүн ерөөлтэй еэ. Түүнд найддаг хүн ерөөлтэй еэ. Тэрээр усны дэргэд тарьсан мод шиг байх болно, тэр нь голын дагуу үндсээ урсгах болно. Тэр хэзээ ч айдаггүй. Дулаан ирдэг, навч нь үргэлж ногоон байдаг, ган гачиг жилд санаа зовох зүйлгүй, хэзээ ч үр жимсээ өгдөггүй."</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 3:14-15 - "Хэрэв бид анхны итгэл үнэмшилдээ эцсээ хүртэл бат итгэлтэй байгаа бол Христтэй хуваалцахаар ирлээ. Саяхан хэлсэнчлэн: "Өнөөдөр та нар түүний дууг сонсвол хатуурхах хэрэггүй. Бослогын үед та нар шиг зүрх сэтгэлээ."</w:t>
      </w:r>
    </w:p>
    <w:p w14:paraId="5B8E3C96" w14:textId="77777777" w:rsidR="00F90BDC" w:rsidRDefault="00F90BDC"/>
    <w:p w14:paraId="7AB727F8" w14:textId="77777777" w:rsidR="00F90BDC" w:rsidRDefault="00F90BDC">
      <w:r xmlns:w="http://schemas.openxmlformats.org/wordprocessingml/2006/main">
        <w:t xml:space="preserve">Марк 8:18 Та нүдтэй атлаа хараагүй байна уу? Чи чихтэй атлаа сонсохгүй байна уу? мөн та нар санахгүй байна уу?</w:t>
      </w:r>
    </w:p>
    <w:p w14:paraId="5F85615C" w14:textId="77777777" w:rsidR="00F90BDC" w:rsidRDefault="00F90BDC"/>
    <w:p w14:paraId="1AF4E176" w14:textId="77777777" w:rsidR="00F90BDC" w:rsidRDefault="00F90BDC">
      <w:r xmlns:w="http://schemas.openxmlformats.org/wordprocessingml/2006/main">
        <w:t xml:space="preserve">Харах нүдтэй, сонсох чихтэй шавь нар нь яагаад түүний заасан зүйлийг ойлгохгүй, санахгүй байгааг Есүс асууж байна.</w:t>
      </w:r>
    </w:p>
    <w:p w14:paraId="3F7A39F1" w14:textId="77777777" w:rsidR="00F90BDC" w:rsidRDefault="00F90BDC"/>
    <w:p w14:paraId="4F0DB6BB" w14:textId="77777777" w:rsidR="00F90BDC" w:rsidRDefault="00F90BDC">
      <w:r xmlns:w="http://schemas.openxmlformats.org/wordprocessingml/2006/main">
        <w:t xml:space="preserve">1. Харж, итгэх нь: Бурханы үгийг ойлгох</w:t>
      </w:r>
    </w:p>
    <w:p w14:paraId="5C27F827" w14:textId="77777777" w:rsidR="00F90BDC" w:rsidRDefault="00F90BDC"/>
    <w:p w14:paraId="0467D04E" w14:textId="77777777" w:rsidR="00F90BDC" w:rsidRDefault="00F90BDC">
      <w:r xmlns:w="http://schemas.openxmlformats.org/wordprocessingml/2006/main">
        <w:t xml:space="preserve">2. Дуулгавартай байхыг сонсох: Сурсан зүйлээ санах</w:t>
      </w:r>
    </w:p>
    <w:p w14:paraId="1DAEF58A" w14:textId="77777777" w:rsidR="00F90BDC" w:rsidRDefault="00F90BDC"/>
    <w:p w14:paraId="5C0E6142" w14:textId="77777777" w:rsidR="00F90BDC" w:rsidRDefault="00F90BDC">
      <w:r xmlns:w="http://schemas.openxmlformats.org/wordprocessingml/2006/main">
        <w:t xml:space="preserve">1. Дуулал 19:7-9 - ЭЗЭНий хууль төгс бөгөөд сэтгэлийг сэргээдэг; ЭЗЭНий гэрчлэл баттай бөгөөд энгийн хүмүүсийг мэргэн болгодог. ЭЗЭНий зарлигууд зөв бөгөөд зүрх сэтгэлийг баясгадаг; ЭЗЭНий зарлиг бол цэвэр ариун бөгөөд нүдийг гэрэлтүүлдэг;</w:t>
      </w:r>
    </w:p>
    <w:p w14:paraId="2EB60EAC" w14:textId="77777777" w:rsidR="00F90BDC" w:rsidRDefault="00F90BDC"/>
    <w:p w14:paraId="195DB354" w14:textId="77777777" w:rsidR="00F90BDC" w:rsidRDefault="00F90BDC">
      <w:r xmlns:w="http://schemas.openxmlformats.org/wordprocessingml/2006/main">
        <w:t xml:space="preserve">2. Сургаалт үгс 1:7 - ЭЗЭНээс эмээх нь мэдлэгийн эхлэл юм; Тэнэгүүд мэргэн ухаан, сургаалыг үл тоомсорлодог.</w:t>
      </w:r>
    </w:p>
    <w:p w14:paraId="3AB564FF" w14:textId="77777777" w:rsidR="00F90BDC" w:rsidRDefault="00F90BDC"/>
    <w:p w14:paraId="5BF06F6A" w14:textId="77777777" w:rsidR="00F90BDC" w:rsidRDefault="00F90BDC">
      <w:r xmlns:w="http://schemas.openxmlformats.org/wordprocessingml/2006/main">
        <w:t xml:space="preserve">Марк 8:19 Би таван мянган талхыг таван мянган дунд хагалахад та нар хэдэн сагс дүүрэн хэлтэрхий авсан бэ? Тэд түүнд "Арван хоёр" гэв.</w:t>
      </w:r>
    </w:p>
    <w:p w14:paraId="31EF1B1D" w14:textId="77777777" w:rsidR="00F90BDC" w:rsidRDefault="00F90BDC"/>
    <w:p w14:paraId="3CEFE6B3" w14:textId="77777777" w:rsidR="00F90BDC" w:rsidRDefault="00F90BDC">
      <w:r xmlns:w="http://schemas.openxmlformats.org/wordprocessingml/2006/main">
        <w:t xml:space="preserve">Есүс өлссөн олныг хоол хүнсээр хангаснаар агуу хүчээ харуулсан.</w:t>
      </w:r>
    </w:p>
    <w:p w14:paraId="5A723F96" w14:textId="77777777" w:rsidR="00F90BDC" w:rsidRDefault="00F90BDC"/>
    <w:p w14:paraId="6BFE402C" w14:textId="77777777" w:rsidR="00F90BDC" w:rsidRDefault="00F90BDC">
      <w:r xmlns:w="http://schemas.openxmlformats.org/wordprocessingml/2006/main">
        <w:t xml:space="preserve">1. Бурханы хүч: Есүсийн гайхамшигт хооллолтын сургамж</w:t>
      </w:r>
    </w:p>
    <w:p w14:paraId="13F0BA4B" w14:textId="77777777" w:rsidR="00F90BDC" w:rsidRDefault="00F90BDC"/>
    <w:p w14:paraId="15278EB7" w14:textId="77777777" w:rsidR="00F90BDC" w:rsidRDefault="00F90BDC">
      <w:r xmlns:w="http://schemas.openxmlformats.org/wordprocessingml/2006/main">
        <w:t xml:space="preserve">2. Хуваалцах адислал: Өгөөмөр байдлын Есүсийн жишээ</w:t>
      </w:r>
    </w:p>
    <w:p w14:paraId="299AB030" w14:textId="77777777" w:rsidR="00F90BDC" w:rsidRDefault="00F90BDC"/>
    <w:p w14:paraId="2E65F3A3" w14:textId="77777777" w:rsidR="00F90BDC" w:rsidRDefault="00F90BDC">
      <w:r xmlns:w="http://schemas.openxmlformats.org/wordprocessingml/2006/main">
        <w:t xml:space="preserve">1. Лук 9:13-17 - Есүс таван мянган хүнийг тэжээдэг</w:t>
      </w:r>
    </w:p>
    <w:p w14:paraId="184071A9" w14:textId="77777777" w:rsidR="00F90BDC" w:rsidRDefault="00F90BDC"/>
    <w:p w14:paraId="7B5511C5" w14:textId="77777777" w:rsidR="00F90BDC" w:rsidRDefault="00F90BDC">
      <w:r xmlns:w="http://schemas.openxmlformats.org/wordprocessingml/2006/main">
        <w:t xml:space="preserve">2. Иохан 6:1-14 - Есүс дөрвөн мянган хүнийг тэжээдэг</w:t>
      </w:r>
    </w:p>
    <w:p w14:paraId="0997A74F" w14:textId="77777777" w:rsidR="00F90BDC" w:rsidRDefault="00F90BDC"/>
    <w:p w14:paraId="19FA352D" w14:textId="77777777" w:rsidR="00F90BDC" w:rsidRDefault="00F90BDC">
      <w:r xmlns:w="http://schemas.openxmlformats.org/wordprocessingml/2006/main">
        <w:t xml:space="preserve">Марк 8:20 Дөрвөн мянган хүний долоог нь та нар хэдэн сагс дүүрэн хэлтэрхий авав? Тэд "Долоо" гэв.</w:t>
      </w:r>
    </w:p>
    <w:p w14:paraId="2ED6D105" w14:textId="77777777" w:rsidR="00F90BDC" w:rsidRDefault="00F90BDC"/>
    <w:p w14:paraId="021D8636" w14:textId="77777777" w:rsidR="00F90BDC" w:rsidRDefault="00F90BDC">
      <w:r xmlns:w="http://schemas.openxmlformats.org/wordprocessingml/2006/main">
        <w:t xml:space="preserve">Есүс шавь нараасаа дөрвөн мянган хүнийг долоон талх, хэдэн жижиг загасаар хооллосныхоо дараа хэдэн сагс авсныг асуув. Шавь нар долоон сагс авлаа гэж хариулав.</w:t>
      </w:r>
    </w:p>
    <w:p w14:paraId="41B26D7B" w14:textId="77777777" w:rsidR="00F90BDC" w:rsidRDefault="00F90BDC"/>
    <w:p w14:paraId="751ED36F" w14:textId="77777777" w:rsidR="00F90BDC" w:rsidRDefault="00F90BDC">
      <w:r xmlns:w="http://schemas.openxmlformats.org/wordprocessingml/2006/main">
        <w:t xml:space="preserve">1. Бурханы элбэг дэлбэг байдал: Бурханд итгэх итгэл нь хэр хангалттай зүйлээс илүүг өгч чадах вэ?</w:t>
      </w:r>
    </w:p>
    <w:p w14:paraId="3AA252AB" w14:textId="77777777" w:rsidR="00F90BDC" w:rsidRDefault="00F90BDC"/>
    <w:p w14:paraId="004A4204" w14:textId="77777777" w:rsidR="00F90BDC" w:rsidRDefault="00F90BDC">
      <w:r xmlns:w="http://schemas.openxmlformats.org/wordprocessingml/2006/main">
        <w:t xml:space="preserve">2. Хайрын хүч: Есүс хайраа хэрхэн хуваалцаж, бусдын хэрэгцээг хангадаг байсан.</w:t>
      </w:r>
    </w:p>
    <w:p w14:paraId="3BD34967" w14:textId="77777777" w:rsidR="00F90BDC" w:rsidRDefault="00F90BDC"/>
    <w:p w14:paraId="33B3C5DE" w14:textId="77777777" w:rsidR="00F90BDC" w:rsidRDefault="00F90BDC">
      <w:r xmlns:w="http://schemas.openxmlformats.org/wordprocessingml/2006/main">
        <w:t xml:space="preserve">1. Иохан 6:1-14 - Есүс 5000 хүнийг таван талх, хоёр загасаар хооллож байна.</w:t>
      </w:r>
    </w:p>
    <w:p w14:paraId="12BAA886" w14:textId="77777777" w:rsidR="00F90BDC" w:rsidRDefault="00F90BDC"/>
    <w:p w14:paraId="1DDFCC1D" w14:textId="77777777" w:rsidR="00F90BDC" w:rsidRDefault="00F90BDC">
      <w:r xmlns:w="http://schemas.openxmlformats.org/wordprocessingml/2006/main">
        <w:t xml:space="preserve">2. Матай 14:13-21 - Есүс 4000 хүнийг долоон талх, хэдэн жижиг загасаар хооллож байна.</w:t>
      </w:r>
    </w:p>
    <w:p w14:paraId="2DA62730" w14:textId="77777777" w:rsidR="00F90BDC" w:rsidRDefault="00F90BDC"/>
    <w:p w14:paraId="5A3A2E2F" w14:textId="77777777" w:rsidR="00F90BDC" w:rsidRDefault="00F90BDC">
      <w:r xmlns:w="http://schemas.openxmlformats.org/wordprocessingml/2006/main">
        <w:t xml:space="preserve">Марк 8:21 Тэр тэдэнд —Яагаад та нар ойлгохгүй байна вэ?</w:t>
      </w:r>
    </w:p>
    <w:p w14:paraId="050AA170" w14:textId="77777777" w:rsidR="00F90BDC" w:rsidRDefault="00F90BDC"/>
    <w:p w14:paraId="03DFE96F" w14:textId="77777777" w:rsidR="00F90BDC" w:rsidRDefault="00F90BDC">
      <w:r xmlns:w="http://schemas.openxmlformats.org/wordprocessingml/2006/main">
        <w:t xml:space="preserve">Есүс шавь нараасаа яагаад ойлгохгүй байгааг асуув.</w:t>
      </w:r>
    </w:p>
    <w:p w14:paraId="400AED17" w14:textId="77777777" w:rsidR="00F90BDC" w:rsidRDefault="00F90BDC"/>
    <w:p w14:paraId="7E3653CF" w14:textId="77777777" w:rsidR="00F90BDC" w:rsidRDefault="00F90BDC">
      <w:r xmlns:w="http://schemas.openxmlformats.org/wordprocessingml/2006/main">
        <w:t xml:space="preserve">1: Бид дуулгавартай байдал, итгэлээр дүүрэн амьдралаар амьдрахын тулд Бурханы Үгийг ойлгох ёстой.</w:t>
      </w:r>
    </w:p>
    <w:p w14:paraId="053A1ED8" w14:textId="77777777" w:rsidR="00F90BDC" w:rsidRDefault="00F90BDC"/>
    <w:p w14:paraId="21BDF4A6" w14:textId="77777777" w:rsidR="00F90BDC" w:rsidRDefault="00F90BDC">
      <w:r xmlns:w="http://schemas.openxmlformats.org/wordprocessingml/2006/main">
        <w:t xml:space="preserve">2: Их Эзэн биднийг Өөрийн Үгийг ойлгоход чиглүүлэхэд үргэлж бэлэн байдаг.</w:t>
      </w:r>
    </w:p>
    <w:p w14:paraId="0F5F5648" w14:textId="77777777" w:rsidR="00F90BDC" w:rsidRDefault="00F90BDC"/>
    <w:p w14:paraId="577DB0B1" w14:textId="77777777" w:rsidR="00F90BDC" w:rsidRDefault="00F90BDC">
      <w:r xmlns:w="http://schemas.openxmlformats.org/wordprocessingml/2006/main">
        <w:t xml:space="preserve">1: Исаиа 40:28-31 - Чи мэдээгүй гэж үү? Дэлхийн хязгаарыг Бүтээгч мөнхийн Бурхан ЭЗЭН унтардаггүй, ядрахгүй гэдгийг чи сонсоогүй гэж үү? түүний ойлголтыг хайх зүйл алга.</w:t>
      </w:r>
    </w:p>
    <w:p w14:paraId="0BF05A69" w14:textId="77777777" w:rsidR="00F90BDC" w:rsidRDefault="00F90BDC"/>
    <w:p w14:paraId="1EC91509" w14:textId="77777777" w:rsidR="00F90BDC" w:rsidRDefault="00F90BDC">
      <w:r xmlns:w="http://schemas.openxmlformats.org/wordprocessingml/2006/main">
        <w:t xml:space="preserve">2: Иохан 16:12-15 - Надад та нарт хэлэх олон зүйл байгаа ч та нар одоо тэдгээрийг тэвчиж чадахгүй. Гэсэн хэдий ч тэрээр үнэний Сүнс ирэхдээ та нарыг бүх үнэн рүү хөтлөх болно. Харин тэр юу ч сонссон тэрийгээ ярина.</w:t>
      </w:r>
    </w:p>
    <w:p w14:paraId="2338B82A" w14:textId="77777777" w:rsidR="00F90BDC" w:rsidRDefault="00F90BDC"/>
    <w:p w14:paraId="51FDD815" w14:textId="77777777" w:rsidR="00F90BDC" w:rsidRDefault="00F90BDC">
      <w:r xmlns:w="http://schemas.openxmlformats.org/wordprocessingml/2006/main">
        <w:t xml:space="preserve">Марк 8:22 Тэр Бетсайда уруу ирэв. мөн тэд түүнд сохор хүнийг авчирч, түүнд хүрэхийг түүнээс гуйв.</w:t>
      </w:r>
    </w:p>
    <w:p w14:paraId="125779A5" w14:textId="77777777" w:rsidR="00F90BDC" w:rsidRDefault="00F90BDC"/>
    <w:p w14:paraId="40E26484" w14:textId="77777777" w:rsidR="00F90BDC" w:rsidRDefault="00F90BDC">
      <w:r xmlns:w="http://schemas.openxmlformats.org/wordprocessingml/2006/main">
        <w:t xml:space="preserve">Сохор хүнийг Бетсайда дахь Есүс уруу авчирч, эдгэрүүлэхийг хүсэв.</w:t>
      </w:r>
    </w:p>
    <w:p w14:paraId="4836F0EC" w14:textId="77777777" w:rsidR="00F90BDC" w:rsidRDefault="00F90BDC"/>
    <w:p w14:paraId="7EC566D2" w14:textId="77777777" w:rsidR="00F90BDC" w:rsidRDefault="00F90BDC">
      <w:r xmlns:w="http://schemas.openxmlformats.org/wordprocessingml/2006/main">
        <w:t xml:space="preserve">1: Бид хамгийн харанхуй үедээ ч гэсэн Есүст хандаж эдгээх боломжтой.</w:t>
      </w:r>
    </w:p>
    <w:p w14:paraId="7606855D" w14:textId="77777777" w:rsidR="00F90BDC" w:rsidRDefault="00F90BDC"/>
    <w:p w14:paraId="73374362" w14:textId="77777777" w:rsidR="00F90BDC" w:rsidRDefault="00F90BDC">
      <w:r xmlns:w="http://schemas.openxmlformats.org/wordprocessingml/2006/main">
        <w:t xml:space="preserve">2: Есүс бидний хамгийн хэцүү зовлонг ч эдгээх хүчтэй.</w:t>
      </w:r>
    </w:p>
    <w:p w14:paraId="2A20F785" w14:textId="77777777" w:rsidR="00F90BDC" w:rsidRDefault="00F90BDC"/>
    <w:p w14:paraId="4DC478F7" w14:textId="77777777" w:rsidR="00F90BDC" w:rsidRDefault="00F90BDC">
      <w:r xmlns:w="http://schemas.openxmlformats.org/wordprocessingml/2006/main">
        <w:t xml:space="preserve">1: Исаиа 41:10? </w:t>
      </w:r>
      <w:r xmlns:w="http://schemas.openxmlformats.org/wordprocessingml/2006/main">
        <w:rPr>
          <w:rFonts w:ascii="맑은 고딕 Semilight" w:hAnsi="맑은 고딕 Semilight"/>
        </w:rPr>
        <w:t xml:space="preserve">쏤 </w:t>
      </w:r>
      <w:r xmlns:w="http://schemas.openxmlformats.org/wordprocessingml/2006/main">
        <w:t xml:space="preserve">битгий сонс, учир нь би чамтай хамт байна; бүү ай, учир нь би бол чиний Бурхан; Би чамайг хүчирхэгжүүлж, би чамд тусалж, зөвт баруун гараараа чамайг дэмжих болно.??</w:t>
      </w:r>
    </w:p>
    <w:p w14:paraId="056178CC" w14:textId="77777777" w:rsidR="00F90BDC" w:rsidRDefault="00F90BDC"/>
    <w:p w14:paraId="0763CE27" w14:textId="77777777" w:rsidR="00F90BDC" w:rsidRDefault="00F90BDC">
      <w:r xmlns:w="http://schemas.openxmlformats.org/wordprocessingml/2006/main">
        <w:t xml:space="preserve">2: Иаков 5:14-15? Та нарын дунд өвчтэй хүн </w:t>
      </w:r>
      <w:r xmlns:w="http://schemas.openxmlformats.org/wordprocessingml/2006/main">
        <w:rPr>
          <w:rFonts w:ascii="맑은 고딕 Semilight" w:hAnsi="맑은 고딕 Semilight"/>
        </w:rPr>
        <w:t xml:space="preserve">байна </w:t>
      </w:r>
      <w:r xmlns:w="http://schemas.openxmlformats.org/wordprocessingml/2006/main">
        <w:t xml:space="preserve">уу? Тэр сүмийн ахлагчдыг дуудаж, Их Эзэний нэрээр түүнийг тосоор тосолж, түүний төлөө залбираг. Мөн итгэлийн залбирал өвчтэй хүнийг аварч, Их Эзэн түүнийг амилуулна.??</w:t>
      </w:r>
    </w:p>
    <w:p w14:paraId="1AE86FCF" w14:textId="77777777" w:rsidR="00F90BDC" w:rsidRDefault="00F90BDC"/>
    <w:p w14:paraId="6216102B" w14:textId="77777777" w:rsidR="00F90BDC" w:rsidRDefault="00F90BDC">
      <w:r xmlns:w="http://schemas.openxmlformats.org/wordprocessingml/2006/main">
        <w:t xml:space="preserve">Марк 8:23 Тэр сохор хүний гараас хөтлөн, хотоос гарав. Тэгээд тэр нүд рүү нь нулимж, гараа түүн дээр тавиад, тэр түүнээс хэрэгтэй гэж үзсэн эсэхийг асуув.</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 нэгэн сохор хүний гараас хөтлөн хотоос гарав. Тэгээд тэр хүний нүд рүү нулимж, гараа тавиад юу ч харсан эсэхийг асуув.</w:t>
      </w:r>
    </w:p>
    <w:p w14:paraId="7B346A24" w14:textId="77777777" w:rsidR="00F90BDC" w:rsidRDefault="00F90BDC"/>
    <w:p w14:paraId="24D8EC14" w14:textId="77777777" w:rsidR="00F90BDC" w:rsidRDefault="00F90BDC">
      <w:r xmlns:w="http://schemas.openxmlformats.org/wordprocessingml/2006/main">
        <w:t xml:space="preserve">1. Есүсийн эдгээх хүч: Марк 8 дахь Есүсийн гайхамшгуудыг судлах нь</w:t>
      </w:r>
    </w:p>
    <w:p w14:paraId="30E57EA1" w14:textId="77777777" w:rsidR="00F90BDC" w:rsidRDefault="00F90BDC"/>
    <w:p w14:paraId="6F37A547" w14:textId="77777777" w:rsidR="00F90BDC" w:rsidRDefault="00F90BDC">
      <w:r xmlns:w="http://schemas.openxmlformats.org/wordprocessingml/2006/main">
        <w:t xml:space="preserve">2. Есүс хараагүй хүмүүст санаа тавьдаг: Марк 8 дахь Есүсийн гадуурхагдсан хүмүүсийг өрөвдсөн тухай судалгаа</w:t>
      </w:r>
    </w:p>
    <w:p w14:paraId="44CC76E0" w14:textId="77777777" w:rsidR="00F90BDC" w:rsidRDefault="00F90BDC"/>
    <w:p w14:paraId="72F9405F" w14:textId="77777777" w:rsidR="00F90BDC" w:rsidRDefault="00F90BDC">
      <w:r xmlns:w="http://schemas.openxmlformats.org/wordprocessingml/2006/main">
        <w:t xml:space="preserve">1. Исаиа 35:5-6 - Дараа нь сохоруудын нүд нээгдэж, дүлий хүмүүсийн чих зогсох болно. Дараа нь доголон хүн харайх мэт үсрэн, дүлий хүний хэл дуулах болно.Учир нь цөлд ус урсаж, цөлд горхи урсах болно.</w:t>
      </w:r>
    </w:p>
    <w:p w14:paraId="5F2763E9" w14:textId="77777777" w:rsidR="00F90BDC" w:rsidRDefault="00F90BDC"/>
    <w:p w14:paraId="0530D4F7" w14:textId="77777777" w:rsidR="00F90BDC" w:rsidRDefault="00F90BDC">
      <w:r xmlns:w="http://schemas.openxmlformats.org/wordprocessingml/2006/main">
        <w:t xml:space="preserve">2. Матай 10:8 - Өвчтэй хүмүүсийг эдгээ, уяман өвчтэй хүмүүсийг цэвэрлэ, үхэгсдийг амил, чөтгөрүүдийг зайлуул.</w:t>
      </w:r>
    </w:p>
    <w:p w14:paraId="3D66A9C0" w14:textId="77777777" w:rsidR="00F90BDC" w:rsidRDefault="00F90BDC"/>
    <w:p w14:paraId="268AF010" w14:textId="77777777" w:rsidR="00F90BDC" w:rsidRDefault="00F90BDC">
      <w:r xmlns:w="http://schemas.openxmlformats.org/wordprocessingml/2006/main">
        <w:t xml:space="preserve">Марк 8:24 Тэр дээш харан, -Би хүмүүсийг мод шиг алхаж байгааг харж байна.</w:t>
      </w:r>
    </w:p>
    <w:p w14:paraId="3B2849F7" w14:textId="77777777" w:rsidR="00F90BDC" w:rsidRDefault="00F90BDC"/>
    <w:p w14:paraId="13AA4C65" w14:textId="77777777" w:rsidR="00F90BDC" w:rsidRDefault="00F90BDC">
      <w:r xmlns:w="http://schemas.openxmlformats.org/wordprocessingml/2006/main">
        <w:t xml:space="preserve">Есүсийн шавь нар түүнийг дээш хараад, мод шиг хүмүүсийг харж байна гэж хэлэхийг гэрчилсэн.</w:t>
      </w:r>
    </w:p>
    <w:p w14:paraId="074172FF" w14:textId="77777777" w:rsidR="00F90BDC" w:rsidRDefault="00F90BDC"/>
    <w:p w14:paraId="74E54BDE" w14:textId="77777777" w:rsidR="00F90BDC" w:rsidRDefault="00F90BDC">
      <w:r xmlns:w="http://schemas.openxmlformats.org/wordprocessingml/2006/main">
        <w:t xml:space="preserve">1. Итгэлээр алхах нь: Есүсийг дагах нь юу гэсэн үг болохыг ойлгох</w:t>
      </w:r>
    </w:p>
    <w:p w14:paraId="1B9C7C6F" w14:textId="77777777" w:rsidR="00F90BDC" w:rsidRDefault="00F90BDC"/>
    <w:p w14:paraId="5D5E80AB" w14:textId="77777777" w:rsidR="00F90BDC" w:rsidRDefault="00F90BDC">
      <w:r xmlns:w="http://schemas.openxmlformats.org/wordprocessingml/2006/main">
        <w:t xml:space="preserve">2. Чухал зүйлээ бүү алдаарай: Сүнслэг нүдээр харах тухай эргэцүүлэл</w:t>
      </w:r>
    </w:p>
    <w:p w14:paraId="0D7B11DE" w14:textId="77777777" w:rsidR="00F90BDC" w:rsidRDefault="00F90BDC"/>
    <w:p w14:paraId="45691AC9" w14:textId="77777777" w:rsidR="00F90BDC" w:rsidRDefault="00F90BDC">
      <w:r xmlns:w="http://schemas.openxmlformats.org/wordprocessingml/2006/main">
        <w:t xml:space="preserve">1. Ефес 5:15-17 - "Тэгвэл та нар хэрхэн ухаалаг бус, харин ухаалаг хүн шиг алхаж байгаагаа анхааралтай ажиглаж, цагийг хамгийн сайн ашиглаж үзээрэй, учир нь өдрүүд нь бузар юм. Тиймээс мунхаг бүү бай, харин тэдний хүслийг ойлго. Эзэн юм."</w:t>
      </w:r>
    </w:p>
    <w:p w14:paraId="6C356024" w14:textId="77777777" w:rsidR="00F90BDC" w:rsidRDefault="00F90BDC"/>
    <w:p w14:paraId="56B63E16" w14:textId="77777777" w:rsidR="00F90BDC" w:rsidRDefault="00F90BDC">
      <w:r xmlns:w="http://schemas.openxmlformats.org/wordprocessingml/2006/main">
        <w:t xml:space="preserve">2. Исаиа 6:9-10 - "Тэрээр, ? </w:t>
      </w:r>
      <w:r xmlns:w="http://schemas.openxmlformats.org/wordprocessingml/2006/main">
        <w:rPr>
          <w:rFonts w:ascii="맑은 고딕 Semilight" w:hAnsi="맑은 고딕 Semilight"/>
        </w:rPr>
        <w:t xml:space="preserve">쏥 </w:t>
      </w:r>
      <w:r xmlns:w="http://schemas.openxmlformats.org/wordprocessingml/2006/main">
        <w:t xml:space="preserve">o, мөн энэ ард түмэнд хэл: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сонссон ч ойлгохгүй байна; харж байгаарай, гэвч бүү мэд.?? Энэ ард түмний зүрх сэтгэл нь уйтгартай, </w:t>
      </w:r>
      <w:r xmlns:w="http://schemas.openxmlformats.org/wordprocessingml/2006/main">
        <w:lastRenderedPageBreak xmlns:w="http://schemas.openxmlformats.org/wordprocessingml/2006/main"/>
      </w:r>
      <w:r xmlns:w="http://schemas.openxmlformats.org/wordprocessingml/2006/main">
        <w:t xml:space="preserve">чих нь хүнд, нүд нь сохор, учир нь тэд нүдээрээ харж, чихээрээ сонсож, зүрхээрээ ухаарч, эргэж, эдгэрэхгүй.</w:t>
      </w:r>
    </w:p>
    <w:p w14:paraId="2878B952" w14:textId="77777777" w:rsidR="00F90BDC" w:rsidRDefault="00F90BDC"/>
    <w:p w14:paraId="3A6A44C6" w14:textId="77777777" w:rsidR="00F90BDC" w:rsidRDefault="00F90BDC">
      <w:r xmlns:w="http://schemas.openxmlformats.org/wordprocessingml/2006/main">
        <w:t xml:space="preserve">Марк 8:25 Үүний дараа тэрээр гараа түүний нүдэн дээр дахин тавиад, түүнийг дээш хартал тэр сэргэж, хүн бүрийг тодорхой харав.</w:t>
      </w:r>
    </w:p>
    <w:p w14:paraId="19DD2C6F" w14:textId="77777777" w:rsidR="00F90BDC" w:rsidRDefault="00F90BDC"/>
    <w:p w14:paraId="54FE6342" w14:textId="77777777" w:rsidR="00F90BDC" w:rsidRDefault="00F90BDC">
      <w:r xmlns:w="http://schemas.openxmlformats.org/wordprocessingml/2006/main">
        <w:t xml:space="preserve">Есүс нэг хүнийг харалган байдлаас нь эдгээв.</w:t>
      </w:r>
    </w:p>
    <w:p w14:paraId="3E32B903" w14:textId="77777777" w:rsidR="00F90BDC" w:rsidRDefault="00F90BDC"/>
    <w:p w14:paraId="3AF0805B" w14:textId="77777777" w:rsidR="00F90BDC" w:rsidRDefault="00F90BDC">
      <w:r xmlns:w="http://schemas.openxmlformats.org/wordprocessingml/2006/main">
        <w:t xml:space="preserve">1. Есүс бол бидний эдгээх, нөхөн сэргээх эцсийн эх сурвалж юм.</w:t>
      </w:r>
    </w:p>
    <w:p w14:paraId="3778FBD9" w14:textId="77777777" w:rsidR="00F90BDC" w:rsidRDefault="00F90BDC"/>
    <w:p w14:paraId="3762970A" w14:textId="77777777" w:rsidR="00F90BDC" w:rsidRDefault="00F90BDC">
      <w:r xmlns:w="http://schemas.openxmlformats.org/wordprocessingml/2006/main">
        <w:t xml:space="preserve">2. Бид Бурханд тодорхой байдал, ойлголт авчирна гэдэгт итгэж болно.</w:t>
      </w:r>
    </w:p>
    <w:p w14:paraId="5C4920FD" w14:textId="77777777" w:rsidR="00F90BDC" w:rsidRDefault="00F90BDC"/>
    <w:p w14:paraId="7C837940" w14:textId="77777777" w:rsidR="00F90BDC" w:rsidRDefault="00F90BDC">
      <w:r xmlns:w="http://schemas.openxmlformats.org/wordprocessingml/2006/main">
        <w:t xml:space="preserve">1. Дуулал 147:3 "Тэр зүрхний шархыг эдгээж, шархыг нь боож өгдөг."</w:t>
      </w:r>
    </w:p>
    <w:p w14:paraId="5ACF894E" w14:textId="77777777" w:rsidR="00F90BDC" w:rsidRDefault="00F90BDC"/>
    <w:p w14:paraId="66D35551" w14:textId="77777777" w:rsidR="00F90BDC" w:rsidRDefault="00F90BDC">
      <w:r xmlns:w="http://schemas.openxmlformats.org/wordprocessingml/2006/main">
        <w:t xml:space="preserve">2. Исаиа 61:1 "ЭЗЭН БУРХАН-ын Сүнс над дээр байна. Учир нь ЭЗЭН намайг даруу хүмүүст сайн мэдээг тунхаглахаар тосолсон. Тэр намайг шархлуулсан зүрхийг боож, олзлогдогсдод эрх чөлөөг тунхаглахаар илгээсэн. Хоригдлуудад шоронг нээх болно."</w:t>
      </w:r>
    </w:p>
    <w:p w14:paraId="547CF86A" w14:textId="77777777" w:rsidR="00F90BDC" w:rsidRDefault="00F90BDC"/>
    <w:p w14:paraId="5952DB3D" w14:textId="77777777" w:rsidR="00F90BDC" w:rsidRDefault="00F90BDC">
      <w:r xmlns:w="http://schemas.openxmlformats.org/wordprocessingml/2006/main">
        <w:t xml:space="preserve">Марк 8:26 Тэр түүнийг гэр лүүгээ явуулж, —Хот руу бүү яв, хотын хэнд ч битгий хэл.</w:t>
      </w:r>
    </w:p>
    <w:p w14:paraId="5AB1A01B" w14:textId="77777777" w:rsidR="00F90BDC" w:rsidRDefault="00F90BDC"/>
    <w:p w14:paraId="6B5809B1" w14:textId="77777777" w:rsidR="00F90BDC" w:rsidRDefault="00F90BDC">
      <w:r xmlns:w="http://schemas.openxmlformats.org/wordprocessingml/2006/main">
        <w:t xml:space="preserve">Есүс нэг хүнийг хот руу явахгүй, эдгэрсэн тухайгаа хэнд ч хэлэхгүй байхыг зааварчилснаар гэр рүү нь явуулав.</w:t>
      </w:r>
    </w:p>
    <w:p w14:paraId="2B78BBFF" w14:textId="77777777" w:rsidR="00F90BDC" w:rsidRDefault="00F90BDC"/>
    <w:p w14:paraId="51D0E04E" w14:textId="77777777" w:rsidR="00F90BDC" w:rsidRDefault="00F90BDC">
      <w:r xmlns:w="http://schemas.openxmlformats.org/wordprocessingml/2006/main">
        <w:t xml:space="preserve">1. Есүс биднийг хайраа хуваалцахыг уриалсан: Христийн төлөө гэрчлэх хүч</w:t>
      </w:r>
    </w:p>
    <w:p w14:paraId="5539F2CA" w14:textId="77777777" w:rsidR="00F90BDC" w:rsidRDefault="00F90BDC"/>
    <w:p w14:paraId="2B242326" w14:textId="77777777" w:rsidR="00F90BDC" w:rsidRDefault="00F90BDC">
      <w:r xmlns:w="http://schemas.openxmlformats.org/wordprocessingml/2006/main">
        <w:t xml:space="preserve">2. Хэрхэн Есүст дуулгавартай амьдрах вэ?</w:t>
      </w:r>
    </w:p>
    <w:p w14:paraId="246534A2" w14:textId="77777777" w:rsidR="00F90BDC" w:rsidRDefault="00F90BDC"/>
    <w:p w14:paraId="59A0FDCC" w14:textId="77777777" w:rsidR="00F90BDC" w:rsidRDefault="00F90BDC">
      <w:r xmlns:w="http://schemas.openxmlformats.org/wordprocessingml/2006/main">
        <w:t xml:space="preserve">1. Матай 10:27 - "Харанхуйд юу гэж хэлэхийг минь гэрэлд ярь, чихэнд сонссон зүйлээ байшингийн дээвэр дээр тунхагла."</w:t>
      </w:r>
    </w:p>
    <w:p w14:paraId="103557E0" w14:textId="77777777" w:rsidR="00F90BDC" w:rsidRDefault="00F90BDC"/>
    <w:p w14:paraId="6978DAE7" w14:textId="77777777" w:rsidR="00F90BDC" w:rsidRDefault="00F90BDC">
      <w:r xmlns:w="http://schemas.openxmlformats.org/wordprocessingml/2006/main">
        <w:t xml:space="preserve">2. Иохан 5:19-20 - "Тэгээд Есүс тэдэнд хариулж, "Үнэнээр би та нарт хэлье, Хүү нь Эцэгийнхээ хийхийг харснаас өөр юуг ч хийж чадахгүй. Мөн үүнтэй адил үйлддэг. Учир нь Эцэг Хүүгээ хайрладаг бөгөөд Өөрийн хийдэг бүх зүйлээ Түүнд харуулдаг; мөн та нарыг гайхшруулахын тулд Тэр Түүнд эдгээрээс илүү агуу үйлсийг харуулах болно."</w:t>
      </w:r>
    </w:p>
    <w:p w14:paraId="5C72C867" w14:textId="77777777" w:rsidR="00F90BDC" w:rsidRDefault="00F90BDC"/>
    <w:p w14:paraId="3A7EF441" w14:textId="77777777" w:rsidR="00F90BDC" w:rsidRDefault="00F90BDC">
      <w:r xmlns:w="http://schemas.openxmlformats.org/wordprocessingml/2006/main">
        <w:t xml:space="preserve">Марк 8:27 Есүс шавь нарынхаа хамт Филиппийн Кейсарийн хотууд уруу явж, шавь нараасаа асууж, "Хүмүүс намайг хэн гэж хэлдэг вэ?"</w:t>
      </w:r>
    </w:p>
    <w:p w14:paraId="336D3D7A" w14:textId="77777777" w:rsidR="00F90BDC" w:rsidRDefault="00F90BDC"/>
    <w:p w14:paraId="00DC3F53" w14:textId="77777777" w:rsidR="00F90BDC" w:rsidRDefault="00F90BDC">
      <w:r xmlns:w="http://schemas.openxmlformats.org/wordprocessingml/2006/main">
        <w:t xml:space="preserve">Есүс шавь нараасаа өөрийгөө хэн гэж боддог гэж асуув.</w:t>
      </w:r>
    </w:p>
    <w:p w14:paraId="1C760A01" w14:textId="77777777" w:rsidR="00F90BDC" w:rsidRDefault="00F90BDC"/>
    <w:p w14:paraId="776A7A57" w14:textId="77777777" w:rsidR="00F90BDC" w:rsidRDefault="00F90BDC">
      <w:r xmlns:w="http://schemas.openxmlformats.org/wordprocessingml/2006/main">
        <w:t xml:space="preserve">1. Есүс гэж хэн бэ?</w:t>
      </w:r>
    </w:p>
    <w:p w14:paraId="4AE446DD" w14:textId="77777777" w:rsidR="00F90BDC" w:rsidRDefault="00F90BDC"/>
    <w:p w14:paraId="327F7A0E" w14:textId="77777777" w:rsidR="00F90BDC" w:rsidRDefault="00F90BDC">
      <w:r xmlns:w="http://schemas.openxmlformats.org/wordprocessingml/2006/main">
        <w:t xml:space="preserve">2. Есүсийн мөн чанарыг ойлгох</w:t>
      </w:r>
    </w:p>
    <w:p w14:paraId="5F7A48E5" w14:textId="77777777" w:rsidR="00F90BDC" w:rsidRDefault="00F90BDC"/>
    <w:p w14:paraId="714B62EA" w14:textId="77777777" w:rsidR="00F90BDC" w:rsidRDefault="00F90BDC">
      <w:r xmlns:w="http://schemas.openxmlformats.org/wordprocessingml/2006/main">
        <w:t xml:space="preserve">1. Иохан 8:58 - Есүс тэдэнд, ? </w:t>
      </w:r>
      <w:r xmlns:w="http://schemas.openxmlformats.org/wordprocessingml/2006/main">
        <w:rPr>
          <w:rFonts w:ascii="맑은 고딕 Semilight" w:hAnsi="맑은 고딕 Semilight"/>
        </w:rPr>
        <w:t xml:space="preserve">쏷 </w:t>
      </w:r>
      <w:r xmlns:w="http://schemas.openxmlformats.org/wordprocessingml/2006/main">
        <w:t xml:space="preserve">, үнэнээр, би чамд хэлье, Абрахамаас өмнө би байсан.??</w:t>
      </w:r>
    </w:p>
    <w:p w14:paraId="741E9028" w14:textId="77777777" w:rsidR="00F90BDC" w:rsidRDefault="00F90BDC"/>
    <w:p w14:paraId="538D5720" w14:textId="77777777" w:rsidR="00F90BDC" w:rsidRDefault="00F90BDC">
      <w:r xmlns:w="http://schemas.openxmlformats.org/wordprocessingml/2006/main">
        <w:t xml:space="preserve">2. Колоссай 1:15-17 - Тэр бол бүх бүтээлийн ууган, үл үзэгдэх Бурханы дүр юм. Учир нь сэнтий, ноёрхол, захирагч, эрх мэдэл аль нь ч бай, тэнгэр, газар дээр харагдах ба үл үзэгдэх бүх зүйл Түүгээр бүтээгдсэн юм уу? </w:t>
      </w:r>
      <w:r xmlns:w="http://schemas.openxmlformats.org/wordprocessingml/2006/main">
        <w:rPr>
          <w:rFonts w:ascii="맑은 고딕 Semilight" w:hAnsi="맑은 고딕 Semilight"/>
        </w:rPr>
        <w:t xml:space="preserve">봞 </w:t>
      </w:r>
      <w:r xmlns:w="http://schemas.openxmlformats.org/wordprocessingml/2006/main">
        <w:t xml:space="preserve">бүх зүйл Түүгээр дамжуулан болон түүний төлөө бүтээгдсэн. Мөн тэрээр бүх зүйлийн өмнө байдаг бөгөөд бүх зүйл Түүнд байдаг.</w:t>
      </w:r>
    </w:p>
    <w:p w14:paraId="7054458E" w14:textId="77777777" w:rsidR="00F90BDC" w:rsidRDefault="00F90BDC"/>
    <w:p w14:paraId="6BFD5E1B" w14:textId="77777777" w:rsidR="00F90BDC" w:rsidRDefault="00F90BDC">
      <w:r xmlns:w="http://schemas.openxmlformats.org/wordprocessingml/2006/main">
        <w:t xml:space="preserve">Марк 8:28 Тэд "Баптисм хүртээгч Иохан" гэж хариулсан боловч зарим нь "Елиас" гэж хэлдэг. болон бусад, Бошиглогчдын нэг.</w:t>
      </w:r>
    </w:p>
    <w:p w14:paraId="72102605" w14:textId="77777777" w:rsidR="00F90BDC" w:rsidRDefault="00F90BDC"/>
    <w:p w14:paraId="708F8387" w14:textId="77777777" w:rsidR="00F90BDC" w:rsidRDefault="00F90BDC">
      <w:r xmlns:w="http://schemas.openxmlformats.org/wordprocessingml/2006/main">
        <w:t xml:space="preserve">“Хүмүүс намайг хэн гэж хэлдэг вэ?” гэж асуухад </w:t>
      </w:r>
      <w:r xmlns:w="http://schemas.openxmlformats.org/wordprocessingml/2006/main">
        <w:t xml:space="preserve">ямар бошиглогчийг хэлж байгааг хүмүүс эргэлзэж байсныг энэ хэсэг харуулж байна . </w:t>
      </w:r>
      <w:r xmlns:w="http://schemas.openxmlformats.org/wordprocessingml/2006/main">
        <w:lastRenderedPageBreak xmlns:w="http://schemas.openxmlformats.org/wordprocessingml/2006/main"/>
      </w:r>
      <w:r xmlns:w="http://schemas.openxmlformats.org/wordprocessingml/2006/main">
        <w:t xml:space="preserve">Зарим хүмүүс Баптист Иохан гэж хариулсан бол зарим нь Елиас гэж хэлсэн бол зарим нь бошиглогчдын нэг гэж хэлсэн.</w:t>
      </w:r>
    </w:p>
    <w:p w14:paraId="4CB5B9AB" w14:textId="77777777" w:rsidR="00F90BDC" w:rsidRDefault="00F90BDC"/>
    <w:p w14:paraId="72A0B70D" w14:textId="77777777" w:rsidR="00F90BDC" w:rsidRDefault="00F90BDC">
      <w:r xmlns:w="http://schemas.openxmlformats.org/wordprocessingml/2006/main">
        <w:t xml:space="preserve">1. Мэдрэхүйн хүч: Бид Есүсийг хэрхэн хардаг</w:t>
      </w:r>
    </w:p>
    <w:p w14:paraId="1A9B5713" w14:textId="77777777" w:rsidR="00F90BDC" w:rsidRDefault="00F90BDC"/>
    <w:p w14:paraId="5468365D" w14:textId="77777777" w:rsidR="00F90BDC" w:rsidRDefault="00F90BDC">
      <w:r xmlns:w="http://schemas.openxmlformats.org/wordprocessingml/2006/main">
        <w:t xml:space="preserve">2. Та намайг хэн гэж хэлэх вэ?</w:t>
      </w:r>
    </w:p>
    <w:p w14:paraId="3CFA6C0C" w14:textId="77777777" w:rsidR="00F90BDC" w:rsidRDefault="00F90BDC"/>
    <w:p w14:paraId="6E0FCF2A" w14:textId="77777777" w:rsidR="00F90BDC" w:rsidRDefault="00F90BDC">
      <w:r xmlns:w="http://schemas.openxmlformats.org/wordprocessingml/2006/main">
        <w:t xml:space="preserve">1. Иохан 5:39 - Судраас хайх; учир нь та нар тэдний дотор мөнх амьтай гэж боддог: мөн тэд бол намайг гэрчилдэг.</w:t>
      </w:r>
    </w:p>
    <w:p w14:paraId="6F8B710C" w14:textId="77777777" w:rsidR="00F90BDC" w:rsidRDefault="00F90BDC"/>
    <w:p w14:paraId="537CBDB0" w14:textId="77777777" w:rsidR="00F90BDC" w:rsidRDefault="00F90BDC">
      <w:r xmlns:w="http://schemas.openxmlformats.org/wordprocessingml/2006/main">
        <w:t xml:space="preserve">2. Матай 16:15-16 - Тэр тэдэнд -Гэхдээ та нар Намайг хэн гэж хэлэх вэ? Симон Петр хариулан —Чи бол Христ, амьд Бурханы Хүү мөн гэв.</w:t>
      </w:r>
    </w:p>
    <w:p w14:paraId="7385EB2A" w14:textId="77777777" w:rsidR="00F90BDC" w:rsidRDefault="00F90BDC"/>
    <w:p w14:paraId="739BAF7A" w14:textId="77777777" w:rsidR="00F90BDC" w:rsidRDefault="00F90BDC">
      <w:r xmlns:w="http://schemas.openxmlformats.org/wordprocessingml/2006/main">
        <w:t xml:space="preserve">Марк 8:29 Тэр тэдэнд —Харин та нар Намайг хэн гэж хэлэх вэ? Петр түүнд "Чи бол Христ мөн" гэж хариулав.</w:t>
      </w:r>
    </w:p>
    <w:p w14:paraId="36A7DA06" w14:textId="77777777" w:rsidR="00F90BDC" w:rsidRDefault="00F90BDC"/>
    <w:p w14:paraId="6063F803" w14:textId="77777777" w:rsidR="00F90BDC" w:rsidRDefault="00F90BDC">
      <w:r xmlns:w="http://schemas.openxmlformats.org/wordprocessingml/2006/main">
        <w:t xml:space="preserve">Есүс шавь нараасаа өөрийг нь хэн гэж бодож байгааг асуухад Петр Есүс бол Христ мөн гэж хариулав.</w:t>
      </w:r>
    </w:p>
    <w:p w14:paraId="762E7124" w14:textId="77777777" w:rsidR="00F90BDC" w:rsidRDefault="00F90BDC"/>
    <w:p w14:paraId="6EB75B0D" w14:textId="77777777" w:rsidR="00F90BDC" w:rsidRDefault="00F90BDC">
      <w:r xmlns:w="http://schemas.openxmlformats.org/wordprocessingml/2006/main">
        <w:t xml:space="preserve">1. Итгэлийн хүч: Петрийн итгэл Христийн шашныг хэрхэн бүрдүүлсэн</w:t>
      </w:r>
    </w:p>
    <w:p w14:paraId="0B2CEDFF" w14:textId="77777777" w:rsidR="00F90BDC" w:rsidRDefault="00F90BDC"/>
    <w:p w14:paraId="55B3153E" w14:textId="77777777" w:rsidR="00F90BDC" w:rsidRDefault="00F90BDC">
      <w:r xmlns:w="http://schemas.openxmlformats.org/wordprocessingml/2006/main">
        <w:t xml:space="preserve">2. Есүсийг мэдэхийн ач холбогдол: Есүс гэж хэн бэ, Тэр бидний хувьд ямар утгатай болохыг ойлгох</w:t>
      </w:r>
    </w:p>
    <w:p w14:paraId="5242E1E9" w14:textId="77777777" w:rsidR="00F90BDC" w:rsidRDefault="00F90BDC"/>
    <w:p w14:paraId="6AE1812E" w14:textId="77777777" w:rsidR="00F90BDC" w:rsidRDefault="00F90BDC">
      <w:r xmlns:w="http://schemas.openxmlformats.org/wordprocessingml/2006/main">
        <w:t xml:space="preserve">1. Исаиа 9:6-7 - Учир нь бидэнд хүүхэд төрж, бидэнд хүү өгөгдөж, засгийн газар түүний мөрөн дээр байх бөгөөд түүний нэрийг Гайхамшигт, Зөвлөгч, Хүчит Бурхан, мөнхийн Эцэг гэж дуудах болно. , Энх тайвны ханхүү.</w:t>
      </w:r>
    </w:p>
    <w:p w14:paraId="6825C43C" w14:textId="77777777" w:rsidR="00F90BDC" w:rsidRDefault="00F90BDC"/>
    <w:p w14:paraId="0BE61BD3" w14:textId="77777777" w:rsidR="00F90BDC" w:rsidRDefault="00F90BDC">
      <w:r xmlns:w="http://schemas.openxmlformats.org/wordprocessingml/2006/main">
        <w:t xml:space="preserve">2. Иохан 1:41-42 - Тэр эхлээд өөрийн төрсөн дүү Симоноо олж, түүнд "Бид Мессиа буюу Христийг тайлсан" гэж олсон.</w:t>
      </w:r>
    </w:p>
    <w:p w14:paraId="15C621F5" w14:textId="77777777" w:rsidR="00F90BDC" w:rsidRDefault="00F90BDC"/>
    <w:p w14:paraId="6D115F3C" w14:textId="77777777" w:rsidR="00F90BDC" w:rsidRDefault="00F90BDC">
      <w:r xmlns:w="http://schemas.openxmlformats.org/wordprocessingml/2006/main">
        <w:t xml:space="preserve">Марк 8:30 Түүний тухай хэнд ч хэлж болохгүй гэж Есүс тэдэнд тушаав.</w:t>
      </w:r>
    </w:p>
    <w:p w14:paraId="4E7F7995" w14:textId="77777777" w:rsidR="00F90BDC" w:rsidRDefault="00F90BDC"/>
    <w:p w14:paraId="0B681B7B" w14:textId="77777777" w:rsidR="00F90BDC" w:rsidRDefault="00F90BDC">
      <w:r xmlns:w="http://schemas.openxmlformats.org/wordprocessingml/2006/main">
        <w:t xml:space="preserve">Марк 8:30-ын энэ хэсэг нь Есүс дагалдагчдадаа хэн болохыг нь нууцлахыг тушаасан тухай өгүүлдэг.</w:t>
      </w:r>
    </w:p>
    <w:p w14:paraId="33F2E2B3" w14:textId="77777777" w:rsidR="00F90BDC" w:rsidRDefault="00F90BDC"/>
    <w:p w14:paraId="07EFBC88" w14:textId="77777777" w:rsidR="00F90BDC" w:rsidRDefault="00F90BDC">
      <w:r xmlns:w="http://schemas.openxmlformats.org/wordprocessingml/2006/main">
        <w:t xml:space="preserve">1: Бурханы нууцыг хадгалах: ухаалаг байдлын хүч</w:t>
      </w:r>
    </w:p>
    <w:p w14:paraId="1320562C" w14:textId="77777777" w:rsidR="00F90BDC" w:rsidRDefault="00F90BDC"/>
    <w:p w14:paraId="5A968244" w14:textId="77777777" w:rsidR="00F90BDC" w:rsidRDefault="00F90BDC">
      <w:r xmlns:w="http://schemas.openxmlformats.org/wordprocessingml/2006/main">
        <w:t xml:space="preserve">2: Бурханы нууцыг илчлэх нь: итгэлийн эр зориг</w:t>
      </w:r>
    </w:p>
    <w:p w14:paraId="5B1051F4" w14:textId="77777777" w:rsidR="00F90BDC" w:rsidRDefault="00F90BDC"/>
    <w:p w14:paraId="1C24E305" w14:textId="77777777" w:rsidR="00F90BDC" w:rsidRDefault="00F90BDC">
      <w:r xmlns:w="http://schemas.openxmlformats.org/wordprocessingml/2006/main">
        <w:t xml:space="preserve">1: Сургаалт үгс 11:13 - Хов жив итгэл найдвараасаа урвадаг, харин итгэлтэй хүн нууцыг хадгалдаг.</w:t>
      </w:r>
    </w:p>
    <w:p w14:paraId="4E260770" w14:textId="77777777" w:rsidR="00F90BDC" w:rsidRDefault="00F90BDC"/>
    <w:p w14:paraId="23F83E9D" w14:textId="77777777" w:rsidR="00F90BDC" w:rsidRDefault="00F90BDC">
      <w:r xmlns:w="http://schemas.openxmlformats.org/wordprocessingml/2006/main">
        <w:t xml:space="preserve">2: 1 Коринт 4:2 - Одоо итгэл хүлээсэн хүмүүс итгэлтэй байх ёстой.</w:t>
      </w:r>
    </w:p>
    <w:p w14:paraId="0586C83B" w14:textId="77777777" w:rsidR="00F90BDC" w:rsidRDefault="00F90BDC"/>
    <w:p w14:paraId="1EBC45F2" w14:textId="77777777" w:rsidR="00F90BDC" w:rsidRDefault="00F90BDC">
      <w:r xmlns:w="http://schemas.openxmlformats.org/wordprocessingml/2006/main">
        <w:t xml:space="preserve">Марк 8:31 Хүний Хүү олон зовлонг амсаж, ахлагчид, ахлах тахилч нар, хуулийн багш нарт гологдон, алагдаж, гурван өдрийн дараа дахин амилах ёстой гэдгийг тэрээр тэдэнд зааж эхлэв.</w:t>
      </w:r>
    </w:p>
    <w:p w14:paraId="37D40578" w14:textId="77777777" w:rsidR="00F90BDC" w:rsidRDefault="00F90BDC"/>
    <w:p w14:paraId="5BE29B0B" w14:textId="77777777" w:rsidR="00F90BDC" w:rsidRDefault="00F90BDC">
      <w:r xmlns:w="http://schemas.openxmlformats.org/wordprocessingml/2006/main">
        <w:t xml:space="preserve">Тэрээр гурван өдрийн дараа дахин амилахын өмнө Хүний Хүү зовж шаналж, гологдох ёстой гэдгийг тэдэнд заасан.</w:t>
      </w:r>
    </w:p>
    <w:p w14:paraId="1F62D5A8" w14:textId="77777777" w:rsidR="00F90BDC" w:rsidRDefault="00F90BDC"/>
    <w:p w14:paraId="2DAB4DA6" w14:textId="77777777" w:rsidR="00F90BDC" w:rsidRDefault="00F90BDC">
      <w:r xmlns:w="http://schemas.openxmlformats.org/wordprocessingml/2006/main">
        <w:t xml:space="preserve">1: Есүсийн зовлон ба татгалзал - энэ нь Бурханы нигүүлслийн ач холбогдлыг ойлгоход бидэнд хэрхэн тусалдаг.</w:t>
      </w:r>
    </w:p>
    <w:p w14:paraId="1FCE94F3" w14:textId="77777777" w:rsidR="00F90BDC" w:rsidRDefault="00F90BDC"/>
    <w:p w14:paraId="5334F83B" w14:textId="77777777" w:rsidR="00F90BDC" w:rsidRDefault="00F90BDC">
      <w:r xmlns:w="http://schemas.openxmlformats.org/wordprocessingml/2006/main">
        <w:t xml:space="preserve">2: Есүсийн ялалт - Есүсийн дахин амилалтын ялалтыг тэмдэглэж байна.</w:t>
      </w:r>
    </w:p>
    <w:p w14:paraId="3223D3FD" w14:textId="77777777" w:rsidR="00F90BDC" w:rsidRDefault="00F90BDC"/>
    <w:p w14:paraId="2388619C" w14:textId="77777777" w:rsidR="00F90BDC" w:rsidRDefault="00F90BDC">
      <w:r xmlns:w="http://schemas.openxmlformats.org/wordprocessingml/2006/main">
        <w:t xml:space="preserve">1: Исаиа 53:5-6 - "Гэвч тэр бидний гэм буруугийн төлөө цоологдож, бидний гэм буруугийн төлөө дарагдсан; бидэнд амар амгаланг авчирсан шийтгэл нь Түүн дээр байсан бөгөөд түүний шархаар бид эдгэрсэн. Бид бүгд хонь шиг </w:t>
      </w:r>
      <w:r xmlns:w="http://schemas.openxmlformats.org/wordprocessingml/2006/main">
        <w:lastRenderedPageBreak xmlns:w="http://schemas.openxmlformats.org/wordprocessingml/2006/main"/>
      </w:r>
      <w:r xmlns:w="http://schemas.openxmlformats.org/wordprocessingml/2006/main">
        <w:t xml:space="preserve">. төөрч, бидний хүн нэг бүр өөрийн замаар эргэв; мөн Их Эзэн бид бүгдийн гэм бурууг Түүн дээр үүрүүлсэн."</w:t>
      </w:r>
    </w:p>
    <w:p w14:paraId="42156933" w14:textId="77777777" w:rsidR="00F90BDC" w:rsidRDefault="00F90BDC"/>
    <w:p w14:paraId="4A71A6F6" w14:textId="77777777" w:rsidR="00F90BDC" w:rsidRDefault="00F90BDC">
      <w:r xmlns:w="http://schemas.openxmlformats.org/wordprocessingml/2006/main">
        <w:t xml:space="preserve">2: Ром 14:8-9 - "Учир нь бид амьд байвал Эзэний төлөө амьдардаг, үхвэл Эзэний төлөө үхдэг. Тэгэхээр бид амьд эсвэл үхсэн ч Эзэн мөн үү? </w:t>
      </w:r>
      <w:r xmlns:w="http://schemas.openxmlformats.org/wordprocessingml/2006/main">
        <w:rPr>
          <w:rFonts w:ascii="맑은 고딕 Semilight" w:hAnsi="맑은 고딕 Semilight"/>
        </w:rPr>
        <w:t xml:space="preserve">셲 </w:t>
      </w:r>
      <w:r xmlns:w="http://schemas.openxmlformats.org/wordprocessingml/2006/main">
        <w:t xml:space="preserve">. Учир нь Христ үхэгсдийн болон амьд хүмүүсийн Эзэн байхын тулд үхэж, дахин амьдарсан."</w:t>
      </w:r>
    </w:p>
    <w:p w14:paraId="051F189E" w14:textId="77777777" w:rsidR="00F90BDC" w:rsidRDefault="00F90BDC"/>
    <w:p w14:paraId="1500126F" w14:textId="77777777" w:rsidR="00F90BDC" w:rsidRDefault="00F90BDC">
      <w:r xmlns:w="http://schemas.openxmlformats.org/wordprocessingml/2006/main">
        <w:t xml:space="preserve">Марк 8:32 Тэр үүнийг илэн далангүй хэлэв. Петр түүнийг барьж аваад зэмлэж эхлэв.</w:t>
      </w:r>
    </w:p>
    <w:p w14:paraId="3ECFE62B" w14:textId="77777777" w:rsidR="00F90BDC" w:rsidRDefault="00F90BDC"/>
    <w:p w14:paraId="48BDE227" w14:textId="77777777" w:rsidR="00F90BDC" w:rsidRDefault="00F90BDC">
      <w:r xmlns:w="http://schemas.openxmlformats.org/wordprocessingml/2006/main">
        <w:t xml:space="preserve">Есүс зовж шаналж, үхнэ гэдгээ илэн далангүй хэлсэн бөгөөд Петр үүний төлөө түүнийг зэмлэсэн.</w:t>
      </w:r>
    </w:p>
    <w:p w14:paraId="3799C68A" w14:textId="77777777" w:rsidR="00F90BDC" w:rsidRDefault="00F90BDC"/>
    <w:p w14:paraId="216263D7" w14:textId="77777777" w:rsidR="00F90BDC" w:rsidRDefault="00F90BDC">
      <w:r xmlns:w="http://schemas.openxmlformats.org/wordprocessingml/2006/main">
        <w:t xml:space="preserve">1: Есүс бидний авралын төлөө зовлон, үхлийг дуртайяа хүлээн зөвшөөрсөн</w:t>
      </w:r>
    </w:p>
    <w:p w14:paraId="569D026D" w14:textId="77777777" w:rsidR="00F90BDC" w:rsidRDefault="00F90BDC"/>
    <w:p w14:paraId="6072E8D6" w14:textId="77777777" w:rsidR="00F90BDC" w:rsidRDefault="00F90BDC">
      <w:r xmlns:w="http://schemas.openxmlformats.org/wordprocessingml/2006/main">
        <w:t xml:space="preserve">2: Бид Бурханы төлөвлөгөө нь биднийг сорилтод хүргэж байсан ч хүлээн зөвшөөрөхийг хичээх ёстой</w:t>
      </w:r>
    </w:p>
    <w:p w14:paraId="335B4065" w14:textId="77777777" w:rsidR="00F90BDC" w:rsidRDefault="00F90BDC"/>
    <w:p w14:paraId="4EC236AF" w14:textId="77777777" w:rsidR="00F90BDC" w:rsidRDefault="00F90BDC">
      <w:r xmlns:w="http://schemas.openxmlformats.org/wordprocessingml/2006/main">
        <w:t xml:space="preserve">1: Исаиа 53:4-6 - "Тэр үнэхээр бидний уй гашууг үүрч, бидний уй гашууг үүрсэн. Гэсэн хэдий ч бид түүнийг цохиж, Бурханд цохиулж, зовсон гэж үнэлдэг байсан. Гэвч тэр бидний гэм буруугаас болж шархадсан, бидний гэм буруугийн төлөө дарагдсан. Тэр бидэнд амар амгаланг авчирсан гэсгээлт байсан бөгөөд түүний шархаар бид эдгэрсэн."</w:t>
      </w:r>
    </w:p>
    <w:p w14:paraId="0BB8C92B" w14:textId="77777777" w:rsidR="00F90BDC" w:rsidRDefault="00F90BDC"/>
    <w:p w14:paraId="4B0A382F" w14:textId="77777777" w:rsidR="00F90BDC" w:rsidRDefault="00F90BDC">
      <w:r xmlns:w="http://schemas.openxmlformats.org/wordprocessingml/2006/main">
        <w:t xml:space="preserve">2: Филиппой 2:8 - "Тэр хүний дүр төрхтэй байхдаа үхэх хүртлээ, бүр загалмай дээрх үхэл хүртэл дуулгавартай байснаараа өөрийгөө даруу болгосон."</w:t>
      </w:r>
    </w:p>
    <w:p w14:paraId="621A3A70" w14:textId="77777777" w:rsidR="00F90BDC" w:rsidRDefault="00F90BDC"/>
    <w:p w14:paraId="2340D2F3" w14:textId="77777777" w:rsidR="00F90BDC" w:rsidRDefault="00F90BDC">
      <w:r xmlns:w="http://schemas.openxmlformats.org/wordprocessingml/2006/main">
        <w:t xml:space="preserve">Марк 8:33 Харин тэр эргэж хараад, шавь нараа хараад, Петрийг зэмлэн, — Сатан аа, намайг араас нь зайл!</w:t>
      </w:r>
    </w:p>
    <w:p w14:paraId="08E97C36" w14:textId="77777777" w:rsidR="00F90BDC" w:rsidRDefault="00F90BDC"/>
    <w:p w14:paraId="004EE57C" w14:textId="77777777" w:rsidR="00F90BDC" w:rsidRDefault="00F90BDC">
      <w:r xmlns:w="http://schemas.openxmlformats.org/wordprocessingml/2006/main">
        <w:t xml:space="preserve">Есүс Петрийг Бурханы замыг ойлгоогүй, харин хүний замаар дагасан гэж зэмлэсэн.</w:t>
      </w:r>
    </w:p>
    <w:p w14:paraId="6DC66C8F" w14:textId="77777777" w:rsidR="00F90BDC" w:rsidRDefault="00F90BDC"/>
    <w:p w14:paraId="703F91B9" w14:textId="77777777" w:rsidR="00F90BDC" w:rsidRDefault="00F90BDC">
      <w:r xmlns:w="http://schemas.openxmlformats.org/wordprocessingml/2006/main">
        <w:t xml:space="preserve">1. Бурханы зам ба хүний зам хоёрын ялгааг мэдэх</w:t>
      </w:r>
    </w:p>
    <w:p w14:paraId="51C66476" w14:textId="77777777" w:rsidR="00F90BDC" w:rsidRDefault="00F90BDC"/>
    <w:p w14:paraId="4308DF41" w14:textId="77777777" w:rsidR="00F90BDC" w:rsidRDefault="00F90BDC">
      <w:r xmlns:w="http://schemas.openxmlformats.org/wordprocessingml/2006/main">
        <w:t xml:space="preserve">2. Бурханы замыг дагахад зэмлэх хүч</w:t>
      </w:r>
    </w:p>
    <w:p w14:paraId="46699907" w14:textId="77777777" w:rsidR="00F90BDC" w:rsidRDefault="00F90BDC"/>
    <w:p w14:paraId="5C208845" w14:textId="77777777" w:rsidR="00F90BDC" w:rsidRDefault="00F90BDC">
      <w:r xmlns:w="http://schemas.openxmlformats.org/wordprocessingml/2006/main">
        <w:t xml:space="preserve">1. Матай 7:13-14 - ? </w:t>
      </w:r>
      <w:r xmlns:w="http://schemas.openxmlformats.org/wordprocessingml/2006/main">
        <w:rPr>
          <w:rFonts w:ascii="맑은 고딕 Semilight" w:hAnsi="맑은 고딕 Semilight"/>
        </w:rPr>
        <w:t xml:space="preserve">쏣 </w:t>
      </w:r>
      <w:r xmlns:w="http://schemas.openxmlformats.org/wordprocessingml/2006/main">
        <w:t xml:space="preserve">nter нарийхан хаалганы дэргэд. Учир нь сүйрэл рүү хөтөлдөг хаалга өргөн, зам нь хялбар бөгөөд үүгээр орох хүмүүс олон. Учир нь амьдрал руу хөтөлдөг хаалга нарийхан, зам нь хатуу, түүнийг олсон хүн цөөхөн.??</w:t>
      </w:r>
    </w:p>
    <w:p w14:paraId="67189A07" w14:textId="77777777" w:rsidR="00F90BDC" w:rsidRDefault="00F90BDC"/>
    <w:p w14:paraId="35D9EC04" w14:textId="77777777" w:rsidR="00F90BDC" w:rsidRDefault="00F90BDC">
      <w:r xmlns:w="http://schemas.openxmlformats.org/wordprocessingml/2006/main">
        <w:t xml:space="preserve">2. Матай 6:24 - ? </w:t>
      </w:r>
      <w:r xmlns:w="http://schemas.openxmlformats.org/wordprocessingml/2006/main">
        <w:rPr>
          <w:rFonts w:ascii="맑은 고딕 Semilight" w:hAnsi="맑은 고딕 Semilight"/>
        </w:rPr>
        <w:t xml:space="preserve">쏯 </w:t>
      </w:r>
      <w:r xmlns:w="http://schemas.openxmlformats.org/wordprocessingml/2006/main">
        <w:t xml:space="preserve">o нэг нь хоёр эзэнд үйлчилж болно, учир нь тэр нэгийг нь үзэн ядаж, нөгөөг нь хайрлах эсвэл нэгийг нь хайрлаж, нөгөөг нь үл тоомсорлох болно. Чи Бурханд болон мөнгөнд үйлчилж чадахгүй.??</w:t>
      </w:r>
    </w:p>
    <w:p w14:paraId="04401765" w14:textId="77777777" w:rsidR="00F90BDC" w:rsidRDefault="00F90BDC"/>
    <w:p w14:paraId="29CE2B2D" w14:textId="77777777" w:rsidR="00F90BDC" w:rsidRDefault="00F90BDC">
      <w:r xmlns:w="http://schemas.openxmlformats.org/wordprocessingml/2006/main">
        <w:t xml:space="preserve">Марк 8:34 Тэрээр мөн шавь нарынхаа хамт хүмүүсийг өөр рүүгээ дуудаад, -Хэн намайг дагаж ирэхийг хүссэн хүн өөрийгөө үгүйсгэж, загалмайгаа үүрэн Намайг дагагтун гэв.</w:t>
      </w:r>
    </w:p>
    <w:p w14:paraId="655B1AA3" w14:textId="77777777" w:rsidR="00F90BDC" w:rsidRDefault="00F90BDC"/>
    <w:p w14:paraId="7319CF61" w14:textId="77777777" w:rsidR="00F90BDC" w:rsidRDefault="00F90BDC">
      <w:r xmlns:w="http://schemas.openxmlformats.org/wordprocessingml/2006/main">
        <w:t xml:space="preserve">Есүс биднийг өөрийг нь дагахын тулд өөрсдийгөө үгүйсгэж, загалмайгаа үүрэхийг уриалж байна.</w:t>
      </w:r>
    </w:p>
    <w:p w14:paraId="4035B938" w14:textId="77777777" w:rsidR="00F90BDC" w:rsidRDefault="00F90BDC"/>
    <w:p w14:paraId="680F7248" w14:textId="77777777" w:rsidR="00F90BDC" w:rsidRDefault="00F90BDC">
      <w:r xmlns:w="http://schemas.openxmlformats.org/wordprocessingml/2006/main">
        <w:t xml:space="preserve">1. Бурханы өмнө өөрсдийгөө тавих нь: Есүсийг дагахын тулд юуг үгүйсгэх хэрэгтэй вэ?</w:t>
      </w:r>
    </w:p>
    <w:p w14:paraId="33A0254D" w14:textId="77777777" w:rsidR="00F90BDC" w:rsidRDefault="00F90BDC"/>
    <w:p w14:paraId="21C3B917" w14:textId="77777777" w:rsidR="00F90BDC" w:rsidRDefault="00F90BDC">
      <w:r xmlns:w="http://schemas.openxmlformats.org/wordprocessingml/2006/main">
        <w:t xml:space="preserve">2. Радикал хайр: Загалмайгаа үүрч, Есүсийг дагах</w:t>
      </w:r>
    </w:p>
    <w:p w14:paraId="6CA07115" w14:textId="77777777" w:rsidR="00F90BDC" w:rsidRDefault="00F90BDC"/>
    <w:p w14:paraId="621F28A4" w14:textId="77777777" w:rsidR="00F90BDC" w:rsidRDefault="00F90BDC">
      <w:r xmlns:w="http://schemas.openxmlformats.org/wordprocessingml/2006/main">
        <w:t xml:space="preserve">1. Матай 16:24-26 - "Тэгээд Есүс шавь нартаа "Миний шавь болохыг хүссэн хүн өөрийгөө үгүйсгэж, загалмайгаа үүрэн Намайг дагах ёстой."</w:t>
      </w:r>
    </w:p>
    <w:p w14:paraId="6066F8B6" w14:textId="77777777" w:rsidR="00F90BDC" w:rsidRDefault="00F90BDC"/>
    <w:p w14:paraId="696055DA" w14:textId="77777777" w:rsidR="00F90BDC" w:rsidRDefault="00F90BDC">
      <w:r xmlns:w="http://schemas.openxmlformats.org/wordprocessingml/2006/main">
        <w:t xml:space="preserve">2. Лук 9:23-25 - "Тэгээд тэр бүгдэд нь хэлэв: 쏻 </w:t>
      </w:r>
      <w:r xmlns:w="http://schemas.openxmlformats.org/wordprocessingml/2006/main">
        <w:rPr>
          <w:rFonts w:ascii="맑은 고딕 Semilight" w:hAnsi="맑은 고딕 Semilight"/>
        </w:rPr>
        <w:t xml:space="preserve">Миний </w:t>
      </w:r>
      <w:r xmlns:w="http://schemas.openxmlformats.org/wordprocessingml/2006/main">
        <w:t xml:space="preserve">шавь болохыг хүсэж байгаа хүн өөрийгөө үгүйсгэж, өдөр бүр загалмайгаа үүрэн Намайг дага."</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8:35 Учир нь амийг нь аврахыг хүссэн хүн амийг нь алдах болно. Харин миний болон сайн мэдээний төлөө амиа алдах хэн боловч түүнийг аврах болно.</w:t>
      </w:r>
    </w:p>
    <w:p w14:paraId="4FA5BC4A" w14:textId="77777777" w:rsidR="00F90BDC" w:rsidRDefault="00F90BDC"/>
    <w:p w14:paraId="24353CF3" w14:textId="77777777" w:rsidR="00F90BDC" w:rsidRDefault="00F90BDC">
      <w:r xmlns:w="http://schemas.openxmlformats.org/wordprocessingml/2006/main">
        <w:t xml:space="preserve">Есүс дагалдагчдаа урт хугацаанд аврахын тулд амиа золиослоход бэлэн байхыг уриалсан.</w:t>
      </w:r>
    </w:p>
    <w:p w14:paraId="296FF67E" w14:textId="77777777" w:rsidR="00F90BDC" w:rsidRDefault="00F90BDC"/>
    <w:p w14:paraId="47500CCD" w14:textId="77777777" w:rsidR="00F90BDC" w:rsidRDefault="00F90BDC">
      <w:r xmlns:w="http://schemas.openxmlformats.org/wordprocessingml/2006/main">
        <w:t xml:space="preserve">1. "Есүсийн төлөө амьдрах: Мөнх амьдралд хүрэх үнэн зам"</w:t>
      </w:r>
    </w:p>
    <w:p w14:paraId="6507E3D2" w14:textId="77777777" w:rsidR="00F90BDC" w:rsidRDefault="00F90BDC"/>
    <w:p w14:paraId="7ABBD6D6" w14:textId="77777777" w:rsidR="00F90BDC" w:rsidRDefault="00F90BDC">
      <w:r xmlns:w="http://schemas.openxmlformats.org/wordprocessingml/2006/main">
        <w:t xml:space="preserve">2. "Христийг дагах зардал: эцсийн золиослол"</w:t>
      </w:r>
    </w:p>
    <w:p w14:paraId="132DD0FF" w14:textId="77777777" w:rsidR="00F90BDC" w:rsidRDefault="00F90BDC"/>
    <w:p w14:paraId="5FB786D9" w14:textId="77777777" w:rsidR="00F90BDC" w:rsidRDefault="00F90BDC">
      <w:r xmlns:w="http://schemas.openxmlformats.org/wordprocessingml/2006/main">
        <w:t xml:space="preserve">1. Ром 8:35-39 - "Хэн биднийг Христийн хайраас салгах вэ? Зовлон, зовлон, хавчлага, өлсгөлөн, нүцгэн байдал, аюул эсвэл илд үү?"</w:t>
      </w:r>
    </w:p>
    <w:p w14:paraId="1EBD2639" w14:textId="77777777" w:rsidR="00F90BDC" w:rsidRDefault="00F90BDC"/>
    <w:p w14:paraId="5970280E" w14:textId="77777777" w:rsidR="00F90BDC" w:rsidRDefault="00F90BDC">
      <w:r xmlns:w="http://schemas.openxmlformats.org/wordprocessingml/2006/main">
        <w:t xml:space="preserve">2. Матай 10:39 - "Амиа олсон хүн түүнийгээ алдах болно. Миний төлөө амиа алдсан хүн түүнийг олох болно."</w:t>
      </w:r>
    </w:p>
    <w:p w14:paraId="3EBD88A3" w14:textId="77777777" w:rsidR="00F90BDC" w:rsidRDefault="00F90BDC"/>
    <w:p w14:paraId="082FB01B" w14:textId="77777777" w:rsidR="00F90BDC" w:rsidRDefault="00F90BDC">
      <w:r xmlns:w="http://schemas.openxmlformats.org/wordprocessingml/2006/main">
        <w:t xml:space="preserve">Марк 8:36 Хэрэв хүн бүх дэлхийг олж аваад, сэтгэлээ алдвал түүнд ямар ашигтай вэ?</w:t>
      </w:r>
    </w:p>
    <w:p w14:paraId="2883BBF3" w14:textId="77777777" w:rsidR="00F90BDC" w:rsidRDefault="00F90BDC"/>
    <w:p w14:paraId="60CE1F55" w14:textId="77777777" w:rsidR="00F90BDC" w:rsidRDefault="00F90BDC">
      <w:r xmlns:w="http://schemas.openxmlformats.org/wordprocessingml/2006/main">
        <w:t xml:space="preserve">Энэ хэсэг нь дэлхийн амжилт нь хүний сүнсний үнэ цэнэ биш гэдгийг Есүсийн анхааруулга юм.</w:t>
      </w:r>
    </w:p>
    <w:p w14:paraId="5E94F9B6" w14:textId="77777777" w:rsidR="00F90BDC" w:rsidRDefault="00F90BDC"/>
    <w:p w14:paraId="143CA24C" w14:textId="77777777" w:rsidR="00F90BDC" w:rsidRDefault="00F90BDC">
      <w:r xmlns:w="http://schemas.openxmlformats.org/wordprocessingml/2006/main">
        <w:t xml:space="preserve">1. Дэлхийн амжилтын өртөг: Марк 8:36-ын сэрэмжлүүлгийг судлах нь</w:t>
      </w:r>
    </w:p>
    <w:p w14:paraId="752AF5A7" w14:textId="77777777" w:rsidR="00F90BDC" w:rsidRDefault="00F90BDC"/>
    <w:p w14:paraId="0C1F02C7" w14:textId="77777777" w:rsidR="00F90BDC" w:rsidRDefault="00F90BDC">
      <w:r xmlns:w="http://schemas.openxmlformats.org/wordprocessingml/2006/main">
        <w:t xml:space="preserve">2. Юу хамгийн чухал вэ: Марк 8:36-гийн гэрэлд сэтгэлийнхээ үнэ цэнийг ойлгох нь</w:t>
      </w:r>
    </w:p>
    <w:p w14:paraId="1CBA508E" w14:textId="77777777" w:rsidR="00F90BDC" w:rsidRDefault="00F90BDC"/>
    <w:p w14:paraId="32B11D45" w14:textId="77777777" w:rsidR="00F90BDC" w:rsidRDefault="00F90BDC">
      <w:r xmlns:w="http://schemas.openxmlformats.org/wordprocessingml/2006/main">
        <w:t xml:space="preserve">1. Матай 16:26 - "Хэрэв тэр бүх дэлхийг олж аваад, өөрийн сэтгэлээ алдвал түүнд ямар ашиг байх вэ? эсвэл хүн сэтгэлийнхээ оронд юу өгөх вэ?"</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Номлогчийн үгс 1:2 - "Дэмий хоосон зүйл, дэмий хоосон зүйл" гэж Номлогч хэлэв.</w:t>
      </w:r>
    </w:p>
    <w:p w14:paraId="23E71430" w14:textId="77777777" w:rsidR="00F90BDC" w:rsidRDefault="00F90BDC"/>
    <w:p w14:paraId="72FE356C" w14:textId="77777777" w:rsidR="00F90BDC" w:rsidRDefault="00F90BDC">
      <w:r xmlns:w="http://schemas.openxmlformats.org/wordprocessingml/2006/main">
        <w:t xml:space="preserve">Марк 8:37 Эсвэл хүн сэтгэлийнхээ оронд юу өгөх вэ?</w:t>
      </w:r>
    </w:p>
    <w:p w14:paraId="1D547516" w14:textId="77777777" w:rsidR="00F90BDC" w:rsidRDefault="00F90BDC"/>
    <w:p w14:paraId="4C1C826A" w14:textId="77777777" w:rsidR="00F90BDC" w:rsidRDefault="00F90BDC">
      <w:r xmlns:w="http://schemas.openxmlformats.org/wordprocessingml/2006/main">
        <w:t xml:space="preserve">Уг хэсэг нь хүний сүнсний ач холбогдол, үүний оронд юу өгөх вэ гэсэн асуултын талаар өгүүлдэг.</w:t>
      </w:r>
    </w:p>
    <w:p w14:paraId="7CC409E6" w14:textId="77777777" w:rsidR="00F90BDC" w:rsidRDefault="00F90BDC"/>
    <w:p w14:paraId="07BCC441" w14:textId="77777777" w:rsidR="00F90BDC" w:rsidRDefault="00F90BDC">
      <w:r xmlns:w="http://schemas.openxmlformats.org/wordprocessingml/2006/main">
        <w:t xml:space="preserve">1. Сэтгэлийн үнэ цэнэ: Хамгийн нандин зүйлээ хэрхэн арчлах вэ?</w:t>
      </w:r>
    </w:p>
    <w:p w14:paraId="6FC1A34A" w14:textId="77777777" w:rsidR="00F90BDC" w:rsidRDefault="00F90BDC"/>
    <w:p w14:paraId="72A23821" w14:textId="77777777" w:rsidR="00F90BDC" w:rsidRDefault="00F90BDC">
      <w:r xmlns:w="http://schemas.openxmlformats.org/wordprocessingml/2006/main">
        <w:t xml:space="preserve">2. Гэнэтийн үнэ: Бид сүнснийхээ оронд юу өгөх ёстой вэ?</w:t>
      </w:r>
    </w:p>
    <w:p w14:paraId="545039B5" w14:textId="77777777" w:rsidR="00F90BDC" w:rsidRDefault="00F90BDC"/>
    <w:p w14:paraId="24C2A800" w14:textId="77777777" w:rsidR="00F90BDC" w:rsidRDefault="00F90BDC">
      <w:r xmlns:w="http://schemas.openxmlformats.org/wordprocessingml/2006/main">
        <w:t xml:space="preserve">1. Матай 16:26 - "Хүн бүх дэлхийг олж аваад, сэтгэлээ алдвал түүнд ямар ашигтай вэ?"</w:t>
      </w:r>
    </w:p>
    <w:p w14:paraId="5AB3DA45" w14:textId="77777777" w:rsidR="00F90BDC" w:rsidRDefault="00F90BDC"/>
    <w:p w14:paraId="40C973D7" w14:textId="77777777" w:rsidR="00F90BDC" w:rsidRDefault="00F90BDC">
      <w:r xmlns:w="http://schemas.openxmlformats.org/wordprocessingml/2006/main">
        <w:t xml:space="preserve">2. Сургаалт үгс 11:4 - "Уур хилэнгийн өдөр эд баялаг ашиггүй, харин зөвт байдал нь үхлээс чөлөөлдөг."</w:t>
      </w:r>
    </w:p>
    <w:p w14:paraId="0B6DD2BB" w14:textId="77777777" w:rsidR="00F90BDC" w:rsidRDefault="00F90BDC"/>
    <w:p w14:paraId="0F39F853" w14:textId="77777777" w:rsidR="00F90BDC" w:rsidRDefault="00F90BDC">
      <w:r xmlns:w="http://schemas.openxmlformats.org/wordprocessingml/2006/main">
        <w:t xml:space="preserve">Марк 8:38 Иймээс хэн ч гэсэн энэ завхай, нүгэлт үеийнхэнд надаас болон миний үгсээс ичнэ. Хүний Хүү мөн Эцэгийнхээ алдрын дотор ариун тэнгэр элч нарын хамт ирэхдээ түүнээс ичиж зовох болно.</w:t>
      </w:r>
    </w:p>
    <w:p w14:paraId="3DF837F5" w14:textId="77777777" w:rsidR="00F90BDC" w:rsidRDefault="00F90BDC"/>
    <w:p w14:paraId="7687877E" w14:textId="77777777" w:rsidR="00F90BDC" w:rsidRDefault="00F90BDC">
      <w:r xmlns:w="http://schemas.openxmlformats.org/wordprocessingml/2006/main">
        <w:t xml:space="preserve">Хүний Хүү энэ нүгэлт үеийнхэнд Өөрөөс нь болон Түүний үгнээс ичдэг хүмүүсээс ичих болно.</w:t>
      </w:r>
    </w:p>
    <w:p w14:paraId="4865F6A4" w14:textId="77777777" w:rsidR="00F90BDC" w:rsidRDefault="00F90BDC"/>
    <w:p w14:paraId="0AB3D3D0" w14:textId="77777777" w:rsidR="00F90BDC" w:rsidRDefault="00F90BDC">
      <w:r xmlns:w="http://schemas.openxmlformats.org/wordprocessingml/2006/main">
        <w:t xml:space="preserve">1: Христ дотор байгаа бидний мөн чанарыг мэдэж, үүний дотор бат зогсох.</w:t>
      </w:r>
    </w:p>
    <w:p w14:paraId="2FD18B0F" w14:textId="77777777" w:rsidR="00F90BDC" w:rsidRDefault="00F90BDC"/>
    <w:p w14:paraId="14D096A5" w14:textId="77777777" w:rsidR="00F90BDC" w:rsidRDefault="00F90BDC">
      <w:r xmlns:w="http://schemas.openxmlformats.org/wordprocessingml/2006/main">
        <w:t xml:space="preserve">2: Сайн мэдээнээс ичихгүй, харин зоригтойгоор тунхаглах.</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Иохан 4:17 - "Шүүлтийн өдөр зоригтой байхын тулд хайр бидний дунд төгс болов. Учир нь Тэр байдаг тул бид энэ ертөнцөд ч мөн адил юм."</w:t>
      </w:r>
    </w:p>
    <w:p w14:paraId="69A92095" w14:textId="77777777" w:rsidR="00F90BDC" w:rsidRDefault="00F90BDC"/>
    <w:p w14:paraId="1853E6FF" w14:textId="77777777" w:rsidR="00F90BDC" w:rsidRDefault="00F90BDC">
      <w:r xmlns:w="http://schemas.openxmlformats.org/wordprocessingml/2006/main">
        <w:t xml:space="preserve">2: Ефес 6:19-20 - "Мөн би зоригтойгоор амаа нээж, сайн мэдээний нууцыг мэдүүлэхийн тулд энэ үг надад өгөгдөж болох юм. Би хэлэх ёстой шигээ зоригтой ярьж болно."</w:t>
      </w:r>
    </w:p>
    <w:p w14:paraId="65D18992" w14:textId="77777777" w:rsidR="00F90BDC" w:rsidRDefault="00F90BDC"/>
    <w:p w14:paraId="6040AE12" w14:textId="77777777" w:rsidR="00F90BDC" w:rsidRDefault="00F90BDC">
      <w:r xmlns:w="http://schemas.openxmlformats.org/wordprocessingml/2006/main">
        <w:t xml:space="preserve">Марк 9-д Есүсийн хувирал, ариун бус сүнсэнд автсан хүүгийн эдгэрэлт, Есүс Өөрийн үхэл болон дахин амилах тухай зөгнөн хэлсэн, Бурханы хаант улсад хэн нь хамгийн агуу болохыг зааж, бусдыг нүгэл үйлдүүлэхээс сэрэмжлүүлсэн зэрэг хэд хэдэн гол үйл явдлуудыг өгүүлдэг.</w:t>
      </w:r>
    </w:p>
    <w:p w14:paraId="2C62C4ED" w14:textId="77777777" w:rsidR="00F90BDC" w:rsidRDefault="00F90BDC"/>
    <w:p w14:paraId="64299083" w14:textId="77777777" w:rsidR="00F90BDC" w:rsidRDefault="00F90BDC">
      <w:r xmlns:w="http://schemas.openxmlformats.org/wordprocessingml/2006/main">
        <w:t xml:space="preserve">1-р догол мөр: Есүс Петр, Иаков, Иохан нарыг өндөр ууланд аваачиж, Түүний хувирлыг гэрчилж байгаагаар энэ бүлэг эхэлдэг. Тэд Түүний хувцас нүд гялбам цагаан болж, Елиа, Мосе нар Түүнтэй ярилцаж байхыг харав. Петр тус бүрдээ гурван хоргодох байр барихыг санал болгосон боловч түүнийг ярихад үүл гарч ирэхэд тэднийг бүрхэнэ "Энэ бол миний хайртай Хүү. Түүнийг сонс!" Гэнэт тэд эргэн тойрноо харахад Есүсээс өөр хэнийг ч дэргэд нь харахаа больсон (Марк 9:2-8). Тэднийг уулнаас бууж ирэхэд Хүү Хүүг үхтэл амилах хүртэл хэнд ч харсан зүйлээ битгий хэлээрэй (Марк 9:9-10).</w:t>
      </w:r>
    </w:p>
    <w:p w14:paraId="2999D851" w14:textId="77777777" w:rsidR="00F90BDC" w:rsidRDefault="00F90BDC"/>
    <w:p w14:paraId="0E0C7664" w14:textId="77777777" w:rsidR="00F90BDC" w:rsidRDefault="00F90BDC">
      <w:r xmlns:w="http://schemas.openxmlformats.org/wordprocessingml/2006/main">
        <w:t xml:space="preserve">2-р догол мөр: Тэднийг бусад шавь нартай дахин нийлэхэд багш нартай маргаж байхыг олж харан олон хүн тойрон гүйж мэндэлж, хүний талаар юу маргаж байгааг асуухад бөөн бөөгнөрөл хүүг авчирсан сүнс нь түүнийг барьж авах болгондоо хэлгүй болгодог. шавь нар нь сүнсийг хөөн зайлуулж чадсан ч чадаагүй (Марк 9:14-18). Итгэлгүй үеийн зарлигийг зэмлэсний дараа хүүг авчрахыг Есүс хараад сүнс нь шууд таталтанд унагаж, газар эргэлдэж, амнаас нь хөөс гарсныг ааваас асуув. Эцэг нь бага наснаасаа хойш ийм байдалтай хэр удаж байгаа бол гэж гуйж, юу ч хийж чадах уу гэж өрөвдөж туслаач гэж Есүс хариулав. Чи чадна гэж үү? Итгэдэг хүнд бүх зүйл боломжтой" гэж аав нь "Би итгэж байна, итгэлгүй байдлаа даван туулахад минь туслаач!" Олон хүн гүйж буй дүр зургийг хараад "Дүлий дүлий сүнс чи гараарай гэж би чамд захиж байна" гэж зэмлэж байна Сүнс хашгирч, таталт өгч хүчтэйгээр гарч ирж байна Хүү нь цогцостой маш төстэй харагдаж байна, олон хүн түүнийг үхсэн гэж хэлсэн ч Есүс түүнийг гараас нь бариад дээш өргөв босдог (Марк 9:19-27). Хожим нь хувийн байшингийн шавь нар яагаад түүнийг хөөж гаргаж чадаагүйг асуусан бол Тэр зөвхөн гарч ирэх залбирал (эсвэл зарим гар бичмэлд мацаг барилт багтдаг) эелдэгээр хариулдаг (Марк 9:28-29).</w:t>
      </w:r>
    </w:p>
    <w:p w14:paraId="0F26A170" w14:textId="77777777" w:rsidR="00F90BDC" w:rsidRDefault="00F90BDC"/>
    <w:p w14:paraId="580C07A0" w14:textId="77777777" w:rsidR="00F90BDC" w:rsidRDefault="00F90BDC">
      <w:r xmlns:w="http://schemas.openxmlformats.org/wordprocessingml/2006/main">
        <w:t xml:space="preserve">3-р догол мөр: Галилаар үргэлжлүүлэн аялахдаа шавь нартаа үхлийн амилалтын гурав дахь өдөр зөгнөхийг зааж байхдаа хөдөлгөөнөө нууцлахыг хичээгээрэй (Марк 9:30-32). Капернаумд хүрч очиход байшингууд юу гэж маргаж байгааг асууж, хэн хамгийн сайн сууж байгааг хүлээн зөвшөөрч, хэн нь хамгийн их суудагийг дууддаг Арван хоёр нь хэн хамгийн түрүүнд байхыг хүсч байгаа нь хамгийн сүүлчийн зарц байх ёстой гэж хэлээд, дараа нь бяцхан хүүхдүүдийг тэдний дунд байрлуулж, зэвсэг барин нэгийг нь угтан авсан нь эдгээр бяцхан хүүхдүүдийг миний нэрээр хүлээн авна гэж хэлэв. Намайг угтан авсан хүн намайг угтан авахгүй, харин хэн нэгнийг нэмж илгээсэн хүн гайхамшгийг үйлдэж, миний нэр удалгүй миний талаар муу зүйл хэлж чадахгүй, учир нь бидний эсрэг биш хэн ч гэсэн анхааруулж байна. хүзүүндээ шидэгдсэн далайд хүн бүр давслаг болно гэж дүгнэж гал давс давсаа алдвал давс сайн давс яаж давстай болгох вэ гэдгийг хэрхэн давстай болгох вэ? Бие биедээ амар амгалан байхын ач холбогдлыг харуулах даруу зан үйлийн хаант улс Бурханы сэрэмжлүүлгийн хүнд байдлын үр дагавар Бусдыг нүгэл үйлдэхэд хүргэх ач холбогдол нь нийгэм дэх давсаар илэрхийлэгдэх цэвэр ариун байдлыг хадгалах итгэгчид (Марк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Марк 9:1 Тэр тэдэнд —Үнэнээр би та нарт хэлье, тэдний зарим нь Бурханы хаанчлалыг хүчээр ирэхийг харах хүртлээ үхлийг амсахгүй байх нь энд зогсож байна.</w:t>
      </w:r>
    </w:p>
    <w:p w14:paraId="7CDCFE33" w14:textId="77777777" w:rsidR="00F90BDC" w:rsidRDefault="00F90BDC"/>
    <w:p w14:paraId="4510E9D5" w14:textId="77777777" w:rsidR="00F90BDC" w:rsidRDefault="00F90BDC">
      <w:r xmlns:w="http://schemas.openxmlformats.org/wordprocessingml/2006/main">
        <w:t xml:space="preserve">Есүс Бурханы Хаанчлалын хүчээр ирэхийг зөгнөсөн.</w:t>
      </w:r>
    </w:p>
    <w:p w14:paraId="34E75B3C" w14:textId="77777777" w:rsidR="00F90BDC" w:rsidRDefault="00F90BDC"/>
    <w:p w14:paraId="2AA3D1E2" w14:textId="77777777" w:rsidR="00F90BDC" w:rsidRDefault="00F90BDC">
      <w:r xmlns:w="http://schemas.openxmlformats.org/wordprocessingml/2006/main">
        <w:t xml:space="preserve">1. Бурханы хаант улсын хүч</w:t>
      </w:r>
    </w:p>
    <w:p w14:paraId="69B790B5" w14:textId="77777777" w:rsidR="00F90BDC" w:rsidRDefault="00F90BDC"/>
    <w:p w14:paraId="42376624" w14:textId="77777777" w:rsidR="00F90BDC" w:rsidRDefault="00F90BDC">
      <w:r xmlns:w="http://schemas.openxmlformats.org/wordprocessingml/2006/main">
        <w:t xml:space="preserve">2. Бурханы хаант улсыг одоо мэдрэх нь</w:t>
      </w:r>
    </w:p>
    <w:p w14:paraId="62564C9E" w14:textId="77777777" w:rsidR="00F90BDC" w:rsidRDefault="00F90BDC"/>
    <w:p w14:paraId="23C62590" w14:textId="77777777" w:rsidR="00F90BDC" w:rsidRDefault="00F90BDC">
      <w:r xmlns:w="http://schemas.openxmlformats.org/wordprocessingml/2006/main">
        <w:t xml:space="preserve">Хөндлөн-</w:t>
      </w:r>
    </w:p>
    <w:p w14:paraId="039BC8D4" w14:textId="77777777" w:rsidR="00F90BDC" w:rsidRDefault="00F90BDC"/>
    <w:p w14:paraId="0A741362" w14:textId="77777777" w:rsidR="00F90BDC" w:rsidRDefault="00F90BDC">
      <w:r xmlns:w="http://schemas.openxmlformats.org/wordprocessingml/2006/main">
        <w:t xml:space="preserve">1. Үйлс 1:6-8 - Эцэгийн амлалтыг хүлээж байна</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Даниел 2:44-45 - Бурханы хаанчлал ирэх бөгөөд хэзээ ч устгагдахгүй</w:t>
      </w:r>
    </w:p>
    <w:p w14:paraId="32837A94" w14:textId="77777777" w:rsidR="00F90BDC" w:rsidRDefault="00F90BDC"/>
    <w:p w14:paraId="79024DFD" w14:textId="77777777" w:rsidR="00F90BDC" w:rsidRDefault="00F90BDC">
      <w:r xmlns:w="http://schemas.openxmlformats.org/wordprocessingml/2006/main">
        <w:t xml:space="preserve">Марк 9:2 Зургаан өдрийн дараа Есүс Петр, Иаков, Иохан нарыг дагуулан, өндөр ууланд тус тусад нь дагуулан гарч, тэдний өмнө бие нь хувирав.</w:t>
      </w:r>
    </w:p>
    <w:p w14:paraId="6876D506" w14:textId="77777777" w:rsidR="00F90BDC" w:rsidRDefault="00F90BDC"/>
    <w:p w14:paraId="31D73999" w14:textId="77777777" w:rsidR="00F90BDC" w:rsidRDefault="00F90BDC">
      <w:r xmlns:w="http://schemas.openxmlformats.org/wordprocessingml/2006/main">
        <w:t xml:space="preserve">Есүс гурван шавиа ууланд аваачиж, тэдний өмнө дүр төрхийг нь өөрчилсөн.</w:t>
      </w:r>
    </w:p>
    <w:p w14:paraId="28C96412" w14:textId="77777777" w:rsidR="00F90BDC" w:rsidRDefault="00F90BDC"/>
    <w:p w14:paraId="5110D6F0" w14:textId="77777777" w:rsidR="00F90BDC" w:rsidRDefault="00F90BDC">
      <w:r xmlns:w="http://schemas.openxmlformats.org/wordprocessingml/2006/main">
        <w:t xml:space="preserve">1: Бурхан Өөрийгөө бидэнд илчлэх үедээ ер бусын зүйлсийг хийх болно.</w:t>
      </w:r>
    </w:p>
    <w:p w14:paraId="0E128B35" w14:textId="77777777" w:rsidR="00F90BDC" w:rsidRDefault="00F90BDC"/>
    <w:p w14:paraId="787337CF" w14:textId="77777777" w:rsidR="00F90BDC" w:rsidRDefault="00F90BDC">
      <w:r xmlns:w="http://schemas.openxmlformats.org/wordprocessingml/2006/main">
        <w:t xml:space="preserve">2: Түүнтэй ганцаараа байж болох газруудаас Бурханыг хай.</w:t>
      </w:r>
    </w:p>
    <w:p w14:paraId="7730EBF1" w14:textId="77777777" w:rsidR="00F90BDC" w:rsidRDefault="00F90BDC"/>
    <w:p w14:paraId="2AD8848C" w14:textId="77777777" w:rsidR="00F90BDC" w:rsidRDefault="00F90BDC">
      <w:r xmlns:w="http://schemas.openxmlformats.org/wordprocessingml/2006/main">
        <w:t xml:space="preserve">1: Матай 17:1-8 - Есүс Петр, Иаков, Иохан нарыг ууланд аваачиж, тэдний өмнө хувирав.</w:t>
      </w:r>
    </w:p>
    <w:p w14:paraId="4F61BC69" w14:textId="77777777" w:rsidR="00F90BDC" w:rsidRDefault="00F90BDC"/>
    <w:p w14:paraId="7385E1E8" w14:textId="77777777" w:rsidR="00F90BDC" w:rsidRDefault="00F90BDC">
      <w:r xmlns:w="http://schemas.openxmlformats.org/wordprocessingml/2006/main">
        <w:t xml:space="preserve">2: 2 Коринт 3:18 - Бид нүүрээ нээгээгүй, нэг алдар суугаас нөгөөд нэг дүр болон хувирч байна.</w:t>
      </w:r>
    </w:p>
    <w:p w14:paraId="72387258" w14:textId="77777777" w:rsidR="00F90BDC" w:rsidRDefault="00F90BDC"/>
    <w:p w14:paraId="7A879DEA" w14:textId="77777777" w:rsidR="00F90BDC" w:rsidRDefault="00F90BDC">
      <w:r xmlns:w="http://schemas.openxmlformats.org/wordprocessingml/2006/main">
        <w:t xml:space="preserve">Марк 9:3 Түүний хувцас цас шиг цайран гялалзаж байв. Тиймээс дэлхий дээрх ямар ч бүрэн хүн тэднийг цайруулж чадахгүй.</w:t>
      </w:r>
    </w:p>
    <w:p w14:paraId="3FC21544" w14:textId="77777777" w:rsidR="00F90BDC" w:rsidRDefault="00F90BDC"/>
    <w:p w14:paraId="13B6A3E7" w14:textId="77777777" w:rsidR="00F90BDC" w:rsidRDefault="00F90BDC">
      <w:r xmlns:w="http://schemas.openxmlformats.org/wordprocessingml/2006/main">
        <w:t xml:space="preserve">Есүсийн дүр төрх нь дэлхий дээрх бүх зүйлээс хамаагүй илүү гэрэл гэгээтэй, цагаан өнгөтэй байв.</w:t>
      </w:r>
    </w:p>
    <w:p w14:paraId="60BA925C" w14:textId="77777777" w:rsidR="00F90BDC" w:rsidRDefault="00F90BDC"/>
    <w:p w14:paraId="708DAB29" w14:textId="77777777" w:rsidR="00F90BDC" w:rsidRDefault="00F90BDC">
      <w:r xmlns:w="http://schemas.openxmlformats.org/wordprocessingml/2006/main">
        <w:t xml:space="preserve">1. Хувиралт: Бурхан Есүсийн алдар сууг илчилсэн</w:t>
      </w:r>
    </w:p>
    <w:p w14:paraId="05EC38A3" w14:textId="77777777" w:rsidR="00F90BDC" w:rsidRDefault="00F90BDC"/>
    <w:p w14:paraId="524578B1" w14:textId="77777777" w:rsidR="00F90BDC" w:rsidRDefault="00F90BDC">
      <w:r xmlns:w="http://schemas.openxmlformats.org/wordprocessingml/2006/main">
        <w:t xml:space="preserve">2. Энгийнээс цааш харах: Эгэл жирийн зүйлийг давах</w:t>
      </w:r>
    </w:p>
    <w:p w14:paraId="4E33EFF9" w14:textId="77777777" w:rsidR="00F90BDC" w:rsidRDefault="00F90BDC"/>
    <w:p w14:paraId="3989FCD9" w14:textId="77777777" w:rsidR="00F90BDC" w:rsidRDefault="00F90BDC">
      <w:r xmlns:w="http://schemas.openxmlformats.org/wordprocessingml/2006/main">
        <w:t xml:space="preserve">1. 2 Коринт 3:18 - Мөн бид бүгд Их Эзэний алдрыг харж, нээлхий нүүрээрээ, </w:t>
      </w:r>
      <w:r xmlns:w="http://schemas.openxmlformats.org/wordprocessingml/2006/main">
        <w:lastRenderedPageBreak xmlns:w="http://schemas.openxmlformats.org/wordprocessingml/2006/main"/>
      </w:r>
      <w:r xmlns:w="http://schemas.openxmlformats.org/wordprocessingml/2006/main">
        <w:t xml:space="preserve">нэг алдар суугаас нөгөөд нэг дүр болон хувирч байна.</w:t>
      </w:r>
    </w:p>
    <w:p w14:paraId="7DB5DF0E" w14:textId="77777777" w:rsidR="00F90BDC" w:rsidRDefault="00F90BDC"/>
    <w:p w14:paraId="453B0E34" w14:textId="77777777" w:rsidR="00F90BDC" w:rsidRDefault="00F90BDC">
      <w:r xmlns:w="http://schemas.openxmlformats.org/wordprocessingml/2006/main">
        <w:t xml:space="preserve">2. Матай 17:1-8 - Зургаан өдрийн дараа Есүс Петр, Иаков, өөрийн дүү Иохан нарыг дагуулан, тэднийг ганцаараа өндөр ууланд аваачлаа. Мөн тэрээр тэдний өмнө хувирч, царай нь нар шиг гэрэлтэж, хувцас нь цайвар мэт цагаан болжээ.</w:t>
      </w:r>
    </w:p>
    <w:p w14:paraId="059CACF2" w14:textId="77777777" w:rsidR="00F90BDC" w:rsidRDefault="00F90BDC"/>
    <w:p w14:paraId="66A38166" w14:textId="77777777" w:rsidR="00F90BDC" w:rsidRDefault="00F90BDC">
      <w:r xmlns:w="http://schemas.openxmlformats.org/wordprocessingml/2006/main">
        <w:t xml:space="preserve">Марк 9:4 Елиа Мосегийн хамт тэдэнд үзэгдэж, тэд Есүстэй ярилцаж байв.</w:t>
      </w:r>
    </w:p>
    <w:p w14:paraId="29A81CD1" w14:textId="77777777" w:rsidR="00F90BDC" w:rsidRDefault="00F90BDC"/>
    <w:p w14:paraId="316653F2" w14:textId="77777777" w:rsidR="00F90BDC" w:rsidRDefault="00F90BDC">
      <w:r xmlns:w="http://schemas.openxmlformats.org/wordprocessingml/2006/main">
        <w:t xml:space="preserve">Мосе Елиа хоёр Есүс болон шавь нарт үзэгдэж, Түүнтэй ярилцаж байв.</w:t>
      </w:r>
    </w:p>
    <w:p w14:paraId="3DAF3279" w14:textId="77777777" w:rsidR="00F90BDC" w:rsidRDefault="00F90BDC"/>
    <w:p w14:paraId="05301158" w14:textId="77777777" w:rsidR="00F90BDC" w:rsidRDefault="00F90BDC">
      <w:r xmlns:w="http://schemas.openxmlformats.org/wordprocessingml/2006/main">
        <w:t xml:space="preserve">1. Бурхантай яриа өрнүүлэхийн ач холбогдол</w:t>
      </w:r>
    </w:p>
    <w:p w14:paraId="20161817" w14:textId="77777777" w:rsidR="00F90BDC" w:rsidRDefault="00F90BDC"/>
    <w:p w14:paraId="0AA6E9E6" w14:textId="77777777" w:rsidR="00F90BDC" w:rsidRDefault="00F90BDC">
      <w:r xmlns:w="http://schemas.openxmlformats.org/wordprocessingml/2006/main">
        <w:t xml:space="preserve">2. Бошиглогчид бидэнтэй ярьдаг байхын ач холбогдол</w:t>
      </w:r>
    </w:p>
    <w:p w14:paraId="4067D13B" w14:textId="77777777" w:rsidR="00F90BDC" w:rsidRDefault="00F90BDC"/>
    <w:p w14:paraId="69D29282" w14:textId="77777777" w:rsidR="00F90BDC" w:rsidRDefault="00F90BDC">
      <w:r xmlns:w="http://schemas.openxmlformats.org/wordprocessingml/2006/main">
        <w:t xml:space="preserve">1. Иохан 15:7 (? </w:t>
      </w:r>
      <w:r xmlns:w="http://schemas.openxmlformats.org/wordprocessingml/2006/main">
        <w:rPr>
          <w:rFonts w:ascii="맑은 고딕 Semilight" w:hAnsi="맑은 고딕 Semilight"/>
        </w:rPr>
        <w:t xml:space="preserve">쏧 </w:t>
      </w:r>
      <w:r xmlns:w="http://schemas.openxmlformats.org/wordprocessingml/2006/main">
        <w:t xml:space="preserve">хэрвээ чи Миний дотор байж, Миний үгс та нарын дотор байгаа бол юу хүссэнээ гуй, тэгвэл энэ нь чиний төлөө биелэх болно.??</w:t>
      </w:r>
    </w:p>
    <w:p w14:paraId="4E4B6968" w14:textId="77777777" w:rsidR="00F90BDC" w:rsidRDefault="00F90BDC"/>
    <w:p w14:paraId="3E178F00" w14:textId="77777777" w:rsidR="00F90BDC" w:rsidRDefault="00F90BDC">
      <w:r xmlns:w="http://schemas.openxmlformats.org/wordprocessingml/2006/main">
        <w:t xml:space="preserve">2. Египетээс гарсан нь 33:11 (? </w:t>
      </w:r>
      <w:r xmlns:w="http://schemas.openxmlformats.org/wordprocessingml/2006/main">
        <w:rPr>
          <w:rFonts w:ascii="맑은 고딕 Semilight" w:hAnsi="맑은 고딕 Semilight"/>
        </w:rPr>
        <w:t xml:space="preserve">쏷 </w:t>
      </w:r>
      <w:r xmlns:w="http://schemas.openxmlformats.org/wordprocessingml/2006/main">
        <w:t xml:space="preserve">хүн найзтайгаа ярьдаг шиг тэр Эзэн Мосетэй нүүр тулан ярих байсан.??</w:t>
      </w:r>
    </w:p>
    <w:p w14:paraId="28D5D322" w14:textId="77777777" w:rsidR="00F90BDC" w:rsidRDefault="00F90BDC"/>
    <w:p w14:paraId="2E119AEA" w14:textId="77777777" w:rsidR="00F90BDC" w:rsidRDefault="00F90BDC">
      <w:r xmlns:w="http://schemas.openxmlformats.org/wordprocessingml/2006/main">
        <w:t xml:space="preserve">Марк 9:5 Петр Есүст хариулан —Багш аа, энд байх нь бидэнд сайн байна. Нэгийг нь чамд, нэгийг нь Мосед, нэгийг нь Елиагийн төлөө.</w:t>
      </w:r>
    </w:p>
    <w:p w14:paraId="7470DB7F" w14:textId="77777777" w:rsidR="00F90BDC" w:rsidRDefault="00F90BDC"/>
    <w:p w14:paraId="28A184D5" w14:textId="77777777" w:rsidR="00F90BDC" w:rsidRDefault="00F90BDC">
      <w:r xmlns:w="http://schemas.openxmlformats.org/wordprocessingml/2006/main">
        <w:t xml:space="preserve">Петр тухайн цаг мөчийн ач холбогдлыг ойлгож, энэ онцгой газарт үлдэх хүсэлтэй байгаагаа илэрхийлэв.</w:t>
      </w:r>
    </w:p>
    <w:p w14:paraId="5771B638" w14:textId="77777777" w:rsidR="00F90BDC" w:rsidRDefault="00F90BDC"/>
    <w:p w14:paraId="40687030" w14:textId="77777777" w:rsidR="00F90BDC" w:rsidRDefault="00F90BDC">
      <w:r xmlns:w="http://schemas.openxmlformats.org/wordprocessingml/2006/main">
        <w:t xml:space="preserve">1: Амьдралын онцгой мөчүүдийг таньж, түүнд талархаж байгаагаа илэрхийлэхэд цаг гарга.</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Нигүүлслийн мөчүүдийг үнэлж, түүнд талархаж бай.</w:t>
      </w:r>
    </w:p>
    <w:p w14:paraId="3F9066A9" w14:textId="77777777" w:rsidR="00F90BDC" w:rsidRDefault="00F90BDC"/>
    <w:p w14:paraId="21BF2518" w14:textId="77777777" w:rsidR="00F90BDC" w:rsidRDefault="00F90BDC">
      <w:r xmlns:w="http://schemas.openxmlformats.org/wordprocessingml/2006/main">
        <w:t xml:space="preserve">1: Дуулал 118:24? </w:t>
      </w:r>
      <w:r xmlns:w="http://schemas.openxmlformats.org/wordprocessingml/2006/main">
        <w:rPr>
          <w:rFonts w:ascii="맑은 고딕 Semilight" w:hAnsi="맑은 고딕 Semilight"/>
        </w:rPr>
        <w:t xml:space="preserve">쏷 </w:t>
      </w:r>
      <w:r xmlns:w="http://schemas.openxmlformats.org/wordprocessingml/2006/main">
        <w:t xml:space="preserve">Их Эзэний бүтээсэн өдөр бол түүнийх; үүндээ баярлаж, баярлацгаая.??</w:t>
      </w:r>
    </w:p>
    <w:p w14:paraId="3CFED4A6" w14:textId="77777777" w:rsidR="00F90BDC" w:rsidRDefault="00F90BDC"/>
    <w:p w14:paraId="1730B05C" w14:textId="77777777" w:rsidR="00F90BDC" w:rsidRDefault="00F90BDC">
      <w:r xmlns:w="http://schemas.openxmlformats.org/wordprocessingml/2006/main">
        <w:t xml:space="preserve">2: Ефес 5:20? </w:t>
      </w:r>
      <w:r xmlns:w="http://schemas.openxmlformats.org/wordprocessingml/2006/main">
        <w:rPr>
          <w:rFonts w:ascii="맑은 고딕 Semilight" w:hAnsi="맑은 고딕 Semilight"/>
        </w:rPr>
        <w:t xml:space="preserve">쏥 </w:t>
      </w:r>
      <w:r xmlns:w="http://schemas.openxmlformats.org/wordprocessingml/2006/main">
        <w:t xml:space="preserve">Эзэн Есүс Христийн нэрээр Бурхан Эцэгт үргэлж, бүх зүйлд талархаж байна.??</w:t>
      </w:r>
    </w:p>
    <w:p w14:paraId="41EA7AE9" w14:textId="77777777" w:rsidR="00F90BDC" w:rsidRDefault="00F90BDC"/>
    <w:p w14:paraId="5B7A0D0B" w14:textId="77777777" w:rsidR="00F90BDC" w:rsidRDefault="00F90BDC">
      <w:r xmlns:w="http://schemas.openxmlformats.org/wordprocessingml/2006/main">
        <w:t xml:space="preserve">Марк 9:6 Учир нь тэр юу хэлэхээ мэдэхгүй байв. Учир нь тэд маш их айсан.</w:t>
      </w:r>
    </w:p>
    <w:p w14:paraId="74533503" w14:textId="77777777" w:rsidR="00F90BDC" w:rsidRDefault="00F90BDC"/>
    <w:p w14:paraId="3725A203" w14:textId="77777777" w:rsidR="00F90BDC" w:rsidRDefault="00F90BDC">
      <w:r xmlns:w="http://schemas.openxmlformats.org/wordprocessingml/2006/main">
        <w:t xml:space="preserve">Энэ хэсэг нь шавь нар нь Есүстэй хамт ууланд байхдаа айж, юу хэлэхээ мэдэхгүй байсныг онцолсон.</w:t>
      </w:r>
    </w:p>
    <w:p w14:paraId="39C5128D" w14:textId="77777777" w:rsidR="00F90BDC" w:rsidRDefault="00F90BDC"/>
    <w:p w14:paraId="58656D4F" w14:textId="77777777" w:rsidR="00F90BDC" w:rsidRDefault="00F90BDC">
      <w:r xmlns:w="http://schemas.openxmlformats.org/wordprocessingml/2006/main">
        <w:t xml:space="preserve">1: Айдас нь саажилттай байж болох ч Есүс үргэлж бидэнтэй хамт байдаг бөгөөд үүнийг даван туулахад биднийг чиглүүлэх болно.</w:t>
      </w:r>
    </w:p>
    <w:p w14:paraId="461F517B" w14:textId="77777777" w:rsidR="00F90BDC" w:rsidRDefault="00F90BDC"/>
    <w:p w14:paraId="3A85B719" w14:textId="77777777" w:rsidR="00F90BDC" w:rsidRDefault="00F90BDC">
      <w:r xmlns:w="http://schemas.openxmlformats.org/wordprocessingml/2006/main">
        <w:t xml:space="preserve">2: Бид юу хэлэхээ мэдэхгүй, айж байсан ч Бурхан бидэнтэй хамт байгаа бөгөөд хүч чадал өгөх болно.</w:t>
      </w:r>
    </w:p>
    <w:p w14:paraId="36CE04A3" w14:textId="77777777" w:rsidR="00F90BDC" w:rsidRDefault="00F90BDC"/>
    <w:p w14:paraId="1894B0CB" w14:textId="77777777" w:rsidR="00F90BDC" w:rsidRDefault="00F90BDC">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14:paraId="1B4F0B7A" w14:textId="77777777" w:rsidR="00F90BDC" w:rsidRDefault="00F90BDC"/>
    <w:p w14:paraId="427815D8" w14:textId="77777777" w:rsidR="00F90BDC" w:rsidRDefault="00F90BDC">
      <w:r xmlns:w="http://schemas.openxmlformats.org/wordprocessingml/2006/main">
        <w:t xml:space="preserve">2: Дуулал 56:3-4 - "Би айх үедээ Танд найддаг. Үгийг нь магтдаг Бурханд би итгэдэг, Бурханд итгэдэг. Би айхгүй. Махан бие надад юу хийж чадах вэ?"</w:t>
      </w:r>
    </w:p>
    <w:p w14:paraId="13EAE719" w14:textId="77777777" w:rsidR="00F90BDC" w:rsidRDefault="00F90BDC"/>
    <w:p w14:paraId="35B06593" w14:textId="77777777" w:rsidR="00F90BDC" w:rsidRDefault="00F90BDC">
      <w:r xmlns:w="http://schemas.openxmlformats.org/wordprocessingml/2006/main">
        <w:t xml:space="preserve">Марк 9:7 Тэднийг бүрхсэн үүл гарч ирэхэд үүлнээс —Энэ бол миний хайртай Хүү. Түүнийг сонсогтун гэж хэлэх дуу гарав.</w:t>
      </w:r>
    </w:p>
    <w:p w14:paraId="4B359AC8" w14:textId="77777777" w:rsidR="00F90BDC" w:rsidRDefault="00F90BDC"/>
    <w:p w14:paraId="627FD773" w14:textId="77777777" w:rsidR="00F90BDC" w:rsidRDefault="00F90BDC">
      <w:r xmlns:w="http://schemas.openxmlformats.org/wordprocessingml/2006/main">
        <w:t xml:space="preserve">Энэ хэсэг нь Есүс өөрчлөгдсөн тухай, мөн үүлэн дундаас гарч буй дуу хоолой түүнийг Бурханы хайртай Хүү хэмээн тунхагласан тухай юм.</w:t>
      </w:r>
    </w:p>
    <w:p w14:paraId="5D794D16" w14:textId="77777777" w:rsidR="00F90BDC" w:rsidRDefault="00F90BDC"/>
    <w:p w14:paraId="118F3DEE" w14:textId="77777777" w:rsidR="00F90BDC" w:rsidRDefault="00F90BDC">
      <w:r xmlns:w="http://schemas.openxmlformats.org/wordprocessingml/2006/main">
        <w:t xml:space="preserve">1. Хувиралт: Есүсийн шинж тэмдэг?</w:t>
      </w:r>
    </w:p>
    <w:p w14:paraId="3F478D62" w14:textId="77777777" w:rsidR="00F90BDC" w:rsidRDefault="00F90BDC"/>
    <w:p w14:paraId="3707ABBD" w14:textId="77777777" w:rsidR="00F90BDC" w:rsidRDefault="00F90BDC">
      <w:r xmlns:w="http://schemas.openxmlformats.org/wordprocessingml/2006/main">
        <w:t xml:space="preserve">2. Тэнгэрээс ирсэн дуу хоолой: Түүнийг сонсож, дуулгавартай бай</w:t>
      </w:r>
    </w:p>
    <w:p w14:paraId="3C5441E9" w14:textId="77777777" w:rsidR="00F90BDC" w:rsidRDefault="00F90BDC"/>
    <w:p w14:paraId="07714FBB" w14:textId="77777777" w:rsidR="00F90BDC" w:rsidRDefault="00F90BDC">
      <w:r xmlns:w="http://schemas.openxmlformats.org/wordprocessingml/2006/main">
        <w:t xml:space="preserve">1. Матай 17:5-6 - ? </w:t>
      </w:r>
      <w:r xmlns:w="http://schemas.openxmlformats.org/wordprocessingml/2006/main">
        <w:rPr>
          <w:rFonts w:ascii="맑은 고딕 Semilight" w:hAnsi="맑은 고딕 Semilight"/>
        </w:rPr>
        <w:t xml:space="preserve">쏻 </w:t>
      </w:r>
      <w:r xmlns:w="http://schemas.openxmlformats.org/wordprocessingml/2006/main">
        <w:t xml:space="preserve">тэр одоо ч ярьсаар байтал тод үүл тэднийг бүрхэж, үүлнээс нэг дуу гарахад, ? </w:t>
      </w:r>
      <w:r xmlns:w="http://schemas.openxmlformats.org/wordprocessingml/2006/main">
        <w:rPr>
          <w:rFonts w:ascii="맑은 고딕 Semilight" w:hAnsi="맑은 고딕 Semilight"/>
        </w:rPr>
        <w:t xml:space="preserve">쏷 </w:t>
      </w:r>
      <w:r xmlns:w="http://schemas.openxmlformats.org/wordprocessingml/2006/main">
        <w:t xml:space="preserve">тэр бол миний хайрт Хүү бөгөөд би түүнд сэтгэл хангалуун байдаг; түүнийг сонс.??</w:t>
      </w:r>
    </w:p>
    <w:p w14:paraId="210C625F" w14:textId="77777777" w:rsidR="00F90BDC" w:rsidRDefault="00F90BDC"/>
    <w:p w14:paraId="73269B25" w14:textId="77777777" w:rsidR="00F90BDC" w:rsidRDefault="00F90BDC">
      <w:r xmlns:w="http://schemas.openxmlformats.org/wordprocessingml/2006/main">
        <w:t xml:space="preserve">2. 2 Петр 1:17 - ? </w:t>
      </w:r>
      <w:r xmlns:w="http://schemas.openxmlformats.org/wordprocessingml/2006/main">
        <w:rPr>
          <w:rFonts w:ascii="맑은 고딕 Semilight" w:hAnsi="맑은 고딕 Semilight"/>
        </w:rPr>
        <w:t xml:space="preserve">쏤 </w:t>
      </w:r>
      <w:r xmlns:w="http://schemas.openxmlformats.org/wordprocessingml/2006/main">
        <w:t xml:space="preserve">эсвэл Тэр Бурхан Эцэгээс хүндэтгэл, алдар сууг хүлээн авах үед, Түүнд Сүр жавхлант алдар ийм дуу хоолойг төрүүлсэн: ? </w:t>
      </w:r>
      <w:r xmlns:w="http://schemas.openxmlformats.org/wordprocessingml/2006/main">
        <w:rPr>
          <w:rFonts w:ascii="맑은 고딕 Semilight" w:hAnsi="맑은 고딕 Semilight"/>
        </w:rPr>
        <w:t xml:space="preserve">쏷 </w:t>
      </w:r>
      <w:r xmlns:w="http://schemas.openxmlformats.org/wordprocessingml/2006/main">
        <w:t xml:space="preserve">тэр бол миний хайрт Хүү бөгөөд би түүнд сэтгэл хангалуун байдаг.??</w:t>
      </w:r>
    </w:p>
    <w:p w14:paraId="2B1AC2F8" w14:textId="77777777" w:rsidR="00F90BDC" w:rsidRDefault="00F90BDC"/>
    <w:p w14:paraId="3CB6668E" w14:textId="77777777" w:rsidR="00F90BDC" w:rsidRDefault="00F90BDC">
      <w:r xmlns:w="http://schemas.openxmlformats.org/wordprocessingml/2006/main">
        <w:t xml:space="preserve">Марк 9:8 Гэнэт тэд эргэн тойрноо хараад, Есүсээс өөр хэнийг ч хараагүй.</w:t>
      </w:r>
    </w:p>
    <w:p w14:paraId="3C8933D9" w14:textId="77777777" w:rsidR="00F90BDC" w:rsidRDefault="00F90BDC"/>
    <w:p w14:paraId="7696D2A3" w14:textId="77777777" w:rsidR="00F90BDC" w:rsidRDefault="00F90BDC">
      <w:r xmlns:w="http://schemas.openxmlformats.org/wordprocessingml/2006/main">
        <w:t xml:space="preserve">Есүсийн шавь нар эргэн тойрноо хараад зөвхөн Есүс л байгааг олж харав.</w:t>
      </w:r>
    </w:p>
    <w:p w14:paraId="131BAA02" w14:textId="77777777" w:rsidR="00F90BDC" w:rsidRDefault="00F90BDC"/>
    <w:p w14:paraId="2755CCB2" w14:textId="77777777" w:rsidR="00F90BDC" w:rsidRDefault="00F90BDC">
      <w:r xmlns:w="http://schemas.openxmlformats.org/wordprocessingml/2006/main">
        <w:t xml:space="preserve">1. Ганцхан Есүст найдах нь - Бурхан л бидний хэрэгцээг хангаж, хангаж чадах цорын ганц хүн юм.</w:t>
      </w:r>
    </w:p>
    <w:p w14:paraId="219A8476" w14:textId="77777777" w:rsidR="00F90BDC" w:rsidRDefault="00F90BDC"/>
    <w:p w14:paraId="3FD85465" w14:textId="77777777" w:rsidR="00F90BDC" w:rsidRDefault="00F90BDC">
      <w:r xmlns:w="http://schemas.openxmlformats.org/wordprocessingml/2006/main">
        <w:t xml:space="preserve">2. Есүс дотор байх нь - Бид Есүсийн дэргэд байх үед Тэр бидний Хөтөч, Асран хамгаалагч байх болно.</w:t>
      </w:r>
    </w:p>
    <w:p w14:paraId="692A8300" w14:textId="77777777" w:rsidR="00F90BDC" w:rsidRDefault="00F90BDC"/>
    <w:p w14:paraId="1EF08ED0" w14:textId="77777777" w:rsidR="00F90BDC" w:rsidRDefault="00F90BDC">
      <w:r xmlns:w="http://schemas.openxmlformats.org/wordprocessingml/2006/main">
        <w:t xml:space="preserve">1. Дуулал 91:1-2 Хамгийн Дээд Нэгэний хоргодох байранд оршдог хүн Төгс Хүчит Нэгэний сүүдэрт үлдэнэ.</w:t>
      </w:r>
    </w:p>
    <w:p w14:paraId="0DA3860D" w14:textId="77777777" w:rsidR="00F90BDC" w:rsidRDefault="00F90BDC"/>
    <w:p w14:paraId="555A54F2" w14:textId="77777777" w:rsidR="00F90BDC" w:rsidRDefault="00F90BDC">
      <w:r xmlns:w="http://schemas.openxmlformats.org/wordprocessingml/2006/main">
        <w:t xml:space="preserve">2. Дэд хууль 31:6 Хүчтэй, зоригтой бай. Тэднээс бүү ай, бүү ай, учир нь чиний Бурхан ЭЗЭН чамтай хамт явдаг. Тэр чамайг орхихгүй, орхихгүй.</w:t>
      </w:r>
    </w:p>
    <w:p w14:paraId="0579B8E9" w14:textId="77777777" w:rsidR="00F90BDC" w:rsidRDefault="00F90BDC"/>
    <w:p w14:paraId="29B772D3" w14:textId="77777777" w:rsidR="00F90BDC" w:rsidRDefault="00F90BDC">
      <w:r xmlns:w="http://schemas.openxmlformats.org/wordprocessingml/2006/main">
        <w:t xml:space="preserve">Марк 9:9 Тэднийг уулнаас бууж ирэхэд, </w:t>
      </w:r>
      <w:r xmlns:w="http://schemas.openxmlformats.org/wordprocessingml/2006/main">
        <w:lastRenderedPageBreak xmlns:w="http://schemas.openxmlformats.org/wordprocessingml/2006/main"/>
      </w:r>
      <w:r xmlns:w="http://schemas.openxmlformats.org/wordprocessingml/2006/main">
        <w:t xml:space="preserve">Хүний Хүү үхэгсдээс амилах хүртлээ харсан зүйлээ хэнд ч битгий хэлээрэй гэж Есүс тэдэнд тушаав.</w:t>
      </w:r>
    </w:p>
    <w:p w14:paraId="7DBCDA9F" w14:textId="77777777" w:rsidR="00F90BDC" w:rsidRDefault="00F90BDC"/>
    <w:p w14:paraId="511BFB06" w14:textId="77777777" w:rsidR="00F90BDC" w:rsidRDefault="00F90BDC">
      <w:r xmlns:w="http://schemas.openxmlformats.org/wordprocessingml/2006/main">
        <w:t xml:space="preserve">Есүс амилах хүртлээ гайхамшгуудаа нууцлахыг шавь нартаа захисан.</w:t>
      </w:r>
    </w:p>
    <w:p w14:paraId="3979F95C" w14:textId="77777777" w:rsidR="00F90BDC" w:rsidRDefault="00F90BDC"/>
    <w:p w14:paraId="176012A5" w14:textId="77777777" w:rsidR="00F90BDC" w:rsidRDefault="00F90BDC">
      <w:r xmlns:w="http://schemas.openxmlformats.org/wordprocessingml/2006/main">
        <w:t xml:space="preserve">1. Итгэлийн хүч: Есүсийн гайхамшгууд нь Бурханд итгэх итгэл, итгэлийн хүчийг харуулдаг.</w:t>
      </w:r>
    </w:p>
    <w:p w14:paraId="5BB7FDB6" w14:textId="77777777" w:rsidR="00F90BDC" w:rsidRDefault="00F90BDC"/>
    <w:p w14:paraId="3C8D0AAE" w14:textId="77777777" w:rsidR="00F90BDC" w:rsidRDefault="00F90BDC">
      <w:r xmlns:w="http://schemas.openxmlformats.org/wordprocessingml/2006/main">
        <w:t xml:space="preserve">2. Тэвчээртэй байхын ач холбогдол: Есүс тэвчээртэй байж, Бурханы цагийг хүлээхийн чухлыг заадаг.</w:t>
      </w:r>
    </w:p>
    <w:p w14:paraId="09DF8DB4" w14:textId="77777777" w:rsidR="00F90BDC" w:rsidRDefault="00F90BDC"/>
    <w:p w14:paraId="604BF9B9" w14:textId="77777777" w:rsidR="00F90BDC" w:rsidRDefault="00F90BDC">
      <w:r xmlns:w="http://schemas.openxmlformats.org/wordprocessingml/2006/main">
        <w:t xml:space="preserve">1. Матай 17:9 - Тэднийг уулнаас бууж ирэхэд Есүс тэдэнд тушаав. </w:t>
      </w:r>
      <w:r xmlns:w="http://schemas.openxmlformats.org/wordprocessingml/2006/main">
        <w:rPr>
          <w:rFonts w:ascii="맑은 고딕 Semilight" w:hAnsi="맑은 고딕 Semilight"/>
        </w:rPr>
        <w:t xml:space="preserve">쏷 </w:t>
      </w:r>
      <w:r xmlns:w="http://schemas.openxmlformats.org/wordprocessingml/2006/main">
        <w:t xml:space="preserve">Хүний Хүү үхэгсдээс амилуулах хүртэл хэнд ч үзэгдэхгүй байх.??</w:t>
      </w:r>
    </w:p>
    <w:p w14:paraId="5DB8050C" w14:textId="77777777" w:rsidR="00F90BDC" w:rsidRDefault="00F90BDC"/>
    <w:p w14:paraId="77A68B34" w14:textId="77777777" w:rsidR="00F90BDC" w:rsidRDefault="00F90BDC">
      <w:r xmlns:w="http://schemas.openxmlformats.org/wordprocessingml/2006/main">
        <w:t xml:space="preserve">2. Үйлс 1:3 - Тэр зовлон зүдгүүрийнхээ дараа тэдэнд өөрийгөө танилцуулж, амьд байсан гэдгээ баттай олон нотлох баримтуудыг өгсөн. Тэрээр дөчин өдрийн турш тэдэнд үзэгдэж, Бурханы хаанчлалын тухай ярив.</w:t>
      </w:r>
    </w:p>
    <w:p w14:paraId="4B372EAB" w14:textId="77777777" w:rsidR="00F90BDC" w:rsidRDefault="00F90BDC"/>
    <w:p w14:paraId="1F063BCD" w14:textId="77777777" w:rsidR="00F90BDC" w:rsidRDefault="00F90BDC">
      <w:r xmlns:w="http://schemas.openxmlformats.org/wordprocessingml/2006/main">
        <w:t xml:space="preserve">Марк 9:10 Тэд энэ үгийг өөрсөддөө хадгалан, үхэгсдээс амилах нь юу гэсэн үг болохыг бие биенээсээ асууж байв.</w:t>
      </w:r>
    </w:p>
    <w:p w14:paraId="4D30ED9B" w14:textId="77777777" w:rsidR="00F90BDC" w:rsidRDefault="00F90BDC"/>
    <w:p w14:paraId="69182DBF" w14:textId="77777777" w:rsidR="00F90BDC" w:rsidRDefault="00F90BDC">
      <w:r xmlns:w="http://schemas.openxmlformats.org/wordprocessingml/2006/main">
        <w:t xml:space="preserve">Есүсийн шавь нар үхэгсдээс амилах нь юу гэсэн үг болохыг мэдэхгүй байв.</w:t>
      </w:r>
    </w:p>
    <w:p w14:paraId="5F9FDB71" w14:textId="77777777" w:rsidR="00F90BDC" w:rsidRDefault="00F90BDC"/>
    <w:p w14:paraId="12B25CD7" w14:textId="77777777" w:rsidR="00F90BDC" w:rsidRDefault="00F90BDC">
      <w:r xmlns:w="http://schemas.openxmlformats.org/wordprocessingml/2006/main">
        <w:t xml:space="preserve">1. Итгэл найдварын хүч: Итгэлээс хүч чадлыг олох</w:t>
      </w:r>
    </w:p>
    <w:p w14:paraId="5FA04EF6" w14:textId="77777777" w:rsidR="00F90BDC" w:rsidRDefault="00F90BDC"/>
    <w:p w14:paraId="24022FAD" w14:textId="77777777" w:rsidR="00F90BDC" w:rsidRDefault="00F90BDC">
      <w:r xmlns:w="http://schemas.openxmlformats.org/wordprocessingml/2006/main">
        <w:t xml:space="preserve">2. Итгэлээр дамжуулан айдсыг даван туулах</w:t>
      </w:r>
    </w:p>
    <w:p w14:paraId="02EBC071" w14:textId="77777777" w:rsidR="00F90BDC" w:rsidRDefault="00F90BDC"/>
    <w:p w14:paraId="29425232" w14:textId="77777777" w:rsidR="00F90BDC" w:rsidRDefault="00F90BDC">
      <w:r xmlns:w="http://schemas.openxmlformats.org/wordprocessingml/2006/main">
        <w:t xml:space="preserve">1. Ром 10:9 - "Хэрэв чи Есүс бол Эзэн гэдгийг амаараа хүлээн зөвшөөрч, Бурхан Түүнийг үхэгсдээс амилуулсан гэдэгт зүрх сэтгэлээрээ итгэвэл аврагдах болно."</w:t>
      </w:r>
    </w:p>
    <w:p w14:paraId="705802E8" w14:textId="77777777" w:rsidR="00F90BDC" w:rsidRDefault="00F90BDC"/>
    <w:p w14:paraId="7B747EB4" w14:textId="77777777" w:rsidR="00F90BDC" w:rsidRDefault="00F90BDC">
      <w:r xmlns:w="http://schemas.openxmlformats.org/wordprocessingml/2006/main">
        <w:t xml:space="preserve">2. Ефес 2:4-5 - "Харин Бурхан өршөөл нигүүлслээр баялаг байсан тул биднийг гэм нүгэлдээ үхсэн ч гэсэн хайрласан агуу хайрынхаа ачаар Христтэй хамт амьд болгосон."</w:t>
      </w:r>
    </w:p>
    <w:p w14:paraId="3F2DCC7B" w14:textId="77777777" w:rsidR="00F90BDC" w:rsidRDefault="00F90BDC"/>
    <w:p w14:paraId="5B0A65B8" w14:textId="77777777" w:rsidR="00F90BDC" w:rsidRDefault="00F90BDC">
      <w:r xmlns:w="http://schemas.openxmlformats.org/wordprocessingml/2006/main">
        <w:t xml:space="preserve">Марк 9:11 Тэд түүнээс —Яагаад хуулийн багш нар Елиас эхлээд ирэх ёстой гэж хэлдэг юм бэ?</w:t>
      </w:r>
    </w:p>
    <w:p w14:paraId="38ED3848" w14:textId="77777777" w:rsidR="00F90BDC" w:rsidRDefault="00F90BDC"/>
    <w:p w14:paraId="7F950655" w14:textId="77777777" w:rsidR="00F90BDC" w:rsidRDefault="00F90BDC">
      <w:r xmlns:w="http://schemas.openxmlformats.org/wordprocessingml/2006/main">
        <w:t xml:space="preserve">Есүс Мессиагийн өмнө Елиас ирэх тухай заадаг.</w:t>
      </w:r>
    </w:p>
    <w:p w14:paraId="1320E577" w14:textId="77777777" w:rsidR="00F90BDC" w:rsidRDefault="00F90BDC"/>
    <w:p w14:paraId="700FBFFF" w14:textId="77777777" w:rsidR="00F90BDC" w:rsidRDefault="00F90BDC">
      <w:r xmlns:w="http://schemas.openxmlformats.org/wordprocessingml/2006/main">
        <w:t xml:space="preserve">1. Есүс бол Мессиа: Елиагийн ирэлтийг ойлгохын ач холбогдол.</w:t>
      </w:r>
    </w:p>
    <w:p w14:paraId="27459B90" w14:textId="77777777" w:rsidR="00F90BDC" w:rsidRDefault="00F90BDC"/>
    <w:p w14:paraId="346DBBF4" w14:textId="77777777" w:rsidR="00F90BDC" w:rsidRDefault="00F90BDC">
      <w:r xmlns:w="http://schemas.openxmlformats.org/wordprocessingml/2006/main">
        <w:t xml:space="preserve">2. Елиагийн ирэлтийн ач холбогдол: Есүсийг Мессиа болгон бэлтгэх нь.</w:t>
      </w:r>
    </w:p>
    <w:p w14:paraId="70D054E8" w14:textId="77777777" w:rsidR="00F90BDC" w:rsidRDefault="00F90BDC"/>
    <w:p w14:paraId="03563D40" w14:textId="77777777" w:rsidR="00F90BDC" w:rsidRDefault="00F90BDC">
      <w:r xmlns:w="http://schemas.openxmlformats.org/wordprocessingml/2006/main">
        <w:t xml:space="preserve">1. Малахи 4:5-6 - "Харагтун, Их Эзэний агуу бөгөөд аймшигт өдөр ирэхээс өмнө би чамд бошиглогч Елиаг илгээх болно."</w:t>
      </w:r>
    </w:p>
    <w:p w14:paraId="1E786232" w14:textId="77777777" w:rsidR="00F90BDC" w:rsidRDefault="00F90BDC"/>
    <w:p w14:paraId="0B5BD682" w14:textId="77777777" w:rsidR="00F90BDC" w:rsidRDefault="00F90BDC">
      <w:r xmlns:w="http://schemas.openxmlformats.org/wordprocessingml/2006/main">
        <w:t xml:space="preserve">2. Лук 1:17 - "Мөн тэрээр эцгүүдийн зүрх сэтгэлийг хүүхдүүд рүү, дуулгаваргүй хүмүүсийг зөвт хүмүүсийн мэргэн ухаан руу эргүүлэхийн тулд Елиагийн сүнс ба хүчээр түүний өмнө явах болно. Эзэн."</w:t>
      </w:r>
    </w:p>
    <w:p w14:paraId="5D40F17F" w14:textId="77777777" w:rsidR="00F90BDC" w:rsidRDefault="00F90BDC"/>
    <w:p w14:paraId="1F7D7ECA" w14:textId="77777777" w:rsidR="00F90BDC" w:rsidRDefault="00F90BDC">
      <w:r xmlns:w="http://schemas.openxmlformats.org/wordprocessingml/2006/main">
        <w:t xml:space="preserve">Марк 9:12 Тэр тэдэнд —Үнэнээр Елиа эхлээд ирж, бүх зүйлийг сэргээдэг. мөн хүний Хүүгийн тухай, тэр олон зүйлийг зовоож, үгүй болох ёстой гэж хэрхэн бичигдсэн билээ.</w:t>
      </w:r>
    </w:p>
    <w:p w14:paraId="2C75C335" w14:textId="77777777" w:rsidR="00F90BDC" w:rsidRDefault="00F90BDC"/>
    <w:p w14:paraId="3CCE8818" w14:textId="77777777" w:rsidR="00F90BDC" w:rsidRDefault="00F90BDC">
      <w:r xmlns:w="http://schemas.openxmlformats.org/wordprocessingml/2006/main">
        <w:t xml:space="preserve">Есүс Елиа өөрийнх нь өмнө ирж, бүх зүйлийг сэргээж, хүний Хүүгийн тухай бичсэнчлэн тэрээр олон зүйлийг зовох ёстой гэдгийг тайлбарлав.</w:t>
      </w:r>
    </w:p>
    <w:p w14:paraId="5A47D144" w14:textId="77777777" w:rsidR="00F90BDC" w:rsidRDefault="00F90BDC"/>
    <w:p w14:paraId="103401A9" w14:textId="77777777" w:rsidR="00F90BDC" w:rsidRDefault="00F90BDC">
      <w:r xmlns:w="http://schemas.openxmlformats.org/wordprocessingml/2006/main">
        <w:t xml:space="preserve">1. "Хүний Хүүгийн зовлон"</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"Елиагийн ирэлт"</w:t>
      </w:r>
    </w:p>
    <w:p w14:paraId="0964F4B1" w14:textId="77777777" w:rsidR="00F90BDC" w:rsidRDefault="00F90BDC"/>
    <w:p w14:paraId="010BE712" w14:textId="77777777" w:rsidR="00F90BDC" w:rsidRDefault="00F90BDC">
      <w:r xmlns:w="http://schemas.openxmlformats.org/wordprocessingml/2006/main">
        <w:t xml:space="preserve">1. Исаиа 53:3-5 "Хүмүүсээр жигшиж, гологддог, уй гашууг мэддэг, уй гашууг мэддэг. Бид түүнээс нүүр шигээ нуугдаж байсан. Тэр жигшиж, бид түүнийг хүндэтгэдэггүй байсан. Тэр үнэхээр тэр. Тэр бидний уй гашууг үүрч, бидний уй гашууг үүрсэн.Гэвч бид түүнийг зовоож, Бурханд цохиулж, зовоосон гэж үнэлдэг байсан.Гэвч тэр бидний гэм буруугийн төлөө шархадсан, бидний гэм буруугийн төлөө шархадсан.Бидний амар амгалангийн гэсгээлт түүн дээр байсан. Түүний судаснууд бид эдгэрсэн."</w:t>
      </w:r>
    </w:p>
    <w:p w14:paraId="40AC5CEE" w14:textId="77777777" w:rsidR="00F90BDC" w:rsidRDefault="00F90BDC"/>
    <w:p w14:paraId="2F75E391" w14:textId="77777777" w:rsidR="00F90BDC" w:rsidRDefault="00F90BDC">
      <w:r xmlns:w="http://schemas.openxmlformats.org/wordprocessingml/2006/main">
        <w:t xml:space="preserve">2. Малахи 4:5-6 "Харагтун, ЭЗЭНий агуу бөгөөд аймшигт өдөр ирэхээс өмнө би чамд эш үзүүлэгч Елиаг илгээх болно. Тэрээр эцгүүдийн зүрх сэтгэлийг хүүхдүүд рүү, мөн хүүхдүүдийн зүрх сэтгэлийг эргүүлэх болно. Би ирж, дэлхийг хараалаар цохихгүйн тулд тэдний эцгүүдэд" гэв.</w:t>
      </w:r>
    </w:p>
    <w:p w14:paraId="58A7ED18" w14:textId="77777777" w:rsidR="00F90BDC" w:rsidRDefault="00F90BDC"/>
    <w:p w14:paraId="3D3F8D22" w14:textId="77777777" w:rsidR="00F90BDC" w:rsidRDefault="00F90BDC">
      <w:r xmlns:w="http://schemas.openxmlformats.org/wordprocessingml/2006/main">
        <w:t xml:space="preserve">Марк 9:13 Харин би та нарт хэлье, Елиас үнэхээр ирсэн бөгөөд тэд түүний тухай бичсэний дагуу түүнд дурдагдсан бүхнээ хийсэн.</w:t>
      </w:r>
    </w:p>
    <w:p w14:paraId="4A161BE8" w14:textId="77777777" w:rsidR="00F90BDC" w:rsidRDefault="00F90BDC"/>
    <w:p w14:paraId="4D3962DB" w14:textId="77777777" w:rsidR="00F90BDC" w:rsidRDefault="00F90BDC">
      <w:r xmlns:w="http://schemas.openxmlformats.org/wordprocessingml/2006/main">
        <w:t xml:space="preserve">Елиа ирж, түүнийг тойрсон зөгнөлүүд биелсэн.</w:t>
      </w:r>
    </w:p>
    <w:p w14:paraId="2D9241A7" w14:textId="77777777" w:rsidR="00F90BDC" w:rsidRDefault="00F90BDC"/>
    <w:p w14:paraId="5EED7231" w14:textId="77777777" w:rsidR="00F90BDC" w:rsidRDefault="00F90BDC">
      <w:r xmlns:w="http://schemas.openxmlformats.org/wordprocessingml/2006/main">
        <w:t xml:space="preserve">1: Тэр амлалтаа биелүүлээгүй мэт харагдаж байсан ч бид Бурханы үгэнд үнэнч байх ёстой.</w:t>
      </w:r>
    </w:p>
    <w:p w14:paraId="5642A96D" w14:textId="77777777" w:rsidR="00F90BDC" w:rsidRDefault="00F90BDC"/>
    <w:p w14:paraId="566A9C74" w14:textId="77777777" w:rsidR="00F90BDC" w:rsidRDefault="00F90BDC">
      <w:r xmlns:w="http://schemas.openxmlformats.org/wordprocessingml/2006/main">
        <w:t xml:space="preserve">2: Бидний эргэн тойронд юу ч харсан Бурханы Үг Түүний цагт биелнэ гэдэгт бид итгэх ёстой.</w:t>
      </w:r>
    </w:p>
    <w:p w14:paraId="5300F085" w14:textId="77777777" w:rsidR="00F90BDC" w:rsidRDefault="00F90BDC"/>
    <w:p w14:paraId="66180B1C" w14:textId="77777777" w:rsidR="00F90BDC" w:rsidRDefault="00F90BDC">
      <w:r xmlns:w="http://schemas.openxmlformats.org/wordprocessingml/2006/main">
        <w:t xml:space="preserve">1: Ром 4:17-21 - Бурханы амлалтууд утгагүй үед ч итгэвэл биелдэг.</w:t>
      </w:r>
    </w:p>
    <w:p w14:paraId="436F277C" w14:textId="77777777" w:rsidR="00F90BDC" w:rsidRDefault="00F90BDC"/>
    <w:p w14:paraId="1A4A929F" w14:textId="77777777" w:rsidR="00F90BDC" w:rsidRDefault="00F90BDC">
      <w:r xmlns:w="http://schemas.openxmlformats.org/wordprocessingml/2006/main">
        <w:t xml:space="preserve">2: Матай 24:35 - Тэнгэр газар өнгөрч болох ч Бурханы Үг хэзээ ч алга болохгүй.</w:t>
      </w:r>
    </w:p>
    <w:p w14:paraId="39E797AF" w14:textId="77777777" w:rsidR="00F90BDC" w:rsidRDefault="00F90BDC"/>
    <w:p w14:paraId="04B2D7B7" w14:textId="77777777" w:rsidR="00F90BDC" w:rsidRDefault="00F90BDC">
      <w:r xmlns:w="http://schemas.openxmlformats.org/wordprocessingml/2006/main">
        <w:t xml:space="preserve">Марк 9:14 Тэр шавь нар дээрээ ирээд, тэдний эргэн тойронд олон хүн цугларч, хуулийн багш нар тэдэнтэй хамт асууж байхыг харав.</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Хуулийн багш нар шавь нараа асууж байх хооронд Есүс ирэхээр олон хүнээр хүрээлэгдсэнийг олж харав.</w:t>
      </w:r>
    </w:p>
    <w:p w14:paraId="49F9C63B" w14:textId="77777777" w:rsidR="00F90BDC" w:rsidRDefault="00F90BDC"/>
    <w:p w14:paraId="0E36B06F" w14:textId="77777777" w:rsidR="00F90BDC" w:rsidRDefault="00F90BDC">
      <w:r xmlns:w="http://schemas.openxmlformats.org/wordprocessingml/2006/main">
        <w:t xml:space="preserve">1. Есүс хямралын үед ирсэн нь: Итгэлээр хэрхэн хариулах вэ</w:t>
      </w:r>
    </w:p>
    <w:p w14:paraId="631B547C" w14:textId="77777777" w:rsidR="00F90BDC" w:rsidRDefault="00F90BDC"/>
    <w:p w14:paraId="2A8501CC" w14:textId="77777777" w:rsidR="00F90BDC" w:rsidRDefault="00F90BDC">
      <w:r xmlns:w="http://schemas.openxmlformats.org/wordprocessingml/2006/main">
        <w:t xml:space="preserve">2. Итгэдэг зүйлийнхээ төлөө зогсох: Шавь нарын жишээ</w:t>
      </w:r>
    </w:p>
    <w:p w14:paraId="4BA2C667" w14:textId="77777777" w:rsidR="00F90BDC" w:rsidRDefault="00F90BDC"/>
    <w:p w14:paraId="3EA22859" w14:textId="77777777" w:rsidR="00F90BDC" w:rsidRDefault="00F90BDC">
      <w:r xmlns:w="http://schemas.openxmlformats.org/wordprocessingml/2006/main">
        <w:t xml:space="preserve">1. Матай 16:24-25 - "Тэгээд Есүс шавь нартаа "Хэрэв хэн нэгэн Намайг дагаж явахыг хүсвэл өөрийгөө үгүйсгэж, загалмайгаа үүрэн Намайг дага. Харин Миний төлөө амиа алдсан хүн үүнийг олох болно.'??</w:t>
      </w:r>
    </w:p>
    <w:p w14:paraId="6DF2AA62" w14:textId="77777777" w:rsidR="00F90BDC" w:rsidRDefault="00F90BDC"/>
    <w:p w14:paraId="117F5975" w14:textId="77777777" w:rsidR="00F90BDC" w:rsidRDefault="00F90BDC">
      <w:r xmlns:w="http://schemas.openxmlformats.org/wordprocessingml/2006/main">
        <w:t xml:space="preserve">2. Иохан 16:33 - "Миний дотор та нар амар амгалан байхын тулд Би эдгээрийг та нарт хэлсэн юм. Дэлхий дээр та нар зовлон зүдгүүртэй байх болно; харин зоригтой бай, би ертөнцийг яллаа.??</w:t>
      </w:r>
    </w:p>
    <w:p w14:paraId="5D9787B0" w14:textId="77777777" w:rsidR="00F90BDC" w:rsidRDefault="00F90BDC"/>
    <w:p w14:paraId="193D4EE5" w14:textId="77777777" w:rsidR="00F90BDC" w:rsidRDefault="00F90BDC">
      <w:r xmlns:w="http://schemas.openxmlformats.org/wordprocessingml/2006/main">
        <w:t xml:space="preserve">Марк 9:15 Тэр даруй бүх хүмүүс Түүнийг хараад ихэд гайхаж, түүн рүү гүйн очиж мэндлэв.</w:t>
      </w:r>
    </w:p>
    <w:p w14:paraId="60086681" w14:textId="77777777" w:rsidR="00F90BDC" w:rsidRDefault="00F90BDC"/>
    <w:p w14:paraId="3D514F5C" w14:textId="77777777" w:rsidR="00F90BDC" w:rsidRDefault="00F90BDC">
      <w:r xmlns:w="http://schemas.openxmlformats.org/wordprocessingml/2006/main">
        <w:t xml:space="preserve">Хүмүүс Есүсийг хараад гайхаж, түүнтэй мэндлэх гэж гүйв.</w:t>
      </w:r>
    </w:p>
    <w:p w14:paraId="735E56DC" w14:textId="77777777" w:rsidR="00F90BDC" w:rsidRDefault="00F90BDC"/>
    <w:p w14:paraId="053718FB" w14:textId="77777777" w:rsidR="00F90BDC" w:rsidRDefault="00F90BDC">
      <w:r xmlns:w="http://schemas.openxmlformats.org/wordprocessingml/2006/main">
        <w:t xml:space="preserve">1. "Тодорхой бус байдлын өмнө ч гэсэн Есүсийн хүч"</w:t>
      </w:r>
    </w:p>
    <w:p w14:paraId="2DC60DC2" w14:textId="77777777" w:rsidR="00F90BDC" w:rsidRDefault="00F90BDC"/>
    <w:p w14:paraId="220A8446" w14:textId="77777777" w:rsidR="00F90BDC" w:rsidRDefault="00F90BDC">
      <w:r xmlns:w="http://schemas.openxmlformats.org/wordprocessingml/2006/main">
        <w:t xml:space="preserve">2. "Есүс бидний магтаалыг хүртэх ёстой"</w:t>
      </w:r>
    </w:p>
    <w:p w14:paraId="08813F22" w14:textId="77777777" w:rsidR="00F90BDC" w:rsidRDefault="00F90BDC"/>
    <w:p w14:paraId="615FBCB0" w14:textId="77777777" w:rsidR="00F90BDC" w:rsidRDefault="00F90BDC">
      <w:r xmlns:w="http://schemas.openxmlformats.org/wordprocessingml/2006/main">
        <w:t xml:space="preserve">1. Иохан 4:25-26 - ? </w:t>
      </w:r>
      <w:r xmlns:w="http://schemas.openxmlformats.org/wordprocessingml/2006/main">
        <w:rPr>
          <w:rFonts w:ascii="맑은 고딕 Semilight" w:hAnsi="맑은 고딕 Semilight"/>
        </w:rPr>
        <w:t xml:space="preserve">쏷 </w:t>
      </w:r>
      <w:r xmlns:w="http://schemas.openxmlformats.org/wordprocessingml/2006/main">
        <w:t xml:space="preserve">тэр эмэгтэй түүнд хэлэв, ? </w:t>
      </w:r>
      <w:r xmlns:w="http://schemas.openxmlformats.org/wordprocessingml/2006/main">
        <w:rPr>
          <w:rFonts w:ascii="맑은 고딕 Semilight" w:hAnsi="맑은 고딕 Semilight"/>
        </w:rPr>
        <w:t xml:space="preserve">쁈 </w:t>
      </w:r>
      <w:r xmlns:w="http://schemas.openxmlformats.org/wordprocessingml/2006/main">
        <w:t xml:space="preserve">Мессиа (Христ гэж нэрлэгддэг) ирж байгааг мэдэж байна. Тэр ирэхдээ бүх зүйлийг бидэнд хэлэх болно.??Есүс түүнд, ? </w:t>
      </w:r>
      <w:r xmlns:w="http://schemas.openxmlformats.org/wordprocessingml/2006/main">
        <w:rPr>
          <w:rFonts w:ascii="맑은 고딕 Semilight" w:hAnsi="맑은 고딕 Semilight"/>
        </w:rPr>
        <w:t xml:space="preserve">쁈 </w:t>
      </w:r>
      <w:r xmlns:w="http://schemas.openxmlformats.org/wordprocessingml/2006/main">
        <w:t xml:space="preserve">тэр чамтай хэн ярьдаг юм бэ?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Лук 8:48 - ? </w:t>
      </w:r>
      <w:r xmlns:w="http://schemas.openxmlformats.org/wordprocessingml/2006/main">
        <w:rPr>
          <w:rFonts w:ascii="맑은 고딕 Semilight" w:hAnsi="맑은 고딕 Semilight"/>
        </w:rPr>
        <w:t xml:space="preserve">쏛 </w:t>
      </w:r>
      <w:r xmlns:w="http://schemas.openxmlformats.org/wordprocessingml/2006/main">
        <w:t xml:space="preserve">тэгээд тэр түүнд хэлэв, ? </w:t>
      </w:r>
      <w:r xmlns:w="http://schemas.openxmlformats.org/wordprocessingml/2006/main">
        <w:rPr>
          <w:rFonts w:ascii="맑은 고딕 Semilight" w:hAnsi="맑은 고딕 Semilight"/>
        </w:rPr>
        <w:t xml:space="preserve">쁃 </w:t>
      </w:r>
      <w:r xmlns:w="http://schemas.openxmlformats.org/wordprocessingml/2006/main">
        <w:t xml:space="preserve">ямар ч байсан, итгэл чинь чамайг эрүүл болгосон; тайван яв.?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Марк 9:16 Тэр хуулийн багш нараас —Та тэднээс ямар асуулт асуух вэ?</w:t>
      </w:r>
    </w:p>
    <w:p w14:paraId="4152D8F6" w14:textId="77777777" w:rsidR="00F90BDC" w:rsidRDefault="00F90BDC"/>
    <w:p w14:paraId="225A3786" w14:textId="77777777" w:rsidR="00F90BDC" w:rsidRDefault="00F90BDC">
      <w:r xmlns:w="http://schemas.openxmlformats.org/wordprocessingml/2006/main">
        <w:t xml:space="preserve">Хуулийн багш нар Есүсээс асуулт асуув.</w:t>
      </w:r>
    </w:p>
    <w:p w14:paraId="7A10E791" w14:textId="77777777" w:rsidR="00F90BDC" w:rsidRDefault="00F90BDC"/>
    <w:p w14:paraId="7590A859" w14:textId="77777777" w:rsidR="00F90BDC" w:rsidRDefault="00F90BDC">
      <w:r xmlns:w="http://schemas.openxmlformats.org/wordprocessingml/2006/main">
        <w:t xml:space="preserve">1: Бид Есүсээс асуулт асуухад үргэлж бэлэн байх ёстой.</w:t>
      </w:r>
    </w:p>
    <w:p w14:paraId="49975624" w14:textId="77777777" w:rsidR="00F90BDC" w:rsidRDefault="00F90BDC"/>
    <w:p w14:paraId="4DD08E00" w14:textId="77777777" w:rsidR="00F90BDC" w:rsidRDefault="00F90BDC">
      <w:r xmlns:w="http://schemas.openxmlformats.org/wordprocessingml/2006/main">
        <w:t xml:space="preserve">2: Бид Есүсээс мэргэн ухаан хайхад бэлэн байх ёстой.</w:t>
      </w:r>
    </w:p>
    <w:p w14:paraId="54E4778E" w14:textId="77777777" w:rsidR="00F90BDC" w:rsidRDefault="00F90BDC"/>
    <w:p w14:paraId="5BCB6F75" w14:textId="77777777" w:rsidR="00F90BDC" w:rsidRDefault="00F90BDC">
      <w:r xmlns:w="http://schemas.openxmlformats.org/wordprocessingml/2006/main">
        <w:t xml:space="preserve">1: Иаков 1:5 -? </w:t>
      </w:r>
      <w:r xmlns:w="http://schemas.openxmlformats.org/wordprocessingml/2006/main">
        <w:rPr>
          <w:rFonts w:ascii="맑은 고딕 Semilight" w:hAnsi="맑은 고딕 Semilight"/>
        </w:rPr>
        <w:t xml:space="preserve">쏧 </w:t>
      </w:r>
      <w:r xmlns:w="http://schemas.openxmlformats.org/wordprocessingml/2006/main">
        <w:t xml:space="preserve">Та нарын хэн нэг нь мэргэн ухаанаар дутвал хэнд ч зэмлэлгүйгээр өгөөмөр сэтгэлээр өгдөг Бурханаас гуйгтун.</w:t>
      </w:r>
    </w:p>
    <w:p w14:paraId="267FB26C" w14:textId="77777777" w:rsidR="00F90BDC" w:rsidRDefault="00F90BDC"/>
    <w:p w14:paraId="0BECA7B0" w14:textId="77777777" w:rsidR="00F90BDC" w:rsidRDefault="00F90BDC">
      <w:r xmlns:w="http://schemas.openxmlformats.org/wordprocessingml/2006/main">
        <w:t xml:space="preserve">2: Дуулал 27:8 -? </w:t>
      </w:r>
      <w:r xmlns:w="http://schemas.openxmlformats.org/wordprocessingml/2006/main">
        <w:rPr>
          <w:rFonts w:ascii="맑은 고딕 Semilight" w:hAnsi="맑은 고딕 Semilight"/>
        </w:rPr>
        <w:t xml:space="preserve">쏮 </w:t>
      </w:r>
      <w:r xmlns:w="http://schemas.openxmlformats.org/wordprocessingml/2006/main">
        <w:t xml:space="preserve">зүрх чинь чиний тухай хэлдэг юм уу? </w:t>
      </w:r>
      <w:r xmlns:w="http://schemas.openxmlformats.org/wordprocessingml/2006/main">
        <w:rPr>
          <w:rFonts w:ascii="맑은 고딕 Semilight" w:hAnsi="맑은 고딕 Semilight"/>
        </w:rPr>
        <w:t xml:space="preserve">쏶 </w:t>
      </w:r>
      <w:r xmlns:w="http://schemas.openxmlformats.org/wordprocessingml/2006/main">
        <w:t xml:space="preserve">түүний царайг хай!??Эзэн, би чиний царайг хайж байна уу.??</w:t>
      </w:r>
    </w:p>
    <w:p w14:paraId="10E9C53C" w14:textId="77777777" w:rsidR="00F90BDC" w:rsidRDefault="00F90BDC"/>
    <w:p w14:paraId="73404E68" w14:textId="77777777" w:rsidR="00F90BDC" w:rsidRDefault="00F90BDC">
      <w:r xmlns:w="http://schemas.openxmlformats.org/wordprocessingml/2006/main">
        <w:t xml:space="preserve">Марк 9:17 Цугласан хүмүүсийн нэг нь —Багш аа, би чамд хэлгүй сүнстэй хүүгээ авчирлаа.</w:t>
      </w:r>
    </w:p>
    <w:p w14:paraId="050CF428" w14:textId="77777777" w:rsidR="00F90BDC" w:rsidRDefault="00F90BDC"/>
    <w:p w14:paraId="5CFF461F" w14:textId="77777777" w:rsidR="00F90BDC" w:rsidRDefault="00F90BDC">
      <w:r xmlns:w="http://schemas.openxmlformats.org/wordprocessingml/2006/main">
        <w:t xml:space="preserve">Эцэг нь хэлгүй сүнстэй хүүгээ эдгээхийн тулд Есүс уруу авчирдаг.</w:t>
      </w:r>
    </w:p>
    <w:p w14:paraId="4831F7D1" w14:textId="77777777" w:rsidR="00F90BDC" w:rsidRDefault="00F90BDC"/>
    <w:p w14:paraId="3FFCDDA0" w14:textId="77777777" w:rsidR="00F90BDC" w:rsidRDefault="00F90BDC">
      <w:r xmlns:w="http://schemas.openxmlformats.org/wordprocessingml/2006/main">
        <w:t xml:space="preserve">1. Итгэлийн хүч: Есүс бидний тэмцлийг хэрхэн эдгээж чадах вэ?</w:t>
      </w:r>
    </w:p>
    <w:p w14:paraId="62CF0EA7" w14:textId="77777777" w:rsidR="00F90BDC" w:rsidRDefault="00F90BDC"/>
    <w:p w14:paraId="3C71FA1B" w14:textId="77777777" w:rsidR="00F90BDC" w:rsidRDefault="00F90BDC">
      <w:r xmlns:w="http://schemas.openxmlformats.org/wordprocessingml/2006/main">
        <w:t xml:space="preserve">2. Бурханд найдах: Гайхамшигт Их Эзэнд найдах</w:t>
      </w:r>
    </w:p>
    <w:p w14:paraId="7B94A4B0" w14:textId="77777777" w:rsidR="00F90BDC" w:rsidRDefault="00F90BDC"/>
    <w:p w14:paraId="107EEDB3" w14:textId="77777777" w:rsidR="00F90BDC" w:rsidRDefault="00F90BDC">
      <w:r xmlns:w="http://schemas.openxmlformats.org/wordprocessingml/2006/main">
        <w:t xml:space="preserve">1. Матай 17:15-20 - Есүс чөтгөртэй хүүг эдгээж байна</w:t>
      </w:r>
    </w:p>
    <w:p w14:paraId="7071A5F2" w14:textId="77777777" w:rsidR="00F90BDC" w:rsidRDefault="00F90BDC"/>
    <w:p w14:paraId="52F81E6A" w14:textId="77777777" w:rsidR="00F90BDC" w:rsidRDefault="00F90BDC">
      <w:r xmlns:w="http://schemas.openxmlformats.org/wordprocessingml/2006/main">
        <w:t xml:space="preserve">2. Лук 8:26-39 - Есүс шуургыг тайвшруулж, чөтгөрт эзэмдсэн хүнийг эдгээж байна</w:t>
      </w:r>
    </w:p>
    <w:p w14:paraId="13B398C2" w14:textId="77777777" w:rsidR="00F90BDC" w:rsidRDefault="00F90BDC"/>
    <w:p w14:paraId="6BF8128E" w14:textId="77777777" w:rsidR="00F90BDC" w:rsidRDefault="00F90BDC">
      <w:r xmlns:w="http://schemas.openxmlformats.org/wordprocessingml/2006/main">
        <w:t xml:space="preserve">Марк 9:18 Тэр түүнийг хаана ч авсан, тэр түүнийг урж, хөөс гаргаж, шүдээ хавирч, хавирч, шавь нарт чинь түүнийг хөөж гаргахыг Би чиний шавь нарт хэлсэн. мөн тэд чадаагүй.</w:t>
      </w:r>
    </w:p>
    <w:p w14:paraId="26ECC7C0" w14:textId="77777777" w:rsidR="00F90BDC" w:rsidRDefault="00F90BDC"/>
    <w:p w14:paraId="64B7D575" w14:textId="77777777" w:rsidR="00F90BDC" w:rsidRDefault="00F90BDC">
      <w:r xmlns:w="http://schemas.openxmlformats.org/wordprocessingml/2006/main">
        <w:t xml:space="preserve">Есүсийн шавь нар хүнээс чөтгөрийг зайлуулж чадаагүй тул Есүс хөндлөнгөөс оролцож, өөрөө чөтгөрийг зайлуулсан.</w:t>
      </w:r>
    </w:p>
    <w:p w14:paraId="7B84D8FE" w14:textId="77777777" w:rsidR="00F90BDC" w:rsidRDefault="00F90BDC"/>
    <w:p w14:paraId="32859344" w14:textId="77777777" w:rsidR="00F90BDC" w:rsidRDefault="00F90BDC">
      <w:r xmlns:w="http://schemas.openxmlformats.org/wordprocessingml/2006/main">
        <w:t xml:space="preserve">1. Бид өөрсдийн хүч чадлаас давсан бэрхшээлтэй тулгарах үед Есүст найдаж болно.</w:t>
      </w:r>
    </w:p>
    <w:p w14:paraId="496F6F72" w14:textId="77777777" w:rsidR="00F90BDC" w:rsidRDefault="00F90BDC"/>
    <w:p w14:paraId="531336CA" w14:textId="77777777" w:rsidR="00F90BDC" w:rsidRDefault="00F90BDC">
      <w:r xmlns:w="http://schemas.openxmlformats.org/wordprocessingml/2006/main">
        <w:t xml:space="preserve">2. Саад бэрхшээлийг даван туулахын тулд бид итгэлдээ болон Есүсийн хүчинд найдах ёстой.</w:t>
      </w:r>
    </w:p>
    <w:p w14:paraId="2329BD13" w14:textId="77777777" w:rsidR="00F90BDC" w:rsidRDefault="00F90BDC"/>
    <w:p w14:paraId="134745A4" w14:textId="77777777" w:rsidR="00F90BDC" w:rsidRDefault="00F90BDC">
      <w:r xmlns:w="http://schemas.openxmlformats.org/wordprocessingml/2006/main">
        <w:t xml:space="preserve">1. Матай 17:18-20 - Есүс шавь нар нь чөтгөрийг хөөж чадахгүй байгааг хүлээн зөвшөөрч, энэ нь тэдний итгэлгүй байдлаас болсон гэж тайлбарлав.</w:t>
      </w:r>
    </w:p>
    <w:p w14:paraId="30475FD9" w14:textId="77777777" w:rsidR="00F90BDC" w:rsidRDefault="00F90BDC"/>
    <w:p w14:paraId="3D34D54F" w14:textId="77777777" w:rsidR="00F90BDC" w:rsidRDefault="00F90BDC">
      <w:r xmlns:w="http://schemas.openxmlformats.org/wordprocessingml/2006/main">
        <w:t xml:space="preserve">2. Еврей 4:15-16 - Есүс бол бидний сул талыг ойлгож, бидний өмнөөс зуучлан оролцдог энэрэнгүй Тэргүүн тахилч юм.</w:t>
      </w:r>
    </w:p>
    <w:p w14:paraId="2EE80A7F" w14:textId="77777777" w:rsidR="00F90BDC" w:rsidRDefault="00F90BDC"/>
    <w:p w14:paraId="16E778F7" w14:textId="77777777" w:rsidR="00F90BDC" w:rsidRDefault="00F90BDC">
      <w:r xmlns:w="http://schemas.openxmlformats.org/wordprocessingml/2006/main">
        <w:t xml:space="preserve">Марк 9:19 Тэр түүнд хариулж, "Итгэлгүй үеийнхэн аа, би хэдий болтол та нартай хамт байх вэ?" Би чамайг хэр удаан зовоох вэ? түүнийг надад авчир.</w:t>
      </w:r>
    </w:p>
    <w:p w14:paraId="49185281" w14:textId="77777777" w:rsidR="00F90BDC" w:rsidRDefault="00F90BDC"/>
    <w:p w14:paraId="4521F03C" w14:textId="77777777" w:rsidR="00F90BDC" w:rsidRDefault="00F90BDC">
      <w:r xmlns:w="http://schemas.openxmlformats.org/wordprocessingml/2006/main">
        <w:t xml:space="preserve">Есүс өөрийн номлож буй итгэлгүй үеийнхэнд бухимдаж байгаагаа илэрхийлж, бузар сүнстэй хүүхдийг өөрт нь авчрахыг тэдэнд хэлэв.</w:t>
      </w:r>
    </w:p>
    <w:p w14:paraId="420A11AD" w14:textId="77777777" w:rsidR="00F90BDC" w:rsidRDefault="00F90BDC"/>
    <w:p w14:paraId="1754F88F" w14:textId="77777777" w:rsidR="00F90BDC" w:rsidRDefault="00F90BDC">
      <w:r xmlns:w="http://schemas.openxmlformats.org/wordprocessingml/2006/main">
        <w:t xml:space="preserve">1. Итгэлгүй үеийнхэн: яагаад бидний дунд итгэл дутагдаж байна вэ?</w:t>
      </w:r>
    </w:p>
    <w:p w14:paraId="31D05034" w14:textId="77777777" w:rsidR="00F90BDC" w:rsidRDefault="00F90BDC"/>
    <w:p w14:paraId="1FA1B4F5" w14:textId="77777777" w:rsidR="00F90BDC" w:rsidRDefault="00F90BDC">
      <w:r xmlns:w="http://schemas.openxmlformats.org/wordprocessingml/2006/main">
        <w:t xml:space="preserve">2. Есүсийн хүч: яагаад бид ачаагаа түүнд авчрах ёстой вэ?</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17:14-20 - Есүсийн шавь нартай итгэлийн тухай яриа.</w:t>
      </w:r>
    </w:p>
    <w:p w14:paraId="0D8DCBDD" w14:textId="77777777" w:rsidR="00F90BDC" w:rsidRDefault="00F90BDC"/>
    <w:p w14:paraId="13D29E7A" w14:textId="77777777" w:rsidR="00F90BDC" w:rsidRDefault="00F90BDC">
      <w:r xmlns:w="http://schemas.openxmlformats.org/wordprocessingml/2006/main">
        <w:t xml:space="preserve">2. Еврей 11:1 - "Одоо итгэл бол найдвар хүлээсэн зүйлсийн баталгаа, үл үзэгдэх зүйлсийн итгэл юм."</w:t>
      </w:r>
    </w:p>
    <w:p w14:paraId="121662D9" w14:textId="77777777" w:rsidR="00F90BDC" w:rsidRDefault="00F90BDC"/>
    <w:p w14:paraId="7FDADEF8" w14:textId="77777777" w:rsidR="00F90BDC" w:rsidRDefault="00F90BDC">
      <w:r xmlns:w="http://schemas.openxmlformats.org/wordprocessingml/2006/main">
        <w:t xml:space="preserve">Марк 9:20 Тэд түүнийг түүн дээр авчирсанд тэр түүнийг хараад сүнс тэр даруй түүнийг таслав. Тэгээд тэр газар унаж, хөөсөрч унав.</w:t>
      </w:r>
    </w:p>
    <w:p w14:paraId="0AA8BC85" w14:textId="77777777" w:rsidR="00F90BDC" w:rsidRDefault="00F90BDC"/>
    <w:p w14:paraId="0654E781" w14:textId="77777777" w:rsidR="00F90BDC" w:rsidRDefault="00F90BDC">
      <w:r xmlns:w="http://schemas.openxmlformats.org/wordprocessingml/2006/main">
        <w:t xml:space="preserve">Хүүг Есүс уруу авчирсан бөгөөд түүнийг хараад сүнс тэр даруй түүн рүү дайрч, тэр газар унаж, хөөсөрчээ.</w:t>
      </w:r>
    </w:p>
    <w:p w14:paraId="0241E149" w14:textId="77777777" w:rsidR="00F90BDC" w:rsidRDefault="00F90BDC"/>
    <w:p w14:paraId="346C6172" w14:textId="77777777" w:rsidR="00F90BDC" w:rsidRDefault="00F90BDC">
      <w:r xmlns:w="http://schemas.openxmlformats.org/wordprocessingml/2006/main">
        <w:t xml:space="preserve">1. Чөтгөрийн үйл ажиллагаа дээрх Бурханы хүч</w:t>
      </w:r>
    </w:p>
    <w:p w14:paraId="3CE32789" w14:textId="77777777" w:rsidR="00F90BDC" w:rsidRDefault="00F90BDC"/>
    <w:p w14:paraId="71708A6F" w14:textId="77777777" w:rsidR="00F90BDC" w:rsidRDefault="00F90BDC">
      <w:r xmlns:w="http://schemas.openxmlformats.org/wordprocessingml/2006/main">
        <w:t xml:space="preserve">2. Есүсийн үйлчлэлийн гайхамшигт мөн чанар</w:t>
      </w:r>
    </w:p>
    <w:p w14:paraId="057BB219" w14:textId="77777777" w:rsidR="00F90BDC" w:rsidRDefault="00F90BDC"/>
    <w:p w14:paraId="756C209A" w14:textId="77777777" w:rsidR="00F90BDC" w:rsidRDefault="00F90BDC">
      <w:r xmlns:w="http://schemas.openxmlformats.org/wordprocessingml/2006/main">
        <w:t xml:space="preserve">1. Матай 8:16 - Орой болоход чөтгөрт хордсон олон хүнийг Есүс уруу авчрахад Тэр үгээр сүнснүүдийг хөөн зайлуулсан.</w:t>
      </w:r>
    </w:p>
    <w:p w14:paraId="502BA4A3" w14:textId="77777777" w:rsidR="00F90BDC" w:rsidRDefault="00F90BDC"/>
    <w:p w14:paraId="3557E23F" w14:textId="77777777" w:rsidR="00F90BDC" w:rsidRDefault="00F90BDC">
      <w:r xmlns:w="http://schemas.openxmlformats.org/wordprocessingml/2006/main">
        <w:t xml:space="preserve">2. Лук 4:35 - Есүс чөтгөрийг зэмлэхэд тэр чөтгөр нь хүнээс гарч, тэр мөчөөс эхлэн эдгэрсэн.</w:t>
      </w:r>
    </w:p>
    <w:p w14:paraId="078F6D59" w14:textId="77777777" w:rsidR="00F90BDC" w:rsidRDefault="00F90BDC"/>
    <w:p w14:paraId="2462965F" w14:textId="77777777" w:rsidR="00F90BDC" w:rsidRDefault="00F90BDC">
      <w:r xmlns:w="http://schemas.openxmlformats.org/wordprocessingml/2006/main">
        <w:t xml:space="preserve">Марк 9:21 Тэр эцгээсээ —Түүнд ийм зүйл тохиолдоод хэр удаж байна вэ? Тэрээр "Хүүхэдтэй" гэж хэлэв.</w:t>
      </w:r>
    </w:p>
    <w:p w14:paraId="752F8656" w14:textId="77777777" w:rsidR="00F90BDC" w:rsidRDefault="00F90BDC"/>
    <w:p w14:paraId="3B418A8D" w14:textId="77777777" w:rsidR="00F90BDC" w:rsidRDefault="00F90BDC">
      <w:r xmlns:w="http://schemas.openxmlformats.org/wordprocessingml/2006/main">
        <w:t xml:space="preserve">Нэгэн эцэг Есүсээс хүүгээ хэр удаж байгаа талаар асуухад аав нь хүүхэд байхаасаа л ийм өвчтэй байсан гэж хариулжээ.</w:t>
      </w:r>
    </w:p>
    <w:p w14:paraId="5C6D200F" w14:textId="77777777" w:rsidR="00F90BDC" w:rsidRDefault="00F90BDC"/>
    <w:p w14:paraId="6173BB4F" w14:textId="77777777" w:rsidR="00F90BDC" w:rsidRDefault="00F90BDC">
      <w:r xmlns:w="http://schemas.openxmlformats.org/wordprocessingml/2006/main">
        <w:t xml:space="preserve">1. Итгэлийн хүч: Есүс өвчтэй хүмүүсийг хэрхэн эдгээдэг вэ?</w:t>
      </w:r>
    </w:p>
    <w:p w14:paraId="2FE5BA10" w14:textId="77777777" w:rsidR="00F90BDC" w:rsidRDefault="00F90BDC"/>
    <w:p w14:paraId="1B1FD507" w14:textId="77777777" w:rsidR="00F90BDC" w:rsidRDefault="00F90BDC">
      <w:r xmlns:w="http://schemas.openxmlformats.org/wordprocessingml/2006/main">
        <w:t xml:space="preserve">2. Тэвчээрийн адислалууд: Хүнд хэцүү үед Бурханд найдах нь</w:t>
      </w:r>
    </w:p>
    <w:p w14:paraId="2F3C1F86" w14:textId="77777777" w:rsidR="00F90BDC" w:rsidRDefault="00F90BDC"/>
    <w:p w14:paraId="30921113" w14:textId="77777777" w:rsidR="00F90BDC" w:rsidRDefault="00F90BDC">
      <w:r xmlns:w="http://schemas.openxmlformats.org/wordprocessingml/2006/main">
        <w:t xml:space="preserve">1. Матай 17:20 - Үнэнээр би чамд хэлье, хэрэв чи гичийн үр шиг итгэлтэй байвал энэ ууланд хэлэх үү? </w:t>
      </w:r>
      <w:r xmlns:w="http://schemas.openxmlformats.org/wordprocessingml/2006/main">
        <w:rPr>
          <w:rFonts w:ascii="맑은 고딕 Semilight" w:hAnsi="맑은 고딕 Semilight"/>
        </w:rPr>
        <w:t xml:space="preserve">쁌 </w:t>
      </w:r>
      <w:r xmlns:w="http://schemas.openxmlformats.org/wordprocessingml/2006/main">
        <w:t xml:space="preserve">эндээс тийшээ, тэр хөдөлж, чиний хувьд боломжгүй зүйл гэж байхгүй.</w:t>
      </w:r>
    </w:p>
    <w:p w14:paraId="6EA5E4FC" w14:textId="77777777" w:rsidR="00F90BDC" w:rsidRDefault="00F90BDC"/>
    <w:p w14:paraId="6D4E84A4" w14:textId="77777777" w:rsidR="00F90BDC" w:rsidRDefault="00F90BDC">
      <w:r xmlns:w="http://schemas.openxmlformats.org/wordprocessingml/2006/main">
        <w:t xml:space="preserve">2. Иаков 5:7-11 - Тиймээс ах дүү нар аа, Их Эзэнийг ирэх хүртэл тэвчээртэй байгаарай. Тариаланч эрт орой бороо орох хүртэл дэлхийн үнэт үр жимсийг хэрхэн хүлээж байгааг хараарай. Та ч бас тэвчээртэй байгаарай. Зүрх сэтгэлээ тогтоо, учир нь Их Эзэний ирэлт ойрхон байна. Ах дүү нар аа, та нар шүүгдэхгүйн тулд бие биедээ бүү гомдолло. Харагтун, Шүүгч үүдэнд зогсож байна. Ах дүү нар аа, зовлон зүдгүүр, тэвчээрийн жишээ болгон Их Эзэний нэрээр ярьсан бошиглогчдыг ав. Харагтун, бид тууштай байсан адислагдсан хүмүүсийг тооцдог. Та нар Иовын тууштай байдлын талаар сонсож, Их Эзэний зорилгыг, Их Эзэн хэрхэн энэрэнгүй, нигүүлсэнгүй байдгийг харсан.</w:t>
      </w:r>
    </w:p>
    <w:p w14:paraId="78437366" w14:textId="77777777" w:rsidR="00F90BDC" w:rsidRDefault="00F90BDC"/>
    <w:p w14:paraId="4EAEF894" w14:textId="77777777" w:rsidR="00F90BDC" w:rsidRDefault="00F90BDC">
      <w:r xmlns:w="http://schemas.openxmlformats.org/wordprocessingml/2006/main">
        <w:t xml:space="preserve">Марк 9:22 Түүнийг устгахын тулд түүнийг гал, усанд хаясан боловч хэрэв чи ямар нэгэн зүйл хийж чадвал биднийг өрөвдөн туслаач.</w:t>
      </w:r>
    </w:p>
    <w:p w14:paraId="29832E98" w14:textId="77777777" w:rsidR="00F90BDC" w:rsidRDefault="00F90BDC"/>
    <w:p w14:paraId="289F351E" w14:textId="77777777" w:rsidR="00F90BDC" w:rsidRDefault="00F90BDC">
      <w:r xmlns:w="http://schemas.openxmlformats.org/wordprocessingml/2006/main">
        <w:t xml:space="preserve">Энэ хэсэг нь муу ёрын сүнсэнд эзлэгдсэн хүүдээ туслахыг Есүсээс гуйж буй аавын түүхийг өгүүлдэг.</w:t>
      </w:r>
    </w:p>
    <w:p w14:paraId="7EC586B4" w14:textId="77777777" w:rsidR="00F90BDC" w:rsidRDefault="00F90BDC"/>
    <w:p w14:paraId="7ACD9A2D" w14:textId="77777777" w:rsidR="00F90BDC" w:rsidRDefault="00F90BDC">
      <w:r xmlns:w="http://schemas.openxmlformats.org/wordprocessingml/2006/main">
        <w:t xml:space="preserve">1. Бурханы нигүүлсэл ба хүч: Их Эзэний хүч чадалд итгэж сурах</w:t>
      </w:r>
    </w:p>
    <w:p w14:paraId="3CA0BB0A" w14:textId="77777777" w:rsidR="00F90BDC" w:rsidRDefault="00F90BDC"/>
    <w:p w14:paraId="7D3450DC" w14:textId="77777777" w:rsidR="00F90BDC" w:rsidRDefault="00F90BDC">
      <w:r xmlns:w="http://schemas.openxmlformats.org/wordprocessingml/2006/main">
        <w:t xml:space="preserve">2. Зовлон бэрхшээлийг даван туулах: Хэцүү үед найдвар олох</w:t>
      </w:r>
    </w:p>
    <w:p w14:paraId="5B0F0D25" w14:textId="77777777" w:rsidR="00F90BDC" w:rsidRDefault="00F90BDC"/>
    <w:p w14:paraId="6B781CC8" w14:textId="77777777" w:rsidR="00F90BDC" w:rsidRDefault="00F90BDC">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Ром 8:28 - "Бурханыг хайрладаг хүмүүст, Түүний зорилгын дагуу дуудагдсан хүмүүсийн хувьд бүх зүйл сайн сайхны төлөө ажилладаг гэдгийг бид мэднэ."</w:t>
      </w:r>
    </w:p>
    <w:p w14:paraId="5A958EC4" w14:textId="77777777" w:rsidR="00F90BDC" w:rsidRDefault="00F90BDC"/>
    <w:p w14:paraId="3692DFC1" w14:textId="77777777" w:rsidR="00F90BDC" w:rsidRDefault="00F90BDC">
      <w:r xmlns:w="http://schemas.openxmlformats.org/wordprocessingml/2006/main">
        <w:t xml:space="preserve">Марк 9:23 Есүс түүнд —Хэрэв чи итгэж чадвал итгэгчид бүх зүйл боломжтой.</w:t>
      </w:r>
    </w:p>
    <w:p w14:paraId="3B9EADD4" w14:textId="77777777" w:rsidR="00F90BDC" w:rsidRDefault="00F90BDC"/>
    <w:p w14:paraId="517F7921" w14:textId="77777777" w:rsidR="00F90BDC" w:rsidRDefault="00F90BDC">
      <w:r xmlns:w="http://schemas.openxmlformats.org/wordprocessingml/2006/main">
        <w:t xml:space="preserve">Есүс Христэд итгэх итгэл, итгэлийн хүч нь гайхамшгийг бүтээж чадна.</w:t>
      </w:r>
    </w:p>
    <w:p w14:paraId="2256BC09" w14:textId="77777777" w:rsidR="00F90BDC" w:rsidRDefault="00F90BDC"/>
    <w:p w14:paraId="74785EF6" w14:textId="77777777" w:rsidR="00F90BDC" w:rsidRDefault="00F90BDC">
      <w:r xmlns:w="http://schemas.openxmlformats.org/wordprocessingml/2006/main">
        <w:t xml:space="preserve">1: Есүст итгэх итгэл бол бүх боломжийг нээх түлхүүр юм.</w:t>
      </w:r>
    </w:p>
    <w:p w14:paraId="48DFFE53" w14:textId="77777777" w:rsidR="00F90BDC" w:rsidRDefault="00F90BDC"/>
    <w:p w14:paraId="542C92D6" w14:textId="77777777" w:rsidR="00F90BDC" w:rsidRDefault="00F90BDC">
      <w:r xmlns:w="http://schemas.openxmlformats.org/wordprocessingml/2006/main">
        <w:t xml:space="preserve">2: Есүст итгэ, тэгвэл та юунд ч хүрч чадна.</w:t>
      </w:r>
    </w:p>
    <w:p w14:paraId="4D0A1008" w14:textId="77777777" w:rsidR="00F90BDC" w:rsidRDefault="00F90BDC"/>
    <w:p w14:paraId="1615D927" w14:textId="77777777" w:rsidR="00F90BDC" w:rsidRDefault="00F90BDC">
      <w:r xmlns:w="http://schemas.openxmlformats.org/wordprocessingml/2006/main">
        <w:t xml:space="preserve">1: Еврей 11:1 - "Одоо итгэл бол найдвар хүлээсэн зүйлсийн мөн чанар, үл үзэгдэх зүйлсийн нотолгоо юм."</w:t>
      </w:r>
    </w:p>
    <w:p w14:paraId="5F386344" w14:textId="77777777" w:rsidR="00F90BDC" w:rsidRDefault="00F90BDC"/>
    <w:p w14:paraId="11450717" w14:textId="77777777" w:rsidR="00F90BDC" w:rsidRDefault="00F90BDC">
      <w:r xmlns:w="http://schemas.openxmlformats.org/wordprocessingml/2006/main">
        <w:t xml:space="preserve">2: Иохан 14:12-14 - "Үнэнээр, үнэнээр би та нарт хэлье, Надад итгэдэг хүн Миний хийдэг үйлсийг мөн хийх болно; мөн эдгээрээс илүү агуу ажлыг хийх болно; учир нь би Эцэгтээ очдог. .Мөн та нар Миний нэрээр юуг ч гуйна, би үүнийг хийх болно, ингэснээр Эцэг Хүү дотор алдаршуулах болно. Хэрэв та нар Миний нэрээр ямар нэг зүйл гуйвал би үүнийг хийх болно."</w:t>
      </w:r>
    </w:p>
    <w:p w14:paraId="202DB99A" w14:textId="77777777" w:rsidR="00F90BDC" w:rsidRDefault="00F90BDC"/>
    <w:p w14:paraId="1535FDEC" w14:textId="77777777" w:rsidR="00F90BDC" w:rsidRDefault="00F90BDC">
      <w:r xmlns:w="http://schemas.openxmlformats.org/wordprocessingml/2006/main">
        <w:t xml:space="preserve">Марк 9:24 Хүүхдийн эцэг тэр даруй хашхирч, нулимс дуслуулан —Эзэн, би итгэж байна. чи миний итгэлгүй байдалд туслаач.</w:t>
      </w:r>
    </w:p>
    <w:p w14:paraId="535B0A52" w14:textId="77777777" w:rsidR="00F90BDC" w:rsidRDefault="00F90BDC"/>
    <w:p w14:paraId="66A7BF7B" w14:textId="77777777" w:rsidR="00F90BDC" w:rsidRDefault="00F90BDC">
      <w:r xmlns:w="http://schemas.openxmlformats.org/wordprocessingml/2006/main">
        <w:t xml:space="preserve">Марк 9:24-т байгаа хүүхдийн эцэг нь итгэлээ илэрхийлж, итгэлгүй байдалд нь тусламж гуйжээ.</w:t>
      </w:r>
    </w:p>
    <w:p w14:paraId="4C69CDC4" w14:textId="77777777" w:rsidR="00F90BDC" w:rsidRDefault="00F90BDC"/>
    <w:p w14:paraId="1207AA41" w14:textId="77777777" w:rsidR="00F90BDC" w:rsidRDefault="00F90BDC">
      <w:r xmlns:w="http://schemas.openxmlformats.org/wordprocessingml/2006/main">
        <w:t xml:space="preserve">1. Бурханд итгэ: Эцэгийн тусламж гуйн хашхирах</w:t>
      </w:r>
    </w:p>
    <w:p w14:paraId="4B1B2F1E" w14:textId="77777777" w:rsidR="00F90BDC" w:rsidRDefault="00F90BDC"/>
    <w:p w14:paraId="6CEB71E1" w14:textId="77777777" w:rsidR="00F90BDC" w:rsidRDefault="00F90BDC">
      <w:r xmlns:w="http://schemas.openxmlformats.org/wordprocessingml/2006/main">
        <w:t xml:space="preserve">2. Итгэл, үл итгэх хоёрын ялгааг мэдэх</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Ром 10:17 - Тиймээс итгэл нь сонсохоос, сонсох нь Христийн үгээр дамжин ирдэг.</w:t>
      </w:r>
    </w:p>
    <w:p w14:paraId="1A2AAEEC" w14:textId="77777777" w:rsidR="00F90BDC" w:rsidRDefault="00F90BDC"/>
    <w:p w14:paraId="72854B41" w14:textId="77777777" w:rsidR="00F90BDC" w:rsidRDefault="00F90BDC">
      <w:r xmlns:w="http://schemas.openxmlformats.org/wordprocessingml/2006/main">
        <w:t xml:space="preserve">2. Иаков 1:2-4 - Ах дүү нар аа, та нар итгэлийн сорилт нь тууштай байдлыг бий болгодог гэдгийг мэддэг учраас олон төрлийн сорилттой тулгарахдаа баяр хөөрийг тоо. Мөн та нар юугаар ч дутахгүй төгс, бүрэн дүүрэн байхын тулд тууштай байдал бүрэн дүүрэн нөлөө үзүүлээрэй.</w:t>
      </w:r>
    </w:p>
    <w:p w14:paraId="7EA4ED4D" w14:textId="77777777" w:rsidR="00F90BDC" w:rsidRDefault="00F90BDC"/>
    <w:p w14:paraId="1830AA5F" w14:textId="77777777" w:rsidR="00F90BDC" w:rsidRDefault="00F90BDC">
      <w:r xmlns:w="http://schemas.openxmlformats.org/wordprocessingml/2006/main">
        <w:t xml:space="preserve">Марк 9:25 Хүмүүс гүйж ирснийг Есүс хараад, бузар сүнсийг зэмлэн, —Хэлгүй, дүлий сүнс ээ, би чамд тушааж байна, түүнээс гарч, түүнд дахин бүү ор.</w:t>
      </w:r>
    </w:p>
    <w:p w14:paraId="1E04BAAE" w14:textId="77777777" w:rsidR="00F90BDC" w:rsidRDefault="00F90BDC"/>
    <w:p w14:paraId="367A7995" w14:textId="77777777" w:rsidR="00F90BDC" w:rsidRDefault="00F90BDC">
      <w:r xmlns:w="http://schemas.openxmlformats.org/wordprocessingml/2006/main">
        <w:t xml:space="preserve">Есүс цугласан хүмүүсийг хараад бузар сүнсийг зэмлэн, тэр хүнийг орхиж, хэзээ ч эргэж ирэхгүй байхыг тушаав.</w:t>
      </w:r>
    </w:p>
    <w:p w14:paraId="139710D7" w14:textId="77777777" w:rsidR="00F90BDC" w:rsidRDefault="00F90BDC"/>
    <w:p w14:paraId="256DB510" w14:textId="77777777" w:rsidR="00F90BDC" w:rsidRDefault="00F90BDC">
      <w:r xmlns:w="http://schemas.openxmlformats.org/wordprocessingml/2006/main">
        <w:t xml:space="preserve">1. Христийн хүч: Есүс харанхуйн хүчийг хэрхэн ялсан бэ</w:t>
      </w:r>
    </w:p>
    <w:p w14:paraId="7CC8000C" w14:textId="77777777" w:rsidR="00F90BDC" w:rsidRDefault="00F90BDC"/>
    <w:p w14:paraId="1FB6D960" w14:textId="77777777" w:rsidR="00F90BDC" w:rsidRDefault="00F90BDC">
      <w:r xmlns:w="http://schemas.openxmlformats.org/wordprocessingml/2006/main">
        <w:t xml:space="preserve">2. Есүсийн эрх мэдэл: Түүгээр дамжуулан ялалтаа нэхэх нь</w:t>
      </w:r>
    </w:p>
    <w:p w14:paraId="44BE0C05" w14:textId="77777777" w:rsidR="00F90BDC" w:rsidRDefault="00F90BDC"/>
    <w:p w14:paraId="49DFF4FB" w14:textId="77777777" w:rsidR="00F90BDC" w:rsidRDefault="00F90BDC">
      <w:r xmlns:w="http://schemas.openxmlformats.org/wordprocessingml/2006/main">
        <w:t xml:space="preserve">1. Иохан 16:33 - "Миний дотор та нар амар амгалан байхын тулд би эдгээрийг та нарт хэлсэн. Дэлхий дээр та нар зовлон зүдгүүртэй байх болно. Харин зүрх сэтгэлтэй байгаарай. Би ертөнцийг ялсан.??</w:t>
      </w:r>
    </w:p>
    <w:p w14:paraId="2FC620DE" w14:textId="77777777" w:rsidR="00F90BDC" w:rsidRDefault="00F90BDC"/>
    <w:p w14:paraId="5EE7BCC3" w14:textId="77777777" w:rsidR="00F90BDC" w:rsidRDefault="00F90BDC">
      <w:r xmlns:w="http://schemas.openxmlformats.org/wordprocessingml/2006/main">
        <w:t xml:space="preserve">2. Колоссай 2:15 - "Тэр эрх мэдэл, эрх мэдэлтнүүдийг зэвсгээ хурааж, тэднийг загалмайд ялж, олон нийтэд үзүүлжээ."</w:t>
      </w:r>
    </w:p>
    <w:p w14:paraId="7B41760E" w14:textId="77777777" w:rsidR="00F90BDC" w:rsidRDefault="00F90BDC"/>
    <w:p w14:paraId="195AE289" w14:textId="77777777" w:rsidR="00F90BDC" w:rsidRDefault="00F90BDC">
      <w:r xmlns:w="http://schemas.openxmlformats.org/wordprocessingml/2006/main">
        <w:t xml:space="preserve">Марк 9:26 Сүнс хашхирч, түүнийг шархлуулж, түүнээс гарч ирсэн. Тиймээс олон хүн "Тэр үхсэн" гэж хэлэв.</w:t>
      </w:r>
    </w:p>
    <w:p w14:paraId="4EB16787" w14:textId="77777777" w:rsidR="00F90BDC" w:rsidRDefault="00F90BDC"/>
    <w:p w14:paraId="06DD8402" w14:textId="77777777" w:rsidR="00F90BDC" w:rsidRDefault="00F90BDC">
      <w:r xmlns:w="http://schemas.openxmlformats.org/wordprocessingml/2006/main">
        <w:t xml:space="preserve">Есүс муу ёрын сүнсийг зайлуулж, хохирогчийг үхсэн мэт болгов. Олон хүн түүнийг үхсэн гэдэгт итгэж байсан.</w:t>
      </w:r>
    </w:p>
    <w:p w14:paraId="7B1DEBA8" w14:textId="77777777" w:rsidR="00F90BDC" w:rsidRDefault="00F90BDC"/>
    <w:p w14:paraId="45E68F4E" w14:textId="77777777" w:rsidR="00F90BDC" w:rsidRDefault="00F90BDC">
      <w:r xmlns:w="http://schemas.openxmlformats.org/wordprocessingml/2006/main">
        <w:t xml:space="preserve">1. Есүсийн бузар мууг даван туулах хүч</w:t>
      </w:r>
    </w:p>
    <w:p w14:paraId="3914862B" w14:textId="77777777" w:rsidR="00F90BDC" w:rsidRDefault="00F90BDC"/>
    <w:p w14:paraId="636BE980" w14:textId="77777777" w:rsidR="00F90BDC" w:rsidRDefault="00F90BDC">
      <w:r xmlns:w="http://schemas.openxmlformats.org/wordprocessingml/2006/main">
        <w:t xml:space="preserve">2. Эдгэрлийн гайхамшиг</w:t>
      </w:r>
    </w:p>
    <w:p w14:paraId="3DE9B116" w14:textId="77777777" w:rsidR="00F90BDC" w:rsidRDefault="00F90BDC"/>
    <w:p w14:paraId="493B6DD0" w14:textId="77777777" w:rsidR="00F90BDC" w:rsidRDefault="00F90BDC">
      <w:r xmlns:w="http://schemas.openxmlformats.org/wordprocessingml/2006/main">
        <w:t xml:space="preserve">1. Лук 8:26-39 - Есүс олон чөтгөрүүдэд эзлэгдсэн хүнийг эдгээв</w:t>
      </w:r>
    </w:p>
    <w:p w14:paraId="07F08FB8" w14:textId="77777777" w:rsidR="00F90BDC" w:rsidRDefault="00F90BDC"/>
    <w:p w14:paraId="32C64070" w14:textId="77777777" w:rsidR="00F90BDC" w:rsidRDefault="00F90BDC">
      <w:r xmlns:w="http://schemas.openxmlformats.org/wordprocessingml/2006/main">
        <w:t xml:space="preserve">2. Матай 17:14-20 - Есүс бузар сүнстэй хүүг эдгээв</w:t>
      </w:r>
    </w:p>
    <w:p w14:paraId="7AA2E42C" w14:textId="77777777" w:rsidR="00F90BDC" w:rsidRDefault="00F90BDC"/>
    <w:p w14:paraId="561863DE" w14:textId="77777777" w:rsidR="00F90BDC" w:rsidRDefault="00F90BDC">
      <w:r xmlns:w="http://schemas.openxmlformats.org/wordprocessingml/2006/main">
        <w:t xml:space="preserve">Марк 9:27 Харин Есүс түүний гараас бариад дээш өргөв. Тэгээд тэр бослоо.</w:t>
      </w:r>
    </w:p>
    <w:p w14:paraId="00BC2D78" w14:textId="77777777" w:rsidR="00F90BDC" w:rsidRDefault="00F90BDC"/>
    <w:p w14:paraId="4E2904B2" w14:textId="77777777" w:rsidR="00F90BDC" w:rsidRDefault="00F90BDC">
      <w:r xmlns:w="http://schemas.openxmlformats.org/wordprocessingml/2006/main">
        <w:t xml:space="preserve">Есүс үхсэн хүүхдийг амилуулснаар үхлийн эсрэг хүч, эрх мэдлээ харуулсан.</w:t>
      </w:r>
    </w:p>
    <w:p w14:paraId="16A61209" w14:textId="77777777" w:rsidR="00F90BDC" w:rsidRDefault="00F90BDC"/>
    <w:p w14:paraId="7C0E9B63" w14:textId="77777777" w:rsidR="00F90BDC" w:rsidRDefault="00F90BDC">
      <w:r xmlns:w="http://schemas.openxmlformats.org/wordprocessingml/2006/main">
        <w:t xml:space="preserve">1: Есүс үхлийг ялан дийлж, нас барсан хүмүүст амийг авчрах хүч, эрх мэдэлтэй.</w:t>
      </w:r>
    </w:p>
    <w:p w14:paraId="576C270A" w14:textId="77777777" w:rsidR="00F90BDC" w:rsidRDefault="00F90BDC"/>
    <w:p w14:paraId="6B22910F" w14:textId="77777777" w:rsidR="00F90BDC" w:rsidRDefault="00F90BDC">
      <w:r xmlns:w="http://schemas.openxmlformats.org/wordprocessingml/2006/main">
        <w:t xml:space="preserve">2: Есүс хамгийн хүнд хэцүү нөхцөл байдлыг ч эдгээж, хамгийн найдваргүй хүмүүст найдвар төрүүлж чадна.</w:t>
      </w:r>
    </w:p>
    <w:p w14:paraId="2823D1E7" w14:textId="77777777" w:rsidR="00F90BDC" w:rsidRDefault="00F90BDC"/>
    <w:p w14:paraId="013862AA" w14:textId="77777777" w:rsidR="00F90BDC" w:rsidRDefault="00F90BDC">
      <w:r xmlns:w="http://schemas.openxmlformats.org/wordprocessingml/2006/main">
        <w:t xml:space="preserve">1: Иохан 11:25-26 - Есүс түүнд "Би бол амилалт ба амь. Надад итгэсэн хүн үхсэн ч амьд үлдэнэ. Надад амьдарч, итгэдэг хүн бүр хэзээ ч үхэхгүй" гэж хэлэв.</w:t>
      </w:r>
    </w:p>
    <w:p w14:paraId="6B2DBBC4" w14:textId="77777777" w:rsidR="00F90BDC" w:rsidRDefault="00F90BDC"/>
    <w:p w14:paraId="54894E41" w14:textId="77777777" w:rsidR="00F90BDC" w:rsidRDefault="00F90BDC">
      <w:r xmlns:w="http://schemas.openxmlformats.org/wordprocessingml/2006/main">
        <w:t xml:space="preserve">2: Ром 6:9-10 - Христ үхэгсдээс амилсан тул дахин хэзээ ч үхэхгүй гэдгийг бид мэднэ; үхэл түүнд захирагдахаа больсон. Үхлийн төлөө тэрээр нэг удаа нүглийн төлөө үхсэн боловч амьд байгаа амьдралаар Бурханы төлөө амьдардаг.</w:t>
      </w:r>
    </w:p>
    <w:p w14:paraId="328C0954" w14:textId="77777777" w:rsidR="00F90BDC" w:rsidRDefault="00F90BDC"/>
    <w:p w14:paraId="414E9CB4" w14:textId="77777777" w:rsidR="00F90BDC" w:rsidRDefault="00F90BDC">
      <w:r xmlns:w="http://schemas.openxmlformats.org/wordprocessingml/2006/main">
        <w:t xml:space="preserve">Марк 9:28 Түүнийг гэрт нь ороход шавь нар нь түүнээс -Яагаад бид түүнийг хөөж гаргаж чадаагүй юм бэ?</w:t>
      </w:r>
    </w:p>
    <w:p w14:paraId="7FDE8046" w14:textId="77777777" w:rsidR="00F90BDC" w:rsidRDefault="00F90BDC"/>
    <w:p w14:paraId="15EC0A4C" w14:textId="77777777" w:rsidR="00F90BDC" w:rsidRDefault="00F90BDC">
      <w:r xmlns:w="http://schemas.openxmlformats.org/wordprocessingml/2006/main">
        <w:t xml:space="preserve">Есүсийн шавь нар яагаад чөтгөрийг зайлуулж чадаагүйг Есүсээс асуув.</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Итгэлийн хүч: Есүстэй хамт сорилт бэрхшээлийг хэрхэн даван туулах вэ</w:t>
      </w:r>
    </w:p>
    <w:p w14:paraId="73D6B207" w14:textId="77777777" w:rsidR="00F90BDC" w:rsidRDefault="00F90BDC"/>
    <w:p w14:paraId="0E78BB65" w14:textId="77777777" w:rsidR="00F90BDC" w:rsidRDefault="00F90BDC">
      <w:r xmlns:w="http://schemas.openxmlformats.org/wordprocessingml/2006/main">
        <w:t xml:space="preserve">2. Найдвараа бүү алдаарай: Боломжгүй мэт санагдах ажлуудтай тулгарах үед</w:t>
      </w:r>
    </w:p>
    <w:p w14:paraId="48B9C71D" w14:textId="77777777" w:rsidR="00F90BDC" w:rsidRDefault="00F90BDC"/>
    <w:p w14:paraId="1A1890EF" w14:textId="77777777" w:rsidR="00F90BDC" w:rsidRDefault="00F90BDC">
      <w:r xmlns:w="http://schemas.openxmlformats.org/wordprocessingml/2006/main">
        <w:t xml:space="preserve">1. Матай 17:20 - Тэр тэдэнд хэлэв, ? </w:t>
      </w:r>
      <w:r xmlns:w="http://schemas.openxmlformats.org/wordprocessingml/2006/main">
        <w:rPr>
          <w:rFonts w:ascii="맑은 고딕 Semilight" w:hAnsi="맑은 고딕 Semilight"/>
        </w:rPr>
        <w:t xml:space="preserve">쏝 </w:t>
      </w:r>
      <w:r xmlns:w="http://schemas.openxmlformats.org/wordprocessingml/2006/main">
        <w:t xml:space="preserve">чиний өчүүхэн итгэлээс болж. Учир нь үнэнээр би чамд хэлье, хэрвээ чи гичийн үр шиг итгэлтэй байвал энэ ууланд, гэж хэлэх үү? </w:t>
      </w:r>
      <w:r xmlns:w="http://schemas.openxmlformats.org/wordprocessingml/2006/main">
        <w:rPr>
          <w:rFonts w:ascii="맑은 고딕 Semilight" w:hAnsi="맑은 고딕 Semilight"/>
        </w:rPr>
        <w:t xml:space="preserve">쁌 </w:t>
      </w:r>
      <w:r xmlns:w="http://schemas.openxmlformats.org/wordprocessingml/2006/main">
        <w:t xml:space="preserve">эндээс тийшээ, тэр хөдөлж, чиний хувьд боломжгүй зүйл гэж байхгүй.</w:t>
      </w:r>
    </w:p>
    <w:p w14:paraId="3B7CDBCB" w14:textId="77777777" w:rsidR="00F90BDC" w:rsidRDefault="00F90BDC"/>
    <w:p w14:paraId="4008D2B6" w14:textId="77777777" w:rsidR="00F90BDC" w:rsidRDefault="00F90BDC">
      <w:r xmlns:w="http://schemas.openxmlformats.org/wordprocessingml/2006/main">
        <w:t xml:space="preserve">2. Ефес 6:10-18 - Эцэст нь, Эзэн дотор болон Түүний хүч чадлын хүчээр хүчтэй бай. Чи чөтгөрийн заль мэхний эсрэг зогсож чадахын тулд Бурханы бүх хуяг дуулгаг өмс.</w:t>
      </w:r>
    </w:p>
    <w:p w14:paraId="2D887366" w14:textId="77777777" w:rsidR="00F90BDC" w:rsidRDefault="00F90BDC"/>
    <w:p w14:paraId="66BFDD61" w14:textId="77777777" w:rsidR="00F90BDC" w:rsidRDefault="00F90BDC">
      <w:r xmlns:w="http://schemas.openxmlformats.org/wordprocessingml/2006/main">
        <w:t xml:space="preserve">Марк 9:29 Тэр тэдэнд —Энэ төрөл нь залбирал, мацаг барилтаас өөр юугаар ч гарч чадахгүй.</w:t>
      </w:r>
    </w:p>
    <w:p w14:paraId="699CBD75" w14:textId="77777777" w:rsidR="00F90BDC" w:rsidRDefault="00F90BDC"/>
    <w:p w14:paraId="3D1D2EEF" w14:textId="77777777" w:rsidR="00F90BDC" w:rsidRDefault="00F90BDC">
      <w:r xmlns:w="http://schemas.openxmlformats.org/wordprocessingml/2006/main">
        <w:t xml:space="preserve">Энэ ишлэл нь сүнслэг хүнд хэцүү тулалдаануудыг даван туулахын тулд залбирал, мацаг барихын ач холбогдлыг онцлон тэмдэглэв.</w:t>
      </w:r>
    </w:p>
    <w:p w14:paraId="239E6336" w14:textId="77777777" w:rsidR="00F90BDC" w:rsidRDefault="00F90BDC"/>
    <w:p w14:paraId="0E50E709" w14:textId="77777777" w:rsidR="00F90BDC" w:rsidRDefault="00F90BDC">
      <w:r xmlns:w="http://schemas.openxmlformats.org/wordprocessingml/2006/main">
        <w:t xml:space="preserve">1. Залбирал ба мацаг барилтын хүч: Сүнслэг тулааныг хэрхэн даван туулах вэ?</w:t>
      </w:r>
    </w:p>
    <w:p w14:paraId="50BC04A2" w14:textId="77777777" w:rsidR="00F90BDC" w:rsidRDefault="00F90BDC"/>
    <w:p w14:paraId="580A95D0" w14:textId="77777777" w:rsidR="00F90BDC" w:rsidRDefault="00F90BDC">
      <w:r xmlns:w="http://schemas.openxmlformats.org/wordprocessingml/2006/main">
        <w:t xml:space="preserve">2. Залбирал ба мацаг барих хэрэгцээ: Ялалтын түлхүүр</w:t>
      </w:r>
    </w:p>
    <w:p w14:paraId="29223A09" w14:textId="77777777" w:rsidR="00F90BDC" w:rsidRDefault="00F90BDC"/>
    <w:p w14:paraId="21192D35" w14:textId="77777777" w:rsidR="00F90BDC" w:rsidRDefault="00F90BDC">
      <w:r xmlns:w="http://schemas.openxmlformats.org/wordprocessingml/2006/main">
        <w:t xml:space="preserve">1. Иаков 5:16? </w:t>
      </w:r>
      <w:r xmlns:w="http://schemas.openxmlformats.org/wordprocessingml/2006/main">
        <w:rPr>
          <w:rFonts w:ascii="맑은 고딕 Semilight" w:hAnsi="맑은 고딕 Semilight"/>
        </w:rPr>
        <w:t xml:space="preserve">쏷 </w:t>
      </w:r>
      <w:r xmlns:w="http://schemas.openxmlformats.org/wordprocessingml/2006/main">
        <w:t xml:space="preserve">Тиймээс та нар эдгэрэхийн тулд бие биедээ нүглээ наминчилж, бие биенийхээ төлөө залбир. Зөв шударга хүний залбирал хүчтэй бөгөөд үр дүнтэй байдаг.??</w:t>
      </w:r>
    </w:p>
    <w:p w14:paraId="5DE81E19" w14:textId="77777777" w:rsidR="00F90BDC" w:rsidRDefault="00F90BDC"/>
    <w:p w14:paraId="2CD788BD" w14:textId="77777777" w:rsidR="00F90BDC" w:rsidRDefault="00F90BDC">
      <w:r xmlns:w="http://schemas.openxmlformats.org/wordprocessingml/2006/main">
        <w:t xml:space="preserve">2. Матай 6:16-18? </w:t>
      </w:r>
      <w:r xmlns:w="http://schemas.openxmlformats.org/wordprocessingml/2006/main">
        <w:rPr>
          <w:rFonts w:ascii="맑은 고딕 Semilight" w:hAnsi="맑은 고딕 Semilight"/>
        </w:rPr>
        <w:t xml:space="preserve">쏻 </w:t>
      </w:r>
      <w:r xmlns:w="http://schemas.openxmlformats.org/wordprocessingml/2006/main">
        <w:t xml:space="preserve">та мацаг барь, хоёр нүүрт хүмүүс шиг битгий уйтгартай царайлагтун, учир нь тэд мацаг барьж байгаагаа бусдад харуулахын тулд царай зүсээ хувиргадаг. Үнэнээр би та нарт хэлье, тэд шагналаа бүрэн авсан. Харин та мацаг барьж байхдаа толгой дээрээ тос түрхэж, нүүрээ угаа, ингэснээр та мацаг барьж байгаа нь бусдад мэдэгдэхгүй, харин зөвхөн үл үзэгдэх Эцэгтээ л мэдэгдэх болно; нууцаар үйлдэгдэж байгааг хардаг Эцэг чинь чамайг шагнах болно.??</w:t>
      </w:r>
    </w:p>
    <w:p w14:paraId="63A58476" w14:textId="77777777" w:rsidR="00F90BDC" w:rsidRDefault="00F90BDC"/>
    <w:p w14:paraId="5FD79FD9" w14:textId="77777777" w:rsidR="00F90BDC" w:rsidRDefault="00F90BDC">
      <w:r xmlns:w="http://schemas.openxmlformats.org/wordprocessingml/2006/main">
        <w:t xml:space="preserve">Марк 9:30 Тэд тэндээс хөдөлж, Галилейг дайран өнгөрөв. мөн хэн ч үүнийг мэдэхийг тэрээр хүсээгүй.</w:t>
      </w:r>
    </w:p>
    <w:p w14:paraId="6E1C20C5" w14:textId="77777777" w:rsidR="00F90BDC" w:rsidRDefault="00F90BDC"/>
    <w:p w14:paraId="482216B5" w14:textId="77777777" w:rsidR="00F90BDC" w:rsidRDefault="00F90BDC">
      <w:r xmlns:w="http://schemas.openxmlformats.org/wordprocessingml/2006/main">
        <w:t xml:space="preserve">Шавь нар нь байсан газраасаа гарч Галилаар аялсан бөгөөд Есүс энэ тухай хэнд ч мэдэгдэхгүй байхыг хүссэн.</w:t>
      </w:r>
    </w:p>
    <w:p w14:paraId="5ECE0262" w14:textId="77777777" w:rsidR="00F90BDC" w:rsidRDefault="00F90BDC"/>
    <w:p w14:paraId="203E4145" w14:textId="77777777" w:rsidR="00F90BDC" w:rsidRDefault="00F90BDC">
      <w:r xmlns:w="http://schemas.openxmlformats.org/wordprocessingml/2006/main">
        <w:t xml:space="preserve">1. Нууцлалын хүч - Зөн совингийн эсрэг мэт санагдаж байсан ч нууцыг хадгалах чадвартай байхын ач холбогдол.</w:t>
      </w:r>
    </w:p>
    <w:p w14:paraId="0F5ABB7A" w14:textId="77777777" w:rsidR="00F90BDC" w:rsidRDefault="00F90BDC"/>
    <w:p w14:paraId="26D6EEC5" w14:textId="77777777" w:rsidR="00F90BDC" w:rsidRDefault="00F90BDC">
      <w:r xmlns:w="http://schemas.openxmlformats.org/wordprocessingml/2006/main">
        <w:t xml:space="preserve">2. Хувийн нууцлалын үнэ цэнэ - Олон нийтийн нүднээс хол байхын чухлыг ойлгох.</w:t>
      </w:r>
    </w:p>
    <w:p w14:paraId="1E92BEEE" w14:textId="77777777" w:rsidR="00F90BDC" w:rsidRDefault="00F90BDC"/>
    <w:p w14:paraId="7EB36F3F" w14:textId="77777777" w:rsidR="00F90BDC" w:rsidRDefault="00F90BDC">
      <w:r xmlns:w="http://schemas.openxmlformats.org/wordprocessingml/2006/main">
        <w:t xml:space="preserve">1. Сургаалт үгс 11:13 - "Хов жив итгэл найдвараасаа урвадаг, харин итгэлтэй хүн нууцыг хадгалдаг."</w:t>
      </w:r>
    </w:p>
    <w:p w14:paraId="44BFCC55" w14:textId="77777777" w:rsidR="00F90BDC" w:rsidRDefault="00F90BDC"/>
    <w:p w14:paraId="0D0EA9E1" w14:textId="77777777" w:rsidR="00F90BDC" w:rsidRDefault="00F90BDC">
      <w:r xmlns:w="http://schemas.openxmlformats.org/wordprocessingml/2006/main">
        <w:t xml:space="preserve">2. Матай 6:1-4 - ? </w:t>
      </w:r>
      <w:r xmlns:w="http://schemas.openxmlformats.org/wordprocessingml/2006/main">
        <w:rPr>
          <w:rFonts w:ascii="맑은 고딕 Semilight" w:hAnsi="맑은 고딕 Semilight"/>
        </w:rPr>
        <w:t xml:space="preserve">쏝 </w:t>
      </w:r>
      <w:r xmlns:w="http://schemas.openxmlformats.org/wordprocessingml/2006/main">
        <w:t xml:space="preserve">бусад хүмүүст харагдахын тулд зөвт байдлаа хэрэгжүүлэхээс болгоомжил, учир нь та тэнгэр дэх Эцэгээсээ ямар ч шагнал авахгүй. Иймээс та ядууст өгөхдөө бусдад магтагдахын тулд синагогт болон гудамжинд хоёр нүүртнүүдийн хийдэг шиг өөрөөсөө өмнө бүрээ бүү дуугар. Үнэнээр би чамд хэлье, тэд шагналаа авсан. Харин гачигдалд өгөхдөө баруун гарынхаа хийж буй үйлдлийг зүүн гараараа бүү мэд, тэгвэл өгөх нь нууцлагдмал байх болно.??</w:t>
      </w:r>
    </w:p>
    <w:p w14:paraId="0697DDC8" w14:textId="77777777" w:rsidR="00F90BDC" w:rsidRDefault="00F90BDC"/>
    <w:p w14:paraId="0B23E83F" w14:textId="77777777" w:rsidR="00F90BDC" w:rsidRDefault="00F90BDC">
      <w:r xmlns:w="http://schemas.openxmlformats.org/wordprocessingml/2006/main">
        <w:t xml:space="preserve">Марк 9:31 Учир нь Тэр шавь нартаа зааж, тэдэнд "Хүний Хүү хүмүүсийн гарт тушаагдсан бөгөөд тэд Түүнийг алах болно. мөн тэр алагдсаны дараа гурав дахь өдөр нь амилах болно.</w:t>
      </w:r>
    </w:p>
    <w:p w14:paraId="7B918144" w14:textId="77777777" w:rsidR="00F90BDC" w:rsidRDefault="00F90BDC"/>
    <w:p w14:paraId="1818F961" w14:textId="77777777" w:rsidR="00F90BDC" w:rsidRDefault="00F90BDC">
      <w:r xmlns:w="http://schemas.openxmlformats.org/wordprocessingml/2006/main">
        <w:t xml:space="preserve">Хүний Хүү хүмүүст тушаагдаж, алагдаж, гурав дахь өдөр нь амилуулах ёстой.</w:t>
      </w:r>
    </w:p>
    <w:p w14:paraId="1123B277" w14:textId="77777777" w:rsidR="00F90BDC" w:rsidRDefault="00F90BDC"/>
    <w:p w14:paraId="218249DC" w14:textId="77777777" w:rsidR="00F90BDC" w:rsidRDefault="00F90BDC">
      <w:r xmlns:w="http://schemas.openxmlformats.org/wordprocessingml/2006/main">
        <w:t xml:space="preserve">1: Есүс бол бидний аврагч бөгөөд дахин амилах болно.</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Бид Есүст болон түүний амилалтад итгэх ёстой.</w:t>
      </w:r>
    </w:p>
    <w:p w14:paraId="77A16FC9" w14:textId="77777777" w:rsidR="00F90BDC" w:rsidRDefault="00F90BDC"/>
    <w:p w14:paraId="074A7C7E" w14:textId="77777777" w:rsidR="00F90BDC" w:rsidRDefault="00F90BDC">
      <w:r xmlns:w="http://schemas.openxmlformats.org/wordprocessingml/2006/main">
        <w:t xml:space="preserve">1: 1 Коринт 15:3-4 - Учир нь Христ бидний нүглийн төлөө Бичвэрийн дагуу үхэж, оршуулж, гурав дахь өдөр амилсан гэдгийг би та нарт хамгийн түрүүнд хэлсэн. Сударт заасны дагуу өдөр.</w:t>
      </w:r>
    </w:p>
    <w:p w14:paraId="4F9694A9" w14:textId="77777777" w:rsidR="00F90BDC" w:rsidRDefault="00F90BDC"/>
    <w:p w14:paraId="5ED1FBA6" w14:textId="77777777" w:rsidR="00F90BDC" w:rsidRDefault="00F90BDC">
      <w:r xmlns:w="http://schemas.openxmlformats.org/wordprocessingml/2006/main">
        <w:t xml:space="preserve">2: Колоссай 2:12-13 - Түүнийг үхэгсдээс амилуулсан Бурханы хүчирхэг ажилд итгэх итгэлээрээ дамжуулан та нар түүнтэй хамт амилсан баптисм хүртэхдээ түүнтэй хамт оршуулсан юм. Өөрийнхөө гэм нүгэл болон махан биеэ хөвч хөндүүлээгүйн улмаас үхсэн та нарыг Бурхан Түүнтэй хамт амьдруулж, бидний бүх гэм нүглийг уучилсан.</w:t>
      </w:r>
    </w:p>
    <w:p w14:paraId="38AFEA7E" w14:textId="77777777" w:rsidR="00F90BDC" w:rsidRDefault="00F90BDC"/>
    <w:p w14:paraId="4FC3BFC9" w14:textId="77777777" w:rsidR="00F90BDC" w:rsidRDefault="00F90BDC">
      <w:r xmlns:w="http://schemas.openxmlformats.org/wordprocessingml/2006/main">
        <w:t xml:space="preserve">Марк 9:32 Гэвч тэд энэ үгийг ойлгосонгүй, Түүнээс асуухаас эмээв.</w:t>
      </w:r>
    </w:p>
    <w:p w14:paraId="23A15DF5" w14:textId="77777777" w:rsidR="00F90BDC" w:rsidRDefault="00F90BDC"/>
    <w:p w14:paraId="009E54FA" w14:textId="77777777" w:rsidR="00F90BDC" w:rsidRDefault="00F90BDC">
      <w:r xmlns:w="http://schemas.openxmlformats.org/wordprocessingml/2006/main">
        <w:t xml:space="preserve">Шавь нар Есүсээс түүний үгсийг тодруулахыг асуухаас айж байв.</w:t>
      </w:r>
    </w:p>
    <w:p w14:paraId="552EAD8C" w14:textId="77777777" w:rsidR="00F90BDC" w:rsidRDefault="00F90BDC"/>
    <w:p w14:paraId="7AC4AC93" w14:textId="77777777" w:rsidR="00F90BDC" w:rsidRDefault="00F90BDC">
      <w:r xmlns:w="http://schemas.openxmlformats.org/wordprocessingml/2006/main">
        <w:t xml:space="preserve">1. Бурханы Үг хүчтэй бөгөөд санаатай - Асуулт асуухаас бүү ай</w:t>
      </w:r>
    </w:p>
    <w:p w14:paraId="661D6B1A" w14:textId="77777777" w:rsidR="00F90BDC" w:rsidRDefault="00F90BDC"/>
    <w:p w14:paraId="11A2AD46" w14:textId="77777777" w:rsidR="00F90BDC" w:rsidRDefault="00F90BDC">
      <w:r xmlns:w="http://schemas.openxmlformats.org/wordprocessingml/2006/main">
        <w:t xml:space="preserve">2. Бүү ай: Есүс үнэнийг илчилсэн - Тодорхой байдлыг эрэлхийлэх зоригтой бай</w:t>
      </w:r>
    </w:p>
    <w:p w14:paraId="28DE0E54" w14:textId="77777777" w:rsidR="00F90BDC" w:rsidRDefault="00F90BDC"/>
    <w:p w14:paraId="69D87352" w14:textId="77777777" w:rsidR="00F90BDC" w:rsidRDefault="00F90BDC">
      <w:r xmlns:w="http://schemas.openxmlformats.org/wordprocessingml/2006/main">
        <w:t xml:space="preserve">1. Иохан 16:12-15 - Есүс биднийг үнэнээр удирддаг Ариун Сүнсний тухай ярьдаг</w:t>
      </w:r>
    </w:p>
    <w:p w14:paraId="2FCD0395" w14:textId="77777777" w:rsidR="00F90BDC" w:rsidRDefault="00F90BDC"/>
    <w:p w14:paraId="670F2918" w14:textId="77777777" w:rsidR="00F90BDC" w:rsidRDefault="00F90BDC">
      <w:r xmlns:w="http://schemas.openxmlformats.org/wordprocessingml/2006/main">
        <w:t xml:space="preserve">2. Сургаалт үгс 1:5-7 - Их Эзэний мэргэн ухаан бол бидний эрэлхийлэх ёстой зүйл юм</w:t>
      </w:r>
    </w:p>
    <w:p w14:paraId="4BA85FE0" w14:textId="77777777" w:rsidR="00F90BDC" w:rsidRDefault="00F90BDC"/>
    <w:p w14:paraId="1572EC45" w14:textId="77777777" w:rsidR="00F90BDC" w:rsidRDefault="00F90BDC">
      <w:r xmlns:w="http://schemas.openxmlformats.org/wordprocessingml/2006/main">
        <w:t xml:space="preserve">Марк 9:33 Тэр Капернаумд ирээд, гэрт байхдаа тэднээс —Та нар юун хооронд хоорондоо маргалдсан бэ?</w:t>
      </w:r>
    </w:p>
    <w:p w14:paraId="74DEC903" w14:textId="77777777" w:rsidR="00F90BDC" w:rsidRDefault="00F90BDC"/>
    <w:p w14:paraId="21D26FE7" w14:textId="77777777" w:rsidR="00F90BDC" w:rsidRDefault="00F90BDC">
      <w:r xmlns:w="http://schemas.openxmlformats.org/wordprocessingml/2006/main">
        <w:t xml:space="preserve">Есүс Капернаумд ирээд, шавь нараасаа тийшээ явах замдаа юуны талаар маргалдсаныг асуув.</w:t>
      </w:r>
    </w:p>
    <w:p w14:paraId="211BB57B" w14:textId="77777777" w:rsidR="00F90BDC" w:rsidRDefault="00F90BDC"/>
    <w:p w14:paraId="3F0DEAE1" w14:textId="77777777" w:rsidR="00F90BDC" w:rsidRDefault="00F90BDC">
      <w:r xmlns:w="http://schemas.openxmlformats.org/wordprocessingml/2006/main">
        <w:t xml:space="preserve">1. Сонсох хүч: Марк 9:33 дахь Есүсээс суралцах нь</w:t>
      </w:r>
    </w:p>
    <w:p w14:paraId="13F88040" w14:textId="77777777" w:rsidR="00F90BDC" w:rsidRDefault="00F90BDC"/>
    <w:p w14:paraId="3F5CC7CE" w14:textId="77777777" w:rsidR="00F90BDC" w:rsidRDefault="00F90BDC">
      <w:r xmlns:w="http://schemas.openxmlformats.org/wordprocessingml/2006/main">
        <w:t xml:space="preserve">2. Бодлого биш: Марк 9:33 дахь асуулт асуухын ач холбогдол</w:t>
      </w:r>
    </w:p>
    <w:p w14:paraId="6569F849" w14:textId="77777777" w:rsidR="00F90BDC" w:rsidRDefault="00F90BDC"/>
    <w:p w14:paraId="2D66E92E" w14:textId="77777777" w:rsidR="00F90BDC" w:rsidRDefault="00F90BDC">
      <w:r xmlns:w="http://schemas.openxmlformats.org/wordprocessingml/2006/main">
        <w:t xml:space="preserve">1. Иаков 1:19, "Хайрт ах нар аа, үүнийг мэдэгтүн: хүн бүр сонсоход хурдан, ярихдаа удаан, уурлахдаа удаан байг."</w:t>
      </w:r>
    </w:p>
    <w:p w14:paraId="600C4953" w14:textId="77777777" w:rsidR="00F90BDC" w:rsidRDefault="00F90BDC"/>
    <w:p w14:paraId="5265D728" w14:textId="77777777" w:rsidR="00F90BDC" w:rsidRDefault="00F90BDC">
      <w:r xmlns:w="http://schemas.openxmlformats.org/wordprocessingml/2006/main">
        <w:t xml:space="preserve">2. Лук 6:31, "Бусад чамд хандаасай гэж чи хүссэнээрээ тэдэнд тэгж ханд."</w:t>
      </w:r>
    </w:p>
    <w:p w14:paraId="27FC09DA" w14:textId="77777777" w:rsidR="00F90BDC" w:rsidRDefault="00F90BDC"/>
    <w:p w14:paraId="0B12AE64" w14:textId="77777777" w:rsidR="00F90BDC" w:rsidRDefault="00F90BDC">
      <w:r xmlns:w="http://schemas.openxmlformats.org/wordprocessingml/2006/main">
        <w:t xml:space="preserve">Марк 9:34 Гэвч тэд чимээгүй байв, учир нь тэд хэн нь хамгийн агуу байх талаар өөр хоорондоо маргалдсан юм.</w:t>
      </w:r>
    </w:p>
    <w:p w14:paraId="66B8DCA9" w14:textId="77777777" w:rsidR="00F90BDC" w:rsidRDefault="00F90BDC"/>
    <w:p w14:paraId="5CF63149" w14:textId="77777777" w:rsidR="00F90BDC" w:rsidRDefault="00F90BDC">
      <w:r xmlns:w="http://schemas.openxmlformats.org/wordprocessingml/2006/main">
        <w:t xml:space="preserve">Есүсийн шавь нарын хүмүүс хэн нь хамгийн агуу нь вэ гэж маргаж байв.</w:t>
      </w:r>
    </w:p>
    <w:p w14:paraId="6BCD9AF4" w14:textId="77777777" w:rsidR="00F90BDC" w:rsidRDefault="00F90BDC"/>
    <w:p w14:paraId="49BE6FE3" w14:textId="77777777" w:rsidR="00F90BDC" w:rsidRDefault="00F90BDC">
      <w:r xmlns:w="http://schemas.openxmlformats.org/wordprocessingml/2006/main">
        <w:t xml:space="preserve">1: Христэд итгэгчид бид бие биенээ хайрлаж, үйлчлэхэд анхаарлаа төвлөрүүлэх ёстой, харин агуу нь байх ёстой.</w:t>
      </w:r>
    </w:p>
    <w:p w14:paraId="29D72B03" w14:textId="77777777" w:rsidR="00F90BDC" w:rsidRDefault="00F90BDC"/>
    <w:p w14:paraId="3E99D9DF" w14:textId="77777777" w:rsidR="00F90BDC" w:rsidRDefault="00F90BDC">
      <w:r xmlns:w="http://schemas.openxmlformats.org/wordprocessingml/2006/main">
        <w:t xml:space="preserve">2: Есүс бидэнд агуу байдлын төлөө өрсөлдөхийн төлөө бус даруу зан гаргаж, бусдад үйлчлэхийг заадаг.</w:t>
      </w:r>
    </w:p>
    <w:p w14:paraId="2F481A4D" w14:textId="77777777" w:rsidR="00F90BDC" w:rsidRDefault="00F90BDC"/>
    <w:p w14:paraId="7C25D116" w14:textId="77777777" w:rsidR="00F90BDC" w:rsidRDefault="00F90BDC">
      <w:r xmlns:w="http://schemas.openxmlformats.org/wordprocessingml/2006/main">
        <w:t xml:space="preserve">1: Филиппой 2:3-4: ? </w:t>
      </w:r>
      <w:r xmlns:w="http://schemas.openxmlformats.org/wordprocessingml/2006/main">
        <w:rPr>
          <w:rFonts w:ascii="맑은 고딕 Semilight" w:hAnsi="맑은 고딕 Semilight"/>
        </w:rPr>
        <w:t xml:space="preserve">쏡 </w:t>
      </w:r>
      <w:r xmlns:w="http://schemas.openxmlformats.org/wordprocessingml/2006/main">
        <w:t xml:space="preserve">o хувиа хичээсэн амбиц, хий дэмий ихэмсэглэлээс юу ч биш. Харин даруу зангаараа бусдыг өөрөөсөө дээгүүр үнэл, өөрийнхөө ашиг сонирхлыг биш, харин хүн бүр бусдын эрх ашгийг эрхэмлэ.??</w:t>
      </w:r>
    </w:p>
    <w:p w14:paraId="51D34662" w14:textId="77777777" w:rsidR="00F90BDC" w:rsidRDefault="00F90BDC"/>
    <w:p w14:paraId="313FEE27" w14:textId="77777777" w:rsidR="00F90BDC" w:rsidRDefault="00F90BDC">
      <w:r xmlns:w="http://schemas.openxmlformats.org/wordprocessingml/2006/main">
        <w:t xml:space="preserve">2: Матай 23:11-12:? </w:t>
      </w:r>
      <w:r xmlns:w="http://schemas.openxmlformats.org/wordprocessingml/2006/main">
        <w:rPr>
          <w:rFonts w:ascii="맑은 고딕 Semilight" w:hAnsi="맑은 고딕 Semilight"/>
        </w:rPr>
        <w:t xml:space="preserve">쏷 </w:t>
      </w:r>
      <w:r xmlns:w="http://schemas.openxmlformats.org/wordprocessingml/2006/main">
        <w:t xml:space="preserve">та нарын дундах хамгийн агуу нь таны зарц байх болно. Учир нь өөрсдийгөө өргөмжилдөг хүмүүс даруу байх болно, харин өөрсдийгөө даруусгагчид өргөмжлөгдөх болно.??</w:t>
      </w:r>
    </w:p>
    <w:p w14:paraId="7CA00BC1" w14:textId="77777777" w:rsidR="00F90BDC" w:rsidRDefault="00F90BDC"/>
    <w:p w14:paraId="22EFF728" w14:textId="77777777" w:rsidR="00F90BDC" w:rsidRDefault="00F90BDC">
      <w:r xmlns:w="http://schemas.openxmlformats.org/wordprocessingml/2006/main">
        <w:t xml:space="preserve">Марк 9:35 Тэр суугаад, арван хоёрыг дуудаж, тэдэнд —Хэрэв хэн нэг нь </w:t>
      </w:r>
      <w:r xmlns:w="http://schemas.openxmlformats.org/wordprocessingml/2006/main">
        <w:lastRenderedPageBreak xmlns:w="http://schemas.openxmlformats.org/wordprocessingml/2006/main"/>
      </w:r>
      <w:r xmlns:w="http://schemas.openxmlformats.org/wordprocessingml/2006/main">
        <w:t xml:space="preserve">нэгдүгээрт байхыг хүсвэл тэр нь бүхний сүүлчийнх, бүхний зарц байх болно.</w:t>
      </w:r>
    </w:p>
    <w:p w14:paraId="6AE97FBD" w14:textId="77777777" w:rsidR="00F90BDC" w:rsidRDefault="00F90BDC"/>
    <w:p w14:paraId="1AD65712" w14:textId="77777777" w:rsidR="00F90BDC" w:rsidRDefault="00F90BDC">
      <w:r xmlns:w="http://schemas.openxmlformats.org/wordprocessingml/2006/main">
        <w:t xml:space="preserve">Хэрэв хүн хамгийн түрүүнд байхыг хүсч байвал бүгдэд зарц болж, хамгийн сүүлд байх ёстой гэдгийг энэ хэсэгт онцлон тэмдэглэсэн байдаг.</w:t>
      </w:r>
    </w:p>
    <w:p w14:paraId="2BD7061D" w14:textId="77777777" w:rsidR="00F90BDC" w:rsidRDefault="00F90BDC"/>
    <w:p w14:paraId="73123F54" w14:textId="77777777" w:rsidR="00F90BDC" w:rsidRDefault="00F90BDC">
      <w:r xmlns:w="http://schemas.openxmlformats.org/wordprocessingml/2006/main">
        <w:t xml:space="preserve">1: Есүс биднийг даруу байж, бусдад үйлчилж, өөрсдийгөө хамгийн сүүлд тавьж байхыг уриалсан.</w:t>
      </w:r>
    </w:p>
    <w:p w14:paraId="1E146D95" w14:textId="77777777" w:rsidR="00F90BDC" w:rsidRDefault="00F90BDC"/>
    <w:p w14:paraId="10BCAE8B" w14:textId="77777777" w:rsidR="00F90BDC" w:rsidRDefault="00F90BDC">
      <w:r xmlns:w="http://schemas.openxmlformats.org/wordprocessingml/2006/main">
        <w:t xml:space="preserve">2: Бид Есүсийн Марк 9:35-д заасанчлан даруу байж, бусдад үйлчлэхийг хичээх ёстой.</w:t>
      </w:r>
    </w:p>
    <w:p w14:paraId="3180D3ED" w14:textId="77777777" w:rsidR="00F90BDC" w:rsidRDefault="00F90BDC"/>
    <w:p w14:paraId="364F053D" w14:textId="77777777" w:rsidR="00F90BDC" w:rsidRDefault="00F90BDC">
      <w:r xmlns:w="http://schemas.openxmlformats.org/wordprocessingml/2006/main">
        <w:t xml:space="preserve">1: Филиппой 2:3-4 - Хувиа хичээсэн хүсэл тэмүүлэл, бардам зангаар юу ч бүү хий, харин даруу зангаараа бусдыг өөрөөсөө илүү чухалд тооц. Та бүгд зөвхөн өөрийнхөө ашиг сонирхлыг төдийгүй бусдын ашиг сонирхлыг анхаарч үзээрэй.</w:t>
      </w:r>
    </w:p>
    <w:p w14:paraId="1088BC58" w14:textId="77777777" w:rsidR="00F90BDC" w:rsidRDefault="00F90BDC"/>
    <w:p w14:paraId="68AE44DF" w14:textId="77777777" w:rsidR="00F90BDC" w:rsidRDefault="00F90BDC">
      <w:r xmlns:w="http://schemas.openxmlformats.org/wordprocessingml/2006/main">
        <w:t xml:space="preserve">2: Иаков 4:10 - Их Эзэний өмнө даруу бай, тэгвэл Тэр та нарыг өргөмжлөх болно.</w:t>
      </w:r>
    </w:p>
    <w:p w14:paraId="0095151A" w14:textId="77777777" w:rsidR="00F90BDC" w:rsidRDefault="00F90BDC"/>
    <w:p w14:paraId="7257441C" w14:textId="77777777" w:rsidR="00F90BDC" w:rsidRDefault="00F90BDC">
      <w:r xmlns:w="http://schemas.openxmlformats.org/wordprocessingml/2006/main">
        <w:t xml:space="preserve">Марк 9:36 Тэр нэг хүүхдийг авч, тэдний дунд суулгаад, түүнийг тэврээд, тэдэнд хэлэв.</w:t>
      </w:r>
    </w:p>
    <w:p w14:paraId="18DCD2D2" w14:textId="77777777" w:rsidR="00F90BDC" w:rsidRDefault="00F90BDC"/>
    <w:p w14:paraId="6A908FD6" w14:textId="77777777" w:rsidR="00F90BDC" w:rsidRDefault="00F90BDC">
      <w:r xmlns:w="http://schemas.openxmlformats.org/wordprocessingml/2006/main">
        <w:t xml:space="preserve">Есүс шавь нартаа хүүхдүүдэд хайр, энэрэнгүй байхын чухлыг харуулсан.</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Тэр энэрэн нигүүлсэхүйн хүч: Есүс үү? </w:t>
      </w:r>
      <w:r xmlns:w="http://schemas.openxmlformats.org/wordprocessingml/2006/main">
        <w:rPr>
          <w:rFonts w:ascii="맑은 고딕 Semilight" w:hAnsi="맑은 고딕 Semilight"/>
        </w:rPr>
        <w:t xml:space="preserve">셲 </w:t>
      </w:r>
      <w:r xmlns:w="http://schemas.openxmlformats.org/wordprocessingml/2006/main">
        <w:t xml:space="preserve">Хүүхдийг хайрлах уу?</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тэр хүүхэд насны ариун нандин байдал: Есүс үү? </w:t>
      </w:r>
      <w:r xmlns:w="http://schemas.openxmlformats.org/wordprocessingml/2006/main">
        <w:rPr>
          <w:rFonts w:ascii="맑은 고딕 Semilight" w:hAnsi="맑은 고딕 Semilight"/>
        </w:rPr>
        <w:t xml:space="preserve">셲 </w:t>
      </w:r>
      <w:r xmlns:w="http://schemas.openxmlformats.org/wordprocessingml/2006/main">
        <w:t xml:space="preserve">Хүүхдийг хайрлаж хамгаалахыг уриалж байна уу?</w:t>
      </w:r>
    </w:p>
    <w:p w14:paraId="55CFDEE7" w14:textId="77777777" w:rsidR="00F90BDC" w:rsidRDefault="00F90BDC"/>
    <w:p w14:paraId="22A71524" w14:textId="77777777" w:rsidR="00F90BDC" w:rsidRDefault="00F90BDC">
      <w:r xmlns:w="http://schemas.openxmlformats.org/wordprocessingml/2006/main">
        <w:t xml:space="preserve">1. Матай 18:1-6</w:t>
      </w:r>
    </w:p>
    <w:p w14:paraId="7EE2DC04" w14:textId="77777777" w:rsidR="00F90BDC" w:rsidRDefault="00F90BDC"/>
    <w:p w14:paraId="601F92C4" w14:textId="77777777" w:rsidR="00F90BDC" w:rsidRDefault="00F90BDC">
      <w:r xmlns:w="http://schemas.openxmlformats.org/wordprocessingml/2006/main">
        <w:t xml:space="preserve">2. 1 Иохан 4:7–21</w:t>
      </w:r>
    </w:p>
    <w:p w14:paraId="364E5939" w14:textId="77777777" w:rsidR="00F90BDC" w:rsidRDefault="00F90BDC"/>
    <w:p w14:paraId="76C1A862" w14:textId="77777777" w:rsidR="00F90BDC" w:rsidRDefault="00F90BDC">
      <w:r xmlns:w="http://schemas.openxmlformats.org/wordprocessingml/2006/main">
        <w:t xml:space="preserve">Марк 9:37 Миний нэрээр ийм хүүхдүүдийн нэгийг хүлээн авах хүн намайг хүлээн авсан болно.</w:t>
      </w:r>
    </w:p>
    <w:p w14:paraId="7E65BF25" w14:textId="77777777" w:rsidR="00F90BDC" w:rsidRDefault="00F90BDC"/>
    <w:p w14:paraId="2062DEE9" w14:textId="77777777" w:rsidR="00F90BDC" w:rsidRDefault="00F90BDC">
      <w:r xmlns:w="http://schemas.openxmlformats.org/wordprocessingml/2006/main">
        <w:t xml:space="preserve">Энэ хэсэг нь биднийг Есүсийн нэрээр хүүхдүүдэд найрсаг, өгөөмөр хандахыг урамшуулдаг.</w:t>
      </w:r>
    </w:p>
    <w:p w14:paraId="0C0E5CDA" w14:textId="77777777" w:rsidR="00F90BDC" w:rsidRDefault="00F90BDC"/>
    <w:p w14:paraId="1E0CC042" w14:textId="77777777" w:rsidR="00F90BDC" w:rsidRDefault="00F90BDC">
      <w:r xmlns:w="http://schemas.openxmlformats.org/wordprocessingml/2006/main">
        <w:t xml:space="preserve">1. "Тавтай морилно уу: Есүсийн нэрээр хүүхдүүдийг угтан авах нь"</w:t>
      </w:r>
    </w:p>
    <w:p w14:paraId="6A386C21" w14:textId="77777777" w:rsidR="00F90BDC" w:rsidRDefault="00F90BDC"/>
    <w:p w14:paraId="11992B1F" w14:textId="77777777" w:rsidR="00F90BDC" w:rsidRDefault="00F90BDC">
      <w:r xmlns:w="http://schemas.openxmlformats.org/wordprocessingml/2006/main">
        <w:t xml:space="preserve">2. "Өгөөмөр сэтгэлийн баяр баясгалан: Гараа илэн угтах"</w:t>
      </w:r>
    </w:p>
    <w:p w14:paraId="3C1804C7" w14:textId="77777777" w:rsidR="00F90BDC" w:rsidRDefault="00F90BDC"/>
    <w:p w14:paraId="007C08D5" w14:textId="77777777" w:rsidR="00F90BDC" w:rsidRDefault="00F90BDC">
      <w:r xmlns:w="http://schemas.openxmlformats.org/wordprocessingml/2006/main">
        <w:t xml:space="preserve">1. Матай 18:5 ??? </w:t>
      </w:r>
      <w:r xmlns:w="http://schemas.openxmlformats.org/wordprocessingml/2006/main">
        <w:rPr>
          <w:rFonts w:ascii="맑은 고딕 Semilight" w:hAnsi="맑은 고딕 Semilight"/>
        </w:rPr>
        <w:t xml:space="preserve">쏻 </w:t>
      </w:r>
      <w:r xmlns:w="http://schemas.openxmlformats.org/wordprocessingml/2006/main">
        <w:t xml:space="preserve">нэг ийм хүүхдийг миний нэрээр хүлээн авбал намайг хүлээж авдаг.??</w:t>
      </w:r>
    </w:p>
    <w:p w14:paraId="316B923F" w14:textId="77777777" w:rsidR="00F90BDC" w:rsidRDefault="00F90BDC"/>
    <w:p w14:paraId="06D63D94" w14:textId="77777777" w:rsidR="00F90BDC" w:rsidRDefault="00F90BDC">
      <w:r xmlns:w="http://schemas.openxmlformats.org/wordprocessingml/2006/main">
        <w:t xml:space="preserve">2. 1 Иохан 4:20-21 ??? </w:t>
      </w:r>
      <w:r xmlns:w="http://schemas.openxmlformats.org/wordprocessingml/2006/main">
        <w:rPr>
          <w:rFonts w:ascii="맑은 고딕 Semilight" w:hAnsi="맑은 고딕 Semilight"/>
        </w:rPr>
        <w:t xml:space="preserve">쏧 </w:t>
      </w:r>
      <w:r xmlns:w="http://schemas.openxmlformats.org/wordprocessingml/2006/main">
        <w:t xml:space="preserve">хэн нэгэн гэж хэлэх үү? </w:t>
      </w:r>
      <w:r xmlns:w="http://schemas.openxmlformats.org/wordprocessingml/2006/main">
        <w:t xml:space="preserve">Бурханд хайртай юу </w:t>
      </w:r>
      <w:r xmlns:w="http://schemas.openxmlformats.org/wordprocessingml/2006/main">
        <w:rPr>
          <w:rFonts w:ascii="맑은 고딕 Semilight" w:hAnsi="맑은 고딕 Semilight"/>
        </w:rPr>
        <w:t xml:space="preserve">? </w:t>
      </w:r>
      <w:r xmlns:w="http://schemas.openxmlformats.org/wordprocessingml/2006/main">
        <w:t xml:space="preserve">мөн дүүгээ үзэн яддаг, тэр бол худалч; Учир нь харсан ахдаа хайргүй хүн хараагүй Бурханыг хайрлаж чадахгүй. Мөн бид түүнээс ийм тушаал авсан: Бурханыг хайрладаг хүн ах дүүгээ бас хайрлах ёстой.??</w:t>
      </w:r>
    </w:p>
    <w:p w14:paraId="640508B4" w14:textId="77777777" w:rsidR="00F90BDC" w:rsidRDefault="00F90BDC"/>
    <w:p w14:paraId="302BD0D9" w14:textId="77777777" w:rsidR="00F90BDC" w:rsidRDefault="00F90BDC">
      <w:r xmlns:w="http://schemas.openxmlformats.org/wordprocessingml/2006/main">
        <w:t xml:space="preserve">Марк 9:38 Иохан түүнд —Багш аа, Таны нэрээр чөтгөрүүдийг хөөн зайлуулж байсан нэгнийг бид харсан боловч тэр биднийг дагадаггүй. Тэр биднийг дагадаггүй тул бид түүнийг хориглосон.</w:t>
      </w:r>
    </w:p>
    <w:p w14:paraId="1BF7E2C3" w14:textId="77777777" w:rsidR="00F90BDC" w:rsidRDefault="00F90BDC"/>
    <w:p w14:paraId="0FC302B9" w14:textId="77777777" w:rsidR="00F90BDC" w:rsidRDefault="00F90BDC">
      <w:r xmlns:w="http://schemas.openxmlformats.org/wordprocessingml/2006/main">
        <w:t xml:space="preserve">Тэр хүн Есүсийн шавь нарын нэг биш байсан тул Есүсийн нэрээр чөтгөрүүдийг хөөж гаргахаас сэргийлсэн шийдвэрээ Иохан хамгаалсан.</w:t>
      </w:r>
    </w:p>
    <w:p w14:paraId="474C294E" w14:textId="77777777" w:rsidR="00F90BDC" w:rsidRDefault="00F90BDC"/>
    <w:p w14:paraId="4FD974B8" w14:textId="77777777" w:rsidR="00F90BDC" w:rsidRDefault="00F90BDC">
      <w:r xmlns:w="http://schemas.openxmlformats.org/wordprocessingml/2006/main">
        <w:t xml:space="preserve">1. Есүсийг дагах хүч: Энэ нь яагаад чухал вэ?</w:t>
      </w:r>
    </w:p>
    <w:p w14:paraId="645F9973" w14:textId="77777777" w:rsidR="00F90BDC" w:rsidRDefault="00F90BDC"/>
    <w:p w14:paraId="428EAC1D" w14:textId="77777777" w:rsidR="00F90BDC" w:rsidRDefault="00F90BDC">
      <w:r xmlns:w="http://schemas.openxmlformats.org/wordprocessingml/2006/main">
        <w:t xml:space="preserve">2. Итгэлдээ тууштай байх: Есүсийг дагах нь юу гэсэн үг вэ</w:t>
      </w:r>
    </w:p>
    <w:p w14:paraId="766DBE7B" w14:textId="77777777" w:rsidR="00F90BDC" w:rsidRDefault="00F90BDC"/>
    <w:p w14:paraId="6B316EBD" w14:textId="77777777" w:rsidR="00F90BDC" w:rsidRDefault="00F90BDC">
      <w:r xmlns:w="http://schemas.openxmlformats.org/wordprocessingml/2006/main">
        <w:t xml:space="preserve">1. Матай 16:24 - "Тэгээд Есүс шавь нартаа "Хэрэв хэн нэгэн хүн Миний араас ирэхийг хүсвэл өөрийгөө үгүйсгэж </w:t>
      </w:r>
      <w:r xmlns:w="http://schemas.openxmlformats.org/wordprocessingml/2006/main">
        <w:lastRenderedPageBreak xmlns:w="http://schemas.openxmlformats.org/wordprocessingml/2006/main"/>
      </w:r>
      <w:r xmlns:w="http://schemas.openxmlformats.org/wordprocessingml/2006/main">
        <w:t xml:space="preserve">, загалмайгаа үүрэн Намайг дагаг" гэж хэлэв.</w:t>
      </w:r>
    </w:p>
    <w:p w14:paraId="627244D1" w14:textId="77777777" w:rsidR="00F90BDC" w:rsidRDefault="00F90BDC"/>
    <w:p w14:paraId="54C6DF04" w14:textId="77777777" w:rsidR="00F90BDC" w:rsidRDefault="00F90BDC">
      <w:r xmlns:w="http://schemas.openxmlformats.org/wordprocessingml/2006/main">
        <w:t xml:space="preserve">2. Үйлс 5:12-16 - "Мөн элч нарын гараар хүмүүсийн дунд олон тэмдэг, гайхамшгуудыг үйлдсэн байв; (тэд бүгдээрээ Соломоны үүдний танхимд эв нэгдэлтэй байсан. Харин бусад хүмүүсийн дунд хэн ч тэдэнтэй нэгдэж зүрхэлсэнгүй. : Харин ард түмэн тэднийг өргөмжилсөн.Мөн итгэгчид олон эрэгтэй, эмэгтэй хүмүүс Их Эзэнд улам бүр нэмэгдэв.Үүний хэрээр тэд өвчтэй хүмүүсийг гудамжинд гаргаж ирэн, ор, буйдан дээр хэвтүүлэв. Хажуугаар нь өнгөрөх Петр тэдний заримыг нь бүрхэж магадгүй.Түүнчлэн Иерусалимын эргэн тойрон дахь хотуудаас олноороо ирж, өвчтэй хүмүүс болон бузар сүнсэнд зовсон хүмүүсийг авчрахад тэд бүгд эдгэрсэн."</w:t>
      </w:r>
    </w:p>
    <w:p w14:paraId="6C66752A" w14:textId="77777777" w:rsidR="00F90BDC" w:rsidRDefault="00F90BDC"/>
    <w:p w14:paraId="31A9CEDC" w14:textId="77777777" w:rsidR="00F90BDC" w:rsidRDefault="00F90BDC">
      <w:r xmlns:w="http://schemas.openxmlformats.org/wordprocessingml/2006/main">
        <w:t xml:space="preserve">Марк 9:39 Харин Есүс —Түүнд бүү хориг тавь, учир нь миний нэрээр гайхамшгийг үйлдэж, миний талаар хөнгөхөн доромжлох хүн байхгүй.</w:t>
      </w:r>
    </w:p>
    <w:p w14:paraId="5A719879" w14:textId="77777777" w:rsidR="00F90BDC" w:rsidRDefault="00F90BDC"/>
    <w:p w14:paraId="52F34FE5" w14:textId="77777777" w:rsidR="00F90BDC" w:rsidRDefault="00F90BDC">
      <w:r xmlns:w="http://schemas.openxmlformats.org/wordprocessingml/2006/main">
        <w:t xml:space="preserve">Есүс бидэнд Түүний нэрээр ямар нэгэн зүйл хийсэн хэнийг ч Түүний тухай хэрхэн ярьж байгаагаас үл хамааран уучилж, хүлээж авахыг заадаг.</w:t>
      </w:r>
    </w:p>
    <w:p w14:paraId="5B4CDA48" w14:textId="77777777" w:rsidR="00F90BDC" w:rsidRDefault="00F90BDC"/>
    <w:p w14:paraId="2E5EF10C" w14:textId="77777777" w:rsidR="00F90BDC" w:rsidRDefault="00F90BDC">
      <w:r xmlns:w="http://schemas.openxmlformats.org/wordprocessingml/2006/main">
        <w:t xml:space="preserve">1. Өршөөлийн хүч</w:t>
      </w:r>
    </w:p>
    <w:p w14:paraId="0B521AA0" w14:textId="77777777" w:rsidR="00F90BDC" w:rsidRDefault="00F90BDC"/>
    <w:p w14:paraId="67D4279E" w14:textId="77777777" w:rsidR="00F90BDC" w:rsidRDefault="00F90BDC">
      <w:r xmlns:w="http://schemas.openxmlformats.org/wordprocessingml/2006/main">
        <w:t xml:space="preserve">2. Хүлээн зөвшөөрөх гайхамшиг</w:t>
      </w:r>
    </w:p>
    <w:p w14:paraId="5100BAC7" w14:textId="77777777" w:rsidR="00F90BDC" w:rsidRDefault="00F90BDC"/>
    <w:p w14:paraId="240A5117" w14:textId="77777777" w:rsidR="00F90BDC" w:rsidRDefault="00F90BDC">
      <w:r xmlns:w="http://schemas.openxmlformats.org/wordprocessingml/2006/main">
        <w:t xml:space="preserve">1. Матай 6:14-15 "Учир нь та бусад хүмүүсийг чиний эсрэг нүгэл үйлдэх үед нь уучлах юм бол тэнгэрлэг Эцэг чинь ч чамайг уучлах болно. Харин чи бусдын нүглийг уучлахгүй бол Эцэг чинь та нарын нүглийг уучлахгүй."</w:t>
      </w:r>
    </w:p>
    <w:p w14:paraId="3AD5AF4E" w14:textId="77777777" w:rsidR="00F90BDC" w:rsidRDefault="00F90BDC"/>
    <w:p w14:paraId="32B315E8" w14:textId="77777777" w:rsidR="00F90BDC" w:rsidRDefault="00F90BDC">
      <w:r xmlns:w="http://schemas.openxmlformats.org/wordprocessingml/2006/main">
        <w:t xml:space="preserve">2. Колоссай 3:13 "Та нарын хэн нэгэнд гомдолтой байгаа бол бие биедээ тэвчээртэй байж, бие биенээ уучил. Их Эзэн та нарыг уучилсан шиг уучил."</w:t>
      </w:r>
    </w:p>
    <w:p w14:paraId="1B5C4591" w14:textId="77777777" w:rsidR="00F90BDC" w:rsidRDefault="00F90BDC"/>
    <w:p w14:paraId="3DE58ED0" w14:textId="77777777" w:rsidR="00F90BDC" w:rsidRDefault="00F90BDC">
      <w:r xmlns:w="http://schemas.openxmlformats.org/wordprocessingml/2006/main">
        <w:t xml:space="preserve">Марк 9:40 Учир нь бидний эсрэг бус хүн бидний талд байдаг.</w:t>
      </w:r>
    </w:p>
    <w:p w14:paraId="2AA491D0" w14:textId="77777777" w:rsidR="00F90BDC" w:rsidRDefault="00F90BDC"/>
    <w:p w14:paraId="067AA0A6" w14:textId="77777777" w:rsidR="00F90BDC" w:rsidRDefault="00F90BDC">
      <w:r xmlns:w="http://schemas.openxmlformats.org/wordprocessingml/2006/main">
        <w:t xml:space="preserve">Есүс дагалдагчдадаа тэдний эсрэг биш хэнийг ч тэдний талд байдаг шиг хүлээн зөвшөөрөхийг уриалсан.</w:t>
      </w:r>
    </w:p>
    <w:p w14:paraId="2971A9BE" w14:textId="77777777" w:rsidR="00F90BDC" w:rsidRDefault="00F90BDC"/>
    <w:p w14:paraId="0889A2A9" w14:textId="77777777" w:rsidR="00F90BDC" w:rsidRDefault="00F90BDC">
      <w:r xmlns:w="http://schemas.openxmlformats.org/wordprocessingml/2006/main">
        <w:t xml:space="preserve">1. "Бурханы талд: Бүгдийг хүлээн зөвшөөрч, угтаж авах"</w:t>
      </w:r>
    </w:p>
    <w:p w14:paraId="2331EF8F" w14:textId="77777777" w:rsidR="00F90BDC" w:rsidRDefault="00F90BDC"/>
    <w:p w14:paraId="4DC00356" w14:textId="77777777" w:rsidR="00F90BDC" w:rsidRDefault="00F90BDC">
      <w:r xmlns:w="http://schemas.openxmlformats.org/wordprocessingml/2006/main">
        <w:t xml:space="preserve">2. "Эв нэгдлийн хүч: Бидний эсрэг биш хүмүүстэй хамтран ажиллах"</w:t>
      </w:r>
    </w:p>
    <w:p w14:paraId="5A4CD188" w14:textId="77777777" w:rsidR="00F90BDC" w:rsidRDefault="00F90BDC"/>
    <w:p w14:paraId="500F3FB2" w14:textId="77777777" w:rsidR="00F90BDC" w:rsidRDefault="00F90BDC">
      <w:r xmlns:w="http://schemas.openxmlformats.org/wordprocessingml/2006/main">
        <w:t xml:space="preserve">1. Ром 12:18 - "Хэрэв боломжтой бол, та нараас шалтгаалж байгаа бол бүгдтэй эвтэй найртай амьдар."</w:t>
      </w:r>
    </w:p>
    <w:p w14:paraId="740B8214" w14:textId="77777777" w:rsidR="00F90BDC" w:rsidRDefault="00F90BDC"/>
    <w:p w14:paraId="788A211D" w14:textId="77777777" w:rsidR="00F90BDC" w:rsidRDefault="00F90BDC">
      <w:r xmlns:w="http://schemas.openxmlformats.org/wordprocessingml/2006/main">
        <w:t xml:space="preserve">2. Филиппой 2:3 - "Хувиа хичээсэн хүсэл тэмүүлэл эсвэл дэмий бардам зангаар юу ч бүү хий. Харин даруу зангаараа бусдыг өөрөөсөө дээгүүр үнэл."</w:t>
      </w:r>
    </w:p>
    <w:p w14:paraId="66254C72" w14:textId="77777777" w:rsidR="00F90BDC" w:rsidRDefault="00F90BDC"/>
    <w:p w14:paraId="3FF29572" w14:textId="77777777" w:rsidR="00F90BDC" w:rsidRDefault="00F90BDC">
      <w:r xmlns:w="http://schemas.openxmlformats.org/wordprocessingml/2006/main">
        <w:t xml:space="preserve">Марк 9:41 Учир нь та нар Христийнх учраас миний нэрээр аяга ус өгөх хэн боловч шагналаа алдахгүй гэдгийг үнэнээр би та нарт хэлье.</w:t>
      </w:r>
    </w:p>
    <w:p w14:paraId="585BFCB2" w14:textId="77777777" w:rsidR="00F90BDC" w:rsidRDefault="00F90BDC"/>
    <w:p w14:paraId="5BFA210A" w14:textId="77777777" w:rsidR="00F90BDC" w:rsidRDefault="00F90BDC">
      <w:r xmlns:w="http://schemas.openxmlformats.org/wordprocessingml/2006/main">
        <w:t xml:space="preserve">Энэ хэсэг нь Христэд харьяалагддаг хүмүүст зочломтгой, найрсаг хандахын чухлыг онцолж байна; үүнийг хийсэн хүн шагнал авах болно.</w:t>
      </w:r>
    </w:p>
    <w:p w14:paraId="25D25773" w14:textId="77777777" w:rsidR="00F90BDC" w:rsidRDefault="00F90BDC"/>
    <w:p w14:paraId="11718FF3" w14:textId="77777777" w:rsidR="00F90BDC" w:rsidRDefault="00F90BDC">
      <w:r xmlns:w="http://schemas.openxmlformats.org/wordprocessingml/2006/main">
        <w:t xml:space="preserve">1. Сайхан сэтгэлийн шагнал: Христ дотор зочломтгой байдал хэрхэн шагнагддаг вэ?</w:t>
      </w:r>
    </w:p>
    <w:p w14:paraId="4CAC2775" w14:textId="77777777" w:rsidR="00F90BDC" w:rsidRDefault="00F90BDC"/>
    <w:p w14:paraId="0372869A" w14:textId="77777777" w:rsidR="00F90BDC" w:rsidRDefault="00F90BDC">
      <w:r xmlns:w="http://schemas.openxmlformats.org/wordprocessingml/2006/main">
        <w:t xml:space="preserve">2. Аягатай усны хүч: Өчүүхэн нинжин сэтгэлийн үйлдэл хэрхэн том нөлөө үзүүлж чадах вэ?</w:t>
      </w:r>
    </w:p>
    <w:p w14:paraId="5BA28647" w14:textId="77777777" w:rsidR="00F90BDC" w:rsidRDefault="00F90BDC"/>
    <w:p w14:paraId="050644D0" w14:textId="77777777" w:rsidR="00F90BDC" w:rsidRDefault="00F90BDC">
      <w:r xmlns:w="http://schemas.openxmlformats.org/wordprocessingml/2006/main">
        <w:t xml:space="preserve">1. Матай 10:42 - "Мөн эдгээр бяцхан хүүхдүүдийн нэгэнд зөвхөн шавийн нэрээр нэг аяга хүйтэн ус уух хэн боловч, үнэнээр би та нарт хэлье, тэр шагналаа алдахгүй."</w:t>
      </w:r>
    </w:p>
    <w:p w14:paraId="5C8A8C12" w14:textId="77777777" w:rsidR="00F90BDC" w:rsidRDefault="00F90BDC"/>
    <w:p w14:paraId="4A2C6455" w14:textId="77777777" w:rsidR="00F90BDC" w:rsidRDefault="00F90BDC">
      <w:r xmlns:w="http://schemas.openxmlformats.org/wordprocessingml/2006/main">
        <w:t xml:space="preserve">2. Еврей 13:2 - "Танихгүй хүмүүсийг зугаацуулахаа бүү март. Учир нь үүгээр зарим нь тэнгэр элчүүдийг санамсаргүйгээр хөгжөөсөн байдаг."</w:t>
      </w:r>
    </w:p>
    <w:p w14:paraId="2411E9E5" w14:textId="77777777" w:rsidR="00F90BDC" w:rsidRDefault="00F90BDC"/>
    <w:p w14:paraId="5E46C7F0" w14:textId="77777777" w:rsidR="00F90BDC" w:rsidRDefault="00F90BDC">
      <w:r xmlns:w="http://schemas.openxmlformats.org/wordprocessingml/2006/main">
        <w:t xml:space="preserve">Марк 9:42 Надад итгэдэг эдгээр бяцхан үрсийн хэн нэгнийг гомдоох хүн хүзүүндээ тээрмийн чулуу өлгөж, далайд хаягдсан нь түүний хувьд дээр.</w:t>
      </w:r>
    </w:p>
    <w:p w14:paraId="5C71228B" w14:textId="77777777" w:rsidR="00F90BDC" w:rsidRDefault="00F90BDC"/>
    <w:p w14:paraId="7B471EF6" w14:textId="77777777" w:rsidR="00F90BDC" w:rsidRDefault="00F90BDC">
      <w:r xmlns:w="http://schemas.openxmlformats.org/wordprocessingml/2006/main">
        <w:t xml:space="preserve">Энэ хэсэгт хүүхдийг хамгаалж, асран халамжлахын чухлыг өгүүлж, тэднийг хохироосон хүнд хатуу шийтгэл оногдуулахыг сануулжээ.</w:t>
      </w:r>
    </w:p>
    <w:p w14:paraId="727BB5DB" w14:textId="77777777" w:rsidR="00F90BDC" w:rsidRDefault="00F90BDC"/>
    <w:p w14:paraId="0EFC8162" w14:textId="77777777" w:rsidR="00F90BDC" w:rsidRDefault="00F90BDC">
      <w:r xmlns:w="http://schemas.openxmlformats.org/wordprocessingml/2006/main">
        <w:t xml:space="preserve">1. Хамгаалах хүч: Хүүхдүүдээ аюулгүй байлгах</w:t>
      </w:r>
    </w:p>
    <w:p w14:paraId="07FC3298" w14:textId="77777777" w:rsidR="00F90BDC" w:rsidRDefault="00F90BDC"/>
    <w:p w14:paraId="712DA837" w14:textId="77777777" w:rsidR="00F90BDC" w:rsidRDefault="00F90BDC">
      <w:r xmlns:w="http://schemas.openxmlformats.org/wordprocessingml/2006/main">
        <w:t xml:space="preserve">2. Анхааруулга: Есүсийн үгийг дагах</w:t>
      </w:r>
    </w:p>
    <w:p w14:paraId="7F9B2C41" w14:textId="77777777" w:rsidR="00F90BDC" w:rsidRDefault="00F90BDC"/>
    <w:p w14:paraId="7EFDB790" w14:textId="77777777" w:rsidR="00F90BDC" w:rsidRDefault="00F90BDC">
      <w:r xmlns:w="http://schemas.openxmlformats.org/wordprocessingml/2006/main">
        <w:t xml:space="preserve">1. Сургаалт үгс 22:6 - Хүүхдийг явах ёстой замд нь эхлүүл, хөгширсөн ч тэд үүнээсээ буцдаггүй.</w:t>
      </w:r>
    </w:p>
    <w:p w14:paraId="66781C8D" w14:textId="77777777" w:rsidR="00F90BDC" w:rsidRDefault="00F90BDC"/>
    <w:p w14:paraId="28EC3633" w14:textId="77777777" w:rsidR="00F90BDC" w:rsidRDefault="00F90BDC">
      <w:r xmlns:w="http://schemas.openxmlformats.org/wordprocessingml/2006/main">
        <w:t xml:space="preserve">2. Матай 18:6 - ? </w:t>
      </w:r>
      <w:r xmlns:w="http://schemas.openxmlformats.org/wordprocessingml/2006/main">
        <w:rPr>
          <w:rFonts w:ascii="맑은 고딕 Semilight" w:hAnsi="맑은 고딕 Semilight"/>
        </w:rPr>
        <w:t xml:space="preserve">쏧 </w:t>
      </w:r>
      <w:r xmlns:w="http://schemas.openxmlformats.org/wordprocessingml/2006/main">
        <w:t xml:space="preserve">Хэн нэгэн эдгээр бяцхан үрсийн аль нэгийг үүсгэсэн үү? </w:t>
      </w:r>
      <w:r xmlns:w="http://schemas.openxmlformats.org/wordprocessingml/2006/main">
        <w:rPr>
          <w:rFonts w:ascii="맑은 고딕 Semilight" w:hAnsi="맑은 고딕 Semilight"/>
        </w:rPr>
        <w:t xml:space="preserve">봳 </w:t>
      </w:r>
      <w:r xmlns:w="http://schemas.openxmlformats.org/wordprocessingml/2006/main">
        <w:t xml:space="preserve">хэн надад итгэдэг вэ? </w:t>
      </w:r>
      <w:r xmlns:w="http://schemas.openxmlformats.org/wordprocessingml/2006/main">
        <w:rPr>
          <w:rFonts w:ascii="맑은 고딕 Semilight" w:hAnsi="맑은 고딕 Semilight"/>
        </w:rPr>
        <w:t xml:space="preserve">봳 </w:t>
      </w:r>
      <w:r xmlns:w="http://schemas.openxmlformats.org/wordprocessingml/2006/main">
        <w:t xml:space="preserve">бүдэрч, хүзүүндээ том тээрмийн чулуу өлгөж, далайн гүнд живсэн нь дээр.</w:t>
      </w:r>
    </w:p>
    <w:p w14:paraId="08E8085D" w14:textId="77777777" w:rsidR="00F90BDC" w:rsidRDefault="00F90BDC"/>
    <w:p w14:paraId="4895965A" w14:textId="77777777" w:rsidR="00F90BDC" w:rsidRDefault="00F90BDC">
      <w:r xmlns:w="http://schemas.openxmlformats.org/wordprocessingml/2006/main">
        <w:t xml:space="preserve">Марк 9:43 Хэрэв гар чинь чамайг гомдоовол түүнийг тасла. Хоёр гартай тамд, хэзээ ч унтаршгүй гал руу орохоос илүү тахир дутуу амь руу орох нь чамд дээр.</w:t>
      </w:r>
    </w:p>
    <w:p w14:paraId="2DB5C7DF" w14:textId="77777777" w:rsidR="00F90BDC" w:rsidRDefault="00F90BDC"/>
    <w:p w14:paraId="31C1934C" w14:textId="77777777" w:rsidR="00F90BDC" w:rsidRDefault="00F90BDC">
      <w:r xmlns:w="http://schemas.openxmlformats.org/wordprocessingml/2006/main">
        <w:t xml:space="preserve">Нүглээс зайлсхийхийн ач холбогдлыг Марк 9:43; тамд очсоноос тахир дутуу болсон нь дээр.</w:t>
      </w:r>
    </w:p>
    <w:p w14:paraId="6A3CA9EA" w14:textId="77777777" w:rsidR="00F90BDC" w:rsidRDefault="00F90BDC"/>
    <w:p w14:paraId="344F7802" w14:textId="77777777" w:rsidR="00F90BDC" w:rsidRDefault="00F90BDC">
      <w:r xmlns:w="http://schemas.openxmlformats.org/wordprocessingml/2006/main">
        <w:t xml:space="preserve">1. Марк 9:43-ын анхааруулга: Нүглээс зайлсхийх нь илүү сайн арга юм.</w:t>
      </w:r>
    </w:p>
    <w:p w14:paraId="67BBC42F" w14:textId="77777777" w:rsidR="00F90BDC" w:rsidRDefault="00F90BDC"/>
    <w:p w14:paraId="296228A6" w14:textId="77777777" w:rsidR="00F90BDC" w:rsidRDefault="00F90BDC">
      <w:r xmlns:w="http://schemas.openxmlformats.org/wordprocessingml/2006/main">
        <w:t xml:space="preserve">2. Тахир дутуу боловч аврагдсан: Марк 9:43 -аас суралцах нь.</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5:29-30: ? </w:t>
      </w:r>
      <w:r xmlns:w="http://schemas.openxmlformats.org/wordprocessingml/2006/main">
        <w:rPr>
          <w:rFonts w:ascii="맑은 고딕 Semilight" w:hAnsi="맑은 고딕 Semilight"/>
        </w:rPr>
        <w:t xml:space="preserve">쏧 </w:t>
      </w:r>
      <w:r xmlns:w="http://schemas.openxmlformats.org/wordprocessingml/2006/main">
        <w:t xml:space="preserve">хэрвээ баруун нүд чинь чамайг нүгэл үйлдэхэд хүргэж, ураад хая. Учир нь бүх бие чинь тамд хаягдсанаас нэг гишүүнээ алдсан нь дээр. Хэрэв баруун гар чинь чамайг нүгэл үйлдэхэд хүргэвэл түүнийг таслаад хая. Учир нь бүх бие чинь тамд очсоноос нэг гишүүнээ алдсан нь дээр.??</w:t>
      </w:r>
    </w:p>
    <w:p w14:paraId="7E0652BF" w14:textId="77777777" w:rsidR="00F90BDC" w:rsidRDefault="00F90BDC"/>
    <w:p w14:paraId="53A1773A" w14:textId="77777777" w:rsidR="00F90BDC" w:rsidRDefault="00F90BDC">
      <w:r xmlns:w="http://schemas.openxmlformats.org/wordprocessingml/2006/main">
        <w:t xml:space="preserve">2. Ефес 5:3-7: ? </w:t>
      </w:r>
      <w:r xmlns:w="http://schemas.openxmlformats.org/wordprocessingml/2006/main">
        <w:rPr>
          <w:rFonts w:ascii="맑은 고딕 Semilight" w:hAnsi="맑은 고딕 Semilight"/>
        </w:rPr>
        <w:t xml:space="preserve">쏝 </w:t>
      </w:r>
      <w:r xmlns:w="http://schemas.openxmlformats.org/wordprocessingml/2006/main">
        <w:t xml:space="preserve">Ариун хүмүүсийн дунд байдаг шиг садар самуун, бүх бузар булай, шунахай сэтгэлийг та нарын дунд ч нэрлэх ёсгүй. Бузар булай, мунхаг яриа, бүдүүлэг тоглоом шоглоом гэж байхгүй, харин оронд нь талархал байх болтугай. Учир нь садар самуун эсвэл бузар муу эсвэл шунахай (өөрөөр хэлбэл шүтээн шүтэгч) хүн бүр Христ ба Бурханы хаант улсад өв залгамжлалгүй гэдэгт та итгэлтэй байж болно. Хэн ч та нарыг хоосон үгээр бүү хуур, учир нь эдгээр зүйлсээс болж Бурханы уур хилэн дуулгаваргүй хөвгүүд дээр ирдэг. Тиймээс тэдэнтэй хамтрагч болж болохгүй.??</w:t>
      </w:r>
    </w:p>
    <w:p w14:paraId="7467C010" w14:textId="77777777" w:rsidR="00F90BDC" w:rsidRDefault="00F90BDC"/>
    <w:p w14:paraId="4B401767" w14:textId="77777777" w:rsidR="00F90BDC" w:rsidRDefault="00F90BDC">
      <w:r xmlns:w="http://schemas.openxmlformats.org/wordprocessingml/2006/main">
        <w:t xml:space="preserve">Марк 9:44 Тэдний хорхой үхдэггүй, гал унтардаггүй.</w:t>
      </w:r>
    </w:p>
    <w:p w14:paraId="74CEB257" w14:textId="77777777" w:rsidR="00F90BDC" w:rsidRDefault="00F90BDC"/>
    <w:p w14:paraId="389CB156" w14:textId="77777777" w:rsidR="00F90BDC" w:rsidRDefault="00F90BDC">
      <w:r xmlns:w="http://schemas.openxmlformats.org/wordprocessingml/2006/main">
        <w:t xml:space="preserve">Энэ ишлэлд Бурхан болон Түүний үгийг үгүйсгэгчдийг хүлээж буй мөнхийн шийтгэлийн тухай өгүүлдэг.</w:t>
      </w:r>
    </w:p>
    <w:p w14:paraId="6E4C0249" w14:textId="77777777" w:rsidR="00F90BDC" w:rsidRDefault="00F90BDC"/>
    <w:p w14:paraId="7500A6BF" w14:textId="77777777" w:rsidR="00F90BDC" w:rsidRDefault="00F90BDC">
      <w:r xmlns:w="http://schemas.openxmlformats.org/wordprocessingml/2006/main">
        <w:t xml:space="preserve">1: Там бол бодитой: Дуулгаваргүй байдлын хор хөнөөлтэй үр дагавар</w:t>
      </w:r>
    </w:p>
    <w:p w14:paraId="3509F3E2" w14:textId="77777777" w:rsidR="00F90BDC" w:rsidRDefault="00F90BDC"/>
    <w:p w14:paraId="59DE00BD" w14:textId="77777777" w:rsidR="00F90BDC" w:rsidRDefault="00F90BDC">
      <w:r xmlns:w="http://schemas.openxmlformats.org/wordprocessingml/2006/main">
        <w:t xml:space="preserve">2: Тэнгэрийн мөнхийн найдвар: Дуулгавартай байдлын шагнал</w:t>
      </w:r>
    </w:p>
    <w:p w14:paraId="34CF321F" w14:textId="77777777" w:rsidR="00F90BDC" w:rsidRDefault="00F90BDC"/>
    <w:p w14:paraId="0BC2927A" w14:textId="77777777" w:rsidR="00F90BDC" w:rsidRDefault="00F90BDC">
      <w:r xmlns:w="http://schemas.openxmlformats.org/wordprocessingml/2006/main">
        <w:t xml:space="preserve">1: Матай 25:41, "Тэгээд Тэр мөн зүүн талд байгаа хүмүүст "Хараал идсэн хүмүүс ээ, Надаас холд, чөтгөр болон түүний тэнгэр элчүүдэд зориулан бэлтгэгдсэн мөнхийн гал руу яв." гэж хэлэх болно."</w:t>
      </w:r>
    </w:p>
    <w:p w14:paraId="427A032C" w14:textId="77777777" w:rsidR="00F90BDC" w:rsidRDefault="00F90BDC"/>
    <w:p w14:paraId="5DD8994E" w14:textId="77777777" w:rsidR="00F90BDC" w:rsidRDefault="00F90BDC">
      <w:r xmlns:w="http://schemas.openxmlformats.org/wordprocessingml/2006/main">
        <w:t xml:space="preserve">2: Илчлэлт 20:14-15, "Дараа нь үхэл ба Үхэгсдийн орон галт нуурт хаягдсан. Энэ бол хоёр дахь үхэл, галт нуур юм. Хэрэв хэн нэгэн нь амийн номд бичигдсэн </w:t>
      </w:r>
      <w:r xmlns:w="http://schemas.openxmlformats.org/wordprocessingml/2006/main">
        <w:t xml:space="preserve">нэр олдоогүй </w:t>
      </w:r>
      <w:r xmlns:w="http://schemas.openxmlformats.org/wordprocessingml/2006/main">
        <w:rPr>
          <w:rFonts w:ascii="맑은 고딕 Semilight" w:hAnsi="맑은 고딕 Semilight"/>
        </w:rPr>
        <w:t xml:space="preserve">бол тэрээр </w:t>
      </w:r>
      <w:r xmlns:w="http://schemas.openxmlformats.org/wordprocessingml/2006/main">
        <w:t xml:space="preserve">галт нуур руу хаягдсан."</w:t>
      </w:r>
    </w:p>
    <w:p w14:paraId="597E3BDF" w14:textId="77777777" w:rsidR="00F90BDC" w:rsidRDefault="00F90BDC"/>
    <w:p w14:paraId="5ACBC17D" w14:textId="77777777" w:rsidR="00F90BDC" w:rsidRDefault="00F90BDC">
      <w:r xmlns:w="http://schemas.openxmlformats.org/wordprocessingml/2006/main">
        <w:t xml:space="preserve">Хоёр хөлөөрөө тамд, хэзээ ч унтаршгүй галд хаягдсанаас </w:t>
      </w:r>
      <w:r xmlns:w="http://schemas.openxmlformats.org/wordprocessingml/2006/main">
        <w:t xml:space="preserve">амьдралд зогссон нь дээр .</w:t>
      </w:r>
      <w:r xmlns:w="http://schemas.openxmlformats.org/wordprocessingml/2006/main">
        <w:lastRenderedPageBreak xmlns:w="http://schemas.openxmlformats.org/wordprocessingml/2006/main"/>
      </w:r>
    </w:p>
    <w:p w14:paraId="55CAAC54" w14:textId="77777777" w:rsidR="00F90BDC" w:rsidRDefault="00F90BDC"/>
    <w:p w14:paraId="5B41FD23" w14:textId="77777777" w:rsidR="00F90BDC" w:rsidRDefault="00F90BDC">
      <w:r xmlns:w="http://schemas.openxmlformats.org/wordprocessingml/2006/main">
        <w:t xml:space="preserve">Энэ амьдралд ямар нэгэн зүйл алдсан нь тамд очсоноос дээр байдаг тул нүгэлт зан үйлээс зайлсхийхийн чухлыг онцлон тэмдэглэв.</w:t>
      </w:r>
    </w:p>
    <w:p w14:paraId="0D9913C4" w14:textId="77777777" w:rsidR="00F90BDC" w:rsidRDefault="00F90BDC"/>
    <w:p w14:paraId="4497F6D5" w14:textId="77777777" w:rsidR="00F90BDC" w:rsidRDefault="00F90BDC">
      <w:r xmlns:w="http://schemas.openxmlformats.org/wordprocessingml/2006/main">
        <w:t xml:space="preserve">1. Нүглийн өртөг: Энэ амьдралд ямар нэг зүйл алдах нь тамд очсоноос дээр</w:t>
      </w:r>
    </w:p>
    <w:p w14:paraId="14E51ECD" w14:textId="77777777" w:rsidR="00F90BDC" w:rsidRDefault="00F90BDC"/>
    <w:p w14:paraId="34DB54A6" w14:textId="77777777" w:rsidR="00F90BDC" w:rsidRDefault="00F90BDC">
      <w:r xmlns:w="http://schemas.openxmlformats.org/wordprocessingml/2006/main">
        <w:t xml:space="preserve">2. Шударга ба нүгэл хоёрын хоорондох сонголт: Эрсдэлд орох нь үнэ цэнэтэй юу?</w:t>
      </w:r>
    </w:p>
    <w:p w14:paraId="5D4B244B" w14:textId="77777777" w:rsidR="00F90BDC" w:rsidRDefault="00F90BDC"/>
    <w:p w14:paraId="26BC2FBC" w14:textId="77777777" w:rsidR="00F90BDC" w:rsidRDefault="00F90BDC">
      <w:r xmlns:w="http://schemas.openxmlformats.org/wordprocessingml/2006/main">
        <w:t xml:space="preserve">1. Матай 5:29-30 - "Хэрэв баруун нүд чинь чамайг нүгэл үйлдэхэд хүргэвэл түүнийг ухаж аваад хая. Бүх бие чинь тамд хаягдснаас биеийнхээ нэг хэсгийг алдсан нь дээр. Хэрэв баруун гар чинь чамайг нүгэл үйлдэхэд түүнийг таслаад хая. Бүх бие чинь тамд орсноос биеийнхээ нэг хэсгийг алдсан нь дээр."</w:t>
      </w:r>
    </w:p>
    <w:p w14:paraId="1C7FF4A6" w14:textId="77777777" w:rsidR="00F90BDC" w:rsidRDefault="00F90BDC"/>
    <w:p w14:paraId="73D9445E" w14:textId="77777777" w:rsidR="00F90BDC" w:rsidRDefault="00F90BDC">
      <w:r xmlns:w="http://schemas.openxmlformats.org/wordprocessingml/2006/main">
        <w:t xml:space="preserve">2. Еврей 12:1-2 - "Тиймээс бид маш их гэрчүүдийн үүлээр хүрээлэгдсэн байгаа тул саад болох бүх зүйлийг, амархан орооцолдох нүглийг хаяцгаая. Мөн бидний тогтоосон уралдаанд тэвчээртэйгээр гүйцгээе. Итгэлийн анхдагч бөгөөд төгс болгогч Есүс рүү нүдээ анилаа. Түүний өмнө тавьсан баяр баясгалангийн төлөө Тэр загалмайг тэвчиж, ичгүүрийг нь жигшиж, Бурханы сэнтийн баруун гарт суув."</w:t>
      </w:r>
    </w:p>
    <w:p w14:paraId="7120AF99" w14:textId="77777777" w:rsidR="00F90BDC" w:rsidRDefault="00F90BDC"/>
    <w:p w14:paraId="0DFD7EB1" w14:textId="77777777" w:rsidR="00F90BDC" w:rsidRDefault="00F90BDC">
      <w:r xmlns:w="http://schemas.openxmlformats.org/wordprocessingml/2006/main">
        <w:t xml:space="preserve">Марк 9:46 Тэдний хорхой үхдэггүй, гал унтардаггүй.</w:t>
      </w:r>
    </w:p>
    <w:p w14:paraId="50F1F463" w14:textId="77777777" w:rsidR="00F90BDC" w:rsidRDefault="00F90BDC"/>
    <w:p w14:paraId="6D395A9F" w14:textId="77777777" w:rsidR="00F90BDC" w:rsidRDefault="00F90BDC">
      <w:r xmlns:w="http://schemas.openxmlformats.org/wordprocessingml/2006/main">
        <w:t xml:space="preserve">Энэ хэсэг нь тамын эцэс төгсгөлгүй тарчлалын тухай өгүүлдэг.</w:t>
      </w:r>
    </w:p>
    <w:p w14:paraId="4C566BBD" w14:textId="77777777" w:rsidR="00F90BDC" w:rsidRDefault="00F90BDC"/>
    <w:p w14:paraId="2A7013BE" w14:textId="77777777" w:rsidR="00F90BDC" w:rsidRDefault="00F90BDC">
      <w:r xmlns:w="http://schemas.openxmlformats.org/wordprocessingml/2006/main">
        <w:t xml:space="preserve">1: Бид ариун амьдралаар амьдарч тамын галаас зайлсхийхэд анхаарах ёстой.</w:t>
      </w:r>
    </w:p>
    <w:p w14:paraId="28B230F3" w14:textId="77777777" w:rsidR="00F90BDC" w:rsidRDefault="00F90BDC"/>
    <w:p w14:paraId="570C9458" w14:textId="77777777" w:rsidR="00F90BDC" w:rsidRDefault="00F90BDC">
      <w:r xmlns:w="http://schemas.openxmlformats.org/wordprocessingml/2006/main">
        <w:t xml:space="preserve">2: Бид диваажин дахь мөнх амьдралын амлалтаар тайвшрах ёстой.</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Иохан 3:16-17 - Учир нь Бурхан ертөнцийг үнэхээр хайрласан тул цорын ганц Хүүгээ өгсөн тул түүнд итгэдэг хүн мөхөхгүй, харин мөнх амьтай болно.</w:t>
      </w:r>
    </w:p>
    <w:p w14:paraId="5C795A36" w14:textId="77777777" w:rsidR="00F90BDC" w:rsidRDefault="00F90BDC"/>
    <w:p w14:paraId="3686B8BD" w14:textId="77777777" w:rsidR="00F90BDC" w:rsidRDefault="00F90BDC">
      <w:r xmlns:w="http://schemas.openxmlformats.org/wordprocessingml/2006/main">
        <w:t xml:space="preserve">2: Матай 25:41 - Дараа нь тэрээр зүүн талд байгаа хүмүүстээ "Хараагдсан хүмүүс ээ, чөтгөр болон түүний сахиусан тэнгэрүүдэд бэлтгэгдсэн мөнхийн гал руу надаас явагтун" гэж хэлэх болно.</w:t>
      </w:r>
    </w:p>
    <w:p w14:paraId="6969EC72" w14:textId="77777777" w:rsidR="00F90BDC" w:rsidRDefault="00F90BDC"/>
    <w:p w14:paraId="1FA0BDB0" w14:textId="77777777" w:rsidR="00F90BDC" w:rsidRDefault="00F90BDC">
      <w:r xmlns:w="http://schemas.openxmlformats.org/wordprocessingml/2006/main">
        <w:t xml:space="preserve">Марк 9:47 Хэрэв нүд чинь чамайг гомдоовол түүнийг сугалж ав. Хоёр нүдтэй байж тамын галд хаягдсанаас нэг нүдээрээ Бурханы хаанчлалд орсон нь чамд дээр.</w:t>
      </w:r>
    </w:p>
    <w:p w14:paraId="7499CE78" w14:textId="77777777" w:rsidR="00F90BDC" w:rsidRDefault="00F90BDC"/>
    <w:p w14:paraId="4B92C103" w14:textId="77777777" w:rsidR="00F90BDC" w:rsidRDefault="00F90BDC">
      <w:r xmlns:w="http://schemas.openxmlformats.org/wordprocessingml/2006/main">
        <w:t xml:space="preserve">Бардам байж, үр дагаврыг нь амсахаас илүү даруу байж, Бурханы хүслийг хүлээн зөвшөөрсөн нь дээр.</w:t>
      </w:r>
    </w:p>
    <w:p w14:paraId="58036DD3" w14:textId="77777777" w:rsidR="00F90BDC" w:rsidRDefault="00F90BDC"/>
    <w:p w14:paraId="16991A69" w14:textId="77777777" w:rsidR="00F90BDC" w:rsidRDefault="00F90BDC">
      <w:r xmlns:w="http://schemas.openxmlformats.org/wordprocessingml/2006/main">
        <w:t xml:space="preserve">1. Бардамналын өртөг: Даруухан дуулгавартай байхыг эрмэлзэх.</w:t>
      </w:r>
    </w:p>
    <w:p w14:paraId="0A96F10F" w14:textId="77777777" w:rsidR="00F90BDC" w:rsidRDefault="00F90BDC"/>
    <w:p w14:paraId="5BAA87CB" w14:textId="77777777" w:rsidR="00F90BDC" w:rsidRDefault="00F90BDC">
      <w:r xmlns:w="http://schemas.openxmlformats.org/wordprocessingml/2006/main">
        <w:t xml:space="preserve">2. Бурханд итгэх итгэлээр дамжуулан сорилтыг даван туулах.</w:t>
      </w:r>
    </w:p>
    <w:p w14:paraId="38284B31" w14:textId="77777777" w:rsidR="00F90BDC" w:rsidRDefault="00F90BDC"/>
    <w:p w14:paraId="7CD96579" w14:textId="77777777" w:rsidR="00F90BDC" w:rsidRDefault="00F90BDC">
      <w:r xmlns:w="http://schemas.openxmlformats.org/wordprocessingml/2006/main">
        <w:t xml:space="preserve">1. Сургаалт үгс 16:18-19 - "Бардам зан нь сүйрлийн өмнө, ихэмсэг сүнс унахын өмнө байдаг. Бардам хүнтэй олзоо хуваасан нь ядуу хүмүүстэй хамт байх нь дээр."</w:t>
      </w:r>
    </w:p>
    <w:p w14:paraId="3B16C885" w14:textId="77777777" w:rsidR="00F90BDC" w:rsidRDefault="00F90BDC"/>
    <w:p w14:paraId="74177001" w14:textId="77777777" w:rsidR="00F90BDC" w:rsidRDefault="00F90BDC">
      <w:r xmlns:w="http://schemas.openxmlformats.org/wordprocessingml/2006/main">
        <w:t xml:space="preserve">2. Филиппой 2:5-8 - "Бурханы дүр төрхтэй байсан ч Бурхантай адил тэгш байх нь ойлгогдохуйц зүйл гэж үзээгүй, харин өөрийгөө хоосолсон Христ Есүс доторх та нарынх ийм бодолтой байг. боолын дүрийг авч, хүмүүсийн дүр төрхөөр төрсөн. Мөн хүний дүрд олдсон тэрээр үхэх хүртлээ, бүр загалмай дээрх үхэл хүртэл дуулгавартай байснаараа өөрийгөө даруу болгосон."</w:t>
      </w:r>
    </w:p>
    <w:p w14:paraId="4230C076" w14:textId="77777777" w:rsidR="00F90BDC" w:rsidRDefault="00F90BDC"/>
    <w:p w14:paraId="6354507F" w14:textId="77777777" w:rsidR="00F90BDC" w:rsidRDefault="00F90BDC">
      <w:r xmlns:w="http://schemas.openxmlformats.org/wordprocessingml/2006/main">
        <w:t xml:space="preserve">Марк 9:48 Тэнд тэдний өт үхдэггүй, гал унтардаггүй.</w:t>
      </w:r>
    </w:p>
    <w:p w14:paraId="34A10BFA" w14:textId="77777777" w:rsidR="00F90BDC" w:rsidRDefault="00F90BDC"/>
    <w:p w14:paraId="2155489E" w14:textId="77777777" w:rsidR="00F90BDC" w:rsidRDefault="00F90BDC">
      <w:r xmlns:w="http://schemas.openxmlformats.org/wordprocessingml/2006/main">
        <w:t xml:space="preserve">Энэ ишлэл нь Бурханы нигүүлслийг үгүйсгэсэн хүмүүсийн эцэс төгсгөлгүй шийтгэлийн тухай өгүүлдэг.</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Бурханы нигүүлслийг үгүйсгэсний эцэс төгсгөлгүй үр дагавар</w:t>
      </w:r>
    </w:p>
    <w:p w14:paraId="01595ED8" w14:textId="77777777" w:rsidR="00F90BDC" w:rsidRDefault="00F90BDC"/>
    <w:p w14:paraId="5C9841FC" w14:textId="77777777" w:rsidR="00F90BDC" w:rsidRDefault="00F90BDC">
      <w:r xmlns:w="http://schemas.openxmlformats.org/wordprocessingml/2006/main">
        <w:t xml:space="preserve">2: Бурханы шүүлтийн мөнхийн мөн чанар</w:t>
      </w:r>
    </w:p>
    <w:p w14:paraId="58283F42" w14:textId="77777777" w:rsidR="00F90BDC" w:rsidRDefault="00F90BDC"/>
    <w:p w14:paraId="1B0F9CB2" w14:textId="77777777" w:rsidR="00F90BDC" w:rsidRDefault="00F90BDC">
      <w:r xmlns:w="http://schemas.openxmlformats.org/wordprocessingml/2006/main">
        <w:t xml:space="preserve">1: Матай 25:46 - "Эдгээр нь мөнхийн шийтгэл рүү, харин зөвт хүмүүс мөнх амьдрал руу явах болно."</w:t>
      </w:r>
    </w:p>
    <w:p w14:paraId="40FB2AB6" w14:textId="77777777" w:rsidR="00F90BDC" w:rsidRDefault="00F90BDC"/>
    <w:p w14:paraId="7EA25DFB" w14:textId="77777777" w:rsidR="00F90BDC" w:rsidRDefault="00F90BDC">
      <w:r xmlns:w="http://schemas.openxmlformats.org/wordprocessingml/2006/main">
        <w:t xml:space="preserve">2: Даниел 12:2 - "Газар шороон дунд унтдаг хүмүүсийн олонх нь сэрэх болно, зарим нь мөнх амьдрал руу, зарим нь ичгүүр болон үүрдийн жигшилд орох болно."</w:t>
      </w:r>
    </w:p>
    <w:p w14:paraId="35FC6C88" w14:textId="77777777" w:rsidR="00F90BDC" w:rsidRDefault="00F90BDC"/>
    <w:p w14:paraId="2FDC6B1C" w14:textId="77777777" w:rsidR="00F90BDC" w:rsidRDefault="00F90BDC">
      <w:r xmlns:w="http://schemas.openxmlformats.org/wordprocessingml/2006/main">
        <w:t xml:space="preserve">Марк 9:49 Учир нь хүн бүр галаар давслагдан, тахил бүр давстай давслаг байх болно.</w:t>
      </w:r>
    </w:p>
    <w:p w14:paraId="3605D283" w14:textId="77777777" w:rsidR="00F90BDC" w:rsidRDefault="00F90BDC"/>
    <w:p w14:paraId="1869AE0E" w14:textId="77777777" w:rsidR="00F90BDC" w:rsidRDefault="00F90BDC">
      <w:r xmlns:w="http://schemas.openxmlformats.org/wordprocessingml/2006/main">
        <w:t xml:space="preserve">Бурханы төлөө хийсэн үйлдэл бүр галаар соригддог бөгөөд чин сэтгэлээсээ хийх ёстой.</w:t>
      </w:r>
    </w:p>
    <w:p w14:paraId="294706FC" w14:textId="77777777" w:rsidR="00F90BDC" w:rsidRDefault="00F90BDC"/>
    <w:p w14:paraId="24E3B85B" w14:textId="77777777" w:rsidR="00F90BDC" w:rsidRDefault="00F90BDC">
      <w:r xmlns:w="http://schemas.openxmlformats.org/wordprocessingml/2006/main">
        <w:t xml:space="preserve">1: Бид үйлдлүүддээ чин сэтгэлээсээ хандаж, тэдгээрийг Бурханд нээлттэй, даруу зүрх сэтгэлээр өргөх ёстой.</w:t>
      </w:r>
    </w:p>
    <w:p w14:paraId="4F24477C" w14:textId="77777777" w:rsidR="00F90BDC" w:rsidRDefault="00F90BDC"/>
    <w:p w14:paraId="3DD74460" w14:textId="77777777" w:rsidR="00F90BDC" w:rsidRDefault="00F90BDC">
      <w:r xmlns:w="http://schemas.openxmlformats.org/wordprocessingml/2006/main">
        <w:t xml:space="preserve">2: Бид Бурханы төлөө хийсэн үйлдлээрээ ирдэг галын сорилт, сорилтыг хүлээн авахад бэлэн байх ёстой.</w:t>
      </w:r>
    </w:p>
    <w:p w14:paraId="0666F909" w14:textId="77777777" w:rsidR="00F90BDC" w:rsidRDefault="00F90BDC"/>
    <w:p w14:paraId="376C7FCC" w14:textId="77777777" w:rsidR="00F90BDC" w:rsidRDefault="00F90BDC">
      <w:r xmlns:w="http://schemas.openxmlformats.org/wordprocessingml/2006/main">
        <w:t xml:space="preserve">1: Иаков 1:2-4 - Ах эгч нар аа, олон төрлийн сорилттой тулгарах бүрдээ үүнийг цэвэр баяр баясгалан гэж бодоорой, учир нь та нарын итгэлийн сорилт тэвчээрийг бий болгодог гэдгийг мэддэг. Юугаар ч дутахгүй, төлөвшсөн, бүрэн дүүрэн байхын тулд тэвчээр нь ажлаа дуусгах болтугай.</w:t>
      </w:r>
    </w:p>
    <w:p w14:paraId="586F916B" w14:textId="77777777" w:rsidR="00F90BDC" w:rsidRDefault="00F90BDC"/>
    <w:p w14:paraId="4B2AADAE" w14:textId="77777777" w:rsidR="00F90BDC" w:rsidRDefault="00F90BDC">
      <w:r xmlns:w="http://schemas.openxmlformats.org/wordprocessingml/2006/main">
        <w:t xml:space="preserve">2: 1 ПЕТР 1:6-7 - Хэдий жаахан хугацаанд та бүх төрлийн сорилтод зовж шаналах хэрэгтэй байсан ч үүнд та нар маш их баярлаж байна. Эдгээр нь таны итгэл үнэмшилтэй байхаар ирсэн үү? </w:t>
      </w:r>
      <w:r xmlns:w="http://schemas.openxmlformats.org/wordprocessingml/2006/main">
        <w:rPr>
          <w:rFonts w:ascii="맑은 고딕 Semilight" w:hAnsi="맑은 고딕 Semilight"/>
        </w:rPr>
        <w:t xml:space="preserve">봮 </w:t>
      </w:r>
      <w:r xmlns:w="http://schemas.openxmlformats.org/wordprocessingml/2006/main">
        <w:t xml:space="preserve">f галд цэвэршсэн ч устаж үгүй болдог алтнаас илүү үнэтэй юу? </w:t>
      </w:r>
      <w:r xmlns:w="http://schemas.openxmlformats.org/wordprocessingml/2006/main">
        <w:rPr>
          <w:rFonts w:ascii="맑은 고딕 Semilight" w:hAnsi="맑은 고딕 Semilight"/>
        </w:rPr>
        <w:t xml:space="preserve">봫 </w:t>
      </w:r>
      <w:r xmlns:w="http://schemas.openxmlformats.org/wordprocessingml/2006/main">
        <w:t xml:space="preserve">Есүс Христ илчлэгдэх үед магтаал, алдар, хүндэтгэлийг авчрах болно.</w:t>
      </w:r>
    </w:p>
    <w:p w14:paraId="3F55D70F" w14:textId="77777777" w:rsidR="00F90BDC" w:rsidRDefault="00F90BDC"/>
    <w:p w14:paraId="5B283509" w14:textId="77777777" w:rsidR="00F90BDC" w:rsidRDefault="00F90BDC">
      <w:r xmlns:w="http://schemas.openxmlformats.org/wordprocessingml/2006/main">
        <w:t xml:space="preserve">Марк 9:50 Давс сайн, гэхдээ давс нь давсаа алдсан бол та нар үүнийг юугаар амтлах вэ? </w:t>
      </w:r>
      <w:r xmlns:w="http://schemas.openxmlformats.org/wordprocessingml/2006/main">
        <w:t xml:space="preserve">Өөртөө </w:t>
      </w:r>
      <w:r xmlns:w="http://schemas.openxmlformats.org/wordprocessingml/2006/main">
        <w:t xml:space="preserve">давстай байж , бие биетэйгээ эвтэй бай.</w:t>
      </w:r>
      <w:r xmlns:w="http://schemas.openxmlformats.org/wordprocessingml/2006/main">
        <w:lastRenderedPageBreak xmlns:w="http://schemas.openxmlformats.org/wordprocessingml/2006/main"/>
      </w:r>
    </w:p>
    <w:p w14:paraId="30878B43" w14:textId="77777777" w:rsidR="00F90BDC" w:rsidRDefault="00F90BDC"/>
    <w:p w14:paraId="5AF65FE1" w14:textId="77777777" w:rsidR="00F90BDC" w:rsidRDefault="00F90BDC">
      <w:r xmlns:w="http://schemas.openxmlformats.org/wordprocessingml/2006/main">
        <w:t xml:space="preserve">Давс нь Христэд итгэгчдийн бусадтай харилцах харилцааны зүйрлэл бөгөөд хүн бүхэнтэй эв найртай байхыг хичээх ёстой.</w:t>
      </w:r>
    </w:p>
    <w:p w14:paraId="38C93313" w14:textId="77777777" w:rsidR="00F90BDC" w:rsidRDefault="00F90BDC"/>
    <w:p w14:paraId="19B92ECE" w14:textId="77777777" w:rsidR="00F90BDC" w:rsidRDefault="00F90BDC">
      <w:r xmlns:w="http://schemas.openxmlformats.org/wordprocessingml/2006/main">
        <w:t xml:space="preserve">1: Бидний харилцаанд давс байхын ач холбогдол, бүх хүнтэй хэрхэн эв найртай байхыг эрмэлзэх вэ.</w:t>
      </w:r>
    </w:p>
    <w:p w14:paraId="70455293" w14:textId="77777777" w:rsidR="00F90BDC" w:rsidRDefault="00F90BDC"/>
    <w:p w14:paraId="2E7DC505" w14:textId="77777777" w:rsidR="00F90BDC" w:rsidRDefault="00F90BDC">
      <w:r xmlns:w="http://schemas.openxmlformats.org/wordprocessingml/2006/main">
        <w:t xml:space="preserve">2: Бидний амьдралыг амтлах давсны хүч, бат бөх харилцааг бий болгох хэрэгцээ.</w:t>
      </w:r>
    </w:p>
    <w:p w14:paraId="29FC0EC9" w14:textId="77777777" w:rsidR="00F90BDC" w:rsidRDefault="00F90BDC"/>
    <w:p w14:paraId="45CFF0D0" w14:textId="77777777" w:rsidR="00F90BDC" w:rsidRDefault="00F90BDC">
      <w:r xmlns:w="http://schemas.openxmlformats.org/wordprocessingml/2006/main">
        <w:t xml:space="preserve">1: Колоссай 4:6 - Та нар хүн бүрт хэрхэн хариулах ёстойгоо мэдэхийн тулд үгээ үргэлж эелдэг, давсаар амталсан байг.</w:t>
      </w:r>
    </w:p>
    <w:p w14:paraId="55563374" w14:textId="77777777" w:rsidR="00F90BDC" w:rsidRDefault="00F90BDC"/>
    <w:p w14:paraId="6700C573" w14:textId="77777777" w:rsidR="00F90BDC" w:rsidRDefault="00F90BDC">
      <w:r xmlns:w="http://schemas.openxmlformats.org/wordprocessingml/2006/main">
        <w:t xml:space="preserve">2: Матай 5:13-16 -? </w:t>
      </w:r>
      <w:r xmlns:w="http://schemas.openxmlformats.org/wordprocessingml/2006/main">
        <w:rPr>
          <w:rFonts w:ascii="맑은 고딕 Semilight" w:hAnsi="맑은 고딕 Semilight"/>
        </w:rPr>
        <w:t xml:space="preserve">쏽 </w:t>
      </w:r>
      <w:r xmlns:w="http://schemas.openxmlformats.org/wordprocessingml/2006/main">
        <w:t xml:space="preserve">чи бол дэлхийн давс, гэхдээ давс амтаа алдсан бол давсыг нь яаж сэргээх вэ? Хийж, хүний доор гишгэгдэхээс өөр юунд ч ашиггүй болсон? </w:t>
      </w:r>
      <w:r xmlns:w="http://schemas.openxmlformats.org/wordprocessingml/2006/main">
        <w:rPr>
          <w:rFonts w:ascii="맑은 고딕 Semilight" w:hAnsi="맑은 고딕 Semilight"/>
        </w:rPr>
        <w:t xml:space="preserve">셲 </w:t>
      </w:r>
      <w:r xmlns:w="http://schemas.openxmlformats.org/wordprocessingml/2006/main">
        <w:t xml:space="preserve">хөл. ? </w:t>
      </w:r>
      <w:r xmlns:w="http://schemas.openxmlformats.org/wordprocessingml/2006/main">
        <w:rPr>
          <w:rFonts w:ascii="맑은 고딕 Semilight" w:hAnsi="맑은 고딕 Semilight"/>
        </w:rPr>
        <w:t xml:space="preserve">쏽 </w:t>
      </w:r>
      <w:r xmlns:w="http://schemas.openxmlformats.org/wordprocessingml/2006/main">
        <w:t xml:space="preserve">чи бол дэлхийн гэрэл. Уулан дээр тогтсон хотыг нуух аргагүй. Хүмүүс чийдэнг асаагаад сагсны доор тавьдаггүй, харин тавиур дээр тавьдаг бөгөөд энэ нь гэрт байгаа бүх хүмүүст гэрэл өгдөг. Үүний нэгэн адил та нарын сайн үйлсийг харж, тэнгэр дэх Эцэгийг тань алдаршуулахын тулд та нарын гэрэл бусдын өмнө тусах болтугай.</w:t>
      </w:r>
    </w:p>
    <w:p w14:paraId="23A3C497" w14:textId="77777777" w:rsidR="00F90BDC" w:rsidRDefault="00F90BDC"/>
    <w:p w14:paraId="2C45CB9C" w14:textId="77777777" w:rsidR="00F90BDC" w:rsidRDefault="00F90BDC">
      <w:r xmlns:w="http://schemas.openxmlformats.org/wordprocessingml/2006/main">
        <w:t xml:space="preserve">Марк 10-д гэр бүл салалтын тухай сургаал, бяцхан хүүхдүүдийн адислал, баян залуутай учирсан тухай, Есүс гурав дахь удаагаа үхэж, дахин амилах тухай зөгнөсөн тухай, Иаков, Иохан хоёрын хаант улсад нэр хүндтэй албан тушаалд томилох хүсэлт, тэднийг эдгээх зэрэг хэд хэдэн гол үйл явдлуудыг дурджээ. сохор Бартимей.</w:t>
      </w:r>
    </w:p>
    <w:p w14:paraId="0CA0ECED" w14:textId="77777777" w:rsidR="00F90BDC" w:rsidRDefault="00F90BDC"/>
    <w:p w14:paraId="14ADFDFE" w14:textId="77777777" w:rsidR="00F90BDC" w:rsidRDefault="00F90BDC">
      <w:r xmlns:w="http://schemas.openxmlformats.org/wordprocessingml/2006/main">
        <w:t xml:space="preserve">1-р догол мөр: Энэ бүлэг нь фарисайчууд Есүсийг эр хүн эхнэрээсээ салах нь хууль ёсны эсэхийг асууж сорьж буйгаар эхэлдэг. Тэр хариуд нь Мосе тэдэнд юу тушаасан гэж асуув. Тэд Мосе гэр бүл салалтын гэрчилгээ бичихийг зөвшөөрч, түүнийг явуулахыг зөвшөөрсөн гэж хариулсан боловч энэ нь зүрх сэтгэлийн хатуулаг нь бүтээн байгуулалтын дарааллаар буцаж ирдэг учраас "Гэхдээ бүтээлийн эхэнд Бурхан тэднийг эрэгтэй эмэгтэй болгосон" 'Тийм учраас хүн аавыгаа ээжийгээ үлдээх болно. эхнэр хоёр нь нэг махан бие болно”. Тиймээс тэд хоёр биш, харин нэг махан бие болсон тул Бурханы нэгтгэсэн зүйлийг хэн ч бүү салга" (Марк 10:1-9). Гэрийн шавь нар энэ талаар дахин асуухад, хэн ч салсан эхнэр нь </w:t>
      </w:r>
      <w:r xmlns:w="http://schemas.openxmlformats.org/wordprocessingml/2006/main">
        <w:lastRenderedPageBreak xmlns:w="http://schemas.openxmlformats.org/wordprocessingml/2006/main"/>
      </w:r>
      <w:r xmlns:w="http://schemas.openxmlformats.org/wordprocessingml/2006/main">
        <w:t xml:space="preserve">өөр эмэгтэйтэй гэрлэсэн бол эхнэр нь салвал нөхөр нь өөр хүнтэй гэрлэвэл завхайрдаг (Марк 10:10-12).</w:t>
      </w:r>
    </w:p>
    <w:p w14:paraId="71F5AE18" w14:textId="77777777" w:rsidR="00F90BDC" w:rsidRDefault="00F90BDC"/>
    <w:p w14:paraId="7924D117" w14:textId="77777777" w:rsidR="00F90BDC" w:rsidRDefault="00F90BDC">
      <w:r xmlns:w="http://schemas.openxmlformats.org/wordprocessingml/2006/main">
        <w:t xml:space="preserve">2-р догол мөр: Хүмүүс бага насны хүүхдүүдийг Түүнд авчирч байсан бөгөөд шавь нар нь Түүнд хүрч, шавь нар нь тэднийг зэмлэж, Есүс эгдүүцэн "Бяцхан хүүхдүүдийг ирэхийг зөвшөөрөөч, Бурхан ийм хаанчлалд харьяалагдах тул тэдэнд бүү саад болгоорой. Бурханы хаанчлалыг хэн ч хүлээж авдаггүй гэдгийг би та нарт үнэнээр хэлье. Хүүхдэд хэзээ ч орохгүй юм шиг" хэмээн хүүхдүүдийг тэврэв. Тэдний дээр гараа тавив (Марк 10:13-16). Дараа нь нэгэн баян залуу ирж, мөнх амьдралыг өвлөн авахын тулд юу хийх ёстой вэ гэж асууж, залуу наснаасаа эхлэн зарлигуудыг дагаж мөрдсөнөө баталсны дараа Есүс өөрийг нь хайрлаж, "Чамд нэг зүйл дутагдаж байна, чи ядуурсан бүхнээ зарж, эрдэнэстэй болно, дараа нь намайг дага" гэж хэлэв. Энэ хүний царай унасан нь тэр их хөрөнгөтэй байсан гунигтай явав. Дараа нь Есүс баян хүн хаант улсад орох нь хичнээн хэцүү болохыг тайлбарлав Бурхан баян хүн хаант улсад орохоос тэмээний нүдээр амархан нэвтэрдэг Бурханы шавь нар хэн аврагдаж чадах вэ гэж гайхан асуув: "Хүнд энэ боломжгүй, харин Бурханд биш, Бурханд бүх зүйл боломжтой" гэж Петр сануулав. бүх зүйлээ дагаарай. Гэрээсээ гарсан хэн ч ах, эгч, дүү, ээж, аав хүүхдүүд, талбайнууд, сайн мэдээний төлөө бүтэлгүйтэх, зуу дахин их бэлэг хүлээн авах, ах, эгч, дүү, эхчүүд, хүүхдүүд, хавчлага хавчлагын дагуух мөнх амьдралын эрин үе ирдэг гэдгийг баталдаг (Марк 10) :17-31).</w:t>
      </w:r>
    </w:p>
    <w:p w14:paraId="147661A9" w14:textId="77777777" w:rsidR="00F90BDC" w:rsidRDefault="00F90BDC"/>
    <w:p w14:paraId="1C8D3F14" w14:textId="77777777" w:rsidR="00F90BDC" w:rsidRDefault="00F90BDC">
      <w:r xmlns:w="http://schemas.openxmlformats.org/wordprocessingml/2006/main">
        <w:t xml:space="preserve">3-р догол мөр: Арванхоёрыг өгсөх замдаа Иерусалимыг орхиж, гурав дахь удаагаа болж байгааг түүнд Хүү Хүн ахлах тахилч нарт хэрхэн тушаасан нь багш нарын хууль цаазаар авав Харь үндэстнүүдийн тохуурхсан нулимж загалмайд цовдлогдох нь гурав хоногийн дараа босох (Марк 10:32-34). Дараа нь Жеймс Жон Зебедей хөвгүүд ирж өгөөч гэж гуйж баруун зүүн талд суу гэж хэлсэн боловч Тэр юу гуйж байгаагаа мэдэхгүй аяга ууж болно гэж хэлсэн баптисм хүртсэн баптисм хүртэх төлөвлөгөөтэй баптисм хүртэхийг бэлдсэн хүмүүст өгөх болно Эцэг амарч Арван сонссон уур хилэн догшин хоёр ах дүүгийн дуудлагыг суу гэж хэлсэн. Хүсдэг хүн агуу болох ёстой зарц байх ёстой Хүссэн хүн Хүү ирээгүй тул үйлчлүүлээгүй тул амийн золиос өгөөч олон сохор Бартимай замын хажууд сууж байсан "Есүс Хүү Давид намайг өршөөгөөч" гэж хашгирахыг сонсов. Олон хүн түүнийг чимээгүй гэж зэмлэсэн ч дахин хашгирч, дуудаж, нөмрөгөө хажуу тийш шидэж, үсэрч ирээд Есүс түүний төлөө юу хийхийг хүсч байгаагаа асуув, "Рабби би хармаар байна" гэж хариулав, итгэлийг нь шууд эдгээж, хараагаа хүлээн авч, хүч чадлыг харуулах арга замыг дагаж, бие махбодийг сүнслэг байдлаар сэргээнэ. Түүнд хэрэгтэйг мэддэг хүмүүс итгэлд ойртдог (Марк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Марк 10:1 Тэгээд тэр тэндээс босож, Иорданы цаад эргийн Иудейгийн эрэгт ирсэнд </w:t>
      </w:r>
      <w:r xmlns:w="http://schemas.openxmlformats.org/wordprocessingml/2006/main">
        <w:lastRenderedPageBreak xmlns:w="http://schemas.openxmlformats.org/wordprocessingml/2006/main"/>
      </w:r>
      <w:r xmlns:w="http://schemas.openxmlformats.org/wordprocessingml/2006/main">
        <w:t xml:space="preserve">хүмүүс дахин түүн рүү очив. мөн тэрээр өөрийн заншлаараа дахин тэдэнд заажээ.</w:t>
      </w:r>
    </w:p>
    <w:p w14:paraId="71247915" w14:textId="77777777" w:rsidR="00F90BDC" w:rsidRDefault="00F90BDC"/>
    <w:p w14:paraId="1F461E35" w14:textId="77777777" w:rsidR="00F90BDC" w:rsidRDefault="00F90BDC">
      <w:r xmlns:w="http://schemas.openxmlformats.org/wordprocessingml/2006/main">
        <w:t xml:space="preserve">Есүс босож, Иордан голын цаадах Иудейгийн эрэгт буцаж ирэхэд хүмүүс түүний сургаалыг сонсохоор түүний эргэн тойронд цугларав.</w:t>
      </w:r>
    </w:p>
    <w:p w14:paraId="6001893B" w14:textId="77777777" w:rsidR="00F90BDC" w:rsidRDefault="00F90BDC"/>
    <w:p w14:paraId="35FA7C31" w14:textId="77777777" w:rsidR="00F90BDC" w:rsidRDefault="00F90BDC">
      <w:r xmlns:w="http://schemas.openxmlformats.org/wordprocessingml/2006/main">
        <w:t xml:space="preserve">1. Есүсийн сургаалын хүч: Есүс амьдралд нөлөөлөхийн тулд үгээ хэрхэн ашигласан бэ?</w:t>
      </w:r>
    </w:p>
    <w:p w14:paraId="657B42E2" w14:textId="77777777" w:rsidR="00F90BDC" w:rsidRDefault="00F90BDC"/>
    <w:p w14:paraId="44C1C532" w14:textId="77777777" w:rsidR="00F90BDC" w:rsidRDefault="00F90BDC">
      <w:r xmlns:w="http://schemas.openxmlformats.org/wordprocessingml/2006/main">
        <w:t xml:space="preserve">2. Есүсийн эргэн тойронд цугларахын ач холбогдол: Есүсийн оршихуйгаас бид хэрхэн ашиг тус хүртэх вэ?</w:t>
      </w:r>
    </w:p>
    <w:p w14:paraId="58B6FAFC" w14:textId="77777777" w:rsidR="00F90BDC" w:rsidRDefault="00F90BDC"/>
    <w:p w14:paraId="7EC77DFE" w14:textId="77777777" w:rsidR="00F90BDC" w:rsidRDefault="00F90BDC">
      <w:r xmlns:w="http://schemas.openxmlformats.org/wordprocessingml/2006/main">
        <w:t xml:space="preserve">1. Исаиа 55:11 - “Миний амнаас гарах үг минь ийм байх болно: энэ нь надад хоосон буцаж ирэхгүй, харин миний хүссэн зүйлийг биелүүлж, миний илгээсэн зүйлд амжилт олох болно. ”</w:t>
      </w:r>
    </w:p>
    <w:p w14:paraId="4639816B" w14:textId="77777777" w:rsidR="00F90BDC" w:rsidRDefault="00F90BDC"/>
    <w:p w14:paraId="2726C15C" w14:textId="77777777" w:rsidR="00F90BDC" w:rsidRDefault="00F90BDC">
      <w:r xmlns:w="http://schemas.openxmlformats.org/wordprocessingml/2006/main">
        <w:t xml:space="preserve">2. Матай 7:28-29 - “Мөнхүү улиран тохиох дор Есүс эдгээр үгсийг дуусгахад хүмүүс түүний сургаалыг гайхшруулав: Учир нь Тэр тэдэнд хуулийн багш нар шиг бус, харин эрх мэдэлтэй нэгэн мэт заасан.”</w:t>
      </w:r>
    </w:p>
    <w:p w14:paraId="14D4B7F2" w14:textId="77777777" w:rsidR="00F90BDC" w:rsidRDefault="00F90BDC"/>
    <w:p w14:paraId="3FA18A5E" w14:textId="77777777" w:rsidR="00F90BDC" w:rsidRDefault="00F90BDC">
      <w:r xmlns:w="http://schemas.openxmlformats.org/wordprocessingml/2006/main">
        <w:t xml:space="preserve">Марк 10:2 Фарисайчууд түүн уруу ирж, түүнээс —Хүн эхнэрээ орхих нь хууль ёсны хэрэг үү? түүнийг уруу татах.</w:t>
      </w:r>
    </w:p>
    <w:p w14:paraId="33460E9E" w14:textId="77777777" w:rsidR="00F90BDC" w:rsidRDefault="00F90BDC"/>
    <w:p w14:paraId="21AB8E67" w14:textId="77777777" w:rsidR="00F90BDC" w:rsidRDefault="00F90BDC">
      <w:r xmlns:w="http://schemas.openxmlformats.org/wordprocessingml/2006/main">
        <w:t xml:space="preserve">Фарисайчууд Есүсээс эр хүн эхнэрээсээ салах нь хууль ёсны эсэхийг асууж, түүнийг сорьжээ.</w:t>
      </w:r>
    </w:p>
    <w:p w14:paraId="4D82D870" w14:textId="77777777" w:rsidR="00F90BDC" w:rsidRDefault="00F90BDC"/>
    <w:p w14:paraId="2FB6246B" w14:textId="77777777" w:rsidR="00F90BDC" w:rsidRDefault="00F90BDC">
      <w:r xmlns:w="http://schemas.openxmlformats.org/wordprocessingml/2006/main">
        <w:t xml:space="preserve">1. Гэрлэлтийн хүч: Фарисайчуудын Есүст тулгасан сорилтыг харах</w:t>
      </w:r>
    </w:p>
    <w:p w14:paraId="799FEDA4" w14:textId="77777777" w:rsidR="00F90BDC" w:rsidRDefault="00F90BDC"/>
    <w:p w14:paraId="076CA571" w14:textId="77777777" w:rsidR="00F90BDC" w:rsidRDefault="00F90BDC">
      <w:r xmlns:w="http://schemas.openxmlformats.org/wordprocessingml/2006/main">
        <w:t xml:space="preserve">2. Бурханы хуулиудыг сахихын ач холбогдол: Есүсийн фарисайчуудад хандсан хариуг судлах нь</w:t>
      </w:r>
    </w:p>
    <w:p w14:paraId="6E139313" w14:textId="77777777" w:rsidR="00F90BDC" w:rsidRDefault="00F90BDC"/>
    <w:p w14:paraId="7FFE347D" w14:textId="77777777" w:rsidR="00F90BDC" w:rsidRDefault="00F90BDC">
      <w:r xmlns:w="http://schemas.openxmlformats.org/wordprocessingml/2006/main">
        <w:t xml:space="preserve">1. Малахи 2:14-16 - Гэр бүл салалтын эсрэг Их Эзэний анхааруулга ба гэрээний ач холбогдлын тухай</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Матай 19:3-9 - Гэрлэлтийн мөнхийн болон салалтаас үл хамаарах зүйлийн тухай Есүсийн тайлбар.</w:t>
      </w:r>
    </w:p>
    <w:p w14:paraId="1348E493" w14:textId="77777777" w:rsidR="00F90BDC" w:rsidRDefault="00F90BDC"/>
    <w:p w14:paraId="6E75856F" w14:textId="77777777" w:rsidR="00F90BDC" w:rsidRDefault="00F90BDC">
      <w:r xmlns:w="http://schemas.openxmlformats.org/wordprocessingml/2006/main">
        <w:t xml:space="preserve">Марк 10:3 Тэр тэдэнд —Мосе та нарт юу тушаасан бэ?</w:t>
      </w:r>
    </w:p>
    <w:p w14:paraId="2D8CEFB5" w14:textId="77777777" w:rsidR="00F90BDC" w:rsidRDefault="00F90BDC"/>
    <w:p w14:paraId="12D4BA50" w14:textId="77777777" w:rsidR="00F90BDC" w:rsidRDefault="00F90BDC">
      <w:r xmlns:w="http://schemas.openxmlformats.org/wordprocessingml/2006/main">
        <w:t xml:space="preserve">Фарисайчууд Мосе тэдэнд юу тушаасан гэж Есүсээс асуув.</w:t>
      </w:r>
    </w:p>
    <w:p w14:paraId="05FC5473" w14:textId="77777777" w:rsidR="00F90BDC" w:rsidRDefault="00F90BDC"/>
    <w:p w14:paraId="3C407AE5" w14:textId="77777777" w:rsidR="00F90BDC" w:rsidRDefault="00F90BDC">
      <w:r xmlns:w="http://schemas.openxmlformats.org/wordprocessingml/2006/main">
        <w:t xml:space="preserve">1: Есүс фарисайчуудыг Бурханы хуулийг хэр сайн ойлгож байгааг шалгахын тулд тэднийг сорьж байна.</w:t>
      </w:r>
    </w:p>
    <w:p w14:paraId="10B78919" w14:textId="77777777" w:rsidR="00F90BDC" w:rsidRDefault="00F90BDC"/>
    <w:p w14:paraId="6C1338C1" w14:textId="77777777" w:rsidR="00F90BDC" w:rsidRDefault="00F90BDC">
      <w:r xmlns:w="http://schemas.openxmlformats.org/wordprocessingml/2006/main">
        <w:t xml:space="preserve">2: Хэдий бэрхшээл тулгарсан ч Бурханы үгийг хэзээ ч бүү март.</w:t>
      </w:r>
    </w:p>
    <w:p w14:paraId="3875388D" w14:textId="77777777" w:rsidR="00F90BDC" w:rsidRDefault="00F90BDC"/>
    <w:p w14:paraId="04075D8E" w14:textId="77777777" w:rsidR="00F90BDC" w:rsidRDefault="00F90BDC">
      <w:r xmlns:w="http://schemas.openxmlformats.org/wordprocessingml/2006/main">
        <w:t xml:space="preserve">1: Дэд хууль 6:5 - Өөрийн Бурхан ЭЗЭНээ бүх зүрх, бүх сэтгэл, бүх хүч чадлаараа хайрла.</w:t>
      </w:r>
    </w:p>
    <w:p w14:paraId="299CCC61" w14:textId="77777777" w:rsidR="00F90BDC" w:rsidRDefault="00F90BDC"/>
    <w:p w14:paraId="7F597D20" w14:textId="77777777" w:rsidR="00F90BDC" w:rsidRDefault="00F90BDC">
      <w:r xmlns:w="http://schemas.openxmlformats.org/wordprocessingml/2006/main">
        <w:t xml:space="preserve">2: Ром 13:10 - Хайр хөршдөө хор хөнөөл учруулдаггүй. Тиймээс хайр бол хуулийн биелэлт юм.</w:t>
      </w:r>
    </w:p>
    <w:p w14:paraId="2722374D" w14:textId="77777777" w:rsidR="00F90BDC" w:rsidRDefault="00F90BDC"/>
    <w:p w14:paraId="66B0566B" w14:textId="77777777" w:rsidR="00F90BDC" w:rsidRDefault="00F90BDC">
      <w:r xmlns:w="http://schemas.openxmlformats.org/wordprocessingml/2006/main">
        <w:t xml:space="preserve">Марк 10:4 Тэд "Мосе гэр бүл цуцлуулах бичиг бичиж, түүнийг явуулахыг зөвшөөрсөн" гэв.</w:t>
      </w:r>
    </w:p>
    <w:p w14:paraId="15F031B9" w14:textId="77777777" w:rsidR="00F90BDC" w:rsidRDefault="00F90BDC"/>
    <w:p w14:paraId="3AB03A6F" w14:textId="77777777" w:rsidR="00F90BDC" w:rsidRDefault="00F90BDC">
      <w:r xmlns:w="http://schemas.openxmlformats.org/wordprocessingml/2006/main">
        <w:t xml:space="preserve">Фарисайчууд Есүс дээр ирж, түүнээс салалтын талаар асуухад тэрээр гэрлэлтээ цуцлуулахыг зөвшөөрсөн Мосегийн жишээг иш татав.</w:t>
      </w:r>
    </w:p>
    <w:p w14:paraId="15BE7EF5" w14:textId="77777777" w:rsidR="00F90BDC" w:rsidRDefault="00F90BDC"/>
    <w:p w14:paraId="48192D2F" w14:textId="77777777" w:rsidR="00F90BDC" w:rsidRDefault="00F90BDC">
      <w:r xmlns:w="http://schemas.openxmlformats.org/wordprocessingml/2006/main">
        <w:t xml:space="preserve">1. Гэрлэлтийн тухай Бурханы төлөвлөгөө - Сударт үндэслэн гэр бүл салалтын тухай ойлголт</w:t>
      </w:r>
    </w:p>
    <w:p w14:paraId="08E7360D" w14:textId="77777777" w:rsidR="00F90BDC" w:rsidRDefault="00F90BDC"/>
    <w:p w14:paraId="29113943" w14:textId="77777777" w:rsidR="00F90BDC" w:rsidRDefault="00F90BDC">
      <w:r xmlns:w="http://schemas.openxmlformats.org/wordprocessingml/2006/main">
        <w:t xml:space="preserve">2. Хүнд хэцүү үед ханиа хайрлах нь - Библийн дагуу гэр бүл салалтыг хэрхэн зохицуулах вэ</w:t>
      </w:r>
    </w:p>
    <w:p w14:paraId="14CE7D15" w14:textId="77777777" w:rsidR="00F90BDC" w:rsidRDefault="00F90BDC"/>
    <w:p w14:paraId="50A15BE1" w14:textId="77777777" w:rsidR="00F90BDC" w:rsidRDefault="00F90BDC">
      <w:r xmlns:w="http://schemas.openxmlformats.org/wordprocessingml/2006/main">
        <w:t xml:space="preserve">1. Малахи 2:16 - "Учир нь Израилийн Бурхан ЭЗЭН салалтыг үзэн яддаг гэж хэлдэг."</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Ром 7:2-3 - “Учир нь гэрлэсэн эмэгтэй нөхрөө амьд байхад нь хуулиар хүлээсэн байдаг. Харин нөхөр нь нас барвал нөхрийнхөө хуулиас чөлөөлөгдөнө. Тиймээс хэрэв нөхөр нь амьд байхдаа өөр хүнтэй нийлбэл тэр эмэгтэй завхайрсан гэж нэрлэгдэх болно; Харин нөхөр нь нас барвал тэр эмэгтэй хуулиас чөлөөлөгдөнө, ингэснээр өөр хүнтэй нийлсэн ч завхайрдаггүй.</w:t>
      </w:r>
    </w:p>
    <w:p w14:paraId="13C563E2" w14:textId="77777777" w:rsidR="00F90BDC" w:rsidRDefault="00F90BDC"/>
    <w:p w14:paraId="16958AAE" w14:textId="77777777" w:rsidR="00F90BDC" w:rsidRDefault="00F90BDC">
      <w:r xmlns:w="http://schemas.openxmlformats.org/wordprocessingml/2006/main">
        <w:t xml:space="preserve">Марк 10:5 Есүс тэдэнд хариулан —Та нарын зүрх сэтгэлийн хатуу байдлаас болж Тэр та нарт энэ тушаалыг бичсэн.</w:t>
      </w:r>
    </w:p>
    <w:p w14:paraId="01F5E3D2" w14:textId="77777777" w:rsidR="00F90BDC" w:rsidRDefault="00F90BDC"/>
    <w:p w14:paraId="5131A204" w14:textId="77777777" w:rsidR="00F90BDC" w:rsidRDefault="00F90BDC">
      <w:r xmlns:w="http://schemas.openxmlformats.org/wordprocessingml/2006/main">
        <w:t xml:space="preserve">Есүс Мосегийн хуулийг хүмүүсийн зүрх сэтгэлийн хатуу байдлыг тайлбарлахын тулд бичсэн гэж тайлбарлав.</w:t>
      </w:r>
    </w:p>
    <w:p w14:paraId="78214C2B" w14:textId="77777777" w:rsidR="00F90BDC" w:rsidRDefault="00F90BDC"/>
    <w:p w14:paraId="307400DD" w14:textId="77777777" w:rsidR="00F90BDC" w:rsidRDefault="00F90BDC">
      <w:r xmlns:w="http://schemas.openxmlformats.org/wordprocessingml/2006/main">
        <w:t xml:space="preserve">1. Хуулийн цаад учрыг мэдэх нь - Бурхан яагаад бидэнд хууль өгсөний гүн гүнзгий утгыг судлах.</w:t>
      </w:r>
    </w:p>
    <w:p w14:paraId="6D51DFD8" w14:textId="77777777" w:rsidR="00F90BDC" w:rsidRDefault="00F90BDC"/>
    <w:p w14:paraId="79055F32" w14:textId="77777777" w:rsidR="00F90BDC" w:rsidRDefault="00F90BDC">
      <w:r xmlns:w="http://schemas.openxmlformats.org/wordprocessingml/2006/main">
        <w:t xml:space="preserve">2. Бурханы нигүүлсэл ба гэтэлгэл - Их Эзэн бидний гэм бурууг уучлахад бэлэн байдгийг ойлгох.</w:t>
      </w:r>
    </w:p>
    <w:p w14:paraId="5E21F993" w14:textId="77777777" w:rsidR="00F90BDC" w:rsidRDefault="00F90BDC"/>
    <w:p w14:paraId="58705258" w14:textId="77777777" w:rsidR="00F90BDC" w:rsidRDefault="00F90BDC">
      <w:r xmlns:w="http://schemas.openxmlformats.org/wordprocessingml/2006/main">
        <w:t xml:space="preserve">1. Ром 3:23-25 - Учир нь бүгд нүгэл үйлдэж, Бурханы алдраас дутсан.</w:t>
      </w:r>
    </w:p>
    <w:p w14:paraId="6813E0EB" w14:textId="77777777" w:rsidR="00F90BDC" w:rsidRDefault="00F90BDC"/>
    <w:p w14:paraId="5DA8873D" w14:textId="77777777" w:rsidR="00F90BDC" w:rsidRDefault="00F90BDC">
      <w:r xmlns:w="http://schemas.openxmlformats.org/wordprocessingml/2006/main">
        <w:t xml:space="preserve">2. Еврей 10:16-18 - Энэ бол Миний тэдэнтэй хийх гэрээ юм: Би Өөрийн хуулиудыг тэдний зүрх сэтгэлд тавьж, оюун ухаанд нь бичих болно.</w:t>
      </w:r>
    </w:p>
    <w:p w14:paraId="25591045" w14:textId="77777777" w:rsidR="00F90BDC" w:rsidRDefault="00F90BDC"/>
    <w:p w14:paraId="64D1EA20" w14:textId="77777777" w:rsidR="00F90BDC" w:rsidRDefault="00F90BDC">
      <w:r xmlns:w="http://schemas.openxmlformats.org/wordprocessingml/2006/main">
        <w:t xml:space="preserve">Марк 10:6 Гэвч бүтээгдсэн цагаасаа эхлэн Бурхан тэднийг эрэгтэй, эмэгтэй болгосон.</w:t>
      </w:r>
    </w:p>
    <w:p w14:paraId="640FBD44" w14:textId="77777777" w:rsidR="00F90BDC" w:rsidRDefault="00F90BDC"/>
    <w:p w14:paraId="4ADCCC45" w14:textId="77777777" w:rsidR="00F90BDC" w:rsidRDefault="00F90BDC">
      <w:r xmlns:w="http://schemas.openxmlformats.org/wordprocessingml/2006/main">
        <w:t xml:space="preserve">Энэ хэсэгт Бурхан хүн төрөлхтнийг эрт дээр үеэс эрэгтэй, эмэгтэй хүн болгон бүтээснийг онцолсон байдаг.</w:t>
      </w:r>
    </w:p>
    <w:p w14:paraId="1395427E" w14:textId="77777777" w:rsidR="00F90BDC" w:rsidRDefault="00F90BDC"/>
    <w:p w14:paraId="6024A3EE" w14:textId="77777777" w:rsidR="00F90BDC" w:rsidRDefault="00F90BDC">
      <w:r xmlns:w="http://schemas.openxmlformats.org/wordprocessingml/2006/main">
        <w:t xml:space="preserve">1. Бурханы бүтээлийн гоо үзэсгэлэн: Эрэгтэй, эмэгтэй хүмүүсийн үүргийн ач холбогдлыг ойлгох нь</w:t>
      </w:r>
    </w:p>
    <w:p w14:paraId="78B1B83A" w14:textId="77777777" w:rsidR="00F90BDC" w:rsidRDefault="00F90BDC"/>
    <w:p w14:paraId="54F56FF2" w14:textId="77777777" w:rsidR="00F90BDC" w:rsidRDefault="00F90BDC">
      <w:r xmlns:w="http://schemas.openxmlformats.org/wordprocessingml/2006/main">
        <w:t xml:space="preserve">2. Гэрлэлтийн ариун нандин байдал: Эрэгтэй, эмэгтэй хүмүүст зориулсан Бурханы төлөвлөгөөг хүндэтгэх</w:t>
      </w:r>
    </w:p>
    <w:p w14:paraId="66D47FE3" w14:textId="77777777" w:rsidR="00F90BDC" w:rsidRDefault="00F90BDC"/>
    <w:p w14:paraId="013B13AA" w14:textId="77777777" w:rsidR="00F90BDC" w:rsidRDefault="00F90BDC">
      <w:r xmlns:w="http://schemas.openxmlformats.org/wordprocessingml/2006/main">
        <w:t xml:space="preserve">1. Эхлэл 1:27 - Тиймээс Бурхан хүнийг өөрийн дүр төрхөөр, Бурханы дүр төрхөөр бүтээсэн; Тэр тэднийг эрэгтэй, эмэгтэй гэж бүтээсэн.</w:t>
      </w:r>
    </w:p>
    <w:p w14:paraId="526E1F52" w14:textId="77777777" w:rsidR="00F90BDC" w:rsidRDefault="00F90BDC"/>
    <w:p w14:paraId="65B48054" w14:textId="77777777" w:rsidR="00F90BDC" w:rsidRDefault="00F90BDC">
      <w:r xmlns:w="http://schemas.openxmlformats.org/wordprocessingml/2006/main">
        <w:t xml:space="preserve">2. Ефес 5:31-32 - “Тиймээс эр хүн эцэг эхээ орхиж, эхнэртэйгээ зууралдаж, тэр хоёр нэг махбод болох болно.” Энэ нууц нь гүн гүнзгий бөгөөд энэ нь Христ болон сүмд хамаатай гэдгийг би хэлж байна.</w:t>
      </w:r>
    </w:p>
    <w:p w14:paraId="58ABFF44" w14:textId="77777777" w:rsidR="00F90BDC" w:rsidRDefault="00F90BDC"/>
    <w:p w14:paraId="596CAAFE" w14:textId="77777777" w:rsidR="00F90BDC" w:rsidRDefault="00F90BDC">
      <w:r xmlns:w="http://schemas.openxmlformats.org/wordprocessingml/2006/main">
        <w:t xml:space="preserve">Марк 10:7 Ийм учраас эр хүн эцэг эхээ орхиж, эхнэртэйгээ зууралдана.</w:t>
      </w:r>
    </w:p>
    <w:p w14:paraId="38E8C391" w14:textId="77777777" w:rsidR="00F90BDC" w:rsidRDefault="00F90BDC"/>
    <w:p w14:paraId="54A35DBA" w14:textId="77777777" w:rsidR="00F90BDC" w:rsidRDefault="00F90BDC">
      <w:r xmlns:w="http://schemas.openxmlformats.org/wordprocessingml/2006/main">
        <w:t xml:space="preserve">Эрэгтэй хүн аав, ээжийгээ орхиж, эхнэртэйгээ зууралдахыг тушаасан.</w:t>
      </w:r>
    </w:p>
    <w:p w14:paraId="1A4F906C" w14:textId="77777777" w:rsidR="00F90BDC" w:rsidRDefault="00F90BDC"/>
    <w:p w14:paraId="79644FA1" w14:textId="77777777" w:rsidR="00F90BDC" w:rsidRDefault="00F90BDC">
      <w:r xmlns:w="http://schemas.openxmlformats.org/wordprocessingml/2006/main">
        <w:t xml:space="preserve">1. Гэрлэлтийн дуудлага: Гэр бүлээ орхиж, эхнэртээ хагацах</w:t>
      </w:r>
    </w:p>
    <w:p w14:paraId="184FCFDF" w14:textId="77777777" w:rsidR="00F90BDC" w:rsidRDefault="00F90BDC"/>
    <w:p w14:paraId="48E66591" w14:textId="77777777" w:rsidR="00F90BDC" w:rsidRDefault="00F90BDC">
      <w:r xmlns:w="http://schemas.openxmlformats.org/wordprocessingml/2006/main">
        <w:t xml:space="preserve">2. Хайрын хүч: Амьдралын хамтрагчаа сонгох</w:t>
      </w:r>
    </w:p>
    <w:p w14:paraId="49D3576C" w14:textId="77777777" w:rsidR="00F90BDC" w:rsidRDefault="00F90BDC"/>
    <w:p w14:paraId="4BCDABB7" w14:textId="77777777" w:rsidR="00F90BDC" w:rsidRDefault="00F90BDC">
      <w:r xmlns:w="http://schemas.openxmlformats.org/wordprocessingml/2006/main">
        <w:t xml:space="preserve">1. Ефес 5:31 – “Тиймээс эр хүн эцэг эхээ орхин эхнэртэйгээ зууралдаж, тэр хоёр нэг махбод болох болно.”</w:t>
      </w:r>
    </w:p>
    <w:p w14:paraId="2C417162" w14:textId="77777777" w:rsidR="00F90BDC" w:rsidRDefault="00F90BDC"/>
    <w:p w14:paraId="65A797A3" w14:textId="77777777" w:rsidR="00F90BDC" w:rsidRDefault="00F90BDC">
      <w:r xmlns:w="http://schemas.openxmlformats.org/wordprocessingml/2006/main">
        <w:t xml:space="preserve">2. Эхлэл 2:24 – “Тиймээс эр хүн эцэг эхээ орхиж, эхнэртэйгээ зууралдаж, тэд нэг махбод болох болно.”</w:t>
      </w:r>
    </w:p>
    <w:p w14:paraId="69713CA7" w14:textId="77777777" w:rsidR="00F90BDC" w:rsidRDefault="00F90BDC"/>
    <w:p w14:paraId="3830B6D9" w14:textId="77777777" w:rsidR="00F90BDC" w:rsidRDefault="00F90BDC">
      <w:r xmlns:w="http://schemas.openxmlformats.org/wordprocessingml/2006/main">
        <w:t xml:space="preserve">Марк 10:8 Тэгээд тэд нэг махан бие байх болно, тэгвэл тэд хос биш, харин нэг махан бие болно.</w:t>
      </w:r>
    </w:p>
    <w:p w14:paraId="3FE3770D" w14:textId="77777777" w:rsidR="00F90BDC" w:rsidRDefault="00F90BDC"/>
    <w:p w14:paraId="145B0DDC" w14:textId="77777777" w:rsidR="00F90BDC" w:rsidRDefault="00F90BDC">
      <w:r xmlns:w="http://schemas.openxmlformats.org/wordprocessingml/2006/main">
        <w:t xml:space="preserve">Энэ хэсэгт гэрлэлтийн нэгдмэл байдал, салшгүй байдлын талаар онцлон тэмдэглэж, гэрлэлтээр дамжуулан хоёр нэг махбод болдог гэж тэмдэглэжээ.</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Гэрлэлт бол хоёр хүний ариун нэгдэл, салшгүй нэгдлийг бий болгодог нэгдэл юм.</w:t>
      </w:r>
    </w:p>
    <w:p w14:paraId="6A973271" w14:textId="77777777" w:rsidR="00F90BDC" w:rsidRDefault="00F90BDC"/>
    <w:p w14:paraId="45771642" w14:textId="77777777" w:rsidR="00F90BDC" w:rsidRDefault="00F90BDC">
      <w:r xmlns:w="http://schemas.openxmlformats.org/wordprocessingml/2006/main">
        <w:t xml:space="preserve">2: Гэрлэлт бол хоёр хүний хоорондох гэрээ бөгөөд тэднийг нэг хүн болгон нэгтгэдэг бөгөөд үүнийг ариун нандин холбоо болгон эрхэмлэх ёстой.</w:t>
      </w:r>
    </w:p>
    <w:p w14:paraId="049DA976" w14:textId="77777777" w:rsidR="00F90BDC" w:rsidRDefault="00F90BDC"/>
    <w:p w14:paraId="2F7AD249" w14:textId="77777777" w:rsidR="00F90BDC" w:rsidRDefault="00F90BDC">
      <w:r xmlns:w="http://schemas.openxmlformats.org/wordprocessingml/2006/main">
        <w:t xml:space="preserve">1: Ефес 5:31 - "Ийм учраас эр хүн эцэг эхээ орхиж, эхнэртэйгээ нийлж, хоёулаа нэг махбод болно."</w:t>
      </w:r>
    </w:p>
    <w:p w14:paraId="15E1F9C3" w14:textId="77777777" w:rsidR="00F90BDC" w:rsidRDefault="00F90BDC"/>
    <w:p w14:paraId="19376D02" w14:textId="77777777" w:rsidR="00F90BDC" w:rsidRDefault="00F90BDC">
      <w:r xmlns:w="http://schemas.openxmlformats.org/wordprocessingml/2006/main">
        <w:t xml:space="preserve">2: Эхлэл 2:24 - "Тийм учраас хүн эцэг эхээ орхиж, эхнэртэйгээ нийлж, тэд нэг махбод болдог."</w:t>
      </w:r>
    </w:p>
    <w:p w14:paraId="7E5D9DEB" w14:textId="77777777" w:rsidR="00F90BDC" w:rsidRDefault="00F90BDC"/>
    <w:p w14:paraId="6880496A" w14:textId="77777777" w:rsidR="00F90BDC" w:rsidRDefault="00F90BDC">
      <w:r xmlns:w="http://schemas.openxmlformats.org/wordprocessingml/2006/main">
        <w:t xml:space="preserve">Марк 10:9 Иймээс Бурхан нэгтгэсэн зүйлийг хүн бүү салга.</w:t>
      </w:r>
    </w:p>
    <w:p w14:paraId="1C8D49E4" w14:textId="77777777" w:rsidR="00F90BDC" w:rsidRDefault="00F90BDC"/>
    <w:p w14:paraId="73587642" w14:textId="77777777" w:rsidR="00F90BDC" w:rsidRDefault="00F90BDC">
      <w:r xmlns:w="http://schemas.openxmlformats.org/wordprocessingml/2006/main">
        <w:t xml:space="preserve">Бурханы гэрлэлтийн гэрээ бол эвдэрч болохгүй ариун нандин холбоо юм.</w:t>
      </w:r>
    </w:p>
    <w:p w14:paraId="23BDB84A" w14:textId="77777777" w:rsidR="00F90BDC" w:rsidRDefault="00F90BDC"/>
    <w:p w14:paraId="4053C187" w14:textId="77777777" w:rsidR="00F90BDC" w:rsidRDefault="00F90BDC">
      <w:r xmlns:w="http://schemas.openxmlformats.org/wordprocessingml/2006/main">
        <w:t xml:space="preserve">1. Гэрлэлт бол гэрээ биш, гэрээ юм - Марк 10:9-ийн судалгаа</w:t>
      </w:r>
    </w:p>
    <w:p w14:paraId="68343F4B" w14:textId="77777777" w:rsidR="00F90BDC" w:rsidRDefault="00F90BDC"/>
    <w:p w14:paraId="376D05A0" w14:textId="77777777" w:rsidR="00F90BDC" w:rsidRDefault="00F90BDC">
      <w:r xmlns:w="http://schemas.openxmlformats.org/wordprocessingml/2006/main">
        <w:t xml:space="preserve">2. Бурхан Өөрийн гэрээг хүндэтгэдэг - Гэрлэлтийн ач холбогдол</w:t>
      </w:r>
    </w:p>
    <w:p w14:paraId="6C7D9BBF" w14:textId="77777777" w:rsidR="00F90BDC" w:rsidRDefault="00F90BDC"/>
    <w:p w14:paraId="29CCD950" w14:textId="77777777" w:rsidR="00F90BDC" w:rsidRDefault="00F90BDC">
      <w:r xmlns:w="http://schemas.openxmlformats.org/wordprocessingml/2006/main">
        <w:t xml:space="preserve">1. Малахи 2:14-16 - Гэрлэлтийн үнэнч байдлын тухай Их Эзэний гэрээ</w:t>
      </w:r>
    </w:p>
    <w:p w14:paraId="32B98D55" w14:textId="77777777" w:rsidR="00F90BDC" w:rsidRDefault="00F90BDC"/>
    <w:p w14:paraId="136FC35C" w14:textId="77777777" w:rsidR="00F90BDC" w:rsidRDefault="00F90BDC">
      <w:r xmlns:w="http://schemas.openxmlformats.org/wordprocessingml/2006/main">
        <w:t xml:space="preserve">2. Ефес 5:22-33 - Эхнэр нөхрүүд гэрлэлтийн гэрээг хүндэтгэдэг</w:t>
      </w:r>
    </w:p>
    <w:p w14:paraId="41A64CDB" w14:textId="77777777" w:rsidR="00F90BDC" w:rsidRDefault="00F90BDC"/>
    <w:p w14:paraId="23DF3C63" w14:textId="77777777" w:rsidR="00F90BDC" w:rsidRDefault="00F90BDC">
      <w:r xmlns:w="http://schemas.openxmlformats.org/wordprocessingml/2006/main">
        <w:t xml:space="preserve">Марк 10:10 Гэрт нь шавь нар нь мөн л энэ талаар түүнээс дахин асуув.</w:t>
      </w:r>
    </w:p>
    <w:p w14:paraId="461C58BD" w14:textId="77777777" w:rsidR="00F90BDC" w:rsidRDefault="00F90BDC"/>
    <w:p w14:paraId="48851C08" w14:textId="77777777" w:rsidR="00F90BDC" w:rsidRDefault="00F90BDC">
      <w:r xmlns:w="http://schemas.openxmlformats.org/wordprocessingml/2006/main">
        <w:t xml:space="preserve">Есүс гэрлэлт ба салалтын талаар заадаг.</w:t>
      </w:r>
    </w:p>
    <w:p w14:paraId="359142C9" w14:textId="77777777" w:rsidR="00F90BDC" w:rsidRDefault="00F90BDC"/>
    <w:p w14:paraId="20BBF7BB" w14:textId="77777777" w:rsidR="00F90BDC" w:rsidRDefault="00F90BDC">
      <w:r xmlns:w="http://schemas.openxmlformats.org/wordprocessingml/2006/main">
        <w:t xml:space="preserve">1: Гэрлэлт бол ариун гэрээ бөгөөд түүнийг хүндэтгэж, хүндэтгэх ёстой.</w:t>
      </w:r>
    </w:p>
    <w:p w14:paraId="661B8B2F" w14:textId="77777777" w:rsidR="00F90BDC" w:rsidRDefault="00F90BDC"/>
    <w:p w14:paraId="49B78A80" w14:textId="77777777" w:rsidR="00F90BDC" w:rsidRDefault="00F90BDC">
      <w:r xmlns:w="http://schemas.openxmlformats.org/wordprocessingml/2006/main">
        <w:t xml:space="preserve">2: Гэр бүл салалттай тулгарсан хүмүүст Бурханы нигүүлсэл, өршөөл байдаг.</w:t>
      </w:r>
    </w:p>
    <w:p w14:paraId="21493714" w14:textId="77777777" w:rsidR="00F90BDC" w:rsidRDefault="00F90BDC"/>
    <w:p w14:paraId="10D2C74C" w14:textId="77777777" w:rsidR="00F90BDC" w:rsidRDefault="00F90BDC">
      <w:r xmlns:w="http://schemas.openxmlformats.org/wordprocessingml/2006/main">
        <w:t xml:space="preserve">1: Ефес 5:22-33 - Эхнэрүүд ээ, Их Эзэнд захирагддаг шиг нөхөртөө захирагддаг.</w:t>
      </w:r>
    </w:p>
    <w:p w14:paraId="01345799" w14:textId="77777777" w:rsidR="00F90BDC" w:rsidRDefault="00F90BDC"/>
    <w:p w14:paraId="501149C5" w14:textId="77777777" w:rsidR="00F90BDC" w:rsidRDefault="00F90BDC">
      <w:r xmlns:w="http://schemas.openxmlformats.org/wordprocessingml/2006/main">
        <w:t xml:space="preserve">2: Ром 12:9-10 - Хайр чин сэтгэлээсээ байх ёстой. Муу зүйлийг үзэн ядах; сайн зүйлтэй зууралдах.</w:t>
      </w:r>
    </w:p>
    <w:p w14:paraId="4247E575" w14:textId="77777777" w:rsidR="00F90BDC" w:rsidRDefault="00F90BDC"/>
    <w:p w14:paraId="5B3A851B" w14:textId="77777777" w:rsidR="00F90BDC" w:rsidRDefault="00F90BDC">
      <w:r xmlns:w="http://schemas.openxmlformats.org/wordprocessingml/2006/main">
        <w:t xml:space="preserve">Марк 10:11 Тэр тэдэнд —Эхнэрээсээ салж, өөр хүнтэй гэрлэх хүн эхнэрийнхээ эсрэг завхайрсан хэрэг болно.</w:t>
      </w:r>
    </w:p>
    <w:p w14:paraId="6F114136" w14:textId="77777777" w:rsidR="00F90BDC" w:rsidRDefault="00F90BDC"/>
    <w:p w14:paraId="03FF9DBF" w14:textId="77777777" w:rsidR="00F90BDC" w:rsidRDefault="00F90BDC">
      <w:r xmlns:w="http://schemas.openxmlformats.org/wordprocessingml/2006/main">
        <w:t xml:space="preserve">Есүс салалт нь буруу бөгөөд салж, дахин гэрлэсэн хүмүүс завхайрдаг гэж заадаг.</w:t>
      </w:r>
    </w:p>
    <w:p w14:paraId="005355DF" w14:textId="77777777" w:rsidR="00F90BDC" w:rsidRDefault="00F90BDC"/>
    <w:p w14:paraId="1812094E" w14:textId="77777777" w:rsidR="00F90BDC" w:rsidRDefault="00F90BDC">
      <w:r xmlns:w="http://schemas.openxmlformats.org/wordprocessingml/2006/main">
        <w:t xml:space="preserve">1. Гэрлэлтийн талаарх Бурханы хайр: Гэр бүл салалтын үр дагаврыг ойлгох нь</w:t>
      </w:r>
    </w:p>
    <w:p w14:paraId="06FBBF25" w14:textId="77777777" w:rsidR="00F90BDC" w:rsidRDefault="00F90BDC"/>
    <w:p w14:paraId="02E0AD11" w14:textId="77777777" w:rsidR="00F90BDC" w:rsidRDefault="00F90BDC">
      <w:r xmlns:w="http://schemas.openxmlformats.org/wordprocessingml/2006/main">
        <w:t xml:space="preserve">2. Гэрлэлтэндээ үнэнч хэвээр үлдэх нь: Гэр бүл салалтын талаар Есүс юу заасан</w:t>
      </w:r>
    </w:p>
    <w:p w14:paraId="005C1ACF" w14:textId="77777777" w:rsidR="00F90BDC" w:rsidRDefault="00F90BDC"/>
    <w:p w14:paraId="687D349F" w14:textId="77777777" w:rsidR="00F90BDC" w:rsidRDefault="00F90BDC">
      <w:r xmlns:w="http://schemas.openxmlformats.org/wordprocessingml/2006/main">
        <w:t xml:space="preserve">1. Малахи 2:16 - Учир нь Израилийн Бурхан ЭЗЭН гэр бүл салалтыг үзэн яддаг, учир нь энэ нь хүний хувцсыг хүчирхийллээр бүрхдэг гэж түмэн цэргийн ЭЗЭН айлдаж байна. Тиймээс сүнсээ анхаарч, урваж болохгүй.</w:t>
      </w:r>
    </w:p>
    <w:p w14:paraId="2658AE5A" w14:textId="77777777" w:rsidR="00F90BDC" w:rsidRDefault="00F90BDC"/>
    <w:p w14:paraId="33257263" w14:textId="77777777" w:rsidR="00F90BDC" w:rsidRDefault="00F90BDC">
      <w:r xmlns:w="http://schemas.openxmlformats.org/wordprocessingml/2006/main">
        <w:t xml:space="preserve">2. 1 Коринт 7:10-11 - Гэрлэсэн хүмүүст би энэ тушаалыг өгдөг (би биш, харин Их Эзэн): Эхнэр хүн нөхрөөсөө салж болохгүй. Гэхдээ хэрэв тэр тийм бол гэрлээгүй хэвээр үлдэх эсвэл нөхөртэйгээ эвлэрэх ёстой. Мөн нөхөр нь эхнэрээсээ салах ёсгүй.</w:t>
      </w:r>
    </w:p>
    <w:p w14:paraId="3EA20294" w14:textId="77777777" w:rsidR="00F90BDC" w:rsidRDefault="00F90BDC"/>
    <w:p w14:paraId="6849AD99" w14:textId="77777777" w:rsidR="00F90BDC" w:rsidRDefault="00F90BDC">
      <w:r xmlns:w="http://schemas.openxmlformats.org/wordprocessingml/2006/main">
        <w:t xml:space="preserve">Марк 10:12 Хэрэв эмэгтэй хүн нөхрөөсөө салж, өөр хүнтэй суувал </w:t>
      </w:r>
      <w:r xmlns:w="http://schemas.openxmlformats.org/wordprocessingml/2006/main">
        <w:lastRenderedPageBreak xmlns:w="http://schemas.openxmlformats.org/wordprocessingml/2006/main"/>
      </w:r>
      <w:r xmlns:w="http://schemas.openxmlformats.org/wordprocessingml/2006/main">
        <w:t xml:space="preserve">завхайрсан болно.</w:t>
      </w:r>
    </w:p>
    <w:p w14:paraId="6D95AB82" w14:textId="77777777" w:rsidR="00F90BDC" w:rsidRDefault="00F90BDC"/>
    <w:p w14:paraId="21E18DC5" w14:textId="77777777" w:rsidR="00F90BDC" w:rsidRDefault="00F90BDC">
      <w:r xmlns:w="http://schemas.openxmlformats.org/wordprocessingml/2006/main">
        <w:t xml:space="preserve">Марк 10:12-ын энэ хэсэг нь хэрэв эмэгтэй хүн нөхрөөсөө салж, өөр хүнтэй гэрлэвэл завхайрсан хэрэг болно гэдгийг тайлбарладаг.</w:t>
      </w:r>
    </w:p>
    <w:p w14:paraId="650875A3" w14:textId="77777777" w:rsidR="00F90BDC" w:rsidRDefault="00F90BDC"/>
    <w:p w14:paraId="1095DB77" w14:textId="77777777" w:rsidR="00F90BDC" w:rsidRDefault="00F90BDC">
      <w:r xmlns:w="http://schemas.openxmlformats.org/wordprocessingml/2006/main">
        <w:t xml:space="preserve">1. Гэрлэлтийн үнэнч байдал: Садар самууныг уучилж болшгүй гэм нүглийг шалгах нь</w:t>
      </w:r>
    </w:p>
    <w:p w14:paraId="60111143" w14:textId="77777777" w:rsidR="00F90BDC" w:rsidRDefault="00F90BDC"/>
    <w:p w14:paraId="09D0178D" w14:textId="77777777" w:rsidR="00F90BDC" w:rsidRDefault="00F90BDC">
      <w:r xmlns:w="http://schemas.openxmlformats.org/wordprocessingml/2006/main">
        <w:t xml:space="preserve">2. Гэрлэлтийн үнэ цэнэ: Эв нэгдлийн ариун байдлыг сахин хамгаалах</w:t>
      </w:r>
    </w:p>
    <w:p w14:paraId="0F243865" w14:textId="77777777" w:rsidR="00F90BDC" w:rsidRDefault="00F90BDC"/>
    <w:p w14:paraId="7B9428B2" w14:textId="77777777" w:rsidR="00F90BDC" w:rsidRDefault="00F90BDC">
      <w:r xmlns:w="http://schemas.openxmlformats.org/wordprocessingml/2006/main">
        <w:t xml:space="preserve">1. Ефес 5:21-33 - Христийг хүндэтгэн бие биедээ захирагдах.</w:t>
      </w:r>
    </w:p>
    <w:p w14:paraId="7DEA22BB" w14:textId="77777777" w:rsidR="00F90BDC" w:rsidRDefault="00F90BDC"/>
    <w:p w14:paraId="1A4359B2" w14:textId="77777777" w:rsidR="00F90BDC" w:rsidRDefault="00F90BDC">
      <w:r xmlns:w="http://schemas.openxmlformats.org/wordprocessingml/2006/main">
        <w:t xml:space="preserve">2. Еврей 13:4 - Бүх хүн гэрлэлтийг хүндэтгэж, гэрлэлтийн орыг ариун байлгах ёстой, учир нь Бурхан садар самууныг болон садар самууныг шүүх болно.</w:t>
      </w:r>
    </w:p>
    <w:p w14:paraId="24D4BB96" w14:textId="77777777" w:rsidR="00F90BDC" w:rsidRDefault="00F90BDC"/>
    <w:p w14:paraId="102D2CA2" w14:textId="77777777" w:rsidR="00F90BDC" w:rsidRDefault="00F90BDC">
      <w:r xmlns:w="http://schemas.openxmlformats.org/wordprocessingml/2006/main">
        <w:t xml:space="preserve">Марк 10:13 Тэд бага насны хүүхдүүдийг Түүнд авчирч, тэдэнд хүрэхийг хүссэнд шавь нар нь авчирсан хүмүүсийг зэмлэв.</w:t>
      </w:r>
    </w:p>
    <w:p w14:paraId="3015ECBD" w14:textId="77777777" w:rsidR="00F90BDC" w:rsidRDefault="00F90BDC"/>
    <w:p w14:paraId="5427D6BE" w14:textId="77777777" w:rsidR="00F90BDC" w:rsidRDefault="00F90BDC">
      <w:r xmlns:w="http://schemas.openxmlformats.org/wordprocessingml/2006/main">
        <w:t xml:space="preserve">Есүс хүүхдүүдийг хүлээн авч, шавь нарынхаа дургүйцлийг үл харгалзан тэдэнд эелдэг хандсан.</w:t>
      </w:r>
    </w:p>
    <w:p w14:paraId="176606D3" w14:textId="77777777" w:rsidR="00F90BDC" w:rsidRDefault="00F90BDC"/>
    <w:p w14:paraId="40209149" w14:textId="77777777" w:rsidR="00F90BDC" w:rsidRDefault="00F90BDC">
      <w:r xmlns:w="http://schemas.openxmlformats.org/wordprocessingml/2006/main">
        <w:t xml:space="preserve">1. Нинжин сэтгэлийн хүч: Есүсийн хүүхдүүдэд үзүүлсэн үлгэр жишээ</w:t>
      </w:r>
    </w:p>
    <w:p w14:paraId="3C72860C" w14:textId="77777777" w:rsidR="00F90BDC" w:rsidRDefault="00F90BDC"/>
    <w:p w14:paraId="108D3CC0" w14:textId="77777777" w:rsidR="00F90BDC" w:rsidRDefault="00F90BDC">
      <w:r xmlns:w="http://schemas.openxmlformats.org/wordprocessingml/2006/main">
        <w:t xml:space="preserve">2. Хүүхдүүдийг угтан авахдаа Есүсийн үлгэр жишээг дагах</w:t>
      </w:r>
    </w:p>
    <w:p w14:paraId="156042AE" w14:textId="77777777" w:rsidR="00F90BDC" w:rsidRDefault="00F90BDC"/>
    <w:p w14:paraId="28EAD824" w14:textId="77777777" w:rsidR="00F90BDC" w:rsidRDefault="00F90BDC">
      <w:r xmlns:w="http://schemas.openxmlformats.org/wordprocessingml/2006/main">
        <w:t xml:space="preserve">1. Матай 19:14 - "Харин Есүс "Тэнгэрийн хаант улс ийм хүмүүст харьяалагддаг тул хүүхдүүдийг над уруу ирүүл, тэдэнд бүү саад болгоорой" гэж хэлсэн."</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Матай 18:5 - "Мөн хэн нэгэн ийм хүүхдийг Миний нэрээр хүлээн авах нь Намайг хүлээн авсан болно."</w:t>
      </w:r>
    </w:p>
    <w:p w14:paraId="22AA8E81" w14:textId="77777777" w:rsidR="00F90BDC" w:rsidRDefault="00F90BDC"/>
    <w:p w14:paraId="0429C0E3" w14:textId="77777777" w:rsidR="00F90BDC" w:rsidRDefault="00F90BDC">
      <w:r xmlns:w="http://schemas.openxmlformats.org/wordprocessingml/2006/main">
        <w:t xml:space="preserve">Марк 10:14 Харин Есүс үүнийг хараад ихэд дургүйцэж, тэдэнд —Бяцхан хүүхдүүдийг над уруу ирэхийг зөвшөөрч, тэднийг бүү хоригло.</w:t>
      </w:r>
    </w:p>
    <w:p w14:paraId="50D965A8" w14:textId="77777777" w:rsidR="00F90BDC" w:rsidRDefault="00F90BDC"/>
    <w:p w14:paraId="3F1DC9C7" w14:textId="77777777" w:rsidR="00F90BDC" w:rsidRDefault="00F90BDC">
      <w:r xmlns:w="http://schemas.openxmlformats.org/wordprocessingml/2006/main">
        <w:t xml:space="preserve">Хүүхдүүд өөрт нь ирэхэд саад болсон хүмүүст Есүс дургүйцэж, Бурханы хаант улс ийм хүмүүсээс бүрддэг гэдгийг онцлон тэмдэглэв.</w:t>
      </w:r>
    </w:p>
    <w:p w14:paraId="74D2B8C6" w14:textId="77777777" w:rsidR="00F90BDC" w:rsidRDefault="00F90BDC"/>
    <w:p w14:paraId="530769D5" w14:textId="77777777" w:rsidR="00F90BDC" w:rsidRDefault="00F90BDC">
      <w:r xmlns:w="http://schemas.openxmlformats.org/wordprocessingml/2006/main">
        <w:t xml:space="preserve">1. "Хүүхдийг Есүст ирэхийг зөвшөөрөхийн ач холбогдол"</w:t>
      </w:r>
    </w:p>
    <w:p w14:paraId="5E73EB6A" w14:textId="77777777" w:rsidR="00F90BDC" w:rsidRDefault="00F90BDC"/>
    <w:p w14:paraId="201B35F3" w14:textId="77777777" w:rsidR="00F90BDC" w:rsidRDefault="00F90BDC">
      <w:r xmlns:w="http://schemas.openxmlformats.org/wordprocessingml/2006/main">
        <w:t xml:space="preserve">2. "Бурханы хаант улсад бяцхан хүүхдүүдийг оролцуулах"</w:t>
      </w:r>
    </w:p>
    <w:p w14:paraId="4EF16918" w14:textId="77777777" w:rsidR="00F90BDC" w:rsidRDefault="00F90BDC"/>
    <w:p w14:paraId="1E5991F1" w14:textId="77777777" w:rsidR="00F90BDC" w:rsidRDefault="00F90BDC">
      <w:r xmlns:w="http://schemas.openxmlformats.org/wordprocessingml/2006/main">
        <w:t xml:space="preserve">1. Лук 18:15-17 - Есүс хүүхдүүдийг угтан авч байна</w:t>
      </w:r>
    </w:p>
    <w:p w14:paraId="6D408451" w14:textId="77777777" w:rsidR="00F90BDC" w:rsidRDefault="00F90BDC"/>
    <w:p w14:paraId="5F21195A" w14:textId="77777777" w:rsidR="00F90BDC" w:rsidRDefault="00F90BDC">
      <w:r xmlns:w="http://schemas.openxmlformats.org/wordprocessingml/2006/main">
        <w:t xml:space="preserve">2. Матай 18:1-5 - Есүс Бурханы хаанчлалд даруу байхын ач холбогдлын тухай сургаж байна.</w:t>
      </w:r>
    </w:p>
    <w:p w14:paraId="13D66A57" w14:textId="77777777" w:rsidR="00F90BDC" w:rsidRDefault="00F90BDC"/>
    <w:p w14:paraId="23BA3A83" w14:textId="77777777" w:rsidR="00F90BDC" w:rsidRDefault="00F90BDC">
      <w:r xmlns:w="http://schemas.openxmlformats.org/wordprocessingml/2006/main">
        <w:t xml:space="preserve">Марк 10:15 Үнэнээр би та нарт хэлье, Бурханы хаанчлалыг хүүхэд шиг хүлээж авахгүй хэн боловч түүнд орохгүй.</w:t>
      </w:r>
    </w:p>
    <w:p w14:paraId="3A638231" w14:textId="77777777" w:rsidR="00F90BDC" w:rsidRDefault="00F90BDC"/>
    <w:p w14:paraId="16865A09" w14:textId="77777777" w:rsidR="00F90BDC" w:rsidRDefault="00F90BDC">
      <w:r xmlns:w="http://schemas.openxmlformats.org/wordprocessingml/2006/main">
        <w:t xml:space="preserve">Энэ шүлэг нь хүүхэд шиг даруу байж, Бурханд итгэхийн чухлыг онцолж байна. 1. "Бурханы хаанчлалд даруу байдлыг олох нь" 2. "Бурханы хаанчлалд итгэх итгэлийн хүч"; 1. Матай 18:3-4 - "Мөн та нарт үнэнээр хэлье, хэрэв та нар хөрвүүлэгдээд, бяцхан хүүхдүүд шиг болохгүй л юм бол тэнгэрийн хаанчлалд орохгүй. 4Тиймээс хэн өөрийгөө энэ бяцхан хүүхэд шиг даруу болгов. Тэнгэрийн хаант улсад ч мөн адил юм." 2. Лук 18:16-17 - "Харин Есүс тэднийг өөр рүүгээ дуудаж, "Бяцхан хүүхдүүдийг над уруу ирэхийг зөвшөөрч, тэднийг бүү хориглогтун. Учир нь Бурханы хаант улс ийм л хүмүүсийнх юм. 17"Үнэнээр би та нарт хэлье. Бяцхан хүүхэд тэнд орохгүй тул Бурханы хаанчлалыг бүү хүлээн ав."</w:t>
      </w:r>
    </w:p>
    <w:p w14:paraId="3B38C2A4" w14:textId="77777777" w:rsidR="00F90BDC" w:rsidRDefault="00F90BDC"/>
    <w:p w14:paraId="0B8FF056" w14:textId="77777777" w:rsidR="00F90BDC" w:rsidRDefault="00F90BDC">
      <w:r xmlns:w="http://schemas.openxmlformats.org/wordprocessingml/2006/main">
        <w:t xml:space="preserve">Марк 10:16 Тэр тэднийг тэврэн, гараа тавиад, адислав.</w:t>
      </w:r>
    </w:p>
    <w:p w14:paraId="2C03D628" w14:textId="77777777" w:rsidR="00F90BDC" w:rsidRDefault="00F90BDC"/>
    <w:p w14:paraId="2A3B77E0" w14:textId="77777777" w:rsidR="00F90BDC" w:rsidRDefault="00F90BDC">
      <w:r xmlns:w="http://schemas.openxmlformats.org/wordprocessingml/2006/main">
        <w:t xml:space="preserve">Энэ хэсэгт Есүс хоёр хүүхдийг авч, тэдний дээр гараа тавьж, тэднийг адисалж буйг дүрсэлдэг.</w:t>
      </w:r>
    </w:p>
    <w:p w14:paraId="4672A0D2" w14:textId="77777777" w:rsidR="00F90BDC" w:rsidRDefault="00F90BDC"/>
    <w:p w14:paraId="369066F7" w14:textId="77777777" w:rsidR="00F90BDC" w:rsidRDefault="00F90BDC">
      <w:r xmlns:w="http://schemas.openxmlformats.org/wordprocessingml/2006/main">
        <w:t xml:space="preserve">1. Есүсийн адислалын хүч: Есүсийн гар хүрэх нь амьдралыг хэрхэн өөрчилдөг вэ?</w:t>
      </w:r>
    </w:p>
    <w:p w14:paraId="5CCAE0EE" w14:textId="77777777" w:rsidR="00F90BDC" w:rsidRDefault="00F90BDC"/>
    <w:p w14:paraId="6E23E413" w14:textId="77777777" w:rsidR="00F90BDC" w:rsidRDefault="00F90BDC">
      <w:r xmlns:w="http://schemas.openxmlformats.org/wordprocessingml/2006/main">
        <w:t xml:space="preserve">2. Есүсийн хайрын хүч: тусламж хэрэгтэй хүмүүст туслах</w:t>
      </w:r>
    </w:p>
    <w:p w14:paraId="71F19008" w14:textId="77777777" w:rsidR="00F90BDC" w:rsidRDefault="00F90BDC"/>
    <w:p w14:paraId="5B2F68BC" w14:textId="77777777" w:rsidR="00F90BDC" w:rsidRDefault="00F90BDC">
      <w:r xmlns:w="http://schemas.openxmlformats.org/wordprocessingml/2006/main">
        <w:t xml:space="preserve">1. Эхлэл 48:14-16 - Иаков ач зээ нартаа өгсөн адислал</w:t>
      </w:r>
    </w:p>
    <w:p w14:paraId="44D1C871" w14:textId="77777777" w:rsidR="00F90BDC" w:rsidRDefault="00F90BDC"/>
    <w:p w14:paraId="3F037037" w14:textId="77777777" w:rsidR="00F90BDC" w:rsidRDefault="00F90BDC">
      <w:r xmlns:w="http://schemas.openxmlformats.org/wordprocessingml/2006/main">
        <w:t xml:space="preserve">2. Иохан 4:4-42 - Есүс худгийн дэргэд самари эмэгтэйг эдгээж байна</w:t>
      </w:r>
    </w:p>
    <w:p w14:paraId="01F4CDAB" w14:textId="77777777" w:rsidR="00F90BDC" w:rsidRDefault="00F90BDC"/>
    <w:p w14:paraId="2782CAE0" w14:textId="77777777" w:rsidR="00F90BDC" w:rsidRDefault="00F90BDC">
      <w:r xmlns:w="http://schemas.openxmlformats.org/wordprocessingml/2006/main">
        <w:t xml:space="preserve">Марк 10:17 Түүнийг зам руу явж байтал нэг нь гүйж ирээд, түүнд өвдөг сөгдөн, -Сайн Багш аа, би мөнх амийг өвлөхийн тулд яах ёстой вэ?</w:t>
      </w:r>
    </w:p>
    <w:p w14:paraId="5FADBE3B" w14:textId="77777777" w:rsidR="00F90BDC" w:rsidRDefault="00F90BDC"/>
    <w:p w14:paraId="2767B986" w14:textId="77777777" w:rsidR="00F90BDC" w:rsidRDefault="00F90BDC">
      <w:r xmlns:w="http://schemas.openxmlformats.org/wordprocessingml/2006/main">
        <w:t xml:space="preserve">Энэ хэсэг Есүсээс мөнх амьдралыг өвлөхийн тулд юу хийх ёстойг асуусан хүний түүхийг өгүүлдэг.</w:t>
      </w:r>
    </w:p>
    <w:p w14:paraId="51450639" w14:textId="77777777" w:rsidR="00F90BDC" w:rsidRDefault="00F90BDC"/>
    <w:p w14:paraId="600C898E" w14:textId="77777777" w:rsidR="00F90BDC" w:rsidRDefault="00F90BDC">
      <w:r xmlns:w="http://schemas.openxmlformats.org/wordprocessingml/2006/main">
        <w:t xml:space="preserve">1. Мөнх амьдралын бэлэг: Түүнийг хэрхэн хүлээн авч, эрхэмлэн дээдлэх вэ</w:t>
      </w:r>
    </w:p>
    <w:p w14:paraId="5C05E60D" w14:textId="77777777" w:rsidR="00F90BDC" w:rsidRDefault="00F90BDC"/>
    <w:p w14:paraId="695755EA" w14:textId="77777777" w:rsidR="00F90BDC" w:rsidRDefault="00F90BDC">
      <w:r xmlns:w="http://schemas.openxmlformats.org/wordprocessingml/2006/main">
        <w:t xml:space="preserve">2. Мөнх амьдралыг өвлөн авахын тулд бид юу хийх ёстой вэ?</w:t>
      </w:r>
    </w:p>
    <w:p w14:paraId="5687E000" w14:textId="77777777" w:rsidR="00F90BDC" w:rsidRDefault="00F90BDC"/>
    <w:p w14:paraId="35A952B7" w14:textId="77777777" w:rsidR="00F90BDC" w:rsidRDefault="00F90BDC">
      <w:r xmlns:w="http://schemas.openxmlformats.org/wordprocessingml/2006/main">
        <w:t xml:space="preserve">1. Иохан 3:16 - Учир нь Бурхан ертөнцийг үнэхээр хайрласан тул цорын ганц Хүүгээ өгсөн.</w:t>
      </w:r>
    </w:p>
    <w:p w14:paraId="3BD713D7" w14:textId="77777777" w:rsidR="00F90BDC" w:rsidRDefault="00F90BDC"/>
    <w:p w14:paraId="45210562" w14:textId="77777777" w:rsidR="00F90BDC" w:rsidRDefault="00F90BDC">
      <w:r xmlns:w="http://schemas.openxmlformats.org/wordprocessingml/2006/main">
        <w:t xml:space="preserve">2. Ром 6:23 - Учир нь нүглийн хөлс бол үхэл, харин Бурханы бэлэг бол бидний Эзэн Христ Есүс доторх мөнх амьдрал юм.</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10:18 Есүс түүнд —Чи яагаад намайг сайн гэж дууддаг юм бэ? Бурханаас өөр сайн зүйл байхгүй.</w:t>
      </w:r>
    </w:p>
    <w:p w14:paraId="1D4129FD" w14:textId="77777777" w:rsidR="00F90BDC" w:rsidRDefault="00F90BDC"/>
    <w:p w14:paraId="67F491AB" w14:textId="77777777" w:rsidR="00F90BDC" w:rsidRDefault="00F90BDC">
      <w:r xmlns:w="http://schemas.openxmlformats.org/wordprocessingml/2006/main">
        <w:t xml:space="preserve">Зөвхөн Бурхан л сайн гэдгийг Есүс хүнд сануулдаг.</w:t>
      </w:r>
    </w:p>
    <w:p w14:paraId="2C854741" w14:textId="77777777" w:rsidR="00F90BDC" w:rsidRDefault="00F90BDC"/>
    <w:p w14:paraId="100B654E" w14:textId="77777777" w:rsidR="00F90BDC" w:rsidRDefault="00F90BDC">
      <w:r xmlns:w="http://schemas.openxmlformats.org/wordprocessingml/2006/main">
        <w:t xml:space="preserve">1: Бид бүгд нүгэлтнүүд бөгөөд зөвхөн Бурхан л сайн.</w:t>
      </w:r>
    </w:p>
    <w:p w14:paraId="203A08E6" w14:textId="77777777" w:rsidR="00F90BDC" w:rsidRDefault="00F90BDC"/>
    <w:p w14:paraId="6D7435CB" w14:textId="77777777" w:rsidR="00F90BDC" w:rsidRDefault="00F90BDC">
      <w:r xmlns:w="http://schemas.openxmlformats.org/wordprocessingml/2006/main">
        <w:t xml:space="preserve">2: Аврагдахын тулд бид зөвхөн Бурхан л сайн гэдгийг хүлээн зөвшөөрч, Түүнд хандах ёстой.</w:t>
      </w:r>
    </w:p>
    <w:p w14:paraId="1E40AF93" w14:textId="77777777" w:rsidR="00F90BDC" w:rsidRDefault="00F90BDC"/>
    <w:p w14:paraId="329C5393" w14:textId="77777777" w:rsidR="00F90BDC" w:rsidRDefault="00F90BDC">
      <w:r xmlns:w="http://schemas.openxmlformats.org/wordprocessingml/2006/main">
        <w:t xml:space="preserve">1: Ром 3:10-12 - Зөв шударга хүн гэж байдаггүй, нэг ч байдаггүй.</w:t>
      </w:r>
    </w:p>
    <w:p w14:paraId="323EF895" w14:textId="77777777" w:rsidR="00F90BDC" w:rsidRDefault="00F90BDC"/>
    <w:p w14:paraId="34D33F3A" w14:textId="77777777" w:rsidR="00F90BDC" w:rsidRDefault="00F90BDC">
      <w:r xmlns:w="http://schemas.openxmlformats.org/wordprocessingml/2006/main">
        <w:t xml:space="preserve">2: 1 Иохан 1:8-10 - Хэрэв бид ямар ч нүгэлгүй гэж хэлбэл, бид өөрсдийгөө хуурдаг бөгөөд бидний дотор үнэн байдаггүй.</w:t>
      </w:r>
    </w:p>
    <w:p w14:paraId="272D5868" w14:textId="77777777" w:rsidR="00F90BDC" w:rsidRDefault="00F90BDC"/>
    <w:p w14:paraId="11A55A70" w14:textId="77777777" w:rsidR="00F90BDC" w:rsidRDefault="00F90BDC">
      <w:r xmlns:w="http://schemas.openxmlformats.org/wordprocessingml/2006/main">
        <w:t xml:space="preserve">Марк 10:19 "Бүү завхайр, бүү алж, бүү хулгай хий, бүү худал гэрчил, бүү хуур, эцэг эхээ хүндэл" гэсэн зарлигуудыг чи мэднэ.&amp;nbsp;</w:t>
      </w:r>
    </w:p>
    <w:p w14:paraId="0F8B2733" w14:textId="77777777" w:rsidR="00F90BDC" w:rsidRDefault="00F90BDC"/>
    <w:p w14:paraId="686B7EF4" w14:textId="77777777" w:rsidR="00F90BDC" w:rsidRDefault="00F90BDC">
      <w:r xmlns:w="http://schemas.openxmlformats.org/wordprocessingml/2006/main">
        <w:t xml:space="preserve">Энэ хэсэг нь Арван зарлигийг дагах, ялангуяа садар самуун, хүн амины хэрэг, хулгай, худал мэдүүлэг өгөх, хууран мэхлэх, эцэг эхээ хүндэтгэх тухай зарлигийг дагах нь чухал гэдгийг онцлон тэмдэглэсэн байдаг.</w:t>
      </w:r>
    </w:p>
    <w:p w14:paraId="7EF25604" w14:textId="77777777" w:rsidR="00F90BDC" w:rsidRDefault="00F90BDC"/>
    <w:p w14:paraId="31DACF90" w14:textId="77777777" w:rsidR="00F90BDC" w:rsidRDefault="00F90BDC">
      <w:r xmlns:w="http://schemas.openxmlformats.org/wordprocessingml/2006/main">
        <w:t xml:space="preserve">1. "Үнэнч шударга амьдрах нь: Арван зарлигийг хэрхэн хүндэтгэх вэ"</w:t>
      </w:r>
    </w:p>
    <w:p w14:paraId="3259A7BF" w14:textId="77777777" w:rsidR="00F90BDC" w:rsidRDefault="00F90BDC"/>
    <w:p w14:paraId="34851B76" w14:textId="77777777" w:rsidR="00F90BDC" w:rsidRDefault="00F90BDC">
      <w:r xmlns:w="http://schemas.openxmlformats.org/wordprocessingml/2006/main">
        <w:t xml:space="preserve">2. "Бурханы хайрын хууль: Арван зарлигийг дагах"</w:t>
      </w:r>
    </w:p>
    <w:p w14:paraId="717B45DF" w14:textId="77777777" w:rsidR="00F90BDC" w:rsidRDefault="00F90BDC"/>
    <w:p w14:paraId="21346B35" w14:textId="77777777" w:rsidR="00F90BDC" w:rsidRDefault="00F90BDC">
      <w:r xmlns:w="http://schemas.openxmlformats.org/wordprocessingml/2006/main">
        <w:t xml:space="preserve">1. Ром 13:8-10 - "Бие биенээ хайрлахаас өөр хэнд ч өртэй байж болохгүй, учир нь бие биенээ хайрладаг хүн хуулийг биелүүлсэн байдаг. "Чи завхайрч болохгүй, алах ёсгүй. Хулгай хийхгүй, бүү шунахайр” болон бусад зарлигуудыг “Чи хөршөө өөр шигээ хайрла” гэсэн үгээр хураангуйлсан байдаг. Хайр нь хөршдөө муу зүйл хийдэггүй, тиймээс хайр бол хуулийг биелүүлэх явдал юм."</w:t>
      </w:r>
    </w:p>
    <w:p w14:paraId="73019902" w14:textId="77777777" w:rsidR="00F90BDC" w:rsidRDefault="00F90BDC"/>
    <w:p w14:paraId="1F57C9E1" w14:textId="77777777" w:rsidR="00F90BDC" w:rsidRDefault="00F90BDC">
      <w:r xmlns:w="http://schemas.openxmlformats.org/wordprocessingml/2006/main">
        <w:t xml:space="preserve">2. Матай 22:34-40 - "Гэвч фарисайчууд Садукайчуудыг дуугүй болгосныг сонсоод хамтдаа цуглав. Тэдний нэг болох хуульч түүнийг шалгахын тулд түүнээс асуулт асуув. "Багш аа, энэ бол агуу зарлиг юм. Хуулинд?" Тэгээд тэр түүнд "Чи өөрийн Бурхан ЭЗЭНээ бүх зүрх сэтгэлээрээ, бүх сэтгэлээрээ, бүх оюун ухаанаараа хайрла. Энэ бол агуу бөгөөд анхны тушаал юм. Хоёр дахь нь үүнтэй адил юм: Чи хөршөө хайрла. Энэ хоёр зарлигаас бүх Хууль ба Бошиглогчид тулгуурладаг."</w:t>
      </w:r>
    </w:p>
    <w:p w14:paraId="05E882CD" w14:textId="77777777" w:rsidR="00F90BDC" w:rsidRDefault="00F90BDC"/>
    <w:p w14:paraId="43EE9F94" w14:textId="77777777" w:rsidR="00F90BDC" w:rsidRDefault="00F90BDC">
      <w:r xmlns:w="http://schemas.openxmlformats.org/wordprocessingml/2006/main">
        <w:t xml:space="preserve">Марк 10:20 Тэр түүнд —Багш аа, би энэ бүхнийг залуу наснаасаа ажиглаж ирсэн.</w:t>
      </w:r>
    </w:p>
    <w:p w14:paraId="346CD7F1" w14:textId="77777777" w:rsidR="00F90BDC" w:rsidRDefault="00F90BDC"/>
    <w:p w14:paraId="4EA516F6" w14:textId="77777777" w:rsidR="00F90BDC" w:rsidRDefault="00F90BDC">
      <w:r xmlns:w="http://schemas.openxmlformats.org/wordprocessingml/2006/main">
        <w:t xml:space="preserve">Марк 10:20-д гардаг хүн залуу байхаасаа л Бурханы зарлигуудыг үнэнчээр сахиж байсан.</w:t>
      </w:r>
    </w:p>
    <w:p w14:paraId="2E6EB01D" w14:textId="77777777" w:rsidR="00F90BDC" w:rsidRDefault="00F90BDC"/>
    <w:p w14:paraId="67670CB8" w14:textId="77777777" w:rsidR="00F90BDC" w:rsidRDefault="00F90BDC">
      <w:r xmlns:w="http://schemas.openxmlformats.org/wordprocessingml/2006/main">
        <w:t xml:space="preserve">1. Үнэнч амьдралын хүч</w:t>
      </w:r>
    </w:p>
    <w:p w14:paraId="775FD3EB" w14:textId="77777777" w:rsidR="00F90BDC" w:rsidRDefault="00F90BDC"/>
    <w:p w14:paraId="3251DFD9" w14:textId="77777777" w:rsidR="00F90BDC" w:rsidRDefault="00F90BDC">
      <w:r xmlns:w="http://schemas.openxmlformats.org/wordprocessingml/2006/main">
        <w:t xml:space="preserve">2. Бурханд дуулгавартай байхын үнэ цэнэ</w:t>
      </w:r>
    </w:p>
    <w:p w14:paraId="0A055CE1" w14:textId="77777777" w:rsidR="00F90BDC" w:rsidRDefault="00F90BDC"/>
    <w:p w14:paraId="0AC8DD70" w14:textId="77777777" w:rsidR="00F90BDC" w:rsidRDefault="00F90BDC">
      <w:r xmlns:w="http://schemas.openxmlformats.org/wordprocessingml/2006/main">
        <w:t xml:space="preserve">1. Дуулал 119:9-11 “Залуу хүн замаа яаж цэвэрлэх вэ? Таны үгийн дагуу үүнд анхаарал хандуулснаар. Би чамайг бүх зүрхээрээ хайсан: Таны зарлигуудаас намайг бүү төөрөгдүүл. Би чиний эсрэг нүгэл үйлдэхгүйн тулд Таны үгийг би зүрх сэтгэлдээ нуусан."</w:t>
      </w:r>
    </w:p>
    <w:p w14:paraId="56E3BFEB" w14:textId="77777777" w:rsidR="00F90BDC" w:rsidRDefault="00F90BDC"/>
    <w:p w14:paraId="7A4676FB" w14:textId="77777777" w:rsidR="00F90BDC" w:rsidRDefault="00F90BDC">
      <w:r xmlns:w="http://schemas.openxmlformats.org/wordprocessingml/2006/main">
        <w:t xml:space="preserve">2. Матай 19:16-19 “Мөн харагтун, нэг нь ирж Түүнд “Сайн Багш аа, би мөнх амьтай болохын тулд ямар сайн зүйл хийх вэ? Тэр түүнд —Чи яагаад намайг сайн гэж дууддаг юм бэ? Бурханаас өөр сайн зүйл байхгүй, харин хэрэв чи амьдралд орохыг хүсвэл зарлигуудыг сахи. Тэр түүнд — Аль нь вэ? Есүс "Чи хүн алах ёсгүй, садар самуун бүү үйлд, хулгай хийхгүй, худал гэрчлэхгүй, эцэг эхээ хүндэл. "Хөршөө өөр шигээ хайрла" гэж хэлсэн.</w:t>
      </w:r>
    </w:p>
    <w:p w14:paraId="7C4F6880" w14:textId="77777777" w:rsidR="00F90BDC" w:rsidRDefault="00F90BDC"/>
    <w:p w14:paraId="0D68F74E" w14:textId="77777777" w:rsidR="00F90BDC" w:rsidRDefault="00F90BDC">
      <w:r xmlns:w="http://schemas.openxmlformats.org/wordprocessingml/2006/main">
        <w:t xml:space="preserve">Марк 10:21 Есүс түүнийг хараад түүнд хайртай болж, -Чамд ганц зүйл дутаад байна. Яв, өөрт байгаа бүхнээ зарж, ядууст өг, тэгвэл чи тэнгэрт эрдэнэстэй болно. гатлаад намайг дага.</w:t>
      </w:r>
    </w:p>
    <w:p w14:paraId="0EE4281B" w14:textId="77777777" w:rsidR="00F90BDC" w:rsidRDefault="00F90BDC"/>
    <w:p w14:paraId="61E35332" w14:textId="77777777" w:rsidR="00F90BDC" w:rsidRDefault="00F90BDC">
      <w:r xmlns:w="http://schemas.openxmlformats.org/wordprocessingml/2006/main">
        <w:t xml:space="preserve">Есүс бидэнд хайртай бөгөөд бусдад туслахын тулд эд хөрөнгөө ашиглахыг урамшуулдаг.</w:t>
      </w:r>
    </w:p>
    <w:p w14:paraId="68FB98A0" w14:textId="77777777" w:rsidR="00F90BDC" w:rsidRDefault="00F90BDC"/>
    <w:p w14:paraId="171B2ECF" w14:textId="77777777" w:rsidR="00F90BDC" w:rsidRDefault="00F90BDC">
      <w:r xmlns:w="http://schemas.openxmlformats.org/wordprocessingml/2006/main">
        <w:t xml:space="preserve">1. Биднийг хайрлах Бурханы хайр: Даруу байдал ба золиослолын хүч</w:t>
      </w:r>
    </w:p>
    <w:p w14:paraId="08DF7845" w14:textId="77777777" w:rsidR="00F90BDC" w:rsidRDefault="00F90BDC"/>
    <w:p w14:paraId="0015A3F8" w14:textId="77777777" w:rsidR="00F90BDC" w:rsidRDefault="00F90BDC">
      <w:r xmlns:w="http://schemas.openxmlformats.org/wordprocessingml/2006/main">
        <w:t xml:space="preserve">2. Есүсийг дагах: Загалмайгаа үүрч, бусдад үйлчлэх</w:t>
      </w:r>
    </w:p>
    <w:p w14:paraId="59401DB6" w14:textId="77777777" w:rsidR="00F90BDC" w:rsidRDefault="00F90BDC"/>
    <w:p w14:paraId="0BC0A6F0" w14:textId="77777777" w:rsidR="00F90BDC" w:rsidRDefault="00F90BDC">
      <w:r xmlns:w="http://schemas.openxmlformats.org/wordprocessingml/2006/main">
        <w:t xml:space="preserve">1. Матай 25:35-40 - Би өлсөж байсан тул та надад идэх юм өгсөн, би цангаж байсан бөгөөд та надад уух юм өгсөн, би танихгүй хүн байсан тул та намайг урьсан.</w:t>
      </w:r>
    </w:p>
    <w:p w14:paraId="78D101CD" w14:textId="77777777" w:rsidR="00F90BDC" w:rsidRDefault="00F90BDC"/>
    <w:p w14:paraId="053F13A8" w14:textId="77777777" w:rsidR="00F90BDC" w:rsidRDefault="00F90BDC">
      <w:r xmlns:w="http://schemas.openxmlformats.org/wordprocessingml/2006/main">
        <w:t xml:space="preserve">2. Филиппой 2:3-4 - Хувиа хичээсэн хүсэл тэмүүлэл эсвэл дэмий бардам зангаар юу ч бүү хий. Харин даруу зангаараа бусдыг өөрөөсөө дээгүүр үнэл, өөрийнхөө ашиг сонирхлыг бус, харин хүн бүр бусдын эрх ашгийг эрхэмлэ.</w:t>
      </w:r>
    </w:p>
    <w:p w14:paraId="5FE1C302" w14:textId="77777777" w:rsidR="00F90BDC" w:rsidRDefault="00F90BDC"/>
    <w:p w14:paraId="73031FA8" w14:textId="77777777" w:rsidR="00F90BDC" w:rsidRDefault="00F90BDC">
      <w:r xmlns:w="http://schemas.openxmlformats.org/wordprocessingml/2006/main">
        <w:t xml:space="preserve">Марк 10:22 Тэр энэ үгэнд ихэд гашуудаж, асар их эд хөрөнгөтэй байсан тул уй гашуугаар явав.</w:t>
      </w:r>
    </w:p>
    <w:p w14:paraId="59E25A81" w14:textId="77777777" w:rsidR="00F90BDC" w:rsidRDefault="00F90BDC"/>
    <w:p w14:paraId="5BB6E50C" w14:textId="77777777" w:rsidR="00F90BDC" w:rsidRDefault="00F90BDC">
      <w:r xmlns:w="http://schemas.openxmlformats.org/wordprocessingml/2006/main">
        <w:t xml:space="preserve">Баян залуу Есүс түүнд эд хөрөнгөө өг гэж хэлэхэд ихэд гашуудаж байв.</w:t>
      </w:r>
    </w:p>
    <w:p w14:paraId="127DE391" w14:textId="77777777" w:rsidR="00F90BDC" w:rsidRDefault="00F90BDC"/>
    <w:p w14:paraId="028FDBDD" w14:textId="77777777" w:rsidR="00F90BDC" w:rsidRDefault="00F90BDC">
      <w:r xmlns:w="http://schemas.openxmlformats.org/wordprocessingml/2006/main">
        <w:t xml:space="preserve">1. Нээлттэй гартай амьдрах нь: Эд хөрөнгөө хэрхэн харамгүй өгөх вэ</w:t>
      </w:r>
    </w:p>
    <w:p w14:paraId="63F26AE0" w14:textId="77777777" w:rsidR="00F90BDC" w:rsidRDefault="00F90BDC"/>
    <w:p w14:paraId="65FAF90E" w14:textId="77777777" w:rsidR="00F90BDC" w:rsidRDefault="00F90BDC">
      <w:r xmlns:w="http://schemas.openxmlformats.org/wordprocessingml/2006/main">
        <w:t xml:space="preserve">2. Шавь байхын үнэ: Есүсийг дагасны үнэ</w:t>
      </w:r>
    </w:p>
    <w:p w14:paraId="68316B38" w14:textId="77777777" w:rsidR="00F90BDC" w:rsidRDefault="00F90BDC"/>
    <w:p w14:paraId="4AEB3B14" w14:textId="77777777" w:rsidR="00F90BDC" w:rsidRDefault="00F90BDC">
      <w:r xmlns:w="http://schemas.openxmlformats.org/wordprocessingml/2006/main">
        <w:t xml:space="preserve">1. Сургаалт үгс 3:9-10 - Өөрийн эд хөрөнгө болон бүх өсөлтийнхөө анхны үр жимсээр Эзэнийг хүндэл.</w:t>
      </w:r>
    </w:p>
    <w:p w14:paraId="3D465225" w14:textId="77777777" w:rsidR="00F90BDC" w:rsidRDefault="00F90BDC"/>
    <w:p w14:paraId="4DCA3426" w14:textId="77777777" w:rsidR="00F90BDC" w:rsidRDefault="00F90BDC">
      <w:r xmlns:w="http://schemas.openxmlformats.org/wordprocessingml/2006/main">
        <w:t xml:space="preserve">2. Лук 12:15 - Шунахай сэтгэлээс болгоомжилж, болгоомжил, учир нь хүний амьдрал эзэмшсэн эд хөрөнгийн элбэг дэлбэг байдлаас тогтдоггүй.</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10:23 Есүс эргэн тойрноо хараад, шавь нартаа —Баячууд Бурханы хаанчлалд орох нь ямар хэцүү юм бэ!</w:t>
      </w:r>
    </w:p>
    <w:p w14:paraId="7EC8C52F" w14:textId="77777777" w:rsidR="00F90BDC" w:rsidRDefault="00F90BDC"/>
    <w:p w14:paraId="77418F76" w14:textId="77777777" w:rsidR="00F90BDC" w:rsidRDefault="00F90BDC">
      <w:r xmlns:w="http://schemas.openxmlformats.org/wordprocessingml/2006/main">
        <w:t xml:space="preserve">Баялаг хүмүүс Бурханы хаанчлалд ороход хэцүү гэдгийг Есүс анхааруулсан.</w:t>
      </w:r>
    </w:p>
    <w:p w14:paraId="29299795" w14:textId="77777777" w:rsidR="00F90BDC" w:rsidRDefault="00F90BDC"/>
    <w:p w14:paraId="3BA8F064" w14:textId="77777777" w:rsidR="00F90BDC" w:rsidRDefault="00F90BDC">
      <w:r xmlns:w="http://schemas.openxmlformats.org/wordprocessingml/2006/main">
        <w:t xml:space="preserve">1. Эд баялаг ба Бурханы хаант улс: Зөв тэнцвэрийг олох нь</w:t>
      </w:r>
    </w:p>
    <w:p w14:paraId="5B1B0E2F" w14:textId="77777777" w:rsidR="00F90BDC" w:rsidRDefault="00F90BDC"/>
    <w:p w14:paraId="37FC0375" w14:textId="77777777" w:rsidR="00F90BDC" w:rsidRDefault="00F90BDC">
      <w:r xmlns:w="http://schemas.openxmlformats.org/wordprocessingml/2006/main">
        <w:t xml:space="preserve">2. Баян хүний бэрхшээл: Мөнх амьдралыг эрэлхийлэх</w:t>
      </w:r>
    </w:p>
    <w:p w14:paraId="5A1D65EF" w14:textId="77777777" w:rsidR="00F90BDC" w:rsidRDefault="00F90BDC"/>
    <w:p w14:paraId="34DC7823" w14:textId="77777777" w:rsidR="00F90BDC" w:rsidRDefault="00F90BDC">
      <w:r xmlns:w="http://schemas.openxmlformats.org/wordprocessingml/2006/main">
        <w:t xml:space="preserve">1. Лук 12:15 - "Мөн тэрээр тэдэнд хандан, "Хүний амь нас нь түүний эзэмшиж буй эд хөрөнгийн элбэг дэлбэг байдлаас тогтдоггүй учраас болгоомжилж, шуналаас болгоомжил."</w:t>
      </w:r>
    </w:p>
    <w:p w14:paraId="08F9A94A" w14:textId="77777777" w:rsidR="00F90BDC" w:rsidRDefault="00F90BDC"/>
    <w:p w14:paraId="6CE035CD" w14:textId="77777777" w:rsidR="00F90BDC" w:rsidRDefault="00F90BDC">
      <w:r xmlns:w="http://schemas.openxmlformats.org/wordprocessingml/2006/main">
        <w:t xml:space="preserve">2. 1 Тимот 6:17 - “Энэ дэлхийн баян хүмүүст онцлон, тодорхой бус эд баялагт бүү найд, харин бидэнд эдлэх бүх зүйлийг баяжуулж өгдөг амьд Бурханд найдахыг үүрэг болго.”</w:t>
      </w:r>
    </w:p>
    <w:p w14:paraId="707CE2F8" w14:textId="77777777" w:rsidR="00F90BDC" w:rsidRDefault="00F90BDC"/>
    <w:p w14:paraId="021C3AB6" w14:textId="77777777" w:rsidR="00F90BDC" w:rsidRDefault="00F90BDC">
      <w:r xmlns:w="http://schemas.openxmlformats.org/wordprocessingml/2006/main">
        <w:t xml:space="preserve">Марк 10:24 Шавь нар нь түүний үгэнд гайхав. Харин Есүс дахин хариулж, тэдэнд —Хүүхдүүд ээ, эд баялагт найдагчид Бурханы хаанчлалд ороход ямар хэцүү вэ?</w:t>
      </w:r>
    </w:p>
    <w:p w14:paraId="1004F9EA" w14:textId="77777777" w:rsidR="00F90BDC" w:rsidRDefault="00F90BDC"/>
    <w:p w14:paraId="29F4366A" w14:textId="77777777" w:rsidR="00F90BDC" w:rsidRDefault="00F90BDC">
      <w:r xmlns:w="http://schemas.openxmlformats.org/wordprocessingml/2006/main">
        <w:t xml:space="preserve">Есүс шавь нартаа эд баялагт найддаг хүмүүс Бурханы хаант улсад ороход ямар хэцүү байдгийг анхааруулсан.</w:t>
      </w:r>
    </w:p>
    <w:p w14:paraId="18D85807" w14:textId="77777777" w:rsidR="00F90BDC" w:rsidRDefault="00F90BDC"/>
    <w:p w14:paraId="3EB5BE03" w14:textId="77777777" w:rsidR="00F90BDC" w:rsidRDefault="00F90BDC">
      <w:r xmlns:w="http://schemas.openxmlformats.org/wordprocessingml/2006/main">
        <w:t xml:space="preserve">1. Баялгийн аюул: Бурханаас илүү мөнгөнд найдах</w:t>
      </w:r>
    </w:p>
    <w:p w14:paraId="5D475F24" w14:textId="77777777" w:rsidR="00F90BDC" w:rsidRDefault="00F90BDC"/>
    <w:p w14:paraId="1619D10E" w14:textId="77777777" w:rsidR="00F90BDC" w:rsidRDefault="00F90BDC">
      <w:r xmlns:w="http://schemas.openxmlformats.org/wordprocessingml/2006/main">
        <w:t xml:space="preserve">2. Бурханд найдах нь: Баялгаас илүү итгэлийн хэрэгцээ</w:t>
      </w:r>
    </w:p>
    <w:p w14:paraId="7775CBEB" w14:textId="77777777" w:rsidR="00F90BDC" w:rsidRDefault="00F90BDC"/>
    <w:p w14:paraId="7D1CDB4C" w14:textId="77777777" w:rsidR="00F90BDC" w:rsidRDefault="00F90BDC">
      <w:r xmlns:w="http://schemas.openxmlformats.org/wordprocessingml/2006/main">
        <w:t xml:space="preserve">1. Сургаалт үгс 11:28 - "Өөрийн баялагт итгэдэг хүн унана, харин зөвт хүн ногоон навч шиг цэцэглэнэ."</w:t>
      </w:r>
    </w:p>
    <w:p w14:paraId="5715E639" w14:textId="77777777" w:rsidR="00F90BDC" w:rsidRDefault="00F90BDC"/>
    <w:p w14:paraId="7E2DFD08" w14:textId="77777777" w:rsidR="00F90BDC" w:rsidRDefault="00F90BDC">
      <w:r xmlns:w="http://schemas.openxmlformats.org/wordprocessingml/2006/main">
        <w:t xml:space="preserve">2. Матай 6:24 - “Хэн ч хоёр эзэнд үйлчилж чадахгүй, учир нь тэр нэгийг нь үзэн ядаж, нөгөөг нь хайрлана, эсвэл нэгийг нь хайрлаж, нөгөөг нь жигших болно. Чи Бурханд болон мөнгөнд үйлчилж чадахгүй."</w:t>
      </w:r>
    </w:p>
    <w:p w14:paraId="4551246D" w14:textId="77777777" w:rsidR="00F90BDC" w:rsidRDefault="00F90BDC"/>
    <w:p w14:paraId="54EF41A3" w14:textId="77777777" w:rsidR="00F90BDC" w:rsidRDefault="00F90BDC">
      <w:r xmlns:w="http://schemas.openxmlformats.org/wordprocessingml/2006/main">
        <w:t xml:space="preserve">Марк 10:25 Тэмээ зүүний нүхээр орох нь баян хүн Бурханы хаанчлалд орохоос хамаагүй амархан.</w:t>
      </w:r>
    </w:p>
    <w:p w14:paraId="79B5F476" w14:textId="77777777" w:rsidR="00F90BDC" w:rsidRDefault="00F90BDC"/>
    <w:p w14:paraId="5470426F" w14:textId="77777777" w:rsidR="00F90BDC" w:rsidRDefault="00F90BDC">
      <w:r xmlns:w="http://schemas.openxmlformats.org/wordprocessingml/2006/main">
        <w:t xml:space="preserve">Материаллаг баялагтай хүмүүс Бурханы хаант улсад ороход хэцүү байдаг.</w:t>
      </w:r>
    </w:p>
    <w:p w14:paraId="71B187FE" w14:textId="77777777" w:rsidR="00F90BDC" w:rsidRDefault="00F90BDC"/>
    <w:p w14:paraId="42BB1C26" w14:textId="77777777" w:rsidR="00F90BDC" w:rsidRDefault="00F90BDC">
      <w:r xmlns:w="http://schemas.openxmlformats.org/wordprocessingml/2006/main">
        <w:t xml:space="preserve">1: Бид Бурханы хаант улсаас жинхэнэ аз жаргал, баяр баясгаланг олохын тулд материаллаг баялгаас гадна хайх ёстой.</w:t>
      </w:r>
    </w:p>
    <w:p w14:paraId="1F33C7D5" w14:textId="77777777" w:rsidR="00F90BDC" w:rsidRDefault="00F90BDC"/>
    <w:p w14:paraId="2085EAAE" w14:textId="77777777" w:rsidR="00F90BDC" w:rsidRDefault="00F90BDC">
      <w:r xmlns:w="http://schemas.openxmlformats.org/wordprocessingml/2006/main">
        <w:t xml:space="preserve">2: Бурханы хаант улс санхүүгийн байдлаас үл хамааран бүх хүнд нээлттэй.</w:t>
      </w:r>
    </w:p>
    <w:p w14:paraId="4C88E6CF" w14:textId="77777777" w:rsidR="00F90BDC" w:rsidRDefault="00F90BDC"/>
    <w:p w14:paraId="3B0B659F" w14:textId="77777777" w:rsidR="00F90BDC" w:rsidRDefault="00F90BDC">
      <w:r xmlns:w="http://schemas.openxmlformats.org/wordprocessingml/2006/main">
        <w:t xml:space="preserve">1: Матай 19:23-24 - Есүс шавь нартаа "Үнэнээр би та нарт хэлье, баян хүн тэнгэрийн хаанчлалд ороход хэцүү байдаг. Би та нарт дахин хэлье, баян хүн Бурханы хаанчлалд орохоос тэмээ зүүний нүхээр орох нь илүү хялбар байдаг."</w:t>
      </w:r>
    </w:p>
    <w:p w14:paraId="3F46571C" w14:textId="77777777" w:rsidR="00F90BDC" w:rsidRDefault="00F90BDC"/>
    <w:p w14:paraId="0888988E" w14:textId="77777777" w:rsidR="00F90BDC" w:rsidRDefault="00F90BDC">
      <w:r xmlns:w="http://schemas.openxmlformats.org/wordprocessingml/2006/main">
        <w:t xml:space="preserve">2: Иаков 2:5-7 - Хайрт ах эгч нар аа, сонсогтун: Бурхан өөрийг нь хайрладаг хүмүүст амласан хаант улсаа өвлөн авахаар, итгэлээр баян байхаар ертөнцийн нүдэн дээр ядуу хүмүүсийг сонгоогүй гэж үү? Харин та ядуучуудын нэр хүндийг гутаасан. Чамайг баячууд мөлжиж байгаа юм биш үү? Чамайг шүүх рүү чирж байгаа хүмүүс тэд биш гэж үү? Тэд чиний харьяалагддаг хүний эрхэм нэрийг гутааж байгаа хүмүүс биш гэж үү?</w:t>
      </w:r>
    </w:p>
    <w:p w14:paraId="7B5128B8" w14:textId="77777777" w:rsidR="00F90BDC" w:rsidRDefault="00F90BDC"/>
    <w:p w14:paraId="73941054" w14:textId="77777777" w:rsidR="00F90BDC" w:rsidRDefault="00F90BDC">
      <w:r xmlns:w="http://schemas.openxmlformats.org/wordprocessingml/2006/main">
        <w:t xml:space="preserve">Марк 10:26 Тэд хэмжээлшгүй их гайхаж, өөр хоорондоо —Тэгвэл хэн аврагдаж чадах вэ?</w:t>
      </w:r>
    </w:p>
    <w:p w14:paraId="12435F87" w14:textId="77777777" w:rsidR="00F90BDC" w:rsidRDefault="00F90BDC"/>
    <w:p w14:paraId="3DB47F02" w14:textId="77777777" w:rsidR="00F90BDC" w:rsidRDefault="00F90BDC">
      <w:r xmlns:w="http://schemas.openxmlformats.org/wordprocessingml/2006/main">
        <w:t xml:space="preserve">Баячууд Бурханы хаант улсад ороход хэцүү гэдгийг мэдээд шавь нар нь гайхаж байв.</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Бүхнийг хайрлах Бурханы хайр - Бид хичнээн их эд баялагтай байсан ч Бурханы биднийг хайрлах хайр өөрчлөгдөөгүй хэвээр байна.</w:t>
      </w:r>
    </w:p>
    <w:p w14:paraId="21AABFB3" w14:textId="77777777" w:rsidR="00F90BDC" w:rsidRDefault="00F90BDC"/>
    <w:p w14:paraId="2E88EDB3" w14:textId="77777777" w:rsidR="00F90BDC" w:rsidRDefault="00F90BDC">
      <w:r xmlns:w="http://schemas.openxmlformats.org/wordprocessingml/2006/main">
        <w:t xml:space="preserve">2: Есүсийг дагах сорилт - Бид Эзэнийг дагахыг хүсвэл эд хөрөнгө, эд хөрөнгөө Эзэнд тушаахад бэлэн байх ёстой.</w:t>
      </w:r>
    </w:p>
    <w:p w14:paraId="5613C44B" w14:textId="77777777" w:rsidR="00F90BDC" w:rsidRDefault="00F90BDC"/>
    <w:p w14:paraId="4F5E4A09" w14:textId="77777777" w:rsidR="00F90BDC" w:rsidRDefault="00F90BDC">
      <w:r xmlns:w="http://schemas.openxmlformats.org/wordprocessingml/2006/main">
        <w:t xml:space="preserve">1: Филиппой 4:11-13 - Би гачигдлын талаар ярьж байгаа юм биш, учир нь би ямар ч байсан сэтгэл хангалуун байхыг сурсан. Би хэрхэн дордохоо, яаж элбэг дэлбэг байхаа ч мэднэ: хаана ч, бүх зүйлд цатгалан, өлсөж, элбэг дэлбэг байх, хэрэгцээг мэдрэхийг надад зааварласан.</w:t>
      </w:r>
    </w:p>
    <w:p w14:paraId="6F4B1E79" w14:textId="77777777" w:rsidR="00F90BDC" w:rsidRDefault="00F90BDC"/>
    <w:p w14:paraId="2FDCF4AE" w14:textId="77777777" w:rsidR="00F90BDC" w:rsidRDefault="00F90BDC">
      <w:r xmlns:w="http://schemas.openxmlformats.org/wordprocessingml/2006/main">
        <w:t xml:space="preserve">2: Лук 12:22-34 - Дараа нь Тэр шавь нартаа "Тиймээс би та нарт хэлье. Та нар юу идэхээ бүү бодоорой. Биеийн төлөө ч биш, та нар юу өмсөх ёстой вэ. Амьдрал бол махнаас илүү, бие нь хувцаснаас илүү юм. Хэрээг анхаарч үзээрэй: учир нь тэд тарьдаггүй, хураадаггүй. агуулах, амбааргүй; мөн Бурхан тэднийг тэжээдэг: та нар шувуудаас хэр илүү дээр вэ?</w:t>
      </w:r>
    </w:p>
    <w:p w14:paraId="4AA38044" w14:textId="77777777" w:rsidR="00F90BDC" w:rsidRDefault="00F90BDC"/>
    <w:p w14:paraId="7D7C8E5C" w14:textId="77777777" w:rsidR="00F90BDC" w:rsidRDefault="00F90BDC">
      <w:r xmlns:w="http://schemas.openxmlformats.org/wordprocessingml/2006/main">
        <w:t xml:space="preserve">Марк 10:27 Есүс тэднийг хараад "Хүмүүст боломжгүй, харин Бурханд боломжгүй. Учир нь Бурханд бүх зүйл боломжтой" гэв.</w:t>
      </w:r>
    </w:p>
    <w:p w14:paraId="2E6E6193" w14:textId="77777777" w:rsidR="00F90BDC" w:rsidRDefault="00F90BDC"/>
    <w:p w14:paraId="5BA20B82" w14:textId="77777777" w:rsidR="00F90BDC" w:rsidRDefault="00F90BDC">
      <w:r xmlns:w="http://schemas.openxmlformats.org/wordprocessingml/2006/main">
        <w:t xml:space="preserve">Бурхан юу ч хийж чадна, түүний хувьд боломжгүй зүйл гэж байдаггүй.</w:t>
      </w:r>
    </w:p>
    <w:p w14:paraId="72A06286" w14:textId="77777777" w:rsidR="00F90BDC" w:rsidRDefault="00F90BDC"/>
    <w:p w14:paraId="0DF0A8E4" w14:textId="77777777" w:rsidR="00F90BDC" w:rsidRDefault="00F90BDC">
      <w:r xmlns:w="http://schemas.openxmlformats.org/wordprocessingml/2006/main">
        <w:t xml:space="preserve">1: Бурхан бүхнийг чадагч бөгөөд Түүний чадвараас хэтэрсэн зүйл байхгүй</w:t>
      </w:r>
    </w:p>
    <w:p w14:paraId="648BF031" w14:textId="77777777" w:rsidR="00F90BDC" w:rsidRDefault="00F90BDC"/>
    <w:p w14:paraId="678A7EEF" w14:textId="77777777" w:rsidR="00F90BDC" w:rsidRDefault="00F90BDC">
      <w:r xmlns:w="http://schemas.openxmlformats.org/wordprocessingml/2006/main">
        <w:t xml:space="preserve">2: Бурханы хязгааргүй хүчинд итгэх</w:t>
      </w:r>
    </w:p>
    <w:p w14:paraId="47348FAF" w14:textId="77777777" w:rsidR="00F90BDC" w:rsidRDefault="00F90BDC"/>
    <w:p w14:paraId="467905E4" w14:textId="77777777" w:rsidR="00F90BDC" w:rsidRDefault="00F90BDC">
      <w:r xmlns:w="http://schemas.openxmlformats.org/wordprocessingml/2006/main">
        <w:t xml:space="preserve">1: Исаиа 40:28-29 - "Чи мэдээгүй гэж үү? Чи сонсоогүй гэж үү? ЭЗЭН бол дэлхийн хязгаарыг бүтээгч мөнхийн Бурхан юм. Тэр шантардаггүй, ядардаггүй. Түүний ойлголтыг олохын аргагүй юм.</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Дуулал 115:3 - "Бидний Бурхан тэнгэрт байдаг, Тэр хүссэн бүхнээ хийдэг."</w:t>
      </w:r>
    </w:p>
    <w:p w14:paraId="6DD4FA40" w14:textId="77777777" w:rsidR="00F90BDC" w:rsidRDefault="00F90BDC"/>
    <w:p w14:paraId="1E914DA8" w14:textId="77777777" w:rsidR="00F90BDC" w:rsidRDefault="00F90BDC">
      <w:r xmlns:w="http://schemas.openxmlformats.org/wordprocessingml/2006/main">
        <w:t xml:space="preserve">Марк 10:28 Петр түүнд "Хараач, бид бүгдийг орхиж, чамайг дагалаа" гэж хэлж эхлэв.</w:t>
      </w:r>
    </w:p>
    <w:p w14:paraId="475CE8CB" w14:textId="77777777" w:rsidR="00F90BDC" w:rsidRDefault="00F90BDC"/>
    <w:p w14:paraId="525B8784" w14:textId="77777777" w:rsidR="00F90BDC" w:rsidRDefault="00F90BDC">
      <w:r xmlns:w="http://schemas.openxmlformats.org/wordprocessingml/2006/main">
        <w:t xml:space="preserve">Өөрийгөө болон бусад шавь нар нь Түүнийг дагахын тулд бүх зүйлээ ардаа орхисон гэдгээ Петр Есүст хүлээн зөвшөөрсөн.</w:t>
      </w:r>
    </w:p>
    <w:p w14:paraId="1C6AAFA4" w14:textId="77777777" w:rsidR="00F90BDC" w:rsidRDefault="00F90BDC"/>
    <w:p w14:paraId="43E0F481" w14:textId="77777777" w:rsidR="00F90BDC" w:rsidRDefault="00F90BDC">
      <w:r xmlns:w="http://schemas.openxmlformats.org/wordprocessingml/2006/main">
        <w:t xml:space="preserve">1. Агуу солилцоо: Есүсийг дагаснаар бид юу үлдээдэг вэ</w:t>
      </w:r>
    </w:p>
    <w:p w14:paraId="2810CF1C" w14:textId="77777777" w:rsidR="00F90BDC" w:rsidRDefault="00F90BDC"/>
    <w:p w14:paraId="27E61B46" w14:textId="77777777" w:rsidR="00F90BDC" w:rsidRDefault="00F90BDC">
      <w:r xmlns:w="http://schemas.openxmlformats.org/wordprocessingml/2006/main">
        <w:t xml:space="preserve">2. Итгэлийн хүч: Есүсийг дагаснаар бид юу олж авдаг вэ</w:t>
      </w:r>
    </w:p>
    <w:p w14:paraId="41B10573" w14:textId="77777777" w:rsidR="00F90BDC" w:rsidRDefault="00F90BDC"/>
    <w:p w14:paraId="3F2AEF62" w14:textId="77777777" w:rsidR="00F90BDC" w:rsidRDefault="00F90BDC">
      <w:r xmlns:w="http://schemas.openxmlformats.org/wordprocessingml/2006/main">
        <w:t xml:space="preserve">1. Матай 19:27-30 - Бүх зүйлийг ардаа орхисон ч Есүсийг дагаж чадаагүй баян залуу</w:t>
      </w:r>
    </w:p>
    <w:p w14:paraId="6D2E5DF0" w14:textId="77777777" w:rsidR="00F90BDC" w:rsidRDefault="00F90BDC"/>
    <w:p w14:paraId="26D6AA23" w14:textId="77777777" w:rsidR="00F90BDC" w:rsidRDefault="00F90BDC">
      <w:r xmlns:w="http://schemas.openxmlformats.org/wordprocessingml/2006/main">
        <w:t xml:space="preserve">2. Лук 5:11 - Гайхамшигтай загас барьсан түүх, Петр Есүсийг Бурханы Хүү гэж хүлээн зөвшөөрсөн түүх</w:t>
      </w:r>
    </w:p>
    <w:p w14:paraId="1449D490" w14:textId="77777777" w:rsidR="00F90BDC" w:rsidRDefault="00F90BDC"/>
    <w:p w14:paraId="6F6C559A" w14:textId="77777777" w:rsidR="00F90BDC" w:rsidRDefault="00F90BDC">
      <w:r xmlns:w="http://schemas.openxmlformats.org/wordprocessingml/2006/main">
        <w:t xml:space="preserve">Марк 10:29 Есүс хариуд нь -Үнэнээр би та нарт хэлье, миний төлөө гэр орноо, ах дүүсээ, эсвэл аавыгаа, ээжийгээ, эхнэрээ, хүүхдүүдээ, газар нутгаа орхисон хүн байхгүй. мөн сайн мэдээ,</w:t>
      </w:r>
    </w:p>
    <w:p w14:paraId="2A1CE51D" w14:textId="77777777" w:rsidR="00F90BDC" w:rsidRDefault="00F90BDC"/>
    <w:p w14:paraId="318E603A" w14:textId="77777777" w:rsidR="00F90BDC" w:rsidRDefault="00F90BDC">
      <w:r xmlns:w="http://schemas.openxmlformats.org/wordprocessingml/2006/main">
        <w:t xml:space="preserve">Есүс болон сайн мэдээний төлөө хэн ч юуг ч орхиж чадахгүй.</w:t>
      </w:r>
    </w:p>
    <w:p w14:paraId="3E0E70FB" w14:textId="77777777" w:rsidR="00F90BDC" w:rsidRDefault="00F90BDC"/>
    <w:p w14:paraId="4B1113D7" w14:textId="77777777" w:rsidR="00F90BDC" w:rsidRDefault="00F90BDC">
      <w:r xmlns:w="http://schemas.openxmlformats.org/wordprocessingml/2006/main">
        <w:t xml:space="preserve">1. Есүс болон Сайн мэдээний төлөө бүх зүйлээ орхих</w:t>
      </w:r>
    </w:p>
    <w:p w14:paraId="693303F5" w14:textId="77777777" w:rsidR="00F90BDC" w:rsidRDefault="00F90BDC"/>
    <w:p w14:paraId="652BBA93" w14:textId="77777777" w:rsidR="00F90BDC" w:rsidRDefault="00F90BDC">
      <w:r xmlns:w="http://schemas.openxmlformats.org/wordprocessingml/2006/main">
        <w:t xml:space="preserve">2. Есүсийн төлөөх золиослолын хүч ба Сайн мэдээ</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19:27-30 - Баян залуу</w:t>
      </w:r>
    </w:p>
    <w:p w14:paraId="1AB69583" w14:textId="77777777" w:rsidR="00F90BDC" w:rsidRDefault="00F90BDC"/>
    <w:p w14:paraId="6992904A" w14:textId="77777777" w:rsidR="00F90BDC" w:rsidRDefault="00F90BDC">
      <w:r xmlns:w="http://schemas.openxmlformats.org/wordprocessingml/2006/main">
        <w:t xml:space="preserve">2. Еврей 11:24-26 - Мосегийн Бурханы ард түмэнтэй хамт зовж шаналах сонголт</w:t>
      </w:r>
    </w:p>
    <w:p w14:paraId="36B64E96" w14:textId="77777777" w:rsidR="00F90BDC" w:rsidRDefault="00F90BDC"/>
    <w:p w14:paraId="0AF192F5" w14:textId="77777777" w:rsidR="00F90BDC" w:rsidRDefault="00F90BDC">
      <w:r xmlns:w="http://schemas.openxmlformats.org/wordprocessingml/2006/main">
        <w:t xml:space="preserve">Марк 10:30 Гэвч тэрээр одоо энэ хугацаанд гэр орон, ах дүүс, эгч дүүс, эхчүүд, хүүхдүүд, газар нутгийг хавчлагатай хамт зуу дахин дахин авах болно. мөн ирэх ертөнцөд мөнх амьдрал.</w:t>
      </w:r>
    </w:p>
    <w:p w14:paraId="709F78E6" w14:textId="77777777" w:rsidR="00F90BDC" w:rsidRDefault="00F90BDC"/>
    <w:p w14:paraId="30EDFCBA" w14:textId="77777777" w:rsidR="00F90BDC" w:rsidRDefault="00F90BDC">
      <w:r xmlns:w="http://schemas.openxmlformats.org/wordprocessingml/2006/main">
        <w:t xml:space="preserve">Есүс Өөрийг нь дагадаг хүмүүст байшин, ах дүүс, эх, үр хүүхэд, газар нутаг, хавчлага зэрэг зуу дахин их шагналыг энэ амьдралд амласан. Ирээдүйд тэд мөнхийн амьдралаар шагнагдах болно.</w:t>
      </w:r>
    </w:p>
    <w:p w14:paraId="35053813" w14:textId="77777777" w:rsidR="00F90BDC" w:rsidRDefault="00F90BDC"/>
    <w:p w14:paraId="2444F5D7" w14:textId="77777777" w:rsidR="00F90BDC" w:rsidRDefault="00F90BDC">
      <w:r xmlns:w="http://schemas.openxmlformats.org/wordprocessingml/2006/main">
        <w:t xml:space="preserve">1. Амьдрал чамд ямар ч хамаагүй, Есүсийг дагах нь чамайг үүрд мөнхөд хөтлөх болно.</w:t>
      </w:r>
    </w:p>
    <w:p w14:paraId="0497F0C8" w14:textId="77777777" w:rsidR="00F90BDC" w:rsidRDefault="00F90BDC"/>
    <w:p w14:paraId="53FCDA8F" w14:textId="77777777" w:rsidR="00F90BDC" w:rsidRDefault="00F90BDC">
      <w:r xmlns:w="http://schemas.openxmlformats.org/wordprocessingml/2006/main">
        <w:t xml:space="preserve">2. Их Эзэн Өөрийг нь дагадаг хүмүүст гэр орон, ах дүүс, эх, үр хүүхэд, газар нутаг, хавчлага зэрэг зуу дахин их шагналыг амласан.</w:t>
      </w:r>
    </w:p>
    <w:p w14:paraId="265978BE" w14:textId="77777777" w:rsidR="00F90BDC" w:rsidRDefault="00F90BDC"/>
    <w:p w14:paraId="5179CDDD" w14:textId="77777777" w:rsidR="00F90BDC" w:rsidRDefault="00F90BDC">
      <w:r xmlns:w="http://schemas.openxmlformats.org/wordprocessingml/2006/main">
        <w:t xml:space="preserve">1. Матай 19:29 - "Мөн миний нэрийн төлөө гэр орон, ах, эгч дүүс, эцэг, эх, хүүхдүүд эсвэл газар нутгаа орхисон хүн бүр зуу дахин ихийг хүлээн авч, мөнх амьдралыг өвлөх болно."</w:t>
      </w:r>
    </w:p>
    <w:p w14:paraId="48DB8402" w14:textId="77777777" w:rsidR="00F90BDC" w:rsidRDefault="00F90BDC"/>
    <w:p w14:paraId="286409B5" w14:textId="77777777" w:rsidR="00F90BDC" w:rsidRDefault="00F90BDC">
      <w:r xmlns:w="http://schemas.openxmlformats.org/wordprocessingml/2006/main">
        <w:t xml:space="preserve">2. Исаиа 55:11 - "Миний амнаас гарах үг ийм байх болно; энэ нь надад хоосон буцаж ирэхгүй, харин миний зорилгыг биелүүлж, миний илгээсэн зүйлд амжилтанд хүрэх болно."</w:t>
      </w:r>
    </w:p>
    <w:p w14:paraId="20D53B73" w14:textId="77777777" w:rsidR="00F90BDC" w:rsidRDefault="00F90BDC"/>
    <w:p w14:paraId="2F566453" w14:textId="77777777" w:rsidR="00F90BDC" w:rsidRDefault="00F90BDC">
      <w:r xmlns:w="http://schemas.openxmlformats.org/wordprocessingml/2006/main">
        <w:t xml:space="preserve">Марк 10:31 Харин эхнийх нь олон байх болно. мөн сүүлчийнх нь эхнийх.</w:t>
      </w:r>
    </w:p>
    <w:p w14:paraId="20538AD0" w14:textId="77777777" w:rsidR="00F90BDC" w:rsidRDefault="00F90BDC"/>
    <w:p w14:paraId="40010C0E" w14:textId="77777777" w:rsidR="00F90BDC" w:rsidRDefault="00F90BDC">
      <w:r xmlns:w="http://schemas.openxmlformats.org/wordprocessingml/2006/main">
        <w:t xml:space="preserve">Эхнийх нь сүүлчийнх, сүүлчийнх нь эхнийх байх тул Бурханы замууд дэлхийн замаас өөр гэдгийг энэ хэсэг онцолж байна.</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"Бурханы уламжлалт бус арга замууд: Бурхан хэрхэн ажилладагийг ойлгох нь"</w:t>
      </w:r>
    </w:p>
    <w:p w14:paraId="17121E9B" w14:textId="77777777" w:rsidR="00F90BDC" w:rsidRDefault="00F90BDC"/>
    <w:p w14:paraId="2D2CF01C" w14:textId="77777777" w:rsidR="00F90BDC" w:rsidRDefault="00F90BDC">
      <w:r xmlns:w="http://schemas.openxmlformats.org/wordprocessingml/2006/main">
        <w:t xml:space="preserve">2. "Хаант улсын парадокс: Сүүлчийн болон нэгэн зэрэг анхны байх нь"</w:t>
      </w:r>
    </w:p>
    <w:p w14:paraId="300426CF" w14:textId="77777777" w:rsidR="00F90BDC" w:rsidRDefault="00F90BDC"/>
    <w:p w14:paraId="2A51955D" w14:textId="77777777" w:rsidR="00F90BDC" w:rsidRDefault="00F90BDC">
      <w:r xmlns:w="http://schemas.openxmlformats.org/wordprocessingml/2006/main">
        <w:t xml:space="preserve">1. Лук 13:30 - "Мөн болгоогтун, сүүлчийнх нь эхнийх байх ба эхнийх нь сүүлчийнх байх болно."</w:t>
      </w:r>
    </w:p>
    <w:p w14:paraId="16DBD32D" w14:textId="77777777" w:rsidR="00F90BDC" w:rsidRDefault="00F90BDC"/>
    <w:p w14:paraId="0A411648" w14:textId="77777777" w:rsidR="00F90BDC" w:rsidRDefault="00F90BDC">
      <w:r xmlns:w="http://schemas.openxmlformats.org/wordprocessingml/2006/main">
        <w:t xml:space="preserve">2. Иаков 4:6 - "Гэхдээ Тэр илүү их нигүүлсэл өгдөг. Иймийн тул тэрээр "Бурхан бардам хүмүүсийг эсэргүүцдэг, харин даруу хүмүүст нигүүлсэл өгдөг" гэж хэлсэн."</w:t>
      </w:r>
    </w:p>
    <w:p w14:paraId="7E006CB8" w14:textId="77777777" w:rsidR="00F90BDC" w:rsidRDefault="00F90BDC"/>
    <w:p w14:paraId="7157C142" w14:textId="77777777" w:rsidR="00F90BDC" w:rsidRDefault="00F90BDC">
      <w:r xmlns:w="http://schemas.openxmlformats.org/wordprocessingml/2006/main">
        <w:t xml:space="preserve">Марк 10:32 Тэд Иерусалим уруу явах замд байв. Есүс тэдний өмнө явж, тэд гайхаж байв. мөн тэд дагаж явахдаа айж байв. Тэгээд тэр арван хоёрыг дахин авч, өөрт нь юу тохиолдохыг тэдэнд хэлж эхлэв.</w:t>
      </w:r>
    </w:p>
    <w:p w14:paraId="4E9DE8E7" w14:textId="77777777" w:rsidR="00F90BDC" w:rsidRDefault="00F90BDC"/>
    <w:p w14:paraId="1AFCBD5D" w14:textId="77777777" w:rsidR="00F90BDC" w:rsidRDefault="00F90BDC">
      <w:r xmlns:w="http://schemas.openxmlformats.org/wordprocessingml/2006/main">
        <w:t xml:space="preserve">Шавь нар нь гайхаж, айж, Есүс тэднийг Иерусалим руу дагуулан ирж, өөрийн хувь заяаны тухай ярьж эхлэв.</w:t>
      </w:r>
    </w:p>
    <w:p w14:paraId="6CF94B49" w14:textId="77777777" w:rsidR="00F90BDC" w:rsidRDefault="00F90BDC"/>
    <w:p w14:paraId="32CA19B2" w14:textId="77777777" w:rsidR="00F90BDC" w:rsidRDefault="00F90BDC">
      <w:r xmlns:w="http://schemas.openxmlformats.org/wordprocessingml/2006/main">
        <w:t xml:space="preserve">1. Есүс бидний амьдралын талаарх Бурханы төлөвлөгөөнд итгэж, биднийг үл мэдэгдэх зүйл рүү зоригтойгоор хөтөлдөг.</w:t>
      </w:r>
    </w:p>
    <w:p w14:paraId="0E4883FB" w14:textId="77777777" w:rsidR="00F90BDC" w:rsidRDefault="00F90BDC"/>
    <w:p w14:paraId="0EFBDE26" w14:textId="77777777" w:rsidR="00F90BDC" w:rsidRDefault="00F90BDC">
      <w:r xmlns:w="http://schemas.openxmlformats.org/wordprocessingml/2006/main">
        <w:t xml:space="preserve">2. Айдастай байсан ч бид Есүсийг дагаж, Түүний төлөвлөгөөнд итгэж болно.</w:t>
      </w:r>
    </w:p>
    <w:p w14:paraId="6F86007D" w14:textId="77777777" w:rsidR="00F90BDC" w:rsidRDefault="00F90BDC"/>
    <w:p w14:paraId="02CDAD75" w14:textId="77777777" w:rsidR="00F90BDC" w:rsidRDefault="00F90BDC">
      <w:r xmlns:w="http://schemas.openxmlformats.org/wordprocessingml/2006/main">
        <w:t xml:space="preserve">1. Дэд хууль 31:8 - "ЭЗЭН чиний өмнө явж байна. Тэр чамтай хамт байх болно; Тэр чамайг орхихгүй, чамайг орхихгүй. Бүү ай, бүү ай."</w:t>
      </w:r>
    </w:p>
    <w:p w14:paraId="2784004D" w14:textId="77777777" w:rsidR="00F90BDC" w:rsidRDefault="00F90BDC"/>
    <w:p w14:paraId="0E0C568E" w14:textId="77777777" w:rsidR="00F90BDC" w:rsidRDefault="00F90BDC">
      <w:r xmlns:w="http://schemas.openxmlformats.org/wordprocessingml/2006/main">
        <w:t xml:space="preserve">2. Дуулал 56:3 - "Би айхдаа Танд найддаг."</w:t>
      </w:r>
    </w:p>
    <w:p w14:paraId="0A614222" w14:textId="77777777" w:rsidR="00F90BDC" w:rsidRDefault="00F90BDC"/>
    <w:p w14:paraId="5032BCD6" w14:textId="77777777" w:rsidR="00F90BDC" w:rsidRDefault="00F90BDC">
      <w:r xmlns:w="http://schemas.openxmlformats.org/wordprocessingml/2006/main">
        <w:t xml:space="preserve">Марк 10:33 "Харагтун, бид Иерусалим уруу явж байна. мөн хүний Хүү ахлах тахилч нар болон хуулийн багш нарт тушаагдах болно; Тэд түүнийг үхэлд яллаж, харь үндэстнүүдэд тушаах болно </w:t>
      </w:r>
      <w:r xmlns:w="http://schemas.openxmlformats.org/wordprocessingml/2006/main">
        <w:lastRenderedPageBreak xmlns:w="http://schemas.openxmlformats.org/wordprocessingml/2006/main"/>
      </w:r>
      <w:r xmlns:w="http://schemas.openxmlformats.org/wordprocessingml/2006/main">
        <w:t xml:space="preserve">.</w:t>
      </w:r>
    </w:p>
    <w:p w14:paraId="45833735" w14:textId="77777777" w:rsidR="00F90BDC" w:rsidRDefault="00F90BDC"/>
    <w:p w14:paraId="55E9C172" w14:textId="77777777" w:rsidR="00F90BDC" w:rsidRDefault="00F90BDC">
      <w:r xmlns:w="http://schemas.openxmlformats.org/wordprocessingml/2006/main">
        <w:t xml:space="preserve">Есүс өөрийнхөө зовлон зүдгүүр, үхлийг зөгнөсөн.</w:t>
      </w:r>
    </w:p>
    <w:p w14:paraId="03AF206A" w14:textId="77777777" w:rsidR="00F90BDC" w:rsidRDefault="00F90BDC"/>
    <w:p w14:paraId="707B287E" w14:textId="77777777" w:rsidR="00F90BDC" w:rsidRDefault="00F90BDC">
      <w:r xmlns:w="http://schemas.openxmlformats.org/wordprocessingml/2006/main">
        <w:t xml:space="preserve">1: Есүсийн хайр ба Бурханы хүсэлд дуулгавартай байдал нь түүнийг дэлхийн авралын төлөө зовж шаналж, үхэхэд хүргэсэн.</w:t>
      </w:r>
    </w:p>
    <w:p w14:paraId="3FCD6D7F" w14:textId="77777777" w:rsidR="00F90BDC" w:rsidRDefault="00F90BDC"/>
    <w:p w14:paraId="46EE8790" w14:textId="77777777" w:rsidR="00F90BDC" w:rsidRDefault="00F90BDC">
      <w:r xmlns:w="http://schemas.openxmlformats.org/wordprocessingml/2006/main">
        <w:t xml:space="preserve">2: Есүсийн эцсийн золиослол нь хэрхэн зоригтой, итгэлтэйгээр амьдрахыг бидэнд харуулдаг.</w:t>
      </w:r>
    </w:p>
    <w:p w14:paraId="47D384C4" w14:textId="77777777" w:rsidR="00F90BDC" w:rsidRDefault="00F90BDC"/>
    <w:p w14:paraId="18992ACC" w14:textId="77777777" w:rsidR="00F90BDC" w:rsidRDefault="00F90BDC">
      <w:r xmlns:w="http://schemas.openxmlformats.org/wordprocessingml/2006/main">
        <w:t xml:space="preserve">1: Исаиа 53:3-5 Хүмүүс түүнийг жигшиж, голж, уй гашууг мэддэг, уй гашууг мэддэг хүн. Мөн бид Түүнээс нүүрээ нуусан юм шиг; Түүнийг үл тоомсорлож, бид Түүнийг хүндэтгэдэггүй байсан.</w:t>
      </w:r>
    </w:p>
    <w:p w14:paraId="470B948C" w14:textId="77777777" w:rsidR="00F90BDC" w:rsidRDefault="00F90BDC"/>
    <w:p w14:paraId="224EA0CB" w14:textId="77777777" w:rsidR="00F90BDC" w:rsidRDefault="00F90BDC">
      <w:r xmlns:w="http://schemas.openxmlformats.org/wordprocessingml/2006/main">
        <w:t xml:space="preserve">2: Филиппой 2:5-8 Христ Есүс дотор байсан тэр оюун ухаан та нарын дотор байг, тэр нь Бурханы дүр төрхтэй байхдаа хулгай дээрэм гэдгийг Бурхантай адил гэж үздэггүй, харин өөрийгөө ямар ч нэр хүндгүй болгож, боолын дүр бөгөөд хүний дүр төрхөөр ирдэг. Мөн хүний дүр төрхөөр олдсон тэрээр Өөрийгөө даруусгаж, үхэх хүртлээ, бүр загалмайн үхэл хүртэл дуулгавартай болсон.</w:t>
      </w:r>
    </w:p>
    <w:p w14:paraId="3D7B4EBC" w14:textId="77777777" w:rsidR="00F90BDC" w:rsidRDefault="00F90BDC"/>
    <w:p w14:paraId="3E88449C" w14:textId="77777777" w:rsidR="00F90BDC" w:rsidRDefault="00F90BDC">
      <w:r xmlns:w="http://schemas.openxmlformats.org/wordprocessingml/2006/main">
        <w:t xml:space="preserve">Марк 10:34 Тэд түүнийг шоолж, ташуурдаж, түүн рүү нулимж, алах болно. Гурав дахь өдөр нь тэр дахин босно.</w:t>
      </w:r>
    </w:p>
    <w:p w14:paraId="0CBCE500" w14:textId="77777777" w:rsidR="00F90BDC" w:rsidRDefault="00F90BDC"/>
    <w:p w14:paraId="45A9D9B0" w14:textId="77777777" w:rsidR="00F90BDC" w:rsidRDefault="00F90BDC">
      <w:r xmlns:w="http://schemas.openxmlformats.org/wordprocessingml/2006/main">
        <w:t xml:space="preserve">Есүс шоолж, ташуурдуулж, алагдсан ч гурав дахь өдөр нь дахин амилах болно.</w:t>
      </w:r>
    </w:p>
    <w:p w14:paraId="2011009E" w14:textId="77777777" w:rsidR="00F90BDC" w:rsidRDefault="00F90BDC"/>
    <w:p w14:paraId="47517268" w14:textId="77777777" w:rsidR="00F90BDC" w:rsidRDefault="00F90BDC">
      <w:r xmlns:w="http://schemas.openxmlformats.org/wordprocessingml/2006/main">
        <w:t xml:space="preserve">1: Есүс үхлийг ялан дийлж, амилалтаараа дамжуулан бидэнд найдвар өгсөн.</w:t>
      </w:r>
    </w:p>
    <w:p w14:paraId="1A9EE4CA" w14:textId="77777777" w:rsidR="00F90BDC" w:rsidRDefault="00F90BDC"/>
    <w:p w14:paraId="5CBBC72A" w14:textId="77777777" w:rsidR="00F90BDC" w:rsidRDefault="00F90BDC">
      <w:r xmlns:w="http://schemas.openxmlformats.org/wordprocessingml/2006/main">
        <w:t xml:space="preserve">2: Есүс биднийг амьдрал, авралтай байлгахын тулд зовлон зүдгүүр, өвдөлтийг тэвчсэн.</w:t>
      </w:r>
    </w:p>
    <w:p w14:paraId="2AD46F6D" w14:textId="77777777" w:rsidR="00F90BDC" w:rsidRDefault="00F90BDC"/>
    <w:p w14:paraId="32C361EB" w14:textId="77777777" w:rsidR="00F90BDC" w:rsidRDefault="00F90BDC">
      <w:r xmlns:w="http://schemas.openxmlformats.org/wordprocessingml/2006/main">
        <w:t xml:space="preserve">1: 1 Коринт 15:54-55 - "Үхэл ялалтад залгигдсан. Үхэл минь, чиний ялалт хаана байна? Үхэл минь, чиний хатгуур хаана байна?"</w:t>
      </w:r>
    </w:p>
    <w:p w14:paraId="0C904C7D" w14:textId="77777777" w:rsidR="00F90BDC" w:rsidRDefault="00F90BDC"/>
    <w:p w14:paraId="16D32244" w14:textId="77777777" w:rsidR="00F90BDC" w:rsidRDefault="00F90BDC">
      <w:r xmlns:w="http://schemas.openxmlformats.org/wordprocessingml/2006/main">
        <w:t xml:space="preserve">2: Ром 6:9-10 - “Христ үхэгсдээс амилсан тул дахин хэзээ ч үхэхгүй гэдгийг бид мэднэ; үхэл түүнд захирагдахаа больсон. Үхлийн төлөө тэрээр нэг удаа нүглийн төлөө үхсэн боловч амьд байгаа амьдралаар Бурханы өмнө амьдардаг."</w:t>
      </w:r>
    </w:p>
    <w:p w14:paraId="3CD64FCA" w14:textId="77777777" w:rsidR="00F90BDC" w:rsidRDefault="00F90BDC"/>
    <w:p w14:paraId="04BFBDFF" w14:textId="77777777" w:rsidR="00F90BDC" w:rsidRDefault="00F90BDC">
      <w:r xmlns:w="http://schemas.openxmlformats.org/wordprocessingml/2006/main">
        <w:t xml:space="preserve">Марк 10:35 Зебедегийн хөвгүүд Иаков, Иохан нар түүн уруу ирж, —Багш аа, бидний хүссэн бүхнээ танаас хийгээсэй гэж бид хүсэж байна гэв.</w:t>
      </w:r>
    </w:p>
    <w:p w14:paraId="4AE8894C" w14:textId="77777777" w:rsidR="00F90BDC" w:rsidRDefault="00F90BDC"/>
    <w:p w14:paraId="55E80226" w14:textId="77777777" w:rsidR="00F90BDC" w:rsidRDefault="00F90BDC">
      <w:r xmlns:w="http://schemas.openxmlformats.org/wordprocessingml/2006/main">
        <w:t xml:space="preserve">Зебедегийн хөвгүүд Иаков, Иохан нар Есүсээс хүссэн бүхнээ хийхийг гуйжээ.</w:t>
      </w:r>
    </w:p>
    <w:p w14:paraId="40A747F7" w14:textId="77777777" w:rsidR="00F90BDC" w:rsidRDefault="00F90BDC"/>
    <w:p w14:paraId="6C80B89A" w14:textId="77777777" w:rsidR="00F90BDC" w:rsidRDefault="00F90BDC">
      <w:r xmlns:w="http://schemas.openxmlformats.org/wordprocessingml/2006/main">
        <w:t xml:space="preserve">1. Хэрэв бид Түүнээс гуйвал Есүс бидний хэрэгцээг хангахад бэлэн байдаг.</w:t>
      </w:r>
    </w:p>
    <w:p w14:paraId="2136DF0A" w14:textId="77777777" w:rsidR="00F90BDC" w:rsidRDefault="00F90BDC"/>
    <w:p w14:paraId="5117361C" w14:textId="77777777" w:rsidR="00F90BDC" w:rsidRDefault="00F90BDC">
      <w:r xmlns:w="http://schemas.openxmlformats.org/wordprocessingml/2006/main">
        <w:t xml:space="preserve">2. Залбирлын хүч - Иаков, Иохан хоёр бидэнд хэрэгтэй зүйлээ Есүсээс гуйсан жишээ.</w:t>
      </w:r>
    </w:p>
    <w:p w14:paraId="0283A1D9" w14:textId="77777777" w:rsidR="00F90BDC" w:rsidRDefault="00F90BDC"/>
    <w:p w14:paraId="0EE4B4DD" w14:textId="77777777" w:rsidR="00F90BDC" w:rsidRDefault="00F90BDC">
      <w:r xmlns:w="http://schemas.openxmlformats.org/wordprocessingml/2006/main">
        <w:t xml:space="preserve">1. Матай 7:7-11 - Асуул, тэгвэл энэ нь танд өгөх болно; хай, тэгвэл та нар олох болно; тогш, тэгвэл энэ нь чамд нээгдэх болно.</w:t>
      </w:r>
    </w:p>
    <w:p w14:paraId="76FB2A25" w14:textId="77777777" w:rsidR="00F90BDC" w:rsidRDefault="00F90BDC"/>
    <w:p w14:paraId="1C8CD690" w14:textId="77777777" w:rsidR="00F90BDC" w:rsidRDefault="00F90BDC">
      <w:r xmlns:w="http://schemas.openxmlformats.org/wordprocessingml/2006/main">
        <w:t xml:space="preserve">2. Филиппой 4:19 - Миний Бурхан та нарын бүх хэрэгцээг Өөрийн алдрын баялгийн дагуу Христ Есүсээр хангах болно.</w:t>
      </w:r>
    </w:p>
    <w:p w14:paraId="6210155F" w14:textId="77777777" w:rsidR="00F90BDC" w:rsidRDefault="00F90BDC"/>
    <w:p w14:paraId="1E10CD28" w14:textId="77777777" w:rsidR="00F90BDC" w:rsidRDefault="00F90BDC">
      <w:r xmlns:w="http://schemas.openxmlformats.org/wordprocessingml/2006/main">
        <w:t xml:space="preserve">Марк 10:36 Тэр тэдэнд —Намайг та нарын төлөө юу хийгээсэй гэж та нар хүсэж байна вэ?</w:t>
      </w:r>
    </w:p>
    <w:p w14:paraId="059B43BD" w14:textId="77777777" w:rsidR="00F90BDC" w:rsidRDefault="00F90BDC"/>
    <w:p w14:paraId="308252B9" w14:textId="77777777" w:rsidR="00F90BDC" w:rsidRDefault="00F90BDC">
      <w:r xmlns:w="http://schemas.openxmlformats.org/wordprocessingml/2006/main">
        <w:t xml:space="preserve">Есүс шавь нараасаа өөрт нь юу хийхийг хүсч байгаагаа асуув.</w:t>
      </w:r>
    </w:p>
    <w:p w14:paraId="12AC4B5E" w14:textId="77777777" w:rsidR="00F90BDC" w:rsidRDefault="00F90BDC"/>
    <w:p w14:paraId="76D4058D" w14:textId="77777777" w:rsidR="00F90BDC" w:rsidRDefault="00F90BDC">
      <w:r xmlns:w="http://schemas.openxmlformats.org/wordprocessingml/2006/main">
        <w:t xml:space="preserve">1. Хэцүү үед Бурханаас тусламж гуйж сурах вэ?</w:t>
      </w:r>
    </w:p>
    <w:p w14:paraId="3EE5D919" w14:textId="77777777" w:rsidR="00F90BDC" w:rsidRDefault="00F90BDC"/>
    <w:p w14:paraId="12C67D0F" w14:textId="77777777" w:rsidR="00F90BDC" w:rsidRDefault="00F90BDC">
      <w:r xmlns:w="http://schemas.openxmlformats.org/wordprocessingml/2006/main">
        <w:t xml:space="preserve">2. Бусдад үйлчлэхэд бэлэн байдгийн Есүсийн жишээнээс бид юу сурч болох вэ?</w:t>
      </w:r>
    </w:p>
    <w:p w14:paraId="63B86E48" w14:textId="77777777" w:rsidR="00F90BDC" w:rsidRDefault="00F90BDC"/>
    <w:p w14:paraId="356BA516" w14:textId="77777777" w:rsidR="00F90BDC" w:rsidRDefault="00F90BDC">
      <w:r xmlns:w="http://schemas.openxmlformats.org/wordprocessingml/2006/main">
        <w:t xml:space="preserve">1. Филиппой 4:6-7 - "Юунд ч бүү санаа зов, харин бүх зүйлд залбирал, гуйлтаар талархалтайгаар гуйлтаа Бурханд мэдүүл. Мөн бүх оюун ухаанаас давсан Бурханы амар амгалан нь та нарын зүрх сэтгэлийг хамгаалах болно. мөн та нарын оюун ухаан Христ Есүс дотор байна."</w:t>
      </w:r>
    </w:p>
    <w:p w14:paraId="7DA90A2A" w14:textId="77777777" w:rsidR="00F90BDC" w:rsidRDefault="00F90BDC"/>
    <w:p w14:paraId="58F7F0E8" w14:textId="77777777" w:rsidR="00F90BDC" w:rsidRDefault="00F90BDC">
      <w:r xmlns:w="http://schemas.openxmlformats.org/wordprocessingml/2006/main">
        <w:t xml:space="preserve">2. Матай 20:28 - "Хүний Хүү үйлчлүүлэхийн тулд бус харин үйлчлэхийн тулд, мөн олон хүний төлөө амиа өгөхийн тулд ирсэн шиг."</w:t>
      </w:r>
    </w:p>
    <w:p w14:paraId="3AE1D3AA" w14:textId="77777777" w:rsidR="00F90BDC" w:rsidRDefault="00F90BDC"/>
    <w:p w14:paraId="0482035E" w14:textId="77777777" w:rsidR="00F90BDC" w:rsidRDefault="00F90BDC">
      <w:r xmlns:w="http://schemas.openxmlformats.org/wordprocessingml/2006/main">
        <w:t xml:space="preserve">Марк 10:37 Тэд түүнд —Таны алдар сууд нэгийг нь баруун гар талд чинь, нөгөөг нь зүүн гар талд чинь суулгахыг бидэнд зөвшөөрөөч гэв.</w:t>
      </w:r>
    </w:p>
    <w:p w14:paraId="0AC7E220" w14:textId="77777777" w:rsidR="00F90BDC" w:rsidRDefault="00F90BDC"/>
    <w:p w14:paraId="313AA936" w14:textId="77777777" w:rsidR="00F90BDC" w:rsidRDefault="00F90BDC">
      <w:r xmlns:w="http://schemas.openxmlformats.org/wordprocessingml/2006/main">
        <w:t xml:space="preserve">Есүс даруу байдал, аминч бус байдлын тухай заадаг.</w:t>
      </w:r>
    </w:p>
    <w:p w14:paraId="327A5050" w14:textId="77777777" w:rsidR="00F90BDC" w:rsidRDefault="00F90BDC"/>
    <w:p w14:paraId="1967E2C8" w14:textId="77777777" w:rsidR="00F90BDC" w:rsidRDefault="00F90BDC">
      <w:r xmlns:w="http://schemas.openxmlformats.org/wordprocessingml/2006/main">
        <w:t xml:space="preserve">1: Бид Бурханд дуулгавартай байж, бусдад үйлчлэхийн тулд өөрсдийн хүслээ хойш тавихад бэлэн байх ёстой.</w:t>
      </w:r>
    </w:p>
    <w:p w14:paraId="4173E4B4" w14:textId="77777777" w:rsidR="00F90BDC" w:rsidRDefault="00F90BDC"/>
    <w:p w14:paraId="1619A343" w14:textId="77777777" w:rsidR="00F90BDC" w:rsidRDefault="00F90BDC">
      <w:r xmlns:w="http://schemas.openxmlformats.org/wordprocessingml/2006/main">
        <w:t xml:space="preserve">2: Бид даруу, эелдэг байхыг хичээж, бусдын хэрэгцээг өөрийнхөө хэрэгцээнээс дээгүүр тавих ёстой.</w:t>
      </w:r>
    </w:p>
    <w:p w14:paraId="7098FAF5" w14:textId="77777777" w:rsidR="00F90BDC" w:rsidRDefault="00F90BDC"/>
    <w:p w14:paraId="37E07CFE" w14:textId="77777777" w:rsidR="00F90BDC" w:rsidRDefault="00F90BDC">
      <w:r xmlns:w="http://schemas.openxmlformats.org/wordprocessingml/2006/main">
        <w:t xml:space="preserve">1: Филиппой 2:3-4 - Хувиа хичээсэн хүсэл тэмүүллээр эсвэл дэмий бардам зангаар юу ч бүү хий. Харин даруу зангаараа бусдыг өөрөөсөө дээгүүр үнэл.</w:t>
      </w:r>
    </w:p>
    <w:p w14:paraId="3A27FD02" w14:textId="77777777" w:rsidR="00F90BDC" w:rsidRDefault="00F90BDC"/>
    <w:p w14:paraId="2B21FC50" w14:textId="77777777" w:rsidR="00F90BDC" w:rsidRDefault="00F90BDC">
      <w:r xmlns:w="http://schemas.openxmlformats.org/wordprocessingml/2006/main">
        <w:t xml:space="preserve">2: Иаков 4:10 - Их Эзэний өмнө даруу бай, тэгвэл Тэр та нарыг өргөх болно.</w:t>
      </w:r>
    </w:p>
    <w:p w14:paraId="51D94095" w14:textId="77777777" w:rsidR="00F90BDC" w:rsidRDefault="00F90BDC"/>
    <w:p w14:paraId="168F84D3" w14:textId="77777777" w:rsidR="00F90BDC" w:rsidRDefault="00F90BDC">
      <w:r xmlns:w="http://schemas.openxmlformats.org/wordprocessingml/2006/main">
        <w:t xml:space="preserve">Марк 10:38 Харин Есүс тэдэнд —Та нар юу асууж байгаагаа мэдэхгүй байна. Миний уудаг аяганаас та нар ууж чадах уу? мөн миний баптисм хүртэж байгаа баптисм хүртэх үү?</w:t>
      </w:r>
    </w:p>
    <w:p w14:paraId="1AE74D53" w14:textId="77777777" w:rsidR="00F90BDC" w:rsidRDefault="00F90BDC"/>
    <w:p w14:paraId="368E253F" w14:textId="77777777" w:rsidR="00F90BDC" w:rsidRDefault="00F90BDC">
      <w:r xmlns:w="http://schemas.openxmlformats.org/wordprocessingml/2006/main">
        <w:t xml:space="preserve">Есүс шавь нар нь Түүнийг дагах нь юу гэсэн үг болохыг ойлгодог эсэхэд эргэлзэж, тэдний туулах ёстой хэцүү замуудын талаар бодохыг уриалав.</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Шавь болгох дуудлага: Та Есүсийг дагахад бэлэн үү?</w:t>
      </w:r>
    </w:p>
    <w:p w14:paraId="0D4C9A11" w14:textId="77777777" w:rsidR="00F90BDC" w:rsidRDefault="00F90BDC"/>
    <w:p w14:paraId="4EBF3493" w14:textId="77777777" w:rsidR="00F90BDC" w:rsidRDefault="00F90BDC">
      <w:r xmlns:w="http://schemas.openxmlformats.org/wordprocessingml/2006/main">
        <w:t xml:space="preserve">2. Зовлонгийн аягыг тэврэх нь: Есүсийг дагах нь юу гэсэн үг вэ?</w:t>
      </w:r>
    </w:p>
    <w:p w14:paraId="1850C04D" w14:textId="77777777" w:rsidR="00F90BDC" w:rsidRDefault="00F90BDC"/>
    <w:p w14:paraId="6CEDF5BA" w14:textId="77777777" w:rsidR="00F90BDC" w:rsidRDefault="00F90BDC">
      <w:r xmlns:w="http://schemas.openxmlformats.org/wordprocessingml/2006/main">
        <w:t xml:space="preserve">1. Филиппой 1:29 - Учир нь Христийн төлөө та нар зөвхөн Түүнд итгээд зогсохгүй түүний төлөө зовох нь танд олгогдсон.</w:t>
      </w:r>
    </w:p>
    <w:p w14:paraId="7FF8E3C4" w14:textId="77777777" w:rsidR="00F90BDC" w:rsidRDefault="00F90BDC"/>
    <w:p w14:paraId="0A46D882" w14:textId="77777777" w:rsidR="00F90BDC" w:rsidRDefault="00F90BDC">
      <w:r xmlns:w="http://schemas.openxmlformats.org/wordprocessingml/2006/main">
        <w:t xml:space="preserve">2. Матай 16:24 - Дараа нь Есүс шавь нартаа “Миний шавь болохыг хүссэн хүн өөрийгөө үгүйсгэж, загалмайгаа үүрэн Намайг дагах ёстой.</w:t>
      </w:r>
    </w:p>
    <w:p w14:paraId="5AECA1E8" w14:textId="77777777" w:rsidR="00F90BDC" w:rsidRDefault="00F90BDC"/>
    <w:p w14:paraId="430C2157" w14:textId="77777777" w:rsidR="00F90BDC" w:rsidRDefault="00F90BDC">
      <w:r xmlns:w="http://schemas.openxmlformats.org/wordprocessingml/2006/main">
        <w:t xml:space="preserve">Марк 10:39 Тэд түүнд —Бид чадна гэв. Есүс тэдэнд —Миний уудаг аяганаас та нар үнэхээр уух болно. Миний баптисм хүртсэнээр та нар баптисм хүртэх болно.</w:t>
      </w:r>
    </w:p>
    <w:p w14:paraId="4367DB33" w14:textId="77777777" w:rsidR="00F90BDC" w:rsidRDefault="00F90BDC"/>
    <w:p w14:paraId="02511025" w14:textId="77777777" w:rsidR="00F90BDC" w:rsidRDefault="00F90BDC">
      <w:r xmlns:w="http://schemas.openxmlformats.org/wordprocessingml/2006/main">
        <w:t xml:space="preserve">Есүс шавь нартаа тэд адилхан зовлон зүдгүүрийг хуваалцаж, түүнтэй адил баптисм хүртэх болно гэж хэлсэн.</w:t>
      </w:r>
    </w:p>
    <w:p w14:paraId="7AE4FC08" w14:textId="77777777" w:rsidR="00F90BDC" w:rsidRDefault="00F90BDC"/>
    <w:p w14:paraId="3DA5BFA3" w14:textId="77777777" w:rsidR="00F90BDC" w:rsidRDefault="00F90BDC">
      <w:r xmlns:w="http://schemas.openxmlformats.org/wordprocessingml/2006/main">
        <w:t xml:space="preserve">1: Есүс биднийг амьдралын зовлон зүдгүүр, баптисм хүртэх амьдралд түүнтэй нэгдэхийг уриалж байна.</w:t>
      </w:r>
    </w:p>
    <w:p w14:paraId="1AB59D05" w14:textId="77777777" w:rsidR="00F90BDC" w:rsidRDefault="00F90BDC"/>
    <w:p w14:paraId="44558343" w14:textId="77777777" w:rsidR="00F90BDC" w:rsidRDefault="00F90BDC">
      <w:r xmlns:w="http://schemas.openxmlformats.org/wordprocessingml/2006/main">
        <w:t xml:space="preserve">2: Есүс биднийг аягандаа хувааж, түүнтэй хамт баптисм хүртэхийг уриалсан.</w:t>
      </w:r>
    </w:p>
    <w:p w14:paraId="1F996EE5" w14:textId="77777777" w:rsidR="00F90BDC" w:rsidRDefault="00F90BDC"/>
    <w:p w14:paraId="5C3FFA97" w14:textId="77777777" w:rsidR="00F90BDC" w:rsidRDefault="00F90BDC">
      <w:r xmlns:w="http://schemas.openxmlformats.org/wordprocessingml/2006/main">
        <w:t xml:space="preserve">1: Ром 8:17, "Хэрэв хүүхдүүд бол өв залгамжлагчид буюу Бурханы өв залгамжлагчид ба Христтэй хамтран өв залгамжлагчид бол үнэхээр Түүнтэй хамт зовж шаналж байгаа бол бид хамтдаа алдаршуулах болно."</w:t>
      </w:r>
    </w:p>
    <w:p w14:paraId="1D7D63ED" w14:textId="77777777" w:rsidR="00F90BDC" w:rsidRDefault="00F90BDC"/>
    <w:p w14:paraId="6E6F323E" w14:textId="77777777" w:rsidR="00F90BDC" w:rsidRDefault="00F90BDC">
      <w:r xmlns:w="http://schemas.openxmlformats.org/wordprocessingml/2006/main">
        <w:t xml:space="preserve">2: Матай 28:19, "Тиймээс явж, бүх үндэстнийг Эцэг, Хүү, Ариун Сүнсний нэрээр баптисм хүртэж, шавь болго."</w:t>
      </w:r>
    </w:p>
    <w:p w14:paraId="3AE768BD" w14:textId="77777777" w:rsidR="00F90BDC" w:rsidRDefault="00F90BDC"/>
    <w:p w14:paraId="5AA9EA02" w14:textId="77777777" w:rsidR="00F90BDC" w:rsidRDefault="00F90BDC">
      <w:r xmlns:w="http://schemas.openxmlformats.org/wordprocessingml/2006/main">
        <w:t xml:space="preserve">Марк 10:40 Харин баруун, зүүн гартаа суух нь миний өгөх зүйл биш. Харин энэ нь бэлтгэгдсэн хүмүүст өгөгдөнө.</w:t>
      </w:r>
    </w:p>
    <w:p w14:paraId="43833647" w14:textId="77777777" w:rsidR="00F90BDC" w:rsidRDefault="00F90BDC"/>
    <w:p w14:paraId="1BC61CAF" w14:textId="77777777" w:rsidR="00F90BDC" w:rsidRDefault="00F90BDC">
      <w:r xmlns:w="http://schemas.openxmlformats.org/wordprocessingml/2006/main">
        <w:t xml:space="preserve">Хүндэтгэлийн суудал нь Түүний хэнд ч өгч чадах зүйл биш, харин Бурханаар бэлтгэгдсэн гэж Есүс зааж байна.</w:t>
      </w:r>
    </w:p>
    <w:p w14:paraId="1A4725B7" w14:textId="77777777" w:rsidR="00F90BDC" w:rsidRDefault="00F90BDC"/>
    <w:p w14:paraId="367EA38A" w14:textId="77777777" w:rsidR="00F90BDC" w:rsidRDefault="00F90BDC">
      <w:r xmlns:w="http://schemas.openxmlformats.org/wordprocessingml/2006/main">
        <w:t xml:space="preserve">1: Бид хэзээ ч хүндлэл, хүлээн зөвшөөрлийг эрэлхийлэх ёсгүй, учир нь энэ нь бидэнд өгөгдсөн зүйл биш, харин Бурханаар бэлтгэгдсэн байдаг.</w:t>
      </w:r>
    </w:p>
    <w:p w14:paraId="3354B89B" w14:textId="77777777" w:rsidR="00F90BDC" w:rsidRDefault="00F90BDC"/>
    <w:p w14:paraId="543AD31F" w14:textId="77777777" w:rsidR="00F90BDC" w:rsidRDefault="00F90BDC">
      <w:r xmlns:w="http://schemas.openxmlformats.org/wordprocessingml/2006/main">
        <w:t xml:space="preserve">2: Бурхан хэнд хүндэтгэл, хүндэтгэл үзүүлэхийг эцсийн байдлаар тодорхойлдог тул бид нэр хүндэд санаа зовох хэрэггүй гэдгийг Есүс бидэнд заадаг.</w:t>
      </w:r>
    </w:p>
    <w:p w14:paraId="6FC22AAB" w14:textId="77777777" w:rsidR="00F90BDC" w:rsidRDefault="00F90BDC"/>
    <w:p w14:paraId="06EBDD3B" w14:textId="77777777" w:rsidR="00F90BDC" w:rsidRDefault="00F90BDC">
      <w:r xmlns:w="http://schemas.openxmlformats.org/wordprocessingml/2006/main">
        <w:t xml:space="preserve">1: Матай 20:26-28 - Гэхдээ та нарын дунд тийм байх ёсгүй. Харин та нарын дунд агуу болохыг хүссэн хэн боловч та нарын боол байг.</w:t>
      </w:r>
    </w:p>
    <w:p w14:paraId="2192E4B2" w14:textId="77777777" w:rsidR="00F90BDC" w:rsidRDefault="00F90BDC"/>
    <w:p w14:paraId="1B5C465A" w14:textId="77777777" w:rsidR="00F90BDC" w:rsidRDefault="00F90BDC">
      <w:r xmlns:w="http://schemas.openxmlformats.org/wordprocessingml/2006/main">
        <w:t xml:space="preserve">2: Филиппой 2:3-4 - Хувиа хичээсэн хүсэл тэмүүлэл, бардам зангаар юу ч бүү хий, харин хүн бүр бусдыг өөрөөсөө илүү эрхэмлэн дээдэлдэг.</w:t>
      </w:r>
    </w:p>
    <w:p w14:paraId="3E039B53" w14:textId="77777777" w:rsidR="00F90BDC" w:rsidRDefault="00F90BDC"/>
    <w:p w14:paraId="2B6A9492" w14:textId="77777777" w:rsidR="00F90BDC" w:rsidRDefault="00F90BDC">
      <w:r xmlns:w="http://schemas.openxmlformats.org/wordprocessingml/2006/main">
        <w:t xml:space="preserve">Марк 10:41 Арван хүн үүнийг сонсоод, Иаков, Иохан хоёрт ихэд дургүйцэж эхлэв.</w:t>
      </w:r>
    </w:p>
    <w:p w14:paraId="32D28194" w14:textId="77777777" w:rsidR="00F90BDC" w:rsidRDefault="00F90BDC"/>
    <w:p w14:paraId="50C1CAC1" w14:textId="77777777" w:rsidR="00F90BDC" w:rsidRDefault="00F90BDC">
      <w:r xmlns:w="http://schemas.openxmlformats.org/wordprocessingml/2006/main">
        <w:t xml:space="preserve">Иаков, Иохан хоёр Бурханы хаант улсад давуу эрх эдлэхийг хүссэнд бусад арван шавь нь дургүйцсэн.</w:t>
      </w:r>
    </w:p>
    <w:p w14:paraId="358C2C99" w14:textId="77777777" w:rsidR="00F90BDC" w:rsidRDefault="00F90BDC"/>
    <w:p w14:paraId="5D97C54B" w14:textId="77777777" w:rsidR="00F90BDC" w:rsidRDefault="00F90BDC">
      <w:r xmlns:w="http://schemas.openxmlformats.org/wordprocessingml/2006/main">
        <w:t xml:space="preserve">1. Есүс биднийг даруу байж, өөрсдийнхөө бус харин Бурханы алдрыг эрэлхийлэхийг заасан - Марк 10:41</w:t>
      </w:r>
    </w:p>
    <w:p w14:paraId="2278B4AD" w14:textId="77777777" w:rsidR="00F90BDC" w:rsidRDefault="00F90BDC"/>
    <w:p w14:paraId="0BB80FF1" w14:textId="77777777" w:rsidR="00F90BDC" w:rsidRDefault="00F90BDC">
      <w:r xmlns:w="http://schemas.openxmlformats.org/wordprocessingml/2006/main">
        <w:t xml:space="preserve">2. Бид онцгой хандлагыг хүлээх ёсгүй, харин Бурханы бидэнд өгсөн бэлгүүдэд сэтгэл хангалуун байх ёстой - Марк 10:41</w:t>
      </w:r>
    </w:p>
    <w:p w14:paraId="2F4841C8" w14:textId="77777777" w:rsidR="00F90BDC" w:rsidRDefault="00F90BDC"/>
    <w:p w14:paraId="02105619" w14:textId="77777777" w:rsidR="00F90BDC" w:rsidRDefault="00F90BDC">
      <w:r xmlns:w="http://schemas.openxmlformats.org/wordprocessingml/2006/main">
        <w:t xml:space="preserve">1. Филиппой 2:3 “Хувиа хичээсэн хүсэл тэмүүллээр эсвэл дэмий бардам зангаар юу ч бүү хий, харин даруу зангаараа бусдыг өөрөөсөө дээр гэж үз.”</w:t>
      </w:r>
    </w:p>
    <w:p w14:paraId="47C3B8A6" w14:textId="77777777" w:rsidR="00F90BDC" w:rsidRDefault="00F90BDC"/>
    <w:p w14:paraId="3A8FA1A8" w14:textId="77777777" w:rsidR="00F90BDC" w:rsidRDefault="00F90BDC">
      <w:r xmlns:w="http://schemas.openxmlformats.org/wordprocessingml/2006/main">
        <w:t xml:space="preserve">2. Иаков 1:17 “Сайн, төгс бэлэг бүхэн дээрээс бууж ирдэг, сүүдэр шиг өөрчлөгддөггүй тэнгэрийн гэрлийн Эцэгээс бууж ирдэг.”</w:t>
      </w:r>
    </w:p>
    <w:p w14:paraId="33398359" w14:textId="77777777" w:rsidR="00F90BDC" w:rsidRDefault="00F90BDC"/>
    <w:p w14:paraId="4070B497" w14:textId="77777777" w:rsidR="00F90BDC" w:rsidRDefault="00F90BDC">
      <w:r xmlns:w="http://schemas.openxmlformats.org/wordprocessingml/2006/main">
        <w:t xml:space="preserve">Марк 10:42 Харин Есүс тэднийг өөр рүүгээ дуудаж, тэдэнд —Харь үндэстнүүдийг захирдаг гэж тооцогддог хүмүүс тэднийг захирдаг гэдгийг та нар мэднэ. мөн тэдний агуу хүмүүс тэдний дээр эрх мэдлийг хэрэгжүүлдэг.</w:t>
      </w:r>
    </w:p>
    <w:p w14:paraId="3ECCD4BB" w14:textId="77777777" w:rsidR="00F90BDC" w:rsidRDefault="00F90BDC"/>
    <w:p w14:paraId="5309D589" w14:textId="77777777" w:rsidR="00F90BDC" w:rsidRDefault="00F90BDC">
      <w:r xmlns:w="http://schemas.openxmlformats.org/wordprocessingml/2006/main">
        <w:t xml:space="preserve">Эрх мэдэлтэй хүмүүс ихэвчлэн эрх мэдлээ ашиглан бусдыг дарамталдаг гэж Есүс заадаг.</w:t>
      </w:r>
    </w:p>
    <w:p w14:paraId="3B51CD2D" w14:textId="77777777" w:rsidR="00F90BDC" w:rsidRDefault="00F90BDC"/>
    <w:p w14:paraId="4C38FA1C" w14:textId="77777777" w:rsidR="00F90BDC" w:rsidRDefault="00F90BDC">
      <w:r xmlns:w="http://schemas.openxmlformats.org/wordprocessingml/2006/main">
        <w:t xml:space="preserve">1: Бид эрх мэдлээ өөрсдөдөө бус бусдын сайн сайхны төлөө ашиглах ёстой.</w:t>
      </w:r>
    </w:p>
    <w:p w14:paraId="40DFD7F1" w14:textId="77777777" w:rsidR="00F90BDC" w:rsidRDefault="00F90BDC"/>
    <w:p w14:paraId="666C153C" w14:textId="77777777" w:rsidR="00F90BDC" w:rsidRDefault="00F90BDC">
      <w:r xmlns:w="http://schemas.openxmlformats.org/wordprocessingml/2006/main">
        <w:t xml:space="preserve">2: Бид хүчээ бусдыг дарамтлахын тулд бус харин тэднийг өөд нь татахын тулд ашиглах ёстой.</w:t>
      </w:r>
    </w:p>
    <w:p w14:paraId="5B779316" w14:textId="77777777" w:rsidR="00F90BDC" w:rsidRDefault="00F90BDC"/>
    <w:p w14:paraId="1552893D" w14:textId="77777777" w:rsidR="00F90BDC" w:rsidRDefault="00F90BDC">
      <w:r xmlns:w="http://schemas.openxmlformats.org/wordprocessingml/2006/main">
        <w:t xml:space="preserve">1: Исаиа 58:10-12 - Хэрэв та өлсгөлөнд нэрвэгдэгсдийн төлөө өөрийгөө зарцуулж, хэлмэгдэгсдийн хэрэгцээг хангах аваас таны гэрэл харанхуйд мандаж, шөнө чинь үд дунд шиг болно.</w:t>
      </w:r>
    </w:p>
    <w:p w14:paraId="1A679F43" w14:textId="77777777" w:rsidR="00F90BDC" w:rsidRDefault="00F90BDC"/>
    <w:p w14:paraId="1455865D" w14:textId="77777777" w:rsidR="00F90BDC" w:rsidRDefault="00F90BDC">
      <w:r xmlns:w="http://schemas.openxmlformats.org/wordprocessingml/2006/main">
        <w:t xml:space="preserve">2: Иаков 2:1-13 - Хөршөө өөрийнхөөрөө хайрла, алагчлалгүй бай.</w:t>
      </w:r>
    </w:p>
    <w:p w14:paraId="30105A07" w14:textId="77777777" w:rsidR="00F90BDC" w:rsidRDefault="00F90BDC"/>
    <w:p w14:paraId="7E5A99E1" w14:textId="77777777" w:rsidR="00F90BDC" w:rsidRDefault="00F90BDC">
      <w:r xmlns:w="http://schemas.openxmlformats.org/wordprocessingml/2006/main">
        <w:t xml:space="preserve">Марк 10:43 Харин та нарын дунд тийм байх ёсгүй, харин та нарын дундаас агуу байхыг хүссэн хэн бүхэн та нарын үйлчлэгч байх ёстой.</w:t>
      </w:r>
    </w:p>
    <w:p w14:paraId="74CE36AF" w14:textId="77777777" w:rsidR="00F90BDC" w:rsidRDefault="00F90BDC"/>
    <w:p w14:paraId="2614D1C9" w14:textId="77777777" w:rsidR="00F90BDC" w:rsidRDefault="00F90BDC">
      <w:r xmlns:w="http://schemas.openxmlformats.org/wordprocessingml/2006/main">
        <w:t xml:space="preserve">Уг хэсэг нь боолчлолын тухай, бие биедээ зарц байхын агуу чанарыг олж мэдэх тухай юм.</w:t>
      </w:r>
    </w:p>
    <w:p w14:paraId="07C0C964" w14:textId="77777777" w:rsidR="00F90BDC" w:rsidRDefault="00F90BDC"/>
    <w:p w14:paraId="09FAABBE" w14:textId="77777777" w:rsidR="00F90BDC" w:rsidRDefault="00F90BDC">
      <w:r xmlns:w="http://schemas.openxmlformats.org/wordprocessingml/2006/main">
        <w:t xml:space="preserve">1. "Агуу байдалд хүрэх зам: бие биедээ үйлчлэх"</w:t>
      </w:r>
    </w:p>
    <w:p w14:paraId="709B4427" w14:textId="77777777" w:rsidR="00F90BDC" w:rsidRDefault="00F90BDC"/>
    <w:p w14:paraId="0F928BD9" w14:textId="77777777" w:rsidR="00F90BDC" w:rsidRDefault="00F90BDC">
      <w:r xmlns:w="http://schemas.openxmlformats.org/wordprocessingml/2006/main">
        <w:t xml:space="preserve">2. "Жинхэнэ агуу байдал: Үйлчилгээний амьдрал"</w:t>
      </w:r>
    </w:p>
    <w:p w14:paraId="040BCB18" w14:textId="77777777" w:rsidR="00F90BDC" w:rsidRDefault="00F90BDC"/>
    <w:p w14:paraId="537B013A" w14:textId="77777777" w:rsidR="00F90BDC" w:rsidRDefault="00F90BDC">
      <w:r xmlns:w="http://schemas.openxmlformats.org/wordprocessingml/2006/main">
        <w:t xml:space="preserve">1. Филиппой 2:3-4 - "Хувиа хичээсэн хүсэл тэмүүлэл, бардам зангаар юу ч бүү хий, харин даруу зангаараа бусдыг өөрөөсөө илүү чухалд тооц. Та нар хүн бүр зөвхөн өөрийнхөө ашиг сонирхлыг төдийгүй бусдын ашиг сонирхлыг анхаарч үзээрэй."</w:t>
      </w:r>
    </w:p>
    <w:p w14:paraId="30EB000A" w14:textId="77777777" w:rsidR="00F90BDC" w:rsidRDefault="00F90BDC"/>
    <w:p w14:paraId="426D3DAC" w14:textId="77777777" w:rsidR="00F90BDC" w:rsidRDefault="00F90BDC">
      <w:r xmlns:w="http://schemas.openxmlformats.org/wordprocessingml/2006/main">
        <w:t xml:space="preserve">2. Матай 20:26-28 - “Хүний Хүү үйлчлүүлэхээр бус харин үйлчлэхээр ирсэн шиг та нарын дундаас агуу байхыг хүссэн хүн та нарын боол байх ёстой, мөн та нарын дундах хэн нь түрүүлж явахыг хүсч байвал та нарын боол байх ёстой. Өөрийн амийг олон хүний төлөөх золиос болгон өг."</w:t>
      </w:r>
    </w:p>
    <w:p w14:paraId="73E3D89B" w14:textId="77777777" w:rsidR="00F90BDC" w:rsidRDefault="00F90BDC"/>
    <w:p w14:paraId="06F9AC72" w14:textId="77777777" w:rsidR="00F90BDC" w:rsidRDefault="00F90BDC">
      <w:r xmlns:w="http://schemas.openxmlformats.org/wordprocessingml/2006/main">
        <w:t xml:space="preserve">Марк 10:44 Та нарын дотроос хэн нь хамгийн тэргүүний нь болохыг хүснэ, бүгдэд зарц байх болно.</w:t>
      </w:r>
    </w:p>
    <w:p w14:paraId="335947E3" w14:textId="77777777" w:rsidR="00F90BDC" w:rsidRDefault="00F90BDC"/>
    <w:p w14:paraId="0327AB55" w14:textId="77777777" w:rsidR="00F90BDC" w:rsidRDefault="00F90BDC">
      <w:r xmlns:w="http://schemas.openxmlformats.org/wordprocessingml/2006/main">
        <w:t xml:space="preserve">Бидний хамгийн том нь бүгдэд зарц байх ёстой.</w:t>
      </w:r>
    </w:p>
    <w:p w14:paraId="23E48385" w14:textId="77777777" w:rsidR="00F90BDC" w:rsidRDefault="00F90BDC"/>
    <w:p w14:paraId="10963C2B" w14:textId="77777777" w:rsidR="00F90BDC" w:rsidRDefault="00F90BDC">
      <w:r xmlns:w="http://schemas.openxmlformats.org/wordprocessingml/2006/main">
        <w:t xml:space="preserve">1: Бид бүгд бие биедээ зарц байхаар дуудагдсан.</w:t>
      </w:r>
    </w:p>
    <w:p w14:paraId="6E8F0699" w14:textId="77777777" w:rsidR="00F90BDC" w:rsidRDefault="00F90BDC"/>
    <w:p w14:paraId="7FFD18A2" w14:textId="77777777" w:rsidR="00F90BDC" w:rsidRDefault="00F90BDC">
      <w:r xmlns:w="http://schemas.openxmlformats.org/wordprocessingml/2006/main">
        <w:t xml:space="preserve">2: Удирдагчид бусдад үлгэр дуурайл үзүүлж, үйлчилдэг байх ёстой.</w:t>
      </w:r>
    </w:p>
    <w:p w14:paraId="2BA70533" w14:textId="77777777" w:rsidR="00F90BDC" w:rsidRDefault="00F90BDC"/>
    <w:p w14:paraId="417F433A" w14:textId="77777777" w:rsidR="00F90BDC" w:rsidRDefault="00F90BDC">
      <w:r xmlns:w="http://schemas.openxmlformats.org/wordprocessingml/2006/main">
        <w:t xml:space="preserve">1: Филиппой 2:3-4 "Хувиа хичээсэн хүсэл тэмүүллээр эсвэл дэмий бардам зангаар юу ч бүү хий. Харин даруу зангаараа бусдыг өөрөөсөө дээгүүр үнэл, өөрийнхөө ашиг сонирхлыг бус, харин хүн бүр бусдын ашиг сонирхлыг эрхэмлэ."</w:t>
      </w:r>
    </w:p>
    <w:p w14:paraId="4A42EFC5" w14:textId="77777777" w:rsidR="00F90BDC" w:rsidRDefault="00F90BDC"/>
    <w:p w14:paraId="04F54165" w14:textId="77777777" w:rsidR="00F90BDC" w:rsidRDefault="00F90BDC">
      <w:r xmlns:w="http://schemas.openxmlformats.org/wordprocessingml/2006/main">
        <w:t xml:space="preserve">2: Матай 20:26-27 "Харин та нарын дундаас агуу байхыг хүссэн хүн та нарын боол байх ёстой. Та нарын дундах хэн нь хамгийн түрүүнд байхыг хүсвэл та нарын боол байх ёстой."</w:t>
      </w:r>
    </w:p>
    <w:p w14:paraId="4FDA7796" w14:textId="77777777" w:rsidR="00F90BDC" w:rsidRDefault="00F90BDC"/>
    <w:p w14:paraId="0B2AA2AB" w14:textId="77777777" w:rsidR="00F90BDC" w:rsidRDefault="00F90BDC">
      <w:r xmlns:w="http://schemas.openxmlformats.org/wordprocessingml/2006/main">
        <w:t xml:space="preserve">Марк 10:45 Учир нь Хүний Хүү хүртэл үйлчлүүлэхийн тулд бус, харин үйлчилж, олон хүний төлөө амиа золиослохоор ирсэн юм.</w:t>
      </w:r>
    </w:p>
    <w:p w14:paraId="7DAF202E" w14:textId="77777777" w:rsidR="00F90BDC" w:rsidRDefault="00F90BDC"/>
    <w:p w14:paraId="42728F67" w14:textId="77777777" w:rsidR="00F90BDC" w:rsidRDefault="00F90BDC">
      <w:r xmlns:w="http://schemas.openxmlformats.org/wordprocessingml/2006/main">
        <w:t xml:space="preserve">Есүс бусдад үйлчилж, олон хүний золиос болохын тулд амиа өгөхөөр ирсэн.</w:t>
      </w:r>
    </w:p>
    <w:p w14:paraId="3FF444A6" w14:textId="77777777" w:rsidR="00F90BDC" w:rsidRDefault="00F90BDC"/>
    <w:p w14:paraId="18FA732B" w14:textId="77777777" w:rsidR="00F90BDC" w:rsidRDefault="00F90BDC">
      <w:r xmlns:w="http://schemas.openxmlformats.org/wordprocessingml/2006/main">
        <w:t xml:space="preserve">1. Үйлчлэлийн утга учир: Өгөх тухай Есүс бидэнд юу заасан бэ</w:t>
      </w:r>
    </w:p>
    <w:p w14:paraId="5B20EA72" w14:textId="77777777" w:rsidR="00F90BDC" w:rsidRDefault="00F90BDC"/>
    <w:p w14:paraId="18CF0F9A" w14:textId="77777777" w:rsidR="00F90BDC" w:rsidRDefault="00F90BDC">
      <w:r xmlns:w="http://schemas.openxmlformats.org/wordprocessingml/2006/main">
        <w:t xml:space="preserve">2. Золиослол ба гэтэлгэл: Олон хүний төлөөх золиос</w:t>
      </w:r>
    </w:p>
    <w:p w14:paraId="5A9647E8" w14:textId="77777777" w:rsidR="00F90BDC" w:rsidRDefault="00F90BDC"/>
    <w:p w14:paraId="52517BA0" w14:textId="77777777" w:rsidR="00F90BDC" w:rsidRDefault="00F90BDC">
      <w:r xmlns:w="http://schemas.openxmlformats.org/wordprocessingml/2006/main">
        <w:t xml:space="preserve">1. Филиппой 2:5-8 - Хэдийгээр тэр Бурханы дүр төрхтэй байсан ч Бурхантай адил тэгш байх нь ойлгогдох зүйл гэж үзээгүй, харин өөрийгөө хоосолсон Христ Есүс доторх та нарынх болох энэ сэтгэлгээг өөр хоорондоо байгтун. боолын дүрийг авч, хүний дүр төрхөөр төрсөн. Мөн хүний дүр төрхөөр олдсон тэрээр үхэх хүртэл, бүр загалмай дээрх үхэл хүртэл дуулгавартай байснаараа өөрийгөө даруусгасан.</w:t>
      </w:r>
    </w:p>
    <w:p w14:paraId="1B009BFE" w14:textId="77777777" w:rsidR="00F90BDC" w:rsidRDefault="00F90BDC"/>
    <w:p w14:paraId="016D2436" w14:textId="77777777" w:rsidR="00F90BDC" w:rsidRDefault="00F90BDC">
      <w:r xmlns:w="http://schemas.openxmlformats.org/wordprocessingml/2006/main">
        <w:t xml:space="preserve">2. Иохан 15:13 - Хэн нэгэн найз нөхдийнхөө төлөө амиа өгөхөөс илүү агуу хайр байхгүй.</w:t>
      </w:r>
    </w:p>
    <w:p w14:paraId="5312E34A" w14:textId="77777777" w:rsidR="00F90BDC" w:rsidRDefault="00F90BDC"/>
    <w:p w14:paraId="16A66627" w14:textId="77777777" w:rsidR="00F90BDC" w:rsidRDefault="00F90BDC">
      <w:r xmlns:w="http://schemas.openxmlformats.org/wordprocessingml/2006/main">
        <w:t xml:space="preserve">Марк 10:46 Тэд Иериход ирж, түүнийг шавь нар болон олон хүмүүсийн хамт Иерихогоос гарч явахад Тимегийн хүү, сохор Бартимей замын хажууд гуйлга гуйн сууж байв.</w:t>
      </w:r>
    </w:p>
    <w:p w14:paraId="08A9A410" w14:textId="77777777" w:rsidR="00F90BDC" w:rsidRDefault="00F90BDC"/>
    <w:p w14:paraId="6F07AEA2" w14:textId="77777777" w:rsidR="00F90BDC" w:rsidRDefault="00F90BDC">
      <w:r xmlns:w="http://schemas.openxmlformats.org/wordprocessingml/2006/main">
        <w:t xml:space="preserve">Сохор Бартимай Есүс өөрийг нь эдгээсний дараа хараатай болжээ.</w:t>
      </w:r>
    </w:p>
    <w:p w14:paraId="14C37F3B" w14:textId="77777777" w:rsidR="00F90BDC" w:rsidRDefault="00F90BDC"/>
    <w:p w14:paraId="2AF4B002" w14:textId="77777777" w:rsidR="00F90BDC" w:rsidRDefault="00F90BDC">
      <w:r xmlns:w="http://schemas.openxmlformats.org/wordprocessingml/2006/main">
        <w:t xml:space="preserve">1. "Шинэ алсын хараа: Есүс бидэнд шинэ хэтийн төлөвийг хэрхэн өгдөг вэ"</w:t>
      </w:r>
    </w:p>
    <w:p w14:paraId="081111B3" w14:textId="77777777" w:rsidR="00F90BDC" w:rsidRDefault="00F90BDC"/>
    <w:p w14:paraId="11E0B2C2" w14:textId="77777777" w:rsidR="00F90BDC" w:rsidRDefault="00F90BDC">
      <w:r xmlns:w="http://schemas.openxmlformats.org/wordprocessingml/2006/main">
        <w:t xml:space="preserve">2. "Итгэлийн хүч: Бидний итгэл гайхамшгийг хэрхэн авчрах вэ"</w:t>
      </w:r>
    </w:p>
    <w:p w14:paraId="74366ED3" w14:textId="77777777" w:rsidR="00F90BDC" w:rsidRDefault="00F90BDC"/>
    <w:p w14:paraId="67469740" w14:textId="77777777" w:rsidR="00F90BDC" w:rsidRDefault="00F90BDC">
      <w:r xmlns:w="http://schemas.openxmlformats.org/wordprocessingml/2006/main">
        <w:t xml:space="preserve">1. Иохан 9:35-38 - Есүс төрөлхийн сохор хүнийг эдгээдэг.</w:t>
      </w:r>
    </w:p>
    <w:p w14:paraId="1A25632B" w14:textId="77777777" w:rsidR="00F90BDC" w:rsidRDefault="00F90BDC"/>
    <w:p w14:paraId="275A3832" w14:textId="77777777" w:rsidR="00F90BDC" w:rsidRDefault="00F90BDC">
      <w:r xmlns:w="http://schemas.openxmlformats.org/wordprocessingml/2006/main">
        <w:t xml:space="preserve">2. Еврей 11:1 - Итгэл бол найддаг зүйлсийн баталгаа, үл үзэгдэх зүйлсийн итгэл юм.</w:t>
      </w:r>
    </w:p>
    <w:p w14:paraId="4B2AAC42" w14:textId="77777777" w:rsidR="00F90BDC" w:rsidRDefault="00F90BDC"/>
    <w:p w14:paraId="3F1F2E80" w14:textId="77777777" w:rsidR="00F90BDC" w:rsidRDefault="00F90BDC">
      <w:r xmlns:w="http://schemas.openxmlformats.org/wordprocessingml/2006/main">
        <w:t xml:space="preserve">Марк 10:47 Тэр Назарын Есүс гэдгийг сонсоод хашхирч, " </w:t>
      </w:r>
      <w:r xmlns:w="http://schemas.openxmlformats.org/wordprocessingml/2006/main">
        <w:lastRenderedPageBreak xmlns:w="http://schemas.openxmlformats.org/wordprocessingml/2006/main"/>
      </w:r>
      <w:r xmlns:w="http://schemas.openxmlformats.org/wordprocessingml/2006/main">
        <w:t xml:space="preserve">Давидын Хүү Есүс ээ, намайг өршөөгөөч" гэж хашхирч эхлэв.</w:t>
      </w:r>
    </w:p>
    <w:p w14:paraId="2A47CC21" w14:textId="77777777" w:rsidR="00F90BDC" w:rsidRDefault="00F90BDC"/>
    <w:p w14:paraId="1F6EC97C" w14:textId="77777777" w:rsidR="00F90BDC" w:rsidRDefault="00F90BDC">
      <w:r xmlns:w="http://schemas.openxmlformats.org/wordprocessingml/2006/main">
        <w:t xml:space="preserve">Сохор эр Есүсийг Давидын хүү гэдгийг таньж мэдээд түүнийг өршөөгөөч гэж хашхирсан.</w:t>
      </w:r>
    </w:p>
    <w:p w14:paraId="78345610" w14:textId="77777777" w:rsidR="00F90BDC" w:rsidRDefault="00F90BDC"/>
    <w:p w14:paraId="0AD6909D" w14:textId="77777777" w:rsidR="00F90BDC" w:rsidRDefault="00F90BDC">
      <w:r xmlns:w="http://schemas.openxmlformats.org/wordprocessingml/2006/main">
        <w:t xml:space="preserve">1. Есүсийг бидний Аврагч гэдгийг хүлээн зөвшөөрөх</w:t>
      </w:r>
    </w:p>
    <w:p w14:paraId="6476809E" w14:textId="77777777" w:rsidR="00F90BDC" w:rsidRDefault="00F90BDC"/>
    <w:p w14:paraId="31312655" w14:textId="77777777" w:rsidR="00F90BDC" w:rsidRDefault="00F90BDC">
      <w:r xmlns:w="http://schemas.openxmlformats.org/wordprocessingml/2006/main">
        <w:t xml:space="preserve">2. Есүсийг таних хүч</w:t>
      </w:r>
    </w:p>
    <w:p w14:paraId="45986B29" w14:textId="77777777" w:rsidR="00F90BDC" w:rsidRDefault="00F90BDC"/>
    <w:p w14:paraId="0353ED66" w14:textId="77777777" w:rsidR="00F90BDC" w:rsidRDefault="00F90BDC">
      <w:r xmlns:w="http://schemas.openxmlformats.org/wordprocessingml/2006/main">
        <w:t xml:space="preserve">1. Матай 1:1-25 - Давидын хүү Есүс Христийн угийн бичиг.</w:t>
      </w:r>
    </w:p>
    <w:p w14:paraId="45C70BF1" w14:textId="77777777" w:rsidR="00F90BDC" w:rsidRDefault="00F90BDC"/>
    <w:p w14:paraId="0021E4A3" w14:textId="77777777" w:rsidR="00F90BDC" w:rsidRDefault="00F90BDC">
      <w:r xmlns:w="http://schemas.openxmlformats.org/wordprocessingml/2006/main">
        <w:t xml:space="preserve">2. 1 Коринт 1:30 - Харин та нар Бурханаас бидэнд мэргэн ухаан, зөвт байдал, ариусгал, гэтэлгэлээр бүтээгдсэн Христ Есүс дотор байдаг.</w:t>
      </w:r>
    </w:p>
    <w:p w14:paraId="2F4D01A8" w14:textId="77777777" w:rsidR="00F90BDC" w:rsidRDefault="00F90BDC"/>
    <w:p w14:paraId="3845459A" w14:textId="77777777" w:rsidR="00F90BDC" w:rsidRDefault="00F90BDC">
      <w:r xmlns:w="http://schemas.openxmlformats.org/wordprocessingml/2006/main">
        <w:t xml:space="preserve">Марк 10:48 Олон хүн түүнийг дуугүй байхыг захисан боловч тэрээр "Давидын Хүү минь ээ, намайг өршөөгөөч" гэж улам ихээр хашхирч байв.</w:t>
      </w:r>
    </w:p>
    <w:p w14:paraId="548BF651" w14:textId="77777777" w:rsidR="00F90BDC" w:rsidRDefault="00F90BDC"/>
    <w:p w14:paraId="1875654F" w14:textId="77777777" w:rsidR="00F90BDC" w:rsidRDefault="00F90BDC">
      <w:r xmlns:w="http://schemas.openxmlformats.org/wordprocessingml/2006/main">
        <w:t xml:space="preserve">Тэр хүн Есүсээс өршөөл гуйн хашхирсан боловч олон хүн түүнийг дуугүй байхыг хэлэв.</w:t>
      </w:r>
    </w:p>
    <w:p w14:paraId="6ABC400B" w14:textId="77777777" w:rsidR="00F90BDC" w:rsidRDefault="00F90BDC"/>
    <w:p w14:paraId="52F1D69D" w14:textId="77777777" w:rsidR="00F90BDC" w:rsidRDefault="00F90BDC">
      <w:r xmlns:w="http://schemas.openxmlformats.org/wordprocessingml/2006/main">
        <w:t xml:space="preserve">1. Итгэлийн хүч - Бусад хүмүүс чимээгүй бай гэж хэлсэн ч Бурхан бидний залбиралд хариулна гэдэгт итгэх.</w:t>
      </w:r>
    </w:p>
    <w:p w14:paraId="22C31F1A" w14:textId="77777777" w:rsidR="00F90BDC" w:rsidRDefault="00F90BDC"/>
    <w:p w14:paraId="328CE8A9" w14:textId="77777777" w:rsidR="00F90BDC" w:rsidRDefault="00F90BDC">
      <w:r xmlns:w="http://schemas.openxmlformats.org/wordprocessingml/2006/main">
        <w:t xml:space="preserve">2. Есүст гараа сунгах - Нөхцөл байдал хичнээн хэцүү байсан ч Тэр үргэлж бидний өршөөлийн гуйлтыг сонсож, хариулах болно.</w:t>
      </w:r>
    </w:p>
    <w:p w14:paraId="62C6686B" w14:textId="77777777" w:rsidR="00F90BDC" w:rsidRDefault="00F90BDC"/>
    <w:p w14:paraId="70A0C695" w14:textId="77777777" w:rsidR="00F90BDC" w:rsidRDefault="00F90BDC">
      <w:r xmlns:w="http://schemas.openxmlformats.org/wordprocessingml/2006/main">
        <w:t xml:space="preserve">1. Лук 18:38-39 - Тэр хашхирч, "Давидын Хүү Есүс ээ, намайг өршөөгөөч" гэж хэлэв. Өмнө нь явсан хүмүүс түүнийг дуугүй бай гэж зэмлэсэн боловч тэрээр "Давидын Хүү минь ээ, намайг өршөөгөөч" гэж улам их хашхирч байв.</w:t>
      </w:r>
    </w:p>
    <w:p w14:paraId="62EF29AE" w14:textId="77777777" w:rsidR="00F90BDC" w:rsidRDefault="00F90BDC"/>
    <w:p w14:paraId="0C1ED341" w14:textId="77777777" w:rsidR="00F90BDC" w:rsidRDefault="00F90BDC">
      <w:r xmlns:w="http://schemas.openxmlformats.org/wordprocessingml/2006/main">
        <w:t xml:space="preserve">2. Дуулал 86:15 - Харин ЭЗЭН, Та энэрэн нигүүлслээр дүүрэн, нигүүлсэнгүй, тэвчээртэй, өршөөл, үнэнээр дүүрэн Бурхан юм.</w:t>
      </w:r>
    </w:p>
    <w:p w14:paraId="159B0C54" w14:textId="77777777" w:rsidR="00F90BDC" w:rsidRDefault="00F90BDC"/>
    <w:p w14:paraId="7834B054" w14:textId="77777777" w:rsidR="00F90BDC" w:rsidRDefault="00F90BDC">
      <w:r xmlns:w="http://schemas.openxmlformats.org/wordprocessingml/2006/main">
        <w:t xml:space="preserve">Марк 10:49 Есүс зогсож, түүнийг дуудахыг тушаав. Тэд сохорыг дуудаж, түүнд — Тайтгар, бос. тэр чамайг дуудаж байна.</w:t>
      </w:r>
    </w:p>
    <w:p w14:paraId="185D811A" w14:textId="77777777" w:rsidR="00F90BDC" w:rsidRDefault="00F90BDC"/>
    <w:p w14:paraId="562E7C37" w14:textId="77777777" w:rsidR="00F90BDC" w:rsidRDefault="00F90BDC">
      <w:r xmlns:w="http://schemas.openxmlformats.org/wordprocessingml/2006/main">
        <w:t xml:space="preserve">Сохор хүн түүний тушаалаар Есүс уруу дуудагдаж, тайтгаруулсан.</w:t>
      </w:r>
    </w:p>
    <w:p w14:paraId="5060258B" w14:textId="77777777" w:rsidR="00F90BDC" w:rsidRDefault="00F90BDC"/>
    <w:p w14:paraId="138D1DFD" w14:textId="77777777" w:rsidR="00F90BDC" w:rsidRDefault="00F90BDC">
      <w:r xmlns:w="http://schemas.openxmlformats.org/wordprocessingml/2006/main">
        <w:t xml:space="preserve">1: Есүс биднийг өөрийнхөө талд дуудаж, биднийг тайвшруулдаг.</w:t>
      </w:r>
    </w:p>
    <w:p w14:paraId="27C43A3E" w14:textId="77777777" w:rsidR="00F90BDC" w:rsidRDefault="00F90BDC"/>
    <w:p w14:paraId="2DFB335E" w14:textId="77777777" w:rsidR="00F90BDC" w:rsidRDefault="00F90BDC">
      <w:r xmlns:w="http://schemas.openxmlformats.org/wordprocessingml/2006/main">
        <w:t xml:space="preserve">2: Бид сул дорой байхдаа Есүсээс хүч чадлыг олж чадна.</w:t>
      </w:r>
    </w:p>
    <w:p w14:paraId="18EE64A2" w14:textId="77777777" w:rsidR="00F90BDC" w:rsidRDefault="00F90BDC"/>
    <w:p w14:paraId="0C975945" w14:textId="77777777" w:rsidR="00F90BDC" w:rsidRDefault="00F90BDC">
      <w:r xmlns:w="http://schemas.openxmlformats.org/wordprocessingml/2006/main">
        <w:t xml:space="preserve">1: Исаиа 41:10 "Тиймээс бүү ай, учир нь би чамтай хамт байна; бүү ай, учир нь би чиний Бурхан. Би чамайг хүчирхэгжүүлж, чамд туслана. Би чамайг зөвт баруун мутраараа дэмжих болно."</w:t>
      </w:r>
    </w:p>
    <w:p w14:paraId="25486B4F" w14:textId="77777777" w:rsidR="00F90BDC" w:rsidRDefault="00F90BDC"/>
    <w:p w14:paraId="664974DD" w14:textId="77777777" w:rsidR="00F90BDC" w:rsidRDefault="00F90BDC">
      <w:r xmlns:w="http://schemas.openxmlformats.org/wordprocessingml/2006/main">
        <w:t xml:space="preserve">2: Дуулал 145:18 "Эзэн Өөрийг нь дуудагч бүхэнд, Өөрийг нь үнэнээр дуудагч бүхэнд ойр байдаг."</w:t>
      </w:r>
    </w:p>
    <w:p w14:paraId="2B1520D9" w14:textId="77777777" w:rsidR="00F90BDC" w:rsidRDefault="00F90BDC"/>
    <w:p w14:paraId="6499E126" w14:textId="77777777" w:rsidR="00F90BDC" w:rsidRDefault="00F90BDC">
      <w:r xmlns:w="http://schemas.openxmlformats.org/wordprocessingml/2006/main">
        <w:t xml:space="preserve">Марк 10:50 Тэр хувцсаа тайлаад босож, Есүс уруу ирэв.</w:t>
      </w:r>
    </w:p>
    <w:p w14:paraId="7E5F511B" w14:textId="77777777" w:rsidR="00F90BDC" w:rsidRDefault="00F90BDC"/>
    <w:p w14:paraId="29B78500" w14:textId="77777777" w:rsidR="00F90BDC" w:rsidRDefault="00F90BDC">
      <w:r xmlns:w="http://schemas.openxmlformats.org/wordprocessingml/2006/main">
        <w:t xml:space="preserve">Энэ хэсэгт хувцсаа хаяж, Есүс рүү ойртож буй хүний түүхийг өгүүлдэг.</w:t>
      </w:r>
    </w:p>
    <w:p w14:paraId="00762526" w14:textId="77777777" w:rsidR="00F90BDC" w:rsidRDefault="00F90BDC"/>
    <w:p w14:paraId="4F7BD59B" w14:textId="77777777" w:rsidR="00F90BDC" w:rsidRDefault="00F90BDC">
      <w:r xmlns:w="http://schemas.openxmlformats.org/wordprocessingml/2006/main">
        <w:t xml:space="preserve">1. Явуулах хүч: Итгэлээ орхих нь биднийг Есүст хэрхэн ойртуулдаг вэ?</w:t>
      </w:r>
    </w:p>
    <w:p w14:paraId="5CBE7AFE" w14:textId="77777777" w:rsidR="00F90BDC" w:rsidRDefault="00F90BDC"/>
    <w:p w14:paraId="128145DB" w14:textId="77777777" w:rsidR="00F90BDC" w:rsidRDefault="00F90BDC">
      <w:r xmlns:w="http://schemas.openxmlformats.org/wordprocessingml/2006/main">
        <w:t xml:space="preserve">2. Итгэлийн эрсдэл: Есүсийг зоригтой дагах нь бидний амьдралыг хэрхэн өөрчилж чадах вэ?</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17:7-8 - Есүс ирж, тэдэнд хүрч, "Бос, бүү ай" гэж хэлэв. Тэд нүдээ өргөхөд зөвхөн Есүсээс өөр хэнийг ч харсангүй.</w:t>
      </w:r>
    </w:p>
    <w:p w14:paraId="3E51CA87" w14:textId="77777777" w:rsidR="00F90BDC" w:rsidRDefault="00F90BDC"/>
    <w:p w14:paraId="62D36B57" w14:textId="77777777" w:rsidR="00F90BDC" w:rsidRDefault="00F90BDC">
      <w:r xmlns:w="http://schemas.openxmlformats.org/wordprocessingml/2006/main">
        <w:t xml:space="preserve">2. Еврей 11:1 - Одоо итгэл бол найдвар хүлээсэн зүйлсийн баталгаа, үл үзэгдэх зүйлсийн итгэл үнэмшил юм.</w:t>
      </w:r>
    </w:p>
    <w:p w14:paraId="63C9E1B0" w14:textId="77777777" w:rsidR="00F90BDC" w:rsidRDefault="00F90BDC"/>
    <w:p w14:paraId="52E40B28" w14:textId="77777777" w:rsidR="00F90BDC" w:rsidRDefault="00F90BDC">
      <w:r xmlns:w="http://schemas.openxmlformats.org/wordprocessingml/2006/main">
        <w:t xml:space="preserve">Марк 10:51 Есүс түүнд —Би чамд юу хийгээсэй гэж чи хүсэж байна вэ? Сохор Түүнд —Эзэн минь, би хараатай болохын тулд гэж хэлэв.</w:t>
      </w:r>
    </w:p>
    <w:p w14:paraId="118CDECB" w14:textId="77777777" w:rsidR="00F90BDC" w:rsidRDefault="00F90BDC"/>
    <w:p w14:paraId="644BBC61" w14:textId="77777777" w:rsidR="00F90BDC" w:rsidRDefault="00F90BDC">
      <w:r xmlns:w="http://schemas.openxmlformats.org/wordprocessingml/2006/main">
        <w:t xml:space="preserve">Сохор эр Есүсээс хараатай болохын тулд түүнийг эдгээхийг гуйв.</w:t>
      </w:r>
    </w:p>
    <w:p w14:paraId="4886BCA4" w14:textId="77777777" w:rsidR="00F90BDC" w:rsidRDefault="00F90BDC"/>
    <w:p w14:paraId="73FFAC87" w14:textId="77777777" w:rsidR="00F90BDC" w:rsidRDefault="00F90BDC">
      <w:r xmlns:w="http://schemas.openxmlformats.org/wordprocessingml/2006/main">
        <w:t xml:space="preserve">1. Итгэлийн хүч: сохор хүний Есүст итгэх итгэл нь түүнийг эдгээхэд хүргэсэн.</w:t>
      </w:r>
    </w:p>
    <w:p w14:paraId="328AA5CA" w14:textId="77777777" w:rsidR="00F90BDC" w:rsidRDefault="00F90BDC"/>
    <w:p w14:paraId="0C06FBD8" w14:textId="77777777" w:rsidR="00F90BDC" w:rsidRDefault="00F90BDC">
      <w:r xmlns:w="http://schemas.openxmlformats.org/wordprocessingml/2006/main">
        <w:t xml:space="preserve">2. Залбирлын хүч: Есүс бидэнд хийх ёстой зүйл бол тусламж гуйх бөгөөд Тэр хариулах болно гэдгийг харуулсан.</w:t>
      </w:r>
    </w:p>
    <w:p w14:paraId="02F84F8F" w14:textId="77777777" w:rsidR="00F90BDC" w:rsidRDefault="00F90BDC"/>
    <w:p w14:paraId="0B10DC5F" w14:textId="77777777" w:rsidR="00F90BDC" w:rsidRDefault="00F90BDC">
      <w:r xmlns:w="http://schemas.openxmlformats.org/wordprocessingml/2006/main">
        <w:t xml:space="preserve">1. Матай 21:22 - "Мөн бүх зүйл, та нар итгэн залбирахдаа юу ч гуйна, та нар хүлээн авах болно."</w:t>
      </w:r>
    </w:p>
    <w:p w14:paraId="20E2DD91" w14:textId="77777777" w:rsidR="00F90BDC" w:rsidRDefault="00F90BDC"/>
    <w:p w14:paraId="3A5ABEDC" w14:textId="77777777" w:rsidR="00F90BDC" w:rsidRDefault="00F90BDC">
      <w:r xmlns:w="http://schemas.openxmlformats.org/wordprocessingml/2006/main">
        <w:t xml:space="preserve">2. Еврей 11:1 - "Одоо итгэл бол найдвар хүлээсэн зүйлсийн мөн чанар, үл үзэгдэх зүйлсийн нотолгоо юм."</w:t>
      </w:r>
    </w:p>
    <w:p w14:paraId="4658DB8B" w14:textId="77777777" w:rsidR="00F90BDC" w:rsidRDefault="00F90BDC"/>
    <w:p w14:paraId="59EB4EF1" w14:textId="77777777" w:rsidR="00F90BDC" w:rsidRDefault="00F90BDC">
      <w:r xmlns:w="http://schemas.openxmlformats.org/wordprocessingml/2006/main">
        <w:t xml:space="preserve">Марк 10:52 Есүс түүнд —Яв. итгэл чинь чамайг эрүүл болгосон. Тэр даруй хараатай болж, Есүсийг дагав.</w:t>
      </w:r>
    </w:p>
    <w:p w14:paraId="33405F86" w14:textId="77777777" w:rsidR="00F90BDC" w:rsidRDefault="00F90BDC"/>
    <w:p w14:paraId="479D67B4" w14:textId="77777777" w:rsidR="00F90BDC" w:rsidRDefault="00F90BDC">
      <w:r xmlns:w="http://schemas.openxmlformats.org/wordprocessingml/2006/main">
        <w:t xml:space="preserve">Есүс сохор хүнийг эдгээж, итгэл нь түүнийг эрүүл болгосон гэж хэлэв.</w:t>
      </w:r>
    </w:p>
    <w:p w14:paraId="7CA03DED" w14:textId="77777777" w:rsidR="00F90BDC" w:rsidRDefault="00F90BDC"/>
    <w:p w14:paraId="2A74AFA0" w14:textId="77777777" w:rsidR="00F90BDC" w:rsidRDefault="00F90BDC">
      <w:r xmlns:w="http://schemas.openxmlformats.org/wordprocessingml/2006/main">
        <w:t xml:space="preserve">1. Итгэж, хүлээн ав: Итгэлийн хүч</w:t>
      </w:r>
    </w:p>
    <w:p w14:paraId="598250C9" w14:textId="77777777" w:rsidR="00F90BDC" w:rsidRDefault="00F90BDC"/>
    <w:p w14:paraId="776209AE" w14:textId="77777777" w:rsidR="00F90BDC" w:rsidRDefault="00F90BDC">
      <w:r xmlns:w="http://schemas.openxmlformats.org/wordprocessingml/2006/main">
        <w:t xml:space="preserve">2. Есүсийг дагах: Итгэлийн амьдрал</w:t>
      </w:r>
    </w:p>
    <w:p w14:paraId="071A502D" w14:textId="77777777" w:rsidR="00F90BDC" w:rsidRDefault="00F90BDC"/>
    <w:p w14:paraId="17827A7C" w14:textId="77777777" w:rsidR="00F90BDC" w:rsidRDefault="00F90BDC">
      <w:r xmlns:w="http://schemas.openxmlformats.org/wordprocessingml/2006/main">
        <w:t xml:space="preserve">1. Иаков 2:17-18 - “Тиймээс итгэл нь ажилгүй байсан ч ганцаараа байх нь үхсэн. Тийм ээ, хүн "Чамд итгэлтэй, надад үйлс бий. Өөрийн үйлсгүйгээр надад итгэлээ үзүүл, тэгвэл би чамд итгэлээ үйлдлээрээ харуулах болно" гэж хэлж болно.</w:t>
      </w:r>
    </w:p>
    <w:p w14:paraId="03A19A01" w14:textId="77777777" w:rsidR="00F90BDC" w:rsidRDefault="00F90BDC"/>
    <w:p w14:paraId="699DB941" w14:textId="77777777" w:rsidR="00F90BDC" w:rsidRDefault="00F90BDC">
      <w:r xmlns:w="http://schemas.openxmlformats.org/wordprocessingml/2006/main">
        <w:t xml:space="preserve">2. Еврей 11:1-3 - “Итгэл бол найдвар хүлээсэн зүйлсийн мөн чанар, үл үзэгдэх зүйлсийн нотолгоо юм. Учир нь түүгээр ахмадууд сайн мэдээ авсан. Итгэлээр дамжуулан бид ертөнцүүд Бурханы үгээр бүтээгдсэнийг ойлгодог бөгөөд ингэснээр харагдах зүйлс гарч ирдэг зүйлээс бүтдэггүй.”</w:t>
      </w:r>
    </w:p>
    <w:p w14:paraId="62D8E8D9" w14:textId="77777777" w:rsidR="00F90BDC" w:rsidRDefault="00F90BDC"/>
    <w:p w14:paraId="27929490" w14:textId="77777777" w:rsidR="00F90BDC" w:rsidRDefault="00F90BDC">
      <w:r xmlns:w="http://schemas.openxmlformats.org/wordprocessingml/2006/main">
        <w:t xml:space="preserve">Марк 11-д Есүсийн ялалтаар Иерусалимд орж ирсэн, үржил шимгүй инжрийн модыг хараасан, ариун сүмийн цэвэршүүлэлт, итгэл ба залбирлын тухай яриа зэрэг хэд хэдэн гол үйл явдлуудыг өгүүлдэг.</w:t>
      </w:r>
    </w:p>
    <w:p w14:paraId="3D5A0F29" w14:textId="77777777" w:rsidR="00F90BDC" w:rsidRDefault="00F90BDC"/>
    <w:p w14:paraId="4304703C" w14:textId="77777777" w:rsidR="00F90BDC" w:rsidRDefault="00F90BDC">
      <w:r xmlns:w="http://schemas.openxmlformats.org/wordprocessingml/2006/main">
        <w:t xml:space="preserve">1-р догол мөр: Тэд Иерусалимд, Чидун уулын ойролцоох Бетфаге, Бетанид ойртоход Есүс хоёр шавиа илгээж, тэнд хэн ч унаж үзээгүй уясан унага олохыг зааварлав. Тэд үүнийг тайлж, Түүнд авчрах ёстой. Хэрэв хэн нэгэн нь яагаад үүнийг хийж байгааг асуувал "Эзэнд энэ хэрэгтэй бөгөөд удахгүй энд буцааж илгээнэ" гэж хариулах ёстой (Марк 11:1-3). Түүнийг авчир гэж хэлэхэд нь тэд унага олов. Түүнийг авчир. Унага дээр нөмрөгөө шид, Иерусалим руу ороход Тэр тэдний дээр сууж, олон хүн дээлийнхээ замыг дэлгэж байхад бусад нь мөчир тарааж, тариалангийн талбайг огтолж, түрүүлж явсан хүмүүс "Хосанна! Ирж буй хүн ерөөлтэй еэ" гэж хашгирав. Эзэний нэрээр! Бидний эцэг Давид ирж буй хаант улс ерөөлтэй еэ! Дээд тэнгэр дэх Хосанна!" (Марк 11:4-10). Оройноос хойш бүх зүйлийг сайтар ажигласны эцэст Бетани арван хоёртойгоо гарав (Марк 11:11).</w:t>
      </w:r>
    </w:p>
    <w:p w14:paraId="1C528D8F" w14:textId="77777777" w:rsidR="00F90BDC" w:rsidRDefault="00F90BDC"/>
    <w:p w14:paraId="260D5FAC" w14:textId="77777777" w:rsidR="00F90BDC" w:rsidRDefault="00F90BDC">
      <w:r xmlns:w="http://schemas.openxmlformats.org/wordprocessingml/2006/main">
        <w:t xml:space="preserve">2-р догол мөр: Маргааш нь тэднийг Бетаниас явахад Есүс өлсөж байсан бөгөөд инжрийн модны навчис хол зайд байх үед хараал зүхэхээс өөр юу ч олдохгүй байхыг хараад шавь нар нь түүний ингэж хэлэхийг сонсдог (Марк 11:12-14). Тэднийг Иерусалимд хүрэх үед Есүс сүмийн хашаанд орж, тэндээс худалдаж авч буй хүмүүсийг хөөж эхлэв. Мөнгө ченжүүд ширээ хөмрүүлж, вандан сандал, тагтаа зарж байсан хүмүүс ариун сүмийн хашаагаар бараа зөөхийг хэнд ч зөвшөөрөхгүй "Миний гэр бүх үндэстний өргөө залбирал гэж бичигдээгүй гэж үү" гэж заадаг. Харин та нар нүхэн дээрэмчид болгочихлоо" хэмээн ахлах тахилч багш нар түүнийг алах гэж буйг сонсоод орой болж, Есүс шавь нар нь хотоос гарч явахад олон түмэн гайхан сургаж байсан тул түүнээс эмээж байсан юм (Марк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3-р догол мөр: Өглөөгүүр хажуугаар өнгөрөхдөө инжрийн мод хатсан үндсийг хараад Петр "Рабби хараач! Таны хараасан инжрийн мод хатсан!" Есүс "Бурханд итгээрэй. Үнэнээр би та нарт хэлье, хэрэв хэн нэгэн энэ уулыг "Яв, өөрийгөө далайд шид" гэж хэлвэл зүрх сэтгэл нь тэдэнд юу тохиолдох болно гэж итгэдэг гэдэгт эргэлзэхгүй байна. Тиймээс би та нарт хэлье. Тэнгэр Эцэг нүглийг уучлахын тулд хэн нэгний эсрэг ямар нэг зүйл хүлээвэл залбирч зогс, уучлаарай" гэж хэлсэн хүчирхэг үгсийг харуулсан итгэл, өршөөл нь Бурханы өршөөлийг хүлээн авахад чухал ач холбогдолтой (Марк 11:20-26). Тэд сүм хийдийн шүүхээр явж байхдаа дахин Иерусалимд хүрч ирэв ахлах тахилч багш нар хуулийн ахлагч нар ирж асуулт асууж эрх мэдэлтнүүд баптисм хүртэх эсэх талаар асууж байна Иохан тэнгэрийн дэлхийн гарал үүсэл амласан хариулт нь тэдний хариулт дээр тулгуурлан айж хариулсан хүмүүс Иоханыг үнэхээр эш үзүүлэгч гэж хариулсан тул хариулахыг мэдэхгүй тул Өөрийнх нь тухай асуултад хариулахаас татгалзаж байна. Сүнслэг удирдагчид өөрсдийн шударга байдлыг сорьж эсэргүүцэх мэргэн ухааныг харуулдаг эрх мэдэл (Марк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Марк 11:1 Тэднийг Иерусалимд, Чидун уулын дэргэдэх Бетфаге, Бетани руу ойртоход тэрээр хоёр шавиа илгээв.</w:t>
      </w:r>
    </w:p>
    <w:p w14:paraId="3AE6F7B4" w14:textId="77777777" w:rsidR="00F90BDC" w:rsidRDefault="00F90BDC"/>
    <w:p w14:paraId="49B983F7" w14:textId="77777777" w:rsidR="00F90BDC" w:rsidRDefault="00F90BDC">
      <w:r xmlns:w="http://schemas.openxmlformats.org/wordprocessingml/2006/main">
        <w:t xml:space="preserve">Есүс Иерусалимд ирэхэд бэлтгэхийн тулд хоёр шавиа Бетфаге, Бетани руу илгээв.</w:t>
      </w:r>
    </w:p>
    <w:p w14:paraId="6D0870D2" w14:textId="77777777" w:rsidR="00F90BDC" w:rsidRDefault="00F90BDC"/>
    <w:p w14:paraId="77DD1D2D" w14:textId="77777777" w:rsidR="00F90BDC" w:rsidRDefault="00F90BDC">
      <w:r xmlns:w="http://schemas.openxmlformats.org/wordprocessingml/2006/main">
        <w:t xml:space="preserve">1: Есүсийн Иерусалим руу даруухан орох нь түүний даруу байдал, аминч бус байдлыг харуулсан.</w:t>
      </w:r>
    </w:p>
    <w:p w14:paraId="78B52EF8" w14:textId="77777777" w:rsidR="00F90BDC" w:rsidRDefault="00F90BDC"/>
    <w:p w14:paraId="59D7E863" w14:textId="77777777" w:rsidR="00F90BDC" w:rsidRDefault="00F90BDC">
      <w:r xmlns:w="http://schemas.openxmlformats.org/wordprocessingml/2006/main">
        <w:t xml:space="preserve">2: Бидний амьдралд Есүсийг ирэхэд бэлтгэхийн ач холбогдол.</w:t>
      </w:r>
    </w:p>
    <w:p w14:paraId="4AFB0763" w14:textId="77777777" w:rsidR="00F90BDC" w:rsidRDefault="00F90BDC"/>
    <w:p w14:paraId="1B57509C" w14:textId="77777777" w:rsidR="00F90BDC" w:rsidRDefault="00F90BDC">
      <w:r xmlns:w="http://schemas.openxmlformats.org/wordprocessingml/2006/main">
        <w:t xml:space="preserve">1: Филиппой 2:5-8, "Бурханы дүр төрхтэй атлаа Бурхантай адил тэгш байхыг ойлгоогүй, харин өөрийгөө хоослосон Христ Есүс доторх та нарынх ийм бодолтой байг. боолын дүрийг авч, хүний дүр төрхөөр төрсөн. Тэгээд хүний дүрд таарсан тэрээр үхэх хүртлээ, бүр загалмай дээрх үхэл хүртэл дуулгавартай байснаараа өөрийгөө даруу болгосон."</w:t>
      </w:r>
    </w:p>
    <w:p w14:paraId="7FBC3CDF" w14:textId="77777777" w:rsidR="00F90BDC" w:rsidRDefault="00F90BDC"/>
    <w:p w14:paraId="73782CCC" w14:textId="77777777" w:rsidR="00F90BDC" w:rsidRDefault="00F90BDC">
      <w:r xmlns:w="http://schemas.openxmlformats.org/wordprocessingml/2006/main">
        <w:t xml:space="preserve">2: Матай 21:5, "Сионы охинд "Харагтун, чиний Хаан даруухан, илжиг, унага, ачааны унага унасан тан дээр ирж байна" гэж хэл."</w:t>
      </w:r>
    </w:p>
    <w:p w14:paraId="645B7CA0" w14:textId="77777777" w:rsidR="00F90BDC" w:rsidRDefault="00F90BDC"/>
    <w:p w14:paraId="24C90355" w14:textId="77777777" w:rsidR="00F90BDC" w:rsidRDefault="00F90BDC">
      <w:r xmlns:w="http://schemas.openxmlformats.org/wordprocessingml/2006/main">
        <w:t xml:space="preserve">Марк 11:2 Тэдэнд "Өөрийнхөө эсрэг талын тосгон руу яв. Тэнд ормогцоо та нар уясан, дээр нь хүн суудаггүй унага олох болно" гэв. түүнийг тайлаад авчир.</w:t>
      </w:r>
    </w:p>
    <w:p w14:paraId="4E919B5C" w14:textId="77777777" w:rsidR="00F90BDC" w:rsidRDefault="00F90BDC"/>
    <w:p w14:paraId="4301FD33" w14:textId="77777777" w:rsidR="00F90BDC" w:rsidRDefault="00F90BDC">
      <w:r xmlns:w="http://schemas.openxmlformats.org/wordprocessingml/2006/main">
        <w:t xml:space="preserve">Есүс шавь нартаа хэн ч унаж үзээгүй унага олж, өөрт нь буцааж авчрахыг захижээ.</w:t>
      </w:r>
    </w:p>
    <w:p w14:paraId="3E5B7321" w14:textId="77777777" w:rsidR="00F90BDC" w:rsidRDefault="00F90BDC"/>
    <w:p w14:paraId="555C9E84" w14:textId="77777777" w:rsidR="00F90BDC" w:rsidRDefault="00F90BDC">
      <w:r xmlns:w="http://schemas.openxmlformats.org/wordprocessingml/2006/main">
        <w:t xml:space="preserve">1. Итгэлийн хүч: Есүс шавь нартаа өгсөн хэн ч унаж үзээгүй унага олж, өөрт нь буцааж авчрах заавар өгсөн нь итгэл хэрхэн уулсыг хөдөлгөж байдгийн хүчтэй жишээ юм.</w:t>
      </w:r>
    </w:p>
    <w:p w14:paraId="5D3A0C83" w14:textId="77777777" w:rsidR="00F90BDC" w:rsidRDefault="00F90BDC"/>
    <w:p w14:paraId="16FEE046" w14:textId="77777777" w:rsidR="00F90BDC" w:rsidRDefault="00F90BDC">
      <w:r xmlns:w="http://schemas.openxmlformats.org/wordprocessingml/2006/main">
        <w:t xml:space="preserve">2. Дуулгавартай байдал: Есүс шавь нартаа хэн ч унаж үзээгүй унага олж, өөрт нь буцааж авчрах тушаал өгсөн нь Бурханы зааврыг дагаж, дуулгавартай байхын чухлыг сануулж байна.</w:t>
      </w:r>
    </w:p>
    <w:p w14:paraId="4AEE995F" w14:textId="77777777" w:rsidR="00F90BDC" w:rsidRDefault="00F90BDC"/>
    <w:p w14:paraId="3E7EB757" w14:textId="77777777" w:rsidR="00F90BDC" w:rsidRDefault="00F90BDC">
      <w:r xmlns:w="http://schemas.openxmlformats.org/wordprocessingml/2006/main">
        <w:t xml:space="preserve">1. Матай 17:20 - "Тэр тэдэнд "Та нарын итгэл өчүүхэн учраас. Үнэнээр би та нарт хэлье, хэрэв та нар гичийн үр шиг итгэлтэй байвал энэ ууланд "Эндээс хөдөл" гэж хэлнэ. тийшээ', тэр хөдөлж, чамд боломжгүй зүйл гэж байхгүй."</w:t>
      </w:r>
    </w:p>
    <w:p w14:paraId="1E4C58AD" w14:textId="77777777" w:rsidR="00F90BDC" w:rsidRDefault="00F90BDC"/>
    <w:p w14:paraId="71F2B70B" w14:textId="77777777" w:rsidR="00F90BDC" w:rsidRDefault="00F90BDC">
      <w:r xmlns:w="http://schemas.openxmlformats.org/wordprocessingml/2006/main">
        <w:t xml:space="preserve">2. Филиппой 2:8 - "Хүний дүр төрхтэй байсан тэрээр үхэх хүртлээ, бүр загалмай дээрх үхэл хүртэл дуулгавартай байснаараа өөрийгөө даруу болгосон."</w:t>
      </w:r>
    </w:p>
    <w:p w14:paraId="076504CE" w14:textId="77777777" w:rsidR="00F90BDC" w:rsidRDefault="00F90BDC"/>
    <w:p w14:paraId="49760437" w14:textId="77777777" w:rsidR="00F90BDC" w:rsidRDefault="00F90BDC">
      <w:r xmlns:w="http://schemas.openxmlformats.org/wordprocessingml/2006/main">
        <w:t xml:space="preserve">Марк 11:3 Хэрэв хэн нэгэн та нарт "Яагаад ингэж байна вэ?" Их Эзэнд түүнд хэрэгтэй гэж та нар хэлээрэй; Тэр даруй түүнийг нааш нь явуулна.</w:t>
      </w:r>
    </w:p>
    <w:p w14:paraId="4F8C805B" w14:textId="77777777" w:rsidR="00F90BDC" w:rsidRDefault="00F90BDC"/>
    <w:p w14:paraId="5C24FCBF" w14:textId="77777777" w:rsidR="00F90BDC" w:rsidRDefault="00F90BDC">
      <w:r xmlns:w="http://schemas.openxmlformats.org/wordprocessingml/2006/main">
        <w:t xml:space="preserve">Есүс шавь нартаа илжиг яагаад авч явааг асуусан хэн бүхэнд Их Эзэнд хэрэгтэй бөгөөд түүнийг буцааж илгээнэ гэж хэлээрэй гэж хэлсэн.</w:t>
      </w:r>
    </w:p>
    <w:p w14:paraId="1201157D" w14:textId="77777777" w:rsidR="00F90BDC" w:rsidRDefault="00F90BDC"/>
    <w:p w14:paraId="4EA217AE" w14:textId="77777777" w:rsidR="00F90BDC" w:rsidRDefault="00F90BDC">
      <w:r xmlns:w="http://schemas.openxmlformats.org/wordprocessingml/2006/main">
        <w:t xml:space="preserve">1. Бурхан биднээс хийхийг хүссэн бүх зүйлдээ зорилго, төлөвлөгөөтэй байдаг.</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Бид хачирхалтай санагдаж байсан ч Их Эзэн болон Түүний бидэнд зориулсан төлөвлөгөөнд найдах ёстой.</w:t>
      </w:r>
    </w:p>
    <w:p w14:paraId="0EDA7820" w14:textId="77777777" w:rsidR="00F90BDC" w:rsidRDefault="00F90BDC"/>
    <w:p w14:paraId="6E3F1A65" w14:textId="77777777" w:rsidR="00F90BDC" w:rsidRDefault="00F90BDC">
      <w:r xmlns:w="http://schemas.openxmlformats.org/wordprocessingml/2006/main">
        <w:t xml:space="preserve">1. Иеремиа 29:11 - “Учир нь би чамд зориулж байгаа төлөвлөгөөгөө мэднэ” гэж Их Эзэн тунхаглаж, “Чамайг өөдрөг болгох, чамд хор хөнөөл учруулахгүй байх, чамд итгэл найдвар, ирээдүйг өгөхөөр төлөвлөж байна.”</w:t>
      </w:r>
    </w:p>
    <w:p w14:paraId="05E48C6E" w14:textId="77777777" w:rsidR="00F90BDC" w:rsidRDefault="00F90BDC"/>
    <w:p w14:paraId="2BEC15A1" w14:textId="77777777" w:rsidR="00F90BDC" w:rsidRDefault="00F90BDC">
      <w:r xmlns:w="http://schemas.openxmlformats.org/wordprocessingml/2006/main">
        <w:t xml:space="preserve">2. Ром 8:28 - “Бурхан бүх зүйлд Өөрийг нь хайрладаг, Түүний зорилгын дагуу дуудагдсан хүмүүсийн сайн сайхны төлөө ажилладаг гэдгийг бид мэднэ.”</w:t>
      </w:r>
    </w:p>
    <w:p w14:paraId="1B0687C6" w14:textId="77777777" w:rsidR="00F90BDC" w:rsidRDefault="00F90BDC"/>
    <w:p w14:paraId="649378F1" w14:textId="77777777" w:rsidR="00F90BDC" w:rsidRDefault="00F90BDC">
      <w:r xmlns:w="http://schemas.openxmlformats.org/wordprocessingml/2006/main">
        <w:t xml:space="preserve">Марк 11:4 Тэгээд тэд явж, хоёр зам уулздаг газар гадаа хаалганы дэргэд уясан унага байгааг олж харав. мөн тэд түүнийг алддаг.</w:t>
      </w:r>
    </w:p>
    <w:p w14:paraId="0893905E" w14:textId="77777777" w:rsidR="00F90BDC" w:rsidRDefault="00F90BDC"/>
    <w:p w14:paraId="20161F52" w14:textId="77777777" w:rsidR="00F90BDC" w:rsidRDefault="00F90BDC">
      <w:r xmlns:w="http://schemas.openxmlformats.org/wordprocessingml/2006/main">
        <w:t xml:space="preserve">Энэ хэсэгт Есүс болон түүний шавь нар хоёр зам уулздаг газраас уясан унага хэрхэн олсон тухай өгүүлдэг.</w:t>
      </w:r>
    </w:p>
    <w:p w14:paraId="0BBC56F9" w14:textId="77777777" w:rsidR="00F90BDC" w:rsidRDefault="00F90BDC"/>
    <w:p w14:paraId="53613B30" w14:textId="77777777" w:rsidR="00F90BDC" w:rsidRDefault="00F90BDC">
      <w:r xmlns:w="http://schemas.openxmlformats.org/wordprocessingml/2006/main">
        <w:t xml:space="preserve">1. Есүс бол зам, үнэн, амьдрал бөгөөд Тэр бидэнд амьдралын замаа олоход туслах болно.</w:t>
      </w:r>
    </w:p>
    <w:p w14:paraId="54288B22" w14:textId="77777777" w:rsidR="00F90BDC" w:rsidRDefault="00F90BDC"/>
    <w:p w14:paraId="326E8A5E" w14:textId="77777777" w:rsidR="00F90BDC" w:rsidRDefault="00F90BDC">
      <w:r xmlns:w="http://schemas.openxmlformats.org/wordprocessingml/2006/main">
        <w:t xml:space="preserve">2. Хэзээ эрсдэл хийхээ мэдэж, Бурханы төлөвлөгөөнд найдах нь хэцүү байж болох ч Есүс үргэлж бидэнтэй хамт байдаг гэдгийг санах хэрэгтэй.</w:t>
      </w:r>
    </w:p>
    <w:p w14:paraId="55BF0B05" w14:textId="77777777" w:rsidR="00F90BDC" w:rsidRDefault="00F90BDC"/>
    <w:p w14:paraId="1D16949D" w14:textId="77777777" w:rsidR="00F90BDC" w:rsidRDefault="00F90BDC">
      <w:r xmlns:w="http://schemas.openxmlformats.org/wordprocessingml/2006/main">
        <w:t xml:space="preserve">1. Иохан 14:6 - Есүс түүнд "Би бол зам, үнэн, амь мөн. Надаар дамжихаас өөр хэн ч Эцэгт ирдэггүй.</w:t>
      </w:r>
    </w:p>
    <w:p w14:paraId="064FFDB1" w14:textId="77777777" w:rsidR="00F90BDC" w:rsidRDefault="00F90BDC"/>
    <w:p w14:paraId="45C41AAF" w14:textId="77777777" w:rsidR="00F90BDC" w:rsidRDefault="00F90BDC">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14:paraId="0F408BEF" w14:textId="77777777" w:rsidR="00F90BDC" w:rsidRDefault="00F90BDC"/>
    <w:p w14:paraId="3A4519EE" w14:textId="77777777" w:rsidR="00F90BDC" w:rsidRDefault="00F90BDC">
      <w:r xmlns:w="http://schemas.openxmlformats.org/wordprocessingml/2006/main">
        <w:t xml:space="preserve">Марк 11:5 Тэнд зогсож байсан зарим нь тэдэнд —Та нар юун унага тайлж байна вэ?</w:t>
      </w:r>
    </w:p>
    <w:p w14:paraId="08008B98" w14:textId="77777777" w:rsidR="00F90BDC" w:rsidRDefault="00F90BDC"/>
    <w:p w14:paraId="17F7E850" w14:textId="77777777" w:rsidR="00F90BDC" w:rsidRDefault="00F90BDC">
      <w:r xmlns:w="http://schemas.openxmlformats.org/wordprocessingml/2006/main">
        <w:t xml:space="preserve">Есүсийн шавь нар унага алдсан хэргээр байцаагджээ.</w:t>
      </w:r>
    </w:p>
    <w:p w14:paraId="1C981158" w14:textId="77777777" w:rsidR="00F90BDC" w:rsidRDefault="00F90BDC"/>
    <w:p w14:paraId="10DE0D00" w14:textId="77777777" w:rsidR="00F90BDC" w:rsidRDefault="00F90BDC">
      <w:r xmlns:w="http://schemas.openxmlformats.org/wordprocessingml/2006/main">
        <w:t xml:space="preserve">1: Есүсийн шавь нараас яагаад унага алдаж байгааг асууж, зөв үйл ажиллагааны ач холбогдол, сайн тайлбарын хүчийг харуулсан.</w:t>
      </w:r>
    </w:p>
    <w:p w14:paraId="31A57D09" w14:textId="77777777" w:rsidR="00F90BDC" w:rsidRDefault="00F90BDC"/>
    <w:p w14:paraId="34BA996A" w14:textId="77777777" w:rsidR="00F90BDC" w:rsidRDefault="00F90BDC">
      <w:r xmlns:w="http://schemas.openxmlformats.org/wordprocessingml/2006/main">
        <w:t xml:space="preserve">2: Есүсийн шавь нар үйлдлийнх нь төлөө байцаагдах үед энэ нь бидний үйлдлүүдийг үргэлж хянаж байдаг бөгөөд бид тэдгээрийг тайлбарлахад бэлэн байх ёстойг харуулсан.</w:t>
      </w:r>
    </w:p>
    <w:p w14:paraId="759C347F" w14:textId="77777777" w:rsidR="00F90BDC" w:rsidRDefault="00F90BDC"/>
    <w:p w14:paraId="0496E6CC" w14:textId="77777777" w:rsidR="00F90BDC" w:rsidRDefault="00F90BDC">
      <w:r xmlns:w="http://schemas.openxmlformats.org/wordprocessingml/2006/main">
        <w:t xml:space="preserve">1: Ефес 6:7, "Тиймээс татвар авах ёстой хүнд татвар, ёс заншил, айх хүнд айдас, хүндэтгэлийг хүлээгтүн."</w:t>
      </w:r>
    </w:p>
    <w:p w14:paraId="2C20E0ED" w14:textId="77777777" w:rsidR="00F90BDC" w:rsidRDefault="00F90BDC"/>
    <w:p w14:paraId="04619C26" w14:textId="77777777" w:rsidR="00F90BDC" w:rsidRDefault="00F90BDC">
      <w:r xmlns:w="http://schemas.openxmlformats.org/wordprocessingml/2006/main">
        <w:t xml:space="preserve">2: Сургаалт үгс 3:27, "Чиний гарт үүнийг хийх нь зохих хүмүүсээс сайн сайхныг бүү татгалз."</w:t>
      </w:r>
    </w:p>
    <w:p w14:paraId="2FB00C30" w14:textId="77777777" w:rsidR="00F90BDC" w:rsidRDefault="00F90BDC"/>
    <w:p w14:paraId="0FD051A0" w14:textId="77777777" w:rsidR="00F90BDC" w:rsidRDefault="00F90BDC">
      <w:r xmlns:w="http://schemas.openxmlformats.org/wordprocessingml/2006/main">
        <w:t xml:space="preserve">Марк 11:6 Есүсийн тушаасан ёсоор тэд тэдэнд хэлж, тэднийг явуулав.</w:t>
      </w:r>
    </w:p>
    <w:p w14:paraId="45D825D7" w14:textId="77777777" w:rsidR="00F90BDC" w:rsidRDefault="00F90BDC"/>
    <w:p w14:paraId="10308439" w14:textId="77777777" w:rsidR="00F90BDC" w:rsidRDefault="00F90BDC">
      <w:r xmlns:w="http://schemas.openxmlformats.org/wordprocessingml/2006/main">
        <w:t xml:space="preserve">Энэ хэсэгт Есүс шавь нартаа илжиг, унага хоёрыг нь суллахыг тушаасан тухай өгүүлдэг.</w:t>
      </w:r>
    </w:p>
    <w:p w14:paraId="304D2D63" w14:textId="77777777" w:rsidR="00F90BDC" w:rsidRDefault="00F90BDC"/>
    <w:p w14:paraId="1BD30F07" w14:textId="77777777" w:rsidR="00F90BDC" w:rsidRDefault="00F90BDC">
      <w:r xmlns:w="http://schemas.openxmlformats.org/wordprocessingml/2006/main">
        <w:t xml:space="preserve">1. Дуулгавартай байдлын хүч - Есүсийн шавь нартаа өгсөн энгийн тушаал нь Бурханы хүслийг дагах нь чухлыг хэрхэн харуулдаг.</w:t>
      </w:r>
    </w:p>
    <w:p w14:paraId="0AF42DC7" w14:textId="77777777" w:rsidR="00F90BDC" w:rsidRDefault="00F90BDC"/>
    <w:p w14:paraId="548CE18A" w14:textId="77777777" w:rsidR="00F90BDC" w:rsidRDefault="00F90BDC">
      <w:r xmlns:w="http://schemas.openxmlformats.org/wordprocessingml/2006/main">
        <w:t xml:space="preserve">2. Хэрэгцээтэй үед хүч чадлыг олох нь - Есүс номлолд нь туслахын тулд шавь нартаа хэрхэн найдаж байсан ба бид хэцүү үед Бурханд хэрхэн найдаж болох тухай.</w:t>
      </w:r>
    </w:p>
    <w:p w14:paraId="3BB55874" w14:textId="77777777" w:rsidR="00F90BDC" w:rsidRDefault="00F90BDC"/>
    <w:p w14:paraId="370F3481" w14:textId="77777777" w:rsidR="00F90BDC" w:rsidRDefault="00F90BDC">
      <w:r xmlns:w="http://schemas.openxmlformats.org/wordprocessingml/2006/main">
        <w:t xml:space="preserve">1. Ефес 5:15-17 - "Тэгвэл та нар хэрхэн ухаалаг бус, харин ухаалаг хүн шиг алхаж байгаагаа анхааралтай ажиглаж, цагийг хамгийн сайн ашиглаж үзээрэй, учир нь өдрүүд нь бузар юм. Тиймээс мунхаг бүү бай, харин тэдний хүслийг ойлго. Эзэн юм."</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Филиппой 4:13 - "Намайг хүчирхэгжүүлэгч Түүгээр би бүх зүйлийг хийж чадна."</w:t>
      </w:r>
    </w:p>
    <w:p w14:paraId="7D0C88EB" w14:textId="77777777" w:rsidR="00F90BDC" w:rsidRDefault="00F90BDC"/>
    <w:p w14:paraId="64ED9F46" w14:textId="77777777" w:rsidR="00F90BDC" w:rsidRDefault="00F90BDC">
      <w:r xmlns:w="http://schemas.openxmlformats.org/wordprocessingml/2006/main">
        <w:t xml:space="preserve">Марк 11:7 Тэд унагыг Есүс уруу авчирч, Түүн дээр хувцсаа шидэв. Тэгээд тэр түүн дээр суув.</w:t>
      </w:r>
    </w:p>
    <w:p w14:paraId="0B041CAC" w14:textId="77777777" w:rsidR="00F90BDC" w:rsidRDefault="00F90BDC"/>
    <w:p w14:paraId="37CC969A" w14:textId="77777777" w:rsidR="00F90BDC" w:rsidRDefault="00F90BDC">
      <w:r xmlns:w="http://schemas.openxmlformats.org/wordprocessingml/2006/main">
        <w:t xml:space="preserve">Есүст унуулах унага өгч, хувцас өмссөн байв.</w:t>
      </w:r>
    </w:p>
    <w:p w14:paraId="3EBA5A8D" w14:textId="77777777" w:rsidR="00F90BDC" w:rsidRDefault="00F90BDC"/>
    <w:p w14:paraId="0E30AD71" w14:textId="77777777" w:rsidR="00F90BDC" w:rsidRDefault="00F90BDC">
      <w:r xmlns:w="http://schemas.openxmlformats.org/wordprocessingml/2006/main">
        <w:t xml:space="preserve">1. Есүс бол бидний төгс Хаан - Марк 11:7</w:t>
      </w:r>
    </w:p>
    <w:p w14:paraId="7C7A6FD6" w14:textId="77777777" w:rsidR="00F90BDC" w:rsidRDefault="00F90BDC"/>
    <w:p w14:paraId="00214FE5" w14:textId="77777777" w:rsidR="00F90BDC" w:rsidRDefault="00F90BDC">
      <w:r xmlns:w="http://schemas.openxmlformats.org/wordprocessingml/2006/main">
        <w:t xml:space="preserve">2. Есүст захирагдах хүч - Марк 11:7</w:t>
      </w:r>
    </w:p>
    <w:p w14:paraId="1902AE14" w14:textId="77777777" w:rsidR="00F90BDC" w:rsidRDefault="00F90BDC"/>
    <w:p w14:paraId="16DCFD5A" w14:textId="77777777" w:rsidR="00F90BDC" w:rsidRDefault="00F90BDC">
      <w:r xmlns:w="http://schemas.openxmlformats.org/wordprocessingml/2006/main">
        <w:t xml:space="preserve">1. Дуулал 20:7 - Зарим нь сүйх тэргэнд, зарим нь моринд найддаг боловч бид өөрсдийн Бурхан ЭЗЭНий нэрийг санах болно.</w:t>
      </w:r>
    </w:p>
    <w:p w14:paraId="36F01D80" w14:textId="77777777" w:rsidR="00F90BDC" w:rsidRDefault="00F90BDC"/>
    <w:p w14:paraId="34A87F30" w14:textId="77777777" w:rsidR="00F90BDC" w:rsidRDefault="00F90BDC">
      <w:r xmlns:w="http://schemas.openxmlformats.org/wordprocessingml/2006/main">
        <w:t xml:space="preserve">2. Филиппой 2:5-8 - Христ Есүст байсан энэ оюун ухаан та нарын дотор байг: Тэр Бурханы дүр төрхтэй байхдаа Бурхантай адил байх нь дээрэм биш гэж бодсон: Гэхдээ өөрийгөө ямар ч нэр хүндгүй болгосон, мөн түүн дээр боолын дүрийг авч, хүмүүсийн дүр төрхөөр бүтээгдсэн: Мөн тэрээр хүн шиг загварлаг болсондоо өөрийгөө даруусгаж, мөн үхэх хүртэл, бүр загалмайн үхэл хүртэл дуулгавартай болсон.</w:t>
      </w:r>
    </w:p>
    <w:p w14:paraId="3F242FA0" w14:textId="77777777" w:rsidR="00F90BDC" w:rsidRDefault="00F90BDC"/>
    <w:p w14:paraId="6A43E922" w14:textId="77777777" w:rsidR="00F90BDC" w:rsidRDefault="00F90BDC">
      <w:r xmlns:w="http://schemas.openxmlformats.org/wordprocessingml/2006/main">
        <w:t xml:space="preserve">Марк 11:8 Олон хүн хувцсаа замд дэлгэж, зарим нь модны мөчрийг огтолж, замд сүрэлжээ.</w:t>
      </w:r>
    </w:p>
    <w:p w14:paraId="4A53BFA7" w14:textId="77777777" w:rsidR="00F90BDC" w:rsidRDefault="00F90BDC"/>
    <w:p w14:paraId="09EC3EA4" w14:textId="77777777" w:rsidR="00F90BDC" w:rsidRDefault="00F90BDC">
      <w:r xmlns:w="http://schemas.openxmlformats.org/wordprocessingml/2006/main">
        <w:t xml:space="preserve">Иерусалимын ард түмэн Есүсийг угтан авч, хувцсаа дэлгэн, модны мөчрүүдийг огтолж, замд цацав.</w:t>
      </w:r>
    </w:p>
    <w:p w14:paraId="472BCC4E" w14:textId="77777777" w:rsidR="00F90BDC" w:rsidRDefault="00F90BDC"/>
    <w:p w14:paraId="7649A50C" w14:textId="77777777" w:rsidR="00F90BDC" w:rsidRDefault="00F90BDC">
      <w:r xmlns:w="http://schemas.openxmlformats.org/wordprocessingml/2006/main">
        <w:t xml:space="preserve">1. Бурханы ард түмэн Есүсийг хайрлаж, хүндэлдгээ мөргөл үйлдлээрээ харуулдаг.</w:t>
      </w:r>
    </w:p>
    <w:p w14:paraId="024DBFF7" w14:textId="77777777" w:rsidR="00F90BDC" w:rsidRDefault="00F90BDC"/>
    <w:p w14:paraId="7BCA0AEB" w14:textId="77777777" w:rsidR="00F90BDC" w:rsidRDefault="00F90BDC">
      <w:r xmlns:w="http://schemas.openxmlformats.org/wordprocessingml/2006/main">
        <w:t xml:space="preserve">2. Есүсийг хэрхэн итгэл, үнэнчээр амьдралдаа хүлээн авах вэ?</w:t>
      </w:r>
    </w:p>
    <w:p w14:paraId="1111CF50" w14:textId="77777777" w:rsidR="00F90BDC" w:rsidRDefault="00F90BDC"/>
    <w:p w14:paraId="734AF6DE" w14:textId="77777777" w:rsidR="00F90BDC" w:rsidRDefault="00F90BDC">
      <w:r xmlns:w="http://schemas.openxmlformats.org/wordprocessingml/2006/main">
        <w:t xml:space="preserve">1. Иохан 12:12-13 - Маргааш нь баярт ирсэн олон хүмүүс Есүсийг Иерусалимд ирэхийг сонсоод далдуу модны мөчрүүдийг авч, Түүнтэй уулзахаар гарч ирээд, Хосанна гэж хашгирав. ЭЗЭНий нэрээр ирэх Израилийн Хаан ерөөлтэй еэ.</w:t>
      </w:r>
    </w:p>
    <w:p w14:paraId="1DED9571" w14:textId="77777777" w:rsidR="00F90BDC" w:rsidRDefault="00F90BDC"/>
    <w:p w14:paraId="3E8ACE04" w14:textId="77777777" w:rsidR="00F90BDC" w:rsidRDefault="00F90BDC">
      <w:r xmlns:w="http://schemas.openxmlformats.org/wordprocessingml/2006/main">
        <w:t xml:space="preserve">2. Дуулал 96:7-9 - Хүмүүсийн удам угсаа та нар, ЭЗЭНд өгөгтүн, ЭЗЭНд алдар, хүч чадал өгөгтүн. ЭЗЭНд нэрнийх нь алдрыг өргө: өргөл авчирч, түүний хашаанд ир. Ай Их Эзэнд ариун байдлын гоо үзэсгэлэнд мөргөцгөөе: Түүний өмнө эмээгээрэй, бүх дэлхий.</w:t>
      </w:r>
    </w:p>
    <w:p w14:paraId="6E0E519B" w14:textId="77777777" w:rsidR="00F90BDC" w:rsidRDefault="00F90BDC"/>
    <w:p w14:paraId="365DA590" w14:textId="77777777" w:rsidR="00F90BDC" w:rsidRDefault="00F90BDC">
      <w:r xmlns:w="http://schemas.openxmlformats.org/wordprocessingml/2006/main">
        <w:t xml:space="preserve">Марк 11:9 Урд явсан болон дагасан хүмүүс “Хосанна! Их Эзэний нэрээр ирэх нэгэн ерөөлтэй еэ.</w:t>
      </w:r>
    </w:p>
    <w:p w14:paraId="41A561B3" w14:textId="77777777" w:rsidR="00F90BDC" w:rsidRDefault="00F90BDC"/>
    <w:p w14:paraId="00A1E872" w14:textId="77777777" w:rsidR="00F90BDC" w:rsidRDefault="00F90BDC">
      <w:r xmlns:w="http://schemas.openxmlformats.org/wordprocessingml/2006/main">
        <w:t xml:space="preserve">Есүсийг Иерусалимд ороход хүмүүс магтаж, "Хосанна, Эзэний нэрээр ирэх нэгэн ерөөлтэй еэ" гэж тунхаглав.</w:t>
      </w:r>
    </w:p>
    <w:p w14:paraId="5E5F1DC7" w14:textId="77777777" w:rsidR="00F90BDC" w:rsidRDefault="00F90BDC"/>
    <w:p w14:paraId="02063643" w14:textId="77777777" w:rsidR="00F90BDC" w:rsidRDefault="00F90BDC">
      <w:r xmlns:w="http://schemas.openxmlformats.org/wordprocessingml/2006/main">
        <w:t xml:space="preserve">1. Есүс болон Түүний нэрний хүчийг магтан алдаршуулах</w:t>
      </w:r>
    </w:p>
    <w:p w14:paraId="435C548C" w14:textId="77777777" w:rsidR="00F90BDC" w:rsidRDefault="00F90BDC"/>
    <w:p w14:paraId="48245F25" w14:textId="77777777" w:rsidR="00F90BDC" w:rsidRDefault="00F90BDC">
      <w:r xmlns:w="http://schemas.openxmlformats.org/wordprocessingml/2006/main">
        <w:t xml:space="preserve">2. Хосаннагийн утга учир, бидний амьдрал дахь түүний байр суурь</w:t>
      </w:r>
    </w:p>
    <w:p w14:paraId="3662E895" w14:textId="77777777" w:rsidR="00F90BDC" w:rsidRDefault="00F90BDC"/>
    <w:p w14:paraId="0B816350" w14:textId="77777777" w:rsidR="00F90BDC" w:rsidRDefault="00F90BDC">
      <w:r xmlns:w="http://schemas.openxmlformats.org/wordprocessingml/2006/main">
        <w:t xml:space="preserve">1. Филиппой 2:9-11 - Тиймээс Бурхан түүнийг хамгийн өндөрт өргөмжилж, тэнгэр, газар, газар дор Есүсийн нэрийн өмнө өвдөг бүр бөхийлгөхийн тулд түүнд бүх нэрнээс дээгүүр нэрийг өгсөн. Есүс Христ бол Эзэн гэдгийг бүх хэлээр хүлээн зөвшөөрч, Бурхан Эцэгийн алдрын төлөө.</w:t>
      </w:r>
    </w:p>
    <w:p w14:paraId="7DCBBCF7" w14:textId="77777777" w:rsidR="00F90BDC" w:rsidRDefault="00F90BDC"/>
    <w:p w14:paraId="0C1D45D2" w14:textId="77777777" w:rsidR="00F90BDC" w:rsidRDefault="00F90BDC">
      <w:r xmlns:w="http://schemas.openxmlformats.org/wordprocessingml/2006/main">
        <w:t xml:space="preserve">2. Дуулал 118:25-26 - Эзэн минь, биднийг авраач! Эзэн минь, бидэнд амжилт хүсье! Их Эзэний нэрээр ирдэг хүн ерөөлтэй еэ. Их Эзэний өргөөөөс бид чамайг ерөөж байна.</w:t>
      </w:r>
    </w:p>
    <w:p w14:paraId="5A0C46F4" w14:textId="77777777" w:rsidR="00F90BDC" w:rsidRDefault="00F90BDC"/>
    <w:p w14:paraId="240AEB4A" w14:textId="77777777" w:rsidR="00F90BDC" w:rsidRDefault="00F90BDC">
      <w:r xmlns:w="http://schemas.openxmlformats.org/wordprocessingml/2006/main">
        <w:t xml:space="preserve">Марк 11:10 ЭЗЭНий нэрээр ирэх бидний эцэг Давидын хаанчлал ерөөлтэй еэ.</w:t>
      </w:r>
    </w:p>
    <w:p w14:paraId="51F137E5" w14:textId="77777777" w:rsidR="00F90BDC" w:rsidRDefault="00F90BDC"/>
    <w:p w14:paraId="2DFA2702" w14:textId="77777777" w:rsidR="00F90BDC" w:rsidRDefault="00F90BDC">
      <w:r xmlns:w="http://schemas.openxmlformats.org/wordprocessingml/2006/main">
        <w:t xml:space="preserve">Есүсийн Иерусалимд ялалтаар орж ирсэн нь Бурхан Эцэгийг магтан алдаршуулж, ерөөлөөр тэмдэглэдэг.</w:t>
      </w:r>
    </w:p>
    <w:p w14:paraId="70B730E5" w14:textId="77777777" w:rsidR="00F90BDC" w:rsidRDefault="00F90BDC"/>
    <w:p w14:paraId="3EDBB1BC" w14:textId="77777777" w:rsidR="00F90BDC" w:rsidRDefault="00F90BDC">
      <w:r xmlns:w="http://schemas.openxmlformats.org/wordprocessingml/2006/main">
        <w:t xml:space="preserve">1: Бид хэчнээн даруу, ялсан ч хамаагүй бүх нөхцөлд Эцэг Бурханд алдар нэрийг өгч чадна.</w:t>
      </w:r>
    </w:p>
    <w:p w14:paraId="0D3E4C8C" w14:textId="77777777" w:rsidR="00F90BDC" w:rsidRDefault="00F90BDC"/>
    <w:p w14:paraId="2A0B42C5" w14:textId="77777777" w:rsidR="00F90BDC" w:rsidRDefault="00F90BDC">
      <w:r xmlns:w="http://schemas.openxmlformats.org/wordprocessingml/2006/main">
        <w:t xml:space="preserve">2: Хүнд хэцүү, баяр баясгалантай үед итгэлтэй хэвээр үлдэх хүч чадлыг бид Эцэг Бурханаас олж чадна.</w:t>
      </w:r>
    </w:p>
    <w:p w14:paraId="0D0D43FB" w14:textId="77777777" w:rsidR="00F90BDC" w:rsidRDefault="00F90BDC"/>
    <w:p w14:paraId="50F5A171" w14:textId="77777777" w:rsidR="00F90BDC" w:rsidRDefault="00F90BDC">
      <w:r xmlns:w="http://schemas.openxmlformats.org/wordprocessingml/2006/main">
        <w:t xml:space="preserve">1: Дуулал 118:24 - Энэ бол Их Эзэний бүтээсэн өдөр юм. үүндээ баярлаж, баярлацгаая.</w:t>
      </w:r>
    </w:p>
    <w:p w14:paraId="7A3F3ACC" w14:textId="77777777" w:rsidR="00F90BDC" w:rsidRDefault="00F90BDC"/>
    <w:p w14:paraId="66BFA0A3" w14:textId="77777777" w:rsidR="00F90BDC" w:rsidRDefault="00F90BDC">
      <w:r xmlns:w="http://schemas.openxmlformats.org/wordprocessingml/2006/main">
        <w:t xml:space="preserve">2: Филиппой 4:4 - Их Эзэнд үргэлж баярла; Би дахин хэлье, баярла.</w:t>
      </w:r>
    </w:p>
    <w:p w14:paraId="60828938" w14:textId="77777777" w:rsidR="00F90BDC" w:rsidRDefault="00F90BDC"/>
    <w:p w14:paraId="0AD71ACA" w14:textId="77777777" w:rsidR="00F90BDC" w:rsidRDefault="00F90BDC">
      <w:r xmlns:w="http://schemas.openxmlformats.org/wordprocessingml/2006/main">
        <w:t xml:space="preserve">Марк 11:11 Есүс Иерусалимд орж, сүмд орж, бүх зүйлийг эргэн тойрноо ажиглаж, үдэш болж, арван хоёрын хамт Бетан уруу явав.</w:t>
      </w:r>
    </w:p>
    <w:p w14:paraId="792B6B01" w14:textId="77777777" w:rsidR="00F90BDC" w:rsidRDefault="00F90BDC"/>
    <w:p w14:paraId="11B50B57" w14:textId="77777777" w:rsidR="00F90BDC" w:rsidRDefault="00F90BDC">
      <w:r xmlns:w="http://schemas.openxmlformats.org/wordprocessingml/2006/main">
        <w:t xml:space="preserve">Есүс Иерусалим болон сүмд орж, доторх бүх зүйлийг ажиглав. Дараа нь тэр арван хоёр шавийн хамт Бетани руу явав.</w:t>
      </w:r>
    </w:p>
    <w:p w14:paraId="6980B363" w14:textId="77777777" w:rsidR="00F90BDC" w:rsidRDefault="00F90BDC"/>
    <w:p w14:paraId="096ED24E" w14:textId="77777777" w:rsidR="00F90BDC" w:rsidRDefault="00F90BDC">
      <w:r xmlns:w="http://schemas.openxmlformats.org/wordprocessingml/2006/main">
        <w:t xml:space="preserve">1. Есүс Христийн хөлөг онгоцныхоо бошиглолуудыг биелүүлэхийн тулд үнэнч байсан</w:t>
      </w:r>
    </w:p>
    <w:p w14:paraId="7B86BF0B" w14:textId="77777777" w:rsidR="00F90BDC" w:rsidRDefault="00F90BDC"/>
    <w:p w14:paraId="7B5BF87C" w14:textId="77777777" w:rsidR="00F90BDC" w:rsidRDefault="00F90BDC">
      <w:r xmlns:w="http://schemas.openxmlformats.org/wordprocessingml/2006/main">
        <w:t xml:space="preserve">2. Дуулгавартай байдлын Есүсийн үлгэр жишээг дагах нь чухал</w:t>
      </w:r>
    </w:p>
    <w:p w14:paraId="1258B80B" w14:textId="77777777" w:rsidR="00F90BDC" w:rsidRDefault="00F90BDC"/>
    <w:p w14:paraId="70992F5F" w14:textId="77777777" w:rsidR="00F90BDC" w:rsidRDefault="00F90BDC">
      <w:r xmlns:w="http://schemas.openxmlformats.org/wordprocessingml/2006/main">
        <w:t xml:space="preserve">1. Исаиа 35:5-6 - “Дараа нь сохоруудын нүд нээгдэж, дүлий хүмүүсийн чих зогсох болно. Дараа нь доголон хүн харайх мэт үсрэн, дүлий хүний хэл дуулах болно. Учир нь цөлд ус урсаж, цөлд горхи урсах болно."</w:t>
      </w:r>
    </w:p>
    <w:p w14:paraId="3FBB4440" w14:textId="77777777" w:rsidR="00F90BDC" w:rsidRDefault="00F90BDC"/>
    <w:p w14:paraId="0E362518" w14:textId="77777777" w:rsidR="00F90BDC" w:rsidRDefault="00F90BDC">
      <w:r xmlns:w="http://schemas.openxmlformats.org/wordprocessingml/2006/main">
        <w:t xml:space="preserve">2. Иохан 12:1-3 - “Тэгээд Есүс Дээгүүр Өнгөрөх баяраас зургаа хоногийн өмнө үхэгсдээс амилуулсан Лазарын байсан Бетанид ирэв. Тэнд тэд түүнд оройн хоол хийсэн; Марта </w:t>
      </w:r>
      <w:r xmlns:w="http://schemas.openxmlformats.org/wordprocessingml/2006/main">
        <w:lastRenderedPageBreak xmlns:w="http://schemas.openxmlformats.org/wordprocessingml/2006/main"/>
      </w:r>
      <w:r xmlns:w="http://schemas.openxmlformats.org/wordprocessingml/2006/main">
        <w:t xml:space="preserve">үйлчилсэн боловч Лазар түүнтэй хамт ширээнд суусан хүмүүсийн нэг байв. Дараа нь Мариа маш үнэтэй, нэг фунт спикенард тос авч, Есүсийн хөлийг тосолж, хөлийг нь үсээр нь арчсанд гэр нь тосны үнэрээр дүүрэв."</w:t>
      </w:r>
    </w:p>
    <w:p w14:paraId="4E39B507" w14:textId="77777777" w:rsidR="00F90BDC" w:rsidRDefault="00F90BDC"/>
    <w:p w14:paraId="16E2A6EF" w14:textId="77777777" w:rsidR="00F90BDC" w:rsidRDefault="00F90BDC">
      <w:r xmlns:w="http://schemas.openxmlformats.org/wordprocessingml/2006/main">
        <w:t xml:space="preserve">Марк 11:12 Маргааш нь тэднийг Бетаниас ирэхэд тэрээр өлсөж байв.</w:t>
      </w:r>
    </w:p>
    <w:p w14:paraId="102AED0D" w14:textId="77777777" w:rsidR="00F90BDC" w:rsidRDefault="00F90BDC"/>
    <w:p w14:paraId="59D4D779" w14:textId="77777777" w:rsidR="00F90BDC" w:rsidRDefault="00F90BDC">
      <w:r xmlns:w="http://schemas.openxmlformats.org/wordprocessingml/2006/main">
        <w:t xml:space="preserve">Есүс болон шавь нар нь Бетани руу явсан бөгөөд маргааш нь буцаж ирэхэд Есүс өлсөж байв.</w:t>
      </w:r>
    </w:p>
    <w:p w14:paraId="555B2F4C" w14:textId="77777777" w:rsidR="00F90BDC" w:rsidRDefault="00F90BDC"/>
    <w:p w14:paraId="2632577E" w14:textId="77777777" w:rsidR="00F90BDC" w:rsidRDefault="00F90BDC">
      <w:r xmlns:w="http://schemas.openxmlformats.org/wordprocessingml/2006/main">
        <w:t xml:space="preserve">1. Есүс бол хүн: Шинэ Гэрээ дэх Есүсийн хүн чанарыг ойлгох нь</w:t>
      </w:r>
    </w:p>
    <w:p w14:paraId="7453514A" w14:textId="77777777" w:rsidR="00F90BDC" w:rsidRDefault="00F90BDC"/>
    <w:p w14:paraId="3B627FE4" w14:textId="77777777" w:rsidR="00F90BDC" w:rsidRDefault="00F90BDC">
      <w:r xmlns:w="http://schemas.openxmlformats.org/wordprocessingml/2006/main">
        <w:t xml:space="preserve">2. Өлсгөлөнг тэжээх нь: Марк 11:12 дахь Есүсийн өлсгөлөнгийн ач холбогдол.</w:t>
      </w:r>
    </w:p>
    <w:p w14:paraId="4CD118FB" w14:textId="77777777" w:rsidR="00F90BDC" w:rsidRDefault="00F90BDC"/>
    <w:p w14:paraId="0CB83625" w14:textId="77777777" w:rsidR="00F90BDC" w:rsidRDefault="00F90BDC">
      <w:r xmlns:w="http://schemas.openxmlformats.org/wordprocessingml/2006/main">
        <w:t xml:space="preserve">1. Матай 4:4 (“Хүн зөвхөн талхаар бус, харин Бурханы амнаас гарах үг бүрээр амьдрах болно.”)</w:t>
      </w:r>
    </w:p>
    <w:p w14:paraId="1201DE92" w14:textId="77777777" w:rsidR="00F90BDC" w:rsidRDefault="00F90BDC"/>
    <w:p w14:paraId="6CC43232" w14:textId="77777777" w:rsidR="00F90BDC" w:rsidRDefault="00F90BDC">
      <w:r xmlns:w="http://schemas.openxmlformats.org/wordprocessingml/2006/main">
        <w:t xml:space="preserve">2. Исаиа 58:10 (“Хэрэв чи өлсгөлөнд нэрвэгдэгсдэд хоол өгч, гачигдаж буй хүмүүсийг хангавал таны гэрэл харанхуйд мандах болно.”)</w:t>
      </w:r>
    </w:p>
    <w:p w14:paraId="3DC699FB" w14:textId="77777777" w:rsidR="00F90BDC" w:rsidRDefault="00F90BDC"/>
    <w:p w14:paraId="070E08BB" w14:textId="77777777" w:rsidR="00F90BDC" w:rsidRDefault="00F90BDC">
      <w:r xmlns:w="http://schemas.openxmlformats.org/wordprocessingml/2006/main">
        <w:t xml:space="preserve">Марк 11:13 Тэр холоос навчтай инжрийн модыг хараад, түүн дээр ямар нэгэн зүйл олдох болов уу гэж ирээд, түүн дээр очоод навчнаас өөр юу ч олоогүй. Учир нь инжирийн цаг хараахан болоогүй байв.</w:t>
      </w:r>
    </w:p>
    <w:p w14:paraId="4071998B" w14:textId="77777777" w:rsidR="00F90BDC" w:rsidRDefault="00F90BDC"/>
    <w:p w14:paraId="611C3865" w14:textId="77777777" w:rsidR="00F90BDC" w:rsidRDefault="00F90BDC">
      <w:r xmlns:w="http://schemas.openxmlformats.org/wordprocessingml/2006/main">
        <w:t xml:space="preserve">Есүс инжрийн мод руу ойртож, дээрээс нь ямар нэгэн зүйл олж авах гэж байгаа нь Бурханаар хангана гэсэн найдвар, итгэлийг нь харуулдаг.</w:t>
      </w:r>
    </w:p>
    <w:p w14:paraId="12AC5ECC" w14:textId="77777777" w:rsidR="00F90BDC" w:rsidRDefault="00F90BDC"/>
    <w:p w14:paraId="79BD855B" w14:textId="77777777" w:rsidR="00F90BDC" w:rsidRDefault="00F90BDC">
      <w:r xmlns:w="http://schemas.openxmlformats.org/wordprocessingml/2006/main">
        <w:t xml:space="preserve">1. Бурхан ба Түүний хангалтад найд.</w:t>
      </w:r>
    </w:p>
    <w:p w14:paraId="76B1FEAC" w14:textId="77777777" w:rsidR="00F90BDC" w:rsidRDefault="00F90BDC"/>
    <w:p w14:paraId="25840E30" w14:textId="77777777" w:rsidR="00F90BDC" w:rsidRDefault="00F90BDC">
      <w:r xmlns:w="http://schemas.openxmlformats.org/wordprocessingml/2006/main">
        <w:t xml:space="preserve">2. Үл үзэгдэх зүйлд итгэх итгэл.</w:t>
      </w:r>
    </w:p>
    <w:p w14:paraId="56210B19" w14:textId="77777777" w:rsidR="00F90BDC" w:rsidRDefault="00F90BDC"/>
    <w:p w14:paraId="4CB398BF" w14:textId="77777777" w:rsidR="00F90BDC" w:rsidRDefault="00F90BDC">
      <w:r xmlns:w="http://schemas.openxmlformats.org/wordprocessingml/2006/main">
        <w:t xml:space="preserve">1. Еврей 11:1 - "Одоо итгэл бол найдвар хүлээсэн зүйлсийн баталгаа, үл үзэгдэх зүйлсийн итгэл юм."</w:t>
      </w:r>
    </w:p>
    <w:p w14:paraId="20F7A8FC" w14:textId="77777777" w:rsidR="00F90BDC" w:rsidRDefault="00F90BDC"/>
    <w:p w14:paraId="581A9DF8" w14:textId="77777777" w:rsidR="00F90BDC" w:rsidRDefault="00F90BDC">
      <w:r xmlns:w="http://schemas.openxmlformats.org/wordprocessingml/2006/main">
        <w:t xml:space="preserve">2. Матай 6:25-34 - "Тиймээс би та нарт хэлье, өөрийнхөө амь нас, юу идэж, юу уух, эсвэл биеийнхээ төлөө, юу өмсөх талаар бүү санаа зов. Амь нь хоолноос илүү биш гэж үү. Бие нь хувцаснаас илүү юу? Агаарын шувуудыг хар, тэд тариад ч үгүй, хураахгүй, амбаарт цуглуулдаггүй ч тэнгэрлэг Эцэг чинь тэднийг тэжээдэг."</w:t>
      </w:r>
    </w:p>
    <w:p w14:paraId="102B0571" w14:textId="77777777" w:rsidR="00F90BDC" w:rsidRDefault="00F90BDC"/>
    <w:p w14:paraId="5D7C8B6D" w14:textId="77777777" w:rsidR="00F90BDC" w:rsidRDefault="00F90BDC">
      <w:r xmlns:w="http://schemas.openxmlformats.org/wordprocessingml/2006/main">
        <w:t xml:space="preserve">Марк 11:14 Есүс түүнд хариулан —Цаашид хэн ч чамаас үр жимс идэхгүй. Шавь нар нь үүнийг сонсов.</w:t>
      </w:r>
    </w:p>
    <w:p w14:paraId="0DFDCA77" w14:textId="77777777" w:rsidR="00F90BDC" w:rsidRDefault="00F90BDC"/>
    <w:p w14:paraId="5C4CDFFD" w14:textId="77777777" w:rsidR="00F90BDC" w:rsidRDefault="00F90BDC">
      <w:r xmlns:w="http://schemas.openxmlformats.org/wordprocessingml/2006/main">
        <w:t xml:space="preserve">Есүс инжрийн модыг дахин хэн ч идэж болохгүй гэж хэлсэн.</w:t>
      </w:r>
    </w:p>
    <w:p w14:paraId="0C39E5EC" w14:textId="77777777" w:rsidR="00F90BDC" w:rsidRDefault="00F90BDC"/>
    <w:p w14:paraId="24364FA0" w14:textId="77777777" w:rsidR="00F90BDC" w:rsidRDefault="00F90BDC">
      <w:r xmlns:w="http://schemas.openxmlformats.org/wordprocessingml/2006/main">
        <w:t xml:space="preserve">1: Есүс бол бидний хангагч бөгөөд Тэр бүх зүйлийг захирдаг.</w:t>
      </w:r>
    </w:p>
    <w:p w14:paraId="52996C24" w14:textId="77777777" w:rsidR="00F90BDC" w:rsidRDefault="00F90BDC"/>
    <w:p w14:paraId="62D671B3" w14:textId="77777777" w:rsidR="00F90BDC" w:rsidRDefault="00F90BDC">
      <w:r xmlns:w="http://schemas.openxmlformats.org/wordprocessingml/2006/main">
        <w:t xml:space="preserve">2: Бид өөрсдийн амьдралд зориулсан Бурханы төлөвлөгөөнд итгэлтэй, итгэлтэй байх ёстой.</w:t>
      </w:r>
    </w:p>
    <w:p w14:paraId="57D4CAF3" w14:textId="77777777" w:rsidR="00F90BDC" w:rsidRDefault="00F90BDC"/>
    <w:p w14:paraId="197AADD6" w14:textId="77777777" w:rsidR="00F90BDC" w:rsidRDefault="00F90BDC">
      <w:r xmlns:w="http://schemas.openxmlformats.org/wordprocessingml/2006/main">
        <w:t xml:space="preserve">1: Матай 6:25-34 - Амьдрал, юу идэж уух, эсвэл бие махбоддоо, юу өмсөхөө бүү санаа зов.</w:t>
      </w:r>
    </w:p>
    <w:p w14:paraId="126BB141" w14:textId="77777777" w:rsidR="00F90BDC" w:rsidRDefault="00F90BDC"/>
    <w:p w14:paraId="487BBB2B" w14:textId="77777777" w:rsidR="00F90BDC" w:rsidRDefault="00F90BDC">
      <w:r xmlns:w="http://schemas.openxmlformats.org/wordprocessingml/2006/main">
        <w:t xml:space="preserve">2: Лук 12:22-32 - Маргаашийн төлөө бүү санаа зов, учир нь маргааш өөрөө санаа зовох болно. Өдөр бүр өөрийн гэсэн хангалттай асуудалтай байдаг.</w:t>
      </w:r>
    </w:p>
    <w:p w14:paraId="4DC82F12" w14:textId="77777777" w:rsidR="00F90BDC" w:rsidRDefault="00F90BDC"/>
    <w:p w14:paraId="13C2A633" w14:textId="77777777" w:rsidR="00F90BDC" w:rsidRDefault="00F90BDC">
      <w:r xmlns:w="http://schemas.openxmlformats.org/wordprocessingml/2006/main">
        <w:t xml:space="preserve">Марк 11:15 Тэд Иерусалимд ирэхэд Есүс сүмд орж, сүмд худалдаалж, худалдаж авдаг хүмүүсийг хөөж, ченжүүдийн ширээ, тагтаа зардаг хүмүүсийн суудлыг хөмрүүлж эхлэв.</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 Бурханы өргөөг ашиглаж байгаа хүмүүсийг хөөн зайлуулж, ариун сүмд эрх мэдлээ харуулдаг.</w:t>
      </w:r>
    </w:p>
    <w:p w14:paraId="5A91A2F2" w14:textId="77777777" w:rsidR="00F90BDC" w:rsidRDefault="00F90BDC"/>
    <w:p w14:paraId="20250278" w14:textId="77777777" w:rsidR="00F90BDC" w:rsidRDefault="00F90BDC">
      <w:r xmlns:w="http://schemas.openxmlformats.org/wordprocessingml/2006/main">
        <w:t xml:space="preserve">1: Бидний Бурхан бол шударга ёс, өршөөлийн Бурхан бөгөөд түүний гэрийг ашиглахыг эрэлхийлэгчид зөвт шүүлттэй тулгарах болно.</w:t>
      </w:r>
    </w:p>
    <w:p w14:paraId="46DC864B" w14:textId="77777777" w:rsidR="00F90BDC" w:rsidRDefault="00F90BDC"/>
    <w:p w14:paraId="1518B6C7" w14:textId="77777777" w:rsidR="00F90BDC" w:rsidRDefault="00F90BDC">
      <w:r xmlns:w="http://schemas.openxmlformats.org/wordprocessingml/2006/main">
        <w:t xml:space="preserve">2: Есүс бол бүхний Эзэн бөгөөд Бурханы хүслийн дагуу амьдардаггүй хүмүүсийг эсэргүүцэх эрх мэдэлтэй.</w:t>
      </w:r>
    </w:p>
    <w:p w14:paraId="7028A75D" w14:textId="77777777" w:rsidR="00F90BDC" w:rsidRDefault="00F90BDC"/>
    <w:p w14:paraId="62A98807" w14:textId="77777777" w:rsidR="00F90BDC" w:rsidRDefault="00F90BDC">
      <w:r xmlns:w="http://schemas.openxmlformats.org/wordprocessingml/2006/main">
        <w:t xml:space="preserve">1: Езекиел 34:2-3: "Хүний хүү, Израилийн хоньчдын эсрэг эш үзүүл; эш үзүүл, тэдэнд "ЭЗЭН БУРХАН хоньчдод ингэж айлдаж байна. "Өөрсдийгөө тэжээдэг Израилийн хоньчид золгүй еэ! хоньчид сүргээ тэжээдэггүй юм уу?"</w:t>
      </w:r>
    </w:p>
    <w:p w14:paraId="1CD46E74" w14:textId="77777777" w:rsidR="00F90BDC" w:rsidRDefault="00F90BDC"/>
    <w:p w14:paraId="1C9E1FED" w14:textId="77777777" w:rsidR="00F90BDC" w:rsidRDefault="00F90BDC">
      <w:r xmlns:w="http://schemas.openxmlformats.org/wordprocessingml/2006/main">
        <w:t xml:space="preserve">2: Матай 21:12-13: "Тэгээд Есүс Бурханы сүмд орж, сүмд зарж, худалдаж авдаг бүх хүмүүсийг хөөн зайлуулж, ченжүүдийн ширээ, тагтаа зардаг хүмүүсийн суудлыг хөмрөв. "Миний гэрийг залбирлын өргөө гэж нэрлэнэ гэж бичигдсэн байдаг. Харин та нар түүнийг хулгайчдын үүр болгосон" гэж тэдэнд хэлэв.</w:t>
      </w:r>
    </w:p>
    <w:p w14:paraId="793B7B05" w14:textId="77777777" w:rsidR="00F90BDC" w:rsidRDefault="00F90BDC"/>
    <w:p w14:paraId="79EB6A4C" w14:textId="77777777" w:rsidR="00F90BDC" w:rsidRDefault="00F90BDC">
      <w:r xmlns:w="http://schemas.openxmlformats.org/wordprocessingml/2006/main">
        <w:t xml:space="preserve">Марк 11:16 Мөн хэн ч ариун сүмээр ямар ч сав авч явахыг зөвшөөрөхгүй.</w:t>
      </w:r>
    </w:p>
    <w:p w14:paraId="5759CCA2" w14:textId="77777777" w:rsidR="00F90BDC" w:rsidRDefault="00F90BDC"/>
    <w:p w14:paraId="2B0C59C4" w14:textId="77777777" w:rsidR="00F90BDC" w:rsidRDefault="00F90BDC">
      <w:r xmlns:w="http://schemas.openxmlformats.org/wordprocessingml/2006/main">
        <w:t xml:space="preserve">Есүс мөргөлийн газруудад хүндэтгэлтэй хандах нь чухал гэж заасан.</w:t>
      </w:r>
    </w:p>
    <w:p w14:paraId="13DC71CC" w14:textId="77777777" w:rsidR="00F90BDC" w:rsidRDefault="00F90BDC"/>
    <w:p w14:paraId="0B065E6D" w14:textId="77777777" w:rsidR="00F90BDC" w:rsidRDefault="00F90BDC">
      <w:r xmlns:w="http://schemas.openxmlformats.org/wordprocessingml/2006/main">
        <w:t xml:space="preserve">1: Бурхан биднийг мөргөлийн газруудад хүндэтгэл үзүүлэхийг уриалдаг.</w:t>
      </w:r>
    </w:p>
    <w:p w14:paraId="0E6141BC" w14:textId="77777777" w:rsidR="00F90BDC" w:rsidRDefault="00F90BDC"/>
    <w:p w14:paraId="44237D5F" w14:textId="77777777" w:rsidR="00F90BDC" w:rsidRDefault="00F90BDC">
      <w:r xmlns:w="http://schemas.openxmlformats.org/wordprocessingml/2006/main">
        <w:t xml:space="preserve">2: Бид Бурханы шүтдэг газруудыг хүндэтгэх ёстой.</w:t>
      </w:r>
    </w:p>
    <w:p w14:paraId="208D8892" w14:textId="77777777" w:rsidR="00F90BDC" w:rsidRDefault="00F90BDC"/>
    <w:p w14:paraId="70BD0175" w14:textId="77777777" w:rsidR="00F90BDC" w:rsidRDefault="00F90BDC">
      <w:r xmlns:w="http://schemas.openxmlformats.org/wordprocessingml/2006/main">
        <w:t xml:space="preserve">1:1Петр 2:17 Хүн болгонд зохих ёсоор хүндэтгэл үзүүл.</w:t>
      </w:r>
    </w:p>
    <w:p w14:paraId="1DEDDD18" w14:textId="77777777" w:rsidR="00F90BDC" w:rsidRDefault="00F90BDC"/>
    <w:p w14:paraId="4947914C" w14:textId="77777777" w:rsidR="00F90BDC" w:rsidRDefault="00F90BDC">
      <w:r xmlns:w="http://schemas.openxmlformats.org/wordprocessingml/2006/main">
        <w:t xml:space="preserve">2: Египетээс гарсан нь 20:7 "Чи өөрийн Бурхан ЭЗЭНий нэрийг бүү буруугаар бүү ашигла, учир нь </w:t>
      </w:r>
      <w:r xmlns:w="http://schemas.openxmlformats.org/wordprocessingml/2006/main">
        <w:lastRenderedPageBreak xmlns:w="http://schemas.openxmlformats.org/wordprocessingml/2006/main"/>
      </w:r>
      <w:r xmlns:w="http://schemas.openxmlformats.org/wordprocessingml/2006/main">
        <w:t xml:space="preserve">түүний нэрийг буруугаар ашигласан хэнийг ч ЭЗЭН гэм буруугүй болгохгүй.</w:t>
      </w:r>
    </w:p>
    <w:p w14:paraId="599DF78F" w14:textId="77777777" w:rsidR="00F90BDC" w:rsidRDefault="00F90BDC"/>
    <w:p w14:paraId="1C2F18D2" w14:textId="77777777" w:rsidR="00F90BDC" w:rsidRDefault="00F90BDC">
      <w:r xmlns:w="http://schemas.openxmlformats.org/wordprocessingml/2006/main">
        <w:t xml:space="preserve">Марк 11:17 Тэр тэдэнд зааж, "Миний гэр бүх үндэстний залбирлын өргөө гэж нэрлэгддэг" гэж бичигдээгүй гэж үү? Харин та нар үүнийг хулгайчдын үүр болгосон.</w:t>
      </w:r>
    </w:p>
    <w:p w14:paraId="55D7EB08" w14:textId="77777777" w:rsidR="00F90BDC" w:rsidRDefault="00F90BDC"/>
    <w:p w14:paraId="57607B54" w14:textId="77777777" w:rsidR="00F90BDC" w:rsidRDefault="00F90BDC">
      <w:r xmlns:w="http://schemas.openxmlformats.org/wordprocessingml/2006/main">
        <w:t xml:space="preserve">Уг хэсэгт залбирлын өргөөг хулгайч нарын үүр биш харин зориулалтын дагуу ашиглахын чухлыг онцолж байна.</w:t>
      </w:r>
    </w:p>
    <w:p w14:paraId="2B683529" w14:textId="77777777" w:rsidR="00F90BDC" w:rsidRDefault="00F90BDC"/>
    <w:p w14:paraId="57CC3218" w14:textId="77777777" w:rsidR="00F90BDC" w:rsidRDefault="00F90BDC">
      <w:r xmlns:w="http://schemas.openxmlformats.org/wordprocessingml/2006/main">
        <w:t xml:space="preserve">1. Бурханы өргөө хулгайч нараар биш харин залбирлаар дүүрэн байх болно</w:t>
      </w:r>
    </w:p>
    <w:p w14:paraId="4FAAB881" w14:textId="77777777" w:rsidR="00F90BDC" w:rsidRDefault="00F90BDC"/>
    <w:p w14:paraId="63751B61" w14:textId="77777777" w:rsidR="00F90BDC" w:rsidRDefault="00F90BDC">
      <w:r xmlns:w="http://schemas.openxmlformats.org/wordprocessingml/2006/main">
        <w:t xml:space="preserve">2. Бурханы өргөө: Буруу ашиглах биш, мөргөл үйлдэх газар</w:t>
      </w:r>
    </w:p>
    <w:p w14:paraId="1EA8555F" w14:textId="77777777" w:rsidR="00F90BDC" w:rsidRDefault="00F90BDC"/>
    <w:p w14:paraId="3ADFDE07" w14:textId="77777777" w:rsidR="00F90BDC" w:rsidRDefault="00F90BDC">
      <w:r xmlns:w="http://schemas.openxmlformats.org/wordprocessingml/2006/main">
        <w:t xml:space="preserve">1. Иеремиа 7:11 - "Миний нэрээр нэрлэгдсэн энэ өргөө чиний нүдэн дээр дээрэмчдийн үүр болсон уу?"</w:t>
      </w:r>
    </w:p>
    <w:p w14:paraId="39557514" w14:textId="77777777" w:rsidR="00F90BDC" w:rsidRDefault="00F90BDC"/>
    <w:p w14:paraId="1E79657F" w14:textId="77777777" w:rsidR="00F90BDC" w:rsidRDefault="00F90BDC">
      <w:r xmlns:w="http://schemas.openxmlformats.org/wordprocessingml/2006/main">
        <w:t xml:space="preserve">2. Матай 21:13 - "Тэгээд Тэр тэдэнд "Миний гэрийг залбирлын өргөө гэж нэрлэнэ, харин та нар үүнийг дээрэмчдийн үүр болго" гэж бичигдсэн байдаг."</w:t>
      </w:r>
    </w:p>
    <w:p w14:paraId="32377BD3" w14:textId="77777777" w:rsidR="00F90BDC" w:rsidRDefault="00F90BDC"/>
    <w:p w14:paraId="15961A75" w14:textId="77777777" w:rsidR="00F90BDC" w:rsidRDefault="00F90BDC">
      <w:r xmlns:w="http://schemas.openxmlformats.org/wordprocessingml/2006/main">
        <w:t xml:space="preserve">Марк 11:18 Хуулийн багш нар болон ахлах тахилч нар үүнийг сонсоод, Түүнийг хэрхэн устгахыг эрэлхийлэв.</w:t>
      </w:r>
    </w:p>
    <w:p w14:paraId="3A81B4F3" w14:textId="77777777" w:rsidR="00F90BDC" w:rsidRDefault="00F90BDC"/>
    <w:p w14:paraId="1D079BD5" w14:textId="77777777" w:rsidR="00F90BDC" w:rsidRDefault="00F90BDC">
      <w:r xmlns:w="http://schemas.openxmlformats.org/wordprocessingml/2006/main">
        <w:t xml:space="preserve">Есүсийн сургаал маш хүчтэй байсан тул хуулийн багш нар болон ахлах тахилч нарыг түүнээс эмээж, түүнийг устгахыг эрэлхийлэхэд хүргэсэн.</w:t>
      </w:r>
    </w:p>
    <w:p w14:paraId="47F1EDC8" w14:textId="77777777" w:rsidR="00F90BDC" w:rsidRDefault="00F90BDC"/>
    <w:p w14:paraId="273BDC5D" w14:textId="77777777" w:rsidR="00F90BDC" w:rsidRDefault="00F90BDC">
      <w:r xmlns:w="http://schemas.openxmlformats.org/wordprocessingml/2006/main">
        <w:t xml:space="preserve">1. Есүсийн сургаалын хүч - Лук 4:32</w:t>
      </w:r>
    </w:p>
    <w:p w14:paraId="3E8192EF" w14:textId="77777777" w:rsidR="00F90BDC" w:rsidRDefault="00F90BDC"/>
    <w:p w14:paraId="0BEEA8AE" w14:textId="77777777" w:rsidR="00F90BDC" w:rsidRDefault="00F90BDC">
      <w:r xmlns:w="http://schemas.openxmlformats.org/wordprocessingml/2006/main">
        <w:t xml:space="preserve">2. Есүсийн эрх мэдлийн айдас - Матай 21:23-27</w:t>
      </w:r>
    </w:p>
    <w:p w14:paraId="5DC9C41F" w14:textId="77777777" w:rsidR="00F90BDC" w:rsidRDefault="00F90BDC"/>
    <w:p w14:paraId="2075B9D9" w14:textId="77777777" w:rsidR="00F90BDC" w:rsidRDefault="00F90BDC">
      <w:r xmlns:w="http://schemas.openxmlformats.org/wordprocessingml/2006/main">
        <w:t xml:space="preserve">1. Иохан 7:46-52 - Еврей удирдагчдын Есүсийн сургаалд хариу үйлдэл</w:t>
      </w:r>
    </w:p>
    <w:p w14:paraId="5F67727A" w14:textId="77777777" w:rsidR="00F90BDC" w:rsidRDefault="00F90BDC"/>
    <w:p w14:paraId="1E9F9873" w14:textId="77777777" w:rsidR="00F90BDC" w:rsidRDefault="00F90BDC">
      <w:r xmlns:w="http://schemas.openxmlformats.org/wordprocessingml/2006/main">
        <w:t xml:space="preserve">2. Лук 19:39-40 - Еврей удирдагчид Есүсийн эрх мэдлийг үгүйсгэв</w:t>
      </w:r>
    </w:p>
    <w:p w14:paraId="6BA83D5B" w14:textId="77777777" w:rsidR="00F90BDC" w:rsidRDefault="00F90BDC"/>
    <w:p w14:paraId="3046B423" w14:textId="77777777" w:rsidR="00F90BDC" w:rsidRDefault="00F90BDC">
      <w:r xmlns:w="http://schemas.openxmlformats.org/wordprocessingml/2006/main">
        <w:t xml:space="preserve">Марк 11:19 Орой болоход тэрээр хотоос гарав.</w:t>
      </w:r>
    </w:p>
    <w:p w14:paraId="237961BB" w14:textId="77777777" w:rsidR="00F90BDC" w:rsidRDefault="00F90BDC"/>
    <w:p w14:paraId="02A7138F" w14:textId="77777777" w:rsidR="00F90BDC" w:rsidRDefault="00F90BDC">
      <w:r xmlns:w="http://schemas.openxmlformats.org/wordprocessingml/2006/main">
        <w:t xml:space="preserve">Есүс орой нь хотоос гарав.</w:t>
      </w:r>
    </w:p>
    <w:p w14:paraId="5EA61982" w14:textId="77777777" w:rsidR="00F90BDC" w:rsidRDefault="00F90BDC"/>
    <w:p w14:paraId="252D71CA" w14:textId="77777777" w:rsidR="00F90BDC" w:rsidRDefault="00F90BDC">
      <w:r xmlns:w="http://schemas.openxmlformats.org/wordprocessingml/2006/main">
        <w:t xml:space="preserve">1. Есүсийн хүч: Есүс оройн цагаар хотоос гарах хүсэл эрмэлзлээрээ дамжуулан Өөрийн хүчийг харуулдаг.</w:t>
      </w:r>
    </w:p>
    <w:p w14:paraId="5B730987" w14:textId="77777777" w:rsidR="00F90BDC" w:rsidRDefault="00F90BDC"/>
    <w:p w14:paraId="67417441" w14:textId="77777777" w:rsidR="00F90BDC" w:rsidRDefault="00F90BDC">
      <w:r xmlns:w="http://schemas.openxmlformats.org/wordprocessingml/2006/main">
        <w:t xml:space="preserve">2. Оройн зугаалга: Орой гадагш гарах цаг гаргах нь амар амгалан, тодорхой байдлыг олох хүчирхэг арга байж болно.</w:t>
      </w:r>
    </w:p>
    <w:p w14:paraId="5515D740" w14:textId="77777777" w:rsidR="00F90BDC" w:rsidRDefault="00F90BDC"/>
    <w:p w14:paraId="41EF92D5" w14:textId="77777777" w:rsidR="00F90BDC" w:rsidRDefault="00F90BDC">
      <w:r xmlns:w="http://schemas.openxmlformats.org/wordprocessingml/2006/main">
        <w:t xml:space="preserve">1. Дуулал 46:10 - "Чи чимээгүй байж, Намайг Бурхан гэдгийг мэд."</w:t>
      </w:r>
    </w:p>
    <w:p w14:paraId="1EE0D464" w14:textId="77777777" w:rsidR="00F90BDC" w:rsidRDefault="00F90BDC"/>
    <w:p w14:paraId="3240C018" w14:textId="77777777" w:rsidR="00F90BDC" w:rsidRDefault="00F90BDC">
      <w:r xmlns:w="http://schemas.openxmlformats.org/wordprocessingml/2006/main">
        <w:t xml:space="preserve">2. Иохан 14:27 - "Амар амгаланг Би чамд үлдээж байна; Өөрийн амар амгаланг би та нарт өгч байна. Дэлхий өгдөг шиг Би чамд өгөхгүй. Зүрх сэтгэлээ бүү зовоо, бүү ай."</w:t>
      </w:r>
    </w:p>
    <w:p w14:paraId="7916224C" w14:textId="77777777" w:rsidR="00F90BDC" w:rsidRDefault="00F90BDC"/>
    <w:p w14:paraId="612EA5AF" w14:textId="77777777" w:rsidR="00F90BDC" w:rsidRDefault="00F90BDC">
      <w:r xmlns:w="http://schemas.openxmlformats.org/wordprocessingml/2006/main">
        <w:t xml:space="preserve">Марк 11:20 Өглөө нь тэд хажуугаар өнгөрөхдөө инжрийн мод үндсээрээ хатаж ширгэсэн байхыг харав.</w:t>
      </w:r>
    </w:p>
    <w:p w14:paraId="55970FF4" w14:textId="77777777" w:rsidR="00F90BDC" w:rsidRDefault="00F90BDC"/>
    <w:p w14:paraId="1F4BD444" w14:textId="77777777" w:rsidR="00F90BDC" w:rsidRDefault="00F90BDC">
      <w:r xmlns:w="http://schemas.openxmlformats.org/wordprocessingml/2006/main">
        <w:t xml:space="preserve">Шавь нар инжрийн мод үндсээр нь хатсан байхыг харав.</w:t>
      </w:r>
    </w:p>
    <w:p w14:paraId="3B1AF943" w14:textId="77777777" w:rsidR="00F90BDC" w:rsidRDefault="00F90BDC"/>
    <w:p w14:paraId="14D960E6" w14:textId="77777777" w:rsidR="00F90BDC" w:rsidRDefault="00F90BDC">
      <w:r xmlns:w="http://schemas.openxmlformats.org/wordprocessingml/2006/main">
        <w:t xml:space="preserve">1: Бурхан боломжгүй зүйлийг боломжтой болгож чадна.</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Итгэлтэй бай, тэгвэл Бурхан уулсыг хөдөлгөж чадна.</w:t>
      </w:r>
    </w:p>
    <w:p w14:paraId="08B62E63" w14:textId="77777777" w:rsidR="00F90BDC" w:rsidRDefault="00F90BDC"/>
    <w:p w14:paraId="501E4655" w14:textId="77777777" w:rsidR="00F90BDC" w:rsidRDefault="00F90BDC">
      <w:r xmlns:w="http://schemas.openxmlformats.org/wordprocessingml/2006/main">
        <w:t xml:space="preserve">1: Матай 17:20 - Тэр хариуд нь "Чи маш бага итгэлтэй учраас. Үнэнээр би чамд хэлье, хэрвээ чи гичийн үр шиг өчүүхэн итгэлтэй бол энэ ууланд "Эндээс тийшээ нүү" гэж хэлвэл тэр хөдөлнө. Таны хувьд боломжгүй зүйл гэж байхгүй.</w:t>
      </w:r>
    </w:p>
    <w:p w14:paraId="347D17D3" w14:textId="77777777" w:rsidR="00F90BDC" w:rsidRDefault="00F90BDC"/>
    <w:p w14:paraId="3E07D78A" w14:textId="77777777" w:rsidR="00F90BDC" w:rsidRDefault="00F90BDC">
      <w:r xmlns:w="http://schemas.openxmlformats.org/wordprocessingml/2006/main">
        <w:t xml:space="preserve">2: Иаков 1:6 - Гэхдээ та асуухдаа эргэлзэх хэрэггүй, итгэх ёстой, учир нь эргэлзэж буй хүн нь салхинд хийсч, шидэгдсэн далайн давалгаа мэт байдаг.</w:t>
      </w:r>
    </w:p>
    <w:p w14:paraId="4DE49376" w14:textId="77777777" w:rsidR="00F90BDC" w:rsidRDefault="00F90BDC"/>
    <w:p w14:paraId="54F9F6E6" w14:textId="77777777" w:rsidR="00F90BDC" w:rsidRDefault="00F90BDC">
      <w:r xmlns:w="http://schemas.openxmlformats.org/wordprocessingml/2006/main">
        <w:t xml:space="preserve">Марк 11:21 Петр түүнд —Багш аа, харагтун, таны хараасан инжрийн мод хатсан байна.</w:t>
      </w:r>
    </w:p>
    <w:p w14:paraId="1481B803" w14:textId="77777777" w:rsidR="00F90BDC" w:rsidRDefault="00F90BDC"/>
    <w:p w14:paraId="4F7D187D" w14:textId="77777777" w:rsidR="00F90BDC" w:rsidRDefault="00F90BDC">
      <w:r xmlns:w="http://schemas.openxmlformats.org/wordprocessingml/2006/main">
        <w:t xml:space="preserve">Есүс инжрийн модыг хэрхэн харааж, мод хатсаныг санахад Петрийн итгэл бэхждэг.</w:t>
      </w:r>
    </w:p>
    <w:p w14:paraId="0D21659B" w14:textId="77777777" w:rsidR="00F90BDC" w:rsidRDefault="00F90BDC"/>
    <w:p w14:paraId="554397E4" w14:textId="77777777" w:rsidR="00F90BDC" w:rsidRDefault="00F90BDC">
      <w:r xmlns:w="http://schemas.openxmlformats.org/wordprocessingml/2006/main">
        <w:t xml:space="preserve">1. Итгэлийн хүч: Есүст найдах нь гайхамшиг үйлдэх</w:t>
      </w:r>
    </w:p>
    <w:p w14:paraId="1D26E298" w14:textId="77777777" w:rsidR="00F90BDC" w:rsidRDefault="00F90BDC"/>
    <w:p w14:paraId="77CF8FBF" w14:textId="77777777" w:rsidR="00F90BDC" w:rsidRDefault="00F90BDC">
      <w:r xmlns:w="http://schemas.openxmlformats.org/wordprocessingml/2006/main">
        <w:t xml:space="preserve">2. Есүсийн гайхамшгууд: Есүс Өөрийн тэнгэрлэг хүчийг хэрхэн харуулсан</w:t>
      </w:r>
    </w:p>
    <w:p w14:paraId="70CA8ADE" w14:textId="77777777" w:rsidR="00F90BDC" w:rsidRDefault="00F90BDC"/>
    <w:p w14:paraId="253E69DA" w14:textId="77777777" w:rsidR="00F90BDC" w:rsidRDefault="00F90BDC">
      <w:r xmlns:w="http://schemas.openxmlformats.org/wordprocessingml/2006/main">
        <w:t xml:space="preserve">1. Матай 17:20-21 - Хэрэв тэд гичийн үр шиг итгэлтэй байсан бол тэдний хувьд боломжгүй зүйл гэж байхгүй гэж Есүс шавь нартаа хэлэв.</w:t>
      </w:r>
    </w:p>
    <w:p w14:paraId="666F85C4" w14:textId="77777777" w:rsidR="00F90BDC" w:rsidRDefault="00F90BDC"/>
    <w:p w14:paraId="5F6BAB89" w14:textId="77777777" w:rsidR="00F90BDC" w:rsidRDefault="00F90BDC">
      <w:r xmlns:w="http://schemas.openxmlformats.org/wordprocessingml/2006/main">
        <w:t xml:space="preserve">2. Матай 21:19-21 - Есүс инжир модыг хараасан бөгөөд тэр даруй хатдаг.</w:t>
      </w:r>
    </w:p>
    <w:p w14:paraId="40A07FDC" w14:textId="77777777" w:rsidR="00F90BDC" w:rsidRDefault="00F90BDC"/>
    <w:p w14:paraId="6855F3A3" w14:textId="77777777" w:rsidR="00F90BDC" w:rsidRDefault="00F90BDC">
      <w:r xmlns:w="http://schemas.openxmlformats.org/wordprocessingml/2006/main">
        <w:t xml:space="preserve">Марк 11:22 Есүс тэдэнд —Бурханд итгэгтүн.</w:t>
      </w:r>
    </w:p>
    <w:p w14:paraId="44709074" w14:textId="77777777" w:rsidR="00F90BDC" w:rsidRDefault="00F90BDC"/>
    <w:p w14:paraId="2D627C9F" w14:textId="77777777" w:rsidR="00F90BDC" w:rsidRDefault="00F90BDC">
      <w:r xmlns:w="http://schemas.openxmlformats.org/wordprocessingml/2006/main">
        <w:t xml:space="preserve">Есүс шавь нараа Бурханд итгэхийг уриалдаг.</w:t>
      </w:r>
    </w:p>
    <w:p w14:paraId="3653A85E" w14:textId="77777777" w:rsidR="00F90BDC" w:rsidRDefault="00F90BDC"/>
    <w:p w14:paraId="426EF85D" w14:textId="77777777" w:rsidR="00F90BDC" w:rsidRDefault="00F90BDC">
      <w:r xmlns:w="http://schemas.openxmlformats.org/wordprocessingml/2006/main">
        <w:t xml:space="preserve">1. "Бурхан сайн - Түүний амлалтад итгэ"</w:t>
      </w:r>
    </w:p>
    <w:p w14:paraId="363AD5F0" w14:textId="77777777" w:rsidR="00F90BDC" w:rsidRDefault="00F90BDC"/>
    <w:p w14:paraId="0A2E1CFA" w14:textId="77777777" w:rsidR="00F90BDC" w:rsidRDefault="00F90BDC">
      <w:r xmlns:w="http://schemas.openxmlformats.org/wordprocessingml/2006/main">
        <w:t xml:space="preserve">2. "Бурханд итгэх итгэлийн хүч"</w:t>
      </w:r>
    </w:p>
    <w:p w14:paraId="261A4C8F" w14:textId="77777777" w:rsidR="00F90BDC" w:rsidRDefault="00F90BDC"/>
    <w:p w14:paraId="59F7C418" w14:textId="77777777" w:rsidR="00F90BDC" w:rsidRDefault="00F90BDC">
      <w:r xmlns:w="http://schemas.openxmlformats.org/wordprocessingml/2006/main">
        <w:t xml:space="preserve">1. 1 Петр 5:7 - "Тэр та нарын төлөө санаа тавьдаг учраас бүх санаа зовнилоо Түүнд үүрүүл".</w:t>
      </w:r>
    </w:p>
    <w:p w14:paraId="112AA4C3" w14:textId="77777777" w:rsidR="00F90BDC" w:rsidRDefault="00F90BDC"/>
    <w:p w14:paraId="2BFF90BA" w14:textId="77777777" w:rsidR="00F90BDC" w:rsidRDefault="00F90BDC">
      <w:r xmlns:w="http://schemas.openxmlformats.org/wordprocessingml/2006/main">
        <w:t xml:space="preserve">2.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та нарыг хамгаалах болно. зүрх сэтгэл, та нарын оюун ухаан Христ Есүс дотор."</w:t>
      </w:r>
    </w:p>
    <w:p w14:paraId="065FF8C7" w14:textId="77777777" w:rsidR="00F90BDC" w:rsidRDefault="00F90BDC"/>
    <w:p w14:paraId="2AD7AF87" w14:textId="77777777" w:rsidR="00F90BDC" w:rsidRDefault="00F90BDC">
      <w:r xmlns:w="http://schemas.openxmlformats.org/wordprocessingml/2006/main">
        <w:t xml:space="preserve">Марк 11:23 Учир нь үнэнээр би чамд хэлье, хэн ч гэсэн энэ ууланд "Чи зайл, далайд хаягд" гэж хэлнэ. мөн зүрх сэтгэлдээ эргэлзэхгүй, харин түүний хэлсэн зүйлүүд биелнэ гэдэгт итгэх болно; Түүний хэлсэн бүхэн түүнд байх болно.</w:t>
      </w:r>
    </w:p>
    <w:p w14:paraId="2F75A197" w14:textId="77777777" w:rsidR="00F90BDC" w:rsidRDefault="00F90BDC"/>
    <w:p w14:paraId="4EC4E5A3" w14:textId="77777777" w:rsidR="00F90BDC" w:rsidRDefault="00F90BDC">
      <w:r xmlns:w="http://schemas.openxmlformats.org/wordprocessingml/2006/main">
        <w:t xml:space="preserve">Хэрэв бидний хэлсэн зүйл биелнэ гэдэгт итгэдэг бол итгэл нь уулыг хөдөлгөж чадна гэдгийг энэ хэсэг харуулж байна.</w:t>
      </w:r>
    </w:p>
    <w:p w14:paraId="72AA7880" w14:textId="77777777" w:rsidR="00F90BDC" w:rsidRDefault="00F90BDC"/>
    <w:p w14:paraId="10DDC1FC" w14:textId="77777777" w:rsidR="00F90BDC" w:rsidRDefault="00F90BDC">
      <w:r xmlns:w="http://schemas.openxmlformats.org/wordprocessingml/2006/main">
        <w:t xml:space="preserve">1. Итгэлийн хүч - Бид итгэлээ хадгалж чадвал хэрхэн агуу амжилтанд хүрэх вэ.</w:t>
      </w:r>
    </w:p>
    <w:p w14:paraId="2667A136" w14:textId="77777777" w:rsidR="00F90BDC" w:rsidRDefault="00F90BDC"/>
    <w:p w14:paraId="70A06516" w14:textId="77777777" w:rsidR="00F90BDC" w:rsidRDefault="00F90BDC">
      <w:r xmlns:w="http://schemas.openxmlformats.org/wordprocessingml/2006/main">
        <w:t xml:space="preserve">2. Оршихуйд нь ярь - Хүсэл мөрөөдөл, зорилгоо бодит байдалд хүргэх хүч.</w:t>
      </w:r>
    </w:p>
    <w:p w14:paraId="54530057" w14:textId="77777777" w:rsidR="00F90BDC" w:rsidRDefault="00F90BDC"/>
    <w:p w14:paraId="0F40F37C" w14:textId="77777777" w:rsidR="00F90BDC" w:rsidRDefault="00F90BDC">
      <w:r xmlns:w="http://schemas.openxmlformats.org/wordprocessingml/2006/main">
        <w:t xml:space="preserve">1. Еврей 11:1 - "Одоо итгэл бол найдвар хүлээсэн зүйлсийн баталгаа, үл үзэгдэх зүйлсийн итгэл юм."</w:t>
      </w:r>
    </w:p>
    <w:p w14:paraId="49C98269" w14:textId="77777777" w:rsidR="00F90BDC" w:rsidRDefault="00F90BDC"/>
    <w:p w14:paraId="529CCFFC" w14:textId="77777777" w:rsidR="00F90BDC" w:rsidRDefault="00F90BDC">
      <w:r xmlns:w="http://schemas.openxmlformats.org/wordprocessingml/2006/main">
        <w:t xml:space="preserve">2. Иаков 2:17 - "Тиймээс итгэл нь хэрэв үйлсгүй бол өөрөө үхсэн болно."</w:t>
      </w:r>
    </w:p>
    <w:p w14:paraId="64E3C837" w14:textId="77777777" w:rsidR="00F90BDC" w:rsidRDefault="00F90BDC"/>
    <w:p w14:paraId="1184E5BD" w14:textId="77777777" w:rsidR="00F90BDC" w:rsidRDefault="00F90BDC">
      <w:r xmlns:w="http://schemas.openxmlformats.org/wordprocessingml/2006/main">
        <w:t xml:space="preserve">Марк 11:24 Тиймээс би та нарт хэлье, та нар залбирахдаа юу хүссэнээ </w:t>
      </w:r>
      <w:r xmlns:w="http://schemas.openxmlformats.org/wordprocessingml/2006/main">
        <w:lastRenderedPageBreak xmlns:w="http://schemas.openxmlformats.org/wordprocessingml/2006/main"/>
      </w:r>
      <w:r xmlns:w="http://schemas.openxmlformats.org/wordprocessingml/2006/main">
        <w:t xml:space="preserve">хүлээн авна гэдэгт итгээрэй.</w:t>
      </w:r>
    </w:p>
    <w:p w14:paraId="326E2B86" w14:textId="77777777" w:rsidR="00F90BDC" w:rsidRDefault="00F90BDC"/>
    <w:p w14:paraId="47887F6F" w14:textId="77777777" w:rsidR="00F90BDC" w:rsidRDefault="00F90BDC">
      <w:r xmlns:w="http://schemas.openxmlformats.org/wordprocessingml/2006/main">
        <w:t xml:space="preserve">Залбирч байхдаа хүссэн зүйлдээ итгэж, хүлээж ав.</w:t>
      </w:r>
    </w:p>
    <w:p w14:paraId="5A8D914D" w14:textId="77777777" w:rsidR="00F90BDC" w:rsidRDefault="00F90BDC"/>
    <w:p w14:paraId="040C17DC" w14:textId="77777777" w:rsidR="00F90BDC" w:rsidRDefault="00F90BDC">
      <w:r xmlns:w="http://schemas.openxmlformats.org/wordprocessingml/2006/main">
        <w:t xml:space="preserve">1. Залбиралдаа итгэлтэй бай: итгэж, шинэ өндөрлөгт хүрэх</w:t>
      </w:r>
    </w:p>
    <w:p w14:paraId="5EFC0113" w14:textId="77777777" w:rsidR="00F90BDC" w:rsidRDefault="00F90BDC"/>
    <w:p w14:paraId="04C231EA" w14:textId="77777777" w:rsidR="00F90BDC" w:rsidRDefault="00F90BDC">
      <w:r xmlns:w="http://schemas.openxmlformats.org/wordprocessingml/2006/main">
        <w:t xml:space="preserve">2. Залбиралаар дамжуулан зорилгодоо хүрэх нь: Итгэх ба хүлээн авах</w:t>
      </w:r>
    </w:p>
    <w:p w14:paraId="290182B9" w14:textId="77777777" w:rsidR="00F90BDC" w:rsidRDefault="00F90BDC"/>
    <w:p w14:paraId="3A00CD32" w14:textId="77777777" w:rsidR="00F90BDC" w:rsidRDefault="00F90BDC">
      <w:r xmlns:w="http://schemas.openxmlformats.org/wordprocessingml/2006/main">
        <w:t xml:space="preserve">1. Иаков 1:5-8 - Хэрэв та нарын хэн нэгэнд мэргэн ухаан дутагдаж байвал бурууг хайхгүйгээр бүх хүнд өгөөмөр сэтгэлээр өгдөг Бурханаас гуйх хэрэгтэй.</w:t>
      </w:r>
    </w:p>
    <w:p w14:paraId="4BCCD6C6" w14:textId="77777777" w:rsidR="00F90BDC" w:rsidRDefault="00F90BDC"/>
    <w:p w14:paraId="0C583B15" w14:textId="77777777" w:rsidR="00F90BDC" w:rsidRDefault="00F90BDC">
      <w:r xmlns:w="http://schemas.openxmlformats.org/wordprocessingml/2006/main">
        <w:t xml:space="preserve">6 Харин та нар асуухдаа итгэх ёстой бөгөөд эргэлзэх хэрэггүй, учир нь эргэлздэг хүн нь салхинд хийсч, шидэгдсэн далайн давалгаатай адил юм.</w:t>
      </w:r>
    </w:p>
    <w:p w14:paraId="2FDF3D3E" w14:textId="77777777" w:rsidR="00F90BDC" w:rsidRDefault="00F90BDC"/>
    <w:p w14:paraId="223D383C" w14:textId="77777777" w:rsidR="00F90BDC" w:rsidRDefault="00F90BDC">
      <w:r xmlns:w="http://schemas.openxmlformats.org/wordprocessingml/2006/main">
        <w:t xml:space="preserve">2. Филиппой 4:6-7 - Юунд ч бүү санаа зов, харин ямар ч нөхцөлд залбирал, гуйлтаар, талархалтайгаар Бурханд хүсэлтээ илэрхийл. 7 Мөн бүх оюун ухаанаас давсан Бурханы амар амгалан нь Христ Есүс дотор та нарын зүрх сэтгэл, оюун ухааныг хамгаалах болно.</w:t>
      </w:r>
    </w:p>
    <w:p w14:paraId="21A31EEE" w14:textId="77777777" w:rsidR="00F90BDC" w:rsidRDefault="00F90BDC"/>
    <w:p w14:paraId="09E64EBB" w14:textId="77777777" w:rsidR="00F90BDC" w:rsidRDefault="00F90BDC">
      <w:r xmlns:w="http://schemas.openxmlformats.org/wordprocessingml/2006/main">
        <w:t xml:space="preserve">Марк 11:25 Та нар залбирч зогсохдоо, хэрэв та нарт эсрэг зүйл байвал өршөөгтүн, тэгвэл тэнгэр дэх Эцэг чинь мөн та нарын гэм нүглийг уучлах болтугай.</w:t>
      </w:r>
    </w:p>
    <w:p w14:paraId="63670D3C" w14:textId="77777777" w:rsidR="00F90BDC" w:rsidRDefault="00F90BDC"/>
    <w:p w14:paraId="0373A492" w14:textId="77777777" w:rsidR="00F90BDC" w:rsidRDefault="00F90BDC">
      <w:r xmlns:w="http://schemas.openxmlformats.org/wordprocessingml/2006/main">
        <w:t xml:space="preserve">Бурхан биднийг уучлахын тулд биднийг гомдоосон хүмүүсийг уучлах ёстой.</w:t>
      </w:r>
    </w:p>
    <w:p w14:paraId="067D2C7D" w14:textId="77777777" w:rsidR="00F90BDC" w:rsidRDefault="00F90BDC"/>
    <w:p w14:paraId="0B207AC6" w14:textId="77777777" w:rsidR="00F90BDC" w:rsidRDefault="00F90BDC">
      <w:r xmlns:w="http://schemas.openxmlformats.org/wordprocessingml/2006/main">
        <w:t xml:space="preserve">1. Өршөөлийн хүч - Өөрийнхөө болон бусдын амьдралыг илүү сайн болгохын тулд уучлалын хүчийг хүлээн авах.</w:t>
      </w:r>
    </w:p>
    <w:p w14:paraId="7812BCB7" w14:textId="77777777" w:rsidR="00F90BDC" w:rsidRDefault="00F90BDC"/>
    <w:p w14:paraId="01DEC0EE" w14:textId="77777777" w:rsidR="00F90BDC" w:rsidRDefault="00F90BDC">
      <w:r xmlns:w="http://schemas.openxmlformats.org/wordprocessingml/2006/main">
        <w:t xml:space="preserve">2. Өршөөлийн үндсэн мөн чанар - Өршөөлийн ач холбогдлыг ойлгох, энэ нь бидний амьдралын бүх талбарт хэрхэн хамаатай болохыг ойлгох.</w:t>
      </w:r>
    </w:p>
    <w:p w14:paraId="599C1518" w14:textId="77777777" w:rsidR="00F90BDC" w:rsidRDefault="00F90BDC"/>
    <w:p w14:paraId="53E2211F" w14:textId="77777777" w:rsidR="00F90BDC" w:rsidRDefault="00F90BDC">
      <w:r xmlns:w="http://schemas.openxmlformats.org/wordprocessingml/2006/main">
        <w:t xml:space="preserve">1. Ефес 4:32 - “Бурхан Христ дотор та нарыг уучилсан шиг бие биенээ уучилж, бие биедээ эелдэг, энэрэнгүй бай.”</w:t>
      </w:r>
    </w:p>
    <w:p w14:paraId="251D8638" w14:textId="77777777" w:rsidR="00F90BDC" w:rsidRDefault="00F90BDC"/>
    <w:p w14:paraId="78B2D1A8" w14:textId="77777777" w:rsidR="00F90BDC" w:rsidRDefault="00F90BDC">
      <w:r xmlns:w="http://schemas.openxmlformats.org/wordprocessingml/2006/main">
        <w:t xml:space="preserve">2. Колоссай 3:13 - “Та нарын хэн нэгэнд гомдолтой байгаа бол бие биедээ тэвчээртэй байж, бие биенээ уучил. Их Эзэн таныг уучилсан шиг уучлаарай."</w:t>
      </w:r>
    </w:p>
    <w:p w14:paraId="7F220686" w14:textId="77777777" w:rsidR="00F90BDC" w:rsidRDefault="00F90BDC"/>
    <w:p w14:paraId="5761437B" w14:textId="77777777" w:rsidR="00F90BDC" w:rsidRDefault="00F90BDC">
      <w:r xmlns:w="http://schemas.openxmlformats.org/wordprocessingml/2006/main">
        <w:t xml:space="preserve">Марк 11:26 Харин та нар уучлахгүй бол тэнгэр дэх Эцэг чинь ч та нарын гэмийг уучлахгүй.</w:t>
      </w:r>
    </w:p>
    <w:p w14:paraId="4966A8D0" w14:textId="77777777" w:rsidR="00F90BDC" w:rsidRDefault="00F90BDC"/>
    <w:p w14:paraId="02671952" w14:textId="77777777" w:rsidR="00F90BDC" w:rsidRDefault="00F90BDC">
      <w:r xmlns:w="http://schemas.openxmlformats.org/wordprocessingml/2006/main">
        <w:t xml:space="preserve">Марк 11:26-гийн энэ ишлэл биднийг бусдыг уучлахыг уриалж байна, учир нь биднийг уучлахгүй бол Тэнгэр дэх Эцэг маань биднийг уучлахгүй.</w:t>
      </w:r>
    </w:p>
    <w:p w14:paraId="48430587" w14:textId="77777777" w:rsidR="00F90BDC" w:rsidRDefault="00F90BDC"/>
    <w:p w14:paraId="4E37E25D" w14:textId="77777777" w:rsidR="00F90BDC" w:rsidRDefault="00F90BDC">
      <w:r xmlns:w="http://schemas.openxmlformats.org/wordprocessingml/2006/main">
        <w:t xml:space="preserve">1. Өршөөл: Бурханы нигүүлслийг нээх түлхүүр</w:t>
      </w:r>
    </w:p>
    <w:p w14:paraId="50F3DDDB" w14:textId="77777777" w:rsidR="00F90BDC" w:rsidRDefault="00F90BDC"/>
    <w:p w14:paraId="3692ECC1" w14:textId="77777777" w:rsidR="00F90BDC" w:rsidRDefault="00F90BDC">
      <w:r xmlns:w="http://schemas.openxmlformats.org/wordprocessingml/2006/main">
        <w:t xml:space="preserve">2. Яагаад уучлахгүй байх нь Бурханы адислалыг хүлээн авахад саад болдог вэ?</w:t>
      </w:r>
    </w:p>
    <w:p w14:paraId="3D918BEB" w14:textId="77777777" w:rsidR="00F90BDC" w:rsidRDefault="00F90BDC"/>
    <w:p w14:paraId="13B18E1D" w14:textId="77777777" w:rsidR="00F90BDC" w:rsidRDefault="00F90BDC">
      <w:r xmlns:w="http://schemas.openxmlformats.org/wordprocessingml/2006/main">
        <w:t xml:space="preserve">1. Ефес 4:31-32 - "Бүх хорон санаа, уур хилэн, уур хилэн, дуулиан шуугиан, гүтгэлэг, бүх бузар муугийн хамт та нараас зайлуул. Христ доторх Бурхан та нарыг уучилсан шиг бие биедээ эелдэг, эелдэг, уучлаарай. ."</w:t>
      </w:r>
    </w:p>
    <w:p w14:paraId="1DA5BCEA" w14:textId="77777777" w:rsidR="00F90BDC" w:rsidRDefault="00F90BDC"/>
    <w:p w14:paraId="7A4D1055" w14:textId="77777777" w:rsidR="00F90BDC" w:rsidRDefault="00F90BDC">
      <w:r xmlns:w="http://schemas.openxmlformats.org/wordprocessingml/2006/main">
        <w:t xml:space="preserve">2. Лук 6:37 - "Бүү шүү, тэгвэл чи шүүгдэхгүй; бүү бурууша, тэгвэл чи яллагдахгүй; уучил, тэгвэл та уучлагдах болно."</w:t>
      </w:r>
    </w:p>
    <w:p w14:paraId="797876F9" w14:textId="77777777" w:rsidR="00F90BDC" w:rsidRDefault="00F90BDC"/>
    <w:p w14:paraId="1D793674" w14:textId="77777777" w:rsidR="00F90BDC" w:rsidRDefault="00F90BDC">
      <w:r xmlns:w="http://schemas.openxmlformats.org/wordprocessingml/2006/main">
        <w:t xml:space="preserve">Марк 11:27 Тэд дахин Иерусалимд ирж, түүнийг сүмд явж байтал ахлах тахилч нар, хуулийн багш нар, ахлагчид түүн уруу ирж,</w:t>
      </w:r>
    </w:p>
    <w:p w14:paraId="4E2ACDB1" w14:textId="77777777" w:rsidR="00F90BDC" w:rsidRDefault="00F90BDC"/>
    <w:p w14:paraId="5B21D910" w14:textId="77777777" w:rsidR="00F90BDC" w:rsidRDefault="00F90BDC">
      <w:r xmlns:w="http://schemas.openxmlformats.org/wordprocessingml/2006/main">
        <w:t xml:space="preserve">Есүс ариун сүмд ахлах тахилч нар, хуулийн багш нар болон ахлагчидтай тулгардаг.</w:t>
      </w:r>
    </w:p>
    <w:p w14:paraId="3C912BE1" w14:textId="77777777" w:rsidR="00F90BDC" w:rsidRDefault="00F90BDC"/>
    <w:p w14:paraId="284D3440" w14:textId="77777777" w:rsidR="00F90BDC" w:rsidRDefault="00F90BDC">
      <w:r xmlns:w="http://schemas.openxmlformats.org/wordprocessingml/2006/main">
        <w:t xml:space="preserve">1. Марк 11:27 дээрх Есүсийн жишээн дээр үндэслэсэн эрх мэдэл нь бидэнтэй санал нийлэхгүй байсан ч түүнийг хэрхэн хүндэтгэх вэ?</w:t>
      </w:r>
    </w:p>
    <w:p w14:paraId="34DA491A" w14:textId="77777777" w:rsidR="00F90BDC" w:rsidRDefault="00F90BDC"/>
    <w:p w14:paraId="353339B8" w14:textId="77777777" w:rsidR="00F90BDC" w:rsidRDefault="00F90BDC">
      <w:r xmlns:w="http://schemas.openxmlformats.org/wordprocessingml/2006/main">
        <w:t xml:space="preserve">2. Марк 11:27 дахь Есүсийн жишээн дээр үндэслэсэн эсэргүүцэлтэй тулгарах үед даруу байхын ач холбогдол.</w:t>
      </w:r>
    </w:p>
    <w:p w14:paraId="093A286E" w14:textId="77777777" w:rsidR="00F90BDC" w:rsidRDefault="00F90BDC"/>
    <w:p w14:paraId="172DBC9C" w14:textId="77777777" w:rsidR="00F90BDC" w:rsidRDefault="00F90BDC">
      <w:r xmlns:w="http://schemas.openxmlformats.org/wordprocessingml/2006/main">
        <w:t xml:space="preserve">1. Матай 17:24-27 - Петр үл итгэсэн ч Есүс сүмийн татвар төлөх үед.</w:t>
      </w:r>
    </w:p>
    <w:p w14:paraId="50A96C6F" w14:textId="77777777" w:rsidR="00F90BDC" w:rsidRDefault="00F90BDC"/>
    <w:p w14:paraId="0EB1CE45" w14:textId="77777777" w:rsidR="00F90BDC" w:rsidRDefault="00F90BDC">
      <w:r xmlns:w="http://schemas.openxmlformats.org/wordprocessingml/2006/main">
        <w:t xml:space="preserve">2. Колоссай 3:12-14 - Бусад хүмүүстэй харилцахдаа хайр, даруу байдал, уучлалыг харуулах.</w:t>
      </w:r>
    </w:p>
    <w:p w14:paraId="5642EEC7" w14:textId="77777777" w:rsidR="00F90BDC" w:rsidRDefault="00F90BDC"/>
    <w:p w14:paraId="60CF2D98" w14:textId="77777777" w:rsidR="00F90BDC" w:rsidRDefault="00F90BDC">
      <w:r xmlns:w="http://schemas.openxmlformats.org/wordprocessingml/2006/main">
        <w:t xml:space="preserve">Марк 11:28 Түүнд "Чи ямар эрх мэдлээр эдгээрийг хийдэг вэ?" Хэн чамд эдгээр зүйлийг хийх эрх мэдлийг өгсөн бэ?</w:t>
      </w:r>
    </w:p>
    <w:p w14:paraId="0715103E" w14:textId="77777777" w:rsidR="00F90BDC" w:rsidRDefault="00F90BDC"/>
    <w:p w14:paraId="4E1CBCD7" w14:textId="77777777" w:rsidR="00F90BDC" w:rsidRDefault="00F90BDC">
      <w:r xmlns:w="http://schemas.openxmlformats.org/wordprocessingml/2006/main">
        <w:t xml:space="preserve">Есүс үүнийг баталж байгаа хүмүүсийн эрх мэдэлд эргэлзэх нь чухал гэж заасан.</w:t>
      </w:r>
    </w:p>
    <w:p w14:paraId="3F85654A" w14:textId="77777777" w:rsidR="00F90BDC" w:rsidRDefault="00F90BDC"/>
    <w:p w14:paraId="7B8B91E9" w14:textId="77777777" w:rsidR="00F90BDC" w:rsidRDefault="00F90BDC">
      <w:r xmlns:w="http://schemas.openxmlformats.org/wordprocessingml/2006/main">
        <w:t xml:space="preserve">1. Есүсийн эрх мэдэл - Түүний эрх мэдлийг хэрхэн хүлээн зөвшөөрч, үүнийг амьдралдаа хэрхэн хэрэгжүүлэх талаар ойлгох.</w:t>
      </w:r>
    </w:p>
    <w:p w14:paraId="3469832B" w14:textId="77777777" w:rsidR="00F90BDC" w:rsidRDefault="00F90BDC"/>
    <w:p w14:paraId="4ED9D546" w14:textId="77777777" w:rsidR="00F90BDC" w:rsidRDefault="00F90BDC">
      <w:r xmlns:w="http://schemas.openxmlformats.org/wordprocessingml/2006/main">
        <w:t xml:space="preserve">2. Асуулт тавих эрх бүхий байгууллага - Эрх мэдлээ нэхэмжилж буй хүмүүсийн итгэмжлэлийг шалгаж, гаргасан шийдвэрийнхээ төлөө хариуцлага тооцох.</w:t>
      </w:r>
    </w:p>
    <w:p w14:paraId="15D7B14E" w14:textId="77777777" w:rsidR="00F90BDC" w:rsidRDefault="00F90BDC"/>
    <w:p w14:paraId="0EB9ACC5" w14:textId="77777777" w:rsidR="00F90BDC" w:rsidRDefault="00F90BDC">
      <w:r xmlns:w="http://schemas.openxmlformats.org/wordprocessingml/2006/main">
        <w:t xml:space="preserve">1. Үйлс 5:27-29 - Санедрионы эрх мэдлийг эргэлзэхэд Петрийн зоригтой байдлын тухай ярилцсан нь.</w:t>
      </w:r>
    </w:p>
    <w:p w14:paraId="0425B439" w14:textId="77777777" w:rsidR="00F90BDC" w:rsidRDefault="00F90BDC"/>
    <w:p w14:paraId="357F9A17" w14:textId="77777777" w:rsidR="00F90BDC" w:rsidRDefault="00F90BDC">
      <w:r xmlns:w="http://schemas.openxmlformats.org/wordprocessingml/2006/main">
        <w:t xml:space="preserve">2. Ром 13:1-2 - Удирдах эрх мэдэлтнүүдийн эрх мэдэлд захирагдах санааг судлах.</w:t>
      </w:r>
    </w:p>
    <w:p w14:paraId="7B4744B6" w14:textId="77777777" w:rsidR="00F90BDC" w:rsidRDefault="00F90BDC"/>
    <w:p w14:paraId="7823EA95" w14:textId="77777777" w:rsidR="00F90BDC" w:rsidRDefault="00F90BDC">
      <w:r xmlns:w="http://schemas.openxmlformats.org/wordprocessingml/2006/main">
        <w:t xml:space="preserve">Марк 11:29 Есүс тэдэнд —Би ч бас та нараас нэг асуулт асууж, надад хариулж, ямар эрх мэдлээр эдгээрийг хийж байгаагаа та нарт хэлье.</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 өөрийнхөө эрх мэдлийг асуудаг хүмүүсийн эрх мэдлийг эргэлздэг.</w:t>
      </w:r>
    </w:p>
    <w:p w14:paraId="2DB6AE62" w14:textId="77777777" w:rsidR="00F90BDC" w:rsidRDefault="00F90BDC"/>
    <w:p w14:paraId="544CB83F" w14:textId="77777777" w:rsidR="00F90BDC" w:rsidRDefault="00F90BDC">
      <w:r xmlns:w="http://schemas.openxmlformats.org/wordprocessingml/2006/main">
        <w:t xml:space="preserve">1. Есүсийн эрх мэдэл: Түүний захиасын хүч.</w:t>
      </w:r>
    </w:p>
    <w:p w14:paraId="1E453024" w14:textId="77777777" w:rsidR="00F90BDC" w:rsidRDefault="00F90BDC"/>
    <w:p w14:paraId="5F549417" w14:textId="77777777" w:rsidR="00F90BDC" w:rsidRDefault="00F90BDC">
      <w:r xmlns:w="http://schemas.openxmlformats.org/wordprocessingml/2006/main">
        <w:t xml:space="preserve">2. Бид Есүсээс асуулт асуух ямар эрх мэдэлтэй вэ?</w:t>
      </w:r>
    </w:p>
    <w:p w14:paraId="4AC22D57" w14:textId="77777777" w:rsidR="00F90BDC" w:rsidRDefault="00F90BDC"/>
    <w:p w14:paraId="16524D88" w14:textId="77777777" w:rsidR="00F90BDC" w:rsidRDefault="00F90BDC">
      <w:r xmlns:w="http://schemas.openxmlformats.org/wordprocessingml/2006/main">
        <w:t xml:space="preserve">1. Иохан 14:6 - Есүс түүнд "Би бол зам, үнэн, амь мөн. Надаар дамжихаас өөр хэн ч Эцэгт ирдэггүй.</w:t>
      </w:r>
    </w:p>
    <w:p w14:paraId="6E751599" w14:textId="77777777" w:rsidR="00F90BDC" w:rsidRDefault="00F90BDC"/>
    <w:p w14:paraId="1CCA7B75" w14:textId="77777777" w:rsidR="00F90BDC" w:rsidRDefault="00F90BDC">
      <w:r xmlns:w="http://schemas.openxmlformats.org/wordprocessingml/2006/main">
        <w:t xml:space="preserve">2. Матай 28:18-20 - Есүс ирж, тэдэнд хандан, “Тэнгэр газар дээрх бүх эрх мэдэл Надад өгөгдсөн. Тиймээс явж, бүх үндэстнийг дагалдагч болгож, тэдэнд Эцэг, Хүү, Ариун Сүнсний нэрээр баптисм хүртээж, Миний чамд тушаасан бүхнийг дагахыг тэдэнд заагтун. Мөн болгоогтун, би эриний эцсийг хүртэл үргэлж та нартай хамт байна."</w:t>
      </w:r>
    </w:p>
    <w:p w14:paraId="1EEEE822" w14:textId="77777777" w:rsidR="00F90BDC" w:rsidRDefault="00F90BDC"/>
    <w:p w14:paraId="4E4C35C5" w14:textId="77777777" w:rsidR="00F90BDC" w:rsidRDefault="00F90BDC">
      <w:r xmlns:w="http://schemas.openxmlformats.org/wordprocessingml/2006/main">
        <w:t xml:space="preserve">Марк 11:30 Иоханы баптисм нь тэнгэрээс байсан уу, эсвэл хүмүүсийн баптисм уу? надад хариулаач.</w:t>
      </w:r>
    </w:p>
    <w:p w14:paraId="5CB7A31A" w14:textId="77777777" w:rsidR="00F90BDC" w:rsidRDefault="00F90BDC"/>
    <w:p w14:paraId="0BF902CD" w14:textId="77777777" w:rsidR="00F90BDC" w:rsidRDefault="00F90BDC">
      <w:r xmlns:w="http://schemas.openxmlformats.org/wordprocessingml/2006/main">
        <w:t xml:space="preserve">Есүс хүмүүсээс Иоханы баптисм тэнгэрээс ирсэн үү эсвэл хүнийх үү гэж хариулахыг хүссэн.</w:t>
      </w:r>
    </w:p>
    <w:p w14:paraId="6AED2A97" w14:textId="77777777" w:rsidR="00F90BDC" w:rsidRDefault="00F90BDC"/>
    <w:p w14:paraId="2787E4EF" w14:textId="77777777" w:rsidR="00F90BDC" w:rsidRDefault="00F90BDC">
      <w:r xmlns:w="http://schemas.openxmlformats.org/wordprocessingml/2006/main">
        <w:t xml:space="preserve">1. Бидний итгэл үнэмшил, зан үйлийн эх сурвалжийг ялган танихын ач холбогдол.</w:t>
      </w:r>
    </w:p>
    <w:p w14:paraId="236664E4" w14:textId="77777777" w:rsidR="00F90BDC" w:rsidRDefault="00F90BDC"/>
    <w:p w14:paraId="2A393DEB" w14:textId="77777777" w:rsidR="00F90BDC" w:rsidRDefault="00F90BDC">
      <w:r xmlns:w="http://schemas.openxmlformats.org/wordprocessingml/2006/main">
        <w:t xml:space="preserve">2. Бидний амьдрал дээрх Бурханы эрх мэдлийг хүлээн зөвшөөрөх хэрэгцээ.</w:t>
      </w:r>
    </w:p>
    <w:p w14:paraId="710937F6" w14:textId="77777777" w:rsidR="00F90BDC" w:rsidRDefault="00F90BDC"/>
    <w:p w14:paraId="09B4BF2C" w14:textId="77777777" w:rsidR="00F90BDC" w:rsidRDefault="00F90BDC">
      <w:r xmlns:w="http://schemas.openxmlformats.org/wordprocessingml/2006/main">
        <w:t xml:space="preserve">1. Галат 1:10 - Учир нь би одоо хүний сайшаалыг эрэлхийлж байна уу, эсвэл Бурханы зөвшөөрлийг хайж байна уу? Эсвэл би хүнд таалагдахыг хичээж байна уу? Хэрвээ би хүнд таалагдахыг хичээсэн хэвээр байсан бол би Христийн зарц болохгүй байсан.</w:t>
      </w:r>
    </w:p>
    <w:p w14:paraId="7616B68D" w14:textId="77777777" w:rsidR="00F90BDC" w:rsidRDefault="00F90BDC"/>
    <w:p w14:paraId="60662892" w14:textId="77777777" w:rsidR="00F90BDC" w:rsidRDefault="00F90BDC">
      <w:r xmlns:w="http://schemas.openxmlformats.org/wordprocessingml/2006/main">
        <w:t xml:space="preserve">2. 1 Тесалоник 2:4 - Гэхдээ бид сайн мэдээг даатгахаар Бурханаар зөвшөөрөгдсөний адил бид хүнд таалагдахын тулд биш, харин бидний зүрх сэтгэлийг сорьдог Бурханыг баярлуулахын тулд ярьдаг.</w:t>
      </w:r>
    </w:p>
    <w:p w14:paraId="4A2F51DD" w14:textId="77777777" w:rsidR="00F90BDC" w:rsidRDefault="00F90BDC"/>
    <w:p w14:paraId="1464698C" w14:textId="77777777" w:rsidR="00F90BDC" w:rsidRDefault="00F90BDC">
      <w:r xmlns:w="http://schemas.openxmlformats.org/wordprocessingml/2006/main">
        <w:t xml:space="preserve">Марк 11:31 Тэд өөр хоорондоо "Тэнгэрээс" гэж хэлвэл Тэр "Тэгвэл та нар яагаад түүнд итгээгүй юм бэ?"</w:t>
      </w:r>
    </w:p>
    <w:p w14:paraId="6B31E6AA" w14:textId="77777777" w:rsidR="00F90BDC" w:rsidRDefault="00F90BDC"/>
    <w:p w14:paraId="746AFA8C" w14:textId="77777777" w:rsidR="00F90BDC" w:rsidRDefault="00F90BDC">
      <w:r xmlns:w="http://schemas.openxmlformats.org/wordprocessingml/2006/main">
        <w:t xml:space="preserve">Шашны удирдагчид Есүсийн асуултад Иоханы баптисм нь тэнгэрээс эсвэл хүмүүсээс ирсэн гэж хариулахыг хичээж байв.</w:t>
      </w:r>
    </w:p>
    <w:p w14:paraId="471AB130" w14:textId="77777777" w:rsidR="00F90BDC" w:rsidRDefault="00F90BDC"/>
    <w:p w14:paraId="660C60AB" w14:textId="77777777" w:rsidR="00F90BDC" w:rsidRDefault="00F90BDC">
      <w:r xmlns:w="http://schemas.openxmlformats.org/wordprocessingml/2006/main">
        <w:t xml:space="preserve">1. Бид өөрсдийн итгэл үнэмшлээ бодож, Бурханд итгэх итгэлээ тавьснаар шашны удирдагчдын алдаанаас суралцаж чадна.</w:t>
      </w:r>
    </w:p>
    <w:p w14:paraId="03E55EFC" w14:textId="77777777" w:rsidR="00F90BDC" w:rsidRDefault="00F90BDC"/>
    <w:p w14:paraId="11799B61" w14:textId="77777777" w:rsidR="00F90BDC" w:rsidRDefault="00F90BDC">
      <w:r xmlns:w="http://schemas.openxmlformats.org/wordprocessingml/2006/main">
        <w:t xml:space="preserve">2. Үнэнийг худалаас ялгаж, үнэн нэгэнд итгэхийн ач холбогдол.</w:t>
      </w:r>
    </w:p>
    <w:p w14:paraId="014A83B3" w14:textId="77777777" w:rsidR="00F90BDC" w:rsidRDefault="00F90BDC"/>
    <w:p w14:paraId="22AB2AFE" w14:textId="77777777" w:rsidR="00F90BDC" w:rsidRDefault="00F90BDC">
      <w:r xmlns:w="http://schemas.openxmlformats.org/wordprocessingml/2006/main">
        <w:t xml:space="preserve">1. Иохан 3:16-17 "Учир нь Бурхан ертөнцийг үнэхээр хайрласан тул цорын ганц Хүүгээ өгсөн. Ингэснээр Түүнд итгэдэг хүн мөхөхгүй, харин мөнх амьтай болно. Учир нь Бурхан Өөрийн Хүүгээ ертөнц рүү илгээгээгүй. ертөнц, харин түүгээр дамжуулан дэлхийг аврахын тулд."</w:t>
      </w:r>
    </w:p>
    <w:p w14:paraId="1B9D1843" w14:textId="77777777" w:rsidR="00F90BDC" w:rsidRDefault="00F90BDC"/>
    <w:p w14:paraId="74B873FA" w14:textId="77777777" w:rsidR="00F90BDC" w:rsidRDefault="00F90BDC">
      <w:r xmlns:w="http://schemas.openxmlformats.org/wordprocessingml/2006/main">
        <w:t xml:space="preserve">2. Иаков 1:5-6 "Хэрэв та нарын хэн нэгэнд мэргэн ухаан дутагдвал буруугаа хайлгүй бүх хүнд өгөөмөр сэтгэлээр өгдөг Бурханаас гуй, тэгвэл энэ нь чамд өгөгдөнө. Харин та нар гуйхдаа итгэх ёстой бөгөөд эргэлзэх хэрэггүй. Учир нь эргэлздэг хүн нь салхинд хийсч, шидэгдсэн далайн давалгаатай адил юм."</w:t>
      </w:r>
    </w:p>
    <w:p w14:paraId="634637C4" w14:textId="77777777" w:rsidR="00F90BDC" w:rsidRDefault="00F90BDC"/>
    <w:p w14:paraId="17D638B1" w14:textId="77777777" w:rsidR="00F90BDC" w:rsidRDefault="00F90BDC">
      <w:r xmlns:w="http://schemas.openxmlformats.org/wordprocessingml/2006/main">
        <w:t xml:space="preserve">Марк 11:32 Харин хэрэв бид "Хүмүүсээс" гэж хэлвэл. Тэд ард түмнээс эмээж байв: учир нь бүх хүмүүс Иоханыг үнэхээр эш үзүүлэгч гэж тооцдог байв.</w:t>
      </w:r>
    </w:p>
    <w:p w14:paraId="104993A7" w14:textId="77777777" w:rsidR="00F90BDC" w:rsidRDefault="00F90BDC"/>
    <w:p w14:paraId="71B22DBB" w14:textId="77777777" w:rsidR="00F90BDC" w:rsidRDefault="00F90BDC">
      <w:r xmlns:w="http://schemas.openxmlformats.org/wordprocessingml/2006/main">
        <w:t xml:space="preserve">Баптист Иоханыг бошиглогч гэдэгт итгэдэг байсан тул хүмүүс хэн бэ гэж хариулахаас айж байв.</w:t>
      </w:r>
    </w:p>
    <w:p w14:paraId="5B914463" w14:textId="77777777" w:rsidR="00F90BDC" w:rsidRDefault="00F90BDC"/>
    <w:p w14:paraId="6EF961B4" w14:textId="77777777" w:rsidR="00F90BDC" w:rsidRDefault="00F90BDC">
      <w:r xmlns:w="http://schemas.openxmlformats.org/wordprocessingml/2006/main">
        <w:t xml:space="preserve">1. Дээд хүчинд итгэх хүч</w:t>
      </w:r>
    </w:p>
    <w:p w14:paraId="70262B20" w14:textId="77777777" w:rsidR="00F90BDC" w:rsidRDefault="00F90BDC"/>
    <w:p w14:paraId="03516AD5" w14:textId="77777777" w:rsidR="00F90BDC" w:rsidRDefault="00F90BDC">
      <w:r xmlns:w="http://schemas.openxmlformats.org/wordprocessingml/2006/main">
        <w:t xml:space="preserve">2. Хүнд хэцүү үед итгэлтэй байхын ач холбогдол</w:t>
      </w:r>
    </w:p>
    <w:p w14:paraId="657C18C3" w14:textId="77777777" w:rsidR="00F90BDC" w:rsidRDefault="00F90BDC"/>
    <w:p w14:paraId="64CED133" w14:textId="77777777" w:rsidR="00F90BDC" w:rsidRDefault="00F90BDC">
      <w:r xmlns:w="http://schemas.openxmlformats.org/wordprocessingml/2006/main">
        <w:t xml:space="preserve">1. Исаиа 9:6 - "Учир нь бидэнд хүүхэд төрж, бидэнд хүү өгөгдөж, засгийн газар түүний мөрөн дээр байх болно. Түүний нэрийг Гайхамшигт Зөвлөгч, Хүчирхэг Бурхан, мөнхийн Эцэг гэж нэрлэх болно. Энх тайвны ханхүү."</w:t>
      </w:r>
    </w:p>
    <w:p w14:paraId="6D3C72A2" w14:textId="77777777" w:rsidR="00F90BDC" w:rsidRDefault="00F90BDC"/>
    <w:p w14:paraId="43069A47" w14:textId="77777777" w:rsidR="00F90BDC" w:rsidRDefault="00F90BDC">
      <w:r xmlns:w="http://schemas.openxmlformats.org/wordprocessingml/2006/main">
        <w:t xml:space="preserve">2. Матай 17:5 - "Энэ бол миний хайрт Хүү бөгөөд түүнд би таалагдаж байна. Түүнийг сонсогтун"</w:t>
      </w:r>
    </w:p>
    <w:p w14:paraId="6F595F25" w14:textId="77777777" w:rsidR="00F90BDC" w:rsidRDefault="00F90BDC"/>
    <w:p w14:paraId="52A407F9" w14:textId="77777777" w:rsidR="00F90BDC" w:rsidRDefault="00F90BDC">
      <w:r xmlns:w="http://schemas.openxmlformats.org/wordprocessingml/2006/main">
        <w:t xml:space="preserve">Марк 11:33 Тэд Есүст хариулан —Бид хэлж чадахгүй гэв. Есүс тэдэнд —Би ч гэсэн та нарт ямар эрх мэдлээр эдгээрийг хийж байгаагаа хэлэхгүй.</w:t>
      </w:r>
    </w:p>
    <w:p w14:paraId="79D2CD45" w14:textId="77777777" w:rsidR="00F90BDC" w:rsidRDefault="00F90BDC"/>
    <w:p w14:paraId="2719CCE6" w14:textId="77777777" w:rsidR="00F90BDC" w:rsidRDefault="00F90BDC">
      <w:r xmlns:w="http://schemas.openxmlformats.org/wordprocessingml/2006/main">
        <w:t xml:space="preserve">Есүс Өөрийн үйлдлүүдийн талаарх эрх мэдлийн тухай асуултад хариулахаас татгалздаг.</w:t>
      </w:r>
    </w:p>
    <w:p w14:paraId="23D65EB6" w14:textId="77777777" w:rsidR="00F90BDC" w:rsidRDefault="00F90BDC"/>
    <w:p w14:paraId="71FC26B5" w14:textId="77777777" w:rsidR="00F90BDC" w:rsidRDefault="00F90BDC">
      <w:r xmlns:w="http://schemas.openxmlformats.org/wordprocessingml/2006/main">
        <w:t xml:space="preserve">1: Бид Есүсийн эрх мэдлийг эргэлзэлгүйгээр хүлээн авахад бэлэн байх ёстой.</w:t>
      </w:r>
    </w:p>
    <w:p w14:paraId="7165EF9A" w14:textId="77777777" w:rsidR="00F90BDC" w:rsidRDefault="00F90BDC"/>
    <w:p w14:paraId="6EA5DEE7" w14:textId="77777777" w:rsidR="00F90BDC" w:rsidRDefault="00F90BDC">
      <w:r xmlns:w="http://schemas.openxmlformats.org/wordprocessingml/2006/main">
        <w:t xml:space="preserve">2: Бид Түүний үйлдлүүдийн цаад зорилгыг ойлгоогүй ч гэсэн Есүсийн эрх мэдэлд итгэх ёстой.</w:t>
      </w:r>
    </w:p>
    <w:p w14:paraId="6C653CC6" w14:textId="77777777" w:rsidR="00F90BDC" w:rsidRDefault="00F90BDC"/>
    <w:p w14:paraId="02D977B0" w14:textId="77777777" w:rsidR="00F90BDC" w:rsidRDefault="00F90BDC">
      <w:r xmlns:w="http://schemas.openxmlformats.org/wordprocessingml/2006/main">
        <w:t xml:space="preserve">1: Еврей 11:6 - Гэвч итгэлгүйгээр Түүнд таалагдах боломжгүй, учир нь Бурханд ирдэг хүн бол Тэр мөн гэдэгт итгэх ёстой бөгөөд Түүнийг хичээнгүйлэн хайгчдыг шагнадаг.</w:t>
      </w:r>
    </w:p>
    <w:p w14:paraId="6BD142DF" w14:textId="77777777" w:rsidR="00F90BDC" w:rsidRDefault="00F90BDC"/>
    <w:p w14:paraId="55FF5E19" w14:textId="77777777" w:rsidR="00F90BDC" w:rsidRDefault="00F90BDC">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14:paraId="40C9C404" w14:textId="77777777" w:rsidR="00F90BDC" w:rsidRDefault="00F90BDC"/>
    <w:p w14:paraId="1E91999D" w14:textId="77777777" w:rsidR="00F90BDC" w:rsidRDefault="00F90BDC">
      <w:r xmlns:w="http://schemas.openxmlformats.org/wordprocessingml/2006/main">
        <w:t xml:space="preserve">Марк 12-т Түрээслэгчдийн сургаалт зүйрлэл, Цезарьт татвар төлөх тухай асуултууд, амилалтын тухай, хамгийн агуу зарлиг, бэлэвсэн эхнэрийн өргөлийн тухай Есүсийн сургаал зэрэг хэд хэдэн гол үйл явдлуудыг өгүүлдэг.</w:t>
      </w:r>
    </w:p>
    <w:p w14:paraId="52BEE0F8" w14:textId="77777777" w:rsidR="00F90BDC" w:rsidRDefault="00F90BDC"/>
    <w:p w14:paraId="7FC96820" w14:textId="77777777" w:rsidR="00F90BDC" w:rsidRDefault="00F90BDC">
      <w:r xmlns:w="http://schemas.openxmlformats.org/wordprocessingml/2006/main">
        <w:t xml:space="preserve">, тариаланчдад түрээсэлсэн </w:t>
      </w:r>
      <w:r xmlns:w="http://schemas.openxmlformats.org/wordprocessingml/2006/main">
        <w:t xml:space="preserve">хүний тухай сургаалт зүйрлэлийг ярьж буйгаар энэ бүлэг эхэлдэг . </w:t>
      </w:r>
      <w:r xmlns:w="http://schemas.openxmlformats.org/wordprocessingml/2006/main">
        <w:lastRenderedPageBreak xmlns:w="http://schemas.openxmlformats.org/wordprocessingml/2006/main"/>
      </w:r>
      <w:r xmlns:w="http://schemas.openxmlformats.org/wordprocessingml/2006/main">
        <w:t xml:space="preserve">Тэрээр зарц нараа ургац хураах үеэр жимс түүж авахаар явуулахад тэднийг зодож эсвэл алжээ. Хүүг нь хүртэл явуулахдаа алчихсан. Эзэн юу хийх вэ гэж Есүс асуув. Тэрбээр усан үзмийн талбайг бусдад өгсөн түрээслэгчдийг устгах болно (Марк 12:1-9). Шашны удирдагчид энэ сургаалт зүйрлэл тэдний эсрэг байгааг мэдээд Түүнийг баривчлахыг эрэлхийлсэн боловч олон хүнээс эмээж, Түүнийг орхин явав (Марк 12:10-12).</w:t>
      </w:r>
    </w:p>
    <w:p w14:paraId="6CAC9240" w14:textId="77777777" w:rsidR="00F90BDC" w:rsidRDefault="00F90BDC"/>
    <w:p w14:paraId="3373A08E" w14:textId="77777777" w:rsidR="00F90BDC" w:rsidRDefault="00F90BDC">
      <w:r xmlns:w="http://schemas.openxmlformats.org/wordprocessingml/2006/main">
        <w:t xml:space="preserve">2-р догол мөр: Дараа нь фарисайчууд Херодичууд Түүнд урхи илгээж, татвар төлөх тухай асуув Цезарь тэдний хоёр нүүртэй байдлаа мэдэн яагаад урхинд оруулах гэж оролдов гэж асуув. Тэр дүрс нь байдаг Денариас асуув: "Цезарийн Бурхан гэж юу болохыг Цезарь буцааж өгөөч" гэж хариулав (Марк 12). :13-17). Дараа нь амилалт байхгүй гэж үздэг садукайчууд хуулийн дагуу долоон ах дүүтэй гэрлэсэн эмэгтэйн тухай таамаглалаар асуулт асууж, Мосе хэн нь ч хүүхэд үлдээгээгүй, үхлийн амилалт нь хэний эхнэр болох вэ? Тэрээр Бичвэрийн хүчийг мэддэггүйг Бурханыг зэмлэж, амилалттай хүмүүс тэнгэр элчүүд шиг гэрлээгүй, гэрлэсэн гэрлээгүй, Бурхан нэмдэггүй, үхсэн амьд хүмүүс үхсэний дараах амьдрал гэсэн бодит байдлыг баталж байна гэж маш их эндүүрсэн гэж зэмлэдэг (Марк 12:18-27).</w:t>
      </w:r>
    </w:p>
    <w:p w14:paraId="75E33270" w14:textId="77777777" w:rsidR="00F90BDC" w:rsidRDefault="00F90BDC"/>
    <w:p w14:paraId="2812DE23" w14:textId="77777777" w:rsidR="00F90BDC" w:rsidRDefault="00F90BDC">
      <w:r xmlns:w="http://schemas.openxmlformats.org/wordprocessingml/2006/main">
        <w:t xml:space="preserve">3-р догол мөр: Нэг багшийн хууль ирж, мэтгэлцэхийг сонсож, анзаарч, сайн хариулсан нь хамгийн чухал зарлигийн аль нь хариулах вэ гэж асуухад "Хамгийн чухал нь "Бидний Бурхан ЭЗЭН, Израилийг сонсогтун, өөрийн Бурхан ЭЗЭНийг хайрла, бүх зүрх сэтгэлийн хүчийг хайрла." хоёрдугаарт "Хөршөө өөр шигээ хайрла". Эдгээрээс илүү тушаал байхгүй." Хуулийн багш түүнтэй санал нийлж байна. Зөв багш түүнээс өөр нэг Эзэн байна гэж хэлээрэй Түүнийг бүх зүрх сэтгэлээрээ хайрлаж, хүч чадлыг нь хайрла хөршөө өөрөө илүү чухал шатаалт тахилуудыг харж хариулсаныг мэргэнээр хэлж, холгүй хаант улсыг хэн ч асууж зүрхэлсэнгүй Бурхан (Марк 12:28-) 34). Ариун сүмийн ордонд хичээл зааж байхдаа "Давид өөрөө Ариун Сүнсээр ярьж байхдаа "Дайснуудыг хөл дор дартал миний Эзэн баруун гарт суу гэж Их Эзэн хэлсэн" гэж тунхагласан. Давид өөрөө түүнийг "Эзэн" гэж дууддаг. Тэр яаж түүний хүү болох юм бэ?" Цугласан олон хүн зөвхөн Давидын удам угсааны талаарх нийтлэг үзэл бодлыг харьцуулж, тэнгэрлэг Хүүгийн тухай батлахыг баяртайгаар сонсож байв (Марк 12:35-37). Тэрээр багш нараас болгоомжилж, хувцас хунарыг тойрон алхах, хүндэтгэлтэй хандах, захын газар хамгийн чухал суудалтай байх, синагог, хүндэтгэлийн хүлээн авалт хийх, бэлэвсэн эмэгтэйчүүдийн гэрийг шоудах, удаан залбирах, шашны хоёр нүүр гаргахыг үл тоомсорлодог ийм эрчүүдийг хамгийн хатуу шийтгэх болно гэдгийг тэрээр анхааруулав (Марк 12:38). -40). Эцэст нь сүмийн сан хөмрөгт мөнгө хийж буй хүмүүсийг хараад хөөрхий бэлэвсэн эмэгтэй хэдхэн центийн үнэтэй хоёр маш жижиг зэс зоос хийж байгааг харуулж, "Үнэнээр би та нарт хэлье, энэ ядуу бэлэвсэн эмэгтэй эрдэнэсийн санд бусдаас илүү их мөнгө оруулсан. Тэд бүгд эд баялгийг тараасан ч тэр мөнгө хаяжээ. Бүх зүйлд ядуурал орсон—түүний амьдарч байсан бүх зүйл” хэмээн өргөл өргөх үнэ цэнийг онцлон, хаант улсын хэтийн төлөв баялгийн өгөөмөр сэтгэлийг онцлон тэмдэглэв (Марк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Марк 12:1 Тэр тэдэнд сургаалт зүйрлэлээр ярьж эхлэв. Нэгэн хүн усан үзмийн талбай тарьж, түүний эргэн тойронд хашлага босгож, дарсны тослох газар ухаж, цамхаг барьж, тариаланчдад гаргаж өгөөд, алс холын улс руу явав.</w:t>
      </w:r>
    </w:p>
    <w:p w14:paraId="009BADC7" w14:textId="77777777" w:rsidR="00F90BDC" w:rsidRDefault="00F90BDC"/>
    <w:p w14:paraId="6F665F84" w14:textId="77777777" w:rsidR="00F90BDC" w:rsidRDefault="00F90BDC">
      <w:r xmlns:w="http://schemas.openxmlformats.org/wordprocessingml/2006/main">
        <w:t xml:space="preserve">Нэгэн хүн усан үзмийн талбай тарьж, хамгаалалтын хаалт, дарсны тос, цамхаг босгож, алс холын улс руу явахаасаа өмнө усан үзмийн талбайгаа арчлах тариачдыг хөлсөлжээ.</w:t>
      </w:r>
    </w:p>
    <w:p w14:paraId="456B3BF2" w14:textId="77777777" w:rsidR="00F90BDC" w:rsidRDefault="00F90BDC"/>
    <w:p w14:paraId="3DE794FF" w14:textId="77777777" w:rsidR="00F90BDC" w:rsidRDefault="00F90BDC">
      <w:r xmlns:w="http://schemas.openxmlformats.org/wordprocessingml/2006/main">
        <w:t xml:space="preserve">1. Итгэлийн төлөөх бидний аян зам дахь саад бэрхшээлийг даван туулах нь</w:t>
      </w:r>
    </w:p>
    <w:p w14:paraId="784BCB8E" w14:textId="77777777" w:rsidR="00F90BDC" w:rsidRDefault="00F90BDC"/>
    <w:p w14:paraId="0ECD0D63" w14:textId="77777777" w:rsidR="00F90BDC" w:rsidRDefault="00F90BDC">
      <w:r xmlns:w="http://schemas.openxmlformats.org/wordprocessingml/2006/main">
        <w:t xml:space="preserve">2. Бэлтгэлийн хүч</w:t>
      </w:r>
    </w:p>
    <w:p w14:paraId="6B8739BF" w14:textId="77777777" w:rsidR="00F90BDC" w:rsidRDefault="00F90BDC"/>
    <w:p w14:paraId="3DBF49BA" w14:textId="77777777" w:rsidR="00F90BDC" w:rsidRDefault="00F90BDC">
      <w:r xmlns:w="http://schemas.openxmlformats.org/wordprocessingml/2006/main">
        <w:t xml:space="preserve">1. Дуулал 80:8-19</w:t>
      </w:r>
    </w:p>
    <w:p w14:paraId="6E7C296D" w14:textId="77777777" w:rsidR="00F90BDC" w:rsidRDefault="00F90BDC"/>
    <w:p w14:paraId="2C4E3807" w14:textId="77777777" w:rsidR="00F90BDC" w:rsidRDefault="00F90BDC">
      <w:r xmlns:w="http://schemas.openxmlformats.org/wordprocessingml/2006/main">
        <w:t xml:space="preserve">2. Лук 13:6-9</w:t>
      </w:r>
    </w:p>
    <w:p w14:paraId="4FC84114" w14:textId="77777777" w:rsidR="00F90BDC" w:rsidRDefault="00F90BDC"/>
    <w:p w14:paraId="5075829E" w14:textId="77777777" w:rsidR="00F90BDC" w:rsidRDefault="00F90BDC">
      <w:r xmlns:w="http://schemas.openxmlformats.org/wordprocessingml/2006/main">
        <w:t xml:space="preserve">Марк 12:2 Усан үзмийн талбайн үр жимсийг тариачдаас авахын тулд тэрээр улирал болоход тариачид руу зарц илгээв.</w:t>
      </w:r>
    </w:p>
    <w:p w14:paraId="4720C5E2" w14:textId="77777777" w:rsidR="00F90BDC" w:rsidRDefault="00F90BDC"/>
    <w:p w14:paraId="4F544AD0" w14:textId="77777777" w:rsidR="00F90BDC" w:rsidRDefault="00F90BDC">
      <w:r xmlns:w="http://schemas.openxmlformats.org/wordprocessingml/2006/main">
        <w:t xml:space="preserve">Энэ сургаалт зүйрлэлд Бурхан усан үзмийн талбайгаас жимс түүж авахаар зарц нараа илгээсэн боловч тэднийг голж, доромжилж байсныг харуулдаг.</w:t>
      </w:r>
    </w:p>
    <w:p w14:paraId="6FC6F3FD" w14:textId="77777777" w:rsidR="00F90BDC" w:rsidRDefault="00F90BDC"/>
    <w:p w14:paraId="3E8B165D" w14:textId="77777777" w:rsidR="00F90BDC" w:rsidRDefault="00F90BDC">
      <w:r xmlns:w="http://schemas.openxmlformats.org/wordprocessingml/2006/main">
        <w:t xml:space="preserve">1. Бид Бурханы элч нарыг хүндэтгэж, зохих ёсоор хүндэтгэл үзүүлэх ёстой.</w:t>
      </w:r>
    </w:p>
    <w:p w14:paraId="78E5C586" w14:textId="77777777" w:rsidR="00F90BDC" w:rsidRDefault="00F90BDC"/>
    <w:p w14:paraId="21D79A6C" w14:textId="77777777" w:rsidR="00F90BDC" w:rsidRDefault="00F90BDC">
      <w:r xmlns:w="http://schemas.openxmlformats.org/wordprocessingml/2006/main">
        <w:t xml:space="preserve">2. Бурханы нигүүлсэл, нигүүлсэл нь зарц нараараа дамжуулан бидэнд хүрдэг.</w:t>
      </w:r>
    </w:p>
    <w:p w14:paraId="674BD4B5" w14:textId="77777777" w:rsidR="00F90BDC" w:rsidRDefault="00F90BDC"/>
    <w:p w14:paraId="632C1BCA" w14:textId="77777777" w:rsidR="00F90BDC" w:rsidRDefault="00F90BDC">
      <w:r xmlns:w="http://schemas.openxmlformats.org/wordprocessingml/2006/main">
        <w:t xml:space="preserve">1. Исаиа 40:10-11 – “Харагтун, Эзэн Бурхан хүч чадлаар ирж, Түүний мутар Түүний төлөө захирч байна; болгоогтун, </w:t>
      </w:r>
      <w:r xmlns:w="http://schemas.openxmlformats.org/wordprocessingml/2006/main">
        <w:lastRenderedPageBreak xmlns:w="http://schemas.openxmlformats.org/wordprocessingml/2006/main"/>
      </w:r>
      <w:r xmlns:w="http://schemas.openxmlformats.org/wordprocessingml/2006/main">
        <w:t xml:space="preserve">Түүний шагнал Түүнтэй хамт, Түүний шагнал Түүний өмнө байна. Тэр хоньчин шиг сүргээ хариулах болно; Тэр хургануудыг гартаа цуглуулна; Тэр тэднийг цээжиндээ тээж, залуучуудтай хамт байгаа хүмүүсийг зөөлөн удирдах болно."</w:t>
      </w:r>
    </w:p>
    <w:p w14:paraId="2E32EDC6" w14:textId="77777777" w:rsidR="00F90BDC" w:rsidRDefault="00F90BDC"/>
    <w:p w14:paraId="72D89327" w14:textId="77777777" w:rsidR="00F90BDC" w:rsidRDefault="00F90BDC">
      <w:r xmlns:w="http://schemas.openxmlformats.org/wordprocessingml/2006/main">
        <w:t xml:space="preserve">2. Ефес 6:7 – “Тиймээс татвар төлөх ёстой хүнд татвар, ёс заншил, айх хүнд айдас, хүндэтгэлийг хүлээгтүн.”</w:t>
      </w:r>
    </w:p>
    <w:p w14:paraId="79923148" w14:textId="77777777" w:rsidR="00F90BDC" w:rsidRDefault="00F90BDC"/>
    <w:p w14:paraId="78798992" w14:textId="77777777" w:rsidR="00F90BDC" w:rsidRDefault="00F90BDC">
      <w:r xmlns:w="http://schemas.openxmlformats.org/wordprocessingml/2006/main">
        <w:t xml:space="preserve">Марк 12:3 Тэд түүнийг барьж аваад зодож, хоосон явуулав.</w:t>
      </w:r>
    </w:p>
    <w:p w14:paraId="699F8DF6" w14:textId="77777777" w:rsidR="00F90BDC" w:rsidRDefault="00F90BDC"/>
    <w:p w14:paraId="2916142C" w14:textId="77777777" w:rsidR="00F90BDC" w:rsidRDefault="00F90BDC">
      <w:r xmlns:w="http://schemas.openxmlformats.org/wordprocessingml/2006/main">
        <w:t xml:space="preserve">Энэ хэсэг нь Есүсийг тухайн үеийн шашны удирдагчид зүй бусаар харьцаж байсныг харуулж байна.</w:t>
      </w:r>
    </w:p>
    <w:p w14:paraId="4F10B4D9" w14:textId="77777777" w:rsidR="00F90BDC" w:rsidRDefault="00F90BDC"/>
    <w:p w14:paraId="4EF6D301" w14:textId="77777777" w:rsidR="00F90BDC" w:rsidRDefault="00F90BDC">
      <w:r xmlns:w="http://schemas.openxmlformats.org/wordprocessingml/2006/main">
        <w:t xml:space="preserve">1. Эсэргүүцлийг үл харгалзан итгэлдээ тууштай байхын ач холбогдол.</w:t>
      </w:r>
    </w:p>
    <w:p w14:paraId="6E09B5F6" w14:textId="77777777" w:rsidR="00F90BDC" w:rsidRDefault="00F90BDC"/>
    <w:p w14:paraId="05968E17" w14:textId="77777777" w:rsidR="00F90BDC" w:rsidRDefault="00F90BDC">
      <w:r xmlns:w="http://schemas.openxmlformats.org/wordprocessingml/2006/main">
        <w:t xml:space="preserve">2. Буруу харьцсан үед хайрлах, уучлах хүч.</w:t>
      </w:r>
    </w:p>
    <w:p w14:paraId="7BD5B53C" w14:textId="77777777" w:rsidR="00F90BDC" w:rsidRDefault="00F90BDC"/>
    <w:p w14:paraId="5096B76E" w14:textId="77777777" w:rsidR="00F90BDC" w:rsidRDefault="00F90BDC">
      <w:r xmlns:w="http://schemas.openxmlformats.org/wordprocessingml/2006/main">
        <w:t xml:space="preserve">(Библи):</w:t>
      </w:r>
    </w:p>
    <w:p w14:paraId="4107E1E2" w14:textId="77777777" w:rsidR="00F90BDC" w:rsidRDefault="00F90BDC"/>
    <w:p w14:paraId="66717CA8" w14:textId="77777777" w:rsidR="00F90BDC" w:rsidRDefault="00F90BDC">
      <w:r xmlns:w="http://schemas.openxmlformats.org/wordprocessingml/2006/main">
        <w:t xml:space="preserve">1. Матай 5:43-44 – “Чи хөршөө хайрлаж, дайснаа үзэн яд” гэж хэлснийг та сонссон. Харин би та нарт хэлье, дайснуудаа хайрлаж, чамайг хавчиж байгаа хүмүүсийн төлөө залбир.</w:t>
      </w:r>
    </w:p>
    <w:p w14:paraId="2AC825E7" w14:textId="77777777" w:rsidR="00F90BDC" w:rsidRDefault="00F90BDC"/>
    <w:p w14:paraId="5B62E5D5" w14:textId="77777777" w:rsidR="00F90BDC" w:rsidRDefault="00F90BDC">
      <w:r xmlns:w="http://schemas.openxmlformats.org/wordprocessingml/2006/main">
        <w:t xml:space="preserve">2. 2 Тимот 2:12 – “Хэрэв бид тэвчих аваас бид түүнтэй хамт хаанчлах болно; Хэрэв бид түүнийг үгүйсгэвэл Тэр бас биднийг үгүйсгэнэ."</w:t>
      </w:r>
    </w:p>
    <w:p w14:paraId="7C181130" w14:textId="77777777" w:rsidR="00F90BDC" w:rsidRDefault="00F90BDC"/>
    <w:p w14:paraId="42586575" w14:textId="77777777" w:rsidR="00F90BDC" w:rsidRDefault="00F90BDC">
      <w:r xmlns:w="http://schemas.openxmlformats.org/wordprocessingml/2006/main">
        <w:t xml:space="preserve">Марк 12:4 Тэгээд тэр дахин өөр зарцыг тэдэн рүү илгээв. Тэд түүн рүү чулуу шидэж, толгойг нь шархдуулж, ичгүүртэй байдлаар явуулав.</w:t>
      </w:r>
    </w:p>
    <w:p w14:paraId="54391FA1" w14:textId="77777777" w:rsidR="00F90BDC" w:rsidRDefault="00F90BDC"/>
    <w:p w14:paraId="2E7F536F" w14:textId="77777777" w:rsidR="00F90BDC" w:rsidRDefault="00F90BDC">
      <w:r xmlns:w="http://schemas.openxmlformats.org/wordprocessingml/2006/main">
        <w:t xml:space="preserve">Ард түмэн газрын эзний илгээсэн зарц нарыг үгүйсгэж, доромжилж байв.</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Бурханы өршөөл бид зохихгүй байсан ч гэсэн.</w:t>
      </w:r>
    </w:p>
    <w:p w14:paraId="6FBF7A0E" w14:textId="77777777" w:rsidR="00F90BDC" w:rsidRDefault="00F90BDC"/>
    <w:p w14:paraId="1FBA5A22" w14:textId="77777777" w:rsidR="00F90BDC" w:rsidRDefault="00F90BDC">
      <w:r xmlns:w="http://schemas.openxmlformats.org/wordprocessingml/2006/main">
        <w:t xml:space="preserve">2. Хэцүү байсан ч зөв зүйлийг хийх.</w:t>
      </w:r>
    </w:p>
    <w:p w14:paraId="4B208552" w14:textId="77777777" w:rsidR="00F90BDC" w:rsidRDefault="00F90BDC"/>
    <w:p w14:paraId="39A772C1" w14:textId="77777777" w:rsidR="00F90BDC" w:rsidRDefault="00F90BDC">
      <w:r xmlns:w="http://schemas.openxmlformats.org/wordprocessingml/2006/main">
        <w:t xml:space="preserve">1. Лук 6:27-36 - Дайснуудаа хайрла.</w:t>
      </w:r>
    </w:p>
    <w:p w14:paraId="67EA3964" w14:textId="77777777" w:rsidR="00F90BDC" w:rsidRDefault="00F90BDC"/>
    <w:p w14:paraId="1FA8A505" w14:textId="77777777" w:rsidR="00F90BDC" w:rsidRDefault="00F90BDC">
      <w:r xmlns:w="http://schemas.openxmlformats.org/wordprocessingml/2006/main">
        <w:t xml:space="preserve">2. Матай 5:43-48 - Дайснуудаа хайрлаж, чамайг хавчиж байгаа хүмүүсийн төлөө залбир.</w:t>
      </w:r>
    </w:p>
    <w:p w14:paraId="23CF75AD" w14:textId="77777777" w:rsidR="00F90BDC" w:rsidRDefault="00F90BDC"/>
    <w:p w14:paraId="68E244EA" w14:textId="77777777" w:rsidR="00F90BDC" w:rsidRDefault="00F90BDC">
      <w:r xmlns:w="http://schemas.openxmlformats.org/wordprocessingml/2006/main">
        <w:t xml:space="preserve">Марк 12:5 Тэр дахин өөр хүн илгээв. мөн түүнийг болон бусад олон хүнийг алсан; заримыг нь зодож, заримыг нь алах.</w:t>
      </w:r>
    </w:p>
    <w:p w14:paraId="4B7AA165" w14:textId="77777777" w:rsidR="00F90BDC" w:rsidRDefault="00F90BDC"/>
    <w:p w14:paraId="3A8E781C" w14:textId="77777777" w:rsidR="00F90BDC" w:rsidRDefault="00F90BDC">
      <w:r xmlns:w="http://schemas.openxmlformats.org/wordprocessingml/2006/main">
        <w:t xml:space="preserve">Есүс олон үйлчлэгчдээ сайн мэдээг номлохоор илгээсэн боловч тэдний олонх нь итгэлийнхээ төлөө алагдсан эсвэл зодуулжээ.</w:t>
      </w:r>
    </w:p>
    <w:p w14:paraId="06A28A8A" w14:textId="77777777" w:rsidR="00F90BDC" w:rsidRDefault="00F90BDC"/>
    <w:p w14:paraId="24A984BC" w14:textId="77777777" w:rsidR="00F90BDC" w:rsidRDefault="00F90BDC">
      <w:r xmlns:w="http://schemas.openxmlformats.org/wordprocessingml/2006/main">
        <w:t xml:space="preserve">1. "Эсэргүүцлийн эсрэг тууштай байхын хүч"</w:t>
      </w:r>
    </w:p>
    <w:p w14:paraId="1655E768" w14:textId="77777777" w:rsidR="00F90BDC" w:rsidRDefault="00F90BDC"/>
    <w:p w14:paraId="789B42B7" w14:textId="77777777" w:rsidR="00F90BDC" w:rsidRDefault="00F90BDC">
      <w:r xmlns:w="http://schemas.openxmlformats.org/wordprocessingml/2006/main">
        <w:t xml:space="preserve">2. "Бэрхшээлтэй тулгарсан үед тууштай зогсох"</w:t>
      </w:r>
    </w:p>
    <w:p w14:paraId="775B60AF" w14:textId="77777777" w:rsidR="00F90BDC" w:rsidRDefault="00F90BDC"/>
    <w:p w14:paraId="079923AC" w14:textId="77777777" w:rsidR="00F90BDC" w:rsidRDefault="00F90BDC">
      <w:r xmlns:w="http://schemas.openxmlformats.org/wordprocessingml/2006/main">
        <w:t xml:space="preserve">1. Еврей 13:3 - "Хүндлэгдсэн хүмүүсийг тэдэнтэй хүлсэн мэт, мөн зовлон зүдгүүрт нэрвэгдэгсдийг бие махбодтойгоо адил санаж яв."</w:t>
      </w:r>
    </w:p>
    <w:p w14:paraId="18FA27F9" w14:textId="77777777" w:rsidR="00F90BDC" w:rsidRDefault="00F90BDC"/>
    <w:p w14:paraId="4FDC2E8F" w14:textId="77777777" w:rsidR="00F90BDC" w:rsidRDefault="00F90BDC">
      <w:r xmlns:w="http://schemas.openxmlformats.org/wordprocessingml/2006/main">
        <w:t xml:space="preserve">2. Иаков 1:2-4 - "Ах дүү нар аа, та олон янзын уруу таталтанд орохдоо баяр баясгалан гэж тооцогтун. Та нарын итгэлийг сорьсон нь тэвчээрийг үр дүнтэй болгодог гэдгийг мэдэж байгаа тул та нар төгс байж, тэвчээртэй байх болтугай. бүхэл бүтэн, юу ч хүсэхгүй."</w:t>
      </w:r>
    </w:p>
    <w:p w14:paraId="4CF2F924" w14:textId="77777777" w:rsidR="00F90BDC" w:rsidRDefault="00F90BDC"/>
    <w:p w14:paraId="204CC813" w14:textId="77777777" w:rsidR="00F90BDC" w:rsidRDefault="00F90BDC">
      <w:r xmlns:w="http://schemas.openxmlformats.org/wordprocessingml/2006/main">
        <w:t xml:space="preserve">Марк 12:6 Тиймээс тэрээр өөрийн хайрт нэг хүүтэй байсан тул түүнийг хамгийн сүүлд тэдэнд илгээн "Тэд миний хүүг хүндэлнэ" гэж хэлэв.</w:t>
      </w:r>
    </w:p>
    <w:p w14:paraId="3CA44D41" w14:textId="77777777" w:rsidR="00F90BDC" w:rsidRDefault="00F90BDC"/>
    <w:p w14:paraId="063493FA" w14:textId="77777777" w:rsidR="00F90BDC" w:rsidRDefault="00F90BDC">
      <w:r xmlns:w="http://schemas.openxmlformats.org/wordprocessingml/2006/main">
        <w:t xml:space="preserve">Энэ ишлэлд Бурхан Өөрийн хайртай хүү Есүсийг бүх хүнд хүндэтгэлтэй байлгахын тулд дэлхий рүү илгээсэн тухай өгүүлдэг.</w:t>
      </w:r>
    </w:p>
    <w:p w14:paraId="2A1D9DBC" w14:textId="77777777" w:rsidR="00F90BDC" w:rsidRDefault="00F90BDC"/>
    <w:p w14:paraId="4D390CD0" w14:textId="77777777" w:rsidR="00F90BDC" w:rsidRDefault="00F90BDC">
      <w:r xmlns:w="http://schemas.openxmlformats.org/wordprocessingml/2006/main">
        <w:t xml:space="preserve">1. Есүс бидний амьдралд байхын ач холбогдол ба Түүнд хүртэх ёстой хүндэтгэл.</w:t>
      </w:r>
    </w:p>
    <w:p w14:paraId="20AD6766" w14:textId="77777777" w:rsidR="00F90BDC" w:rsidRDefault="00F90BDC"/>
    <w:p w14:paraId="376473BF" w14:textId="77777777" w:rsidR="00F90BDC" w:rsidRDefault="00F90BDC">
      <w:r xmlns:w="http://schemas.openxmlformats.org/wordprocessingml/2006/main">
        <w:t xml:space="preserve">2. Хайрт хүүгээ бидэн рүү илгээсэн Бурханы хэмжээлшгүй их хайр.</w:t>
      </w:r>
    </w:p>
    <w:p w14:paraId="23B92900" w14:textId="77777777" w:rsidR="00F90BDC" w:rsidRDefault="00F90BDC"/>
    <w:p w14:paraId="1166AAD6" w14:textId="77777777" w:rsidR="00F90BDC" w:rsidRDefault="00F90BDC">
      <w:r xmlns:w="http://schemas.openxmlformats.org/wordprocessingml/2006/main">
        <w:t xml:space="preserve">1. Иохан 3:16 - "Учир нь Бурхан ертөнцийг үнэхээр хайрласан тул Түүнд итгэдэг хэн бүхэн мөхөхгүй, харин мөнх амьтай болохын тулд цорын ганц Хүүгээ өгсөн".</w:t>
      </w:r>
    </w:p>
    <w:p w14:paraId="2AB4924F" w14:textId="77777777" w:rsidR="00F90BDC" w:rsidRDefault="00F90BDC"/>
    <w:p w14:paraId="6C5DADDF" w14:textId="77777777" w:rsidR="00F90BDC" w:rsidRDefault="00F90BDC">
      <w:r xmlns:w="http://schemas.openxmlformats.org/wordprocessingml/2006/main">
        <w:t xml:space="preserve">2. Еврей 9:15 - "Мөн энэ шалтгааны улмаас тэрээр шинэ гэрээний зууч юм. Энэ нь үхлээр, эхний Гэрээний дор байсан зөрчлүүдийн гэтэлгэлийн төлөө дуудагдсан хүмүүс мөнхийн амлалтыг хүлээн авч болох юм. өв залгамжлал."</w:t>
      </w:r>
    </w:p>
    <w:p w14:paraId="60E447A9" w14:textId="77777777" w:rsidR="00F90BDC" w:rsidRDefault="00F90BDC"/>
    <w:p w14:paraId="309DFDC8" w14:textId="77777777" w:rsidR="00F90BDC" w:rsidRDefault="00F90BDC">
      <w:r xmlns:w="http://schemas.openxmlformats.org/wordprocessingml/2006/main">
        <w:t xml:space="preserve">Марк 12:7 Харин тэдгээр тариаланчид өөр хоорондоо —Энэ бол өв залгамжлагч. Нааш ир, түүнийг алцгаая, тэгвэл өв биднийх болно.</w:t>
      </w:r>
    </w:p>
    <w:p w14:paraId="381D9DE6" w14:textId="77777777" w:rsidR="00F90BDC" w:rsidRDefault="00F90BDC"/>
    <w:p w14:paraId="633F5BE4" w14:textId="77777777" w:rsidR="00F90BDC" w:rsidRDefault="00F90BDC">
      <w:r xmlns:w="http://schemas.openxmlformats.org/wordprocessingml/2006/main">
        <w:t xml:space="preserve">Тариаланчид өв залгамжлагчийг нь өвлөхийн тулд алах төлөвлөгөө гаргажээ.</w:t>
      </w:r>
    </w:p>
    <w:p w14:paraId="10B523C8" w14:textId="77777777" w:rsidR="00F90BDC" w:rsidRDefault="00F90BDC"/>
    <w:p w14:paraId="102A5CFE" w14:textId="77777777" w:rsidR="00F90BDC" w:rsidRDefault="00F90BDC">
      <w:r xmlns:w="http://schemas.openxmlformats.org/wordprocessingml/2006/main">
        <w:t xml:space="preserve">1. Шуналын аюул ба эд баялгийн уруу таталт</w:t>
      </w:r>
    </w:p>
    <w:p w14:paraId="443E2BA1" w14:textId="77777777" w:rsidR="00F90BDC" w:rsidRDefault="00F90BDC"/>
    <w:p w14:paraId="201C9189" w14:textId="77777777" w:rsidR="00F90BDC" w:rsidRDefault="00F90BDC">
      <w:r xmlns:w="http://schemas.openxmlformats.org/wordprocessingml/2006/main">
        <w:t xml:space="preserve">2. Бурханы өвийг хамгаалах</w:t>
      </w:r>
    </w:p>
    <w:p w14:paraId="03080AA4" w14:textId="77777777" w:rsidR="00F90BDC" w:rsidRDefault="00F90BDC"/>
    <w:p w14:paraId="668CEF32" w14:textId="77777777" w:rsidR="00F90BDC" w:rsidRDefault="00F90BDC">
      <w:r xmlns:w="http://schemas.openxmlformats.org/wordprocessingml/2006/main">
        <w:t xml:space="preserve">1. Сургаалт үгс 28:25 Бардам сэтгэлтэй хүн хэрүүл өдөөж, харин ЭЗЭНд найддаг хүн таргална.</w:t>
      </w:r>
    </w:p>
    <w:p w14:paraId="47C14528" w14:textId="77777777" w:rsidR="00F90BDC" w:rsidRDefault="00F90BDC"/>
    <w:p w14:paraId="5C86E0E7" w14:textId="77777777" w:rsidR="00F90BDC" w:rsidRDefault="00F90BDC">
      <w:r xmlns:w="http://schemas.openxmlformats.org/wordprocessingml/2006/main">
        <w:t xml:space="preserve">2. Иаков 4:13-17 "Өнөөдөр эсвэл маргааш бид ийм ийм хотод очиж, </w:t>
      </w:r>
      <w:r xmlns:w="http://schemas.openxmlformats.org/wordprocessingml/2006/main">
        <w:lastRenderedPageBreak xmlns:w="http://schemas.openxmlformats.org/wordprocessingml/2006/main"/>
      </w:r>
      <w:r xmlns:w="http://schemas.openxmlformats.org/wordprocessingml/2006/main">
        <w:t xml:space="preserve">тэнд нэг жил байж, худалдаа хийж ашиг олох болно" гэж хэлдэг боловч маргааш юу авчрахыг та нар мэдэхгүй байна. . Чиний амьдрал юу вэ? Учир нь чи бол хэсэгхэн хугацаанд гарч ирээд алга болдог манан юм. Үүний оронд та “Хэрэв Их Эзэн хүсвэл бид амьдарч, үүнийг эсвэл үүнийг хийх болно” гэж хэлэх ёстой. Байгаагаараа чи ихэмсэг зангаараа сайрхдаг. Ийм сайрхах бүхэн бузар юм. Тиймээс хэн хийх ёстойгоо мэддэг хэрнээ хийхгүй байгаа нь түүний хувьд нүгэл юм.</w:t>
      </w:r>
    </w:p>
    <w:p w14:paraId="3D6EE1CC" w14:textId="77777777" w:rsidR="00F90BDC" w:rsidRDefault="00F90BDC"/>
    <w:p w14:paraId="61D92DD1" w14:textId="77777777" w:rsidR="00F90BDC" w:rsidRDefault="00F90BDC">
      <w:r xmlns:w="http://schemas.openxmlformats.org/wordprocessingml/2006/main">
        <w:t xml:space="preserve">Марк 12:8 Тэд түүнийг барьж аваад, алж, усан үзмийн талбайгаас хөөв.</w:t>
      </w:r>
    </w:p>
    <w:p w14:paraId="63BF9B8B" w14:textId="77777777" w:rsidR="00F90BDC" w:rsidRDefault="00F90BDC"/>
    <w:p w14:paraId="48BEFD8F" w14:textId="77777777" w:rsidR="00F90BDC" w:rsidRDefault="00F90BDC">
      <w:r xmlns:w="http://schemas.openxmlformats.org/wordprocessingml/2006/main">
        <w:t xml:space="preserve">Энэ хэсэг нь усан үзмийн талбайгаа арчлах гэрээгээ биелүүлээгүйн улмаас нэг хүнийг хөнөөсөн газрын эзэн тухай өгүүлдэг.</w:t>
      </w:r>
    </w:p>
    <w:p w14:paraId="62123D86" w14:textId="77777777" w:rsidR="00F90BDC" w:rsidRDefault="00F90BDC"/>
    <w:p w14:paraId="70CF3111" w14:textId="77777777" w:rsidR="00F90BDC" w:rsidRDefault="00F90BDC">
      <w:r xmlns:w="http://schemas.openxmlformats.org/wordprocessingml/2006/main">
        <w:t xml:space="preserve">1. Дуулгаваргүй байдлын зардал: Марк 12:8-аас авсан сургамж</w:t>
      </w:r>
    </w:p>
    <w:p w14:paraId="579A4EE3" w14:textId="77777777" w:rsidR="00F90BDC" w:rsidRDefault="00F90BDC"/>
    <w:p w14:paraId="55D14217" w14:textId="77777777" w:rsidR="00F90BDC" w:rsidRDefault="00F90BDC">
      <w:r xmlns:w="http://schemas.openxmlformats.org/wordprocessingml/2006/main">
        <w:t xml:space="preserve">2. Амлалтаа биелүүлэх ба үүнийг хийхгүй байхын үр дагавар</w:t>
      </w:r>
    </w:p>
    <w:p w14:paraId="57E14E36" w14:textId="77777777" w:rsidR="00F90BDC" w:rsidRDefault="00F90BDC"/>
    <w:p w14:paraId="79824FFF" w14:textId="77777777" w:rsidR="00F90BDC" w:rsidRDefault="00F90BDC">
      <w:r xmlns:w="http://schemas.openxmlformats.org/wordprocessingml/2006/main">
        <w:t xml:space="preserve">1. Номлогчийн үгс 5:4-5 - Бурханд тангараг өргөхдөө түүнийг биелүүлэхээ бүү хойшлуул. Тэнэгүүдэд таашаал өгдөггүй; амлалтаа биелүүл.</w:t>
      </w:r>
    </w:p>
    <w:p w14:paraId="1743D66F" w14:textId="77777777" w:rsidR="00F90BDC" w:rsidRDefault="00F90BDC"/>
    <w:p w14:paraId="20863046" w14:textId="77777777" w:rsidR="00F90BDC" w:rsidRDefault="00F90BDC">
      <w:r xmlns:w="http://schemas.openxmlformats.org/wordprocessingml/2006/main">
        <w:t xml:space="preserve">2. Матай 21:33-41 - Есүс газрын эзэн болон түүний зарц нар болон амлалтаа биелүүлээгүйн үр дагаврын тухай ярьдаг.</w:t>
      </w:r>
    </w:p>
    <w:p w14:paraId="56F6C000" w14:textId="77777777" w:rsidR="00F90BDC" w:rsidRDefault="00F90BDC"/>
    <w:p w14:paraId="5330A048" w14:textId="77777777" w:rsidR="00F90BDC" w:rsidRDefault="00F90BDC">
      <w:r xmlns:w="http://schemas.openxmlformats.org/wordprocessingml/2006/main">
        <w:t xml:space="preserve">Марк 12:9 Тэгэхээр усан үзмийн талбайн эзэн юу хийх вэ? Тэр ирж, тариаланчдыг устгаж, усан үзмийн талбайг бусдад өгөх болно.</w:t>
      </w:r>
    </w:p>
    <w:p w14:paraId="0B81D3A9" w14:textId="77777777" w:rsidR="00F90BDC" w:rsidRDefault="00F90BDC"/>
    <w:p w14:paraId="0EA1A448" w14:textId="77777777" w:rsidR="00F90BDC" w:rsidRDefault="00F90BDC">
      <w:r xmlns:w="http://schemas.openxmlformats.org/wordprocessingml/2006/main">
        <w:t xml:space="preserve">Эзэн үнэнчээр ажилладаггүй хүмүүсийг шүүж, усан үзмийн талбайн эрх мэдлийг өөр хүнд өгөх болно.</w:t>
      </w:r>
    </w:p>
    <w:p w14:paraId="6A28263C" w14:textId="77777777" w:rsidR="00F90BDC" w:rsidRDefault="00F90BDC"/>
    <w:p w14:paraId="214FC1F6" w14:textId="77777777" w:rsidR="00F90BDC" w:rsidRDefault="00F90BDC">
      <w:r xmlns:w="http://schemas.openxmlformats.org/wordprocessingml/2006/main">
        <w:t xml:space="preserve">1. Бурхан үнэнчээр ажилладаг хүмүүст эрх мэдлийг өгөх болно.</w:t>
      </w:r>
    </w:p>
    <w:p w14:paraId="0BD0BF01" w14:textId="77777777" w:rsidR="00F90BDC" w:rsidRDefault="00F90BDC"/>
    <w:p w14:paraId="623C4B86" w14:textId="77777777" w:rsidR="00F90BDC" w:rsidRDefault="00F90BDC">
      <w:r xmlns:w="http://schemas.openxmlformats.org/wordprocessingml/2006/main">
        <w:t xml:space="preserve">2. Үнэнч ажиллахгүй байхын үр дагавар.</w:t>
      </w:r>
    </w:p>
    <w:p w14:paraId="3E2A3C6E" w14:textId="77777777" w:rsidR="00F90BDC" w:rsidRDefault="00F90BDC"/>
    <w:p w14:paraId="755D1F40" w14:textId="77777777" w:rsidR="00F90BDC" w:rsidRDefault="00F90BDC">
      <w:r xmlns:w="http://schemas.openxmlformats.org/wordprocessingml/2006/main">
        <w:t xml:space="preserve">1. Галат 6:7-9 - Бүү хуурт; Бурханыг элэглэдэггүй, учир нь хүн юу тарина түүнийгээ хураана.</w:t>
      </w:r>
    </w:p>
    <w:p w14:paraId="1084CB8B" w14:textId="77777777" w:rsidR="00F90BDC" w:rsidRDefault="00F90BDC"/>
    <w:p w14:paraId="51815F8C" w14:textId="77777777" w:rsidR="00F90BDC" w:rsidRDefault="00F90BDC">
      <w:r xmlns:w="http://schemas.openxmlformats.org/wordprocessingml/2006/main">
        <w:t xml:space="preserve">2. Колоссай 3:23-24 - Та нар юу ч хийсэн бай, хүний төлөө биш харин Их Эзэний төлөө чин сэтгэлээсээ ажилла.</w:t>
      </w:r>
    </w:p>
    <w:p w14:paraId="6B3B65B5" w14:textId="77777777" w:rsidR="00F90BDC" w:rsidRDefault="00F90BDC"/>
    <w:p w14:paraId="60B9C783" w14:textId="77777777" w:rsidR="00F90BDC" w:rsidRDefault="00F90BDC">
      <w:r xmlns:w="http://schemas.openxmlformats.org/wordprocessingml/2006/main">
        <w:t xml:space="preserve">Марк 12:10 Та нар энэ судрыг уншаагүй гэж үү? Барилгачдын татгалзсан чулуу нь булангийн толгой болжээ.</w:t>
      </w:r>
    </w:p>
    <w:p w14:paraId="5227E90C" w14:textId="77777777" w:rsidR="00F90BDC" w:rsidRDefault="00F90BDC"/>
    <w:p w14:paraId="60243FE2" w14:textId="77777777" w:rsidR="00F90BDC" w:rsidRDefault="00F90BDC">
      <w:r xmlns:w="http://schemas.openxmlformats.org/wordprocessingml/2006/main">
        <w:t xml:space="preserve">Голлогдсон чулуу нь Бурханы барилгын тулгын чулуу болсон.</w:t>
      </w:r>
    </w:p>
    <w:p w14:paraId="69B3A8BA" w14:textId="77777777" w:rsidR="00F90BDC" w:rsidRDefault="00F90BDC"/>
    <w:p w14:paraId="2C5CC96E" w14:textId="77777777" w:rsidR="00F90BDC" w:rsidRDefault="00F90BDC">
      <w:r xmlns:w="http://schemas.openxmlformats.org/wordprocessingml/2006/main">
        <w:t xml:space="preserve">1: Бурхан нэрээ алдаршуулахын тулд хамгийн бага магадлалтай хүмүүс болон нөхцөл байдлыг ашиглаж чадна.</w:t>
      </w:r>
    </w:p>
    <w:p w14:paraId="7EA83CFA" w14:textId="77777777" w:rsidR="00F90BDC" w:rsidRDefault="00F90BDC"/>
    <w:p w14:paraId="17382F9E" w14:textId="77777777" w:rsidR="00F90BDC" w:rsidRDefault="00F90BDC">
      <w:r xmlns:w="http://schemas.openxmlformats.org/wordprocessingml/2006/main">
        <w:t xml:space="preserve">2: Бурханы хэмжээгүй эрх мэдэл, хүч чадал нь түүний гэнэтийн сонголтуудаар илэрдэг.</w:t>
      </w:r>
    </w:p>
    <w:p w14:paraId="61879058" w14:textId="77777777" w:rsidR="00F90BDC" w:rsidRDefault="00F90BDC"/>
    <w:p w14:paraId="28B978E8" w14:textId="77777777" w:rsidR="00F90BDC" w:rsidRDefault="00F90BDC">
      <w:r xmlns:w="http://schemas.openxmlformats.org/wordprocessingml/2006/main">
        <w:t xml:space="preserve">1: Матай 21:42 - Есүс тэдэнд хандан, "Та нар Судраас "Барилгачдын голсон чулуу тулгын чулуу болсон" гэж хэзээ ч уншиж байгаагүй гэж үү.</w:t>
      </w:r>
    </w:p>
    <w:p w14:paraId="6E601633" w14:textId="77777777" w:rsidR="00F90BDC" w:rsidRDefault="00F90BDC"/>
    <w:p w14:paraId="77408C06" w14:textId="77777777" w:rsidR="00F90BDC" w:rsidRDefault="00F90BDC">
      <w:r xmlns:w="http://schemas.openxmlformats.org/wordprocessingml/2006/main">
        <w:t xml:space="preserve">2: Исаиа 28:16 - Тиймээс Эзэн Бурхан ингэж айлдаж байна: "Хараач, Би Иерусалимд суурийн чулууг тавьж байна, шалгагдсан чулуу, булангийн үнэт чулуу, бат бөх суурь. итгэдэг хүн хэзээ ч сэтгэлээр унахгүй.</w:t>
      </w:r>
    </w:p>
    <w:p w14:paraId="0248B8CC" w14:textId="77777777" w:rsidR="00F90BDC" w:rsidRDefault="00F90BDC"/>
    <w:p w14:paraId="3AE60BE7" w14:textId="77777777" w:rsidR="00F90BDC" w:rsidRDefault="00F90BDC">
      <w:r xmlns:w="http://schemas.openxmlformats.org/wordprocessingml/2006/main">
        <w:t xml:space="preserve">Марк 12:11 Энэ нь Их Эзэний хийсэн үйлдэл байсан бөгөөд бидний нүдэнд гайхалтай харагдаж байна уу?</w:t>
      </w:r>
    </w:p>
    <w:p w14:paraId="266373B0" w14:textId="77777777" w:rsidR="00F90BDC" w:rsidRDefault="00F90BDC"/>
    <w:p w14:paraId="5059FE74" w14:textId="77777777" w:rsidR="00F90BDC" w:rsidRDefault="00F90BDC">
      <w:r xmlns:w="http://schemas.openxmlformats.org/wordprocessingml/2006/main">
        <w:t xml:space="preserve">Есүс Бурханы ажлыг гайхшруулж, хүмүүсийг ч мөн адил хийхийг уриалав.</w:t>
      </w:r>
    </w:p>
    <w:p w14:paraId="278387FA" w14:textId="77777777" w:rsidR="00F90BDC" w:rsidRDefault="00F90BDC"/>
    <w:p w14:paraId="7C044182" w14:textId="77777777" w:rsidR="00F90BDC" w:rsidRDefault="00F90BDC">
      <w:r xmlns:w="http://schemas.openxmlformats.org/wordprocessingml/2006/main">
        <w:t xml:space="preserve">1. Бурханы гайхамшигт ажлыг гайхшруул</w:t>
      </w:r>
    </w:p>
    <w:p w14:paraId="4A520133" w14:textId="77777777" w:rsidR="00F90BDC" w:rsidRDefault="00F90BDC"/>
    <w:p w14:paraId="4704EDCC" w14:textId="77777777" w:rsidR="00F90BDC" w:rsidRDefault="00F90BDC">
      <w:r xmlns:w="http://schemas.openxmlformats.org/wordprocessingml/2006/main">
        <w:t xml:space="preserve">2. Бурханы бүтээлийн гайхамшгийг үнэлэх</w:t>
      </w:r>
    </w:p>
    <w:p w14:paraId="23239702" w14:textId="77777777" w:rsidR="00F90BDC" w:rsidRDefault="00F90BDC"/>
    <w:p w14:paraId="2764F0C9" w14:textId="77777777" w:rsidR="00F90BDC" w:rsidRDefault="00F90BDC">
      <w:r xmlns:w="http://schemas.openxmlformats.org/wordprocessingml/2006/main">
        <w:t xml:space="preserve">1. Дуулал 139:14 - "Би чамайг алдаршуулж байна, учир нь би аймшигтай бөгөөд гайхамшигтайгаар бүтээгдсэн. Таны үйлс гайхалтай юм; сэтгэл минь үүнийг маш сайн мэддэг"</w:t>
      </w:r>
    </w:p>
    <w:p w14:paraId="66760651" w14:textId="77777777" w:rsidR="00F90BDC" w:rsidRDefault="00F90BDC"/>
    <w:p w14:paraId="58DD2D36" w14:textId="77777777" w:rsidR="00F90BDC" w:rsidRDefault="00F90BDC">
      <w:r xmlns:w="http://schemas.openxmlformats.org/wordprocessingml/2006/main">
        <w:t xml:space="preserve">2. Ром 11:33-36 - "Өө, Бурханы баялаг, мэргэн ухаан, мэдлэг ямар гүн гүнзгий вэ! Түүний шүүлтүүд хэчнээн үл ойлгогдох бөгөөд түүний замууд хэчнээн үл ойлгогдох вэ! Учир нь хэн ЭЗЭНий оюун ухааныг мэдсэн юм бэ, эсвэл хэн Түүнийх байсан бэ? зөвлөх үү? Эсвэл хэн түүнд хариуг нь авахаар бэлэг өгсөн юм бэ? Учир нь бүх зүйл Түүнээс болон Түүгээр дамжуулан мөн Түүнд байдаг. Түүнд мөнхөд алдар байх болтугай. Амен."</w:t>
      </w:r>
    </w:p>
    <w:p w14:paraId="381C5E03" w14:textId="77777777" w:rsidR="00F90BDC" w:rsidRDefault="00F90BDC"/>
    <w:p w14:paraId="334F7A6C" w14:textId="77777777" w:rsidR="00F90BDC" w:rsidRDefault="00F90BDC">
      <w:r xmlns:w="http://schemas.openxmlformats.org/wordprocessingml/2006/main">
        <w:t xml:space="preserve">Марк 12:12 Тэд Түүнийг баривчлахыг эрэлхийлсэн боловч хүмүүсээс эмээж байв.</w:t>
      </w:r>
    </w:p>
    <w:p w14:paraId="0B185934" w14:textId="77777777" w:rsidR="00F90BDC" w:rsidRDefault="00F90BDC"/>
    <w:p w14:paraId="4022DCCF" w14:textId="77777777" w:rsidR="00F90BDC" w:rsidRDefault="00F90BDC">
      <w:r xmlns:w="http://schemas.openxmlformats.org/wordprocessingml/2006/main">
        <w:t xml:space="preserve">Хүмүүс Есүсийг тэдний эсрэг сургаалт зүйрлэл хэлснийг мэдсэн учраас түүний эсрэг арга хэмжээ авахаас эмээж байсныг энэ хэсэг харуулж байна.</w:t>
      </w:r>
    </w:p>
    <w:p w14:paraId="147DBE87" w14:textId="77777777" w:rsidR="00F90BDC" w:rsidRDefault="00F90BDC"/>
    <w:p w14:paraId="370305E7" w14:textId="77777777" w:rsidR="00F90BDC" w:rsidRDefault="00F90BDC">
      <w:r xmlns:w="http://schemas.openxmlformats.org/wordprocessingml/2006/main">
        <w:t xml:space="preserve">1. Христийн Үгийн хүч - Есүсийн үгс зүрх сэтгэл, бодлыг хэрхэн илүү сайнаар өөрчилж чадах вэ.</w:t>
      </w:r>
    </w:p>
    <w:p w14:paraId="0A0645FD" w14:textId="77777777" w:rsidR="00F90BDC" w:rsidRDefault="00F90BDC"/>
    <w:p w14:paraId="2DB7B0EF" w14:textId="77777777" w:rsidR="00F90BDC" w:rsidRDefault="00F90BDC">
      <w:r xmlns:w="http://schemas.openxmlformats.org/wordprocessingml/2006/main">
        <w:t xml:space="preserve">2. Хүнээс эмээх ба Бурханаас эмээх хоёр - Хүнээс эмээх айдас маань биднийг хэрхэн төөрөлдүүлж чадах вэ?</w:t>
      </w:r>
    </w:p>
    <w:p w14:paraId="7B0B993C" w14:textId="77777777" w:rsidR="00F90BDC" w:rsidRDefault="00F90BDC"/>
    <w:p w14:paraId="07029FE4" w14:textId="77777777" w:rsidR="00F90BDC" w:rsidRDefault="00F90BDC">
      <w:r xmlns:w="http://schemas.openxmlformats.org/wordprocessingml/2006/main">
        <w:t xml:space="preserve">1. Сургаалт үгс 29:25 - Хүнээс эмээх нь урхи болох боловч Эзэнд итгэдэг хүн аюулгүй байдаг.</w:t>
      </w:r>
    </w:p>
    <w:p w14:paraId="0ABCA282" w14:textId="77777777" w:rsidR="00F90BDC" w:rsidRDefault="00F90BDC"/>
    <w:p w14:paraId="01B2FCF1" w14:textId="77777777" w:rsidR="00F90BDC" w:rsidRDefault="00F90BDC">
      <w:r xmlns:w="http://schemas.openxmlformats.org/wordprocessingml/2006/main">
        <w:t xml:space="preserve">2. Иохан 8:59 - Тиймээс тэд түүн рүү шидэхийн тулд чулуу түүсэн боловч Есүс олны дундаас зугтан нуугдав.</w:t>
      </w:r>
    </w:p>
    <w:p w14:paraId="4A9E675E" w14:textId="77777777" w:rsidR="00F90BDC" w:rsidRDefault="00F90BDC"/>
    <w:p w14:paraId="39F0555F" w14:textId="77777777" w:rsidR="00F90BDC" w:rsidRDefault="00F90BDC">
      <w:r xmlns:w="http://schemas.openxmlformats.org/wordprocessingml/2006/main">
        <w:t xml:space="preserve">Марк 12:13 Тэд түүнийг үгэнд нь барьж авахаар фарисайчууд болон Херодчуудын заримыг Түүн уруу илгээв.</w:t>
      </w:r>
    </w:p>
    <w:p w14:paraId="5407EE49" w14:textId="77777777" w:rsidR="00F90BDC" w:rsidRDefault="00F90BDC"/>
    <w:p w14:paraId="4F4D3904" w14:textId="77777777" w:rsidR="00F90BDC" w:rsidRDefault="00F90BDC">
      <w:r xmlns:w="http://schemas.openxmlformats.org/wordprocessingml/2006/main">
        <w:t xml:space="preserve">Фарисайчууд болон Херодичууд Есүсийг үгээр нь барьж авахаар хүмүүсийг илгээв.</w:t>
      </w:r>
    </w:p>
    <w:p w14:paraId="609127C4" w14:textId="77777777" w:rsidR="00F90BDC" w:rsidRDefault="00F90BDC"/>
    <w:p w14:paraId="3BAF77D3" w14:textId="77777777" w:rsidR="00F90BDC" w:rsidRDefault="00F90BDC">
      <w:r xmlns:w="http://schemas.openxmlformats.org/wordprocessingml/2006/main">
        <w:t xml:space="preserve">1. Бурханы Үг хүчтэй бөгөөд бат бөх - Марк 12:13</w:t>
      </w:r>
    </w:p>
    <w:p w14:paraId="5594A986" w14:textId="77777777" w:rsidR="00F90BDC" w:rsidRDefault="00F90BDC"/>
    <w:p w14:paraId="43386BA5" w14:textId="77777777" w:rsidR="00F90BDC" w:rsidRDefault="00F90BDC">
      <w:r xmlns:w="http://schemas.openxmlformats.org/wordprocessingml/2006/main">
        <w:t xml:space="preserve">2. Хэлэхдээ болгоомжтой бай - Марк 12:13</w:t>
      </w:r>
    </w:p>
    <w:p w14:paraId="66867D58" w14:textId="77777777" w:rsidR="00F90BDC" w:rsidRDefault="00F90BDC"/>
    <w:p w14:paraId="50838218" w14:textId="77777777" w:rsidR="00F90BDC" w:rsidRDefault="00F90BDC">
      <w:r xmlns:w="http://schemas.openxmlformats.org/wordprocessingml/2006/main">
        <w:t xml:space="preserve">1. Матай 22:15-22 - Есүсийн Фарисайчууд болон Херодчуудад өгсөн хариулт</w:t>
      </w:r>
    </w:p>
    <w:p w14:paraId="6022A67D" w14:textId="77777777" w:rsidR="00F90BDC" w:rsidRDefault="00F90BDC"/>
    <w:p w14:paraId="2C59E619" w14:textId="77777777" w:rsidR="00F90BDC" w:rsidRDefault="00F90BDC">
      <w:r xmlns:w="http://schemas.openxmlformats.org/wordprocessingml/2006/main">
        <w:t xml:space="preserve">2. Иохан 8:31-32 - Түүн доторх эрх чөлөөний тухай Есүсийн сургаал</w:t>
      </w:r>
    </w:p>
    <w:p w14:paraId="0FDD1B03" w14:textId="77777777" w:rsidR="00F90BDC" w:rsidRDefault="00F90BDC"/>
    <w:p w14:paraId="3061F1F8" w14:textId="77777777" w:rsidR="00F90BDC" w:rsidRDefault="00F90BDC">
      <w:r xmlns:w="http://schemas.openxmlformats.org/wordprocessingml/2006/main">
        <w:t xml:space="preserve">Марк 12:14 Тэднийг ирэхэд тэд түүнд —Багш аа, Таныг үнэнч, хэнийг ч тоодоггүй гэдгийг бид мэднэ. Цезарьт алба гувчуур өгөх нь зөв үү, үгүй юу?</w:t>
      </w:r>
    </w:p>
    <w:p w14:paraId="388C938E" w14:textId="77777777" w:rsidR="00F90BDC" w:rsidRDefault="00F90BDC"/>
    <w:p w14:paraId="04058DF9" w14:textId="77777777" w:rsidR="00F90BDC" w:rsidRDefault="00F90BDC">
      <w:r xmlns:w="http://schemas.openxmlformats.org/wordprocessingml/2006/main">
        <w:t xml:space="preserve">Шашны удирдагчид Цезарьт алба гувчуур өгөх нь хууль ёсны эсэхийг асуусан асуултыг Есүст тавьжээ.</w:t>
      </w:r>
    </w:p>
    <w:p w14:paraId="642445B3" w14:textId="77777777" w:rsidR="00F90BDC" w:rsidRDefault="00F90BDC"/>
    <w:p w14:paraId="5E92BF5D" w14:textId="77777777" w:rsidR="00F90BDC" w:rsidRDefault="00F90BDC">
      <w:r xmlns:w="http://schemas.openxmlformats.org/wordprocessingml/2006/main">
        <w:t xml:space="preserve">1. Хөршүүдээ хайрлах: Санал нийлэхгүй байгаа хүмүүсийг хайрлах</w:t>
      </w:r>
    </w:p>
    <w:p w14:paraId="3EC43CBC" w14:textId="77777777" w:rsidR="00F90BDC" w:rsidRDefault="00F90BDC"/>
    <w:p w14:paraId="095ACBFF" w14:textId="77777777" w:rsidR="00F90BDC" w:rsidRDefault="00F90BDC">
      <w:r xmlns:w="http://schemas.openxmlformats.org/wordprocessingml/2006/main">
        <w:t xml:space="preserve">2. Хүний хүлээлтийг биш, Бурханы үгэнд дуулгавартай байж амьдрах</w:t>
      </w:r>
    </w:p>
    <w:p w14:paraId="7B50A4FD" w14:textId="77777777" w:rsidR="00F90BDC" w:rsidRDefault="00F90BDC"/>
    <w:p w14:paraId="5FD67651" w14:textId="77777777" w:rsidR="00F90BDC" w:rsidRDefault="00F90BDC">
      <w:r xmlns:w="http://schemas.openxmlformats.org/wordprocessingml/2006/main">
        <w:t xml:space="preserve">1. Матай 22:37-40 - Бурханыг болон хөршүүдээ хайрлах тухай шашны удирдагчдад өгсөн Есүсийн хариулт.</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Ром 13:1-7 - Эрх мэдэлтнүүдэд дуулгавартай байж, татвар төлөх тухай Паулын сургаал.</w:t>
      </w:r>
    </w:p>
    <w:p w14:paraId="2D112EF9" w14:textId="77777777" w:rsidR="00F90BDC" w:rsidRDefault="00F90BDC"/>
    <w:p w14:paraId="0743C134" w14:textId="77777777" w:rsidR="00F90BDC" w:rsidRDefault="00F90BDC">
      <w:r xmlns:w="http://schemas.openxmlformats.org/wordprocessingml/2006/main">
        <w:t xml:space="preserve">Марк 12:15 Бид өгөх үү, эс өгөх үү? Харин тэр тэдний хоёр нүүрийг мэдээд тэдэнд —Та нар юунд намайг сорьж байна вэ? Надад сохор зоос авчирч өгөөч, би үүнийг харах болно.</w:t>
      </w:r>
    </w:p>
    <w:p w14:paraId="4D57AAF3" w14:textId="77777777" w:rsidR="00F90BDC" w:rsidRDefault="00F90BDC"/>
    <w:p w14:paraId="37461BEC" w14:textId="77777777" w:rsidR="00F90BDC" w:rsidRDefault="00F90BDC">
      <w:r xmlns:w="http://schemas.openxmlformats.org/wordprocessingml/2006/main">
        <w:t xml:space="preserve">Татварын талаарх хоёр нүүртэй асуултынх нь төлөө Есүс шашны удирдагчдыг зэмлэсэн.</w:t>
      </w:r>
    </w:p>
    <w:p w14:paraId="17A9F8F0" w14:textId="77777777" w:rsidR="00F90BDC" w:rsidRDefault="00F90BDC"/>
    <w:p w14:paraId="6EBFDE9C" w14:textId="77777777" w:rsidR="00F90BDC" w:rsidRDefault="00F90BDC">
      <w:r xmlns:w="http://schemas.openxmlformats.org/wordprocessingml/2006/main">
        <w:t xml:space="preserve">1. Есүс биднийг даруу байдал, итгэлдээ үнэнч байхыг уриалдаг.</w:t>
      </w:r>
    </w:p>
    <w:p w14:paraId="51CBF531" w14:textId="77777777" w:rsidR="00F90BDC" w:rsidRDefault="00F90BDC"/>
    <w:p w14:paraId="188A2FA5" w14:textId="77777777" w:rsidR="00F90BDC" w:rsidRDefault="00F90BDC">
      <w:r xmlns:w="http://schemas.openxmlformats.org/wordprocessingml/2006/main">
        <w:t xml:space="preserve">2. Бурхан биднийг зүгээр л хүлээгдэж буй зүйлийг хийх бус, Түүнийг эрэлхийлэхийг хүсдэг.</w:t>
      </w:r>
    </w:p>
    <w:p w14:paraId="0852946D" w14:textId="77777777" w:rsidR="00F90BDC" w:rsidRDefault="00F90BDC"/>
    <w:p w14:paraId="6314D803" w14:textId="77777777" w:rsidR="00F90BDC" w:rsidRDefault="00F90BDC">
      <w:r xmlns:w="http://schemas.openxmlformats.org/wordprocessingml/2006/main">
        <w:t xml:space="preserve">1. Лук 18:9-14 - Фарисай ба татвар хураагчийн тухай сургаалт зүйрлэл</w:t>
      </w:r>
    </w:p>
    <w:p w14:paraId="31AFD0B2" w14:textId="77777777" w:rsidR="00F90BDC" w:rsidRDefault="00F90BDC"/>
    <w:p w14:paraId="40E5FBD4" w14:textId="77777777" w:rsidR="00F90BDC" w:rsidRDefault="00F90BDC">
      <w:r xmlns:w="http://schemas.openxmlformats.org/wordprocessingml/2006/main">
        <w:t xml:space="preserve">2. Матай 23:23-28 - Фарисайчуудын хоёр нүүрт байдлыг Есүс буруутгасан нь</w:t>
      </w:r>
    </w:p>
    <w:p w14:paraId="51FAD293" w14:textId="77777777" w:rsidR="00F90BDC" w:rsidRDefault="00F90BDC"/>
    <w:p w14:paraId="1E6D3416" w14:textId="77777777" w:rsidR="00F90BDC" w:rsidRDefault="00F90BDC">
      <w:r xmlns:w="http://schemas.openxmlformats.org/wordprocessingml/2006/main">
        <w:t xml:space="preserve">Марк 12:16 Тэд үүнийг авчирсан. Тэр тэдэнд —Энэ дүрс ба бичээс хэнийх вэ? Тэд түүнд —Цезарийнх гэв.</w:t>
      </w:r>
    </w:p>
    <w:p w14:paraId="5E73EBEF" w14:textId="77777777" w:rsidR="00F90BDC" w:rsidRDefault="00F90BDC"/>
    <w:p w14:paraId="202F15A7" w14:textId="77777777" w:rsidR="00F90BDC" w:rsidRDefault="00F90BDC">
      <w:r xmlns:w="http://schemas.openxmlformats.org/wordprocessingml/2006/main">
        <w:t xml:space="preserve">Хэсэг хүмүүс Есүст зоос авчирч, дээр нь хэний дүрс, бичээс байгааг асуув. Тэд Цезарийнх гэж Түүнд хэлэв.</w:t>
      </w:r>
    </w:p>
    <w:p w14:paraId="495E7BBD" w14:textId="77777777" w:rsidR="00F90BDC" w:rsidRDefault="00F90BDC"/>
    <w:p w14:paraId="48BDD3DB" w14:textId="77777777" w:rsidR="00F90BDC" w:rsidRDefault="00F90BDC">
      <w:r xmlns:w="http://schemas.openxmlformats.org/wordprocessingml/2006/main">
        <w:t xml:space="preserve">1. Хэнд үйлчилж байгаагаа мэдэхийн ач холбогдол</w:t>
      </w:r>
    </w:p>
    <w:p w14:paraId="35755C5D" w14:textId="77777777" w:rsidR="00F90BDC" w:rsidRDefault="00F90BDC"/>
    <w:p w14:paraId="72653386" w14:textId="77777777" w:rsidR="00F90BDC" w:rsidRDefault="00F90BDC">
      <w:r xmlns:w="http://schemas.openxmlformats.org/wordprocessingml/2006/main">
        <w:t xml:space="preserve">2. Хүнд биш Бурханд үйлчлэх</w:t>
      </w:r>
    </w:p>
    <w:p w14:paraId="2F76906B" w14:textId="77777777" w:rsidR="00F90BDC" w:rsidRDefault="00F90BDC"/>
    <w:p w14:paraId="728F32B5" w14:textId="77777777" w:rsidR="00F90BDC" w:rsidRDefault="00F90BDC">
      <w:r xmlns:w="http://schemas.openxmlformats.org/wordprocessingml/2006/main">
        <w:t xml:space="preserve">1. Ром 13:1-7</w:t>
      </w:r>
    </w:p>
    <w:p w14:paraId="7A9941C9" w14:textId="77777777" w:rsidR="00F90BDC" w:rsidRDefault="00F90BDC"/>
    <w:p w14:paraId="647DBBEC" w14:textId="77777777" w:rsidR="00F90BDC" w:rsidRDefault="00F90BDC">
      <w:r xmlns:w="http://schemas.openxmlformats.org/wordprocessingml/2006/main">
        <w:t xml:space="preserve">2. Дуулал 29:2-4</w:t>
      </w:r>
    </w:p>
    <w:p w14:paraId="469F28F9" w14:textId="77777777" w:rsidR="00F90BDC" w:rsidRDefault="00F90BDC"/>
    <w:p w14:paraId="62F3A2EF" w14:textId="77777777" w:rsidR="00F90BDC" w:rsidRDefault="00F90BDC">
      <w:r xmlns:w="http://schemas.openxmlformats.org/wordprocessingml/2006/main">
        <w:t xml:space="preserve">Марк 12:17 Есүс тэдэнд —Цезарийнхыг Цезарьт, Бурханыг Бурханд өг. Тэгээд тэд түүнийг гайхшруулав.</w:t>
      </w:r>
    </w:p>
    <w:p w14:paraId="37BE99CB" w14:textId="77777777" w:rsidR="00F90BDC" w:rsidRDefault="00F90BDC"/>
    <w:p w14:paraId="261EDAF6" w14:textId="77777777" w:rsidR="00F90BDC" w:rsidRDefault="00F90BDC">
      <w:r xmlns:w="http://schemas.openxmlformats.org/wordprocessingml/2006/main">
        <w:t xml:space="preserve">Есүс хүмүүс татвар төлж, Түүнд тохирох зүйлийг Бурханд өгөх ёстой гэж заадаг.</w:t>
      </w:r>
    </w:p>
    <w:p w14:paraId="08C2DD85" w14:textId="77777777" w:rsidR="00F90BDC" w:rsidRDefault="00F90BDC"/>
    <w:p w14:paraId="36B8FC1A" w14:textId="77777777" w:rsidR="00F90BDC" w:rsidRDefault="00F90BDC">
      <w:r xmlns:w="http://schemas.openxmlformats.org/wordprocessingml/2006/main">
        <w:t xml:space="preserve">1. Бурханы нэн тэргүүний зорилт: Түүний юу болохыг Бурханд өгч сурах</w:t>
      </w:r>
    </w:p>
    <w:p w14:paraId="71AC418A" w14:textId="77777777" w:rsidR="00F90BDC" w:rsidRDefault="00F90BDC"/>
    <w:p w14:paraId="785B5200" w14:textId="77777777" w:rsidR="00F90BDC" w:rsidRDefault="00F90BDC">
      <w:r xmlns:w="http://schemas.openxmlformats.org/wordprocessingml/2006/main">
        <w:t xml:space="preserve">2. Цезарь болон Бурханд өгөх: Тэнцвэрийг ойлгох</w:t>
      </w:r>
    </w:p>
    <w:p w14:paraId="6265C867" w14:textId="77777777" w:rsidR="00F90BDC" w:rsidRDefault="00F90BDC"/>
    <w:p w14:paraId="75C601BD" w14:textId="77777777" w:rsidR="00F90BDC" w:rsidRDefault="00F90BDC">
      <w:r xmlns:w="http://schemas.openxmlformats.org/wordprocessingml/2006/main">
        <w:t xml:space="preserve">1. Ром 13:6-7 - “Учир нь та нар ч бас татвар төлдөг, учир нь эрх баригчид нь Бурханы үйлчлэгчид бөгөөд энэ асуудалд анхаардаг. Тэдэнд төлөх ёстой зүйлээ бүгдэд нь өгөх: татвар төлөх ёстой татвар; заншил хэнд заншил; хэнээс айдаг айдас; Хүндэтгэсэн хэнд нь хүндэтгэл."</w:t>
      </w:r>
    </w:p>
    <w:p w14:paraId="483DA632" w14:textId="77777777" w:rsidR="00F90BDC" w:rsidRDefault="00F90BDC"/>
    <w:p w14:paraId="001DB3CB" w14:textId="77777777" w:rsidR="00F90BDC" w:rsidRDefault="00F90BDC">
      <w:r xmlns:w="http://schemas.openxmlformats.org/wordprocessingml/2006/main">
        <w:t xml:space="preserve">2. Дэд хууль 16:16-17 - “Бүх эрчүүд чинь жилд гурван удаа өөрийн Бурхан ЭЗЭНий сонгосон газарт, Исгээгүй Талхны баяр, Долоо хоногуудын баяр, Майхны баяраар түүний өмнө гарч ирэх болно. , мөн тэд Их Эзэний өмнө гар хоосон ирэхгүй. Таны Бурхан ЭЗЭНий чамд өгсөн ерөөлийн дагуу хүн бүр чадах чинээгээрээ өгөх болно."</w:t>
      </w:r>
    </w:p>
    <w:p w14:paraId="0E872E3E" w14:textId="77777777" w:rsidR="00F90BDC" w:rsidRDefault="00F90BDC"/>
    <w:p w14:paraId="7305BC8A" w14:textId="77777777" w:rsidR="00F90BDC" w:rsidRDefault="00F90BDC">
      <w:r xmlns:w="http://schemas.openxmlformats.org/wordprocessingml/2006/main">
        <w:t xml:space="preserve">Марк 12:18 Дараа нь амилалт байхгүй гэж хэлдэг Садукайчууд түүн уруу ир. Тэд түүнээс асууж,</w:t>
      </w:r>
    </w:p>
    <w:p w14:paraId="3E1EF54C" w14:textId="77777777" w:rsidR="00F90BDC" w:rsidRDefault="00F90BDC"/>
    <w:p w14:paraId="44B537B4" w14:textId="77777777" w:rsidR="00F90BDC" w:rsidRDefault="00F90BDC">
      <w:r xmlns:w="http://schemas.openxmlformats.org/wordprocessingml/2006/main">
        <w:t xml:space="preserve">Садукайчууд Есүсээс дахин амилалт байгаа эсэхийг асуухад тэрээр эерэгээр хариулав.</w:t>
      </w:r>
    </w:p>
    <w:p w14:paraId="7726DF16" w14:textId="77777777" w:rsidR="00F90BDC" w:rsidRDefault="00F90BDC"/>
    <w:p w14:paraId="29494202" w14:textId="77777777" w:rsidR="00F90BDC" w:rsidRDefault="00F90BDC">
      <w:r xmlns:w="http://schemas.openxmlformats.org/wordprocessingml/2006/main">
        <w:t xml:space="preserve">1: Бид бүгдээрээ Тэнгэрт Бурхантай хамт мөнх амьдрах тавилантай.</w:t>
      </w:r>
    </w:p>
    <w:p w14:paraId="7A7619AB" w14:textId="77777777" w:rsidR="00F90BDC" w:rsidRDefault="00F90BDC"/>
    <w:p w14:paraId="1FC3B83F" w14:textId="77777777" w:rsidR="00F90BDC" w:rsidRDefault="00F90BDC">
      <w:r xmlns:w="http://schemas.openxmlformats.org/wordprocessingml/2006/main">
        <w:t xml:space="preserve">2: Амилалтын хүчинд итгэж, үүрд мөнхөд тулгарахад бэлэн бай.</w:t>
      </w:r>
    </w:p>
    <w:p w14:paraId="32801DEE" w14:textId="77777777" w:rsidR="00F90BDC" w:rsidRDefault="00F90BDC"/>
    <w:p w14:paraId="78091384" w14:textId="77777777" w:rsidR="00F90BDC" w:rsidRDefault="00F90BDC">
      <w:r xmlns:w="http://schemas.openxmlformats.org/wordprocessingml/2006/main">
        <w:t xml:space="preserve">1: 1 Коринт 15:35-58 - Нас барагсдын амилалтын тухай Паулын сургаал.</w:t>
      </w:r>
    </w:p>
    <w:p w14:paraId="0F3EA9EA" w14:textId="77777777" w:rsidR="00F90BDC" w:rsidRDefault="00F90BDC"/>
    <w:p w14:paraId="72092C54" w14:textId="77777777" w:rsidR="00F90BDC" w:rsidRDefault="00F90BDC">
      <w:r xmlns:w="http://schemas.openxmlformats.org/wordprocessingml/2006/main">
        <w:t xml:space="preserve">2: 1 Тесалоник 4:13-18 - Итгэгчдийн амилалтын тухай Паулын сургаал.</w:t>
      </w:r>
    </w:p>
    <w:p w14:paraId="64F686CD" w14:textId="77777777" w:rsidR="00F90BDC" w:rsidRDefault="00F90BDC"/>
    <w:p w14:paraId="609E6314" w14:textId="77777777" w:rsidR="00F90BDC" w:rsidRDefault="00F90BDC">
      <w:r xmlns:w="http://schemas.openxmlformats.org/wordprocessingml/2006/main">
        <w:t xml:space="preserve">Марк 12:19 Багш аа, Мосе бидэнд "Хэрэв хүний дүү нас барж, эхнэрээ араар нь үлдээж, хүүхэдгүй бол ах нь эхнэрээ авч, ахдаа үр удмаа үлдээгээрэй" гэж бичжээ.</w:t>
      </w:r>
    </w:p>
    <w:p w14:paraId="374BD2BA" w14:textId="77777777" w:rsidR="00F90BDC" w:rsidRDefault="00F90BDC"/>
    <w:p w14:paraId="72E008F4" w14:textId="77777777" w:rsidR="00F90BDC" w:rsidRDefault="00F90BDC">
      <w:r xmlns:w="http://schemas.openxmlformats.org/wordprocessingml/2006/main">
        <w:t xml:space="preserve">Бэлэвсэн эхнэрээ эхнэр болгон авах, түүнээс үр хүүхэд өсгөн хүмүүжүүлэх зэрэг эр хүний талийгаач дүүгийнхээ өмнө хүлээсэн үүргийн тухай өгүүлдэг.</w:t>
      </w:r>
    </w:p>
    <w:p w14:paraId="17C45B40" w14:textId="77777777" w:rsidR="00F90BDC" w:rsidRDefault="00F90BDC"/>
    <w:p w14:paraId="62ED5B39" w14:textId="77777777" w:rsidR="00F90BDC" w:rsidRDefault="00F90BDC">
      <w:r xmlns:w="http://schemas.openxmlformats.org/wordprocessingml/2006/main">
        <w:t xml:space="preserve">1. Хамгийн агуу хайр: Ах дүүсийн хайрын зарлигийг биелүүлэх нь</w:t>
      </w:r>
    </w:p>
    <w:p w14:paraId="46D183A8" w14:textId="77777777" w:rsidR="00F90BDC" w:rsidRDefault="00F90BDC"/>
    <w:p w14:paraId="6EB497B9" w14:textId="77777777" w:rsidR="00F90BDC" w:rsidRDefault="00F90BDC">
      <w:r xmlns:w="http://schemas.openxmlformats.org/wordprocessingml/2006/main">
        <w:t xml:space="preserve">2. Бусдын төлөө золиослол хийх: Мосегийн үлгэр жишээг дагах</w:t>
      </w:r>
    </w:p>
    <w:p w14:paraId="212D904A" w14:textId="77777777" w:rsidR="00F90BDC" w:rsidRDefault="00F90BDC"/>
    <w:p w14:paraId="6C0538ED" w14:textId="77777777" w:rsidR="00F90BDC" w:rsidRDefault="00F90BDC">
      <w:r xmlns:w="http://schemas.openxmlformats.org/wordprocessingml/2006/main">
        <w:t xml:space="preserve">1. Дэд хууль 25:5-10 - Талийгаач дүүгийнхээ эхнэрийг авсан ахын жишээг ярилцах нь</w:t>
      </w:r>
    </w:p>
    <w:p w14:paraId="1F65D855" w14:textId="77777777" w:rsidR="00F90BDC" w:rsidRDefault="00F90BDC"/>
    <w:p w14:paraId="2128EEA7" w14:textId="77777777" w:rsidR="00F90BDC" w:rsidRDefault="00F90BDC">
      <w:r xmlns:w="http://schemas.openxmlformats.org/wordprocessingml/2006/main">
        <w:t xml:space="preserve">2. 1 Иохан 4:7-12 - Бурханы зарлиг ёсоор бие биенээ хайрлах тухай ойлголтыг судлах</w:t>
      </w:r>
    </w:p>
    <w:p w14:paraId="3A5831DE" w14:textId="77777777" w:rsidR="00F90BDC" w:rsidRDefault="00F90BDC"/>
    <w:p w14:paraId="647DEA23" w14:textId="77777777" w:rsidR="00F90BDC" w:rsidRDefault="00F90BDC">
      <w:r xmlns:w="http://schemas.openxmlformats.org/wordprocessingml/2006/main">
        <w:t xml:space="preserve">Марк 12:20 Долоон ах байсан бөгөөд эхнийх нь эхнэр авч, үхэхдээ үр удмаа үлдээгээгүй.</w:t>
      </w:r>
    </w:p>
    <w:p w14:paraId="4D8C2E69" w14:textId="77777777" w:rsidR="00F90BDC" w:rsidRDefault="00F90BDC"/>
    <w:p w14:paraId="15DD48FD" w14:textId="77777777" w:rsidR="00F90BDC" w:rsidRDefault="00F90BDC">
      <w:r xmlns:w="http://schemas.openxmlformats.org/wordprocessingml/2006/main">
        <w:t xml:space="preserve">Энэ хэсэгт долоон ах дүүгийн тухай өгүүлдэг бөгөөд тэдний эхнийх нь эхнэр авсан боловч нас барж, үр хүүхэдгүй болсон юм.</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Эмгэнэлт явдлын өмнө Бурханы үнэнч байдал</w:t>
      </w:r>
    </w:p>
    <w:p w14:paraId="13A40F6A" w14:textId="77777777" w:rsidR="00F90BDC" w:rsidRDefault="00F90BDC"/>
    <w:p w14:paraId="17F014AD" w14:textId="77777777" w:rsidR="00F90BDC" w:rsidRDefault="00F90BDC">
      <w:r xmlns:w="http://schemas.openxmlformats.org/wordprocessingml/2006/main">
        <w:t xml:space="preserve">2. Итгэлт хүмүүсийн дурсгалыг хүндэтгэх</w:t>
      </w:r>
    </w:p>
    <w:p w14:paraId="7055E90B" w14:textId="77777777" w:rsidR="00F90BDC" w:rsidRDefault="00F90BDC"/>
    <w:p w14:paraId="2ADA2DAE" w14:textId="77777777" w:rsidR="00F90BDC" w:rsidRDefault="00F90BDC">
      <w:r xmlns:w="http://schemas.openxmlformats.org/wordprocessingml/2006/main">
        <w:t xml:space="preserve">1. Ром 8:28 - "Бурханыг хайрладаг хүмүүст, Түүний зорилгын дагуу дуудагдсан хүмүүсийн хувьд бүх зүйл сайн сайхны төлөө ажилладаг гэдгийг бид мэднэ."</w:t>
      </w:r>
    </w:p>
    <w:p w14:paraId="0F17283B" w14:textId="77777777" w:rsidR="00F90BDC" w:rsidRDefault="00F90BDC"/>
    <w:p w14:paraId="066F25DF" w14:textId="77777777" w:rsidR="00F90BDC" w:rsidRDefault="00F90BDC">
      <w:r xmlns:w="http://schemas.openxmlformats.org/wordprocessingml/2006/main">
        <w:t xml:space="preserve">2. Номлогчийн үгс 7:14 - "Дээж цэцэглэлтийн өдөр баяр баясгалантай байж, зовлон зүдгүүрийн өдөр нь бод: Бурхан нэгийг нь ч, нөгөөг нь ч бүтээсэн. Ингэснээр хүн өөрт нь юу ч тохиолдохыг олж мэдэхгүй".</w:t>
      </w:r>
    </w:p>
    <w:p w14:paraId="710C8598" w14:textId="77777777" w:rsidR="00F90BDC" w:rsidRDefault="00F90BDC"/>
    <w:p w14:paraId="086E1128" w14:textId="77777777" w:rsidR="00F90BDC" w:rsidRDefault="00F90BDC">
      <w:r xmlns:w="http://schemas.openxmlformats.org/wordprocessingml/2006/main">
        <w:t xml:space="preserve">Марк 12:21 Хоёр дахь нь түүнийг аваад үхсэн ч үр удмаа үлдээгээгүй, гурав дахь нь ч мөн адил.</w:t>
      </w:r>
    </w:p>
    <w:p w14:paraId="0194E59B" w14:textId="77777777" w:rsidR="00F90BDC" w:rsidRDefault="00F90BDC"/>
    <w:p w14:paraId="48391604" w14:textId="77777777" w:rsidR="00F90BDC" w:rsidRDefault="00F90BDC">
      <w:r xmlns:w="http://schemas.openxmlformats.org/wordprocessingml/2006/main">
        <w:t xml:space="preserve">Энэ хэсэгт хоёр дахь эр эмэгтэйг эхнэр болгон авч, үр хүүхэд үлдээлгүй нас барсан, гурав дахь хүн ч мөн адил үйлдсэн тухай өгүүлдэг.</w:t>
      </w:r>
    </w:p>
    <w:p w14:paraId="510E85D3" w14:textId="77777777" w:rsidR="00F90BDC" w:rsidRDefault="00F90BDC"/>
    <w:p w14:paraId="3530C3F3" w14:textId="77777777" w:rsidR="00F90BDC" w:rsidRDefault="00F90BDC">
      <w:r xmlns:w="http://schemas.openxmlformats.org/wordprocessingml/2006/main">
        <w:t xml:space="preserve">1. Амьдралаа тэмдэглэж, бидэнд байгаа цагийг үр дүнтэй ашиглахын ач холбогдол.</w:t>
      </w:r>
    </w:p>
    <w:p w14:paraId="2ADA0204" w14:textId="77777777" w:rsidR="00F90BDC" w:rsidRDefault="00F90BDC"/>
    <w:p w14:paraId="088C2AE6" w14:textId="77777777" w:rsidR="00F90BDC" w:rsidRDefault="00F90BDC">
      <w:r xmlns:w="http://schemas.openxmlformats.org/wordprocessingml/2006/main">
        <w:t xml:space="preserve">2. Хойч үедээ өвлүүлэн үлдээхийн ач холбогдол.</w:t>
      </w:r>
    </w:p>
    <w:p w14:paraId="04566C0F" w14:textId="77777777" w:rsidR="00F90BDC" w:rsidRDefault="00F90BDC"/>
    <w:p w14:paraId="027C3F43" w14:textId="77777777" w:rsidR="00F90BDC" w:rsidRDefault="00F90BDC">
      <w:r xmlns:w="http://schemas.openxmlformats.org/wordprocessingml/2006/main">
        <w:t xml:space="preserve">1. Номлогчийн үгс 9:10 - "Чи юу ч хийхээр гараараа олсон бай, бүх хүч чадлаараа хий, учир нь чиний явж буй үхэгсдийн хаант улсад ажил ч, төлөвлөлт ч, мэдлэг ч, мэргэн ухаан ч алга."</w:t>
      </w:r>
    </w:p>
    <w:p w14:paraId="7393AF93" w14:textId="77777777" w:rsidR="00F90BDC" w:rsidRDefault="00F90BDC"/>
    <w:p w14:paraId="03C38A20" w14:textId="77777777" w:rsidR="00F90BDC" w:rsidRDefault="00F90BDC">
      <w:r xmlns:w="http://schemas.openxmlformats.org/wordprocessingml/2006/main">
        <w:t xml:space="preserve">2. Дуулал 90:12 - "Бидэнд мэргэн ухааны зүрхийг олж авахын тулд бидний өдрүүдийг тоолохыг зааж өгөөч."</w:t>
      </w:r>
    </w:p>
    <w:p w14:paraId="7F96B16E" w14:textId="77777777" w:rsidR="00F90BDC" w:rsidRDefault="00F90BDC"/>
    <w:p w14:paraId="5321D7EC" w14:textId="77777777" w:rsidR="00F90BDC" w:rsidRDefault="00F90BDC">
      <w:r xmlns:w="http://schemas.openxmlformats.org/wordprocessingml/2006/main">
        <w:t xml:space="preserve">Марк 12:22 Долоон нь түүнийг авсан боловч үр удмаа үлдээсэнгүй.</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12:22 дахь эмэгтэй долоон нөхөртэй гэрлэсэн бөгөөд тэдний хэн нь ч хүүхэд үлдээгээгүй. Эцэст нь тэр эмэгтэй нас барав.</w:t>
      </w:r>
    </w:p>
    <w:p w14:paraId="2A56B15E" w14:textId="77777777" w:rsidR="00F90BDC" w:rsidRDefault="00F90BDC"/>
    <w:p w14:paraId="5ADF2BAD" w14:textId="77777777" w:rsidR="00F90BDC" w:rsidRDefault="00F90BDC">
      <w:r xmlns:w="http://schemas.openxmlformats.org/wordprocessingml/2006/main">
        <w:t xml:space="preserve">1. Бурханы үнэнч байдал: Үхлийн өмнө ч гэсэн Бурхан биднийг дэмжих итгэлтэй байдаг.</w:t>
      </w:r>
    </w:p>
    <w:p w14:paraId="3E9B8575" w14:textId="77777777" w:rsidR="00F90BDC" w:rsidRDefault="00F90BDC"/>
    <w:p w14:paraId="6F5BABC6" w14:textId="77777777" w:rsidR="00F90BDC" w:rsidRDefault="00F90BDC">
      <w:r xmlns:w="http://schemas.openxmlformats.org/wordprocessingml/2006/main">
        <w:t xml:space="preserve">2. Амьдралын үнэ цэнэ: Амьдрал бүр үнэ цэнэтэй бөгөөд нандигнаж байх ёстой.</w:t>
      </w:r>
    </w:p>
    <w:p w14:paraId="2AD9B5B4" w14:textId="77777777" w:rsidR="00F90BDC" w:rsidRDefault="00F90BDC"/>
    <w:p w14:paraId="7D1C8E15" w14:textId="77777777" w:rsidR="00F90BDC" w:rsidRDefault="00F90BDC">
      <w:r xmlns:w="http://schemas.openxmlformats.org/wordprocessingml/2006/main">
        <w:t xml:space="preserve">1. Ром 8:38-39 "Учир нь үхэл ч, амь ч, тэнгэр элчүүд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салгахын тулд."</w:t>
      </w:r>
    </w:p>
    <w:p w14:paraId="4B83B7B6" w14:textId="77777777" w:rsidR="00F90BDC" w:rsidRDefault="00F90BDC"/>
    <w:p w14:paraId="172B932B" w14:textId="77777777" w:rsidR="00F90BDC" w:rsidRDefault="00F90BDC">
      <w:r xmlns:w="http://schemas.openxmlformats.org/wordprocessingml/2006/main">
        <w:t xml:space="preserve">2. 1 Коринт 15:55-57 "Үхэл минь, чиний ялалт хаана байна? Үхэл минь, чиний хатгуур хаана байна? Үхлийн хатгуур бол нүгэл, нүглийн хүч бол хууль юм. Гэвч Бурханд талархаж байна. Тэр бидний Эзэн Есүс Христээр дамжуулан бидэнд ялалтыг өгдөг."</w:t>
      </w:r>
    </w:p>
    <w:p w14:paraId="7DB9881F" w14:textId="77777777" w:rsidR="00F90BDC" w:rsidRDefault="00F90BDC"/>
    <w:p w14:paraId="51A8139B" w14:textId="77777777" w:rsidR="00F90BDC" w:rsidRDefault="00F90BDC">
      <w:r xmlns:w="http://schemas.openxmlformats.org/wordprocessingml/2006/main">
        <w:t xml:space="preserve">Марк 12:23 Тиймээс амилалтад тэд амилах үед тэр тэдний хэний эхнэр болох вэ? Учир нь долоо нь түүнийг эхнэртэй болгосон юм.</w:t>
      </w:r>
    </w:p>
    <w:p w14:paraId="38051560" w14:textId="77777777" w:rsidR="00F90BDC" w:rsidRDefault="00F90BDC"/>
    <w:p w14:paraId="3611C537" w14:textId="77777777" w:rsidR="00F90BDC" w:rsidRDefault="00F90BDC">
      <w:r xmlns:w="http://schemas.openxmlformats.org/wordprocessingml/2006/main">
        <w:t xml:space="preserve">Садукайчууд Есүсээс амилалт болон ижил эхнэртэй долоон ах дүүсийн талаар асуулт асуужээ.</w:t>
      </w:r>
    </w:p>
    <w:p w14:paraId="62C79171" w14:textId="77777777" w:rsidR="00F90BDC" w:rsidRDefault="00F90BDC"/>
    <w:p w14:paraId="1D237A50" w14:textId="77777777" w:rsidR="00F90BDC" w:rsidRDefault="00F90BDC">
      <w:r xmlns:w="http://schemas.openxmlformats.org/wordprocessingml/2006/main">
        <w:t xml:space="preserve">1: Садукайчуудад өгсөн Есүсийн хариулт нь амилалтад гэрлэлтийн мөн чанар өөр байх бөгөөд энэ нь биднийг материаллаг зүйлээс илүүтэй амьдралын сүнслэг тал дээр анхаарах ёстойг харуулж байна.</w:t>
      </w:r>
    </w:p>
    <w:p w14:paraId="751815DE" w14:textId="77777777" w:rsidR="00F90BDC" w:rsidRDefault="00F90BDC"/>
    <w:p w14:paraId="380BD870" w14:textId="77777777" w:rsidR="00F90BDC" w:rsidRDefault="00F90BDC">
      <w:r xmlns:w="http://schemas.openxmlformats.org/wordprocessingml/2006/main">
        <w:t xml:space="preserve">2: Садукайчуудын асуултаас харахад тэд амилалтын хүч, алдар суугийн талаар ойлголтгүй байсан бөгөөд бид ирж буй тэнгэрийн хаант улсын талаар илүү гүнзгий ойлголттой болох гэж хичээх ёстой.</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Лук 20:34-36 - Есүс тэдэнд "Энэ насны хөвгүүд гэрлэж, гэрлэсэн боловч тэр нас болон үхэгсдээс амилалтад хүрэх зохистой гэж тооцогддог хүмүүс гэрлэдэггүй, тэдэнд өгдөггүй. гэрлэлтийн үеэр, учир нь тэд цаашид үхэж чадахгүй, учир нь тэд тэнгэр элч нартай тэнцүү бөгөөд Бурханы хөвгүүд бөгөөд амилалтын хөвгүүд юм.</w:t>
      </w:r>
    </w:p>
    <w:p w14:paraId="164CF491" w14:textId="77777777" w:rsidR="00F90BDC" w:rsidRDefault="00F90BDC"/>
    <w:p w14:paraId="214F14A0" w14:textId="77777777" w:rsidR="00F90BDC" w:rsidRDefault="00F90BDC">
      <w:r xmlns:w="http://schemas.openxmlformats.org/wordprocessingml/2006/main">
        <w:t xml:space="preserve">2: 1 Коринт 15:51-52 - Харагтун! Би чамд нэг нууц хэлье. Бид бүгд унтахгүй, гэхдээ бид бүгдээрээ, агшин зуур, нүд ирмэхийн зуур, сүүлчийн бүрээ дуугарах үед өөрчлөгдөнө. Учир нь бүрээ дуугарч, үхэгсэд мөхөшгүй амилуулж, бид өөрчлөгдөнө.</w:t>
      </w:r>
    </w:p>
    <w:p w14:paraId="71D70F92" w14:textId="77777777" w:rsidR="00F90BDC" w:rsidRDefault="00F90BDC"/>
    <w:p w14:paraId="627D3EE3" w14:textId="77777777" w:rsidR="00F90BDC" w:rsidRDefault="00F90BDC">
      <w:r xmlns:w="http://schemas.openxmlformats.org/wordprocessingml/2006/main">
        <w:t xml:space="preserve">Марк 12:24 Есүс тэдэнд —Тиймээс та нар Судруудыг ч, Бурханы хүчийг ч мэдэхгүй учраас эндүүрэхгүй гэж үү?</w:t>
      </w:r>
    </w:p>
    <w:p w14:paraId="79E26533" w14:textId="77777777" w:rsidR="00F90BDC" w:rsidRDefault="00F90BDC"/>
    <w:p w14:paraId="7D515474" w14:textId="77777777" w:rsidR="00F90BDC" w:rsidRDefault="00F90BDC">
      <w:r xmlns:w="http://schemas.openxmlformats.org/wordprocessingml/2006/main">
        <w:t xml:space="preserve">Судрууд болон Бурханы хүчийг ойлгодоггүй хүмүүс амархан алдаа гаргадаг.</w:t>
      </w:r>
    </w:p>
    <w:p w14:paraId="3421DAF4" w14:textId="77777777" w:rsidR="00F90BDC" w:rsidRDefault="00F90BDC"/>
    <w:p w14:paraId="11D9A360" w14:textId="77777777" w:rsidR="00F90BDC" w:rsidRDefault="00F90BDC">
      <w:r xmlns:w="http://schemas.openxmlformats.org/wordprocessingml/2006/main">
        <w:t xml:space="preserve">1: Бид ухаалаг шийдвэр гаргахын тулд судрууд болон Бурханы хүчийг ойлгохыг үргэлж эрэлхийлэх ёстой.</w:t>
      </w:r>
    </w:p>
    <w:p w14:paraId="655D6075" w14:textId="77777777" w:rsidR="00F90BDC" w:rsidRDefault="00F90BDC"/>
    <w:p w14:paraId="4A4A4664" w14:textId="77777777" w:rsidR="00F90BDC" w:rsidRDefault="00F90BDC">
      <w:r xmlns:w="http://schemas.openxmlformats.org/wordprocessingml/2006/main">
        <w:t xml:space="preserve">2: Бид судрууд болон Бурханы хүч чадлын талаарх мэдлэгээ үргэлжлүүлэн нэмэгдүүлэх ёстой.</w:t>
      </w:r>
    </w:p>
    <w:p w14:paraId="1E7B34A9" w14:textId="77777777" w:rsidR="00F90BDC" w:rsidRDefault="00F90BDC"/>
    <w:p w14:paraId="779FF20F" w14:textId="77777777" w:rsidR="00F90BDC" w:rsidRDefault="00F90BDC">
      <w:r xmlns:w="http://schemas.openxmlformats.org/wordprocessingml/2006/main">
        <w:t xml:space="preserve">1: 2 Тимот 3:16-17 - "Бүх Бичээс нь Бурханаар амьсгалсан бөгөөд Бурханы хүн төгс, сайн үйлс болгонд бэлтгэгдсэн байхын тулд заах, зэмлэх, засч залруулах, зөвт байдалд сургахад ашигтай. "</w:t>
      </w:r>
    </w:p>
    <w:p w14:paraId="4E163245" w14:textId="77777777" w:rsidR="00F90BDC" w:rsidRDefault="00F90BDC"/>
    <w:p w14:paraId="44934E9E" w14:textId="77777777" w:rsidR="00F90BDC" w:rsidRDefault="00F90BDC">
      <w:r xmlns:w="http://schemas.openxmlformats.org/wordprocessingml/2006/main">
        <w:t xml:space="preserve">2: Дуулал 119:105 - "Таны үг бол миний хөлд зориулсан дэнлүү, миний замд зориулсан гэрэл юм."</w:t>
      </w:r>
    </w:p>
    <w:p w14:paraId="623BDD29" w14:textId="77777777" w:rsidR="00F90BDC" w:rsidRDefault="00F90BDC"/>
    <w:p w14:paraId="2DA05EF6" w14:textId="77777777" w:rsidR="00F90BDC" w:rsidRDefault="00F90BDC">
      <w:r xmlns:w="http://schemas.openxmlformats.org/wordprocessingml/2006/main">
        <w:t xml:space="preserve">Марк 12:25 Учир нь үхэгсдээс амилахдаа тэд гэрлэхгүй, гэрлэх ч үгүй. Харин тэд тэнгэр дэх тэнгэр элч нар шиг байдаг.</w:t>
      </w:r>
    </w:p>
    <w:p w14:paraId="7C67E0E0" w14:textId="77777777" w:rsidR="00F90BDC" w:rsidRDefault="00F90BDC"/>
    <w:p w14:paraId="382AE597" w14:textId="77777777" w:rsidR="00F90BDC" w:rsidRDefault="00F90BDC">
      <w:r xmlns:w="http://schemas.openxmlformats.org/wordprocessingml/2006/main">
        <w:t xml:space="preserve">Үхсэн хүмүүс тэнгэрт гэрлэдэггүй; тэд тэнгэр дэх сахиусан тэнгэрүүд шиг.</w:t>
      </w:r>
    </w:p>
    <w:p w14:paraId="60B6A134" w14:textId="77777777" w:rsidR="00F90BDC" w:rsidRDefault="00F90BDC"/>
    <w:p w14:paraId="59532F71" w14:textId="77777777" w:rsidR="00F90BDC" w:rsidRDefault="00F90BDC">
      <w:r xmlns:w="http://schemas.openxmlformats.org/wordprocessingml/2006/main">
        <w:t xml:space="preserve">1. Диваажин дахь мөнхийн амьдралын баяр баясгалан</w:t>
      </w:r>
    </w:p>
    <w:p w14:paraId="674FDCF0" w14:textId="77777777" w:rsidR="00F90BDC" w:rsidRDefault="00F90BDC"/>
    <w:p w14:paraId="7DDBC9B0" w14:textId="77777777" w:rsidR="00F90BDC" w:rsidRDefault="00F90BDC">
      <w:r xmlns:w="http://schemas.openxmlformats.org/wordprocessingml/2006/main">
        <w:t xml:space="preserve">2. Гэрлэлтийн зорилго</w:t>
      </w:r>
    </w:p>
    <w:p w14:paraId="73D5515B" w14:textId="77777777" w:rsidR="00F90BDC" w:rsidRDefault="00F90BDC"/>
    <w:p w14:paraId="599F09F7" w14:textId="77777777" w:rsidR="00F90BDC" w:rsidRDefault="00F90BDC">
      <w:r xmlns:w="http://schemas.openxmlformats.org/wordprocessingml/2006/main">
        <w:t xml:space="preserve">1. Лук 20:34-36 - Есүс садукайчуудад дараагийн амьдралд гэрлэлт байхгүй гэдгийг тайлбарлав</w:t>
      </w:r>
    </w:p>
    <w:p w14:paraId="454E36F3" w14:textId="77777777" w:rsidR="00F90BDC" w:rsidRDefault="00F90BDC"/>
    <w:p w14:paraId="649EE988" w14:textId="77777777" w:rsidR="00F90BDC" w:rsidRDefault="00F90BDC">
      <w:r xmlns:w="http://schemas.openxmlformats.org/wordprocessingml/2006/main">
        <w:t xml:space="preserve">2. 1 Коринт 7:25-40 - Паулын гэрлэлтийн зорилго, Бурханы хаант улстай харилцах харилцааны тухай сургаал</w:t>
      </w:r>
    </w:p>
    <w:p w14:paraId="3F71FDC4" w14:textId="77777777" w:rsidR="00F90BDC" w:rsidRDefault="00F90BDC"/>
    <w:p w14:paraId="13212F9B" w14:textId="77777777" w:rsidR="00F90BDC" w:rsidRDefault="00F90BDC">
      <w:r xmlns:w="http://schemas.openxmlformats.org/wordprocessingml/2006/main">
        <w:t xml:space="preserve">Марк 12:26 Үхсэн хүмүүст тэд амилахын тухайд: "Би бол Абрахамын Бурхан, Исаакийн Бурхан, Бурхны Бурхан" гэж бутанд Бурхан түүнд хэрхэн хэлснийг та нар Мосегийн номноос уншаагүй гэж үү. Иаковын бурхан уу?</w:t>
      </w:r>
    </w:p>
    <w:p w14:paraId="7B2C1A42" w14:textId="77777777" w:rsidR="00F90BDC" w:rsidRDefault="00F90BDC"/>
    <w:p w14:paraId="65F844B8" w14:textId="77777777" w:rsidR="00F90BDC" w:rsidRDefault="00F90BDC">
      <w:r xmlns:w="http://schemas.openxmlformats.org/wordprocessingml/2006/main">
        <w:t xml:space="preserve">Энэ хэсэг нь Абрахам, Исаак, Иаков нартай Бурханы харилцааны тухай, Тэр бол үхэгсдийн Бурхан гэдгийг өгүүлдэг.</w:t>
      </w:r>
    </w:p>
    <w:p w14:paraId="007132AB" w14:textId="77777777" w:rsidR="00F90BDC" w:rsidRDefault="00F90BDC"/>
    <w:p w14:paraId="11B18C36" w14:textId="77777777" w:rsidR="00F90BDC" w:rsidRDefault="00F90BDC">
      <w:r xmlns:w="http://schemas.openxmlformats.org/wordprocessingml/2006/main">
        <w:t xml:space="preserve">1. Бурханы мөнхийн мөн чанар: Тэр хэрхэн бидний төлөө үргэлж байдаг</w:t>
      </w:r>
    </w:p>
    <w:p w14:paraId="635CAF09" w14:textId="77777777" w:rsidR="00F90BDC" w:rsidRDefault="00F90BDC"/>
    <w:p w14:paraId="75B3D32E" w14:textId="77777777" w:rsidR="00F90BDC" w:rsidRDefault="00F90BDC">
      <w:r xmlns:w="http://schemas.openxmlformats.org/wordprocessingml/2006/main">
        <w:t xml:space="preserve">2. Бурханы ард түмэндээ үнэнч байх нь: Абрахам, Исаак, Иаков</w:t>
      </w:r>
    </w:p>
    <w:p w14:paraId="0EB98B3E" w14:textId="77777777" w:rsidR="00F90BDC" w:rsidRDefault="00F90BDC"/>
    <w:p w14:paraId="7F1F82FD" w14:textId="77777777" w:rsidR="00F90BDC" w:rsidRDefault="00F90BDC">
      <w:r xmlns:w="http://schemas.openxmlformats.org/wordprocessingml/2006/main">
        <w:t xml:space="preserve">1. Эхлэл 22:15-18</w:t>
      </w:r>
    </w:p>
    <w:p w14:paraId="76F13053" w14:textId="77777777" w:rsidR="00F90BDC" w:rsidRDefault="00F90BDC"/>
    <w:p w14:paraId="1DD7C947" w14:textId="77777777" w:rsidR="00F90BDC" w:rsidRDefault="00F90BDC">
      <w:r xmlns:w="http://schemas.openxmlformats.org/wordprocessingml/2006/main">
        <w:t xml:space="preserve">2. Ром 4:16-17</w:t>
      </w:r>
    </w:p>
    <w:p w14:paraId="7A517CA2" w14:textId="77777777" w:rsidR="00F90BDC" w:rsidRDefault="00F90BDC"/>
    <w:p w14:paraId="23275CDF" w14:textId="77777777" w:rsidR="00F90BDC" w:rsidRDefault="00F90BDC">
      <w:r xmlns:w="http://schemas.openxmlformats.org/wordprocessingml/2006/main">
        <w:t xml:space="preserve">Марк 12:27 Тэр бол үхэгсдийн Бурхан биш, харин амьд хүмүүсийн Бурхан. Тиймээс та нар маш их алдаа гаргаж байна.</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Бурхан бол үхэгсдийн биш харин амьд хүмүүсийн Бурхан бөгөөд өөрөөр итгэдэг хүмүүс эндүүрдэг.</w:t>
      </w:r>
    </w:p>
    <w:p w14:paraId="67F8A937" w14:textId="77777777" w:rsidR="00F90BDC" w:rsidRDefault="00F90BDC"/>
    <w:p w14:paraId="498094DF" w14:textId="77777777" w:rsidR="00F90BDC" w:rsidRDefault="00F90BDC">
      <w:r xmlns:w="http://schemas.openxmlformats.org/wordprocessingml/2006/main">
        <w:t xml:space="preserve">1. Бурхан өнөөдөр амьд бөгөөд бидний дотор ажиллаж байна</w:t>
      </w:r>
    </w:p>
    <w:p w14:paraId="64DC0C72" w14:textId="77777777" w:rsidR="00F90BDC" w:rsidRDefault="00F90BDC"/>
    <w:p w14:paraId="68D65EA8" w14:textId="77777777" w:rsidR="00F90BDC" w:rsidRDefault="00F90BDC">
      <w:r xmlns:w="http://schemas.openxmlformats.org/wordprocessingml/2006/main">
        <w:t xml:space="preserve">2. Амьдралын хүч: Бурханы оршихуйг мэдрэх</w:t>
      </w:r>
    </w:p>
    <w:p w14:paraId="02FA4CCB" w14:textId="77777777" w:rsidR="00F90BDC" w:rsidRDefault="00F90BDC"/>
    <w:p w14:paraId="5760C197" w14:textId="77777777" w:rsidR="00F90BDC" w:rsidRDefault="00F90BDC">
      <w:r xmlns:w="http://schemas.openxmlformats.org/wordprocessingml/2006/main">
        <w:t xml:space="preserve">1. Ром 8:11 - "Хэрэв Есүсийг үхэгсдээс амилуулсан Сүнс та нарын дотор оршдог бол Христ Есүсийг үхэгсдээс амилуулсан Тэр мөн та нарын дотор оршдог Сүнсээр дамжуулан та нарын мөнх бус биеийг амилуулна."</w:t>
      </w:r>
    </w:p>
    <w:p w14:paraId="35EFA064" w14:textId="77777777" w:rsidR="00F90BDC" w:rsidRDefault="00F90BDC"/>
    <w:p w14:paraId="44E8E156" w14:textId="77777777" w:rsidR="00F90BDC" w:rsidRDefault="00F90BDC">
      <w:r xmlns:w="http://schemas.openxmlformats.org/wordprocessingml/2006/main">
        <w:t xml:space="preserve">2. Еврей 13:8 - "Есүс Христ өчигдөр ч, өнөөдөр ч мөнхөд ч адилхан".</w:t>
      </w:r>
    </w:p>
    <w:p w14:paraId="3519853F" w14:textId="77777777" w:rsidR="00F90BDC" w:rsidRDefault="00F90BDC"/>
    <w:p w14:paraId="2F199608" w14:textId="77777777" w:rsidR="00F90BDC" w:rsidRDefault="00F90BDC">
      <w:r xmlns:w="http://schemas.openxmlformats.org/wordprocessingml/2006/main">
        <w:t xml:space="preserve">Марк 12:28 Хуулийн багш нарын нэг нь ирээд, тэдний ярилцаж байхыг сонсоод, тэр тэдэнд сайн хариулсныг мэдээд, түүнээс —Бүхний эхний зарлиг аль нь вэ?</w:t>
      </w:r>
    </w:p>
    <w:p w14:paraId="039D8A13" w14:textId="77777777" w:rsidR="00F90BDC" w:rsidRDefault="00F90BDC"/>
    <w:p w14:paraId="4DC6B439" w14:textId="77777777" w:rsidR="00F90BDC" w:rsidRDefault="00F90BDC">
      <w:r xmlns:w="http://schemas.openxmlformats.org/wordprocessingml/2006/main">
        <w:t xml:space="preserve">Нэгэн хуулийн багш Есүс, фарисайчууд хоёрын ярилцаж буйг сонсоод, Есүсээс бүх зарлигийн эхний тушаал юу болохыг асуув.</w:t>
      </w:r>
    </w:p>
    <w:p w14:paraId="5AFCC6D2" w14:textId="77777777" w:rsidR="00F90BDC" w:rsidRDefault="00F90BDC"/>
    <w:p w14:paraId="2E645782" w14:textId="77777777" w:rsidR="00F90BDC" w:rsidRDefault="00F90BDC">
      <w:r xmlns:w="http://schemas.openxmlformats.org/wordprocessingml/2006/main">
        <w:t xml:space="preserve">1. Бүх зүрх сэтгэлээрээ Бурханыг хайрла</w:t>
      </w:r>
    </w:p>
    <w:p w14:paraId="5A7DDB4F" w14:textId="77777777" w:rsidR="00F90BDC" w:rsidRDefault="00F90BDC"/>
    <w:p w14:paraId="295351AC" w14:textId="77777777" w:rsidR="00F90BDC" w:rsidRDefault="00F90BDC">
      <w:r xmlns:w="http://schemas.openxmlformats.org/wordprocessingml/2006/main">
        <w:t xml:space="preserve">2. Амьдралдаа Бурханыг нэгдүгээрт тавих</w:t>
      </w:r>
    </w:p>
    <w:p w14:paraId="7C710381" w14:textId="77777777" w:rsidR="00F90BDC" w:rsidRDefault="00F90BDC"/>
    <w:p w14:paraId="16A06BC5" w14:textId="77777777" w:rsidR="00F90BDC" w:rsidRDefault="00F90BDC">
      <w:r xmlns:w="http://schemas.openxmlformats.org/wordprocessingml/2006/main">
        <w:t xml:space="preserve">1. Дэд хууль 6:5 - Өөрийн Бурхан ЭЗЭНээ бүх зүрх, бүх сэтгэл, бүх хүч чадлаараа хайрла.</w:t>
      </w:r>
    </w:p>
    <w:p w14:paraId="23531A71" w14:textId="77777777" w:rsidR="00F90BDC" w:rsidRDefault="00F90BDC"/>
    <w:p w14:paraId="462A2B88" w14:textId="77777777" w:rsidR="00F90BDC" w:rsidRDefault="00F90BDC">
      <w:r xmlns:w="http://schemas.openxmlformats.org/wordprocessingml/2006/main">
        <w:t xml:space="preserve">2. Матай 6:33 - Бурханы хаанчлалыг бүхнээс илүү эрэлхийлж, зөв шударга амьдар, тэгвэл Тэр чамд хэрэгтэй бүхнийг өгөх болно.</w:t>
      </w:r>
    </w:p>
    <w:p w14:paraId="5AD4C903" w14:textId="77777777" w:rsidR="00F90BDC" w:rsidRDefault="00F90BDC"/>
    <w:p w14:paraId="3030524E" w14:textId="77777777" w:rsidR="00F90BDC" w:rsidRDefault="00F90BDC">
      <w:r xmlns:w="http://schemas.openxmlformats.org/wordprocessingml/2006/main">
        <w:t xml:space="preserve">Марк 12:29 Есүс түүнд —Бүх зарлигуудын эхнийх нь "Израиль аа, сонсогтун. Бидний Бурхан ЭЗЭН бол нэг Эзэн юм.</w:t>
      </w:r>
    </w:p>
    <w:p w14:paraId="48D2487C" w14:textId="77777777" w:rsidR="00F90BDC" w:rsidRDefault="00F90BDC"/>
    <w:p w14:paraId="4633A832" w14:textId="77777777" w:rsidR="00F90BDC" w:rsidRDefault="00F90BDC">
      <w:r xmlns:w="http://schemas.openxmlformats.org/wordprocessingml/2006/main">
        <w:t xml:space="preserve">Есүс цорын ганц Эзэн Бурханыг сонсож, дуулгавартай дагах гэсэн анхны зарлигийн ач холбогдлыг заадаг.</w:t>
      </w:r>
    </w:p>
    <w:p w14:paraId="46C85643" w14:textId="77777777" w:rsidR="00F90BDC" w:rsidRDefault="00F90BDC"/>
    <w:p w14:paraId="0EA228DA" w14:textId="77777777" w:rsidR="00F90BDC" w:rsidRDefault="00F90BDC">
      <w:r xmlns:w="http://schemas.openxmlformats.org/wordprocessingml/2006/main">
        <w:t xml:space="preserve">1. Бурханыг сонсож, дуулгавартай дагах нь: Итгэлийн үндэс</w:t>
      </w:r>
    </w:p>
    <w:p w14:paraId="7E05E4DF" w14:textId="77777777" w:rsidR="00F90BDC" w:rsidRDefault="00F90BDC"/>
    <w:p w14:paraId="432A2943" w14:textId="77777777" w:rsidR="00F90BDC" w:rsidRDefault="00F90BDC">
      <w:r xmlns:w="http://schemas.openxmlformats.org/wordprocessingml/2006/main">
        <w:t xml:space="preserve">2. Бурханы нэгдэл: Бидний хүч чадлын цорын ганц эх сурвалж</w:t>
      </w:r>
    </w:p>
    <w:p w14:paraId="437DB8B2" w14:textId="77777777" w:rsidR="00F90BDC" w:rsidRDefault="00F90BDC"/>
    <w:p w14:paraId="492357D6" w14:textId="77777777" w:rsidR="00F90BDC" w:rsidRDefault="00F90BDC">
      <w:r xmlns:w="http://schemas.openxmlformats.org/wordprocessingml/2006/main">
        <w:t xml:space="preserve">1. Дэд хууль 6:4-5 - Израиль аа, сонсогтун. Бидний Бурхан ЭЗЭН бол нэг ЭЗЭН мөн.</w:t>
      </w:r>
    </w:p>
    <w:p w14:paraId="6BED780B" w14:textId="77777777" w:rsidR="00F90BDC" w:rsidRDefault="00F90BDC"/>
    <w:p w14:paraId="10232CE5" w14:textId="77777777" w:rsidR="00F90BDC" w:rsidRDefault="00F90BDC">
      <w:r xmlns:w="http://schemas.openxmlformats.org/wordprocessingml/2006/main">
        <w:t xml:space="preserve">2. Иаков 1:22-25 - Гэхдээ та нар өөрсдийгөө хууран мэхэлж, зөвхөн сонсогчид биш харин үгийг хэрэгжүүлэгчид бай.</w:t>
      </w:r>
    </w:p>
    <w:p w14:paraId="307DFA13" w14:textId="77777777" w:rsidR="00F90BDC" w:rsidRDefault="00F90BDC"/>
    <w:p w14:paraId="6BEF7D2C" w14:textId="77777777" w:rsidR="00F90BDC" w:rsidRDefault="00F90BDC">
      <w:r xmlns:w="http://schemas.openxmlformats.org/wordprocessingml/2006/main">
        <w:t xml:space="preserve">Марк 12:30 Чи өөрийн Бурхан ЭЗЭНийг бүх зүрх, бүх сэтгэл, бүх оюун ухаан, бүх хүч чадлаараа хайрла. Энэ бол анхны тушаал юм.</w:t>
      </w:r>
    </w:p>
    <w:p w14:paraId="5DA1EBC1" w14:textId="77777777" w:rsidR="00F90BDC" w:rsidRDefault="00F90BDC"/>
    <w:p w14:paraId="27DE452C" w14:textId="77777777" w:rsidR="00F90BDC" w:rsidRDefault="00F90BDC">
      <w:r xmlns:w="http://schemas.openxmlformats.org/wordprocessingml/2006/main">
        <w:t xml:space="preserve">Марк 12:30-аас гарсан энэ хэсэг нь Бурханыг бүх зүрх, сэтгэл, оюун ухаан, хүч чадлаараа хайрлахын ач холбогдлын тухай өгүүлдэг, учир нь энэ бол анхны зарлиг юм.</w:t>
      </w:r>
    </w:p>
    <w:p w14:paraId="15107EB5" w14:textId="77777777" w:rsidR="00F90BDC" w:rsidRDefault="00F90BDC"/>
    <w:p w14:paraId="34D99170" w14:textId="77777777" w:rsidR="00F90BDC" w:rsidRDefault="00F90BDC">
      <w:r xmlns:w="http://schemas.openxmlformats.org/wordprocessingml/2006/main">
        <w:t xml:space="preserve">1. Хамгийн агуу зарлиг - Бурханыг бүх зүрх, сэтгэл, оюун ухаан, хүч чадлаараа хайрлах тухай.</w:t>
      </w:r>
    </w:p>
    <w:p w14:paraId="19AD4B8F" w14:textId="77777777" w:rsidR="00F90BDC" w:rsidRDefault="00F90BDC"/>
    <w:p w14:paraId="28386692" w14:textId="77777777" w:rsidR="00F90BDC" w:rsidRDefault="00F90BDC">
      <w:r xmlns:w="http://schemas.openxmlformats.org/wordprocessingml/2006/main">
        <w:t xml:space="preserve">2. Дуулгавартай амьдрах нь - Бурханы зарлигуудад дуулгавартай амьдрах тухай.</w:t>
      </w:r>
    </w:p>
    <w:p w14:paraId="16C3BCAB" w14:textId="77777777" w:rsidR="00F90BDC" w:rsidRDefault="00F90BDC"/>
    <w:p w14:paraId="6E29A67D" w14:textId="77777777" w:rsidR="00F90BDC" w:rsidRDefault="00F90BDC">
      <w:r xmlns:w="http://schemas.openxmlformats.org/wordprocessingml/2006/main">
        <w:t xml:space="preserve">1. Дэд хууль 6:4-5 - “Израиль аа, сонсогтун. Бидний Бурхан ЭЗЭН, ЭЗЭН бол нэг юм. Чи өөрийн Бурхан ЭЗЭНээ бүх зүрхээрээ, бүх сэтгэлээрээ, бүх хүчээрээ хайрла.</w:t>
      </w:r>
    </w:p>
    <w:p w14:paraId="4EE4F65B" w14:textId="77777777" w:rsidR="00F90BDC" w:rsidRDefault="00F90BDC"/>
    <w:p w14:paraId="40CBDF18" w14:textId="77777777" w:rsidR="00F90BDC" w:rsidRDefault="00F90BDC">
      <w:r xmlns:w="http://schemas.openxmlformats.org/wordprocessingml/2006/main">
        <w:t xml:space="preserve">2. Матай 22:37-39 - Тэгээд тэр түүнд "Чи өөрийн Бурхан ЭЗЭНээ бүх зүрх, бүх сэтгэл, бүх оюун ухаанаараа хайрла. Энэ бол агуу бөгөөд анхны зарлиг юм. Хоёрдахь нь үүнтэй төстэй: чи хөршөө өөр шигээ хайрла."</w:t>
      </w:r>
    </w:p>
    <w:p w14:paraId="683A73FB" w14:textId="77777777" w:rsidR="00F90BDC" w:rsidRDefault="00F90BDC"/>
    <w:p w14:paraId="25806357" w14:textId="77777777" w:rsidR="00F90BDC" w:rsidRDefault="00F90BDC">
      <w:r xmlns:w="http://schemas.openxmlformats.org/wordprocessingml/2006/main">
        <w:t xml:space="preserve">Марк 12:31 Хоёр дахь нь "Чи хөршөө өөр шигээ хайрла" гэсэнтэй адил юм. Эдгээрээс илүү агуу тушаал байхгүй.</w:t>
      </w:r>
    </w:p>
    <w:p w14:paraId="496FBD72" w14:textId="77777777" w:rsidR="00F90BDC" w:rsidRDefault="00F90BDC"/>
    <w:p w14:paraId="5EC3AB22" w14:textId="77777777" w:rsidR="00F90BDC" w:rsidRDefault="00F90BDC">
      <w:r xmlns:w="http://schemas.openxmlformats.org/wordprocessingml/2006/main">
        <w:t xml:space="preserve">Хөршөө өөрийнхөөрөө хайрла. Үүнээс илүү том тушаал байхгүй.</w:t>
      </w:r>
    </w:p>
    <w:p w14:paraId="138926B3" w14:textId="77777777" w:rsidR="00F90BDC" w:rsidRDefault="00F90BDC"/>
    <w:p w14:paraId="0F9E515C" w14:textId="77777777" w:rsidR="00F90BDC" w:rsidRDefault="00F90BDC">
      <w:r xmlns:w="http://schemas.openxmlformats.org/wordprocessingml/2006/main">
        <w:t xml:space="preserve">1. Алтан дүрэм: Хөршөө өөрийнхөөрөө хайрла</w:t>
      </w:r>
    </w:p>
    <w:p w14:paraId="47A3EFF7" w14:textId="77777777" w:rsidR="00F90BDC" w:rsidRDefault="00F90BDC"/>
    <w:p w14:paraId="7739C3C0" w14:textId="77777777" w:rsidR="00F90BDC" w:rsidRDefault="00F90BDC">
      <w:r xmlns:w="http://schemas.openxmlformats.org/wordprocessingml/2006/main">
        <w:t xml:space="preserve">2. Хайрлах зарлиг: Эвлэрлийн захиас</w:t>
      </w:r>
    </w:p>
    <w:p w14:paraId="7E17819A" w14:textId="77777777" w:rsidR="00F90BDC" w:rsidRDefault="00F90BDC"/>
    <w:p w14:paraId="66D3DDAA" w14:textId="77777777" w:rsidR="00F90BDC" w:rsidRDefault="00F90BDC">
      <w:r xmlns:w="http://schemas.openxmlformats.org/wordprocessingml/2006/main">
        <w:t xml:space="preserve">1. Иохан 15:12 - "Энэ бол Би та нарыг хайрласны адил та нар бие биенээ хайрла" гэсэн Миний тушаал юм.</w:t>
      </w:r>
    </w:p>
    <w:p w14:paraId="68EBB22D" w14:textId="77777777" w:rsidR="00F90BDC" w:rsidRDefault="00F90BDC"/>
    <w:p w14:paraId="351F4602" w14:textId="77777777" w:rsidR="00F90BDC" w:rsidRDefault="00F90BDC">
      <w:r xmlns:w="http://schemas.openxmlformats.org/wordprocessingml/2006/main">
        <w:t xml:space="preserve">2. 1 Иохан 4:7-8 - "Хайртууд аа, бие биенээ хайрлацгаая: учир нь хайр Бурханаас байдаг; мөн хайрладаг хүн бүр Бурханаас төрсөн бөгөөд Бурханыг мэддэг. Хайргүй хүн Бурханыг мэддэггүй; учир нь Бурхан хайр."</w:t>
      </w:r>
    </w:p>
    <w:p w14:paraId="0BCD9684" w14:textId="77777777" w:rsidR="00F90BDC" w:rsidRDefault="00F90BDC"/>
    <w:p w14:paraId="69140CFC" w14:textId="77777777" w:rsidR="00F90BDC" w:rsidRDefault="00F90BDC">
      <w:r xmlns:w="http://schemas.openxmlformats.org/wordprocessingml/2006/main">
        <w:t xml:space="preserve">Марк 12:32 Хуулийн багш түүнд —За, Багш аа, та үнэнийг хэллээ. Түүнээс өөр хэн ч байхгүй:</w:t>
      </w:r>
    </w:p>
    <w:p w14:paraId="414300E1" w14:textId="77777777" w:rsidR="00F90BDC" w:rsidRDefault="00F90BDC"/>
    <w:p w14:paraId="42858FB4" w14:textId="77777777" w:rsidR="00F90BDC" w:rsidRDefault="00F90BDC">
      <w:r xmlns:w="http://schemas.openxmlformats.org/wordprocessingml/2006/main">
        <w:t xml:space="preserve">Ганц бурхан байдаг гэдгийг бичээч хүлээн зөвшөөрдөг.</w:t>
      </w:r>
    </w:p>
    <w:p w14:paraId="18E6CFAC" w14:textId="77777777" w:rsidR="00F90BDC" w:rsidRDefault="00F90BDC"/>
    <w:p w14:paraId="69B9C6CF" w14:textId="77777777" w:rsidR="00F90BDC" w:rsidRDefault="00F90BDC">
      <w:r xmlns:w="http://schemas.openxmlformats.org/wordprocessingml/2006/main">
        <w:t xml:space="preserve">1. Бурханы дээд эрхт байдал - Нэг үнэн Бурханыг хүлээн зөвшөөрөх нь итгэлээр амьдрахад зайлшгүй шаардлагатай.</w:t>
      </w:r>
    </w:p>
    <w:p w14:paraId="170CDE6D" w14:textId="77777777" w:rsidR="00F90BDC" w:rsidRDefault="00F90BDC"/>
    <w:p w14:paraId="63BDAC4D" w14:textId="77777777" w:rsidR="00F90BDC" w:rsidRDefault="00F90BDC">
      <w:r xmlns:w="http://schemas.openxmlformats.org/wordprocessingml/2006/main">
        <w:t xml:space="preserve">2. Итгэлээр амьдрах нь - Нэг жинхэнэ Бурханыг хүлээн зөвшөөрөх нь ариун амьдралаар амьдрахын үндэс юм.</w:t>
      </w:r>
    </w:p>
    <w:p w14:paraId="7E87E25B" w14:textId="77777777" w:rsidR="00F90BDC" w:rsidRDefault="00F90BDC"/>
    <w:p w14:paraId="3E03BBD6" w14:textId="77777777" w:rsidR="00F90BDC" w:rsidRDefault="00F90BDC">
      <w:r xmlns:w="http://schemas.openxmlformats.org/wordprocessingml/2006/main">
        <w:t xml:space="preserve">Хөндлөн-</w:t>
      </w:r>
    </w:p>
    <w:p w14:paraId="3049E778" w14:textId="77777777" w:rsidR="00F90BDC" w:rsidRDefault="00F90BDC"/>
    <w:p w14:paraId="1E41C18F" w14:textId="77777777" w:rsidR="00F90BDC" w:rsidRDefault="00F90BDC">
      <w:r xmlns:w="http://schemas.openxmlformats.org/wordprocessingml/2006/main">
        <w:t xml:space="preserve">1. Дэд хууль 6:4-5 - Израиль аа, сонсогтун. Бидний Бурхан ЭЗЭН бол нэг Эзэн бөгөөд чи өөрийн Бурхан ЭЗЭНийг бүх зүрх сэтгэлээрээ, бүх сэтгэлээрээ, бүх чадлаараа хайрла.</w:t>
      </w:r>
    </w:p>
    <w:p w14:paraId="5BAB520E" w14:textId="77777777" w:rsidR="00F90BDC" w:rsidRDefault="00F90BDC"/>
    <w:p w14:paraId="5677CB63" w14:textId="77777777" w:rsidR="00F90BDC" w:rsidRDefault="00F90BDC">
      <w:r xmlns:w="http://schemas.openxmlformats.org/wordprocessingml/2006/main">
        <w:t xml:space="preserve">2. Исаиа 43:10 - "Та нар бол миний гэрчүүд бөгөөд миний сонгосон боол" гэж Их Эзэн айлдаж байна. Та нар Намайг мэдэж, итгэж, Намайг Тэр мөн гэдгийг ойлгохын тулд: Миний өмнө Бурхан бий байгаагүй, тэнд ч байхгүй. миний араас яв.</w:t>
      </w:r>
    </w:p>
    <w:p w14:paraId="4CC268CF" w14:textId="77777777" w:rsidR="00F90BDC" w:rsidRDefault="00F90BDC"/>
    <w:p w14:paraId="593BB0DA" w14:textId="77777777" w:rsidR="00F90BDC" w:rsidRDefault="00F90BDC">
      <w:r xmlns:w="http://schemas.openxmlformats.org/wordprocessingml/2006/main">
        <w:t xml:space="preserve">Марк 12:33 Түүнийг бүх зүрх, бүх оюун ухаан, бүх сэтгэл, бүх хүч чадлаараа хайрлаж, хөршөө өөр шигээ хайрлах нь бүх шатаалт тахил, тахилаас ч илүү юм.</w:t>
      </w:r>
    </w:p>
    <w:p w14:paraId="61FC8B5C" w14:textId="77777777" w:rsidR="00F90BDC" w:rsidRDefault="00F90BDC"/>
    <w:p w14:paraId="307B4567" w14:textId="77777777" w:rsidR="00F90BDC" w:rsidRDefault="00F90BDC">
      <w:r xmlns:w="http://schemas.openxmlformats.org/wordprocessingml/2006/main">
        <w:t xml:space="preserve">Есүс Бурханыг хайрлаж, хөршөө өөр шигээ хайрлах нь ямар ч шатаалт тахил, тахилаас илүү чухал гэдгийг онцолсон.</w:t>
      </w:r>
    </w:p>
    <w:p w14:paraId="0422595D" w14:textId="77777777" w:rsidR="00F90BDC" w:rsidRDefault="00F90BDC"/>
    <w:p w14:paraId="34CAE934" w14:textId="77777777" w:rsidR="00F90BDC" w:rsidRDefault="00F90BDC">
      <w:r xmlns:w="http://schemas.openxmlformats.org/wordprocessingml/2006/main">
        <w:t xml:space="preserve">1. Бурханыг хайрлаж, хөршөө хайрла - Хамгийн агуу зарлиг</w:t>
      </w:r>
    </w:p>
    <w:p w14:paraId="67612E01" w14:textId="77777777" w:rsidR="00F90BDC" w:rsidRDefault="00F90BDC"/>
    <w:p w14:paraId="162ECC75" w14:textId="77777777" w:rsidR="00F90BDC" w:rsidRDefault="00F90BDC">
      <w:r xmlns:w="http://schemas.openxmlformats.org/wordprocessingml/2006/main">
        <w:t xml:space="preserve">2. Хайрын хүч - Бүх өргөлөөс дээгүүр</w:t>
      </w:r>
    </w:p>
    <w:p w14:paraId="1C667428" w14:textId="77777777" w:rsidR="00F90BDC" w:rsidRDefault="00F90BDC"/>
    <w:p w14:paraId="2182D93B" w14:textId="77777777" w:rsidR="00F90BDC" w:rsidRDefault="00F90BDC">
      <w:r xmlns:w="http://schemas.openxmlformats.org/wordprocessingml/2006/main">
        <w:t xml:space="preserve">1. 1 Коринт 13:13 - “Мөн эдүгээ итгэл, найдвар, хайр гурав үлдэж байна. Гэхдээ эдгээрийн хамгийн агуу нь хайр юм."</w:t>
      </w:r>
    </w:p>
    <w:p w14:paraId="33D476D7" w14:textId="77777777" w:rsidR="00F90BDC" w:rsidRDefault="00F90BDC"/>
    <w:p w14:paraId="78DFD7BD" w14:textId="77777777" w:rsidR="00F90BDC" w:rsidRDefault="00F90BDC">
      <w:r xmlns:w="http://schemas.openxmlformats.org/wordprocessingml/2006/main">
        <w:t xml:space="preserve">2. Иохан 15:12 - “Миний тушаал бол: Би та нарыг хайрласан шиг бие биенээ хайрла.”</w:t>
      </w:r>
    </w:p>
    <w:p w14:paraId="3E64725C" w14:textId="77777777" w:rsidR="00F90BDC" w:rsidRDefault="00F90BDC"/>
    <w:p w14:paraId="2E840146" w14:textId="77777777" w:rsidR="00F90BDC" w:rsidRDefault="00F90BDC">
      <w:r xmlns:w="http://schemas.openxmlformats.org/wordprocessingml/2006/main">
        <w:t xml:space="preserve">Марк 12:34 Есүс түүнийг ухаалгаар хариулсныг хараад түүнд —Чи Бурханы хаанчлалаас холгүй байна гэв. Түүнээс хойш хэн ч түүнээс асуулт асууж зүрхэлсэнгүй.</w:t>
      </w:r>
    </w:p>
    <w:p w14:paraId="1931A9B5" w14:textId="77777777" w:rsidR="00F90BDC" w:rsidRDefault="00F90BDC"/>
    <w:p w14:paraId="21483EFA" w14:textId="77777777" w:rsidR="00F90BDC" w:rsidRDefault="00F90BDC">
      <w:r xmlns:w="http://schemas.openxmlformats.org/wordprocessingml/2006/main">
        <w:t xml:space="preserve">Есүс нэг хүний асуултанд хариулсанд ихэд гайхаж, Бурханы хаанчлалд ойр байгаагаа түүнд хэлэв. Үүний дараа өөр хэн ч Есүсээс дахин асуулт асууж зүрхэлсэнгүй.</w:t>
      </w:r>
    </w:p>
    <w:p w14:paraId="6BA4B577" w14:textId="77777777" w:rsidR="00F90BDC" w:rsidRDefault="00F90BDC"/>
    <w:p w14:paraId="28D27C5C" w14:textId="77777777" w:rsidR="00F90BDC" w:rsidRDefault="00F90BDC">
      <w:r xmlns:w="http://schemas.openxmlformats.org/wordprocessingml/2006/main">
        <w:t xml:space="preserve">1. "Бурханы хаант улсын ойр байдал"</w:t>
      </w:r>
    </w:p>
    <w:p w14:paraId="2DF99F14" w14:textId="77777777" w:rsidR="00F90BDC" w:rsidRDefault="00F90BDC"/>
    <w:p w14:paraId="5C588AF2" w14:textId="77777777" w:rsidR="00F90BDC" w:rsidRDefault="00F90BDC">
      <w:r xmlns:w="http://schemas.openxmlformats.org/wordprocessingml/2006/main">
        <w:t xml:space="preserve">2. "Хариултуудын сонголт"</w:t>
      </w:r>
    </w:p>
    <w:p w14:paraId="4BD74718" w14:textId="77777777" w:rsidR="00F90BDC" w:rsidRDefault="00F90BDC"/>
    <w:p w14:paraId="1CCF541D" w14:textId="77777777" w:rsidR="00F90BDC" w:rsidRDefault="00F90BDC">
      <w:r xmlns:w="http://schemas.openxmlformats.org/wordprocessingml/2006/main">
        <w:t xml:space="preserve">1. Матай 5:3-12 - "Сүнсний ядуу хүмүүс ерөөлтэй еэ. Учир нь тэнгэрийн хаанчлал тэднийх юм."</w:t>
      </w:r>
    </w:p>
    <w:p w14:paraId="58DAA1B1" w14:textId="77777777" w:rsidR="00F90BDC" w:rsidRDefault="00F90BDC"/>
    <w:p w14:paraId="5679F63D" w14:textId="77777777" w:rsidR="00F90BDC" w:rsidRDefault="00F90BDC">
      <w:r xmlns:w="http://schemas.openxmlformats.org/wordprocessingml/2006/main">
        <w:t xml:space="preserve">2. Сургаалт үгс 15:28 - "Зөв шударга хүний зүрх хариулахыг судалдаг, харин хорон муу хүний амнаас хорон мууг урсгадаг."</w:t>
      </w:r>
    </w:p>
    <w:p w14:paraId="1FE8746E" w14:textId="77777777" w:rsidR="00F90BDC" w:rsidRDefault="00F90BDC"/>
    <w:p w14:paraId="33C75383" w14:textId="77777777" w:rsidR="00F90BDC" w:rsidRDefault="00F90BDC">
      <w:r xmlns:w="http://schemas.openxmlformats.org/wordprocessingml/2006/main">
        <w:t xml:space="preserve">Марк 12:35 Есүс сүмд зааж байхдаа хариулан —Христийг Давидын хүү гэж хуулийн багш нар яаж хэлж байна вэ?</w:t>
      </w:r>
    </w:p>
    <w:p w14:paraId="00DBA13C" w14:textId="77777777" w:rsidR="00F90BDC" w:rsidRDefault="00F90BDC"/>
    <w:p w14:paraId="04C529B5" w14:textId="77777777" w:rsidR="00F90BDC" w:rsidRDefault="00F90BDC">
      <w:r xmlns:w="http://schemas.openxmlformats.org/wordprocessingml/2006/main">
        <w:t xml:space="preserve">Есүс сүмд зааж, хуулийн багш нараас Христийг Давидын хүү гэж яаж хэлэхийг асуув.</w:t>
      </w:r>
    </w:p>
    <w:p w14:paraId="1ADDACFF" w14:textId="77777777" w:rsidR="00F90BDC" w:rsidRDefault="00F90BDC"/>
    <w:p w14:paraId="45426000" w14:textId="77777777" w:rsidR="00F90BDC" w:rsidRDefault="00F90BDC">
      <w:r xmlns:w="http://schemas.openxmlformats.org/wordprocessingml/2006/main">
        <w:t xml:space="preserve">1. Итгэлээ бэхжүүлэхийн тулд асуулт асуухын ач холбогдол</w:t>
      </w:r>
    </w:p>
    <w:p w14:paraId="1E69C4BE" w14:textId="77777777" w:rsidR="00F90BDC" w:rsidRDefault="00F90BDC"/>
    <w:p w14:paraId="5AAD7BFF" w14:textId="77777777" w:rsidR="00F90BDC" w:rsidRDefault="00F90BDC">
      <w:r xmlns:w="http://schemas.openxmlformats.org/wordprocessingml/2006/main">
        <w:t xml:space="preserve">2. Христийн хүч ба түүний Давидтай харилцах харилцаа</w:t>
      </w:r>
    </w:p>
    <w:p w14:paraId="4C7AD0B5" w14:textId="77777777" w:rsidR="00F90BDC" w:rsidRDefault="00F90BDC"/>
    <w:p w14:paraId="1EA59F40" w14:textId="77777777" w:rsidR="00F90BDC" w:rsidRDefault="00F90BDC">
      <w:r xmlns:w="http://schemas.openxmlformats.org/wordprocessingml/2006/main">
        <w:t xml:space="preserve">1. Ром 8:32, "Өөрийн Хүүгээ өршөөгөөгүй, харин бидний төлөө Түүнийг өгсөн хүн, Тэр яаж Түүнтэй хамт бүх зүйлийг нигүүлсэнгүй өгөхгүй байх вэ?"</w:t>
      </w:r>
    </w:p>
    <w:p w14:paraId="52DB1884" w14:textId="77777777" w:rsidR="00F90BDC" w:rsidRDefault="00F90BDC"/>
    <w:p w14:paraId="3A48579F" w14:textId="77777777" w:rsidR="00F90BDC" w:rsidRDefault="00F90BDC">
      <w:r xmlns:w="http://schemas.openxmlformats.org/wordprocessingml/2006/main">
        <w:t xml:space="preserve">2. Дуулал 89:27, "Би түүнийг ууган хүү, дэлхийн хаадын хамгийн дээд нь болгоно."</w:t>
      </w:r>
    </w:p>
    <w:p w14:paraId="0456362C" w14:textId="77777777" w:rsidR="00F90BDC" w:rsidRDefault="00F90BDC"/>
    <w:p w14:paraId="7A68ED6E" w14:textId="77777777" w:rsidR="00F90BDC" w:rsidRDefault="00F90BDC">
      <w:r xmlns:w="http://schemas.openxmlformats.org/wordprocessingml/2006/main">
        <w:t xml:space="preserve">Марк 12:36 Давид өөрөө Ариун Сүнсээр "ЭЗЭН миний Эзэнд хандан "Би дайснуудыг чинь хөлийн гишгүүр болгох хүртэл миний баруун талд суу" гэж айлдсан билээ.</w:t>
      </w:r>
    </w:p>
    <w:p w14:paraId="26697EB0" w14:textId="77777777" w:rsidR="00F90BDC" w:rsidRDefault="00F90BDC"/>
    <w:p w14:paraId="382DE4CE" w14:textId="77777777" w:rsidR="00F90BDC" w:rsidRDefault="00F90BDC">
      <w:r xmlns:w="http://schemas.openxmlformats.org/wordprocessingml/2006/main">
        <w:t xml:space="preserve">Марк 12:36-д Есүс Давидын хэлснийг эш татсан бөгөөд ЭЗЭН өөрийн Эзэнд хандан, дайснаа дарах хүртэл Түүний баруун талд суу гэж хэлсэн.</w:t>
      </w:r>
    </w:p>
    <w:p w14:paraId="53AF7585" w14:textId="77777777" w:rsidR="00F90BDC" w:rsidRDefault="00F90BDC"/>
    <w:p w14:paraId="0D3C627C" w14:textId="77777777" w:rsidR="00F90BDC" w:rsidRDefault="00F90BDC">
      <w:r xmlns:w="http://schemas.openxmlformats.org/wordprocessingml/2006/main">
        <w:t xml:space="preserve">1. Есүсийн хүч: Бурханы Хүүгийн эрх мэдлийг ойлгох</w:t>
      </w:r>
    </w:p>
    <w:p w14:paraId="609AE97D" w14:textId="77777777" w:rsidR="00F90BDC" w:rsidRDefault="00F90BDC"/>
    <w:p w14:paraId="31FC5453" w14:textId="77777777" w:rsidR="00F90BDC" w:rsidRDefault="00F90BDC">
      <w:r xmlns:w="http://schemas.openxmlformats.org/wordprocessingml/2006/main">
        <w:t xml:space="preserve">2. Дайсныг ялах: Есүсийн хүчийг ашиглах</w:t>
      </w:r>
    </w:p>
    <w:p w14:paraId="383BCDEB" w14:textId="77777777" w:rsidR="00F90BDC" w:rsidRDefault="00F90BDC"/>
    <w:p w14:paraId="69577B13" w14:textId="77777777" w:rsidR="00F90BDC" w:rsidRDefault="00F90BDC">
      <w:r xmlns:w="http://schemas.openxmlformats.org/wordprocessingml/2006/main">
        <w:t xml:space="preserve">1. Дуулал 110:1 - “Эзэн миний Эзэнд хандан: “Би дайснуудыг чинь хөлийн чинь гишгүүр болгох хүртэл миний баруун талд суу” гэж хэлдэг.</w:t>
      </w:r>
    </w:p>
    <w:p w14:paraId="5C196569" w14:textId="77777777" w:rsidR="00F90BDC" w:rsidRDefault="00F90BDC"/>
    <w:p w14:paraId="5554615B" w14:textId="77777777" w:rsidR="00F90BDC" w:rsidRDefault="00F90BDC">
      <w:r xmlns:w="http://schemas.openxmlformats.org/wordprocessingml/2006/main">
        <w:t xml:space="preserve">2. Еврей 1:3 - “Хүү бол Бурханы алдрын туяа бөгөөд Түүний оршихуйн яг илэрхийлэл бөгөөд Түүний хүчирхэг үгээр бүх зүйлийг тэтгэдэг. Тэрээр нүглийг ариусгасны дараа тэнгэрт Сүр жавхлангийн баруун гар талд суув."</w:t>
      </w:r>
    </w:p>
    <w:p w14:paraId="2127D5B3" w14:textId="77777777" w:rsidR="00F90BDC" w:rsidRDefault="00F90BDC"/>
    <w:p w14:paraId="103DEE40" w14:textId="77777777" w:rsidR="00F90BDC" w:rsidRDefault="00F90BDC">
      <w:r xmlns:w="http://schemas.openxmlformats.org/wordprocessingml/2006/main">
        <w:t xml:space="preserve">Марк 12:37 Тиймээс Давид өөрөө түүнийг Эзэн гэж дууддаг. тэгээд тэр хаанаас түүний хүү вэ? Энгийн хүмүүс түүнийг баяртайгаар сонсов.</w:t>
      </w:r>
    </w:p>
    <w:p w14:paraId="32E9C5E6" w14:textId="77777777" w:rsidR="00F90BDC" w:rsidRDefault="00F90BDC"/>
    <w:p w14:paraId="4D59C851" w14:textId="77777777" w:rsidR="00F90BDC" w:rsidRDefault="00F90BDC">
      <w:r xmlns:w="http://schemas.openxmlformats.org/wordprocessingml/2006/main">
        <w:t xml:space="preserve">Энэ хэсэг нь Есүсийн сургаалыг жирийн хүмүүс хэрхэн хүлээн авч, тэд үүнийг хэрхэн гайхшруулж байсныг харуулдаг.</w:t>
      </w:r>
    </w:p>
    <w:p w14:paraId="0866BB5F" w14:textId="77777777" w:rsidR="00F90BDC" w:rsidRDefault="00F90BDC"/>
    <w:p w14:paraId="682EED39" w14:textId="77777777" w:rsidR="00F90BDC" w:rsidRDefault="00F90BDC">
      <w:r xmlns:w="http://schemas.openxmlformats.org/wordprocessingml/2006/main">
        <w:t xml:space="preserve">1. Есүсийн сургаалын хүч: Есүс энгийн хүмүүстэй хэрхэн холбогдсон тухай</w:t>
      </w:r>
    </w:p>
    <w:p w14:paraId="6B4F8902" w14:textId="77777777" w:rsidR="00F90BDC" w:rsidRDefault="00F90BDC"/>
    <w:p w14:paraId="654801BE" w14:textId="77777777" w:rsidR="00F90BDC" w:rsidRDefault="00F90BDC">
      <w:r xmlns:w="http://schemas.openxmlformats.org/wordprocessingml/2006/main">
        <w:t xml:space="preserve">2. Гайхамшгийг ойлгох нь: Есүсийн тэнгэрлэг Хүүгийн нууцыг судлах</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Иохан 4:1-26 – Есүс самари эмэгтэйтэй уулзаж байна</w:t>
      </w:r>
    </w:p>
    <w:p w14:paraId="33A44358" w14:textId="77777777" w:rsidR="00F90BDC" w:rsidRDefault="00F90BDC"/>
    <w:p w14:paraId="3FB84C81" w14:textId="77777777" w:rsidR="00F90BDC" w:rsidRDefault="00F90BDC">
      <w:r xmlns:w="http://schemas.openxmlformats.org/wordprocessingml/2006/main">
        <w:t xml:space="preserve">2. Лук 5:1-11 – Есүс Симон Петр болон бусад загасчдыг хүний загасчид гэж дуудсан</w:t>
      </w:r>
    </w:p>
    <w:p w14:paraId="1C5BB9EC" w14:textId="77777777" w:rsidR="00F90BDC" w:rsidRDefault="00F90BDC"/>
    <w:p w14:paraId="05F84A09" w14:textId="77777777" w:rsidR="00F90BDC" w:rsidRDefault="00F90BDC">
      <w:r xmlns:w="http://schemas.openxmlformats.org/wordprocessingml/2006/main">
        <w:t xml:space="preserve">Марк 12:38 Тэрээр сургаалдаа тэдэнд "Урт хувцастай явах дуртай, захын талбайд мэндчилгээ дэвшүүлэх дуртай хуулийн багш нараас болгоомжил.</w:t>
      </w:r>
    </w:p>
    <w:p w14:paraId="213CF0B2" w14:textId="77777777" w:rsidR="00F90BDC" w:rsidRDefault="00F90BDC"/>
    <w:p w14:paraId="39EAA3B2" w14:textId="77777777" w:rsidR="00F90BDC" w:rsidRDefault="00F90BDC">
      <w:r xmlns:w="http://schemas.openxmlformats.org/wordprocessingml/2006/main">
        <w:t xml:space="preserve">Есүс шавь нартаа гоёмсог хувцас өмсөж, зах дээр анхаарал татахыг хүсдэг хуулийн багш нараас болгоомжтой байхыг анхааруулсан.</w:t>
      </w:r>
    </w:p>
    <w:p w14:paraId="7996C4FE" w14:textId="77777777" w:rsidR="00F90BDC" w:rsidRDefault="00F90BDC"/>
    <w:p w14:paraId="2810429B" w14:textId="77777777" w:rsidR="00F90BDC" w:rsidRDefault="00F90BDC">
      <w:r xmlns:w="http://schemas.openxmlformats.org/wordprocessingml/2006/main">
        <w:t xml:space="preserve">1. Гадаад төрхөөрөө бардам байхын аюул</w:t>
      </w:r>
    </w:p>
    <w:p w14:paraId="12D7F161" w14:textId="77777777" w:rsidR="00F90BDC" w:rsidRDefault="00F90BDC"/>
    <w:p w14:paraId="0153CB24" w14:textId="77777777" w:rsidR="00F90BDC" w:rsidRDefault="00F90BDC">
      <w:r xmlns:w="http://schemas.openxmlformats.org/wordprocessingml/2006/main">
        <w:t xml:space="preserve">2. Зусартахаас болгоомжил</w:t>
      </w:r>
    </w:p>
    <w:p w14:paraId="06A4E0B3" w14:textId="77777777" w:rsidR="00F90BDC" w:rsidRDefault="00F90BDC"/>
    <w:p w14:paraId="7E4CE47A" w14:textId="77777777" w:rsidR="00F90BDC" w:rsidRDefault="00F90BDC">
      <w:r xmlns:w="http://schemas.openxmlformats.org/wordprocessingml/2006/main">
        <w:t xml:space="preserve">1. Сургаалт үгс 16:18 - "Бардам зан сүйрлийн өмнө, ихэмсэг сүнс унахын өмнө ирдэг."</w:t>
      </w:r>
    </w:p>
    <w:p w14:paraId="66E62386" w14:textId="77777777" w:rsidR="00F90BDC" w:rsidRDefault="00F90BDC"/>
    <w:p w14:paraId="25EDA85E" w14:textId="77777777" w:rsidR="00F90BDC" w:rsidRDefault="00F90BDC">
      <w:r xmlns:w="http://schemas.openxmlformats.org/wordprocessingml/2006/main">
        <w:t xml:space="preserve">2. Иаков 4:6 - "Гэхдээ Тэр илүү их нигүүлсэл өгдөг. Иймийн тул тэрээр "Бурхан бардам хүмүүсийг эсэргүүцдэг, харин даруу хүмүүст нигүүлсэл өгдөг" гэж хэлсэн."</w:t>
      </w:r>
    </w:p>
    <w:p w14:paraId="2960EC13" w14:textId="77777777" w:rsidR="00F90BDC" w:rsidRDefault="00F90BDC"/>
    <w:p w14:paraId="064D6B26" w14:textId="77777777" w:rsidR="00F90BDC" w:rsidRDefault="00F90BDC">
      <w:r xmlns:w="http://schemas.openxmlformats.org/wordprocessingml/2006/main">
        <w:t xml:space="preserve">Марк 12:39 Мөн синагогуудын тэргүүн суудлууд болон найрын дээд талын өрөөнүүд.</w:t>
      </w:r>
    </w:p>
    <w:p w14:paraId="631446E7" w14:textId="77777777" w:rsidR="00F90BDC" w:rsidRDefault="00F90BDC"/>
    <w:p w14:paraId="1BF0EB4E" w14:textId="77777777" w:rsidR="00F90BDC" w:rsidRDefault="00F90BDC">
      <w:r xmlns:w="http://schemas.openxmlformats.org/wordprocessingml/2006/main">
        <w:t xml:space="preserve">Есүс хүмүүст синагогт хамгийн чухал суудал, баяр ёслолын үеэр хамгийн алдартай газруудыг хайхаас сэрэмжлүүлсэн.</w:t>
      </w:r>
    </w:p>
    <w:p w14:paraId="047FCB95" w14:textId="77777777" w:rsidR="00F90BDC" w:rsidRDefault="00F90BDC"/>
    <w:p w14:paraId="35B1C81B" w14:textId="77777777" w:rsidR="00F90BDC" w:rsidRDefault="00F90BDC">
      <w:r xmlns:w="http://schemas.openxmlformats.org/wordprocessingml/2006/main">
        <w:t xml:space="preserve">1. Бардам зан уналтаас өмнө явагддаг: Даруу байдлын тухай судалгаа</w:t>
      </w:r>
    </w:p>
    <w:p w14:paraId="00567766" w14:textId="77777777" w:rsidR="00F90BDC" w:rsidRDefault="00F90BDC"/>
    <w:p w14:paraId="102F3164" w14:textId="77777777" w:rsidR="00F90BDC" w:rsidRDefault="00F90BDC">
      <w:r xmlns:w="http://schemas.openxmlformats.org/wordprocessingml/2006/main">
        <w:t xml:space="preserve">2. Чимээгүй гэрч: сонсож, хүлээн авч сурах</w:t>
      </w:r>
    </w:p>
    <w:p w14:paraId="7D8678AE" w14:textId="77777777" w:rsidR="00F90BDC" w:rsidRDefault="00F90BDC"/>
    <w:p w14:paraId="2AD0B1FD" w14:textId="77777777" w:rsidR="00F90BDC" w:rsidRDefault="00F90BDC">
      <w:r xmlns:w="http://schemas.openxmlformats.org/wordprocessingml/2006/main">
        <w:t xml:space="preserve">1. Лук 14:7-11, Есүс хуримын найрын хамгийн чухал суудалд суух гэж оролддог хүний тухай сургаалт зүйрлэлийг хэлсэн байдаг.</w:t>
      </w:r>
    </w:p>
    <w:p w14:paraId="23490FDA" w14:textId="77777777" w:rsidR="00F90BDC" w:rsidRDefault="00F90BDC"/>
    <w:p w14:paraId="44F1E8F9" w14:textId="77777777" w:rsidR="00F90BDC" w:rsidRDefault="00F90BDC">
      <w:r xmlns:w="http://schemas.openxmlformats.org/wordprocessingml/2006/main">
        <w:t xml:space="preserve">2. Сургаалт үгс 18:12, "Мөхлийн өмнө хүний зүрх ихэмсэг, хүндэтгэлийн өмнө даруу байдаг."</w:t>
      </w:r>
    </w:p>
    <w:p w14:paraId="0F837CF0" w14:textId="77777777" w:rsidR="00F90BDC" w:rsidRDefault="00F90BDC"/>
    <w:p w14:paraId="425CCCEB" w14:textId="77777777" w:rsidR="00F90BDC" w:rsidRDefault="00F90BDC">
      <w:r xmlns:w="http://schemas.openxmlformats.org/wordprocessingml/2006/main">
        <w:t xml:space="preserve">Марк 12:40 Тэд бэлэвсэн эмэгтэйчүүдийн гэрийг залгиж, дүр эсгэхийн тулд урт удаан залбирдаг. Тэд илүү их шийтгэл хүлээх болно.</w:t>
      </w:r>
    </w:p>
    <w:p w14:paraId="7D2E2304" w14:textId="77777777" w:rsidR="00F90BDC" w:rsidRDefault="00F90BDC"/>
    <w:p w14:paraId="6E0253E0" w14:textId="77777777" w:rsidR="00F90BDC" w:rsidRDefault="00F90BDC">
      <w:r xmlns:w="http://schemas.openxmlformats.org/wordprocessingml/2006/main">
        <w:t xml:space="preserve">Энэхүү ишлэл нь өөрийгөө сүсэг бишрэлтэй дүр эсгэж, урт удаан залбирал үйлдэж, өөрийн ашиг хонжоо олохын тулд эмзэг хэсгийг далимдуулдаг хүмүүсийн талаар сэрэмжлүүлдэг.</w:t>
      </w:r>
    </w:p>
    <w:p w14:paraId="6A58A94A" w14:textId="77777777" w:rsidR="00F90BDC" w:rsidRDefault="00F90BDC"/>
    <w:p w14:paraId="666371E5" w14:textId="77777777" w:rsidR="00F90BDC" w:rsidRDefault="00F90BDC">
      <w:r xmlns:w="http://schemas.openxmlformats.org/wordprocessingml/2006/main">
        <w:t xml:space="preserve">1. Бидний үнэнч байдал нь залбиралд зарцуулсан цаг хугацаагаар хэмжигдэх ёсгүй, харин хамгийн эмзэг бүлгийнхэнтэй хэрхэн харьцаж байгаагаар хэмжигдэх ёстой.</w:t>
      </w:r>
    </w:p>
    <w:p w14:paraId="10153B41" w14:textId="77777777" w:rsidR="00F90BDC" w:rsidRDefault="00F90BDC"/>
    <w:p w14:paraId="198EF705" w14:textId="77777777" w:rsidR="00F90BDC" w:rsidRDefault="00F90BDC">
      <w:r xmlns:w="http://schemas.openxmlformats.org/wordprocessingml/2006/main">
        <w:t xml:space="preserve">2. Бид сүсэг бишрэлтэй байдлаа хувиа хичээсэн үзэлдээ халхавч болгон ашиглаж болохгүй.</w:t>
      </w:r>
    </w:p>
    <w:p w14:paraId="1CA73C75" w14:textId="77777777" w:rsidR="00F90BDC" w:rsidRDefault="00F90BDC"/>
    <w:p w14:paraId="56C70C79" w14:textId="77777777" w:rsidR="00F90BDC" w:rsidRDefault="00F90BDC">
      <w:r xmlns:w="http://schemas.openxmlformats.org/wordprocessingml/2006/main">
        <w:t xml:space="preserve">1. Иаков 1:27 - Эцэг Бурханы өмнө ариун бөгөөд бузартаагүй шашин бол өнчин, бэлэвсэн эмэгтэйчүүдийг зовлон зүдгүүрт нь очиж үзэх, өөрийгөө ертөнцөөс бохирдуулахгүй байх явдал юм.</w:t>
      </w:r>
    </w:p>
    <w:p w14:paraId="2D367219" w14:textId="77777777" w:rsidR="00F90BDC" w:rsidRDefault="00F90BDC"/>
    <w:p w14:paraId="1CC3F164" w14:textId="77777777" w:rsidR="00F90BDC" w:rsidRDefault="00F90BDC">
      <w:r xmlns:w="http://schemas.openxmlformats.org/wordprocessingml/2006/main">
        <w:t xml:space="preserve">2. Матай 23:14 - Хуулийн багш нар болон фарисайчууд аа, хоёр нүүрт хүмүүс та нар золгүй еэ! Учир нь чи бэлэвсэн эмэгтэйчүүдийн гэрийг залгиж, дүр эсгэхийн тулд урт удаан залбирдаг. Тиймээс та илүү их зэмлэл хүлээх болно.</w:t>
      </w:r>
    </w:p>
    <w:p w14:paraId="241047AC" w14:textId="77777777" w:rsidR="00F90BDC" w:rsidRDefault="00F90BDC"/>
    <w:p w14:paraId="1F9A49C2" w14:textId="77777777" w:rsidR="00F90BDC" w:rsidRDefault="00F90BDC">
      <w:r xmlns:w="http://schemas.openxmlformats.org/wordprocessingml/2006/main">
        <w:t xml:space="preserve">Марк 12:41 Есүс эрдэнэсийн сангийн эсрэг суугаад, хүмүүс эрдэнэсийн санд хэрхэн мөнгө цутгаж байгааг харав.</w:t>
      </w:r>
    </w:p>
    <w:p w14:paraId="7D0C5AC2" w14:textId="77777777" w:rsidR="00F90BDC" w:rsidRDefault="00F90BDC"/>
    <w:p w14:paraId="5E02C906" w14:textId="77777777" w:rsidR="00F90BDC" w:rsidRDefault="00F90BDC">
      <w:r xmlns:w="http://schemas.openxmlformats.org/wordprocessingml/2006/main">
        <w:t xml:space="preserve">Есүс хүмүүсийг эрдэнэсийн санд мөнгө өгч байхад нь ажиглав. Олон баячууд харамгүй өгөв.</w:t>
      </w:r>
    </w:p>
    <w:p w14:paraId="2BE6D175" w14:textId="77777777" w:rsidR="00F90BDC" w:rsidRDefault="00F90BDC"/>
    <w:p w14:paraId="50FE4D05" w14:textId="77777777" w:rsidR="00F90BDC" w:rsidRDefault="00F90BDC">
      <w:r xmlns:w="http://schemas.openxmlformats.org/wordprocessingml/2006/main">
        <w:t xml:space="preserve">1. Өгөөмөр байдлын хүч: Өгөх нь амьдралыг хэрхэн өөрчлөх вэ?</w:t>
      </w:r>
    </w:p>
    <w:p w14:paraId="46DD98A6" w14:textId="77777777" w:rsidR="00F90BDC" w:rsidRDefault="00F90BDC"/>
    <w:p w14:paraId="3E35FE5C" w14:textId="77777777" w:rsidR="00F90BDC" w:rsidRDefault="00F90BDC">
      <w:r xmlns:w="http://schemas.openxmlformats.org/wordprocessingml/2006/main">
        <w:t xml:space="preserve">2. Хамгийн агуу бэлэг: Өгөх үйлдлээр дамжуулан хайраа харуулахыг Есүс бидэнд хэрхэн заасан бэ?</w:t>
      </w:r>
    </w:p>
    <w:p w14:paraId="386BD209" w14:textId="77777777" w:rsidR="00F90BDC" w:rsidRDefault="00F90BDC"/>
    <w:p w14:paraId="1B65691B" w14:textId="77777777" w:rsidR="00F90BDC" w:rsidRDefault="00F90BDC">
      <w:r xmlns:w="http://schemas.openxmlformats.org/wordprocessingml/2006/main">
        <w:t xml:space="preserve">1. 2 Коринт 9:6-8 - “Үүнийг санагтун: Хэн бага тарьсан нь бага хурааж, өгөөмөр тарьсан хүн бас өгөөмөр хураах болно. Та нарын хүн нэг бүр зүрх сэтгэлдээ өгөхөөр шийдсэн зүйлээ дурамжхан эсвэл албадлагаар бус өгөх ёстой, учир нь Бурхан баяр хөөртэй өгөгчийг хайрладаг. Мөн Бурхан та нарыг элбэг дэлбэг ерөөх чадвартай, ингэснээр та бүх зүйлд үргэлж хэрэгтэй бүхнээ байж, сайн үйл болгонд элбэг дэлбэг байх болно."</w:t>
      </w:r>
    </w:p>
    <w:p w14:paraId="1C7DEF60" w14:textId="77777777" w:rsidR="00F90BDC" w:rsidRDefault="00F90BDC"/>
    <w:p w14:paraId="2655030E" w14:textId="77777777" w:rsidR="00F90BDC" w:rsidRDefault="00F90BDC">
      <w:r xmlns:w="http://schemas.openxmlformats.org/wordprocessingml/2006/main">
        <w:t xml:space="preserve">2. 1 Иохан 3:17 - “Хэрэв хэн нэгэн нь эд хөрөнгөтэй бөгөөд гачигдалтай байгаа ах, эгчийгээ харсан ч тэднийг өрөвдөхгүй байвал тэр хүнд яаж Бурханы хайр байх вэ?”</w:t>
      </w:r>
    </w:p>
    <w:p w14:paraId="2662E703" w14:textId="77777777" w:rsidR="00F90BDC" w:rsidRDefault="00F90BDC"/>
    <w:p w14:paraId="3B451709" w14:textId="77777777" w:rsidR="00F90BDC" w:rsidRDefault="00F90BDC">
      <w:r xmlns:w="http://schemas.openxmlformats.org/wordprocessingml/2006/main">
        <w:t xml:space="preserve">Марк 12:42 Нэгэн ядуу бэлэвсэн эмэгтэй ирж, хоёр хачиг шидэж, нэг фартингийн үнэд хүрэв.</w:t>
      </w:r>
    </w:p>
    <w:p w14:paraId="64918FE8" w14:textId="77777777" w:rsidR="00F90BDC" w:rsidRDefault="00F90BDC"/>
    <w:p w14:paraId="3F4A96BE" w14:textId="77777777" w:rsidR="00F90BDC" w:rsidRDefault="00F90BDC">
      <w:r xmlns:w="http://schemas.openxmlformats.org/wordprocessingml/2006/main">
        <w:t xml:space="preserve">Энэ хэсэг нь ядуу байсан ч өгөөмөр өргөл өргөдөг ядуу бэлэвсэн эмэгтэйн түүхийг онцолдог.</w:t>
      </w:r>
    </w:p>
    <w:p w14:paraId="2B85BA3C" w14:textId="77777777" w:rsidR="00F90BDC" w:rsidRDefault="00F90BDC"/>
    <w:p w14:paraId="44466703" w14:textId="77777777" w:rsidR="00F90BDC" w:rsidRDefault="00F90BDC">
      <w:r xmlns:w="http://schemas.openxmlformats.org/wordprocessingml/2006/main">
        <w:t xml:space="preserve">1. "Өгөөмөр сэтгэлийн зүрх" - Өргөлийн хэмжээнээс үл хамааран өгөөмөр сэтгэлээр өгөхийн ач холбогдлын тухай А.</w:t>
      </w:r>
    </w:p>
    <w:p w14:paraId="5BEAC869" w14:textId="77777777" w:rsidR="00F90BDC" w:rsidRDefault="00F90BDC"/>
    <w:p w14:paraId="59175AAE" w14:textId="77777777" w:rsidR="00F90BDC" w:rsidRDefault="00F90BDC">
      <w:r xmlns:w="http://schemas.openxmlformats.org/wordprocessingml/2006/main">
        <w:t xml:space="preserve">2. "Итгэлтэй дуулгавартай байдлын хүч" - Өчүүхэн боловч үнэнч дуулгавартай үйлдлээр дамжуулан бидний итгэлийг амьдруулах хүчний тухай.</w:t>
      </w:r>
    </w:p>
    <w:p w14:paraId="6FFEACAF" w14:textId="77777777" w:rsidR="00F90BDC" w:rsidRDefault="00F90BDC"/>
    <w:p w14:paraId="1833AFDC" w14:textId="77777777" w:rsidR="00F90BDC" w:rsidRDefault="00F90BDC">
      <w:r xmlns:w="http://schemas.openxmlformats.org/wordprocessingml/2006/main">
        <w:t xml:space="preserve">1. 2 Коринт 9:7 - "Та нар хүн бүр зүрх сэтгэлдээ өгөхөөр шийдсэн зүйлээ дурамжхан эсвэл албадлагаар биш харин өгөх ёстой, учир нь Бурхан баяр хөөртэй өгөгчийг хайрладаг."</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Лук 21:1-4 - "Есүс дээш хараад, баячууд бэлгүүдээ сүмийн сан хөмрөгт хийж байхыг харав. Тэр мөн ядуу бэлэвсэн эмэгтэйг хоёр маш жижиг зэс зоос хийж байхыг харав. "Би чамд үнэнийг хэлье" гэж тэр хэлэв. "Энэ ядуу бэлэвсэн эмэгтэй бусдаас илүү их зүйл хийсэн. Энэ хүмүүс бүгд эд хөрөнгөнөөсөө бэлгүүдээ өгсөн. Харин тэр ядуу зүдүү байдлаасаа болж амьдрах бүхнээ зориулав" гэж хэлэв.</w:t>
      </w:r>
    </w:p>
    <w:p w14:paraId="57AB8078" w14:textId="77777777" w:rsidR="00F90BDC" w:rsidRDefault="00F90BDC"/>
    <w:p w14:paraId="696C5116" w14:textId="77777777" w:rsidR="00F90BDC" w:rsidRDefault="00F90BDC">
      <w:r xmlns:w="http://schemas.openxmlformats.org/wordprocessingml/2006/main">
        <w:t xml:space="preserve">Марк 12:43 Тэр шавь нараа дуудаж, тэдэнд -Үнэнээр би та нарт хэлье, энэ ядуу бэлэвсэн эмэгтэй эрдэнэсийн санд хийсэн бүх хүмүүсээс илүү их мөнгө оруулсан.</w:t>
      </w:r>
    </w:p>
    <w:p w14:paraId="7B6F9C7E" w14:textId="77777777" w:rsidR="00F90BDC" w:rsidRDefault="00F90BDC"/>
    <w:p w14:paraId="03D3965F" w14:textId="77777777" w:rsidR="00F90BDC" w:rsidRDefault="00F90BDC">
      <w:r xmlns:w="http://schemas.openxmlformats.org/wordprocessingml/2006/main">
        <w:t xml:space="preserve">Есүс ядуу бэлэвсэн эмэгтэйг сүүлийн хоёр зоосоо эрдэнэсийн санд өгсөн өгөөмөр зантайг нь магтдаг.</w:t>
      </w:r>
    </w:p>
    <w:p w14:paraId="673C7315" w14:textId="77777777" w:rsidR="00F90BDC" w:rsidRDefault="00F90BDC"/>
    <w:p w14:paraId="1517CBCA" w14:textId="77777777" w:rsidR="00F90BDC" w:rsidRDefault="00F90BDC">
      <w:r xmlns:w="http://schemas.openxmlformats.org/wordprocessingml/2006/main">
        <w:t xml:space="preserve">1. Өгөөмөр амьдрах: Тахил өргөх хүч</w:t>
      </w:r>
    </w:p>
    <w:p w14:paraId="4CF1D215" w14:textId="77777777" w:rsidR="00F90BDC" w:rsidRDefault="00F90BDC"/>
    <w:p w14:paraId="74155754" w14:textId="77777777" w:rsidR="00F90BDC" w:rsidRDefault="00F90BDC">
      <w:r xmlns:w="http://schemas.openxmlformats.org/wordprocessingml/2006/main">
        <w:t xml:space="preserve">2. Бурханы зүрх: Өчүүхэн бэлэгнээс үнэ цэнийг олж харах</w:t>
      </w:r>
    </w:p>
    <w:p w14:paraId="71C41A56" w14:textId="77777777" w:rsidR="00F90BDC" w:rsidRDefault="00F90BDC"/>
    <w:p w14:paraId="0B3359F2" w14:textId="77777777" w:rsidR="00F90BDC" w:rsidRDefault="00F90BDC">
      <w:r xmlns:w="http://schemas.openxmlformats.org/wordprocessingml/2006/main">
        <w:t xml:space="preserve">1. Сургаалт үгс 3:9-10 - Өөрийн эд баялаг болон бүх ургацынхаа анхны үр жимсээр Эзэнийг хүндэл; тэгвэл таны амбаарууд элбэг дэлбэг болж, савнууд чинь дарсаар дүүрэх болно.</w:t>
      </w:r>
    </w:p>
    <w:p w14:paraId="4C0E4067" w14:textId="77777777" w:rsidR="00F90BDC" w:rsidRDefault="00F90BDC"/>
    <w:p w14:paraId="59C97EB1" w14:textId="77777777" w:rsidR="00F90BDC" w:rsidRDefault="00F90BDC">
      <w:r xmlns:w="http://schemas.openxmlformats.org/wordprocessingml/2006/main">
        <w:t xml:space="preserve">2. 2 Коринт 9:7-8 - Бурхан баяр хөөртэй өгөгчийг хайрладаг тул хүн бүр дурамжхан эсвэл албадлагаар бус зүрх сэтгэлдээ шийдсэнийхээ дагуу өгөх ёстой. Мөн Бурхан та нарт бүх нигүүлслийг арвижуулах чадвартай, ингэснээр та бүх зүйлд үргэлж хангалттай байхын тулд сайн үйлс болгонд элбэг дэлбэг байх болно.</w:t>
      </w:r>
    </w:p>
    <w:p w14:paraId="220E2CE3" w14:textId="77777777" w:rsidR="00F90BDC" w:rsidRDefault="00F90BDC"/>
    <w:p w14:paraId="14DCB91D" w14:textId="77777777" w:rsidR="00F90BDC" w:rsidRDefault="00F90BDC">
      <w:r xmlns:w="http://schemas.openxmlformats.org/wordprocessingml/2006/main">
        <w:t xml:space="preserve">Марк 12:44 Учир нь тэд өөрсдийн элбэг дэлбэг байдлаасаа бүхнээ зориулжээ. гэвч тэр гачигдалтай байсан бүхнээ, тэр ч байтугай бүх амьдралыг нь хаясан.</w:t>
      </w:r>
    </w:p>
    <w:p w14:paraId="72B64D4C" w14:textId="77777777" w:rsidR="00F90BDC" w:rsidRDefault="00F90BDC"/>
    <w:p w14:paraId="56C04C8D" w14:textId="77777777" w:rsidR="00F90BDC" w:rsidRDefault="00F90BDC">
      <w:r xmlns:w="http://schemas.openxmlformats.org/wordprocessingml/2006/main">
        <w:t xml:space="preserve">Энэ хэсэг нь тахилын ач холбогдлыг онцолж байна.</w:t>
      </w:r>
    </w:p>
    <w:p w14:paraId="2A45A573" w14:textId="77777777" w:rsidR="00F90BDC" w:rsidRDefault="00F90BDC"/>
    <w:p w14:paraId="4CE8F9A7" w14:textId="77777777" w:rsidR="00F90BDC" w:rsidRDefault="00F90BDC">
      <w:r xmlns:w="http://schemas.openxmlformats.org/wordprocessingml/2006/main">
        <w:t xml:space="preserve">1: Бид өгөхдөө тахил өргөх ёстой; зөвхөн бидний элбэг дэлбэг байдлаас биш, тэр ч байтугай бид байгаа бүхнээ өгөх хүртэл.</w:t>
      </w:r>
    </w:p>
    <w:p w14:paraId="20BE6372" w14:textId="77777777" w:rsidR="00F90BDC" w:rsidRDefault="00F90BDC"/>
    <w:p w14:paraId="42F9D5D8" w14:textId="77777777" w:rsidR="00F90BDC" w:rsidRDefault="00F90BDC">
      <w:r xmlns:w="http://schemas.openxmlformats.org/wordprocessingml/2006/main">
        <w:t xml:space="preserve">2: Бид өгөхдөө өгөөмөр байж, чадах бүхнээ өгөөд зогсохгүй золиослон өгөх ёстой.</w:t>
      </w:r>
    </w:p>
    <w:p w14:paraId="058D999D" w14:textId="77777777" w:rsidR="00F90BDC" w:rsidRDefault="00F90BDC"/>
    <w:p w14:paraId="244ABCDB" w14:textId="77777777" w:rsidR="00F90BDC" w:rsidRDefault="00F90BDC">
      <w:r xmlns:w="http://schemas.openxmlformats.org/wordprocessingml/2006/main">
        <w:t xml:space="preserve">1: 2 Коринт 8:2-4 - "Учир нь зовлонгийн хүнд сорилтод тэдний баяр баясгалан, туйлын ядуурал нь асар их өгөөмөр сэтгэлээр дүүрэн байсан. Учир нь тэд өөрсдийнхөө боломжоор, миний гэрчлэхийн дагуу, өөрсдийн боломжоос илүүтэйгээр гэгээнтнүүдийн тусламжид оролцохын төлөө биднээс чин сэтгэлээсээ гуйсан юм."</w:t>
      </w:r>
    </w:p>
    <w:p w14:paraId="623BE676" w14:textId="77777777" w:rsidR="00F90BDC" w:rsidRDefault="00F90BDC"/>
    <w:p w14:paraId="2F0532F5" w14:textId="77777777" w:rsidR="00F90BDC" w:rsidRDefault="00F90BDC">
      <w:r xmlns:w="http://schemas.openxmlformats.org/wordprocessingml/2006/main">
        <w:t xml:space="preserve">2: Үйлс 4:32-35 - Одоо итгэгчдийн бүрэн тоо нь нэг зүрх сэтгэлтэй байсан бөгөөд хэн ч түүнд хамаатай юмсыг өөрийнх гэж хэлээгүй боловч тэдэнд бүх зүйл нийтлэг байсан. Элч нар Их Эзэн Есүсийн амилалтын тухай гэрчлэлээ агуу их хүчээр өгч байсан бөгөөд тэдний дээр агуу нигүүлсэл байсан. Тэдний дунд гачигдалтай нэг ч хүн байгаагүй, учир нь газар, байшингийн эзэд тэднийг зарж, зарагдсан орлогоосоо авчирч, элч нарын хөлд тавиулж, хүн бүрд хэрэгцээтэй байсан бол хуваарилдаг байв."</w:t>
      </w:r>
    </w:p>
    <w:p w14:paraId="75809EAB" w14:textId="77777777" w:rsidR="00F90BDC" w:rsidRDefault="00F90BDC"/>
    <w:p w14:paraId="7B352934" w14:textId="77777777" w:rsidR="00F90BDC" w:rsidRDefault="00F90BDC">
      <w:r xmlns:w="http://schemas.openxmlformats.org/wordprocessingml/2006/main">
        <w:t xml:space="preserve">Марк 13-т ариун сүмийн сүйрэл, төгсгөлийн үеийн шинж тэмдгүүд, Хүний Хүүгийн ирэлтийн тухай, сэрэмжтэй байхыг уриалсан Есүсийн бошиглолын үгс багтсан болно.</w:t>
      </w:r>
    </w:p>
    <w:p w14:paraId="417A9F02" w14:textId="77777777" w:rsidR="00F90BDC" w:rsidRDefault="00F90BDC"/>
    <w:p w14:paraId="1832F7F4" w14:textId="77777777" w:rsidR="00F90BDC" w:rsidRDefault="00F90BDC">
      <w:r xmlns:w="http://schemas.openxmlformats.org/wordprocessingml/2006/main">
        <w:t xml:space="preserve">1-р догол мөр: Нэг шавь сүмийн гайхамшигт барилгуудын тухай ярьж буйгаар бүлэг эхэлдэг. Нэг ч чулуу үлдэхгүй, нөгөө чулуу нь бүгд шидэгдэхгүй гэж Есүс зөгнөжээ (Марк 13:1-2). Хожим нь Питер Жеймс Жон Эндрю сүмийн эсрэг талд байрлах Чидун уулнаас эдгээр зүйл хэзээ тохиолдохыг, тэнд ямар тэмдэг биелэхийг нууцаар асуув. Тэр тэднийг хэн ч хуурч мэхлэхгүй байхыг анхааруулж, Түүний нэрээр "Би тэр" гэж олон хүн ирж, олон дайн, цуурхал дайнд хууртдаг, гэхдээ эцэс болтол үндэстэн үндэстэн хаант улсын эсрэг боссон, хаант улсын газар хөдлөлтийн эсрэг, янз бүрийн газар өлсгөлөн, эдгээр төрөлтийн өвдөлт (Марк 13:3-8) .</w:t>
      </w:r>
    </w:p>
    <w:p w14:paraId="765F1884" w14:textId="77777777" w:rsidR="00F90BDC" w:rsidRDefault="00F90BDC"/>
    <w:p w14:paraId="393C67BB" w14:textId="77777777" w:rsidR="00F90BDC" w:rsidRDefault="00F90BDC">
      <w:r xmlns:w="http://schemas.openxmlformats.org/wordprocessingml/2006/main">
        <w:t xml:space="preserve">2-р догол мөр: Зөвлөлүүдийг хүлээлгэн өгөх болно гэдгийг тэрээр үргэлжлүүлэн анхааруулж байна, ташуурдуулсан синагогууд захирагч нарын хаадын өмнө гэрч болж зогсох; Тэрээр баривчлагдах бүртээ сайн мэдээ эхлээд бүх үндэстэнд тунхаглах ёстой; шүүх хурал авчрахаас өмнө санаа зовох хэрэггүй. ах үхэл аав хүүхэд үр хүүхэд эцэг эхийнхээ эсрэг боссон хүн бүр үзэн яддаг учир нь үхэлд хүргэсэн ч нэг нь хатуу зогссон ч "жигшүүрт явдал эзгүйрүүлэхийг" харах үед аврагдах болно Уншигч хэнд хамааралгүйг ойлгохгүй уулнаас зугтах хүн байшингийн орой уруудах байшин руу орох юуг ч авч гарах хүн талбар </w:t>
      </w:r>
      <w:r xmlns:w="http://schemas.openxmlformats.org/wordprocessingml/2006/main">
        <w:lastRenderedPageBreak xmlns:w="http://schemas.openxmlformats.org/wordprocessingml/2006/main"/>
      </w:r>
      <w:r xmlns:w="http://schemas.openxmlformats.org/wordprocessingml/2006/main">
        <w:t xml:space="preserve">явах буцах нөмрөг авах уу, жирэмсэн хөхүүл эхчүүдийн өдрүүд ийм болохгүй байгаасай гэж залбираарай Өвлийн Амралтын өдөр Бурханы бүтээсэн ертөнцийн эхэн үеэс эхлэн дахин давтагдахгүй зовлон зүдгүүр байх болно, хэрвээ Их Эзэн тэдгээр өдрүүдийг богиносгоогүй бол хэн ч амьд үлдэхгүй байсан бол сонгосон сонгосон хүмүүсийг богиносгосон Тэр үед хэрэв хэн нэгэн нь Христ наашаа хар даа гэж хэлвэл хуурамч Христэд итгэ, эш үзүүлэгчид гайхамшгуудыг үзүүлж, сонор сэрэмжтэй сонгогдсон хүмүүсийг хүртэл хууран мэхэлж, бүх зүйлийг урьдчилж хэлсэн (Марк 13:9-23).</w:t>
      </w:r>
    </w:p>
    <w:p w14:paraId="5D643A70" w14:textId="77777777" w:rsidR="00F90BDC" w:rsidRDefault="00F90BDC"/>
    <w:p w14:paraId="6922BBCB" w14:textId="77777777" w:rsidR="00F90BDC" w:rsidRDefault="00F90BDC">
      <w:r xmlns:w="http://schemas.openxmlformats.org/wordprocessingml/2006/main">
        <w:t xml:space="preserve">3-р догол мөр: Зовлонт өдрүүдийн дараа нар харанхуйлсан сар одод унасан тэнгэр тэнгэрийн биесүүд сэгсэрч, дараа нь Хүү хүн ирж буй үүлс агуу хүч алдар алдар илгээж, сахиусан тэнгэрүүдийг цуглуулж, сонгогдсон дөрвөн салхи, дэлхийн төгсгөл тэнгэрүүд сургамж авах Инжрийн мод удалгүй мөчрүүд зөөлөн навчис гарч ирэх зуныг мэддэг ойролцоо ч гэсэн эдгээр үйл явдлууд болж байгааг хараад баруун хаалганы дэргэд мэдэж байгаарай, энэ бүх зүйл тохиолдох хүртэл тэнгэр газар дэлхий улиран одох үгс хэзээ ч үл оддог, тэнгэр элч нар ч биш, ганц Хүү нь ч мэдэхгүй Эцэг сонор сэрэмжтэй бай. Цаг нь ирэхийг мэдэхгүй хүн аян замд гарахдаа гэрээсээ гарах мэт зарц нар үүрэг даалгавар болгоныг үүдэнд нь хэлэхийг сахих тул гэрийн эзэн хэзээ ирэхийг мэдэхгүй шөнө дунд азарган тахиа үүр цайхыг мэдэхгүй байна. Итгэгчдийг амьд төрийн бэлэн байдлын хүлээлтийг уриалж, Түүний эргэн ирэх цаг нь тодорхойгүй байсан (Марк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Марк 13:1 Түүнийг сүмээс гарч явахад шавь нарынх нь нэг нь түүнд —Багш аа, энд ямар чулуунууд, ямар барилгууд байгааг хараач!</w:t>
      </w:r>
    </w:p>
    <w:p w14:paraId="6BA35C72" w14:textId="77777777" w:rsidR="00F90BDC" w:rsidRDefault="00F90BDC"/>
    <w:p w14:paraId="751E67B0" w14:textId="77777777" w:rsidR="00F90BDC" w:rsidRDefault="00F90BDC">
      <w:r xmlns:w="http://schemas.openxmlformats.org/wordprocessingml/2006/main">
        <w:t xml:space="preserve">Есүс болон түүний шавь нар ариун сүмийн сүр жавхланг гайхаж байв.</w:t>
      </w:r>
    </w:p>
    <w:p w14:paraId="2A7CC8E5" w14:textId="77777777" w:rsidR="00F90BDC" w:rsidRDefault="00F90BDC"/>
    <w:p w14:paraId="1033B9B5" w14:textId="77777777" w:rsidR="00F90BDC" w:rsidRDefault="00F90BDC">
      <w:r xmlns:w="http://schemas.openxmlformats.org/wordprocessingml/2006/main">
        <w:t xml:space="preserve">1. Бурханы өргөөний сүр жавхлан: Бурханы бүтээлийн гоо сайхныг харах</w:t>
      </w:r>
    </w:p>
    <w:p w14:paraId="2B68174B" w14:textId="77777777" w:rsidR="00F90BDC" w:rsidRDefault="00F90BDC"/>
    <w:p w14:paraId="5352571C" w14:textId="77777777" w:rsidR="00F90BDC" w:rsidRDefault="00F90BDC">
      <w:r xmlns:w="http://schemas.openxmlformats.org/wordprocessingml/2006/main">
        <w:t xml:space="preserve">2. Бидний амьдрал дахь Бурханы сүр жавхланг хүлээн зөвшөөрөхийн ач холбогдол</w:t>
      </w:r>
    </w:p>
    <w:p w14:paraId="18E4B639" w14:textId="77777777" w:rsidR="00F90BDC" w:rsidRDefault="00F90BDC"/>
    <w:p w14:paraId="192F7583" w14:textId="77777777" w:rsidR="00F90BDC" w:rsidRDefault="00F90BDC">
      <w:r xmlns:w="http://schemas.openxmlformats.org/wordprocessingml/2006/main">
        <w:t xml:space="preserve">1. Дуулал 29:2 - Их Эзэний нэрээр алдар сууг нь өргө; ариун байдлын сүр жавхлан дотор Их Эзэнд мөргө.</w:t>
      </w:r>
    </w:p>
    <w:p w14:paraId="4CBBDD09" w14:textId="77777777" w:rsidR="00F90BDC" w:rsidRDefault="00F90BDC"/>
    <w:p w14:paraId="5E1B6FD2" w14:textId="77777777" w:rsidR="00F90BDC" w:rsidRDefault="00F90BDC">
      <w:r xmlns:w="http://schemas.openxmlformats.org/wordprocessingml/2006/main">
        <w:t xml:space="preserve">2. Дуулал 8:3-4 - Таны тавьсан хурууны бүтээл, сар, оддыг таны тэнгэрийг харахад, хүн юу вэ, чи түүнийг, хүний хүүг анхаардаг. чи түүнд санаа тавьдаг гэж үү?</w:t>
      </w:r>
    </w:p>
    <w:p w14:paraId="5D9DA50D" w14:textId="77777777" w:rsidR="00F90BDC" w:rsidRDefault="00F90BDC"/>
    <w:p w14:paraId="03D1D4CB" w14:textId="77777777" w:rsidR="00F90BDC" w:rsidRDefault="00F90BDC">
      <w:r xmlns:w="http://schemas.openxmlformats.org/wordprocessingml/2006/main">
        <w:t xml:space="preserve">Марк 13:2 Есүс түүнд —Чи эдгээр агуу барилгуудыг харж байна уу? Тэнд нэг чулуу нөгөө чулуун дээр үлдэж, доош шидэгдэхгүй.</w:t>
      </w:r>
    </w:p>
    <w:p w14:paraId="23DD26E5" w14:textId="77777777" w:rsidR="00F90BDC" w:rsidRDefault="00F90BDC"/>
    <w:p w14:paraId="7629ED0A" w14:textId="77777777" w:rsidR="00F90BDC" w:rsidRDefault="00F90BDC">
      <w:r xmlns:w="http://schemas.openxmlformats.org/wordprocessingml/2006/main">
        <w:t xml:space="preserve">Есүс Иерусалим дахь ариун сүм сүйрнэ гэж зөгнөсөн.</w:t>
      </w:r>
    </w:p>
    <w:p w14:paraId="41778E45" w14:textId="77777777" w:rsidR="00F90BDC" w:rsidRDefault="00F90BDC"/>
    <w:p w14:paraId="2299CDCD" w14:textId="77777777" w:rsidR="00F90BDC" w:rsidRDefault="00F90BDC">
      <w:r xmlns:w="http://schemas.openxmlformats.org/wordprocessingml/2006/main">
        <w:t xml:space="preserve">1. Дэлхий дээрх бүтцийн шилжилт</w:t>
      </w:r>
    </w:p>
    <w:p w14:paraId="0178F80F" w14:textId="77777777" w:rsidR="00F90BDC" w:rsidRDefault="00F90BDC"/>
    <w:p w14:paraId="18D10EF9" w14:textId="77777777" w:rsidR="00F90BDC" w:rsidRDefault="00F90BDC">
      <w:r xmlns:w="http://schemas.openxmlformats.org/wordprocessingml/2006/main">
        <w:t xml:space="preserve">2. Есүсийн зөгнөлийн үнэнч байдал</w:t>
      </w:r>
    </w:p>
    <w:p w14:paraId="273830CA" w14:textId="77777777" w:rsidR="00F90BDC" w:rsidRDefault="00F90BDC"/>
    <w:p w14:paraId="31B47B8E" w14:textId="77777777" w:rsidR="00F90BDC" w:rsidRDefault="00F90BDC">
      <w:r xmlns:w="http://schemas.openxmlformats.org/wordprocessingml/2006/main">
        <w:t xml:space="preserve">1. Еврей 12:28 - Иймээс нэгэнт бид хөдлөшгүй хаант улсыг хүлээн авч байгаа тул талархлаар дүүрэн байцгаая, иймээс Бурханд хүндэтгэл, хүндэтгэлтэйгээр хүндэтгэлтэйгээр мөргөцгөөе.</w:t>
      </w:r>
    </w:p>
    <w:p w14:paraId="73F4C153" w14:textId="77777777" w:rsidR="00F90BDC" w:rsidRDefault="00F90BDC"/>
    <w:p w14:paraId="0FA98155" w14:textId="77777777" w:rsidR="00F90BDC" w:rsidRDefault="00F90BDC">
      <w:r xmlns:w="http://schemas.openxmlformats.org/wordprocessingml/2006/main">
        <w:t xml:space="preserve">2. 2 Коринт 4:18 - Тиймээс харагдах зүйл нь түр зуурынх, харин үл үзэгдэх зүйл нь мөнх учраас бид харагдах зүйл рүү бус, харин үл үзэгдэх зүйл рүү анхаарлаа хандуулдаг.</w:t>
      </w:r>
    </w:p>
    <w:p w14:paraId="74D35299" w14:textId="77777777" w:rsidR="00F90BDC" w:rsidRDefault="00F90BDC"/>
    <w:p w14:paraId="6A14A4AD" w14:textId="77777777" w:rsidR="00F90BDC" w:rsidRDefault="00F90BDC">
      <w:r xmlns:w="http://schemas.openxmlformats.org/wordprocessingml/2006/main">
        <w:t xml:space="preserve">Марк 13:3 Түүнийг сүмийн эсрэг талын Чидун уулан дээр сууж байхад Петр, Иаков, Иохан, Андрей нар түүнээс ганцаарчлан асуув.</w:t>
      </w:r>
    </w:p>
    <w:p w14:paraId="34FE6CAC" w14:textId="77777777" w:rsidR="00F90BDC" w:rsidRDefault="00F90BDC"/>
    <w:p w14:paraId="1F9BC493" w14:textId="77777777" w:rsidR="00F90BDC" w:rsidRDefault="00F90BDC">
      <w:r xmlns:w="http://schemas.openxmlformats.org/wordprocessingml/2006/main">
        <w:t xml:space="preserve">Есүс сүмийн эсрэг талд, Чидун уулан дээр шавь нартаа зааж байна.</w:t>
      </w:r>
    </w:p>
    <w:p w14:paraId="35D0F6D2" w14:textId="77777777" w:rsidR="00F90BDC" w:rsidRDefault="00F90BDC"/>
    <w:p w14:paraId="2C99B1B4" w14:textId="77777777" w:rsidR="00F90BDC" w:rsidRDefault="00F90BDC">
      <w:r xmlns:w="http://schemas.openxmlformats.org/wordprocessingml/2006/main">
        <w:t xml:space="preserve">1: Есүс шавь нараа хайрлах хайр нь маш хүчтэй байсан тул тэрээр завгүй хуваарийн дунд ч гэсэн тэдэнд заах цаг гаргаж байв.</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Есүс шавь нартаа зөвхөн үгээр төдийгүй үлгэр жишээгээр зааж, түүнээс суралцахын тулд цаг заваа гаргах нь чухал гэдгийг харуулсан.</w:t>
      </w:r>
    </w:p>
    <w:p w14:paraId="433D0881" w14:textId="77777777" w:rsidR="00F90BDC" w:rsidRDefault="00F90BDC"/>
    <w:p w14:paraId="177C0B77" w14:textId="77777777" w:rsidR="00F90BDC" w:rsidRDefault="00F90BDC">
      <w:r xmlns:w="http://schemas.openxmlformats.org/wordprocessingml/2006/main">
        <w:t xml:space="preserve">1: Матай 22:37 - Өөрийн Бурхан ЭЗЭНээ бүх зүрх, бүх сэтгэл, бүх оюун ухаанаараа хайрла.</w:t>
      </w:r>
    </w:p>
    <w:p w14:paraId="0CD09C77" w14:textId="77777777" w:rsidR="00F90BDC" w:rsidRDefault="00F90BDC"/>
    <w:p w14:paraId="3A0F389A" w14:textId="77777777" w:rsidR="00F90BDC" w:rsidRDefault="00F90BDC">
      <w:r xmlns:w="http://schemas.openxmlformats.org/wordprocessingml/2006/main">
        <w:t xml:space="preserve">2: Иохан 8:31-32 - Есүс өөрт нь итгэдэг хүмүүст хандан: </w:t>
      </w:r>
      <w:r xmlns:w="http://schemas.openxmlformats.org/wordprocessingml/2006/main">
        <w:rPr>
          <w:rFonts w:ascii="맑은 고딕 Semilight" w:hAnsi="맑은 고딕 Semilight"/>
        </w:rPr>
        <w:t xml:space="preserve">쏧 </w:t>
      </w:r>
      <w:r xmlns:w="http://schemas.openxmlformats.org/wordprocessingml/2006/main">
        <w:t xml:space="preserve">Хэрэв та миний үгийг үргэлжлүүлбэл, та нар үнэхээр миний шавь нар юм. Тэгвэл чи үнэнийг мэдэж, үнэн чамайг чөлөөлөх болно.??</w:t>
      </w:r>
    </w:p>
    <w:p w14:paraId="74FB4EB3" w14:textId="77777777" w:rsidR="00F90BDC" w:rsidRDefault="00F90BDC"/>
    <w:p w14:paraId="6807124D" w14:textId="77777777" w:rsidR="00F90BDC" w:rsidRDefault="00F90BDC">
      <w:r xmlns:w="http://schemas.openxmlformats.org/wordprocessingml/2006/main">
        <w:t xml:space="preserve">Марк 13:4 Бидэнд хэлээч, эдгээр зүйл хэзээ болох вэ? мөн эдгээр бүх зүйл биелэх үед ямар тэмдэг байх вэ?</w:t>
      </w:r>
    </w:p>
    <w:p w14:paraId="7255F5C0" w14:textId="77777777" w:rsidR="00F90BDC" w:rsidRDefault="00F90BDC"/>
    <w:p w14:paraId="66C1C886" w14:textId="77777777" w:rsidR="00F90BDC" w:rsidRDefault="00F90BDC">
      <w:r xmlns:w="http://schemas.openxmlformats.org/wordprocessingml/2006/main">
        <w:t xml:space="preserve">Есүс шавь нартаа хуурамч бошиглогчдын талаар сэрэмжлүүлж, Хүний Хүүгийн ирэлтэд бэлтгэхийг тэдэнд заасан.</w:t>
      </w:r>
    </w:p>
    <w:p w14:paraId="3336AD99" w14:textId="77777777" w:rsidR="00F90BDC" w:rsidRDefault="00F90BDC"/>
    <w:p w14:paraId="53AE9628" w14:textId="77777777" w:rsidR="00F90BDC" w:rsidRDefault="00F90BDC">
      <w:r xmlns:w="http://schemas.openxmlformats.org/wordprocessingml/2006/main">
        <w:t xml:space="preserve">1: Хуурамч бошиглогчид биднийг төөрөгдүүлэхийг оролдсон ч бид сонор сэрэмжтэй байж, Хүний Хүүгийн ирэлтэд бэлтгэх ёстой.</w:t>
      </w:r>
    </w:p>
    <w:p w14:paraId="6BC3529F" w14:textId="77777777" w:rsidR="00F90BDC" w:rsidRDefault="00F90BDC"/>
    <w:p w14:paraId="3F4592A6" w14:textId="77777777" w:rsidR="00F90BDC" w:rsidRDefault="00F90BDC">
      <w:r xmlns:w="http://schemas.openxmlformats.org/wordprocessingml/2006/main">
        <w:t xml:space="preserve">2: Марк 13 дахь Есүсийн сургаал нь биднийг Хүний Хүү ирэхэд бэлэн байхын тулд түүний ирэлтийн шинж тэмдгүүдийг асуухыг уриалж байна.</w:t>
      </w:r>
    </w:p>
    <w:p w14:paraId="6B17D1EE" w14:textId="77777777" w:rsidR="00F90BDC" w:rsidRDefault="00F90BDC"/>
    <w:p w14:paraId="0BDD7952" w14:textId="77777777" w:rsidR="00F90BDC" w:rsidRDefault="00F90BDC">
      <w:r xmlns:w="http://schemas.openxmlformats.org/wordprocessingml/2006/main">
        <w:t xml:space="preserve">1: Матай 24:3-4 -? </w:t>
      </w:r>
      <w:r xmlns:w="http://schemas.openxmlformats.org/wordprocessingml/2006/main">
        <w:rPr>
          <w:rFonts w:ascii="맑은 고딕 Semilight" w:hAnsi="맑은 고딕 Semilight"/>
        </w:rPr>
        <w:t xml:space="preserve">쏛 </w:t>
      </w:r>
      <w:r xmlns:w="http://schemas.openxmlformats.org/wordprocessingml/2006/main">
        <w:t xml:space="preserve">Тэр Чидун уулан дээр сууж байтал шавь нар нь түүн дээр ганцаарчлан ирж, "? </w:t>
      </w:r>
      <w:r xmlns:w="http://schemas.openxmlformats.org/wordprocessingml/2006/main">
        <w:rPr>
          <w:rFonts w:ascii="맑은 고딕 Semilight" w:hAnsi="맑은 고딕 Semilight"/>
        </w:rPr>
        <w:t xml:space="preserve">쏷 </w:t>
      </w:r>
      <w:r xmlns:w="http://schemas.openxmlformats.org/wordprocessingml/2006/main">
        <w:t xml:space="preserve">бидэнд хэлээч, эдгээр зүйлс хэзээ болох вэ, чиний ирэлт, эрин дуусахын тэмдэг юу байх бол???</w:t>
      </w:r>
    </w:p>
    <w:p w14:paraId="4A83FAF5" w14:textId="77777777" w:rsidR="00F90BDC" w:rsidRDefault="00F90BDC"/>
    <w:p w14:paraId="443F5D60" w14:textId="77777777" w:rsidR="00F90BDC" w:rsidRDefault="00F90BDC">
      <w:r xmlns:w="http://schemas.openxmlformats.org/wordprocessingml/2006/main">
        <w:t xml:space="preserve">2: Лук 21:7-8 -? </w:t>
      </w:r>
      <w:r xmlns:w="http://schemas.openxmlformats.org/wordprocessingml/2006/main">
        <w:rPr>
          <w:rFonts w:ascii="맑은 고딕 Semilight" w:hAnsi="맑은 고딕 Semilight"/>
        </w:rPr>
        <w:t xml:space="preserve">쏛 </w:t>
      </w:r>
      <w:r xmlns:w="http://schemas.openxmlformats.org/wordprocessingml/2006/main">
        <w:t xml:space="preserve">тэгээд тэд түүнээс асуув, ? </w:t>
      </w:r>
      <w:r xmlns:w="http://schemas.openxmlformats.org/wordprocessingml/2006/main">
        <w:rPr>
          <w:rFonts w:ascii="맑은 고딕 Semilight" w:hAnsi="맑은 고딕 Semilight"/>
        </w:rPr>
        <w:t xml:space="preserve">쏷 </w:t>
      </w:r>
      <w:r xmlns:w="http://schemas.openxmlformats.org/wordprocessingml/2006/main">
        <w:t xml:space="preserve">хүн бүр, эдгээр зүйл хэзээ болох вэ, эдгээр зүйл тохиолдох үед ямар шинж тэмдэг илрэх вэ???Тэгээд тэр, ? </w:t>
      </w:r>
      <w:r xmlns:w="http://schemas.openxmlformats.org/wordprocessingml/2006/main">
        <w:rPr>
          <w:rFonts w:ascii="맑은 고딕 Semilight" w:hAnsi="맑은 고딕 Semilight"/>
        </w:rPr>
        <w:t xml:space="preserve">쏶 </w:t>
      </w:r>
      <w:r xmlns:w="http://schemas.openxmlformats.org/wordprocessingml/2006/main">
        <w:t xml:space="preserve">ee та нар төөрчихгүй байна. Учир нь олон хүн Миний нэрээр ирж, "? тэр </w:t>
      </w:r>
      <w:r xmlns:w="http://schemas.openxmlformats.org/wordprocessingml/2006/main">
        <w:rPr>
          <w:rFonts w:ascii="맑은 고딕 Semilight" w:hAnsi="맑은 고딕 Semilight"/>
        </w:rPr>
        <w:t xml:space="preserve">мөн </w:t>
      </w:r>
      <w:r xmlns:w="http://schemas.openxmlformats.org/wordprocessingml/2006/main">
        <w:t xml:space="preserve">үү!??ба, ? </w:t>
      </w:r>
      <w:r xmlns:w="http://schemas.openxmlformats.org/wordprocessingml/2006/main">
        <w:rPr>
          <w:rFonts w:ascii="맑은 고딕 Semilight" w:hAnsi="맑은 고딕 Semilight"/>
        </w:rPr>
        <w:t xml:space="preserve">쁔 </w:t>
      </w:r>
      <w:r xmlns:w="http://schemas.openxmlformats.org/wordprocessingml/2006/main">
        <w:t xml:space="preserve">тэр цаг ойрхон байна!??Тэдний араас битгий яв.??</w:t>
      </w:r>
    </w:p>
    <w:p w14:paraId="4DEDF395" w14:textId="77777777" w:rsidR="00F90BDC" w:rsidRDefault="00F90BDC"/>
    <w:p w14:paraId="3CA66E73" w14:textId="77777777" w:rsidR="00F90BDC" w:rsidRDefault="00F90BDC">
      <w:r xmlns:w="http://schemas.openxmlformats.org/wordprocessingml/2006/main">
        <w:t xml:space="preserve">Марк 13:5 Есүс тэдэнд хариулан —Хэн нэгэн та нарыг мэхлэхээс болгоомжил.</w:t>
      </w:r>
    </w:p>
    <w:p w14:paraId="57E80B04" w14:textId="77777777" w:rsidR="00F90BDC" w:rsidRDefault="00F90BDC"/>
    <w:p w14:paraId="7BFB7F1A" w14:textId="77777777" w:rsidR="00F90BDC" w:rsidRDefault="00F90BDC">
      <w:r xmlns:w="http://schemas.openxmlformats.org/wordprocessingml/2006/main">
        <w:t xml:space="preserve">Есүс шавь нартаа хууран мэхлэлтээс сэрэмжтэй байхыг анхааруулсан.</w:t>
      </w:r>
    </w:p>
    <w:p w14:paraId="7A4802CD" w14:textId="77777777" w:rsidR="00F90BDC" w:rsidRDefault="00F90BDC"/>
    <w:p w14:paraId="37A06424" w14:textId="77777777" w:rsidR="00F90BDC" w:rsidRDefault="00F90BDC">
      <w:r xmlns:w="http://schemas.openxmlformats.org/wordprocessingml/2006/main">
        <w:t xml:space="preserve">1: Хууран мэхлэлтээс болгоомжилж, үнэнийг эрэлхийлэхийг сонго.</w:t>
      </w:r>
    </w:p>
    <w:p w14:paraId="1F2E81B0" w14:textId="77777777" w:rsidR="00F90BDC" w:rsidRDefault="00F90BDC"/>
    <w:p w14:paraId="5631F0C9" w14:textId="77777777" w:rsidR="00F90BDC" w:rsidRDefault="00F90BDC">
      <w:r xmlns:w="http://schemas.openxmlformats.org/wordprocessingml/2006/main">
        <w:t xml:space="preserve">2: Хуурамч бошиглогчдод бүү авт, харин Их Эзэнд итгэ.</w:t>
      </w:r>
    </w:p>
    <w:p w14:paraId="54EF4388" w14:textId="77777777" w:rsidR="00F90BDC" w:rsidRDefault="00F90BDC"/>
    <w:p w14:paraId="79FEA38D" w14:textId="77777777" w:rsidR="00F90BDC" w:rsidRDefault="00F90BDC">
      <w:r xmlns:w="http://schemas.openxmlformats.org/wordprocessingml/2006/main">
        <w:t xml:space="preserve">1: Иеремиа 29:13 - Та намайг бүх зүрх сэтгэлээрээ хайхдаа намайг хайх болно.</w:t>
      </w:r>
    </w:p>
    <w:p w14:paraId="38D54EAF" w14:textId="77777777" w:rsidR="00F90BDC" w:rsidRDefault="00F90BDC"/>
    <w:p w14:paraId="6A387028" w14:textId="77777777" w:rsidR="00F90BDC" w:rsidRDefault="00F90BDC">
      <w:r xmlns:w="http://schemas.openxmlformats.org/wordprocessingml/2006/main">
        <w:t xml:space="preserve">2: 1 Тесалоник 5:21 - Бүх зүйлийг туршиж үзээрэй; сайныг нь чанга барь.</w:t>
      </w:r>
    </w:p>
    <w:p w14:paraId="12338D8B" w14:textId="77777777" w:rsidR="00F90BDC" w:rsidRDefault="00F90BDC"/>
    <w:p w14:paraId="5EC9CD42" w14:textId="77777777" w:rsidR="00F90BDC" w:rsidRDefault="00F90BDC">
      <w:r xmlns:w="http://schemas.openxmlformats.org/wordprocessingml/2006/main">
        <w:t xml:space="preserve">Марк 13:6 Учир нь олон хүн Миний нэрээр ирж, "Би бол Христ" гэж хэлэх болно. мөн олон хүнийг хуурах болно.</w:t>
      </w:r>
    </w:p>
    <w:p w14:paraId="7ED44CEA" w14:textId="77777777" w:rsidR="00F90BDC" w:rsidRDefault="00F90BDC"/>
    <w:p w14:paraId="3197BB73" w14:textId="77777777" w:rsidR="00F90BDC" w:rsidRDefault="00F90BDC">
      <w:r xmlns:w="http://schemas.openxmlformats.org/wordprocessingml/2006/main">
        <w:t xml:space="preserve">Олон хүмүүс өөрсдийгөө Мессиа гэж зарлаж, олон хүнийг хуурах болно.</w:t>
      </w:r>
    </w:p>
    <w:p w14:paraId="24FEE9CB" w14:textId="77777777" w:rsidR="00F90BDC" w:rsidRDefault="00F90BDC"/>
    <w:p w14:paraId="625BE15E" w14:textId="77777777" w:rsidR="00F90BDC" w:rsidRDefault="00F90BDC">
      <w:r xmlns:w="http://schemas.openxmlformats.org/wordprocessingml/2006/main">
        <w:t xml:space="preserve">1. Хуурамч бошиглогчдоос болгоомжил - Матай 7:15-20</w:t>
      </w:r>
    </w:p>
    <w:p w14:paraId="79E1BE11" w14:textId="77777777" w:rsidR="00F90BDC" w:rsidRDefault="00F90BDC"/>
    <w:p w14:paraId="64459A18" w14:textId="77777777" w:rsidR="00F90BDC" w:rsidRDefault="00F90BDC">
      <w:r xmlns:w="http://schemas.openxmlformats.org/wordprocessingml/2006/main">
        <w:t xml:space="preserve">2. Дайсны худал - Ефес 6:10-17</w:t>
      </w:r>
    </w:p>
    <w:p w14:paraId="5D3577BD" w14:textId="77777777" w:rsidR="00F90BDC" w:rsidRDefault="00F90BDC"/>
    <w:p w14:paraId="673F7283" w14:textId="77777777" w:rsidR="00F90BDC" w:rsidRDefault="00F90BDC">
      <w:r xmlns:w="http://schemas.openxmlformats.org/wordprocessingml/2006/main">
        <w:t xml:space="preserve">1. 2 Коринт 11:13-15</w:t>
      </w:r>
    </w:p>
    <w:p w14:paraId="0818F82A" w14:textId="77777777" w:rsidR="00F90BDC" w:rsidRDefault="00F90BDC"/>
    <w:p w14:paraId="40F51E4D" w14:textId="77777777" w:rsidR="00F90BDC" w:rsidRDefault="00F90BDC">
      <w:r xmlns:w="http://schemas.openxmlformats.org/wordprocessingml/2006/main">
        <w:t xml:space="preserve">2. Үйлс 8:9-11</w:t>
      </w:r>
    </w:p>
    <w:p w14:paraId="16984EE9" w14:textId="77777777" w:rsidR="00F90BDC" w:rsidRDefault="00F90BDC"/>
    <w:p w14:paraId="6C17F970" w14:textId="77777777" w:rsidR="00F90BDC" w:rsidRDefault="00F90BDC">
      <w:r xmlns:w="http://schemas.openxmlformats.org/wordprocessingml/2006/main">
        <w:t xml:space="preserve">Марк 13:7 Мөн та нар дайн ба дайны цуу яриаг сонсохдоо бүү санаа зов </w:t>
      </w:r>
      <w:r xmlns:w="http://schemas.openxmlformats.org/wordprocessingml/2006/main">
        <w:lastRenderedPageBreak xmlns:w="http://schemas.openxmlformats.org/wordprocessingml/2006/main"/>
      </w:r>
      <w:r xmlns:w="http://schemas.openxmlformats.org/wordprocessingml/2006/main">
        <w:t xml:space="preserve">. Гэвч төгсгөл хараахан болоогүй байна.</w:t>
      </w:r>
    </w:p>
    <w:p w14:paraId="6EC931C0" w14:textId="77777777" w:rsidR="00F90BDC" w:rsidRDefault="00F90BDC"/>
    <w:p w14:paraId="37867A87" w14:textId="77777777" w:rsidR="00F90BDC" w:rsidRDefault="00F90BDC">
      <w:r xmlns:w="http://schemas.openxmlformats.org/wordprocessingml/2006/main">
        <w:t xml:space="preserve">Энэ хэсэг нь итгэгчдийг дайн болон бусад зовлон бэрхшээлийн тухай мэдээллүүдэд санаа зовохгүй байхыг уриалж байна, учир нь ийм зүйл амьдралын нэг хэсэг боловч дэлхийн төгсгөл хараахан болоогүй байна.</w:t>
      </w:r>
    </w:p>
    <w:p w14:paraId="3D17568C" w14:textId="77777777" w:rsidR="00F90BDC" w:rsidRDefault="00F90BDC"/>
    <w:p w14:paraId="436019F7" w14:textId="77777777" w:rsidR="00F90BDC" w:rsidRDefault="00F90BDC">
      <w:r xmlns:w="http://schemas.openxmlformats.org/wordprocessingml/2006/main">
        <w:t xml:space="preserve">1. Бурханы бидэнд зориулсан төлөвлөгөө: Амьдрал амар биш гэдгийг ойлгох, гэхдээ бид Бурханд найдаж болно</w:t>
      </w:r>
    </w:p>
    <w:p w14:paraId="58D10227" w14:textId="77777777" w:rsidR="00F90BDC" w:rsidRDefault="00F90BDC"/>
    <w:p w14:paraId="654C81CF" w14:textId="77777777" w:rsidR="00F90BDC" w:rsidRDefault="00F90BDC">
      <w:r xmlns:w="http://schemas.openxmlformats.org/wordprocessingml/2006/main">
        <w:t xml:space="preserve">2. Төгсгөл хараахан болоогүй байна: Бэрхшээлтэй тулгарсан үед хэрхэн тэвчих вэ</w:t>
      </w:r>
    </w:p>
    <w:p w14:paraId="431CD4C4" w14:textId="77777777" w:rsidR="00F90BDC" w:rsidRDefault="00F90BDC"/>
    <w:p w14:paraId="441B32A1" w14:textId="77777777" w:rsidR="00F90BDC" w:rsidRDefault="00F90BDC">
      <w:r xmlns:w="http://schemas.openxmlformats.org/wordprocessingml/2006/main">
        <w:t xml:space="preserve">1. Иеремиа 29:11 - "Учир нь би чамд зориулж байгаа төлөвлөгөөгөө мэднэ" гэж Их Эзэн тунхаглаж, "Чамайг цэцэглүүлэхийн тулд, чамд хор хөнөөл учруулахгүй байхаар төлөвлөж, итгэл найдвар, ирээдүйг өгөхөөр төлөвлөж байна."</w:t>
      </w:r>
    </w:p>
    <w:p w14:paraId="627212A4" w14:textId="77777777" w:rsidR="00F90BDC" w:rsidRDefault="00F90BDC"/>
    <w:p w14:paraId="4D421AB5" w14:textId="77777777" w:rsidR="00F90BDC" w:rsidRDefault="00F90BDC">
      <w:r xmlns:w="http://schemas.openxmlformats.org/wordprocessingml/2006/main">
        <w:t xml:space="preserve">2. Ром 5:3-5 - Түүгээр зогсохгүй бид зовлон зүдгүүрээрээ бахархдаг, учир нь зовлон нь тэсвэр тэвчээрийг бий болгодог гэдгийг мэддэг; тэвчээр, зан чанар; мөн зан чанар, итгэл найдвар. Бидэнд өгөгдсөн Ариун Сүнсээр дамжуулан Бурханы хайр бидний зүрх сэтгэлд цутгасан учраас найдвар биднийг ичгүүрт оруулдаггүй.</w:t>
      </w:r>
    </w:p>
    <w:p w14:paraId="7C0778A1" w14:textId="77777777" w:rsidR="00F90BDC" w:rsidRDefault="00F90BDC"/>
    <w:p w14:paraId="45ABA163" w14:textId="77777777" w:rsidR="00F90BDC" w:rsidRDefault="00F90BDC">
      <w:r xmlns:w="http://schemas.openxmlformats.org/wordprocessingml/2006/main">
        <w:t xml:space="preserve">Марк 13:8 Учир нь үндэстэн үндэстний эсрэг, хаант улс нь хаант улсын эсрэг босох болно. Газар хөдлөлт янз бүрийн газар болж, өлсгөлөн ба гай зовлон тохиолдох болно. Эдгээр нь уй гашууны эхлэл юм.</w:t>
      </w:r>
    </w:p>
    <w:p w14:paraId="645B3831" w14:textId="77777777" w:rsidR="00F90BDC" w:rsidRDefault="00F90BDC"/>
    <w:p w14:paraId="1A8798DA" w14:textId="77777777" w:rsidR="00F90BDC" w:rsidRDefault="00F90BDC">
      <w:r xmlns:w="http://schemas.openxmlformats.org/wordprocessingml/2006/main">
        <w:t xml:space="preserve">Уй гашуугийн эхлэл нь дайн, газар хөдлөлт, өлсгөлөн, гай зовлонг агуулдаг.</w:t>
      </w:r>
    </w:p>
    <w:p w14:paraId="5EFFAFFF" w14:textId="77777777" w:rsidR="00F90BDC" w:rsidRDefault="00F90BDC"/>
    <w:p w14:paraId="120FAA72" w14:textId="77777777" w:rsidR="00F90BDC" w:rsidRDefault="00F90BDC">
      <w:r xmlns:w="http://schemas.openxmlformats.org/wordprocessingml/2006/main">
        <w:t xml:space="preserve">1. Зовлон дундах Бурханы өршөөл</w:t>
      </w:r>
    </w:p>
    <w:p w14:paraId="7E0AA4F6" w14:textId="77777777" w:rsidR="00F90BDC" w:rsidRDefault="00F90BDC"/>
    <w:p w14:paraId="7967717E" w14:textId="77777777" w:rsidR="00F90BDC" w:rsidRDefault="00F90BDC">
      <w:r xmlns:w="http://schemas.openxmlformats.org/wordprocessingml/2006/main">
        <w:t xml:space="preserve">2. Хэцүү үед бэлэн байх</w:t>
      </w:r>
    </w:p>
    <w:p w14:paraId="1079DFFE" w14:textId="77777777" w:rsidR="00F90BDC" w:rsidRDefault="00F90BDC"/>
    <w:p w14:paraId="2E92D86F" w14:textId="77777777" w:rsidR="00F90BDC" w:rsidRDefault="00F90BDC">
      <w:r xmlns:w="http://schemas.openxmlformats.org/wordprocessingml/2006/main">
        <w:t xml:space="preserve">1. Иаков 1:2-4 - Ах дүү нар аа, та олон янзын уруу таталтанд орохдоо баяр баясгаланг тоол. </w:t>
      </w:r>
      <w:r xmlns:w="http://schemas.openxmlformats.org/wordprocessingml/2006/main">
        <w:t xml:space="preserve">Та нарын итгэлийн сорилт тэвчээрийг үр дүнтэй болгодог гэдгийг </w:t>
      </w:r>
      <w:r xmlns:w="http://schemas.openxmlformats.org/wordprocessingml/2006/main">
        <w:t xml:space="preserve">мэдэж байгаа . </w:t>
      </w:r>
      <w:r xmlns:w="http://schemas.openxmlformats.org/wordprocessingml/2006/main">
        <w:lastRenderedPageBreak xmlns:w="http://schemas.openxmlformats.org/wordprocessingml/2006/main"/>
      </w:r>
      <w:r xmlns:w="http://schemas.openxmlformats.org/wordprocessingml/2006/main">
        <w:t xml:space="preserve">Харин та нар юу ч хүсээгүй төгс, бүрэн бүтэн байхын тулд тэвчээр нь түүний төгс ажил байх болтугай.</w:t>
      </w:r>
    </w:p>
    <w:p w14:paraId="5285E6E6" w14:textId="77777777" w:rsidR="00F90BDC" w:rsidRDefault="00F90BDC"/>
    <w:p w14:paraId="75F7F7D1" w14:textId="77777777" w:rsidR="00F90BDC" w:rsidRDefault="00F90BDC">
      <w:r xmlns:w="http://schemas.openxmlformats.org/wordprocessingml/2006/main">
        <w:t xml:space="preserve">2.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14:paraId="44EB0D34" w14:textId="77777777" w:rsidR="00F90BDC" w:rsidRDefault="00F90BDC"/>
    <w:p w14:paraId="08665C89" w14:textId="77777777" w:rsidR="00F90BDC" w:rsidRDefault="00F90BDC">
      <w:r xmlns:w="http://schemas.openxmlformats.org/wordprocessingml/2006/main">
        <w:t xml:space="preserve">Марк 13:9 Харин өөрсөддөө болгоомжтой байгаарай. Та нар синагогт зодуулж, миний төлөө захирагчид болон хаадын өмнө тэдний эсрэг гэрчлэл болгон авчрах болно.</w:t>
      </w:r>
    </w:p>
    <w:p w14:paraId="59F8A2AC" w14:textId="77777777" w:rsidR="00F90BDC" w:rsidRDefault="00F90BDC"/>
    <w:p w14:paraId="32859573" w14:textId="77777777" w:rsidR="00F90BDC" w:rsidRDefault="00F90BDC">
      <w:r xmlns:w="http://schemas.openxmlformats.org/wordprocessingml/2006/main">
        <w:t xml:space="preserve">Шавь нар нь Есүс болон Түүний сургаалд үнэнч байсных нь төлөө хавчигдах болно.</w:t>
      </w:r>
    </w:p>
    <w:p w14:paraId="49C32502" w14:textId="77777777" w:rsidR="00F90BDC" w:rsidRDefault="00F90BDC"/>
    <w:p w14:paraId="5E6F9B76" w14:textId="77777777" w:rsidR="00F90BDC" w:rsidRDefault="00F90BDC">
      <w:r xmlns:w="http://schemas.openxmlformats.org/wordprocessingml/2006/main">
        <w:t xml:space="preserve">1. Итгэлдээ бат зогсох: Хавчлагатай тулгарсан үед Есүсээс зууралдах</w:t>
      </w:r>
    </w:p>
    <w:p w14:paraId="7AABE09F" w14:textId="77777777" w:rsidR="00F90BDC" w:rsidRDefault="00F90BDC"/>
    <w:p w14:paraId="2ED51D0A" w14:textId="77777777" w:rsidR="00F90BDC" w:rsidRDefault="00F90BDC">
      <w:r xmlns:w="http://schemas.openxmlformats.org/wordprocessingml/2006/main">
        <w:t xml:space="preserve">2. Зоригтой гэрч: Хор хөнөөл учруулахаар заналхийлсэн ч Есүст гэрчлэлээ өгсөн нь</w:t>
      </w:r>
    </w:p>
    <w:p w14:paraId="40C7C40D" w14:textId="77777777" w:rsidR="00F90BDC" w:rsidRDefault="00F90BDC"/>
    <w:p w14:paraId="4AB90223" w14:textId="77777777" w:rsidR="00F90BDC" w:rsidRDefault="00F90BDC">
      <w:r xmlns:w="http://schemas.openxmlformats.org/wordprocessingml/2006/main">
        <w:t xml:space="preserve">1. Иохан 15:18-20 - "Хэрэв дэлхий чамайг үзэн ядаж байгаа бол тэр намайг хамгийн түрүүнд үзэн ядсан гэдгийг санаарай. Хэрвээ чи энэ ертөнцөд харьяалагддаг байсан бол тэр чамайг өөрийнх шигээ хайрлах байсан. Байгаагаараа чи ертөнцийнх биш. ертөнц, гэхдээ би чамайг ертөнцөөс сонгосон. Тийм учраас дэлхий чамайг үзэн яддаг. "Боол бол эзнээсээ илүү агуу биш" гэж хэлснийг минь санаарай. Хэрэв тэд намайг хавчсан бол та нарыг ч бас хавчина гэв.</w:t>
      </w:r>
    </w:p>
    <w:p w14:paraId="3693C345" w14:textId="77777777" w:rsidR="00F90BDC" w:rsidRDefault="00F90BDC"/>
    <w:p w14:paraId="5DB6FDA4" w14:textId="77777777" w:rsidR="00F90BDC" w:rsidRDefault="00F90BDC">
      <w:r xmlns:w="http://schemas.openxmlformats.org/wordprocessingml/2006/main">
        <w:t xml:space="preserve">2. Матай 5:10-12 - "Зөв шударга байдлын улмаас хавчигдаж байгаа хүмүүс ерөөлтэй еэ, учир нь тэнгэрийн хаанчлал тэднийх юм. Надаас болж хүмүүс чамайг доромжилж, хавчиж, та нарын эсрэг худал хуурмагаар бүх төрлийн муу муухайг хэлэх үед та ерөөлтэй еэ. Баярла, баярлагтун, учир нь тэнгэр дэх чиний шагнал агуу юм, учир нь тэд чамаас өмнөх эш үзүүлэгчдийг мөн адил хавчиж байсан."</w:t>
      </w:r>
    </w:p>
    <w:p w14:paraId="502D52AC" w14:textId="77777777" w:rsidR="00F90BDC" w:rsidRDefault="00F90BDC"/>
    <w:p w14:paraId="75C95F02" w14:textId="77777777" w:rsidR="00F90BDC" w:rsidRDefault="00F90BDC">
      <w:r xmlns:w="http://schemas.openxmlformats.org/wordprocessingml/2006/main">
        <w:t xml:space="preserve">Марк 13:10 Сайн мэдээ эхлээд бүх үндэстний дунд хэвлэгдэх ёстой.</w:t>
      </w:r>
    </w:p>
    <w:p w14:paraId="494EB75A" w14:textId="77777777" w:rsidR="00F90BDC" w:rsidRDefault="00F90BDC"/>
    <w:p w14:paraId="6BDCD9A0" w14:textId="77777777" w:rsidR="00F90BDC" w:rsidRDefault="00F90BDC">
      <w:r xmlns:w="http://schemas.openxmlformats.org/wordprocessingml/2006/main">
        <w:t xml:space="preserve">Сайн мэдээг бүх үндэстэнд түгээх ёстой.</w:t>
      </w:r>
    </w:p>
    <w:p w14:paraId="1295B87A" w14:textId="77777777" w:rsidR="00F90BDC" w:rsidRDefault="00F90BDC"/>
    <w:p w14:paraId="14D2E2C9" w14:textId="77777777" w:rsidR="00F90BDC" w:rsidRDefault="00F90BDC">
      <w:r xmlns:w="http://schemas.openxmlformats.org/wordprocessingml/2006/main">
        <w:t xml:space="preserve">1: Агуу даалгавар - Сайн мэдээг бүх үндэстэнд түгээх</w:t>
      </w:r>
    </w:p>
    <w:p w14:paraId="7952F0EA" w14:textId="77777777" w:rsidR="00F90BDC" w:rsidRDefault="00F90BDC"/>
    <w:p w14:paraId="7DF12E2D" w14:textId="77777777" w:rsidR="00F90BDC" w:rsidRDefault="00F90BDC">
      <w:r xmlns:w="http://schemas.openxmlformats.org/wordprocessingml/2006/main">
        <w:t xml:space="preserve">2: Сайн мэдээг түгээх хязгааргүй боломжууд</w:t>
      </w:r>
    </w:p>
    <w:p w14:paraId="28856737" w14:textId="77777777" w:rsidR="00F90BDC" w:rsidRDefault="00F90BDC"/>
    <w:p w14:paraId="20D56DFE" w14:textId="77777777" w:rsidR="00F90BDC" w:rsidRDefault="00F90BDC">
      <w:r xmlns:w="http://schemas.openxmlformats.org/wordprocessingml/2006/main">
        <w:t xml:space="preserve">1: Матай 28:19-20 - Тиймээс та нар явж, бүх үндэстнийг Эцэг, Хүү, Ариун Сүнсний нэрээр баптисм хүртэж, Миний та нарт тушаасан бүхнийг дагахыг тэдэнд заагтун. мөн харагтун, би та нартай үргэлж, бүр дэлхийн төгсгөл хүртэл хамт байна. Амен.</w:t>
      </w:r>
    </w:p>
    <w:p w14:paraId="36E967EA" w14:textId="77777777" w:rsidR="00F90BDC" w:rsidRDefault="00F90BDC"/>
    <w:p w14:paraId="33445027" w14:textId="77777777" w:rsidR="00F90BDC" w:rsidRDefault="00F90BDC">
      <w:r xmlns:w="http://schemas.openxmlformats.org/wordprocessingml/2006/main">
        <w:t xml:space="preserve">2: ҮЙЛС 1:8 Харин Ариун Сүнс та нарын дээр ирсний дараа та нар хүчийг хүлээн авч, Иерусалим, бүх Иудей, Самари болон дэлхийн хязгаар хүртэл та нар Миний гэрч байх болно. дэлхий.</w:t>
      </w:r>
    </w:p>
    <w:p w14:paraId="5EC3C155" w14:textId="77777777" w:rsidR="00F90BDC" w:rsidRDefault="00F90BDC"/>
    <w:p w14:paraId="16DCB991" w14:textId="77777777" w:rsidR="00F90BDC" w:rsidRDefault="00F90BDC">
      <w:r xmlns:w="http://schemas.openxmlformats.org/wordprocessingml/2006/main">
        <w:t xml:space="preserve">Марк 13:11 Гэвч тэд чамайг удирдаж, тушаах үед юу ярихаа урьдчилж бүү бод, мөн та нар бүү бод. ярь, харин Ариун Сүнс.</w:t>
      </w:r>
    </w:p>
    <w:p w14:paraId="2CC7A16E" w14:textId="77777777" w:rsidR="00F90BDC" w:rsidRDefault="00F90BDC"/>
    <w:p w14:paraId="0188C3D2" w14:textId="77777777" w:rsidR="00F90BDC" w:rsidRDefault="00F90BDC">
      <w:r xmlns:w="http://schemas.openxmlformats.org/wordprocessingml/2006/main">
        <w:t xml:space="preserve">Христэд итгэгчид хавчигдахдаа юу гэж хэлэх талаар санаа зовох хэрэггүй, учир нь Ариун Сүнс тэднийг удирдан чиглүүлж, хэлэх үгсийг өгөх болно.</w:t>
      </w:r>
    </w:p>
    <w:p w14:paraId="76CCEE02" w14:textId="77777777" w:rsidR="00F90BDC" w:rsidRDefault="00F90BDC"/>
    <w:p w14:paraId="2ED3AEB3" w14:textId="77777777" w:rsidR="00F90BDC" w:rsidRDefault="00F90BDC">
      <w:r xmlns:w="http://schemas.openxmlformats.org/wordprocessingml/2006/main">
        <w:t xml:space="preserve">1. Ариун Сүнсэнд найдах - Бурханы удирдамжинд тайвшрах</w:t>
      </w:r>
    </w:p>
    <w:p w14:paraId="09E1E4AB" w14:textId="77777777" w:rsidR="00F90BDC" w:rsidRDefault="00F90BDC"/>
    <w:p w14:paraId="3A0E2D38" w14:textId="77777777" w:rsidR="00F90BDC" w:rsidRDefault="00F90BDC">
      <w:r xmlns:w="http://schemas.openxmlformats.org/wordprocessingml/2006/main">
        <w:t xml:space="preserve">2. Хүнд хэцүү үед үнэнийг хэлэх - Ариун Сүнсний хүчинд найдах нь</w:t>
      </w:r>
    </w:p>
    <w:p w14:paraId="4CE9808E" w14:textId="77777777" w:rsidR="00F90BDC" w:rsidRDefault="00F90BDC"/>
    <w:p w14:paraId="34F59ECE" w14:textId="77777777" w:rsidR="00F90BDC" w:rsidRDefault="00F90BDC">
      <w:r xmlns:w="http://schemas.openxmlformats.org/wordprocessingml/2006/main">
        <w:t xml:space="preserve">1. Иохан 16:13 - "Гэсэн хэдий ч тэр үнэний Сүнс ирэхдээ та нарыг бүх үнэн рүү хөтлөх болно; учир нь тэр өөрийн эрх мэдлээрээ ярихгүй, харин сонссон бүхнээ ярих болно; мөн тэрээр чамд ирэх зүйлсийг хэлье."</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Ром 8:26 - "Үүний нэгэн адил Сүнс бидний сул талуудад тусалдаг. Учир нь бид юуны төлөө залбирах ёстойгоо мэддэггүй, харин Сүнс Өөрөө бидний төлөө гуйж болохгүй ёолон зуучилдаг."</w:t>
      </w:r>
    </w:p>
    <w:p w14:paraId="7A7E93A1" w14:textId="77777777" w:rsidR="00F90BDC" w:rsidRDefault="00F90BDC"/>
    <w:p w14:paraId="64F281C5" w14:textId="77777777" w:rsidR="00F90BDC" w:rsidRDefault="00F90BDC">
      <w:r xmlns:w="http://schemas.openxmlformats.org/wordprocessingml/2006/main">
        <w:t xml:space="preserve">Марк 13:12 Одоо ах нь ахыгаа, эцэг нь хүүгээ үхэлд нь урвана. мөн хүүхдүүд эцэг эхийнхээ эсрэг босож, тэднийг алах болно.</w:t>
      </w:r>
    </w:p>
    <w:p w14:paraId="46694D30" w14:textId="77777777" w:rsidR="00F90BDC" w:rsidRDefault="00F90BDC"/>
    <w:p w14:paraId="50C3167C" w14:textId="77777777" w:rsidR="00F90BDC" w:rsidRDefault="00F90BDC">
      <w:r xmlns:w="http://schemas.openxmlformats.org/wordprocessingml/2006/main">
        <w:t xml:space="preserve">Ах нар урваж, хүүхдүүд эцэг эхийнхээ эсрэг боссоноор гэр бүлийн холбоо тасардаг.</w:t>
      </w:r>
    </w:p>
    <w:p w14:paraId="67426A09" w14:textId="77777777" w:rsidR="00F90BDC" w:rsidRDefault="00F90BDC"/>
    <w:p w14:paraId="79EAD70C" w14:textId="77777777" w:rsidR="00F90BDC" w:rsidRDefault="00F90BDC">
      <w:r xmlns:w="http://schemas.openxmlformats.org/wordprocessingml/2006/main">
        <w:t xml:space="preserve">1. Гэр бүл дэх урвалт: харилцаа холбоо тасрахын үр дагавар</w:t>
      </w:r>
    </w:p>
    <w:p w14:paraId="4148EA42" w14:textId="77777777" w:rsidR="00F90BDC" w:rsidRDefault="00F90BDC"/>
    <w:p w14:paraId="254FCC68" w14:textId="77777777" w:rsidR="00F90BDC" w:rsidRDefault="00F90BDC">
      <w:r xmlns:w="http://schemas.openxmlformats.org/wordprocessingml/2006/main">
        <w:t xml:space="preserve">2. Аав, ээжийгээ хүндэл: Гэр бүлийн харилцааг хадгалахын адислал</w:t>
      </w:r>
    </w:p>
    <w:p w14:paraId="016170E0" w14:textId="77777777" w:rsidR="00F90BDC" w:rsidRDefault="00F90BDC"/>
    <w:p w14:paraId="1233F29B" w14:textId="77777777" w:rsidR="00F90BDC" w:rsidRDefault="00F90BDC">
      <w:r xmlns:w="http://schemas.openxmlformats.org/wordprocessingml/2006/main">
        <w:t xml:space="preserve">1. Эхлэл 2:24 - Ийм учраас эр хүн эцэг эхээ орхиж, эхнэртэйгээ нэгдэж, тэд нэг махбод болно.</w:t>
      </w:r>
    </w:p>
    <w:p w14:paraId="6DEEE4BF" w14:textId="77777777" w:rsidR="00F90BDC" w:rsidRDefault="00F90BDC"/>
    <w:p w14:paraId="00CA60D3" w14:textId="77777777" w:rsidR="00F90BDC" w:rsidRDefault="00F90BDC">
      <w:r xmlns:w="http://schemas.openxmlformats.org/wordprocessingml/2006/main">
        <w:t xml:space="preserve">2. Ефес 6:1-3 - Хүүхдүүд ээ, эцэг эхдээ Эзэн дотор дуулгавартай бай, учир нь энэ нь зөв юм. ? </w:t>
      </w:r>
      <w:r xmlns:w="http://schemas.openxmlformats.org/wordprocessingml/2006/main">
        <w:rPr>
          <w:rFonts w:ascii="맑은 고딕 Semilight" w:hAnsi="맑은 고딕 Semilight"/>
        </w:rPr>
        <w:t xml:space="preserve">쏦 </w:t>
      </w:r>
      <w:r xmlns:w="http://schemas.openxmlformats.org/wordprocessingml/2006/main">
        <w:t xml:space="preserve">эсвэл таны аав, ээж үү?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амлалттай эхний зарлиг юу вэ??? </w:t>
      </w:r>
      <w:r xmlns:w="http://schemas.openxmlformats.org/wordprocessingml/2006/main">
        <w:rPr>
          <w:rFonts w:ascii="맑은 고딕 Semilight" w:hAnsi="맑은 고딕 Semilight"/>
        </w:rPr>
        <w:t xml:space="preserve">쐓 </w:t>
      </w:r>
      <w:r xmlns:w="http://schemas.openxmlformats.org/wordprocessingml/2006/main">
        <w:t xml:space="preserve">o энэ нь чамд сайхан зохицож, дэлхий дээр урт удаан наслахын тулд.??</w:t>
      </w:r>
    </w:p>
    <w:p w14:paraId="6EF12A09" w14:textId="77777777" w:rsidR="00F90BDC" w:rsidRDefault="00F90BDC"/>
    <w:p w14:paraId="34E67BA1" w14:textId="77777777" w:rsidR="00F90BDC" w:rsidRDefault="00F90BDC">
      <w:r xmlns:w="http://schemas.openxmlformats.org/wordprocessingml/2006/main">
        <w:t xml:space="preserve">Марк 13:13 Миний нэрийн төлөө та нар бүх хүмүүст үзэн ядагдах болно. Харин эцсээ хүртэл тэвчих хүн аврагдах болно.</w:t>
      </w:r>
    </w:p>
    <w:p w14:paraId="0921A523" w14:textId="77777777" w:rsidR="00F90BDC" w:rsidRDefault="00F90BDC"/>
    <w:p w14:paraId="6AC8D46D" w14:textId="77777777" w:rsidR="00F90BDC" w:rsidRDefault="00F90BDC">
      <w:r xmlns:w="http://schemas.openxmlformats.org/wordprocessingml/2006/main">
        <w:t xml:space="preserve">Есүсийг дагасан бүх хүмүүс үзэн ядалтыг мэдрэх болно, харин тэвчээртэй хүмүүс аврагдах болно.</w:t>
      </w:r>
    </w:p>
    <w:p w14:paraId="358A59F3" w14:textId="77777777" w:rsidR="00F90BDC" w:rsidRDefault="00F90BDC"/>
    <w:p w14:paraId="17A99EF7" w14:textId="77777777" w:rsidR="00F90BDC" w:rsidRDefault="00F90BDC">
      <w:r xmlns:w="http://schemas.openxmlformats.org/wordprocessingml/2006/main">
        <w:t xml:space="preserve">1: Сорилтуудыг даван туулах нь - Марк 13:13</w:t>
      </w:r>
    </w:p>
    <w:p w14:paraId="61441B7B" w14:textId="77777777" w:rsidR="00F90BDC" w:rsidRDefault="00F90BDC"/>
    <w:p w14:paraId="0CDF2EE7" w14:textId="77777777" w:rsidR="00F90BDC" w:rsidRDefault="00F90BDC">
      <w:r xmlns:w="http://schemas.openxmlformats.org/wordprocessingml/2006/main">
        <w:t xml:space="preserve">2: Тэвчээрийн хүч - Марк 13:13</w:t>
      </w:r>
    </w:p>
    <w:p w14:paraId="69171900" w14:textId="77777777" w:rsidR="00F90BDC" w:rsidRDefault="00F90BDC"/>
    <w:p w14:paraId="362700F9" w14:textId="77777777" w:rsidR="00F90BDC" w:rsidRDefault="00F90BDC">
      <w:r xmlns:w="http://schemas.openxmlformats.org/wordprocessingml/2006/main">
        <w:t xml:space="preserve">1: Иаков 1:2-4 - Ах эгч нар аа, олон төрлийн сорилттой тулгарах бүрдээ үүнийг цэвэр баяр баясгалан гэж бодоорой, учир нь та нарын итгэлийн сорилт тэвчээрийг бий болгодог гэдгийг мэддэг.</w:t>
      </w:r>
    </w:p>
    <w:p w14:paraId="115D207C" w14:textId="77777777" w:rsidR="00F90BDC" w:rsidRDefault="00F90BDC"/>
    <w:p w14:paraId="3CB3E839" w14:textId="77777777" w:rsidR="00F90BDC" w:rsidRDefault="00F90BDC">
      <w:r xmlns:w="http://schemas.openxmlformats.org/wordprocessingml/2006/main">
        <w:t xml:space="preserve">2: 1 Петр 5:8-9 - Сонор сэрэмжтэй, саруул ухаантай бай. Таны дайсан чөтгөр хэн нэгнийг залгихыг хайж архирч буй арслан шиг тэнүүчилж байна. Итгэлдээ бат зогсож, түүнийг эсэргүүц.</w:t>
      </w:r>
    </w:p>
    <w:p w14:paraId="5CE0AEDE" w14:textId="77777777" w:rsidR="00F90BDC" w:rsidRDefault="00F90BDC"/>
    <w:p w14:paraId="32A16486" w14:textId="77777777" w:rsidR="00F90BDC" w:rsidRDefault="00F90BDC">
      <w:r xmlns:w="http://schemas.openxmlformats.org/wordprocessingml/2006/main">
        <w:t xml:space="preserve">Марк 13:14 Харин эш үзүүлэгч Даниелын хэлсэн хоосролын жигшүүрт зүйл байх ёсгүй газар зогсож байгааг та нар харвал (уншиж байгаа хүн ойлгох болтугай) Иудейд байгаа хүмүүс уул руу зугтаг.</w:t>
      </w:r>
    </w:p>
    <w:p w14:paraId="749A3567" w14:textId="77777777" w:rsidR="00F90BDC" w:rsidRDefault="00F90BDC"/>
    <w:p w14:paraId="5AFFB09E" w14:textId="77777777" w:rsidR="00F90BDC" w:rsidRDefault="00F90BDC">
      <w:r xmlns:w="http://schemas.openxmlformats.org/wordprocessingml/2006/main">
        <w:t xml:space="preserve">Есүс дагалдагчдаа бошиглогч Даниелын хэлсэн хоосролын жигшүүрт явдлыг хараад уул руу зугтахыг сануулсан.</w:t>
      </w:r>
    </w:p>
    <w:p w14:paraId="1E279583" w14:textId="77777777" w:rsidR="00F90BDC" w:rsidRDefault="00F90BDC"/>
    <w:p w14:paraId="6F9F7C95" w14:textId="77777777" w:rsidR="00F90BDC" w:rsidRDefault="00F90BDC">
      <w:r xmlns:w="http://schemas.openxmlformats.org/wordprocessingml/2006/main">
        <w:t xml:space="preserve">1. Бурханы сэрэмжлүүлэг: Бошиглогчдын үгийг дагах</w:t>
      </w:r>
    </w:p>
    <w:p w14:paraId="547B5098" w14:textId="77777777" w:rsidR="00F90BDC" w:rsidRDefault="00F90BDC"/>
    <w:p w14:paraId="19CFC9C9" w14:textId="77777777" w:rsidR="00F90BDC" w:rsidRDefault="00F90BDC">
      <w:r xmlns:w="http://schemas.openxmlformats.org/wordprocessingml/2006/main">
        <w:t xml:space="preserve">2. Уулс руу зугтах: Есүсийн дуудлагыг дагах</w:t>
      </w:r>
    </w:p>
    <w:p w14:paraId="537CF371" w14:textId="77777777" w:rsidR="00F90BDC" w:rsidRDefault="00F90BDC"/>
    <w:p w14:paraId="7B942491" w14:textId="77777777" w:rsidR="00F90BDC" w:rsidRDefault="00F90BDC">
      <w:r xmlns:w="http://schemas.openxmlformats.org/wordprocessingml/2006/main">
        <w:t xml:space="preserve">1. Даниел 11:31 - "...Тэд хүч чадлын ариун газрыг бузарлаж, өдөр тутмын тахилыг булаан авч, эзгүйрүүлэх жигшүүрт үйлсийг байрлуулах болно."</w:t>
      </w:r>
    </w:p>
    <w:p w14:paraId="7D4BCBCD" w14:textId="77777777" w:rsidR="00F90BDC" w:rsidRDefault="00F90BDC"/>
    <w:p w14:paraId="5FD684DC" w14:textId="77777777" w:rsidR="00F90BDC" w:rsidRDefault="00F90BDC">
      <w:r xmlns:w="http://schemas.openxmlformats.org/wordprocessingml/2006/main">
        <w:t xml:space="preserve">2. Матай 24:15-16 - "Тиймээс эш үзүүлэгч Даниелээр хэлсэн хоосролын жигшүүрт зүйл ариун газарт зогсохыг харах үед (уншиж байгаа хүн ойлгох болтугай:) Дараа нь Иудейд байгаа хүмүүс зугтаг. ууланд."</w:t>
      </w:r>
    </w:p>
    <w:p w14:paraId="43B3E2D5" w14:textId="77777777" w:rsidR="00F90BDC" w:rsidRDefault="00F90BDC"/>
    <w:p w14:paraId="6711E955" w14:textId="77777777" w:rsidR="00F90BDC" w:rsidRDefault="00F90BDC">
      <w:r xmlns:w="http://schemas.openxmlformats.org/wordprocessingml/2006/main">
        <w:t xml:space="preserve">Марк 13:15 Дээвэр дээр байгаа хүн гэрээсээ юу ч авч гарахын тулд байшин руу бүү бууж, дотогш орохгүй байг.</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 дагалдагчдадаа байшингийнхаа дээвэр дээр байж, юу ч авахын тулд дотогш орохгүй байхыг захидаг.</w:t>
      </w:r>
    </w:p>
    <w:p w14:paraId="2850A312" w14:textId="77777777" w:rsidR="00F90BDC" w:rsidRDefault="00F90BDC"/>
    <w:p w14:paraId="388CA63B" w14:textId="77777777" w:rsidR="00F90BDC" w:rsidRDefault="00F90BDC">
      <w:r xmlns:w="http://schemas.openxmlformats.org/wordprocessingml/2006/main">
        <w:t xml:space="preserve">1. Есүсийн зааврыг үнэнчээр дагаж мөрдөхийн ач холбогдол</w:t>
      </w:r>
    </w:p>
    <w:p w14:paraId="06D20439" w14:textId="77777777" w:rsidR="00F90BDC" w:rsidRDefault="00F90BDC"/>
    <w:p w14:paraId="41F8A991" w14:textId="77777777" w:rsidR="00F90BDC" w:rsidRDefault="00F90BDC">
      <w:r xmlns:w="http://schemas.openxmlformats.org/wordprocessingml/2006/main">
        <w:t xml:space="preserve">2. Итгэл, тэсвэр тэвчээрээр гэнэтийн нөхцөл байдалд бэлтгэх</w:t>
      </w:r>
    </w:p>
    <w:p w14:paraId="7B8DF59D" w14:textId="77777777" w:rsidR="00F90BDC" w:rsidRDefault="00F90BDC"/>
    <w:p w14:paraId="1014955A" w14:textId="77777777" w:rsidR="00F90BDC" w:rsidRDefault="00F90BDC">
      <w:r xmlns:w="http://schemas.openxmlformats.org/wordprocessingml/2006/main">
        <w:t xml:space="preserve">1. Матай 7:24-27 - Иймээс миний эдгээр үгсийг сонсож, тэдгээрийг үйлдсэн хэн боловч Би түүнийг хадан дээр байшингаа барьсан мэргэн хүнтэй адилтгах болно.</w:t>
      </w:r>
    </w:p>
    <w:p w14:paraId="00B2675B" w14:textId="77777777" w:rsidR="00F90BDC" w:rsidRDefault="00F90BDC"/>
    <w:p w14:paraId="5733B060" w14:textId="77777777" w:rsidR="00F90BDC" w:rsidRDefault="00F90BDC">
      <w:r xmlns:w="http://schemas.openxmlformats.org/wordprocessingml/2006/main">
        <w:t xml:space="preserve">2. Галат 6:9 - Сайн үйлс хийхдээ ядрахгүй байцгаая: учир нь бид цагаа алдахгүй бол цагтаа хурааж авах болно.</w:t>
      </w:r>
    </w:p>
    <w:p w14:paraId="7502340E" w14:textId="77777777" w:rsidR="00F90BDC" w:rsidRDefault="00F90BDC"/>
    <w:p w14:paraId="7093F8F1" w14:textId="77777777" w:rsidR="00F90BDC" w:rsidRDefault="00F90BDC">
      <w:r xmlns:w="http://schemas.openxmlformats.org/wordprocessingml/2006/main">
        <w:t xml:space="preserve">Марк 13:16 Талбайд байгаа хүн хувцсаа авахын тулд буцаж бүү эргэж байг.</w:t>
      </w:r>
    </w:p>
    <w:p w14:paraId="77C21921" w14:textId="77777777" w:rsidR="00F90BDC" w:rsidRDefault="00F90BDC"/>
    <w:p w14:paraId="6C4AF043" w14:textId="77777777" w:rsidR="00F90BDC" w:rsidRDefault="00F90BDC">
      <w:r xmlns:w="http://schemas.openxmlformats.org/wordprocessingml/2006/main">
        <w:t xml:space="preserve">Есүс шавь нартаа хэрэв хэн нэгэн хээр талд байгаа бол буцаж эргэж, хувцсаа бүү ав гэж захисан.</w:t>
      </w:r>
    </w:p>
    <w:p w14:paraId="11F01C20" w14:textId="77777777" w:rsidR="00F90BDC" w:rsidRDefault="00F90BDC"/>
    <w:p w14:paraId="4373ACC0" w14:textId="77777777" w:rsidR="00F90BDC" w:rsidRDefault="00F90BDC">
      <w:r xmlns:w="http://schemas.openxmlformats.org/wordprocessingml/2006/main">
        <w:t xml:space="preserve">1. Ажилдаа анхаарлаа төвлөрүүлэхийн ач холбогдол.</w:t>
      </w:r>
    </w:p>
    <w:p w14:paraId="47B71346" w14:textId="77777777" w:rsidR="00F90BDC" w:rsidRDefault="00F90BDC"/>
    <w:p w14:paraId="556B2FE2" w14:textId="77777777" w:rsidR="00F90BDC" w:rsidRDefault="00F90BDC">
      <w:r xmlns:w="http://schemas.openxmlformats.org/wordprocessingml/2006/main">
        <w:t xml:space="preserve">2. Даруу байдал, сэтгэл хангалуун байдлын үнэ цэнэ.</w:t>
      </w:r>
    </w:p>
    <w:p w14:paraId="0C18C793" w14:textId="77777777" w:rsidR="00F90BDC" w:rsidRDefault="00F90BDC"/>
    <w:p w14:paraId="2DACF70B" w14:textId="77777777" w:rsidR="00F90BDC" w:rsidRDefault="00F90BDC">
      <w:r xmlns:w="http://schemas.openxmlformats.org/wordprocessingml/2006/main">
        <w:t xml:space="preserve">1. Филиппой 4:11-13 - "Би гачигдалтай гэж хэлж байгаа юм биш, учир нь би ямар ч нөхцөлд сэтгэл хангалуун байж сурсан. Би яаж доройтож, хэрхэн элбэг дэлбэг байхыг мэддэг. Мөн ямар ч нөхцөл байдалд би элбэг дэлбэг, өлсгөлөн, элбэг дэлбэг байдал, хэрэгцээтэй тулгарах нууцыг сурсан.</w:t>
      </w:r>
    </w:p>
    <w:p w14:paraId="5F8E3404" w14:textId="77777777" w:rsidR="00F90BDC" w:rsidRDefault="00F90BDC"/>
    <w:p w14:paraId="6D6E612E" w14:textId="77777777" w:rsidR="00F90BDC" w:rsidRDefault="00F90BDC">
      <w:r xmlns:w="http://schemas.openxmlformats.org/wordprocessingml/2006/main">
        <w:t xml:space="preserve">2. Иаков 4:13-15 - "Гэж хэлдэг та нар, одоо ирээрэй?" </w:t>
      </w:r>
      <w:r xmlns:w="http://schemas.openxmlformats.org/wordprocessingml/2006/main">
        <w:rPr>
          <w:rFonts w:ascii="맑은 고딕 Semilight" w:hAnsi="맑은 고딕 Semilight"/>
        </w:rPr>
        <w:t xml:space="preserve">쏷 </w:t>
      </w:r>
      <w:r xmlns:w="http://schemas.openxmlformats.org/wordprocessingml/2006/main">
        <w:t xml:space="preserve">өнөөдөр юм уу маргааш ийм ийм хотод очоод жилээ өнгөрөөж наймаа хийж ашиг олох уу? </w:t>
      </w:r>
      <w:r xmlns:w="http://schemas.openxmlformats.org/wordprocessingml/2006/main">
        <w:rPr>
          <w:rFonts w:ascii="맑은 고딕 Semilight" w:hAnsi="맑은 고딕 Semilight"/>
        </w:rPr>
        <w:t xml:space="preserve">앪 </w:t>
      </w:r>
      <w:r xmlns:w="http://schemas.openxmlformats.org/wordprocessingml/2006/main">
        <w:t xml:space="preserve">€? Гэсэн хэдий ч та маргааш юу авчрахыг мэдэхгүй байна. Чиний амьдрал юу вэ? Учир нь чи бол хэсэгхэн хугацаанд гарч ирээд алга болдог манан юм. </w:t>
      </w:r>
      <w:r xmlns:w="http://schemas.openxmlformats.org/wordprocessingml/2006/main">
        <w:lastRenderedPageBreak xmlns:w="http://schemas.openxmlformats.org/wordprocessingml/2006/main"/>
      </w:r>
      <w:r xmlns:w="http://schemas.openxmlformats.org/wordprocessingml/2006/main">
        <w:t xml:space="preserve">Үүний оронд та хэлэх ёстой юу? </w:t>
      </w:r>
      <w:r xmlns:w="http://schemas.openxmlformats.org/wordprocessingml/2006/main">
        <w:rPr>
          <w:rFonts w:ascii="맑은 고딕 Semilight" w:hAnsi="맑은 고딕 Semilight"/>
        </w:rPr>
        <w:t xml:space="preserve">쏧 </w:t>
      </w:r>
      <w:r xmlns:w="http://schemas.openxmlformats.org/wordprocessingml/2006/main">
        <w:t xml:space="preserve">Их Эзэн хүсвэл бид амьдраад үүнийг хийх болно.??</w:t>
      </w:r>
    </w:p>
    <w:p w14:paraId="3E9318D9" w14:textId="77777777" w:rsidR="00F90BDC" w:rsidRDefault="00F90BDC"/>
    <w:p w14:paraId="2C2D0F7B" w14:textId="77777777" w:rsidR="00F90BDC" w:rsidRDefault="00F90BDC">
      <w:r xmlns:w="http://schemas.openxmlformats.org/wordprocessingml/2006/main">
        <w:t xml:space="preserve">Марк 13:17 Гэвч тэр өдрүүдэд хүүхэдтэй болон хөхүүл хүмүүс золгүй еэ!</w:t>
      </w:r>
    </w:p>
    <w:p w14:paraId="57B7A292" w14:textId="77777777" w:rsidR="00F90BDC" w:rsidRDefault="00F90BDC"/>
    <w:p w14:paraId="3AE4A06B" w14:textId="77777777" w:rsidR="00F90BDC" w:rsidRDefault="00F90BDC">
      <w:r xmlns:w="http://schemas.openxmlformats.org/wordprocessingml/2006/main">
        <w:t xml:space="preserve">Гай зовлонгийн үед жирэмсэн эмэгтэйчүүд болон хөхүүл эхчүүдэд тулгардаг бэрхшээлүүдийн талаар Есүс анхааруулсан.</w:t>
      </w:r>
    </w:p>
    <w:p w14:paraId="6FEAF97E" w14:textId="77777777" w:rsidR="00F90BDC" w:rsidRDefault="00F90BDC"/>
    <w:p w14:paraId="247241B3" w14:textId="77777777" w:rsidR="00F90BDC" w:rsidRDefault="00F90BDC">
      <w:r xmlns:w="http://schemas.openxmlformats.org/wordprocessingml/2006/main">
        <w:t xml:space="preserve">1. Жирэмсний үеийн бэрхшээл: Библийн сургамж</w:t>
      </w:r>
    </w:p>
    <w:p w14:paraId="4E4F2B4C" w14:textId="77777777" w:rsidR="00F90BDC" w:rsidRDefault="00F90BDC"/>
    <w:p w14:paraId="4E3CD016" w14:textId="77777777" w:rsidR="00F90BDC" w:rsidRDefault="00F90BDC">
      <w:r xmlns:w="http://schemas.openxmlformats.org/wordprocessingml/2006/main">
        <w:t xml:space="preserve">2. Хэцүү үед ээжүүдийг хэрхэн дэмжих вэ</w:t>
      </w:r>
    </w:p>
    <w:p w14:paraId="0E07AECB" w14:textId="77777777" w:rsidR="00F90BDC" w:rsidRDefault="00F90BDC"/>
    <w:p w14:paraId="57C94A35" w14:textId="77777777" w:rsidR="00F90BDC" w:rsidRDefault="00F90BDC">
      <w:r xmlns:w="http://schemas.openxmlformats.org/wordprocessingml/2006/main">
        <w:t xml:space="preserve">1. Исаиа 66:7-9</w:t>
      </w:r>
    </w:p>
    <w:p w14:paraId="6030B063" w14:textId="77777777" w:rsidR="00F90BDC" w:rsidRDefault="00F90BDC"/>
    <w:p w14:paraId="46EBBDB3" w14:textId="77777777" w:rsidR="00F90BDC" w:rsidRDefault="00F90BDC">
      <w:r xmlns:w="http://schemas.openxmlformats.org/wordprocessingml/2006/main">
        <w:t xml:space="preserve">2. Иеремиа 6:24-26</w:t>
      </w:r>
    </w:p>
    <w:p w14:paraId="5CD95FE8" w14:textId="77777777" w:rsidR="00F90BDC" w:rsidRDefault="00F90BDC"/>
    <w:p w14:paraId="1A4125FE" w14:textId="77777777" w:rsidR="00F90BDC" w:rsidRDefault="00F90BDC">
      <w:r xmlns:w="http://schemas.openxmlformats.org/wordprocessingml/2006/main">
        <w:t xml:space="preserve">Марк 13:18 Мөн та нарын зугтах нь өвлийн улиралд битгий байгаасай гэж залбираарай.</w:t>
      </w:r>
    </w:p>
    <w:p w14:paraId="505B4B87" w14:textId="77777777" w:rsidR="00F90BDC" w:rsidRDefault="00F90BDC"/>
    <w:p w14:paraId="596D541B" w14:textId="77777777" w:rsidR="00F90BDC" w:rsidRDefault="00F90BDC">
      <w:r xmlns:w="http://schemas.openxmlformats.org/wordprocessingml/2006/main">
        <w:t xml:space="preserve">Есүс шавь нартаа аюулаас зугтах нь цаг агаар болон бусад бэрхшээлүүд улам хүндэрч болзошгүй өвөл биш байгаасай гэж залбирахыг захидаг.</w:t>
      </w:r>
    </w:p>
    <w:p w14:paraId="52407662" w14:textId="77777777" w:rsidR="00F90BDC" w:rsidRDefault="00F90BDC"/>
    <w:p w14:paraId="0E0A80FF" w14:textId="77777777" w:rsidR="00F90BDC" w:rsidRDefault="00F90BDC">
      <w:r xmlns:w="http://schemas.openxmlformats.org/wordprocessingml/2006/main">
        <w:t xml:space="preserve">1. Итгэлээр айдастай тулгарах: Хүнд хэцүү үед Бурханд итгэж сурах</w:t>
      </w:r>
    </w:p>
    <w:p w14:paraId="44035F9F" w14:textId="77777777" w:rsidR="00F90BDC" w:rsidRDefault="00F90BDC"/>
    <w:p w14:paraId="50783E50" w14:textId="77777777" w:rsidR="00F90BDC" w:rsidRDefault="00F90BDC">
      <w:r xmlns:w="http://schemas.openxmlformats.org/wordprocessingml/2006/main">
        <w:t xml:space="preserve">2. Бэрхшээлтэй үед хүч чадлыг эрэлхийлэх: Хэцүү үед тайтгарал, өөртөө итгэх итгэлийг олох</w:t>
      </w:r>
    </w:p>
    <w:p w14:paraId="2FFB5DF4" w14:textId="77777777" w:rsidR="00F90BDC" w:rsidRDefault="00F90BDC"/>
    <w:p w14:paraId="595019C7" w14:textId="77777777" w:rsidR="00F90BDC" w:rsidRDefault="00F90BDC">
      <w:r xmlns:w="http://schemas.openxmlformats.org/wordprocessingml/2006/main">
        <w:t xml:space="preserve">1. Исаиа 43:2 - "Чамайг усаар дамжин өнгөрөхөд Би чамтай хамт байх болно; гол мөрөн дундуур явахад тэд чамайг эзэлдэггүй; чи гал дундуур явахад чи шатахгүй, дөл чамайг шатаахгүй. ."</w:t>
      </w:r>
    </w:p>
    <w:p w14:paraId="70F9D3B6" w14:textId="77777777" w:rsidR="00F90BDC" w:rsidRDefault="00F90BDC"/>
    <w:p w14:paraId="3B3BE6F4" w14:textId="77777777" w:rsidR="00F90BDC" w:rsidRDefault="00F90BDC">
      <w:r xmlns:w="http://schemas.openxmlformats.org/wordprocessingml/2006/main">
        <w:t xml:space="preserve">2. Дуулал 46:1 - "Бурхан бол бидний хоргодох газар, хүч чадал, гай зовлонд туслагч юм."</w:t>
      </w:r>
    </w:p>
    <w:p w14:paraId="0417DF9C" w14:textId="77777777" w:rsidR="00F90BDC" w:rsidRDefault="00F90BDC"/>
    <w:p w14:paraId="22EA034B" w14:textId="77777777" w:rsidR="00F90BDC" w:rsidRDefault="00F90BDC">
      <w:r xmlns:w="http://schemas.openxmlformats.org/wordprocessingml/2006/main">
        <w:t xml:space="preserve">Марк 13:19 Учир нь Бурханы бүтээсэн бүтээлийн эхэн үеэс өнөөг хүртэл байгаагүй зовлон зүдгүүр тэдгээр өдрүүдэд тохиох болно, мөн болохгүй.</w:t>
      </w:r>
    </w:p>
    <w:p w14:paraId="068D20C0" w14:textId="77777777" w:rsidR="00F90BDC" w:rsidRDefault="00F90BDC"/>
    <w:p w14:paraId="6F2E2AAE" w14:textId="77777777" w:rsidR="00F90BDC" w:rsidRDefault="00F90BDC">
      <w:r xmlns:w="http://schemas.openxmlformats.org/wordprocessingml/2006/main">
        <w:t xml:space="preserve">Уг ишлэл нь урьд өмнө хэзээ ч үзэгдэж байгаагүй, дахин хэзээ ч харагдахгүй их гай зовлонгийн цаг үеийг сануулж байна.</w:t>
      </w:r>
    </w:p>
    <w:p w14:paraId="5928599C" w14:textId="77777777" w:rsidR="00F90BDC" w:rsidRDefault="00F90BDC"/>
    <w:p w14:paraId="7C028E02" w14:textId="77777777" w:rsidR="00F90BDC" w:rsidRDefault="00F90BDC">
      <w:r xmlns:w="http://schemas.openxmlformats.org/wordprocessingml/2006/main">
        <w:t xml:space="preserve">1. Их Эзэн бидэнд агуу зовлонгийн цагийг анхааруулж байна - Марк 13:19</w:t>
      </w:r>
    </w:p>
    <w:p w14:paraId="090EE8DA" w14:textId="77777777" w:rsidR="00F90BDC" w:rsidRDefault="00F90BDC"/>
    <w:p w14:paraId="1C07AC12" w14:textId="77777777" w:rsidR="00F90BDC" w:rsidRDefault="00F90BDC">
      <w:r xmlns:w="http://schemas.openxmlformats.org/wordprocessingml/2006/main">
        <w:t xml:space="preserve">2. Хүнд хэцүү үед хэрхэн бэлдэх вэ - Марк 13:19</w:t>
      </w:r>
    </w:p>
    <w:p w14:paraId="6D60DCD8" w14:textId="77777777" w:rsidR="00F90BDC" w:rsidRDefault="00F90BDC"/>
    <w:p w14:paraId="38052E0D" w14:textId="77777777" w:rsidR="00F90BDC" w:rsidRDefault="00F90BDC">
      <w:r xmlns:w="http://schemas.openxmlformats.org/wordprocessingml/2006/main">
        <w:t xml:space="preserve">1. Исаиа 2:12-21 - Бурхан уу? </w:t>
      </w:r>
      <w:r xmlns:w="http://schemas.openxmlformats.org/wordprocessingml/2006/main">
        <w:rPr>
          <w:rFonts w:ascii="맑은 고딕 Semilight" w:hAnsi="맑은 고딕 Semilight"/>
        </w:rPr>
        <w:t xml:space="preserve">셲 </w:t>
      </w:r>
      <w:r xmlns:w="http://schemas.openxmlformats.org/wordprocessingml/2006/main">
        <w:t xml:space="preserve">Түүний сэрэмжлүүлгийг үл тоомсорлосон бүх хүмүүсийн шүүлт</w:t>
      </w:r>
    </w:p>
    <w:p w14:paraId="39C46BA2" w14:textId="77777777" w:rsidR="00F90BDC" w:rsidRDefault="00F90BDC"/>
    <w:p w14:paraId="3F62078F" w14:textId="77777777" w:rsidR="00F90BDC" w:rsidRDefault="00F90BDC">
      <w:r xmlns:w="http://schemas.openxmlformats.org/wordprocessingml/2006/main">
        <w:t xml:space="preserve">2. Матай 24:4-14 - Есүс үү? </w:t>
      </w:r>
      <w:r xmlns:w="http://schemas.openxmlformats.org/wordprocessingml/2006/main">
        <w:rPr>
          <w:rFonts w:ascii="맑은 고딕 Semilight" w:hAnsi="맑은 고딕 Semilight"/>
        </w:rPr>
        <w:t xml:space="preserve">셲 </w:t>
      </w:r>
      <w:r xmlns:w="http://schemas.openxmlformats.org/wordprocessingml/2006/main">
        <w:t xml:space="preserve">төгсгөлийн үеийн сэрэмжлүүлэг, үнэнч хэвээр үлдэх заавар.</w:t>
      </w:r>
    </w:p>
    <w:p w14:paraId="2EC8CD65" w14:textId="77777777" w:rsidR="00F90BDC" w:rsidRDefault="00F90BDC"/>
    <w:p w14:paraId="687C6A5D" w14:textId="77777777" w:rsidR="00F90BDC" w:rsidRDefault="00F90BDC">
      <w:r xmlns:w="http://schemas.openxmlformats.org/wordprocessingml/2006/main">
        <w:t xml:space="preserve">Марк 13:20 Их Эзэн тэдгээр өдрүүдийг богиносгоогүй бол ямар ч махан бие аврагдах ёсгүй, харин Өөрийн сонгосон сонгогдсон хүмүүсийн төлөө тэр өдрүүдийг богиносгосон.</w:t>
      </w:r>
    </w:p>
    <w:p w14:paraId="0809675A" w14:textId="77777777" w:rsidR="00F90BDC" w:rsidRDefault="00F90BDC"/>
    <w:p w14:paraId="6BCE9AF2" w14:textId="77777777" w:rsidR="00F90BDC" w:rsidRDefault="00F90BDC">
      <w:r xmlns:w="http://schemas.openxmlformats.org/wordprocessingml/2006/main">
        <w:t xml:space="preserve">Их Эзэн сонгосон хүмүүсийнхээ төлөө өдрүүдийг богиносгосон.</w:t>
      </w:r>
    </w:p>
    <w:p w14:paraId="701B190B" w14:textId="77777777" w:rsidR="00F90BDC" w:rsidRDefault="00F90BDC"/>
    <w:p w14:paraId="5A9CA0D3" w14:textId="77777777" w:rsidR="00F90BDC" w:rsidRDefault="00F90BDC">
      <w:r xmlns:w="http://schemas.openxmlformats.org/wordprocessingml/2006/main">
        <w:t xml:space="preserve">1: Бурханы Өөрийн сонгосон хүмүүст үнэнч байх байдал</w:t>
      </w:r>
    </w:p>
    <w:p w14:paraId="45D292CC" w14:textId="77777777" w:rsidR="00F90BDC" w:rsidRDefault="00F90BDC"/>
    <w:p w14:paraId="3A567546" w14:textId="77777777" w:rsidR="00F90BDC" w:rsidRDefault="00F90BDC">
      <w:r xmlns:w="http://schemas.openxmlformats.org/wordprocessingml/2006/main">
        <w:t xml:space="preserve">2: Итгэдэг бүх хүмүүст Бурханы өршөөл</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Ром 8:28-39 - Бурхан бүх зүйлд Өөрийг нь хайрладаг, Түүний зорилгын дагуу дуудагдсан хүмүүсийн сайн сайхны төлөө ажилладаг гэдгийг бид мэднэ.</w:t>
      </w:r>
    </w:p>
    <w:p w14:paraId="039D8F86" w14:textId="77777777" w:rsidR="00F90BDC" w:rsidRDefault="00F90BDC"/>
    <w:p w14:paraId="4E97CCC3" w14:textId="77777777" w:rsidR="00F90BDC" w:rsidRDefault="00F90BDC">
      <w:r xmlns:w="http://schemas.openxmlformats.org/wordprocessingml/2006/main">
        <w:t xml:space="preserve">2:2Тесалоник 2:13-17 - Гэхдээ бид Эзэний хайрт ах дүү нар аа, та нарын төлөө Бурханд үргэлж талархах ёстой, учир нь Бурхан та нарыг Сүнсээр ариусгаж, үнэнд итгэснээр аврагдах анхны үр жимс болгон сонгосон.</w:t>
      </w:r>
    </w:p>
    <w:p w14:paraId="309740D0" w14:textId="77777777" w:rsidR="00F90BDC" w:rsidRDefault="00F90BDC"/>
    <w:p w14:paraId="359E3B96" w14:textId="77777777" w:rsidR="00F90BDC" w:rsidRDefault="00F90BDC">
      <w:r xmlns:w="http://schemas.openxmlformats.org/wordprocessingml/2006/main">
        <w:t xml:space="preserve">Марк 13:21 Хэрэв хэн нэгэн та нарт “Хараач, Христ энд байна. эсвэл харагтун, тэр тэнд байна; түүнд бүү итгэ:</w:t>
      </w:r>
    </w:p>
    <w:p w14:paraId="1260C309" w14:textId="77777777" w:rsidR="00F90BDC" w:rsidRDefault="00F90BDC"/>
    <w:p w14:paraId="2526E612" w14:textId="77777777" w:rsidR="00F90BDC" w:rsidRDefault="00F90BDC">
      <w:r xmlns:w="http://schemas.openxmlformats.org/wordprocessingml/2006/main">
        <w:t xml:space="preserve">Есүс дагалдагчдадаа өөрийгөө Мессиа гэж ярьдаг эсвэл Түүнийг хаана байгааг мэдэх хэнд ч итгэхгүй байхыг анхааруулсан.</w:t>
      </w:r>
    </w:p>
    <w:p w14:paraId="6055040C" w14:textId="77777777" w:rsidR="00F90BDC" w:rsidRDefault="00F90BDC"/>
    <w:p w14:paraId="38893373" w14:textId="77777777" w:rsidR="00F90BDC" w:rsidRDefault="00F90BDC">
      <w:r xmlns:w="http://schemas.openxmlformats.org/wordprocessingml/2006/main">
        <w:t xml:space="preserve">1. Хуурамч бошиглогчдын аюул</w:t>
      </w:r>
    </w:p>
    <w:p w14:paraId="02879C9F" w14:textId="77777777" w:rsidR="00F90BDC" w:rsidRDefault="00F90BDC"/>
    <w:p w14:paraId="27902B12" w14:textId="77777777" w:rsidR="00F90BDC" w:rsidRDefault="00F90BDC">
      <w:r xmlns:w="http://schemas.openxmlformats.org/wordprocessingml/2006/main">
        <w:t xml:space="preserve">2. Есүсийг дагах?Жишээ нь: Хуурамч бошиглогчдыг ялган салгах</w:t>
      </w:r>
    </w:p>
    <w:p w14:paraId="60D12AEE" w14:textId="77777777" w:rsidR="00F90BDC" w:rsidRDefault="00F90BDC"/>
    <w:p w14:paraId="5368D1B0" w14:textId="77777777" w:rsidR="00F90BDC" w:rsidRDefault="00F90BDC">
      <w:r xmlns:w="http://schemas.openxmlformats.org/wordprocessingml/2006/main">
        <w:t xml:space="preserve">1. 1 Иохан 4:1-3 - "Хайртууд минь, сүнс болгонд бүү итгэ, харин сүнснүүдийг Бурханаас мөн эсэхийг шалгахын тулд тэднийг туршиж үзээрэй. Учир нь олон хуурамч эш үзүүлэгч нар дэлхийд гарсан. Үүгээрээ та нар Бурханы Сүнсийг мэддэг. : Есүс Христийг махан биеэр ирсэн гэж хүлээн зөвшөөрдөг сүнс бүхэн Бурханаас ирсэн ба Есүсийг хүлээн зөвшөөрдөггүй сүнс бүхэн Бурханаас биш. Энэ бол Христийг эсэргүүцэгчийн сүнс бөгөөд та нарын ирж байгааг сонссон бөгөөд одоо аль хэдийн дэлхийд байна. ."</w:t>
      </w:r>
    </w:p>
    <w:p w14:paraId="774135FC" w14:textId="77777777" w:rsidR="00F90BDC" w:rsidRDefault="00F90BDC"/>
    <w:p w14:paraId="1BC0F7B7" w14:textId="77777777" w:rsidR="00F90BDC" w:rsidRDefault="00F90BDC">
      <w:r xmlns:w="http://schemas.openxmlformats.org/wordprocessingml/2006/main">
        <w:t xml:space="preserve">2. 2 Коринт 11:13-15 - "Учир нь ийм хүмүүс Христийн элч нарын дүрд хувирсан хуурамч элч нар, зальтай ажилчид юм. Сатан хүртэл өөрийгөө гэрлийн сахиусан тэнгэрийн дүрд хувиргадаг нь гайхах зүйл биш юм. Тиймээс түүний зарц нар ч гэсэн өөрсдийгөө зөвт байдлын зарц мэт хуваах болно. Тэдний төгсгөл тэдний үйлстэй таарах болно."</w:t>
      </w:r>
    </w:p>
    <w:p w14:paraId="54EBE200" w14:textId="77777777" w:rsidR="00F90BDC" w:rsidRDefault="00F90BDC"/>
    <w:p w14:paraId="7849EE84" w14:textId="77777777" w:rsidR="00F90BDC" w:rsidRDefault="00F90BDC">
      <w:r xmlns:w="http://schemas.openxmlformats.org/wordprocessingml/2006/main">
        <w:t xml:space="preserve">хэрэв боломжтой бол сонгогдсон хүмүүсийг хүртэл уруу татахын </w:t>
      </w:r>
      <w:r xmlns:w="http://schemas.openxmlformats.org/wordprocessingml/2006/main">
        <w:t xml:space="preserve">тулд тэмдэг, гайхамшгийг харуулах болно .</w:t>
      </w:r>
      <w:r xmlns:w="http://schemas.openxmlformats.org/wordprocessingml/2006/main">
        <w:lastRenderedPageBreak xmlns:w="http://schemas.openxmlformats.org/wordprocessingml/2006/main"/>
      </w:r>
    </w:p>
    <w:p w14:paraId="475039F6" w14:textId="77777777" w:rsidR="00F90BDC" w:rsidRDefault="00F90BDC"/>
    <w:p w14:paraId="6BCC5D85" w14:textId="77777777" w:rsidR="00F90BDC" w:rsidRDefault="00F90BDC">
      <w:r xmlns:w="http://schemas.openxmlformats.org/wordprocessingml/2006/main">
        <w:t xml:space="preserve">Хуурамч бошиглогчид Бурханы сонгосон хүмүүсийг хүртэл тэмдэг, гайхамшгуудаар хуурах гэж оролдох болно.</w:t>
      </w:r>
    </w:p>
    <w:p w14:paraId="1A2C9847" w14:textId="77777777" w:rsidR="00F90BDC" w:rsidRDefault="00F90BDC"/>
    <w:p w14:paraId="3BDA9111" w14:textId="77777777" w:rsidR="00F90BDC" w:rsidRDefault="00F90BDC">
      <w:r xmlns:w="http://schemas.openxmlformats.org/wordprocessingml/2006/main">
        <w:t xml:space="preserve">1. Хуурамч бошиглогчдын аюул ба үнэнийг ялган танихын ач холбогдол.</w:t>
      </w:r>
    </w:p>
    <w:p w14:paraId="4AFC18A2" w14:textId="77777777" w:rsidR="00F90BDC" w:rsidRDefault="00F90BDC"/>
    <w:p w14:paraId="4449E86D" w14:textId="77777777" w:rsidR="00F90BDC" w:rsidRDefault="00F90BDC">
      <w:r xmlns:w="http://schemas.openxmlformats.org/wordprocessingml/2006/main">
        <w:t xml:space="preserve">2. Бурханы сонгосон хүмүүс хэрхэн хууртагдаж, хэрхэн сонор сэрэмжтэй байхыг ойлгох.</w:t>
      </w:r>
    </w:p>
    <w:p w14:paraId="626674D0" w14:textId="77777777" w:rsidR="00F90BDC" w:rsidRDefault="00F90BDC"/>
    <w:p w14:paraId="0F9C39E4" w14:textId="77777777" w:rsidR="00F90BDC" w:rsidRDefault="00F90BDC">
      <w:r xmlns:w="http://schemas.openxmlformats.org/wordprocessingml/2006/main">
        <w:t xml:space="preserve">1. Иеремиа 14:14 - "Бошиглогчид Миний нэрээр худал хуурмагийг эш үзүүлж байна. Би тэднийг илгээгээгүй, томилоогүй, тэдэнд хэлээгүй. Тэд та нарт хуурамч үзэгдэл, мэргэ төлөг, шүтээн шүтэх, өөрсдийн оюун санааны төөрөгдлүүдийг эш үзүүлж байна."</w:t>
      </w:r>
    </w:p>
    <w:p w14:paraId="776589A3" w14:textId="77777777" w:rsidR="00F90BDC" w:rsidRDefault="00F90BDC"/>
    <w:p w14:paraId="0D5E19B2" w14:textId="77777777" w:rsidR="00F90BDC" w:rsidRDefault="00F90BDC">
      <w:r xmlns:w="http://schemas.openxmlformats.org/wordprocessingml/2006/main">
        <w:t xml:space="preserve">2. 2 Петр 2:1-3 - "Гэхдээ та нарын дунд хуурамч багш нар байхын адил хүмүүсийн дунд хуурамч эш үзүүлэгчид ч байсан. Тэд сүйтгэгч тэрсүүдийг нууцаар нэвтрүүлэх бөгөөд бүр тэднийг худалдаж авсан Эзэнийг үгүйсгэх болно. 봟 </w:t>
      </w:r>
      <w:r xmlns:w="http://schemas.openxmlformats.org/wordprocessingml/2006/main">
        <w:rPr>
          <w:rFonts w:ascii="맑은 고딕 Semilight" w:hAnsi="맑은 고딕 Semilight"/>
        </w:rPr>
        <w:t xml:space="preserve">хурдан </w:t>
      </w:r>
      <w:r xmlns:w="http://schemas.openxmlformats.org/wordprocessingml/2006/main">
        <w:t xml:space="preserve">дуугарна Өөрсдийгөө устгана. Олонхи нь тэдний завхарсан үйлдлүүдийг дагаж, үнэний замыг гутаан доромжлох болно. Эдгээр багш нар шунахайндаа та нарыг зохиомол үлгэрээр мөлжих болно."</w:t>
      </w:r>
    </w:p>
    <w:p w14:paraId="6E0C6F4B" w14:textId="77777777" w:rsidR="00F90BDC" w:rsidRDefault="00F90BDC"/>
    <w:p w14:paraId="6E1681D6" w14:textId="77777777" w:rsidR="00F90BDC" w:rsidRDefault="00F90BDC">
      <w:r xmlns:w="http://schemas.openxmlformats.org/wordprocessingml/2006/main">
        <w:t xml:space="preserve">Марк 13:23 Харин та нар болгоомжтой байгаарай. Харагтун, Би та нарт бүх зүйлийг зөгнөсөн.</w:t>
      </w:r>
    </w:p>
    <w:p w14:paraId="707FD6AA" w14:textId="77777777" w:rsidR="00F90BDC" w:rsidRDefault="00F90BDC"/>
    <w:p w14:paraId="735B358F" w14:textId="77777777" w:rsidR="00F90BDC" w:rsidRDefault="00F90BDC">
      <w:r xmlns:w="http://schemas.openxmlformats.org/wordprocessingml/2006/main">
        <w:t xml:space="preserve">Энэ хэсэг нь Есүс бидэнд ирэх зүйлийн талаар аль хэдийн анхааруулсан тул сэрэмжтэй байж, сэрэмжтэй байхыг сануулж байна.</w:t>
      </w:r>
    </w:p>
    <w:p w14:paraId="0D22AE41" w14:textId="77777777" w:rsidR="00F90BDC" w:rsidRDefault="00F90BDC"/>
    <w:p w14:paraId="0683BE78" w14:textId="77777777" w:rsidR="00F90BDC" w:rsidRDefault="00F90BDC">
      <w:r xmlns:w="http://schemas.openxmlformats.org/wordprocessingml/2006/main">
        <w:t xml:space="preserve">1. "Бэлэн бай: Есүсийн анхааруулгыг сонс"</w:t>
      </w:r>
    </w:p>
    <w:p w14:paraId="072EC6AE" w14:textId="77777777" w:rsidR="00F90BDC" w:rsidRDefault="00F90BDC"/>
    <w:p w14:paraId="2888C6D2" w14:textId="77777777" w:rsidR="00F90BDC" w:rsidRDefault="00F90BDC">
      <w:r xmlns:w="http://schemas.openxmlformats.org/wordprocessingml/2006/main">
        <w:t xml:space="preserve">2. "Сэрэмжтэй бай: Есүсийн урьдчилан сануулга биднийг бэлтгэдэг"</w:t>
      </w:r>
    </w:p>
    <w:p w14:paraId="22403651" w14:textId="77777777" w:rsidR="00F90BDC" w:rsidRDefault="00F90BDC"/>
    <w:p w14:paraId="1470749B" w14:textId="77777777" w:rsidR="00F90BDC" w:rsidRDefault="00F90BDC">
      <w:r xmlns:w="http://schemas.openxmlformats.org/wordprocessingml/2006/main">
        <w:t xml:space="preserve">1. 1 Петр 5:8 - "Ухаантай бай, сонор сэрэмжтэй бай. Таны дайсан чөтгөр </w:t>
      </w:r>
      <w:r xmlns:w="http://schemas.openxmlformats.org/wordprocessingml/2006/main">
        <w:lastRenderedPageBreak xmlns:w="http://schemas.openxmlformats.org/wordprocessingml/2006/main"/>
      </w:r>
      <w:r xmlns:w="http://schemas.openxmlformats.org/wordprocessingml/2006/main">
        <w:t xml:space="preserve">хэн нэгнийг залгихыг хайн архирч буй арслан мэт тэнүүчилж байна."</w:t>
      </w:r>
    </w:p>
    <w:p w14:paraId="3936141C" w14:textId="77777777" w:rsidR="00F90BDC" w:rsidRDefault="00F90BDC"/>
    <w:p w14:paraId="6AAE39AE" w14:textId="77777777" w:rsidR="00F90BDC" w:rsidRDefault="00F90BDC">
      <w:r xmlns:w="http://schemas.openxmlformats.org/wordprocessingml/2006/main">
        <w:t xml:space="preserve">2. 1 Тесалоник 5:6 - "Тиймээс бусдын адил унтахгүй, харин сэрүүн байж, сэрүүн байцгаая."</w:t>
      </w:r>
    </w:p>
    <w:p w14:paraId="38E7BB4D" w14:textId="77777777" w:rsidR="00F90BDC" w:rsidRDefault="00F90BDC"/>
    <w:p w14:paraId="2D0952D0" w14:textId="77777777" w:rsidR="00F90BDC" w:rsidRDefault="00F90BDC">
      <w:r xmlns:w="http://schemas.openxmlformats.org/wordprocessingml/2006/main">
        <w:t xml:space="preserve">Марк 13:24 Гэвч тэр өдрүүдэд, тэр гай гамшгийн дараа нар харанхуйлж, сар түүнд гэрэл өгөхгүй.</w:t>
      </w:r>
    </w:p>
    <w:p w14:paraId="59BAC73C" w14:textId="77777777" w:rsidR="00F90BDC" w:rsidRDefault="00F90BDC"/>
    <w:p w14:paraId="6D7A222F" w14:textId="77777777" w:rsidR="00F90BDC" w:rsidRDefault="00F90BDC">
      <w:r xmlns:w="http://schemas.openxmlformats.org/wordprocessingml/2006/main">
        <w:t xml:space="preserve">Есүс агуу их гай гамшгийн үе, дараа нь харанхуй үе ирэхийг анхааруулсан.</w:t>
      </w:r>
    </w:p>
    <w:p w14:paraId="017E59AB" w14:textId="77777777" w:rsidR="00F90BDC" w:rsidRDefault="00F90BDC"/>
    <w:p w14:paraId="67429A82" w14:textId="77777777" w:rsidR="00F90BDC" w:rsidRDefault="00F90BDC">
      <w:r xmlns:w="http://schemas.openxmlformats.org/wordprocessingml/2006/main">
        <w:t xml:space="preserve">1. Харанхуйгаас бүү ай: Хэцүү үед хэрхэн бэлдэх вэ</w:t>
      </w:r>
    </w:p>
    <w:p w14:paraId="012E5F93" w14:textId="77777777" w:rsidR="00F90BDC" w:rsidRDefault="00F90BDC"/>
    <w:p w14:paraId="6B152A05" w14:textId="77777777" w:rsidR="00F90BDC" w:rsidRDefault="00F90BDC">
      <w:r xmlns:w="http://schemas.openxmlformats.org/wordprocessingml/2006/main">
        <w:t xml:space="preserve">2. Гэрлийн тухай Бурханы амлалт: Хэцүү нөхцөлд найдвар олох нь</w:t>
      </w:r>
    </w:p>
    <w:p w14:paraId="25F9F4AF" w14:textId="77777777" w:rsidR="00F90BDC" w:rsidRDefault="00F90BDC"/>
    <w:p w14:paraId="012CAE20" w14:textId="77777777" w:rsidR="00F90BDC" w:rsidRDefault="00F90BDC">
      <w:r xmlns:w="http://schemas.openxmlformats.org/wordprocessingml/2006/main">
        <w:t xml:space="preserve">1. Исаиа 60:19-20 - Их Эзэн чиний мөнхийн гэрэл, Бурхан чинь чиний алдар байх болно.</w:t>
      </w:r>
    </w:p>
    <w:p w14:paraId="2A20BF38" w14:textId="77777777" w:rsidR="00F90BDC" w:rsidRDefault="00F90BDC"/>
    <w:p w14:paraId="455486A9" w14:textId="77777777" w:rsidR="00F90BDC" w:rsidRDefault="00F90BDC">
      <w:r xmlns:w="http://schemas.openxmlformats.org/wordprocessingml/2006/main">
        <w:t xml:space="preserve">2. Матай 5:14-16 - Та бол дэлхийн гэрэл юм. Уулан дээр тогтсон хотыг нуух аргагүй.</w:t>
      </w:r>
    </w:p>
    <w:p w14:paraId="56BED307" w14:textId="77777777" w:rsidR="00F90BDC" w:rsidRDefault="00F90BDC"/>
    <w:p w14:paraId="71B29C97" w14:textId="77777777" w:rsidR="00F90BDC" w:rsidRDefault="00F90BDC">
      <w:r xmlns:w="http://schemas.openxmlformats.org/wordprocessingml/2006/main">
        <w:t xml:space="preserve">Марк 13:25 Тэнгэрийн одод унаж, тэнгэр дэх хүчнүүд ганхах болно.</w:t>
      </w:r>
    </w:p>
    <w:p w14:paraId="6C2E4005" w14:textId="77777777" w:rsidR="00F90BDC" w:rsidRDefault="00F90BDC"/>
    <w:p w14:paraId="455AE0B3" w14:textId="77777777" w:rsidR="00F90BDC" w:rsidRDefault="00F90BDC">
      <w:r xmlns:w="http://schemas.openxmlformats.org/wordprocessingml/2006/main">
        <w:t xml:space="preserve">Тэнгэрийн одод ба хүчнүүд сэгсрэх болно.</w:t>
      </w:r>
    </w:p>
    <w:p w14:paraId="4A6B079F" w14:textId="77777777" w:rsidR="00F90BDC" w:rsidRDefault="00F90BDC"/>
    <w:p w14:paraId="07103B60" w14:textId="77777777" w:rsidR="00F90BDC" w:rsidRDefault="00F90BDC">
      <w:r xmlns:w="http://schemas.openxmlformats.org/wordprocessingml/2006/main">
        <w:t xml:space="preserve">1. Бурханы хөдлөшгүй хаант улс: Тэнгэрийн одод хэрхэн унах вэ</w:t>
      </w:r>
    </w:p>
    <w:p w14:paraId="14C298D6" w14:textId="77777777" w:rsidR="00F90BDC" w:rsidRDefault="00F90BDC"/>
    <w:p w14:paraId="086DFDBF" w14:textId="77777777" w:rsidR="00F90BDC" w:rsidRDefault="00F90BDC">
      <w:r xmlns:w="http://schemas.openxmlformats.org/wordprocessingml/2006/main">
        <w:t xml:space="preserve">2. Тэнгэрийн хүч: Бидний итгэл хэрхэн хөдлөшгүй хэвээр байна вэ?</w:t>
      </w:r>
    </w:p>
    <w:p w14:paraId="7EAC3E1B" w14:textId="77777777" w:rsidR="00F90BDC" w:rsidRDefault="00F90BDC"/>
    <w:p w14:paraId="30D79B14" w14:textId="77777777" w:rsidR="00F90BDC" w:rsidRDefault="00F90BDC">
      <w:r xmlns:w="http://schemas.openxmlformats.org/wordprocessingml/2006/main">
        <w:t xml:space="preserve">1. Исаиа 34:4 - "Тэнгэрийн бүх хүчнүүд татан буугдаж, тэнгэрүүд хуйвалдаан мэт өнхрөх болно </w:t>
      </w:r>
      <w:r xmlns:w="http://schemas.openxmlformats.org/wordprocessingml/2006/main">
        <w:lastRenderedPageBreak xmlns:w="http://schemas.openxmlformats.org/wordprocessingml/2006/main"/>
      </w:r>
      <w:r xmlns:w="http://schemas.openxmlformats.org/wordprocessingml/2006/main">
        <w:t xml:space="preserve">. Тэдний бүх цэргүүд усан үзмийн модноос навчис унаж, унах мэт унах болно. инжрийн модноос авсан инжир."</w:t>
      </w:r>
    </w:p>
    <w:p w14:paraId="5A651F1D" w14:textId="77777777" w:rsidR="00F90BDC" w:rsidRDefault="00F90BDC"/>
    <w:p w14:paraId="746774FF" w14:textId="77777777" w:rsidR="00F90BDC" w:rsidRDefault="00F90BDC">
      <w:r xmlns:w="http://schemas.openxmlformats.org/wordprocessingml/2006/main">
        <w:t xml:space="preserve">2. Еврей 12:26-27 - "Хэний дуу хоолой тэр үед дэлхийг доргиож байсан. Харин одоо Тэр амлаж, "Дахин нэг удаа би зөвхөн дэлхийг бус, тэнгэрийг ч сэгсэрнэ. "Дахин нэг удаа" гэсэн энэ үг нь устгахыг илтгэнэ. сэгсэрч үл болох зүйлс үлдэхийн тулд бүтээгдсэн зүйлсийн адил сэгсэрдэг зүйлсийн тухай."</w:t>
      </w:r>
    </w:p>
    <w:p w14:paraId="40005632" w14:textId="77777777" w:rsidR="00F90BDC" w:rsidRDefault="00F90BDC"/>
    <w:p w14:paraId="67F783DE" w14:textId="77777777" w:rsidR="00F90BDC" w:rsidRDefault="00F90BDC">
      <w:r xmlns:w="http://schemas.openxmlformats.org/wordprocessingml/2006/main">
        <w:t xml:space="preserve">Марк 13:26 Тэгээд тэд Хүний Хүү агуу хүч, алдар суутайгаар үүлэн дунд ирэхийг харах болно.</w:t>
      </w:r>
    </w:p>
    <w:p w14:paraId="1D8AD556" w14:textId="77777777" w:rsidR="00F90BDC" w:rsidRDefault="00F90BDC"/>
    <w:p w14:paraId="7226F71E" w14:textId="77777777" w:rsidR="00F90BDC" w:rsidRDefault="00F90BDC">
      <w:r xmlns:w="http://schemas.openxmlformats.org/wordprocessingml/2006/main">
        <w:t xml:space="preserve">Есүс хүч чадал, алдар суугаар эргэн ирэх болно, бүгдэд харагдах болно.</w:t>
      </w:r>
    </w:p>
    <w:p w14:paraId="5BE3208D" w14:textId="77777777" w:rsidR="00F90BDC" w:rsidRDefault="00F90BDC"/>
    <w:p w14:paraId="3364955E" w14:textId="77777777" w:rsidR="00F90BDC" w:rsidRDefault="00F90BDC">
      <w:r xmlns:w="http://schemas.openxmlformats.org/wordprocessingml/2006/main">
        <w:t xml:space="preserve">1. Есүсийг ирэх үед: Түүний эргэн ирэлтийн хүч ба алдар суу</w:t>
      </w:r>
    </w:p>
    <w:p w14:paraId="34C31050" w14:textId="77777777" w:rsidR="00F90BDC" w:rsidRDefault="00F90BDC"/>
    <w:p w14:paraId="3A55ACBF" w14:textId="77777777" w:rsidR="00F90BDC" w:rsidRDefault="00F90BDC">
      <w:r xmlns:w="http://schemas.openxmlformats.org/wordprocessingml/2006/main">
        <w:t xml:space="preserve">2. Түүний ирэлтийн үүл: Бэлэн байхыг уриалж байна</w:t>
      </w:r>
    </w:p>
    <w:p w14:paraId="03D0F382" w14:textId="77777777" w:rsidR="00F90BDC" w:rsidRDefault="00F90BDC"/>
    <w:p w14:paraId="021A66B9" w14:textId="77777777" w:rsidR="00F90BDC" w:rsidRDefault="00F90BDC">
      <w:r xmlns:w="http://schemas.openxmlformats.org/wordprocessingml/2006/main">
        <w:t xml:space="preserve">1. Матай 24:30 - "Тэгээд Хүний Хүүгийн тэмдэг тэнгэрт гарч ирнэ. Тэгээд дэлхийн бүх ард түмэн Хүний Хүү тэнгэрийн үүлэн дээр хүч чадал, агуу сүр жавхлантайгаар ирж байгааг хараад гашуудах болно. ."</w:t>
      </w:r>
    </w:p>
    <w:p w14:paraId="49E365ED" w14:textId="77777777" w:rsidR="00F90BDC" w:rsidRDefault="00F90BDC"/>
    <w:p w14:paraId="33CA2113" w14:textId="77777777" w:rsidR="00F90BDC" w:rsidRDefault="00F90BDC">
      <w:r xmlns:w="http://schemas.openxmlformats.org/wordprocessingml/2006/main">
        <w:t xml:space="preserve">2. Илчлэлт 1:7 - "Хараач, Тэр үүлстэй хамт ирж байгаа бөгөөд түүнийг цоолсон хүмүүс хүртэл бүх нүд Түүнийг харах болно; мөн дэлхийн бүх ард түмэн түүний төлөө гашуудах болно. Ийм байх болно! Амен. "</w:t>
      </w:r>
    </w:p>
    <w:p w14:paraId="6C639690" w14:textId="77777777" w:rsidR="00F90BDC" w:rsidRDefault="00F90BDC"/>
    <w:p w14:paraId="43940926" w14:textId="77777777" w:rsidR="00F90BDC" w:rsidRDefault="00F90BDC">
      <w:r xmlns:w="http://schemas.openxmlformats.org/wordprocessingml/2006/main">
        <w:t xml:space="preserve">Марк 13:27 Тэгээд тэр тэнгэр элчүүдээ илгээж, дэлхийн хязгаараас тэнгэрийн хязгаар хүртэл дөрвөн салхинаас сонгосон хүмүүсээ цуглуулах болно.</w:t>
      </w:r>
    </w:p>
    <w:p w14:paraId="212FD3F1" w14:textId="77777777" w:rsidR="00F90BDC" w:rsidRDefault="00F90BDC"/>
    <w:p w14:paraId="42E295EC" w14:textId="77777777" w:rsidR="00F90BDC" w:rsidRDefault="00F90BDC">
      <w:r xmlns:w="http://schemas.openxmlformats.org/wordprocessingml/2006/main">
        <w:t xml:space="preserve">Есүс дэлхийн өнцөг булан бүрээс сонгосон хүмүүсийг цуглуулахын тулд тэнгэр элчүүдээ илгээнэ.</w:t>
      </w:r>
    </w:p>
    <w:p w14:paraId="099E629E" w14:textId="77777777" w:rsidR="00F90BDC" w:rsidRDefault="00F90BDC"/>
    <w:p w14:paraId="1C39FFBF" w14:textId="77777777" w:rsidR="00F90BDC" w:rsidRDefault="00F90BDC">
      <w:r xmlns:w="http://schemas.openxmlformats.org/wordprocessingml/2006/main">
        <w:t xml:space="preserve">1. Бурханы хүч? </w:t>
      </w:r>
      <w:r xmlns:w="http://schemas.openxmlformats.org/wordprocessingml/2006/main">
        <w:rPr>
          <w:rFonts w:ascii="맑은 고딕 Semilight" w:hAnsi="맑은 고딕 Semilight"/>
        </w:rPr>
        <w:t xml:space="preserve">셲 </w:t>
      </w:r>
      <w:r xmlns:w="http://schemas.openxmlformats.org/wordprocessingml/2006/main">
        <w:t xml:space="preserve">Тэнгэр элч нар: Есүс сонгосон хүмүүсээ цуглуулахын тулд элч нараа хэрхэн илгээдэг вэ?</w:t>
      </w:r>
    </w:p>
    <w:p w14:paraId="78150CA3" w14:textId="77777777" w:rsidR="00F90BDC" w:rsidRDefault="00F90BDC"/>
    <w:p w14:paraId="5A92C9A4" w14:textId="77777777" w:rsidR="00F90BDC" w:rsidRDefault="00F90BDC">
      <w:r xmlns:w="http://schemas.openxmlformats.org/wordprocessingml/2006/main">
        <w:t xml:space="preserve">2. Бурханы биелэлт? </w:t>
      </w:r>
      <w:r xmlns:w="http://schemas.openxmlformats.org/wordprocessingml/2006/main">
        <w:rPr>
          <w:rFonts w:ascii="맑은 고딕 Semilight" w:hAnsi="맑은 고딕 Semilight"/>
        </w:rPr>
        <w:t xml:space="preserve">셲 </w:t>
      </w:r>
      <w:r xmlns:w="http://schemas.openxmlformats.org/wordprocessingml/2006/main">
        <w:t xml:space="preserve">Амлалт: Есүс сонгогдсон хүмүүсийг гэртээ авчрахын тулд сахиусан тэнгэрүүдээ хэрхэн илгээдэг вэ?</w:t>
      </w:r>
    </w:p>
    <w:p w14:paraId="4C4E7F4E" w14:textId="77777777" w:rsidR="00F90BDC" w:rsidRDefault="00F90BDC"/>
    <w:p w14:paraId="7A76AE4C" w14:textId="77777777" w:rsidR="00F90BDC" w:rsidRDefault="00F90BDC">
      <w:r xmlns:w="http://schemas.openxmlformats.org/wordprocessingml/2006/main">
        <w:t xml:space="preserve">1. Исаиа 27:13 "Мөн тэр өдөр агуу бүрээ үлээж, Ассирийн нутагт мөхөхөд бэлэн байсан хүмүүс, Египетийн нутаг дэвсгэрт хөөгдсөн хүмүүс ирэх болно. Иерусалимын ариун ууланд ЭЗЭНд мөргөх болно."</w:t>
      </w:r>
    </w:p>
    <w:p w14:paraId="36098715" w14:textId="77777777" w:rsidR="00F90BDC" w:rsidRDefault="00F90BDC"/>
    <w:p w14:paraId="268FF2A5" w14:textId="77777777" w:rsidR="00F90BDC" w:rsidRDefault="00F90BDC">
      <w:r xmlns:w="http://schemas.openxmlformats.org/wordprocessingml/2006/main">
        <w:t xml:space="preserve">2. Матай 24:30??1 "Тэгээд хүний Хүүгийн тэмдэг тэнгэрт гарч ирэх болно: тэгээд дэлхийн бүх овгууд гашуудаж, Хүний Хүү тэнгэрийн үүлэн дунд ирж буйг харах болно. хүч чадал, агуу алдар суу.Тэрээр тэнгэр элчүүдээ бүрээний агуу дуугаар илгээж, тэд Түүний сонгосон хүмүүсийг тэнгэрийн нэг захаас нөгөө зах хүртэл дөрвөн салхинаас цуглуулах болно."</w:t>
      </w:r>
    </w:p>
    <w:p w14:paraId="7B5C5863" w14:textId="77777777" w:rsidR="00F90BDC" w:rsidRDefault="00F90BDC"/>
    <w:p w14:paraId="20B7D3DD" w14:textId="77777777" w:rsidR="00F90BDC" w:rsidRDefault="00F90BDC">
      <w:r xmlns:w="http://schemas.openxmlformats.org/wordprocessingml/2006/main">
        <w:t xml:space="preserve">Марк 13:28 Одоо инжрийн модны тухай сургаалт зүйрлэл сур. Түүний мөчир зөөлөн болж, навчис ургахад зун ойртож байгааг та нар мэднэ.</w:t>
      </w:r>
    </w:p>
    <w:p w14:paraId="47478F8A" w14:textId="77777777" w:rsidR="00F90BDC" w:rsidRDefault="00F90BDC"/>
    <w:p w14:paraId="1F5A7B33" w14:textId="77777777" w:rsidR="00F90BDC" w:rsidRDefault="00F90BDC">
      <w:r xmlns:w="http://schemas.openxmlformats.org/wordprocessingml/2006/main">
        <w:t xml:space="preserve">Инжир мод бол зун ирэх тухай сургаалт зүйрлэл юм.</w:t>
      </w:r>
    </w:p>
    <w:p w14:paraId="6D3513BD" w14:textId="77777777" w:rsidR="00F90BDC" w:rsidRDefault="00F90BDC"/>
    <w:p w14:paraId="28432D0D" w14:textId="77777777" w:rsidR="00F90BDC" w:rsidRDefault="00F90BDC">
      <w:r xmlns:w="http://schemas.openxmlformats.org/wordprocessingml/2006/main">
        <w:t xml:space="preserve">1. Инжир мод: Итгэл найдварын сургаалт зүйрлэл</w:t>
      </w:r>
    </w:p>
    <w:p w14:paraId="34241B13" w14:textId="77777777" w:rsidR="00F90BDC" w:rsidRDefault="00F90BDC"/>
    <w:p w14:paraId="682F6916" w14:textId="77777777" w:rsidR="00F90BDC" w:rsidRDefault="00F90BDC">
      <w:r xmlns:w="http://schemas.openxmlformats.org/wordprocessingml/2006/main">
        <w:t xml:space="preserve">2. Инжир мод: Бэлтгэлийн зураг</w:t>
      </w:r>
    </w:p>
    <w:p w14:paraId="7DDF723D" w14:textId="77777777" w:rsidR="00F90BDC" w:rsidRDefault="00F90BDC"/>
    <w:p w14:paraId="002E9B08" w14:textId="77777777" w:rsidR="00F90BDC" w:rsidRDefault="00F90BDC">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14:paraId="16FE219B" w14:textId="77777777" w:rsidR="00F90BDC" w:rsidRDefault="00F90BDC"/>
    <w:p w14:paraId="2E5BE46B" w14:textId="77777777" w:rsidR="00F90BDC" w:rsidRDefault="00F90BDC">
      <w:r xmlns:w="http://schemas.openxmlformats.org/wordprocessingml/2006/main">
        <w:t xml:space="preserve">2. Иаков 5:7-8 - Тиймээс ах дүү нар аа, Их Эзэний ирэлт хүртэл тэвчээртэй байгаарай. Болгоогтун, тариачин хүн дэлхийн үнэт үр жимсийг хүлээж, </w:t>
      </w:r>
      <w:r xmlns:w="http://schemas.openxmlformats.org/wordprocessingml/2006/main">
        <w:lastRenderedPageBreak xmlns:w="http://schemas.openxmlformats.org/wordprocessingml/2006/main"/>
      </w:r>
      <w:r xmlns:w="http://schemas.openxmlformats.org/wordprocessingml/2006/main">
        <w:t xml:space="preserve">эрт болон сүүлчийн бороо орох хүртлээ үүний төлөө удаан тэвчээртэй байдаг. Та ч бас тэвчээртэй байгаарай; зүрх сэтгэлээ бэхжүүл: учир нь ЭЗЭНий ирэлт ойртож байна.</w:t>
      </w:r>
    </w:p>
    <w:p w14:paraId="1656AC0E" w14:textId="77777777" w:rsidR="00F90BDC" w:rsidRDefault="00F90BDC"/>
    <w:p w14:paraId="16135035" w14:textId="77777777" w:rsidR="00F90BDC" w:rsidRDefault="00F90BDC">
      <w:r xmlns:w="http://schemas.openxmlformats.org/wordprocessingml/2006/main">
        <w:t xml:space="preserve">Марк 13:29 Үүнтэй адилаар та нар эдгээр зүйл тохиолдохыг хараад, энэ нь ойрхон, бүр үүдэнд байгааг мэдэгтүн.</w:t>
      </w:r>
    </w:p>
    <w:p w14:paraId="7DF8C0CA" w14:textId="77777777" w:rsidR="00F90BDC" w:rsidRDefault="00F90BDC"/>
    <w:p w14:paraId="4B0906C9" w14:textId="77777777" w:rsidR="00F90BDC" w:rsidRDefault="00F90BDC">
      <w:r xmlns:w="http://schemas.openxmlformats.org/wordprocessingml/2006/main">
        <w:t xml:space="preserve">Эцсийн цагт бэлэн байх хэрэгтэйг Есүс онцолж байна.</w:t>
      </w:r>
    </w:p>
    <w:p w14:paraId="34561B2C" w14:textId="77777777" w:rsidR="00F90BDC" w:rsidRDefault="00F90BDC"/>
    <w:p w14:paraId="665D2BC4" w14:textId="77777777" w:rsidR="00F90BDC" w:rsidRDefault="00F90BDC">
      <w:r xmlns:w="http://schemas.openxmlformats.org/wordprocessingml/2006/main">
        <w:t xml:space="preserve">1: Есүсийн хэлснээр төгсгөлийн цаг ойрхон байна гэж бэлэн байгаарай.</w:t>
      </w:r>
    </w:p>
    <w:p w14:paraId="1F64F4AB" w14:textId="77777777" w:rsidR="00F90BDC" w:rsidRDefault="00F90BDC"/>
    <w:p w14:paraId="7F0AFE43" w14:textId="77777777" w:rsidR="00F90BDC" w:rsidRDefault="00F90BDC">
      <w:r xmlns:w="http://schemas.openxmlformats.org/wordprocessingml/2006/main">
        <w:t xml:space="preserve">2: Эцсийн цагт бэлэн байгаарай гэсэн Есүсийн анхааруулга нь тайвширч болохгүй.</w:t>
      </w:r>
    </w:p>
    <w:p w14:paraId="63C94EBE" w14:textId="77777777" w:rsidR="00F90BDC" w:rsidRDefault="00F90BDC"/>
    <w:p w14:paraId="3CDEB959" w14:textId="77777777" w:rsidR="00F90BDC" w:rsidRDefault="00F90BDC">
      <w:r xmlns:w="http://schemas.openxmlformats.org/wordprocessingml/2006/main">
        <w:t xml:space="preserve">1: Матай 24:42-44 Тиймээс сонор сэрэмжтэй бай, учир нь та нар Эзэн чинь ямар өдөр ирэхийг мэдэхгүй. Гэхдээ үүнийг мэдэж аваарай: хэрэв гэрийн эзэн хулгайч шөнийн аль цагт ирж байгааг мэдсэн бол тэр сэрүүн байж, гэрт нь орохыг зөвшөөрөхгүй байх байсан. Тиймээс, Хүний Хүү ирэх өдрийг мэдэхгүй тул сонор сэрэмжтэй байгаарай.</w:t>
      </w:r>
    </w:p>
    <w:p w14:paraId="47795B81" w14:textId="77777777" w:rsidR="00F90BDC" w:rsidRDefault="00F90BDC"/>
    <w:p w14:paraId="15B84B58" w14:textId="77777777" w:rsidR="00F90BDC" w:rsidRDefault="00F90BDC">
      <w:r xmlns:w="http://schemas.openxmlformats.org/wordprocessingml/2006/main">
        <w:t xml:space="preserve">2:1 Тесалоник 5:1-5 Ах эгч нар аа, цаг хугацаа, улирлын тухайд та нарт юу ч бичүүлэх шаардлагагүй. Учир нь ЭЗЭНий өдөр шөнийн хулгайч шиг ирнэ гэдгийг та нар өөрсдөө сайн мэднэ. Тэд хэлэхдээ,? </w:t>
      </w:r>
      <w:r xmlns:w="http://schemas.openxmlformats.org/wordprocessingml/2006/main">
        <w:rPr>
          <w:rFonts w:ascii="맑은 고딕 Semilight" w:hAnsi="맑은 고딕 Semilight"/>
        </w:rPr>
        <w:t xml:space="preserve">쏷 </w:t>
      </w:r>
      <w:r xmlns:w="http://schemas.openxmlformats.org/wordprocessingml/2006/main">
        <w:t xml:space="preserve">энд амар амгалан, аюулгүй байдал байна, тэгвэл жирэмсэн эмэгтэйн төрөлт зовиуртай адил гэнэтийн сүйрэл тэдэн дээр ирэх бөгөөд үүнээс зугтах аргагүй болно! Харин ах эгч нар аа, тэр өдөр та нарыг хулгайч шиг гүйцэх тул харанхуйд ороогүй байна. Үгүй ээ, та нар бүгд гэрлийн хүүхдүүд, өдрийн хүүхдүүд юм. Бид шөнийн эсвэл харанхуйнх биш.</w:t>
      </w:r>
    </w:p>
    <w:p w14:paraId="5A2F1C86" w14:textId="77777777" w:rsidR="00F90BDC" w:rsidRDefault="00F90BDC"/>
    <w:p w14:paraId="5C662B4D" w14:textId="77777777" w:rsidR="00F90BDC" w:rsidRDefault="00F90BDC">
      <w:r xmlns:w="http://schemas.openxmlformats.org/wordprocessingml/2006/main">
        <w:t xml:space="preserve">Марк 13:30 Үнэнээр би та нарт хэлье, эдгээр бүх зүйл биелэх хүртэл энэ үеийнхэн өнгөрөхгүй.</w:t>
      </w:r>
    </w:p>
    <w:p w14:paraId="56981505" w14:textId="77777777" w:rsidR="00F90BDC" w:rsidRDefault="00F90BDC"/>
    <w:p w14:paraId="236B37CF" w14:textId="77777777" w:rsidR="00F90BDC" w:rsidRDefault="00F90BDC">
      <w:r xmlns:w="http://schemas.openxmlformats.org/wordprocessingml/2006/main">
        <w:t xml:space="preserve">Энэ ишлэл бүх эш үзүүллэгүүд нэг үеийнхэнд биелнэ гэдгийг харуулж байна.</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Бидний энэ үеийн үнэнч байдал дараагийн үеийнхний ирээдүйг тодорхойлно.</w:t>
      </w:r>
    </w:p>
    <w:p w14:paraId="083CB92E" w14:textId="77777777" w:rsidR="00F90BDC" w:rsidRDefault="00F90BDC"/>
    <w:p w14:paraId="1C98D1FC" w14:textId="77777777" w:rsidR="00F90BDC" w:rsidRDefault="00F90BDC">
      <w:r xmlns:w="http://schemas.openxmlformats.org/wordprocessingml/2006/main">
        <w:t xml:space="preserve">2. Бид итгэл үнэмшилдээ тууштай байж, Бурханы хайрын тод жишээ байх ёстой.</w:t>
      </w:r>
    </w:p>
    <w:p w14:paraId="2DBC73D5" w14:textId="77777777" w:rsidR="00F90BDC" w:rsidRDefault="00F90BDC"/>
    <w:p w14:paraId="31B49091" w14:textId="77777777" w:rsidR="00F90BDC" w:rsidRDefault="00F90BDC">
      <w:r xmlns:w="http://schemas.openxmlformats.org/wordprocessingml/2006/main">
        <w:t xml:space="preserve">1. Матай 24:34-36 - "Үнэнээр би та нарт хэлье, энэ бүх зүйл тохиолдох хүртэл энэ үеийнхэн гарцаагүй өнгөрөхгүй. Тэнгэр газар алга болно, гэхдээ Миний үгс хэзээ ч арилахгүй."</w:t>
      </w:r>
    </w:p>
    <w:p w14:paraId="771ACA83" w14:textId="77777777" w:rsidR="00F90BDC" w:rsidRDefault="00F90BDC"/>
    <w:p w14:paraId="59D7FA80" w14:textId="77777777" w:rsidR="00F90BDC" w:rsidRDefault="00F90BDC">
      <w:r xmlns:w="http://schemas.openxmlformats.org/wordprocessingml/2006/main">
        <w:t xml:space="preserve">2. Еврей 10:35-36 - "Тиймээс итгэл найдвараа бүү хая; энэ нь маш их шагнагдах болно. Чи Бурханы хүслийг биелүүлсний дараа түүний амласан зүйлийг хүлээн авахын тулд тэвчээртэй байх хэрэгтэй."</w:t>
      </w:r>
    </w:p>
    <w:p w14:paraId="4DB1E487" w14:textId="77777777" w:rsidR="00F90BDC" w:rsidRDefault="00F90BDC"/>
    <w:p w14:paraId="3C98FBB1" w14:textId="77777777" w:rsidR="00F90BDC" w:rsidRDefault="00F90BDC">
      <w:r xmlns:w="http://schemas.openxmlformats.org/wordprocessingml/2006/main">
        <w:t xml:space="preserve">Марк 13:31 Тэнгэр газар алга болно, гэвч Миний үгс өнгөрөхгүй.</w:t>
      </w:r>
    </w:p>
    <w:p w14:paraId="53FC7750" w14:textId="77777777" w:rsidR="00F90BDC" w:rsidRDefault="00F90BDC"/>
    <w:p w14:paraId="177A12E1" w14:textId="77777777" w:rsidR="00F90BDC" w:rsidRDefault="00F90BDC">
      <w:r xmlns:w="http://schemas.openxmlformats.org/wordprocessingml/2006/main">
        <w:t xml:space="preserve">Бурханы үг хэзээ ч алга болохгүй.</w:t>
      </w:r>
    </w:p>
    <w:p w14:paraId="4132FAE9" w14:textId="77777777" w:rsidR="00F90BDC" w:rsidRDefault="00F90BDC"/>
    <w:p w14:paraId="5BD086D2" w14:textId="77777777" w:rsidR="00F90BDC" w:rsidRDefault="00F90BDC">
      <w:r xmlns:w="http://schemas.openxmlformats.org/wordprocessingml/2006/main">
        <w:t xml:space="preserve">1: Бурханы үг болон Түүний амлалтад итгэх</w:t>
      </w:r>
    </w:p>
    <w:p w14:paraId="69D11FBF" w14:textId="77777777" w:rsidR="00F90BDC" w:rsidRDefault="00F90BDC"/>
    <w:p w14:paraId="16BBCD16" w14:textId="77777777" w:rsidR="00F90BDC" w:rsidRDefault="00F90BDC">
      <w:r xmlns:w="http://schemas.openxmlformats.org/wordprocessingml/2006/main">
        <w:t xml:space="preserve">2: Хүнд хэцүү үед Бурханы үгэн дээр бат зогсох</w:t>
      </w:r>
    </w:p>
    <w:p w14:paraId="3DB791A5" w14:textId="77777777" w:rsidR="00F90BDC" w:rsidRDefault="00F90BDC"/>
    <w:p w14:paraId="465B39D0" w14:textId="77777777" w:rsidR="00F90BDC" w:rsidRDefault="00F90BDC">
      <w:r xmlns:w="http://schemas.openxmlformats.org/wordprocessingml/2006/main">
        <w:t xml:space="preserve">1: Матай 24:35 - Тэнгэр газар алга болно, гэвч Миний үгс хэзээ ч алга болохгүй.</w:t>
      </w:r>
    </w:p>
    <w:p w14:paraId="34C5B65B" w14:textId="77777777" w:rsidR="00F90BDC" w:rsidRDefault="00F90BDC"/>
    <w:p w14:paraId="1FF19A13" w14:textId="77777777" w:rsidR="00F90BDC" w:rsidRDefault="00F90BDC">
      <w:r xmlns:w="http://schemas.openxmlformats.org/wordprocessingml/2006/main">
        <w:t xml:space="preserve">2: Исаиа 40:8 - Өвс хатаж, цэцэг хатаж, харин бидний Бурханы үг мөнхөд оршино.</w:t>
      </w:r>
    </w:p>
    <w:p w14:paraId="12B09CA7" w14:textId="77777777" w:rsidR="00F90BDC" w:rsidRDefault="00F90BDC"/>
    <w:p w14:paraId="1C766CAA" w14:textId="77777777" w:rsidR="00F90BDC" w:rsidRDefault="00F90BDC">
      <w:r xmlns:w="http://schemas.openxmlformats.org/wordprocessingml/2006/main">
        <w:t xml:space="preserve">Марк 13:32 Гэвч тэр өдөр, тэр цагийг Эцэгээс өөр хэн ч, тэнгэр дэх тэнгэр элчүүд ч, Хүү ч мэдэхгүй.</w:t>
      </w:r>
    </w:p>
    <w:p w14:paraId="06337FDE" w14:textId="77777777" w:rsidR="00F90BDC" w:rsidRDefault="00F90BDC"/>
    <w:p w14:paraId="00BD0D6B" w14:textId="77777777" w:rsidR="00F90BDC" w:rsidRDefault="00F90BDC">
      <w:r xmlns:w="http://schemas.openxmlformats.org/wordprocessingml/2006/main">
        <w:t xml:space="preserve">Дэлхийн төгсгөл хэзээ ирэхийг хэн ч мэдэхгүй, тэнгэр дэх тэнгэр элчүүд ч, Хүү ч, зөвхөн Эцэг л мэдэхгүй.</w:t>
      </w:r>
    </w:p>
    <w:p w14:paraId="6FB863F6" w14:textId="77777777" w:rsidR="00F90BDC" w:rsidRDefault="00F90BDC"/>
    <w:p w14:paraId="0FDFC703" w14:textId="77777777" w:rsidR="00F90BDC" w:rsidRDefault="00F90BDC">
      <w:r xmlns:w="http://schemas.openxmlformats.org/wordprocessingml/2006/main">
        <w:t xml:space="preserve">1: Дэлхий хэзээ мөхөхийг зөвхөн Бурхан л мэддэг тул энэ асуудалд бүү санаа зов, харин Бурханд таалагдах амьдралаар амьдрахад анхаарлаа хандуул.</w:t>
      </w:r>
    </w:p>
    <w:p w14:paraId="16E279A9" w14:textId="77777777" w:rsidR="00F90BDC" w:rsidRDefault="00F90BDC"/>
    <w:p w14:paraId="09620B62" w14:textId="77777777" w:rsidR="00F90BDC" w:rsidRDefault="00F90BDC">
      <w:r xmlns:w="http://schemas.openxmlformats.org/wordprocessingml/2006/main">
        <w:t xml:space="preserve">2: Дэлхийн төгсгөл тодорхойгүй ч тодорхойгүй байдлын дунд Бурхан бидэнтэй хамт байх болно гэдэгт итгэлтэй байж болно.</w:t>
      </w:r>
    </w:p>
    <w:p w14:paraId="115B70EB" w14:textId="77777777" w:rsidR="00F90BDC" w:rsidRDefault="00F90BDC"/>
    <w:p w14:paraId="7C079154" w14:textId="77777777" w:rsidR="00F90BDC" w:rsidRDefault="00F90BDC">
      <w:r xmlns:w="http://schemas.openxmlformats.org/wordprocessingml/2006/main">
        <w:t xml:space="preserve">1: Матай 6:25-34 - Санаа зоволтгүй, үүний оронд Бурханы хаанчлал ба зөвт байдлыг эрэлхийл.</w:t>
      </w:r>
    </w:p>
    <w:p w14:paraId="495F38EE" w14:textId="77777777" w:rsidR="00F90BDC" w:rsidRDefault="00F90BDC"/>
    <w:p w14:paraId="6517CE36" w14:textId="77777777" w:rsidR="00F90BDC" w:rsidRDefault="00F90BDC">
      <w:r xmlns:w="http://schemas.openxmlformats.org/wordprocessingml/2006/main">
        <w:t xml:space="preserve">2: Дуулал 46:1-3 - Бурхан бол бидний хоргодох газар, хүч чадал, гай зовлонд туслагч юм.</w:t>
      </w:r>
    </w:p>
    <w:p w14:paraId="5D4EDFF5" w14:textId="77777777" w:rsidR="00F90BDC" w:rsidRDefault="00F90BDC"/>
    <w:p w14:paraId="35F29AE3" w14:textId="77777777" w:rsidR="00F90BDC" w:rsidRDefault="00F90BDC">
      <w:r xmlns:w="http://schemas.openxmlformats.org/wordprocessingml/2006/main">
        <w:t xml:space="preserve">Марк 13:33 Болгоомжтой байгаарай, сэрэмжтэй бай, залбир, учир нь та нар цаг нь хэзээ болохыг мэдэхгүй.</w:t>
      </w:r>
    </w:p>
    <w:p w14:paraId="372CCAFC" w14:textId="77777777" w:rsidR="00F90BDC" w:rsidRDefault="00F90BDC"/>
    <w:p w14:paraId="4C73FB31" w14:textId="77777777" w:rsidR="00F90BDC" w:rsidRDefault="00F90BDC">
      <w:r xmlns:w="http://schemas.openxmlformats.org/wordprocessingml/2006/main">
        <w:t xml:space="preserve">Их Эзэний ирэлтэд сонор сэрэмжтэй, бэлэн байгаарай.</w:t>
      </w:r>
    </w:p>
    <w:p w14:paraId="187851E2" w14:textId="77777777" w:rsidR="00F90BDC" w:rsidRDefault="00F90BDC"/>
    <w:p w14:paraId="5AE9FEBA" w14:textId="77777777" w:rsidR="00F90BDC" w:rsidRDefault="00F90BDC">
      <w:r xmlns:w="http://schemas.openxmlformats.org/wordprocessingml/2006/main">
        <w:t xml:space="preserve">1. Бэлэн бай: Их Эзэний ирэлтэд бэлтгэх</w:t>
      </w:r>
    </w:p>
    <w:p w14:paraId="5DDE052D" w14:textId="77777777" w:rsidR="00F90BDC" w:rsidRDefault="00F90BDC"/>
    <w:p w14:paraId="297986DC" w14:textId="77777777" w:rsidR="00F90BDC" w:rsidRDefault="00F90BDC">
      <w:r xmlns:w="http://schemas.openxmlformats.org/wordprocessingml/2006/main">
        <w:t xml:space="preserve">2. Цаг мөчийн яаралтай байдал: Ажиглаж залбир</w:t>
      </w:r>
    </w:p>
    <w:p w14:paraId="363774E6" w14:textId="77777777" w:rsidR="00F90BDC" w:rsidRDefault="00F90BDC"/>
    <w:p w14:paraId="088C6045" w14:textId="77777777" w:rsidR="00F90BDC" w:rsidRDefault="00F90BDC">
      <w:r xmlns:w="http://schemas.openxmlformats.org/wordprocessingml/2006/main">
        <w:t xml:space="preserve">1. Ром 13:11-14 - Одоо нойрноосоо сэрэх цаг болсныг мэдэж байгаа тул бидний аврал бидний итгэж байснаас ч ойрхон байна.</w:t>
      </w:r>
    </w:p>
    <w:p w14:paraId="0C55D9D6" w14:textId="77777777" w:rsidR="00F90BDC" w:rsidRDefault="00F90BDC"/>
    <w:p w14:paraId="5492A502" w14:textId="77777777" w:rsidR="00F90BDC" w:rsidRDefault="00F90BDC">
      <w:r xmlns:w="http://schemas.openxmlformats.org/wordprocessingml/2006/main">
        <w:t xml:space="preserve">2. Лук 12:35-40 - Таны бэлхүүс бүсэлж, гэрэл чинь шатаж байг; Мөн та нар өөрсдийн эзнийг хуримаас буцаж ирэхийг хүлээж буй хүмүүстэй адил юм; Түүнийг ирж тогших үед тэд нэн даруй түүнд нээж болохын тулд.</w:t>
      </w:r>
    </w:p>
    <w:p w14:paraId="18D11565" w14:textId="77777777" w:rsidR="00F90BDC" w:rsidRDefault="00F90BDC"/>
    <w:p w14:paraId="282E8B1A" w14:textId="77777777" w:rsidR="00F90BDC" w:rsidRDefault="00F90BDC">
      <w:r xmlns:w="http://schemas.openxmlformats.org/wordprocessingml/2006/main">
        <w:t xml:space="preserve">Марк 13:34 Учир нь Хүний Хүү холын аян замд явж, гэрээс гарч, </w:t>
      </w:r>
      <w:r xmlns:w="http://schemas.openxmlformats.org/wordprocessingml/2006/main">
        <w:lastRenderedPageBreak xmlns:w="http://schemas.openxmlformats.org/wordprocessingml/2006/main"/>
      </w:r>
      <w:r xmlns:w="http://schemas.openxmlformats.org/wordprocessingml/2006/main">
        <w:t xml:space="preserve">зарц нартаа эрх мэдэл, хүн бүрд ажлаа өгч, хаалгачдаа сахихыг тушаасан хүнтэй адил юм.</w:t>
      </w:r>
    </w:p>
    <w:p w14:paraId="1C9B1BE5" w14:textId="77777777" w:rsidR="00F90BDC" w:rsidRDefault="00F90BDC"/>
    <w:p w14:paraId="0589E38E" w14:textId="77777777" w:rsidR="00F90BDC" w:rsidRDefault="00F90BDC">
      <w:r xmlns:w="http://schemas.openxmlformats.org/wordprocessingml/2006/main">
        <w:t xml:space="preserve">Хүний Хүү бол зарц нартаа эрх мэдлийг өгч, үүрэг даалгаврыг нь даатгасан аялагч юм. Тэр мөн ачигчийг харж байхыг тушаасан.</w:t>
      </w:r>
    </w:p>
    <w:p w14:paraId="15EB7D61" w14:textId="77777777" w:rsidR="00F90BDC" w:rsidRDefault="00F90BDC"/>
    <w:p w14:paraId="0635ADF6" w14:textId="77777777" w:rsidR="00F90BDC" w:rsidRDefault="00F90BDC">
      <w:r xmlns:w="http://schemas.openxmlformats.org/wordprocessingml/2006/main">
        <w:t xml:space="preserve">1. Их Эзэнээс бидэнд даатгасан ажлуудын ач холбогдол.</w:t>
      </w:r>
    </w:p>
    <w:p w14:paraId="545F60ED" w14:textId="77777777" w:rsidR="00F90BDC" w:rsidRDefault="00F90BDC"/>
    <w:p w14:paraId="6A164487" w14:textId="77777777" w:rsidR="00F90BDC" w:rsidRDefault="00F90BDC">
      <w:r xmlns:w="http://schemas.openxmlformats.org/wordprocessingml/2006/main">
        <w:t xml:space="preserve">2. Амьдралд сэргэлэн цовоо, сонор сэрэмжтэй байхын ач холбогдол.</w:t>
      </w:r>
    </w:p>
    <w:p w14:paraId="734FE67A" w14:textId="77777777" w:rsidR="00F90BDC" w:rsidRDefault="00F90BDC"/>
    <w:p w14:paraId="5B49C4B0" w14:textId="77777777" w:rsidR="00F90BDC" w:rsidRDefault="00F90BDC">
      <w:r xmlns:w="http://schemas.openxmlformats.org/wordprocessingml/2006/main">
        <w:t xml:space="preserve">1. Матай 25:14-30 - Авьяасуудын тухай сургаалт зүйрлэл.</w:t>
      </w:r>
    </w:p>
    <w:p w14:paraId="380B8335" w14:textId="77777777" w:rsidR="00F90BDC" w:rsidRDefault="00F90BDC"/>
    <w:p w14:paraId="2CB557FB" w14:textId="77777777" w:rsidR="00F90BDC" w:rsidRDefault="00F90BDC">
      <w:r xmlns:w="http://schemas.openxmlformats.org/wordprocessingml/2006/main">
        <w:t xml:space="preserve">2. 1 Петр 5:8-9 - Арслан архирч буй арслан шиг чөтгөр эргэлдэхээс сэрэмжтэй байж, сонор сэрэмжтэй бай.</w:t>
      </w:r>
    </w:p>
    <w:p w14:paraId="43FCF5DA" w14:textId="77777777" w:rsidR="00F90BDC" w:rsidRDefault="00F90BDC"/>
    <w:p w14:paraId="5A70727A" w14:textId="77777777" w:rsidR="00F90BDC" w:rsidRDefault="00F90BDC">
      <w:r xmlns:w="http://schemas.openxmlformats.org/wordprocessingml/2006/main">
        <w:t xml:space="preserve">Марк 13:35 Тиймээс та нар сонор сэрэмжтэй бай, учир нь гэрийн эзэн орой, шөнө дунд, эсвэл тахиа дуугарах үед, эсвэл өглөө хэзээ ирэхийг та нар мэдэхгүй.</w:t>
      </w:r>
    </w:p>
    <w:p w14:paraId="26E49AB3" w14:textId="77777777" w:rsidR="00F90BDC" w:rsidRDefault="00F90BDC"/>
    <w:p w14:paraId="2B0F797B" w14:textId="77777777" w:rsidR="00F90BDC" w:rsidRDefault="00F90BDC">
      <w:r xmlns:w="http://schemas.openxmlformats.org/wordprocessingml/2006/main">
        <w:t xml:space="preserve">Хэзээ ирэхийг хэн ч мэдэхгүй тул Есүс дагалдагчдадаа байнга сонор сэрэмжтэй байж, эргэн ирэхийг нь харж байхыг захидаг.</w:t>
      </w:r>
    </w:p>
    <w:p w14:paraId="0BB41CDB" w14:textId="77777777" w:rsidR="00F90BDC" w:rsidRDefault="00F90BDC"/>
    <w:p w14:paraId="17C3C7BE" w14:textId="77777777" w:rsidR="00F90BDC" w:rsidRDefault="00F90BDC">
      <w:r xmlns:w="http://schemas.openxmlformats.org/wordprocessingml/2006/main">
        <w:t xml:space="preserve">1. "Бэлтгэлтэй бай: Христийн эргэн ирэлтийг хүлээж амьдрах"</w:t>
      </w:r>
    </w:p>
    <w:p w14:paraId="4CD270C1" w14:textId="77777777" w:rsidR="00F90BDC" w:rsidRDefault="00F90BDC"/>
    <w:p w14:paraId="403C86D0" w14:textId="77777777" w:rsidR="00F90BDC" w:rsidRDefault="00F90BDC">
      <w:r xmlns:w="http://schemas.openxmlformats.org/wordprocessingml/2006/main">
        <w:t xml:space="preserve">2. "Сэрэмжтэй бай: Христийн хоёр дахь ирэлтэд бэлэн байх"</w:t>
      </w:r>
    </w:p>
    <w:p w14:paraId="6D0CA636" w14:textId="77777777" w:rsidR="00F90BDC" w:rsidRDefault="00F90BDC"/>
    <w:p w14:paraId="19515EDB" w14:textId="77777777" w:rsidR="00F90BDC" w:rsidRDefault="00F90BDC">
      <w:r xmlns:w="http://schemas.openxmlformats.org/wordprocessingml/2006/main">
        <w:t xml:space="preserve">1. 1 Тесалоник 5:1-11 ?Их Эзэний ирэлт болон үүний дагуу хэрхэн амьдрах тухай Паулын зааварчилгаа.</w:t>
      </w:r>
    </w:p>
    <w:p w14:paraId="61B0A723" w14:textId="77777777" w:rsidR="00F90BDC" w:rsidRDefault="00F90BDC"/>
    <w:p w14:paraId="5108D0AA" w14:textId="77777777" w:rsidR="00F90BDC" w:rsidRDefault="00F90BDC">
      <w:r xmlns:w="http://schemas.openxmlformats.org/wordprocessingml/2006/main">
        <w:t xml:space="preserve">2. Матай 24:36-44 ?Есүсийн эргэн ирэх тухай болон хэрхэн бэлтгэлтэй байх тухай сургаал.</w:t>
      </w:r>
    </w:p>
    <w:p w14:paraId="5A39F9A0" w14:textId="77777777" w:rsidR="00F90BDC" w:rsidRDefault="00F90BDC"/>
    <w:p w14:paraId="7D2A503B" w14:textId="77777777" w:rsidR="00F90BDC" w:rsidRDefault="00F90BDC">
      <w:r xmlns:w="http://schemas.openxmlformats.org/wordprocessingml/2006/main">
        <w:t xml:space="preserve">Марк 13:36 Гэнэт ирэхэд тэр чамайг унтаж байх вий.</w:t>
      </w:r>
    </w:p>
    <w:p w14:paraId="5B54D0DB" w14:textId="77777777" w:rsidR="00F90BDC" w:rsidRDefault="00F90BDC"/>
    <w:p w14:paraId="5FDD5146" w14:textId="77777777" w:rsidR="00F90BDC" w:rsidRDefault="00F90BDC">
      <w:r xmlns:w="http://schemas.openxmlformats.org/wordprocessingml/2006/main">
        <w:t xml:space="preserve">Есүс шавь нараа Хүний Хүү хэзээ эргэж ирэхийг мэдэхгүй тул сонор сэрэмжтэй байж, сэрүүн байхыг уриалсан.</w:t>
      </w:r>
    </w:p>
    <w:p w14:paraId="4883E3F7" w14:textId="77777777" w:rsidR="00F90BDC" w:rsidRDefault="00F90BDC"/>
    <w:p w14:paraId="06CD460A" w14:textId="77777777" w:rsidR="00F90BDC" w:rsidRDefault="00F90BDC">
      <w:r xmlns:w="http://schemas.openxmlformats.org/wordprocessingml/2006/main">
        <w:t xml:space="preserve">1. "Бэлэн ба хүлээж байна: Их Эзэний эргэн ирэлтэд хэрхэн сэрэмжтэй, бэлтгэлтэй байх вэ"</w:t>
      </w:r>
    </w:p>
    <w:p w14:paraId="0C048FCE" w14:textId="77777777" w:rsidR="00F90BDC" w:rsidRDefault="00F90BDC"/>
    <w:p w14:paraId="260D7EB8" w14:textId="77777777" w:rsidR="00F90BDC" w:rsidRDefault="00F90BDC">
      <w:r xmlns:w="http://schemas.openxmlformats.org/wordprocessingml/2006/main">
        <w:t xml:space="preserve">2. "Сэрээд ажигла: Эзэний эргэн ирэлтийг хүлээж амьдрахын ач холбогдол"</w:t>
      </w:r>
    </w:p>
    <w:p w14:paraId="6EC32B1D" w14:textId="77777777" w:rsidR="00F90BDC" w:rsidRDefault="00F90BDC"/>
    <w:p w14:paraId="5059E24F" w14:textId="77777777" w:rsidR="00F90BDC" w:rsidRDefault="00F90BDC">
      <w:r xmlns:w="http://schemas.openxmlformats.org/wordprocessingml/2006/main">
        <w:t xml:space="preserve">1. Ефес 5:14-17 - "Тиймээс та нар мэргэн ухаангүй хүмүүс шиг биш, харин мэргэн ухаантай мэт алхаж, цаг заваа үр ашигтай өнгөрүүлэхдээ болгоомжтой байгаарай, учир нь өдрүүд нь бузар юм. Тиймээс мунхаг бүү бай, харин юу болохыг ойлго. Эзэнийх юм. Мөн дарсанд бүү согт, учир нь энэ бол сарних, харин Сүнсээр дүүр."</w:t>
      </w:r>
    </w:p>
    <w:p w14:paraId="234BC465" w14:textId="77777777" w:rsidR="00F90BDC" w:rsidRDefault="00F90BDC"/>
    <w:p w14:paraId="2CBA2C69" w14:textId="77777777" w:rsidR="00F90BDC" w:rsidRDefault="00F90BDC">
      <w:r xmlns:w="http://schemas.openxmlformats.org/wordprocessingml/2006/main">
        <w:t xml:space="preserve">2. Колоссай 4:5 - "Боломжийг дээд зэргээр ашиглан, гадны хүмүүст мэргэн ухаанаар ханд."</w:t>
      </w:r>
    </w:p>
    <w:p w14:paraId="7D468A30" w14:textId="77777777" w:rsidR="00F90BDC" w:rsidRDefault="00F90BDC"/>
    <w:p w14:paraId="16304FAC" w14:textId="77777777" w:rsidR="00F90BDC" w:rsidRDefault="00F90BDC">
      <w:r xmlns:w="http://schemas.openxmlformats.org/wordprocessingml/2006/main">
        <w:t xml:space="preserve">Марк 13:37 Би та нарт хэлэх зүйлээ би бүгдэд нь хэлье.</w:t>
      </w:r>
    </w:p>
    <w:p w14:paraId="566D3341" w14:textId="77777777" w:rsidR="00F90BDC" w:rsidRDefault="00F90BDC"/>
    <w:p w14:paraId="3654202D" w14:textId="77777777" w:rsidR="00F90BDC" w:rsidRDefault="00F90BDC">
      <w:r xmlns:w="http://schemas.openxmlformats.org/wordprocessingml/2006/main">
        <w:t xml:space="preserve">Есүс шавь нартаа сонор сэрэмжтэй, сонор сэрэмжтэй байхыг захидаг.</w:t>
      </w:r>
    </w:p>
    <w:p w14:paraId="546336D6" w14:textId="77777777" w:rsidR="00F90BDC" w:rsidRDefault="00F90BDC"/>
    <w:p w14:paraId="7D3B9D6F" w14:textId="77777777" w:rsidR="00F90BDC" w:rsidRDefault="00F90BDC">
      <w:r xmlns:w="http://schemas.openxmlformats.org/wordprocessingml/2006/main">
        <w:t xml:space="preserve">1. "Сэрээрэй! Есүсийн төлөө сэрэмжтэй, бэлэн бай"</w:t>
      </w:r>
    </w:p>
    <w:p w14:paraId="7313A887" w14:textId="77777777" w:rsidR="00F90BDC" w:rsidRDefault="00F90BDC"/>
    <w:p w14:paraId="543530F6" w14:textId="77777777" w:rsidR="00F90BDC" w:rsidRDefault="00F90BDC">
      <w:r xmlns:w="http://schemas.openxmlformats.org/wordprocessingml/2006/main">
        <w:t xml:space="preserve">2. "Есүс эргэн ирэхэд бэлэн бай"</w:t>
      </w:r>
    </w:p>
    <w:p w14:paraId="17A43931" w14:textId="77777777" w:rsidR="00F90BDC" w:rsidRDefault="00F90BDC"/>
    <w:p w14:paraId="1232CEE4" w14:textId="77777777" w:rsidR="00F90BDC" w:rsidRDefault="00F90BDC">
      <w:r xmlns:w="http://schemas.openxmlformats.org/wordprocessingml/2006/main">
        <w:t xml:space="preserve">1. Матай 24:42 - "Тиймээс сэрэмжтэй бай, учир нь та нар Эзэн чинь ямар өдөр ирэхийг мэдэхгүй байна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Петр 4:7 - "Бүх зүйлийн төгсгөл ойрхон байна. Тиймээс залбирч болохын тулд сонор сэрэмжтэй, саруул ухаантай бай."</w:t>
      </w:r>
    </w:p>
    <w:p w14:paraId="29088C87" w14:textId="77777777" w:rsidR="00F90BDC" w:rsidRDefault="00F90BDC"/>
    <w:p w14:paraId="4251194F" w14:textId="77777777" w:rsidR="00F90BDC" w:rsidRDefault="00F90BDC">
      <w:r xmlns:w="http://schemas.openxmlformats.org/wordprocessingml/2006/main">
        <w:t xml:space="preserve">Марк 14-д Есүсийг алах хуйвалдаан, Бетанд тосолсон тухай, сүүлчийн зоог, Гетсеман дахь Есүсийн залбирал, Санедриний өмнө баривчлагдсан, шүүх хурал, Петрийг үгүйсгэсэн тухай зэрэг хэд хэдэн гол үйл явдлуудыг өгүүлдэг.</w:t>
      </w:r>
    </w:p>
    <w:p w14:paraId="3C44D067" w14:textId="77777777" w:rsidR="00F90BDC" w:rsidRDefault="00F90BDC"/>
    <w:p w14:paraId="36FBDE0E" w14:textId="77777777" w:rsidR="00F90BDC" w:rsidRDefault="00F90BDC">
      <w:r xmlns:w="http://schemas.openxmlformats.org/wordprocessingml/2006/main">
        <w:t xml:space="preserve">1-р догол мөр: Ахлах тахилч нар болон хуулийн багш нар Есүсийг баривчлан, Түүнийг алах зальтай арга хайж байгаагаар энэ бүлэг эхэлдэг. Гэвч тэд баяр ёслолын үеэр хүмүүс үймээн самуун гарах вий гэж айхгүй гэж шийдсэн (Марк 14:1-2). Бетани гэртээ ирээд Симон уяман өвчтэй эмэгтэй хагарсан алебастр савтай маш үнэтэй цэвэр нард хийсэн сүрчигийг толгой дээр нь асгав. Тэнд байсан зарим хүмүүс түүний хог хаягдлыг жилийн цалингаас илүү зарж болно гэж зэмлэсэн боловч Есүс түүнийг сайхан зүйл хийсэн гэж өмөөрөв. Хөөрхий үргэлж тэднийг хүссэн үедээ тусалж чадна, гэхдээ үргэлж түүнд өгөхгүй байх болно. оршуулах ёслолыг жинхэнэ ёсоор бэлдээрэй, сайн мэдээ дэлхий даяар тунхаглагдсан бүх газарт түүний хийсэн зүйл мөн түүнд дурсагдах болно (Марк 14:3-9).</w:t>
      </w:r>
    </w:p>
    <w:p w14:paraId="7782825E" w14:textId="77777777" w:rsidR="00F90BDC" w:rsidRDefault="00F90BDC"/>
    <w:p w14:paraId="64D054B2" w14:textId="77777777" w:rsidR="00F90BDC" w:rsidRDefault="00F90BDC">
      <w:r xmlns:w="http://schemas.openxmlformats.org/wordprocessingml/2006/main">
        <w:t xml:space="preserve">2-р догол мөр: Нэгдүгээр Иудас Искариот явж, арван хоёр ахлах тахилч түүнд амласан мөнгийг сонсоод урваж, боломж олгохыг анхааралтай ажиглав (Марк 14:10-11). Баярын эхний өдөр исгээгүй талх тахил өргөх үед Дээгүүр Өнгөрөх баярын хурганы шавь нар биднийг хаашаа явахыг хүсч байна Дээгүүр Өнгөрөх баярыг идээрэй гэж асуув Тэр хоёр шавиа хот руу илгээж, ваартай ус зөөж яваа хүний араас дагана Гэрийн эзэн гэж хэлж байна Багш "Дээгүүр Өнгөрөх баярыг идэж болох зочны өрөө хаана байна" гэж асуув. шавь нартайгаа хамт уу?' Тэр том дээд өрөөг тохижуулсан үзүүлэн бэлдэж, орой ирэн тухлан ширээгээ бэлдэж байна. Арван хоёр хоол идэж байхдаа нээрээ нэг нь урваж байна гэж хэлж байна, идэж байгаа нэг нь аяганд дүрсэн талх өгч байна гэж хэлэв. Хүү нь аяганд талх дүрдэг хүн надтай хамт яваарай, түүний тухай бичсэнээр гай гамшигтай хүн Хүүгээсээ урвасан нь дээр Хэрэв тэр хүн төрөөгүй байсан бол (Марк 14:12-21). Хоолны үеэр талх авч, талархал илэрхийлж, завсарлага өгч, "Энэ бол миний бие" гэж хэлээд аяга авч, талархал илэрхийлж, бүгдэд нь "Энэ бол миний цусны гэрээ бөгөөд олон хүн та нарт өдөр болтол жимсний модыг уухаа больсон гэж үнэнээр хэлсэн. "Хаанчлалын Бурхан" дууллыг дуулсны дараа гарч яваарай Чидун Уул шавь нартаа бүгд унасан ч унана гэж Петр өнөөдөр хэлж чадахгүй гэж Петр өнөөдөр тийм ээ, өнөө орой азарган тахиа хоёр дахин хашгирахаас өмнө өөрийгөө гурван удаа үгүйсгэнэ, гэхдээ Петр чамтай хамт үхсэн ч хэзээ ч үгүйсгэхгүй гэж хатуу мэдэгдсээр байна (Марк 14:22-31).</w:t>
      </w:r>
    </w:p>
    <w:p w14:paraId="274E16F1" w14:textId="77777777" w:rsidR="00F90BDC" w:rsidRDefault="00F90BDC"/>
    <w:p w14:paraId="79D2F310" w14:textId="77777777" w:rsidR="00F90BDC" w:rsidRDefault="00F90BDC">
      <w:r xmlns:w="http://schemas.openxmlformats.org/wordprocessingml/2006/main">
        <w:t xml:space="preserve">3-р догол мөр: Тэд Гетсеман хэмээх газар явлаа. Есүс шавь нартаа залбирах зуураа суу гэж хэлсэн нь маш их зовж шаналж, сэтгэл нь дарагдсан уй гашуугаар үхэх цэгийг энд байгаарай гэж хэлжээ. Сэрэмжтэй байгаарай. "Би юу хүсч байна, гэхдээ чиний хүсч байгаа зүйл" гэж хариулсан нь нойрмоглож байхдаа Питер Саймон унтаж байхдаа нэг цаг сахиж чадаагүй юм уу? Харж залбирах уруу таталтанд автах сүнс бэлэн махан биеийн сул дорой байдал дахин залбирах мөнөөх зүйл буцаж ирэх нь нойрмоглох учир нь нүд хүндэрсэн учир юу гэж хэлэхийг мэдсэн Гурав дахь удаагаа юу гэж хэлнэ гэж хэлсэн хангалттай цаг ирээрэй Хүү Хүүг гартаа хүргэж өгсөн нүгэлтнүүд босож ирцгээе Биднийг наашаа явцгаая гэж ярьж байхад Иудас гарч ирэв олон түмэн зэвсэглэсэн сэлэм дугуйнууд ахлах тахилч нарыг илгээсэн багш нар хуулиас урвагчийг урьдчилан дохио өгч үнсэлцэх хүнийг баривчлан харуул хамгаалалтад авч барив Есүсийг шавь нар нь бүгд орхин маалинган хувцас өмссөн залуу Есүсийг барьж авахдаа нүцгэн хувцасаа орхин зугтсан (Марк) 14:32-52). Тэд Есүсийг ахлах тахилч, ахлах тахилч нар, ахлах ахлагч нар, хуулийн багш нар цугларсан газарт аваачлаа. Петр зайнаас шууд хашаанд орж ирэн ахлах тахилч тэнд хамгаалагчидтай хамт сууж, галд дулаацав Ахлах тахилч нар бүхэлдээ Есүсийн эсрэг нотлох баримт хайж байсан тул үхэлд хүргэсэн боловч түүний эсрэг худал мэдүүлэг өгсөн олон хүн олдсонгүй. тэдний хэлсэн үг санал нийлэхгүй, дараа нь зарим нь босч, түүний эсрэг худал мэдүүлэг өгсөн "Бид түүнийг "Би хүний гараар хийсэн энэ сүмийг гурван өдрийн дотор устгана, хүний гараар бүтээгээгүй өөр нэг гарыг барина" гэж хэлснийг бид сонссон" гэсэн боловч тэдний гэрчлэл хүртэл тэр үеийн тэргүүн тахилчийг хүлээн зөвшөөрөөгүй. Тэдний өмнө босож Есүсээс "Чи хариулахгүй байна уу? Эдгээр хүмүүс таны эсрэг юуг гэрчилж байна вэ?" Гэвч дуугүй байсаар ахин санваартан "Та ерөөлтэй Мессиа хүү мөн үү?" "Би байна, чи Хүү Хүүг баруун гар талд сууж буй Хүчит Нэгэн тэнгэрийн үүлс ирж буйг харах болно" гэж Тэргүүн тахилч хувцсаа урж, доромжлолыг сонссон гэрч бидэнд дахин хэрэгтэй юу? Тэд бүгд зохистой үхлийг буруушааж, зарим нь түүнийг нулимж, нүдийг нь таглаж, Зөгнө! харуулууд зоддог (Марк 14:53-65). Энэ хооронд Петр хашааны доор нэг үйлчлэгч охин дулаацаж байхыг хараад сайтар харснаа, чи ч бас Назарений хамт байсан гэж Есүс үгүйсгэв, юу яриад байгааг ойлгохгүй байна гэж хэлэн орцонд оров азарган тахиа хашгирав. Хэсэг хугацааны дараа тэд дахин няцааж, ойролцоо зогсож байсан хүмүүс Петр нэг нь Галилей гэж хэлэв. Тэр хараал урсгаж эхлэв Би мэдэхгүй гэж тангараглав. Энэ хүн тэр дороо азарган тахиа донгодсон тухай ярьж байсныг би мэдэхгүй байна. Петр Есүсийн түүнд хэлсэн үгийг санав "Азарган тахиа хоёр удаа хашгирахаас өмнө" гурван удаа үгүйсгэ." Тэгээд тэр уйлсан (Марк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Марк 14:1 Хоёр өдрийн дараа Дээгүүр Өнгөрөх баяр ба исгээгүй талхны баяр болж, ахлах тахилч нар болон хуулийн багш нар түүнийг хэрхэн арга заль ашиглан барьж авч, түүнийг алах арга замыг эрэлхийлэв.</w:t>
      </w:r>
    </w:p>
    <w:p w14:paraId="559636CA" w14:textId="77777777" w:rsidR="00F90BDC" w:rsidRDefault="00F90BDC"/>
    <w:p w14:paraId="7EC0C8AF" w14:textId="77777777" w:rsidR="00F90BDC" w:rsidRDefault="00F90BDC">
      <w:r xmlns:w="http://schemas.openxmlformats.org/wordprocessingml/2006/main">
        <w:t xml:space="preserve">Дээгүүр Өнгөрөх баяр болохоос хоёр хоногийн өмнө ахлах тахилч нар болон хуулийн багш нар Есүсийг барьж аваад алахаар төлөвлөжээ.</w:t>
      </w:r>
    </w:p>
    <w:p w14:paraId="44DFD198" w14:textId="77777777" w:rsidR="00F90BDC" w:rsidRDefault="00F90BDC"/>
    <w:p w14:paraId="59787CF9" w14:textId="77777777" w:rsidR="00F90BDC" w:rsidRDefault="00F90BDC">
      <w:r xmlns:w="http://schemas.openxmlformats.org/wordprocessingml/2006/main">
        <w:t xml:space="preserve">1: Бурханы хүсэл бол хүний төлөвлөгөөнөөс агуу юм - Сургаалт үгс 19:21</w:t>
      </w:r>
    </w:p>
    <w:p w14:paraId="7E5F449B" w14:textId="77777777" w:rsidR="00F90BDC" w:rsidRDefault="00F90BDC"/>
    <w:p w14:paraId="27D7DA95" w14:textId="77777777" w:rsidR="00F90BDC" w:rsidRDefault="00F90BDC">
      <w:r xmlns:w="http://schemas.openxmlformats.org/wordprocessingml/2006/main">
        <w:t xml:space="preserve">2: Бурханы өмнө даруу байх - 1 Петр 5:5-6</w:t>
      </w:r>
    </w:p>
    <w:p w14:paraId="1EE94BBD" w14:textId="77777777" w:rsidR="00F90BDC" w:rsidRDefault="00F90BDC"/>
    <w:p w14:paraId="770B61AE" w14:textId="77777777" w:rsidR="00F90BDC" w:rsidRDefault="00F90BDC">
      <w:r xmlns:w="http://schemas.openxmlformats.org/wordprocessingml/2006/main">
        <w:t xml:space="preserve">1: Матай 26:3-5</w:t>
      </w:r>
    </w:p>
    <w:p w14:paraId="0AAF501E" w14:textId="77777777" w:rsidR="00F90BDC" w:rsidRDefault="00F90BDC"/>
    <w:p w14:paraId="02A144C7" w14:textId="77777777" w:rsidR="00F90BDC" w:rsidRDefault="00F90BDC">
      <w:r xmlns:w="http://schemas.openxmlformats.org/wordprocessingml/2006/main">
        <w:t xml:space="preserve">2: Иохан 11:45-53</w:t>
      </w:r>
    </w:p>
    <w:p w14:paraId="7FD82A68" w14:textId="77777777" w:rsidR="00F90BDC" w:rsidRDefault="00F90BDC"/>
    <w:p w14:paraId="22DFC6C1" w14:textId="77777777" w:rsidR="00F90BDC" w:rsidRDefault="00F90BDC">
      <w:r xmlns:w="http://schemas.openxmlformats.org/wordprocessingml/2006/main">
        <w:t xml:space="preserve">Марк 14:2 Гэвч тэд "Хүмүүс үймээн самуун гарахгүйн тулд баярын өдөр биш" гэв.</w:t>
      </w:r>
    </w:p>
    <w:p w14:paraId="7DD8A4F7" w14:textId="77777777" w:rsidR="00F90BDC" w:rsidRDefault="00F90BDC"/>
    <w:p w14:paraId="7B3D832D" w14:textId="77777777" w:rsidR="00F90BDC" w:rsidRDefault="00F90BDC">
      <w:r xmlns:w="http://schemas.openxmlformats.org/wordprocessingml/2006/main">
        <w:t xml:space="preserve">Цугласан хүмүүсийн зарим нь Есүсийг баярын өдөр тосолсон нь үймээн самуун үүсгэж болзошгүй тул эсэргүүцэж байв.</w:t>
      </w:r>
    </w:p>
    <w:p w14:paraId="01DE4179" w14:textId="77777777" w:rsidR="00F90BDC" w:rsidRDefault="00F90BDC"/>
    <w:p w14:paraId="468276A1" w14:textId="77777777" w:rsidR="00F90BDC" w:rsidRDefault="00F90BDC">
      <w:r xmlns:w="http://schemas.openxmlformats.org/wordprocessingml/2006/main">
        <w:t xml:space="preserve">1. Бурханы цаг хугацаа нь үр тарианы эсрэг байсан ч итгэж сурах.</w:t>
      </w:r>
    </w:p>
    <w:p w14:paraId="160DD6C2" w14:textId="77777777" w:rsidR="00F90BDC" w:rsidRDefault="00F90BDC"/>
    <w:p w14:paraId="2BF499E8" w14:textId="77777777" w:rsidR="00F90BDC" w:rsidRDefault="00F90BDC">
      <w:r xmlns:w="http://schemas.openxmlformats.org/wordprocessingml/2006/main">
        <w:t xml:space="preserve">2. Бурханы хүслийг биелүүлэхэд даруу байх, хүлцэнгүй байхын чухлыг ойлгох.</w:t>
      </w:r>
    </w:p>
    <w:p w14:paraId="61C1336B" w14:textId="77777777" w:rsidR="00F90BDC" w:rsidRDefault="00F90BDC"/>
    <w:p w14:paraId="4BDE7D6A" w14:textId="77777777" w:rsidR="00F90BDC" w:rsidRDefault="00F90BDC">
      <w:r xmlns:w="http://schemas.openxmlformats.org/wordprocessingml/2006/main">
        <w:t xml:space="preserve">1. Исаиа 55:8-9 - "Учир нь миний бодол бол та нарын бодол биш, та нарын зам ч Миний зам биш" гэж ЭЗЭН тунхаглаж байна. Учир нь тэнгэр газраас өндөр байдаг шиг Миний замууд ч та нарын замаас өндөр, Миний зам ч мөн адил. таны бодлоос илүү бодол."</w:t>
      </w:r>
    </w:p>
    <w:p w14:paraId="317E3AC7" w14:textId="77777777" w:rsidR="00F90BDC" w:rsidRDefault="00F90BDC"/>
    <w:p w14:paraId="52A1B404" w14:textId="77777777" w:rsidR="00F90BDC" w:rsidRDefault="00F90BDC">
      <w:r xmlns:w="http://schemas.openxmlformats.org/wordprocessingml/2006/main">
        <w:t xml:space="preserve">2. Иаков 4:7-10 - "Тиймээс өөрсдийгөө Бурханд захиргаарай. Диаволыг эсэргүүц, тэгвэл тэр та нараас зугтах болно. Бурханд ойрт, тэгвэл тэр та нарт ойртох болно. Нүгэлтнүүд ээ, гараа цэвэрлэ. Зүрх сэтгэл ээ, хоёрдмол бодолтой та нар. Зовж, гашуудаж, уйл. Инээд чинь гашуудал болж </w:t>
      </w:r>
      <w:r xmlns:w="http://schemas.openxmlformats.org/wordprocessingml/2006/main">
        <w:lastRenderedPageBreak xmlns:w="http://schemas.openxmlformats.org/wordprocessingml/2006/main"/>
      </w:r>
      <w:r xmlns:w="http://schemas.openxmlformats.org/wordprocessingml/2006/main">
        <w:t xml:space="preserve">, баяр баясгалан чинь хүнд болж хувираг. Их Эзэний мэлмийд даруу бай, тэгвэл Тэр та нарыг өргөх болно."</w:t>
      </w:r>
    </w:p>
    <w:p w14:paraId="2083E17C" w14:textId="77777777" w:rsidR="00F90BDC" w:rsidRDefault="00F90BDC"/>
    <w:p w14:paraId="7E6E1853" w14:textId="77777777" w:rsidR="00F90BDC" w:rsidRDefault="00F90BDC">
      <w:r xmlns:w="http://schemas.openxmlformats.org/wordprocessingml/2006/main">
        <w:t xml:space="preserve">Марк 14:3 Бетанд байхдаа уяман өвчтэй Симоны гэрт хоол идэж байтал нэгэн эмэгтэй эрлийз хайрцганд маш үнэтэй уяман модны тос барьж иржээ. Тэгээд тэр хайрцгийг тоормослож, толгой дээр нь асгав.</w:t>
      </w:r>
    </w:p>
    <w:p w14:paraId="60A836E4" w14:textId="77777777" w:rsidR="00F90BDC" w:rsidRDefault="00F90BDC"/>
    <w:p w14:paraId="304EA3B8" w14:textId="77777777" w:rsidR="00F90BDC" w:rsidRDefault="00F90BDC">
      <w:r xmlns:w="http://schemas.openxmlformats.org/wordprocessingml/2006/main">
        <w:t xml:space="preserve">Энэ хэсэгт Есүсийг маш үнэтэй спикенард тосоор тослож буй эмэгтэйг дүрсэлсэн байдаг.</w:t>
      </w:r>
    </w:p>
    <w:p w14:paraId="53EB89FB" w14:textId="77777777" w:rsidR="00F90BDC" w:rsidRDefault="00F90BDC"/>
    <w:p w14:paraId="0E194E9C" w14:textId="77777777" w:rsidR="00F90BDC" w:rsidRDefault="00F90BDC">
      <w:r xmlns:w="http://schemas.openxmlformats.org/wordprocessingml/2006/main">
        <w:t xml:space="preserve">1: Бурхан Өөрт нь хайртай хүмүүсийн хэт чин бишрэлийн үйлдлийг үнэлж, адисалдаг.</w:t>
      </w:r>
    </w:p>
    <w:p w14:paraId="7BE963C6" w14:textId="77777777" w:rsidR="00F90BDC" w:rsidRDefault="00F90BDC"/>
    <w:p w14:paraId="43A5B078" w14:textId="77777777" w:rsidR="00F90BDC" w:rsidRDefault="00F90BDC">
      <w:r xmlns:w="http://schemas.openxmlformats.org/wordprocessingml/2006/main">
        <w:t xml:space="preserve">2: Есүс бол бидний хамгийн үнэтэй бэлэг, өргөлүүдийг хүртэх зохистой.</w:t>
      </w:r>
    </w:p>
    <w:p w14:paraId="466FCA14" w14:textId="77777777" w:rsidR="00F90BDC" w:rsidRDefault="00F90BDC"/>
    <w:p w14:paraId="49A83CFA" w14:textId="77777777" w:rsidR="00F90BDC" w:rsidRDefault="00F90BDC">
      <w:r xmlns:w="http://schemas.openxmlformats.org/wordprocessingml/2006/main">
        <w:t xml:space="preserve">1:2 Коринт 9:7 - Та нар хүн бүр зүрх сэтгэлдээ өгөхөөр шийдсэн зүйлээ дурамжхан эсвэл албадлагаар бус өгөх ёстой, учир нь Бурхан баяр хөөртэй өгөгчийг хайрладаг.</w:t>
      </w:r>
    </w:p>
    <w:p w14:paraId="5638293F" w14:textId="77777777" w:rsidR="00F90BDC" w:rsidRDefault="00F90BDC"/>
    <w:p w14:paraId="43933B57" w14:textId="77777777" w:rsidR="00F90BDC" w:rsidRDefault="00F90BDC">
      <w:r xmlns:w="http://schemas.openxmlformats.org/wordprocessingml/2006/main">
        <w:t xml:space="preserve">2: Лук 7:36-50 - Есүсийг нүгэлт эмэгтэй үнэтэй үнэртэй усаар тослов.</w:t>
      </w:r>
    </w:p>
    <w:p w14:paraId="02585033" w14:textId="77777777" w:rsidR="00F90BDC" w:rsidRDefault="00F90BDC"/>
    <w:p w14:paraId="110974F8" w14:textId="77777777" w:rsidR="00F90BDC" w:rsidRDefault="00F90BDC">
      <w:r xmlns:w="http://schemas.openxmlformats.org/wordprocessingml/2006/main">
        <w:t xml:space="preserve">Марк 14:4 Зарим нэг нь дотроо хилэгнэж, -Яагаад энэ тосыг үрсэн юм бэ?</w:t>
      </w:r>
    </w:p>
    <w:p w14:paraId="32D909AA" w14:textId="77777777" w:rsidR="00F90BDC" w:rsidRDefault="00F90BDC"/>
    <w:p w14:paraId="4B5498BF" w14:textId="77777777" w:rsidR="00F90BDC" w:rsidRDefault="00F90BDC">
      <w:r xmlns:w="http://schemas.openxmlformats.org/wordprocessingml/2006/main">
        <w:t xml:space="preserve">Энэ ишлэл нь эмэгтэй хүний хийсэн тосыг үрсэнд дургүйцсэн хүмүүсийн тухай өгүүлдэг.</w:t>
      </w:r>
    </w:p>
    <w:p w14:paraId="0774B700" w14:textId="77777777" w:rsidR="00F90BDC" w:rsidRDefault="00F90BDC"/>
    <w:p w14:paraId="239D25C9" w14:textId="77777777" w:rsidR="00F90BDC" w:rsidRDefault="00F90BDC">
      <w:r xmlns:w="http://schemas.openxmlformats.org/wordprocessingml/2006/main">
        <w:t xml:space="preserve">1. Өгөөмөр байдлын хүчинд итгэх</w:t>
      </w:r>
    </w:p>
    <w:p w14:paraId="5EBF5EFE" w14:textId="77777777" w:rsidR="00F90BDC" w:rsidRDefault="00F90BDC"/>
    <w:p w14:paraId="6EAC2158" w14:textId="77777777" w:rsidR="00F90BDC" w:rsidRDefault="00F90BDC">
      <w:r xmlns:w="http://schemas.openxmlformats.org/wordprocessingml/2006/main">
        <w:t xml:space="preserve">2. Материаллаг зүйлсийн талаарх ойлголтоо суллах</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Коринт 9:6-7 - ? </w:t>
      </w:r>
      <w:r xmlns:w="http://schemas.openxmlformats.org/wordprocessingml/2006/main">
        <w:rPr>
          <w:rFonts w:ascii="맑은 고딕 Semilight" w:hAnsi="맑은 고딕 Semilight"/>
        </w:rPr>
        <w:t xml:space="preserve">쏳 </w:t>
      </w:r>
      <w:r xmlns:w="http://schemas.openxmlformats.org/wordprocessingml/2006/main">
        <w:t xml:space="preserve">үүнийг санаарай: Хэн бага тарьсан хүн бас бага хурааж авна, хэн өгөөмөр тарьсан ч бас өгөөмөр хураана. Та нар хүн бүр өөрийн зүрх сэтгэлдээ өгөхөөр шийдсэн зүйлээ дурамжхан эсвэл албадлагаар биш харин өгөх ёстой, учир нь Бурхан баяр хөөртэй өгөгчийг хайрладаг.??</w:t>
      </w:r>
    </w:p>
    <w:p w14:paraId="069742CF" w14:textId="77777777" w:rsidR="00F90BDC" w:rsidRDefault="00F90BDC"/>
    <w:p w14:paraId="73EAA064" w14:textId="77777777" w:rsidR="00F90BDC" w:rsidRDefault="00F90BDC">
      <w:r xmlns:w="http://schemas.openxmlformats.org/wordprocessingml/2006/main">
        <w:t xml:space="preserve">2. Матай 25:40 - ? </w:t>
      </w:r>
      <w:r xmlns:w="http://schemas.openxmlformats.org/wordprocessingml/2006/main">
        <w:rPr>
          <w:rFonts w:ascii="맑은 고딕 Semilight" w:hAnsi="맑은 고딕 Semilight"/>
        </w:rPr>
        <w:t xml:space="preserve">쏷 </w:t>
      </w:r>
      <w:r xmlns:w="http://schemas.openxmlformats.org/wordprocessingml/2006/main">
        <w:t xml:space="preserve">тэр хаан хариулах болно, ? </w:t>
      </w:r>
      <w:r xmlns:w="http://schemas.openxmlformats.org/wordprocessingml/2006/main">
        <w:rPr>
          <w:rFonts w:ascii="맑은 고딕 Semilight" w:hAnsi="맑은 고딕 Semilight"/>
        </w:rPr>
        <w:t xml:space="preserve">쁔 </w:t>
      </w:r>
      <w:r xmlns:w="http://schemas.openxmlformats.org/wordprocessingml/2006/main">
        <w:t xml:space="preserve">би чамд хэлье, чи миний энэ хамгийн өчүүхэн ах, эгч нарын нэгнийх нь төлөө юу ч хийсэн, миний төлөө хийсэн.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Марк 14:5 Учир нь үүнийг гурван зуу гаруй пенсээр зарж, ядууст өгөх байсан. Тэгээд тэд түүний эсрэг бувтнав.</w:t>
      </w:r>
    </w:p>
    <w:p w14:paraId="313A2F3F" w14:textId="77777777" w:rsidR="00F90BDC" w:rsidRDefault="00F90BDC"/>
    <w:p w14:paraId="203356AF" w14:textId="77777777" w:rsidR="00F90BDC" w:rsidRDefault="00F90BDC">
      <w:r xmlns:w="http://schemas.openxmlformats.org/wordprocessingml/2006/main">
        <w:t xml:space="preserve">Энэ хэсэг нь Есүсийн шавь нар Мариагийн үнэтэй тосыг ядууст өгөхийн оронд хөл дээр нь асгаж байгаад дургүйцэж байсныг харуулдаг.</w:t>
      </w:r>
    </w:p>
    <w:p w14:paraId="6C914665" w14:textId="77777777" w:rsidR="00F90BDC" w:rsidRDefault="00F90BDC"/>
    <w:p w14:paraId="1C469431" w14:textId="77777777" w:rsidR="00F90BDC" w:rsidRDefault="00F90BDC">
      <w:r xmlns:w="http://schemas.openxmlformats.org/wordprocessingml/2006/main">
        <w:t xml:space="preserve">1: Есүс энэ түүхээр дамжуулан бидэнд үнэ цэнэтэй зүйлээ золиослох гэсэн ч гэсэн бусдыг өөрөөсөө өмнө тавихыг заадаг.</w:t>
      </w:r>
    </w:p>
    <w:p w14:paraId="5AAFED3F" w14:textId="77777777" w:rsidR="00F90BDC" w:rsidRDefault="00F90BDC"/>
    <w:p w14:paraId="2A2D74BC" w14:textId="77777777" w:rsidR="00F90BDC" w:rsidRDefault="00F90BDC">
      <w:r xmlns:w="http://schemas.openxmlformats.org/wordprocessingml/2006/main">
        <w:t xml:space="preserve">2: Есүс Мариагийн үйлдлээр харуулсан шиг бид тусламж хэрэгтэй хүмүүст өргөл өргөхөд үргэлж бэлэн байх ёстой.</w:t>
      </w:r>
    </w:p>
    <w:p w14:paraId="2CE42AE3" w14:textId="77777777" w:rsidR="00F90BDC" w:rsidRDefault="00F90BDC"/>
    <w:p w14:paraId="484E1118" w14:textId="77777777" w:rsidR="00F90BDC" w:rsidRDefault="00F90BDC">
      <w:r xmlns:w="http://schemas.openxmlformats.org/wordprocessingml/2006/main">
        <w:t xml:space="preserve">1: Галат 6:10 - Тиймээс, бидэнд боломж байгаа тул хүн бүрт, ялангуяа итгэлийн гэр бүлийнхэнд сайныг хийцгээе.</w:t>
      </w:r>
    </w:p>
    <w:p w14:paraId="75F29C42" w14:textId="77777777" w:rsidR="00F90BDC" w:rsidRDefault="00F90BDC"/>
    <w:p w14:paraId="7761884F" w14:textId="77777777" w:rsidR="00F90BDC" w:rsidRDefault="00F90BDC">
      <w:r xmlns:w="http://schemas.openxmlformats.org/wordprocessingml/2006/main">
        <w:t xml:space="preserve">2: Филиппой 2:3-4 - Хувиа хичээсэн хүсэл тэмүүлэл, бардам зангаар юу ч бүү хий, харин даруу зангаараа бусдыг өөрөөсөө илүү чухалд тооц. Та бүгд зөвхөн өөрийнхөө ашиг сонирхлыг төдийгүй бусдын ашиг сонирхлыг анхаарч үзээрэй.</w:t>
      </w:r>
    </w:p>
    <w:p w14:paraId="73B7341C" w14:textId="77777777" w:rsidR="00F90BDC" w:rsidRDefault="00F90BDC"/>
    <w:p w14:paraId="56570849" w14:textId="77777777" w:rsidR="00F90BDC" w:rsidRDefault="00F90BDC">
      <w:r xmlns:w="http://schemas.openxmlformats.org/wordprocessingml/2006/main">
        <w:t xml:space="preserve">Марк 14:6 Есүс —Түүнийг зүгээр орхи. яагаад түүнд төвөг удаж байна вэ? тэр над дээр сайн ажил хийсэн.</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 өөрт нь сайн ажил хийсэн эмэгтэйг хамгаалдаг.</w:t>
      </w:r>
    </w:p>
    <w:p w14:paraId="02B72F40" w14:textId="77777777" w:rsidR="00F90BDC" w:rsidRDefault="00F90BDC"/>
    <w:p w14:paraId="489C59E8" w14:textId="77777777" w:rsidR="00F90BDC" w:rsidRDefault="00F90BDC">
      <w:r xmlns:w="http://schemas.openxmlformats.org/wordprocessingml/2006/main">
        <w:t xml:space="preserve">1. Сайныг үйлдэгчдийг хамгаалах Есүсийн үлгэр жишээ</w:t>
      </w:r>
    </w:p>
    <w:p w14:paraId="3131EC57" w14:textId="77777777" w:rsidR="00F90BDC" w:rsidRDefault="00F90BDC"/>
    <w:p w14:paraId="634482AC" w14:textId="77777777" w:rsidR="00F90BDC" w:rsidRDefault="00F90BDC">
      <w:r xmlns:w="http://schemas.openxmlformats.org/wordprocessingml/2006/main">
        <w:t xml:space="preserve">2. Хийсэн сайн үйлсэд талархал илэрхийлэхийн ач холбогдол</w:t>
      </w:r>
    </w:p>
    <w:p w14:paraId="5655DBBF" w14:textId="77777777" w:rsidR="00F90BDC" w:rsidRDefault="00F90BDC"/>
    <w:p w14:paraId="36DC115E" w14:textId="77777777" w:rsidR="00F90BDC" w:rsidRDefault="00F90BDC">
      <w:r xmlns:w="http://schemas.openxmlformats.org/wordprocessingml/2006/main">
        <w:t xml:space="preserve">1. Матай 5:7, ? </w:t>
      </w:r>
      <w:r xmlns:w="http://schemas.openxmlformats.org/wordprocessingml/2006/main">
        <w:rPr>
          <w:rFonts w:ascii="맑은 고딕 Semilight" w:hAnsi="맑은 고딕 Semilight"/>
        </w:rPr>
        <w:t xml:space="preserve">쏝 </w:t>
      </w:r>
      <w:r xmlns:w="http://schemas.openxmlformats.org/wordprocessingml/2006/main">
        <w:t xml:space="preserve">өршөөнгүй хүмүүс нь бага юм: учир нь тэд өршөөлийг хүртэх болно.??</w:t>
      </w:r>
    </w:p>
    <w:p w14:paraId="33931AF7" w14:textId="77777777" w:rsidR="00F90BDC" w:rsidRDefault="00F90BDC"/>
    <w:p w14:paraId="2D7E4B13" w14:textId="77777777" w:rsidR="00F90BDC" w:rsidRDefault="00F90BDC">
      <w:r xmlns:w="http://schemas.openxmlformats.org/wordprocessingml/2006/main">
        <w:t xml:space="preserve">2. Галат 6:10, ? </w:t>
      </w:r>
      <w:r xmlns:w="http://schemas.openxmlformats.org/wordprocessingml/2006/main">
        <w:rPr>
          <w:rFonts w:ascii="맑은 고딕 Semilight" w:hAnsi="맑은 고딕 Semilight"/>
        </w:rPr>
        <w:t xml:space="preserve">쏛 </w:t>
      </w:r>
      <w:r xmlns:w="http://schemas.openxmlformats.org/wordprocessingml/2006/main">
        <w:t xml:space="preserve">Тиймээс бидэнд боломж байгаа тул бүх хүмүүст, ялангуяа итгэлийн гэр бүлийнхэнд сайныг хийцгээе.??</w:t>
      </w:r>
    </w:p>
    <w:p w14:paraId="6112ED78" w14:textId="77777777" w:rsidR="00F90BDC" w:rsidRDefault="00F90BDC"/>
    <w:p w14:paraId="2E2CFF11" w14:textId="77777777" w:rsidR="00F90BDC" w:rsidRDefault="00F90BDC">
      <w:r xmlns:w="http://schemas.openxmlformats.org/wordprocessingml/2006/main">
        <w:t xml:space="preserve">Марк 14:7 Учир нь ядуус та нартай үргэлж хамт байдаг бөгөөд та нар хүссэн үедээ тэдэнд сайныг үйлдэж болно, харин надад үргэлж байдаггүй.</w:t>
      </w:r>
    </w:p>
    <w:p w14:paraId="0F420D4A" w14:textId="77777777" w:rsidR="00F90BDC" w:rsidRDefault="00F90BDC"/>
    <w:p w14:paraId="740488C0" w14:textId="77777777" w:rsidR="00F90BDC" w:rsidRDefault="00F90BDC">
      <w:r xmlns:w="http://schemas.openxmlformats.org/wordprocessingml/2006/main">
        <w:t xml:space="preserve">Ядуу хүмүүс үргэлж дэргэд байх бөгөөд бид боломжтой үедээ тэдэнд туслахад бэлэн байх ёстой, гэхдээ Есүс үргэлж бидэнтэй хамт байдаггүй.</w:t>
      </w:r>
    </w:p>
    <w:p w14:paraId="6CFF28C8" w14:textId="77777777" w:rsidR="00F90BDC" w:rsidRDefault="00F90BDC"/>
    <w:p w14:paraId="13CC6464" w14:textId="77777777" w:rsidR="00F90BDC" w:rsidRDefault="00F90BDC">
      <w:r xmlns:w="http://schemas.openxmlformats.org/wordprocessingml/2006/main">
        <w:t xml:space="preserve">1. Хэрэгтэй хүмүүст өгөхдөө өгөөмөр бай, учир нь энэ нь Есүст үйлчлэх нэг арга юм.</w:t>
      </w:r>
    </w:p>
    <w:p w14:paraId="2333FAD1" w14:textId="77777777" w:rsidR="00F90BDC" w:rsidRDefault="00F90BDC"/>
    <w:p w14:paraId="1C29D708" w14:textId="77777777" w:rsidR="00F90BDC" w:rsidRDefault="00F90BDC">
      <w:r xmlns:w="http://schemas.openxmlformats.org/wordprocessingml/2006/main">
        <w:t xml:space="preserve">2. Есүс үргэлж бидэнтэй хамт байдаггүй тул Түүнийг энд байхад нь Түүнд үйлчлэх боломжийг ашиглацгаая.</w:t>
      </w:r>
    </w:p>
    <w:p w14:paraId="0C2AFCBD" w14:textId="77777777" w:rsidR="00F90BDC" w:rsidRDefault="00F90BDC"/>
    <w:p w14:paraId="682EA64A" w14:textId="77777777" w:rsidR="00F90BDC" w:rsidRDefault="00F90BDC">
      <w:r xmlns:w="http://schemas.openxmlformats.org/wordprocessingml/2006/main">
        <w:t xml:space="preserve">1. Филиппой 4:19 Миний Бурхан Христ Есүс дотор алдрын баялгийнхаа дагуу та нарын бүх хэрэгцээг хангах болно.</w:t>
      </w:r>
    </w:p>
    <w:p w14:paraId="60AE5799" w14:textId="77777777" w:rsidR="00F90BDC" w:rsidRDefault="00F90BDC"/>
    <w:p w14:paraId="1B6365F2" w14:textId="77777777" w:rsidR="00F90BDC" w:rsidRDefault="00F90BDC">
      <w:r xmlns:w="http://schemas.openxmlformats.org/wordprocessingml/2006/main">
        <w:t xml:space="preserve">2. Иаков 1:27 Эцэг Бурханы өмнө цэвэр ариун бөгөөд бузартаагүй шашин бол өнчин, бэлэвсэн эмэгтэйчүүдийг зовлон зүдгүүрт нь очиж үзэх, өөрийгөө ертөнцөөс бохирдуулахгүй байх явдал юм.</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14:8 Тэр чадах бүхнээ хийсэн. Тэр миний биеийг оршуулахын тулд тослохоор урьдаас ирсэн юм.</w:t>
      </w:r>
    </w:p>
    <w:p w14:paraId="4E09413D" w14:textId="77777777" w:rsidR="00F90BDC" w:rsidRDefault="00F90BDC"/>
    <w:p w14:paraId="5418A737" w14:textId="77777777" w:rsidR="00F90BDC" w:rsidRDefault="00F90BDC">
      <w:r xmlns:w="http://schemas.openxmlformats.org/wordprocessingml/2006/main">
        <w:t xml:space="preserve">Нэгэн эмэгтэй Есүсийн оршуулгын ёслолд бэлтгэхийн тулд түүний цогцсыг тослохоор эрт ирэх ёстой байсан зүйлээ хийсэн.</w:t>
      </w:r>
    </w:p>
    <w:p w14:paraId="50D3B93A" w14:textId="77777777" w:rsidR="00F90BDC" w:rsidRDefault="00F90BDC"/>
    <w:p w14:paraId="6575D483" w14:textId="77777777" w:rsidR="00F90BDC" w:rsidRDefault="00F90BDC">
      <w:r xmlns:w="http://schemas.openxmlformats.org/wordprocessingml/2006/main">
        <w:t xml:space="preserve">1. Бяцхан дохионы хүч: Марк 14:8 дахь эмэгтэйн үйлдэл нь агуу итгэлийг хэрхэн илэрхийлдэг вэ?</w:t>
      </w:r>
    </w:p>
    <w:p w14:paraId="74669BC0" w14:textId="77777777" w:rsidR="00F90BDC" w:rsidRDefault="00F90BDC"/>
    <w:p w14:paraId="1F71FFC0" w14:textId="77777777" w:rsidR="00F90BDC" w:rsidRDefault="00F90BDC">
      <w:r xmlns:w="http://schemas.openxmlformats.org/wordprocessingml/2006/main">
        <w:t xml:space="preserve">2. Бид чадах зүйлээ хийх: Бидний үйлдлүүд жижиг байсан ч ялгааг хэрхэн бий болгож чадах вэ?</w:t>
      </w:r>
    </w:p>
    <w:p w14:paraId="736D2AE9" w14:textId="77777777" w:rsidR="00F90BDC" w:rsidRDefault="00F90BDC"/>
    <w:p w14:paraId="3E141565" w14:textId="77777777" w:rsidR="00F90BDC" w:rsidRDefault="00F90BDC">
      <w:r xmlns:w="http://schemas.openxmlformats.org/wordprocessingml/2006/main">
        <w:t xml:space="preserve">1. 1 Коринт 13:1-3 - "Хэдийгээр би хүмүүний болон сахиусан тэнгэрүүдийн хэлээр ярьдаг ч энэрэлгүй ч би эгшиглэх гуулин, эсвэл цангинаж буй цан мэт болсон. Хэдийгээр надад зөгнөлийн авьяас байгаа. бүх нууцыг, бүх мэдлэгийг ойлгодог; мөн би уулыг нүүлгэж чадах чинээгээрээ бүх итгэлтэй боловч энэрэлгүй байсан ч би юу ч биш. Хэдий би бүх эд хөрөнгөө ядуусыг тэжээхийн тулд өгч, бие махбодоо тэдэнд өгсөн ч гэсэн шатаж, өглөг өгөхгүй байх нь надад ямар ч ашиггүй."</w:t>
      </w:r>
    </w:p>
    <w:p w14:paraId="23859B23" w14:textId="77777777" w:rsidR="00F90BDC" w:rsidRDefault="00F90BDC"/>
    <w:p w14:paraId="579D4037" w14:textId="77777777" w:rsidR="00F90BDC" w:rsidRDefault="00F90BDC">
      <w:r xmlns:w="http://schemas.openxmlformats.org/wordprocessingml/2006/main">
        <w:t xml:space="preserve">2. Матай 7:12 - "Тиймээс хүмүүс та нарт юу хийгээсэй гэж хүсэж байна, та нар ч гэсэн тэдэнд тэгж үйлд. Учир нь энэ бол хууль ба эш үзүүлэгчид юм."</w:t>
      </w:r>
    </w:p>
    <w:p w14:paraId="46B56827" w14:textId="77777777" w:rsidR="00F90BDC" w:rsidRDefault="00F90BDC"/>
    <w:p w14:paraId="386988C5" w14:textId="77777777" w:rsidR="00F90BDC" w:rsidRDefault="00F90BDC">
      <w:r xmlns:w="http://schemas.openxmlformats.org/wordprocessingml/2006/main">
        <w:t xml:space="preserve">Марк 14:9 Үнэнээр би та нарт хэлье, энэ сайн мэдээ дэлхий даяар хаана ч тунхаглагдвал түүний хийсэн зүйл мөн түүний тухай дурсагдах болно.</w:t>
      </w:r>
    </w:p>
    <w:p w14:paraId="43B0B6EC" w14:textId="77777777" w:rsidR="00F90BDC" w:rsidRDefault="00F90BDC"/>
    <w:p w14:paraId="6D664EE7" w14:textId="77777777" w:rsidR="00F90BDC" w:rsidRDefault="00F90BDC">
      <w:r xmlns:w="http://schemas.openxmlformats.org/wordprocessingml/2006/main">
        <w:t xml:space="preserve">Энэ ишлэл нь Есүсийн хөл дээр үнэтэй үнэртэй ус асгасан эмэгтэй хүний өгөөмөр үйлсийн тухай өгүүлдэг бөгөөд энэ үйлдлийг харамгүй хайр, чин бишрэлийн жишээ болгон дурссан байдаг.</w:t>
      </w:r>
    </w:p>
    <w:p w14:paraId="08EDE596" w14:textId="77777777" w:rsidR="00F90BDC" w:rsidRDefault="00F90BDC"/>
    <w:p w14:paraId="298D7419" w14:textId="77777777" w:rsidR="00F90BDC" w:rsidRDefault="00F90BDC">
      <w:r xmlns:w="http://schemas.openxmlformats.org/wordprocessingml/2006/main">
        <w:t xml:space="preserve">1: Чин бишрэлийн зардал - Есүсийн хөл дээр үнэтэй үнэртэй ус асгасан эмэгтэй хүний аминч бус үйлдлийг харав.</w:t>
      </w:r>
    </w:p>
    <w:p w14:paraId="32ABBD4C" w14:textId="77777777" w:rsidR="00F90BDC" w:rsidRDefault="00F90BDC"/>
    <w:p w14:paraId="0189DAC4" w14:textId="77777777" w:rsidR="00F90BDC" w:rsidRDefault="00F90BDC">
      <w:r xmlns:w="http://schemas.openxmlformats.org/wordprocessingml/2006/main">
        <w:t xml:space="preserve">2: Өгөөмөр амьдралаар амьдрах нь - эмэгтэй хүний өгөөмөр байдлын үлгэр жишээг хэрхэн дуурайж болох талаар харна уу.</w:t>
      </w:r>
    </w:p>
    <w:p w14:paraId="209A2FA0" w14:textId="77777777" w:rsidR="00F90BDC" w:rsidRDefault="00F90BDC"/>
    <w:p w14:paraId="5621DD39" w14:textId="77777777" w:rsidR="00F90BDC" w:rsidRDefault="00F90BDC">
      <w:r xmlns:w="http://schemas.openxmlformats.org/wordprocessingml/2006/main">
        <w:t xml:space="preserve">1: Лук 6:38 - Өг, тэгвэл энэ нь чамд өгөгдөнө. сайн хэмжүүр, доош дарж, хамт сэгсэрч, мөн гүйж, хүмүүс таны цээжинд өгөх болно.</w:t>
      </w:r>
    </w:p>
    <w:p w14:paraId="6C30BFB7" w14:textId="77777777" w:rsidR="00F90BDC" w:rsidRDefault="00F90BDC"/>
    <w:p w14:paraId="2537B622" w14:textId="77777777" w:rsidR="00F90BDC" w:rsidRDefault="00F90BDC">
      <w:r xmlns:w="http://schemas.openxmlformats.org/wordprocessingml/2006/main">
        <w:t xml:space="preserve">2: 2 Коринт 9:7 - Хүн бүр зүрх сэтгэлдээ хүссэнийхээ дагуу өг. Хүслээр биш, эсвэл зайлшгүй биш: учир нь Бурхан баяр хөөртэй өгөгчийг хайрладаг.</w:t>
      </w:r>
    </w:p>
    <w:p w14:paraId="65530A7E" w14:textId="77777777" w:rsidR="00F90BDC" w:rsidRDefault="00F90BDC"/>
    <w:p w14:paraId="3DC6834D" w14:textId="77777777" w:rsidR="00F90BDC" w:rsidRDefault="00F90BDC">
      <w:r xmlns:w="http://schemas.openxmlformats.org/wordprocessingml/2006/main">
        <w:t xml:space="preserve">Марк 14:10 Арван хоёрын нэг Искариот Иудас өөрийг нь урвахаар ахлах тахилч нар уруу явав.</w:t>
      </w:r>
    </w:p>
    <w:p w14:paraId="03A800A9" w14:textId="77777777" w:rsidR="00F90BDC" w:rsidRDefault="00F90BDC"/>
    <w:p w14:paraId="5F2E0525" w14:textId="77777777" w:rsidR="00F90BDC" w:rsidRDefault="00F90BDC">
      <w:r xmlns:w="http://schemas.openxmlformats.org/wordprocessingml/2006/main">
        <w:t xml:space="preserve">Иуда Искариот Есүсийг ахлах тахилч нарт урвасан.</w:t>
      </w:r>
    </w:p>
    <w:p w14:paraId="03884DA9" w14:textId="77777777" w:rsidR="00F90BDC" w:rsidRDefault="00F90BDC"/>
    <w:p w14:paraId="1F18117B" w14:textId="77777777" w:rsidR="00F90BDC" w:rsidRDefault="00F90BDC">
      <w:r xmlns:w="http://schemas.openxmlformats.org/wordprocessingml/2006/main">
        <w:t xml:space="preserve">1: Урвалын үр дагавар ба түүний бидний амьдралд үзүүлэх нөлөө.</w:t>
      </w:r>
    </w:p>
    <w:p w14:paraId="7963614A" w14:textId="77777777" w:rsidR="00F90BDC" w:rsidRDefault="00F90BDC"/>
    <w:p w14:paraId="74984A44" w14:textId="77777777" w:rsidR="00F90BDC" w:rsidRDefault="00F90BDC">
      <w:r xmlns:w="http://schemas.openxmlformats.org/wordprocessingml/2006/main">
        <w:t xml:space="preserve">2: Үнэнч байдал, урвалт хоёрын ялгаа.</w:t>
      </w:r>
    </w:p>
    <w:p w14:paraId="1166129C" w14:textId="77777777" w:rsidR="00F90BDC" w:rsidRDefault="00F90BDC"/>
    <w:p w14:paraId="13E4A08C" w14:textId="77777777" w:rsidR="00F90BDC" w:rsidRDefault="00F90BDC">
      <w:r xmlns:w="http://schemas.openxmlformats.org/wordprocessingml/2006/main">
        <w:t xml:space="preserve">1: Матай 26:14-16 - Дараа нь Искариот хэмээх Иудас хэмээх арван хоёрын нэг нь ахлах тахилч нар уруу очиж, тэдэнд "Та нар надад юу өгөх вэ, тэгвэл би түүнийг та нарт тушаах вэ?" Тэд түүнтэй гучин мөнгөн зоос авахаар гэрээ хийв.</w:t>
      </w:r>
    </w:p>
    <w:p w14:paraId="44EFE557" w14:textId="77777777" w:rsidR="00F90BDC" w:rsidRDefault="00F90BDC"/>
    <w:p w14:paraId="423E0336" w14:textId="77777777" w:rsidR="00F90BDC" w:rsidRDefault="00F90BDC">
      <w:r xmlns:w="http://schemas.openxmlformats.org/wordprocessingml/2006/main">
        <w:t xml:space="preserve">2: Иохан 13:21-30 - Есүс ингэж хэлэхэд, сүнс нь түгшиж, гэрчилж, "Үнэнээр, үнэнээр би та нарт хэлье, та нарын нэг нь Надаас урвах болно."</w:t>
      </w:r>
    </w:p>
    <w:p w14:paraId="600E08D4" w14:textId="77777777" w:rsidR="00F90BDC" w:rsidRDefault="00F90BDC"/>
    <w:p w14:paraId="1575A188" w14:textId="77777777" w:rsidR="00F90BDC" w:rsidRDefault="00F90BDC">
      <w:r xmlns:w="http://schemas.openxmlformats.org/wordprocessingml/2006/main">
        <w:t xml:space="preserve">Марк 14:11 Тэд үүнийг сонсоод баярлаж, түүнд мөнгө өгнө гэж амлав. Мөн тэрээр өөрт нь хэрхэн эвтэйхэн урваж болохыг эрэлхийлэв.</w:t>
      </w:r>
    </w:p>
    <w:p w14:paraId="5CC2A330" w14:textId="77777777" w:rsidR="00F90BDC" w:rsidRDefault="00F90BDC"/>
    <w:p w14:paraId="31FB5EE6" w14:textId="77777777" w:rsidR="00F90BDC" w:rsidRDefault="00F90BDC">
      <w:r xmlns:w="http://schemas.openxmlformats.org/wordprocessingml/2006/main">
        <w:t xml:space="preserve">Энэ хэсэгт Есүсийг Иудас мөнгөөр урвасан тухай өгүүлдэг.</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Урвах ба уучлал - Есүс урвагчидаа хүртэл хэрхэн уучилсан</w:t>
      </w:r>
    </w:p>
    <w:p w14:paraId="7C41AC71" w14:textId="77777777" w:rsidR="00F90BDC" w:rsidRDefault="00F90BDC"/>
    <w:p w14:paraId="7E815AC4" w14:textId="77777777" w:rsidR="00F90BDC" w:rsidRDefault="00F90BDC">
      <w:r xmlns:w="http://schemas.openxmlformats.org/wordprocessingml/2006/main">
        <w:t xml:space="preserve">2. Мөнгөний хүч - Шунал хэрхэн урвахад хүргэдэг вэ?</w:t>
      </w:r>
    </w:p>
    <w:p w14:paraId="43840AD0" w14:textId="77777777" w:rsidR="00F90BDC" w:rsidRDefault="00F90BDC"/>
    <w:p w14:paraId="3B9F9FE9" w14:textId="77777777" w:rsidR="00F90BDC" w:rsidRDefault="00F90BDC">
      <w:r xmlns:w="http://schemas.openxmlformats.org/wordprocessingml/2006/main">
        <w:t xml:space="preserve">1. Иохан 13:21-30 - Есүс шавь нарынхаа хөлийг угааж байна</w:t>
      </w:r>
    </w:p>
    <w:p w14:paraId="75C67905" w14:textId="77777777" w:rsidR="00F90BDC" w:rsidRDefault="00F90BDC"/>
    <w:p w14:paraId="5A1DAAAD" w14:textId="77777777" w:rsidR="00F90BDC" w:rsidRDefault="00F90BDC">
      <w:r xmlns:w="http://schemas.openxmlformats.org/wordprocessingml/2006/main">
        <w:t xml:space="preserve">2. Дуулал 41:9 - Миний итгэдэг, миний талхыг идсэн дотны найз минь хүртэл өсгийгөө өргөсөн.</w:t>
      </w:r>
    </w:p>
    <w:p w14:paraId="3F29A469" w14:textId="77777777" w:rsidR="00F90BDC" w:rsidRDefault="00F90BDC"/>
    <w:p w14:paraId="3B9529C2" w14:textId="77777777" w:rsidR="00F90BDC" w:rsidRDefault="00F90BDC">
      <w:r xmlns:w="http://schemas.openxmlformats.org/wordprocessingml/2006/main">
        <w:t xml:space="preserve">Марк 14:12 Исгээгүй талхны эхний өдөр, Дээгүүр Өнгөрөх баярыг алж байхдаа шавь нар нь Түүнд —Бид хаана очиж, Дээгүүр Өнгөрөх баярыг идүүлэхээр бэлдмээр байна вэ?</w:t>
      </w:r>
    </w:p>
    <w:p w14:paraId="646FDA9B" w14:textId="77777777" w:rsidR="00F90BDC" w:rsidRDefault="00F90BDC"/>
    <w:p w14:paraId="32225210" w14:textId="77777777" w:rsidR="00F90BDC" w:rsidRDefault="00F90BDC">
      <w:r xmlns:w="http://schemas.openxmlformats.org/wordprocessingml/2006/main">
        <w:t xml:space="preserve">Есүс шавь нартайгаа хамт Дээгүүр Өнгөрөх баярыг идэхээр бэлтгэв.</w:t>
      </w:r>
    </w:p>
    <w:p w14:paraId="69B2FCE9" w14:textId="77777777" w:rsidR="00F90BDC" w:rsidRDefault="00F90BDC"/>
    <w:p w14:paraId="129D7354" w14:textId="77777777" w:rsidR="00F90BDC" w:rsidRDefault="00F90BDC">
      <w:r xmlns:w="http://schemas.openxmlformats.org/wordprocessingml/2006/main">
        <w:t xml:space="preserve">1. Христийн сүүлчийн зоог өнөөдрийн бидний амьдралд хэрхэн урам зориг өгч чадах вэ?</w:t>
      </w:r>
    </w:p>
    <w:p w14:paraId="3D5E1A95" w14:textId="77777777" w:rsidR="00F90BDC" w:rsidRDefault="00F90BDC"/>
    <w:p w14:paraId="5E2EA164" w14:textId="77777777" w:rsidR="00F90BDC" w:rsidRDefault="00F90BDC">
      <w:r xmlns:w="http://schemas.openxmlformats.org/wordprocessingml/2006/main">
        <w:t xml:space="preserve">2. Нөхөрлөлийн бэлтгэлийн хүч</w:t>
      </w:r>
    </w:p>
    <w:p w14:paraId="3DF25C4F" w14:textId="77777777" w:rsidR="00F90BDC" w:rsidRDefault="00F90BDC"/>
    <w:p w14:paraId="15CC1A85" w14:textId="77777777" w:rsidR="00F90BDC" w:rsidRDefault="00F90BDC">
      <w:r xmlns:w="http://schemas.openxmlformats.org/wordprocessingml/2006/main">
        <w:t xml:space="preserve">1. Лук 22:14-20 - Есүс болон түүний шавь нар сүүлчийн зоог барьж байсан тухай түүх</w:t>
      </w:r>
    </w:p>
    <w:p w14:paraId="52220F4C" w14:textId="77777777" w:rsidR="00F90BDC" w:rsidRDefault="00F90BDC"/>
    <w:p w14:paraId="7FB1AC2D" w14:textId="77777777" w:rsidR="00F90BDC" w:rsidRDefault="00F90BDC">
      <w:r xmlns:w="http://schemas.openxmlformats.org/wordprocessingml/2006/main">
        <w:t xml:space="preserve">2. Матай 26:17-30 - Дээгүүр Өнгөрөх баярын зоог бэлтгэхийг шавь нартаа өгсөн Есүсийн заавар.</w:t>
      </w:r>
    </w:p>
    <w:p w14:paraId="5E2724D2" w14:textId="77777777" w:rsidR="00F90BDC" w:rsidRDefault="00F90BDC"/>
    <w:p w14:paraId="1EBC6A7A" w14:textId="77777777" w:rsidR="00F90BDC" w:rsidRDefault="00F90BDC">
      <w:r xmlns:w="http://schemas.openxmlformats.org/wordprocessingml/2006/main">
        <w:t xml:space="preserve">Марк 14:13 Тэр хоёр шавиа илгээж, тэдэнд -Та нар хот руу яв, тэнд устай сав барьсан хүн таарна. Түүнийг дага.</w:t>
      </w:r>
    </w:p>
    <w:p w14:paraId="3D4D8A29" w14:textId="77777777" w:rsidR="00F90BDC" w:rsidRDefault="00F90BDC"/>
    <w:p w14:paraId="62BA1771" w14:textId="77777777" w:rsidR="00F90BDC" w:rsidRDefault="00F90BDC">
      <w:r xmlns:w="http://schemas.openxmlformats.org/wordprocessingml/2006/main">
        <w:t xml:space="preserve">Есүс шавь нарынхаа хоёрыг хот руу илгээж, савтай ус барьсан хүнийг дагахыг тушаажээ.</w:t>
      </w:r>
    </w:p>
    <w:p w14:paraId="18222E02" w14:textId="77777777" w:rsidR="00F90BDC" w:rsidRDefault="00F90BDC"/>
    <w:p w14:paraId="724BC20A" w14:textId="77777777" w:rsidR="00F90BDC" w:rsidRDefault="00F90BDC">
      <w:r xmlns:w="http://schemas.openxmlformats.org/wordprocessingml/2006/main">
        <w:t xml:space="preserve">1. Есүсийн зааврын хүч: Түүний тушаалуудыг дагах нь биднийг санаанд оромгүй газар руу хэрхэн хөтөлж чадах вэ?</w:t>
      </w:r>
    </w:p>
    <w:p w14:paraId="5F5FE621" w14:textId="77777777" w:rsidR="00F90BDC" w:rsidRDefault="00F90BDC"/>
    <w:p w14:paraId="7D0C5A6C" w14:textId="77777777" w:rsidR="00F90BDC" w:rsidRDefault="00F90BDC">
      <w:r xmlns:w="http://schemas.openxmlformats.org/wordprocessingml/2006/main">
        <w:t xml:space="preserve">2. Дуулгавартай байхын ач холбогдол: үр дүнг нь мэдэхгүй байсан ч Бурханд найдах.</w:t>
      </w:r>
    </w:p>
    <w:p w14:paraId="5DF5EAA7" w14:textId="77777777" w:rsidR="00F90BDC" w:rsidRDefault="00F90BDC"/>
    <w:p w14:paraId="3E37E79A" w14:textId="77777777" w:rsidR="00F90BDC" w:rsidRDefault="00F90BDC">
      <w:r xmlns:w="http://schemas.openxmlformats.org/wordprocessingml/2006/main">
        <w:t xml:space="preserve">1. Матай 10:7-8 - "Явж байхдаа "Тэнгэрийн хаанчлал ойрхон байна" гэж тунхаглагтун. Өвчтэй хүмүүсийг эдгээ, үхэгсдийг амил, уяман өвчтэй хүмүүсийг цэвэрлэ, чөтгөрүүдийг зайлуул."</w:t>
      </w:r>
    </w:p>
    <w:p w14:paraId="01BCDE1C" w14:textId="77777777" w:rsidR="00F90BDC" w:rsidRDefault="00F90BDC"/>
    <w:p w14:paraId="45A17F82" w14:textId="77777777" w:rsidR="00F90BDC" w:rsidRDefault="00F90BDC">
      <w:r xmlns:w="http://schemas.openxmlformats.org/wordprocessingml/2006/main">
        <w:t xml:space="preserve">2. Иохан 15:14 - "Хэрэв та нар миний тушаасан зүйлийг хийвэл та нар миний найзууд болно."</w:t>
      </w:r>
    </w:p>
    <w:p w14:paraId="5FA585EE" w14:textId="77777777" w:rsidR="00F90BDC" w:rsidRDefault="00F90BDC"/>
    <w:p w14:paraId="6C0FD4EC" w14:textId="77777777" w:rsidR="00F90BDC" w:rsidRDefault="00F90BDC">
      <w:r xmlns:w="http://schemas.openxmlformats.org/wordprocessingml/2006/main">
        <w:t xml:space="preserve">Марк 14:14 Тэр хаашаа ч орсон гэрийн эзэнд "Багш "Би шавь нартайгаа хамт Дээгүүр Өнгөрөх баярын зоог барих зочны өрөө хаана байна?" гэж байна гэж хэл.</w:t>
      </w:r>
    </w:p>
    <w:p w14:paraId="36685D4B" w14:textId="77777777" w:rsidR="00F90BDC" w:rsidRDefault="00F90BDC"/>
    <w:p w14:paraId="5CCFCDF3" w14:textId="77777777" w:rsidR="00F90BDC" w:rsidRDefault="00F90BDC">
      <w:r xmlns:w="http://schemas.openxmlformats.org/wordprocessingml/2006/main">
        <w:t xml:space="preserve">Есүс шавь нартаа гэрийн эзнээс тэдэнтэй хамт Дээгүүр Өнгөрөх баярын зоог хаана идэж болохыг асуу гэж хэлэв.</w:t>
      </w:r>
    </w:p>
    <w:p w14:paraId="2B1CDCF6" w14:textId="77777777" w:rsidR="00F90BDC" w:rsidRDefault="00F90BDC"/>
    <w:p w14:paraId="0D55A29C" w14:textId="77777777" w:rsidR="00F90BDC" w:rsidRDefault="00F90BDC">
      <w:r xmlns:w="http://schemas.openxmlformats.org/wordprocessingml/2006/main">
        <w:t xml:space="preserve">1. Урилгын хүч: Бурханы нигүүлслийг өргөжүүлж, хүлээн авч сурах</w:t>
      </w:r>
    </w:p>
    <w:p w14:paraId="294BFAF6" w14:textId="77777777" w:rsidR="00F90BDC" w:rsidRDefault="00F90BDC"/>
    <w:p w14:paraId="62E7835C" w14:textId="77777777" w:rsidR="00F90BDC" w:rsidRDefault="00F90BDC">
      <w:r xmlns:w="http://schemas.openxmlformats.org/wordprocessingml/2006/main">
        <w:t xml:space="preserve">2. Дээгүүр Өнгөрөх баярын өвөрмөц байдал: Авралын бэлгийг санах нь</w:t>
      </w:r>
    </w:p>
    <w:p w14:paraId="66A75203" w14:textId="77777777" w:rsidR="00F90BDC" w:rsidRDefault="00F90BDC"/>
    <w:p w14:paraId="3C022504" w14:textId="77777777" w:rsidR="00F90BDC" w:rsidRDefault="00F90BDC">
      <w:r xmlns:w="http://schemas.openxmlformats.org/wordprocessingml/2006/main">
        <w:t xml:space="preserve">1. Иохан 13:13-17 - Есүс шавь нарынхаа хөлийг угааж байна</w:t>
      </w:r>
    </w:p>
    <w:p w14:paraId="3952E1D2" w14:textId="77777777" w:rsidR="00F90BDC" w:rsidRDefault="00F90BDC"/>
    <w:p w14:paraId="3BAE0730" w14:textId="77777777" w:rsidR="00F90BDC" w:rsidRDefault="00F90BDC">
      <w:r xmlns:w="http://schemas.openxmlformats.org/wordprocessingml/2006/main">
        <w:t xml:space="preserve">2. Дэд хууль 16:1-8 - Дээгүүр өнгөрөх баярыг тэмдэглэх заавар</w:t>
      </w:r>
    </w:p>
    <w:p w14:paraId="1E56845F" w14:textId="77777777" w:rsidR="00F90BDC" w:rsidRDefault="00F90BDC"/>
    <w:p w14:paraId="7820F25F" w14:textId="77777777" w:rsidR="00F90BDC" w:rsidRDefault="00F90BDC">
      <w:r xmlns:w="http://schemas.openxmlformats.org/wordprocessingml/2006/main">
        <w:t xml:space="preserve">Марк 14:15 Тэгээд тэр та нарт тохижуулсан, бэлдсэн том дээд өрөөг үзүүлнэ. Тэнд бидэнд бэлдээрэй.</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Энэ хэсэг нь Есүс шавь нартаа сүүлчийн оройн зоог барихдаа дээд талын том өрөө бэлд гэж хэлсэн тухай юм.</w:t>
      </w:r>
    </w:p>
    <w:p w14:paraId="1FB83E37" w14:textId="77777777" w:rsidR="00F90BDC" w:rsidRDefault="00F90BDC"/>
    <w:p w14:paraId="7A3795E0" w14:textId="77777777" w:rsidR="00F90BDC" w:rsidRDefault="00F90BDC">
      <w:r xmlns:w="http://schemas.openxmlformats.org/wordprocessingml/2006/main">
        <w:t xml:space="preserve">1. Бэлтгэлийн ач холбогдол: Есүсийн сүүлчийн зоогийн сургамж</w:t>
      </w:r>
    </w:p>
    <w:p w14:paraId="417DA0AB" w14:textId="77777777" w:rsidR="00F90BDC" w:rsidRDefault="00F90BDC"/>
    <w:p w14:paraId="0B89A85A" w14:textId="77777777" w:rsidR="00F90BDC" w:rsidRDefault="00F90BDC">
      <w:r xmlns:w="http://schemas.openxmlformats.org/wordprocessingml/2006/main">
        <w:t xml:space="preserve">2. Христэд орон зай гаргах: Түүнд бидний амьдралыг өөрчлөх боломж олгох.</w:t>
      </w:r>
    </w:p>
    <w:p w14:paraId="3B0C2B36" w14:textId="77777777" w:rsidR="00F90BDC" w:rsidRDefault="00F90BDC"/>
    <w:p w14:paraId="5CE27807" w14:textId="77777777" w:rsidR="00F90BDC" w:rsidRDefault="00F90BDC">
      <w:r xmlns:w="http://schemas.openxmlformats.org/wordprocessingml/2006/main">
        <w:t xml:space="preserve">1. Филиппой 2:5-8 - Хэдийгээр тэр Бурханы дүр төрхтэй байсан ч Бурхантай адил тэгш байх нь ойлгогдох зүйл гэж үзээгүй, харин өөрийгөө хоосолсон Христ Есүс доторх та нарынх болох энэ сэтгэлгээг өөр хоорондоо байгтун. боолын дүрийг авч, хүний дүр төрхөөр төрсөн.</w:t>
      </w:r>
    </w:p>
    <w:p w14:paraId="77239455" w14:textId="77777777" w:rsidR="00F90BDC" w:rsidRDefault="00F90BDC"/>
    <w:p w14:paraId="2AFE8162" w14:textId="77777777" w:rsidR="00F90BDC" w:rsidRDefault="00F90BDC">
      <w:r xmlns:w="http://schemas.openxmlformats.org/wordprocessingml/2006/main">
        <w:t xml:space="preserve">2. Матай 26:17-19 - Исгээгүй талхны эхний өдөр Дээгүүр Өнгөрөх баярын хургыг өргөхдөө шавь нар нь түүнд: ? </w:t>
      </w:r>
      <w:r xmlns:w="http://schemas.openxmlformats.org/wordprocessingml/2006/main">
        <w:rPr>
          <w:rFonts w:ascii="맑은 고딕 Semilight" w:hAnsi="맑은 고딕 Semilight"/>
        </w:rPr>
        <w:t xml:space="preserve">쏻 </w:t>
      </w:r>
      <w:r xmlns:w="http://schemas.openxmlformats.org/wordprocessingml/2006/main">
        <w:t xml:space="preserve">Энд чи биднийг очиж, Дээгүүр Өнгөрөх баярыг идүүлэхээр бэлдүүлэх үү???Тэр хоёр шавиа илгээж, тэдэнд хэлэв. </w:t>
      </w:r>
      <w:r xmlns:w="http://schemas.openxmlformats.org/wordprocessingml/2006/main">
        <w:rPr>
          <w:rFonts w:ascii="맑은 고딕 Semilight" w:hAnsi="맑은 고딕 Semilight"/>
        </w:rPr>
        <w:t xml:space="preserve">쏥 </w:t>
      </w:r>
      <w:r xmlns:w="http://schemas.openxmlformats.org/wordprocessingml/2006/main">
        <w:t xml:space="preserve">о хот руу ороход савтай ус барьсан хүн тантай таарна. Түүнийг дага.??</w:t>
      </w:r>
    </w:p>
    <w:p w14:paraId="00B653DD" w14:textId="77777777" w:rsidR="00F90BDC" w:rsidRDefault="00F90BDC"/>
    <w:p w14:paraId="6DBBEECB" w14:textId="77777777" w:rsidR="00F90BDC" w:rsidRDefault="00F90BDC">
      <w:r xmlns:w="http://schemas.openxmlformats.org/wordprocessingml/2006/main">
        <w:t xml:space="preserve">Марк 14:16 Шавь нар нь гарч, хотод ирээд, Есүсийн хэлснээр олж, Дээгүүр Өнгөрөх баярыг бэлдэв.</w:t>
      </w:r>
    </w:p>
    <w:p w14:paraId="5DC4D3B6" w14:textId="77777777" w:rsidR="00F90BDC" w:rsidRDefault="00F90BDC"/>
    <w:p w14:paraId="62FADD22" w14:textId="77777777" w:rsidR="00F90BDC" w:rsidRDefault="00F90BDC">
      <w:r xmlns:w="http://schemas.openxmlformats.org/wordprocessingml/2006/main">
        <w:t xml:space="preserve">Шавь нар Есүсийн зааврыг дагаж, Дээгүүр Өнгөрөх баярт бэлтгэв.</w:t>
      </w:r>
    </w:p>
    <w:p w14:paraId="4D025065" w14:textId="77777777" w:rsidR="00F90BDC" w:rsidRDefault="00F90BDC"/>
    <w:p w14:paraId="6CD313DF" w14:textId="77777777" w:rsidR="00F90BDC" w:rsidRDefault="00F90BDC">
      <w:r xmlns:w="http://schemas.openxmlformats.org/wordprocessingml/2006/main">
        <w:t xml:space="preserve">1. Дуулгавартай байх нь адислал авчирдаг - Есүсийн зааврыг дагах нь биднийг Түүнд ойртуулж, адислалд хүргэдэг.</w:t>
      </w:r>
    </w:p>
    <w:p w14:paraId="78AE4267" w14:textId="77777777" w:rsidR="00F90BDC" w:rsidRDefault="00F90BDC"/>
    <w:p w14:paraId="503654F0" w14:textId="77777777" w:rsidR="00F90BDC" w:rsidRDefault="00F90BDC">
      <w:r xmlns:w="http://schemas.openxmlformats.org/wordprocessingml/2006/main">
        <w:t xml:space="preserve">2. Итгэлийн хүч - Есүсийн зааврыг итгэл дагаж, Дээгүүр Өнгөрөх баярыг амжилттай өнгөрүүлэхэд хүргэсэн.</w:t>
      </w:r>
    </w:p>
    <w:p w14:paraId="4F656E34" w14:textId="77777777" w:rsidR="00F90BDC" w:rsidRDefault="00F90BDC"/>
    <w:p w14:paraId="014193C4" w14:textId="77777777" w:rsidR="00F90BDC" w:rsidRDefault="00F90BDC">
      <w:r xmlns:w="http://schemas.openxmlformats.org/wordprocessingml/2006/main">
        <w:t xml:space="preserve">1. Еврей 11:6 - Гэвч итгэлгүйгээр Түүнд таалагдах боломжгүй: учир нь Бурханд ирдэг нэгэн нь Өөрийг нь байгаа гэдэгт, Түүнийг хичээнгүйлэн хайгчдыг шагнадаг гэдэгт итгэх ёстой.</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Иохан 14:31 - Гэвч дэлхий намайг Эцэгт хайртай гэдгийг мэдэхийн тулд; мөн Эцэг надад тушаал өгсөн шиг, би ч үүнийг хийдэг. Бос, эндээс явцгаая.</w:t>
      </w:r>
    </w:p>
    <w:p w14:paraId="36BF41DC" w14:textId="77777777" w:rsidR="00F90BDC" w:rsidRDefault="00F90BDC"/>
    <w:p w14:paraId="624E6D43" w14:textId="77777777" w:rsidR="00F90BDC" w:rsidRDefault="00F90BDC">
      <w:r xmlns:w="http://schemas.openxmlformats.org/wordprocessingml/2006/main">
        <w:t xml:space="preserve">Марк 14:17 Орой нь Тэр арван хоёрын хамт ирэв.</w:t>
      </w:r>
    </w:p>
    <w:p w14:paraId="75C28318" w14:textId="77777777" w:rsidR="00F90BDC" w:rsidRDefault="00F90BDC"/>
    <w:p w14:paraId="422C352B" w14:textId="77777777" w:rsidR="00F90BDC" w:rsidRDefault="00F90BDC">
      <w:r xmlns:w="http://schemas.openxmlformats.org/wordprocessingml/2006/main">
        <w:t xml:space="preserve">Орой нь Есүс арван хоёрын хамт шавь нар дээрээ ирэв.</w:t>
      </w:r>
    </w:p>
    <w:p w14:paraId="3500796E" w14:textId="77777777" w:rsidR="00F90BDC" w:rsidRDefault="00F90BDC"/>
    <w:p w14:paraId="6E3F3D63" w14:textId="77777777" w:rsidR="00F90BDC" w:rsidRDefault="00F90BDC">
      <w:r xmlns:w="http://schemas.openxmlformats.org/wordprocessingml/2006/main">
        <w:t xml:space="preserve">1: Есүс бидэнд хамгийн их хэрэгтэй үед үргэлж гарч ирдэг.</w:t>
      </w:r>
    </w:p>
    <w:p w14:paraId="0B22E34C" w14:textId="77777777" w:rsidR="00F90BDC" w:rsidRDefault="00F90BDC"/>
    <w:p w14:paraId="5476967A" w14:textId="77777777" w:rsidR="00F90BDC" w:rsidRDefault="00F90BDC">
      <w:r xmlns:w="http://schemas.openxmlformats.org/wordprocessingml/2006/main">
        <w:t xml:space="preserve">2: Есүсийг амьдралдаа урихаас бүү ай.</w:t>
      </w:r>
    </w:p>
    <w:p w14:paraId="6477A52D" w14:textId="77777777" w:rsidR="00F90BDC" w:rsidRDefault="00F90BDC"/>
    <w:p w14:paraId="5D08ADE6" w14:textId="77777777" w:rsidR="00F90BDC" w:rsidRDefault="00F90BDC">
      <w:r xmlns:w="http://schemas.openxmlformats.org/wordprocessingml/2006/main">
        <w:t xml:space="preserve">1: Иохан 14:27 "Амар амгаланг би та нарт үлдээж байна. Өөрийн амар амгаланг би чамд өгч байна. Дэлхий өгдөг шиг биш, би чамд өгнө. Зүрх сэтгэл чинь бүү зов, бүү ай."</w:t>
      </w:r>
    </w:p>
    <w:p w14:paraId="310448BE" w14:textId="77777777" w:rsidR="00F90BDC" w:rsidRDefault="00F90BDC"/>
    <w:p w14:paraId="0C6761FD" w14:textId="77777777" w:rsidR="00F90BDC" w:rsidRDefault="00F90BDC">
      <w:r xmlns:w="http://schemas.openxmlformats.org/wordprocessingml/2006/main">
        <w:t xml:space="preserve">2: Ром 8:38-39 "Учир нь үхэл ч, амь ч, тэнгэр элчүүд ч, захирагчид ч, эрх мэдэл ч, одоо байгаа зүйл ч, ирэх зүйл ч, өндөр ч, гүн ч, өөр ямар ч бүтээл биш гэдэгт би итгэлтэй байна. бидний Эзэн Христ Есүс доторх Бурханы хайраас биднийг салгаж чадна."</w:t>
      </w:r>
    </w:p>
    <w:p w14:paraId="7526ECE4" w14:textId="77777777" w:rsidR="00F90BDC" w:rsidRDefault="00F90BDC"/>
    <w:p w14:paraId="715AD9B1" w14:textId="77777777" w:rsidR="00F90BDC" w:rsidRDefault="00F90BDC">
      <w:r xmlns:w="http://schemas.openxmlformats.org/wordprocessingml/2006/main">
        <w:t xml:space="preserve">Марк 14:18 Тэднийг идэж, сууж байтал Есүс —Үнэнээр би та нарт хэлье, надтай хамт иддэг та нарын нэг нь Надаас урвах болно.</w:t>
      </w:r>
    </w:p>
    <w:p w14:paraId="455E46AC" w14:textId="77777777" w:rsidR="00F90BDC" w:rsidRDefault="00F90BDC"/>
    <w:p w14:paraId="4CCA1990" w14:textId="77777777" w:rsidR="00F90BDC" w:rsidRDefault="00F90BDC">
      <w:r xmlns:w="http://schemas.openxmlformats.org/wordprocessingml/2006/main">
        <w:t xml:space="preserve">Түүнтэй хамт хооллож байсан хүмүүсийн нэг нь өөрөөсөө урвана гэж Есүс зөгнөсөн.</w:t>
      </w:r>
    </w:p>
    <w:p w14:paraId="0043846E" w14:textId="77777777" w:rsidR="00F90BDC" w:rsidRDefault="00F90BDC"/>
    <w:p w14:paraId="393C1EA4" w14:textId="77777777" w:rsidR="00F90BDC" w:rsidRDefault="00F90BDC">
      <w:r xmlns:w="http://schemas.openxmlformats.org/wordprocessingml/2006/main">
        <w:t xml:space="preserve">1. Библи дэх урвалт: Есүс урвасандаа хэрхэн хандсан тухай</w:t>
      </w:r>
    </w:p>
    <w:p w14:paraId="527059A3" w14:textId="77777777" w:rsidR="00F90BDC" w:rsidRDefault="00F90BDC"/>
    <w:p w14:paraId="3B2BA532" w14:textId="77777777" w:rsidR="00F90BDC" w:rsidRDefault="00F90BDC">
      <w:r xmlns:w="http://schemas.openxmlformats.org/wordprocessingml/2006/main">
        <w:t xml:space="preserve">2. Урвахаас татгалзаж, үнэнч байдал руу буцах</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Дуулал 41:9 - Талхыг минь идсэн миний итгэдэг найз минь хүртэл миний эсрэг өсгийгөө өргөсөн.</w:t>
      </w:r>
    </w:p>
    <w:p w14:paraId="69DA709C" w14:textId="77777777" w:rsidR="00F90BDC" w:rsidRDefault="00F90BDC"/>
    <w:p w14:paraId="7C1EFB24" w14:textId="77777777" w:rsidR="00F90BDC" w:rsidRDefault="00F90BDC">
      <w:r xmlns:w="http://schemas.openxmlformats.org/wordprocessingml/2006/main">
        <w:t xml:space="preserve">2. 1 Иохан 2:15-17 - Дэлхийг болон дэлхийн юуг ч бүү хайрла. Хэрэв хэн нэгэн нь дэлхийг хайрладаг бол Эцэгийг хайрлах хайр тэдний дотор байдаггүй. Дэлхий дээрх бүх зүйлийн төлөө? </w:t>
      </w:r>
      <w:r xmlns:w="http://schemas.openxmlformats.org/wordprocessingml/2006/main">
        <w:t xml:space="preserve">Тэр махан биеийн хүсэл тачаал, нүдний тачаал, амьдралын бардамналыг </w:t>
      </w:r>
      <w:r xmlns:w="http://schemas.openxmlformats.org/wordprocessingml/2006/main">
        <w:rPr>
          <w:rFonts w:ascii="맑은 고딕 Semilight" w:hAnsi="맑은 고딕 Semilight"/>
        </w:rPr>
        <w:t xml:space="preserve">таашаадаг уу ? </w:t>
      </w:r>
      <w:r xmlns:w="http://schemas.openxmlformats.org/wordprocessingml/2006/main">
        <w:rPr>
          <w:rFonts w:ascii="맑은 고딕 Semilight" w:hAnsi="맑은 고딕 Semilight"/>
        </w:rPr>
        <w:t xml:space="preserve">봠 </w:t>
      </w:r>
      <w:r xmlns:w="http://schemas.openxmlformats.org/wordprocessingml/2006/main">
        <w:t xml:space="preserve">Энэ нь Эцэгээс биш, харин ертөнцөөс ирдэг. Дэлхий болон түүний хүсэл тэмүүлэл өнгөрч, харин Бурханы хүслийг биелүүлдэг хүн мөнхөд амьдардаг.</w:t>
      </w:r>
    </w:p>
    <w:p w14:paraId="4B95988D" w14:textId="77777777" w:rsidR="00F90BDC" w:rsidRDefault="00F90BDC"/>
    <w:p w14:paraId="450A3875" w14:textId="77777777" w:rsidR="00F90BDC" w:rsidRDefault="00F90BDC">
      <w:r xmlns:w="http://schemas.openxmlformats.org/wordprocessingml/2006/main">
        <w:t xml:space="preserve">Марк 14:19 Тэд харамсаж, түүнд нэг нэгээр нь "Би мөн үү?" Нөгөө нэг нь "Би мөн үү?"</w:t>
      </w:r>
    </w:p>
    <w:p w14:paraId="3424B52D" w14:textId="77777777" w:rsidR="00F90BDC" w:rsidRDefault="00F90BDC"/>
    <w:p w14:paraId="7F473C8F" w14:textId="77777777" w:rsidR="00F90BDC" w:rsidRDefault="00F90BDC">
      <w:r xmlns:w="http://schemas.openxmlformats.org/wordprocessingml/2006/main">
        <w:t xml:space="preserve">Есүсийн шавь нар түүнээс хэн урвах вэ гэж асуув.</w:t>
      </w:r>
    </w:p>
    <w:p w14:paraId="6AEB4982" w14:textId="77777777" w:rsidR="00F90BDC" w:rsidRDefault="00F90BDC"/>
    <w:p w14:paraId="5F700154" w14:textId="77777777" w:rsidR="00F90BDC" w:rsidRDefault="00F90BDC">
      <w:r xmlns:w="http://schemas.openxmlformats.org/wordprocessingml/2006/main">
        <w:t xml:space="preserve">1. Урвасан байдлын өмнө Есүсийн үнэнч, тууштай байдал</w:t>
      </w:r>
    </w:p>
    <w:p w14:paraId="66EFCC27" w14:textId="77777777" w:rsidR="00F90BDC" w:rsidRDefault="00F90BDC"/>
    <w:p w14:paraId="1877EFCD" w14:textId="77777777" w:rsidR="00F90BDC" w:rsidRDefault="00F90BDC">
      <w:r xmlns:w="http://schemas.openxmlformats.org/wordprocessingml/2006/main">
        <w:t xml:space="preserve">2. Харилцаанд хариуцлагын ач холбогдол</w:t>
      </w:r>
    </w:p>
    <w:p w14:paraId="4C375A12" w14:textId="77777777" w:rsidR="00F90BDC" w:rsidRDefault="00F90BDC"/>
    <w:p w14:paraId="02875323" w14:textId="77777777" w:rsidR="00F90BDC" w:rsidRDefault="00F90BDC">
      <w:r xmlns:w="http://schemas.openxmlformats.org/wordprocessingml/2006/main">
        <w:t xml:space="preserve">1. Матай 26:21-25 - Есүс урвахаа зөгнөсөн</w:t>
      </w:r>
    </w:p>
    <w:p w14:paraId="1C8D1D17" w14:textId="77777777" w:rsidR="00F90BDC" w:rsidRDefault="00F90BDC"/>
    <w:p w14:paraId="6CA1B7BF" w14:textId="77777777" w:rsidR="00F90BDC" w:rsidRDefault="00F90BDC">
      <w:r xmlns:w="http://schemas.openxmlformats.org/wordprocessingml/2006/main">
        <w:t xml:space="preserve">2. Иохан 13:1-11 - Есүс шавь нарынхаа хөлийг угааж байна</w:t>
      </w:r>
    </w:p>
    <w:p w14:paraId="13131AAB" w14:textId="77777777" w:rsidR="00F90BDC" w:rsidRDefault="00F90BDC"/>
    <w:p w14:paraId="5EF2C465" w14:textId="77777777" w:rsidR="00F90BDC" w:rsidRDefault="00F90BDC">
      <w:r xmlns:w="http://schemas.openxmlformats.org/wordprocessingml/2006/main">
        <w:t xml:space="preserve">Марк 14:20 Тэр тэдэнд хариулан —Энэ бол арван хоёрын нэг нь надтай хамт таваг руу дүрдэг гэв.</w:t>
      </w:r>
    </w:p>
    <w:p w14:paraId="22655253" w14:textId="77777777" w:rsidR="00F90BDC" w:rsidRDefault="00F90BDC"/>
    <w:p w14:paraId="241408C1" w14:textId="77777777" w:rsidR="00F90BDC" w:rsidRDefault="00F90BDC">
      <w:r xmlns:w="http://schemas.openxmlformats.org/wordprocessingml/2006/main">
        <w:t xml:space="preserve">Өөрөөс нь урвах хүн бол Иуда гэдгийг Есүс илчилсэн.</w:t>
      </w:r>
    </w:p>
    <w:p w14:paraId="2FA09C58" w14:textId="77777777" w:rsidR="00F90BDC" w:rsidRDefault="00F90BDC"/>
    <w:p w14:paraId="3F9AB9B4" w14:textId="77777777" w:rsidR="00F90BDC" w:rsidRDefault="00F90BDC">
      <w:r xmlns:w="http://schemas.openxmlformats.org/wordprocessingml/2006/main">
        <w:t xml:space="preserve">1: Есүс хамгийн харанхуй цагтаа ч нигүүлсэл, нигүүлслийг үлгэрлэн дуурайж, бидэнд дагах үлгэр жишээг үзүүлж байна.</w:t>
      </w:r>
    </w:p>
    <w:p w14:paraId="2DD31126" w14:textId="77777777" w:rsidR="00F90BDC" w:rsidRDefault="00F90BDC"/>
    <w:p w14:paraId="1545A1B8" w14:textId="77777777" w:rsidR="00F90BDC" w:rsidRDefault="00F90BDC">
      <w:r xmlns:w="http://schemas.openxmlformats.org/wordprocessingml/2006/main">
        <w:t xml:space="preserve">2: Есүс биднийг даруу байж, ямар ч байсан Бурханы хүсэлд итгэж, хувь тавилангаа хүлээн зөвшөөрөхийг заадаг.</w:t>
      </w:r>
    </w:p>
    <w:p w14:paraId="2B59CB30" w14:textId="77777777" w:rsidR="00F90BDC" w:rsidRDefault="00F90BDC"/>
    <w:p w14:paraId="2ED4C4E2" w14:textId="77777777" w:rsidR="00F90BDC" w:rsidRDefault="00F90BDC">
      <w:r xmlns:w="http://schemas.openxmlformats.org/wordprocessingml/2006/main">
        <w:t xml:space="preserve">1: Ром 8:28 - Мөн Бурханыг хайрладаг хүмүүст, Түүний зорилгын дагуу дуудагдсан хүмүүст бүх зүйл хамтдаа сайн сайхны төлөө ажилладаг гэдгийг бид мэднэ.</w:t>
      </w:r>
    </w:p>
    <w:p w14:paraId="3391E0C7" w14:textId="77777777" w:rsidR="00F90BDC" w:rsidRDefault="00F90BDC"/>
    <w:p w14:paraId="7E69017D" w14:textId="77777777" w:rsidR="00F90BDC" w:rsidRDefault="00F90BDC">
      <w:r xmlns:w="http://schemas.openxmlformats.org/wordprocessingml/2006/main">
        <w:t xml:space="preserve">2: Матай 26:39 - Тэгээд тэр жаахан цааш явж, нүүрээрээ унаж, залбирч, "Эцэг минь, хэрэв боломжтой бол энэ аягыг надаас зайлуул. гандах.</w:t>
      </w:r>
    </w:p>
    <w:p w14:paraId="1D6B1864" w14:textId="77777777" w:rsidR="00F90BDC" w:rsidRDefault="00F90BDC"/>
    <w:p w14:paraId="30937119" w14:textId="77777777" w:rsidR="00F90BDC" w:rsidRDefault="00F90BDC">
      <w:r xmlns:w="http://schemas.openxmlformats.org/wordprocessingml/2006/main">
        <w:t xml:space="preserve">Марк 14:21 Хүний Хүү Түүний тухай бичигдсэнчлан явна. Гэвч Хүний Хүү урвасан тэр хүн золгүй еэ! Тэр хүн хэзээ ч төрөөгүй байсан нь сайн хэрэг.</w:t>
      </w:r>
    </w:p>
    <w:p w14:paraId="23668B79" w14:textId="77777777" w:rsidR="00F90BDC" w:rsidRDefault="00F90BDC"/>
    <w:p w14:paraId="30016E0F" w14:textId="77777777" w:rsidR="00F90BDC" w:rsidRDefault="00F90BDC">
      <w:r xmlns:w="http://schemas.openxmlformats.org/wordprocessingml/2006/main">
        <w:t xml:space="preserve">Хүний Хүү бичигдсэн ёсоор явах боловч Түүнээс урвасан хүн гаслантай. Тэр хэзээ ч төрөөгүй байсан нь дээр байх байсан.</w:t>
      </w:r>
    </w:p>
    <w:p w14:paraId="41E80BC4" w14:textId="77777777" w:rsidR="00F90BDC" w:rsidRDefault="00F90BDC"/>
    <w:p w14:paraId="7E1841A1" w14:textId="77777777" w:rsidR="00F90BDC" w:rsidRDefault="00F90BDC">
      <w:r xmlns:w="http://schemas.openxmlformats.org/wordprocessingml/2006/main">
        <w:t xml:space="preserve">1. Урвах аюул</w:t>
      </w:r>
    </w:p>
    <w:p w14:paraId="039ABF1E" w14:textId="77777777" w:rsidR="00F90BDC" w:rsidRDefault="00F90BDC"/>
    <w:p w14:paraId="62A29EAA" w14:textId="77777777" w:rsidR="00F90BDC" w:rsidRDefault="00F90BDC">
      <w:r xmlns:w="http://schemas.openxmlformats.org/wordprocessingml/2006/main">
        <w:t xml:space="preserve">2. Бидний сонголтын хүч</w:t>
      </w:r>
    </w:p>
    <w:p w14:paraId="13ADC583" w14:textId="77777777" w:rsidR="00F90BDC" w:rsidRDefault="00F90BDC"/>
    <w:p w14:paraId="0C7EFFB2" w14:textId="77777777" w:rsidR="00F90BDC" w:rsidRDefault="00F90BDC">
      <w:r xmlns:w="http://schemas.openxmlformats.org/wordprocessingml/2006/main">
        <w:t xml:space="preserve">1. Матай 26:24 - "Хүний Хүү Түүний тухай бичигдсэн ёсоор явна. Гэвч Түүнээс урвасан хүн золгүй еэ!"</w:t>
      </w:r>
    </w:p>
    <w:p w14:paraId="7F23FF9D" w14:textId="77777777" w:rsidR="00F90BDC" w:rsidRDefault="00F90BDC"/>
    <w:p w14:paraId="231233D5" w14:textId="77777777" w:rsidR="00F90BDC" w:rsidRDefault="00F90BDC">
      <w:r xmlns:w="http://schemas.openxmlformats.org/wordprocessingml/2006/main">
        <w:t xml:space="preserve">2. Иохан 3:16 - "Учир нь Бурхан ертөнцийг үнэхээр хайрласан тул Түүнд итгэдэг хэн бүхэн мөхөхгүй, харин мөнх амьтай болохын тулд цорын ганц Хүүгээ өгсөн".</w:t>
      </w:r>
    </w:p>
    <w:p w14:paraId="0C5B275B" w14:textId="77777777" w:rsidR="00F90BDC" w:rsidRDefault="00F90BDC"/>
    <w:p w14:paraId="200191A5" w14:textId="77777777" w:rsidR="00F90BDC" w:rsidRDefault="00F90BDC">
      <w:r xmlns:w="http://schemas.openxmlformats.org/wordprocessingml/2006/main">
        <w:t xml:space="preserve">Марк 14:22 Тэднийг идэж байх үед Есүс талх авч, ерөөж, хагалан, тэдэнд өгөөд, - Ав, ид. Энэ бол миний бие.</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 шавь нартаа талх идэхийг өөрийн биеийн бэлгэдэл болгон заадаг.</w:t>
      </w:r>
    </w:p>
    <w:p w14:paraId="186A26E0" w14:textId="77777777" w:rsidR="00F90BDC" w:rsidRDefault="00F90BDC"/>
    <w:p w14:paraId="3B620EE2" w14:textId="77777777" w:rsidR="00F90BDC" w:rsidRDefault="00F90BDC">
      <w:r xmlns:w="http://schemas.openxmlformats.org/wordprocessingml/2006/main">
        <w:t xml:space="preserve">1. Амьдралын талх: Эцсийн зоог дээр Есүсийн хэлсэн үгсийн ач холбогдлыг ойлгох нь</w:t>
      </w:r>
    </w:p>
    <w:p w14:paraId="3BE1C4BA" w14:textId="77777777" w:rsidR="00F90BDC" w:rsidRDefault="00F90BDC"/>
    <w:p w14:paraId="5F44D821" w14:textId="77777777" w:rsidR="00F90BDC" w:rsidRDefault="00F90BDC">
      <w:r xmlns:w="http://schemas.openxmlformats.org/wordprocessingml/2006/main">
        <w:t xml:space="preserve">2. Бэлгэдлийн үйлдлүүдийн хүч: Есүс өөрийн захиасыг дамжуулахдаа бэлгэдлийг хэрхэн ашигласан бэ?</w:t>
      </w:r>
    </w:p>
    <w:p w14:paraId="6F244B8B" w14:textId="77777777" w:rsidR="00F90BDC" w:rsidRDefault="00F90BDC"/>
    <w:p w14:paraId="5E73005E" w14:textId="77777777" w:rsidR="00F90BDC" w:rsidRDefault="00F90BDC">
      <w:r xmlns:w="http://schemas.openxmlformats.org/wordprocessingml/2006/main">
        <w:t xml:space="preserve">1. Иохан 6:35 - "Мөн Есүс тэдэнд "Би бол амийн талх. Над уруу ирдэг хүн хэзээ ч өлсөхгүй, Надад итгэдэг хүн хэзээ ч цангахгүй" гэж хэлсэн.</w:t>
      </w:r>
    </w:p>
    <w:p w14:paraId="7CE1ED23" w14:textId="77777777" w:rsidR="00F90BDC" w:rsidRDefault="00F90BDC"/>
    <w:p w14:paraId="02535380" w14:textId="77777777" w:rsidR="00F90BDC" w:rsidRDefault="00F90BDC">
      <w:r xmlns:w="http://schemas.openxmlformats.org/wordprocessingml/2006/main">
        <w:t xml:space="preserve">2. Лук 22:19 - "Тэр талх авч, талархал илэрхийлж, хагалан, тэдэнд өгч, "Энэ бол та нарын төлөө өгөгдсөн Миний бие юм. Үүнийг Намайг дурсан үйлд" гэж хэлэв.</w:t>
      </w:r>
    </w:p>
    <w:p w14:paraId="51B70BAC" w14:textId="77777777" w:rsidR="00F90BDC" w:rsidRDefault="00F90BDC"/>
    <w:p w14:paraId="7647ABD6" w14:textId="77777777" w:rsidR="00F90BDC" w:rsidRDefault="00F90BDC">
      <w:r xmlns:w="http://schemas.openxmlformats.org/wordprocessingml/2006/main">
        <w:t xml:space="preserve">Марк 14:23 Тэр аяга авч, талархал илэрхийлээд, тэдэнд өгсөнд тэд бүгд түүнээс ууцгаав.</w:t>
      </w:r>
    </w:p>
    <w:p w14:paraId="3698263B" w14:textId="77777777" w:rsidR="00F90BDC" w:rsidRDefault="00F90BDC"/>
    <w:p w14:paraId="05FF7815" w14:textId="77777777" w:rsidR="00F90BDC" w:rsidRDefault="00F90BDC">
      <w:r xmlns:w="http://schemas.openxmlformats.org/wordprocessingml/2006/main">
        <w:t xml:space="preserve">Есүс эцсийн зоогийн үеэр өөрийн удахгүй болох золиослолыг илэрхийлж, шавь нартайгаа мөнхийн гэрээ байгуулахын тулд аяга дарс хуваалцсан.</w:t>
      </w:r>
    </w:p>
    <w:p w14:paraId="34AE7E85" w14:textId="77777777" w:rsidR="00F90BDC" w:rsidRDefault="00F90BDC"/>
    <w:p w14:paraId="25387355" w14:textId="77777777" w:rsidR="00F90BDC" w:rsidRDefault="00F90BDC">
      <w:r xmlns:w="http://schemas.openxmlformats.org/wordprocessingml/2006/main">
        <w:t xml:space="preserve">1. Золиослолын хайрын ач холбогдол</w:t>
      </w:r>
    </w:p>
    <w:p w14:paraId="01AD5482" w14:textId="77777777" w:rsidR="00F90BDC" w:rsidRDefault="00F90BDC"/>
    <w:p w14:paraId="718F9D6C" w14:textId="77777777" w:rsidR="00F90BDC" w:rsidRDefault="00F90BDC">
      <w:r xmlns:w="http://schemas.openxmlformats.org/wordprocessingml/2006/main">
        <w:t xml:space="preserve">2. Бидний амьдрал дахь Гэрээний хүч</w:t>
      </w:r>
    </w:p>
    <w:p w14:paraId="2D9719CB" w14:textId="77777777" w:rsidR="00F90BDC" w:rsidRDefault="00F90BDC"/>
    <w:p w14:paraId="18C55E56" w14:textId="77777777" w:rsidR="00F90BDC" w:rsidRDefault="00F90BDC">
      <w:r xmlns:w="http://schemas.openxmlformats.org/wordprocessingml/2006/main">
        <w:t xml:space="preserve">1. Ефес 5:2 - ? </w:t>
      </w:r>
      <w:r xmlns:w="http://schemas.openxmlformats.org/wordprocessingml/2006/main">
        <w:rPr>
          <w:rFonts w:ascii="맑은 고딕 Semilight" w:hAnsi="맑은 고딕 Semilight"/>
        </w:rPr>
        <w:t xml:space="preserve">쏛 </w:t>
      </w:r>
      <w:r xmlns:w="http://schemas.openxmlformats.org/wordprocessingml/2006/main">
        <w:t xml:space="preserve">Христ бас биднийг хайрлаж, бидний төлөө Өөрийгөө Бурханд өргөл, анхилуун үнэрт тахил болгон өгсөн шиг хайраар алх.</w:t>
      </w:r>
    </w:p>
    <w:p w14:paraId="66C0B7B2" w14:textId="77777777" w:rsidR="00F90BDC" w:rsidRDefault="00F90BDC"/>
    <w:p w14:paraId="0A54192F" w14:textId="77777777" w:rsidR="00F90BDC" w:rsidRDefault="00F90BDC">
      <w:r xmlns:w="http://schemas.openxmlformats.org/wordprocessingml/2006/main">
        <w:t xml:space="preserve">2. Лук 22:19-20 - ? </w:t>
      </w:r>
      <w:r xmlns:w="http://schemas.openxmlformats.org/wordprocessingml/2006/main">
        <w:rPr>
          <w:rFonts w:ascii="맑은 고딕 Semilight" w:hAnsi="맑은 고딕 Semilight"/>
        </w:rPr>
        <w:t xml:space="preserve">쏛 </w:t>
      </w:r>
      <w:r xmlns:w="http://schemas.openxmlformats.org/wordprocessingml/2006/main">
        <w:t xml:space="preserve">Тэгээд тэр талх авч, талархал илэрхийлж, хагалан, тэдэнд өгч, "Энэ бол та нарын төлөө өгөгдсөн Миний бие юм. Үүнийг Намайг дурсан үйлд" гэв. Үүний нэгэн адил оройн хоолны дараа аяга нь "Энэ аяга бол та нарын төлөө урсгасан миний цусан дахь шинэ гэрээ юм."</w:t>
      </w:r>
    </w:p>
    <w:p w14:paraId="5756DAAB" w14:textId="77777777" w:rsidR="00F90BDC" w:rsidRDefault="00F90BDC"/>
    <w:p w14:paraId="3A0FAD9C" w14:textId="77777777" w:rsidR="00F90BDC" w:rsidRDefault="00F90BDC">
      <w:r xmlns:w="http://schemas.openxmlformats.org/wordprocessingml/2006/main">
        <w:t xml:space="preserve">Марк 14:24 Тэр тэдэнд —Энэ бол олон хүний төлөө урсгасан Шинэ Гэрээний Миний цус юм.</w:t>
      </w:r>
    </w:p>
    <w:p w14:paraId="06840B33" w14:textId="77777777" w:rsidR="00F90BDC" w:rsidRDefault="00F90BDC"/>
    <w:p w14:paraId="12AE489F" w14:textId="77777777" w:rsidR="00F90BDC" w:rsidRDefault="00F90BDC">
      <w:r xmlns:w="http://schemas.openxmlformats.org/wordprocessingml/2006/main">
        <w:t xml:space="preserve">Есүс Өөрийн цусыг золиослосноор Шинэ Гэрээг байгуулсан.</w:t>
      </w:r>
    </w:p>
    <w:p w14:paraId="4324ABDE" w14:textId="77777777" w:rsidR="00F90BDC" w:rsidRDefault="00F90BDC"/>
    <w:p w14:paraId="70E22EA6" w14:textId="77777777" w:rsidR="00F90BDC" w:rsidRDefault="00F90BDC">
      <w:r xmlns:w="http://schemas.openxmlformats.org/wordprocessingml/2006/main">
        <w:t xml:space="preserve">1. Есүсийн золиослол: Шинэ Гэрээний үндэс</w:t>
      </w:r>
    </w:p>
    <w:p w14:paraId="30248FB1" w14:textId="77777777" w:rsidR="00F90BDC" w:rsidRDefault="00F90BDC"/>
    <w:p w14:paraId="05A936AC" w14:textId="77777777" w:rsidR="00F90BDC" w:rsidRDefault="00F90BDC">
      <w:r xmlns:w="http://schemas.openxmlformats.org/wordprocessingml/2006/main">
        <w:t xml:space="preserve">2. Есүсийн цусны утга учир, ач холбогдол</w:t>
      </w:r>
    </w:p>
    <w:p w14:paraId="47A30EE5" w14:textId="77777777" w:rsidR="00F90BDC" w:rsidRDefault="00F90BDC"/>
    <w:p w14:paraId="557F39B0" w14:textId="77777777" w:rsidR="00F90BDC" w:rsidRDefault="00F90BDC">
      <w:r xmlns:w="http://schemas.openxmlformats.org/wordprocessingml/2006/main">
        <w:t xml:space="preserve">1. Еврей 9:14-15 - Христийн үхэл хэрхэн шинэ гэрээг байгуулсан бэ?</w:t>
      </w:r>
    </w:p>
    <w:p w14:paraId="0CD4EE41" w14:textId="77777777" w:rsidR="00F90BDC" w:rsidRDefault="00F90BDC"/>
    <w:p w14:paraId="5FC4FADE" w14:textId="77777777" w:rsidR="00F90BDC" w:rsidRDefault="00F90BDC">
      <w:r xmlns:w="http://schemas.openxmlformats.org/wordprocessingml/2006/main">
        <w:t xml:space="preserve">2. Ром 3:24-25 - Есүсийн золиослолоор дамжуулан нүглийн гэтэлгэл</w:t>
      </w:r>
    </w:p>
    <w:p w14:paraId="22D90CE3" w14:textId="77777777" w:rsidR="00F90BDC" w:rsidRDefault="00F90BDC"/>
    <w:p w14:paraId="7BD02C10" w14:textId="77777777" w:rsidR="00F90BDC" w:rsidRDefault="00F90BDC">
      <w:r xmlns:w="http://schemas.openxmlformats.org/wordprocessingml/2006/main">
        <w:t xml:space="preserve">Марк 14:25 Үнэнээр би та нарт хэлье, Бурханы хаант улсад шинэ ундаа уух тэр өдрийг хүртэл би усан үзмийн модны үр жимснээс дахиж уухгүй.</w:t>
      </w:r>
    </w:p>
    <w:p w14:paraId="7C376C94" w14:textId="77777777" w:rsidR="00F90BDC" w:rsidRDefault="00F90BDC"/>
    <w:p w14:paraId="754D52E3" w14:textId="77777777" w:rsidR="00F90BDC" w:rsidRDefault="00F90BDC">
      <w:r xmlns:w="http://schemas.openxmlformats.org/wordprocessingml/2006/main">
        <w:t xml:space="preserve">Энэ шүлэг нь Есүсийн номлолдоо эцсээ хүртэл, бүр хэцүү байсан ч үнэнч байхаар шийдсэнийг онцолж байна.</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номлолдоо үнэнч байх уу?- Бэрхшээлтэй тулгарах үед тэвчээртэй байх Есүсийн үлгэр жишээнд анхаарлаа хандуулсан.</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тэр Тэнгэрийн баяр баясгалан?- Бурханы хаант улсад баяр баясгалан, мөнх амьдралын найдвар дээр төвлөрдөг.</w:t>
      </w:r>
    </w:p>
    <w:p w14:paraId="3D4DD7FD" w14:textId="77777777" w:rsidR="00F90BDC" w:rsidRDefault="00F90BDC"/>
    <w:p w14:paraId="6E63CC2A" w14:textId="77777777" w:rsidR="00F90BDC" w:rsidRDefault="00F90BDC">
      <w:r xmlns:w="http://schemas.openxmlformats.org/wordprocessingml/2006/main">
        <w:t xml:space="preserve">1. Ром 8:18 - Энэ цаг үеийн зовлон зүдгүүр нь бидний дотор илчлэгдэх алдар суутай зүйрлэшгүй гэж би бодож байна.</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 12:1-2 - Тийм учраас бид ч бас маш их гэрчүүдийн үүлээр хүрээлэгдсэн тул бүх жин, биднийг маш амархан урхинд оруулдаг нүглийг хойш тавьж, энэ уралдаанд тэвчээртэй гүйцгээе. Түүний өмнө тавигдсан баяр баясгалангийн төлөө ичгүүрийг үл тоон загалмайг тэвчиж, Бурханы сэнтийн баруун гарт заларсан бидний итгэлийг зохиогч болон төгсгөгч Есүс рүү харан бидний өмнө тавигдаж байна.</w:t>
      </w:r>
    </w:p>
    <w:p w14:paraId="6A7EA2CE" w14:textId="77777777" w:rsidR="00F90BDC" w:rsidRDefault="00F90BDC"/>
    <w:p w14:paraId="173899B9" w14:textId="77777777" w:rsidR="00F90BDC" w:rsidRDefault="00F90BDC">
      <w:r xmlns:w="http://schemas.openxmlformats.org/wordprocessingml/2006/main">
        <w:t xml:space="preserve">Марк 14:26 Тэд магтан дуу дуулж, Чидун уул руу гарав.</w:t>
      </w:r>
    </w:p>
    <w:p w14:paraId="716DFC5C" w14:textId="77777777" w:rsidR="00F90BDC" w:rsidRDefault="00F90BDC"/>
    <w:p w14:paraId="2377516E" w14:textId="77777777" w:rsidR="00F90BDC" w:rsidRDefault="00F90BDC">
      <w:r xmlns:w="http://schemas.openxmlformats.org/wordprocessingml/2006/main">
        <w:t xml:space="preserve">Сүүлчийн зоогийн үеэр Есүс болон Түүний шавь нар Чидун уул руу явахаасаа өмнө дуулал дуулжээ.</w:t>
      </w:r>
    </w:p>
    <w:p w14:paraId="337BB41D" w14:textId="77777777" w:rsidR="00F90BDC" w:rsidRDefault="00F90BDC"/>
    <w:p w14:paraId="2BB99D7E" w14:textId="77777777" w:rsidR="00F90BDC" w:rsidRDefault="00F90BDC">
      <w:r xmlns:w="http://schemas.openxmlformats.org/wordprocessingml/2006/main">
        <w:t xml:space="preserve">1. Хэцүү үеийн мөргөлийн хүч</w:t>
      </w:r>
    </w:p>
    <w:p w14:paraId="0ADBC644" w14:textId="77777777" w:rsidR="00F90BDC" w:rsidRDefault="00F90BDC"/>
    <w:p w14:paraId="2C51C9DD" w14:textId="77777777" w:rsidR="00F90BDC" w:rsidRDefault="00F90BDC">
      <w:r xmlns:w="http://schemas.openxmlformats.org/wordprocessingml/2006/main">
        <w:t xml:space="preserve">2. Урьдчилсан аялалдаа хүч чадлыг хэрхэн олох вэ</w:t>
      </w:r>
    </w:p>
    <w:p w14:paraId="58B9EEBD" w14:textId="77777777" w:rsidR="00F90BDC" w:rsidRDefault="00F90BDC"/>
    <w:p w14:paraId="70089F20" w14:textId="77777777" w:rsidR="00F90BDC" w:rsidRDefault="00F90BDC">
      <w:r xmlns:w="http://schemas.openxmlformats.org/wordprocessingml/2006/main">
        <w:t xml:space="preserve">1. Дуулал 100:2 - "ЭЗЭНд баяр хөөрөөр үйлчил! Түүний оршихуйд дуулан ир!"</w:t>
      </w:r>
    </w:p>
    <w:p w14:paraId="15CD7FFF" w14:textId="77777777" w:rsidR="00F90BDC" w:rsidRDefault="00F90BDC"/>
    <w:p w14:paraId="07B4065F" w14:textId="77777777" w:rsidR="00F90BDC" w:rsidRDefault="00F90BDC">
      <w:r xmlns:w="http://schemas.openxmlformats.org/wordprocessingml/2006/main">
        <w:t xml:space="preserve">2. Лук 10:2 - "Тэр тэдэнд " </w:t>
      </w:r>
      <w:r xmlns:w="http://schemas.openxmlformats.org/wordprocessingml/2006/main">
        <w:rPr>
          <w:rFonts w:ascii="맑은 고딕 Semilight" w:hAnsi="맑은 고딕 Semilight"/>
        </w:rPr>
        <w:t xml:space="preserve">Тэр </w:t>
      </w:r>
      <w:r xmlns:w="http://schemas.openxmlformats.org/wordprocessingml/2006/main">
        <w:t xml:space="preserve">ургац арвин, харин ажилчид цөөхөн байна. Тиймээс ургацын талбайдаа ажилчдыг илгээхийг ургацын эзэнээс гуй."</w:t>
      </w:r>
    </w:p>
    <w:p w14:paraId="20652ED9" w14:textId="77777777" w:rsidR="00F90BDC" w:rsidRDefault="00F90BDC"/>
    <w:p w14:paraId="64C3077B" w14:textId="77777777" w:rsidR="00F90BDC" w:rsidRDefault="00F90BDC">
      <w:r xmlns:w="http://schemas.openxmlformats.org/wordprocessingml/2006/main">
        <w:t xml:space="preserve">Марк 14:27 Есүс тэдэнд "Энэ шөнө та нар бүгд Надаас болж гомдох болно. Учир нь "Би хоньчныг цохиж, хоньнууд тараагдах болно" гэж бичигдсэн байдаг" гэв.</w:t>
      </w:r>
    </w:p>
    <w:p w14:paraId="2902F2EB" w14:textId="77777777" w:rsidR="00F90BDC" w:rsidRDefault="00F90BDC"/>
    <w:p w14:paraId="712DF729" w14:textId="77777777" w:rsidR="00F90BDC" w:rsidRDefault="00F90BDC">
      <w:r xmlns:w="http://schemas.openxmlformats.org/wordprocessingml/2006/main">
        <w:t xml:space="preserve">Есүс зовж шаналах бөгөөд шавь нар нь тараагдах болно гэж тайлбарлав.</w:t>
      </w:r>
    </w:p>
    <w:p w14:paraId="0B6FDF47" w14:textId="77777777" w:rsidR="00F90BDC" w:rsidRDefault="00F90BDC"/>
    <w:p w14:paraId="5DD5522D" w14:textId="77777777" w:rsidR="00F90BDC" w:rsidRDefault="00F90BDC">
      <w:r xmlns:w="http://schemas.openxmlformats.org/wordprocessingml/2006/main">
        <w:t xml:space="preserve">1: Есүст бүү гомдоо - Марк 14:27</w:t>
      </w:r>
    </w:p>
    <w:p w14:paraId="5BBE68B4" w14:textId="77777777" w:rsidR="00F90BDC" w:rsidRDefault="00F90BDC"/>
    <w:p w14:paraId="32C3B1DC" w14:textId="77777777" w:rsidR="00F90BDC" w:rsidRDefault="00F90BDC">
      <w:r xmlns:w="http://schemas.openxmlformats.org/wordprocessingml/2006/main">
        <w:t xml:space="preserve">2: Хоньчны цохилт - Марк 14:27</w:t>
      </w:r>
    </w:p>
    <w:p w14:paraId="188B110D" w14:textId="77777777" w:rsidR="00F90BDC" w:rsidRDefault="00F90BDC"/>
    <w:p w14:paraId="2A19E82E" w14:textId="77777777" w:rsidR="00F90BDC" w:rsidRDefault="00F90BDC">
      <w:r xmlns:w="http://schemas.openxmlformats.org/wordprocessingml/2006/main">
        <w:t xml:space="preserve">1: Исаиа 53:5-6 - Тэр бидний гэм буруугаас болж шархадсан; тэр бидний гэм буруугийн төлөө дарагдсан; Түүний дээр бидэнд амар амгаланг авчирсан гэсгээлт байсан бөгөөд түүний шархаар бид эдгэрсэн. Бидэнд дуртай бүх хонь төөрөлдсөн; бид эргэсэн үү? маш нэг </w:t>
      </w:r>
      <w:r xmlns:w="http://schemas.openxmlformats.org/wordprocessingml/2006/main">
        <w:rPr>
          <w:rFonts w:ascii="맑은 고딕 Semilight" w:hAnsi="맑은 고딕 Semilight"/>
        </w:rPr>
        <w:t xml:space="preserve">үү </w:t>
      </w:r>
      <w:r xmlns:w="http://schemas.openxmlformats.org/wordprocessingml/2006/main">
        <w:t xml:space="preserve">? </w:t>
      </w:r>
      <w:r xmlns:w="http://schemas.openxmlformats.org/wordprocessingml/2006/main">
        <w:rPr>
          <w:rFonts w:ascii="맑은 고딕 Semilight" w:hAnsi="맑은 고딕 Semilight"/>
        </w:rPr>
        <w:t xml:space="preserve">봳 </w:t>
      </w:r>
      <w:r xmlns:w="http://schemas.openxmlformats.org/wordprocessingml/2006/main">
        <w:t xml:space="preserve">өөрийн замаар; ЭЗЭН бид бүгдийн гэм бурууг Түүн дээр үүрүүлсэн.</w:t>
      </w:r>
    </w:p>
    <w:p w14:paraId="3EECF8FD" w14:textId="77777777" w:rsidR="00F90BDC" w:rsidRDefault="00F90BDC"/>
    <w:p w14:paraId="2418D84E" w14:textId="77777777" w:rsidR="00F90BDC" w:rsidRDefault="00F90BDC">
      <w:r xmlns:w="http://schemas.openxmlformats.org/wordprocessingml/2006/main">
        <w:t xml:space="preserve">2:Зехариа 13:7 "Сэрцгээ, илд ээ, миний хоньчны эсрэг, миний хажууд зогсож буй хүний эсрэг" гэж Түмэн цэргийн ЭЗЭН тунхаглаж байна. ? </w:t>
      </w:r>
      <w:r xmlns:w="http://schemas.openxmlformats.org/wordprocessingml/2006/main">
        <w:rPr>
          <w:rFonts w:ascii="맑은 고딕 Semilight" w:hAnsi="맑은 고딕 Semilight"/>
        </w:rPr>
        <w:t xml:space="preserve">쏶 </w:t>
      </w:r>
      <w:r xmlns:w="http://schemas.openxmlformats.org/wordprocessingml/2006/main">
        <w:t xml:space="preserve">хоньчныг мэхэлж, хонь нь тараагдах болно; Би бяцхан хүүхдүүдийн эсрэг гараа эргүүлнэ.</w:t>
      </w:r>
    </w:p>
    <w:p w14:paraId="682EEC5E" w14:textId="77777777" w:rsidR="00F90BDC" w:rsidRDefault="00F90BDC"/>
    <w:p w14:paraId="6B2ECFA7" w14:textId="77777777" w:rsidR="00F90BDC" w:rsidRDefault="00F90BDC">
      <w:r xmlns:w="http://schemas.openxmlformats.org/wordprocessingml/2006/main">
        <w:t xml:space="preserve">Марк 14:28 Харин би амилсны дараа та нарын өмнө Галил уруу явна.</w:t>
      </w:r>
    </w:p>
    <w:p w14:paraId="7DE11D05" w14:textId="77777777" w:rsidR="00F90BDC" w:rsidRDefault="00F90BDC"/>
    <w:p w14:paraId="402343A0" w14:textId="77777777" w:rsidR="00F90BDC" w:rsidRDefault="00F90BDC">
      <w:r xmlns:w="http://schemas.openxmlformats.org/wordprocessingml/2006/main">
        <w:t xml:space="preserve">Марк 14:28-ын энэ хэсэг нь Есүс үхэгсдээс амилсны дараа Галил уруу тэдний өмнө очно гэж шавь нартаа амласан тухай өгүүлдэг.</w:t>
      </w:r>
    </w:p>
    <w:p w14:paraId="23E61FE0" w14:textId="77777777" w:rsidR="00F90BDC" w:rsidRDefault="00F90BDC"/>
    <w:p w14:paraId="4E61AA8B" w14:textId="77777777" w:rsidR="00F90BDC" w:rsidRDefault="00F90BDC">
      <w:r xmlns:w="http://schemas.openxmlformats.org/wordprocessingml/2006/main">
        <w:t xml:space="preserve">1. Амилалтын амлалт: Шинэ амьдралыг хүлээн авах</w:t>
      </w:r>
    </w:p>
    <w:p w14:paraId="13D86BFE" w14:textId="77777777" w:rsidR="00F90BDC" w:rsidRDefault="00F90BDC"/>
    <w:p w14:paraId="70B3AC6A" w14:textId="77777777" w:rsidR="00F90BDC" w:rsidRDefault="00F90BDC">
      <w:r xmlns:w="http://schemas.openxmlformats.org/wordprocessingml/2006/main">
        <w:t xml:space="preserve">2. Есүст найд: Тэр чамайг хэцүү цаг үед удирдах болно</w:t>
      </w:r>
    </w:p>
    <w:p w14:paraId="37EA40BD" w14:textId="77777777" w:rsidR="00F90BDC" w:rsidRDefault="00F90BDC"/>
    <w:p w14:paraId="30C27198" w14:textId="77777777" w:rsidR="00F90BDC" w:rsidRDefault="00F90BDC">
      <w:r xmlns:w="http://schemas.openxmlformats.org/wordprocessingml/2006/main">
        <w:t xml:space="preserve">1. Иохан 14:1-3? </w:t>
      </w:r>
      <w:r xmlns:w="http://schemas.openxmlformats.org/wordprocessingml/2006/main">
        <w:rPr>
          <w:rFonts w:ascii="맑은 고딕 Semilight" w:hAnsi="맑은 고딕 Semilight"/>
        </w:rPr>
        <w:t xml:space="preserve">쏬 </w:t>
      </w:r>
      <w:r xmlns:w="http://schemas.openxmlformats.org/wordprocessingml/2006/main">
        <w:t xml:space="preserve">тэгвэл зүрх сэтгэл чинь бүү зов. Бурханд итгэ; бас надад итгэ. Аавын минь гэрт олон өрөө байдаг. Хэрэв тийм биш байсан бол би чамд газар бэлдэхээр явлаа гэж хэлэх байсан болов уу? Хэрэв би явж, чамд газар бэлдвэл, би дахин ирж, та нарыг миний байгаа газарт аваачих болно.</w:t>
      </w:r>
    </w:p>
    <w:p w14:paraId="2E8CB361" w14:textId="77777777" w:rsidR="00F90BDC" w:rsidRDefault="00F90BDC"/>
    <w:p w14:paraId="66CA5DF0" w14:textId="77777777" w:rsidR="00F90BDC" w:rsidRDefault="00F90BDC">
      <w:r xmlns:w="http://schemas.openxmlformats.org/wordprocessingml/2006/main">
        <w:t xml:space="preserve">2. Ром 8:28 Мөн Бурханыг хайрладаг хүмүүст, Түүний зорилгын дагуу дуудагдсан хүмүүсийн хувьд бүх зүйл сайн сайхны төлөө ажилладаг гэдгийг бид мэднэ.</w:t>
      </w:r>
    </w:p>
    <w:p w14:paraId="7C82A7E3" w14:textId="77777777" w:rsidR="00F90BDC" w:rsidRDefault="00F90BDC"/>
    <w:p w14:paraId="3B6F984A" w14:textId="77777777" w:rsidR="00F90BDC" w:rsidRDefault="00F90BDC">
      <w:r xmlns:w="http://schemas.openxmlformats.org/wordprocessingml/2006/main">
        <w:t xml:space="preserve">Марк 14:29 Петр түүнд —Хэдийгээр бүгд гомдоох ч би гомдоохгүй.</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Бусад бүх хүмүүс Түүнийг орхисон ч гэсэн Петр Есүст үнэнч байгаагаа зарласан.</w:t>
      </w:r>
    </w:p>
    <w:p w14:paraId="77CEEC90" w14:textId="77777777" w:rsidR="00F90BDC" w:rsidRDefault="00F90BDC"/>
    <w:p w14:paraId="58565B74" w14:textId="77777777" w:rsidR="00F90BDC" w:rsidRDefault="00F90BDC">
      <w:r xmlns:w="http://schemas.openxmlformats.org/wordprocessingml/2006/main">
        <w:t xml:space="preserve">1. Тууштай тууштай байхын бат бөх байдал</w:t>
      </w:r>
    </w:p>
    <w:p w14:paraId="03FF56D3" w14:textId="77777777" w:rsidR="00F90BDC" w:rsidRDefault="00F90BDC"/>
    <w:p w14:paraId="75B27C6B" w14:textId="77777777" w:rsidR="00F90BDC" w:rsidRDefault="00F90BDC">
      <w:r xmlns:w="http://schemas.openxmlformats.org/wordprocessingml/2006/main">
        <w:t xml:space="preserve">2. Зовлон бэрхшээлийн өмнө тууштай зогсох</w:t>
      </w:r>
    </w:p>
    <w:p w14:paraId="5B5C15AC" w14:textId="77777777" w:rsidR="00F90BDC" w:rsidRDefault="00F90BDC"/>
    <w:p w14:paraId="76B84A9D" w14:textId="77777777" w:rsidR="00F90BDC" w:rsidRDefault="00F90BDC">
      <w:r xmlns:w="http://schemas.openxmlformats.org/wordprocessingml/2006/main">
        <w:t xml:space="preserve">1. Еврей 3:12-14 - Есүс бүх бэрхшээлийг даван туулж байсныг хараарай</w:t>
      </w:r>
    </w:p>
    <w:p w14:paraId="17134ECA" w14:textId="77777777" w:rsidR="00F90BDC" w:rsidRDefault="00F90BDC"/>
    <w:p w14:paraId="5AC268A2" w14:textId="77777777" w:rsidR="00F90BDC" w:rsidRDefault="00F90BDC">
      <w:r xmlns:w="http://schemas.openxmlformats.org/wordprocessingml/2006/main">
        <w:t xml:space="preserve">2. Иаков 1:12 - Сорилт, сорилтуудын дунд Бурханы үнэнч байдлын талаар тунгаан бод.</w:t>
      </w:r>
    </w:p>
    <w:p w14:paraId="6F34F31A" w14:textId="77777777" w:rsidR="00F90BDC" w:rsidRDefault="00F90BDC"/>
    <w:p w14:paraId="5D5F2DFF" w14:textId="77777777" w:rsidR="00F90BDC" w:rsidRDefault="00F90BDC">
      <w:r xmlns:w="http://schemas.openxmlformats.org/wordprocessingml/2006/main">
        <w:t xml:space="preserve">Марк 14:30 Есүс түүнд —Үнэнээр би чамд хэлье, энэ өдөр бүр энэ шөнө тахиа хоёр удаа донгодохоос өмнө чи намайг гурван удаа үгүйсгэнэ гэж хэлэв.</w:t>
      </w:r>
    </w:p>
    <w:p w14:paraId="27746BBA" w14:textId="77777777" w:rsidR="00F90BDC" w:rsidRDefault="00F90BDC"/>
    <w:p w14:paraId="38557B1D" w14:textId="77777777" w:rsidR="00F90BDC" w:rsidRDefault="00F90BDC">
      <w:r xmlns:w="http://schemas.openxmlformats.org/wordprocessingml/2006/main">
        <w:t xml:space="preserve">Есүс Петрийн үгүйсгэлийг зөгнөсөн.</w:t>
      </w:r>
    </w:p>
    <w:p w14:paraId="4260D862" w14:textId="77777777" w:rsidR="00F90BDC" w:rsidRDefault="00F90BDC"/>
    <w:p w14:paraId="185A0112" w14:textId="77777777" w:rsidR="00F90BDC" w:rsidRDefault="00F90BDC">
      <w:r xmlns:w="http://schemas.openxmlformats.org/wordprocessingml/2006/main">
        <w:t xml:space="preserve">1: Бид сорилттой тулгарч байсан ч итгэлдээ тууштай байж, Бурханд найдах ёстой.</w:t>
      </w:r>
    </w:p>
    <w:p w14:paraId="4FE7BE5E" w14:textId="77777777" w:rsidR="00F90BDC" w:rsidRDefault="00F90BDC"/>
    <w:p w14:paraId="087F0A26" w14:textId="77777777" w:rsidR="00F90BDC" w:rsidRDefault="00F90BDC">
      <w:r xmlns:w="http://schemas.openxmlformats.org/wordprocessingml/2006/main">
        <w:t xml:space="preserve">2: Амлалтаа биелүүлж, өөртөө болон Бурханд үнэнч байх нь чухал.</w:t>
      </w:r>
    </w:p>
    <w:p w14:paraId="0CB4F9CC" w14:textId="77777777" w:rsidR="00F90BDC" w:rsidRDefault="00F90BDC"/>
    <w:p w14:paraId="15DFBE1C" w14:textId="77777777" w:rsidR="00F90BDC" w:rsidRDefault="00F90BDC">
      <w:r xmlns:w="http://schemas.openxmlformats.org/wordprocessingml/2006/main">
        <w:t xml:space="preserve">1: Матай 26:33-35 - "Петр түүнд хариулж, "Бүх хүн чамаас болж гомдсон ч би хэзээ ч гомдохгүй. Есүс түүнд "Үнэнээр би чамд хэлье. Тахиа донголоод, чи намайг гурван удаа үгүйсгэнэ. Петр түүнд "Хэдийгээр би чамтай хамт үхэх ёстой байсан ч чамайг үгүйсгэхгүй. Бүх шавь нар ч мөн адил" гэж хэлэв.</w:t>
      </w:r>
    </w:p>
    <w:p w14:paraId="438CF816" w14:textId="77777777" w:rsidR="00F90BDC" w:rsidRDefault="00F90BDC"/>
    <w:p w14:paraId="12163B83" w14:textId="77777777" w:rsidR="00F90BDC" w:rsidRDefault="00F90BDC">
      <w:r xmlns:w="http://schemas.openxmlformats.org/wordprocessingml/2006/main">
        <w:t xml:space="preserve">2: Лук 22:31-34 - "Мөн ЭЗЭН "Симон, Симон аа, харагтун, Сатан чамайг улаан буудай шиг шигшихийн тулд чамайг эзэмшихийг хүссэн юм. Гэхдээ итгэл чинь бүү алдаасай гэж би чиний төлөө залбирсан. Чи хөрвүүлэгдээд ах дүү нараа хүчирхэгжүүл гэхэд тэр түүнд "Эзэн, би чамтай хамт шоронд ч, үхэлд ч бэлэн байна" гэхэд тэрээр "Петр аа, би чамд хэлье, энэ өдөр тахиа хашгирахгүй" гэж хэлэв. Үүнээс </w:t>
      </w:r>
      <w:r xmlns:w="http://schemas.openxmlformats.org/wordprocessingml/2006/main">
        <w:t xml:space="preserve">өмнө </w:t>
      </w:r>
      <w:r xmlns:w="http://schemas.openxmlformats.org/wordprocessingml/2006/main">
        <w:lastRenderedPageBreak xmlns:w="http://schemas.openxmlformats.org/wordprocessingml/2006/main"/>
      </w:r>
      <w:r xmlns:w="http://schemas.openxmlformats.org/wordprocessingml/2006/main">
        <w:t xml:space="preserve">чи намайг мэддэг гэдгээ гурван удаа үгүйсгэнэ."</w:t>
      </w:r>
    </w:p>
    <w:p w14:paraId="79F5CA0E" w14:textId="77777777" w:rsidR="00F90BDC" w:rsidRDefault="00F90BDC"/>
    <w:p w14:paraId="65558780" w14:textId="77777777" w:rsidR="00F90BDC" w:rsidRDefault="00F90BDC">
      <w:r xmlns:w="http://schemas.openxmlformats.org/wordprocessingml/2006/main">
        <w:t xml:space="preserve">Марк 14:31 Гэвч тэр улам ширүүнээр —Хэрэв би чамтай хамт үхэх юм бол би чамайг ямар ч тохиолдолд үгүйсгэхгүй. Тэд ч мөн адил хэлсэн.</w:t>
      </w:r>
    </w:p>
    <w:p w14:paraId="1D3C22A0" w14:textId="77777777" w:rsidR="00F90BDC" w:rsidRDefault="00F90BDC"/>
    <w:p w14:paraId="270927E6" w14:textId="77777777" w:rsidR="00F90BDC" w:rsidRDefault="00F90BDC">
      <w:r xmlns:w="http://schemas.openxmlformats.org/wordprocessingml/2006/main">
        <w:t xml:space="preserve">Шавь нар үхэх хүртлээ Есүстэй хамт зогсох амлалтаа батлав.</w:t>
      </w:r>
    </w:p>
    <w:p w14:paraId="254C58E1" w14:textId="77777777" w:rsidR="00F90BDC" w:rsidRDefault="00F90BDC"/>
    <w:p w14:paraId="7CFA7DA9" w14:textId="77777777" w:rsidR="00F90BDC" w:rsidRDefault="00F90BDC">
      <w:r xmlns:w="http://schemas.openxmlformats.org/wordprocessingml/2006/main">
        <w:t xml:space="preserve">1: Бид ямар ч үнээр хамаагүй Есүст үнэнч байх ёстой.</w:t>
      </w:r>
    </w:p>
    <w:p w14:paraId="30B3B900" w14:textId="77777777" w:rsidR="00F90BDC" w:rsidRDefault="00F90BDC"/>
    <w:p w14:paraId="79CD1189" w14:textId="77777777" w:rsidR="00F90BDC" w:rsidRDefault="00F90BDC">
      <w:r xmlns:w="http://schemas.openxmlformats.org/wordprocessingml/2006/main">
        <w:t xml:space="preserve">2: Бид ямар ч нөхцөлд, бүр үхлийн өмнө ч Есүсийн дэргэд байх ёстой.</w:t>
      </w:r>
    </w:p>
    <w:p w14:paraId="4B269B1F" w14:textId="77777777" w:rsidR="00F90BDC" w:rsidRDefault="00F90BDC"/>
    <w:p w14:paraId="2319D2E6" w14:textId="77777777" w:rsidR="00F90BDC" w:rsidRDefault="00F90BDC">
      <w:r xmlns:w="http://schemas.openxmlformats.org/wordprocessingml/2006/main">
        <w:t xml:space="preserve">1: Матай 16:24-25 - Дараа нь Есүс шавь нартаа хандан "Хэрэв хэн нэгэн хүн Намайг дагаж ирэхийг хүсвэл өөрийгөө үгүйсгэж, загалмайгаа үүрэн Намайг дагаг" гэв. Учир нь хэн амийг нь аврахыг хүсч байвал түүнийгээ алдах болно. Миний төлөө амиа алдсан хүн түүнийг олох болно.</w:t>
      </w:r>
    </w:p>
    <w:p w14:paraId="30BC84D7" w14:textId="77777777" w:rsidR="00F90BDC" w:rsidRDefault="00F90BDC"/>
    <w:p w14:paraId="4B410A4A" w14:textId="77777777" w:rsidR="00F90BDC" w:rsidRDefault="00F90BDC">
      <w:r xmlns:w="http://schemas.openxmlformats.org/wordprocessingml/2006/main">
        <w:t xml:space="preserve">2: Еврей 13:5-6 - Таны яриа шунахайралгүй байг; мөн өөрт байгаа зүйлдээ сэтгэл хангалуун бай: учир нь тэр "Би чамайг хэзээ ч орхихгүй, чамайг орхихгүй" гэж хэлсэн. Ингэснээр бид зоригтойгоор "Эзэн бол миний туслагч, мөн хүн надад юу хийхээс би айхгүй" гэж хэлэх болно.</w:t>
      </w:r>
    </w:p>
    <w:p w14:paraId="19349F16" w14:textId="77777777" w:rsidR="00F90BDC" w:rsidRDefault="00F90BDC"/>
    <w:p w14:paraId="12C7DF8B" w14:textId="77777777" w:rsidR="00F90BDC" w:rsidRDefault="00F90BDC">
      <w:r xmlns:w="http://schemas.openxmlformats.org/wordprocessingml/2006/main">
        <w:t xml:space="preserve">Марк 14:32 Тэд Гетсеман хэмээх газар ирэхэд тэрээр шавь нартаа —Намайг залбирах зуур та нар энд суугтун гэв.</w:t>
      </w:r>
    </w:p>
    <w:p w14:paraId="18D79517" w14:textId="77777777" w:rsidR="00F90BDC" w:rsidRDefault="00F90BDC"/>
    <w:p w14:paraId="217F52AC" w14:textId="77777777" w:rsidR="00F90BDC" w:rsidRDefault="00F90BDC">
      <w:r xmlns:w="http://schemas.openxmlformats.org/wordprocessingml/2006/main">
        <w:t xml:space="preserve">Есүс шавь нартаа Гетсеманид залбирах зуураа хүлээхийг зөвлөсөн.</w:t>
      </w:r>
    </w:p>
    <w:p w14:paraId="2C93569E" w14:textId="77777777" w:rsidR="00F90BDC" w:rsidRDefault="00F90BDC"/>
    <w:p w14:paraId="2B6EC5D7" w14:textId="77777777" w:rsidR="00F90BDC" w:rsidRDefault="00F90BDC">
      <w:r xmlns:w="http://schemas.openxmlformats.org/wordprocessingml/2006/main">
        <w:t xml:space="preserve">1: Хүнд хэцүү үед залбирлын ач холбогдол.</w:t>
      </w:r>
    </w:p>
    <w:p w14:paraId="53A885CC" w14:textId="77777777" w:rsidR="00F90BDC" w:rsidRDefault="00F90BDC"/>
    <w:p w14:paraId="0321C1E6" w14:textId="77777777" w:rsidR="00F90BDC" w:rsidRDefault="00F90BDC">
      <w:r xmlns:w="http://schemas.openxmlformats.org/wordprocessingml/2006/main">
        <w:t xml:space="preserve">2: Бурханы төлөвлөгөө, цаг хугацаад итгэж сурах.</w:t>
      </w:r>
    </w:p>
    <w:p w14:paraId="41183F6A" w14:textId="77777777" w:rsidR="00F90BDC" w:rsidRDefault="00F90BDC"/>
    <w:p w14:paraId="5A459B74" w14:textId="77777777" w:rsidR="00F90BDC" w:rsidRDefault="00F90BDC">
      <w:r xmlns:w="http://schemas.openxmlformats.org/wordprocessingml/2006/main">
        <w:t xml:space="preserve">1: Иаков 5:13-16 - Зовлонгийн үед залбирлын хүч.</w:t>
      </w:r>
    </w:p>
    <w:p w14:paraId="3B6988BB" w14:textId="77777777" w:rsidR="00F90BDC" w:rsidRDefault="00F90BDC"/>
    <w:p w14:paraId="5AAF54BC" w14:textId="77777777" w:rsidR="00F90BDC" w:rsidRDefault="00F90BDC">
      <w:r xmlns:w="http://schemas.openxmlformats.org/wordprocessingml/2006/main">
        <w:t xml:space="preserve">2: Исаиа 40:31 - Их Эзэнд найд.</w:t>
      </w:r>
    </w:p>
    <w:p w14:paraId="1352923B" w14:textId="77777777" w:rsidR="00F90BDC" w:rsidRDefault="00F90BDC"/>
    <w:p w14:paraId="61C0A46B" w14:textId="77777777" w:rsidR="00F90BDC" w:rsidRDefault="00F90BDC">
      <w:r xmlns:w="http://schemas.openxmlformats.org/wordprocessingml/2006/main">
        <w:t xml:space="preserve">Марк 14:33 Тэр Петр, Иаков, Иохан нарыг дагуулан явж, маш их гайхаж, маш хүнд болж эхлэв.</w:t>
      </w:r>
    </w:p>
    <w:p w14:paraId="3670858C" w14:textId="77777777" w:rsidR="00F90BDC" w:rsidRDefault="00F90BDC"/>
    <w:p w14:paraId="15C01C2F" w14:textId="77777777" w:rsidR="00F90BDC" w:rsidRDefault="00F90BDC">
      <w:r xmlns:w="http://schemas.openxmlformats.org/wordprocessingml/2006/main">
        <w:t xml:space="preserve">Есүс Петр, Иаков, Иохан нарыг дагуулан явахдаа уй гашуугаар дүүрсэн.</w:t>
      </w:r>
    </w:p>
    <w:p w14:paraId="06060621" w14:textId="77777777" w:rsidR="00F90BDC" w:rsidRDefault="00F90BDC"/>
    <w:p w14:paraId="3025C54E" w14:textId="77777777" w:rsidR="00F90BDC" w:rsidRDefault="00F90BDC">
      <w:r xmlns:w="http://schemas.openxmlformats.org/wordprocessingml/2006/main">
        <w:t xml:space="preserve">1. Сэтгэл хөдлөлийн гүнтэй тулгарах: Уй гашууг тэврэн авч сурах</w:t>
      </w:r>
    </w:p>
    <w:p w14:paraId="340F0659" w14:textId="77777777" w:rsidR="00F90BDC" w:rsidRDefault="00F90BDC"/>
    <w:p w14:paraId="3F7342F9" w14:textId="77777777" w:rsidR="00F90BDC" w:rsidRDefault="00F90BDC">
      <w:r xmlns:w="http://schemas.openxmlformats.org/wordprocessingml/2006/main">
        <w:t xml:space="preserve">2. Оршихуйн хүч: Нөхөрлөлийн тайтгарал</w:t>
      </w:r>
    </w:p>
    <w:p w14:paraId="43DD1E9A" w14:textId="77777777" w:rsidR="00F90BDC" w:rsidRDefault="00F90BDC"/>
    <w:p w14:paraId="14EBD31D" w14:textId="77777777" w:rsidR="00F90BDC" w:rsidRDefault="00F90BDC">
      <w:r xmlns:w="http://schemas.openxmlformats.org/wordprocessingml/2006/main">
        <w:t xml:space="preserve">1. Исаиа 53:3 - Тэр хүмүүсийг жигшиж, гологддог; гашуудлын хүн, уй гашууг мэддэг хүн.</w:t>
      </w:r>
    </w:p>
    <w:p w14:paraId="360EB8DB" w14:textId="77777777" w:rsidR="00F90BDC" w:rsidRDefault="00F90BDC"/>
    <w:p w14:paraId="6DD681AC" w14:textId="77777777" w:rsidR="00F90BDC" w:rsidRDefault="00F90BDC">
      <w:r xmlns:w="http://schemas.openxmlformats.org/wordprocessingml/2006/main">
        <w:t xml:space="preserve">2. Иохан 11:35 - Есүс уйлсан.</w:t>
      </w:r>
    </w:p>
    <w:p w14:paraId="593994B3" w14:textId="77777777" w:rsidR="00F90BDC" w:rsidRDefault="00F90BDC"/>
    <w:p w14:paraId="110A828D" w14:textId="77777777" w:rsidR="00F90BDC" w:rsidRDefault="00F90BDC">
      <w:r xmlns:w="http://schemas.openxmlformats.org/wordprocessingml/2006/main">
        <w:t xml:space="preserve">Марк 14:34 Тэдэнд "Сэтгэл минь үхтлээ гашуудаж байна. Та нар энд байж, сэрүүн байгтун" гэв.</w:t>
      </w:r>
    </w:p>
    <w:p w14:paraId="5B3F27CC" w14:textId="77777777" w:rsidR="00F90BDC" w:rsidRDefault="00F90BDC"/>
    <w:p w14:paraId="20E6AF61" w14:textId="77777777" w:rsidR="00F90BDC" w:rsidRDefault="00F90BDC">
      <w:r xmlns:w="http://schemas.openxmlformats.org/wordprocessingml/2006/main">
        <w:t xml:space="preserve">Есүс шавь нартаа сүнс нь үхтлээ гашуудаж буйгаа мэдэгдэж, тэднийг үлдэж, сэрэмжтэй байхыг хэлэв.</w:t>
      </w:r>
    </w:p>
    <w:p w14:paraId="4CE2CFCA" w14:textId="77777777" w:rsidR="00F90BDC" w:rsidRDefault="00F90BDC"/>
    <w:p w14:paraId="344A5106" w14:textId="77777777" w:rsidR="00F90BDC" w:rsidRDefault="00F90BDC">
      <w:r xmlns:w="http://schemas.openxmlformats.org/wordprocessingml/2006/main">
        <w:t xml:space="preserve">1. Гетсеман дахь Есүс: Энэрэн нигүүлсэхүй, өөрийгөө золиослох хүч</w:t>
      </w:r>
    </w:p>
    <w:p w14:paraId="22132873" w14:textId="77777777" w:rsidR="00F90BDC" w:rsidRDefault="00F90BDC"/>
    <w:p w14:paraId="54039260" w14:textId="77777777" w:rsidR="00F90BDC" w:rsidRDefault="00F90BDC">
      <w:r xmlns:w="http://schemas.openxmlformats.org/wordprocessingml/2006/main">
        <w:t xml:space="preserve">2. Есүсийн уй гашуу ба хүч чадал: Хүсэл тэмүүллийн шалгалт</w:t>
      </w:r>
    </w:p>
    <w:p w14:paraId="28135B79" w14:textId="77777777" w:rsidR="00F90BDC" w:rsidRDefault="00F90BDC"/>
    <w:p w14:paraId="09A8E855" w14:textId="77777777" w:rsidR="00F90BDC" w:rsidRDefault="00F90BDC">
      <w:r xmlns:w="http://schemas.openxmlformats.org/wordprocessingml/2006/main">
        <w:t xml:space="preserve">1. Дуулал 22:1-2 - Бурхан минь, Бурхан минь, Та яагаад намайг орхисон юм бэ? Чи яагаад намайг аврахаас, миний ёолох үгнээс ийм хол байгаа юм бэ?</w:t>
      </w:r>
    </w:p>
    <w:p w14:paraId="2FE5C146" w14:textId="77777777" w:rsidR="00F90BDC" w:rsidRDefault="00F90BDC"/>
    <w:p w14:paraId="1C345D58" w14:textId="77777777" w:rsidR="00F90BDC" w:rsidRDefault="00F90BDC">
      <w:r xmlns:w="http://schemas.openxmlformats.org/wordprocessingml/2006/main">
        <w:t xml:space="preserve">2. Филиппой 2:8 - Тэр хүний дүр төрхөөр илэрсэн тул үхэх хүртлээ, бүр загалмай дээрх үхэл хүртэл дуулгавартай байснаараа Өөрийгөө даруу болгосон.</w:t>
      </w:r>
    </w:p>
    <w:p w14:paraId="1FEDB450" w14:textId="77777777" w:rsidR="00F90BDC" w:rsidRDefault="00F90BDC"/>
    <w:p w14:paraId="7D2B3581" w14:textId="77777777" w:rsidR="00F90BDC" w:rsidRDefault="00F90BDC">
      <w:r xmlns:w="http://schemas.openxmlformats.org/wordprocessingml/2006/main">
        <w:t xml:space="preserve">Марк 14:35 Тэр бага зэрэг урагшлан, газар унаж, хэрэв боломжтой бол цаг хугацаа түүнээс өнгөрөх болтугай гэж залбирав.</w:t>
      </w:r>
    </w:p>
    <w:p w14:paraId="7DB08AE6" w14:textId="77777777" w:rsidR="00F90BDC" w:rsidRDefault="00F90BDC"/>
    <w:p w14:paraId="78CD8F44" w14:textId="77777777" w:rsidR="00F90BDC" w:rsidRDefault="00F90BDC">
      <w:r xmlns:w="http://schemas.openxmlformats.org/wordprocessingml/2006/main">
        <w:t xml:space="preserve">Есүс өөрөөсөө өнгөрөх цагийн төлөө залбирснаараа даруу зан, Бурханд захирагдахыг харуулсан.</w:t>
      </w:r>
    </w:p>
    <w:p w14:paraId="00FE0B55" w14:textId="77777777" w:rsidR="00F90BDC" w:rsidRDefault="00F90BDC"/>
    <w:p w14:paraId="2D057773" w14:textId="77777777" w:rsidR="00F90BDC" w:rsidRDefault="00F90BDC">
      <w:r xmlns:w="http://schemas.openxmlformats.org/wordprocessingml/2006/main">
        <w:t xml:space="preserve">1. Даруу байдал ба Бурханд захирагдах хүч</w:t>
      </w:r>
    </w:p>
    <w:p w14:paraId="45C439C4" w14:textId="77777777" w:rsidR="00F90BDC" w:rsidRDefault="00F90BDC"/>
    <w:p w14:paraId="13E8E205" w14:textId="77777777" w:rsidR="00F90BDC" w:rsidRDefault="00F90BDC">
      <w:r xmlns:w="http://schemas.openxmlformats.org/wordprocessingml/2006/main">
        <w:t xml:space="preserve">2. Есүсийг дагах уу? Залбирлын жишээ</w:t>
      </w:r>
    </w:p>
    <w:p w14:paraId="68339276" w14:textId="77777777" w:rsidR="00F90BDC" w:rsidRDefault="00F90BDC"/>
    <w:p w14:paraId="1D869EFF" w14:textId="77777777" w:rsidR="00F90BDC" w:rsidRDefault="00F90BDC">
      <w:r xmlns:w="http://schemas.openxmlformats.org/wordprocessingml/2006/main">
        <w:t xml:space="preserve">1. Филиппой 2:8-10 ? </w:t>
      </w:r>
      <w:r xmlns:w="http://schemas.openxmlformats.org/wordprocessingml/2006/main">
        <w:rPr>
          <w:rFonts w:ascii="맑은 고딕 Semilight" w:hAnsi="맑은 고딕 Semilight"/>
        </w:rPr>
        <w:t xml:space="preserve">쏛 </w:t>
      </w:r>
      <w:r xmlns:w="http://schemas.openxmlformats.org/wordprocessingml/2006/main">
        <w:t xml:space="preserve">гаднаас нь харахад тэрээр үхэх хүртлээ дуулгавартай болж, загалмай дээрх үхэл хүртэл өөрийгөө даруу болгосон. Иймээс Бурхан Түүнийг өндөрт өргөмжилж, бүх нэрнээс дээгүүр нэрийг түүнд хайрласан бөгөөд ингэснээр Есүсийн нэрийн өмнө тэнгэр, газар, газар дор бүх өвдөг сөгдөн, хэл бүхэн Есүс Христ бол Эзэн гэдгийг хүлээн зөвшөөрч, Бурхан Эцэгийн алдрын төлөө.??</w:t>
      </w:r>
    </w:p>
    <w:p w14:paraId="508E6637" w14:textId="77777777" w:rsidR="00F90BDC" w:rsidRDefault="00F90BDC"/>
    <w:p w14:paraId="01F4340F" w14:textId="77777777" w:rsidR="00F90BDC" w:rsidRDefault="00F90BDC">
      <w:r xmlns:w="http://schemas.openxmlformats.org/wordprocessingml/2006/main">
        <w:t xml:space="preserve">2. Иаков 5:13? Та нарын дунд зовж шаналж байгаа хүн </w:t>
      </w:r>
      <w:r xmlns:w="http://schemas.openxmlformats.org/wordprocessingml/2006/main">
        <w:rPr>
          <w:rFonts w:ascii="맑은 고딕 Semilight" w:hAnsi="맑은 고딕 Semilight"/>
        </w:rPr>
        <w:t xml:space="preserve">байна </w:t>
      </w:r>
      <w:r xmlns:w="http://schemas.openxmlformats.org/wordprocessingml/2006/main">
        <w:t xml:space="preserve">уу? Түүнийг залбирахыг зөвшөөр. Хөгжилтэй хүн байна уу? Түүнийг магтан дуулъя.??</w:t>
      </w:r>
    </w:p>
    <w:p w14:paraId="107DE264" w14:textId="77777777" w:rsidR="00F90BDC" w:rsidRDefault="00F90BDC"/>
    <w:p w14:paraId="4862DFFC" w14:textId="77777777" w:rsidR="00F90BDC" w:rsidRDefault="00F90BDC">
      <w:r xmlns:w="http://schemas.openxmlformats.org/wordprocessingml/2006/main">
        <w:t xml:space="preserve">Марк 14:36 Тэр —Абба аа, Аав аа, чамд бүх зүйл боломжтой. Энэ аягыг надаас аваач, гэхдээ миний хүссэнээр биш, харин чи хүссэнээр.</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 зовлонгийн аягыг аваасай гэж Бурханд залбирч, харин Бурханы хүслийг хүлээн зөвшөөрөх болно.</w:t>
      </w:r>
    </w:p>
    <w:p w14:paraId="793BD513" w14:textId="77777777" w:rsidR="00F90BDC" w:rsidRDefault="00F90BDC"/>
    <w:p w14:paraId="076A255A" w14:textId="77777777" w:rsidR="00F90BDC" w:rsidRDefault="00F90BDC">
      <w:r xmlns:w="http://schemas.openxmlformats.org/wordprocessingml/2006/main">
        <w:t xml:space="preserve">1. Бурханы төлөвлөгөөнд найдах нь - Марк 14:36 дахь Есүсийн залбирлын судалгаа</w:t>
      </w:r>
    </w:p>
    <w:p w14:paraId="0E27B375" w14:textId="77777777" w:rsidR="00F90BDC" w:rsidRDefault="00F90BDC"/>
    <w:p w14:paraId="241C471A" w14:textId="77777777" w:rsidR="00F90BDC" w:rsidRDefault="00F90BDC">
      <w:r xmlns:w="http://schemas.openxmlformats.org/wordprocessingml/2006/main">
        <w:t xml:space="preserve">2. Бурханы хүсэлд захирагдах нь Марк 14:36 дахь Есүсийн залбирлын тухай эргэцүүлэл</w:t>
      </w:r>
    </w:p>
    <w:p w14:paraId="6BE081BD" w14:textId="77777777" w:rsidR="00F90BDC" w:rsidRDefault="00F90BDC"/>
    <w:p w14:paraId="1EDE32F0" w14:textId="77777777" w:rsidR="00F90BDC" w:rsidRDefault="00F90BDC">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14:paraId="4D54DDA7" w14:textId="77777777" w:rsidR="00F90BDC" w:rsidRDefault="00F90BDC"/>
    <w:p w14:paraId="4BC83FE9" w14:textId="77777777" w:rsidR="00F90BDC" w:rsidRDefault="00F90BDC">
      <w:r xmlns:w="http://schemas.openxmlformats.org/wordprocessingml/2006/main">
        <w:t xml:space="preserve">2. Иаков 4:15 - Үүний тулд та нар "Эзэн хүсвэл бид амьд үлдэж, үүнийг эсвэл үүнийг хийх болно" гэж хэлэх ёстой.</w:t>
      </w:r>
    </w:p>
    <w:p w14:paraId="5C48AB3B" w14:textId="77777777" w:rsidR="00F90BDC" w:rsidRDefault="00F90BDC"/>
    <w:p w14:paraId="6ADDCB40" w14:textId="77777777" w:rsidR="00F90BDC" w:rsidRDefault="00F90BDC">
      <w:r xmlns:w="http://schemas.openxmlformats.org/wordprocessingml/2006/main">
        <w:t xml:space="preserve">Марк 14:37 Тэр ирээд тэднийг унтаж байхыг хараад Петрт —Симон аа, чи унтаж байна уу? чи нэг цаг харж чадаагүй гэж үү?</w:t>
      </w:r>
    </w:p>
    <w:p w14:paraId="59CB47C4" w14:textId="77777777" w:rsidR="00F90BDC" w:rsidRDefault="00F90BDC"/>
    <w:p w14:paraId="668D0B3C" w14:textId="77777777" w:rsidR="00F90BDC" w:rsidRDefault="00F90BDC">
      <w:r xmlns:w="http://schemas.openxmlformats.org/wordprocessingml/2006/main">
        <w:t xml:space="preserve">Есүс Петрээс яагаад нэг цаг сэрүүн байж чадахгүй байгааг асуув.</w:t>
      </w:r>
    </w:p>
    <w:p w14:paraId="4BF4DF41" w14:textId="77777777" w:rsidR="00F90BDC" w:rsidRDefault="00F90BDC"/>
    <w:p w14:paraId="0C258E05" w14:textId="77777777" w:rsidR="00F90BDC" w:rsidRDefault="00F90BDC">
      <w:r xmlns:w="http://schemas.openxmlformats.org/wordprocessingml/2006/main">
        <w:t xml:space="preserve">1. Залбиралдаа сэрэмжтэй, сэрүүн байхын ач холбогдол.</w:t>
      </w:r>
    </w:p>
    <w:p w14:paraId="17C5FB49" w14:textId="77777777" w:rsidR="00F90BDC" w:rsidRDefault="00F90BDC"/>
    <w:p w14:paraId="2145CC1B" w14:textId="77777777" w:rsidR="00F90BDC" w:rsidRDefault="00F90BDC">
      <w:r xmlns:w="http://schemas.openxmlformats.org/wordprocessingml/2006/main">
        <w:t xml:space="preserve">2. Бидний чадахгүй зүйлийг харах Есүсийн хүч.</w:t>
      </w:r>
    </w:p>
    <w:p w14:paraId="0DB3DE36" w14:textId="77777777" w:rsidR="00F90BDC" w:rsidRDefault="00F90BDC"/>
    <w:p w14:paraId="48606C26" w14:textId="77777777" w:rsidR="00F90BDC" w:rsidRDefault="00F90BDC">
      <w:r xmlns:w="http://schemas.openxmlformats.org/wordprocessingml/2006/main">
        <w:t xml:space="preserve">1. Ефес 6:18 - Сүнс дотор бүх залбирал, гуйлтаар үргэлж залбирч, бүх гэгээнтнүүдийн төлөө бүх тэвчээр, гуйлтаар үүнийг ажигладаг.</w:t>
      </w:r>
    </w:p>
    <w:p w14:paraId="3621BFED" w14:textId="77777777" w:rsidR="00F90BDC" w:rsidRDefault="00F90BDC"/>
    <w:p w14:paraId="47CCC3EF" w14:textId="77777777" w:rsidR="00F90BDC" w:rsidRDefault="00F90BDC">
      <w:r xmlns:w="http://schemas.openxmlformats.org/wordprocessingml/2006/main">
        <w:t xml:space="preserve">2. Лук 21:36 - Тиймээс тохиолдох эдгээр бүх зүйлээс зугтаж, Хүний Хүүгийн өмнө зогсох зохистой гэж тооцогдохын тулд сэрэмжтэй байж, үргэлж залбир.</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14:38 Та сорилтод орохгүйн тулд сонор сэрэмжтэй, залбир. Сүнс үнэхээр бэлэн, харин махан бие сул.</w:t>
      </w:r>
    </w:p>
    <w:p w14:paraId="7DA50865" w14:textId="77777777" w:rsidR="00F90BDC" w:rsidRDefault="00F90BDC"/>
    <w:p w14:paraId="3F400965" w14:textId="77777777" w:rsidR="00F90BDC" w:rsidRDefault="00F90BDC">
      <w:r xmlns:w="http://schemas.openxmlformats.org/wordprocessingml/2006/main">
        <w:t xml:space="preserve">Бид сонор сэрэмжтэй байж, уруу таталтыг эсэргүүцэх хүч чадлын төлөө залбирах ёстой.</w:t>
      </w:r>
    </w:p>
    <w:p w14:paraId="16B54787" w14:textId="77777777" w:rsidR="00F90BDC" w:rsidRDefault="00F90BDC"/>
    <w:p w14:paraId="4385C5BB" w14:textId="77777777" w:rsidR="00F90BDC" w:rsidRDefault="00F90BDC">
      <w:r xmlns:w="http://schemas.openxmlformats.org/wordprocessingml/2006/main">
        <w:t xml:space="preserve">1: Бид Их Эзэнд болон Түүний хүч чадлын хүчээр хүчтэй байж чадна.</w:t>
      </w:r>
    </w:p>
    <w:p w14:paraId="7DFF7FE8" w14:textId="77777777" w:rsidR="00F90BDC" w:rsidRDefault="00F90BDC"/>
    <w:p w14:paraId="4DDAD37A" w14:textId="77777777" w:rsidR="00F90BDC" w:rsidRDefault="00F90BDC">
      <w:r xmlns:w="http://schemas.openxmlformats.org/wordprocessingml/2006/main">
        <w:t xml:space="preserve">2: Сорилтуудын үед бид Бурханы хүч чадлыг гуйж чадна.</w:t>
      </w:r>
    </w:p>
    <w:p w14:paraId="5EEFD43F" w14:textId="77777777" w:rsidR="00F90BDC" w:rsidRDefault="00F90BDC"/>
    <w:p w14:paraId="31AE686D" w14:textId="77777777" w:rsidR="00F90BDC" w:rsidRDefault="00F90BDC">
      <w:r xmlns:w="http://schemas.openxmlformats.org/wordprocessingml/2006/main">
        <w:t xml:space="preserve">1: Филиппой 4:13 - "Намайг хүчирхэгжүүлдэг Христээр дамжуулан би бүх зүйлийг хийж чадна."</w:t>
      </w:r>
    </w:p>
    <w:p w14:paraId="0AE8FAE3" w14:textId="77777777" w:rsidR="00F90BDC" w:rsidRDefault="00F90BDC"/>
    <w:p w14:paraId="26ED8F6A" w14:textId="77777777" w:rsidR="00F90BDC" w:rsidRDefault="00F90BDC">
      <w:r xmlns:w="http://schemas.openxmlformats.org/wordprocessingml/2006/main">
        <w:t xml:space="preserve">2: 2 Коринт 10:3-5 - "Учир нь бид махан биеэрээ алхаж байгаа ч махан биеийн дагуу дайтдаггүй: (Учир нь бидний дайны зэвсэг бол махан биеийнх биш, харин Бурханаар дамжуулан бат бэх бэхэлгээг нураах хүчтэй; ) Төсөөлөл, Бурханы мэдлэгийн эсрэг өөрийгөө өргөмжилдөг бүх дээд зүйлийг устгаж, Христийн дуулгавартай байдлын төлөө бүх бодлыг боолчлодог."</w:t>
      </w:r>
    </w:p>
    <w:p w14:paraId="02A38AC9" w14:textId="77777777" w:rsidR="00F90BDC" w:rsidRDefault="00F90BDC"/>
    <w:p w14:paraId="570FFA1D" w14:textId="77777777" w:rsidR="00F90BDC" w:rsidRDefault="00F90BDC">
      <w:r xmlns:w="http://schemas.openxmlformats.org/wordprocessingml/2006/main">
        <w:t xml:space="preserve">Марк 14:39 Тэр дахин явж, залбирч, ижил үгсийг хэлэв.</w:t>
      </w:r>
    </w:p>
    <w:p w14:paraId="1AFB141D" w14:textId="77777777" w:rsidR="00F90BDC" w:rsidRDefault="00F90BDC"/>
    <w:p w14:paraId="2D3F6465" w14:textId="77777777" w:rsidR="00F90BDC" w:rsidRDefault="00F90BDC">
      <w:r xmlns:w="http://schemas.openxmlformats.org/wordprocessingml/2006/main">
        <w:t xml:space="preserve">Есүс Гетсемани цэцэрлэгт хоёр дахь удаагаа залбирав.</w:t>
      </w:r>
    </w:p>
    <w:p w14:paraId="73FB3195" w14:textId="77777777" w:rsidR="00F90BDC" w:rsidRDefault="00F90BDC"/>
    <w:p w14:paraId="06AA187E" w14:textId="77777777" w:rsidR="00F90BDC" w:rsidRDefault="00F90BDC">
      <w:r xmlns:w="http://schemas.openxmlformats.org/wordprocessingml/2006/main">
        <w:t xml:space="preserve">1. Байнгын залбирлын хүч: Гетсемани цэцэрлэгт Есүсээс суралцах нь</w:t>
      </w:r>
    </w:p>
    <w:p w14:paraId="467A5AE3" w14:textId="77777777" w:rsidR="00F90BDC" w:rsidRDefault="00F90BDC"/>
    <w:p w14:paraId="5EFD8A62" w14:textId="77777777" w:rsidR="00F90BDC" w:rsidRDefault="00F90BDC">
      <w:r xmlns:w="http://schemas.openxmlformats.org/wordprocessingml/2006/main">
        <w:t xml:space="preserve">2. Хэцүү үед: Гетсемани дахь Есүсийн жишээнээс хүч авах нь</w:t>
      </w:r>
    </w:p>
    <w:p w14:paraId="3FB2BC3A" w14:textId="77777777" w:rsidR="00F90BDC" w:rsidRDefault="00F90BDC"/>
    <w:p w14:paraId="46EBC2C1" w14:textId="77777777" w:rsidR="00F90BDC" w:rsidRDefault="00F90BDC">
      <w:r xmlns:w="http://schemas.openxmlformats.org/wordprocessingml/2006/main">
        <w:t xml:space="preserve">1. Лук 22:44, "Тэр зовж шаналж байхдаа илүү их хичээнгүйлэн залбирсан бөгөөд түүний хөлс нь цусны том дусал шиг газарт унасан юм."</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 5:7, "Өөрийгөө үхлээс аврах чадалтай нэгэндээ хандан залбирч, гуйлтыг хүчтэй хашхирч, нулимстайгаар өргөсөн тэрээр өөрийн махан биетэй байх үед нь айсандаа сонсогдов."</w:t>
      </w:r>
    </w:p>
    <w:p w14:paraId="0F892F9C" w14:textId="77777777" w:rsidR="00F90BDC" w:rsidRDefault="00F90BDC"/>
    <w:p w14:paraId="1CF433AA" w14:textId="77777777" w:rsidR="00F90BDC" w:rsidRDefault="00F90BDC">
      <w:r xmlns:w="http://schemas.openxmlformats.org/wordprocessingml/2006/main">
        <w:t xml:space="preserve">Марк 14:40 Тэр буцаж ирэхдээ тэднийг дахин унтсан байхыг олж харав (нүд нь хүнд байсан тул) тэд Түүнд юу гэж хариулахаа ч мэдэхгүй байв.</w:t>
      </w:r>
    </w:p>
    <w:p w14:paraId="5F6EB8E1" w14:textId="77777777" w:rsidR="00F90BDC" w:rsidRDefault="00F90BDC"/>
    <w:p w14:paraId="35B76B74" w14:textId="77777777" w:rsidR="00F90BDC" w:rsidRDefault="00F90BDC">
      <w:r xmlns:w="http://schemas.openxmlformats.org/wordprocessingml/2006/main">
        <w:t xml:space="preserve">Есүсийг Гетсемани цэцэрлэгт залбирч байхад шавь нар нь унтжээ. Тэд маш их ядарсан тул Түүнийг буцаж ирэхэд нь хэрхэн хариулахаа мэдэхгүй байв.</w:t>
      </w:r>
    </w:p>
    <w:p w14:paraId="58A20134" w14:textId="77777777" w:rsidR="00F90BDC" w:rsidRDefault="00F90BDC"/>
    <w:p w14:paraId="5A150D58" w14:textId="77777777" w:rsidR="00F90BDC" w:rsidRDefault="00F90BDC">
      <w:r xmlns:w="http://schemas.openxmlformats.org/wordprocessingml/2006/main">
        <w:t xml:space="preserve">1. Есүстэй харилцах бидний харилцаа: Сэрүүн байж, хариу үйлдэл үзүүлэхэд бэлэн байх</w:t>
      </w:r>
    </w:p>
    <w:p w14:paraId="74ADC08F" w14:textId="77777777" w:rsidR="00F90BDC" w:rsidRDefault="00F90BDC"/>
    <w:p w14:paraId="48C114C0" w14:textId="77777777" w:rsidR="00F90BDC" w:rsidRDefault="00F90BDC">
      <w:r xmlns:w="http://schemas.openxmlformats.org/wordprocessingml/2006/main">
        <w:t xml:space="preserve">2. Залбиралдаа тууштай байх: Есүсийн хүч? </w:t>
      </w:r>
      <w:r xmlns:w="http://schemas.openxmlformats.org/wordprocessingml/2006/main">
        <w:rPr>
          <w:rFonts w:ascii="맑은 고딕 Semilight" w:hAnsi="맑은 고딕 Semilight"/>
        </w:rPr>
        <w:t xml:space="preserve">셲 </w:t>
      </w:r>
      <w:r xmlns:w="http://schemas.openxmlformats.org/wordprocessingml/2006/main">
        <w:t xml:space="preserve">Өршөөл</w:t>
      </w:r>
    </w:p>
    <w:p w14:paraId="3245EBAF" w14:textId="77777777" w:rsidR="00F90BDC" w:rsidRDefault="00F90BDC"/>
    <w:p w14:paraId="3F6F5B8F" w14:textId="77777777" w:rsidR="00F90BDC" w:rsidRDefault="00F90BDC">
      <w:r xmlns:w="http://schemas.openxmlformats.org/wordprocessingml/2006/main">
        <w:t xml:space="preserve">1. Еврей 4:15-16 - ? </w:t>
      </w:r>
      <w:r xmlns:w="http://schemas.openxmlformats.org/wordprocessingml/2006/main">
        <w:rPr>
          <w:rFonts w:ascii="맑은 고딕 Semilight" w:hAnsi="맑은 고딕 Semilight"/>
        </w:rPr>
        <w:t xml:space="preserve">쏤 </w:t>
      </w:r>
      <w:r xmlns:w="http://schemas.openxmlformats.org/wordprocessingml/2006/main">
        <w:t xml:space="preserve">эсвэл бидний сул талыг ойлгох чадваргүй тэргүүн тахилч байхгүй, харин бидэнтэй адил бүх талаар соригдсон нэгэн байдаг уу? </w:t>
      </w:r>
      <w:r xmlns:w="http://schemas.openxmlformats.org/wordprocessingml/2006/main">
        <w:rPr>
          <w:rFonts w:ascii="맑은 고딕 Semilight" w:hAnsi="맑은 고딕 Semilight"/>
        </w:rPr>
        <w:t xml:space="preserve">봸 </w:t>
      </w:r>
      <w:r xmlns:w="http://schemas.openxmlformats.org/wordprocessingml/2006/main">
        <w:t xml:space="preserve">мөн тэр нүгэл үйлдээгүй. Тэгвэл Бурханд ойртъё? </w:t>
      </w:r>
      <w:r xmlns:w="http://schemas.openxmlformats.org/wordprocessingml/2006/main">
        <w:rPr>
          <w:rFonts w:ascii="맑은 고딕 Semilight" w:hAnsi="맑은 고딕 Semilight"/>
        </w:rPr>
        <w:t xml:space="preserve">셲 </w:t>
      </w:r>
      <w:r xmlns:w="http://schemas.openxmlformats.org/wordprocessingml/2006/main">
        <w:t xml:space="preserve">нигүүлслийн сэнтийг итгэлтэйгээр өргө, ингэснээр бид өршөөлийг хүлээн авч, бидэнд хэрэгтэй үед туслах нигүүлслийг олж чадна.??</w:t>
      </w:r>
    </w:p>
    <w:p w14:paraId="2E1865A0" w14:textId="77777777" w:rsidR="00F90BDC" w:rsidRDefault="00F90BDC"/>
    <w:p w14:paraId="78FF7B72" w14:textId="77777777" w:rsidR="00F90BDC" w:rsidRDefault="00F90BDC">
      <w:r xmlns:w="http://schemas.openxmlformats.org/wordprocessingml/2006/main">
        <w:t xml:space="preserve">2. Ефес 6:18 - ? </w:t>
      </w:r>
      <w:r xmlns:w="http://schemas.openxmlformats.org/wordprocessingml/2006/main">
        <w:rPr>
          <w:rFonts w:ascii="맑은 고딕 Semilight" w:hAnsi="맑은 고딕 Semilight"/>
        </w:rPr>
        <w:t xml:space="preserve">쏛 </w:t>
      </w:r>
      <w:r xmlns:w="http://schemas.openxmlformats.org/wordprocessingml/2006/main">
        <w:t xml:space="preserve">мөн бүх төрлийн залбирал, хүсэлтээр бүх тохиолдолд Сүнсээр залбир. Үүнийг бодолцож, сэрэмжтэй байж, бүх Их Эзэний төлөө үргэлж залбирсаар байх уу? </w:t>
      </w:r>
      <w:r xmlns:w="http://schemas.openxmlformats.org/wordprocessingml/2006/main">
        <w:rPr>
          <w:rFonts w:ascii="맑은 고딕 Semilight" w:hAnsi="맑은 고딕 Semilight"/>
        </w:rPr>
        <w:t xml:space="preserve">хүмүүс </w:t>
      </w:r>
      <w:r xmlns:w="http://schemas.openxmlformats.org/wordprocessingml/2006/main">
        <w:t xml:space="preserve">.??</w:t>
      </w:r>
    </w:p>
    <w:p w14:paraId="7C2FB9D3" w14:textId="77777777" w:rsidR="00F90BDC" w:rsidRDefault="00F90BDC"/>
    <w:p w14:paraId="4DF8C5C5" w14:textId="77777777" w:rsidR="00F90BDC" w:rsidRDefault="00F90BDC">
      <w:r xmlns:w="http://schemas.openxmlformats.org/wordprocessingml/2006/main">
        <w:t xml:space="preserve">Марк 14:41 Тэр гурав дахь удаагаа ирж, тэдэнд "Одоо унтаж, амарцгаа. хангалттай. Цаг нь ирлээ. болгоогтун, Хүний Хүү нүгэлтнүүдийн гарт урваж байна.</w:t>
      </w:r>
    </w:p>
    <w:p w14:paraId="5BC7E29E" w14:textId="77777777" w:rsidR="00F90BDC" w:rsidRDefault="00F90BDC"/>
    <w:p w14:paraId="1E4DAF40" w14:textId="77777777" w:rsidR="00F90BDC" w:rsidRDefault="00F90BDC">
      <w:r xmlns:w="http://schemas.openxmlformats.org/wordprocessingml/2006/main">
        <w:t xml:space="preserve">Есүс шавь нар дээрээ гурван удаа ирж, нүгэлтнүүдийн гарт урвах цаг нь болсон тул амрахыг хэлэв.</w:t>
      </w:r>
    </w:p>
    <w:p w14:paraId="2548FAA6" w14:textId="77777777" w:rsidR="00F90BDC" w:rsidRDefault="00F90BDC"/>
    <w:p w14:paraId="7BC48852" w14:textId="77777777" w:rsidR="00F90BDC" w:rsidRDefault="00F90BDC">
      <w:r xmlns:w="http://schemas.openxmlformats.org/wordprocessingml/2006/main">
        <w:t xml:space="preserve">1. Эцсийн цагт Есүсийн биднийг хайрлах хайр</w:t>
      </w:r>
    </w:p>
    <w:p w14:paraId="3DAE9FB6" w14:textId="77777777" w:rsidR="00F90BDC" w:rsidRDefault="00F90BDC"/>
    <w:p w14:paraId="6F31CE93" w14:textId="77777777" w:rsidR="00F90BDC" w:rsidRDefault="00F90BDC">
      <w:r xmlns:w="http://schemas.openxmlformats.org/wordprocessingml/2006/main">
        <w:t xml:space="preserve">2. Урвасан байдлын эсрэг Христийн эр зориг</w:t>
      </w:r>
    </w:p>
    <w:p w14:paraId="64CEC5DA" w14:textId="77777777" w:rsidR="00F90BDC" w:rsidRDefault="00F90BDC"/>
    <w:p w14:paraId="6B891E20" w14:textId="77777777" w:rsidR="00F90BDC" w:rsidRDefault="00F90BDC">
      <w:r xmlns:w="http://schemas.openxmlformats.org/wordprocessingml/2006/main">
        <w:t xml:space="preserve">1. Ром 8:31 - "Тэгвэл бид эдгээр зүйлийн хариуд юу гэж хэлэх вэ? Хэрэв Бурхан бидний талд байвал хэн бидний эсрэг байж чадах вэ?"</w:t>
      </w:r>
    </w:p>
    <w:p w14:paraId="06559AFA" w14:textId="77777777" w:rsidR="00F90BDC" w:rsidRDefault="00F90BDC"/>
    <w:p w14:paraId="1D272B49" w14:textId="77777777" w:rsidR="00F90BDC" w:rsidRDefault="00F90BDC">
      <w:r xmlns:w="http://schemas.openxmlformats.org/wordprocessingml/2006/main">
        <w:t xml:space="preserve">2. Еврей 12:2 - "Бидний итгэлийг бүтээгч, төгс болгогч Есүс дээр анхаарлаа хандуулцгаая. Тэрээр түүний өмнө тавьсан баяр баясгалангийн төлөө загалмайг тэвчиж, ичгүүрийг нь жигшиж, сэнтийн баруун гарт заларсан. Бурхан."</w:t>
      </w:r>
    </w:p>
    <w:p w14:paraId="02B4476C" w14:textId="77777777" w:rsidR="00F90BDC" w:rsidRDefault="00F90BDC"/>
    <w:p w14:paraId="59249AAD" w14:textId="77777777" w:rsidR="00F90BDC" w:rsidRDefault="00F90BDC">
      <w:r xmlns:w="http://schemas.openxmlformats.org/wordprocessingml/2006/main">
        <w:t xml:space="preserve">Марк 14:42 Бос, явцгаая. Харагтун, Надаас урвасан хүн ойрхон байна.</w:t>
      </w:r>
    </w:p>
    <w:p w14:paraId="6C4ED1A3" w14:textId="77777777" w:rsidR="00F90BDC" w:rsidRDefault="00F90BDC"/>
    <w:p w14:paraId="26CD558C" w14:textId="77777777" w:rsidR="00F90BDC" w:rsidRDefault="00F90BDC">
      <w:r xmlns:w="http://schemas.openxmlformats.org/wordprocessingml/2006/main">
        <w:t xml:space="preserve">Өөрөөс нь урвах хүн ойрхон байна гэж Есүс тунхагласан.</w:t>
      </w:r>
    </w:p>
    <w:p w14:paraId="2E57B51A" w14:textId="77777777" w:rsidR="00F90BDC" w:rsidRDefault="00F90BDC"/>
    <w:p w14:paraId="75CB66BB" w14:textId="77777777" w:rsidR="00F90BDC" w:rsidRDefault="00F90BDC">
      <w:r xmlns:w="http://schemas.openxmlformats.org/wordprocessingml/2006/main">
        <w:t xml:space="preserve">1. Есүсийн урвалт: Түүний золиослолыг ойлгох нь</w:t>
      </w:r>
    </w:p>
    <w:p w14:paraId="17310E4B" w14:textId="77777777" w:rsidR="00F90BDC" w:rsidRDefault="00F90BDC"/>
    <w:p w14:paraId="4FFE1E8C" w14:textId="77777777" w:rsidR="00F90BDC" w:rsidRDefault="00F90BDC">
      <w:r xmlns:w="http://schemas.openxmlformats.org/wordprocessingml/2006/main">
        <w:t xml:space="preserve">2. Урвасан тул хатуу зогсох</w:t>
      </w:r>
    </w:p>
    <w:p w14:paraId="62E6CFC0" w14:textId="77777777" w:rsidR="00F90BDC" w:rsidRDefault="00F90BDC"/>
    <w:p w14:paraId="4BBCF25C" w14:textId="77777777" w:rsidR="00F90BDC" w:rsidRDefault="00F90BDC">
      <w:r xmlns:w="http://schemas.openxmlformats.org/wordprocessingml/2006/main">
        <w:t xml:space="preserve">1. Матай 26:45 - Дараа нь тэр шавь нар дээрээ ирээд, тэдэнд "Одоо унтаж, амарцгаагтун. Харагтун, цаг ойртож, Хүний Хүү нүгэлтнүүдийн гарт урваж байна" гэв.</w:t>
      </w:r>
    </w:p>
    <w:p w14:paraId="2AAA85B2" w14:textId="77777777" w:rsidR="00F90BDC" w:rsidRDefault="00F90BDC"/>
    <w:p w14:paraId="6AD7C212" w14:textId="77777777" w:rsidR="00F90BDC" w:rsidRDefault="00F90BDC">
      <w:r xmlns:w="http://schemas.openxmlformats.org/wordprocessingml/2006/main">
        <w:t xml:space="preserve">2. Дуулал 41:9 - Талхыг минь идсэн миний итгэдэг найз минь хүртэл миний эсрэг өсгийгөө өргөсөн.</w:t>
      </w:r>
    </w:p>
    <w:p w14:paraId="723D2685" w14:textId="77777777" w:rsidR="00F90BDC" w:rsidRDefault="00F90BDC"/>
    <w:p w14:paraId="2EFBB16E" w14:textId="77777777" w:rsidR="00F90BDC" w:rsidRDefault="00F90BDC">
      <w:r xmlns:w="http://schemas.openxmlformats.org/wordprocessingml/2006/main">
        <w:t xml:space="preserve">Марк 14:43 Түүнийг ярьж байтал тэр даруй арван хоёрын нэг Иуда болон ахлах тахилч нар, хуулийн багш нар болон ахлагчдаас сэлэм, таяг барьсан асар олон хүн ирж ирэв.</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Иудас олон хүний хамт Есүсийг урвав.</w:t>
      </w:r>
    </w:p>
    <w:p w14:paraId="1026DE15" w14:textId="77777777" w:rsidR="00F90BDC" w:rsidRDefault="00F90BDC"/>
    <w:p w14:paraId="3E2287DF" w14:textId="77777777" w:rsidR="00F90BDC" w:rsidRDefault="00F90BDC">
      <w:r xmlns:w="http://schemas.openxmlformats.org/wordprocessingml/2006/main">
        <w:t xml:space="preserve">1. Урвалт нь уруу таталттай бидний тэмцлийг хэрхэн илэрхийлдэг вэ?</w:t>
      </w:r>
    </w:p>
    <w:p w14:paraId="4DC35159" w14:textId="77777777" w:rsidR="00F90BDC" w:rsidRDefault="00F90BDC"/>
    <w:p w14:paraId="5914AD48" w14:textId="77777777" w:rsidR="00F90BDC" w:rsidRDefault="00F90BDC">
      <w:r xmlns:w="http://schemas.openxmlformats.org/wordprocessingml/2006/main">
        <w:t xml:space="preserve">2. Урвасан хүний өмнө уучлах хүч</w:t>
      </w:r>
    </w:p>
    <w:p w14:paraId="094876DB" w14:textId="77777777" w:rsidR="00F90BDC" w:rsidRDefault="00F90BDC"/>
    <w:p w14:paraId="3C045EEA" w14:textId="77777777" w:rsidR="00F90BDC" w:rsidRDefault="00F90BDC">
      <w:r xmlns:w="http://schemas.openxmlformats.org/wordprocessingml/2006/main">
        <w:t xml:space="preserve">1. Матай 26:47-56 ?Есүс баривчлагдсан, Петр? </w:t>
      </w:r>
      <w:r xmlns:w="http://schemas.openxmlformats.org/wordprocessingml/2006/main">
        <w:rPr>
          <w:rFonts w:ascii="맑은 고딕 Semilight" w:hAnsi="맑은 고딕 Semilight"/>
        </w:rPr>
        <w:t xml:space="preserve">셲 </w:t>
      </w:r>
      <w:r xmlns:w="http://schemas.openxmlformats.org/wordprocessingml/2006/main">
        <w:t xml:space="preserve">Түүнийг үгүйсгэх</w:t>
      </w:r>
    </w:p>
    <w:p w14:paraId="0EBA090F" w14:textId="77777777" w:rsidR="00F90BDC" w:rsidRDefault="00F90BDC"/>
    <w:p w14:paraId="11FA33F5" w14:textId="77777777" w:rsidR="00F90BDC" w:rsidRDefault="00F90BDC">
      <w:r xmlns:w="http://schemas.openxmlformats.org/wordprocessingml/2006/main">
        <w:t xml:space="preserve">2. Иохан 13:1-20 ?Есүс шавь нарынхаа хөлийг угааж, Иуда Түүнээс урвахаар явж байна</w:t>
      </w:r>
    </w:p>
    <w:p w14:paraId="46A7F7A0" w14:textId="77777777" w:rsidR="00F90BDC" w:rsidRDefault="00F90BDC"/>
    <w:p w14:paraId="34D382C0" w14:textId="77777777" w:rsidR="00F90BDC" w:rsidRDefault="00F90BDC">
      <w:r xmlns:w="http://schemas.openxmlformats.org/wordprocessingml/2006/main">
        <w:t xml:space="preserve">Марк 14:44 Түүнээс урвасан хүн тэдэнд тэмдэг өгч, "Би хэнийг ч үнсэх нь тэр мөн." түүнийг авч, аюулгүй авч яв.</w:t>
      </w:r>
    </w:p>
    <w:p w14:paraId="314BE07C" w14:textId="77777777" w:rsidR="00F90BDC" w:rsidRDefault="00F90BDC"/>
    <w:p w14:paraId="46EFBBA1" w14:textId="77777777" w:rsidR="00F90BDC" w:rsidRDefault="00F90BDC">
      <w:r xmlns:w="http://schemas.openxmlformats.org/wordprocessingml/2006/main">
        <w:t xml:space="preserve">Урвагч Есүсийг таних тэмдэг өгсөн; түүнийг үнсэх ёстой байв.</w:t>
      </w:r>
    </w:p>
    <w:p w14:paraId="75FDED5F" w14:textId="77777777" w:rsidR="00F90BDC" w:rsidRDefault="00F90BDC"/>
    <w:p w14:paraId="29884635" w14:textId="77777777" w:rsidR="00F90BDC" w:rsidRDefault="00F90BDC">
      <w:r xmlns:w="http://schemas.openxmlformats.org/wordprocessingml/2006/main">
        <w:t xml:space="preserve">1: Урвасан дундах хайр - Есүс урвасан үед ч биднийг хайрлах хайр хэзээ ч тасарч байгаагүй.</w:t>
      </w:r>
    </w:p>
    <w:p w14:paraId="6BFA19EC" w14:textId="77777777" w:rsidR="00F90BDC" w:rsidRDefault="00F90BDC"/>
    <w:p w14:paraId="74C15530" w14:textId="77777777" w:rsidR="00F90BDC" w:rsidRDefault="00F90BDC">
      <w:r xmlns:w="http://schemas.openxmlformats.org/wordprocessingml/2006/main">
        <w:t xml:space="preserve">2: Хайрын тэмдэг - Есүс биднийг хайрлах хайр нь түүнийг урвасан байдлаараа нотлогддог.</w:t>
      </w:r>
    </w:p>
    <w:p w14:paraId="37EE065A" w14:textId="77777777" w:rsidR="00F90BDC" w:rsidRDefault="00F90BDC"/>
    <w:p w14:paraId="41768489" w14:textId="77777777" w:rsidR="00F90BDC" w:rsidRDefault="00F90BDC">
      <w:r xmlns:w="http://schemas.openxmlformats.org/wordprocessingml/2006/main">
        <w:t xml:space="preserve">1: Иохан 13:34-35 - "Та нар бие биенээ хайрла, Би та нарыг хайрласны адил та нар ч бас бие биенээ хайрла гэсэн шинэ зарлигийг би та нарт өгч байна. Ингэснээр та нар Миний шавь гэдгийг бүгд мэдэх болно. Бие биенээ хайрла."</w:t>
      </w:r>
    </w:p>
    <w:p w14:paraId="7AC74D70" w14:textId="77777777" w:rsidR="00F90BDC" w:rsidRDefault="00F90BDC"/>
    <w:p w14:paraId="4AF2C171" w14:textId="77777777" w:rsidR="00F90BDC" w:rsidRDefault="00F90BDC">
      <w:r xmlns:w="http://schemas.openxmlformats.org/wordprocessingml/2006/main">
        <w:t xml:space="preserve">2: 1 Иохан 4:19-21 - "Тэр биднийг анх хайрласан учраас бид Түүнийг хайрладаг. Хэрэв хэн нэгэн хүн "Бурханыг хайрла" гэж хэлээд </w:t>
      </w:r>
      <w:r xmlns:w="http://schemas.openxmlformats.org/wordprocessingml/2006/main">
        <w:rPr>
          <w:rFonts w:ascii="맑은 고딕 Semilight" w:hAnsi="맑은 고딕 Semilight"/>
        </w:rPr>
        <w:t xml:space="preserve">ах </w:t>
      </w:r>
      <w:r xmlns:w="http://schemas.openxmlformats.org/wordprocessingml/2006/main">
        <w:t xml:space="preserve">дүүгээ үзэн яддаг бол тэр нь худалч болно, учир нь ах дүүгээ хайрладаггүй. Тэр харсан, хараагүй Бурханыг яаж хайрлах билээ? Мөн Бурханыг хайрладаг хүн ах дүүгээ бас хайрлах ёстой гэсэн зарлигийг бидэнд өгсөн."</w:t>
      </w:r>
    </w:p>
    <w:p w14:paraId="5DF3DA59" w14:textId="77777777" w:rsidR="00F90BDC" w:rsidRDefault="00F90BDC"/>
    <w:p w14:paraId="6F0C816A" w14:textId="77777777" w:rsidR="00F90BDC" w:rsidRDefault="00F90BDC">
      <w:r xmlns:w="http://schemas.openxmlformats.org/wordprocessingml/2006/main">
        <w:t xml:space="preserve">Марк 14:45 Түүнийг ирэнгүүтээ тэр даруй түүн уруу очин, "Багш аа, Багш аа! гээд түүнийг үнсэв.</w:t>
      </w:r>
    </w:p>
    <w:p w14:paraId="4DCDADBA" w14:textId="77777777" w:rsidR="00F90BDC" w:rsidRDefault="00F90BDC"/>
    <w:p w14:paraId="668E99E6" w14:textId="77777777" w:rsidR="00F90BDC" w:rsidRDefault="00F90BDC">
      <w:r xmlns:w="http://schemas.openxmlformats.org/wordprocessingml/2006/main">
        <w:t xml:space="preserve">Есүс ирж, эзэнтэйгээ энхрийлсэн мэндчилэв.</w:t>
      </w:r>
    </w:p>
    <w:p w14:paraId="07B30AE3" w14:textId="77777777" w:rsidR="00F90BDC" w:rsidRDefault="00F90BDC"/>
    <w:p w14:paraId="7AB56361" w14:textId="77777777" w:rsidR="00F90BDC" w:rsidRDefault="00F90BDC">
      <w:r xmlns:w="http://schemas.openxmlformats.org/wordprocessingml/2006/main">
        <w:t xml:space="preserve">1. Есүсийн хайр дахь нинжин сэтгэлийн хүч</w:t>
      </w:r>
    </w:p>
    <w:p w14:paraId="1BB273EE" w14:textId="77777777" w:rsidR="00F90BDC" w:rsidRDefault="00F90BDC"/>
    <w:p w14:paraId="28163652" w14:textId="77777777" w:rsidR="00F90BDC" w:rsidRDefault="00F90BDC">
      <w:r xmlns:w="http://schemas.openxmlformats.org/wordprocessingml/2006/main">
        <w:t xml:space="preserve">2. Есүсийн жишээ: Хайрын мэндчилгээ</w:t>
      </w:r>
    </w:p>
    <w:p w14:paraId="772EBEDA" w14:textId="77777777" w:rsidR="00F90BDC" w:rsidRDefault="00F90BDC"/>
    <w:p w14:paraId="575CB3F2" w14:textId="77777777" w:rsidR="00F90BDC" w:rsidRDefault="00F90BDC">
      <w:r xmlns:w="http://schemas.openxmlformats.org/wordprocessingml/2006/main">
        <w:t xml:space="preserve">1. Лук 22:47-48? </w:t>
      </w:r>
      <w:r xmlns:w="http://schemas.openxmlformats.org/wordprocessingml/2006/main">
        <w:rPr>
          <w:rFonts w:ascii="맑은 고딕 Semilight" w:hAnsi="맑은 고딕 Semilight"/>
        </w:rPr>
        <w:t xml:space="preserve">쏛 </w:t>
      </w:r>
      <w:r xmlns:w="http://schemas.openxmlformats.org/wordprocessingml/2006/main">
        <w:t xml:space="preserve">Түүнийг ярьж байтал, олон хүн байсан бөгөөд арван хоёрын нэг болох Иуда гэж нэрлэгддэг хүн тэдний өмнө явж, Есүсийг үнсэхээр ойртон ирэв. Харин Есүс түүнд —Иудас, чи үнсэлтээр Хүний Хүүгээс урваж байна уу?</w:t>
      </w:r>
    </w:p>
    <w:p w14:paraId="1A702368" w14:textId="77777777" w:rsidR="00F90BDC" w:rsidRDefault="00F90BDC"/>
    <w:p w14:paraId="5B0B141D" w14:textId="77777777" w:rsidR="00F90BDC" w:rsidRDefault="00F90BDC">
      <w:r xmlns:w="http://schemas.openxmlformats.org/wordprocessingml/2006/main">
        <w:t xml:space="preserve">2. 1 Коринт 16:20? </w:t>
      </w:r>
      <w:r xmlns:w="http://schemas.openxmlformats.org/wordprocessingml/2006/main">
        <w:rPr>
          <w:rFonts w:ascii="맑은 고딕 Semilight" w:hAnsi="맑은 고딕 Semilight"/>
        </w:rPr>
        <w:t xml:space="preserve">쏛 </w:t>
      </w:r>
      <w:r xmlns:w="http://schemas.openxmlformats.org/wordprocessingml/2006/main">
        <w:t xml:space="preserve">ах нар тантай мэндчилж байна. Та бие биетэйгээ ариун үнсэлтээр мэндчилээрэй.??</w:t>
      </w:r>
    </w:p>
    <w:p w14:paraId="530F7360" w14:textId="77777777" w:rsidR="00F90BDC" w:rsidRDefault="00F90BDC"/>
    <w:p w14:paraId="12CA17B9" w14:textId="77777777" w:rsidR="00F90BDC" w:rsidRDefault="00F90BDC">
      <w:r xmlns:w="http://schemas.openxmlformats.org/wordprocessingml/2006/main">
        <w:t xml:space="preserve">Марк 14:46 Тэд түүн дээр гараа тавиад түүнийг барьж авав.</w:t>
      </w:r>
    </w:p>
    <w:p w14:paraId="6DFCD29F" w14:textId="77777777" w:rsidR="00F90BDC" w:rsidRDefault="00F90BDC"/>
    <w:p w14:paraId="1729035E" w14:textId="77777777" w:rsidR="00F90BDC" w:rsidRDefault="00F90BDC">
      <w:r xmlns:w="http://schemas.openxmlformats.org/wordprocessingml/2006/main">
        <w:t xml:space="preserve">Шавь нар Есүсийг баривчилжээ.</w:t>
      </w:r>
    </w:p>
    <w:p w14:paraId="1B72EC51" w14:textId="77777777" w:rsidR="00F90BDC" w:rsidRDefault="00F90BDC"/>
    <w:p w14:paraId="22E097A0" w14:textId="77777777" w:rsidR="00F90BDC" w:rsidRDefault="00F90BDC">
      <w:r xmlns:w="http://schemas.openxmlformats.org/wordprocessingml/2006/main">
        <w:t xml:space="preserve">1: Есүс үү? </w:t>
      </w:r>
      <w:r xmlns:w="http://schemas.openxmlformats.org/wordprocessingml/2006/main">
        <w:rPr>
          <w:rFonts w:ascii="맑은 고딕 Semilight" w:hAnsi="맑은 고딕 Semilight"/>
        </w:rPr>
        <w:t xml:space="preserve">셲 </w:t>
      </w:r>
      <w:r xmlns:w="http://schemas.openxmlformats.org/wordprocessingml/2006/main">
        <w:t xml:space="preserve">зовлон зүдгүүрийг үл харгалзан дуулгавартай, даруу байдлын жишээ.</w:t>
      </w:r>
    </w:p>
    <w:p w14:paraId="1D259172" w14:textId="77777777" w:rsidR="00F90BDC" w:rsidRDefault="00F90BDC"/>
    <w:p w14:paraId="45497E5B" w14:textId="77777777" w:rsidR="00F90BDC" w:rsidRDefault="00F90BDC">
      <w:r xmlns:w="http://schemas.openxmlformats.org/wordprocessingml/2006/main">
        <w:t xml:space="preserve">2: Хүнд хэцүү үед Бурханд итгэхийн ач холбогдол.</w:t>
      </w:r>
    </w:p>
    <w:p w14:paraId="2F814EE3" w14:textId="77777777" w:rsidR="00F90BDC" w:rsidRDefault="00F90BDC"/>
    <w:p w14:paraId="0EBC2E8A" w14:textId="77777777" w:rsidR="00F90BDC" w:rsidRDefault="00F90BDC">
      <w:r xmlns:w="http://schemas.openxmlformats.org/wordprocessingml/2006/main">
        <w:t xml:space="preserve">1: Филиппой 2:5-8? </w:t>
      </w:r>
      <w:r xmlns:w="http://schemas.openxmlformats.org/wordprocessingml/2006/main">
        <w:rPr>
          <w:rFonts w:ascii="맑은 고딕 Semilight" w:hAnsi="맑은 고딕 Semilight"/>
        </w:rPr>
        <w:t xml:space="preserve">쏦 </w:t>
      </w:r>
      <w:r xmlns:w="http://schemas.openxmlformats.org/wordprocessingml/2006/main">
        <w:t xml:space="preserve">Бурханы дүр төрхтэй атлаа Бурхантай адил тэгш байхыг ойлгогдох зүйл гэж үзээгүй, харин боолын дүрийг авч, өөрийгөө хоосолсон, Христ Есүс доторх та нарынх болох энэ сэтгэлгээ та нарынхаа дунд өршөөгтүн. хүмүүсийн дүр төрхөөр төрсөн. Мөн хүний дүр төрхөөр олдсон </w:t>
      </w:r>
      <w:r xmlns:w="http://schemas.openxmlformats.org/wordprocessingml/2006/main">
        <w:lastRenderedPageBreak xmlns:w="http://schemas.openxmlformats.org/wordprocessingml/2006/main"/>
      </w:r>
      <w:r xmlns:w="http://schemas.openxmlformats.org/wordprocessingml/2006/main">
        <w:t xml:space="preserve">тэрээр үхэх хүртлээ, бүр загалмай дээрх үхэл хүртэл дуулгавартай болж өөрийгөө даруу болгосон."</w:t>
      </w:r>
    </w:p>
    <w:p w14:paraId="64520FF7" w14:textId="77777777" w:rsidR="00F90BDC" w:rsidRDefault="00F90BDC"/>
    <w:p w14:paraId="3B3B5A89" w14:textId="77777777" w:rsidR="00F90BDC" w:rsidRDefault="00F90BDC">
      <w:r xmlns:w="http://schemas.openxmlformats.org/wordprocessingml/2006/main">
        <w:t xml:space="preserve">2: Иохан 15:13? </w:t>
      </w:r>
      <w:r xmlns:w="http://schemas.openxmlformats.org/wordprocessingml/2006/main">
        <w:rPr>
          <w:rFonts w:ascii="맑은 고딕 Semilight" w:hAnsi="맑은 고딕 Semilight"/>
        </w:rPr>
        <w:t xml:space="preserve">쏥 </w:t>
      </w:r>
      <w:r xmlns:w="http://schemas.openxmlformats.org/wordprocessingml/2006/main">
        <w:t xml:space="preserve">Уншигчийн хайранд хэн нэгэн найз нөхдийнхөө төлөө амиа өгөхөөс өөр хэн ч байхгүй.??</w:t>
      </w:r>
    </w:p>
    <w:p w14:paraId="6F0D1182" w14:textId="77777777" w:rsidR="00F90BDC" w:rsidRDefault="00F90BDC"/>
    <w:p w14:paraId="63659CF7" w14:textId="77777777" w:rsidR="00F90BDC" w:rsidRDefault="00F90BDC">
      <w:r xmlns:w="http://schemas.openxmlformats.org/wordprocessingml/2006/main">
        <w:t xml:space="preserve">Марк 14:47 Тэдний нэг нь сэлэм сугалан, тэргүүн тахилчийн зарцыг цохиж, чихийг нь тас цавчив.</w:t>
      </w:r>
    </w:p>
    <w:p w14:paraId="4C438992" w14:textId="77777777" w:rsidR="00F90BDC" w:rsidRDefault="00F90BDC"/>
    <w:p w14:paraId="560177B6" w14:textId="77777777" w:rsidR="00F90BDC" w:rsidRDefault="00F90BDC">
      <w:r xmlns:w="http://schemas.openxmlformats.org/wordprocessingml/2006/main">
        <w:t xml:space="preserve">Есүстэй хамт зогсож байсан хүмүүсийн нэг нь сэлэм сугалан, тэргүүн тахилчийн боолын чихийг таслав.</w:t>
      </w:r>
    </w:p>
    <w:p w14:paraId="115A5A83" w14:textId="77777777" w:rsidR="00F90BDC" w:rsidRDefault="00F90BDC"/>
    <w:p w14:paraId="524EFB73" w14:textId="77777777" w:rsidR="00F90BDC" w:rsidRDefault="00F90BDC">
      <w:r xmlns:w="http://schemas.openxmlformats.org/wordprocessingml/2006/main">
        <w:t xml:space="preserve">1. Есүс биднийг хүчирхийлэлгүй байхыг заадаг - Матай 5:39</w:t>
      </w:r>
    </w:p>
    <w:p w14:paraId="3B115CE5" w14:textId="77777777" w:rsidR="00F90BDC" w:rsidRDefault="00F90BDC"/>
    <w:p w14:paraId="2425892C" w14:textId="77777777" w:rsidR="00F90BDC" w:rsidRDefault="00F90BDC">
      <w:r xmlns:w="http://schemas.openxmlformats.org/wordprocessingml/2006/main">
        <w:t xml:space="preserve">2. Уучлалын хүч - Ефес 4:32</w:t>
      </w:r>
    </w:p>
    <w:p w14:paraId="4F0C1781" w14:textId="77777777" w:rsidR="00F90BDC" w:rsidRDefault="00F90BDC"/>
    <w:p w14:paraId="1DEE8463" w14:textId="77777777" w:rsidR="00F90BDC" w:rsidRDefault="00F90BDC">
      <w:r xmlns:w="http://schemas.openxmlformats.org/wordprocessingml/2006/main">
        <w:t xml:space="preserve">1. Лук 22:50-51 - Есүс зарцын чихийг эдгээв</w:t>
      </w:r>
    </w:p>
    <w:p w14:paraId="6259793E" w14:textId="77777777" w:rsidR="00F90BDC" w:rsidRDefault="00F90BDC"/>
    <w:p w14:paraId="1D8D30F8" w14:textId="77777777" w:rsidR="00F90BDC" w:rsidRDefault="00F90BDC">
      <w:r xmlns:w="http://schemas.openxmlformats.org/wordprocessingml/2006/main">
        <w:t xml:space="preserve">2. Матай 26:52 - Хүчирхийллийн эсрэг Есүсийн хариу үйлдэл нь өршөөл, өршөөл үзүүлэх явдал юм.</w:t>
      </w:r>
    </w:p>
    <w:p w14:paraId="4C9C4DB8" w14:textId="77777777" w:rsidR="00F90BDC" w:rsidRDefault="00F90BDC"/>
    <w:p w14:paraId="235E6B74" w14:textId="77777777" w:rsidR="00F90BDC" w:rsidRDefault="00F90BDC">
      <w:r xmlns:w="http://schemas.openxmlformats.org/wordprocessingml/2006/main">
        <w:t xml:space="preserve">Марк 14:48 Есүс тэдэнд —Та нар хулгайчтай адил сэлэм, таяг барин намайг барьж авахаар гарч ирэв үү?</w:t>
      </w:r>
    </w:p>
    <w:p w14:paraId="784D1249" w14:textId="77777777" w:rsidR="00F90BDC" w:rsidRDefault="00F90BDC"/>
    <w:p w14:paraId="3FC36FDC" w14:textId="77777777" w:rsidR="00F90BDC" w:rsidRDefault="00F90BDC">
      <w:r xmlns:w="http://schemas.openxmlformats.org/wordprocessingml/2006/main">
        <w:t xml:space="preserve">Есүс сэлэм, таяг барин Түүнийг баривчлахаар ирсэн олон хүмүүсийн зорилгыг асуув.</w:t>
      </w:r>
    </w:p>
    <w:p w14:paraId="47A70FC8" w14:textId="77777777" w:rsidR="00F90BDC" w:rsidRDefault="00F90BDC"/>
    <w:p w14:paraId="6F1542B8" w14:textId="77777777" w:rsidR="00F90BDC" w:rsidRDefault="00F90BDC">
      <w:r xmlns:w="http://schemas.openxmlformats.org/wordprocessingml/2006/main">
        <w:t xml:space="preserve">1: Бид замдаа хүрэхийн тулд хүч, хүчирхийлэл хэрэглэх ёсгүй, харин даруу байж, амар амгаланг олохын тулд Бурханы хайрыг ашиглах ёстой.</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Бид яаран шүүж болохгүй, харин эргэн тойрныхоо хүмүүсийн зорилгыг ойлгоход цаг зарцуулах хэрэгтэй.</w:t>
      </w:r>
    </w:p>
    <w:p w14:paraId="618B1772" w14:textId="77777777" w:rsidR="00F90BDC" w:rsidRDefault="00F90BDC"/>
    <w:p w14:paraId="300F6D9F" w14:textId="77777777" w:rsidR="00F90BDC" w:rsidRDefault="00F90BDC">
      <w:r xmlns:w="http://schemas.openxmlformats.org/wordprocessingml/2006/main">
        <w:t xml:space="preserve">1: Матай 5:9 - "Энх тайвныг тогтоогчид ерөөлтэй еэ, учир нь тэд Бурханы хүүхдүүд гэж нэрлэгдэх болно."</w:t>
      </w:r>
    </w:p>
    <w:p w14:paraId="5AED343E" w14:textId="77777777" w:rsidR="00F90BDC" w:rsidRDefault="00F90BDC"/>
    <w:p w14:paraId="58FA134D" w14:textId="77777777" w:rsidR="00F90BDC" w:rsidRDefault="00F90BDC">
      <w:r xmlns:w="http://schemas.openxmlformats.org/wordprocessingml/2006/main">
        <w:t xml:space="preserve">2: Иаков 1:19 - "Хайрт ах эгч нар аа, хүн бүр сонсохдоо хурдан, ярихдаа удаан, уурлахдаа удаан байх ёстойг анхаар."</w:t>
      </w:r>
    </w:p>
    <w:p w14:paraId="0CC35694" w14:textId="77777777" w:rsidR="00F90BDC" w:rsidRDefault="00F90BDC"/>
    <w:p w14:paraId="3CDD2AEE" w14:textId="77777777" w:rsidR="00F90BDC" w:rsidRDefault="00F90BDC">
      <w:r xmlns:w="http://schemas.openxmlformats.org/wordprocessingml/2006/main">
        <w:t xml:space="preserve">Марк 14:49 Би өдөр бүр ариун сүмд та нартай хамт байж, та нар намайг авч явсангүй.</w:t>
      </w:r>
    </w:p>
    <w:p w14:paraId="0BC4CB06" w14:textId="77777777" w:rsidR="00F90BDC" w:rsidRDefault="00F90BDC"/>
    <w:p w14:paraId="17AD6180" w14:textId="77777777" w:rsidR="00F90BDC" w:rsidRDefault="00F90BDC">
      <w:r xmlns:w="http://schemas.openxmlformats.org/wordprocessingml/2006/main">
        <w:t xml:space="preserve">Есүс шавь нартаа ариун сүмд тэдний дунд байдгийг мөн судрууд биелэхийн чухлыг сануулсан.</w:t>
      </w:r>
    </w:p>
    <w:p w14:paraId="71822771" w14:textId="77777777" w:rsidR="00F90BDC" w:rsidRDefault="00F90BDC"/>
    <w:p w14:paraId="292FFFE1" w14:textId="77777777" w:rsidR="00F90BDC" w:rsidRDefault="00F90BDC">
      <w:r xmlns:w="http://schemas.openxmlformats.org/wordprocessingml/2006/main">
        <w:t xml:space="preserve">1. Есүс: Бидний дуулгавартай байдлын төгс жишээ</w:t>
      </w:r>
    </w:p>
    <w:p w14:paraId="31782EE2" w14:textId="77777777" w:rsidR="00F90BDC" w:rsidRDefault="00F90BDC"/>
    <w:p w14:paraId="6AAB6D44" w14:textId="77777777" w:rsidR="00F90BDC" w:rsidRDefault="00F90BDC">
      <w:r xmlns:w="http://schemas.openxmlformats.org/wordprocessingml/2006/main">
        <w:t xml:space="preserve">2. Судрын хүч: Бурханы үгийг биелүүлэх нь</w:t>
      </w:r>
    </w:p>
    <w:p w14:paraId="4D8BA963" w14:textId="77777777" w:rsidR="00F90BDC" w:rsidRDefault="00F90BDC"/>
    <w:p w14:paraId="01EE1316" w14:textId="77777777" w:rsidR="00F90BDC" w:rsidRDefault="00F90BDC">
      <w:r xmlns:w="http://schemas.openxmlformats.org/wordprocessingml/2006/main">
        <w:t xml:space="preserve">1. Лук 4:16-21 (Есүс синагогт)</w:t>
      </w:r>
    </w:p>
    <w:p w14:paraId="255ED77C" w14:textId="77777777" w:rsidR="00F90BDC" w:rsidRDefault="00F90BDC"/>
    <w:p w14:paraId="427D7522" w14:textId="77777777" w:rsidR="00F90BDC" w:rsidRDefault="00F90BDC">
      <w:r xmlns:w="http://schemas.openxmlformats.org/wordprocessingml/2006/main">
        <w:t xml:space="preserve">2. Дуулал 119:105 (Таны үг бол миний хөлийн дэнлүү, миний замд хүрэх гэрэл)</w:t>
      </w:r>
    </w:p>
    <w:p w14:paraId="620375F6" w14:textId="77777777" w:rsidR="00F90BDC" w:rsidRDefault="00F90BDC"/>
    <w:p w14:paraId="39D14BB0" w14:textId="77777777" w:rsidR="00F90BDC" w:rsidRDefault="00F90BDC">
      <w:r xmlns:w="http://schemas.openxmlformats.org/wordprocessingml/2006/main">
        <w:t xml:space="preserve">Марк 14:50 Тэд бүгд Түүнийг орхин зугтав.</w:t>
      </w:r>
    </w:p>
    <w:p w14:paraId="2D51794D" w14:textId="77777777" w:rsidR="00F90BDC" w:rsidRDefault="00F90BDC"/>
    <w:p w14:paraId="29A75B10" w14:textId="77777777" w:rsidR="00F90BDC" w:rsidRDefault="00F90BDC">
      <w:r xmlns:w="http://schemas.openxmlformats.org/wordprocessingml/2006/main">
        <w:t xml:space="preserve">Есүсийг баривчлагдах үед шавь нар нь орхисон.</w:t>
      </w:r>
    </w:p>
    <w:p w14:paraId="145D315C" w14:textId="77777777" w:rsidR="00F90BDC" w:rsidRDefault="00F90BDC"/>
    <w:p w14:paraId="563B40E8" w14:textId="77777777" w:rsidR="00F90BDC" w:rsidRDefault="00F90BDC">
      <w:r xmlns:w="http://schemas.openxmlformats.org/wordprocessingml/2006/main">
        <w:t xml:space="preserve">1. "Итгэлийн хүч: Шавь нараасаа зугтсан ч Есүсийн дэргэд зогсох нь"</w:t>
      </w:r>
    </w:p>
    <w:p w14:paraId="3A35DDBF" w14:textId="77777777" w:rsidR="00F90BDC" w:rsidRDefault="00F90BDC"/>
    <w:p w14:paraId="3F88BD95" w14:textId="77777777" w:rsidR="00F90BDC" w:rsidRDefault="00F90BDC">
      <w:r xmlns:w="http://schemas.openxmlformats.org/wordprocessingml/2006/main">
        <w:t xml:space="preserve">2. "Найдварын бат бөх байдал: Зовлон бэрхшээлийг даван туулах Есүсийн үлгэр жишээ"</w:t>
      </w:r>
    </w:p>
    <w:p w14:paraId="7BDDC4C2" w14:textId="77777777" w:rsidR="00F90BDC" w:rsidRDefault="00F90BDC"/>
    <w:p w14:paraId="05D23932" w14:textId="77777777" w:rsidR="00F90BDC" w:rsidRDefault="00F90BDC">
      <w:r xmlns:w="http://schemas.openxmlformats.org/wordprocessingml/2006/main">
        <w:rPr>
          <w:rFonts w:ascii="맑은 고딕 Semilight" w:hAnsi="맑은 고딕 Semilight"/>
        </w:rPr>
        <w:t xml:space="preserve">Чамайг </w:t>
      </w:r>
      <w:r xmlns:w="http://schemas.openxmlformats.org/wordprocessingml/2006/main">
        <w:t xml:space="preserve">хэзээ ч орхихгүй, чамайг орхихгүй" </w:t>
      </w:r>
      <w:r xmlns:w="http://schemas.openxmlformats.org/wordprocessingml/2006/main">
        <w:t xml:space="preserve">гэж хэлсэн .??</w:t>
      </w:r>
    </w:p>
    <w:p w14:paraId="6CE8EA3C" w14:textId="77777777" w:rsidR="00F90BDC" w:rsidRDefault="00F90BDC"/>
    <w:p w14:paraId="3E6EED0B" w14:textId="77777777" w:rsidR="00F90BDC" w:rsidRDefault="00F90BDC">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14:paraId="4088928B" w14:textId="77777777" w:rsidR="00F90BDC" w:rsidRDefault="00F90BDC"/>
    <w:p w14:paraId="526AA647" w14:textId="77777777" w:rsidR="00F90BDC" w:rsidRDefault="00F90BDC">
      <w:r xmlns:w="http://schemas.openxmlformats.org/wordprocessingml/2006/main">
        <w:t xml:space="preserve">Марк 14:51 Түүний нүцгэн биеийг маалинган даавуугаар ороосон нэгэн залуу түүнийг дагаж явав. Залуус түүнийг барьж авав.</w:t>
      </w:r>
    </w:p>
    <w:p w14:paraId="6079CC14" w14:textId="77777777" w:rsidR="00F90BDC" w:rsidRDefault="00F90BDC"/>
    <w:p w14:paraId="3B9716BF" w14:textId="77777777" w:rsidR="00F90BDC" w:rsidRDefault="00F90BDC">
      <w:r xmlns:w="http://schemas.openxmlformats.org/wordprocessingml/2006/main">
        <w:t xml:space="preserve">Нэг залуу Есүсийг даган биеийг нь маалинган даавуугаар ороон явахад бусад залуус түүнийг барьж авав.</w:t>
      </w:r>
    </w:p>
    <w:p w14:paraId="2E50846A" w14:textId="77777777" w:rsidR="00F90BDC" w:rsidRDefault="00F90BDC"/>
    <w:p w14:paraId="61F4A6FB" w14:textId="77777777" w:rsidR="00F90BDC" w:rsidRDefault="00F90BDC">
      <w:r xmlns:w="http://schemas.openxmlformats.org/wordprocessingml/2006/main">
        <w:t xml:space="preserve">1. Ямар ч үнээр хамаагүй Есүсийг дагах хүч</w:t>
      </w:r>
    </w:p>
    <w:p w14:paraId="01B6C82C" w14:textId="77777777" w:rsidR="00F90BDC" w:rsidRDefault="00F90BDC"/>
    <w:p w14:paraId="5C2A036B" w14:textId="77777777" w:rsidR="00F90BDC" w:rsidRDefault="00F90BDC">
      <w:r xmlns:w="http://schemas.openxmlformats.org/wordprocessingml/2006/main">
        <w:t xml:space="preserve">2. Итгэлээ зоримог арга замаар хэрэгжүүлэх</w:t>
      </w:r>
    </w:p>
    <w:p w14:paraId="52D20BFE" w14:textId="77777777" w:rsidR="00F90BDC" w:rsidRDefault="00F90BDC"/>
    <w:p w14:paraId="5F23043C" w14:textId="77777777" w:rsidR="00F90BDC" w:rsidRDefault="00F90BDC">
      <w:r xmlns:w="http://schemas.openxmlformats.org/wordprocessingml/2006/main">
        <w:t xml:space="preserve">1. Матай 16:24-25 - ? </w:t>
      </w:r>
      <w:r xmlns:w="http://schemas.openxmlformats.org/wordprocessingml/2006/main">
        <w:rPr>
          <w:rFonts w:ascii="맑은 고딕 Semilight" w:hAnsi="맑은 고딕 Semilight"/>
        </w:rPr>
        <w:t xml:space="preserve">쏷 </w:t>
      </w:r>
      <w:r xmlns:w="http://schemas.openxmlformats.org/wordprocessingml/2006/main">
        <w:t xml:space="preserve">тахиа Есүс шавь нартаа, ? </w:t>
      </w:r>
      <w:r xmlns:w="http://schemas.openxmlformats.org/wordprocessingml/2006/main">
        <w:rPr>
          <w:rFonts w:ascii="맑은 고딕 Semilight" w:hAnsi="맑은 고딕 Semilight"/>
        </w:rPr>
        <w:t xml:space="preserve">쁗 </w:t>
      </w:r>
      <w:r xmlns:w="http://schemas.openxmlformats.org/wordprocessingml/2006/main">
        <w:t xml:space="preserve">hoever миний шавь болохыг хүсэж байгаа бол өөрсдийгөө үгүйсгэж, загалмайгаа үүрээд намайг дагах ёстой.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Тимот 2:3-4 - ? </w:t>
      </w:r>
      <w:r xmlns:w="http://schemas.openxmlformats.org/wordprocessingml/2006/main">
        <w:rPr>
          <w:rFonts w:ascii="맑은 고딕 Semilight" w:hAnsi="맑은 고딕 Semilight"/>
        </w:rPr>
        <w:t xml:space="preserve">쏶 </w:t>
      </w:r>
      <w:r xmlns:w="http://schemas.openxmlformats.org/wordprocessingml/2006/main">
        <w:t xml:space="preserve">туулай нь Христ Есүсийн сайн цэрэг болж зовж шаналж байна. Өөрийг нь цэрэгт татсан цэрэгт таалагдахыг зорьдог тул ямар ч цэрэг иргэний эрэл хайгуулд орооцолддоггүй.??</w:t>
      </w:r>
    </w:p>
    <w:p w14:paraId="20CADA92" w14:textId="77777777" w:rsidR="00F90BDC" w:rsidRDefault="00F90BDC"/>
    <w:p w14:paraId="212FD5F4" w14:textId="77777777" w:rsidR="00F90BDC" w:rsidRDefault="00F90BDC">
      <w:r xmlns:w="http://schemas.openxmlformats.org/wordprocessingml/2006/main">
        <w:t xml:space="preserve">Марк 14:52 Тэр маалинган даавууг орхиод, нүцгэн тэднээс зугтав.</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 Гетсемани цэцэрлэгт баривчлагдах үедээ өмсөж байсан маалинган даавуугаа орхиж, баривчлагчдаас зугтаж, түүнийг нүцгэн орхижээ.</w:t>
      </w:r>
    </w:p>
    <w:p w14:paraId="4567C5F3" w14:textId="77777777" w:rsidR="00F90BDC" w:rsidRDefault="00F90BDC"/>
    <w:p w14:paraId="3921CA7A" w14:textId="77777777" w:rsidR="00F90BDC" w:rsidRDefault="00F90BDC">
      <w:r xmlns:w="http://schemas.openxmlformats.org/wordprocessingml/2006/main">
        <w:t xml:space="preserve">1. Итгэлийн хүч: Есүс Бурханд итгэж, үр дагаврыг нь үл харгалзан Түүний төлөвлөгөөг дагахад бэлэн байдаг.</w:t>
      </w:r>
    </w:p>
    <w:p w14:paraId="606183EF" w14:textId="77777777" w:rsidR="00F90BDC" w:rsidRDefault="00F90BDC"/>
    <w:p w14:paraId="180F4AF5" w14:textId="77777777" w:rsidR="00F90BDC" w:rsidRDefault="00F90BDC">
      <w:r xmlns:w="http://schemas.openxmlformats.org/wordprocessingml/2006/main">
        <w:t xml:space="preserve">2. Бидний бардам зан: Есүс номлолдоо дуусгахын тулд Өөрийгөө хэрхэн даруу болгосон.</w:t>
      </w:r>
    </w:p>
    <w:p w14:paraId="1DBB5865" w14:textId="77777777" w:rsidR="00F90BDC" w:rsidRDefault="00F90BDC"/>
    <w:p w14:paraId="373AE7CB" w14:textId="77777777" w:rsidR="00F90BDC" w:rsidRDefault="00F90BDC">
      <w:r xmlns:w="http://schemas.openxmlformats.org/wordprocessingml/2006/main">
        <w:t xml:space="preserve">1. Матай 26:36-45 - Гетсемани цэцэрлэгт Есүсийн залбирал.</w:t>
      </w:r>
    </w:p>
    <w:p w14:paraId="69DB2D10" w14:textId="77777777" w:rsidR="00F90BDC" w:rsidRDefault="00F90BDC"/>
    <w:p w14:paraId="185CA23F" w14:textId="77777777" w:rsidR="00F90BDC" w:rsidRDefault="00F90BDC">
      <w:r xmlns:w="http://schemas.openxmlformats.org/wordprocessingml/2006/main">
        <w:t xml:space="preserve">2. Филиппой 2:5-11 - Даруу байдал, дуулгавартай байдлын Есүсийн жишээ.</w:t>
      </w:r>
    </w:p>
    <w:p w14:paraId="34C8FFC9" w14:textId="77777777" w:rsidR="00F90BDC" w:rsidRDefault="00F90BDC"/>
    <w:p w14:paraId="1E09A501" w14:textId="77777777" w:rsidR="00F90BDC" w:rsidRDefault="00F90BDC">
      <w:r xmlns:w="http://schemas.openxmlformats.org/wordprocessingml/2006/main">
        <w:t xml:space="preserve">Марк 14:53 Тэд Есүсийг ахлах тахилч уруу хөтлөн явуулахад бүх ахлах тахилч нар, ахлагчид болон хуулийн багш нар түүнтэй хамт цугларав.</w:t>
      </w:r>
    </w:p>
    <w:p w14:paraId="730BC8D0" w14:textId="77777777" w:rsidR="00F90BDC" w:rsidRDefault="00F90BDC"/>
    <w:p w14:paraId="2623CF45" w14:textId="77777777" w:rsidR="00F90BDC" w:rsidRDefault="00F90BDC">
      <w:r xmlns:w="http://schemas.openxmlformats.org/wordprocessingml/2006/main">
        <w:t xml:space="preserve">Ахлах тахилч нар, ахлагч нар, хуулийн багш нар Есүсийг ахлах тахилч уруу дагуулан явав.</w:t>
      </w:r>
    </w:p>
    <w:p w14:paraId="46D35FB6" w14:textId="77777777" w:rsidR="00F90BDC" w:rsidRDefault="00F90BDC"/>
    <w:p w14:paraId="360B9432" w14:textId="77777777" w:rsidR="00F90BDC" w:rsidRDefault="00F90BDC">
      <w:r xmlns:w="http://schemas.openxmlformats.org/wordprocessingml/2006/main">
        <w:t xml:space="preserve">1) Нийгэмлэгийн хүч - тооны хүчийг сайн, муу аль алинд нь хэрхэн ашиглаж болох вэ</w:t>
      </w:r>
    </w:p>
    <w:p w14:paraId="75411C26" w14:textId="77777777" w:rsidR="00F90BDC" w:rsidRDefault="00F90BDC"/>
    <w:p w14:paraId="5DE1E3C6" w14:textId="77777777" w:rsidR="00F90BDC" w:rsidRDefault="00F90BDC">
      <w:r xmlns:w="http://schemas.openxmlformats.org/wordprocessingml/2006/main">
        <w:t xml:space="preserve">2) Нөлөөллийн хүч - удирдагчийн үлгэр жишээ эргэн тойрныхоо хүмүүст хэрхэн нөлөөлдөг</w:t>
      </w:r>
    </w:p>
    <w:p w14:paraId="3DEC1A71" w14:textId="77777777" w:rsidR="00F90BDC" w:rsidRDefault="00F90BDC"/>
    <w:p w14:paraId="25BF3007" w14:textId="77777777" w:rsidR="00F90BDC" w:rsidRDefault="00F90BDC">
      <w:r xmlns:w="http://schemas.openxmlformats.org/wordprocessingml/2006/main">
        <w:t xml:space="preserve">1) Үйлс 4:23-31 - Петр Иохан хоёрын эсэргүүцэлтэй тулгарсан зоригтой байдал</w:t>
      </w:r>
    </w:p>
    <w:p w14:paraId="32A24141" w14:textId="77777777" w:rsidR="00F90BDC" w:rsidRDefault="00F90BDC"/>
    <w:p w14:paraId="15AE23BF" w14:textId="77777777" w:rsidR="00F90BDC" w:rsidRDefault="00F90BDC">
      <w:r xmlns:w="http://schemas.openxmlformats.org/wordprocessingml/2006/main">
        <w:t xml:space="preserve">2) Ром 12:1-2 - оюун ухаанаа шинэчилснээр өөрчлөгддөг</w:t>
      </w:r>
    </w:p>
    <w:p w14:paraId="549E14A7" w14:textId="77777777" w:rsidR="00F90BDC" w:rsidRDefault="00F90BDC"/>
    <w:p w14:paraId="4F8B2255" w14:textId="77777777" w:rsidR="00F90BDC" w:rsidRDefault="00F90BDC">
      <w:r xmlns:w="http://schemas.openxmlformats.org/wordprocessingml/2006/main">
        <w:t xml:space="preserve">Марк 14:54 Петр түүнийг алс холоос ахлах тахилчийн ордон хүртэл дагасанд тэрээр зарц нартай хамт сууж, галын дэргэд дулаацав.</w:t>
      </w:r>
    </w:p>
    <w:p w14:paraId="27B104A7" w14:textId="77777777" w:rsidR="00F90BDC" w:rsidRDefault="00F90BDC"/>
    <w:p w14:paraId="4D0C321D" w14:textId="77777777" w:rsidR="00F90BDC" w:rsidRDefault="00F90BDC">
      <w:r xmlns:w="http://schemas.openxmlformats.org/wordprocessingml/2006/main">
        <w:t xml:space="preserve">Петр зовлон зүдгүүрийн өмнө Есүсийг үгүйсгэсэн.</w:t>
      </w:r>
    </w:p>
    <w:p w14:paraId="67EB6C42" w14:textId="77777777" w:rsidR="00F90BDC" w:rsidRDefault="00F90BDC"/>
    <w:p w14:paraId="4DA50521" w14:textId="77777777" w:rsidR="00F90BDC" w:rsidRDefault="00F90BDC">
      <w:r xmlns:w="http://schemas.openxmlformats.org/wordprocessingml/2006/main">
        <w:t xml:space="preserve">1: Бид итгэлээрээ бат зогсож, айдасдаа автахгүй байх ёстой.</w:t>
      </w:r>
    </w:p>
    <w:p w14:paraId="4EC2A512" w14:textId="77777777" w:rsidR="00F90BDC" w:rsidRDefault="00F90BDC"/>
    <w:p w14:paraId="1C437477" w14:textId="77777777" w:rsidR="00F90BDC" w:rsidRDefault="00F90BDC">
      <w:r xmlns:w="http://schemas.openxmlformats.org/wordprocessingml/2006/main">
        <w:t xml:space="preserve">2: Бид эсэргүүцэлтэй тулгарсан үед Бурханаас хүч чадал, зоригийг эрэлхийлэх ёстой.</w:t>
      </w:r>
    </w:p>
    <w:p w14:paraId="62D7B34C" w14:textId="77777777" w:rsidR="00F90BDC" w:rsidRDefault="00F90BDC"/>
    <w:p w14:paraId="0806620C" w14:textId="77777777" w:rsidR="00F90BDC" w:rsidRDefault="00F90BDC">
      <w:r xmlns:w="http://schemas.openxmlformats.org/wordprocessingml/2006/main">
        <w:t xml:space="preserve">1: Иошуа 1:9 - "Би чамд зарлиглаагүй гэж үү? Хүчтэй, зоригтой бай. Бүү ай, бүү ай, учир нь чиний Бурхан ЭЗЭН хаашаа ч явсан чамтай хамт байна.??</w:t>
      </w:r>
    </w:p>
    <w:p w14:paraId="77EC2E5D" w14:textId="77777777" w:rsidR="00F90BDC" w:rsidRDefault="00F90BDC"/>
    <w:p w14:paraId="3ABB94FB" w14:textId="77777777" w:rsidR="00F90BDC" w:rsidRDefault="00F90BDC">
      <w:r xmlns:w="http://schemas.openxmlformats.org/wordprocessingml/2006/main">
        <w:t xml:space="preserve">2: Исаиа 41:10 -? </w:t>
      </w:r>
      <w:r xmlns:w="http://schemas.openxmlformats.org/wordprocessingml/2006/main">
        <w:rPr>
          <w:rFonts w:ascii="맑은 고딕 Semilight" w:hAnsi="맑은 고딕 Semilight"/>
        </w:rPr>
        <w:t xml:space="preserve">쏤 </w:t>
      </w:r>
      <w:r xmlns:w="http://schemas.openxmlformats.org/wordprocessingml/2006/main">
        <w:t xml:space="preserve">битгий сонс, учир нь би чамтай хамт байна; бүү ай, учир нь би бол чиний Бурхан; Би чамайг хүчирхэгжүүлж, би чамд тусалж, зөвт баруун гараараа чамайг дэмжих болно.??</w:t>
      </w:r>
    </w:p>
    <w:p w14:paraId="494F29F0" w14:textId="77777777" w:rsidR="00F90BDC" w:rsidRDefault="00F90BDC"/>
    <w:p w14:paraId="7D08C456" w14:textId="77777777" w:rsidR="00F90BDC" w:rsidRDefault="00F90BDC">
      <w:r xmlns:w="http://schemas.openxmlformats.org/wordprocessingml/2006/main">
        <w:t xml:space="preserve">Марк 14:55 Ахлах тахилч нар болон бүх зөвлөл Есүсийг алуулахаар түүний эсрэг гэрч хайж байв. тэгээд олоогүй.</w:t>
      </w:r>
    </w:p>
    <w:p w14:paraId="54610383" w14:textId="77777777" w:rsidR="00F90BDC" w:rsidRDefault="00F90BDC"/>
    <w:p w14:paraId="28D0A490" w14:textId="77777777" w:rsidR="00F90BDC" w:rsidRDefault="00F90BDC">
      <w:r xmlns:w="http://schemas.openxmlformats.org/wordprocessingml/2006/main">
        <w:t xml:space="preserve">Ахлах тахилч нар болон зөвлөлийнхөн Есүсийг цаазлахын тулд түүний эсрэг нотлох баримт хайсан боловч олдсонгүй.</w:t>
      </w:r>
    </w:p>
    <w:p w14:paraId="6745F855" w14:textId="77777777" w:rsidR="00F90BDC" w:rsidRDefault="00F90BDC"/>
    <w:p w14:paraId="0254D4C9" w14:textId="77777777" w:rsidR="00F90BDC" w:rsidRDefault="00F90BDC">
      <w:r xmlns:w="http://schemas.openxmlformats.org/wordprocessingml/2006/main">
        <w:t xml:space="preserve">1. Бурхан бол бидний хамгаалагч бөгөөд биднийг хэцүү үед хэзээ ч орхихгүй.</w:t>
      </w:r>
    </w:p>
    <w:p w14:paraId="0B73D8D2" w14:textId="77777777" w:rsidR="00F90BDC" w:rsidRDefault="00F90BDC"/>
    <w:p w14:paraId="7651B3CC" w14:textId="77777777" w:rsidR="00F90BDC" w:rsidRDefault="00F90BDC">
      <w:r xmlns:w="http://schemas.openxmlformats.org/wordprocessingml/2006/main">
        <w:t xml:space="preserve">2. Хэрэв бид Бурханы хамгаалалттай бол хэн ч бидний эсрэг зогсож чадахгүй.</w:t>
      </w:r>
    </w:p>
    <w:p w14:paraId="376BA332" w14:textId="77777777" w:rsidR="00F90BDC" w:rsidRDefault="00F90BDC"/>
    <w:p w14:paraId="376076BA" w14:textId="77777777" w:rsidR="00F90BDC" w:rsidRDefault="00F90BDC">
      <w:r xmlns:w="http://schemas.openxmlformats.org/wordprocessingml/2006/main">
        <w:t xml:space="preserve">1. Ром 8:31 "Тэгвэл бид эдгээрийг юу гэж хэлэх вэ? Хэрэв Бурхан бидний талд байвал хэн бидний эсрэг байж чадах вэ?"</w:t>
      </w:r>
    </w:p>
    <w:p w14:paraId="0AB794F1" w14:textId="77777777" w:rsidR="00F90BDC" w:rsidRDefault="00F90BDC"/>
    <w:p w14:paraId="3FD98D16" w14:textId="77777777" w:rsidR="00F90BDC" w:rsidRDefault="00F90BDC">
      <w:r xmlns:w="http://schemas.openxmlformats.org/wordprocessingml/2006/main">
        <w:t xml:space="preserve">2. 1 Иохан 4:4 "Бяцхан хүүхдүүд ээ, та нар Бурханаас ирсэн бөгөөд тэднийг ялсан. Учир нь та нарын дотор байгаа нь дэлхийд байгаа хүнээс илүү агуу юм."</w:t>
      </w:r>
    </w:p>
    <w:p w14:paraId="18064CED" w14:textId="77777777" w:rsidR="00F90BDC" w:rsidRDefault="00F90BDC"/>
    <w:p w14:paraId="44C1E1F6" w14:textId="77777777" w:rsidR="00F90BDC" w:rsidRDefault="00F90BDC">
      <w:r xmlns:w="http://schemas.openxmlformats.org/wordprocessingml/2006/main">
        <w:t xml:space="preserve">Марк 14:56 Учир нь олон хүн Түүний эсрэг худал гэрчлүүлсэн боловч тэдний гэрч хамтдаа санал нийлээгүй.</w:t>
      </w:r>
    </w:p>
    <w:p w14:paraId="5D06673E" w14:textId="77777777" w:rsidR="00F90BDC" w:rsidRDefault="00F90BDC"/>
    <w:p w14:paraId="59B39D4C" w14:textId="77777777" w:rsidR="00F90BDC" w:rsidRDefault="00F90BDC">
      <w:r xmlns:w="http://schemas.openxmlformats.org/wordprocessingml/2006/main">
        <w:t xml:space="preserve">Энэ хэсэгт хичнээн олон гэрч Есүсийн эсрэг худал мэдүүлэг өгсөн ч тэдний гэрчлэл хоорондоо зөрчилдөж, санал нийлэхгүй байсныг онцолж байна.</w:t>
      </w:r>
    </w:p>
    <w:p w14:paraId="5AA65C67" w14:textId="77777777" w:rsidR="00F90BDC" w:rsidRDefault="00F90BDC"/>
    <w:p w14:paraId="3B33B58F" w14:textId="77777777" w:rsidR="00F90BDC" w:rsidRDefault="00F90BDC">
      <w:r xmlns:w="http://schemas.openxmlformats.org/wordprocessingml/2006/main">
        <w:t xml:space="preserve">1: Бурхан бүгдийг хардаг тул үг, үйлдлээрээ үнэнч байх ёстойгоо санацгаая.</w:t>
      </w:r>
    </w:p>
    <w:p w14:paraId="49C8F621" w14:textId="77777777" w:rsidR="00F90BDC" w:rsidRDefault="00F90BDC"/>
    <w:p w14:paraId="3D973F42" w14:textId="77777777" w:rsidR="00F90BDC" w:rsidRDefault="00F90BDC">
      <w:r xmlns:w="http://schemas.openxmlformats.org/wordprocessingml/2006/main">
        <w:t xml:space="preserve">2: Бид хэн нэгний эсрэг худал гэрчлэхээс болгоомжлох хэрэгтэй, учир нь энэ нь Бурханы хүсэлд нийцэхгүй юм.</w:t>
      </w:r>
    </w:p>
    <w:p w14:paraId="6E6296B3" w14:textId="77777777" w:rsidR="00F90BDC" w:rsidRDefault="00F90BDC"/>
    <w:p w14:paraId="573C350E" w14:textId="77777777" w:rsidR="00F90BDC" w:rsidRDefault="00F90BDC">
      <w:r xmlns:w="http://schemas.openxmlformats.org/wordprocessingml/2006/main">
        <w:t xml:space="preserve">1: Египетээс гарсан нь 20:16 -? </w:t>
      </w:r>
      <w:r xmlns:w="http://schemas.openxmlformats.org/wordprocessingml/2006/main">
        <w:rPr>
          <w:rFonts w:ascii="맑은 고딕 Semilight" w:hAnsi="맑은 고딕 Semilight"/>
        </w:rPr>
        <w:t xml:space="preserve">쏽 </w:t>
      </w:r>
      <w:r xmlns:w="http://schemas.openxmlformats.org/wordprocessingml/2006/main">
        <w:t xml:space="preserve">чи хөршийнхөө эсрэг худал гэрчлэх ёсгүй.??</w:t>
      </w:r>
    </w:p>
    <w:p w14:paraId="3BCC46CF" w14:textId="77777777" w:rsidR="00F90BDC" w:rsidRDefault="00F90BDC"/>
    <w:p w14:paraId="26C53C2E" w14:textId="77777777" w:rsidR="00F90BDC" w:rsidRDefault="00F90BDC">
      <w:r xmlns:w="http://schemas.openxmlformats.org/wordprocessingml/2006/main">
        <w:t xml:space="preserve">2: Сургаалт үгс 12:17 -? </w:t>
      </w:r>
      <w:r xmlns:w="http://schemas.openxmlformats.org/wordprocessingml/2006/main">
        <w:rPr>
          <w:rFonts w:ascii="맑은 고딕 Semilight" w:hAnsi="맑은 고딕 Semilight"/>
        </w:rPr>
        <w:t xml:space="preserve">쏻 </w:t>
      </w:r>
      <w:r xmlns:w="http://schemas.openxmlformats.org/wordprocessingml/2006/main">
        <w:t xml:space="preserve">hoever үнэнийг хэлсэн нь үнэнчээр нотлох баримт өгдөг, харин худал гэрч нь хууран мэхэлдэг.??</w:t>
      </w:r>
    </w:p>
    <w:p w14:paraId="77A28766" w14:textId="77777777" w:rsidR="00F90BDC" w:rsidRDefault="00F90BDC"/>
    <w:p w14:paraId="31315A54" w14:textId="77777777" w:rsidR="00F90BDC" w:rsidRDefault="00F90BDC">
      <w:r xmlns:w="http://schemas.openxmlformats.org/wordprocessingml/2006/main">
        <w:t xml:space="preserve">Марк 14:57 Зарим хүмүүс босож, түүний эсрэг худал гэрчилж,</w:t>
      </w:r>
    </w:p>
    <w:p w14:paraId="4D630F2C" w14:textId="77777777" w:rsidR="00F90BDC" w:rsidRDefault="00F90BDC"/>
    <w:p w14:paraId="6C49EFD6" w14:textId="77777777" w:rsidR="00F90BDC" w:rsidRDefault="00F90BDC">
      <w:r xmlns:w="http://schemas.openxmlformats.org/wordprocessingml/2006/main">
        <w:t xml:space="preserve">Есүсийг шүүх хурал дээр хуурамч гэрчүүд түүний эсрэг худал гэрчлэв.</w:t>
      </w:r>
    </w:p>
    <w:p w14:paraId="6B82D150" w14:textId="77777777" w:rsidR="00F90BDC" w:rsidRDefault="00F90BDC"/>
    <w:p w14:paraId="14A4CB8C" w14:textId="77777777" w:rsidR="00F90BDC" w:rsidRDefault="00F90BDC">
      <w:r xmlns:w="http://schemas.openxmlformats.org/wordprocessingml/2006/main">
        <w:t xml:space="preserve">1: Бид үргэлж үнэн байж, хэн нэгний эсрэг хэзээ ч худал гэрчлэх ёсгүй.</w:t>
      </w:r>
    </w:p>
    <w:p w14:paraId="1121797A" w14:textId="77777777" w:rsidR="00F90BDC" w:rsidRDefault="00F90BDC"/>
    <w:p w14:paraId="4C3DF8F6" w14:textId="77777777" w:rsidR="00F90BDC" w:rsidRDefault="00F90BDC">
      <w:r xmlns:w="http://schemas.openxmlformats.org/wordprocessingml/2006/main">
        <w:t xml:space="preserve">2: Хөршөө өөрийнхөөрөө хайрла, тэдний эсрэг худал бүү ярь.</w:t>
      </w:r>
    </w:p>
    <w:p w14:paraId="0084E5B0" w14:textId="77777777" w:rsidR="00F90BDC" w:rsidRDefault="00F90BDC"/>
    <w:p w14:paraId="056C4F22" w14:textId="77777777" w:rsidR="00F90BDC" w:rsidRDefault="00F90BDC">
      <w:r xmlns:w="http://schemas.openxmlformats.org/wordprocessingml/2006/main">
        <w:t xml:space="preserve">1: Ефес 4:25 - "Тиймээс та нар худал хуурмагийг зайлуулж, хөршдөө үнэнийг ярь, учир нь бид бие биенийхээ гишүүд юм."</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Сургаалт үгс 14:5 - "Үнэнч гэрч худал хэлдэггүй, харин хуурамч гэрч худал хуурмаг амьсгалдаг."</w:t>
      </w:r>
    </w:p>
    <w:p w14:paraId="3B753CCF" w14:textId="77777777" w:rsidR="00F90BDC" w:rsidRDefault="00F90BDC"/>
    <w:p w14:paraId="1BAAAAAB" w14:textId="77777777" w:rsidR="00F90BDC" w:rsidRDefault="00F90BDC">
      <w:r xmlns:w="http://schemas.openxmlformats.org/wordprocessingml/2006/main">
        <w:t xml:space="preserve">Марк 14:58 Түүний "Би гараар хийсэн энэ сүмийг устгаж, гурван өдрийн дотор гаргүй өөр нэг сүмийг барина" гэж хэлэхийг бид сонссон.</w:t>
      </w:r>
    </w:p>
    <w:p w14:paraId="7D6210F3" w14:textId="77777777" w:rsidR="00F90BDC" w:rsidRDefault="00F90BDC"/>
    <w:p w14:paraId="36312846" w14:textId="77777777" w:rsidR="00F90BDC" w:rsidRDefault="00F90BDC">
      <w:r xmlns:w="http://schemas.openxmlformats.org/wordprocessingml/2006/main">
        <w:t xml:space="preserve">Есүс Иерусалимын сүм сүйрч, өөрөө дахин амилахыг зөгнөсөн.</w:t>
      </w:r>
    </w:p>
    <w:p w14:paraId="16E2D1C9" w14:textId="77777777" w:rsidR="00F90BDC" w:rsidRDefault="00F90BDC"/>
    <w:p w14:paraId="1696C305" w14:textId="77777777" w:rsidR="00F90BDC" w:rsidRDefault="00F90BDC">
      <w:r xmlns:w="http://schemas.openxmlformats.org/wordprocessingml/2006/main">
        <w:t xml:space="preserve">1: Есүс Өөрийнхөө амилалт болон сүмийн сүйрлийг зөгнөсөн бөгөөд эдгээр таамаглал биелсэн.</w:t>
      </w:r>
    </w:p>
    <w:p w14:paraId="30C456BB" w14:textId="77777777" w:rsidR="00F90BDC" w:rsidRDefault="00F90BDC"/>
    <w:p w14:paraId="77401B72" w14:textId="77777777" w:rsidR="00F90BDC" w:rsidRDefault="00F90BDC">
      <w:r xmlns:w="http://schemas.openxmlformats.org/wordprocessingml/2006/main">
        <w:t xml:space="preserve">2: Есүс бол хүчирхэг бөгөөд найдвартай мэдээллийн эх сурвалж юм. Тэрээр сүм сүйрч, дахин босно гэж хэлсэн бөгөөд эдгээр амлалтууд биелэв.</w:t>
      </w:r>
    </w:p>
    <w:p w14:paraId="7169EA9C" w14:textId="77777777" w:rsidR="00F90BDC" w:rsidRDefault="00F90BDC"/>
    <w:p w14:paraId="075A48CE" w14:textId="77777777" w:rsidR="00F90BDC" w:rsidRDefault="00F90BDC">
      <w:r xmlns:w="http://schemas.openxmlformats.org/wordprocessingml/2006/main">
        <w:t xml:space="preserve">1: Иохан 2:19-22 - Есүс тэдэнд хариулж, "? </w:t>
      </w:r>
      <w:r xmlns:w="http://schemas.openxmlformats.org/wordprocessingml/2006/main">
        <w:rPr>
          <w:rFonts w:ascii="맑은 고딕 Semilight" w:hAnsi="맑은 고딕 Semilight"/>
        </w:rPr>
        <w:t xml:space="preserve">쏡 </w:t>
      </w:r>
      <w:r xmlns:w="http://schemas.openxmlformats.org/wordprocessingml/2006/main">
        <w:t xml:space="preserve">энэ сүмийг сүйтгэ, тэгээд би гурав хоногийн дараа босгоно.??</w:t>
      </w:r>
    </w:p>
    <w:p w14:paraId="2DA7AA21" w14:textId="77777777" w:rsidR="00F90BDC" w:rsidRDefault="00F90BDC"/>
    <w:p w14:paraId="14367CAC" w14:textId="77777777" w:rsidR="00F90BDC" w:rsidRDefault="00F90BDC">
      <w:r xmlns:w="http://schemas.openxmlformats.org/wordprocessingml/2006/main">
        <w:t xml:space="preserve">2: Матай 26:61 - Энэ хүн "Би Бурханы сүмийг устгаж, гурван өдрийн дотор барьж чадна" гэж хэлсэн.</w:t>
      </w:r>
    </w:p>
    <w:p w14:paraId="09598D4F" w14:textId="77777777" w:rsidR="00F90BDC" w:rsidRDefault="00F90BDC"/>
    <w:p w14:paraId="4B8EB35D" w14:textId="77777777" w:rsidR="00F90BDC" w:rsidRDefault="00F90BDC">
      <w:r xmlns:w="http://schemas.openxmlformats.org/wordprocessingml/2006/main">
        <w:t xml:space="preserve">Марк 14:59 Гэвч тэдний гэрч мөн адил санал нийлээгүй.</w:t>
      </w:r>
    </w:p>
    <w:p w14:paraId="3C83E24F" w14:textId="77777777" w:rsidR="00F90BDC" w:rsidRDefault="00F90BDC"/>
    <w:p w14:paraId="2A8DBD47" w14:textId="77777777" w:rsidR="00F90BDC" w:rsidRDefault="00F90BDC">
      <w:r xmlns:w="http://schemas.openxmlformats.org/wordprocessingml/2006/main">
        <w:t xml:space="preserve">Есүсийг шүүх хурал дээр байсан гэрчүүд мэдүүлгээ хүлээн зөвшөөрөөгүй.</w:t>
      </w:r>
    </w:p>
    <w:p w14:paraId="1AA318B3" w14:textId="77777777" w:rsidR="00F90BDC" w:rsidRDefault="00F90BDC"/>
    <w:p w14:paraId="7DF73E93" w14:textId="77777777" w:rsidR="00F90BDC" w:rsidRDefault="00F90BDC">
      <w:r xmlns:w="http://schemas.openxmlformats.org/wordprocessingml/2006/main">
        <w:t xml:space="preserve">1. Бурхан үнэнч бус байдлын өмнө ч үнэнч байдаг</w:t>
      </w:r>
    </w:p>
    <w:p w14:paraId="11288C69" w14:textId="77777777" w:rsidR="00F90BDC" w:rsidRDefault="00F90BDC"/>
    <w:p w14:paraId="5B9F4720" w14:textId="77777777" w:rsidR="00F90BDC" w:rsidRDefault="00F90BDC">
      <w:r xmlns:w="http://schemas.openxmlformats.org/wordprocessingml/2006/main">
        <w:t xml:space="preserve">2. Зовлон бэрхшээлийн өмнө тууштай зогсох</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Филиппой 4:13 - Намайг хүчирхэгжүүлдэг Христээр дамжуулан би бүх зүйлийг хийж чадна.</w:t>
      </w:r>
    </w:p>
    <w:p w14:paraId="1588218B" w14:textId="77777777" w:rsidR="00F90BDC" w:rsidRDefault="00F90BDC"/>
    <w:p w14:paraId="227B8A5E" w14:textId="77777777" w:rsidR="00F90BDC" w:rsidRDefault="00F90BDC">
      <w:r xmlns:w="http://schemas.openxmlformats.org/wordprocessingml/2006/main">
        <w:t xml:space="preserve">2. Иеремиа 29:11 - Учир нь би чамд ирээдүй, итгэл найдвар өгөхийн тулд муугийн төлөө бус сайн сайхны төлөөх төлөвлөгөөг би мэднэ гэж Их Эзэн тунхаглаж байна.</w:t>
      </w:r>
    </w:p>
    <w:p w14:paraId="78780CD0" w14:textId="77777777" w:rsidR="00F90BDC" w:rsidRDefault="00F90BDC"/>
    <w:p w14:paraId="30909182" w14:textId="77777777" w:rsidR="00F90BDC" w:rsidRDefault="00F90BDC">
      <w:r xmlns:w="http://schemas.openxmlformats.org/wordprocessingml/2006/main">
        <w:t xml:space="preserve">Марк 14:60 Тэргүүн тахилч дунд нь босож, Есүсээс —Чи юу ч хариулахгүй байна уу? Эдгээр хүмүүс таны эсрэг юуг гэрчилж байна вэ?</w:t>
      </w:r>
    </w:p>
    <w:p w14:paraId="352AEB23" w14:textId="77777777" w:rsidR="00F90BDC" w:rsidRDefault="00F90BDC"/>
    <w:p w14:paraId="4A8B7F6C" w14:textId="77777777" w:rsidR="00F90BDC" w:rsidRDefault="00F90BDC">
      <w:r xmlns:w="http://schemas.openxmlformats.org/wordprocessingml/2006/main">
        <w:t xml:space="preserve">Олон гэрч Түүний эсрэг үг хэлсний дараа тэргүүн тахилч Есүсээс асуудаг.</w:t>
      </w:r>
    </w:p>
    <w:p w14:paraId="64A426AD" w14:textId="77777777" w:rsidR="00F90BDC" w:rsidRDefault="00F90BDC"/>
    <w:p w14:paraId="086CAFE4" w14:textId="77777777" w:rsidR="00F90BDC" w:rsidRDefault="00F90BDC">
      <w:r xmlns:w="http://schemas.openxmlformats.org/wordprocessingml/2006/main">
        <w:t xml:space="preserve">1. "Гэрчлэлийн хүч: Өөрсдийн сэдэл, үйлдлийг шалгах нь"</w:t>
      </w:r>
    </w:p>
    <w:p w14:paraId="4CA466AA" w14:textId="77777777" w:rsidR="00F90BDC" w:rsidRDefault="00F90BDC"/>
    <w:p w14:paraId="5A03615F" w14:textId="77777777" w:rsidR="00F90BDC" w:rsidRDefault="00F90BDC">
      <w:r xmlns:w="http://schemas.openxmlformats.org/wordprocessingml/2006/main">
        <w:t xml:space="preserve">2. "Бурханы дээд эрх: Сорилтуудын үед Түүний төлөвлөгөөг ойлгох нь"</w:t>
      </w:r>
    </w:p>
    <w:p w14:paraId="4EBB5CA4" w14:textId="77777777" w:rsidR="00F90BDC" w:rsidRDefault="00F90BDC"/>
    <w:p w14:paraId="04DDE556" w14:textId="77777777" w:rsidR="00F90BDC" w:rsidRDefault="00F90BDC">
      <w:r xmlns:w="http://schemas.openxmlformats.org/wordprocessingml/2006/main">
        <w:t xml:space="preserve">1. Иохан 8:46 - "Та нарын хэн нь намайг нүгэл үйлдсэн гэж буруутгах вэ?"</w:t>
      </w:r>
    </w:p>
    <w:p w14:paraId="4FB3BAFB" w14:textId="77777777" w:rsidR="00F90BDC" w:rsidRDefault="00F90BDC"/>
    <w:p w14:paraId="3D190580" w14:textId="77777777" w:rsidR="00F90BDC" w:rsidRDefault="00F90BDC">
      <w:r xmlns:w="http://schemas.openxmlformats.org/wordprocessingml/2006/main">
        <w:t xml:space="preserve">2. Исаиа 43:2 - "Чамайг усаар дамжин өнгөрөхөд Би чамтай хамт байх болно; гол мөрөн дундуур явахад тэд чамайг эзэлдэггүй; чи гал дундуур явахад чи шатахгүй, дөл чамайг шатаахгүй. ."</w:t>
      </w:r>
    </w:p>
    <w:p w14:paraId="03F4E2EF" w14:textId="77777777" w:rsidR="00F90BDC" w:rsidRDefault="00F90BDC"/>
    <w:p w14:paraId="64B29FB9" w14:textId="77777777" w:rsidR="00F90BDC" w:rsidRDefault="00F90BDC">
      <w:r xmlns:w="http://schemas.openxmlformats.org/wordprocessingml/2006/main">
        <w:t xml:space="preserve">Марк 14:61 Гэвч тэр чимээгүй байснаа юу ч хариулсангүй. Тэргүүн тахилч түүнээс дахин асууж, "Чи адислагдсаны Хүү, Христ мөн үү?"</w:t>
      </w:r>
    </w:p>
    <w:p w14:paraId="33A65F30" w14:textId="77777777" w:rsidR="00F90BDC" w:rsidRDefault="00F90BDC"/>
    <w:p w14:paraId="109E8C42" w14:textId="77777777" w:rsidR="00F90BDC" w:rsidRDefault="00F90BDC">
      <w:r xmlns:w="http://schemas.openxmlformats.org/wordprocessingml/2006/main">
        <w:t xml:space="preserve">Тэргүүн тахилч Есүсийг асуусан бөгөөд хариуд нь дуугүй байв.</w:t>
      </w:r>
    </w:p>
    <w:p w14:paraId="2D776EF5" w14:textId="77777777" w:rsidR="00F90BDC" w:rsidRDefault="00F90BDC"/>
    <w:p w14:paraId="59E88292" w14:textId="77777777" w:rsidR="00F90BDC" w:rsidRDefault="00F90BDC">
      <w:r xmlns:w="http://schemas.openxmlformats.org/wordprocessingml/2006/main">
        <w:t xml:space="preserve">1: Бидний итгэл эргэлзэж байсан ч тууштай байх хангалттай хүчтэй байх ёстой.</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Бид дарамт шахалтанд орсон ч итгэл үнэмшлээ хэзээ ч үгүйсгэх ёсгүй.</w:t>
      </w:r>
    </w:p>
    <w:p w14:paraId="491AC243" w14:textId="77777777" w:rsidR="00F90BDC" w:rsidRDefault="00F90BDC"/>
    <w:p w14:paraId="229B5903" w14:textId="77777777" w:rsidR="00F90BDC" w:rsidRDefault="00F90BDC">
      <w:r xmlns:w="http://schemas.openxmlformats.org/wordprocessingml/2006/main">
        <w:t xml:space="preserve">1: Ром 8:35-39 - Хэн биднийг Христийн хайраас салгах вэ? Гай зовлон, зовлон, хавчлага, өлсгөлөн, нүцгэн байдал, аюул занал, илд үү?</w:t>
      </w:r>
    </w:p>
    <w:p w14:paraId="3CB2854F" w14:textId="77777777" w:rsidR="00F90BDC" w:rsidRDefault="00F90BDC"/>
    <w:p w14:paraId="27B0EA89" w14:textId="77777777" w:rsidR="00F90BDC" w:rsidRDefault="00F90BDC">
      <w:r xmlns:w="http://schemas.openxmlformats.org/wordprocessingml/2006/main">
        <w:t xml:space="preserve">2: Еврей 13:6 - Тэгэхээр бид итгэлтэйгээр хэлж чадна, ? </w:t>
      </w:r>
      <w:r xmlns:w="http://schemas.openxmlformats.org/wordprocessingml/2006/main">
        <w:rPr>
          <w:rFonts w:ascii="맑은 고딕 Semilight" w:hAnsi="맑은 고딕 Semilight"/>
        </w:rPr>
        <w:t xml:space="preserve">쏷 </w:t>
      </w:r>
      <w:r xmlns:w="http://schemas.openxmlformats.org/wordprocessingml/2006/main">
        <w:t xml:space="preserve">тэр Эзэн бол миний туслагч; Би айхгүй; хүн надад юу хийж чадах вэ???</w:t>
      </w:r>
    </w:p>
    <w:p w14:paraId="49226482" w14:textId="77777777" w:rsidR="00F90BDC" w:rsidRDefault="00F90BDC"/>
    <w:p w14:paraId="4776A7CB" w14:textId="77777777" w:rsidR="00F90BDC" w:rsidRDefault="00F90BDC">
      <w:r xmlns:w="http://schemas.openxmlformats.org/wordprocessingml/2006/main">
        <w:t xml:space="preserve">Марк 14:62 Есүс "Би байна" гэхэд та нар Хүний Хүүг эрх мэдлийн баруун гар талд сууж, тэнгэрийн үүлэн дунд ирэхийг харах болно.</w:t>
      </w:r>
    </w:p>
    <w:p w14:paraId="2E0FE50C" w14:textId="77777777" w:rsidR="00F90BDC" w:rsidRDefault="00F90BDC"/>
    <w:p w14:paraId="32D2D015" w14:textId="77777777" w:rsidR="00F90BDC" w:rsidRDefault="00F90BDC">
      <w:r xmlns:w="http://schemas.openxmlformats.org/wordprocessingml/2006/main">
        <w:t xml:space="preserve">Есүс өөрийгөө Хүний Хүү хэмээн тодорхойлж, эргэн ирэхийг нь зөгнөдөг.</w:t>
      </w:r>
    </w:p>
    <w:p w14:paraId="5C857D7C" w14:textId="77777777" w:rsidR="00F90BDC" w:rsidRDefault="00F90BDC"/>
    <w:p w14:paraId="082BDF4F" w14:textId="77777777" w:rsidR="00F90BDC" w:rsidRDefault="00F90BDC">
      <w:r xmlns:w="http://schemas.openxmlformats.org/wordprocessingml/2006/main">
        <w:t xml:space="preserve">1: Бурханы шударга ёс ялах болно - Есүс өөрийгөө Хүний Хүү гэж тодорхойлсон нь Бурхан шударга ёсыг харж, түүний хүч дэлхийд харагдах болно гэдгийг бидэнд харуулдаг.</w:t>
      </w:r>
    </w:p>
    <w:p w14:paraId="16228456" w14:textId="77777777" w:rsidR="00F90BDC" w:rsidRDefault="00F90BDC"/>
    <w:p w14:paraId="453B9848" w14:textId="77777777" w:rsidR="00F90BDC" w:rsidRDefault="00F90BDC">
      <w:r xmlns:w="http://schemas.openxmlformats.org/wordprocessingml/2006/main">
        <w:t xml:space="preserve">2: Есүсийг эргэн ирэхэд бэлэн бай - Есүс өөрийгөө Хүний Хүү гэж тодорхойлсон нь түүний эргэн ирэх нь тодорхой бөгөөд бид бэлтгэлтэй байх ёстойг харуулж байна.</w:t>
      </w:r>
    </w:p>
    <w:p w14:paraId="1A4DCF1C" w14:textId="77777777" w:rsidR="00F90BDC" w:rsidRDefault="00F90BDC"/>
    <w:p w14:paraId="360F2D8E" w14:textId="77777777" w:rsidR="00F90BDC" w:rsidRDefault="00F90BDC">
      <w:r xmlns:w="http://schemas.openxmlformats.org/wordprocessingml/2006/main">
        <w:t xml:space="preserve">1: Даниел 7:13-14 -? </w:t>
      </w:r>
      <w:r xmlns:w="http://schemas.openxmlformats.org/wordprocessingml/2006/main">
        <w:rPr>
          <w:rFonts w:ascii="맑은 고딕 Semilight" w:hAnsi="맑은 고딕 Semilight"/>
        </w:rPr>
        <w:t xml:space="preserve">쏧 </w:t>
      </w:r>
      <w:r xmlns:w="http://schemas.openxmlformats.org/wordprocessingml/2006/main">
        <w:t xml:space="preserve">шөнийн үзэгдлүүдийг хараад, харагтун, тэнгэрийн үүлстэй хамт хүний хүү шиг нэгэн ирж, Өдрийн Эртний нэгэнд ирж, түүний өмнө үзүүлэв. Бүх ард түмэн, үндэстэн, хэлнүүд түүнд үйлчлэхийн тулд түүнд ноёрхол, алдар суу, хаант улс өгөгдсөн; Түүний ноёрхол бол мөхөхгүй мөнхийн ноёрхол, мөн түүний хаанчлал нь устахгүй мөнхийн ноёрхол юм.??</w:t>
      </w:r>
    </w:p>
    <w:p w14:paraId="7F5365E4" w14:textId="77777777" w:rsidR="00F90BDC" w:rsidRDefault="00F90BDC"/>
    <w:p w14:paraId="3D78DCB5" w14:textId="77777777" w:rsidR="00F90BDC" w:rsidRDefault="00F90BDC">
      <w:r xmlns:w="http://schemas.openxmlformats.org/wordprocessingml/2006/main">
        <w:t xml:space="preserve">2: Матай 24:30 -? </w:t>
      </w:r>
      <w:r xmlns:w="http://schemas.openxmlformats.org/wordprocessingml/2006/main">
        <w:rPr>
          <w:rFonts w:ascii="맑은 고딕 Semilight" w:hAnsi="맑은 고딕 Semilight"/>
        </w:rPr>
        <w:t xml:space="preserve">쏷 </w:t>
      </w:r>
      <w:r xmlns:w="http://schemas.openxmlformats.org/wordprocessingml/2006/main">
        <w:t xml:space="preserve">тахиа Хүний Хүүгийн тэмдэг тэнгэрт гарч ирэх бөгөөд дараа нь дэлхийн бүх овгууд гашуудаж, Хүний Хүү тэнгэрийн үүлэн дээр хүч чадал, агуу сүр жавхлантайгаар ирэхийг харах болно.??</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14:63 Тэргүүн тахилч хувцсаа урж, -Бидэнд өөр гэрч юу хэрэгтэй вэ?</w:t>
      </w:r>
    </w:p>
    <w:p w14:paraId="4DB69995" w14:textId="77777777" w:rsidR="00F90BDC" w:rsidRDefault="00F90BDC"/>
    <w:p w14:paraId="712EBB8C" w14:textId="77777777" w:rsidR="00F90BDC" w:rsidRDefault="00F90BDC">
      <w:r xmlns:w="http://schemas.openxmlformats.org/wordprocessingml/2006/main">
        <w:t xml:space="preserve">Тэргүүн тахилч Есүсийг гэм буруутай гэдэгт үнэхээр итгэлтэй байсан тул гашуудлын шинж тэмдэг болгон хувцсаа урав.</w:t>
      </w:r>
    </w:p>
    <w:p w14:paraId="28DDE292" w14:textId="77777777" w:rsidR="00F90BDC" w:rsidRDefault="00F90BDC"/>
    <w:p w14:paraId="6349C67D" w14:textId="77777777" w:rsidR="00F90BDC" w:rsidRDefault="00F90BDC">
      <w:r xmlns:w="http://schemas.openxmlformats.org/wordprocessingml/2006/main">
        <w:t xml:space="preserve">1: Бид итгэлдээ итгэлтэй байж, итгэдэг зүйлийнхээ төлөө зогсоход бэлэн байх ёстой.</w:t>
      </w:r>
    </w:p>
    <w:p w14:paraId="2050A63E" w14:textId="77777777" w:rsidR="00F90BDC" w:rsidRDefault="00F90BDC"/>
    <w:p w14:paraId="51066387" w14:textId="77777777" w:rsidR="00F90BDC" w:rsidRDefault="00F90BDC">
      <w:r xmlns:w="http://schemas.openxmlformats.org/wordprocessingml/2006/main">
        <w:t xml:space="preserve">2: Бид шийдвэр гаргахаасаа өмнө итгэл үнэмшилдээ итгэлтэй байх ёстой.</w:t>
      </w:r>
    </w:p>
    <w:p w14:paraId="7D25050F" w14:textId="77777777" w:rsidR="00F90BDC" w:rsidRDefault="00F90BDC"/>
    <w:p w14:paraId="10401A8C" w14:textId="77777777" w:rsidR="00F90BDC" w:rsidRDefault="00F90BDC">
      <w:r xmlns:w="http://schemas.openxmlformats.org/wordprocessingml/2006/main">
        <w:t xml:space="preserve">1: Матай 21:25-27 - Бид ямар нэгэн зүйл барихаасаа өмнө зөв суурьтай байх ёстой гэж Есүс заадаг.</w:t>
      </w:r>
    </w:p>
    <w:p w14:paraId="06471759" w14:textId="77777777" w:rsidR="00F90BDC" w:rsidRDefault="00F90BDC"/>
    <w:p w14:paraId="7057646E" w14:textId="77777777" w:rsidR="00F90BDC" w:rsidRDefault="00F90BDC">
      <w:r xmlns:w="http://schemas.openxmlformats.org/wordprocessingml/2006/main">
        <w:t xml:space="preserve">2: Сургаалт үгс 14:15 - Ухаалаг хүн өөрийнхөө алхаа гишгэхэд анхаардаг.</w:t>
      </w:r>
    </w:p>
    <w:p w14:paraId="63B4CB84" w14:textId="77777777" w:rsidR="00F90BDC" w:rsidRDefault="00F90BDC"/>
    <w:p w14:paraId="29F07506" w14:textId="77777777" w:rsidR="00F90BDC" w:rsidRDefault="00F90BDC">
      <w:r xmlns:w="http://schemas.openxmlformats.org/wordprocessingml/2006/main">
        <w:t xml:space="preserve">Марк 14:64 Та нар доромжлолыг сонссон. Та нар юу гэж бодож байна вэ? Тэгээд тэд бүгд түүнийг үхэлд буруутай гэж буруутгав.</w:t>
      </w:r>
    </w:p>
    <w:p w14:paraId="08C63A81" w14:textId="77777777" w:rsidR="00F90BDC" w:rsidRDefault="00F90BDC"/>
    <w:p w14:paraId="37BF19BE" w14:textId="77777777" w:rsidR="00F90BDC" w:rsidRDefault="00F90BDC">
      <w:r xmlns:w="http://schemas.openxmlformats.org/wordprocessingml/2006/main">
        <w:t xml:space="preserve">Есүсийг доромжлолын төлөө ард түмэн цаазаар авах ял оноожээ.</w:t>
      </w:r>
    </w:p>
    <w:p w14:paraId="394B4E50" w14:textId="77777777" w:rsidR="00F90BDC" w:rsidRDefault="00F90BDC"/>
    <w:p w14:paraId="1908270F" w14:textId="77777777" w:rsidR="00F90BDC" w:rsidRDefault="00F90BDC">
      <w:r xmlns:w="http://schemas.openxmlformats.org/wordprocessingml/2006/main">
        <w:t xml:space="preserve">1: Христийн загалмай дээрх үхэл нь бидний нүглийн төлөөх золиос байсан бөгөөд үүнийг санаж байх ёстой.</w:t>
      </w:r>
    </w:p>
    <w:p w14:paraId="68CF35AD" w14:textId="77777777" w:rsidR="00F90BDC" w:rsidRDefault="00F90BDC"/>
    <w:p w14:paraId="704B15C5" w14:textId="77777777" w:rsidR="00F90BDC" w:rsidRDefault="00F90BDC">
      <w:r xmlns:w="http://schemas.openxmlformats.org/wordprocessingml/2006/main">
        <w:t xml:space="preserve">2: Бид нүгэл үйлдсэн ч гэсэн Бурханы хайр, нигүүлсэл бидний хайраас илүү агуу юм.</w:t>
      </w:r>
    </w:p>
    <w:p w14:paraId="0B8F244D" w14:textId="77777777" w:rsidR="00F90BDC" w:rsidRDefault="00F90BDC"/>
    <w:p w14:paraId="0D7049A9" w14:textId="77777777" w:rsidR="00F90BDC" w:rsidRDefault="00F90BDC">
      <w:r xmlns:w="http://schemas.openxmlformats.org/wordprocessingml/2006/main">
        <w:t xml:space="preserve">1: Ром 5:8 -? </w:t>
      </w:r>
      <w:r xmlns:w="http://schemas.openxmlformats.org/wordprocessingml/2006/main">
        <w:rPr>
          <w:rFonts w:ascii="맑은 고딕 Semilight" w:hAnsi="맑은 고딕 Semilight"/>
        </w:rPr>
        <w:t xml:space="preserve">쏝 </w:t>
      </w:r>
      <w:r xmlns:w="http://schemas.openxmlformats.org/wordprocessingml/2006/main">
        <w:t xml:space="preserve">ut Бурхан биднийг хайрлах хайраа ингэж харуулдаг: Биднийг нүгэлтнүүд хэвээр байхад Христ бидний төлөө үхсэн.??</w:t>
      </w:r>
    </w:p>
    <w:p w14:paraId="27C687E7" w14:textId="77777777" w:rsidR="00F90BDC" w:rsidRDefault="00F90BDC"/>
    <w:p w14:paraId="0658628B" w14:textId="77777777" w:rsidR="00F90BDC" w:rsidRDefault="00F90BDC">
      <w:r xmlns:w="http://schemas.openxmlformats.org/wordprocessingml/2006/main">
        <w:t xml:space="preserve">2: Иохан 3:16 -? </w:t>
      </w:r>
      <w:r xmlns:w="http://schemas.openxmlformats.org/wordprocessingml/2006/main">
        <w:rPr>
          <w:rFonts w:ascii="맑은 고딕 Semilight" w:hAnsi="맑은 고딕 Semilight"/>
        </w:rPr>
        <w:t xml:space="preserve">쏤 </w:t>
      </w:r>
      <w:r xmlns:w="http://schemas.openxmlformats.org/wordprocessingml/2006/main">
        <w:t xml:space="preserve">эсвэл Бурхан ертөнцийг маш их хайрлаж, цорын ганц Хүүгээ өгсөн тул түүнд итгэдэг хүн мөхөхгүй, харин мөнх амьтай болно.??</w:t>
      </w:r>
    </w:p>
    <w:p w14:paraId="07C915C3" w14:textId="77777777" w:rsidR="00F90BDC" w:rsidRDefault="00F90BDC"/>
    <w:p w14:paraId="48549435" w14:textId="77777777" w:rsidR="00F90BDC" w:rsidRDefault="00F90BDC">
      <w:r xmlns:w="http://schemas.openxmlformats.org/wordprocessingml/2006/main">
        <w:t xml:space="preserve">Марк 14:65 Зарим нь түүн рүү нулимж, нүүрийг нь халхалж, түүнийг цохиж, "Зөгнө" гэж хэлж эхлэв.</w:t>
      </w:r>
    </w:p>
    <w:p w14:paraId="6FC6A232" w14:textId="77777777" w:rsidR="00F90BDC" w:rsidRDefault="00F90BDC"/>
    <w:p w14:paraId="32495C6A" w14:textId="77777777" w:rsidR="00F90BDC" w:rsidRDefault="00F90BDC">
      <w:r xmlns:w="http://schemas.openxmlformats.org/wordprocessingml/2006/main">
        <w:t xml:space="preserve">Энэ ишлэлд Есүс цовдлогдохоосоо өмнө тэвчсэн хүчирхийллийн тухай өгүүлдэг.</w:t>
      </w:r>
    </w:p>
    <w:p w14:paraId="436B18E9" w14:textId="77777777" w:rsidR="00F90BDC" w:rsidRDefault="00F90BDC"/>
    <w:p w14:paraId="7EA78AA4" w14:textId="77777777" w:rsidR="00F90BDC" w:rsidRDefault="00F90BDC">
      <w:r xmlns:w="http://schemas.openxmlformats.org/wordprocessingml/2006/main">
        <w:t xml:space="preserve">1. Өршөөлийн хүч - Есүс өөрийг нь гомдоосон хүмүүсийг уучлахад бэлэн байдгийг ойлгох.</w:t>
      </w:r>
    </w:p>
    <w:p w14:paraId="7C7EBA46" w14:textId="77777777" w:rsidR="00F90BDC" w:rsidRDefault="00F90BDC"/>
    <w:p w14:paraId="24BD03A5" w14:textId="77777777" w:rsidR="00F90BDC" w:rsidRDefault="00F90BDC">
      <w:r xmlns:w="http://schemas.openxmlformats.org/wordprocessingml/2006/main">
        <w:t xml:space="preserve">2. Тэвчээртэй байхын хүч - Зовлон бэрхшээлийн өмнө Есүсийн эр зоригийн талаар эргэцүүлэн бодох нь.</w:t>
      </w:r>
    </w:p>
    <w:p w14:paraId="0241A04B" w14:textId="77777777" w:rsidR="00F90BDC" w:rsidRDefault="00F90BDC"/>
    <w:p w14:paraId="2AAF1E6F" w14:textId="77777777" w:rsidR="00F90BDC" w:rsidRDefault="00F90BDC">
      <w:r xmlns:w="http://schemas.openxmlformats.org/wordprocessingml/2006/main">
        <w:t xml:space="preserve">1. Колоссай 3:13 - "бие биедээ тэвчиж, хэрэв хэн нэгэн нь нөгөөдөө гомдолтой байвал бие биенээ уучил. Их Эзэн та нарыг уучилсан тул та нар ч бас уучлах ёстой."</w:t>
      </w:r>
    </w:p>
    <w:p w14:paraId="1B2F6338" w14:textId="77777777" w:rsidR="00F90BDC" w:rsidRDefault="00F90BDC"/>
    <w:p w14:paraId="03FE0C20" w14:textId="77777777" w:rsidR="00F90BDC" w:rsidRDefault="00F90BDC">
      <w:r xmlns:w="http://schemas.openxmlformats.org/wordprocessingml/2006/main">
        <w:t xml:space="preserve">2. Ефес 4:32 - "Бурхан Христ дотор та нарыг уучилсан шиг бие биедээ эелдэг, эелдэг, өршөөнгүй бай".</w:t>
      </w:r>
    </w:p>
    <w:p w14:paraId="4423E49E" w14:textId="77777777" w:rsidR="00F90BDC" w:rsidRDefault="00F90BDC"/>
    <w:p w14:paraId="300655B2" w14:textId="77777777" w:rsidR="00F90BDC" w:rsidRDefault="00F90BDC">
      <w:r xmlns:w="http://schemas.openxmlformats.org/wordprocessingml/2006/main">
        <w:t xml:space="preserve">Марк 14:66 Петрийг ордны доор байх үед тэргүүн тахилчийн шивэгчинүүдийн нэг ирж ирэв.</w:t>
      </w:r>
    </w:p>
    <w:p w14:paraId="7E124E66" w14:textId="77777777" w:rsidR="00F90BDC" w:rsidRDefault="00F90BDC"/>
    <w:p w14:paraId="1F569CDD" w14:textId="77777777" w:rsidR="00F90BDC" w:rsidRDefault="00F90BDC">
      <w:r xmlns:w="http://schemas.openxmlformats.org/wordprocessingml/2006/main">
        <w:t xml:space="preserve">Петр тэргүүн тахилчийн ордны хашаанд Есүсийг гурван удаа үгүйсгэв.</w:t>
      </w:r>
    </w:p>
    <w:p w14:paraId="58CC7CDC" w14:textId="77777777" w:rsidR="00F90BDC" w:rsidRDefault="00F90BDC"/>
    <w:p w14:paraId="37DEF510" w14:textId="77777777" w:rsidR="00F90BDC" w:rsidRDefault="00F90BDC">
      <w:r xmlns:w="http://schemas.openxmlformats.org/wordprocessingml/2006/main">
        <w:t xml:space="preserve">1. Бид Петрийн алдаанаас суралцаж, Есүсээс хүч чадал, зоригийг олж чадна.</w:t>
      </w:r>
    </w:p>
    <w:p w14:paraId="7F6C4B4A" w14:textId="77777777" w:rsidR="00F90BDC" w:rsidRDefault="00F90BDC"/>
    <w:p w14:paraId="789145F9" w14:textId="77777777" w:rsidR="00F90BDC" w:rsidRDefault="00F90BDC">
      <w:r xmlns:w="http://schemas.openxmlformats.org/wordprocessingml/2006/main">
        <w:t xml:space="preserve">2. Хэцүү шийдвэр гаргахад бид Бурханы төлөвлөгөөнд итгэж, найдах ёстой.</w:t>
      </w:r>
    </w:p>
    <w:p w14:paraId="78365777" w14:textId="77777777" w:rsidR="00F90BDC" w:rsidRDefault="00F90BDC"/>
    <w:p w14:paraId="57C673BA" w14:textId="77777777" w:rsidR="00F90BDC" w:rsidRDefault="00F90BDC">
      <w:r xmlns:w="http://schemas.openxmlformats.org/wordprocessingml/2006/main">
        <w:t xml:space="preserve">1. Ром 8:28 - "Бүх зүйлд Бурхан Өөрийг нь хайрладаг, Түүний зорилгын дагуу дуудагдсан хүмүүсийн сайн сайхны төлөө ажилладаг гэдгийг бид мэднэ."</w:t>
      </w:r>
    </w:p>
    <w:p w14:paraId="73529E61" w14:textId="77777777" w:rsidR="00F90BDC" w:rsidRDefault="00F90BDC"/>
    <w:p w14:paraId="4392DA16" w14:textId="77777777" w:rsidR="00F90BDC" w:rsidRDefault="00F90BDC">
      <w:r xmlns:w="http://schemas.openxmlformats.org/wordprocessingml/2006/main">
        <w:t xml:space="preserve">2. 1 Коринт 10:13 - "Хүн төрөлхтний нийтлэг зүйлээс өөр ямар ч сорилт та нарт тохиолдсонгүй. Мөн Бурхан итгэлтэй; Тэр чамайг тэвчиж чадахааргүй сорилтод оруулахгүй. Харин чамайг соригдох үед Тэр бас өгөх болно. Үүнийг тэвчихийн тулд гарах арга зам."</w:t>
      </w:r>
    </w:p>
    <w:p w14:paraId="73C558BA" w14:textId="77777777" w:rsidR="00F90BDC" w:rsidRDefault="00F90BDC"/>
    <w:p w14:paraId="74E9D67F" w14:textId="77777777" w:rsidR="00F90BDC" w:rsidRDefault="00F90BDC">
      <w:r xmlns:w="http://schemas.openxmlformats.org/wordprocessingml/2006/main">
        <w:t xml:space="preserve">Марк 14:67 Петрийг дулаацаж байгааг хараад, түүн рүү хараад, -Чи ч бас Назарын Есүстэй хамт байсан.</w:t>
      </w:r>
    </w:p>
    <w:p w14:paraId="49D6BAF3" w14:textId="77777777" w:rsidR="00F90BDC" w:rsidRDefault="00F90BDC"/>
    <w:p w14:paraId="4DCEDD02" w14:textId="77777777" w:rsidR="00F90BDC" w:rsidRDefault="00F90BDC">
      <w:r xmlns:w="http://schemas.openxmlformats.org/wordprocessingml/2006/main">
        <w:t xml:space="preserve">Петр Есүсийг гурван удаа үгүйсгэж, үйлчлэгч охинтой тулгарсан.</w:t>
      </w:r>
    </w:p>
    <w:p w14:paraId="140182AD" w14:textId="77777777" w:rsidR="00F90BDC" w:rsidRDefault="00F90BDC"/>
    <w:p w14:paraId="18FEDE5F" w14:textId="77777777" w:rsidR="00F90BDC" w:rsidRDefault="00F90BDC">
      <w:r xmlns:w="http://schemas.openxmlformats.org/wordprocessingml/2006/main">
        <w:t xml:space="preserve">1. Үгүйсгэх хүч - Петр Есүсийг үгүйсгэсэн нь бидний итгэлийн төлөөх тэмцлийн талаар бидэнд хэрхэн зааж чадах вэ?</w:t>
      </w:r>
    </w:p>
    <w:p w14:paraId="04A5ACD8" w14:textId="77777777" w:rsidR="00F90BDC" w:rsidRDefault="00F90BDC"/>
    <w:p w14:paraId="62E49523" w14:textId="77777777" w:rsidR="00F90BDC" w:rsidRDefault="00F90BDC">
      <w:r xmlns:w="http://schemas.openxmlformats.org/wordprocessingml/2006/main">
        <w:t xml:space="preserve">2. Зовлон бэрхшээлийн өмнө зоригтой амьдрах нь - Петрийн үйлдлүүд бидэнд бэрхшээлийг даван туулахад хэрхэн урам зориг өгөх вэ?</w:t>
      </w:r>
    </w:p>
    <w:p w14:paraId="763A422B" w14:textId="77777777" w:rsidR="00F90BDC" w:rsidRDefault="00F90BDC"/>
    <w:p w14:paraId="34095F63" w14:textId="77777777" w:rsidR="00F90BDC" w:rsidRDefault="00F90BDC">
      <w:r xmlns:w="http://schemas.openxmlformats.org/wordprocessingml/2006/main">
        <w:t xml:space="preserve">1. Иаков 1:2-4 - Сорилтуудтай тулгарахдаа бүх баяр баясгаланг тооц</w:t>
      </w:r>
    </w:p>
    <w:p w14:paraId="669D24DD" w14:textId="77777777" w:rsidR="00F90BDC" w:rsidRDefault="00F90BDC"/>
    <w:p w14:paraId="359C3290" w14:textId="77777777" w:rsidR="00F90BDC" w:rsidRDefault="00F90BDC">
      <w:r xmlns:w="http://schemas.openxmlformats.org/wordprocessingml/2006/main">
        <w:t xml:space="preserve">2. 1 Коринт 10:13 - Хүнд тохиолдохгүй ямар ч уруу таталт та нарт тохиолдсонгүй. Бурхан үнэнч бөгөөд чамайг чадавхаасаа хэтрүүлэн соригдохыг зөвшөөрөхгүй, харин уруу таталтаар тэр мөн авралын замыг өгөх болно, ингэснээр та үүнийг тэвчих боломжтой болно.</w:t>
      </w:r>
    </w:p>
    <w:p w14:paraId="444C96F4" w14:textId="77777777" w:rsidR="00F90BDC" w:rsidRDefault="00F90BDC"/>
    <w:p w14:paraId="4947E3E9" w14:textId="77777777" w:rsidR="00F90BDC" w:rsidRDefault="00F90BDC">
      <w:r xmlns:w="http://schemas.openxmlformats.org/wordprocessingml/2006/main">
        <w:t xml:space="preserve">Марк 14:68 Гэвч тэр үгүйсгэж, -Чиний юу хэлж байгааг би мэдэхгүй, би ч ойлгохгүй байна. Тэгээд тэр үүдний танхимд гарав; болон тахиа багийнхан.</w:t>
      </w:r>
    </w:p>
    <w:p w14:paraId="65FF303E" w14:textId="77777777" w:rsidR="00F90BDC" w:rsidRDefault="00F90BDC"/>
    <w:p w14:paraId="09EAA91F" w14:textId="77777777" w:rsidR="00F90BDC" w:rsidRDefault="00F90BDC">
      <w:r xmlns:w="http://schemas.openxmlformats.org/wordprocessingml/2006/main">
        <w:t xml:space="preserve">Тэр Есүсийг үгүйсгэж, тахиа дуугарах үед үүдний танхимд гарав.</w:t>
      </w:r>
    </w:p>
    <w:p w14:paraId="0A66C1A3" w14:textId="77777777" w:rsidR="00F90BDC" w:rsidRDefault="00F90BDC"/>
    <w:p w14:paraId="231F469C" w14:textId="77777777" w:rsidR="00F90BDC" w:rsidRDefault="00F90BDC">
      <w:r xmlns:w="http://schemas.openxmlformats.org/wordprocessingml/2006/main">
        <w:t xml:space="preserve">1. Үгүйсгэх хүч: Уруу таталтыг хэрхэн эсэргүүцэх вэ</w:t>
      </w:r>
    </w:p>
    <w:p w14:paraId="01E49196" w14:textId="77777777" w:rsidR="00F90BDC" w:rsidRDefault="00F90BDC"/>
    <w:p w14:paraId="38B1E2D6" w14:textId="77777777" w:rsidR="00F90BDC" w:rsidRDefault="00F90BDC">
      <w:r xmlns:w="http://schemas.openxmlformats.org/wordprocessingml/2006/main">
        <w:t xml:space="preserve">2. Тахианы хэрээний ач холбогдол: Петрийн алдаанаас суралцах нь</w:t>
      </w:r>
    </w:p>
    <w:p w14:paraId="1B580031" w14:textId="77777777" w:rsidR="00F90BDC" w:rsidRDefault="00F90BDC"/>
    <w:p w14:paraId="1A0C171E" w14:textId="77777777" w:rsidR="00F90BDC" w:rsidRDefault="00F90BDC">
      <w:r xmlns:w="http://schemas.openxmlformats.org/wordprocessingml/2006/main">
        <w:t xml:space="preserve">1. Иаков 1:14-15: "Гэхдээ хүн бүр өөрийн муу хүсэлдээ чирэгдэж, уруу татагдах үедээ сорилтод ордог. Дараа нь хүсэл нь жирэмсэлж, нүгэл төрүүлж, нүгэл нь өсөж томрох үедээ төрүүлдэг. , үхлийг төрүүлдэг."</w:t>
      </w:r>
    </w:p>
    <w:p w14:paraId="5CDFA008" w14:textId="77777777" w:rsidR="00F90BDC" w:rsidRDefault="00F90BDC"/>
    <w:p w14:paraId="0A0B2D59" w14:textId="77777777" w:rsidR="00F90BDC" w:rsidRDefault="00F90BDC">
      <w:r xmlns:w="http://schemas.openxmlformats.org/wordprocessingml/2006/main">
        <w:t xml:space="preserve">2. Лук 22:31-32: ? </w:t>
      </w:r>
      <w:r xmlns:w="http://schemas.openxmlformats.org/wordprocessingml/2006/main">
        <w:rPr>
          <w:rFonts w:ascii="맑은 고딕 Semilight" w:hAnsi="맑은 고딕 Semilight"/>
        </w:rPr>
        <w:t xml:space="preserve">쏶 </w:t>
      </w:r>
      <w:r xmlns:w="http://schemas.openxmlformats.org/wordprocessingml/2006/main">
        <w:t xml:space="preserve">Имон, Симон, Сатан та нарыг бүгдийг нь улаан буудай шиг шигшихийг хүссэн. Гэхдээ би чиний төлөө залбирсан, Симон аа, чиний итгэлийг бүү алдаасай гэж. Буцахдаа ах нараа хүчирхэгжүүл.??</w:t>
      </w:r>
    </w:p>
    <w:p w14:paraId="69D76C06" w14:textId="77777777" w:rsidR="00F90BDC" w:rsidRDefault="00F90BDC"/>
    <w:p w14:paraId="085800F8" w14:textId="77777777" w:rsidR="00F90BDC" w:rsidRDefault="00F90BDC">
      <w:r xmlns:w="http://schemas.openxmlformats.org/wordprocessingml/2006/main">
        <w:t xml:space="preserve">Марк 14:69 Нэгэн шивэгчин түүнийг дахин хараад, зогсож байсан хүмүүст "Энэ бол тэдний нэг" гэж хэлж эхлэв.</w:t>
      </w:r>
    </w:p>
    <w:p w14:paraId="3329D4F4" w14:textId="77777777" w:rsidR="00F90BDC" w:rsidRDefault="00F90BDC"/>
    <w:p w14:paraId="66DB6A95" w14:textId="77777777" w:rsidR="00F90BDC" w:rsidRDefault="00F90BDC">
      <w:r xmlns:w="http://schemas.openxmlformats.org/wordprocessingml/2006/main">
        <w:t xml:space="preserve">Энэ хэсэгт Есүсийг тэргүүн тахилчийн өмнө авчрах үед үйлчлэгч охин хэрхэн таньсан тухай өгүүлдэг.</w:t>
      </w:r>
    </w:p>
    <w:p w14:paraId="0A94BD15" w14:textId="77777777" w:rsidR="00F90BDC" w:rsidRDefault="00F90BDC"/>
    <w:p w14:paraId="07269823" w14:textId="77777777" w:rsidR="00F90BDC" w:rsidRDefault="00F90BDC">
      <w:r xmlns:w="http://schemas.openxmlformats.org/wordprocessingml/2006/main">
        <w:t xml:space="preserve">1. Есүс бол эш үзүүллэгийн биелэлт мөн ??Бурханы авралын төлөвлөгөө хэрхэн биелсэн бэ?</w:t>
      </w:r>
    </w:p>
    <w:p w14:paraId="6EA73175" w14:textId="77777777" w:rsidR="00F90BDC" w:rsidRDefault="00F90BDC"/>
    <w:p w14:paraId="1F213EEE" w14:textId="77777777" w:rsidR="00F90BDC" w:rsidRDefault="00F90BDC">
      <w:r xmlns:w="http://schemas.openxmlformats.org/wordprocessingml/2006/main">
        <w:t xml:space="preserve">2. Итгэлийн тэсвэр хатуужил ?? Хэцүү үед бид Есүсийг хэрхэн дагаж чадах вэ?</w:t>
      </w:r>
    </w:p>
    <w:p w14:paraId="5977F9D1" w14:textId="77777777" w:rsidR="00F90BDC" w:rsidRDefault="00F90BDC"/>
    <w:p w14:paraId="6AB79A18" w14:textId="77777777" w:rsidR="00F90BDC" w:rsidRDefault="00F90BDC">
      <w:r xmlns:w="http://schemas.openxmlformats.org/wordprocessingml/2006/main">
        <w:t xml:space="preserve">1. Исаиа 53:2-3 ??"Учир нь тэр Түүний өмнө зөөлөн ургамал, хуурай газраас гарсан үндэс мэт ургах болно. Түүнд ямар ч дүр төрх, гоо үзэсгэлэн байхгүй; бид түүнийг харах үед юу ч байхгүй болно. Бидний түүнийг хүсэх нь гоо үзэсгэлэн юм. Тэр хүмүүсийг жигшиж, гологддог, гашуудлын хүн бөгөөд уй гашууг мэддэг. Бид түүнээс нүүр царай мэт нуугдаж, түүнийг жигшсэн боловч бид түүнийг хүндэтгэдэггүй."</w:t>
      </w:r>
    </w:p>
    <w:p w14:paraId="209F7C63" w14:textId="77777777" w:rsidR="00F90BDC" w:rsidRDefault="00F90BDC"/>
    <w:p w14:paraId="2173AA7F" w14:textId="77777777" w:rsidR="00F90BDC" w:rsidRDefault="00F90BDC">
      <w:r xmlns:w="http://schemas.openxmlformats.org/wordprocessingml/2006/main">
        <w:t xml:space="preserve">2. Матай 16:21 ??" Тэр цагаас хойш Есүс шавь нартаа хэрхэн Иерусалим уруу очиж, ахлагчид, ахлах тахилч нар, хуулийн багш нарын олон зовлонг амсч, алагдаж, дахин амилуулах ёстойгоо зааж эхлэв. гурав дахь өдөр."</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14:70 Тэр үүнийг дахин үгүйсгэв. Хэсэг хугацааны дараа тэнд байсан хүмүүс Петрт дахин —Чи үнэхээр тэдний нэг. Учир нь чи Галилейн хүн бөгөөд таны үг үүнтэй тохирч байна.</w:t>
      </w:r>
    </w:p>
    <w:p w14:paraId="611677EF" w14:textId="77777777" w:rsidR="00F90BDC" w:rsidRDefault="00F90BDC"/>
    <w:p w14:paraId="3603ED62" w14:textId="77777777" w:rsidR="00F90BDC" w:rsidRDefault="00F90BDC">
      <w:r xmlns:w="http://schemas.openxmlformats.org/wordprocessingml/2006/main">
        <w:t xml:space="preserve">Петр үнэнч хэвээр үлдэнэ гэж амласан ч Есүсийг гурван удаа үгүйсгэсэн.</w:t>
      </w:r>
    </w:p>
    <w:p w14:paraId="4FB68F1C" w14:textId="77777777" w:rsidR="00F90BDC" w:rsidRDefault="00F90BDC"/>
    <w:p w14:paraId="299CFC17" w14:textId="77777777" w:rsidR="00F90BDC" w:rsidRDefault="00F90BDC">
      <w:r xmlns:w="http://schemas.openxmlformats.org/wordprocessingml/2006/main">
        <w:t xml:space="preserve">1. Бэрхшээлтэй тулгарсан найдварын хүч</w:t>
      </w:r>
    </w:p>
    <w:p w14:paraId="067FCCCF" w14:textId="77777777" w:rsidR="00F90BDC" w:rsidRDefault="00F90BDC"/>
    <w:p w14:paraId="6FE0DB7E" w14:textId="77777777" w:rsidR="00F90BDC" w:rsidRDefault="00F90BDC">
      <w:r xmlns:w="http://schemas.openxmlformats.org/wordprocessingml/2006/main">
        <w:t xml:space="preserve">2. Уруу таталтыг үл харгалзан итгэлийн бат бөх байдал</w:t>
      </w:r>
    </w:p>
    <w:p w14:paraId="205156C1" w14:textId="77777777" w:rsidR="00F90BDC" w:rsidRDefault="00F90BDC"/>
    <w:p w14:paraId="6B79E5D4" w14:textId="77777777" w:rsidR="00F90BDC" w:rsidRDefault="00F90BDC">
      <w:r xmlns:w="http://schemas.openxmlformats.org/wordprocessingml/2006/main">
        <w:t xml:space="preserve">1. Ром 5:3-5 - "Үүнээс илүүтэйгээр зовлон нь тэсвэр тэвчээрийг, тэсвэр тэвчээр нь зан чанарыг, зан чанар нь итгэл найдварыг төрүүлдэг, итгэл найдвар нь биднийг ичгүүрт оруулдаггүй гэдгийг мэддэг учраас бид зовлондоо баярладаг."</w:t>
      </w:r>
    </w:p>
    <w:p w14:paraId="3E72ED4D" w14:textId="77777777" w:rsidR="00F90BDC" w:rsidRDefault="00F90BDC"/>
    <w:p w14:paraId="5A068367" w14:textId="77777777" w:rsidR="00F90BDC" w:rsidRDefault="00F90BDC">
      <w:r xmlns:w="http://schemas.openxmlformats.org/wordprocessingml/2006/main">
        <w:t xml:space="preserve">2. Еврей 11:1 - "Одоо итгэл бол найдвар хүлээсэн зүйлсийн баталгаа, үл үзэгдэх зүйлсийн итгэл юм."</w:t>
      </w:r>
    </w:p>
    <w:p w14:paraId="46EBFDDB" w14:textId="77777777" w:rsidR="00F90BDC" w:rsidRDefault="00F90BDC"/>
    <w:p w14:paraId="66768290" w14:textId="77777777" w:rsidR="00F90BDC" w:rsidRDefault="00F90BDC">
      <w:r xmlns:w="http://schemas.openxmlformats.org/wordprocessingml/2006/main">
        <w:t xml:space="preserve">Марк 14:71 Гэвч тэрээр харааж, тангараглаж эхлэв -Та нарын ярьж буй энэ хүнийг би мэдэхгүй.</w:t>
      </w:r>
    </w:p>
    <w:p w14:paraId="6B7BBD81" w14:textId="77777777" w:rsidR="00F90BDC" w:rsidRDefault="00F90BDC"/>
    <w:p w14:paraId="0521ECFC" w14:textId="77777777" w:rsidR="00F90BDC" w:rsidRDefault="00F90BDC">
      <w:r xmlns:w="http://schemas.openxmlformats.org/wordprocessingml/2006/main">
        <w:t xml:space="preserve">Тэргүүн тахилч Есүсийг Мессиа мөн эсэхийг асуухад Есүс асуултад хариулалгүй хариулж, оронд нь тэргүүн тахилч харааж, харааж эхлэв.</w:t>
      </w:r>
    </w:p>
    <w:p w14:paraId="018D416A" w14:textId="77777777" w:rsidR="00F90BDC" w:rsidRDefault="00F90BDC"/>
    <w:p w14:paraId="23132606" w14:textId="77777777" w:rsidR="00F90BDC" w:rsidRDefault="00F90BDC">
      <w:r xmlns:w="http://schemas.openxmlformats.org/wordprocessingml/2006/main">
        <w:t xml:space="preserve">1. Есүсийн өөрийгөө хянах чадвар: Есүс хавчлагад хэрхэн хариу үйлдэл үзүүлсэн</w:t>
      </w:r>
    </w:p>
    <w:p w14:paraId="30A67598" w14:textId="77777777" w:rsidR="00F90BDC" w:rsidRDefault="00F90BDC"/>
    <w:p w14:paraId="7CFA1D26" w14:textId="77777777" w:rsidR="00F90BDC" w:rsidRDefault="00F90BDC">
      <w:r xmlns:w="http://schemas.openxmlformats.org/wordprocessingml/2006/main">
        <w:t xml:space="preserve">2. Дуу хоолойгоо олох нь: Бид итгэдэг зүйлийнхээ төлөө зогсох</w:t>
      </w:r>
    </w:p>
    <w:p w14:paraId="223D2398" w14:textId="77777777" w:rsidR="00F90BDC" w:rsidRDefault="00F90BDC"/>
    <w:p w14:paraId="1E8B45ED" w14:textId="77777777" w:rsidR="00F90BDC" w:rsidRDefault="00F90BDC">
      <w:r xmlns:w="http://schemas.openxmlformats.org/wordprocessingml/2006/main">
        <w:t xml:space="preserve">1. Иохан 15:13 - Үүнээс илүү агуу хайр хэнд ч байхгүй: нэгийг нь тавих уу? </w:t>
      </w:r>
      <w:r xmlns:w="http://schemas.openxmlformats.org/wordprocessingml/2006/main">
        <w:t xml:space="preserve">нэг хүний амьдрал </w:t>
      </w:r>
      <w:r xmlns:w="http://schemas.openxmlformats.org/wordprocessingml/2006/main">
        <w:rPr>
          <w:rFonts w:ascii="맑은 고딕 Semilight" w:hAnsi="맑은 고딕 Semilight"/>
        </w:rPr>
        <w:t xml:space="preserve">уу ? </w:t>
      </w:r>
      <w:r xmlns:w="http://schemas.openxmlformats.org/wordprocessingml/2006/main">
        <w:rPr>
          <w:rFonts w:ascii="맑은 고딕 Semilight" w:hAnsi="맑은 고딕 Semilight"/>
        </w:rPr>
        <w:t xml:space="preserve">셲 </w:t>
      </w:r>
      <w:r xmlns:w="http://schemas.openxmlformats.org/wordprocessingml/2006/main">
        <w:t xml:space="preserve">найзуудаа.</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Исаиа 50:7 - Учир нь Эзэн Бурхан надад тусалдаг; тиймийн тул би гутагдаагүй; тиймийн тул би нүүрээ цахиур чулуу мэт болгож, ичгүүрт өртөхгүй гэдгээ мэдэж байна.</w:t>
      </w:r>
    </w:p>
    <w:p w14:paraId="75EADAD2" w14:textId="77777777" w:rsidR="00F90BDC" w:rsidRDefault="00F90BDC"/>
    <w:p w14:paraId="4DD9A4CC" w14:textId="77777777" w:rsidR="00F90BDC" w:rsidRDefault="00F90BDC">
      <w:r xmlns:w="http://schemas.openxmlformats.org/wordprocessingml/2006/main">
        <w:t xml:space="preserve">Марк 14:72 Тахиа хоёр дахь удаагаа дуугарав. Петр Есүсийн өөрт нь хэлсэн "Тахиа хоёр удаа донгодохоос өмнө чи намайг гурван удаа үгүйсгэ" гэсэн үгийг санав. Тэгээд тэр энэ тухай бодохдоо уйлсан.</w:t>
      </w:r>
    </w:p>
    <w:p w14:paraId="3193FF5A" w14:textId="77777777" w:rsidR="00F90BDC" w:rsidRDefault="00F90BDC"/>
    <w:p w14:paraId="15B7DFFD" w14:textId="77777777" w:rsidR="00F90BDC" w:rsidRDefault="00F90BDC">
      <w:r xmlns:w="http://schemas.openxmlformats.org/wordprocessingml/2006/main">
        <w:t xml:space="preserve">Энэ хэсэг нь Петр Есүсийг гурван удаа үгүйсгэж, Есүсийн хэлсэн үгсийг тохиолдохоос өмнө сануулсан тухай өгүүлдэг.</w:t>
      </w:r>
    </w:p>
    <w:p w14:paraId="4A189A8B" w14:textId="77777777" w:rsidR="00F90BDC" w:rsidRDefault="00F90BDC"/>
    <w:p w14:paraId="2CED91BA" w14:textId="77777777" w:rsidR="00F90BDC" w:rsidRDefault="00F90BDC">
      <w:r xmlns:w="http://schemas.openxmlformats.org/wordprocessingml/2006/main">
        <w:t xml:space="preserve">1. Бидний үгийн хүч: Бидний үгс бидний зүрх сэтгэлийг хэрхэн илчилдэг</w:t>
      </w:r>
    </w:p>
    <w:p w14:paraId="30FC4E22" w14:textId="77777777" w:rsidR="00F90BDC" w:rsidRDefault="00F90BDC"/>
    <w:p w14:paraId="5A4E45B7" w14:textId="77777777" w:rsidR="00F90BDC" w:rsidRDefault="00F90BDC">
      <w:r xmlns:w="http://schemas.openxmlformats.org/wordprocessingml/2006/main">
        <w:t xml:space="preserve">2. Их Эзэний цагийн хуваарьт итгэж сурах нь</w:t>
      </w:r>
    </w:p>
    <w:p w14:paraId="07D575BE" w14:textId="77777777" w:rsidR="00F90BDC" w:rsidRDefault="00F90BDC"/>
    <w:p w14:paraId="2312C1F5" w14:textId="77777777" w:rsidR="00F90BDC" w:rsidRDefault="00F90BDC">
      <w:r xmlns:w="http://schemas.openxmlformats.org/wordprocessingml/2006/main">
        <w:t xml:space="preserve">1. Сургаалт үгс 18:21 - Үхэл ба амь нь хэлний хүчинд байдаг бөгөөд түүнд дуртай хүмүүс түүний үр жимсийг идэх болно.</w:t>
      </w:r>
    </w:p>
    <w:p w14:paraId="21A795DE" w14:textId="77777777" w:rsidR="00F90BDC" w:rsidRDefault="00F90BDC"/>
    <w:p w14:paraId="352D3287" w14:textId="77777777" w:rsidR="00F90BDC" w:rsidRDefault="00F90BDC">
      <w:r xmlns:w="http://schemas.openxmlformats.org/wordprocessingml/2006/main">
        <w:t xml:space="preserve">2. Дуулал 31:24 - Их Эзэнийг хүлээгчид та бүхэн хүчтэй байж, зүрх сэтгэлээ зоригтой болго.</w:t>
      </w:r>
    </w:p>
    <w:p w14:paraId="21F82675" w14:textId="77777777" w:rsidR="00F90BDC" w:rsidRDefault="00F90BDC"/>
    <w:p w14:paraId="4BBEDF03" w14:textId="77777777" w:rsidR="00F90BDC" w:rsidRDefault="00F90BDC">
      <w:r xmlns:w="http://schemas.openxmlformats.org/wordprocessingml/2006/main">
        <w:t xml:space="preserve">Марк 15-д Пилатын өмнө Есүсийн шүүх хурал, цовдлолт, үхэл, оршуулга зэрэг хэд хэдэн гол үйл явдлуудыг өгүүлдэг.</w:t>
      </w:r>
    </w:p>
    <w:p w14:paraId="747E5E76" w14:textId="77777777" w:rsidR="00F90BDC" w:rsidRDefault="00F90BDC"/>
    <w:p w14:paraId="2EFAD60C" w14:textId="77777777" w:rsidR="00F90BDC" w:rsidRDefault="00F90BDC">
      <w:r xmlns:w="http://schemas.openxmlformats.org/wordprocessingml/2006/main">
        <w:t xml:space="preserve">1-р догол мөр: Энэ бүлэг нь ахлах тахилч нар Есүсийг Пилатын өмнө авчирснаар эхэлдэг. Тэд Түүнийг олон зүйлд буруутгадаг боловч Тэр ямар ч хариу хэлээгүй нь Пилатыг ихэд гайхшруулсан. Баярын үеэр Пилат олны хүсэлтээр хоригдлыг сулладаг заншилтай байв. Барабб бослогын үеэр аллага үйлдсэн босогчдын хамт шоронд хоригдож байжээ. Цугласан олон Бараббыг суллахыг хүссэн нь ахлах тахилч нарын өдөөн хатгасан юм. "Иудейчүүдийн хаан"-тай юу хийх ёстой вэ гэж асуухад тэд "Түүнийг цовдлоорой!" Яагаад, ямар гэмт хэрэг үйлдсэнийг нь асуусан ч “Түүнийг цовдлоорой” гэж улам чанга хашгирав. Цугласан олны сэтгэлд нийцэхийг хүссэн Пилат Бараббыг суллаж, </w:t>
      </w:r>
      <w:r xmlns:w="http://schemas.openxmlformats.org/wordprocessingml/2006/main">
        <w:lastRenderedPageBreak xmlns:w="http://schemas.openxmlformats.org/wordprocessingml/2006/main"/>
      </w:r>
      <w:r xmlns:w="http://schemas.openxmlformats.org/wordprocessingml/2006/main">
        <w:t xml:space="preserve">ташуурдсаны дараа Есүсийг загалмайд цовдлуулахаар тушаав (Марк 15:1-15).</w:t>
      </w:r>
    </w:p>
    <w:p w14:paraId="67F24387" w14:textId="77777777" w:rsidR="00F90BDC" w:rsidRDefault="00F90BDC"/>
    <w:p w14:paraId="54158296" w14:textId="77777777" w:rsidR="00F90BDC" w:rsidRDefault="00F90BDC">
      <w:r xmlns:w="http://schemas.openxmlformats.org/wordprocessingml/2006/main">
        <w:t xml:space="preserve">2-р догол мөр: Цэргүүд Есүсийг ордон (Праеториум) руу аваачиж, бүхэл бүтэн ротын цэргүүд цуглуулж, Түүнд нил ягаан өнгийн дээл өмсөв. Ахиад л толгойг нь цохиж түүн рүү нулимж, өвдөг сөгдөн мөргөж, тохуурхахдаа нил өнгийн дээлийг тайлж, өөрийн хувцсаа өмсөж, түүнийг загалмайд цовдлуулж, Симон Кирений эцэг Александр Руфус өнгөрч, хөдөө албадан авчрах загалмай авчирч, Голгота хэмээх газар гавлын ясыг хольсон газар гэсэн үг. мирр аваагүй загалмайд хуваасан хувцсаа хуваасан сугалааны ямар хэсгийг нь уншсан бичээстэй зарлиг уншсан Еврей ХААН хоёр босогчийг нэг баруун нөгөөд нь цовдлуулж, өнгөрөн одсон хүмүүс толгой сэгсрэн доромжилсон "Тиймээс! Ариун сүмийг сүйрүүлэх гэж байгаа та нар гурван өдөр бууж ирээрэй. Өөрийгөө авраач!" Үүнтэй адилаар ахлах тахилч багш нар аврагдсан бусад хүмүүс өөрийгөө аварч чадахгүй гэж өөр хоорондоо элэглэн дооглож, Христ Хаан Израилийг загалмай дээр бууж ирээсэй, тэгвэл бид өөрийг нь доромжилж, цовдлуулсан хүмүүст итгэхийг харах болно (Марк 15:16-32).</w:t>
      </w:r>
    </w:p>
    <w:p w14:paraId="583F8796" w14:textId="77777777" w:rsidR="00F90BDC" w:rsidRDefault="00F90BDC"/>
    <w:p w14:paraId="18417031" w14:textId="77777777" w:rsidR="00F90BDC" w:rsidRDefault="00F90BDC">
      <w:r xmlns:w="http://schemas.openxmlformats.org/wordprocessingml/2006/main">
        <w:t xml:space="preserve">3-р догол мөр: Үд дунд харанхуй газар бүхэлдээ үдээс хойш гурван цаг хүртэл харанхуй болж, Есүс чанга дуугаар "Элои Элои лема сабахтани?" Энэ нь "Бурхан минь, чи яагаад намайг орхисон юм бэ?" Ойрхон зогсож байсан зарим хүмүүс үүнийг сонссон Елиагийн дуудахыг сонс гэж хэн нэгэн гүйж гүйж дүүргэсэн дарс цуу тавиад саваа тавиад, Елиа ирэх эсэхийг хараач, буулгаж ав, гэтэл Есүс чангаар хашгирав Сүүлийн хөшиг нь урагдсан сүм урд зогсож, дээд доод талын хоёр зуутын дарга урд зогсоод хамгийн сүүлд амьсгалсан нь гарцаагүй гэв. хүн хүү Бурхан! Зарим эмэгтэйчүүд Магдалын Мариагийн дунд зайнаас харж байна Мариагийн ээж Жеймс бага Хосе Саломе эдгээр эмэгтэйчүүд халамжийн хэрэгцээг дагасан Галилей мөн бусад олон эмэгтэйчүүд Амралтын өдрийн өмнөх өдөр Бэлтгэлийн өдрийн өмнөх өдөр Иосеф Ариматея Иерусалимд ирсэн тул бусад олон эмэгтэйчүүд Иерусалимд ирэв. Пилат цогцосыг асуухад Есүс гайхаж, аль хэдийн үхсэнийг сонсоод зуутын дарга дуудаж, зуутын дарга аль эрт нас барсан эсэхийг асуухад зуутын дарга шарилыг өгсөн Иосеф маалинган даавуу худалдаж авч, цогцсыг нь боож, маалинган даавуу тавьж, булшны хад чулуу өнхрүүлэн булшны үүдэнд чулуу нүүлгэж, Магдалын Мариа Мариагийн ээж Хосе амьдралынхаа сүүлчийн мөчүүдийг дурсан ярьж байна. үхлийн оршуулгын бэлтгэл амилалт (Марк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Марк 15:1 Өглөө нь ахлах тахилч нар ахлагч нар, хуулийн багш нар болон бүх зөвлөлтэй зөвлөлдөж, Есүсийг хүлж, авч явж, Пилатад өгөв.</w:t>
      </w:r>
    </w:p>
    <w:p w14:paraId="568A70A5" w14:textId="77777777" w:rsidR="00F90BDC" w:rsidRDefault="00F90BDC"/>
    <w:p w14:paraId="18104A4D" w14:textId="77777777" w:rsidR="00F90BDC" w:rsidRDefault="00F90BDC">
      <w:r xmlns:w="http://schemas.openxmlformats.org/wordprocessingml/2006/main">
        <w:t xml:space="preserve">Ахлах тахилч нар зөвлөлдөж, Есүсийг Пилатад өгөхөөс өмнө хүлжээ.</w:t>
      </w:r>
    </w:p>
    <w:p w14:paraId="43FF3614" w14:textId="77777777" w:rsidR="00F90BDC" w:rsidRDefault="00F90BDC"/>
    <w:p w14:paraId="30CA6965" w14:textId="77777777" w:rsidR="00F90BDC" w:rsidRDefault="00F90BDC">
      <w:r xmlns:w="http://schemas.openxmlformats.org/wordprocessingml/2006/main">
        <w:t xml:space="preserve">1. Есүс бол Бурханы хүслийг биелүүлэхийн тулд хүлэгдэж, Пилатад тушаагдахдаа дуртайяа даатгасан эцсийн тахилын хурга байсан.</w:t>
      </w:r>
    </w:p>
    <w:p w14:paraId="603A1025" w14:textId="77777777" w:rsidR="00F90BDC" w:rsidRDefault="00F90BDC"/>
    <w:p w14:paraId="2E8A4E15" w14:textId="77777777" w:rsidR="00F90BDC" w:rsidRDefault="00F90BDC">
      <w:r xmlns:w="http://schemas.openxmlformats.org/wordprocessingml/2006/main">
        <w:t xml:space="preserve">2. Амьдралд хэчнээн их эсэргүүцэлтэй тулгарсан ч бид итгэлдээ тууштай байж, Бурханы төлөвлөгөө ялна гэдэгт итгэх ёстой.</w:t>
      </w:r>
    </w:p>
    <w:p w14:paraId="0AE25206" w14:textId="77777777" w:rsidR="00F90BDC" w:rsidRDefault="00F90BDC"/>
    <w:p w14:paraId="27717437" w14:textId="77777777" w:rsidR="00F90BDC" w:rsidRDefault="00F90BDC">
      <w:r xmlns:w="http://schemas.openxmlformats.org/wordprocessingml/2006/main">
        <w:t xml:space="preserve">1. Исаиа 53:7 - Тэр дарлагдаж, зовсон ч ам нээгээгүй; нядалгаанд хүргэгдсэн хурга шиг, хяргагчдынхаа өмнө чимээгүй байгаа хонь шиг, амаа нээсэнгүй.</w:t>
      </w:r>
    </w:p>
    <w:p w14:paraId="4684391F" w14:textId="77777777" w:rsidR="00F90BDC" w:rsidRDefault="00F90BDC"/>
    <w:p w14:paraId="59903D9E" w14:textId="77777777" w:rsidR="00F90BDC" w:rsidRDefault="00F90BDC">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14:paraId="0D98AAB2" w14:textId="77777777" w:rsidR="00F90BDC" w:rsidRDefault="00F90BDC"/>
    <w:p w14:paraId="34D92F67" w14:textId="77777777" w:rsidR="00F90BDC" w:rsidRDefault="00F90BDC">
      <w:r xmlns:w="http://schemas.openxmlformats.org/wordprocessingml/2006/main">
        <w:t xml:space="preserve">Марк 15:2 Пилат түүнээс —Чи иудейчүүдийн Хаан мөн үү? Тэр түүнд —Чи хэлж байна.</w:t>
      </w:r>
    </w:p>
    <w:p w14:paraId="0AFC59DD" w14:textId="77777777" w:rsidR="00F90BDC" w:rsidRDefault="00F90BDC"/>
    <w:p w14:paraId="0E1025CA" w14:textId="77777777" w:rsidR="00F90BDC" w:rsidRDefault="00F90BDC">
      <w:r xmlns:w="http://schemas.openxmlformats.org/wordprocessingml/2006/main">
        <w:t xml:space="preserve">Энэ хэсэг нь Есүсийн Пилатыг иудейчүүдийн Хаан мөн эсэх тухай асуултад хэрхэн хариулсныг харуулж байна.</w:t>
      </w:r>
    </w:p>
    <w:p w14:paraId="1C867A32" w14:textId="77777777" w:rsidR="00F90BDC" w:rsidRDefault="00F90BDC"/>
    <w:p w14:paraId="6E0A9266" w14:textId="77777777" w:rsidR="00F90BDC" w:rsidRDefault="00F90BDC">
      <w:r xmlns:w="http://schemas.openxmlformats.org/wordprocessingml/2006/main">
        <w:t xml:space="preserve">1. Бидний үгийн хүч: Жинхэнэ амьдралаар амьдрах</w:t>
      </w:r>
    </w:p>
    <w:p w14:paraId="269F42C6" w14:textId="77777777" w:rsidR="00F90BDC" w:rsidRDefault="00F90BDC"/>
    <w:p w14:paraId="46D1792D" w14:textId="77777777" w:rsidR="00F90BDC" w:rsidRDefault="00F90BDC">
      <w:r xmlns:w="http://schemas.openxmlformats.org/wordprocessingml/2006/main">
        <w:t xml:space="preserve">2. Итгэлээ хамгаалах нь: Есүсийн зоригтой итгэлтэй байдлын жишээ</w:t>
      </w:r>
    </w:p>
    <w:p w14:paraId="6D22859E" w14:textId="77777777" w:rsidR="00F90BDC" w:rsidRDefault="00F90BDC"/>
    <w:p w14:paraId="606CE92B" w14:textId="77777777" w:rsidR="00F90BDC" w:rsidRDefault="00F90BDC">
      <w:r xmlns:w="http://schemas.openxmlformats.org/wordprocessingml/2006/main">
        <w:t xml:space="preserve">1. Сургаалт үгс 18:21 - Үхэл ба амь нь хэлний хүчинд байдаг бөгөөд түүнд дуртай хүмүүс түүний үр жимсийг идэх болно.</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Лук 4:3-4 - Тэгээд чөтгөр түүнд "? </w:t>
      </w:r>
      <w:r xmlns:w="http://schemas.openxmlformats.org/wordprocessingml/2006/main">
        <w:rPr>
          <w:rFonts w:ascii="맑은 고딕 Semilight" w:hAnsi="맑은 고딕 Semilight"/>
        </w:rPr>
        <w:t xml:space="preserve">쏧 </w:t>
      </w:r>
      <w:r xmlns:w="http://schemas.openxmlformats.org/wordprocessingml/2006/main">
        <w:t xml:space="preserve">хэрвээ чи Бурханы Хүү мөн юм бол энэ чулууг талх болгохыг тушаагаач.??4 Есүс түүнд хариулав. </w:t>
      </w:r>
      <w:r xmlns:w="http://schemas.openxmlformats.org/wordprocessingml/2006/main">
        <w:rPr>
          <w:rFonts w:ascii="맑은 고딕 Semilight" w:hAnsi="맑은 고딕 Semilight"/>
        </w:rPr>
        <w:t xml:space="preserve">쏧 </w:t>
      </w:r>
      <w:r xmlns:w="http://schemas.openxmlformats.org/wordprocessingml/2006/main">
        <w:t xml:space="preserve">t гэж бичсэн байна, ? </w:t>
      </w:r>
      <w:r xmlns:w="http://schemas.openxmlformats.org/wordprocessingml/2006/main">
        <w:rPr>
          <w:rFonts w:ascii="맑은 고딕 Semilight" w:hAnsi="맑은 고딕 Semilight"/>
        </w:rPr>
        <w:t xml:space="preserve">쁌 </w:t>
      </w:r>
      <w:r xmlns:w="http://schemas.openxmlformats.org/wordprocessingml/2006/main">
        <w:t xml:space="preserve">зөвхөн талхаар амьдрахгүй гэж үү?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Марк 15:3 Ахлах тахилч нар түүнийг олон зүйлд буруутгасан боловч тэр юу ч хариулсангүй.</w:t>
      </w:r>
    </w:p>
    <w:p w14:paraId="784AD9B3" w14:textId="77777777" w:rsidR="00F90BDC" w:rsidRDefault="00F90BDC"/>
    <w:p w14:paraId="6A8E9C04" w14:textId="77777777" w:rsidR="00F90BDC" w:rsidRDefault="00F90BDC">
      <w:r xmlns:w="http://schemas.openxmlformats.org/wordprocessingml/2006/main">
        <w:t xml:space="preserve">Энэ хэсэг нь ахлах тахилч нарын буруутгаж буйн өмнө Есүс чимээгүй байдгийг харуулсан.</w:t>
      </w:r>
    </w:p>
    <w:p w14:paraId="7C04262F" w14:textId="77777777" w:rsidR="00F90BDC" w:rsidRDefault="00F90BDC"/>
    <w:p w14:paraId="4639C605" w14:textId="77777777" w:rsidR="00F90BDC" w:rsidRDefault="00F90BDC">
      <w:r xmlns:w="http://schemas.openxmlformats.org/wordprocessingml/2006/main">
        <w:t xml:space="preserve">1: Бид шударга бус буруутгалуудын өмнө нэр төртэй дуугүй байх Есүсийн үлгэр жишээг дагахыг хичээх ёстой.</w:t>
      </w:r>
    </w:p>
    <w:p w14:paraId="316E8BDA" w14:textId="77777777" w:rsidR="00F90BDC" w:rsidRDefault="00F90BDC"/>
    <w:p w14:paraId="78F80275" w14:textId="77777777" w:rsidR="00F90BDC" w:rsidRDefault="00F90BDC">
      <w:r xmlns:w="http://schemas.openxmlformats.org/wordprocessingml/2006/main">
        <w:t xml:space="preserve">2: Зовлон бэрхшээлийн өмнө бат зогсох Есүсийн үлгэр жишээ хүч нь бидэнд хүнд хэцүү үед үнэнч үлдэхэд тусалдаг.</w:t>
      </w:r>
    </w:p>
    <w:p w14:paraId="5D8341A8" w14:textId="77777777" w:rsidR="00F90BDC" w:rsidRDefault="00F90BDC"/>
    <w:p w14:paraId="0F7AAD51" w14:textId="77777777" w:rsidR="00F90BDC" w:rsidRDefault="00F90BDC">
      <w:r xmlns:w="http://schemas.openxmlformats.org/wordprocessingml/2006/main">
        <w:t xml:space="preserve">1: 1 Петр 2:21-23 - "Учир нь та нар энд хүртэл дуудагдсан. Учир нь Христ бас бидний төлөө зовж шаналж, та нар Түүний алхмуудыг дагахын тулд бидэнд үлгэр дуурайл үлдээсэн. Хэн нүгэл үйлдээгүй, Түүний амнаас заль мэх олдсонгүй. Тэрээр доромжлогдохдоо дахин доромжлоогүй, зовж зүдэрсэн үедээ тэрээр заналхийлээгүй, харин өөрийгөө зөвт шүүгчид даатгасан."</w:t>
      </w:r>
    </w:p>
    <w:p w14:paraId="7057A363" w14:textId="77777777" w:rsidR="00F90BDC" w:rsidRDefault="00F90BDC"/>
    <w:p w14:paraId="6D23F82F" w14:textId="77777777" w:rsidR="00F90BDC" w:rsidRDefault="00F90BDC">
      <w:r xmlns:w="http://schemas.openxmlformats.org/wordprocessingml/2006/main">
        <w:t xml:space="preserve">2: 1 Петр 3:15-16 - "Харин зүрх сэтгэлдээ Эзэн Бурханыг ариусгаж, та нарын дотор байгаа найдварын учрыг асуусан хүн бүрд даруу байдал, айдастайгаар хариулахад үргэлж бэлэн байгаарай. Сайн мөс чанар, тэгвэл тэд чамайг хорон мууг үйлдэгсдийн адилаар муу хэлж байхад Христ доторх сайн сайхан яриаг чинь хилсээр буруутгаж байгаа хүмүүс ичиж зовох болно."</w:t>
      </w:r>
    </w:p>
    <w:p w14:paraId="17F52095" w14:textId="77777777" w:rsidR="00F90BDC" w:rsidRDefault="00F90BDC"/>
    <w:p w14:paraId="31EFB132" w14:textId="77777777" w:rsidR="00F90BDC" w:rsidRDefault="00F90BDC">
      <w:r xmlns:w="http://schemas.openxmlformats.org/wordprocessingml/2006/main">
        <w:t xml:space="preserve">Марк 15:4 Пилат түүнээс дахин —Чи юу ч хариулахгүй байна уу? Тэд чиний эсрэг хичнээн олон зүйлийг гэрчилж байгааг харагтун.</w:t>
      </w:r>
    </w:p>
    <w:p w14:paraId="536DA66D" w14:textId="77777777" w:rsidR="00F90BDC" w:rsidRDefault="00F90BDC"/>
    <w:p w14:paraId="30968694" w14:textId="77777777" w:rsidR="00F90BDC" w:rsidRDefault="00F90BDC">
      <w:r xmlns:w="http://schemas.openxmlformats.org/wordprocessingml/2006/main">
        <w:t xml:space="preserve">Пилат Есүсээс хоёр дахь удаагаа асууж, өөрийг нь буруутгаж байгаа олон зүйлийг онцлон хэлэв.</w:t>
      </w:r>
    </w:p>
    <w:p w14:paraId="19B5B396" w14:textId="77777777" w:rsidR="00F90BDC" w:rsidRDefault="00F90BDC"/>
    <w:p w14:paraId="6AB73078" w14:textId="77777777" w:rsidR="00F90BDC" w:rsidRDefault="00F90BDC">
      <w:r xmlns:w="http://schemas.openxmlformats.org/wordprocessingml/2006/main">
        <w:t xml:space="preserve">1. Гэрчийн хүч: Бусад хүмүүс биднийг буруутгахад хэрхэн хариулах вэ</w:t>
      </w:r>
    </w:p>
    <w:p w14:paraId="10CB6787" w14:textId="77777777" w:rsidR="00F90BDC" w:rsidRDefault="00F90BDC"/>
    <w:p w14:paraId="664F6A27" w14:textId="77777777" w:rsidR="00F90BDC" w:rsidRDefault="00F90BDC">
      <w:r xmlns:w="http://schemas.openxmlformats.org/wordprocessingml/2006/main">
        <w:t xml:space="preserve">2. Яллахын өмнө хатуу зогсох</w:t>
      </w:r>
    </w:p>
    <w:p w14:paraId="0FA83848" w14:textId="77777777" w:rsidR="00F90BDC" w:rsidRDefault="00F90BDC"/>
    <w:p w14:paraId="4383DB07" w14:textId="77777777" w:rsidR="00F90BDC" w:rsidRDefault="00F90BDC">
      <w:r xmlns:w="http://schemas.openxmlformats.org/wordprocessingml/2006/main">
        <w:t xml:space="preserve">1. Матай 10:17-20 - Есүс үү? </w:t>
      </w:r>
      <w:r xmlns:w="http://schemas.openxmlformats.org/wordprocessingml/2006/main">
        <w:rPr>
          <w:rFonts w:ascii="맑은 고딕 Semilight" w:hAnsi="맑은 고딕 Semilight"/>
        </w:rPr>
        <w:t xml:space="preserve">셲 </w:t>
      </w:r>
      <w:r xmlns:w="http://schemas.openxmlformats.org/wordprocessingml/2006/main">
        <w:t xml:space="preserve">шавь нартаа буруутгахад хэрхэн хариулах талаар зааварчилгаа</w:t>
      </w:r>
    </w:p>
    <w:p w14:paraId="34767037" w14:textId="77777777" w:rsidR="00F90BDC" w:rsidRDefault="00F90BDC"/>
    <w:p w14:paraId="3EBBAB33" w14:textId="77777777" w:rsidR="00F90BDC" w:rsidRDefault="00F90BDC">
      <w:r xmlns:w="http://schemas.openxmlformats.org/wordprocessingml/2006/main">
        <w:t xml:space="preserve">2. Иаков 1:19 - ? </w:t>
      </w:r>
      <w:r xmlns:w="http://schemas.openxmlformats.org/wordprocessingml/2006/main">
        <w:rPr>
          <w:rFonts w:ascii="맑은 고딕 Semilight" w:hAnsi="맑은 고딕 Semilight"/>
        </w:rPr>
        <w:t xml:space="preserve">쏻 </w:t>
      </w:r>
      <w:r xmlns:w="http://schemas.openxmlformats.org/wordprocessingml/2006/main">
        <w:t xml:space="preserve">Тиймээс, хайрт ах нар аа, хүн бүр сонсоход хурдан, ярихдаа удаан, уурлахдаа удаан байг.??</w:t>
      </w:r>
    </w:p>
    <w:p w14:paraId="40A3865D" w14:textId="77777777" w:rsidR="00F90BDC" w:rsidRDefault="00F90BDC"/>
    <w:p w14:paraId="5C667886" w14:textId="77777777" w:rsidR="00F90BDC" w:rsidRDefault="00F90BDC">
      <w:r xmlns:w="http://schemas.openxmlformats.org/wordprocessingml/2006/main">
        <w:t xml:space="preserve">Марк 15:5 Гэвч Есүс юу ч хариулсангүй. Тиймээс Пилат гайхшруулав.</w:t>
      </w:r>
    </w:p>
    <w:p w14:paraId="622A853E" w14:textId="77777777" w:rsidR="00F90BDC" w:rsidRDefault="00F90BDC"/>
    <w:p w14:paraId="14469031" w14:textId="77777777" w:rsidR="00F90BDC" w:rsidRDefault="00F90BDC">
      <w:r xmlns:w="http://schemas.openxmlformats.org/wordprocessingml/2006/main">
        <w:t xml:space="preserve">Есүс түүний асуултад дуугүй байхад Пилат гайхав.</w:t>
      </w:r>
    </w:p>
    <w:p w14:paraId="72165428" w14:textId="77777777" w:rsidR="00F90BDC" w:rsidRDefault="00F90BDC"/>
    <w:p w14:paraId="5DA770C0" w14:textId="77777777" w:rsidR="00F90BDC" w:rsidRDefault="00F90BDC">
      <w:r xmlns:w="http://schemas.openxmlformats.org/wordprocessingml/2006/main">
        <w:t xml:space="preserve">1. Чимээгүй байдлын хүч: Есүс үгээ хэрхэн ухаалгаар ашигласан бэ?</w:t>
      </w:r>
    </w:p>
    <w:p w14:paraId="7B9D5714" w14:textId="77777777" w:rsidR="00F90BDC" w:rsidRDefault="00F90BDC"/>
    <w:p w14:paraId="5E229898" w14:textId="77777777" w:rsidR="00F90BDC" w:rsidRDefault="00F90BDC">
      <w:r xmlns:w="http://schemas.openxmlformats.org/wordprocessingml/2006/main">
        <w:t xml:space="preserve">2. Есүсийн ач холбогдол? </w:t>
      </w:r>
      <w:r xmlns:w="http://schemas.openxmlformats.org/wordprocessingml/2006/main">
        <w:rPr>
          <w:rFonts w:ascii="맑은 고딕 Semilight" w:hAnsi="맑은 고딕 Semilight"/>
        </w:rPr>
        <w:t xml:space="preserve">셲 </w:t>
      </w:r>
      <w:r xmlns:w="http://schemas.openxmlformats.org/wordprocessingml/2006/main">
        <w:t xml:space="preserve">Дуулгавартай байдал: Түүний Бурханд захирагдах нь зөвт байдлын үлгэр жишээ болдог</w:t>
      </w:r>
    </w:p>
    <w:p w14:paraId="7044E2A5" w14:textId="77777777" w:rsidR="00F90BDC" w:rsidRDefault="00F90BDC"/>
    <w:p w14:paraId="1DB7D592" w14:textId="77777777" w:rsidR="00F90BDC" w:rsidRDefault="00F90BDC">
      <w:r xmlns:w="http://schemas.openxmlformats.org/wordprocessingml/2006/main">
        <w:t xml:space="preserve">1. Исаиа 53:7 - Тэр дарагдаж, зовсон боловч амаа нээгээгүй; Тэр хурга шиг нядалгаанд хүргэгдэж, хяргагчдаа дуугүй байгаа хонь шиг ам нээсэнгүй.</w:t>
      </w:r>
    </w:p>
    <w:p w14:paraId="3088FECF" w14:textId="77777777" w:rsidR="00F90BDC" w:rsidRDefault="00F90BDC"/>
    <w:p w14:paraId="12A40A97" w14:textId="77777777" w:rsidR="00F90BDC" w:rsidRDefault="00F90BDC">
      <w:r xmlns:w="http://schemas.openxmlformats.org/wordprocessingml/2006/main">
        <w:t xml:space="preserve">2. Иаков 1:19 - Хайрт ах эгч нар аа, үүнийг анхаар: Хүн бүр сонсохдоо хурдан, ярихдаа удаан, уурлахдаа удаан байх ёстой.</w:t>
      </w:r>
    </w:p>
    <w:p w14:paraId="3A370FF5" w14:textId="77777777" w:rsidR="00F90BDC" w:rsidRDefault="00F90BDC"/>
    <w:p w14:paraId="6D6C0052" w14:textId="77777777" w:rsidR="00F90BDC" w:rsidRDefault="00F90BDC">
      <w:r xmlns:w="http://schemas.openxmlformats.org/wordprocessingml/2006/main">
        <w:t xml:space="preserve">Марк 15:6 Тэр баяр дээр тэрээр нэг хоригдлыг хүссэн болгоныг нь тэдэнд суллав.</w:t>
      </w:r>
    </w:p>
    <w:p w14:paraId="63552D38" w14:textId="77777777" w:rsidR="00F90BDC" w:rsidRDefault="00F90BDC"/>
    <w:p w14:paraId="55B498AE" w14:textId="77777777" w:rsidR="00F90BDC" w:rsidRDefault="00F90BDC">
      <w:r xmlns:w="http://schemas.openxmlformats.org/wordprocessingml/2006/main">
        <w:t xml:space="preserve">Баярын үеэр Пилат нэг хоригдлыг хүмүүст сулласан бөгөөд тэд хүссэн хүнээ сонгох боломжтой байв.</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"Бүх хүнд эелдэг бай: Пилатаас авсан сургамж"</w:t>
      </w:r>
    </w:p>
    <w:p w14:paraId="2A842B93" w14:textId="77777777" w:rsidR="00F90BDC" w:rsidRDefault="00F90BDC"/>
    <w:p w14:paraId="2B887873" w14:textId="77777777" w:rsidR="00F90BDC" w:rsidRDefault="00F90BDC">
      <w:r xmlns:w="http://schemas.openxmlformats.org/wordprocessingml/2006/main">
        <w:t xml:space="preserve">2. "Сонголтын хүч: Зөв шийдвэр гаргах"</w:t>
      </w:r>
    </w:p>
    <w:p w14:paraId="2D81A9A6" w14:textId="77777777" w:rsidR="00F90BDC" w:rsidRDefault="00F90BDC"/>
    <w:p w14:paraId="6255FEEC" w14:textId="77777777" w:rsidR="00F90BDC" w:rsidRDefault="00F90BDC">
      <w:r xmlns:w="http://schemas.openxmlformats.org/wordprocessingml/2006/main">
        <w:t xml:space="preserve">1. Лук 6:31 "Бусдад өөрт нь хийхийг хүсдэг шигээ та ч бас тэдэнд ханд."</w:t>
      </w:r>
    </w:p>
    <w:p w14:paraId="182197BA" w14:textId="77777777" w:rsidR="00F90BDC" w:rsidRDefault="00F90BDC"/>
    <w:p w14:paraId="5BC674F0" w14:textId="77777777" w:rsidR="00F90BDC" w:rsidRDefault="00F90BDC">
      <w:r xmlns:w="http://schemas.openxmlformats.org/wordprocessingml/2006/main">
        <w:t xml:space="preserve">2. Матай 7:12 "Тиймээс бүх зүйлд тэд өөрт чинь хийхийг хүссэн зүйлээ өөрт нь хий, учир нь энэ нь Хууль болон Бошиглогчдыг нэгтгэн өгүүлдэг."</w:t>
      </w:r>
    </w:p>
    <w:p w14:paraId="67810822" w14:textId="77777777" w:rsidR="00F90BDC" w:rsidRDefault="00F90BDC"/>
    <w:p w14:paraId="5C21DE3C" w14:textId="77777777" w:rsidR="00F90BDC" w:rsidRDefault="00F90BDC">
      <w:r xmlns:w="http://schemas.openxmlformats.org/wordprocessingml/2006/main">
        <w:t xml:space="preserve">Марк 15:7 Түүнтэй хамт бослого гаргасан, бослогын үеэр аллага үйлдсэн Барабб гэгч нэгэн байсан.</w:t>
      </w:r>
    </w:p>
    <w:p w14:paraId="1A57947E" w14:textId="77777777" w:rsidR="00F90BDC" w:rsidRDefault="00F90BDC"/>
    <w:p w14:paraId="2CE86072" w14:textId="77777777" w:rsidR="00F90BDC" w:rsidRDefault="00F90BDC">
      <w:r xmlns:w="http://schemas.openxmlformats.org/wordprocessingml/2006/main">
        <w:t xml:space="preserve">Барабб бол бослогын үеэр хүн амины хэрэг үйлдсэн гэмт хэрэгтэн байв.</w:t>
      </w:r>
    </w:p>
    <w:p w14:paraId="69C8B181" w14:textId="77777777" w:rsidR="00F90BDC" w:rsidRDefault="00F90BDC"/>
    <w:p w14:paraId="534E95A0" w14:textId="77777777" w:rsidR="00F90BDC" w:rsidRDefault="00F90BDC">
      <w:r xmlns:w="http://schemas.openxmlformats.org/wordprocessingml/2006/main">
        <w:t xml:space="preserve">1. Буруу олныг бүү дага: Барабаас авсан сургамж</w:t>
      </w:r>
    </w:p>
    <w:p w14:paraId="08CF0D52" w14:textId="77777777" w:rsidR="00F90BDC" w:rsidRDefault="00F90BDC"/>
    <w:p w14:paraId="0A3EAF60" w14:textId="77777777" w:rsidR="00F90BDC" w:rsidRDefault="00F90BDC">
      <w:r xmlns:w="http://schemas.openxmlformats.org/wordprocessingml/2006/main">
        <w:t xml:space="preserve">2. Шударга ёс ба нигүүлслийн өртөг: Бараббын түүхийг судлах нь</w:t>
      </w:r>
    </w:p>
    <w:p w14:paraId="21DAAC46" w14:textId="77777777" w:rsidR="00F90BDC" w:rsidRDefault="00F90BDC"/>
    <w:p w14:paraId="5D0FCE52" w14:textId="77777777" w:rsidR="00F90BDC" w:rsidRDefault="00F90BDC">
      <w:r xmlns:w="http://schemas.openxmlformats.org/wordprocessingml/2006/main">
        <w:t xml:space="preserve">1. Лук 6:27-36 - Дайснуудаа хайрлаж, чамайг үзэн яддаг хүмүүст сайныг үйлд.</w:t>
      </w:r>
    </w:p>
    <w:p w14:paraId="426B1846" w14:textId="77777777" w:rsidR="00F90BDC" w:rsidRDefault="00F90BDC"/>
    <w:p w14:paraId="218F1245" w14:textId="77777777" w:rsidR="00F90BDC" w:rsidRDefault="00F90BDC">
      <w:r xmlns:w="http://schemas.openxmlformats.org/wordprocessingml/2006/main">
        <w:t xml:space="preserve">2. Колоссай 3:12-17 - Энэрэн нигүүлсэхүй, нинжин сэтгэл, даруу байдал, даруу байдал, тэвчээрийг өмс.</w:t>
      </w:r>
    </w:p>
    <w:p w14:paraId="08BC9692" w14:textId="77777777" w:rsidR="00F90BDC" w:rsidRDefault="00F90BDC"/>
    <w:p w14:paraId="45E906AD" w14:textId="77777777" w:rsidR="00F90BDC" w:rsidRDefault="00F90BDC">
      <w:r xmlns:w="http://schemas.openxmlformats.org/wordprocessingml/2006/main">
        <w:t xml:space="preserve">Марк 15:8 Олон хүмүүс чангаар хашхирч, өөрсдөд нь урьд өмнө нь хийж байсан шигээ үйлдэхийг түүнээс хүсч эхлэв.</w:t>
      </w:r>
    </w:p>
    <w:p w14:paraId="17B1F810" w14:textId="77777777" w:rsidR="00F90BDC" w:rsidRDefault="00F90BDC"/>
    <w:p w14:paraId="21862FCB" w14:textId="77777777" w:rsidR="00F90BDC" w:rsidRDefault="00F90BDC">
      <w:r xmlns:w="http://schemas.openxmlformats.org/wordprocessingml/2006/main">
        <w:t xml:space="preserve">Олон хүмүүс Есүсээс өмнө нь тэдний төлөө хийсэн зүйлээ хийхийг хүсэв.</w:t>
      </w:r>
    </w:p>
    <w:p w14:paraId="33E43824" w14:textId="77777777" w:rsidR="00F90BDC" w:rsidRDefault="00F90BDC"/>
    <w:p w14:paraId="554A9C29" w14:textId="77777777" w:rsidR="00F90BDC" w:rsidRDefault="00F90BDC">
      <w:r xmlns:w="http://schemas.openxmlformats.org/wordprocessingml/2006/main">
        <w:t xml:space="preserve">1. Бурханаас тусламж хүсэх хүч</w:t>
      </w:r>
    </w:p>
    <w:p w14:paraId="2A55BDFE" w14:textId="77777777" w:rsidR="00F90BDC" w:rsidRDefault="00F90BDC"/>
    <w:p w14:paraId="36667EBC" w14:textId="77777777" w:rsidR="00F90BDC" w:rsidRDefault="00F90BDC">
      <w:r xmlns:w="http://schemas.openxmlformats.org/wordprocessingml/2006/main">
        <w:t xml:space="preserve">2. Есүсийн үлгэр жишээг дагах нь адислал</w:t>
      </w:r>
    </w:p>
    <w:p w14:paraId="1518B463" w14:textId="77777777" w:rsidR="00F90BDC" w:rsidRDefault="00F90BDC"/>
    <w:p w14:paraId="6FCCF561" w14:textId="77777777" w:rsidR="00F90BDC" w:rsidRDefault="00F90BDC">
      <w:r xmlns:w="http://schemas.openxmlformats.org/wordprocessingml/2006/main">
        <w:t xml:space="preserve">1. Иаков 4:3 - "Чи өөрийн хүсэл тэмүүлэлдээ зарцуулахын тулд буруугаар гуйдаг тул гуйдаг ч хүлээж авдаггүй."</w:t>
      </w:r>
    </w:p>
    <w:p w14:paraId="24EE8C04" w14:textId="77777777" w:rsidR="00F90BDC" w:rsidRDefault="00F90BDC"/>
    <w:p w14:paraId="6E7E4001" w14:textId="77777777" w:rsidR="00F90BDC" w:rsidRDefault="00F90BDC">
      <w:r xmlns:w="http://schemas.openxmlformats.org/wordprocessingml/2006/main">
        <w:t xml:space="preserve">2. Лук 11:9-10 - "Мөн би та нарт хэлье, гуй, тэгвэл чамд өгөгдөнө; хай, тэгвэл олно; тогш, тэгвэл та нарт нээгдэх болно. Учир нь гуйсан хүн бүр хүлээн авна. Хайдаг хүн олдог бөгөөд тогшсон хүнд нээгдэнэ."</w:t>
      </w:r>
    </w:p>
    <w:p w14:paraId="7C6A5C4C" w14:textId="77777777" w:rsidR="00F90BDC" w:rsidRDefault="00F90BDC"/>
    <w:p w14:paraId="1763CC38" w14:textId="77777777" w:rsidR="00F90BDC" w:rsidRDefault="00F90BDC">
      <w:r xmlns:w="http://schemas.openxmlformats.org/wordprocessingml/2006/main">
        <w:t xml:space="preserve">Марк 15:9 Харин Пилат тэдэнд —Иудейчүүдийн Хааныг би та нарт суллуулахыг та нар хүсэж байна уу?</w:t>
      </w:r>
    </w:p>
    <w:p w14:paraId="6A9E3684" w14:textId="77777777" w:rsidR="00F90BDC" w:rsidRDefault="00F90BDC"/>
    <w:p w14:paraId="529E4C4E" w14:textId="77777777" w:rsidR="00F90BDC" w:rsidRDefault="00F90BDC">
      <w:r xmlns:w="http://schemas.openxmlformats.org/wordprocessingml/2006/main">
        <w:t xml:space="preserve">Пилат ард түмнээс иудейчүүдийн Хаан Есүсийг суллах эсэхийг асуув.</w:t>
      </w:r>
    </w:p>
    <w:p w14:paraId="1DE22AD3" w14:textId="77777777" w:rsidR="00F90BDC" w:rsidRDefault="00F90BDC"/>
    <w:p w14:paraId="08919601" w14:textId="77777777" w:rsidR="00F90BDC" w:rsidRDefault="00F90BDC">
      <w:r xmlns:w="http://schemas.openxmlformats.org/wordprocessingml/2006/main">
        <w:t xml:space="preserve">1: Есүсийн үлгэр жишээгээр бид даруу байж, бусдад үйлчлэхэд бэлэн байх ёстой.</w:t>
      </w:r>
    </w:p>
    <w:p w14:paraId="5434646D" w14:textId="77777777" w:rsidR="00F90BDC" w:rsidRDefault="00F90BDC"/>
    <w:p w14:paraId="78FD8F0C" w14:textId="77777777" w:rsidR="00F90BDC" w:rsidRDefault="00F90BDC">
      <w:r xmlns:w="http://schemas.openxmlformats.org/wordprocessingml/2006/main">
        <w:t xml:space="preserve">2: Бид итгэдэг зүйлийнхээ төлөө зогсохоос айх ёсгүй, харин үүнийг нигүүлсэл, даруу байдлаар хий.</w:t>
      </w:r>
    </w:p>
    <w:p w14:paraId="3265BD51" w14:textId="77777777" w:rsidR="00F90BDC" w:rsidRDefault="00F90BDC"/>
    <w:p w14:paraId="041C8CF1" w14:textId="77777777" w:rsidR="00F90BDC" w:rsidRDefault="00F90BDC">
      <w:r xmlns:w="http://schemas.openxmlformats.org/wordprocessingml/2006/main">
        <w:t xml:space="preserve">1: Филиппой 2:5-8 - Христ Есүс доторх та нарынх болох, тэр хэдийгээр Бурханы дүр төрхтэй атлаа Бурхантай адил тэгш байх нь ойлгогдохуйц зүйл гэж үздэггүй, харин өөрийгөө хоослодог энэ сэтгэлийг өөр хоорондоо байгтун. боолын дүрийг авч, хүний дүр төрхөөр төрсөн.</w:t>
      </w:r>
    </w:p>
    <w:p w14:paraId="5657BC16" w14:textId="77777777" w:rsidR="00F90BDC" w:rsidRDefault="00F90BDC"/>
    <w:p w14:paraId="7ED77D38" w14:textId="77777777" w:rsidR="00F90BDC" w:rsidRDefault="00F90BDC">
      <w:r xmlns:w="http://schemas.openxmlformats.org/wordprocessingml/2006/main">
        <w:t xml:space="preserve">2: Матай 20:25-28 - Гэвч Есүс тэднийг өөр рүүгээ дуудаж, "? </w:t>
      </w:r>
      <w:r xmlns:w="http://schemas.openxmlformats.org/wordprocessingml/2006/main">
        <w:rPr>
          <w:rFonts w:ascii="맑은 고딕 Semilight" w:hAnsi="맑은 고딕 Semilight"/>
        </w:rPr>
        <w:t xml:space="preserve">쏽 </w:t>
      </w:r>
      <w:r xmlns:w="http://schemas.openxmlformats.org/wordprocessingml/2006/main">
        <w:t xml:space="preserve">Харь үндэстнүүдийн захирагчид тэднийг захирч, агуу хүмүүс нь тэднийг захирдаг гэдгийг та мэднэ. Та нарын дунд ийм зүйл болохгүй. Харин хүний Хүү үйлчлүүлэхээр бус харин үйлчлэхийн тулд, мөн олон хүний төлөө амиа өгөхөөр ирсэн шиг та нарын дундаас агуу байхыг хүссэн хүн нь та нарын боол байх ёстой, мөн та нарын дундах хэн нь түрүүлж байвал тэр нь та нарын боол байх ёстой. ??</w:t>
      </w:r>
    </w:p>
    <w:p w14:paraId="2BEBB665" w14:textId="77777777" w:rsidR="00F90BDC" w:rsidRDefault="00F90BDC"/>
    <w:p w14:paraId="0CC10DA5" w14:textId="77777777" w:rsidR="00F90BDC" w:rsidRDefault="00F90BDC">
      <w:r xmlns:w="http://schemas.openxmlformats.org/wordprocessingml/2006/main">
        <w:t xml:space="preserve">Марк 15:10 Учир нь ахлах тахилч нар түүнийг атаархлын үүднээс аварсан гэдгийг тэр мэдэж байв.</w:t>
      </w:r>
    </w:p>
    <w:p w14:paraId="65353B52" w14:textId="77777777" w:rsidR="00F90BDC" w:rsidRDefault="00F90BDC"/>
    <w:p w14:paraId="4631A476" w14:textId="77777777" w:rsidR="00F90BDC" w:rsidRDefault="00F90BDC">
      <w:r xmlns:w="http://schemas.openxmlformats.org/wordprocessingml/2006/main">
        <w:t xml:space="preserve">Есүсийг цаазлуулахаар ахлах тахилч нарт тушаасан бөгөөд тэд атаархсандаа үүнийг хийсэн.</w:t>
      </w:r>
    </w:p>
    <w:p w14:paraId="797F1D61" w14:textId="77777777" w:rsidR="00F90BDC" w:rsidRDefault="00F90BDC"/>
    <w:p w14:paraId="1C96FC44" w14:textId="77777777" w:rsidR="00F90BDC" w:rsidRDefault="00F90BDC">
      <w:r xmlns:w="http://schemas.openxmlformats.org/wordprocessingml/2006/main">
        <w:t xml:space="preserve">1. Атаархлын хүч: Өрсөлдөх хүслээ хэрхэн даван туулах вэ</w:t>
      </w:r>
    </w:p>
    <w:p w14:paraId="67587113" w14:textId="77777777" w:rsidR="00F90BDC" w:rsidRDefault="00F90BDC"/>
    <w:p w14:paraId="46F6E4D5" w14:textId="77777777" w:rsidR="00F90BDC" w:rsidRDefault="00F90BDC">
      <w:r xmlns:w="http://schemas.openxmlformats.org/wordprocessingml/2006/main">
        <w:t xml:space="preserve">2. Өршөөлийн адислал: Урвасан үеийн Есүсийн өршөөлийн үлгэр жишээ</w:t>
      </w:r>
    </w:p>
    <w:p w14:paraId="08B58DAF" w14:textId="77777777" w:rsidR="00F90BDC" w:rsidRDefault="00F90BDC"/>
    <w:p w14:paraId="38091EEF" w14:textId="77777777" w:rsidR="00F90BDC" w:rsidRDefault="00F90BDC">
      <w:r xmlns:w="http://schemas.openxmlformats.org/wordprocessingml/2006/main">
        <w:t xml:space="preserve">1. Сургаалт үгс 14:30 - ? </w:t>
      </w:r>
      <w:r xmlns:w="http://schemas.openxmlformats.org/wordprocessingml/2006/main">
        <w:rPr>
          <w:rFonts w:ascii="맑은 고딕 Semilight" w:hAnsi="맑은 고딕 Semilight"/>
        </w:rPr>
        <w:t xml:space="preserve">쏛 </w:t>
      </w:r>
      <w:r xmlns:w="http://schemas.openxmlformats.org/wordprocessingml/2006/main">
        <w:t xml:space="preserve">зүрх амар амгалан бие махбодод амьдрал өгдөг ч атаархал ясыг ялзруулдаг.??</w:t>
      </w:r>
    </w:p>
    <w:p w14:paraId="50F47EAE" w14:textId="77777777" w:rsidR="00F90BDC" w:rsidRDefault="00F90BDC"/>
    <w:p w14:paraId="4EACBA78" w14:textId="77777777" w:rsidR="00F90BDC" w:rsidRDefault="00F90BDC">
      <w:r xmlns:w="http://schemas.openxmlformats.org/wordprocessingml/2006/main">
        <w:t xml:space="preserve">2. Лук 6:27-36 - ? Намайг </w:t>
      </w:r>
      <w:r xmlns:w="http://schemas.openxmlformats.org/wordprocessingml/2006/main">
        <w:rPr>
          <w:rFonts w:ascii="맑은 고딕 Semilight" w:hAnsi="맑은 고딕 Semilight"/>
        </w:rPr>
        <w:t xml:space="preserve">сонсдог </w:t>
      </w:r>
      <w:r xmlns:w="http://schemas.openxmlformats.org/wordprocessingml/2006/main">
        <w:t xml:space="preserve">та нарт хэлье: Дайснуудаа хайрла, чамайг үзэн яддаг хүмүүст сайныг үйлд, чамайг харааж зүхдэг хүмүүсийг ерөө, чамайг доромжилж байгаа хүмүүсийн төлөө залбир.??</w:t>
      </w:r>
    </w:p>
    <w:p w14:paraId="537A5E97" w14:textId="77777777" w:rsidR="00F90BDC" w:rsidRDefault="00F90BDC"/>
    <w:p w14:paraId="188BAE42" w14:textId="77777777" w:rsidR="00F90BDC" w:rsidRDefault="00F90BDC">
      <w:r xmlns:w="http://schemas.openxmlformats.org/wordprocessingml/2006/main">
        <w:t xml:space="preserve">Марк 15:11 Гэвч ахлах тахилч нар тэднийг Бараббыг сулласан нь дээр хэмээн хүмүүсийг хөдөлгөв.</w:t>
      </w:r>
    </w:p>
    <w:p w14:paraId="41A8E6EE" w14:textId="77777777" w:rsidR="00F90BDC" w:rsidRDefault="00F90BDC"/>
    <w:p w14:paraId="07B000D8" w14:textId="77777777" w:rsidR="00F90BDC" w:rsidRDefault="00F90BDC">
      <w:r xmlns:w="http://schemas.openxmlformats.org/wordprocessingml/2006/main">
        <w:t xml:space="preserve">Ахлах тахилч нар Пилатаас Есүсийн оронд Бараббыг суллахыг хүсэв.</w:t>
      </w:r>
    </w:p>
    <w:p w14:paraId="061D23C8" w14:textId="77777777" w:rsidR="00F90BDC" w:rsidRDefault="00F90BDC"/>
    <w:p w14:paraId="26F263CF" w14:textId="77777777" w:rsidR="00F90BDC" w:rsidRDefault="00F90BDC">
      <w:r xmlns:w="http://schemas.openxmlformats.org/wordprocessingml/2006/main">
        <w:t xml:space="preserve">1. Бид ойлгохгүй байсан ч Бурханы төлөвлөгөөнд найд.</w:t>
      </w:r>
    </w:p>
    <w:p w14:paraId="3BEBBFDC" w14:textId="77777777" w:rsidR="00F90BDC" w:rsidRDefault="00F90BDC"/>
    <w:p w14:paraId="5E2C3595" w14:textId="77777777" w:rsidR="00F90BDC" w:rsidRDefault="00F90BDC">
      <w:r xmlns:w="http://schemas.openxmlformats.org/wordprocessingml/2006/main">
        <w:t xml:space="preserve">2. Олонхийн саналд бүү авт.</w:t>
      </w:r>
    </w:p>
    <w:p w14:paraId="61108D16" w14:textId="77777777" w:rsidR="00F90BDC" w:rsidRDefault="00F90BDC"/>
    <w:p w14:paraId="53017DC7" w14:textId="77777777" w:rsidR="00F90BDC" w:rsidRDefault="00F90BDC">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Иаков 4:6 - Гэхдээ тэр илүү их нигүүлсэл өгдөг. Тиймээс энэ нь, гэж хэлсэн? </w:t>
      </w:r>
      <w:r xmlns:w="http://schemas.openxmlformats.org/wordprocessingml/2006/main">
        <w:rPr>
          <w:rFonts w:ascii="맑은 고딕 Semilight" w:hAnsi="맑은 고딕 Semilight"/>
        </w:rPr>
        <w:t xml:space="preserve">쏥 </w:t>
      </w:r>
      <w:r xmlns:w="http://schemas.openxmlformats.org/wordprocessingml/2006/main">
        <w:t xml:space="preserve">од бардам хүнийг эсэргүүцдэг, харин даруу хүнд нигүүлсэл өгдөг.??</w:t>
      </w:r>
    </w:p>
    <w:p w14:paraId="7EF6E1A6" w14:textId="77777777" w:rsidR="00F90BDC" w:rsidRDefault="00F90BDC"/>
    <w:p w14:paraId="603BA0BA" w14:textId="77777777" w:rsidR="00F90BDC" w:rsidRDefault="00F90BDC">
      <w:r xmlns:w="http://schemas.openxmlformats.org/wordprocessingml/2006/main">
        <w:t xml:space="preserve">Марк 15:12 Пилат тэдэнд дахин хариулж, -Тэгвэл би та нарын иудейчүүдийн Хаан гэж нэрлэдэг хүнд би яах гэж байна вэ?</w:t>
      </w:r>
    </w:p>
    <w:p w14:paraId="6A91F07C" w14:textId="77777777" w:rsidR="00F90BDC" w:rsidRDefault="00F90BDC"/>
    <w:p w14:paraId="7BC3BAFB" w14:textId="77777777" w:rsidR="00F90BDC" w:rsidRDefault="00F90BDC">
      <w:r xmlns:w="http://schemas.openxmlformats.org/wordprocessingml/2006/main">
        <w:t xml:space="preserve">Пилат хүмүүсээс иудейчүүдийн Хаан гэж нэрлэсэн Есүсийг яах ёстойг асуув.</w:t>
      </w:r>
    </w:p>
    <w:p w14:paraId="1EE92BA4" w14:textId="77777777" w:rsidR="00F90BDC" w:rsidRDefault="00F90BDC"/>
    <w:p w14:paraId="723C012D" w14:textId="77777777" w:rsidR="00F90BDC" w:rsidRDefault="00F90BDC">
      <w:r xmlns:w="http://schemas.openxmlformats.org/wordprocessingml/2006/main">
        <w:t xml:space="preserve">1. Сонголтын хүч: Марк 15:12 дээрх эргэцүүлэл</w:t>
      </w:r>
    </w:p>
    <w:p w14:paraId="030609F2" w14:textId="77777777" w:rsidR="00F90BDC" w:rsidRDefault="00F90BDC"/>
    <w:p w14:paraId="19B8404A" w14:textId="77777777" w:rsidR="00F90BDC" w:rsidRDefault="00F90BDC">
      <w:r xmlns:w="http://schemas.openxmlformats.org/wordprocessingml/2006/main">
        <w:t xml:space="preserve">2. Чухал асуулт: Бид Есүстэй юу хийх вэ?</w:t>
      </w:r>
    </w:p>
    <w:p w14:paraId="4C871347" w14:textId="77777777" w:rsidR="00F90BDC" w:rsidRDefault="00F90BDC"/>
    <w:p w14:paraId="74FB64B4" w14:textId="77777777" w:rsidR="00F90BDC" w:rsidRDefault="00F90BDC">
      <w:r xmlns:w="http://schemas.openxmlformats.org/wordprocessingml/2006/main">
        <w:t xml:space="preserve">1. Иохан 18:36-37 - Есүсийн Пилатад өгсөн хариулт</w:t>
      </w:r>
    </w:p>
    <w:p w14:paraId="6B534C64" w14:textId="77777777" w:rsidR="00F90BDC" w:rsidRDefault="00F90BDC"/>
    <w:p w14:paraId="75A69408" w14:textId="77777777" w:rsidR="00F90BDC" w:rsidRDefault="00F90BDC">
      <w:r xmlns:w="http://schemas.openxmlformats.org/wordprocessingml/2006/main">
        <w:t xml:space="preserve">2. Лук 23:13-15 - Пилат Есүсийн тухай хүмүүстэй ярьсан яриа</w:t>
      </w:r>
    </w:p>
    <w:p w14:paraId="1289F2EA" w14:textId="77777777" w:rsidR="00F90BDC" w:rsidRDefault="00F90BDC"/>
    <w:p w14:paraId="5138C629" w14:textId="77777777" w:rsidR="00F90BDC" w:rsidRDefault="00F90BDC">
      <w:r xmlns:w="http://schemas.openxmlformats.org/wordprocessingml/2006/main">
        <w:t xml:space="preserve">Марк 15:13 Тэд дахин "Түүнийг цовдл" гэж хашхирлаа.</w:t>
      </w:r>
    </w:p>
    <w:p w14:paraId="0A16F3DB" w14:textId="77777777" w:rsidR="00F90BDC" w:rsidRDefault="00F90BDC"/>
    <w:p w14:paraId="2D95CDAF" w14:textId="77777777" w:rsidR="00F90BDC" w:rsidRDefault="00F90BDC">
      <w:r xmlns:w="http://schemas.openxmlformats.org/wordprocessingml/2006/main">
        <w:t xml:space="preserve">Хүмүүс Есүсийг цовдлохыг шаардсан.</w:t>
      </w:r>
    </w:p>
    <w:p w14:paraId="67008418" w14:textId="77777777" w:rsidR="00F90BDC" w:rsidRDefault="00F90BDC"/>
    <w:p w14:paraId="19D87E8A" w14:textId="77777777" w:rsidR="00F90BDC" w:rsidRDefault="00F90BDC">
      <w:r xmlns:w="http://schemas.openxmlformats.org/wordprocessingml/2006/main">
        <w:t xml:space="preserve">1. Есүсийн загалмай дээрх үхэл: Эцсийн золиослол</w:t>
      </w:r>
    </w:p>
    <w:p w14:paraId="217B243D" w14:textId="77777777" w:rsidR="00F90BDC" w:rsidRDefault="00F90BDC"/>
    <w:p w14:paraId="0C2A032B" w14:textId="77777777" w:rsidR="00F90BDC" w:rsidRDefault="00F90BDC">
      <w:r xmlns:w="http://schemas.openxmlformats.org/wordprocessingml/2006/main">
        <w:t xml:space="preserve">2. Ард түмний хүч: Бид яагаад олон түмний хүсэлд хариулах ёстой вэ?</w:t>
      </w:r>
    </w:p>
    <w:p w14:paraId="42C83547" w14:textId="77777777" w:rsidR="00F90BDC" w:rsidRDefault="00F90BDC"/>
    <w:p w14:paraId="15B0C887" w14:textId="77777777" w:rsidR="00F90BDC" w:rsidRDefault="00F90BDC">
      <w:r xmlns:w="http://schemas.openxmlformats.org/wordprocessingml/2006/main">
        <w:t xml:space="preserve">1. Лук 23:21 - "Гэхдээ тэд " </w:t>
      </w:r>
      <w:r xmlns:w="http://schemas.openxmlformats.org/wordprocessingml/2006/main">
        <w:rPr>
          <w:rFonts w:ascii="맑은 고딕 Semilight" w:hAnsi="맑은 고딕 Semilight"/>
        </w:rPr>
        <w:t xml:space="preserve">Түүнийг </w:t>
      </w:r>
      <w:r xmlns:w="http://schemas.openxmlformats.org/wordprocessingml/2006/main">
        <w:t xml:space="preserve">цовд! Түүнийг цовд!</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Филиппой 2:8 - "Тэр гадаад үзэмжээрээ эр хүн болж үхтлээ дуулгавартай байснаараа өөрийгөө даруулав? </w:t>
      </w:r>
      <w:r xmlns:w="http://schemas.openxmlformats.org/wordprocessingml/2006/main">
        <w:rPr>
          <w:rFonts w:ascii="맑은 고딕 Semilight" w:hAnsi="맑은 고딕 Semilight"/>
        </w:rPr>
        <w:t xml:space="preserve">봢 </w:t>
      </w:r>
      <w:r xmlns:w="http://schemas.openxmlformats.org/wordprocessingml/2006/main">
        <w:t xml:space="preserve">ven үхэл загалмай дээр!"</w:t>
      </w:r>
    </w:p>
    <w:p w14:paraId="426EDF88" w14:textId="77777777" w:rsidR="00F90BDC" w:rsidRDefault="00F90BDC"/>
    <w:p w14:paraId="32822BAA" w14:textId="77777777" w:rsidR="00F90BDC" w:rsidRDefault="00F90BDC">
      <w:r xmlns:w="http://schemas.openxmlformats.org/wordprocessingml/2006/main">
        <w:t xml:space="preserve">Марк 15:14 Пилат тэдэнд —Яагаад тэр ямар бузар муу үйл хийв? "Түүнийг загалмайд цовд" гэж тэд улам ихээр хашхирлаа.</w:t>
      </w:r>
    </w:p>
    <w:p w14:paraId="46D1E8A2" w14:textId="77777777" w:rsidR="00F90BDC" w:rsidRDefault="00F90BDC"/>
    <w:p w14:paraId="7DD65A73" w14:textId="77777777" w:rsidR="00F90BDC" w:rsidRDefault="00F90BDC">
      <w:r xmlns:w="http://schemas.openxmlformats.org/wordprocessingml/2006/main">
        <w:t xml:space="preserve">Цугласан олон Пилат Есүс ямар буруу зүйл хийсэн бэ гэсэн асуултыг үл тоон Есүсийг цовдлогдохыг шаардав.</w:t>
      </w:r>
    </w:p>
    <w:p w14:paraId="2358F88C" w14:textId="77777777" w:rsidR="00F90BDC" w:rsidRDefault="00F90BDC"/>
    <w:p w14:paraId="2743D59F" w14:textId="77777777" w:rsidR="00F90BDC" w:rsidRDefault="00F90BDC">
      <w:r xmlns:w="http://schemas.openxmlformats.org/wordprocessingml/2006/main">
        <w:t xml:space="preserve">1: Есүс загалмай дээр үхсэн нь хайрын эцсийн золиослол байсан.</w:t>
      </w:r>
    </w:p>
    <w:p w14:paraId="70670887" w14:textId="77777777" w:rsidR="00F90BDC" w:rsidRDefault="00F90BDC"/>
    <w:p w14:paraId="3BBF2618" w14:textId="77777777" w:rsidR="00F90BDC" w:rsidRDefault="00F90BDC">
      <w:r xmlns:w="http://schemas.openxmlformats.org/wordprocessingml/2006/main">
        <w:t xml:space="preserve">2: Есүсийн үхэл, амилалт нь бидэнд аврал, найдвар авчирдаг.</w:t>
      </w:r>
    </w:p>
    <w:p w14:paraId="2F2534B8" w14:textId="77777777" w:rsidR="00F90BDC" w:rsidRDefault="00F90BDC"/>
    <w:p w14:paraId="4164540E" w14:textId="77777777" w:rsidR="00F90BDC" w:rsidRDefault="00F90BDC">
      <w:r xmlns:w="http://schemas.openxmlformats.org/wordprocessingml/2006/main">
        <w:t xml:space="preserve">1: Иохан 3:16 - "Учир нь Бурхан ертөнцийг үнэхээр хайрласан тул Түүнд итгэдэг хүн мөхөхгүй, харин мөнх амьтай болохын тулд цорын ганц Хүүгээ өгсөн."</w:t>
      </w:r>
    </w:p>
    <w:p w14:paraId="40F9756D" w14:textId="77777777" w:rsidR="00F90BDC" w:rsidRDefault="00F90BDC"/>
    <w:p w14:paraId="3D1AB65B" w14:textId="77777777" w:rsidR="00F90BDC" w:rsidRDefault="00F90BDC">
      <w:r xmlns:w="http://schemas.openxmlformats.org/wordprocessingml/2006/main">
        <w:t xml:space="preserve">2: Ром 5:8 - "Гэхдээ биднийг нүгэлтнүүд хэвээр байхад Христ бидний төлөө үхсэн нь Бурхан биднийг хайрлах хайраа харуулдаг."</w:t>
      </w:r>
    </w:p>
    <w:p w14:paraId="44D2A025" w14:textId="77777777" w:rsidR="00F90BDC" w:rsidRDefault="00F90BDC"/>
    <w:p w14:paraId="5F56722C" w14:textId="77777777" w:rsidR="00F90BDC" w:rsidRDefault="00F90BDC">
      <w:r xmlns:w="http://schemas.openxmlformats.org/wordprocessingml/2006/main">
        <w:t xml:space="preserve">Марк 15:15 Тиймээс Пилат хүмүүсийг сэтгэл хангалуун байлгахыг хүсч, Бараббыг тэдэнд суллаж, Есүсийг ташуурдахад нь цовдлуулжээ.</w:t>
      </w:r>
    </w:p>
    <w:p w14:paraId="1266EDCF" w14:textId="77777777" w:rsidR="00F90BDC" w:rsidRDefault="00F90BDC"/>
    <w:p w14:paraId="11BDE04A" w14:textId="77777777" w:rsidR="00F90BDC" w:rsidRDefault="00F90BDC">
      <w:r xmlns:w="http://schemas.openxmlformats.org/wordprocessingml/2006/main">
        <w:t xml:space="preserve">Пилат цугласан олны шаардлагыг биелүүлж, Бараббыг суллаж, Есүсийг ташуурдуулсны дараа цовдлохоор тушаав.</w:t>
      </w:r>
    </w:p>
    <w:p w14:paraId="3C52324D" w14:textId="77777777" w:rsidR="00F90BDC" w:rsidRDefault="00F90BDC"/>
    <w:p w14:paraId="38608F63" w14:textId="77777777" w:rsidR="00F90BDC" w:rsidRDefault="00F90BDC">
      <w:r xmlns:w="http://schemas.openxmlformats.org/wordprocessingml/2006/main">
        <w:t xml:space="preserve">1. Бүлэг сэтгэлгээний хүч: Пилатад олон түмний нөлөөллийн дүн шинжилгээ</w:t>
      </w:r>
    </w:p>
    <w:p w14:paraId="6B699384" w14:textId="77777777" w:rsidR="00F90BDC" w:rsidRDefault="00F90BDC"/>
    <w:p w14:paraId="4C4D24E4" w14:textId="77777777" w:rsidR="00F90BDC" w:rsidRDefault="00F90BDC">
      <w:r xmlns:w="http://schemas.openxmlformats.org/wordprocessingml/2006/main">
        <w:t xml:space="preserve">2. Есүс: Зовлон бэрхшээлийг даван туулах эр зоригийн хамгийн том жишээ</w:t>
      </w:r>
    </w:p>
    <w:p w14:paraId="468D1512" w14:textId="77777777" w:rsidR="00F90BDC" w:rsidRDefault="00F90BDC"/>
    <w:p w14:paraId="2D6E3001" w14:textId="77777777" w:rsidR="00F90BDC" w:rsidRDefault="00F90BDC">
      <w:r xmlns:w="http://schemas.openxmlformats.org/wordprocessingml/2006/main">
        <w:t xml:space="preserve">1. Матай 27:25-26 "Мөн бүх ард түмэн хариулж, "Түүний цус бидний болон бидний хүүхдүүдийн дээр байх болно. Тэгээд тэр Бараббыг тэдэнд суллаж, Есүсийг ташуурдуулаад, цовдлуулахаар тушаав."</w:t>
      </w:r>
    </w:p>
    <w:p w14:paraId="77344F61" w14:textId="77777777" w:rsidR="00F90BDC" w:rsidRDefault="00F90BDC"/>
    <w:p w14:paraId="2CD64535" w14:textId="77777777" w:rsidR="00F90BDC" w:rsidRDefault="00F90BDC">
      <w:r xmlns:w="http://schemas.openxmlformats.org/wordprocessingml/2006/main">
        <w:t xml:space="preserve">2. Еврей 12:2-3 "Бидний итгэлийг бүтээгч, төгсгөгч Есүс рүү харцгаая. Түүний өмнө тавьсан баяр баясгалангийн төлөө тэрээр ичгүүрийг үл тоон загалмайг тэвчсэн бөгөөд Бурханы сэнтийн баруун гарт заларсан. ."</w:t>
      </w:r>
    </w:p>
    <w:p w14:paraId="3329DD98" w14:textId="77777777" w:rsidR="00F90BDC" w:rsidRDefault="00F90BDC"/>
    <w:p w14:paraId="6826D3CD" w14:textId="77777777" w:rsidR="00F90BDC" w:rsidRDefault="00F90BDC">
      <w:r xmlns:w="http://schemas.openxmlformats.org/wordprocessingml/2006/main">
        <w:t xml:space="preserve">Марк 15:16 Цэргүүд түүнийг Преториум хэмээх танхимд дагуулан авчрав. Тэгээд тэд бүх хамтлагийг дуудаж байна.</w:t>
      </w:r>
    </w:p>
    <w:p w14:paraId="34985988" w14:textId="77777777" w:rsidR="00F90BDC" w:rsidRDefault="00F90BDC"/>
    <w:p w14:paraId="53AF8C20" w14:textId="77777777" w:rsidR="00F90BDC" w:rsidRDefault="00F90BDC">
      <w:r xmlns:w="http://schemas.openxmlformats.org/wordprocessingml/2006/main">
        <w:t xml:space="preserve">Цэргүүд Есүсийг Преториум руу аваачиж, бүх хамтлагийг цуглуулав.</w:t>
      </w:r>
    </w:p>
    <w:p w14:paraId="109F79AD" w14:textId="77777777" w:rsidR="00F90BDC" w:rsidRDefault="00F90BDC"/>
    <w:p w14:paraId="510B915A" w14:textId="77777777" w:rsidR="00F90BDC" w:rsidRDefault="00F90BDC">
      <w:r xmlns:w="http://schemas.openxmlformats.org/wordprocessingml/2006/main">
        <w:t xml:space="preserve">1. Эв нэгдлийн хүч: Нэгдмэл бүлэг хүмүүсээр хүрээлэгдсэн Есүсийн жишээ.</w:t>
      </w:r>
    </w:p>
    <w:p w14:paraId="43D409AE" w14:textId="77777777" w:rsidR="00F90BDC" w:rsidRDefault="00F90BDC"/>
    <w:p w14:paraId="388425D6" w14:textId="77777777" w:rsidR="00F90BDC" w:rsidRDefault="00F90BDC">
      <w:r xmlns:w="http://schemas.openxmlformats.org/wordprocessingml/2006/main">
        <w:t xml:space="preserve">2. Тууштай байхын хүч: Есүсийн зовлон бэрхшээлийг даван туулах тэвчээр.</w:t>
      </w:r>
    </w:p>
    <w:p w14:paraId="40AC637A" w14:textId="77777777" w:rsidR="00F90BDC" w:rsidRDefault="00F90BDC"/>
    <w:p w14:paraId="307105E7" w14:textId="77777777" w:rsidR="00F90BDC" w:rsidRDefault="00F90BDC">
      <w:r xmlns:w="http://schemas.openxmlformats.org/wordprocessingml/2006/main">
        <w:t xml:space="preserve">1. Ефес 4:1-3 - Христийн бие дэх нэгдэл</w:t>
      </w:r>
    </w:p>
    <w:p w14:paraId="7AFC4CCD" w14:textId="77777777" w:rsidR="00F90BDC" w:rsidRDefault="00F90BDC"/>
    <w:p w14:paraId="3C1B452A" w14:textId="77777777" w:rsidR="00F90BDC" w:rsidRDefault="00F90BDC">
      <w:r xmlns:w="http://schemas.openxmlformats.org/wordprocessingml/2006/main">
        <w:t xml:space="preserve">2. Еврей 12:2 - Есүс бол тэсвэр тэвчээрийн хамгийн шилдэг жишээ юм.</w:t>
      </w:r>
    </w:p>
    <w:p w14:paraId="7D393D49" w14:textId="77777777" w:rsidR="00F90BDC" w:rsidRDefault="00F90BDC"/>
    <w:p w14:paraId="17F12257" w14:textId="77777777" w:rsidR="00F90BDC" w:rsidRDefault="00F90BDC">
      <w:r xmlns:w="http://schemas.openxmlformats.org/wordprocessingml/2006/main">
        <w:t xml:space="preserve">Марк 15:17 Тэд түүнд нил ягаан өнгийн хувцас өмсгөж, өргөст титэм зүүж, толгойд нь зүүв.</w:t>
      </w:r>
    </w:p>
    <w:p w14:paraId="18BF3129" w14:textId="77777777" w:rsidR="00F90BDC" w:rsidRDefault="00F90BDC"/>
    <w:p w14:paraId="79CDA54B" w14:textId="77777777" w:rsidR="00F90BDC" w:rsidRDefault="00F90BDC">
      <w:r xmlns:w="http://schemas.openxmlformats.org/wordprocessingml/2006/main">
        <w:t xml:space="preserve">Нил ягаан нөмрөг, өргөст титэм өмссөн Есүсийг элэглэн дооглож, басамжлав.</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Даруу байдлын хүч: Элэг доог, няцаалтыг даван туулах</w:t>
      </w:r>
    </w:p>
    <w:p w14:paraId="1E673E20" w14:textId="77777777" w:rsidR="00F90BDC" w:rsidRDefault="00F90BDC"/>
    <w:p w14:paraId="79C71CC6" w14:textId="77777777" w:rsidR="00F90BDC" w:rsidRDefault="00F90BDC">
      <w:r xmlns:w="http://schemas.openxmlformats.org/wordprocessingml/2006/main">
        <w:t xml:space="preserve">2. Христийн шантрашгүй хайр: Татгалзах зовлонг үүрэх нь</w:t>
      </w:r>
    </w:p>
    <w:p w14:paraId="66A7DF40" w14:textId="77777777" w:rsidR="00F90BDC" w:rsidRDefault="00F90BDC"/>
    <w:p w14:paraId="512C75E3" w14:textId="77777777" w:rsidR="00F90BDC" w:rsidRDefault="00F90BDC">
      <w:r xmlns:w="http://schemas.openxmlformats.org/wordprocessingml/2006/main">
        <w:t xml:space="preserve">1. Исаиа 53:3-5 - Тэр хүмүүсийг жигшиж, гологддог; гашуудалтай, уй гашууг мэддэг хүн: мөн бид түүнээс нүүрээ нуусан; түүнийг үл тоомсорлож байсан бөгөөд бид түүнийг хүндэтгэдэггүй байсан.</w:t>
      </w:r>
    </w:p>
    <w:p w14:paraId="31B364ED" w14:textId="77777777" w:rsidR="00F90BDC" w:rsidRDefault="00F90BDC"/>
    <w:p w14:paraId="4A339B4F" w14:textId="77777777" w:rsidR="00F90BDC" w:rsidRDefault="00F90BDC">
      <w:r xmlns:w="http://schemas.openxmlformats.org/wordprocessingml/2006/main">
        <w:t xml:space="preserve">2. 1 Петр 2:21-23 - Учир нь та нар энд хүртэл дуудагдсан: Христ ч бас бидний төлөө зовж шаналж, та нар Түүний алхмуудыг дагахын тулд бидэнд үлгэр дуурайл үлдээсэн. , тэр доромжилсон үед, дахин доромжлогдохгүй; тэр зовж байхдаа тэр сүрдүүлээгүй; харин зөвтөөр шүүдэг нэгэнд өөрийгөө даатгасан.</w:t>
      </w:r>
    </w:p>
    <w:p w14:paraId="38D9FCEB" w14:textId="77777777" w:rsidR="00F90BDC" w:rsidRDefault="00F90BDC"/>
    <w:p w14:paraId="1DC88755" w14:textId="77777777" w:rsidR="00F90BDC" w:rsidRDefault="00F90BDC">
      <w:r xmlns:w="http://schemas.openxmlformats.org/wordprocessingml/2006/main">
        <w:t xml:space="preserve">Марк 15:18 Түүнтэй мэндчилж эхлэв - Сайн байцгаана уу, Иудейчүүдийн Хаан!</w:t>
      </w:r>
    </w:p>
    <w:p w14:paraId="30FC980E" w14:textId="77777777" w:rsidR="00F90BDC" w:rsidRDefault="00F90BDC"/>
    <w:p w14:paraId="65621232" w14:textId="77777777" w:rsidR="00F90BDC" w:rsidRDefault="00F90BDC">
      <w:r xmlns:w="http://schemas.openxmlformats.org/wordprocessingml/2006/main">
        <w:t xml:space="preserve">Цугласан олон Есүсийг шоолж, "Иудейчүүдийн Хаан" гэж дууддаг.</w:t>
      </w:r>
    </w:p>
    <w:p w14:paraId="7E610272" w14:textId="77777777" w:rsidR="00F90BDC" w:rsidRDefault="00F90BDC"/>
    <w:p w14:paraId="6AA7BA09" w14:textId="77777777" w:rsidR="00F90BDC" w:rsidRDefault="00F90BDC">
      <w:r xmlns:w="http://schemas.openxmlformats.org/wordprocessingml/2006/main">
        <w:t xml:space="preserve">1. Элэг доог тохууны хүч: Есүсийн болон бидний зовлон зүдгүүрийг ойлгох</w:t>
      </w:r>
    </w:p>
    <w:p w14:paraId="3F98D764" w14:textId="77777777" w:rsidR="00F90BDC" w:rsidRDefault="00F90BDC"/>
    <w:p w14:paraId="658BF549" w14:textId="77777777" w:rsidR="00F90BDC" w:rsidRDefault="00F90BDC">
      <w:r xmlns:w="http://schemas.openxmlformats.org/wordprocessingml/2006/main">
        <w:t xml:space="preserve">2. Бурханы хаант улс: Еврейчүүд ба дэлхийн итгэл найдвар</w:t>
      </w:r>
    </w:p>
    <w:p w14:paraId="454DE92E" w14:textId="77777777" w:rsidR="00F90BDC" w:rsidRDefault="00F90BDC"/>
    <w:p w14:paraId="58F7669F" w14:textId="77777777" w:rsidR="00F90BDC" w:rsidRDefault="00F90BDC">
      <w:r xmlns:w="http://schemas.openxmlformats.org/wordprocessingml/2006/main">
        <w:t xml:space="preserve">1. Исаиа 53:3-5 - Тэр хүмүүсийг жигшиж, гологддог; гашуудалтай, уй гашууг мэддэг хүн: мөн бид түүнээс нүүрээ нуусан; түүнийг үл тоомсорлож байсан бөгөөд бид түүнийг хүндэтгэдэггүй байсан.</w:t>
      </w:r>
    </w:p>
    <w:p w14:paraId="2628C498" w14:textId="77777777" w:rsidR="00F90BDC" w:rsidRDefault="00F90BDC"/>
    <w:p w14:paraId="050AC51A" w14:textId="77777777" w:rsidR="00F90BDC" w:rsidRDefault="00F90BDC">
      <w:r xmlns:w="http://schemas.openxmlformats.org/wordprocessingml/2006/main">
        <w:t xml:space="preserve">4 Тэр үнэхээр бидний уй гашууг үүрч, мөн бидний уй гашууг үүрсэн боловч бид түүнийг цохиж, Бурханд цохиулж, мөн зовоосон хэмээн үнэлэв.</w:t>
      </w:r>
    </w:p>
    <w:p w14:paraId="09382DAC" w14:textId="77777777" w:rsidR="00F90BDC" w:rsidRDefault="00F90BDC"/>
    <w:p w14:paraId="4B3CCDF1" w14:textId="77777777" w:rsidR="00F90BDC" w:rsidRDefault="00F90BDC">
      <w:r xmlns:w="http://schemas.openxmlformats.org/wordprocessingml/2006/main">
        <w:t xml:space="preserve">2. Иохан 18:33-37 - Дараа нь Пилат тэдэн дээр гарч ирээд, -Та нар энэ хүний эсрэг ямар буруутгаж байна вэ? Тэд түүнд —Хэрэв тэр гэмт хэрэгтэн биш байсан бол бид </w:t>
      </w:r>
      <w:r xmlns:w="http://schemas.openxmlformats.org/wordprocessingml/2006/main">
        <w:lastRenderedPageBreak xmlns:w="http://schemas.openxmlformats.org/wordprocessingml/2006/main"/>
      </w:r>
      <w:r xmlns:w="http://schemas.openxmlformats.org/wordprocessingml/2006/main">
        <w:t xml:space="preserve">түүнийг чамд өгөхгүй байсан гэв. Пилат тэдэнд —Та нар түүнийг аван, хуулийнхаа дагуу шүүгтүн гэв. Иудейчүүд Түүнд —Бид хэнийг ч алах нь хууль бус юм.</w:t>
      </w:r>
    </w:p>
    <w:p w14:paraId="76B561B3" w14:textId="77777777" w:rsidR="00F90BDC" w:rsidRDefault="00F90BDC"/>
    <w:p w14:paraId="2772175A" w14:textId="77777777" w:rsidR="00F90BDC" w:rsidRDefault="00F90BDC">
      <w:r xmlns:w="http://schemas.openxmlformats.org/wordprocessingml/2006/main">
        <w:t xml:space="preserve">Марк 15:19 Тэд түүний толгойг зэгсээр цохиж, түүн рүү нулимж, өвдөг сөгдөн мөргөв.</w:t>
      </w:r>
    </w:p>
    <w:p w14:paraId="5EF68CF8" w14:textId="77777777" w:rsidR="00F90BDC" w:rsidRDefault="00F90BDC"/>
    <w:p w14:paraId="338AE58E" w14:textId="77777777" w:rsidR="00F90BDC" w:rsidRDefault="00F90BDC">
      <w:r xmlns:w="http://schemas.openxmlformats.org/wordprocessingml/2006/main">
        <w:t xml:space="preserve">Ромын цэргүүд Есүс рүү нулимж, зэгсээр цохиод, дараа нь өвдөг сөгдөн мөргөв.</w:t>
      </w:r>
    </w:p>
    <w:p w14:paraId="72953BCB" w14:textId="77777777" w:rsidR="00F90BDC" w:rsidRDefault="00F90BDC"/>
    <w:p w14:paraId="6223D853" w14:textId="77777777" w:rsidR="00F90BDC" w:rsidRDefault="00F90BDC">
      <w:r xmlns:w="http://schemas.openxmlformats.org/wordprocessingml/2006/main">
        <w:t xml:space="preserve">1. Зовлон бэрхшээлийн үед Есүсийн зохистой байдал</w:t>
      </w:r>
    </w:p>
    <w:p w14:paraId="142ED27B" w14:textId="77777777" w:rsidR="00F90BDC" w:rsidRDefault="00F90BDC"/>
    <w:p w14:paraId="634D627E" w14:textId="77777777" w:rsidR="00F90BDC" w:rsidRDefault="00F90BDC">
      <w:r xmlns:w="http://schemas.openxmlformats.org/wordprocessingml/2006/main">
        <w:t xml:space="preserve">2. Доог тохуугийн өмнө даруу байдлын хүч</w:t>
      </w:r>
    </w:p>
    <w:p w14:paraId="2AC86340" w14:textId="77777777" w:rsidR="00F90BDC" w:rsidRDefault="00F90BDC"/>
    <w:p w14:paraId="6494622B" w14:textId="77777777" w:rsidR="00F90BDC" w:rsidRDefault="00F90BDC">
      <w:r xmlns:w="http://schemas.openxmlformats.org/wordprocessingml/2006/main">
        <w:t xml:space="preserve">1. Филиппой 2:5-11</w:t>
      </w:r>
    </w:p>
    <w:p w14:paraId="2B86F63F" w14:textId="77777777" w:rsidR="00F90BDC" w:rsidRDefault="00F90BDC"/>
    <w:p w14:paraId="73A19491" w14:textId="77777777" w:rsidR="00F90BDC" w:rsidRDefault="00F90BDC">
      <w:r xmlns:w="http://schemas.openxmlformats.org/wordprocessingml/2006/main">
        <w:t xml:space="preserve">2. Исаиа 53:3-5</w:t>
      </w:r>
    </w:p>
    <w:p w14:paraId="18CD7C09" w14:textId="77777777" w:rsidR="00F90BDC" w:rsidRDefault="00F90BDC"/>
    <w:p w14:paraId="1E1C1467" w14:textId="77777777" w:rsidR="00F90BDC" w:rsidRDefault="00F90BDC">
      <w:r xmlns:w="http://schemas.openxmlformats.org/wordprocessingml/2006/main">
        <w:t xml:space="preserve">Марк 15:20 Тэд Түүнийг элэглэн дооглож, түүнээс нил ягаан өнгийн хувцсыг тайлж, хувцсаа өмсөж, түүнийг цовдлохоор гаргав.</w:t>
      </w:r>
    </w:p>
    <w:p w14:paraId="3647708F" w14:textId="77777777" w:rsidR="00F90BDC" w:rsidRDefault="00F90BDC"/>
    <w:p w14:paraId="6DB6002E" w14:textId="77777777" w:rsidR="00F90BDC" w:rsidRDefault="00F90BDC">
      <w:r xmlns:w="http://schemas.openxmlformats.org/wordprocessingml/2006/main">
        <w:t xml:space="preserve">Есүсийг загалмайд цовдлогдохын өмнө нил ягаан өнгийн дээлийг тайлж, хувцсыг нь өмсөв.</w:t>
      </w:r>
    </w:p>
    <w:p w14:paraId="7A31C391" w14:textId="77777777" w:rsidR="00F90BDC" w:rsidRDefault="00F90BDC"/>
    <w:p w14:paraId="62289061" w14:textId="77777777" w:rsidR="00F90BDC" w:rsidRDefault="00F90BDC">
      <w:r xmlns:w="http://schemas.openxmlformats.org/wordprocessingml/2006/main">
        <w:t xml:space="preserve">1. Есүсийн доромжлол ба дуулгавартай байдал - Филиппой 2:5-11</w:t>
      </w:r>
    </w:p>
    <w:p w14:paraId="4937B912" w14:textId="77777777" w:rsidR="00F90BDC" w:rsidRDefault="00F90BDC"/>
    <w:p w14:paraId="79C3CD97" w14:textId="77777777" w:rsidR="00F90BDC" w:rsidRDefault="00F90BDC">
      <w:r xmlns:w="http://schemas.openxmlformats.org/wordprocessingml/2006/main">
        <w:t xml:space="preserve">2. Эцсийн золиослол - Иохан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Исаиа 53:7 - Тэр дарлагдаж, зовсон боловч амаа нээсэнгүй; нядалгаанд хүргэгдсэн хурга шиг, хяргагчдынхаа өмнө чимээгүй байгаа хонь шиг, амаа нээсэнгүй.</w:t>
      </w:r>
    </w:p>
    <w:p w14:paraId="2EA0BB6B" w14:textId="77777777" w:rsidR="00F90BDC" w:rsidRDefault="00F90BDC"/>
    <w:p w14:paraId="6742C0ED" w14:textId="77777777" w:rsidR="00F90BDC" w:rsidRDefault="00F90BDC">
      <w:r xmlns:w="http://schemas.openxmlformats.org/wordprocessingml/2006/main">
        <w:t xml:space="preserve">2. Матай 27:35-44 - Тэд Түүнийг цовдлоод хувцсыг нь шавгалан хуваасан. Дараа нь тэд суугаад түүнийг тэнд харуулав. Тэгээд түүний толгой дээр тэд түүний эсрэг буруутгаж, "гэж уншина уу?" </w:t>
      </w:r>
      <w:r xmlns:w="http://schemas.openxmlformats.org/wordprocessingml/2006/main">
        <w:rPr>
          <w:rFonts w:ascii="맑은 고딕 Semilight" w:hAnsi="맑은 고딕 Semilight"/>
        </w:rPr>
        <w:t xml:space="preserve">쏷 </w:t>
      </w:r>
      <w:r xmlns:w="http://schemas.openxmlformats.org/wordprocessingml/2006/main">
        <w:t xml:space="preserve">түүнийх бол иудейчүүдийн Хаан Есүс мөн үү? Дараа нь хоёр дээрэмчин түүнтэй хамт нэг нь баруун, нөгөө нь зүүн талд цовдлогдсон.</w:t>
      </w:r>
    </w:p>
    <w:p w14:paraId="06F021C3" w14:textId="77777777" w:rsidR="00F90BDC" w:rsidRDefault="00F90BDC"/>
    <w:p w14:paraId="454BEB44" w14:textId="77777777" w:rsidR="00F90BDC" w:rsidRDefault="00F90BDC">
      <w:r xmlns:w="http://schemas.openxmlformats.org/wordprocessingml/2006/main">
        <w:t xml:space="preserve">Марк 15:21 Тэд Александр, Руф хоёрын эцэг, хилийн чанадаас гарч яваа кирен гаралтай Симоныг загалмайгаа үүрүүлэхийг албадав.</w:t>
      </w:r>
    </w:p>
    <w:p w14:paraId="0C8D56BD" w14:textId="77777777" w:rsidR="00F90BDC" w:rsidRDefault="00F90BDC"/>
    <w:p w14:paraId="25454BA1" w14:textId="77777777" w:rsidR="00F90BDC" w:rsidRDefault="00F90BDC">
      <w:r xmlns:w="http://schemas.openxmlformats.org/wordprocessingml/2006/main">
        <w:t xml:space="preserve">Симоноос Есүсийн загалмайг үүрэхийг хүссэн нь түүний итгэл, өөрийгөө зориулахыг харуулсан.</w:t>
      </w:r>
    </w:p>
    <w:p w14:paraId="6E733774" w14:textId="77777777" w:rsidR="00F90BDC" w:rsidRDefault="00F90BDC"/>
    <w:p w14:paraId="5523406B" w14:textId="77777777" w:rsidR="00F90BDC" w:rsidRDefault="00F90BDC">
      <w:r xmlns:w="http://schemas.openxmlformats.org/wordprocessingml/2006/main">
        <w:t xml:space="preserve">1: Хэцүү сорилттой тулгарсан үед бид ямар ч үнээр хамаагүй Есүсийг үнэнчээр дагахад бэлэн байх ёстой.</w:t>
      </w:r>
    </w:p>
    <w:p w14:paraId="446B3CA3" w14:textId="77777777" w:rsidR="00F90BDC" w:rsidRDefault="00F90BDC"/>
    <w:p w14:paraId="6102050A" w14:textId="77777777" w:rsidR="00F90BDC" w:rsidRDefault="00F90BDC">
      <w:r xmlns:w="http://schemas.openxmlformats.org/wordprocessingml/2006/main">
        <w:t xml:space="preserve">2: Бидний Христэд үнэнч байх нь загалмайгаа үүрч, Түүнийг дагахад бэлэн байгаагаас харагдана.</w:t>
      </w:r>
    </w:p>
    <w:p w14:paraId="258849F2" w14:textId="77777777" w:rsidR="00F90BDC" w:rsidRDefault="00F90BDC"/>
    <w:p w14:paraId="78897F4F" w14:textId="77777777" w:rsidR="00F90BDC" w:rsidRDefault="00F90BDC">
      <w:r xmlns:w="http://schemas.openxmlformats.org/wordprocessingml/2006/main">
        <w:t xml:space="preserve">1: Матай 16:24-25 - "Тэгээд Есүс шавь нартаа хэлэв: " Миний шавь болохыг хүссэн </w:t>
      </w:r>
      <w:r xmlns:w="http://schemas.openxmlformats.org/wordprocessingml/2006/main">
        <w:rPr>
          <w:rFonts w:ascii="맑은 고딕 Semilight" w:hAnsi="맑은 고딕 Semilight"/>
        </w:rPr>
        <w:t xml:space="preserve">хүн </w:t>
      </w:r>
      <w:r xmlns:w="http://schemas.openxmlformats.org/wordprocessingml/2006/main">
        <w:t xml:space="preserve">өөрийгөө үгүйсгэж, загалмайгаа үүрэн Намайг дага. Амьдралаа алдсан бол би үүнийг олох болно."</w:t>
      </w:r>
    </w:p>
    <w:p w14:paraId="4DE5F4F5" w14:textId="77777777" w:rsidR="00F90BDC" w:rsidRDefault="00F90BDC"/>
    <w:p w14:paraId="09F32D34" w14:textId="77777777" w:rsidR="00F90BDC" w:rsidRDefault="00F90BDC">
      <w:r xmlns:w="http://schemas.openxmlformats.org/wordprocessingml/2006/main">
        <w:t xml:space="preserve">2: Лук 9:23 - Дараа нь Тэр бүгдэд хандан: " Миний шавь болохыг хүсэж байгаа </w:t>
      </w:r>
      <w:r xmlns:w="http://schemas.openxmlformats.org/wordprocessingml/2006/main">
        <w:rPr>
          <w:rFonts w:ascii="맑은 고딕 Semilight" w:hAnsi="맑은 고딕 Semilight"/>
        </w:rPr>
        <w:t xml:space="preserve">хэн </w:t>
      </w:r>
      <w:r xmlns:w="http://schemas.openxmlformats.org/wordprocessingml/2006/main">
        <w:t xml:space="preserve">бүхэн өөрсдийгөө үгүйсгэж, өдөр бүр загалмайгаа үүрэн Намайг дага.</w:t>
      </w:r>
    </w:p>
    <w:p w14:paraId="5119E155" w14:textId="77777777" w:rsidR="00F90BDC" w:rsidRDefault="00F90BDC"/>
    <w:p w14:paraId="68E6519E" w14:textId="77777777" w:rsidR="00F90BDC" w:rsidRDefault="00F90BDC">
      <w:r xmlns:w="http://schemas.openxmlformats.org/wordprocessingml/2006/main">
        <w:t xml:space="preserve">Марк 15:22 Тэд түүнийг Голгота гэдэг газар авчирсан нь "Гавлын ясны газар" гэж тайлбарлав.</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Хүмүүс Есүсийг Гавалын газар гэгддэг Голгота руу авчирсан.</w:t>
      </w:r>
    </w:p>
    <w:p w14:paraId="1863D885" w14:textId="77777777" w:rsidR="00F90BDC" w:rsidRDefault="00F90BDC"/>
    <w:p w14:paraId="49762196" w14:textId="77777777" w:rsidR="00F90BDC" w:rsidRDefault="00F90BDC">
      <w:r xmlns:w="http://schemas.openxmlformats.org/wordprocessingml/2006/main">
        <w:t xml:space="preserve">1. Есүсийн үхэл Бурханы биднийг хайрлах хайрыг хэрхэн харуулсан бэ?</w:t>
      </w:r>
    </w:p>
    <w:p w14:paraId="53F344F8" w14:textId="77777777" w:rsidR="00F90BDC" w:rsidRDefault="00F90BDC"/>
    <w:p w14:paraId="36A9B0E4" w14:textId="77777777" w:rsidR="00F90BDC" w:rsidRDefault="00F90BDC">
      <w:r xmlns:w="http://schemas.openxmlformats.org/wordprocessingml/2006/main">
        <w:t xml:space="preserve">2. Голготагийн утга учир</w:t>
      </w:r>
    </w:p>
    <w:p w14:paraId="26F3E9A8" w14:textId="77777777" w:rsidR="00F90BDC" w:rsidRDefault="00F90BDC"/>
    <w:p w14:paraId="765788CD" w14:textId="77777777" w:rsidR="00F90BDC" w:rsidRDefault="00F90BDC">
      <w:r xmlns:w="http://schemas.openxmlformats.org/wordprocessingml/2006/main">
        <w:t xml:space="preserve">1. Иохан 3:16 - Учир нь Бурхан ертөнцийг үнэхээр хайрласан тул цорын ганц Хүүгээ өгсөн.</w:t>
      </w:r>
    </w:p>
    <w:p w14:paraId="17281836" w14:textId="77777777" w:rsidR="00F90BDC" w:rsidRDefault="00F90BDC"/>
    <w:p w14:paraId="78358D48" w14:textId="77777777" w:rsidR="00F90BDC" w:rsidRDefault="00F90BDC">
      <w:r xmlns:w="http://schemas.openxmlformats.org/wordprocessingml/2006/main">
        <w:t xml:space="preserve">2. Исаиа 53:10 - Гэсэн хэдий ч Их Эзэн түүнийг дарж, зовж шаналах нь Их Эзэний хүсэл байсан бөгөөд Их Эзэн түүний амийг нүглийн төлөөх тахил болгосон ч тэрээр үр удмыг нь харж, түүний өдрүүдийг уртасгах болно. түүний гарт цэцэглэн хөгжих болно.</w:t>
      </w:r>
    </w:p>
    <w:p w14:paraId="3979EFCE" w14:textId="77777777" w:rsidR="00F90BDC" w:rsidRDefault="00F90BDC"/>
    <w:p w14:paraId="15F17400" w14:textId="77777777" w:rsidR="00F90BDC" w:rsidRDefault="00F90BDC">
      <w:r xmlns:w="http://schemas.openxmlformats.org/wordprocessingml/2006/main">
        <w:t xml:space="preserve">Марк 15:23 Тэд түүнд миртэй хольсон дарс уулгасан боловч тэр хүлээн авсангүй.</w:t>
      </w:r>
    </w:p>
    <w:p w14:paraId="6AFBE662" w14:textId="77777777" w:rsidR="00F90BDC" w:rsidRDefault="00F90BDC"/>
    <w:p w14:paraId="5CC23B41" w14:textId="77777777" w:rsidR="00F90BDC" w:rsidRDefault="00F90BDC">
      <w:r xmlns:w="http://schemas.openxmlformats.org/wordprocessingml/2006/main">
        <w:t xml:space="preserve">Есүс үхлийн зовлонг дарах ундааг хүлээн авахаас татгалзсан.</w:t>
      </w:r>
    </w:p>
    <w:p w14:paraId="22681DFB" w14:textId="77777777" w:rsidR="00F90BDC" w:rsidRDefault="00F90BDC"/>
    <w:p w14:paraId="0F52F935" w14:textId="77777777" w:rsidR="00F90BDC" w:rsidRDefault="00F90BDC">
      <w:r xmlns:w="http://schemas.openxmlformats.org/wordprocessingml/2006/main">
        <w:t xml:space="preserve">1: Бид хүнд хэцүү нөхцөлд ч гэсэн Бурханы хүслийг хүлээн авахаар сонгож чадна.</w:t>
      </w:r>
    </w:p>
    <w:p w14:paraId="7D2F239E" w14:textId="77777777" w:rsidR="00F90BDC" w:rsidRDefault="00F90BDC"/>
    <w:p w14:paraId="14765B8A" w14:textId="77777777" w:rsidR="00F90BDC" w:rsidRDefault="00F90BDC">
      <w:r xmlns:w="http://schemas.openxmlformats.org/wordprocessingml/2006/main">
        <w:t xml:space="preserve">2: Есүс хайрын улмаас бидний төлөө үхлийн зовлонг тэвчсэн.</w:t>
      </w:r>
    </w:p>
    <w:p w14:paraId="1BA2696B" w14:textId="77777777" w:rsidR="00F90BDC" w:rsidRDefault="00F90BDC"/>
    <w:p w14:paraId="40B2EEC2" w14:textId="77777777" w:rsidR="00F90BDC" w:rsidRDefault="00F90BDC">
      <w:r xmlns:w="http://schemas.openxmlformats.org/wordprocessingml/2006/main">
        <w:t xml:space="preserve">1: Филиппой 4:13 - "Намайг хүчирхэгжүүлэгч Түүгээр би бүх зүйлийг хийж чадна."</w:t>
      </w:r>
    </w:p>
    <w:p w14:paraId="2B7E6DDB" w14:textId="77777777" w:rsidR="00F90BDC" w:rsidRDefault="00F90BDC"/>
    <w:p w14:paraId="2C493B2F" w14:textId="77777777" w:rsidR="00F90BDC" w:rsidRDefault="00F90BDC">
      <w:r xmlns:w="http://schemas.openxmlformats.org/wordprocessingml/2006/main">
        <w:t xml:space="preserve">2: Еврей 12:2 - "Бидний итгэлийг үндэслэгч бөгөөд төгс болгогч Есүсийг харцгаая. Тэр өөрийн өмнө тавьсан баяр баясгалангийн төлөө ичгүүрийг үл тоон загалмайг тэвчсэн бөгөөд Бурханы сэнтийн баруун гарт заларсан.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15:24 Тэд Түүнийг цовдлоод, хувцсыг нь хуваан, хүн бүр авах ёстойг нь шавгалан хаяв.</w:t>
      </w:r>
    </w:p>
    <w:p w14:paraId="0372B8A8" w14:textId="77777777" w:rsidR="00F90BDC" w:rsidRDefault="00F90BDC"/>
    <w:p w14:paraId="6322B595" w14:textId="77777777" w:rsidR="00F90BDC" w:rsidRDefault="00F90BDC">
      <w:r xmlns:w="http://schemas.openxmlformats.org/wordprocessingml/2006/main">
        <w:t xml:space="preserve">Есүсийн үхлийг Ромын цэргүүд хувцсыг нь хуваахаар сугалаагаар тэмдэглэсэн.</w:t>
      </w:r>
    </w:p>
    <w:p w14:paraId="459D09F1" w14:textId="77777777" w:rsidR="00F90BDC" w:rsidRDefault="00F90BDC"/>
    <w:p w14:paraId="34934336" w14:textId="77777777" w:rsidR="00F90BDC" w:rsidRDefault="00F90BDC">
      <w:r xmlns:w="http://schemas.openxmlformats.org/wordprocessingml/2006/main">
        <w:t xml:space="preserve">1. Есүсийн золиослолын хүч - Есүсийн үхэл дэлхийг хэрхэн өөрчилсөн болон Тэр биднийг хайрлах хайраа харуулахын тулд хичнээн их явсан.</w:t>
      </w:r>
    </w:p>
    <w:p w14:paraId="10862E3C" w14:textId="77777777" w:rsidR="00F90BDC" w:rsidRDefault="00F90BDC"/>
    <w:p w14:paraId="06A86F72" w14:textId="77777777" w:rsidR="00F90BDC" w:rsidRDefault="00F90BDC">
      <w:r xmlns:w="http://schemas.openxmlformats.org/wordprocessingml/2006/main">
        <w:t xml:space="preserve">2. Боолын зүрх - Есүсийн загалмай дээр бидэнд үзүүлсэн даруу байдал, аминч бус үлгэр жишээ.</w:t>
      </w:r>
    </w:p>
    <w:p w14:paraId="06C80C02" w14:textId="77777777" w:rsidR="00F90BDC" w:rsidRDefault="00F90BDC"/>
    <w:p w14:paraId="438166EB" w14:textId="77777777" w:rsidR="00F90BDC" w:rsidRDefault="00F90BDC">
      <w:r xmlns:w="http://schemas.openxmlformats.org/wordprocessingml/2006/main">
        <w:t xml:space="preserve">1. Филиппой 2:7-8 - Тэр Өөрийгөө юу ч биш болгож, боолын мөн чанарыг авч, хүний дүр төрхөөр бүтээгдсэн. Мөн тэрээр гадаад төрхөөрөө эр хүн шиг олдож, Өөрийгөө даруусгаж, үхтлээ дуулгавартай болсон уу? </w:t>
      </w:r>
      <w:r xmlns:w="http://schemas.openxmlformats.org/wordprocessingml/2006/main">
        <w:rPr>
          <w:rFonts w:ascii="맑은 고딕 Semilight" w:hAnsi="맑은 고딕 Semilight"/>
        </w:rPr>
        <w:t xml:space="preserve">봢 </w:t>
      </w:r>
      <w:r xmlns:w="http://schemas.openxmlformats.org/wordprocessingml/2006/main">
        <w:t xml:space="preserve">загалмай дээрх үхэл!</w:t>
      </w:r>
    </w:p>
    <w:p w14:paraId="56561611" w14:textId="77777777" w:rsidR="00F90BDC" w:rsidRDefault="00F90BDC"/>
    <w:p w14:paraId="3F997C11" w14:textId="77777777" w:rsidR="00F90BDC" w:rsidRDefault="00F90BDC">
      <w:r xmlns:w="http://schemas.openxmlformats.org/wordprocessingml/2006/main">
        <w:t xml:space="preserve">2. Исаиа 53:3-6 - Түүнийг хүн төрөлхтөн жигшиж, голсон, зовлон зүдгүүртэй, өвдөлтийг мэддэг хүн байсан. Хүмүүс нүүрээ нуудаг нэгэн шиг түүнийг жигшиж, бид түүнийг дорд үздэг байсан. Тэр бидний зовлонг үүрч, бидний зовлонг үүрсэн нь гарцаагүй, гэвч бид түүнийг Бурханаар шийтгэж, түүнд цохиулж, зовсон гэж үзсэн. Гэвч тэр бидний гэм нүглийн төлөө цоологдож, бидний гэм буруугийн төлөө дарагдсан; бидэнд амар амгаланг авчирсан шийтгэл түүн дээр байсан бөгөөд түүний шархаар бид эдгэрсэн.</w:t>
      </w:r>
    </w:p>
    <w:p w14:paraId="7E39759C" w14:textId="77777777" w:rsidR="00F90BDC" w:rsidRDefault="00F90BDC"/>
    <w:p w14:paraId="7D61CEEA" w14:textId="77777777" w:rsidR="00F90BDC" w:rsidRDefault="00F90BDC">
      <w:r xmlns:w="http://schemas.openxmlformats.org/wordprocessingml/2006/main">
        <w:t xml:space="preserve">Марк 15:25 Гурав дахь цаг болоход тэд Түүнийг цовдлов.</w:t>
      </w:r>
    </w:p>
    <w:p w14:paraId="2C4BE0EB" w14:textId="77777777" w:rsidR="00F90BDC" w:rsidRDefault="00F90BDC"/>
    <w:p w14:paraId="76005F39" w14:textId="77777777" w:rsidR="00F90BDC" w:rsidRDefault="00F90BDC">
      <w:r xmlns:w="http://schemas.openxmlformats.org/wordprocessingml/2006/main">
        <w:t xml:space="preserve">Есүс гурав дахь цагт цовдлогдсон.</w:t>
      </w:r>
    </w:p>
    <w:p w14:paraId="07521555" w14:textId="77777777" w:rsidR="00F90BDC" w:rsidRDefault="00F90BDC"/>
    <w:p w14:paraId="730908A9" w14:textId="77777777" w:rsidR="00F90BDC" w:rsidRDefault="00F90BDC">
      <w:r xmlns:w="http://schemas.openxmlformats.org/wordprocessingml/2006/main">
        <w:t xml:space="preserve">1. Амилсан Христ - Зовлонгийн үед бат бөх итгэл</w:t>
      </w:r>
    </w:p>
    <w:p w14:paraId="3C9E30BC" w14:textId="77777777" w:rsidR="00F90BDC" w:rsidRDefault="00F90BDC"/>
    <w:p w14:paraId="1BC06129" w14:textId="77777777" w:rsidR="00F90BDC" w:rsidRDefault="00F90BDC">
      <w:r xmlns:w="http://schemas.openxmlformats.org/wordprocessingml/2006/main">
        <w:t xml:space="preserve">2. Есүсийн загалмайд цовдлогдсон нь - Түүний хайрын гэрээслэл</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Ром 5:8 - "Харин Бурхан биднийг хайрлах хайраа үүгээр харуулдаг: Биднийг нүгэлтнүүд хэвээр байхад Христ бидний төлөө үхсэн."</w:t>
      </w:r>
    </w:p>
    <w:p w14:paraId="249C2983" w14:textId="77777777" w:rsidR="00F90BDC" w:rsidRDefault="00F90BDC"/>
    <w:p w14:paraId="15F146F5" w14:textId="77777777" w:rsidR="00F90BDC" w:rsidRDefault="00F90BDC">
      <w:r xmlns:w="http://schemas.openxmlformats.org/wordprocessingml/2006/main">
        <w:t xml:space="preserve">2. Филиппой 2:5-8 - "Бие биетэйгээ харилцахдаа Христ Есүстэй ижил бодолтой бай: Тэр нь угаасаа Бурхан байсны хувьд Бурхантай адил тэгш байхыг өөрт ашигтай гэж үздэггүй байсан. Тэрээр боолын мөн чанарыг авч, хүний дүр төрхөөр бүтээгдсэнээр өөрийгөө юу ч болгосонгүй. Мөн тэрээр хүний дүр төрхөөр олдсондоо үхэлд хүртэл дуулгавартай байж, загалмай дээр үхэх хүртэл өөрийгөө даруу болгосон!"</w:t>
      </w:r>
    </w:p>
    <w:p w14:paraId="643BD99A" w14:textId="77777777" w:rsidR="00F90BDC" w:rsidRDefault="00F90BDC"/>
    <w:p w14:paraId="6717D66A" w14:textId="77777777" w:rsidR="00F90BDC" w:rsidRDefault="00F90BDC">
      <w:r xmlns:w="http://schemas.openxmlformats.org/wordprocessingml/2006/main">
        <w:t xml:space="preserve">Марк 15:26 Түүний буруутгасан тайлбарыг Иудейчүүдийн ХААН гэж бичжээ.</w:t>
      </w:r>
    </w:p>
    <w:p w14:paraId="188988D0" w14:textId="77777777" w:rsidR="00F90BDC" w:rsidRDefault="00F90BDC"/>
    <w:p w14:paraId="6F52410B" w14:textId="77777777" w:rsidR="00F90BDC" w:rsidRDefault="00F90BDC">
      <w:r xmlns:w="http://schemas.openxmlformats.org/wordprocessingml/2006/main">
        <w:t xml:space="preserve">Ромын цэргүүд Есүсийн дээр "Иудейчүүдийн Хаан" гэж бичжээ.</w:t>
      </w:r>
    </w:p>
    <w:p w14:paraId="419626A7" w14:textId="77777777" w:rsidR="00F90BDC" w:rsidRDefault="00F90BDC"/>
    <w:p w14:paraId="38559E9F" w14:textId="77777777" w:rsidR="00F90BDC" w:rsidRDefault="00F90BDC">
      <w:r xmlns:w="http://schemas.openxmlformats.org/wordprocessingml/2006/main">
        <w:t xml:space="preserve">1. Есүс дэлхийгээр тохуурхсан ч хаадын жинхэнэ хаан хэвээр байв.</w:t>
      </w:r>
    </w:p>
    <w:p w14:paraId="47B31E51" w14:textId="77777777" w:rsidR="00F90BDC" w:rsidRDefault="00F90BDC"/>
    <w:p w14:paraId="3D9EDA20" w14:textId="77777777" w:rsidR="00F90BDC" w:rsidRDefault="00F90BDC">
      <w:r xmlns:w="http://schemas.openxmlformats.org/wordprocessingml/2006/main">
        <w:t xml:space="preserve">2. Есүс бидний авралын төлөө өөрийгөө дооглож, цовдлогдохын тулд өөрийгөө даруу болгосон.</w:t>
      </w:r>
    </w:p>
    <w:p w14:paraId="1222C928" w14:textId="77777777" w:rsidR="00F90BDC" w:rsidRDefault="00F90BDC"/>
    <w:p w14:paraId="5B8BBA9A" w14:textId="77777777" w:rsidR="00F90BDC" w:rsidRDefault="00F90BDC">
      <w:r xmlns:w="http://schemas.openxmlformats.org/wordprocessingml/2006/main">
        <w:t xml:space="preserve">1. Филиппой 2:6-8 - Есүс өөрийгөө даруу болгож, үйлчлэгчийн дүрийг авсан.</w:t>
      </w:r>
    </w:p>
    <w:p w14:paraId="1A829332" w14:textId="77777777" w:rsidR="00F90BDC" w:rsidRDefault="00F90BDC"/>
    <w:p w14:paraId="1E559233" w14:textId="77777777" w:rsidR="00F90BDC" w:rsidRDefault="00F90BDC">
      <w:r xmlns:w="http://schemas.openxmlformats.org/wordprocessingml/2006/main">
        <w:t xml:space="preserve">2. Илчлэлт 19:16 - Есүс бол хаадын Хаан, эздийн Эзэн юм.</w:t>
      </w:r>
    </w:p>
    <w:p w14:paraId="53D6685F" w14:textId="77777777" w:rsidR="00F90BDC" w:rsidRDefault="00F90BDC"/>
    <w:p w14:paraId="636EE70A" w14:textId="77777777" w:rsidR="00F90BDC" w:rsidRDefault="00F90BDC">
      <w:r xmlns:w="http://schemas.openxmlformats.org/wordprocessingml/2006/main">
        <w:t xml:space="preserve">Марк 15:27 Түүнтэй хамт хоёр хулгайчийг цовдлов. нэг нь баруун гартаа, нөгөө нь зүүн гартаа.</w:t>
      </w:r>
    </w:p>
    <w:p w14:paraId="30A2655E" w14:textId="77777777" w:rsidR="00F90BDC" w:rsidRDefault="00F90BDC"/>
    <w:p w14:paraId="61178EDA" w14:textId="77777777" w:rsidR="00F90BDC" w:rsidRDefault="00F90BDC">
      <w:r xmlns:w="http://schemas.openxmlformats.org/wordprocessingml/2006/main">
        <w:t xml:space="preserve">Есүс хоёр гэмт хэрэгтний дунд цовдлогдсон.</w:t>
      </w:r>
    </w:p>
    <w:p w14:paraId="5FD03AE1" w14:textId="77777777" w:rsidR="00F90BDC" w:rsidRDefault="00F90BDC"/>
    <w:p w14:paraId="526FA2FA" w14:textId="77777777" w:rsidR="00F90BDC" w:rsidRDefault="00F90BDC">
      <w:r xmlns:w="http://schemas.openxmlformats.org/wordprocessingml/2006/main">
        <w:t xml:space="preserve">1. Хамгийн агуу золиослол: Есүс биднийг болзолгүй хайрлаж байгаагаа хэрхэн харуулсан бэ?</w:t>
      </w:r>
    </w:p>
    <w:p w14:paraId="1FCC3779" w14:textId="77777777" w:rsidR="00F90BDC" w:rsidRDefault="00F90BDC"/>
    <w:p w14:paraId="7878F0F3" w14:textId="77777777" w:rsidR="00F90BDC" w:rsidRDefault="00F90BDC">
      <w:r xmlns:w="http://schemas.openxmlformats.org/wordprocessingml/2006/main">
        <w:t xml:space="preserve">2. Өршөөлийн хүч: Есүс загалмайд цовдлогдсон хүмүүсийг хүртэл хэрхэн уучилсан бэ?</w:t>
      </w:r>
    </w:p>
    <w:p w14:paraId="52C08BDE" w14:textId="77777777" w:rsidR="00F90BDC" w:rsidRDefault="00F90BDC"/>
    <w:p w14:paraId="3FC2AB93" w14:textId="77777777" w:rsidR="00F90BDC" w:rsidRDefault="00F90BDC">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14:paraId="2A3CFDC5" w14:textId="77777777" w:rsidR="00F90BDC" w:rsidRDefault="00F90BDC"/>
    <w:p w14:paraId="00E04078" w14:textId="77777777" w:rsidR="00F90BDC" w:rsidRDefault="00F90BDC">
      <w:r xmlns:w="http://schemas.openxmlformats.org/wordprocessingml/2006/main">
        <w:t xml:space="preserve">2. Лук 23:39-43 - Тэнд өлгөөтэй байсан гэмт хэрэгтнүүдийн нэг нь түүн рүү доромжилж: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t xml:space="preserve">Та Мессиа </w:t>
      </w:r>
      <w:r xmlns:w="http://schemas.openxmlformats.org/wordprocessingml/2006/main">
        <w:rPr>
          <w:rFonts w:ascii="맑은 고딕 Semilight" w:hAnsi="맑은 고딕 Semilight"/>
        </w:rPr>
        <w:t xml:space="preserve">мөн үү ? </w:t>
      </w:r>
      <w:r xmlns:w="http://schemas.openxmlformats.org/wordprocessingml/2006/main">
        <w:t xml:space="preserve">Өөрийгөө болон биднийг авар!??Гэхдээ нөгөө гэмт хэрэгтэн түүнийг зэмлэв. ? </w:t>
      </w:r>
      <w:r xmlns:w="http://schemas.openxmlformats.org/wordprocessingml/2006/main">
        <w:rPr>
          <w:rFonts w:ascii="맑은 고딕 Semilight" w:hAnsi="맑은 고딕 Semilight"/>
        </w:rPr>
        <w:t xml:space="preserve">асаалттай </w:t>
      </w:r>
      <w:r xmlns:w="http://schemas.openxmlformats.org/wordprocessingml/2006/main">
        <w:t xml:space="preserve">юу? </w:t>
      </w:r>
      <w:r xmlns:w="http://schemas.openxmlformats.org/wordprocessingml/2006/main">
        <w:rPr>
          <w:rFonts w:ascii="맑은 고딕 Semilight" w:hAnsi="맑은 고딕 Semilight"/>
        </w:rPr>
        <w:t xml:space="preserve">셳 </w:t>
      </w:r>
      <w:r xmlns:w="http://schemas.openxmlformats.org/wordprocessingml/2006/main">
        <w:t xml:space="preserve">чи Бурханаас эмээдэг үү? </w:t>
      </w:r>
      <w:r xmlns:w="http://schemas.openxmlformats.org/wordprocessingml/2006/main">
        <w:rPr>
          <w:rFonts w:ascii="맑은 고딕 Semilight" w:hAnsi="맑은 고딕 Semilight"/>
        </w:rPr>
        <w:t xml:space="preserve">쐓 </w:t>
      </w:r>
      <w:r xmlns:w="http://schemas.openxmlformats.org/wordprocessingml/2006/main">
        <w:t xml:space="preserve">хэрвээ та ижил ялтай байна уу? Бид үйлсийнхээ хүртэх ёстой зүйлээ авч байгаа тул бид шударга ёсны шийтгэл хүлээдэг. Гэхдээ энэ хүн ямар ч буруу зүйл хийгээгүй.??Тэгээд тэр, ? </w:t>
      </w:r>
      <w:r xmlns:w="http://schemas.openxmlformats.org/wordprocessingml/2006/main">
        <w:rPr>
          <w:rFonts w:ascii="맑은 고딕 Semilight" w:hAnsi="맑은 고딕 Semilight"/>
        </w:rPr>
        <w:t xml:space="preserve">쏪 </w:t>
      </w:r>
      <w:r xmlns:w="http://schemas.openxmlformats.org/wordprocessingml/2006/main">
        <w:t xml:space="preserve">Есус, чи хаант улсад ирэхдээ намайг санаарай.??Есүс түүнд хариулав, ? </w:t>
      </w:r>
      <w:r xmlns:w="http://schemas.openxmlformats.org/wordprocessingml/2006/main">
        <w:rPr>
          <w:rFonts w:ascii="맑은 고딕 Semilight" w:hAnsi="맑은 고딕 Semilight"/>
        </w:rPr>
        <w:t xml:space="preserve">쏷 </w:t>
      </w:r>
      <w:r xmlns:w="http://schemas.openxmlformats.org/wordprocessingml/2006/main">
        <w:t xml:space="preserve">дүрэм Би чамд хэлье, өнөөдөр чи надтай хамт диваажинд байх болно.??</w:t>
      </w:r>
    </w:p>
    <w:p w14:paraId="3615DD2A" w14:textId="77777777" w:rsidR="00F90BDC" w:rsidRDefault="00F90BDC"/>
    <w:p w14:paraId="7FD2561E" w14:textId="77777777" w:rsidR="00F90BDC" w:rsidRDefault="00F90BDC">
      <w:r xmlns:w="http://schemas.openxmlformats.org/wordprocessingml/2006/main">
        <w:t xml:space="preserve">Марк 15:28 "Тэрээр гэмт хэрэгтнүүдийн тоонд орсон" гэсэн судар биелэв.</w:t>
      </w:r>
    </w:p>
    <w:p w14:paraId="433EBB9A" w14:textId="77777777" w:rsidR="00F90BDC" w:rsidRDefault="00F90BDC"/>
    <w:p w14:paraId="58AFE2C7" w14:textId="77777777" w:rsidR="00F90BDC" w:rsidRDefault="00F90BDC">
      <w:r xmlns:w="http://schemas.openxmlformats.org/wordprocessingml/2006/main">
        <w:t xml:space="preserve">Есүс хоёр гэмт хэрэгтний хамт загалмайд цовдлогдсон нь сударт бичигдсэн зөгнөлийг биелүүлсэн юм.</w:t>
      </w:r>
    </w:p>
    <w:p w14:paraId="6E9BD258" w14:textId="77777777" w:rsidR="00F90BDC" w:rsidRDefault="00F90BDC"/>
    <w:p w14:paraId="6AE162F1" w14:textId="77777777" w:rsidR="00F90BDC" w:rsidRDefault="00F90BDC">
      <w:r xmlns:w="http://schemas.openxmlformats.org/wordprocessingml/2006/main">
        <w:t xml:space="preserve">1. Бурханы Үгийн хүч: Есүс Марк 15:28-ын зөгнөлийг хэрхэн биелүүлсэн бэ?</w:t>
      </w:r>
    </w:p>
    <w:p w14:paraId="639DA3D2" w14:textId="77777777" w:rsidR="00F90BDC" w:rsidRDefault="00F90BDC"/>
    <w:p w14:paraId="31A29B43" w14:textId="77777777" w:rsidR="00F90BDC" w:rsidRDefault="00F90BDC">
      <w:r xmlns:w="http://schemas.openxmlformats.org/wordprocessingml/2006/main">
        <w:t xml:space="preserve">2. Бидний гэтэлгэлийн үнэлж баршгүй зардал: Марк 15:28 дахь Есүсийн золиослолыг ойлгох нь</w:t>
      </w:r>
    </w:p>
    <w:p w14:paraId="462B295D" w14:textId="77777777" w:rsidR="00F90BDC" w:rsidRDefault="00F90BDC"/>
    <w:p w14:paraId="00DEAE54" w14:textId="77777777" w:rsidR="00F90BDC" w:rsidRDefault="00F90BDC">
      <w:r xmlns:w="http://schemas.openxmlformats.org/wordprocessingml/2006/main">
        <w:t xml:space="preserve">1. Исаиа 53:12 - "Тиймээс би түүнийг агуу хүмүүстэй хуваах болно, мөн тэрээр олзоо хүчтэнтэй хуваах болно. Учир нь тэрээр амиа егүүтгэхийн тулд өөрийн амийг урсгасан. Тэр гэмт хэрэгтнүүдийн дунд тоологджээ. Тэр нүцгэн байв. олон хүний нүгэл үйлдэж, зөрчигчдөд өршөөл үзүүлсэн."</w:t>
      </w:r>
    </w:p>
    <w:p w14:paraId="79D28250" w14:textId="77777777" w:rsidR="00F90BDC" w:rsidRDefault="00F90BDC"/>
    <w:p w14:paraId="1BDE20F1" w14:textId="77777777" w:rsidR="00F90BDC" w:rsidRDefault="00F90BDC">
      <w:r xmlns:w="http://schemas.openxmlformats.org/wordprocessingml/2006/main">
        <w:t xml:space="preserve">2. Лук 22:37 - "Учир нь би та нарт хэлье, "Мөн тэр хүчирхийлэгчдийн тоонд тооцогдсон" гэж бичигдсэн нь миний дотор биелэгдэх ёстой. Учир нь миний тухай зүйл төгсгөлтэй."</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15:29 Хажуугаар нь өнгөрч байсан хүмүүс толгойгоо дохиж, "Өө, сүмийг сүйтгэж, гурван өдрийн дотор барьсан хүн ээ!</w:t>
      </w:r>
    </w:p>
    <w:p w14:paraId="278A308F" w14:textId="77777777" w:rsidR="00F90BDC" w:rsidRDefault="00F90BDC"/>
    <w:p w14:paraId="7B75A4C1" w14:textId="77777777" w:rsidR="00F90BDC" w:rsidRDefault="00F90BDC">
      <w:r xmlns:w="http://schemas.openxmlformats.org/wordprocessingml/2006/main">
        <w:t xml:space="preserve">Есүсийн хажуугаар өнгөрөх хүмүүс түүнийг гурван өдрийн дотор сүмийг сүйтгэж, дахин барьсан гэж шоолж байв.</w:t>
      </w:r>
    </w:p>
    <w:p w14:paraId="6B3E72E7" w14:textId="77777777" w:rsidR="00F90BDC" w:rsidRDefault="00F90BDC"/>
    <w:p w14:paraId="55CAEC3F" w14:textId="77777777" w:rsidR="00F90BDC" w:rsidRDefault="00F90BDC">
      <w:r xmlns:w="http://schemas.openxmlformats.org/wordprocessingml/2006/main">
        <w:t xml:space="preserve">1. Бурхан боломжгүй зүйлийг хийж чадна: Есүсийн хүчийг ойлгох.</w:t>
      </w:r>
    </w:p>
    <w:p w14:paraId="64D60F1E" w14:textId="77777777" w:rsidR="00F90BDC" w:rsidRDefault="00F90BDC"/>
    <w:p w14:paraId="030ED0C3" w14:textId="77777777" w:rsidR="00F90BDC" w:rsidRDefault="00F90BDC">
      <w:r xmlns:w="http://schemas.openxmlformats.org/wordprocessingml/2006/main">
        <w:t xml:space="preserve">2. Итгэлийн хүч: Доог тохуу, доог тохууг даван туулах.</w:t>
      </w:r>
    </w:p>
    <w:p w14:paraId="6A6B7AAA" w14:textId="77777777" w:rsidR="00F90BDC" w:rsidRDefault="00F90BDC"/>
    <w:p w14:paraId="384DC3F2" w14:textId="77777777" w:rsidR="00F90BDC" w:rsidRDefault="00F90BDC">
      <w:r xmlns:w="http://schemas.openxmlformats.org/wordprocessingml/2006/main">
        <w:t xml:space="preserve">1. Еврей 11:1 - "Одоо итгэл бол найдвар хүлээсэн зүйлсийн баталгаа, үл үзэгдэх зүйлсийн итгэл юм."</w:t>
      </w:r>
    </w:p>
    <w:p w14:paraId="1A62F2E2" w14:textId="77777777" w:rsidR="00F90BDC" w:rsidRDefault="00F90BDC"/>
    <w:p w14:paraId="610C8504" w14:textId="77777777" w:rsidR="00F90BDC" w:rsidRDefault="00F90BDC">
      <w:r xmlns:w="http://schemas.openxmlformats.org/wordprocessingml/2006/main">
        <w:t xml:space="preserve">2. Иохан 2:18-22 - "Тиймээс иудейчүүд Түүнд хандан, " </w:t>
      </w:r>
      <w:r xmlns:w="http://schemas.openxmlformats.org/wordprocessingml/2006/main">
        <w:t xml:space="preserve">Чи эдгээрийг хийж байгаа малгайны тэмдэг байна уу?" Есүс тэдэнд хариулав: " </w:t>
      </w:r>
      <w:r xmlns:w="http://schemas.openxmlformats.org/wordprocessingml/2006/main">
        <w:rPr>
          <w:rFonts w:ascii="맑은 고딕 Semilight" w:hAnsi="맑은 고딕 Semilight"/>
        </w:rPr>
        <w:t xml:space="preserve">Энэ сүмийг </w:t>
      </w:r>
      <w:r xmlns:w="http://schemas.openxmlformats.org/wordprocessingml/2006/main">
        <w:rPr>
          <w:rFonts w:ascii="맑은 고딕 Semilight" w:hAnsi="맑은 고딕 Semilight"/>
        </w:rPr>
        <w:t xml:space="preserve">сүйтгэ </w:t>
      </w:r>
      <w:r xmlns:w="http://schemas.openxmlformats.org/wordprocessingml/2006/main">
        <w:t xml:space="preserve">, би гурван өдрийн дараа түүнийг босгоно. дээшээ.??Тэгэхэд иудейчүүд " Энэ сүмийг барихад </w:t>
      </w:r>
      <w:r xmlns:w="http://schemas.openxmlformats.org/wordprocessingml/2006/main">
        <w:rPr>
          <w:rFonts w:ascii="맑은 고딕 Semilight" w:hAnsi="맑은 고딕 Semilight"/>
        </w:rPr>
        <w:t xml:space="preserve">дөчин </w:t>
      </w:r>
      <w:r xmlns:w="http://schemas.openxmlformats.org/wordprocessingml/2006/main">
        <w:t xml:space="preserve">зургаан жил зарцуулсан, та нар үүнийг гурван өдрийн дотор босгох уу?"Гэвч тэр өөрийн биеийн сүмийн тухай ярьж байсан юм. үхэгсдээс амилсны дараа шавь нар нь Түүнийг ингэж хэлснийг санаж, Судар болон Есүсийн хэлсэн үгэнд итгэв."</w:t>
      </w:r>
    </w:p>
    <w:p w14:paraId="3857DE25" w14:textId="77777777" w:rsidR="00F90BDC" w:rsidRDefault="00F90BDC"/>
    <w:p w14:paraId="1DF1F64E" w14:textId="77777777" w:rsidR="00F90BDC" w:rsidRDefault="00F90BDC">
      <w:r xmlns:w="http://schemas.openxmlformats.org/wordprocessingml/2006/main">
        <w:t xml:space="preserve">Марк 15:30 Өөрийгөө аварч, загалмайгаас бууж ир.</w:t>
      </w:r>
    </w:p>
    <w:p w14:paraId="6682BF0A" w14:textId="77777777" w:rsidR="00F90BDC" w:rsidRDefault="00F90BDC"/>
    <w:p w14:paraId="40E7BF05" w14:textId="77777777" w:rsidR="00F90BDC" w:rsidRDefault="00F90BDC">
      <w:r xmlns:w="http://schemas.openxmlformats.org/wordprocessingml/2006/main">
        <w:t xml:space="preserve">Иерусалимын хүмүүс Есүсийг загалмай дээр байх үед нь Өөрийгөө аварч, бууж ир гэж шоолж байсан.</w:t>
      </w:r>
    </w:p>
    <w:p w14:paraId="1597FB3C" w14:textId="77777777" w:rsidR="00F90BDC" w:rsidRDefault="00F90BDC"/>
    <w:p w14:paraId="028DED2A" w14:textId="77777777" w:rsidR="00F90BDC" w:rsidRDefault="00F90BDC">
      <w:r xmlns:w="http://schemas.openxmlformats.org/wordprocessingml/2006/main">
        <w:t xml:space="preserve">1. Итгэлгүй байдлын хүч: Загалмай дээрх Есүсийг үгүйсгэсэн нь хүний итгэлгүй байдлын гүнийг хэрхэн илчилдэг вэ?</w:t>
      </w:r>
    </w:p>
    <w:p w14:paraId="19D018DC" w14:textId="77777777" w:rsidR="00F90BDC" w:rsidRDefault="00F90BDC"/>
    <w:p w14:paraId="5F567708" w14:textId="77777777" w:rsidR="00F90BDC" w:rsidRDefault="00F90BDC">
      <w:r xmlns:w="http://schemas.openxmlformats.org/wordprocessingml/2006/main">
        <w:t xml:space="preserve">2. Авралын парадокс: Есүс яаж? </w:t>
      </w:r>
      <w:r xmlns:w="http://schemas.openxmlformats.org/wordprocessingml/2006/main">
        <w:rPr>
          <w:rFonts w:ascii="맑은 고딕 Semilight" w:hAnsi="맑은 고딕 Semilight"/>
        </w:rPr>
        <w:t xml:space="preserve">셲 </w:t>
      </w:r>
      <w:r xmlns:w="http://schemas.openxmlformats.org/wordprocessingml/2006/main">
        <w:t xml:space="preserve">загалмай дээрх үхэл мөнхийн авралыг авчирсан</w:t>
      </w:r>
    </w:p>
    <w:p w14:paraId="132146D9" w14:textId="77777777" w:rsidR="00F90BDC" w:rsidRDefault="00F90BDC"/>
    <w:p w14:paraId="7EA7BD9B" w14:textId="77777777" w:rsidR="00F90BDC" w:rsidRDefault="00F90BDC">
      <w:r xmlns:w="http://schemas.openxmlformats.org/wordprocessingml/2006/main">
        <w:t xml:space="preserve">1. Иохан 19:25-27 - Есүсийн загалмайн дэргэд түүний ээж, түүний ээж зогсож байсан уу? </w:t>
      </w:r>
      <w:r xmlns:w="http://schemas.openxmlformats.org/wordprocessingml/2006/main">
        <w:rPr>
          <w:rFonts w:ascii="맑은 고딕 Semilight" w:hAnsi="맑은 고딕 Semilight"/>
        </w:rPr>
        <w:t xml:space="preserve">셲 </w:t>
      </w:r>
      <w:r xmlns:w="http://schemas.openxmlformats.org/wordprocessingml/2006/main">
        <w:t xml:space="preserve">эгч, Клопасын эхнэр Мариа, Магдалена Мариа. Есүс тэнд байгаа ээжийгээ болон түүний хайртай шавиа хажууд байхыг хараад ээждээ "Хайрт эмэгтэй, чиний хүү энд байна" гэж, шавьдаа "Ээж чинь энд байна" гэж хэлэв.</w:t>
      </w:r>
    </w:p>
    <w:p w14:paraId="0421EE28" w14:textId="77777777" w:rsidR="00F90BDC" w:rsidRDefault="00F90BDC"/>
    <w:p w14:paraId="24BA17F9" w14:textId="77777777" w:rsidR="00F90BDC" w:rsidRDefault="00F90BDC">
      <w:r xmlns:w="http://schemas.openxmlformats.org/wordprocessingml/2006/main">
        <w:t xml:space="preserve">2. Филиппой 2:8-9 - Мөн тэрээр эрэгтэй хүн шиг харагдахдаа үхтэлээ дуулгавартай байснаараа өөрийгөө даруу болгосон уу? </w:t>
      </w:r>
      <w:r xmlns:w="http://schemas.openxmlformats.org/wordprocessingml/2006/main">
        <w:rPr>
          <w:rFonts w:ascii="맑은 고딕 Semilight" w:hAnsi="맑은 고딕 Semilight"/>
        </w:rPr>
        <w:t xml:space="preserve">봢 </w:t>
      </w:r>
      <w:r xmlns:w="http://schemas.openxmlformats.org/wordprocessingml/2006/main">
        <w:t xml:space="preserve">загалмай дээрх үхэл! Тиймээс Бурхан түүнийг хамгийн өндөрт өргөмжилж, бүх нэрнээс дээгүүр нэрийг түүнд өгсөн.</w:t>
      </w:r>
    </w:p>
    <w:p w14:paraId="12368214" w14:textId="77777777" w:rsidR="00F90BDC" w:rsidRDefault="00F90BDC"/>
    <w:p w14:paraId="5028EBD7" w14:textId="77777777" w:rsidR="00F90BDC" w:rsidRDefault="00F90BDC">
      <w:r xmlns:w="http://schemas.openxmlformats.org/wordprocessingml/2006/main">
        <w:t xml:space="preserve">Марк 15:31 Үүний нэгэн адил ахлах тахилч нар хуулийн багш нартай өөр хоорондоо "Тэр бусдыг аварсан" гэж шоолж байв. Тэр өөрийгөө аварч чадахгүй.</w:t>
      </w:r>
    </w:p>
    <w:p w14:paraId="4CEC883F" w14:textId="77777777" w:rsidR="00F90BDC" w:rsidRDefault="00F90BDC"/>
    <w:p w14:paraId="2933BD5E" w14:textId="77777777" w:rsidR="00F90BDC" w:rsidRDefault="00F90BDC">
      <w:r xmlns:w="http://schemas.openxmlformats.org/wordprocessingml/2006/main">
        <w:t xml:space="preserve">Ахлах тахилч нар болон хуулийн багш нар Есүсийг бусдыг аварч чадсан ч өөрийгөө аварч чадаагүй гэж шоолж байв.</w:t>
      </w:r>
    </w:p>
    <w:p w14:paraId="40F488E1" w14:textId="77777777" w:rsidR="00F90BDC" w:rsidRDefault="00F90BDC"/>
    <w:p w14:paraId="0033EF64" w14:textId="77777777" w:rsidR="00F90BDC" w:rsidRDefault="00F90BDC">
      <w:r xmlns:w="http://schemas.openxmlformats.org/wordprocessingml/2006/main">
        <w:t xml:space="preserve">1: Есүсийн хүч чадал түүнийг дооглож байсан хүмүүсийн өмнө ч гэсэн бидний төлөө хайр ба золиослол.</w:t>
      </w:r>
    </w:p>
    <w:p w14:paraId="63738606" w14:textId="77777777" w:rsidR="00F90BDC" w:rsidRDefault="00F90BDC"/>
    <w:p w14:paraId="61E984F2" w14:textId="77777777" w:rsidR="00F90BDC" w:rsidRDefault="00F90BDC">
      <w:r xmlns:w="http://schemas.openxmlformats.org/wordprocessingml/2006/main">
        <w:t xml:space="preserve">2: Доог тохуутай тулгарсан ч бидний итгэдэг зүйлийнхээ төлөө зогсохын ач холбогдол.</w:t>
      </w:r>
    </w:p>
    <w:p w14:paraId="569E2E4D" w14:textId="77777777" w:rsidR="00F90BDC" w:rsidRDefault="00F90BDC"/>
    <w:p w14:paraId="0D631984" w14:textId="77777777" w:rsidR="00F90BDC" w:rsidRDefault="00F90BDC">
      <w:r xmlns:w="http://schemas.openxmlformats.org/wordprocessingml/2006/main">
        <w:t xml:space="preserve">1: Иохан 15:13 - "Агуу хайранд үүнээс өөр хэн ч байхгүй: нэгний </w:t>
      </w:r>
      <w:r xmlns:w="http://schemas.openxmlformats.org/wordprocessingml/2006/main">
        <w:t xml:space="preserve">төлөө амиа өгөх </w:t>
      </w:r>
      <w:r xmlns:w="http://schemas.openxmlformats.org/wordprocessingml/2006/main">
        <w:rPr>
          <w:rFonts w:ascii="맑은 고딕 Semilight" w:hAnsi="맑은 고딕 Semilight"/>
        </w:rPr>
        <w:t xml:space="preserve">үү ? </w:t>
      </w:r>
      <w:r xmlns:w="http://schemas.openxmlformats.org/wordprocessingml/2006/main">
        <w:rPr>
          <w:rFonts w:ascii="맑은 고딕 Semilight" w:hAnsi="맑은 고딕 Semilight"/>
        </w:rPr>
        <w:t xml:space="preserve">셲 </w:t>
      </w:r>
      <w:r xmlns:w="http://schemas.openxmlformats.org/wordprocessingml/2006/main">
        <w:t xml:space="preserve">найз нөхөд."</w:t>
      </w:r>
    </w:p>
    <w:p w14:paraId="2DD692C1" w14:textId="77777777" w:rsidR="00F90BDC" w:rsidRDefault="00F90BDC"/>
    <w:p w14:paraId="1BC8B9A0" w14:textId="77777777" w:rsidR="00F90BDC" w:rsidRDefault="00F90BDC">
      <w:r xmlns:w="http://schemas.openxmlformats.org/wordprocessingml/2006/main">
        <w:t xml:space="preserve">2: 1 Коринт 16:13-14 - "Болгоомжтой бай; итгэлдээ бат зогс; зоригтой, хүчтэй бай. Хайраар бүхнийг хий."</w:t>
      </w:r>
    </w:p>
    <w:p w14:paraId="7E85FBD9" w14:textId="77777777" w:rsidR="00F90BDC" w:rsidRDefault="00F90BDC"/>
    <w:p w14:paraId="751BB408" w14:textId="77777777" w:rsidR="00F90BDC" w:rsidRDefault="00F90BDC">
      <w:r xmlns:w="http://schemas.openxmlformats.org/wordprocessingml/2006/main">
        <w:t xml:space="preserve">Марк 15:32 Бид харж, итгэж болохын тулд Израилийн Хаан Христ загалмайн дээрээс бууж өгөөч. Түүнтэй хамт цовдлогдсон хүмүүс Түүнийг доромжлов.</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Есүсийн цовдлолтыг харж байсан хүмүүс итгэж болохын тулд Түүнийг загалмайнаас бууж ирээсэй гэж элэглэн гуйв.</w:t>
      </w:r>
    </w:p>
    <w:p w14:paraId="0213118B" w14:textId="77777777" w:rsidR="00F90BDC" w:rsidRDefault="00F90BDC"/>
    <w:p w14:paraId="3094A324" w14:textId="77777777" w:rsidR="00F90BDC" w:rsidRDefault="00F90BDC">
      <w:r xmlns:w="http://schemas.openxmlformats.org/wordprocessingml/2006/main">
        <w:t xml:space="preserve">1. Итгэлийн хүч: Есүс загалмайд цовдлогдсоны жишээ</w:t>
      </w:r>
    </w:p>
    <w:p w14:paraId="514364E9" w14:textId="77777777" w:rsidR="00F90BDC" w:rsidRDefault="00F90BDC"/>
    <w:p w14:paraId="21831E68" w14:textId="77777777" w:rsidR="00F90BDC" w:rsidRDefault="00F90BDC">
      <w:r xmlns:w="http://schemas.openxmlformats.org/wordprocessingml/2006/main">
        <w:t xml:space="preserve">2. Элэг доог тохуугийн доройтол: Есүс? Цовдлолт нь сэрэмжлүүлэг болгон</w:t>
      </w:r>
    </w:p>
    <w:p w14:paraId="3E323481" w14:textId="77777777" w:rsidR="00F90BDC" w:rsidRDefault="00F90BDC"/>
    <w:p w14:paraId="2714FF99" w14:textId="77777777" w:rsidR="00F90BDC" w:rsidRDefault="00F90BDC">
      <w:r xmlns:w="http://schemas.openxmlformats.org/wordprocessingml/2006/main">
        <w:t xml:space="preserve">1. Еврей 12:2 - "Итгэлийн зохиогч, төгс болгогч Есүс дээр бидний нүдийг бүлтийлгэж, Түүний өмнө тавьсан баяр баясгалангийн төлөө ичгүүрийг үл тоон загалмайг тэвчсэн бөгөөд Бурханы сэнтийн баруун гарт заларсан. "</w:t>
      </w:r>
    </w:p>
    <w:p w14:paraId="6B9E560A" w14:textId="77777777" w:rsidR="00F90BDC" w:rsidRDefault="00F90BDC"/>
    <w:p w14:paraId="3457A615" w14:textId="77777777" w:rsidR="00F90BDC" w:rsidRDefault="00F90BDC">
      <w:r xmlns:w="http://schemas.openxmlformats.org/wordprocessingml/2006/main">
        <w:t xml:space="preserve">2. Иохан 3:16 - "Учир нь Бурхан ертөнцийг үнэхээр хайрласан тул Түүнд итгэдэг хүн мөхөхгүй, харин мөнх амьтай болохын тулд цорын ганц Хүүгээ өгсөн".</w:t>
      </w:r>
    </w:p>
    <w:p w14:paraId="218B5590" w14:textId="77777777" w:rsidR="00F90BDC" w:rsidRDefault="00F90BDC"/>
    <w:p w14:paraId="795E384C" w14:textId="77777777" w:rsidR="00F90BDC" w:rsidRDefault="00F90BDC">
      <w:r xmlns:w="http://schemas.openxmlformats.org/wordprocessingml/2006/main">
        <w:t xml:space="preserve">Марк 15:33 Зургаа дахь цаг болоход, есдүгээр цаг хүртэл бүх газар харанхуй байв.</w:t>
      </w:r>
    </w:p>
    <w:p w14:paraId="2EA2A449" w14:textId="77777777" w:rsidR="00F90BDC" w:rsidRDefault="00F90BDC"/>
    <w:p w14:paraId="308554EB" w14:textId="77777777" w:rsidR="00F90BDC" w:rsidRDefault="00F90BDC">
      <w:r xmlns:w="http://schemas.openxmlformats.org/wordprocessingml/2006/main">
        <w:t xml:space="preserve">Зургаа дахь цагт, есдүгээр цаг хүртэл бүх газар харанхуй болов.</w:t>
      </w:r>
    </w:p>
    <w:p w14:paraId="06179165" w14:textId="77777777" w:rsidR="00F90BDC" w:rsidRDefault="00F90BDC"/>
    <w:p w14:paraId="513170E2" w14:textId="77777777" w:rsidR="00F90BDC" w:rsidRDefault="00F90BDC">
      <w:r xmlns:w="http://schemas.openxmlformats.org/wordprocessingml/2006/main">
        <w:t xml:space="preserve">1. Харанхуйн хүч - Бидний тэмцлийн дунд ирдэг харанхуйг судалж, түүнээс юу сурч болохыг судлах.</w:t>
      </w:r>
    </w:p>
    <w:p w14:paraId="70C479D9" w14:textId="77777777" w:rsidR="00F90BDC" w:rsidRDefault="00F90BDC"/>
    <w:p w14:paraId="3C835B50" w14:textId="77777777" w:rsidR="00F90BDC" w:rsidRDefault="00F90BDC">
      <w:r xmlns:w="http://schemas.openxmlformats.org/wordprocessingml/2006/main">
        <w:t xml:space="preserve">2. Гэрлийн үнэ цэнэ - Харанхуй үед итгэл найдварын гэрлийг эрэлхийлэхийн ач холбогдлыг судлах.</w:t>
      </w:r>
    </w:p>
    <w:p w14:paraId="1652F20B" w14:textId="77777777" w:rsidR="00F90BDC" w:rsidRDefault="00F90BDC"/>
    <w:p w14:paraId="071C4BA5" w14:textId="77777777" w:rsidR="00F90BDC" w:rsidRDefault="00F90BDC">
      <w:r xmlns:w="http://schemas.openxmlformats.org/wordprocessingml/2006/main">
        <w:t xml:space="preserve">1. Дуулал 23:4 - Хэдий би хамгийн харанхуй хөндийгөөр алхсан ч, би муу зүйлээс айхгүй, учир нь Та надтай хамт байна; Таны саваа, таяг чинь намайг тайвшруул.</w:t>
      </w:r>
    </w:p>
    <w:p w14:paraId="638E9C88" w14:textId="77777777" w:rsidR="00F90BDC" w:rsidRDefault="00F90BDC"/>
    <w:p w14:paraId="7117F1F5" w14:textId="77777777" w:rsidR="00F90BDC" w:rsidRDefault="00F90BDC">
      <w:r xmlns:w="http://schemas.openxmlformats.org/wordprocessingml/2006/main">
        <w:t xml:space="preserve">бидний дотор илчлэх </w:t>
      </w:r>
      <w:r xmlns:w="http://schemas.openxmlformats.org/wordprocessingml/2006/main">
        <w:t xml:space="preserve">алдар суутай харьцуулах нь үнэ цэнэтэй зүйл биш гэж би бодож байна .</w:t>
      </w:r>
      <w:r xmlns:w="http://schemas.openxmlformats.org/wordprocessingml/2006/main">
        <w:lastRenderedPageBreak xmlns:w="http://schemas.openxmlformats.org/wordprocessingml/2006/main"/>
      </w:r>
    </w:p>
    <w:p w14:paraId="3EAA3B11" w14:textId="77777777" w:rsidR="00F90BDC" w:rsidRDefault="00F90BDC"/>
    <w:p w14:paraId="23A8C6C8" w14:textId="77777777" w:rsidR="00F90BDC" w:rsidRDefault="00F90BDC">
      <w:r xmlns:w="http://schemas.openxmlformats.org/wordprocessingml/2006/main">
        <w:t xml:space="preserve">Марк 15:34 Есдүгээр цагийн үед Есүс чанга дуугаар хашхиран — Елои, Елои, лам сабахтани аа? Энэ нь "Бурхан минь, Бурхан минь, Та яагаад Намайг орхисон юм бэ?"</w:t>
      </w:r>
    </w:p>
    <w:p w14:paraId="1CDEA4B3" w14:textId="77777777" w:rsidR="00F90BDC" w:rsidRDefault="00F90BDC"/>
    <w:p w14:paraId="246129CA" w14:textId="77777777" w:rsidR="00F90BDC" w:rsidRDefault="00F90BDC">
      <w:r xmlns:w="http://schemas.openxmlformats.org/wordprocessingml/2006/main">
        <w:t xml:space="preserve">Есдүгээр цагт Есүс зовж шаналж Бурханд хандан хашхирч, яагаад түүнийг орхисныг асуув.</w:t>
      </w:r>
    </w:p>
    <w:p w14:paraId="3E8CFE27" w14:textId="77777777" w:rsidR="00F90BDC" w:rsidRDefault="00F90BDC"/>
    <w:p w14:paraId="41FEFADB" w14:textId="77777777" w:rsidR="00F90BDC" w:rsidRDefault="00F90BDC">
      <w:r xmlns:w="http://schemas.openxmlformats.org/wordprocessingml/2006/main">
        <w:t xml:space="preserve">1. Харанхуйд итгэх итгэл: Тодорхой бус цаг үед Бурханд итгэж сурах нь</w:t>
      </w:r>
    </w:p>
    <w:p w14:paraId="6DEA717B" w14:textId="77777777" w:rsidR="00F90BDC" w:rsidRDefault="00F90BDC"/>
    <w:p w14:paraId="5610784A" w14:textId="77777777" w:rsidR="00F90BDC" w:rsidRDefault="00F90BDC">
      <w:r xmlns:w="http://schemas.openxmlformats.org/wordprocessingml/2006/main">
        <w:t xml:space="preserve">2. Хариулаагүй залбирлууд: Урам хугаралтай хэрхэн харьцах вэ?</w:t>
      </w:r>
    </w:p>
    <w:p w14:paraId="50E38B6B" w14:textId="77777777" w:rsidR="00F90BDC" w:rsidRDefault="00F90BDC"/>
    <w:p w14:paraId="44686E39" w14:textId="77777777" w:rsidR="00F90BDC" w:rsidRDefault="00F90BDC">
      <w:r xmlns:w="http://schemas.openxmlformats.org/wordprocessingml/2006/main">
        <w:t xml:space="preserve">1. 2 Коринт 1:8-10 - Ах дүү нар аа, Азид тохиолдсон зовлон зүдгүүрийн талаар бид та нарыг мэдээгүй байхыг бид хүсэхгүй байна. Учир нь бид өөрсдийн хүч чадлаасаа хэтэрсэн ачааг үүрч, амьдралаас цөхөрсөн. Үнэхээр бид цаазаар авах ял авсан гэдгээ мэдэрсэн. Гэхдээ энэ нь биднийг өөрсдөдөө биш харин үхэгсдийг амилуулдаг Бурханд найдахад хүргэсэн юм.</w:t>
      </w:r>
    </w:p>
    <w:p w14:paraId="75595F30" w14:textId="77777777" w:rsidR="00F90BDC" w:rsidRDefault="00F90BDC"/>
    <w:p w14:paraId="00A5B684" w14:textId="77777777" w:rsidR="00F90BDC" w:rsidRDefault="00F90BDC">
      <w:r xmlns:w="http://schemas.openxmlformats.org/wordprocessingml/2006/main">
        <w:t xml:space="preserve">2. Дуулал 22:1-2 - Бурхан минь, Бурхан минь, Та яагаад намайг орхисон юм бэ? Чи яагаад намайг аврахаас, миний гинших үгсээс ийм хол байгаа юм бэ? Өө, Бурхан минь, би өдөржин уйлсан ч Та хариу өгөхгүй, шөнөдөө би амрахгүй.</w:t>
      </w:r>
    </w:p>
    <w:p w14:paraId="7057A604" w14:textId="77777777" w:rsidR="00F90BDC" w:rsidRDefault="00F90BDC"/>
    <w:p w14:paraId="6D88CCE8" w14:textId="77777777" w:rsidR="00F90BDC" w:rsidRDefault="00F90BDC">
      <w:r xmlns:w="http://schemas.openxmlformats.org/wordprocessingml/2006/main">
        <w:t xml:space="preserve">Марк 15:35 Хажууд зогсож байсан зарим нь үүнийг сонсоод -Харагтун, Тэр Елиаг дуудаж байна гэв.</w:t>
      </w:r>
    </w:p>
    <w:p w14:paraId="3429C36A" w14:textId="77777777" w:rsidR="00F90BDC" w:rsidRDefault="00F90BDC"/>
    <w:p w14:paraId="413A78F9" w14:textId="77777777" w:rsidR="00F90BDC" w:rsidRDefault="00F90BDC">
      <w:r xmlns:w="http://schemas.openxmlformats.org/wordprocessingml/2006/main">
        <w:t xml:space="preserve">Энэ хэсэгт ойролцоох хүмүүсийн зарим нь загалмай дээр байхдаа Есүс Елиа руу хэрхэн дуудахыг сонссон тухай өгүүлдэг.</w:t>
      </w:r>
    </w:p>
    <w:p w14:paraId="7B3FBC86" w14:textId="77777777" w:rsidR="00F90BDC" w:rsidRDefault="00F90BDC"/>
    <w:p w14:paraId="5730593D" w14:textId="77777777" w:rsidR="00F90BDC" w:rsidRDefault="00F90BDC">
      <w:r xmlns:w="http://schemas.openxmlformats.org/wordprocessingml/2006/main">
        <w:t xml:space="preserve">1. Итгэлийн хүч: Цөхрөлийн дунд ч гэсэн Бурханд итгэдэг Есүсийн жишээ.</w:t>
      </w:r>
    </w:p>
    <w:p w14:paraId="74DC5D09" w14:textId="77777777" w:rsidR="00F90BDC" w:rsidRDefault="00F90BDC"/>
    <w:p w14:paraId="44EA2758" w14:textId="77777777" w:rsidR="00F90BDC" w:rsidRDefault="00F90BDC">
      <w:r xmlns:w="http://schemas.openxmlformats.org/wordprocessingml/2006/main">
        <w:t xml:space="preserve">2. Нийгэмлэгийн хүч: Бид хэрхэн бие биедээ итгэл найдвар, хүч чадлын эх үүсвэр болж чадах вэ.</w:t>
      </w:r>
    </w:p>
    <w:p w14:paraId="65F42538" w14:textId="77777777" w:rsidR="00F90BDC" w:rsidRDefault="00F90BDC"/>
    <w:p w14:paraId="6244D5C5" w14:textId="77777777" w:rsidR="00F90BDC" w:rsidRDefault="00F90BDC">
      <w:r xmlns:w="http://schemas.openxmlformats.org/wordprocessingml/2006/main">
        <w:t xml:space="preserve">1. Матай 11:2-6: Баптист Иоханы Есүсийн тухай гэрчлэл.</w:t>
      </w:r>
    </w:p>
    <w:p w14:paraId="05C9CD26" w14:textId="77777777" w:rsidR="00F90BDC" w:rsidRDefault="00F90BDC"/>
    <w:p w14:paraId="29CFD178" w14:textId="77777777" w:rsidR="00F90BDC" w:rsidRDefault="00F90BDC">
      <w:r xmlns:w="http://schemas.openxmlformats.org/wordprocessingml/2006/main">
        <w:t xml:space="preserve">2. Еврей 12:2: Есүсийг тэвчээр, итгэлийн хамгийн үлгэр жишээ болгон харах нь.</w:t>
      </w:r>
    </w:p>
    <w:p w14:paraId="24A3B7F2" w14:textId="77777777" w:rsidR="00F90BDC" w:rsidRDefault="00F90BDC"/>
    <w:p w14:paraId="37D4801A" w14:textId="77777777" w:rsidR="00F90BDC" w:rsidRDefault="00F90BDC">
      <w:r xmlns:w="http://schemas.openxmlformats.org/wordprocessingml/2006/main">
        <w:t xml:space="preserve">Марк 15:36 Нэг нь гүйж очоод, цагаан цуугаар хөвөн дүүргэж, зэгсэн дээр тавиад, Түүнд уухаар өгөөд, "Бүдхийгээрэй. Елиас түүнийг буулгахаар ирэх эсэхийг харцгаая.</w:t>
      </w:r>
    </w:p>
    <w:p w14:paraId="6E434055" w14:textId="77777777" w:rsidR="00F90BDC" w:rsidRDefault="00F90BDC"/>
    <w:p w14:paraId="2507E362" w14:textId="77777777" w:rsidR="00F90BDC" w:rsidRDefault="00F90BDC">
      <w:r xmlns:w="http://schemas.openxmlformats.org/wordprocessingml/2006/main">
        <w:t xml:space="preserve">Нэг хүн гүйж очоод, Есүсийг зэгсэн дээр цуу уугаад, Елиа түүнийг буулгахаар ирэх эсэхийг хараарай гэж хэлэв.</w:t>
      </w:r>
    </w:p>
    <w:p w14:paraId="3AAAECA9" w14:textId="77777777" w:rsidR="00F90BDC" w:rsidRDefault="00F90BDC"/>
    <w:p w14:paraId="4A45E2DD" w14:textId="77777777" w:rsidR="00F90BDC" w:rsidRDefault="00F90BDC">
      <w:r xmlns:w="http://schemas.openxmlformats.org/wordprocessingml/2006/main">
        <w:t xml:space="preserve">1. Бурхны хайр мөхөшгүй - Марк 15:36</w:t>
      </w:r>
    </w:p>
    <w:p w14:paraId="761D1F75" w14:textId="77777777" w:rsidR="00F90BDC" w:rsidRDefault="00F90BDC"/>
    <w:p w14:paraId="564CD047" w14:textId="77777777" w:rsidR="00F90BDC" w:rsidRDefault="00F90BDC">
      <w:r xmlns:w="http://schemas.openxmlformats.org/wordprocessingml/2006/main">
        <w:t xml:space="preserve">2. Хэцүү үед Бурханы хүч чадалд найд - Марк 15:36</w:t>
      </w:r>
    </w:p>
    <w:p w14:paraId="5BDF0889" w14:textId="77777777" w:rsidR="00F90BDC" w:rsidRDefault="00F90BDC"/>
    <w:p w14:paraId="16575A52" w14:textId="77777777" w:rsidR="00F90BDC" w:rsidRDefault="00F90BDC">
      <w:r xmlns:w="http://schemas.openxmlformats.org/wordprocessingml/2006/main">
        <w:t xml:space="preserve">1. Матай 27:46 - "Тэгээд ес дэх цагийн үед Есүс чанга дуугаар хашхирч, ? </w:t>
      </w:r>
      <w:r xmlns:w="http://schemas.openxmlformats.org/wordprocessingml/2006/main">
        <w:rPr>
          <w:rFonts w:ascii="맑은 고딕 Semilight" w:hAnsi="맑은 고딕 Semilight"/>
        </w:rPr>
        <w:t xml:space="preserve">쏣 </w:t>
      </w:r>
      <w:r xmlns:w="http://schemas.openxmlformats.org/wordprocessingml/2006/main">
        <w:t xml:space="preserve">ли, Ели, лема сабахтани, өөрөөр хэлбэл, ? </w:t>
      </w:r>
      <w:r xmlns:w="http://schemas.openxmlformats.org/wordprocessingml/2006/main">
        <w:rPr>
          <w:rFonts w:ascii="맑은 고딕 Semilight" w:hAnsi="맑은 고딕 Semilight"/>
        </w:rPr>
        <w:t xml:space="preserve">쏮 </w:t>
      </w:r>
      <w:r xmlns:w="http://schemas.openxmlformats.org/wordprocessingml/2006/main">
        <w:t xml:space="preserve">y Бурхан, Бурхан минь, Та яагаад Намайг орхисон юм бэ? ???</w:t>
      </w:r>
    </w:p>
    <w:p w14:paraId="3030BA81" w14:textId="77777777" w:rsidR="00F90BDC" w:rsidRDefault="00F90BDC"/>
    <w:p w14:paraId="586FC1FA" w14:textId="77777777" w:rsidR="00F90BDC" w:rsidRDefault="00F90BDC">
      <w:r xmlns:w="http://schemas.openxmlformats.org/wordprocessingml/2006/main">
        <w:t xml:space="preserve">2. Дуулал 22:1 - "Бурхан минь, Бурхан минь, Та яагаад Намайг орхисон юм бэ? Та яагаад Надад туслахаас, Миний ёолох үгсээс ийм хол байгаа юм бэ?"</w:t>
      </w:r>
    </w:p>
    <w:p w14:paraId="527168DD" w14:textId="77777777" w:rsidR="00F90BDC" w:rsidRDefault="00F90BDC"/>
    <w:p w14:paraId="63D0C657" w14:textId="77777777" w:rsidR="00F90BDC" w:rsidRDefault="00F90BDC">
      <w:r xmlns:w="http://schemas.openxmlformats.org/wordprocessingml/2006/main">
        <w:t xml:space="preserve">Марк 15:37 Есүс чанга дуугаар хашгирч, сүнсээ өгөв.</w:t>
      </w:r>
    </w:p>
    <w:p w14:paraId="5B55F290" w14:textId="77777777" w:rsidR="00F90BDC" w:rsidRDefault="00F90BDC"/>
    <w:p w14:paraId="0B475AED" w14:textId="77777777" w:rsidR="00F90BDC" w:rsidRDefault="00F90BDC">
      <w:r xmlns:w="http://schemas.openxmlformats.org/wordprocessingml/2006/main">
        <w:t xml:space="preserve">Есүс загалмай дээр чангаар хашхирч үхсэн.</w:t>
      </w:r>
    </w:p>
    <w:p w14:paraId="4B77FD0E" w14:textId="77777777" w:rsidR="00F90BDC" w:rsidRDefault="00F90BDC"/>
    <w:p w14:paraId="5533DC73" w14:textId="77777777" w:rsidR="00F90BDC" w:rsidRDefault="00F90BDC">
      <w:r xmlns:w="http://schemas.openxmlformats.org/wordprocessingml/2006/main">
        <w:t xml:space="preserve">1: Есүс Өөрийн амьдралын эцсийн золиослол ба бидний төлөө үхэхэд бэлэн байна.</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Есүсийн үхэл бидэнд найдвар, авралыг хэрхэн авчирдаг вэ?</w:t>
      </w:r>
    </w:p>
    <w:p w14:paraId="7B6EE0A5" w14:textId="77777777" w:rsidR="00F90BDC" w:rsidRDefault="00F90BDC"/>
    <w:p w14:paraId="67AD19C4" w14:textId="77777777" w:rsidR="00F90BDC" w:rsidRDefault="00F90BDC">
      <w:r xmlns:w="http://schemas.openxmlformats.org/wordprocessingml/2006/main">
        <w:t xml:space="preserve">1: Ром 5:8 - "Гэхдээ биднийг нүгэлтнүүд байхад Христ бидний төлөө үхсэн нь Бурхан биднийг хайрлах хайраа харуулдаг."</w:t>
      </w:r>
    </w:p>
    <w:p w14:paraId="76C26FE8" w14:textId="77777777" w:rsidR="00F90BDC" w:rsidRDefault="00F90BDC"/>
    <w:p w14:paraId="1C4C1337" w14:textId="77777777" w:rsidR="00F90BDC" w:rsidRDefault="00F90BDC">
      <w:r xmlns:w="http://schemas.openxmlformats.org/wordprocessingml/2006/main">
        <w:t xml:space="preserve">2: Иохан 3:16 - "Учир нь Бурхан ертөнцийг үнэхээр хайрласан тул Түүнд итгэдэг хүн мөхөхгүй, харин мөнх амьтай болохын тулд цорын ганц Хүүгээ өгсөн".</w:t>
      </w:r>
    </w:p>
    <w:p w14:paraId="2D89E93E" w14:textId="77777777" w:rsidR="00F90BDC" w:rsidRDefault="00F90BDC"/>
    <w:p w14:paraId="1EC5B536" w14:textId="77777777" w:rsidR="00F90BDC" w:rsidRDefault="00F90BDC">
      <w:r xmlns:w="http://schemas.openxmlformats.org/wordprocessingml/2006/main">
        <w:t xml:space="preserve">Марк 15:38 Ариун сүмийн хөшиг дээрээс доошоо хоёр хуваагдсан байв.</w:t>
      </w:r>
    </w:p>
    <w:p w14:paraId="21C5893F" w14:textId="77777777" w:rsidR="00F90BDC" w:rsidRDefault="00F90BDC"/>
    <w:p w14:paraId="322F0B4E" w14:textId="77777777" w:rsidR="00F90BDC" w:rsidRDefault="00F90BDC">
      <w:r xmlns:w="http://schemas.openxmlformats.org/wordprocessingml/2006/main">
        <w:t xml:space="preserve">Ариун сүмийн хөшиг нь дээрээс доошоо хоёр хуваагдсан байв.</w:t>
      </w:r>
    </w:p>
    <w:p w14:paraId="51D18BDF" w14:textId="77777777" w:rsidR="00F90BDC" w:rsidRDefault="00F90BDC"/>
    <w:p w14:paraId="6EEFD05C" w14:textId="77777777" w:rsidR="00F90BDC" w:rsidRDefault="00F90BDC">
      <w:r xmlns:w="http://schemas.openxmlformats.org/wordprocessingml/2006/main">
        <w:t xml:space="preserve">1. Урагдсан хөшиг: Бурханы хүч чадлын шинж</w:t>
      </w:r>
    </w:p>
    <w:p w14:paraId="01195E46" w14:textId="77777777" w:rsidR="00F90BDC" w:rsidRDefault="00F90BDC"/>
    <w:p w14:paraId="454258DB" w14:textId="77777777" w:rsidR="00F90BDC" w:rsidRDefault="00F90BDC">
      <w:r xmlns:w="http://schemas.openxmlformats.org/wordprocessingml/2006/main">
        <w:t xml:space="preserve">2. Урагдсан хөшигний ач холбогдол ба түүний бидний амьдралд үзүүлэх нөлөө</w:t>
      </w:r>
    </w:p>
    <w:p w14:paraId="1D579098" w14:textId="77777777" w:rsidR="00F90BDC" w:rsidRDefault="00F90BDC"/>
    <w:p w14:paraId="4352DDA7" w14:textId="77777777" w:rsidR="00F90BDC" w:rsidRDefault="00F90BDC">
      <w:r xmlns:w="http://schemas.openxmlformats.org/wordprocessingml/2006/main">
        <w:t xml:space="preserve">1. Еврей 10:19-20 - Тийм учраас ах дүү нар аа, бид Есүсийн цусаар, Түүний махан биеээр дамжуулан Түүний бидэнд нээж өгсөн шинэ бөгөөд амьд замаар ариун газруудад орох итгэлтэй байгаа.</w:t>
      </w:r>
    </w:p>
    <w:p w14:paraId="5D0E1F9D" w14:textId="77777777" w:rsidR="00F90BDC" w:rsidRDefault="00F90BDC"/>
    <w:p w14:paraId="01DFC2F9" w14:textId="77777777" w:rsidR="00F90BDC" w:rsidRDefault="00F90BDC">
      <w:r xmlns:w="http://schemas.openxmlformats.org/wordprocessingml/2006/main">
        <w:t xml:space="preserve">2. Лук 23:44-45 - Одоо зургаа дахь цаг болж, 9-р цаг хүртэл бүх газар харанхуй болж байхад нар? </w:t>
      </w:r>
      <w:r xmlns:w="http://schemas.openxmlformats.org/wordprocessingml/2006/main">
        <w:rPr>
          <w:rFonts w:ascii="맑은 고딕 Semilight" w:hAnsi="맑은 고딕 Semilight"/>
        </w:rPr>
        <w:t xml:space="preserve">셲 </w:t>
      </w:r>
      <w:r xmlns:w="http://schemas.openxmlformats.org/wordprocessingml/2006/main">
        <w:t xml:space="preserve">гэрэл амжилтгүй болсон. Тэгээд сүмийн хөшиг хоёр хуваагджээ.</w:t>
      </w:r>
    </w:p>
    <w:p w14:paraId="00478461" w14:textId="77777777" w:rsidR="00F90BDC" w:rsidRDefault="00F90BDC"/>
    <w:p w14:paraId="52AE4060" w14:textId="77777777" w:rsidR="00F90BDC" w:rsidRDefault="00F90BDC">
      <w:r xmlns:w="http://schemas.openxmlformats.org/wordprocessingml/2006/main">
        <w:t xml:space="preserve">Марк 15:39 Түүний эсрэг зогсож байсан зуутын дарга түүнийг ингэж хашхирч, сүнсээ өгсөнийг хараад, —Энэ хүн үнэхээр Бурханы Хүү байсан юм гэв.</w:t>
      </w:r>
    </w:p>
    <w:p w14:paraId="01E88A20" w14:textId="77777777" w:rsidR="00F90BDC" w:rsidRDefault="00F90BDC"/>
    <w:p w14:paraId="51079C61" w14:textId="77777777" w:rsidR="00F90BDC" w:rsidRDefault="00F90BDC">
      <w:r xmlns:w="http://schemas.openxmlformats.org/wordprocessingml/2006/main">
        <w:t xml:space="preserve">Энэ хэсэг нь зуутын дарга Есүсийг загалмай дээр үхэхийг хараад түүнийг Бурханы Хүү гэдгийг таньсан гэдгийг харуулж байна.</w:t>
      </w:r>
    </w:p>
    <w:p w14:paraId="2C071C45" w14:textId="77777777" w:rsidR="00F90BDC" w:rsidRDefault="00F90BDC"/>
    <w:p w14:paraId="27D4442E" w14:textId="77777777" w:rsidR="00F90BDC" w:rsidRDefault="00F90BDC">
      <w:r xmlns:w="http://schemas.openxmlformats.org/wordprocessingml/2006/main">
        <w:t xml:space="preserve">1. "Есүсийг Бурханы Хүү гэдгийг хүлээн зөвшөөрөх хүч"</w:t>
      </w:r>
    </w:p>
    <w:p w14:paraId="15486CA2" w14:textId="77777777" w:rsidR="00F90BDC" w:rsidRDefault="00F90BDC"/>
    <w:p w14:paraId="167C471D" w14:textId="77777777" w:rsidR="00F90BDC" w:rsidRDefault="00F90BDC">
      <w:r xmlns:w="http://schemas.openxmlformats.org/wordprocessingml/2006/main">
        <w:t xml:space="preserve">2. "Зуутын даргын итгэлийн гэрчлэл"</w:t>
      </w:r>
    </w:p>
    <w:p w14:paraId="38C0E938" w14:textId="77777777" w:rsidR="00F90BDC" w:rsidRDefault="00F90BDC"/>
    <w:p w14:paraId="5BBFE056" w14:textId="77777777" w:rsidR="00F90BDC" w:rsidRDefault="00F90BDC">
      <w:r xmlns:w="http://schemas.openxmlformats.org/wordprocessingml/2006/main">
        <w:t xml:space="preserve">1. Ром 10:9 - "Хэрэв чи Эзэн Есүсийг амаараа хүлээн зөвшөөрч, Бурхан Түүнийг үхэгсдээс амилуулсан гэдэгт зүрхэндээ итгэвэл чи аврагдах болно."</w:t>
      </w:r>
    </w:p>
    <w:p w14:paraId="6B0E18A8" w14:textId="77777777" w:rsidR="00F90BDC" w:rsidRDefault="00F90BDC"/>
    <w:p w14:paraId="16D4E7EF" w14:textId="77777777" w:rsidR="00F90BDC" w:rsidRDefault="00F90BDC">
      <w:r xmlns:w="http://schemas.openxmlformats.org/wordprocessingml/2006/main">
        <w:t xml:space="preserve">2. Иохан 3:16 - "Учир нь Бурхан ертөнцийг үнэхээр хайрласан тул Түүнд итгэдэг хэн бүхэн мөхөхгүй, харин мөнх амьтай болохын тулд цорын ганц Хүүгээ өгсөн".</w:t>
      </w:r>
    </w:p>
    <w:p w14:paraId="00D27BE4" w14:textId="77777777" w:rsidR="00F90BDC" w:rsidRDefault="00F90BDC"/>
    <w:p w14:paraId="25E798EB" w14:textId="77777777" w:rsidR="00F90BDC" w:rsidRDefault="00F90BDC">
      <w:r xmlns:w="http://schemas.openxmlformats.org/wordprocessingml/2006/main">
        <w:t xml:space="preserve">Марк 15:40 Мөн холоос харсан эмэгтэйчүүд байв. Тэдний дунд Магдалын Мариа, бага Иаковын эх Мариа, Иосегийн эх Мариа, Саломе нар байв.</w:t>
      </w:r>
    </w:p>
    <w:p w14:paraId="40E246F7" w14:textId="77777777" w:rsidR="00F90BDC" w:rsidRDefault="00F90BDC"/>
    <w:p w14:paraId="43C93DAC" w14:textId="77777777" w:rsidR="00F90BDC" w:rsidRDefault="00F90BDC">
      <w:r xmlns:w="http://schemas.openxmlformats.org/wordprocessingml/2006/main">
        <w:t xml:space="preserve">Энэ хэсэгт Есүсийг цовдлоход байсан дөрвөн эмэгтэйн тухай дурьдсан байдаг - Магдалена Мариа, бага Иаковын эх Мариа, Иосесын Мариа, Саломе.</w:t>
      </w:r>
    </w:p>
    <w:p w14:paraId="1A4FB9AA" w14:textId="77777777" w:rsidR="00F90BDC" w:rsidRDefault="00F90BDC"/>
    <w:p w14:paraId="7F9281DA" w14:textId="77777777" w:rsidR="00F90BDC" w:rsidRDefault="00F90BDC">
      <w:r xmlns:w="http://schemas.openxmlformats.org/wordprocessingml/2006/main">
        <w:t xml:space="preserve">1. Итгэлийн хүч: Загалмай дээрх эмэгтэйчүүдийн гэрч</w:t>
      </w:r>
    </w:p>
    <w:p w14:paraId="328C72E5" w14:textId="77777777" w:rsidR="00F90BDC" w:rsidRDefault="00F90BDC"/>
    <w:p w14:paraId="512087D8" w14:textId="77777777" w:rsidR="00F90BDC" w:rsidRDefault="00F90BDC">
      <w:r xmlns:w="http://schemas.openxmlformats.org/wordprocessingml/2006/main">
        <w:t xml:space="preserve">2. Зовлонгоос олж авсан хүч: Есүсийн үлгэр жишээ</w:t>
      </w:r>
    </w:p>
    <w:p w14:paraId="68083C56" w14:textId="77777777" w:rsidR="00F90BDC" w:rsidRDefault="00F90BDC"/>
    <w:p w14:paraId="1EFFAB67" w14:textId="77777777" w:rsidR="00F90BDC" w:rsidRDefault="00F90BDC">
      <w:r xmlns:w="http://schemas.openxmlformats.org/wordprocessingml/2006/main">
        <w:t xml:space="preserve">1. Еврей 12:2 - Бидний итгэлийг зохиогч бөгөөд төгсгөгч Есүс рүү харан; Түүний өмнө тавьсан баяр баясгалангийн төлөө тэрээр ичгүүрийг үл тоомсорлон загалмайг тэвчсэн бөгөөд Бурханы сэнтийн баруун гарт суув.</w:t>
      </w:r>
    </w:p>
    <w:p w14:paraId="515F4112" w14:textId="77777777" w:rsidR="00F90BDC" w:rsidRDefault="00F90BDC"/>
    <w:p w14:paraId="4E502149" w14:textId="77777777" w:rsidR="00F90BDC" w:rsidRDefault="00F90BDC">
      <w:r xmlns:w="http://schemas.openxmlformats.org/wordprocessingml/2006/main">
        <w:t xml:space="preserve">2. Ром 8:17 - Хэрэв хүүхдүүд бол өв залгамжлагчид; Бурханы өв залгамжлагчид, Христтэй хамтран өв залгамжлагчид; Хэрэв тийм бол бид түүнтэй хамт алдаршихын тулд түүнтэй хамт зовж шаналах болно.</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15:41 (Тэр ч бас Галилд байхдаа Түүнийг дагаж, Түүнд үйлчилж байсан) мөн түүнтэй хамт Иерусалимд ирсэн бусад олон эмэгтэйчүүд.</w:t>
      </w:r>
    </w:p>
    <w:p w14:paraId="40D2FCAC" w14:textId="77777777" w:rsidR="00F90BDC" w:rsidRDefault="00F90BDC"/>
    <w:p w14:paraId="793421E8" w14:textId="77777777" w:rsidR="00F90BDC" w:rsidRDefault="00F90BDC">
      <w:r xmlns:w="http://schemas.openxmlformats.org/wordprocessingml/2006/main">
        <w:t xml:space="preserve">Хэр олон эмэгтэйчүүд Есүсийг Галилаас Иерусалим хүртэл дагаж, замд нь үйлчилж байсныг дүрсэлсэн байдаг.</w:t>
      </w:r>
    </w:p>
    <w:p w14:paraId="6005AFCD" w14:textId="77777777" w:rsidR="00F90BDC" w:rsidRDefault="00F90BDC"/>
    <w:p w14:paraId="55362250" w14:textId="77777777" w:rsidR="00F90BDC" w:rsidRDefault="00F90BDC">
      <w:r xmlns:w="http://schemas.openxmlformats.org/wordprocessingml/2006/main">
        <w:t xml:space="preserve">1. Үйлчилгээний гоо үзэсгэлэн: Есүсийг эмэгтэйчүүд хэрхэн дэмжиж, үйлчилсэн бэ?</w:t>
      </w:r>
    </w:p>
    <w:p w14:paraId="18CF44E9" w14:textId="77777777" w:rsidR="00F90BDC" w:rsidRDefault="00F90BDC"/>
    <w:p w14:paraId="62935D0F" w14:textId="77777777" w:rsidR="00F90BDC" w:rsidRDefault="00F90BDC">
      <w:r xmlns:w="http://schemas.openxmlformats.org/wordprocessingml/2006/main">
        <w:t xml:space="preserve">2. Нөхөрлөлийн хүч: Есүс үнэнч дагалдагчдаар хэрхэн хүрээлэгдсэн бэ?</w:t>
      </w:r>
    </w:p>
    <w:p w14:paraId="4A65EE0D" w14:textId="77777777" w:rsidR="00F90BDC" w:rsidRDefault="00F90BDC"/>
    <w:p w14:paraId="436A4E40" w14:textId="77777777" w:rsidR="00F90BDC" w:rsidRDefault="00F90BDC">
      <w:r xmlns:w="http://schemas.openxmlformats.org/wordprocessingml/2006/main">
        <w:t xml:space="preserve">1. Ром 12:10-13 ?Ахан дүүсийн хайраар бие биедээ үнэнч байх; бие биедээ хүндэтгэлтэйгээр p өгөх; хичээл зүтгэлээрээ хоцрохгүй, чин сэтгэлтэй, Их Эзэнд үйлчлэх; итгэл найдвардаа баясах, зовлон зүдгүүрийг тэвчих, залбиралд үнэнч байх.</w:t>
      </w:r>
    </w:p>
    <w:p w14:paraId="6048CBCF" w14:textId="77777777" w:rsidR="00F90BDC" w:rsidRDefault="00F90BDC"/>
    <w:p w14:paraId="63BFA6E1" w14:textId="77777777" w:rsidR="00F90BDC" w:rsidRDefault="00F90BDC">
      <w:r xmlns:w="http://schemas.openxmlformats.org/wordprocessingml/2006/main">
        <w:t xml:space="preserve">2. Еврей 6:10 ?Учир нь Бурхан та нарын ажил үйлсийг болон гэгээнтнүүдэд үйлчилж, үйлчилж байхдаа Түүний нэрийн төлөө үзүүлсэн хайрыг чинь мартахаар тийм ч шударга бус нэгэн биш.</w:t>
      </w:r>
    </w:p>
    <w:p w14:paraId="4A71E80B" w14:textId="77777777" w:rsidR="00F90BDC" w:rsidRDefault="00F90BDC"/>
    <w:p w14:paraId="0EDFD3D4" w14:textId="77777777" w:rsidR="00F90BDC" w:rsidRDefault="00F90BDC">
      <w:r xmlns:w="http://schemas.openxmlformats.org/wordprocessingml/2006/main">
        <w:t xml:space="preserve">Марк 15:42 Орой болоход бэлтгэл ажил, өөрөөр хэлбэл амралтын өдрийн өмнөх өдөр байсан тул</w:t>
      </w:r>
    </w:p>
    <w:p w14:paraId="3BCE19B9" w14:textId="77777777" w:rsidR="00F90BDC" w:rsidRDefault="00F90BDC"/>
    <w:p w14:paraId="6CBDA067" w14:textId="77777777" w:rsidR="00F90BDC" w:rsidRDefault="00F90BDC">
      <w:r xmlns:w="http://schemas.openxmlformats.org/wordprocessingml/2006/main">
        <w:t xml:space="preserve">Амралтын өмнөх өдөр бэлтгэлийн өдөр байв.</w:t>
      </w:r>
    </w:p>
    <w:p w14:paraId="41BF7339" w14:textId="77777777" w:rsidR="00F90BDC" w:rsidRDefault="00F90BDC"/>
    <w:p w14:paraId="68B42972" w14:textId="77777777" w:rsidR="00F90BDC" w:rsidRDefault="00F90BDC">
      <w:r xmlns:w="http://schemas.openxmlformats.org/wordprocessingml/2006/main">
        <w:t xml:space="preserve">1: Бурхан бидэнд Амралтын өдрийг амралтын өдөр болгон бэлдсэн тул бэлтгэлийн өдрийг ашиглан ирэх амралтын өдөрт өөрсдийгөө бэлдцгээе.</w:t>
      </w:r>
    </w:p>
    <w:p w14:paraId="62A6EF27" w14:textId="77777777" w:rsidR="00F90BDC" w:rsidRDefault="00F90BDC"/>
    <w:p w14:paraId="393184DC" w14:textId="77777777" w:rsidR="00F90BDC" w:rsidRDefault="00F90BDC">
      <w:r xmlns:w="http://schemas.openxmlformats.org/wordprocessingml/2006/main">
        <w:t xml:space="preserve">2: Бурхан бидэнд Амралтын өдрийг амарч, Өөрийн сайн сайхныг эргэцүүлэн бодохын тулд өгсөн тул бэлтгэлийн өдрийг өөрсдийн амьдрал болон Бурханыг хэрхэн дээдлэн дээдлэх талаар эргэцүүлэн бодоход ашиглацгаая.</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Египетээс гарсан нь 20:8-11 - Хүндэтгэлийн өдрийг санаж, ариун байлгахын тулд.</w:t>
      </w:r>
    </w:p>
    <w:p w14:paraId="561BC43C" w14:textId="77777777" w:rsidR="00F90BDC" w:rsidRDefault="00F90BDC"/>
    <w:p w14:paraId="02440499" w14:textId="77777777" w:rsidR="00F90BDC" w:rsidRDefault="00F90BDC">
      <w:r xmlns:w="http://schemas.openxmlformats.org/wordprocessingml/2006/main">
        <w:t xml:space="preserve">2: Колоссай 3:17 - Үгээрээ ч бай, үйлдлээ ч хамаагүй бүгдийг нь Эзэн Есүсийн нэрээр хийж, түүгээр дамжуулан Эцэг Бурханд талархал илэрхийл.</w:t>
      </w:r>
    </w:p>
    <w:p w14:paraId="06710A0C" w14:textId="77777777" w:rsidR="00F90BDC" w:rsidRDefault="00F90BDC"/>
    <w:p w14:paraId="399B2523" w14:textId="77777777" w:rsidR="00F90BDC" w:rsidRDefault="00F90BDC">
      <w:r xmlns:w="http://schemas.openxmlformats.org/wordprocessingml/2006/main">
        <w:t xml:space="preserve">Марк 15:43 Бурханы хаанчлалыг хүлээж байсан эрхэм зөвлөх Ариматийн Иосеф ирж, Пилат руу зоригтойгоор орж, Есүсийн биеийг хүсэв.</w:t>
      </w:r>
    </w:p>
    <w:p w14:paraId="0FEC71B8" w14:textId="77777777" w:rsidR="00F90BDC" w:rsidRDefault="00F90BDC"/>
    <w:p w14:paraId="7CD36B5E" w14:textId="77777777" w:rsidR="00F90BDC" w:rsidRDefault="00F90BDC">
      <w:r xmlns:w="http://schemas.openxmlformats.org/wordprocessingml/2006/main">
        <w:t xml:space="preserve">Ариматейн Иосеф Есүсийг нас барсны дараа түүний цогцсыг Пилатаас зоригтой гуйв.</w:t>
      </w:r>
    </w:p>
    <w:p w14:paraId="55CAF8F2" w14:textId="77777777" w:rsidR="00F90BDC" w:rsidRDefault="00F90BDC"/>
    <w:p w14:paraId="66BD493B" w14:textId="77777777" w:rsidR="00F90BDC" w:rsidRDefault="00F90BDC">
      <w:r xmlns:w="http://schemas.openxmlformats.org/wordprocessingml/2006/main">
        <w:t xml:space="preserve">1: Бурханы хаант улс бидний дотор байдаг бөгөөд бид хүнд хэцүү зүйлсийг хийх зоригийг олж чадна.</w:t>
      </w:r>
    </w:p>
    <w:p w14:paraId="06AF5D2A" w14:textId="77777777" w:rsidR="00F90BDC" w:rsidRDefault="00F90BDC"/>
    <w:p w14:paraId="1095C9FC" w14:textId="77777777" w:rsidR="00F90BDC" w:rsidRDefault="00F90BDC">
      <w:r xmlns:w="http://schemas.openxmlformats.org/wordprocessingml/2006/main">
        <w:t xml:space="preserve">2: Зоригтой байж, итгэдэг зүйлийнхээ төлөө зогс.</w:t>
      </w:r>
    </w:p>
    <w:p w14:paraId="5D728516" w14:textId="77777777" w:rsidR="00F90BDC" w:rsidRDefault="00F90BDC"/>
    <w:p w14:paraId="0D689435" w14:textId="77777777" w:rsidR="00F90BDC" w:rsidRDefault="00F90BDC">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14:paraId="000A685C" w14:textId="77777777" w:rsidR="00F90BDC" w:rsidRDefault="00F90BDC"/>
    <w:p w14:paraId="2A524041" w14:textId="77777777" w:rsidR="00F90BDC" w:rsidRDefault="00F90BDC">
      <w:r xmlns:w="http://schemas.openxmlformats.org/wordprocessingml/2006/main">
        <w:t xml:space="preserve">2: Ефес 6:10-13 - "Эцэст нь, ЭЗЭНд болон Түүний хүч чадлаар хүчтэй бай. Бурханы бүх хуяг дуулгаг өмс, тэгвэл та чөтгөрийн төлөвлөгөөний эсрэг зогсож чадна. Учир нь бид үүнийг хийдэг. Мах цусны эсрэг биш, харин захирагчид, эрх баригчдын эсрэг, энэ харанхуйн эсрэг, сансар огторгуйн хүчнүүдийн эсрэг, тэнгэрлэг газар дахь бузар муугийн сүнслэг хүчний эсрэг тулалд.Тиймээс та нар чадаж байхын тулд Бурханы бүх хуяг дуулгаг ав. бузар муу өдрийг сөрөн, бүхнийг хийж, тууштай зогсохын тулд."</w:t>
      </w:r>
    </w:p>
    <w:p w14:paraId="3077C53F" w14:textId="77777777" w:rsidR="00F90BDC" w:rsidRDefault="00F90BDC"/>
    <w:p w14:paraId="7DD6DBDF" w14:textId="77777777" w:rsidR="00F90BDC" w:rsidRDefault="00F90BDC">
      <w:r xmlns:w="http://schemas.openxmlformats.org/wordprocessingml/2006/main">
        <w:t xml:space="preserve">Марк 15:44 Пилат түүнийг аль хэдийн үхсэн эсэхийг гайхан, зуутын даргыг дуудаж, түүнийг нас барсан эсэхийг асуув.</w:t>
      </w:r>
    </w:p>
    <w:p w14:paraId="36BDFFFC" w14:textId="77777777" w:rsidR="00F90BDC" w:rsidRDefault="00F90BDC"/>
    <w:p w14:paraId="321237B2" w14:textId="77777777" w:rsidR="00F90BDC" w:rsidRDefault="00F90BDC">
      <w:r xmlns:w="http://schemas.openxmlformats.org/wordprocessingml/2006/main">
        <w:t xml:space="preserve">Пилат Есүсийг аль хэдийн нас барсныг мэдээд гайхаж, зуутын даргаас үүнийг батлахыг хүсэв.</w:t>
      </w:r>
    </w:p>
    <w:p w14:paraId="7FEF76A3" w14:textId="77777777" w:rsidR="00F90BDC" w:rsidRDefault="00F90BDC"/>
    <w:p w14:paraId="20A7364A" w14:textId="77777777" w:rsidR="00F90BDC" w:rsidRDefault="00F90BDC">
      <w:r xmlns:w="http://schemas.openxmlformats.org/wordprocessingml/2006/main">
        <w:t xml:space="preserve">1: Есүсийн үхэл Пилатыг хүртэл гайхшруулах хэмжээний ач холбогдолтой байсан.</w:t>
      </w:r>
    </w:p>
    <w:p w14:paraId="49DA7E16" w14:textId="77777777" w:rsidR="00F90BDC" w:rsidRDefault="00F90BDC"/>
    <w:p w14:paraId="5E23FD96" w14:textId="77777777" w:rsidR="00F90BDC" w:rsidRDefault="00F90BDC">
      <w:r xmlns:w="http://schemas.openxmlformats.org/wordprocessingml/2006/main">
        <w:t xml:space="preserve">2: Есүсийн үхэл маш эцсийн байсан тул андуурч болохгүй.</w:t>
      </w:r>
    </w:p>
    <w:p w14:paraId="25C45D67" w14:textId="77777777" w:rsidR="00F90BDC" w:rsidRDefault="00F90BDC"/>
    <w:p w14:paraId="79400032" w14:textId="77777777" w:rsidR="00F90BDC" w:rsidRDefault="00F90BDC">
      <w:r xmlns:w="http://schemas.openxmlformats.org/wordprocessingml/2006/main">
        <w:t xml:space="preserve">1: Исаиа 53:9 - Тэрээр үхэлдээ булшээ хорон муу хүмүүстэй, баячуудын хамт хийсэн. Учир нь тэр ямар ч хүчирхийлэл хийгээгүй, түүний аманд ямар ч хуурмаг зүйл байгаагүй.</w:t>
      </w:r>
    </w:p>
    <w:p w14:paraId="27547ED1" w14:textId="77777777" w:rsidR="00F90BDC" w:rsidRDefault="00F90BDC"/>
    <w:p w14:paraId="6F91ED1E" w14:textId="77777777" w:rsidR="00F90BDC" w:rsidRDefault="00F90BDC">
      <w:r xmlns:w="http://schemas.openxmlformats.org/wordprocessingml/2006/main">
        <w:t xml:space="preserve">2: Еврей 9:28 - Тиймээс Христ олон хүний нүглийг үүрэхийг санал болгосон юм; мөн түүнийг эрэлхийлэгч тэдэнд тэрээр хоёр дахь удаагаа авралд гэм нүгэлгүйгээр харагдах болно.</w:t>
      </w:r>
    </w:p>
    <w:p w14:paraId="4C4285E5" w14:textId="77777777" w:rsidR="00F90BDC" w:rsidRDefault="00F90BDC"/>
    <w:p w14:paraId="2F176E8B" w14:textId="77777777" w:rsidR="00F90BDC" w:rsidRDefault="00F90BDC">
      <w:r xmlns:w="http://schemas.openxmlformats.org/wordprocessingml/2006/main">
        <w:t xml:space="preserve">Марк 15:45 Тэр зуутын дарга гэдгийг мэдээд цогцсыг Иосефт өгөв.</w:t>
      </w:r>
    </w:p>
    <w:p w14:paraId="30F8A7DC" w14:textId="77777777" w:rsidR="00F90BDC" w:rsidRDefault="00F90BDC"/>
    <w:p w14:paraId="4E4C62D6" w14:textId="77777777" w:rsidR="00F90BDC" w:rsidRDefault="00F90BDC">
      <w:r xmlns:w="http://schemas.openxmlformats.org/wordprocessingml/2006/main">
        <w:t xml:space="preserve">Есүсийн үхлийг зуутын дарга батлахад Иосефт Есүсийн цогцсыг авах зөвшөөрөл олгосон.</w:t>
      </w:r>
    </w:p>
    <w:p w14:paraId="63788342" w14:textId="77777777" w:rsidR="00F90BDC" w:rsidRDefault="00F90BDC"/>
    <w:p w14:paraId="21505AD0" w14:textId="77777777" w:rsidR="00F90BDC" w:rsidRDefault="00F90BDC">
      <w:r xmlns:w="http://schemas.openxmlformats.org/wordprocessingml/2006/main">
        <w:t xml:space="preserve">1. Итгэлийн хүч: Ариматейн Иосефын сургамж</w:t>
      </w:r>
    </w:p>
    <w:p w14:paraId="22B89D41" w14:textId="77777777" w:rsidR="00F90BDC" w:rsidRDefault="00F90BDC"/>
    <w:p w14:paraId="1F75893A" w14:textId="77777777" w:rsidR="00F90BDC" w:rsidRDefault="00F90BDC">
      <w:r xmlns:w="http://schemas.openxmlformats.org/wordprocessingml/2006/main">
        <w:t xml:space="preserve">2. Есүсийг дагасны зардал: Ариматейн Иосеф</w:t>
      </w:r>
    </w:p>
    <w:p w14:paraId="7B1E3BE6" w14:textId="77777777" w:rsidR="00F90BDC" w:rsidRDefault="00F90BDC"/>
    <w:p w14:paraId="51ECF1D8" w14:textId="77777777" w:rsidR="00F90BDC" w:rsidRDefault="00F90BDC">
      <w:r xmlns:w="http://schemas.openxmlformats.org/wordprocessingml/2006/main">
        <w:t xml:space="preserve">1. Матай 27:57-61 - Ариматейн Иосеф Есүсийн шарилыг оршуулах зөвшөөрөл авахыг Пилатаас гуйв</w:t>
      </w:r>
    </w:p>
    <w:p w14:paraId="0A06DF16" w14:textId="77777777" w:rsidR="00F90BDC" w:rsidRDefault="00F90BDC"/>
    <w:p w14:paraId="44A90CE2" w14:textId="77777777" w:rsidR="00F90BDC" w:rsidRDefault="00F90BDC">
      <w:r xmlns:w="http://schemas.openxmlformats.org/wordprocessingml/2006/main">
        <w:t xml:space="preserve">2. Лук 23:50-56 - Ариматейн Иосеф Есүсийн цогцсыг авч, өөрийн булшинд оршуулах зөвшөөрөл хүссэн.</w:t>
      </w:r>
    </w:p>
    <w:p w14:paraId="2460154B" w14:textId="77777777" w:rsidR="00F90BDC" w:rsidRDefault="00F90BDC"/>
    <w:p w14:paraId="151D93E6" w14:textId="77777777" w:rsidR="00F90BDC" w:rsidRDefault="00F90BDC">
      <w:r xmlns:w="http://schemas.openxmlformats.org/wordprocessingml/2006/main">
        <w:t xml:space="preserve">Марк 15:46 Тэгээд тэр нарийн маалинган даавуу худалдаж аваад, түүнийг буулгаж, даавуунд ороож, чулуугаар сийлсэн булшинд тавьж, булшны үүдэнд чулуу өнхрүүлэв.</w:t>
      </w:r>
    </w:p>
    <w:p w14:paraId="2ABF9421" w14:textId="77777777" w:rsidR="00F90BDC" w:rsidRDefault="00F90BDC"/>
    <w:p w14:paraId="12A28AF6" w14:textId="77777777" w:rsidR="00F90BDC" w:rsidRDefault="00F90BDC">
      <w:r xmlns:w="http://schemas.openxmlformats.org/wordprocessingml/2006/main">
        <w:t xml:space="preserve">Есүсийг хадан дээр сийлсэн, том чулуугаар битүүмжилсэн булшинд оршуулжээ.</w:t>
      </w:r>
    </w:p>
    <w:p w14:paraId="00B9B219" w14:textId="77777777" w:rsidR="00F90BDC" w:rsidRDefault="00F90BDC"/>
    <w:p w14:paraId="6EF21B6E" w14:textId="77777777" w:rsidR="00F90BDC" w:rsidRDefault="00F90BDC">
      <w:r xmlns:w="http://schemas.openxmlformats.org/wordprocessingml/2006/main">
        <w:t xml:space="preserve">1. Есүсийн тахил - Түүний үхэл ба булшинд оршуулсан явдал.</w:t>
      </w:r>
    </w:p>
    <w:p w14:paraId="59134D90" w14:textId="77777777" w:rsidR="00F90BDC" w:rsidRDefault="00F90BDC"/>
    <w:p w14:paraId="54936367" w14:textId="77777777" w:rsidR="00F90BDC" w:rsidRDefault="00F90BDC">
      <w:r xmlns:w="http://schemas.openxmlformats.org/wordprocessingml/2006/main">
        <w:t xml:space="preserve">2. Есүсийн хүч - Түүний амьдрал үхсэний дараа ч үхлийг ялсаар байна.</w:t>
      </w:r>
    </w:p>
    <w:p w14:paraId="35595B4F" w14:textId="77777777" w:rsidR="00F90BDC" w:rsidRDefault="00F90BDC"/>
    <w:p w14:paraId="4010A6F6" w14:textId="77777777" w:rsidR="00F90BDC" w:rsidRDefault="00F90BDC">
      <w:r xmlns:w="http://schemas.openxmlformats.org/wordprocessingml/2006/main">
        <w:t xml:space="preserve">1. Ром 6:9 - "Учир нь Христ үхэгсдээс амилснаас хойш Тэр дахин үхэж чадахгүй, үхэл түүнд захирагдахаа больсон гэдгийг бид мэднэ."</w:t>
      </w:r>
    </w:p>
    <w:p w14:paraId="59E20D39" w14:textId="77777777" w:rsidR="00F90BDC" w:rsidRDefault="00F90BDC"/>
    <w:p w14:paraId="50222616" w14:textId="77777777" w:rsidR="00F90BDC" w:rsidRDefault="00F90BDC">
      <w:r xmlns:w="http://schemas.openxmlformats.org/wordprocessingml/2006/main">
        <w:t xml:space="preserve">2. Исаиа 53:9 - "Тэр ямар ч хүчирхийлэл үйлдээгүй, аманд нь хууран мэхлээгүй ч үхэхдээ хорон муу хүмүүс, баячуудтай хамт булш томилогдов."</w:t>
      </w:r>
    </w:p>
    <w:p w14:paraId="491C06CA" w14:textId="77777777" w:rsidR="00F90BDC" w:rsidRDefault="00F90BDC"/>
    <w:p w14:paraId="533D4355" w14:textId="77777777" w:rsidR="00F90BDC" w:rsidRDefault="00F90BDC">
      <w:r xmlns:w="http://schemas.openxmlformats.org/wordprocessingml/2006/main">
        <w:t xml:space="preserve">Марк 15:47 Магдалена Мариа болон Иосесын эх Мариа нар түүнийг хаана тавьсаныг харав.</w:t>
      </w:r>
    </w:p>
    <w:p w14:paraId="704CE672" w14:textId="77777777" w:rsidR="00F90BDC" w:rsidRDefault="00F90BDC"/>
    <w:p w14:paraId="5131AA0F" w14:textId="77777777" w:rsidR="00F90BDC" w:rsidRDefault="00F90BDC">
      <w:r xmlns:w="http://schemas.openxmlformats.org/wordprocessingml/2006/main">
        <w:t xml:space="preserve">Энэ хэсэгт Магдалена Мариа болон Иосесын эх Мариа нар Есүсийг цовдлогдсоныхоо дараа хаана тавигдсаныг хэрхэн гэрчилсэн тухай өгүүлдэг.</w:t>
      </w:r>
    </w:p>
    <w:p w14:paraId="7955EB05" w14:textId="77777777" w:rsidR="00F90BDC" w:rsidRDefault="00F90BDC"/>
    <w:p w14:paraId="70261C65" w14:textId="77777777" w:rsidR="00F90BDC" w:rsidRDefault="00F90BDC">
      <w:r xmlns:w="http://schemas.openxmlformats.org/wordprocessingml/2006/main">
        <w:t xml:space="preserve">1: Бид Магдалена Мариа болон Иосесын эх Мариа нарын үнэнч байдлаас суралцаж, хүнд хэцүү нөхцөлд ч гэсэн Есүсийг хаана тавьсаныг гэрчлэх боломжтой.</w:t>
      </w:r>
    </w:p>
    <w:p w14:paraId="011C3905" w14:textId="77777777" w:rsidR="00F90BDC" w:rsidRDefault="00F90BDC"/>
    <w:p w14:paraId="32C41EB4" w14:textId="77777777" w:rsidR="00F90BDC" w:rsidRDefault="00F90BDC">
      <w:r xmlns:w="http://schemas.openxmlformats.org/wordprocessingml/2006/main">
        <w:t xml:space="preserve">2: Бид Магдалена Мариа болон Иосесын эх Мариа нарын үлгэр жишээг дагаж, зовлон зүдгүүрийн дунд итгэлтэй зогсохоор дуудагдсан.</w:t>
      </w:r>
    </w:p>
    <w:p w14:paraId="28DAA779" w14:textId="77777777" w:rsidR="00F90BDC" w:rsidRDefault="00F90BDC"/>
    <w:p w14:paraId="6757A841" w14:textId="77777777" w:rsidR="00F90BDC" w:rsidRDefault="00F90BDC">
      <w:r xmlns:w="http://schemas.openxmlformats.org/wordprocessingml/2006/main">
        <w:t xml:space="preserve">1: Лук 23:55-56 -? </w:t>
      </w:r>
      <w:r xmlns:w="http://schemas.openxmlformats.org/wordprocessingml/2006/main">
        <w:rPr>
          <w:rFonts w:ascii="맑은 고딕 Semilight" w:hAnsi="맑은 고딕 Semilight"/>
        </w:rPr>
        <w:t xml:space="preserve">쏷 </w:t>
      </w:r>
      <w:r xmlns:w="http://schemas.openxmlformats.org/wordprocessingml/2006/main">
        <w:t xml:space="preserve">Есүстэй хамт Галилаас ирсэн эмэгтэйчүүд Иосефыг дагаж, булш болон түүний цогцсыг түүн дотор хэрхэн тавьсаныг харав. Тэгээд гэртээ харьж амтлагч үнэртэй ус бэлдсэн.??</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Иохан 19:25-27 -? </w:t>
      </w:r>
      <w:r xmlns:w="http://schemas.openxmlformats.org/wordprocessingml/2006/main">
        <w:rPr>
          <w:rFonts w:ascii="맑은 고딕 Semilight" w:hAnsi="맑은 고딕 Semilight"/>
        </w:rPr>
        <w:t xml:space="preserve">쏯 </w:t>
      </w:r>
      <w:r xmlns:w="http://schemas.openxmlformats.org/wordprocessingml/2006/main">
        <w:t xml:space="preserve">Есүсийн загалмайн чихэнд түүний ээж, эхийнх нь эгч, Клопагийн эхнэр Мариа, Магдалена Мариа нар зогсож байв. Есүс тэнд ээжийгээ болон түүний хайртай шавиа хажууд нь зогсож байхыг хараад ээждээ: </w:t>
      </w:r>
      <w:r xmlns:w="http://schemas.openxmlformats.org/wordprocessingml/2006/main">
        <w:rPr>
          <w:rFonts w:ascii="맑은 고딕 Semilight" w:hAnsi="맑은 고딕 Semilight"/>
        </w:rPr>
        <w:t xml:space="preserve">쏡 </w:t>
      </w:r>
      <w:r xmlns:w="http://schemas.openxmlformats.org/wordprocessingml/2006/main">
        <w:t xml:space="preserve">чихтэй эмэгтэй, чиний хүү энд байна.??Тэгээд тэр шавьдаа, ? Ээж чинь </w:t>
      </w:r>
      <w:r xmlns:w="http://schemas.openxmlformats.org/wordprocessingml/2006/main">
        <w:rPr>
          <w:rFonts w:ascii="맑은 고딕 Semilight" w:hAnsi="맑은 고딕 Semilight"/>
        </w:rPr>
        <w:t xml:space="preserve">байна </w:t>
      </w:r>
      <w:r xmlns:w="http://schemas.openxmlformats.org/wordprocessingml/2006/main">
        <w:t xml:space="preserve">уу?</w:t>
      </w:r>
    </w:p>
    <w:p w14:paraId="5FA5899A" w14:textId="77777777" w:rsidR="00F90BDC" w:rsidRDefault="00F90BDC"/>
    <w:p w14:paraId="46E60499" w14:textId="77777777" w:rsidR="00F90BDC" w:rsidRDefault="00F90BDC">
      <w:r xmlns:w="http://schemas.openxmlformats.org/wordprocessingml/2006/main">
        <w:t xml:space="preserve">Марк 16-д Есүсийн амилалт, янз бүрийн шавь нартаа харагдах байдал, тэнгэрт өргөгдсөний гол үйл явдлуудыг өгүүлдэг.</w:t>
      </w:r>
    </w:p>
    <w:p w14:paraId="014B4145" w14:textId="77777777" w:rsidR="00F90BDC" w:rsidRDefault="00F90BDC"/>
    <w:p w14:paraId="3F13A5D2" w14:textId="77777777" w:rsidR="00F90BDC" w:rsidRDefault="00F90BDC">
      <w:r xmlns:w="http://schemas.openxmlformats.org/wordprocessingml/2006/main">
        <w:t xml:space="preserve">1-р догол мөр: Магдалена Мариа, Иаковын эх Мариа, Саломе нар Есүсийн биеийг тослохоор очихын тулд халуун ногоо худалдаж авч байгаагаар энэ бүлэг эхэлдэг. Долоо хоногийн эхний өдөр маш эрт, нар мандсны дараа тэд булш руу явж, булшны үүдний чулууг хэн өнхрүүлэхийг бие биенээсээ асуув. Гэвч тэд дээш харвал, маш том чулуу өнхрүүлчихсэн байхыг харав (Марк 16:1-4). Тэднийг булш руу ороход баруун талд сууж буй цагаан нөмрөгтэй залуу сандарсанд "Санаа зоволтгүй. Чи цовдлогдсон Есүс Назарениг хайж байна. Тэр амилсан! Тэр энд байхгүй. Түүнийг тавьсан газрыг хар, гэхдээ түүнд хэл. дагалдагч Петр: "Тэр та нарын өмнө Галил уруу явж байгаа бөгөөд та нарт хэлсэн ёсоор нь Түүнийг харна уу." "Айсандаа айсандаа хэн ч юу ч хэлсэнгүй, сандарсан эмэгтэйчүүд булшнаас зугтав" (Марк 16:5-8).</w:t>
      </w:r>
    </w:p>
    <w:p w14:paraId="6FCD3424" w14:textId="77777777" w:rsidR="00F90BDC" w:rsidRDefault="00F90BDC"/>
    <w:p w14:paraId="2E563FFE" w14:textId="77777777" w:rsidR="00F90BDC" w:rsidRDefault="00F90BDC">
      <w:r xmlns:w="http://schemas.openxmlformats.org/wordprocessingml/2006/main">
        <w:t xml:space="preserve">2-р догол мөр: Есүс амилсаны дараа долоо хоногийн эхний өдрийн эхээр гарч ирсэн Магдалена Мариа долоон чөтгөрийг хөөн гаргаж, гашуудаж байсан хүмүүст Есүсийг амьд байхыг нь сонсоод гашуудан уйлж байсан хүмүүст хэлэв. Тэдэнд ч итгэхгүй, дараа нь гарч ирсэн Арван нэгэнд хооллож байхдаа зэмлэсэн үл итгэсэн зөрүүд зан нь түүнийг амилсаны дараа харсан хүмүүст итгээгүй тул "Бүх дэлхий даяар явж, баптисм хүртсэн гэдэгт итгэдэг хүн бүх бүтээлийг аварна" гэж хэлсэн. Чөтгөрүүд шинэ хэлээр ярьж, могой түүж, гар ууж, үхлийн хор нь тэднийг өвтгөх болно, гараа хэвтүүлж, өвдөж, эдгэрч байна" гэж амилалтын дараах комиссын шавь нар гарч ирсэн тухай ярьжээ (Марк 16:9-18).</w:t>
      </w:r>
    </w:p>
    <w:p w14:paraId="3DE1B0F1" w14:textId="77777777" w:rsidR="00F90BDC" w:rsidRDefault="00F90BDC"/>
    <w:p w14:paraId="164DD3D6" w14:textId="77777777" w:rsidR="00F90BDC" w:rsidRDefault="00F90BDC">
      <w:r xmlns:w="http://schemas.openxmlformats.org/wordprocessingml/2006/main">
        <w:t xml:space="preserve">3-р догол мөр: Эзэн Есүс тэднийг хэлсний дараа тэнгэрт аваачиж, баруун гартаа Бурханд суув, дараа нь шавь нар нь хаа сайгүй номлолоо Их Эзэн үүнийг дагалдан батлагдсан үгийн тэмдгүүдээр ажиллаж, Христийн ялалтаар хаан ширээнд залрах гайхамшигт үйлдлүүдээр дамжуулан тэдний номлолыг төгсгөв.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Марк 16:1 Амралтын өдөр өнгөрч байхад Магдалена Мариа, Иаковын эх Мариа, Саломе нар ирж, Түүнийг тослохоор амтат амтлагч худалдаж авав.</w:t>
      </w:r>
    </w:p>
    <w:p w14:paraId="131E6601" w14:textId="77777777" w:rsidR="00F90BDC" w:rsidRDefault="00F90BDC"/>
    <w:p w14:paraId="103BF8B3" w14:textId="77777777" w:rsidR="00F90BDC" w:rsidRDefault="00F90BDC">
      <w:r xmlns:w="http://schemas.openxmlformats.org/wordprocessingml/2006/main">
        <w:t xml:space="preserve">Магдалена Мариа, Иаковын эх Мариа, Саломе нар Амралтын өдрийн дараа Есүсийг тослохын тулд халуун ногоо худалдаж авав.</w:t>
      </w:r>
    </w:p>
    <w:p w14:paraId="67C0B7AD" w14:textId="77777777" w:rsidR="00F90BDC" w:rsidRDefault="00F90BDC"/>
    <w:p w14:paraId="67536114" w14:textId="77777777" w:rsidR="00F90BDC" w:rsidRDefault="00F90BDC">
      <w:r xmlns:w="http://schemas.openxmlformats.org/wordprocessingml/2006/main">
        <w:t xml:space="preserve">1. Есүсийн амилалт дахь эмэгтэйчүүдийн хүч</w:t>
      </w:r>
    </w:p>
    <w:p w14:paraId="04C0386D" w14:textId="77777777" w:rsidR="00F90BDC" w:rsidRDefault="00F90BDC"/>
    <w:p w14:paraId="5D41603F" w14:textId="77777777" w:rsidR="00F90BDC" w:rsidRDefault="00F90BDC">
      <w:r xmlns:w="http://schemas.openxmlformats.org/wordprocessingml/2006/main">
        <w:t xml:space="preserve">2. Магдалена Мариа, Иаковын эх Мариа, Саломе нарын онцгойлон адислал</w:t>
      </w:r>
    </w:p>
    <w:p w14:paraId="30164900" w14:textId="77777777" w:rsidR="00F90BDC" w:rsidRDefault="00F90BDC"/>
    <w:p w14:paraId="61FB3EFE" w14:textId="77777777" w:rsidR="00F90BDC" w:rsidRDefault="00F90BDC">
      <w:r xmlns:w="http://schemas.openxmlformats.org/wordprocessingml/2006/main">
        <w:t xml:space="preserve">1. Лук 23:56 - "Тэд буцаж ирээд, халуун ногоо, тос бэлдэж, зарлигийн дагуу амралтын өдрийг амарцгаав."</w:t>
      </w:r>
    </w:p>
    <w:p w14:paraId="7EAC86BD" w14:textId="77777777" w:rsidR="00F90BDC" w:rsidRDefault="00F90BDC"/>
    <w:p w14:paraId="3BB9F327" w14:textId="77777777" w:rsidR="00F90BDC" w:rsidRDefault="00F90BDC">
      <w:r xmlns:w="http://schemas.openxmlformats.org/wordprocessingml/2006/main">
        <w:t xml:space="preserve">2. Матай 27:61 - "Мөн Магдалена Мариа болон нөгөө Мариа булшны эсрэг талд сууж байв."</w:t>
      </w:r>
    </w:p>
    <w:p w14:paraId="67B1E79F" w14:textId="77777777" w:rsidR="00F90BDC" w:rsidRDefault="00F90BDC"/>
    <w:p w14:paraId="2F0FB167" w14:textId="77777777" w:rsidR="00F90BDC" w:rsidRDefault="00F90BDC">
      <w:r xmlns:w="http://schemas.openxmlformats.org/wordprocessingml/2006/main">
        <w:t xml:space="preserve">Марк 16:2 Долоо хоногийн эхний өдрийн өглөө эрт нар мандахад тэд булшинд ирэв.</w:t>
      </w:r>
    </w:p>
    <w:p w14:paraId="081592D0" w14:textId="77777777" w:rsidR="00F90BDC" w:rsidRDefault="00F90BDC"/>
    <w:p w14:paraId="3EADF999" w14:textId="77777777" w:rsidR="00F90BDC" w:rsidRDefault="00F90BDC">
      <w:r xmlns:w="http://schemas.openxmlformats.org/wordprocessingml/2006/main">
        <w:t xml:space="preserve">Долоо хоногийн эхний өдөр, өглөө маш эрт, нар мандахад хүмүүс булшинд ирэв.</w:t>
      </w:r>
    </w:p>
    <w:p w14:paraId="334D39BA" w14:textId="77777777" w:rsidR="00F90BDC" w:rsidRDefault="00F90BDC"/>
    <w:p w14:paraId="34AC5190" w14:textId="77777777" w:rsidR="00F90BDC" w:rsidRDefault="00F90BDC">
      <w:r xmlns:w="http://schemas.openxmlformats.org/wordprocessingml/2006/main">
        <w:t xml:space="preserve">1. Амилсан хүү: Есүсийн амилалт хэрхэн бүх зүйлийг өөрчилдөг</w:t>
      </w:r>
    </w:p>
    <w:p w14:paraId="51C1D59B" w14:textId="77777777" w:rsidR="00F90BDC" w:rsidRDefault="00F90BDC"/>
    <w:p w14:paraId="142C826A" w14:textId="77777777" w:rsidR="00F90BDC" w:rsidRDefault="00F90BDC">
      <w:r xmlns:w="http://schemas.openxmlformats.org/wordprocessingml/2006/main">
        <w:t xml:space="preserve">2. Амилалтын хүч: Улаан өндөгний баяр яагаад чухал вэ?</w:t>
      </w:r>
    </w:p>
    <w:p w14:paraId="0A93CD97" w14:textId="77777777" w:rsidR="00F90BDC" w:rsidRDefault="00F90BDC"/>
    <w:p w14:paraId="6342CC5B" w14:textId="77777777" w:rsidR="00F90BDC" w:rsidRDefault="00F90BDC">
      <w:r xmlns:w="http://schemas.openxmlformats.org/wordprocessingml/2006/main">
        <w:t xml:space="preserve">1. 1 Коринт 15:20-22 - “Харин одоо Христ үхэгсдээс амилсан бөгөөд унтсан хүмүүсийн анхны үр жимс болсон. Учир нь үхэл хүнээр ирсэн тул үхэгсдийн амилалт ч хүнээр ирсэн. Учир нь Адамд бүгд үхдэг шиг Христ дотор бүгд амилах болно."</w:t>
      </w:r>
    </w:p>
    <w:p w14:paraId="14A6A93C" w14:textId="77777777" w:rsidR="00F90BDC" w:rsidRDefault="00F90BDC"/>
    <w:p w14:paraId="58B72508" w14:textId="77777777" w:rsidR="00F90BDC" w:rsidRDefault="00F90BDC">
      <w:r xmlns:w="http://schemas.openxmlformats.org/wordprocessingml/2006/main">
        <w:t xml:space="preserve">2. Ром 6:4-5 - “Тиймээс Христ Эцэгийн алдар суугаар үхэгсдээс амилуулсны адил бид шинэ амийн дотор алхахын тулд үхэл рүү баптисм хүртснээр Түүнтэй хамт оршуулсан юм. Учир нь хэрэв бид Түүний үхлийн адил нэгдмэл байсан бол бид бас Түүний дахин амилалтын адил байх болно."</w:t>
      </w:r>
    </w:p>
    <w:p w14:paraId="051493A1" w14:textId="77777777" w:rsidR="00F90BDC" w:rsidRDefault="00F90BDC"/>
    <w:p w14:paraId="0170344D" w14:textId="77777777" w:rsidR="00F90BDC" w:rsidRDefault="00F90BDC">
      <w:r xmlns:w="http://schemas.openxmlformats.org/wordprocessingml/2006/main">
        <w:t xml:space="preserve">Марк 16:3 Тэд өөр хоорондоо "Хэн биднийг булшны үүдний чулууг өнхрүүлэх вэ?"</w:t>
      </w:r>
    </w:p>
    <w:p w14:paraId="489312EA" w14:textId="77777777" w:rsidR="00F90BDC" w:rsidRDefault="00F90BDC"/>
    <w:p w14:paraId="4D49638A" w14:textId="77777777" w:rsidR="00F90BDC" w:rsidRDefault="00F90BDC">
      <w:r xmlns:w="http://schemas.openxmlformats.org/wordprocessingml/2006/main">
        <w:t xml:space="preserve">Шавь нар нь Есүсийн булшны үүдний чулууг хэн өнхрүүлэх бол гэж гайхаж байв.</w:t>
      </w:r>
    </w:p>
    <w:p w14:paraId="137C83D8" w14:textId="77777777" w:rsidR="00F90BDC" w:rsidRDefault="00F90BDC"/>
    <w:p w14:paraId="2ADABFB9" w14:textId="77777777" w:rsidR="00F90BDC" w:rsidRDefault="00F90BDC">
      <w:r xmlns:w="http://schemas.openxmlformats.org/wordprocessingml/2006/main">
        <w:t xml:space="preserve">1. Итгэлийн хүч: Есүс хамгийн том саад бэрхшээлийг ч хэрхэн даван туулсан</w:t>
      </w:r>
    </w:p>
    <w:p w14:paraId="24F9F646" w14:textId="77777777" w:rsidR="00F90BDC" w:rsidRDefault="00F90BDC"/>
    <w:p w14:paraId="24699BA5" w14:textId="77777777" w:rsidR="00F90BDC" w:rsidRDefault="00F90BDC">
      <w:r xmlns:w="http://schemas.openxmlformats.org/wordprocessingml/2006/main">
        <w:t xml:space="preserve">2. Залбирлын хүч: Аливаа сорилтыг даван туулахын тулд Бурханд найдах</w:t>
      </w:r>
    </w:p>
    <w:p w14:paraId="0284D5F9" w14:textId="77777777" w:rsidR="00F90BDC" w:rsidRDefault="00F90BDC"/>
    <w:p w14:paraId="3D115A71" w14:textId="77777777" w:rsidR="00F90BDC" w:rsidRDefault="00F90BDC">
      <w:r xmlns:w="http://schemas.openxmlformats.org/wordprocessingml/2006/main">
        <w:t xml:space="preserve">1. Матай 17:20 - Тэгээд Тэр тэдэнд "Та нарын итгэл өчүүхэн учраас; Учир нь үнэнээр би чамд хэлье, хэрвээ чи гичийн үрийн чинээ итгэлтэй байвал, чи энэ ууланд "Эндээс тийшээ нүү" гэж хэлэхэд тэр нь хөдөлнө; тэгээд чамд боломжгүй зүйл гэж байхгүй.</w:t>
      </w:r>
    </w:p>
    <w:p w14:paraId="5DC7889A" w14:textId="77777777" w:rsidR="00F90BDC" w:rsidRDefault="00F90BDC"/>
    <w:p w14:paraId="4AD06DD6" w14:textId="77777777" w:rsidR="00F90BDC" w:rsidRDefault="00F90BDC">
      <w:r xmlns:w="http://schemas.openxmlformats.org/wordprocessingml/2006/main">
        <w:t xml:space="preserve">2. Филиппой 4:13 - Намайг хүчирхэгжүүлдэг Түүгээр би бүх зүйлийг хийж чадна.</w:t>
      </w:r>
    </w:p>
    <w:p w14:paraId="3912882E" w14:textId="77777777" w:rsidR="00F90BDC" w:rsidRDefault="00F90BDC"/>
    <w:p w14:paraId="16FF1399" w14:textId="77777777" w:rsidR="00F90BDC" w:rsidRDefault="00F90BDC">
      <w:r xmlns:w="http://schemas.openxmlformats.org/wordprocessingml/2006/main">
        <w:t xml:space="preserve">Марк 16:4 Тэд хараад, чулуу өнхөрч байсныг харав.</w:t>
      </w:r>
    </w:p>
    <w:p w14:paraId="529F819D" w14:textId="77777777" w:rsidR="00F90BDC" w:rsidRDefault="00F90BDC"/>
    <w:p w14:paraId="4C3C443E" w14:textId="77777777" w:rsidR="00F90BDC" w:rsidRDefault="00F90BDC">
      <w:r xmlns:w="http://schemas.openxmlformats.org/wordprocessingml/2006/main">
        <w:t xml:space="preserve">Есүсийн булшны хаалгыг битүүмжилсэн чулууг өнхрүүлэв.</w:t>
      </w:r>
    </w:p>
    <w:p w14:paraId="3F12E10E" w14:textId="77777777" w:rsidR="00F90BDC" w:rsidRDefault="00F90BDC"/>
    <w:p w14:paraId="5250AA74" w14:textId="77777777" w:rsidR="00F90BDC" w:rsidRDefault="00F90BDC">
      <w:r xmlns:w="http://schemas.openxmlformats.org/wordprocessingml/2006/main">
        <w:t xml:space="preserve">1: Есүсийн амилалт: Хамгийн агуу гайхамшиг</w:t>
      </w:r>
    </w:p>
    <w:p w14:paraId="7BA81235" w14:textId="77777777" w:rsidR="00F90BDC" w:rsidRDefault="00F90BDC"/>
    <w:p w14:paraId="79CF74EF" w14:textId="77777777" w:rsidR="00F90BDC" w:rsidRDefault="00F90BDC">
      <w:r xmlns:w="http://schemas.openxmlformats.org/wordprocessingml/2006/main">
        <w:t xml:space="preserve">2: Өнхрүүлсэн чулууны ач холбогдол</w:t>
      </w:r>
    </w:p>
    <w:p w14:paraId="26C5F46E" w14:textId="77777777" w:rsidR="00F90BDC" w:rsidRDefault="00F90BDC"/>
    <w:p w14:paraId="133EE054" w14:textId="77777777" w:rsidR="00F90BDC" w:rsidRDefault="00F90BDC">
      <w:r xmlns:w="http://schemas.openxmlformats.org/wordprocessingml/2006/main">
        <w:t xml:space="preserve">1: Иохан 10:17-18, “Тиймээс Эцэг минь намайг хайрладаг, учир нь би амийг нь дахин авахын тулд амиа өгсөн. Надаас хэн ч авахгүй, харин би өөрийнхөө хүслээр тавьдаг. Би үүнийг тавих эрх мэдэлтэй, дахин авах эрх мэдэлтэй. Энэ хариуцлагыг би эцгээсээ хүлээн авсан."</w:t>
      </w:r>
    </w:p>
    <w:p w14:paraId="6E30AB1D" w14:textId="77777777" w:rsidR="00F90BDC" w:rsidRDefault="00F90BDC"/>
    <w:p w14:paraId="5C216501" w14:textId="77777777" w:rsidR="00F90BDC" w:rsidRDefault="00F90BDC">
      <w:r xmlns:w="http://schemas.openxmlformats.org/wordprocessingml/2006/main">
        <w:t xml:space="preserve">2: Еврей 2:14-15, "Тиймээс хүүхдүүд нь мах цусанд хуваагддаг тул тэрээр үхлийн хүчийг эзэмшдэг нэгнийг, өөрөөр хэлбэл чөтгөрийг үхлээр устгаж чадахын тулд мөн адил зүйлээс хүртжээ. мөн үхлээс айж насан туршийн боолчлолд өртсөн бүх хүмүүсийг чөлөөл."</w:t>
      </w:r>
    </w:p>
    <w:p w14:paraId="082CBFBE" w14:textId="77777777" w:rsidR="00F90BDC" w:rsidRDefault="00F90BDC"/>
    <w:p w14:paraId="37C49079" w14:textId="77777777" w:rsidR="00F90BDC" w:rsidRDefault="00F90BDC">
      <w:r xmlns:w="http://schemas.openxmlformats.org/wordprocessingml/2006/main">
        <w:t xml:space="preserve">Марк 16:5 Тэд булшинд ороход баруун талд нь урт цагаан хувцас өмссөн залуу сууж байхыг харав. мөн тэд айж байв.</w:t>
      </w:r>
    </w:p>
    <w:p w14:paraId="0AE7517F" w14:textId="77777777" w:rsidR="00F90BDC" w:rsidRDefault="00F90BDC"/>
    <w:p w14:paraId="672E18F3" w14:textId="77777777" w:rsidR="00F90BDC" w:rsidRDefault="00F90BDC">
      <w:r xmlns:w="http://schemas.openxmlformats.org/wordprocessingml/2006/main">
        <w:t xml:space="preserve">Эмэгтэйчүүд булшинд орж ирээд урт цагаан хувцас өмссөн залуу эрэгтэйг хараад айдас төрүүлэв.</w:t>
      </w:r>
    </w:p>
    <w:p w14:paraId="6E801BBC" w14:textId="77777777" w:rsidR="00F90BDC" w:rsidRDefault="00F90BDC"/>
    <w:p w14:paraId="43B4E5FF" w14:textId="77777777" w:rsidR="00F90BDC" w:rsidRDefault="00F90BDC">
      <w:r xmlns:w="http://schemas.openxmlformats.org/wordprocessingml/2006/main">
        <w:t xml:space="preserve">1. Бүү ай: Тодорхой бус цаг үед Бурханы өгсөн баталгаа</w:t>
      </w:r>
    </w:p>
    <w:p w14:paraId="0DE8344B" w14:textId="77777777" w:rsidR="00F90BDC" w:rsidRDefault="00F90BDC"/>
    <w:p w14:paraId="202ACDC1" w14:textId="77777777" w:rsidR="00F90BDC" w:rsidRDefault="00F90BDC">
      <w:r xmlns:w="http://schemas.openxmlformats.org/wordprocessingml/2006/main">
        <w:t xml:space="preserve">2. Хэцүү үед Бурханы тайтгарлын хүч</w:t>
      </w:r>
    </w:p>
    <w:p w14:paraId="25243AE8" w14:textId="77777777" w:rsidR="00F90BDC" w:rsidRDefault="00F90BDC"/>
    <w:p w14:paraId="79F4AF4B" w14:textId="77777777" w:rsidR="00F90BDC" w:rsidRDefault="00F90BDC">
      <w:r xmlns:w="http://schemas.openxmlformats.org/wordprocessingml/2006/main">
        <w:t xml:space="preserve">1.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14:paraId="3AF5C85B" w14:textId="77777777" w:rsidR="00F90BDC" w:rsidRDefault="00F90BDC"/>
    <w:p w14:paraId="02142B7F" w14:textId="77777777" w:rsidR="00F90BDC" w:rsidRDefault="00F90BDC">
      <w:r xmlns:w="http://schemas.openxmlformats.org/wordprocessingml/2006/main">
        <w:t xml:space="preserve">2. Дуулал 23:4: "Хэдийгээр би үхлийн сүүдрийн хөндийгөөр алхаж явсан ч би муу зүйлээс айхгүй, учир нь </w:t>
      </w:r>
      <w:r xmlns:w="http://schemas.openxmlformats.org/wordprocessingml/2006/main">
        <w:lastRenderedPageBreak xmlns:w="http://schemas.openxmlformats.org/wordprocessingml/2006/main"/>
      </w:r>
      <w:r xmlns:w="http://schemas.openxmlformats.org/wordprocessingml/2006/main">
        <w:t xml:space="preserve">чи надтай хамт байна. Таны саваа, таяг чинь намайг тайвшруулдаг."</w:t>
      </w:r>
    </w:p>
    <w:p w14:paraId="5AD551D8" w14:textId="77777777" w:rsidR="00F90BDC" w:rsidRDefault="00F90BDC"/>
    <w:p w14:paraId="44B1B9D7" w14:textId="77777777" w:rsidR="00F90BDC" w:rsidRDefault="00F90BDC">
      <w:r xmlns:w="http://schemas.openxmlformats.org/wordprocessingml/2006/main">
        <w:t xml:space="preserve">Марк 16:6 Тэр тэдэнд —Бүү ай. Та нар цовдлогдсон Назарын Есүсийг хайж байна. Тэр амилсан. Тэр энд байхгүй. Тэдний тавьсан газрыг харагтун.</w:t>
      </w:r>
    </w:p>
    <w:p w14:paraId="71334CF0" w14:textId="77777777" w:rsidR="00F90BDC" w:rsidRDefault="00F90BDC"/>
    <w:p w14:paraId="581B793D" w14:textId="77777777" w:rsidR="00F90BDC" w:rsidRDefault="00F90BDC">
      <w:r xmlns:w="http://schemas.openxmlformats.org/wordprocessingml/2006/main">
        <w:t xml:space="preserve">Есүсийн амилалт нь айдас биш харин баяр баясгалан, найдвар төрүүлэх шалтгаан болдог.</w:t>
      </w:r>
    </w:p>
    <w:p w14:paraId="31070249" w14:textId="77777777" w:rsidR="00F90BDC" w:rsidRDefault="00F90BDC"/>
    <w:p w14:paraId="74EF7E49" w14:textId="77777777" w:rsidR="00F90BDC" w:rsidRDefault="00F90BDC">
      <w:r xmlns:w="http://schemas.openxmlformats.org/wordprocessingml/2006/main">
        <w:t xml:space="preserve">1: Христ амилсан! Түүний гайхамшигт амилалтад баярлаж, Түүнд итгэ!</w:t>
      </w:r>
    </w:p>
    <w:p w14:paraId="22CCB992" w14:textId="77777777" w:rsidR="00F90BDC" w:rsidRDefault="00F90BDC"/>
    <w:p w14:paraId="22F7E40B" w14:textId="77777777" w:rsidR="00F90BDC" w:rsidRDefault="00F90BDC">
      <w:r xmlns:w="http://schemas.openxmlformats.org/wordprocessingml/2006/main">
        <w:t xml:space="preserve">2: Бүү ай, учир нь цовдлогдсон Назарын Есүс амилсан!</w:t>
      </w:r>
    </w:p>
    <w:p w14:paraId="1AF430D9" w14:textId="77777777" w:rsidR="00F90BDC" w:rsidRDefault="00F90BDC"/>
    <w:p w14:paraId="2502A6D0" w14:textId="77777777" w:rsidR="00F90BDC" w:rsidRDefault="00F90BDC">
      <w:r xmlns:w="http://schemas.openxmlformats.org/wordprocessingml/2006/main">
        <w:t xml:space="preserve">1: 1 Коринт 15:3-4 - Учир нь Христ бидний нүглийн төлөө Бичвэрийн дагуу үхэж, оршуулж, гурав дахь өдөр амилсан гэдгийг би та нарт хамгийн түрүүнд хэлсэн. Сударт заасны дагуу өдөр.</w:t>
      </w:r>
    </w:p>
    <w:p w14:paraId="71C632F4" w14:textId="77777777" w:rsidR="00F90BDC" w:rsidRDefault="00F90BDC"/>
    <w:p w14:paraId="5B9DC016" w14:textId="77777777" w:rsidR="00F90BDC" w:rsidRDefault="00F90BDC">
      <w:r xmlns:w="http://schemas.openxmlformats.org/wordprocessingml/2006/main">
        <w:t xml:space="preserve">2: 1 Петр 1:3-4 - Бидний Эзэн Есүс Христийн Бурхан ба Эцэг магтагдах болтугай! Өөрийн агуу нигүүлслийн дагуу тэрээр биднийг Есүс Христийн үхэгсдээс амилуулалтаар амьд найдвар болгон, мөнх бус, бузартаагүй, бүдгэрдэггүй өв болгон, та нарын төлөө тэнгэрт хадгалагдаж, дахин төрөхөд хүргэсэн.</w:t>
      </w:r>
    </w:p>
    <w:p w14:paraId="4DDEF92A" w14:textId="77777777" w:rsidR="00F90BDC" w:rsidRDefault="00F90BDC"/>
    <w:p w14:paraId="7E098CAE" w14:textId="77777777" w:rsidR="00F90BDC" w:rsidRDefault="00F90BDC">
      <w:r xmlns:w="http://schemas.openxmlformats.org/wordprocessingml/2006/main">
        <w:t xml:space="preserve">Марк 16:7 Харин та нар явж, түүний шавь нар болон Петрт та нараас өмнө Галил уруу явсныг хэл.</w:t>
      </w:r>
    </w:p>
    <w:p w14:paraId="4F66F9E7" w14:textId="77777777" w:rsidR="00F90BDC" w:rsidRDefault="00F90BDC"/>
    <w:p w14:paraId="3C8DF526" w14:textId="77777777" w:rsidR="00F90BDC" w:rsidRDefault="00F90BDC">
      <w:r xmlns:w="http://schemas.openxmlformats.org/wordprocessingml/2006/main">
        <w:t xml:space="preserve">Есүсийн амласан ёсоор Есүсийн шавь нар болон Петрийг Галил уруу очиж, Түүнтэй уулзахаар урамшуулав.</w:t>
      </w:r>
    </w:p>
    <w:p w14:paraId="2D0291AA" w14:textId="77777777" w:rsidR="00F90BDC" w:rsidRDefault="00F90BDC"/>
    <w:p w14:paraId="569AFEF3" w14:textId="77777777" w:rsidR="00F90BDC" w:rsidRDefault="00F90BDC">
      <w:r xmlns:w="http://schemas.openxmlformats.org/wordprocessingml/2006/main">
        <w:t xml:space="preserve">1. Итгэлийн хүч: Галилейд шавь нартайгаа уулзана гэсэн Есүсийн амлалт нь Түүний төлөвлөгөөний бүрэн байдлыг ойлгохгүй байсан ч Түүнд итгэхийг бидэнд сануулдаг.</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Итгэл найдварын тайтгарал: Есүс Галилейд байх нь амьдрал тодорхойгүй мэт санагдаж байсан ч Түүний бидний амьдралд авчирдаг найдварыг сануулдаг.</w:t>
      </w:r>
    </w:p>
    <w:p w14:paraId="0137E222" w14:textId="77777777" w:rsidR="00F90BDC" w:rsidRDefault="00F90BDC"/>
    <w:p w14:paraId="57EAD87D" w14:textId="77777777" w:rsidR="00F90BDC" w:rsidRDefault="00F90BDC">
      <w:r xmlns:w="http://schemas.openxmlformats.org/wordprocessingml/2006/main">
        <w:t xml:space="preserve">1. Ром 5:1-5 - Иймээс бид итгэлээр зөвтгөгдсөн учраас Эзэн Есүс Христээр дамжуулан Бурхантай эвтэйхэн байна. Түүгээр дамжуулан бид мөн өөрсдийнхөө зогсож буй энэ нигүүлслийг итгэлээр олж авсан бөгөөд Бурханы алдрын найдвараар баярладаг. Түүгээр ч зогсохгүй зовлон зүдгүүр нь тэсвэр тэвчээрийг, тэсвэр тэвчээр нь зан чанарыг, итгэл найдварыг бий болгодог гэдгийг мэддэг учраас бид зовлондоо баярладаг.</w:t>
      </w:r>
    </w:p>
    <w:p w14:paraId="67801EB5" w14:textId="77777777" w:rsidR="00F90BDC" w:rsidRDefault="00F90BDC"/>
    <w:p w14:paraId="3926EF41" w14:textId="77777777" w:rsidR="00F90BDC" w:rsidRDefault="00F90BDC">
      <w:r xmlns:w="http://schemas.openxmlformats.org/wordprocessingml/2006/main">
        <w:t xml:space="preserve">2. Дуулал 23:4 - Хэдийгээр би үхлийн сүүдрийн хөндийгөөр алхаж явсан ч, би муу зүйлээс айхгүй, учир нь Та надтай хамт байна; Таны саваа, таяг чинь намайг тайвшруул.</w:t>
      </w:r>
    </w:p>
    <w:p w14:paraId="25B560DD" w14:textId="77777777" w:rsidR="00F90BDC" w:rsidRDefault="00F90BDC"/>
    <w:p w14:paraId="3A51C65E" w14:textId="77777777" w:rsidR="00F90BDC" w:rsidRDefault="00F90BDC">
      <w:r xmlns:w="http://schemas.openxmlformats.org/wordprocessingml/2006/main">
        <w:t xml:space="preserve">Марк 16:8 Тэд хурдан гарч, булшнаас зугтав. Учир нь тэд чичирч, гайхаж байв. Тэд хэнд ч юу ч хэлээгүй; Учир нь тэд айж байсан.</w:t>
      </w:r>
    </w:p>
    <w:p w14:paraId="6E33D3F2" w14:textId="77777777" w:rsidR="00F90BDC" w:rsidRDefault="00F90BDC"/>
    <w:p w14:paraId="5556D5E9" w14:textId="77777777" w:rsidR="00F90BDC" w:rsidRDefault="00F90BDC">
      <w:r xmlns:w="http://schemas.openxmlformats.org/wordprocessingml/2006/main">
        <w:t xml:space="preserve">Есүсийн булшинд очсон эмэгтэйчүүд айсандаа хурдан зугтаж, харсан зүйлээ хэнд ч хэлээгүй.</w:t>
      </w:r>
    </w:p>
    <w:p w14:paraId="7F59342A" w14:textId="77777777" w:rsidR="00F90BDC" w:rsidRDefault="00F90BDC"/>
    <w:p w14:paraId="1C333E60" w14:textId="77777777" w:rsidR="00F90BDC" w:rsidRDefault="00F90BDC">
      <w:r xmlns:w="http://schemas.openxmlformats.org/wordprocessingml/2006/main">
        <w:t xml:space="preserve">1. Гэрчлэх айдсын хүч</w:t>
      </w:r>
    </w:p>
    <w:p w14:paraId="74EC99F3" w14:textId="77777777" w:rsidR="00F90BDC" w:rsidRDefault="00F90BDC"/>
    <w:p w14:paraId="33DAFE82" w14:textId="77777777" w:rsidR="00F90BDC" w:rsidRDefault="00F90BDC">
      <w:r xmlns:w="http://schemas.openxmlformats.org/wordprocessingml/2006/main">
        <w:t xml:space="preserve">2. Итгэл дэх гэрчлэлийн чухал үүрэг</w:t>
      </w:r>
    </w:p>
    <w:p w14:paraId="7362852F" w14:textId="77777777" w:rsidR="00F90BDC" w:rsidRDefault="00F90BDC"/>
    <w:p w14:paraId="259C529D" w14:textId="77777777" w:rsidR="00F90BDC" w:rsidRDefault="00F90BDC">
      <w:r xmlns:w="http://schemas.openxmlformats.org/wordprocessingml/2006/main">
        <w:t xml:space="preserve">1. Дэд хууль 6:4-9 - Израиль аа, сонсогтун: Бидний Бурхан ЭЗЭН, ЭЗЭН бол нэг юм! Чи өөрийн Бурхан ЭЗЭНээ бүх зүрх сэтгэлээрээ, бүх сэтгэлээрээ, бүх хүч чадлаараа хайрла.</w:t>
      </w:r>
    </w:p>
    <w:p w14:paraId="791A124B" w14:textId="77777777" w:rsidR="00F90BDC" w:rsidRDefault="00F90BDC"/>
    <w:p w14:paraId="783CCF76" w14:textId="77777777" w:rsidR="00F90BDC" w:rsidRDefault="00F90BDC">
      <w:r xmlns:w="http://schemas.openxmlformats.org/wordprocessingml/2006/main">
        <w:t xml:space="preserve">2. Дуулал 91:1-2 - Хамгийн Дээд Нэгэний нууц газарт оршдог хүн Төгс Хүчит Нэгэний сүүдэр дор байх болно. Би ЭЗЭНий тухай "Тэр бол миний хоргодох газар, миний цайз; Бурхан минь, би Түүнд найдна" гэж хэлнэ.</w:t>
      </w:r>
    </w:p>
    <w:p w14:paraId="4FEFEAC3" w14:textId="77777777" w:rsidR="00F90BDC" w:rsidRDefault="00F90BDC"/>
    <w:p w14:paraId="420E0F49" w14:textId="77777777" w:rsidR="00F90BDC" w:rsidRDefault="00F90BDC">
      <w:r xmlns:w="http://schemas.openxmlformats.org/wordprocessingml/2006/main">
        <w:t xml:space="preserve">Марк 16:9 Есүс долоо хоногийн эхний өдөр амилахдаа </w:t>
      </w:r>
      <w:r xmlns:w="http://schemas.openxmlformats.org/wordprocessingml/2006/main">
        <w:lastRenderedPageBreak xmlns:w="http://schemas.openxmlformats.org/wordprocessingml/2006/main"/>
      </w:r>
      <w:r xmlns:w="http://schemas.openxmlformats.org/wordprocessingml/2006/main">
        <w:t xml:space="preserve">долоон чөтгөрийг зайлуулсан Магдалена Мариад эхлээд үзэгдсэн.</w:t>
      </w:r>
    </w:p>
    <w:p w14:paraId="306D3232" w14:textId="77777777" w:rsidR="00F90BDC" w:rsidRDefault="00F90BDC"/>
    <w:p w14:paraId="682B775C" w14:textId="77777777" w:rsidR="00F90BDC" w:rsidRDefault="00F90BDC">
      <w:r xmlns:w="http://schemas.openxmlformats.org/wordprocessingml/2006/main">
        <w:t xml:space="preserve">Долоо хоногийн эхний өдөр Есүс эрт боссон бөгөөд Магдалена Мариа Түүнийг хамгийн түрүүнд харсан юм.</w:t>
      </w:r>
    </w:p>
    <w:p w14:paraId="668F0466" w14:textId="77777777" w:rsidR="00F90BDC" w:rsidRDefault="00F90BDC"/>
    <w:p w14:paraId="17A8A030" w14:textId="77777777" w:rsidR="00F90BDC" w:rsidRDefault="00F90BDC">
      <w:r xmlns:w="http://schemas.openxmlformats.org/wordprocessingml/2006/main">
        <w:t xml:space="preserve">1. Амилалтын хүч: Есүс хэрхэн үхэгсдээс амилж, дэлхийг өөрчилсөн</w:t>
      </w:r>
    </w:p>
    <w:p w14:paraId="3B1610D4" w14:textId="77777777" w:rsidR="00F90BDC" w:rsidRDefault="00F90BDC"/>
    <w:p w14:paraId="5890621E" w14:textId="77777777" w:rsidR="00F90BDC" w:rsidRDefault="00F90BDC">
      <w:r xmlns:w="http://schemas.openxmlformats.org/wordprocessingml/2006/main">
        <w:t xml:space="preserve">2. Өршөөлийн хүч: Есүс Магдалена Мариагаас долоон чөтгөрийг хэрхэн хөөн гаргасан тухай</w:t>
      </w:r>
    </w:p>
    <w:p w14:paraId="3610EF37" w14:textId="77777777" w:rsidR="00F90BDC" w:rsidRDefault="00F90BDC"/>
    <w:p w14:paraId="42B5F469" w14:textId="77777777" w:rsidR="00F90BDC" w:rsidRDefault="00F90BDC">
      <w:r xmlns:w="http://schemas.openxmlformats.org/wordprocessingml/2006/main">
        <w:t xml:space="preserve">1. Иохан 20:11-18 - Магдалена Мариа Амилсан Эзэнтэй уулзав</w:t>
      </w:r>
    </w:p>
    <w:p w14:paraId="596E3B68" w14:textId="77777777" w:rsidR="00F90BDC" w:rsidRDefault="00F90BDC"/>
    <w:p w14:paraId="74E9E7C2" w14:textId="77777777" w:rsidR="00F90BDC" w:rsidRDefault="00F90BDC">
      <w:r xmlns:w="http://schemas.openxmlformats.org/wordprocessingml/2006/main">
        <w:t xml:space="preserve">2. Лук 8:1-3 - Магдалена Мариа бол долоон чөтгөрөөс чөлөөлөгдсөн Есүсийн дагалдагчдын нэг юм.</w:t>
      </w:r>
    </w:p>
    <w:p w14:paraId="4C6CFBA8" w14:textId="77777777" w:rsidR="00F90BDC" w:rsidRDefault="00F90BDC"/>
    <w:p w14:paraId="0BFF3161" w14:textId="77777777" w:rsidR="00F90BDC" w:rsidRDefault="00F90BDC">
      <w:r xmlns:w="http://schemas.openxmlformats.org/wordprocessingml/2006/main">
        <w:t xml:space="preserve">Марк 16:10 Тэр явж, түүнтэй хамт байсан хүмүүст гашуудаж, уйлж байхад нь хэлэв.</w:t>
      </w:r>
    </w:p>
    <w:p w14:paraId="58160571" w14:textId="77777777" w:rsidR="00F90BDC" w:rsidRDefault="00F90BDC"/>
    <w:p w14:paraId="5FDBAA86" w14:textId="77777777" w:rsidR="00F90BDC" w:rsidRDefault="00F90BDC">
      <w:r xmlns:w="http://schemas.openxmlformats.org/wordprocessingml/2006/main">
        <w:t xml:space="preserve">Есүсийг амилсны дараа харсан эмэгтэйчүүд очиж, гашуудаж, уйлж байсан шавь нартаа хэлэв.</w:t>
      </w:r>
    </w:p>
    <w:p w14:paraId="0929B4CB" w14:textId="77777777" w:rsidR="00F90BDC" w:rsidRDefault="00F90BDC"/>
    <w:p w14:paraId="2009889E" w14:textId="77777777" w:rsidR="00F90BDC" w:rsidRDefault="00F90BDC">
      <w:r xmlns:w="http://schemas.openxmlformats.org/wordprocessingml/2006/main">
        <w:t xml:space="preserve">1. Гашуудлын үед итгэл найдвараа хэрхэн олох вэ</w:t>
      </w:r>
    </w:p>
    <w:p w14:paraId="28CAEA12" w14:textId="77777777" w:rsidR="00F90BDC" w:rsidRDefault="00F90BDC"/>
    <w:p w14:paraId="0B8271C2" w14:textId="77777777" w:rsidR="00F90BDC" w:rsidRDefault="00F90BDC">
      <w:r xmlns:w="http://schemas.openxmlformats.org/wordprocessingml/2006/main">
        <w:t xml:space="preserve">2. Христийн амилалтыг гэрчлэх хүч</w:t>
      </w:r>
    </w:p>
    <w:p w14:paraId="2652E251" w14:textId="77777777" w:rsidR="00F90BDC" w:rsidRDefault="00F90BDC"/>
    <w:p w14:paraId="54C0F1CD" w14:textId="77777777" w:rsidR="00F90BDC" w:rsidRDefault="00F90BDC">
      <w:r xmlns:w="http://schemas.openxmlformats.org/wordprocessingml/2006/main">
        <w:t xml:space="preserve">1. Иохан 20:1-18 - Магдалена Мариа булш руу явж, Есүсийн амилалтын гэрч болсон түүх</w:t>
      </w:r>
    </w:p>
    <w:p w14:paraId="09091E0B" w14:textId="77777777" w:rsidR="00F90BDC" w:rsidRDefault="00F90BDC"/>
    <w:p w14:paraId="3DD233EF" w14:textId="77777777" w:rsidR="00F90BDC" w:rsidRDefault="00F90BDC">
      <w:r xmlns:w="http://schemas.openxmlformats.org/wordprocessingml/2006/main">
        <w:t xml:space="preserve">2. Ром 5:3-5 - Зовлон зовлон, уй гашууг үл харгалзан Христэд итгэх итгэл.</w:t>
      </w:r>
    </w:p>
    <w:p w14:paraId="441F2A8C" w14:textId="77777777" w:rsidR="00F90BDC" w:rsidRDefault="00F90BDC"/>
    <w:p w14:paraId="7AB004B6" w14:textId="77777777" w:rsidR="00F90BDC" w:rsidRDefault="00F90BDC">
      <w:r xmlns:w="http://schemas.openxmlformats.org/wordprocessingml/2006/main">
        <w:t xml:space="preserve">Марк 16:11 Тэд түүнийг амьд байгааг сонсоод, түүнээс харагдсан ч итгэсэнгүй </w:t>
      </w:r>
      <w:r xmlns:w="http://schemas.openxmlformats.org/wordprocessingml/2006/main">
        <w:lastRenderedPageBreak xmlns:w="http://schemas.openxmlformats.org/wordprocessingml/2006/main"/>
      </w:r>
      <w:r xmlns:w="http://schemas.openxmlformats.org/wordprocessingml/2006/main">
        <w:t xml:space="preserve">.</w:t>
      </w:r>
    </w:p>
    <w:p w14:paraId="4DB1C1BD" w14:textId="77777777" w:rsidR="00F90BDC" w:rsidRDefault="00F90BDC"/>
    <w:p w14:paraId="376240CF" w14:textId="77777777" w:rsidR="00F90BDC" w:rsidRDefault="00F90BDC">
      <w:r xmlns:w="http://schemas.openxmlformats.org/wordprocessingml/2006/main">
        <w:t xml:space="preserve">Энэ хэсэг нь амилалтын дараа Есүсийг амьд байхыг харсан эмэгтэйчүүдийн үл итгэх байдлын тухай өгүүлдэг.</w:t>
      </w:r>
    </w:p>
    <w:p w14:paraId="4F5D142C" w14:textId="77777777" w:rsidR="00F90BDC" w:rsidRDefault="00F90BDC"/>
    <w:p w14:paraId="40DBC70F" w14:textId="77777777" w:rsidR="00F90BDC" w:rsidRDefault="00F90BDC">
      <w:r xmlns:w="http://schemas.openxmlformats.org/wordprocessingml/2006/main">
        <w:t xml:space="preserve">1. Амилалтад итгэ: Итгэлийн хүч</w:t>
      </w:r>
    </w:p>
    <w:p w14:paraId="4A705394" w14:textId="77777777" w:rsidR="00F90BDC" w:rsidRDefault="00F90BDC"/>
    <w:p w14:paraId="52433965" w14:textId="77777777" w:rsidR="00F90BDC" w:rsidRDefault="00F90BDC">
      <w:r xmlns:w="http://schemas.openxmlformats.org/wordprocessingml/2006/main">
        <w:t xml:space="preserve">2. Харах нь итгэх явдал: Эргэлзээг даван туулах</w:t>
      </w:r>
    </w:p>
    <w:p w14:paraId="77FDAF5B" w14:textId="77777777" w:rsidR="00F90BDC" w:rsidRDefault="00F90BDC"/>
    <w:p w14:paraId="5A3D23D4" w14:textId="77777777" w:rsidR="00F90BDC" w:rsidRDefault="00F90BDC">
      <w:r xmlns:w="http://schemas.openxmlformats.org/wordprocessingml/2006/main">
        <w:t xml:space="preserve">1. Иохан 20:24-29 - Томасын үл итгэх байдал ба дараагийн итгэл үнэмшил</w:t>
      </w:r>
    </w:p>
    <w:p w14:paraId="769459E6" w14:textId="77777777" w:rsidR="00F90BDC" w:rsidRDefault="00F90BDC"/>
    <w:p w14:paraId="3449BD3F" w14:textId="77777777" w:rsidR="00F90BDC" w:rsidRDefault="00F90BDC">
      <w:r xmlns:w="http://schemas.openxmlformats.org/wordprocessingml/2006/main">
        <w:t xml:space="preserve">2. 1 Петр 1:3-9 - Амилалтад итгэх итгэлээр дамжуулан найдварын хүч</w:t>
      </w:r>
    </w:p>
    <w:p w14:paraId="0BEDFAEC" w14:textId="77777777" w:rsidR="00F90BDC" w:rsidRDefault="00F90BDC"/>
    <w:p w14:paraId="43BFEBD4" w14:textId="77777777" w:rsidR="00F90BDC" w:rsidRDefault="00F90BDC">
      <w:r xmlns:w="http://schemas.openxmlformats.org/wordprocessingml/2006/main">
        <w:t xml:space="preserve">Марк 16:12 Дараа нь тэр хоёрыг хөдөө явж байхад нь өөр дүр төрхөөр үзэгдэв.</w:t>
      </w:r>
    </w:p>
    <w:p w14:paraId="34C6F16B" w14:textId="77777777" w:rsidR="00F90BDC" w:rsidRDefault="00F90BDC"/>
    <w:p w14:paraId="4F2861B3" w14:textId="77777777" w:rsidR="00F90BDC" w:rsidRDefault="00F90BDC">
      <w:r xmlns:w="http://schemas.openxmlformats.org/wordprocessingml/2006/main">
        <w:t xml:space="preserve">Есүс хоёр шавьдаа өөр дүр төрхөөр үзэгдэв.</w:t>
      </w:r>
    </w:p>
    <w:p w14:paraId="5B38E2F9" w14:textId="77777777" w:rsidR="00F90BDC" w:rsidRDefault="00F90BDC"/>
    <w:p w14:paraId="30684738" w14:textId="77777777" w:rsidR="00F90BDC" w:rsidRDefault="00F90BDC">
      <w:r xmlns:w="http://schemas.openxmlformats.org/wordprocessingml/2006/main">
        <w:t xml:space="preserve">1: Есүс бидний хамгийн харанхуй үед ч бидэнтэй хамт байдаг бөгөөд тэр бидэнд янз бүрээр харагдах болно.</w:t>
      </w:r>
    </w:p>
    <w:p w14:paraId="2B81043D" w14:textId="77777777" w:rsidR="00F90BDC" w:rsidRDefault="00F90BDC"/>
    <w:p w14:paraId="0F8C6A49" w14:textId="77777777" w:rsidR="00F90BDC" w:rsidRDefault="00F90BDC">
      <w:r xmlns:w="http://schemas.openxmlformats.org/wordprocessingml/2006/main">
        <w:t xml:space="preserve">2: Есүсийн оршихуй нь тодорхойгүй байсан ч бидний амьдралд байгааг үнэлж, хүлээн зөвшөөр.</w:t>
      </w:r>
    </w:p>
    <w:p w14:paraId="18D628FF" w14:textId="77777777" w:rsidR="00F90BDC" w:rsidRDefault="00F90BDC"/>
    <w:p w14:paraId="6AEF7422" w14:textId="77777777" w:rsidR="00F90BDC" w:rsidRDefault="00F90BDC">
      <w:r xmlns:w="http://schemas.openxmlformats.org/wordprocessingml/2006/main">
        <w:t xml:space="preserve">1: Матай 28:20 - "Миний та нарт тушаасан бүх зүйлийг дагахыг тэдэнд зааж, мөн харагтун, би үргэлж, бүр дэлхийн төгсгөл хүртэл чамтай хамт байна. Амен."</w:t>
      </w:r>
    </w:p>
    <w:p w14:paraId="7F4730B6" w14:textId="77777777" w:rsidR="00F90BDC" w:rsidRDefault="00F90BDC"/>
    <w:p w14:paraId="6924B9C4" w14:textId="77777777" w:rsidR="00F90BDC" w:rsidRDefault="00F90BDC">
      <w:r xmlns:w="http://schemas.openxmlformats.org/wordprocessingml/2006/main">
        <w:t xml:space="preserve">2: Үйлс 1:3 - "Түүнд тэрээр өөрийн хүсэл тэмүүллийнхээ дараа дөчин өдрийн турш тэднийг харж, Бурханы хаанчлалын тухай ярьж, олон алдаагүй нотолгоонуудаар амьд байгаагаа харуулсан."</w:t>
      </w:r>
    </w:p>
    <w:p w14:paraId="40F77396" w14:textId="77777777" w:rsidR="00F90BDC" w:rsidRDefault="00F90BDC"/>
    <w:p w14:paraId="701A2418" w14:textId="77777777" w:rsidR="00F90BDC" w:rsidRDefault="00F90BDC">
      <w:r xmlns:w="http://schemas.openxmlformats.org/wordprocessingml/2006/main">
        <w:t xml:space="preserve">Марк 16:13 Тэгээд тэд явж, үлдэгсдэд хэлсэн боловч тэдэнд итгэсэнгүй.</w:t>
      </w:r>
    </w:p>
    <w:p w14:paraId="35E7AE6C" w14:textId="77777777" w:rsidR="00F90BDC" w:rsidRDefault="00F90BDC"/>
    <w:p w14:paraId="141B28E6" w14:textId="77777777" w:rsidR="00F90BDC" w:rsidRDefault="00F90BDC">
      <w:r xmlns:w="http://schemas.openxmlformats.org/wordprocessingml/2006/main">
        <w:t xml:space="preserve">Шавь нар нь Есүсийн дахин амилалтын тухай бусдад хэлэхэд тэдэнд итгээгүй.</w:t>
      </w:r>
    </w:p>
    <w:p w14:paraId="70FCB3DA" w14:textId="77777777" w:rsidR="00F90BDC" w:rsidRDefault="00F90BDC"/>
    <w:p w14:paraId="298CAA28" w14:textId="77777777" w:rsidR="00F90BDC" w:rsidRDefault="00F90BDC">
      <w:r xmlns:w="http://schemas.openxmlformats.org/wordprocessingml/2006/main">
        <w:t xml:space="preserve">1. Гэрчийн хүч: Эргэлзээтэй байсан ч сайн мэдээг хэрхэн түгээх вэ?</w:t>
      </w:r>
    </w:p>
    <w:p w14:paraId="14689308" w14:textId="77777777" w:rsidR="00F90BDC" w:rsidRDefault="00F90BDC"/>
    <w:p w14:paraId="0ADD4CDC" w14:textId="77777777" w:rsidR="00F90BDC" w:rsidRDefault="00F90BDC">
      <w:r xmlns:w="http://schemas.openxmlformats.org/wordprocessingml/2006/main">
        <w:t xml:space="preserve">2. Айдсыг даван туулах итгэл: Итгэл үнэмшилдээ хэрхэн бат зогсох вэ</w:t>
      </w:r>
    </w:p>
    <w:p w14:paraId="66DA5B2D" w14:textId="77777777" w:rsidR="00F90BDC" w:rsidRDefault="00F90BDC"/>
    <w:p w14:paraId="61E8C395" w14:textId="77777777" w:rsidR="00F90BDC" w:rsidRDefault="00F90BDC">
      <w:r xmlns:w="http://schemas.openxmlformats.org/wordprocessingml/2006/main">
        <w:t xml:space="preserve">1. Ром 10:17 - Тиймээс итгэл нь сонсохоос, сонсох нь Христийн үгээр дамжин ирдэг.</w:t>
      </w:r>
    </w:p>
    <w:p w14:paraId="39A41D18" w14:textId="77777777" w:rsidR="00F90BDC" w:rsidRDefault="00F90BDC"/>
    <w:p w14:paraId="67FD061F" w14:textId="77777777" w:rsidR="00F90BDC" w:rsidRDefault="00F90BDC">
      <w:r xmlns:w="http://schemas.openxmlformats.org/wordprocessingml/2006/main">
        <w:t xml:space="preserve">2. Үйлс 4:20 - Учир нь бид үзсэн, сонссон зүйлийнхээ талаар ярихгүй байж чадахгүй.</w:t>
      </w:r>
    </w:p>
    <w:p w14:paraId="70E0BC62" w14:textId="77777777" w:rsidR="00F90BDC" w:rsidRDefault="00F90BDC"/>
    <w:p w14:paraId="78A7F5BB" w14:textId="77777777" w:rsidR="00F90BDC" w:rsidRDefault="00F90BDC">
      <w:r xmlns:w="http://schemas.openxmlformats.org/wordprocessingml/2006/main">
        <w:t xml:space="preserve">Марк 16:14 Дараа нь тэр арван нэгэн хүнд хоолондоо сууж байхад нь үзэгдэж, Түүнийг амилсны дараа түүнийг харсан хүмүүст итгээгүй тул итгэлгүй, хатуу зүрхээрээ тэднийг зэмлэв.</w:t>
      </w:r>
    </w:p>
    <w:p w14:paraId="5E8B0A22" w14:textId="77777777" w:rsidR="00F90BDC" w:rsidRDefault="00F90BDC"/>
    <w:p w14:paraId="1710964B" w14:textId="77777777" w:rsidR="00F90BDC" w:rsidRDefault="00F90BDC">
      <w:r xmlns:w="http://schemas.openxmlformats.org/wordprocessingml/2006/main">
        <w:t xml:space="preserve">Түүнийг амилуулсны дараа өөрийг нь харсан хүмүүст итгэлгүй байсных нь төлөө тэрээр арван нэгэн хүнийг зэмлэв.</w:t>
      </w:r>
    </w:p>
    <w:p w14:paraId="726269D9" w14:textId="77777777" w:rsidR="00F90BDC" w:rsidRDefault="00F90BDC"/>
    <w:p w14:paraId="4483A949" w14:textId="77777777" w:rsidR="00F90BDC" w:rsidRDefault="00F90BDC">
      <w:r xmlns:w="http://schemas.openxmlformats.org/wordprocessingml/2006/main">
        <w:t xml:space="preserve">1. Итгэлийн хүч: Итгэлгүй байдлыг даван туулах</w:t>
      </w:r>
    </w:p>
    <w:p w14:paraId="0A022E50" w14:textId="77777777" w:rsidR="00F90BDC" w:rsidRDefault="00F90BDC"/>
    <w:p w14:paraId="10B76FE8" w14:textId="77777777" w:rsidR="00F90BDC" w:rsidRDefault="00F90BDC">
      <w:r xmlns:w="http://schemas.openxmlformats.org/wordprocessingml/2006/main">
        <w:t xml:space="preserve">2. Христийн амилалтад итгэх итгэлийн ач холбогдол</w:t>
      </w:r>
    </w:p>
    <w:p w14:paraId="684CDDA3" w14:textId="77777777" w:rsidR="00F90BDC" w:rsidRDefault="00F90BDC"/>
    <w:p w14:paraId="67DFA58E" w14:textId="77777777" w:rsidR="00F90BDC" w:rsidRDefault="00F90BDC">
      <w:r xmlns:w="http://schemas.openxmlformats.org/wordprocessingml/2006/main">
        <w:t xml:space="preserve">1. Еврей 11:1-3 - Одоо итгэл бол найдвар хүлээсэн зүйлсийн баталгаа, үл үзэгдэх зүйлсийн итгэл үнэмшил юм. Учир нь үүгээр эртний хүмүүс магтаалыг хүлээн авсан. Итгэлээр бид орчлон ертөнц Бурханы үгээр бүтээгдсэн тул харагдах зүйл нь харагдахуйц зүйлээс бүтдэггүй гэдгийг ойлгодог.</w:t>
      </w:r>
    </w:p>
    <w:p w14:paraId="09DF35A5" w14:textId="77777777" w:rsidR="00F90BDC" w:rsidRDefault="00F90BDC"/>
    <w:p w14:paraId="5319B47C" w14:textId="77777777" w:rsidR="00F90BDC" w:rsidRDefault="00F90BDC">
      <w:r xmlns:w="http://schemas.openxmlformats.org/wordprocessingml/2006/main">
        <w:t xml:space="preserve">2. Иохан 20:24-29 - Ихэр гэж нэрлэгддэг арван хоёрын нэг Томас Есүсийг ирэх үед тэдний дунд байгаагүй. Тэгээд бусад шавь нар нь түүнд "Бид Эзэнийг харлаа" гэж хэлэв. Гэвч тэр тэдэнд —Хэрэв би түүний гарт хадаасны ул мөрийг харж, хуруугаа хадаасны тэмдэг рүү хийж, гараа түүний хажуу руу хийхгүй бол би хэзээ ч итгэхгүй гэв. Найман өдрийн дараа шавь нар нь дахин дотогшоо орж, Томас тэдэнтэй хамт байв. Хаалга нь түгжээтэй байсан ч Есүс ирж, тэдний дунд зогсоод, "Амар амгалан та нартай хамт байх болтугай" гэж хэлэв. Дараа нь тэрээр Томаст хандан, "Хуруугаа нааш нь тавиад, миний гарыг хар. гараа сунгаад миний хажууд тавь. Бүү үл итгэ, харин итгэ." Томас түүнд "Миний Эзэн ба миний Бурхан" гэж хариулав. Есүс түүнд "Чи Намайг харсан учраас итгэсэн үү? Хараагүй атлаа итгэсэн хүмүүс ерөөлтэй еэ.”</w:t>
      </w:r>
    </w:p>
    <w:p w14:paraId="1C2DE612" w14:textId="77777777" w:rsidR="00F90BDC" w:rsidRDefault="00F90BDC"/>
    <w:p w14:paraId="27DFFF08" w14:textId="77777777" w:rsidR="00F90BDC" w:rsidRDefault="00F90BDC">
      <w:r xmlns:w="http://schemas.openxmlformats.org/wordprocessingml/2006/main">
        <w:t xml:space="preserve">Марк 16:15 Тэр тэдэнд —Бүх дэлхийгээр явж, бүх амьтанд сайн мэдээг тунхаглагтун.</w:t>
      </w:r>
    </w:p>
    <w:p w14:paraId="57479C1D" w14:textId="77777777" w:rsidR="00F90BDC" w:rsidRDefault="00F90BDC"/>
    <w:p w14:paraId="713CE5F0" w14:textId="77777777" w:rsidR="00F90BDC" w:rsidRDefault="00F90BDC">
      <w:r xmlns:w="http://schemas.openxmlformats.org/wordprocessingml/2006/main">
        <w:t xml:space="preserve">Есүс шавь нартаа сайн мэдээг дэлхийн бүх хүнд түгээхийг тушаасан.</w:t>
      </w:r>
    </w:p>
    <w:p w14:paraId="484E2D7C" w14:textId="77777777" w:rsidR="00F90BDC" w:rsidRDefault="00F90BDC"/>
    <w:p w14:paraId="7A33CD47" w14:textId="77777777" w:rsidR="00F90BDC" w:rsidRDefault="00F90BDC">
      <w:r xmlns:w="http://schemas.openxmlformats.org/wordprocessingml/2006/main">
        <w:t xml:space="preserve">1. Сайн мэдээний хүч: Есүсийн захиас өнөөдөр хэрхэн чухал хэвээр байна вэ?</w:t>
      </w:r>
    </w:p>
    <w:p w14:paraId="305717D4" w14:textId="77777777" w:rsidR="00F90BDC" w:rsidRDefault="00F90BDC"/>
    <w:p w14:paraId="1839DD62" w14:textId="77777777" w:rsidR="00F90BDC" w:rsidRDefault="00F90BDC">
      <w:r xmlns:w="http://schemas.openxmlformats.org/wordprocessingml/2006/main">
        <w:t xml:space="preserve">2. Шавь болгохын тулгамдсан асуудал: Сайн мэдээгээр дэлхийд хүрэх нь</w:t>
      </w:r>
    </w:p>
    <w:p w14:paraId="7EEEC95F" w14:textId="77777777" w:rsidR="00F90BDC" w:rsidRDefault="00F90BDC"/>
    <w:p w14:paraId="29B03A5F" w14:textId="77777777" w:rsidR="00F90BDC" w:rsidRDefault="00F90BDC">
      <w:r xmlns:w="http://schemas.openxmlformats.org/wordprocessingml/2006/main">
        <w:t xml:space="preserve">1. Исаиа 6:8 Дараа нь би ЭЗЭНий дуу хоолойг сонсов, “Би хэнийг явуулах вэ? Тэгээд хэн бидний төлөө явах вэ?" Тэгээд би "Би энд байна. Намайг явуулаач!"</w:t>
      </w:r>
    </w:p>
    <w:p w14:paraId="68BC27E6" w14:textId="77777777" w:rsidR="00F90BDC" w:rsidRDefault="00F90BDC"/>
    <w:p w14:paraId="15539725" w14:textId="77777777" w:rsidR="00F90BDC" w:rsidRDefault="00F90BDC">
      <w:r xmlns:w="http://schemas.openxmlformats.org/wordprocessingml/2006/main">
        <w:t xml:space="preserve">2. Матай 28:19-20 Тиймээс явж, бүх үндэстнийг дагалдагч болгож, Эцэг, Хүү, Ариун Сүнсний нэрээр баптисм хүртэж, Миний чамд тушаасан бүхнийг дуулгавартай дагахыг тэдэнд заагтун. Мэдээжийн хэрэг, би насны эцэс хүртэл та нартай үргэлж хамт байх болно.</w:t>
      </w:r>
    </w:p>
    <w:p w14:paraId="42DA3232" w14:textId="77777777" w:rsidR="00F90BDC" w:rsidRDefault="00F90BDC"/>
    <w:p w14:paraId="47C47424" w14:textId="77777777" w:rsidR="00F90BDC" w:rsidRDefault="00F90BDC">
      <w:r xmlns:w="http://schemas.openxmlformats.org/wordprocessingml/2006/main">
        <w:t xml:space="preserve">Марк 16:16 Итгэж, баптисм хүртсэн хүн аврагдах болно. Харин үл итгэгч нь яллагдах болно.</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Есүст итгэж, баптисм хүртсэн хүн аврагдах болно, харин итгэдэггүй хүмүүс яллагдах болно.</w:t>
      </w:r>
    </w:p>
    <w:p w14:paraId="1341981C" w14:textId="77777777" w:rsidR="00F90BDC" w:rsidRDefault="00F90BDC"/>
    <w:p w14:paraId="56753540" w14:textId="77777777" w:rsidR="00F90BDC" w:rsidRDefault="00F90BDC">
      <w:r xmlns:w="http://schemas.openxmlformats.org/wordprocessingml/2006/main">
        <w:t xml:space="preserve">1. Бидний авралд итгэл, баптисм хүртэх нь чухал</w:t>
      </w:r>
    </w:p>
    <w:p w14:paraId="6988B23D" w14:textId="77777777" w:rsidR="00F90BDC" w:rsidRDefault="00F90BDC"/>
    <w:p w14:paraId="3C2AADC5" w14:textId="77777777" w:rsidR="00F90BDC" w:rsidRDefault="00F90BDC">
      <w:r xmlns:w="http://schemas.openxmlformats.org/wordprocessingml/2006/main">
        <w:t xml:space="preserve">2. Есүст итгэхгүй байхын үр дагавар</w:t>
      </w:r>
    </w:p>
    <w:p w14:paraId="4C592FB7" w14:textId="77777777" w:rsidR="00F90BDC" w:rsidRDefault="00F90BDC"/>
    <w:p w14:paraId="14884E75" w14:textId="77777777" w:rsidR="00F90BDC" w:rsidRDefault="00F90BDC">
      <w:r xmlns:w="http://schemas.openxmlformats.org/wordprocessingml/2006/main">
        <w:t xml:space="preserve">1. Ром 10:9-10 - "Хэрэв чи Есүс бол Эзэн гэдгийг амаараа хүлээн зөвшөөрч, Бурхан Түүнийг үхэгсдээс амилуулсан гэдэгт зүрхэндээ итгэвэл аврагдах болно. Учир нь хүн зүрх сэтгэлээрээ итгэж, зөвтгөгддөг. хүн амаараа хэргээ хүлээн зөвшөөрч, аврагдах болно."</w:t>
      </w:r>
    </w:p>
    <w:p w14:paraId="4C36A336" w14:textId="77777777" w:rsidR="00F90BDC" w:rsidRDefault="00F90BDC"/>
    <w:p w14:paraId="67203E1C" w14:textId="77777777" w:rsidR="00F90BDC" w:rsidRDefault="00F90BDC">
      <w:r xmlns:w="http://schemas.openxmlformats.org/wordprocessingml/2006/main">
        <w:t xml:space="preserve">2. Ефес 2:8-9 - "Учир нь нигүүлслээр та итгэлээр аврагдсан. Мөн энэ нь та нарын хийсэн зүйл биш, хэн ч сайрхахгүйн тулд энэ нь Бурханы бэлэг бөгөөд ажлын үр дүн биш юм."</w:t>
      </w:r>
    </w:p>
    <w:p w14:paraId="5AFB9CCD" w14:textId="77777777" w:rsidR="00F90BDC" w:rsidRDefault="00F90BDC"/>
    <w:p w14:paraId="01BB3C25" w14:textId="77777777" w:rsidR="00F90BDC" w:rsidRDefault="00F90BDC">
      <w:r xmlns:w="http://schemas.openxmlformats.org/wordprocessingml/2006/main">
        <w:t xml:space="preserve">Марк 16:17 Эдгээр тэмдгүүд итгэгчдийг дагах болно. Миний нэрээр тэд чөтгөрүүдийг хөөх болно; тэд шинэ хэлээр ярих болно;</w:t>
      </w:r>
    </w:p>
    <w:p w14:paraId="06FEF87D" w14:textId="77777777" w:rsidR="00F90BDC" w:rsidRDefault="00F90BDC"/>
    <w:p w14:paraId="7E8F8ADB" w14:textId="77777777" w:rsidR="00F90BDC" w:rsidRDefault="00F90BDC">
      <w:r xmlns:w="http://schemas.openxmlformats.org/wordprocessingml/2006/main">
        <w:t xml:space="preserve">Энэ хэсэгт чөтгөрүүдийг хөөн зайлуулж, шинэ хэлээр ярих гэх мэт Есүсийн нэрээр итгэгчдийг дагах шинж тэмдгүүдийн тухай өгүүлдэг.</w:t>
      </w:r>
    </w:p>
    <w:p w14:paraId="63CEF446" w14:textId="77777777" w:rsidR="00F90BDC" w:rsidRDefault="00F90BDC"/>
    <w:p w14:paraId="157E14BF" w14:textId="77777777" w:rsidR="00F90BDC" w:rsidRDefault="00F90BDC">
      <w:r xmlns:w="http://schemas.openxmlformats.org/wordprocessingml/2006/main">
        <w:t xml:space="preserve">1. Итгэлийн хүч: Бидний амьдрал дахь гайхамшгийг нээх</w:t>
      </w:r>
    </w:p>
    <w:p w14:paraId="20EEABC5" w14:textId="77777777" w:rsidR="00F90BDC" w:rsidRDefault="00F90BDC"/>
    <w:p w14:paraId="7F4069DF" w14:textId="77777777" w:rsidR="00F90BDC" w:rsidRDefault="00F90BDC">
      <w:r xmlns:w="http://schemas.openxmlformats.org/wordprocessingml/2006/main">
        <w:t xml:space="preserve">2. Шинж тэмдэг ба гайхамшгууд: Ер бусын ертөнцийг нээх</w:t>
      </w:r>
    </w:p>
    <w:p w14:paraId="652A90E3" w14:textId="77777777" w:rsidR="00F90BDC" w:rsidRDefault="00F90BDC"/>
    <w:p w14:paraId="2D053E7D" w14:textId="77777777" w:rsidR="00F90BDC" w:rsidRDefault="00F90BDC">
      <w:r xmlns:w="http://schemas.openxmlformats.org/wordprocessingml/2006/main">
        <w:t xml:space="preserve">1. Лук 10:17-20 - Есүс шавь нартаа Өөрийнх нь нэрээр чөтгөрүүдийг зайлуулахыг зааварласан.</w:t>
      </w:r>
    </w:p>
    <w:p w14:paraId="3D3B1C13" w14:textId="77777777" w:rsidR="00F90BDC" w:rsidRDefault="00F90BDC"/>
    <w:p w14:paraId="1FB0D680" w14:textId="77777777" w:rsidR="00F90BDC" w:rsidRDefault="00F90BDC">
      <w:r xmlns:w="http://schemas.openxmlformats.org/wordprocessingml/2006/main">
        <w:t xml:space="preserve">2. Үйлс 2:1-4 - Шавь нар Ариун Сүнсээр дүүрсний дараа шинэ хэлээр ярьдаг</w:t>
      </w:r>
    </w:p>
    <w:p w14:paraId="5E21BEEB" w14:textId="77777777" w:rsidR="00F90BDC" w:rsidRDefault="00F90BDC"/>
    <w:p w14:paraId="4FA63614" w14:textId="77777777" w:rsidR="00F90BDC" w:rsidRDefault="00F90BDC">
      <w:r xmlns:w="http://schemas.openxmlformats.org/wordprocessingml/2006/main">
        <w:t xml:space="preserve">Марк 16:18 Тэд могойнуудыг авч явах болно. мөн хэрэв тэд ямар нэгэн үхлийн аюултай зүйл уувал, энэ нь тэдэнд хор хөнөөл учруулахгүй; Тэд өвчтэй хүмүүсийн дээр гараа тавьж, эдгэрнэ.</w:t>
      </w:r>
    </w:p>
    <w:p w14:paraId="36758F02" w14:textId="77777777" w:rsidR="00F90BDC" w:rsidRDefault="00F90BDC"/>
    <w:p w14:paraId="56FC0F39" w14:textId="77777777" w:rsidR="00F90BDC" w:rsidRDefault="00F90BDC">
      <w:r xmlns:w="http://schemas.openxmlformats.org/wordprocessingml/2006/main">
        <w:t xml:space="preserve">Есүс өөрийг нь дагадаг хүмүүс хор хөнөөлөөс ер бусын хамгаалалттай байж, өвчтэй хүмүүсийг эдгээж чадна гэж амласан.</w:t>
      </w:r>
    </w:p>
    <w:p w14:paraId="1EE0F332" w14:textId="77777777" w:rsidR="00F90BDC" w:rsidRDefault="00F90BDC"/>
    <w:p w14:paraId="36DE97D0" w14:textId="77777777" w:rsidR="00F90BDC" w:rsidRDefault="00F90BDC">
      <w:r xmlns:w="http://schemas.openxmlformats.org/wordprocessingml/2006/main">
        <w:t xml:space="preserve">1. Христийн амлалтад итгэх нь: Итгэлийн хүч</w:t>
      </w:r>
    </w:p>
    <w:p w14:paraId="1472C774" w14:textId="77777777" w:rsidR="00F90BDC" w:rsidRDefault="00F90BDC"/>
    <w:p w14:paraId="125A6C29" w14:textId="77777777" w:rsidR="00F90BDC" w:rsidRDefault="00F90BDC">
      <w:r xmlns:w="http://schemas.openxmlformats.org/wordprocessingml/2006/main">
        <w:t xml:space="preserve">2. Айдас, эргэлзээг даван туулах: Чамд алдах зүйл байхгүй үед</w:t>
      </w:r>
    </w:p>
    <w:p w14:paraId="31F40B28" w14:textId="77777777" w:rsidR="00F90BDC" w:rsidRDefault="00F90BDC"/>
    <w:p w14:paraId="7A5CC216" w14:textId="77777777" w:rsidR="00F90BDC" w:rsidRDefault="00F90BDC">
      <w:r xmlns:w="http://schemas.openxmlformats.org/wordprocessingml/2006/main">
        <w:t xml:space="preserve">1. Филиппой 4:13 - "Намайг хүчирхэгжүүлэгч Түүгээр би бүх зүйлийг хийж чадна."</w:t>
      </w:r>
    </w:p>
    <w:p w14:paraId="538ECDE9" w14:textId="77777777" w:rsidR="00F90BDC" w:rsidRDefault="00F90BDC"/>
    <w:p w14:paraId="287E50AB" w14:textId="77777777" w:rsidR="00F90BDC" w:rsidRDefault="00F90BDC">
      <w:r xmlns:w="http://schemas.openxmlformats.org/wordprocessingml/2006/main">
        <w:t xml:space="preserve">2. Еврей 11:1- "Одоо итгэл бол найдвар хүлээсэн зүйлсийн баталгаа, үл үзэгдэх зүйлсийн итгэл юм."</w:t>
      </w:r>
    </w:p>
    <w:p w14:paraId="10E96E9D" w14:textId="77777777" w:rsidR="00F90BDC" w:rsidRDefault="00F90BDC"/>
    <w:p w14:paraId="6645433E" w14:textId="77777777" w:rsidR="00F90BDC" w:rsidRDefault="00F90BDC">
      <w:r xmlns:w="http://schemas.openxmlformats.org/wordprocessingml/2006/main">
        <w:t xml:space="preserve">Марк 16:19 Ийнхүү Их Эзэн тэдэнтэй ярьсны дараа тэрээр тэнгэрт гарч, Бурханы баруун гар талд суув.</w:t>
      </w:r>
    </w:p>
    <w:p w14:paraId="0A3182EF" w14:textId="77777777" w:rsidR="00F90BDC" w:rsidRDefault="00F90BDC"/>
    <w:p w14:paraId="2878C366" w14:textId="77777777" w:rsidR="00F90BDC" w:rsidRDefault="00F90BDC">
      <w:r xmlns:w="http://schemas.openxmlformats.org/wordprocessingml/2006/main">
        <w:t xml:space="preserve">Есүс тэнгэрт одсон бөгөөд Бурханы баруун гар талд заларсан.</w:t>
      </w:r>
    </w:p>
    <w:p w14:paraId="3BECD8DA" w14:textId="77777777" w:rsidR="00F90BDC" w:rsidRDefault="00F90BDC"/>
    <w:p w14:paraId="0847F0E6" w14:textId="77777777" w:rsidR="00F90BDC" w:rsidRDefault="00F90BDC">
      <w:r xmlns:w="http://schemas.openxmlformats.org/wordprocessingml/2006/main">
        <w:t xml:space="preserve">1: Бид Есүсийн амлалтууд болон Тэр Бурханы баруун гар талд заларсан гэдэгт үргэлж найдаж болно.</w:t>
      </w:r>
    </w:p>
    <w:p w14:paraId="4AF168E4" w14:textId="77777777" w:rsidR="00F90BDC" w:rsidRDefault="00F90BDC"/>
    <w:p w14:paraId="2A51DBA8" w14:textId="77777777" w:rsidR="00F90BDC" w:rsidRDefault="00F90BDC">
      <w:r xmlns:w="http://schemas.openxmlformats.org/wordprocessingml/2006/main">
        <w:t xml:space="preserve">2: Есүс бидэнтэй хамт байгаа бөгөөд Тэр бол Бурханы баруун гар гэдэгт бид тайвширч, найдаж болно.</w:t>
      </w:r>
    </w:p>
    <w:p w14:paraId="216473EE" w14:textId="77777777" w:rsidR="00F90BDC" w:rsidRDefault="00F90BDC"/>
    <w:p w14:paraId="25C03845" w14:textId="77777777" w:rsidR="00F90BDC" w:rsidRDefault="00F90BDC">
      <w:r xmlns:w="http://schemas.openxmlformats.org/wordprocessingml/2006/main">
        <w:t xml:space="preserve">1: Үйлс 1:9-11 - Есүсийг үүлэн дээр аваачиж, Бурханы баруун гар талд суулгав.</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 1:19-23 - Бурхан Христийг үхэгсдээс амилуулж, тэнгэрийн ертөнцөд баруун гар талд нь суулгасан.</w:t>
      </w:r>
    </w:p>
    <w:p w14:paraId="3482489A" w14:textId="77777777" w:rsidR="00F90BDC" w:rsidRDefault="00F90BDC"/>
    <w:p w14:paraId="052813D7" w14:textId="77777777" w:rsidR="00F90BDC" w:rsidRDefault="00F90BDC">
      <w:r xmlns:w="http://schemas.openxmlformats.org/wordprocessingml/2006/main">
        <w:t xml:space="preserve">Марк 16:20 Тэд гарч, хаа сайгүй тунхаглаж, Их Эзэн тэдэнтэй хамтран ажиллаж, үгийг дараах тэмдгүүдээр баталгаажуулав. Амен.</w:t>
      </w:r>
    </w:p>
    <w:p w14:paraId="6D8DD50D" w14:textId="77777777" w:rsidR="00F90BDC" w:rsidRDefault="00F90BDC"/>
    <w:p w14:paraId="75334B88" w14:textId="77777777" w:rsidR="00F90BDC" w:rsidRDefault="00F90BDC">
      <w:r xmlns:w="http://schemas.openxmlformats.org/wordprocessingml/2006/main">
        <w:t xml:space="preserve">Шавь нар нь хаа сайгүй очиж номлож, Их Эзэн тэдэнтэй хамтран ажиллаж, тэдний үгсийг гайхамшгуудаар баталгаажуулав.</w:t>
      </w:r>
    </w:p>
    <w:p w14:paraId="4BE58B54" w14:textId="77777777" w:rsidR="00F90BDC" w:rsidRDefault="00F90BDC"/>
    <w:p w14:paraId="401EF726" w14:textId="77777777" w:rsidR="00F90BDC" w:rsidRDefault="00F90BDC">
      <w:r xmlns:w="http://schemas.openxmlformats.org/wordprocessingml/2006/main">
        <w:t xml:space="preserve">1. “Бурханы Үгийн хүч: Эрх мэдэлтэй номлох”</w:t>
      </w:r>
    </w:p>
    <w:p w14:paraId="7EFC3A47" w14:textId="77777777" w:rsidR="00F90BDC" w:rsidRDefault="00F90BDC"/>
    <w:p w14:paraId="2D54AEF4" w14:textId="77777777" w:rsidR="00F90BDC" w:rsidRDefault="00F90BDC">
      <w:r xmlns:w="http://schemas.openxmlformats.org/wordprocessingml/2006/main">
        <w:t xml:space="preserve">2. “Бурханы ажлын гайхамшигт мөн чанар”</w:t>
      </w:r>
    </w:p>
    <w:p w14:paraId="24C8958B" w14:textId="77777777" w:rsidR="00F90BDC" w:rsidRDefault="00F90BDC"/>
    <w:p w14:paraId="3E1DB33D" w14:textId="77777777" w:rsidR="00F90BDC" w:rsidRDefault="00F90BDC">
      <w:r xmlns:w="http://schemas.openxmlformats.org/wordprocessingml/2006/main">
        <w:t xml:space="preserve">1. Үйлс 10:38 - “Бурхан Түүнтэй хамт байсан учраас сайныг үйлдэж, чөтгөрт дарлагдсан бүх хүнийг эдгээж явсан Назарын Есүсийг Ариун Сүнс, хүчээр Бурхан хэрхэн тосолсон бэ”.</w:t>
      </w:r>
    </w:p>
    <w:p w14:paraId="1471F86A" w14:textId="77777777" w:rsidR="00F90BDC" w:rsidRDefault="00F90BDC"/>
    <w:p w14:paraId="7353B865" w14:textId="77777777" w:rsidR="00F90BDC" w:rsidRDefault="00F90BDC">
      <w:r xmlns:w="http://schemas.openxmlformats.org/wordprocessingml/2006/main">
        <w:t xml:space="preserve">2. Ром 15:19 - “Тэмдгүүд ба гайхамшгуудын хүчээр, Бурханы Сүнсний хүчээр—Ингэснээр би Иерусалимаас эхлээд Иллирик хүртэлх бүх замыг хамарсан Христийн сайн мэдээний үйлчлэлийг гүйцэлдүүлсэн.”</w:t>
      </w:r>
    </w:p>
    <w:p w14:paraId="6DD5FC3D" w14:textId="77777777" w:rsidR="00F90BDC" w:rsidRDefault="00F90BDC"/>
    <w:p w14:paraId="0EFF98F2" w14:textId="77777777" w:rsidR="00F90BDC" w:rsidRDefault="00F90BDC">
      <w:r xmlns:w="http://schemas.openxmlformats.org/wordprocessingml/2006/main">
        <w:t xml:space="preserve">Лук 1-д Тэнгэр элч нарын мэдэгдлээр зөгнөсөн ёсоор Баптист Иохан болон Есүсийн төрөлтийг тойрсон гайхамшигт нөхцөл байдлын талаар дурсан, Есүсийн төрөх үе шатыг тавьсан.</w:t>
      </w:r>
    </w:p>
    <w:p w14:paraId="7E9B3BC0" w14:textId="77777777" w:rsidR="00F90BDC" w:rsidRDefault="00F90BDC"/>
    <w:p w14:paraId="24502BAA" w14:textId="77777777" w:rsidR="00F90BDC" w:rsidRDefault="00F90BDC">
      <w:r xmlns:w="http://schemas.openxmlformats.org/wordprocessingml/2006/main">
        <w:t xml:space="preserve">1-р догол мөр: Лук энэ түүхийг бичих зорилгоо Теофилд тайлбарлаж, энэ нь нарийн мөрдөн байцаалт, нүдээр харсан гэрчүүдийн мэдүүлэгт үндэслэсэн гэдгийг баталж өгсөнөөр энэ бүлэг эхэлдэг (Лук 1:1-4). Дараа нь энэ нь зөв шударга боловч хүүхэдгүй байсан Зехариа, Элизабет нараас эхлээд Есүсийг төрөхөөс өмнөх үйл явдлууд руу шилждэг. Зехариа ариун сүмд үйлчилж байх үед нэгэн тэнгэр элч гарч ирэн, тэд хөгширсөн хэдий ч хүмүүсийг Их Эзэний ирэлтэд бэлтгэх Иохан нэртэй хүүтэй болно гэж түүнд хэлэв. Зехариа тэдний хөгшрөлтийн улмаас эргэлзэж, эдгээр зүйл </w:t>
      </w:r>
      <w:r xmlns:w="http://schemas.openxmlformats.org/wordprocessingml/2006/main">
        <w:lastRenderedPageBreak xmlns:w="http://schemas.openxmlformats.org/wordprocessingml/2006/main"/>
      </w:r>
      <w:r xmlns:w="http://schemas.openxmlformats.org/wordprocessingml/2006/main">
        <w:t xml:space="preserve">тохиолдох хүртэл хэлгүй байв (Лук 1:5-25).</w:t>
      </w:r>
    </w:p>
    <w:p w14:paraId="32A7D66D" w14:textId="77777777" w:rsidR="00F90BDC" w:rsidRDefault="00F90BDC"/>
    <w:p w14:paraId="6BD9D9E1" w14:textId="77777777" w:rsidR="00F90BDC" w:rsidRDefault="00F90BDC">
      <w:r xmlns:w="http://schemas.openxmlformats.org/wordprocessingml/2006/main">
        <w:t xml:space="preserve">2-р догол мөр: Зургаан сарын дараа сахиусан тэнгэр Габриел Назарет дахь Мариа дээр очиж, Ариун Сүнсээр дамжуулан Есүс хэмээх баавгай хүүтэй болохоо зарлаж, агуу Хүү болох бөгөөд Эцэг Давидын хаан ширээнд Иаковын үр удмыг хаанчлах болно. Энэ мэндчилгээнд санаа зовж, энэ нь ямар мэндчилгээ байж болох талаар гайхаж байсан Мэри онгон байсан болохоор яаж ийм зүйл тохиолдох бол гэж асуув. Габриел Бурханд боломжгүй зүйл байхгүй гэж тайлбарлав. Мариа даруухнаар "Би бол Их Эзэний зарц, чиний үг намайг биелүүлэх болтугай" (Лук 1:26-38) гэж хэлсэн.</w:t>
      </w:r>
    </w:p>
    <w:p w14:paraId="1F88751E" w14:textId="77777777" w:rsidR="00F90BDC" w:rsidRDefault="00F90BDC"/>
    <w:p w14:paraId="5101B46C" w14:textId="77777777" w:rsidR="00F90BDC" w:rsidRDefault="00F90BDC">
      <w:r xmlns:w="http://schemas.openxmlformats.org/wordprocessingml/2006/main">
        <w:t xml:space="preserve">3-р догол мөр: Энэ мэдэгдлийн дараа Мэри Жоныг жирэмсэн байсан хамаатан Элизабет дээрээ очив. Элизабет Мариагийн мэндчилгээг сонсоод нялх хүүхдийн хэвлийгээр дүүрсэн Ариун Сүнс эмэгтэйчүүдийн дунд адислагдсан жимсний хэвлийд Ариун Сүнс яагаад адислагдсан юм бэ ээж минь Эзэн минь надад ирж таны мэндчилгээ чихэнд хүрч, нялх хүүхдийн хэвлий баяр хөөрөөр дүүрэн баяр баясгалан адислагдсан Их Эзэний хэлсэн зүйлд итгэж, гурван сар орчим үлдэж, гэртээ буцаж ирэв. (Лук 1:39-56). Энэ хооронд Элизабет хүү төрүүлэх цаг ирж, хөршүүд нь Их Эзэн түүнд агуу их өршөөл үзүүлсэнийг сонссоныг хамаатан садан нь сонссон бөгөөд найм дахь өдөр нь хөвч хөндөх ёслолд хүүхэд эцэг Зехариагийн хэлсний дагуу түүнийг овоглох болсон бөгөөд ээж нь "Үгүй! Түүнийг Иохан гэж нэрлэх болно" гэж хэлсэн юм. Тэдний хэлснээр, хамаатан садныхаа дунд хэн ч нэр зүүгээгүй, юу хүссэнийг нь олж мэдээд "Түүний нэрийг Жон" гэж таблет бичээд асуув. Гайхсан хүмүүс тэр дороо амаа ангайж, хэл амаа ангайж, Бурханыг магтан дуулж эхлэв хөршүүд нь уулархаг нутаг даяар гайхан биширч байв. Иудейчүүд энэ бүх зүйлийн талаар ярьж, "Тэгвэл хүүхэд юу болох вэ?" Түүнтэй хамт Их Эзэний мутар эцэг Зехариа дүүргэсэн Ариун Сүнс ирээдүйн үйлчлэлийн тухай зөгнөсөн хүүгийн эцсийн шүлгүүд нь Бенедиктийн Бурханы авралын төлөвлөгөөг дүрсэлсэн Израилийн магтаалын дууг агуулдаг бөгөөд түүний дотор хүү Мессиагийн дүрд тоглодог (Лук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Лук 1:1 Учир нь олон хүн бидний дунд хамгийн баттай итгэдэг зүйлсийн тухай тунхаглахаар гартаа атгасан.</w:t>
      </w:r>
    </w:p>
    <w:p w14:paraId="6AAF2763" w14:textId="77777777" w:rsidR="00F90BDC" w:rsidRDefault="00F90BDC"/>
    <w:p w14:paraId="5C86ED4F" w14:textId="77777777" w:rsidR="00F90BDC" w:rsidRDefault="00F90BDC">
      <w:r xmlns:w="http://schemas.openxmlformats.org/wordprocessingml/2006/main">
        <w:t xml:space="preserve">Энэхүү хэсэг нь Лукийн Сайн мэдээний оршил бөгөөд олон хүн Есүсийн хамгийн өргөнөөр хүлээн зөвшөөрөгдсөн сургаалыг баримтжуулах үүрэг хүлээсэн гэдгийг тайлбарладаг.</w:t>
      </w:r>
    </w:p>
    <w:p w14:paraId="3F4AE291" w14:textId="77777777" w:rsidR="00F90BDC" w:rsidRDefault="00F90BDC"/>
    <w:p w14:paraId="36E2999C" w14:textId="77777777" w:rsidR="00F90BDC" w:rsidRDefault="00F90BDC">
      <w:r xmlns:w="http://schemas.openxmlformats.org/wordprocessingml/2006/main">
        <w:t xml:space="preserve">Сүмд хүлээн зөвшөөрөгдсөн Есүсийн </w:t>
      </w:r>
      <w:r xmlns:w="http://schemas.openxmlformats.org/wordprocessingml/2006/main">
        <w:t xml:space="preserve">сургаалыг үнэнчээр баримтжуулахыг дууддаг .</w:t>
      </w:r>
      <w:r xmlns:w="http://schemas.openxmlformats.org/wordprocessingml/2006/main">
        <w:lastRenderedPageBreak xmlns:w="http://schemas.openxmlformats.org/wordprocessingml/2006/main"/>
      </w:r>
    </w:p>
    <w:p w14:paraId="2E2BD3B5" w14:textId="77777777" w:rsidR="00F90BDC" w:rsidRDefault="00F90BDC"/>
    <w:p w14:paraId="62659F05" w14:textId="77777777" w:rsidR="00F90BDC" w:rsidRDefault="00F90BDC">
      <w:r xmlns:w="http://schemas.openxmlformats.org/wordprocessingml/2006/main">
        <w:t xml:space="preserve">2. Есүс Христийн сайн мэдээг тунхаглах нь чухал үүрэг хариуцлага бөгөөд бид үүнийг хойч үедээ үнэн зөвөөр түгээх арга хэмжээ авах ёстой.</w:t>
      </w:r>
    </w:p>
    <w:p w14:paraId="6F925B9B" w14:textId="77777777" w:rsidR="00F90BDC" w:rsidRDefault="00F90BDC"/>
    <w:p w14:paraId="5CD12C83" w14:textId="77777777" w:rsidR="00F90BDC" w:rsidRDefault="00F90BDC">
      <w:r xmlns:w="http://schemas.openxmlformats.org/wordprocessingml/2006/main">
        <w:t xml:space="preserve">1. Матай 28:19-20 - Тиймээс явж, бүх үндэстнийг дагалдагч болгож, Эцэг, Хүү, Ариун Сүнсний нэрээр баптисм хүртэж, Миний чамд тушаасан бүхнийг дуулгавартай дагахыг тэдэнд заагтун.</w:t>
      </w:r>
    </w:p>
    <w:p w14:paraId="5FA58A4F" w14:textId="77777777" w:rsidR="00F90BDC" w:rsidRDefault="00F90BDC"/>
    <w:p w14:paraId="6CB7E80A" w14:textId="77777777" w:rsidR="00F90BDC" w:rsidRDefault="00F90BDC">
      <w:r xmlns:w="http://schemas.openxmlformats.org/wordprocessingml/2006/main">
        <w:t xml:space="preserve">2. 2 Тимот 3:16-17 - Бүх Судар нь Бурханы амьсгалсан бөгөөд Бурханы үйлчлэгч бүх сайн үйлсэд бүрэн бэлтгэгдэхийн тулд зааж, зэмлэх, засч залруулах, зөвт байдалд сургахад тустай.</w:t>
      </w:r>
    </w:p>
    <w:p w14:paraId="664DC4B0" w14:textId="77777777" w:rsidR="00F90BDC" w:rsidRDefault="00F90BDC"/>
    <w:p w14:paraId="507F73EC" w14:textId="77777777" w:rsidR="00F90BDC" w:rsidRDefault="00F90BDC">
      <w:r xmlns:w="http://schemas.openxmlformats.org/wordprocessingml/2006/main">
        <w:t xml:space="preserve">Лук 1:2 Анхнаасаа нүдээр харсан гэрч, үгийн үйлчлэгч байсан тэднийг бидэнд өгсөн.</w:t>
      </w:r>
    </w:p>
    <w:p w14:paraId="448EF25C" w14:textId="77777777" w:rsidR="00F90BDC" w:rsidRDefault="00F90BDC"/>
    <w:p w14:paraId="3AF49428" w14:textId="77777777" w:rsidR="00F90BDC" w:rsidRDefault="00F90BDC">
      <w:r xmlns:w="http://schemas.openxmlformats.org/wordprocessingml/2006/main">
        <w:t xml:space="preserve">Энэ хэсэг нь сайн мэдээний түүхийн эх сурвалжийг нүдээр харсан гэрч, үгийн үйлчлэгч гэж тодорхойлдог.</w:t>
      </w:r>
    </w:p>
    <w:p w14:paraId="53E4891D" w14:textId="77777777" w:rsidR="00F90BDC" w:rsidRDefault="00F90BDC"/>
    <w:p w14:paraId="016CFB6D" w14:textId="77777777" w:rsidR="00F90BDC" w:rsidRDefault="00F90BDC">
      <w:r xmlns:w="http://schemas.openxmlformats.org/wordprocessingml/2006/main">
        <w:t xml:space="preserve">1. Сайн мэдээний түүхүүдэд илчлэгдсэн Бурханы үгийг дагах нь чухал.</w:t>
      </w:r>
    </w:p>
    <w:p w14:paraId="4CF62890" w14:textId="77777777" w:rsidR="00F90BDC" w:rsidRDefault="00F90BDC"/>
    <w:p w14:paraId="1A7EFD59" w14:textId="77777777" w:rsidR="00F90BDC" w:rsidRDefault="00F90BDC">
      <w:r xmlns:w="http://schemas.openxmlformats.org/wordprocessingml/2006/main">
        <w:t xml:space="preserve">2. Гэрчлэлийн хүч ба итгэлийг дамжуулахад гүйцэтгэх үүрэг.</w:t>
      </w:r>
    </w:p>
    <w:p w14:paraId="14CA06E4" w14:textId="77777777" w:rsidR="00F90BDC" w:rsidRDefault="00F90BDC"/>
    <w:p w14:paraId="25771E37" w14:textId="77777777" w:rsidR="00F90BDC" w:rsidRDefault="00F90BDC">
      <w:r xmlns:w="http://schemas.openxmlformats.org/wordprocessingml/2006/main">
        <w:t xml:space="preserve">1. Иохан 14:26 - "Харин Эцэгийн Миний нэрээр илгээх Туслагч, Ариун Сүнс Тэр та нарт бүх зүйлийг зааж, Миний та нарт хэлсэн бүхнийг санан дурсах болно."</w:t>
      </w:r>
    </w:p>
    <w:p w14:paraId="65CEDF19" w14:textId="77777777" w:rsidR="00F90BDC" w:rsidRDefault="00F90BDC"/>
    <w:p w14:paraId="4C51A7FC" w14:textId="77777777" w:rsidR="00F90BDC" w:rsidRDefault="00F90BDC">
      <w:r xmlns:w="http://schemas.openxmlformats.org/wordprocessingml/2006/main">
        <w:t xml:space="preserve">2. Үйлс 1:8 - "Харин Ариун Сүнс чам дээр ирэх үед та нар хүчийг хүлээн авч, Иерусалим, бүх Иудей, Самари, тэр ч байтугай дэлхийн хамгийн алс хол хүртэл Миний гэрчүүд байх болно."</w:t>
      </w:r>
    </w:p>
    <w:p w14:paraId="73A64995" w14:textId="77777777" w:rsidR="00F90BDC" w:rsidRDefault="00F90BDC"/>
    <w:p w14:paraId="4D61CD91" w14:textId="77777777" w:rsidR="00F90BDC" w:rsidRDefault="00F90BDC">
      <w:r xmlns:w="http://schemas.openxmlformats.org/wordprocessingml/2006/main">
        <w:t xml:space="preserve">Лук 1:3 Эрхэм хүндэт Теофил минь ээ, анхнаасаа л бүх зүйлийг төгс ойлгосон тул танд дарааллаар нь бичих нь надад сайхан санагдсан.</w:t>
      </w:r>
    </w:p>
    <w:p w14:paraId="3C181801" w14:textId="77777777" w:rsidR="00F90BDC" w:rsidRDefault="00F90BDC"/>
    <w:p w14:paraId="035DC086" w14:textId="77777777" w:rsidR="00F90BDC" w:rsidRDefault="00F90BDC">
      <w:r xmlns:w="http://schemas.openxmlformats.org/wordprocessingml/2006/main">
        <w:t xml:space="preserve">Зохиогч бүх зүйлийн талаар төгс ойлголттой бөгөөд үүнийг Теофилуст бичсэн тайлан хэлбэрээр хуваалцахыг хүсч байна.</w:t>
      </w:r>
    </w:p>
    <w:p w14:paraId="3EAF8635" w14:textId="77777777" w:rsidR="00F90BDC" w:rsidRDefault="00F90BDC"/>
    <w:p w14:paraId="6EBC7B90" w14:textId="77777777" w:rsidR="00F90BDC" w:rsidRDefault="00F90BDC">
      <w:r xmlns:w="http://schemas.openxmlformats.org/wordprocessingml/2006/main">
        <w:t xml:space="preserve">1. Бурханы хүслийг мэдэх нь: Түүний төгс ойлголтыг хэрхэн ялгах вэ</w:t>
      </w:r>
    </w:p>
    <w:p w14:paraId="4FDD3B1F" w14:textId="77777777" w:rsidR="00F90BDC" w:rsidRDefault="00F90BDC"/>
    <w:p w14:paraId="7531FF2E" w14:textId="77777777" w:rsidR="00F90BDC" w:rsidRDefault="00F90BDC">
      <w:r xmlns:w="http://schemas.openxmlformats.org/wordprocessingml/2006/main">
        <w:t xml:space="preserve">2. Гайхалтай Теофилус байх: Энэ нэрийн дагуу амьдрах нь юу гэсэн үг вэ?</w:t>
      </w:r>
    </w:p>
    <w:p w14:paraId="1A178FA2" w14:textId="77777777" w:rsidR="00F90BDC" w:rsidRDefault="00F90BDC"/>
    <w:p w14:paraId="14EE0083" w14:textId="77777777" w:rsidR="00F90BDC" w:rsidRDefault="00F90BDC">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14:paraId="09966015" w14:textId="77777777" w:rsidR="00F90BDC" w:rsidRDefault="00F90BDC"/>
    <w:p w14:paraId="68F0CBD6" w14:textId="77777777" w:rsidR="00F90BDC" w:rsidRDefault="00F90BDC">
      <w:r xmlns:w="http://schemas.openxmlformats.org/wordprocessingml/2006/main">
        <w:t xml:space="preserve">2. Иаков 1:5 - Хэрэв та нарын хэн нэгэнд мэргэн ухаан дутагдаж байвал тэр хүн бүх хүнд өгөөмөр сэтгэлээр өгөгч Бурханаас гуйх ёстой бөгөөд энэ нь түүнд өгөгдөнө.</w:t>
      </w:r>
    </w:p>
    <w:p w14:paraId="78C8B225" w14:textId="77777777" w:rsidR="00F90BDC" w:rsidRDefault="00F90BDC"/>
    <w:p w14:paraId="46673ABD" w14:textId="77777777" w:rsidR="00F90BDC" w:rsidRDefault="00F90BDC">
      <w:r xmlns:w="http://schemas.openxmlformats.org/wordprocessingml/2006/main">
        <w:t xml:space="preserve">Лук 1:4 Чиний зааж өгсөн зүйлсийн баталгааг чи мэдэхийн тулд.</w:t>
      </w:r>
    </w:p>
    <w:p w14:paraId="014543E6" w14:textId="77777777" w:rsidR="00F90BDC" w:rsidRDefault="00F90BDC"/>
    <w:p w14:paraId="594A7CDC" w14:textId="77777777" w:rsidR="00F90BDC" w:rsidRDefault="00F90BDC">
      <w:r xmlns:w="http://schemas.openxmlformats.org/wordprocessingml/2006/main">
        <w:t xml:space="preserve">Лук сайн мэдээгээр зааварлагдсан хүмүүс сургаалын баталгааг мэдэж чадна гэсэн Бурханы мэдэгдлийг тэмдэглэсэн байдаг.</w:t>
      </w:r>
    </w:p>
    <w:p w14:paraId="19A4E781" w14:textId="77777777" w:rsidR="00F90BDC" w:rsidRDefault="00F90BDC"/>
    <w:p w14:paraId="66520E29" w14:textId="77777777" w:rsidR="00F90BDC" w:rsidRDefault="00F90BDC">
      <w:r xmlns:w="http://schemas.openxmlformats.org/wordprocessingml/2006/main">
        <w:t xml:space="preserve">1. Бурханы үгийн гуйвшгүй баттай байдал</w:t>
      </w:r>
    </w:p>
    <w:p w14:paraId="74F633FA" w14:textId="77777777" w:rsidR="00F90BDC" w:rsidRDefault="00F90BDC"/>
    <w:p w14:paraId="2434EC0B" w14:textId="77777777" w:rsidR="00F90BDC" w:rsidRDefault="00F90BDC">
      <w:r xmlns:w="http://schemas.openxmlformats.org/wordprocessingml/2006/main">
        <w:t xml:space="preserve">2. Бурханы амлалтын баталгааг ойлгох</w:t>
      </w:r>
    </w:p>
    <w:p w14:paraId="1D501CF8" w14:textId="77777777" w:rsidR="00F90BDC" w:rsidRDefault="00F90BDC"/>
    <w:p w14:paraId="257407B3" w14:textId="77777777" w:rsidR="00F90BDC" w:rsidRDefault="00F90BDC">
      <w:r xmlns:w="http://schemas.openxmlformats.org/wordprocessingml/2006/main">
        <w:t xml:space="preserve">бид тэвчээртэй байж, судруудын тайтгарлыг олж авснаар найдвартай болохын тулд </w:t>
      </w:r>
      <w:r xmlns:w="http://schemas.openxmlformats.org/wordprocessingml/2006/main">
        <w:t xml:space="preserve">урьд өмнө бичигдсэн бүх зүйл бидний суралцахын тулд бичигдсэн байдаг .</w:t>
      </w:r>
      <w:r xmlns:w="http://schemas.openxmlformats.org/wordprocessingml/2006/main">
        <w:lastRenderedPageBreak xmlns:w="http://schemas.openxmlformats.org/wordprocessingml/2006/main"/>
      </w:r>
    </w:p>
    <w:p w14:paraId="6F581AF1" w14:textId="77777777" w:rsidR="00F90BDC" w:rsidRDefault="00F90BDC"/>
    <w:p w14:paraId="220E833E" w14:textId="77777777" w:rsidR="00F90BDC" w:rsidRDefault="00F90BDC">
      <w:r xmlns:w="http://schemas.openxmlformats.org/wordprocessingml/2006/main">
        <w:t xml:space="preserve">2. 2 Тимот 3:16 - Бүх судрууд нь Бурханы онгодоор өгөгдсөн бөгөөд сургаал, зэмлэл, засч залруулах, зөвт байдалд сургахад ашигтай.</w:t>
      </w:r>
    </w:p>
    <w:p w14:paraId="21CDA662" w14:textId="77777777" w:rsidR="00F90BDC" w:rsidRDefault="00F90BDC"/>
    <w:p w14:paraId="6974D4AB" w14:textId="77777777" w:rsidR="00F90BDC" w:rsidRDefault="00F90BDC">
      <w:r xmlns:w="http://schemas.openxmlformats.org/wordprocessingml/2006/main">
        <w:t xml:space="preserve">Лук 1:5 Иудейгийн хаан Херодын үед Абиа гаралтай Захариа хэмээх тахилч байсан бөгөөд түүний эхнэр нь Аароны охидоос гаралтай бөгөөд Елизабет гэдэг нэртэй байв.</w:t>
      </w:r>
    </w:p>
    <w:p w14:paraId="420F8082" w14:textId="77777777" w:rsidR="00F90BDC" w:rsidRDefault="00F90BDC"/>
    <w:p w14:paraId="67C1D3A4" w14:textId="77777777" w:rsidR="00F90BDC" w:rsidRDefault="00F90BDC">
      <w:r xmlns:w="http://schemas.openxmlformats.org/wordprocessingml/2006/main">
        <w:t xml:space="preserve">Иудагийн хаан Херодын үед Захариа, Елизабет хоёр үнэнч хосууд байсан.</w:t>
      </w:r>
    </w:p>
    <w:p w14:paraId="11E1214F" w14:textId="77777777" w:rsidR="00F90BDC" w:rsidRDefault="00F90BDC"/>
    <w:p w14:paraId="04C7884E" w14:textId="77777777" w:rsidR="00F90BDC" w:rsidRDefault="00F90BDC">
      <w:r xmlns:w="http://schemas.openxmlformats.org/wordprocessingml/2006/main">
        <w:t xml:space="preserve">1. Бурхан Өөрийн хүслийг биелүүлэхийн тулд хамгийн даруу хүмүүсийг сонгодог.</w:t>
      </w:r>
    </w:p>
    <w:p w14:paraId="75C4B914" w14:textId="77777777" w:rsidR="00F90BDC" w:rsidRDefault="00F90BDC"/>
    <w:p w14:paraId="16FD1C92" w14:textId="77777777" w:rsidR="00F90BDC" w:rsidRDefault="00F90BDC">
      <w:r xmlns:w="http://schemas.openxmlformats.org/wordprocessingml/2006/main">
        <w:t xml:space="preserve">2. Захариа, Элизабет хоёрын үнэнч байдал нь бид бүгдэд үлгэр жишээ юм.</w:t>
      </w:r>
    </w:p>
    <w:p w14:paraId="073DBA86" w14:textId="77777777" w:rsidR="00F90BDC" w:rsidRDefault="00F90BDC"/>
    <w:p w14:paraId="662963F8" w14:textId="77777777" w:rsidR="00F90BDC" w:rsidRDefault="00F90BDC">
      <w:r xmlns:w="http://schemas.openxmlformats.org/wordprocessingml/2006/main">
        <w:t xml:space="preserve">1. Иаков 4:10 "Эзний өмнө өөрсдийгөө даруу бай, тэгвэл Тэр та нарыг өргөмжлөх болно."</w:t>
      </w:r>
    </w:p>
    <w:p w14:paraId="5CED1143" w14:textId="77777777" w:rsidR="00F90BDC" w:rsidRDefault="00F90BDC"/>
    <w:p w14:paraId="0DBC0DF6" w14:textId="77777777" w:rsidR="00F90BDC" w:rsidRDefault="00F90BDC">
      <w:r xmlns:w="http://schemas.openxmlformats.org/wordprocessingml/2006/main">
        <w:t xml:space="preserve">2. Ром 12:2 “Энэ ертөнцөд бүү дасан зохиц, харин Бурханы хүсэл юу болохыг, юу нь сайн, юу нь хүлээн зөвшөөрөгдөх, төгс төгөлдөр болохыг шалгахын тулд оюун ухаанаа шинэчлэх замаар өөрчлөгд.”</w:t>
      </w:r>
    </w:p>
    <w:p w14:paraId="027048F3" w14:textId="77777777" w:rsidR="00F90BDC" w:rsidRDefault="00F90BDC"/>
    <w:p w14:paraId="28AB36B2" w14:textId="77777777" w:rsidR="00F90BDC" w:rsidRDefault="00F90BDC">
      <w:r xmlns:w="http://schemas.openxmlformats.org/wordprocessingml/2006/main">
        <w:t xml:space="preserve">Лук 1:6 Тэд хоёулаа Бурханы өмнө зөвт бөгөөд ЭЗЭНий бүх тушаал, зарлигуудыг гэм зэмгүй дагаж мөрддөг байв.</w:t>
      </w:r>
    </w:p>
    <w:p w14:paraId="4B5E08C8" w14:textId="77777777" w:rsidR="00F90BDC" w:rsidRDefault="00F90BDC"/>
    <w:p w14:paraId="7183C163" w14:textId="77777777" w:rsidR="00F90BDC" w:rsidRDefault="00F90BDC">
      <w:r xmlns:w="http://schemas.openxmlformats.org/wordprocessingml/2006/main">
        <w:t xml:space="preserve">Захариа, Элизабет хоёр хоёулаа Их Эзэний бүх зарлиг, зарлигуудыг үнэнчээр дагаж, Бурханы өмнө зөвт байсан.</w:t>
      </w:r>
    </w:p>
    <w:p w14:paraId="669EDFE9" w14:textId="77777777" w:rsidR="00F90BDC" w:rsidRDefault="00F90BDC"/>
    <w:p w14:paraId="7800CBAD" w14:textId="77777777" w:rsidR="00F90BDC" w:rsidRDefault="00F90BDC">
      <w:r xmlns:w="http://schemas.openxmlformats.org/wordprocessingml/2006/main">
        <w:t xml:space="preserve">1. "Зөв шударга амьдрах нь: Ариун байдлын дуудлага"</w:t>
      </w:r>
    </w:p>
    <w:p w14:paraId="5192AA7A" w14:textId="77777777" w:rsidR="00F90BDC" w:rsidRDefault="00F90BDC"/>
    <w:p w14:paraId="02A2E344" w14:textId="77777777" w:rsidR="00F90BDC" w:rsidRDefault="00F90BDC">
      <w:r xmlns:w="http://schemas.openxmlformats.org/wordprocessingml/2006/main">
        <w:t xml:space="preserve">2. "Дуулгавартай амьдрах нь Бурханы ард түмний адислал"</w:t>
      </w:r>
    </w:p>
    <w:p w14:paraId="3DF54C1E" w14:textId="77777777" w:rsidR="00F90BDC" w:rsidRDefault="00F90BDC"/>
    <w:p w14:paraId="0675FF62" w14:textId="77777777" w:rsidR="00F90BDC" w:rsidRDefault="00F90BDC">
      <w:r xmlns:w="http://schemas.openxmlformats.org/wordprocessingml/2006/main">
        <w:t xml:space="preserve">1. Дэд хууль 6:24-25 - "Мөн ЭЗЭН бидэнд эдгээр бүх зарлигийг сахиж, бидний сайн сайхны төлөө үргэлж бидний сайн сайхны төлөө Бурхан ЭЗЭНээс эмээхийг зарлигласан. Энэ нь өнөөдрийнх шигээ биднийг амьд үлдээх болно. Дараа нь ийм байх болно. Хэрэв бид өөрсдийн Бурхан ЭЗЭНий бидэнд тушаасан ёсоор эдгээр бүх зарлигийг дагахдаа болгоомжтой байх аваас бидний хувьд зөвт байх болно."</w:t>
      </w:r>
    </w:p>
    <w:p w14:paraId="77D30CF8" w14:textId="77777777" w:rsidR="00F90BDC" w:rsidRDefault="00F90BDC"/>
    <w:p w14:paraId="76A57309" w14:textId="77777777" w:rsidR="00F90BDC" w:rsidRDefault="00F90BDC">
      <w:r xmlns:w="http://schemas.openxmlformats.org/wordprocessingml/2006/main">
        <w:t xml:space="preserve">2. Исаиа 33:15 - “Зөв шударга алхаж, шулуун шударгаар ярьдаг хүн, дарлалд автсан олзыг үл тоомсорлон, гараараа дохиж, авлига өгөхөөс татгалздаг, цус урсахыг сонсохоос чихээ хааж, бузар мууг харахаас нүдээ аниад байдаг. ”</w:t>
      </w:r>
    </w:p>
    <w:p w14:paraId="443B24AB" w14:textId="77777777" w:rsidR="00F90BDC" w:rsidRDefault="00F90BDC"/>
    <w:p w14:paraId="2BFA8C77" w14:textId="77777777" w:rsidR="00F90BDC" w:rsidRDefault="00F90BDC">
      <w:r xmlns:w="http://schemas.openxmlformats.org/wordprocessingml/2006/main">
        <w:t xml:space="preserve">Лук 1:7 Элизабет үргүй байсан тул тэд хүүхэдтэй болсонгүй, нас нь ч муу байсан.</w:t>
      </w:r>
    </w:p>
    <w:p w14:paraId="45EB6AA0" w14:textId="77777777" w:rsidR="00F90BDC" w:rsidRDefault="00F90BDC"/>
    <w:p w14:paraId="73665B35" w14:textId="77777777" w:rsidR="00F90BDC" w:rsidRDefault="00F90BDC">
      <w:r xmlns:w="http://schemas.openxmlformats.org/wordprocessingml/2006/main">
        <w:t xml:space="preserve">Элизабет болон түүний нөхөр хоёулаа өндөр настай, Элизабет үргүйдлийн улмаас хүүхэдгүй байв.</w:t>
      </w:r>
    </w:p>
    <w:p w14:paraId="38C5ED5A" w14:textId="77777777" w:rsidR="00F90BDC" w:rsidRDefault="00F90BDC"/>
    <w:p w14:paraId="1C2F5B28" w14:textId="77777777" w:rsidR="00F90BDC" w:rsidRDefault="00F90BDC">
      <w:r xmlns:w="http://schemas.openxmlformats.org/wordprocessingml/2006/main">
        <w:t xml:space="preserve">1. "Эзэн дэх найдвар - Элизабет ба түүний нөхрөөс авсан сургамж"</w:t>
      </w:r>
    </w:p>
    <w:p w14:paraId="5FC8CF9E" w14:textId="77777777" w:rsidR="00F90BDC" w:rsidRDefault="00F90BDC"/>
    <w:p w14:paraId="35D1C22E" w14:textId="77777777" w:rsidR="00F90BDC" w:rsidRDefault="00F90BDC">
      <w:r xmlns:w="http://schemas.openxmlformats.org/wordprocessingml/2006/main">
        <w:t xml:space="preserve">2. "Бурханы цаг бол төгс - Элизабет ба түүний нөхрийн тухай судалгаа"</w:t>
      </w:r>
    </w:p>
    <w:p w14:paraId="4B133A20" w14:textId="77777777" w:rsidR="00F90BDC" w:rsidRDefault="00F90BDC"/>
    <w:p w14:paraId="3BA9A82E" w14:textId="77777777" w:rsidR="00F90BDC" w:rsidRDefault="00F90BDC">
      <w:r xmlns:w="http://schemas.openxmlformats.org/wordprocessingml/2006/main">
        <w:t xml:space="preserve">1. Дуулал 37:4 - "Эзэн дотор баяс, тэгвэл Тэр чиний зүрх сэтгэлийн хүслийг чамд өгөх болно."</w:t>
      </w:r>
    </w:p>
    <w:p w14:paraId="76A5BC48" w14:textId="77777777" w:rsidR="00F90BDC" w:rsidRDefault="00F90BDC"/>
    <w:p w14:paraId="4F35129D" w14:textId="77777777" w:rsidR="00F90BDC" w:rsidRDefault="00F90BDC">
      <w:r xmlns:w="http://schemas.openxmlformats.org/wordprocessingml/2006/main">
        <w:t xml:space="preserve">2. Исаиа 40:31 - "Харин ЭЗЭНийг хүлээгчид хүч чадлаа сэргээх болно; Тэд бүргэд шиг далавчтай дээшлэх болно; Тэд гүйж, ядрахгүй; Тэд алхаж, ухаан алдахгүй байх болно."</w:t>
      </w:r>
    </w:p>
    <w:p w14:paraId="4217DFA3" w14:textId="77777777" w:rsidR="00F90BDC" w:rsidRDefault="00F90BDC"/>
    <w:p w14:paraId="28EB3873" w14:textId="77777777" w:rsidR="00F90BDC" w:rsidRDefault="00F90BDC">
      <w:r xmlns:w="http://schemas.openxmlformats.org/wordprocessingml/2006/main">
        <w:t xml:space="preserve">Лук 1:8 Мөнхүү улиран тохиох дор тэрээр өөрийн үйл ажиллагааны дарааллаар Бурханы өмнө тахилчийн албыг гүйцэтгэж байхдаа</w:t>
      </w:r>
    </w:p>
    <w:p w14:paraId="62E14B26" w14:textId="77777777" w:rsidR="00F90BDC" w:rsidRDefault="00F90BDC"/>
    <w:p w14:paraId="780CD38F" w14:textId="77777777" w:rsidR="00F90BDC" w:rsidRDefault="00F90BDC">
      <w:r xmlns:w="http://schemas.openxmlformats.org/wordprocessingml/2006/main">
        <w:t xml:space="preserve">Энэ хэсэгт Зехариа санваартны үүргээ гүйцэтгэж байсныг дүрсэлсэн байдаг.</w:t>
      </w:r>
    </w:p>
    <w:p w14:paraId="1F1CFE3A" w14:textId="77777777" w:rsidR="00F90BDC" w:rsidRDefault="00F90BDC"/>
    <w:p w14:paraId="3651B27D" w14:textId="77777777" w:rsidR="00F90BDC" w:rsidRDefault="00F90BDC">
      <w:r xmlns:w="http://schemas.openxmlformats.org/wordprocessingml/2006/main">
        <w:t xml:space="preserve">1. Бурханы төлөвлөгөөнд итгэх нь: Зовлон бэрхшээлийг даван туулж тэвчээртэй, итгэлтэй байж сурах нь</w:t>
      </w:r>
    </w:p>
    <w:p w14:paraId="773940D2" w14:textId="77777777" w:rsidR="00F90BDC" w:rsidRDefault="00F90BDC"/>
    <w:p w14:paraId="6A78A934" w14:textId="77777777" w:rsidR="00F90BDC" w:rsidRDefault="00F90BDC">
      <w:r xmlns:w="http://schemas.openxmlformats.org/wordprocessingml/2006/main">
        <w:t xml:space="preserve">2. Бурханаас өгөгдсөн зорилгоо биелүүлэх нь: Санваарын үйлчлэлийн дуудлагын дагуу амьдрах нь</w:t>
      </w:r>
    </w:p>
    <w:p w14:paraId="320025E7" w14:textId="77777777" w:rsidR="00F90BDC" w:rsidRDefault="00F90BDC"/>
    <w:p w14:paraId="4ABAEBFB" w14:textId="77777777" w:rsidR="00F90BDC" w:rsidRDefault="00F90BDC">
      <w:r xmlns:w="http://schemas.openxmlformats.org/wordprocessingml/2006/main">
        <w:t xml:space="preserve">1. Дуулал 119:105 "Таны үг бол миний хөлд зориулсан дэнлүү, миний замд зориулсан гэрэл юм."</w:t>
      </w:r>
    </w:p>
    <w:p w14:paraId="7FFBC695" w14:textId="77777777" w:rsidR="00F90BDC" w:rsidRDefault="00F90BDC"/>
    <w:p w14:paraId="78FE507D" w14:textId="77777777" w:rsidR="00F90BDC" w:rsidRDefault="00F90BDC">
      <w:r xmlns:w="http://schemas.openxmlformats.org/wordprocessingml/2006/main">
        <w:t xml:space="preserve">2. Филиппой 4:13 "Надад хүч чадал өгдөг хүнээр дамжуулан би энэ бүхнийг хийж чадна."</w:t>
      </w:r>
    </w:p>
    <w:p w14:paraId="4F62D01C" w14:textId="77777777" w:rsidR="00F90BDC" w:rsidRDefault="00F90BDC"/>
    <w:p w14:paraId="1CD69006" w14:textId="77777777" w:rsidR="00F90BDC" w:rsidRDefault="00F90BDC">
      <w:r xmlns:w="http://schemas.openxmlformats.org/wordprocessingml/2006/main">
        <w:t xml:space="preserve">Лук 1:9 Тахилч нарын ёс заншлын дагуу түүнийг ЭЗЭНий сүмд орохдоо хүж шатаах ёстой байв.</w:t>
      </w:r>
    </w:p>
    <w:p w14:paraId="6E600574" w14:textId="77777777" w:rsidR="00F90BDC" w:rsidRDefault="00F90BDC"/>
    <w:p w14:paraId="74BE13B8" w14:textId="77777777" w:rsidR="00F90BDC" w:rsidRDefault="00F90BDC">
      <w:r xmlns:w="http://schemas.openxmlformats.org/wordprocessingml/2006/main">
        <w:t xml:space="preserve">Тахилч Зехариа Их Эзэний сүмд хүж шатаахаар сонгогдсон бөгөөд энэ нь түүний тахилчийн үүргийн нэг хэсэг байв.</w:t>
      </w:r>
    </w:p>
    <w:p w14:paraId="3B077F4B" w14:textId="77777777" w:rsidR="00F90BDC" w:rsidRDefault="00F90BDC"/>
    <w:p w14:paraId="29AB270E" w14:textId="77777777" w:rsidR="00F90BDC" w:rsidRDefault="00F90BDC">
      <w:r xmlns:w="http://schemas.openxmlformats.org/wordprocessingml/2006/main">
        <w:t xml:space="preserve">1. Дуудлагаа хэрэгжүүлэх нь: Их Эзэнд үйлчлэхийн тулд бэлгүүдээ ашиглах</w:t>
      </w:r>
    </w:p>
    <w:p w14:paraId="26061084" w14:textId="77777777" w:rsidR="00F90BDC" w:rsidRDefault="00F90BDC"/>
    <w:p w14:paraId="51B455EB" w14:textId="77777777" w:rsidR="00F90BDC" w:rsidRDefault="00F90BDC">
      <w:r xmlns:w="http://schemas.openxmlformats.org/wordprocessingml/2006/main">
        <w:t xml:space="preserve">2. Үйлчлэлээр дамжуулан Бурханд хэрхэн мөргөх вэ</w:t>
      </w:r>
    </w:p>
    <w:p w14:paraId="0E50FA88" w14:textId="77777777" w:rsidR="00F90BDC" w:rsidRDefault="00F90BDC"/>
    <w:p w14:paraId="53A7E4EF" w14:textId="77777777" w:rsidR="00F90BDC" w:rsidRDefault="00F90BDC">
      <w:r xmlns:w="http://schemas.openxmlformats.org/wordprocessingml/2006/main">
        <w:t xml:space="preserve">1. Шастирын дэд 16:23-25 - "Бүх дэлхий, ЭЗЭНд дуулагтун; Түүний авралыг өдрөөс өдөрт тунхаглагтун. Түүний алдар сууг үндэстнүүдийн дунд, Түүний гайхамшигт үйлсийг бүх ард түмний дунд тунхаглагтун. Учир нь Эзэн агуу бөгөөд хамгийн зохистой. магтаал, тэр бүх бурхдаас илүү эмээх ёстой."</w:t>
      </w:r>
    </w:p>
    <w:p w14:paraId="6B068122" w14:textId="77777777" w:rsidR="00F90BDC" w:rsidRDefault="00F90BDC"/>
    <w:p w14:paraId="7394ED29" w14:textId="77777777" w:rsidR="00F90BDC" w:rsidRDefault="00F90BDC">
      <w:r xmlns:w="http://schemas.openxmlformats.org/wordprocessingml/2006/main">
        <w:t xml:space="preserve">2. 1 Петр 4:10-11 - "Та нарын хүн бүр өөр өөр хэлбэрээр Бурханы нигүүлслийн үнэнч няравын хувьд бусдад үйлчлэхийн тулд хүлээн авсан бүх бэлгийг ашиглах ёстой. Хэрэв хэн нэгэн ярьж байгаа бол тэд үүнийг ярьдаг хүний хувьд хийх ёстой </w:t>
      </w:r>
      <w:r xmlns:w="http://schemas.openxmlformats.org/wordprocessingml/2006/main">
        <w:lastRenderedPageBreak xmlns:w="http://schemas.openxmlformats.org/wordprocessingml/2006/main"/>
      </w:r>
      <w:r xmlns:w="http://schemas.openxmlformats.org/wordprocessingml/2006/main">
        <w:t xml:space="preserve">. Бурханы үгс. Хэрэв хэн нэгэн үйлчилбэл Бурханы өгсөн хүч чадлаар үйлчил, ингэснээр Бурхан Есүс Христээр дамжуулан бүх зүйлд магтагдах ёстой. Түүнд алдар, хүч үүрд мөнх байх болтугай. Амен."</w:t>
      </w:r>
    </w:p>
    <w:p w14:paraId="335B28D1" w14:textId="77777777" w:rsidR="00F90BDC" w:rsidRDefault="00F90BDC"/>
    <w:p w14:paraId="4B39BB8F" w14:textId="77777777" w:rsidR="00F90BDC" w:rsidRDefault="00F90BDC">
      <w:r xmlns:w="http://schemas.openxmlformats.org/wordprocessingml/2006/main">
        <w:t xml:space="preserve">Лук 1:10 Ард түмэн бүгд утлагын үеэр гадаа залбирч байв.</w:t>
      </w:r>
    </w:p>
    <w:p w14:paraId="00DD2A6E" w14:textId="77777777" w:rsidR="00F90BDC" w:rsidRDefault="00F90BDC"/>
    <w:p w14:paraId="3FB16A65" w14:textId="77777777" w:rsidR="00F90BDC" w:rsidRDefault="00F90BDC">
      <w:r xmlns:w="http://schemas.openxmlformats.org/wordprocessingml/2006/main">
        <w:t xml:space="preserve">Тэр үеийн хүмүүс тахилч нар утлага өргөж байхад залбирч цуглардаг байв.</w:t>
      </w:r>
    </w:p>
    <w:p w14:paraId="144B7385" w14:textId="77777777" w:rsidR="00F90BDC" w:rsidRDefault="00F90BDC"/>
    <w:p w14:paraId="2D9B778E" w14:textId="77777777" w:rsidR="00F90BDC" w:rsidRDefault="00F90BDC">
      <w:r xmlns:w="http://schemas.openxmlformats.org/wordprocessingml/2006/main">
        <w:t xml:space="preserve">1. Бурханы ард түмэн залбирч, эв нэгдэлтэй цугларахад дуудагдсан.</w:t>
      </w:r>
    </w:p>
    <w:p w14:paraId="40464BF1" w14:textId="77777777" w:rsidR="00F90BDC" w:rsidRDefault="00F90BDC"/>
    <w:p w14:paraId="63DC2FB8" w14:textId="77777777" w:rsidR="00F90BDC" w:rsidRDefault="00F90BDC">
      <w:r xmlns:w="http://schemas.openxmlformats.org/wordprocessingml/2006/main">
        <w:t xml:space="preserve">2. Нийтийн залбирлын ач холбогдол, бидний итгэл үнэмшилд гүйцэтгэх үүрэг.</w:t>
      </w:r>
    </w:p>
    <w:p w14:paraId="111F9783" w14:textId="77777777" w:rsidR="00F90BDC" w:rsidRDefault="00F90BDC"/>
    <w:p w14:paraId="04044520" w14:textId="77777777" w:rsidR="00F90BDC" w:rsidRDefault="00F90BDC">
      <w:r xmlns:w="http://schemas.openxmlformats.org/wordprocessingml/2006/main">
        <w:t xml:space="preserve">1. Үйлс 2:42-47 - Анхны сүм залбирал, сургаал, нөхөрлөл, талх хуваахад өөрсдийгөө зориулдаг байв.</w:t>
      </w:r>
    </w:p>
    <w:p w14:paraId="32DC8982" w14:textId="77777777" w:rsidR="00F90BDC" w:rsidRDefault="00F90BDC"/>
    <w:p w14:paraId="5194127F" w14:textId="77777777" w:rsidR="00F90BDC" w:rsidRDefault="00F90BDC">
      <w:r xmlns:w="http://schemas.openxmlformats.org/wordprocessingml/2006/main">
        <w:t xml:space="preserve">2. Дуулал 66:18 - Хэрэв би зүрх сэтгэлдээ гэм бурууг анзаарвал Эзэн сонсохгүй.</w:t>
      </w:r>
    </w:p>
    <w:p w14:paraId="38967CE9" w14:textId="77777777" w:rsidR="00F90BDC" w:rsidRDefault="00F90BDC"/>
    <w:p w14:paraId="0042CA45" w14:textId="77777777" w:rsidR="00F90BDC" w:rsidRDefault="00F90BDC">
      <w:r xmlns:w="http://schemas.openxmlformats.org/wordprocessingml/2006/main">
        <w:t xml:space="preserve">Лук 1:11 Утлагын тахилын ширээний баруун талд зогсож буй ЭЗЭНий тэнгэр элч түүнд үзэгдэв.</w:t>
      </w:r>
    </w:p>
    <w:p w14:paraId="1D566175" w14:textId="77777777" w:rsidR="00F90BDC" w:rsidRDefault="00F90BDC"/>
    <w:p w14:paraId="15E57550" w14:textId="77777777" w:rsidR="00F90BDC" w:rsidRDefault="00F90BDC">
      <w:r xmlns:w="http://schemas.openxmlformats.org/wordprocessingml/2006/main">
        <w:t xml:space="preserve">Энэ шүлэгт Баптист Иоханы эцэг Зехариа сүмд хүж өргөж байхад нь тэнгэр элч үзэгдсэнийг дүрсэлсэн байдаг.</w:t>
      </w:r>
    </w:p>
    <w:p w14:paraId="1ED23B95" w14:textId="77777777" w:rsidR="00F90BDC" w:rsidRDefault="00F90BDC"/>
    <w:p w14:paraId="02447B7B" w14:textId="77777777" w:rsidR="00F90BDC" w:rsidRDefault="00F90BDC">
      <w:r xmlns:w="http://schemas.openxmlformats.org/wordprocessingml/2006/main">
        <w:t xml:space="preserve">1. "Итгэлийн хүч: Бурхан Өөрийн хүслийг илэрхийлэхийн тулд бидний үнэнч үйлдлүүдийг хэрхэн ашигладаг вэ"</w:t>
      </w:r>
    </w:p>
    <w:p w14:paraId="1841C194" w14:textId="77777777" w:rsidR="00F90BDC" w:rsidRDefault="00F90BDC"/>
    <w:p w14:paraId="2DABFE78" w14:textId="77777777" w:rsidR="00F90BDC" w:rsidRDefault="00F90BDC">
      <w:r xmlns:w="http://schemas.openxmlformats.org/wordprocessingml/2006/main">
        <w:t xml:space="preserve">2. "Дуулгавартай байхын үнэ цэнэ: Бурхан бидний үнэнч үйлчлэлийг хэрхэн шагнадаг вэ"</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Еврей 11:1-3 - "Одоо итгэл бол найдвар хүлээсэн зүйлсийн баталгаа, үл үзэгдэх зүйлсийн итгэл юм. Учир нь үүгээр эртний хүмүүс магтаалыг хүлээн авсан. Итгэлээр бид орчлон ертөнц үгээр бүтээгдсэн гэдгийг ойлгодог. Үзэгдэх зүйл нь харагдахуйц зүйлээр бүтээгдээгүйн тулд Бурханых юм."</w:t>
      </w:r>
    </w:p>
    <w:p w14:paraId="56998FDA" w14:textId="77777777" w:rsidR="00F90BDC" w:rsidRDefault="00F90BDC"/>
    <w:p w14:paraId="5C3085AB" w14:textId="77777777" w:rsidR="00F90BDC" w:rsidRDefault="00F90BDC">
      <w:r xmlns:w="http://schemas.openxmlformats.org/wordprocessingml/2006/main">
        <w:t xml:space="preserve">2. Иаков 2:17-18 - "Тиймээс итгэл нь хэрэв үйлсгүй бол өөрөө үхсэн. Гэвч хэн нэгэн "Чамд итгэл бий, надад ажил бий" гэж хэлэх болно. Өөрийнхөө үйлсээс гадна итгэлээ надад харуул, тэгвэл би чамд итгэлээ үйлдлээрээ харуулах болно."</w:t>
      </w:r>
    </w:p>
    <w:p w14:paraId="4C84EB67" w14:textId="77777777" w:rsidR="00F90BDC" w:rsidRDefault="00F90BDC"/>
    <w:p w14:paraId="2247B90B" w14:textId="77777777" w:rsidR="00F90BDC" w:rsidRDefault="00F90BDC">
      <w:r xmlns:w="http://schemas.openxmlformats.org/wordprocessingml/2006/main">
        <w:t xml:space="preserve">Лук 1:12 Захариа түүнийг хараад сандарч, айдас нь түүнд автав.</w:t>
      </w:r>
    </w:p>
    <w:p w14:paraId="3492A0AE" w14:textId="77777777" w:rsidR="00F90BDC" w:rsidRDefault="00F90BDC"/>
    <w:p w14:paraId="782B0A33" w14:textId="77777777" w:rsidR="00F90BDC" w:rsidRDefault="00F90BDC">
      <w:r xmlns:w="http://schemas.openxmlformats.org/wordprocessingml/2006/main">
        <w:t xml:space="preserve">Тэнгэр элчийг хараад Захариа сандарч, айдаст автав.</w:t>
      </w:r>
    </w:p>
    <w:p w14:paraId="26334250" w14:textId="77777777" w:rsidR="00F90BDC" w:rsidRDefault="00F90BDC"/>
    <w:p w14:paraId="1783AD3D" w14:textId="77777777" w:rsidR="00F90BDC" w:rsidRDefault="00F90BDC">
      <w:r xmlns:w="http://schemas.openxmlformats.org/wordprocessingml/2006/main">
        <w:t xml:space="preserve">1. Бурханы элч нар айдас төрүүлэх ёсгүй</w:t>
      </w:r>
    </w:p>
    <w:p w14:paraId="3199BD26" w14:textId="77777777" w:rsidR="00F90BDC" w:rsidRDefault="00F90BDC"/>
    <w:p w14:paraId="71FA3949" w14:textId="77777777" w:rsidR="00F90BDC" w:rsidRDefault="00F90BDC">
      <w:r xmlns:w="http://schemas.openxmlformats.org/wordprocessingml/2006/main">
        <w:t xml:space="preserve">2. Итгэлээр дамжуулан айдсыг даван туулах</w:t>
      </w:r>
    </w:p>
    <w:p w14:paraId="2774A799" w14:textId="77777777" w:rsidR="00F90BDC" w:rsidRDefault="00F90BDC"/>
    <w:p w14:paraId="414E58A5" w14:textId="77777777" w:rsidR="00F90BDC" w:rsidRDefault="00F90BDC">
      <w:r xmlns:w="http://schemas.openxmlformats.org/wordprocessingml/2006/main">
        <w:t xml:space="preserve">1. Исаиа 41:10 - "Бүү ай, учир нь би чамтай хамт байна; бүү ай, учир нь би чиний Бурхан. Би чамайг хүчирхэгжүүлж, чамд туслах болно; Би чамайг зөвт баруун мутраараа дэмжих болно."</w:t>
      </w:r>
    </w:p>
    <w:p w14:paraId="75AB9764" w14:textId="77777777" w:rsidR="00F90BDC" w:rsidRDefault="00F90BDC"/>
    <w:p w14:paraId="52DBD548" w14:textId="77777777" w:rsidR="00F90BDC" w:rsidRDefault="00F90BDC">
      <w:r xmlns:w="http://schemas.openxmlformats.org/wordprocessingml/2006/main">
        <w:t xml:space="preserve">2. Филиппой 4:4-7 - "ЭЗЭНд үргэлж баярла. Би дахин хэлье: Баярла! Таны эелдэг зөөлөн байдал бүгдэд ил тод байх болтугай. Их Эзэн ойрхон байна. Юунд ч бүү санаа зов, харин бүх зүйлд залбирч бай. Бурханд талархалтайгаар гуйгтун. Мөн бүх оюун ухаанаас давсан Бурханы амар амгалан нь Христ Есүс дотор та нарын зүрх сэтгэл, оюун ухааныг хамгаалах болно."</w:t>
      </w:r>
    </w:p>
    <w:p w14:paraId="56921208" w14:textId="77777777" w:rsidR="00F90BDC" w:rsidRDefault="00F90BDC"/>
    <w:p w14:paraId="3CCAA5CE" w14:textId="77777777" w:rsidR="00F90BDC" w:rsidRDefault="00F90BDC">
      <w:r xmlns:w="http://schemas.openxmlformats.org/wordprocessingml/2006/main">
        <w:t xml:space="preserve">Лук 1:13 Харин тэнгэр элч түүнд —Захариа аа, бүү ай! Чиний эхнэр Елизабет чамд хүү төрүүлж, чи түүнийг Жон гэж нэрлэнэ.</w:t>
      </w:r>
    </w:p>
    <w:p w14:paraId="4547B510" w14:textId="77777777" w:rsidR="00F90BDC" w:rsidRDefault="00F90BDC"/>
    <w:p w14:paraId="6AFA0FDC" w14:textId="77777777" w:rsidR="00F90BDC" w:rsidRDefault="00F90BDC">
      <w:r xmlns:w="http://schemas.openxmlformats.org/wordprocessingml/2006/main">
        <w:t xml:space="preserve">Тэнгэр элч Захариад айх хэрэггүй, учир нь түүний залбирал сонсогдож, эхнэр Элизабет нь </w:t>
      </w:r>
      <w:r xmlns:w="http://schemas.openxmlformats.org/wordprocessingml/2006/main">
        <w:lastRenderedPageBreak xmlns:w="http://schemas.openxmlformats.org/wordprocessingml/2006/main"/>
      </w:r>
      <w:r xmlns:w="http://schemas.openxmlformats.org/wordprocessingml/2006/main">
        <w:t xml:space="preserve">хүү төрүүлж, түүний нэрийг Иохан гэдэг.</w:t>
      </w:r>
    </w:p>
    <w:p w14:paraId="163F5E17" w14:textId="77777777" w:rsidR="00F90BDC" w:rsidRDefault="00F90BDC"/>
    <w:p w14:paraId="180952E1" w14:textId="77777777" w:rsidR="00F90BDC" w:rsidRDefault="00F90BDC">
      <w:r xmlns:w="http://schemas.openxmlformats.org/wordprocessingml/2006/main">
        <w:t xml:space="preserve">1. Бурхан бидний залбирлыг үргэлж сонсдог бөгөөд Тэр Өөрийн төгс цагтаа хариулах болно.</w:t>
      </w:r>
    </w:p>
    <w:p w14:paraId="38BD2FE5" w14:textId="77777777" w:rsidR="00F90BDC" w:rsidRDefault="00F90BDC"/>
    <w:p w14:paraId="4CE339D5" w14:textId="77777777" w:rsidR="00F90BDC" w:rsidRDefault="00F90BDC">
      <w:r xmlns:w="http://schemas.openxmlformats.org/wordprocessingml/2006/main">
        <w:t xml:space="preserve">2. Бурханы төлөвлөгөөнд ямар ч утга учиргүй байсан ч итгэх нь бидний итгэлийн аялалд зайлшгүй шаардлагатай.</w:t>
      </w:r>
    </w:p>
    <w:p w14:paraId="442E91D2" w14:textId="77777777" w:rsidR="00F90BDC" w:rsidRDefault="00F90BDC"/>
    <w:p w14:paraId="499CFF47" w14:textId="77777777" w:rsidR="00F90BDC" w:rsidRDefault="00F90BDC">
      <w:r xmlns:w="http://schemas.openxmlformats.org/wordprocessingml/2006/main">
        <w:t xml:space="preserve">1. Иохан 14:13-14 - “Мөн Эцэг Хүүгээр алдаршуулагдахын тулд Миний нэрээр та нарын хүссэн бүхнийг Би хийх болно. Та надаас миний нэрээр юу ч гуйж болно, би үүнийг хийх болно."</w:t>
      </w:r>
    </w:p>
    <w:p w14:paraId="26FA2667" w14:textId="77777777" w:rsidR="00F90BDC" w:rsidRDefault="00F90BDC"/>
    <w:p w14:paraId="65A00E90" w14:textId="77777777" w:rsidR="00F90BDC" w:rsidRDefault="00F90BDC">
      <w:r xmlns:w="http://schemas.openxmlformats.org/wordprocessingml/2006/main">
        <w:t xml:space="preserve">2. Дуулал 37:5 - Их Эзэнд замаа даатга; түүнд итгээрэй, тэр үүнийг хийх болно:</w:t>
      </w:r>
    </w:p>
    <w:p w14:paraId="485B9FA6" w14:textId="77777777" w:rsidR="00F90BDC" w:rsidRDefault="00F90BDC"/>
    <w:p w14:paraId="7E088E60" w14:textId="77777777" w:rsidR="00F90BDC" w:rsidRDefault="00F90BDC">
      <w:r xmlns:w="http://schemas.openxmlformats.org/wordprocessingml/2006/main">
        <w:t xml:space="preserve">Лук 1:14 Чи баяр баясгалан, баяр хөөртэй байх болно. мөн олон хүн түүний төрсөнд баярлах болно.</w:t>
      </w:r>
    </w:p>
    <w:p w14:paraId="294AE85F" w14:textId="77777777" w:rsidR="00F90BDC" w:rsidRDefault="00F90BDC"/>
    <w:p w14:paraId="39C142C7" w14:textId="77777777" w:rsidR="00F90BDC" w:rsidRDefault="00F90BDC">
      <w:r xmlns:w="http://schemas.openxmlformats.org/wordprocessingml/2006/main">
        <w:t xml:space="preserve">Лук 1:14-ийн энэ хэсэг нь Есүсийг төрүүлснээр ирэх баяр баясгаланг онцолж байна.</w:t>
      </w:r>
    </w:p>
    <w:p w14:paraId="462BA3F6" w14:textId="77777777" w:rsidR="00F90BDC" w:rsidRDefault="00F90BDC"/>
    <w:p w14:paraId="133DDBC7" w14:textId="77777777" w:rsidR="00F90BDC" w:rsidRDefault="00F90BDC">
      <w:r xmlns:w="http://schemas.openxmlformats.org/wordprocessingml/2006/main">
        <w:t xml:space="preserve">1. Есүсийн баяр баясгалан: Лук 1:14-ийн утгыг судлах нь</w:t>
      </w:r>
    </w:p>
    <w:p w14:paraId="472518BD" w14:textId="77777777" w:rsidR="00F90BDC" w:rsidRDefault="00F90BDC"/>
    <w:p w14:paraId="7532F462" w14:textId="77777777" w:rsidR="00F90BDC" w:rsidRDefault="00F90BDC">
      <w:r xmlns:w="http://schemas.openxmlformats.org/wordprocessingml/2006/main">
        <w:t xml:space="preserve">2. Есүсийг төрсөнд баярлах нь: Лук 1:14-ийн талаар эргэцүүлэн бодох нь</w:t>
      </w:r>
    </w:p>
    <w:p w14:paraId="3ED638C1" w14:textId="77777777" w:rsidR="00F90BDC" w:rsidRDefault="00F90BDC"/>
    <w:p w14:paraId="3B4C2658" w14:textId="77777777" w:rsidR="00F90BDC" w:rsidRDefault="00F90BDC">
      <w:r xmlns:w="http://schemas.openxmlformats.org/wordprocessingml/2006/main">
        <w:t xml:space="preserve">1. Исаиа 9:6-7: Учир нь бидэнд хүүхэд төрж, бидэнд хүү өгөгдсөн; Засгийн газар түүний мөрөн дээр байх бөгөөд түүний нэрийг Гайхамшигт Зөвлөгч, Хүчит Бурхан, Мөнхийн Эцэг, Энх тайвны Ханхүү гэж нэрлэх болно.</w:t>
      </w:r>
    </w:p>
    <w:p w14:paraId="7367DCD3" w14:textId="77777777" w:rsidR="00F90BDC" w:rsidRDefault="00F90BDC"/>
    <w:p w14:paraId="728F8934" w14:textId="77777777" w:rsidR="00F90BDC" w:rsidRDefault="00F90BDC">
      <w:r xmlns:w="http://schemas.openxmlformats.org/wordprocessingml/2006/main">
        <w:t xml:space="preserve">2. Филиппой 4:4: Их Эзэнд үргэлж баярла; Би дахин хэлье, баярла.</w:t>
      </w:r>
    </w:p>
    <w:p w14:paraId="078F8828" w14:textId="77777777" w:rsidR="00F90BDC" w:rsidRDefault="00F90BDC"/>
    <w:p w14:paraId="2867082D" w14:textId="77777777" w:rsidR="00F90BDC" w:rsidRDefault="00F90BDC">
      <w:r xmlns:w="http://schemas.openxmlformats.org/wordprocessingml/2006/main">
        <w:t xml:space="preserve">Лук 1:15 Учир нь тэрээр ЭЗЭНий мэлмийд агуу байх бөгөөд дарс, архи ч уухгүй. мөн тэрээр эхийнхээ хэвлийгээс бүр Ариун Сүнсээр дүүрэх болно.</w:t>
      </w:r>
    </w:p>
    <w:p w14:paraId="13B16F2E" w14:textId="77777777" w:rsidR="00F90BDC" w:rsidRDefault="00F90BDC"/>
    <w:p w14:paraId="19030078" w14:textId="77777777" w:rsidR="00F90BDC" w:rsidRDefault="00F90BDC">
      <w:r xmlns:w="http://schemas.openxmlformats.org/wordprocessingml/2006/main">
        <w:t xml:space="preserve">Тэрээр Бурханы мэлмийд агуу байж, төрсөн цагаасаа эхлэн Ариун Сүнсээр дүүрэх болно.</w:t>
      </w:r>
    </w:p>
    <w:p w14:paraId="2335BD62" w14:textId="77777777" w:rsidR="00F90BDC" w:rsidRDefault="00F90BDC"/>
    <w:p w14:paraId="5FAF1E82" w14:textId="77777777" w:rsidR="00F90BDC" w:rsidRDefault="00F90BDC">
      <w:r xmlns:w="http://schemas.openxmlformats.org/wordprocessingml/2006/main">
        <w:t xml:space="preserve">1. Бидний амьдрал дахь Ариун Сүнсний хүч</w:t>
      </w:r>
    </w:p>
    <w:p w14:paraId="5C324D1F" w14:textId="77777777" w:rsidR="00F90BDC" w:rsidRDefault="00F90BDC"/>
    <w:p w14:paraId="10C58DAF" w14:textId="77777777" w:rsidR="00F90BDC" w:rsidRDefault="00F90BDC">
      <w:r xmlns:w="http://schemas.openxmlformats.org/wordprocessingml/2006/main">
        <w:t xml:space="preserve">2. Ариун байдлын бидний амьдралд үзүүлэх нөлөө</w:t>
      </w:r>
    </w:p>
    <w:p w14:paraId="05D929E0" w14:textId="77777777" w:rsidR="00F90BDC" w:rsidRDefault="00F90BDC"/>
    <w:p w14:paraId="77282BCC" w14:textId="77777777" w:rsidR="00F90BDC" w:rsidRDefault="00F90BDC">
      <w:r xmlns:w="http://schemas.openxmlformats.org/wordprocessingml/2006/main">
        <w:t xml:space="preserve">1. Үйлс 1:8 - Харин Ариун Сүнс чам дээр ирэх үед та хүч авах болно; Та нар Иерусалим, бүх Иудей, Самари, мөн дэлхийн хязгаар хүртэл Миний гэрчүүд байх болно.</w:t>
      </w:r>
    </w:p>
    <w:p w14:paraId="5B251E81" w14:textId="77777777" w:rsidR="00F90BDC" w:rsidRDefault="00F90BDC"/>
    <w:p w14:paraId="3A101C32" w14:textId="77777777" w:rsidR="00F90BDC" w:rsidRDefault="00F90BDC">
      <w:r xmlns:w="http://schemas.openxmlformats.org/wordprocessingml/2006/main">
        <w:t xml:space="preserve">2. 1 Петр 1:15-16 - Гэхдээ та нарыг дуудсан хүн ариун байдгийн адилаар хийж буй бүх зүйлдээ ариун бай; Учир нь "Би ариун учраас ариун бай" гэж бичигдсэн байдаг.</w:t>
      </w:r>
    </w:p>
    <w:p w14:paraId="17168222" w14:textId="77777777" w:rsidR="00F90BDC" w:rsidRDefault="00F90BDC"/>
    <w:p w14:paraId="558B0F44" w14:textId="77777777" w:rsidR="00F90BDC" w:rsidRDefault="00F90BDC">
      <w:r xmlns:w="http://schemas.openxmlformats.org/wordprocessingml/2006/main">
        <w:t xml:space="preserve">Лук 1:16 Тэр Израилийн хөвгүүдээс олныг өөрсдийн Бурхан ЭЗЭН рүү эргүүлэх болно.</w:t>
      </w:r>
    </w:p>
    <w:p w14:paraId="52D59764" w14:textId="77777777" w:rsidR="00F90BDC" w:rsidRDefault="00F90BDC"/>
    <w:p w14:paraId="671DC28C" w14:textId="77777777" w:rsidR="00F90BDC" w:rsidRDefault="00F90BDC">
      <w:r xmlns:w="http://schemas.openxmlformats.org/wordprocessingml/2006/main">
        <w:t xml:space="preserve">Баптист Иохан Израилийн олон хөвгүүдийг өөрсдийн Бурхан ЭЗЭН рүү эргүүлнэ гэж амласан.</w:t>
      </w:r>
    </w:p>
    <w:p w14:paraId="7BBD7249" w14:textId="77777777" w:rsidR="00F90BDC" w:rsidRDefault="00F90BDC"/>
    <w:p w14:paraId="2DD65D45" w14:textId="77777777" w:rsidR="00F90BDC" w:rsidRDefault="00F90BDC">
      <w:r xmlns:w="http://schemas.openxmlformats.org/wordprocessingml/2006/main">
        <w:t xml:space="preserve">1. "Бурханы адислалыг хүртэх зохистой амьдралаар амьдрах"</w:t>
      </w:r>
    </w:p>
    <w:p w14:paraId="13C4F88F" w14:textId="77777777" w:rsidR="00F90BDC" w:rsidRDefault="00F90BDC"/>
    <w:p w14:paraId="06804D49" w14:textId="77777777" w:rsidR="00F90BDC" w:rsidRDefault="00F90BDC">
      <w:r xmlns:w="http://schemas.openxmlformats.org/wordprocessingml/2006/main">
        <w:t xml:space="preserve">2. "Бурханаар дамжуулан амьдралын зорилгоо олж мэдэх нь"</w:t>
      </w:r>
    </w:p>
    <w:p w14:paraId="03219A01" w14:textId="77777777" w:rsidR="00F90BDC" w:rsidRDefault="00F90BDC"/>
    <w:p w14:paraId="3B1DB97B" w14:textId="77777777" w:rsidR="00F90BDC" w:rsidRDefault="00F90BDC">
      <w:r xmlns:w="http://schemas.openxmlformats.org/wordprocessingml/2006/main">
        <w:t xml:space="preserve">1. Исаиа 55:6-7: Их Эзэнийг олдох үед нь хай; түүнийг ойр байхад нь дууд; Хорон муу хүн замаа, шударга бус хүн бодол санаагаа орхиг; Тэрээр Их Эзэнд болон бидний Бурханд өршөөл үзүүлэхийн тулд түүнийг өршөөх болно.</w:t>
      </w:r>
    </w:p>
    <w:p w14:paraId="7E618876" w14:textId="77777777" w:rsidR="00F90BDC" w:rsidRDefault="00F90BDC"/>
    <w:p w14:paraId="7EBD1378" w14:textId="77777777" w:rsidR="00F90BDC" w:rsidRDefault="00F90BDC">
      <w:r xmlns:w="http://schemas.openxmlformats.org/wordprocessingml/2006/main">
        <w:t xml:space="preserve">2. Иаков 4:8: Бурханд ойрт, тэгвэл тэр чамд ойртоно. Нүгэлтнүүд ээ, гараа ариусгаж, </w:t>
      </w:r>
      <w:r xmlns:w="http://schemas.openxmlformats.org/wordprocessingml/2006/main">
        <w:lastRenderedPageBreak xmlns:w="http://schemas.openxmlformats.org/wordprocessingml/2006/main"/>
      </w:r>
      <w:r xmlns:w="http://schemas.openxmlformats.org/wordprocessingml/2006/main">
        <w:t xml:space="preserve">сэтгэлээ ариусгаач ээ, хоёрдмол сэтгэлтэн ээ.</w:t>
      </w:r>
    </w:p>
    <w:p w14:paraId="36A0E57F" w14:textId="77777777" w:rsidR="00F90BDC" w:rsidRDefault="00F90BDC"/>
    <w:p w14:paraId="5590F933" w14:textId="77777777" w:rsidR="00F90BDC" w:rsidRDefault="00F90BDC">
      <w:r xmlns:w="http://schemas.openxmlformats.org/wordprocessingml/2006/main">
        <w:t xml:space="preserve">Лук 1:17 Тэгээд тэрээр эцгүүдийн зүрх сэтгэлийг хүүхдүүд рүү, дуулгаваргүй хүмүүсийн зүрх сэтгэлийг зөвт хүмүүсийн мэргэн ухаан руу эргүүлэхийн тулд Елиагийн сүнс ба хүчээр түүний өмнө явах болно. ЭЗЭНд бэлтгэгдсэн хүмүүсийг бэлтгэхийн тулд.</w:t>
      </w:r>
    </w:p>
    <w:p w14:paraId="35B4FEFB" w14:textId="77777777" w:rsidR="00F90BDC" w:rsidRDefault="00F90BDC"/>
    <w:p w14:paraId="7BA6BAC5" w14:textId="77777777" w:rsidR="00F90BDC" w:rsidRDefault="00F90BDC">
      <w:r xmlns:w="http://schemas.openxmlformats.org/wordprocessingml/2006/main">
        <w:t xml:space="preserve">Энэ хэсэгт хүмүүсийг Бурханд эргүүлж, ард түмнийг Их Эзэнд бэлтгэх Баптист Иоханы номлолын тухай өгүүлдэг.</w:t>
      </w:r>
    </w:p>
    <w:p w14:paraId="465824BB" w14:textId="77777777" w:rsidR="00F90BDC" w:rsidRDefault="00F90BDC"/>
    <w:p w14:paraId="3E85FBDE" w14:textId="77777777" w:rsidR="00F90BDC" w:rsidRDefault="00F90BDC">
      <w:r xmlns:w="http://schemas.openxmlformats.org/wordprocessingml/2006/main">
        <w:t xml:space="preserve">1. Зүрх сэтгэлээ Их Эзэнд бэлтгэх нь: Баптист Иохан наманчлал ба зөвт байдлын захиасыг хэрхэн тунхагласан бэ?</w:t>
      </w:r>
    </w:p>
    <w:p w14:paraId="351C36A3" w14:textId="77777777" w:rsidR="00F90BDC" w:rsidRDefault="00F90BDC"/>
    <w:p w14:paraId="1668CD87" w14:textId="77777777" w:rsidR="00F90BDC" w:rsidRDefault="00F90BDC">
      <w:r xmlns:w="http://schemas.openxmlformats.org/wordprocessingml/2006/main">
        <w:t xml:space="preserve">2. Номлолын хүч: Баптист Иоханы захиас ба үйлчлэлийн нөлөө</w:t>
      </w:r>
    </w:p>
    <w:p w14:paraId="4DA1845E" w14:textId="77777777" w:rsidR="00F90BDC" w:rsidRDefault="00F90BDC"/>
    <w:p w14:paraId="485FD933" w14:textId="77777777" w:rsidR="00F90BDC" w:rsidRDefault="00F90BDC">
      <w:r xmlns:w="http://schemas.openxmlformats.org/wordprocessingml/2006/main">
        <w:t xml:space="preserve">1. Матай 3:1-2 - Баптист Иоханы наманчлал ба зөвт байдлын үйлчлэл</w:t>
      </w:r>
    </w:p>
    <w:p w14:paraId="201C4535" w14:textId="77777777" w:rsidR="00F90BDC" w:rsidRDefault="00F90BDC"/>
    <w:p w14:paraId="7797C743" w14:textId="77777777" w:rsidR="00F90BDC" w:rsidRDefault="00F90BDC">
      <w:r xmlns:w="http://schemas.openxmlformats.org/wordprocessingml/2006/main">
        <w:t xml:space="preserve">2. Ром 10:14-15 - Хүмүүс аврагдахын тулд Их Эзэнд хандах хэрэгцээ</w:t>
      </w:r>
    </w:p>
    <w:p w14:paraId="14C43A59" w14:textId="77777777" w:rsidR="00F90BDC" w:rsidRDefault="00F90BDC"/>
    <w:p w14:paraId="46FF161D" w14:textId="77777777" w:rsidR="00F90BDC" w:rsidRDefault="00F90BDC">
      <w:r xmlns:w="http://schemas.openxmlformats.org/wordprocessingml/2006/main">
        <w:t xml:space="preserve">Лук 1:18 Захариа сахиусан тэнгэрт хандан -Би үүнийг яаж мэдэх вэ? Учир нь би хөгшин хүн бөгөөд эхнэр маань насаар өвдөж байна.</w:t>
      </w:r>
    </w:p>
    <w:p w14:paraId="43002FB3" w14:textId="77777777" w:rsidR="00F90BDC" w:rsidRDefault="00F90BDC"/>
    <w:p w14:paraId="7932C5B5" w14:textId="77777777" w:rsidR="00F90BDC" w:rsidRDefault="00F90BDC">
      <w:r xmlns:w="http://schemas.openxmlformats.org/wordprocessingml/2006/main">
        <w:t xml:space="preserve">Захариа амлалтынхаа үнэнийг хэрхэн мэдэх талаар сахиусан тэнгэрээс асуудаг.</w:t>
      </w:r>
    </w:p>
    <w:p w14:paraId="2BD7AF3C" w14:textId="77777777" w:rsidR="00F90BDC" w:rsidRDefault="00F90BDC"/>
    <w:p w14:paraId="0C6A5BA7" w14:textId="77777777" w:rsidR="00F90BDC" w:rsidRDefault="00F90BDC">
      <w:r xmlns:w="http://schemas.openxmlformats.org/wordprocessingml/2006/main">
        <w:t xml:space="preserve">1: Их Эзэнд итгэ, учир нь Тэр хангах болно.</w:t>
      </w:r>
    </w:p>
    <w:p w14:paraId="674ADAC0" w14:textId="77777777" w:rsidR="00F90BDC" w:rsidRDefault="00F90BDC"/>
    <w:p w14:paraId="3DB6E3B9" w14:textId="77777777" w:rsidR="00F90BDC" w:rsidRDefault="00F90BDC">
      <w:r xmlns:w="http://schemas.openxmlformats.org/wordprocessingml/2006/main">
        <w:t xml:space="preserve">2: Тодорхойгүй байдлын өмнө бид итгэлтэй, зоригтой байх ёстой.</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Еврей 11:1 - Одоо итгэл бол найдвар хүлээсэн зүйлсийн баталгаа, үл үзэгдэх зүйлсийн итгэл юм.</w:t>
      </w:r>
    </w:p>
    <w:p w14:paraId="50161C9E" w14:textId="77777777" w:rsidR="00F90BDC" w:rsidRDefault="00F90BDC"/>
    <w:p w14:paraId="7B54C345" w14:textId="77777777" w:rsidR="00F90BDC" w:rsidRDefault="00F90BDC">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14:paraId="7DD42127" w14:textId="77777777" w:rsidR="00F90BDC" w:rsidRDefault="00F90BDC"/>
    <w:p w14:paraId="4E08D55F" w14:textId="77777777" w:rsidR="00F90BDC" w:rsidRDefault="00F90BDC">
      <w:r xmlns:w="http://schemas.openxmlformats.org/wordprocessingml/2006/main">
        <w:t xml:space="preserve">Лук 1:19 Тэнгэр элч түүнд —Би бол Бурханы өмнө зогсдог Габриел. Би чамтай ярьж, эдгээр баярт мэдээг танд хэлэхээр илгээгдсэн билээ.</w:t>
      </w:r>
    </w:p>
    <w:p w14:paraId="43EE6F42" w14:textId="77777777" w:rsidR="00F90BDC" w:rsidRDefault="00F90BDC"/>
    <w:p w14:paraId="2D2F1756" w14:textId="77777777" w:rsidR="00F90BDC" w:rsidRDefault="00F90BDC">
      <w:r xmlns:w="http://schemas.openxmlformats.org/wordprocessingml/2006/main">
        <w:t xml:space="preserve">Тэнгэр элч Габриел Баптист Иоханы төрсөн тухай баярт мэдээг Захариад үзүүлэхээр илгээгджээ.</w:t>
      </w:r>
    </w:p>
    <w:p w14:paraId="029F085A" w14:textId="77777777" w:rsidR="00F90BDC" w:rsidRDefault="00F90BDC"/>
    <w:p w14:paraId="2A100A76" w14:textId="77777777" w:rsidR="00F90BDC" w:rsidRDefault="00F90BDC">
      <w:r xmlns:w="http://schemas.openxmlformats.org/wordprocessingml/2006/main">
        <w:t xml:space="preserve">1. Бурханы элч нар: Библи дэх сахиусан тэнгэрүүдийн үүрэг</w:t>
      </w:r>
    </w:p>
    <w:p w14:paraId="446E1953" w14:textId="77777777" w:rsidR="00F90BDC" w:rsidRDefault="00F90BDC"/>
    <w:p w14:paraId="4ECE686F" w14:textId="77777777" w:rsidR="00F90BDC" w:rsidRDefault="00F90BDC">
      <w:r xmlns:w="http://schemas.openxmlformats.org/wordprocessingml/2006/main">
        <w:t xml:space="preserve">2. Бурханы амлалт: Есүс ба Баптист Иохан нарын төрөлт</w:t>
      </w:r>
    </w:p>
    <w:p w14:paraId="5F8937A6" w14:textId="77777777" w:rsidR="00F90BDC" w:rsidRDefault="00F90BDC"/>
    <w:p w14:paraId="2E28C687" w14:textId="77777777" w:rsidR="00F90BDC" w:rsidRDefault="00F90BDC">
      <w:r xmlns:w="http://schemas.openxmlformats.org/wordprocessingml/2006/main">
        <w:t xml:space="preserve">1. Дуулал 103:20 - Түүний үгийн дуу хоолойг сонсож, Түүний зарлигуудыг биелүүлдэг, хүч чадлаараа агуу тэнгэр элчүүд ээ, ЭЗЭНийг магтагтун.</w:t>
      </w:r>
    </w:p>
    <w:p w14:paraId="6D55001B" w14:textId="77777777" w:rsidR="00F90BDC" w:rsidRDefault="00F90BDC"/>
    <w:p w14:paraId="70F20E8E" w14:textId="77777777" w:rsidR="00F90BDC" w:rsidRDefault="00F90BDC">
      <w:r xmlns:w="http://schemas.openxmlformats.org/wordprocessingml/2006/main">
        <w:t xml:space="preserve">2. Еврей 13:2 - Танихгүй хүмүүсийг зугаацуулахаа бүү март, учир нь үүгээр зарим нь тэнгэр элчүүдийг санамсаргүйгээр хөгжөөсөн байдаг.</w:t>
      </w:r>
    </w:p>
    <w:p w14:paraId="11255C71" w14:textId="77777777" w:rsidR="00F90BDC" w:rsidRDefault="00F90BDC"/>
    <w:p w14:paraId="61582275" w14:textId="77777777" w:rsidR="00F90BDC" w:rsidRDefault="00F90BDC">
      <w:r xmlns:w="http://schemas.openxmlformats.org/wordprocessingml/2006/main">
        <w:t xml:space="preserve">Лук 1:20 Харагтун, чи миний үгэнд итгээгүй учраас эдгээр зүйлс хийгдэх өдрийг хүртэл үг хэлж чадахгүй байх болно.</w:t>
      </w:r>
    </w:p>
    <w:p w14:paraId="0D2EC051" w14:textId="77777777" w:rsidR="00F90BDC" w:rsidRDefault="00F90BDC"/>
    <w:p w14:paraId="5594A6C9" w14:textId="77777777" w:rsidR="00F90BDC" w:rsidRDefault="00F90BDC">
      <w:r xmlns:w="http://schemas.openxmlformats.org/wordprocessingml/2006/main">
        <w:t xml:space="preserve">Баптист Иоханы эцэг Зехариад нэгэн тэнгэр элч үзэгдэж, түүнд хэлсэн эш үзүүллэгүүд биелэх хүртлээ хэлгүй болно гэж хэлэв, учир нь тэр тэнгэр элчийн үгэнд итгээгүй.</w:t>
      </w:r>
    </w:p>
    <w:p w14:paraId="42CF522C" w14:textId="77777777" w:rsidR="00F90BDC" w:rsidRDefault="00F90BDC"/>
    <w:p w14:paraId="26904411" w14:textId="77777777" w:rsidR="00F90BDC" w:rsidRDefault="00F90BDC">
      <w:r xmlns:w="http://schemas.openxmlformats.org/wordprocessingml/2006/main">
        <w:t xml:space="preserve">1. Итгэлийн хүч: Бурханы Үгэнд итгэж амьдрах нь</w:t>
      </w:r>
    </w:p>
    <w:p w14:paraId="0790111A" w14:textId="77777777" w:rsidR="00F90BDC" w:rsidRDefault="00F90BDC"/>
    <w:p w14:paraId="3CECCC84" w14:textId="77777777" w:rsidR="00F90BDC" w:rsidRDefault="00F90BDC">
      <w:r xmlns:w="http://schemas.openxmlformats.org/wordprocessingml/2006/main">
        <w:t xml:space="preserve">2. Итгэлтэй амьдрах: Бурханы амлалтад найдах</w:t>
      </w:r>
    </w:p>
    <w:p w14:paraId="636EB506" w14:textId="77777777" w:rsidR="00F90BDC" w:rsidRDefault="00F90BDC"/>
    <w:p w14:paraId="2923958D" w14:textId="77777777" w:rsidR="00F90BDC" w:rsidRDefault="00F90BDC">
      <w:r xmlns:w="http://schemas.openxmlformats.org/wordprocessingml/2006/main">
        <w:t xml:space="preserve">1. Еврей 11:1 - Одоо итгэл бол найдвар хүлээсэн зүйлсийн баталгаа, үл үзэгдэх зүйлсийн итгэл үнэмшил юм.</w:t>
      </w:r>
    </w:p>
    <w:p w14:paraId="552D0B0D" w14:textId="77777777" w:rsidR="00F90BDC" w:rsidRDefault="00F90BDC"/>
    <w:p w14:paraId="3C0DE0D8" w14:textId="77777777" w:rsidR="00F90BDC" w:rsidRDefault="00F90BDC">
      <w:r xmlns:w="http://schemas.openxmlformats.org/wordprocessingml/2006/main">
        <w:t xml:space="preserve">2. Дуулал 56:3 - Би айх үедээ Танд найддаг.</w:t>
      </w:r>
    </w:p>
    <w:p w14:paraId="7B778041" w14:textId="77777777" w:rsidR="00F90BDC" w:rsidRDefault="00F90BDC"/>
    <w:p w14:paraId="328029E3" w14:textId="77777777" w:rsidR="00F90BDC" w:rsidRDefault="00F90BDC">
      <w:r xmlns:w="http://schemas.openxmlformats.org/wordprocessingml/2006/main">
        <w:t xml:space="preserve">Лук 1:21 Хүмүүс Захариаг хүлээж, түүнийг сүмд удаан саатсанд нь гайхаж байв.</w:t>
      </w:r>
    </w:p>
    <w:p w14:paraId="79D3AF12" w14:textId="77777777" w:rsidR="00F90BDC" w:rsidRDefault="00F90BDC"/>
    <w:p w14:paraId="48F03BED" w14:textId="77777777" w:rsidR="00F90BDC" w:rsidRDefault="00F90BDC">
      <w:r xmlns:w="http://schemas.openxmlformats.org/wordprocessingml/2006/main">
        <w:t xml:space="preserve">Захариа сүмд очиход хүмүүс түүнийг хэр удаан тэнд байсанд гайхаж байв.</w:t>
      </w:r>
    </w:p>
    <w:p w14:paraId="4337CCA3" w14:textId="77777777" w:rsidR="00F90BDC" w:rsidRDefault="00F90BDC"/>
    <w:p w14:paraId="4EB26560" w14:textId="77777777" w:rsidR="00F90BDC" w:rsidRDefault="00F90BDC">
      <w:r xmlns:w="http://schemas.openxmlformats.org/wordprocessingml/2006/main">
        <w:t xml:space="preserve">1. Бурханы цаг хугацаа төгс - Бурхан бидний хүн нэг бүрд зориулсан төлөвлөгөөтэй байдаг ба Түүний цаг нь хамгийн шилдэг нь гэдгийг ярилцах.</w:t>
      </w:r>
    </w:p>
    <w:p w14:paraId="2CE7FDC0" w14:textId="77777777" w:rsidR="00F90BDC" w:rsidRDefault="00F90BDC"/>
    <w:p w14:paraId="5AFE7B7A" w14:textId="77777777" w:rsidR="00F90BDC" w:rsidRDefault="00F90BDC">
      <w:r xmlns:w="http://schemas.openxmlformats.org/wordprocessingml/2006/main">
        <w:t xml:space="preserve">2. Тэвчээр бол буян юм - Захариагийн тэвчээр хэрхэн шагнагдсан тухай, амьдралын бүхий л салбарт тэвчээртэй байх нь хэрхэн чухал болохыг өгүүлэв.</w:t>
      </w:r>
    </w:p>
    <w:p w14:paraId="6FD3D128" w14:textId="77777777" w:rsidR="00F90BDC" w:rsidRDefault="00F90BDC"/>
    <w:p w14:paraId="2C0BE391" w14:textId="77777777" w:rsidR="00F90BDC" w:rsidRDefault="00F90BDC">
      <w:r xmlns:w="http://schemas.openxmlformats.org/wordprocessingml/2006/main">
        <w:t xml:space="preserve">1. Дуулал 37:7 - "Эзэний өмнө тайван байж, Түүнийг тэвчээртэй хүлээ."</w:t>
      </w:r>
    </w:p>
    <w:p w14:paraId="5F260B37" w14:textId="77777777" w:rsidR="00F90BDC" w:rsidRDefault="00F90BDC"/>
    <w:p w14:paraId="51891924" w14:textId="77777777" w:rsidR="00F90BDC" w:rsidRDefault="00F90BDC">
      <w:r xmlns:w="http://schemas.openxmlformats.org/wordprocessingml/2006/main">
        <w:t xml:space="preserve">2. Ром 8:28 - "Бүх зүйлд Бурхан Өөрийг нь хайрладаг, Түүний зорилгын дагуу дуудагдсан хүмүүсийн сайн сайхны төлөө ажилладаг гэдгийг бид мэднэ."</w:t>
      </w:r>
    </w:p>
    <w:p w14:paraId="139663F4" w14:textId="77777777" w:rsidR="00F90BDC" w:rsidRDefault="00F90BDC"/>
    <w:p w14:paraId="0B85545F" w14:textId="77777777" w:rsidR="00F90BDC" w:rsidRDefault="00F90BDC">
      <w:r xmlns:w="http://schemas.openxmlformats.org/wordprocessingml/2006/main">
        <w:t xml:space="preserve">Лук 1:22 Түүнийг гарч ирэхэд тэрээр тэдэнтэй ярьж чадсангүй, мөн тэд түүнийг сүмд үзэгдэл харсан гэдгийг мэдэв.</w:t>
      </w:r>
    </w:p>
    <w:p w14:paraId="150273FE" w14:textId="77777777" w:rsidR="00F90BDC" w:rsidRDefault="00F90BDC"/>
    <w:p w14:paraId="1A288296" w14:textId="77777777" w:rsidR="00F90BDC" w:rsidRDefault="00F90BDC">
      <w:r xmlns:w="http://schemas.openxmlformats.org/wordprocessingml/2006/main">
        <w:t xml:space="preserve">Захариа сүмд үзэгдэл харсаны дараа хэлгүй болжээ.</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Бид ойлгохгүй байсан ч Бурханд итгэх</w:t>
      </w:r>
    </w:p>
    <w:p w14:paraId="7A1FCB3F" w14:textId="77777777" w:rsidR="00F90BDC" w:rsidRDefault="00F90BDC"/>
    <w:p w14:paraId="30C5223B" w14:textId="77777777" w:rsidR="00F90BDC" w:rsidRDefault="00F90BDC">
      <w:r xmlns:w="http://schemas.openxmlformats.org/wordprocessingml/2006/main">
        <w:t xml:space="preserve">2. Бурханы хүслийг чимээгүй байснаар нь ойлгох нь</w:t>
      </w:r>
    </w:p>
    <w:p w14:paraId="15BEEC1B" w14:textId="77777777" w:rsidR="00F90BDC" w:rsidRDefault="00F90BDC"/>
    <w:p w14:paraId="587483E6" w14:textId="77777777" w:rsidR="00F90BDC" w:rsidRDefault="00F90BDC">
      <w:r xmlns:w="http://schemas.openxmlformats.org/wordprocessingml/2006/main">
        <w:t xml:space="preserve">1. Исаиа 6:9-10 – “Тэрээр “Явж, энэ хүмүүст “Та нар үнэхээр сонсогтун, гэвч бүү ойлгоорой. Та нар үнэхээр хардаг, гэвч үл анзаардаг. Энэ ард түмний зүрхийг таргалуулж, чихийг нь хүндрүүлж, нүдийг нь анив. Тэд нүдээрээ харж, чихээрээ сонсож, зүрхээрээ ойлгож, хөрвөж, эдгэрэхгүй байх вий."</w:t>
      </w:r>
    </w:p>
    <w:p w14:paraId="08F50253" w14:textId="77777777" w:rsidR="00F90BDC" w:rsidRDefault="00F90BDC"/>
    <w:p w14:paraId="3A66CF9E" w14:textId="77777777" w:rsidR="00F90BDC" w:rsidRDefault="00F90BDC">
      <w:r xmlns:w="http://schemas.openxmlformats.org/wordprocessingml/2006/main">
        <w:t xml:space="preserve">2. Хабаккук 2:20 – “Харин Их Эзэн ариун сүмдээ байгаа. Түүний өмнө бүх дэлхий чимээгүй байг.”</w:t>
      </w:r>
    </w:p>
    <w:p w14:paraId="1537B359" w14:textId="77777777" w:rsidR="00F90BDC" w:rsidRDefault="00F90BDC"/>
    <w:p w14:paraId="14E813BC" w14:textId="77777777" w:rsidR="00F90BDC" w:rsidRDefault="00F90BDC">
      <w:r xmlns:w="http://schemas.openxmlformats.org/wordprocessingml/2006/main">
        <w:t xml:space="preserve">Лук 1:23 Тэрээр үйлчлэлийн өдрүүдээ дуусмагц гэр лүүгээ явав.</w:t>
      </w:r>
    </w:p>
    <w:p w14:paraId="2649C1D4" w14:textId="77777777" w:rsidR="00F90BDC" w:rsidRDefault="00F90BDC"/>
    <w:p w14:paraId="769DB422" w14:textId="77777777" w:rsidR="00F90BDC" w:rsidRDefault="00F90BDC">
      <w:r xmlns:w="http://schemas.openxmlformats.org/wordprocessingml/2006/main">
        <w:t xml:space="preserve">Хезекиагийн үйлчлэл дуусч, гэртээ буцаж ирэв.</w:t>
      </w:r>
    </w:p>
    <w:p w14:paraId="1B147F8E" w14:textId="77777777" w:rsidR="00F90BDC" w:rsidRDefault="00F90BDC"/>
    <w:p w14:paraId="7C6E2028" w14:textId="77777777" w:rsidR="00F90BDC" w:rsidRDefault="00F90BDC">
      <w:r xmlns:w="http://schemas.openxmlformats.org/wordprocessingml/2006/main">
        <w:t xml:space="preserve">1. Өөрийн ард түмнийг хангахдаа Бурханы үнэнч байдал</w:t>
      </w:r>
    </w:p>
    <w:p w14:paraId="27D499DD" w14:textId="77777777" w:rsidR="00F90BDC" w:rsidRDefault="00F90BDC"/>
    <w:p w14:paraId="221F8C87" w14:textId="77777777" w:rsidR="00F90BDC" w:rsidRDefault="00F90BDC">
      <w:r xmlns:w="http://schemas.openxmlformats.org/wordprocessingml/2006/main">
        <w:t xml:space="preserve">2. Бурханаас өгсөн зорилго биелсэн</w:t>
      </w:r>
    </w:p>
    <w:p w14:paraId="2F5ED755" w14:textId="77777777" w:rsidR="00F90BDC" w:rsidRDefault="00F90BDC"/>
    <w:p w14:paraId="6477ABDF" w14:textId="77777777" w:rsidR="00F90BDC" w:rsidRDefault="00F90BDC">
      <w:r xmlns:w="http://schemas.openxmlformats.org/wordprocessingml/2006/main">
        <w:t xml:space="preserve">1. Исаиа 38:5 "Явж, Хезекиад "Чиний эцэг Давидын Бурхан ЭЗЭН ингэж айлдаж байна. Би чиний залбирлыг сонслоо. Би чиний нулимсыг харсан. Харагтун, би чиний амьдралд арван таван жил нэмнэ” гэж хэлэв.</w:t>
      </w:r>
    </w:p>
    <w:p w14:paraId="5E097B9A" w14:textId="77777777" w:rsidR="00F90BDC" w:rsidRDefault="00F90BDC"/>
    <w:p w14:paraId="2CD7AADF" w14:textId="77777777" w:rsidR="00F90BDC" w:rsidRDefault="00F90BDC">
      <w:r xmlns:w="http://schemas.openxmlformats.org/wordprocessingml/2006/main">
        <w:t xml:space="preserve">2. Дуулал 103:17 “Харин мөнхөөс үүрд мөнх хүртэл ЭЗЭНий хайр Түүнээс эмээдэг хүмүүст, Түүний зөвт байдал нь үр хүүхдүүдийнх нь дунд байдаг.”</w:t>
      </w:r>
    </w:p>
    <w:p w14:paraId="68C30460" w14:textId="77777777" w:rsidR="00F90BDC" w:rsidRDefault="00F90BDC"/>
    <w:p w14:paraId="1C8BCF23" w14:textId="77777777" w:rsidR="00F90BDC" w:rsidRDefault="00F90BDC">
      <w:r xmlns:w="http://schemas.openxmlformats.org/wordprocessingml/2006/main">
        <w:t xml:space="preserve">Лук 1:24 Тэр өдрүүдийн дараа түүний эхнэр Елизабет жирэмсэлж, таван сар нуугдаж,</w:t>
      </w:r>
    </w:p>
    <w:p w14:paraId="3A9639A6" w14:textId="77777777" w:rsidR="00F90BDC" w:rsidRDefault="00F90BDC"/>
    <w:p w14:paraId="302E572B" w14:textId="77777777" w:rsidR="00F90BDC" w:rsidRDefault="00F90BDC">
      <w:r xmlns:w="http://schemas.openxmlformats.org/wordprocessingml/2006/main">
        <w:t xml:space="preserve">Элизабет жирэмсэлж, таван сарын турш өөрийгөө нуужээ.</w:t>
      </w:r>
    </w:p>
    <w:p w14:paraId="7CD2D97E" w14:textId="77777777" w:rsidR="00F90BDC" w:rsidRDefault="00F90BDC"/>
    <w:p w14:paraId="3FEEC4EA" w14:textId="77777777" w:rsidR="00F90BDC" w:rsidRDefault="00F90BDC">
      <w:r xmlns:w="http://schemas.openxmlformats.org/wordprocessingml/2006/main">
        <w:t xml:space="preserve">1. Бурханы үнэнч байдлын адислал</w:t>
      </w:r>
    </w:p>
    <w:p w14:paraId="46050E83" w14:textId="77777777" w:rsidR="00F90BDC" w:rsidRDefault="00F90BDC"/>
    <w:p w14:paraId="4B0A98B2" w14:textId="77777777" w:rsidR="00F90BDC" w:rsidRDefault="00F90BDC">
      <w:r xmlns:w="http://schemas.openxmlformats.org/wordprocessingml/2006/main">
        <w:t xml:space="preserve">2. Бурханы төлөвлөгөөнд итгэх итгэлээр өсөх</w:t>
      </w:r>
    </w:p>
    <w:p w14:paraId="7090CE16" w14:textId="77777777" w:rsidR="00F90BDC" w:rsidRDefault="00F90BDC"/>
    <w:p w14:paraId="7E3F11A2" w14:textId="77777777" w:rsidR="00F90BDC" w:rsidRDefault="00F90BDC">
      <w:r xmlns:w="http://schemas.openxmlformats.org/wordprocessingml/2006/main">
        <w:t xml:space="preserve">1. Исаиа 40:31 - "Харин ЭЗЭНийг хүлээгчид хүч чадлаа сэргээх болно; Тэд бүргэд мэт далавчтай дээшлэх болно; Тэд гүйж, ядрахгүй; Тэд алхаж, ухаан алдаж унахгүй."</w:t>
      </w:r>
    </w:p>
    <w:p w14:paraId="54946691" w14:textId="77777777" w:rsidR="00F90BDC" w:rsidRDefault="00F90BDC"/>
    <w:p w14:paraId="5C2FA61C" w14:textId="77777777" w:rsidR="00F90BDC" w:rsidRDefault="00F90BDC">
      <w:r xmlns:w="http://schemas.openxmlformats.org/wordprocessingml/2006/main">
        <w:t xml:space="preserve">2. Дуулал 46:10 - “Тайхгүй байж, Намайг Бурхан гэдгийг мэд. Би үндэстнүүдийн дунд өргөмжлөгдөж, газар дээр өргөмжлөгдөх болно!"</w:t>
      </w:r>
    </w:p>
    <w:p w14:paraId="2B046D6B" w14:textId="77777777" w:rsidR="00F90BDC" w:rsidRDefault="00F90BDC"/>
    <w:p w14:paraId="63E67544" w14:textId="77777777" w:rsidR="00F90BDC" w:rsidRDefault="00F90BDC">
      <w:r xmlns:w="http://schemas.openxmlformats.org/wordprocessingml/2006/main">
        <w:t xml:space="preserve">Лук 1:25 Хүмүүсийн дундах доромжлолыг арилгахын тулд Их Эзэн намайг хардаг тэр өдрүүдэд надтай ингэж хандсан юм.</w:t>
      </w:r>
    </w:p>
    <w:p w14:paraId="1B2D91EA" w14:textId="77777777" w:rsidR="00F90BDC" w:rsidRDefault="00F90BDC"/>
    <w:p w14:paraId="3E437A2D" w14:textId="77777777" w:rsidR="00F90BDC" w:rsidRDefault="00F90BDC">
      <w:r xmlns:w="http://schemas.openxmlformats.org/wordprocessingml/2006/main">
        <w:t xml:space="preserve">Их Эзэн Мариаг нигүүлсэж, хүмүүсийн дунд доромжлолыг нь арилгасан.</w:t>
      </w:r>
    </w:p>
    <w:p w14:paraId="3DB2E4B8" w14:textId="77777777" w:rsidR="00F90BDC" w:rsidRDefault="00F90BDC"/>
    <w:p w14:paraId="12FD2E8E" w14:textId="77777777" w:rsidR="00F90BDC" w:rsidRDefault="00F90BDC">
      <w:r xmlns:w="http://schemas.openxmlformats.org/wordprocessingml/2006/main">
        <w:t xml:space="preserve">1. Бурханы өршөөл: Түүний хайрын үл тасрах жишээ</w:t>
      </w:r>
    </w:p>
    <w:p w14:paraId="15EFAA8C" w14:textId="77777777" w:rsidR="00F90BDC" w:rsidRDefault="00F90BDC"/>
    <w:p w14:paraId="266E6FBD" w14:textId="77777777" w:rsidR="00F90BDC" w:rsidRDefault="00F90BDC">
      <w:r xmlns:w="http://schemas.openxmlformats.org/wordprocessingml/2006/main">
        <w:t xml:space="preserve">2. Их Эзэнд баярлах: Түүний адислалуудыг хүлээн авах</w:t>
      </w:r>
    </w:p>
    <w:p w14:paraId="75C165F2" w14:textId="77777777" w:rsidR="00F90BDC" w:rsidRDefault="00F90BDC"/>
    <w:p w14:paraId="1770EF46" w14:textId="77777777" w:rsidR="00F90BDC" w:rsidRDefault="00F90BDC">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14:paraId="62981BBB" w14:textId="77777777" w:rsidR="00F90BDC" w:rsidRDefault="00F90BDC"/>
    <w:p w14:paraId="006CC3D5" w14:textId="77777777" w:rsidR="00F90BDC" w:rsidRDefault="00F90BDC">
      <w:r xmlns:w="http://schemas.openxmlformats.org/wordprocessingml/2006/main">
        <w:t xml:space="preserve">2. Дуулал 34:5 - Түүнийг хардаг хүмүүс гэрэлтэж, царай нь хэзээ ч ичдэггүй.</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 1:26 Зургаа дахь сард тэнгэр элч Габриел Галилын Назарет хэмээх хот руу Бурханаас илгээгджээ.</w:t>
      </w:r>
    </w:p>
    <w:p w14:paraId="34CD69E9" w14:textId="77777777" w:rsidR="00F90BDC" w:rsidRDefault="00F90BDC"/>
    <w:p w14:paraId="4764DB3F" w14:textId="77777777" w:rsidR="00F90BDC" w:rsidRDefault="00F90BDC">
      <w:r xmlns:w="http://schemas.openxmlformats.org/wordprocessingml/2006/main">
        <w:t xml:space="preserve">Зургаа дахь сард Бурхны тэнгэр элч Галилын Назарет хотод ирэв.</w:t>
      </w:r>
    </w:p>
    <w:p w14:paraId="033BE44B" w14:textId="77777777" w:rsidR="00F90BDC" w:rsidRDefault="00F90BDC"/>
    <w:p w14:paraId="2BB1D402" w14:textId="77777777" w:rsidR="00F90BDC" w:rsidRDefault="00F90BDC">
      <w:r xmlns:w="http://schemas.openxmlformats.org/wordprocessingml/2006/main">
        <w:t xml:space="preserve">1. Бурханы элч нар хэрхэн итгэл найдвар авчирдаг вэ?</w:t>
      </w:r>
    </w:p>
    <w:p w14:paraId="601F247F" w14:textId="77777777" w:rsidR="00F90BDC" w:rsidRDefault="00F90BDC"/>
    <w:p w14:paraId="25C80FD4" w14:textId="77777777" w:rsidR="00F90BDC" w:rsidRDefault="00F90BDC">
      <w:r xmlns:w="http://schemas.openxmlformats.org/wordprocessingml/2006/main">
        <w:t xml:space="preserve">2. Бидний амьдрал дахь Бурханы айлчлалын хүч</w:t>
      </w:r>
    </w:p>
    <w:p w14:paraId="0713FCE1" w14:textId="77777777" w:rsidR="00F90BDC" w:rsidRDefault="00F90BDC"/>
    <w:p w14:paraId="24D8F472" w14:textId="77777777" w:rsidR="00F90BDC" w:rsidRDefault="00F90BDC">
      <w:r xmlns:w="http://schemas.openxmlformats.org/wordprocessingml/2006/main">
        <w:t xml:space="preserve">1. Исаиа 40:3-5 - Нэгэн дуудлагын дуу хоолой: “ЭЗЭНд хүрэх замыг цөлд бэлтгэ; цөлд бидний Бурханд зориулсан хурдны зам болго. 4 Хөндий бүр өргөгдөж, уул толгод бүр намхан болно; барзгар газар тэгш, барзгар газар тэгш тал болно. 5 Тэгээд ЭЗЭНий алдар илчлэгдэж, бүх хүмүүс үүнийг хамтдаа харах болно.</w:t>
      </w:r>
    </w:p>
    <w:p w14:paraId="32266F70" w14:textId="77777777" w:rsidR="00F90BDC" w:rsidRDefault="00F90BDC"/>
    <w:p w14:paraId="078DF41B" w14:textId="77777777" w:rsidR="00F90BDC" w:rsidRDefault="00F90BDC">
      <w:r xmlns:w="http://schemas.openxmlformats.org/wordprocessingml/2006/main">
        <w:t xml:space="preserve">2. Лук 2:10-11 - Гэвч тэнгэр элч тэдэнд "Бүү ай. Би та нарт бүх хүмүүст агуу баяр баясгаланг авчрах сайн мэдээг хүргэж байна. 11 Өнөөдөр Давидын хотод Аврагч та нарт мэндэллээ. Тэр бол Мессиа, Эзэн юм.</w:t>
      </w:r>
    </w:p>
    <w:p w14:paraId="6BDA702B" w14:textId="77777777" w:rsidR="00F90BDC" w:rsidRDefault="00F90BDC"/>
    <w:p w14:paraId="360E22F3" w14:textId="77777777" w:rsidR="00F90BDC" w:rsidRDefault="00F90BDC">
      <w:r xmlns:w="http://schemas.openxmlformats.org/wordprocessingml/2006/main">
        <w:t xml:space="preserve">Лук 1:27 Давидын угсааны Иосеф гэдэг хүнтэй гэрлэсэн онгон бүсгүйд; Онгон охиныг Мариа гэдэг байв.</w:t>
      </w:r>
    </w:p>
    <w:p w14:paraId="575F8B88" w14:textId="77777777" w:rsidR="00F90BDC" w:rsidRDefault="00F90BDC"/>
    <w:p w14:paraId="0778D6A6" w14:textId="77777777" w:rsidR="00F90BDC" w:rsidRDefault="00F90BDC">
      <w:r xmlns:w="http://schemas.openxmlformats.org/wordprocessingml/2006/main">
        <w:t xml:space="preserve">Мариа Давид хааны удмын Иосеф гэдэг хүнтэй сүй тавьжээ.</w:t>
      </w:r>
    </w:p>
    <w:p w14:paraId="41CF438B" w14:textId="77777777" w:rsidR="00F90BDC" w:rsidRDefault="00F90BDC"/>
    <w:p w14:paraId="475F0FE6" w14:textId="77777777" w:rsidR="00F90BDC" w:rsidRDefault="00F90BDC">
      <w:r xmlns:w="http://schemas.openxmlformats.org/wordprocessingml/2006/main">
        <w:t xml:space="preserve">1. Бидний амьдралд удам угсаа, гэр бүлийн түүхийн ач холбогдол.</w:t>
      </w:r>
    </w:p>
    <w:p w14:paraId="24F1D3AE" w14:textId="77777777" w:rsidR="00F90BDC" w:rsidRDefault="00F90BDC"/>
    <w:p w14:paraId="6C528DFA" w14:textId="77777777" w:rsidR="00F90BDC" w:rsidRDefault="00F90BDC">
      <w:r xmlns:w="http://schemas.openxmlformats.org/wordprocessingml/2006/main">
        <w:t xml:space="preserve">2. Мариа, Иосеф нарт өгсөн Бурханы гайхамшигт хангамж.</w:t>
      </w:r>
    </w:p>
    <w:p w14:paraId="361DB2DF" w14:textId="77777777" w:rsidR="00F90BDC" w:rsidRDefault="00F90BDC"/>
    <w:p w14:paraId="2C63E303" w14:textId="77777777" w:rsidR="00F90BDC" w:rsidRDefault="00F90BDC">
      <w:r xmlns:w="http://schemas.openxmlformats.org/wordprocessingml/2006/main">
        <w:t xml:space="preserve">1. Ром 8:28, "Бурханыг хайрладаг хүмүүст, </w:t>
      </w:r>
      <w:r xmlns:w="http://schemas.openxmlformats.org/wordprocessingml/2006/main">
        <w:lastRenderedPageBreak xmlns:w="http://schemas.openxmlformats.org/wordprocessingml/2006/main"/>
      </w:r>
      <w:r xmlns:w="http://schemas.openxmlformats.org/wordprocessingml/2006/main">
        <w:t xml:space="preserve">Түүний зорилгын дагуу дуудагдсан хүмүүст бүх зүйл сайн сайхны төлөө ажилладаг гэдгийг бид мэднэ."</w:t>
      </w:r>
    </w:p>
    <w:p w14:paraId="0F08C74E" w14:textId="77777777" w:rsidR="00F90BDC" w:rsidRDefault="00F90BDC"/>
    <w:p w14:paraId="5ED2AD50" w14:textId="77777777" w:rsidR="00F90BDC" w:rsidRDefault="00F90BDC">
      <w:r xmlns:w="http://schemas.openxmlformats.org/wordprocessingml/2006/main">
        <w:t xml:space="preserve">2. Дуулал 139:13-14, "Учир нь чи миний жолоог эзэмшсэн. Та намайг эхийн хэвлийд бүрхсэн. Би чамайг магтах болно; учир нь би аймшигтай бөгөөд гайхамшигтайгаар бүтээгдсэн. Таны үйлс гайхамшигтай юм. Миний сэтгэл зөвийг мэддэг. сайн байна."</w:t>
      </w:r>
    </w:p>
    <w:p w14:paraId="534FB5D2" w14:textId="77777777" w:rsidR="00F90BDC" w:rsidRDefault="00F90BDC"/>
    <w:p w14:paraId="33FF1860" w14:textId="77777777" w:rsidR="00F90BDC" w:rsidRDefault="00F90BDC">
      <w:r xmlns:w="http://schemas.openxmlformats.org/wordprocessingml/2006/main">
        <w:t xml:space="preserve">Лук 1:28 Тэнгэр элч түүн уруу орж ирээд, "Сайн байна уу, Их Эзэн чамтай хамт байна. Эмэгтэйчүүдийн дунд ерөөлтэй еэ!</w:t>
      </w:r>
    </w:p>
    <w:p w14:paraId="5C56E19B" w14:textId="77777777" w:rsidR="00F90BDC" w:rsidRDefault="00F90BDC"/>
    <w:p w14:paraId="0C19E322" w14:textId="77777777" w:rsidR="00F90BDC" w:rsidRDefault="00F90BDC">
      <w:r xmlns:w="http://schemas.openxmlformats.org/wordprocessingml/2006/main">
        <w:t xml:space="preserve">Энэ хэсэгт тэнгэр элч Габриел Мариа Есүсийн эхээр сонгогдсоноо зарлахдаа мэндчилгээ дэвшүүлснийг дүрсэлсэн байдаг.</w:t>
      </w:r>
    </w:p>
    <w:p w14:paraId="582B5170" w14:textId="77777777" w:rsidR="00F90BDC" w:rsidRDefault="00F90BDC"/>
    <w:p w14:paraId="10E01779" w14:textId="77777777" w:rsidR="00F90BDC" w:rsidRDefault="00F90BDC">
      <w:r xmlns:w="http://schemas.openxmlformats.org/wordprocessingml/2006/main">
        <w:t xml:space="preserve">1. Бурханы ивээл: Бурханы нигүүлслийн адислалыг амьдралдаа мэдрэх</w:t>
      </w:r>
    </w:p>
    <w:p w14:paraId="7FF13201" w14:textId="77777777" w:rsidR="00F90BDC" w:rsidRDefault="00F90BDC"/>
    <w:p w14:paraId="63184147" w14:textId="77777777" w:rsidR="00F90BDC" w:rsidRDefault="00F90BDC">
      <w:r xmlns:w="http://schemas.openxmlformats.org/wordprocessingml/2006/main">
        <w:t xml:space="preserve">2. Мариагийн хариулт: Бурханы дуудлагад үнэнчээр хариулж сурах нь</w:t>
      </w:r>
    </w:p>
    <w:p w14:paraId="348D36CE" w14:textId="77777777" w:rsidR="00F90BDC" w:rsidRDefault="00F90BDC"/>
    <w:p w14:paraId="287C59E6" w14:textId="77777777" w:rsidR="00F90BDC" w:rsidRDefault="00F90BDC">
      <w:r xmlns:w="http://schemas.openxmlformats.org/wordprocessingml/2006/main">
        <w:t xml:space="preserve">1. Иеремиа 29:11 - "Учир нь би чамд зориулж байгаа төлөвлөгөөгөө мэднэ" гэж Их Эзэн тунхаглаж, "Чамайг цэцэглүүлэхийн тулд, чамд хор хөнөөл учруулахгүй байхаар төлөвлөж, итгэл найдвар, ирээдүйг өгөхөөр төлөвлөж байна."</w:t>
      </w:r>
    </w:p>
    <w:p w14:paraId="459196F5" w14:textId="77777777" w:rsidR="00F90BDC" w:rsidRDefault="00F90BDC"/>
    <w:p w14:paraId="7D591D00" w14:textId="77777777" w:rsidR="00F90BDC" w:rsidRDefault="00F90BDC">
      <w:r xmlns:w="http://schemas.openxmlformats.org/wordprocessingml/2006/main">
        <w:t xml:space="preserve">2. Лук 2:19 - Гэвч Мариа эдгээр бүх зүйлийг нандигнаж, зүрх сэтгэлдээ тунгаан бодож байв.</w:t>
      </w:r>
    </w:p>
    <w:p w14:paraId="5EBA8DB2" w14:textId="77777777" w:rsidR="00F90BDC" w:rsidRDefault="00F90BDC"/>
    <w:p w14:paraId="35DAD9E1" w14:textId="77777777" w:rsidR="00F90BDC" w:rsidRDefault="00F90BDC">
      <w:r xmlns:w="http://schemas.openxmlformats.org/wordprocessingml/2006/main">
        <w:t xml:space="preserve">Лук 1:29 Тэр түүнийг хараад, түүний хэлсэн үгэнд түгшиж, энэ нь ямар мэндчилгээ байх ёстойг дотроо бодов.</w:t>
      </w:r>
    </w:p>
    <w:p w14:paraId="27E55C04" w14:textId="77777777" w:rsidR="00F90BDC" w:rsidRDefault="00F90BDC"/>
    <w:p w14:paraId="2507BFAD" w14:textId="77777777" w:rsidR="00F90BDC" w:rsidRDefault="00F90BDC">
      <w:r xmlns:w="http://schemas.openxmlformats.org/wordprocessingml/2006/main">
        <w:t xml:space="preserve">Тэнгэр элч Габриел түүнд харагдахад Мариа гайхширч, сандарч байв.</w:t>
      </w:r>
    </w:p>
    <w:p w14:paraId="3551087F" w14:textId="77777777" w:rsidR="00F90BDC" w:rsidRDefault="00F90BDC"/>
    <w:p w14:paraId="00BFAFE8" w14:textId="77777777" w:rsidR="00F90BDC" w:rsidRDefault="00F90BDC">
      <w:r xmlns:w="http://schemas.openxmlformats.org/wordprocessingml/2006/main">
        <w:t xml:space="preserve">1: Бурханы бидэнд зориулсан төлөвлөгөө заримдаа төөрөгдүүлж, зовоож байдаг ч энэ нь үргэлж бидний сайн сайхны төлөө байх болно.</w:t>
      </w:r>
    </w:p>
    <w:p w14:paraId="54CBFA7F" w14:textId="77777777" w:rsidR="00F90BDC" w:rsidRDefault="00F90BDC"/>
    <w:p w14:paraId="3055C237" w14:textId="77777777" w:rsidR="00F90BDC" w:rsidRDefault="00F90BDC">
      <w:r xmlns:w="http://schemas.openxmlformats.org/wordprocessingml/2006/main">
        <w:t xml:space="preserve">2: Бурхан бидэнд баяр баясгалан, зорилго авчрахын тулд хамгийн гэнэтийн элч нараар дамжуулан ажиллаж чадна.</w:t>
      </w:r>
    </w:p>
    <w:p w14:paraId="65088262" w14:textId="77777777" w:rsidR="00F90BDC" w:rsidRDefault="00F90BDC"/>
    <w:p w14:paraId="127ED19B" w14:textId="77777777" w:rsidR="00F90BDC" w:rsidRDefault="00F90BDC">
      <w:r xmlns:w="http://schemas.openxmlformats.org/wordprocessingml/2006/main">
        <w:t xml:space="preserve">1: Исаиа 55:8-9 - "Учир нь миний бодол бол та нарын бодол биш, та нарын зам ч миний зам биш" гэж ЭЗЭН тунхаглаж байна. Учир нь тэнгэр газраас өндөр тул Миний замууд та нарын зам, миний бодлоос өндөр байдаг. Таны бодлоос илүү."</w:t>
      </w:r>
    </w:p>
    <w:p w14:paraId="263BDF48" w14:textId="77777777" w:rsidR="00F90BDC" w:rsidRDefault="00F90BDC"/>
    <w:p w14:paraId="61F19AEE" w14:textId="77777777" w:rsidR="00F90BDC" w:rsidRDefault="00F90BDC">
      <w:r xmlns:w="http://schemas.openxmlformats.org/wordprocessingml/2006/main">
        <w:t xml:space="preserve">2: Ром 8:28 - "Бурханыг хайрладаг хүмүүст, Түүний зорилгын дагуу дуудагдсан хүмүүсийн хувьд бүх зүйл сайн сайхны төлөө ажилладаг гэдгийг бид мэднэ."</w:t>
      </w:r>
    </w:p>
    <w:p w14:paraId="0CD18B22" w14:textId="77777777" w:rsidR="00F90BDC" w:rsidRDefault="00F90BDC"/>
    <w:p w14:paraId="5DD355B1" w14:textId="77777777" w:rsidR="00F90BDC" w:rsidRDefault="00F90BDC">
      <w:r xmlns:w="http://schemas.openxmlformats.org/wordprocessingml/2006/main">
        <w:t xml:space="preserve">Лук 1:30 Тэнгэр элч түүнд "Бүү ай, Мариа, учир нь чи Бурханы тааллыг олсон" гэв.</w:t>
      </w:r>
    </w:p>
    <w:p w14:paraId="0F8B45F0" w14:textId="77777777" w:rsidR="00F90BDC" w:rsidRDefault="00F90BDC"/>
    <w:p w14:paraId="6D06CB78" w14:textId="77777777" w:rsidR="00F90BDC" w:rsidRDefault="00F90BDC">
      <w:r xmlns:w="http://schemas.openxmlformats.org/wordprocessingml/2006/main">
        <w:t xml:space="preserve">Тэнгэр элч Мариад үзэгдэж, түүнд Бурханы тааллыг олж, бүү ай гэж хэлэв.</w:t>
      </w:r>
    </w:p>
    <w:p w14:paraId="38B8BF25" w14:textId="77777777" w:rsidR="00F90BDC" w:rsidRDefault="00F90BDC"/>
    <w:p w14:paraId="2289AE5B" w14:textId="77777777" w:rsidR="00F90BDC" w:rsidRDefault="00F90BDC">
      <w:r xmlns:w="http://schemas.openxmlformats.org/wordprocessingml/2006/main">
        <w:t xml:space="preserve">1. Бурханы ивээл: Үүнийг хэрхэн таньж, хүлээн авах вэ?</w:t>
      </w:r>
    </w:p>
    <w:p w14:paraId="16F2B094" w14:textId="77777777" w:rsidR="00F90BDC" w:rsidRDefault="00F90BDC"/>
    <w:p w14:paraId="776CD73C" w14:textId="77777777" w:rsidR="00F90BDC" w:rsidRDefault="00F90BDC">
      <w:r xmlns:w="http://schemas.openxmlformats.org/wordprocessingml/2006/main">
        <w:t xml:space="preserve">2. Бурханы таалалд итгэх итгэлээр айдастай тулгарах</w:t>
      </w:r>
    </w:p>
    <w:p w14:paraId="2589FEDA" w14:textId="77777777" w:rsidR="00F90BDC" w:rsidRDefault="00F90BDC"/>
    <w:p w14:paraId="3A02B3F5" w14:textId="77777777" w:rsidR="00F90BDC" w:rsidRDefault="00F90BDC">
      <w:r xmlns:w="http://schemas.openxmlformats.org/wordprocessingml/2006/main">
        <w:t xml:space="preserve">1. Дуулал 5:12, “Өө, Эзэн минь, Та зөв шударга хүмүүсийг ерөөдөг. чи түүнийг бамбай мэт нигүүлслээр бүрхэгтүн гэв.</w:t>
      </w:r>
    </w:p>
    <w:p w14:paraId="14BE91C7" w14:textId="77777777" w:rsidR="00F90BDC" w:rsidRDefault="00F90BDC"/>
    <w:p w14:paraId="6DEB359D" w14:textId="77777777" w:rsidR="00F90BDC" w:rsidRDefault="00F90BDC">
      <w:r xmlns:w="http://schemas.openxmlformats.org/wordprocessingml/2006/main">
        <w:t xml:space="preserve">2.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14:paraId="7374BC52" w14:textId="77777777" w:rsidR="00F90BDC" w:rsidRDefault="00F90BDC"/>
    <w:p w14:paraId="60699265" w14:textId="77777777" w:rsidR="00F90BDC" w:rsidRDefault="00F90BDC">
      <w:r xmlns:w="http://schemas.openxmlformats.org/wordprocessingml/2006/main">
        <w:t xml:space="preserve">Лук 1:31 Харагтун, чи хэвлийдээ жирэмсэлж, хүү төрүүлж, түүнийг Есүс гэж нэрлэх болно.</w:t>
      </w:r>
    </w:p>
    <w:p w14:paraId="4D22093A" w14:textId="77777777" w:rsidR="00F90BDC" w:rsidRDefault="00F90BDC"/>
    <w:p w14:paraId="2DC8DC6C" w14:textId="77777777" w:rsidR="00F90BDC" w:rsidRDefault="00F90BDC">
      <w:r xmlns:w="http://schemas.openxmlformats.org/wordprocessingml/2006/main">
        <w:t xml:space="preserve">Тэнгэр элч Мариад хүү төрүүлж, түүнийг Есүс гэж нэрлэнэ гэж мэдэгдэв.</w:t>
      </w:r>
    </w:p>
    <w:p w14:paraId="0DBCF9B9" w14:textId="77777777" w:rsidR="00F90BDC" w:rsidRDefault="00F90BDC"/>
    <w:p w14:paraId="25C4E38F" w14:textId="77777777" w:rsidR="00F90BDC" w:rsidRDefault="00F90BDC">
      <w:r xmlns:w="http://schemas.openxmlformats.org/wordprocessingml/2006/main">
        <w:t xml:space="preserve">1: Христэд итгэгчид бид Бурханы төлөвлөгөөнд боломжгүй эсвэл хэцүү мэт санагдсан ч итгэхээ санах ёстой.</w:t>
      </w:r>
    </w:p>
    <w:p w14:paraId="0D5AA504" w14:textId="77777777" w:rsidR="00F90BDC" w:rsidRDefault="00F90BDC"/>
    <w:p w14:paraId="6979498A" w14:textId="77777777" w:rsidR="00F90BDC" w:rsidRDefault="00F90BDC">
      <w:r xmlns:w="http://schemas.openxmlformats.org/wordprocessingml/2006/main">
        <w:t xml:space="preserve">2: Бид Бурханы дуудлагад нээлттэй байж, Түүний хүслийг баяр хөөр, хүндэтгэл, даруу байдлаар хүлээн авах ёстой.</w:t>
      </w:r>
    </w:p>
    <w:p w14:paraId="6D073116" w14:textId="77777777" w:rsidR="00F90BDC" w:rsidRDefault="00F90BDC"/>
    <w:p w14:paraId="47F2FFCB" w14:textId="77777777" w:rsidR="00F90BDC" w:rsidRDefault="00F90BDC">
      <w:r xmlns:w="http://schemas.openxmlformats.org/wordprocessingml/2006/main">
        <w:t xml:space="preserve">1: Ром 8:28 "Бурханыг хайрладаг хүмүүст, Түүний зорилгын дагуу дуудагдсан хүмүүст бүх зүйл сайн сайхны төлөө ажилладаг гэдгийг бид мэднэ."</w:t>
      </w:r>
    </w:p>
    <w:p w14:paraId="504BF0AD" w14:textId="77777777" w:rsidR="00F90BDC" w:rsidRDefault="00F90BDC"/>
    <w:p w14:paraId="0C5D0633" w14:textId="77777777" w:rsidR="00F90BDC" w:rsidRDefault="00F90BDC">
      <w:r xmlns:w="http://schemas.openxmlformats.org/wordprocessingml/2006/main">
        <w:t xml:space="preserve">2: Филиппой 4:4-7 "ЭЗЭНд үргэлж баярла, мөн би дахин "Баярлагтун" гэж хэлье. Таны даруу зан бүх хүмүүст мэдэгдэг. Эзэн гарт байна. Юу ч биш болгоомжтой байгаарай; Харин бүх зүйлд залбирал болон гуйлтаар талархалтайгаар хүсэлтүүдээ Бурханд мэдүүлэг. Мөн бүх ойлголтыг даван туулах Бурханы амар амгалан нь Христ Есүсээр дамжуулан та нарын зүрх сэтгэл, оюун ухааныг хадгалах болно."</w:t>
      </w:r>
    </w:p>
    <w:p w14:paraId="67C394D6" w14:textId="77777777" w:rsidR="00F90BDC" w:rsidRDefault="00F90BDC"/>
    <w:p w14:paraId="5531CC6D" w14:textId="77777777" w:rsidR="00F90BDC" w:rsidRDefault="00F90BDC">
      <w:r xmlns:w="http://schemas.openxmlformats.org/wordprocessingml/2006/main">
        <w:t xml:space="preserve">Лук 1:32 Тэр агуу байж, Хамгийн Дээд Нэгэний Хүү гэж нэрлэгдэх бөгөөд Их Эзэн Бурхан түүнд эцэг Давидын хаан ширээг өгөх болно.</w:t>
      </w:r>
    </w:p>
    <w:p w14:paraId="727C6702" w14:textId="77777777" w:rsidR="00F90BDC" w:rsidRDefault="00F90BDC"/>
    <w:p w14:paraId="2988A9C5" w14:textId="77777777" w:rsidR="00F90BDC" w:rsidRDefault="00F90BDC">
      <w:r xmlns:w="http://schemas.openxmlformats.org/wordprocessingml/2006/main">
        <w:t xml:space="preserve">Их Эзэн Бурхан Хүүдээ өөрийн эцэг Давидын хаан ширээг өгөх болно.</w:t>
      </w:r>
    </w:p>
    <w:p w14:paraId="7AE5AFB9" w14:textId="77777777" w:rsidR="00F90BDC" w:rsidRDefault="00F90BDC"/>
    <w:p w14:paraId="58933F25" w14:textId="77777777" w:rsidR="00F90BDC" w:rsidRDefault="00F90BDC">
      <w:r xmlns:w="http://schemas.openxmlformats.org/wordprocessingml/2006/main">
        <w:t xml:space="preserve">1. Мөнхийн хаанчлалын тухай Бурханы амлалтууд: Есүс Христийн хаанчлалын үед амьдрах</w:t>
      </w:r>
    </w:p>
    <w:p w14:paraId="23EA60DC" w14:textId="77777777" w:rsidR="00F90BDC" w:rsidRDefault="00F90BDC"/>
    <w:p w14:paraId="71929968" w14:textId="77777777" w:rsidR="00F90BDC" w:rsidRDefault="00F90BDC">
      <w:r xmlns:w="http://schemas.openxmlformats.org/wordprocessingml/2006/main">
        <w:t xml:space="preserve">2. Бурханы төлөвлөгөөг мэдэхийн адислал: Давидын сэнтийг ойлгох</w:t>
      </w:r>
    </w:p>
    <w:p w14:paraId="2014218B" w14:textId="77777777" w:rsidR="00F90BDC" w:rsidRDefault="00F90BDC"/>
    <w:p w14:paraId="3F57A797" w14:textId="77777777" w:rsidR="00F90BDC" w:rsidRDefault="00F90BDC">
      <w:r xmlns:w="http://schemas.openxmlformats.org/wordprocessingml/2006/main">
        <w:t xml:space="preserve">1. Исаиа 9:7 - “Түүний засаглал, амар амгалангийн өсөлт нь Давидын сэнтий болон түүний хаант улсад эцэс төгсгөл гэж үгүй. хэзээ ч. Түмэн цэргийн ЭЗЭНий хичээл зүтгэл үүнийг гүйцэлдүүлэх болно."</w:t>
      </w:r>
    </w:p>
    <w:p w14:paraId="20C51A62" w14:textId="77777777" w:rsidR="00F90BDC" w:rsidRDefault="00F90BDC"/>
    <w:p w14:paraId="4491E2DD" w14:textId="77777777" w:rsidR="00F90BDC" w:rsidRDefault="00F90BDC">
      <w:r xmlns:w="http://schemas.openxmlformats.org/wordprocessingml/2006/main">
        <w:t xml:space="preserve">2. Илчлэлт 3:21 - “Би ялан дийлж, Эцэгтэйгээ хамт түүний сэнтийд заларсан шигээ би ялсан хүнд Надтай хамт өөрийн сэнтийд залрах боломжийг олгоно.”</w:t>
      </w:r>
    </w:p>
    <w:p w14:paraId="2BB91A25" w14:textId="77777777" w:rsidR="00F90BDC" w:rsidRDefault="00F90BDC"/>
    <w:p w14:paraId="772CB975" w14:textId="77777777" w:rsidR="00F90BDC" w:rsidRDefault="00F90BDC">
      <w:r xmlns:w="http://schemas.openxmlformats.org/wordprocessingml/2006/main">
        <w:t xml:space="preserve">Лук 1:33 Тэр Иаковын гэрийг үүрд мөнхөд хаанчлах болно. мөн түүний хаанчлалд төгсгөл байхгүй болно.</w:t>
      </w:r>
    </w:p>
    <w:p w14:paraId="09D3AA4E" w14:textId="77777777" w:rsidR="00F90BDC" w:rsidRDefault="00F90BDC"/>
    <w:p w14:paraId="18391BED" w14:textId="77777777" w:rsidR="00F90BDC" w:rsidRDefault="00F90BDC">
      <w:r xmlns:w="http://schemas.openxmlformats.org/wordprocessingml/2006/main">
        <w:t xml:space="preserve">Энэ хэсэгт Иаковын гэрт Есүсийн мөнхийн хаанчлалыг дүрсэлсэн байдаг.</w:t>
      </w:r>
    </w:p>
    <w:p w14:paraId="61F0FF4E" w14:textId="77777777" w:rsidR="00F90BDC" w:rsidRDefault="00F90BDC"/>
    <w:p w14:paraId="757F339E" w14:textId="77777777" w:rsidR="00F90BDC" w:rsidRDefault="00F90BDC">
      <w:r xmlns:w="http://schemas.openxmlformats.org/wordprocessingml/2006/main">
        <w:t xml:space="preserve">1: Есүсийн үүрдийн хайр, нигүүлсэл нь бидний өдөр тутмын амьдралд хүч чадлын эх үүсвэр болдог.</w:t>
      </w:r>
    </w:p>
    <w:p w14:paraId="2BEC1DE6" w14:textId="77777777" w:rsidR="00F90BDC" w:rsidRDefault="00F90BDC"/>
    <w:p w14:paraId="1C43D0CE" w14:textId="77777777" w:rsidR="00F90BDC" w:rsidRDefault="00F90BDC">
      <w:r xmlns:w="http://schemas.openxmlformats.org/wordprocessingml/2006/main">
        <w:t xml:space="preserve">2: Есүс мөнхийн хаант улстай гэдгийг бид хэзээ ч мартаж болохгүй бөгөөд бид Түүнд үнэнчээр үйлчлэхийг хичээх ёстой.</w:t>
      </w:r>
    </w:p>
    <w:p w14:paraId="70AE36EA" w14:textId="77777777" w:rsidR="00F90BDC" w:rsidRDefault="00F90BDC"/>
    <w:p w14:paraId="667DA52B" w14:textId="77777777" w:rsidR="00F90BDC" w:rsidRDefault="00F90BDC">
      <w:r xmlns:w="http://schemas.openxmlformats.org/wordprocessingml/2006/main">
        <w:t xml:space="preserve">1: Еврей 13:8, "Есүс Христ өчигдөр ч, өнөөдөр ч мөнхөд ч адилхан."</w:t>
      </w:r>
    </w:p>
    <w:p w14:paraId="7D364DB1" w14:textId="77777777" w:rsidR="00F90BDC" w:rsidRDefault="00F90BDC"/>
    <w:p w14:paraId="274F6ECC" w14:textId="77777777" w:rsidR="00F90BDC" w:rsidRDefault="00F90BDC">
      <w:r xmlns:w="http://schemas.openxmlformats.org/wordprocessingml/2006/main">
        <w:t xml:space="preserve">2: Дуулал 146:10, "ЭЗЭН мөнхөд хаанчлах болно, чиний Бурхан, Сион аа, бүх үеийн туршид."</w:t>
      </w:r>
    </w:p>
    <w:p w14:paraId="2D5A4660" w14:textId="77777777" w:rsidR="00F90BDC" w:rsidRDefault="00F90BDC"/>
    <w:p w14:paraId="7B4AA88A" w14:textId="77777777" w:rsidR="00F90BDC" w:rsidRDefault="00F90BDC">
      <w:r xmlns:w="http://schemas.openxmlformats.org/wordprocessingml/2006/main">
        <w:t xml:space="preserve">Лук 1:34 Мариа сахиусан тэнгэрт хандан —Би хүнийг танихгүй атлаа энэ яаж байх билээ?</w:t>
      </w:r>
    </w:p>
    <w:p w14:paraId="7A30A3E6" w14:textId="77777777" w:rsidR="00F90BDC" w:rsidRDefault="00F90BDC"/>
    <w:p w14:paraId="370CB2CE" w14:textId="77777777" w:rsidR="00F90BDC" w:rsidRDefault="00F90BDC">
      <w:r xmlns:w="http://schemas.openxmlformats.org/wordprocessingml/2006/main">
        <w:t xml:space="preserve">Мариа сахиусан тэнгэрээс онгон байхдаа яаж хүүхэдтэй болохыг асуув.</w:t>
      </w:r>
    </w:p>
    <w:p w14:paraId="7D34533C" w14:textId="77777777" w:rsidR="00F90BDC" w:rsidRDefault="00F90BDC"/>
    <w:p w14:paraId="5B6A3329" w14:textId="77777777" w:rsidR="00F90BDC" w:rsidRDefault="00F90BDC">
      <w:r xmlns:w="http://schemas.openxmlformats.org/wordprocessingml/2006/main">
        <w:t xml:space="preserve">1: Мариагийн тодорхой бус байдлын эсрэг итгэлийн жишээ.</w:t>
      </w:r>
    </w:p>
    <w:p w14:paraId="14398A3B" w14:textId="77777777" w:rsidR="00F90BDC" w:rsidRDefault="00F90BDC"/>
    <w:p w14:paraId="7E78C735" w14:textId="77777777" w:rsidR="00F90BDC" w:rsidRDefault="00F90BDC">
      <w:r xmlns:w="http://schemas.openxmlformats.org/wordprocessingml/2006/main">
        <w:t xml:space="preserve">2: Өөрийн хүслийг биелүүлэх Бурханы гайхамшигт хүч.</w:t>
      </w:r>
    </w:p>
    <w:p w14:paraId="7A7F2AEB" w14:textId="77777777" w:rsidR="00F90BDC" w:rsidRDefault="00F90BDC"/>
    <w:p w14:paraId="7B9E8482" w14:textId="77777777" w:rsidR="00F90BDC" w:rsidRDefault="00F90BDC">
      <w:r xmlns:w="http://schemas.openxmlformats.org/wordprocessingml/2006/main">
        <w:t xml:space="preserve">1:Эхлэл 18:14 ЭЗЭНд хэтэрхий хэцүү зүйл байна уу?</w:t>
      </w:r>
    </w:p>
    <w:p w14:paraId="0B4E7B45" w14:textId="77777777" w:rsidR="00F90BDC" w:rsidRDefault="00F90BDC"/>
    <w:p w14:paraId="5CDBCC46" w14:textId="77777777" w:rsidR="00F90BDC" w:rsidRDefault="00F90BDC">
      <w:r xmlns:w="http://schemas.openxmlformats.org/wordprocessingml/2006/main">
        <w:t xml:space="preserve">2: Исаиа 40:28-31 Та мэдээгүй гэж үү? Дэлхийн хязгаарыг Бүтээгч </w:t>
      </w:r>
      <w:r xmlns:w="http://schemas.openxmlformats.org/wordprocessingml/2006/main">
        <w:t xml:space="preserve">мөнхийн Бурхан ЭЗЭН </w:t>
      </w:r>
      <w:r xmlns:w="http://schemas.openxmlformats.org/wordprocessingml/2006/main">
        <w:lastRenderedPageBreak xmlns:w="http://schemas.openxmlformats.org/wordprocessingml/2006/main"/>
      </w:r>
      <w:r xmlns:w="http://schemas.openxmlformats.org/wordprocessingml/2006/main">
        <w:t xml:space="preserve">унтардаггүй, ядрахгүй гэдгийг чи сонсоогүй гэж үү? түүний ойлголтыг хайх зүйл алга.</w:t>
      </w:r>
    </w:p>
    <w:p w14:paraId="77387AD5" w14:textId="77777777" w:rsidR="00F90BDC" w:rsidRDefault="00F90BDC"/>
    <w:p w14:paraId="4CCD42AD" w14:textId="77777777" w:rsidR="00F90BDC" w:rsidRDefault="00F90BDC">
      <w:r xmlns:w="http://schemas.openxmlformats.org/wordprocessingml/2006/main">
        <w:t xml:space="preserve">Лук 1:35 Тэнгэр элч түүнд хариулж, - Ариун Сүнс чам дээр ирж, Хамгийн Дээд Нэгэний хүч чамайг бүрхэх болно.</w:t>
      </w:r>
    </w:p>
    <w:p w14:paraId="7983C614" w14:textId="77777777" w:rsidR="00F90BDC" w:rsidRDefault="00F90BDC"/>
    <w:p w14:paraId="4F52E84C" w14:textId="77777777" w:rsidR="00F90BDC" w:rsidRDefault="00F90BDC">
      <w:r xmlns:w="http://schemas.openxmlformats.org/wordprocessingml/2006/main">
        <w:t xml:space="preserve">Тэнгэр элч Мариад Ариун Сүнсний хүчээр Бурханы Хүүг жирэмслэх болно гэдгээ мэдэгдэв.</w:t>
      </w:r>
    </w:p>
    <w:p w14:paraId="3AA68F57" w14:textId="77777777" w:rsidR="00F90BDC" w:rsidRDefault="00F90BDC"/>
    <w:p w14:paraId="22D5CD61" w14:textId="77777777" w:rsidR="00F90BDC" w:rsidRDefault="00F90BDC">
      <w:r xmlns:w="http://schemas.openxmlformats.org/wordprocessingml/2006/main">
        <w:t xml:space="preserve">1. Ариун Сүнсний хүч: Бурхан бидний амьдралд гайхамшгуудыг хэрхэн бүтээдэг вэ?</w:t>
      </w:r>
    </w:p>
    <w:p w14:paraId="7F34D4BB" w14:textId="77777777" w:rsidR="00F90BDC" w:rsidRDefault="00F90BDC"/>
    <w:p w14:paraId="28D2099D" w14:textId="77777777" w:rsidR="00F90BDC" w:rsidRDefault="00F90BDC">
      <w:r xmlns:w="http://schemas.openxmlformats.org/wordprocessingml/2006/main">
        <w:t xml:space="preserve">2. Есүсийн дуудлага: Мариа Бурханы урилгад хэрхэн хариулсан бэ</w:t>
      </w:r>
    </w:p>
    <w:p w14:paraId="1CC7934B" w14:textId="77777777" w:rsidR="00F90BDC" w:rsidRDefault="00F90BDC"/>
    <w:p w14:paraId="2F6A741F" w14:textId="77777777" w:rsidR="00F90BDC" w:rsidRDefault="00F90BDC">
      <w:r xmlns:w="http://schemas.openxmlformats.org/wordprocessingml/2006/main">
        <w:t xml:space="preserve">1. Исаиа 7:14 - “Тиймээс Их Эзэн Өөрөө чамд тэмдэг өгөх болно. Харагтун, онгон охин жирэмсэлж, хүү төрүүлж, түүнийг Иммануел гэж нэрлэх болно."</w:t>
      </w:r>
    </w:p>
    <w:p w14:paraId="21F594DE" w14:textId="77777777" w:rsidR="00F90BDC" w:rsidRDefault="00F90BDC"/>
    <w:p w14:paraId="655CC6B0" w14:textId="77777777" w:rsidR="00F90BDC" w:rsidRDefault="00F90BDC">
      <w:r xmlns:w="http://schemas.openxmlformats.org/wordprocessingml/2006/main">
        <w:t xml:space="preserve">2. Ром 8:11 - “Хэрэв Есүсийг үхэгсдээс амилуулсан Сүнс та нарын дотор оршдог бол Христ Есүсийг үхэгсдээс амилуулсан Тэр мөн та нарын дотор оршдог Сүнсээр дамжуулан та нарын мөнх бус биеийг амилуулна.”</w:t>
      </w:r>
    </w:p>
    <w:p w14:paraId="333F3710" w14:textId="77777777" w:rsidR="00F90BDC" w:rsidRDefault="00F90BDC"/>
    <w:p w14:paraId="1B303496" w14:textId="77777777" w:rsidR="00F90BDC" w:rsidRDefault="00F90BDC">
      <w:r xmlns:w="http://schemas.openxmlformats.org/wordprocessingml/2006/main">
        <w:t xml:space="preserve">Лук 1:36 Харагтун, чиний үеэл Елизабет ч бас өндөр насандаа хүүтэй болсон бөгөөд энэ нь үргүй гэгддэг түүнтэй зургаа дахь сар болж байна.</w:t>
      </w:r>
    </w:p>
    <w:p w14:paraId="235E14D1" w14:textId="77777777" w:rsidR="00F90BDC" w:rsidRDefault="00F90BDC"/>
    <w:p w14:paraId="6B5163D9" w14:textId="77777777" w:rsidR="00F90BDC" w:rsidRDefault="00F90BDC">
      <w:r xmlns:w="http://schemas.openxmlformats.org/wordprocessingml/2006/main">
        <w:t xml:space="preserve">Элизабет үргүй байсан ч хөгшин насандаа гайхалтайгаар хүүхэдтэй болжээ.</w:t>
      </w:r>
    </w:p>
    <w:p w14:paraId="2C707870" w14:textId="77777777" w:rsidR="00F90BDC" w:rsidRDefault="00F90BDC"/>
    <w:p w14:paraId="71C93D39" w14:textId="77777777" w:rsidR="00F90BDC" w:rsidRDefault="00F90BDC">
      <w:r xmlns:w="http://schemas.openxmlformats.org/wordprocessingml/2006/main">
        <w:t xml:space="preserve">1: Бурханы гайхамшгууд - Бурхан хамгийн боломжгүй нөхцөл байдалд ч гүн гүнзгий гайхамшгуудыг хэрхэн бүтээж чадах вэ.</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Нас бол ямар ч саад тотгор биш - Бурхан хүмүүсийн насыг үл харгалзан тэдний амьдралд хэрхэн ажиллаж чадах вэ?</w:t>
      </w:r>
    </w:p>
    <w:p w14:paraId="4CDADF47" w14:textId="77777777" w:rsidR="00F90BDC" w:rsidRDefault="00F90BDC"/>
    <w:p w14:paraId="03B484FB" w14:textId="77777777" w:rsidR="00F90BDC" w:rsidRDefault="00F90BDC">
      <w:r xmlns:w="http://schemas.openxmlformats.org/wordprocessingml/2006/main">
        <w:t xml:space="preserve">1: Исаиа 46:4 - Би чамайг хөгширч, буурал хүртэл чинь би мөн. Би чамайг бүтээсэн бөгөөд би чамайг авч явах болно; Би чамайг дэмжиж, чамайг аврах болно.</w:t>
      </w:r>
    </w:p>
    <w:p w14:paraId="3F5E5106" w14:textId="77777777" w:rsidR="00F90BDC" w:rsidRDefault="00F90BDC"/>
    <w:p w14:paraId="205723BB" w14:textId="77777777" w:rsidR="00F90BDC" w:rsidRDefault="00F90BDC">
      <w:r xmlns:w="http://schemas.openxmlformats.org/wordprocessingml/2006/main">
        <w:t xml:space="preserve">2: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14:paraId="4A027A86" w14:textId="77777777" w:rsidR="00F90BDC" w:rsidRDefault="00F90BDC"/>
    <w:p w14:paraId="5C234C5B" w14:textId="77777777" w:rsidR="00F90BDC" w:rsidRDefault="00F90BDC">
      <w:r xmlns:w="http://schemas.openxmlformats.org/wordprocessingml/2006/main">
        <w:t xml:space="preserve">Лук 1:37 Учир нь Бурханд боломжгүй зүйл гэж үгүй.</w:t>
      </w:r>
    </w:p>
    <w:p w14:paraId="51352B8E" w14:textId="77777777" w:rsidR="00F90BDC" w:rsidRDefault="00F90BDC"/>
    <w:p w14:paraId="7FD4C105" w14:textId="77777777" w:rsidR="00F90BDC" w:rsidRDefault="00F90BDC">
      <w:r xmlns:w="http://schemas.openxmlformats.org/wordprocessingml/2006/main">
        <w:t xml:space="preserve">Энэ хэсэг нь Бурханы хүч чадлын тухай сануулга бөгөөд Бурханд ямар ч хэцүү зүйл байдаггүй.</w:t>
      </w:r>
    </w:p>
    <w:p w14:paraId="1FFDE63D" w14:textId="77777777" w:rsidR="00F90BDC" w:rsidRDefault="00F90BDC"/>
    <w:p w14:paraId="6A766ABB" w14:textId="77777777" w:rsidR="00F90BDC" w:rsidRDefault="00F90BDC">
      <w:r xmlns:w="http://schemas.openxmlformats.org/wordprocessingml/2006/main">
        <w:t xml:space="preserve">1. "Бурханы төгсгөлгүй хүч"</w:t>
      </w:r>
    </w:p>
    <w:p w14:paraId="5BE96717" w14:textId="77777777" w:rsidR="00F90BDC" w:rsidRDefault="00F90BDC"/>
    <w:p w14:paraId="2424D16C" w14:textId="77777777" w:rsidR="00F90BDC" w:rsidRDefault="00F90BDC">
      <w:r xmlns:w="http://schemas.openxmlformats.org/wordprocessingml/2006/main">
        <w:t xml:space="preserve">2. "Манай Бурханд боломжгүй зүйл гэж үгүй"</w:t>
      </w:r>
    </w:p>
    <w:p w14:paraId="3382DD93" w14:textId="77777777" w:rsidR="00F90BDC" w:rsidRDefault="00F90BDC"/>
    <w:p w14:paraId="3E7B12DD" w14:textId="77777777" w:rsidR="00F90BDC" w:rsidRDefault="00F90BDC">
      <w:r xmlns:w="http://schemas.openxmlformats.org/wordprocessingml/2006/main">
        <w:t xml:space="preserve">1. Иеремиа 32:17 Өө, Эзэн Бурхан минь! Харагтун, чи өөрийн агуу хүчээр тэнгэр, газрыг бүтээж, гараа сунгасан бөгөөд чамд тийм ч хэцүү зүйл байхгүй.</w:t>
      </w:r>
    </w:p>
    <w:p w14:paraId="128F868C" w14:textId="77777777" w:rsidR="00F90BDC" w:rsidRDefault="00F90BDC"/>
    <w:p w14:paraId="27296FAB" w14:textId="77777777" w:rsidR="00F90BDC" w:rsidRDefault="00F90BDC">
      <w:r xmlns:w="http://schemas.openxmlformats.org/wordprocessingml/2006/main">
        <w:t xml:space="preserve">2. Матай 19:26 Гэвч Есүс тэднийг хараад —Хүмүүст энэ нь боломжгүй зүйл. Харин Бурханд бүх зүйл боломжтой.</w:t>
      </w:r>
    </w:p>
    <w:p w14:paraId="7BADBF8B" w14:textId="77777777" w:rsidR="00F90BDC" w:rsidRDefault="00F90BDC"/>
    <w:p w14:paraId="539A4230" w14:textId="77777777" w:rsidR="00F90BDC" w:rsidRDefault="00F90BDC">
      <w:r xmlns:w="http://schemas.openxmlformats.org/wordprocessingml/2006/main">
        <w:t xml:space="preserve">Лук 1:38 Мариа —Хараач, Эзэний шивэгчин. Таны үгийн дагуу надад байх болтугай. Тэгээд сахиусан тэнгэр түүнээс холдов.</w:t>
      </w:r>
    </w:p>
    <w:p w14:paraId="5FEA0DAB" w14:textId="77777777" w:rsidR="00F90BDC" w:rsidRDefault="00F90BDC"/>
    <w:p w14:paraId="311B37FB" w14:textId="77777777" w:rsidR="00F90BDC" w:rsidRDefault="00F90BDC">
      <w:r xmlns:w="http://schemas.openxmlformats.org/wordprocessingml/2006/main">
        <w:t xml:space="preserve">Мариа даруухнаар Их Эзэний хүслийг итгэл, итгэлээр хүлээн зөвшөөрсөн.</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Бидэнд зориулсан Бурханы төлөвлөгөөнд итгэх хүч чадлыг олж чадна.</w:t>
      </w:r>
    </w:p>
    <w:p w14:paraId="714067FD" w14:textId="77777777" w:rsidR="00F90BDC" w:rsidRDefault="00F90BDC"/>
    <w:p w14:paraId="4EE24142" w14:textId="77777777" w:rsidR="00F90BDC" w:rsidRDefault="00F90BDC">
      <w:r xmlns:w="http://schemas.openxmlformats.org/wordprocessingml/2006/main">
        <w:t xml:space="preserve">2: Хэцүү шийдвэр гаргахад бид Их Эзэний удирдамжид найдаж болно.</w:t>
      </w:r>
    </w:p>
    <w:p w14:paraId="58EE4DA1" w14:textId="77777777" w:rsidR="00F90BDC" w:rsidRDefault="00F90BDC"/>
    <w:p w14:paraId="4924EC5C" w14:textId="77777777" w:rsidR="00F90BDC" w:rsidRDefault="00F90BDC">
      <w:r xmlns:w="http://schemas.openxmlformats.org/wordprocessingml/2006/main">
        <w:t xml:space="preserve">1: 1 Петр 5:7 - Бүх санаагаа Түүнд даатга. Учир нь тэр чамд санаа тавьдаг.</w:t>
      </w:r>
    </w:p>
    <w:p w14:paraId="288C5B37" w14:textId="77777777" w:rsidR="00F90BDC" w:rsidRDefault="00F90BDC"/>
    <w:p w14:paraId="2B9425FF" w14:textId="77777777" w:rsidR="00F90BDC" w:rsidRDefault="00F90BDC">
      <w:r xmlns:w="http://schemas.openxmlformats.org/wordprocessingml/2006/main">
        <w:t xml:space="preserve">2: Еврей 11:1 - Одоо итгэл бол найдсан зүйлсийн мөн чанар, үл үзэгдэх зүйлсийн нотолгоо юм.</w:t>
      </w:r>
    </w:p>
    <w:p w14:paraId="6D827962" w14:textId="77777777" w:rsidR="00F90BDC" w:rsidRDefault="00F90BDC"/>
    <w:p w14:paraId="417784F6" w14:textId="77777777" w:rsidR="00F90BDC" w:rsidRDefault="00F90BDC">
      <w:r xmlns:w="http://schemas.openxmlformats.org/wordprocessingml/2006/main">
        <w:t xml:space="preserve">Лук 1:39 Тэр өдрүүдэд Мариа босож, уулархаг нутаг руу, Иудагийн нэгэн хот руу яаран явав.</w:t>
      </w:r>
    </w:p>
    <w:p w14:paraId="21349BA0" w14:textId="77777777" w:rsidR="00F90BDC" w:rsidRDefault="00F90BDC"/>
    <w:p w14:paraId="7A42FCD3" w14:textId="77777777" w:rsidR="00F90BDC" w:rsidRDefault="00F90BDC">
      <w:r xmlns:w="http://schemas.openxmlformats.org/wordprocessingml/2006/main">
        <w:t xml:space="preserve">Мариа яаран Иудей рүү явав.</w:t>
      </w:r>
    </w:p>
    <w:p w14:paraId="76EA113A" w14:textId="77777777" w:rsidR="00F90BDC" w:rsidRDefault="00F90BDC"/>
    <w:p w14:paraId="0CA3D18A" w14:textId="77777777" w:rsidR="00F90BDC" w:rsidRDefault="00F90BDC">
      <w:r xmlns:w="http://schemas.openxmlformats.org/wordprocessingml/2006/main">
        <w:t xml:space="preserve">1. Хүнд хэцүү цаг үед бид анхаарлаа төвлөрүүлж, Бурханы хүсэлд дуулгавартай байх ёстой.</w:t>
      </w:r>
    </w:p>
    <w:p w14:paraId="03AA4B2A" w14:textId="77777777" w:rsidR="00F90BDC" w:rsidRDefault="00F90BDC"/>
    <w:p w14:paraId="37124E4B" w14:textId="77777777" w:rsidR="00F90BDC" w:rsidRDefault="00F90BDC">
      <w:r xmlns:w="http://schemas.openxmlformats.org/wordprocessingml/2006/main">
        <w:t xml:space="preserve">2. Мариа Бурханы төлөвлөгөөнд үнэнч байж, дуулгавартай байсан нь бид бүгдэд үлгэр жишээ юм.</w:t>
      </w:r>
    </w:p>
    <w:p w14:paraId="54526A63" w14:textId="77777777" w:rsidR="00F90BDC" w:rsidRDefault="00F90BDC"/>
    <w:p w14:paraId="78C83B51" w14:textId="77777777" w:rsidR="00F90BDC" w:rsidRDefault="00F90BDC">
      <w:r xmlns:w="http://schemas.openxmlformats.org/wordprocessingml/2006/main">
        <w:t xml:space="preserve">1. Сургаалт үгс 3:5-6 "Бүх зүрхээрээ ЭЗЭНд найд. Өөрийн ойлголтод бүү түшиглэ. Бүх замдаа Түүнд захирагдаж, Тэр чиний замыг шулуун болгоно."</w:t>
      </w:r>
    </w:p>
    <w:p w14:paraId="34988D16" w14:textId="77777777" w:rsidR="00F90BDC" w:rsidRDefault="00F90BDC"/>
    <w:p w14:paraId="5B6945CE" w14:textId="77777777" w:rsidR="00F90BDC" w:rsidRDefault="00F90BDC">
      <w:r xmlns:w="http://schemas.openxmlformats.org/wordprocessingml/2006/main">
        <w:t xml:space="preserve">2. Лук 1:38 "Мөн Мариа "Хараач, ЭЗЭНий шивэгчин. Таны үгийн дагуу энэ нь надад болог" гэж хэлэв.</w:t>
      </w:r>
    </w:p>
    <w:p w14:paraId="70A7CE3E" w14:textId="77777777" w:rsidR="00F90BDC" w:rsidRDefault="00F90BDC"/>
    <w:p w14:paraId="70A01BA1" w14:textId="77777777" w:rsidR="00F90BDC" w:rsidRDefault="00F90BDC">
      <w:r xmlns:w="http://schemas.openxmlformats.org/wordprocessingml/2006/main">
        <w:t xml:space="preserve">Лук 1:40 Тэгээд Захариагийн гэрт орж, Елизабеттай мэндчилэв.</w:t>
      </w:r>
    </w:p>
    <w:p w14:paraId="4950DA1C" w14:textId="77777777" w:rsidR="00F90BDC" w:rsidRDefault="00F90BDC"/>
    <w:p w14:paraId="3DCC504B" w14:textId="77777777" w:rsidR="00F90BDC" w:rsidRDefault="00F90BDC">
      <w:r xmlns:w="http://schemas.openxmlformats.org/wordprocessingml/2006/main">
        <w:t xml:space="preserve">Мэри Элизабет дээр очиж, гэрт нь мэндчилэв.</w:t>
      </w:r>
    </w:p>
    <w:p w14:paraId="62312B34" w14:textId="77777777" w:rsidR="00F90BDC" w:rsidRDefault="00F90BDC"/>
    <w:p w14:paraId="1353618E" w14:textId="77777777" w:rsidR="00F90BDC" w:rsidRDefault="00F90BDC">
      <w:r xmlns:w="http://schemas.openxmlformats.org/wordprocessingml/2006/main">
        <w:t xml:space="preserve">1. Эгч дүүсийн хүч: Мэри, Элизабет хоёрын үнэнч нөхөрлөл</w:t>
      </w:r>
    </w:p>
    <w:p w14:paraId="00D23B23" w14:textId="77777777" w:rsidR="00F90BDC" w:rsidRDefault="00F90BDC"/>
    <w:p w14:paraId="1C336A2F" w14:textId="77777777" w:rsidR="00F90BDC" w:rsidRDefault="00F90BDC">
      <w:r xmlns:w="http://schemas.openxmlformats.org/wordprocessingml/2006/main">
        <w:t xml:space="preserve">2. Үйлчилгээний гоо үзэсгэлэн: Мэригийн Элизабетэд хийсэн айлчлал</w:t>
      </w:r>
    </w:p>
    <w:p w14:paraId="7B7D56F4" w14:textId="77777777" w:rsidR="00F90BDC" w:rsidRDefault="00F90BDC"/>
    <w:p w14:paraId="127DB7BB" w14:textId="77777777" w:rsidR="00F90BDC" w:rsidRDefault="00F90BDC">
      <w:r xmlns:w="http://schemas.openxmlformats.org/wordprocessingml/2006/main">
        <w:t xml:space="preserve">1. Сургаалт үгс 18:24 (Олон нөхөртэй хүн сүйрч магадгүй, харин ахаасаа илүү дотно найз байдаг.)</w:t>
      </w:r>
    </w:p>
    <w:p w14:paraId="7BFE3E26" w14:textId="77777777" w:rsidR="00F90BDC" w:rsidRDefault="00F90BDC"/>
    <w:p w14:paraId="63A32101" w14:textId="77777777" w:rsidR="00F90BDC" w:rsidRDefault="00F90BDC">
      <w:r xmlns:w="http://schemas.openxmlformats.org/wordprocessingml/2006/main">
        <w:t xml:space="preserve">2. Ром 12:10 (Ахан дүүсийн хайраар бие биенээ хайрла. Хүндэтгэл үзүүлэхдээ бие биенээсээ илүү бай.)</w:t>
      </w:r>
    </w:p>
    <w:p w14:paraId="0435FE1B" w14:textId="77777777" w:rsidR="00F90BDC" w:rsidRDefault="00F90BDC"/>
    <w:p w14:paraId="26620403" w14:textId="77777777" w:rsidR="00F90BDC" w:rsidRDefault="00F90BDC">
      <w:r xmlns:w="http://schemas.openxmlformats.org/wordprocessingml/2006/main">
        <w:t xml:space="preserve">Лук 1:41 Элизабет Мариагийн мэндчилгээг сонсоод, хэвлий дэх нялх хүүхэд үсрэн унав. Элизабет Ариун Сүнсээр дүүрэв.</w:t>
      </w:r>
    </w:p>
    <w:p w14:paraId="1940B565" w14:textId="77777777" w:rsidR="00F90BDC" w:rsidRDefault="00F90BDC"/>
    <w:p w14:paraId="627B900C" w14:textId="77777777" w:rsidR="00F90BDC" w:rsidRDefault="00F90BDC">
      <w:r xmlns:w="http://schemas.openxmlformats.org/wordprocessingml/2006/main">
        <w:t xml:space="preserve">Элизабет Мариагийн мэндчилгээг сонсоод Ариун Сүнсээр дүүрч, хүүхэд нь баярлан үсрэв.</w:t>
      </w:r>
    </w:p>
    <w:p w14:paraId="39520A94" w14:textId="77777777" w:rsidR="00F90BDC" w:rsidRDefault="00F90BDC"/>
    <w:p w14:paraId="1B6CB106" w14:textId="77777777" w:rsidR="00F90BDC" w:rsidRDefault="00F90BDC">
      <w:r xmlns:w="http://schemas.openxmlformats.org/wordprocessingml/2006/main">
        <w:t xml:space="preserve">1: Их Эзэний оршихуйд баярлах.</w:t>
      </w:r>
    </w:p>
    <w:p w14:paraId="33D0042E" w14:textId="77777777" w:rsidR="00F90BDC" w:rsidRDefault="00F90BDC"/>
    <w:p w14:paraId="4E3D19C0" w14:textId="77777777" w:rsidR="00F90BDC" w:rsidRDefault="00F90BDC">
      <w:r xmlns:w="http://schemas.openxmlformats.org/wordprocessingml/2006/main">
        <w:t xml:space="preserve">2: Ариун Сүнсний баяр баясгалан дээр анхаарлаа төвлөрүүлэх.</w:t>
      </w:r>
    </w:p>
    <w:p w14:paraId="1911A7B4" w14:textId="77777777" w:rsidR="00F90BDC" w:rsidRDefault="00F90BDC"/>
    <w:p w14:paraId="555B6CC5" w14:textId="77777777" w:rsidR="00F90BDC" w:rsidRDefault="00F90BDC">
      <w:r xmlns:w="http://schemas.openxmlformats.org/wordprocessingml/2006/main">
        <w:t xml:space="preserve">1: Иохан 16:22 "Тиймээс та нар одоо гунигтай байна, гэхдээ би та нартай дахин уулзах болно, мөн зүрх сэтгэл чинь баярлаж, хэн ч та нарын баяр баясгаланг чамаас авахгүй."</w:t>
      </w:r>
    </w:p>
    <w:p w14:paraId="2F68AD3D" w14:textId="77777777" w:rsidR="00F90BDC" w:rsidRDefault="00F90BDC"/>
    <w:p w14:paraId="5DCAD7AC" w14:textId="77777777" w:rsidR="00F90BDC" w:rsidRDefault="00F90BDC">
      <w:r xmlns:w="http://schemas.openxmlformats.org/wordprocessingml/2006/main">
        <w:t xml:space="preserve">2: Дуулал 16:11 "Та надад амийн замыг мэдүүлдэг. Таны оршихуйд баяр баясгалан дүүрэн байдаг. Таны баруун гар талд мөнхөд таашаал байдаг."</w:t>
      </w:r>
    </w:p>
    <w:p w14:paraId="49C0CB82" w14:textId="77777777" w:rsidR="00F90BDC" w:rsidRDefault="00F90BDC"/>
    <w:p w14:paraId="044C14E5" w14:textId="77777777" w:rsidR="00F90BDC" w:rsidRDefault="00F90BDC">
      <w:r xmlns:w="http://schemas.openxmlformats.org/wordprocessingml/2006/main">
        <w:t xml:space="preserve">Лук 1:42 Тэр чанга дуугаар —Чи эмэгтэйчүүдийн дунд ерөөлтэй еэ, </w:t>
      </w:r>
      <w:r xmlns:w="http://schemas.openxmlformats.org/wordprocessingml/2006/main">
        <w:lastRenderedPageBreak xmlns:w="http://schemas.openxmlformats.org/wordprocessingml/2006/main"/>
      </w:r>
      <w:r xmlns:w="http://schemas.openxmlformats.org/wordprocessingml/2006/main">
        <w:t xml:space="preserve">чиний хэвлийн үр жимс ерөөлтэй еэ!</w:t>
      </w:r>
    </w:p>
    <w:p w14:paraId="75CA406C" w14:textId="77777777" w:rsidR="00F90BDC" w:rsidRDefault="00F90BDC"/>
    <w:p w14:paraId="6B166804" w14:textId="77777777" w:rsidR="00F90BDC" w:rsidRDefault="00F90BDC">
      <w:r xmlns:w="http://schemas.openxmlformats.org/wordprocessingml/2006/main">
        <w:t xml:space="preserve">Есүсийн төрсөн тухай сахиусан тэнгэр Габриелийн зарласан Мариагийн хариу: Мариа Есүсийг адисласны төлөө Бурханыг магтав.</w:t>
      </w:r>
    </w:p>
    <w:p w14:paraId="55A15A29" w14:textId="77777777" w:rsidR="00F90BDC" w:rsidRDefault="00F90BDC"/>
    <w:p w14:paraId="2A0CC8B6" w14:textId="77777777" w:rsidR="00F90BDC" w:rsidRDefault="00F90BDC">
      <w:r xmlns:w="http://schemas.openxmlformats.org/wordprocessingml/2006/main">
        <w:t xml:space="preserve">1. Бурханы ерөөл болзолгүй</w:t>
      </w:r>
    </w:p>
    <w:p w14:paraId="477CC496" w14:textId="77777777" w:rsidR="00F90BDC" w:rsidRDefault="00F90BDC"/>
    <w:p w14:paraId="188E7980" w14:textId="77777777" w:rsidR="00F90BDC" w:rsidRDefault="00F90BDC">
      <w:r xmlns:w="http://schemas.openxmlformats.org/wordprocessingml/2006/main">
        <w:t xml:space="preserve">2. Бурханы адислалд талархаж буй амьдрал</w:t>
      </w:r>
    </w:p>
    <w:p w14:paraId="2CD7D029" w14:textId="77777777" w:rsidR="00F90BDC" w:rsidRDefault="00F90BDC"/>
    <w:p w14:paraId="6E597242" w14:textId="77777777" w:rsidR="00F90BDC" w:rsidRDefault="00F90BDC">
      <w:r xmlns:w="http://schemas.openxmlformats.org/wordprocessingml/2006/main">
        <w:t xml:space="preserve">1. Дуулал 28:7 - ЭЗЭН бол миний хүч чадал, бамбай; Миний зүрх сэтгэл түүнд итгэж, надад тусалсан. Би түүнийг дуугаараа магтах болно.</w:t>
      </w:r>
    </w:p>
    <w:p w14:paraId="7881451C" w14:textId="77777777" w:rsidR="00F90BDC" w:rsidRDefault="00F90BDC"/>
    <w:p w14:paraId="12453C2F" w14:textId="77777777" w:rsidR="00F90BDC" w:rsidRDefault="00F90BDC">
      <w:r xmlns:w="http://schemas.openxmlformats.org/wordprocessingml/2006/main">
        <w:t xml:space="preserve">2. Ефес 5:20 - Бидний Эзэн Есүс Христийн нэрээр Бурхан ба Эцэгт бүх зүйлийн төлөө үргэлж талархал өргөдөг.</w:t>
      </w:r>
    </w:p>
    <w:p w14:paraId="0522980A" w14:textId="77777777" w:rsidR="00F90BDC" w:rsidRDefault="00F90BDC"/>
    <w:p w14:paraId="1B2F7D9E" w14:textId="77777777" w:rsidR="00F90BDC" w:rsidRDefault="00F90BDC">
      <w:r xmlns:w="http://schemas.openxmlformats.org/wordprocessingml/2006/main">
        <w:t xml:space="preserve">Лук 1:43 Миний Эзэний эх над уруу ирэх нь хаанаас надад байгаа юм бэ?</w:t>
      </w:r>
    </w:p>
    <w:p w14:paraId="07F2E2E7" w14:textId="77777777" w:rsidR="00F90BDC" w:rsidRDefault="00F90BDC"/>
    <w:p w14:paraId="0BF77CDB" w14:textId="77777777" w:rsidR="00F90BDC" w:rsidRDefault="00F90BDC">
      <w:r xmlns:w="http://schemas.openxmlformats.org/wordprocessingml/2006/main">
        <w:t xml:space="preserve">Мэри Мессиаг төрүүлнэ гэсэн мэдээг сонсоод баяр хөөрөөр дүүрэв.</w:t>
      </w:r>
    </w:p>
    <w:p w14:paraId="307D953B" w14:textId="77777777" w:rsidR="00F90BDC" w:rsidRDefault="00F90BDC"/>
    <w:p w14:paraId="5CD2D0B3" w14:textId="77777777" w:rsidR="00F90BDC" w:rsidRDefault="00F90BDC">
      <w:r xmlns:w="http://schemas.openxmlformats.org/wordprocessingml/2006/main">
        <w:t xml:space="preserve">1: Бид ч бас Бурханаас адислал хүлээн авснаар баяр хөөрөөр дүүрэн байж чадна.</w:t>
      </w:r>
    </w:p>
    <w:p w14:paraId="1E9D3BD2" w14:textId="77777777" w:rsidR="00F90BDC" w:rsidRDefault="00F90BDC"/>
    <w:p w14:paraId="110CA422" w14:textId="77777777" w:rsidR="00F90BDC" w:rsidRDefault="00F90BDC">
      <w:r xmlns:w="http://schemas.openxmlformats.org/wordprocessingml/2006/main">
        <w:t xml:space="preserve">2: Бурхан бидний амьдралд хэрхэн ажилладаг талаар бодохдоо бид гайхаж, бишрэх ёстой.</w:t>
      </w:r>
    </w:p>
    <w:p w14:paraId="2D0172B6" w14:textId="77777777" w:rsidR="00F90BDC" w:rsidRDefault="00F90BDC"/>
    <w:p w14:paraId="2B9A7919" w14:textId="77777777" w:rsidR="00F90BDC" w:rsidRDefault="00F90BDC">
      <w:r xmlns:w="http://schemas.openxmlformats.org/wordprocessingml/2006/main">
        <w:t xml:space="preserve">1: Ефес 1:3-14 - Паул Ефесийн сүмд өгсөн Бурханы нигүүлслийн адислал.</w:t>
      </w:r>
    </w:p>
    <w:p w14:paraId="60248AC6" w14:textId="77777777" w:rsidR="00F90BDC" w:rsidRDefault="00F90BDC"/>
    <w:p w14:paraId="74ECADD6" w14:textId="77777777" w:rsidR="00F90BDC" w:rsidRDefault="00F90BDC">
      <w:r xmlns:w="http://schemas.openxmlformats.org/wordprocessingml/2006/main">
        <w:t xml:space="preserve">2: Дуулал 139:1-18 - Давидын тухай төгс мэдлэгийнхээ төлөө Бурханыг магтсан.</w:t>
      </w:r>
    </w:p>
    <w:p w14:paraId="36D5D7C4" w14:textId="77777777" w:rsidR="00F90BDC" w:rsidRDefault="00F90BDC"/>
    <w:p w14:paraId="44C338C5" w14:textId="77777777" w:rsidR="00F90BDC" w:rsidRDefault="00F90BDC">
      <w:r xmlns:w="http://schemas.openxmlformats.org/wordprocessingml/2006/main">
        <w:t xml:space="preserve">Лук 1:44 Учир нь харагтун, таны мэндчилгээний дуу миний чихэнд сонсогдонгуут миний хэвлий дэх хүүхэд баярласандаа үсрэн боссон юм.</w:t>
      </w:r>
    </w:p>
    <w:p w14:paraId="1065AABF" w14:textId="77777777" w:rsidR="00F90BDC" w:rsidRDefault="00F90BDC"/>
    <w:p w14:paraId="27541850" w14:textId="77777777" w:rsidR="00F90BDC" w:rsidRDefault="00F90BDC">
      <w:r xmlns:w="http://schemas.openxmlformats.org/wordprocessingml/2006/main">
        <w:t xml:space="preserve">Мэри Элизабетийн мэндчилгээнд баярлаж, хэвлий дэх нялх хүүхэд Жон баярлан хөөрөв.</w:t>
      </w:r>
    </w:p>
    <w:p w14:paraId="60356E02" w14:textId="77777777" w:rsidR="00F90BDC" w:rsidRDefault="00F90BDC"/>
    <w:p w14:paraId="7CCA1E5C" w14:textId="77777777" w:rsidR="00F90BDC" w:rsidRDefault="00F90BDC">
      <w:r xmlns:w="http://schemas.openxmlformats.org/wordprocessingml/2006/main">
        <w:t xml:space="preserve">1. Бурханы оршихуйд баярлах</w:t>
      </w:r>
    </w:p>
    <w:p w14:paraId="70FBB53E" w14:textId="77777777" w:rsidR="00F90BDC" w:rsidRDefault="00F90BDC"/>
    <w:p w14:paraId="0364F540" w14:textId="77777777" w:rsidR="00F90BDC" w:rsidRDefault="00F90BDC">
      <w:r xmlns:w="http://schemas.openxmlformats.org/wordprocessingml/2006/main">
        <w:t xml:space="preserve">2. Мэндчилгээний хүч</w:t>
      </w:r>
    </w:p>
    <w:p w14:paraId="5321571D" w14:textId="77777777" w:rsidR="00F90BDC" w:rsidRDefault="00F90BDC"/>
    <w:p w14:paraId="4117DC96" w14:textId="77777777" w:rsidR="00F90BDC" w:rsidRDefault="00F90BDC">
      <w:r xmlns:w="http://schemas.openxmlformats.org/wordprocessingml/2006/main">
        <w:t xml:space="preserve">1. Галат 5:22-23 - Харин Сүнсний үр жимс нь хайр, баяр баясгалан, амар амгалан, тэвчээр, эелдэг зөөлөн байдал, сайн сайхан байдал, итгэл,</w:t>
      </w:r>
    </w:p>
    <w:p w14:paraId="4B76334B" w14:textId="77777777" w:rsidR="00F90BDC" w:rsidRDefault="00F90BDC"/>
    <w:p w14:paraId="109AA50F" w14:textId="77777777" w:rsidR="00F90BDC" w:rsidRDefault="00F90BDC">
      <w:r xmlns:w="http://schemas.openxmlformats.org/wordprocessingml/2006/main">
        <w:t xml:space="preserve">2. Дуулал 5:11 - Харин Танд найдагчид бүгд баярлагтун. Та тэднийг өмгөөлж байгаа тул тэд үргэлж баяр хөөрөөр хашгирцгааг. Таны нэрийг хайрлагчид ч бас чамаар баясаг.</w:t>
      </w:r>
    </w:p>
    <w:p w14:paraId="17BAD7A4" w14:textId="77777777" w:rsidR="00F90BDC" w:rsidRDefault="00F90BDC"/>
    <w:p w14:paraId="75EF61FA" w14:textId="77777777" w:rsidR="00F90BDC" w:rsidRDefault="00F90BDC">
      <w:r xmlns:w="http://schemas.openxmlformats.org/wordprocessingml/2006/main">
        <w:t xml:space="preserve">Лук 1:45 Итгэсэн тэр эмэгтэй ерөөлтэй еэ. Учир нь түүнд Их Эзэнээс айлдсан зүйлс биелэх болно.</w:t>
      </w:r>
    </w:p>
    <w:p w14:paraId="7B8EA4E2" w14:textId="77777777" w:rsidR="00F90BDC" w:rsidRDefault="00F90BDC"/>
    <w:p w14:paraId="2A58760D" w14:textId="77777777" w:rsidR="00F90BDC" w:rsidRDefault="00F90BDC">
      <w:r xmlns:w="http://schemas.openxmlformats.org/wordprocessingml/2006/main">
        <w:t xml:space="preserve">Мариа Их Эзэний захиасд итгэж, адислагдсан.</w:t>
      </w:r>
    </w:p>
    <w:p w14:paraId="1EB5A59E" w14:textId="77777777" w:rsidR="00F90BDC" w:rsidRDefault="00F90BDC"/>
    <w:p w14:paraId="399F7085" w14:textId="77777777" w:rsidR="00F90BDC" w:rsidRDefault="00F90BDC">
      <w:r xmlns:w="http://schemas.openxmlformats.org/wordprocessingml/2006/main">
        <w:t xml:space="preserve">1: Бид Мариагийн үлгэр жишээг дагаж, Их Эзэний амлалтуудад итгэх ёстой.</w:t>
      </w:r>
    </w:p>
    <w:p w14:paraId="34AC7B27" w14:textId="77777777" w:rsidR="00F90BDC" w:rsidRDefault="00F90BDC"/>
    <w:p w14:paraId="57FD6307" w14:textId="77777777" w:rsidR="00F90BDC" w:rsidRDefault="00F90BDC">
      <w:r xmlns:w="http://schemas.openxmlformats.org/wordprocessingml/2006/main">
        <w:t xml:space="preserve">2: Итгэлээр бид Бурханы бидэнд бэлдсэн адислалуудыг мэдэрч чадна.</w:t>
      </w:r>
    </w:p>
    <w:p w14:paraId="2ECCF7E8" w14:textId="77777777" w:rsidR="00F90BDC" w:rsidRDefault="00F90BDC"/>
    <w:p w14:paraId="084F5C7F" w14:textId="77777777" w:rsidR="00F90BDC" w:rsidRDefault="00F90BDC">
      <w:r xmlns:w="http://schemas.openxmlformats.org/wordprocessingml/2006/main">
        <w:t xml:space="preserve">1: Сургаалт үгс 3:5-6 "Бүх зүрхээрээ Эзэнд найд. мөн өөрийнхөө ойлголтод бүү найд. Өөрийн бүх замд түүнийг хүлээн зөвшөөр, тэгвэл тэр чиний замыг чиглүүлэх болно."</w:t>
      </w:r>
    </w:p>
    <w:p w14:paraId="679C261D" w14:textId="77777777" w:rsidR="00F90BDC" w:rsidRDefault="00F90BDC"/>
    <w:p w14:paraId="6C6F064B" w14:textId="77777777" w:rsidR="00F90BDC" w:rsidRDefault="00F90BDC">
      <w:r xmlns:w="http://schemas.openxmlformats.org/wordprocessingml/2006/main">
        <w:t xml:space="preserve">2: Еврей 11:1 "Итгэл бол найдвар хүлээсэн зүйлсийн мөн чанар, үл үзэгдэх зүйлсийн нотолгоо юм."</w:t>
      </w:r>
    </w:p>
    <w:p w14:paraId="7A514A54" w14:textId="77777777" w:rsidR="00F90BDC" w:rsidRDefault="00F90BDC"/>
    <w:p w14:paraId="1B9D65B0" w14:textId="77777777" w:rsidR="00F90BDC" w:rsidRDefault="00F90BDC">
      <w:r xmlns:w="http://schemas.openxmlformats.org/wordprocessingml/2006/main">
        <w:t xml:space="preserve">Лук 1:46 Мариа —Сэтгэл минь ЭЗЭНийг магтдаг.</w:t>
      </w:r>
    </w:p>
    <w:p w14:paraId="0052DD72" w14:textId="77777777" w:rsidR="00F90BDC" w:rsidRDefault="00F90BDC"/>
    <w:p w14:paraId="0605FCFD" w14:textId="77777777" w:rsidR="00F90BDC" w:rsidRDefault="00F90BDC">
      <w:r xmlns:w="http://schemas.openxmlformats.org/wordprocessingml/2006/main">
        <w:t xml:space="preserve">Мариагийн магтаал, Бурханы түүнд өгсөн адислалуудын төлөө талархлын дуу.</w:t>
      </w:r>
    </w:p>
    <w:p w14:paraId="2EC72D96" w14:textId="77777777" w:rsidR="00F90BDC" w:rsidRDefault="00F90BDC"/>
    <w:p w14:paraId="2A2C93C5" w14:textId="77777777" w:rsidR="00F90BDC" w:rsidRDefault="00F90BDC">
      <w:r xmlns:w="http://schemas.openxmlformats.org/wordprocessingml/2006/main">
        <w:t xml:space="preserve">1. Эзэнийг өргөмжлөх нь: Бурханд магтаж, талархаж сурах.</w:t>
      </w:r>
    </w:p>
    <w:p w14:paraId="0B2DA9AD" w14:textId="77777777" w:rsidR="00F90BDC" w:rsidRDefault="00F90BDC"/>
    <w:p w14:paraId="71D2F70C" w14:textId="77777777" w:rsidR="00F90BDC" w:rsidRDefault="00F90BDC">
      <w:r xmlns:w="http://schemas.openxmlformats.org/wordprocessingml/2006/main">
        <w:t xml:space="preserve">2. Мэригийн магтаалын дуу: Талархлын сүнслэг жишээ.</w:t>
      </w:r>
    </w:p>
    <w:p w14:paraId="455C7B76" w14:textId="77777777" w:rsidR="00F90BDC" w:rsidRDefault="00F90BDC"/>
    <w:p w14:paraId="07F935E9" w14:textId="77777777" w:rsidR="00F90BDC" w:rsidRDefault="00F90BDC">
      <w:r xmlns:w="http://schemas.openxmlformats.org/wordprocessingml/2006/main">
        <w:t xml:space="preserve">1. Дуулал 103:1-2 - "Сэтгэл минь, миний дотор байгаа бүх зүйл ЭЗЭНийг магтагтун. Түүний ариун нэрийг магтагтун! Сэтгэл минь, ЭЗЭНийг магт, Түүний бүх ашиг тусыг бүү март."</w:t>
      </w:r>
    </w:p>
    <w:p w14:paraId="7E95EF87" w14:textId="77777777" w:rsidR="00F90BDC" w:rsidRDefault="00F90BDC"/>
    <w:p w14:paraId="5912FD9C" w14:textId="77777777" w:rsidR="00F90BDC" w:rsidRDefault="00F90BDC">
      <w:r xmlns:w="http://schemas.openxmlformats.org/wordprocessingml/2006/main">
        <w:t xml:space="preserve">2. Колоссай 3:16 - "Христийн үг та нарын дотор баялаг оршиж, бүх мэргэн ухаанаар бие биедээ зааж, сургаж, дуулал, магтан дуулал, сүнслэг дууг дуулж, зүрх сэтгэлдээ Бурханд талархалтайгаар байг."</w:t>
      </w:r>
    </w:p>
    <w:p w14:paraId="48983558" w14:textId="77777777" w:rsidR="00F90BDC" w:rsidRDefault="00F90BDC"/>
    <w:p w14:paraId="12434B7C" w14:textId="77777777" w:rsidR="00F90BDC" w:rsidRDefault="00F90BDC">
      <w:r xmlns:w="http://schemas.openxmlformats.org/wordprocessingml/2006/main">
        <w:t xml:space="preserve">Лук 1:47 Миний сүнс миний Аврагч Бурханд баярласан.</w:t>
      </w:r>
    </w:p>
    <w:p w14:paraId="3AB397B5" w14:textId="77777777" w:rsidR="00F90BDC" w:rsidRDefault="00F90BDC"/>
    <w:p w14:paraId="16CFD56C" w14:textId="77777777" w:rsidR="00F90BDC" w:rsidRDefault="00F90BDC">
      <w:r xmlns:w="http://schemas.openxmlformats.org/wordprocessingml/2006/main">
        <w:t xml:space="preserve">Мариа өөрийн Аврагч Их Эзэнд баяр баясгалангаа тунхаглав.</w:t>
      </w:r>
    </w:p>
    <w:p w14:paraId="3E3B3B78" w14:textId="77777777" w:rsidR="00F90BDC" w:rsidRDefault="00F90BDC"/>
    <w:p w14:paraId="01653D05" w14:textId="77777777" w:rsidR="00F90BDC" w:rsidRDefault="00F90BDC">
      <w:r xmlns:w="http://schemas.openxmlformats.org/wordprocessingml/2006/main">
        <w:t xml:space="preserve">1: Бид Их Эзэнд найдвар тавьж, найдвал түүнээс баяр баясгаланг олж чадна.</w:t>
      </w:r>
    </w:p>
    <w:p w14:paraId="23E294CD" w14:textId="77777777" w:rsidR="00F90BDC" w:rsidRDefault="00F90BDC"/>
    <w:p w14:paraId="467347DA" w14:textId="77777777" w:rsidR="00F90BDC" w:rsidRDefault="00F90BDC">
      <w:r xmlns:w="http://schemas.openxmlformats.org/wordprocessingml/2006/main">
        <w:t xml:space="preserve">2: Есүсээр дамжуулан бид амьдралдаа мөнхийн баяр баясгалан, амар амгаланг олж чадна.</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Дуулал 30:5 "Уйлах нь шөнө тэсч, харин баяр баясгалан өглөө ирдэг."</w:t>
      </w:r>
    </w:p>
    <w:p w14:paraId="587DE22E" w14:textId="77777777" w:rsidR="00F90BDC" w:rsidRDefault="00F90BDC"/>
    <w:p w14:paraId="705AE3DD" w14:textId="77777777" w:rsidR="00F90BDC" w:rsidRDefault="00F90BDC">
      <w:r xmlns:w="http://schemas.openxmlformats.org/wordprocessingml/2006/main">
        <w:t xml:space="preserve">2: Филиппой 4:4 "Эзэн дотор үргэлж баярла. Би дахин хэлье, баярла!"</w:t>
      </w:r>
    </w:p>
    <w:p w14:paraId="69E4775D" w14:textId="77777777" w:rsidR="00F90BDC" w:rsidRDefault="00F90BDC"/>
    <w:p w14:paraId="7CC42224" w14:textId="77777777" w:rsidR="00F90BDC" w:rsidRDefault="00F90BDC">
      <w:r xmlns:w="http://schemas.openxmlformats.org/wordprocessingml/2006/main">
        <w:t xml:space="preserve">Лук 1:48 Учир нь тэрээр өөрийн шивэгчинийнхээ бага өмчийг үзсэн.</w:t>
      </w:r>
    </w:p>
    <w:p w14:paraId="0B5ECCD9" w14:textId="77777777" w:rsidR="00F90BDC" w:rsidRDefault="00F90BDC"/>
    <w:p w14:paraId="4EE5476B" w14:textId="77777777" w:rsidR="00F90BDC" w:rsidRDefault="00F90BDC">
      <w:r xmlns:w="http://schemas.openxmlformats.org/wordprocessingml/2006/main">
        <w:t xml:space="preserve">Бурхан даруу хүмүүсийг харж, тэднийг өргөж, нигүүлсэл, нигүүлслийг өгдөг.</w:t>
      </w:r>
    </w:p>
    <w:p w14:paraId="4CF1C29D" w14:textId="77777777" w:rsidR="00F90BDC" w:rsidRDefault="00F90BDC"/>
    <w:p w14:paraId="71C3ECB4" w14:textId="77777777" w:rsidR="00F90BDC" w:rsidRDefault="00F90BDC">
      <w:r xmlns:w="http://schemas.openxmlformats.org/wordprocessingml/2006/main">
        <w:t xml:space="preserve">1: Бурханы нигүүлсэл нь даруу, номхон хүмүүст байдаг.</w:t>
      </w:r>
    </w:p>
    <w:p w14:paraId="045CB645" w14:textId="77777777" w:rsidR="00F90BDC" w:rsidRDefault="00F90BDC"/>
    <w:p w14:paraId="73C938B9" w14:textId="77777777" w:rsidR="00F90BDC" w:rsidRDefault="00F90BDC">
      <w:r xmlns:w="http://schemas.openxmlformats.org/wordprocessingml/2006/main">
        <w:t xml:space="preserve">2: Бүх үеийнхэн өөрсдийгөө даруусгагчдыг адислагдсан гэж нэрлэх болно.</w:t>
      </w:r>
    </w:p>
    <w:p w14:paraId="0992123D" w14:textId="77777777" w:rsidR="00F90BDC" w:rsidRDefault="00F90BDC"/>
    <w:p w14:paraId="43D2598B" w14:textId="77777777" w:rsidR="00F90BDC" w:rsidRDefault="00F90BDC">
      <w:r xmlns:w="http://schemas.openxmlformats.org/wordprocessingml/2006/main">
        <w:t xml:space="preserve">1: Сургаалт үгс 3:34 - "Тэр доромжлогчдыг зогсоодог. Тэр ихэмсэг хүмүүсийг зэмлэж, тэднийг дордуулдаг."</w:t>
      </w:r>
    </w:p>
    <w:p w14:paraId="77C209DA" w14:textId="77777777" w:rsidR="00F90BDC" w:rsidRDefault="00F90BDC"/>
    <w:p w14:paraId="6A00E0A9" w14:textId="77777777" w:rsidR="00F90BDC" w:rsidRDefault="00F90BDC">
      <w:r xmlns:w="http://schemas.openxmlformats.org/wordprocessingml/2006/main">
        <w:t xml:space="preserve">2: Иаков 4:6 - "Гэхдээ Тэр илүү их нигүүлслийг өгдөг. Тиймийн тул, Бурхан бардам хүмүүсийг эсэргүүцдэг, харин даруу хүмүүст нигүүлсэл өгдөг" гэж хэлсэн.</w:t>
      </w:r>
    </w:p>
    <w:p w14:paraId="3EB7A5F6" w14:textId="77777777" w:rsidR="00F90BDC" w:rsidRDefault="00F90BDC"/>
    <w:p w14:paraId="26669DCB" w14:textId="77777777" w:rsidR="00F90BDC" w:rsidRDefault="00F90BDC">
      <w:r xmlns:w="http://schemas.openxmlformats.org/wordprocessingml/2006/main">
        <w:t xml:space="preserve">Лук 1:49 Учир нь хүчирхэг нэгэн нь надад агуу зүйлсийг үйлдсэн. Түүний нэр ариун билээ.</w:t>
      </w:r>
    </w:p>
    <w:p w14:paraId="49C03CE7" w14:textId="77777777" w:rsidR="00F90BDC" w:rsidRDefault="00F90BDC"/>
    <w:p w14:paraId="6EED40AF" w14:textId="77777777" w:rsidR="00F90BDC" w:rsidRDefault="00F90BDC">
      <w:r xmlns:w="http://schemas.openxmlformats.org/wordprocessingml/2006/main">
        <w:t xml:space="preserve">Мариа түүний төлөө хийсэн агуу зүйлсийнх нь төлөө Бурханыг магтаж, Түүний ариун байдлыг тунхагладаг.</w:t>
      </w:r>
    </w:p>
    <w:p w14:paraId="1ED76074" w14:textId="77777777" w:rsidR="00F90BDC" w:rsidRDefault="00F90BDC"/>
    <w:p w14:paraId="479C04C0" w14:textId="77777777" w:rsidR="00F90BDC" w:rsidRDefault="00F90BDC">
      <w:r xmlns:w="http://schemas.openxmlformats.org/wordprocessingml/2006/main">
        <w:t xml:space="preserve">1. Хүчирхэг, Ариун Бурхан: Бурханы хүч чадал, ариун байдлын агуу байдлыг тэмдэглэх нь</w:t>
      </w:r>
    </w:p>
    <w:p w14:paraId="476F25F2" w14:textId="77777777" w:rsidR="00F90BDC" w:rsidRDefault="00F90BDC"/>
    <w:p w14:paraId="0E0F99D9" w14:textId="77777777" w:rsidR="00F90BDC" w:rsidRDefault="00F90BDC">
      <w:r xmlns:w="http://schemas.openxmlformats.org/wordprocessingml/2006/main">
        <w:t xml:space="preserve">2. Их Эзэнээс хүч авах: Бурханы бидний төлөө хийсэн агуу зүйлсийг мэдрэх нь</w:t>
      </w:r>
    </w:p>
    <w:p w14:paraId="078DC0A6" w14:textId="77777777" w:rsidR="00F90BDC" w:rsidRDefault="00F90BDC"/>
    <w:p w14:paraId="6424573A" w14:textId="77777777" w:rsidR="00F90BDC" w:rsidRDefault="00F90BDC">
      <w:r xmlns:w="http://schemas.openxmlformats.org/wordprocessingml/2006/main">
        <w:t xml:space="preserve">1. Дуулал 99:3-4 - Таны агуу бөгөөд аймшигт нэрийг тэд магтагтун; Учир нь энэ нь ариун юм. Хааны хүч ч гэсэн шүүлтэнд дуртай. Та шударга ёсыг тогтоодог, Та Иаковын дотор шүүлт ба зөвт байдлыг хэрэгжүүлдэг.</w:t>
      </w:r>
    </w:p>
    <w:p w14:paraId="61332B61" w14:textId="77777777" w:rsidR="00F90BDC" w:rsidRDefault="00F90BDC"/>
    <w:p w14:paraId="031403E1" w14:textId="77777777" w:rsidR="00F90BDC" w:rsidRDefault="00F90BDC">
      <w:r xmlns:w="http://schemas.openxmlformats.org/wordprocessingml/2006/main">
        <w:t xml:space="preserve">2. Нехемиа 9:5-6 - Босч, өөрийн Бурхан ЭЗЭНээ үүрд мөнхөд магтагтун. Бүх ерөөл, магтаалаас дээгүүр өргөмжлөгдсөн чиний алдар суут нэр магтагдах болтугай. Та бол ганцаараа Эзэн юм; чи диваажинг, тэнгэрийн диваажинг, бүх эзэдтэй нь, газар дэлхийг, мөн түүн доторх бүх юмсыг, далай тэнгисийг хийгээд тэнд байгаа бүхнийг бүтээсэн, мөн чи бүгдийг нь хамгаалдаг; Тэнгэрийн эзэд чамд мөргөж байна.</w:t>
      </w:r>
    </w:p>
    <w:p w14:paraId="31E587D6" w14:textId="77777777" w:rsidR="00F90BDC" w:rsidRDefault="00F90BDC"/>
    <w:p w14:paraId="4D98DFF4" w14:textId="77777777" w:rsidR="00F90BDC" w:rsidRDefault="00F90BDC">
      <w:r xmlns:w="http://schemas.openxmlformats.org/wordprocessingml/2006/main">
        <w:t xml:space="preserve">Лук 1:50 Түүнээс эмээдэг хүмүүст Түүний өршөөл нь үеэс үед байх болно.</w:t>
      </w:r>
    </w:p>
    <w:p w14:paraId="7CD481DB" w14:textId="77777777" w:rsidR="00F90BDC" w:rsidRDefault="00F90BDC"/>
    <w:p w14:paraId="7F86B62D" w14:textId="77777777" w:rsidR="00F90BDC" w:rsidRDefault="00F90BDC">
      <w:r xmlns:w="http://schemas.openxmlformats.org/wordprocessingml/2006/main">
        <w:t xml:space="preserve">Уг хэсэг нь Түүнийг хүндэтгэдэг хүмүүст Бурханы өршөөлийн тухай, үеэс үед ярьдаг.</w:t>
      </w:r>
    </w:p>
    <w:p w14:paraId="6E07D3DB" w14:textId="77777777" w:rsidR="00F90BDC" w:rsidRDefault="00F90BDC"/>
    <w:p w14:paraId="3D576DF9" w14:textId="77777777" w:rsidR="00F90BDC" w:rsidRDefault="00F90BDC">
      <w:r xmlns:w="http://schemas.openxmlformats.org/wordprocessingml/2006/main">
        <w:t xml:space="preserve">1. Итгэлт үеийнхэн: Бурханыг хүндлэх хүч</w:t>
      </w:r>
    </w:p>
    <w:p w14:paraId="5E22B535" w14:textId="77777777" w:rsidR="00F90BDC" w:rsidRDefault="00F90BDC"/>
    <w:p w14:paraId="748EA497" w14:textId="77777777" w:rsidR="00F90BDC" w:rsidRDefault="00F90BDC">
      <w:r xmlns:w="http://schemas.openxmlformats.org/wordprocessingml/2006/main">
        <w:t xml:space="preserve">2. Үе үеийн өршөөл: Бурханы байнгын хайрыг хүндэтгэх</w:t>
      </w:r>
    </w:p>
    <w:p w14:paraId="1F4D3C1A" w14:textId="77777777" w:rsidR="00F90BDC" w:rsidRDefault="00F90BDC"/>
    <w:p w14:paraId="71078609" w14:textId="77777777" w:rsidR="00F90BDC" w:rsidRDefault="00F90BDC">
      <w:r xmlns:w="http://schemas.openxmlformats.org/wordprocessingml/2006/main">
        <w:t xml:space="preserve">1. Дуулал 103:17 - "Харин мөнхөөс үүрд мөнх хүртэл ЭЗЭНий хайр Түүнээс эмээдэг хүмүүст, Түүний зөвт байдал нь үр хүүхдүүдийнх нь дунд байдаг"</w:t>
      </w:r>
    </w:p>
    <w:p w14:paraId="48AE0A3E" w14:textId="77777777" w:rsidR="00F90BDC" w:rsidRDefault="00F90BDC"/>
    <w:p w14:paraId="57CBD9D8" w14:textId="77777777" w:rsidR="00F90BDC" w:rsidRDefault="00F90BDC">
      <w:r xmlns:w="http://schemas.openxmlformats.org/wordprocessingml/2006/main">
        <w:t xml:space="preserve">2. Малахи 3:17 - "Намайг нандин эд хөрөнгөө нөхөх тэр өдөр тэд минийх болно" гэж Төгс Хүчит Эзэн айлдаж байна. Эцэг нь өрөвдөх сэтгэлтэй бөгөөд өөрт нь үйлчилдэг хүүгээ өршөөдөг шиг би тэднийг өршөөх болно."</w:t>
      </w:r>
    </w:p>
    <w:p w14:paraId="42710DD5" w14:textId="77777777" w:rsidR="00F90BDC" w:rsidRDefault="00F90BDC"/>
    <w:p w14:paraId="062C8078" w14:textId="77777777" w:rsidR="00F90BDC" w:rsidRDefault="00F90BDC">
      <w:r xmlns:w="http://schemas.openxmlformats.org/wordprocessingml/2006/main">
        <w:t xml:space="preserve">Лук 1:51 Тэр гараараа хүч чадлыг харуулсан. Тэр бардам хүмүүсийг тэдний зүрх сэтгэлийн төсөөлөлд тараасан.</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Бурханы хүч чадал нь даруу хүмүүсийг хамгаалж, бардам хүмүүсийг даруусгаснаараа харагддаг.</w:t>
      </w:r>
    </w:p>
    <w:p w14:paraId="42C0D8DA" w14:textId="77777777" w:rsidR="00F90BDC" w:rsidRDefault="00F90BDC"/>
    <w:p w14:paraId="7B4BFF5B" w14:textId="77777777" w:rsidR="00F90BDC" w:rsidRDefault="00F90BDC">
      <w:r xmlns:w="http://schemas.openxmlformats.org/wordprocessingml/2006/main">
        <w:t xml:space="preserve">1: Бурханы хүч чадал бидний хүчнээс илүү</w:t>
      </w:r>
    </w:p>
    <w:p w14:paraId="2D902FEF" w14:textId="77777777" w:rsidR="00F90BDC" w:rsidRDefault="00F90BDC"/>
    <w:p w14:paraId="0F8BB0A1" w14:textId="77777777" w:rsidR="00F90BDC" w:rsidRDefault="00F90BDC">
      <w:r xmlns:w="http://schemas.openxmlformats.org/wordprocessingml/2006/main">
        <w:t xml:space="preserve">2: Бардамнал уналтаас өмнө ирдэг</w:t>
      </w:r>
    </w:p>
    <w:p w14:paraId="7D03CAEE" w14:textId="77777777" w:rsidR="00F90BDC" w:rsidRDefault="00F90BDC"/>
    <w:p w14:paraId="158D0061" w14:textId="77777777" w:rsidR="00F90BDC" w:rsidRDefault="00F90BDC">
      <w:r xmlns:w="http://schemas.openxmlformats.org/wordprocessingml/2006/main">
        <w:t xml:space="preserve">1: Иаков 4:6 - "Бурхан бардам хүмүүсийг эсэргүүцдэг, харин даруу хүмүүст нигүүлсэл өгдөг."</w:t>
      </w:r>
    </w:p>
    <w:p w14:paraId="5D543CB6" w14:textId="77777777" w:rsidR="00F90BDC" w:rsidRDefault="00F90BDC"/>
    <w:p w14:paraId="03AA0A28" w14:textId="77777777" w:rsidR="00F90BDC" w:rsidRDefault="00F90BDC">
      <w:r xmlns:w="http://schemas.openxmlformats.org/wordprocessingml/2006/main">
        <w:t xml:space="preserve">2: Сургаалт үгс 16:18 - "Бардам зан нь сүйрлийн өмнө, бардам зан нь уналтын өмнө ирдэг."</w:t>
      </w:r>
    </w:p>
    <w:p w14:paraId="2D54538F" w14:textId="77777777" w:rsidR="00F90BDC" w:rsidRDefault="00F90BDC"/>
    <w:p w14:paraId="1716632D" w14:textId="77777777" w:rsidR="00F90BDC" w:rsidRDefault="00F90BDC">
      <w:r xmlns:w="http://schemas.openxmlformats.org/wordprocessingml/2006/main">
        <w:t xml:space="preserve">Лук 1:52 Тэр хүчирхэг хүмүүсийг суудлаасаа буулгаж, доод зэрэглэлийг нь өргөмжилсөн.</w:t>
      </w:r>
    </w:p>
    <w:p w14:paraId="50E78119" w14:textId="77777777" w:rsidR="00F90BDC" w:rsidRDefault="00F90BDC"/>
    <w:p w14:paraId="5C508E6C" w14:textId="77777777" w:rsidR="00F90BDC" w:rsidRDefault="00F90BDC">
      <w:r xmlns:w="http://schemas.openxmlformats.org/wordprocessingml/2006/main">
        <w:t xml:space="preserve">Энэ хэсэг нь Бурхан хэрхэн хүчирхэг нэгнийг даруусгаж, даруу хүмүүсийг дээшлүүлдэг тухай өгүүлдэг.</w:t>
      </w:r>
    </w:p>
    <w:p w14:paraId="1974A61F" w14:textId="77777777" w:rsidR="00F90BDC" w:rsidRDefault="00F90BDC"/>
    <w:p w14:paraId="2B15A16B" w14:textId="77777777" w:rsidR="00F90BDC" w:rsidRDefault="00F90BDC">
      <w:r xmlns:w="http://schemas.openxmlformats.org/wordprocessingml/2006/main">
        <w:t xml:space="preserve">1. Даруу байдлын хүч ба түүнийг Бурханыг алдаршуулахын тулд хэрхэн ашиглаж болох тухай.</w:t>
      </w:r>
    </w:p>
    <w:p w14:paraId="77DE5B83" w14:textId="77777777" w:rsidR="00F90BDC" w:rsidRDefault="00F90BDC"/>
    <w:p w14:paraId="2869A208" w14:textId="77777777" w:rsidR="00F90BDC" w:rsidRDefault="00F90BDC">
      <w:r xmlns:w="http://schemas.openxmlformats.org/wordprocessingml/2006/main">
        <w:t xml:space="preserve">2. Бурхан тоглоомын талбарыг тэгшитгэхийн тулд хэрхэн ажилладаг, Түүний нүдэн дээр бид бүгд адил тэгш гэдгийг харуулахын тулд Тэр хэрхэн ажилладаг тухай.</w:t>
      </w:r>
    </w:p>
    <w:p w14:paraId="7779E70B" w14:textId="77777777" w:rsidR="00F90BDC" w:rsidRDefault="00F90BDC"/>
    <w:p w14:paraId="1AA17E8B" w14:textId="77777777" w:rsidR="00F90BDC" w:rsidRDefault="00F90BDC">
      <w:r xmlns:w="http://schemas.openxmlformats.org/wordprocessingml/2006/main">
        <w:t xml:space="preserve">1. 1 Петр 5:5-7 “Үүний нэгэн адил залуу хүмүүс ээ, ахмадуудад захирагдаж бай. "Бурхан бардам хүмүүсийг эсэргүүцдэг, харин даруу хүмүүст нигүүлсэл өгдөг" учраас та бүгд бие биедээ даруу байдлаар хувцаслаарай. Тиймээс Бурханы хүчирхэг мутар дор өөрсдийгөө даруу байгтун, тэгвэл Тэр та нарын төлөө санаа зовдог тул цаг тухайд нь Тэр та нарыг өргөмжлөхийн тулд бүх санаа зовнилоо Түүнд үүрүүлэх болно."</w:t>
      </w:r>
    </w:p>
    <w:p w14:paraId="4080638D" w14:textId="77777777" w:rsidR="00F90BDC" w:rsidRDefault="00F90BDC"/>
    <w:p w14:paraId="1877F5E3" w14:textId="77777777" w:rsidR="00F90BDC" w:rsidRDefault="00F90BDC">
      <w:r xmlns:w="http://schemas.openxmlformats.org/wordprocessingml/2006/main">
        <w:t xml:space="preserve">2. Иаков 4:10 "Эзэний өмнө өөрсдийгөө даруу бай, тэгвэл Тэр та нарыг өргөмжлөх болно."</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 1:53 Тэр өлсгөлөнг сайн зүйлээр дүүргэсэн. Мөн тэрээр баячуудыг хоосон явуулав.</w:t>
      </w:r>
    </w:p>
    <w:p w14:paraId="71057040" w14:textId="77777777" w:rsidR="00F90BDC" w:rsidRDefault="00F90BDC"/>
    <w:p w14:paraId="78B045A7" w14:textId="77777777" w:rsidR="00F90BDC" w:rsidRDefault="00F90BDC">
      <w:r xmlns:w="http://schemas.openxmlformats.org/wordprocessingml/2006/main">
        <w:t xml:space="preserve">Бурхан өлссөн хүнд өгч, баячуудыг булааж авдаг.</w:t>
      </w:r>
    </w:p>
    <w:p w14:paraId="1D6D01FE" w14:textId="77777777" w:rsidR="00F90BDC" w:rsidRDefault="00F90BDC"/>
    <w:p w14:paraId="79F23D85" w14:textId="77777777" w:rsidR="00F90BDC" w:rsidRDefault="00F90BDC">
      <w:r xmlns:w="http://schemas.openxmlformats.org/wordprocessingml/2006/main">
        <w:t xml:space="preserve">1. Бурхан даруу хүмүүсийг шагнадаг: Бурхан биднийг ерөөхийн тулд бидний хэрэгцээг хэрхэн ашигладаг вэ?</w:t>
      </w:r>
    </w:p>
    <w:p w14:paraId="5D2F05C2" w14:textId="77777777" w:rsidR="00F90BDC" w:rsidRDefault="00F90BDC"/>
    <w:p w14:paraId="6FFCD9C9" w14:textId="77777777" w:rsidR="00F90BDC" w:rsidRDefault="00F90BDC">
      <w:r xmlns:w="http://schemas.openxmlformats.org/wordprocessingml/2006/main">
        <w:t xml:space="preserve">2. Бурханы хангалт: Бурханы өгөөмөр сэтгэлд найдаж сурах</w:t>
      </w:r>
    </w:p>
    <w:p w14:paraId="523BECF4" w14:textId="77777777" w:rsidR="00F90BDC" w:rsidRDefault="00F90BDC"/>
    <w:p w14:paraId="5FFE2D12" w14:textId="77777777" w:rsidR="00F90BDC" w:rsidRDefault="00F90BDC">
      <w:r xmlns:w="http://schemas.openxmlformats.org/wordprocessingml/2006/main">
        <w:t xml:space="preserve">1. Иаков 2:5-7 “Хайрт ах нар минь, сонсогтун: Бурхан өөрт нь хайртай хүмүүст амласан хаант улсынхаа өв залгамжлагчид болон итгэлээр баян байхаар дэлхийн ядуу хүмүүсийг сонгоогүй гэж үү? Харин чи хөөрхий хүний нэр хүндийг гутаасан. Баячууд чамайг дарамталж, шүүх рүү татдаггүй гэж үү? Таныг дууддаг тэр эрхэм нэрийг тэд доромжлохгүй гэж үү?"</w:t>
      </w:r>
    </w:p>
    <w:p w14:paraId="351402FA" w14:textId="77777777" w:rsidR="00F90BDC" w:rsidRDefault="00F90BDC"/>
    <w:p w14:paraId="5BC2F8D3" w14:textId="77777777" w:rsidR="00F90BDC" w:rsidRDefault="00F90BDC">
      <w:r xmlns:w="http://schemas.openxmlformats.org/wordprocessingml/2006/main">
        <w:t xml:space="preserve">2. Матай 5:3 "Сүнсний ядуу хүмүүс ерөөлтэй еэ. Учир нь тэнгэрийн хаанчлал тэднийх юм."</w:t>
      </w:r>
    </w:p>
    <w:p w14:paraId="61D0A5D8" w14:textId="77777777" w:rsidR="00F90BDC" w:rsidRDefault="00F90BDC"/>
    <w:p w14:paraId="1C773E97" w14:textId="77777777" w:rsidR="00F90BDC" w:rsidRDefault="00F90BDC">
      <w:r xmlns:w="http://schemas.openxmlformats.org/wordprocessingml/2006/main">
        <w:t xml:space="preserve">Лук 1:54 Тэр Өөрийн зарц Израилийг өршөөл нигүүлслээ дурсан санаж, ивээлээ.</w:t>
      </w:r>
    </w:p>
    <w:p w14:paraId="25A8E8A5" w14:textId="77777777" w:rsidR="00F90BDC" w:rsidRDefault="00F90BDC"/>
    <w:p w14:paraId="5BF1C7D9" w14:textId="77777777" w:rsidR="00F90BDC" w:rsidRDefault="00F90BDC">
      <w:r xmlns:w="http://schemas.openxmlformats.org/wordprocessingml/2006/main">
        <w:t xml:space="preserve">Энэ хэсэг нь өөрийн үйлчлэгч Израильд тусалсан Бурханы өршөөлийг онцолж байна.</w:t>
      </w:r>
    </w:p>
    <w:p w14:paraId="658CBBBA" w14:textId="77777777" w:rsidR="00F90BDC" w:rsidRDefault="00F90BDC"/>
    <w:p w14:paraId="630ABDFD" w14:textId="77777777" w:rsidR="00F90BDC" w:rsidRDefault="00F90BDC">
      <w:r xmlns:w="http://schemas.openxmlformats.org/wordprocessingml/2006/main">
        <w:t xml:space="preserve">1. Бурханы үнэнч өршөөл: Бурханы нигүүлсэл хэрхэн тогтворгүй, өөдрөг байдаг вэ?</w:t>
      </w:r>
    </w:p>
    <w:p w14:paraId="2E277092" w14:textId="77777777" w:rsidR="00F90BDC" w:rsidRDefault="00F90BDC"/>
    <w:p w14:paraId="3A166CD4" w14:textId="77777777" w:rsidR="00F90BDC" w:rsidRDefault="00F90BDC">
      <w:r xmlns:w="http://schemas.openxmlformats.org/wordprocessingml/2006/main">
        <w:t xml:space="preserve">2. Дурсамжийн хүч: Бурхан хайраа харуулахын тулд санах ойг хэрхэн ашигладаг вэ?</w:t>
      </w:r>
    </w:p>
    <w:p w14:paraId="0959C80D" w14:textId="77777777" w:rsidR="00F90BDC" w:rsidRDefault="00F90BDC"/>
    <w:p w14:paraId="545C55B1" w14:textId="77777777" w:rsidR="00F90BDC" w:rsidRDefault="00F90BDC">
      <w:r xmlns:w="http://schemas.openxmlformats.org/wordprocessingml/2006/main">
        <w:t xml:space="preserve">1. Египетээс гарсан нь 34:6-7 - "Мөн ЭЗЭН түүний өмнө өнгөрч, "Эзэн, энэрэнгүй, нигүүлсэнгүй, тэвчээртэй, сайн сайхан ба үнэнээр элбэг дэлбэг, олон мянган хүнийг өршөөж, нүгэл хилэнц, зөрчлийг уучилдаг Эзэн Бурхан" хэмээн тунхаглав. мөн нүгэл"</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Гашуудал 3:22-23 - "Их Эзэний нигүүлслийн улмаас бид идэгдсэнгүй, учир нь Түүний энэрэн нигүүлсэх сэтгэл алга болдоггүй. Тэд өглөө бүр шинэ байдаг. Таны үнэнч байдал агуу"</w:t>
      </w:r>
    </w:p>
    <w:p w14:paraId="3AEAEEF3" w14:textId="77777777" w:rsidR="00F90BDC" w:rsidRDefault="00F90BDC"/>
    <w:p w14:paraId="61DDAC1A" w14:textId="77777777" w:rsidR="00F90BDC" w:rsidRDefault="00F90BDC">
      <w:r xmlns:w="http://schemas.openxmlformats.org/wordprocessingml/2006/main">
        <w:t xml:space="preserve">Лук 1:55 Тэр бидний өвөг дээдэс, Абрахам болон түүний үр удамд мөнхөд айлдсан шиг.</w:t>
      </w:r>
    </w:p>
    <w:p w14:paraId="10205AC2" w14:textId="77777777" w:rsidR="00F90BDC" w:rsidRDefault="00F90BDC"/>
    <w:p w14:paraId="44467AE0" w14:textId="77777777" w:rsidR="00F90BDC" w:rsidRDefault="00F90BDC">
      <w:r xmlns:w="http://schemas.openxmlformats.org/wordprocessingml/2006/main">
        <w:t xml:space="preserve">Бурхан Абрахам болон түүний үр удамтай үүрд үргэлжлэх гэрээ байгуулсан.</w:t>
      </w:r>
    </w:p>
    <w:p w14:paraId="5EE4B844" w14:textId="77777777" w:rsidR="00F90BDC" w:rsidRDefault="00F90BDC"/>
    <w:p w14:paraId="077E0131" w14:textId="77777777" w:rsidR="00F90BDC" w:rsidRDefault="00F90BDC">
      <w:r xmlns:w="http://schemas.openxmlformats.org/wordprocessingml/2006/main">
        <w:t xml:space="preserve">1. Хайр ба үнэнч байдлын тухай Бурханы гэрээ: Бидний итгэлийн Эцэг Абрахам</w:t>
      </w:r>
    </w:p>
    <w:p w14:paraId="08006B47" w14:textId="77777777" w:rsidR="00F90BDC" w:rsidRDefault="00F90BDC"/>
    <w:p w14:paraId="1320384B" w14:textId="77777777" w:rsidR="00F90BDC" w:rsidRDefault="00F90BDC">
      <w:r xmlns:w="http://schemas.openxmlformats.org/wordprocessingml/2006/main">
        <w:t xml:space="preserve">2. Бурханы амлалтуудын дагуу амьдрах нь: Абрахам болон түүний үр удамд өгөх үл биелүүлэх амлалт.</w:t>
      </w:r>
    </w:p>
    <w:p w14:paraId="561C633F" w14:textId="77777777" w:rsidR="00F90BDC" w:rsidRDefault="00F90BDC"/>
    <w:p w14:paraId="1A18451A" w14:textId="77777777" w:rsidR="00F90BDC" w:rsidRDefault="00F90BDC">
      <w:r xmlns:w="http://schemas.openxmlformats.org/wordprocessingml/2006/main">
        <w:t xml:space="preserve">1. Ром 4:13-17 - Учир нь тэр ертөнцийн өв залгамжлагч байх ёстой гэсэн амлалт нь Абрахамд эсвэл түүний үр удамд хуулиар биш, харин итгэлийн зөвт байдлын дагуу байсан.</w:t>
      </w:r>
    </w:p>
    <w:p w14:paraId="301FA86C" w14:textId="77777777" w:rsidR="00F90BDC" w:rsidRDefault="00F90BDC"/>
    <w:p w14:paraId="498D16FE" w14:textId="77777777" w:rsidR="00F90BDC" w:rsidRDefault="00F90BDC">
      <w:r xmlns:w="http://schemas.openxmlformats.org/wordprocessingml/2006/main">
        <w:t xml:space="preserve">2. Еврей 6:13-18 - Учир нь Бурхан Абрахамд амлалт өгөхдөө, тэр үүнээс илүү агуу зүйлээр тангараглаж чадахгүй тул өөрөө тангарагласан.</w:t>
      </w:r>
    </w:p>
    <w:p w14:paraId="44B7ED5C" w14:textId="77777777" w:rsidR="00F90BDC" w:rsidRDefault="00F90BDC"/>
    <w:p w14:paraId="5F19A927" w14:textId="77777777" w:rsidR="00F90BDC" w:rsidRDefault="00F90BDC">
      <w:r xmlns:w="http://schemas.openxmlformats.org/wordprocessingml/2006/main">
        <w:t xml:space="preserve">Лук 1:56 Мариа түүнтэй гурван сар орчим байж, гэртээ буцаж ирэв.</w:t>
      </w:r>
    </w:p>
    <w:p w14:paraId="767B28FD" w14:textId="77777777" w:rsidR="00F90BDC" w:rsidRDefault="00F90BDC"/>
    <w:p w14:paraId="6DE05A5C" w14:textId="77777777" w:rsidR="00F90BDC" w:rsidRDefault="00F90BDC">
      <w:r xmlns:w="http://schemas.openxmlformats.org/wordprocessingml/2006/main">
        <w:t xml:space="preserve">Мэри Элизабеттай гурван сарын турш хамт байж, гэртээ буцаж ирэв.</w:t>
      </w:r>
    </w:p>
    <w:p w14:paraId="52F75D5A" w14:textId="77777777" w:rsidR="00F90BDC" w:rsidRDefault="00F90BDC"/>
    <w:p w14:paraId="76C52F1E" w14:textId="77777777" w:rsidR="00F90BDC" w:rsidRDefault="00F90BDC">
      <w:r xmlns:w="http://schemas.openxmlformats.org/wordprocessingml/2006/main">
        <w:t xml:space="preserve">1. Бурханы төлөвлөгөө: Мариагийн Элизабеттай өнгөрүүлсэн үеийг харлаа</w:t>
      </w:r>
    </w:p>
    <w:p w14:paraId="05AD818C" w14:textId="77777777" w:rsidR="00F90BDC" w:rsidRDefault="00F90BDC"/>
    <w:p w14:paraId="6C4F7DD8" w14:textId="77777777" w:rsidR="00F90BDC" w:rsidRDefault="00F90BDC">
      <w:r xmlns:w="http://schemas.openxmlformats.org/wordprocessingml/2006/main">
        <w:t xml:space="preserve">2. Нөхөрлөлийн хүч: Мэри, Элизабет хоёрын жишээ</w:t>
      </w:r>
    </w:p>
    <w:p w14:paraId="409BCB31" w14:textId="77777777" w:rsidR="00F90BDC" w:rsidRDefault="00F90BDC"/>
    <w:p w14:paraId="33CEFD3B" w14:textId="77777777" w:rsidR="00F90BDC" w:rsidRDefault="00F90BDC">
      <w:r xmlns:w="http://schemas.openxmlformats.org/wordprocessingml/2006/main">
        <w:t xml:space="preserve">1. Галат 6:2 - "Бие биенийхээ ачааг үүрч, Христийн хуулийг биелүүл."</w:t>
      </w:r>
    </w:p>
    <w:p w14:paraId="26D57F86" w14:textId="77777777" w:rsidR="00F90BDC" w:rsidRDefault="00F90BDC"/>
    <w:p w14:paraId="678A0F45" w14:textId="77777777" w:rsidR="00F90BDC" w:rsidRDefault="00F90BDC">
      <w:r xmlns:w="http://schemas.openxmlformats.org/wordprocessingml/2006/main">
        <w:t xml:space="preserve">2. Иохан 15:12-13 - "Энэ бол миний тушаал юм. Би та нарыг хайрласан шиг та нар бие биенээ хайрла. Хэн нэгэн найз нөхдийнхөө төлөө амиа өгөхөөс илүү хайранд хэн ч байхгүй."</w:t>
      </w:r>
    </w:p>
    <w:p w14:paraId="3678B0DE" w14:textId="77777777" w:rsidR="00F90BDC" w:rsidRDefault="00F90BDC"/>
    <w:p w14:paraId="4F261694" w14:textId="77777777" w:rsidR="00F90BDC" w:rsidRDefault="00F90BDC">
      <w:r xmlns:w="http://schemas.openxmlformats.org/wordprocessingml/2006/main">
        <w:t xml:space="preserve">Лук 1:57 Элизабетыг аврах бүрэн цаг нь иржээ. Тэгээд тэр хүү төрүүлэв.</w:t>
      </w:r>
    </w:p>
    <w:p w14:paraId="033D151E" w14:textId="77777777" w:rsidR="00F90BDC" w:rsidRDefault="00F90BDC"/>
    <w:p w14:paraId="595FE235" w14:textId="77777777" w:rsidR="00F90BDC" w:rsidRDefault="00F90BDC">
      <w:r xmlns:w="http://schemas.openxmlformats.org/wordprocessingml/2006/main">
        <w:t xml:space="preserve">Элизабет хүү төрүүлэв.</w:t>
      </w:r>
    </w:p>
    <w:p w14:paraId="4E7601F1" w14:textId="77777777" w:rsidR="00F90BDC" w:rsidRDefault="00F90BDC"/>
    <w:p w14:paraId="2035609B" w14:textId="77777777" w:rsidR="00F90BDC" w:rsidRDefault="00F90BDC">
      <w:r xmlns:w="http://schemas.openxmlformats.org/wordprocessingml/2006/main">
        <w:t xml:space="preserve">1: Бурханы цаг хугацаа төгс төгөлдөр - Лук 1:57</w:t>
      </w:r>
    </w:p>
    <w:p w14:paraId="3AC7DCEC" w14:textId="77777777" w:rsidR="00F90BDC" w:rsidRDefault="00F90BDC"/>
    <w:p w14:paraId="20730F92" w14:textId="77777777" w:rsidR="00F90BDC" w:rsidRDefault="00F90BDC">
      <w:r xmlns:w="http://schemas.openxmlformats.org/wordprocessingml/2006/main">
        <w:t xml:space="preserve">2: Бурханы амлалтыг хүлээж байна - Лук 1:57</w:t>
      </w:r>
    </w:p>
    <w:p w14:paraId="7929129A" w14:textId="77777777" w:rsidR="00F90BDC" w:rsidRDefault="00F90BDC"/>
    <w:p w14:paraId="37BB917C" w14:textId="77777777" w:rsidR="00F90BDC" w:rsidRDefault="00F90BDC">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14:paraId="31C91F7C" w14:textId="77777777" w:rsidR="00F90BDC" w:rsidRDefault="00F90BDC"/>
    <w:p w14:paraId="0BC99EEF" w14:textId="77777777" w:rsidR="00F90BDC" w:rsidRDefault="00F90BDC">
      <w:r xmlns:w="http://schemas.openxmlformats.org/wordprocessingml/2006/main">
        <w:t xml:space="preserve">2: Исаиа 46:10-11 - "Төгсгөлийг эхнээс нь тунхаглаж, хараахан болоогүй зүйлсийг эрт дээр үеэс тунхаглаж, "Миний зөвлөгөө зогсох болно, Би бүх таашаалаа биелүүлнэ. зүүн зүгт, алс холын орноос ирсэн миний зөвлөгөөг хэрэгжүүлэгч хүн: тийм ээ, би үүнийг хэлсэн, би бас үүнийг хэрэгжүүлэх болно; би үүнийг зорьсон, би бас үүнийг хийх болно."</w:t>
      </w:r>
    </w:p>
    <w:p w14:paraId="50E2E3DB" w14:textId="77777777" w:rsidR="00F90BDC" w:rsidRDefault="00F90BDC"/>
    <w:p w14:paraId="2B4C28C5" w14:textId="77777777" w:rsidR="00F90BDC" w:rsidRDefault="00F90BDC">
      <w:r xmlns:w="http://schemas.openxmlformats.org/wordprocessingml/2006/main">
        <w:t xml:space="preserve">Лук 1:58 Түүний хөршүүд болон үеэлүүд нь Их Эзэн түүнд хэрхэн их өршөөл үзүүлснийг сонсов. Тэд түүнтэй хамт баярлав.</w:t>
      </w:r>
    </w:p>
    <w:p w14:paraId="23C4C9BC" w14:textId="77777777" w:rsidR="00F90BDC" w:rsidRDefault="00F90BDC"/>
    <w:p w14:paraId="4F7C05AA" w14:textId="77777777" w:rsidR="00F90BDC" w:rsidRDefault="00F90BDC">
      <w:r xmlns:w="http://schemas.openxmlformats.org/wordprocessingml/2006/main">
        <w:t xml:space="preserve">Их Эзэн Мариад асар их өршөөл үзүүлж, хөршүүд болон хамаатан саданг нь түүнтэй хамт баярлуулсан.</w:t>
      </w:r>
    </w:p>
    <w:p w14:paraId="63F238D3" w14:textId="77777777" w:rsidR="00F90BDC" w:rsidRDefault="00F90BDC"/>
    <w:p w14:paraId="5E7AF056" w14:textId="77777777" w:rsidR="00F90BDC" w:rsidRDefault="00F90BDC">
      <w:r xmlns:w="http://schemas.openxmlformats.org/wordprocessingml/2006/main">
        <w:t xml:space="preserve">1: Бурхан өршөөл үзүүлэх үед хэрхэн баяр хөөрөөр дүүрэн байх тухай Мариагийн жишээнээс суралцаж болно.</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Нөхцөл байдлаас үл хамааран Бурханы өршөөл бидэнд үргэлж бэлэн байдаг.</w:t>
      </w:r>
    </w:p>
    <w:p w14:paraId="5B00E43C" w14:textId="77777777" w:rsidR="00F90BDC" w:rsidRDefault="00F90BDC"/>
    <w:p w14:paraId="4C40C363" w14:textId="77777777" w:rsidR="00F90BDC" w:rsidRDefault="00F90BDC">
      <w:r xmlns:w="http://schemas.openxmlformats.org/wordprocessingml/2006/main">
        <w:t xml:space="preserve">1: Дуулал 118:24 “Энэ бол ЭЗЭНий бүтээсэн өдөр. Үүнд баярлаж, баярлацгаая."</w:t>
      </w:r>
    </w:p>
    <w:p w14:paraId="6B9494E3" w14:textId="77777777" w:rsidR="00F90BDC" w:rsidRDefault="00F90BDC"/>
    <w:p w14:paraId="3E20C632" w14:textId="77777777" w:rsidR="00F90BDC" w:rsidRDefault="00F90BDC">
      <w:r xmlns:w="http://schemas.openxmlformats.org/wordprocessingml/2006/main">
        <w:t xml:space="preserve">2: Ром 5:20-21 "Нүгэл өсөхөд нигүүлсэл улам бүр нэмэгдэж, нүгэл үхлээр ноёрхож байсан шиг нигүүлсэл нь бидний Эзэн Есүс Христээр дамжуулан мөнх амийг авчрахын тулд зөвт байдлаар ноёрхох болно."</w:t>
      </w:r>
    </w:p>
    <w:p w14:paraId="0A603E37" w14:textId="77777777" w:rsidR="00F90BDC" w:rsidRDefault="00F90BDC"/>
    <w:p w14:paraId="293F737D" w14:textId="77777777" w:rsidR="00F90BDC" w:rsidRDefault="00F90BDC">
      <w:r xmlns:w="http://schemas.openxmlformats.org/wordprocessingml/2006/main">
        <w:t xml:space="preserve">Лук 1:59 Мөнхүү улиран тохиох дор найм дахь өдөр нь тэд хүүхдийг хөвч хөндөхөөр ирэв. Тэд түүнийг эцгийнх нь нэрээр Захариа гэж нэрлэв.</w:t>
      </w:r>
    </w:p>
    <w:p w14:paraId="023E3C09" w14:textId="77777777" w:rsidR="00F90BDC" w:rsidRDefault="00F90BDC"/>
    <w:p w14:paraId="2891CC89" w14:textId="77777777" w:rsidR="00F90BDC" w:rsidRDefault="00F90BDC">
      <w:r xmlns:w="http://schemas.openxmlformats.org/wordprocessingml/2006/main">
        <w:t xml:space="preserve">Энэ хэсэг нь еврей шашны заншлын дагуу хүүхдэд Захариа гэж нэр өгсөн тухай өгүүлдэг.</w:t>
      </w:r>
    </w:p>
    <w:p w14:paraId="7C605E23" w14:textId="77777777" w:rsidR="00F90BDC" w:rsidRDefault="00F90BDC"/>
    <w:p w14:paraId="180868AB" w14:textId="77777777" w:rsidR="00F90BDC" w:rsidRDefault="00F90BDC">
      <w:r xmlns:w="http://schemas.openxmlformats.org/wordprocessingml/2006/main">
        <w:t xml:space="preserve">1. Шашны зан үйлд уламжлал, өв уламжлалын ач холбогдол.</w:t>
      </w:r>
    </w:p>
    <w:p w14:paraId="15A416A8" w14:textId="77777777" w:rsidR="00F90BDC" w:rsidRDefault="00F90BDC"/>
    <w:p w14:paraId="5305D6CA" w14:textId="77777777" w:rsidR="00F90BDC" w:rsidRDefault="00F90BDC">
      <w:r xmlns:w="http://schemas.openxmlformats.org/wordprocessingml/2006/main">
        <w:t xml:space="preserve">2. Библи дэх хүүхдэд нэр өгөхийн ач холбогдол.</w:t>
      </w:r>
    </w:p>
    <w:p w14:paraId="220DE039" w14:textId="77777777" w:rsidR="00F90BDC" w:rsidRDefault="00F90BDC"/>
    <w:p w14:paraId="095FA036" w14:textId="77777777" w:rsidR="00F90BDC" w:rsidRDefault="00F90BDC">
      <w:r xmlns:w="http://schemas.openxmlformats.org/wordprocessingml/2006/main">
        <w:t xml:space="preserve">1. Эхлэл 17:12-14 - Бурхантай байгуулсан гэрээний нэг хэсэг болох хөвч хөндөлтийн ач холбогдол.</w:t>
      </w:r>
    </w:p>
    <w:p w14:paraId="3491DF41" w14:textId="77777777" w:rsidR="00F90BDC" w:rsidRDefault="00F90BDC"/>
    <w:p w14:paraId="5B2E9DD3" w14:textId="77777777" w:rsidR="00F90BDC" w:rsidRDefault="00F90BDC">
      <w:r xmlns:w="http://schemas.openxmlformats.org/wordprocessingml/2006/main">
        <w:t xml:space="preserve">2. Матай 1:21 - Есүсийн нэрийн ач холбогдол ба эш үзүүллэгийн биелэлт.</w:t>
      </w:r>
    </w:p>
    <w:p w14:paraId="26697FFF" w14:textId="77777777" w:rsidR="00F90BDC" w:rsidRDefault="00F90BDC"/>
    <w:p w14:paraId="38601308" w14:textId="77777777" w:rsidR="00F90BDC" w:rsidRDefault="00F90BDC">
      <w:r xmlns:w="http://schemas.openxmlformats.org/wordprocessingml/2006/main">
        <w:t xml:space="preserve">Лук 1:60 Ээж нь —Тийм биш. Харин түүнийг Иохан гэж нэрлэх болно.</w:t>
      </w:r>
    </w:p>
    <w:p w14:paraId="58C6F8FD" w14:textId="77777777" w:rsidR="00F90BDC" w:rsidRDefault="00F90BDC"/>
    <w:p w14:paraId="644AEF01" w14:textId="77777777" w:rsidR="00F90BDC" w:rsidRDefault="00F90BDC">
      <w:r xmlns:w="http://schemas.openxmlformats.org/wordprocessingml/2006/main">
        <w:t xml:space="preserve">Баптист Иоханы ээж Элизабет хүүгийнхээ нэрийг эцгийнхээ сонгосон нэрийн оронд Иохан гэж нэрлэнэ гэж мэдэгджээ.</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"Эхийн адислалын хүч: Бурханд өгөгдсөн нэрэндээ нийцэх нь"</w:t>
      </w:r>
    </w:p>
    <w:p w14:paraId="362E0A76" w14:textId="77777777" w:rsidR="00F90BDC" w:rsidRDefault="00F90BDC"/>
    <w:p w14:paraId="1F542C48" w14:textId="77777777" w:rsidR="00F90BDC" w:rsidRDefault="00F90BDC">
      <w:r xmlns:w="http://schemas.openxmlformats.org/wordprocessingml/2006/main">
        <w:t xml:space="preserve">2. "Итгэлтэй дуулгавартай байдлын хүч: Бусдын юу гэж бодсон ч Бурханы хүслийг дагах"</w:t>
      </w:r>
    </w:p>
    <w:p w14:paraId="7B3390B5" w14:textId="77777777" w:rsidR="00F90BDC" w:rsidRDefault="00F90BDC"/>
    <w:p w14:paraId="044365B2" w14:textId="77777777" w:rsidR="00F90BDC" w:rsidRDefault="00F90BDC">
      <w:r xmlns:w="http://schemas.openxmlformats.org/wordprocessingml/2006/main">
        <w:t xml:space="preserve">1. Эхлэл 17:5 - "Би чамайг олон үндэстний эцэг болгосон учраас чиний нэр Абрам байхаа больж, чиний нэр Абрахам байх болно."</w:t>
      </w:r>
    </w:p>
    <w:p w14:paraId="28A10D8C" w14:textId="77777777" w:rsidR="00F90BDC" w:rsidRDefault="00F90BDC"/>
    <w:p w14:paraId="459169F5" w14:textId="77777777" w:rsidR="00F90BDC" w:rsidRDefault="00F90BDC">
      <w:r xmlns:w="http://schemas.openxmlformats.org/wordprocessingml/2006/main">
        <w:t xml:space="preserve">2. Матай 1:21 - "Тэр хүү төрүүлэх бөгөөд чи түүнд Есүс гэж нэр өгөх ёстой. Учир нь тэрээр өөрийн хүмүүсийг нүглээс нь аврах болно."</w:t>
      </w:r>
    </w:p>
    <w:p w14:paraId="769ABB62" w14:textId="77777777" w:rsidR="00F90BDC" w:rsidRDefault="00F90BDC"/>
    <w:p w14:paraId="2913A792" w14:textId="77777777" w:rsidR="00F90BDC" w:rsidRDefault="00F90BDC">
      <w:r xmlns:w="http://schemas.openxmlformats.org/wordprocessingml/2006/main">
        <w:t xml:space="preserve">Лук 1:61 Тэд түүнд —Чиний төрөл төрөгсөдөөс ийм нэрээр нэрлэгдсэн хүн байхгүй.</w:t>
      </w:r>
    </w:p>
    <w:p w14:paraId="72106760" w14:textId="77777777" w:rsidR="00F90BDC" w:rsidRDefault="00F90BDC"/>
    <w:p w14:paraId="7A5AB7D2" w14:textId="77777777" w:rsidR="00F90BDC" w:rsidRDefault="00F90BDC">
      <w:r xmlns:w="http://schemas.openxmlformats.org/wordprocessingml/2006/main">
        <w:t xml:space="preserve">Элизабет, Зехариа хоёрын хамаатан садан нь хүүгээ Жон гэж нэрлэдэг төрөл төрөгсдөөс нь ч олдсонгүй.</w:t>
      </w:r>
    </w:p>
    <w:p w14:paraId="054AED80" w14:textId="77777777" w:rsidR="00F90BDC" w:rsidRDefault="00F90BDC"/>
    <w:p w14:paraId="268604DE" w14:textId="77777777" w:rsidR="00F90BDC" w:rsidRDefault="00F90BDC">
      <w:r xmlns:w="http://schemas.openxmlformats.org/wordprocessingml/2006/main">
        <w:t xml:space="preserve">1. Бурханы төлөвлөгөө бидний төлөвлөгөөнөөс илүү агуу.</w:t>
      </w:r>
    </w:p>
    <w:p w14:paraId="7E75896B" w14:textId="77777777" w:rsidR="00F90BDC" w:rsidRDefault="00F90BDC"/>
    <w:p w14:paraId="7E25C6BA" w14:textId="77777777" w:rsidR="00F90BDC" w:rsidRDefault="00F90BDC">
      <w:r xmlns:w="http://schemas.openxmlformats.org/wordprocessingml/2006/main">
        <w:t xml:space="preserve">2. Зовлон бэрхшээлийг даван туулах итгэл, залбирлын хүч.</w:t>
      </w:r>
    </w:p>
    <w:p w14:paraId="0A45CD54" w14:textId="77777777" w:rsidR="00F90BDC" w:rsidRDefault="00F90BDC"/>
    <w:p w14:paraId="32E2B774" w14:textId="77777777" w:rsidR="00F90BDC" w:rsidRDefault="00F90BDC">
      <w:r xmlns:w="http://schemas.openxmlformats.org/wordprocessingml/2006/main">
        <w:t xml:space="preserve">1. Ефес 3:20 - Бидний дотор ажиллаж буй хүчний дагуу бидний гуйж, бодож байгаа бүхнээс илүү ихийг хийх чадвартай нэгэнд.</w:t>
      </w:r>
    </w:p>
    <w:p w14:paraId="3EA4AFDD" w14:textId="77777777" w:rsidR="00F90BDC" w:rsidRDefault="00F90BDC"/>
    <w:p w14:paraId="4EFB7924" w14:textId="77777777" w:rsidR="00F90BDC" w:rsidRDefault="00F90BDC">
      <w:r xmlns:w="http://schemas.openxmlformats.org/wordprocessingml/2006/main">
        <w:t xml:space="preserve">2. Иаков 5:13-16 - Та нарын дунд зовж шаналсан хүн байна уу? Түүнийг залбирахыг зөвшөөр. Хөгжилтэй хүн байна уу? Түүнийг дуулал дуул.</w:t>
      </w:r>
    </w:p>
    <w:p w14:paraId="20633B56" w14:textId="77777777" w:rsidR="00F90BDC" w:rsidRDefault="00F90BDC"/>
    <w:p w14:paraId="19E8233E" w14:textId="77777777" w:rsidR="00F90BDC" w:rsidRDefault="00F90BDC">
      <w:r xmlns:w="http://schemas.openxmlformats.org/wordprocessingml/2006/main">
        <w:t xml:space="preserve">Лук 1:62 Тэгээд тэд эцэгт нь түүнийг хэрхэн дуудахыг хүсэх талаар гарын үсэг зурав.</w:t>
      </w:r>
    </w:p>
    <w:p w14:paraId="799CC28F" w14:textId="77777777" w:rsidR="00F90BDC" w:rsidRDefault="00F90BDC"/>
    <w:p w14:paraId="0DE0DB44" w14:textId="77777777" w:rsidR="00F90BDC" w:rsidRDefault="00F90BDC">
      <w:r xmlns:w="http://schemas.openxmlformats.org/wordprocessingml/2006/main">
        <w:t xml:space="preserve">Баптист Иоханы ааваас хүүдээ нэр өгөхийг хүсэв.</w:t>
      </w:r>
    </w:p>
    <w:p w14:paraId="0648882A" w14:textId="77777777" w:rsidR="00F90BDC" w:rsidRDefault="00F90BDC"/>
    <w:p w14:paraId="279C592C" w14:textId="77777777" w:rsidR="00F90BDC" w:rsidRDefault="00F90BDC">
      <w:r xmlns:w="http://schemas.openxmlformats.org/wordprocessingml/2006/main">
        <w:t xml:space="preserve">1: Хүүгээ Жон гэж нэрлэхийн тулд Зехариа гэж дуудсан шиг Бурхан биднийг бүгдийг итгэл, дуулгавартай байдалд дууддаг.</w:t>
      </w:r>
    </w:p>
    <w:p w14:paraId="3415C361" w14:textId="77777777" w:rsidR="00F90BDC" w:rsidRDefault="00F90BDC"/>
    <w:p w14:paraId="41F52446" w14:textId="77777777" w:rsidR="00F90BDC" w:rsidRDefault="00F90BDC">
      <w:r xmlns:w="http://schemas.openxmlformats.org/wordprocessingml/2006/main">
        <w:t xml:space="preserve">2: Бид Зехариа хүүгээ Жон гэж нэрлэсэн шиг Бурханд итгэж, Түүний бэлгүүдийг хүлээн авах ёстой.</w:t>
      </w:r>
    </w:p>
    <w:p w14:paraId="747D6892" w14:textId="77777777" w:rsidR="00F90BDC" w:rsidRDefault="00F90BDC"/>
    <w:p w14:paraId="0A218C66" w14:textId="77777777" w:rsidR="00F90BDC" w:rsidRDefault="00F90BDC">
      <w:r xmlns:w="http://schemas.openxmlformats.org/wordprocessingml/2006/main">
        <w:t xml:space="preserve">1: Исаиа 9:6 - Учир нь бидэнд хүүхэд төрж, бидэнд хүү өгөгдсөн. Засгийн газар түүний мөрөн дээр байх бөгөөд түүний нэрийг Гайхамшигт Зөвлөгч, Хүчит Бурхан, Мөнхийн Эцэг, Энх тайвны Ханхүү гэж нэрлэх болно.</w:t>
      </w:r>
    </w:p>
    <w:p w14:paraId="4413D323" w14:textId="77777777" w:rsidR="00F90BDC" w:rsidRDefault="00F90BDC"/>
    <w:p w14:paraId="4797B464" w14:textId="77777777" w:rsidR="00F90BDC" w:rsidRDefault="00F90BDC">
      <w:r xmlns:w="http://schemas.openxmlformats.org/wordprocessingml/2006/main">
        <w:t xml:space="preserve">2: Матай 1:21 - Тэр хүү төрүүлэх бөгөөд чи түүнийг Есүс гэж нэрлэнэ, учир нь Тэр Өөрийн хүмүүсийг нүглээс нь аврах болно.</w:t>
      </w:r>
    </w:p>
    <w:p w14:paraId="21F02F88" w14:textId="77777777" w:rsidR="00F90BDC" w:rsidRDefault="00F90BDC"/>
    <w:p w14:paraId="165C27A9" w14:textId="77777777" w:rsidR="00F90BDC" w:rsidRDefault="00F90BDC">
      <w:r xmlns:w="http://schemas.openxmlformats.org/wordprocessingml/2006/main">
        <w:t xml:space="preserve">Лук 1:63 Тэр бичгийн ширээ гуйгаад, "Түүнийг Иохан гэдэг" гэж бичжээ. Тэгээд тэд бүгдийг гайхшруулсан.</w:t>
      </w:r>
    </w:p>
    <w:p w14:paraId="686A3B29" w14:textId="77777777" w:rsidR="00F90BDC" w:rsidRDefault="00F90BDC"/>
    <w:p w14:paraId="4E6C79A6" w14:textId="77777777" w:rsidR="00F90BDC" w:rsidRDefault="00F90BDC">
      <w:r xmlns:w="http://schemas.openxmlformats.org/wordprocessingml/2006/main">
        <w:t xml:space="preserve">Зехариа хүү Иоханынхаа нэрийг бичихэд хүмүүс ихэд гайхсан.</w:t>
      </w:r>
    </w:p>
    <w:p w14:paraId="3283A268" w14:textId="77777777" w:rsidR="00F90BDC" w:rsidRDefault="00F90BDC"/>
    <w:p w14:paraId="7EFA4618" w14:textId="77777777" w:rsidR="00F90BDC" w:rsidRDefault="00F90BDC">
      <w:r xmlns:w="http://schemas.openxmlformats.org/wordprocessingml/2006/main">
        <w:t xml:space="preserve">1: Нэрний хүч - бид хэн нэгэнд нэр өгөхдөө түүнийг таних шинж чанартай болгодог.</w:t>
      </w:r>
    </w:p>
    <w:p w14:paraId="62601083" w14:textId="77777777" w:rsidR="00F90BDC" w:rsidRDefault="00F90BDC"/>
    <w:p w14:paraId="1A664CEE" w14:textId="77777777" w:rsidR="00F90BDC" w:rsidRDefault="00F90BDC">
      <w:r xmlns:w="http://schemas.openxmlformats.org/wordprocessingml/2006/main">
        <w:t xml:space="preserve">2: Иоханы ач холбогдол - Библи дэх Иоханы гүйцэтгэх үүргийн ач холбогдол ба энэ нь өнөөгийн бидний хувьд ямар утгатай вэ.</w:t>
      </w:r>
    </w:p>
    <w:p w14:paraId="61A20A0B" w14:textId="77777777" w:rsidR="00F90BDC" w:rsidRDefault="00F90BDC"/>
    <w:p w14:paraId="2068420E" w14:textId="77777777" w:rsidR="00F90BDC" w:rsidRDefault="00F90BDC">
      <w:r xmlns:w="http://schemas.openxmlformats.org/wordprocessingml/2006/main">
        <w:t xml:space="preserve">1: Исаиа 9:6 - Учир нь бидэнд хүүхэд төрж, бидэнд хүү өгөгдсөн. Засгийн газар түүний мөрөн дээр байх бөгөөд түүний нэрийг Гайхамшигт Зөвлөгч, Хүчит Бурхан, Мөнхийн Эцэг, Энх тайвны Ханхүү гэж нэрлэх болно.</w:t>
      </w:r>
    </w:p>
    <w:p w14:paraId="5ABAE8CD" w14:textId="77777777" w:rsidR="00F90BDC" w:rsidRDefault="00F90BDC"/>
    <w:p w14:paraId="4F81F8E2" w14:textId="77777777" w:rsidR="00F90BDC" w:rsidRDefault="00F90BDC">
      <w:r xmlns:w="http://schemas.openxmlformats.org/wordprocessingml/2006/main">
        <w:t xml:space="preserve">2: Матай 1:21 - Тэр хүү төрүүлэх бөгөөд чи түүнийг Есүс гэж нэрлэнэ, учир нь Тэр Өөрийн хүмүүсийг нүглээс нь аврах болно.</w:t>
      </w:r>
    </w:p>
    <w:p w14:paraId="4835CBF8" w14:textId="77777777" w:rsidR="00F90BDC" w:rsidRDefault="00F90BDC"/>
    <w:p w14:paraId="52DEC913" w14:textId="77777777" w:rsidR="00F90BDC" w:rsidRDefault="00F90BDC">
      <w:r xmlns:w="http://schemas.openxmlformats.org/wordprocessingml/2006/main">
        <w:t xml:space="preserve">Лук 1:64 Тэр даруй ам нь нээгдэж, хэл нь суларч, ярьж, Бурханыг магтав.</w:t>
      </w:r>
    </w:p>
    <w:p w14:paraId="47D4D1E4" w14:textId="77777777" w:rsidR="00F90BDC" w:rsidRDefault="00F90BDC"/>
    <w:p w14:paraId="4A84F88F" w14:textId="77777777" w:rsidR="00F90BDC" w:rsidRDefault="00F90BDC">
      <w:r xmlns:w="http://schemas.openxmlformats.org/wordprocessingml/2006/main">
        <w:t xml:space="preserve">Энэ хэсэг нь Зехариа тэнгэр элчээр ирсэний дараа түүний хэлсэн үг сэргэсэн мөчийг дүрсэлдэг.</w:t>
      </w:r>
    </w:p>
    <w:p w14:paraId="6A4072E5" w14:textId="77777777" w:rsidR="00F90BDC" w:rsidRDefault="00F90BDC"/>
    <w:p w14:paraId="45849914" w14:textId="77777777" w:rsidR="00F90BDC" w:rsidRDefault="00F90BDC">
      <w:r xmlns:w="http://schemas.openxmlformats.org/wordprocessingml/2006/main">
        <w:t xml:space="preserve">1. Бурханы хүч: Бидний яриаг сэргээх.</w:t>
      </w:r>
    </w:p>
    <w:p w14:paraId="0AF15E99" w14:textId="77777777" w:rsidR="00F90BDC" w:rsidRDefault="00F90BDC"/>
    <w:p w14:paraId="68C6CE40" w14:textId="77777777" w:rsidR="00F90BDC" w:rsidRDefault="00F90BDC">
      <w:r xmlns:w="http://schemas.openxmlformats.org/wordprocessingml/2006/main">
        <w:t xml:space="preserve">2. Магтаалын гайхамшиг: Бидний хэлнээс баяр баясгаланг чөлөөлөх нь.</w:t>
      </w:r>
    </w:p>
    <w:p w14:paraId="2DE34FB5" w14:textId="77777777" w:rsidR="00F90BDC" w:rsidRDefault="00F90BDC"/>
    <w:p w14:paraId="0475A029" w14:textId="77777777" w:rsidR="00F90BDC" w:rsidRDefault="00F90BDC">
      <w:r xmlns:w="http://schemas.openxmlformats.org/wordprocessingml/2006/main">
        <w:t xml:space="preserve">1. Исаиа 35:5-6 - Дараа нь сохоруудын нүд нээгдэж, дүлий хүмүүсийн чих зогсох болно. Дараа нь доголон харайж, дүлий хүний хэл дуулах болно.</w:t>
      </w:r>
    </w:p>
    <w:p w14:paraId="2F8DEA5C" w14:textId="77777777" w:rsidR="00F90BDC" w:rsidRDefault="00F90BDC"/>
    <w:p w14:paraId="72649E5D" w14:textId="77777777" w:rsidR="00F90BDC" w:rsidRDefault="00F90BDC">
      <w:r xmlns:w="http://schemas.openxmlformats.org/wordprocessingml/2006/main">
        <w:t xml:space="preserve">2. Дуулал 51:15 - Ай Эзэн минь, уруулыг минь нээгээч. Миний ам Таны магтаалыг тунхаглах болно.</w:t>
      </w:r>
    </w:p>
    <w:p w14:paraId="191C58EA" w14:textId="77777777" w:rsidR="00F90BDC" w:rsidRDefault="00F90BDC"/>
    <w:p w14:paraId="6F8BB7B0" w14:textId="77777777" w:rsidR="00F90BDC" w:rsidRDefault="00F90BDC">
      <w:r xmlns:w="http://schemas.openxmlformats.org/wordprocessingml/2006/main">
        <w:t xml:space="preserve">Лук 1:65 Тэдний эргэн тойронд оршин суугчид бүгд айдас болж, Иудейгийн бүх уулархаг нутаг даяар эдгээр үгс шуугиж байв.</w:t>
      </w:r>
    </w:p>
    <w:p w14:paraId="5E12BAFE" w14:textId="77777777" w:rsidR="00F90BDC" w:rsidRDefault="00F90BDC"/>
    <w:p w14:paraId="0F9C9D62" w14:textId="77777777" w:rsidR="00F90BDC" w:rsidRDefault="00F90BDC">
      <w:r xmlns:w="http://schemas.openxmlformats.org/wordprocessingml/2006/main">
        <w:t xml:space="preserve">Баптист Иоханы төрсөн өдрийг тойрсон гайхамшигт үйл явдлуудыг сонссоны дараа Иудейгийн бүс нутгийн хүмүүсийн дунд айдас тархав.</w:t>
      </w:r>
    </w:p>
    <w:p w14:paraId="064E7CCA" w14:textId="77777777" w:rsidR="00F90BDC" w:rsidRDefault="00F90BDC"/>
    <w:p w14:paraId="0C16101A" w14:textId="77777777" w:rsidR="00F90BDC" w:rsidRDefault="00F90BDC">
      <w:r xmlns:w="http://schemas.openxmlformats.org/wordprocessingml/2006/main">
        <w:t xml:space="preserve">1. Бурханы хүч бидний айдсаас илүү.</w:t>
      </w:r>
    </w:p>
    <w:p w14:paraId="45746A32" w14:textId="77777777" w:rsidR="00F90BDC" w:rsidRDefault="00F90BDC"/>
    <w:p w14:paraId="1E1AD536" w14:textId="77777777" w:rsidR="00F90BDC" w:rsidRDefault="00F90BDC">
      <w:r xmlns:w="http://schemas.openxmlformats.org/wordprocessingml/2006/main">
        <w:t xml:space="preserve">2. Амьдралын тодорхой бус байдлыг үл харгалзан бид Бурханд найдаж болно.</w:t>
      </w:r>
    </w:p>
    <w:p w14:paraId="06723251" w14:textId="77777777" w:rsidR="00F90BDC" w:rsidRDefault="00F90BDC"/>
    <w:p w14:paraId="6600FBA8" w14:textId="77777777" w:rsidR="00F90BDC" w:rsidRDefault="00F90BDC">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14:paraId="4EC338A4" w14:textId="77777777" w:rsidR="00F90BDC" w:rsidRDefault="00F90BDC"/>
    <w:p w14:paraId="3260D8E6" w14:textId="77777777" w:rsidR="00F90BDC" w:rsidRDefault="00F90BDC">
      <w:r xmlns:w="http://schemas.openxmlformats.org/wordprocessingml/2006/main">
        <w:t xml:space="preserve">2. Дуулал 56:3-4 - Би айх үедээ Танд найддаг. Би үгийг нь магтдаг Бурханд, Бурханд би найддаг; Би айхгүй ээ. Махан бие надад юу хийж чадах вэ?</w:t>
      </w:r>
    </w:p>
    <w:p w14:paraId="486DC9EB" w14:textId="77777777" w:rsidR="00F90BDC" w:rsidRDefault="00F90BDC"/>
    <w:p w14:paraId="36E81875" w14:textId="77777777" w:rsidR="00F90BDC" w:rsidRDefault="00F90BDC">
      <w:r xmlns:w="http://schemas.openxmlformats.org/wordprocessingml/2006/main">
        <w:t xml:space="preserve">Лук 1:66 Тэднийг сонссон бүх хүмүүс зүрх сэтгэлдээ "Энэ ямар хүүхэд байх вэ?" Мөн Их Эзэний мутар түүнтэй хамт байв.</w:t>
      </w:r>
    </w:p>
    <w:p w14:paraId="00FF236A" w14:textId="77777777" w:rsidR="00F90BDC" w:rsidRDefault="00F90BDC"/>
    <w:p w14:paraId="56FE43FE" w14:textId="77777777" w:rsidR="00F90BDC" w:rsidRDefault="00F90BDC">
      <w:r xmlns:w="http://schemas.openxmlformats.org/wordprocessingml/2006/main">
        <w:t xml:space="preserve">Энэ хэсэгт Зехариа, Елизавета хоёр хүүхэдтэй болох гэж байгаа тухай мэдээг сонсоод Иерусалимын ард түмний айдас, гайхшралыг дүрсэлдэг.</w:t>
      </w:r>
    </w:p>
    <w:p w14:paraId="738340BC" w14:textId="77777777" w:rsidR="00F90BDC" w:rsidRDefault="00F90BDC"/>
    <w:p w14:paraId="0D577352" w14:textId="77777777" w:rsidR="00F90BDC" w:rsidRDefault="00F90BDC">
      <w:r xmlns:w="http://schemas.openxmlformats.org/wordprocessingml/2006/main">
        <w:t xml:space="preserve">1. Бурхан шинэ зүйл хийж байна: Түүний гайхамшигт үйлсэд баярла</w:t>
      </w:r>
    </w:p>
    <w:p w14:paraId="6EEFD08D" w14:textId="77777777" w:rsidR="00F90BDC" w:rsidRDefault="00F90BDC"/>
    <w:p w14:paraId="0120A12B" w14:textId="77777777" w:rsidR="00F90BDC" w:rsidRDefault="00F90BDC">
      <w:r xmlns:w="http://schemas.openxmlformats.org/wordprocessingml/2006/main">
        <w:t xml:space="preserve">2. Бурханы хүч ба оршихуйн баталгаанд амрах</w:t>
      </w:r>
    </w:p>
    <w:p w14:paraId="5BD3B07B" w14:textId="77777777" w:rsidR="00F90BDC" w:rsidRDefault="00F90BDC"/>
    <w:p w14:paraId="632651EC" w14:textId="77777777" w:rsidR="00F90BDC" w:rsidRDefault="00F90BDC">
      <w:r xmlns:w="http://schemas.openxmlformats.org/wordprocessingml/2006/main">
        <w:t xml:space="preserve">1. Исаиа 43:19 - Харагтун, би шинэ зүйл хийж байна; Одоо энэ нь гарч байна, чи үүнийг ойлгохгүй байна уу?</w:t>
      </w:r>
    </w:p>
    <w:p w14:paraId="5021BDF9" w14:textId="77777777" w:rsidR="00F90BDC" w:rsidRDefault="00F90BDC"/>
    <w:p w14:paraId="3981E13C" w14:textId="77777777" w:rsidR="00F90BDC" w:rsidRDefault="00F90BDC">
      <w:r xmlns:w="http://schemas.openxmlformats.org/wordprocessingml/2006/main">
        <w:t xml:space="preserve">2. Дуулал 46:10 - Чимээгүй байж, намайг Бурхан гэдгийг мэд. Би үндэстнүүдийн дунд өргөмжлөгдөж, газар дээр өргөмжлөгдөх болно!</w:t>
      </w:r>
    </w:p>
    <w:p w14:paraId="46AA843A" w14:textId="77777777" w:rsidR="00F90BDC" w:rsidRDefault="00F90BDC"/>
    <w:p w14:paraId="169F7F36" w14:textId="77777777" w:rsidR="00F90BDC" w:rsidRDefault="00F90BDC">
      <w:r xmlns:w="http://schemas.openxmlformats.org/wordprocessingml/2006/main">
        <w:t xml:space="preserve">Лук 1:67 Түүний эцэг Захариа Ариун Сүнсээр дүүрч, бошиглон хэлэв.</w:t>
      </w:r>
    </w:p>
    <w:p w14:paraId="7FE001CC" w14:textId="77777777" w:rsidR="00F90BDC" w:rsidRDefault="00F90BDC"/>
    <w:p w14:paraId="4FB1DE61" w14:textId="77777777" w:rsidR="00F90BDC" w:rsidRDefault="00F90BDC">
      <w:r xmlns:w="http://schemas.openxmlformats.org/wordprocessingml/2006/main">
        <w:t xml:space="preserve">Захариа Ариун Сүнсээр дүүрч, Бурханы ард түмэнд адислал өгөхийг бошиглосон.</w:t>
      </w:r>
    </w:p>
    <w:p w14:paraId="75ACFF09" w14:textId="77777777" w:rsidR="00F90BDC" w:rsidRDefault="00F90BDC"/>
    <w:p w14:paraId="08C0E745" w14:textId="77777777" w:rsidR="00F90BDC" w:rsidRDefault="00F90BDC">
      <w:r xmlns:w="http://schemas.openxmlformats.org/wordprocessingml/2006/main">
        <w:t xml:space="preserve">1. Хүнд хэцүү үед Бурханы үнэнч байдал</w:t>
      </w:r>
    </w:p>
    <w:p w14:paraId="6B75043A" w14:textId="77777777" w:rsidR="00F90BDC" w:rsidRDefault="00F90BDC"/>
    <w:p w14:paraId="03300DD3" w14:textId="77777777" w:rsidR="00F90BDC" w:rsidRDefault="00F90BDC">
      <w:r xmlns:w="http://schemas.openxmlformats.org/wordprocessingml/2006/main">
        <w:t xml:space="preserve">2. Ариун Сүнсний хүч</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Исаиа 12:2-3 - "Харагтун, Бурхан бол миний аврал; би итгэж, айхгүй байх болно; учир нь Эзэн Бурхан бол миний хүч чадал, миний дуу бөгөөд тэр миний аврал болсон."</w:t>
      </w:r>
    </w:p>
    <w:p w14:paraId="582D8149" w14:textId="77777777" w:rsidR="00F90BDC" w:rsidRDefault="00F90BDC"/>
    <w:p w14:paraId="64C5AD0D" w14:textId="77777777" w:rsidR="00F90BDC" w:rsidRDefault="00F90BDC">
      <w:r xmlns:w="http://schemas.openxmlformats.org/wordprocessingml/2006/main">
        <w:t xml:space="preserve">2. Үйлс 2:4 - "Тэд бүгд Ариун Сүнсээр дүүрч, Сүнс тэдэнд айлдсаны дагуу өөр хэлээр ярьж эхлэв."</w:t>
      </w:r>
    </w:p>
    <w:p w14:paraId="0E8CBC45" w14:textId="77777777" w:rsidR="00F90BDC" w:rsidRDefault="00F90BDC"/>
    <w:p w14:paraId="481F4FCC" w14:textId="77777777" w:rsidR="00F90BDC" w:rsidRDefault="00F90BDC">
      <w:r xmlns:w="http://schemas.openxmlformats.org/wordprocessingml/2006/main">
        <w:t xml:space="preserve">Лук 1:68 Израилийн Бурхан ЭЗЭН магтагдах болтугай. Учир нь тэрээр өөрийн ард түмэнд зочилж, гэтэлгэсэн.</w:t>
      </w:r>
    </w:p>
    <w:p w14:paraId="74452FCE" w14:textId="77777777" w:rsidR="00F90BDC" w:rsidRDefault="00F90BDC"/>
    <w:p w14:paraId="1D47E4DA" w14:textId="77777777" w:rsidR="00F90BDC" w:rsidRDefault="00F90BDC">
      <w:r xmlns:w="http://schemas.openxmlformats.org/wordprocessingml/2006/main">
        <w:t xml:space="preserve">Бурхан Өөрийн ард түмэнд зочилж, тэднийг гэтэлгэсэн.</w:t>
      </w:r>
    </w:p>
    <w:p w14:paraId="6A235224" w14:textId="77777777" w:rsidR="00F90BDC" w:rsidRDefault="00F90BDC"/>
    <w:p w14:paraId="68130BD6" w14:textId="77777777" w:rsidR="00F90BDC" w:rsidRDefault="00F90BDC">
      <w:r xmlns:w="http://schemas.openxmlformats.org/wordprocessingml/2006/main">
        <w:t xml:space="preserve">1: Есүс биднийг нүглээс маань аврахаар ирсэн.</w:t>
      </w:r>
    </w:p>
    <w:p w14:paraId="3DBA0C00" w14:textId="77777777" w:rsidR="00F90BDC" w:rsidRDefault="00F90BDC"/>
    <w:p w14:paraId="256B2E20" w14:textId="77777777" w:rsidR="00F90BDC" w:rsidRDefault="00F90BDC">
      <w:r xmlns:w="http://schemas.openxmlformats.org/wordprocessingml/2006/main">
        <w:t xml:space="preserve">2: Бурханы нигүүлсэл, нигүүлсэл хязгааргүй бөгөөд өргөн цар хүрээтэй.</w:t>
      </w:r>
    </w:p>
    <w:p w14:paraId="1BD5381A" w14:textId="77777777" w:rsidR="00F90BDC" w:rsidRDefault="00F90BDC"/>
    <w:p w14:paraId="5DD5F2F1" w14:textId="77777777" w:rsidR="00F90BDC" w:rsidRDefault="00F90BDC">
      <w:r xmlns:w="http://schemas.openxmlformats.org/wordprocessingml/2006/main">
        <w:t xml:space="preserve">1: Тит 2:14, "Биднийг бүх хууль бус байдлаас гэтэлгэхээр, сайн үйлсэд идэвх зүтгэлтэй ард түмнийг өөрийн эзэмшил болгон цэвэршүүлэхийн тулд Өөрийгөө бидний төлөө өгсөн."</w:t>
      </w:r>
    </w:p>
    <w:p w14:paraId="73D5FBE9" w14:textId="77777777" w:rsidR="00F90BDC" w:rsidRDefault="00F90BDC"/>
    <w:p w14:paraId="732E1D37" w14:textId="77777777" w:rsidR="00F90BDC" w:rsidRDefault="00F90BDC">
      <w:r xmlns:w="http://schemas.openxmlformats.org/wordprocessingml/2006/main">
        <w:t xml:space="preserve">2: Ром 3:23-24, "Учир нь бүгд нүгэл үйлдэж, Бурханы алдар сууд дутсан бөгөөд Христ Есүс доторх гэтэлгэлээр дамжуулан Түүний нигүүлслээр зөвтгөгджээ."</w:t>
      </w:r>
    </w:p>
    <w:p w14:paraId="4B23C5AF" w14:textId="77777777" w:rsidR="00F90BDC" w:rsidRDefault="00F90BDC"/>
    <w:p w14:paraId="3663AA69" w14:textId="77777777" w:rsidR="00F90BDC" w:rsidRDefault="00F90BDC">
      <w:r xmlns:w="http://schemas.openxmlformats.org/wordprocessingml/2006/main">
        <w:t xml:space="preserve">Лук 1:69 Тэгээд өөрийн зарц Давидын гэрт бидний төлөө авралын эврийг босгосон.</w:t>
      </w:r>
    </w:p>
    <w:p w14:paraId="288D3DD6" w14:textId="77777777" w:rsidR="00F90BDC" w:rsidRDefault="00F90BDC"/>
    <w:p w14:paraId="4D89FD5A" w14:textId="77777777" w:rsidR="00F90BDC" w:rsidRDefault="00F90BDC">
      <w:r xmlns:w="http://schemas.openxmlformats.org/wordprocessingml/2006/main">
        <w:t xml:space="preserve">Энэ хэсэгт Бурхан өөрийн зарц Давидын гэрт бидний төлөө авралын эврийг өргөсөн тухай өгүүлдэг.</w:t>
      </w:r>
    </w:p>
    <w:p w14:paraId="41C951E4" w14:textId="77777777" w:rsidR="00F90BDC" w:rsidRDefault="00F90BDC"/>
    <w:p w14:paraId="63577CC1" w14:textId="77777777" w:rsidR="00F90BDC" w:rsidRDefault="00F90BDC">
      <w:r xmlns:w="http://schemas.openxmlformats.org/wordprocessingml/2006/main">
        <w:t xml:space="preserve">1. Давидын гэрээр дамжуулан Бурханы авралын хангамж</w:t>
      </w:r>
    </w:p>
    <w:p w14:paraId="2E59EBA7" w14:textId="77777777" w:rsidR="00F90BDC" w:rsidRDefault="00F90BDC"/>
    <w:p w14:paraId="4AB242F4" w14:textId="77777777" w:rsidR="00F90BDC" w:rsidRDefault="00F90BDC">
      <w:r xmlns:w="http://schemas.openxmlformats.org/wordprocessingml/2006/main">
        <w:t xml:space="preserve">2. Бурханы авралын хүч Түүний үйлчлэгчдээр дамждаг</w:t>
      </w:r>
    </w:p>
    <w:p w14:paraId="33BF69F3" w14:textId="77777777" w:rsidR="00F90BDC" w:rsidRDefault="00F90BDC"/>
    <w:p w14:paraId="51506AEA" w14:textId="77777777" w:rsidR="00F90BDC" w:rsidRDefault="00F90BDC">
      <w:r xmlns:w="http://schemas.openxmlformats.org/wordprocessingml/2006/main">
        <w:t xml:space="preserve">1. Исаиа 11:1-2 - "Мөн Иессийн ишнээс саваа гарч, үндэснээс нь мөчир ургах болно. Мөн ЭЗЭНий сүнс, мэргэн ухаан, оюун санааны сүнс түүн дээр байх болно. ухаарал, зөвлөгөө ба хүч чадлын сүнс, мэдлэг ба ЭЗЭНээс эмээх сүнс юм."</w:t>
      </w:r>
    </w:p>
    <w:p w14:paraId="15227278" w14:textId="77777777" w:rsidR="00F90BDC" w:rsidRDefault="00F90BDC"/>
    <w:p w14:paraId="658E28CD" w14:textId="77777777" w:rsidR="00F90BDC" w:rsidRDefault="00F90BDC">
      <w:r xmlns:w="http://schemas.openxmlformats.org/wordprocessingml/2006/main">
        <w:t xml:space="preserve">2. 2 Самуел 7:12-13 - "Чиний өдрүүд дуусч, эцэг өвгөдтэйгээ унтах үед би чиний үр удмыг чиний араас суулгаж, чиний гэдэснээс гарах үр удмыг чинь тогтоож, түүний хаант улсыг тогтоох болно. Тэр Миний нэрийн төлөө өргөө барьж, Би түүний хаанчлалын сэнтийг мөнхөд батлуулах болно."</w:t>
      </w:r>
    </w:p>
    <w:p w14:paraId="19C03E0E" w14:textId="77777777" w:rsidR="00F90BDC" w:rsidRDefault="00F90BDC"/>
    <w:p w14:paraId="7F19630B" w14:textId="77777777" w:rsidR="00F90BDC" w:rsidRDefault="00F90BDC">
      <w:r xmlns:w="http://schemas.openxmlformats.org/wordprocessingml/2006/main">
        <w:t xml:space="preserve">Лук 1:70 Тэрээр ертөнц үүссэн цагаас хойш ариун эш үзүүлэгчдийнхээ амаар айлдсан.</w:t>
      </w:r>
    </w:p>
    <w:p w14:paraId="0BF99389" w14:textId="77777777" w:rsidR="00F90BDC" w:rsidRDefault="00F90BDC"/>
    <w:p w14:paraId="009DB009" w14:textId="77777777" w:rsidR="00F90BDC" w:rsidRDefault="00F90BDC">
      <w:r xmlns:w="http://schemas.openxmlformats.org/wordprocessingml/2006/main">
        <w:t xml:space="preserve">Бурхан дэлхийн эхэн үеэс л бошиглогчдоороо дамжуулан ярьсан.</w:t>
      </w:r>
    </w:p>
    <w:p w14:paraId="3C7704C3" w14:textId="77777777" w:rsidR="00F90BDC" w:rsidRDefault="00F90BDC"/>
    <w:p w14:paraId="3CFE8F39" w14:textId="77777777" w:rsidR="00F90BDC" w:rsidRDefault="00F90BDC">
      <w:r xmlns:w="http://schemas.openxmlformats.org/wordprocessingml/2006/main">
        <w:t xml:space="preserve">1. Бурханы Үгийн хүч – Дэлхий үүссэн цагаас хойш Бурхан бошиглогчдоороо дамжуулан бидэнд хэрхэн хандаж байсныг судлах.</w:t>
      </w:r>
    </w:p>
    <w:p w14:paraId="0CC94F9B" w14:textId="77777777" w:rsidR="00F90BDC" w:rsidRDefault="00F90BDC"/>
    <w:p w14:paraId="21FFB53E" w14:textId="77777777" w:rsidR="00F90BDC" w:rsidRDefault="00F90BDC">
      <w:r xmlns:w="http://schemas.openxmlformats.org/wordprocessingml/2006/main">
        <w:t xml:space="preserve">2. Бурханы үгийн цаг бус байдал - Бурханы үг дэлхийн эхэн үеэс эхлэн хэрхэн чиглүүлэгч байсаар ирсэнийг судлах.</w:t>
      </w:r>
    </w:p>
    <w:p w14:paraId="69D8CD62" w14:textId="77777777" w:rsidR="00F90BDC" w:rsidRDefault="00F90BDC"/>
    <w:p w14:paraId="3D4C1BD7" w14:textId="77777777" w:rsidR="00F90BDC" w:rsidRDefault="00F90BDC">
      <w:r xmlns:w="http://schemas.openxmlformats.org/wordprocessingml/2006/main">
        <w:t xml:space="preserve">1. Исаиа 55:11 - "Миний амнаас гарах үг минь ийм байх болно. Энэ нь надад хоосон буцаж ирэхгүй, харин миний хүссэн зүйлийг биелүүлж, миний илгээсэн зүйлд амжилт олох болно. "</w:t>
      </w:r>
    </w:p>
    <w:p w14:paraId="2BD4EEE2" w14:textId="77777777" w:rsidR="00F90BDC" w:rsidRDefault="00F90BDC"/>
    <w:p w14:paraId="22DD1D89" w14:textId="77777777" w:rsidR="00F90BDC" w:rsidRDefault="00F90BDC">
      <w:r xmlns:w="http://schemas.openxmlformats.org/wordprocessingml/2006/main">
        <w:t xml:space="preserve">2. Дуулал 33:4 - "Учир нь ЭЗЭНий үг зөв бөгөөд Түүний бүх ажил үнэнээр хийгдсэн".</w:t>
      </w:r>
    </w:p>
    <w:p w14:paraId="17C2C48C" w14:textId="77777777" w:rsidR="00F90BDC" w:rsidRDefault="00F90BDC"/>
    <w:p w14:paraId="25FAF60B" w14:textId="77777777" w:rsidR="00F90BDC" w:rsidRDefault="00F90BDC">
      <w:r xmlns:w="http://schemas.openxmlformats.org/wordprocessingml/2006/main">
        <w:t xml:space="preserve">Лук 1:71 Бид дайснуудаасаа, биднийг үзэн яддаг бүхний гараас аврагдахын тулд юм.</w:t>
      </w:r>
    </w:p>
    <w:p w14:paraId="27BDCCE7" w14:textId="77777777" w:rsidR="00F90BDC" w:rsidRDefault="00F90BDC"/>
    <w:p w14:paraId="376A89A4" w14:textId="77777777" w:rsidR="00F90BDC" w:rsidRDefault="00F90BDC">
      <w:r xmlns:w="http://schemas.openxmlformats.org/wordprocessingml/2006/main">
        <w:t xml:space="preserve">Энэ хэсэгт дайснууд болон биднийг үзэн яддаг хүмүүсээс аврагдах тухай өгүүлдэг.</w:t>
      </w:r>
    </w:p>
    <w:p w14:paraId="0D2F3C9C" w14:textId="77777777" w:rsidR="00F90BDC" w:rsidRDefault="00F90BDC"/>
    <w:p w14:paraId="6834F2F4" w14:textId="77777777" w:rsidR="00F90BDC" w:rsidRDefault="00F90BDC">
      <w:r xmlns:w="http://schemas.openxmlformats.org/wordprocessingml/2006/main">
        <w:t xml:space="preserve">1: Бурханы хайр биднийг дайснууд болон биднийг үзэн яддаг хүмүүсээс авардаг.</w:t>
      </w:r>
    </w:p>
    <w:p w14:paraId="52596304" w14:textId="77777777" w:rsidR="00F90BDC" w:rsidRDefault="00F90BDC"/>
    <w:p w14:paraId="4A386B44" w14:textId="77777777" w:rsidR="00F90BDC" w:rsidRDefault="00F90BDC">
      <w:r xmlns:w="http://schemas.openxmlformats.org/wordprocessingml/2006/main">
        <w:t xml:space="preserve">2: Бурханд итгэх итгэлээр дамжуулан бид дайснууд болон биднийг үзэн яддаг хүмүүсээс чөлөөлөгдөж чадна.</w:t>
      </w:r>
    </w:p>
    <w:p w14:paraId="7177EF3C" w14:textId="77777777" w:rsidR="00F90BDC" w:rsidRDefault="00F90BDC"/>
    <w:p w14:paraId="2121C157" w14:textId="77777777" w:rsidR="00F90BDC" w:rsidRDefault="00F90BDC">
      <w:r xmlns:w="http://schemas.openxmlformats.org/wordprocessingml/2006/main">
        <w:t xml:space="preserve">1: Ром 8:37 Үгүй ээ, энэ бүх зүйлд бид биднийг хайрласан Түүгээр дамжуулан ялахаас илүү юм.</w:t>
      </w:r>
    </w:p>
    <w:p w14:paraId="2702F9DA" w14:textId="77777777" w:rsidR="00F90BDC" w:rsidRDefault="00F90BDC"/>
    <w:p w14:paraId="3837F278" w14:textId="77777777" w:rsidR="00F90BDC" w:rsidRDefault="00F90BDC">
      <w:r xmlns:w="http://schemas.openxmlformats.org/wordprocessingml/2006/main">
        <w:t xml:space="preserve">2: Дуулал 34:17-18 Зөв шударга хүмүүс тусламж гуйхад Их Эзэн сонсож, тэднийг бүх зовлон зүдгүүрээс нь чөлөөлдөг. Их Эзэн шархалсан зүрхтэй хүмүүст ойр байдаг бөгөөд сэтгэлээр унасан хүмүүсийг авардаг.</w:t>
      </w:r>
    </w:p>
    <w:p w14:paraId="555DAA01" w14:textId="77777777" w:rsidR="00F90BDC" w:rsidRDefault="00F90BDC"/>
    <w:p w14:paraId="054FBBFD" w14:textId="77777777" w:rsidR="00F90BDC" w:rsidRDefault="00F90BDC">
      <w:r xmlns:w="http://schemas.openxmlformats.org/wordprocessingml/2006/main">
        <w:t xml:space="preserve">Лук 1:72 Эцэг өвгөддөө амласан өршөөлийг үйлдэж, Түүний ариун гэрээг санахын тулд;</w:t>
      </w:r>
    </w:p>
    <w:p w14:paraId="5EEB814C" w14:textId="77777777" w:rsidR="00F90BDC" w:rsidRDefault="00F90BDC"/>
    <w:p w14:paraId="0BCC16C8" w14:textId="77777777" w:rsidR="00F90BDC" w:rsidRDefault="00F90BDC">
      <w:r xmlns:w="http://schemas.openxmlformats.org/wordprocessingml/2006/main">
        <w:t xml:space="preserve">Энэ хэсэгт Бурханы амлалтуудыг биелүүлж, Түүний ариун гэрээг санах тухай өгүүлдэг.</w:t>
      </w:r>
    </w:p>
    <w:p w14:paraId="2F92A5CA" w14:textId="77777777" w:rsidR="00F90BDC" w:rsidRDefault="00F90BDC"/>
    <w:p w14:paraId="27EEF387" w14:textId="77777777" w:rsidR="00F90BDC" w:rsidRDefault="00F90BDC">
      <w:r xmlns:w="http://schemas.openxmlformats.org/wordprocessingml/2006/main">
        <w:t xml:space="preserve">1. Амлалт биелэгдсэн: Бурханы нигүүлсэл</w:t>
      </w:r>
    </w:p>
    <w:p w14:paraId="15013DEA" w14:textId="77777777" w:rsidR="00F90BDC" w:rsidRDefault="00F90BDC"/>
    <w:p w14:paraId="6BB0F280" w14:textId="77777777" w:rsidR="00F90BDC" w:rsidRDefault="00F90BDC">
      <w:r xmlns:w="http://schemas.openxmlformats.org/wordprocessingml/2006/main">
        <w:t xml:space="preserve">2. Бурханы гэрээг санах нь: Түүний төлөөх бидний амлалт</w:t>
      </w:r>
    </w:p>
    <w:p w14:paraId="7E54170D" w14:textId="77777777" w:rsidR="00F90BDC" w:rsidRDefault="00F90BDC"/>
    <w:p w14:paraId="7B0545FB" w14:textId="77777777" w:rsidR="00F90BDC" w:rsidRDefault="00F90BDC">
      <w:r xmlns:w="http://schemas.openxmlformats.org/wordprocessingml/2006/main">
        <w:t xml:space="preserve">1. Исаиа 55:3 - "Чихээ налж, над уруу ир; сонс, тэгвэл чиний сүнс амьд байх болно. Би чамтай үүрд мөнхийн гэрээ байгуулна, Давидыг хайрлах миний хатуу, баттай хайр".</w:t>
      </w:r>
    </w:p>
    <w:p w14:paraId="145A9C8E" w14:textId="77777777" w:rsidR="00F90BDC" w:rsidRDefault="00F90BDC"/>
    <w:p w14:paraId="7334BC7D" w14:textId="77777777" w:rsidR="00F90BDC" w:rsidRDefault="00F90BDC">
      <w:r xmlns:w="http://schemas.openxmlformats.org/wordprocessingml/2006/main">
        <w:t xml:space="preserve">2. Дуулал 105:8 - "Тэр Өөрийн гэрээ, Өөрийн тушаасан үгийг үүрд мөнхөд санаж, мянган үеэрээ".</w:t>
      </w:r>
    </w:p>
    <w:p w14:paraId="492FFD7F" w14:textId="77777777" w:rsidR="00F90BDC" w:rsidRDefault="00F90BDC"/>
    <w:p w14:paraId="511CD52A" w14:textId="77777777" w:rsidR="00F90BDC" w:rsidRDefault="00F90BDC">
      <w:r xmlns:w="http://schemas.openxmlformats.org/wordprocessingml/2006/main">
        <w:t xml:space="preserve">Лук 1:73 Түүний бидний эцэг Абрахамд өргөсөн тангараг.</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Бурхан Абрахамд амлалт өгч, биелүүлсэн.</w:t>
      </w:r>
    </w:p>
    <w:p w14:paraId="2EE91E10" w14:textId="77777777" w:rsidR="00F90BDC" w:rsidRDefault="00F90BDC"/>
    <w:p w14:paraId="403304FC" w14:textId="77777777" w:rsidR="00F90BDC" w:rsidRDefault="00F90BDC">
      <w:r xmlns:w="http://schemas.openxmlformats.org/wordprocessingml/2006/main">
        <w:t xml:space="preserve">1: Бурхан итгэлтэй бөгөөд Тэр амлалтаа биелүүлэх болно.</w:t>
      </w:r>
    </w:p>
    <w:p w14:paraId="005301BB" w14:textId="77777777" w:rsidR="00F90BDC" w:rsidRDefault="00F90BDC"/>
    <w:p w14:paraId="0B760FAB" w14:textId="77777777" w:rsidR="00F90BDC" w:rsidRDefault="00F90BDC">
      <w:r xmlns:w="http://schemas.openxmlformats.org/wordprocessingml/2006/main">
        <w:t xml:space="preserve">2: Бид Бурханы амлалтуудыг биелүүлэхэд удаан хугацаа шаардсан ч итгэж чадна.</w:t>
      </w:r>
    </w:p>
    <w:p w14:paraId="4B43D775" w14:textId="77777777" w:rsidR="00F90BDC" w:rsidRDefault="00F90BDC"/>
    <w:p w14:paraId="04AD7E89" w14:textId="77777777" w:rsidR="00F90BDC" w:rsidRDefault="00F90BDC">
      <w:r xmlns:w="http://schemas.openxmlformats.org/wordprocessingml/2006/main">
        <w:t xml:space="preserve">1: Тооллого 23:19 - Бурхан бол худал хэлэх хүн биш. Хүний хүү ч гэмшихгүй байна. эсвэл тэр хэлсэн ч сайн болгохгүй гэж үү?</w:t>
      </w:r>
    </w:p>
    <w:p w14:paraId="0EDC0C90" w14:textId="77777777" w:rsidR="00F90BDC" w:rsidRDefault="00F90BDC"/>
    <w:p w14:paraId="2ADAAC08" w14:textId="77777777" w:rsidR="00F90BDC" w:rsidRDefault="00F90BDC">
      <w:r xmlns:w="http://schemas.openxmlformats.org/wordprocessingml/2006/main">
        <w:t xml:space="preserve">2: 2 Коринт 1:20 - Учир нь Бурханы бүх амлалт нь Түүнд тийм, мөн Түүнд Амен, бид Бурханы алдрын төлөө юм.</w:t>
      </w:r>
    </w:p>
    <w:p w14:paraId="22067FD5" w14:textId="77777777" w:rsidR="00F90BDC" w:rsidRDefault="00F90BDC"/>
    <w:p w14:paraId="6E62C872" w14:textId="77777777" w:rsidR="00F90BDC" w:rsidRDefault="00F90BDC">
      <w:r xmlns:w="http://schemas.openxmlformats.org/wordprocessingml/2006/main">
        <w:t xml:space="preserve">Лук 1:74 Дайснуудынхаа гараас чөлөөлөгдөж, Түүнд айдасгүйгээр үйлчлэхийн тулд Тэр бидэнд зөвшөөрч,</w:t>
      </w:r>
    </w:p>
    <w:p w14:paraId="5EB0B4D9" w14:textId="77777777" w:rsidR="00F90BDC" w:rsidRDefault="00F90BDC"/>
    <w:p w14:paraId="3C16D75A" w14:textId="77777777" w:rsidR="00F90BDC" w:rsidRDefault="00F90BDC">
      <w:r xmlns:w="http://schemas.openxmlformats.org/wordprocessingml/2006/main">
        <w:t xml:space="preserve">Лук 1:74-т Бурхан Өөрийн хүмүүсийг дайснуудаас нь хамгаалж, аврахаа амласан бөгөөд ингэснээр тэд Түүнд амар амгалан, айдасгүйгээр үйлчлэх болно.</w:t>
      </w:r>
    </w:p>
    <w:p w14:paraId="53506E76" w14:textId="77777777" w:rsidR="00F90BDC" w:rsidRDefault="00F90BDC"/>
    <w:p w14:paraId="4FAA8BBE" w14:textId="77777777" w:rsidR="00F90BDC" w:rsidRDefault="00F90BDC">
      <w:r xmlns:w="http://schemas.openxmlformats.org/wordprocessingml/2006/main">
        <w:t xml:space="preserve">1. "Хамгаалах амлалт: Бурханд айдасгүйгээр үйлчлэх"</w:t>
      </w:r>
    </w:p>
    <w:p w14:paraId="5CBFE0EC" w14:textId="77777777" w:rsidR="00F90BDC" w:rsidRDefault="00F90BDC"/>
    <w:p w14:paraId="4824A2F6" w14:textId="77777777" w:rsidR="00F90BDC" w:rsidRDefault="00F90BDC">
      <w:r xmlns:w="http://schemas.openxmlformats.org/wordprocessingml/2006/main">
        <w:t xml:space="preserve">2. "Бурханы аврал: Түүнд эрх чөлөөнд үйлчлэх нь"</w:t>
      </w:r>
    </w:p>
    <w:p w14:paraId="408CA06B" w14:textId="77777777" w:rsidR="00F90BDC" w:rsidRDefault="00F90BDC"/>
    <w:p w14:paraId="6DF2F5AC" w14:textId="77777777" w:rsidR="00F90BDC" w:rsidRDefault="00F90BDC">
      <w:r xmlns:w="http://schemas.openxmlformats.org/wordprocessingml/2006/main">
        <w:t xml:space="preserve">1. Дуулал 34:7 - ЭЗЭНий тэнгэр элч Түүнээс эмээдэг хүмүүсийг тойрон буудаллаж, тэднийг авардаг.</w:t>
      </w:r>
    </w:p>
    <w:p w14:paraId="1CC7A84B" w14:textId="77777777" w:rsidR="00F90BDC" w:rsidRDefault="00F90BDC"/>
    <w:p w14:paraId="329012CC" w14:textId="77777777" w:rsidR="00F90BDC" w:rsidRDefault="00F90BDC">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 1:75 Бидний амьдралын бүхий л өдрүүдэд Түүний өмнө ариун, зөвт байдалд байна.</w:t>
      </w:r>
    </w:p>
    <w:p w14:paraId="7585A5C6" w14:textId="77777777" w:rsidR="00F90BDC" w:rsidRDefault="00F90BDC"/>
    <w:p w14:paraId="23359125" w14:textId="77777777" w:rsidR="00F90BDC" w:rsidRDefault="00F90BDC">
      <w:r xmlns:w="http://schemas.openxmlformats.org/wordprocessingml/2006/main">
        <w:t xml:space="preserve">Лук 1-ийн энэ хэсэг нь Бурханы өмнө ариун, зөвт байдлын амьдралын тухай өгүүлдэг.</w:t>
      </w:r>
    </w:p>
    <w:p w14:paraId="590E07CA" w14:textId="77777777" w:rsidR="00F90BDC" w:rsidRDefault="00F90BDC"/>
    <w:p w14:paraId="0A4DB7F0" w14:textId="77777777" w:rsidR="00F90BDC" w:rsidRDefault="00F90BDC">
      <w:r xmlns:w="http://schemas.openxmlformats.org/wordprocessingml/2006/main">
        <w:t xml:space="preserve">1. Бурханы өмнө ариун, зөвт амьдралаар амьдрах</w:t>
      </w:r>
    </w:p>
    <w:p w14:paraId="629626B6" w14:textId="77777777" w:rsidR="00F90BDC" w:rsidRDefault="00F90BDC"/>
    <w:p w14:paraId="3557FA9F" w14:textId="77777777" w:rsidR="00F90BDC" w:rsidRDefault="00F90BDC">
      <w:r xmlns:w="http://schemas.openxmlformats.org/wordprocessingml/2006/main">
        <w:t xml:space="preserve">2. Бидний амьдрал дахь Ариун ба зөвт байдлын хүч</w:t>
      </w:r>
    </w:p>
    <w:p w14:paraId="0B366BD3" w14:textId="77777777" w:rsidR="00F90BDC" w:rsidRDefault="00F90BDC"/>
    <w:p w14:paraId="41D32AC2" w14:textId="77777777" w:rsidR="00F90BDC" w:rsidRDefault="00F90BDC">
      <w:r xmlns:w="http://schemas.openxmlformats.org/wordprocessingml/2006/main">
        <w:t xml:space="preserve">1. 1 Петр 1:15-16 - "Харин чамайг дуудсан хүн ариун учраас та нар ч гэсэн бүх үйлдлээрээ ариун бай, учир нь "Би ариун учраас чи ариун байх ёстой" гэж бичигдсэн байдаг.</w:t>
      </w:r>
    </w:p>
    <w:p w14:paraId="5D1C3BA7" w14:textId="77777777" w:rsidR="00F90BDC" w:rsidRDefault="00F90BDC"/>
    <w:p w14:paraId="1F295414" w14:textId="77777777" w:rsidR="00F90BDC" w:rsidRDefault="00F90BDC">
      <w:r xmlns:w="http://schemas.openxmlformats.org/wordprocessingml/2006/main">
        <w:t xml:space="preserve">2. Иаков 1:22-25 - “Гэхдээ өөрсдийгөө хууран мэхэлж, зөвхөн сонсогч биш харин үгийг хэрэгжүүлэгчид бай. Учир нь хэн нэгэн үгийг сонсогч, харин гүйцэтгэгч биш бол тэр хүн толинд өөрийнхөө төрөлх царайг анхааралтай хардаг хүнтэй адил юм. Учир нь тэр өөрийгөө хараад, холдож, тэр даруйдаа ямар байсныг мартдаг. Харин төгс хууль, эрх чөлөөний хуулийг харж, тэвчээртэй байгаа хүн мартдаг сонсогч биш, харин үйлддэг хүн учраас үйлдлээрээ адислагдах болно."</w:t>
      </w:r>
    </w:p>
    <w:p w14:paraId="0F8B5803" w14:textId="77777777" w:rsidR="00F90BDC" w:rsidRDefault="00F90BDC"/>
    <w:p w14:paraId="6FBC2F46" w14:textId="77777777" w:rsidR="00F90BDC" w:rsidRDefault="00F90BDC">
      <w:r xmlns:w="http://schemas.openxmlformats.org/wordprocessingml/2006/main">
        <w:t xml:space="preserve">Лук 1:76 Хүү минь, чи Хамгийн Дээд Нэгэний эш үзүүлэгч гэж нэрлэгдэх болно.</w:t>
      </w:r>
    </w:p>
    <w:p w14:paraId="216E7583" w14:textId="77777777" w:rsidR="00F90BDC" w:rsidRDefault="00F90BDC"/>
    <w:p w14:paraId="259ED76B" w14:textId="77777777" w:rsidR="00F90BDC" w:rsidRDefault="00F90BDC">
      <w:r xmlns:w="http://schemas.openxmlformats.org/wordprocessingml/2006/main">
        <w:t xml:space="preserve">Энэ хэсэгт Баптист Иохан хамгийн Дээд Нэгэний бошиглогч гэж нэрлэгддэг бөгөөд тэрээр Их Эзэний өмнө замаа бэлтгэхээр явах болно.</w:t>
      </w:r>
    </w:p>
    <w:p w14:paraId="59BAD985" w14:textId="77777777" w:rsidR="00F90BDC" w:rsidRDefault="00F90BDC"/>
    <w:p w14:paraId="70379F40" w14:textId="77777777" w:rsidR="00F90BDC" w:rsidRDefault="00F90BDC">
      <w:r xmlns:w="http://schemas.openxmlformats.org/wordprocessingml/2006/main">
        <w:t xml:space="preserve">1. Баптист Иоханы дуудлага: Их Эзэнд хүрэх замыг бэлтгэх нь</w:t>
      </w:r>
    </w:p>
    <w:p w14:paraId="20E55596" w14:textId="77777777" w:rsidR="00F90BDC" w:rsidRDefault="00F90BDC"/>
    <w:p w14:paraId="19110E5F" w14:textId="77777777" w:rsidR="00F90BDC" w:rsidRDefault="00F90BDC">
      <w:r xmlns:w="http://schemas.openxmlformats.org/wordprocessingml/2006/main">
        <w:t xml:space="preserve">2. Баптист Иоханы бошиглогчийн даалгавар: Бурханы хаант улсад зүрх сэтгэлээ бэлтгэх</w:t>
      </w:r>
    </w:p>
    <w:p w14:paraId="3E6112CD" w14:textId="77777777" w:rsidR="00F90BDC" w:rsidRDefault="00F90BDC"/>
    <w:p w14:paraId="2D1B1678" w14:textId="77777777" w:rsidR="00F90BDC" w:rsidRDefault="00F90BDC">
      <w:r xmlns:w="http://schemas.openxmlformats.org/wordprocessingml/2006/main">
        <w:t xml:space="preserve">1. Исаиа 40:3-5 - ЭЗЭНий замыг бэлтгэж, цөлд шулуун замаар бидний Бурханд зориулсан хурдны зам болго.</w:t>
      </w:r>
    </w:p>
    <w:p w14:paraId="0339C4D3" w14:textId="77777777" w:rsidR="00F90BDC" w:rsidRDefault="00F90BDC"/>
    <w:p w14:paraId="5A409437" w14:textId="77777777" w:rsidR="00F90BDC" w:rsidRDefault="00F90BDC">
      <w:r xmlns:w="http://schemas.openxmlformats.org/wordprocessingml/2006/main">
        <w:t xml:space="preserve">2. Малахи 3:1 - "Харагтун, би элчээ илгээж, тэр миний өмнө замыг бэлтгэх болно."</w:t>
      </w:r>
    </w:p>
    <w:p w14:paraId="7A82D959" w14:textId="77777777" w:rsidR="00F90BDC" w:rsidRDefault="00F90BDC"/>
    <w:p w14:paraId="08D9143C" w14:textId="77777777" w:rsidR="00F90BDC" w:rsidRDefault="00F90BDC">
      <w:r xmlns:w="http://schemas.openxmlformats.org/wordprocessingml/2006/main">
        <w:t xml:space="preserve">Лук 1:77 Өөрийн ард түмэнд нүглийн уучлалаар нь авралын мэдлэгийг өгөхийн тулд,</w:t>
      </w:r>
    </w:p>
    <w:p w14:paraId="0AEA00AA" w14:textId="77777777" w:rsidR="00F90BDC" w:rsidRDefault="00F90BDC"/>
    <w:p w14:paraId="4E283C72" w14:textId="77777777" w:rsidR="00F90BDC" w:rsidRDefault="00F90BDC">
      <w:r xmlns:w="http://schemas.openxmlformats.org/wordprocessingml/2006/main">
        <w:t xml:space="preserve">Энэ хэсэг нь Бурханы Хүүгээ дэлхийд илгээх зорилго нь Өөрийн хүмүүст авралын тухай мэдлэгийг өгч, нүглийг нь уучлах явдал байсан гэдгийг илэрхийлдэг.</w:t>
      </w:r>
    </w:p>
    <w:p w14:paraId="78A3AE36" w14:textId="77777777" w:rsidR="00F90BDC" w:rsidRDefault="00F90BDC"/>
    <w:p w14:paraId="3A5F54CA" w14:textId="77777777" w:rsidR="00F90BDC" w:rsidRDefault="00F90BDC">
      <w:r xmlns:w="http://schemas.openxmlformats.org/wordprocessingml/2006/main">
        <w:t xml:space="preserve">1. Авралын бэлэг: Бурхан Хүүгээрээ дамжуулан биднийг хэрхэн авардаг вэ?</w:t>
      </w:r>
    </w:p>
    <w:p w14:paraId="764496EE" w14:textId="77777777" w:rsidR="00F90BDC" w:rsidRDefault="00F90BDC"/>
    <w:p w14:paraId="405F2897" w14:textId="77777777" w:rsidR="00F90BDC" w:rsidRDefault="00F90BDC">
      <w:r xmlns:w="http://schemas.openxmlformats.org/wordprocessingml/2006/main">
        <w:t xml:space="preserve">2. Бурханы нигүүлсэл: Нүглийн уучлалыг ойлгох</w:t>
      </w:r>
    </w:p>
    <w:p w14:paraId="1DA4F3B6" w14:textId="77777777" w:rsidR="00F90BDC" w:rsidRDefault="00F90BDC"/>
    <w:p w14:paraId="5C265233" w14:textId="77777777" w:rsidR="00F90BDC" w:rsidRDefault="00F90BDC">
      <w:r xmlns:w="http://schemas.openxmlformats.org/wordprocessingml/2006/main">
        <w:t xml:space="preserve">1. Ром 5:8 - "Харин Бурхан биднийг хайрлах хайраа үүгээр харуулдаг: Биднийг нүгэлтнүүд хэвээр байхад Христ бидний төлөө үхсэн."</w:t>
      </w:r>
    </w:p>
    <w:p w14:paraId="452C5A80" w14:textId="77777777" w:rsidR="00F90BDC" w:rsidRDefault="00F90BDC"/>
    <w:p w14:paraId="5198B086" w14:textId="77777777" w:rsidR="00F90BDC" w:rsidRDefault="00F90BDC">
      <w:r xmlns:w="http://schemas.openxmlformats.org/wordprocessingml/2006/main">
        <w:t xml:space="preserve">2. Ефес 2:8-9 - "Учир нь та нар нигүүлслээр, итгэлээр аврагдсан бөгөөд энэ нь та нараас биш, Бурханы бэлэг бөгөөд үйлсээр бус, хэн ч сайрхаж чадахгүй."</w:t>
      </w:r>
    </w:p>
    <w:p w14:paraId="69B8DE37" w14:textId="77777777" w:rsidR="00F90BDC" w:rsidRDefault="00F90BDC"/>
    <w:p w14:paraId="7431E681" w14:textId="77777777" w:rsidR="00F90BDC" w:rsidRDefault="00F90BDC">
      <w:r xmlns:w="http://schemas.openxmlformats.org/wordprocessingml/2006/main">
        <w:t xml:space="preserve">Лук 1:78 Бидний Бурханы нигүүлслээр дамжуулан; үүгээр өндөрлөгөөс ирсэн өдрүүдийн урсац биднийг айлчлав.</w:t>
      </w:r>
    </w:p>
    <w:p w14:paraId="3964CCBD" w14:textId="77777777" w:rsidR="00F90BDC" w:rsidRDefault="00F90BDC"/>
    <w:p w14:paraId="6B0F3B76" w14:textId="77777777" w:rsidR="00F90BDC" w:rsidRDefault="00F90BDC">
      <w:r xmlns:w="http://schemas.openxmlformats.org/wordprocessingml/2006/main">
        <w:t xml:space="preserve">Бурханы нигүүлслээр бид тэнгэрээс үүр цайхаар зочилсон.</w:t>
      </w:r>
    </w:p>
    <w:p w14:paraId="4268FEAD" w14:textId="77777777" w:rsidR="00F90BDC" w:rsidRDefault="00F90BDC"/>
    <w:p w14:paraId="50FF0066" w14:textId="77777777" w:rsidR="00F90BDC" w:rsidRDefault="00F90BDC">
      <w:r xmlns:w="http://schemas.openxmlformats.org/wordprocessingml/2006/main">
        <w:t xml:space="preserve">1. Бурханы өршөөлийг өдөр тутмын амьдралдаа харах</w:t>
      </w:r>
    </w:p>
    <w:p w14:paraId="61BF22D1" w14:textId="77777777" w:rsidR="00F90BDC" w:rsidRDefault="00F90BDC"/>
    <w:p w14:paraId="7CA79CFD" w14:textId="77777777" w:rsidR="00F90BDC" w:rsidRDefault="00F90BDC">
      <w:r xmlns:w="http://schemas.openxmlformats.org/wordprocessingml/2006/main">
        <w:t xml:space="preserve">2. Их Эзэний нигүүлслээр тайтгарал, найдварыг олох</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Дуулал 86:15 - Харин Өө, Эзэн минь, Та нигүүлсэнгүй, нигүүлсэнгүй, уурлахдаа удаан, хайр, үнэнчээр дүүрэн Бурхан юм.</w:t>
      </w:r>
    </w:p>
    <w:p w14:paraId="14E9174A" w14:textId="77777777" w:rsidR="00F90BDC" w:rsidRDefault="00F90BDC"/>
    <w:p w14:paraId="4D2F2C1A" w14:textId="77777777" w:rsidR="00F90BDC" w:rsidRDefault="00F90BDC">
      <w:r xmlns:w="http://schemas.openxmlformats.org/wordprocessingml/2006/main">
        <w:t xml:space="preserve">2. Иаков 5:11 - Харагтун, бид тууштай байсан адислагдсан хүмүүсийг тооцдог. Та нар Иовын тууштай байдлын талаар сонсож, Их Эзэний зорилгыг, Их Эзэн хэрхэн энэрэнгүй, нигүүлсэнгүй байдгийг харсан.</w:t>
      </w:r>
    </w:p>
    <w:p w14:paraId="25BBC075" w14:textId="77777777" w:rsidR="00F90BDC" w:rsidRDefault="00F90BDC"/>
    <w:p w14:paraId="2ED30845" w14:textId="77777777" w:rsidR="00F90BDC" w:rsidRDefault="00F90BDC">
      <w:r xmlns:w="http://schemas.openxmlformats.org/wordprocessingml/2006/main">
        <w:t xml:space="preserve">Лук 1:79 Харанхуйд болон үхлийн сүүдэрт суугчдад гэрэл өгч, бидний хөлийг энх тайвны зам руу чиглүүлэхийн тулд.</w:t>
      </w:r>
    </w:p>
    <w:p w14:paraId="70F108A5" w14:textId="77777777" w:rsidR="00F90BDC" w:rsidRDefault="00F90BDC"/>
    <w:p w14:paraId="69E58A04" w14:textId="77777777" w:rsidR="00F90BDC" w:rsidRDefault="00F90BDC">
      <w:r xmlns:w="http://schemas.openxmlformats.org/wordprocessingml/2006/main">
        <w:t xml:space="preserve">Энэхүү ишлэл нь харанхуй, цөхрөлд автсан хүмүүсийг гэрэл гэгээ, удирдамжаар хангаж, тэднийг амар амгалан руу хөтөлдөг тухай өгүүлдэг.</w:t>
      </w:r>
    </w:p>
    <w:p w14:paraId="25ECA0D5" w14:textId="77777777" w:rsidR="00F90BDC" w:rsidRDefault="00F90BDC"/>
    <w:p w14:paraId="01E2DC02" w14:textId="77777777" w:rsidR="00F90BDC" w:rsidRDefault="00F90BDC">
      <w:r xmlns:w="http://schemas.openxmlformats.org/wordprocessingml/2006/main">
        <w:t xml:space="preserve">1. "Энх тайванд хүрэх зам" - Христээр дамжуулан амар амгаланг олох адислалуудыг судлах.</w:t>
      </w:r>
    </w:p>
    <w:p w14:paraId="771ED6EB" w14:textId="77777777" w:rsidR="00F90BDC" w:rsidRDefault="00F90BDC"/>
    <w:p w14:paraId="7527FD4A" w14:textId="77777777" w:rsidR="00F90BDC" w:rsidRDefault="00F90BDC">
      <w:r xmlns:w="http://schemas.openxmlformats.org/wordprocessingml/2006/main">
        <w:t xml:space="preserve">2. "Харанхуй дахь гэрэл" - Бурханд найдснаар ирэх найдвар, баяр баясгаланг судлах.</w:t>
      </w:r>
    </w:p>
    <w:p w14:paraId="1A2D03D6" w14:textId="77777777" w:rsidR="00F90BDC" w:rsidRDefault="00F90BDC"/>
    <w:p w14:paraId="4BF8D746" w14:textId="77777777" w:rsidR="00F90BDC" w:rsidRDefault="00F90BDC">
      <w:r xmlns:w="http://schemas.openxmlformats.org/wordprocessingml/2006/main">
        <w:t xml:space="preserve">1. Исаиа 9:2 - "Харанхуйд алхаж буй хүмүүс агуу гэрлийг харсан. Гүн харанхуйн нутагт амьдардаг хүмүүсийн дээр гэрэл тусав."</w:t>
      </w:r>
    </w:p>
    <w:p w14:paraId="24676A8E" w14:textId="77777777" w:rsidR="00F90BDC" w:rsidRDefault="00F90BDC"/>
    <w:p w14:paraId="2E6F800F" w14:textId="77777777" w:rsidR="00F90BDC" w:rsidRDefault="00F90BDC">
      <w:r xmlns:w="http://schemas.openxmlformats.org/wordprocessingml/2006/main">
        <w:t xml:space="preserve">2. Дуулал 119:105 - "Таны үг бол миний хөлд зориулсан дэнлүү, миний замд зориулсан гэрэл юм."</w:t>
      </w:r>
    </w:p>
    <w:p w14:paraId="06909B51" w14:textId="77777777" w:rsidR="00F90BDC" w:rsidRDefault="00F90BDC"/>
    <w:p w14:paraId="74A31A0F" w14:textId="77777777" w:rsidR="00F90BDC" w:rsidRDefault="00F90BDC">
      <w:r xmlns:w="http://schemas.openxmlformats.org/wordprocessingml/2006/main">
        <w:t xml:space="preserve">Лук 1:80 Хүү өсөж, сүнс нь тэнхээтэй болж, Израильд үзүүлэх өдрийг хүртэл цөлд байв.</w:t>
      </w:r>
    </w:p>
    <w:p w14:paraId="302BB506" w14:textId="77777777" w:rsidR="00F90BDC" w:rsidRDefault="00F90BDC"/>
    <w:p w14:paraId="17CC7F86" w14:textId="77777777" w:rsidR="00F90BDC" w:rsidRDefault="00F90BDC">
      <w:r xmlns:w="http://schemas.openxmlformats.org/wordprocessingml/2006/main">
        <w:t xml:space="preserve">Хүүхэд Есүс өөрийгөө Израильд илчлэх хүртлээ цөлд амьдарч байхдаа өсөж, сүнслэг байдлын хувьд хүчирхэг болсон.</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Бидний амьдралд зориулсан Бурханы төлөвлөгөө бидэнд тодорхойгүй байж болох ч бид Түүний удирдамжид итгэж болно.</w:t>
      </w:r>
    </w:p>
    <w:p w14:paraId="632064A4" w14:textId="77777777" w:rsidR="00F90BDC" w:rsidRDefault="00F90BDC"/>
    <w:p w14:paraId="6CC1D366" w14:textId="77777777" w:rsidR="00F90BDC" w:rsidRDefault="00F90BDC">
      <w:r xmlns:w="http://schemas.openxmlformats.org/wordprocessingml/2006/main">
        <w:t xml:space="preserve">2: Хэдийгээр цаг хугацаа шаардсан ч биднийг хувь тавиландаа хүргэнэ гэдэгт Бурхан итгэж болно.</w:t>
      </w:r>
    </w:p>
    <w:p w14:paraId="62D7D881" w14:textId="77777777" w:rsidR="00F90BDC" w:rsidRDefault="00F90BDC"/>
    <w:p w14:paraId="0D99AECC" w14:textId="77777777" w:rsidR="00F90BDC" w:rsidRDefault="00F90BDC">
      <w:r xmlns:w="http://schemas.openxmlformats.org/wordprocessingml/2006/main">
        <w:t xml:space="preserve">1: Иеремиа 29:11 - "Учир нь би чамд зориулж байгаа төлөвлөгөөгөө мэднэ" гэж Их Эзэн тунхаглаж, "Чамайг өөдлөхийн тулд биш, харин чамд итгэл найдвар, ирээдүйг өгөхөөр төлөвлөж байна."</w:t>
      </w:r>
    </w:p>
    <w:p w14:paraId="5BD38B18" w14:textId="77777777" w:rsidR="00F90BDC" w:rsidRDefault="00F90BDC"/>
    <w:p w14:paraId="5D8C0064" w14:textId="77777777" w:rsidR="00F90BDC" w:rsidRDefault="00F90BDC">
      <w:r xmlns:w="http://schemas.openxmlformats.org/wordprocessingml/2006/main">
        <w:t xml:space="preserve">2: Сургаалт үгс 3:5-6 - “Бүх зүрхээрээ ЭЗЭНд найд, өөрийн ойлголтод бүү найд. Та бүх замдаа Түүнд захирагдаж, тэр чиний замыг шулуун болгоно” гэж хэлсэн.</w:t>
      </w:r>
    </w:p>
    <w:p w14:paraId="5EF7F303" w14:textId="77777777" w:rsidR="00F90BDC" w:rsidRDefault="00F90BDC"/>
    <w:p w14:paraId="7A6F1353" w14:textId="77777777" w:rsidR="00F90BDC" w:rsidRDefault="00F90BDC">
      <w:r xmlns:w="http://schemas.openxmlformats.org/wordprocessingml/2006/main">
        <w:t xml:space="preserve">Лук 2-т Есүсийн төрөлт болон амьдралын эхний үеийн түүхийг үргэлжлүүлж, Бетлехемд Есүс төрсөн, хоньчид болон тэнгэр элч нарын айлчлал, ариун сүмд Есүсийн танилцуулга зэрэг чухал үйл явдлуудыг онцлон тэмдэглэв.</w:t>
      </w:r>
    </w:p>
    <w:p w14:paraId="124555B6" w14:textId="77777777" w:rsidR="00F90BDC" w:rsidRDefault="00F90BDC"/>
    <w:p w14:paraId="08F5D2A7" w14:textId="77777777" w:rsidR="00F90BDC" w:rsidRDefault="00F90BDC">
      <w:r xmlns:w="http://schemas.openxmlformats.org/wordprocessingml/2006/main">
        <w:t xml:space="preserve">1-р догол мөр: Энэ бүлэг нь хүн амын тооллого явуулах тухай Цезарь Августын зарлигаар эхэлдэг. Давидын ургийн Иосеф жирэмсэн байсан Мариагийн хамт Бетлехемд очив. Тэднийг тэнд байх үед Мариа ууган хүүгээ төрүүлж, дэн буудалд байх зайгүй байсан тул Түүнийг даавуунд ороож, тэвшинд хэвтүүлэв (Лук 2:1-7). Тэр бүс нутагт хоньчид хонь сүргээ манаж байтал тэнгэр элч тэдэнд үзэгдэв. Тэнгэр элч тэдэнд агуу баяр баясгалангийн сайн мэдээг авчирсан: Аврагч Бетлехемд төрсөн. Гэнэт олон тооны тэнгэрийн цэргүүд тэнгэр элчтэй нэгдэн, Бурханыг магтаж, "Бурхан хамгийн дээд тэнгэрт алдарш, Түүний таалалд нийцсэн хүмүүсийн дунд газар дээр амар амгалан байх болтугай" гэж хэлэв (Лук 2:8-14).</w:t>
      </w:r>
    </w:p>
    <w:p w14:paraId="599F1899" w14:textId="77777777" w:rsidR="00F90BDC" w:rsidRDefault="00F90BDC"/>
    <w:p w14:paraId="477F8DCF" w14:textId="77777777" w:rsidR="00F90BDC" w:rsidRDefault="00F90BDC">
      <w:r xmlns:w="http://schemas.openxmlformats.org/wordprocessingml/2006/main">
        <w:t xml:space="preserve">2-р догол мөр: Тэнгэр элч нараас энэ захиасыг сонсоод хоньчид нялх Есүсийг олохоор Бетлехем рүү яаравчлав. Тэд Мариа, Иосеф хоёрыг тэвшинд хэвтэж буй хүүхдийн хамт олжээ. Хоньчид харсан, сонссон зүйлээ тэдний үгэнд гайхсан бусадтай хуваалцав (Лук 2:15-18). Найман хоногийн дараа еврейчүүдийн эрэгтэй хүүхдэд зориулсан заншлын дагуу Есүсийг хөвч хөндүүлж, жирэмслэхээсээ өмнө тэнгэр элчийн заавраар нэрлэв. Хүүхэд төрсний дараа иудейчүүдийн хуулийн дагуу Мариа ариусгах цаг болоход Иосеф Мариа Иерусалимд өргөл өргөв.Иосеф Мариа Түүнийг Иерусалимд аваачиж, Хуулийн Эзэн гэж бичсэний дагуу Иерусалим Түүнд Эзэнийг өргөв. Эр хүн бүр Ариун Эзэн гэж нэрлэгддэг хэвлийг нээж, хос тагтаа хоёр залуу тагтаа өргөв (Лук 2: 21-24).</w:t>
      </w:r>
    </w:p>
    <w:p w14:paraId="03700B14" w14:textId="77777777" w:rsidR="00F90BDC" w:rsidRDefault="00F90BDC"/>
    <w:p w14:paraId="7C65BFAD" w14:textId="77777777" w:rsidR="00F90BDC" w:rsidRDefault="00F90BDC">
      <w:r xmlns:w="http://schemas.openxmlformats.org/wordprocessingml/2006/main">
        <w:t xml:space="preserve">3-р догол мөр: Тэр үед Иерусалимд Симеон амьдарч байсан зөв шударга сүсэгтэн тайтгарлыг хүлээж Израилийн Ариун Сүнс түүнд Их Эзэний Мессиаг Сүнсээр удирдуулан сүмийн хашаанд оруулахыг харахаас өмнө үхлийг харахгүй байх болно гэдгийг илчилсэн бөгөөд эцэг эх нь хүүхэд авчрах үед Есүс түүний төлөө заншил үйлдэж, Хууль зэвсэг барин Бурханыг магтав. "Бүх ард түмний гэрлийн илчлэлт авралыг бэлтгэсэн оршихуйг нүдээр харсан, бүх ард түмний гэрлийн илчлэлтийг харь үндэстнүүд ард түмэн Израилийг алдаршуулж буйг нүдээр харсан үгийн дагуу ЭЗЭН та өөрийн зарцаа амар амгаланг орхиж болно." Дараа нь Хүүхдийн тухай зөгнөж, Тэр хувь тавилан уналтад хүргэсэн, олон Израилийг босохын тулд Израилийн эсрэг тэмдэг хэлж, зүрх сэтгэл илчлэгдсэн илд ч бас сүнсийг цоо хатгах болно Анна эш үзүүлэгч эмэгтэй нас ахих тусам сүмээс хэзээ ч гарч байгаагүй, мацаг барьж залбирч урагш ирж буй мөчийг харсан хүүхэд Бурханд талархаж байгаагаа хэлсэн хүн болгоны гэтэлгэлийн тухай Иерусалим буцаж ирсэн Назарет хүчирхэг болсон. түүнд мэргэн ухааны нигүүлслийг дүүргэсэн (Лук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Лук 2:1 Мөнхүү улиран тохиох дор Цезарь Август бүх дэлхийгээс татвар авах тухай зарлиг гаргав.</w:t>
      </w:r>
    </w:p>
    <w:p w14:paraId="517A5773" w14:textId="77777777" w:rsidR="00F90BDC" w:rsidRDefault="00F90BDC"/>
    <w:p w14:paraId="5D79A680" w14:textId="77777777" w:rsidR="00F90BDC" w:rsidRDefault="00F90BDC">
      <w:r xmlns:w="http://schemas.openxmlformats.org/wordprocessingml/2006/main">
        <w:t xml:space="preserve">Цезарь Август дэлхийн бүх хүмүүсээс татвар авахыг шаардсан зарлиг гаргажээ.</w:t>
      </w:r>
    </w:p>
    <w:p w14:paraId="1EF56088" w14:textId="77777777" w:rsidR="00F90BDC" w:rsidRDefault="00F90BDC"/>
    <w:p w14:paraId="468507B0" w14:textId="77777777" w:rsidR="00F90BDC" w:rsidRDefault="00F90BDC">
      <w:r xmlns:w="http://schemas.openxmlformats.org/wordprocessingml/2006/main">
        <w:t xml:space="preserve">1. Есүсийн төрөлт нь Бурханы бүх хүнийг аврах төлөвлөгөөг биелүүлсэн.</w:t>
      </w:r>
    </w:p>
    <w:p w14:paraId="7884D34F" w14:textId="77777777" w:rsidR="00F90BDC" w:rsidRDefault="00F90BDC"/>
    <w:p w14:paraId="1AAB7EE1" w14:textId="77777777" w:rsidR="00F90BDC" w:rsidRDefault="00F90BDC">
      <w:r xmlns:w="http://schemas.openxmlformats.org/wordprocessingml/2006/main">
        <w:t xml:space="preserve">2. Татварын үед ч гэсэн Бурханд талархаж, дуулгавартай байхаа бүү март.</w:t>
      </w:r>
    </w:p>
    <w:p w14:paraId="402F36E9" w14:textId="77777777" w:rsidR="00F90BDC" w:rsidRDefault="00F90BDC"/>
    <w:p w14:paraId="6E5A52D2" w14:textId="77777777" w:rsidR="00F90BDC" w:rsidRDefault="00F90BDC">
      <w:r xmlns:w="http://schemas.openxmlformats.org/wordprocessingml/2006/main">
        <w:t xml:space="preserve">1. Иохан 3:16 - Учир нь Бурхан ертөнцийг үнэхээр хайрласан тул цорын ганц Хүүгээ өгсөн.</w:t>
      </w:r>
    </w:p>
    <w:p w14:paraId="1A283BC0" w14:textId="77777777" w:rsidR="00F90BDC" w:rsidRDefault="00F90BDC"/>
    <w:p w14:paraId="1488F92A" w14:textId="77777777" w:rsidR="00F90BDC" w:rsidRDefault="00F90BDC">
      <w:r xmlns:w="http://schemas.openxmlformats.org/wordprocessingml/2006/main">
        <w:t xml:space="preserve">2. Ром 13:7 - Хүн бүрт төлөх ёстой зүйлээ өг: Татварын өртэй бол татвар төл; хэрэв орлого бол орлого; хүндэлвэл хүндэлнэ; нэр төр бол нэр төр.</w:t>
      </w:r>
    </w:p>
    <w:p w14:paraId="65CB6D83" w14:textId="77777777" w:rsidR="00F90BDC" w:rsidRDefault="00F90BDC"/>
    <w:p w14:paraId="48352FB4" w14:textId="77777777" w:rsidR="00F90BDC" w:rsidRDefault="00F90BDC">
      <w:r xmlns:w="http://schemas.openxmlformats.org/wordprocessingml/2006/main">
        <w:t xml:space="preserve">Лук 2:2 (Ийм татварыг Кирениус Сирийн захирагч байх үед анх тавьсан юм.)</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Энэ хэсэгт Сирийн захирагч байсан Кирениусын үед хүн амын тооллого хэрхэн явагдсан тухай өгүүлдэг.</w:t>
      </w:r>
    </w:p>
    <w:p w14:paraId="66589B8E" w14:textId="77777777" w:rsidR="00F90BDC" w:rsidRDefault="00F90BDC"/>
    <w:p w14:paraId="705478D0" w14:textId="77777777" w:rsidR="00F90BDC" w:rsidRDefault="00F90BDC">
      <w:r xmlns:w="http://schemas.openxmlformats.org/wordprocessingml/2006/main">
        <w:t xml:space="preserve">1. Бурханы төлөвлөгөө үргэлж Тэнгэрлэг цаг хугацаанд илчлэгддэг.</w:t>
      </w:r>
    </w:p>
    <w:p w14:paraId="73ABC8C8" w14:textId="77777777" w:rsidR="00F90BDC" w:rsidRDefault="00F90BDC"/>
    <w:p w14:paraId="20429F5D" w14:textId="77777777" w:rsidR="00F90BDC" w:rsidRDefault="00F90BDC">
      <w:r xmlns:w="http://schemas.openxmlformats.org/wordprocessingml/2006/main">
        <w:t xml:space="preserve">2. Бид Их Эзэний удирдамжийг дагах үед адислал дагах болно.</w:t>
      </w:r>
    </w:p>
    <w:p w14:paraId="36E86C42" w14:textId="77777777" w:rsidR="00F90BDC" w:rsidRDefault="00F90BDC"/>
    <w:p w14:paraId="0D8DDFAB" w14:textId="77777777" w:rsidR="00F90BDC" w:rsidRDefault="00F90BDC">
      <w:r xmlns:w="http://schemas.openxmlformats.org/wordprocessingml/2006/main">
        <w:t xml:space="preserve">1. Номлогчийн үгс 3:1-8 - Бүх зүйлд цаг хугацаа, тэнгэрийн доорх аливаа үйлд цаг хугацаа бий.</w:t>
      </w:r>
    </w:p>
    <w:p w14:paraId="16CA65BC" w14:textId="77777777" w:rsidR="00F90BDC" w:rsidRDefault="00F90BDC"/>
    <w:p w14:paraId="6DADA321" w14:textId="77777777" w:rsidR="00F90BDC" w:rsidRDefault="00F90BDC">
      <w:r xmlns:w="http://schemas.openxmlformats.org/wordprocessingml/2006/main">
        <w:t xml:space="preserve">2. Исаиа 40:31 - Харин Их Эзэнийг хүлээгчид хүчээ сэргээх болно; Тэд бүргэд шиг далавчтай байх болно; тэд гүйж, ядрахгүй байх болно; Тэд алхаж, ухаан алдаж унахгүй.</w:t>
      </w:r>
    </w:p>
    <w:p w14:paraId="39580DEB" w14:textId="77777777" w:rsidR="00F90BDC" w:rsidRDefault="00F90BDC"/>
    <w:p w14:paraId="021ABDA0" w14:textId="77777777" w:rsidR="00F90BDC" w:rsidRDefault="00F90BDC">
      <w:r xmlns:w="http://schemas.openxmlformats.org/wordprocessingml/2006/main">
        <w:t xml:space="preserve">Лук 2:3 Бүгд татвар авахаар өөрийн хот руу явав.</w:t>
      </w:r>
    </w:p>
    <w:p w14:paraId="56E96104" w14:textId="77777777" w:rsidR="00F90BDC" w:rsidRDefault="00F90BDC"/>
    <w:p w14:paraId="523BB1A4" w14:textId="77777777" w:rsidR="00F90BDC" w:rsidRDefault="00F90BDC">
      <w:r xmlns:w="http://schemas.openxmlformats.org/wordprocessingml/2006/main">
        <w:t xml:space="preserve">Мариа, Иосеф хоёр Бетлехемд очиж хүн амын тооллого хийх шаардлагатай болсон тул тэд өөрсдийн хотод татвар авахаар явсан.</w:t>
      </w:r>
    </w:p>
    <w:p w14:paraId="571AD398" w14:textId="77777777" w:rsidR="00F90BDC" w:rsidRDefault="00F90BDC"/>
    <w:p w14:paraId="3B344117" w14:textId="77777777" w:rsidR="00F90BDC" w:rsidRDefault="00F90BDC">
      <w:r xmlns:w="http://schemas.openxmlformats.org/wordprocessingml/2006/main">
        <w:t xml:space="preserve">1. Хуульд дуулгавартай байхын ач холбогдол: Мариа, Иосеф хоёрын дуулгавартай байдлын харц</w:t>
      </w:r>
    </w:p>
    <w:p w14:paraId="5EB1E526" w14:textId="77777777" w:rsidR="00F90BDC" w:rsidRDefault="00F90BDC"/>
    <w:p w14:paraId="69B0BBD1" w14:textId="77777777" w:rsidR="00F90BDC" w:rsidRDefault="00F90BDC">
      <w:r xmlns:w="http://schemas.openxmlformats.org/wordprocessingml/2006/main">
        <w:t xml:space="preserve">2. Үнэнч байдлын хүч: Мариа, Иосеф хоёрын Бурханд итгэх итгэл</w:t>
      </w:r>
    </w:p>
    <w:p w14:paraId="3C223909" w14:textId="77777777" w:rsidR="00F90BDC" w:rsidRDefault="00F90BDC"/>
    <w:p w14:paraId="07F2EEA2" w14:textId="77777777" w:rsidR="00F90BDC" w:rsidRDefault="00F90BDC">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14:paraId="0DB96099" w14:textId="77777777" w:rsidR="00F90BDC" w:rsidRDefault="00F90BDC"/>
    <w:p w14:paraId="1BBB7359" w14:textId="77777777" w:rsidR="00F90BDC" w:rsidRDefault="00F90BDC">
      <w:r xmlns:w="http://schemas.openxmlformats.org/wordprocessingml/2006/main">
        <w:t xml:space="preserve">2. Филиппой 4:19 - "Миний Бурхан Христ Есүс дотор алдрын баялгийнхаа дагуу та нарын бүх хэрэгцээг хангах болно."</w:t>
      </w:r>
    </w:p>
    <w:p w14:paraId="0144E5CB" w14:textId="77777777" w:rsidR="00F90BDC" w:rsidRDefault="00F90BDC"/>
    <w:p w14:paraId="4B3042A9" w14:textId="77777777" w:rsidR="00F90BDC" w:rsidRDefault="00F90BDC">
      <w:r xmlns:w="http://schemas.openxmlformats.org/wordprocessingml/2006/main">
        <w:t xml:space="preserve">Лук 2:4 Иосеф мөн Галилейгаас Назарет хотоос Иудей уруу, Бетлехем хэмээх Давидын хот уруу явав. (Учир нь тэр Давидын гэр, удам угсааных байсан :))</w:t>
      </w:r>
    </w:p>
    <w:p w14:paraId="157A23CA" w14:textId="77777777" w:rsidR="00F90BDC" w:rsidRDefault="00F90BDC"/>
    <w:p w14:paraId="09BBCBE3" w14:textId="77777777" w:rsidR="00F90BDC" w:rsidRDefault="00F90BDC">
      <w:r xmlns:w="http://schemas.openxmlformats.org/wordprocessingml/2006/main">
        <w:t xml:space="preserve">Энэ хэсэгт Мессиа Давидын хотод төрсөн тухай зөгнөлийг биелүүлэхийн тулд Иосеф Мариа нар Назараас Бетлехем рүү аялсан тухай өгүүлдэг.</w:t>
      </w:r>
    </w:p>
    <w:p w14:paraId="04896C3B" w14:textId="77777777" w:rsidR="00F90BDC" w:rsidRDefault="00F90BDC"/>
    <w:p w14:paraId="2709BFB8" w14:textId="77777777" w:rsidR="00F90BDC" w:rsidRDefault="00F90BDC">
      <w:r xmlns:w="http://schemas.openxmlformats.org/wordprocessingml/2006/main">
        <w:t xml:space="preserve">1. Бурханы Үг үргэлж үнэн бөгөөд үргэлж биелэх болно.</w:t>
      </w:r>
    </w:p>
    <w:p w14:paraId="3C0CB6BB" w14:textId="77777777" w:rsidR="00F90BDC" w:rsidRDefault="00F90BDC"/>
    <w:p w14:paraId="4ECB0950" w14:textId="77777777" w:rsidR="00F90BDC" w:rsidRDefault="00F90BDC">
      <w:r xmlns:w="http://schemas.openxmlformats.org/wordprocessingml/2006/main">
        <w:t xml:space="preserve">2. Бурханд бидний хүн нэг бүрд зориулсан төлөвлөгөө байдаг бөгөөд Түүнд найдах нь чухал.</w:t>
      </w:r>
    </w:p>
    <w:p w14:paraId="5E3112AF" w14:textId="77777777" w:rsidR="00F90BDC" w:rsidRDefault="00F90BDC"/>
    <w:p w14:paraId="1BA6AE80" w14:textId="77777777" w:rsidR="00F90BDC" w:rsidRDefault="00F90BDC">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14:paraId="64811FB1" w14:textId="77777777" w:rsidR="00F90BDC" w:rsidRDefault="00F90BDC"/>
    <w:p w14:paraId="48A9B62C" w14:textId="77777777" w:rsidR="00F90BDC" w:rsidRDefault="00F90BDC">
      <w:r xmlns:w="http://schemas.openxmlformats.org/wordprocessingml/2006/main">
        <w:t xml:space="preserve">2. Иеремиа 29:11 - Учир нь та нарт хүлээгдэж буй төгсгөлийг өгөхийн тулд би та нарын талаар бодсон бодлуудаа мэднэ гэж Их Эзэн айлдаж байна.</w:t>
      </w:r>
    </w:p>
    <w:p w14:paraId="31BE8CE7" w14:textId="77777777" w:rsidR="00F90BDC" w:rsidRDefault="00F90BDC"/>
    <w:p w14:paraId="7630485D" w14:textId="77777777" w:rsidR="00F90BDC" w:rsidRDefault="00F90BDC">
      <w:r xmlns:w="http://schemas.openxmlformats.org/wordprocessingml/2006/main">
        <w:t xml:space="preserve">Лук 2:5 Хүүхдийн хувьд агуу эхнэр Мариагийн хамт татвар авах.</w:t>
      </w:r>
    </w:p>
    <w:p w14:paraId="35551ECF" w14:textId="77777777" w:rsidR="00F90BDC" w:rsidRDefault="00F90BDC"/>
    <w:p w14:paraId="1D8BAAF7" w14:textId="77777777" w:rsidR="00F90BDC" w:rsidRDefault="00F90BDC">
      <w:r xmlns:w="http://schemas.openxmlformats.org/wordprocessingml/2006/main">
        <w:t xml:space="preserve">Энэ хэсэгт Иосеф, Мариа хоёр татвар авахаар Бетлехем рүү явж байсан бөгөөд Мариа тэр үед жирэмсэн байсан тухай өгүүлдэг.</w:t>
      </w:r>
    </w:p>
    <w:p w14:paraId="122A8F50" w14:textId="77777777" w:rsidR="00F90BDC" w:rsidRDefault="00F90BDC"/>
    <w:p w14:paraId="05C8B1C7" w14:textId="77777777" w:rsidR="00F90BDC" w:rsidRDefault="00F90BDC">
      <w:r xmlns:w="http://schemas.openxmlformats.org/wordprocessingml/2006/main">
        <w:t xml:space="preserve">1. Эрх мэдэлд дуулгавартай байх бидний төгс жишээ Есүс</w:t>
      </w:r>
    </w:p>
    <w:p w14:paraId="7F58DE3B" w14:textId="77777777" w:rsidR="00F90BDC" w:rsidRDefault="00F90BDC"/>
    <w:p w14:paraId="0F526D74" w14:textId="77777777" w:rsidR="00F90BDC" w:rsidRDefault="00F90BDC">
      <w:r xmlns:w="http://schemas.openxmlformats.org/wordprocessingml/2006/main">
        <w:t xml:space="preserve">2. Мариагийн хажууд: Хэцүү үед Есүсийг хэрхэн дагаж чадах вэ?</w:t>
      </w:r>
    </w:p>
    <w:p w14:paraId="683DC3E5" w14:textId="77777777" w:rsidR="00F90BDC" w:rsidRDefault="00F90BDC"/>
    <w:p w14:paraId="24911058" w14:textId="77777777" w:rsidR="00F90BDC" w:rsidRDefault="00F90BDC">
      <w:r xmlns:w="http://schemas.openxmlformats.org/wordprocessingml/2006/main">
        <w:t xml:space="preserve">1. Ром 13:1-7 - Сүнс бүр дээд эрх мэдэлд захирагдах болтугай.</w:t>
      </w:r>
    </w:p>
    <w:p w14:paraId="6C2CC5E0" w14:textId="77777777" w:rsidR="00F90BDC" w:rsidRDefault="00F90BDC"/>
    <w:p w14:paraId="0CB00E46" w14:textId="77777777" w:rsidR="00F90BDC" w:rsidRDefault="00F90BDC">
      <w:r xmlns:w="http://schemas.openxmlformats.org/wordprocessingml/2006/main">
        <w:t xml:space="preserve">2. Матай 28:18-20 - Тиймээс та нар явж, Эцэг, Хүү, Ариун Сүнсний нэрээр баптисм хүртэж, бүх үндэстнийг зааж өг.</w:t>
      </w:r>
    </w:p>
    <w:p w14:paraId="59205C7C" w14:textId="77777777" w:rsidR="00F90BDC" w:rsidRDefault="00F90BDC"/>
    <w:p w14:paraId="4988DEB5" w14:textId="77777777" w:rsidR="00F90BDC" w:rsidRDefault="00F90BDC">
      <w:r xmlns:w="http://schemas.openxmlformats.org/wordprocessingml/2006/main">
        <w:t xml:space="preserve">Лук 2:6 Ийнхүү тэднийг тэнд байх хооронд түүнийг аврах өдрүүд дууслаа.</w:t>
      </w:r>
    </w:p>
    <w:p w14:paraId="22D4A18B" w14:textId="77777777" w:rsidR="00F90BDC" w:rsidRDefault="00F90BDC"/>
    <w:p w14:paraId="52461887" w14:textId="77777777" w:rsidR="00F90BDC" w:rsidRDefault="00F90BDC">
      <w:r xmlns:w="http://schemas.openxmlformats.org/wordprocessingml/2006/main">
        <w:t xml:space="preserve">Мариа, Иосеф нар тооллогод бүртгүүлэхээр Бетлехемд очсон бөгөөд Мариа тэнд байхдаа Есүсийг төрүүлэв.</w:t>
      </w:r>
    </w:p>
    <w:p w14:paraId="6627D45F" w14:textId="77777777" w:rsidR="00F90BDC" w:rsidRDefault="00F90BDC"/>
    <w:p w14:paraId="210B3ED8" w14:textId="77777777" w:rsidR="00F90BDC" w:rsidRDefault="00F90BDC">
      <w:r xmlns:w="http://schemas.openxmlformats.org/wordprocessingml/2006/main">
        <w:t xml:space="preserve">1: Бурханы цаг хугацаа үргэлж төгс байдаг. Аливаа зүйл яаж ч бодсон Бурхан үргэлж хяналтанд байдаг.</w:t>
      </w:r>
    </w:p>
    <w:p w14:paraId="4776A163" w14:textId="77777777" w:rsidR="00F90BDC" w:rsidRDefault="00F90BDC"/>
    <w:p w14:paraId="2D1A204B" w14:textId="77777777" w:rsidR="00F90BDC" w:rsidRDefault="00F90BDC">
      <w:r xmlns:w="http://schemas.openxmlformats.org/wordprocessingml/2006/main">
        <w:t xml:space="preserve">2: Мариа, Иосеф хоёрын Бурханд итгэх итгэл гуйвшгүй байв. Тэд Түүний төлөвлөгөөг тэдэнд утгагүй байсан ч дагаж байсан.</w:t>
      </w:r>
    </w:p>
    <w:p w14:paraId="5E55A21B" w14:textId="77777777" w:rsidR="00F90BDC" w:rsidRDefault="00F90BDC"/>
    <w:p w14:paraId="1638BCE1" w14:textId="77777777" w:rsidR="00F90BDC" w:rsidRDefault="00F90BDC">
      <w:r xmlns:w="http://schemas.openxmlformats.org/wordprocessingml/2006/main">
        <w:t xml:space="preserve">1: Сургаалт үгс 3:5-6 "Бүх зүрхээрээ ЭЗЭНд найд. Өөрийн ойлголтод бүү түшиглэ. Бүх замдаа Түүнд захирагдахад тэр чиний замыг шулуун болгоно."</w:t>
      </w:r>
    </w:p>
    <w:p w14:paraId="19B2B9C4" w14:textId="77777777" w:rsidR="00F90BDC" w:rsidRDefault="00F90BDC"/>
    <w:p w14:paraId="788D4641" w14:textId="77777777" w:rsidR="00F90BDC" w:rsidRDefault="00F90BDC">
      <w:r xmlns:w="http://schemas.openxmlformats.org/wordprocessingml/2006/main">
        <w:t xml:space="preserve">2: Еврей 11:1 "Итгэл бол бидний найдаж буй зүйлд итгэх итгэл, бидний олж харахгүй байгаа зүйлд итгэх итгэл юм."</w:t>
      </w:r>
    </w:p>
    <w:p w14:paraId="5ECD1257" w14:textId="77777777" w:rsidR="00F90BDC" w:rsidRDefault="00F90BDC"/>
    <w:p w14:paraId="7C456EA4" w14:textId="77777777" w:rsidR="00F90BDC" w:rsidRDefault="00F90BDC">
      <w:r xmlns:w="http://schemas.openxmlformats.org/wordprocessingml/2006/main">
        <w:t xml:space="preserve">Лук 2:7 Тэгээд тэр ууган хүүгээ төрүүлж, хөнжилдөө ороож, тэвшинд тавив. Учир нь дэн буудалд тэдэнд орох зай байсангүй.</w:t>
      </w:r>
    </w:p>
    <w:p w14:paraId="0EB27E05" w14:textId="77777777" w:rsidR="00F90BDC" w:rsidRDefault="00F90BDC"/>
    <w:p w14:paraId="709943C8" w14:textId="77777777" w:rsidR="00F90BDC" w:rsidRDefault="00F90BDC">
      <w:r xmlns:w="http://schemas.openxmlformats.org/wordprocessingml/2006/main">
        <w:t xml:space="preserve">Дэн буудалд тэдэнд орох зай байхгүй тул Есүсийн төрөлт даруухан байсан.</w:t>
      </w:r>
    </w:p>
    <w:p w14:paraId="42CA31D0" w14:textId="77777777" w:rsidR="00F90BDC" w:rsidRDefault="00F90BDC"/>
    <w:p w14:paraId="61E5D09A" w14:textId="77777777" w:rsidR="00F90BDC" w:rsidRDefault="00F90BDC">
      <w:r xmlns:w="http://schemas.openxmlformats.org/wordprocessingml/2006/main">
        <w:t xml:space="preserve">1. Есүсийн даруухан төрөлт: Даруу байдлыг хүлээн авч сурах нь.</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Есүсийн төрөлтийн ач холбогдол: Бурханы нигүүлслийн нөлөөг авч үзэх нь.</w:t>
      </w:r>
    </w:p>
    <w:p w14:paraId="3BC84ABF" w14:textId="77777777" w:rsidR="00F90BDC" w:rsidRDefault="00F90BDC"/>
    <w:p w14:paraId="0DE854EF" w14:textId="77777777" w:rsidR="00F90BDC" w:rsidRDefault="00F90BDC">
      <w:r xmlns:w="http://schemas.openxmlformats.org/wordprocessingml/2006/main">
        <w:t xml:space="preserve">1. Филиппой 2:5-11 - Христийн даруу байдал ба өргөмжлөл.</w:t>
      </w:r>
    </w:p>
    <w:p w14:paraId="250F1C9C" w14:textId="77777777" w:rsidR="00F90BDC" w:rsidRDefault="00F90BDC"/>
    <w:p w14:paraId="4FC94099" w14:textId="77777777" w:rsidR="00F90BDC" w:rsidRDefault="00F90BDC">
      <w:r xmlns:w="http://schemas.openxmlformats.org/wordprocessingml/2006/main">
        <w:t xml:space="preserve">2. Исаиа 9:6-7 - Есүс бол Гайхамшигт Зөвлөгч, Хүчит Бурхан, Мөнхийн Эцэг, Энхийн Ханхүү юм.</w:t>
      </w:r>
    </w:p>
    <w:p w14:paraId="76C002B3" w14:textId="77777777" w:rsidR="00F90BDC" w:rsidRDefault="00F90BDC"/>
    <w:p w14:paraId="3F34740E" w14:textId="77777777" w:rsidR="00F90BDC" w:rsidRDefault="00F90BDC">
      <w:r xmlns:w="http://schemas.openxmlformats.org/wordprocessingml/2006/main">
        <w:t xml:space="preserve">Лук 2:8 Мөн тэр нутагт хоньчид хээр талд хонож, хонь сүргээ шөнөдөө манаж байв.</w:t>
      </w:r>
    </w:p>
    <w:p w14:paraId="5A550DA2" w14:textId="77777777" w:rsidR="00F90BDC" w:rsidRDefault="00F90BDC"/>
    <w:p w14:paraId="0BF8E3CF" w14:textId="77777777" w:rsidR="00F90BDC" w:rsidRDefault="00F90BDC">
      <w:r xmlns:w="http://schemas.openxmlformats.org/wordprocessingml/2006/main">
        <w:t xml:space="preserve">Нэг орны хоньчид шөнөдөө сүргээ харж байв.</w:t>
      </w:r>
    </w:p>
    <w:p w14:paraId="66483B83" w14:textId="77777777" w:rsidR="00F90BDC" w:rsidRDefault="00F90BDC"/>
    <w:p w14:paraId="7C1FFD15" w14:textId="77777777" w:rsidR="00F90BDC" w:rsidRDefault="00F90BDC">
      <w:r xmlns:w="http://schemas.openxmlformats.org/wordprocessingml/2006/main">
        <w:t xml:space="preserve">1. Хоньчдын эцэс төгсгөлгүй сонор сэрэмж</w:t>
      </w:r>
    </w:p>
    <w:p w14:paraId="723D0F6E" w14:textId="77777777" w:rsidR="00F90BDC" w:rsidRDefault="00F90BDC"/>
    <w:p w14:paraId="2B85D218" w14:textId="77777777" w:rsidR="00F90BDC" w:rsidRDefault="00F90BDC">
      <w:r xmlns:w="http://schemas.openxmlformats.org/wordprocessingml/2006/main">
        <w:t xml:space="preserve">2. Шөнийн хүч</w:t>
      </w:r>
    </w:p>
    <w:p w14:paraId="47D9A22F" w14:textId="77777777" w:rsidR="00F90BDC" w:rsidRDefault="00F90BDC"/>
    <w:p w14:paraId="032FB926" w14:textId="77777777" w:rsidR="00F90BDC" w:rsidRDefault="00F90BDC">
      <w:r xmlns:w="http://schemas.openxmlformats.org/wordprocessingml/2006/main">
        <w:t xml:space="preserve">1. Иохан 10:11 - “Би бол сайн хоньчин; Сайн хоньчин хонины төлөө амиа өгдөг."</w:t>
      </w:r>
    </w:p>
    <w:p w14:paraId="58DE92A3" w14:textId="77777777" w:rsidR="00F90BDC" w:rsidRDefault="00F90BDC"/>
    <w:p w14:paraId="6DAC5B05" w14:textId="77777777" w:rsidR="00F90BDC" w:rsidRDefault="00F90BDC">
      <w:r xmlns:w="http://schemas.openxmlformats.org/wordprocessingml/2006/main">
        <w:t xml:space="preserve">2. Исаиа 40:11 - "Тэр хоньчин шиг сүргээ тэжээх болно. Тэр хургануудыг гараараа цуглуулж, өвөртөө тээж, төлтэйг нь зөөлөн хөтлөх болно."</w:t>
      </w:r>
    </w:p>
    <w:p w14:paraId="082CBD90" w14:textId="77777777" w:rsidR="00F90BDC" w:rsidRDefault="00F90BDC"/>
    <w:p w14:paraId="377102C6" w14:textId="77777777" w:rsidR="00F90BDC" w:rsidRDefault="00F90BDC">
      <w:r xmlns:w="http://schemas.openxmlformats.org/wordprocessingml/2006/main">
        <w:t xml:space="preserve">Лук 2:9 Харагтун, ЭЗЭНий тэнгэр элч тэдний дээр ирж, ЭЗЭНий алдар тэдний эргэн тойронд гэрэлтэж, тэд маш их айж байв.</w:t>
      </w:r>
    </w:p>
    <w:p w14:paraId="05842805" w14:textId="77777777" w:rsidR="00F90BDC" w:rsidRDefault="00F90BDC"/>
    <w:p w14:paraId="3A00033C" w14:textId="77777777" w:rsidR="00F90BDC" w:rsidRDefault="00F90BDC">
      <w:r xmlns:w="http://schemas.openxmlformats.org/wordprocessingml/2006/main">
        <w:t xml:space="preserve">Их Эзэний тэнгэр элч хоньчид дээр ирж, Их Эзэний алдар нь тэдний эргэн тойронд гэрэлтэж, тэднийг айдас төрүүлэв.</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Бурханы оршихуйн тайтгарал</w:t>
      </w:r>
    </w:p>
    <w:p w14:paraId="74E9F18E" w14:textId="77777777" w:rsidR="00F90BDC" w:rsidRDefault="00F90BDC"/>
    <w:p w14:paraId="4DE4D131" w14:textId="77777777" w:rsidR="00F90BDC" w:rsidRDefault="00F90BDC">
      <w:r xmlns:w="http://schemas.openxmlformats.org/wordprocessingml/2006/main">
        <w:t xml:space="preserve">2. Бүү ай: Бурхан үргэлж ойрхон байдаг</w:t>
      </w:r>
    </w:p>
    <w:p w14:paraId="5E3A2156" w14:textId="77777777" w:rsidR="00F90BDC" w:rsidRDefault="00F90BDC"/>
    <w:p w14:paraId="771DC697" w14:textId="77777777" w:rsidR="00F90BDC" w:rsidRDefault="00F90BDC">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14:paraId="4C5893B4" w14:textId="77777777" w:rsidR="00F90BDC" w:rsidRDefault="00F90BDC"/>
    <w:p w14:paraId="7D273C2D" w14:textId="77777777" w:rsidR="00F90BDC" w:rsidRDefault="00F90BDC">
      <w:r xmlns:w="http://schemas.openxmlformats.org/wordprocessingml/2006/main">
        <w:t xml:space="preserve">2. Дуулал 46:1-3 - "Бурхан бол бидний хоргодох газар, хүч чадал, гай зовлонгийн үед туслагч юм. Тиймээс бид газар зам тавьж өгсөн ч, уулс нь далайн зүрхэнд нүүж, ус нь ч гэсэн бид айхгүй. Уулс хавдсандаа чичирдэг ч архирч, хөөсөрнө."</w:t>
      </w:r>
    </w:p>
    <w:p w14:paraId="653C77BE" w14:textId="77777777" w:rsidR="00F90BDC" w:rsidRDefault="00F90BDC"/>
    <w:p w14:paraId="5BCA955B" w14:textId="77777777" w:rsidR="00F90BDC" w:rsidRDefault="00F90BDC">
      <w:r xmlns:w="http://schemas.openxmlformats.org/wordprocessingml/2006/main">
        <w:t xml:space="preserve">Лук 2:10 Тэнгэр элч тэдэнд —Бүү ай. Учир нь харагтун, би бүх хүмүүст агуу баяр баясгалангийн сайн мэдээг та нарт хүргэж байна.</w:t>
      </w:r>
    </w:p>
    <w:p w14:paraId="05D09C07" w14:textId="77777777" w:rsidR="00F90BDC" w:rsidRDefault="00F90BDC"/>
    <w:p w14:paraId="2EFE7576" w14:textId="77777777" w:rsidR="00F90BDC" w:rsidRDefault="00F90BDC">
      <w:r xmlns:w="http://schemas.openxmlformats.org/wordprocessingml/2006/main">
        <w:t xml:space="preserve">Тэнгэр элч Есүсийн мэндэлснийг зарлаж, бүх хүмүүст агуу баяр баясгалангийн сайн мэдээг авчирсан.</w:t>
      </w:r>
    </w:p>
    <w:p w14:paraId="72ECFD31" w14:textId="77777777" w:rsidR="00F90BDC" w:rsidRDefault="00F90BDC"/>
    <w:p w14:paraId="08BA2C07" w14:textId="77777777" w:rsidR="00F90BDC" w:rsidRDefault="00F90BDC">
      <w:r xmlns:w="http://schemas.openxmlformats.org/wordprocessingml/2006/main">
        <w:t xml:space="preserve">1. Есүсийн баяр баясгалан: Их Эзэний сайн мэдээнд баярлах.</w:t>
      </w:r>
    </w:p>
    <w:p w14:paraId="6937B952" w14:textId="77777777" w:rsidR="00F90BDC" w:rsidRDefault="00F90BDC"/>
    <w:p w14:paraId="19CD6226" w14:textId="77777777" w:rsidR="00F90BDC" w:rsidRDefault="00F90BDC">
      <w:r xmlns:w="http://schemas.openxmlformats.org/wordprocessingml/2006/main">
        <w:t xml:space="preserve">2. Бурханы нигүүлсэл: Бурханы болзолгүй хайрын баяр.</w:t>
      </w:r>
    </w:p>
    <w:p w14:paraId="773AF9BC" w14:textId="77777777" w:rsidR="00F90BDC" w:rsidRDefault="00F90BDC"/>
    <w:p w14:paraId="2C8B8866" w14:textId="77777777" w:rsidR="00F90BDC" w:rsidRDefault="00F90BDC">
      <w:r xmlns:w="http://schemas.openxmlformats.org/wordprocessingml/2006/main">
        <w:t xml:space="preserve">1. Исаиа 9:6-7 - Учир нь бидэнд хүүхэд төрж, бидэнд хүү өгөгдөж, засгийн газар түүний мөрөн дээр байх бөгөөд түүний нэрийг Гайхамшигт, Зөвлөгч, Хүчит Бурхан, мөнхийн Эцэг гэж дуудах болно. , Энх тайвны ханхүү.</w:t>
      </w:r>
    </w:p>
    <w:p w14:paraId="7FFC887E" w14:textId="77777777" w:rsidR="00F90BDC" w:rsidRDefault="00F90BDC"/>
    <w:p w14:paraId="160D4901" w14:textId="77777777" w:rsidR="00F90BDC" w:rsidRDefault="00F90BDC">
      <w:r xmlns:w="http://schemas.openxmlformats.org/wordprocessingml/2006/main">
        <w:t xml:space="preserve">2. Ром 5:8 - Гэвч биднийг нүгэлтэн байхад Христ бидний төлөө үхсэн гэдгээрээ Бурхан биднийг хайрлах хайраа магтдаг.</w:t>
      </w:r>
    </w:p>
    <w:p w14:paraId="16B66F53" w14:textId="77777777" w:rsidR="00F90BDC" w:rsidRDefault="00F90BDC"/>
    <w:p w14:paraId="6FD99353" w14:textId="77777777" w:rsidR="00F90BDC" w:rsidRDefault="00F90BDC">
      <w:r xmlns:w="http://schemas.openxmlformats.org/wordprocessingml/2006/main">
        <w:t xml:space="preserve">Лук 2:11 Учир нь өнөөдөр Давидын хотод та нарын хувьд Аврагч буюу Эзэн Христ мэндэлсэн билээ.</w:t>
      </w:r>
    </w:p>
    <w:p w14:paraId="08F5BEA2" w14:textId="77777777" w:rsidR="00F90BDC" w:rsidRDefault="00F90BDC"/>
    <w:p w14:paraId="569EFA7B" w14:textId="77777777" w:rsidR="00F90BDC" w:rsidRDefault="00F90BDC">
      <w:r xmlns:w="http://schemas.openxmlformats.org/wordprocessingml/2006/main">
        <w:t xml:space="preserve">Энэхүү ишлэл нь дэлхийн Аврагч Есүс Христийн мэндэлсэн тухай чухал мэдэгдлийг илчилдэг.</w:t>
      </w:r>
    </w:p>
    <w:p w14:paraId="2BFC3247" w14:textId="77777777" w:rsidR="00F90BDC" w:rsidRDefault="00F90BDC"/>
    <w:p w14:paraId="05218F5C" w14:textId="77777777" w:rsidR="00F90BDC" w:rsidRDefault="00F90BDC">
      <w:r xmlns:w="http://schemas.openxmlformats.org/wordprocessingml/2006/main">
        <w:t xml:space="preserve">1. Зул сарын баяр баясгалан: Дэлхийн Аврагч Есүсийн мэндэлсэнд баярла</w:t>
      </w:r>
    </w:p>
    <w:p w14:paraId="73856D6C" w14:textId="77777777" w:rsidR="00F90BDC" w:rsidRDefault="00F90BDC"/>
    <w:p w14:paraId="60C3C07E" w14:textId="77777777" w:rsidR="00F90BDC" w:rsidRDefault="00F90BDC">
      <w:r xmlns:w="http://schemas.openxmlformats.org/wordprocessingml/2006/main">
        <w:t xml:space="preserve">2. Аврагч төрсөн: Есүс Христээр дамжуулан аврагдах найдвар</w:t>
      </w:r>
    </w:p>
    <w:p w14:paraId="50BC9024" w14:textId="77777777" w:rsidR="00F90BDC" w:rsidRDefault="00F90BDC"/>
    <w:p w14:paraId="6CF2A445" w14:textId="77777777" w:rsidR="00F90BDC" w:rsidRDefault="00F90BDC">
      <w:r xmlns:w="http://schemas.openxmlformats.org/wordprocessingml/2006/main">
        <w:t xml:space="preserve">1. Исаиа 9:6 - Учир нь бидэнд хүүхэд төрж, бидэнд хүү өгөгдсөн; Засгийн газар түүний мөрөн дээр байх бөгөөд түүний нэрийг Гайхамшигт Зөвлөгч, Хүчит Бурхан, Мөнхийн Эцэг, Энх тайвны Ханхүү гэж нэрлэх болно.</w:t>
      </w:r>
    </w:p>
    <w:p w14:paraId="3394DA30" w14:textId="77777777" w:rsidR="00F90BDC" w:rsidRDefault="00F90BDC"/>
    <w:p w14:paraId="7083254C" w14:textId="77777777" w:rsidR="00F90BDC" w:rsidRDefault="00F90BDC">
      <w:r xmlns:w="http://schemas.openxmlformats.org/wordprocessingml/2006/main">
        <w:t xml:space="preserve">2. Иохан 3:16 - Учир нь Бурхан ертөнцийг үнэхээр хайрласан тул Түүнд итгэдэг хүн мөхөхгүй, харин мөнх амьтай болохын тулд цорын ганц Хүүгээ өгсөн.</w:t>
      </w:r>
    </w:p>
    <w:p w14:paraId="723AC7D9" w14:textId="77777777" w:rsidR="00F90BDC" w:rsidRDefault="00F90BDC"/>
    <w:p w14:paraId="5411B7C2" w14:textId="77777777" w:rsidR="00F90BDC" w:rsidRDefault="00F90BDC">
      <w:r xmlns:w="http://schemas.openxmlformats.org/wordprocessingml/2006/main">
        <w:t xml:space="preserve">Лук 2:12 Мөн энэ нь та нарт тэмдэг байх болно; Та нар нялх хүүхдийг тэвшинд ороосон байхыг олох болно.</w:t>
      </w:r>
    </w:p>
    <w:p w14:paraId="46C364EB" w14:textId="77777777" w:rsidR="00F90BDC" w:rsidRDefault="00F90BDC"/>
    <w:p w14:paraId="5103643C" w14:textId="77777777" w:rsidR="00F90BDC" w:rsidRDefault="00F90BDC">
      <w:r xmlns:w="http://schemas.openxmlformats.org/wordprocessingml/2006/main">
        <w:t xml:space="preserve">Есүсийн төрсөн тэмдэг: тэвшинд хэвтэж буй нялх хүүхэд.</w:t>
      </w:r>
    </w:p>
    <w:p w14:paraId="0A293BF9" w14:textId="77777777" w:rsidR="00F90BDC" w:rsidRDefault="00F90BDC"/>
    <w:p w14:paraId="6AEE81B1" w14:textId="77777777" w:rsidR="00F90BDC" w:rsidRDefault="00F90BDC">
      <w:r xmlns:w="http://schemas.openxmlformats.org/wordprocessingml/2006/main">
        <w:t xml:space="preserve">1. Бурханы төлөвлөгөө: тэвшээс загалмай хүртэл</w:t>
      </w:r>
    </w:p>
    <w:p w14:paraId="5AF25304" w14:textId="77777777" w:rsidR="00F90BDC" w:rsidRDefault="00F90BDC"/>
    <w:p w14:paraId="1D67BA10" w14:textId="77777777" w:rsidR="00F90BDC" w:rsidRDefault="00F90BDC">
      <w:r xmlns:w="http://schemas.openxmlformats.org/wordprocessingml/2006/main">
        <w:t xml:space="preserve">2. Энгийн зүйлээс баяр баясгаланг олох</w:t>
      </w:r>
    </w:p>
    <w:p w14:paraId="2F59CA16" w14:textId="77777777" w:rsidR="00F90BDC" w:rsidRDefault="00F90BDC"/>
    <w:p w14:paraId="22AA7267" w14:textId="77777777" w:rsidR="00F90BDC" w:rsidRDefault="00F90BDC">
      <w:r xmlns:w="http://schemas.openxmlformats.org/wordprocessingml/2006/main">
        <w:t xml:space="preserve">1. Исаиа 60:1-3 - Бос, гялалз, учир нь чиний гэрэл ирж, Их Эзэний алдар суу та нарын дээр мандах болно.</w:t>
      </w:r>
    </w:p>
    <w:p w14:paraId="7FF3AD09" w14:textId="77777777" w:rsidR="00F90BDC" w:rsidRDefault="00F90BDC"/>
    <w:p w14:paraId="42422762" w14:textId="77777777" w:rsidR="00F90BDC" w:rsidRDefault="00F90BDC">
      <w:r xmlns:w="http://schemas.openxmlformats.org/wordprocessingml/2006/main">
        <w:t xml:space="preserve">2. Филиппой 2:5-8 - Христ Есүс мөн чанараараа Бурхан болохоороо Бурхантай адил тэгш байхыг </w:t>
      </w:r>
      <w:r xmlns:w="http://schemas.openxmlformats.org/wordprocessingml/2006/main">
        <w:lastRenderedPageBreak xmlns:w="http://schemas.openxmlformats.org/wordprocessingml/2006/main"/>
      </w:r>
      <w:r xmlns:w="http://schemas.openxmlformats.org/wordprocessingml/2006/main">
        <w:t xml:space="preserve">өөрт ашигтай гэж үздэггүй байсан; харин тэр зарц хүний мөн чанарыг авснаараа өөрийгөө юу ч болгосонгүй.</w:t>
      </w:r>
    </w:p>
    <w:p w14:paraId="7EEDB0D7" w14:textId="77777777" w:rsidR="00F90BDC" w:rsidRDefault="00F90BDC"/>
    <w:p w14:paraId="7FA62AED" w14:textId="77777777" w:rsidR="00F90BDC" w:rsidRDefault="00F90BDC">
      <w:r xmlns:w="http://schemas.openxmlformats.org/wordprocessingml/2006/main">
        <w:t xml:space="preserve">Лук 2:13 Гэнэт тэнгэр элчтэй хамт олон тэнгэрийн цэрэг гарч ирээд, Бурханыг магтаж,</w:t>
      </w:r>
    </w:p>
    <w:p w14:paraId="24C9CBFF" w14:textId="77777777" w:rsidR="00F90BDC" w:rsidRDefault="00F90BDC"/>
    <w:p w14:paraId="6CA3BFE3" w14:textId="77777777" w:rsidR="00F90BDC" w:rsidRDefault="00F90BDC">
      <w:r xmlns:w="http://schemas.openxmlformats.org/wordprocessingml/2006/main">
        <w:t xml:space="preserve">Тэнгэр элчтэй хамт олон тэнгэрийн цэргүүд Бурханыг магтан дуулжээ.</w:t>
      </w:r>
    </w:p>
    <w:p w14:paraId="610567E4" w14:textId="77777777" w:rsidR="00F90BDC" w:rsidRDefault="00F90BDC"/>
    <w:p w14:paraId="276F7C8E" w14:textId="77777777" w:rsidR="00F90BDC" w:rsidRDefault="00F90BDC">
      <w:r xmlns:w="http://schemas.openxmlformats.org/wordprocessingml/2006/main">
        <w:t xml:space="preserve">1. Магтаалын хүч: Бидний үгээр дамжуулан Бурхан хэрхэн дуудагддаг вэ?</w:t>
      </w:r>
    </w:p>
    <w:p w14:paraId="7B0A2E8C" w14:textId="77777777" w:rsidR="00F90BDC" w:rsidRDefault="00F90BDC"/>
    <w:p w14:paraId="50A89E54" w14:textId="77777777" w:rsidR="00F90BDC" w:rsidRDefault="00F90BDC">
      <w:r xmlns:w="http://schemas.openxmlformats.org/wordprocessingml/2006/main">
        <w:t xml:space="preserve">2. Мөргөлийн баясгалан: Магтаалын ерөөлийг олж мэдэх</w:t>
      </w:r>
    </w:p>
    <w:p w14:paraId="6FCEE4E3" w14:textId="77777777" w:rsidR="00F90BDC" w:rsidRDefault="00F90BDC"/>
    <w:p w14:paraId="6F2FD9A3" w14:textId="77777777" w:rsidR="00F90BDC" w:rsidRDefault="00F90BDC">
      <w:r xmlns:w="http://schemas.openxmlformats.org/wordprocessingml/2006/main">
        <w:t xml:space="preserve">1. Дуулал 103:1-5 - ЭЗЭНийг магт, сэтгэл минь, миний дотор байгаа бүхнийг магтагтун, Түүний ариун нэрийг магтагтун!</w:t>
      </w:r>
    </w:p>
    <w:p w14:paraId="19BD481D" w14:textId="77777777" w:rsidR="00F90BDC" w:rsidRDefault="00F90BDC"/>
    <w:p w14:paraId="0D844ACB" w14:textId="77777777" w:rsidR="00F90BDC" w:rsidRDefault="00F90BDC">
      <w:r xmlns:w="http://schemas.openxmlformats.org/wordprocessingml/2006/main">
        <w:t xml:space="preserve">2. Еврей 13:15 - Тэгвэл бид түүгээр дамжуулан Бурханд магтаалын тахилыг, өөрөөр хэлбэл Түүний нэрийг хүлээн зөвшөөрдөг уруулын үр жимсийг байнга өргөцгөөе.</w:t>
      </w:r>
    </w:p>
    <w:p w14:paraId="27360173" w14:textId="77777777" w:rsidR="00F90BDC" w:rsidRDefault="00F90BDC"/>
    <w:p w14:paraId="5DE258FD" w14:textId="77777777" w:rsidR="00F90BDC" w:rsidRDefault="00F90BDC">
      <w:r xmlns:w="http://schemas.openxmlformats.org/wordprocessingml/2006/main">
        <w:t xml:space="preserve">Лук 2:14 Хамгийн өндөрт Бурхан алдар, дэлхий дээр амар амгалан, хүмүүст сайн санаа байх болтугай.</w:t>
      </w:r>
    </w:p>
    <w:p w14:paraId="4F7CD54D" w14:textId="77777777" w:rsidR="00F90BDC" w:rsidRDefault="00F90BDC"/>
    <w:p w14:paraId="030FBA53" w14:textId="77777777" w:rsidR="00F90BDC" w:rsidRDefault="00F90BDC">
      <w:r xmlns:w="http://schemas.openxmlformats.org/wordprocessingml/2006/main">
        <w:t xml:space="preserve">Энэхүү ишлэл нь Есүсийн төрөлт болон түүний ирэлтийн авчирдаг амар амгалан, сайн санаа, алдар сууг тэмдэглэдэг.</w:t>
      </w:r>
    </w:p>
    <w:p w14:paraId="0D6BC358" w14:textId="77777777" w:rsidR="00F90BDC" w:rsidRDefault="00F90BDC"/>
    <w:p w14:paraId="7A31BB7E" w14:textId="77777777" w:rsidR="00F90BDC" w:rsidRDefault="00F90BDC">
      <w:r xmlns:w="http://schemas.openxmlformats.org/wordprocessingml/2006/main">
        <w:t xml:space="preserve">1. Энх тайвны бэлэг: Есүсийн төрсөн үеийн утгыг судлах</w:t>
      </w:r>
    </w:p>
    <w:p w14:paraId="60F2CE47" w14:textId="77777777" w:rsidR="00F90BDC" w:rsidRDefault="00F90BDC"/>
    <w:p w14:paraId="5DE05D39" w14:textId="77777777" w:rsidR="00F90BDC" w:rsidRDefault="00F90BDC">
      <w:r xmlns:w="http://schemas.openxmlformats.org/wordprocessingml/2006/main">
        <w:t xml:space="preserve">2. Хүмүүст хандах сайн санаа: Бурханы үгийн нөлөөг ойлгох</w:t>
      </w:r>
    </w:p>
    <w:p w14:paraId="03652EF9" w14:textId="77777777" w:rsidR="00F90BDC" w:rsidRDefault="00F90BDC"/>
    <w:p w14:paraId="5BC7C313" w14:textId="77777777" w:rsidR="00F90BDC" w:rsidRDefault="00F90BDC">
      <w:r xmlns:w="http://schemas.openxmlformats.org/wordprocessingml/2006/main">
        <w:t xml:space="preserve">1. Исаиа 9:6-7 Учир нь бидэнд хүүхэд төрж, бидэнд хүү өгөгдөж, засгийн газар түүний мөрөн дээр байх бөгөөд түүний нэрийг Гайхамшигт Зөвлөгч, Хүчирхэг Бурхан, мөнхийн Эцэг хэмээн дуудагдах болно </w:t>
      </w:r>
      <w:r xmlns:w="http://schemas.openxmlformats.org/wordprocessingml/2006/main">
        <w:lastRenderedPageBreak xmlns:w="http://schemas.openxmlformats.org/wordprocessingml/2006/main"/>
      </w:r>
      <w:r xmlns:w="http://schemas.openxmlformats.org/wordprocessingml/2006/main">
        <w:t xml:space="preserve">. Энх тайвны ханхүү.</w:t>
      </w:r>
    </w:p>
    <w:p w14:paraId="199387B9" w14:textId="77777777" w:rsidR="00F90BDC" w:rsidRDefault="00F90BDC"/>
    <w:p w14:paraId="4BCA7330" w14:textId="77777777" w:rsidR="00F90BDC" w:rsidRDefault="00F90BDC">
      <w:r xmlns:w="http://schemas.openxmlformats.org/wordprocessingml/2006/main">
        <w:t xml:space="preserve">2. Филиппой 2:5-8 Христ Есүс дотор байсан энэ оюун ухаан та нарын дотор байг: Тэр Бурханы дүр төрхтэй байхдаа Бурхантай адил байх нь дээрэм биш гэж бодсон боловч өөрийгөө ямар ч нэр хүндгүй болгож, түүн дээр боолын дүрийг бүтээж, хүмүүсийн дүр төрхөөр бүтээгдсэн: Мөн тэрээр хүний дүрд автсандаа өөрийгөө даруусгаж, мөн үхэх хүртэл, бүр загалмайн үхэл хүртэл дуулгавартай болсон.</w:t>
      </w:r>
    </w:p>
    <w:p w14:paraId="30B1CE02" w14:textId="77777777" w:rsidR="00F90BDC" w:rsidRDefault="00F90BDC"/>
    <w:p w14:paraId="3038E6D6" w14:textId="77777777" w:rsidR="00F90BDC" w:rsidRDefault="00F90BDC">
      <w:r xmlns:w="http://schemas.openxmlformats.org/wordprocessingml/2006/main">
        <w:t xml:space="preserve">Лук 2:15 Тэнгэр элч нар тэднийг орхин тэнгэрт одох үед хоньчид бие биедээ "Одоо Бетлехем уруу явцгаая, мөн Их Эзэнд тохиолдсон энэ үйл явдлыг харцгаая" гэв. бидэнд мэдэгдэв.</w:t>
      </w:r>
    </w:p>
    <w:p w14:paraId="11FC7DDB" w14:textId="77777777" w:rsidR="00F90BDC" w:rsidRDefault="00F90BDC"/>
    <w:p w14:paraId="1E74F36E" w14:textId="77777777" w:rsidR="00F90BDC" w:rsidRDefault="00F90BDC">
      <w:r xmlns:w="http://schemas.openxmlformats.org/wordprocessingml/2006/main">
        <w:t xml:space="preserve">Тэнгэр элч нар хоньчдод Есүсийн төрсөн тухай хэлсэн бөгөөд тэд шинэ төрсөн хүүхдийг харахаар Бетлехемд очихоор шийджээ.</w:t>
      </w:r>
    </w:p>
    <w:p w14:paraId="07AB97A2" w14:textId="77777777" w:rsidR="00F90BDC" w:rsidRDefault="00F90BDC"/>
    <w:p w14:paraId="5CE4DF11" w14:textId="77777777" w:rsidR="00F90BDC" w:rsidRDefault="00F90BDC">
      <w:r xmlns:w="http://schemas.openxmlformats.org/wordprocessingml/2006/main">
        <w:t xml:space="preserve">1. Бурханы үгийн хүч: Хоньчид хэрхэн дуулгавартай байж, хэлсэн зүйлийнхээ дагуу ажиллахад бэлэн байсан.</w:t>
      </w:r>
    </w:p>
    <w:p w14:paraId="534E7860" w14:textId="77777777" w:rsidR="00F90BDC" w:rsidRDefault="00F90BDC"/>
    <w:p w14:paraId="046CD59E" w14:textId="77777777" w:rsidR="00F90BDC" w:rsidRDefault="00F90BDC">
      <w:r xmlns:w="http://schemas.openxmlformats.org/wordprocessingml/2006/main">
        <w:t xml:space="preserve">2. Итгэлийн ач холбогдол: Хоньчид Бурханы үгэнд хэрхэн итгэж, Түүнд итгэсэн тухай.</w:t>
      </w:r>
    </w:p>
    <w:p w14:paraId="5E4BC099" w14:textId="77777777" w:rsidR="00F90BDC" w:rsidRDefault="00F90BDC"/>
    <w:p w14:paraId="1B28A23F" w14:textId="77777777" w:rsidR="00F90BDC" w:rsidRDefault="00F90BDC">
      <w:r xmlns:w="http://schemas.openxmlformats.org/wordprocessingml/2006/main">
        <w:t xml:space="preserve">1. Ром 10:17 - Тиймээс итгэл нь сонсох замаар, сонсох нь Бурханы үгээр ирдэг.</w:t>
      </w:r>
    </w:p>
    <w:p w14:paraId="00E51D9D" w14:textId="77777777" w:rsidR="00F90BDC" w:rsidRDefault="00F90BDC"/>
    <w:p w14:paraId="70ADB187" w14:textId="77777777" w:rsidR="00F90BDC" w:rsidRDefault="00F90BDC">
      <w:r xmlns:w="http://schemas.openxmlformats.org/wordprocessingml/2006/main">
        <w:t xml:space="preserve">2. Иаков 2:26 - Учир нь сүнсгүй бие үхсэний адил үйлсгүй итгэл ч мөн үхмэл юм.</w:t>
      </w:r>
    </w:p>
    <w:p w14:paraId="5280694D" w14:textId="77777777" w:rsidR="00F90BDC" w:rsidRDefault="00F90BDC"/>
    <w:p w14:paraId="23548B83" w14:textId="77777777" w:rsidR="00F90BDC" w:rsidRDefault="00F90BDC">
      <w:r xmlns:w="http://schemas.openxmlformats.org/wordprocessingml/2006/main">
        <w:t xml:space="preserve">Лук 2:16 Тэд яаран ирж, Мариа, Иосеф, нялх хүүхдийг тэвшинд хэвтэж байхыг олов.</w:t>
      </w:r>
    </w:p>
    <w:p w14:paraId="7D78E093" w14:textId="77777777" w:rsidR="00F90BDC" w:rsidRDefault="00F90BDC"/>
    <w:p w14:paraId="214C6C41" w14:textId="77777777" w:rsidR="00F90BDC" w:rsidRDefault="00F90BDC">
      <w:r xmlns:w="http://schemas.openxmlformats.org/wordprocessingml/2006/main">
        <w:t xml:space="preserve">Энэ хэсэг нь Есүсийн төрсөн тухай тэнгэр элчээр мэдээлсэн хоньчдын түүхийг өгүүлж, түүнийг хайж олохоор яаравчлав.</w:t>
      </w:r>
    </w:p>
    <w:p w14:paraId="0BE1AF0A" w14:textId="77777777" w:rsidR="00F90BDC" w:rsidRDefault="00F90BDC"/>
    <w:p w14:paraId="6C04D9AA" w14:textId="77777777" w:rsidR="00F90BDC" w:rsidRDefault="00F90BDC">
      <w:r xmlns:w="http://schemas.openxmlformats.org/wordprocessingml/2006/main">
        <w:t xml:space="preserve">1. "Төрсөн өдрийн түүх дэх хоньчдын ач холбогдол"</w:t>
      </w:r>
    </w:p>
    <w:p w14:paraId="111F3018" w14:textId="77777777" w:rsidR="00F90BDC" w:rsidRDefault="00F90BDC"/>
    <w:p w14:paraId="7484BA65" w14:textId="77777777" w:rsidR="00F90BDC" w:rsidRDefault="00F90BDC">
      <w:r xmlns:w="http://schemas.openxmlformats.org/wordprocessingml/2006/main">
        <w:t xml:space="preserve">2. "Тэнгэр элчийн зарлалын хүч"</w:t>
      </w:r>
    </w:p>
    <w:p w14:paraId="22EF9EF1" w14:textId="77777777" w:rsidR="00F90BDC" w:rsidRDefault="00F90BDC"/>
    <w:p w14:paraId="5DB14CE7" w14:textId="77777777" w:rsidR="00F90BDC" w:rsidRDefault="00F90BDC">
      <w:r xmlns:w="http://schemas.openxmlformats.org/wordprocessingml/2006/main">
        <w:t xml:space="preserve">1. Исаиа 40:11- "Тэр хоньчин шиг сүргээ тэжээж, хургануудыг тэврээд, өвөртөө тээж, төлтэйг нь зөөлхөн удирдана."</w:t>
      </w:r>
    </w:p>
    <w:p w14:paraId="75E03373" w14:textId="77777777" w:rsidR="00F90BDC" w:rsidRDefault="00F90BDC"/>
    <w:p w14:paraId="3522B472" w14:textId="77777777" w:rsidR="00F90BDC" w:rsidRDefault="00F90BDC">
      <w:r xmlns:w="http://schemas.openxmlformats.org/wordprocessingml/2006/main">
        <w:t xml:space="preserve">2. Дуулал 23:1- "Эзэн бол миний хоньчин, би хүсэхгүй."</w:t>
      </w:r>
    </w:p>
    <w:p w14:paraId="0F714206" w14:textId="77777777" w:rsidR="00F90BDC" w:rsidRDefault="00F90BDC"/>
    <w:p w14:paraId="06FE9409" w14:textId="77777777" w:rsidR="00F90BDC" w:rsidRDefault="00F90BDC">
      <w:r xmlns:w="http://schemas.openxmlformats.org/wordprocessingml/2006/main">
        <w:t xml:space="preserve">Лук 2:17 Тэд үүнийг хараад, энэ хүүхдийн талаар өөрсдөд нь хэлсэн үгийг олон нийтэд зарлав.</w:t>
      </w:r>
    </w:p>
    <w:p w14:paraId="6F81C50E" w14:textId="77777777" w:rsidR="00F90BDC" w:rsidRDefault="00F90BDC"/>
    <w:p w14:paraId="6071953B" w14:textId="77777777" w:rsidR="00F90BDC" w:rsidRDefault="00F90BDC">
      <w:r xmlns:w="http://schemas.openxmlformats.org/wordprocessingml/2006/main">
        <w:t xml:space="preserve">Хоньчид Есүсийг харсаны дараа түүнд төрсөн тухай бусдад хэлэв.</w:t>
      </w:r>
    </w:p>
    <w:p w14:paraId="0076EF0D" w14:textId="77777777" w:rsidR="00F90BDC" w:rsidRDefault="00F90BDC"/>
    <w:p w14:paraId="6DBD6770" w14:textId="77777777" w:rsidR="00F90BDC" w:rsidRDefault="00F90BDC">
      <w:r xmlns:w="http://schemas.openxmlformats.org/wordprocessingml/2006/main">
        <w:t xml:space="preserve">1. Бурхан амлалтдаа үнэнч байх нь - Лук 2:11</w:t>
      </w:r>
    </w:p>
    <w:p w14:paraId="163629DA" w14:textId="77777777" w:rsidR="00F90BDC" w:rsidRDefault="00F90BDC"/>
    <w:p w14:paraId="36F06072" w14:textId="77777777" w:rsidR="00F90BDC" w:rsidRDefault="00F90BDC">
      <w:r xmlns:w="http://schemas.openxmlformats.org/wordprocessingml/2006/main">
        <w:t xml:space="preserve">2. Сайн мэдээг хуваалцахын ач холбогдол - Лук 2:17</w:t>
      </w:r>
    </w:p>
    <w:p w14:paraId="3EB0BD7F" w14:textId="77777777" w:rsidR="00F90BDC" w:rsidRDefault="00F90BDC"/>
    <w:p w14:paraId="1D6280F0" w14:textId="77777777" w:rsidR="00F90BDC" w:rsidRDefault="00F90BDC">
      <w:r xmlns:w="http://schemas.openxmlformats.org/wordprocessingml/2006/main">
        <w:t xml:space="preserve">1. Исаиа 9:6-7 - Учир нь бидэнд Хүү төрсөн, бидэнд Хүү өгөгдсөн; мөн засгийн газар Түүний мөрөн дээр байх болно. Түүний нэрийг Гайхамшигт, Зөвлөгч, Хүчирхэг Бурхан, мөнхийн Эцэг, Энх тайвны Ханхүү гэж нэрлэх болно.</w:t>
      </w:r>
    </w:p>
    <w:p w14:paraId="66F93BD2" w14:textId="77777777" w:rsidR="00F90BDC" w:rsidRDefault="00F90BDC"/>
    <w:p w14:paraId="0278CFD1" w14:textId="77777777" w:rsidR="00F90BDC" w:rsidRDefault="00F90BDC">
      <w:r xmlns:w="http://schemas.openxmlformats.org/wordprocessingml/2006/main">
        <w:t xml:space="preserve">7 Давидын сэнтий болон Түүний хаант улсыг тэр цагаас хойш, бүр үүрд мөнхөд шүүлт хийгээд шударга ёсоор тогтоохын тулд Түүний засгийн газар болон амар амгалангийн өсөлт төгсгөл гэж үгүй. Түмэн цэргийн ЭЗЭНий хичээл зүтгэл үүнийг хийх болно.</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Матай 28:19-20 - Тиймээс явж, бүх үндэстнийг дагалдагч болгож, Эцэг, Хүү, Ариун Сүнсний нэрээр баптисм хүртэж, Миний чамд тушаасан бүхнийг дагахыг тэдэнд заагтун; Харагтун, би та нартай үргэлж, бүр эрин үеийн эцэс хүртэл хамт байна." Амен.</w:t>
      </w:r>
    </w:p>
    <w:p w14:paraId="7A0B47FD" w14:textId="77777777" w:rsidR="00F90BDC" w:rsidRDefault="00F90BDC"/>
    <w:p w14:paraId="1DD59E43" w14:textId="77777777" w:rsidR="00F90BDC" w:rsidRDefault="00F90BDC">
      <w:r xmlns:w="http://schemas.openxmlformats.org/wordprocessingml/2006/main">
        <w:t xml:space="preserve">Лук 2:18 Үүнийг сонссон хүмүүс бүгд хоньчдын хэлсэн зүйлд гайхаж байв.</w:t>
      </w:r>
    </w:p>
    <w:p w14:paraId="272532CE" w14:textId="77777777" w:rsidR="00F90BDC" w:rsidRDefault="00F90BDC"/>
    <w:p w14:paraId="591AC0BB" w14:textId="77777777" w:rsidR="00F90BDC" w:rsidRDefault="00F90BDC">
      <w:r xmlns:w="http://schemas.openxmlformats.org/wordprocessingml/2006/main">
        <w:t xml:space="preserve">Хоньчид Есүсийн төрсөн тухай сайн мэдээг хуваалцаж, сонссон хүмүүс гайхаж байв.</w:t>
      </w:r>
    </w:p>
    <w:p w14:paraId="7260B31A" w14:textId="77777777" w:rsidR="00F90BDC" w:rsidRDefault="00F90BDC"/>
    <w:p w14:paraId="02C3DF3D" w14:textId="77777777" w:rsidR="00F90BDC" w:rsidRDefault="00F90BDC">
      <w:r xmlns:w="http://schemas.openxmlformats.org/wordprocessingml/2006/main">
        <w:t xml:space="preserve">1. Бурханы төлөвлөгөөнд итгэ</w:t>
      </w:r>
    </w:p>
    <w:p w14:paraId="2F57E521" w14:textId="77777777" w:rsidR="00F90BDC" w:rsidRDefault="00F90BDC"/>
    <w:p w14:paraId="59FDDEC8" w14:textId="77777777" w:rsidR="00F90BDC" w:rsidRDefault="00F90BDC">
      <w:r xmlns:w="http://schemas.openxmlformats.org/wordprocessingml/2006/main">
        <w:t xml:space="preserve">2. Сайн мэдээнд баярла</w:t>
      </w:r>
    </w:p>
    <w:p w14:paraId="7B588D8C" w14:textId="77777777" w:rsidR="00F90BDC" w:rsidRDefault="00F90BDC"/>
    <w:p w14:paraId="0F3B2D79" w14:textId="77777777" w:rsidR="00F90BDC" w:rsidRDefault="00F90BDC">
      <w:r xmlns:w="http://schemas.openxmlformats.org/wordprocessingml/2006/main">
        <w:t xml:space="preserve">1. Лук 2:10-11: "Тэнгэр элч тэдэнд "Бүү ай. Учир нь харагтун, би та нарт бүх хүмүүст байх агуу баяр баясгалангийн сайн мэдээг хүргэж байна. Учир нь энэ өдөр та нар хотод төрсөн. Давидын Аврагч, тэр нь Эзэн Христ юм."</w:t>
      </w:r>
    </w:p>
    <w:p w14:paraId="6C4C26F0" w14:textId="77777777" w:rsidR="00F90BDC" w:rsidRDefault="00F90BDC"/>
    <w:p w14:paraId="407EB6EE" w14:textId="77777777" w:rsidR="00F90BDC" w:rsidRDefault="00F90BDC">
      <w:r xmlns:w="http://schemas.openxmlformats.org/wordprocessingml/2006/main">
        <w:t xml:space="preserve">2. Ром 10:14-15: "Тэгвэл тэд итгээгүй Нэгнээ яаж дуудах вэ? Тэд сонсоогүй Түүнд хэрхэн итгэх вэ? Тэд номлогчгүйгээр яаж сонсох вэ? Тэгээд яаж сонсох вэ? Тэд илгээгдэхээс бусад тохиолдолд номлодог уу?"</w:t>
      </w:r>
    </w:p>
    <w:p w14:paraId="583C981C" w14:textId="77777777" w:rsidR="00F90BDC" w:rsidRDefault="00F90BDC"/>
    <w:p w14:paraId="27A4473C" w14:textId="77777777" w:rsidR="00F90BDC" w:rsidRDefault="00F90BDC">
      <w:r xmlns:w="http://schemas.openxmlformats.org/wordprocessingml/2006/main">
        <w:t xml:space="preserve">Лук 2:19 Харин Мариа энэ бүхнийг хадгалж, зүрх сэтгэлдээ тунгаан бодож байв.</w:t>
      </w:r>
    </w:p>
    <w:p w14:paraId="644D9333" w14:textId="77777777" w:rsidR="00F90BDC" w:rsidRDefault="00F90BDC"/>
    <w:p w14:paraId="0F14F388" w14:textId="77777777" w:rsidR="00F90BDC" w:rsidRDefault="00F90BDC">
      <w:r xmlns:w="http://schemas.openxmlformats.org/wordprocessingml/2006/main">
        <w:t xml:space="preserve">Мариа Есүсийн төрсөн тухай Бурханы гайхамшигт мэдэгдлийг хадгалж, зүрх сэтгэлдээ тунгаан бодож байв.</w:t>
      </w:r>
    </w:p>
    <w:p w14:paraId="31CF6061" w14:textId="77777777" w:rsidR="00F90BDC" w:rsidRDefault="00F90BDC"/>
    <w:p w14:paraId="7BB13703" w14:textId="77777777" w:rsidR="00F90BDC" w:rsidRDefault="00F90BDC">
      <w:r xmlns:w="http://schemas.openxmlformats.org/wordprocessingml/2006/main">
        <w:t xml:space="preserve">1: Бид Бурханы үгийг нандигнаж, залбирахдаа эргэцүүлэн бодох Мариагийн жишээнээс суралцаж болно.</w:t>
      </w:r>
    </w:p>
    <w:p w14:paraId="58985CC2" w14:textId="77777777" w:rsidR="00F90BDC" w:rsidRDefault="00F90BDC"/>
    <w:p w14:paraId="682B6341" w14:textId="77777777" w:rsidR="00F90BDC" w:rsidRDefault="00F90BDC">
      <w:r xmlns:w="http://schemas.openxmlformats.org/wordprocessingml/2006/main">
        <w:t xml:space="preserve">2: Бурханы үгийг зүрх сэтгэлдээ тунгаан бодсноор бид Түүнд улам ойртож, Түүний амлалтуудаас амар амгаланг олж чадна.</w:t>
      </w:r>
    </w:p>
    <w:p w14:paraId="638B9A37" w14:textId="77777777" w:rsidR="00F90BDC" w:rsidRDefault="00F90BDC"/>
    <w:p w14:paraId="7DA81581" w14:textId="77777777" w:rsidR="00F90BDC" w:rsidRDefault="00F90BDC">
      <w:r xmlns:w="http://schemas.openxmlformats.org/wordprocessingml/2006/main">
        <w:t xml:space="preserve">1: Дуулал 119:11 "Таны эсрэг нүгэл үйлдэхгүйн тулд би Таны үгийг зүрх сэтгэлдээ нуусан."</w:t>
      </w:r>
    </w:p>
    <w:p w14:paraId="344DFACA" w14:textId="77777777" w:rsidR="00F90BDC" w:rsidRDefault="00F90BDC"/>
    <w:p w14:paraId="2E9AD3DA" w14:textId="77777777" w:rsidR="00F90BDC" w:rsidRDefault="00F90BDC">
      <w:r xmlns:w="http://schemas.openxmlformats.org/wordprocessingml/2006/main">
        <w:t xml:space="preserve">2: Матай 6:21, "Учир нь чиний эрдэнэс хаана байна, зүрх сэтгэл чинь тэнд байх болно."</w:t>
      </w:r>
    </w:p>
    <w:p w14:paraId="04BE1C14" w14:textId="77777777" w:rsidR="00F90BDC" w:rsidRDefault="00F90BDC"/>
    <w:p w14:paraId="0C47E27E" w14:textId="77777777" w:rsidR="00F90BDC" w:rsidRDefault="00F90BDC">
      <w:r xmlns:w="http://schemas.openxmlformats.org/wordprocessingml/2006/main">
        <w:t xml:space="preserve">Лук 2:20 Хоньчид сонссон, харсан бүх зүйлийнхээ төлөө Бурханыг магтан алдаршуулан, тэдэнд хэлсэнчлэн буцаж ирэв.</w:t>
      </w:r>
    </w:p>
    <w:p w14:paraId="3CC8AA3B" w14:textId="77777777" w:rsidR="00F90BDC" w:rsidRDefault="00F90BDC"/>
    <w:p w14:paraId="79376495" w14:textId="77777777" w:rsidR="00F90BDC" w:rsidRDefault="00F90BDC">
      <w:r xmlns:w="http://schemas.openxmlformats.org/wordprocessingml/2006/main">
        <w:t xml:space="preserve">Хоньчид сонссон, харсан зүйлсийнхээ төлөө Бурханыг магтан алдаршуулсан.</w:t>
      </w:r>
    </w:p>
    <w:p w14:paraId="5D1AAF73" w14:textId="77777777" w:rsidR="00F90BDC" w:rsidRDefault="00F90BDC"/>
    <w:p w14:paraId="63C9AA6A" w14:textId="77777777" w:rsidR="00F90BDC" w:rsidRDefault="00F90BDC">
      <w:r xmlns:w="http://schemas.openxmlformats.org/wordprocessingml/2006/main">
        <w:t xml:space="preserve">1: Бидний эргэн тойрон дахь гайхамшгуудын төлөө Бурханыг магтан дуулах</w:t>
      </w:r>
    </w:p>
    <w:p w14:paraId="4A9B83F7" w14:textId="77777777" w:rsidR="00F90BDC" w:rsidRDefault="00F90BDC"/>
    <w:p w14:paraId="4B22844E" w14:textId="77777777" w:rsidR="00F90BDC" w:rsidRDefault="00F90BDC">
      <w:r xmlns:w="http://schemas.openxmlformats.org/wordprocessingml/2006/main">
        <w:t xml:space="preserve">2: Бурханы гайхамшгуудад баярлаж сурах</w:t>
      </w:r>
    </w:p>
    <w:p w14:paraId="063A7B8E" w14:textId="77777777" w:rsidR="00F90BDC" w:rsidRDefault="00F90BDC"/>
    <w:p w14:paraId="0CA2BA8D" w14:textId="77777777" w:rsidR="00F90BDC" w:rsidRDefault="00F90BDC">
      <w:r xmlns:w="http://schemas.openxmlformats.org/wordprocessingml/2006/main">
        <w:t xml:space="preserve">1: Дуулал 150:2 - Түүний агуу үйлсийнх нь төлөө Түүнийг магтагтун; Түүнийг агуу агуу байдлынх нь дагуу магтагтун!</w:t>
      </w:r>
    </w:p>
    <w:p w14:paraId="59DB5D08" w14:textId="77777777" w:rsidR="00F90BDC" w:rsidRDefault="00F90BDC"/>
    <w:p w14:paraId="4F8CE362" w14:textId="77777777" w:rsidR="00F90BDC" w:rsidRDefault="00F90BDC">
      <w:r xmlns:w="http://schemas.openxmlformats.org/wordprocessingml/2006/main">
        <w:t xml:space="preserve">2: Дуулал 103:2 - Сэтгэл минь, ЭЗЭНийг магт, Түүний бүх ач тусыг бүү март.</w:t>
      </w:r>
    </w:p>
    <w:p w14:paraId="6AFBFA85" w14:textId="77777777" w:rsidR="00F90BDC" w:rsidRDefault="00F90BDC"/>
    <w:p w14:paraId="5FC6AAF0" w14:textId="77777777" w:rsidR="00F90BDC" w:rsidRDefault="00F90BDC">
      <w:r xmlns:w="http://schemas.openxmlformats.org/wordprocessingml/2006/main">
        <w:t xml:space="preserve">Лук 2:21 Хүүхдийг хөвч хөндөх ёслол найман өдөр дуусмагц түүнийг хэвлийд байхаас нь өмнө тэнгэр элчийн нэрээр нэрлэсэн Есүс гэж нэрлэв.</w:t>
      </w:r>
    </w:p>
    <w:p w14:paraId="6398A54F" w14:textId="77777777" w:rsidR="00F90BDC" w:rsidRDefault="00F90BDC"/>
    <w:p w14:paraId="720AA5A8" w14:textId="77777777" w:rsidR="00F90BDC" w:rsidRDefault="00F90BDC">
      <w:r xmlns:w="http://schemas.openxmlformats.org/wordprocessingml/2006/main">
        <w:t xml:space="preserve">Найман өдрийн хөвч хөндөх ёслолын дараа Есүсийг жирэмслэхээсээ өмнө тэнгэр элчийн зарласан нэрийг өгсөн.</w:t>
      </w:r>
    </w:p>
    <w:p w14:paraId="1D8215B2" w14:textId="77777777" w:rsidR="00F90BDC" w:rsidRDefault="00F90BDC"/>
    <w:p w14:paraId="2287044A" w14:textId="77777777" w:rsidR="00F90BDC" w:rsidRDefault="00F90BDC">
      <w:r xmlns:w="http://schemas.openxmlformats.org/wordprocessingml/2006/main">
        <w:t xml:space="preserve">1. Нэрийн хүч - Бидний сонгосон нэрс бидний мөн чанарыг хэрхэн илэрхийлдэг</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Есүс: Бүх нэрсээс дээгүүрх нэр</w:t>
      </w:r>
    </w:p>
    <w:p w14:paraId="26E589D2" w14:textId="77777777" w:rsidR="00F90BDC" w:rsidRDefault="00F90BDC"/>
    <w:p w14:paraId="4EE50E96" w14:textId="77777777" w:rsidR="00F90BDC" w:rsidRDefault="00F90BDC">
      <w:r xmlns:w="http://schemas.openxmlformats.org/wordprocessingml/2006/main">
        <w:t xml:space="preserve">1. Матай 1:23 - "Харагтун, онгон охин хүүхэдтэй байж, хүү төрүүлж, тэд түүнийг Эммануел гэж нэрлэх болно. Энэ нь Бурхан бидэнтэй хамт байна" гэж тайлбарладаг.</w:t>
      </w:r>
    </w:p>
    <w:p w14:paraId="446D6D67" w14:textId="77777777" w:rsidR="00F90BDC" w:rsidRDefault="00F90BDC"/>
    <w:p w14:paraId="350AEB40" w14:textId="77777777" w:rsidR="00F90BDC" w:rsidRDefault="00F90BDC">
      <w:r xmlns:w="http://schemas.openxmlformats.org/wordprocessingml/2006/main">
        <w:t xml:space="preserve">2. Филиппой 2:9-11 - "Тиймээс Бурхан бас Түүнийг өндрөөр өргөмжилсөн бөгөөд Есүсийн нэрийн өмнө тэнгэрт болон газар дээрх бүх өвдөг сөгдөхийн тулд Түүнд бүх нэрсийн дээгүүр нэрийг өгсөн. мөн газар доорх хүмүүсийн тухай, мөн бүх хэл Есүс Христ бол Эзэн гэдгийг хүлээн зөвшөөрч, Бурхан Эцэгийн алдрын төлөө."</w:t>
      </w:r>
    </w:p>
    <w:p w14:paraId="7EEFC020" w14:textId="77777777" w:rsidR="00F90BDC" w:rsidRDefault="00F90BDC"/>
    <w:p w14:paraId="4EAA8F93" w14:textId="77777777" w:rsidR="00F90BDC" w:rsidRDefault="00F90BDC">
      <w:r xmlns:w="http://schemas.openxmlformats.org/wordprocessingml/2006/main">
        <w:t xml:space="preserve">Лук 2:22 Мосегийн хуулийн дагуу түүний ариусгах өдрүүд дуусмагц, тэд түүнийг Их Эзэнд өргөхөөр Иерусалимд авчрав.</w:t>
      </w:r>
    </w:p>
    <w:p w14:paraId="0052CF4D" w14:textId="77777777" w:rsidR="00F90BDC" w:rsidRDefault="00F90BDC"/>
    <w:p w14:paraId="03E768BC" w14:textId="77777777" w:rsidR="00F90BDC" w:rsidRDefault="00F90BDC">
      <w:r xmlns:w="http://schemas.openxmlformats.org/wordprocessingml/2006/main">
        <w:t xml:space="preserve">Мариа, Иосеф хоёр Есүсийг Мосегийн хуулийн дагуу цэвэршсэн өдрүүдийн дараа Их Эзэнд өргөхөөр Иерусалимд авчирсан.</w:t>
      </w:r>
    </w:p>
    <w:p w14:paraId="5FA9AAC5" w14:textId="77777777" w:rsidR="00F90BDC" w:rsidRDefault="00F90BDC"/>
    <w:p w14:paraId="0B0931CE" w14:textId="77777777" w:rsidR="00F90BDC" w:rsidRDefault="00F90BDC">
      <w:r xmlns:w="http://schemas.openxmlformats.org/wordprocessingml/2006/main">
        <w:t xml:space="preserve">1. Бурханы хуулийг дагаж мөрдөхийн ач холбогдол</w:t>
      </w:r>
    </w:p>
    <w:p w14:paraId="7AC85E2F" w14:textId="77777777" w:rsidR="00F90BDC" w:rsidRDefault="00F90BDC"/>
    <w:p w14:paraId="73D233AC" w14:textId="77777777" w:rsidR="00F90BDC" w:rsidRDefault="00F90BDC">
      <w:r xmlns:w="http://schemas.openxmlformats.org/wordprocessingml/2006/main">
        <w:t xml:space="preserve">2. Их Эзэнд амьдралаа хэрхэн бэлэглэх вэ</w:t>
      </w:r>
    </w:p>
    <w:p w14:paraId="62153E66" w14:textId="77777777" w:rsidR="00F90BDC" w:rsidRDefault="00F90BDC"/>
    <w:p w14:paraId="6407C511" w14:textId="77777777" w:rsidR="00F90BDC" w:rsidRDefault="00F90BDC">
      <w:r xmlns:w="http://schemas.openxmlformats.org/wordprocessingml/2006/main">
        <w:t xml:space="preserve">1. Дэд хууль 6:5-9 - Өөрийн Бурхан ЭЗЭНээ бүх зүрх сэтгэл, бүх сэтгэл, хүч чадлаараа хайрла.</w:t>
      </w:r>
    </w:p>
    <w:p w14:paraId="191FFA3D" w14:textId="77777777" w:rsidR="00F90BDC" w:rsidRDefault="00F90BDC"/>
    <w:p w14:paraId="7ACFC090" w14:textId="77777777" w:rsidR="00F90BDC" w:rsidRDefault="00F90BDC">
      <w:r xmlns:w="http://schemas.openxmlformats.org/wordprocessingml/2006/main">
        <w:t xml:space="preserve">2. Матай 22:37-40 - Өөрийн Бурхан ЭЗЭНээ бүх зүрх, бүх сэтгэл, оюун ухаанаараа хайрла.</w:t>
      </w:r>
    </w:p>
    <w:p w14:paraId="0F1B3C51" w14:textId="77777777" w:rsidR="00F90BDC" w:rsidRDefault="00F90BDC"/>
    <w:p w14:paraId="22E5A766" w14:textId="77777777" w:rsidR="00F90BDC" w:rsidRDefault="00F90BDC">
      <w:r xmlns:w="http://schemas.openxmlformats.org/wordprocessingml/2006/main">
        <w:t xml:space="preserve">Лук 2:23 (ЭЗЭНий хуульд "Умайг нээсэн эр хүн бүр ЭЗЭНд ариун гэж дуудагдах болно" гэж бичсэн байдаг.)</w:t>
      </w:r>
    </w:p>
    <w:p w14:paraId="5F53C1D4" w14:textId="77777777" w:rsidR="00F90BDC" w:rsidRDefault="00F90BDC"/>
    <w:p w14:paraId="2B3FD0B0" w14:textId="77777777" w:rsidR="00F90BDC" w:rsidRDefault="00F90BDC">
      <w:r xmlns:w="http://schemas.openxmlformats.org/wordprocessingml/2006/main">
        <w:t xml:space="preserve">Энэ ишлэлд төрсөн эрэгтэй хүүхэд бүр </w:t>
      </w:r>
      <w:r xmlns:w="http://schemas.openxmlformats.org/wordprocessingml/2006/main">
        <w:lastRenderedPageBreak xmlns:w="http://schemas.openxmlformats.org/wordprocessingml/2006/main"/>
      </w:r>
      <w:r xmlns:w="http://schemas.openxmlformats.org/wordprocessingml/2006/main">
        <w:t xml:space="preserve">Их Эзэнд ариун гэж дуудагдах ёстой гэсэн Их Эзэний хуулийг хэлэлцдэг.</w:t>
      </w:r>
    </w:p>
    <w:p w14:paraId="4A35AE47" w14:textId="77777777" w:rsidR="00F90BDC" w:rsidRDefault="00F90BDC"/>
    <w:p w14:paraId="086BB86E" w14:textId="77777777" w:rsidR="00F90BDC" w:rsidRDefault="00F90BDC">
      <w:r xmlns:w="http://schemas.openxmlformats.org/wordprocessingml/2006/main">
        <w:t xml:space="preserve">1. Бурханы хуулиуд өнөөдөр ч хамааралтай хэвээр байна</w:t>
      </w:r>
    </w:p>
    <w:p w14:paraId="278F1740" w14:textId="77777777" w:rsidR="00F90BDC" w:rsidRDefault="00F90BDC"/>
    <w:p w14:paraId="377BAA13" w14:textId="77777777" w:rsidR="00F90BDC" w:rsidRDefault="00F90BDC">
      <w:r xmlns:w="http://schemas.openxmlformats.org/wordprocessingml/2006/main">
        <w:t xml:space="preserve">2. Бурханы хүүхдүүдийн ариун байдал</w:t>
      </w:r>
    </w:p>
    <w:p w14:paraId="1E385ABE" w14:textId="77777777" w:rsidR="00F90BDC" w:rsidRDefault="00F90BDC"/>
    <w:p w14:paraId="72FDFB92" w14:textId="77777777" w:rsidR="00F90BDC" w:rsidRDefault="00F90BDC">
      <w:r xmlns:w="http://schemas.openxmlformats.org/wordprocessingml/2006/main">
        <w:t xml:space="preserve">1. Эхлэл 17:12-13 - "Та нарын дунд найм хоногтой хүүхэд бүр, гэрт төрсөн, эсвэл харийн хэн нэгний мөнгөөр худалдаж авсан хүүхэд бүр хөвч хөндөх ёстой. Чиний гэрт төрсөн, чиний мөнгөөр худалдаж авсан хүн хөвч хөндүүлэх ёстой. Миний гэрээ чиний махан биед үүрд мөнхийн гэрээ байх болно."</w:t>
      </w:r>
    </w:p>
    <w:p w14:paraId="14A8F3FF" w14:textId="77777777" w:rsidR="00F90BDC" w:rsidRDefault="00F90BDC"/>
    <w:p w14:paraId="30A53D1A" w14:textId="77777777" w:rsidR="00F90BDC" w:rsidRDefault="00F90BDC">
      <w:r xmlns:w="http://schemas.openxmlformats.org/wordprocessingml/2006/main">
        <w:t xml:space="preserve">2. Египетээс гарсан нь 12:48-49 - "Мөн харийн хүн чамтай хамт амьдарч, ЭЗЭНд зориулан Дээгүүр Өнгөрөх баярыг тэмдэглэх үед түүний бүх эрчүүд хөвч хөндүүл, дараа нь ойртож, түүнийг сахиул. Энэ нутагт төрсөн нэг нь: учир нь хөвч хөндүүлээгүй хүн түүнээс идэх ёсгүй. Төрөлх хүн болон та нарын дунд амьдарч буй харийн хүнд нэг хууль байх ёстой."</w:t>
      </w:r>
    </w:p>
    <w:p w14:paraId="4E25E284" w14:textId="77777777" w:rsidR="00F90BDC" w:rsidRDefault="00F90BDC"/>
    <w:p w14:paraId="1E6FB427" w14:textId="77777777" w:rsidR="00F90BDC" w:rsidRDefault="00F90BDC">
      <w:r xmlns:w="http://schemas.openxmlformats.org/wordprocessingml/2006/main">
        <w:t xml:space="preserve">Лук 2:24 Хос яст мэлхий, эсвэл хоёр залуу тагтаа гэсэн Их Эзэний хуульд заасны дагуу тахил өргө.</w:t>
      </w:r>
    </w:p>
    <w:p w14:paraId="3E5EF99C" w14:textId="77777777" w:rsidR="00F90BDC" w:rsidRDefault="00F90BDC"/>
    <w:p w14:paraId="5C9AAD69" w14:textId="77777777" w:rsidR="00F90BDC" w:rsidRDefault="00F90BDC">
      <w:r xmlns:w="http://schemas.openxmlformats.org/wordprocessingml/2006/main">
        <w:t xml:space="preserve">Их Эзэний хуулийн дагуу, Мариа, Иосеф нар Есүсийг сүмд өргөхдөө хоёр яст мэлхий эсвэл хоёр залуу тагтаа тахил өргөв.</w:t>
      </w:r>
    </w:p>
    <w:p w14:paraId="34FB89E2" w14:textId="77777777" w:rsidR="00F90BDC" w:rsidRDefault="00F90BDC"/>
    <w:p w14:paraId="30E57CCB" w14:textId="77777777" w:rsidR="00F90BDC" w:rsidRDefault="00F90BDC">
      <w:r xmlns:w="http://schemas.openxmlformats.org/wordprocessingml/2006/main">
        <w:t xml:space="preserve">1. Тахилын ач холбогдол: Ариун сүм дэх Есүсийн золиослолыг судлах нь</w:t>
      </w:r>
    </w:p>
    <w:p w14:paraId="6EF13B7B" w14:textId="77777777" w:rsidR="00F90BDC" w:rsidRDefault="00F90BDC"/>
    <w:p w14:paraId="3783BF51" w14:textId="77777777" w:rsidR="00F90BDC" w:rsidRDefault="00F90BDC">
      <w:r xmlns:w="http://schemas.openxmlformats.org/wordprocessingml/2006/main">
        <w:t xml:space="preserve">2. Дуулгавартай байхын ач холбогдол: Их Эзэний хуульд захирагдах Мариа, Иосеф хоёрын жишээ</w:t>
      </w:r>
    </w:p>
    <w:p w14:paraId="544F53FA" w14:textId="77777777" w:rsidR="00F90BDC" w:rsidRDefault="00F90BDC"/>
    <w:p w14:paraId="02557797" w14:textId="77777777" w:rsidR="00F90BDC" w:rsidRDefault="00F90BDC">
      <w:r xmlns:w="http://schemas.openxmlformats.org/wordprocessingml/2006/main">
        <w:t xml:space="preserve">1. Левит 12:8 ба тахилын тухай Мосегийн хуулийн агуулга</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Матай 5:17 ба Хуулийн хэрэгжилтийн талаарх Есүсийн сургаалын нөхцөл байдал.</w:t>
      </w:r>
    </w:p>
    <w:p w14:paraId="305360B4" w14:textId="77777777" w:rsidR="00F90BDC" w:rsidRDefault="00F90BDC"/>
    <w:p w14:paraId="09B19F9A" w14:textId="77777777" w:rsidR="00F90BDC" w:rsidRDefault="00F90BDC">
      <w:r xmlns:w="http://schemas.openxmlformats.org/wordprocessingml/2006/main">
        <w:t xml:space="preserve">Лук 2:25 Харагтун, Иерусалимд Симеон хэмээх нэгэн хүн байжээ. мөн тэр хүн Израилийн тайтгарлыг хүлээж, шударга бөгөөд сүсэг бишрэлтэй байсан бөгөөд Ариун Сүнс түүн дээр байв.</w:t>
      </w:r>
    </w:p>
    <w:p w14:paraId="7E4491FC" w14:textId="77777777" w:rsidR="00F90BDC" w:rsidRDefault="00F90BDC"/>
    <w:p w14:paraId="27A175D9" w14:textId="77777777" w:rsidR="00F90BDC" w:rsidRDefault="00F90BDC">
      <w:r xmlns:w="http://schemas.openxmlformats.org/wordprocessingml/2006/main">
        <w:t xml:space="preserve">Симеон бол Израилийн тайвшралыг хүлээж, Ариун Сүнсээр дүүрсэн Иерусалимд шударга, сүсэг бишрэлтэй хүн байв.</w:t>
      </w:r>
    </w:p>
    <w:p w14:paraId="7832BEB3" w14:textId="77777777" w:rsidR="00F90BDC" w:rsidRDefault="00F90BDC"/>
    <w:p w14:paraId="4DCAD40F" w14:textId="77777777" w:rsidR="00F90BDC" w:rsidRDefault="00F90BDC">
      <w:r xmlns:w="http://schemas.openxmlformats.org/wordprocessingml/2006/main">
        <w:t xml:space="preserve">1. Итгэгч хүний амьдралд чин бишрэлийн ач холбогдол</w:t>
      </w:r>
    </w:p>
    <w:p w14:paraId="7936272D" w14:textId="77777777" w:rsidR="00F90BDC" w:rsidRDefault="00F90BDC"/>
    <w:p w14:paraId="2D89E07C" w14:textId="77777777" w:rsidR="00F90BDC" w:rsidRDefault="00F90BDC">
      <w:r xmlns:w="http://schemas.openxmlformats.org/wordprocessingml/2006/main">
        <w:t xml:space="preserve">2. Бидний амьдрал дахь Ариун Сүнсний хүч</w:t>
      </w:r>
    </w:p>
    <w:p w14:paraId="1D75C7B2" w14:textId="77777777" w:rsidR="00F90BDC" w:rsidRDefault="00F90BDC"/>
    <w:p w14:paraId="4A7AB88D" w14:textId="77777777" w:rsidR="00F90BDC" w:rsidRDefault="00F90BDC">
      <w:r xmlns:w="http://schemas.openxmlformats.org/wordprocessingml/2006/main">
        <w:t xml:space="preserve">1. Иаков 1:19-20 - Хайрт ах нар аа, үүнийг мэдэж аваарай: хүн бүр сонсоход хурдан, ярихдаа удаан, уурлахдаа удаан байг. Учир нь хүний уур хилэн Бурханы зөвт байдлыг бий болгодоггүй.</w:t>
      </w:r>
    </w:p>
    <w:p w14:paraId="6106DE99" w14:textId="77777777" w:rsidR="00F90BDC" w:rsidRDefault="00F90BDC"/>
    <w:p w14:paraId="5F968A91" w14:textId="77777777" w:rsidR="00F90BDC" w:rsidRDefault="00F90BDC">
      <w:r xmlns:w="http://schemas.openxmlformats.org/wordprocessingml/2006/main">
        <w:t xml:space="preserve">2. Ром 8:24-25 - Учир нь бид энэ найдвараар аврагдсан. Одоо харагдах найдвар нь найдвар биш юм. Учир нь хэн харсан зүйлдээ найдаж байна вэ? Гэхдээ бид олж харахгүй байгаа зүйлдээ найдаж байгаа бол тэвчээртэй хүлээдэг.</w:t>
      </w:r>
    </w:p>
    <w:p w14:paraId="2D4EC79A" w14:textId="77777777" w:rsidR="00F90BDC" w:rsidRDefault="00F90BDC"/>
    <w:p w14:paraId="424C1A24" w14:textId="77777777" w:rsidR="00F90BDC" w:rsidRDefault="00F90BDC">
      <w:r xmlns:w="http://schemas.openxmlformats.org/wordprocessingml/2006/main">
        <w:t xml:space="preserve">Лук 2:26 Тэрээр Их Эзэний Христийг хараагүй байхад үхлийг харах ёсгүй гэдгийг Ариун Сүнсээр түүнд илчилсэн юм.</w:t>
      </w:r>
    </w:p>
    <w:p w14:paraId="7C939D95" w14:textId="77777777" w:rsidR="00F90BDC" w:rsidRDefault="00F90BDC"/>
    <w:p w14:paraId="46115A69" w14:textId="77777777" w:rsidR="00F90BDC" w:rsidRDefault="00F90BDC">
      <w:r xmlns:w="http://schemas.openxmlformats.org/wordprocessingml/2006/main">
        <w:t xml:space="preserve">Энэ хэсэг нь Симеоны Есүсийн тухай бошиглолын тухай өгүүлдэг бөгөөд тэрээр Эзэний Христийг харахаасаа өмнө үхлийг харахгүй байх болно.</w:t>
      </w:r>
    </w:p>
    <w:p w14:paraId="22C63C99" w14:textId="77777777" w:rsidR="00F90BDC" w:rsidRDefault="00F90BDC"/>
    <w:p w14:paraId="2A0F73E1" w14:textId="77777777" w:rsidR="00F90BDC" w:rsidRDefault="00F90BDC">
      <w:r xmlns:w="http://schemas.openxmlformats.org/wordprocessingml/2006/main">
        <w:t xml:space="preserve">1. Мессиагийн амлалт: Есүс Симеоны эш үзүүллэгийг хэрхэн биелүүлсэн бэ?</w:t>
      </w:r>
    </w:p>
    <w:p w14:paraId="2DDD3E5B" w14:textId="77777777" w:rsidR="00F90BDC" w:rsidRDefault="00F90BDC"/>
    <w:p w14:paraId="1BADE4B4" w14:textId="77777777" w:rsidR="00F90BDC" w:rsidRDefault="00F90BDC">
      <w:r xmlns:w="http://schemas.openxmlformats.org/wordprocessingml/2006/main">
        <w:t xml:space="preserve">2. Есүс: Бурханы мөнхийн амлалтын биелэлт</w:t>
      </w:r>
    </w:p>
    <w:p w14:paraId="792B9757" w14:textId="77777777" w:rsidR="00F90BDC" w:rsidRDefault="00F90BDC"/>
    <w:p w14:paraId="1859EF86" w14:textId="77777777" w:rsidR="00F90BDC" w:rsidRDefault="00F90BDC">
      <w:r xmlns:w="http://schemas.openxmlformats.org/wordprocessingml/2006/main">
        <w:t xml:space="preserve">1. Исаиа 7:14 - "Тиймээс Их Эзэн өөрөө чамд тэмдэг өгөх болно. Харагтун, онгон охин жирэмсэлж, хүү төрүүлж, түүнийг Иммануел гэж нэрлэх болно."</w:t>
      </w:r>
    </w:p>
    <w:p w14:paraId="4D46B887" w14:textId="77777777" w:rsidR="00F90BDC" w:rsidRDefault="00F90BDC"/>
    <w:p w14:paraId="2D21EC82" w14:textId="77777777" w:rsidR="00F90BDC" w:rsidRDefault="00F90BDC">
      <w:r xmlns:w="http://schemas.openxmlformats.org/wordprocessingml/2006/main">
        <w:t xml:space="preserve">2. Дуулал 16:10 - "Учир нь чи миний сэтгэлийг тамд орхихгүй. Та Өөрийн Ариун Нэгэнд ялзралыг харахыг зөвшөөрөхгүй."</w:t>
      </w:r>
    </w:p>
    <w:p w14:paraId="097B0C6C" w14:textId="77777777" w:rsidR="00F90BDC" w:rsidRDefault="00F90BDC"/>
    <w:p w14:paraId="509852DD" w14:textId="77777777" w:rsidR="00F90BDC" w:rsidRDefault="00F90BDC">
      <w:r xmlns:w="http://schemas.openxmlformats.org/wordprocessingml/2006/main">
        <w:t xml:space="preserve">Лук 2:27 Тэр Сүнсээр дамжуулан сүмд орж ирээд, эцэг эх нь хүүхэд Есүсийг хуулийн заншлын дагуу үйлдэхээр авчрахад,</w:t>
      </w:r>
    </w:p>
    <w:p w14:paraId="7EAFDAFF" w14:textId="77777777" w:rsidR="00F90BDC" w:rsidRDefault="00F90BDC"/>
    <w:p w14:paraId="3B716C5C" w14:textId="77777777" w:rsidR="00F90BDC" w:rsidRDefault="00F90BDC">
      <w:r xmlns:w="http://schemas.openxmlformats.org/wordprocessingml/2006/main">
        <w:t xml:space="preserve">Мариа, Иосеф хоёр нялх Есүсийг хуулийн шаардлагыг биелүүлэхийн тулд сүмд авчирсан.</w:t>
      </w:r>
    </w:p>
    <w:p w14:paraId="0956EBDA" w14:textId="77777777" w:rsidR="00F90BDC" w:rsidRDefault="00F90BDC"/>
    <w:p w14:paraId="66A2C948" w14:textId="77777777" w:rsidR="00F90BDC" w:rsidRDefault="00F90BDC">
      <w:r xmlns:w="http://schemas.openxmlformats.org/wordprocessingml/2006/main">
        <w:t xml:space="preserve">1. Бурханы зарлигуудыг дагахын ач холбогдол</w:t>
      </w:r>
    </w:p>
    <w:p w14:paraId="0E10CD1D" w14:textId="77777777" w:rsidR="00F90BDC" w:rsidRDefault="00F90BDC"/>
    <w:p w14:paraId="359991F9" w14:textId="77777777" w:rsidR="00F90BDC" w:rsidRDefault="00F90BDC">
      <w:r xmlns:w="http://schemas.openxmlformats.org/wordprocessingml/2006/main">
        <w:t xml:space="preserve">2. Есүсийн төрөлтийн ач холбогдол</w:t>
      </w:r>
    </w:p>
    <w:p w14:paraId="5F81DF63" w14:textId="77777777" w:rsidR="00F90BDC" w:rsidRDefault="00F90BDC"/>
    <w:p w14:paraId="1463C251" w14:textId="77777777" w:rsidR="00F90BDC" w:rsidRDefault="00F90BDC">
      <w:r xmlns:w="http://schemas.openxmlformats.org/wordprocessingml/2006/main">
        <w:t xml:space="preserve">1. Мика 6:8 - Мөнх бус хүн ээ, Тэр чамд юу сайн болохыг харуулсан. Их Эзэн танаас юу шаарддаг вэ? Шударга үйлдэж, өршөөлийг хайрлаж, Бурхантайгаа даруухан алхахын тулд.</w:t>
      </w:r>
    </w:p>
    <w:p w14:paraId="52225FBD" w14:textId="77777777" w:rsidR="00F90BDC" w:rsidRDefault="00F90BDC"/>
    <w:p w14:paraId="0BBFA5FD" w14:textId="77777777" w:rsidR="00F90BDC" w:rsidRDefault="00F90BDC">
      <w:r xmlns:w="http://schemas.openxmlformats.org/wordprocessingml/2006/main">
        <w:t xml:space="preserve">2. Лук 1:26-38 - Элизабетын жирэмсэний зургаа дахь сард Бурхан тэнгэр элч Габриелийг Галилын Назар хот руу Давидын удмын Иосеф гэдэг хүнтэй гэрлэхээр тангарагласан онгон бүсгүй рүү илгээв. Онгон охиныг Мариа гэдэг байв. Тэнгэр элч түүн дээр очин, "Сайн байна уу, алдар хүндийг хүлээсэн хүмүүс ээ! Эзэн чамтай хамт байна" гэв.</w:t>
      </w:r>
    </w:p>
    <w:p w14:paraId="524F8398" w14:textId="77777777" w:rsidR="00F90BDC" w:rsidRDefault="00F90BDC"/>
    <w:p w14:paraId="4F785042" w14:textId="77777777" w:rsidR="00F90BDC" w:rsidRDefault="00F90BDC">
      <w:r xmlns:w="http://schemas.openxmlformats.org/wordprocessingml/2006/main">
        <w:t xml:space="preserve">Лук 2:28 Тэгээд тэр түүнийг тэврээд, Бурханыг магтаж,</w:t>
      </w:r>
    </w:p>
    <w:p w14:paraId="55ABDF59" w14:textId="77777777" w:rsidR="00F90BDC" w:rsidRDefault="00F90BDC"/>
    <w:p w14:paraId="3DA43E56" w14:textId="77777777" w:rsidR="00F90BDC" w:rsidRDefault="00F90BDC">
      <w:r xmlns:w="http://schemas.openxmlformats.org/wordprocessingml/2006/main">
        <w:t xml:space="preserve">Энэ хэсэгт Симеон нялх Есүсийг хараад Есүсийг тэврээд, Бурханыг магтан, ерөөл хэлж байх агшинг дүрсэлдэг.</w:t>
      </w:r>
    </w:p>
    <w:p w14:paraId="60F83D63" w14:textId="77777777" w:rsidR="00F90BDC" w:rsidRDefault="00F90BDC"/>
    <w:p w14:paraId="2E57D822" w14:textId="77777777" w:rsidR="00F90BDC" w:rsidRDefault="00F90BDC">
      <w:r xmlns:w="http://schemas.openxmlformats.org/wordprocessingml/2006/main">
        <w:t xml:space="preserve">1. “Бурханы оршихуйд байхын баяр баясгалан” - Лук 2-т Симеоны харуулсан Бурханы оршихуйд ирэх баяр баясгаланг судлах.</w:t>
      </w:r>
    </w:p>
    <w:p w14:paraId="7B0B49AB" w14:textId="77777777" w:rsidR="00F90BDC" w:rsidRDefault="00F90BDC"/>
    <w:p w14:paraId="7B162399" w14:textId="77777777" w:rsidR="00F90BDC" w:rsidRDefault="00F90BDC">
      <w:r xmlns:w="http://schemas.openxmlformats.org/wordprocessingml/2006/main">
        <w:t xml:space="preserve">2. “Есүсийн ерөөл” - Лук 2-т Симеоны гэрчилсэн Есүсийн адислалын хүчийг судлах нь.</w:t>
      </w:r>
    </w:p>
    <w:p w14:paraId="1B6095CD" w14:textId="77777777" w:rsidR="00F90BDC" w:rsidRDefault="00F90BDC"/>
    <w:p w14:paraId="635F9EA1" w14:textId="77777777" w:rsidR="00F90BDC" w:rsidRDefault="00F90BDC">
      <w:r xmlns:w="http://schemas.openxmlformats.org/wordprocessingml/2006/main">
        <w:t xml:space="preserve">1. Филиппой 4:4 - Их Эзэнд үргэлж баярла. Би дахин хэлье: Баярла!</w:t>
      </w:r>
    </w:p>
    <w:p w14:paraId="6655796D" w14:textId="77777777" w:rsidR="00F90BDC" w:rsidRDefault="00F90BDC"/>
    <w:p w14:paraId="78203CDC" w14:textId="77777777" w:rsidR="00F90BDC" w:rsidRDefault="00F90BDC">
      <w:r xmlns:w="http://schemas.openxmlformats.org/wordprocessingml/2006/main">
        <w:t xml:space="preserve">2. Дуулал 34:1 - Би Эзэнийг үргэлж магтах болно; Түүний магтаал миний аманд үргэлж байх болно.</w:t>
      </w:r>
    </w:p>
    <w:p w14:paraId="07CBC434" w14:textId="77777777" w:rsidR="00F90BDC" w:rsidRDefault="00F90BDC"/>
    <w:p w14:paraId="2F32B12B" w14:textId="77777777" w:rsidR="00F90BDC" w:rsidRDefault="00F90BDC">
      <w:r xmlns:w="http://schemas.openxmlformats.org/wordprocessingml/2006/main">
        <w:t xml:space="preserve">Лук 2:29 Эзэн минь, одоо та зарцдаа үгийнхээ дагуу амар тайван явахыг зөвшөөрөөч.</w:t>
      </w:r>
    </w:p>
    <w:p w14:paraId="46C393E4" w14:textId="77777777" w:rsidR="00F90BDC" w:rsidRDefault="00F90BDC"/>
    <w:p w14:paraId="580D606D" w14:textId="77777777" w:rsidR="00F90BDC" w:rsidRDefault="00F90BDC">
      <w:r xmlns:w="http://schemas.openxmlformats.org/wordprocessingml/2006/main">
        <w:t xml:space="preserve">Энэ хэсэг нь Симеон нялх Есүсийг ариун сүмд харсны дараа талархал илэрхийлсэн залбирлын тухай өгүүлдэг. Тэрээр баяр хөөрөө илэрхийлж, нас барахаасаа өмнө Мессиаг харах боломж олгосонд Бурханд талархлаа.</w:t>
      </w:r>
    </w:p>
    <w:p w14:paraId="14392432" w14:textId="77777777" w:rsidR="00F90BDC" w:rsidRDefault="00F90BDC"/>
    <w:p w14:paraId="6F2E4989" w14:textId="77777777" w:rsidR="00F90BDC" w:rsidRDefault="00F90BDC">
      <w:r xmlns:w="http://schemas.openxmlformats.org/wordprocessingml/2006/main">
        <w:t xml:space="preserve">1. Их Эзэний оршихуйд баясах: Бурхан амлалтаа биелүүлснийг тэмдэглэх нь</w:t>
      </w:r>
    </w:p>
    <w:p w14:paraId="5DC7EF86" w14:textId="77777777" w:rsidR="00F90BDC" w:rsidRDefault="00F90BDC"/>
    <w:p w14:paraId="5A3CD11A" w14:textId="77777777" w:rsidR="00F90BDC" w:rsidRDefault="00F90BDC">
      <w:r xmlns:w="http://schemas.openxmlformats.org/wordprocessingml/2006/main">
        <w:t xml:space="preserve">2. Сэтгэл хангалуун амьдрах: Бурханы хүслийг мэдсэнээр амар амгаланг олох нь</w:t>
      </w:r>
    </w:p>
    <w:p w14:paraId="6A2EC216" w14:textId="77777777" w:rsidR="00F90BDC" w:rsidRDefault="00F90BDC"/>
    <w:p w14:paraId="1ED8B88F" w14:textId="77777777" w:rsidR="00F90BDC" w:rsidRDefault="00F90BDC">
      <w:r xmlns:w="http://schemas.openxmlformats.org/wordprocessingml/2006/main">
        <w:t xml:space="preserve">1. Ром 15:13 - Одоо та нарыг Ариун Сүнсний хүчээр итгэл найдвараар арвижуулахын тулд итгэл найдварын Бурхан та нарыг бүх баяр баясгалан, итгэлээр амар амгалангаар дүүргэж байна.</w:t>
      </w:r>
    </w:p>
    <w:p w14:paraId="7B2D155F" w14:textId="77777777" w:rsidR="00F90BDC" w:rsidRDefault="00F90BDC"/>
    <w:p w14:paraId="0B99CC09" w14:textId="77777777" w:rsidR="00F90BDC" w:rsidRDefault="00F90BDC">
      <w:r xmlns:w="http://schemas.openxmlformats.org/wordprocessingml/2006/main">
        <w:t xml:space="preserve">2. Филиппой 4:7 - Мөн бүх ойлголтоос дээгүүрх Бурханы амар амгалан нь Христ Есүсээр дамжуулан та нарын зүрх сэтгэл, оюун ухааныг хадгалах болно.</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 2:30 Учир нь миний нүд чиний авралыг харсан.</w:t>
      </w:r>
    </w:p>
    <w:p w14:paraId="7B270235" w14:textId="77777777" w:rsidR="00F90BDC" w:rsidRDefault="00F90BDC"/>
    <w:p w14:paraId="228CB739" w14:textId="77777777" w:rsidR="00F90BDC" w:rsidRDefault="00F90BDC">
      <w:r xmlns:w="http://schemas.openxmlformats.org/wordprocessingml/2006/main">
        <w:t xml:space="preserve">Энэ хэсэгт Симеоны харсан Есүсийн авчирсан авралын тухай өгүүлдэг.</w:t>
      </w:r>
    </w:p>
    <w:p w14:paraId="0B5DC4E0" w14:textId="77777777" w:rsidR="00F90BDC" w:rsidRDefault="00F90BDC"/>
    <w:p w14:paraId="27567D93" w14:textId="77777777" w:rsidR="00F90BDC" w:rsidRDefault="00F90BDC">
      <w:r xmlns:w="http://schemas.openxmlformats.org/wordprocessingml/2006/main">
        <w:t xml:space="preserve">1. Авралын амлалт: Дэлхийн найдвар</w:t>
      </w:r>
    </w:p>
    <w:p w14:paraId="3C1C2CB8" w14:textId="77777777" w:rsidR="00F90BDC" w:rsidRDefault="00F90BDC"/>
    <w:p w14:paraId="1FEC7127" w14:textId="77777777" w:rsidR="00F90BDC" w:rsidRDefault="00F90BDC">
      <w:r xmlns:w="http://schemas.openxmlformats.org/wordprocessingml/2006/main">
        <w:t xml:space="preserve">2. Бурханы авралыг харах баяр баясгалан</w:t>
      </w:r>
    </w:p>
    <w:p w14:paraId="4CBDA4A2" w14:textId="77777777" w:rsidR="00F90BDC" w:rsidRDefault="00F90BDC"/>
    <w:p w14:paraId="2261AEEC" w14:textId="77777777" w:rsidR="00F90BDC" w:rsidRDefault="00F90BDC">
      <w:r xmlns:w="http://schemas.openxmlformats.org/wordprocessingml/2006/main">
        <w:t xml:space="preserve">1. Исаиа 9:6-7 (Учир нь бидэнд хүүхэд төрж, бидэнд хүү өгөгдөж, засгийн газар түүний мөрөн дээр байх бөгөөд түүний нэрийг Гайхамшигт Зөвлөгч, Хүчит Бурхан, Мөнхийн Эцэг, Ханхүү гэж нэрлэх болно. Амар амгалан.)</w:t>
      </w:r>
    </w:p>
    <w:p w14:paraId="188065EF" w14:textId="77777777" w:rsidR="00F90BDC" w:rsidRDefault="00F90BDC"/>
    <w:p w14:paraId="10D33F45" w14:textId="77777777" w:rsidR="00F90BDC" w:rsidRDefault="00F90BDC">
      <w:r xmlns:w="http://schemas.openxmlformats.org/wordprocessingml/2006/main">
        <w:t xml:space="preserve">2. Иохан 3:16 (Учир нь Бурхан ертөнцийг үнэхээр хайрласан тул Түүнд итгэдэг хүн мөхөхгүй, харин мөнх амьтай болохын тулд цорын ганц Хүүгээ өгсөн.)</w:t>
      </w:r>
    </w:p>
    <w:p w14:paraId="132EEB72" w14:textId="77777777" w:rsidR="00F90BDC" w:rsidRDefault="00F90BDC"/>
    <w:p w14:paraId="0A0B42CB" w14:textId="77777777" w:rsidR="00F90BDC" w:rsidRDefault="00F90BDC">
      <w:r xmlns:w="http://schemas.openxmlformats.org/wordprocessingml/2006/main">
        <w:t xml:space="preserve">Лук 2:31 Чи үүнийг бүх хүмүүсийн өмнө бэлтгэсэн.</w:t>
      </w:r>
    </w:p>
    <w:p w14:paraId="6D0E1912" w14:textId="77777777" w:rsidR="00F90BDC" w:rsidRDefault="00F90BDC"/>
    <w:p w14:paraId="50E4B1A3" w14:textId="77777777" w:rsidR="00F90BDC" w:rsidRDefault="00F90BDC">
      <w:r xmlns:w="http://schemas.openxmlformats.org/wordprocessingml/2006/main">
        <w:t xml:space="preserve">Тэнгэр элчүүд Есүс бол бүх хүмүүст аврал авчрах Бурханы амлалтын биелэлт гэдгийг тунхагласан.</w:t>
      </w:r>
    </w:p>
    <w:p w14:paraId="707F9BD8" w14:textId="77777777" w:rsidR="00F90BDC" w:rsidRDefault="00F90BDC"/>
    <w:p w14:paraId="6A8AA14E" w14:textId="77777777" w:rsidR="00F90BDC" w:rsidRDefault="00F90BDC">
      <w:r xmlns:w="http://schemas.openxmlformats.org/wordprocessingml/2006/main">
        <w:t xml:space="preserve">1: Бурханы авралын амлалт нь хүн бүрт зориулагдсан.</w:t>
      </w:r>
    </w:p>
    <w:p w14:paraId="635B26A5" w14:textId="77777777" w:rsidR="00F90BDC" w:rsidRDefault="00F90BDC"/>
    <w:p w14:paraId="3AE664B4" w14:textId="77777777" w:rsidR="00F90BDC" w:rsidRDefault="00F90BDC">
      <w:r xmlns:w="http://schemas.openxmlformats.org/wordprocessingml/2006/main">
        <w:t xml:space="preserve">2: Есүс бол Бурханы амлалтын биелэлт юм.</w:t>
      </w:r>
    </w:p>
    <w:p w14:paraId="33B22249" w14:textId="77777777" w:rsidR="00F90BDC" w:rsidRDefault="00F90BDC"/>
    <w:p w14:paraId="53DA1CA4" w14:textId="77777777" w:rsidR="00F90BDC" w:rsidRDefault="00F90BDC">
      <w:r xmlns:w="http://schemas.openxmlformats.org/wordprocessingml/2006/main">
        <w:t xml:space="preserve">1: Исаиа 9:6-7 Учир нь бидэнд хүүхэд төрж, бидэнд хүү өгөгдөж, засгийн газар түүний мөрөн дээр байх болно. Мөн түүнийг Гайхамшигт Зөвлөгч, Хүчит Бурхан, Мөнхийн Эцэг, Энх тайвны ханхүү гэж нэрлэх болно.</w:t>
      </w:r>
    </w:p>
    <w:p w14:paraId="71899C69" w14:textId="77777777" w:rsidR="00F90BDC" w:rsidRDefault="00F90BDC"/>
    <w:p w14:paraId="47426A5F" w14:textId="77777777" w:rsidR="00F90BDC" w:rsidRDefault="00F90BDC">
      <w:r xmlns:w="http://schemas.openxmlformats.org/wordprocessingml/2006/main">
        <w:t xml:space="preserve">2: Тит 2:11-14 Учир нь бүх хүмүүст авралыг өгдөг Бурханы нигүүлсэл гарч ирсэн. Энэ нь биднийг бурханлаг бус байдал, ертөнцийн хүсэл тачаалд "Үгүй" гэж хэлж, энэ цаг үед биеэ барьж, шударга, бурханлаг амьдралаар амьдрахыг заадаг.</w:t>
      </w:r>
    </w:p>
    <w:p w14:paraId="59F78CA9" w14:textId="77777777" w:rsidR="00F90BDC" w:rsidRDefault="00F90BDC"/>
    <w:p w14:paraId="08DC1A8C" w14:textId="77777777" w:rsidR="00F90BDC" w:rsidRDefault="00F90BDC">
      <w:r xmlns:w="http://schemas.openxmlformats.org/wordprocessingml/2006/main">
        <w:t xml:space="preserve">Лук 2:32 Харь үндэстнүүдийг гэрэлтүүлэх гэрэл, чиний ард түмэн Израилийн алдар суу.</w:t>
      </w:r>
    </w:p>
    <w:p w14:paraId="7EF31697" w14:textId="77777777" w:rsidR="00F90BDC" w:rsidRDefault="00F90BDC"/>
    <w:p w14:paraId="4EB6A5BA" w14:textId="77777777" w:rsidR="00F90BDC" w:rsidRDefault="00F90BDC">
      <w:r xmlns:w="http://schemas.openxmlformats.org/wordprocessingml/2006/main">
        <w:t xml:space="preserve">Энэ хэсэгт Есүс харь үндэстнүүдэд гэрэл гэгээ, Израилийн ард түмний алдар суу байсан тухай өгүүлдэг.</w:t>
      </w:r>
    </w:p>
    <w:p w14:paraId="5000A89C" w14:textId="77777777" w:rsidR="00F90BDC" w:rsidRDefault="00F90BDC"/>
    <w:p w14:paraId="445152EC" w14:textId="77777777" w:rsidR="00F90BDC" w:rsidRDefault="00F90BDC">
      <w:r xmlns:w="http://schemas.openxmlformats.org/wordprocessingml/2006/main">
        <w:t xml:space="preserve">1. "Дэлхийн гэрэл: Есүс бүх хүмүүсийн итгэл найдварын гэрэл гэгээ"</w:t>
      </w:r>
    </w:p>
    <w:p w14:paraId="7EE6F0F0" w14:textId="77777777" w:rsidR="00F90BDC" w:rsidRDefault="00F90BDC"/>
    <w:p w14:paraId="7CB612C8" w14:textId="77777777" w:rsidR="00F90BDC" w:rsidRDefault="00F90BDC">
      <w:r xmlns:w="http://schemas.openxmlformats.org/wordprocessingml/2006/main">
        <w:t xml:space="preserve">2. "Есүсийг Израилийн алдар гэж харах"</w:t>
      </w:r>
    </w:p>
    <w:p w14:paraId="6FFB7C90" w14:textId="77777777" w:rsidR="00F90BDC" w:rsidRDefault="00F90BDC"/>
    <w:p w14:paraId="1DE68E89" w14:textId="77777777" w:rsidR="00F90BDC" w:rsidRDefault="00F90BDC">
      <w:r xmlns:w="http://schemas.openxmlformats.org/wordprocessingml/2006/main">
        <w:t xml:space="preserve">1. Исаиа 9:2 - “Харанхуйд алхаж буй хүмүүс агуу гэрлийг харсан; гүн харанхуйн нутагт амьдардаг хүмүүсийн дээр гэрэл тусав."</w:t>
      </w:r>
    </w:p>
    <w:p w14:paraId="30F6D8BD" w14:textId="77777777" w:rsidR="00F90BDC" w:rsidRDefault="00F90BDC"/>
    <w:p w14:paraId="08E5A2A1" w14:textId="77777777" w:rsidR="00F90BDC" w:rsidRDefault="00F90BDC">
      <w:r xmlns:w="http://schemas.openxmlformats.org/wordprocessingml/2006/main">
        <w:t xml:space="preserve">2. Дуулал 106:21 - “Тэд Египетэд агуу зүйлсийг хийсэн Аврагч Бурханыгаа мартсан.”</w:t>
      </w:r>
    </w:p>
    <w:p w14:paraId="6C9CB767" w14:textId="77777777" w:rsidR="00F90BDC" w:rsidRDefault="00F90BDC"/>
    <w:p w14:paraId="5334DE1B" w14:textId="77777777" w:rsidR="00F90BDC" w:rsidRDefault="00F90BDC">
      <w:r xmlns:w="http://schemas.openxmlformats.org/wordprocessingml/2006/main">
        <w:t xml:space="preserve">Лук 2:33 Иосеф болон түүний ээж түүний тухай ярьсан зүйлсийг гайхан гайхав.</w:t>
      </w:r>
    </w:p>
    <w:p w14:paraId="2E399D08" w14:textId="77777777" w:rsidR="00F90BDC" w:rsidRDefault="00F90BDC"/>
    <w:p w14:paraId="734A12F8" w14:textId="77777777" w:rsidR="00F90BDC" w:rsidRDefault="00F90BDC">
      <w:r xmlns:w="http://schemas.openxmlformats.org/wordprocessingml/2006/main">
        <w:t xml:space="preserve">Иосеф Мариа хоёр Есүсийн тухай хэлсэн зөгнөлийг хараад гайхсан.</w:t>
      </w:r>
    </w:p>
    <w:p w14:paraId="7BC6B6D7" w14:textId="77777777" w:rsidR="00F90BDC" w:rsidRDefault="00F90BDC"/>
    <w:p w14:paraId="116154F6" w14:textId="77777777" w:rsidR="00F90BDC" w:rsidRDefault="00F90BDC">
      <w:r xmlns:w="http://schemas.openxmlformats.org/wordprocessingml/2006/main">
        <w:t xml:space="preserve">1. Бурханы Үг бол үнэн бөгөөд итгэлтэй - Лук 2:33</w:t>
      </w:r>
    </w:p>
    <w:p w14:paraId="5E0528C6" w14:textId="77777777" w:rsidR="00F90BDC" w:rsidRDefault="00F90BDC"/>
    <w:p w14:paraId="06FA11BE" w14:textId="77777777" w:rsidR="00F90BDC" w:rsidRDefault="00F90BDC">
      <w:r xmlns:w="http://schemas.openxmlformats.org/wordprocessingml/2006/main">
        <w:t xml:space="preserve">2. Есүс бол гайхшрал, сүрдмээр зүйл - Лук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Исаиа 9:6-7 - Учир нь бидэнд Хүү төрсөн, бидэнд Хүү өгөгдсөн; мөн засгийн газар Түүний мөрөн дээр байх болно. Түүний нэрийг Гайхамшигт, Зөвлөгч, Хүчит Бурхан, Мөнхийн Эцэг, Энх тайвны ханхүү гэж нэрлэх болно.</w:t>
      </w:r>
    </w:p>
    <w:p w14:paraId="17FD0332" w14:textId="77777777" w:rsidR="00F90BDC" w:rsidRDefault="00F90BDC"/>
    <w:p w14:paraId="60706616" w14:textId="77777777" w:rsidR="00F90BDC" w:rsidRDefault="00F90BDC">
      <w:r xmlns:w="http://schemas.openxmlformats.org/wordprocessingml/2006/main">
        <w:t xml:space="preserve">2. Филиппой 2:9-11 - Иймээс Бурхан мөн Түүнийг өндрөөр өргөмжилсөн бөгөөд Түүнд бүх нэрнээс дээгүүр нэрийг өгсөн нь Есүсийн нэрийн өмнө тэнгэрт болон газар дээрх бүх өвдөг сөгдөж, мөн газар доорх хүмүүсийн тухай, мөн бүх хэл Есүс Христ бол Эзэн гэдгийг хүлээн зөвшөөрөх ёстой, Бурхан Эцэгийн алдрын төлөө.</w:t>
      </w:r>
    </w:p>
    <w:p w14:paraId="53093A6D" w14:textId="77777777" w:rsidR="00F90BDC" w:rsidRDefault="00F90BDC"/>
    <w:p w14:paraId="241338AC" w14:textId="77777777" w:rsidR="00F90BDC" w:rsidRDefault="00F90BDC">
      <w:r xmlns:w="http://schemas.openxmlformats.org/wordprocessingml/2006/main">
        <w:t xml:space="preserve">Лук 2:34 Симеон тэднийг ерөөж, эх Мариадаа —Харагтун, энэ хүүхэд Израилийн олон хүн унаж, дахин амилахад бэлэн байна. мөн эсрэгээр яригдах тэмдгийн төлөө;</w:t>
      </w:r>
    </w:p>
    <w:p w14:paraId="1071E67E" w14:textId="77777777" w:rsidR="00F90BDC" w:rsidRDefault="00F90BDC"/>
    <w:p w14:paraId="7CA4389A" w14:textId="77777777" w:rsidR="00F90BDC" w:rsidRDefault="00F90BDC">
      <w:r xmlns:w="http://schemas.openxmlformats.org/wordprocessingml/2006/main">
        <w:t xml:space="preserve">Симеон Мариа, Есүс хоёрыг ерөөж, Есүс Израилийн олон хүмүүсийн унаж, босож, эсрэг хэлэгдэх шинж тэмдэг болно гэж бошиглосон.</w:t>
      </w:r>
    </w:p>
    <w:p w14:paraId="431C5B10" w14:textId="77777777" w:rsidR="00F90BDC" w:rsidRDefault="00F90BDC"/>
    <w:p w14:paraId="31DE5D0A" w14:textId="77777777" w:rsidR="00F90BDC" w:rsidRDefault="00F90BDC">
      <w:r xmlns:w="http://schemas.openxmlformats.org/wordprocessingml/2006/main">
        <w:t xml:space="preserve">1. Олон хүмүүсийн бослого: Бурханы гэтэлгэл дэх Есүсийн үүрэг</w:t>
      </w:r>
    </w:p>
    <w:p w14:paraId="3AA41583" w14:textId="77777777" w:rsidR="00F90BDC" w:rsidRDefault="00F90BDC"/>
    <w:p w14:paraId="43DA0401" w14:textId="77777777" w:rsidR="00F90BDC" w:rsidRDefault="00F90BDC">
      <w:r xmlns:w="http://schemas.openxmlformats.org/wordprocessingml/2006/main">
        <w:t xml:space="preserve">2. Эсэргүүцэж болох тэмдэг: Бурханы хаант улсын төлөө хавчлагад өртөх нь</w:t>
      </w:r>
    </w:p>
    <w:p w14:paraId="1DD863CC" w14:textId="77777777" w:rsidR="00F90BDC" w:rsidRDefault="00F90BDC"/>
    <w:p w14:paraId="11793CE3" w14:textId="77777777" w:rsidR="00F90BDC" w:rsidRDefault="00F90BDC">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14:paraId="732197A5" w14:textId="77777777" w:rsidR="00F90BDC" w:rsidRDefault="00F90BDC"/>
    <w:p w14:paraId="6AC38435" w14:textId="77777777" w:rsidR="00F90BDC" w:rsidRDefault="00F90BDC">
      <w:r xmlns:w="http://schemas.openxmlformats.org/wordprocessingml/2006/main">
        <w:t xml:space="preserve">2. Ром 8:31 - Тэгвэл бид эдгээр зүйлийн хариуд юу хэлэх вэ? Хэрэв Бурхан бидний талд байгаа бол хэн бидний эсрэг байж чадах вэ?</w:t>
      </w:r>
    </w:p>
    <w:p w14:paraId="69B3DB6A" w14:textId="77777777" w:rsidR="00F90BDC" w:rsidRDefault="00F90BDC"/>
    <w:p w14:paraId="33F55C82" w14:textId="77777777" w:rsidR="00F90BDC" w:rsidRDefault="00F90BDC">
      <w:r xmlns:w="http://schemas.openxmlformats.org/wordprocessingml/2006/main">
        <w:t xml:space="preserve">Лук 2:35 (Тийм ээ, олон зүрх сэтгэлийн бодол илчлэгдэхийн тулд таны сэтгэлийг илд мөн нэвт нэвт хатгах болно).</w:t>
      </w:r>
    </w:p>
    <w:p w14:paraId="66EAA963" w14:textId="77777777" w:rsidR="00F90BDC" w:rsidRDefault="00F90BDC"/>
    <w:p w14:paraId="537123B7" w14:textId="77777777" w:rsidR="00F90BDC" w:rsidRDefault="00F90BDC">
      <w:r xmlns:w="http://schemas.openxmlformats.org/wordprocessingml/2006/main">
        <w:t xml:space="preserve">Энэ хэсэг Есүсийн үхэл олон хүний зүрх сэтгэлд хэрхэн илчлэлт авчрах тухай өгүүлдэг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Илчлэлтийн хүч: Христийн үхэл бидний зүрх сэтгэлийг хэрхэн илчилдэг вэ?</w:t>
      </w:r>
    </w:p>
    <w:p w14:paraId="2DBFEBFA" w14:textId="77777777" w:rsidR="00F90BDC" w:rsidRDefault="00F90BDC"/>
    <w:p w14:paraId="36CC974F" w14:textId="77777777" w:rsidR="00F90BDC" w:rsidRDefault="00F90BDC">
      <w:r xmlns:w="http://schemas.openxmlformats.org/wordprocessingml/2006/main">
        <w:t xml:space="preserve">2. Золиослолын хайр: Есүс үхлээрээ дамжуулан хайраа хэрхэн харуулсан</w:t>
      </w:r>
    </w:p>
    <w:p w14:paraId="61D58218" w14:textId="77777777" w:rsidR="00F90BDC" w:rsidRDefault="00F90BDC"/>
    <w:p w14:paraId="56ECCF19" w14:textId="77777777" w:rsidR="00F90BDC" w:rsidRDefault="00F90BDC">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14:paraId="55D1E000" w14:textId="77777777" w:rsidR="00F90BDC" w:rsidRDefault="00F90BDC"/>
    <w:p w14:paraId="6F8B4BBF" w14:textId="77777777" w:rsidR="00F90BDC" w:rsidRDefault="00F90BDC">
      <w:r xmlns:w="http://schemas.openxmlformats.org/wordprocessingml/2006/main">
        <w:t xml:space="preserve">2. Еврей 4:12-13 - Учир нь Бурханы үг амьд бөгөөд идэвхтэй байдаг. Ямар ч хоёр талдаа иртэй сэлэмнээс илүү хурц, сүнс, сүнс, үе мөч, чөмөгийг хуваах хүртэл нэвтэрдэг; энэ нь зүрх сэтгэлийн бодол санаа, хандлагыг шүүдэг.</w:t>
      </w:r>
    </w:p>
    <w:p w14:paraId="4DE5BFDE" w14:textId="77777777" w:rsidR="00F90BDC" w:rsidRDefault="00F90BDC"/>
    <w:p w14:paraId="01FE8DA1" w14:textId="77777777" w:rsidR="00F90BDC" w:rsidRDefault="00F90BDC">
      <w:r xmlns:w="http://schemas.openxmlformats.org/wordprocessingml/2006/main">
        <w:t xml:space="preserve">Лук 2:36 Асер овгийн Фануелын охин Анна хэмээх эш үзүүлэгч эмэгтэй байсан бөгөөд тэрээр онгон наснаасаа хойш долоон жил нөхөртэй амьдарч байжээ.</w:t>
      </w:r>
    </w:p>
    <w:p w14:paraId="1D8C1522" w14:textId="77777777" w:rsidR="00F90BDC" w:rsidRDefault="00F90BDC"/>
    <w:p w14:paraId="2213834F" w14:textId="77777777" w:rsidR="00F90BDC" w:rsidRDefault="00F90BDC">
      <w:r xmlns:w="http://schemas.openxmlformats.org/wordprocessingml/2006/main">
        <w:t xml:space="preserve">Анна бол онгон байхаасаа хойш долоон жил гэрлэсэн Асер овгийн зөнч эмэгтэй байв.</w:t>
      </w:r>
    </w:p>
    <w:p w14:paraId="61A142E4" w14:textId="77777777" w:rsidR="00F90BDC" w:rsidRDefault="00F90BDC"/>
    <w:p w14:paraId="029012D4" w14:textId="77777777" w:rsidR="00F90BDC" w:rsidRDefault="00F90BDC">
      <w:r xmlns:w="http://schemas.openxmlformats.org/wordprocessingml/2006/main">
        <w:t xml:space="preserve">1. Анна гэрлэж байхдаа ч Бурханд үнэнч байсныг сануул.</w:t>
      </w:r>
    </w:p>
    <w:p w14:paraId="6C2EF500" w14:textId="77777777" w:rsidR="00F90BDC" w:rsidRDefault="00F90BDC"/>
    <w:p w14:paraId="607A04BA" w14:textId="77777777" w:rsidR="00F90BDC" w:rsidRDefault="00F90BDC">
      <w:r xmlns:w="http://schemas.openxmlformats.org/wordprocessingml/2006/main">
        <w:t xml:space="preserve">2. Гэр бүлтэй байсан ч гэсэн Бурханыг хүндэтгэн амьдрахад биднийг урамшуулцгаая.</w:t>
      </w:r>
    </w:p>
    <w:p w14:paraId="44142A90" w14:textId="77777777" w:rsidR="00F90BDC" w:rsidRDefault="00F90BDC"/>
    <w:p w14:paraId="54B1ABBB" w14:textId="77777777" w:rsidR="00F90BDC" w:rsidRDefault="00F90BDC">
      <w:r xmlns:w="http://schemas.openxmlformats.org/wordprocessingml/2006/main">
        <w:t xml:space="preserve">1. Сургаалт үгс 18:22, "Эхнэрээ олсон хүн сайн сайхныг олж, Их Эзэний тааллыг хүртдэг."</w:t>
      </w:r>
    </w:p>
    <w:p w14:paraId="3F160178" w14:textId="77777777" w:rsidR="00F90BDC" w:rsidRDefault="00F90BDC"/>
    <w:p w14:paraId="4A433EF2" w14:textId="77777777" w:rsidR="00F90BDC" w:rsidRDefault="00F90BDC">
      <w:r xmlns:w="http://schemas.openxmlformats.org/wordprocessingml/2006/main">
        <w:t xml:space="preserve">2. 1 Коринт 7:3-5, “Нөхөр нь эхнэртээ, эхнэр нь нөхрөө хайрлах хайрыг мөн адил үзүүл. Эхнэр нь өөрийнхөө биеийг захирдаггүй, харин нөхөр нь эрх мэдэлтэй байдаг. Үүний нэгэн адил нөхөр нь өөрийн биеийг удирдах эрх мэдэлгүй, харин эхнэр нь эрх мэдэлтэй байдаг. </w:t>
      </w:r>
      <w:r xmlns:w="http://schemas.openxmlformats.org/wordprocessingml/2006/main">
        <w:t xml:space="preserve">Өөрсдийгөө мацаг барьж, залбирахад зориулж болохын тулд хэсэг хугацаанд зөвшөөрөл авалгүйгээр бие биенээ бүү харамла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Өөрийгөө хянах чадваргүйн улмаас Сатан та нарыг уруу татахгүйн тулд дахин нэгдээрэй.”</w:t>
      </w:r>
    </w:p>
    <w:p w14:paraId="10D2A867" w14:textId="77777777" w:rsidR="00F90BDC" w:rsidRDefault="00F90BDC"/>
    <w:p w14:paraId="7C932CC3" w14:textId="77777777" w:rsidR="00F90BDC" w:rsidRDefault="00F90BDC">
      <w:r xmlns:w="http://schemas.openxmlformats.org/wordprocessingml/2006/main">
        <w:t xml:space="preserve">Лук 2:37 Тэрээр наян дөрвөн настай бэлэвсэн эмэгтэй байсан бөгөөд сүмээс салаагүй, харин өдөр шөнөгүй мацаг барьж, залбиралтайгаар Бурханд үйлчилдэг байв.</w:t>
      </w:r>
    </w:p>
    <w:p w14:paraId="352941A2" w14:textId="77777777" w:rsidR="00F90BDC" w:rsidRDefault="00F90BDC"/>
    <w:p w14:paraId="0AC7A305" w14:textId="77777777" w:rsidR="00F90BDC" w:rsidRDefault="00F90BDC">
      <w:r xmlns:w="http://schemas.openxmlformats.org/wordprocessingml/2006/main">
        <w:t xml:space="preserve">Энэ хэсэгт 84 настай бэлэвсэн эхнэр Анна өдөр шөнөгүй мацаг барьж, залбиралтайгаар Бурханд үйлчилж байсан тухай өгүүлдэг.</w:t>
      </w:r>
    </w:p>
    <w:p w14:paraId="27C5AF04" w14:textId="77777777" w:rsidR="00F90BDC" w:rsidRDefault="00F90BDC"/>
    <w:p w14:paraId="65D7E8C5" w14:textId="77777777" w:rsidR="00F90BDC" w:rsidRDefault="00F90BDC">
      <w:r xmlns:w="http://schemas.openxmlformats.org/wordprocessingml/2006/main">
        <w:t xml:space="preserve">1: Мөргөлийн амьдрал - Залбирал, мацаг барилтаар дамжуулан амьдралаа Бурханд даатгах.</w:t>
      </w:r>
    </w:p>
    <w:p w14:paraId="2709AFE0" w14:textId="77777777" w:rsidR="00F90BDC" w:rsidRDefault="00F90BDC"/>
    <w:p w14:paraId="39ACE3D7" w14:textId="77777777" w:rsidR="00F90BDC" w:rsidRDefault="00F90BDC">
      <w:r xmlns:w="http://schemas.openxmlformats.org/wordprocessingml/2006/main">
        <w:t xml:space="preserve">2: Сайн сайхан амьдрахын үнэ цэнэ - Аннагийн насан туршийн үнэнч байдлыг үнэлэх.</w:t>
      </w:r>
    </w:p>
    <w:p w14:paraId="38AD832D" w14:textId="77777777" w:rsidR="00F90BDC" w:rsidRDefault="00F90BDC"/>
    <w:p w14:paraId="738E278B" w14:textId="77777777" w:rsidR="00F90BDC" w:rsidRDefault="00F90BDC">
      <w:r xmlns:w="http://schemas.openxmlformats.org/wordprocessingml/2006/main">
        <w:t xml:space="preserve">1: 1 Тесалоник 5:17 - Тасралтгүй залбир.</w:t>
      </w:r>
    </w:p>
    <w:p w14:paraId="2F8FE34D" w14:textId="77777777" w:rsidR="00F90BDC" w:rsidRDefault="00F90BDC"/>
    <w:p w14:paraId="3E0FD8B7" w14:textId="77777777" w:rsidR="00F90BDC" w:rsidRDefault="00F90BDC">
      <w:r xmlns:w="http://schemas.openxmlformats.org/wordprocessingml/2006/main">
        <w:t xml:space="preserve">2: Филиппой 4:6 - Юунд ч бүү санаа зов, харин бүх зүйлд залбирал, гуйлтаар талархалтайгаар гуйлтаа Бурханд мэдүүлэг.</w:t>
      </w:r>
    </w:p>
    <w:p w14:paraId="00F9B2DC" w14:textId="77777777" w:rsidR="00F90BDC" w:rsidRDefault="00F90BDC"/>
    <w:p w14:paraId="064F5540" w14:textId="77777777" w:rsidR="00F90BDC" w:rsidRDefault="00F90BDC">
      <w:r xmlns:w="http://schemas.openxmlformats.org/wordprocessingml/2006/main">
        <w:t xml:space="preserve">Лук 2:38 Тэр яг тэр агшинд ирж, ЭЗЭНд мөн адил талархаж, Иерусалим дахь золин авралыг эрэлхийлсэн бүх хүмүүст Түүний тухай ярив.</w:t>
      </w:r>
    </w:p>
    <w:p w14:paraId="2C863BFD" w14:textId="77777777" w:rsidR="00F90BDC" w:rsidRDefault="00F90BDC"/>
    <w:p w14:paraId="34B81FAD" w14:textId="77777777" w:rsidR="00F90BDC" w:rsidRDefault="00F90BDC">
      <w:r xmlns:w="http://schemas.openxmlformats.org/wordprocessingml/2006/main">
        <w:t xml:space="preserve">Мариа Их Эзэнд талархаж, Иерусалимд гэтэлгэлийг хайж байсан хүмүүст Түүний тухай ярьсан.</w:t>
      </w:r>
    </w:p>
    <w:p w14:paraId="16A40455" w14:textId="77777777" w:rsidR="00F90BDC" w:rsidRDefault="00F90BDC"/>
    <w:p w14:paraId="2D46EFDC" w14:textId="77777777" w:rsidR="00F90BDC" w:rsidRDefault="00F90BDC">
      <w:r xmlns:w="http://schemas.openxmlformats.org/wordprocessingml/2006/main">
        <w:t xml:space="preserve">1. Бурханы гэтэлгэл: Есүс биднийг хэрхэн гэтэлгэв</w:t>
      </w:r>
    </w:p>
    <w:p w14:paraId="156C84E2" w14:textId="77777777" w:rsidR="00F90BDC" w:rsidRDefault="00F90BDC"/>
    <w:p w14:paraId="7F328589" w14:textId="77777777" w:rsidR="00F90BDC" w:rsidRDefault="00F90BDC">
      <w:r xmlns:w="http://schemas.openxmlformats.org/wordprocessingml/2006/main">
        <w:t xml:space="preserve">2. Бурханы амлалт: Мариагийн түүхийг харах</w:t>
      </w:r>
    </w:p>
    <w:p w14:paraId="5039E080" w14:textId="77777777" w:rsidR="00F90BDC" w:rsidRDefault="00F90BDC"/>
    <w:p w14:paraId="57667D2B" w14:textId="77777777" w:rsidR="00F90BDC" w:rsidRDefault="00F90BDC">
      <w:r xmlns:w="http://schemas.openxmlformats.org/wordprocessingml/2006/main">
        <w:t xml:space="preserve">1. Исаиа 53:5-6, "Гэвч тэр бидний гэм буруугийн төлөө цоологдож, бидний гэм буруугийн төлөө дарагдсан; бидэнд амар амгаланг авчирсан шийтгэл нь Түүн дээр байсан бөгөөд түүний шархаар бид эдгэрсэн."</w:t>
      </w:r>
    </w:p>
    <w:p w14:paraId="11DCBF54" w14:textId="77777777" w:rsidR="00F90BDC" w:rsidRDefault="00F90BDC"/>
    <w:p w14:paraId="5CA4B1C9" w14:textId="77777777" w:rsidR="00F90BDC" w:rsidRDefault="00F90BDC">
      <w:r xmlns:w="http://schemas.openxmlformats.org/wordprocessingml/2006/main">
        <w:t xml:space="preserve">2. Ром 5:8, "Харин Бурхан биднийг хайрлах хайраа үүгээр харуулдаг: Биднийг нүгэлтнүүд хэвээр байхад Христ бидний төлөө үхсэн."</w:t>
      </w:r>
    </w:p>
    <w:p w14:paraId="354555AB" w14:textId="77777777" w:rsidR="00F90BDC" w:rsidRDefault="00F90BDC"/>
    <w:p w14:paraId="3FF45F4E" w14:textId="77777777" w:rsidR="00F90BDC" w:rsidRDefault="00F90BDC">
      <w:r xmlns:w="http://schemas.openxmlformats.org/wordprocessingml/2006/main">
        <w:t xml:space="preserve">Лук 2:39 Тэд бүх зүйлийг ЭЗЭНий хуулийн дагуу гүйцэтгэсний дараа Галилд, өөрсдийнхөө Назарет хот руу буцав.</w:t>
      </w:r>
    </w:p>
    <w:p w14:paraId="1CF9198A" w14:textId="77777777" w:rsidR="00F90BDC" w:rsidRDefault="00F90BDC"/>
    <w:p w14:paraId="1B5593AF" w14:textId="77777777" w:rsidR="00F90BDC" w:rsidRDefault="00F90BDC">
      <w:r xmlns:w="http://schemas.openxmlformats.org/wordprocessingml/2006/main">
        <w:t xml:space="preserve">Мариа, Иосеф хоёр Их Эзэний хуулийн бүх шаардлагыг биелүүлсний дараа төрөлх Назарет хотдоо буцаж ирэв.</w:t>
      </w:r>
    </w:p>
    <w:p w14:paraId="3D0F5E2A" w14:textId="77777777" w:rsidR="00F90BDC" w:rsidRDefault="00F90BDC"/>
    <w:p w14:paraId="119C56F0" w14:textId="77777777" w:rsidR="00F90BDC" w:rsidRDefault="00F90BDC">
      <w:r xmlns:w="http://schemas.openxmlformats.org/wordprocessingml/2006/main">
        <w:t xml:space="preserve">1. Их Эзэний зарлигуудыг дагах нь - Хуульд дуулгавартай байх нь биднийг гэртээ хэрхэн авчирдаг вэ</w:t>
      </w:r>
    </w:p>
    <w:p w14:paraId="35BFFB52" w14:textId="77777777" w:rsidR="00F90BDC" w:rsidRDefault="00F90BDC"/>
    <w:p w14:paraId="2119533B" w14:textId="77777777" w:rsidR="00F90BDC" w:rsidRDefault="00F90BDC">
      <w:r xmlns:w="http://schemas.openxmlformats.org/wordprocessingml/2006/main">
        <w:t xml:space="preserve">2. Гэртээ эргэн ирэх явдал - Мариа, Иосеф нар Назарет руу буцаж ирэхийн ач холбогдол</w:t>
      </w:r>
    </w:p>
    <w:p w14:paraId="639ABB20" w14:textId="77777777" w:rsidR="00F90BDC" w:rsidRDefault="00F90BDC"/>
    <w:p w14:paraId="42099969" w14:textId="77777777" w:rsidR="00F90BDC" w:rsidRDefault="00F90BDC">
      <w:r xmlns:w="http://schemas.openxmlformats.org/wordprocessingml/2006/main">
        <w:t xml:space="preserve">1. Дэд хууль 10:12-13 - Израиль аа, одоо, Израиль аа, чиний Бурхан ЭЗЭНээс эмээж, Түүний бүхий л замаар алхаж, Түүнийг хайрлаж, Бурхан ЭЗЭНдээ үйлчлэхээс өөр юу шаардах вэ? Чиний сайн сайхны төлөө өнөөдөр миний та нарт тушааж буй ЭЗЭНий зарлиг, зарлигуудыг бүх зүрх сэтгэлээрээ, бүх сэтгэлээрээ сахих уу?</w:t>
      </w:r>
    </w:p>
    <w:p w14:paraId="054F225F" w14:textId="77777777" w:rsidR="00F90BDC" w:rsidRDefault="00F90BDC"/>
    <w:p w14:paraId="47E64617" w14:textId="77777777" w:rsidR="00F90BDC" w:rsidRDefault="00F90BDC">
      <w:r xmlns:w="http://schemas.openxmlformats.org/wordprocessingml/2006/main">
        <w:t xml:space="preserve">2. Дуулал 122:1 - Тэд надад “Эзэний өргөө рүү явцгаая!” гэж хэлэхэд би баярласан.</w:t>
      </w:r>
    </w:p>
    <w:p w14:paraId="681BC74E" w14:textId="77777777" w:rsidR="00F90BDC" w:rsidRDefault="00F90BDC"/>
    <w:p w14:paraId="0CB9EB35" w14:textId="77777777" w:rsidR="00F90BDC" w:rsidRDefault="00F90BDC">
      <w:r xmlns:w="http://schemas.openxmlformats.org/wordprocessingml/2006/main">
        <w:t xml:space="preserve">Лук 2:40 Хүү өсөж, сүнсээрээ хүчирхэгжиж, мэргэн ухаанаар дүүрсэн бөгөөд Бурханы нигүүлсэл түүн дээр байв.</w:t>
      </w:r>
    </w:p>
    <w:p w14:paraId="53810AFF" w14:textId="77777777" w:rsidR="00F90BDC" w:rsidRDefault="00F90BDC"/>
    <w:p w14:paraId="188FC210" w14:textId="77777777" w:rsidR="00F90BDC" w:rsidRDefault="00F90BDC">
      <w:r xmlns:w="http://schemas.openxmlformats.org/wordprocessingml/2006/main">
        <w:t xml:space="preserve">Хүүхэд Есүс өсөж, сүнслэг байдлын хувьд улам хүчирхэг, ухаалаг, </w:t>
      </w:r>
      <w:r xmlns:w="http://schemas.openxmlformats.org/wordprocessingml/2006/main">
        <w:lastRenderedPageBreak xmlns:w="http://schemas.openxmlformats.org/wordprocessingml/2006/main"/>
      </w:r>
      <w:r xmlns:w="http://schemas.openxmlformats.org/wordprocessingml/2006/main">
        <w:t xml:space="preserve">Бурханы нигүүлслээр дүүрэн болж байв.</w:t>
      </w:r>
    </w:p>
    <w:p w14:paraId="5E14A917" w14:textId="77777777" w:rsidR="00F90BDC" w:rsidRDefault="00F90BDC"/>
    <w:p w14:paraId="59A7C9EB" w14:textId="77777777" w:rsidR="00F90BDC" w:rsidRDefault="00F90BDC">
      <w:r xmlns:w="http://schemas.openxmlformats.org/wordprocessingml/2006/main">
        <w:t xml:space="preserve">1. Нигүүлслээр өсөх нь: Сүнслэг байдлын шинэчлэлтээр хэрхэн амьдрах вэ</w:t>
      </w:r>
    </w:p>
    <w:p w14:paraId="14FA3229" w14:textId="77777777" w:rsidR="00F90BDC" w:rsidRDefault="00F90BDC"/>
    <w:p w14:paraId="5D63170D" w14:textId="77777777" w:rsidR="00F90BDC" w:rsidRDefault="00F90BDC">
      <w:r xmlns:w="http://schemas.openxmlformats.org/wordprocessingml/2006/main">
        <w:t xml:space="preserve">2. Есүсийн мэргэн ухаан: Бурханы адислалыг хэрхэн хүлээн авах вэ?</w:t>
      </w:r>
    </w:p>
    <w:p w14:paraId="3D78247D" w14:textId="77777777" w:rsidR="00F90BDC" w:rsidRDefault="00F90BDC"/>
    <w:p w14:paraId="451CB649" w14:textId="77777777" w:rsidR="00F90BDC" w:rsidRDefault="00F90BDC">
      <w:r xmlns:w="http://schemas.openxmlformats.org/wordprocessingml/2006/main">
        <w:t xml:space="preserve">1. Ефес 4:23, “Оюун санааныхаа сүнсээр шинэчлэгтүн.”</w:t>
      </w:r>
    </w:p>
    <w:p w14:paraId="7989F76A" w14:textId="77777777" w:rsidR="00F90BDC" w:rsidRDefault="00F90BDC"/>
    <w:p w14:paraId="3CE5A91A" w14:textId="77777777" w:rsidR="00F90BDC" w:rsidRDefault="00F90BDC">
      <w:r xmlns:w="http://schemas.openxmlformats.org/wordprocessingml/2006/main">
        <w:t xml:space="preserve">2. Матай 7:7, “Гуй, тэгвэл та нарт өгөх болно; хай, тэгвэл та нар олох болно; тогш, тэгвэл энэ нь чамд нээгдэх болно."</w:t>
      </w:r>
    </w:p>
    <w:p w14:paraId="51950D35" w14:textId="77777777" w:rsidR="00F90BDC" w:rsidRDefault="00F90BDC"/>
    <w:p w14:paraId="5E287E06" w14:textId="77777777" w:rsidR="00F90BDC" w:rsidRDefault="00F90BDC">
      <w:r xmlns:w="http://schemas.openxmlformats.org/wordprocessingml/2006/main">
        <w:t xml:space="preserve">Лук 2:41 Түүний эцэг эх жил бүр Дээгүүр Өнгөрөх баярын үеэр Иерусалим руу явдаг байв.</w:t>
      </w:r>
    </w:p>
    <w:p w14:paraId="527788DD" w14:textId="77777777" w:rsidR="00F90BDC" w:rsidRDefault="00F90BDC"/>
    <w:p w14:paraId="4ECA7A93" w14:textId="77777777" w:rsidR="00F90BDC" w:rsidRDefault="00F90BDC">
      <w:r xmlns:w="http://schemas.openxmlformats.org/wordprocessingml/2006/main">
        <w:t xml:space="preserve">Жил бүр Есүсийн эцэг эх Дээгүүр Өнгөрөх баяраар Иерусалим руу явдаг байв.</w:t>
      </w:r>
    </w:p>
    <w:p w14:paraId="48CD2FA5" w14:textId="77777777" w:rsidR="00F90BDC" w:rsidRDefault="00F90BDC"/>
    <w:p w14:paraId="02A9A968" w14:textId="77777777" w:rsidR="00F90BDC" w:rsidRDefault="00F90BDC">
      <w:r xmlns:w="http://schemas.openxmlformats.org/wordprocessingml/2006/main">
        <w:t xml:space="preserve">1. Их Эзэний баярыг тэмдэглэхийн ач холбогдол.</w:t>
      </w:r>
    </w:p>
    <w:p w14:paraId="41D4B3CD" w14:textId="77777777" w:rsidR="00F90BDC" w:rsidRDefault="00F90BDC"/>
    <w:p w14:paraId="1802A215" w14:textId="77777777" w:rsidR="00F90BDC" w:rsidRDefault="00F90BDC">
      <w:r xmlns:w="http://schemas.openxmlformats.org/wordprocessingml/2006/main">
        <w:t xml:space="preserve">2. Бурханд дуулгавартай байх нь бидний шүтлэгээр илэрдэг.</w:t>
      </w:r>
    </w:p>
    <w:p w14:paraId="3810CB9B" w14:textId="77777777" w:rsidR="00F90BDC" w:rsidRDefault="00F90BDC"/>
    <w:p w14:paraId="775FDA30" w14:textId="77777777" w:rsidR="00F90BDC" w:rsidRDefault="00F90BDC">
      <w:r xmlns:w="http://schemas.openxmlformats.org/wordprocessingml/2006/main">
        <w:t xml:space="preserve">1. Дэд хууль 16:16 - "Чиний бүх эрчүүд жилд гурван удаа өөрийн Бурхан ЭЗЭНий сонгох газарт, исгээгүй талхны баяр, долоо хоногийн баяр, баяр ёслолын үеэр түүний өмнө гарч ирнэ. асрууд: мөн тэд Эзэний өмнө хоосон харагдахгүй."</w:t>
      </w:r>
    </w:p>
    <w:p w14:paraId="33425E52" w14:textId="77777777" w:rsidR="00F90BDC" w:rsidRDefault="00F90BDC"/>
    <w:p w14:paraId="1429456F" w14:textId="77777777" w:rsidR="00F90BDC" w:rsidRDefault="00F90BDC">
      <w:r xmlns:w="http://schemas.openxmlformats.org/wordprocessingml/2006/main">
        <w:t xml:space="preserve">2. Египетээс гарсан нь 23:14-17 - "Чи жилдээ гурван удаа надад найр хий. Чи исгээгүй талхны баярыг сахи." (Миний чамд тушаасан ёсоор чи долоон өдөр исгээгүй талх ид. Абиб сарын нэгэн, учир нь чи Египетээс гарч ирсэн бөгөөд хэн ч миний өмнө хоосон харагдахгүй. Энэ бол жилийн төгсгөлд, </w:t>
      </w:r>
      <w:r xmlns:w="http://schemas.openxmlformats.org/wordprocessingml/2006/main">
        <w:lastRenderedPageBreak xmlns:w="http://schemas.openxmlformats.org/wordprocessingml/2006/main"/>
      </w:r>
      <w:r xmlns:w="http://schemas.openxmlformats.org/wordprocessingml/2006/main">
        <w:t xml:space="preserve">чиний талбайгаас хөдөлмөрөө цуглуулах үе юм."</w:t>
      </w:r>
    </w:p>
    <w:p w14:paraId="0E597E68" w14:textId="77777777" w:rsidR="00F90BDC" w:rsidRDefault="00F90BDC"/>
    <w:p w14:paraId="1A530F69" w14:textId="77777777" w:rsidR="00F90BDC" w:rsidRDefault="00F90BDC">
      <w:r xmlns:w="http://schemas.openxmlformats.org/wordprocessingml/2006/main">
        <w:t xml:space="preserve">Лук 2:42 Түүнийг арван хоёр настай байхад нь тэд баярын заншлын дагуу Иерусалим уруу явав.</w:t>
      </w:r>
    </w:p>
    <w:p w14:paraId="7F82E863" w14:textId="77777777" w:rsidR="00F90BDC" w:rsidRDefault="00F90BDC"/>
    <w:p w14:paraId="5C1A1579" w14:textId="77777777" w:rsidR="00F90BDC" w:rsidRDefault="00F90BDC">
      <w:r xmlns:w="http://schemas.openxmlformats.org/wordprocessingml/2006/main">
        <w:t xml:space="preserve">Есүс арван хоёр настай байхдаа баярын заншлын дагуу эцэг эхтэйгээ хамт Иерусалим руу явсан.</w:t>
      </w:r>
    </w:p>
    <w:p w14:paraId="6FB6B85E" w14:textId="77777777" w:rsidR="00F90BDC" w:rsidRDefault="00F90BDC"/>
    <w:p w14:paraId="4FCBE030" w14:textId="77777777" w:rsidR="00F90BDC" w:rsidRDefault="00F90BDC">
      <w:r xmlns:w="http://schemas.openxmlformats.org/wordprocessingml/2006/main">
        <w:t xml:space="preserve">1. Бидний амьдрал дахь гэр бүлийн уламжлалын ач холбогдол</w:t>
      </w:r>
    </w:p>
    <w:p w14:paraId="5B647CF5" w14:textId="77777777" w:rsidR="00F90BDC" w:rsidRDefault="00F90BDC"/>
    <w:p w14:paraId="391AB5F2" w14:textId="77777777" w:rsidR="00F90BDC" w:rsidRDefault="00F90BDC">
      <w:r xmlns:w="http://schemas.openxmlformats.org/wordprocessingml/2006/main">
        <w:t xml:space="preserve">2. Ариун баярыг сахих хүч</w:t>
      </w:r>
    </w:p>
    <w:p w14:paraId="50C2D0D1" w14:textId="77777777" w:rsidR="00F90BDC" w:rsidRDefault="00F90BDC"/>
    <w:p w14:paraId="5CD1BBD7" w14:textId="77777777" w:rsidR="00F90BDC" w:rsidRDefault="00F90BDC">
      <w:r xmlns:w="http://schemas.openxmlformats.org/wordprocessingml/2006/main">
        <w:t xml:space="preserve">1. Эхлэл 17:9-14, Абрахамтай байгуулсан Бурханы гэрээ</w:t>
      </w:r>
    </w:p>
    <w:p w14:paraId="751FFFBE" w14:textId="77777777" w:rsidR="00F90BDC" w:rsidRDefault="00F90BDC"/>
    <w:p w14:paraId="67A317A7" w14:textId="77777777" w:rsidR="00F90BDC" w:rsidRDefault="00F90BDC">
      <w:r xmlns:w="http://schemas.openxmlformats.org/wordprocessingml/2006/main">
        <w:t xml:space="preserve">2. Лук 2:22-24, Ариун сүм дэх Есүсийн танилцуулга</w:t>
      </w:r>
    </w:p>
    <w:p w14:paraId="76CF56C7" w14:textId="77777777" w:rsidR="00F90BDC" w:rsidRDefault="00F90BDC"/>
    <w:p w14:paraId="0B410CD4" w14:textId="77777777" w:rsidR="00F90BDC" w:rsidRDefault="00F90BDC">
      <w:r xmlns:w="http://schemas.openxmlformats.org/wordprocessingml/2006/main">
        <w:t xml:space="preserve">Лук 2:43 Тэд өдрүүдээ дуусгаад буцаж ирэхэд хүүхэд Есүс Иерусалимд үлдэв. Иосеф болон түүний ээж энэ тухай мэдээгүй.</w:t>
      </w:r>
    </w:p>
    <w:p w14:paraId="5995D04B" w14:textId="77777777" w:rsidR="00F90BDC" w:rsidRDefault="00F90BDC"/>
    <w:p w14:paraId="6364BEB0" w14:textId="77777777" w:rsidR="00F90BDC" w:rsidRDefault="00F90BDC">
      <w:r xmlns:w="http://schemas.openxmlformats.org/wordprocessingml/2006/main">
        <w:t xml:space="preserve">Есүсийн гэр бүлийнхний Иерусалим хүртэлх аялал Есүс Иосеф, Мариа хоёрт мэдэгдэхгүйгээр үлдэж байснаар дууссан.</w:t>
      </w:r>
    </w:p>
    <w:p w14:paraId="2AF43FEE" w14:textId="77777777" w:rsidR="00F90BDC" w:rsidRDefault="00F90BDC"/>
    <w:p w14:paraId="774546B4" w14:textId="77777777" w:rsidR="00F90BDC" w:rsidRDefault="00F90BDC">
      <w:r xmlns:w="http://schemas.openxmlformats.org/wordprocessingml/2006/main">
        <w:t xml:space="preserve">1. Эрсдэл хийхээс бүү ай, Бурханы төлөвлөгөөнд итгэ.</w:t>
      </w:r>
    </w:p>
    <w:p w14:paraId="37B65EE7" w14:textId="77777777" w:rsidR="00F90BDC" w:rsidRDefault="00F90BDC"/>
    <w:p w14:paraId="6A6392F7" w14:textId="77777777" w:rsidR="00F90BDC" w:rsidRDefault="00F90BDC">
      <w:r xmlns:w="http://schemas.openxmlformats.org/wordprocessingml/2006/main">
        <w:t xml:space="preserve">2. Бусдын хэрэгцээ, гэр бүлийн ач холбогдлыг анхаарч үзээрэй.</w:t>
      </w:r>
    </w:p>
    <w:p w14:paraId="0909FFC6" w14:textId="77777777" w:rsidR="00F90BDC" w:rsidRDefault="00F90BDC"/>
    <w:p w14:paraId="5FA613F0" w14:textId="77777777" w:rsidR="00F90BDC" w:rsidRDefault="00F90BDC">
      <w:r xmlns:w="http://schemas.openxmlformats.org/wordprocessingml/2006/main">
        <w:t xml:space="preserve">1. Матай 6:25-34 - Санаа зоволтгүй, харин Бурханд итгэ.</w:t>
      </w:r>
    </w:p>
    <w:p w14:paraId="0157C332" w14:textId="77777777" w:rsidR="00F90BDC" w:rsidRDefault="00F90BDC"/>
    <w:p w14:paraId="1EE802F3" w14:textId="77777777" w:rsidR="00F90BDC" w:rsidRDefault="00F90BDC">
      <w:r xmlns:w="http://schemas.openxmlformats.org/wordprocessingml/2006/main">
        <w:t xml:space="preserve">2. Сургаалт үгс 17:17 - Найз нь ямар ч үед хайртай, ах нь зовлонгийн цагт төрдөг.</w:t>
      </w:r>
    </w:p>
    <w:p w14:paraId="45C5D714" w14:textId="77777777" w:rsidR="00F90BDC" w:rsidRDefault="00F90BDC"/>
    <w:p w14:paraId="51D90573" w14:textId="77777777" w:rsidR="00F90BDC" w:rsidRDefault="00F90BDC">
      <w:r xmlns:w="http://schemas.openxmlformats.org/wordprocessingml/2006/main">
        <w:t xml:space="preserve">Лук 2:44 Гэвч тэд түүнийг хамт байсан гэж үзээд нэг өдрийн аялал явав. мөн тэд түүнийг хамаатан садан, танил хүмүүсийнхээ дундаас хайв.</w:t>
      </w:r>
    </w:p>
    <w:p w14:paraId="0DB2F395" w14:textId="77777777" w:rsidR="00F90BDC" w:rsidRDefault="00F90BDC"/>
    <w:p w14:paraId="253756B3" w14:textId="77777777" w:rsidR="00F90BDC" w:rsidRDefault="00F90BDC">
      <w:r xmlns:w="http://schemas.openxmlformats.org/wordprocessingml/2006/main">
        <w:t xml:space="preserve">Мариа, Иосеф хоёр Иерусалимаас нэг өдрийн аялал хийж, гэр бүл, найз нөхдийнхөө дунд Есүсийг хайсан боловч олсонгүй.</w:t>
      </w:r>
    </w:p>
    <w:p w14:paraId="5705D403" w14:textId="77777777" w:rsidR="00F90BDC" w:rsidRDefault="00F90BDC"/>
    <w:p w14:paraId="15A35FC4" w14:textId="77777777" w:rsidR="00F90BDC" w:rsidRDefault="00F90BDC">
      <w:r xmlns:w="http://schemas.openxmlformats.org/wordprocessingml/2006/main">
        <w:t xml:space="preserve">1. Бурханы хүслийг анхаарч, дэргэд байхын ач холбогдол</w:t>
      </w:r>
    </w:p>
    <w:p w14:paraId="379DB287" w14:textId="77777777" w:rsidR="00F90BDC" w:rsidRDefault="00F90BDC"/>
    <w:p w14:paraId="37D6B418" w14:textId="77777777" w:rsidR="00F90BDC" w:rsidRDefault="00F90BDC">
      <w:r xmlns:w="http://schemas.openxmlformats.org/wordprocessingml/2006/main">
        <w:t xml:space="preserve">2. Гэр бүл, хамт олны үнэ цэнэ</w:t>
      </w:r>
    </w:p>
    <w:p w14:paraId="42C7C865" w14:textId="77777777" w:rsidR="00F90BDC" w:rsidRDefault="00F90BDC"/>
    <w:p w14:paraId="055FB611" w14:textId="77777777" w:rsidR="00F90BDC" w:rsidRDefault="00F90BDC">
      <w:r xmlns:w="http://schemas.openxmlformats.org/wordprocessingml/2006/main">
        <w:t xml:space="preserve">1. Филиппой 4:4-7 - Их Эзэнд үргэлж баярла; Би дахин "Баярла" гэж хэлье. Таны ухаалаг байдлыг хүн бүрт мэдэгдээрэй. Их Эзэн гарт байна; Юунд ч бүү санаа зов, харин бүх зүйлд залбирал, гуйлтаар талархалтайгаар гуйлтаа Бурханд мэдүүл. Мөн бүх оюун ухаанаас давсан Бурханы амар амгалан нь Христ Есүс дотор та нарын зүрх сэтгэл, оюун ухааныг хамгаалах болно.</w:t>
      </w:r>
    </w:p>
    <w:p w14:paraId="43D868D1" w14:textId="77777777" w:rsidR="00F90BDC" w:rsidRDefault="00F90BDC"/>
    <w:p w14:paraId="6039EE12" w14:textId="77777777" w:rsidR="00F90BDC" w:rsidRDefault="00F90BDC">
      <w:r xmlns:w="http://schemas.openxmlformats.org/wordprocessingml/2006/main">
        <w:t xml:space="preserve">2. Сургаалт үгс 11:14 - Удирдамжгүй газар ард түмэн унадаг, харин зөвлөхүүд олон байвал аюулгүй байдаг.</w:t>
      </w:r>
    </w:p>
    <w:p w14:paraId="296F01B5" w14:textId="77777777" w:rsidR="00F90BDC" w:rsidRDefault="00F90BDC"/>
    <w:p w14:paraId="22A13613" w14:textId="77777777" w:rsidR="00F90BDC" w:rsidRDefault="00F90BDC">
      <w:r xmlns:w="http://schemas.openxmlformats.org/wordprocessingml/2006/main">
        <w:t xml:space="preserve">Лук 2:45 Тэд түүнийг олж чадаагүй тул түүнийг хайж, Иерусалим руу буцаж ирэв.</w:t>
      </w:r>
    </w:p>
    <w:p w14:paraId="1DA44F05" w14:textId="77777777" w:rsidR="00F90BDC" w:rsidRDefault="00F90BDC"/>
    <w:p w14:paraId="43783DAB" w14:textId="77777777" w:rsidR="00F90BDC" w:rsidRDefault="00F90BDC">
      <w:r xmlns:w="http://schemas.openxmlformats.org/wordprocessingml/2006/main">
        <w:t xml:space="preserve">Мариа, Иосеф хоёр Есүсийг алдаж, Иерусалимд Түүнийг хайв.</w:t>
      </w:r>
    </w:p>
    <w:p w14:paraId="76E2B491" w14:textId="77777777" w:rsidR="00F90BDC" w:rsidRDefault="00F90BDC"/>
    <w:p w14:paraId="72360AA5" w14:textId="77777777" w:rsidR="00F90BDC" w:rsidRDefault="00F90BDC">
      <w:r xmlns:w="http://schemas.openxmlformats.org/wordprocessingml/2006/main">
        <w:t xml:space="preserve">1. Бүх найдвар тасарсан үед Бурханд итгэж сурах.</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Бидний амьдралд үнэнч байхын ач холбогдол.</w:t>
      </w:r>
    </w:p>
    <w:p w14:paraId="4C9B5102" w14:textId="77777777" w:rsidR="00F90BDC" w:rsidRDefault="00F90BDC"/>
    <w:p w14:paraId="7D7F9FDA" w14:textId="77777777" w:rsidR="00F90BDC" w:rsidRDefault="00F90BDC">
      <w:r xmlns:w="http://schemas.openxmlformats.org/wordprocessingml/2006/main">
        <w:t xml:space="preserve">1. Исаиа 40:31 "Харин ЭЗЭНийг хүлээж байгаа хүмүүс хүч чадлаа сэргээнэ. Тэд бүргэд шиг далавчтай дээшлэх болно; Тэд гүйж, ядрахгүй; Тэд алхаж, ухаан алдахгүй".</w:t>
      </w:r>
    </w:p>
    <w:p w14:paraId="24245E24" w14:textId="77777777" w:rsidR="00F90BDC" w:rsidRDefault="00F90BDC"/>
    <w:p w14:paraId="223C4CF1" w14:textId="77777777" w:rsidR="00F90BDC" w:rsidRDefault="00F90BDC">
      <w:r xmlns:w="http://schemas.openxmlformats.org/wordprocessingml/2006/main">
        <w:t xml:space="preserve">2. Матай 19:26 "Харин Есүс тэднийг хараад, "Хүний хувьд энэ боломжгүй, харин Бурханд бүх зүйл боломжтой."</w:t>
      </w:r>
    </w:p>
    <w:p w14:paraId="7E60866C" w14:textId="77777777" w:rsidR="00F90BDC" w:rsidRDefault="00F90BDC"/>
    <w:p w14:paraId="5811EB5F" w14:textId="77777777" w:rsidR="00F90BDC" w:rsidRDefault="00F90BDC">
      <w:r xmlns:w="http://schemas.openxmlformats.org/wordprocessingml/2006/main">
        <w:t xml:space="preserve">Лук 2:46 Гурав хоногийн дараа тэд түүнийг сүмд эмч нарын дунд сууж, тэдний үгийг сонсож, асууж байхыг олж харав.</w:t>
      </w:r>
    </w:p>
    <w:p w14:paraId="427F8B61" w14:textId="77777777" w:rsidR="00F90BDC" w:rsidRDefault="00F90BDC"/>
    <w:p w14:paraId="3212E959" w14:textId="77777777" w:rsidR="00F90BDC" w:rsidRDefault="00F90BDC">
      <w:r xmlns:w="http://schemas.openxmlformats.org/wordprocessingml/2006/main">
        <w:t xml:space="preserve">Есүс бидэнд суралцаж, мэдлэг хайхын чухлыг заадаг.</w:t>
      </w:r>
    </w:p>
    <w:p w14:paraId="1A8EBE65" w14:textId="77777777" w:rsidR="00F90BDC" w:rsidRDefault="00F90BDC"/>
    <w:p w14:paraId="712AF1F8" w14:textId="77777777" w:rsidR="00F90BDC" w:rsidRDefault="00F90BDC">
      <w:r xmlns:w="http://schemas.openxmlformats.org/wordprocessingml/2006/main">
        <w:t xml:space="preserve">1: Мэдлэг эрж хайх мэргэн ухаан - Лук 2:46</w:t>
      </w:r>
    </w:p>
    <w:p w14:paraId="1791A9A9" w14:textId="77777777" w:rsidR="00F90BDC" w:rsidRDefault="00F90BDC"/>
    <w:p w14:paraId="4A2687E5" w14:textId="77777777" w:rsidR="00F90BDC" w:rsidRDefault="00F90BDC">
      <w:r xmlns:w="http://schemas.openxmlformats.org/wordprocessingml/2006/main">
        <w:t xml:space="preserve">2: Есүс сурахад үлгэр жишээ болсон - Лук 2:46</w:t>
      </w:r>
    </w:p>
    <w:p w14:paraId="43382B51" w14:textId="77777777" w:rsidR="00F90BDC" w:rsidRDefault="00F90BDC"/>
    <w:p w14:paraId="5CE29512" w14:textId="77777777" w:rsidR="00F90BDC" w:rsidRDefault="00F90BDC">
      <w:r xmlns:w="http://schemas.openxmlformats.org/wordprocessingml/2006/main">
        <w:t xml:space="preserve">1: Сургаалт үгс 4:7 - "Мэргэн ухаан бол гол зүйл, тиймээс мэргэн ухааныг олж ав, мөн бүх боломжоороо ухаар."</w:t>
      </w:r>
    </w:p>
    <w:p w14:paraId="7B7DBAC9" w14:textId="77777777" w:rsidR="00F90BDC" w:rsidRDefault="00F90BDC"/>
    <w:p w14:paraId="2173BCC3" w14:textId="77777777" w:rsidR="00F90BDC" w:rsidRDefault="00F90BDC">
      <w:r xmlns:w="http://schemas.openxmlformats.org/wordprocessingml/2006/main">
        <w:t xml:space="preserve">2: Колоссай 2:3 - "Мэргэн ухаан ба мэдлэгийн бүх эрдэнэс Түүнд нуугдаж байна."</w:t>
      </w:r>
    </w:p>
    <w:p w14:paraId="701D5589" w14:textId="77777777" w:rsidR="00F90BDC" w:rsidRDefault="00F90BDC"/>
    <w:p w14:paraId="30675AA9" w14:textId="77777777" w:rsidR="00F90BDC" w:rsidRDefault="00F90BDC">
      <w:r xmlns:w="http://schemas.openxmlformats.org/wordprocessingml/2006/main">
        <w:t xml:space="preserve">Лук 2:47 Түүнийг сонссон бүх хүмүүс түүний ойлголт болон хариултыг гайхшруулав.</w:t>
      </w:r>
    </w:p>
    <w:p w14:paraId="080DE2D5" w14:textId="77777777" w:rsidR="00F90BDC" w:rsidRDefault="00F90BDC"/>
    <w:p w14:paraId="17C3CC44" w14:textId="77777777" w:rsidR="00F90BDC" w:rsidRDefault="00F90BDC">
      <w:r xmlns:w="http://schemas.openxmlformats.org/wordprocessingml/2006/main">
        <w:t xml:space="preserve">Хүмүүс Есүсийн мэргэн ухаан болон Түүний өгсөн хариултуудад гайхаж байв.</w:t>
      </w:r>
    </w:p>
    <w:p w14:paraId="4D7FF9BC" w14:textId="77777777" w:rsidR="00F90BDC" w:rsidRDefault="00F90BDC"/>
    <w:p w14:paraId="419C8181" w14:textId="77777777" w:rsidR="00F90BDC" w:rsidRDefault="00F90BDC">
      <w:r xmlns:w="http://schemas.openxmlformats.org/wordprocessingml/2006/main">
        <w:t xml:space="preserve">1. Мэргэн ухааны хүч: Есүсийн хосгүй ойлголтыг шалгах нь</w:t>
      </w:r>
    </w:p>
    <w:p w14:paraId="2C211465" w14:textId="77777777" w:rsidR="00F90BDC" w:rsidRDefault="00F90BDC"/>
    <w:p w14:paraId="0C183B10" w14:textId="77777777" w:rsidR="00F90BDC" w:rsidRDefault="00F90BDC">
      <w:r xmlns:w="http://schemas.openxmlformats.org/wordprocessingml/2006/main">
        <w:t xml:space="preserve">2. Есүс: Итгэлтэй мэдлэгийн төгс жишээ</w:t>
      </w:r>
    </w:p>
    <w:p w14:paraId="189E9C86" w14:textId="77777777" w:rsidR="00F90BDC" w:rsidRDefault="00F90BDC"/>
    <w:p w14:paraId="17E76DA4" w14:textId="77777777" w:rsidR="00F90BDC" w:rsidRDefault="00F90BDC">
      <w:r xmlns:w="http://schemas.openxmlformats.org/wordprocessingml/2006/main">
        <w:t xml:space="preserve">1. Сургаалт үгс 1:7 - Их Эзэнээс эмээх нь мэдлэгийн эхлэл юм; Тэнэгүүд мэргэн ухаан, сургаалыг үл тоомсорлодог.</w:t>
      </w:r>
    </w:p>
    <w:p w14:paraId="2465DF75" w14:textId="77777777" w:rsidR="00F90BDC" w:rsidRDefault="00F90BDC"/>
    <w:p w14:paraId="733A4BCA" w14:textId="77777777" w:rsidR="00F90BDC" w:rsidRDefault="00F90BDC">
      <w:r xmlns:w="http://schemas.openxmlformats.org/wordprocessingml/2006/main">
        <w:t xml:space="preserve">2. Колоссай 2:3 - тэдний дотор мэргэн ухаан, мэдлэгийн бүх эрдэнэс нуугдаж байна.</w:t>
      </w:r>
    </w:p>
    <w:p w14:paraId="1E7A7EBE" w14:textId="77777777" w:rsidR="00F90BDC" w:rsidRDefault="00F90BDC"/>
    <w:p w14:paraId="5C5D0A53" w14:textId="77777777" w:rsidR="00F90BDC" w:rsidRDefault="00F90BDC">
      <w:r xmlns:w="http://schemas.openxmlformats.org/wordprocessingml/2006/main">
        <w:t xml:space="preserve">Лук 2:48 Тэд түүнийг хараад гайхаж, ээж нь Түүнд —Хүү минь, чи яагаад бидэнтэй ингэж харьцсан юм бэ? Харагтун, чиний эцэг бид хоёр чамайг уй гашуугаар хайсан.</w:t>
      </w:r>
    </w:p>
    <w:p w14:paraId="7862010B" w14:textId="77777777" w:rsidR="00F90BDC" w:rsidRDefault="00F90BDC"/>
    <w:p w14:paraId="62CEFC9A" w14:textId="77777777" w:rsidR="00F90BDC" w:rsidRDefault="00F90BDC">
      <w:r xmlns:w="http://schemas.openxmlformats.org/wordprocessingml/2006/main">
        <w:t xml:space="preserve">Есүсийн эцэг эх нь түүнийг сүмд байхыг хараад гайхаж, яагаад ийм зүйл хийснийг түүнээс асуув.</w:t>
      </w:r>
    </w:p>
    <w:p w14:paraId="39BD98A8" w14:textId="77777777" w:rsidR="00F90BDC" w:rsidRDefault="00F90BDC"/>
    <w:p w14:paraId="39963069" w14:textId="77777777" w:rsidR="00F90BDC" w:rsidRDefault="00F90BDC">
      <w:r xmlns:w="http://schemas.openxmlformats.org/wordprocessingml/2006/main">
        <w:t xml:space="preserve">1: Бид Бурханы оршихуйд цаг гаргахын тулд Есүсийн жишээнээс суралцаж чадна.</w:t>
      </w:r>
    </w:p>
    <w:p w14:paraId="51CBFBA5" w14:textId="77777777" w:rsidR="00F90BDC" w:rsidRDefault="00F90BDC"/>
    <w:p w14:paraId="1981B811" w14:textId="77777777" w:rsidR="00F90BDC" w:rsidRDefault="00F90BDC">
      <w:r xmlns:w="http://schemas.openxmlformats.org/wordprocessingml/2006/main">
        <w:t xml:space="preserve">2: Эцэг эхчүүд хүүхдээ асарч, аюулд өртөхгүй байх ёстой.</w:t>
      </w:r>
    </w:p>
    <w:p w14:paraId="207F36D3" w14:textId="77777777" w:rsidR="00F90BDC" w:rsidRDefault="00F90BDC"/>
    <w:p w14:paraId="4B66FD8A" w14:textId="77777777" w:rsidR="00F90BDC" w:rsidRDefault="00F90BDC">
      <w:r xmlns:w="http://schemas.openxmlformats.org/wordprocessingml/2006/main">
        <w:t xml:space="preserve">1: Сургаалт үгс 22:6 - Хүүхдийг явах ёстой замд нь сурга; хөгширсөн ч түүнээсээ салахгүй.</w:t>
      </w:r>
    </w:p>
    <w:p w14:paraId="49197C83" w14:textId="77777777" w:rsidR="00F90BDC" w:rsidRDefault="00F90BDC"/>
    <w:p w14:paraId="71CA7E36" w14:textId="77777777" w:rsidR="00F90BDC" w:rsidRDefault="00F90BDC">
      <w:r xmlns:w="http://schemas.openxmlformats.org/wordprocessingml/2006/main">
        <w:t xml:space="preserve">2: Дэд хууль 6:5-7 - Өөрийн Бурхан ЭЗЭНээ бүх зүрх, бүх сэтгэл, бүх хүч чадлаараа хайрла. Өнөөдөр миний та нарт өгөх эдгээр зарлигууд та нарын зүрх сэтгэлд байх ёстой. Хүүхдүүддээ тэднийг сэтгэгдэл төрүүлээрэй. Гэртээ сууж байхдаа ч, зам дагуу явахдаа ч, хэвтэж байхдаа ч, босохдоо ч тэдний тухай ярь.</w:t>
      </w:r>
    </w:p>
    <w:p w14:paraId="0058C88B" w14:textId="77777777" w:rsidR="00F90BDC" w:rsidRDefault="00F90BDC"/>
    <w:p w14:paraId="691237C3" w14:textId="77777777" w:rsidR="00F90BDC" w:rsidRDefault="00F90BDC">
      <w:r xmlns:w="http://schemas.openxmlformats.org/wordprocessingml/2006/main">
        <w:t xml:space="preserve">Лук 2:49 Тэр тэдэнд —Та нар яаж Намайг хайсан юм бэ? Би Эцгийнхээ ажилтай холбоотой байх ёстой гэж та нар мэдэхгүй гэж үү?</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Эцэг эхийнхээ ажлыг гүйцэтгэх завгүй байхад Есүс яагаад өөрийг нь хайж байгааг эцэг эхээсээ асуув.</w:t>
      </w:r>
    </w:p>
    <w:p w14:paraId="28662FCC" w14:textId="77777777" w:rsidR="00F90BDC" w:rsidRDefault="00F90BDC"/>
    <w:p w14:paraId="7344713C" w14:textId="77777777" w:rsidR="00F90BDC" w:rsidRDefault="00F90BDC">
      <w:r xmlns:w="http://schemas.openxmlformats.org/wordprocessingml/2006/main">
        <w:t xml:space="preserve">1. Бурханд бид бүгдэд зориулсан төлөвлөгөө байдаг бөгөөд үүнийг дагах нь бидний үүрэг юм.</w:t>
      </w:r>
    </w:p>
    <w:p w14:paraId="23B8F99E" w14:textId="77777777" w:rsidR="00F90BDC" w:rsidRDefault="00F90BDC"/>
    <w:p w14:paraId="0A4CEEC1" w14:textId="77777777" w:rsidR="00F90BDC" w:rsidRDefault="00F90BDC">
      <w:r xmlns:w="http://schemas.openxmlformats.org/wordprocessingml/2006/main">
        <w:t xml:space="preserve">2. Эргэлзээтэй үедээ үргэлж Бурхан болон Түүний хүсэлд ханд.</w:t>
      </w:r>
    </w:p>
    <w:p w14:paraId="4470191C" w14:textId="77777777" w:rsidR="00F90BDC" w:rsidRDefault="00F90BDC"/>
    <w:p w14:paraId="1B802D74" w14:textId="77777777" w:rsidR="00F90BDC" w:rsidRDefault="00F90BDC">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14:paraId="1F5C6C4C" w14:textId="77777777" w:rsidR="00F90BDC" w:rsidRDefault="00F90BDC"/>
    <w:p w14:paraId="37B35915" w14:textId="77777777" w:rsidR="00F90BDC" w:rsidRDefault="00F90BDC">
      <w:r xmlns:w="http://schemas.openxmlformats.org/wordprocessingml/2006/main">
        <w:t xml:space="preserve">2. Сургаалт үгс 3:5-6 – “Бүх зүрхээрээ ЭЗЭНд найд, өөрийн ойлголтод бүү найд. Бүх замдаа түүнийг хүлээн зөвшөөр, тэгвэл тэр та нарын замыг шулуун болгоно."</w:t>
      </w:r>
    </w:p>
    <w:p w14:paraId="766D3A51" w14:textId="77777777" w:rsidR="00F90BDC" w:rsidRDefault="00F90BDC"/>
    <w:p w14:paraId="57631E66" w14:textId="77777777" w:rsidR="00F90BDC" w:rsidRDefault="00F90BDC">
      <w:r xmlns:w="http://schemas.openxmlformats.org/wordprocessingml/2006/main">
        <w:t xml:space="preserve">Лук 2:50 Түүний хэлсэн үгийг тэд ойлгосонгүй.</w:t>
      </w:r>
    </w:p>
    <w:p w14:paraId="10921B54" w14:textId="77777777" w:rsidR="00F90BDC" w:rsidRDefault="00F90BDC"/>
    <w:p w14:paraId="502F2B0C" w14:textId="77777777" w:rsidR="00F90BDC" w:rsidRDefault="00F90BDC">
      <w:r xmlns:w="http://schemas.openxmlformats.org/wordprocessingml/2006/main">
        <w:t xml:space="preserve">Есүс эцэг эхдээ дуулгавартай байх сургамжийг заадаг.</w:t>
      </w:r>
    </w:p>
    <w:p w14:paraId="3C935AC7" w14:textId="77777777" w:rsidR="00F90BDC" w:rsidRDefault="00F90BDC"/>
    <w:p w14:paraId="7C0E61F3" w14:textId="77777777" w:rsidR="00F90BDC" w:rsidRDefault="00F90BDC">
      <w:r xmlns:w="http://schemas.openxmlformats.org/wordprocessingml/2006/main">
        <w:t xml:space="preserve">1. Бурханы хүслийг дуулгавартай дагах нь: Есүсээс авсан сургамж</w:t>
      </w:r>
    </w:p>
    <w:p w14:paraId="4ED0A96D" w14:textId="77777777" w:rsidR="00F90BDC" w:rsidRDefault="00F90BDC"/>
    <w:p w14:paraId="3600A812" w14:textId="77777777" w:rsidR="00F90BDC" w:rsidRDefault="00F90BDC">
      <w:r xmlns:w="http://schemas.openxmlformats.org/wordprocessingml/2006/main">
        <w:t xml:space="preserve">2. Бурханы үгийг ойлгох хүч</w:t>
      </w:r>
    </w:p>
    <w:p w14:paraId="523C7C7A" w14:textId="77777777" w:rsidR="00F90BDC" w:rsidRDefault="00F90BDC"/>
    <w:p w14:paraId="7580282A" w14:textId="77777777" w:rsidR="00F90BDC" w:rsidRDefault="00F90BDC">
      <w:r xmlns:w="http://schemas.openxmlformats.org/wordprocessingml/2006/main">
        <w:t xml:space="preserve">1. Ефес 5:17 "Тиймээс ухаалаг бус байж болохгүй, харин Их Эзэний хүсэл юу болохыг ойлго."</w:t>
      </w:r>
    </w:p>
    <w:p w14:paraId="5091B6E9" w14:textId="77777777" w:rsidR="00F90BDC" w:rsidRDefault="00F90BDC"/>
    <w:p w14:paraId="0122F8F7" w14:textId="77777777" w:rsidR="00F90BDC" w:rsidRDefault="00F90BDC">
      <w:r xmlns:w="http://schemas.openxmlformats.org/wordprocessingml/2006/main">
        <w:t xml:space="preserve">2. Матай 11:29 "Миний буулгаг өөр дээрээ авч, Надаас суралц, учир нь би эелдэг бөгөөд даруухан сэтгэлтэй тул та нар сэтгэлд чинь амар амгаланг олох болно."</w:t>
      </w:r>
    </w:p>
    <w:p w14:paraId="35B5D9EC" w14:textId="77777777" w:rsidR="00F90BDC" w:rsidRDefault="00F90BDC"/>
    <w:p w14:paraId="1C760370" w14:textId="77777777" w:rsidR="00F90BDC" w:rsidRDefault="00F90BDC">
      <w:r xmlns:w="http://schemas.openxmlformats.org/wordprocessingml/2006/main">
        <w:t xml:space="preserve">Лук 2:51 Тэр тэдэнтэй хамт бууж, Назарет уруу ирж, тэдэнд захирагдаж байсан боловч эх нь энэ бүх үгийг зүрх сэтгэлдээ хадгалав.</w:t>
      </w:r>
    </w:p>
    <w:p w14:paraId="766E9050" w14:textId="77777777" w:rsidR="00F90BDC" w:rsidRDefault="00F90BDC"/>
    <w:p w14:paraId="0AA348D9" w14:textId="77777777" w:rsidR="00F90BDC" w:rsidRDefault="00F90BDC">
      <w:r xmlns:w="http://schemas.openxmlformats.org/wordprocessingml/2006/main">
        <w:t xml:space="preserve">Есүс эцэг эхийнхээ хамт Назарет уруу бууж, тэдэнд дуулгавартай байсан бол Мариа Түүний хэлсэн бүх зүйлийг зүрх сэтгэлдээ хадгалдаг байв.</w:t>
      </w:r>
    </w:p>
    <w:p w14:paraId="352E6302" w14:textId="77777777" w:rsidR="00F90BDC" w:rsidRDefault="00F90BDC"/>
    <w:p w14:paraId="4F9903B7" w14:textId="77777777" w:rsidR="00F90BDC" w:rsidRDefault="00F90BDC">
      <w:r xmlns:w="http://schemas.openxmlformats.org/wordprocessingml/2006/main">
        <w:t xml:space="preserve">1. Эцэг эхдээ дуулгавартай байх: Есүсийн үлгэр жишээнээс суралцах</w:t>
      </w:r>
    </w:p>
    <w:p w14:paraId="3C3061F7" w14:textId="77777777" w:rsidR="00F90BDC" w:rsidRDefault="00F90BDC"/>
    <w:p w14:paraId="272B1C72" w14:textId="77777777" w:rsidR="00F90BDC" w:rsidRDefault="00F90BDC">
      <w:r xmlns:w="http://schemas.openxmlformats.org/wordprocessingml/2006/main">
        <w:t xml:space="preserve">2. Бурханы үгийг эрхэмлэх нь: Мариагийн жишээ</w:t>
      </w:r>
    </w:p>
    <w:p w14:paraId="3BEF017A" w14:textId="77777777" w:rsidR="00F90BDC" w:rsidRDefault="00F90BDC"/>
    <w:p w14:paraId="5B188AC6" w14:textId="77777777" w:rsidR="00F90BDC" w:rsidRDefault="00F90BDC">
      <w:r xmlns:w="http://schemas.openxmlformats.org/wordprocessingml/2006/main">
        <w:t xml:space="preserve">1. Ефес 6:1-2 "Хүүхдүүд ээ, эцэг эхдээ Эзэн дотор дуулгавартай бай, учир нь энэ нь зөв юм. "Эцэг эхээ хүндэл."</w:t>
      </w:r>
    </w:p>
    <w:p w14:paraId="5790A585" w14:textId="77777777" w:rsidR="00F90BDC" w:rsidRDefault="00F90BDC"/>
    <w:p w14:paraId="632AC61E" w14:textId="77777777" w:rsidR="00F90BDC" w:rsidRDefault="00F90BDC">
      <w:r xmlns:w="http://schemas.openxmlformats.org/wordprocessingml/2006/main">
        <w:t xml:space="preserve">2. Дуулал 119:11 "Таны эсрэг нүгэл үйлдэхгүйн тулд би Таны үгийг зүрх сэтгэлдээ хадгалсан."</w:t>
      </w:r>
    </w:p>
    <w:p w14:paraId="7AFF4ED4" w14:textId="77777777" w:rsidR="00F90BDC" w:rsidRDefault="00F90BDC"/>
    <w:p w14:paraId="2F80045E" w14:textId="77777777" w:rsidR="00F90BDC" w:rsidRDefault="00F90BDC">
      <w:r xmlns:w="http://schemas.openxmlformats.org/wordprocessingml/2006/main">
        <w:t xml:space="preserve">Лук 2:52 Есүс мэргэн ухаан, бие бялдараараа өсч, Бурханд болон хүмүүст таалагдав.</w:t>
      </w:r>
    </w:p>
    <w:p w14:paraId="5D344C9C" w14:textId="77777777" w:rsidR="00F90BDC" w:rsidRDefault="00F90BDC"/>
    <w:p w14:paraId="3A6BDAEF" w14:textId="77777777" w:rsidR="00F90BDC" w:rsidRDefault="00F90BDC">
      <w:r xmlns:w="http://schemas.openxmlformats.org/wordprocessingml/2006/main">
        <w:t xml:space="preserve">Есүс мэргэн ухаан, бие бялдрын хувьд өсөж, Бурханд болон хүмүүст таалагдсан.</w:t>
      </w:r>
    </w:p>
    <w:p w14:paraId="56BAC9A1" w14:textId="77777777" w:rsidR="00F90BDC" w:rsidRDefault="00F90BDC"/>
    <w:p w14:paraId="56D61847" w14:textId="77777777" w:rsidR="00F90BDC" w:rsidRDefault="00F90BDC">
      <w:r xmlns:w="http://schemas.openxmlformats.org/wordprocessingml/2006/main">
        <w:t xml:space="preserve">1. Мэргэн ухаанаар өсөх: Есүсийн жишээг эргэцүүлэн бодох нь.</w:t>
      </w:r>
    </w:p>
    <w:p w14:paraId="6E6E401F" w14:textId="77777777" w:rsidR="00F90BDC" w:rsidRDefault="00F90BDC"/>
    <w:p w14:paraId="169EC76C" w14:textId="77777777" w:rsidR="00F90BDC" w:rsidRDefault="00F90BDC">
      <w:r xmlns:w="http://schemas.openxmlformats.org/wordprocessingml/2006/main">
        <w:t xml:space="preserve">2. Бурхан ба Хүн хоёрын ач тус: Хоёуланд нь хэрхэн харилцаагаа хөгжүүлэх вэ.</w:t>
      </w:r>
    </w:p>
    <w:p w14:paraId="64552BE9" w14:textId="77777777" w:rsidR="00F90BDC" w:rsidRDefault="00F90BDC"/>
    <w:p w14:paraId="328273E5" w14:textId="77777777" w:rsidR="00F90BDC" w:rsidRDefault="00F90BDC">
      <w:r xmlns:w="http://schemas.openxmlformats.org/wordprocessingml/2006/main">
        <w:t xml:space="preserve">1. Филиппой 2:5-8 - Христ Есүс дотор байсан энэ оюун ухаан та нарын дотор байг.</w:t>
      </w:r>
    </w:p>
    <w:p w14:paraId="51A4E165" w14:textId="77777777" w:rsidR="00F90BDC" w:rsidRDefault="00F90BDC"/>
    <w:p w14:paraId="3D67CB4A" w14:textId="77777777" w:rsidR="00F90BDC" w:rsidRDefault="00F90BDC">
      <w:r xmlns:w="http://schemas.openxmlformats.org/wordprocessingml/2006/main">
        <w:t xml:space="preserve">2. Иаков 3:17-18 - Дээрээс ирсэн мэргэн ухаан нь цэвэр ариун, амар амгалан, эелдэг зөөлөн бөгөөд гуйхад хялбар байдаг.</w:t>
      </w:r>
    </w:p>
    <w:p w14:paraId="51EEA96D" w14:textId="77777777" w:rsidR="00F90BDC" w:rsidRDefault="00F90BDC"/>
    <w:p w14:paraId="1719F10B" w14:textId="77777777" w:rsidR="00F90BDC" w:rsidRDefault="00F90BDC">
      <w:r xmlns:w="http://schemas.openxmlformats.org/wordprocessingml/2006/main">
        <w:t xml:space="preserve">Лук 3-т Баптист Иоханы үйлчлэл болон Есүсийн олон нийтэд </w:t>
      </w:r>
      <w:r xmlns:w="http://schemas.openxmlformats.org/wordprocessingml/2006/main">
        <w:lastRenderedPageBreak xmlns:w="http://schemas.openxmlformats.org/wordprocessingml/2006/main"/>
      </w:r>
      <w:r xmlns:w="http://schemas.openxmlformats.org/wordprocessingml/2006/main">
        <w:t xml:space="preserve">үйлчлэх замыг бэлтгэхэд түүний гүйцэтгэх үүргийн талаар онцолсон байдаг. Энэ нь мөн Есүсийн удмын бичгийг өгдөг бөгөөд Түүний удмыг Адамаас хүртэл ул мөр үлдээдэг.</w:t>
      </w:r>
    </w:p>
    <w:p w14:paraId="5940F8C1" w14:textId="77777777" w:rsidR="00F90BDC" w:rsidRDefault="00F90BDC"/>
    <w:p w14:paraId="2C93E213" w14:textId="77777777" w:rsidR="00F90BDC" w:rsidRDefault="00F90BDC">
      <w:r xmlns:w="http://schemas.openxmlformats.org/wordprocessingml/2006/main">
        <w:t xml:space="preserve">1-р догол мөр: Энэ бүлэг нь цөлд номлохоор ирсэн Баптист Иоханы тухай танилцуулснаар эхэлдэг. Тэрээр хүмүүсийг наманчлалд уриалан, наманчлалын бэлгэдэл болгон баптисм хүртээж, Мессиагийн ирэлтэд бэлэн байгаагийн бэлгэдэл болгожээ (Лук 3:1-6). Лук Иоханы захиасын талаар дэлгэрэнгүй тайлбарлаж, шашны удирдагчдад хандсан түүний галтай зэмлэл болон хүмүүсийг наманчлахуйц үр жимс өгөхийг уриалж байсныг онцлон тэмдэглэв. Цугласан хүмүүс түүнээс юу хийх ёстойг асуухад тэрээр тусламж хэрэгтэй хүмүүстэй хуваалцах, бусдад шударга хандах, албан тушаалыг нь ашиглахгүй байх зэрэг практик зааварчилгааг өгсөн (Лук 3:7-14).</w:t>
      </w:r>
    </w:p>
    <w:p w14:paraId="4054C433" w14:textId="77777777" w:rsidR="00F90BDC" w:rsidRDefault="00F90BDC"/>
    <w:p w14:paraId="0EF7B571" w14:textId="77777777" w:rsidR="00F90BDC" w:rsidRDefault="00F90BDC">
      <w:r xmlns:w="http://schemas.openxmlformats.org/wordprocessingml/2006/main">
        <w:t xml:space="preserve">2-р догол мөр: Дараа нь Лук тэр үед Галилыг захирч байсан Херод Антипасыг дурджээ. Иохан Херодыг ахынхаа эхнэр Херодиастай хууль бусаар гэрлэсэн гэж олон нийтэд шүүмжилсэн. Энэ нь Иоханыг Херод баривчилж, шоронд хориход хүргэсэн (Лук 3:19-20). Энэ түүхийн дараа Лук Есүс Христийн удмын бичгийг Давидаас Адам хүртэл үргэлжилсэн Түүний өвөг дээдсийг бичсэн байдаг. Энэ нь Есүсийн хүн төрөлхтөнтэй холбоотой байсныг, мөн Бурханы амлалтыг Өөрийн удам угсаагаар биелүүлэх Түүний зохих байр суурийг онцолж байна (Лук 3:23-38).</w:t>
      </w:r>
    </w:p>
    <w:p w14:paraId="4FF86C84" w14:textId="77777777" w:rsidR="00F90BDC" w:rsidRDefault="00F90BDC"/>
    <w:p w14:paraId="0867F433" w14:textId="77777777" w:rsidR="00F90BDC" w:rsidRDefault="00F90BDC">
      <w:r xmlns:w="http://schemas.openxmlformats.org/wordprocessingml/2006/main">
        <w:t xml:space="preserve">3-р догол мөр: Иордан голд Иохан Есүсийг баптисм хүртсэн чухал үйл явдлаар бүлэг төгсдөг. Есүс баптисм хүртсэнийхээ дараа залбирч байх үед тэнгэр нээгдэж, Ариун Сүнс Түүн дээр тагтаа шиг бие махбодтойгоо бууж ирсэн. Тэнгэрээс нэгэн дуу хоолой "Чи бол миний хайртай Хүү, би чамд сэтгэл хангалуун байна" гэж тунхаглав (Лук 3:21-22). Энэ нь Есүсийг Бурханы Сүнсээр тослож, Бурханы Хүү хэмээн баталгаажуулснаар олон нийтийн үйлчлэлийн эхлэлийг тавьсан юм. Лук 3-т цэдэглэгдсэн эдгээр үйл явдлаар дамжуулан бид Иоханыг Есүсийн үйлчлэлд бэлтгэж байсан ажил болон Есүсийн мөн чанар, эрхэм зорилгын бурханлаг баталгааг хоёуланг нь хардаг.</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Лук 3:1 Тибер Цезарийн хаанчлалын арван тав дахь жилд Понтий Пилат Иудейгийн захирагч, Херод Галилын тетрарх, түүний ах Филип Итурае болон Трахонит мужийн тетрарх, Абилины тетрарх Лисаниа нар байв. ,</w:t>
      </w:r>
    </w:p>
    <w:p w14:paraId="2C1899C2" w14:textId="77777777" w:rsidR="00F90BDC" w:rsidRDefault="00F90BDC"/>
    <w:p w14:paraId="46CF82F7" w14:textId="77777777" w:rsidR="00F90BDC" w:rsidRDefault="00F90BDC">
      <w:r xmlns:w="http://schemas.openxmlformats.org/wordprocessingml/2006/main">
        <w:t xml:space="preserve">Тибер Цезарийн хаанчлалын арван тав дахь жилд Понтий Пилат Иудей, Херодын захирагч байсан бол Филип, Лисаниа нар Галилей, Итураеа, Абилины тетрархууд байв.</w:t>
      </w:r>
    </w:p>
    <w:p w14:paraId="21E00F41" w14:textId="77777777" w:rsidR="00F90BDC" w:rsidRDefault="00F90BDC"/>
    <w:p w14:paraId="2BB5FC11" w14:textId="77777777" w:rsidR="00F90BDC" w:rsidRDefault="00F90BDC">
      <w:r xmlns:w="http://schemas.openxmlformats.org/wordprocessingml/2006/main">
        <w:t xml:space="preserve">1. "Бурханы эрх мэдэл: Тиберий Цезарийн хаанчлалыг дэмжих нь"</w:t>
      </w:r>
    </w:p>
    <w:p w14:paraId="7F93EEA4" w14:textId="77777777" w:rsidR="00F90BDC" w:rsidRDefault="00F90BDC"/>
    <w:p w14:paraId="6936FAF1" w14:textId="77777777" w:rsidR="00F90BDC" w:rsidRDefault="00F90BDC">
      <w:r xmlns:w="http://schemas.openxmlformats.org/wordprocessingml/2006/main">
        <w:t xml:space="preserve">2. "Боолчлолын хүч: Пилат ба Тетрархууд"</w:t>
      </w:r>
    </w:p>
    <w:p w14:paraId="7D45E902" w14:textId="77777777" w:rsidR="00F90BDC" w:rsidRDefault="00F90BDC"/>
    <w:p w14:paraId="7E08DC6C" w14:textId="77777777" w:rsidR="00F90BDC" w:rsidRDefault="00F90BDC">
      <w:r xmlns:w="http://schemas.openxmlformats.org/wordprocessingml/2006/main">
        <w:t xml:space="preserve">1. Ром 13:1 - "Хүн бүр удирдах эрх мэдэлд захирагдаж байг. Учир нь Бурханаас өөр эрх мэдэл байдаггүй бөгөөд байгаа эрх мэдэл нь Бурханаар тогтоогдсон байдаг."</w:t>
      </w:r>
    </w:p>
    <w:p w14:paraId="34FD0E40" w14:textId="77777777" w:rsidR="00F90BDC" w:rsidRDefault="00F90BDC"/>
    <w:p w14:paraId="6B188031" w14:textId="77777777" w:rsidR="00F90BDC" w:rsidRDefault="00F90BDC">
      <w:r xmlns:w="http://schemas.openxmlformats.org/wordprocessingml/2006/main">
        <w:t xml:space="preserve">2. Колоссай 3:23 - "Та нар юу ч хийсэн бай, хүний төлөө биш харин Их Эзэний төлөө чин сэтгэлээсээ ажилла".</w:t>
      </w:r>
    </w:p>
    <w:p w14:paraId="25FADAED" w14:textId="77777777" w:rsidR="00F90BDC" w:rsidRDefault="00F90BDC"/>
    <w:p w14:paraId="23AD8B25" w14:textId="77777777" w:rsidR="00F90BDC" w:rsidRDefault="00F90BDC">
      <w:r xmlns:w="http://schemas.openxmlformats.org/wordprocessingml/2006/main">
        <w:t xml:space="preserve">Лук 3:2 Аннас, Каиаф нар тэргүүн тахилч нар байсан тул Бурханы үг аглаг буйдад Захариагийн хүү Иоханд иржээ.</w:t>
      </w:r>
    </w:p>
    <w:p w14:paraId="53BFC423" w14:textId="77777777" w:rsidR="00F90BDC" w:rsidRDefault="00F90BDC"/>
    <w:p w14:paraId="7ED4474E" w14:textId="77777777" w:rsidR="00F90BDC" w:rsidRDefault="00F90BDC">
      <w:r xmlns:w="http://schemas.openxmlformats.org/wordprocessingml/2006/main">
        <w:t xml:space="preserve">Баптист Иоханыг Есүсийн замыг бэлтгэхийн тулд цөлд номлохоор Бурхан дуудсан.</w:t>
      </w:r>
    </w:p>
    <w:p w14:paraId="30C07E50" w14:textId="77777777" w:rsidR="00F90BDC" w:rsidRDefault="00F90BDC"/>
    <w:p w14:paraId="63BA8A05" w14:textId="77777777" w:rsidR="00F90BDC" w:rsidRDefault="00F90BDC">
      <w:r xmlns:w="http://schemas.openxmlformats.org/wordprocessingml/2006/main">
        <w:t xml:space="preserve">1. Бурхан биднийг тав тухтай бүсээсээ гарч, Есүст бэлтгэх хүнд ажлыг хийхэд дууддаг.</w:t>
      </w:r>
    </w:p>
    <w:p w14:paraId="064DBC2F" w14:textId="77777777" w:rsidR="00F90BDC" w:rsidRDefault="00F90BDC"/>
    <w:p w14:paraId="6F390CCC" w14:textId="77777777" w:rsidR="00F90BDC" w:rsidRDefault="00F90BDC">
      <w:r xmlns:w="http://schemas.openxmlformats.org/wordprocessingml/2006/main">
        <w:t xml:space="preserve">2. Бурханы Үг хүчирхэг бөгөөд бидний хаана ч байсан хүрч чадна.</w:t>
      </w:r>
    </w:p>
    <w:p w14:paraId="7AACD103" w14:textId="77777777" w:rsidR="00F90BDC" w:rsidRDefault="00F90BDC"/>
    <w:p w14:paraId="52DB574D" w14:textId="77777777" w:rsidR="00F90BDC" w:rsidRDefault="00F90BDC">
      <w:r xmlns:w="http://schemas.openxmlformats.org/wordprocessingml/2006/main">
        <w:t xml:space="preserve">1. Исаиа 40:3-5 - Их Эзэний замыг бэлтгэх нь.</w:t>
      </w:r>
    </w:p>
    <w:p w14:paraId="43B0FE83" w14:textId="77777777" w:rsidR="00F90BDC" w:rsidRDefault="00F90BDC"/>
    <w:p w14:paraId="7820C3C0" w14:textId="77777777" w:rsidR="00F90BDC" w:rsidRDefault="00F90BDC">
      <w:r xmlns:w="http://schemas.openxmlformats.org/wordprocessingml/2006/main">
        <w:t xml:space="preserve">2. Матай 3:1-3 - Есүсийн замыг бэлтгэх Иоханы үйлчлэл.</w:t>
      </w:r>
    </w:p>
    <w:p w14:paraId="1C0286A0" w14:textId="77777777" w:rsidR="00F90BDC" w:rsidRDefault="00F90BDC"/>
    <w:p w14:paraId="27F374EE" w14:textId="77777777" w:rsidR="00F90BDC" w:rsidRDefault="00F90BDC">
      <w:r xmlns:w="http://schemas.openxmlformats.org/wordprocessingml/2006/main">
        <w:t xml:space="preserve">Лук 3:3 Тэр Иорданы эргэн тойрон дахь бүх нутгаар явж, нүглийн ангижралын төлөө наманчлалын баптисм хүртэхийг тунхаглав.</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Баптист Иохан наманчлал, нүглийн уучлалыг номлохоор Иордан руу ирэв.</w:t>
      </w:r>
    </w:p>
    <w:p w14:paraId="502E3A24" w14:textId="77777777" w:rsidR="00F90BDC" w:rsidRDefault="00F90BDC"/>
    <w:p w14:paraId="18796826" w14:textId="77777777" w:rsidR="00F90BDC" w:rsidRDefault="00F90BDC">
      <w:r xmlns:w="http://schemas.openxmlformats.org/wordprocessingml/2006/main">
        <w:t xml:space="preserve">1. Наманчлалын хүч: Бурханы гэтэлгэлийн төлөвлөгөө</w:t>
      </w:r>
    </w:p>
    <w:p w14:paraId="049D30F5" w14:textId="77777777" w:rsidR="00F90BDC" w:rsidRDefault="00F90BDC"/>
    <w:p w14:paraId="1D6BCE7E" w14:textId="77777777" w:rsidR="00F90BDC" w:rsidRDefault="00F90BDC">
      <w:r xmlns:w="http://schemas.openxmlformats.org/wordprocessingml/2006/main">
        <w:t xml:space="preserve">2. Өршөөлөөр амьдрах нь: Христ дотор амар амгалан, баяр баясгаланг олох</w:t>
      </w:r>
    </w:p>
    <w:p w14:paraId="4BDD870C" w14:textId="77777777" w:rsidR="00F90BDC" w:rsidRDefault="00F90BDC"/>
    <w:p w14:paraId="0C92B7F2" w14:textId="77777777" w:rsidR="00F90BDC" w:rsidRDefault="00F90BDC">
      <w:r xmlns:w="http://schemas.openxmlformats.org/wordprocessingml/2006/main">
        <w:t xml:space="preserve">1. Үйлс 2:38 - "Та нар бүгд гэмшиж, нүглүүдээ ангижруулахын тулд Есүс Христийн нэрээр баптисм хүртэгтүн"</w:t>
      </w:r>
    </w:p>
    <w:p w14:paraId="73A7778F" w14:textId="77777777" w:rsidR="00F90BDC" w:rsidRDefault="00F90BDC"/>
    <w:p w14:paraId="7AA28F13" w14:textId="77777777" w:rsidR="00F90BDC" w:rsidRDefault="00F90BDC">
      <w:r xmlns:w="http://schemas.openxmlformats.org/wordprocessingml/2006/main">
        <w:t xml:space="preserve">2. Еврей 10:17 - "Тэдний нүгэл, алдсыг би дахин санахгүй"</w:t>
      </w:r>
    </w:p>
    <w:p w14:paraId="4957BBEB" w14:textId="77777777" w:rsidR="00F90BDC" w:rsidRDefault="00F90BDC"/>
    <w:p w14:paraId="45D1157D" w14:textId="77777777" w:rsidR="00F90BDC" w:rsidRDefault="00F90BDC">
      <w:r xmlns:w="http://schemas.openxmlformats.org/wordprocessingml/2006/main">
        <w:t xml:space="preserve">Лук 3:4 Эш үзүүлэгч Есиагийн үгсийн номд бичигдсэнчлэн, "Цөлд "ЭЗЭНий замыг бэлтгэ, түүний замыг шулуун болго" хэмээн хашхирч буй нэгний дуу хоолой" гэж хэлсэн байдаг.</w:t>
      </w:r>
    </w:p>
    <w:p w14:paraId="01324491" w14:textId="77777777" w:rsidR="00F90BDC" w:rsidRDefault="00F90BDC"/>
    <w:p w14:paraId="007D0E3A" w14:textId="77777777" w:rsidR="00F90BDC" w:rsidRDefault="00F90BDC">
      <w:r xmlns:w="http://schemas.openxmlformats.org/wordprocessingml/2006/main">
        <w:t xml:space="preserve">Энэ хэсэгт Их Эзэний замыг шулуун болгосноор түүний ирэлтэд бэлтгэх тухай өгүүлдэг.</w:t>
      </w:r>
    </w:p>
    <w:p w14:paraId="5897663E" w14:textId="77777777" w:rsidR="00F90BDC" w:rsidRDefault="00F90BDC"/>
    <w:p w14:paraId="433A2D14" w14:textId="77777777" w:rsidR="00F90BDC" w:rsidRDefault="00F90BDC">
      <w:r xmlns:w="http://schemas.openxmlformats.org/wordprocessingml/2006/main">
        <w:t xml:space="preserve">1: "Зэрлэг ан амьтдын дуудлага: Эзэний ирэлтэд бэлтгэх нь"</w:t>
      </w:r>
    </w:p>
    <w:p w14:paraId="29E02D9C" w14:textId="77777777" w:rsidR="00F90BDC" w:rsidRDefault="00F90BDC"/>
    <w:p w14:paraId="18428F3E" w14:textId="77777777" w:rsidR="00F90BDC" w:rsidRDefault="00F90BDC">
      <w:r xmlns:w="http://schemas.openxmlformats.org/wordprocessingml/2006/main">
        <w:t xml:space="preserve">2: "Шууд ба нарийн зам: Эзэний замыг тодорхой болгох нь"</w:t>
      </w:r>
    </w:p>
    <w:p w14:paraId="4C7E01A2" w14:textId="77777777" w:rsidR="00F90BDC" w:rsidRDefault="00F90BDC"/>
    <w:p w14:paraId="191181F7" w14:textId="77777777" w:rsidR="00F90BDC" w:rsidRDefault="00F90BDC">
      <w:r xmlns:w="http://schemas.openxmlformats.org/wordprocessingml/2006/main">
        <w:t xml:space="preserve">1: Матай 3:3 - "Учир нь энэ бол эш үзүүлэгч Есиагийн хэлсэн "Эзэнгийн замыг бэлтгэ, түүний замыг шулуун болго" гэж цөлд хашхирах нэгний дуу хоолой юм."</w:t>
      </w:r>
    </w:p>
    <w:p w14:paraId="4FB3999A" w14:textId="77777777" w:rsidR="00F90BDC" w:rsidRDefault="00F90BDC"/>
    <w:p w14:paraId="38187D9D" w14:textId="77777777" w:rsidR="00F90BDC" w:rsidRDefault="00F90BDC">
      <w:r xmlns:w="http://schemas.openxmlformats.org/wordprocessingml/2006/main">
        <w:t xml:space="preserve">2: Исаиа 40:3 - "Цөлд "ЭЗЭНий замыг бэлтгэ, цөлд шулуун замыг бидний Бурханд зориулсан зам болго" хэмээн хашхирагчийн дуу хоолой.</w:t>
      </w:r>
    </w:p>
    <w:p w14:paraId="1E97D39E" w14:textId="77777777" w:rsidR="00F90BDC" w:rsidRDefault="00F90BDC"/>
    <w:p w14:paraId="419E173C" w14:textId="77777777" w:rsidR="00F90BDC" w:rsidRDefault="00F90BDC">
      <w:r xmlns:w="http://schemas.openxmlformats.org/wordprocessingml/2006/main">
        <w:t xml:space="preserve">Лук 3:5 Хөндий бүр дүүрч, уул толгод бүр нам дор байх болно. Мөн </w:t>
      </w:r>
      <w:r xmlns:w="http://schemas.openxmlformats.org/wordprocessingml/2006/main">
        <w:lastRenderedPageBreak xmlns:w="http://schemas.openxmlformats.org/wordprocessingml/2006/main"/>
      </w:r>
      <w:r xmlns:w="http://schemas.openxmlformats.org/wordprocessingml/2006/main">
        <w:t xml:space="preserve">муруй нь шулуун, барзгар замууд нь тэгш байх ёстой;</w:t>
      </w:r>
    </w:p>
    <w:p w14:paraId="68EE3388" w14:textId="77777777" w:rsidR="00F90BDC" w:rsidRDefault="00F90BDC"/>
    <w:p w14:paraId="153BE756" w14:textId="77777777" w:rsidR="00F90BDC" w:rsidRDefault="00F90BDC">
      <w:r xmlns:w="http://schemas.openxmlformats.org/wordprocessingml/2006/main">
        <w:t xml:space="preserve">Лук 3:5-ын хэсэг нь Бурхан Өөрийг нь эрэлхийлдэг хүмүүст ямар ч нөхцөл байдлаас үл хамааран замыг бий болгоно гэдгийг онцолсон.</w:t>
      </w:r>
    </w:p>
    <w:p w14:paraId="36269C8B" w14:textId="77777777" w:rsidR="00F90BDC" w:rsidRDefault="00F90BDC"/>
    <w:p w14:paraId="02505339" w14:textId="77777777" w:rsidR="00F90BDC" w:rsidRDefault="00F90BDC">
      <w:r xmlns:w="http://schemas.openxmlformats.org/wordprocessingml/2006/main">
        <w:t xml:space="preserve">1: Бурханы хайр ба хангалт нь хичнээн хэцүү зам байсан ч бидэнд замыг өгөх болно.</w:t>
      </w:r>
    </w:p>
    <w:p w14:paraId="5E955333" w14:textId="77777777" w:rsidR="00F90BDC" w:rsidRDefault="00F90BDC"/>
    <w:p w14:paraId="21A5ACCA" w14:textId="77777777" w:rsidR="00F90BDC" w:rsidRDefault="00F90BDC">
      <w:r xmlns:w="http://schemas.openxmlformats.org/wordprocessingml/2006/main">
        <w:t xml:space="preserve">2: Бурхан бидний амьдралд уул, хөндийг тэгшлэнэ гэдэгт бид итгэж болно.</w:t>
      </w:r>
    </w:p>
    <w:p w14:paraId="6BE28305" w14:textId="77777777" w:rsidR="00F90BDC" w:rsidRDefault="00F90BDC"/>
    <w:p w14:paraId="6BC93526" w14:textId="77777777" w:rsidR="00F90BDC" w:rsidRDefault="00F90BDC">
      <w:r xmlns:w="http://schemas.openxmlformats.org/wordprocessingml/2006/main">
        <w:t xml:space="preserve">1: Исаиа 40:4-5 - Хөндий бүр өргөмжлөгдөж, уул толгод бүр намсагдах болно; тэгш бус газар тэгш болж, барзгар нь тэгш газар болно.</w:t>
      </w:r>
    </w:p>
    <w:p w14:paraId="2108E705" w14:textId="77777777" w:rsidR="00F90BDC" w:rsidRDefault="00F90BDC"/>
    <w:p w14:paraId="6D937A2A" w14:textId="77777777" w:rsidR="00F90BDC" w:rsidRDefault="00F90BDC">
      <w:r xmlns:w="http://schemas.openxmlformats.org/wordprocessingml/2006/main">
        <w:t xml:space="preserve">2: Филиппой 4:13 - Намайг хүчирхэгжүүлэгч Түүгээр би бүх зүйлийг хийж чадна.</w:t>
      </w:r>
    </w:p>
    <w:p w14:paraId="4DC284CF" w14:textId="77777777" w:rsidR="00F90BDC" w:rsidRDefault="00F90BDC"/>
    <w:p w14:paraId="3A6DD43D" w14:textId="77777777" w:rsidR="00F90BDC" w:rsidRDefault="00F90BDC">
      <w:r xmlns:w="http://schemas.openxmlformats.org/wordprocessingml/2006/main">
        <w:t xml:space="preserve">Лук 3:6 Бүх махан бие Бурханы авралыг харах болно.</w:t>
      </w:r>
    </w:p>
    <w:p w14:paraId="2273F63D" w14:textId="77777777" w:rsidR="00F90BDC" w:rsidRDefault="00F90BDC"/>
    <w:p w14:paraId="55BA3FFA" w14:textId="77777777" w:rsidR="00F90BDC" w:rsidRDefault="00F90BDC">
      <w:r xmlns:w="http://schemas.openxmlformats.org/wordprocessingml/2006/main">
        <w:t xml:space="preserve">Баптист Иохан наманчлалын захиасыг номлож, бүх хүмүүс Бурханы авралыг гэрчлэх боломжтой болно гэж зөгнөсөн.</w:t>
      </w:r>
    </w:p>
    <w:p w14:paraId="65352E0A" w14:textId="77777777" w:rsidR="00F90BDC" w:rsidRDefault="00F90BDC"/>
    <w:p w14:paraId="443415C4" w14:textId="77777777" w:rsidR="00F90BDC" w:rsidRDefault="00F90BDC">
      <w:r xmlns:w="http://schemas.openxmlformats.org/wordprocessingml/2006/main">
        <w:t xml:space="preserve">1. Наманчлалын хүч: Баптист Иоханы захиасыг ойлгох</w:t>
      </w:r>
    </w:p>
    <w:p w14:paraId="1D33DBC5" w14:textId="77777777" w:rsidR="00F90BDC" w:rsidRDefault="00F90BDC"/>
    <w:p w14:paraId="6982C6B1" w14:textId="77777777" w:rsidR="00F90BDC" w:rsidRDefault="00F90BDC">
      <w:r xmlns:w="http://schemas.openxmlformats.org/wordprocessingml/2006/main">
        <w:t xml:space="preserve">2. Бурханы авралыг гэрчлэх нь: Бурханы нигүүлслийн төлөө өөрсдийгөө бэлтгэх</w:t>
      </w:r>
    </w:p>
    <w:p w14:paraId="590D61FF" w14:textId="77777777" w:rsidR="00F90BDC" w:rsidRDefault="00F90BDC"/>
    <w:p w14:paraId="71754A7A" w14:textId="77777777" w:rsidR="00F90BDC" w:rsidRDefault="00F90BDC">
      <w:r xmlns:w="http://schemas.openxmlformats.org/wordprocessingml/2006/main">
        <w:t xml:space="preserve">1. Исаиа 40:5 Тэгээд ЭЗЭНий цог жавхлан илчлэгдэж, бүх хүмүүс үүнийг хамтдаа харах болно.</w:t>
      </w:r>
    </w:p>
    <w:p w14:paraId="3BB7182A" w14:textId="77777777" w:rsidR="00F90BDC" w:rsidRDefault="00F90BDC"/>
    <w:p w14:paraId="7A26E82F" w14:textId="77777777" w:rsidR="00F90BDC" w:rsidRDefault="00F90BDC">
      <w:r xmlns:w="http://schemas.openxmlformats.org/wordprocessingml/2006/main">
        <w:t xml:space="preserve">2. Дуулал 98:2 Их Эзэн Өөрийн авралыг мэдүүлсэн; Тэр үндэстнүүдийн өмнө зөвт байдлаа илчилсэн.</w:t>
      </w:r>
    </w:p>
    <w:p w14:paraId="41A6469D" w14:textId="77777777" w:rsidR="00F90BDC" w:rsidRDefault="00F90BDC"/>
    <w:p w14:paraId="22EFD279" w14:textId="77777777" w:rsidR="00F90BDC" w:rsidRDefault="00F90BDC">
      <w:r xmlns:w="http://schemas.openxmlformats.org/wordprocessingml/2006/main">
        <w:t xml:space="preserve">Лук 3:7 Тэгээд Тэр өөрөөсөө баптисм хүртэхээр ирсэн олонд хандан "Могойн үеийнхэн ээ, ирэх уур хилэнгээс зугтахыг хэн та нарт сануулсан бэ?"</w:t>
      </w:r>
    </w:p>
    <w:p w14:paraId="656A32D6" w14:textId="77777777" w:rsidR="00F90BDC" w:rsidRDefault="00F90BDC"/>
    <w:p w14:paraId="362D3580" w14:textId="77777777" w:rsidR="00F90BDC" w:rsidRDefault="00F90BDC">
      <w:r xmlns:w="http://schemas.openxmlformats.org/wordprocessingml/2006/main">
        <w:t xml:space="preserve">Баптист Иоханы баптисм хүртэх гэж ирсэн олон түмэн уур хилэн ирэхийг анхааруулав.</w:t>
      </w:r>
    </w:p>
    <w:p w14:paraId="7F6A4FB4" w14:textId="77777777" w:rsidR="00F90BDC" w:rsidRDefault="00F90BDC"/>
    <w:p w14:paraId="2C80B549" w14:textId="77777777" w:rsidR="00F90BDC" w:rsidRDefault="00F90BDC">
      <w:r xmlns:w="http://schemas.openxmlformats.org/wordprocessingml/2006/main">
        <w:t xml:space="preserve">1. Жинхэнэ наманчилж, Есүсийг бидний аврагч гэж хүлээн зөвшөөрөх нь Бурханы уур хилэнгээс зайлсхийх цорын ганц арга зам юм.</w:t>
      </w:r>
    </w:p>
    <w:p w14:paraId="60B785F6" w14:textId="77777777" w:rsidR="00F90BDC" w:rsidRDefault="00F90BDC"/>
    <w:p w14:paraId="7B9B2367" w14:textId="77777777" w:rsidR="00F90BDC" w:rsidRDefault="00F90BDC">
      <w:r xmlns:w="http://schemas.openxmlformats.org/wordprocessingml/2006/main">
        <w:t xml:space="preserve">2. Бурханы уур хилэн бодитой бөгөөд бид үүнийг үл тоомсорлож болохгүй.</w:t>
      </w:r>
    </w:p>
    <w:p w14:paraId="09AA1BFC" w14:textId="77777777" w:rsidR="00F90BDC" w:rsidRDefault="00F90BDC"/>
    <w:p w14:paraId="5E0045DF" w14:textId="77777777" w:rsidR="00F90BDC" w:rsidRDefault="00F90BDC">
      <w:r xmlns:w="http://schemas.openxmlformats.org/wordprocessingml/2006/main">
        <w:t xml:space="preserve">1. Иохан 3:16-17 – Учир нь Бурхан ертөнцийг үнэхээр хайрласан тул Түүнд итгэдэг хүн мөхөхгүй, харин мөнх амьтай болохын тулд цорын ганц Хүүгээ өгсөн.</w:t>
      </w:r>
    </w:p>
    <w:p w14:paraId="4B85661C" w14:textId="77777777" w:rsidR="00F90BDC" w:rsidRDefault="00F90BDC"/>
    <w:p w14:paraId="57AB21CD" w14:textId="77777777" w:rsidR="00F90BDC" w:rsidRDefault="00F90BDC">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14:paraId="5B3CA94F" w14:textId="77777777" w:rsidR="00F90BDC" w:rsidRDefault="00F90BDC"/>
    <w:p w14:paraId="413834DC" w14:textId="77777777" w:rsidR="00F90BDC" w:rsidRDefault="00F90BDC">
      <w:r xmlns:w="http://schemas.openxmlformats.org/wordprocessingml/2006/main">
        <w:t xml:space="preserve">Лук 3:8 Иймд наманчлахуйц үр жимс ургуулж, дотроо "Бидний эцэг Абрахам байна" гэж бүү хэл.</w:t>
      </w:r>
    </w:p>
    <w:p w14:paraId="2450AAC0" w14:textId="77777777" w:rsidR="00F90BDC" w:rsidRDefault="00F90BDC"/>
    <w:p w14:paraId="45B33E86" w14:textId="77777777" w:rsidR="00F90BDC" w:rsidRDefault="00F90BDC">
      <w:r xmlns:w="http://schemas.openxmlformats.org/wordprocessingml/2006/main">
        <w:t xml:space="preserve">Баптист Иохан ард түмэнд өвөг эцэг Абрахамдаа найдахын оронд сайн үйлс бүтээж, жинхэнэ наманчлалаа харуулахыг уриалж байна. Бурхан Абрахамын хүүхдүүдийг чулуунаас ч босгож чадна гэдгийг тэрээр онцолсон.</w:t>
      </w:r>
    </w:p>
    <w:p w14:paraId="08726C0E" w14:textId="77777777" w:rsidR="00F90BDC" w:rsidRDefault="00F90BDC"/>
    <w:p w14:paraId="28A8129B" w14:textId="77777777" w:rsidR="00F90BDC" w:rsidRDefault="00F90BDC">
      <w:r xmlns:w="http://schemas.openxmlformats.org/wordprocessingml/2006/main">
        <w:t xml:space="preserve">1. Жинхэнэ наманчлалын дуудлага: Лук 3:8-ын шалгалт</w:t>
      </w:r>
    </w:p>
    <w:p w14:paraId="52DE7CA7" w14:textId="77777777" w:rsidR="00F90BDC" w:rsidRDefault="00F90BDC"/>
    <w:p w14:paraId="3C610349" w14:textId="77777777" w:rsidR="00F90BDC" w:rsidRDefault="00F90BDC">
      <w:r xmlns:w="http://schemas.openxmlformats.org/wordprocessingml/2006/main">
        <w:t xml:space="preserve">2. Өвөг дээдсдээ найдах эсвэл Бурханы тааллыг эрэлхийлэх нь: Лук 3:8-ын судалгаа</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Ром 4:13-16 - Абрахамын итгэлийг түүнд зөвт гэж тооцсон.</w:t>
      </w:r>
    </w:p>
    <w:p w14:paraId="2E9CA7DB" w14:textId="77777777" w:rsidR="00F90BDC" w:rsidRDefault="00F90BDC"/>
    <w:p w14:paraId="4AE052E0" w14:textId="77777777" w:rsidR="00F90BDC" w:rsidRDefault="00F90BDC">
      <w:r xmlns:w="http://schemas.openxmlformats.org/wordprocessingml/2006/main">
        <w:t xml:space="preserve">2. Иаков 2:14-26 - Ажилгүй итгэл үхсэн.</w:t>
      </w:r>
    </w:p>
    <w:p w14:paraId="1AD83ECF" w14:textId="77777777" w:rsidR="00F90BDC" w:rsidRDefault="00F90BDC"/>
    <w:p w14:paraId="74EE4018" w14:textId="77777777" w:rsidR="00F90BDC" w:rsidRDefault="00F90BDC">
      <w:r xmlns:w="http://schemas.openxmlformats.org/wordprocessingml/2006/main">
        <w:t xml:space="preserve">Лук 3:9 Мөн эдүгээ бас сүх модны үндэс дээр тавигдсан. Тиймээс сайн жимс ургуулдаггүй мод бүрийг огтолж, галд хаядаг.</w:t>
      </w:r>
    </w:p>
    <w:p w14:paraId="731DE20F" w14:textId="77777777" w:rsidR="00F90BDC" w:rsidRDefault="00F90BDC"/>
    <w:p w14:paraId="5C7657B4" w14:textId="77777777" w:rsidR="00F90BDC" w:rsidRDefault="00F90BDC">
      <w:r xmlns:w="http://schemas.openxmlformats.org/wordprocessingml/2006/main">
        <w:t xml:space="preserve">Үр жимсгүй моддыг шүүхээр сүхийг тавьдаг бөгөөд сайн үр жимс өгдөггүй модыг огтолж, галд хаях болно.</w:t>
      </w:r>
    </w:p>
    <w:p w14:paraId="430F70C7" w14:textId="77777777" w:rsidR="00F90BDC" w:rsidRDefault="00F90BDC"/>
    <w:p w14:paraId="42665AB5" w14:textId="77777777" w:rsidR="00F90BDC" w:rsidRDefault="00F90BDC">
      <w:r xmlns:w="http://schemas.openxmlformats.org/wordprocessingml/2006/main">
        <w:t xml:space="preserve">1. Үр жимсгүй модны тухай Бурханы шүүлт: Наманчлалын үр дагаврыг ойлгох нь</w:t>
      </w:r>
    </w:p>
    <w:p w14:paraId="6BB2B87A" w14:textId="77777777" w:rsidR="00F90BDC" w:rsidRDefault="00F90BDC"/>
    <w:p w14:paraId="425C21A6" w14:textId="77777777" w:rsidR="00F90BDC" w:rsidRDefault="00F90BDC">
      <w:r xmlns:w="http://schemas.openxmlformats.org/wordprocessingml/2006/main">
        <w:t xml:space="preserve">2. Наманчлалын үр: Сайн үр жимс ургуулдаг амьдралыг төлөвшүүлэх</w:t>
      </w:r>
    </w:p>
    <w:p w14:paraId="6383A48F" w14:textId="77777777" w:rsidR="00F90BDC" w:rsidRDefault="00F90BDC"/>
    <w:p w14:paraId="4C4CF830" w14:textId="77777777" w:rsidR="00F90BDC" w:rsidRDefault="00F90BDC">
      <w:r xmlns:w="http://schemas.openxmlformats.org/wordprocessingml/2006/main">
        <w:t xml:space="preserve">1. Иохан 15:2, “[Есүс хэлэхдээ,] Миний доторх жимс ургуулдаггүй мөчир бүрийг Тэр авч хаядаг.</w:t>
      </w:r>
    </w:p>
    <w:p w14:paraId="3FDA150A" w14:textId="77777777" w:rsidR="00F90BDC" w:rsidRDefault="00F90BDC"/>
    <w:p w14:paraId="2C66050A" w14:textId="77777777" w:rsidR="00F90BDC" w:rsidRDefault="00F90BDC">
      <w:r xmlns:w="http://schemas.openxmlformats.org/wordprocessingml/2006/main">
        <w:t xml:space="preserve">2. Иеремиа 17:7-8, “ЭЗЭНд найддаг хүн ерөөлтэй еэ. Учир нь тэрээр усны дэргэд тарьсан мод шиг байх бөгөөд голын эрэг дээр үндсээ дэлгэж, халуун ирэхийг харахгүй, харин навч нь ногоон өнгөтэй байх болно; Мөн ган гачиг жилд болгоомжгүй байж, үр жимсээ өгөхөө ч бүү зогсоо”.</w:t>
      </w:r>
    </w:p>
    <w:p w14:paraId="60DC1364" w14:textId="77777777" w:rsidR="00F90BDC" w:rsidRDefault="00F90BDC"/>
    <w:p w14:paraId="75E0DD75" w14:textId="77777777" w:rsidR="00F90BDC" w:rsidRDefault="00F90BDC">
      <w:r xmlns:w="http://schemas.openxmlformats.org/wordprocessingml/2006/main">
        <w:t xml:space="preserve">Лук 3:10 Хүмүүс түүнээс —Тэгвэл бид юу хийх вэ?</w:t>
      </w:r>
    </w:p>
    <w:p w14:paraId="4E9CD48E" w14:textId="77777777" w:rsidR="00F90BDC" w:rsidRDefault="00F90BDC"/>
    <w:p w14:paraId="71931995" w14:textId="77777777" w:rsidR="00F90BDC" w:rsidRDefault="00F90BDC">
      <w:r xmlns:w="http://schemas.openxmlformats.org/wordprocessingml/2006/main">
        <w:t xml:space="preserve">Хүмүүс Иоханаас аврагдахын тулд юу хийх ёстойг асуув.</w:t>
      </w:r>
    </w:p>
    <w:p w14:paraId="33496CB4" w14:textId="77777777" w:rsidR="00F90BDC" w:rsidRDefault="00F90BDC"/>
    <w:p w14:paraId="22DC0DBC" w14:textId="77777777" w:rsidR="00F90BDC" w:rsidRDefault="00F90BDC">
      <w:r xmlns:w="http://schemas.openxmlformats.org/wordprocessingml/2006/main">
        <w:t xml:space="preserve">1: Бүх хүмүүс авралын төлөө Бурханд хандах ёстой.</w:t>
      </w:r>
    </w:p>
    <w:p w14:paraId="6F079EB0" w14:textId="77777777" w:rsidR="00F90BDC" w:rsidRDefault="00F90BDC"/>
    <w:p w14:paraId="125FCB63" w14:textId="77777777" w:rsidR="00F90BDC" w:rsidRDefault="00F90BDC">
      <w:r xmlns:w="http://schemas.openxmlformats.org/wordprocessingml/2006/main">
        <w:t xml:space="preserve">2: Амьдралынхаа талаар эргэцүүлэн бодож, буруу зүйлдээ наманчлах цаг гарга.</w:t>
      </w:r>
    </w:p>
    <w:p w14:paraId="000A5BC7" w14:textId="77777777" w:rsidR="00F90BDC" w:rsidRDefault="00F90BDC"/>
    <w:p w14:paraId="286F875C" w14:textId="77777777" w:rsidR="00F90BDC" w:rsidRDefault="00F90BDC">
      <w:r xmlns:w="http://schemas.openxmlformats.org/wordprocessingml/2006/main">
        <w:t xml:space="preserve">1: Үйлс 2:38 - "Нүглүүдээ өршөөхийн тулд та нар бүгдээрээ Есүс Христийн нэрээр наманчилж, баптисм хүртэгтүн."</w:t>
      </w:r>
    </w:p>
    <w:p w14:paraId="59A89263" w14:textId="77777777" w:rsidR="00F90BDC" w:rsidRDefault="00F90BDC"/>
    <w:p w14:paraId="3304CFC2" w14:textId="77777777" w:rsidR="00F90BDC" w:rsidRDefault="00F90BDC">
      <w:r xmlns:w="http://schemas.openxmlformats.org/wordprocessingml/2006/main">
        <w:t xml:space="preserve">2: Ром 10:9 - "Хэрэв та амаараа "Есүс бол Эзэн" гэж тунхаглаж, Бурхан түүнийг үхэгсдээс амилуулсан гэдэгт зүрхэндээ итгэвэл аврагдах болно."</w:t>
      </w:r>
    </w:p>
    <w:p w14:paraId="5AA31F9D" w14:textId="77777777" w:rsidR="00F90BDC" w:rsidRDefault="00F90BDC"/>
    <w:p w14:paraId="3F00B795" w14:textId="77777777" w:rsidR="00F90BDC" w:rsidRDefault="00F90BDC">
      <w:r xmlns:w="http://schemas.openxmlformats.org/wordprocessingml/2006/main">
        <w:t xml:space="preserve">Лук 3:11 Тэр тэдэнд хариулан "Хоёр дээлтэй нэгэн нь хувцасгүй нэгэнд нь өг" гэв. Мөн махтай нь үүнтэй адил үйлд.</w:t>
      </w:r>
    </w:p>
    <w:p w14:paraId="198F9809" w14:textId="77777777" w:rsidR="00F90BDC" w:rsidRDefault="00F90BDC"/>
    <w:p w14:paraId="34C860FF" w14:textId="77777777" w:rsidR="00F90BDC" w:rsidRDefault="00F90BDC">
      <w:r xmlns:w="http://schemas.openxmlformats.org/wordprocessingml/2006/main">
        <w:t xml:space="preserve">Баптист Иохан нэмэлт нөөцтэй хүмүүст нөөц бололцоо байхгүй хүмүүстэй хуваалцахыг захидаг.</w:t>
      </w:r>
    </w:p>
    <w:p w14:paraId="063DD44E" w14:textId="77777777" w:rsidR="00F90BDC" w:rsidRDefault="00F90BDC"/>
    <w:p w14:paraId="0D067A9F" w14:textId="77777777" w:rsidR="00F90BDC" w:rsidRDefault="00F90BDC">
      <w:r xmlns:w="http://schemas.openxmlformats.org/wordprocessingml/2006/main">
        <w:t xml:space="preserve">1. "Өгөөмөр сэтгэлийн адислал"</w:t>
      </w:r>
    </w:p>
    <w:p w14:paraId="4C9AE7C6" w14:textId="77777777" w:rsidR="00F90BDC" w:rsidRDefault="00F90BDC"/>
    <w:p w14:paraId="6DBA71BE" w14:textId="77777777" w:rsidR="00F90BDC" w:rsidRDefault="00F90BDC">
      <w:r xmlns:w="http://schemas.openxmlformats.org/wordprocessingml/2006/main">
        <w:t xml:space="preserve">2. "Бидэнд байгаа зүйлээ хуваалцах"</w:t>
      </w:r>
    </w:p>
    <w:p w14:paraId="24AA658F" w14:textId="77777777" w:rsidR="00F90BDC" w:rsidRDefault="00F90BDC"/>
    <w:p w14:paraId="3806E934" w14:textId="77777777" w:rsidR="00F90BDC" w:rsidRDefault="00F90BDC">
      <w:r xmlns:w="http://schemas.openxmlformats.org/wordprocessingml/2006/main">
        <w:t xml:space="preserve">1. Иаков 1:17 - Сайн, төгс бэлэг бүхэн дээрээс бууж ирдэг, сүүдэр солигдох шиг өөрчлөгддөггүй тэнгэрлэг гэрлийн Эцэгээс бууж ирдэг.</w:t>
      </w:r>
    </w:p>
    <w:p w14:paraId="7C2D49F3" w14:textId="77777777" w:rsidR="00F90BDC" w:rsidRDefault="00F90BDC"/>
    <w:p w14:paraId="707AFC37" w14:textId="77777777" w:rsidR="00F90BDC" w:rsidRDefault="00F90BDC">
      <w:r xmlns:w="http://schemas.openxmlformats.org/wordprocessingml/2006/main">
        <w:t xml:space="preserve">2. Матай 25:40 - "Хаан "Үнэнээр би чамд хэлье, чи миний эдгээр хамгийн өчүүхэн ах, эгч нарын нэгний төлөө юу ч хийсэн, миний төлөө хийсэн" гэж хариулах болно.</w:t>
      </w:r>
    </w:p>
    <w:p w14:paraId="392ABD72" w14:textId="77777777" w:rsidR="00F90BDC" w:rsidRDefault="00F90BDC"/>
    <w:p w14:paraId="37B294CF" w14:textId="77777777" w:rsidR="00F90BDC" w:rsidRDefault="00F90BDC">
      <w:r xmlns:w="http://schemas.openxmlformats.org/wordprocessingml/2006/main">
        <w:t xml:space="preserve">Лук 3:12 Тэгээд татвар хураагчид баптисм хүртэхээр ирж, Түүнд —Багш аа, бид юу хийх вэ?</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Хүмүүс баптисм хүртэхийн тулд юу хийх ёстойг Баптист Иоханаас асуув.</w:t>
      </w:r>
    </w:p>
    <w:p w14:paraId="6579938A" w14:textId="77777777" w:rsidR="00F90BDC" w:rsidRDefault="00F90BDC"/>
    <w:p w14:paraId="041E0FF2" w14:textId="77777777" w:rsidR="00F90BDC" w:rsidRDefault="00F90BDC">
      <w:r xmlns:w="http://schemas.openxmlformats.org/wordprocessingml/2006/main">
        <w:t xml:space="preserve">1. Бурхан болон Түүний бошиглогчдоос удирдамжийг даруухнаар эрэлхийлэхийн ач холбогдол.</w:t>
      </w:r>
    </w:p>
    <w:p w14:paraId="10565F3B" w14:textId="77777777" w:rsidR="00F90BDC" w:rsidRDefault="00F90BDC"/>
    <w:p w14:paraId="5C900345" w14:textId="77777777" w:rsidR="00F90BDC" w:rsidRDefault="00F90BDC">
      <w:r xmlns:w="http://schemas.openxmlformats.org/wordprocessingml/2006/main">
        <w:t xml:space="preserve">2. Баптисм хүртснээр наманчлал ба уучлалын хүч.</w:t>
      </w:r>
    </w:p>
    <w:p w14:paraId="1BDA47AF" w14:textId="77777777" w:rsidR="00F90BDC" w:rsidRDefault="00F90BDC"/>
    <w:p w14:paraId="1FFCC158" w14:textId="77777777" w:rsidR="00F90BDC" w:rsidRDefault="00F90BDC">
      <w:r xmlns:w="http://schemas.openxmlformats.org/wordprocessingml/2006/main">
        <w:t xml:space="preserve">1. Иеремиа 29:13 - “Чи намайг бүх зүрхээрээ хайхдаа намайг хайх болно.”</w:t>
      </w:r>
    </w:p>
    <w:p w14:paraId="3E920C5C" w14:textId="77777777" w:rsidR="00F90BDC" w:rsidRDefault="00F90BDC"/>
    <w:p w14:paraId="03F0F287" w14:textId="77777777" w:rsidR="00F90BDC" w:rsidRDefault="00F90BDC">
      <w:r xmlns:w="http://schemas.openxmlformats.org/wordprocessingml/2006/main">
        <w:t xml:space="preserve">2. Үйлс 2:38 - “Та нар бүгдээрээ гэмшиж, нүглүүдээ уучлуулахын тулд Есүс Христийн нэрээр баптисм хүртэгтүн.”</w:t>
      </w:r>
    </w:p>
    <w:p w14:paraId="4D94D4FF" w14:textId="77777777" w:rsidR="00F90BDC" w:rsidRDefault="00F90BDC"/>
    <w:p w14:paraId="61BC1E11" w14:textId="77777777" w:rsidR="00F90BDC" w:rsidRDefault="00F90BDC">
      <w:r xmlns:w="http://schemas.openxmlformats.org/wordprocessingml/2006/main">
        <w:t xml:space="preserve">Лук 3:13 Тэр тэдэнд —Та нараас томилогдсоноос илүүг бүү шаард.</w:t>
      </w:r>
    </w:p>
    <w:p w14:paraId="08DA4D71" w14:textId="77777777" w:rsidR="00F90BDC" w:rsidRDefault="00F90BDC"/>
    <w:p w14:paraId="39D9A4AB" w14:textId="77777777" w:rsidR="00F90BDC" w:rsidRDefault="00F90BDC">
      <w:r xmlns:w="http://schemas.openxmlformats.org/wordprocessingml/2006/main">
        <w:t xml:space="preserve">Уг ишлэл нь өгөгдсөнөөс илүүг авахгүй байх тухай юм.</w:t>
      </w:r>
    </w:p>
    <w:p w14:paraId="6D8F0BEF" w14:textId="77777777" w:rsidR="00F90BDC" w:rsidRDefault="00F90BDC"/>
    <w:p w14:paraId="23C9CB88" w14:textId="77777777" w:rsidR="00F90BDC" w:rsidRDefault="00F90BDC">
      <w:r xmlns:w="http://schemas.openxmlformats.org/wordprocessingml/2006/main">
        <w:t xml:space="preserve">1. Сэтгэл ханамж: Байгаа зүйлээсээ баяр баясгаланг олох</w:t>
      </w:r>
    </w:p>
    <w:p w14:paraId="0F91F60D" w14:textId="77777777" w:rsidR="00F90BDC" w:rsidRDefault="00F90BDC"/>
    <w:p w14:paraId="6D991BCC" w14:textId="77777777" w:rsidR="00F90BDC" w:rsidRDefault="00F90BDC">
      <w:r xmlns:w="http://schemas.openxmlformats.org/wordprocessingml/2006/main">
        <w:t xml:space="preserve">2. Өгөөмөр байдал: Бусдыг Бурханы бэлгээр адислах</w:t>
      </w:r>
    </w:p>
    <w:p w14:paraId="25CC6177" w14:textId="77777777" w:rsidR="00F90BDC" w:rsidRDefault="00F90BDC"/>
    <w:p w14:paraId="2CC3CB8D" w14:textId="77777777" w:rsidR="00F90BDC" w:rsidRDefault="00F90BDC">
      <w:r xmlns:w="http://schemas.openxmlformats.org/wordprocessingml/2006/main">
        <w:t xml:space="preserve">1. Филиппой 4:12-13 “Би хэрхэн доройтохыг, хэрхэн элбэг дэлбэг байхыг би мэднэ. Ямар ч нөхцөлд би элбэг дэлбэг, өлсгөлөн, элбэг дэлбэг байдал, хэрэгцээтэй тулгардаг нууцыг сурсан. Намайг хүчирхэгжүүлэгч Түүгээр дамжуулан би бүх зүйлийг хийж чадна."</w:t>
      </w:r>
    </w:p>
    <w:p w14:paraId="6E64B856" w14:textId="77777777" w:rsidR="00F90BDC" w:rsidRDefault="00F90BDC"/>
    <w:p w14:paraId="2900AC76" w14:textId="77777777" w:rsidR="00F90BDC" w:rsidRDefault="00F90BDC">
      <w:r xmlns:w="http://schemas.openxmlformats.org/wordprocessingml/2006/main">
        <w:t xml:space="preserve">2. Еврей 13:5 “Амьдралаа мөнгөнд дурлахаас ангид байлгаж, байгаа зүйлдээ сэтгэл хангалуун бай, учир нь Тэр “Би чамайг хэзээ ч орхихгүй, чамайг орхихгүй” гэж хэлсэн.”</w:t>
      </w:r>
    </w:p>
    <w:p w14:paraId="19E4F007" w14:textId="77777777" w:rsidR="00F90BDC" w:rsidRDefault="00F90BDC"/>
    <w:p w14:paraId="7ED9091E" w14:textId="77777777" w:rsidR="00F90BDC" w:rsidRDefault="00F90BDC">
      <w:r xmlns:w="http://schemas.openxmlformats.org/wordprocessingml/2006/main">
        <w:t xml:space="preserve">Лук 3:14 Цэргүүд ч мөн адил түүнээс —Бид яах вэ? Тэр </w:t>
      </w:r>
      <w:r xmlns:w="http://schemas.openxmlformats.org/wordprocessingml/2006/main">
        <w:lastRenderedPageBreak xmlns:w="http://schemas.openxmlformats.org/wordprocessingml/2006/main"/>
      </w:r>
      <w:r xmlns:w="http://schemas.openxmlformats.org/wordprocessingml/2006/main">
        <w:t xml:space="preserve">тэдэнд —Хэнийг ч бүү хүчирхийл, хэнийг ч хилсээр бүү буруутга. мөн цалиндаа сэтгэл хангалуун байгаарай.</w:t>
      </w:r>
    </w:p>
    <w:p w14:paraId="673FB629" w14:textId="77777777" w:rsidR="00F90BDC" w:rsidRDefault="00F90BDC"/>
    <w:p w14:paraId="123C4340" w14:textId="77777777" w:rsidR="00F90BDC" w:rsidRDefault="00F90BDC">
      <w:r xmlns:w="http://schemas.openxmlformats.org/wordprocessingml/2006/main">
        <w:t xml:space="preserve">Ишлэлийг нэгтгэн дүгнэ: Баптист Иохан цэргүүдийг хүчирхийлэл, худал гүтгэлгээс татгалзаж, цалиндаа сэтгэл хангалуун байхыг захидаг.</w:t>
      </w:r>
    </w:p>
    <w:p w14:paraId="2CECA77F" w14:textId="77777777" w:rsidR="00F90BDC" w:rsidRDefault="00F90BDC"/>
    <w:p w14:paraId="0DE2844A" w14:textId="77777777" w:rsidR="00F90BDC" w:rsidRDefault="00F90BDC">
      <w:r xmlns:w="http://schemas.openxmlformats.org/wordprocessingml/2006/main">
        <w:t xml:space="preserve">1. Сэтгэл ханамж: Энэ нь Бурханд яагаад чухал вэ</w:t>
      </w:r>
    </w:p>
    <w:p w14:paraId="45F9B37E" w14:textId="77777777" w:rsidR="00F90BDC" w:rsidRDefault="00F90BDC"/>
    <w:p w14:paraId="1767D3D9" w14:textId="77777777" w:rsidR="00F90BDC" w:rsidRDefault="00F90BDC">
      <w:r xmlns:w="http://schemas.openxmlformats.org/wordprocessingml/2006/main">
        <w:t xml:space="preserve">2. Хүчирхийлэлгүй, шударга ёсны уриалга</w:t>
      </w:r>
    </w:p>
    <w:p w14:paraId="0536F4F7" w14:textId="77777777" w:rsidR="00F90BDC" w:rsidRDefault="00F90BDC"/>
    <w:p w14:paraId="286065FF" w14:textId="77777777" w:rsidR="00F90BDC" w:rsidRDefault="00F90BDC">
      <w:r xmlns:w="http://schemas.openxmlformats.org/wordprocessingml/2006/main">
        <w:t xml:space="preserve">1. Филиппой 4:11-13 - "Би гачигдлын талаар ярьж байгаа юм биш. Учир нь би ямар ч байсан сэтгэл хангалуун байхыг сурсан. Би хэрхэн доройтохыг ч, хэрхэн элбэг дэлбэг байхыг ч мэднэ. Хаа сайгүй, бүх зүйлд би цатгалан, өлсөж, элбэг дэлбэг байх, мөн хэрэгцээг мэдрэхийг заадаг. Намайг хүчирхэгжүүлдэг Христээр дамжуулан би бүх зүйлийг хийж чадна."</w:t>
      </w:r>
    </w:p>
    <w:p w14:paraId="1535BF4E" w14:textId="77777777" w:rsidR="00F90BDC" w:rsidRDefault="00F90BDC"/>
    <w:p w14:paraId="49F8DABE" w14:textId="77777777" w:rsidR="00F90BDC" w:rsidRDefault="00F90BDC">
      <w:r xmlns:w="http://schemas.openxmlformats.org/wordprocessingml/2006/main">
        <w:t xml:space="preserve">2. Матай 5:9 - "Энх тайвныг тогтоогчид ерөөлтэй еэ. Учир нь тэд Бурханы хүүхдүүд гэж нэрлэгдэх болно."</w:t>
      </w:r>
    </w:p>
    <w:p w14:paraId="6AEC88D5" w14:textId="77777777" w:rsidR="00F90BDC" w:rsidRDefault="00F90BDC"/>
    <w:p w14:paraId="0F4A3D1B" w14:textId="77777777" w:rsidR="00F90BDC" w:rsidRDefault="00F90BDC">
      <w:r xmlns:w="http://schemas.openxmlformats.org/wordprocessingml/2006/main">
        <w:t xml:space="preserve">Лук 3:15 Хүмүүс Иоханыг Христ мөн эсэхээс үл хамааран бүх хүмүүс зүрх сэтгэлдээ бодож байв.</w:t>
      </w:r>
    </w:p>
    <w:p w14:paraId="2E16F3AD" w14:textId="77777777" w:rsidR="00F90BDC" w:rsidRDefault="00F90BDC"/>
    <w:p w14:paraId="418EF689" w14:textId="77777777" w:rsidR="00F90BDC" w:rsidRDefault="00F90BDC">
      <w:r xmlns:w="http://schemas.openxmlformats.org/wordprocessingml/2006/main">
        <w:t xml:space="preserve">Баптист Иохан нүглүүдийнхээ өршөөлийг хүлээн авахын тулд наманчилж, баптисм хүртэхийг хүмүүсээс хүссэн.</w:t>
      </w:r>
    </w:p>
    <w:p w14:paraId="2494B293" w14:textId="77777777" w:rsidR="00F90BDC" w:rsidRDefault="00F90BDC"/>
    <w:p w14:paraId="77936BD8" w14:textId="77777777" w:rsidR="00F90BDC" w:rsidRDefault="00F90BDC">
      <w:r xmlns:w="http://schemas.openxmlformats.org/wordprocessingml/2006/main">
        <w:t xml:space="preserve">1: Гэмшиж, баптисм хүрт - Лук 3:15</w:t>
      </w:r>
    </w:p>
    <w:p w14:paraId="6D9D3161" w14:textId="77777777" w:rsidR="00F90BDC" w:rsidRDefault="00F90BDC"/>
    <w:p w14:paraId="427C5671" w14:textId="77777777" w:rsidR="00F90BDC" w:rsidRDefault="00F90BDC">
      <w:r xmlns:w="http://schemas.openxmlformats.org/wordprocessingml/2006/main">
        <w:t xml:space="preserve">2: Хүлээлтийн хүч - Лук 3:15</w:t>
      </w:r>
    </w:p>
    <w:p w14:paraId="370CFECC" w14:textId="77777777" w:rsidR="00F90BDC" w:rsidRDefault="00F90BDC"/>
    <w:p w14:paraId="0897B879" w14:textId="77777777" w:rsidR="00F90BDC" w:rsidRDefault="00F90BDC">
      <w:r xmlns:w="http://schemas.openxmlformats.org/wordprocessingml/2006/main">
        <w:t xml:space="preserve">1: Үйлс 2:38 - "Та нар бүгдээрээ гэмшиж, нүглүүдийнхээ уучлалын төлөө Есүс Христийн нэрээр баптисм хүрт, тэгвэл та Ариун Сүнсний бэлгийг хүлээн авах болно."</w:t>
      </w:r>
    </w:p>
    <w:p w14:paraId="3F8C9DB3" w14:textId="77777777" w:rsidR="00F90BDC" w:rsidRDefault="00F90BDC"/>
    <w:p w14:paraId="108AA828" w14:textId="77777777" w:rsidR="00F90BDC" w:rsidRDefault="00F90BDC">
      <w:r xmlns:w="http://schemas.openxmlformats.org/wordprocessingml/2006/main">
        <w:t xml:space="preserve">2: Марк 1:4 - "Баптист Иохан нүглийн уучлалын төлөө наманчлалын баптисм хүртэхийг тунхаглаж, цөлд гарч ирэв."</w:t>
      </w:r>
    </w:p>
    <w:p w14:paraId="3261CEFD" w14:textId="77777777" w:rsidR="00F90BDC" w:rsidRDefault="00F90BDC"/>
    <w:p w14:paraId="6D4E8C2F" w14:textId="77777777" w:rsidR="00F90BDC" w:rsidRDefault="00F90BDC">
      <w:r xmlns:w="http://schemas.openxmlformats.org/wordprocessingml/2006/main">
        <w:t xml:space="preserve">Лук 3:16 Иохан бүгдэд нь —Би үнэхээр та нарт усаар баптисм хүртээж байна. Харин надаас илүү хүчирхэг нэгэн ирж, би гутлын түгжээг тайлах зохисгүй. Тэр та нарт Ариун Сүнсээр ба галаар баптисм хүртээнэ.</w:t>
      </w:r>
    </w:p>
    <w:p w14:paraId="7964E3D4" w14:textId="77777777" w:rsidR="00F90BDC" w:rsidRDefault="00F90BDC"/>
    <w:p w14:paraId="2E85267D" w14:textId="77777777" w:rsidR="00F90BDC" w:rsidRDefault="00F90BDC">
      <w:r xmlns:w="http://schemas.openxmlformats.org/wordprocessingml/2006/main">
        <w:t xml:space="preserve">Баптист Иохан Ариун Сүнс болон галаар баптисм хүртэх Есүсийн ирэлтийг тунхагладаг.</w:t>
      </w:r>
    </w:p>
    <w:p w14:paraId="45226798" w14:textId="77777777" w:rsidR="00F90BDC" w:rsidRDefault="00F90BDC"/>
    <w:p w14:paraId="53ED186C" w14:textId="77777777" w:rsidR="00F90BDC" w:rsidRDefault="00F90BDC">
      <w:r xmlns:w="http://schemas.openxmlformats.org/wordprocessingml/2006/main">
        <w:t xml:space="preserve">1. Есүсийн ирэлт: Ариун Сүнс ба Галын баптисм</w:t>
      </w:r>
    </w:p>
    <w:p w14:paraId="49CEB7C8" w14:textId="77777777" w:rsidR="00F90BDC" w:rsidRDefault="00F90BDC"/>
    <w:p w14:paraId="1A6D579D" w14:textId="77777777" w:rsidR="00F90BDC" w:rsidRDefault="00F90BDC">
      <w:r xmlns:w="http://schemas.openxmlformats.org/wordprocessingml/2006/main">
        <w:t xml:space="preserve">2. Баптист Иоханы ач холбогдол: Есүсийн ирэлтийг тунхаглах нь</w:t>
      </w:r>
    </w:p>
    <w:p w14:paraId="6FC6E159" w14:textId="77777777" w:rsidR="00F90BDC" w:rsidRDefault="00F90BDC"/>
    <w:p w14:paraId="3BBFFFD4" w14:textId="77777777" w:rsidR="00F90BDC" w:rsidRDefault="00F90BDC">
      <w:r xmlns:w="http://schemas.openxmlformats.org/wordprocessingml/2006/main">
        <w:t xml:space="preserve">1. Үйлс 2:1-4 - Пентекостын баяраар Ариун Сүнсний ирэлт</w:t>
      </w:r>
    </w:p>
    <w:p w14:paraId="4FC64274" w14:textId="77777777" w:rsidR="00F90BDC" w:rsidRDefault="00F90BDC"/>
    <w:p w14:paraId="03F03F33" w14:textId="77777777" w:rsidR="00F90BDC" w:rsidRDefault="00F90BDC">
      <w:r xmlns:w="http://schemas.openxmlformats.org/wordprocessingml/2006/main">
        <w:t xml:space="preserve">2. Матай 3:11-12 - Иоханы наманчлалын баптисм ба Есүсийн Ариун Сүнсний баптисм</w:t>
      </w:r>
    </w:p>
    <w:p w14:paraId="32B53FF3" w14:textId="77777777" w:rsidR="00F90BDC" w:rsidRDefault="00F90BDC"/>
    <w:p w14:paraId="6E631E7F" w14:textId="77777777" w:rsidR="00F90BDC" w:rsidRDefault="00F90BDC">
      <w:r xmlns:w="http://schemas.openxmlformats.org/wordprocessingml/2006/main">
        <w:t xml:space="preserve">Лук 3:17 Түүний сэнс нь түүний гарт байгаа бөгөөд тэр шалыг сайтар цэвэрлэж, буудайгаа хураагууртаа цуглуулна. Харин тэр шороог нь унтаршгүй галаар шатаана.</w:t>
      </w:r>
    </w:p>
    <w:p w14:paraId="6B95EA71" w14:textId="77777777" w:rsidR="00F90BDC" w:rsidRDefault="00F90BDC"/>
    <w:p w14:paraId="714FD813" w14:textId="77777777" w:rsidR="00F90BDC" w:rsidRDefault="00F90BDC">
      <w:r xmlns:w="http://schemas.openxmlformats.org/wordprocessingml/2006/main">
        <w:t xml:space="preserve">Баптист Иохан Их Эзэнд хүрэх замыг бэлтгэхийн тулд наманчлахыг уриалдаг.</w:t>
      </w:r>
    </w:p>
    <w:p w14:paraId="1F2147D1" w14:textId="77777777" w:rsidR="00F90BDC" w:rsidRDefault="00F90BDC"/>
    <w:p w14:paraId="5ACCDA97" w14:textId="77777777" w:rsidR="00F90BDC" w:rsidRDefault="00F90BDC">
      <w:r xmlns:w="http://schemas.openxmlformats.org/wordprocessingml/2006/main">
        <w:t xml:space="preserve">1: Наманчилж, Их Эзэний ирэхэд бэлэн байгаарай.</w:t>
      </w:r>
    </w:p>
    <w:p w14:paraId="7FEABF7F" w14:textId="77777777" w:rsidR="00F90BDC" w:rsidRDefault="00F90BDC"/>
    <w:p w14:paraId="6BC179DF" w14:textId="77777777" w:rsidR="00F90BDC" w:rsidRDefault="00F90BDC">
      <w:r xmlns:w="http://schemas.openxmlformats.org/wordprocessingml/2006/main">
        <w:t xml:space="preserve">2: Түүний ирэлтийн шүүлтээс өмнө Бурханы хүслийг дагахыг эрэлхийл.</w:t>
      </w:r>
    </w:p>
    <w:p w14:paraId="786D6143" w14:textId="77777777" w:rsidR="00F90BDC" w:rsidRDefault="00F90BDC"/>
    <w:p w14:paraId="17392DEB" w14:textId="77777777" w:rsidR="00F90BDC" w:rsidRDefault="00F90BDC">
      <w:r xmlns:w="http://schemas.openxmlformats.org/wordprocessingml/2006/main">
        <w:t xml:space="preserve">1: Исаиа 55:6-7 - Эзэнийг олдох үед нь хай, Түүнийг ойр байхад нь дууд.</w:t>
      </w:r>
    </w:p>
    <w:p w14:paraId="07A35D7A" w14:textId="77777777" w:rsidR="00F90BDC" w:rsidRDefault="00F90BDC"/>
    <w:p w14:paraId="2145C147" w14:textId="77777777" w:rsidR="00F90BDC" w:rsidRDefault="00F90BDC">
      <w:r xmlns:w="http://schemas.openxmlformats.org/wordprocessingml/2006/main">
        <w:t xml:space="preserve">2: Езекиел 18:30-31 - Наманчилж, гэм нүглээсээ буц, учир нь гэм буруу нь чиний шагнал биш юм.</w:t>
      </w:r>
    </w:p>
    <w:p w14:paraId="0C147DDD" w14:textId="77777777" w:rsidR="00F90BDC" w:rsidRDefault="00F90BDC"/>
    <w:p w14:paraId="092D3C30" w14:textId="77777777" w:rsidR="00F90BDC" w:rsidRDefault="00F90BDC">
      <w:r xmlns:w="http://schemas.openxmlformats.org/wordprocessingml/2006/main">
        <w:t xml:space="preserve">Лук 3:18 Тэрээр өөр олон зүйлийг сургаалдаа хүмүүст тунхаглав.</w:t>
      </w:r>
    </w:p>
    <w:p w14:paraId="276ABA0E" w14:textId="77777777" w:rsidR="00F90BDC" w:rsidRDefault="00F90BDC"/>
    <w:p w14:paraId="447082E7" w14:textId="77777777" w:rsidR="00F90BDC" w:rsidRDefault="00F90BDC">
      <w:r xmlns:w="http://schemas.openxmlformats.org/wordprocessingml/2006/main">
        <w:t xml:space="preserve">Баптист Иохан хүмүүст олон ухуулга номлосон.</w:t>
      </w:r>
    </w:p>
    <w:p w14:paraId="2B5AAD43" w14:textId="77777777" w:rsidR="00F90BDC" w:rsidRDefault="00F90BDC"/>
    <w:p w14:paraId="50B5B8E8" w14:textId="77777777" w:rsidR="00F90BDC" w:rsidRDefault="00F90BDC">
      <w:r xmlns:w="http://schemas.openxmlformats.org/wordprocessingml/2006/main">
        <w:t xml:space="preserve">1. Удирдамжийн хүч - Бид Бурханы үгэнд хэрхэн найдах вэ?</w:t>
      </w:r>
    </w:p>
    <w:p w14:paraId="668386C1" w14:textId="77777777" w:rsidR="00F90BDC" w:rsidRDefault="00F90BDC"/>
    <w:p w14:paraId="5ED57839" w14:textId="77777777" w:rsidR="00F90BDC" w:rsidRDefault="00F90BDC">
      <w:r xmlns:w="http://schemas.openxmlformats.org/wordprocessingml/2006/main">
        <w:t xml:space="preserve">2. Сонсохын ач холбогдол - Бурханы дуу хоолойг хэрхэн сонсож, дагаж сурах</w:t>
      </w:r>
    </w:p>
    <w:p w14:paraId="3E7201F1" w14:textId="77777777" w:rsidR="00F90BDC" w:rsidRDefault="00F90BDC"/>
    <w:p w14:paraId="36C14F38" w14:textId="77777777" w:rsidR="00F90BDC" w:rsidRDefault="00F90BDC">
      <w:r xmlns:w="http://schemas.openxmlformats.org/wordprocessingml/2006/main">
        <w:t xml:space="preserve">1. Ром 15:4 - “Учир нь өмнөх өдрүүдэд бичигдсэн бүхэн бидний зааварчилгаанд зориулж бичигдсэн бөгөөд ингэснээр тэвчээр болон Бичээсийн урам зоригоор дамжуулан бидэнд найдвар бий болохын тулд бичигдсэн юм.”</w:t>
      </w:r>
    </w:p>
    <w:p w14:paraId="3108FAED" w14:textId="77777777" w:rsidR="00F90BDC" w:rsidRDefault="00F90BDC"/>
    <w:p w14:paraId="408F18EF" w14:textId="77777777" w:rsidR="00F90BDC" w:rsidRDefault="00F90BDC">
      <w:r xmlns:w="http://schemas.openxmlformats.org/wordprocessingml/2006/main">
        <w:t xml:space="preserve">2. Дуулал 119:105 - “Таны үг бол миний хөлд дэнлүү, замд минь хүрэх гэрэл мөн”.</w:t>
      </w:r>
    </w:p>
    <w:p w14:paraId="4CBC6390" w14:textId="77777777" w:rsidR="00F90BDC" w:rsidRDefault="00F90BDC"/>
    <w:p w14:paraId="724463E0" w14:textId="77777777" w:rsidR="00F90BDC" w:rsidRDefault="00F90BDC">
      <w:r xmlns:w="http://schemas.openxmlformats.org/wordprocessingml/2006/main">
        <w:t xml:space="preserve">Лук 3:19 Харин тетрарх Херод өөрийн дүү Филипийнхээ эхнэр Херодиа болон Херодын үйлдсэн бүх бузар мууг үйлдсэн хэмээн зэмлэв.</w:t>
      </w:r>
    </w:p>
    <w:p w14:paraId="44B87D0A" w14:textId="77777777" w:rsidR="00F90BDC" w:rsidRDefault="00F90BDC"/>
    <w:p w14:paraId="74A1BB6D" w14:textId="77777777" w:rsidR="00F90BDC" w:rsidRDefault="00F90BDC">
      <w:r xmlns:w="http://schemas.openxmlformats.org/wordprocessingml/2006/main">
        <w:t xml:space="preserve">Баптист Иохан Херодиа болон түүний дүү Филипп хоёрын хоорондын ёс суртахуунгүй харилцаа, үйлдсэн олон буруу үйлдлийнх нь төлөө Херодыг зэмлэв.</w:t>
      </w:r>
    </w:p>
    <w:p w14:paraId="7BA039C8" w14:textId="77777777" w:rsidR="00F90BDC" w:rsidRDefault="00F90BDC"/>
    <w:p w14:paraId="4CD5B128" w14:textId="77777777" w:rsidR="00F90BDC" w:rsidRDefault="00F90BDC">
      <w:r xmlns:w="http://schemas.openxmlformats.org/wordprocessingml/2006/main">
        <w:t xml:space="preserve">1. Бидний нүгэл үйлдлээс үл хамааран Бурхан үргэлж харж байдаг.</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Наманчлах нь уучлалт хүргэдэг.</w:t>
      </w:r>
    </w:p>
    <w:p w14:paraId="61E5B3B5" w14:textId="77777777" w:rsidR="00F90BDC" w:rsidRDefault="00F90BDC"/>
    <w:p w14:paraId="442C17BF" w14:textId="77777777" w:rsidR="00F90BDC" w:rsidRDefault="00F90BDC">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14:paraId="6A97D0ED" w14:textId="77777777" w:rsidR="00F90BDC" w:rsidRDefault="00F90BDC"/>
    <w:p w14:paraId="5D370C6E" w14:textId="77777777" w:rsidR="00F90BDC" w:rsidRDefault="00F90BDC">
      <w:r xmlns:w="http://schemas.openxmlformats.org/wordprocessingml/2006/main">
        <w:t xml:space="preserve">2. Дуулал 51:17 - Бурханы золиослол бол эвдэрсэн сүнс юм; Эвдэрсэн, гэмшсэн зүрхийг Бурхан минь, Та жигшихгүй.</w:t>
      </w:r>
    </w:p>
    <w:p w14:paraId="23E4CD3A" w14:textId="77777777" w:rsidR="00F90BDC" w:rsidRDefault="00F90BDC"/>
    <w:p w14:paraId="1BA1E7D0" w14:textId="77777777" w:rsidR="00F90BDC" w:rsidRDefault="00F90BDC">
      <w:r xmlns:w="http://schemas.openxmlformats.org/wordprocessingml/2006/main">
        <w:t xml:space="preserve">Лук 3:20 Хамгийн гол нь тэрээр Иоханыг шоронд хорьсон явдал юм.</w:t>
      </w:r>
    </w:p>
    <w:p w14:paraId="2D46E3D1" w14:textId="77777777" w:rsidR="00F90BDC" w:rsidRDefault="00F90BDC"/>
    <w:p w14:paraId="139E86D2" w14:textId="77777777" w:rsidR="00F90BDC" w:rsidRDefault="00F90BDC">
      <w:r xmlns:w="http://schemas.openxmlformats.org/wordprocessingml/2006/main">
        <w:t xml:space="preserve">Энэ хэсэгт Баптист Иоханыг Херод шоронд хорьсныг харуулж байна.</w:t>
      </w:r>
    </w:p>
    <w:p w14:paraId="43A6DB1D" w14:textId="77777777" w:rsidR="00F90BDC" w:rsidRDefault="00F90BDC"/>
    <w:p w14:paraId="7330C38B" w14:textId="77777777" w:rsidR="00F90BDC" w:rsidRDefault="00F90BDC">
      <w:r xmlns:w="http://schemas.openxmlformats.org/wordprocessingml/2006/main">
        <w:t xml:space="preserve">1: Бидний нөхцөл байдал ямар ч байсан Бурхан хяналтандаа байсаар байна.</w:t>
      </w:r>
    </w:p>
    <w:p w14:paraId="30CAADCC" w14:textId="77777777" w:rsidR="00F90BDC" w:rsidRDefault="00F90BDC"/>
    <w:p w14:paraId="6A7A4027" w14:textId="77777777" w:rsidR="00F90BDC" w:rsidRDefault="00F90BDC">
      <w:r xmlns:w="http://schemas.openxmlformats.org/wordprocessingml/2006/main">
        <w:t xml:space="preserve">2: Бид зовлон бэрхшээлийн өмнө ч гэсэн Бурханд үнэнч байхаар дуудагдсан.</w:t>
      </w:r>
    </w:p>
    <w:p w14:paraId="6EFBF839" w14:textId="77777777" w:rsidR="00F90BDC" w:rsidRDefault="00F90BDC"/>
    <w:p w14:paraId="536E9DAA" w14:textId="77777777" w:rsidR="00F90BDC" w:rsidRDefault="00F90BDC">
      <w:r xmlns:w="http://schemas.openxmlformats.org/wordprocessingml/2006/main">
        <w:t xml:space="preserve">1: Еврей 11:1 - "Одоо итгэл бол найдвар хүлээсэн зүйлсийн баталгаа, үл үзэгдэх зүйлсийн итгэл юм."</w:t>
      </w:r>
    </w:p>
    <w:p w14:paraId="55A35F71" w14:textId="77777777" w:rsidR="00F90BDC" w:rsidRDefault="00F90BDC"/>
    <w:p w14:paraId="77916656" w14:textId="77777777" w:rsidR="00F90BDC" w:rsidRDefault="00F90BDC">
      <w:r xmlns:w="http://schemas.openxmlformats.org/wordprocessingml/2006/main">
        <w:t xml:space="preserve">2: Иаков 1:2-4 - "Ах дүү нар аа, та нарын итгэлийн сорилт тууштай байдлыг бий болгодог гэдгийг та нар мэддэг учраас янз бүрийн сорилттой тулгарахдаа баяр баясгалантай байг. Мөн тууштай байдал бүрэн үр дүндээ хүргээрэй. төгс, бүрэн дүүрэн, юугаар ч дутахгүй."</w:t>
      </w:r>
    </w:p>
    <w:p w14:paraId="200FEDDA" w14:textId="77777777" w:rsidR="00F90BDC" w:rsidRDefault="00F90BDC"/>
    <w:p w14:paraId="1E247A5F" w14:textId="77777777" w:rsidR="00F90BDC" w:rsidRDefault="00F90BDC">
      <w:r xmlns:w="http://schemas.openxmlformats.org/wordprocessingml/2006/main">
        <w:t xml:space="preserve">Лук 3:21 Бүх хүмүүс баптисм хүртэх үед Есүс мөн баптисм хүртэж, залбирахдаа тэнгэр нээгдэв.</w:t>
      </w:r>
    </w:p>
    <w:p w14:paraId="78774E7F" w14:textId="77777777" w:rsidR="00F90BDC" w:rsidRDefault="00F90BDC"/>
    <w:p w14:paraId="140B62FD" w14:textId="77777777" w:rsidR="00F90BDC" w:rsidRDefault="00F90BDC">
      <w:r xmlns:w="http://schemas.openxmlformats.org/wordprocessingml/2006/main">
        <w:t xml:space="preserve">Есүс баптисм хүртэж, залбирч байх үед тэнгэр нээгдэв.</w:t>
      </w:r>
    </w:p>
    <w:p w14:paraId="13E13956" w14:textId="77777777" w:rsidR="00F90BDC" w:rsidRDefault="00F90BDC"/>
    <w:p w14:paraId="42615F46" w14:textId="77777777" w:rsidR="00F90BDC" w:rsidRDefault="00F90BDC">
      <w:r xmlns:w="http://schemas.openxmlformats.org/wordprocessingml/2006/main">
        <w:t xml:space="preserve">1. Есүс Бурханд залбирч, өөрийгөө зориулах нь чухлыг бидэнд харуулсан.</w:t>
      </w:r>
    </w:p>
    <w:p w14:paraId="2C90E1C3" w14:textId="77777777" w:rsidR="00F90BDC" w:rsidRDefault="00F90BDC"/>
    <w:p w14:paraId="4D31CDCE" w14:textId="77777777" w:rsidR="00F90BDC" w:rsidRDefault="00F90BDC">
      <w:r xmlns:w="http://schemas.openxmlformats.org/wordprocessingml/2006/main">
        <w:t xml:space="preserve">2. Есүсийн баптисм нь Бурханд итгэх итгэлийн хүчийг бидэнд хэрхэн харуулдаг.</w:t>
      </w:r>
    </w:p>
    <w:p w14:paraId="0AB13B1F" w14:textId="77777777" w:rsidR="00F90BDC" w:rsidRDefault="00F90BDC"/>
    <w:p w14:paraId="4C35BB39" w14:textId="77777777" w:rsidR="00F90BDC" w:rsidRDefault="00F90BDC">
      <w:r xmlns:w="http://schemas.openxmlformats.org/wordprocessingml/2006/main">
        <w:t xml:space="preserve">1. Матай 11:28 - Ачаалал ихтэй, ачаалал ихтэй бүх хүмүүс, Над уруу ир, тэгвэл би та нарт амралт өгөх болно.</w:t>
      </w:r>
    </w:p>
    <w:p w14:paraId="445C64EE" w14:textId="77777777" w:rsidR="00F90BDC" w:rsidRDefault="00F90BDC"/>
    <w:p w14:paraId="2798D588" w14:textId="77777777" w:rsidR="00F90BDC" w:rsidRDefault="00F90BDC">
      <w:r xmlns:w="http://schemas.openxmlformats.org/wordprocessingml/2006/main">
        <w:t xml:space="preserve">2. Иохан 14:6 - Есүс түүнд "Би бол зам, үнэн, амь мөн. Надаар дамжихаас өөр хэн ч Эцэгт ирдэггүй.</w:t>
      </w:r>
    </w:p>
    <w:p w14:paraId="2D44786E" w14:textId="77777777" w:rsidR="00F90BDC" w:rsidRDefault="00F90BDC"/>
    <w:p w14:paraId="36CCEC61" w14:textId="77777777" w:rsidR="00F90BDC" w:rsidRDefault="00F90BDC">
      <w:r xmlns:w="http://schemas.openxmlformats.org/wordprocessingml/2006/main">
        <w:t xml:space="preserve">Лук 3:22 Ариун Сүнс түүн дээр тагтаа шиг биетэй бууж ирэхэд тэнгэрээс "Чи бол миний хайртай Хүү" гэсэн дуу сонсогдов. Би чамд сэтгэл хангалуун байна.</w:t>
      </w:r>
    </w:p>
    <w:p w14:paraId="6E950599" w14:textId="77777777" w:rsidR="00F90BDC" w:rsidRDefault="00F90BDC"/>
    <w:p w14:paraId="6604BFE8" w14:textId="77777777" w:rsidR="00F90BDC" w:rsidRDefault="00F90BDC">
      <w:r xmlns:w="http://schemas.openxmlformats.org/wordprocessingml/2006/main">
        <w:t xml:space="preserve">Ариун Сүнс Есүс дээр тагтаа хэлбэрээр бууж, Тэнгэрээс ирсэн дуу хоолой түүнийг сайшаав.</w:t>
      </w:r>
    </w:p>
    <w:p w14:paraId="5F4314E6" w14:textId="77777777" w:rsidR="00F90BDC" w:rsidRDefault="00F90BDC"/>
    <w:p w14:paraId="2B85B1CB" w14:textId="77777777" w:rsidR="00F90BDC" w:rsidRDefault="00F90BDC">
      <w:r xmlns:w="http://schemas.openxmlformats.org/wordprocessingml/2006/main">
        <w:t xml:space="preserve">1. Бидний амьдрал дахь Ариун Сүнсний хүч</w:t>
      </w:r>
    </w:p>
    <w:p w14:paraId="43028459" w14:textId="77777777" w:rsidR="00F90BDC" w:rsidRDefault="00F90BDC"/>
    <w:p w14:paraId="529C2EBC" w14:textId="77777777" w:rsidR="00F90BDC" w:rsidRDefault="00F90BDC">
      <w:r xmlns:w="http://schemas.openxmlformats.org/wordprocessingml/2006/main">
        <w:t xml:space="preserve">2. Бурхан Есүсийг Өөрийн хайртай Хүү хэмээн сайшаасан</w:t>
      </w:r>
    </w:p>
    <w:p w14:paraId="4CB9CB6C" w14:textId="77777777" w:rsidR="00F90BDC" w:rsidRDefault="00F90BDC"/>
    <w:p w14:paraId="0EBDC202" w14:textId="77777777" w:rsidR="00F90BDC" w:rsidRDefault="00F90BDC">
      <w:r xmlns:w="http://schemas.openxmlformats.org/wordprocessingml/2006/main">
        <w:t xml:space="preserve">1. Иохан 1:32–34; Тэгээд Иохан гэрчилж, "Сүнс тэнгэрээс тагтаа мэт бууж, Түүн дээр сууж байхыг би харсан" гэв.</w:t>
      </w:r>
    </w:p>
    <w:p w14:paraId="20C87D0D" w14:textId="77777777" w:rsidR="00F90BDC" w:rsidRDefault="00F90BDC"/>
    <w:p w14:paraId="467229A6" w14:textId="77777777" w:rsidR="00F90BDC" w:rsidRDefault="00F90BDC">
      <w:r xmlns:w="http://schemas.openxmlformats.org/wordprocessingml/2006/main">
        <w:t xml:space="preserve">2. Исаиа 42:1; Харагтун, миний түшдэг зарц; миний сонгосон хүмүүс, миний сэтгэл баясдаг; Би Сүнсээ Түүн дээр тавьсан. Тэр харь үндэстнүүдэд шүүлтийг авчрах болно.</w:t>
      </w:r>
    </w:p>
    <w:p w14:paraId="24B49B8D" w14:textId="77777777" w:rsidR="00F90BDC" w:rsidRDefault="00F90BDC"/>
    <w:p w14:paraId="3FC02652" w14:textId="77777777" w:rsidR="00F90BDC" w:rsidRDefault="00F90BDC">
      <w:r xmlns:w="http://schemas.openxmlformats.org/wordprocessingml/2006/main">
        <w:t xml:space="preserve">Хелигийн хүү Иосефын хүү учир </w:t>
      </w:r>
      <w:r xmlns:w="http://schemas.openxmlformats.org/wordprocessingml/2006/main">
        <w:t xml:space="preserve">гуч орчим настай болов .</w:t>
      </w:r>
      <w:r xmlns:w="http://schemas.openxmlformats.org/wordprocessingml/2006/main">
        <w:lastRenderedPageBreak xmlns:w="http://schemas.openxmlformats.org/wordprocessingml/2006/main"/>
      </w:r>
    </w:p>
    <w:p w14:paraId="498AF72C" w14:textId="77777777" w:rsidR="00F90BDC" w:rsidRDefault="00F90BDC"/>
    <w:p w14:paraId="73393596" w14:textId="77777777" w:rsidR="00F90BDC" w:rsidRDefault="00F90BDC">
      <w:r xmlns:w="http://schemas.openxmlformats.org/wordprocessingml/2006/main">
        <w:t xml:space="preserve">Есүс гуч орчим настай, Хелигийн хүү Иосефын хүү байв.</w:t>
      </w:r>
    </w:p>
    <w:p w14:paraId="74C9BD31" w14:textId="77777777" w:rsidR="00F90BDC" w:rsidRDefault="00F90BDC"/>
    <w:p w14:paraId="7A6BEAD2" w14:textId="77777777" w:rsidR="00F90BDC" w:rsidRDefault="00F90BDC">
      <w:r xmlns:w="http://schemas.openxmlformats.org/wordprocessingml/2006/main">
        <w:t xml:space="preserve">1: Есүс үйлчлэлээ эхлүүлэхдээ 30 настай байхдаа хүн төрөлхтний туршлагын төгс жишээ байсан.</w:t>
      </w:r>
    </w:p>
    <w:p w14:paraId="191C7B65" w14:textId="77777777" w:rsidR="00F90BDC" w:rsidRDefault="00F90BDC"/>
    <w:p w14:paraId="74B683F7" w14:textId="77777777" w:rsidR="00F90BDC" w:rsidRDefault="00F90BDC">
      <w:r xmlns:w="http://schemas.openxmlformats.org/wordprocessingml/2006/main">
        <w:t xml:space="preserve">2: Бурхан бидний нас, амьдралын үе шатнаас үл хамааран бид бүгдийг ашиглаж чадна гэдгийг Есүсийн аялалаас мэдэж болно.</w:t>
      </w:r>
    </w:p>
    <w:p w14:paraId="18F1965D" w14:textId="77777777" w:rsidR="00F90BDC" w:rsidRDefault="00F90BDC"/>
    <w:p w14:paraId="07223C8A" w14:textId="77777777" w:rsidR="00F90BDC" w:rsidRDefault="00F90BDC">
      <w:r xmlns:w="http://schemas.openxmlformats.org/wordprocessingml/2006/main">
        <w:t xml:space="preserve">1:2 Коринт 5:21 - Учир нь бид Христээр дамжуулан Бурхантай зөвшилцөхийн тулд хэзээ ч нүгэл үйлдээгүй Христийг бидний гэм нүглийн төлөөх өргөл болгон Бурхан болгосон.</w:t>
      </w:r>
    </w:p>
    <w:p w14:paraId="477929F0" w14:textId="77777777" w:rsidR="00F90BDC" w:rsidRDefault="00F90BDC"/>
    <w:p w14:paraId="0E4AB1AF" w14:textId="77777777" w:rsidR="00F90BDC" w:rsidRDefault="00F90BDC">
      <w:r xmlns:w="http://schemas.openxmlformats.org/wordprocessingml/2006/main">
        <w:t xml:space="preserve">2: Филиппой 2:5-7 - Та Христ Есүстэй адилхан хандлагатай байх ёстой. Тэр хэдийгээр Бурхан байсан ч Бурхантай адил тэгш байх тухайд зууралдах зүйл гэж бодоогүй. Үүний оронд тэрээр өөрийн тэнгэрлэг эрх ямбаа өгсөн; тэр боолын даруухан байр суурийг эзэлж, хүн болж төрсөн. Тэрээр хүний дүрд гарч ирэхдээ Бурханд дуулгавартай байхын тулд өөрийгөө даруу болгож, загалмай дээр гэмт хэрэгтнээр үхсэн.</w:t>
      </w:r>
    </w:p>
    <w:p w14:paraId="628F43B7" w14:textId="77777777" w:rsidR="00F90BDC" w:rsidRDefault="00F90BDC"/>
    <w:p w14:paraId="2D25A5B7" w14:textId="77777777" w:rsidR="00F90BDC" w:rsidRDefault="00F90BDC">
      <w:r xmlns:w="http://schemas.openxmlformats.org/wordprocessingml/2006/main">
        <w:t xml:space="preserve">Лук 3:24 Энэ нь Левийн хүү Маттатын хүү, Мелхийн хүү, Иосефын хүү Жаннагийн хүү байв.</w:t>
      </w:r>
    </w:p>
    <w:p w14:paraId="185315FB" w14:textId="77777777" w:rsidR="00F90BDC" w:rsidRDefault="00F90BDC"/>
    <w:p w14:paraId="467EF003" w14:textId="77777777" w:rsidR="00F90BDC" w:rsidRDefault="00F90BDC">
      <w:r xmlns:w="http://schemas.openxmlformats.org/wordprocessingml/2006/main">
        <w:t xml:space="preserve">Судрын энэ хэсэг нь Есүсийн удмын бичгийн тухай бөгөөд түүний удам угсаа нь Иосеф хүртэл үргэлжилсэн байдаг.</w:t>
      </w:r>
    </w:p>
    <w:p w14:paraId="0ECA74EA" w14:textId="77777777" w:rsidR="00F90BDC" w:rsidRDefault="00F90BDC"/>
    <w:p w14:paraId="07F3F5F9" w14:textId="77777777" w:rsidR="00F90BDC" w:rsidRDefault="00F90BDC">
      <w:r xmlns:w="http://schemas.openxmlformats.org/wordprocessingml/2006/main">
        <w:t xml:space="preserve">1. Удам угсааны ач холбогдол: Есүсийн удам угсааны талаарх судалгаа</w:t>
      </w:r>
    </w:p>
    <w:p w14:paraId="35301771" w14:textId="77777777" w:rsidR="00F90BDC" w:rsidRDefault="00F90BDC"/>
    <w:p w14:paraId="1100168E" w14:textId="77777777" w:rsidR="00F90BDC" w:rsidRDefault="00F90BDC">
      <w:r xmlns:w="http://schemas.openxmlformats.org/wordprocessingml/2006/main">
        <w:t xml:space="preserve">2. Түүний бурханлаг чанарыг батлахад Есүсийн удам угсааны ач холбогдол</w:t>
      </w:r>
    </w:p>
    <w:p w14:paraId="4B6E0A85" w14:textId="77777777" w:rsidR="00F90BDC" w:rsidRDefault="00F90BDC"/>
    <w:p w14:paraId="57966E5A" w14:textId="77777777" w:rsidR="00F90BDC" w:rsidRDefault="00F90BDC">
      <w:r xmlns:w="http://schemas.openxmlformats.org/wordprocessingml/2006/main">
        <w:t xml:space="preserve">1. Матай 1:1-17 - Есүс Христийн угийн бичиг</w:t>
      </w:r>
    </w:p>
    <w:p w14:paraId="41144AF6" w14:textId="77777777" w:rsidR="00F90BDC" w:rsidRDefault="00F90BDC"/>
    <w:p w14:paraId="428C9828" w14:textId="77777777" w:rsidR="00F90BDC" w:rsidRDefault="00F90BDC">
      <w:r xmlns:w="http://schemas.openxmlformats.org/wordprocessingml/2006/main">
        <w:t xml:space="preserve">2. Еврей 7:14 - Есүсийн удам угсаа Мелкизедекийн үеийнх байсан</w:t>
      </w:r>
    </w:p>
    <w:p w14:paraId="26B619BD" w14:textId="77777777" w:rsidR="00F90BDC" w:rsidRDefault="00F90BDC"/>
    <w:p w14:paraId="33062E05" w14:textId="77777777" w:rsidR="00F90BDC" w:rsidRDefault="00F90BDC">
      <w:r xmlns:w="http://schemas.openxmlformats.org/wordprocessingml/2006/main">
        <w:t xml:space="preserve">Лук 3:25 Энэ нь Амосын хүү Маттатиагийн хүү, Наумын хүү, Наггегийн хүү Еслигийн хүү байв.</w:t>
      </w:r>
    </w:p>
    <w:p w14:paraId="0F203ECD" w14:textId="77777777" w:rsidR="00F90BDC" w:rsidRDefault="00F90BDC"/>
    <w:p w14:paraId="6315EECD" w14:textId="77777777" w:rsidR="00F90BDC" w:rsidRDefault="00F90BDC">
      <w:r xmlns:w="http://schemas.openxmlformats.org/wordprocessingml/2006/main">
        <w:t xml:space="preserve">Уг хэсэгт Маттатиасаас Нагге хүртэлх Есүс Христийн удам угсаа бичигдсэн байдаг.</w:t>
      </w:r>
    </w:p>
    <w:p w14:paraId="5B770E61" w14:textId="77777777" w:rsidR="00F90BDC" w:rsidRDefault="00F90BDC"/>
    <w:p w14:paraId="016F8C43" w14:textId="77777777" w:rsidR="00F90BDC" w:rsidRDefault="00F90BDC">
      <w:r xmlns:w="http://schemas.openxmlformats.org/wordprocessingml/2006/main">
        <w:t xml:space="preserve">1. Есүсийн удам угсаа нь түүний бурханлаг удам угсааг харуулж, бусад бүх хүмүүсийн дунд Түүний өвөрмөц чанарыг харуулдаг.</w:t>
      </w:r>
    </w:p>
    <w:p w14:paraId="2F64A4D5" w14:textId="77777777" w:rsidR="00F90BDC" w:rsidRDefault="00F90BDC"/>
    <w:p w14:paraId="43144597" w14:textId="77777777" w:rsidR="00F90BDC" w:rsidRDefault="00F90BDC">
      <w:r xmlns:w="http://schemas.openxmlformats.org/wordprocessingml/2006/main">
        <w:t xml:space="preserve">2. Есүсийн ургийн мод нь Бурханы үнэнч, амлалтдаа үнэнч байдгийг сануулдаг.</w:t>
      </w:r>
    </w:p>
    <w:p w14:paraId="7BBE7866" w14:textId="77777777" w:rsidR="00F90BDC" w:rsidRDefault="00F90BDC"/>
    <w:p w14:paraId="551DCE99" w14:textId="77777777" w:rsidR="00F90BDC" w:rsidRDefault="00F90BDC">
      <w:r xmlns:w="http://schemas.openxmlformats.org/wordprocessingml/2006/main">
        <w:t xml:space="preserve">1. Эхлэл 22:18 - “Чи Миний дуу хоолойг дуулгавартай дагасан тул дэлхийн бүх үндэстэн чиний үр удамд адислагдах болно.”</w:t>
      </w:r>
    </w:p>
    <w:p w14:paraId="738BB2FF" w14:textId="77777777" w:rsidR="00F90BDC" w:rsidRDefault="00F90BDC"/>
    <w:p w14:paraId="515EE4A9" w14:textId="77777777" w:rsidR="00F90BDC" w:rsidRDefault="00F90BDC">
      <w:r xmlns:w="http://schemas.openxmlformats.org/wordprocessingml/2006/main">
        <w:t xml:space="preserve">2. Матай 1:1–17 - “Абрахамын Хүү Давидын Хүү Есүс Христийн угийн бичгийн ном: Абрахам Исаакийг, Исаак Иаковыг, Иаков Иуда болон түүний ах дүүсийг төрүүлсэн.”</w:t>
      </w:r>
    </w:p>
    <w:p w14:paraId="40770355" w14:textId="77777777" w:rsidR="00F90BDC" w:rsidRDefault="00F90BDC"/>
    <w:p w14:paraId="30C7A8D9" w14:textId="77777777" w:rsidR="00F90BDC" w:rsidRDefault="00F90BDC">
      <w:r xmlns:w="http://schemas.openxmlformats.org/wordprocessingml/2006/main">
        <w:t xml:space="preserve">Лук 3:26 Энэ нь Маатын хүү, Маттатиагийн хүү, Семейгийн хүү, Иудагийн хүү Иосефын хүү байв.</w:t>
      </w:r>
    </w:p>
    <w:p w14:paraId="76A565EB" w14:textId="77777777" w:rsidR="00F90BDC" w:rsidRDefault="00F90BDC"/>
    <w:p w14:paraId="4243E773" w14:textId="77777777" w:rsidR="00F90BDC" w:rsidRDefault="00F90BDC">
      <w:r xmlns:w="http://schemas.openxmlformats.org/wordprocessingml/2006/main">
        <w:t xml:space="preserve">Энэ хэсэг нь Иосефоос Иуда хүртэлх Есүс Христийн удамшлыг тайлбарладаг.</w:t>
      </w:r>
    </w:p>
    <w:p w14:paraId="42130304" w14:textId="77777777" w:rsidR="00F90BDC" w:rsidRDefault="00F90BDC"/>
    <w:p w14:paraId="6E677AEE" w14:textId="77777777" w:rsidR="00F90BDC" w:rsidRDefault="00F90BDC">
      <w:r xmlns:w="http://schemas.openxmlformats.org/wordprocessingml/2006/main">
        <w:t xml:space="preserve">1. Есүс Христийн итгэмээргүй удам угсаа</w:t>
      </w:r>
    </w:p>
    <w:p w14:paraId="12E3EB6F" w14:textId="77777777" w:rsidR="00F90BDC" w:rsidRDefault="00F90BDC"/>
    <w:p w14:paraId="4CCBB540" w14:textId="77777777" w:rsidR="00F90BDC" w:rsidRDefault="00F90BDC">
      <w:r xmlns:w="http://schemas.openxmlformats.org/wordprocessingml/2006/main">
        <w:t xml:space="preserve">2. Удам угсаагаар дамжуулан Бурханы амлалтын хүч</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1:1-17; Есүс Христийн угийн бичиг</w:t>
      </w:r>
    </w:p>
    <w:p w14:paraId="3028CCD2" w14:textId="77777777" w:rsidR="00F90BDC" w:rsidRDefault="00F90BDC"/>
    <w:p w14:paraId="28467147" w14:textId="77777777" w:rsidR="00F90BDC" w:rsidRDefault="00F90BDC">
      <w:r xmlns:w="http://schemas.openxmlformats.org/wordprocessingml/2006/main">
        <w:t xml:space="preserve">2. Ром 1:3; Есүс Христ бол махан биеийн дагуу Давидын удам юм</w:t>
      </w:r>
    </w:p>
    <w:p w14:paraId="31748B3C" w14:textId="77777777" w:rsidR="00F90BDC" w:rsidRDefault="00F90BDC"/>
    <w:p w14:paraId="5F0E397D" w14:textId="77777777" w:rsidR="00F90BDC" w:rsidRDefault="00F90BDC">
      <w:r xmlns:w="http://schemas.openxmlformats.org/wordprocessingml/2006/main">
        <w:t xml:space="preserve">Лук 3:27 Энэ нь Иоаннагийн хүү, Резагийн хүү, Зоробабелийн хүү, Неригийн хүү Салатиелийн хүү байв.</w:t>
      </w:r>
    </w:p>
    <w:p w14:paraId="3FC04F32" w14:textId="77777777" w:rsidR="00F90BDC" w:rsidRDefault="00F90BDC"/>
    <w:p w14:paraId="4FAB0263" w14:textId="77777777" w:rsidR="00F90BDC" w:rsidRDefault="00F90BDC">
      <w:r xmlns:w="http://schemas.openxmlformats.org/wordprocessingml/2006/main">
        <w:t xml:space="preserve">Энэ хэсэг нь Есүсийн угийн бичиг, ялангуяа Салатиелаас Нери хүртэлх тухай юм.</w:t>
      </w:r>
    </w:p>
    <w:p w14:paraId="6E8765E8" w14:textId="77777777" w:rsidR="00F90BDC" w:rsidRDefault="00F90BDC"/>
    <w:p w14:paraId="5B5D5C3B" w14:textId="77777777" w:rsidR="00F90BDC" w:rsidRDefault="00F90BDC">
      <w:r xmlns:w="http://schemas.openxmlformats.org/wordprocessingml/2006/main">
        <w:t xml:space="preserve">1. Есүсийн амьдрал, үйлчлэлд гэр бүл, удам угсааны ач холбогдол</w:t>
      </w:r>
    </w:p>
    <w:p w14:paraId="27A83374" w14:textId="77777777" w:rsidR="00F90BDC" w:rsidRDefault="00F90BDC"/>
    <w:p w14:paraId="7ACAB1D1" w14:textId="77777777" w:rsidR="00F90BDC" w:rsidRDefault="00F90BDC">
      <w:r xmlns:w="http://schemas.openxmlformats.org/wordprocessingml/2006/main">
        <w:t xml:space="preserve">2. Бидний амьдрал дахь Бурханы үүргийг танин мэдэхийн ач холбогдол</w:t>
      </w:r>
    </w:p>
    <w:p w14:paraId="4D14A678" w14:textId="77777777" w:rsidR="00F90BDC" w:rsidRDefault="00F90BDC"/>
    <w:p w14:paraId="2C433A10" w14:textId="77777777" w:rsidR="00F90BDC" w:rsidRDefault="00F90BDC">
      <w:r xmlns:w="http://schemas.openxmlformats.org/wordprocessingml/2006/main">
        <w:t xml:space="preserve">1. Матай 1:1-17 - Есүс Христийн угийн бичиг</w:t>
      </w:r>
    </w:p>
    <w:p w14:paraId="2A1743F1" w14:textId="77777777" w:rsidR="00F90BDC" w:rsidRDefault="00F90BDC"/>
    <w:p w14:paraId="59963D01" w14:textId="77777777" w:rsidR="00F90BDC" w:rsidRDefault="00F90BDC">
      <w:r xmlns:w="http://schemas.openxmlformats.org/wordprocessingml/2006/main">
        <w:t xml:space="preserve">2. Ром 4:13-16 - Бүх үндэстэн адислагдсан Абрахам болон түүний үр удам</w:t>
      </w:r>
    </w:p>
    <w:p w14:paraId="73AF4200" w14:textId="77777777" w:rsidR="00F90BDC" w:rsidRDefault="00F90BDC"/>
    <w:p w14:paraId="2583F6C2" w14:textId="77777777" w:rsidR="00F90BDC" w:rsidRDefault="00F90BDC">
      <w:r xmlns:w="http://schemas.openxmlformats.org/wordprocessingml/2006/main">
        <w:t xml:space="preserve">Лук 3:28 Энэ нь Мелчийн хүү, Аддигийн хүү, Косамын хүү, Эрийн хүү Елмодамын хүү байв.</w:t>
      </w:r>
    </w:p>
    <w:p w14:paraId="529E3496" w14:textId="77777777" w:rsidR="00F90BDC" w:rsidRDefault="00F90BDC"/>
    <w:p w14:paraId="1A543C9B" w14:textId="77777777" w:rsidR="00F90BDC" w:rsidRDefault="00F90BDC">
      <w:r xmlns:w="http://schemas.openxmlformats.org/wordprocessingml/2006/main">
        <w:t xml:space="preserve">Лук Эр рүү буцаж ирсэн Есүсийн угийн бичгийг танилцуулав.</w:t>
      </w:r>
    </w:p>
    <w:p w14:paraId="2CA5BF2E" w14:textId="77777777" w:rsidR="00F90BDC" w:rsidRDefault="00F90BDC"/>
    <w:p w14:paraId="6DA41C61" w14:textId="77777777" w:rsidR="00F90BDC" w:rsidRDefault="00F90BDC">
      <w:r xmlns:w="http://schemas.openxmlformats.org/wordprocessingml/2006/main">
        <w:t xml:space="preserve">1. Ер бусын зүйлсийг бүтээхийн тулд Бурхан жирийн хүмүүсийг ашигладаг</w:t>
      </w:r>
    </w:p>
    <w:p w14:paraId="4BE198D1" w14:textId="77777777" w:rsidR="00F90BDC" w:rsidRDefault="00F90BDC"/>
    <w:p w14:paraId="28B07334" w14:textId="77777777" w:rsidR="00F90BDC" w:rsidRDefault="00F90BDC">
      <w:r xmlns:w="http://schemas.openxmlformats.org/wordprocessingml/2006/main">
        <w:t xml:space="preserve">2. Үнэнч дагалдагчдын урт цуваа</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Эхлэл 22:18 - "Чи Миний дуу хоолойг дуулгавартай дагасан учраас дэлхий дээрх бүх үндэстэн чиний үр удмаар дамжуулан адислагдах болно."</w:t>
      </w:r>
    </w:p>
    <w:p w14:paraId="0184D834" w14:textId="77777777" w:rsidR="00F90BDC" w:rsidRDefault="00F90BDC"/>
    <w:p w14:paraId="6066EBBA" w14:textId="77777777" w:rsidR="00F90BDC" w:rsidRDefault="00F90BDC">
      <w:r xmlns:w="http://schemas.openxmlformats.org/wordprocessingml/2006/main">
        <w:t xml:space="preserve">2. Еврей 11:4 - "Итгэлээр Абел Каинаас илүү сайн тахилыг Бурханд өргөв. Итгэлээрээ Бурхан түүний өргөлүүдийг сайнаар ярихад түүнийг зөв шударга хүн хэмээн магтсан."</w:t>
      </w:r>
    </w:p>
    <w:p w14:paraId="676E2F2E" w14:textId="77777777" w:rsidR="00F90BDC" w:rsidRDefault="00F90BDC"/>
    <w:p w14:paraId="0914E509" w14:textId="77777777" w:rsidR="00F90BDC" w:rsidRDefault="00F90BDC">
      <w:r xmlns:w="http://schemas.openxmlformats.org/wordprocessingml/2006/main">
        <w:t xml:space="preserve">Лук 3:29 Хосегийн хүү Елиезерийн хүү, Иоримын хүү нь Левийн хүү Мататын хүү байв.</w:t>
      </w:r>
    </w:p>
    <w:p w14:paraId="01A33E46" w14:textId="77777777" w:rsidR="00F90BDC" w:rsidRDefault="00F90BDC"/>
    <w:p w14:paraId="6E98B927" w14:textId="77777777" w:rsidR="00F90BDC" w:rsidRDefault="00F90BDC">
      <w:r xmlns:w="http://schemas.openxmlformats.org/wordprocessingml/2006/main">
        <w:t xml:space="preserve">Уг хэсэгт Есүс Христийн угийн бичгийг жагсаасан байна.</w:t>
      </w:r>
    </w:p>
    <w:p w14:paraId="7403F012" w14:textId="77777777" w:rsidR="00F90BDC" w:rsidRDefault="00F90BDC"/>
    <w:p w14:paraId="561DE54A" w14:textId="77777777" w:rsidR="00F90BDC" w:rsidRDefault="00F90BDC">
      <w:r xmlns:w="http://schemas.openxmlformats.org/wordprocessingml/2006/main">
        <w:t xml:space="preserve">1. Есүс бол бидний Эзэн ба Аврагч - Түүний мөн чанар хэрхэн чухал вэ</w:t>
      </w:r>
    </w:p>
    <w:p w14:paraId="53F2205F" w14:textId="77777777" w:rsidR="00F90BDC" w:rsidRDefault="00F90BDC"/>
    <w:p w14:paraId="0AD0CA36" w14:textId="77777777" w:rsidR="00F90BDC" w:rsidRDefault="00F90BDC">
      <w:r xmlns:w="http://schemas.openxmlformats.org/wordprocessingml/2006/main">
        <w:t xml:space="preserve">2. Удам угсаагаа мэдэхийн ач холбогдол</w:t>
      </w:r>
    </w:p>
    <w:p w14:paraId="06EA2A19" w14:textId="77777777" w:rsidR="00F90BDC" w:rsidRDefault="00F90BDC"/>
    <w:p w14:paraId="605DC890" w14:textId="77777777" w:rsidR="00F90BDC" w:rsidRDefault="00F90BDC">
      <w:r xmlns:w="http://schemas.openxmlformats.org/wordprocessingml/2006/main">
        <w:t xml:space="preserve">1. Матай 1:1-17 - Матай дагуу Есүсийн угийн бичиг</w:t>
      </w:r>
    </w:p>
    <w:p w14:paraId="08E42118" w14:textId="77777777" w:rsidR="00F90BDC" w:rsidRDefault="00F90BDC"/>
    <w:p w14:paraId="32D654F6" w14:textId="77777777" w:rsidR="00F90BDC" w:rsidRDefault="00F90BDC">
      <w:r xmlns:w="http://schemas.openxmlformats.org/wordprocessingml/2006/main">
        <w:t xml:space="preserve">2. Лук 1:26-38 - Лукийн хэлснээр Есүс төрсөн</w:t>
      </w:r>
    </w:p>
    <w:p w14:paraId="63862088" w14:textId="77777777" w:rsidR="00F90BDC" w:rsidRDefault="00F90BDC"/>
    <w:p w14:paraId="2B9ADFF8" w14:textId="77777777" w:rsidR="00F90BDC" w:rsidRDefault="00F90BDC">
      <w:r xmlns:w="http://schemas.openxmlformats.org/wordprocessingml/2006/main">
        <w:t xml:space="preserve">Лук 3:30 Энэ нь Симеоны хүү, Иудагийн хүү, Иосефын хүү, Елиакимын хүү Ионаны хүү байв.</w:t>
      </w:r>
    </w:p>
    <w:p w14:paraId="6F8EE969" w14:textId="77777777" w:rsidR="00F90BDC" w:rsidRDefault="00F90BDC"/>
    <w:p w14:paraId="589D4373" w14:textId="77777777" w:rsidR="00F90BDC" w:rsidRDefault="00F90BDC">
      <w:r xmlns:w="http://schemas.openxmlformats.org/wordprocessingml/2006/main">
        <w:t xml:space="preserve">Есүс өвөг дээдсийн урт удмаас гаралтай.</w:t>
      </w:r>
    </w:p>
    <w:p w14:paraId="2431789B" w14:textId="77777777" w:rsidR="00F90BDC" w:rsidRDefault="00F90BDC"/>
    <w:p w14:paraId="18ECA661" w14:textId="77777777" w:rsidR="00F90BDC" w:rsidRDefault="00F90BDC">
      <w:r xmlns:w="http://schemas.openxmlformats.org/wordprocessingml/2006/main">
        <w:t xml:space="preserve">1. Удам угсаагаа дурсах нь: Есүс ба бидний ургийн мод</w:t>
      </w:r>
    </w:p>
    <w:p w14:paraId="49B7A96F" w14:textId="77777777" w:rsidR="00F90BDC" w:rsidRDefault="00F90BDC"/>
    <w:p w14:paraId="25EBEB21" w14:textId="77777777" w:rsidR="00F90BDC" w:rsidRDefault="00F90BDC">
      <w:r xmlns:w="http://schemas.openxmlformats.org/wordprocessingml/2006/main">
        <w:t xml:space="preserve">2. Христ доторх өвөрмөц байдал: Өв уламжлалаа тэмдэглэх нь</w:t>
      </w:r>
    </w:p>
    <w:p w14:paraId="66A828BA" w14:textId="77777777" w:rsidR="00F90BDC" w:rsidRDefault="00F90BDC"/>
    <w:p w14:paraId="5C2F5C4F" w14:textId="77777777" w:rsidR="00F90BDC" w:rsidRDefault="00F90BDC">
      <w:r xmlns:w="http://schemas.openxmlformats.org/wordprocessingml/2006/main">
        <w:t xml:space="preserve">1.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14:paraId="1FF51C64" w14:textId="77777777" w:rsidR="00F90BDC" w:rsidRDefault="00F90BDC"/>
    <w:p w14:paraId="194EEC11" w14:textId="77777777" w:rsidR="00F90BDC" w:rsidRDefault="00F90BDC">
      <w:r xmlns:w="http://schemas.openxmlformats.org/wordprocessingml/2006/main">
        <w:t xml:space="preserve">2. Ефес 2:19-22 - Тэгэхээр та нар харийнхан, харь гарагийнхан байхаа больж, элч нар болон бошиглогчдын суурин дээр баригдсан, Христ Есүс Өөрөө бол Бурханы гэр бүлийн гишүүд, гэгээнтнүүдтэй хамт амьдардаг хүмүүс юм. тулгын чулуу, түүний дотор бүх бүтэц нь нэгдэж, Их Эзэний ариун сүм болж өсдөг. Түүний дотор та нар ч бас Сүнсээр хамтдаа Бурханы оршин суух газар болон баригдаж байна.</w:t>
      </w:r>
    </w:p>
    <w:p w14:paraId="03C30373" w14:textId="77777777" w:rsidR="00F90BDC" w:rsidRDefault="00F90BDC"/>
    <w:p w14:paraId="6B67F9E3" w14:textId="77777777" w:rsidR="00F90BDC" w:rsidRDefault="00F90BDC">
      <w:r xmlns:w="http://schemas.openxmlformats.org/wordprocessingml/2006/main">
        <w:t xml:space="preserve">Лук 3:31 Мелеагийн хүү нь Менаны хүү, тэр нь Давидын хүү Натаны хүү Маттатагийн хүү байв.</w:t>
      </w:r>
    </w:p>
    <w:p w14:paraId="0EEA72A1" w14:textId="77777777" w:rsidR="00F90BDC" w:rsidRDefault="00F90BDC"/>
    <w:p w14:paraId="533C3306" w14:textId="77777777" w:rsidR="00F90BDC" w:rsidRDefault="00F90BDC">
      <w:r xmlns:w="http://schemas.openxmlformats.org/wordprocessingml/2006/main">
        <w:t xml:space="preserve">Энэ хэсэгт Есүсийн удам угсаа нь Давид хаанаас улбаатай байдаг.</w:t>
      </w:r>
    </w:p>
    <w:p w14:paraId="477E5149" w14:textId="77777777" w:rsidR="00F90BDC" w:rsidRDefault="00F90BDC"/>
    <w:p w14:paraId="54012AC5" w14:textId="77777777" w:rsidR="00F90BDC" w:rsidRDefault="00F90BDC">
      <w:r xmlns:w="http://schemas.openxmlformats.org/wordprocessingml/2006/main">
        <w:t xml:space="preserve">1. Мессиагийн хувьд Есүсийн удмын ач холбогдол</w:t>
      </w:r>
    </w:p>
    <w:p w14:paraId="4BD2ABD2" w14:textId="77777777" w:rsidR="00F90BDC" w:rsidRDefault="00F90BDC"/>
    <w:p w14:paraId="6C167279" w14:textId="77777777" w:rsidR="00F90BDC" w:rsidRDefault="00F90BDC">
      <w:r xmlns:w="http://schemas.openxmlformats.org/wordprocessingml/2006/main">
        <w:t xml:space="preserve">2. Давид хаанд өгсөн Бурханы амлалтын ач холбогдол</w:t>
      </w:r>
    </w:p>
    <w:p w14:paraId="34328E55" w14:textId="77777777" w:rsidR="00F90BDC" w:rsidRDefault="00F90BDC"/>
    <w:p w14:paraId="128B2ED2" w14:textId="77777777" w:rsidR="00F90BDC" w:rsidRDefault="00F90BDC">
      <w:r xmlns:w="http://schemas.openxmlformats.org/wordprocessingml/2006/main">
        <w:t xml:space="preserve">1. Исаиа 9:6-7 - "Учир нь бидэнд хүүхэд төрж, бидэнд хүү өгөгдсөн бөгөөд засгийн газар түүний мөрөн дээр байх бөгөөд түүний нэрийг Гайхамшигт Зөвлөгч, Хүчит Бурхан, Мөнхийн Эцэг, Ханхүү гэж нэрлэх болно. Энх тайвны тухай."</w:t>
      </w:r>
    </w:p>
    <w:p w14:paraId="008FDCE6" w14:textId="77777777" w:rsidR="00F90BDC" w:rsidRDefault="00F90BDC"/>
    <w:p w14:paraId="2A1A1648" w14:textId="77777777" w:rsidR="00F90BDC" w:rsidRDefault="00F90BDC">
      <w:r xmlns:w="http://schemas.openxmlformats.org/wordprocessingml/2006/main">
        <w:t xml:space="preserve">2. Ром 1:3-4 - "Махан биеийн дагуу Давидын удам бөгөөд үхэгсдээс амилуулагдсанаар ариун Сүнсний дагуу хүч чадалтай Бурханы Хүү гэж тунхаглагдсан Түүний Хүүгийн тухай, бидний Есүс Христ Эзэн."</w:t>
      </w:r>
    </w:p>
    <w:p w14:paraId="45D5A0DF" w14:textId="77777777" w:rsidR="00F90BDC" w:rsidRDefault="00F90BDC"/>
    <w:p w14:paraId="2F8972C0" w14:textId="77777777" w:rsidR="00F90BDC" w:rsidRDefault="00F90BDC">
      <w:r xmlns:w="http://schemas.openxmlformats.org/wordprocessingml/2006/main">
        <w:t xml:space="preserve">Лук 3:32 Энэ нь Иессийн хүү, Обедын хүү, Буозын хүү </w:t>
      </w:r>
      <w:r xmlns:w="http://schemas.openxmlformats.org/wordprocessingml/2006/main">
        <w:lastRenderedPageBreak xmlns:w="http://schemas.openxmlformats.org/wordprocessingml/2006/main"/>
      </w:r>
      <w:r xmlns:w="http://schemas.openxmlformats.org/wordprocessingml/2006/main">
        <w:t xml:space="preserve">, Наассоны хүү Салмоны хүү байв.</w:t>
      </w:r>
    </w:p>
    <w:p w14:paraId="470408EA" w14:textId="77777777" w:rsidR="00F90BDC" w:rsidRDefault="00F90BDC"/>
    <w:p w14:paraId="00D6D8B2" w14:textId="77777777" w:rsidR="00F90BDC" w:rsidRDefault="00F90BDC">
      <w:r xmlns:w="http://schemas.openxmlformats.org/wordprocessingml/2006/main">
        <w:t xml:space="preserve">Лук 3:32-т Иессигээс эхлээд Наассоноор төгсдөг удмын удмын бичгийг бичсэн байдаг.</w:t>
      </w:r>
    </w:p>
    <w:p w14:paraId="4D43D66A" w14:textId="77777777" w:rsidR="00F90BDC" w:rsidRDefault="00F90BDC"/>
    <w:p w14:paraId="3E8591BA" w14:textId="77777777" w:rsidR="00F90BDC" w:rsidRDefault="00F90BDC">
      <w:r xmlns:w="http://schemas.openxmlformats.org/wordprocessingml/2006/main">
        <w:t xml:space="preserve">1. Есүсийн ургийн мод: Мессиагийн удам угсааг судлах нь.</w:t>
      </w:r>
    </w:p>
    <w:p w14:paraId="25345D1F" w14:textId="77777777" w:rsidR="00F90BDC" w:rsidRDefault="00F90BDC"/>
    <w:p w14:paraId="64E52BDA" w14:textId="77777777" w:rsidR="00F90BDC" w:rsidRDefault="00F90BDC">
      <w:r xmlns:w="http://schemas.openxmlformats.org/wordprocessingml/2006/main">
        <w:t xml:space="preserve">2. Өв залгамжлалын ач холбогдол: Өвөг дээдсийнхээ түүхийг хадгалах нь.</w:t>
      </w:r>
    </w:p>
    <w:p w14:paraId="46D02FDF" w14:textId="77777777" w:rsidR="00F90BDC" w:rsidRDefault="00F90BDC"/>
    <w:p w14:paraId="3BC96A82" w14:textId="77777777" w:rsidR="00F90BDC" w:rsidRDefault="00F90BDC">
      <w:r xmlns:w="http://schemas.openxmlformats.org/wordprocessingml/2006/main">
        <w:t xml:space="preserve">1. Матай 1:1-17 - Есүс Христийн угийн бичиг.</w:t>
      </w:r>
    </w:p>
    <w:p w14:paraId="3907D7AA" w14:textId="77777777" w:rsidR="00F90BDC" w:rsidRDefault="00F90BDC"/>
    <w:p w14:paraId="7CE977CF" w14:textId="77777777" w:rsidR="00F90BDC" w:rsidRDefault="00F90BDC">
      <w:r xmlns:w="http://schemas.openxmlformats.org/wordprocessingml/2006/main">
        <w:t xml:space="preserve">2. Рут 4:18-22 - Рут, Боаз нараар дамжуулан Есүс Христийн угийн бичиг.</w:t>
      </w:r>
    </w:p>
    <w:p w14:paraId="23A64559" w14:textId="77777777" w:rsidR="00F90BDC" w:rsidRDefault="00F90BDC"/>
    <w:p w14:paraId="3CBF38A1" w14:textId="77777777" w:rsidR="00F90BDC" w:rsidRDefault="00F90BDC">
      <w:r xmlns:w="http://schemas.openxmlformats.org/wordprocessingml/2006/main">
        <w:t xml:space="preserve">Лук 3:33 Энэ нь Аминадабын хүү, Арамын хүү, Есромын хүү, Фаресын хүү, Иудагийн хүү байв.</w:t>
      </w:r>
    </w:p>
    <w:p w14:paraId="0EEC5567" w14:textId="77777777" w:rsidR="00F90BDC" w:rsidRDefault="00F90BDC"/>
    <w:p w14:paraId="1B950CE3" w14:textId="77777777" w:rsidR="00F90BDC" w:rsidRDefault="00F90BDC">
      <w:r xmlns:w="http://schemas.openxmlformats.org/wordprocessingml/2006/main">
        <w:t xml:space="preserve">Уг хэсэгт Иудагаас ирсэн Есүсийн удмын тухай дурдсан байдаг.</w:t>
      </w:r>
    </w:p>
    <w:p w14:paraId="401C2A58" w14:textId="77777777" w:rsidR="00F90BDC" w:rsidRDefault="00F90BDC"/>
    <w:p w14:paraId="13914F8F" w14:textId="77777777" w:rsidR="00F90BDC" w:rsidRDefault="00F90BDC">
      <w:r xmlns:w="http://schemas.openxmlformats.org/wordprocessingml/2006/main">
        <w:t xml:space="preserve">1. Есүсийн удмыг хадгалан үлдэх Бурханы үнэнч байдал</w:t>
      </w:r>
    </w:p>
    <w:p w14:paraId="48A5CF68" w14:textId="77777777" w:rsidR="00F90BDC" w:rsidRDefault="00F90BDC"/>
    <w:p w14:paraId="1C1293F0" w14:textId="77777777" w:rsidR="00F90BDC" w:rsidRDefault="00F90BDC">
      <w:r xmlns:w="http://schemas.openxmlformats.org/wordprocessingml/2006/main">
        <w:t xml:space="preserve">2. Өөрийн гэр бүлийн түүхийг ойлгохын ач холбогдол</w:t>
      </w:r>
    </w:p>
    <w:p w14:paraId="0FC218C9" w14:textId="77777777" w:rsidR="00F90BDC" w:rsidRDefault="00F90BDC"/>
    <w:p w14:paraId="243D8C25" w14:textId="77777777" w:rsidR="00F90BDC" w:rsidRDefault="00F90BDC">
      <w:r xmlns:w="http://schemas.openxmlformats.org/wordprocessingml/2006/main">
        <w:t xml:space="preserve">1. Ром 9:5 - "Тэдний патриархууд бөгөөд тэднээс хүн төрөлхтний удам угсаа нь бүхний дээд Бурхан бөгөөд үүрд магтагддаг Мессиа юм! Амен."</w:t>
      </w:r>
    </w:p>
    <w:p w14:paraId="683638F6" w14:textId="77777777" w:rsidR="00F90BDC" w:rsidRDefault="00F90BDC"/>
    <w:p w14:paraId="03342730" w14:textId="77777777" w:rsidR="00F90BDC" w:rsidRDefault="00F90BDC">
      <w:r xmlns:w="http://schemas.openxmlformats.org/wordprocessingml/2006/main">
        <w:t xml:space="preserve">2. Матай 1:1-17 - "Энэ бол Абрахамын хүү Давидын хүү Мессиа Есүсийн угийн бичиг юм: ... мөн Есүс төрсөн Мариагийн нөхөр Иосефын эцэг Иаков. Мессиа гэж нэрлэдэг."</w:t>
      </w:r>
    </w:p>
    <w:p w14:paraId="02D00C8C" w14:textId="77777777" w:rsidR="00F90BDC" w:rsidRDefault="00F90BDC"/>
    <w:p w14:paraId="027DFB81" w14:textId="77777777" w:rsidR="00F90BDC" w:rsidRDefault="00F90BDC">
      <w:r xmlns:w="http://schemas.openxmlformats.org/wordprocessingml/2006/main">
        <w:t xml:space="preserve">Лук 3:34 Энэ нь Иаковын хүү, Исаакийн хүү, Абрахамын хүү, Нахорын хүү Тарагийн хүү байв.</w:t>
      </w:r>
    </w:p>
    <w:p w14:paraId="36264785" w14:textId="77777777" w:rsidR="00F90BDC" w:rsidRDefault="00F90BDC"/>
    <w:p w14:paraId="75928C5A" w14:textId="77777777" w:rsidR="00F90BDC" w:rsidRDefault="00F90BDC">
      <w:r xmlns:w="http://schemas.openxmlformats.org/wordprocessingml/2006/main">
        <w:t xml:space="preserve">Есүс Христийн угийн бичиг Абрахамаас улбаатай.</w:t>
      </w:r>
    </w:p>
    <w:p w14:paraId="121F43EC" w14:textId="77777777" w:rsidR="00F90BDC" w:rsidRDefault="00F90BDC"/>
    <w:p w14:paraId="547D6583" w14:textId="77777777" w:rsidR="00F90BDC" w:rsidRDefault="00F90BDC">
      <w:r xmlns:w="http://schemas.openxmlformats.org/wordprocessingml/2006/main">
        <w:t xml:space="preserve">1. Абрахам: Тодорхой бус цаг үеийн итгэлийн гэрэлт цамхаг</w:t>
      </w:r>
    </w:p>
    <w:p w14:paraId="69AC35F1" w14:textId="77777777" w:rsidR="00F90BDC" w:rsidRDefault="00F90BDC"/>
    <w:p w14:paraId="0E9E5936" w14:textId="77777777" w:rsidR="00F90BDC" w:rsidRDefault="00F90BDC">
      <w:r xmlns:w="http://schemas.openxmlformats.org/wordprocessingml/2006/main">
        <w:t xml:space="preserve">2. Абрахамын мөрийг дагах нь: Дуулгавартай байдлын загвар</w:t>
      </w:r>
    </w:p>
    <w:p w14:paraId="6BD12D5A" w14:textId="77777777" w:rsidR="00F90BDC" w:rsidRDefault="00F90BDC"/>
    <w:p w14:paraId="52C5D380" w14:textId="77777777" w:rsidR="00F90BDC" w:rsidRDefault="00F90BDC">
      <w:r xmlns:w="http://schemas.openxmlformats.org/wordprocessingml/2006/main">
        <w:t xml:space="preserve">1. Эхлэл 22:17-18: "Би чамайг ерөөж, чиний үр удмыг тэнгэр дэх одод, далайн эрэг дээрх элс мэт олшруулах болно. Таны үр удам дайснуудын хотуудыг 18 ба түүнээс дээш хугацаанд эзэмших болно. Чи намайг дуулгавартай дагасан учраас таны үр удмыг дэлхий дээрх бүх үндэстэн ерөөх болно гэв.</w:t>
      </w:r>
    </w:p>
    <w:p w14:paraId="0A4FAE72" w14:textId="77777777" w:rsidR="00F90BDC" w:rsidRDefault="00F90BDC"/>
    <w:p w14:paraId="2DE3EFD5" w14:textId="77777777" w:rsidR="00F90BDC" w:rsidRDefault="00F90BDC">
      <w:r xmlns:w="http://schemas.openxmlformats.org/wordprocessingml/2006/main">
        <w:t xml:space="preserve">2. Ром 4:13-17: Абрахам болон түүний үр удам түүнийг дэлхийн өв залгамжлагч болно гэсэн амлалтыг хуулиар биш, харин итгэлээр ирдэг зөвт байдлаар авсан юм.14 Учир нь хуулиас хамааралтай хүмүүс Өв залгамжлагчид, итгэл нь юу ч биш, амлалт нь ашиггүй, 15 Учир нь хууль нь уур хилэнг авчирдаг. Хуульгүй газар зөрчил байхгүй.</w:t>
      </w:r>
    </w:p>
    <w:p w14:paraId="1C747C7F" w14:textId="77777777" w:rsidR="00F90BDC" w:rsidRDefault="00F90BDC"/>
    <w:p w14:paraId="3BD8DDDE" w14:textId="77777777" w:rsidR="00F90BDC" w:rsidRDefault="00F90BDC">
      <w:r xmlns:w="http://schemas.openxmlformats.org/wordprocessingml/2006/main">
        <w:t xml:space="preserve">16 Тиймийн тул, амлалт нь итгэлээр ирдэг бөгөөд ингэснээр энэ нь нигүүлслээр байж, Абрахамын бүх үр удамд—зөвхөн хуулийн хүмүүст төдийгүй, Абрахамын итгэлийг баримтлагчдад баталгаатай байж болох юм. Тэр бол бид бүгдийн эцэг юм. 17 "Би чамайг олон үндэстний эцэг болгосон" гэж бичигдсэн байдаг. Тэр бол үхэгсдийг амилуулж, урьд өмнө байгаагүй зүйлийг дууддаг Бурханд итгэсэн Бурханы мэлмийд бидний эцэг юм.</w:t>
      </w:r>
    </w:p>
    <w:p w14:paraId="09C45D4D" w14:textId="77777777" w:rsidR="00F90BDC" w:rsidRDefault="00F90BDC"/>
    <w:p w14:paraId="4D3C09AB" w14:textId="77777777" w:rsidR="00F90BDC" w:rsidRDefault="00F90BDC">
      <w:r xmlns:w="http://schemas.openxmlformats.org/wordprocessingml/2006/main">
        <w:t xml:space="preserve">Лук 3:35 Энэ нь Рагаугийн хүү Саручын хүү, тэр нь Фалекийн хүү, Салагийн хүү Хеберийн хүү байв.</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 3:35-д Хеберийн үр удмыг бичсэн байдаг.</w:t>
      </w:r>
    </w:p>
    <w:p w14:paraId="7FFDAC90" w14:textId="77777777" w:rsidR="00F90BDC" w:rsidRDefault="00F90BDC"/>
    <w:p w14:paraId="41D20474" w14:textId="77777777" w:rsidR="00F90BDC" w:rsidRDefault="00F90BDC">
      <w:r xmlns:w="http://schemas.openxmlformats.org/wordprocessingml/2006/main">
        <w:t xml:space="preserve">1: Есүс Христийн ургийн мод.</w:t>
      </w:r>
    </w:p>
    <w:p w14:paraId="31019E99" w14:textId="77777777" w:rsidR="00F90BDC" w:rsidRDefault="00F90BDC"/>
    <w:p w14:paraId="262E1FDC" w14:textId="77777777" w:rsidR="00F90BDC" w:rsidRDefault="00F90BDC">
      <w:r xmlns:w="http://schemas.openxmlformats.org/wordprocessingml/2006/main">
        <w:t xml:space="preserve">2: Удам угсаагаа тогтоохын ач холбогдол.</w:t>
      </w:r>
    </w:p>
    <w:p w14:paraId="52891150" w14:textId="77777777" w:rsidR="00F90BDC" w:rsidRDefault="00F90BDC"/>
    <w:p w14:paraId="6F6A1475" w14:textId="77777777" w:rsidR="00F90BDC" w:rsidRDefault="00F90BDC">
      <w:r xmlns:w="http://schemas.openxmlformats.org/wordprocessingml/2006/main">
        <w:t xml:space="preserve">1: Матай 1:1-17 - Абрахамаас Иосеф хүртэлх Есүсийн удам угсаа.</w:t>
      </w:r>
    </w:p>
    <w:p w14:paraId="539FCA02" w14:textId="77777777" w:rsidR="00F90BDC" w:rsidRDefault="00F90BDC"/>
    <w:p w14:paraId="34159228" w14:textId="77777777" w:rsidR="00F90BDC" w:rsidRDefault="00F90BDC">
      <w:r xmlns:w="http://schemas.openxmlformats.org/wordprocessingml/2006/main">
        <w:t xml:space="preserve">2: Эхлэл 10:21-30 - Хеберийн үр удам.</w:t>
      </w:r>
    </w:p>
    <w:p w14:paraId="3A94E3CB" w14:textId="77777777" w:rsidR="00F90BDC" w:rsidRDefault="00F90BDC"/>
    <w:p w14:paraId="7CF3C5B9" w14:textId="77777777" w:rsidR="00F90BDC" w:rsidRDefault="00F90BDC">
      <w:r xmlns:w="http://schemas.openxmlformats.org/wordprocessingml/2006/main">
        <w:t xml:space="preserve">Лук 3:36 Энэ нь Арфаксадын хүү Кайнаны хүү, тэр нь Ламехийн хүү Ноегийн хүү Семийн хүү байв.</w:t>
      </w:r>
    </w:p>
    <w:p w14:paraId="2EF54863" w14:textId="77777777" w:rsidR="00F90BDC" w:rsidRDefault="00F90BDC"/>
    <w:p w14:paraId="12E6D350" w14:textId="77777777" w:rsidR="00F90BDC" w:rsidRDefault="00F90BDC">
      <w:r xmlns:w="http://schemas.openxmlformats.org/wordprocessingml/2006/main">
        <w:t xml:space="preserve">Лук 3:36-аас гарсан энэ хэсэг нь Есүс Христийн удмын санг Ное-аас Ламех дамжсан уг удмын тухай өгүүлдэг.</w:t>
      </w:r>
    </w:p>
    <w:p w14:paraId="3C455345" w14:textId="77777777" w:rsidR="00F90BDC" w:rsidRDefault="00F90BDC"/>
    <w:p w14:paraId="4A98422D" w14:textId="77777777" w:rsidR="00F90BDC" w:rsidRDefault="00F90BDC">
      <w:r xmlns:w="http://schemas.openxmlformats.org/wordprocessingml/2006/main">
        <w:t xml:space="preserve">1. Бурханы үнэнч байдал: Есүс авралын амлалтыг хэрхэн биелүүлсэн бэ</w:t>
      </w:r>
    </w:p>
    <w:p w14:paraId="4E2F9675" w14:textId="77777777" w:rsidR="00F90BDC" w:rsidRDefault="00F90BDC"/>
    <w:p w14:paraId="12ABE5BE" w14:textId="77777777" w:rsidR="00F90BDC" w:rsidRDefault="00F90BDC">
      <w:r xmlns:w="http://schemas.openxmlformats.org/wordprocessingml/2006/main">
        <w:t xml:space="preserve">2. Есүсийн удам угсаа: Түүний өвөг дээдсийн ач холбогдлыг ойлгох нь</w:t>
      </w:r>
    </w:p>
    <w:p w14:paraId="67995854" w14:textId="77777777" w:rsidR="00F90BDC" w:rsidRDefault="00F90BDC"/>
    <w:p w14:paraId="00DE7219" w14:textId="77777777" w:rsidR="00F90BDC" w:rsidRDefault="00F90BDC">
      <w:r xmlns:w="http://schemas.openxmlformats.org/wordprocessingml/2006/main">
        <w:t xml:space="preserve">1. Эхлэл 5:1-32; 6:9-9:17 - Ноагийн түүх ба авралын тухай Бурханы амлалт</w:t>
      </w:r>
    </w:p>
    <w:p w14:paraId="70CBEBEA" w14:textId="77777777" w:rsidR="00F90BDC" w:rsidRDefault="00F90BDC"/>
    <w:p w14:paraId="5A26711C" w14:textId="77777777" w:rsidR="00F90BDC" w:rsidRDefault="00F90BDC">
      <w:r xmlns:w="http://schemas.openxmlformats.org/wordprocessingml/2006/main">
        <w:t xml:space="preserve">2. Матай 1:1-17 - Есүсийн угийн бичиг ба эш үзүүллэгийн биелэлт</w:t>
      </w:r>
    </w:p>
    <w:p w14:paraId="0FCE235B" w14:textId="77777777" w:rsidR="00F90BDC" w:rsidRDefault="00F90BDC"/>
    <w:p w14:paraId="722F07E9" w14:textId="77777777" w:rsidR="00F90BDC" w:rsidRDefault="00F90BDC">
      <w:r xmlns:w="http://schemas.openxmlformats.org/wordprocessingml/2006/main">
        <w:t xml:space="preserve">Лук 3:37 Энэ нь Матушалагийн хүү, тэр нь Енохын хүү, тэр нь Кайнаны хүү Малелеелийн хүү Жаредын хүү байв.</w:t>
      </w:r>
    </w:p>
    <w:p w14:paraId="114F7C25" w14:textId="77777777" w:rsidR="00F90BDC" w:rsidRDefault="00F90BDC"/>
    <w:p w14:paraId="315A4CB7" w14:textId="77777777" w:rsidR="00F90BDC" w:rsidRDefault="00F90BDC">
      <w:r xmlns:w="http://schemas.openxmlformats.org/wordprocessingml/2006/main">
        <w:t xml:space="preserve">Есүсийн удам угсаа нь Кайнанаас улбаатай.</w:t>
      </w:r>
    </w:p>
    <w:p w14:paraId="703DE7F0" w14:textId="77777777" w:rsidR="00F90BDC" w:rsidRDefault="00F90BDC"/>
    <w:p w14:paraId="11F7CBC4" w14:textId="77777777" w:rsidR="00F90BDC" w:rsidRDefault="00F90BDC">
      <w:r xmlns:w="http://schemas.openxmlformats.org/wordprocessingml/2006/main">
        <w:t xml:space="preserve">1. Бидний оюун санааны удам угсааны ач холбогдлыг хүлээн зөвшөөрөх</w:t>
      </w:r>
    </w:p>
    <w:p w14:paraId="6A50CF21" w14:textId="77777777" w:rsidR="00F90BDC" w:rsidRDefault="00F90BDC"/>
    <w:p w14:paraId="39271648" w14:textId="77777777" w:rsidR="00F90BDC" w:rsidRDefault="00F90BDC">
      <w:r xmlns:w="http://schemas.openxmlformats.org/wordprocessingml/2006/main">
        <w:t xml:space="preserve">2. Бидний оюун санааны өв бидний амьдралыг хэрхэн бүрдүүлдэг</w:t>
      </w:r>
    </w:p>
    <w:p w14:paraId="2B8E9436" w14:textId="77777777" w:rsidR="00F90BDC" w:rsidRDefault="00F90BDC"/>
    <w:p w14:paraId="17D89D1B" w14:textId="77777777" w:rsidR="00F90BDC" w:rsidRDefault="00F90BDC">
      <w:r xmlns:w="http://schemas.openxmlformats.org/wordprocessingml/2006/main">
        <w:t xml:space="preserve">1. Ром 4:17 - "Би чамайг олон үндэстний эцэг болгосон" гэж бичигдсэн байдаг.</w:t>
      </w:r>
    </w:p>
    <w:p w14:paraId="6C0FE534" w14:textId="77777777" w:rsidR="00F90BDC" w:rsidRDefault="00F90BDC"/>
    <w:p w14:paraId="38D8F846" w14:textId="77777777" w:rsidR="00F90BDC" w:rsidRDefault="00F90BDC">
      <w:r xmlns:w="http://schemas.openxmlformats.org/wordprocessingml/2006/main">
        <w:t xml:space="preserve">2. 2 Тимот 1:5 - Анх таны эмээ Лойс, эх Юнис хоёрт тань амьдарч байсан, одоо ч бас чиний дотор амьдарч байсан чин сэтгэлийн итгэлийг би санаж байна.</w:t>
      </w:r>
    </w:p>
    <w:p w14:paraId="76B95CFC" w14:textId="77777777" w:rsidR="00F90BDC" w:rsidRDefault="00F90BDC"/>
    <w:p w14:paraId="40311B4B" w14:textId="77777777" w:rsidR="00F90BDC" w:rsidRDefault="00F90BDC">
      <w:r xmlns:w="http://schemas.openxmlformats.org/wordprocessingml/2006/main">
        <w:t xml:space="preserve">Лук 3:38 Энэ нь Иносын хүү, Сетийн хүү, Адамын хүү, Бурханы хүү байв.</w:t>
      </w:r>
    </w:p>
    <w:p w14:paraId="36F0EDE1" w14:textId="77777777" w:rsidR="00F90BDC" w:rsidRDefault="00F90BDC"/>
    <w:p w14:paraId="53E29E37" w14:textId="77777777" w:rsidR="00F90BDC" w:rsidRDefault="00F90BDC">
      <w:r xmlns:w="http://schemas.openxmlformats.org/wordprocessingml/2006/main">
        <w:t xml:space="preserve">Энэ хэсэг нь Бурханаас эхлээд Бурханы хүү Есүс хүртэл Есүсийн удам угсааг дүрсэлдэг.</w:t>
      </w:r>
    </w:p>
    <w:p w14:paraId="37DC76C7" w14:textId="77777777" w:rsidR="00F90BDC" w:rsidRDefault="00F90BDC"/>
    <w:p w14:paraId="1FC57F1F" w14:textId="77777777" w:rsidR="00F90BDC" w:rsidRDefault="00F90BDC">
      <w:r xmlns:w="http://schemas.openxmlformats.org/wordprocessingml/2006/main">
        <w:t xml:space="preserve">1: Бид бүгд Бурханы хүүхдүүд бөгөөд Түүний дүр төрхөөр бүтээгдсэн бөгөөд хайр, итгэлээр амьдрах хүчийг өгсөн.</w:t>
      </w:r>
    </w:p>
    <w:p w14:paraId="76AA7F08" w14:textId="77777777" w:rsidR="00F90BDC" w:rsidRDefault="00F90BDC"/>
    <w:p w14:paraId="05D84DA5" w14:textId="77777777" w:rsidR="00F90BDC" w:rsidRDefault="00F90BDC">
      <w:r xmlns:w="http://schemas.openxmlformats.org/wordprocessingml/2006/main">
        <w:t xml:space="preserve">2: Есүс бол Бурханы хүү бөгөөд Түүний золиослолын үхэл, амилалт нь аврал, гэтэлгэлийн найдвар, баталгааг бидэнд өгдөг.</w:t>
      </w:r>
    </w:p>
    <w:p w14:paraId="5627709B" w14:textId="77777777" w:rsidR="00F90BDC" w:rsidRDefault="00F90BDC"/>
    <w:p w14:paraId="4217D6F4" w14:textId="77777777" w:rsidR="00F90BDC" w:rsidRDefault="00F90BDC">
      <w:r xmlns:w="http://schemas.openxmlformats.org/wordprocessingml/2006/main">
        <w:t xml:space="preserve">1: Ром 8:14-17 - Учир нь Бурханы Сүнсээр удирдуулсан бүх хүмүүс Бурханы хөвгүүд юм.</w:t>
      </w:r>
    </w:p>
    <w:p w14:paraId="279E3704" w14:textId="77777777" w:rsidR="00F90BDC" w:rsidRDefault="00F90BDC"/>
    <w:p w14:paraId="7BB16F43" w14:textId="77777777" w:rsidR="00F90BDC" w:rsidRDefault="00F90BDC">
      <w:r xmlns:w="http://schemas.openxmlformats.org/wordprocessingml/2006/main">
        <w:t xml:space="preserve">2: 1 Иохан 3:1 - Бид Бурханы хүүхдүүд гэж дуудагдахын тулд Эцэг бидэнд ямар хайрыг өгсөнийг хар. мөн бид ч мөн адил.</w:t>
      </w:r>
    </w:p>
    <w:p w14:paraId="6106633C" w14:textId="77777777" w:rsidR="00F90BDC" w:rsidRDefault="00F90BDC"/>
    <w:p w14:paraId="15DC2553" w14:textId="77777777" w:rsidR="00F90BDC" w:rsidRDefault="00F90BDC">
      <w:r xmlns:w="http://schemas.openxmlformats.org/wordprocessingml/2006/main">
        <w:t xml:space="preserve">Лук 4-т Есүсийн цөлд уруу татагдаж байсан тухай болон Түүний сургаал, гайхамшигт үйлсийг багтаасан олон нийтийн үйлчлэлийн эхлэлийг өгүүлдэг.</w:t>
      </w:r>
    </w:p>
    <w:p w14:paraId="39909DEB" w14:textId="77777777" w:rsidR="00F90BDC" w:rsidRDefault="00F90BDC"/>
    <w:p w14:paraId="7C07261F" w14:textId="77777777" w:rsidR="00F90BDC" w:rsidRDefault="00F90BDC">
      <w:r xmlns:w="http://schemas.openxmlformats.org/wordprocessingml/2006/main">
        <w:t xml:space="preserve">1-р догол мөр: Есүс баптисм хүртснийхээ дараа Ариун Сүнсээр удирдуулж, цөлд дөчин өдрийн турш мацаг барьсан. Энэ хугацаанд Сатан Түүнийг гурван удаа сорьсон. Эхлээд Сатан Есүсийг өлсгөлөнг нь дарахын тулд чулууг талх болгохоор уруу татсан боловч Есүс "Хүн дан талхаар амьдрахгүй" (Лук 4:1-4) гэж Судраас иш татсан. Дараа нь Сатан Есүст дэлхийн бүх хаант улсуудыг үзүүлж, хэрэв Түүнийг шүтэн мөргөвөл тэдэнд эрх мэдлийг санал болгов. Гэсэн хэдий ч Есүс: "Чи өөрийн Бурхан ЭЗЭНд мөргөж, зөвхөн Түүнд үйлчил" (Лук 4:5-8) гэж Библийн үгээр Сатаныг дахин зэмлэсэн. Эцэст нь Сатан Есүсийг Иерусалимын оргилд аваачиж, Бичээсийг контекстээс нь иш татан, Өөрийгөө доош буулгахыг Түүнийг уриалав. Дахин хэлэхэд Есүс Судрыг эсэргүүцэж, уруу таталтыг эсэргүүцсэн (Лук 4:9-13).</w:t>
      </w:r>
    </w:p>
    <w:p w14:paraId="394E66BA" w14:textId="77777777" w:rsidR="00F90BDC" w:rsidRDefault="00F90BDC"/>
    <w:p w14:paraId="0FC7C3F7" w14:textId="77777777" w:rsidR="00F90BDC" w:rsidRDefault="00F90BDC">
      <w:r xmlns:w="http://schemas.openxmlformats.org/wordprocessingml/2006/main">
        <w:t xml:space="preserve">2-р догол мөр: Есүс уруу таталтыг ялсныхаа дараа Сүнсний хүчээр дүүрсэн Галил руу буцаж ирэв. Тэрээр бүс нутгийн хэмжээнд синагогуудад зааж, Түүний мэргэн ухааныг гайхан биширч байсан хүмүүсээс өргөн дэлгэр магтаал хүртсэн (Лук 4:14-15). Есүс өсөж торнисон Назарет хотод Амралтын өдөр синагогт орж, ядууст сайн мэдээ хүргэж, олзлогдсон хүмүүст эрх чөлөөг тунхаглах тухай Исаиагийн зөгнөлийг уншсан. Тэр эдгээр үгс Түүнд биелсэн гэж тунхагласан (Лук 4:16-21). Гэсэн хэдий ч тэд хүлээж байсанчлан төрөлх хотынх нь олон нийтээс сайшаал авахын оронд Түүний нэхэмжлэлд уурлаж, Түүнийг хорлохыг оролдов. Гэвч гайхамшигтайгаар тэдний дундуур ямар ч гэмтэлгүйгээр өнгөрч; тэр замдаа явсан (Лук 4:22-30).</w:t>
      </w:r>
    </w:p>
    <w:p w14:paraId="7DB59EC3" w14:textId="77777777" w:rsidR="00F90BDC" w:rsidRDefault="00F90BDC"/>
    <w:p w14:paraId="3B989C58" w14:textId="77777777" w:rsidR="00F90BDC" w:rsidRDefault="00F90BDC">
      <w:r xmlns:w="http://schemas.openxmlformats.org/wordprocessingml/2006/main">
        <w:t xml:space="preserve">3-р догол мөр: Татгалзсаны дараа Назарыг орхин Капернаум хот явав Галилей хүмүүсийг гайхшруулсан эрх мэдэлтэй үг хэлж эхлэв чөтгөрийн синагог хөөгдсөн хүн бузар сүнс "Ха! Та биднийг юугаар устгачихав? Ариун Нэгэн Бурхан гэдгийг мэд!" Харин зэмлэсэн нь "Чимээгүй бай, гараад ир!" Тэдний өмнө хүнийг хэн нэгэнд хор хөнөөл учруулахгүйгээр шидэж, бүгд гайхан ярьж, өөр нэг нь "Энэ юу гэж сургадаг вэ? Эрх мэдэлтэйгээр бузар сүнснүүд гарч ирдэг!" эргэн тойронд тархсан нь олон өвчнийг эдгээсэн нь хүлээн зөвшөөрөгдсөн Мессиа зөгнөлүүд биелсэн тул Судар эдгээх үйлчлэл үргэлжилсэн синагогууд Иудей мөн чөтгөрүүдийг хөөн зайлуулж байсан Галилейн үйлчлэл тэмдэглэгдсэн хүчирхэг сургаалууд Лук тэнгэрлэг хүчийг харуулсан эрх мэдэл бүхий үйлдлүүд Тайлбар тавьж, Бурханд амар амгаланг авчирсан Сайн мэдээний хүүг авчирсан. хүн төрөлхтний аврал.</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Лук 4:1 Есүс Ариун Сүнсээр дүүрч, Иорданаас буцаж ирээд, Сүнсээр хөтлөгдөн аглаг буйд руу явав.</w:t>
      </w:r>
    </w:p>
    <w:p w14:paraId="5B2CB4ED" w14:textId="77777777" w:rsidR="00F90BDC" w:rsidRDefault="00F90BDC"/>
    <w:p w14:paraId="5D25BDAA" w14:textId="77777777" w:rsidR="00F90BDC" w:rsidRDefault="00F90BDC">
      <w:r xmlns:w="http://schemas.openxmlformats.org/wordprocessingml/2006/main">
        <w:t xml:space="preserve">Энэ хэсэгт Есүс Ариун Сүнсээр дүүрч, Сүнсээр удирдуулж, аглаг буйдад байгааг дүрсэлдэг.</w:t>
      </w:r>
    </w:p>
    <w:p w14:paraId="0BEA0D3C" w14:textId="77777777" w:rsidR="00F90BDC" w:rsidRDefault="00F90BDC"/>
    <w:p w14:paraId="2D0A6E8C" w14:textId="77777777" w:rsidR="00F90BDC" w:rsidRDefault="00F90BDC">
      <w:r xmlns:w="http://schemas.openxmlformats.org/wordprocessingml/2006/main">
        <w:t xml:space="preserve">1. Есүс яагаад цөл рүү явсан бэ?</w:t>
      </w:r>
    </w:p>
    <w:p w14:paraId="043FA9BC" w14:textId="77777777" w:rsidR="00F90BDC" w:rsidRDefault="00F90BDC"/>
    <w:p w14:paraId="195F3F9B" w14:textId="77777777" w:rsidR="00F90BDC" w:rsidRDefault="00F90BDC">
      <w:r xmlns:w="http://schemas.openxmlformats.org/wordprocessingml/2006/main">
        <w:t xml:space="preserve">2. Есүсийн амьдрал дахь Ариун Сүнсний хүч</w:t>
      </w:r>
    </w:p>
    <w:p w14:paraId="7617DA86" w14:textId="77777777" w:rsidR="00F90BDC" w:rsidRDefault="00F90BDC"/>
    <w:p w14:paraId="0C272FE2" w14:textId="77777777" w:rsidR="00F90BDC" w:rsidRDefault="00F90BDC">
      <w:r xmlns:w="http://schemas.openxmlformats.org/wordprocessingml/2006/main">
        <w:t xml:space="preserve">1. Дуулал 23:4 “Тийм ээ, би үхлийн сүүдрийн хөндийгөөр алхаж явсан ч, би муугаас айхгүй. Учир нь Та надтай хамт байна. Чиний саваа, таяг чинь намайг тайвшруулдаг."</w:t>
      </w:r>
    </w:p>
    <w:p w14:paraId="5664A57A" w14:textId="77777777" w:rsidR="00F90BDC" w:rsidRDefault="00F90BDC"/>
    <w:p w14:paraId="6E2D11E2" w14:textId="77777777" w:rsidR="00F90BDC" w:rsidRDefault="00F90BDC">
      <w:r xmlns:w="http://schemas.openxmlformats.org/wordprocessingml/2006/main">
        <w:t xml:space="preserve">2. Исаиа 40:31 “Харин Их Эзэнийг хүлээгчид хүч чадлаа шинэчлэх болно; Тэд бүргэд шиг далавчтай байх болно; тэд гүйх болно, мөн ядрахгүй; Тэд алхаж, ухаан алдаж унахгүй."</w:t>
      </w:r>
    </w:p>
    <w:p w14:paraId="5213FFC4" w14:textId="77777777" w:rsidR="00F90BDC" w:rsidRDefault="00F90BDC"/>
    <w:p w14:paraId="6447D4FF" w14:textId="77777777" w:rsidR="00F90BDC" w:rsidRDefault="00F90BDC">
      <w:r xmlns:w="http://schemas.openxmlformats.org/wordprocessingml/2006/main">
        <w:t xml:space="preserve">Лук 4:2 Дөчин хоног чөтгөрт соригдсон. Тэр өдрүүдэд тэрээр юу ч идээгүй бөгөөд тэд дууссаны дараа тэрээр өлсөж байв.</w:t>
      </w:r>
    </w:p>
    <w:p w14:paraId="32C32FD3" w14:textId="77777777" w:rsidR="00F90BDC" w:rsidRDefault="00F90BDC"/>
    <w:p w14:paraId="050E8ECB" w14:textId="77777777" w:rsidR="00F90BDC" w:rsidRDefault="00F90BDC">
      <w:r xmlns:w="http://schemas.openxmlformats.org/wordprocessingml/2006/main">
        <w:t xml:space="preserve">Есүс 40 хоног мацаг барьж, чөтгөрт соригдсон.</w:t>
      </w:r>
    </w:p>
    <w:p w14:paraId="1A88ACC2" w14:textId="77777777" w:rsidR="00F90BDC" w:rsidRDefault="00F90BDC"/>
    <w:p w14:paraId="08584BFF" w14:textId="77777777" w:rsidR="00F90BDC" w:rsidRDefault="00F90BDC">
      <w:r xmlns:w="http://schemas.openxmlformats.org/wordprocessingml/2006/main">
        <w:t xml:space="preserve">1: Есүс сорилтыг тэвчиж, мацаг барьж, залбирлаар дамжуулан түүнийг даван туулсан.</w:t>
      </w:r>
    </w:p>
    <w:p w14:paraId="3E682DFC" w14:textId="77777777" w:rsidR="00F90BDC" w:rsidRDefault="00F90BDC"/>
    <w:p w14:paraId="3DB8E6CD" w14:textId="77777777" w:rsidR="00F90BDC" w:rsidRDefault="00F90BDC">
      <w:r xmlns:w="http://schemas.openxmlformats.org/wordprocessingml/2006/main">
        <w:t xml:space="preserve">2: Бид уруу таталтыг хэрхэн тэвчиж, даван туулахын жишээг Есүсээс харж болно.</w:t>
      </w:r>
    </w:p>
    <w:p w14:paraId="797B2089" w14:textId="77777777" w:rsidR="00F90BDC" w:rsidRDefault="00F90BDC"/>
    <w:p w14:paraId="039C0E5A" w14:textId="77777777" w:rsidR="00F90BDC" w:rsidRDefault="00F90BDC">
      <w:r xmlns:w="http://schemas.openxmlformats.org/wordprocessingml/2006/main">
        <w:t xml:space="preserve">1: 1 Коринт 10:13 - "Хүнд тохиолдохгүй ямар ч сорилт та нарт тохиолдсонгүй. Бурхан итгэлтэй бөгөөд Чамайг чадавхаас чинь илүү сорилтод оруулахгүй. Ингэснээр та үүнийг тэвчиж чадна."</w:t>
      </w:r>
    </w:p>
    <w:p w14:paraId="14DF3970" w14:textId="77777777" w:rsidR="00F90BDC" w:rsidRDefault="00F90BDC"/>
    <w:p w14:paraId="52AB2DA4" w14:textId="77777777" w:rsidR="00F90BDC" w:rsidRDefault="00F90BDC">
      <w:r xmlns:w="http://schemas.openxmlformats.org/wordprocessingml/2006/main">
        <w:t xml:space="preserve">2: Иаков 1:12-15 - "Сорилтыг тэвчсэн хүн ерөөлтэй еэ, учир нь тэр хүн сорилтыг даван туулж, өөрийг нь хайрладаг хүмүүст Их Эзэний амласан амьдралын титмийг хүлээн авах болно. Хэзээ ч хэн ч бүү хэл. "Би Бурханаар соригдож байна" гэж соригдсон байдаг, учир нь Бурхан муугаар соригдож чадахгүй, өөрөө ч хэнийг ч сорьдоггүй. Гэвч хүн бүр өөрийн хүсэлд уруу татагдаж, уруу татагдах үедээ соригддог. Дараа нь хүсэл нь жирэмсэлсэн үедээ өгдөг. нүгэл нь төрөх бөгөөд нүгэл нь бүрэн боловсорсон үедээ үхлийг төрүүлдэг."</w:t>
      </w:r>
    </w:p>
    <w:p w14:paraId="0C02D003" w14:textId="77777777" w:rsidR="00F90BDC" w:rsidRDefault="00F90BDC"/>
    <w:p w14:paraId="62F2B7FD" w14:textId="77777777" w:rsidR="00F90BDC" w:rsidRDefault="00F90BDC">
      <w:r xmlns:w="http://schemas.openxmlformats.org/wordprocessingml/2006/main">
        <w:t xml:space="preserve">Лук 4:3 Тэгтэл чөтгөр түүнд —Хэрэв чи Бурханы Хүү мөн юм бол энэ чулууг талх болгохыг тушаа.</w:t>
      </w:r>
    </w:p>
    <w:p w14:paraId="148947E5" w14:textId="77777777" w:rsidR="00F90BDC" w:rsidRDefault="00F90BDC"/>
    <w:p w14:paraId="7197CDA4" w14:textId="77777777" w:rsidR="00F90BDC" w:rsidRDefault="00F90BDC">
      <w:r xmlns:w="http://schemas.openxmlformats.org/wordprocessingml/2006/main">
        <w:t xml:space="preserve">Есүс чулууг талх болгохын тулд хүч чадлаа ашиглахын тулд чөтгөрт уруу татагдсан.</w:t>
      </w:r>
    </w:p>
    <w:p w14:paraId="67B90848" w14:textId="77777777" w:rsidR="00F90BDC" w:rsidRDefault="00F90BDC"/>
    <w:p w14:paraId="407FAE2A" w14:textId="77777777" w:rsidR="00F90BDC" w:rsidRDefault="00F90BDC">
      <w:r xmlns:w="http://schemas.openxmlformats.org/wordprocessingml/2006/main">
        <w:t xml:space="preserve">1: Бид Есүсийн адил сорилтод орох ёсгүй.</w:t>
      </w:r>
    </w:p>
    <w:p w14:paraId="7D494C55" w14:textId="77777777" w:rsidR="00F90BDC" w:rsidRDefault="00F90BDC"/>
    <w:p w14:paraId="0002593C" w14:textId="77777777" w:rsidR="00F90BDC" w:rsidRDefault="00F90BDC">
      <w:r xmlns:w="http://schemas.openxmlformats.org/wordprocessingml/2006/main">
        <w:t xml:space="preserve">2: Бид уруу таталттай тулгарахдаа Есүсийн жишээнээс суралцаж чадна.</w:t>
      </w:r>
    </w:p>
    <w:p w14:paraId="75260C1D" w14:textId="77777777" w:rsidR="00F90BDC" w:rsidRDefault="00F90BDC"/>
    <w:p w14:paraId="4FABB304" w14:textId="77777777" w:rsidR="00F90BDC" w:rsidRDefault="00F90BDC">
      <w:r xmlns:w="http://schemas.openxmlformats.org/wordprocessingml/2006/main">
        <w:t xml:space="preserve">1: Иаков 1:12-15 - Сорилтыг тэсвэрлэдэг хүн ерөөлтэй еэ, учир нь тэр хүн сорилтыг даван туулж, өөрийг нь хайрладаг хүмүүст Их Эзэний амласан амьдралын титмийг хүлээн авах болно.</w:t>
      </w:r>
    </w:p>
    <w:p w14:paraId="08FF793F" w14:textId="77777777" w:rsidR="00F90BDC" w:rsidRDefault="00F90BDC"/>
    <w:p w14:paraId="4BDB22BA" w14:textId="77777777" w:rsidR="00F90BDC" w:rsidRDefault="00F90BDC">
      <w:r xmlns:w="http://schemas.openxmlformats.org/wordprocessingml/2006/main">
        <w:t xml:space="preserve">2: Матай 4:1-11 - Дараа нь Есүсийг чөтгөрт соригдохоор Сүнсээр цөл рүү хөтлөв.</w:t>
      </w:r>
    </w:p>
    <w:p w14:paraId="30D0264B" w14:textId="77777777" w:rsidR="00F90BDC" w:rsidRDefault="00F90BDC"/>
    <w:p w14:paraId="3C59D43A" w14:textId="77777777" w:rsidR="00F90BDC" w:rsidRDefault="00F90BDC">
      <w:r xmlns:w="http://schemas.openxmlformats.org/wordprocessingml/2006/main">
        <w:t xml:space="preserve">Лук 4:4 Есүс түүнд хариулан —“Хүн зөвхөн талхаар бус, харин Бурханы үг бүрээр амьдарна” гэж бичигдсэн байдаг.</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Хүн зөвхөн бие махбодоос биш Бурханы үгнээс хүч чадал, тэжээл авах ёстой.</w:t>
      </w:r>
    </w:p>
    <w:p w14:paraId="31F76769" w14:textId="77777777" w:rsidR="00F90BDC" w:rsidRDefault="00F90BDC"/>
    <w:p w14:paraId="7B46E5A2" w14:textId="77777777" w:rsidR="00F90BDC" w:rsidRDefault="00F90BDC">
      <w:r xmlns:w="http://schemas.openxmlformats.org/wordprocessingml/2006/main">
        <w:t xml:space="preserve">1. "Бурханы үгээр амьдрах" - Бурханы амлалтад итгэж, Түүний Үгэнд найдахын чухлыг онцолсон.</w:t>
      </w:r>
    </w:p>
    <w:p w14:paraId="69E4646C" w14:textId="77777777" w:rsidR="00F90BDC" w:rsidRDefault="00F90BDC"/>
    <w:p w14:paraId="79ED64B6" w14:textId="77777777" w:rsidR="00F90BDC" w:rsidRDefault="00F90BDC">
      <w:r xmlns:w="http://schemas.openxmlformats.org/wordprocessingml/2006/main">
        <w:t xml:space="preserve">2. "Амьдралын талх" - Амьдралын талх болох Есүс Христээс ирдэг сүнслэг тэжээлд анхаарлаа хандуулдаг.</w:t>
      </w:r>
    </w:p>
    <w:p w14:paraId="233DA663" w14:textId="77777777" w:rsidR="00F90BDC" w:rsidRDefault="00F90BDC"/>
    <w:p w14:paraId="0F24D8A5" w14:textId="77777777" w:rsidR="00F90BDC" w:rsidRDefault="00F90BDC">
      <w:r xmlns:w="http://schemas.openxmlformats.org/wordprocessingml/2006/main">
        <w:t xml:space="preserve">1. Дэд хууль 8:3 - "Тэр хүн зөвхөн талхаар амьдардаггүй гэдгийг чамд ойлгуулахын тулд чамайг даруу болгож, өлсгөж, чиний мэдэхгүй, чиний эцэг өвгөд ч мэдэхгүй маннагаар хооллосон. Харин ЭЗЭНий амнаас гарах үг бүрээр хүн амьд байдаг."</w:t>
      </w:r>
    </w:p>
    <w:p w14:paraId="1397D9A8" w14:textId="77777777" w:rsidR="00F90BDC" w:rsidRDefault="00F90BDC"/>
    <w:p w14:paraId="4385BFD9" w14:textId="77777777" w:rsidR="00F90BDC" w:rsidRDefault="00F90BDC">
      <w:r xmlns:w="http://schemas.openxmlformats.org/wordprocessingml/2006/main">
        <w:t xml:space="preserve">2. Матай 4:4 - “Гэхдээ тэр хариулж, “Хүн зөвхөн талхаар бус, харин Бурханы амнаас гарах үг бүрээр амьдарна” гэж бичигдсэн байдаг.</w:t>
      </w:r>
    </w:p>
    <w:p w14:paraId="7D1DBC0C" w14:textId="77777777" w:rsidR="00F90BDC" w:rsidRDefault="00F90BDC"/>
    <w:p w14:paraId="78C41EDA" w14:textId="77777777" w:rsidR="00F90BDC" w:rsidRDefault="00F90BDC">
      <w:r xmlns:w="http://schemas.openxmlformats.org/wordprocessingml/2006/main">
        <w:t xml:space="preserve">Лук 4:5 Диавол түүнийг өндөр ууланд аваачиж, хормын дотор дэлхийн бүх хаант улсуудыг түүнд үзүүлэв.</w:t>
      </w:r>
    </w:p>
    <w:p w14:paraId="16E09333" w14:textId="77777777" w:rsidR="00F90BDC" w:rsidRDefault="00F90BDC"/>
    <w:p w14:paraId="407BC4B3" w14:textId="77777777" w:rsidR="00F90BDC" w:rsidRDefault="00F90BDC">
      <w:r xmlns:w="http://schemas.openxmlformats.org/wordprocessingml/2006/main">
        <w:t xml:space="preserve">Диавол Есүсийг дэлхийн бүх хаант улсуудтай хамт сорьсон.</w:t>
      </w:r>
    </w:p>
    <w:p w14:paraId="6735D134" w14:textId="77777777" w:rsidR="00F90BDC" w:rsidRDefault="00F90BDC"/>
    <w:p w14:paraId="16A7B15A" w14:textId="77777777" w:rsidR="00F90BDC" w:rsidRDefault="00F90BDC">
      <w:r xmlns:w="http://schemas.openxmlformats.org/wordprocessingml/2006/main">
        <w:t xml:space="preserve">1. Есүсийн хүч чадал: Уруу таталтыг даван туулах</w:t>
      </w:r>
    </w:p>
    <w:p w14:paraId="3A4B8E08" w14:textId="77777777" w:rsidR="00F90BDC" w:rsidRDefault="00F90BDC"/>
    <w:p w14:paraId="7F94958E" w14:textId="77777777" w:rsidR="00F90BDC" w:rsidRDefault="00F90BDC">
      <w:r xmlns:w="http://schemas.openxmlformats.org/wordprocessingml/2006/main">
        <w:t xml:space="preserve">2. Дэлхийн шүтээнүүдийг үл харгалзан Бурханы төлөвлөгөөнд үнэнч байх</w:t>
      </w:r>
    </w:p>
    <w:p w14:paraId="023A61D3" w14:textId="77777777" w:rsidR="00F90BDC" w:rsidRDefault="00F90BDC"/>
    <w:p w14:paraId="14C78B3C" w14:textId="77777777" w:rsidR="00F90BDC" w:rsidRDefault="00F90BDC">
      <w:r xmlns:w="http://schemas.openxmlformats.org/wordprocessingml/2006/main">
        <w:t xml:space="preserve">1. Матай 4:1-11 - Есүс аглаг буйдад чөтгөрт соригджээ</w:t>
      </w:r>
    </w:p>
    <w:p w14:paraId="46353D63" w14:textId="77777777" w:rsidR="00F90BDC" w:rsidRDefault="00F90BDC"/>
    <w:p w14:paraId="0380DF7A" w14:textId="77777777" w:rsidR="00F90BDC" w:rsidRDefault="00F90BDC">
      <w:r xmlns:w="http://schemas.openxmlformats.org/wordprocessingml/2006/main">
        <w:t xml:space="preserve">2. 1 Коринт 10:13 - Хүнд тохиолдохгүй ямар ч уруу таталт та нарт тохиолдсонгүй.</w:t>
      </w:r>
    </w:p>
    <w:p w14:paraId="0209FD00" w14:textId="77777777" w:rsidR="00F90BDC" w:rsidRDefault="00F90BDC"/>
    <w:p w14:paraId="543BACE2" w14:textId="77777777" w:rsidR="00F90BDC" w:rsidRDefault="00F90BDC">
      <w:r xmlns:w="http://schemas.openxmlformats.org/wordprocessingml/2006/main">
        <w:t xml:space="preserve">Лук 4:6 Диавол түүнд —Би чамд энэ бүх хүчийг болон тэдний алдар сууг өгөх болно. мөн хэнд ч би өгөх болно.</w:t>
      </w:r>
    </w:p>
    <w:p w14:paraId="106449AD" w14:textId="77777777" w:rsidR="00F90BDC" w:rsidRDefault="00F90BDC"/>
    <w:p w14:paraId="726B27B8" w14:textId="77777777" w:rsidR="00F90BDC" w:rsidRDefault="00F90BDC">
      <w:r xmlns:w="http://schemas.openxmlformats.org/wordprocessingml/2006/main">
        <w:t xml:space="preserve">Гарц Есүсийг шүтэн мөргөсний хариуд чөтгөр Есүст дэлхийн бүх хүч чадал, алдар сууг өгдөг.</w:t>
      </w:r>
    </w:p>
    <w:p w14:paraId="13DFAEB0" w14:textId="77777777" w:rsidR="00F90BDC" w:rsidRDefault="00F90BDC"/>
    <w:p w14:paraId="073D5EB2" w14:textId="77777777" w:rsidR="00F90BDC" w:rsidRDefault="00F90BDC">
      <w:r xmlns:w="http://schemas.openxmlformats.org/wordprocessingml/2006/main">
        <w:t xml:space="preserve">1. Уруу таталтын аюул: Есүс чөтгөрийн саналыг хэрхэн эсэргүүцсэн бэ?</w:t>
      </w:r>
    </w:p>
    <w:p w14:paraId="58669473" w14:textId="77777777" w:rsidR="00F90BDC" w:rsidRDefault="00F90BDC"/>
    <w:p w14:paraId="7259EC0C" w14:textId="77777777" w:rsidR="00F90BDC" w:rsidRDefault="00F90BDC">
      <w:r xmlns:w="http://schemas.openxmlformats.org/wordprocessingml/2006/main">
        <w:t xml:space="preserve">2. Хүлээж авах хүч: Есүс Бурханы хүслийг хэрхэн дагасан бэ</w:t>
      </w:r>
    </w:p>
    <w:p w14:paraId="7EC17441" w14:textId="77777777" w:rsidR="00F90BDC" w:rsidRDefault="00F90BDC"/>
    <w:p w14:paraId="5E95D108" w14:textId="77777777" w:rsidR="00F90BDC" w:rsidRDefault="00F90BDC">
      <w:r xmlns:w="http://schemas.openxmlformats.org/wordprocessingml/2006/main">
        <w:t xml:space="preserve">1. Иаков 1:12-15 - Сорилтод тууштай үлддэг хүн ерөөлтэй еэ, учир нь тэр сорилтыг даван туулж, өөрийг нь хайрладаг хүмүүст Бурханы амласан амьдралын титмийг хүлээн авах болно.</w:t>
      </w:r>
    </w:p>
    <w:p w14:paraId="3480FDA4" w14:textId="77777777" w:rsidR="00F90BDC" w:rsidRDefault="00F90BDC"/>
    <w:p w14:paraId="538F5F55" w14:textId="77777777" w:rsidR="00F90BDC" w:rsidRDefault="00F90BDC">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14:paraId="3E492927" w14:textId="77777777" w:rsidR="00F90BDC" w:rsidRDefault="00F90BDC"/>
    <w:p w14:paraId="17BC9EE1" w14:textId="77777777" w:rsidR="00F90BDC" w:rsidRDefault="00F90BDC">
      <w:r xmlns:w="http://schemas.openxmlformats.org/wordprocessingml/2006/main">
        <w:t xml:space="preserve">Лук 4:7 Тиймээс хэрэв чи Намайг шүтэх аваас бүх зүйл чинийх болно.</w:t>
      </w:r>
    </w:p>
    <w:p w14:paraId="3A27CBD2" w14:textId="77777777" w:rsidR="00F90BDC" w:rsidRDefault="00F90BDC"/>
    <w:p w14:paraId="23C305F7" w14:textId="77777777" w:rsidR="00F90BDC" w:rsidRDefault="00F90BDC">
      <w:r xmlns:w="http://schemas.openxmlformats.org/wordprocessingml/2006/main">
        <w:t xml:space="preserve">Сатан Есүсийг дэлхийн эд хөрөнгийн оронд өөрт нь мөргөхөөр уруу татдаг.</w:t>
      </w:r>
    </w:p>
    <w:p w14:paraId="0BC8A3EF" w14:textId="77777777" w:rsidR="00F90BDC" w:rsidRDefault="00F90BDC"/>
    <w:p w14:paraId="2B45BB14" w14:textId="77777777" w:rsidR="00F90BDC" w:rsidRDefault="00F90BDC">
      <w:r xmlns:w="http://schemas.openxmlformats.org/wordprocessingml/2006/main">
        <w:t xml:space="preserve">1. Уруу таталтын аюул: Сатаны өдөөлтийг хэрхэн эсэргүүцэх вэ?</w:t>
      </w:r>
    </w:p>
    <w:p w14:paraId="2D26AB09" w14:textId="77777777" w:rsidR="00F90BDC" w:rsidRDefault="00F90BDC"/>
    <w:p w14:paraId="3F7C37A9" w14:textId="77777777" w:rsidR="00F90BDC" w:rsidRDefault="00F90BDC">
      <w:r xmlns:w="http://schemas.openxmlformats.org/wordprocessingml/2006/main">
        <w:t xml:space="preserve">2. Шүтлэгийн хүч: Бурханыг дагасны шагналыг ойлгох</w:t>
      </w:r>
    </w:p>
    <w:p w14:paraId="1B701B80" w14:textId="77777777" w:rsidR="00F90BDC" w:rsidRDefault="00F90BDC"/>
    <w:p w14:paraId="36DBAD74" w14:textId="77777777" w:rsidR="00F90BDC" w:rsidRDefault="00F90BDC">
      <w:r xmlns:w="http://schemas.openxmlformats.org/wordprocessingml/2006/main">
        <w:t xml:space="preserve">1. Иаков 4:7 - "Тиймээс Бурханд захирагдаж бай. Диаволыг эсэргүүц, тэгвэл тэр та нараас зугтах болно."</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Дуулал 8:9 - "Эзэн минь ээ, бидний Эзэн минь ээ, Таны нэр бүх дэлхий дээр ямар сүр жавхлантай вэ! Та Өөрийн алдар сууг тэнгэрээс дээгүүр тавьсан билээ."</w:t>
      </w:r>
    </w:p>
    <w:p w14:paraId="05C646F5" w14:textId="77777777" w:rsidR="00F90BDC" w:rsidRDefault="00F90BDC"/>
    <w:p w14:paraId="229CD675" w14:textId="77777777" w:rsidR="00F90BDC" w:rsidRDefault="00F90BDC">
      <w:r xmlns:w="http://schemas.openxmlformats.org/wordprocessingml/2006/main">
        <w:t xml:space="preserve">Лук 4:8 Есүс түүнд хариулан —Сатан аа, миний ардаас зайл.</w:t>
      </w:r>
    </w:p>
    <w:p w14:paraId="75DC1BD8" w14:textId="77777777" w:rsidR="00F90BDC" w:rsidRDefault="00F90BDC"/>
    <w:p w14:paraId="18252967" w14:textId="77777777" w:rsidR="00F90BDC" w:rsidRDefault="00F90BDC">
      <w:r xmlns:w="http://schemas.openxmlformats.org/wordprocessingml/2006/main">
        <w:t xml:space="preserve">Зөвхөн Өөрт нь мөргөх гэсэн Бурханы зарлигийг биелүүлэхийн тулд Есүс Сатанд өөрийг нь орхихыг тушаасныг энэ хэсэг харуулдаг.</w:t>
      </w:r>
    </w:p>
    <w:p w14:paraId="64B218AD" w14:textId="77777777" w:rsidR="00F90BDC" w:rsidRDefault="00F90BDC"/>
    <w:p w14:paraId="1F6990E6" w14:textId="77777777" w:rsidR="00F90BDC" w:rsidRDefault="00F90BDC">
      <w:r xmlns:w="http://schemas.openxmlformats.org/wordprocessingml/2006/main">
        <w:t xml:space="preserve">1. Бурханы үгийг дагах нь чухал.</w:t>
      </w:r>
    </w:p>
    <w:p w14:paraId="2FE8782F" w14:textId="77777777" w:rsidR="00F90BDC" w:rsidRDefault="00F90BDC"/>
    <w:p w14:paraId="0457787F" w14:textId="77777777" w:rsidR="00F90BDC" w:rsidRDefault="00F90BDC">
      <w:r xmlns:w="http://schemas.openxmlformats.org/wordprocessingml/2006/main">
        <w:t xml:space="preserve">2. Сатаны уруу таталтыг үгүйсгэх.</w:t>
      </w:r>
    </w:p>
    <w:p w14:paraId="2AB65650" w14:textId="77777777" w:rsidR="00F90BDC" w:rsidRDefault="00F90BDC"/>
    <w:p w14:paraId="3019FB0D" w14:textId="77777777" w:rsidR="00F90BDC" w:rsidRDefault="00F90BDC">
      <w:r xmlns:w="http://schemas.openxmlformats.org/wordprocessingml/2006/main">
        <w:t xml:space="preserve">1. Иаков 4:7 - "Тиймээс Бурханд захирагдаж бай. Диаволыг эсэргүүц, тэгвэл тэр та нараас зугтах болно."</w:t>
      </w:r>
    </w:p>
    <w:p w14:paraId="6FC10034" w14:textId="77777777" w:rsidR="00F90BDC" w:rsidRDefault="00F90BDC"/>
    <w:p w14:paraId="5A31CCF7" w14:textId="77777777" w:rsidR="00F90BDC" w:rsidRDefault="00F90BDC">
      <w:r xmlns:w="http://schemas.openxmlformats.org/wordprocessingml/2006/main">
        <w:t xml:space="preserve">2. Дэд хууль 6:13 - "Чи ЭЗЭН Бурханаасаа эмээж, Түүнд үйлчилж, түүний нэрээр тангараг өргө."</w:t>
      </w:r>
    </w:p>
    <w:p w14:paraId="43910628" w14:textId="77777777" w:rsidR="00F90BDC" w:rsidRDefault="00F90BDC"/>
    <w:p w14:paraId="2DA611FC" w14:textId="77777777" w:rsidR="00F90BDC" w:rsidRDefault="00F90BDC">
      <w:r xmlns:w="http://schemas.openxmlformats.org/wordprocessingml/2006/main">
        <w:t xml:space="preserve">Лук 4:9 Тэр түүнийг Иерусалимд авчирч, сүмийн орой дээр суулгаад, түүнд —Хэрэв чи Бурханы Хүү мөн юм бол эндээс доошоо яв.</w:t>
      </w:r>
    </w:p>
    <w:p w14:paraId="570CC823" w14:textId="77777777" w:rsidR="00F90BDC" w:rsidRDefault="00F90BDC"/>
    <w:p w14:paraId="2066CD85" w14:textId="77777777" w:rsidR="00F90BDC" w:rsidRDefault="00F90BDC">
      <w:r xmlns:w="http://schemas.openxmlformats.org/wordprocessingml/2006/main">
        <w:t xml:space="preserve">Чөтгөр Есүсийг сүмийн оройноос доош шидэхийг уруу татав.</w:t>
      </w:r>
    </w:p>
    <w:p w14:paraId="22E722E3" w14:textId="77777777" w:rsidR="00F90BDC" w:rsidRDefault="00F90BDC"/>
    <w:p w14:paraId="18322174" w14:textId="77777777" w:rsidR="00F90BDC" w:rsidRDefault="00F90BDC">
      <w:r xmlns:w="http://schemas.openxmlformats.org/wordprocessingml/2006/main">
        <w:t xml:space="preserve">1. Бид тууштай байж, уруу таталтыг эсэргүүцэх ёстой.</w:t>
      </w:r>
    </w:p>
    <w:p w14:paraId="563A2173" w14:textId="77777777" w:rsidR="00F90BDC" w:rsidRDefault="00F90BDC"/>
    <w:p w14:paraId="0F222F78" w14:textId="77777777" w:rsidR="00F90BDC" w:rsidRDefault="00F90BDC">
      <w:r xmlns:w="http://schemas.openxmlformats.org/wordprocessingml/2006/main">
        <w:t xml:space="preserve">2. Бид даруу байж, Бурханд найдах ёстой.</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Коринт 10:13 - "Хүнд тохиолдохгүй ямар ч сорилт та нарт тохиолдсонгүй. Бурхан итгэлтэй бөгөөд Чамайг чадавхаас чинь давсан сорилтод оруулахгүй, харин уруу таталтаар мөн авралын замыг өгөх болно. Ингэснээр та үүнийг тэвчиж чадна."</w:t>
      </w:r>
    </w:p>
    <w:p w14:paraId="7661A6C0" w14:textId="77777777" w:rsidR="00F90BDC" w:rsidRDefault="00F90BDC"/>
    <w:p w14:paraId="1B46F8C2" w14:textId="77777777" w:rsidR="00F90BDC" w:rsidRDefault="00F90BDC">
      <w:r xmlns:w="http://schemas.openxmlformats.org/wordprocessingml/2006/main">
        <w:t xml:space="preserve">2. Дуулал 46:10 - "Тайхгүй байж, намайг Бурхан гэдгийг мэд. Би үндэстнүүдийн дунд өргөмжлөгдөж, газар дээр өргөмжлөгдөх болно!"</w:t>
      </w:r>
    </w:p>
    <w:p w14:paraId="0CC1D843" w14:textId="77777777" w:rsidR="00F90BDC" w:rsidRDefault="00F90BDC"/>
    <w:p w14:paraId="03923525" w14:textId="77777777" w:rsidR="00F90BDC" w:rsidRDefault="00F90BDC">
      <w:r xmlns:w="http://schemas.openxmlformats.org/wordprocessingml/2006/main">
        <w:t xml:space="preserve">Лук 4:10 Учир нь "Тэр тэнгэр элчүүддээ чамайг сахин хамгаалах тушаал өгөх болно" гэж бичигдсэн байдаг.</w:t>
      </w:r>
    </w:p>
    <w:p w14:paraId="1B0D85C4" w14:textId="77777777" w:rsidR="00F90BDC" w:rsidRDefault="00F90BDC"/>
    <w:p w14:paraId="70D161F4" w14:textId="77777777" w:rsidR="00F90BDC" w:rsidRDefault="00F90BDC">
      <w:r xmlns:w="http://schemas.openxmlformats.org/wordprocessingml/2006/main">
        <w:t xml:space="preserve">Энэ хэсэгт Бурхан Түүнд итгэдэг хүмүүсийг Тэнгэр элч нараар дамжуулан хамгаална гэж заасан байдаг.</w:t>
      </w:r>
    </w:p>
    <w:p w14:paraId="2BA7BEDC" w14:textId="77777777" w:rsidR="00F90BDC" w:rsidRDefault="00F90BDC"/>
    <w:p w14:paraId="5D51C314" w14:textId="77777777" w:rsidR="00F90BDC" w:rsidRDefault="00F90BDC">
      <w:r xmlns:w="http://schemas.openxmlformats.org/wordprocessingml/2006/main">
        <w:t xml:space="preserve">1: Бид хэзээ ч ганцаараа байдаггүй, учир нь Бурханы хайр, хамгаалалт үргэлж бидэнтэй хамт байдаг.</w:t>
      </w:r>
    </w:p>
    <w:p w14:paraId="24B5C935" w14:textId="77777777" w:rsidR="00F90BDC" w:rsidRDefault="00F90BDC"/>
    <w:p w14:paraId="6CF4C227" w14:textId="77777777" w:rsidR="00F90BDC" w:rsidRDefault="00F90BDC">
      <w:r xmlns:w="http://schemas.openxmlformats.org/wordprocessingml/2006/main">
        <w:t xml:space="preserve">2: Амьдралд юу ч тохиолдсон бай, Бурхан үргэлж бидэнтэй хамт байдгийг мэдээд тайтгаруулж чадна.</w:t>
      </w:r>
    </w:p>
    <w:p w14:paraId="04C95273" w14:textId="77777777" w:rsidR="00F90BDC" w:rsidRDefault="00F90BDC"/>
    <w:p w14:paraId="3A6CB80E" w14:textId="77777777" w:rsidR="00F90BDC" w:rsidRDefault="00F90BDC">
      <w:r xmlns:w="http://schemas.openxmlformats.org/wordprocessingml/2006/main">
        <w:t xml:space="preserve">1: Дуулал 91:11-12 - Учир нь Тэр чиний тухай тэнгэр элч нартаа чамайг бүх замд чинь хамгаалахыг тушаана. Тэд чамайг гартаа өргөх бөгөөд ингэснээр та хөлийг чинь чулуунд цохихгүй.</w:t>
      </w:r>
    </w:p>
    <w:p w14:paraId="77DDC65A" w14:textId="77777777" w:rsidR="00F90BDC" w:rsidRDefault="00F90BDC"/>
    <w:p w14:paraId="120F5FA9" w14:textId="77777777" w:rsidR="00F90BDC" w:rsidRDefault="00F90BDC">
      <w:r xmlns:w="http://schemas.openxmlformats.org/wordprocessingml/2006/main">
        <w:t xml:space="preserve">2: Еврей 1:14 - Бүх сахиусан тэнгэрүүд авралыг өвлөн авах хүмүүст үйлчлэхээр илгээгдсэн үйлчлэгч сүнснүүд биш гэж үү?</w:t>
      </w:r>
    </w:p>
    <w:p w14:paraId="72D59EB3" w14:textId="77777777" w:rsidR="00F90BDC" w:rsidRDefault="00F90BDC"/>
    <w:p w14:paraId="08361DBC" w14:textId="77777777" w:rsidR="00F90BDC" w:rsidRDefault="00F90BDC">
      <w:r xmlns:w="http://schemas.openxmlformats.org/wordprocessingml/2006/main">
        <w:t xml:space="preserve">Лук 4:11 Чи хэзээ ч хөлөө чулуунд цохиулахгүйн тулд тэд чамайг тэдний гарт өргөх болно.</w:t>
      </w:r>
    </w:p>
    <w:p w14:paraId="1F1F6D92" w14:textId="77777777" w:rsidR="00F90BDC" w:rsidRDefault="00F90BDC"/>
    <w:p w14:paraId="13BB3D54" w14:textId="77777777" w:rsidR="00F90BDC" w:rsidRDefault="00F90BDC">
      <w:r xmlns:w="http://schemas.openxmlformats.org/wordprocessingml/2006/main">
        <w:t xml:space="preserve">Энэ хэсэгт Бурхан Түүнд итгэдэг хүмүүсийг хамгаалдаг тухай өгүүлдэг.</w:t>
      </w:r>
    </w:p>
    <w:p w14:paraId="112C7757" w14:textId="77777777" w:rsidR="00F90BDC" w:rsidRDefault="00F90BDC"/>
    <w:p w14:paraId="71EB0471" w14:textId="77777777" w:rsidR="00F90BDC" w:rsidRDefault="00F90BDC">
      <w:r xmlns:w="http://schemas.openxmlformats.org/wordprocessingml/2006/main">
        <w:t xml:space="preserve">1. Бүх зүрх сэтгэлээрээ Эзэнд итгэ - Сургаалт үгс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Бурхан бол бидний хоргодох газар ба бамбай - Дуулал 34:7-8</w:t>
      </w:r>
    </w:p>
    <w:p w14:paraId="37160D57" w14:textId="77777777" w:rsidR="00F90BDC" w:rsidRDefault="00F90BDC"/>
    <w:p w14:paraId="640A849E" w14:textId="77777777" w:rsidR="00F90BDC" w:rsidRDefault="00F90BDC">
      <w:r xmlns:w="http://schemas.openxmlformats.org/wordprocessingml/2006/main">
        <w:t xml:space="preserve">1. Дуулал 91:11-12 - Учир нь Тэр чамайг бүх замд чинь сахиулахын тулд тэнгэр элч нартаа үүрэг өгөх болно.</w:t>
      </w:r>
    </w:p>
    <w:p w14:paraId="028E7C37" w14:textId="77777777" w:rsidR="00F90BDC" w:rsidRDefault="00F90BDC"/>
    <w:p w14:paraId="2F400327" w14:textId="77777777" w:rsidR="00F90BDC" w:rsidRDefault="00F90BDC">
      <w:r xmlns:w="http://schemas.openxmlformats.org/wordprocessingml/2006/main">
        <w:t xml:space="preserve">2. Исаиа 41:10 - Бүү ай, учир нь би чамтай хамт байна; Битгий ай, учир нь би чиний Бурхан. Би чамайг хүчирхэгжүүлэх болно, тийм ээ, би чамд туслах болно, Би Өөрийн зөвт баруун мутраараа чамайг дэмжих болно.</w:t>
      </w:r>
    </w:p>
    <w:p w14:paraId="45C5B959" w14:textId="77777777" w:rsidR="00F90BDC" w:rsidRDefault="00F90BDC"/>
    <w:p w14:paraId="4D64756E" w14:textId="77777777" w:rsidR="00F90BDC" w:rsidRDefault="00F90BDC">
      <w:r xmlns:w="http://schemas.openxmlformats.org/wordprocessingml/2006/main">
        <w:t xml:space="preserve">Лук 4:12 Есүс түүнд хариулахдаа, "Чи өөрийн Бурхан ЭЗЭНийг бүү сорь" гэж хэлдэг.</w:t>
      </w:r>
    </w:p>
    <w:p w14:paraId="21F9DE98" w14:textId="77777777" w:rsidR="00F90BDC" w:rsidRDefault="00F90BDC"/>
    <w:p w14:paraId="09DD3AB3" w14:textId="77777777" w:rsidR="00F90BDC" w:rsidRDefault="00F90BDC">
      <w:r xmlns:w="http://schemas.openxmlformats.org/wordprocessingml/2006/main">
        <w:t xml:space="preserve">Энэ хэсэг нь Бурханы тэвчээрийг шалгахаас сэрэмжлүүлдэг.</w:t>
      </w:r>
    </w:p>
    <w:p w14:paraId="07219177" w14:textId="77777777" w:rsidR="00F90BDC" w:rsidRDefault="00F90BDC"/>
    <w:p w14:paraId="2DD62AB1" w14:textId="77777777" w:rsidR="00F90BDC" w:rsidRDefault="00F90BDC">
      <w:r xmlns:w="http://schemas.openxmlformats.org/wordprocessingml/2006/main">
        <w:t xml:space="preserve">1. “Тэвчээрийн хүч”</w:t>
      </w:r>
    </w:p>
    <w:p w14:paraId="0C30A571" w14:textId="77777777" w:rsidR="00F90BDC" w:rsidRDefault="00F90BDC"/>
    <w:p w14:paraId="41478B0F" w14:textId="77777777" w:rsidR="00F90BDC" w:rsidRDefault="00F90BDC">
      <w:r xmlns:w="http://schemas.openxmlformats.org/wordprocessingml/2006/main">
        <w:t xml:space="preserve">2. “Бурхан соригдох ёсгүй”</w:t>
      </w:r>
    </w:p>
    <w:p w14:paraId="70AEA253" w14:textId="77777777" w:rsidR="00F90BDC" w:rsidRDefault="00F90BDC"/>
    <w:p w14:paraId="76964F39" w14:textId="77777777" w:rsidR="00F90BDC" w:rsidRDefault="00F90BDC">
      <w:r xmlns:w="http://schemas.openxmlformats.org/wordprocessingml/2006/main">
        <w:t xml:space="preserve">1. Иаков 1:12–15; Сорилтыг тэсвэрлэдэг хүн ерөөлтэй еэ: учир нь тэр соригдохдоо Их Эзэний өөрийг нь хайрладаг хүмүүст амласан амийн титмийг хүлээн авах болно.</w:t>
      </w:r>
    </w:p>
    <w:p w14:paraId="7F6A2E52" w14:textId="77777777" w:rsidR="00F90BDC" w:rsidRDefault="00F90BDC"/>
    <w:p w14:paraId="2780004B" w14:textId="77777777" w:rsidR="00F90BDC" w:rsidRDefault="00F90BDC">
      <w:r xmlns:w="http://schemas.openxmlformats.org/wordprocessingml/2006/main">
        <w:t xml:space="preserve">2. Дэд хууль 6:16; Та нар Массад Бурхан ЭЗЭНийг сорьсон шигээ бүү сорь.</w:t>
      </w:r>
    </w:p>
    <w:p w14:paraId="74980480" w14:textId="77777777" w:rsidR="00F90BDC" w:rsidRDefault="00F90BDC"/>
    <w:p w14:paraId="06F198BE" w14:textId="77777777" w:rsidR="00F90BDC" w:rsidRDefault="00F90BDC">
      <w:r xmlns:w="http://schemas.openxmlformats.org/wordprocessingml/2006/main">
        <w:t xml:space="preserve">Лук 4:13 Диавол бүх сорилтыг дуусгасны дараа тэрээр түүнээс хэсэг хугацаанд холдов.</w:t>
      </w:r>
    </w:p>
    <w:p w14:paraId="7D7D5669" w14:textId="77777777" w:rsidR="00F90BDC" w:rsidRDefault="00F90BDC"/>
    <w:p w14:paraId="4C68EC7C" w14:textId="77777777" w:rsidR="00F90BDC" w:rsidRDefault="00F90BDC">
      <w:r xmlns:w="http://schemas.openxmlformats.org/wordprocessingml/2006/main">
        <w:t xml:space="preserve">Есүс чөтгөрт соригдсон боловч чөтгөр бүх сорилтыг дуусгасны дараа тэрээр хэсэг хугацаанд явсан.</w:t>
      </w:r>
    </w:p>
    <w:p w14:paraId="70453214" w14:textId="77777777" w:rsidR="00F90BDC" w:rsidRDefault="00F90BDC"/>
    <w:p w14:paraId="299F0BB9" w14:textId="77777777" w:rsidR="00F90BDC" w:rsidRDefault="00F90BDC">
      <w:r xmlns:w="http://schemas.openxmlformats.org/wordprocessingml/2006/main">
        <w:t xml:space="preserve">1. Бурхан таныг уруу таталтаас хамгаалах болно</w:t>
      </w:r>
    </w:p>
    <w:p w14:paraId="559185C2" w14:textId="77777777" w:rsidR="00F90BDC" w:rsidRDefault="00F90BDC"/>
    <w:p w14:paraId="4AC53D3E" w14:textId="77777777" w:rsidR="00F90BDC" w:rsidRDefault="00F90BDC">
      <w:r xmlns:w="http://schemas.openxmlformats.org/wordprocessingml/2006/main">
        <w:t xml:space="preserve">2. Сорилтод орохдоо Бурханы хүчийг эрэлхийл</w:t>
      </w:r>
    </w:p>
    <w:p w14:paraId="0BCB3E3B" w14:textId="77777777" w:rsidR="00F90BDC" w:rsidRDefault="00F90BDC"/>
    <w:p w14:paraId="0F1F1496" w14:textId="77777777" w:rsidR="00F90BDC" w:rsidRDefault="00F90BDC">
      <w:r xmlns:w="http://schemas.openxmlformats.org/wordprocessingml/2006/main">
        <w:t xml:space="preserve">1. 1 Коринт 10:13 - Хүнд тохиолдохгүй ямар ч уруу таталт та нарт тохиолдсонгүй. Бурхан үнэнч бөгөөд чамайг чадавхаасаа хэтрүүлэн соригдохыг зөвшөөрөхгүй, харин уруу таталтаар тэр мөн авралын замыг өгөх болно, ингэснээр та үүнийг тэвчих боломжтой болно.</w:t>
      </w:r>
    </w:p>
    <w:p w14:paraId="366565FB" w14:textId="77777777" w:rsidR="00F90BDC" w:rsidRDefault="00F90BDC"/>
    <w:p w14:paraId="6B061D75" w14:textId="77777777" w:rsidR="00F90BDC" w:rsidRDefault="00F90BDC">
      <w:r xmlns:w="http://schemas.openxmlformats.org/wordprocessingml/2006/main">
        <w:t xml:space="preserve">2. Иаков 1:12-15 - Сорилтод тууштай үлддэг хүн ерөөлтэй еэ, учир нь тэр сорилтыг даван туулж, өөрийг нь хайрладаг хүмүүст Бурханы амласан амьдралын титмийг хүлээн авах болно. Хэн ч соригдохдоо “Би Бурханаар соригдож байна” гэж битгий хэлээрэй, учир нь Бурхан муугаар соригдож чадахгүй ба өөрөө ч хэнийг ч сорьдоггүй. Гэвч хүн бүр өөрийн хүсэлд автаж, уруу татагдах үедээ уруу татагддаг. Дараа нь хүсэл тэмүүлэл нь тээсэн үедээ нүглийг төрүүлж, нүгэл нь бүрэн насанд хүрсэн үедээ үхлийг төрүүлдэг.</w:t>
      </w:r>
    </w:p>
    <w:p w14:paraId="64A4F216" w14:textId="77777777" w:rsidR="00F90BDC" w:rsidRDefault="00F90BDC"/>
    <w:p w14:paraId="26E81514" w14:textId="77777777" w:rsidR="00F90BDC" w:rsidRDefault="00F90BDC">
      <w:r xmlns:w="http://schemas.openxmlformats.org/wordprocessingml/2006/main">
        <w:t xml:space="preserve">Лук 4:14 Есүс Сүнсний хүчээр Галил руу буцаж ирэхэд түүний нэр алдар эргэн тойрон даяар тархав.</w:t>
      </w:r>
    </w:p>
    <w:p w14:paraId="307D6700" w14:textId="77777777" w:rsidR="00F90BDC" w:rsidRDefault="00F90BDC"/>
    <w:p w14:paraId="55E53075" w14:textId="77777777" w:rsidR="00F90BDC" w:rsidRDefault="00F90BDC">
      <w:r xmlns:w="http://schemas.openxmlformats.org/wordprocessingml/2006/main">
        <w:t xml:space="preserve">Есүс Сүнсний хүчээр Галил руу буцаж ирсэн бөгөөд түүний алдар нэр бүс нутаг даяар тархав.</w:t>
      </w:r>
    </w:p>
    <w:p w14:paraId="5480E0F4" w14:textId="77777777" w:rsidR="00F90BDC" w:rsidRDefault="00F90BDC"/>
    <w:p w14:paraId="6F42D26B" w14:textId="77777777" w:rsidR="00F90BDC" w:rsidRDefault="00F90BDC">
      <w:r xmlns:w="http://schemas.openxmlformats.org/wordprocessingml/2006/main">
        <w:t xml:space="preserve">1. Есүс: Сүнсний хүч ба Түүний нэр алдар</w:t>
      </w:r>
    </w:p>
    <w:p w14:paraId="718F54A5" w14:textId="77777777" w:rsidR="00F90BDC" w:rsidRDefault="00F90BDC"/>
    <w:p w14:paraId="22AF2EDC" w14:textId="77777777" w:rsidR="00F90BDC" w:rsidRDefault="00F90BDC">
      <w:r xmlns:w="http://schemas.openxmlformats.org/wordprocessingml/2006/main">
        <w:t xml:space="preserve">2. Сүнсний хүч ба энэ нь Есүсийн алдар нэрийг хэрхэн түгээдэг вэ?</w:t>
      </w:r>
    </w:p>
    <w:p w14:paraId="35A57D92" w14:textId="77777777" w:rsidR="00F90BDC" w:rsidRDefault="00F90BDC"/>
    <w:p w14:paraId="28CF271A" w14:textId="77777777" w:rsidR="00F90BDC" w:rsidRDefault="00F90BDC">
      <w:r xmlns:w="http://schemas.openxmlformats.org/wordprocessingml/2006/main">
        <w:t xml:space="preserve">1. Үйлс 10:38 - Бурхан Назарын Есүсийг Ариун Сүнс болон хүчээр хэрхэн тосолсон бэ;</w:t>
      </w:r>
    </w:p>
    <w:p w14:paraId="2E1BDADA" w14:textId="77777777" w:rsidR="00F90BDC" w:rsidRDefault="00F90BDC"/>
    <w:p w14:paraId="7DA79ED4" w14:textId="77777777" w:rsidR="00F90BDC" w:rsidRDefault="00F90BDC">
      <w:r xmlns:w="http://schemas.openxmlformats.org/wordprocessingml/2006/main">
        <w:t xml:space="preserve">2. Исаиа 11:2 - Их Эзэний Сүнс, мэргэн ухаан ба ойлголтын Сүнс, зөвлөгөө ба хүч чадлын Сүнс, мэдлэгийн Сүнс ба Их Эзэнээс эмээх Сүнс түүн дээр тогтох болно.</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 4:15 Тэр бүгдээр алдаршсанаар тэдний синагогт сургаал айлдсан.</w:t>
      </w:r>
    </w:p>
    <w:p w14:paraId="70978527" w14:textId="77777777" w:rsidR="00F90BDC" w:rsidRDefault="00F90BDC"/>
    <w:p w14:paraId="7FDC09BF" w14:textId="77777777" w:rsidR="00F90BDC" w:rsidRDefault="00F90BDC">
      <w:r xmlns:w="http://schemas.openxmlformats.org/wordprocessingml/2006/main">
        <w:t xml:space="preserve">Энэ хэсэг Есүсийг синагогт номлож байхдаа угтан авч, хүндэлж байсныг харуулж байна.</w:t>
      </w:r>
    </w:p>
    <w:p w14:paraId="376EE9D6" w14:textId="77777777" w:rsidR="00F90BDC" w:rsidRDefault="00F90BDC"/>
    <w:p w14:paraId="350D7D8D" w14:textId="77777777" w:rsidR="00F90BDC" w:rsidRDefault="00F90BDC">
      <w:r xmlns:w="http://schemas.openxmlformats.org/wordprocessingml/2006/main">
        <w:t xml:space="preserve">1: Түүний номлолыг сонссон бүх хүмүүс Есүсийг магтаж, алдаршуулсан.</w:t>
      </w:r>
    </w:p>
    <w:p w14:paraId="619656A6" w14:textId="77777777" w:rsidR="00F90BDC" w:rsidRDefault="00F90BDC"/>
    <w:p w14:paraId="5F8702A2" w14:textId="77777777" w:rsidR="00F90BDC" w:rsidRDefault="00F90BDC">
      <w:r xmlns:w="http://schemas.openxmlformats.org/wordprocessingml/2006/main">
        <w:t xml:space="preserve">2: Бид аль болох Христтэй адилхан байхыг хичээх ёстой, ингэснээр бид ч бас магтаж, алдаршуулах болно.</w:t>
      </w:r>
    </w:p>
    <w:p w14:paraId="597CE302" w14:textId="77777777" w:rsidR="00F90BDC" w:rsidRDefault="00F90BDC"/>
    <w:p w14:paraId="271D9B9F" w14:textId="77777777" w:rsidR="00F90BDC" w:rsidRDefault="00F90BDC">
      <w:r xmlns:w="http://schemas.openxmlformats.org/wordprocessingml/2006/main">
        <w:t xml:space="preserve">1: Матай 5:16 - "Хүмүүсийн сайн үйлсийг харж, тэнгэр дэх Эцэгийг чинь алдаршуулахын тулд таны гэрэл хүмүүсийн өмнө гийгүүл."</w:t>
      </w:r>
    </w:p>
    <w:p w14:paraId="35E7D8B6" w14:textId="77777777" w:rsidR="00F90BDC" w:rsidRDefault="00F90BDC"/>
    <w:p w14:paraId="1A718F91" w14:textId="77777777" w:rsidR="00F90BDC" w:rsidRDefault="00F90BDC">
      <w:r xmlns:w="http://schemas.openxmlformats.org/wordprocessingml/2006/main">
        <w:t xml:space="preserve">2: Филиппой 2:5-8 - "Христ Есүст байсан энэ оюун ухаан та нарын дотор байг. Тэрээр Бурханы дүр төрхтэй байхдаа Бурхантай адил байх нь дээрэм биш гэж бодсон боловч өөрийгөө ямар ч нэр хүндгүй болгосон. мөн түүн дээр боолын дүрийг авч, хүмүүсийн дүр төрхөөр бүтээгдсэн: Мөн тэрээр хүн шиг загварлаг болсондоо өөрийгөө даруусгаж, мөн үхэх хүртэл, бүр загалмайн үхэл хүртэл дуулгавартай болсон."</w:t>
      </w:r>
    </w:p>
    <w:p w14:paraId="119D722A" w14:textId="77777777" w:rsidR="00F90BDC" w:rsidRDefault="00F90BDC"/>
    <w:p w14:paraId="6031697B" w14:textId="77777777" w:rsidR="00F90BDC" w:rsidRDefault="00F90BDC">
      <w:r xmlns:w="http://schemas.openxmlformats.org/wordprocessingml/2006/main">
        <w:t xml:space="preserve">Лук 4:16 Тэгээд тэрээр өсч хүмүүжсэн Назаретдаа ирж, уламжлал ёсоороо амралтын өдөр синагогт орж, ном уншихаар босчээ.</w:t>
      </w:r>
    </w:p>
    <w:p w14:paraId="62A884AC" w14:textId="77777777" w:rsidR="00F90BDC" w:rsidRDefault="00F90BDC"/>
    <w:p w14:paraId="75F6B763" w14:textId="77777777" w:rsidR="00F90BDC" w:rsidRDefault="00F90BDC">
      <w:r xmlns:w="http://schemas.openxmlformats.org/wordprocessingml/2006/main">
        <w:t xml:space="preserve">Тэрээр уламжлал ёсоор Амралтын өдөр синагогт очжээ.</w:t>
      </w:r>
    </w:p>
    <w:p w14:paraId="14E6494D" w14:textId="77777777" w:rsidR="00F90BDC" w:rsidRDefault="00F90BDC"/>
    <w:p w14:paraId="6196DE05" w14:textId="77777777" w:rsidR="00F90BDC" w:rsidRDefault="00F90BDC">
      <w:r xmlns:w="http://schemas.openxmlformats.org/wordprocessingml/2006/main">
        <w:t xml:space="preserve">1. Уламжлалыг хадгалахын ач холбогдол</w:t>
      </w:r>
    </w:p>
    <w:p w14:paraId="73D057DB" w14:textId="77777777" w:rsidR="00F90BDC" w:rsidRDefault="00F90BDC"/>
    <w:p w14:paraId="1AC757EF" w14:textId="77777777" w:rsidR="00F90BDC" w:rsidRDefault="00F90BDC">
      <w:r xmlns:w="http://schemas.openxmlformats.org/wordprocessingml/2006/main">
        <w:t xml:space="preserve">2. Байнгын үнэнч байдлын хүч</w:t>
      </w:r>
    </w:p>
    <w:p w14:paraId="6C852A89" w14:textId="77777777" w:rsidR="00F90BDC" w:rsidRDefault="00F90BDC"/>
    <w:p w14:paraId="4BBDCB3F" w14:textId="77777777" w:rsidR="00F90BDC" w:rsidRDefault="00F90BDC">
      <w:r xmlns:w="http://schemas.openxmlformats.org/wordprocessingml/2006/main">
        <w:t xml:space="preserve">1. Матай 11:28-30 - "Ачаалал ихтэй, хүнд ачаатай бүх хүмүүс, Над уруу ир, тэгвэл би та нарыг тайвшруулна. Миний буулгаг өөр дээрээ авч, надаас суралц, учир нь би эелдэг бөгөөд даруухан бөгөөд Та нар </w:t>
      </w:r>
      <w:r xmlns:w="http://schemas.openxmlformats.org/wordprocessingml/2006/main">
        <w:t xml:space="preserve">сэтгэлдээ амар амгаланг </w:t>
      </w:r>
      <w:r xmlns:w="http://schemas.openxmlformats.org/wordprocessingml/2006/main">
        <w:t xml:space="preserve">олох болно.Учир нь Миний буулга амархан, Миний ачаа хөнгөн" гэв.</w:t>
      </w:r>
      <w:r xmlns:w="http://schemas.openxmlformats.org/wordprocessingml/2006/main">
        <w:lastRenderedPageBreak xmlns:w="http://schemas.openxmlformats.org/wordprocessingml/2006/main"/>
      </w:r>
    </w:p>
    <w:p w14:paraId="4B2B04EE" w14:textId="77777777" w:rsidR="00F90BDC" w:rsidRDefault="00F90BDC"/>
    <w:p w14:paraId="4C68FE85" w14:textId="77777777" w:rsidR="00F90BDC" w:rsidRDefault="00F90BDC">
      <w:r xmlns:w="http://schemas.openxmlformats.org/wordprocessingml/2006/main">
        <w:t xml:space="preserve">2. Сургаалт үгс 13:9 - “Зөв шударга хүний гэрэл баясдаг, харин хорон муу хүний гэрэл унтарна.”</w:t>
      </w:r>
    </w:p>
    <w:p w14:paraId="72F908E8" w14:textId="77777777" w:rsidR="00F90BDC" w:rsidRDefault="00F90BDC"/>
    <w:p w14:paraId="56D7AF41" w14:textId="77777777" w:rsidR="00F90BDC" w:rsidRDefault="00F90BDC">
      <w:r xmlns:w="http://schemas.openxmlformats.org/wordprocessingml/2006/main">
        <w:t xml:space="preserve">Лук 4:17 Тэгээд түүнд эш үзүүлэгч Есаиагийн ном гардуулав. Тэгээд тэр номыг нээгээд, тэр бичигдсэн газрыг оллоо.</w:t>
      </w:r>
    </w:p>
    <w:p w14:paraId="2B6B3DEF" w14:textId="77777777" w:rsidR="00F90BDC" w:rsidRDefault="00F90BDC"/>
    <w:p w14:paraId="4C33D430" w14:textId="77777777" w:rsidR="00F90BDC" w:rsidRDefault="00F90BDC">
      <w:r xmlns:w="http://schemas.openxmlformats.org/wordprocessingml/2006/main">
        <w:t xml:space="preserve">Есүс Исаиагийн номыг нээж уншсан.</w:t>
      </w:r>
    </w:p>
    <w:p w14:paraId="7B601185" w14:textId="77777777" w:rsidR="00F90BDC" w:rsidRDefault="00F90BDC"/>
    <w:p w14:paraId="2F8D2496" w14:textId="77777777" w:rsidR="00F90BDC" w:rsidRDefault="00F90BDC">
      <w:r xmlns:w="http://schemas.openxmlformats.org/wordprocessingml/2006/main">
        <w:t xml:space="preserve">1. Есүсийн үйлчлэл дэх Судрын ач холбогдол</w:t>
      </w:r>
    </w:p>
    <w:p w14:paraId="54C15F57" w14:textId="77777777" w:rsidR="00F90BDC" w:rsidRDefault="00F90BDC"/>
    <w:p w14:paraId="19736613" w14:textId="77777777" w:rsidR="00F90BDC" w:rsidRDefault="00F90BDC">
      <w:r xmlns:w="http://schemas.openxmlformats.org/wordprocessingml/2006/main">
        <w:t xml:space="preserve">2. Бурханы Үгийн хүч</w:t>
      </w:r>
    </w:p>
    <w:p w14:paraId="7B1F95BB" w14:textId="77777777" w:rsidR="00F90BDC" w:rsidRDefault="00F90BDC"/>
    <w:p w14:paraId="05C014EF" w14:textId="77777777" w:rsidR="00F90BDC" w:rsidRDefault="00F90BDC">
      <w:r xmlns:w="http://schemas.openxmlformats.org/wordprocessingml/2006/main">
        <w:t xml:space="preserve">1. Дуулал 119:105-112, "Таны үг бол миний хөлийн дэнлүү, миний замд зориулсан гэрэл"</w:t>
      </w:r>
    </w:p>
    <w:p w14:paraId="34EFBAD0" w14:textId="77777777" w:rsidR="00F90BDC" w:rsidRDefault="00F90BDC"/>
    <w:p w14:paraId="6BDE9AEC" w14:textId="77777777" w:rsidR="00F90BDC" w:rsidRDefault="00F90BDC">
      <w:r xmlns:w="http://schemas.openxmlformats.org/wordprocessingml/2006/main">
        <w:t xml:space="preserve">2. Ром 10:17, "Тиймээс итгэл нь сонсохоос, сонсох нь Христийн үгээр дамжин ирдэг."</w:t>
      </w:r>
    </w:p>
    <w:p w14:paraId="55EA3603" w14:textId="77777777" w:rsidR="00F90BDC" w:rsidRDefault="00F90BDC"/>
    <w:p w14:paraId="1526E8AF" w14:textId="77777777" w:rsidR="00F90BDC" w:rsidRDefault="00F90BDC">
      <w:r xmlns:w="http://schemas.openxmlformats.org/wordprocessingml/2006/main">
        <w:t xml:space="preserve">Лук 4:18 Их Эзэний Сүнс над дээр байна, учир нь Тэр намайг ядууст сайн мэдээг тунхаглахаар тосолсон юм. Тэр намайг шархадсан зүрх сэтгэлийг эдгээхийн тулд, олзлогдогсдод авралыг тунхаглахын тулд, сохор хүмүүсийн харааг сэргээхийн тулд, шархадсан хүмүүсийг чөлөөлөхийн тулд илгээсэн.</w:t>
      </w:r>
    </w:p>
    <w:p w14:paraId="10B94204" w14:textId="77777777" w:rsidR="00F90BDC" w:rsidRDefault="00F90BDC"/>
    <w:p w14:paraId="2E264F06" w14:textId="77777777" w:rsidR="00F90BDC" w:rsidRDefault="00F90BDC">
      <w:r xmlns:w="http://schemas.openxmlformats.org/wordprocessingml/2006/main">
        <w:t xml:space="preserve">Хэсгийг нэгтгэн дүгнэх:</w:t>
      </w:r>
    </w:p>
    <w:p w14:paraId="0EB25C2B" w14:textId="77777777" w:rsidR="00F90BDC" w:rsidRDefault="00F90BDC"/>
    <w:p w14:paraId="6B869FEE" w14:textId="77777777" w:rsidR="00F90BDC" w:rsidRDefault="00F90BDC">
      <w:r xmlns:w="http://schemas.openxmlformats.org/wordprocessingml/2006/main">
        <w:t xml:space="preserve">Есүс ядууст сайн мэдээг тунхаглаж, шархалсан зүрхийг эдгээж, олзлогдогсдод аврал, хараагүй хүмүүст харааг хүргэх үүргээ биелүүлэхээр Их Эзэний Сүнсээр хүчирхэгжсэн.</w:t>
      </w:r>
    </w:p>
    <w:p w14:paraId="26B26426" w14:textId="77777777" w:rsidR="00F90BDC" w:rsidRDefault="00F90BDC"/>
    <w:p w14:paraId="24B8D4DB" w14:textId="77777777" w:rsidR="00F90BDC" w:rsidRDefault="00F90BDC">
      <w:r xmlns:w="http://schemas.openxmlformats.org/wordprocessingml/2006/main">
        <w:t xml:space="preserve">1. Есүсийн номлолын өөдрөг хүч</w:t>
      </w:r>
    </w:p>
    <w:p w14:paraId="61CAA13C" w14:textId="77777777" w:rsidR="00F90BDC" w:rsidRDefault="00F90BDC"/>
    <w:p w14:paraId="3598662C" w14:textId="77777777" w:rsidR="00F90BDC" w:rsidRDefault="00F90BDC">
      <w:r xmlns:w="http://schemas.openxmlformats.org/wordprocessingml/2006/main">
        <w:t xml:space="preserve">2. Эдгэрч, чөлөөлөгдсөн: Есүс хэрхэн авралыг авчирдаг вэ?</w:t>
      </w:r>
    </w:p>
    <w:p w14:paraId="329464A0" w14:textId="77777777" w:rsidR="00F90BDC" w:rsidRDefault="00F90BDC"/>
    <w:p w14:paraId="01E52246" w14:textId="77777777" w:rsidR="00F90BDC" w:rsidRDefault="00F90BDC">
      <w:r xmlns:w="http://schemas.openxmlformats.org/wordprocessingml/2006/main">
        <w:t xml:space="preserve">1. Исаиа 61:1-2 - "Эзэн Бурханы Сүнс над дээр байна, учир нь ЭЗЭН намайг ядууст сайн мэдээ хүргэхээр тосолсон. Тэр намайг шархадсан зүрхийг боож, олзлогдогсдод эрх чөлөөг тунхаглахаар илгээсэн. , мөн хүлэгдсэн хүмүүст шоронг нээх.</w:t>
      </w:r>
    </w:p>
    <w:p w14:paraId="4E608A3B" w14:textId="77777777" w:rsidR="00F90BDC" w:rsidRDefault="00F90BDC"/>
    <w:p w14:paraId="68A3D91E" w14:textId="77777777" w:rsidR="00F90BDC" w:rsidRDefault="00F90BDC">
      <w:r xmlns:w="http://schemas.openxmlformats.org/wordprocessingml/2006/main">
        <w:t xml:space="preserve">2. Галат 5:1 - "Эрх чөлөөний төлөө Христ биднийг чөлөөлсөн. Тиймээс бат зогсож, боолчлолын буулганд дахин бүү захируул."</w:t>
      </w:r>
    </w:p>
    <w:p w14:paraId="70CD4304" w14:textId="77777777" w:rsidR="00F90BDC" w:rsidRDefault="00F90BDC"/>
    <w:p w14:paraId="0D90D89B" w14:textId="77777777" w:rsidR="00F90BDC" w:rsidRDefault="00F90BDC">
      <w:r xmlns:w="http://schemas.openxmlformats.org/wordprocessingml/2006/main">
        <w:t xml:space="preserve">Лук 4:19 ЭЗЭНий зөвшөөрөгдөх жилийг тунхаглахын тулд.</w:t>
      </w:r>
    </w:p>
    <w:p w14:paraId="08D2785F" w14:textId="77777777" w:rsidR="00F90BDC" w:rsidRDefault="00F90BDC"/>
    <w:p w14:paraId="0D60819F" w14:textId="77777777" w:rsidR="00F90BDC" w:rsidRDefault="00F90BDC">
      <w:r xmlns:w="http://schemas.openxmlformats.org/wordprocessingml/2006/main">
        <w:t xml:space="preserve">Энэ хэсэг нь Есүс үйлчлэлдээ Их Эзэний нигүүлслийн тухай сайн мэдээг тунхаглаж буй тухай өгүүлдэг.</w:t>
      </w:r>
    </w:p>
    <w:p w14:paraId="4A597193" w14:textId="77777777" w:rsidR="00F90BDC" w:rsidRDefault="00F90BDC"/>
    <w:p w14:paraId="6466F2CF" w14:textId="77777777" w:rsidR="00F90BDC" w:rsidRDefault="00F90BDC">
      <w:r xmlns:w="http://schemas.openxmlformats.org/wordprocessingml/2006/main">
        <w:t xml:space="preserve">1. "Бурханы болзолгүй хайр: Түүний зөвшөөрөгдөх оныг олох нь"</w:t>
      </w:r>
    </w:p>
    <w:p w14:paraId="5C7DEA4E" w14:textId="77777777" w:rsidR="00F90BDC" w:rsidRDefault="00F90BDC"/>
    <w:p w14:paraId="65929CE2" w14:textId="77777777" w:rsidR="00F90BDC" w:rsidRDefault="00F90BDC">
      <w:r xmlns:w="http://schemas.openxmlformats.org/wordprocessingml/2006/main">
        <w:t xml:space="preserve">2. "Есүсийн бэлэг: Эзэний жилд амьдрах нь"</w:t>
      </w:r>
    </w:p>
    <w:p w14:paraId="44996F2E" w14:textId="77777777" w:rsidR="00F90BDC" w:rsidRDefault="00F90BDC"/>
    <w:p w14:paraId="4D4B12D3" w14:textId="77777777" w:rsidR="00F90BDC" w:rsidRDefault="00F90BDC">
      <w:r xmlns:w="http://schemas.openxmlformats.org/wordprocessingml/2006/main">
        <w:t xml:space="preserve">1. Исаиа 61:1-2: "Эзэн намайг ядууст сайн мэдээ тунхаглахаар тосолсон тул ЭЗЭНий Сүнс над дээр байна. Тэр намайг шархадсан зүрхийг боож, олзлогдогсдын эрх чөлөөг тунхаглахаар илгээсэн. мөн хоригдлуудыг харанхуйгаас чөлөөл."</w:t>
      </w:r>
    </w:p>
    <w:p w14:paraId="541DFDB2" w14:textId="77777777" w:rsidR="00F90BDC" w:rsidRDefault="00F90BDC"/>
    <w:p w14:paraId="1D9A75B9" w14:textId="77777777" w:rsidR="00F90BDC" w:rsidRDefault="00F90BDC">
      <w:r xmlns:w="http://schemas.openxmlformats.org/wordprocessingml/2006/main">
        <w:t xml:space="preserve">2. Ром 5:8: "Харин Бурхан биднийг хайрлах хайраа үүгээр харуулдаг: биднийг нүгэлтнүүд хэвээр байхад Христ бидний төлөө үхсэн."</w:t>
      </w:r>
    </w:p>
    <w:p w14:paraId="49A30ECD" w14:textId="77777777" w:rsidR="00F90BDC" w:rsidRDefault="00F90BDC"/>
    <w:p w14:paraId="0F7BAB16" w14:textId="77777777" w:rsidR="00F90BDC" w:rsidRDefault="00F90BDC">
      <w:r xmlns:w="http://schemas.openxmlformats.org/wordprocessingml/2006/main">
        <w:t xml:space="preserve">Лук 4:20 Тэр номыг хаагаад, сайдад дахин өгөөд суув. Синагогт байсан бүх хүмүүсийн нүд түүн рүү ширтэв.</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 синагогт Исаиа номноос уншиж байгаа бөгөөд бүгд түүн дээр анхаарлаа төвлөрүүлжээ.</w:t>
      </w:r>
    </w:p>
    <w:p w14:paraId="330D9CAB" w14:textId="77777777" w:rsidR="00F90BDC" w:rsidRDefault="00F90BDC"/>
    <w:p w14:paraId="2C4008AA" w14:textId="77777777" w:rsidR="00F90BDC" w:rsidRDefault="00F90BDC">
      <w:r xmlns:w="http://schemas.openxmlformats.org/wordprocessingml/2006/main">
        <w:t xml:space="preserve">1. Бурханд бидний амьдралын төлөвлөгөө байдаг бөгөөд Есүс үүнийг үлгэр жишээгээр нь харуулсан.</w:t>
      </w:r>
    </w:p>
    <w:p w14:paraId="2F99329B" w14:textId="77777777" w:rsidR="00F90BDC" w:rsidRDefault="00F90BDC"/>
    <w:p w14:paraId="23373DC6" w14:textId="77777777" w:rsidR="00F90BDC" w:rsidRDefault="00F90BDC">
      <w:r xmlns:w="http://schemas.openxmlformats.org/wordprocessingml/2006/main">
        <w:t xml:space="preserve">2. Бид Бурханы судраар дамжуулан илгээдэг захиасуудад нээлттэй байх ёстой.</w:t>
      </w:r>
    </w:p>
    <w:p w14:paraId="1949AA20" w14:textId="77777777" w:rsidR="00F90BDC" w:rsidRDefault="00F90BDC"/>
    <w:p w14:paraId="3A105542" w14:textId="77777777" w:rsidR="00F90BDC" w:rsidRDefault="00F90BDC">
      <w:r xmlns:w="http://schemas.openxmlformats.org/wordprocessingml/2006/main">
        <w:t xml:space="preserve">1. Исаиа 55:11 - "Миний амнаас гарах үг минь ийм байх болно. Энэ нь надад хоосон буцаж ирэхгүй, харин миний хүссэн зүйлийг биелүүлж, миний илгээсэн зүйлд амжилт олох болно. "</w:t>
      </w:r>
    </w:p>
    <w:p w14:paraId="1FA39155" w14:textId="77777777" w:rsidR="00F90BDC" w:rsidRDefault="00F90BDC"/>
    <w:p w14:paraId="610B20E0" w14:textId="77777777" w:rsidR="00F90BDC" w:rsidRDefault="00F90BDC">
      <w:r xmlns:w="http://schemas.openxmlformats.org/wordprocessingml/2006/main">
        <w:t xml:space="preserve">2. Иеремиа 29:11 - "Учир нь би чамд зориулж байгаа төлөвлөгөөгөө мэднэ" гэж Их Эзэн тунхаглаж, "Чамайг цэцэглүүлэхийн тулд, чамайг хорлохгүй байхаар төлөвлөж, итгэл найдвар, ирээдүйг танд өгөхөөр төлөвлөж байна."</w:t>
      </w:r>
    </w:p>
    <w:p w14:paraId="02F917A8" w14:textId="77777777" w:rsidR="00F90BDC" w:rsidRDefault="00F90BDC"/>
    <w:p w14:paraId="290D3930" w14:textId="77777777" w:rsidR="00F90BDC" w:rsidRDefault="00F90BDC">
      <w:r xmlns:w="http://schemas.openxmlformats.org/wordprocessingml/2006/main">
        <w:t xml:space="preserve">Лук 4:21 Тэр тэдэнд —Энэ өдөр энэ судар та нарын чихэнд биеллээ.</w:t>
      </w:r>
    </w:p>
    <w:p w14:paraId="7B579FE8" w14:textId="77777777" w:rsidR="00F90BDC" w:rsidRDefault="00F90BDC"/>
    <w:p w14:paraId="6B9E8456" w14:textId="77777777" w:rsidR="00F90BDC" w:rsidRDefault="00F90BDC">
      <w:r xmlns:w="http://schemas.openxmlformats.org/wordprocessingml/2006/main">
        <w:t xml:space="preserve">Хүмүүсийн өмнө судар биелсэн гэж Есүс тунхагласан.</w:t>
      </w:r>
    </w:p>
    <w:p w14:paraId="3B47B73A" w14:textId="77777777" w:rsidR="00F90BDC" w:rsidRDefault="00F90BDC"/>
    <w:p w14:paraId="494CF9C5" w14:textId="77777777" w:rsidR="00F90BDC" w:rsidRDefault="00F90BDC">
      <w:r xmlns:w="http://schemas.openxmlformats.org/wordprocessingml/2006/main">
        <w:t xml:space="preserve">1. Өөрийн амлалтаа биелүүлэх Бурханы үнэнч байдал.</w:t>
      </w:r>
    </w:p>
    <w:p w14:paraId="2916E245" w14:textId="77777777" w:rsidR="00F90BDC" w:rsidRDefault="00F90BDC"/>
    <w:p w14:paraId="6DF33386" w14:textId="77777777" w:rsidR="00F90BDC" w:rsidRDefault="00F90BDC">
      <w:r xmlns:w="http://schemas.openxmlformats.org/wordprocessingml/2006/main">
        <w:t xml:space="preserve">2. Есүсийг сонсохын ач холбогдол.</w:t>
      </w:r>
    </w:p>
    <w:p w14:paraId="260CA04E" w14:textId="77777777" w:rsidR="00F90BDC" w:rsidRDefault="00F90BDC"/>
    <w:p w14:paraId="4D6E974B" w14:textId="77777777" w:rsidR="00F90BDC" w:rsidRDefault="00F90BDC">
      <w:r xmlns:w="http://schemas.openxmlformats.org/wordprocessingml/2006/main">
        <w:t xml:space="preserve">1. Дуулал 33:4-5 "Учир нь ЭЗЭНий үг зөв бөгөөд үнэн; Тэр үйлдсэн бүхэндээ үнэнч байдаг. ЭЗЭН зөвт байдал ба шударга ёсыг хайрладаг. Газар дэлхий Түүний хайраар дүүрэн байдаг."</w:t>
      </w:r>
    </w:p>
    <w:p w14:paraId="26AEF29D" w14:textId="77777777" w:rsidR="00F90BDC" w:rsidRDefault="00F90BDC"/>
    <w:p w14:paraId="209E26C3" w14:textId="77777777" w:rsidR="00F90BDC" w:rsidRDefault="00F90BDC">
      <w:r xmlns:w="http://schemas.openxmlformats.org/wordprocessingml/2006/main">
        <w:t xml:space="preserve">2. Иохан 14:23-24 "Есүс "Намайг хайрладаг хэн боловч миний сургаалыг дагах болно. Эцэг минь тэднийг хайрлах болно. Бид тэдэн дээр ирж, тэдэнтэй гэр бүлээ болгох болно. Намайг хайрладаггүй хүн дуулгавартай байх болно. миний сургаал."</w:t>
      </w:r>
    </w:p>
    <w:p w14:paraId="6E41C361" w14:textId="77777777" w:rsidR="00F90BDC" w:rsidRDefault="00F90BDC"/>
    <w:p w14:paraId="6BF15772" w14:textId="77777777" w:rsidR="00F90BDC" w:rsidRDefault="00F90BDC">
      <w:r xmlns:w="http://schemas.openxmlformats.org/wordprocessingml/2006/main">
        <w:t xml:space="preserve">Лук 4:22 Бүгд түүнд гэрчилж, түүний амнаас гарсан сайхан үгсийг гайхшруулж байв. Тэд —Энэ Иосефын хүү биш гэж үү?</w:t>
      </w:r>
    </w:p>
    <w:p w14:paraId="24B4B052" w14:textId="77777777" w:rsidR="00F90BDC" w:rsidRDefault="00F90BDC"/>
    <w:p w14:paraId="42DCEFAA" w14:textId="77777777" w:rsidR="00F90BDC" w:rsidRDefault="00F90BDC">
      <w:r xmlns:w="http://schemas.openxmlformats.org/wordprocessingml/2006/main">
        <w:t xml:space="preserve">Энэ хэсэг нь нигүүлсэл, мэргэн ухаанаар дүүрэн Есүсийн үгсэд хүмүүсийн хэрхэн хандсаныг дүрсэлдэг. Тэд түүнийг Иосефын хүү мөн эсэхийг асуув.</w:t>
      </w:r>
    </w:p>
    <w:p w14:paraId="30E3173D" w14:textId="77777777" w:rsidR="00F90BDC" w:rsidRDefault="00F90BDC"/>
    <w:p w14:paraId="12FF47C5" w14:textId="77777777" w:rsidR="00F90BDC" w:rsidRDefault="00F90BDC">
      <w:r xmlns:w="http://schemas.openxmlformats.org/wordprocessingml/2006/main">
        <w:t xml:space="preserve">1. Есүсийн үгс дэх Бурханы нигүүлслийн хүч</w:t>
      </w:r>
    </w:p>
    <w:p w14:paraId="6671046A" w14:textId="77777777" w:rsidR="00F90BDC" w:rsidRDefault="00F90BDC"/>
    <w:p w14:paraId="18C34B06" w14:textId="77777777" w:rsidR="00F90BDC" w:rsidRDefault="00F90BDC">
      <w:r xmlns:w="http://schemas.openxmlformats.org/wordprocessingml/2006/main">
        <w:t xml:space="preserve">2. Есүс бол бидний мэргэн үгийн үлгэр жишээ</w:t>
      </w:r>
    </w:p>
    <w:p w14:paraId="1721E9F7" w14:textId="77777777" w:rsidR="00F90BDC" w:rsidRDefault="00F90BDC"/>
    <w:p w14:paraId="0B1978D5" w14:textId="77777777" w:rsidR="00F90BDC" w:rsidRDefault="00F90BDC">
      <w:r xmlns:w="http://schemas.openxmlformats.org/wordprocessingml/2006/main">
        <w:t xml:space="preserve">1. Колоссай 4:6 - Та нар хүн бүрт хэрхэн хариулах ёстойгоо мэдэхийн тулд үгээ үргэлж эелдэг, давсаар амталсан байг.</w:t>
      </w:r>
    </w:p>
    <w:p w14:paraId="6B3D3D85" w14:textId="77777777" w:rsidR="00F90BDC" w:rsidRDefault="00F90BDC"/>
    <w:p w14:paraId="276E15B9" w14:textId="77777777" w:rsidR="00F90BDC" w:rsidRDefault="00F90BDC">
      <w:r xmlns:w="http://schemas.openxmlformats.org/wordprocessingml/2006/main">
        <w:t xml:space="preserve">2. Иаков 3:13-17 - Та нарын дунд хэн ухаантай, ухаалаг байдаг вэ? Түүний сайн зан авираар тэрээр мэргэн ухааны дөлгөөн байдалд үйлээ харуул.</w:t>
      </w:r>
    </w:p>
    <w:p w14:paraId="45441E2B" w14:textId="77777777" w:rsidR="00F90BDC" w:rsidRDefault="00F90BDC"/>
    <w:p w14:paraId="614627CB" w14:textId="77777777" w:rsidR="00F90BDC" w:rsidRDefault="00F90BDC">
      <w:r xmlns:w="http://schemas.openxmlformats.org/wordprocessingml/2006/main">
        <w:t xml:space="preserve">Лук 4:23 Тэр тэдэнд "Эмч ээ, өөрийгөө эдгээ" гэсэн зүйр үгийг та нар надад гарцаагүй хэлэх болно. Капернаумд бидний сонссон бүхнийг энд, эх орондоо үйлд.</w:t>
      </w:r>
    </w:p>
    <w:p w14:paraId="5B717E39" w14:textId="77777777" w:rsidR="00F90BDC" w:rsidRDefault="00F90BDC"/>
    <w:p w14:paraId="2C0424A1" w14:textId="77777777" w:rsidR="00F90BDC" w:rsidRDefault="00F90BDC">
      <w:r xmlns:w="http://schemas.openxmlformats.org/wordprocessingml/2006/main">
        <w:t xml:space="preserve">Есүс төрөлх хотынхоо хүмүүст өөрийг нь Капернаумд хийсэнтэй адил зүйл хийхийг нь хүлээх ёстой гэж хэлсэн.</w:t>
      </w:r>
    </w:p>
    <w:p w14:paraId="35FDF8C0" w14:textId="77777777" w:rsidR="00F90BDC" w:rsidRDefault="00F90BDC"/>
    <w:p w14:paraId="6B3CA36E" w14:textId="77777777" w:rsidR="00F90BDC" w:rsidRDefault="00F90BDC">
      <w:r xmlns:w="http://schemas.openxmlformats.org/wordprocessingml/2006/main">
        <w:t xml:space="preserve">1. Есүсийн хүч: Есүс үйлчлэлийнхээ туршид гайхамшгуудыг хэрхэн үйлдсэн</w:t>
      </w:r>
    </w:p>
    <w:p w14:paraId="1056B052" w14:textId="77777777" w:rsidR="00F90BDC" w:rsidRDefault="00F90BDC"/>
    <w:p w14:paraId="68B6E8EB" w14:textId="77777777" w:rsidR="00F90BDC" w:rsidRDefault="00F90BDC">
      <w:r xmlns:w="http://schemas.openxmlformats.org/wordprocessingml/2006/main">
        <w:t xml:space="preserve">2. Есүсийг үгүйсгэх нь: Есүст итгэхээс татгалзсаны үнэ</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4:23-25 - Есүс Галилейгаас үйлчилж эхлэв</w:t>
      </w:r>
    </w:p>
    <w:p w14:paraId="4ADED22B" w14:textId="77777777" w:rsidR="00F90BDC" w:rsidRDefault="00F90BDC"/>
    <w:p w14:paraId="613193F6" w14:textId="77777777" w:rsidR="00F90BDC" w:rsidRDefault="00F90BDC">
      <w:r xmlns:w="http://schemas.openxmlformats.org/wordprocessingml/2006/main">
        <w:t xml:space="preserve">2. Марк 1:21-28 - Есүс синагогт бузар сүнстэй хүнийг эдгээж байна</w:t>
      </w:r>
    </w:p>
    <w:p w14:paraId="46062420" w14:textId="77777777" w:rsidR="00F90BDC" w:rsidRDefault="00F90BDC"/>
    <w:p w14:paraId="74A4BEB5" w14:textId="77777777" w:rsidR="00F90BDC" w:rsidRDefault="00F90BDC">
      <w:r xmlns:w="http://schemas.openxmlformats.org/wordprocessingml/2006/main">
        <w:t xml:space="preserve">Лук 4:24 Тэр —Үнэнээр би та нарт хэлье, нэг ч эш үзүүлэгч эх орондоо хүлээн зөвшөөрөгдөөгүй.</w:t>
      </w:r>
    </w:p>
    <w:p w14:paraId="6F3512D9" w14:textId="77777777" w:rsidR="00F90BDC" w:rsidRDefault="00F90BDC"/>
    <w:p w14:paraId="6220FAA7" w14:textId="77777777" w:rsidR="00F90BDC" w:rsidRDefault="00F90BDC">
      <w:r xmlns:w="http://schemas.openxmlformats.org/wordprocessingml/2006/main">
        <w:t xml:space="preserve">Есүс эш үзүүлэгчийг эх орондоо хүлээн зөвшөөрдөггүй гэж тунхагласан.</w:t>
      </w:r>
    </w:p>
    <w:p w14:paraId="263CC132" w14:textId="77777777" w:rsidR="00F90BDC" w:rsidRDefault="00F90BDC"/>
    <w:p w14:paraId="03CC5D8E" w14:textId="77777777" w:rsidR="00F90BDC" w:rsidRDefault="00F90BDC">
      <w:r xmlns:w="http://schemas.openxmlformats.org/wordprocessingml/2006/main">
        <w:t xml:space="preserve">1. "Есүсээс татгалзсан нь: Өөрсдийнхөө татгалзлыг ойлгох нь"</w:t>
      </w:r>
    </w:p>
    <w:p w14:paraId="522DC183" w14:textId="77777777" w:rsidR="00F90BDC" w:rsidRDefault="00F90BDC"/>
    <w:p w14:paraId="4065AFE2" w14:textId="77777777" w:rsidR="00F90BDC" w:rsidRDefault="00F90BDC">
      <w:r xmlns:w="http://schemas.openxmlformats.org/wordprocessingml/2006/main">
        <w:t xml:space="preserve">2. "Татгалзах хүнд хэцүү: Бурханы хүлээн зөвшөөрлийг мэдэх"</w:t>
      </w:r>
    </w:p>
    <w:p w14:paraId="18193D28" w14:textId="77777777" w:rsidR="00F90BDC" w:rsidRDefault="00F90BDC"/>
    <w:p w14:paraId="1B4BE905" w14:textId="77777777" w:rsidR="00F90BDC" w:rsidRDefault="00F90BDC">
      <w:r xmlns:w="http://schemas.openxmlformats.org/wordprocessingml/2006/main">
        <w:t xml:space="preserve">1. Исаиа 53:3 - "Хүмүүс түүнийг жигшиж, голдог, уй гашууг мэддэг, уй гашууг мэддэг хүн."</w:t>
      </w:r>
    </w:p>
    <w:p w14:paraId="4A373537" w14:textId="77777777" w:rsidR="00F90BDC" w:rsidRDefault="00F90BDC"/>
    <w:p w14:paraId="43015500" w14:textId="77777777" w:rsidR="00F90BDC" w:rsidRDefault="00F90BDC">
      <w:r xmlns:w="http://schemas.openxmlformats.org/wordprocessingml/2006/main">
        <w:t xml:space="preserve">2. Ром 15:7 - "Тиймээс Бурханд магтаалыг авчрахын тулд Христ та нарыг хүлээн авсан шиг бие биенээ хүлээн ав."</w:t>
      </w:r>
    </w:p>
    <w:p w14:paraId="2526A88F" w14:textId="77777777" w:rsidR="00F90BDC" w:rsidRDefault="00F90BDC"/>
    <w:p w14:paraId="571D3B55" w14:textId="77777777" w:rsidR="00F90BDC" w:rsidRDefault="00F90BDC">
      <w:r xmlns:w="http://schemas.openxmlformats.org/wordprocessingml/2006/main">
        <w:t xml:space="preserve">Лук 4:25 Гэвч үнэнийг би та нарт хэлье, Елиагийн өдрүүдэд тэнгэр гурван жил зургаан сар хаагдаж, бүх газар даяар үлэмж өлсгөлөн байх үед Израильд олон бэлэвсэн эмэгтэйчүүд байсан.</w:t>
      </w:r>
    </w:p>
    <w:p w14:paraId="177A0D5D" w14:textId="77777777" w:rsidR="00F90BDC" w:rsidRDefault="00F90BDC"/>
    <w:p w14:paraId="405F6853" w14:textId="77777777" w:rsidR="00F90BDC" w:rsidRDefault="00F90BDC">
      <w:r xmlns:w="http://schemas.openxmlformats.org/wordprocessingml/2006/main">
        <w:t xml:space="preserve">Лук 4:25-д Есүс Елиагийн үед Израильд олон бэлэвсэн эхнэрүүд байсан бөгөөд гурван жил хагасын турш үргэлжилсэн их өлсгөлөн байсан тухай хуваалцжээ.</w:t>
      </w:r>
    </w:p>
    <w:p w14:paraId="27321331" w14:textId="77777777" w:rsidR="00F90BDC" w:rsidRDefault="00F90BDC"/>
    <w:p w14:paraId="47170CE0" w14:textId="77777777" w:rsidR="00F90BDC" w:rsidRDefault="00F90BDC">
      <w:r xmlns:w="http://schemas.openxmlformats.org/wordprocessingml/2006/main">
        <w:t xml:space="preserve">1. Бэлэвсэн эмэгтэйн итгэл: Хүнд хэцүү үед Бурхан ард түмэндээ хэрхэн санаа тавьдаг вэ?</w:t>
      </w:r>
    </w:p>
    <w:p w14:paraId="5A55D18E" w14:textId="77777777" w:rsidR="00F90BDC" w:rsidRDefault="00F90BDC"/>
    <w:p w14:paraId="295508CF" w14:textId="77777777" w:rsidR="00F90BDC" w:rsidRDefault="00F90BDC">
      <w:r xmlns:w="http://schemas.openxmlformats.org/wordprocessingml/2006/main">
        <w:t xml:space="preserve">2. Бурханы хангалт: Хүнд хэцүү үед Бурханы элбэг дэлбэг байдлыг мэдрэх нь</w:t>
      </w:r>
    </w:p>
    <w:p w14:paraId="3E3FA6F8" w14:textId="77777777" w:rsidR="00F90BDC" w:rsidRDefault="00F90BDC"/>
    <w:p w14:paraId="2AF553A8" w14:textId="77777777" w:rsidR="00F90BDC" w:rsidRDefault="00F90BDC">
      <w:r xmlns:w="http://schemas.openxmlformats.org/wordprocessingml/2006/main">
        <w:t xml:space="preserve">1. Иаков 1:27 - Бурхан Эцгийн маань ариун бөгөөд өө сэвгүй хэмээн хүлээн зөвшөөрдөг шашин бол өнчин, бэлэвсэн эмэгтэйчүүдийг зовлонд нь асран халамжилж, өөрийгөө ертөнцөөр бохирдуулахгүй байх явдал юм.</w:t>
      </w:r>
    </w:p>
    <w:p w14:paraId="20972C86" w14:textId="77777777" w:rsidR="00F90BDC" w:rsidRDefault="00F90BDC"/>
    <w:p w14:paraId="6293D802" w14:textId="77777777" w:rsidR="00F90BDC" w:rsidRDefault="00F90BDC">
      <w:r xmlns:w="http://schemas.openxmlformats.org/wordprocessingml/2006/main">
        <w:t xml:space="preserve">2. Дуулал 68:5 - Өнчингүй хүмүүсийн эцэг, бэлэвсэн эмэгтэйчүүдийн хамгаалагч нь ариун байрандаа байгаа Бурхан юм.</w:t>
      </w:r>
    </w:p>
    <w:p w14:paraId="5CD2C1EE" w14:textId="77777777" w:rsidR="00F90BDC" w:rsidRDefault="00F90BDC"/>
    <w:p w14:paraId="1C66B54F" w14:textId="77777777" w:rsidR="00F90BDC" w:rsidRDefault="00F90BDC">
      <w:r xmlns:w="http://schemas.openxmlformats.org/wordprocessingml/2006/main">
        <w:t xml:space="preserve">Лук 4:26 Гэвч Елиа тэдний хэнд нь ч илгээгдсэнгүй, зөвхөн Сидоны Сарепта хот, бэлэвсэн эмэгтэй рүү илгээгдсэн юм.</w:t>
      </w:r>
    </w:p>
    <w:p w14:paraId="2B46561E" w14:textId="77777777" w:rsidR="00F90BDC" w:rsidRDefault="00F90BDC"/>
    <w:p w14:paraId="44627C23" w14:textId="77777777" w:rsidR="00F90BDC" w:rsidRDefault="00F90BDC">
      <w:r xmlns:w="http://schemas.openxmlformats.org/wordprocessingml/2006/main">
        <w:t xml:space="preserve">Елиаг Сидоны Сарепта хот руу бэлэвсэн эмэгтэй рүү илгээв.</w:t>
      </w:r>
    </w:p>
    <w:p w14:paraId="1141303F" w14:textId="77777777" w:rsidR="00F90BDC" w:rsidRDefault="00F90BDC"/>
    <w:p w14:paraId="0CE49916" w14:textId="77777777" w:rsidR="00F90BDC" w:rsidRDefault="00F90BDC">
      <w:r xmlns:w="http://schemas.openxmlformats.org/wordprocessingml/2006/main">
        <w:t xml:space="preserve">1. Хамгийн гачигдагсдад зориулсан Бурханы болзолгүй хайр</w:t>
      </w:r>
    </w:p>
    <w:p w14:paraId="38D19D4F" w14:textId="77777777" w:rsidR="00F90BDC" w:rsidRDefault="00F90BDC"/>
    <w:p w14:paraId="5C8CC201" w14:textId="77777777" w:rsidR="00F90BDC" w:rsidRDefault="00F90BDC">
      <w:r xmlns:w="http://schemas.openxmlformats.org/wordprocessingml/2006/main">
        <w:t xml:space="preserve">2. Бэрхшээлтэй тулгарах итгэлийн хүч</w:t>
      </w:r>
    </w:p>
    <w:p w14:paraId="1EFB8631" w14:textId="77777777" w:rsidR="00F90BDC" w:rsidRDefault="00F90BDC"/>
    <w:p w14:paraId="3257D9DF" w14:textId="77777777" w:rsidR="00F90BDC" w:rsidRDefault="00F90BDC">
      <w:r xmlns:w="http://schemas.openxmlformats.org/wordprocessingml/2006/main">
        <w:t xml:space="preserve">1. Иаков 2:5-6 - "Хайрт ах эгч нар аа, сонсогтун: Бурхан өөрийг нь хайрладаг хүмүүст амласан хаант улсаа өвлөн, итгэлээр баян байхаар дэлхийн нүдэн дээр ядуу хүмүүсийг сонгоогүй гэж үү? чи ядуусын нэр хүндийг гутаасан. Чамайг баячууд мөлжиж байгаа юм биш үү? Тэд чамайг шүүхэд чирч байгаа юм биш үү?"</w:t>
      </w:r>
    </w:p>
    <w:p w14:paraId="6F4E1235" w14:textId="77777777" w:rsidR="00F90BDC" w:rsidRDefault="00F90BDC"/>
    <w:p w14:paraId="211D5F10" w14:textId="77777777" w:rsidR="00F90BDC" w:rsidRDefault="00F90BDC">
      <w:r xmlns:w="http://schemas.openxmlformats.org/wordprocessingml/2006/main">
        <w:t xml:space="preserve">2. Исаиа 61:1-3 - "Эзэн намайг ядууст сайн мэдээ тунхаглахаар тосолсон тул ЭЗЭНий Сүнс над дээр байна. Тэр намайг шархадсан зүрхийг боож, олзлогдогсдын эрх чөлөөг тунхаглахаар илгээсэн. мөн хоригдлуудыг харанхуйгаас чөлөөлж, Их Эзэний нигүүлслийн жил болон бидний Бурханы өшөө авалтын өдрийг тунхаглаж, гашуудаж буй бүхнийг тайвшруулж, Сионд гашуудаж буй хүмүүсийг хангахын тулд—тэдэнд гоо сайхны титэм бэлэглэхийн тулд үнс, гашуудлын оронд баяр баясгалангийн тос, цөхрөлийн сүнсний оронд магтаалын хувцас.Тэдгээрийг зөвт байдлын царс мод, Түүний сүр жавхланг харуулахын тулд ЭЗЭНий суулгац гэж нэрлэгдэх болно."</w:t>
      </w:r>
    </w:p>
    <w:p w14:paraId="7ED49A30" w14:textId="77777777" w:rsidR="00F90BDC" w:rsidRDefault="00F90BDC"/>
    <w:p w14:paraId="3D2C182D" w14:textId="77777777" w:rsidR="00F90BDC" w:rsidRDefault="00F90BDC">
      <w:r xmlns:w="http://schemas.openxmlformats.org/wordprocessingml/2006/main">
        <w:t xml:space="preserve">Лук 4:27 Зөнч Елисейгийн үед Израильд олон уяман өвчтэй байжээ. Тэдний хэн нь ч цэвэршсэнгүй </w:t>
      </w:r>
      <w:r xmlns:w="http://schemas.openxmlformats.org/wordprocessingml/2006/main">
        <w:lastRenderedPageBreak xmlns:w="http://schemas.openxmlformats.org/wordprocessingml/2006/main"/>
      </w:r>
      <w:r xmlns:w="http://schemas.openxmlformats.org/wordprocessingml/2006/main">
        <w:t xml:space="preserve">, Сирийн Нааманыг аварсан.</w:t>
      </w:r>
    </w:p>
    <w:p w14:paraId="5FA8502F" w14:textId="77777777" w:rsidR="00F90BDC" w:rsidRDefault="00F90BDC"/>
    <w:p w14:paraId="5719131C" w14:textId="77777777" w:rsidR="00F90BDC" w:rsidRDefault="00F90BDC">
      <w:r xmlns:w="http://schemas.openxmlformats.org/wordprocessingml/2006/main">
        <w:t xml:space="preserve">Бошиглогч Елисейгийн үед Израильд олон уяман өвчтэй байсан ч Сирийн хүн Нааманаас өөр хэн нь ч эдгээгүй.</w:t>
      </w:r>
    </w:p>
    <w:p w14:paraId="77FEF28F" w14:textId="77777777" w:rsidR="00F90BDC" w:rsidRDefault="00F90BDC"/>
    <w:p w14:paraId="0AAC4C8B" w14:textId="77777777" w:rsidR="00F90BDC" w:rsidRDefault="00F90BDC">
      <w:r xmlns:w="http://schemas.openxmlformats.org/wordprocessingml/2006/main">
        <w:t xml:space="preserve">1. Бурханы өршөөл нь бүгдэд зориулагдсан - та хэн ч байсан Бурхан өршөөл үзүүлж, эдгээж чадна.</w:t>
      </w:r>
    </w:p>
    <w:p w14:paraId="0F0115E3" w14:textId="77777777" w:rsidR="00F90BDC" w:rsidRDefault="00F90BDC"/>
    <w:p w14:paraId="37B17171" w14:textId="77777777" w:rsidR="00F90BDC" w:rsidRDefault="00F90BDC">
      <w:r xmlns:w="http://schemas.openxmlformats.org/wordprocessingml/2006/main">
        <w:t xml:space="preserve">2. Итгэлийн хүч - Нааман бурханд итгэх итгэлийнхээ ачаар эдгэрсэн.</w:t>
      </w:r>
    </w:p>
    <w:p w14:paraId="2D59DCEF" w14:textId="77777777" w:rsidR="00F90BDC" w:rsidRDefault="00F90BDC"/>
    <w:p w14:paraId="6B7D9157" w14:textId="77777777" w:rsidR="00F90BDC" w:rsidRDefault="00F90BDC">
      <w:r xmlns:w="http://schemas.openxmlformats.org/wordprocessingml/2006/main">
        <w:t xml:space="preserve">1. Иаков 5:15 - "Мөн итгэлээр өргөсөн залбирал нь өвчтэй хүнийг эдгээх болно; Их Эзэн тэднийг амилуулна. Хэрэв тэд нүгэл үйлдсэн бол уучлагдах болно."</w:t>
      </w:r>
    </w:p>
    <w:p w14:paraId="4B3DB29D" w14:textId="77777777" w:rsidR="00F90BDC" w:rsidRDefault="00F90BDC"/>
    <w:p w14:paraId="18F9FC31" w14:textId="77777777" w:rsidR="00F90BDC" w:rsidRDefault="00F90BDC">
      <w:r xmlns:w="http://schemas.openxmlformats.org/wordprocessingml/2006/main">
        <w:t xml:space="preserve">2. Иохан 5:14 - "Дараа нь Есүс түүнийг сүмээс олж хараад, "Хараач, чи эдгэрч байна. Чамд илүү муу зүйл тохиолдох вий гэж дахиж нүгэл үйлдэхгүй" гэж хэлэв.</w:t>
      </w:r>
    </w:p>
    <w:p w14:paraId="494C9E65" w14:textId="77777777" w:rsidR="00F90BDC" w:rsidRDefault="00F90BDC"/>
    <w:p w14:paraId="1B65642E" w14:textId="77777777" w:rsidR="00F90BDC" w:rsidRDefault="00F90BDC">
      <w:r xmlns:w="http://schemas.openxmlformats.org/wordprocessingml/2006/main">
        <w:t xml:space="preserve">Лук 4:28 Синагогт байсан бүх хүмүүс эдгээрийг сонсоод уур хилэнгээр дүүрэв.</w:t>
      </w:r>
    </w:p>
    <w:p w14:paraId="1BC10A3C" w14:textId="77777777" w:rsidR="00F90BDC" w:rsidRDefault="00F90BDC"/>
    <w:p w14:paraId="57B26B40" w14:textId="77777777" w:rsidR="00F90BDC" w:rsidRDefault="00F90BDC">
      <w:r xmlns:w="http://schemas.openxmlformats.org/wordprocessingml/2006/main">
        <w:t xml:space="preserve">Синагогт байсан хүмүүс Есүсийн үгийг сонсоод уур хилэнгээр дүүрэв.</w:t>
      </w:r>
    </w:p>
    <w:p w14:paraId="72C94CB7" w14:textId="77777777" w:rsidR="00F90BDC" w:rsidRDefault="00F90BDC"/>
    <w:p w14:paraId="2F90F9D9" w14:textId="77777777" w:rsidR="00F90BDC" w:rsidRDefault="00F90BDC">
      <w:r xmlns:w="http://schemas.openxmlformats.org/wordprocessingml/2006/main">
        <w:t xml:space="preserve">1: Бидний итгэл үнэмшилд саад учруулсан зүйлийг сонсохдоо уур хилэнгээр дүүрэхгүй, нээлттэй сэтгэлгээтэй байхыг хичээх хэрэгтэй.</w:t>
      </w:r>
    </w:p>
    <w:p w14:paraId="67CDCCED" w14:textId="77777777" w:rsidR="00F90BDC" w:rsidRDefault="00F90BDC"/>
    <w:p w14:paraId="5D3B8ACB" w14:textId="77777777" w:rsidR="00F90BDC" w:rsidRDefault="00F90BDC">
      <w:r xmlns:w="http://schemas.openxmlformats.org/wordprocessingml/2006/main">
        <w:t xml:space="preserve">2: Есүс хүмүүсийг таагүй болгож, уурлуулах үгсийг байнга хэлдэг ч Бурханы хүслийг дагасаар байсныг бид санах ёстой.</w:t>
      </w:r>
    </w:p>
    <w:p w14:paraId="504880C3" w14:textId="77777777" w:rsidR="00F90BDC" w:rsidRDefault="00F90BDC"/>
    <w:p w14:paraId="08808BB7" w14:textId="77777777" w:rsidR="00F90BDC" w:rsidRDefault="00F90BDC">
      <w:r xmlns:w="http://schemas.openxmlformats.org/wordprocessingml/2006/main">
        <w:t xml:space="preserve">1: Ефес 4:2-3 - Бүрэн даруу, эелдэг бай; тэвчээртэй бай, бие биенээ хайрла. Амар амгалангийн холбоогоор дамжуулан Сүнсний эв нэгдлийг хадгалахын тулд бүх хүчин чармайлтаа гарга.</w:t>
      </w:r>
    </w:p>
    <w:p w14:paraId="467C9AE9" w14:textId="77777777" w:rsidR="00F90BDC" w:rsidRDefault="00F90BDC"/>
    <w:p w14:paraId="354FB5A9" w14:textId="77777777" w:rsidR="00F90BDC" w:rsidRDefault="00F90BDC">
      <w:r xmlns:w="http://schemas.openxmlformats.org/wordprocessingml/2006/main">
        <w:t xml:space="preserve">2: Колоссай 3:12-14 - Тиймээс, Бурханы сонгосон, ариун, хайрт хүмүүсийн хувьд энэрэн нигүүлсэхүй, эелдэг байдал, даруу байдал, эелдэг байдал, тэвчээрийг өмс. Та нарын хэн нэгэнд гомдолтой байгаа бол бие биенээ тэвч, уучлаарай. Их Эзэн таныг уучилсан шиг уучлаарай. Мөн эдгээр бүх сайн чанаруудыг бүгдийг нь төгс эв нэгдэлтэй холбосон хайрыг өмсдөг.</w:t>
      </w:r>
    </w:p>
    <w:p w14:paraId="4DF8E624" w14:textId="77777777" w:rsidR="00F90BDC" w:rsidRDefault="00F90BDC"/>
    <w:p w14:paraId="60A1D36F" w14:textId="77777777" w:rsidR="00F90BDC" w:rsidRDefault="00F90BDC">
      <w:r xmlns:w="http://schemas.openxmlformats.org/wordprocessingml/2006/main">
        <w:t xml:space="preserve">Лук 4:29 Тэгээд босож, түүнийг хотоос хөөн гаргаад, түүнийг толгойгоор нь буулгахын тулд хотыг нь барьсан толгодын энгэр уруу авчрав.</w:t>
      </w:r>
    </w:p>
    <w:p w14:paraId="3B3939CB" w14:textId="77777777" w:rsidR="00F90BDC" w:rsidRDefault="00F90BDC"/>
    <w:p w14:paraId="1D6AECE0" w14:textId="77777777" w:rsidR="00F90BDC" w:rsidRDefault="00F90BDC">
      <w:r xmlns:w="http://schemas.openxmlformats.org/wordprocessingml/2006/main">
        <w:t xml:space="preserve">Нэгэн хотын хүмүүс босож, Есүсийг хотоосоо хөөн гаргаж, түүнийг хадан цохион дээрээс хаяхын тулд хотыг нь барьсан толгодын ирмэг рүү хөтөлжээ.</w:t>
      </w:r>
    </w:p>
    <w:p w14:paraId="2A0E15D5" w14:textId="77777777" w:rsidR="00F90BDC" w:rsidRDefault="00F90BDC"/>
    <w:p w14:paraId="796858A7" w14:textId="77777777" w:rsidR="00F90BDC" w:rsidRDefault="00F90BDC">
      <w:r xmlns:w="http://schemas.openxmlformats.org/wordprocessingml/2006/main">
        <w:t xml:space="preserve">1. Мэдлэггүй шашны идэвх зүтгэлийн аюул</w:t>
      </w:r>
    </w:p>
    <w:p w14:paraId="331DFB6D" w14:textId="77777777" w:rsidR="00F90BDC" w:rsidRDefault="00F90BDC"/>
    <w:p w14:paraId="204348B6" w14:textId="77777777" w:rsidR="00F90BDC" w:rsidRDefault="00F90BDC">
      <w:r xmlns:w="http://schemas.openxmlformats.org/wordprocessingml/2006/main">
        <w:t xml:space="preserve">2. Бэрхшээлтэй тулгарах итгэлийн хүч</w:t>
      </w:r>
    </w:p>
    <w:p w14:paraId="504925DD" w14:textId="77777777" w:rsidR="00F90BDC" w:rsidRDefault="00F90BDC"/>
    <w:p w14:paraId="213E6E85" w14:textId="77777777" w:rsidR="00F90BDC" w:rsidRDefault="00F90BDC">
      <w:r xmlns:w="http://schemas.openxmlformats.org/wordprocessingml/2006/main">
        <w:t xml:space="preserve">1. Дуулал 23:4 - Хэдий би хамгийн харанхуй хөндийгөөр алхсан ч, би муу зүйлээс айхгүй, учир нь Та надтай хамт байна; Таны саваа, таяг чинь намайг тайвшруул.</w:t>
      </w:r>
    </w:p>
    <w:p w14:paraId="7322B8FC" w14:textId="77777777" w:rsidR="00F90BDC" w:rsidRDefault="00F90BDC"/>
    <w:p w14:paraId="161F7F21" w14:textId="77777777" w:rsidR="00F90BDC" w:rsidRDefault="00F90BDC">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14:paraId="515CD7E6" w14:textId="77777777" w:rsidR="00F90BDC" w:rsidRDefault="00F90BDC"/>
    <w:p w14:paraId="71D37442" w14:textId="77777777" w:rsidR="00F90BDC" w:rsidRDefault="00F90BDC">
      <w:r xmlns:w="http://schemas.openxmlformats.org/wordprocessingml/2006/main">
        <w:t xml:space="preserve">Лук 4:30 Гэвч Тэр тэдний дундуур өнгөрч, өөрийн замаар явав.</w:t>
      </w:r>
    </w:p>
    <w:p w14:paraId="582002C8" w14:textId="77777777" w:rsidR="00F90BDC" w:rsidRDefault="00F90BDC"/>
    <w:p w14:paraId="5F17A7C5" w14:textId="77777777" w:rsidR="00F90BDC" w:rsidRDefault="00F90BDC">
      <w:r xmlns:w="http://schemas.openxmlformats.org/wordprocessingml/2006/main">
        <w:t xml:space="preserve">Лук 4:30-д Есүс замдаа олон хүмүүсийн дундуур өнгөрч буйг товчлон өгүүлдэг.</w:t>
      </w:r>
    </w:p>
    <w:p w14:paraId="298C06BC" w14:textId="77777777" w:rsidR="00F90BDC" w:rsidRDefault="00F90BDC"/>
    <w:p w14:paraId="7BEB2FC9" w14:textId="77777777" w:rsidR="00F90BDC" w:rsidRDefault="00F90BDC">
      <w:r xmlns:w="http://schemas.openxmlformats.org/wordprocessingml/2006/main">
        <w:t xml:space="preserve">1. Энх тайвны ханхүү Есүс: Олны дунд өнгөрөхдөө Есүсийн тайвширсан байдал.</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Есүсийн үйлдлүүд бидэнд юу заадаг вэ: Хэцүү нөхцөл байдлын дунд аминч бус байх, эелдэг байхын ач холбогдол.</w:t>
      </w:r>
    </w:p>
    <w:p w14:paraId="600F6C86" w14:textId="77777777" w:rsidR="00F90BDC" w:rsidRDefault="00F90BDC"/>
    <w:p w14:paraId="4AC328DF" w14:textId="77777777" w:rsidR="00F90BDC" w:rsidRDefault="00F90BDC">
      <w:r xmlns:w="http://schemas.openxmlformats.org/wordprocessingml/2006/main">
        <w:t xml:space="preserve">1. Ефес 2:14-17, учир нь Тэр өөрөө бидний амар амгалан бөгөөд биднийг хоёуланг нь нэг болгож, бие махбоддоо дайсагналын тусгаарлах ханыг нураасан.</w:t>
      </w:r>
    </w:p>
    <w:p w14:paraId="3C03C4D5" w14:textId="77777777" w:rsidR="00F90BDC" w:rsidRDefault="00F90BDC"/>
    <w:p w14:paraId="77A306B4" w14:textId="77777777" w:rsidR="00F90BDC" w:rsidRDefault="00F90BDC">
      <w:r xmlns:w="http://schemas.openxmlformats.org/wordprocessingml/2006/main">
        <w:t xml:space="preserve">2. Матай 5:43-44, “Та нар “Хөршөө хайрлаж, дайснаа үзэн яд” гэж хэлснийг сонссон. Харин би та нарт хэлье, дайснуудаа хайрлаж, чамайг хавчиж байгаа хүмүүсийн төлөө залбир.</w:t>
      </w:r>
    </w:p>
    <w:p w14:paraId="444513BD" w14:textId="77777777" w:rsidR="00F90BDC" w:rsidRDefault="00F90BDC"/>
    <w:p w14:paraId="29130650" w14:textId="77777777" w:rsidR="00F90BDC" w:rsidRDefault="00F90BDC">
      <w:r xmlns:w="http://schemas.openxmlformats.org/wordprocessingml/2006/main">
        <w:t xml:space="preserve">Лук 4:31 Тэгээд Галилын Капернаум хот уруу ирж, амралтын өдрүүдэд тэдэнд сургаал айлдсан.</w:t>
      </w:r>
    </w:p>
    <w:p w14:paraId="59E5FDEF" w14:textId="77777777" w:rsidR="00F90BDC" w:rsidRDefault="00F90BDC"/>
    <w:p w14:paraId="674B8F9D" w14:textId="77777777" w:rsidR="00F90BDC" w:rsidRDefault="00F90BDC">
      <w:r xmlns:w="http://schemas.openxmlformats.org/wordprocessingml/2006/main">
        <w:t xml:space="preserve">Есүс Галилын Капернаум хот уруу бууж, Амралтын өдрүүдэд хүмүүст заажээ.</w:t>
      </w:r>
    </w:p>
    <w:p w14:paraId="58D17969" w14:textId="77777777" w:rsidR="00F90BDC" w:rsidRDefault="00F90BDC"/>
    <w:p w14:paraId="772BA940" w14:textId="77777777" w:rsidR="00F90BDC" w:rsidRDefault="00F90BDC">
      <w:r xmlns:w="http://schemas.openxmlformats.org/wordprocessingml/2006/main">
        <w:t xml:space="preserve">1. Хүндэтгэлийн өдрийг хэрхэн үр дүнтэй өнгөрүүлэх вэ</w:t>
      </w:r>
    </w:p>
    <w:p w14:paraId="610902F8" w14:textId="77777777" w:rsidR="00F90BDC" w:rsidRDefault="00F90BDC"/>
    <w:p w14:paraId="31C3D4B6" w14:textId="77777777" w:rsidR="00F90BDC" w:rsidRDefault="00F90BDC">
      <w:r xmlns:w="http://schemas.openxmlformats.org/wordprocessingml/2006/main">
        <w:t xml:space="preserve">2. Есүсийн сургаалын хүч</w:t>
      </w:r>
    </w:p>
    <w:p w14:paraId="40C4242E" w14:textId="77777777" w:rsidR="00F90BDC" w:rsidRDefault="00F90BDC"/>
    <w:p w14:paraId="3FACDF4A" w14:textId="77777777" w:rsidR="00F90BDC" w:rsidRDefault="00F90BDC">
      <w:r xmlns:w="http://schemas.openxmlformats.org/wordprocessingml/2006/main">
        <w:t xml:space="preserve">1. Матай 12:9-14 - Есүс Амралтын өдрийн тухай заадаг</w:t>
      </w:r>
    </w:p>
    <w:p w14:paraId="65FEE6E8" w14:textId="77777777" w:rsidR="00F90BDC" w:rsidRDefault="00F90BDC"/>
    <w:p w14:paraId="7EED47FD" w14:textId="77777777" w:rsidR="00F90BDC" w:rsidRDefault="00F90BDC">
      <w:r xmlns:w="http://schemas.openxmlformats.org/wordprocessingml/2006/main">
        <w:t xml:space="preserve">2. Марк 2:23-28 - Есүс Амралтын өдрийн ач холбогдлын талаар ярьдаг</w:t>
      </w:r>
    </w:p>
    <w:p w14:paraId="6FEFC2D2" w14:textId="77777777" w:rsidR="00F90BDC" w:rsidRDefault="00F90BDC"/>
    <w:p w14:paraId="5C11F3B0" w14:textId="77777777" w:rsidR="00F90BDC" w:rsidRDefault="00F90BDC">
      <w:r xmlns:w="http://schemas.openxmlformats.org/wordprocessingml/2006/main">
        <w:t xml:space="preserve">Лук 4:32 Тэд Түүний сургаалыг гайхшруулав. Учир нь Түүний үг хүчтэй байсан.</w:t>
      </w:r>
    </w:p>
    <w:p w14:paraId="37BE9B74" w14:textId="77777777" w:rsidR="00F90BDC" w:rsidRDefault="00F90BDC"/>
    <w:p w14:paraId="265E75ED" w14:textId="77777777" w:rsidR="00F90BDC" w:rsidRDefault="00F90BDC">
      <w:r xmlns:w="http://schemas.openxmlformats.org/wordprocessingml/2006/main">
        <w:t xml:space="preserve">Хүмүүс Есүсийн сургаалыг ихэд гайхаж байсан, учир нь энэ сургаалыг эрх мэдэлтэйгээр өгсөн.</w:t>
      </w:r>
    </w:p>
    <w:p w14:paraId="10DED533" w14:textId="77777777" w:rsidR="00F90BDC" w:rsidRDefault="00F90BDC"/>
    <w:p w14:paraId="4FA5BFAC" w14:textId="77777777" w:rsidR="00F90BDC" w:rsidRDefault="00F90BDC">
      <w:r xmlns:w="http://schemas.openxmlformats.org/wordprocessingml/2006/main">
        <w:t xml:space="preserve">1. Эрх мэдэлтэй хэрхэн ярих вэ</w:t>
      </w:r>
    </w:p>
    <w:p w14:paraId="24B70187" w14:textId="77777777" w:rsidR="00F90BDC" w:rsidRDefault="00F90BDC"/>
    <w:p w14:paraId="1BC25BEE" w14:textId="77777777" w:rsidR="00F90BDC" w:rsidRDefault="00F90BDC">
      <w:r xmlns:w="http://schemas.openxmlformats.org/wordprocessingml/2006/main">
        <w:t xml:space="preserve">2. Есүсийн сургаалын хүч ба эрх мэдэл</w:t>
      </w:r>
    </w:p>
    <w:p w14:paraId="0A4D82AB" w14:textId="77777777" w:rsidR="00F90BDC" w:rsidRDefault="00F90BDC"/>
    <w:p w14:paraId="5A9A9F5B" w14:textId="77777777" w:rsidR="00F90BDC" w:rsidRDefault="00F90BDC">
      <w:r xmlns:w="http://schemas.openxmlformats.org/wordprocessingml/2006/main">
        <w:t xml:space="preserve">1. Исаиа 55:11, "Миний амнаас гарах үг минь ийм байх болно. Энэ нь надад хоосон буцаж ирэхгүй, харин миний хүссэн зүйлийг биелүүлж, миний илгээсэн зүйлд амжилт олох болно. "</w:t>
      </w:r>
    </w:p>
    <w:p w14:paraId="78E0399A" w14:textId="77777777" w:rsidR="00F90BDC" w:rsidRDefault="00F90BDC"/>
    <w:p w14:paraId="4D0EB717" w14:textId="77777777" w:rsidR="00F90BDC" w:rsidRDefault="00F90BDC">
      <w:r xmlns:w="http://schemas.openxmlformats.org/wordprocessingml/2006/main">
        <w:t xml:space="preserve">2. Ефес 6:19-20, "Мөн би зоригтойгоор амаа нээж, сайн мэдээний нууцыг мэдүүлэхийн тулд, энэ үг нь надад өгөгдөж болох юм. Би хэлэх ёстой шигээ зоригтой ярьж болно."</w:t>
      </w:r>
    </w:p>
    <w:p w14:paraId="4892C7CB" w14:textId="77777777" w:rsidR="00F90BDC" w:rsidRDefault="00F90BDC"/>
    <w:p w14:paraId="420799CD" w14:textId="77777777" w:rsidR="00F90BDC" w:rsidRDefault="00F90BDC">
      <w:r xmlns:w="http://schemas.openxmlformats.org/wordprocessingml/2006/main">
        <w:t xml:space="preserve">Лук 4:33 Синагогт бузар чөтгөрийн сүнстэй нэгэн хүн байсан бөгөөд чанга дуугаар хашгирав.</w:t>
      </w:r>
    </w:p>
    <w:p w14:paraId="38A42C42" w14:textId="77777777" w:rsidR="00F90BDC" w:rsidRDefault="00F90BDC"/>
    <w:p w14:paraId="0D42B134" w14:textId="77777777" w:rsidR="00F90BDC" w:rsidRDefault="00F90BDC">
      <w:r xmlns:w="http://schemas.openxmlformats.org/wordprocessingml/2006/main">
        <w:t xml:space="preserve">Синагогт байсан хүн бузар чөтгөрийн сүнстэй байсан бөгөөд чангаар хашгирав.</w:t>
      </w:r>
    </w:p>
    <w:p w14:paraId="5294C778" w14:textId="77777777" w:rsidR="00F90BDC" w:rsidRDefault="00F90BDC"/>
    <w:p w14:paraId="30B52D8C" w14:textId="77777777" w:rsidR="00F90BDC" w:rsidRDefault="00F90BDC">
      <w:r xmlns:w="http://schemas.openxmlformats.org/wordprocessingml/2006/main">
        <w:t xml:space="preserve">1. Уруу таталтыг хүлээн зөвшөөрч, эсэргүүцэх нь: Лук 4:33 дахь синагог дахь хүний тухай судалгаа.</w:t>
      </w:r>
    </w:p>
    <w:p w14:paraId="31A11D5D" w14:textId="77777777" w:rsidR="00F90BDC" w:rsidRDefault="00F90BDC"/>
    <w:p w14:paraId="0CF059E5" w14:textId="77777777" w:rsidR="00F90BDC" w:rsidRDefault="00F90BDC">
      <w:r xmlns:w="http://schemas.openxmlformats.org/wordprocessingml/2006/main">
        <w:t xml:space="preserve">2. Харанхуйн хүчийг даван туулах нь: Лук 4:33-ын эргэцүүлэл</w:t>
      </w:r>
    </w:p>
    <w:p w14:paraId="7BB56940" w14:textId="77777777" w:rsidR="00F90BDC" w:rsidRDefault="00F90BDC"/>
    <w:p w14:paraId="7993ABE4" w14:textId="77777777" w:rsidR="00F90BDC" w:rsidRDefault="00F90BDC">
      <w:r xmlns:w="http://schemas.openxmlformats.org/wordprocessingml/2006/main">
        <w:t xml:space="preserve">1. Иаков 4:7 - "Тиймээс Бурханд захирагдаж бай. Диаволыг эсэргүүц, тэгвэл тэр та нараас зугтах болно."</w:t>
      </w:r>
    </w:p>
    <w:p w14:paraId="31363C8B" w14:textId="77777777" w:rsidR="00F90BDC" w:rsidRDefault="00F90BDC"/>
    <w:p w14:paraId="08BD7DEF" w14:textId="77777777" w:rsidR="00F90BDC" w:rsidRDefault="00F90BDC">
      <w:r xmlns:w="http://schemas.openxmlformats.org/wordprocessingml/2006/main">
        <w:t xml:space="preserve">2. 1 Петр 5:8-9 - "Сэрэмжтэй бай, сонор сэрэмжтэй бай, учир нь чиний дайсан чөтгөр архирч буй арслан мэт эргэн тойрон алхаж, хэнийг залгихыг эрэлхийлдэг. Итгэлдээ тууштай эсэргүүцэж, мөн адил зовлон зүдгүүрүүд байдгийг мэддэг. Энэ нь дэлхий дээрх ах дүүст чинь хэрэгжсэн."</w:t>
      </w:r>
    </w:p>
    <w:p w14:paraId="689500B4" w14:textId="77777777" w:rsidR="00F90BDC" w:rsidRDefault="00F90BDC"/>
    <w:p w14:paraId="3748F326" w14:textId="77777777" w:rsidR="00F90BDC" w:rsidRDefault="00F90BDC">
      <w:r xmlns:w="http://schemas.openxmlformats.org/wordprocessingml/2006/main">
        <w:t xml:space="preserve">Лук 4:34 "Биднийг орхи. Назарын Есүс ээ, бид чамтай ямар холбоотой вэ? чи биднийг устгах гэж ирсэн юм уу? Би чамайг хэн гэдгийг мэднэ; Бурханы Ариун Нэгэн.</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Назарын хүмүүс Есүсийг няцааж, тэднийг устгах гэж байна гэж буруутгав.</w:t>
      </w:r>
    </w:p>
    <w:p w14:paraId="2A3DEA22" w14:textId="77777777" w:rsidR="00F90BDC" w:rsidRDefault="00F90BDC"/>
    <w:p w14:paraId="244BE20F" w14:textId="77777777" w:rsidR="00F90BDC" w:rsidRDefault="00F90BDC">
      <w:r xmlns:w="http://schemas.openxmlformats.org/wordprocessingml/2006/main">
        <w:t xml:space="preserve">1: Есүсийг үгүйсгэх нь үр дагавар авчирдаг</w:t>
      </w:r>
    </w:p>
    <w:p w14:paraId="0E2C2CC6" w14:textId="77777777" w:rsidR="00F90BDC" w:rsidRDefault="00F90BDC"/>
    <w:p w14:paraId="4FBE5ACE" w14:textId="77777777" w:rsidR="00F90BDC" w:rsidRDefault="00F90BDC">
      <w:r xmlns:w="http://schemas.openxmlformats.org/wordprocessingml/2006/main">
        <w:t xml:space="preserve">2: Есүс бол Бурханы Ариун Нэгэн</w:t>
      </w:r>
    </w:p>
    <w:p w14:paraId="54AE777D" w14:textId="77777777" w:rsidR="00F90BDC" w:rsidRDefault="00F90BDC"/>
    <w:p w14:paraId="442ACA68" w14:textId="77777777" w:rsidR="00F90BDC" w:rsidRDefault="00F90BDC">
      <w:r xmlns:w="http://schemas.openxmlformats.org/wordprocessingml/2006/main">
        <w:t xml:space="preserve">1: Исаиа 43:3 - Учир нь би бол чиний Бурхан ЭЗЭН, Израилийн Ариун Нэгэн, чиний Аврагч.</w:t>
      </w:r>
    </w:p>
    <w:p w14:paraId="38A3C303" w14:textId="77777777" w:rsidR="00F90BDC" w:rsidRDefault="00F90BDC"/>
    <w:p w14:paraId="7D7D0BA6" w14:textId="77777777" w:rsidR="00F90BDC" w:rsidRDefault="00F90BDC">
      <w:r xmlns:w="http://schemas.openxmlformats.org/wordprocessingml/2006/main">
        <w:t xml:space="preserve">2: Иохан 10:30 - Би болон миний Эцэг нэг.</w:t>
      </w:r>
    </w:p>
    <w:p w14:paraId="4134DD09" w14:textId="77777777" w:rsidR="00F90BDC" w:rsidRDefault="00F90BDC"/>
    <w:p w14:paraId="24107451" w14:textId="77777777" w:rsidR="00F90BDC" w:rsidRDefault="00F90BDC">
      <w:r xmlns:w="http://schemas.openxmlformats.org/wordprocessingml/2006/main">
        <w:t xml:space="preserve">Лук 4:35 Есүс түүнийг зэмлэн, - Чимээгүй байж, түүнээс гар. Диавол түүнийг голд нь хаяхад тэр түүнээс гарч ирээд, түүнийг гэмтээсэнгүй.</w:t>
      </w:r>
    </w:p>
    <w:p w14:paraId="264B1D4C" w14:textId="77777777" w:rsidR="00F90BDC" w:rsidRDefault="00F90BDC"/>
    <w:p w14:paraId="2AAFA63B" w14:textId="77777777" w:rsidR="00F90BDC" w:rsidRDefault="00F90BDC">
      <w:r xmlns:w="http://schemas.openxmlformats.org/wordprocessingml/2006/main">
        <w:t xml:space="preserve">Есүс хүнээс чөтгөрийг зайлуулж, чөтгөр хүнд хор хөнөөл учруулдаггүй.</w:t>
      </w:r>
    </w:p>
    <w:p w14:paraId="2F88F310" w14:textId="77777777" w:rsidR="00F90BDC" w:rsidRDefault="00F90BDC"/>
    <w:p w14:paraId="33E1672F" w14:textId="77777777" w:rsidR="00F90BDC" w:rsidRDefault="00F90BDC">
      <w:r xmlns:w="http://schemas.openxmlformats.org/wordprocessingml/2006/main">
        <w:t xml:space="preserve">1. Есүс амьдрал ба гэрлийг харанхуй, цөхрөлд авчирдаг.</w:t>
      </w:r>
    </w:p>
    <w:p w14:paraId="69403CA8" w14:textId="77777777" w:rsidR="00F90BDC" w:rsidRDefault="00F90BDC"/>
    <w:p w14:paraId="6063D6EA" w14:textId="77777777" w:rsidR="00F90BDC" w:rsidRDefault="00F90BDC">
      <w:r xmlns:w="http://schemas.openxmlformats.org/wordprocessingml/2006/main">
        <w:t xml:space="preserve">2. Есүсийн хүч ямар ч бузар муугаас агуу.</w:t>
      </w:r>
    </w:p>
    <w:p w14:paraId="7138BFB3" w14:textId="77777777" w:rsidR="00F90BDC" w:rsidRDefault="00F90BDC"/>
    <w:p w14:paraId="291F1710" w14:textId="77777777" w:rsidR="00F90BDC" w:rsidRDefault="00F90BDC">
      <w:r xmlns:w="http://schemas.openxmlformats.org/wordprocessingml/2006/main">
        <w:t xml:space="preserve">1. Колоссай 1:13-14 - Тэр биднийг харанхуйн эзэмшил газраас чөлөөлж, нүглийн уучлал болох гэтэлгэлтэй Өөрийн хайртай Хүүгийнхээ хаант улсад шилжүүлсэн.</w:t>
      </w:r>
    </w:p>
    <w:p w14:paraId="28C47CFB" w14:textId="77777777" w:rsidR="00F90BDC" w:rsidRDefault="00F90BDC"/>
    <w:p w14:paraId="14FB7D8E" w14:textId="77777777" w:rsidR="00F90BDC" w:rsidRDefault="00F90BDC">
      <w:r xmlns:w="http://schemas.openxmlformats.org/wordprocessingml/2006/main">
        <w:t xml:space="preserve">2. Иохан 12:46 - Надад итгэдэг хэн бүхэн харанхуйд үлдэхгүйн тулд би ертөнцөд гэрэл болон ирсэн.</w:t>
      </w:r>
    </w:p>
    <w:p w14:paraId="0F0C784C" w14:textId="77777777" w:rsidR="00F90BDC" w:rsidRDefault="00F90BDC"/>
    <w:p w14:paraId="6C6FA890" w14:textId="77777777" w:rsidR="00F90BDC" w:rsidRDefault="00F90BDC">
      <w:r xmlns:w="http://schemas.openxmlformats.org/wordprocessingml/2006/main">
        <w:t xml:space="preserve">Лук 4:36 Тэд бүгд гайхан, өөр хоорондоо —Энэ ямар үг вэ? Учир нь тэр бузар сүнснүүдийг эрх мэдэл, хүчээрээ тушаадаг бөгөөд тэд гарч ирдэг.</w:t>
      </w:r>
    </w:p>
    <w:p w14:paraId="12A29BEB" w14:textId="77777777" w:rsidR="00F90BDC" w:rsidRDefault="00F90BDC"/>
    <w:p w14:paraId="034446BD" w14:textId="77777777" w:rsidR="00F90BDC" w:rsidRDefault="00F90BDC">
      <w:r xmlns:w="http://schemas.openxmlformats.org/wordprocessingml/2006/main">
        <w:t xml:space="preserve">Хүмүүс Есүсийн бузар сүнснүүдийг захирах эрх мэдэл, хүчийг гайхшруулж, Түүнд дуулгавартай байсан.</w:t>
      </w:r>
    </w:p>
    <w:p w14:paraId="6D5A7542" w14:textId="77777777" w:rsidR="00F90BDC" w:rsidRDefault="00F90BDC"/>
    <w:p w14:paraId="42515273" w14:textId="77777777" w:rsidR="00F90BDC" w:rsidRDefault="00F90BDC">
      <w:r xmlns:w="http://schemas.openxmlformats.org/wordprocessingml/2006/main">
        <w:t xml:space="preserve">1. Есүс бол бидний эрх мэдэл ба хүч</w:t>
      </w:r>
    </w:p>
    <w:p w14:paraId="44D4DEB8" w14:textId="77777777" w:rsidR="00F90BDC" w:rsidRDefault="00F90BDC"/>
    <w:p w14:paraId="357103A0" w14:textId="77777777" w:rsidR="00F90BDC" w:rsidRDefault="00F90BDC">
      <w:r xmlns:w="http://schemas.openxmlformats.org/wordprocessingml/2006/main">
        <w:t xml:space="preserve">2. Дуулгавартай байх хүч</w:t>
      </w:r>
    </w:p>
    <w:p w14:paraId="4BA4CF3D" w14:textId="77777777" w:rsidR="00F90BDC" w:rsidRDefault="00F90BDC"/>
    <w:p w14:paraId="0CAF4742" w14:textId="77777777" w:rsidR="00F90BDC" w:rsidRDefault="00F90BDC">
      <w:r xmlns:w="http://schemas.openxmlformats.org/wordprocessingml/2006/main">
        <w:t xml:space="preserve">1. Матай 8:16 - Орой болоход тэд чөтгөрт хордсон олон хүнийг Түүнд авчрав. Тэгээд Тэр үгээр сүнснүүдийг зайлуулж, өвчтэй бүх хүмүүсийг эдгээв</w:t>
      </w:r>
    </w:p>
    <w:p w14:paraId="3B4D5843" w14:textId="77777777" w:rsidR="00F90BDC" w:rsidRDefault="00F90BDC"/>
    <w:p w14:paraId="213FDF67" w14:textId="77777777" w:rsidR="00F90BDC" w:rsidRDefault="00F90BDC">
      <w:r xmlns:w="http://schemas.openxmlformats.org/wordprocessingml/2006/main">
        <w:t xml:space="preserve">2. 1 Иохан 4:4 - Бяцхан хүүхдүүд ээ, та нар Бурханых бөгөөд тэднийг ялсан, учир нь та нарын дотор байгаа Тэр дэлхийд байгаа хүнээс илүү агуу юм.</w:t>
      </w:r>
    </w:p>
    <w:p w14:paraId="2A6A3CD3" w14:textId="77777777" w:rsidR="00F90BDC" w:rsidRDefault="00F90BDC"/>
    <w:p w14:paraId="48AC2C4A" w14:textId="77777777" w:rsidR="00F90BDC" w:rsidRDefault="00F90BDC">
      <w:r xmlns:w="http://schemas.openxmlformats.org/wordprocessingml/2006/main">
        <w:t xml:space="preserve">Лук 4:37 Түүний нэр алдар хөдөө орон даяар тархав.</w:t>
      </w:r>
    </w:p>
    <w:p w14:paraId="102BF139" w14:textId="77777777" w:rsidR="00F90BDC" w:rsidRDefault="00F90BDC"/>
    <w:p w14:paraId="00D1BF20" w14:textId="77777777" w:rsidR="00F90BDC" w:rsidRDefault="00F90BDC">
      <w:r xmlns:w="http://schemas.openxmlformats.org/wordprocessingml/2006/main">
        <w:t xml:space="preserve">Түүний үйлдсэн гайхамшгуудын үр дүнд Есүсийн алдар нэр Галилын бүс нутагт тархсан.</w:t>
      </w:r>
    </w:p>
    <w:p w14:paraId="099DD092" w14:textId="77777777" w:rsidR="00F90BDC" w:rsidRDefault="00F90BDC"/>
    <w:p w14:paraId="06572F62" w14:textId="77777777" w:rsidR="00F90BDC" w:rsidRDefault="00F90BDC">
      <w:r xmlns:w="http://schemas.openxmlformats.org/wordprocessingml/2006/main">
        <w:t xml:space="preserve">1. Итгэлийн хүч: Есүсийн гайхамшгууд итгэлийн хүчийг хэрхэн илчилсэн бэ</w:t>
      </w:r>
    </w:p>
    <w:p w14:paraId="59C1865F" w14:textId="77777777" w:rsidR="00F90BDC" w:rsidRDefault="00F90BDC"/>
    <w:p w14:paraId="704CE2CE" w14:textId="77777777" w:rsidR="00F90BDC" w:rsidRDefault="00F90BDC">
      <w:r xmlns:w="http://schemas.openxmlformats.org/wordprocessingml/2006/main">
        <w:t xml:space="preserve">2. Боломжгүй зүйлд итгэх нь: Есүс түүхийн замыг хэрхэн өөрчилсөн</w:t>
      </w:r>
    </w:p>
    <w:p w14:paraId="50A5FDC2" w14:textId="77777777" w:rsidR="00F90BDC" w:rsidRDefault="00F90BDC"/>
    <w:p w14:paraId="0B04DE4F" w14:textId="77777777" w:rsidR="00F90BDC" w:rsidRDefault="00F90BDC">
      <w:r xmlns:w="http://schemas.openxmlformats.org/wordprocessingml/2006/main">
        <w:t xml:space="preserve">1. Матай 4:23-24 - Есүс Галилей даяар явж, тэдний синагогуудад зааж, хаанчлалын сайн мэдээг тунхаглаж, хүмүүсийн дундах өвчин, өвчин бүрийг эдгээв.</w:t>
      </w:r>
    </w:p>
    <w:p w14:paraId="54D14694" w14:textId="77777777" w:rsidR="00F90BDC" w:rsidRDefault="00F90BDC"/>
    <w:p w14:paraId="7B8D7959" w14:textId="77777777" w:rsidR="00F90BDC" w:rsidRDefault="00F90BDC">
      <w:r xmlns:w="http://schemas.openxmlformats.org/wordprocessingml/2006/main">
        <w:t xml:space="preserve">24 Түүний тухай мэдээ Сири даяар тархаж, янз бүрийн өвчин туссан, хүндээр өвдсөн, чөтгөрт автсан, таталттай, саа өвчтэй бүх хүмүүсийг Түүнд авчирсан </w:t>
      </w:r>
      <w:r xmlns:w="http://schemas.openxmlformats.org/wordprocessingml/2006/main">
        <w:lastRenderedPageBreak xmlns:w="http://schemas.openxmlformats.org/wordprocessingml/2006/main"/>
      </w:r>
      <w:r xmlns:w="http://schemas.openxmlformats.org/wordprocessingml/2006/main">
        <w:t xml:space="preserve">. мөн тэрээр тэднийг эдгээв.</w:t>
      </w:r>
    </w:p>
    <w:p w14:paraId="7D754683" w14:textId="77777777" w:rsidR="00F90BDC" w:rsidRDefault="00F90BDC"/>
    <w:p w14:paraId="171F011C" w14:textId="77777777" w:rsidR="00F90BDC" w:rsidRDefault="00F90BDC">
      <w:r xmlns:w="http://schemas.openxmlformats.org/wordprocessingml/2006/main">
        <w:t xml:space="preserve">2. Марк 6:34 - Есүс газардаж, олон хүнийг хараад, тэднийг өрөвдсөн, учир нь тэд хоньчингүй хонь шиг байсан. Тиймээс тэр тэдэнд олон зүйлийг зааж эхлэв.</w:t>
      </w:r>
    </w:p>
    <w:p w14:paraId="1B7A49D8" w14:textId="77777777" w:rsidR="00F90BDC" w:rsidRDefault="00F90BDC"/>
    <w:p w14:paraId="3D6F9F90" w14:textId="77777777" w:rsidR="00F90BDC" w:rsidRDefault="00F90BDC">
      <w:r xmlns:w="http://schemas.openxmlformats.org/wordprocessingml/2006/main">
        <w:t xml:space="preserve">Лук 4:38 Тэр синагогаас гарч, Симоны гэрт оров. Симоны эхнэрийн эх нь маш их халуурсан байв. мөн тэд түүний төлөө түүнээс гуйв.</w:t>
      </w:r>
    </w:p>
    <w:p w14:paraId="7E4924B6" w14:textId="77777777" w:rsidR="00F90BDC" w:rsidRDefault="00F90BDC"/>
    <w:p w14:paraId="57124C4F" w14:textId="77777777" w:rsidR="00F90BDC" w:rsidRDefault="00F90BDC">
      <w:r xmlns:w="http://schemas.openxmlformats.org/wordprocessingml/2006/main">
        <w:t xml:space="preserve">Есүс синагогаас гарсны дараа Симоны хадам эхийг хүчтэй халуурч эдгээв.</w:t>
      </w:r>
    </w:p>
    <w:p w14:paraId="740645A4" w14:textId="77777777" w:rsidR="00F90BDC" w:rsidRDefault="00F90BDC"/>
    <w:p w14:paraId="2FAAA7B4" w14:textId="77777777" w:rsidR="00F90BDC" w:rsidRDefault="00F90BDC">
      <w:r xmlns:w="http://schemas.openxmlformats.org/wordprocessingml/2006/main">
        <w:t xml:space="preserve">1. Симоны гэрт үзүүлсэн Есүсийн эдгээх хүч</w:t>
      </w:r>
    </w:p>
    <w:p w14:paraId="40F0796F" w14:textId="77777777" w:rsidR="00F90BDC" w:rsidRDefault="00F90BDC"/>
    <w:p w14:paraId="646F7761" w14:textId="77777777" w:rsidR="00F90BDC" w:rsidRDefault="00F90BDC">
      <w:r xmlns:w="http://schemas.openxmlformats.org/wordprocessingml/2006/main">
        <w:t xml:space="preserve">2. Өвчнийг ялан дийлэх Есүст итгэх итгэлийн хүч</w:t>
      </w:r>
    </w:p>
    <w:p w14:paraId="2343BF33" w14:textId="77777777" w:rsidR="00F90BDC" w:rsidRDefault="00F90BDC"/>
    <w:p w14:paraId="790ABDC6" w14:textId="77777777" w:rsidR="00F90BDC" w:rsidRDefault="00F90BDC">
      <w:r xmlns:w="http://schemas.openxmlformats.org/wordprocessingml/2006/main">
        <w:t xml:space="preserve">1. Марк 1:41-42 - Есүс өвчтэй хүмүүсийг өрөвдөж, эдгээсэн.</w:t>
      </w:r>
    </w:p>
    <w:p w14:paraId="2C1F4240" w14:textId="77777777" w:rsidR="00F90BDC" w:rsidRDefault="00F90BDC"/>
    <w:p w14:paraId="463D6BB0" w14:textId="77777777" w:rsidR="00F90BDC" w:rsidRDefault="00F90BDC">
      <w:r xmlns:w="http://schemas.openxmlformats.org/wordprocessingml/2006/main">
        <w:t xml:space="preserve">2. Исаиа 53:5 - Гэвч Тэр бидний гэм нүглийн төлөө шархдаж, бидний гэм буруугийн төлөө шархадсан; бидний амар амгалангийн төлөөх гэсгээлт Түүн дээр байсан бөгөөд Түүний шархаар бид эдгэрсэн.</w:t>
      </w:r>
    </w:p>
    <w:p w14:paraId="3D5921FE" w14:textId="77777777" w:rsidR="00F90BDC" w:rsidRDefault="00F90BDC"/>
    <w:p w14:paraId="1F79EC0F" w14:textId="77777777" w:rsidR="00F90BDC" w:rsidRDefault="00F90BDC">
      <w:r xmlns:w="http://schemas.openxmlformats.org/wordprocessingml/2006/main">
        <w:t xml:space="preserve">Лук 4:39 Есүс түүний дээр зогсоод, халуурахыг зэмлэв. Энэ нь түүнийг орхиж, тэр даруй босож, тэдэнд үйлчилсэн.</w:t>
      </w:r>
    </w:p>
    <w:p w14:paraId="2361CCAC" w14:textId="77777777" w:rsidR="00F90BDC" w:rsidRDefault="00F90BDC"/>
    <w:p w14:paraId="79F5B86D" w14:textId="77777777" w:rsidR="00F90BDC" w:rsidRDefault="00F90BDC">
      <w:r xmlns:w="http://schemas.openxmlformats.org/wordprocessingml/2006/main">
        <w:t xml:space="preserve">Есүс халуурсан эмэгтэйг гайхамшигтайгаар эдгээж, түүнд үйлчлэх боломжийг олгосон.</w:t>
      </w:r>
    </w:p>
    <w:p w14:paraId="62B1148C" w14:textId="77777777" w:rsidR="00F90BDC" w:rsidRDefault="00F90BDC"/>
    <w:p w14:paraId="3E6E2EE1" w14:textId="77777777" w:rsidR="00F90BDC" w:rsidRDefault="00F90BDC">
      <w:r xmlns:w="http://schemas.openxmlformats.org/wordprocessingml/2006/main">
        <w:t xml:space="preserve">1. Амьдралыг эдгээж, өөрчлөх Есүсийн хүч</w:t>
      </w:r>
    </w:p>
    <w:p w14:paraId="2409366C" w14:textId="77777777" w:rsidR="00F90BDC" w:rsidRDefault="00F90BDC"/>
    <w:p w14:paraId="1079880E" w14:textId="77777777" w:rsidR="00F90BDC" w:rsidRDefault="00F90BDC">
      <w:r xmlns:w="http://schemas.openxmlformats.org/wordprocessingml/2006/main">
        <w:t xml:space="preserve">2. Бусдад үйлчлэхийн баяр баясгалан</w:t>
      </w:r>
    </w:p>
    <w:p w14:paraId="21654B1E" w14:textId="77777777" w:rsidR="00F90BDC" w:rsidRDefault="00F90BDC"/>
    <w:p w14:paraId="45FF830F" w14:textId="77777777" w:rsidR="00F90BDC" w:rsidRDefault="00F90BDC">
      <w:r xmlns:w="http://schemas.openxmlformats.org/wordprocessingml/2006/main">
        <w:t xml:space="preserve">1. Исаиа 53:5 - Гэвч тэр бидний гэм нүглийн төлөө цоологдож, бидний гэм буруугийн төлөө дарагдсан; бидэнд амар амгаланг авчирсан шийтгэл түүн дээр байсан бөгөөд түүний шархаар бид эдгэрсэн.</w:t>
      </w:r>
    </w:p>
    <w:p w14:paraId="7653A306" w14:textId="77777777" w:rsidR="00F90BDC" w:rsidRDefault="00F90BDC"/>
    <w:p w14:paraId="01A20F73" w14:textId="77777777" w:rsidR="00F90BDC" w:rsidRDefault="00F90BDC">
      <w:r xmlns:w="http://schemas.openxmlformats.org/wordprocessingml/2006/main">
        <w:t xml:space="preserve">2. 1 Петр 4:10 - Та нарын хүн бүр өөр өөр хэлбэрээр Бурханы нигүүлслийн үнэнч няравын хувьд бусдад үйлчлэхийн тулд хүлээн авсан ямар ч бэлгийг ашиглах ёстой.</w:t>
      </w:r>
    </w:p>
    <w:p w14:paraId="41376267" w14:textId="77777777" w:rsidR="00F90BDC" w:rsidRDefault="00F90BDC"/>
    <w:p w14:paraId="04C6E908" w14:textId="77777777" w:rsidR="00F90BDC" w:rsidRDefault="00F90BDC">
      <w:r xmlns:w="http://schemas.openxmlformats.org/wordprocessingml/2006/main">
        <w:t xml:space="preserve">Лук 4:40 Нар жаргах үед янз бүрийн өвчтэй бүх хүмүүс Түүнд авчирав. Тэр хүн бүр дээр гараа тавьж, эдгээв.</w:t>
      </w:r>
    </w:p>
    <w:p w14:paraId="5DE68E27" w14:textId="77777777" w:rsidR="00F90BDC" w:rsidRDefault="00F90BDC"/>
    <w:p w14:paraId="70E85B7C" w14:textId="77777777" w:rsidR="00F90BDC" w:rsidRDefault="00F90BDC">
      <w:r xmlns:w="http://schemas.openxmlformats.org/wordprocessingml/2006/main">
        <w:t xml:space="preserve">Нар жаргаж, янз бүрийн өвчтэй бүх хүмүүс тэднийг Есүс уруу авчрахад Есүс тэдний дээр гараа тавиад эдгээв.</w:t>
      </w:r>
    </w:p>
    <w:p w14:paraId="1D0AA4C7" w14:textId="77777777" w:rsidR="00F90BDC" w:rsidRDefault="00F90BDC"/>
    <w:p w14:paraId="3C601C2B" w14:textId="77777777" w:rsidR="00F90BDC" w:rsidRDefault="00F90BDC">
      <w:r xmlns:w="http://schemas.openxmlformats.org/wordprocessingml/2006/main">
        <w:t xml:space="preserve">1: Есүст итгэх итгэл ба найдварын хүч.</w:t>
      </w:r>
    </w:p>
    <w:p w14:paraId="4E256819" w14:textId="77777777" w:rsidR="00F90BDC" w:rsidRDefault="00F90BDC"/>
    <w:p w14:paraId="0C17760E" w14:textId="77777777" w:rsidR="00F90BDC" w:rsidRDefault="00F90BDC">
      <w:r xmlns:w="http://schemas.openxmlformats.org/wordprocessingml/2006/main">
        <w:t xml:space="preserve">2: Есүсийн эдгэрэлт ба хүнд хэцүү үед Түүнийг хайхын ач холбогдол.</w:t>
      </w:r>
    </w:p>
    <w:p w14:paraId="7B18AAEF" w14:textId="77777777" w:rsidR="00F90BDC" w:rsidRDefault="00F90BDC"/>
    <w:p w14:paraId="7C628756" w14:textId="77777777" w:rsidR="00F90BDC" w:rsidRDefault="00F90BDC">
      <w:r xmlns:w="http://schemas.openxmlformats.org/wordprocessingml/2006/main">
        <w:t xml:space="preserve">1: Матай 8:2-3 - Тэгтэл харагтун, уяман өвчтэй нэгэн түүн уруу ирж, түүний өмнө өвдөг сөгдөн "Эзэн, хэрэв та хүсвэл намайг цэвэрлэж чадна" гэж хэлэв. Есүс гараа сунган түүнд хүрч, "Би болно, цэвэр байгаарай" гэж хэлэв. Тэгээд тэр даруй түүний уяман өвчин цэвэрлэв.</w:t>
      </w:r>
    </w:p>
    <w:p w14:paraId="6AEED976" w14:textId="77777777" w:rsidR="00F90BDC" w:rsidRDefault="00F90BDC"/>
    <w:p w14:paraId="6819815F" w14:textId="77777777" w:rsidR="00F90BDC" w:rsidRDefault="00F90BDC">
      <w:r xmlns:w="http://schemas.openxmlformats.org/wordprocessingml/2006/main">
        <w:t xml:space="preserve">2: Марк 5:25-29 - Арван хоёр жилийн турш цус гоожиж, бүх амьдралаа эмч нарт зарцуулсан ч түүнийг хэн ч эдгээж чадаагүй нэгэн эмэгтэй байв. Тэр араас нь ирж, хувцасных нь захад хүрэхэд тэр даруй цус гарахаа болив. Есүс "Хэн надад хүрсэн бэ?" Бүгд үүнийг үгүйсгэхэд Петр "Багш аа, олон түмэн чамайг хүрээлж, чамайг шахаж байна!" Гэвч Есүс: "Хэн нэгэн надад хүрсэн, учир нь би хүч надаас гарсныг би ойлгож байна" гэж хэлэв.</w:t>
      </w:r>
    </w:p>
    <w:p w14:paraId="3584FCF1" w14:textId="77777777" w:rsidR="00F90BDC" w:rsidRDefault="00F90BDC"/>
    <w:p w14:paraId="49E884D0" w14:textId="77777777" w:rsidR="00F90BDC" w:rsidRDefault="00F90BDC">
      <w:r xmlns:w="http://schemas.openxmlformats.org/wordprocessingml/2006/main">
        <w:t xml:space="preserve">Лук 4:41 Мөн олон дундаас чөтгөрүүд гарч ирж, "Чи бол Христ бол Бурханы Хүү мөн" хэмээн хашхирч байв. </w:t>
      </w:r>
      <w:r xmlns:w="http://schemas.openxmlformats.org/wordprocessingml/2006/main">
        <w:lastRenderedPageBreak xmlns:w="http://schemas.openxmlformats.org/wordprocessingml/2006/main"/>
      </w:r>
      <w:r xmlns:w="http://schemas.openxmlformats.org/wordprocessingml/2006/main">
        <w:t xml:space="preserve">Тэрээр тэднийг зэмлэн, ярихгүй байхыг зөвшөөрөв.</w:t>
      </w:r>
    </w:p>
    <w:p w14:paraId="783C028A" w14:textId="77777777" w:rsidR="00F90BDC" w:rsidRDefault="00F90BDC"/>
    <w:p w14:paraId="313A6650" w14:textId="77777777" w:rsidR="00F90BDC" w:rsidRDefault="00F90BDC">
      <w:r xmlns:w="http://schemas.openxmlformats.org/wordprocessingml/2006/main">
        <w:t xml:space="preserve">Энэ хэсэгт Есүс Өөрийгөө Бурханы Хүү гэдгийг таньсан муу ёрын сүнснүүдийг зэмлэж буй тухай өгүүлдэг.</w:t>
      </w:r>
    </w:p>
    <w:p w14:paraId="2873E068" w14:textId="77777777" w:rsidR="00F90BDC" w:rsidRDefault="00F90BDC"/>
    <w:p w14:paraId="0074CB5B" w14:textId="77777777" w:rsidR="00F90BDC" w:rsidRDefault="00F90BDC">
      <w:r xmlns:w="http://schemas.openxmlformats.org/wordprocessingml/2006/main">
        <w:t xml:space="preserve">1. Есүс бол Эзэн: Зовлон бэрхшээлийн өмнө бат зогсдог</w:t>
      </w:r>
    </w:p>
    <w:p w14:paraId="1BA9FFCF" w14:textId="77777777" w:rsidR="00F90BDC" w:rsidRDefault="00F90BDC"/>
    <w:p w14:paraId="63C75FF2" w14:textId="77777777" w:rsidR="00F90BDC" w:rsidRDefault="00F90BDC">
      <w:r xmlns:w="http://schemas.openxmlformats.org/wordprocessingml/2006/main">
        <w:t xml:space="preserve">2. Бузар мууг дарах Есүсийн эрх мэдлийн хүч</w:t>
      </w:r>
    </w:p>
    <w:p w14:paraId="72B8B1A6" w14:textId="77777777" w:rsidR="00F90BDC" w:rsidRDefault="00F90BDC"/>
    <w:p w14:paraId="328410A9" w14:textId="77777777" w:rsidR="00F90BDC" w:rsidRDefault="00F90BDC">
      <w:r xmlns:w="http://schemas.openxmlformats.org/wordprocessingml/2006/main">
        <w:t xml:space="preserve">1. Колоссай 1:13-14 - Тэр биднийг харанхуйн хүчнээс чөлөөлж, Өөрийн хайрын Хүүгийн хаанчлалд хүргэсэн.</w:t>
      </w:r>
    </w:p>
    <w:p w14:paraId="0F7FF7D8" w14:textId="77777777" w:rsidR="00F90BDC" w:rsidRDefault="00F90BDC"/>
    <w:p w14:paraId="3B53C1C8" w14:textId="77777777" w:rsidR="00F90BDC" w:rsidRDefault="00F90BDC">
      <w:r xmlns:w="http://schemas.openxmlformats.org/wordprocessingml/2006/main">
        <w:t xml:space="preserve">14 Түүний дотор Түүний цусаар дамжуулан гэтэлгэл, нүглийн өршөөл бидэнд бий.</w:t>
      </w:r>
    </w:p>
    <w:p w14:paraId="173DE4DC" w14:textId="77777777" w:rsidR="00F90BDC" w:rsidRDefault="00F90BDC"/>
    <w:p w14:paraId="3C817F2C" w14:textId="77777777" w:rsidR="00F90BDC" w:rsidRDefault="00F90BDC">
      <w:r xmlns:w="http://schemas.openxmlformats.org/wordprocessingml/2006/main">
        <w:t xml:space="preserve">2. Филиппой 2:5-11 - Христ Есүс дотор та нарынх болох энэ бодлыг өөр хоорондоо байгтун.</w:t>
      </w:r>
    </w:p>
    <w:p w14:paraId="4EF89E1D" w14:textId="77777777" w:rsidR="00F90BDC" w:rsidRDefault="00F90BDC"/>
    <w:p w14:paraId="32D6A44A" w14:textId="77777777" w:rsidR="00F90BDC" w:rsidRDefault="00F90BDC">
      <w:r xmlns:w="http://schemas.openxmlformats.org/wordprocessingml/2006/main">
        <w:t xml:space="preserve">6 Тэр хэдийгээр Бурханы дүр төрхтэй байсан ч Бурхантай адил тэгш байхыг ойлгогдох зүйл гэж үздэггүй байв.</w:t>
      </w:r>
    </w:p>
    <w:p w14:paraId="6F6977FB" w14:textId="77777777" w:rsidR="00F90BDC" w:rsidRDefault="00F90BDC"/>
    <w:p w14:paraId="3C2CD4DD" w14:textId="77777777" w:rsidR="00F90BDC" w:rsidRDefault="00F90BDC">
      <w:r xmlns:w="http://schemas.openxmlformats.org/wordprocessingml/2006/main">
        <w:t xml:space="preserve">7 Харин боолын дүрийг авч, хүний дүр төрхөөр төрснөөрөө өөрийгөө хоосон болгосон.</w:t>
      </w:r>
    </w:p>
    <w:p w14:paraId="1EEF05B8" w14:textId="77777777" w:rsidR="00F90BDC" w:rsidRDefault="00F90BDC"/>
    <w:p w14:paraId="52BB18BE" w14:textId="77777777" w:rsidR="00F90BDC" w:rsidRDefault="00F90BDC">
      <w:r xmlns:w="http://schemas.openxmlformats.org/wordprocessingml/2006/main">
        <w:t xml:space="preserve">8 Мөн хүний дүрд олдсон тэрээр үхэл, бүр загалмай дээрх үхэл хүртэл дуулгавартай байснаараа өөрийгөө даруу болгосон.</w:t>
      </w:r>
    </w:p>
    <w:p w14:paraId="6EB11400" w14:textId="77777777" w:rsidR="00F90BDC" w:rsidRDefault="00F90BDC"/>
    <w:p w14:paraId="1A59422F" w14:textId="77777777" w:rsidR="00F90BDC" w:rsidRDefault="00F90BDC">
      <w:r xmlns:w="http://schemas.openxmlformats.org/wordprocessingml/2006/main">
        <w:t xml:space="preserve">9 Тийм учраас Бурхан түүнийг ихэд өргөмжилж, бүх нэрнээс дээгүүр нэрийг түүнд хайрласан.</w:t>
      </w:r>
    </w:p>
    <w:p w14:paraId="6D4CB40D" w14:textId="77777777" w:rsidR="00F90BDC" w:rsidRDefault="00F90BDC"/>
    <w:p w14:paraId="32A452A8" w14:textId="77777777" w:rsidR="00F90BDC" w:rsidRDefault="00F90BDC">
      <w:r xmlns:w="http://schemas.openxmlformats.org/wordprocessingml/2006/main">
        <w:t xml:space="preserve">10Ингэснээр Есүсийн нэрийн өмнө тэнгэр, газар, газар дор бүх өвдөг сөгдөж,</w:t>
      </w:r>
    </w:p>
    <w:p w14:paraId="6503BB4A" w14:textId="77777777" w:rsidR="00F90BDC" w:rsidRDefault="00F90BDC"/>
    <w:p w14:paraId="5B34F1EE" w14:textId="77777777" w:rsidR="00F90BDC" w:rsidRDefault="00F90BDC">
      <w:r xmlns:w="http://schemas.openxmlformats.org/wordprocessingml/2006/main">
        <w:t xml:space="preserve">11 Есүс Христ бол Эзэн гэдгийг бүх хэлээр хүлээн зөвшөөрч, Бурхан Эцэгийн алдрын төлөө.</w:t>
      </w:r>
    </w:p>
    <w:p w14:paraId="19320E75" w14:textId="77777777" w:rsidR="00F90BDC" w:rsidRDefault="00F90BDC"/>
    <w:p w14:paraId="30614D8F" w14:textId="77777777" w:rsidR="00F90BDC" w:rsidRDefault="00F90BDC">
      <w:r xmlns:w="http://schemas.openxmlformats.org/wordprocessingml/2006/main">
        <w:t xml:space="preserve">Лук 4:42 Өглөө болоход тэр явж, эзгүй газар явсанд хүмүүс түүнийг хайж, тэднээс холдохгүйн тулд Түүнд ирж, түүнийг саатуулжээ.</w:t>
      </w:r>
    </w:p>
    <w:p w14:paraId="1FE9437D" w14:textId="77777777" w:rsidR="00F90BDC" w:rsidRDefault="00F90BDC"/>
    <w:p w14:paraId="52CED266" w14:textId="77777777" w:rsidR="00F90BDC" w:rsidRDefault="00F90BDC">
      <w:r xmlns:w="http://schemas.openxmlformats.org/wordprocessingml/2006/main">
        <w:t xml:space="preserve">Хүмүүс Есүсийг хайж, тэдэнтэй хамт байхыг гуйв.</w:t>
      </w:r>
    </w:p>
    <w:p w14:paraId="636A718A" w14:textId="77777777" w:rsidR="00F90BDC" w:rsidRDefault="00F90BDC"/>
    <w:p w14:paraId="059296D9" w14:textId="77777777" w:rsidR="00F90BDC" w:rsidRDefault="00F90BDC">
      <w:r xmlns:w="http://schemas.openxmlformats.org/wordprocessingml/2006/main">
        <w:t xml:space="preserve">1: Бид амьдралдаа Есүсийг хайж, дагах ёстой.</w:t>
      </w:r>
    </w:p>
    <w:p w14:paraId="63B1C2E5" w14:textId="77777777" w:rsidR="00F90BDC" w:rsidRDefault="00F90BDC"/>
    <w:p w14:paraId="358EB0A5" w14:textId="77777777" w:rsidR="00F90BDC" w:rsidRDefault="00F90BDC">
      <w:r xmlns:w="http://schemas.openxmlformats.org/wordprocessingml/2006/main">
        <w:t xml:space="preserve">2: Бид итгэлээ бусадтай хуваалцахад бэлэн байх ёстой.</w:t>
      </w:r>
    </w:p>
    <w:p w14:paraId="3E1B8188" w14:textId="77777777" w:rsidR="00F90BDC" w:rsidRDefault="00F90BDC"/>
    <w:p w14:paraId="40452535" w14:textId="77777777" w:rsidR="00F90BDC" w:rsidRDefault="00F90BDC">
      <w:r xmlns:w="http://schemas.openxmlformats.org/wordprocessingml/2006/main">
        <w:t xml:space="preserve">1:1 Иохан 4:19 - Тэр биднийг анх хайрласан учраас бид хайрладаг.</w:t>
      </w:r>
    </w:p>
    <w:p w14:paraId="37B14430" w14:textId="77777777" w:rsidR="00F90BDC" w:rsidRDefault="00F90BDC"/>
    <w:p w14:paraId="2691A86D" w14:textId="77777777" w:rsidR="00F90BDC" w:rsidRDefault="00F90BDC">
      <w:r xmlns:w="http://schemas.openxmlformats.org/wordprocessingml/2006/main">
        <w:t xml:space="preserve">2: Ром 12:2 - Энэ ертөнцөд бүү дасан зохиц, харин оюун ухаанаа шинэчлэх замаар өөрчлөгд.</w:t>
      </w:r>
    </w:p>
    <w:p w14:paraId="3CF71FE9" w14:textId="77777777" w:rsidR="00F90BDC" w:rsidRDefault="00F90BDC"/>
    <w:p w14:paraId="6F8FFDF7" w14:textId="77777777" w:rsidR="00F90BDC" w:rsidRDefault="00F90BDC">
      <w:r xmlns:w="http://schemas.openxmlformats.org/wordprocessingml/2006/main">
        <w:t xml:space="preserve">Лук 4:43 Тэр тэдэнд —Би Бурханы хаанчлалыг бусад хотуудад ч тунхаглах ёстой.</w:t>
      </w:r>
    </w:p>
    <w:p w14:paraId="020EE226" w14:textId="77777777" w:rsidR="00F90BDC" w:rsidRDefault="00F90BDC"/>
    <w:p w14:paraId="10067132" w14:textId="77777777" w:rsidR="00F90BDC" w:rsidRDefault="00F90BDC">
      <w:r xmlns:w="http://schemas.openxmlformats.org/wordprocessingml/2006/main">
        <w:t xml:space="preserve">Есүс өөр хотуудад Бурханы хаанчлалыг дэлгэрүүлэхээр илгээгдсэн гэж хэлсэн.</w:t>
      </w:r>
    </w:p>
    <w:p w14:paraId="62315724" w14:textId="77777777" w:rsidR="00F90BDC" w:rsidRDefault="00F90BDC"/>
    <w:p w14:paraId="19E8F7F7" w14:textId="77777777" w:rsidR="00F90BDC" w:rsidRDefault="00F90BDC">
      <w:r xmlns:w="http://schemas.openxmlformats.org/wordprocessingml/2006/main">
        <w:t xml:space="preserve">1. Есүсийн даалгавар: Бурханы хаант улсыг номлох</w:t>
      </w:r>
    </w:p>
    <w:p w14:paraId="197D8A30" w14:textId="77777777" w:rsidR="00F90BDC" w:rsidRDefault="00F90BDC"/>
    <w:p w14:paraId="002B038C" w14:textId="77777777" w:rsidR="00F90BDC" w:rsidRDefault="00F90BDC">
      <w:r xmlns:w="http://schemas.openxmlformats.org/wordprocessingml/2006/main">
        <w:t xml:space="preserve">2. Есүсийн яаралтай байдал: Бүх хотуудад номлох нь</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Үйлс 1:8 - Харин Ариун Сүнс чам дээр ирэх үед та хүч авах болно; Та нар Иерусалим, бүх Иудей, Самари, мөн дэлхийн хязгаар хүртэл Миний гэрчүүд байх болно.</w:t>
      </w:r>
    </w:p>
    <w:p w14:paraId="0ADF236D" w14:textId="77777777" w:rsidR="00F90BDC" w:rsidRDefault="00F90BDC"/>
    <w:p w14:paraId="2D5EC954" w14:textId="77777777" w:rsidR="00F90BDC" w:rsidRDefault="00F90BDC">
      <w:r xmlns:w="http://schemas.openxmlformats.org/wordprocessingml/2006/main">
        <w:t xml:space="preserve">2. Матай 24:14 - Мөн хаант улсын энэ сайн мэдээ бүх үндэстэнд гэрчлэл болгон дэлхий даяар тунхаглагдах ба дараа нь төгсгөл ирнэ.</w:t>
      </w:r>
    </w:p>
    <w:p w14:paraId="285E6A9B" w14:textId="77777777" w:rsidR="00F90BDC" w:rsidRDefault="00F90BDC"/>
    <w:p w14:paraId="492C784A" w14:textId="77777777" w:rsidR="00F90BDC" w:rsidRDefault="00F90BDC">
      <w:r xmlns:w="http://schemas.openxmlformats.org/wordprocessingml/2006/main">
        <w:t xml:space="preserve">Лук 4:44 Тэр Галилын синагогт номлож байв.</w:t>
      </w:r>
    </w:p>
    <w:p w14:paraId="4A0F8503" w14:textId="77777777" w:rsidR="00F90BDC" w:rsidRDefault="00F90BDC"/>
    <w:p w14:paraId="506EA93E" w14:textId="77777777" w:rsidR="00F90BDC" w:rsidRDefault="00F90BDC">
      <w:r xmlns:w="http://schemas.openxmlformats.org/wordprocessingml/2006/main">
        <w:t xml:space="preserve">Есүс Галилын синагогт номлосон.</w:t>
      </w:r>
    </w:p>
    <w:p w14:paraId="405F919B" w14:textId="77777777" w:rsidR="00F90BDC" w:rsidRDefault="00F90BDC"/>
    <w:p w14:paraId="2D61B83C" w14:textId="77777777" w:rsidR="00F90BDC" w:rsidRDefault="00F90BDC">
      <w:r xmlns:w="http://schemas.openxmlformats.org/wordprocessingml/2006/main">
        <w:t xml:space="preserve">1. Номлох хүч: Бурханы үгийг тунхаглах сорилтыг даван туулах нь</w:t>
      </w:r>
    </w:p>
    <w:p w14:paraId="18E58FDE" w14:textId="77777777" w:rsidR="00F90BDC" w:rsidRDefault="00F90BDC"/>
    <w:p w14:paraId="39CD08B9" w14:textId="77777777" w:rsidR="00F90BDC" w:rsidRDefault="00F90BDC">
      <w:r xmlns:w="http://schemas.openxmlformats.org/wordprocessingml/2006/main">
        <w:t xml:space="preserve">2. Сайн мэдээг номлох нь: Бурханы хайр ба нигүүлслийг бүх хүнтэй хуваалцах</w:t>
      </w:r>
    </w:p>
    <w:p w14:paraId="09D46937" w14:textId="77777777" w:rsidR="00F90BDC" w:rsidRDefault="00F90BDC"/>
    <w:p w14:paraId="34D52BD0" w14:textId="77777777" w:rsidR="00F90BDC" w:rsidRDefault="00F90BDC">
      <w:r xmlns:w="http://schemas.openxmlformats.org/wordprocessingml/2006/main">
        <w:t xml:space="preserve">1. Исаиа 61:1-3 - Эзэн Бурханы Сүнс над дээр байна, учир нь Их Эзэн намайг ядууст сайн мэдээ хүргэхээр тосолсон; Тэр намайг шархадсан зүрхийг хүлж, олзлогдогсдод эрх чөлөөг тунхаглахын тулд, хүлэгдсэн хүмүүст шоронгийн нээлтийг тунхаглахын тулд илгээсэн.</w:t>
      </w:r>
    </w:p>
    <w:p w14:paraId="70FE9351" w14:textId="77777777" w:rsidR="00F90BDC" w:rsidRDefault="00F90BDC"/>
    <w:p w14:paraId="71667293" w14:textId="77777777" w:rsidR="00F90BDC" w:rsidRDefault="00F90BDC">
      <w:r xmlns:w="http://schemas.openxmlformats.org/wordprocessingml/2006/main">
        <w:t xml:space="preserve">2. Матай 10:7-8 - "Тэнгэрийн хаанчлал ойрхон байна" гэж та нар явж байхдаа тунхагла. Өвчтэй хүмүүсийг эдгээ, үхэгсдийг амилуул, уяман өвчтэй хүмүүсийг цэвэрлэ, чөтгөрүүдийг зайлуул. Та төлбөр төлөхгүйгээр хүлээн авсан; цалингүй өгөх.</w:t>
      </w:r>
    </w:p>
    <w:p w14:paraId="02465DD4" w14:textId="77777777" w:rsidR="00F90BDC" w:rsidRDefault="00F90BDC"/>
    <w:p w14:paraId="6D1306DB" w14:textId="77777777" w:rsidR="00F90BDC" w:rsidRDefault="00F90BDC">
      <w:r xmlns:w="http://schemas.openxmlformats.org/wordprocessingml/2006/main">
        <w:t xml:space="preserve">Лук 5-д Есүсийн үйлчлэлд гайхамшигтайгаар загас барьсан, уяман өвчтэй хүнийг эдгээсэн, шавь нар нь дуудагдсан зэрэг чухал үйл явдлуудыг онцолсон байдаг.</w:t>
      </w:r>
    </w:p>
    <w:p w14:paraId="0DFAED7B" w14:textId="77777777" w:rsidR="00F90BDC" w:rsidRDefault="00F90BDC"/>
    <w:p w14:paraId="6E754D24" w14:textId="77777777" w:rsidR="00F90BDC" w:rsidRDefault="00F90BDC">
      <w:r xmlns:w="http://schemas.openxmlformats.org/wordprocessingml/2006/main">
        <w:t xml:space="preserve">1-р догол мөр: Есүс Галилын тэнгисийн эрэг дээр байхдаа хоёр завь харав. Тэр Симоны (хожим нь Петр гэж нэрлэсэн) нэгэнд орж, түүнийг эргээс бага зэрэг түлхэхийг хүсэв. Тэндээс Есүс цугласан олонд заажээ. Есүс сургаалаа дуусгасны дараа Симонд гүн усанд орж тороо буулгахыг хэлэв. Тэд шөнөжин загасчилж амжилт олоогүй учраас Симон эргэлзэж байсан ч Есүсийн тушаалыг дагасан. Тэд зааврын дагуу тороо шидэхдээ маш олон тооны загас барьсан </w:t>
      </w:r>
      <w:r xmlns:w="http://schemas.openxmlformats.org/wordprocessingml/2006/main">
        <w:lastRenderedPageBreak xmlns:w="http://schemas.openxmlformats.org/wordprocessingml/2006/main"/>
      </w:r>
      <w:r xmlns:w="http://schemas.openxmlformats.org/wordprocessingml/2006/main">
        <w:t xml:space="preserve">тул тор нь хугарч эхлэв. Тэд өөр завинаас тусламж дуудсан бөгөөд хоёр завь загасаар дүүрчээ. Энэ гайхамшгийг мэдэрсэн Симон Есүсийн хөлд унаж, Түүнийг Эзэн гэж хүлээн зөвшөөрөв. Тэр цагаас хойш тэд хүмүүсийг барьж авах болно гэж Есүс хариулав (Лук 5:1-11).</w:t>
      </w:r>
    </w:p>
    <w:p w14:paraId="251D4688" w14:textId="77777777" w:rsidR="00F90BDC" w:rsidRDefault="00F90BDC"/>
    <w:p w14:paraId="6F278AF9" w14:textId="77777777" w:rsidR="00F90BDC" w:rsidRDefault="00F90BDC">
      <w:r xmlns:w="http://schemas.openxmlformats.org/wordprocessingml/2006/main">
        <w:t xml:space="preserve">2-р догол мөр: Есүс үйлчлэлээ үргэлжлүүлж байтал уяман өвчтэй нэгэн хүн эдгэрэхийг гуйн Түүнд дөхөж ирэв. Хануур өвчнийг маш халдвартай гэж үздэг байсан бөгөөд өвчтэй хүмүүсийг нийгмээс тусгаарладаг байв. Гэсэн хэдий ч энэ хүний итгэл Есүс хэрэв хүсвэл түүнийг эдгээж чадна гэдэгт итгэхэд хүргэсэн. Есүс өрөвдсөндөө гараа сунган тэр хүнд хүрч, "Би бэлэн байна, цэвэр бай" гэж хэлэв. Түүний уяман өвчин тэр даруй алга болов (Лук 5:12-13). Хэдийгээр эдгэрсэн хүнд үүнийг хэнд ч хэлэхгүй, харин өөрийгөө Мосегийн хуулийн дагуу ариусгахаар тахилчийн өмнө үзүүл гэж захисан ч; Энэхүү гайхамшигт эдгэрэлтийн тухай мэдээ янз бүрийн бүс нутагт тархав.</w:t>
      </w:r>
    </w:p>
    <w:p w14:paraId="5B0B5BCE" w14:textId="77777777" w:rsidR="00F90BDC" w:rsidRDefault="00F90BDC"/>
    <w:p w14:paraId="5DCDD6A9" w14:textId="77777777" w:rsidR="00F90BDC" w:rsidRDefault="00F90BDC">
      <w:r xmlns:w="http://schemas.openxmlformats.org/wordprocessingml/2006/main">
        <w:t xml:space="preserve">3-р догол мөр: Лук мөн Ромын эрх баригчидтай харилцаж, авлигын нэр хүндтэй байсан тул олон хүн жигшиж байсан татвар хураагч Левиг (бас Матай гэгддэг) Есүс хэрхэн дуудсан тухай түүхийг бичсэн байдаг. Леви бүх зүйлээ буюу татварын байраа орхиод Есүсийг дуудагдах үед дагасан (Лук 5:27-28). Хожим нь Лук 5-д Левигийн гэрт фарисайчууд дагалдагчдыг ууж идэж байна, татвар хураагчид нүгэл үйлдэгчдийг шүүмжилсэн ч эрүүл эмч хэрэггүй гэж өөрийгөө өмөөрч, өвчтэй байсан бол зөвт нүгэлтнүүдийг наманчлалд дуудаж, Түүний номлол нь алдагдсан авралыг эрэлхийлдэгийг харуулсан (Лук 5:29-32). Энэ бүлэг нь зөвхөн Есүсийн байгаль дээрх эрх мэдлийг гайхамшгуудыг харуулсан төдийгүй нийгэмд гадуурхагдсан эсвэл гадуурхагдсан хүмүүст энэрэн нигүүлсэхийн зэрэгцээ нүгэлтнүүдтэй холбоотой цэвэр ариун байдлын тухай хууль тогтоомжийн талаарх нийгмийн хэм хэмжээг эсэргүүцэж, гарал үүсэл, статусаас үл хамааран хүн бүрт хүртээмжтэй захиасыг аврах боломжийг олгодог.</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Лук 5:1 Хүмүүс Бурханы үгийг сонсохоор түүн дээр шахаж байхад тэрээр Геннесарет нуурын дэргэд зогсов.</w:t>
      </w:r>
    </w:p>
    <w:p w14:paraId="32732FBD" w14:textId="77777777" w:rsidR="00F90BDC" w:rsidRDefault="00F90BDC"/>
    <w:p w14:paraId="07FB2175" w14:textId="77777777" w:rsidR="00F90BDC" w:rsidRDefault="00F90BDC">
      <w:r xmlns:w="http://schemas.openxmlformats.org/wordprocessingml/2006/main">
        <w:t xml:space="preserve">Есүс Геннесарет нуурын дэргэд олон түмэнд номлож байна.</w:t>
      </w:r>
    </w:p>
    <w:p w14:paraId="483F3708" w14:textId="77777777" w:rsidR="00F90BDC" w:rsidRDefault="00F90BDC"/>
    <w:p w14:paraId="3C2F0A38" w14:textId="77777777" w:rsidR="00F90BDC" w:rsidRDefault="00F90BDC">
      <w:r xmlns:w="http://schemas.openxmlformats.org/wordprocessingml/2006/main">
        <w:t xml:space="preserve">1. Дагах уриалга: Есүсийн урилгад хэрхэн хариулах вэ</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Бусдын төлөө санаа тавих: Энэрэн нигүүлсэж, хайраар амьдрах</w:t>
      </w:r>
    </w:p>
    <w:p w14:paraId="0468F12D" w14:textId="77777777" w:rsidR="00F90BDC" w:rsidRDefault="00F90BDC"/>
    <w:p w14:paraId="48F8FD8D" w14:textId="77777777" w:rsidR="00F90BDC" w:rsidRDefault="00F90BDC">
      <w:r xmlns:w="http://schemas.openxmlformats.org/wordprocessingml/2006/main">
        <w:t xml:space="preserve">1. Матай 4:19 – “Тэр тэдэнд “Намайг дага, тэгвэл би та нарыг хүний загасчид болгоно” гэж хэлэв.</w:t>
      </w:r>
    </w:p>
    <w:p w14:paraId="1323D887" w14:textId="77777777" w:rsidR="00F90BDC" w:rsidRDefault="00F90BDC"/>
    <w:p w14:paraId="61365F66" w14:textId="77777777" w:rsidR="00F90BDC" w:rsidRDefault="00F90BDC">
      <w:r xmlns:w="http://schemas.openxmlformats.org/wordprocessingml/2006/main">
        <w:t xml:space="preserve">2. 1 Иохан 3:17-18 – “Харин энэ ертөнцийн сайн сайхныг эзэмшиж, ах дүүгээ хэрэгцээтэй гэж үзэн, түүнээс өрөвдөх сэтгэлээ хаадаг хэнд ч Бурханы хайр хэрхэн орших вэ? Бяцхан үрс минь, үгээр ч, хэлээр ч бүү хайрлацгаая. Харин үйл хэрэг, үнэнээрээ” гэж хэлжээ.</w:t>
      </w:r>
    </w:p>
    <w:p w14:paraId="7DF6BA45" w14:textId="77777777" w:rsidR="00F90BDC" w:rsidRDefault="00F90BDC"/>
    <w:p w14:paraId="7D54F0AF" w14:textId="77777777" w:rsidR="00F90BDC" w:rsidRDefault="00F90BDC">
      <w:r xmlns:w="http://schemas.openxmlformats.org/wordprocessingml/2006/main">
        <w:t xml:space="preserve">Лук 5:2 Нуурын эрэг дээр хоёр усан онгоц зогсож байхыг хартал загасчид тэднээс гарч тороо угааж байв.</w:t>
      </w:r>
    </w:p>
    <w:p w14:paraId="3EA26116" w14:textId="77777777" w:rsidR="00F90BDC" w:rsidRDefault="00F90BDC"/>
    <w:p w14:paraId="7673580A" w14:textId="77777777" w:rsidR="00F90BDC" w:rsidRDefault="00F90BDC">
      <w:r xmlns:w="http://schemas.openxmlformats.org/wordprocessingml/2006/main">
        <w:t xml:space="preserve">Энэ хэсэгт загасчид нуурын дэргэд тороо угааж байгааг дүрсэлжээ.</w:t>
      </w:r>
    </w:p>
    <w:p w14:paraId="420569AD" w14:textId="77777777" w:rsidR="00F90BDC" w:rsidRDefault="00F90BDC"/>
    <w:p w14:paraId="64B3D701" w14:textId="77777777" w:rsidR="00F90BDC" w:rsidRDefault="00F90BDC">
      <w:r xmlns:w="http://schemas.openxmlformats.org/wordprocessingml/2006/main">
        <w:t xml:space="preserve">1. Хүмүүсийн загасчдад Есүсийн дуудлага - Лук 5:2-11</w:t>
      </w:r>
    </w:p>
    <w:p w14:paraId="624C344D" w14:textId="77777777" w:rsidR="00F90BDC" w:rsidRDefault="00F90BDC"/>
    <w:p w14:paraId="207F603E" w14:textId="77777777" w:rsidR="00F90BDC" w:rsidRDefault="00F90BDC">
      <w:r xmlns:w="http://schemas.openxmlformats.org/wordprocessingml/2006/main">
        <w:t xml:space="preserve">2. Шаргуу хөдөлмөрийн ач холбогдол - Лук 5:2-3</w:t>
      </w:r>
    </w:p>
    <w:p w14:paraId="519BDE13" w14:textId="77777777" w:rsidR="00F90BDC" w:rsidRDefault="00F90BDC"/>
    <w:p w14:paraId="63A3578A" w14:textId="77777777" w:rsidR="00F90BDC" w:rsidRDefault="00F90BDC">
      <w:r xmlns:w="http://schemas.openxmlformats.org/wordprocessingml/2006/main">
        <w:t xml:space="preserve">1. Иеремиа 16:16 - "Харагтун, Би олон загасчдыг илгээх болно" гэж Их Эзэн айлдаж байна. Тэд тэднийг загасчлах болно. Дараа нь Би олон анчдыг илгээж, тэд уул, толгод бүрээс тэднийг агнана. мөн хадны нүхнээс гарна."</w:t>
      </w:r>
    </w:p>
    <w:p w14:paraId="0C6244C5" w14:textId="77777777" w:rsidR="00F90BDC" w:rsidRDefault="00F90BDC"/>
    <w:p w14:paraId="30F4E1CE" w14:textId="77777777" w:rsidR="00F90BDC" w:rsidRDefault="00F90BDC">
      <w:r xmlns:w="http://schemas.openxmlformats.org/wordprocessingml/2006/main">
        <w:t xml:space="preserve">2. Езекиел 47:10 - "Мөн улиран тохиох дор загасчид Энгедигээс Энеглаим хүртэл түүн дээр зогсох болно; тэд тор дэлгэх газар байх болно; загаснууд нь загаснууд шиг төрөл зүйлийнх нь дагуу байх болно. Агуу их далайгаас олныг давсан."</w:t>
      </w:r>
    </w:p>
    <w:p w14:paraId="3D876411" w14:textId="77777777" w:rsidR="00F90BDC" w:rsidRDefault="00F90BDC"/>
    <w:p w14:paraId="0E16BDEA" w14:textId="77777777" w:rsidR="00F90BDC" w:rsidRDefault="00F90BDC">
      <w:r xmlns:w="http://schemas.openxmlformats.org/wordprocessingml/2006/main">
        <w:t xml:space="preserve">Лук 5:3 Тэр Симоны хөлөг онгоцнуудын нэгэнд суугаад, түүнийг газраас жаахан хөөгөөч гэж гуйв. Тэгээд тэр суугаад, хөлөг онгоцноос хүмүүсийг сургав.</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Үүдний хэсэг Есүс Симоны завинд орж, хүмүүст заах тавцан болгон ашиглахын тулд түүнийг газраас холдуулахыг түүнээс хүсэв.</w:t>
      </w:r>
    </w:p>
    <w:p w14:paraId="0ABE483A" w14:textId="77777777" w:rsidR="00F90BDC" w:rsidRDefault="00F90BDC"/>
    <w:p w14:paraId="40E58727" w14:textId="77777777" w:rsidR="00F90BDC" w:rsidRDefault="00F90BDC">
      <w:r xmlns:w="http://schemas.openxmlformats.org/wordprocessingml/2006/main">
        <w:t xml:space="preserve">1. Дуулгавартай байдлын хүч: Есүсийн хүсэлтийг хэрхэн дагах нь гайхалтай үр дүнд хүргэдэг.</w:t>
      </w:r>
    </w:p>
    <w:p w14:paraId="407EB1D8" w14:textId="77777777" w:rsidR="00F90BDC" w:rsidRDefault="00F90BDC"/>
    <w:p w14:paraId="57797AAB" w14:textId="77777777" w:rsidR="00F90BDC" w:rsidRDefault="00F90BDC">
      <w:r xmlns:w="http://schemas.openxmlformats.org/wordprocessingml/2006/main">
        <w:t xml:space="preserve">2. Амьд Үг: Есүсийн сургаал хэрхэн дэлхийд амьдралыг авчирдаг.</w:t>
      </w:r>
    </w:p>
    <w:p w14:paraId="6A63CBBC" w14:textId="77777777" w:rsidR="00F90BDC" w:rsidRDefault="00F90BDC"/>
    <w:p w14:paraId="118BCE6E" w14:textId="77777777" w:rsidR="00F90BDC" w:rsidRDefault="00F90BDC">
      <w:r xmlns:w="http://schemas.openxmlformats.org/wordprocessingml/2006/main">
        <w:t xml:space="preserve">1. Үйлс 17:25-29 - Паул Ареопаг дээр.</w:t>
      </w:r>
    </w:p>
    <w:p w14:paraId="3B7B115A" w14:textId="77777777" w:rsidR="00F90BDC" w:rsidRDefault="00F90BDC"/>
    <w:p w14:paraId="7B5576CB" w14:textId="77777777" w:rsidR="00F90BDC" w:rsidRDefault="00F90BDC">
      <w:r xmlns:w="http://schemas.openxmlformats.org/wordprocessingml/2006/main">
        <w:t xml:space="preserve">2. Иохан 3:16 - Бурханы ертөнцийг хайрлах хайр.</w:t>
      </w:r>
    </w:p>
    <w:p w14:paraId="18BB466E" w14:textId="77777777" w:rsidR="00F90BDC" w:rsidRDefault="00F90BDC"/>
    <w:p w14:paraId="6389A707" w14:textId="77777777" w:rsidR="00F90BDC" w:rsidRDefault="00F90BDC">
      <w:r xmlns:w="http://schemas.openxmlformats.org/wordprocessingml/2006/main">
        <w:t xml:space="preserve">Лук 5:4 Тэр ярьж дуусаад, Симонд —Гүн рүү гарч, торнуудаа торонд буулга.</w:t>
      </w:r>
    </w:p>
    <w:p w14:paraId="32D992CF" w14:textId="77777777" w:rsidR="00F90BDC" w:rsidRDefault="00F90BDC"/>
    <w:p w14:paraId="5FE1CBD1" w14:textId="77777777" w:rsidR="00F90BDC" w:rsidRDefault="00F90BDC">
      <w:r xmlns:w="http://schemas.openxmlformats.org/wordprocessingml/2006/main">
        <w:t xml:space="preserve">Есүс Симонд загас барихын тулд гүний усанд тороо тавихыг хэлэв.</w:t>
      </w:r>
    </w:p>
    <w:p w14:paraId="7454E8BD" w14:textId="77777777" w:rsidR="00F90BDC" w:rsidRDefault="00F90BDC"/>
    <w:p w14:paraId="7871965D" w14:textId="77777777" w:rsidR="00F90BDC" w:rsidRDefault="00F90BDC">
      <w:r xmlns:w="http://schemas.openxmlformats.org/wordprocessingml/2006/main">
        <w:t xml:space="preserve">1. Есүсийн удирдамжид найд - Лук 5:4</w:t>
      </w:r>
    </w:p>
    <w:p w14:paraId="38A269CB" w14:textId="77777777" w:rsidR="00F90BDC" w:rsidRDefault="00F90BDC"/>
    <w:p w14:paraId="49C15BE6" w14:textId="77777777" w:rsidR="00F90BDC" w:rsidRDefault="00F90BDC">
      <w:r xmlns:w="http://schemas.openxmlformats.org/wordprocessingml/2006/main">
        <w:t xml:space="preserve">2. Итгэлийн үсрэлт хий - Лук 5:4</w:t>
      </w:r>
    </w:p>
    <w:p w14:paraId="19EF6784" w14:textId="77777777" w:rsidR="00F90BDC" w:rsidRDefault="00F90BDC"/>
    <w:p w14:paraId="1062E815" w14:textId="77777777" w:rsidR="00F90BDC" w:rsidRDefault="00F90BDC">
      <w:r xmlns:w="http://schemas.openxmlformats.org/wordprocessingml/2006/main">
        <w:t xml:space="preserve">1. Исаиа 43:2 - Чамайг усаар дамжин өнгөрөхөд би чамтай хамт байх болно; мөн гол мөрөн дундуур тэд чамайг дарахгүй.</w:t>
      </w:r>
    </w:p>
    <w:p w14:paraId="3D6E18CA" w14:textId="77777777" w:rsidR="00F90BDC" w:rsidRDefault="00F90BDC"/>
    <w:p w14:paraId="43B9C8D6" w14:textId="77777777" w:rsidR="00F90BDC" w:rsidRDefault="00F90BDC">
      <w:r xmlns:w="http://schemas.openxmlformats.org/wordprocessingml/2006/main">
        <w:t xml:space="preserve">2. Дуулал 23:2 - Тэр намайг ногоон бэлчээрт хэвтүүлдэг. Тэр намайг тайван усны дэргэд хөтөлдөг.</w:t>
      </w:r>
    </w:p>
    <w:p w14:paraId="495A9036" w14:textId="77777777" w:rsidR="00F90BDC" w:rsidRDefault="00F90BDC"/>
    <w:p w14:paraId="325B329F" w14:textId="77777777" w:rsidR="00F90BDC" w:rsidRDefault="00F90BDC">
      <w:r xmlns:w="http://schemas.openxmlformats.org/wordprocessingml/2006/main">
        <w:t xml:space="preserve">Лук 5:5 Симон түүнд —Багш аа, бид шөнөжин зүтгэж, юу ч аваагүй.</w:t>
      </w:r>
    </w:p>
    <w:p w14:paraId="6FB1D0C8" w14:textId="77777777" w:rsidR="00F90BDC" w:rsidRDefault="00F90BDC"/>
    <w:p w14:paraId="13A36C64" w14:textId="77777777" w:rsidR="00F90BDC" w:rsidRDefault="00F90BDC">
      <w:r xmlns:w="http://schemas.openxmlformats.org/wordprocessingml/2006/main">
        <w:t xml:space="preserve">Симон болон түүний багийнхан шөнөжин ажилласан боловч юу ч барьсангүй, харин Есүсийн тушаалаар тороо хаяж, маш олон загас барив.</w:t>
      </w:r>
    </w:p>
    <w:p w14:paraId="7F81E2CF" w14:textId="77777777" w:rsidR="00F90BDC" w:rsidRDefault="00F90BDC"/>
    <w:p w14:paraId="34E71F07" w14:textId="77777777" w:rsidR="00F90BDC" w:rsidRDefault="00F90BDC">
      <w:r xmlns:w="http://schemas.openxmlformats.org/wordprocessingml/2006/main">
        <w:t xml:space="preserve">1. Бурханы Үг хүчтэй - Лук 5:5</w:t>
      </w:r>
    </w:p>
    <w:p w14:paraId="219E24E3" w14:textId="77777777" w:rsidR="00F90BDC" w:rsidRDefault="00F90BDC"/>
    <w:p w14:paraId="4AF9EE08" w14:textId="77777777" w:rsidR="00F90BDC" w:rsidRDefault="00F90BDC">
      <w:r xmlns:w="http://schemas.openxmlformats.org/wordprocessingml/2006/main">
        <w:t xml:space="preserve">2. Бурханд дуулгавартай байх нь элбэг дэлбэг байдлыг авчирдаг - Лук 5:5</w:t>
      </w:r>
    </w:p>
    <w:p w14:paraId="712D9360" w14:textId="77777777" w:rsidR="00F90BDC" w:rsidRDefault="00F90BDC"/>
    <w:p w14:paraId="7C7BCE58" w14:textId="77777777" w:rsidR="00F90BDC" w:rsidRDefault="00F90BDC">
      <w:r xmlns:w="http://schemas.openxmlformats.org/wordprocessingml/2006/main">
        <w:t xml:space="preserve">1. Иеремиа 33:3 - “Намайг дууд, би чамд хариулж, чиний мэдэхгүй агуу, далд зүйлсийг чамд хэлье.”</w:t>
      </w:r>
    </w:p>
    <w:p w14:paraId="34A80B91" w14:textId="77777777" w:rsidR="00F90BDC" w:rsidRDefault="00F90BDC"/>
    <w:p w14:paraId="2DD08E6C" w14:textId="77777777" w:rsidR="00F90BDC" w:rsidRDefault="00F90BDC">
      <w:r xmlns:w="http://schemas.openxmlformats.org/wordprocessingml/2006/main">
        <w:t xml:space="preserve">2. Дуулал 107:23-24 - “Зарим нь усан онгоцоор далайд гарав; Тэд хүчирхэг усан дээрх худалдаачид байв. Тэд Их Эзэний үйлс, түүний гайхамшигт үйлсийг гүнд харсан."</w:t>
      </w:r>
    </w:p>
    <w:p w14:paraId="34F4896C" w14:textId="77777777" w:rsidR="00F90BDC" w:rsidRDefault="00F90BDC"/>
    <w:p w14:paraId="2448B2F4" w14:textId="77777777" w:rsidR="00F90BDC" w:rsidRDefault="00F90BDC">
      <w:r xmlns:w="http://schemas.openxmlformats.org/wordprocessingml/2006/main">
        <w:t xml:space="preserve">Лук 5:6 Тэд үүнийг хийж дуусаад, асар олон загас барьж, торыг нь хугалав.</w:t>
      </w:r>
    </w:p>
    <w:p w14:paraId="1405EF65" w14:textId="77777777" w:rsidR="00F90BDC" w:rsidRDefault="00F90BDC"/>
    <w:p w14:paraId="42BDA45F" w14:textId="77777777" w:rsidR="00F90BDC" w:rsidRDefault="00F90BDC">
      <w:r xmlns:w="http://schemas.openxmlformats.org/wordprocessingml/2006/main">
        <w:t xml:space="preserve">Галилын тэнгист завин дээр сууж явсан хоёр загасчин тороо шидэж, маш олон тооны загас барьж, торыг нь хугалжээ.</w:t>
      </w:r>
    </w:p>
    <w:p w14:paraId="0057B093" w14:textId="77777777" w:rsidR="00F90BDC" w:rsidRDefault="00F90BDC"/>
    <w:p w14:paraId="3F1DA5A2" w14:textId="77777777" w:rsidR="00F90BDC" w:rsidRDefault="00F90BDC">
      <w:r xmlns:w="http://schemas.openxmlformats.org/wordprocessingml/2006/main">
        <w:t xml:space="preserve">1. Бурханы адислалууд бидний төсөөлж байснаас давж гардаг.</w:t>
      </w:r>
    </w:p>
    <w:p w14:paraId="6F681476" w14:textId="77777777" w:rsidR="00F90BDC" w:rsidRDefault="00F90BDC"/>
    <w:p w14:paraId="06E5EE94" w14:textId="77777777" w:rsidR="00F90BDC" w:rsidRDefault="00F90BDC">
      <w:r xmlns:w="http://schemas.openxmlformats.org/wordprocessingml/2006/main">
        <w:t xml:space="preserve">2. Бурханы хангалт үргэлж хангалттай байдаг.</w:t>
      </w:r>
    </w:p>
    <w:p w14:paraId="3DFE530C" w14:textId="77777777" w:rsidR="00F90BDC" w:rsidRDefault="00F90BDC"/>
    <w:p w14:paraId="60C4BE70" w14:textId="77777777" w:rsidR="00F90BDC" w:rsidRDefault="00F90BDC">
      <w:r xmlns:w="http://schemas.openxmlformats.org/wordprocessingml/2006/main">
        <w:t xml:space="preserve">1. Ефес 3:20 - "Бидний дотор үйлчилдэг хүчний дагуу бидний гуйж, бодсон бүхнээс илүү ихийг хийх чадвартай нэгэнд".</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Дуулал 40:5 - “Эзэн, Бурхан минь ээ, Таны үйлдсэн гайхамшигт үйлс, бидний төлөөх бодол санаа чинь олон. Танд тоолж баршгүй. Хэрэв би тунхаглаж, яривал Тэдгээрийн дотроос тэд тоолж баршгүй олон юм."</w:t>
      </w:r>
    </w:p>
    <w:p w14:paraId="75A45DA6" w14:textId="77777777" w:rsidR="00F90BDC" w:rsidRDefault="00F90BDC"/>
    <w:p w14:paraId="3DA99EA5" w14:textId="77777777" w:rsidR="00F90BDC" w:rsidRDefault="00F90BDC">
      <w:r xmlns:w="http://schemas.openxmlformats.org/wordprocessingml/2006/main">
        <w:t xml:space="preserve">Лук 5:7 Тэд нөгөө усан онгоцонд байсан хамтрагчиддаа ирж туслаач гэж дохив. Тэд ирж, хоёр хөлөг онгоцыг дүүргэж, живж эхлэв.</w:t>
      </w:r>
    </w:p>
    <w:p w14:paraId="2F37E4CD" w14:textId="77777777" w:rsidR="00F90BDC" w:rsidRDefault="00F90BDC"/>
    <w:p w14:paraId="0E51638B" w14:textId="77777777" w:rsidR="00F90BDC" w:rsidRDefault="00F90BDC">
      <w:r xmlns:w="http://schemas.openxmlformats.org/wordprocessingml/2006/main">
        <w:t xml:space="preserve">Хоёр завь загасаар дүүртэл живж, загасчид нөгөө завин дахь хамтрагчдаа туслахыг уриалав.</w:t>
      </w:r>
    </w:p>
    <w:p w14:paraId="63648184" w14:textId="77777777" w:rsidR="00F90BDC" w:rsidRDefault="00F90BDC"/>
    <w:p w14:paraId="21C9A3BC" w14:textId="77777777" w:rsidR="00F90BDC" w:rsidRDefault="00F90BDC">
      <w:r xmlns:w="http://schemas.openxmlformats.org/wordprocessingml/2006/main">
        <w:t xml:space="preserve">1. Бурхан бидэнд хэрэгтэй үед туслах нөөцөөр хангадаг.</w:t>
      </w:r>
    </w:p>
    <w:p w14:paraId="4F9B23A9" w14:textId="77777777" w:rsidR="00F90BDC" w:rsidRDefault="00F90BDC"/>
    <w:p w14:paraId="0DB3E55C" w14:textId="77777777" w:rsidR="00F90BDC" w:rsidRDefault="00F90BDC">
      <w:r xmlns:w="http://schemas.openxmlformats.org/wordprocessingml/2006/main">
        <w:t xml:space="preserve">2. Хамтран ажиллах нь биднийг зорилгодоо ойртуулдаг.</w:t>
      </w:r>
    </w:p>
    <w:p w14:paraId="4972C187" w14:textId="77777777" w:rsidR="00F90BDC" w:rsidRDefault="00F90BDC"/>
    <w:p w14:paraId="52774058" w14:textId="77777777" w:rsidR="00F90BDC" w:rsidRDefault="00F90BDC">
      <w:r xmlns:w="http://schemas.openxmlformats.org/wordprocessingml/2006/main">
        <w:t xml:space="preserve">1. Филиппой 4:19 - “Миний Бурхан Христ Есүс дотор Өөрийн алдрын баялгийн дагуу та нарын бүх хэрэгцээг хангах болно.”</w:t>
      </w:r>
    </w:p>
    <w:p w14:paraId="43EC43D0" w14:textId="77777777" w:rsidR="00F90BDC" w:rsidRDefault="00F90BDC"/>
    <w:p w14:paraId="59F26637" w14:textId="77777777" w:rsidR="00F90BDC" w:rsidRDefault="00F90BDC">
      <w:r xmlns:w="http://schemas.openxmlformats.org/wordprocessingml/2006/main">
        <w:t xml:space="preserve">2. Номлогчийн үгс 4:9-12 - “Хоёр хүн нэг хүнээс дээр, учир нь тэдний хөдөлмөрийн үр шим сайн байдаг: Хэрэв аль нэг нь унавал нэг нь нөгөөдөө босож чадна. Харин унасан хүнийг босоход туслах хүнгүй бол өрөвдмөөр. Бас хоёр хамт хэвтвэл дулаацна. Гэхдээ ганцаараа яаж дулаацах вэ? Хэдийгээр нэг нь дарагдсан ч хоёр нь өөрийгөө хамгаалж чадна. Гурван судалтай уяа хурдан тасардаггүй.</w:t>
      </w:r>
    </w:p>
    <w:p w14:paraId="43483C26" w14:textId="77777777" w:rsidR="00F90BDC" w:rsidRDefault="00F90BDC"/>
    <w:p w14:paraId="4538546C" w14:textId="77777777" w:rsidR="00F90BDC" w:rsidRDefault="00F90BDC">
      <w:r xmlns:w="http://schemas.openxmlformats.org/wordprocessingml/2006/main">
        <w:t xml:space="preserve">Лук 5:8 Симон Петр үүнийг хараад Есүсийн өвдөг сөгдөж, — Надаас холд. Учир нь би нүгэлт хүн юм, Эзэн минь.</w:t>
      </w:r>
    </w:p>
    <w:p w14:paraId="1D0B8C2D" w14:textId="77777777" w:rsidR="00F90BDC" w:rsidRDefault="00F90BDC"/>
    <w:p w14:paraId="5F0D6520" w14:textId="77777777" w:rsidR="00F90BDC" w:rsidRDefault="00F90BDC">
      <w:r xmlns:w="http://schemas.openxmlformats.org/wordprocessingml/2006/main">
        <w:t xml:space="preserve">Симон Петр Есүсийн өмнө өөрийн зохисгүй байдлаа хүлээн зөвшөөрч, түүнээс холдохыг гуйдаг.</w:t>
      </w:r>
    </w:p>
    <w:p w14:paraId="1FED611B" w14:textId="77777777" w:rsidR="00F90BDC" w:rsidRDefault="00F90BDC"/>
    <w:p w14:paraId="70B31289" w14:textId="77777777" w:rsidR="00F90BDC" w:rsidRDefault="00F90BDC">
      <w:r xmlns:w="http://schemas.openxmlformats.org/wordprocessingml/2006/main">
        <w:t xml:space="preserve">1. Бурханы өмнө зохисгүй байдлаа хүлээн зөвшөөрөх</w:t>
      </w:r>
    </w:p>
    <w:p w14:paraId="20DB07C9" w14:textId="77777777" w:rsidR="00F90BDC" w:rsidRDefault="00F90BDC"/>
    <w:p w14:paraId="0DC660CC" w14:textId="77777777" w:rsidR="00F90BDC" w:rsidRDefault="00F90BDC">
      <w:r xmlns:w="http://schemas.openxmlformats.org/wordprocessingml/2006/main">
        <w:t xml:space="preserve">2. Христийн уучлалын хүч</w:t>
      </w:r>
    </w:p>
    <w:p w14:paraId="0E7C1D1F" w14:textId="77777777" w:rsidR="00F90BDC" w:rsidRDefault="00F90BDC"/>
    <w:p w14:paraId="4A75EBC7" w14:textId="77777777" w:rsidR="00F90BDC" w:rsidRDefault="00F90BDC">
      <w:r xmlns:w="http://schemas.openxmlformats.org/wordprocessingml/2006/main">
        <w:t xml:space="preserve">1. Дуулал 51:3-4 - Учир нь би өөрийн гэм буруугаа хүлээн зөвшөөрч, миний нүгэл үргэлж миний өмнө байдаг. Зөвхөн Таны эсрэг би нүгэл үйлдэж, Таны мэлмийд энэ бузар мууг үйлдсэн.</w:t>
      </w:r>
    </w:p>
    <w:p w14:paraId="28E31001" w14:textId="77777777" w:rsidR="00F90BDC" w:rsidRDefault="00F90BDC"/>
    <w:p w14:paraId="29E9C09E" w14:textId="77777777" w:rsidR="00F90BDC" w:rsidRDefault="00F90BDC">
      <w:r xmlns:w="http://schemas.openxmlformats.org/wordprocessingml/2006/main">
        <w:t xml:space="preserve">2. Ром 5:6-8 - Учир нь биднийг хүч чадалгүй байхад цаг нь болохоор Христ бурханлаг бус хүмүүсийн төлөө үхсэн. Учир нь зөв шударга хүний төлөө үхэх нь ховор. Гэсэн хэдий ч сайн хүний төлөө хэн нэгэн үхэж зүрхлэх байх. Гэвч биднийг нүгэлтэн байхад Христ бидний төлөө үхсэн гэдгээрээ Бурхан биднийг хайрладаг гэдгээ харуулдаг.</w:t>
      </w:r>
    </w:p>
    <w:p w14:paraId="078F4777" w14:textId="77777777" w:rsidR="00F90BDC" w:rsidRDefault="00F90BDC"/>
    <w:p w14:paraId="1EB56072" w14:textId="77777777" w:rsidR="00F90BDC" w:rsidRDefault="00F90BDC">
      <w:r xmlns:w="http://schemas.openxmlformats.org/wordprocessingml/2006/main">
        <w:t xml:space="preserve">Лук 5:9 Учир нь тэр болон түүнтэй хамт байсан бүх хүмүүс тэдний барьж авсан загасыг гайхшруулав.</w:t>
      </w:r>
    </w:p>
    <w:p w14:paraId="2F41C271" w14:textId="77777777" w:rsidR="00F90BDC" w:rsidRDefault="00F90BDC"/>
    <w:p w14:paraId="08CD3867" w14:textId="77777777" w:rsidR="00F90BDC" w:rsidRDefault="00F90BDC">
      <w:r xmlns:w="http://schemas.openxmlformats.org/wordprocessingml/2006/main">
        <w:t xml:space="preserve">Есүсийн агуу загас барих гайхамшиг нь загасчид болон түүнтэй хамт байсан хүмүүсийг гайхшруулсан.</w:t>
      </w:r>
    </w:p>
    <w:p w14:paraId="43F9889B" w14:textId="77777777" w:rsidR="00F90BDC" w:rsidRDefault="00F90BDC"/>
    <w:p w14:paraId="56FA7D32" w14:textId="77777777" w:rsidR="00F90BDC" w:rsidRDefault="00F90BDC">
      <w:r xmlns:w="http://schemas.openxmlformats.org/wordprocessingml/2006/main">
        <w:t xml:space="preserve">1. Есүсийн гайхамшигт хүч ба энэрэн нигүүлсэхүй: Бурханы гэнэтийн адислалуудыг мэдрэх нь</w:t>
      </w:r>
    </w:p>
    <w:p w14:paraId="62A1CDAA" w14:textId="77777777" w:rsidR="00F90BDC" w:rsidRDefault="00F90BDC"/>
    <w:p w14:paraId="745BDF2D" w14:textId="77777777" w:rsidR="00F90BDC" w:rsidRDefault="00F90BDC">
      <w:r xmlns:w="http://schemas.openxmlformats.org/wordprocessingml/2006/main">
        <w:t xml:space="preserve">2. Бурханы гайхалтай хангамж: Гэнэтийн зүйлд Их Эзэнд найдаж сурах</w:t>
      </w:r>
    </w:p>
    <w:p w14:paraId="038DBB2F" w14:textId="77777777" w:rsidR="00F90BDC" w:rsidRDefault="00F90BDC"/>
    <w:p w14:paraId="6F52BB09" w14:textId="77777777" w:rsidR="00F90BDC" w:rsidRDefault="00F90BDC">
      <w:r xmlns:w="http://schemas.openxmlformats.org/wordprocessingml/2006/main">
        <w:t xml:space="preserve">1. Дуулал 34:8 - Амсаж үз, Эзэн сайн гэдгийг хар; Түүнд хоргодсон хүн ерөөлтэй еэ.</w:t>
      </w:r>
    </w:p>
    <w:p w14:paraId="53DE349D" w14:textId="77777777" w:rsidR="00F90BDC" w:rsidRDefault="00F90BDC"/>
    <w:p w14:paraId="0E955E0E" w14:textId="77777777" w:rsidR="00F90BDC" w:rsidRDefault="00F90BDC">
      <w:r xmlns:w="http://schemas.openxmlformats.org/wordprocessingml/2006/main">
        <w:t xml:space="preserve">2. Матай 19:26 - Есүс тэднийг хараад, "Хүний хувьд энэ боломжгүй, харин Бурханд бүх зүйл боломжтой" гэж хэлэв.</w:t>
      </w:r>
    </w:p>
    <w:p w14:paraId="1345EB99" w14:textId="77777777" w:rsidR="00F90BDC" w:rsidRDefault="00F90BDC"/>
    <w:p w14:paraId="7C6BFC02" w14:textId="77777777" w:rsidR="00F90BDC" w:rsidRDefault="00F90BDC">
      <w:r xmlns:w="http://schemas.openxmlformats.org/wordprocessingml/2006/main">
        <w:t xml:space="preserve">Лук 5:10 Симонтой хамтрагч Зебедегийн хөвгүүд Иаков, Иохан нар ч мөн адил байв. Есүс Симонд —Бүү ай. Үүнээс хойш чи эрчүүдийг барих болно.</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 шавь нарынхаа нэг Симондоо бүү ай, одоо хүмүүсийг барьж авна гэж хэлэв. Саймоны хамтрагчид болох Жеймс, Жон нар ч бас байгаа.</w:t>
      </w:r>
    </w:p>
    <w:p w14:paraId="329908F2" w14:textId="77777777" w:rsidR="00F90BDC" w:rsidRDefault="00F90BDC"/>
    <w:p w14:paraId="33F8F605" w14:textId="77777777" w:rsidR="00F90BDC" w:rsidRDefault="00F90BDC">
      <w:r xmlns:w="http://schemas.openxmlformats.org/wordprocessingml/2006/main">
        <w:t xml:space="preserve">1. Түүнийг дагахыг Есүсийн дуудлага - Лук 5:10</w:t>
      </w:r>
    </w:p>
    <w:p w14:paraId="7102E9F1" w14:textId="77777777" w:rsidR="00F90BDC" w:rsidRDefault="00F90BDC"/>
    <w:p w14:paraId="17D5B15F" w14:textId="77777777" w:rsidR="00F90BDC" w:rsidRDefault="00F90BDC">
      <w:r xmlns:w="http://schemas.openxmlformats.org/wordprocessingml/2006/main">
        <w:t xml:space="preserve">2. Эзэнд үйлчилж, түүнийг дагах нь - Лук 5:10</w:t>
      </w:r>
    </w:p>
    <w:p w14:paraId="7C0255DC" w14:textId="77777777" w:rsidR="00F90BDC" w:rsidRDefault="00F90BDC"/>
    <w:p w14:paraId="00A4DCA6" w14:textId="77777777" w:rsidR="00F90BDC" w:rsidRDefault="00F90BDC">
      <w:r xmlns:w="http://schemas.openxmlformats.org/wordprocessingml/2006/main">
        <w:t xml:space="preserve">1. Матай 4:19 - “Тэр тэдэнд “Намайг дага, тэгвэл би та нарыг хүний загасчид болгоно” гэж хэлэв.</w:t>
      </w:r>
    </w:p>
    <w:p w14:paraId="4FB18C5E" w14:textId="77777777" w:rsidR="00F90BDC" w:rsidRDefault="00F90BDC"/>
    <w:p w14:paraId="6962D79A" w14:textId="77777777" w:rsidR="00F90BDC" w:rsidRDefault="00F90BDC">
      <w:r xmlns:w="http://schemas.openxmlformats.org/wordprocessingml/2006/main">
        <w:t xml:space="preserve">2. Иохан 1:43 - “Маргааш нь Есүс Галил руу явахаар шийдэв. Тэр Филипийг олж, түүнд "Намайг дага" гэж хэлэв.</w:t>
      </w:r>
    </w:p>
    <w:p w14:paraId="0FF61201" w14:textId="77777777" w:rsidR="00F90BDC" w:rsidRDefault="00F90BDC"/>
    <w:p w14:paraId="6E1D68C8" w14:textId="77777777" w:rsidR="00F90BDC" w:rsidRDefault="00F90BDC">
      <w:r xmlns:w="http://schemas.openxmlformats.org/wordprocessingml/2006/main">
        <w:t xml:space="preserve">Лук 5:11 Тэд хөлөг онгоцуудаа газард хүргэсний дараа бүгдийг орхин, Түүнийг дагав.</w:t>
      </w:r>
    </w:p>
    <w:p w14:paraId="7949B83D" w14:textId="77777777" w:rsidR="00F90BDC" w:rsidRDefault="00F90BDC"/>
    <w:p w14:paraId="1C2DF878" w14:textId="77777777" w:rsidR="00F90BDC" w:rsidRDefault="00F90BDC">
      <w:r xmlns:w="http://schemas.openxmlformats.org/wordprocessingml/2006/main">
        <w:t xml:space="preserve">Энэ хэсэг нь загасчид усан онгоцоо газардсаны дараа Есүсийг дагах амлалтыг дүрсэлдэг.</w:t>
      </w:r>
    </w:p>
    <w:p w14:paraId="2AA1D442" w14:textId="77777777" w:rsidR="00F90BDC" w:rsidRDefault="00F90BDC"/>
    <w:p w14:paraId="1D58B874" w14:textId="77777777" w:rsidR="00F90BDC" w:rsidRDefault="00F90BDC">
      <w:r xmlns:w="http://schemas.openxmlformats.org/wordprocessingml/2006/main">
        <w:t xml:space="preserve">1: Төлөвлөгөө болон эд хөрөнгөө орхисон ч гэсэн Есүс биднийг удирдана гэдэгт итгэх ёстой.</w:t>
      </w:r>
    </w:p>
    <w:p w14:paraId="6FA8F0C3" w14:textId="77777777" w:rsidR="00F90BDC" w:rsidRDefault="00F90BDC"/>
    <w:p w14:paraId="3F2952A4" w14:textId="77777777" w:rsidR="00F90BDC" w:rsidRDefault="00F90BDC">
      <w:r xmlns:w="http://schemas.openxmlformats.org/wordprocessingml/2006/main">
        <w:t xml:space="preserve">2: Есүсийг дагах нь бидэнд байгаа бүхнээ орхиж, Түүнд бүх амьдралаа найдахыг шаарддаг.</w:t>
      </w:r>
    </w:p>
    <w:p w14:paraId="2F542356" w14:textId="77777777" w:rsidR="00F90BDC" w:rsidRDefault="00F90BDC"/>
    <w:p w14:paraId="49DC7834" w14:textId="77777777" w:rsidR="00F90BDC" w:rsidRDefault="00F90BDC">
      <w:r xmlns:w="http://schemas.openxmlformats.org/wordprocessingml/2006/main">
        <w:t xml:space="preserve">1: Матай 16:24-25 - "Тэгээд Есүс шавь нартаа "Хэрэв хэн нэгэн хүн Намайг дагаж ирэхийг хүсвэл өөрийгөө үгүйсгэж, загалмайгаа үүрэн Намайг дагаг. Учир нь хэн амийг нь аврахыг хүсч байвал түүнийгээ алдах болно. Миний төлөө амиа алдсан хүн түүнийг олох болно."</w:t>
      </w:r>
    </w:p>
    <w:p w14:paraId="29FC3431" w14:textId="77777777" w:rsidR="00F90BDC" w:rsidRDefault="00F90BDC"/>
    <w:p w14:paraId="4B6AF259" w14:textId="77777777" w:rsidR="00F90BDC" w:rsidRDefault="00F90BDC">
      <w:r xmlns:w="http://schemas.openxmlformats.org/wordprocessingml/2006/main">
        <w:t xml:space="preserve">2: Марк 8:34-35 - "Мөн тэрээр мөн шавь нарынхаа хамт хүмүүсийг өөр дээрээ дуудаад, Тэр тэдэнд "Миний араас ирэх хэн боловч өөрийгөө үгүйсгэж, загалмайгаа үүрэн, Намайг дагаг. Учир нь амийг нь аврахыг хүссэн хэн боловч түүнийгээ алдах болно; Харин миний болон </w:t>
      </w:r>
      <w:r xmlns:w="http://schemas.openxmlformats.org/wordprocessingml/2006/main">
        <w:t xml:space="preserve">сайн мэдээний </w:t>
      </w:r>
      <w:r xmlns:w="http://schemas.openxmlformats.org/wordprocessingml/2006/main">
        <w:t xml:space="preserve">төлөө амиа алдах хэн боловч түүнийг аврах болно.”</w:t>
      </w:r>
      <w:r xmlns:w="http://schemas.openxmlformats.org/wordprocessingml/2006/main">
        <w:lastRenderedPageBreak xmlns:w="http://schemas.openxmlformats.org/wordprocessingml/2006/main"/>
      </w:r>
    </w:p>
    <w:p w14:paraId="60E02329" w14:textId="77777777" w:rsidR="00F90BDC" w:rsidRDefault="00F90BDC"/>
    <w:p w14:paraId="11B1CC24" w14:textId="77777777" w:rsidR="00F90BDC" w:rsidRDefault="00F90BDC">
      <w:r xmlns:w="http://schemas.openxmlformats.org/wordprocessingml/2006/main">
        <w:t xml:space="preserve">Лук 5:12 Түүнийг нэгэн хотод байхад нь уяман өвчтэй хүн Есүсийг хараад нүүрээрээ унаж, "Эзэн, хэрэв та хүсвэл намайг ариусгаж чадна" гэж гуйжээ. .</w:t>
      </w:r>
    </w:p>
    <w:p w14:paraId="6CF1384C" w14:textId="77777777" w:rsidR="00F90BDC" w:rsidRDefault="00F90BDC"/>
    <w:p w14:paraId="7D09B6CA" w14:textId="77777777" w:rsidR="00F90BDC" w:rsidRDefault="00F90BDC">
      <w:r xmlns:w="http://schemas.openxmlformats.org/wordprocessingml/2006/main">
        <w:t xml:space="preserve">Есүс энэрэн нигүүлсэж, уяман өвчтэй хүнийг эдгээв.</w:t>
      </w:r>
    </w:p>
    <w:p w14:paraId="78B654E5" w14:textId="77777777" w:rsidR="00F90BDC" w:rsidRDefault="00F90BDC"/>
    <w:p w14:paraId="05E3DC97" w14:textId="77777777" w:rsidR="00F90BDC" w:rsidRDefault="00F90BDC">
      <w:r xmlns:w="http://schemas.openxmlformats.org/wordprocessingml/2006/main">
        <w:t xml:space="preserve">1: Бид эргэн тойрныхоо хүмүүст энэрэн нигүүлсэж, нинжин сэтгэлтэй байхын тулд Есүсийн жишээнээс суралцаж чадна.</w:t>
      </w:r>
    </w:p>
    <w:p w14:paraId="11924907" w14:textId="77777777" w:rsidR="00F90BDC" w:rsidRDefault="00F90BDC"/>
    <w:p w14:paraId="34083F8D" w14:textId="77777777" w:rsidR="00F90BDC" w:rsidRDefault="00F90BDC">
      <w:r xmlns:w="http://schemas.openxmlformats.org/wordprocessingml/2006/main">
        <w:t xml:space="preserve">2: Бид итгэл ба залбирлын хүчийг хэзээ ч дутуу үнэлж болохгүй.</w:t>
      </w:r>
    </w:p>
    <w:p w14:paraId="3B7ACBEE" w14:textId="77777777" w:rsidR="00F90BDC" w:rsidRDefault="00F90BDC"/>
    <w:p w14:paraId="70EE3CC7" w14:textId="77777777" w:rsidR="00F90BDC" w:rsidRDefault="00F90BDC">
      <w:r xmlns:w="http://schemas.openxmlformats.org/wordprocessingml/2006/main">
        <w:t xml:space="preserve">1: Матай 8:2-3 - Харагтун, нэгэн уяман өвчтэй хүн ирж, түүнд мөргөж, "Эзэн, хэрэв Та хүсвэл намайг ариусгаж чадна" гэж хэлэв. Есүс гараа сунган түүнд хүрч, -Би болно. цэвэрхэн бай.</w:t>
      </w:r>
    </w:p>
    <w:p w14:paraId="7E9E9DE4" w14:textId="77777777" w:rsidR="00F90BDC" w:rsidRDefault="00F90BDC"/>
    <w:p w14:paraId="261C40EC" w14:textId="77777777" w:rsidR="00F90BDC" w:rsidRDefault="00F90BDC">
      <w:r xmlns:w="http://schemas.openxmlformats.org/wordprocessingml/2006/main">
        <w:t xml:space="preserve">2: Иаков 5:15 - Мөн итгэлийн залбирал өвчтэй хүнийг аварч, Их Эзэн түүнийг амилуулна. мөн хэрэв тэр нүгэл үйлдсэн бол тэдгээр нь түүнийг уучлах болно.</w:t>
      </w:r>
    </w:p>
    <w:p w14:paraId="24F35269" w14:textId="77777777" w:rsidR="00F90BDC" w:rsidRDefault="00F90BDC"/>
    <w:p w14:paraId="25AD5439" w14:textId="77777777" w:rsidR="00F90BDC" w:rsidRDefault="00F90BDC">
      <w:r xmlns:w="http://schemas.openxmlformats.org/wordprocessingml/2006/main">
        <w:t xml:space="preserve">Лук 5:13 Тэр гараа сунган түүнд хүрч, "Би хэлье. Чи цэвэр байгаарай" гэв. Тэгээд тэр даруй уяман өвчин түүнээс арилав.</w:t>
      </w:r>
    </w:p>
    <w:p w14:paraId="0584CC87" w14:textId="77777777" w:rsidR="00F90BDC" w:rsidRDefault="00F90BDC"/>
    <w:p w14:paraId="52A704E6" w14:textId="77777777" w:rsidR="00F90BDC" w:rsidRDefault="00F90BDC">
      <w:r xmlns:w="http://schemas.openxmlformats.org/wordprocessingml/2006/main">
        <w:t xml:space="preserve">Христийн гар хүрэх хүч нь уяман өвчтэй хүнийг эдгээв.</w:t>
      </w:r>
    </w:p>
    <w:p w14:paraId="6C73CBAF" w14:textId="77777777" w:rsidR="00F90BDC" w:rsidRDefault="00F90BDC"/>
    <w:p w14:paraId="3159FA80" w14:textId="77777777" w:rsidR="00F90BDC" w:rsidRDefault="00F90BDC">
      <w:r xmlns:w="http://schemas.openxmlformats.org/wordprocessingml/2006/main">
        <w:t xml:space="preserve">1. Есүс Христэд итгэх итгэлийн хүч</w:t>
      </w:r>
    </w:p>
    <w:p w14:paraId="63EBD923" w14:textId="77777777" w:rsidR="00F90BDC" w:rsidRDefault="00F90BDC"/>
    <w:p w14:paraId="69F60F58" w14:textId="77777777" w:rsidR="00F90BDC" w:rsidRDefault="00F90BDC">
      <w:r xmlns:w="http://schemas.openxmlformats.org/wordprocessingml/2006/main">
        <w:t xml:space="preserve">2. Тэнгэрлэг хүрэлтийн эдгээх хүч</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8:1-3 - Есүс уяман өвчтэй хүнд хүрч, түүнийг эдгээдэг</w:t>
      </w:r>
    </w:p>
    <w:p w14:paraId="4D0D1AD2" w14:textId="77777777" w:rsidR="00F90BDC" w:rsidRDefault="00F90BDC"/>
    <w:p w14:paraId="0ACACD0C" w14:textId="77777777" w:rsidR="00F90BDC" w:rsidRDefault="00F90BDC">
      <w:r xmlns:w="http://schemas.openxmlformats.org/wordprocessingml/2006/main">
        <w:t xml:space="preserve">2. Иаков 5:14-15 - Залбирлын хүч эдгээх</w:t>
      </w:r>
    </w:p>
    <w:p w14:paraId="21290846" w14:textId="77777777" w:rsidR="00F90BDC" w:rsidRDefault="00F90BDC"/>
    <w:p w14:paraId="3E2F20C6" w14:textId="77777777" w:rsidR="00F90BDC" w:rsidRDefault="00F90BDC">
      <w:r xmlns:w="http://schemas.openxmlformats.org/wordprocessingml/2006/main">
        <w:t xml:space="preserve">Лук 5:14 Тэр түүнд хэнд ч хэлэхгүй, харин явж, өөрийгөө тахилчид үзүүлж, Мосегийн тушаасан ёсоор цэвэршүүлэх өргөлийг тэдэнд гэрчлэхийг тушаа.</w:t>
      </w:r>
    </w:p>
    <w:p w14:paraId="31092060" w14:textId="77777777" w:rsidR="00F90BDC" w:rsidRDefault="00F90BDC"/>
    <w:p w14:paraId="462BD18D" w14:textId="77777777" w:rsidR="00F90BDC" w:rsidRDefault="00F90BDC">
      <w:r xmlns:w="http://schemas.openxmlformats.org/wordprocessingml/2006/main">
        <w:t xml:space="preserve">Энэ хэсэг нь Мосегийн тушаасны дагуу өөрийгөө цэвэрлэхээр тахилч руу явж, харуулах Есүсийн зарлигийг дагах нь чухал гэдгийг онцлон тэмдэглэсэн байдаг.</w:t>
      </w:r>
    </w:p>
    <w:p w14:paraId="1A12DD6D" w14:textId="77777777" w:rsidR="00F90BDC" w:rsidRDefault="00F90BDC"/>
    <w:p w14:paraId="60C551D9" w14:textId="77777777" w:rsidR="00F90BDC" w:rsidRDefault="00F90BDC">
      <w:r xmlns:w="http://schemas.openxmlformats.org/wordprocessingml/2006/main">
        <w:t xml:space="preserve">1. Дуулгавартай байдлын хүч: Тахилч руу явж, өөрсдийгөө харуул гэсэн Есүсийн тушаал</w:t>
      </w:r>
    </w:p>
    <w:p w14:paraId="0CE1D4F7" w14:textId="77777777" w:rsidR="00F90BDC" w:rsidRDefault="00F90BDC"/>
    <w:p w14:paraId="4EB3C71F" w14:textId="77777777" w:rsidR="00F90BDC" w:rsidRDefault="00F90BDC">
      <w:r xmlns:w="http://schemas.openxmlformats.org/wordprocessingml/2006/main">
        <w:t xml:space="preserve">2. Дараах зааврыг дагаж мөрдөхийн ач холбогдол: Есүс Мосе хоёрыг дуулгавартай дагах</w:t>
      </w:r>
    </w:p>
    <w:p w14:paraId="61EABD5C" w14:textId="77777777" w:rsidR="00F90BDC" w:rsidRDefault="00F90BDC"/>
    <w:p w14:paraId="056F6F1B" w14:textId="77777777" w:rsidR="00F90BDC" w:rsidRDefault="00F90BDC">
      <w:r xmlns:w="http://schemas.openxmlformats.org/wordprocessingml/2006/main">
        <w:t xml:space="preserve">1. Египетээс гарсан нь 29:20,21 - Тэгээд чи ЭЗЭНд ойртож буй левичүүдийн тахилч нарт үйлдэж, ЭЗЭНд үйлчлэхийн тулд тэднийг ариусга. , мөн тэдний Бурханы талх, тиймийн тул тэд ариун байх болно.</w:t>
      </w:r>
    </w:p>
    <w:p w14:paraId="1F061BE1" w14:textId="77777777" w:rsidR="00F90BDC" w:rsidRDefault="00F90BDC"/>
    <w:p w14:paraId="48683BA3" w14:textId="77777777" w:rsidR="00F90BDC" w:rsidRDefault="00F90BDC">
      <w:r xmlns:w="http://schemas.openxmlformats.org/wordprocessingml/2006/main">
        <w:t xml:space="preserve">2. Еврей 13:20-21 - Одоо бидний Эзэн Есүсийг үхэгсдээс амилуулсан, хонины агуу хоньчин мөнхийн гэрээний цусаар амилуулсан энх тайвны Бурхан, Өөрийн сайн үйлс болгонд чамайг төгс болго. Есүс Христээр дамжуулан Түүний мэлмийд таалалд нийцэхийг та нарын дотор үйлдэх болно; хэнд нь үүрд мөнхөд алдар байх болтугай. Амен.</w:t>
      </w:r>
    </w:p>
    <w:p w14:paraId="61C4BF32" w14:textId="77777777" w:rsidR="00F90BDC" w:rsidRDefault="00F90BDC"/>
    <w:p w14:paraId="53E7B8FB" w14:textId="77777777" w:rsidR="00F90BDC" w:rsidRDefault="00F90BDC">
      <w:r xmlns:w="http://schemas.openxmlformats.org/wordprocessingml/2006/main">
        <w:t xml:space="preserve">Лук 5:15 Гэвч түүний нэр алдар улам бүр ихсэж, асар олон хүн түүнийг сонсож, өвчнөө эдгээхээр цугларав.</w:t>
      </w:r>
    </w:p>
    <w:p w14:paraId="7BB04A86" w14:textId="77777777" w:rsidR="00F90BDC" w:rsidRDefault="00F90BDC"/>
    <w:p w14:paraId="3527F29D" w14:textId="77777777" w:rsidR="00F90BDC" w:rsidRDefault="00F90BDC">
      <w:r xmlns:w="http://schemas.openxmlformats.org/wordprocessingml/2006/main">
        <w:t xml:space="preserve">Есүсийн алдар нэр хаа хол газар тархаж, олон хүн Түүнийг сонсож, эдгээх гэж цугларсан.</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Есүсийн хүч: Түүний үгс ба гайхамшгууд олон хүнийг хэрхэн татсан бэ?</w:t>
      </w:r>
    </w:p>
    <w:p w14:paraId="4DAA963D" w14:textId="77777777" w:rsidR="00F90BDC" w:rsidRDefault="00F90BDC"/>
    <w:p w14:paraId="24527795" w14:textId="77777777" w:rsidR="00F90BDC" w:rsidRDefault="00F90BDC">
      <w:r xmlns:w="http://schemas.openxmlformats.org/wordprocessingml/2006/main">
        <w:t xml:space="preserve">2. Есүсийн эдгээх үйлчлэл: Түүний гайхамшиг хэрхэн тайтгарал, итгэл найдвар авчирсан бэ</w:t>
      </w:r>
    </w:p>
    <w:p w14:paraId="0AC2454E" w14:textId="77777777" w:rsidR="00F90BDC" w:rsidRDefault="00F90BDC"/>
    <w:p w14:paraId="59E98153" w14:textId="77777777" w:rsidR="00F90BDC" w:rsidRDefault="00F90BDC">
      <w:r xmlns:w="http://schemas.openxmlformats.org/wordprocessingml/2006/main">
        <w:t xml:space="preserve">1. Матай 4:23-24 - Есүс Галилей даяар явж, тэдний синагогуудад зааж, хаанчлалын сайн мэдээг тунхаглаж, хүмүүсийн дундах өвчин, өвчин бүрийг эдгээв.</w:t>
      </w:r>
    </w:p>
    <w:p w14:paraId="6E132BA2" w14:textId="77777777" w:rsidR="00F90BDC" w:rsidRDefault="00F90BDC"/>
    <w:p w14:paraId="707DE7ED" w14:textId="77777777" w:rsidR="00F90BDC" w:rsidRDefault="00F90BDC">
      <w:r xmlns:w="http://schemas.openxmlformats.org/wordprocessingml/2006/main">
        <w:t xml:space="preserve">2. Үйлс 3:1-8 - Петр, Иохан хоёр залбирлын цаг болох ес дэх цагт сүм рүү явж байв. Төрөлхийн доголон хүнийг авч явж, тэд өдөр бүр сүмд орж буй хүмүүсээс өглөг гуйхын тулд Үзэсгэлэнт хаалга гэж нэрлэгддэг сүмийн үүдэнд тавьдаг байв.</w:t>
      </w:r>
    </w:p>
    <w:p w14:paraId="29375587" w14:textId="77777777" w:rsidR="00F90BDC" w:rsidRDefault="00F90BDC"/>
    <w:p w14:paraId="4AD8DB35" w14:textId="77777777" w:rsidR="00F90BDC" w:rsidRDefault="00F90BDC">
      <w:r xmlns:w="http://schemas.openxmlformats.org/wordprocessingml/2006/main">
        <w:t xml:space="preserve">Лук 5:16 Тэр аглаг буйд руу очин, залбирав.</w:t>
      </w:r>
    </w:p>
    <w:p w14:paraId="7C5E5ECF" w14:textId="77777777" w:rsidR="00F90BDC" w:rsidRDefault="00F90BDC"/>
    <w:p w14:paraId="4B68343E" w14:textId="77777777" w:rsidR="00F90BDC" w:rsidRDefault="00F90BDC">
      <w:r xmlns:w="http://schemas.openxmlformats.org/wordprocessingml/2006/main">
        <w:t xml:space="preserve">Энэ хэсэгт Есүс цөлд залбирахаар буцаж буй тухай өгүүлдэг.</w:t>
      </w:r>
    </w:p>
    <w:p w14:paraId="77A910E7" w14:textId="77777777" w:rsidR="00F90BDC" w:rsidRDefault="00F90BDC"/>
    <w:p w14:paraId="2BFA5AB7" w14:textId="77777777" w:rsidR="00F90BDC" w:rsidRDefault="00F90BDC">
      <w:r xmlns:w="http://schemas.openxmlformats.org/wordprocessingml/2006/main">
        <w:t xml:space="preserve">1. Есүсийн залбирлын жишээ болон түүний бидний сүнслэг амьдрал дахь ач холбогдлын талаархи судалгаа.</w:t>
      </w:r>
    </w:p>
    <w:p w14:paraId="3E76EE6E" w14:textId="77777777" w:rsidR="00F90BDC" w:rsidRDefault="00F90BDC"/>
    <w:p w14:paraId="73A5C487" w14:textId="77777777" w:rsidR="00F90BDC" w:rsidRDefault="00F90BDC">
      <w:r xmlns:w="http://schemas.openxmlformats.org/wordprocessingml/2006/main">
        <w:t xml:space="preserve">2. Залбирал, эргэцүүлэн бодохын тулд цөл рүү ухарч байсан Христийн жишээг дуурайх уриалга.</w:t>
      </w:r>
    </w:p>
    <w:p w14:paraId="397175B1" w14:textId="77777777" w:rsidR="00F90BDC" w:rsidRDefault="00F90BDC"/>
    <w:p w14:paraId="50BCCA83" w14:textId="77777777" w:rsidR="00F90BDC" w:rsidRDefault="00F90BDC">
      <w:r xmlns:w="http://schemas.openxmlformats.org/wordprocessingml/2006/main">
        <w:t xml:space="preserve">1. Матай 6:5-6 - “Мөн залбирахдаа хоёр нүүрт хүмүүс шиг бүү бай, учир нь тэд бусдад харагдахын тулд синагогт болон гудамжны булангуудад зогсож залбирах дуртай. Үнэнээр би та нарт хэлье, тэд шагналаа бүрэн авсан. Харин залбирахдаа өрөөндөө орж, хаалгыг хаагаад, үл үзэгдэх Эцэгтээ залбир.”</w:t>
      </w:r>
    </w:p>
    <w:p w14:paraId="75B1DACE" w14:textId="77777777" w:rsidR="00F90BDC" w:rsidRDefault="00F90BDC"/>
    <w:p w14:paraId="4323FB29" w14:textId="77777777" w:rsidR="00F90BDC" w:rsidRDefault="00F90BDC">
      <w:r xmlns:w="http://schemas.openxmlformats.org/wordprocessingml/2006/main">
        <w:t xml:space="preserve">2. Еврей 4:14-16 - “Тиймээс бид тэнгэрт өргөгдсөн агуу тэргүүн тахилчтай, Бурханы Хүү Есүстэй тул өөрсдийн тунхаглаж буй итгэлээ баттай баримталцгаая. Учир нь бидний сул талыг өрөвдөж чаддаггүй тэргүүн тахилч бидэнд байхгүй, харин бидэнтэй адил бүх талаар соригдсон нэгэн байдаг—гэхдээ тэр нүгэл үйлдээгүй. Тэгвэл бид Бурханы нигүүлслийн сэнтийд итгэлтэйгээр ойртож, өршөөлийг хүлээн авч, бидэнд хэрэгтэй үед бидэнд туслах нигүүлслийг олж авцгаая.”</w:t>
      </w:r>
    </w:p>
    <w:p w14:paraId="56672424" w14:textId="77777777" w:rsidR="00F90BDC" w:rsidRDefault="00F90BDC"/>
    <w:p w14:paraId="4DE26786" w14:textId="77777777" w:rsidR="00F90BDC" w:rsidRDefault="00F90BDC">
      <w:r xmlns:w="http://schemas.openxmlformats.org/wordprocessingml/2006/main">
        <w:t xml:space="preserve">Лук 5:17 Нэгэн өдөр түүнийг зааж байх үед Галилей, Иудей, Иерусалим хот бүрээс ирж буй фарисайчууд болон хуулийн эмч нар дэргэд сууж байв. Тэднийг эдгээхийн тулд Их Эзэн байсан.</w:t>
      </w:r>
    </w:p>
    <w:p w14:paraId="01AA4F7C" w14:textId="77777777" w:rsidR="00F90BDC" w:rsidRDefault="00F90BDC"/>
    <w:p w14:paraId="7DB7E651" w14:textId="77777777" w:rsidR="00F90BDC" w:rsidRDefault="00F90BDC">
      <w:r xmlns:w="http://schemas.openxmlformats.org/wordprocessingml/2006/main">
        <w:t xml:space="preserve">Нэгэн өдөр Есүс Галил, Иудей, Иерусалимаас ирсэн олон фарисайчууд болон хуулийн эмч нарын дунд зааж байв. Тэднийг эдгээх Их Эзэний хүч байсан.</w:t>
      </w:r>
    </w:p>
    <w:p w14:paraId="130B99F4" w14:textId="77777777" w:rsidR="00F90BDC" w:rsidRDefault="00F90BDC"/>
    <w:p w14:paraId="3F1DF3A4" w14:textId="77777777" w:rsidR="00F90BDC" w:rsidRDefault="00F90BDC">
      <w:r xmlns:w="http://schemas.openxmlformats.org/wordprocessingml/2006/main">
        <w:t xml:space="preserve">1. Есүсээр дамжуулан эдгээх хүч</w:t>
      </w:r>
    </w:p>
    <w:p w14:paraId="7B18B7C9" w14:textId="77777777" w:rsidR="00F90BDC" w:rsidRDefault="00F90BDC"/>
    <w:p w14:paraId="7E4F98B8" w14:textId="77777777" w:rsidR="00F90BDC" w:rsidRDefault="00F90BDC">
      <w:r xmlns:w="http://schemas.openxmlformats.org/wordprocessingml/2006/main">
        <w:t xml:space="preserve">2. Эдгээхдээ Их Эзэнд найдцгаая</w:t>
      </w:r>
    </w:p>
    <w:p w14:paraId="4EA2D10A" w14:textId="77777777" w:rsidR="00F90BDC" w:rsidRDefault="00F90BDC"/>
    <w:p w14:paraId="573A52C2" w14:textId="77777777" w:rsidR="00F90BDC" w:rsidRDefault="00F90BDC">
      <w:r xmlns:w="http://schemas.openxmlformats.org/wordprocessingml/2006/main">
        <w:t xml:space="preserve">1. Матай 9:35 - Тэгээд Есүс бүх хот тосгодоор явж, тэдний синагогт зааж, хаант улсын сайн мэдээг тунхаглаж, хүмүүсийн дундах бүх өвчин, бүх өвчнийг эдгээв.</w:t>
      </w:r>
    </w:p>
    <w:p w14:paraId="7385CC6B" w14:textId="77777777" w:rsidR="00F90BDC" w:rsidRDefault="00F90BDC"/>
    <w:p w14:paraId="6F000CF2" w14:textId="77777777" w:rsidR="00F90BDC" w:rsidRDefault="00F90BDC">
      <w:r xmlns:w="http://schemas.openxmlformats.org/wordprocessingml/2006/main">
        <w:t xml:space="preserve">2. Дуулал 103:3 - Таны бүх гэм бурууг уучилдаг хүн; Тэр чиний бүх өвчнийг эдгээдэг.</w:t>
      </w:r>
    </w:p>
    <w:p w14:paraId="6FFD854A" w14:textId="77777777" w:rsidR="00F90BDC" w:rsidRDefault="00F90BDC"/>
    <w:p w14:paraId="6BEF5EF1" w14:textId="77777777" w:rsidR="00F90BDC" w:rsidRDefault="00F90BDC">
      <w:r xmlns:w="http://schemas.openxmlformats.org/wordprocessingml/2006/main">
        <w:t xml:space="preserve">Лук 5:18 Харагтун, хүмүүс саа өвчтэй нэгэн хүнийг орондоо оруулж ирээд, түүнийг оруулж, өмнө нь хэвтүүлэх арга хайж байв.</w:t>
      </w:r>
    </w:p>
    <w:p w14:paraId="591A3584" w14:textId="77777777" w:rsidR="00F90BDC" w:rsidRDefault="00F90BDC"/>
    <w:p w14:paraId="5D83ED6E" w14:textId="77777777" w:rsidR="00F90BDC" w:rsidRDefault="00F90BDC">
      <w:r xmlns:w="http://schemas.openxmlformats.org/wordprocessingml/2006/main">
        <w:t xml:space="preserve">Хэсэг хүмүүс саа өвчтэй хүнийг Есүс уруу авчирч, түүнийг Есүсийн өмнө тавих арга хайж байв.</w:t>
      </w:r>
    </w:p>
    <w:p w14:paraId="2938850E" w14:textId="77777777" w:rsidR="00F90BDC" w:rsidRDefault="00F90BDC"/>
    <w:p w14:paraId="785539BB" w14:textId="77777777" w:rsidR="00F90BDC" w:rsidRDefault="00F90BDC">
      <w:r xmlns:w="http://schemas.openxmlformats.org/wordprocessingml/2006/main">
        <w:t xml:space="preserve">1. "Бурхан эдгээж чадна: Саа өвчтэй хүний гайхамшиг"</w:t>
      </w:r>
    </w:p>
    <w:p w14:paraId="7894BE5B" w14:textId="77777777" w:rsidR="00F90BDC" w:rsidRDefault="00F90BDC"/>
    <w:p w14:paraId="7D5799F9" w14:textId="77777777" w:rsidR="00F90BDC" w:rsidRDefault="00F90BDC">
      <w:r xmlns:w="http://schemas.openxmlformats.org/wordprocessingml/2006/main">
        <w:t xml:space="preserve">2. "Итгэлийн хүч: Саа өвчтэй хүнийг Есүст авчрах нь"</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Исаиа 35:3-6 - Та нар сул дорой гарыг хүчирхэгжүүлж, сул дорой өвдөгөө бататга.</w:t>
      </w:r>
    </w:p>
    <w:p w14:paraId="38D2424E" w14:textId="77777777" w:rsidR="00F90BDC" w:rsidRDefault="00F90BDC"/>
    <w:p w14:paraId="75468E36" w14:textId="77777777" w:rsidR="00F90BDC" w:rsidRDefault="00F90BDC">
      <w:r xmlns:w="http://schemas.openxmlformats.org/wordprocessingml/2006/main">
        <w:t xml:space="preserve">2. Иаков 5:14-16 - Та нарын дунд өвчтэй хүн байна уу? тэр сүмийн ахлагчдыг дуудах болтугай; мөн тэд Их Эзэний нэрээр түүнийг тосоор тосолж, түүний төлөө залбираг.</w:t>
      </w:r>
    </w:p>
    <w:p w14:paraId="2ECAB2B1" w14:textId="77777777" w:rsidR="00F90BDC" w:rsidRDefault="00F90BDC"/>
    <w:p w14:paraId="3135FA8E" w14:textId="77777777" w:rsidR="00F90BDC" w:rsidRDefault="00F90BDC">
      <w:r xmlns:w="http://schemas.openxmlformats.org/wordprocessingml/2006/main">
        <w:t xml:space="preserve">Лук 5:19 Тэд олон хүнээс болж түүнийг ямар замаар авчрахаа олж чадаагүй тул байшингийн дээвэр дээр гарч, түүнийг буйдангийн хамт хавтанцар дундуур Есүсийн өмнө буулгав.</w:t>
      </w:r>
    </w:p>
    <w:p w14:paraId="7ED9F3A5" w14:textId="77777777" w:rsidR="00F90BDC" w:rsidRDefault="00F90BDC"/>
    <w:p w14:paraId="0A650DE3" w14:textId="77777777" w:rsidR="00F90BDC" w:rsidRDefault="00F90BDC">
      <w:r xmlns:w="http://schemas.openxmlformats.org/wordprocessingml/2006/main">
        <w:t xml:space="preserve">Саа өвчтэй нэгэн хүн олны хөлөөс болж Есүс уруу хүрч чадахгүй болоход найзууд нь дээвэр дээр гарч, түүнийг оронтой хамт таазаар буулгаж, Есүсийн өмнө цугларсан олны дунд оруулав.</w:t>
      </w:r>
    </w:p>
    <w:p w14:paraId="61D26433" w14:textId="77777777" w:rsidR="00F90BDC" w:rsidRDefault="00F90BDC"/>
    <w:p w14:paraId="5F5AF535" w14:textId="77777777" w:rsidR="00F90BDC" w:rsidRDefault="00F90BDC">
      <w:r xmlns:w="http://schemas.openxmlformats.org/wordprocessingml/2006/main">
        <w:t xml:space="preserve">1. Бурхан хүмүүсийг Өөртөө авчрахын тулд маш их хүчин чармайлт гаргах болно.</w:t>
      </w:r>
    </w:p>
    <w:p w14:paraId="3F7DD5AF" w14:textId="77777777" w:rsidR="00F90BDC" w:rsidRDefault="00F90BDC"/>
    <w:p w14:paraId="597B75D6" w14:textId="77777777" w:rsidR="00F90BDC" w:rsidRDefault="00F90BDC">
      <w:r xmlns:w="http://schemas.openxmlformats.org/wordprocessingml/2006/main">
        <w:t xml:space="preserve">2. Хэцүү нөхцөл байдалд байсан ч гэсэн Бурхан бидэнд зам тавьж өгнө гэдэгт итгэж болно.</w:t>
      </w:r>
    </w:p>
    <w:p w14:paraId="706475B8" w14:textId="77777777" w:rsidR="00F90BDC" w:rsidRDefault="00F90BDC"/>
    <w:p w14:paraId="59051206" w14:textId="77777777" w:rsidR="00F90BDC" w:rsidRDefault="00F90BDC">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14:paraId="32914586" w14:textId="77777777" w:rsidR="00F90BDC" w:rsidRDefault="00F90BDC"/>
    <w:p w14:paraId="0A24FB40" w14:textId="77777777" w:rsidR="00F90BDC" w:rsidRDefault="00F90BDC">
      <w:r xmlns:w="http://schemas.openxmlformats.org/wordprocessingml/2006/main">
        <w:t xml:space="preserve">2. Исаиа 43:19: Хараач, би шинэ зүйл хийж байна! Одоо энэ нь гарч ирдэг; чи үүнийг ойлгохгүй байна уу? Би элсэн цөлд зам тавьж, зэлүүд газарт горхи урсгаж байна.</w:t>
      </w:r>
    </w:p>
    <w:p w14:paraId="47C78A5C" w14:textId="77777777" w:rsidR="00F90BDC" w:rsidRDefault="00F90BDC"/>
    <w:p w14:paraId="4D13C988" w14:textId="77777777" w:rsidR="00F90BDC" w:rsidRDefault="00F90BDC">
      <w:r xmlns:w="http://schemas.openxmlformats.org/wordprocessingml/2006/main">
        <w:t xml:space="preserve">Лук 5:20 Тэр тэдний итгэлийг хараад түүнд —Хүн аа, чиний нүгэл өршөөгдсөн.</w:t>
      </w:r>
    </w:p>
    <w:p w14:paraId="0B2745A5" w14:textId="77777777" w:rsidR="00F90BDC" w:rsidRDefault="00F90BDC"/>
    <w:p w14:paraId="7CA7793E" w14:textId="77777777" w:rsidR="00F90BDC" w:rsidRDefault="00F90BDC">
      <w:r xmlns:w="http://schemas.openxmlformats.org/wordprocessingml/2006/main">
        <w:t xml:space="preserve">Есүс тэр хүний итгэлийг хараад нүгэл нь уучлагдсаныг түүнд хэлэв.</w:t>
      </w:r>
    </w:p>
    <w:p w14:paraId="3FE34977" w14:textId="77777777" w:rsidR="00F90BDC" w:rsidRDefault="00F90BDC"/>
    <w:p w14:paraId="0D864382" w14:textId="77777777" w:rsidR="00F90BDC" w:rsidRDefault="00F90BDC">
      <w:r xmlns:w="http://schemas.openxmlformats.org/wordprocessingml/2006/main">
        <w:t xml:space="preserve">1. Итгэлийн хүч: Бидний итгэл гайхамшгуудыг хэрхэн хөтөлж чадах вэ?</w:t>
      </w:r>
    </w:p>
    <w:p w14:paraId="72D88D91" w14:textId="77777777" w:rsidR="00F90BDC" w:rsidRDefault="00F90BDC"/>
    <w:p w14:paraId="78BBEE7B" w14:textId="77777777" w:rsidR="00F90BDC" w:rsidRDefault="00F90BDC">
      <w:r xmlns:w="http://schemas.openxmlformats.org/wordprocessingml/2006/main">
        <w:t xml:space="preserve">2. Өршөөл: Нигүүлслийг хүлээн авч, өргөх</w:t>
      </w:r>
    </w:p>
    <w:p w14:paraId="5CB8D9CC" w14:textId="77777777" w:rsidR="00F90BDC" w:rsidRDefault="00F90BDC"/>
    <w:p w14:paraId="3A883D5A" w14:textId="77777777" w:rsidR="00F90BDC" w:rsidRDefault="00F90BDC">
      <w:r xmlns:w="http://schemas.openxmlformats.org/wordprocessingml/2006/main">
        <w:t xml:space="preserve">1. Еврей 11:6 - “Итгэлгүйгээр Бурханд таалагдах боломжгүй, учир нь Түүнд ирсэн хэн бүхэн Тэр байдаг гэдэгт итгэх ёстой бөгөөд Тэр Өөрийг нь чин сэтгэлээсээ эрэлхийлэгчдийг шагнадаг.”</w:t>
      </w:r>
    </w:p>
    <w:p w14:paraId="17A68229" w14:textId="77777777" w:rsidR="00F90BDC" w:rsidRDefault="00F90BDC"/>
    <w:p w14:paraId="69DC17EA" w14:textId="77777777" w:rsidR="00F90BDC" w:rsidRDefault="00F90BDC">
      <w:r xmlns:w="http://schemas.openxmlformats.org/wordprocessingml/2006/main">
        <w:t xml:space="preserve">2. Ефес 4:32 - “Бурхан Христ дотор та нарыг уучилсан шиг бие биенээ уучилж, бие биедээ эелдэг, энэрэнгүй бай.”</w:t>
      </w:r>
    </w:p>
    <w:p w14:paraId="3B8E4E9D" w14:textId="77777777" w:rsidR="00F90BDC" w:rsidRDefault="00F90BDC"/>
    <w:p w14:paraId="5D6AB85F" w14:textId="77777777" w:rsidR="00F90BDC" w:rsidRDefault="00F90BDC">
      <w:r xmlns:w="http://schemas.openxmlformats.org/wordprocessingml/2006/main">
        <w:t xml:space="preserve">Лук 5:21 Хуулийн багш нар болон фарисайчууд — Бурханыг доромжилдог энэ хэн бэ? Ганц Бурханаас өөр хэн нүглийг уучилж чадах вэ?</w:t>
      </w:r>
    </w:p>
    <w:p w14:paraId="622FFE75" w14:textId="77777777" w:rsidR="00F90BDC" w:rsidRDefault="00F90BDC"/>
    <w:p w14:paraId="6641C88F" w14:textId="77777777" w:rsidR="00F90BDC" w:rsidRDefault="00F90BDC">
      <w:r xmlns:w="http://schemas.openxmlformats.org/wordprocessingml/2006/main">
        <w:t xml:space="preserve">Есүс нүглийг уучлах хүчээ харуулж, шашны эрх баригчдыг эсэргүүцдэг.</w:t>
      </w:r>
    </w:p>
    <w:p w14:paraId="04B81209" w14:textId="77777777" w:rsidR="00F90BDC" w:rsidRDefault="00F90BDC"/>
    <w:p w14:paraId="24988EF4" w14:textId="77777777" w:rsidR="00F90BDC" w:rsidRDefault="00F90BDC">
      <w:r xmlns:w="http://schemas.openxmlformats.org/wordprocessingml/2006/main">
        <w:t xml:space="preserve">1: Есүсийн гэм нүглийг уучлах хүч нь бид хичнээн хол төөрсөн байсан ч Бурхан биднийг Есүсээр дамжуулан уучилж чадна гэдгийг харуулж байна.</w:t>
      </w:r>
    </w:p>
    <w:p w14:paraId="0BB0FC83" w14:textId="77777777" w:rsidR="00F90BDC" w:rsidRDefault="00F90BDC"/>
    <w:p w14:paraId="1FD3E736" w14:textId="77777777" w:rsidR="00F90BDC" w:rsidRDefault="00F90BDC">
      <w:r xmlns:w="http://schemas.openxmlformats.org/wordprocessingml/2006/main">
        <w:t xml:space="preserve">2: Есүс тухайн үеийн шашны эрх мэдэлтнүүдэд хандсан сорилт нь бид бүгдээрээ даруу байж, Бурханы өршөөлд нээлттэй байхыг сануулдаг.</w:t>
      </w:r>
    </w:p>
    <w:p w14:paraId="1F59D03F" w14:textId="77777777" w:rsidR="00F90BDC" w:rsidRDefault="00F90BDC"/>
    <w:p w14:paraId="5396BB41" w14:textId="77777777" w:rsidR="00F90BDC" w:rsidRDefault="00F90BDC">
      <w:r xmlns:w="http://schemas.openxmlformats.org/wordprocessingml/2006/main">
        <w:t xml:space="preserve">1: Исаиа 43:25 - "Өөрийнхөө төлөө та нарын гэм бурууг арилган, нүглийг чинь ахиж санахгүй байгаа хүн бол би юм."</w:t>
      </w:r>
    </w:p>
    <w:p w14:paraId="589A998F" w14:textId="77777777" w:rsidR="00F90BDC" w:rsidRDefault="00F90BDC"/>
    <w:p w14:paraId="3E01E0D6" w14:textId="77777777" w:rsidR="00F90BDC" w:rsidRDefault="00F90BDC">
      <w:r xmlns:w="http://schemas.openxmlformats.org/wordprocessingml/2006/main">
        <w:t xml:space="preserve">2: Ефес 1:7 - "Бурханы нигүүлслийн баялгийн дагуу Түүний дотор цусаар дамжуулан гэтэлгэл, нүглийн уучлал бидэнд бий."</w:t>
      </w:r>
    </w:p>
    <w:p w14:paraId="691B3C12" w14:textId="77777777" w:rsidR="00F90BDC" w:rsidRDefault="00F90BDC"/>
    <w:p w14:paraId="54DC5F92" w14:textId="77777777" w:rsidR="00F90BDC" w:rsidRDefault="00F90BDC">
      <w:r xmlns:w="http://schemas.openxmlformats.org/wordprocessingml/2006/main">
        <w:t xml:space="preserve">Лук 5:22 Харин Есүс тэдний бодлыг мэдээд тэдэнд —Та нар зүрх сэтгэлдээ юу бодож байна вэ?</w:t>
      </w:r>
    </w:p>
    <w:p w14:paraId="254B467F" w14:textId="77777777" w:rsidR="00F90BDC" w:rsidRDefault="00F90BDC"/>
    <w:p w14:paraId="53DC4389" w14:textId="77777777" w:rsidR="00F90BDC" w:rsidRDefault="00F90BDC">
      <w:r xmlns:w="http://schemas.openxmlformats.org/wordprocessingml/2006/main">
        <w:t xml:space="preserve">Есүс хурсан олныг шүүлтийн талаар илүү гүнзгий бодохыг уриалав.</w:t>
      </w:r>
    </w:p>
    <w:p w14:paraId="4417D0F6" w14:textId="77777777" w:rsidR="00F90BDC" w:rsidRDefault="00F90BDC"/>
    <w:p w14:paraId="60B84050" w14:textId="77777777" w:rsidR="00F90BDC" w:rsidRDefault="00F90BDC">
      <w:r xmlns:w="http://schemas.openxmlformats.org/wordprocessingml/2006/main">
        <w:t xml:space="preserve">1: Бид бусдын үзэл бодолд нээлттэй байж, тэднийг илүү сайн ойлгохыг хичээх ёстой.</w:t>
      </w:r>
    </w:p>
    <w:p w14:paraId="178819D4" w14:textId="77777777" w:rsidR="00F90BDC" w:rsidRDefault="00F90BDC"/>
    <w:p w14:paraId="5B53888B" w14:textId="77777777" w:rsidR="00F90BDC" w:rsidRDefault="00F90BDC">
      <w:r xmlns:w="http://schemas.openxmlformats.org/wordprocessingml/2006/main">
        <w:t xml:space="preserve">2: Бүх шүүлт Бурханаас ирэх ёстой тул шүүхдээ бүү яар.</w:t>
      </w:r>
    </w:p>
    <w:p w14:paraId="2EAA34FB" w14:textId="77777777" w:rsidR="00F90BDC" w:rsidRDefault="00F90BDC"/>
    <w:p w14:paraId="52BF5E05" w14:textId="77777777" w:rsidR="00F90BDC" w:rsidRDefault="00F90BDC">
      <w:r xmlns:w="http://schemas.openxmlformats.org/wordprocessingml/2006/main">
        <w:t xml:space="preserve">1: Ром 12:19 - Хайрт хайртуудаа, өшөөгөө бүү ав, харин уур хилэнд газар өг. Би хариулах болно гэж Их Эзэн тунхаглаж байна.</w:t>
      </w:r>
    </w:p>
    <w:p w14:paraId="1286C1AE" w14:textId="77777777" w:rsidR="00F90BDC" w:rsidRDefault="00F90BDC"/>
    <w:p w14:paraId="56C0FE36" w14:textId="77777777" w:rsidR="00F90BDC" w:rsidRDefault="00F90BDC">
      <w:r xmlns:w="http://schemas.openxmlformats.org/wordprocessingml/2006/main">
        <w:t xml:space="preserve">2: Иаков 4:11-12 - Ах дүү нар аа, бие биенээ битгий муугаар ярь. Ах дүүгээ муу хэлж, дүүгээ шүүдэг хүн хуулийг муу хэлж, хуулийг шүүдэг.</w:t>
      </w:r>
    </w:p>
    <w:p w14:paraId="44E53AD4" w14:textId="77777777" w:rsidR="00F90BDC" w:rsidRDefault="00F90BDC"/>
    <w:p w14:paraId="290EAF5C" w14:textId="77777777" w:rsidR="00F90BDC" w:rsidRDefault="00F90BDC">
      <w:r xmlns:w="http://schemas.openxmlformats.org/wordprocessingml/2006/main">
        <w:t xml:space="preserve">Лук 5:23 "Чиний нүгэл өршөөгдсөн" гэж хэлэхийн аль нь амархан вэ? эсвэл "Бос, алх" гэж хэлэх үү?</w:t>
      </w:r>
    </w:p>
    <w:p w14:paraId="336A15D1" w14:textId="77777777" w:rsidR="00F90BDC" w:rsidRDefault="00F90BDC"/>
    <w:p w14:paraId="07D3D203" w14:textId="77777777" w:rsidR="00F90BDC" w:rsidRDefault="00F90BDC">
      <w:r xmlns:w="http://schemas.openxmlformats.org/wordprocessingml/2006/main">
        <w:t xml:space="preserve">Есүс хэн нэгний нүглийг уучлах уу, бие махбодын өвчнийг нь эдгээх үү гэсэн асуултын аль нь амархан вэ?</w:t>
      </w:r>
    </w:p>
    <w:p w14:paraId="642C83D2" w14:textId="77777777" w:rsidR="00F90BDC" w:rsidRDefault="00F90BDC"/>
    <w:p w14:paraId="1AC9FB1D" w14:textId="77777777" w:rsidR="00F90BDC" w:rsidRDefault="00F90BDC">
      <w:r xmlns:w="http://schemas.openxmlformats.org/wordprocessingml/2006/main">
        <w:t xml:space="preserve">1. Өршөөлийн хүч: Есүс биднийг энэрэн нигүүлсэж, өршөөл үзүүлэхэд хэрхэн түлхдэг вэ?</w:t>
      </w:r>
    </w:p>
    <w:p w14:paraId="51B3499F" w14:textId="77777777" w:rsidR="00F90BDC" w:rsidRDefault="00F90BDC"/>
    <w:p w14:paraId="661C3A8B" w14:textId="77777777" w:rsidR="00F90BDC" w:rsidRDefault="00F90BDC">
      <w:r xmlns:w="http://schemas.openxmlformats.org/wordprocessingml/2006/main">
        <w:t xml:space="preserve">2. Есүсийн гайхамшгууд: Түүний үйлдлүүд үгнээс нь хэрхэн илүү чанга ярьдаг вэ?</w:t>
      </w:r>
    </w:p>
    <w:p w14:paraId="63FEC1E8" w14:textId="77777777" w:rsidR="00F90BDC" w:rsidRDefault="00F90BDC"/>
    <w:p w14:paraId="3F61D233" w14:textId="77777777" w:rsidR="00F90BDC" w:rsidRDefault="00F90BDC">
      <w:r xmlns:w="http://schemas.openxmlformats.org/wordprocessingml/2006/main">
        <w:t xml:space="preserve">1. Матай 9:1-8 - Есүс саажилттай хүнийг уучилж, эдгээдэг</w:t>
      </w:r>
    </w:p>
    <w:p w14:paraId="26C9BE1A" w14:textId="77777777" w:rsidR="00F90BDC" w:rsidRDefault="00F90BDC"/>
    <w:p w14:paraId="248EC18A" w14:textId="77777777" w:rsidR="00F90BDC" w:rsidRDefault="00F90BDC">
      <w:r xmlns:w="http://schemas.openxmlformats.org/wordprocessingml/2006/main">
        <w:t xml:space="preserve">2. Марк 2:1-12 - Есүс хүнийг уучилж, сул дорой байдлыг нь эдгээдэг</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 5:24 Харин хүний Хүү газар дээр нүглийг уучлах эрх мэдэлтэй гэдгийг та нар мэдэхийн тулд (Тэр саа өвчтэй хүнд хандан хэлэв) Би чамд хэлье: Бос, буйдангаа аваад, өөрийнхөөрөө ор. байшин.</w:t>
      </w:r>
    </w:p>
    <w:p w14:paraId="795B73E2" w14:textId="77777777" w:rsidR="00F90BDC" w:rsidRDefault="00F90BDC"/>
    <w:p w14:paraId="4479ADD9" w14:textId="77777777" w:rsidR="00F90BDC" w:rsidRDefault="00F90BDC">
      <w:r xmlns:w="http://schemas.openxmlformats.org/wordprocessingml/2006/main">
        <w:t xml:space="preserve">Есүс саа өвчтэй хүнийг эдгээж, ор дэрээ аваад гэрт нь орохыг хэлснээр нүглийг уучлах хүчээ харуулдаг.</w:t>
      </w:r>
    </w:p>
    <w:p w14:paraId="0B0F2458" w14:textId="77777777" w:rsidR="00F90BDC" w:rsidRDefault="00F90BDC"/>
    <w:p w14:paraId="5EF1F485" w14:textId="77777777" w:rsidR="00F90BDC" w:rsidRDefault="00F90BDC">
      <w:r xmlns:w="http://schemas.openxmlformats.org/wordprocessingml/2006/main">
        <w:t xml:space="preserve">1. Нүглийг уучлах Есүсийн хүч ба эрх мэдэл</w:t>
      </w:r>
    </w:p>
    <w:p w14:paraId="033E8722" w14:textId="77777777" w:rsidR="00F90BDC" w:rsidRDefault="00F90BDC"/>
    <w:p w14:paraId="10D2DDA6" w14:textId="77777777" w:rsidR="00F90BDC" w:rsidRDefault="00F90BDC">
      <w:r xmlns:w="http://schemas.openxmlformats.org/wordprocessingml/2006/main">
        <w:t xml:space="preserve">2. Есүс доторх эдгэрэлт ба уучлал</w:t>
      </w:r>
    </w:p>
    <w:p w14:paraId="048DE8ED" w14:textId="77777777" w:rsidR="00F90BDC" w:rsidRDefault="00F90BDC"/>
    <w:p w14:paraId="532D7861" w14:textId="77777777" w:rsidR="00F90BDC" w:rsidRDefault="00F90BDC">
      <w:r xmlns:w="http://schemas.openxmlformats.org/wordprocessingml/2006/main">
        <w:t xml:space="preserve">1. Матай 9:6 - Харин та нар Хүний Хүү газар дээр нүглийг уучлах эрх мэдэлтэй гэдгийг мэдэхийн тулд (дараа нь саа өвчтэй хүнд хандан "Бос, ор дэрээ авч, гэр лүүгээ яв" гэж хэлэв.</w:t>
      </w:r>
    </w:p>
    <w:p w14:paraId="1270087E" w14:textId="77777777" w:rsidR="00F90BDC" w:rsidRDefault="00F90BDC"/>
    <w:p w14:paraId="6F0288C9" w14:textId="77777777" w:rsidR="00F90BDC" w:rsidRDefault="00F90BDC">
      <w:r xmlns:w="http://schemas.openxmlformats.org/wordprocessingml/2006/main">
        <w:t xml:space="preserve">2. Марк 2:10 - Гэвч хүний Хүү газар дээр нүглийг уучлах эрх мэдэлтэй гэдгийг та нар мэдэхийн тулд (Тэр саа өвчтэй хүнд хэлэв.)</w:t>
      </w:r>
    </w:p>
    <w:p w14:paraId="4F467E01" w14:textId="77777777" w:rsidR="00F90BDC" w:rsidRDefault="00F90BDC"/>
    <w:p w14:paraId="5E5CD749" w14:textId="77777777" w:rsidR="00F90BDC" w:rsidRDefault="00F90BDC">
      <w:r xmlns:w="http://schemas.openxmlformats.org/wordprocessingml/2006/main">
        <w:t xml:space="preserve">Лук 5:25 Тэр даруй тэдний өмнө босож, хэвтэж байсан газраа аваад, Бурханыг алдаршуулан гэр лүүгээ явав.</w:t>
      </w:r>
    </w:p>
    <w:p w14:paraId="2ABBED14" w14:textId="77777777" w:rsidR="00F90BDC" w:rsidRDefault="00F90BDC"/>
    <w:p w14:paraId="0682DEC7" w14:textId="77777777" w:rsidR="00F90BDC" w:rsidRDefault="00F90BDC">
      <w:r xmlns:w="http://schemas.openxmlformats.org/wordprocessingml/2006/main">
        <w:t xml:space="preserve">Энэ хэсэгт Есүс саа өвчтэй хүнийг эдгээж, тэр даруй босоод гэртээ харьж, Бурханыг алдаршуулсан тухай өгүүлдэг.</w:t>
      </w:r>
    </w:p>
    <w:p w14:paraId="65A928D8" w14:textId="77777777" w:rsidR="00F90BDC" w:rsidRDefault="00F90BDC"/>
    <w:p w14:paraId="2590DB49" w14:textId="77777777" w:rsidR="00F90BDC" w:rsidRDefault="00F90BDC">
      <w:r xmlns:w="http://schemas.openxmlformats.org/wordprocessingml/2006/main">
        <w:t xml:space="preserve">1. Бурханы эдгээх хүч: Есүсийн гайхамшигт ажил бидний амьдралыг хэрхэн өөрчилж чадах вэ?</w:t>
      </w:r>
    </w:p>
    <w:p w14:paraId="413939D0" w14:textId="77777777" w:rsidR="00F90BDC" w:rsidRDefault="00F90BDC"/>
    <w:p w14:paraId="4B6BC68A" w14:textId="77777777" w:rsidR="00F90BDC" w:rsidRDefault="00F90BDC">
      <w:r xmlns:w="http://schemas.openxmlformats.org/wordprocessingml/2006/main">
        <w:t xml:space="preserve">2. Магтаалын хүч: Бурханы гайхамшгуудад талархаж буйгаа илэрхийлэх</w:t>
      </w:r>
    </w:p>
    <w:p w14:paraId="00AC7E25" w14:textId="77777777" w:rsidR="00F90BDC" w:rsidRDefault="00F90BDC"/>
    <w:p w14:paraId="746FF508" w14:textId="77777777" w:rsidR="00F90BDC" w:rsidRDefault="00F90BDC">
      <w:r xmlns:w="http://schemas.openxmlformats.org/wordprocessingml/2006/main">
        <w:t xml:space="preserve">1. Үйлс 3:1-10 – Доголон хүний эдгэрэлт</w:t>
      </w:r>
    </w:p>
    <w:p w14:paraId="06181877" w14:textId="77777777" w:rsidR="00F90BDC" w:rsidRDefault="00F90BDC"/>
    <w:p w14:paraId="656F431A" w14:textId="77777777" w:rsidR="00F90BDC" w:rsidRDefault="00F90BDC">
      <w:r xmlns:w="http://schemas.openxmlformats.org/wordprocessingml/2006/main">
        <w:t xml:space="preserve">2. Дуулал 117 – Бүх ард түмэн Эзэнийг магтагтун</w:t>
      </w:r>
    </w:p>
    <w:p w14:paraId="786E2D49" w14:textId="77777777" w:rsidR="00F90BDC" w:rsidRDefault="00F90BDC"/>
    <w:p w14:paraId="35CC387D" w14:textId="77777777" w:rsidR="00F90BDC" w:rsidRDefault="00F90BDC">
      <w:r xmlns:w="http://schemas.openxmlformats.org/wordprocessingml/2006/main">
        <w:t xml:space="preserve">Лук 5:26 Тэд бүгд гайхан, Бурханыг алдаршуулж, айдаст автан —Бид өнөөдөр хачирхалтай зүйлсийг харлаа.</w:t>
      </w:r>
    </w:p>
    <w:p w14:paraId="769FEDB2" w14:textId="77777777" w:rsidR="00F90BDC" w:rsidRDefault="00F90BDC"/>
    <w:p w14:paraId="706EC125" w14:textId="77777777" w:rsidR="00F90BDC" w:rsidRDefault="00F90BDC">
      <w:r xmlns:w="http://schemas.openxmlformats.org/wordprocessingml/2006/main">
        <w:t xml:space="preserve">Шавь нар нь Есүс саа өвчтэй хүнийг гайхамшгаар эдгээснийг харсандаа гайхаж, Бурханыг алдаршуулсан. Тэд урьд өмнө хэзээ ч ийм зүйл харж байгаагүй тул айдас дүүрэн байв.</w:t>
      </w:r>
    </w:p>
    <w:p w14:paraId="63F48F77" w14:textId="77777777" w:rsidR="00F90BDC" w:rsidRDefault="00F90BDC"/>
    <w:p w14:paraId="3830BF24" w14:textId="77777777" w:rsidR="00F90BDC" w:rsidRDefault="00F90BDC">
      <w:r xmlns:w="http://schemas.openxmlformats.org/wordprocessingml/2006/main">
        <w:t xml:space="preserve">1. Бурхан юуг ч хийх чадвартай - Ром 4:17 ("Би чамайг олон үндэстний эцэг болгосон" гэж бичигдсэн байдаг) Түүний итгэсэн Түүний өмнө, үхэгсдийг амилуулж, үл хамаарах зүйлсийг дууддаг Бурханы өмнө. тэд байсан юм шиг.</w:t>
      </w:r>
    </w:p>
    <w:p w14:paraId="4121AC08" w14:textId="77777777" w:rsidR="00F90BDC" w:rsidRDefault="00F90BDC"/>
    <w:p w14:paraId="43D19496" w14:textId="77777777" w:rsidR="00F90BDC" w:rsidRDefault="00F90BDC">
      <w:r xmlns:w="http://schemas.openxmlformats.org/wordprocessingml/2006/main">
        <w:t xml:space="preserve">2. Бурханы хүчинд итгэ - Матай 17:20 (Тэгээд Есүс тэдэнд "Та нарын итгэлгүй байдлаас болж: учир нь үнэнээр Би та нарт хэлье, хэрэв та нар гичийн үр шиг итгэлтэй байвал энэ ууланд "Зайл" гэж хэл. Эндээс нөгөө газар; мөн энэ нь арилах болно; мөн та нарт боломжгүй зүйл гэж үгүй.)</w:t>
      </w:r>
    </w:p>
    <w:p w14:paraId="5A3E04A0" w14:textId="77777777" w:rsidR="00F90BDC" w:rsidRDefault="00F90BDC"/>
    <w:p w14:paraId="18444891" w14:textId="77777777" w:rsidR="00F90BDC" w:rsidRDefault="00F90BDC">
      <w:r xmlns:w="http://schemas.openxmlformats.org/wordprocessingml/2006/main">
        <w:t xml:space="preserve">1. Матай 8:5-13 (Есүсийг Капернаумд ороход нэгэн зуутын дарга түүн уруу ирж, "Эзэн, миний үйлчлэгч саа өвчтэй, маш их тарчлаан гэртээ хэвтэж байна" гэж гуйн гуйв. Есүс түүнд хэлэв. , Би ирж, түүнийг эдгээнэ. Зуутын дарга хариулж, "Эзэн, би чамайг миний дээвэр дор ирэх нь зохисгүй. Харин зөвхөн үгийг л хэл, тэгвэл миний зарц эдгэрнэ. Есүс үүнийг сонсоод гайхаж, дагасан хүмүүст хандан "Үнэнээр би та нарт хэлье, би тийм агуу итгэлийг Израилд ч олсонгүй. Би та нарт хэлье. Зүүн ба баруунаас олон хүн ирж, Абрахамтай хамт сууна. Исаак, Иаков нар тэнгэрийн хаант улсад.Харин хаант улсын хөвгүүд гаднах харанхуйд хаягдах болно.Тэнд уйлж, шүдээ хавирах болно.Тэгээд Есүс зуутын даргад "Яв, чи итгэсэн шигээ яв" гэв. Энэ нь чамд тохиолдох болтугай. Түүний зарц яг тэр цагт эдгэрсэн.)</w:t>
      </w:r>
    </w:p>
    <w:p w14:paraId="0EA09F5F" w14:textId="77777777" w:rsidR="00F90BDC" w:rsidRDefault="00F90BDC"/>
    <w:p w14:paraId="430EB7EF" w14:textId="77777777" w:rsidR="00F90BDC" w:rsidRDefault="00F90BDC">
      <w:r xmlns:w="http://schemas.openxmlformats.org/wordprocessingml/2006/main">
        <w:t xml:space="preserve">2. Марк 2:3-12 (Тэд түүн дээр ирж, дөрвөн хүүхэдтэй саа өвчтэй нэгийг авчирлаа. Тэд түүн рүү ойртож чадаагүй тул түүний байгаа байшингийн дээврийг онгойлгов. Тэд үүнийг задалж, саа өвчтэй хүмүүсийн хэвтэж буй орыг буулгав.Тэдний </w:t>
      </w:r>
      <w:r xmlns:w="http://schemas.openxmlformats.org/wordprocessingml/2006/main">
        <w:lastRenderedPageBreak xmlns:w="http://schemas.openxmlformats.org/wordprocessingml/2006/main"/>
      </w:r>
      <w:r xmlns:w="http://schemas.openxmlformats.org/wordprocessingml/2006/main">
        <w:t xml:space="preserve">итгэлийг хараад Есүс саа өвчтэй хүмүүст хандан "Хүү минь, чиний нүгэл өршөөгдөх болно" гэв. Гэвч хуулийн багш нарын дунд зарим нь байсан. Тэнд суугаад, тэдний зүрх сэтгэлд "Энэ хүн яагаад ингэж доромжилж байгаа юм бэ? Зөвхөн Бурханаас өөр хэн нүглийг уучилж чадах вэ?" гэж бодон, Есүс тэдний дотроос ингэж бодсоныг сүнсээрээ мэдээд, "Яагаад та нар эдгээрийг бодож байгаа юм бэ?" Саа өвчтэй хүнд "Нүглүүд чинь уучлагдсан" гэж хэлэх нь эсвэл "Бос, ор дэрээ аваад алх" гэж хэлэх нь илүү хялбар байдаг уу?Гэвч та нар Хүний Хүү эрх мэдэлтэй гэдгийг мэдэхийн тулд юу вэ? нүглийг уучлахын тулд газар дээр (Тэр саа өвчтэй хүнд хэлэв) Би чамд хэлье, босож, ор дэрээ авч, гэрлүүгээ яв. Тэр даруй босож, ороо авч, бүгдийн өмнө гарав; Ингэснээр тэд бүгд гайхаж, Бурханыг алдаршуулж, "Бид үүнийг хэзээ ч ийм байдлаар харж байгаагүй" гэж хэлэв.)</w:t>
      </w:r>
    </w:p>
    <w:p w14:paraId="26B31D0C" w14:textId="77777777" w:rsidR="00F90BDC" w:rsidRDefault="00F90BDC"/>
    <w:p w14:paraId="406E2B4D" w14:textId="77777777" w:rsidR="00F90BDC" w:rsidRDefault="00F90BDC">
      <w:r xmlns:w="http://schemas.openxmlformats.org/wordprocessingml/2006/main">
        <w:t xml:space="preserve">Лук 5:27 Үүний дараа тэрээр гарч яваад, Леви хэмээх татвар хураагчийг гаалийн газар сууж байхыг хараад, түүнд —Намайг дага гэв.</w:t>
      </w:r>
    </w:p>
    <w:p w14:paraId="5D800FEC" w14:textId="77777777" w:rsidR="00F90BDC" w:rsidRDefault="00F90BDC"/>
    <w:p w14:paraId="14EFC09B" w14:textId="77777777" w:rsidR="00F90BDC" w:rsidRDefault="00F90BDC">
      <w:r xmlns:w="http://schemas.openxmlformats.org/wordprocessingml/2006/main">
        <w:t xml:space="preserve">Левиг Есүс дагахаар дуудсан.</w:t>
      </w:r>
    </w:p>
    <w:p w14:paraId="4CBCB50D" w14:textId="77777777" w:rsidR="00F90BDC" w:rsidRDefault="00F90BDC"/>
    <w:p w14:paraId="7E7A9D25" w14:textId="77777777" w:rsidR="00F90BDC" w:rsidRDefault="00F90BDC">
      <w:r xmlns:w="http://schemas.openxmlformats.org/wordprocessingml/2006/main">
        <w:t xml:space="preserve">1. Есүсийг дагах дуудлага: Бурханы урилгад хариулах нь</w:t>
      </w:r>
    </w:p>
    <w:p w14:paraId="40EB8416" w14:textId="77777777" w:rsidR="00F90BDC" w:rsidRDefault="00F90BDC"/>
    <w:p w14:paraId="26370C59" w14:textId="77777777" w:rsidR="00F90BDC" w:rsidRDefault="00F90BDC">
      <w:r xmlns:w="http://schemas.openxmlformats.org/wordprocessingml/2006/main">
        <w:t xml:space="preserve">2. Шавь байх: Есүсийг дагах нь амьдралыг өөрчлөх амлалт</w:t>
      </w:r>
    </w:p>
    <w:p w14:paraId="28E16955" w14:textId="77777777" w:rsidR="00F90BDC" w:rsidRDefault="00F90BDC"/>
    <w:p w14:paraId="6A92A1CA" w14:textId="77777777" w:rsidR="00F90BDC" w:rsidRDefault="00F90BDC">
      <w:r xmlns:w="http://schemas.openxmlformats.org/wordprocessingml/2006/main">
        <w:t xml:space="preserve">1. Матай 4:18-22 - Анхны шавь нарын дуудлага</w:t>
      </w:r>
    </w:p>
    <w:p w14:paraId="1655C044" w14:textId="77777777" w:rsidR="00F90BDC" w:rsidRDefault="00F90BDC"/>
    <w:p w14:paraId="72BDAA2C" w14:textId="77777777" w:rsidR="00F90BDC" w:rsidRDefault="00F90BDC">
      <w:r xmlns:w="http://schemas.openxmlformats.org/wordprocessingml/2006/main">
        <w:t xml:space="preserve">2. Иохан 4:34-35 - Есүсийг Түүнийг дагаж, Өөрийн ажлыг хийх урилга</w:t>
      </w:r>
    </w:p>
    <w:p w14:paraId="71364009" w14:textId="77777777" w:rsidR="00F90BDC" w:rsidRDefault="00F90BDC"/>
    <w:p w14:paraId="49438265" w14:textId="77777777" w:rsidR="00F90BDC" w:rsidRDefault="00F90BDC">
      <w:r xmlns:w="http://schemas.openxmlformats.org/wordprocessingml/2006/main">
        <w:t xml:space="preserve">Лук 5:28 Тэр бүгдийг орхиод, босож, Түүнийг дагалаа.</w:t>
      </w:r>
    </w:p>
    <w:p w14:paraId="3DEE3089" w14:textId="77777777" w:rsidR="00F90BDC" w:rsidRDefault="00F90BDC"/>
    <w:p w14:paraId="75C8DB6C" w14:textId="77777777" w:rsidR="00F90BDC" w:rsidRDefault="00F90BDC">
      <w:r xmlns:w="http://schemas.openxmlformats.org/wordprocessingml/2006/main">
        <w:t xml:space="preserve">Энэ хэсэгт Леви Есүсийг дагахын тулд ажил, эд хөрөнгөө хэрхэн орхисон тухай өгүүлдэг.</w:t>
      </w:r>
    </w:p>
    <w:p w14:paraId="3596AE67" w14:textId="77777777" w:rsidR="00F90BDC" w:rsidRDefault="00F90BDC"/>
    <w:p w14:paraId="70AD7C1B" w14:textId="77777777" w:rsidR="00F90BDC" w:rsidRDefault="00F90BDC">
      <w:r xmlns:w="http://schemas.openxmlformats.org/wordprocessingml/2006/main">
        <w:t xml:space="preserve">1: Есүс биднийг холбоотой болсон бүх зүйлээ орхиж, </w:t>
      </w:r>
      <w:r xmlns:w="http://schemas.openxmlformats.org/wordprocessingml/2006/main">
        <w:lastRenderedPageBreak xmlns:w="http://schemas.openxmlformats.org/wordprocessingml/2006/main"/>
      </w:r>
      <w:r xmlns:w="http://schemas.openxmlformats.org/wordprocessingml/2006/main">
        <w:t xml:space="preserve">Түүнийг дагаж, үйлчлэхийг дууддаг.</w:t>
      </w:r>
    </w:p>
    <w:p w14:paraId="4A7F1E14" w14:textId="77777777" w:rsidR="00F90BDC" w:rsidRDefault="00F90BDC"/>
    <w:p w14:paraId="09B1D24A" w14:textId="77777777" w:rsidR="00F90BDC" w:rsidRDefault="00F90BDC">
      <w:r xmlns:w="http://schemas.openxmlformats.org/wordprocessingml/2006/main">
        <w:t xml:space="preserve">2: Есүсийн дуудлага бол өөрсдийн хүслээ орхиж, бүх зүрх сэтгэлээрээ Түүнийг дагах дуудлага юм.</w:t>
      </w:r>
    </w:p>
    <w:p w14:paraId="05DD1F60" w14:textId="77777777" w:rsidR="00F90BDC" w:rsidRDefault="00F90BDC"/>
    <w:p w14:paraId="0F096C16" w14:textId="77777777" w:rsidR="00F90BDC" w:rsidRDefault="00F90BDC">
      <w:r xmlns:w="http://schemas.openxmlformats.org/wordprocessingml/2006/main">
        <w:t xml:space="preserve">1: Матай 16:24-25 "Тэгээд Есүс шавь нартаа "Миний шавь болохыг хүссэн хүн өөрийгөө үгүйсгэж, загалмайгаа үүрэн Намайг дага. Миний хувьд амьдрал үүнийг олох болно."</w:t>
      </w:r>
    </w:p>
    <w:p w14:paraId="77844308" w14:textId="77777777" w:rsidR="00F90BDC" w:rsidRDefault="00F90BDC"/>
    <w:p w14:paraId="280C8F35" w14:textId="77777777" w:rsidR="00F90BDC" w:rsidRDefault="00F90BDC">
      <w:r xmlns:w="http://schemas.openxmlformats.org/wordprocessingml/2006/main">
        <w:t xml:space="preserve">2: Еврей 11:24-26 "Итгэлээр Мосе өсөж том болоод Фараоны охины хүү хэмээн нэрлэгдэхээс татгалзав. Тэрээр нүглийн түр зуурын таашаалыг эдлэхийн оронд Бурханы хүмүүстэй хамт доромжлогдохыг сонгосон. Тэр Христийн төлөө гутаан доромжлохыг Египетийн эрдэнэсээс илүү үнэ цэнэтэй гэж үзсэн, учир нь тэр шагналаа хүлээж байв."</w:t>
      </w:r>
    </w:p>
    <w:p w14:paraId="04DE9D21" w14:textId="77777777" w:rsidR="00F90BDC" w:rsidRDefault="00F90BDC"/>
    <w:p w14:paraId="6B3EA94B" w14:textId="77777777" w:rsidR="00F90BDC" w:rsidRDefault="00F90BDC">
      <w:r xmlns:w="http://schemas.openxmlformats.org/wordprocessingml/2006/main">
        <w:t xml:space="preserve">Лук 5:29 Леви түүнд өөрийн гэрт агуу найр хийсэн бөгөөд татвар хураагчид болон бусад хүмүүстэй хамт суусан олон тооны хүмүүс байв.</w:t>
      </w:r>
    </w:p>
    <w:p w14:paraId="5DF185D3" w14:textId="77777777" w:rsidR="00F90BDC" w:rsidRDefault="00F90BDC"/>
    <w:p w14:paraId="15A7D8EE" w14:textId="77777777" w:rsidR="00F90BDC" w:rsidRDefault="00F90BDC">
      <w:r xmlns:w="http://schemas.openxmlformats.org/wordprocessingml/2006/main">
        <w:t xml:space="preserve">Леви Есүст зочломтгой найрсаг найр хийжээ.</w:t>
      </w:r>
    </w:p>
    <w:p w14:paraId="6339DDCD" w14:textId="77777777" w:rsidR="00F90BDC" w:rsidRDefault="00F90BDC"/>
    <w:p w14:paraId="3DFEFC48" w14:textId="77777777" w:rsidR="00F90BDC" w:rsidRDefault="00F90BDC">
      <w:r xmlns:w="http://schemas.openxmlformats.org/wordprocessingml/2006/main">
        <w:t xml:space="preserve">1: Бид Левигийн зочломтгой байдлын үлгэр жишээг дагаж, Есүсийг гэртээ урих ёстой.</w:t>
      </w:r>
    </w:p>
    <w:p w14:paraId="7A2124D4" w14:textId="77777777" w:rsidR="00F90BDC" w:rsidRDefault="00F90BDC"/>
    <w:p w14:paraId="648ECE94" w14:textId="77777777" w:rsidR="00F90BDC" w:rsidRDefault="00F90BDC">
      <w:r xmlns:w="http://schemas.openxmlformats.org/wordprocessingml/2006/main">
        <w:t xml:space="preserve">2: Леви Есүст хандсан шиг бид бусдад зочломтгой хандах ёстой.</w:t>
      </w:r>
    </w:p>
    <w:p w14:paraId="5597DD74" w14:textId="77777777" w:rsidR="00F90BDC" w:rsidRDefault="00F90BDC"/>
    <w:p w14:paraId="3E17953D" w14:textId="77777777" w:rsidR="00F90BDC" w:rsidRDefault="00F90BDC">
      <w:r xmlns:w="http://schemas.openxmlformats.org/wordprocessingml/2006/main">
        <w:t xml:space="preserve">1: Ром 12:13 - "Гэгээнтнүүдийн хэрэгцээнд хувь нэмрээ оруулж, зочломтгой байдлыг харуулахыг эрэлхийл."</w:t>
      </w:r>
    </w:p>
    <w:p w14:paraId="29C526CB" w14:textId="77777777" w:rsidR="00F90BDC" w:rsidRDefault="00F90BDC"/>
    <w:p w14:paraId="0B6E073A" w14:textId="77777777" w:rsidR="00F90BDC" w:rsidRDefault="00F90BDC">
      <w:r xmlns:w="http://schemas.openxmlformats.org/wordprocessingml/2006/main">
        <w:t xml:space="preserve">2: 1 Петр 4:9 - "Бие биедээ гомдоллохгүйгээр зочломтгой бай."</w:t>
      </w:r>
    </w:p>
    <w:p w14:paraId="1717E881" w14:textId="77777777" w:rsidR="00F90BDC" w:rsidRDefault="00F90BDC"/>
    <w:p w14:paraId="0B3F6BB1" w14:textId="77777777" w:rsidR="00F90BDC" w:rsidRDefault="00F90BDC">
      <w:r xmlns:w="http://schemas.openxmlformats.org/wordprocessingml/2006/main">
        <w:t xml:space="preserve">Лук 5:30 Харин хуулийн багш нар болон фарисайчууд шавь нарынх нь эсрэг бувтнаж, -Та нар яагаад </w:t>
      </w:r>
      <w:r xmlns:w="http://schemas.openxmlformats.org/wordprocessingml/2006/main">
        <w:lastRenderedPageBreak xmlns:w="http://schemas.openxmlformats.org/wordprocessingml/2006/main"/>
      </w:r>
      <w:r xmlns:w="http://schemas.openxmlformats.org/wordprocessingml/2006/main">
        <w:t xml:space="preserve">татвар хураагчид болон нүгэлтнүүдтэй хамт идэж ууж байна вэ?</w:t>
      </w:r>
    </w:p>
    <w:p w14:paraId="1B131C13" w14:textId="77777777" w:rsidR="00F90BDC" w:rsidRDefault="00F90BDC"/>
    <w:p w14:paraId="4728D646" w14:textId="77777777" w:rsidR="00F90BDC" w:rsidRDefault="00F90BDC">
      <w:r xmlns:w="http://schemas.openxmlformats.org/wordprocessingml/2006/main">
        <w:t xml:space="preserve">Хуулийн багш нар болон фарисайчууд Есүсийн шавь нарыг татвар хураагчид болон нүгэлтнүүдтэй идэж уусан гэж шүүмжилдэг байв.</w:t>
      </w:r>
    </w:p>
    <w:p w14:paraId="04B11F50" w14:textId="77777777" w:rsidR="00F90BDC" w:rsidRDefault="00F90BDC"/>
    <w:p w14:paraId="1A0AF869" w14:textId="77777777" w:rsidR="00F90BDC" w:rsidRDefault="00F90BDC">
      <w:r xmlns:w="http://schemas.openxmlformats.org/wordprocessingml/2006/main">
        <w:t xml:space="preserve">1. Энэрэн нигүүлсэхүйн хүч: Есүс нүгэлтнүүдэд хэрхэн хайр үзүүлсэн бэ?</w:t>
      </w:r>
    </w:p>
    <w:p w14:paraId="31E89E66" w14:textId="77777777" w:rsidR="00F90BDC" w:rsidRDefault="00F90BDC"/>
    <w:p w14:paraId="4411891E" w14:textId="77777777" w:rsidR="00F90BDC" w:rsidRDefault="00F90BDC">
      <w:r xmlns:w="http://schemas.openxmlformats.org/wordprocessingml/2006/main">
        <w:t xml:space="preserve">2. Есүсийн радикал хайр: Нийгэмд татгалзаж буй хүмүүст хандах нь</w:t>
      </w:r>
    </w:p>
    <w:p w14:paraId="6FC62A79" w14:textId="77777777" w:rsidR="00F90BDC" w:rsidRDefault="00F90BDC"/>
    <w:p w14:paraId="20585759" w14:textId="77777777" w:rsidR="00F90BDC" w:rsidRDefault="00F90BDC">
      <w:r xmlns:w="http://schemas.openxmlformats.org/wordprocessingml/2006/main">
        <w:t xml:space="preserve">1. Матай 9:10-13 - Есүс зөвт хүмүүсийг биш харин нүгэлтнүүдийг наманчлалд дуудсан тухай ярьдаг.</w:t>
      </w:r>
    </w:p>
    <w:p w14:paraId="781BC0AE" w14:textId="77777777" w:rsidR="00F90BDC" w:rsidRDefault="00F90BDC"/>
    <w:p w14:paraId="5BBBBAC3" w14:textId="77777777" w:rsidR="00F90BDC" w:rsidRDefault="00F90BDC">
      <w:r xmlns:w="http://schemas.openxmlformats.org/wordprocessingml/2006/main">
        <w:t xml:space="preserve">2. Иохан 8:1-11 - Есүс завхайрч байгаад баригдсан эмэгтэйд өршөөл үзүүлэв</w:t>
      </w:r>
    </w:p>
    <w:p w14:paraId="4BF8A5E1" w14:textId="77777777" w:rsidR="00F90BDC" w:rsidRDefault="00F90BDC"/>
    <w:p w14:paraId="1D0076D1" w14:textId="77777777" w:rsidR="00F90BDC" w:rsidRDefault="00F90BDC">
      <w:r xmlns:w="http://schemas.openxmlformats.org/wordprocessingml/2006/main">
        <w:t xml:space="preserve">Лук 5:31 Есүс тэдэнд —Эрүүл эрүүл хүмүүст эмч хэрэггүй. харин өвчтэй хүмүүс.</w:t>
      </w:r>
    </w:p>
    <w:p w14:paraId="35DAEDBE" w14:textId="77777777" w:rsidR="00F90BDC" w:rsidRDefault="00F90BDC"/>
    <w:p w14:paraId="2ADF663F" w14:textId="77777777" w:rsidR="00F90BDC" w:rsidRDefault="00F90BDC">
      <w:r xmlns:w="http://schemas.openxmlformats.org/wordprocessingml/2006/main">
        <w:t xml:space="preserve">Сүнслэг өвчтэй хүмүүст эмч хэрэгтэй байхад сүнслэг байдлын хувьд эрүүл хүмүүст хэрэггүй гэж Есүс заасан.</w:t>
      </w:r>
    </w:p>
    <w:p w14:paraId="576238A8" w14:textId="77777777" w:rsidR="00F90BDC" w:rsidRDefault="00F90BDC"/>
    <w:p w14:paraId="6E246097" w14:textId="77777777" w:rsidR="00F90BDC" w:rsidRDefault="00F90BDC">
      <w:r xmlns:w="http://schemas.openxmlformats.org/wordprocessingml/2006/main">
        <w:t xml:space="preserve">1. "Сэтгэлийн эмч: Есүс бидний зүрх сэтгэлийн эдгээгч"</w:t>
      </w:r>
    </w:p>
    <w:p w14:paraId="049A7FB7" w14:textId="77777777" w:rsidR="00F90BDC" w:rsidRDefault="00F90BDC"/>
    <w:p w14:paraId="36223086" w14:textId="77777777" w:rsidR="00F90BDC" w:rsidRDefault="00F90BDC">
      <w:r xmlns:w="http://schemas.openxmlformats.org/wordprocessingml/2006/main">
        <w:t xml:space="preserve">2. "Бие махбодийн болон оюун санааны бүх хоорондын ялгаа"</w:t>
      </w:r>
    </w:p>
    <w:p w14:paraId="58AC627D" w14:textId="77777777" w:rsidR="00F90BDC" w:rsidRDefault="00F90BDC"/>
    <w:p w14:paraId="684B3F22" w14:textId="77777777" w:rsidR="00F90BDC" w:rsidRDefault="00F90BDC">
      <w:r xmlns:w="http://schemas.openxmlformats.org/wordprocessingml/2006/main">
        <w:t xml:space="preserve">1. Матай 9:12-13 - "Гэвч Есүс үүнийг сонсоод, "Өвчтэй хүмүүст эмч хэрэгтэй биш, харин өвчтэй хүмүүст эмч хэрэгтэй. Явж, "Би өршөөлийг хүсч байна" гэж юу болохыг олж мэд. , мөн тахил биш.' Учир нь би зөвт хүмүүсийг бус, харин нүгэлтнүүдийг дуудахаар ирсэн юм."</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Исаиа 53:5 - "Харин тэр бидний гэм буруугийн төлөө цоологдож, бидний гэм буруугийн төлөө дарагдсан. Түүний дээр биднийг амар амгаланг авчирсан гэсгээлт байсан бөгөөд түүний шархаар бид эдгэрсэн."</w:t>
      </w:r>
    </w:p>
    <w:p w14:paraId="498192D6" w14:textId="77777777" w:rsidR="00F90BDC" w:rsidRDefault="00F90BDC"/>
    <w:p w14:paraId="0AEAFC2E" w14:textId="77777777" w:rsidR="00F90BDC" w:rsidRDefault="00F90BDC">
      <w:r xmlns:w="http://schemas.openxmlformats.org/wordprocessingml/2006/main">
        <w:t xml:space="preserve">Лук 5:32 Би зөвт хүмүүсийг бус, харин нүгэлтнүүдийг наманчлалд дуудах гэж ирсэн.</w:t>
      </w:r>
    </w:p>
    <w:p w14:paraId="73D91B6B" w14:textId="77777777" w:rsidR="00F90BDC" w:rsidRDefault="00F90BDC"/>
    <w:p w14:paraId="6AFDC63D" w14:textId="77777777" w:rsidR="00F90BDC" w:rsidRDefault="00F90BDC">
      <w:r xmlns:w="http://schemas.openxmlformats.org/wordprocessingml/2006/main">
        <w:t xml:space="preserve">Есүс нүгэлтнүүдийг наманчлалд авчрахаар ирсэн.</w:t>
      </w:r>
    </w:p>
    <w:p w14:paraId="24AB016E" w14:textId="77777777" w:rsidR="00F90BDC" w:rsidRDefault="00F90BDC"/>
    <w:p w14:paraId="4F62A8C2" w14:textId="77777777" w:rsidR="00F90BDC" w:rsidRDefault="00F90BDC">
      <w:r xmlns:w="http://schemas.openxmlformats.org/wordprocessingml/2006/main">
        <w:t xml:space="preserve">1: Есүс бүгдийг аврахаар ирсэн</w:t>
      </w:r>
    </w:p>
    <w:p w14:paraId="16F1057A" w14:textId="77777777" w:rsidR="00F90BDC" w:rsidRDefault="00F90BDC"/>
    <w:p w14:paraId="376BDB7C" w14:textId="77777777" w:rsidR="00F90BDC" w:rsidRDefault="00F90BDC">
      <w:r xmlns:w="http://schemas.openxmlformats.org/wordprocessingml/2006/main">
        <w:t xml:space="preserve">2: Наманчлалын хүч</w:t>
      </w:r>
    </w:p>
    <w:p w14:paraId="3FCFE66F" w14:textId="77777777" w:rsidR="00F90BDC" w:rsidRDefault="00F90BDC"/>
    <w:p w14:paraId="25C8079E" w14:textId="77777777" w:rsidR="00F90BDC" w:rsidRDefault="00F90BDC">
      <w:r xmlns:w="http://schemas.openxmlformats.org/wordprocessingml/2006/main">
        <w:t xml:space="preserve">1: Ром 10:13 - Учир нь Эзэний нэрийг дууддаг хүн бүр аврагдах болно.</w:t>
      </w:r>
    </w:p>
    <w:p w14:paraId="05D90355" w14:textId="77777777" w:rsidR="00F90BDC" w:rsidRDefault="00F90BDC"/>
    <w:p w14:paraId="71617991" w14:textId="77777777" w:rsidR="00F90BDC" w:rsidRDefault="00F90BDC">
      <w:r xmlns:w="http://schemas.openxmlformats.org/wordprocessingml/2006/main">
        <w:t xml:space="preserve">2: Үйлс 2:38 - Та нар бүгдээрээ гэмшиж, нүглүүдээ уучлуулахын тулд Есүс Христийн нэрээр баптисм хүртэгтүн.</w:t>
      </w:r>
    </w:p>
    <w:p w14:paraId="43819787" w14:textId="77777777" w:rsidR="00F90BDC" w:rsidRDefault="00F90BDC"/>
    <w:p w14:paraId="5D9EE697" w14:textId="77777777" w:rsidR="00F90BDC" w:rsidRDefault="00F90BDC">
      <w:r xmlns:w="http://schemas.openxmlformats.org/wordprocessingml/2006/main">
        <w:t xml:space="preserve">Лук 5:33 Тэд түүнд —Яагаад Иоханы шавь нар, мөн фарисайчуудын шавь нар ч гэсэн байнга мацаг барьж, залбирдаг вэ? Харин чи идэж ууж байна уу?</w:t>
      </w:r>
    </w:p>
    <w:p w14:paraId="340112D0" w14:textId="77777777" w:rsidR="00F90BDC" w:rsidRDefault="00F90BDC"/>
    <w:p w14:paraId="283B74E1" w14:textId="77777777" w:rsidR="00F90BDC" w:rsidRDefault="00F90BDC">
      <w:r xmlns:w="http://schemas.openxmlformats.org/wordprocessingml/2006/main">
        <w:t xml:space="preserve">Хүмүүс Есүсээс шавь нар нь яагаад Иохан болон фарисайчуудын шавь нар шиг мацаг барьж, залбирдаггүйг асуув.</w:t>
      </w:r>
    </w:p>
    <w:p w14:paraId="0BFFA1E0" w14:textId="77777777" w:rsidR="00F90BDC" w:rsidRDefault="00F90BDC"/>
    <w:p w14:paraId="68F1C273" w14:textId="77777777" w:rsidR="00F90BDC" w:rsidRDefault="00F90BDC">
      <w:r xmlns:w="http://schemas.openxmlformats.org/wordprocessingml/2006/main">
        <w:t xml:space="preserve">1. Есүс ба түүний шавь нар: Итгэлээр амьдрах үлгэр жишээ</w:t>
      </w:r>
    </w:p>
    <w:p w14:paraId="1DBD98D6" w14:textId="77777777" w:rsidR="00F90BDC" w:rsidRDefault="00F90BDC"/>
    <w:p w14:paraId="0D9D022B" w14:textId="77777777" w:rsidR="00F90BDC" w:rsidRDefault="00F90BDC">
      <w:r xmlns:w="http://schemas.openxmlformats.org/wordprocessingml/2006/main">
        <w:t xml:space="preserve">2. Итгэгч хүний амьдрал дахь мацаг барилт, залбирлын хүч</w:t>
      </w:r>
    </w:p>
    <w:p w14:paraId="5B68D67B" w14:textId="77777777" w:rsidR="00F90BDC" w:rsidRDefault="00F90BDC"/>
    <w:p w14:paraId="5FF902A0" w14:textId="77777777" w:rsidR="00F90BDC" w:rsidRDefault="00F90BDC">
      <w:r xmlns:w="http://schemas.openxmlformats.org/wordprocessingml/2006/main">
        <w:t xml:space="preserve">1. Матай 6:16-18, “Чи мацаг барьж байхдаа хоёр нүүртэн шиг бүү уйтгартай бай, учир нь тэд </w:t>
      </w:r>
      <w:r xmlns:w="http://schemas.openxmlformats.org/wordprocessingml/2006/main">
        <w:lastRenderedPageBreak xmlns:w="http://schemas.openxmlformats.org/wordprocessingml/2006/main"/>
      </w:r>
      <w:r xmlns:w="http://schemas.openxmlformats.org/wordprocessingml/2006/main">
        <w:t xml:space="preserve">мацаг барьж байгаагаа бусдад харуулахын тулд царай зүсээ хувиргадаг. Үнэнээр би та нарт хэлье, тэд шагналаа бүрэн авсан. Харин та мацаг барьж байхдаа толгой дээрээ тос түрхэж, нүүрээ угаа, ингэснээр та мацаг барьж байгаа нь бусдад мэдэгдэхгүй, харин зөвхөн үл үзэгдэх Эцэгтээ л мэдэгдэх болно; Нууцаар үйлдэгдэж буйг хардаг Эцэг чинь чамайг шагнах болно."</w:t>
      </w:r>
    </w:p>
    <w:p w14:paraId="6EE69B13" w14:textId="77777777" w:rsidR="00F90BDC" w:rsidRDefault="00F90BDC"/>
    <w:p w14:paraId="1FD817C6" w14:textId="77777777" w:rsidR="00F90BDC" w:rsidRDefault="00F90BDC">
      <w:r xmlns:w="http://schemas.openxmlformats.org/wordprocessingml/2006/main">
        <w:t xml:space="preserve">2. 1 Тесалоник 5:17, “Тасралтгүй залбир.”</w:t>
      </w:r>
    </w:p>
    <w:p w14:paraId="4014C1C0" w14:textId="77777777" w:rsidR="00F90BDC" w:rsidRDefault="00F90BDC"/>
    <w:p w14:paraId="7759ACC7" w14:textId="77777777" w:rsidR="00F90BDC" w:rsidRDefault="00F90BDC">
      <w:r xmlns:w="http://schemas.openxmlformats.org/wordprocessingml/2006/main">
        <w:t xml:space="preserve">Лук 5:34 Тэр тэдэнд —Хүргэн тэдэнтэй хамт байхад та нар сүйтний өрөөний хүүхдүүдийг мацаг барьж чадах уу?</w:t>
      </w:r>
    </w:p>
    <w:p w14:paraId="464639D1" w14:textId="77777777" w:rsidR="00F90BDC" w:rsidRDefault="00F90BDC"/>
    <w:p w14:paraId="0F24D395" w14:textId="77777777" w:rsidR="00F90BDC" w:rsidRDefault="00F90BDC">
      <w:r xmlns:w="http://schemas.openxmlformats.org/wordprocessingml/2006/main">
        <w:t xml:space="preserve">Хүргэн байгаа үед мацаг барих нь зохисгүй гэдгийг Есүс шавь нартаа сануулсан.</w:t>
      </w:r>
    </w:p>
    <w:p w14:paraId="12D5A7A4" w14:textId="77777777" w:rsidR="00F90BDC" w:rsidRDefault="00F90BDC"/>
    <w:p w14:paraId="298CEE02" w14:textId="77777777" w:rsidR="00F90BDC" w:rsidRDefault="00F90BDC">
      <w:r xmlns:w="http://schemas.openxmlformats.org/wordprocessingml/2006/main">
        <w:t xml:space="preserve">1. Сүйт залуугийн баяр баясгалан: Амьдралдаа Бурханы оршихуйг тэмдэглэ.</w:t>
      </w:r>
    </w:p>
    <w:p w14:paraId="1E939BBE" w14:textId="77777777" w:rsidR="00F90BDC" w:rsidRDefault="00F90BDC"/>
    <w:p w14:paraId="1FCA99C6" w14:textId="77777777" w:rsidR="00F90BDC" w:rsidRDefault="00F90BDC">
      <w:r xmlns:w="http://schemas.openxmlformats.org/wordprocessingml/2006/main">
        <w:t xml:space="preserve">2. Христ дотор элбэг дэлбэг, талархалтайгаар амьдрах.</w:t>
      </w:r>
    </w:p>
    <w:p w14:paraId="3A79FAED" w14:textId="77777777" w:rsidR="00F90BDC" w:rsidRDefault="00F90BDC"/>
    <w:p w14:paraId="749C2033" w14:textId="77777777" w:rsidR="00F90BDC" w:rsidRDefault="00F90BDC">
      <w:r xmlns:w="http://schemas.openxmlformats.org/wordprocessingml/2006/main">
        <w:t xml:space="preserve">1. Исаиа 61:10 - Би ЭЗЭНд маш их баярлах болно, миний сэтгэл Бурханд минь баярлах болно; Учир нь тэр намайг авралын хувцсаар хувцасласан, тэр намайг зөвт байдлын нөмрөгөөр бүрсэн билээ.</w:t>
      </w:r>
    </w:p>
    <w:p w14:paraId="248C3705" w14:textId="77777777" w:rsidR="00F90BDC" w:rsidRDefault="00F90BDC"/>
    <w:p w14:paraId="32278346" w14:textId="77777777" w:rsidR="00F90BDC" w:rsidRDefault="00F90BDC">
      <w:r xmlns:w="http://schemas.openxmlformats.org/wordprocessingml/2006/main">
        <w:t xml:space="preserve">2. Галат 5:22-23 - Харин Сүнсний үр жимс нь хайр, баяр баясгалан, амар амгалан, тэвчээр, нинжин сэтгэл, сайн сайхан, итгэлтэй байдал, эелдэг байдал, өөрийгөө хянах чадвар юм; ийм зүйлийн эсрэг хууль байхгүй.</w:t>
      </w:r>
    </w:p>
    <w:p w14:paraId="30E3E0B5" w14:textId="77777777" w:rsidR="00F90BDC" w:rsidRDefault="00F90BDC"/>
    <w:p w14:paraId="31305626" w14:textId="77777777" w:rsidR="00F90BDC" w:rsidRDefault="00F90BDC">
      <w:r xmlns:w="http://schemas.openxmlformats.org/wordprocessingml/2006/main">
        <w:t xml:space="preserve">Лук 5:35 Гэвч сүйт залууг тэднээс салгах өдрүүд ирж, тэр өдрүүдэд тэд мацаг барих болно.</w:t>
      </w:r>
    </w:p>
    <w:p w14:paraId="2665B3D7" w14:textId="77777777" w:rsidR="00F90BDC" w:rsidRDefault="00F90BDC"/>
    <w:p w14:paraId="26B11640" w14:textId="77777777" w:rsidR="00F90BDC" w:rsidRDefault="00F90BDC">
      <w:r xmlns:w="http://schemas.openxmlformats.org/wordprocessingml/2006/main">
        <w:t xml:space="preserve">Есүс шавь нартаа өөрийг нь өөрөөсөө холдуулах цаг ирэхэд тэд тэр өдрүүдэд мацаг барина гэж заадаг.</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Мацаг барих хүч - мацаг барих нь биднийг Бурханд хэрхэн ойртуулж чадах вэ?</w:t>
      </w:r>
    </w:p>
    <w:p w14:paraId="63DA811A" w14:textId="77777777" w:rsidR="00F90BDC" w:rsidRDefault="00F90BDC"/>
    <w:p w14:paraId="5097A0DB" w14:textId="77777777" w:rsidR="00F90BDC" w:rsidRDefault="00F90BDC">
      <w:r xmlns:w="http://schemas.openxmlformats.org/wordprocessingml/2006/main">
        <w:t xml:space="preserve">2. Сүйт залуугийн амлалт - Есүсийн эргэн ирэх амлалт итгэгчдэд итгэл найдвар, баяр баясгаланг авчирдаг.</w:t>
      </w:r>
    </w:p>
    <w:p w14:paraId="6402C64D" w14:textId="77777777" w:rsidR="00F90BDC" w:rsidRDefault="00F90BDC"/>
    <w:p w14:paraId="597E6285" w14:textId="77777777" w:rsidR="00F90BDC" w:rsidRDefault="00F90BDC">
      <w:r xmlns:w="http://schemas.openxmlformats.org/wordprocessingml/2006/main">
        <w:t xml:space="preserve">1. Исаиа 58:6-7 - Энэ бол миний сонгосон мацаг биш гэж үү? Бузар муугийн хүлээсийг тайлж, хүнд ачааг тайлж, дарлагдсан хүмүүсийг суллаж, буулга болгоныг эвдэх гэж үү?</w:t>
      </w:r>
    </w:p>
    <w:p w14:paraId="60966D65" w14:textId="77777777" w:rsidR="00F90BDC" w:rsidRDefault="00F90BDC"/>
    <w:p w14:paraId="05EF96CF" w14:textId="77777777" w:rsidR="00F90BDC" w:rsidRDefault="00F90BDC">
      <w:r xmlns:w="http://schemas.openxmlformats.org/wordprocessingml/2006/main">
        <w:t xml:space="preserve">7 Өлсгөлөнд нэрвэгдэгсдэд талхаа тарааж, хөөгдсөн ядуусыг гэртээ авчрах нь биш гэж үү? чи нүцгэнийг хараад түүнийг нөмрүүл; Та өөрийн махан биеэсээ нуугддаггүй гэж үү?</w:t>
      </w:r>
    </w:p>
    <w:p w14:paraId="537931E1" w14:textId="77777777" w:rsidR="00F90BDC" w:rsidRDefault="00F90BDC"/>
    <w:p w14:paraId="6B7B64CB" w14:textId="77777777" w:rsidR="00F90BDC" w:rsidRDefault="00F90BDC">
      <w:r xmlns:w="http://schemas.openxmlformats.org/wordprocessingml/2006/main">
        <w:t xml:space="preserve">2. Матай 6:16-18 - Мөн та нар мацаг барихдаа хоёр нүүртэн шиг гунигтай царайтай байж болохгүй. Учир нь тэд мацаг барьж байгаа хүмүүст харагдахын тулд нүүр царайгаа хувиргадаг. Үнэнээр би та нарт хэлье, тэдэнд шагнал байна.</w:t>
      </w:r>
    </w:p>
    <w:p w14:paraId="77D6BAB3" w14:textId="77777777" w:rsidR="00F90BDC" w:rsidRDefault="00F90BDC"/>
    <w:p w14:paraId="03C56815" w14:textId="77777777" w:rsidR="00F90BDC" w:rsidRDefault="00F90BDC">
      <w:r xmlns:w="http://schemas.openxmlformats.org/wordprocessingml/2006/main">
        <w:t xml:space="preserve">17 Харин чи мацаг барихдаа толгойгоо тослож, нүүрээ угаа;</w:t>
      </w:r>
    </w:p>
    <w:p w14:paraId="47369544" w14:textId="77777777" w:rsidR="00F90BDC" w:rsidRDefault="00F90BDC"/>
    <w:p w14:paraId="14092EEB" w14:textId="77777777" w:rsidR="00F90BDC" w:rsidRDefault="00F90BDC">
      <w:r xmlns:w="http://schemas.openxmlformats.org/wordprocessingml/2006/main">
        <w:t xml:space="preserve">18 Ингэснээр та хүмүүст мацаг барихаар бус, харин нууцлагдмал Эцэгтээ харагдахын тулд бөгөөд нууцыг хардаг Эцэг чинь чамайг илээр шагнах болно.</w:t>
      </w:r>
    </w:p>
    <w:p w14:paraId="3F599F59" w14:textId="77777777" w:rsidR="00F90BDC" w:rsidRDefault="00F90BDC"/>
    <w:p w14:paraId="6C42F917" w14:textId="77777777" w:rsidR="00F90BDC" w:rsidRDefault="00F90BDC">
      <w:r xmlns:w="http://schemas.openxmlformats.org/wordprocessingml/2006/main">
        <w:t xml:space="preserve">Лук 5:36 Тэр бас тэдэнд сургаалт зүйрлэл ярив. Хэн ч шинэ хувцасны нэг хэсгийг хуучин хувцасны дээр тавьдаггүй; Хэрэв өөрөөр хэлбэл, шинэ нь хоёулаа түрээсийг төлж, шинэ зүйлээс авсан хэсэг нь хуучинтай тохирохгүй.</w:t>
      </w:r>
    </w:p>
    <w:p w14:paraId="605AC670" w14:textId="77777777" w:rsidR="00F90BDC" w:rsidRDefault="00F90BDC"/>
    <w:p w14:paraId="157BA3DC" w14:textId="77777777" w:rsidR="00F90BDC" w:rsidRDefault="00F90BDC">
      <w:r xmlns:w="http://schemas.openxmlformats.org/wordprocessingml/2006/main">
        <w:t xml:space="preserve">Хэн ч хуучныг шинэ зүйлээр нөхөх гэж оролдох ёсгүй, учир нь энэ нь амжилтанд хүрэхгүй.</w:t>
      </w:r>
    </w:p>
    <w:p w14:paraId="4349FB59" w14:textId="77777777" w:rsidR="00F90BDC" w:rsidRDefault="00F90BDC"/>
    <w:p w14:paraId="083C69AA" w14:textId="77777777" w:rsidR="00F90BDC" w:rsidRDefault="00F90BDC">
      <w:r xmlns:w="http://schemas.openxmlformats.org/wordprocessingml/2006/main">
        <w:t xml:space="preserve">1. Шинэ амьдралын хэв маяг: Хуучин ба шинэ хоёрыг холих гэж оролдох нь яагаад бүтэхгүй вэ?</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Шинэ эхлэл: Өөрчлөлтийг хүлээн зөвшөөрч, Бурханы төлөвлөгөөг хүлээн авах</w:t>
      </w:r>
    </w:p>
    <w:p w14:paraId="78B553D8" w14:textId="77777777" w:rsidR="00F90BDC" w:rsidRDefault="00F90BDC"/>
    <w:p w14:paraId="5F5E7D47" w14:textId="77777777" w:rsidR="00F90BDC" w:rsidRDefault="00F90BDC">
      <w:r xmlns:w="http://schemas.openxmlformats.org/wordprocessingml/2006/main">
        <w:t xml:space="preserve">1. Ефес 4:22-24 - Хуурамч хүслээрээ ялзарч буй хуучин дүрээ хойш тавихыг та нар өмнөх амьдралынхаа хэв маягийн талаар заасан; оюун санааныхоо хандлагад шинэчлэгдэх; мөн жинхэнэ зөвт байдал, ариун байдлаараа Бурхантай адил байхаар бүтээгдсэн шинэ Би-г өмсөх.</w:t>
      </w:r>
    </w:p>
    <w:p w14:paraId="46F8F7B7" w14:textId="77777777" w:rsidR="00F90BDC" w:rsidRDefault="00F90BDC"/>
    <w:p w14:paraId="58440909" w14:textId="77777777" w:rsidR="00F90BDC" w:rsidRDefault="00F90BDC">
      <w:r xmlns:w="http://schemas.openxmlformats.org/wordprocessingml/2006/main">
        <w:t xml:space="preserve">2. Галат 6:15 - Хөвч хөндөлт, хөвч хөндүүлэхгүй байх нь юу ч биш; хамгийн чухал зүйл бол шинэ бүтээл юм.</w:t>
      </w:r>
    </w:p>
    <w:p w14:paraId="451B8B24" w14:textId="77777777" w:rsidR="00F90BDC" w:rsidRDefault="00F90BDC"/>
    <w:p w14:paraId="4CB5BAFF" w14:textId="77777777" w:rsidR="00F90BDC" w:rsidRDefault="00F90BDC">
      <w:r xmlns:w="http://schemas.openxmlformats.org/wordprocessingml/2006/main">
        <w:t xml:space="preserve">Лук 5:37 Хэн ч шинэ дарсыг хуучин лонхонд хийдэггүй. Эс тэгвээс шинэ дарс лонхыг хагалаад асгарч, шил нь мөхөх болно.</w:t>
      </w:r>
    </w:p>
    <w:p w14:paraId="72D39715" w14:textId="77777777" w:rsidR="00F90BDC" w:rsidRDefault="00F90BDC"/>
    <w:p w14:paraId="3A5807A6" w14:textId="77777777" w:rsidR="00F90BDC" w:rsidRDefault="00F90BDC">
      <w:r xmlns:w="http://schemas.openxmlformats.org/wordprocessingml/2006/main">
        <w:t xml:space="preserve">Шинэ дарсыг хуучин лонхонд хийж болохгүй, учир нь лонх хагарч, дарс асгарах болно.</w:t>
      </w:r>
    </w:p>
    <w:p w14:paraId="5E2A516E" w14:textId="77777777" w:rsidR="00F90BDC" w:rsidRDefault="00F90BDC"/>
    <w:p w14:paraId="1882D8E8" w14:textId="77777777" w:rsidR="00F90BDC" w:rsidRDefault="00F90BDC">
      <w:r xmlns:w="http://schemas.openxmlformats.org/wordprocessingml/2006/main">
        <w:t xml:space="preserve">1 - Хуучин парадигмд шинэ зүйлийг оруулахыг бүү оролд; юм хийх шинэ арга зам хайх.</w:t>
      </w:r>
    </w:p>
    <w:p w14:paraId="6EC7FDFE" w14:textId="77777777" w:rsidR="00F90BDC" w:rsidRDefault="00F90BDC"/>
    <w:p w14:paraId="0967DE95" w14:textId="77777777" w:rsidR="00F90BDC" w:rsidRDefault="00F90BDC">
      <w:r xmlns:w="http://schemas.openxmlformats.org/wordprocessingml/2006/main">
        <w:t xml:space="preserve">2 - Эрсдэл хийхээс бүү ай, шинэ зүйл туршиж үзээрэй.</w:t>
      </w:r>
    </w:p>
    <w:p w14:paraId="70D29D6B" w14:textId="77777777" w:rsidR="00F90BDC" w:rsidRDefault="00F90BDC"/>
    <w:p w14:paraId="5AEE00EA" w14:textId="77777777" w:rsidR="00F90BDC" w:rsidRDefault="00F90BDC">
      <w:r xmlns:w="http://schemas.openxmlformats.org/wordprocessingml/2006/main">
        <w:t xml:space="preserve">1 - Исаиа 43:19 - Харагтун, би шинэ зүйл хийх болно; одоо энэ нь гарч ирэх болно; Та нар үүнийг мэдэхгүй гэж үү? Би бүр аглаг буйдад зам, элсэн цөлд гол мөрөн болгоно.</w:t>
      </w:r>
    </w:p>
    <w:p w14:paraId="77A5F256" w14:textId="77777777" w:rsidR="00F90BDC" w:rsidRDefault="00F90BDC"/>
    <w:p w14:paraId="344ECB93" w14:textId="77777777" w:rsidR="00F90BDC" w:rsidRDefault="00F90BDC">
      <w:r xmlns:w="http://schemas.openxmlformats.org/wordprocessingml/2006/main">
        <w:t xml:space="preserve">2 - Еврей 13:8 - Есүс Христ өчигдөр ч, өнөөдөр ч, үүрд мөнх хэвээрээ.</w:t>
      </w:r>
    </w:p>
    <w:p w14:paraId="4DE48378" w14:textId="77777777" w:rsidR="00F90BDC" w:rsidRDefault="00F90BDC"/>
    <w:p w14:paraId="52946DDB" w14:textId="77777777" w:rsidR="00F90BDC" w:rsidRDefault="00F90BDC">
      <w:r xmlns:w="http://schemas.openxmlformats.org/wordprocessingml/2006/main">
        <w:t xml:space="preserve">Лук 5:38 Харин шинэ дарсыг шинэ саванд хийх ёстой. мөн хоёулаа хадгалагдан үлджээ.</w:t>
      </w:r>
    </w:p>
    <w:p w14:paraId="23474D8A" w14:textId="77777777" w:rsidR="00F90BDC" w:rsidRDefault="00F90BDC"/>
    <w:p w14:paraId="01767EF4" w14:textId="77777777" w:rsidR="00F90BDC" w:rsidRDefault="00F90BDC">
      <w:r xmlns:w="http://schemas.openxmlformats.org/wordprocessingml/2006/main">
        <w:t xml:space="preserve">Энэхүү ишлэл нь шинэ зүйлийг хадгалахын тулд болгоомжтой хандах хэрэгтэйг заадаг.</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Шинэ байдлын үнэ цэнэ: Шинэ зүйлд санаа тавьж сурах</w:t>
      </w:r>
    </w:p>
    <w:p w14:paraId="126EDE75" w14:textId="77777777" w:rsidR="00F90BDC" w:rsidRDefault="00F90BDC"/>
    <w:p w14:paraId="4258DE62" w14:textId="77777777" w:rsidR="00F90BDC" w:rsidRDefault="00F90BDC">
      <w:r xmlns:w="http://schemas.openxmlformats.org/wordprocessingml/2006/main">
        <w:t xml:space="preserve">2. Шинэ эхлэл: Шинэ боломжуудыг ашиглах</w:t>
      </w:r>
    </w:p>
    <w:p w14:paraId="66583210" w14:textId="77777777" w:rsidR="00F90BDC" w:rsidRDefault="00F90BDC"/>
    <w:p w14:paraId="60856F32" w14:textId="77777777" w:rsidR="00F90BDC" w:rsidRDefault="00F90BDC">
      <w:r xmlns:w="http://schemas.openxmlformats.org/wordprocessingml/2006/main">
        <w:t xml:space="preserve">1. Номлогчийн үгс 3:1-8 - Тэнгэрийн дор бүх зүйлд цаг хугацаа, цаг хугацаа гэж байдаг.</w:t>
      </w:r>
    </w:p>
    <w:p w14:paraId="7A07B3C4" w14:textId="77777777" w:rsidR="00F90BDC" w:rsidRDefault="00F90BDC"/>
    <w:p w14:paraId="148867E8" w14:textId="77777777" w:rsidR="00F90BDC" w:rsidRDefault="00F90BDC">
      <w:r xmlns:w="http://schemas.openxmlformats.org/wordprocessingml/2006/main">
        <w:t xml:space="preserve">2. Дуулал 118:24 - Энэ бол Их Эзэний бүтээсэн өдөр; үүндээ баярлаж, баярлацгаая.</w:t>
      </w:r>
    </w:p>
    <w:p w14:paraId="5006F2F1" w14:textId="77777777" w:rsidR="00F90BDC" w:rsidRDefault="00F90BDC"/>
    <w:p w14:paraId="35A2E237" w14:textId="77777777" w:rsidR="00F90BDC" w:rsidRDefault="00F90BDC">
      <w:r xmlns:w="http://schemas.openxmlformats.org/wordprocessingml/2006/main">
        <w:t xml:space="preserve">Лук 5:39 Хуучин дарс уусан хэн ч шинийг хүсдэггүй, учир нь тэр "Хуучин нь дээр" гэж хэлдэг.</w:t>
      </w:r>
    </w:p>
    <w:p w14:paraId="44CD2994" w14:textId="77777777" w:rsidR="00F90BDC" w:rsidRDefault="00F90BDC"/>
    <w:p w14:paraId="0DC0E531" w14:textId="77777777" w:rsidR="00F90BDC" w:rsidRDefault="00F90BDC">
      <w:r xmlns:w="http://schemas.openxmlformats.org/wordprocessingml/2006/main">
        <w:t xml:space="preserve">Хэрэв хүн аль хэдийн сайн зүйлтэй бол шинэ зүйлийг хүсдэггүй гэж Есүс заадаг.</w:t>
      </w:r>
    </w:p>
    <w:p w14:paraId="3C2534C9" w14:textId="77777777" w:rsidR="00F90BDC" w:rsidRDefault="00F90BDC"/>
    <w:p w14:paraId="7A66CE65" w14:textId="77777777" w:rsidR="00F90BDC" w:rsidRDefault="00F90BDC">
      <w:r xmlns:w="http://schemas.openxmlformats.org/wordprocessingml/2006/main">
        <w:t xml:space="preserve">1. “Хуучин ба шинэ: Өөрт байгаа зүйлээ үнэлж сурах нь”</w:t>
      </w:r>
    </w:p>
    <w:p w14:paraId="5508EE8D" w14:textId="77777777" w:rsidR="00F90BDC" w:rsidRDefault="00F90BDC"/>
    <w:p w14:paraId="52B48CC9" w14:textId="77777777" w:rsidR="00F90BDC" w:rsidRDefault="00F90BDC">
      <w:r xmlns:w="http://schemas.openxmlformats.org/wordprocessingml/2006/main">
        <w:t xml:space="preserve">2. “Танилцсан зүйлээ үнэлэх нь: Мэддэг зүйлдээ сэтгэл хангалуун байх”</w:t>
      </w:r>
    </w:p>
    <w:p w14:paraId="7389D4A2" w14:textId="77777777" w:rsidR="00F90BDC" w:rsidRDefault="00F90BDC"/>
    <w:p w14:paraId="09AF2DFC" w14:textId="77777777" w:rsidR="00F90BDC" w:rsidRDefault="00F90BDC">
      <w:r xmlns:w="http://schemas.openxmlformats.org/wordprocessingml/2006/main">
        <w:t xml:space="preserve">1. Номлогчийн үгс 1:9 “Байсан байсан нь байх болно; Хийсэн нь хийгдэх зүйл бөгөөд наран дор шинэ зүйл байхгүй."</w:t>
      </w:r>
    </w:p>
    <w:p w14:paraId="2083DC03" w14:textId="77777777" w:rsidR="00F90BDC" w:rsidRDefault="00F90BDC"/>
    <w:p w14:paraId="7D9C3328" w14:textId="77777777" w:rsidR="00F90BDC" w:rsidRDefault="00F90BDC">
      <w:r xmlns:w="http://schemas.openxmlformats.org/wordprocessingml/2006/main">
        <w:t xml:space="preserve">2. Еврей 13:8 "Есүс Христ өчигдөр ч, өнөөдөр ч мөнхөд ч хэвээрээ".</w:t>
      </w:r>
    </w:p>
    <w:p w14:paraId="6C637E17" w14:textId="77777777" w:rsidR="00F90BDC" w:rsidRDefault="00F90BDC"/>
    <w:p w14:paraId="499B46BB" w14:textId="77777777" w:rsidR="00F90BDC" w:rsidRDefault="00F90BDC">
      <w:r xmlns:w="http://schemas.openxmlformats.org/wordprocessingml/2006/main">
        <w:t xml:space="preserve">Лук 6-д Есүсийн тохинуулал дахь чухал сургаал, үйл явдлууд, тухайлбал Амралтын өдөр Түүний үйлдлүүд, арван хоёр элч нараа сонгон шалгаруулж, Тал дээрх номлолын тухай өгүүлдэг.</w:t>
      </w:r>
    </w:p>
    <w:p w14:paraId="64F55D5B" w14:textId="77777777" w:rsidR="00F90BDC" w:rsidRDefault="00F90BDC"/>
    <w:p w14:paraId="340B5BB4" w14:textId="77777777" w:rsidR="00F90BDC" w:rsidRDefault="00F90BDC">
      <w:r xmlns:w="http://schemas.openxmlformats.org/wordprocessingml/2006/main">
        <w:t xml:space="preserve">1-р догол мөр: Энэ бүлэг Амралтын өдрийн хоёр маргаанаас эхэлдэг. Нэгэн тохиолдлоор Есүс </w:t>
      </w:r>
      <w:r xmlns:w="http://schemas.openxmlformats.org/wordprocessingml/2006/main">
        <w:lastRenderedPageBreak xmlns:w="http://schemas.openxmlformats.org/wordprocessingml/2006/main"/>
      </w:r>
      <w:r xmlns:w="http://schemas.openxmlformats.org/wordprocessingml/2006/main">
        <w:t xml:space="preserve">шавь нарынхаа хамт Амралтын өдөр тариан талбай дундуур явж байв. Шавь нар идэхийн тулд хэдэн толгой үр тариа түүсэн бөгөөд фарисайчууд Амралтын өдөр үүнийг хууль бус гэж шүүмжилсэн. Есүс Давидыг өлсөж байхдаа Хуучин Гэрээнд дурдсан үйл явдлыг дурдаж, тэднийг хамгаалсан (Лук 6:1-5). Амралтын өдөр синагогт болсон өөр нэгэн хэрэг явдалд Есүс Амралтын өдрийн хуулиудын тайлбарыг зөрчих эсэхийг ажиглаж байсан шашны удирдагчдын эсэргүүцлийг үл хайхран, гар нь хорчийсон хүнийг эдгээжээ (Лук 6:6-11).</w:t>
      </w:r>
    </w:p>
    <w:p w14:paraId="32C9D498" w14:textId="77777777" w:rsidR="00F90BDC" w:rsidRDefault="00F90BDC"/>
    <w:p w14:paraId="03ED9AA6" w14:textId="77777777" w:rsidR="00F90BDC" w:rsidRDefault="00F90BDC">
      <w:r xmlns:w="http://schemas.openxmlformats.org/wordprocessingml/2006/main">
        <w:t xml:space="preserve">2-р догол мөр: Эдгээр тохиолдлын дараа Есүс бүх шавь нараасаа арван хоёрыг элчээр сонгохоос өмнө бүтэн шөнийг залбирч өнгөрөөсөн (Лук 6:12-16). Эдгээр хүмүүс бол Симон Петр, Эндрю, Жеймс, Жон, Филип, Бартоломью/Натанаел, Матай/Леви (татвар хураагч), Томас/Эргэлзээтэй Томас ("Ихэр"), Альфайсын хүү Жеймс/Бага эсвэл Бага, Бага эсвэл Бяцхан хүмүүс байв. Жеймс эсвэл Жеймс Бага эсвэл Бага Жеймс/Бага Жейкобус/Бага Жеймс/Бага Якобус/Якобус Бага/Жакобус Лесс/Жакобус Бяцхан/Якобос Микрос/Иакобос Микротерос/Иакобос хо микрос/Якобус Минимус/Яаков ХаКатъан/Яаков Катан хүү/ Мэри/Мариагийн хүү Жеймс/Маригийн хүү Якобус/Хүү Мэри Яков/Хүү Мэри Яковос/Хүү Мэри Яковос/Хүү Мэри Якобос/Хүү Мэри Яков/Мариамын хүү Якоб/Мариамын хүү Яков/Мариамын хүү Яковос/Мариамын хүү Мирамос/Иаковос Иаковын хүү /Есүхэй бар Мириам/Есүс бар Мириам/Ехошуа бар Мириам/Есүхуа ах/Ехошуа ах/Есүхуа ах/Ах Есүс/Ах Эзэн/Эзэн Ах/Эзэн Ах дүүс/Ах дүүсийн Эзэн/Ариун Ах/Ариун Ах дүүс /Гэгээн Ах нар Бурхан/Бурхан Ариун Ах дүүс/Бурхан Ариун Ах/Бурхан Ах дүүс/Бурхан Ариун Ах дүүс/Бурхан Ах дүүс Гэгээнтнүүд/Бурхан Ах дүүс/Бурханы Ах дүүс/Бурханы Ах дүүс/Бурханы Ах дүүс/Ахан дүүс Бурханы Гэгээнтэн/Бурхан Ах дүүс/Ах дүүс Гэгээнтэн/Бурхан Ах дүүс/Гэгээнтэн Гэгээнтэн Бурхан Ах дүүс/Бурхан Ах дүүс/Гэгээнтнүүд/Бурхан Ах дүүс/Бурханы Ах дүүс/Бурханы Гэгээнтнүүд/ /Заддик/Төлөөлөгч Заддиким/Төлөөлөгч Заддиким/Төлөөлөгч Цадокитес/Төлөөлөгч Цедуким/Төлөөлөгч Садукей/Төлөөлөгч Садукеан/Төлөөлөгч Цадокит Зелот/Цадокит Зелот/Зеалот Цадокит/Зеалот Цадокит/Цадокит Садокит/Цадокит Садокит/ os/Zelotes Saddoukaios/Saddoukaíos Zelotes /Саддукайос Зелотес/Саддукай Зелотес/Зелотес Саддукэус/Цадокчуудын Зеалот/Цадоктуудын Зеалот/Цадокит Зелотууд/Цадокит Зелотууд/Цадоким Зелотууд/Цадоким Зелотууд/Саддукей Зелотууд/Саддукейн Зелотууд зүтгэлтэн гэж нэрлэдэг), Таддей/Иаковын хүү Иуда/Иудас Искариот биш, хожим Түүнээс урвах Иуда Искариот. Дараа нь тэр уулнаас бууж, Иудей, Иерусалим, Тир, Сидоноос ирсэн олон хүнээр хүрээлэгдсэн байв. Тэд Түүний сургаалыг сонсож, өвчнөөсөө эдгэрэхээр ирсэн. Есүс мөн муу ёрын сүнснүүдийг зайлуулсан (Лук 6:17-19).</w:t>
      </w:r>
    </w:p>
    <w:p w14:paraId="4D527419" w14:textId="77777777" w:rsidR="00F90BDC" w:rsidRDefault="00F90BDC"/>
    <w:p w14:paraId="6F3CB9D9" w14:textId="77777777" w:rsidR="00F90BDC" w:rsidRDefault="00F90BDC">
      <w:r xmlns:w="http://schemas.openxmlformats.org/wordprocessingml/2006/main">
        <w:t xml:space="preserve">3-р догол мөр: Олон хүнээр дүүрэн энэ орчинд Есүс Лук дахь Тал дээрх номлол гэгддэг Матайгийн Уулан дээрх номлолтой төстэй номлол айлдсан. Энэ номлолд ядуу өлсгөлөнгөөр </w:t>
      </w:r>
      <w:r xmlns:w="http://schemas.openxmlformats.org/wordprocessingml/2006/main">
        <w:lastRenderedPageBreak xmlns:w="http://schemas.openxmlformats.org/wordprocessingml/2006/main"/>
      </w:r>
      <w:r xmlns:w="http://schemas.openxmlformats.org/wordprocessingml/2006/main">
        <w:t xml:space="preserve">уйлах адислалууд багтсан байв. Үзэн ядсан доромжлолыг үгүйсгэсэн, учир нь Хүү Хүний агуу шагнал нь тэнгэрийн гай зовлон, баян дүүрэн инээх нь сайн ярьдаг бүх хүмүүсийн үгс зөгнөлийн уламжлалыг цуурайтуулдаг Хуучин Гэрээнд нийгмийн хэм хэмжээний үнэт зүйлсийг эсэргүүцдэг (Лук 6:20-26). Есүс биднийг өгөөмөр сэтгэлээр харамгүй өгч буйг бусдыг буруушааж, буруушаадаггүй энэрэнгүй Эцэг шиг өршөөнгүй байх дайснуудыг хайрлах тухай сургаалаа үргэлжлүүлсэн (Лук 6:27-38). Тэрээр хараагүй тэргүүлэгч хараагүй сурагч багш шиг болж, сайн мод сайн үр жимс ургуулдаг муу мод муу жимс ач холбогдол өгдөг Түүний үгсийг ажил хэрэг болгон мэргэн хүн шиг байшин барьж, бат бөх суурь нь шуургыг тэсвэрлэдэг тэнэг хүнтэй адилгүй, суурьгүй байшин барьсан бөгөөд шуургыг тэсвэрлэхгүй гэсэн сургаалт зүйрлэлээр төгсгөв. (Лук 6:39-49). Эдгээр сургаал нь радикал хайрын өршөөл өршөөлийг өршөөх гол зарчмуудыг онцолсон бөгөөд Христийн шашны ёс зүйн шавь байх явдал юм.</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Лук 6:1 Эхний амралтын өдрийн дараах хоёр дахь амралтын өдөр тэрээр тариан талбай дундуур явав. Шавь нар нь үр тарианы үрж, гараараа үрж идэж байв.</w:t>
      </w:r>
    </w:p>
    <w:p w14:paraId="32A7C487" w14:textId="77777777" w:rsidR="00F90BDC" w:rsidRDefault="00F90BDC"/>
    <w:p w14:paraId="692B4C7A" w14:textId="77777777" w:rsidR="00F90BDC" w:rsidRDefault="00F90BDC">
      <w:r xmlns:w="http://schemas.openxmlformats.org/wordprocessingml/2006/main">
        <w:t xml:space="preserve">Хоёр дахь Амралтын өдөр Есүс шавь нартайгаа хамт үр тарианы согоо түүж идэв.</w:t>
      </w:r>
    </w:p>
    <w:p w14:paraId="3D21D191" w14:textId="77777777" w:rsidR="00F90BDC" w:rsidRDefault="00F90BDC"/>
    <w:p w14:paraId="55717B12" w14:textId="77777777" w:rsidR="00F90BDC" w:rsidRDefault="00F90BDC">
      <w:r xmlns:w="http://schemas.openxmlformats.org/wordprocessingml/2006/main">
        <w:t xml:space="preserve">1. Бурханы хууль бол нигүүлсэл, энэрэн нигүүлслийн тухай гэдгийг Есүс бидэнд харуулсан.</w:t>
      </w:r>
    </w:p>
    <w:p w14:paraId="7D8B41BE" w14:textId="77777777" w:rsidR="00F90BDC" w:rsidRDefault="00F90BDC"/>
    <w:p w14:paraId="62661EEA" w14:textId="77777777" w:rsidR="00F90BDC" w:rsidRDefault="00F90BDC">
      <w:r xmlns:w="http://schemas.openxmlformats.org/wordprocessingml/2006/main">
        <w:t xml:space="preserve">2. Бид Бурханы хуулиудын дагуу амьдралаар амьдрах ёстой.</w:t>
      </w:r>
    </w:p>
    <w:p w14:paraId="02BCF1D2" w14:textId="77777777" w:rsidR="00F90BDC" w:rsidRDefault="00F90BDC"/>
    <w:p w14:paraId="2595AD9A" w14:textId="77777777" w:rsidR="00F90BDC" w:rsidRDefault="00F90BDC">
      <w:r xmlns:w="http://schemas.openxmlformats.org/wordprocessingml/2006/main">
        <w:t xml:space="preserve">1. Матай 12:1-2 "Тэр үед Есүс Амралтын өдөр тариан талбай дундуур явж байв. Түүний шавь нар өлсөж, үр тарианы толгой түүж, идэж эхлэв. Харин фарисайчууд үүнийг хараад Түүнд хэлэв. , "Хараач, шавь нар чинь Амралтын өдөр хийх ёсгүй зүйлийг хийж байна!"</w:t>
      </w:r>
    </w:p>
    <w:p w14:paraId="7A31BC25" w14:textId="77777777" w:rsidR="00F90BDC" w:rsidRDefault="00F90BDC"/>
    <w:p w14:paraId="610BC80F" w14:textId="77777777" w:rsidR="00F90BDC" w:rsidRDefault="00F90BDC">
      <w:r xmlns:w="http://schemas.openxmlformats.org/wordprocessingml/2006/main">
        <w:t xml:space="preserve">2. Матай 12:7-8 "Хэрэв та нар "Би тахил биш, өршөөлийг хүсдэг" гэдэг нь юу гэсэн үг болохыг мэдсэн бол гэм буруугүй хүмүүсийг буруутгахгүй байх байсан. Учир нь Хүний Хүү бол Амралтын өдрийн Эзэн юм."</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 6:2 Фарисайчуудын зарим нь тэдэнд —Та нар яагаад Амралтын өдрүүдэд хийхийг зөвшөөрдөггүй зүйлийг хийдэг вэ?</w:t>
      </w:r>
    </w:p>
    <w:p w14:paraId="3525998A" w14:textId="77777777" w:rsidR="00F90BDC" w:rsidRDefault="00F90BDC"/>
    <w:p w14:paraId="7E8012DA" w14:textId="77777777" w:rsidR="00F90BDC" w:rsidRDefault="00F90BDC">
      <w:r xmlns:w="http://schemas.openxmlformats.org/wordprocessingml/2006/main">
        <w:t xml:space="preserve">Фарисайчууд яагаад шавь нар нь Амралтын өдөр хууль бус зүйл хийж байгааг асуув.</w:t>
      </w:r>
    </w:p>
    <w:p w14:paraId="12603F97" w14:textId="77777777" w:rsidR="00F90BDC" w:rsidRDefault="00F90BDC"/>
    <w:p w14:paraId="11744A37" w14:textId="77777777" w:rsidR="00F90BDC" w:rsidRDefault="00F90BDC">
      <w:r xmlns:w="http://schemas.openxmlformats.org/wordprocessingml/2006/main">
        <w:t xml:space="preserve">1: Хуульд дуулгавартай байх нь Бурханд дуулгавартай байхаас илүү чухал болохыг бид зөвшөөрөх ёсгүй.</w:t>
      </w:r>
    </w:p>
    <w:p w14:paraId="354FE8F6" w14:textId="77777777" w:rsidR="00F90BDC" w:rsidRDefault="00F90BDC"/>
    <w:p w14:paraId="55A8FC0F" w14:textId="77777777" w:rsidR="00F90BDC" w:rsidRDefault="00F90BDC">
      <w:r xmlns:w="http://schemas.openxmlformats.org/wordprocessingml/2006/main">
        <w:t xml:space="preserve">2: Бид Их Эзэний өдрийг энгийн зүйл мэтээр хүлээн авч, хувийн ашиг сонирхолдоо ашиглахгүй байхын тулд болгоомжтой байх хэрэгтэй.</w:t>
      </w:r>
    </w:p>
    <w:p w14:paraId="4EDAAB5B" w14:textId="77777777" w:rsidR="00F90BDC" w:rsidRDefault="00F90BDC"/>
    <w:p w14:paraId="35ECAF15" w14:textId="77777777" w:rsidR="00F90BDC" w:rsidRDefault="00F90BDC">
      <w:r xmlns:w="http://schemas.openxmlformats.org/wordprocessingml/2006/main">
        <w:t xml:space="preserve">1: Колоссай 2:16-17 - Иймээс идэж ууж байгаа зүйлээрээ, эсвэл шашны баяр, шинэ сар, Амралтын өдрөөрөө та нарыг битгий шүүгээрэй. Эдгээр нь ирэх зүйлсийн сүүдэр юм; Гэсэн хэдий ч бодит байдал нь Христээс олддог.</w:t>
      </w:r>
    </w:p>
    <w:p w14:paraId="5405771E" w14:textId="77777777" w:rsidR="00F90BDC" w:rsidRDefault="00F90BDC"/>
    <w:p w14:paraId="70B7A678" w14:textId="77777777" w:rsidR="00F90BDC" w:rsidRDefault="00F90BDC">
      <w:r xmlns:w="http://schemas.openxmlformats.org/wordprocessingml/2006/main">
        <w:t xml:space="preserve">2: Еврей 4:9-11 - Тэгэхээр, Бурханы хүмүүст Амралтын өдөр үлдсэн; Учир нь Бурханы амралтад орсон хэн боловч Бурхан өөрийнх нь үйлс хийсэн шиг бас өөрсдийн ажлаасаа амардаг. Тиймээс, дуулгаваргүй байдлын үлгэр жишээг дагаснаар хэн ч мөхөхгүйн тулд тэрхүү амралтад орохын тулд бүх хүчин чармайлтаа гаргацгаая.</w:t>
      </w:r>
    </w:p>
    <w:p w14:paraId="507A2B00" w14:textId="77777777" w:rsidR="00F90BDC" w:rsidRDefault="00F90BDC"/>
    <w:p w14:paraId="79D07DEE" w14:textId="77777777" w:rsidR="00F90BDC" w:rsidRDefault="00F90BDC">
      <w:r xmlns:w="http://schemas.openxmlformats.org/wordprocessingml/2006/main">
        <w:t xml:space="preserve">Лук 6:3 Есүс тэдэнд —Давид болон түүнтэй хамт байсан хүмүүс өлсөж байхдаа юу хийснийг та нар ингэж их уншаагүй гэж үү?</w:t>
      </w:r>
    </w:p>
    <w:p w14:paraId="4E7C18FC" w14:textId="77777777" w:rsidR="00F90BDC" w:rsidRDefault="00F90BDC"/>
    <w:p w14:paraId="09D74967" w14:textId="77777777" w:rsidR="00F90BDC" w:rsidRDefault="00F90BDC">
      <w:r xmlns:w="http://schemas.openxmlformats.org/wordprocessingml/2006/main">
        <w:t xml:space="preserve">Өлссөн үедээ зоригтой, харамгүй харьцдаг Давидын жишээг бид дуурайх ёстой гэж Есүс заасан.</w:t>
      </w:r>
    </w:p>
    <w:p w14:paraId="23279D55" w14:textId="77777777" w:rsidR="00F90BDC" w:rsidRDefault="00F90BDC"/>
    <w:p w14:paraId="41CB8019" w14:textId="77777777" w:rsidR="00F90BDC" w:rsidRDefault="00F90BDC">
      <w:r xmlns:w="http://schemas.openxmlformats.org/wordprocessingml/2006/main">
        <w:t xml:space="preserve">1: Бид бэрхшээл тулгарсан үед зоригтой, харамгүй харьцдаг Давидын жишээг дуурайхыг хичээх ёстой.</w:t>
      </w:r>
    </w:p>
    <w:p w14:paraId="36FE1E18" w14:textId="77777777" w:rsidR="00F90BDC" w:rsidRDefault="00F90BDC"/>
    <w:p w14:paraId="4DD53E7B" w14:textId="77777777" w:rsidR="00F90BDC" w:rsidRDefault="00F90BDC">
      <w:r xmlns:w="http://schemas.openxmlformats.org/wordprocessingml/2006/main">
        <w:t xml:space="preserve">2: Бид Давидын адил зоригтой байж, бэрхшээлийн өмнө харамгүй байх ёстой.</w:t>
      </w:r>
    </w:p>
    <w:p w14:paraId="08CAE4A1" w14:textId="77777777" w:rsidR="00F90BDC" w:rsidRDefault="00F90BDC"/>
    <w:p w14:paraId="6AB1B633" w14:textId="77777777" w:rsidR="00F90BDC" w:rsidRDefault="00F90BDC">
      <w:r xmlns:w="http://schemas.openxmlformats.org/wordprocessingml/2006/main">
        <w:t xml:space="preserve">1: 1 Коринт 11:1 - "Би Христийг дуурайдаг шиг намайг дуурайгтун."</w:t>
      </w:r>
    </w:p>
    <w:p w14:paraId="3EA7A7D5" w14:textId="77777777" w:rsidR="00F90BDC" w:rsidRDefault="00F90BDC"/>
    <w:p w14:paraId="40DE6009" w14:textId="77777777" w:rsidR="00F90BDC" w:rsidRDefault="00F90BDC">
      <w:r xmlns:w="http://schemas.openxmlformats.org/wordprocessingml/2006/main">
        <w:t xml:space="preserve">2: 1 Петр 2:21 - "Учир нь Христ ч та нарын төлөө зовж шаналж, та нарт үлгэр дуурайл үлдээсэн тул та нар үүний төлөө дуудагдсан юм."</w:t>
      </w:r>
    </w:p>
    <w:p w14:paraId="2E1701F4" w14:textId="77777777" w:rsidR="00F90BDC" w:rsidRDefault="00F90BDC"/>
    <w:p w14:paraId="43B2A876" w14:textId="77777777" w:rsidR="00F90BDC" w:rsidRDefault="00F90BDC">
      <w:r xmlns:w="http://schemas.openxmlformats.org/wordprocessingml/2006/main">
        <w:t xml:space="preserve">Лук 6:4 Тэр хэрхэн Бурханы өргөөнд орж, илчлэгдсэн талхыг авч идэж, өөртэйгөө хамт байсан хүмүүст хэрхэн өгсөн бэ? Үүнийг зөвхөн тахилч нар идэхийг зөвшөөрдөггүй юу?</w:t>
      </w:r>
    </w:p>
    <w:p w14:paraId="37F580E6" w14:textId="77777777" w:rsidR="00F90BDC" w:rsidRDefault="00F90BDC"/>
    <w:p w14:paraId="605EBCB6" w14:textId="77777777" w:rsidR="00F90BDC" w:rsidRDefault="00F90BDC">
      <w:r xmlns:w="http://schemas.openxmlformats.org/wordprocessingml/2006/main">
        <w:t xml:space="preserve">Есүс Бурханы өргөөнд орж, зөвхөн тахилч нарын идэж болох талхыг авч, түүнтэй хамт байсан хүмүүстэй хуваалцав.</w:t>
      </w:r>
    </w:p>
    <w:p w14:paraId="2D7A850F" w14:textId="77777777" w:rsidR="00F90BDC" w:rsidRDefault="00F90BDC"/>
    <w:p w14:paraId="504F5C5A" w14:textId="77777777" w:rsidR="00F90BDC" w:rsidRDefault="00F90BDC">
      <w:r xmlns:w="http://schemas.openxmlformats.org/wordprocessingml/2006/main">
        <w:t xml:space="preserve">1. Хуваалцах, өгөөмөр байхын ач холбогдол.</w:t>
      </w:r>
    </w:p>
    <w:p w14:paraId="0F96C29D" w14:textId="77777777" w:rsidR="00F90BDC" w:rsidRDefault="00F90BDC"/>
    <w:p w14:paraId="25B4B350" w14:textId="77777777" w:rsidR="00F90BDC" w:rsidRDefault="00F90BDC">
      <w:r xmlns:w="http://schemas.openxmlformats.org/wordprocessingml/2006/main">
        <w:t xml:space="preserve">2. Есүс уламжлалт дүрэм, хуулийг үл тоомсорлодог.</w:t>
      </w:r>
    </w:p>
    <w:p w14:paraId="204FD955" w14:textId="77777777" w:rsidR="00F90BDC" w:rsidRDefault="00F90BDC"/>
    <w:p w14:paraId="3251607B" w14:textId="77777777" w:rsidR="00F90BDC" w:rsidRDefault="00F90BDC">
      <w:r xmlns:w="http://schemas.openxmlformats.org/wordprocessingml/2006/main">
        <w:t xml:space="preserve">1. Үйлс 2:42-47 - Анхны сүмийн өмч хөрөнгө, эд хөрөнгийг хуваалцах.</w:t>
      </w:r>
    </w:p>
    <w:p w14:paraId="76EF16E9" w14:textId="77777777" w:rsidR="00F90BDC" w:rsidRDefault="00F90BDC"/>
    <w:p w14:paraId="4D4EECBE" w14:textId="77777777" w:rsidR="00F90BDC" w:rsidRDefault="00F90BDC">
      <w:r xmlns:w="http://schemas.openxmlformats.org/wordprocessingml/2006/main">
        <w:t xml:space="preserve">2. Матай 22:36-40 - Есүсийн хамгийн агуу зарлигийн тухай сургаал.</w:t>
      </w:r>
    </w:p>
    <w:p w14:paraId="67DD17DA" w14:textId="77777777" w:rsidR="00F90BDC" w:rsidRDefault="00F90BDC"/>
    <w:p w14:paraId="27E8F671" w14:textId="77777777" w:rsidR="00F90BDC" w:rsidRDefault="00F90BDC">
      <w:r xmlns:w="http://schemas.openxmlformats.org/wordprocessingml/2006/main">
        <w:t xml:space="preserve">Лук 6:5 Тэр тэдэнд —Хүний Хүү бол Амралтын өдрийн Эзэн мөн гэж хэлэв.</w:t>
      </w:r>
    </w:p>
    <w:p w14:paraId="2F430446" w14:textId="77777777" w:rsidR="00F90BDC" w:rsidRDefault="00F90BDC"/>
    <w:p w14:paraId="3907C640" w14:textId="77777777" w:rsidR="00F90BDC" w:rsidRDefault="00F90BDC">
      <w:r xmlns:w="http://schemas.openxmlformats.org/wordprocessingml/2006/main">
        <w:t xml:space="preserve">Есүс бол Амралтын өдрийн Эзэн гэдгээ зааж, Амралтын өдөр эдгээх үлгэр жишээг үзүүлдэг.</w:t>
      </w:r>
    </w:p>
    <w:p w14:paraId="7A4D5066" w14:textId="77777777" w:rsidR="00F90BDC" w:rsidRDefault="00F90BDC"/>
    <w:p w14:paraId="03126061" w14:textId="77777777" w:rsidR="00F90BDC" w:rsidRDefault="00F90BDC">
      <w:r xmlns:w="http://schemas.openxmlformats.org/wordprocessingml/2006/main">
        <w:t xml:space="preserve">1. Амралтын өдөр эдгээх хүч</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Есүсийг Амралтын өдрийн Эзэн гэж ойлгох</w:t>
      </w:r>
    </w:p>
    <w:p w14:paraId="7A893802" w14:textId="77777777" w:rsidR="00F90BDC" w:rsidRDefault="00F90BDC"/>
    <w:p w14:paraId="7D36A034" w14:textId="77777777" w:rsidR="00F90BDC" w:rsidRDefault="00F90BDC">
      <w:r xmlns:w="http://schemas.openxmlformats.org/wordprocessingml/2006/main">
        <w:t xml:space="preserve">1. Исаиа 58:13-14 - “Хэрэв чи Амралтын өдрөөс хөлөө холдуулж, Миний ариун өдөр таалалд нийцэж, Амралтын өдрийг баяр баясгалан, Их Эзэний ариун өдрийг эрхэмсэг гэж нэрлэвэл; Хэрэв та үүнийг хүндэтгэж, өөрийнхөө замаар явахгүй, эсвэл өөрийнхөө таашаалыг эрэлхийлэхгүй, эсвэл дэмий хоосон ярих юм бол чи ЭЗЭНд таашаал авч, би чамайг дэлхийн өндөрлөгүүд дээр мордуулах болно."</w:t>
      </w:r>
    </w:p>
    <w:p w14:paraId="33ACF848" w14:textId="77777777" w:rsidR="00F90BDC" w:rsidRDefault="00F90BDC"/>
    <w:p w14:paraId="0DBDB2B5" w14:textId="77777777" w:rsidR="00F90BDC" w:rsidRDefault="00F90BDC">
      <w:r xmlns:w="http://schemas.openxmlformats.org/wordprocessingml/2006/main">
        <w:t xml:space="preserve">2. Марк 2:27 - “Мөн тэрээр тэдэнд “Амралтын өдөр нь хүний төлөө бүтээгдсэн, хүн Амралтын өдөр биш” гэж хэлэв.</w:t>
      </w:r>
    </w:p>
    <w:p w14:paraId="417D8758" w14:textId="77777777" w:rsidR="00F90BDC" w:rsidRDefault="00F90BDC"/>
    <w:p w14:paraId="07BE20A6" w14:textId="77777777" w:rsidR="00F90BDC" w:rsidRDefault="00F90BDC">
      <w:r xmlns:w="http://schemas.openxmlformats.org/wordprocessingml/2006/main">
        <w:t xml:space="preserve">Лук 6:6 Бас нэгэн амралтын өдөр тэрээр синагогт орж, сургаал айлдахад баруун гар нь хатсан нэгэн байв.</w:t>
      </w:r>
    </w:p>
    <w:p w14:paraId="23F74671" w14:textId="77777777" w:rsidR="00F90BDC" w:rsidRDefault="00F90BDC"/>
    <w:p w14:paraId="60561120" w14:textId="77777777" w:rsidR="00F90BDC" w:rsidRDefault="00F90BDC">
      <w:r xmlns:w="http://schemas.openxmlformats.org/wordprocessingml/2006/main">
        <w:t xml:space="preserve">Амралтын өдөр Есүс синагогт орж, сургаал айлдахад гандсан баруун гартай хүнтэй тааралдав.</w:t>
      </w:r>
    </w:p>
    <w:p w14:paraId="60DBDBAE" w14:textId="77777777" w:rsidR="00F90BDC" w:rsidRDefault="00F90BDC"/>
    <w:p w14:paraId="6D8780FE" w14:textId="77777777" w:rsidR="00F90BDC" w:rsidRDefault="00F90BDC">
      <w:r xmlns:w="http://schemas.openxmlformats.org/wordprocessingml/2006/main">
        <w:t xml:space="preserve">1. Есүсийн эдгээх хүртлээ - Есүс энэрэн нигүүлсэхүй, хайраар дамжуулан амьдралыг хэрхэн өөрчилсөн</w:t>
      </w:r>
    </w:p>
    <w:p w14:paraId="026C87DD" w14:textId="77777777" w:rsidR="00F90BDC" w:rsidRDefault="00F90BDC"/>
    <w:p w14:paraId="18A4D8DE" w14:textId="77777777" w:rsidR="00F90BDC" w:rsidRDefault="00F90BDC">
      <w:r xmlns:w="http://schemas.openxmlformats.org/wordprocessingml/2006/main">
        <w:t xml:space="preserve">2. Зовлон бэрхшээлийг даван туулах нь - Хэцүү үед хэрхэн Есүст ойртож чадах вэ?</w:t>
      </w:r>
    </w:p>
    <w:p w14:paraId="07207D3E" w14:textId="77777777" w:rsidR="00F90BDC" w:rsidRDefault="00F90BDC"/>
    <w:p w14:paraId="04716DAC" w14:textId="77777777" w:rsidR="00F90BDC" w:rsidRDefault="00F90BDC">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14:paraId="0E89112A" w14:textId="77777777" w:rsidR="00F90BDC" w:rsidRDefault="00F90BDC"/>
    <w:p w14:paraId="3B643C25" w14:textId="77777777" w:rsidR="00F90BDC" w:rsidRDefault="00F90BDC">
      <w:r xmlns:w="http://schemas.openxmlformats.org/wordprocessingml/2006/main">
        <w:t xml:space="preserve">2. Матай 19:26 - "Харин Есүс тэднийг хараад, "Хүний хувьд энэ нь боломжгүй, харин Бурханд бүх зүйл боломжтой."</w:t>
      </w:r>
    </w:p>
    <w:p w14:paraId="0F6420A6" w14:textId="77777777" w:rsidR="00F90BDC" w:rsidRDefault="00F90BDC"/>
    <w:p w14:paraId="0F45458B" w14:textId="77777777" w:rsidR="00F90BDC" w:rsidRDefault="00F90BDC">
      <w:r xmlns:w="http://schemas.openxmlformats.org/wordprocessingml/2006/main">
        <w:t xml:space="preserve">Лук 6:7 Хуулийн багш нар болон фарисайчууд Түүнийг амралтын өдөр эдгээх эсэхийг ажиглав. Тэд түүний эсрэг буруутгагдаж болохын тулд.</w:t>
      </w:r>
    </w:p>
    <w:p w14:paraId="6F8992AD" w14:textId="77777777" w:rsidR="00F90BDC" w:rsidRDefault="00F90BDC"/>
    <w:p w14:paraId="0BCCE4FF" w14:textId="77777777" w:rsidR="00F90BDC" w:rsidRDefault="00F90BDC">
      <w:r xmlns:w="http://schemas.openxmlformats.org/wordprocessingml/2006/main">
        <w:t xml:space="preserve">Хуулийн багш нар болон фарисайчууд Есүсийг буруу үйлдлийн шинж тэмдэг илэрсэн эсэхийг хянаж байна.</w:t>
      </w:r>
    </w:p>
    <w:p w14:paraId="4E79BEB6" w14:textId="77777777" w:rsidR="00F90BDC" w:rsidRDefault="00F90BDC"/>
    <w:p w14:paraId="2F962F2C" w14:textId="77777777" w:rsidR="00F90BDC" w:rsidRDefault="00F90BDC">
      <w:r xmlns:w="http://schemas.openxmlformats.org/wordprocessingml/2006/main">
        <w:t xml:space="preserve">1: Есүсийн үйлдэл үргэлж сайн бөгөөд үнэн байдаг тул бид Түүнийг дуурайхыг хичээх ёстой.</w:t>
      </w:r>
    </w:p>
    <w:p w14:paraId="2F9C89C5" w14:textId="77777777" w:rsidR="00F90BDC" w:rsidRDefault="00F90BDC"/>
    <w:p w14:paraId="235E1BCA" w14:textId="77777777" w:rsidR="00F90BDC" w:rsidRDefault="00F90BDC">
      <w:r xmlns:w="http://schemas.openxmlformats.org/wordprocessingml/2006/main">
        <w:t xml:space="preserve">2: Шүүмжлэл, хардлагад бид хэзээ ч зөв зүйл хийхээс сэргийлж болохгүй.</w:t>
      </w:r>
    </w:p>
    <w:p w14:paraId="6C5CEA53" w14:textId="77777777" w:rsidR="00F90BDC" w:rsidRDefault="00F90BDC"/>
    <w:p w14:paraId="4396591B" w14:textId="77777777" w:rsidR="00F90BDC" w:rsidRDefault="00F90BDC">
      <w:r xmlns:w="http://schemas.openxmlformats.org/wordprocessingml/2006/main">
        <w:t xml:space="preserve">1: Филиппой 2:5-8 - "Бурханы дүр төрхтэй байхдаа Бурхантай адил байх нь дээрэм биш гэж бодсон, харин өөрийгөө ямар ч нэр хүндгүй болгосон, Христ Есүст байсан энэ бодол та нарын дотор байг. мөн түүн дээр боолын дүрийг авч, хүмүүсийн дүр төрхөөр бүтээгдсэн: Мөн тэрээр хүн шиг загварлаг болсондоо өөрийгөө даруусгаж, үхэх хүртэл, бүр загалмайн үхэл хүртэл дуулгавартай болсон.”</w:t>
      </w:r>
    </w:p>
    <w:p w14:paraId="79E52A76" w14:textId="77777777" w:rsidR="00F90BDC" w:rsidRDefault="00F90BDC"/>
    <w:p w14:paraId="679ADFE9" w14:textId="77777777" w:rsidR="00F90BDC" w:rsidRDefault="00F90BDC">
      <w:r xmlns:w="http://schemas.openxmlformats.org/wordprocessingml/2006/main">
        <w:t xml:space="preserve">2: Матай 7:12 - "Тиймээс хүмүүс та нарт юу хийхийг хүсэж байна, та нар ч гэсэн тэдэнтэй адил үйлд. Учир нь энэ бол хууль ба эш үзүүлэгчид юм."</w:t>
      </w:r>
    </w:p>
    <w:p w14:paraId="3B8CCEFA" w14:textId="77777777" w:rsidR="00F90BDC" w:rsidRDefault="00F90BDC"/>
    <w:p w14:paraId="23ED24CA" w14:textId="77777777" w:rsidR="00F90BDC" w:rsidRDefault="00F90BDC">
      <w:r xmlns:w="http://schemas.openxmlformats.org/wordprocessingml/2006/main">
        <w:t xml:space="preserve">Лук 6:8 Гэвч Есүс тэдний бодлыг мэдээд хатсан гартай хүнд —Бос, голд зогс. Тэгээд тэр босож, зогсов.</w:t>
      </w:r>
    </w:p>
    <w:p w14:paraId="5BA9164C" w14:textId="77777777" w:rsidR="00F90BDC" w:rsidRDefault="00F90BDC"/>
    <w:p w14:paraId="00C9554E" w14:textId="77777777" w:rsidR="00F90BDC" w:rsidRDefault="00F90BDC">
      <w:r xmlns:w="http://schemas.openxmlformats.org/wordprocessingml/2006/main">
        <w:t xml:space="preserve">Есүс фарисайчуудын бодлыг мэдэж, гандсан гартай хүнийг голд зогсохыг дуудав.</w:t>
      </w:r>
    </w:p>
    <w:p w14:paraId="46DA2FD5" w14:textId="77777777" w:rsidR="00F90BDC" w:rsidRDefault="00F90BDC"/>
    <w:p w14:paraId="3B69D573" w14:textId="77777777" w:rsidR="00F90BDC" w:rsidRDefault="00F90BDC">
      <w:r xmlns:w="http://schemas.openxmlformats.org/wordprocessingml/2006/main">
        <w:t xml:space="preserve">1. Есүсийн энэрэн нигүүлсэхүй: Есүс түүний хэрэгцээг хүлээн зөвшөөрч, түүнд хариулснаар гандсан гартай хүнийг өрөвдөж байгаагаа харуулсан.</w:t>
      </w:r>
    </w:p>
    <w:p w14:paraId="662E5E43" w14:textId="77777777" w:rsidR="00F90BDC" w:rsidRDefault="00F90BDC"/>
    <w:p w14:paraId="1BE3271B" w14:textId="77777777" w:rsidR="00F90BDC" w:rsidRDefault="00F90BDC">
      <w:r xmlns:w="http://schemas.openxmlformats.org/wordprocessingml/2006/main">
        <w:t xml:space="preserve">2. Итгэлийн хүч: Есүст итгэх итгэл нь хамгийн хэцүү нөхцөл байдалд ч гэсэн бидэнд хүч чадал, эдгэрэлтийг авчирдаг.</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8:3 - Есүс гараа сунган түүнд хүрч, -Би болно. цэвэрхэн бай. Тэгээд тэр даруй түүний уяман өвчин цэвэрлэв.</w:t>
      </w:r>
    </w:p>
    <w:p w14:paraId="468B4CD7" w14:textId="77777777" w:rsidR="00F90BDC" w:rsidRDefault="00F90BDC"/>
    <w:p w14:paraId="690FBC8E" w14:textId="77777777" w:rsidR="00F90BDC" w:rsidRDefault="00F90BDC">
      <w:r xmlns:w="http://schemas.openxmlformats.org/wordprocessingml/2006/main">
        <w:t xml:space="preserve">2. Еврей 11:1 - Одоо итгэл бол хүлээгдэж буй зүйлсийн мөн чанар, үл үзэгдэх зүйлсийн нотолгоо юм.</w:t>
      </w:r>
    </w:p>
    <w:p w14:paraId="1BC1755F" w14:textId="77777777" w:rsidR="00F90BDC" w:rsidRDefault="00F90BDC"/>
    <w:p w14:paraId="67C0728F" w14:textId="77777777" w:rsidR="00F90BDC" w:rsidRDefault="00F90BDC">
      <w:r xmlns:w="http://schemas.openxmlformats.org/wordprocessingml/2006/main">
        <w:t xml:space="preserve">Лук 6:9 Есүс тэдэнд —Би та нараас нэг зүйлийг асууя. Амралтын өдөр сайныг үйлдэх нь зөв үү, эсвэл бузар мууг хийх нь зөв үү? Амийг аврах уу, устгах уу?</w:t>
      </w:r>
    </w:p>
    <w:p w14:paraId="5CF7C8DD" w14:textId="77777777" w:rsidR="00F90BDC" w:rsidRDefault="00F90BDC"/>
    <w:p w14:paraId="28E1BC39" w14:textId="77777777" w:rsidR="00F90BDC" w:rsidRDefault="00F90BDC">
      <w:r xmlns:w="http://schemas.openxmlformats.org/wordprocessingml/2006/main">
        <w:t xml:space="preserve">Амралтын өдөр сайн мууг үйлдэх нь хууль ёсны эсэхийг Есүс эргэлзсэн.</w:t>
      </w:r>
    </w:p>
    <w:p w14:paraId="76FEACCC" w14:textId="77777777" w:rsidR="00F90BDC" w:rsidRDefault="00F90BDC"/>
    <w:p w14:paraId="23380300" w14:textId="77777777" w:rsidR="00F90BDC" w:rsidRDefault="00F90BDC">
      <w:r xmlns:w="http://schemas.openxmlformats.org/wordprocessingml/2006/main">
        <w:t xml:space="preserve">1. Хүндэтгэлийн өдөр ариун байдал, хүндэтгэлийн мэдрэмжийг хадгалахын ач холбогдол.</w:t>
      </w:r>
    </w:p>
    <w:p w14:paraId="36D7D843" w14:textId="77777777" w:rsidR="00F90BDC" w:rsidRDefault="00F90BDC"/>
    <w:p w14:paraId="11906433" w14:textId="77777777" w:rsidR="00F90BDC" w:rsidRDefault="00F90BDC">
      <w:r xmlns:w="http://schemas.openxmlformats.org/wordprocessingml/2006/main">
        <w:t xml:space="preserve">2. Статус кво-г эсэргүүцэж, аливаа зүйлийг харах арга барилаа дахин тодорхойлох Христийн хүч.</w:t>
      </w:r>
    </w:p>
    <w:p w14:paraId="6B60B48B" w14:textId="77777777" w:rsidR="00F90BDC" w:rsidRDefault="00F90BDC"/>
    <w:p w14:paraId="77FB254A" w14:textId="77777777" w:rsidR="00F90BDC" w:rsidRDefault="00F90BDC">
      <w:r xmlns:w="http://schemas.openxmlformats.org/wordprocessingml/2006/main">
        <w:t xml:space="preserve">1. Исаиа 58:13-14 - Хэрвээ чи Амралтын өдрөөс хөлөө холдуулж, Миний ариун өдөр таашаалаа хийхгүй бол; Амралтын өдрийг баяр баясгалан, ЭЗЭНий ариун, эрхэмсэг хэмээн нэрлэ. Өөрийнхөө замаар үйлдэхгүй, өөрийн таашаал авахгүй, мөн өөрийн үгээ хэлэхгүйгээр түүнийг хүндэтгэх болно.</w:t>
      </w:r>
    </w:p>
    <w:p w14:paraId="78D27E31" w14:textId="77777777" w:rsidR="00F90BDC" w:rsidRDefault="00F90BDC"/>
    <w:p w14:paraId="3E4016CF" w14:textId="77777777" w:rsidR="00F90BDC" w:rsidRDefault="00F90BDC">
      <w:r xmlns:w="http://schemas.openxmlformats.org/wordprocessingml/2006/main">
        <w:t xml:space="preserve">2. Ром 14:5-6 - Нэг хүн нэг өдрийг нөгөөгөөсөө дээгүүр үнэлдэг бол нөгөө хүн өдөр бүрийг адилхан эрхэмлэдэг. Хүн бүр өөрийн оюун ухаанд бүрэн итгүүлээрэй. Тэр өдрийг тооцдог хүн Их Эзэнд ханддаг; мөн тэр өдрийг үл тоодог хүн Их Эзэний өмнө түүнийг үл тоодог. Идэх хүн Эзэнд иддэг, учир нь тэр Бурханд талархдаг; мөн иддэггүй хүн Эзэний төлөө иддэггүй, мөн Бурханд талархдаг.</w:t>
      </w:r>
    </w:p>
    <w:p w14:paraId="3BB7EA87" w14:textId="77777777" w:rsidR="00F90BDC" w:rsidRDefault="00F90BDC"/>
    <w:p w14:paraId="19AD0307" w14:textId="77777777" w:rsidR="00F90BDC" w:rsidRDefault="00F90BDC">
      <w:r xmlns:w="http://schemas.openxmlformats.org/wordprocessingml/2006/main">
        <w:t xml:space="preserve">Лук 6:10 Тэр бүгдийг тойруулан хараад, тэр хүнд — Гараа сунга. Тэгээд тэр үүнийг хийсэн бөгөөд түүний гар нөгөө гар шигээ сэргэв.</w:t>
      </w:r>
    </w:p>
    <w:p w14:paraId="1D59F00C" w14:textId="77777777" w:rsidR="00F90BDC" w:rsidRDefault="00F90BDC"/>
    <w:p w14:paraId="1E5AC14C" w14:textId="77777777" w:rsidR="00F90BDC" w:rsidRDefault="00F90BDC">
      <w:r xmlns:w="http://schemas.openxmlformats.org/wordprocessingml/2006/main">
        <w:t xml:space="preserve">Энэ хэсэгт Есүс хатсан гартай хүнийг эдгээж байгааг дүрсэлдэг.</w:t>
      </w:r>
    </w:p>
    <w:p w14:paraId="1AB63849" w14:textId="77777777" w:rsidR="00F90BDC" w:rsidRDefault="00F90BDC"/>
    <w:p w14:paraId="5B99FA6C" w14:textId="77777777" w:rsidR="00F90BDC" w:rsidRDefault="00F90BDC">
      <w:r xmlns:w="http://schemas.openxmlformats.org/wordprocessingml/2006/main">
        <w:t xml:space="preserve">1. Есүс тусламж хүссэн бидний залбиралд хэрхэн хариулахад бэлэн байдаг вэ?</w:t>
      </w:r>
    </w:p>
    <w:p w14:paraId="3D28DA06" w14:textId="77777777" w:rsidR="00F90BDC" w:rsidRDefault="00F90BDC"/>
    <w:p w14:paraId="6340FB62" w14:textId="77777777" w:rsidR="00F90BDC" w:rsidRDefault="00F90BDC">
      <w:r xmlns:w="http://schemas.openxmlformats.org/wordprocessingml/2006/main">
        <w:t xml:space="preserve">2. Боломжгүй зүйлийг хийх итгэлийн хүч.</w:t>
      </w:r>
    </w:p>
    <w:p w14:paraId="4EF8CB52" w14:textId="77777777" w:rsidR="00F90BDC" w:rsidRDefault="00F90BDC"/>
    <w:p w14:paraId="399CF822" w14:textId="77777777" w:rsidR="00F90BDC" w:rsidRDefault="00F90BDC">
      <w:r xmlns:w="http://schemas.openxmlformats.org/wordprocessingml/2006/main">
        <w:t xml:space="preserve">1. Марк 11:22-24 - Итгэл ба залбирлын тухай Есүсийн сургаал.</w:t>
      </w:r>
    </w:p>
    <w:p w14:paraId="55E8070B" w14:textId="77777777" w:rsidR="00F90BDC" w:rsidRDefault="00F90BDC"/>
    <w:p w14:paraId="416310E8" w14:textId="77777777" w:rsidR="00F90BDC" w:rsidRDefault="00F90BDC">
      <w:r xmlns:w="http://schemas.openxmlformats.org/wordprocessingml/2006/main">
        <w:t xml:space="preserve">2. Иаков 5:16 - Хэрэгтэй хүмүүст туслах залбирлын хүч.</w:t>
      </w:r>
    </w:p>
    <w:p w14:paraId="108C5AF1" w14:textId="77777777" w:rsidR="00F90BDC" w:rsidRDefault="00F90BDC"/>
    <w:p w14:paraId="73898E0A" w14:textId="77777777" w:rsidR="00F90BDC" w:rsidRDefault="00F90BDC">
      <w:r xmlns:w="http://schemas.openxmlformats.org/wordprocessingml/2006/main">
        <w:t xml:space="preserve">Лук 6:11 Тэд галзуурлаар дүүрэв. мөн Есүст юу хийж болох талаар бие биетэйгээ ярилцав.</w:t>
      </w:r>
    </w:p>
    <w:p w14:paraId="7F1B0233" w14:textId="77777777" w:rsidR="00F90BDC" w:rsidRDefault="00F90BDC"/>
    <w:p w14:paraId="4A30665F" w14:textId="77777777" w:rsidR="00F90BDC" w:rsidRDefault="00F90BDC">
      <w:r xmlns:w="http://schemas.openxmlformats.org/wordprocessingml/2006/main">
        <w:t xml:space="preserve">Хүмүүс уур хилэнгээр дүүрч, Есүст юу хийж болох талаар ярилцав.</w:t>
      </w:r>
    </w:p>
    <w:p w14:paraId="3DD4307D" w14:textId="77777777" w:rsidR="00F90BDC" w:rsidRDefault="00F90BDC"/>
    <w:p w14:paraId="10550D6B" w14:textId="77777777" w:rsidR="00F90BDC" w:rsidRDefault="00F90BDC">
      <w:r xmlns:w="http://schemas.openxmlformats.org/wordprocessingml/2006/main">
        <w:t xml:space="preserve">1. Бидний хүний уур хилэнгийн эсрэг Бурханы хайр - Ром 8:38-39</w:t>
      </w:r>
    </w:p>
    <w:p w14:paraId="29F08BD4" w14:textId="77777777" w:rsidR="00F90BDC" w:rsidRDefault="00F90BDC"/>
    <w:p w14:paraId="0C310236" w14:textId="77777777" w:rsidR="00F90BDC" w:rsidRDefault="00F90BDC">
      <w:r xmlns:w="http://schemas.openxmlformats.org/wordprocessingml/2006/main">
        <w:t xml:space="preserve">2. Бурханы хайранд нэгдэх нь - Ефес 4:1-3</w:t>
      </w:r>
    </w:p>
    <w:p w14:paraId="4F2E7BF3" w14:textId="77777777" w:rsidR="00F90BDC" w:rsidRDefault="00F90BDC"/>
    <w:p w14:paraId="45560B2B" w14:textId="77777777" w:rsidR="00F90BDC" w:rsidRDefault="00F90BDC">
      <w:r xmlns:w="http://schemas.openxmlformats.org/wordprocessingml/2006/main">
        <w:t xml:space="preserve">1. Ром 8:38-39 Учир нь үхэл ч, амь ч, тэнгэр элч нар ч, захирагчид ч, эрх мэдэл ч, одоо байгаа юмс ч, ирэх зүйлс ч, өндөр ч, гүн ч, өөр ямар ч бүтээл байхгүй гэдэгт би итгэлтэй байна. Бидний Эзэн Христ Есүс доторх Бурханы хайраас биднийг салгаж чадна.</w:t>
      </w:r>
    </w:p>
    <w:p w14:paraId="10F74E0F" w14:textId="77777777" w:rsidR="00F90BDC" w:rsidRDefault="00F90BDC"/>
    <w:p w14:paraId="7A7A5C54" w14:textId="77777777" w:rsidR="00F90BDC" w:rsidRDefault="00F90BDC">
      <w:r xmlns:w="http://schemas.openxmlformats.org/wordprocessingml/2006/main">
        <w:t xml:space="preserve">2. Ефес 4:1-3 Тиймээс, Их Эзэний хоригдол, би та нараас дуудагдсан ажилдаа зохистойгоор алхаж, бүх даруу байдал, номхон дөлгөөн, тэвчээртэйгээр, бие биенээ хайрлан тэвчээсэй гэж гуйж байна. Сүнсний эв нэгдлийг энх тайвны холбоонд байлгахыг хичээх.</w:t>
      </w:r>
    </w:p>
    <w:p w14:paraId="4334FC46" w14:textId="77777777" w:rsidR="00F90BDC" w:rsidRDefault="00F90BDC"/>
    <w:p w14:paraId="62BEE9B6" w14:textId="77777777" w:rsidR="00F90BDC" w:rsidRDefault="00F90BDC">
      <w:r xmlns:w="http://schemas.openxmlformats.org/wordprocessingml/2006/main">
        <w:t xml:space="preserve">Лук 6:12 Тэр өдрүүдэд тэрээр залбирахаар ууланд гарч, </w:t>
      </w:r>
      <w:r xmlns:w="http://schemas.openxmlformats.org/wordprocessingml/2006/main">
        <w:lastRenderedPageBreak xmlns:w="http://schemas.openxmlformats.org/wordprocessingml/2006/main"/>
      </w:r>
      <w:r xmlns:w="http://schemas.openxmlformats.org/wordprocessingml/2006/main">
        <w:t xml:space="preserve">шөнөжин Бурханд залбирав.</w:t>
      </w:r>
    </w:p>
    <w:p w14:paraId="5118D49E" w14:textId="77777777" w:rsidR="00F90BDC" w:rsidRDefault="00F90BDC"/>
    <w:p w14:paraId="40A181A6" w14:textId="77777777" w:rsidR="00F90BDC" w:rsidRDefault="00F90BDC">
      <w:r xmlns:w="http://schemas.openxmlformats.org/wordprocessingml/2006/main">
        <w:t xml:space="preserve">Есүс залбирахаар ууланд очиж, Бурхантай ярихаар шөнөжин тэндээ үлджээ.</w:t>
      </w:r>
    </w:p>
    <w:p w14:paraId="0EF78564" w14:textId="77777777" w:rsidR="00F90BDC" w:rsidRDefault="00F90BDC"/>
    <w:p w14:paraId="48C4F6C3" w14:textId="77777777" w:rsidR="00F90BDC" w:rsidRDefault="00F90BDC">
      <w:r xmlns:w="http://schemas.openxmlformats.org/wordprocessingml/2006/main">
        <w:t xml:space="preserve">1. Залбирлын хүч: Бурхантай харилцах харилцаагаа хэрхэн гүнзгийрүүлэх тухай Есүсийн жишээ.</w:t>
      </w:r>
    </w:p>
    <w:p w14:paraId="473B81D6" w14:textId="77777777" w:rsidR="00F90BDC" w:rsidRDefault="00F90BDC"/>
    <w:p w14:paraId="50F0D744" w14:textId="77777777" w:rsidR="00F90BDC" w:rsidRDefault="00F90BDC">
      <w:r xmlns:w="http://schemas.openxmlformats.org/wordprocessingml/2006/main">
        <w:t xml:space="preserve">2. Цаг заваа зориулах: Бурхантай ганцаараа байхдаа хэрхэн амар амгаланг олох тухай Есүсийн жишээнээс суралцах.</w:t>
      </w:r>
    </w:p>
    <w:p w14:paraId="427F3474" w14:textId="77777777" w:rsidR="00F90BDC" w:rsidRDefault="00F90BDC"/>
    <w:p w14:paraId="250C1D6F" w14:textId="77777777" w:rsidR="00F90BDC" w:rsidRDefault="00F90BDC">
      <w:r xmlns:w="http://schemas.openxmlformats.org/wordprocessingml/2006/main">
        <w:t xml:space="preserve">1. Матай 6:6 - "Харин залбирахдаа өрөөндөө орж, хаалгыг хаагаад, нууцлагдмал Эцэгтээ залбир. Нууцыг хардаг Эцэг чинь чамайг шагнах болно."</w:t>
      </w:r>
    </w:p>
    <w:p w14:paraId="5CD1F640" w14:textId="77777777" w:rsidR="00F90BDC" w:rsidRDefault="00F90BDC"/>
    <w:p w14:paraId="7DE0E7A9" w14:textId="77777777" w:rsidR="00F90BDC" w:rsidRDefault="00F90BDC">
      <w:r xmlns:w="http://schemas.openxmlformats.org/wordprocessingml/2006/main">
        <w:t xml:space="preserve">2. Дуулал 55:17 - "Орой, өглөө, үд дунд би гомдоллож, ёолж, тэр миний дууг сонсдог."</w:t>
      </w:r>
    </w:p>
    <w:p w14:paraId="38244C9C" w14:textId="77777777" w:rsidR="00F90BDC" w:rsidRDefault="00F90BDC"/>
    <w:p w14:paraId="639BCD38" w14:textId="77777777" w:rsidR="00F90BDC" w:rsidRDefault="00F90BDC">
      <w:r xmlns:w="http://schemas.openxmlformats.org/wordprocessingml/2006/main">
        <w:t xml:space="preserve">Лук 6:13 Өглөө болоход Тэр шавь нараа дуудаад, тэднээс арван хоёрыг сонгон, элч гэж нэрлэв.</w:t>
      </w:r>
    </w:p>
    <w:p w14:paraId="6B1CC14C" w14:textId="77777777" w:rsidR="00F90BDC" w:rsidRDefault="00F90BDC"/>
    <w:p w14:paraId="49306649" w14:textId="77777777" w:rsidR="00F90BDC" w:rsidRDefault="00F90BDC">
      <w:r xmlns:w="http://schemas.openxmlformats.org/wordprocessingml/2006/main">
        <w:t xml:space="preserve">Есүс шавь нараа дуудаж, арван хоёрыг нь элчээр сонгосон.</w:t>
      </w:r>
    </w:p>
    <w:p w14:paraId="60D0EB17" w14:textId="77777777" w:rsidR="00F90BDC" w:rsidRDefault="00F90BDC"/>
    <w:p w14:paraId="49D7B2C3" w14:textId="77777777" w:rsidR="00F90BDC" w:rsidRDefault="00F90BDC">
      <w:r xmlns:w="http://schemas.openxmlformats.org/wordprocessingml/2006/main">
        <w:t xml:space="preserve">1. Сонгох хүч: Есүсийн эрх мэдэлд амьдрах</w:t>
      </w:r>
    </w:p>
    <w:p w14:paraId="72F1C1C5" w14:textId="77777777" w:rsidR="00F90BDC" w:rsidRDefault="00F90BDC"/>
    <w:p w14:paraId="3FA3A817" w14:textId="77777777" w:rsidR="00F90BDC" w:rsidRDefault="00F90BDC">
      <w:r xmlns:w="http://schemas.openxmlformats.org/wordprocessingml/2006/main">
        <w:t xml:space="preserve">2. Шавь болгох дуудлага: Үйлчлэх Бурханы дуудлагад хариулах нь</w:t>
      </w:r>
    </w:p>
    <w:p w14:paraId="04744836" w14:textId="77777777" w:rsidR="00F90BDC" w:rsidRDefault="00F90BDC"/>
    <w:p w14:paraId="7C02E886" w14:textId="77777777" w:rsidR="00F90BDC" w:rsidRDefault="00F90BDC">
      <w:r xmlns:w="http://schemas.openxmlformats.org/wordprocessingml/2006/main">
        <w:t xml:space="preserve">1. Матай 10:1-4, Есүс арван хоёр шавиа дуудаж, тэдэнд бузар сүнсийг хөөн зайлуулж, бүх өвчин эмгэгийг эдгээх эрх мэдлийг өгсөн.</w:t>
      </w:r>
    </w:p>
    <w:p w14:paraId="169F63A1" w14:textId="77777777" w:rsidR="00F90BDC" w:rsidRDefault="00F90BDC"/>
    <w:p w14:paraId="7BBDD035" w14:textId="77777777" w:rsidR="00F90BDC" w:rsidRDefault="00F90BDC">
      <w:r xmlns:w="http://schemas.openxmlformats.org/wordprocessingml/2006/main">
        <w:t xml:space="preserve">2. Үйлс 26:16-18, Паулын Есүс Христийн үнэнийг номлож, хүмүүсийг Бурханы </w:t>
      </w:r>
      <w:r xmlns:w="http://schemas.openxmlformats.org/wordprocessingml/2006/main">
        <w:lastRenderedPageBreak xmlns:w="http://schemas.openxmlformats.org/wordprocessingml/2006/main"/>
      </w:r>
      <w:r xmlns:w="http://schemas.openxmlformats.org/wordprocessingml/2006/main">
        <w:t xml:space="preserve">хүслийг дуулгавартай дагахад хүргэх эрхэм зорилго.</w:t>
      </w:r>
    </w:p>
    <w:p w14:paraId="3BE96E5A" w14:textId="77777777" w:rsidR="00F90BDC" w:rsidRDefault="00F90BDC"/>
    <w:p w14:paraId="053B3828" w14:textId="77777777" w:rsidR="00F90BDC" w:rsidRDefault="00F90BDC">
      <w:r xmlns:w="http://schemas.openxmlformats.org/wordprocessingml/2006/main">
        <w:t xml:space="preserve">Лук 6:14 Симон (түүнийг Петр гэж нэрлэсэн) болон түүний дүү Андрей, Иаков, Иохан, Филип, Бартоломью нар</w:t>
      </w:r>
    </w:p>
    <w:p w14:paraId="4BE6189E" w14:textId="77777777" w:rsidR="00F90BDC" w:rsidRDefault="00F90BDC"/>
    <w:p w14:paraId="554B472E" w14:textId="77777777" w:rsidR="00F90BDC" w:rsidRDefault="00F90BDC">
      <w:r xmlns:w="http://schemas.openxmlformats.org/wordprocessingml/2006/main">
        <w:t xml:space="preserve">Есүс 12 хүнийг шавь болгохоор сонгосон.</w:t>
      </w:r>
    </w:p>
    <w:p w14:paraId="43F68B20" w14:textId="77777777" w:rsidR="00F90BDC" w:rsidRDefault="00F90BDC"/>
    <w:p w14:paraId="6444152D" w14:textId="77777777" w:rsidR="00F90BDC" w:rsidRDefault="00F90BDC">
      <w:r xmlns:w="http://schemas.openxmlformats.org/wordprocessingml/2006/main">
        <w:t xml:space="preserve">1. Сонголтын хүч: Шавь нарыг сонгох Бурханы шийдвэр</w:t>
      </w:r>
    </w:p>
    <w:p w14:paraId="22ED5549" w14:textId="77777777" w:rsidR="00F90BDC" w:rsidRDefault="00F90BDC"/>
    <w:p w14:paraId="05EDA79E" w14:textId="77777777" w:rsidR="00F90BDC" w:rsidRDefault="00F90BDC">
      <w:r xmlns:w="http://schemas.openxmlformats.org/wordprocessingml/2006/main">
        <w:t xml:space="preserve">2. Удирдлагын үнэнч байдал: 12 дагалдагчийн дуудлага</w:t>
      </w:r>
    </w:p>
    <w:p w14:paraId="09440090" w14:textId="77777777" w:rsidR="00F90BDC" w:rsidRDefault="00F90BDC"/>
    <w:p w14:paraId="10D65594" w14:textId="77777777" w:rsidR="00F90BDC" w:rsidRDefault="00F90BDC">
      <w:r xmlns:w="http://schemas.openxmlformats.org/wordprocessingml/2006/main">
        <w:t xml:space="preserve">1. Матай 10:1-4 - Есүс арван хоёр шавиа өөр дээрээ дуудаж, тэдэнд бузар сүнснүүдийг хөөх эрх мэдлийг өгсөн.</w:t>
      </w:r>
    </w:p>
    <w:p w14:paraId="099DCA43" w14:textId="77777777" w:rsidR="00F90BDC" w:rsidRDefault="00F90BDC"/>
    <w:p w14:paraId="0565285C" w14:textId="77777777" w:rsidR="00F90BDC" w:rsidRDefault="00F90BDC">
      <w:r xmlns:w="http://schemas.openxmlformats.org/wordprocessingml/2006/main">
        <w:t xml:space="preserve">2. Иохан 15:16 - Та намайг сонгоогүй, харин би чамайг сонгож, чамайг явж, мөнх үр жимс ургуулахын тулд томилсон.</w:t>
      </w:r>
    </w:p>
    <w:p w14:paraId="14CA17DC" w14:textId="77777777" w:rsidR="00F90BDC" w:rsidRDefault="00F90BDC"/>
    <w:p w14:paraId="2801FC82" w14:textId="77777777" w:rsidR="00F90BDC" w:rsidRDefault="00F90BDC">
      <w:r xmlns:w="http://schemas.openxmlformats.org/wordprocessingml/2006/main">
        <w:t xml:space="preserve">Лук 6:15 Матай, Томас, Алфайгийн хүү Иаков, Зелот гэж нэрлэгддэг Симон нар.</w:t>
      </w:r>
    </w:p>
    <w:p w14:paraId="6F40D9CC" w14:textId="77777777" w:rsidR="00F90BDC" w:rsidRDefault="00F90BDC"/>
    <w:p w14:paraId="25F04765" w14:textId="77777777" w:rsidR="00F90BDC" w:rsidRDefault="00F90BDC">
      <w:r xmlns:w="http://schemas.openxmlformats.org/wordprocessingml/2006/main">
        <w:t xml:space="preserve">Энэ хэсэгт Есүсийн арван хоёр элчийн дөрөв нь: Матай, Томас, Альфайсын хүү Иаков, Зелот гэж нэрлэгддэг Симон нарын тухай дурдсан байдаг.</w:t>
      </w:r>
    </w:p>
    <w:p w14:paraId="0DEFB0E8" w14:textId="77777777" w:rsidR="00F90BDC" w:rsidRDefault="00F90BDC"/>
    <w:p w14:paraId="3F626523" w14:textId="77777777" w:rsidR="00F90BDC" w:rsidRDefault="00F90BDC">
      <w:r xmlns:w="http://schemas.openxmlformats.org/wordprocessingml/2006/main">
        <w:t xml:space="preserve">1. Есүс ер бусын зүйлсийг хийхийн тулд жирийн хүмүүсийг сонгосон</w:t>
      </w:r>
    </w:p>
    <w:p w14:paraId="3CCEB3AD" w14:textId="77777777" w:rsidR="00F90BDC" w:rsidRDefault="00F90BDC"/>
    <w:p w14:paraId="60CFC405" w14:textId="77777777" w:rsidR="00F90BDC" w:rsidRDefault="00F90BDC">
      <w:r xmlns:w="http://schemas.openxmlformats.org/wordprocessingml/2006/main">
        <w:t xml:space="preserve">2. Бурхан биднийг гарал үүслээс үл хамааран Түүнд үйлчлэхийг дууддаг</w:t>
      </w:r>
    </w:p>
    <w:p w14:paraId="1D9FDB4B" w14:textId="77777777" w:rsidR="00F90BDC" w:rsidRDefault="00F90BDC"/>
    <w:p w14:paraId="18ACA02B" w14:textId="77777777" w:rsidR="00F90BDC" w:rsidRDefault="00F90BDC">
      <w:r xmlns:w="http://schemas.openxmlformats.org/wordprocessingml/2006/main">
        <w:t xml:space="preserve">1. Иохан 15:16 - Та намайг сонгоогүй, харин чи явж, </w:t>
      </w:r>
      <w:r xmlns:w="http://schemas.openxmlformats.org/wordprocessingml/2006/main">
        <w:lastRenderedPageBreak xmlns:w="http://schemas.openxmlformats.org/wordprocessingml/2006/main"/>
      </w:r>
      <w:r xmlns:w="http://schemas.openxmlformats.org/wordprocessingml/2006/main">
        <w:t xml:space="preserve">үр жимс ургуулж, үр жимс чинь үлдэхийн тулд, Миний нэрээр Эцэгээс юу ч гуйсан тэр үүнийг өгөхийн тулд би чамайг сонгож, томилсон. </w:t>
      </w:r>
      <w:r xmlns:w="http://schemas.openxmlformats.org/wordprocessingml/2006/main">
        <w:t xml:space="preserve">Та.</w:t>
      </w:r>
    </w:p>
    <w:p w14:paraId="318955E2" w14:textId="77777777" w:rsidR="00F90BDC" w:rsidRDefault="00F90BDC"/>
    <w:p w14:paraId="7CB084C8" w14:textId="77777777" w:rsidR="00F90BDC" w:rsidRDefault="00F90BDC">
      <w:r xmlns:w="http://schemas.openxmlformats.org/wordprocessingml/2006/main">
        <w:t xml:space="preserve">2. Ефес 4:11-13 - Мөн тэрээр элч нар, бошиглогчид, сайн мэдээг тунхаглагчид, пасторууд болон багш нарт, бид бүгдээрээ Христийн биеийг босгох хүртлээ гэгээнтнүүдийг үйлчлэлийн ажилд, Христийн биеийг бүтээхэд зориулан тоноглохыг өгсөн. Бурханы Хүүгийн итгэл ба мэдлэгийн нэгдмэл байдал, төлөвшсөн эр хүн болж, Христийн бүрэн байдлын хэмжүүрээр.</w:t>
      </w:r>
    </w:p>
    <w:p w14:paraId="1AE2EA04" w14:textId="77777777" w:rsidR="00F90BDC" w:rsidRDefault="00F90BDC"/>
    <w:p w14:paraId="0E384A96" w14:textId="77777777" w:rsidR="00F90BDC" w:rsidRDefault="00F90BDC">
      <w:r xmlns:w="http://schemas.openxmlformats.org/wordprocessingml/2006/main">
        <w:t xml:space="preserve">Лук 6:16 Иаковын дүү Иуда, мөн урвагч Искариот Иудас.</w:t>
      </w:r>
    </w:p>
    <w:p w14:paraId="209219A3" w14:textId="77777777" w:rsidR="00F90BDC" w:rsidRDefault="00F90BDC"/>
    <w:p w14:paraId="1FEE3E16" w14:textId="77777777" w:rsidR="00F90BDC" w:rsidRDefault="00F90BDC">
      <w:r xmlns:w="http://schemas.openxmlformats.org/wordprocessingml/2006/main">
        <w:t xml:space="preserve">Есүс 12 шавь, түүний дотор хожим өөрөөсөө урвах Искариот Иудасыг сонгосон.</w:t>
      </w:r>
    </w:p>
    <w:p w14:paraId="11D08A7E" w14:textId="77777777" w:rsidR="00F90BDC" w:rsidRDefault="00F90BDC"/>
    <w:p w14:paraId="085DB59B" w14:textId="77777777" w:rsidR="00F90BDC" w:rsidRDefault="00F90BDC">
      <w:r xmlns:w="http://schemas.openxmlformats.org/wordprocessingml/2006/main">
        <w:t xml:space="preserve">1. Хүнийг өмнөх алдаагаар нь дүгнэж болохгүйг бид санаж байх ёстой.</w:t>
      </w:r>
    </w:p>
    <w:p w14:paraId="0E0CA6C5" w14:textId="77777777" w:rsidR="00F90BDC" w:rsidRDefault="00F90BDC"/>
    <w:p w14:paraId="16669488" w14:textId="77777777" w:rsidR="00F90BDC" w:rsidRDefault="00F90BDC">
      <w:r xmlns:w="http://schemas.openxmlformats.org/wordprocessingml/2006/main">
        <w:t xml:space="preserve">2. Есүс Искариотын Иудасыг 12 дагалдагчийн нэгээр сонгосноор болзолгүй хайр, нигүүлслээ харуулсан.</w:t>
      </w:r>
    </w:p>
    <w:p w14:paraId="785CEB63" w14:textId="77777777" w:rsidR="00F90BDC" w:rsidRDefault="00F90BDC"/>
    <w:p w14:paraId="1FBF27D5" w14:textId="77777777" w:rsidR="00F90BDC" w:rsidRDefault="00F90BDC">
      <w:r xmlns:w="http://schemas.openxmlformats.org/wordprocessingml/2006/main">
        <w:t xml:space="preserve">1. Ефес 2:8-9 - Учир нь та нигүүлслээр итгэлээр аврагдсан. Мөн энэ нь таны өөрийнх биш; энэ бол бурхны бэлэг юм.</w:t>
      </w:r>
    </w:p>
    <w:p w14:paraId="0367DB64" w14:textId="77777777" w:rsidR="00F90BDC" w:rsidRDefault="00F90BDC"/>
    <w:p w14:paraId="425849F8" w14:textId="77777777" w:rsidR="00F90BDC" w:rsidRDefault="00F90BDC">
      <w:r xmlns:w="http://schemas.openxmlformats.org/wordprocessingml/2006/main">
        <w:t xml:space="preserve">2. Ром 5:8 - Гэвч биднийг нүгэлтнүүд хэвээр байхад Христ бидний төлөө үхсэн нь Бурхан биднийг хайрлах хайраа харуулдаг.</w:t>
      </w:r>
    </w:p>
    <w:p w14:paraId="501A833D" w14:textId="77777777" w:rsidR="00F90BDC" w:rsidRDefault="00F90BDC"/>
    <w:p w14:paraId="24299454" w14:textId="77777777" w:rsidR="00F90BDC" w:rsidRDefault="00F90BDC">
      <w:r xmlns:w="http://schemas.openxmlformats.org/wordprocessingml/2006/main">
        <w:t xml:space="preserve">Лук 6:17 Тэр тэдэнтэй хамт бууж ирээд, шавь нарынхаа хамт, бүх Иудей, Иерусалимаас, мөн Тир, Сидоны тэнгисийн эргээс ирсэн олон хүн, тал газарт зогсов. Түүнийг сонсож, тэдний өвчнөөс эдгэрэх;</w:t>
      </w:r>
    </w:p>
    <w:p w14:paraId="6A2C13D5" w14:textId="77777777" w:rsidR="00F90BDC" w:rsidRDefault="00F90BDC"/>
    <w:p w14:paraId="3801D0DC" w14:textId="77777777" w:rsidR="00F90BDC" w:rsidRDefault="00F90BDC">
      <w:r xmlns:w="http://schemas.openxmlformats.org/wordprocessingml/2006/main">
        <w:t xml:space="preserve">Иудей, Иерусалим, Тир, Сидоноос олон хүн Есүсийг сонсож, өвчнөөсөө эдгэрэхээр ирэв.</w:t>
      </w:r>
    </w:p>
    <w:p w14:paraId="38B652C7" w14:textId="77777777" w:rsidR="00F90BDC" w:rsidRDefault="00F90BDC"/>
    <w:p w14:paraId="45926160" w14:textId="77777777" w:rsidR="00F90BDC" w:rsidRDefault="00F90BDC">
      <w:r xmlns:w="http://schemas.openxmlformats.org/wordprocessingml/2006/main">
        <w:t xml:space="preserve">1. Есүс бол бидний эдгээгч</w:t>
      </w:r>
    </w:p>
    <w:p w14:paraId="1BAE8BD9" w14:textId="77777777" w:rsidR="00F90BDC" w:rsidRDefault="00F90BDC"/>
    <w:p w14:paraId="1237D3DC" w14:textId="77777777" w:rsidR="00F90BDC" w:rsidRDefault="00F90BDC">
      <w:r xmlns:w="http://schemas.openxmlformats.org/wordprocessingml/2006/main">
        <w:t xml:space="preserve">2. Есүст итгэх итгэл нь эдгэрэлтийг авчирдаг</w:t>
      </w:r>
    </w:p>
    <w:p w14:paraId="02C7521A" w14:textId="77777777" w:rsidR="00F90BDC" w:rsidRDefault="00F90BDC"/>
    <w:p w14:paraId="33A5653F" w14:textId="77777777" w:rsidR="00F90BDC" w:rsidRDefault="00F90BDC">
      <w:r xmlns:w="http://schemas.openxmlformats.org/wordprocessingml/2006/main">
        <w:t xml:space="preserve">1. Исаиа 53:5 - "Гэвч тэр бидний гэм буруугийн төлөө цоологдож, бидний гэм буруугийн төлөө дарагдсан. Түүний дээр гэсгээлт бидэнд амар амгаланг авчирсан бөгөөд түүний шархаар бид эдгэрсэн."</w:t>
      </w:r>
    </w:p>
    <w:p w14:paraId="6B29E566" w14:textId="77777777" w:rsidR="00F90BDC" w:rsidRDefault="00F90BDC"/>
    <w:p w14:paraId="41525DC9" w14:textId="77777777" w:rsidR="00F90BDC" w:rsidRDefault="00F90BDC">
      <w:r xmlns:w="http://schemas.openxmlformats.org/wordprocessingml/2006/main">
        <w:t xml:space="preserve">2. Дуулал 103:3 - "Тэр чиний бүх гэмийг уучилж, чиний бүх өвчнийг эдгээдэг."</w:t>
      </w:r>
    </w:p>
    <w:p w14:paraId="0FE4B8DF" w14:textId="77777777" w:rsidR="00F90BDC" w:rsidRDefault="00F90BDC"/>
    <w:p w14:paraId="5494F61D" w14:textId="77777777" w:rsidR="00F90BDC" w:rsidRDefault="00F90BDC">
      <w:r xmlns:w="http://schemas.openxmlformats.org/wordprocessingml/2006/main">
        <w:t xml:space="preserve">Лук 6:18 Бузар сүнснүүдэд зовсон хүмүүс эдгэрсэн.</w:t>
      </w:r>
    </w:p>
    <w:p w14:paraId="71B28BBA" w14:textId="77777777" w:rsidR="00F90BDC" w:rsidRDefault="00F90BDC"/>
    <w:p w14:paraId="69A74C90" w14:textId="77777777" w:rsidR="00F90BDC" w:rsidRDefault="00F90BDC">
      <w:r xmlns:w="http://schemas.openxmlformats.org/wordprocessingml/2006/main">
        <w:t xml:space="preserve">Есүс муу ёрын сүнснүүдэд тарчлаан зовсон хүмүүсийг эдгээсэн.</w:t>
      </w:r>
    </w:p>
    <w:p w14:paraId="52312307" w14:textId="77777777" w:rsidR="00F90BDC" w:rsidRDefault="00F90BDC"/>
    <w:p w14:paraId="4219A0E7" w14:textId="77777777" w:rsidR="00F90BDC" w:rsidRDefault="00F90BDC">
      <w:r xmlns:w="http://schemas.openxmlformats.org/wordprocessingml/2006/main">
        <w:t xml:space="preserve">1. "Есүсийн гайхамшигт эдгээх хүч"</w:t>
      </w:r>
    </w:p>
    <w:p w14:paraId="6C3EA431" w14:textId="77777777" w:rsidR="00F90BDC" w:rsidRDefault="00F90BDC"/>
    <w:p w14:paraId="3A2DE9AE" w14:textId="77777777" w:rsidR="00F90BDC" w:rsidRDefault="00F90BDC">
      <w:r xmlns:w="http://schemas.openxmlformats.org/wordprocessingml/2006/main">
        <w:t xml:space="preserve">2. "Итгэлийн хүч: Сорилт ба зовлонг даван туулах нь"</w:t>
      </w:r>
    </w:p>
    <w:p w14:paraId="0E6A980C" w14:textId="77777777" w:rsidR="00F90BDC" w:rsidRDefault="00F90BDC"/>
    <w:p w14:paraId="2A57C40D" w14:textId="77777777" w:rsidR="00F90BDC" w:rsidRDefault="00F90BDC">
      <w:r xmlns:w="http://schemas.openxmlformats.org/wordprocessingml/2006/main">
        <w:t xml:space="preserve">1. Марк 16:17-18 - Мөн эдгээр тэмдгүүд итгэгчдийг дагах болно: Миний нэрээр тэд чөтгөрүүдийг хөөх болно; тэд шинэ хэлээр ярих болно;</w:t>
      </w:r>
    </w:p>
    <w:p w14:paraId="0408E957" w14:textId="77777777" w:rsidR="00F90BDC" w:rsidRDefault="00F90BDC"/>
    <w:p w14:paraId="64EC4E13" w14:textId="77777777" w:rsidR="00F90BDC" w:rsidRDefault="00F90BDC">
      <w:r xmlns:w="http://schemas.openxmlformats.org/wordprocessingml/2006/main">
        <w:t xml:space="preserve">2. Иаков 5:13-16 - Та нарын дунд хэн нэгэн зовж байна уу? Түүнийг залбирахыг зөвшөөр. Хөгжилтэй хүн байна уу? Түүнийг дуулал дуул. Та нарын дунд өвчтэй хүн байна уу? Тэр сүмийн ахлагчдыг дуудаж, Их Эзэний нэрээр түүнийг тосоор тосолж, түүний төлөө залбираг. Мөн итгэлийн залбирал өвчтэй хүнийг аварч, Их Эзэн түүнийг амилуулна. Мөн хэрэв тэр нүгэл үйлдсэн бол уучлагдах болно.</w:t>
      </w:r>
    </w:p>
    <w:p w14:paraId="587C13D4" w14:textId="77777777" w:rsidR="00F90BDC" w:rsidRDefault="00F90BDC"/>
    <w:p w14:paraId="2B119F8F" w14:textId="77777777" w:rsidR="00F90BDC" w:rsidRDefault="00F90BDC">
      <w:r xmlns:w="http://schemas.openxmlformats.org/wordprocessingml/2006/main">
        <w:t xml:space="preserve">Лук 6:19 Бүх хүмүүс Түүнд хүрэхийг эрэлхийлэв </w:t>
      </w:r>
      <w:r xmlns:w="http://schemas.openxmlformats.org/wordprocessingml/2006/main">
        <w:lastRenderedPageBreak xmlns:w="http://schemas.openxmlformats.org/wordprocessingml/2006/main"/>
      </w:r>
      <w:r xmlns:w="http://schemas.openxmlformats.org/wordprocessingml/2006/main">
        <w:t xml:space="preserve">.</w:t>
      </w:r>
    </w:p>
    <w:p w14:paraId="5E22E7DF" w14:textId="77777777" w:rsidR="00F90BDC" w:rsidRDefault="00F90BDC"/>
    <w:p w14:paraId="7C263551" w14:textId="77777777" w:rsidR="00F90BDC" w:rsidRDefault="00F90BDC">
      <w:r xmlns:w="http://schemas.openxmlformats.org/wordprocessingml/2006/main">
        <w:t xml:space="preserve">Маш олон хүн Есүсийн эргэн тойронд цугларч, түүнд хүрэхийг хүссэн, учир нь Түүний оршихуй л тэднийг эдгээх хүчтэй байсан.</w:t>
      </w:r>
    </w:p>
    <w:p w14:paraId="60D8666D" w14:textId="77777777" w:rsidR="00F90BDC" w:rsidRDefault="00F90BDC"/>
    <w:p w14:paraId="68DE4321" w14:textId="77777777" w:rsidR="00F90BDC" w:rsidRDefault="00F90BDC">
      <w:r xmlns:w="http://schemas.openxmlformats.org/wordprocessingml/2006/main">
        <w:t xml:space="preserve">1. Бурханы оршихуйн хүч - Есүсийн оршихуй тусламж хэрэгтэй хүмүүст хэрхэн эдгээж өгсөн.</w:t>
      </w:r>
    </w:p>
    <w:p w14:paraId="31C23988" w14:textId="77777777" w:rsidR="00F90BDC" w:rsidRDefault="00F90BDC"/>
    <w:p w14:paraId="0325E981" w14:textId="77777777" w:rsidR="00F90BDC" w:rsidRDefault="00F90BDC">
      <w:r xmlns:w="http://schemas.openxmlformats.org/wordprocessingml/2006/main">
        <w:t xml:space="preserve">2. Энэрэн нигүүлсэхүйн буян - Есүсийн энэрэн нигүүлсэх сэтгэл, ойлголт хэрхэн бүх хүмүүст эдгэрэлтийг авчирсан.</w:t>
      </w:r>
    </w:p>
    <w:p w14:paraId="607BBE32" w14:textId="77777777" w:rsidR="00F90BDC" w:rsidRDefault="00F90BDC"/>
    <w:p w14:paraId="063C772F" w14:textId="77777777" w:rsidR="00F90BDC" w:rsidRDefault="00F90BDC">
      <w:r xmlns:w="http://schemas.openxmlformats.org/wordprocessingml/2006/main">
        <w:t xml:space="preserve">1. Матай 8:17 - “Энэ нь бошиглогч Исаиагийн хэлсэн “Тэр бидний сул дорой байдлыг авч, бидний өвчнийг үүрсэн” гэж хэлсэн үг биелэхийн тулд байсан.</w:t>
      </w:r>
    </w:p>
    <w:p w14:paraId="58B50995" w14:textId="77777777" w:rsidR="00F90BDC" w:rsidRDefault="00F90BDC"/>
    <w:p w14:paraId="343D8C38" w14:textId="77777777" w:rsidR="00F90BDC" w:rsidRDefault="00F90BDC">
      <w:r xmlns:w="http://schemas.openxmlformats.org/wordprocessingml/2006/main">
        <w:t xml:space="preserve">2. Үйлс 10:38 - "Бурхан Назарын Есүсийг Ариун Сүнс болон хүчээр хэрхэн тосолсон, мөн Бурхан түүнтэй хамт байсан учраас тэр хэрхэн сайн үйлс хийж, чөтгөрийн эрх мэдэл дор байсан бүх хүмүүсийг эдгээж байсан".</w:t>
      </w:r>
    </w:p>
    <w:p w14:paraId="38391A2F" w14:textId="77777777" w:rsidR="00F90BDC" w:rsidRDefault="00F90BDC"/>
    <w:p w14:paraId="01AE4EC0" w14:textId="77777777" w:rsidR="00F90BDC" w:rsidRDefault="00F90BDC">
      <w:r xmlns:w="http://schemas.openxmlformats.org/wordprocessingml/2006/main">
        <w:t xml:space="preserve">Лук 6:20 Тэр шавь нараа нүдээ өргөн, —Ядуучууд та ерөөлтэй еэ!</w:t>
      </w:r>
    </w:p>
    <w:p w14:paraId="170FCEC7" w14:textId="77777777" w:rsidR="00F90BDC" w:rsidRDefault="00F90BDC"/>
    <w:p w14:paraId="547C7685" w14:textId="77777777" w:rsidR="00F90BDC" w:rsidRDefault="00F90BDC">
      <w:r xmlns:w="http://schemas.openxmlformats.org/wordprocessingml/2006/main">
        <w:t xml:space="preserve">Ядуус ерөөлтэй еэ: учир нь Бурханы хаант улс тэднийх юм.</w:t>
      </w:r>
    </w:p>
    <w:p w14:paraId="45DBAF12" w14:textId="77777777" w:rsidR="00F90BDC" w:rsidRDefault="00F90BDC"/>
    <w:p w14:paraId="17D82ED1" w14:textId="77777777" w:rsidR="00F90BDC" w:rsidRDefault="00F90BDC">
      <w:r xmlns:w="http://schemas.openxmlformats.org/wordprocessingml/2006/main">
        <w:t xml:space="preserve">1: Даруу байж, Өөрт нь найддаг хүмүүсийг Бурхан ерөөдөг.</w:t>
      </w:r>
    </w:p>
    <w:p w14:paraId="5B88C345" w14:textId="77777777" w:rsidR="00F90BDC" w:rsidRDefault="00F90BDC"/>
    <w:p w14:paraId="28B80283" w14:textId="77777777" w:rsidR="00F90BDC" w:rsidRDefault="00F90BDC">
      <w:r xmlns:w="http://schemas.openxmlformats.org/wordprocessingml/2006/main">
        <w:t xml:space="preserve">2: Бурханы хаанчлал нь Түүнд итгэдэг, итгэдэг хүмүүст зориулагдсан юм.</w:t>
      </w:r>
    </w:p>
    <w:p w14:paraId="36452A44" w14:textId="77777777" w:rsidR="00F90BDC" w:rsidRDefault="00F90BDC"/>
    <w:p w14:paraId="167341E8" w14:textId="77777777" w:rsidR="00F90BDC" w:rsidRDefault="00F90BDC">
      <w:r xmlns:w="http://schemas.openxmlformats.org/wordprocessingml/2006/main">
        <w:t xml:space="preserve">1: Матай 5:3 "Сүнсний ядуу хүмүүс ерөөлтэй еэ, учир нь тэнгэрийн хаанчлал тэднийх юм."</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Иаков 2:5 "Хайрт ах эгч нар аа, сонсогтун. Бурхан өөрт нь хайртай хүмүүст амласан хаант улсаа өвлөн авахын тулд ертөнцийн нүдэн дээр ядуу хүмүүсийг итгэлээр баяжихаар сонгоогүй гэж үү?"</w:t>
      </w:r>
    </w:p>
    <w:p w14:paraId="2076D586" w14:textId="77777777" w:rsidR="00F90BDC" w:rsidRDefault="00F90BDC"/>
    <w:p w14:paraId="09EA42C9" w14:textId="77777777" w:rsidR="00F90BDC" w:rsidRDefault="00F90BDC">
      <w:r xmlns:w="http://schemas.openxmlformats.org/wordprocessingml/2006/main">
        <w:t xml:space="preserve">Лук 6:21 Өлсгөлөн хүмүүс та нар ерөөлтэй еэ. Учир нь та нар цадах болно. Одоо уйлж байгаа та нар ерөөлтэй еэ: учир нь та нар инээх болно.</w:t>
      </w:r>
    </w:p>
    <w:p w14:paraId="7B10C8F8" w14:textId="77777777" w:rsidR="00F90BDC" w:rsidRDefault="00F90BDC"/>
    <w:p w14:paraId="4DFADBE3" w14:textId="77777777" w:rsidR="00F90BDC" w:rsidRDefault="00F90BDC">
      <w:r xmlns:w="http://schemas.openxmlformats.org/wordprocessingml/2006/main">
        <w:t xml:space="preserve">Есүс одоо зовж байгаа хүмүүс ирээдүйд адислагдаж, шагнагдах болно гэж заадаг.</w:t>
      </w:r>
    </w:p>
    <w:p w14:paraId="2BD26ECE" w14:textId="77777777" w:rsidR="00F90BDC" w:rsidRDefault="00F90BDC"/>
    <w:p w14:paraId="42F1986C" w14:textId="77777777" w:rsidR="00F90BDC" w:rsidRDefault="00F90BDC">
      <w:r xmlns:w="http://schemas.openxmlformats.org/wordprocessingml/2006/main">
        <w:t xml:space="preserve">1. "Баяр баясгалангийн амлалт: Зовлон дундаас найдвар олох нь"</w:t>
      </w:r>
    </w:p>
    <w:p w14:paraId="49713AEE" w14:textId="77777777" w:rsidR="00F90BDC" w:rsidRDefault="00F90BDC"/>
    <w:p w14:paraId="17EE922F" w14:textId="77777777" w:rsidR="00F90BDC" w:rsidRDefault="00F90BDC">
      <w:r xmlns:w="http://schemas.openxmlformats.org/wordprocessingml/2006/main">
        <w:t xml:space="preserve">2. "Нулимсны адислал: Зовлон зүдгүүрээс шагнал авах нь"</w:t>
      </w:r>
    </w:p>
    <w:p w14:paraId="366AC0C2" w14:textId="77777777" w:rsidR="00F90BDC" w:rsidRDefault="00F90BDC"/>
    <w:p w14:paraId="3871A858" w14:textId="77777777" w:rsidR="00F90BDC" w:rsidRDefault="00F90BDC">
      <w:r xmlns:w="http://schemas.openxmlformats.org/wordprocessingml/2006/main">
        <w:t xml:space="preserve">1. Ром 8:18, "Учир нь энэ цаг үеийн зовлон зүдгүүр нь бидний дотор илчлэх алдар суутай зүйрлэшгүй гэж би бодож байна."</w:t>
      </w:r>
    </w:p>
    <w:p w14:paraId="7B5417F3" w14:textId="77777777" w:rsidR="00F90BDC" w:rsidRDefault="00F90BDC"/>
    <w:p w14:paraId="6427B944" w14:textId="77777777" w:rsidR="00F90BDC" w:rsidRDefault="00F90BDC">
      <w:r xmlns:w="http://schemas.openxmlformats.org/wordprocessingml/2006/main">
        <w:t xml:space="preserve">2. Иаков 1:12, "Сорилтыг тэсвэрлэдэг хүн ерөөлтэй еэ, учир нь тэр хүн сорилтыг даван туулж, өөрийг нь хайрладаг хүмүүст Их Эзэний амласан амьдралын титмийг хүлээн авах болно."</w:t>
      </w:r>
    </w:p>
    <w:p w14:paraId="62FB466F" w14:textId="77777777" w:rsidR="00F90BDC" w:rsidRDefault="00F90BDC"/>
    <w:p w14:paraId="5CC9FD45" w14:textId="77777777" w:rsidR="00F90BDC" w:rsidRDefault="00F90BDC">
      <w:r xmlns:w="http://schemas.openxmlformats.org/wordprocessingml/2006/main">
        <w:t xml:space="preserve">Лук 6:22 Хүний Хүүгийн төлөө хүмүүс чамайг үзэн ядаж, хамт олноос чинь салгаж, чамайг доромжилж, нэрийг чинь бузар гэж хөөн зайлуулах үед та ерөөлтэй еэ.</w:t>
      </w:r>
    </w:p>
    <w:p w14:paraId="4C061DF3" w14:textId="77777777" w:rsidR="00F90BDC" w:rsidRDefault="00F90BDC"/>
    <w:p w14:paraId="21B7E3F9" w14:textId="77777777" w:rsidR="00F90BDC" w:rsidRDefault="00F90BDC">
      <w:r xmlns:w="http://schemas.openxmlformats.org/wordprocessingml/2006/main">
        <w:t xml:space="preserve">Түүнд итгэх итгэлийнхээ улмаас гологдоод, үзэн ядагдаж, хөөгдөж байгаа хүмүүсийг Есүс ерөөдөг.</w:t>
      </w:r>
    </w:p>
    <w:p w14:paraId="26B18221" w14:textId="77777777" w:rsidR="00F90BDC" w:rsidRDefault="00F90BDC"/>
    <w:p w14:paraId="02D9E816" w14:textId="77777777" w:rsidR="00F90BDC" w:rsidRDefault="00F90BDC">
      <w:r xmlns:w="http://schemas.openxmlformats.org/wordprocessingml/2006/main">
        <w:t xml:space="preserve">1. "Татгалзах адислал"</w:t>
      </w:r>
    </w:p>
    <w:p w14:paraId="7CA93B07" w14:textId="77777777" w:rsidR="00F90BDC" w:rsidRDefault="00F90BDC"/>
    <w:p w14:paraId="034A6DBD" w14:textId="77777777" w:rsidR="00F90BDC" w:rsidRDefault="00F90BDC">
      <w:r xmlns:w="http://schemas.openxmlformats.org/wordprocessingml/2006/main">
        <w:t xml:space="preserve">2. "Үзэн ядалтын эсрэг тууштай зогсох"</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Иохан 15:18-20 - "Хэрэв дэлхий чамайг үзэн ядаж байгаа бол тэр намайг хамгийн түрүүнд үзэн ядсан гэдгийг санаарай. Хэрвээ чи энэ ертөнцөд харьяалагддаг байсан бол тэр чамайг өөрийнх шигээ хайрлах байсан. Байгаагаараа чи ертөнцийнх биш. ертөнц, гэхдээ би чамайг ертөнцөөс сонгосон. Тийм учраас дэлхий чамайг үзэн яддаг."</w:t>
      </w:r>
    </w:p>
    <w:p w14:paraId="4DB4C5BD" w14:textId="77777777" w:rsidR="00F90BDC" w:rsidRDefault="00F90BDC"/>
    <w:p w14:paraId="2B12D361" w14:textId="77777777" w:rsidR="00F90BDC" w:rsidRDefault="00F90BDC">
      <w:r xmlns:w="http://schemas.openxmlformats.org/wordprocessingml/2006/main">
        <w:t xml:space="preserve">2. 1 Петр 4:12-14 - "Эрхэм найз нар аа, та нарт ямар нэгэн хачирхалтай зүйл тохиолдож байгаа мэт та нарыг сорихоор ирсэн гал түймэртэй сорилтод бүү гайх. Харин та нарын зовлон зүдгүүрт оролцож байгаадаа баярла. Түүний алдар нь илчлэгдэх үед та нар маш их баярлахын тулд Христ, Христийн нэрээр доромжилсон бол та ерөөгдөх болно, учир нь алдрын болон Бурханы Сүнс чам дээр байдаг."</w:t>
      </w:r>
    </w:p>
    <w:p w14:paraId="0C44036A" w14:textId="77777777" w:rsidR="00F90BDC" w:rsidRDefault="00F90BDC"/>
    <w:p w14:paraId="28439E73" w14:textId="77777777" w:rsidR="00F90BDC" w:rsidRDefault="00F90BDC">
      <w:r xmlns:w="http://schemas.openxmlformats.org/wordprocessingml/2006/main">
        <w:t xml:space="preserve">Лук 6:23 Тэр өдөр та нар баярлаж, баяр хөөртэйгөөр үсрээрэй. Учир нь харагтун, та нарын шагнал тэнгэрт агуу юм.</w:t>
      </w:r>
    </w:p>
    <w:p w14:paraId="45226A4F" w14:textId="77777777" w:rsidR="00F90BDC" w:rsidRDefault="00F90BDC"/>
    <w:p w14:paraId="54552BF2" w14:textId="77777777" w:rsidR="00F90BDC" w:rsidRDefault="00F90BDC">
      <w:r xmlns:w="http://schemas.openxmlformats.org/wordprocessingml/2006/main">
        <w:t xml:space="preserve">Энэ шүлэг нь бидний өвөг дээдэс бошиглогчдод зориулж байсан шиг тэнгэрт байгаа шагналынхаа төлөө баярлаж, баярлахыг уриалж байна.</w:t>
      </w:r>
    </w:p>
    <w:p w14:paraId="6283B52F" w14:textId="77777777" w:rsidR="00F90BDC" w:rsidRDefault="00F90BDC"/>
    <w:p w14:paraId="71CAB6D8" w14:textId="77777777" w:rsidR="00F90BDC" w:rsidRDefault="00F90BDC">
      <w:r xmlns:w="http://schemas.openxmlformats.org/wordprocessingml/2006/main">
        <w:t xml:space="preserve">1. Баяр баясгалантай зүрх: Тэнгэрийн шагналд баярлах</w:t>
      </w:r>
    </w:p>
    <w:p w14:paraId="08D57675" w14:textId="77777777" w:rsidR="00F90BDC" w:rsidRDefault="00F90BDC"/>
    <w:p w14:paraId="002E0EE5" w14:textId="77777777" w:rsidR="00F90BDC" w:rsidRDefault="00F90BDC">
      <w:r xmlns:w="http://schemas.openxmlformats.org/wordprocessingml/2006/main">
        <w:t xml:space="preserve">2. Бидний өв залгамжлал: Бурханы адислалд баярлах</w:t>
      </w:r>
    </w:p>
    <w:p w14:paraId="01FE1700" w14:textId="77777777" w:rsidR="00F90BDC" w:rsidRDefault="00F90BDC"/>
    <w:p w14:paraId="0BC50A23" w14:textId="77777777" w:rsidR="00F90BDC" w:rsidRDefault="00F90BDC">
      <w:r xmlns:w="http://schemas.openxmlformats.org/wordprocessingml/2006/main">
        <w:t xml:space="preserve">1. Иаков 1:2-4 - Ах эгч нар аа, олон төрлийн сорилттой тулгарах бүрдээ үүнийг цэвэр баяр баясгалан гэж бод. Юугаар ч дутахгүй, төлөвшсөн, бүрэн дүүрэн байхын тулд тэвчээр нь ажлаа дуусгах болтугай.</w:t>
      </w:r>
    </w:p>
    <w:p w14:paraId="212285DF" w14:textId="77777777" w:rsidR="00F90BDC" w:rsidRDefault="00F90BDC"/>
    <w:p w14:paraId="44767332" w14:textId="77777777" w:rsidR="00F90BDC" w:rsidRDefault="00F90BDC">
      <w:r xmlns:w="http://schemas.openxmlformats.org/wordprocessingml/2006/main">
        <w:t xml:space="preserve">2. Дуулал 126:2-3 - Бидний ам инээдээр, хэлээрээ баяр хөөрийн дуугаар дүүрсэн. Дараа нь үндэстнүүдийн дунд "ЭЗЭН тэдний төлөө агуу зүйлсийг хийсэн" гэж хэлсэн.</w:t>
      </w:r>
    </w:p>
    <w:p w14:paraId="0F2E29AF" w14:textId="77777777" w:rsidR="00F90BDC" w:rsidRDefault="00F90BDC"/>
    <w:p w14:paraId="7901D891" w14:textId="77777777" w:rsidR="00F90BDC" w:rsidRDefault="00F90BDC">
      <w:r xmlns:w="http://schemas.openxmlformats.org/wordprocessingml/2006/main">
        <w:t xml:space="preserve">Лук 6:24 Харин баян хүмүүс та нар золгүй еэ! Учир нь та нар тайтгарлыг хүлээн авсан.</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Баян хүмүүс аль хэдийн тайтгарлыг хүлээн авсан тул бардам байх ёсгүйг Есүс анхааруулсан.</w:t>
      </w:r>
    </w:p>
    <w:p w14:paraId="7AF99F5D" w14:textId="77777777" w:rsidR="00F90BDC" w:rsidRDefault="00F90BDC"/>
    <w:p w14:paraId="5563A14E" w14:textId="77777777" w:rsidR="00F90BDC" w:rsidRDefault="00F90BDC">
      <w:r xmlns:w="http://schemas.openxmlformats.org/wordprocessingml/2006/main">
        <w:t xml:space="preserve">1. Баялгийн аюул: Бардам зан, шуналаас хэрхэн зайлсхийх вэ</w:t>
      </w:r>
    </w:p>
    <w:p w14:paraId="6A30042D" w14:textId="77777777" w:rsidR="00F90BDC" w:rsidRDefault="00F90BDC"/>
    <w:p w14:paraId="4F1D2031" w14:textId="77777777" w:rsidR="00F90BDC" w:rsidRDefault="00F90BDC">
      <w:r xmlns:w="http://schemas.openxmlformats.org/wordprocessingml/2006/main">
        <w:t xml:space="preserve">2. Баялгийн уруу таталтыг эсэргүүцэх нь: Сэтгэл ханамжийн адислал</w:t>
      </w:r>
    </w:p>
    <w:p w14:paraId="2B68DC95" w14:textId="77777777" w:rsidR="00F90BDC" w:rsidRDefault="00F90BDC"/>
    <w:p w14:paraId="70E2FF5E" w14:textId="77777777" w:rsidR="00F90BDC" w:rsidRDefault="00F90BDC">
      <w:r xmlns:w="http://schemas.openxmlformats.org/wordprocessingml/2006/main">
        <w:t xml:space="preserve">1. Сургаалт үгс 30:8–9 - “Надаас дэмий хоосон зүйл, худал хуурмагийг зайлуул. Надад ядуурал, баялгийг бүү өг; надад тохирсон хоолоор хооллоорой:"</w:t>
      </w:r>
    </w:p>
    <w:p w14:paraId="4F6B9EAD" w14:textId="77777777" w:rsidR="00F90BDC" w:rsidRDefault="00F90BDC"/>
    <w:p w14:paraId="6EB3317B" w14:textId="77777777" w:rsidR="00F90BDC" w:rsidRDefault="00F90BDC">
      <w:r xmlns:w="http://schemas.openxmlformats.org/wordprocessingml/2006/main">
        <w:t xml:space="preserve">2. Номлогчийн үгс 5:10 - “Мөнгөнд дуртай хүн мөнгөөр цадахгүй. Мөн элбэг дэлбэг байдал нэмэгдэхийн хэрээр хайрладаг хүн бол энэ нь бас дэмий хоосон зүйл юм."</w:t>
      </w:r>
    </w:p>
    <w:p w14:paraId="6B7E2555" w14:textId="77777777" w:rsidR="00F90BDC" w:rsidRDefault="00F90BDC"/>
    <w:p w14:paraId="616B0C36" w14:textId="77777777" w:rsidR="00F90BDC" w:rsidRDefault="00F90BDC">
      <w:r xmlns:w="http://schemas.openxmlformats.org/wordprocessingml/2006/main">
        <w:t xml:space="preserve">Лук 6:25 Цацсан та нар золгүй еэ! Учир нь та нар өлсөх болно. Одоо инээсэн та нар золгүй еэ! Учир нь та нар гашуудаж, уйлах болно.</w:t>
      </w:r>
    </w:p>
    <w:p w14:paraId="62C067D4" w14:textId="77777777" w:rsidR="00F90BDC" w:rsidRDefault="00F90BDC"/>
    <w:p w14:paraId="0A5C25A8" w14:textId="77777777" w:rsidR="00F90BDC" w:rsidRDefault="00F90BDC">
      <w:r xmlns:w="http://schemas.openxmlformats.org/wordprocessingml/2006/main">
        <w:t xml:space="preserve">Дуртай хүмүүс гаслантай, учир нь тэд хэрэгцээ, уй гашууг мэдрэх болно.</w:t>
      </w:r>
    </w:p>
    <w:p w14:paraId="0C1D5841" w14:textId="77777777" w:rsidR="00F90BDC" w:rsidRDefault="00F90BDC"/>
    <w:p w14:paraId="5CCF6E42" w14:textId="77777777" w:rsidR="00F90BDC" w:rsidRDefault="00F90BDC">
      <w:r xmlns:w="http://schemas.openxmlformats.org/wordprocessingml/2006/main">
        <w:t xml:space="preserve">1: Сэтгэл хангалуун хүмүүст зориулсан анхааруулга – Лук 6:25</w:t>
      </w:r>
    </w:p>
    <w:p w14:paraId="1CC5C01B" w14:textId="77777777" w:rsidR="00F90BDC" w:rsidRDefault="00F90BDC"/>
    <w:p w14:paraId="69679563" w14:textId="77777777" w:rsidR="00F90BDC" w:rsidRDefault="00F90BDC">
      <w:r xmlns:w="http://schemas.openxmlformats.org/wordprocessingml/2006/main">
        <w:t xml:space="preserve">2: Үнэ цэнэтэй зүйлд баярла - Лук 6:25</w:t>
      </w:r>
    </w:p>
    <w:p w14:paraId="45DADF0A" w14:textId="77777777" w:rsidR="00F90BDC" w:rsidRDefault="00F90BDC"/>
    <w:p w14:paraId="78AB67EF" w14:textId="77777777" w:rsidR="00F90BDC" w:rsidRDefault="00F90BDC">
      <w:r xmlns:w="http://schemas.openxmlformats.org/wordprocessingml/2006/main">
        <w:t xml:space="preserve">1: Сургаалт үгс 23:4-5 – Эмэгтэйчүүдэд хүчээ бүү зарцуул, Хаадыг сүйрүүлдэг хүмүүст эрч хүчээ зарцуул. Лемүел аа, хаад дарс ууж, захирагчид шар айраг уухад зориулагдаагүй.</w:t>
      </w:r>
    </w:p>
    <w:p w14:paraId="62BF2BD7" w14:textId="77777777" w:rsidR="00F90BDC" w:rsidRDefault="00F90BDC"/>
    <w:p w14:paraId="5B01C639" w14:textId="77777777" w:rsidR="00F90BDC" w:rsidRDefault="00F90BDC">
      <w:r xmlns:w="http://schemas.openxmlformats.org/wordprocessingml/2006/main">
        <w:t xml:space="preserve">2: Колоссай 3:2 – Газар дээрх зүйлд бус, харин дээр байгаа зүйлсэд анхаарлаа хандуул.</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 6:26 Бүх хүмүүс чиний тухай сайн ярих үед та нар золгүй еэ! Учир нь тэдний эцэг өвгөд худал эш үзүүлэгч нарт тэгж хандсан.</w:t>
      </w:r>
    </w:p>
    <w:p w14:paraId="4791B9FD" w14:textId="77777777" w:rsidR="00F90BDC" w:rsidRDefault="00F90BDC"/>
    <w:p w14:paraId="3C98EEEF" w14:textId="77777777" w:rsidR="00F90BDC" w:rsidRDefault="00F90BDC">
      <w:r xmlns:w="http://schemas.openxmlformats.org/wordprocessingml/2006/main">
        <w:t xml:space="preserve">Эрт дээр үед хуурамч бошиглогчдыг ингэж хүлээн зөвшөөрдөг байсан тул Есүс хүмүүст таалагдахаас сэрэмжлүүлсэн.</w:t>
      </w:r>
    </w:p>
    <w:p w14:paraId="5213205D" w14:textId="77777777" w:rsidR="00F90BDC" w:rsidRDefault="00F90BDC"/>
    <w:p w14:paraId="42CD6BF2" w14:textId="77777777" w:rsidR="00F90BDC" w:rsidRDefault="00F90BDC">
      <w:r xmlns:w="http://schemas.openxmlformats.org/wordprocessingml/2006/main">
        <w:t xml:space="preserve">1. Хүний сайшаалаас болгоомжил: Есүсийн үгсээс сургамж.</w:t>
      </w:r>
    </w:p>
    <w:p w14:paraId="5DB30CC9" w14:textId="77777777" w:rsidR="00F90BDC" w:rsidRDefault="00F90BDC"/>
    <w:p w14:paraId="38FE6E1C" w14:textId="77777777" w:rsidR="00F90BDC" w:rsidRDefault="00F90BDC">
      <w:r xmlns:w="http://schemas.openxmlformats.org/wordprocessingml/2006/main">
        <w:t xml:space="preserve">2. Магтаалын аюул: Зөвшөөрөл хайх тухай Есүс бидэнд юу заадаг вэ.</w:t>
      </w:r>
    </w:p>
    <w:p w14:paraId="13D30204" w14:textId="77777777" w:rsidR="00F90BDC" w:rsidRDefault="00F90BDC"/>
    <w:p w14:paraId="2100FEC4" w14:textId="77777777" w:rsidR="00F90BDC" w:rsidRDefault="00F90BDC">
      <w:r xmlns:w="http://schemas.openxmlformats.org/wordprocessingml/2006/main">
        <w:t xml:space="preserve">1. Иеремиа 5:31 - "Бошиглогчид худал эш үзүүлж, тахилч нар өөрсдийнхөө хэрэгслээр удирддаг. Миний ард түмэн ийм байхыг хүсдэг."</w:t>
      </w:r>
    </w:p>
    <w:p w14:paraId="3E3A583B" w14:textId="77777777" w:rsidR="00F90BDC" w:rsidRDefault="00F90BDC"/>
    <w:p w14:paraId="5F579DA8" w14:textId="77777777" w:rsidR="00F90BDC" w:rsidRDefault="00F90BDC">
      <w:r xmlns:w="http://schemas.openxmlformats.org/wordprocessingml/2006/main">
        <w:t xml:space="preserve">2. Матай 23:27-28 - “Хууль багш нар болон фарисайчууд аа, хоёр нүүрт хүмүүс та нар золгүй еэ! Учир нь та нар гаднаасаа үнэхээр үзэсгэлэнтэй мэт харагддаг ч дотор нь үхсэн хүмүүсийн яс, мөн бүх бузар муугаар дүүрсэн цайруулсан булшнууд шиг билээ. Та нар ч гэсэн гаднаасаа хүмүүст зөвт мэт харагддаг ч дотроо хоёр нүүр, гэм буруугаар дүүрэн байдаг.”</w:t>
      </w:r>
    </w:p>
    <w:p w14:paraId="3F482826" w14:textId="77777777" w:rsidR="00F90BDC" w:rsidRDefault="00F90BDC"/>
    <w:p w14:paraId="4E3905C8" w14:textId="77777777" w:rsidR="00F90BDC" w:rsidRDefault="00F90BDC">
      <w:r xmlns:w="http://schemas.openxmlformats.org/wordprocessingml/2006/main">
        <w:t xml:space="preserve">Лук 6:27 Харин би сонсогч та нарт хэлье, дайснуудаа хайрла, чамайг үзэн ядагчдад сайныг үйлд.</w:t>
      </w:r>
    </w:p>
    <w:p w14:paraId="7C9FAA89" w14:textId="77777777" w:rsidR="00F90BDC" w:rsidRDefault="00F90BDC"/>
    <w:p w14:paraId="145E44A8" w14:textId="77777777" w:rsidR="00F90BDC" w:rsidRDefault="00F90BDC">
      <w:r xmlns:w="http://schemas.openxmlformats.org/wordprocessingml/2006/main">
        <w:t xml:space="preserve">Энэ хэсэг нь дайснуудаа хайрлаж, биднийг үзэн яддаг хүмүүст сайн үйлс хийхийг уриалдаг.</w:t>
      </w:r>
    </w:p>
    <w:p w14:paraId="7F7C904F" w14:textId="77777777" w:rsidR="00F90BDC" w:rsidRDefault="00F90BDC"/>
    <w:p w14:paraId="68B91823" w14:textId="77777777" w:rsidR="00F90BDC" w:rsidRDefault="00F90BDC">
      <w:r xmlns:w="http://schemas.openxmlformats.org/wordprocessingml/2006/main">
        <w:t xml:space="preserve">1. Дайснуудын төлөөх хайр: Авралд хүрэх зам</w:t>
      </w:r>
    </w:p>
    <w:p w14:paraId="1FDFF738" w14:textId="77777777" w:rsidR="00F90BDC" w:rsidRDefault="00F90BDC"/>
    <w:p w14:paraId="6E1BE686" w14:textId="77777777" w:rsidR="00F90BDC" w:rsidRDefault="00F90BDC">
      <w:r xmlns:w="http://schemas.openxmlformats.org/wordprocessingml/2006/main">
        <w:t xml:space="preserve">2. Биднийг үзэн яддаг хүмүүст сайн зүйл хийх нь: Итгэлийн дуудлага</w:t>
      </w:r>
    </w:p>
    <w:p w14:paraId="3F6791F3" w14:textId="77777777" w:rsidR="00F90BDC" w:rsidRDefault="00F90BDC"/>
    <w:p w14:paraId="0356E714" w14:textId="77777777" w:rsidR="00F90BDC" w:rsidRDefault="00F90BDC">
      <w:r xmlns:w="http://schemas.openxmlformats.org/wordprocessingml/2006/main">
        <w:t xml:space="preserve">1. Ром 12:17-21 - “Хэн нэгэнд бузар муугаар бүү хариул. Хүн бүрийн нүдэнд зөв зүйл хийхээс болгоомжил. Боломжтой бол чамаас шалтгаалах хэмжээнд хүн бүртэй эвтэй найртай амьдар. Хайрт найзууд минь, өшөөгөө </w:t>
      </w:r>
      <w:r xmlns:w="http://schemas.openxmlformats.org/wordprocessingml/2006/main">
        <w:t xml:space="preserve">бүү ав </w:t>
      </w:r>
      <w:r xmlns:w="http://schemas.openxmlformats.org/wordprocessingml/2006/main">
        <w:lastRenderedPageBreak xmlns:w="http://schemas.openxmlformats.org/wordprocessingml/2006/main"/>
      </w:r>
      <w:r xmlns:w="http://schemas.openxmlformats.org/wordprocessingml/2006/main">
        <w:t xml:space="preserve">, харин Бурханы уур хилэнд зай үлдээгтүн, учир нь: “Өшөө авах нь минийх; Би төлнө” гэж Их Эзэн айлдаж байна. Харин ч эсрэгээрээ: “Хэрэв дайсан чинь өлсөж байвал түүнийг хоолло; Хэрэв тэр цангасан бол түүнд уух зүйл өг. Ингэхдээ та нар түүний толгой дээр шатаж буй нүүрс овоолно” гэсэн. Муу зүйлд бүү дийл, харин мууг сайнаар дийл.</w:t>
      </w:r>
    </w:p>
    <w:p w14:paraId="37EBAEE7" w14:textId="77777777" w:rsidR="00F90BDC" w:rsidRDefault="00F90BDC"/>
    <w:p w14:paraId="67A19614" w14:textId="77777777" w:rsidR="00F90BDC" w:rsidRDefault="00F90BDC">
      <w:r xmlns:w="http://schemas.openxmlformats.org/wordprocessingml/2006/main">
        <w:t xml:space="preserve">2. Матай 5:43-45 - “Хөршөө хайрла, дайснаа үзэн яд” гэж хэлснийг та нар сонссон. Харин би та нарт хэлье, та нар тэнгэр дэх Эцэгийнхээ хүүхдүүд болохын тулд дайснуудаа хайрлаж, чамайг хавчиж байгаа хүмүүсийн төлөө залбир. Тэрээр нараа муу ба сайн хүмүүсийн дээр мандуулж, зөвт ба шударга бус хүмүүсийн дээр бороо оруулдаг.</w:t>
      </w:r>
    </w:p>
    <w:p w14:paraId="3D076604" w14:textId="77777777" w:rsidR="00F90BDC" w:rsidRDefault="00F90BDC"/>
    <w:p w14:paraId="5FE17EBE" w14:textId="77777777" w:rsidR="00F90BDC" w:rsidRDefault="00F90BDC">
      <w:r xmlns:w="http://schemas.openxmlformats.org/wordprocessingml/2006/main">
        <w:t xml:space="preserve">Лук 6:28 Чамайг хараагчдыг ерөөж, чамайг үл тоомсорлож буй тэдний төлөө залбир.</w:t>
      </w:r>
    </w:p>
    <w:p w14:paraId="68C83050" w14:textId="77777777" w:rsidR="00F90BDC" w:rsidRDefault="00F90BDC"/>
    <w:p w14:paraId="62F25F7A" w14:textId="77777777" w:rsidR="00F90BDC" w:rsidRDefault="00F90BDC">
      <w:r xmlns:w="http://schemas.openxmlformats.org/wordprocessingml/2006/main">
        <w:t xml:space="preserve">Бидэнтэй харгис хэрцгий ханддаг хүмүүсийг бид ерөөж, бидэнд муу хандсан хүмүүсийн төлөө залбирах ёстой.</w:t>
      </w:r>
    </w:p>
    <w:p w14:paraId="0745B32D" w14:textId="77777777" w:rsidR="00F90BDC" w:rsidRDefault="00F90BDC"/>
    <w:p w14:paraId="17F76F63" w14:textId="77777777" w:rsidR="00F90BDC" w:rsidRDefault="00F90BDC">
      <w:r xmlns:w="http://schemas.openxmlformats.org/wordprocessingml/2006/main">
        <w:t xml:space="preserve">1. "Ерөөлийн хүч: Эелдэг бус байдалд хэрхэн хариулах вэ"</w:t>
      </w:r>
    </w:p>
    <w:p w14:paraId="0A78D89F" w14:textId="77777777" w:rsidR="00F90BDC" w:rsidRDefault="00F90BDC"/>
    <w:p w14:paraId="591B1351" w14:textId="77777777" w:rsidR="00F90BDC" w:rsidRDefault="00F90BDC">
      <w:r xmlns:w="http://schemas.openxmlformats.org/wordprocessingml/2006/main">
        <w:t xml:space="preserve">2. "Залбирлын хүч: Эвгүй байдалд хэрхэн хариулах вэ"</w:t>
      </w:r>
    </w:p>
    <w:p w14:paraId="7EC0F62B" w14:textId="77777777" w:rsidR="00F90BDC" w:rsidRDefault="00F90BDC"/>
    <w:p w14:paraId="4BB0D777" w14:textId="77777777" w:rsidR="00F90BDC" w:rsidRDefault="00F90BDC">
      <w:r xmlns:w="http://schemas.openxmlformats.org/wordprocessingml/2006/main">
        <w:t xml:space="preserve">1. Иаков 3:9-10 - "Бид хэлээрээ Эзэн ба Эцэгээ магтаж, Бурханы дүр төрхөөр бүтээгдсэн хүмүүсийг бид хэлээрээ хараадаг. Нэг амнаас магтаал, хараал гардаг. Ах эгч нар аа. , ийм байх ёсгүй."</w:t>
      </w:r>
    </w:p>
    <w:p w14:paraId="5A46D635" w14:textId="77777777" w:rsidR="00F90BDC" w:rsidRDefault="00F90BDC"/>
    <w:p w14:paraId="6A949142" w14:textId="77777777" w:rsidR="00F90BDC" w:rsidRDefault="00F90BDC">
      <w:r xmlns:w="http://schemas.openxmlformats.org/wordprocessingml/2006/main">
        <w:t xml:space="preserve">2. Ром 12:14 - "Та нарыг хавчиж байгаа хүмүүсийг ерөөгтүн; ерөөгтүн, бүү хараа."</w:t>
      </w:r>
    </w:p>
    <w:p w14:paraId="6095814B" w14:textId="77777777" w:rsidR="00F90BDC" w:rsidRDefault="00F90BDC"/>
    <w:p w14:paraId="628DFECC" w14:textId="77777777" w:rsidR="00F90BDC" w:rsidRDefault="00F90BDC">
      <w:r xmlns:w="http://schemas.openxmlformats.org/wordprocessingml/2006/main">
        <w:t xml:space="preserve">Лук 6:29 Чамайг нэг хацрыг чинь цохисон хүнд нөгөө хацрыг чинь өргө. Мөн таны нөмрөгийг тайлсан хүн бас дээлийг чинь авахыг хоригло.</w:t>
      </w:r>
    </w:p>
    <w:p w14:paraId="7C74CF2B" w14:textId="77777777" w:rsidR="00F90BDC" w:rsidRDefault="00F90BDC"/>
    <w:p w14:paraId="283C9684" w14:textId="77777777" w:rsidR="00F90BDC" w:rsidRDefault="00F90BDC">
      <w:r xmlns:w="http://schemas.openxmlformats.org/wordprocessingml/2006/main">
        <w:t xml:space="preserve">Есүс нөгөө хацраа эргүүлж, бидний эд хөрөнгийг булаан авахыг хориглохгүй байхыг заадаг.</w:t>
      </w:r>
    </w:p>
    <w:p w14:paraId="3766FD07" w14:textId="77777777" w:rsidR="00F90BDC" w:rsidRDefault="00F90BDC"/>
    <w:p w14:paraId="0505BC6E" w14:textId="77777777" w:rsidR="00F90BDC" w:rsidRDefault="00F90BDC">
      <w:r xmlns:w="http://schemas.openxmlformats.org/wordprocessingml/2006/main">
        <w:t xml:space="preserve">1. Уучлалын хүч: Нөгөө хацраа эргүүлж сурах</w:t>
      </w:r>
    </w:p>
    <w:p w14:paraId="481A74FE" w14:textId="77777777" w:rsidR="00F90BDC" w:rsidRDefault="00F90BDC"/>
    <w:p w14:paraId="3A07147B" w14:textId="77777777" w:rsidR="00F90BDC" w:rsidRDefault="00F90BDC">
      <w:r xmlns:w="http://schemas.openxmlformats.org/wordprocessingml/2006/main">
        <w:t xml:space="preserve">2. Өгөөмөр байдлын хүч: Бидэнд юу ч байхгүй байсан ч яаж өгөх вэ</w:t>
      </w:r>
    </w:p>
    <w:p w14:paraId="3CA99537" w14:textId="77777777" w:rsidR="00F90BDC" w:rsidRDefault="00F90BDC"/>
    <w:p w14:paraId="50CE3359" w14:textId="77777777" w:rsidR="00F90BDC" w:rsidRDefault="00F90BDC">
      <w:r xmlns:w="http://schemas.openxmlformats.org/wordprocessingml/2006/main">
        <w:t xml:space="preserve">1. Матай 5:38-42 – “Нүдний оронд нүд, шүдэнд шүд” гэж хэлснийг та нар сонссон. Харин би та нарт хэлье, хорон муу хүнийг бүү эсэргүүц. Харин хэн нэгэн таны баруун хацрыг алгадвал нөгөө хацар руу чинь хандаарай."</w:t>
      </w:r>
    </w:p>
    <w:p w14:paraId="1194CB68" w14:textId="77777777" w:rsidR="00F90BDC" w:rsidRDefault="00F90BDC"/>
    <w:p w14:paraId="144C01BE" w14:textId="77777777" w:rsidR="00F90BDC" w:rsidRDefault="00F90BDC">
      <w:r xmlns:w="http://schemas.openxmlformats.org/wordprocessingml/2006/main">
        <w:t xml:space="preserve">2. Ром 12:17-21 – “Хэн ч муугаар мууг бүү хариул. Болж өгвөл чамаас шалтгаалж байгаа бол бүгдтэй эвтэй найртай амьдар. Хайртууд минь, хэзээ ч битгий өшөөгөө ав, харин үүнийг Бурханы уур хилэнд даатга, учир нь "Өшөө авалт Минийх, Би хариулах болно" гэж Их Эзэн тунхаглаж байна. Эсрэгээрээ, "Хэрэв дайсан чинь өлсөж байвал түүнийг хоолло. хэрэв тэр цангасан бол түүнд уух зүйл өг; Учир нь ингэж хийснээрээ та түүний толгой дээр шатаж буй нүүрс овоолох болно”. Муу зүйлд бүү дийл, харин мууг сайнаар дийл."</w:t>
      </w:r>
    </w:p>
    <w:p w14:paraId="42EB88E6" w14:textId="77777777" w:rsidR="00F90BDC" w:rsidRDefault="00F90BDC"/>
    <w:p w14:paraId="60EFC634" w14:textId="77777777" w:rsidR="00F90BDC" w:rsidRDefault="00F90BDC">
      <w:r xmlns:w="http://schemas.openxmlformats.org/wordprocessingml/2006/main">
        <w:t xml:space="preserve">Лук 6:30 Чамаас гуйсан хүн бүрд өг. Таны эд зүйлсийг булааж авсан хүнээс дахиж бүү асуу.</w:t>
      </w:r>
    </w:p>
    <w:p w14:paraId="6993B33F" w14:textId="77777777" w:rsidR="00F90BDC" w:rsidRDefault="00F90BDC"/>
    <w:p w14:paraId="6250697A" w14:textId="77777777" w:rsidR="00F90BDC" w:rsidRDefault="00F90BDC">
      <w:r xmlns:w="http://schemas.openxmlformats.org/wordprocessingml/2006/main">
        <w:t xml:space="preserve">Энэ судар биднийг тусламж хэрэгтэй хүмүүст өгөхдөө өгөөмөр байхыг уриалдаг.</w:t>
      </w:r>
    </w:p>
    <w:p w14:paraId="41EB553F" w14:textId="77777777" w:rsidR="00F90BDC" w:rsidRDefault="00F90BDC"/>
    <w:p w14:paraId="7C322940" w14:textId="77777777" w:rsidR="00F90BDC" w:rsidRDefault="00F90BDC">
      <w:r xmlns:w="http://schemas.openxmlformats.org/wordprocessingml/2006/main">
        <w:t xml:space="preserve">1. Өгөөмөр байдлын хүч: Бусдад энэрэн нигүүлсэх сэтгэлээ хэрхэн харуулах вэ.</w:t>
      </w:r>
    </w:p>
    <w:p w14:paraId="2B657483" w14:textId="77777777" w:rsidR="00F90BDC" w:rsidRDefault="00F90BDC"/>
    <w:p w14:paraId="6E338D98" w14:textId="77777777" w:rsidR="00F90BDC" w:rsidRDefault="00F90BDC">
      <w:r xmlns:w="http://schemas.openxmlformats.org/wordprocessingml/2006/main">
        <w:t xml:space="preserve">2. Өгөөмөр амьдрах нь: Есүсийн үлгэр жишээг хэрхэн дагах вэ.</w:t>
      </w:r>
    </w:p>
    <w:p w14:paraId="4ACBEF69" w14:textId="77777777" w:rsidR="00F90BDC" w:rsidRDefault="00F90BDC"/>
    <w:p w14:paraId="0CAC7E44" w14:textId="77777777" w:rsidR="00F90BDC" w:rsidRDefault="00F90BDC">
      <w:r xmlns:w="http://schemas.openxmlformats.org/wordprocessingml/2006/main">
        <w:t xml:space="preserve">1. Сургаалт үгс 19:17 - Ядууст эелдэг хүн Их Эзэнд зээлдэг бөгөөд Тэр түүнийг хийсэн зүйлийнх нь төлөө шагнах болно.</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Галат 6:9-10 - Сайн үйлс бүтээхдээ ядрахгүй байцгаая, учир нь бид цаг алдалгүй хурааж авах болно. Иймээс бидэнд боломж байгаа тул бүх хүмүүст, ялангуяа итгэлийн гэр бүлийнхэнд сайныг хийцгээе.</w:t>
      </w:r>
    </w:p>
    <w:p w14:paraId="47ED221C" w14:textId="77777777" w:rsidR="00F90BDC" w:rsidRDefault="00F90BDC"/>
    <w:p w14:paraId="6F425539" w14:textId="77777777" w:rsidR="00F90BDC" w:rsidRDefault="00F90BDC">
      <w:r xmlns:w="http://schemas.openxmlformats.org/wordprocessingml/2006/main">
        <w:t xml:space="preserve">Лук 6:31 Хүмүүс та нарт хандаасай гэж та нар ч мөн адил тэдэнд ханд.</w:t>
      </w:r>
    </w:p>
    <w:p w14:paraId="5ECC6FBB" w14:textId="77777777" w:rsidR="00F90BDC" w:rsidRDefault="00F90BDC"/>
    <w:p w14:paraId="63E734DE" w14:textId="77777777" w:rsidR="00F90BDC" w:rsidRDefault="00F90BDC">
      <w:r xmlns:w="http://schemas.openxmlformats.org/wordprocessingml/2006/main">
        <w:t xml:space="preserve">Есүс бид бусадтай хэрхэн харьцахыг хүсч байгаа шиг хандах ёстой гэж заадаг.</w:t>
      </w:r>
    </w:p>
    <w:p w14:paraId="37E423FB" w14:textId="77777777" w:rsidR="00F90BDC" w:rsidRDefault="00F90BDC"/>
    <w:p w14:paraId="46452D46" w14:textId="77777777" w:rsidR="00F90BDC" w:rsidRDefault="00F90BDC">
      <w:r xmlns:w="http://schemas.openxmlformats.org/wordprocessingml/2006/main">
        <w:t xml:space="preserve">1. "Алтан дүрэм: Өөрийгөө хайрладаг шигээ бусдыг хайрлах"</w:t>
      </w:r>
    </w:p>
    <w:p w14:paraId="66E6AF25" w14:textId="77777777" w:rsidR="00F90BDC" w:rsidRDefault="00F90BDC"/>
    <w:p w14:paraId="3AD9FAAE" w14:textId="77777777" w:rsidR="00F90BDC" w:rsidRDefault="00F90BDC">
      <w:r xmlns:w="http://schemas.openxmlformats.org/wordprocessingml/2006/main">
        <w:t xml:space="preserve">2. "Бидэнд хийхийг хүссэн зүйлээ бусдад хийх"</w:t>
      </w:r>
    </w:p>
    <w:p w14:paraId="5772AFB0" w14:textId="77777777" w:rsidR="00F90BDC" w:rsidRDefault="00F90BDC"/>
    <w:p w14:paraId="65CAE1E8" w14:textId="77777777" w:rsidR="00F90BDC" w:rsidRDefault="00F90BDC">
      <w:r xmlns:w="http://schemas.openxmlformats.org/wordprocessingml/2006/main">
        <w:t xml:space="preserve">1. Ром 12:10 - "Бие биедээ хайраар үнэнч бай. Өөрөөсөө дээгүүр бие биенээ хүндэл."</w:t>
      </w:r>
    </w:p>
    <w:p w14:paraId="33495B7F" w14:textId="77777777" w:rsidR="00F90BDC" w:rsidRDefault="00F90BDC"/>
    <w:p w14:paraId="2047E54A" w14:textId="77777777" w:rsidR="00F90BDC" w:rsidRDefault="00F90BDC">
      <w:r xmlns:w="http://schemas.openxmlformats.org/wordprocessingml/2006/main">
        <w:t xml:space="preserve">2. Матай 7:12 - "Тиймээс бүх зүйлд, тэд өөрт чинь хийхийг хүсч байсан зүйлээ бусадтай хий, учир нь энэ нь Хууль ба Бошиглогчдыг нэгтгэн өгүүлдэг."</w:t>
      </w:r>
    </w:p>
    <w:p w14:paraId="01340CAC" w14:textId="77777777" w:rsidR="00F90BDC" w:rsidRDefault="00F90BDC"/>
    <w:p w14:paraId="44D6CC38" w14:textId="77777777" w:rsidR="00F90BDC" w:rsidRDefault="00F90BDC">
      <w:r xmlns:w="http://schemas.openxmlformats.org/wordprocessingml/2006/main">
        <w:t xml:space="preserve">Лук 6:32 Хэрэв та нар өөрсдийг нь хайрладаг хүмүүсийг хайрлавал ямар талархах вэ? Учир нь нүгэлтнүүд өөрсдөдөө хайртай хүмүүсийг бас хайрладаг.</w:t>
      </w:r>
    </w:p>
    <w:p w14:paraId="7F6560D9" w14:textId="77777777" w:rsidR="00F90BDC" w:rsidRDefault="00F90BDC"/>
    <w:p w14:paraId="6F416EB3" w14:textId="77777777" w:rsidR="00F90BDC" w:rsidRDefault="00F90BDC">
      <w:r xmlns:w="http://schemas.openxmlformats.org/wordprocessingml/2006/main">
        <w:t xml:space="preserve">Энэ хэсэг нь биднийг хайрладаггүй хүмүүсийг нүгэлтнүүд хүртэл хайрладаг шиг хайрлахыг урамшуулдаг.</w:t>
      </w:r>
    </w:p>
    <w:p w14:paraId="3C40AB42" w14:textId="77777777" w:rsidR="00F90BDC" w:rsidRDefault="00F90BDC"/>
    <w:p w14:paraId="17F6E1EA" w14:textId="77777777" w:rsidR="00F90BDC" w:rsidRDefault="00F90BDC">
      <w:r xmlns:w="http://schemas.openxmlformats.org/wordprocessingml/2006/main">
        <w:t xml:space="preserve">1. "Хэрхэн болзолгүйгээр хайрлах вэ"</w:t>
      </w:r>
    </w:p>
    <w:p w14:paraId="754586CD" w14:textId="77777777" w:rsidR="00F90BDC" w:rsidRDefault="00F90BDC"/>
    <w:p w14:paraId="07515A8A" w14:textId="77777777" w:rsidR="00F90BDC" w:rsidRDefault="00F90BDC">
      <w:r xmlns:w="http://schemas.openxmlformats.org/wordprocessingml/2006/main">
        <w:t xml:space="preserve">2. "Биднээс хүлээж буй хайрын жишиг"</w:t>
      </w:r>
    </w:p>
    <w:p w14:paraId="570B218B" w14:textId="77777777" w:rsidR="00F90BDC" w:rsidRDefault="00F90BDC"/>
    <w:p w14:paraId="6112C14A" w14:textId="77777777" w:rsidR="00F90BDC" w:rsidRDefault="00F90BDC">
      <w:r xmlns:w="http://schemas.openxmlformats.org/wordprocessingml/2006/main">
        <w:t xml:space="preserve">1. Ром 12:14-16 - Таныг хавчиж байгаа хүмүүсийг ерөөгтүн; ерөөж, бүү хараа. Баярладаг </w:t>
      </w:r>
      <w:r xmlns:w="http://schemas.openxmlformats.org/wordprocessingml/2006/main">
        <w:t xml:space="preserve">хүмүүстэй хамт </w:t>
      </w:r>
      <w:r xmlns:w="http://schemas.openxmlformats.org/wordprocessingml/2006/main">
        <w:lastRenderedPageBreak xmlns:w="http://schemas.openxmlformats.org/wordprocessingml/2006/main"/>
      </w:r>
      <w:r xmlns:w="http://schemas.openxmlformats.org/wordprocessingml/2006/main">
        <w:t xml:space="preserve">баярла; гашуудаж байгаа хүмүүстэй хамт гашуудах. Бие биетэйгээ эв найртай амьдар. Бахархах хэрэггүй, харин бага албан тушаалтай хүмүүстэй харилцахад бэлэн байгаарай. Битгий ихэмсэг бай.</w:t>
      </w:r>
    </w:p>
    <w:p w14:paraId="278E0E06" w14:textId="77777777" w:rsidR="00F90BDC" w:rsidRDefault="00F90BDC"/>
    <w:p w14:paraId="0FBCC35D" w14:textId="77777777" w:rsidR="00F90BDC" w:rsidRDefault="00F90BDC">
      <w:r xmlns:w="http://schemas.openxmlformats.org/wordprocessingml/2006/main">
        <w:t xml:space="preserve">2. Матай 5:44-45 - Харин би та нарт хэлье, та нар тэнгэр дэх Эцэгийнхээ хүүхдүүд болохын тулд дайснуудаа хайрлаж, чамайг хавчиж байгаа хүмүүсийн төлөө залбир. Тэрээр нараа муу ба сайн хүмүүсийн дээр мандуулж, зөвт ба шударга бус хүмүүсийн дээр бороо оруулдаг.</w:t>
      </w:r>
    </w:p>
    <w:p w14:paraId="579F8FB0" w14:textId="77777777" w:rsidR="00F90BDC" w:rsidRDefault="00F90BDC"/>
    <w:p w14:paraId="1F584907" w14:textId="77777777" w:rsidR="00F90BDC" w:rsidRDefault="00F90BDC">
      <w:r xmlns:w="http://schemas.openxmlformats.org/wordprocessingml/2006/main">
        <w:t xml:space="preserve">Лук 6:33 Хэрэв та нар өөрт сайныг үйлдэгчдэд сайн үйл хийвэл ямар талархах вэ? Учир нь нүгэлтнүүд ч мөн адил үйлддэг.</w:t>
      </w:r>
    </w:p>
    <w:p w14:paraId="18F64F36" w14:textId="77777777" w:rsidR="00F90BDC" w:rsidRDefault="00F90BDC"/>
    <w:p w14:paraId="3C4990E7" w14:textId="77777777" w:rsidR="00F90BDC" w:rsidRDefault="00F90BDC">
      <w:r xmlns:w="http://schemas.openxmlformats.org/wordprocessingml/2006/main">
        <w:t xml:space="preserve">Нүгэлтнүүд ч гэсэн ийм зүйл хийдэг тул өөрт нь сайныг үйлдэгсдэд сайн зүйл хийхэд хүмүүс ямар талархалтай байдгийг Есүс асуув.</w:t>
      </w:r>
    </w:p>
    <w:p w14:paraId="6D48AFED" w14:textId="77777777" w:rsidR="00F90BDC" w:rsidRDefault="00F90BDC"/>
    <w:p w14:paraId="18921847" w14:textId="77777777" w:rsidR="00F90BDC" w:rsidRDefault="00F90BDC">
      <w:r xmlns:w="http://schemas.openxmlformats.org/wordprocessingml/2006/main">
        <w:t xml:space="preserve">1. Хэмжээнээс хэтэрсэн энэрэн нигүүлсэхүй: Нигүүлслийн хил хязгаарыг дахин тодорхойлох нь</w:t>
      </w:r>
    </w:p>
    <w:p w14:paraId="37BA14F7" w14:textId="77777777" w:rsidR="00F90BDC" w:rsidRDefault="00F90BDC"/>
    <w:p w14:paraId="78C311E8" w14:textId="77777777" w:rsidR="00F90BDC" w:rsidRDefault="00F90BDC">
      <w:r xmlns:w="http://schemas.openxmlformats.org/wordprocessingml/2006/main">
        <w:t xml:space="preserve">2. Хананы цаана байгаа хайр: Радикал хайрын сүнсэнд амьдрах</w:t>
      </w:r>
    </w:p>
    <w:p w14:paraId="6E92EABD" w14:textId="77777777" w:rsidR="00F90BDC" w:rsidRDefault="00F90BDC"/>
    <w:p w14:paraId="15443F70" w14:textId="77777777" w:rsidR="00F90BDC" w:rsidRDefault="00F90BDC">
      <w:r xmlns:w="http://schemas.openxmlformats.org/wordprocessingml/2006/main">
        <w:t xml:space="preserve">1. Ром 12:9-13 - Хайр жинхэнэ байг. Муу юмыг жигших; сайн зүйлээс чанга барь.</w:t>
      </w:r>
    </w:p>
    <w:p w14:paraId="76425904" w14:textId="77777777" w:rsidR="00F90BDC" w:rsidRDefault="00F90BDC"/>
    <w:p w14:paraId="6A5DEA88" w14:textId="77777777" w:rsidR="00F90BDC" w:rsidRDefault="00F90BDC">
      <w:r xmlns:w="http://schemas.openxmlformats.org/wordprocessingml/2006/main">
        <w:t xml:space="preserve">2. 1 Иохан 4:7-8 - Хайртууд минь, бие биенээ хайрлацгаая, учир нь хайр Бурханаас ирсэн бөгөөд хайрладаг хүн Бурханаас төрсөн бөгөөд Бурханыг мэддэг.</w:t>
      </w:r>
    </w:p>
    <w:p w14:paraId="2FFB5BD1" w14:textId="77777777" w:rsidR="00F90BDC" w:rsidRDefault="00F90BDC"/>
    <w:p w14:paraId="58FE36CB" w14:textId="77777777" w:rsidR="00F90BDC" w:rsidRDefault="00F90BDC">
      <w:r xmlns:w="http://schemas.openxmlformats.org/wordprocessingml/2006/main">
        <w:t xml:space="preserve">Лук 6:34 Хэрэв та нар хүлээн авна гэж найдаж буй хүмүүстээ зээл өгвөл та нарт ямар талархах вэ? Учир нь нүгэлтнүүд мөн адил ихийг авахын тулд нүгэлтнүүдэд зээлдэг.</w:t>
      </w:r>
    </w:p>
    <w:p w14:paraId="2B88E9BB" w14:textId="77777777" w:rsidR="00F90BDC" w:rsidRDefault="00F90BDC"/>
    <w:p w14:paraId="3E7B788F" w14:textId="77777777" w:rsidR="00F90BDC" w:rsidRDefault="00F90BDC">
      <w:r xmlns:w="http://schemas.openxmlformats.org/wordprocessingml/2006/main">
        <w:t xml:space="preserve">Итгэгчид мөнгө зээлэхдээ нүгэлтнүүд хүртэл бусдаас талархал хүлээх ёсгүй.</w:t>
      </w:r>
    </w:p>
    <w:p w14:paraId="21CCE6AF" w14:textId="77777777" w:rsidR="00F90BDC" w:rsidRDefault="00F90BDC"/>
    <w:p w14:paraId="4CBA8E28" w14:textId="77777777" w:rsidR="00F90BDC" w:rsidRDefault="00F90BDC">
      <w:r xmlns:w="http://schemas.openxmlformats.org/wordprocessingml/2006/main">
        <w:t xml:space="preserve">1. Өөрийгөө харамгүй өгөхийн ач холбогдол</w:t>
      </w:r>
    </w:p>
    <w:p w14:paraId="2BEC726B" w14:textId="77777777" w:rsidR="00F90BDC" w:rsidRDefault="00F90BDC"/>
    <w:p w14:paraId="28EE3D34" w14:textId="77777777" w:rsidR="00F90BDC" w:rsidRDefault="00F90BDC">
      <w:r xmlns:w="http://schemas.openxmlformats.org/wordprocessingml/2006/main">
        <w:t xml:space="preserve">2. Бурханы үйлчлэгч байх нь үнэхээр юу гэсэн үг вэ?</w:t>
      </w:r>
    </w:p>
    <w:p w14:paraId="56AEAE8F" w14:textId="77777777" w:rsidR="00F90BDC" w:rsidRDefault="00F90BDC"/>
    <w:p w14:paraId="066B8669" w14:textId="77777777" w:rsidR="00F90BDC" w:rsidRDefault="00F90BDC">
      <w:r xmlns:w="http://schemas.openxmlformats.org/wordprocessingml/2006/main">
        <w:t xml:space="preserve">1. Матай 5:38-42 - "Нүдэнд нүд, шүдэнд шүд" гэж хэлснийг та нар сонссон. Гэхдээ би чамд хэлье, муу хүнийг бүү эсэргүүц. Хэрэв хэн нэгэн таны баруун хацар дээр алгадахад нөгөө хацраа бас эргүүлээрэй.</w:t>
      </w:r>
    </w:p>
    <w:p w14:paraId="6610112E" w14:textId="77777777" w:rsidR="00F90BDC" w:rsidRDefault="00F90BDC"/>
    <w:p w14:paraId="117003E8" w14:textId="77777777" w:rsidR="00F90BDC" w:rsidRDefault="00F90BDC">
      <w:r xmlns:w="http://schemas.openxmlformats.org/wordprocessingml/2006/main">
        <w:t xml:space="preserve">40 Хэрэв хэн нэгэн таныг шүүхэд өгч, цамцыг чинь авахыг хүсвэл хүрмээ мөн өг. 41 Хэрэв хэн нэгэн таныг нэг миль явахыг албадвал тэдэнтэй хамт хоёр миль яв. 42 Чамаас гуйсан хүнд өг, чамаас зээлэхийг хүссэн хүнээс бүү нүүр бур.</w:t>
      </w:r>
    </w:p>
    <w:p w14:paraId="115287DE" w14:textId="77777777" w:rsidR="00F90BDC" w:rsidRDefault="00F90BDC"/>
    <w:p w14:paraId="2633060C" w14:textId="77777777" w:rsidR="00F90BDC" w:rsidRDefault="00F90BDC">
      <w:r xmlns:w="http://schemas.openxmlformats.org/wordprocessingml/2006/main">
        <w:t xml:space="preserve">2. Филиппой 2:4 - Та нар хүн бүр зөвхөн өөрийнхөө ашиг сонирхлыг төдийгүй бусдын ашиг сонирхлыг анхаарч үзээрэй.</w:t>
      </w:r>
    </w:p>
    <w:p w14:paraId="0E7BCF42" w14:textId="77777777" w:rsidR="00F90BDC" w:rsidRDefault="00F90BDC"/>
    <w:p w14:paraId="3ECAC2BC" w14:textId="77777777" w:rsidR="00F90BDC" w:rsidRDefault="00F90BDC">
      <w:r xmlns:w="http://schemas.openxmlformats.org/wordprocessingml/2006/main">
        <w:t xml:space="preserve">Лук 6:35 Харин та нар дайснуудаа хайрлаж, сайныг үйлд, дахин юу ч найдахгүйгээр зээл өг. мөн та нарын шагнал агуу байх болно, мөн та нар Хамгийн Дээд Нэгэний хүүхдүүд байх болно: учир нь тэр талархалгүй болон бузар муу хүмүүст эелдэг ханддаг.</w:t>
      </w:r>
    </w:p>
    <w:p w14:paraId="039D8323" w14:textId="77777777" w:rsidR="00F90BDC" w:rsidRDefault="00F90BDC"/>
    <w:p w14:paraId="4CBC8B37" w14:textId="77777777" w:rsidR="00F90BDC" w:rsidRDefault="00F90BDC">
      <w:r xmlns:w="http://schemas.openxmlformats.org/wordprocessingml/2006/main">
        <w:t xml:space="preserve">Есүс биднийг дайснуудаа хайрлаж, сайн үйлс хийж, ямар ч хариу хүлээлгүй зээл өгөхийг уриалдаг, учир нь Бурхан талархалгүй, хорон муу хүмүүст эелдэг ханддаг.</w:t>
      </w:r>
    </w:p>
    <w:p w14:paraId="78358AFA" w14:textId="77777777" w:rsidR="00F90BDC" w:rsidRDefault="00F90BDC"/>
    <w:p w14:paraId="39219C65" w14:textId="77777777" w:rsidR="00F90BDC" w:rsidRDefault="00F90BDC">
      <w:r xmlns:w="http://schemas.openxmlformats.org/wordprocessingml/2006/main">
        <w:t xml:space="preserve">1. Нөхцөлгүй хайрын хүч</w:t>
      </w:r>
    </w:p>
    <w:p w14:paraId="5979A708" w14:textId="77777777" w:rsidR="00F90BDC" w:rsidRDefault="00F90BDC"/>
    <w:p w14:paraId="2B09BDAB" w14:textId="77777777" w:rsidR="00F90BDC" w:rsidRDefault="00F90BDC">
      <w:r xmlns:w="http://schemas.openxmlformats.org/wordprocessingml/2006/main">
        <w:t xml:space="preserve">2. Бурханы хүүхэд байх нь юу гэсэн үг вэ?</w:t>
      </w:r>
    </w:p>
    <w:p w14:paraId="2FBE01D8" w14:textId="77777777" w:rsidR="00F90BDC" w:rsidRDefault="00F90BDC"/>
    <w:p w14:paraId="27598234" w14:textId="77777777" w:rsidR="00F90BDC" w:rsidRDefault="00F90BDC">
      <w:r xmlns:w="http://schemas.openxmlformats.org/wordprocessingml/2006/main">
        <w:t xml:space="preserve">1. Ром 12:14-21 - Таныг хавчиж байгаа хүмүүсийг ерөөгтүн; ерөөж, бүү хараа.</w:t>
      </w:r>
    </w:p>
    <w:p w14:paraId="2FE4CA5A" w14:textId="77777777" w:rsidR="00F90BDC" w:rsidRDefault="00F90BDC"/>
    <w:p w14:paraId="7733A0C7" w14:textId="77777777" w:rsidR="00F90BDC" w:rsidRDefault="00F90BDC">
      <w:r xmlns:w="http://schemas.openxmlformats.org/wordprocessingml/2006/main">
        <w:t xml:space="preserve">2. Матай 5:44-45 - Дайснуудаа хайрлаж, чамайг хавчиж байгаа хүмүүсийн төлөө залбир.</w:t>
      </w:r>
    </w:p>
    <w:p w14:paraId="12ABFA71" w14:textId="77777777" w:rsidR="00F90BDC" w:rsidRDefault="00F90BDC"/>
    <w:p w14:paraId="6AB3762C" w14:textId="77777777" w:rsidR="00F90BDC" w:rsidRDefault="00F90BDC">
      <w:r xmlns:w="http://schemas.openxmlformats.org/wordprocessingml/2006/main">
        <w:t xml:space="preserve">Лук 6:36 Эцэг чинь өршөөнгүй байдгийн адил та нар өршөөнгүй бай.</w:t>
      </w:r>
    </w:p>
    <w:p w14:paraId="01C96DE0" w14:textId="77777777" w:rsidR="00F90BDC" w:rsidRDefault="00F90BDC"/>
    <w:p w14:paraId="2788CF77" w14:textId="77777777" w:rsidR="00F90BDC" w:rsidRDefault="00F90BDC">
      <w:r xmlns:w="http://schemas.openxmlformats.org/wordprocessingml/2006/main">
        <w:t xml:space="preserve">Бурхан бидэнд нигүүлсэнгүй, эелдэг ханддаг шиг бусдад энэрэнгүй, эелдэг бай.</w:t>
      </w:r>
    </w:p>
    <w:p w14:paraId="468BDEB3" w14:textId="77777777" w:rsidR="00F90BDC" w:rsidRDefault="00F90BDC"/>
    <w:p w14:paraId="7EEB5B08" w14:textId="77777777" w:rsidR="00F90BDC" w:rsidRDefault="00F90BDC">
      <w:r xmlns:w="http://schemas.openxmlformats.org/wordprocessingml/2006/main">
        <w:t xml:space="preserve">1. Бурханы өршөөл: Бидний үлгэр жишээ</w:t>
      </w:r>
    </w:p>
    <w:p w14:paraId="2610323A" w14:textId="77777777" w:rsidR="00F90BDC" w:rsidRDefault="00F90BDC"/>
    <w:p w14:paraId="56639956" w14:textId="77777777" w:rsidR="00F90BDC" w:rsidRDefault="00F90BDC">
      <w:r xmlns:w="http://schemas.openxmlformats.org/wordprocessingml/2006/main">
        <w:t xml:space="preserve">2. Бурханы нигүүлслийн бэлэг</w:t>
      </w:r>
    </w:p>
    <w:p w14:paraId="45FE4FE9" w14:textId="77777777" w:rsidR="00F90BDC" w:rsidRDefault="00F90BDC"/>
    <w:p w14:paraId="484C650D" w14:textId="77777777" w:rsidR="00F90BDC" w:rsidRDefault="00F90BDC">
      <w:r xmlns:w="http://schemas.openxmlformats.org/wordprocessingml/2006/main">
        <w:t xml:space="preserve">1. Египетээс гарсан нь 34:6-7 - “Мөн ЭЗЭН түүний өмнө өнгөрч, ‘Эзэн бол өршөөнгүй, нигүүлсэнгүй, уурлахдаа удаан, тууштай хайр ба итгэлтэй Бурхан” хэмээн тунхаглав.</w:t>
      </w:r>
    </w:p>
    <w:p w14:paraId="35CD8189" w14:textId="77777777" w:rsidR="00F90BDC" w:rsidRDefault="00F90BDC"/>
    <w:p w14:paraId="27EF2822" w14:textId="77777777" w:rsidR="00F90BDC" w:rsidRDefault="00F90BDC">
      <w:r xmlns:w="http://schemas.openxmlformats.org/wordprocessingml/2006/main">
        <w:t xml:space="preserve">2. Ром 5:8 - “Гэхдээ биднийг нүгэлтнүүд байхад Христ бидний төлөө үхсэн нь Бурхан биднийг хайрлах хайраа харуулдаг.”</w:t>
      </w:r>
    </w:p>
    <w:p w14:paraId="1CE35F25" w14:textId="77777777" w:rsidR="00F90BDC" w:rsidRDefault="00F90BDC"/>
    <w:p w14:paraId="59C5CA28" w14:textId="77777777" w:rsidR="00F90BDC" w:rsidRDefault="00F90BDC">
      <w:r xmlns:w="http://schemas.openxmlformats.org/wordprocessingml/2006/main">
        <w:t xml:space="preserve">Лук 6:37 Бүү шүү, тэгвэл та нар шүүгдэхгүй. Бүү бурууша, тэгвэл та нар яллагдахгүй. Уучлаарай, тэгвэл та нар өршөөгдөнө.</w:t>
      </w:r>
    </w:p>
    <w:p w14:paraId="13E957D2" w14:textId="77777777" w:rsidR="00F90BDC" w:rsidRDefault="00F90BDC"/>
    <w:p w14:paraId="79DACD5B" w14:textId="77777777" w:rsidR="00F90BDC" w:rsidRDefault="00F90BDC">
      <w:r xmlns:w="http://schemas.openxmlformats.org/wordprocessingml/2006/main">
        <w:t xml:space="preserve">Энэ хэсэг нь бусадтай харьцахдаа өрөвдөх сэтгэл, уучлалыг харуулахыг бидэнд заадаг.</w:t>
      </w:r>
    </w:p>
    <w:p w14:paraId="5A05137E" w14:textId="77777777" w:rsidR="00F90BDC" w:rsidRDefault="00F90BDC"/>
    <w:p w14:paraId="0FC9B74C" w14:textId="77777777" w:rsidR="00F90BDC" w:rsidRDefault="00F90BDC">
      <w:r xmlns:w="http://schemas.openxmlformats.org/wordprocessingml/2006/main">
        <w:t xml:space="preserve">1. Өршөөлийн хүч: Харилцаадаа энэрэл нигүүлслийг хэрхэн харуулах вэ</w:t>
      </w:r>
    </w:p>
    <w:p w14:paraId="48898F03" w14:textId="77777777" w:rsidR="00F90BDC" w:rsidRDefault="00F90BDC"/>
    <w:p w14:paraId="60404CF7" w14:textId="77777777" w:rsidR="00F90BDC" w:rsidRDefault="00F90BDC">
      <w:r xmlns:w="http://schemas.openxmlformats.org/wordprocessingml/2006/main">
        <w:t xml:space="preserve">2. Нигүүлслийн бэлэг: Гомдолоос ангижрахын баяр баясгаланг олж илрүүлэх</w:t>
      </w:r>
    </w:p>
    <w:p w14:paraId="1DD588A2" w14:textId="77777777" w:rsidR="00F90BDC" w:rsidRDefault="00F90BDC"/>
    <w:p w14:paraId="23E76DB8" w14:textId="77777777" w:rsidR="00F90BDC" w:rsidRDefault="00F90BDC">
      <w:r xmlns:w="http://schemas.openxmlformats.org/wordprocessingml/2006/main">
        <w:t xml:space="preserve">1. Ефес 4:32 - Христ дотор Бурхан та нарыг уучилсан шиг бие биенээ уучилж, бие биедээ эелдэг, энэрэнгүй бай.</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Матай 5:7 - Өршөөлтэй хүмүүс ерөөлтэй еэ, учир нь тэд өршөөлийг хүлээн авах болно.</w:t>
      </w:r>
    </w:p>
    <w:p w14:paraId="3F0F6610" w14:textId="77777777" w:rsidR="00F90BDC" w:rsidRDefault="00F90BDC"/>
    <w:p w14:paraId="4CCB4FC0" w14:textId="77777777" w:rsidR="00F90BDC" w:rsidRDefault="00F90BDC">
      <w:r xmlns:w="http://schemas.openxmlformats.org/wordprocessingml/2006/main">
        <w:t xml:space="preserve">Лук 6:38 Өгө, тэгвэл энэ нь чамд өгөгдөнө. сайн хэмжүүр, доош дарж, хамт сэгсэрч, мөн гүйж, хүмүүс таны цээжинд өгөх болно. Учир нь та нарын хэмжсэн хэмжээгээр энэ нь та нарт дахин хэмжигдэх болно.</w:t>
      </w:r>
    </w:p>
    <w:p w14:paraId="2EBF4DB8" w14:textId="77777777" w:rsidR="00F90BDC" w:rsidRDefault="00F90BDC"/>
    <w:p w14:paraId="7C1564EE" w14:textId="77777777" w:rsidR="00F90BDC" w:rsidRDefault="00F90BDC">
      <w:r xmlns:w="http://schemas.openxmlformats.org/wordprocessingml/2006/main">
        <w:t xml:space="preserve">Есүс биднийг өгөөмрөөр өгөхийг уриалж, үүнийг бидэнд буцааж өгнө гэж амласан.</w:t>
      </w:r>
    </w:p>
    <w:p w14:paraId="5BCDFD8A" w14:textId="77777777" w:rsidR="00F90BDC" w:rsidRDefault="00F90BDC"/>
    <w:p w14:paraId="08847360" w14:textId="77777777" w:rsidR="00F90BDC" w:rsidRDefault="00F90BDC">
      <w:r xmlns:w="http://schemas.openxmlformats.org/wordprocessingml/2006/main">
        <w:t xml:space="preserve">1. Өгөөмөр өглөгийн адислалууд</w:t>
      </w:r>
    </w:p>
    <w:p w14:paraId="5C4ACDFD" w14:textId="77777777" w:rsidR="00F90BDC" w:rsidRDefault="00F90BDC"/>
    <w:p w14:paraId="3CCD51E1" w14:textId="77777777" w:rsidR="00F90BDC" w:rsidRDefault="00F90BDC">
      <w:r xmlns:w="http://schemas.openxmlformats.org/wordprocessingml/2006/main">
        <w:t xml:space="preserve">2. Өгөх зүрхний хүч</w:t>
      </w:r>
    </w:p>
    <w:p w14:paraId="2BCAFEF4" w14:textId="77777777" w:rsidR="00F90BDC" w:rsidRDefault="00F90BDC"/>
    <w:p w14:paraId="25A3A4CB" w14:textId="77777777" w:rsidR="00F90BDC" w:rsidRDefault="00F90BDC">
      <w:r xmlns:w="http://schemas.openxmlformats.org/wordprocessingml/2006/main">
        <w:t xml:space="preserve">1. 2 Коринт 9:6-7 - "Харин би үүнийг хэлье: "Бага тарьдаг хүн бас хурааж хураах болно. Өгөөмөр тарьдаг хүн бас арвин хураах болно. Хүн бүр зүрх сэтгэлдээ зорьсоныхоо дагуу өг". Хүслээр биш, эсвэл зайлшгүй биш: учир нь Бурхан баяр хөөртэй өгөгчийг хайрладаг."</w:t>
      </w:r>
    </w:p>
    <w:p w14:paraId="11F5C489" w14:textId="77777777" w:rsidR="00F90BDC" w:rsidRDefault="00F90BDC"/>
    <w:p w14:paraId="1C816582" w14:textId="77777777" w:rsidR="00F90BDC" w:rsidRDefault="00F90BDC">
      <w:r xmlns:w="http://schemas.openxmlformats.org/wordprocessingml/2006/main">
        <w:t xml:space="preserve">2. Сургаалт үгс 11:24-25 - "Тараах боловч өсөх нь бий; Боломжоосоо илүү харамлах боловч ядуурал руу тэмүүлэх нь бий. Чөлөөтэй сэтгэл таргална. Усалдаг хүн услана. бас өөрөө."</w:t>
      </w:r>
    </w:p>
    <w:p w14:paraId="2B1FE65F" w14:textId="77777777" w:rsidR="00F90BDC" w:rsidRDefault="00F90BDC"/>
    <w:p w14:paraId="01D5A28E" w14:textId="77777777" w:rsidR="00F90BDC" w:rsidRDefault="00F90BDC">
      <w:r xmlns:w="http://schemas.openxmlformats.org/wordprocessingml/2006/main">
        <w:t xml:space="preserve">Лук 6:39 Тэр тэдэнд сургаалт зүйрлэл өгүүлэв: Сохор нь сохорыг удирдаж чадах уу? хоёулаа шуудуунд унахгүй гэж үү?</w:t>
      </w:r>
    </w:p>
    <w:p w14:paraId="7BC9E578" w14:textId="77777777" w:rsidR="00F90BDC" w:rsidRDefault="00F90BDC"/>
    <w:p w14:paraId="0B751C2B" w14:textId="77777777" w:rsidR="00F90BDC" w:rsidRDefault="00F90BDC">
      <w:r xmlns:w="http://schemas.openxmlformats.org/wordprocessingml/2006/main">
        <w:t xml:space="preserve">Есүс зөв замыг харж чадахгүй байгаа хүнийг сохроор дагах аюулын тухай сургаалт зүйрлэл ярьдаг.</w:t>
      </w:r>
    </w:p>
    <w:p w14:paraId="26C6537F" w14:textId="77777777" w:rsidR="00F90BDC" w:rsidRDefault="00F90BDC"/>
    <w:p w14:paraId="217DF99E" w14:textId="77777777" w:rsidR="00F90BDC" w:rsidRDefault="00F90BDC">
      <w:r xmlns:w="http://schemas.openxmlformats.org/wordprocessingml/2006/main">
        <w:t xml:space="preserve">1. Сохроор бүү дага: Мэдээлэлгүй удирдлагыг дагасны аюул</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Хэн тэргүүлж байна вэ? Мэргэн ухаан, ойлголттой хүмүүсийн удирдамж</w:t>
      </w:r>
    </w:p>
    <w:p w14:paraId="6E987EEA" w14:textId="77777777" w:rsidR="00F90BDC" w:rsidRDefault="00F90BDC"/>
    <w:p w14:paraId="6B49C23A" w14:textId="77777777" w:rsidR="00F90BDC" w:rsidRDefault="00F90BDC">
      <w:r xmlns:w="http://schemas.openxmlformats.org/wordprocessingml/2006/main">
        <w:t xml:space="preserve">1. Сургаалт үгс 3:5-6 "Бүх зүрхээрээ ЭЗЭНд найд, өөрийн ухаанд бүү найд. Өөрийн бүх замд Түүнийг хүлээн зөвшөөр, тэгвэл Тэр чиний замыг чиглүүлэх болно."</w:t>
      </w:r>
    </w:p>
    <w:p w14:paraId="07AD2894" w14:textId="77777777" w:rsidR="00F90BDC" w:rsidRDefault="00F90BDC"/>
    <w:p w14:paraId="18FA72D6" w14:textId="77777777" w:rsidR="00F90BDC" w:rsidRDefault="00F90BDC">
      <w:r xmlns:w="http://schemas.openxmlformats.org/wordprocessingml/2006/main">
        <w:t xml:space="preserve">2. Матай 15:14 "Тэднийг орхи: тэд сохоруудын сохор удирдагчид. Хэрэв сохор нь сохорыг удирдвал хоёулаа шуудуунд унах болно."</w:t>
      </w:r>
    </w:p>
    <w:p w14:paraId="5B1430A4" w14:textId="77777777" w:rsidR="00F90BDC" w:rsidRDefault="00F90BDC"/>
    <w:p w14:paraId="309AE68F" w14:textId="77777777" w:rsidR="00F90BDC" w:rsidRDefault="00F90BDC">
      <w:r xmlns:w="http://schemas.openxmlformats.org/wordprocessingml/2006/main">
        <w:t xml:space="preserve">Лук 6:40 Шавь нь багшаасаа дээгүүр байдаггүй, харин төгс хүн бүр түүний багш шиг байх болно.</w:t>
      </w:r>
    </w:p>
    <w:p w14:paraId="418BD3C4" w14:textId="77777777" w:rsidR="00F90BDC" w:rsidRDefault="00F90BDC"/>
    <w:p w14:paraId="2C47DB8C" w14:textId="77777777" w:rsidR="00F90BDC" w:rsidRDefault="00F90BDC">
      <w:r xmlns:w="http://schemas.openxmlformats.org/wordprocessingml/2006/main">
        <w:t xml:space="preserve">Шавь хүн төгс байхыг хичээж, багштайгаа адилхан байхыг хичээх ёстой гэж Есүс заадаг.</w:t>
      </w:r>
    </w:p>
    <w:p w14:paraId="5BBE5F6D" w14:textId="77777777" w:rsidR="00F90BDC" w:rsidRDefault="00F90BDC"/>
    <w:p w14:paraId="315FC312" w14:textId="77777777" w:rsidR="00F90BDC" w:rsidRDefault="00F90BDC">
      <w:r xmlns:w="http://schemas.openxmlformats.org/wordprocessingml/2006/main">
        <w:t xml:space="preserve">1. Төгс байх: Есүс шиг байхыг хичээх</w:t>
      </w:r>
    </w:p>
    <w:p w14:paraId="41CB67A6" w14:textId="77777777" w:rsidR="00F90BDC" w:rsidRDefault="00F90BDC"/>
    <w:p w14:paraId="33542A8A" w14:textId="77777777" w:rsidR="00F90BDC" w:rsidRDefault="00F90BDC">
      <w:r xmlns:w="http://schemas.openxmlformats.org/wordprocessingml/2006/main">
        <w:t xml:space="preserve">2. Багшийн мөрөөр: Төгс төгөлдөр болох</w:t>
      </w:r>
    </w:p>
    <w:p w14:paraId="3EF0C4CD" w14:textId="77777777" w:rsidR="00F90BDC" w:rsidRDefault="00F90BDC"/>
    <w:p w14:paraId="35BAD00E" w14:textId="77777777" w:rsidR="00F90BDC" w:rsidRDefault="00F90BDC">
      <w:r xmlns:w="http://schemas.openxmlformats.org/wordprocessingml/2006/main">
        <w:t xml:space="preserve">1. Ефес 4:13 – “Бурханы Хүүгийн талаарх итгэл ба мэдлэгийн нэгдмэл байдалд, төлөвшсөн хүн болох хүртэл, Христийн бүрэн дүүрэн байдлын хэмжээнд хүрэх хүртэл”.</w:t>
      </w:r>
    </w:p>
    <w:p w14:paraId="5ACC6BEC" w14:textId="77777777" w:rsidR="00F90BDC" w:rsidRDefault="00F90BDC"/>
    <w:p w14:paraId="6F551778" w14:textId="77777777" w:rsidR="00F90BDC" w:rsidRDefault="00F90BDC">
      <w:r xmlns:w="http://schemas.openxmlformats.org/wordprocessingml/2006/main">
        <w:t xml:space="preserve">2. Филиппой 2:5-11 – “Бурханы дүр төрхөөр оршиж байсан хэдий ч Бурхантай адил тэгш байх нь ойлгогдохуйц зүйл гэж үзээгүй, харин Өөрийгөө хоосолсон Христ Есүст байсан ийм хандлагыг өөртөө ав. боолын дүр бөгөөд хүний дүр төрхөөр бүтээгдсэн. Тэрээр хүний дүр төрхөөр илэрсэн тул үхэх хүртлээ, бүр загалмай дээрх үхэл хүртэл дуулгавартай байснаараа Өөрийгөө даруу болгосон. Энэ шалтгааны улмаас Бурхан Түүнийг өндөрт өргөмжилж, Түүнд нэр болгоны дээгүүр нэрийг хайрласан бөгөөд ингэснээр Есүсийн нэрийн өмнө тэнгэр, газар, газар доорх бүх хүмүүсийн өвдөг сөгдөх болно. Бурхан Эцэгийн алдрын төлөө Есүс Христ бол Эзэн гэдгийг хэл болгон хүлээн зөвшөөрөх болно."</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 6:41 Чи яагаад ахынхаа нүдэн дэх мөхлөгийг хараад, өөрийнхөө нүдэн дэх туяаг анзаардаггүй юм бэ?</w:t>
      </w:r>
    </w:p>
    <w:p w14:paraId="233C06A6" w14:textId="77777777" w:rsidR="00F90BDC" w:rsidRDefault="00F90BDC"/>
    <w:p w14:paraId="50D7CE11" w14:textId="77777777" w:rsidR="00F90BDC" w:rsidRDefault="00F90BDC">
      <w:r xmlns:w="http://schemas.openxmlformats.org/wordprocessingml/2006/main">
        <w:t xml:space="preserve">Бусдыг шүүмжлэхээсээ өмнө өөрийнхөө бурууг ухамсарла.</w:t>
      </w:r>
    </w:p>
    <w:p w14:paraId="0209521F" w14:textId="77777777" w:rsidR="00F90BDC" w:rsidRDefault="00F90BDC"/>
    <w:p w14:paraId="3AA030F9" w14:textId="77777777" w:rsidR="00F90BDC" w:rsidRDefault="00F90BDC">
      <w:r xmlns:w="http://schemas.openxmlformats.org/wordprocessingml/2006/main">
        <w:t xml:space="preserve">1. "Цутгах чулуу" - Бусдыг шүүхээс өмнө өөрийгөө эргэцүүлэн бодохын ач холбогдол.</w:t>
      </w:r>
    </w:p>
    <w:p w14:paraId="2E83A5C4" w14:textId="77777777" w:rsidR="00F90BDC" w:rsidRDefault="00F90BDC"/>
    <w:p w14:paraId="0B7B0A80" w14:textId="77777777" w:rsidR="00F90BDC" w:rsidRDefault="00F90BDC">
      <w:r xmlns:w="http://schemas.openxmlformats.org/wordprocessingml/2006/main">
        <w:t xml:space="preserve">2. "Мот ба туяа" - Хөршөө шүүхээс өмнө өөрсдийн дутагдлыг таньж мэдэх.</w:t>
      </w:r>
    </w:p>
    <w:p w14:paraId="0A4E901E" w14:textId="77777777" w:rsidR="00F90BDC" w:rsidRDefault="00F90BDC"/>
    <w:p w14:paraId="02FB8A8C" w14:textId="77777777" w:rsidR="00F90BDC" w:rsidRDefault="00F90BDC">
      <w:r xmlns:w="http://schemas.openxmlformats.org/wordprocessingml/2006/main">
        <w:t xml:space="preserve">1. Филиппой 2:3-4 - "Хувиа хичээсэн хүсэл тэмүүлэл эсвэл дэмий бардам зангаар юу ч бүү хий. Харин даруу зангаараа бусдыг өөрөөсөө дээгүүр үнэл."</w:t>
      </w:r>
    </w:p>
    <w:p w14:paraId="06FEC074" w14:textId="77777777" w:rsidR="00F90BDC" w:rsidRDefault="00F90BDC"/>
    <w:p w14:paraId="7629E055" w14:textId="77777777" w:rsidR="00F90BDC" w:rsidRDefault="00F90BDC">
      <w:r xmlns:w="http://schemas.openxmlformats.org/wordprocessingml/2006/main">
        <w:t xml:space="preserve">2. Иаков 4:11-12 - "Ах эгч нар аа, бие биенийхээ эсрэг битгий муугаар бүү ярь. Ах, эгч дүүсийнхээ эсрэг ярьдаг эсвэл тэднийг шүүдэг хэн боловч хуулийн эсрэг муу үг хэлж, түүнийг шүүдэг. Та нар хуулийг шүүж байгаа бол та нар Үүнийг хадгалахгүй, харин шүүж сууна."</w:t>
      </w:r>
    </w:p>
    <w:p w14:paraId="3F900492" w14:textId="77777777" w:rsidR="00F90BDC" w:rsidRDefault="00F90BDC"/>
    <w:p w14:paraId="130C2EBB" w14:textId="77777777" w:rsidR="00F90BDC" w:rsidRDefault="00F90BDC">
      <w:r xmlns:w="http://schemas.openxmlformats.org/wordprocessingml/2006/main">
        <w:t xml:space="preserve">Лук 6:42 Чи өөрийнхөө нүдэн дэх туяаг хараагүй атлаа ахдаа "Ах аа, би чиний нүдэн дэх мөхлөгийг гаргаж өгөөч" гэж яаж хэлж чадаж байна аа? Хоёр нүүртэн чи эхлээд өөрийн нүдэн дэх цацрагийг зайлуул, дараа нь ахынхаа нүдэн дэх мөхлөгийг гаргахын тулд тодорхой харах болно.</w:t>
      </w:r>
    </w:p>
    <w:p w14:paraId="55697FAB" w14:textId="77777777" w:rsidR="00F90BDC" w:rsidRDefault="00F90BDC"/>
    <w:p w14:paraId="4B53A4C1" w14:textId="77777777" w:rsidR="00F90BDC" w:rsidRDefault="00F90BDC">
      <w:r xmlns:w="http://schemas.openxmlformats.org/wordprocessingml/2006/main">
        <w:t xml:space="preserve">Есүс бидэнд нүдэн дэх мэнгэтэй ахдаа туслахаасаа өмнө эхлээд өөрийн нүдэн дэх гуалингаа арилгахыг заадаг.</w:t>
      </w:r>
    </w:p>
    <w:p w14:paraId="62E44D96" w14:textId="77777777" w:rsidR="00F90BDC" w:rsidRDefault="00F90BDC"/>
    <w:p w14:paraId="6B816CA6" w14:textId="77777777" w:rsidR="00F90BDC" w:rsidRDefault="00F90BDC">
      <w:r xmlns:w="http://schemas.openxmlformats.org/wordprocessingml/2006/main">
        <w:t xml:space="preserve">1. "Тодорхой харах: Нүдний гуалиныг арилгах нь"</w:t>
      </w:r>
    </w:p>
    <w:p w14:paraId="5F32117E" w14:textId="77777777" w:rsidR="00F90BDC" w:rsidRDefault="00F90BDC"/>
    <w:p w14:paraId="1ED5EBE9" w14:textId="77777777" w:rsidR="00F90BDC" w:rsidRDefault="00F90BDC">
      <w:r xmlns:w="http://schemas.openxmlformats.org/wordprocessingml/2006/main">
        <w:t xml:space="preserve">2. "Сайн ах байх нь: Ахынхаа нүдэн дэх мэнгэ арилгах"</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7:1-5 "Чи шүүгдэхгүйн тулд битгий шүүгтүн"</w:t>
      </w:r>
    </w:p>
    <w:p w14:paraId="349A3797" w14:textId="77777777" w:rsidR="00F90BDC" w:rsidRDefault="00F90BDC"/>
    <w:p w14:paraId="1B53661D" w14:textId="77777777" w:rsidR="00F90BDC" w:rsidRDefault="00F90BDC">
      <w:r xmlns:w="http://schemas.openxmlformats.org/wordprocessingml/2006/main">
        <w:t xml:space="preserve">2. 1 Иохан 4:20-21 "Хэрэв хэн нэгэн нь "Би Бурханд хайртай" гэж хэлээд, дүүгээ үзэн яддаг бол тэр нь худалч болно; учир нь харсан ахдаа хайргүй хүн хараагүй Бурханыг хайрлаж чадахгүй. ."</w:t>
      </w:r>
    </w:p>
    <w:p w14:paraId="69811A3C" w14:textId="77777777" w:rsidR="00F90BDC" w:rsidRDefault="00F90BDC"/>
    <w:p w14:paraId="18D85660" w14:textId="77777777" w:rsidR="00F90BDC" w:rsidRDefault="00F90BDC">
      <w:r xmlns:w="http://schemas.openxmlformats.org/wordprocessingml/2006/main">
        <w:t xml:space="preserve">Лук 6:43 Учир нь сайн мод ялзарсан үр жимс ургуулдаггүй. Мөн ялзарсан мод сайн үр жимс өгдөггүй.</w:t>
      </w:r>
    </w:p>
    <w:p w14:paraId="3E766DE7" w14:textId="77777777" w:rsidR="00F90BDC" w:rsidRDefault="00F90BDC"/>
    <w:p w14:paraId="60630644" w14:textId="77777777" w:rsidR="00F90BDC" w:rsidRDefault="00F90BDC">
      <w:r xmlns:w="http://schemas.openxmlformats.org/wordprocessingml/2006/main">
        <w:t xml:space="preserve">Сайн мод муу үр жимс өгөхгүй, муу мод сайн үр жимс өгөхгүй.</w:t>
      </w:r>
    </w:p>
    <w:p w14:paraId="51F44641" w14:textId="77777777" w:rsidR="00F90BDC" w:rsidRDefault="00F90BDC"/>
    <w:p w14:paraId="23380681" w14:textId="77777777" w:rsidR="00F90BDC" w:rsidRDefault="00F90BDC">
      <w:r xmlns:w="http://schemas.openxmlformats.org/wordprocessingml/2006/main">
        <w:t xml:space="preserve">1. Бидний амьдралын үр жимс: Бидний үйлдэл бидний зан чанарыг хэрхэн тусгадаг вэ?</w:t>
      </w:r>
    </w:p>
    <w:p w14:paraId="375E4301" w14:textId="77777777" w:rsidR="00F90BDC" w:rsidRDefault="00F90BDC"/>
    <w:p w14:paraId="363D436C" w14:textId="77777777" w:rsidR="00F90BDC" w:rsidRDefault="00F90BDC">
      <w:r xmlns:w="http://schemas.openxmlformats.org/wordprocessingml/2006/main">
        <w:t xml:space="preserve">2. Модны сургаалт зүйрлэл: Сайн ба муу зан үйлийн үр дагавар</w:t>
      </w:r>
    </w:p>
    <w:p w14:paraId="675059B4" w14:textId="77777777" w:rsidR="00F90BDC" w:rsidRDefault="00F90BDC"/>
    <w:p w14:paraId="108E3592" w14:textId="77777777" w:rsidR="00F90BDC" w:rsidRDefault="00F90BDC">
      <w:r xmlns:w="http://schemas.openxmlformats.org/wordprocessingml/2006/main">
        <w:t xml:space="preserve">1. Галат 5:22-23 - Харин Сүнсний үр жимс нь хайр, баяр баясгалан, амар амгалан, тэвчээр, нинжин сэтгэл, сайн сайхан, итгэлтэй байдал, эелдэг байдал, өөрийгөө хянах чадвар юм; ийм зүйлийн эсрэг хууль байхгүй.</w:t>
      </w:r>
    </w:p>
    <w:p w14:paraId="3AA9DA16" w14:textId="77777777" w:rsidR="00F90BDC" w:rsidRDefault="00F90BDC"/>
    <w:p w14:paraId="212052BD" w14:textId="77777777" w:rsidR="00F90BDC" w:rsidRDefault="00F90BDC">
      <w:r xmlns:w="http://schemas.openxmlformats.org/wordprocessingml/2006/main">
        <w:t xml:space="preserve">2. Иеремиа 17:7-8 - “ЭЗЭНд найддаг хүн ерөөлтэй еэ. Тэрээр усанд тарьсан модтой адил бөгөөд голын дагуу үндсээ гадагшлуулдаг, халуун ирэхэд айдаггүй, навч нь ногоон хэвээр үлддэг, гантай жил ч санаа зовдоггүй, учир нь жимсээ өгөхөө больдоггүй. .</w:t>
      </w:r>
    </w:p>
    <w:p w14:paraId="7012E0D8" w14:textId="77777777" w:rsidR="00F90BDC" w:rsidRDefault="00F90BDC"/>
    <w:p w14:paraId="1F48A38D" w14:textId="77777777" w:rsidR="00F90BDC" w:rsidRDefault="00F90BDC">
      <w:r xmlns:w="http://schemas.openxmlformats.org/wordprocessingml/2006/main">
        <w:t xml:space="preserve">Лук 6:44 Учир нь мод бүр өөрийн үр жимсээр танигддаг. Учир нь хүмүүс өргөснөөс инжир түүдэггүй, бутнаас усан үзэм түүдэггүй.</w:t>
      </w:r>
    </w:p>
    <w:p w14:paraId="40B70D0C" w14:textId="77777777" w:rsidR="00F90BDC" w:rsidRDefault="00F90BDC"/>
    <w:p w14:paraId="497C615F" w14:textId="77777777" w:rsidR="00F90BDC" w:rsidRDefault="00F90BDC">
      <w:r xmlns:w="http://schemas.openxmlformats.org/wordprocessingml/2006/main">
        <w:t xml:space="preserve">Бидний ургуулсан жимс нь бид ямар төрлийн мод болохыг харуулж байна. Бид муу зүйлээс сайн үр жимс авна гэж найдаж болохгүй.</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Бидний амьдралын үр жимс - Бидний үйлдлүүд бидний жинхэнэ зан чанарыг хэрхэн илэрхийлдэг</w:t>
      </w:r>
    </w:p>
    <w:p w14:paraId="2AA9057A" w14:textId="77777777" w:rsidR="00F90BDC" w:rsidRDefault="00F90BDC"/>
    <w:p w14:paraId="3143F209" w14:textId="77777777" w:rsidR="00F90BDC" w:rsidRDefault="00F90BDC">
      <w:r xmlns:w="http://schemas.openxmlformats.org/wordprocessingml/2006/main">
        <w:t xml:space="preserve">2. Сайн зуршлын хүч - Бидний өдөр тутмын шийдвэр бидний ирээдүйг хэрхэн тодорхойлдог</w:t>
      </w:r>
    </w:p>
    <w:p w14:paraId="16A91F82" w14:textId="77777777" w:rsidR="00F90BDC" w:rsidRDefault="00F90BDC"/>
    <w:p w14:paraId="712A88B4" w14:textId="77777777" w:rsidR="00F90BDC" w:rsidRDefault="00F90BDC">
      <w:r xmlns:w="http://schemas.openxmlformats.org/wordprocessingml/2006/main">
        <w:t xml:space="preserve">1. Сургаалт үгс 13:20 - “Мэргэн хүмүүстэй хамт алхдаг хүн мэргэн болно, харин мунхагуудын нөхөр гай зовлонг амсах болно.”</w:t>
      </w:r>
    </w:p>
    <w:p w14:paraId="07CB505D" w14:textId="77777777" w:rsidR="00F90BDC" w:rsidRDefault="00F90BDC"/>
    <w:p w14:paraId="1DD6B3B6" w14:textId="77777777" w:rsidR="00F90BDC" w:rsidRDefault="00F90BDC">
      <w:r xmlns:w="http://schemas.openxmlformats.org/wordprocessingml/2006/main">
        <w:t xml:space="preserve">2. Галат 5:22-23 - “Харин Сүнсний үр жимс нь хайр, баяр баясгалан, амар амгалан, тэвчээр, нинжин сэтгэл, сайн сайхан байдал, үнэнч байдал, эелдэг зөөлөн байдал, өөрийгөө хянах чадвар юм; Ийм зүйлийн эсрэг хууль байхгүй."</w:t>
      </w:r>
    </w:p>
    <w:p w14:paraId="50B9223C" w14:textId="77777777" w:rsidR="00F90BDC" w:rsidRDefault="00F90BDC"/>
    <w:p w14:paraId="69633ED2" w14:textId="77777777" w:rsidR="00F90BDC" w:rsidRDefault="00F90BDC">
      <w:r xmlns:w="http://schemas.openxmlformats.org/wordprocessingml/2006/main">
        <w:t xml:space="preserve">Лук 6:45 Сайн хүн зүрхнийхээ сайн эрдэнэсээс сайныг гаргаж ирдэг. Муу хүн зүрх сэтгэлийнхээ бузар булай сангаас бузар мууг гаргаж ирдэг.</w:t>
      </w:r>
    </w:p>
    <w:p w14:paraId="1F6DF521" w14:textId="77777777" w:rsidR="00F90BDC" w:rsidRDefault="00F90BDC"/>
    <w:p w14:paraId="5861A99C" w14:textId="77777777" w:rsidR="00F90BDC" w:rsidRDefault="00F90BDC">
      <w:r xmlns:w="http://schemas.openxmlformats.org/wordprocessingml/2006/main">
        <w:t xml:space="preserve">Бидний үг, үйлдэл бидний зүрх сэтгэлд юу байгааг илтгэдэг. Бид ямар хүн бэ гэдгээ хэлж, хийж байгаа зүйлээрээ л мэдэж болно.</w:t>
      </w:r>
    </w:p>
    <w:p w14:paraId="35B4AF79" w14:textId="77777777" w:rsidR="00F90BDC" w:rsidRDefault="00F90BDC"/>
    <w:p w14:paraId="6FBC7AB6" w14:textId="77777777" w:rsidR="00F90BDC" w:rsidRDefault="00F90BDC">
      <w:r xmlns:w="http://schemas.openxmlformats.org/wordprocessingml/2006/main">
        <w:t xml:space="preserve">1. Цэвэр зүрх сэтгэлийн ач холбогдол - Лук 6:45</w:t>
      </w:r>
    </w:p>
    <w:p w14:paraId="2CBC9C71" w14:textId="77777777" w:rsidR="00F90BDC" w:rsidRDefault="00F90BDC"/>
    <w:p w14:paraId="5ACA6C7F" w14:textId="77777777" w:rsidR="00F90BDC" w:rsidRDefault="00F90BDC">
      <w:r xmlns:w="http://schemas.openxmlformats.org/wordprocessingml/2006/main">
        <w:t xml:space="preserve">2. Бидний үгсийн хүч - Лук 6:45</w:t>
      </w:r>
    </w:p>
    <w:p w14:paraId="22B12EFD" w14:textId="77777777" w:rsidR="00F90BDC" w:rsidRDefault="00F90BDC"/>
    <w:p w14:paraId="02645424" w14:textId="77777777" w:rsidR="00F90BDC" w:rsidRDefault="00F90BDC">
      <w:r xmlns:w="http://schemas.openxmlformats.org/wordprocessingml/2006/main">
        <w:t xml:space="preserve">1. Сургаалт үгс 4:23 - Бүх хичээл зүтгэлээрээ зүрхээ хадгал; Учир нь үүнээс амьдралын асуудал гардаг.</w:t>
      </w:r>
    </w:p>
    <w:p w14:paraId="5DFC8D58" w14:textId="77777777" w:rsidR="00F90BDC" w:rsidRDefault="00F90BDC"/>
    <w:p w14:paraId="3CC73F84" w14:textId="77777777" w:rsidR="00F90BDC" w:rsidRDefault="00F90BDC">
      <w:r xmlns:w="http://schemas.openxmlformats.org/wordprocessingml/2006/main">
        <w:t xml:space="preserve">2. Матай 15:18-19 - Харин амнаас гарсан бүхэн зүрхнээс гардаг; мөн тэд хүнийг бузарладаг. Учир нь зүрх сэтгэлээс бузар бодол, аллага, завхайрал, садар самуун, хулгай, худал гэрч, доромжлол урган гардаг.</w:t>
      </w:r>
    </w:p>
    <w:p w14:paraId="42DC6D91" w14:textId="77777777" w:rsidR="00F90BDC" w:rsidRDefault="00F90BDC"/>
    <w:p w14:paraId="1D641983" w14:textId="77777777" w:rsidR="00F90BDC" w:rsidRDefault="00F90BDC">
      <w:r xmlns:w="http://schemas.openxmlformats.org/wordprocessingml/2006/main">
        <w:t xml:space="preserve">Лук 6:46 Та нар юунд намайг Эзэн, Эзэн гэж дуудаж, миний хэлснийг дагахгүй байна вэ?</w:t>
      </w:r>
    </w:p>
    <w:p w14:paraId="24337528" w14:textId="77777777" w:rsidR="00F90BDC" w:rsidRDefault="00F90BDC"/>
    <w:p w14:paraId="65224CB5" w14:textId="77777777" w:rsidR="00F90BDC" w:rsidRDefault="00F90BDC">
      <w:r xmlns:w="http://schemas.openxmlformats.org/wordprocessingml/2006/main">
        <w:t xml:space="preserve">Хүмүүс Есүсийг сургаалыг нь дагадаггүй бол яагаад Эзэн гэж хүндэлдэг вэ гэж энэ шүлэг асууж байна.</w:t>
      </w:r>
    </w:p>
    <w:p w14:paraId="6FE59909" w14:textId="77777777" w:rsidR="00F90BDC" w:rsidRDefault="00F90BDC"/>
    <w:p w14:paraId="562CF3F1" w14:textId="77777777" w:rsidR="00F90BDC" w:rsidRDefault="00F90BDC">
      <w:r xmlns:w="http://schemas.openxmlformats.org/wordprocessingml/2006/main">
        <w:t xml:space="preserve">1. "Есүсийн шавь шиг амьдрах нь: дуулгавартай байдлаар Есүсийг хүндлэх нь"</w:t>
      </w:r>
    </w:p>
    <w:p w14:paraId="15974031" w14:textId="77777777" w:rsidR="00F90BDC" w:rsidRDefault="00F90BDC"/>
    <w:p w14:paraId="668650E5" w14:textId="77777777" w:rsidR="00F90BDC" w:rsidRDefault="00F90BDC">
      <w:r xmlns:w="http://schemas.openxmlformats.org/wordprocessingml/2006/main">
        <w:t xml:space="preserve">2. "Есүсийг дагах сорилт: Түүний зарлигуудыг дагах"</w:t>
      </w:r>
    </w:p>
    <w:p w14:paraId="49DA4AC4" w14:textId="77777777" w:rsidR="00F90BDC" w:rsidRDefault="00F90BDC"/>
    <w:p w14:paraId="5673186B" w14:textId="77777777" w:rsidR="00F90BDC" w:rsidRDefault="00F90BDC">
      <w:r xmlns:w="http://schemas.openxmlformats.org/wordprocessingml/2006/main">
        <w:t xml:space="preserve">1. Иохан 14:15 - "Хэрэв чи намайг хайрлавал миний зарлигуудыг дагах болно."</w:t>
      </w:r>
    </w:p>
    <w:p w14:paraId="187CAB32" w14:textId="77777777" w:rsidR="00F90BDC" w:rsidRDefault="00F90BDC"/>
    <w:p w14:paraId="01C06D57" w14:textId="77777777" w:rsidR="00F90BDC" w:rsidRDefault="00F90BDC">
      <w:r xmlns:w="http://schemas.openxmlformats.org/wordprocessingml/2006/main">
        <w:t xml:space="preserve">2. Иаков 1:22 - "Гэхдээ өөрсдийгөө хууран мэхэлж, зөвхөн сонсогч биш харин үгийг хэрэгжүүлэгчид бай."</w:t>
      </w:r>
    </w:p>
    <w:p w14:paraId="4E2F63B8" w14:textId="77777777" w:rsidR="00F90BDC" w:rsidRDefault="00F90BDC"/>
    <w:p w14:paraId="0B115DC5" w14:textId="77777777" w:rsidR="00F90BDC" w:rsidRDefault="00F90BDC">
      <w:r xmlns:w="http://schemas.openxmlformats.org/wordprocessingml/2006/main">
        <w:t xml:space="preserve">Лук 6:47 Над уруу ирж, миний үгсийг сонсоод, үйлддэг хэн боловч хэнтэй адилхан болохыг би та нарт хэлье.</w:t>
      </w:r>
    </w:p>
    <w:p w14:paraId="34470378" w14:textId="77777777" w:rsidR="00F90BDC" w:rsidRDefault="00F90BDC"/>
    <w:p w14:paraId="235CCF36" w14:textId="77777777" w:rsidR="00F90BDC" w:rsidRDefault="00F90BDC">
      <w:r xmlns:w="http://schemas.openxmlformats.org/wordprocessingml/2006/main">
        <w:t xml:space="preserve">Хадан дээр байшингаа барьдаг ухаантай хүн шиг.</w:t>
      </w:r>
    </w:p>
    <w:p w14:paraId="3A86226F" w14:textId="77777777" w:rsidR="00F90BDC" w:rsidRDefault="00F90BDC"/>
    <w:p w14:paraId="46E3D1AB" w14:textId="77777777" w:rsidR="00F90BDC" w:rsidRDefault="00F90BDC">
      <w:r xmlns:w="http://schemas.openxmlformats.org/wordprocessingml/2006/main">
        <w:t xml:space="preserve">1. Есүст итгэх итгэлийн бат суурь дээр амьдралаа босгох.</w:t>
      </w:r>
    </w:p>
    <w:p w14:paraId="2CEF62B1" w14:textId="77777777" w:rsidR="00F90BDC" w:rsidRDefault="00F90BDC"/>
    <w:p w14:paraId="76A9E468" w14:textId="77777777" w:rsidR="00F90BDC" w:rsidRDefault="00F90BDC">
      <w:r xmlns:w="http://schemas.openxmlformats.org/wordprocessingml/2006/main">
        <w:t xml:space="preserve">2. Есүсийн сургаалыг өдөр тутмын амьдралдаа хэрэгжүүлэх.</w:t>
      </w:r>
    </w:p>
    <w:p w14:paraId="6EAC6E40" w14:textId="77777777" w:rsidR="00F90BDC" w:rsidRDefault="00F90BDC"/>
    <w:p w14:paraId="680E92D8" w14:textId="77777777" w:rsidR="00F90BDC" w:rsidRDefault="00F90BDC">
      <w:r xmlns:w="http://schemas.openxmlformats.org/wordprocessingml/2006/main">
        <w:t xml:space="preserve">1. Матай 7:24-27 - Иймээс миний эдгээр үгсийг сонсож, тэдгээрийг үйлдсэн хэн боловч Би түүнийг хадан дээр байшингаа барьсан мэргэн хүнтэй адилтгах болно.</w:t>
      </w:r>
    </w:p>
    <w:p w14:paraId="12246394" w14:textId="77777777" w:rsidR="00F90BDC" w:rsidRDefault="00F90BDC"/>
    <w:p w14:paraId="190CE8F4" w14:textId="77777777" w:rsidR="00F90BDC" w:rsidRDefault="00F90BDC">
      <w:r xmlns:w="http://schemas.openxmlformats.org/wordprocessingml/2006/main">
        <w:t xml:space="preserve">2. Иаков 1:22-25 - Гэхдээ та нар өөрсдийгөө хууран мэхэлж, зөвхөн сонсогчид биш харин үгийг хэрэгжүүлэгчид бай.</w:t>
      </w:r>
    </w:p>
    <w:p w14:paraId="1F51975C" w14:textId="77777777" w:rsidR="00F90BDC" w:rsidRDefault="00F90BDC"/>
    <w:p w14:paraId="1828592D" w14:textId="77777777" w:rsidR="00F90BDC" w:rsidRDefault="00F90BDC">
      <w:r xmlns:w="http://schemas.openxmlformats.org/wordprocessingml/2006/main">
        <w:t xml:space="preserve">Лук 6:48 Тэр байшин барьж, гүн ухаж, чулуун дээр суурийг тавьсан хүнтэй адил юм </w:t>
      </w:r>
      <w:r xmlns:w="http://schemas.openxmlformats.org/wordprocessingml/2006/main">
        <w:lastRenderedPageBreak xmlns:w="http://schemas.openxmlformats.org/wordprocessingml/2006/main"/>
      </w:r>
      <w:r xmlns:w="http://schemas.openxmlformats.org/wordprocessingml/2006/main">
        <w:t xml:space="preserve">. Үер болоход урсгал тэр байшинг хүчтэй цохиж, түүнийг сэгсэрч чадсангүй. чулуун дээр.</w:t>
      </w:r>
    </w:p>
    <w:p w14:paraId="5EF1C207" w14:textId="77777777" w:rsidR="00F90BDC" w:rsidRDefault="00F90BDC"/>
    <w:p w14:paraId="7BAD6699" w14:textId="77777777" w:rsidR="00F90BDC" w:rsidRDefault="00F90BDC">
      <w:r xmlns:w="http://schemas.openxmlformats.org/wordprocessingml/2006/main">
        <w:t xml:space="preserve">Уг ишлэлд бат бөх суурийг тавихын чухлыг онцолж байна.</w:t>
      </w:r>
    </w:p>
    <w:p w14:paraId="4645F68A" w14:textId="77777777" w:rsidR="00F90BDC" w:rsidRDefault="00F90BDC"/>
    <w:p w14:paraId="050FE8D3" w14:textId="77777777" w:rsidR="00F90BDC" w:rsidRDefault="00F90BDC">
      <w:r xmlns:w="http://schemas.openxmlformats.org/wordprocessingml/2006/main">
        <w:t xml:space="preserve">1. Хадан дээр босгох: Амьдралын бат бэх суурийг бий болгох</w:t>
      </w:r>
    </w:p>
    <w:p w14:paraId="4E638E37" w14:textId="77777777" w:rsidR="00F90BDC" w:rsidRDefault="00F90BDC"/>
    <w:p w14:paraId="5C53AA39" w14:textId="77777777" w:rsidR="00F90BDC" w:rsidRDefault="00F90BDC">
      <w:r xmlns:w="http://schemas.openxmlformats.org/wordprocessingml/2006/main">
        <w:t xml:space="preserve">2. Үндэс сууриа бэхжүүлэх нь: Хүнд хэцүү үед бат бөх зогсох</w:t>
      </w:r>
    </w:p>
    <w:p w14:paraId="10B6292C" w14:textId="77777777" w:rsidR="00F90BDC" w:rsidRDefault="00F90BDC"/>
    <w:p w14:paraId="37563601" w14:textId="77777777" w:rsidR="00F90BDC" w:rsidRDefault="00F90BDC">
      <w:r xmlns:w="http://schemas.openxmlformats.org/wordprocessingml/2006/main">
        <w:t xml:space="preserve">1. Матай 7:24-27 "Тиймээс миний эдгээр үгсийг сонсож, тэдгээрийг үйлдсэн хэн боловч Би түүнийг хадан дээр байшингаа барьсан мэргэн хүнтэй адилтгах болно. Бороо орж, үер бууж, үер буув. Салхи үлээж, тэр байшинг цохиж, тэр байшин унасангүй: учир нь энэ байшин нь хадан дээр суурилагдсан байв.Миний эдгээр үгсийг сонсоод, үүнийг хийдэггүй хүн бүр байшингаа дээр нь барьсан мунхаг хүнтэй адил болно. элс: Тэгээд бороо орж, үер бууж, салхи үлээж, тэр байшинг цохиж, тэр байшин унасан бөгөөд түүний уналт маш их байв."</w:t>
      </w:r>
    </w:p>
    <w:p w14:paraId="0162A6F9" w14:textId="77777777" w:rsidR="00F90BDC" w:rsidRDefault="00F90BDC"/>
    <w:p w14:paraId="40AC536E" w14:textId="77777777" w:rsidR="00F90BDC" w:rsidRDefault="00F90BDC">
      <w:r xmlns:w="http://schemas.openxmlformats.org/wordprocessingml/2006/main">
        <w:t xml:space="preserve">2. Ефес 2:19-20 "Тиймээс одоо та нар харийнхан, харь хүмүүс биш, харин гэгээнтнүүд болон Бурханы гэрийн харьяат хүмүүс болсон. Мөн Есүс Христ өөрөө тэргүүн нь байсан элч нар болон бошиглогчдын суурин дээр баригдсан. булангийн чулуу."</w:t>
      </w:r>
    </w:p>
    <w:p w14:paraId="2E098CEA" w14:textId="77777777" w:rsidR="00F90BDC" w:rsidRDefault="00F90BDC"/>
    <w:p w14:paraId="3F6FA5CE" w14:textId="77777777" w:rsidR="00F90BDC" w:rsidRDefault="00F90BDC">
      <w:r xmlns:w="http://schemas.openxmlformats.org/wordprocessingml/2006/main">
        <w:t xml:space="preserve">Лук 6:49 Харин сонсдог ч үл хэрэгдэг хүн нь газар дээр суурьгүй байшин барьсан хүнтэй адил юм. Үүний эсрэг урсгал хүчтэй цохилж, тэр даруй унав; Тэр байшингийн балгас маш их байсан.</w:t>
      </w:r>
    </w:p>
    <w:p w14:paraId="39389D8A" w14:textId="77777777" w:rsidR="00F90BDC" w:rsidRDefault="00F90BDC"/>
    <w:p w14:paraId="4C007878" w14:textId="77777777" w:rsidR="00F90BDC" w:rsidRDefault="00F90BDC">
      <w:r xmlns:w="http://schemas.openxmlformats.org/wordprocessingml/2006/main">
        <w:t xml:space="preserve">Түүний үгийг сонсоод дагаж мөрддөггүй хүмүүс суурьгүй байшин барьж байгаа хүнтэй адил бөгөөд удалгүй байгальд сүйрэх болно гэдгийг Есүс анхааруулсан.</w:t>
      </w:r>
    </w:p>
    <w:p w14:paraId="491A7C6B" w14:textId="77777777" w:rsidR="00F90BDC" w:rsidRDefault="00F90BDC"/>
    <w:p w14:paraId="1823F322" w14:textId="77777777" w:rsidR="00F90BDC" w:rsidRDefault="00F90BDC">
      <w:r xmlns:w="http://schemas.openxmlformats.org/wordprocessingml/2006/main">
        <w:t xml:space="preserve">1. "Бидний амьдралын үндэс: Бурханы үг дээр тулгуурлах нь"</w:t>
      </w:r>
    </w:p>
    <w:p w14:paraId="36332629" w14:textId="77777777" w:rsidR="00F90BDC" w:rsidRDefault="00F90BDC"/>
    <w:p w14:paraId="634BBF52" w14:textId="77777777" w:rsidR="00F90BDC" w:rsidRDefault="00F90BDC">
      <w:r xmlns:w="http://schemas.openxmlformats.org/wordprocessingml/2006/main">
        <w:t xml:space="preserve">2. "Есүсийн үгийг дагахгүй байхын аюул"</w:t>
      </w:r>
    </w:p>
    <w:p w14:paraId="6BF7911E" w14:textId="77777777" w:rsidR="00F90BDC" w:rsidRDefault="00F90BDC"/>
    <w:p w14:paraId="13870E0F" w14:textId="77777777" w:rsidR="00F90BDC" w:rsidRDefault="00F90BDC">
      <w:r xmlns:w="http://schemas.openxmlformats.org/wordprocessingml/2006/main">
        <w:t xml:space="preserve">1. Матай 7:24-27 - "Тиймээс миний эдгээр үгсийг сонсож, тэдгээрийг үйлдсэн хэн боловч Би түүнийг хадан дээр байшингаа барьсан мэргэн хүнтэй адилтгах болно ..."</w:t>
      </w:r>
    </w:p>
    <w:p w14:paraId="3F330721" w14:textId="77777777" w:rsidR="00F90BDC" w:rsidRDefault="00F90BDC"/>
    <w:p w14:paraId="23A540E0" w14:textId="77777777" w:rsidR="00F90BDC" w:rsidRDefault="00F90BDC">
      <w:r xmlns:w="http://schemas.openxmlformats.org/wordprocessingml/2006/main">
        <w:t xml:space="preserve">2. Дуулал 11:3 - "Хэрэв суурь нь сүйрвэл зөв шударга хүмүүс юу хийж чадах вэ?"</w:t>
      </w:r>
    </w:p>
    <w:p w14:paraId="15B69A95" w14:textId="77777777" w:rsidR="00F90BDC" w:rsidRDefault="00F90BDC"/>
    <w:p w14:paraId="5A42DD65" w14:textId="77777777" w:rsidR="00F90BDC" w:rsidRDefault="00F90BDC">
      <w:r xmlns:w="http://schemas.openxmlformats.org/wordprocessingml/2006/main">
        <w:t xml:space="preserve">Лук 7-д Есүсийн үйлчлэлийн түүхийг үргэлжлүүлж, зуутын даргын боолыг эдгээх, бэлэвсэн эмэгтэйн хүүг үхэгсдээс амилуулсан зэрэг гайхамшгуудыг нарийвчлан бичсэн байдаг. Энэ нь мөн Есүсийн Баптист Иоханы шавь нартай уулзсан явдал, хайр ба өршөөлийн тухай Түүний сургаалыг багтаасан болно.</w:t>
      </w:r>
    </w:p>
    <w:p w14:paraId="523441A2" w14:textId="77777777" w:rsidR="00F90BDC" w:rsidRDefault="00F90BDC"/>
    <w:p w14:paraId="39C6CACE" w14:textId="77777777" w:rsidR="00F90BDC" w:rsidRDefault="00F90BDC">
      <w:r xmlns:w="http://schemas.openxmlformats.org/wordprocessingml/2006/main">
        <w:t xml:space="preserve">1-р догол мөр: Энэ бүлэг нь Капернаум дахь Ромын зуутын дарга еврей ахлагчдыг Есүсээс зарцаа эдгээхийг гуйхаар илгээж байгаагаар эхэлдэг. Гайхамшигтай итгэлийг харуулсан үгээр л Есүс зарцаа эдгээж чадна гэж зуутын дарга итгэсэн. Итгэлдээ автсан Есүс үйлчлэгчтэй уулзахаар ч очилгүй түүнийг эдгээв (Лук 7:1-10). Энэ гайхамшгийн дараахан Есүс Наин руу явж, бэлэвсэн эхнэрийн ганц хүүг оршуулах ёслолтой таарав. Тэр өрөвч сэтгэлээр хөдөлж, шарил дээр хүрч, залууг босохыг тушаав; тэр дахин амилсан бөгөөд ээждээ буцааж өгсөн (Лук 7:11-17).</w:t>
      </w:r>
    </w:p>
    <w:p w14:paraId="1A5F0A58" w14:textId="77777777" w:rsidR="00F90BDC" w:rsidRDefault="00F90BDC"/>
    <w:p w14:paraId="4B1C8CB6" w14:textId="77777777" w:rsidR="00F90BDC" w:rsidRDefault="00F90BDC">
      <w:r xmlns:w="http://schemas.openxmlformats.org/wordprocessingml/2006/main">
        <w:t xml:space="preserve">2-р догол мөр: Энэ хооронд шоронд байсан Баптист Иохан шавь нараараа дамжуулан болж буй энэ бүх зүйлийн талаар сонсов. Тэр хоёрыг нь Есүсээс "Ирэх хүн" мөн эсэхийг асуухаар илгээв, эсвэл тэд өөрийг хүлээх ёстой юу? Хариуд нь Есүс тэдэнд харсан, сонссон зүйлсийнхээ тухай ярьж өгөв—сохор хараагүй, алхаж буй уяман өвчтэй хүмүүс цэвэршсэн дүлий сонсголтой үхсэн хүмүүс амилууллаа. Тэд сайн мэдээг тунхаглаж, "Бүддэггүй хэн бүхэн ерөөлтэй" гэж нэмж хэлэв. Мессиагийн ажлын талаарх Исаиагийн үүрэг гүйцэтгэсэн зөгнөлүүд (Лук 7:18-23).</w:t>
      </w:r>
    </w:p>
    <w:p w14:paraId="214F0B8B" w14:textId="77777777" w:rsidR="00F90BDC" w:rsidRDefault="00F90BDC"/>
    <w:p w14:paraId="707A9CC6" w14:textId="77777777" w:rsidR="00F90BDC" w:rsidRDefault="00F90BDC">
      <w:r xmlns:w="http://schemas.openxmlformats.org/wordprocessingml/2006/main">
        <w:t xml:space="preserve">3-р догол мөр: Дараа нь Иоханы дагалдагчдыг явах үед Есүс олон түмэнд Иоханы бошиглогчийн үүргийн талаар ярьж эхлэв, түүнийг бошиглогчийн элч зам бэлтгэхээс илүүтэйгээр дүрсэлсэн. Их Эзэн мөн тэдгээр төрсөн эмэгтэйчүүдийн дунд агуу гэдгээ баталж, түүнээс илүү агуу боловч өөрөөсөө илүү хаант улс гэж хэлжээ </w:t>
      </w:r>
      <w:r xmlns:w="http://schemas.openxmlformats.org/wordprocessingml/2006/main">
        <w:lastRenderedPageBreak xmlns:w="http://schemas.openxmlformats.org/wordprocessingml/2006/main"/>
      </w:r>
      <w:r xmlns:w="http://schemas.openxmlformats.org/wordprocessingml/2006/main">
        <w:t xml:space="preserve">. дээд түвшний илчлэлтийн биелэлтийг авчирдаг (Лук 7:24-28). Мэргэн ухаанаар зөвтгөсөн үйлдлүүдийг үл харгалзан Иохан Өөрөө үеийнхэн хоёулаа өөр өөр шалтгаанаар тэднийг үгүйсгэж, хуучин чөтгөртэй, гашуун архичин, татвар хураагч найз нөхөд, нүгэлтнүүд гэж шошголон, зарим нь мессежийг хэрхэн хүргэсэн ч гэсэн өрөөсгөл ойлголт, өрөөсгөл ойлголтын улмаас үүнийг үргэлж үгүйсгэдэг гэсэн утгатай (Лук 7:29-35). Бүлгийн төгсгөлд нүгэлт эмэгтэй хөлийг тосолсон үнэтэй үнэртэй ус уйлсан үсний байшинг арчиж арчсан Фарисай Симон түүнийг шүүмжилсэн боловч түүнийг маш их өршөөсөн тул түүнийг маш их хайрласан гэж өмөөрч байсан бол Симон өршөөл багатай гэж үзсэн тул зочломтгой хандсан тухай өгүүлсэн: Өршөөл нь өршөөл багатай байдаг гэсэн сургаалт зүйрлэл. Түүний бага зэрэг нүгэл үйлдсэн ч олонх нь уучлагдсан—учир нь тэр маш их хайрладаг байсан ч уучлагдсан нь бага зэрэг хайрладаг, эмэгтэй хүний хэлсэн нүгэл нь уучлагдсан байдаг.</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Лук 7:1 Тэрээр ард түмний дунд хэлсэн үгээ хэлж дуусаад Капернаум руу оров.</w:t>
      </w:r>
    </w:p>
    <w:p w14:paraId="6B65E940" w14:textId="77777777" w:rsidR="00F90BDC" w:rsidRDefault="00F90BDC"/>
    <w:p w14:paraId="3FB22394" w14:textId="77777777" w:rsidR="00F90BDC" w:rsidRDefault="00F90BDC">
      <w:r xmlns:w="http://schemas.openxmlformats.org/wordprocessingml/2006/main">
        <w:t xml:space="preserve">Есүс хүмүүст ярьж дуусаад Капернаум руу оров.</w:t>
      </w:r>
    </w:p>
    <w:p w14:paraId="300BAAD3" w14:textId="77777777" w:rsidR="00F90BDC" w:rsidRDefault="00F90BDC"/>
    <w:p w14:paraId="4AA5341F" w14:textId="77777777" w:rsidR="00F90BDC" w:rsidRDefault="00F90BDC">
      <w:r xmlns:w="http://schemas.openxmlformats.org/wordprocessingml/2006/main">
        <w:t xml:space="preserve">1. Есүсийн амьдралын тэргүүлэх чиглэлүүд - Лук 7:1</w:t>
      </w:r>
    </w:p>
    <w:p w14:paraId="3ECD7070" w14:textId="77777777" w:rsidR="00F90BDC" w:rsidRDefault="00F90BDC"/>
    <w:p w14:paraId="6A5F5718" w14:textId="77777777" w:rsidR="00F90BDC" w:rsidRDefault="00F90BDC">
      <w:r xmlns:w="http://schemas.openxmlformats.org/wordprocessingml/2006/main">
        <w:t xml:space="preserve">2. Бурханд дуулгавартай байхын ач холбогдол - Лук 7:1</w:t>
      </w:r>
    </w:p>
    <w:p w14:paraId="669D2ED3" w14:textId="77777777" w:rsidR="00F90BDC" w:rsidRDefault="00F90BDC"/>
    <w:p w14:paraId="371A3F34" w14:textId="77777777" w:rsidR="00F90BDC" w:rsidRDefault="00F90BDC">
      <w:r xmlns:w="http://schemas.openxmlformats.org/wordprocessingml/2006/main">
        <w:t xml:space="preserve">1. Матай 4:13-17 - Есүс Назаретаас гарч Капернаумд суурьшсан нь</w:t>
      </w:r>
    </w:p>
    <w:p w14:paraId="04F76C9C" w14:textId="77777777" w:rsidR="00F90BDC" w:rsidRDefault="00F90BDC"/>
    <w:p w14:paraId="230E516C" w14:textId="77777777" w:rsidR="00F90BDC" w:rsidRDefault="00F90BDC">
      <w:r xmlns:w="http://schemas.openxmlformats.org/wordprocessingml/2006/main">
        <w:t xml:space="preserve">2. Иохан 2:12-22 - Есүс Иерусалим дахь сүмийг цэвэрлэж байна</w:t>
      </w:r>
    </w:p>
    <w:p w14:paraId="77567146" w14:textId="77777777" w:rsidR="00F90BDC" w:rsidRDefault="00F90BDC"/>
    <w:p w14:paraId="4A4490DA" w14:textId="77777777" w:rsidR="00F90BDC" w:rsidRDefault="00F90BDC">
      <w:r xmlns:w="http://schemas.openxmlformats.org/wordprocessingml/2006/main">
        <w:t xml:space="preserve">Лук 7:2 Өөрт нь хайртай нэгэн зуутын даргын зарц өвчтэй бөгөөд үхэхэд бэлэн байв.</w:t>
      </w:r>
    </w:p>
    <w:p w14:paraId="4375CFF0" w14:textId="77777777" w:rsidR="00F90BDC" w:rsidRDefault="00F90BDC"/>
    <w:p w14:paraId="19B714BD" w14:textId="77777777" w:rsidR="00F90BDC" w:rsidRDefault="00F90BDC">
      <w:r xmlns:w="http://schemas.openxmlformats.org/wordprocessingml/2006/main">
        <w:t xml:space="preserve">Энэ хэсэгт зуутын даргын зарц өвчний улмаас үхэлд хэрхэн тулгарсан тухай өгүүлдэг.</w:t>
      </w:r>
    </w:p>
    <w:p w14:paraId="1FA35561" w14:textId="77777777" w:rsidR="00F90BDC" w:rsidRDefault="00F90BDC"/>
    <w:p w14:paraId="580F1EFD" w14:textId="77777777" w:rsidR="00F90BDC" w:rsidRDefault="00F90BDC">
      <w:r xmlns:w="http://schemas.openxmlformats.org/wordprocessingml/2006/main">
        <w:t xml:space="preserve">1. Хүнд хэцүү цагт бидний хайртай хүмүүст энэрэнгүй, энэрэнгүй байхаа санацгаая.</w:t>
      </w:r>
    </w:p>
    <w:p w14:paraId="5724A4F4" w14:textId="77777777" w:rsidR="00F90BDC" w:rsidRDefault="00F90BDC"/>
    <w:p w14:paraId="33D904B3" w14:textId="77777777" w:rsidR="00F90BDC" w:rsidRDefault="00F90BDC">
      <w:r xmlns:w="http://schemas.openxmlformats.org/wordprocessingml/2006/main">
        <w:t xml:space="preserve">2. Өвчин зовлон, зовлон зүдгүүрийн үед Бурханд илүү ойртож, Түүний сайн сайхан, нигүүлсэлд найдаж байцгаая.</w:t>
      </w:r>
    </w:p>
    <w:p w14:paraId="27961BA0" w14:textId="77777777" w:rsidR="00F90BDC" w:rsidRDefault="00F90BDC"/>
    <w:p w14:paraId="44AE7F60" w14:textId="77777777" w:rsidR="00F90BDC" w:rsidRDefault="00F90BDC">
      <w:r xmlns:w="http://schemas.openxmlformats.org/wordprocessingml/2006/main">
        <w:t xml:space="preserve">1. Ром 12:15 - Баярласан хүмүүстэй хамт баярла; гашуудаж байгаа хүмүүстэй хамт гашуудах.</w:t>
      </w:r>
    </w:p>
    <w:p w14:paraId="75594CD4" w14:textId="77777777" w:rsidR="00F90BDC" w:rsidRDefault="00F90BDC"/>
    <w:p w14:paraId="7DE561BD" w14:textId="77777777" w:rsidR="00F90BDC" w:rsidRDefault="00F90BDC">
      <w:r xmlns:w="http://schemas.openxmlformats.org/wordprocessingml/2006/main">
        <w:t xml:space="preserve">2. Иаков 5:13-14 - Та нарын дунд асуудалд орсон хүн байна уу? Тэднийг залбирцгаая. Хэн нэгэн аз жаргалтай байна уу? Тэд магтаалын дуу дуул.</w:t>
      </w:r>
    </w:p>
    <w:p w14:paraId="63E39242" w14:textId="77777777" w:rsidR="00F90BDC" w:rsidRDefault="00F90BDC"/>
    <w:p w14:paraId="2C6EDEE5" w14:textId="77777777" w:rsidR="00F90BDC" w:rsidRDefault="00F90BDC">
      <w:r xmlns:w="http://schemas.openxmlformats.org/wordprocessingml/2006/main">
        <w:t xml:space="preserve">Лук 7:3 Тэр Есүсийн тухай сонсоод, иудейчүүдийн ахлагчдыг илгээж, ирж үйлчлэгчээ эдгээхийг гуйв.</w:t>
      </w:r>
    </w:p>
    <w:p w14:paraId="3469C6C4" w14:textId="77777777" w:rsidR="00F90BDC" w:rsidRDefault="00F90BDC"/>
    <w:p w14:paraId="58FB234B" w14:textId="77777777" w:rsidR="00F90BDC" w:rsidRDefault="00F90BDC">
      <w:r xmlns:w="http://schemas.openxmlformats.org/wordprocessingml/2006/main">
        <w:t xml:space="preserve">Нэг иудей удирдагч Есүсээс иудейчүүдийн ахмадуудыг илгээж, боолоо эдгээхийг гуйжээ.</w:t>
      </w:r>
    </w:p>
    <w:p w14:paraId="3585E923" w14:textId="77777777" w:rsidR="00F90BDC" w:rsidRDefault="00F90BDC"/>
    <w:p w14:paraId="6D4DA4FA" w14:textId="77777777" w:rsidR="00F90BDC" w:rsidRDefault="00F90BDC">
      <w:r xmlns:w="http://schemas.openxmlformats.org/wordprocessingml/2006/main">
        <w:t xml:space="preserve">1. Бурханд үнэнч: Залбирлын хүч ба Их Эзэний эдгээх хүч.</w:t>
      </w:r>
    </w:p>
    <w:p w14:paraId="56BEECAD" w14:textId="77777777" w:rsidR="00F90BDC" w:rsidRDefault="00F90BDC"/>
    <w:p w14:paraId="758A8B60" w14:textId="77777777" w:rsidR="00F90BDC" w:rsidRDefault="00F90BDC">
      <w:r xmlns:w="http://schemas.openxmlformats.org/wordprocessingml/2006/main">
        <w:t xml:space="preserve">2. Бурханы цаг хугацаа: Их Эзэний төлөвлөгөөнд итгэж, Тэр Өөрийн цагт ажилладаг гэдгийг ойлгох.</w:t>
      </w:r>
    </w:p>
    <w:p w14:paraId="5F11DC9B" w14:textId="77777777" w:rsidR="00F90BDC" w:rsidRDefault="00F90BDC"/>
    <w:p w14:paraId="4B491487" w14:textId="77777777" w:rsidR="00F90BDC" w:rsidRDefault="00F90BDC">
      <w:r xmlns:w="http://schemas.openxmlformats.org/wordprocessingml/2006/main">
        <w:t xml:space="preserve">1. Иаков 5:13-16 - Итгэлийн залбирал өвчтэй хүнийг аварч, Их Эзэн түүнийг амилуулна.</w:t>
      </w:r>
    </w:p>
    <w:p w14:paraId="4DA5604D" w14:textId="77777777" w:rsidR="00F90BDC" w:rsidRDefault="00F90BDC"/>
    <w:p w14:paraId="5C6C3AF8" w14:textId="77777777" w:rsidR="00F90BDC" w:rsidRDefault="00F90BDC">
      <w:r xmlns:w="http://schemas.openxmlformats.org/wordprocessingml/2006/main">
        <w:t xml:space="preserve">2. Дуулал 103:2-5 - Их Эзэнийг эдгээх хүчээ болон бидний бүх нүглийг уучилсных нь төлөө магтагтун.</w:t>
      </w:r>
    </w:p>
    <w:p w14:paraId="3F1F237F" w14:textId="77777777" w:rsidR="00F90BDC" w:rsidRDefault="00F90BDC"/>
    <w:p w14:paraId="28A18C17" w14:textId="77777777" w:rsidR="00F90BDC" w:rsidRDefault="00F90BDC">
      <w:r xmlns:w="http://schemas.openxmlformats.org/wordprocessingml/2006/main">
        <w:t xml:space="preserve">Лук 7:4 Тэд Есүс уруу ирэхдээ тэр даруй түүнээс гуйж, "Тэр хэний төлөө үүнийг хийх нь зохистой вэ" гэж гуйв.</w:t>
      </w:r>
    </w:p>
    <w:p w14:paraId="588816BC" w14:textId="77777777" w:rsidR="00F90BDC" w:rsidRDefault="00F90BDC"/>
    <w:p w14:paraId="77DD15F7" w14:textId="77777777" w:rsidR="00F90BDC" w:rsidRDefault="00F90BDC">
      <w:r xmlns:w="http://schemas.openxmlformats.org/wordprocessingml/2006/main">
        <w:t xml:space="preserve">Энэ хэсэг нь Есүс рүү ирж, Түүнээс тусламж гуйсан хүмүүсийн түүхийг өгүүлдэг.</w:t>
      </w:r>
    </w:p>
    <w:p w14:paraId="77A0A59B" w14:textId="77777777" w:rsidR="00F90BDC" w:rsidRDefault="00F90BDC"/>
    <w:p w14:paraId="68FE1554" w14:textId="77777777" w:rsidR="00F90BDC" w:rsidRDefault="00F90BDC">
      <w:r xmlns:w="http://schemas.openxmlformats.org/wordprocessingml/2006/main">
        <w:t xml:space="preserve">1: Бидэнд тусламж хэрэгтэй үед Есүст итгэж болно.</w:t>
      </w:r>
    </w:p>
    <w:p w14:paraId="7685389D" w14:textId="77777777" w:rsidR="00F90BDC" w:rsidRDefault="00F90BDC"/>
    <w:p w14:paraId="6FD9DDF6" w14:textId="77777777" w:rsidR="00F90BDC" w:rsidRDefault="00F90BDC">
      <w:r xmlns:w="http://schemas.openxmlformats.org/wordprocessingml/2006/main">
        <w:t xml:space="preserve">2: Бид хэрэгцээнийхээ талаар Есүст хандаж, түүнээс тусламж хүсэх боломжтой.</w:t>
      </w:r>
    </w:p>
    <w:p w14:paraId="14251B2F" w14:textId="77777777" w:rsidR="00F90BDC" w:rsidRDefault="00F90BDC"/>
    <w:p w14:paraId="6E909471" w14:textId="77777777" w:rsidR="00F90BDC" w:rsidRDefault="00F90BDC">
      <w:r xmlns:w="http://schemas.openxmlformats.org/wordprocessingml/2006/main">
        <w:t xml:space="preserve">1: Матай 11:28 - "Ачаалал ихтэй, ачаалал ихтэй та нар бүгдээрээ Над уруу ир, тэгвэл би та нарт амралт өгнө."</w:t>
      </w:r>
    </w:p>
    <w:p w14:paraId="3B9B9FFF" w14:textId="77777777" w:rsidR="00F90BDC" w:rsidRDefault="00F90BDC"/>
    <w:p w14:paraId="5C55D7AC" w14:textId="77777777" w:rsidR="00F90BDC" w:rsidRDefault="00F90BDC">
      <w:r xmlns:w="http://schemas.openxmlformats.org/wordprocessingml/2006/main">
        <w:t xml:space="preserve">2: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та нарыг хамгаалах болно. зүрх сэтгэл, та нарын оюун ухаан Христ Есүс дотор."</w:t>
      </w:r>
    </w:p>
    <w:p w14:paraId="643FB9BF" w14:textId="77777777" w:rsidR="00F90BDC" w:rsidRDefault="00F90BDC"/>
    <w:p w14:paraId="7BC5D389" w14:textId="77777777" w:rsidR="00F90BDC" w:rsidRDefault="00F90BDC">
      <w:r xmlns:w="http://schemas.openxmlformats.org/wordprocessingml/2006/main">
        <w:t xml:space="preserve">Лук 7:5 Учир нь Тэр манай үндэстэнд хайртай бөгөөд бидэнд синагог барьсан.</w:t>
      </w:r>
    </w:p>
    <w:p w14:paraId="6F513856" w14:textId="77777777" w:rsidR="00F90BDC" w:rsidRDefault="00F90BDC"/>
    <w:p w14:paraId="19EB27F7" w14:textId="77777777" w:rsidR="00F90BDC" w:rsidRDefault="00F90BDC">
      <w:r xmlns:w="http://schemas.openxmlformats.org/wordprocessingml/2006/main">
        <w:t xml:space="preserve">Есүс Израиль үндэстнийг хайрлаж, тэдэнд синагог барихад тусалсан.</w:t>
      </w:r>
    </w:p>
    <w:p w14:paraId="6D68F7C8" w14:textId="77777777" w:rsidR="00F90BDC" w:rsidRDefault="00F90BDC"/>
    <w:p w14:paraId="6EF6B7AD" w14:textId="77777777" w:rsidR="00F90BDC" w:rsidRDefault="00F90BDC">
      <w:r xmlns:w="http://schemas.openxmlformats.org/wordprocessingml/2006/main">
        <w:t xml:space="preserve">1. Есүсийн болзолгүй хайр - Есүс ард түмэндээ хайраа хэрхэн харуулах арга замыг судлах.</w:t>
      </w:r>
    </w:p>
    <w:p w14:paraId="09F16A27" w14:textId="77777777" w:rsidR="00F90BDC" w:rsidRDefault="00F90BDC"/>
    <w:p w14:paraId="0D8208DA" w14:textId="77777777" w:rsidR="00F90BDC" w:rsidRDefault="00F90BDC">
      <w:r xmlns:w="http://schemas.openxmlformats.org/wordprocessingml/2006/main">
        <w:t xml:space="preserve">2. Хамтын хүч - синагог израильчуудын цуглардаг газар байсныг харлаа.</w:t>
      </w:r>
    </w:p>
    <w:p w14:paraId="509A4CE4" w14:textId="77777777" w:rsidR="00F90BDC" w:rsidRDefault="00F90BDC"/>
    <w:p w14:paraId="4A849B6C" w14:textId="77777777" w:rsidR="00F90BDC" w:rsidRDefault="00F90BDC">
      <w:r xmlns:w="http://schemas.openxmlformats.org/wordprocessingml/2006/main">
        <w:t xml:space="preserve">1. Иохан 13:34-35 - Есүс биднийг хайрласан шигээ бие биенээ хайрла гэж зарлигласан.</w:t>
      </w:r>
    </w:p>
    <w:p w14:paraId="5C4B5AD8" w14:textId="77777777" w:rsidR="00F90BDC" w:rsidRDefault="00F90BDC"/>
    <w:p w14:paraId="51E8FDCA" w14:textId="77777777" w:rsidR="00F90BDC" w:rsidRDefault="00F90BDC">
      <w:r xmlns:w="http://schemas.openxmlformats.org/wordprocessingml/2006/main">
        <w:t xml:space="preserve">2. Еврей 10:24-25 - Итгэлээ тууштай байлгахад бие биенээ урамшуулан, үүний тулд хамтдаа цугларах.</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 7:6 Есүс тэдэнтэй хамт явав. Түүнийг гэрээс холгүй байхад зуутын дарга түүн рүү найзуудаа илгээж, "Эзэн минь, битгий санаа зов, учир нь би чамайг миний дээвэр дор орох нь зохисгүй.</w:t>
      </w:r>
    </w:p>
    <w:p w14:paraId="1365FBF1" w14:textId="77777777" w:rsidR="00F90BDC" w:rsidRDefault="00F90BDC"/>
    <w:p w14:paraId="4A7EFE14" w14:textId="77777777" w:rsidR="00F90BDC" w:rsidRDefault="00F90BDC">
      <w:r xmlns:w="http://schemas.openxmlformats.org/wordprocessingml/2006/main">
        <w:t xml:space="preserve">Зуутын дарга Есүсийн оршихуйд зохисгүй тул гэрт нь битгий ирээрэй гэж хэлүүлэхээр найзуудаа Есүс рүү илгээв.</w:t>
      </w:r>
    </w:p>
    <w:p w14:paraId="04E62195" w14:textId="77777777" w:rsidR="00F90BDC" w:rsidRDefault="00F90BDC"/>
    <w:p w14:paraId="0BA2FC37" w14:textId="77777777" w:rsidR="00F90BDC" w:rsidRDefault="00F90BDC">
      <w:r xmlns:w="http://schemas.openxmlformats.org/wordprocessingml/2006/main">
        <w:t xml:space="preserve">1. Зуутын даргын даруу байдал: Өөрийн зохисгүй байдлаа хүлээн зөвшөөрөх хүч</w:t>
      </w:r>
    </w:p>
    <w:p w14:paraId="06B28E78" w14:textId="77777777" w:rsidR="00F90BDC" w:rsidRDefault="00F90BDC"/>
    <w:p w14:paraId="0B1045D3" w14:textId="77777777" w:rsidR="00F90BDC" w:rsidRDefault="00F90BDC">
      <w:r xmlns:w="http://schemas.openxmlformats.org/wordprocessingml/2006/main">
        <w:t xml:space="preserve">2. Бидний байр суурийг мэдэх нь: Зуутын даргын Есүст хандсан даруухан хүсэлт</w:t>
      </w:r>
    </w:p>
    <w:p w14:paraId="0A5353EC" w14:textId="77777777" w:rsidR="00F90BDC" w:rsidRDefault="00F90BDC"/>
    <w:p w14:paraId="39C734EA" w14:textId="77777777" w:rsidR="00F90BDC" w:rsidRDefault="00F90BDC">
      <w:r xmlns:w="http://schemas.openxmlformats.org/wordprocessingml/2006/main">
        <w:t xml:space="preserve">1. Филиппой 2:3 - Хувиа хичээсэн хүсэл тэмүүлэл эсвэл дэмий бардам зангаар юу ч бүү хий. Харин даруу зангаараа бусдыг өөрөөсөө дээгүүр үнэл.</w:t>
      </w:r>
    </w:p>
    <w:p w14:paraId="2A45C6FB" w14:textId="77777777" w:rsidR="00F90BDC" w:rsidRDefault="00F90BDC"/>
    <w:p w14:paraId="51EF5A15" w14:textId="77777777" w:rsidR="00F90BDC" w:rsidRDefault="00F90BDC">
      <w:r xmlns:w="http://schemas.openxmlformats.org/wordprocessingml/2006/main">
        <w:t xml:space="preserve">2. Иаков 4:10- Их Эзэний өмнө даруу бай, тэгвэл Тэр та нарыг өргөх болно.</w:t>
      </w:r>
    </w:p>
    <w:p w14:paraId="665FBBBB" w14:textId="77777777" w:rsidR="00F90BDC" w:rsidRDefault="00F90BDC"/>
    <w:p w14:paraId="01B1E88D" w14:textId="77777777" w:rsidR="00F90BDC" w:rsidRDefault="00F90BDC">
      <w:r xmlns:w="http://schemas.openxmlformats.org/wordprocessingml/2006/main">
        <w:t xml:space="preserve">Лук 7:7 Тийм учраас би чам уруу очих нь зохистой гэж бодсонгүй.</w:t>
      </w:r>
    </w:p>
    <w:p w14:paraId="2133271E" w14:textId="77777777" w:rsidR="00F90BDC" w:rsidRDefault="00F90BDC"/>
    <w:p w14:paraId="42705EBA" w14:textId="77777777" w:rsidR="00F90BDC" w:rsidRDefault="00F90BDC">
      <w:r xmlns:w="http://schemas.openxmlformats.org/wordprocessingml/2006/main">
        <w:t xml:space="preserve">Энэ хэсэг нь Есүсийн даруу байдал, өршөөл нигүүлслийн тухай өгүүлдэг бөгөөд Тэр Өөрийгөө тусламж гуйж буй хүн дээр ирэх нь зохисгүй гэж үзээгүй атлаа тэр хүний хүсэлтийг ганцхан үгээр биелүүлсээр ирсэн.</w:t>
      </w:r>
    </w:p>
    <w:p w14:paraId="6BEED238" w14:textId="77777777" w:rsidR="00F90BDC" w:rsidRDefault="00F90BDC"/>
    <w:p w14:paraId="4403A794" w14:textId="77777777" w:rsidR="00F90BDC" w:rsidRDefault="00F90BDC">
      <w:r xmlns:w="http://schemas.openxmlformats.org/wordprocessingml/2006/main">
        <w:t xml:space="preserve">1. Даруу байдлын хүч: Өөрийн дутагдлыг таньж, хүлээн зөвшөөрч сурах нь</w:t>
      </w:r>
    </w:p>
    <w:p w14:paraId="5B40AEB5" w14:textId="77777777" w:rsidR="00F90BDC" w:rsidRDefault="00F90BDC"/>
    <w:p w14:paraId="5B7B3CB4" w14:textId="77777777" w:rsidR="00F90BDC" w:rsidRDefault="00F90BDC">
      <w:r xmlns:w="http://schemas.openxmlformats.org/wordprocessingml/2006/main">
        <w:t xml:space="preserve">2. Христийн энэрэн нигүүлсэхүй: Есүс асуусан бүх хүмүүст хэрхэн өршөөл үзүүлдэг вэ?</w:t>
      </w:r>
    </w:p>
    <w:p w14:paraId="21D4B543" w14:textId="77777777" w:rsidR="00F90BDC" w:rsidRDefault="00F90BDC"/>
    <w:p w14:paraId="783A8615" w14:textId="77777777" w:rsidR="00F90BDC" w:rsidRDefault="00F90BDC">
      <w:r xmlns:w="http://schemas.openxmlformats.org/wordprocessingml/2006/main">
        <w:t xml:space="preserve">1. Иаков 4:10 - "ЭЗЭНий мэлмийд өөрсдийгөө даруу бай, тэгвэл Тэр та нарыг өргөх болно."</w:t>
      </w:r>
    </w:p>
    <w:p w14:paraId="7836BD0D" w14:textId="77777777" w:rsidR="00F90BDC" w:rsidRDefault="00F90BDC"/>
    <w:p w14:paraId="66FF8B70" w14:textId="77777777" w:rsidR="00F90BDC" w:rsidRDefault="00F90BDC">
      <w:r xmlns:w="http://schemas.openxmlformats.org/wordprocessingml/2006/main">
        <w:t xml:space="preserve">2. Матай 8:8 - "Зуутын дарга хариулж, "Эзэн минь, би чамайг миний дээвэр дор орох нь зохисгүй. Харин зөвхөн үгийг л ярь, тэгвэл миний зарц эдгэрнэ."</w:t>
      </w:r>
    </w:p>
    <w:p w14:paraId="7495414B" w14:textId="77777777" w:rsidR="00F90BDC" w:rsidRDefault="00F90BDC"/>
    <w:p w14:paraId="1CF6D2E2" w14:textId="77777777" w:rsidR="00F90BDC" w:rsidRDefault="00F90BDC">
      <w:r xmlns:w="http://schemas.openxmlformats.org/wordprocessingml/2006/main">
        <w:t xml:space="preserve">Лук 7:8 Учир нь би ч бас эрх мэдэлд захирагддаг хүн бөгөөд миний дор цэргүүдтэй бөгөөд нэгэн хүнд "Яв, тэр явна" гэж хэлдэг. нөгөөд нь "Ир, тэгвэл тэр ирдэг"; Миний зарц "Үүнийг хий, тэгвэл тэр үүнийг хийнэ" гэв.</w:t>
      </w:r>
    </w:p>
    <w:p w14:paraId="4404ECA9" w14:textId="77777777" w:rsidR="00F90BDC" w:rsidRDefault="00F90BDC"/>
    <w:p w14:paraId="0BF7F0F4" w14:textId="77777777" w:rsidR="00F90BDC" w:rsidRDefault="00F90BDC">
      <w:r xmlns:w="http://schemas.openxmlformats.org/wordprocessingml/2006/main">
        <w:t xml:space="preserve">Бурхан бидний дээгүүр эрх мэдэлтэй бөгөөд бид Түүнд дуулгавартай байх ёстой.</w:t>
      </w:r>
    </w:p>
    <w:p w14:paraId="41E38726" w14:textId="77777777" w:rsidR="00F90BDC" w:rsidRDefault="00F90BDC"/>
    <w:p w14:paraId="50C493B9" w14:textId="77777777" w:rsidR="00F90BDC" w:rsidRDefault="00F90BDC">
      <w:r xmlns:w="http://schemas.openxmlformats.org/wordprocessingml/2006/main">
        <w:t xml:space="preserve">1: Бурханд дуулгавартай байж, Түүний адислалуудыг хүлээн ав</w:t>
      </w:r>
    </w:p>
    <w:p w14:paraId="2063EEA9" w14:textId="77777777" w:rsidR="00F90BDC" w:rsidRDefault="00F90BDC"/>
    <w:p w14:paraId="34C783B1" w14:textId="77777777" w:rsidR="00F90BDC" w:rsidRDefault="00F90BDC">
      <w:r xmlns:w="http://schemas.openxmlformats.org/wordprocessingml/2006/main">
        <w:t xml:space="preserve">2: Бурханы эрх мэдэлд захирагдах</w:t>
      </w:r>
    </w:p>
    <w:p w14:paraId="6513DCEA" w14:textId="77777777" w:rsidR="00F90BDC" w:rsidRDefault="00F90BDC"/>
    <w:p w14:paraId="460EDF04" w14:textId="77777777" w:rsidR="00F90BDC" w:rsidRDefault="00F90BDC">
      <w:r xmlns:w="http://schemas.openxmlformats.org/wordprocessingml/2006/main">
        <w:t xml:space="preserve">1: Номлогчийн үгс 8:4-5 - Хааны үг хаана байна, тэнд хүч байдаг. Хэн түүнд "Чи юу хийдэг вэ?" Эсвэл чи яагаад ингэж байгаа юм бэ?</w:t>
      </w:r>
    </w:p>
    <w:p w14:paraId="438E6668" w14:textId="77777777" w:rsidR="00F90BDC" w:rsidRDefault="00F90BDC"/>
    <w:p w14:paraId="48FB8856" w14:textId="77777777" w:rsidR="00F90BDC" w:rsidRDefault="00F90BDC">
      <w:r xmlns:w="http://schemas.openxmlformats.org/wordprocessingml/2006/main">
        <w:t xml:space="preserve">2: Филиппой 2:10-11 - Есүсийн нэрийн өмнө тэнгэр, газар, газар доорх бүх өвдөг сөгдөхийн тулд; Мөн Бурхан Эцэгийн алдрын төлөө Есүс Христ бол Эзэн гэдгийг хэл болгон хүлээн зөвшөөрөх ёстой.</w:t>
      </w:r>
    </w:p>
    <w:p w14:paraId="74AA1BF0" w14:textId="77777777" w:rsidR="00F90BDC" w:rsidRDefault="00F90BDC"/>
    <w:p w14:paraId="3CFEB814" w14:textId="77777777" w:rsidR="00F90BDC" w:rsidRDefault="00F90BDC">
      <w:r xmlns:w="http://schemas.openxmlformats.org/wordprocessingml/2006/main">
        <w:t xml:space="preserve">Лук 7:9 Есүс эдгээрийг сонсоод, түүнийг гайхан, эргэж хараад, өөрийг нь дагасан хүмүүст хандан "Би та нарт хэлье, би ийм агуу итгэлийг Израильд ч олоогүй" гэв.</w:t>
      </w:r>
    </w:p>
    <w:p w14:paraId="12E8B4B4" w14:textId="77777777" w:rsidR="00F90BDC" w:rsidRDefault="00F90BDC"/>
    <w:p w14:paraId="04692447" w14:textId="77777777" w:rsidR="00F90BDC" w:rsidRDefault="00F90BDC">
      <w:r xmlns:w="http://schemas.openxmlformats.org/wordprocessingml/2006/main">
        <w:t xml:space="preserve">Есүс Ромын зуутын даргын итгэлийг гайхшруулж, израиль хүн биш ч гэсэн итгэл үнэмшлээ магтсан.</w:t>
      </w:r>
    </w:p>
    <w:p w14:paraId="50A164D3" w14:textId="77777777" w:rsidR="00F90BDC" w:rsidRDefault="00F90BDC"/>
    <w:p w14:paraId="5AA5D2DC" w14:textId="77777777" w:rsidR="00F90BDC" w:rsidRDefault="00F90BDC">
      <w:r xmlns:w="http://schemas.openxmlformats.org/wordprocessingml/2006/main">
        <w:t xml:space="preserve">1: Бид бүгд Ромын зуутын даргын үлгэр жишээнээс суралцаж, түүнийх шиг агуу итгэлтэй байхыг хичээж чадна.</w:t>
      </w:r>
    </w:p>
    <w:p w14:paraId="26972474" w14:textId="77777777" w:rsidR="00F90BDC" w:rsidRDefault="00F90BDC"/>
    <w:p w14:paraId="0F5E4A83" w14:textId="77777777" w:rsidR="00F90BDC" w:rsidRDefault="00F90BDC">
      <w:r xmlns:w="http://schemas.openxmlformats.org/wordprocessingml/2006/main">
        <w:t xml:space="preserve">2: Бид бүгд Израилийн хүн биш ч гэсэн Ромын зуутын дарга шиг хүчтэй итгэлээр сүнслэгээр өдөөгдөж чадна.</w:t>
      </w:r>
    </w:p>
    <w:p w14:paraId="2F5D4B4C" w14:textId="77777777" w:rsidR="00F90BDC" w:rsidRDefault="00F90BDC"/>
    <w:p w14:paraId="291E75EE" w14:textId="77777777" w:rsidR="00F90BDC" w:rsidRDefault="00F90BDC">
      <w:r xmlns:w="http://schemas.openxmlformats.org/wordprocessingml/2006/main">
        <w:t xml:space="preserve">1: Еврей 11:1 - "Одоо итгэл бол найдвар хүлээсэн зүйлсийн мөн чанар, үл үзэгдэх зүйлсийн нотолгоо юм."</w:t>
      </w:r>
    </w:p>
    <w:p w14:paraId="109F04B4" w14:textId="77777777" w:rsidR="00F90BDC" w:rsidRDefault="00F90BDC"/>
    <w:p w14:paraId="3F842DAE" w14:textId="77777777" w:rsidR="00F90BDC" w:rsidRDefault="00F90BDC">
      <w:r xmlns:w="http://schemas.openxmlformats.org/wordprocessingml/2006/main">
        <w:t xml:space="preserve">2: Матай 17:20 - "Тэгээд Есүс тэдэнд "Та нарын итгэлгүй байдлаас болж. Учир нь үнэнээр би та нарт хэлье, хэрэв та нар гичийн үр шиг итгэлтэй байвал та нар энэ ууланд "Эндээс нөгөө газар нүүгтүн" гэж хэл. мөн энэ нь арилгах болно; мөн та нарт боломжгүй зүйл гэж үгүй."</w:t>
      </w:r>
    </w:p>
    <w:p w14:paraId="4CD94035" w14:textId="77777777" w:rsidR="00F90BDC" w:rsidRDefault="00F90BDC"/>
    <w:p w14:paraId="4580FC7B" w14:textId="77777777" w:rsidR="00F90BDC" w:rsidRDefault="00F90BDC">
      <w:r xmlns:w="http://schemas.openxmlformats.org/wordprocessingml/2006/main">
        <w:t xml:space="preserve">Лук 7:10 Илгээгчид гэр лүүгээ буцаж ирээд, өвчтэй байсан зарцыг эдгээжээ.</w:t>
      </w:r>
    </w:p>
    <w:p w14:paraId="0062E29D" w14:textId="77777777" w:rsidR="00F90BDC" w:rsidRDefault="00F90BDC"/>
    <w:p w14:paraId="6C9C5209" w14:textId="77777777" w:rsidR="00F90BDC" w:rsidRDefault="00F90BDC">
      <w:r xmlns:w="http://schemas.openxmlformats.org/wordprocessingml/2006/main">
        <w:t xml:space="preserve">Есүс өвчтэй зарцыг эдгээж, элч нар гэртээ буцаж ирэхэд зарц бүрэн эдгэрсэн байна.</w:t>
      </w:r>
    </w:p>
    <w:p w14:paraId="44041B88" w14:textId="77777777" w:rsidR="00F90BDC" w:rsidRDefault="00F90BDC"/>
    <w:p w14:paraId="6CA106CC" w14:textId="77777777" w:rsidR="00F90BDC" w:rsidRDefault="00F90BDC">
      <w:r xmlns:w="http://schemas.openxmlformats.org/wordprocessingml/2006/main">
        <w:t xml:space="preserve">1. Есүс бол бидний бие махбодын болон сүнслэг өвчнийг эдгээж чадах Агуу Эмч юм.</w:t>
      </w:r>
    </w:p>
    <w:p w14:paraId="788EAA81" w14:textId="77777777" w:rsidR="00F90BDC" w:rsidRDefault="00F90BDC"/>
    <w:p w14:paraId="1430145F" w14:textId="77777777" w:rsidR="00F90BDC" w:rsidRDefault="00F90BDC">
      <w:r xmlns:w="http://schemas.openxmlformats.org/wordprocessingml/2006/main">
        <w:t xml:space="preserve">2. Бурхан бол бидний эдгээх, хүч чадлын эх сурвалж юм.</w:t>
      </w:r>
    </w:p>
    <w:p w14:paraId="138A3D95" w14:textId="77777777" w:rsidR="00F90BDC" w:rsidRDefault="00F90BDC"/>
    <w:p w14:paraId="39693207" w14:textId="77777777" w:rsidR="00F90BDC" w:rsidRDefault="00F90BDC">
      <w:r xmlns:w="http://schemas.openxmlformats.org/wordprocessingml/2006/main">
        <w:t xml:space="preserve">1. Исаиа 53:5 - "Гэвч тэр бидний гэм буруугийн төлөө цоологдож, бидний гэм буруугийн төлөө дарагдсан. Түүний дээр гэсгээлт бидэнд амар амгаланг авчирсан бөгөөд түүний шархаар бид эдгэрсэн."</w:t>
      </w:r>
    </w:p>
    <w:p w14:paraId="13B11987" w14:textId="77777777" w:rsidR="00F90BDC" w:rsidRDefault="00F90BDC"/>
    <w:p w14:paraId="0C2D0180" w14:textId="77777777" w:rsidR="00F90BDC" w:rsidRDefault="00F90BDC">
      <w:r xmlns:w="http://schemas.openxmlformats.org/wordprocessingml/2006/main">
        <w:t xml:space="preserve">2. Иаков 5:14-15 - "Та нарын дунд хэн нэгэн өвчтэй байна уу? Тэд сүмийн ахлагчдыг дуудаж, тэдний төлөө залбирч, Их Эзэний нэрээр тосоор тосол. Мөн итгэлээр өргөгдсөн залбирал нь өвчтэй хүмүүсийг өвчлүүлэх болно. хүн сайн; Эзэн тэднийг амилуулна. Хэрэв тэд нүгэл үйлдсэн бол уучлагдах болно."</w:t>
      </w:r>
    </w:p>
    <w:p w14:paraId="359F3A7B" w14:textId="77777777" w:rsidR="00F90BDC" w:rsidRDefault="00F90BDC"/>
    <w:p w14:paraId="38935641" w14:textId="77777777" w:rsidR="00F90BDC" w:rsidRDefault="00F90BDC">
      <w:r xmlns:w="http://schemas.openxmlformats.org/wordprocessingml/2006/main">
        <w:t xml:space="preserve">Лук 7:11 Маргааш нь тэрээр Наин хэмээх хотод очив. Түүнтэй хамт </w:t>
      </w:r>
      <w:r xmlns:w="http://schemas.openxmlformats.org/wordprocessingml/2006/main">
        <w:t xml:space="preserve">олон </w:t>
      </w:r>
      <w:r xmlns:w="http://schemas.openxmlformats.org/wordprocessingml/2006/main">
        <w:lastRenderedPageBreak xmlns:w="http://schemas.openxmlformats.org/wordprocessingml/2006/main"/>
      </w:r>
      <w:r xmlns:w="http://schemas.openxmlformats.org/wordprocessingml/2006/main">
        <w:t xml:space="preserve">шавь, олон хүн явсан.</w:t>
      </w:r>
    </w:p>
    <w:p w14:paraId="0760BFBA" w14:textId="77777777" w:rsidR="00F90BDC" w:rsidRDefault="00F90BDC"/>
    <w:p w14:paraId="25A7FA52" w14:textId="77777777" w:rsidR="00F90BDC" w:rsidRDefault="00F90BDC">
      <w:r xmlns:w="http://schemas.openxmlformats.org/wordprocessingml/2006/main">
        <w:t xml:space="preserve">Энэ хэсэгт Есүс олон шавь нартайгаа, олон хүнтэй хамт Наин хотод айлчилж байсан тухай өгүүлдэг.</w:t>
      </w:r>
    </w:p>
    <w:p w14:paraId="383AD4A9" w14:textId="77777777" w:rsidR="00F90BDC" w:rsidRDefault="00F90BDC"/>
    <w:p w14:paraId="43FD2C10" w14:textId="77777777" w:rsidR="00F90BDC" w:rsidRDefault="00F90BDC">
      <w:r xmlns:w="http://schemas.openxmlformats.org/wordprocessingml/2006/main">
        <w:t xml:space="preserve">1: Есүс бидэнд хамт олны болон нөхөрлөлийн ач холбогдлыг заадаг.</w:t>
      </w:r>
    </w:p>
    <w:p w14:paraId="62904564" w14:textId="77777777" w:rsidR="00F90BDC" w:rsidRDefault="00F90BDC"/>
    <w:p w14:paraId="53C2F687" w14:textId="77777777" w:rsidR="00F90BDC" w:rsidRDefault="00F90BDC">
      <w:r xmlns:w="http://schemas.openxmlformats.org/wordprocessingml/2006/main">
        <w:t xml:space="preserve">2: Энэрэн нигүүлсэхүй, нигүүлсэл нь Христэд итгэгчдийн амьдралын чухал шинж чанарууд гэдгийг Есүс бидэнд харуулдаг.</w:t>
      </w:r>
    </w:p>
    <w:p w14:paraId="797873C7" w14:textId="77777777" w:rsidR="00F90BDC" w:rsidRDefault="00F90BDC"/>
    <w:p w14:paraId="1CFE9839" w14:textId="77777777" w:rsidR="00F90BDC" w:rsidRDefault="00F90BDC">
      <w:r xmlns:w="http://schemas.openxmlformats.org/wordprocessingml/2006/main">
        <w:t xml:space="preserve">1: Галат 6:2 - Та нар бие биенийхээ ачааг үүрч, Христийн хуулийг биелүүл.</w:t>
      </w:r>
    </w:p>
    <w:p w14:paraId="6E229128" w14:textId="77777777" w:rsidR="00F90BDC" w:rsidRDefault="00F90BDC"/>
    <w:p w14:paraId="3F278C30" w14:textId="77777777" w:rsidR="00F90BDC" w:rsidRDefault="00F90BDC">
      <w:r xmlns:w="http://schemas.openxmlformats.org/wordprocessingml/2006/main">
        <w:t xml:space="preserve">2: Иохан 13:34-35 - Та нар бие биенээ хайрла гэсэн шинэ зарлигийг Би та нарт өгч байна; Би та нарыг хайрласны адил та нар ч бас бие биенээ хайрла. Хэрэв та нар бие биенээ хайрладаг бол бүх хүмүүс та нар Миний шавь гэдгийг үүгээр мэдэх болно.</w:t>
      </w:r>
    </w:p>
    <w:p w14:paraId="6B39F390" w14:textId="77777777" w:rsidR="00F90BDC" w:rsidRDefault="00F90BDC"/>
    <w:p w14:paraId="2941CB42" w14:textId="77777777" w:rsidR="00F90BDC" w:rsidRDefault="00F90BDC">
      <w:r xmlns:w="http://schemas.openxmlformats.org/wordprocessingml/2006/main">
        <w:t xml:space="preserve">Лук 7:12 Түүнийг хотын дааман хаалганы дэргэд ирэхэд, харагтун, эхийнх нь ганц хүү, бэлэвсэн эмэгтэй, үхсэн эрийг авч явахад хотын олон хүмүүс түүнтэй хамт байв.</w:t>
      </w:r>
    </w:p>
    <w:p w14:paraId="5C1F64D6" w14:textId="77777777" w:rsidR="00F90BDC" w:rsidRDefault="00F90BDC"/>
    <w:p w14:paraId="3B6C58FC" w14:textId="77777777" w:rsidR="00F90BDC" w:rsidRDefault="00F90BDC">
      <w:r xmlns:w="http://schemas.openxmlformats.org/wordprocessingml/2006/main">
        <w:t xml:space="preserve">Энэ хэсэгт ганц хүүгийнхээ цогцсыг авч явахдаа хотоос олон хүн дагуулан ирсэн бэлэвсэн эмэгтэйн тухай өгүүлдэг.</w:t>
      </w:r>
    </w:p>
    <w:p w14:paraId="469E7CF6" w14:textId="77777777" w:rsidR="00F90BDC" w:rsidRDefault="00F90BDC"/>
    <w:p w14:paraId="492CB2CC" w14:textId="77777777" w:rsidR="00F90BDC" w:rsidRDefault="00F90BDC">
      <w:r xmlns:w="http://schemas.openxmlformats.org/wordprocessingml/2006/main">
        <w:t xml:space="preserve">1. Энэрэн нигүүлсэхүйн хүч: Бид гашуудаж буй хүмүүсийг хэрхэн тайвшруулж, дэмжих вэ?</w:t>
      </w:r>
    </w:p>
    <w:p w14:paraId="52D4163F" w14:textId="77777777" w:rsidR="00F90BDC" w:rsidRDefault="00F90BDC"/>
    <w:p w14:paraId="2D665C6F" w14:textId="77777777" w:rsidR="00F90BDC" w:rsidRDefault="00F90BDC">
      <w:r xmlns:w="http://schemas.openxmlformats.org/wordprocessingml/2006/main">
        <w:t xml:space="preserve">2. Уй гашуугийн үед хамт олны үүрэг</w:t>
      </w:r>
    </w:p>
    <w:p w14:paraId="4AF4D73B" w14:textId="77777777" w:rsidR="00F90BDC" w:rsidRDefault="00F90BDC"/>
    <w:p w14:paraId="2DF1C229" w14:textId="77777777" w:rsidR="00F90BDC" w:rsidRDefault="00F90BDC">
      <w:r xmlns:w="http://schemas.openxmlformats.org/wordprocessingml/2006/main">
        <w:t xml:space="preserve">1. Исаиа 61:1-3 - Эзэн Бурханы Сүнс над дээр байна, учир нь Их Эзэн намайг зовсон хүмүүст сайн мэдээ хүргэхээр тосолсон; Эвдэрсэн зүрхийг боож, олзлогдогсдод эрх чөлөө, хоригдлуудад эрх чөлөөг тунхаглахын тулд Тэр намайг илгээсэн;</w:t>
      </w:r>
    </w:p>
    <w:p w14:paraId="2EB25C90" w14:textId="77777777" w:rsidR="00F90BDC" w:rsidRDefault="00F90BDC"/>
    <w:p w14:paraId="0B95C699" w14:textId="77777777" w:rsidR="00F90BDC" w:rsidRDefault="00F90BDC">
      <w:r xmlns:w="http://schemas.openxmlformats.org/wordprocessingml/2006/main">
        <w:t xml:space="preserve">2. Ром 12:15 - Баярладаг хүмүүстэй хамт баярла, уйлдаг хүмүүстэй хамт уйл.</w:t>
      </w:r>
    </w:p>
    <w:p w14:paraId="0BF09D99" w14:textId="77777777" w:rsidR="00F90BDC" w:rsidRDefault="00F90BDC"/>
    <w:p w14:paraId="28DAAB09" w14:textId="77777777" w:rsidR="00F90BDC" w:rsidRDefault="00F90BDC">
      <w:r xmlns:w="http://schemas.openxmlformats.org/wordprocessingml/2006/main">
        <w:t xml:space="preserve">Лук 7:13 ЭЗЭН түүнийг хараад өрөвдөж, түүнд —Бүү уйл.</w:t>
      </w:r>
    </w:p>
    <w:p w14:paraId="67E03170" w14:textId="77777777" w:rsidR="00F90BDC" w:rsidRDefault="00F90BDC"/>
    <w:p w14:paraId="1ED5863B" w14:textId="77777777" w:rsidR="00F90BDC" w:rsidRDefault="00F90BDC">
      <w:r xmlns:w="http://schemas.openxmlformats.org/wordprocessingml/2006/main">
        <w:t xml:space="preserve">Есүс хүүгээ алдаж, өрөвдөх сэтгэлээр дүүрсэн бэлэвсэн эмэгтэйг харав. Тэр түүнд уйлах хэрэггүй гэж хэлсэн.</w:t>
      </w:r>
    </w:p>
    <w:p w14:paraId="008B5889" w14:textId="77777777" w:rsidR="00F90BDC" w:rsidRDefault="00F90BDC"/>
    <w:p w14:paraId="7CD01DBD" w14:textId="77777777" w:rsidR="00F90BDC" w:rsidRDefault="00F90BDC">
      <w:r xmlns:w="http://schemas.openxmlformats.org/wordprocessingml/2006/main">
        <w:t xml:space="preserve">1. Энэрэнгүй хайр: Есүс ба Наины бэлэвсэн эхнэр</w:t>
      </w:r>
    </w:p>
    <w:p w14:paraId="5711CEAD" w14:textId="77777777" w:rsidR="00F90BDC" w:rsidRDefault="00F90BDC"/>
    <w:p w14:paraId="6132A155" w14:textId="77777777" w:rsidR="00F90BDC" w:rsidRDefault="00F90BDC">
      <w:r xmlns:w="http://schemas.openxmlformats.org/wordprocessingml/2006/main">
        <w:t xml:space="preserve">2. Бурханы тайтгарал: Амьдралын зовлон зүдгүүрээс хүч чадлыг олох</w:t>
      </w:r>
    </w:p>
    <w:p w14:paraId="6E641597" w14:textId="77777777" w:rsidR="00F90BDC" w:rsidRDefault="00F90BDC"/>
    <w:p w14:paraId="109D2849" w14:textId="77777777" w:rsidR="00F90BDC" w:rsidRDefault="00F90BDC">
      <w:r xmlns:w="http://schemas.openxmlformats.org/wordprocessingml/2006/main">
        <w:t xml:space="preserve">1. Матай 9:36 - Тэр цугласан олныг хараад, тэднийг өрөвдөн хайрлав, учир нь тэд хоньчингүй хонь шиг дарамталж, арчаагүй байсан.</w:t>
      </w:r>
    </w:p>
    <w:p w14:paraId="781F37AE" w14:textId="77777777" w:rsidR="00F90BDC" w:rsidRDefault="00F90BDC"/>
    <w:p w14:paraId="60A81322" w14:textId="77777777" w:rsidR="00F90BDC" w:rsidRDefault="00F90BDC">
      <w:r xmlns:w="http://schemas.openxmlformats.org/wordprocessingml/2006/main">
        <w:t xml:space="preserve">2. 2 Коринт 1:3-4 - Бидний бүх зовлон зүдгүүрийн үед биднийг тайвшруулж, ивээн тэтгэгч бидний Эзэн Есүс Христийн Бурхан ба Эцэг, нигүүлслийн Эцэг, бүх тайтгарлын Бурхан магтагдах болтугай. ямар ч зовлон зүдгүүртэй тулгардаг бөгөөд бид өөрсдийгөө Бурханаар тайвшруулдаг.</w:t>
      </w:r>
    </w:p>
    <w:p w14:paraId="2AF2E22F" w14:textId="77777777" w:rsidR="00F90BDC" w:rsidRDefault="00F90BDC"/>
    <w:p w14:paraId="42DBEEF4" w14:textId="77777777" w:rsidR="00F90BDC" w:rsidRDefault="00F90BDC">
      <w:r xmlns:w="http://schemas.openxmlformats.org/wordprocessingml/2006/main">
        <w:t xml:space="preserve">Лук 7:14 Тэр ирж, оршуулгын газарт хүрсэнд түүнийг тээж байсан хүмүүс зогсож байв. Тэр —Залуу минь, би чамд хэлье, бос.</w:t>
      </w:r>
    </w:p>
    <w:p w14:paraId="0A6AE43B" w14:textId="77777777" w:rsidR="00F90BDC" w:rsidRDefault="00F90BDC"/>
    <w:p w14:paraId="41C259E4" w14:textId="77777777" w:rsidR="00F90BDC" w:rsidRDefault="00F90BDC">
      <w:r xmlns:w="http://schemas.openxmlformats.org/wordprocessingml/2006/main">
        <w:t xml:space="preserve">Есүс зүгээр л шарилд хүрснээр залуу эрэгтэйг амилуулдаг.</w:t>
      </w:r>
    </w:p>
    <w:p w14:paraId="57FF4AFB" w14:textId="77777777" w:rsidR="00F90BDC" w:rsidRDefault="00F90BDC"/>
    <w:p w14:paraId="77EC6023" w14:textId="77777777" w:rsidR="00F90BDC" w:rsidRDefault="00F90BDC">
      <w:r xmlns:w="http://schemas.openxmlformats.org/wordprocessingml/2006/main">
        <w:t xml:space="preserve">1. Бурханы хүч: Есүс залуугийн амилалтаар дамжуулан Бурханы хүчийг бидэнд харуулдаг.</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Итгэл ба гайхамшиг: Итгэл нь гайхамшгуудыг амилуулж чадна гэдгийг Есүс бидэнд заадаг.</w:t>
      </w:r>
    </w:p>
    <w:p w14:paraId="349E4BDA" w14:textId="77777777" w:rsidR="00F90BDC" w:rsidRDefault="00F90BDC"/>
    <w:p w14:paraId="37D0BC8B" w14:textId="77777777" w:rsidR="00F90BDC" w:rsidRDefault="00F90BDC">
      <w:r xmlns:w="http://schemas.openxmlformats.org/wordprocessingml/2006/main">
        <w:t xml:space="preserve">1. Иохан 11:25-26 - Есүс түүнд "Би бол амилалт ба амь мөн. Надад итгэдэг хүн үхсэн ч амьд байх болно; мөн надад итгэж амьдардаг хүн хэзээ ч үхэхгүй.</w:t>
      </w:r>
    </w:p>
    <w:p w14:paraId="5DDDEBDF" w14:textId="77777777" w:rsidR="00F90BDC" w:rsidRDefault="00F90BDC"/>
    <w:p w14:paraId="25AEBFE0" w14:textId="77777777" w:rsidR="00F90BDC" w:rsidRDefault="00F90BDC">
      <w:r xmlns:w="http://schemas.openxmlformats.org/wordprocessingml/2006/main">
        <w:t xml:space="preserve">2. Марк 5:41-42 - Тэр үхсэн охины гараас атган түүнд "Талита куми" гэж хэлсэн нь "Бяцхан охин, би чамд хэлье, бос" гэсэн утгатай. Тэр даруй охин босоод эргэн тойрон алхаж эхлэв.</w:t>
      </w:r>
    </w:p>
    <w:p w14:paraId="3C03C380" w14:textId="77777777" w:rsidR="00F90BDC" w:rsidRDefault="00F90BDC"/>
    <w:p w14:paraId="776FD825" w14:textId="77777777" w:rsidR="00F90BDC" w:rsidRDefault="00F90BDC">
      <w:r xmlns:w="http://schemas.openxmlformats.org/wordprocessingml/2006/main">
        <w:t xml:space="preserve">Лук 7:15 Үхсэн хүн босож суугаад ярьж эхлэв. Тэгээд тэр түүнийг ээжид нь хүргэж өгчээ.</w:t>
      </w:r>
    </w:p>
    <w:p w14:paraId="18C3EAB2" w14:textId="77777777" w:rsidR="00F90BDC" w:rsidRDefault="00F90BDC"/>
    <w:p w14:paraId="2F0F6DD4" w14:textId="77777777" w:rsidR="00F90BDC" w:rsidRDefault="00F90BDC">
      <w:r xmlns:w="http://schemas.openxmlformats.org/wordprocessingml/2006/main">
        <w:t xml:space="preserve">Энэ хэсэг нь Есүс үхсэн хүнийг амилуулж, дараа нь ярьж эхэлж, ээждээ хүргэж өгсөн гайхамшгийг өгүүлдэг.</w:t>
      </w:r>
    </w:p>
    <w:p w14:paraId="7DF53C92" w14:textId="77777777" w:rsidR="00F90BDC" w:rsidRDefault="00F90BDC"/>
    <w:p w14:paraId="4421B615" w14:textId="77777777" w:rsidR="00F90BDC" w:rsidRDefault="00F90BDC">
      <w:r xmlns:w="http://schemas.openxmlformats.org/wordprocessingml/2006/main">
        <w:t xml:space="preserve">1. Амьдралын хүч: Есүс биднийг хайрлах эцэс төгсгөлгүй хайраа хэрхэн харуулдаг вэ?</w:t>
      </w:r>
    </w:p>
    <w:p w14:paraId="5C532602" w14:textId="77777777" w:rsidR="00F90BDC" w:rsidRDefault="00F90BDC"/>
    <w:p w14:paraId="7CE60785" w14:textId="77777777" w:rsidR="00F90BDC" w:rsidRDefault="00F90BDC">
      <w:r xmlns:w="http://schemas.openxmlformats.org/wordprocessingml/2006/main">
        <w:t xml:space="preserve">2. Гайхамшигт зүйл: Есүсийн гайхамшгууд Түүний бурханлаг чанарыг хэрхэн гэрчилдэг</w:t>
      </w:r>
    </w:p>
    <w:p w14:paraId="1FBB6FA1" w14:textId="77777777" w:rsidR="00F90BDC" w:rsidRDefault="00F90BDC"/>
    <w:p w14:paraId="74B64622" w14:textId="77777777" w:rsidR="00F90BDC" w:rsidRDefault="00F90BDC">
      <w:r xmlns:w="http://schemas.openxmlformats.org/wordprocessingml/2006/main">
        <w:t xml:space="preserve">1. Иохан 11:25-26 - Есүс түүнд "Би бол амилалт ба амь. Надад итгэсэн хүн үхсэн ч амьд байх болно. Надад амьдардаг, итгэдэг хүн бүр хэзээ ч үхэхгүй" гэж хэлсэн.</w:t>
      </w:r>
    </w:p>
    <w:p w14:paraId="0FAD6D9B" w14:textId="77777777" w:rsidR="00F90BDC" w:rsidRDefault="00F90BDC"/>
    <w:p w14:paraId="0B52927A" w14:textId="77777777" w:rsidR="00F90BDC" w:rsidRDefault="00F90BDC">
      <w:r xmlns:w="http://schemas.openxmlformats.org/wordprocessingml/2006/main">
        <w:t xml:space="preserve">2. Ром 6:4 - Тиймээс Христ Эцэгийн алдар суугаар үхэгсдээс амилуулсан шиг бид ч мөн адил шинэ амьдрал дотор алхаж болохын тулд үхэлд баптисм хүртэж Түүнтэй хамт оршуулсан юм.</w:t>
      </w:r>
    </w:p>
    <w:p w14:paraId="79CA0A83" w14:textId="77777777" w:rsidR="00F90BDC" w:rsidRDefault="00F90BDC"/>
    <w:p w14:paraId="57024CA2" w14:textId="77777777" w:rsidR="00F90BDC" w:rsidRDefault="00F90BDC">
      <w:r xmlns:w="http://schemas.openxmlformats.org/wordprocessingml/2006/main">
        <w:t xml:space="preserve">Лук 7:16 Бүгдэд айдас төрж, тэд Бурханыг алдаршуулж, "Бидний дунд агуу эш үзүүлэгч боссон" гэж хэлэв. мөн, Бурхан Өөрийн ард түмэнд айлчилсан.</w:t>
      </w:r>
    </w:p>
    <w:p w14:paraId="0E42C53C" w14:textId="77777777" w:rsidR="00F90BDC" w:rsidRDefault="00F90BDC"/>
    <w:p w14:paraId="3295553B" w14:textId="77777777" w:rsidR="00F90BDC" w:rsidRDefault="00F90BDC">
      <w:r xmlns:w="http://schemas.openxmlformats.org/wordprocessingml/2006/main">
        <w:t xml:space="preserve">Есүсийг гайхамшгийг үзүүлэхэд хүмүүс айдаст автаж, өөрсдөд нь илгээгдсэн агуу бошиглогчийн төлөө Бурханыг магтав.</w:t>
      </w:r>
    </w:p>
    <w:p w14:paraId="25F38862" w14:textId="77777777" w:rsidR="00F90BDC" w:rsidRDefault="00F90BDC"/>
    <w:p w14:paraId="0AC3EA2D" w14:textId="77777777" w:rsidR="00F90BDC" w:rsidRDefault="00F90BDC">
      <w:r xmlns:w="http://schemas.openxmlformats.org/wordprocessingml/2006/main">
        <w:t xml:space="preserve">1. Их Эзэнээс эмээх айдас: Тодорхой бус үед Бурхан биднийг хэрхэн тайвшруулдаг вэ?</w:t>
      </w:r>
    </w:p>
    <w:p w14:paraId="18FB7A45" w14:textId="77777777" w:rsidR="00F90BDC" w:rsidRDefault="00F90BDC"/>
    <w:p w14:paraId="028E6C35" w14:textId="77777777" w:rsidR="00F90BDC" w:rsidRDefault="00F90BDC">
      <w:r xmlns:w="http://schemas.openxmlformats.org/wordprocessingml/2006/main">
        <w:t xml:space="preserve">2. Бурханы айлчлал: Есүсийг Агуу Бошиглогч гэдгийг хүлээн зөвшөөрөх</w:t>
      </w:r>
    </w:p>
    <w:p w14:paraId="2CD9D724" w14:textId="77777777" w:rsidR="00F90BDC" w:rsidRDefault="00F90BDC"/>
    <w:p w14:paraId="3C1F4829" w14:textId="77777777" w:rsidR="00F90BDC" w:rsidRDefault="00F90BDC">
      <w:r xmlns:w="http://schemas.openxmlformats.org/wordprocessingml/2006/main">
        <w:t xml:space="preserve">1. Исаиа 11:2-3 - "Мөн Их Эзэний Сүнс мэргэн ухаан ба ойлголтын сүнс, зөвлөгөө ба хүч чадлын сүнс, мэдлэг ба Их Эзэнээс эмээх сүнс түүн дээр тогтох болно."</w:t>
      </w:r>
    </w:p>
    <w:p w14:paraId="172033B3" w14:textId="77777777" w:rsidR="00F90BDC" w:rsidRDefault="00F90BDC"/>
    <w:p w14:paraId="496C1598" w14:textId="77777777" w:rsidR="00F90BDC" w:rsidRDefault="00F90BDC">
      <w:r xmlns:w="http://schemas.openxmlformats.org/wordprocessingml/2006/main">
        <w:t xml:space="preserve">2. Үйлс 3:19-20 - "Иймээс та нар гэмшиж, хөрвөгтүн, ингэснээр Их Эзэний оршихуйгаас сэргээх цаг ирэх үед нүглүүд чинь арчигдагтун."</w:t>
      </w:r>
    </w:p>
    <w:p w14:paraId="52855191" w14:textId="77777777" w:rsidR="00F90BDC" w:rsidRDefault="00F90BDC"/>
    <w:p w14:paraId="5F971059" w14:textId="77777777" w:rsidR="00F90BDC" w:rsidRDefault="00F90BDC">
      <w:r xmlns:w="http://schemas.openxmlformats.org/wordprocessingml/2006/main">
        <w:t xml:space="preserve">Лук 7:17 Түүний тухай энэ цуурхал бүх Иудей болон эргэн тойрон даяар тархав.</w:t>
      </w:r>
    </w:p>
    <w:p w14:paraId="415B1D05" w14:textId="77777777" w:rsidR="00F90BDC" w:rsidRDefault="00F90BDC"/>
    <w:p w14:paraId="5F7517DD" w14:textId="77777777" w:rsidR="00F90BDC" w:rsidRDefault="00F90BDC">
      <w:r xmlns:w="http://schemas.openxmlformats.org/wordprocessingml/2006/main">
        <w:t xml:space="preserve">Энэ хэсэгт Есүсийн тухай мэдээ Иудей болон түүний эргэн тойронд хэрхэн тархсаныг дүрсэлдэг.</w:t>
      </w:r>
    </w:p>
    <w:p w14:paraId="2A216B54" w14:textId="77777777" w:rsidR="00F90BDC" w:rsidRDefault="00F90BDC"/>
    <w:p w14:paraId="5F1F3A86" w14:textId="77777777" w:rsidR="00F90BDC" w:rsidRDefault="00F90BDC">
      <w:r xmlns:w="http://schemas.openxmlformats.org/wordprocessingml/2006/main">
        <w:t xml:space="preserve">1. Баяр баясгалангийн цуурхал: Есүсийн захиасын тархалт</w:t>
      </w:r>
    </w:p>
    <w:p w14:paraId="4C150BAF" w14:textId="77777777" w:rsidR="00F90BDC" w:rsidRDefault="00F90BDC"/>
    <w:p w14:paraId="5E6E0CB8" w14:textId="77777777" w:rsidR="00F90BDC" w:rsidRDefault="00F90BDC">
      <w:r xmlns:w="http://schemas.openxmlformats.org/wordprocessingml/2006/main">
        <w:t xml:space="preserve">2. Ажиллах найдвар: Сайн мэдээг хуваалцсаны үр дүн</w:t>
      </w:r>
    </w:p>
    <w:p w14:paraId="3EEAC802" w14:textId="77777777" w:rsidR="00F90BDC" w:rsidRDefault="00F90BDC"/>
    <w:p w14:paraId="5007D469" w14:textId="77777777" w:rsidR="00F90BDC" w:rsidRDefault="00F90BDC">
      <w:r xmlns:w="http://schemas.openxmlformats.org/wordprocessingml/2006/main">
        <w:t xml:space="preserve">1. Ром 10:13-15 (Учир нь “Эзний нэрийг дууддаг хүн бүр аврагдах болно.”)</w:t>
      </w:r>
    </w:p>
    <w:p w14:paraId="576C9842" w14:textId="77777777" w:rsidR="00F90BDC" w:rsidRDefault="00F90BDC"/>
    <w:p w14:paraId="7C1A0D31" w14:textId="77777777" w:rsidR="00F90BDC" w:rsidRDefault="00F90BDC">
      <w:r xmlns:w="http://schemas.openxmlformats.org/wordprocessingml/2006/main">
        <w:t xml:space="preserve">2. Үйлс 1:8 (Харин Ариун Сүнс чам дээр ирэх үед та нар хүчийг хүлээн авч, Иерусалим, бүх Иудей, Самари болон дэлхийн хязгаар хүртэл миний гэрчүүд байх болно.)</w:t>
      </w:r>
    </w:p>
    <w:p w14:paraId="0E78FC40" w14:textId="77777777" w:rsidR="00F90BDC" w:rsidRDefault="00F90BDC"/>
    <w:p w14:paraId="5271E902" w14:textId="77777777" w:rsidR="00F90BDC" w:rsidRDefault="00F90BDC">
      <w:r xmlns:w="http://schemas.openxmlformats.org/wordprocessingml/2006/main">
        <w:t xml:space="preserve">Лук 7:18 Иоханы шавь нар энэ бүх зүйлийн талаар түүнд мэдүүлэв.</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Иоханы шавь нар Есүсийн агуу үйлсийн тухай мэдээг Иоханд дамжуулав.</w:t>
      </w:r>
    </w:p>
    <w:p w14:paraId="3A322EC9" w14:textId="77777777" w:rsidR="00F90BDC" w:rsidRDefault="00F90BDC"/>
    <w:p w14:paraId="32399875" w14:textId="77777777" w:rsidR="00F90BDC" w:rsidRDefault="00F90BDC">
      <w:r xmlns:w="http://schemas.openxmlformats.org/wordprocessingml/2006/main">
        <w:t xml:space="preserve">1. Бурхан Өөрийн хүслийг биелүүлнэ гэж бидний хүсээгүй арга замаар үргэлж ажилладаг.</w:t>
      </w:r>
    </w:p>
    <w:p w14:paraId="669A8643" w14:textId="77777777" w:rsidR="00F90BDC" w:rsidRDefault="00F90BDC"/>
    <w:p w14:paraId="511D964D" w14:textId="77777777" w:rsidR="00F90BDC" w:rsidRDefault="00F90BDC">
      <w:r xmlns:w="http://schemas.openxmlformats.org/wordprocessingml/2006/main">
        <w:t xml:space="preserve">2. Хэдийгээр энэ нь бидэнд утгагүй байсан ч Есүс зөв, хамгийн сайн зүйлийг хийнэ гэдэгт бид итгэж болно.</w:t>
      </w:r>
    </w:p>
    <w:p w14:paraId="771BD944" w14:textId="77777777" w:rsidR="00F90BDC" w:rsidRDefault="00F90BDC"/>
    <w:p w14:paraId="026B08FB" w14:textId="77777777" w:rsidR="00F90BDC" w:rsidRDefault="00F90BDC">
      <w:r xmlns:w="http://schemas.openxmlformats.org/wordprocessingml/2006/main">
        <w:t xml:space="preserve">1. Исаиа 55:8-9 - "Учир нь Миний бодол бол та нарын бодол биш, та нарын зам бол Миний зам биш" гэж ЭЗЭН тунхаглаж байна. “Тэнгэр газраас өндөр байдгийн адил Миний замууд та нарын замаас, Миний бодол санаа та нарын бодлоос өндөр байдаг.</w:t>
      </w:r>
    </w:p>
    <w:p w14:paraId="5F4441A6" w14:textId="77777777" w:rsidR="00F90BDC" w:rsidRDefault="00F90BDC"/>
    <w:p w14:paraId="58976D8C" w14:textId="77777777" w:rsidR="00F90BDC" w:rsidRDefault="00F90BDC">
      <w:r xmlns:w="http://schemas.openxmlformats.org/wordprocessingml/2006/main">
        <w:t xml:space="preserve">2. Иеремиа 29:11 "Учир нь Би чамд зориулж байгаа төлөвлөгөөгөө мэднэ" гэж ЭЗЭН тунхаглаж, "Чамайг өөдлөхийн тулд биш, харин чамд итгэл найдвар, ирээдүйг өгөхөөр төлөвлөж байна.</w:t>
      </w:r>
    </w:p>
    <w:p w14:paraId="44528873" w14:textId="77777777" w:rsidR="00F90BDC" w:rsidRDefault="00F90BDC"/>
    <w:p w14:paraId="2D496F88" w14:textId="77777777" w:rsidR="00F90BDC" w:rsidRDefault="00F90BDC">
      <w:r xmlns:w="http://schemas.openxmlformats.org/wordprocessingml/2006/main">
        <w:t xml:space="preserve">Лук 7:19 Иохан хоёр шавиа дуудаж, Есүс уруу илгээн, -Ирэх ёстой хүн Та мөн үү? эсвэл бид өөр хайх уу?</w:t>
      </w:r>
    </w:p>
    <w:p w14:paraId="75488061" w14:textId="77777777" w:rsidR="00F90BDC" w:rsidRDefault="00F90BDC"/>
    <w:p w14:paraId="7972107B" w14:textId="77777777" w:rsidR="00F90BDC" w:rsidRDefault="00F90BDC">
      <w:r xmlns:w="http://schemas.openxmlformats.org/wordprocessingml/2006/main">
        <w:t xml:space="preserve">Баптист Иохан Есүсийг хүлээгдэж буй Мессиа мөн эсэхийг асуухаар хоёр шавиа илгээв.</w:t>
      </w:r>
    </w:p>
    <w:p w14:paraId="27EF39A5" w14:textId="77777777" w:rsidR="00F90BDC" w:rsidRDefault="00F90BDC"/>
    <w:p w14:paraId="1F832544" w14:textId="77777777" w:rsidR="00F90BDC" w:rsidRDefault="00F90BDC">
      <w:r xmlns:w="http://schemas.openxmlformats.org/wordprocessingml/2006/main">
        <w:t xml:space="preserve">1. Мессиагийн хүлээлт - Лук 7:19</w:t>
      </w:r>
    </w:p>
    <w:p w14:paraId="05396FA2" w14:textId="77777777" w:rsidR="00F90BDC" w:rsidRDefault="00F90BDC"/>
    <w:p w14:paraId="077C49BC" w14:textId="77777777" w:rsidR="00F90BDC" w:rsidRDefault="00F90BDC">
      <w:r xmlns:w="http://schemas.openxmlformats.org/wordprocessingml/2006/main">
        <w:t xml:space="preserve">2. Есүст итгэлтэй бай - Лук 7:19</w:t>
      </w:r>
    </w:p>
    <w:p w14:paraId="46256765" w14:textId="77777777" w:rsidR="00F90BDC" w:rsidRDefault="00F90BDC"/>
    <w:p w14:paraId="23FC6D14" w14:textId="77777777" w:rsidR="00F90BDC" w:rsidRDefault="00F90BDC">
      <w:r xmlns:w="http://schemas.openxmlformats.org/wordprocessingml/2006/main">
        <w:t xml:space="preserve">1. Матай 11:2-3 - Иохан шоронд байхдаа Христ юу хийж байгааг сонсоод шавь нараа илгээж, "Ирэх ёстой хүн нь чи мөн үү, эсвэл бид өөр хэн нэгнийг хүлээх ёстой юу?"</w:t>
      </w:r>
    </w:p>
    <w:p w14:paraId="25F15483" w14:textId="77777777" w:rsidR="00F90BDC" w:rsidRDefault="00F90BDC"/>
    <w:p w14:paraId="3643DA91" w14:textId="77777777" w:rsidR="00F90BDC" w:rsidRDefault="00F90BDC">
      <w:r xmlns:w="http://schemas.openxmlformats.org/wordprocessingml/2006/main">
        <w:t xml:space="preserve">2. Исаиа 35:4 - Айдастай зүрхтэй хүмүүст “Бүү хүчтэй бай, бүү ай; чиний Бурхан ирэх болно, тэр өс хонзонтой ирэх болно; Тэр чамайг аврахаар тэнгэрлэг шийтгэлээр ирнэ."</w:t>
      </w:r>
    </w:p>
    <w:p w14:paraId="6424B042" w14:textId="77777777" w:rsidR="00F90BDC" w:rsidRDefault="00F90BDC"/>
    <w:p w14:paraId="6E8ACE08" w14:textId="77777777" w:rsidR="00F90BDC" w:rsidRDefault="00F90BDC">
      <w:r xmlns:w="http://schemas.openxmlformats.org/wordprocessingml/2006/main">
        <w:t xml:space="preserve">Лук 7:20 Хүмүүс түүн дээр ирээд, — Баптист Иохан биднийг чам руу илгээж, "Ирэх ёстой хүн нь чи мөн үү?" эсвэл бид өөр хайх уу?</w:t>
      </w:r>
    </w:p>
    <w:p w14:paraId="5E0F04FC" w14:textId="77777777" w:rsidR="00F90BDC" w:rsidRDefault="00F90BDC"/>
    <w:p w14:paraId="013F2FF6" w14:textId="77777777" w:rsidR="00F90BDC" w:rsidRDefault="00F90BDC">
      <w:r xmlns:w="http://schemas.openxmlformats.org/wordprocessingml/2006/main">
        <w:t xml:space="preserve">Баптист Иоханы хоёр элч Есүсээс тэдний хүлээж байсан Мессиа мөн эсэхийг асуув.</w:t>
      </w:r>
    </w:p>
    <w:p w14:paraId="701F9FDE" w14:textId="77777777" w:rsidR="00F90BDC" w:rsidRDefault="00F90BDC"/>
    <w:p w14:paraId="08450E00" w14:textId="77777777" w:rsidR="00F90BDC" w:rsidRDefault="00F90BDC">
      <w:r xmlns:w="http://schemas.openxmlformats.org/wordprocessingml/2006/main">
        <w:t xml:space="preserve">1. "Баптист Иоханы итгэл: Есүс рүү хар"</w:t>
      </w:r>
    </w:p>
    <w:p w14:paraId="5C36C8E0" w14:textId="77777777" w:rsidR="00F90BDC" w:rsidRDefault="00F90BDC"/>
    <w:p w14:paraId="3CC52007" w14:textId="77777777" w:rsidR="00F90BDC" w:rsidRDefault="00F90BDC">
      <w:r xmlns:w="http://schemas.openxmlformats.org/wordprocessingml/2006/main">
        <w:t xml:space="preserve">2. "Есүс бидний Мессиа байх нь юу гэсэн үг вэ?"</w:t>
      </w:r>
    </w:p>
    <w:p w14:paraId="716A8089" w14:textId="77777777" w:rsidR="00F90BDC" w:rsidRDefault="00F90BDC"/>
    <w:p w14:paraId="1DD1F95D" w14:textId="77777777" w:rsidR="00F90BDC" w:rsidRDefault="00F90BDC">
      <w:r xmlns:w="http://schemas.openxmlformats.org/wordprocessingml/2006/main">
        <w:t xml:space="preserve">1. 1 Петр 2:4-5 - "Хүмүүст гологдсон амьд чулуу, харин Бурханы мэлмийд сонгогдсон, нандин чулуу болох та нар Түүнд ирэх үед та нар өөрсдөө сүнслэг өргөө болгон амьд чулуу мэт баригдаж, Есүс Христээр дамжуулан Бурханд таалагдах сүнслэг тахил өргөх ариун санваар."</w:t>
      </w:r>
    </w:p>
    <w:p w14:paraId="1B58265A" w14:textId="77777777" w:rsidR="00F90BDC" w:rsidRDefault="00F90BDC"/>
    <w:p w14:paraId="1FC3FBB3" w14:textId="77777777" w:rsidR="00F90BDC" w:rsidRDefault="00F90BDC">
      <w:r xmlns:w="http://schemas.openxmlformats.org/wordprocessingml/2006/main">
        <w:t xml:space="preserve">2. Исаиа 9:6 - "Учир нь бидэнд хүүхэд төрж, бидэнд хүү өгөгдсөн бөгөөд засгийн газар түүний мөрөн дээр байх бөгөөд түүний нэрийг Гайхамшигт Зөвлөгч, Хүчит Бурхан, Мөнхийн Эцэг, Энх тайвны Ханхүү гэж нэрлэх болно. ."</w:t>
      </w:r>
    </w:p>
    <w:p w14:paraId="3C9BD3ED" w14:textId="77777777" w:rsidR="00F90BDC" w:rsidRDefault="00F90BDC"/>
    <w:p w14:paraId="411DF307" w14:textId="77777777" w:rsidR="00F90BDC" w:rsidRDefault="00F90BDC">
      <w:r xmlns:w="http://schemas.openxmlformats.org/wordprocessingml/2006/main">
        <w:t xml:space="preserve">Лук 7:21 Тэр яг тэр цагт тэдний олон өвчин, гамшгаас болон муу ёрын сүнснүүдийг эдгээв. мөн олон сохор хүмүүст тэрээр хараа өгсөн.</w:t>
      </w:r>
    </w:p>
    <w:p w14:paraId="35013BC5" w14:textId="77777777" w:rsidR="00F90BDC" w:rsidRDefault="00F90BDC"/>
    <w:p w14:paraId="0B5EC172" w14:textId="77777777" w:rsidR="00F90BDC" w:rsidRDefault="00F90BDC">
      <w:r xmlns:w="http://schemas.openxmlformats.org/wordprocessingml/2006/main">
        <w:t xml:space="preserve">Есүс олон хүнийг бие махбодийн болон сүнслэг өвчнийг нь эдгээсэн.</w:t>
      </w:r>
    </w:p>
    <w:p w14:paraId="4D2FF3D3" w14:textId="77777777" w:rsidR="00F90BDC" w:rsidRDefault="00F90BDC"/>
    <w:p w14:paraId="43A9D572" w14:textId="77777777" w:rsidR="00F90BDC" w:rsidRDefault="00F90BDC">
      <w:r xmlns:w="http://schemas.openxmlformats.org/wordprocessingml/2006/main">
        <w:t xml:space="preserve">1: Есүсийн энэрэн нигүүлсэхүй, нигүүлсэл: Бидний Эзэн ба Аврагч хэрхэн эдгээж, нөхөн сэргээхийг авчирдаг вэ?</w:t>
      </w:r>
    </w:p>
    <w:p w14:paraId="656E508D" w14:textId="77777777" w:rsidR="00F90BDC" w:rsidRDefault="00F90BDC"/>
    <w:p w14:paraId="54151EC4" w14:textId="77777777" w:rsidR="00F90BDC" w:rsidRDefault="00F90BDC">
      <w:r xmlns:w="http://schemas.openxmlformats.org/wordprocessingml/2006/main">
        <w:t xml:space="preserve">2: Итгэлээр эдгэрсэн: Гайхамшигт итгэх хүч</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9:35 Есүс бүх хот тосгодоор явж, тэдний синагогт сургаал айлдаж, хаант улсын сайн мэдээг тунхаглаж, хүмүүсийн дундах бүх өвчин, бүх өвчнийг эдгээв.</w:t>
      </w:r>
    </w:p>
    <w:p w14:paraId="2CD1583E" w14:textId="77777777" w:rsidR="00F90BDC" w:rsidRDefault="00F90BDC"/>
    <w:p w14:paraId="763308CE" w14:textId="77777777" w:rsidR="00F90BDC" w:rsidRDefault="00F90BDC">
      <w:r xmlns:w="http://schemas.openxmlformats.org/wordprocessingml/2006/main">
        <w:t xml:space="preserve">2: 1 Петр 2:24 - Тэр Өөрөө бидний нүглийг модон дээр өөрийн биед үүрч, бид гэм нүгэлд үхсэн атлаа зөвт байдлын төлөө амьдрахын тулд. Түүний шархаар та нар эдгэрсэн юм.</w:t>
      </w:r>
    </w:p>
    <w:p w14:paraId="1EE5AF37" w14:textId="77777777" w:rsidR="00F90BDC" w:rsidRDefault="00F90BDC"/>
    <w:p w14:paraId="6C7F8581" w14:textId="77777777" w:rsidR="00F90BDC" w:rsidRDefault="00F90BDC">
      <w:r xmlns:w="http://schemas.openxmlformats.org/wordprocessingml/2006/main">
        <w:t xml:space="preserve">Лук 7:22 Есүс тэдэнд —Явж, үзсэн, сонссон зүйлээ Иоханд хэлээрэй. Сохорууд харж, доголон алхаж, уяман өвчтэй хүмүүс ариусдаг, дүлий хүмүүс сонсдог, үхэгсэд амилдаг, ядууст сайн мэдээ тунхаглагддаг.</w:t>
      </w:r>
    </w:p>
    <w:p w14:paraId="73318C5D" w14:textId="77777777" w:rsidR="00F90BDC" w:rsidRDefault="00F90BDC"/>
    <w:p w14:paraId="4EE2B835" w14:textId="77777777" w:rsidR="00F90BDC" w:rsidRDefault="00F90BDC">
      <w:r xmlns:w="http://schemas.openxmlformats.org/wordprocessingml/2006/main">
        <w:t xml:space="preserve">Түүний ажлыг гэрчлэх нь ядууст сайн мэдээг тунхаглах явдал гэж Есүс заадаг.</w:t>
      </w:r>
    </w:p>
    <w:p w14:paraId="6AC19CCC" w14:textId="77777777" w:rsidR="00F90BDC" w:rsidRDefault="00F90BDC"/>
    <w:p w14:paraId="20A92C42" w14:textId="77777777" w:rsidR="00F90BDC" w:rsidRDefault="00F90BDC">
      <w:r xmlns:w="http://schemas.openxmlformats.org/wordprocessingml/2006/main">
        <w:t xml:space="preserve">1: Есүсийн хүч - Есүсийн ажил хэрхэн Түүний сайн мэдээний хүчийг харуулдаг.</w:t>
      </w:r>
    </w:p>
    <w:p w14:paraId="151393E8" w14:textId="77777777" w:rsidR="00F90BDC" w:rsidRDefault="00F90BDC"/>
    <w:p w14:paraId="2B1DDA0A" w14:textId="77777777" w:rsidR="00F90BDC" w:rsidRDefault="00F90BDC">
      <w:r xmlns:w="http://schemas.openxmlformats.org/wordprocessingml/2006/main">
        <w:t xml:space="preserve">2: Ядуу хүмүүст сайн мэдээг номлох нь - Есүсийн ажил сайн мэдээг ядууст тунхаглахын чухлыг хэрхэн харуулдаг.</w:t>
      </w:r>
    </w:p>
    <w:p w14:paraId="3342724C" w14:textId="77777777" w:rsidR="00F90BDC" w:rsidRDefault="00F90BDC"/>
    <w:p w14:paraId="17279E16" w14:textId="77777777" w:rsidR="00F90BDC" w:rsidRDefault="00F90BDC">
      <w:r xmlns:w="http://schemas.openxmlformats.org/wordprocessingml/2006/main">
        <w:t xml:space="preserve">1: Матай 11:5 - Сохор хүмүүс хараатай болж, доголон хүмүүс алхаж, уяман өвчтэй хүмүүс цэвэршиж, дүлий хүмүүс сонсдог, үхэгсэд амилдаг, ядуус тэдэнд сайн мэдээ тунхаглагддаг.</w:t>
      </w:r>
    </w:p>
    <w:p w14:paraId="65E8689D" w14:textId="77777777" w:rsidR="00F90BDC" w:rsidRDefault="00F90BDC"/>
    <w:p w14:paraId="200238D6" w14:textId="77777777" w:rsidR="00F90BDC" w:rsidRDefault="00F90BDC">
      <w:r xmlns:w="http://schemas.openxmlformats.org/wordprocessingml/2006/main">
        <w:t xml:space="preserve">2: Исаиа 61:1 - Эзэн Бурханы Сүнс над дээр байна; учир нь даруу хүмүүст сайн мэдээг номлохын тулд Их Эзэн намайг тосолсон юм; Тэр намайг шархадсан зүрхийг хүлж, олзлогдогсдод эрх чөлөөг тунхаглахын тулд, хүлэгдсэн хүмүүст шоронгийн нээлтийг тунхаглахын тулд илгээсэн.</w:t>
      </w:r>
    </w:p>
    <w:p w14:paraId="104B2F81" w14:textId="77777777" w:rsidR="00F90BDC" w:rsidRDefault="00F90BDC"/>
    <w:p w14:paraId="2F6A1F76" w14:textId="77777777" w:rsidR="00F90BDC" w:rsidRDefault="00F90BDC">
      <w:r xmlns:w="http://schemas.openxmlformats.org/wordprocessingml/2006/main">
        <w:t xml:space="preserve">Лук 7:23 Миний дотор гомдохгүй хүн ерөөлтэй еэ.</w:t>
      </w:r>
    </w:p>
    <w:p w14:paraId="1545C32B" w14:textId="77777777" w:rsidR="00F90BDC" w:rsidRDefault="00F90BDC"/>
    <w:p w14:paraId="305CFF2C" w14:textId="77777777" w:rsidR="00F90BDC" w:rsidRDefault="00F90BDC">
      <w:r xmlns:w="http://schemas.openxmlformats.org/wordprocessingml/2006/main">
        <w:t xml:space="preserve">Есүс шавь нартаа өөрт нь итгэдэг хүмүүс адислагдах болно гэж хэлдэг.</w:t>
      </w:r>
    </w:p>
    <w:p w14:paraId="7AB5F773" w14:textId="77777777" w:rsidR="00F90BDC" w:rsidRDefault="00F90BDC"/>
    <w:p w14:paraId="31E2E705" w14:textId="77777777" w:rsidR="00F90BDC" w:rsidRDefault="00F90BDC">
      <w:r xmlns:w="http://schemas.openxmlformats.org/wordprocessingml/2006/main">
        <w:t xml:space="preserve">1. Есүст итгэх адислалууд</w:t>
      </w:r>
    </w:p>
    <w:p w14:paraId="68C5888D" w14:textId="77777777" w:rsidR="00F90BDC" w:rsidRDefault="00F90BDC"/>
    <w:p w14:paraId="7D146BFA" w14:textId="77777777" w:rsidR="00F90BDC" w:rsidRDefault="00F90BDC">
      <w:r xmlns:w="http://schemas.openxmlformats.org/wordprocessingml/2006/main">
        <w:t xml:space="preserve">2. Итгэлийн сорилтыг даван туулах</w:t>
      </w:r>
    </w:p>
    <w:p w14:paraId="137F3F19" w14:textId="77777777" w:rsidR="00F90BDC" w:rsidRDefault="00F90BDC"/>
    <w:p w14:paraId="13A45D81" w14:textId="77777777" w:rsidR="00F90BDC" w:rsidRDefault="00F90BDC">
      <w:r xmlns:w="http://schemas.openxmlformats.org/wordprocessingml/2006/main">
        <w:t xml:space="preserve">1. Иохан 14:1-4 - Есүс шавь нартаа өөрт нь итгэдэг хэн бүхэн түүний хийж байсан ажлуудыг хийх боломжтой гэж хэлсэн.</w:t>
      </w:r>
    </w:p>
    <w:p w14:paraId="23A3D2EA" w14:textId="77777777" w:rsidR="00F90BDC" w:rsidRDefault="00F90BDC"/>
    <w:p w14:paraId="5EDF258F" w14:textId="77777777" w:rsidR="00F90BDC" w:rsidRDefault="00F90BDC">
      <w:r xmlns:w="http://schemas.openxmlformats.org/wordprocessingml/2006/main">
        <w:t xml:space="preserve">2. Ром 8:37-39 - Паул итгэгчдийг Христ Есүс доторх Бурханы хайраас юу ч салгаж чадахгүй гэж урамшуулсан.</w:t>
      </w:r>
    </w:p>
    <w:p w14:paraId="31B0D4E3" w14:textId="77777777" w:rsidR="00F90BDC" w:rsidRDefault="00F90BDC"/>
    <w:p w14:paraId="67E3DE8E" w14:textId="77777777" w:rsidR="00F90BDC" w:rsidRDefault="00F90BDC">
      <w:r xmlns:w="http://schemas.openxmlformats.org/wordprocessingml/2006/main">
        <w:t xml:space="preserve">Лук 7:24 Иоханы элч нар явахад тэрээр Иоханы тухай хүмүүст хандан —Та нар юу үзэхээр цөлд явсан бэ? Салхинд сэгсэрсэн зэгс үү?</w:t>
      </w:r>
    </w:p>
    <w:p w14:paraId="2BDDE27A" w14:textId="77777777" w:rsidR="00F90BDC" w:rsidRDefault="00F90BDC"/>
    <w:p w14:paraId="7A462394" w14:textId="77777777" w:rsidR="00F90BDC" w:rsidRDefault="00F90BDC">
      <w:r xmlns:w="http://schemas.openxmlformats.org/wordprocessingml/2006/main">
        <w:t xml:space="preserve">Есүс Баптист Иоханы тухай хүмүүст ярьж, тэд цөлд юу үзэхээр явсныг асуув - салхинд сэгсэрсэн зэгс үү?</w:t>
      </w:r>
    </w:p>
    <w:p w14:paraId="6FCFECFC" w14:textId="77777777" w:rsidR="00F90BDC" w:rsidRDefault="00F90BDC"/>
    <w:p w14:paraId="16C36215" w14:textId="77777777" w:rsidR="00F90BDC" w:rsidRDefault="00F90BDC">
      <w:r xmlns:w="http://schemas.openxmlformats.org/wordprocessingml/2006/main">
        <w:t xml:space="preserve">1. Итгэлийн хүч: Та юу үзэх гэж явсан бэ?</w:t>
      </w:r>
    </w:p>
    <w:p w14:paraId="60966DB5" w14:textId="77777777" w:rsidR="00F90BDC" w:rsidRDefault="00F90BDC"/>
    <w:p w14:paraId="05FBADCC" w14:textId="77777777" w:rsidR="00F90BDC" w:rsidRDefault="00F90BDC">
      <w:r xmlns:w="http://schemas.openxmlformats.org/wordprocessingml/2006/main">
        <w:t xml:space="preserve">2. Баптист Иоханы амьдрал: Цөл дэх гэрч</w:t>
      </w:r>
    </w:p>
    <w:p w14:paraId="234713F3" w14:textId="77777777" w:rsidR="00F90BDC" w:rsidRDefault="00F90BDC"/>
    <w:p w14:paraId="78D50486" w14:textId="77777777" w:rsidR="00F90BDC" w:rsidRDefault="00F90BDC">
      <w:r xmlns:w="http://schemas.openxmlformats.org/wordprocessingml/2006/main">
        <w:t xml:space="preserve">1. Матай 11:7-11 – “Чи юу үзэхээр цөлд гарсан бэ? Салхинд сэгсэрсэн зэгс үү?"</w:t>
      </w:r>
    </w:p>
    <w:p w14:paraId="1F1B922D" w14:textId="77777777" w:rsidR="00F90BDC" w:rsidRDefault="00F90BDC"/>
    <w:p w14:paraId="7FC387CF" w14:textId="77777777" w:rsidR="00F90BDC" w:rsidRDefault="00F90BDC">
      <w:r xmlns:w="http://schemas.openxmlformats.org/wordprocessingml/2006/main">
        <w:t xml:space="preserve">2. Исаиа 40:3-5 – “Дуу хоолой: ‘ЭЗЭНий замыг цөлд бэлтгэ; Цөлд шулуун зам болго, бидний Бурханд зориулсан зам болго” гэв.</w:t>
      </w:r>
    </w:p>
    <w:p w14:paraId="0B3E0AA3" w14:textId="77777777" w:rsidR="00F90BDC" w:rsidRDefault="00F90BDC"/>
    <w:p w14:paraId="662ABB32" w14:textId="77777777" w:rsidR="00F90BDC" w:rsidRDefault="00F90BDC">
      <w:r xmlns:w="http://schemas.openxmlformats.org/wordprocessingml/2006/main">
        <w:t xml:space="preserve">Лук 7:25 Харин та нар юу үзэх гэж явсан бэ? Зөөлөн хувцас өмссөн хүн үү? Үзэгтүн, </w:t>
      </w:r>
      <w:r xmlns:w="http://schemas.openxmlformats.org/wordprocessingml/2006/main">
        <w:lastRenderedPageBreak xmlns:w="http://schemas.openxmlformats.org/wordprocessingml/2006/main"/>
      </w:r>
      <w:r xmlns:w="http://schemas.openxmlformats.org/wordprocessingml/2006/main">
        <w:t xml:space="preserve">гоёмсог хувцастай, нарийхан амьдардаг тэд хаадын ордонд байдаг.</w:t>
      </w:r>
    </w:p>
    <w:p w14:paraId="105C5EE9" w14:textId="77777777" w:rsidR="00F90BDC" w:rsidRDefault="00F90BDC"/>
    <w:p w14:paraId="42B1B9C8" w14:textId="77777777" w:rsidR="00F90BDC" w:rsidRDefault="00F90BDC">
      <w:r xmlns:w="http://schemas.openxmlformats.org/wordprocessingml/2006/main">
        <w:t xml:space="preserve">Гаднах чинээлэг, тансаг амьдралын хэв маягтай хүмүүст сэтгэгдэл төрүүлэхгүй байхыг Есүс анхааруулж байна, учир нь ийм хүмүүс хаадын ордонд байдаг.</w:t>
      </w:r>
    </w:p>
    <w:p w14:paraId="3730FCC8" w14:textId="77777777" w:rsidR="00F90BDC" w:rsidRDefault="00F90BDC"/>
    <w:p w14:paraId="6D5E574D" w14:textId="77777777" w:rsidR="00F90BDC" w:rsidRDefault="00F90BDC">
      <w:r xmlns:w="http://schemas.openxmlformats.org/wordprocessingml/2006/main">
        <w:t xml:space="preserve">1. Эд баялаг, тансаг байдалд бүү гайх - Лук 7:25</w:t>
      </w:r>
    </w:p>
    <w:p w14:paraId="57480C39" w14:textId="77777777" w:rsidR="00F90BDC" w:rsidRDefault="00F90BDC"/>
    <w:p w14:paraId="0209CC3D" w14:textId="77777777" w:rsidR="00F90BDC" w:rsidRDefault="00F90BDC">
      <w:r xmlns:w="http://schemas.openxmlformats.org/wordprocessingml/2006/main">
        <w:t xml:space="preserve">2. Ертөнцийн ашиг хонжоо олохын оронд Бурханы сэтгэл ханамжийг эрэлхийл - Лук 7:25</w:t>
      </w:r>
    </w:p>
    <w:p w14:paraId="4CECF85B" w14:textId="77777777" w:rsidR="00F90BDC" w:rsidRDefault="00F90BDC"/>
    <w:p w14:paraId="3A009DBE" w14:textId="77777777" w:rsidR="00F90BDC" w:rsidRDefault="00F90BDC">
      <w:r xmlns:w="http://schemas.openxmlformats.org/wordprocessingml/2006/main">
        <w:t xml:space="preserve">1. Сургаалт үгс 30:8-9 - "Надаас дэмий хоосон зүйл, худал хуурмагийг зайлуул. Надад ядуурал ч, баялгийг ч бүү өг. Надад тохирсон хоолоор намайг тэжээгтүн. Би цадаж, чамайг үгүйсгэж, "Эзэн гэж хэн бэ? Эс бөгөөс би ядуу байж, хулгай хийж, Бурханыхаа нэрийг дэмий хоосон авах вий гэв.</w:t>
      </w:r>
    </w:p>
    <w:p w14:paraId="44B054F8" w14:textId="77777777" w:rsidR="00F90BDC" w:rsidRDefault="00F90BDC"/>
    <w:p w14:paraId="3BB88ADB" w14:textId="77777777" w:rsidR="00F90BDC" w:rsidRDefault="00F90BDC">
      <w:r xmlns:w="http://schemas.openxmlformats.org/wordprocessingml/2006/main">
        <w:t xml:space="preserve">2. Филиппой 4:11-13 - "Би гачигдлын талаар ярьж байгаа юм биш: учир нь би ямар ч байсан сэтгэл хангалуун байхыг сурсан. Би хэрхэн доройтохыг ч, хэрхэн элбэг дэлбэг байхыг ч мэднэ. Хаа сайгүй, бүх зүйлд би цатгалан, өлсөж, элбэг дэлбэг байх, мөн хэрэгцээг мэдрэхийг заадаг. Намайг хүчирхэгжүүлдэг Христээр дамжуулан би бүх зүйлийг хийж чадна."</w:t>
      </w:r>
    </w:p>
    <w:p w14:paraId="31B3C874" w14:textId="77777777" w:rsidR="00F90BDC" w:rsidRDefault="00F90BDC"/>
    <w:p w14:paraId="591DDC43" w14:textId="77777777" w:rsidR="00F90BDC" w:rsidRDefault="00F90BDC">
      <w:r xmlns:w="http://schemas.openxmlformats.org/wordprocessingml/2006/main">
        <w:t xml:space="preserve">Лук 7:26 Харин та нар юу үзэх гэж гарсан бэ? Бошиглогч уу? Тийм ээ, би та нарт хэлье, мөн бошиглогчоос ч илүү.</w:t>
      </w:r>
    </w:p>
    <w:p w14:paraId="6997D32C" w14:textId="77777777" w:rsidR="00F90BDC" w:rsidRDefault="00F90BDC"/>
    <w:p w14:paraId="008D4137" w14:textId="77777777" w:rsidR="00F90BDC" w:rsidRDefault="00F90BDC">
      <w:r xmlns:w="http://schemas.openxmlformats.org/wordprocessingml/2006/main">
        <w:t xml:space="preserve">Энэ хэсэг нь бошиглогчоос хамаагүй илүү байсан Есүсийн агуу байдлын тухай өгүүлдэг.</w:t>
      </w:r>
    </w:p>
    <w:p w14:paraId="460B829E" w14:textId="77777777" w:rsidR="00F90BDC" w:rsidRDefault="00F90BDC"/>
    <w:p w14:paraId="429EC49C" w14:textId="77777777" w:rsidR="00F90BDC" w:rsidRDefault="00F90BDC">
      <w:r xmlns:w="http://schemas.openxmlformats.org/wordprocessingml/2006/main">
        <w:t xml:space="preserve">1. Есүс: Бошиглогчоос хамаагүй илүү</w:t>
      </w:r>
    </w:p>
    <w:p w14:paraId="5FE9787A" w14:textId="77777777" w:rsidR="00F90BDC" w:rsidRDefault="00F90BDC"/>
    <w:p w14:paraId="1ABFB810" w14:textId="77777777" w:rsidR="00F90BDC" w:rsidRDefault="00F90BDC">
      <w:r xmlns:w="http://schemas.openxmlformats.org/wordprocessingml/2006/main">
        <w:t xml:space="preserve">2. Есүсийн хосгүй алдар</w:t>
      </w:r>
    </w:p>
    <w:p w14:paraId="48050C30" w14:textId="77777777" w:rsidR="00F90BDC" w:rsidRDefault="00F90BDC"/>
    <w:p w14:paraId="04B16721" w14:textId="77777777" w:rsidR="00F90BDC" w:rsidRDefault="00F90BDC">
      <w:r xmlns:w="http://schemas.openxmlformats.org/wordprocessingml/2006/main">
        <w:t xml:space="preserve">1. Еврей 1:1-2 - Өөр өөр цаг үед, янз бүрийн арга замаар эш </w:t>
      </w:r>
      <w:r xmlns:w="http://schemas.openxmlformats.org/wordprocessingml/2006/main">
        <w:lastRenderedPageBreak xmlns:w="http://schemas.openxmlformats.org/wordprocessingml/2006/main"/>
      </w:r>
      <w:r xmlns:w="http://schemas.openxmlformats.org/wordprocessingml/2006/main">
        <w:t xml:space="preserve">үзүүлэгчдээр дамжуулан эцэг өвгөддөө ярьж байсан Бурхан эдгээр эцсийн өдрүүдэд бүх зүйлийн өв залгамжлагчаар томилсон Хүүгээр дамжуулан бидэнд ярьсан. , түүгээр дамжуулан Тэр бас ертөнцийг бүтээсэн;</w:t>
      </w:r>
    </w:p>
    <w:p w14:paraId="24CE20BA" w14:textId="77777777" w:rsidR="00F90BDC" w:rsidRDefault="00F90BDC"/>
    <w:p w14:paraId="12CA3AD7" w14:textId="77777777" w:rsidR="00F90BDC" w:rsidRDefault="00F90BDC">
      <w:r xmlns:w="http://schemas.openxmlformats.org/wordprocessingml/2006/main">
        <w:t xml:space="preserve">2. Исаиа 9:6-7 - Учир нь бидэнд Хүү төрсөн, бидэнд Хүү өгөгдсөн; мөн засгийн газар Түүний мөрөн дээр байх болно. Түүний нэрийг Гайхамшигт, Зөвлөгч, Хүчит Бурхан, Мөнхийн Эцэг, Энх тайвны ханхүү гэж нэрлэх болно. Түүний засгийн газар болон амар амгалангийн өсөлт төгсгөлгүй байх болно.</w:t>
      </w:r>
    </w:p>
    <w:p w14:paraId="73401794" w14:textId="77777777" w:rsidR="00F90BDC" w:rsidRDefault="00F90BDC"/>
    <w:p w14:paraId="7CD581EC" w14:textId="77777777" w:rsidR="00F90BDC" w:rsidRDefault="00F90BDC">
      <w:r xmlns:w="http://schemas.openxmlformats.org/wordprocessingml/2006/main">
        <w:t xml:space="preserve">Лук 7:27 Энэ бол "Харагтун, би чиний өмнө чиний замыг бэлдэх элчээ чиний өмнө илгээж байна" гэж бичигдсэн тэр хүн юм.</w:t>
      </w:r>
    </w:p>
    <w:p w14:paraId="25E63000" w14:textId="77777777" w:rsidR="00F90BDC" w:rsidRDefault="00F90BDC"/>
    <w:p w14:paraId="0ACC2DD2" w14:textId="77777777" w:rsidR="00F90BDC" w:rsidRDefault="00F90BDC">
      <w:r xmlns:w="http://schemas.openxmlformats.org/wordprocessingml/2006/main">
        <w:t xml:space="preserve">Энэ хэсэгт Есүс бол Хуучин Гэрээнд хэрхэн бичигдсэн, Түүний ирэх замыг бэлтгэхээр Бурханаас илгээгдсэн тухай өгүүлдэг.</w:t>
      </w:r>
    </w:p>
    <w:p w14:paraId="56067F25" w14:textId="77777777" w:rsidR="00F90BDC" w:rsidRDefault="00F90BDC"/>
    <w:p w14:paraId="52488E93" w14:textId="77777777" w:rsidR="00F90BDC" w:rsidRDefault="00F90BDC">
      <w:r xmlns:w="http://schemas.openxmlformats.org/wordprocessingml/2006/main">
        <w:t xml:space="preserve">1: Есүс бол Бурханы авралын төлөвлөгөөний биелэлт юм.</w:t>
      </w:r>
    </w:p>
    <w:p w14:paraId="449278F7" w14:textId="77777777" w:rsidR="00F90BDC" w:rsidRDefault="00F90BDC"/>
    <w:p w14:paraId="42377439" w14:textId="77777777" w:rsidR="00F90BDC" w:rsidRDefault="00F90BDC">
      <w:r xmlns:w="http://schemas.openxmlformats.org/wordprocessingml/2006/main">
        <w:t xml:space="preserve">2: Бид Есүсийн адил Их Эзэнд хүрэх замыг бэлтгэхээр дуудагдсан.</w:t>
      </w:r>
    </w:p>
    <w:p w14:paraId="64727609" w14:textId="77777777" w:rsidR="00F90BDC" w:rsidRDefault="00F90BDC"/>
    <w:p w14:paraId="1627347A" w14:textId="77777777" w:rsidR="00F90BDC" w:rsidRDefault="00F90BDC">
      <w:r xmlns:w="http://schemas.openxmlformats.org/wordprocessingml/2006/main">
        <w:t xml:space="preserve">1: Исаиа 40:3-5 – Нэг хүний дуудах хоолой: “Эзэн рүү явах замыг цөлд бэлтгэ. цөлд бидний Бурханд зориулсан хурдны зам болго.</w:t>
      </w:r>
    </w:p>
    <w:p w14:paraId="7914F3CC" w14:textId="77777777" w:rsidR="00F90BDC" w:rsidRDefault="00F90BDC"/>
    <w:p w14:paraId="33D9E441" w14:textId="77777777" w:rsidR="00F90BDC" w:rsidRDefault="00F90BDC">
      <w:r xmlns:w="http://schemas.openxmlformats.org/wordprocessingml/2006/main">
        <w:t xml:space="preserve">2: Малахи 3:1 - Харагтун, Би элчээ илгээнэ, тэр миний өмнө замыг бэлтгэнэ. Тэгэхэд таны хайж байгаа Их Эзэн өөрийн сүмд гэнэт ирэх болно; Таны хүсэж буй гэрээний элч ирнэ” гэж Төгс Хүчит Эзэн айлдаж байна.</w:t>
      </w:r>
    </w:p>
    <w:p w14:paraId="491650ED" w14:textId="77777777" w:rsidR="00F90BDC" w:rsidRDefault="00F90BDC"/>
    <w:p w14:paraId="782B8097" w14:textId="77777777" w:rsidR="00F90BDC" w:rsidRDefault="00F90BDC">
      <w:r xmlns:w="http://schemas.openxmlformats.org/wordprocessingml/2006/main">
        <w:t xml:space="preserve">Лук 7:28 Учир нь би та нарт хэлье, эмэгтэйчүүдээс төрсөн хүмүүсийн дунд Баптист Иоханаас илүү агуу эш үзүүлэгч байхгүй. Харин Бурханы хаант улсад хамгийн бага нь түүнээс агуу юм.</w:t>
      </w:r>
    </w:p>
    <w:p w14:paraId="37F121A8" w14:textId="77777777" w:rsidR="00F90BDC" w:rsidRDefault="00F90BDC"/>
    <w:p w14:paraId="38A50D2A" w14:textId="77777777" w:rsidR="00F90BDC" w:rsidRDefault="00F90BDC">
      <w:r xmlns:w="http://schemas.openxmlformats.org/wordprocessingml/2006/main">
        <w:t xml:space="preserve">Уг хэсэгт Баптист Иохан бол эмэгтэйчүүдээс төрсөн хүмүүсийн дундаас хамгийн агуу бошиглогч боловч Бурханы хаант улс дахь хамгийн өчүүхэн нь ч түүнээс агуу гэдгийг тунхагласан байдаг.</w:t>
      </w:r>
    </w:p>
    <w:p w14:paraId="2EF6C3A6" w14:textId="77777777" w:rsidR="00F90BDC" w:rsidRDefault="00F90BDC"/>
    <w:p w14:paraId="4BBC8468" w14:textId="77777777" w:rsidR="00F90BDC" w:rsidRDefault="00F90BDC">
      <w:r xmlns:w="http://schemas.openxmlformats.org/wordprocessingml/2006/main">
        <w:t xml:space="preserve">1. Хаанчлалын хүч: Бурханы хүч чадлын агуу байдлыг ойлгох</w:t>
      </w:r>
    </w:p>
    <w:p w14:paraId="1A30601A" w14:textId="77777777" w:rsidR="00F90BDC" w:rsidRDefault="00F90BDC"/>
    <w:p w14:paraId="4CE38283" w14:textId="77777777" w:rsidR="00F90BDC" w:rsidRDefault="00F90BDC">
      <w:r xmlns:w="http://schemas.openxmlformats.org/wordprocessingml/2006/main">
        <w:t xml:space="preserve">2. Бурханы төлөвлөгөөг дагах: Бурханы хаант улсад өчүүхэн зүйлийг хүлээн авах</w:t>
      </w:r>
    </w:p>
    <w:p w14:paraId="4F12B6DA" w14:textId="77777777" w:rsidR="00F90BDC" w:rsidRDefault="00F90BDC"/>
    <w:p w14:paraId="1BFDAC2E" w14:textId="77777777" w:rsidR="00F90BDC" w:rsidRDefault="00F90BDC">
      <w:r xmlns:w="http://schemas.openxmlformats.org/wordprocessingml/2006/main">
        <w:t xml:space="preserve">1. Матай 11:11 - "Үнэнээр би та нарт хэлье, эмэгтэйчүүдээс төрсөн хүмүүсийн дунд Баптист Иоханаас илүү хэн ч амилсангүй; харин тэнгэрийн хаанчлалд хамгийн бага нь түүнээс агуу".</w:t>
      </w:r>
    </w:p>
    <w:p w14:paraId="6DC31229" w14:textId="77777777" w:rsidR="00F90BDC" w:rsidRDefault="00F90BDC"/>
    <w:p w14:paraId="6F9CAA99" w14:textId="77777777" w:rsidR="00F90BDC" w:rsidRDefault="00F90BDC">
      <w:r xmlns:w="http://schemas.openxmlformats.org/wordprocessingml/2006/main">
        <w:t xml:space="preserve">2. 1 Петр 2:9 - "Харин та нарыг харанхуйгаас Өөрийн гайхамшигт гэрэлд дуудсан Түүний магтаалыг тунхаглахын тулд сонгосон ард түмэн, хааны санваар, ариун үндэстэн, Бурханы онцгой эзэмшил".</w:t>
      </w:r>
    </w:p>
    <w:p w14:paraId="6849AB96" w14:textId="77777777" w:rsidR="00F90BDC" w:rsidRDefault="00F90BDC"/>
    <w:p w14:paraId="6D488B02" w14:textId="77777777" w:rsidR="00F90BDC" w:rsidRDefault="00F90BDC">
      <w:r xmlns:w="http://schemas.openxmlformats.org/wordprocessingml/2006/main">
        <w:t xml:space="preserve">Лук 7:29 Түүнийг сонссон бүх хүмүүс болон татвар хураагчид Иоханы баптисм хүртэж, Бурханыг зөвтгөв.</w:t>
      </w:r>
    </w:p>
    <w:p w14:paraId="1309ACB0" w14:textId="77777777" w:rsidR="00F90BDC" w:rsidRDefault="00F90BDC"/>
    <w:p w14:paraId="75329135" w14:textId="77777777" w:rsidR="00F90BDC" w:rsidRDefault="00F90BDC">
      <w:r xmlns:w="http://schemas.openxmlformats.org/wordprocessingml/2006/main">
        <w:t xml:space="preserve">Есүс болон татвар хураагчдын үгийг сонссон хүмүүс Иоханаар баптисм хүртэж, Бурханыг зөвтгөв.</w:t>
      </w:r>
    </w:p>
    <w:p w14:paraId="2FF9A414" w14:textId="77777777" w:rsidR="00F90BDC" w:rsidRDefault="00F90BDC"/>
    <w:p w14:paraId="171856A1" w14:textId="77777777" w:rsidR="00F90BDC" w:rsidRDefault="00F90BDC">
      <w:r xmlns:w="http://schemas.openxmlformats.org/wordprocessingml/2006/main">
        <w:t xml:space="preserve">1. Бид Иоханы баптисмыг хүлээн авч, Бурханыг зөвтгөх ёстой.</w:t>
      </w:r>
    </w:p>
    <w:p w14:paraId="1BC01D48" w14:textId="77777777" w:rsidR="00F90BDC" w:rsidRDefault="00F90BDC"/>
    <w:p w14:paraId="34300EE0" w14:textId="77777777" w:rsidR="00F90BDC" w:rsidRDefault="00F90BDC">
      <w:r xmlns:w="http://schemas.openxmlformats.org/wordprocessingml/2006/main">
        <w:t xml:space="preserve">2. Есүсийн үгсийн хүч ба тэдгээр нь Бурханыг зөвтгөхийн тулд хүмүүсийг хэрхэн нэгтгэж чадах вэ.</w:t>
      </w:r>
    </w:p>
    <w:p w14:paraId="32B7784C" w14:textId="77777777" w:rsidR="00F90BDC" w:rsidRDefault="00F90BDC"/>
    <w:p w14:paraId="438EDC0B" w14:textId="77777777" w:rsidR="00F90BDC" w:rsidRDefault="00F90BDC">
      <w:r xmlns:w="http://schemas.openxmlformats.org/wordprocessingml/2006/main">
        <w:t xml:space="preserve">1. Лук 7:29</w:t>
      </w:r>
    </w:p>
    <w:p w14:paraId="5A9C6311" w14:textId="77777777" w:rsidR="00F90BDC" w:rsidRDefault="00F90BDC"/>
    <w:p w14:paraId="3C91718C" w14:textId="77777777" w:rsidR="00F90BDC" w:rsidRDefault="00F90BDC">
      <w:r xmlns:w="http://schemas.openxmlformats.org/wordprocessingml/2006/main">
        <w:t xml:space="preserve">2. Ром 3:25-26 - "Учир нь Бурхан Есүсийг нүглийн төлөөх золиос болгон үзүүлсэн. Хүмүүс Есүсийг цусаа урсгаж, амиа золиосолсон гэдэгт итгэх үед Бурханы өмнө зөвтгөгддөг. Энэ нь Бурхан тэвчээртэй байсан гэдгийг харуулахын тулд хийгдсэн юм. Урьдчилан үйлдсэн нүглээ шийтгэлгүй орхисон."</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 7:30 Харин фарисайчууд болон хуульчид Түүгээр баптисм хүртээгүй тул өөрсдийнхөө эсрэг Бурханы зөвлөгөөг үгүйсгэв.</w:t>
      </w:r>
    </w:p>
    <w:p w14:paraId="77A9043C" w14:textId="77777777" w:rsidR="00F90BDC" w:rsidRDefault="00F90BDC"/>
    <w:p w14:paraId="2A145E12" w14:textId="77777777" w:rsidR="00F90BDC" w:rsidRDefault="00F90BDC">
      <w:r xmlns:w="http://schemas.openxmlformats.org/wordprocessingml/2006/main">
        <w:t xml:space="preserve">Фарисайчууд болон хуульчид Бурханы зөвлөгөөг хүлээн авахаас татгалзаж, баптисм хүртэхээс татгалзав.</w:t>
      </w:r>
    </w:p>
    <w:p w14:paraId="6A699E25" w14:textId="77777777" w:rsidR="00F90BDC" w:rsidRDefault="00F90BDC"/>
    <w:p w14:paraId="70E4E7D3" w14:textId="77777777" w:rsidR="00F90BDC" w:rsidRDefault="00F90BDC">
      <w:r xmlns:w="http://schemas.openxmlformats.org/wordprocessingml/2006/main">
        <w:t xml:space="preserve">1. Бурханы зөвлөгөөг хүлээн авч, Түүний өмнө өөрсдийгөө даруу болгох.</w:t>
      </w:r>
    </w:p>
    <w:p w14:paraId="189E898F" w14:textId="77777777" w:rsidR="00F90BDC" w:rsidRDefault="00F90BDC"/>
    <w:p w14:paraId="150FE8D3" w14:textId="77777777" w:rsidR="00F90BDC" w:rsidRDefault="00F90BDC">
      <w:r xmlns:w="http://schemas.openxmlformats.org/wordprocessingml/2006/main">
        <w:t xml:space="preserve">2. Баптисм хүртэхийн ач холбогдол ба түүний Бурхантай харилцах харилцаанд үзүүлэх нөлөө.</w:t>
      </w:r>
    </w:p>
    <w:p w14:paraId="1E63B122" w14:textId="77777777" w:rsidR="00F90BDC" w:rsidRDefault="00F90BDC"/>
    <w:p w14:paraId="718F2DF4" w14:textId="77777777" w:rsidR="00F90BDC" w:rsidRDefault="00F90BDC">
      <w:r xmlns:w="http://schemas.openxmlformats.org/wordprocessingml/2006/main">
        <w:t xml:space="preserve">1. Ром 10:9-10 - "Хэрэв чи Эзэн Есүсийг амаараа хүлээн зөвшөөрч, Бурхан Түүнийг үхэгсдээс амилуулсан гэдэгт зүрхэндээ итгэвэл аврагдах болно. 10 Учир нь хүн зүрх сэтгэлээрээ зөвт байдалд итгэдэг. амаараа хүлээн зөвшөөрснөөр авралд хүрдэг."</w:t>
      </w:r>
    </w:p>
    <w:p w14:paraId="1CE2EA38" w14:textId="77777777" w:rsidR="00F90BDC" w:rsidRDefault="00F90BDC"/>
    <w:p w14:paraId="4840347E" w14:textId="77777777" w:rsidR="00F90BDC" w:rsidRDefault="00F90BDC">
      <w:r xmlns:w="http://schemas.openxmlformats.org/wordprocessingml/2006/main">
        <w:t xml:space="preserve">2. Иаков 4:6-7 - "Гэхдээ Тэр илүү их нигүүлсэл өгдөг. Тиймээс Тэр: "Бурхан бардам хүмүүсийг эсэргүүцдэг, харин даруу хүмүүст нигүүлсэл өгдөг." 7 Тиймээс Бурханд захирагдаж, чөтгөрийг эсэргүүц, тэгвэл тэр чамаас зугтах болно."</w:t>
      </w:r>
    </w:p>
    <w:p w14:paraId="622AB0EB" w14:textId="77777777" w:rsidR="00F90BDC" w:rsidRDefault="00F90BDC"/>
    <w:p w14:paraId="1AD21DD6" w14:textId="77777777" w:rsidR="00F90BDC" w:rsidRDefault="00F90BDC">
      <w:r xmlns:w="http://schemas.openxmlformats.org/wordprocessingml/2006/main">
        <w:t xml:space="preserve">Лук 7:31 ЭЗЭН —Тэгвэл би энэ үеийн хүмүүсийг юутай зүйрлэх вэ? мөн тэд ямархуу байдаг вэ?</w:t>
      </w:r>
    </w:p>
    <w:p w14:paraId="09CF54E4" w14:textId="77777777" w:rsidR="00F90BDC" w:rsidRDefault="00F90BDC"/>
    <w:p w14:paraId="71F86081" w14:textId="77777777" w:rsidR="00F90BDC" w:rsidRDefault="00F90BDC">
      <w:r xmlns:w="http://schemas.openxmlformats.org/wordprocessingml/2006/main">
        <w:t xml:space="preserve">Эзэн Есүс энэ үеийн хүмүүс ямар хүмүүс болохыг асуув.</w:t>
      </w:r>
    </w:p>
    <w:p w14:paraId="609B1F1C" w14:textId="77777777" w:rsidR="00F90BDC" w:rsidRDefault="00F90BDC"/>
    <w:p w14:paraId="3A0564E4" w14:textId="77777777" w:rsidR="00F90BDC" w:rsidRDefault="00F90BDC">
      <w:r xmlns:w="http://schemas.openxmlformats.org/wordprocessingml/2006/main">
        <w:t xml:space="preserve">1. Энэ үеийн эрчүүд: Өнөөгийн нийгмийг Библийн жишгүүдтэй харьцуулах нь</w:t>
      </w:r>
    </w:p>
    <w:p w14:paraId="7BFC51FF" w14:textId="77777777" w:rsidR="00F90BDC" w:rsidRDefault="00F90BDC"/>
    <w:p w14:paraId="19E2954E" w14:textId="77777777" w:rsidR="00F90BDC" w:rsidRDefault="00F90BDC">
      <w:r xmlns:w="http://schemas.openxmlformats.org/wordprocessingml/2006/main">
        <w:t xml:space="preserve">2. Библийн хэм хэмжээг үнэлдэггүй ертөнцөд амьдрах</w:t>
      </w:r>
    </w:p>
    <w:p w14:paraId="248699F2" w14:textId="77777777" w:rsidR="00F90BDC" w:rsidRDefault="00F90BDC"/>
    <w:p w14:paraId="5ACC8CC3" w14:textId="77777777" w:rsidR="00F90BDC" w:rsidRDefault="00F90BDC">
      <w:r xmlns:w="http://schemas.openxmlformats.org/wordprocessingml/2006/main">
        <w:t xml:space="preserve">1. Ром 12:2 - Энэ ертөнцөд бүү зохиц, харин оюун ухаанаа шинэчлэх замаар өөрчлөгд.</w:t>
      </w:r>
    </w:p>
    <w:p w14:paraId="7441095A" w14:textId="77777777" w:rsidR="00F90BDC" w:rsidRDefault="00F90BDC"/>
    <w:p w14:paraId="7E10ACD7" w14:textId="77777777" w:rsidR="00F90BDC" w:rsidRDefault="00F90BDC">
      <w:r xmlns:w="http://schemas.openxmlformats.org/wordprocessingml/2006/main">
        <w:t xml:space="preserve">2. Иаков 4:4 - Завхай хүмүүс ээ! Дэлхийтэй нөхөрлөх нь Бурхантай дайсагнал гэдгийг та нар мэдэхгүй гэж үү?</w:t>
      </w:r>
    </w:p>
    <w:p w14:paraId="60C3AAB7" w14:textId="77777777" w:rsidR="00F90BDC" w:rsidRDefault="00F90BDC"/>
    <w:p w14:paraId="4D791D00" w14:textId="77777777" w:rsidR="00F90BDC" w:rsidRDefault="00F90BDC">
      <w:r xmlns:w="http://schemas.openxmlformats.org/wordprocessingml/2006/main">
        <w:t xml:space="preserve">Лук 7:32 Тэд захын талбайд суугаад, бие биенээ дуудаж, "Бид та нарт хоолойгоор хөгжимдүүлсэн боловч та нар бүжиглээгүй" гэж хэлдэг хүүхдүүдтэй адил юм. Бид та нарын төлөө гашуудсан боловч та нар уйлаагүй.</w:t>
      </w:r>
    </w:p>
    <w:p w14:paraId="3A5A5FC5" w14:textId="77777777" w:rsidR="00F90BDC" w:rsidRDefault="00F90BDC"/>
    <w:p w14:paraId="3818C915" w14:textId="77777777" w:rsidR="00F90BDC" w:rsidRDefault="00F90BDC">
      <w:r xmlns:w="http://schemas.openxmlformats.org/wordprocessingml/2006/main">
        <w:t xml:space="preserve">Хүмүүсийг захын хүүхдүүд хоорондоо дууддаг ч хүссэн хариугаа авдаггүй хүүхдүүдтэй зүйрлэж болно.</w:t>
      </w:r>
    </w:p>
    <w:p w14:paraId="29E6ED2B" w14:textId="77777777" w:rsidR="00F90BDC" w:rsidRDefault="00F90BDC"/>
    <w:p w14:paraId="1B25497D" w14:textId="77777777" w:rsidR="00F90BDC" w:rsidRDefault="00F90BDC">
      <w:r xmlns:w="http://schemas.openxmlformats.org/wordprocessingml/2006/main">
        <w:t xml:space="preserve">1: Бид Бурханы дуудлагад хариулж, Түүний авчирдаг баяр баясгалан, уй гашууг зүрх сэтгэлээ нээж өгөхөд бэлэн байх хэрэгтэй.</w:t>
      </w:r>
    </w:p>
    <w:p w14:paraId="0081031A" w14:textId="77777777" w:rsidR="00F90BDC" w:rsidRDefault="00F90BDC"/>
    <w:p w14:paraId="7060A2E2" w14:textId="77777777" w:rsidR="00F90BDC" w:rsidRDefault="00F90BDC">
      <w:r xmlns:w="http://schemas.openxmlformats.org/wordprocessingml/2006/main">
        <w:t xml:space="preserve">2: Бурханы харилцаа нь сүнслэг байдлын зогсонги байдалд хүргэж болзошгүй тул бид хайхрамжгүй хандах ёстой.</w:t>
      </w:r>
    </w:p>
    <w:p w14:paraId="465598E9" w14:textId="77777777" w:rsidR="00F90BDC" w:rsidRDefault="00F90BDC"/>
    <w:p w14:paraId="5CD7FBBC" w14:textId="77777777" w:rsidR="00F90BDC" w:rsidRDefault="00F90BDC">
      <w:r xmlns:w="http://schemas.openxmlformats.org/wordprocessingml/2006/main">
        <w:t xml:space="preserve">1: Исаиа 55:6 - "ЭЗЭНийг олдох үед нь хай. Түүнийг ойр байхад нь дууд."</w:t>
      </w:r>
    </w:p>
    <w:p w14:paraId="64E13403" w14:textId="77777777" w:rsidR="00F90BDC" w:rsidRDefault="00F90BDC"/>
    <w:p w14:paraId="2E953354" w14:textId="77777777" w:rsidR="00F90BDC" w:rsidRDefault="00F90BDC">
      <w:r xmlns:w="http://schemas.openxmlformats.org/wordprocessingml/2006/main">
        <w:t xml:space="preserve">2: Ром 12:2 - "Энэ ертөнцөд бүү дасан зохиц, харин Бурханы хүсэл юу болохыг, юу нь сайн, хүлээн зөвшөөрөгдөхүйц, төгс төгөлдөр болохыг туршиж үзэхийн тулд оюун ухаанаа шинэчлэх замаар өөрчлөгтүн."</w:t>
      </w:r>
    </w:p>
    <w:p w14:paraId="2CDEE7FF" w14:textId="77777777" w:rsidR="00F90BDC" w:rsidRDefault="00F90BDC"/>
    <w:p w14:paraId="7E76EA3D" w14:textId="77777777" w:rsidR="00F90BDC" w:rsidRDefault="00F90BDC">
      <w:r xmlns:w="http://schemas.openxmlformats.org/wordprocessingml/2006/main">
        <w:t xml:space="preserve">Лук 7:33 Учир нь Баптист Иохан талх идээгүй, дарс уугаагүй байв. Та нар "Түүнд чөтгөр бий" гэж хэлдэг.</w:t>
      </w:r>
    </w:p>
    <w:p w14:paraId="330526BD" w14:textId="77777777" w:rsidR="00F90BDC" w:rsidRDefault="00F90BDC"/>
    <w:p w14:paraId="67ABEECF" w14:textId="77777777" w:rsidR="00F90BDC" w:rsidRDefault="00F90BDC">
      <w:r xmlns:w="http://schemas.openxmlformats.org/wordprocessingml/2006/main">
        <w:t xml:space="preserve">Хүмүүс Баптист Иоханыг чөтгөртэй гэж тэдэнтэй адил нийгмийн зан заншилд оролцдоггүй гэж шүүмжилдэг.</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Шүүмжлэлд хэрхэн ач ивээлтэйгээр хариулах вэ.</w:t>
      </w:r>
    </w:p>
    <w:p w14:paraId="2D3C4078" w14:textId="77777777" w:rsidR="00F90BDC" w:rsidRDefault="00F90BDC"/>
    <w:p w14:paraId="7B8213A2" w14:textId="77777777" w:rsidR="00F90BDC" w:rsidRDefault="00F90BDC">
      <w:r xmlns:w="http://schemas.openxmlformats.org/wordprocessingml/2006/main">
        <w:t xml:space="preserve">2. Өөрийгөө хянахын ач холбогдол.</w:t>
      </w:r>
    </w:p>
    <w:p w14:paraId="4838181A" w14:textId="77777777" w:rsidR="00F90BDC" w:rsidRDefault="00F90BDC"/>
    <w:p w14:paraId="2B0166CD" w14:textId="77777777" w:rsidR="00F90BDC" w:rsidRDefault="00F90BDC">
      <w:r xmlns:w="http://schemas.openxmlformats.org/wordprocessingml/2006/main">
        <w:t xml:space="preserve">1. 1 Коринт 10:13 - "Хүнд тохиолдохгүй ямар ч сорилт та нарт тохиолдсонгүй. Бурхан итгэлтэй бөгөөд Чамайг чадавхаас чинь давсан сорилтод оруулахгүй, харин уруу таталтаар мөн авралын замыг өгөх болно. Ингэснээр та үүнийг тэвчиж чадна."</w:t>
      </w:r>
    </w:p>
    <w:p w14:paraId="6FD199A4" w14:textId="77777777" w:rsidR="00F90BDC" w:rsidRDefault="00F90BDC"/>
    <w:p w14:paraId="57001A3E" w14:textId="77777777" w:rsidR="00F90BDC" w:rsidRDefault="00F90BDC">
      <w:r xmlns:w="http://schemas.openxmlformats.org/wordprocessingml/2006/main">
        <w:t xml:space="preserve">2. Филиппой 4:5 - "Ухаантай байдлаа хүн бүрт мэдэгдэг. Их Эзэн ойрхон байна."</w:t>
      </w:r>
    </w:p>
    <w:p w14:paraId="39FBAB7E" w14:textId="77777777" w:rsidR="00F90BDC" w:rsidRDefault="00F90BDC"/>
    <w:p w14:paraId="06EEDAFE" w14:textId="77777777" w:rsidR="00F90BDC" w:rsidRDefault="00F90BDC">
      <w:r xmlns:w="http://schemas.openxmlformats.org/wordprocessingml/2006/main">
        <w:t xml:space="preserve">Лук 7:34 Хүний Хүү ирж идэж ууж байна. Та нар "Хараач, харамч, архичин, татвар хураагчид болон нүгэлтнүүдийн анд" гэж хэлдэг.</w:t>
      </w:r>
    </w:p>
    <w:p w14:paraId="1453EA10" w14:textId="77777777" w:rsidR="00F90BDC" w:rsidRDefault="00F90BDC"/>
    <w:p w14:paraId="72472C98" w14:textId="77777777" w:rsidR="00F90BDC" w:rsidRDefault="00F90BDC">
      <w:r xmlns:w="http://schemas.openxmlformats.org/wordprocessingml/2006/main">
        <w:t xml:space="preserve">Хүний Хүү идэж ууж ирсэн боловч түүнийг ховдог, архичин, татвар хураагчид болон нүгэлтнүүдийн найз хэмээн буруутгадаг.</w:t>
      </w:r>
    </w:p>
    <w:p w14:paraId="2F86B9AF" w14:textId="77777777" w:rsidR="00F90BDC" w:rsidRDefault="00F90BDC"/>
    <w:p w14:paraId="5E8E28CB" w14:textId="77777777" w:rsidR="00F90BDC" w:rsidRDefault="00F90BDC">
      <w:r xmlns:w="http://schemas.openxmlformats.org/wordprocessingml/2006/main">
        <w:t xml:space="preserve">1. Христ ба Түүний үйлчлэлийг хүлээн зөвшөөрсөн явдал</w:t>
      </w:r>
    </w:p>
    <w:p w14:paraId="0EBFD2C2" w14:textId="77777777" w:rsidR="00F90BDC" w:rsidRDefault="00F90BDC"/>
    <w:p w14:paraId="70051C3D" w14:textId="77777777" w:rsidR="00F90BDC" w:rsidRDefault="00F90BDC">
      <w:r xmlns:w="http://schemas.openxmlformats.org/wordprocessingml/2006/main">
        <w:t xml:space="preserve">2. Есүсийн бүх хүмүүст нээлттэй байдал</w:t>
      </w:r>
    </w:p>
    <w:p w14:paraId="0F19401B" w14:textId="77777777" w:rsidR="00F90BDC" w:rsidRDefault="00F90BDC"/>
    <w:p w14:paraId="56BD0DAB" w14:textId="77777777" w:rsidR="00F90BDC" w:rsidRDefault="00F90BDC">
      <w:r xmlns:w="http://schemas.openxmlformats.org/wordprocessingml/2006/main">
        <w:t xml:space="preserve">1. Матай 11:19 - "Хүний Хүү идэж, ууж ирээд, тэд "Хараач, харамч, архичин, татвар хураагчид болон нүгэлтнүүдийн анд!" Гэсэн хэдий ч мэргэн ухаан нь түүний үйлсээр зөвтгөгддөг."</w:t>
      </w:r>
    </w:p>
    <w:p w14:paraId="2DC24C5D" w14:textId="77777777" w:rsidR="00F90BDC" w:rsidRDefault="00F90BDC"/>
    <w:p w14:paraId="11F84D33" w14:textId="77777777" w:rsidR="00F90BDC" w:rsidRDefault="00F90BDC">
      <w:r xmlns:w="http://schemas.openxmlformats.org/wordprocessingml/2006/main">
        <w:t xml:space="preserve">2. Иохан 8:12 - "Есүс тэдэнтэй дахин ярьж, "Би бол дэлхийн гэрэл. Намайг дагадаг хүн харанхуйд алхахгүй, харин амийн гэрэлтэй байх болно."</w:t>
      </w:r>
    </w:p>
    <w:p w14:paraId="7DB666F4" w14:textId="77777777" w:rsidR="00F90BDC" w:rsidRDefault="00F90BDC"/>
    <w:p w14:paraId="59989F24" w14:textId="77777777" w:rsidR="00F90BDC" w:rsidRDefault="00F90BDC">
      <w:r xmlns:w="http://schemas.openxmlformats.org/wordprocessingml/2006/main">
        <w:t xml:space="preserve">Лук 7:35 Харин түүний бүх хүүхдүүдийн мэргэн ухаан зөвтгөгддөг.</w:t>
      </w:r>
    </w:p>
    <w:p w14:paraId="4F1E15B3" w14:textId="77777777" w:rsidR="00F90BDC" w:rsidRDefault="00F90BDC"/>
    <w:p w14:paraId="503343E6" w14:textId="77777777" w:rsidR="00F90BDC" w:rsidRDefault="00F90BDC">
      <w:r xmlns:w="http://schemas.openxmlformats.org/wordprocessingml/2006/main">
        <w:t xml:space="preserve">Ухаантай хүмүүс үр хүүхдүүдээрээ зөвтгөгдөнө гэж Есүс хүмүүст зааж байна.</w:t>
      </w:r>
    </w:p>
    <w:p w14:paraId="59C0C085" w14:textId="77777777" w:rsidR="00F90BDC" w:rsidRDefault="00F90BDC"/>
    <w:p w14:paraId="52A692B8" w14:textId="77777777" w:rsidR="00F90BDC" w:rsidRDefault="00F90BDC">
      <w:r xmlns:w="http://schemas.openxmlformats.org/wordprocessingml/2006/main">
        <w:t xml:space="preserve">1. Жинхэнэ мэргэн ухаан шагнагдах болно</w:t>
      </w:r>
    </w:p>
    <w:p w14:paraId="5B5785F8" w14:textId="77777777" w:rsidR="00F90BDC" w:rsidRDefault="00F90BDC"/>
    <w:p w14:paraId="47BB4EDD" w14:textId="77777777" w:rsidR="00F90BDC" w:rsidRDefault="00F90BDC">
      <w:r xmlns:w="http://schemas.openxmlformats.org/wordprocessingml/2006/main">
        <w:t xml:space="preserve">2. Мэргэн ухааны адислалууд</w:t>
      </w:r>
    </w:p>
    <w:p w14:paraId="77CD50F8" w14:textId="77777777" w:rsidR="00F90BDC" w:rsidRDefault="00F90BDC"/>
    <w:p w14:paraId="1AA82E63" w14:textId="77777777" w:rsidR="00F90BDC" w:rsidRDefault="00F90BDC">
      <w:r xmlns:w="http://schemas.openxmlformats.org/wordprocessingml/2006/main">
        <w:t xml:space="preserve">1. Сургаалт үгс 2:6-7 - Их Эзэн мэргэн ухааныг өгдөг; Түүний амнаас мэдлэг ба ойлголт ирдэг; тэр шулуун шударга хүмүүст эрүүл мэргэн ухааныг хадгалдаг; Тэр бол шударгаар алхдаг хүмүүсийн бамбай юм.</w:t>
      </w:r>
    </w:p>
    <w:p w14:paraId="41083BD8" w14:textId="77777777" w:rsidR="00F90BDC" w:rsidRDefault="00F90BDC"/>
    <w:p w14:paraId="73ECA9ED" w14:textId="77777777" w:rsidR="00F90BDC" w:rsidRDefault="00F90BDC">
      <w:r xmlns:w="http://schemas.openxmlformats.org/wordprocessingml/2006/main">
        <w:t xml:space="preserve">2. Колоссай 2:3 - тэдний дотор мэргэн ухаан, мэдлэгийн бүх эрдэнэс нуугдаж байна.</w:t>
      </w:r>
    </w:p>
    <w:p w14:paraId="593FEED8" w14:textId="77777777" w:rsidR="00F90BDC" w:rsidRDefault="00F90BDC"/>
    <w:p w14:paraId="04BAB727" w14:textId="77777777" w:rsidR="00F90BDC" w:rsidRDefault="00F90BDC">
      <w:r xmlns:w="http://schemas.openxmlformats.org/wordprocessingml/2006/main">
        <w:t xml:space="preserve">Лук 7:36 Фарисайчуудын нэг нь Түүнийг түүнтэй хамт хооллохыг хүсэв. Тэгээд тэр фарисайгийн гэрт орж, хоол идэхээр суув.</w:t>
      </w:r>
    </w:p>
    <w:p w14:paraId="0A110F1D" w14:textId="77777777" w:rsidR="00F90BDC" w:rsidRDefault="00F90BDC"/>
    <w:p w14:paraId="4B7D8B00" w14:textId="77777777" w:rsidR="00F90BDC" w:rsidRDefault="00F90BDC">
      <w:r xmlns:w="http://schemas.openxmlformats.org/wordprocessingml/2006/main">
        <w:t xml:space="preserve">Есүсийг фарисайгийн гэрт хоолонд урьжээ.</w:t>
      </w:r>
    </w:p>
    <w:p w14:paraId="2A4A5312" w14:textId="77777777" w:rsidR="00F90BDC" w:rsidRDefault="00F90BDC"/>
    <w:p w14:paraId="0061ABBD" w14:textId="77777777" w:rsidR="00F90BDC" w:rsidRDefault="00F90BDC">
      <w:r xmlns:w="http://schemas.openxmlformats.org/wordprocessingml/2006/main">
        <w:t xml:space="preserve">1. Зочломтгой байдлын утга учир: Есүсийг гэртээ угтан авах нь</w:t>
      </w:r>
    </w:p>
    <w:p w14:paraId="3E062F1A" w14:textId="77777777" w:rsidR="00F90BDC" w:rsidRDefault="00F90BDC"/>
    <w:p w14:paraId="0E49D031" w14:textId="77777777" w:rsidR="00F90BDC" w:rsidRDefault="00F90BDC">
      <w:r xmlns:w="http://schemas.openxmlformats.org/wordprocessingml/2006/main">
        <w:t xml:space="preserve">2. Урилгын хүч: Бусадтай харилцах</w:t>
      </w:r>
    </w:p>
    <w:p w14:paraId="40C49E33" w14:textId="77777777" w:rsidR="00F90BDC" w:rsidRDefault="00F90BDC"/>
    <w:p w14:paraId="51F5DF6C" w14:textId="77777777" w:rsidR="00F90BDC" w:rsidRDefault="00F90BDC">
      <w:r xmlns:w="http://schemas.openxmlformats.org/wordprocessingml/2006/main">
        <w:t xml:space="preserve">1. Ром 12:13 - Их Эзэний тусламж хэрэгтэй байгаа хүмүүстэй хуваалц. Зочломтгой байдлыг дадлагажуулах.</w:t>
      </w:r>
    </w:p>
    <w:p w14:paraId="6089045B" w14:textId="77777777" w:rsidR="00F90BDC" w:rsidRDefault="00F90BDC"/>
    <w:p w14:paraId="0378F3E6" w14:textId="77777777" w:rsidR="00F90BDC" w:rsidRDefault="00F90BDC">
      <w:r xmlns:w="http://schemas.openxmlformats.org/wordprocessingml/2006/main">
        <w:t xml:space="preserve">2. Еврей 13:2 - Танихгүй хүмүүст зочломтгой хандахаа бүү мартаарай, учир нь зарим хүмүүс үүнийг хийснээрээ тэнгэр элчүүдэд өөрийн мэдэлгүй зочломтгой ханддаг.</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 7:37 Харагтун, хотын нэгэн нүгэлт эмэгтэй Есүсийг фарисайгийн гэрт зоогийн газар суусныг мэдээд, тостой гандан хайрцаг авчрав.</w:t>
      </w:r>
    </w:p>
    <w:p w14:paraId="3D3C2834" w14:textId="77777777" w:rsidR="00F90BDC" w:rsidRDefault="00F90BDC"/>
    <w:p w14:paraId="47DF2B3B" w14:textId="77777777" w:rsidR="00F90BDC" w:rsidRDefault="00F90BDC">
      <w:r xmlns:w="http://schemas.openxmlformats.org/wordprocessingml/2006/main">
        <w:t xml:space="preserve">Нүгэлтэн гэдгээрээ алдартай нэгэн эмэгтэй Есүсийг хайрлаж, биширдэг гэдгээ харуулсан бөгөөд энэ нь гажигтай хайрцагтай тос авчирсан юм.</w:t>
      </w:r>
    </w:p>
    <w:p w14:paraId="578A5631" w14:textId="77777777" w:rsidR="00F90BDC" w:rsidRDefault="00F90BDC"/>
    <w:p w14:paraId="711974E2" w14:textId="77777777" w:rsidR="00F90BDC" w:rsidRDefault="00F90BDC">
      <w:r xmlns:w="http://schemas.openxmlformats.org/wordprocessingml/2006/main">
        <w:t xml:space="preserve">1. Хайр ба талархлаа илэрхийлэх хүч</w:t>
      </w:r>
    </w:p>
    <w:p w14:paraId="78A5EF32" w14:textId="77777777" w:rsidR="00F90BDC" w:rsidRDefault="00F90BDC"/>
    <w:p w14:paraId="10D63CFD" w14:textId="77777777" w:rsidR="00F90BDC" w:rsidRDefault="00F90BDC">
      <w:r xmlns:w="http://schemas.openxmlformats.org/wordprocessingml/2006/main">
        <w:t xml:space="preserve">2. Есүсийн болзолгүй уучлал</w:t>
      </w:r>
    </w:p>
    <w:p w14:paraId="05EE7813" w14:textId="77777777" w:rsidR="00F90BDC" w:rsidRDefault="00F90BDC"/>
    <w:p w14:paraId="2881334A" w14:textId="77777777" w:rsidR="00F90BDC" w:rsidRDefault="00F90BDC">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14:paraId="7F99752C" w14:textId="77777777" w:rsidR="00F90BDC" w:rsidRDefault="00F90BDC"/>
    <w:p w14:paraId="3D310A47" w14:textId="77777777" w:rsidR="00F90BDC" w:rsidRDefault="00F90BDC">
      <w:r xmlns:w="http://schemas.openxmlformats.org/wordprocessingml/2006/main">
        <w:t xml:space="preserve">2. Матай 6:12 - Бид өртэй хүмүүсээ уучилсан шиг бидний өрийг өршөөгөөч.</w:t>
      </w:r>
    </w:p>
    <w:p w14:paraId="1D6411D9" w14:textId="77777777" w:rsidR="00F90BDC" w:rsidRDefault="00F90BDC"/>
    <w:p w14:paraId="230D7352" w14:textId="77777777" w:rsidR="00F90BDC" w:rsidRDefault="00F90BDC">
      <w:r xmlns:w="http://schemas.openxmlformats.org/wordprocessingml/2006/main">
        <w:t xml:space="preserve">Лук 7:38 Тэгээд түүний ард хөлд нь зогсоод уйлж, нулимсаараа хөлийг нь угааж, толгойн үсээр нь арчиж, хөлийг нь үнсэж, тосоор тослов.</w:t>
      </w:r>
    </w:p>
    <w:p w14:paraId="560DE130" w14:textId="77777777" w:rsidR="00F90BDC" w:rsidRDefault="00F90BDC"/>
    <w:p w14:paraId="6D84C474" w14:textId="77777777" w:rsidR="00F90BDC" w:rsidRDefault="00F90BDC">
      <w:r xmlns:w="http://schemas.openxmlformats.org/wordprocessingml/2006/main">
        <w:t xml:space="preserve">Нэгэн эмэгтэй нулимс, үсээрээ Есүсийн хөлийг угааж, үнсэж, тосоор тосолжээ.</w:t>
      </w:r>
    </w:p>
    <w:p w14:paraId="19718410" w14:textId="77777777" w:rsidR="00F90BDC" w:rsidRDefault="00F90BDC"/>
    <w:p w14:paraId="32E41F46" w14:textId="77777777" w:rsidR="00F90BDC" w:rsidRDefault="00F90BDC">
      <w:r xmlns:w="http://schemas.openxmlformats.org/wordprocessingml/2006/main">
        <w:t xml:space="preserve">1. Бидний хайр, чин бишрэлийн зохистой Есүс</w:t>
      </w:r>
    </w:p>
    <w:p w14:paraId="74908283" w14:textId="77777777" w:rsidR="00F90BDC" w:rsidRDefault="00F90BDC"/>
    <w:p w14:paraId="66EBE3BC" w14:textId="77777777" w:rsidR="00F90BDC" w:rsidRDefault="00F90BDC">
      <w:r xmlns:w="http://schemas.openxmlformats.org/wordprocessingml/2006/main">
        <w:t xml:space="preserve">2. Есүсийг хайрлах хайраа хэрхэн харуулах вэ?</w:t>
      </w:r>
    </w:p>
    <w:p w14:paraId="028C7ECA" w14:textId="77777777" w:rsidR="00F90BDC" w:rsidRDefault="00F90BDC"/>
    <w:p w14:paraId="62E8B68A" w14:textId="77777777" w:rsidR="00F90BDC" w:rsidRDefault="00F90BDC">
      <w:r xmlns:w="http://schemas.openxmlformats.org/wordprocessingml/2006/main">
        <w:t xml:space="preserve">1. Иохан 13:1-17 - Есүс шавь нарынхаа хөлийг угааж байна</w:t>
      </w:r>
    </w:p>
    <w:p w14:paraId="14AFBDF4" w14:textId="77777777" w:rsidR="00F90BDC" w:rsidRDefault="00F90BDC"/>
    <w:p w14:paraId="351700C0" w14:textId="77777777" w:rsidR="00F90BDC" w:rsidRDefault="00F90BDC">
      <w:r xmlns:w="http://schemas.openxmlformats.org/wordprocessingml/2006/main">
        <w:t xml:space="preserve">2. Ром 12:1-2 - Өөрсдийгөө Бурханд амьд тахил болгон өргөх</w:t>
      </w:r>
    </w:p>
    <w:p w14:paraId="4E8487B0" w14:textId="77777777" w:rsidR="00F90BDC" w:rsidRDefault="00F90BDC"/>
    <w:p w14:paraId="4D563EC8" w14:textId="77777777" w:rsidR="00F90BDC" w:rsidRDefault="00F90BDC">
      <w:r xmlns:w="http://schemas.openxmlformats.org/wordprocessingml/2006/main">
        <w:t xml:space="preserve">Лук 7:39 Түүнийг дуудсан фарисай хүн үүнийг хараад дотроо —Хэрэв энэ хүн эш үзүүлэгч байсан бол өөрт нь хэн, ямар эмэгтэй хүрч байгааг мэдэх байсан. нүгэлтэн.</w:t>
      </w:r>
    </w:p>
    <w:p w14:paraId="00B36251" w14:textId="77777777" w:rsidR="00F90BDC" w:rsidRDefault="00F90BDC"/>
    <w:p w14:paraId="7CCF60DD" w14:textId="77777777" w:rsidR="00F90BDC" w:rsidRDefault="00F90BDC">
      <w:r xmlns:w="http://schemas.openxmlformats.org/wordprocessingml/2006/main">
        <w:t xml:space="preserve">Есүсийг оройн хоолонд урьсан фарисай хүн нүгэлт эмэгтэйн нулимс, үсээрээ хөлийг нь угааж байхыг хараад цочирдсон бөгөөд жинхэнэ бошиглогч үүнийг мэдэх байх гэж итгэж байлаа.</w:t>
      </w:r>
    </w:p>
    <w:p w14:paraId="3AC3FB44" w14:textId="77777777" w:rsidR="00F90BDC" w:rsidRDefault="00F90BDC"/>
    <w:p w14:paraId="0B8B442F" w14:textId="77777777" w:rsidR="00F90BDC" w:rsidRDefault="00F90BDC">
      <w:r xmlns:w="http://schemas.openxmlformats.org/wordprocessingml/2006/main">
        <w:t xml:space="preserve">1. Есүс ёс суртахуунгүй эмэгтэйд хөлийг нь угаахыг зөвшөөрснөөр нигүүлсэл, өршөөлийн хүчийг бидэнд харуулдаг.</w:t>
      </w:r>
    </w:p>
    <w:p w14:paraId="78C388CD" w14:textId="77777777" w:rsidR="00F90BDC" w:rsidRDefault="00F90BDC"/>
    <w:p w14:paraId="0064167D" w14:textId="77777777" w:rsidR="00F90BDC" w:rsidRDefault="00F90BDC">
      <w:r xmlns:w="http://schemas.openxmlformats.org/wordprocessingml/2006/main">
        <w:t xml:space="preserve">2. Бид бүх хүмүүсийг өнгөрсөн амьдралаас үл хамааран хүлээн зөвшөөрч, уучлахад бэлэн байх ёстой.</w:t>
      </w:r>
    </w:p>
    <w:p w14:paraId="1ABF702F" w14:textId="77777777" w:rsidR="00F90BDC" w:rsidRDefault="00F90BDC"/>
    <w:p w14:paraId="3D3F8C73" w14:textId="77777777" w:rsidR="00F90BDC" w:rsidRDefault="00F90BDC">
      <w:r xmlns:w="http://schemas.openxmlformats.org/wordprocessingml/2006/main">
        <w:t xml:space="preserve">1. Ром 5:8 - Гэвч биднийг нүгэлтэн байхад Христ бидний төлөө үхсэн гэдгээрээ Бурхан биднийг хайрлах хайраа магтдаг.</w:t>
      </w:r>
    </w:p>
    <w:p w14:paraId="49FBE3AE" w14:textId="77777777" w:rsidR="00F90BDC" w:rsidRDefault="00F90BDC"/>
    <w:p w14:paraId="5F5A6420" w14:textId="77777777" w:rsidR="00F90BDC" w:rsidRDefault="00F90BDC">
      <w:r xmlns:w="http://schemas.openxmlformats.org/wordprocessingml/2006/main">
        <w:t xml:space="preserve">2. Матай 7:1 - Та нар шүүгдэхгүйн тулд битгий шүүгтүн.</w:t>
      </w:r>
    </w:p>
    <w:p w14:paraId="29BFF844" w14:textId="77777777" w:rsidR="00F90BDC" w:rsidRDefault="00F90BDC"/>
    <w:p w14:paraId="44A41DF9" w14:textId="77777777" w:rsidR="00F90BDC" w:rsidRDefault="00F90BDC">
      <w:r xmlns:w="http://schemas.openxmlformats.org/wordprocessingml/2006/main">
        <w:t xml:space="preserve">Лук 7:40 Есүс түүнд —Симон аа, би чамд хэлэх зүйл байна. Тэрээр "Багш аа, цаашаа хэл" гэв.</w:t>
      </w:r>
    </w:p>
    <w:p w14:paraId="671EA80E" w14:textId="77777777" w:rsidR="00F90BDC" w:rsidRDefault="00F90BDC"/>
    <w:p w14:paraId="1E220FAF" w14:textId="77777777" w:rsidR="00F90BDC" w:rsidRDefault="00F90BDC">
      <w:r xmlns:w="http://schemas.openxmlformats.org/wordprocessingml/2006/main">
        <w:t xml:space="preserve">Есүс Симонтой таарч, түүнд хэлэх зүйл байсан нь Симоныг үргэлжлүүлэн ярихыг гуйхад хүргэв.</w:t>
      </w:r>
    </w:p>
    <w:p w14:paraId="1BC063F3" w14:textId="77777777" w:rsidR="00F90BDC" w:rsidRDefault="00F90BDC"/>
    <w:p w14:paraId="3EC71DAC" w14:textId="77777777" w:rsidR="00F90BDC" w:rsidRDefault="00F90BDC">
      <w:r xmlns:w="http://schemas.openxmlformats.org/wordprocessingml/2006/main">
        <w:t xml:space="preserve">1. Есүст бид бүгдэд хэлэх зүйл бий - сонсож, илүү ихийг хүсэхээс бүү ай.</w:t>
      </w:r>
    </w:p>
    <w:p w14:paraId="77CA1264" w14:textId="77777777" w:rsidR="00F90BDC" w:rsidRDefault="00F90BDC"/>
    <w:p w14:paraId="1E308E66" w14:textId="77777777" w:rsidR="00F90BDC" w:rsidRDefault="00F90BDC">
      <w:r xmlns:w="http://schemas.openxmlformats.org/wordprocessingml/2006/main">
        <w:t xml:space="preserve">2. Зүрх сэтгэл, оюун ухаанаа Есүст нээ - Түүнд таны амьдралыг өөрчилж чадах зүйл байна.</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Иохан 3:18, "Бяцхан хүүхдүүд ээ, бид үгээр, хэлээр биш, харин үйлдлээр болон үнэнээр хайрлацгаая."</w:t>
      </w:r>
    </w:p>
    <w:p w14:paraId="729F018B" w14:textId="77777777" w:rsidR="00F90BDC" w:rsidRDefault="00F90BDC"/>
    <w:p w14:paraId="590B3179" w14:textId="77777777" w:rsidR="00F90BDC" w:rsidRDefault="00F90BDC">
      <w:r xmlns:w="http://schemas.openxmlformats.org/wordprocessingml/2006/main">
        <w:t xml:space="preserve">2. Иаков 1:19-20, "Тиймээс, хайрт ах дүү нар аа, хүн бүр сонсоход хурдан, ярихдаа удаан, уурлахдаа удаан байг. Учир нь хүний уур хилэн Бурханы зөвт байдлыг бий болгодоггүй."</w:t>
      </w:r>
    </w:p>
    <w:p w14:paraId="1D75D217" w14:textId="77777777" w:rsidR="00F90BDC" w:rsidRDefault="00F90BDC"/>
    <w:p w14:paraId="4C097BBF" w14:textId="77777777" w:rsidR="00F90BDC" w:rsidRDefault="00F90BDC">
      <w:r xmlns:w="http://schemas.openxmlformats.org/wordprocessingml/2006/main">
        <w:t xml:space="preserve">Лук 7:41 Нэгэн зээлдүүлэгч хоёр өртэй байсан бөгөөд нэг нь таван зуун пеннийн, нөгөө нь тавин пеннийн өртэй байв.</w:t>
      </w:r>
    </w:p>
    <w:p w14:paraId="22DD1B7D" w14:textId="77777777" w:rsidR="00F90BDC" w:rsidRDefault="00F90BDC"/>
    <w:p w14:paraId="177460BB" w14:textId="77777777" w:rsidR="00F90BDC" w:rsidRDefault="00F90BDC">
      <w:r xmlns:w="http://schemas.openxmlformats.org/wordprocessingml/2006/main">
        <w:t xml:space="preserve">Хоёр өртэй хүний тухай сургаалт зүйрлэл нь өршөөлийн ач холбогдлыг онцолсон байдаг.</w:t>
      </w:r>
    </w:p>
    <w:p w14:paraId="66AFA300" w14:textId="77777777" w:rsidR="00F90BDC" w:rsidRDefault="00F90BDC"/>
    <w:p w14:paraId="7B0D1242" w14:textId="77777777" w:rsidR="00F90BDC" w:rsidRDefault="00F90BDC">
      <w:r xmlns:w="http://schemas.openxmlformats.org/wordprocessingml/2006/main">
        <w:t xml:space="preserve">1: Бурханы өршөөл бидний өршөөлөөс хязгааргүй агуу бөгөөд биднийг гомдоосон хүмүүсийг хурдан уучлах хэрэгтэй.</w:t>
      </w:r>
    </w:p>
    <w:p w14:paraId="3F827752" w14:textId="77777777" w:rsidR="00F90BDC" w:rsidRDefault="00F90BDC"/>
    <w:p w14:paraId="0B285CAF" w14:textId="77777777" w:rsidR="00F90BDC" w:rsidRDefault="00F90BDC">
      <w:r xmlns:w="http://schemas.openxmlformats.org/wordprocessingml/2006/main">
        <w:t xml:space="preserve">2: Бид бүгд өөр өөрийн гэм нүгэл үүрэх учир бусдыг хэт шүүмжлэх ёсгүй.</w:t>
      </w:r>
    </w:p>
    <w:p w14:paraId="26785B86" w14:textId="77777777" w:rsidR="00F90BDC" w:rsidRDefault="00F90BDC"/>
    <w:p w14:paraId="725BF520" w14:textId="77777777" w:rsidR="00F90BDC" w:rsidRDefault="00F90BDC">
      <w:r xmlns:w="http://schemas.openxmlformats.org/wordprocessingml/2006/main">
        <w:t xml:space="preserve">1: Матай 6:14-15 - “Учир нь бусад хүмүүсийг таны эсрэг нүгэл үйлдэхэд нь та уучлах аваас тэнгэрлэг Эцэг чинь бас чамайг уучлах болно. Харин та нар бусдын нүглийг уучлахгүй бол Эцэг чинь та нарын нүглийг уучлахгүй."</w:t>
      </w:r>
    </w:p>
    <w:p w14:paraId="4CD7B779" w14:textId="77777777" w:rsidR="00F90BDC" w:rsidRDefault="00F90BDC"/>
    <w:p w14:paraId="0AA677B3" w14:textId="77777777" w:rsidR="00F90BDC" w:rsidRDefault="00F90BDC">
      <w:r xmlns:w="http://schemas.openxmlformats.org/wordprocessingml/2006/main">
        <w:t xml:space="preserve">2: Ефес 4:32 - "Бурхан Христ дотор та нарыг уучилсан шиг бие биенээ уучилж, бие биедээ эелдэг, энэрэнгүй бай."</w:t>
      </w:r>
    </w:p>
    <w:p w14:paraId="2F4AC03B" w14:textId="77777777" w:rsidR="00F90BDC" w:rsidRDefault="00F90BDC"/>
    <w:p w14:paraId="61BD65BB" w14:textId="77777777" w:rsidR="00F90BDC" w:rsidRDefault="00F90BDC">
      <w:r xmlns:w="http://schemas.openxmlformats.org/wordprocessingml/2006/main">
        <w:t xml:space="preserve">Лук 7:42 Тэднийг төлөх зүйлгүй болоход Тэр хоёрыг илэн далангүй уучилсан. Надад хэлээч, тэдний хэн нь түүнд хамгийн их хайртай вэ?</w:t>
      </w:r>
    </w:p>
    <w:p w14:paraId="39F4B005" w14:textId="77777777" w:rsidR="00F90BDC" w:rsidRDefault="00F90BDC"/>
    <w:p w14:paraId="7B1177AB" w14:textId="77777777" w:rsidR="00F90BDC" w:rsidRDefault="00F90BDC">
      <w:r xmlns:w="http://schemas.openxmlformats.org/wordprocessingml/2006/main">
        <w:t xml:space="preserve">Есүс хоёулаа өрийг нь уучилсан хоёр өртэй хүний тухай сургаалт зүйрлэл ярьж, хариуд нь хэн Түүнийг хамгийн их хайрлахыг асуусан.</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Христийн болзолгүй хайр</w:t>
      </w:r>
    </w:p>
    <w:p w14:paraId="2F02BAF6" w14:textId="77777777" w:rsidR="00F90BDC" w:rsidRDefault="00F90BDC"/>
    <w:p w14:paraId="16CB3414" w14:textId="77777777" w:rsidR="00F90BDC" w:rsidRDefault="00F90BDC">
      <w:r xmlns:w="http://schemas.openxmlformats.org/wordprocessingml/2006/main">
        <w:t xml:space="preserve">2. Өршөөлийн хариуд талархах</w:t>
      </w:r>
    </w:p>
    <w:p w14:paraId="0C99AC66" w14:textId="77777777" w:rsidR="00F90BDC" w:rsidRDefault="00F90BDC"/>
    <w:p w14:paraId="7E778351" w14:textId="77777777" w:rsidR="00F90BDC" w:rsidRDefault="00F90BDC">
      <w:r xmlns:w="http://schemas.openxmlformats.org/wordprocessingml/2006/main">
        <w:t xml:space="preserve">1. Ефес 2:4-5 - Гэвч Бурхан өршөөл нигүүлслээр баялаг байсан тул биднийг нүгэлдээ үхсэн ч гэсэн хайрласан агуу хайрынхаа ачаар Христтэй хамт амьдруулсан.</w:t>
      </w:r>
    </w:p>
    <w:p w14:paraId="49F5B874" w14:textId="77777777" w:rsidR="00F90BDC" w:rsidRDefault="00F90BDC"/>
    <w:p w14:paraId="72B2280F" w14:textId="77777777" w:rsidR="00F90BDC" w:rsidRDefault="00F90BDC">
      <w:r xmlns:w="http://schemas.openxmlformats.org/wordprocessingml/2006/main">
        <w:t xml:space="preserve">2. Дуулал 103:11-12 - Учир нь тэнгэр газраас дээгүүр байхын хэрээр Өөрөөс нь эмээдэг хүмүүст үзүүлэх хайрын энэрэл нь агуу юм. Зүүн зүг баруунаас хэр хол байна, Тэр бидний гэм бурууг биднээс холдуулсан.</w:t>
      </w:r>
    </w:p>
    <w:p w14:paraId="37B7B332" w14:textId="77777777" w:rsidR="00F90BDC" w:rsidRDefault="00F90BDC"/>
    <w:p w14:paraId="1D6266CC" w14:textId="77777777" w:rsidR="00F90BDC" w:rsidRDefault="00F90BDC">
      <w:r xmlns:w="http://schemas.openxmlformats.org/wordprocessingml/2006/main">
        <w:t xml:space="preserve">Лук 7:43 Симон хариуд нь -Түүний хамгийн их уучилсан хүн гэж би бодож байна. Тэр түүнд —Чи зөв шүүж байна гэв.</w:t>
      </w:r>
    </w:p>
    <w:p w14:paraId="630E6D95" w14:textId="77777777" w:rsidR="00F90BDC" w:rsidRDefault="00F90BDC"/>
    <w:p w14:paraId="3B8EE64A" w14:textId="77777777" w:rsidR="00F90BDC" w:rsidRDefault="00F90BDC">
      <w:r xmlns:w="http://schemas.openxmlformats.org/wordprocessingml/2006/main">
        <w:t xml:space="preserve">Есүс хоёр өртэй хүний нэгийг нь уучилсан гэж Симон зөв таамаглажээ.</w:t>
      </w:r>
    </w:p>
    <w:p w14:paraId="742573B4" w14:textId="77777777" w:rsidR="00F90BDC" w:rsidRDefault="00F90BDC"/>
    <w:p w14:paraId="5BD4C3E3" w14:textId="77777777" w:rsidR="00F90BDC" w:rsidRDefault="00F90BDC">
      <w:r xmlns:w="http://schemas.openxmlformats.org/wordprocessingml/2006/main">
        <w:t xml:space="preserve">1. Есүсийн өршөөл - Есүс бидний гэм нүглийг бид зохихгүй ч уучлах хүсэл эрмэлзэл.</w:t>
      </w:r>
    </w:p>
    <w:p w14:paraId="0C6BD347" w14:textId="77777777" w:rsidR="00F90BDC" w:rsidRDefault="00F90BDC"/>
    <w:p w14:paraId="1F950F48" w14:textId="77777777" w:rsidR="00F90BDC" w:rsidRDefault="00F90BDC">
      <w:r xmlns:w="http://schemas.openxmlformats.org/wordprocessingml/2006/main">
        <w:t xml:space="preserve">2. Есүсийн шүүлт - Бурханы хүслийн дагуу зөв шийдвэр гаргахыг бид хэрхэн хичээх ёстой вэ?</w:t>
      </w:r>
    </w:p>
    <w:p w14:paraId="3477F162" w14:textId="77777777" w:rsidR="00F90BDC" w:rsidRDefault="00F90BDC"/>
    <w:p w14:paraId="7874073A" w14:textId="77777777" w:rsidR="00F90BDC" w:rsidRDefault="00F90BDC">
      <w:r xmlns:w="http://schemas.openxmlformats.org/wordprocessingml/2006/main">
        <w:t xml:space="preserve">1. Ром 5:8 - Гэвч биднийг нүгэлтнүүд хэвээр байхад Христ бидний төлөө үхсэн нь Бурхан биднийг хайрлах хайраа харуулдаг.</w:t>
      </w:r>
    </w:p>
    <w:p w14:paraId="164638FB" w14:textId="77777777" w:rsidR="00F90BDC" w:rsidRDefault="00F90BDC"/>
    <w:p w14:paraId="1F04A0DE" w14:textId="77777777" w:rsidR="00F90BDC" w:rsidRDefault="00F90BDC">
      <w:r xmlns:w="http://schemas.openxmlformats.org/wordprocessingml/2006/main">
        <w:t xml:space="preserve">2. Ефес 2:8-9 - Учир нь та нигүүлслээр итгэлээр аврагдсан. Мөн энэ нь таны өөрийнх биш; Энэ нь Бурханы бэлэг болохоос ажлын үр дүн биш, ингэснээр хэн ч сайрхахгүй.</w:t>
      </w:r>
    </w:p>
    <w:p w14:paraId="0F9C3A85" w14:textId="77777777" w:rsidR="00F90BDC" w:rsidRDefault="00F90BDC"/>
    <w:p w14:paraId="777DB9EF" w14:textId="77777777" w:rsidR="00F90BDC" w:rsidRDefault="00F90BDC">
      <w:r xmlns:w="http://schemas.openxmlformats.org/wordprocessingml/2006/main">
        <w:t xml:space="preserve">Лук 7:44 Тэр эмэгтэй рүү эргэж, Симонд —Чи энэ эмэгтэйг харж байна уу? Би танай гэрт ороход, Та надад хөлийг минь ус өгөлгүй, харин тэр миний хөлийг нулимсаар угааж, толгойн үсээр минь арчив.</w:t>
      </w:r>
    </w:p>
    <w:p w14:paraId="2D52F9D1" w14:textId="77777777" w:rsidR="00F90BDC" w:rsidRDefault="00F90BDC"/>
    <w:p w14:paraId="6346814B" w14:textId="77777777" w:rsidR="00F90BDC" w:rsidRDefault="00F90BDC">
      <w:r xmlns:w="http://schemas.openxmlformats.org/wordprocessingml/2006/main">
        <w:t xml:space="preserve">Есүс бидэнд зочломтгой, энэрэнгүй байхын чухлыг харуулдаг.</w:t>
      </w:r>
    </w:p>
    <w:p w14:paraId="22DB0732" w14:textId="77777777" w:rsidR="00F90BDC" w:rsidRDefault="00F90BDC"/>
    <w:p w14:paraId="47AFC0B0" w14:textId="77777777" w:rsidR="00F90BDC" w:rsidRDefault="00F90BDC">
      <w:r xmlns:w="http://schemas.openxmlformats.org/wordprocessingml/2006/main">
        <w:t xml:space="preserve">1. "Энэрэнгүй амьдрах нь: Есүсийн зочломтгой байдлын үлгэр жишээ"</w:t>
      </w:r>
    </w:p>
    <w:p w14:paraId="3C7FEA44" w14:textId="77777777" w:rsidR="00F90BDC" w:rsidRDefault="00F90BDC"/>
    <w:p w14:paraId="124B13BD" w14:textId="77777777" w:rsidR="00F90BDC" w:rsidRDefault="00F90BDC">
      <w:r xmlns:w="http://schemas.openxmlformats.org/wordprocessingml/2006/main">
        <w:t xml:space="preserve">2. "Энэрэн нигүүлсэхүйн хүч: Есүс Симоны зүрхийг хэрхэн өөрчилсөн бэ"</w:t>
      </w:r>
    </w:p>
    <w:p w14:paraId="6540F5C0" w14:textId="77777777" w:rsidR="00F90BDC" w:rsidRDefault="00F90BDC"/>
    <w:p w14:paraId="0820BA85" w14:textId="77777777" w:rsidR="00F90BDC" w:rsidRDefault="00F90BDC">
      <w:r xmlns:w="http://schemas.openxmlformats.org/wordprocessingml/2006/main">
        <w:t xml:space="preserve">1. Ефес 4:32 - "Бурхан Христ дотор та нарыг уучилсан шиг бие биедээ эелдэг, эелдэг, уучлаарай."</w:t>
      </w:r>
    </w:p>
    <w:p w14:paraId="6AA025C7" w14:textId="77777777" w:rsidR="00F90BDC" w:rsidRDefault="00F90BDC"/>
    <w:p w14:paraId="1CD63C9B" w14:textId="77777777" w:rsidR="00F90BDC" w:rsidRDefault="00F90BDC">
      <w:r xmlns:w="http://schemas.openxmlformats.org/wordprocessingml/2006/main">
        <w:t xml:space="preserve">2. Иаков 2:13 - "Учир нь өршөөлгүй нэгэнд шүүлт өршөөлгүй байдаг. Өршөөл нь шүүлтийг ялдаг."</w:t>
      </w:r>
    </w:p>
    <w:p w14:paraId="61DFBCB4" w14:textId="77777777" w:rsidR="00F90BDC" w:rsidRDefault="00F90BDC"/>
    <w:p w14:paraId="5F5740A5" w14:textId="77777777" w:rsidR="00F90BDC" w:rsidRDefault="00F90BDC">
      <w:r xmlns:w="http://schemas.openxmlformats.org/wordprocessingml/2006/main">
        <w:t xml:space="preserve">Лук 7:45 Та намайг үнсээгүй боловч намайг орж ирсэн цагаас хойш энэ эмэгтэй хөлийг минь үнсэхээ больсон.</w:t>
      </w:r>
    </w:p>
    <w:p w14:paraId="3157F26D" w14:textId="77777777" w:rsidR="00F90BDC" w:rsidRDefault="00F90BDC"/>
    <w:p w14:paraId="15FC1C70" w14:textId="77777777" w:rsidR="00F90BDC" w:rsidRDefault="00F90BDC">
      <w:r xmlns:w="http://schemas.openxmlformats.org/wordprocessingml/2006/main">
        <w:t xml:space="preserve">Энэ ишлэлд Есүс нүгэлт эмэгтэйд өршөөл, нигүүлсэл үзүүлсэн боловч түүнийг тийм ч хүндэтгэлтэй хүлээж аваагүй тухай өгүүлдэг.</w:t>
      </w:r>
    </w:p>
    <w:p w14:paraId="03DBAA31" w14:textId="77777777" w:rsidR="00F90BDC" w:rsidRDefault="00F90BDC"/>
    <w:p w14:paraId="1D1CC171" w14:textId="77777777" w:rsidR="00F90BDC" w:rsidRDefault="00F90BDC">
      <w:r xmlns:w="http://schemas.openxmlformats.org/wordprocessingml/2006/main">
        <w:t xml:space="preserve">1. Өршөөл үзүүлэх нь: Есүс биднийг хүн бүрийг хайраар угтан авахыг заадаг</w:t>
      </w:r>
    </w:p>
    <w:p w14:paraId="7335C2E5" w14:textId="77777777" w:rsidR="00F90BDC" w:rsidRDefault="00F90BDC"/>
    <w:p w14:paraId="7082C9E4" w14:textId="77777777" w:rsidR="00F90BDC" w:rsidRDefault="00F90BDC">
      <w:r xmlns:w="http://schemas.openxmlformats.org/wordprocessingml/2006/main">
        <w:t xml:space="preserve">2. Нигүүлслийг хүлээн авах нь: Өршөөл, энэрэл нигүүлслийг хэрхэн хүлээн авах вэ</w:t>
      </w:r>
    </w:p>
    <w:p w14:paraId="64883606" w14:textId="77777777" w:rsidR="00F90BDC" w:rsidRDefault="00F90BDC"/>
    <w:p w14:paraId="588D6A4E" w14:textId="77777777" w:rsidR="00F90BDC" w:rsidRDefault="00F90BDC">
      <w:r xmlns:w="http://schemas.openxmlformats.org/wordprocessingml/2006/main">
        <w:t xml:space="preserve">1. Ефес 4:32 - Бурхан та нарыг Христ дотор уучилсан шиг бие биедээ эелдэг, энэрэнгүй байж, бие биенээ уучил.</w:t>
      </w:r>
    </w:p>
    <w:p w14:paraId="44342247" w14:textId="77777777" w:rsidR="00F90BDC" w:rsidRDefault="00F90BDC"/>
    <w:p w14:paraId="1F13E5DF" w14:textId="77777777" w:rsidR="00F90BDC" w:rsidRDefault="00F90BDC">
      <w:r xmlns:w="http://schemas.openxmlformats.org/wordprocessingml/2006/main">
        <w:t xml:space="preserve">гачигдалтай </w:t>
      </w:r>
      <w:r xmlns:w="http://schemas.openxmlformats.org/wordprocessingml/2006/main">
        <w:t xml:space="preserve">бүхний эрхийн төлөө дуугар . </w:t>
      </w:r>
      <w:r xmlns:w="http://schemas.openxmlformats.org/wordprocessingml/2006/main">
        <w:lastRenderedPageBreak xmlns:w="http://schemas.openxmlformats.org/wordprocessingml/2006/main"/>
      </w:r>
      <w:r xmlns:w="http://schemas.openxmlformats.org/wordprocessingml/2006/main">
        <w:t xml:space="preserve">Үг хэлэх, шударгаар шүүх; ядуу, ядуу хүмүүсийн эрхийг хамгаалах.</w:t>
      </w:r>
    </w:p>
    <w:p w14:paraId="59665AF3" w14:textId="77777777" w:rsidR="00F90BDC" w:rsidRDefault="00F90BDC"/>
    <w:p w14:paraId="46BC0C4C" w14:textId="77777777" w:rsidR="00F90BDC" w:rsidRDefault="00F90BDC">
      <w:r xmlns:w="http://schemas.openxmlformats.org/wordprocessingml/2006/main">
        <w:t xml:space="preserve">Лук 7:46 Та миний толгойг тосоор тослоогүй, харин энэ эмэгтэй хөлийг минь тосоор тосолжээ.</w:t>
      </w:r>
    </w:p>
    <w:p w14:paraId="3730884A" w14:textId="77777777" w:rsidR="00F90BDC" w:rsidRDefault="00F90BDC"/>
    <w:p w14:paraId="5BE96010" w14:textId="77777777" w:rsidR="00F90BDC" w:rsidRDefault="00F90BDC">
      <w:r xmlns:w="http://schemas.openxmlformats.org/wordprocessingml/2006/main">
        <w:t xml:space="preserve">Энэ хэсэгт Есүсийн хөлийг тосоор тосолж буй эмэгтэйн үйлдлийн тухай өгүүлдэг.</w:t>
      </w:r>
    </w:p>
    <w:p w14:paraId="23173635" w14:textId="77777777" w:rsidR="00F90BDC" w:rsidRDefault="00F90BDC"/>
    <w:p w14:paraId="4C87546A" w14:textId="77777777" w:rsidR="00F90BDC" w:rsidRDefault="00F90BDC">
      <w:r xmlns:w="http://schemas.openxmlformats.org/wordprocessingml/2006/main">
        <w:t xml:space="preserve">1: нинжин сэтгэл, аминч бус хайр нь уламжлал, зан үйлээс илүү чухал гэдгийг Есүс бидэнд заадаг.</w:t>
      </w:r>
    </w:p>
    <w:p w14:paraId="7EBE3315" w14:textId="77777777" w:rsidR="00F90BDC" w:rsidRDefault="00F90BDC"/>
    <w:p w14:paraId="61BA9EE5" w14:textId="77777777" w:rsidR="00F90BDC" w:rsidRDefault="00F90BDC">
      <w:r xmlns:w="http://schemas.openxmlformats.org/wordprocessingml/2006/main">
        <w:t xml:space="preserve">2: Бидний хийж байгаа зүйл биш, харин бидний хийж буй зүрх сэтгэл чухал гэдгийг Есүс бидэнд харуулсан.</w:t>
      </w:r>
    </w:p>
    <w:p w14:paraId="4F6E912E" w14:textId="77777777" w:rsidR="00F90BDC" w:rsidRDefault="00F90BDC"/>
    <w:p w14:paraId="5FC47151" w14:textId="77777777" w:rsidR="00F90BDC" w:rsidRDefault="00F90BDC">
      <w:r xmlns:w="http://schemas.openxmlformats.org/wordprocessingml/2006/main">
        <w:t xml:space="preserve">1: Иохан 13:34-35, "Та нар бие биенээ хайрла, Би та нарыг хайрласны адил та нар ч бас бие биенээ хайрла гэсэн шинэ зарлигийг би та нарт өгч байна. Үүгээрээ бүх хүмүүс та нарыг Миний шавь гэдгийг мэдэх болно. Та нар бие биенээ хайрладаг."</w:t>
      </w:r>
    </w:p>
    <w:p w14:paraId="0E3C27F1" w14:textId="77777777" w:rsidR="00F90BDC" w:rsidRDefault="00F90BDC"/>
    <w:p w14:paraId="34D4F12A" w14:textId="77777777" w:rsidR="00F90BDC" w:rsidRDefault="00F90BDC">
      <w:r xmlns:w="http://schemas.openxmlformats.org/wordprocessingml/2006/main">
        <w:t xml:space="preserve">2: 1 Иохан 4:7-8, "Хайртууд аа, бие биенээ хайрлацгаая: учир нь хайр Бурханаас байдаг; хайрладаг хүн бүр Бурханаас төрсөн бөгөөд Бурханыг мэддэг. Хайргүй хүн Бурханыг мэддэггүй; учир нь Бурхан хайр."</w:t>
      </w:r>
    </w:p>
    <w:p w14:paraId="68349CF7" w14:textId="77777777" w:rsidR="00F90BDC" w:rsidRDefault="00F90BDC"/>
    <w:p w14:paraId="45769F39" w14:textId="77777777" w:rsidR="00F90BDC" w:rsidRDefault="00F90BDC">
      <w:r xmlns:w="http://schemas.openxmlformats.org/wordprocessingml/2006/main">
        <w:t xml:space="preserve">Лук 7:47 Иймийн тул би чамд хэлье, түүний олон нүгэл нь уучлагдсан. Учир нь тэр маш их хайртай байсан боловч хэнд бага уучлагдах вэ, тэр нь бага зэрэг хайрладаг.</w:t>
      </w:r>
    </w:p>
    <w:p w14:paraId="72C73255" w14:textId="77777777" w:rsidR="00F90BDC" w:rsidRDefault="00F90BDC"/>
    <w:p w14:paraId="5EE2E4E8" w14:textId="77777777" w:rsidR="00F90BDC" w:rsidRDefault="00F90BDC">
      <w:r xmlns:w="http://schemas.openxmlformats.org/wordprocessingml/2006/main">
        <w:t xml:space="preserve">Энэ хэсэг нь хэн нэгнийг маш их уучлах юм бол тэд маш их хайрлах болно гэдгийг онцолсон; эсрэгээр, хэн нэгнийг бага зэрэг уучлах юм бол тэд бага зэрэг хайрлах болно.</w:t>
      </w:r>
    </w:p>
    <w:p w14:paraId="41748634" w14:textId="77777777" w:rsidR="00F90BDC" w:rsidRDefault="00F90BDC"/>
    <w:p w14:paraId="2E4D3E47" w14:textId="77777777" w:rsidR="00F90BDC" w:rsidRDefault="00F90BDC">
      <w:r xmlns:w="http://schemas.openxmlformats.org/wordprocessingml/2006/main">
        <w:t xml:space="preserve">1. Бидний уучлал хэдий чинээ их байна, бидний хайр төдий чинээ их байна</w:t>
      </w:r>
    </w:p>
    <w:p w14:paraId="645AE4E9" w14:textId="77777777" w:rsidR="00F90BDC" w:rsidRDefault="00F90BDC"/>
    <w:p w14:paraId="0E0CA48D" w14:textId="77777777" w:rsidR="00F90BDC" w:rsidRDefault="00F90BDC">
      <w:r xmlns:w="http://schemas.openxmlformats.org/wordprocessingml/2006/main">
        <w:t xml:space="preserve">2. Уучлалаар дамжих хайрын хүч</w:t>
      </w:r>
    </w:p>
    <w:p w14:paraId="161169E6" w14:textId="77777777" w:rsidR="00F90BDC" w:rsidRDefault="00F90BDC"/>
    <w:p w14:paraId="35186AA2" w14:textId="77777777" w:rsidR="00F90BDC" w:rsidRDefault="00F90BDC">
      <w:r xmlns:w="http://schemas.openxmlformats.org/wordprocessingml/2006/main">
        <w:t xml:space="preserve">1. 1 Иохан 4:19 - Тэр биднийг анх хайрласан учраас бид хайрладаг.</w:t>
      </w:r>
    </w:p>
    <w:p w14:paraId="04BF86AC" w14:textId="77777777" w:rsidR="00F90BDC" w:rsidRDefault="00F90BDC"/>
    <w:p w14:paraId="429E2257" w14:textId="77777777" w:rsidR="00F90BDC" w:rsidRDefault="00F90BDC">
      <w:r xmlns:w="http://schemas.openxmlformats.org/wordprocessingml/2006/main">
        <w:t xml:space="preserve">2. Ефес 4:32 - Христийн төлөө Бурхан та нарыг уучилсан шиг та нар бие биедээ эелдэг, эелдэг, уучлаарай.</w:t>
      </w:r>
    </w:p>
    <w:p w14:paraId="479843BD" w14:textId="77777777" w:rsidR="00F90BDC" w:rsidRDefault="00F90BDC"/>
    <w:p w14:paraId="376B8539" w14:textId="77777777" w:rsidR="00F90BDC" w:rsidRDefault="00F90BDC">
      <w:r xmlns:w="http://schemas.openxmlformats.org/wordprocessingml/2006/main">
        <w:t xml:space="preserve">Лук 7:48 Тэр түүнд —Чиний нүгэл уучлагдсан.</w:t>
      </w:r>
    </w:p>
    <w:p w14:paraId="32E2B433" w14:textId="77777777" w:rsidR="00F90BDC" w:rsidRDefault="00F90BDC"/>
    <w:p w14:paraId="3E27CFDC" w14:textId="77777777" w:rsidR="00F90BDC" w:rsidRDefault="00F90BDC">
      <w:r xmlns:w="http://schemas.openxmlformats.org/wordprocessingml/2006/main">
        <w:t xml:space="preserve">Лук 7:48-ын энэ хэсэг нь Есүс эмэгтэй хүний нүглийг уучилсан тухай өгүүлдэг.</w:t>
      </w:r>
    </w:p>
    <w:p w14:paraId="185E01C4" w14:textId="77777777" w:rsidR="00F90BDC" w:rsidRDefault="00F90BDC"/>
    <w:p w14:paraId="697683AF" w14:textId="77777777" w:rsidR="00F90BDC" w:rsidRDefault="00F90BDC">
      <w:r xmlns:w="http://schemas.openxmlformats.org/wordprocessingml/2006/main">
        <w:t xml:space="preserve">1: Бурханы өршөөл, хайр нь Түүнд хандаж уучлал гуйсан хүн бүрт хүртээмжтэй байдаг.</w:t>
      </w:r>
    </w:p>
    <w:p w14:paraId="02A6B55B" w14:textId="77777777" w:rsidR="00F90BDC" w:rsidRDefault="00F90BDC"/>
    <w:p w14:paraId="5088234C" w14:textId="77777777" w:rsidR="00F90BDC" w:rsidRDefault="00F90BDC">
      <w:r xmlns:w="http://schemas.openxmlformats.org/wordprocessingml/2006/main">
        <w:t xml:space="preserve">2: Есүсийн өршөөлийн үгс нь түүнийг эрэлхийлж буй хүмүүст эдгэрэлт, найдвар авчирдаг.</w:t>
      </w:r>
    </w:p>
    <w:p w14:paraId="11BF0025" w14:textId="77777777" w:rsidR="00F90BDC" w:rsidRDefault="00F90BDC"/>
    <w:p w14:paraId="67753446" w14:textId="77777777" w:rsidR="00F90BDC" w:rsidRDefault="00F90BDC">
      <w:r xmlns:w="http://schemas.openxmlformats.org/wordprocessingml/2006/main">
        <w:t xml:space="preserve">1: Ефес 4:32 - "Бурхан та нарыг Христ дотор уучилсан шиг бие биедээ эелдэг, энэрэнгүй байж, бие биенээ уучил."</w:t>
      </w:r>
    </w:p>
    <w:p w14:paraId="16636169" w14:textId="77777777" w:rsidR="00F90BDC" w:rsidRDefault="00F90BDC"/>
    <w:p w14:paraId="7D9CB5E8" w14:textId="77777777" w:rsidR="00F90BDC" w:rsidRDefault="00F90BDC">
      <w:r xmlns:w="http://schemas.openxmlformats.org/wordprocessingml/2006/main">
        <w:t xml:space="preserve">2: Ром 3:22-25 - "Учир нь иудей ба харь үндэстний хооронд ямар ч ялгаа байхгүй. Нэгэн Эзэн бол бүхний Эзэн бөгөөд Өөрийг нь дууддаг хүн бүрийг арвинаар ерөөдөг. Учир нь "Эзний нэрийг дууддаг хүн бүр ... аварсан." Тэгвэл тэд итгээгүй нэгнээ яаж дуудаж чадаж байна аа, сонсоогүй нэгэндээ яаж итгэж чадаж байна аа, хэн нэгэн өөрт нь номлохгүй бол яаж сонсож чадаж байна аа? "Сайн мэдээг авчирдаг хүмүүсийн хөл ямар үзэсгэлэнтэй вэ" гэж бичигдсэн байдаг.</w:t>
      </w:r>
    </w:p>
    <w:p w14:paraId="7FFB9165" w14:textId="77777777" w:rsidR="00F90BDC" w:rsidRDefault="00F90BDC"/>
    <w:p w14:paraId="7105C34E" w14:textId="77777777" w:rsidR="00F90BDC" w:rsidRDefault="00F90BDC">
      <w:r xmlns:w="http://schemas.openxmlformats.org/wordprocessingml/2006/main">
        <w:t xml:space="preserve">Лук 7:49 Түүнтэй хамт зоог барьж байсан хүмүүс дотроо "Нүглийг уучилдаг энэ хэн бэ?"</w:t>
      </w:r>
    </w:p>
    <w:p w14:paraId="05226BAB" w14:textId="77777777" w:rsidR="00F90BDC" w:rsidRDefault="00F90BDC"/>
    <w:p w14:paraId="14893AFE" w14:textId="77777777" w:rsidR="00F90BDC" w:rsidRDefault="00F90BDC">
      <w:r xmlns:w="http://schemas.openxmlformats.org/wordprocessingml/2006/main">
        <w:t xml:space="preserve">Хоолны үеэр Есүсийн зочид нүглийг уучлах хүчтэй гэдгийг анзаарч, </w:t>
      </w:r>
      <w:r xmlns:w="http://schemas.openxmlformats.org/wordprocessingml/2006/main">
        <w:lastRenderedPageBreak xmlns:w="http://schemas.openxmlformats.org/wordprocessingml/2006/main"/>
      </w:r>
      <w:r xmlns:w="http://schemas.openxmlformats.org/wordprocessingml/2006/main">
        <w:t xml:space="preserve">Түүнийг хэн бэ гэж гайхаж эхлэв.</w:t>
      </w:r>
    </w:p>
    <w:p w14:paraId="6FA8DAC4" w14:textId="77777777" w:rsidR="00F90BDC" w:rsidRDefault="00F90BDC"/>
    <w:p w14:paraId="3BDD8FC2" w14:textId="77777777" w:rsidR="00F90BDC" w:rsidRDefault="00F90BDC">
      <w:r xmlns:w="http://schemas.openxmlformats.org/wordprocessingml/2006/main">
        <w:t xml:space="preserve">1. Есүс бол дэлхийн Аврагч: Түүний уучлал бүх зүйлийг хэрхэн өөрчилдөг вэ?</w:t>
      </w:r>
    </w:p>
    <w:p w14:paraId="3DE0D760" w14:textId="77777777" w:rsidR="00F90BDC" w:rsidRDefault="00F90BDC"/>
    <w:p w14:paraId="75B345CE" w14:textId="77777777" w:rsidR="00F90BDC" w:rsidRDefault="00F90BDC">
      <w:r xmlns:w="http://schemas.openxmlformats.org/wordprocessingml/2006/main">
        <w:t xml:space="preserve">2. Уучлалын хүч: Есүсийн хайр амьдралыг хэрхэн өөрчилдөг вэ?</w:t>
      </w:r>
    </w:p>
    <w:p w14:paraId="7989D80F" w14:textId="77777777" w:rsidR="00F90BDC" w:rsidRDefault="00F90BDC"/>
    <w:p w14:paraId="3832AAC4" w14:textId="77777777" w:rsidR="00F90BDC" w:rsidRDefault="00F90BDC">
      <w:r xmlns:w="http://schemas.openxmlformats.org/wordprocessingml/2006/main">
        <w:t xml:space="preserve">1. Ефес 1:7 - Түүний нигүүлслийн баялгийн дагуу Түүний цусаар дамжуулан гэтэлгэл, нүглийн өршөөл Түүнд бидэнд бий.</w:t>
      </w:r>
    </w:p>
    <w:p w14:paraId="0ACDE9AA" w14:textId="77777777" w:rsidR="00F90BDC" w:rsidRDefault="00F90BDC"/>
    <w:p w14:paraId="1889C4AD" w14:textId="77777777" w:rsidR="00F90BDC" w:rsidRDefault="00F90BDC">
      <w:r xmlns:w="http://schemas.openxmlformats.org/wordprocessingml/2006/main">
        <w:t xml:space="preserve">2. Колоссай 1:14 - Түүний цусаар дамжуулан гэтэлгэл, бүр нүглийн өршөөл бидэнд бий.</w:t>
      </w:r>
    </w:p>
    <w:p w14:paraId="784AD0E0" w14:textId="77777777" w:rsidR="00F90BDC" w:rsidRDefault="00F90BDC"/>
    <w:p w14:paraId="693C0BC5" w14:textId="77777777" w:rsidR="00F90BDC" w:rsidRDefault="00F90BDC">
      <w:r xmlns:w="http://schemas.openxmlformats.org/wordprocessingml/2006/main">
        <w:t xml:space="preserve">Лук 7:50 Тэр эмэгтэйд —Чиний итгэл чамайг аварсан. тайван яв.</w:t>
      </w:r>
    </w:p>
    <w:p w14:paraId="3F9C8212" w14:textId="77777777" w:rsidR="00F90BDC" w:rsidRDefault="00F90BDC"/>
    <w:p w14:paraId="7236CFE4" w14:textId="77777777" w:rsidR="00F90BDC" w:rsidRDefault="00F90BDC">
      <w:r xmlns:w="http://schemas.openxmlformats.org/wordprocessingml/2006/main">
        <w:t xml:space="preserve">Есүс эмэгтэй хүнийг итгэлийнх нь төлөө магтаж, амар амгалан явахыг түүнд хэлсэн.</w:t>
      </w:r>
    </w:p>
    <w:p w14:paraId="3BD2587C" w14:textId="77777777" w:rsidR="00F90BDC" w:rsidRDefault="00F90BDC"/>
    <w:p w14:paraId="0F99743A" w14:textId="77777777" w:rsidR="00F90BDC" w:rsidRDefault="00F90BDC">
      <w:r xmlns:w="http://schemas.openxmlformats.org/wordprocessingml/2006/main">
        <w:t xml:space="preserve">1. Есүс Христэд итгэх итгэлийн хүч</w:t>
      </w:r>
    </w:p>
    <w:p w14:paraId="0D0C8D1F" w14:textId="77777777" w:rsidR="00F90BDC" w:rsidRDefault="00F90BDC"/>
    <w:p w14:paraId="358E8CA5" w14:textId="77777777" w:rsidR="00F90BDC" w:rsidRDefault="00F90BDC">
      <w:r xmlns:w="http://schemas.openxmlformats.org/wordprocessingml/2006/main">
        <w:t xml:space="preserve">2. Есүст итгэх итгэлээр амар амгалан амьдралаар амьдрах</w:t>
      </w:r>
    </w:p>
    <w:p w14:paraId="38B65A20" w14:textId="77777777" w:rsidR="00F90BDC" w:rsidRDefault="00F90BDC"/>
    <w:p w14:paraId="46AC62B4" w14:textId="77777777" w:rsidR="00F90BDC" w:rsidRDefault="00F90BDC">
      <w:r xmlns:w="http://schemas.openxmlformats.org/wordprocessingml/2006/main">
        <w:t xml:space="preserve">1. Ефес 2:8-9, "Учир нь нигүүлслээр та итгэлээр аврагдсан. Мөн энэ нь та нарын хийсэн үйлдэл биш, хэн ч сайрхахгүйн тулд энэ нь Бурханы бэлэг бөгөөд ажлын үр дүн биш юм."</w:t>
      </w:r>
    </w:p>
    <w:p w14:paraId="5E536E80" w14:textId="77777777" w:rsidR="00F90BDC" w:rsidRDefault="00F90BDC"/>
    <w:p w14:paraId="41C31FE8" w14:textId="77777777" w:rsidR="00F90BDC" w:rsidRDefault="00F90BDC">
      <w:r xmlns:w="http://schemas.openxmlformats.org/wordprocessingml/2006/main">
        <w:t xml:space="preserve">2. Иаков 3:17-18, "Харин дээрээс ирсэн мэргэн ухаан нь эхлээд цэвэр ариун, дараа нь амар амгалан, эелдэг зөөлөн, ухаалаг, өршөөл, сайн үр жимсээр дүүрэн, хэнийг ч харгалздаггүй, чин сэтгэлтэй байдаг. Мөн тэдгээр нь зөвт байдлын ургацыг амар амгаланд тарьдаг. хэн эвлэрдэг."</w:t>
      </w:r>
    </w:p>
    <w:p w14:paraId="75ABE756" w14:textId="77777777" w:rsidR="00F90BDC" w:rsidRDefault="00F90BDC"/>
    <w:p w14:paraId="1EC3F35E" w14:textId="77777777" w:rsidR="00F90BDC" w:rsidRDefault="00F90BDC">
      <w:r xmlns:w="http://schemas.openxmlformats.org/wordprocessingml/2006/main">
        <w:t xml:space="preserve">Лук 8-д Есүсийн чухал сургаалыг багтаасан бөгөөд </w:t>
      </w:r>
      <w:r xmlns:w="http://schemas.openxmlformats.org/wordprocessingml/2006/main">
        <w:lastRenderedPageBreak xmlns:w="http://schemas.openxmlformats.org/wordprocessingml/2006/main"/>
      </w:r>
      <w:r xmlns:w="http://schemas.openxmlformats.org/wordprocessingml/2006/main">
        <w:t xml:space="preserve">тариалагчийн сургаалт зүйрлэл, шуургыг тайвшруулах, эдгээх гайхамшгуудыг багтаасан хэд хэдэн чухал гайхамшгийг өгүүлдэг.</w:t>
      </w:r>
    </w:p>
    <w:p w14:paraId="5E5C127F" w14:textId="77777777" w:rsidR="00F90BDC" w:rsidRDefault="00F90BDC"/>
    <w:p w14:paraId="0D3E7891" w14:textId="77777777" w:rsidR="00F90BDC" w:rsidRDefault="00F90BDC">
      <w:r xmlns:w="http://schemas.openxmlformats.org/wordprocessingml/2006/main">
        <w:t xml:space="preserve">1-р догол мөр: Есүс хотоос хотод аялж, Бурханы хаант улсын тухай номлож буйгаар энэ бүлэг эхэлдэг. Түүнийг арван хоёр шавь болон муу ёрын сүнснүүд болон өвчнөөс эдгэрсэн зарим эмэгтэйчүүд дагалдан явсан (Лук 8:1-3). Дараа нь Есүс Бурханы үгэнд янз бүрийн хариу үйлдэл үзүүлэхийг харуулахын тулд тариалагчийн сургаалт зүйрлэлийг хуваалцав. Сайн хөрсөн дээр унасан үр нь Бурханы үгийг сонсож, түүнийг хадгалж, үр тариа ургуулдаг хүмүүсийг төлөөлдөг (Лук 8:4-15). Хэн ч нуухын тулд дэнлүү асаадаггүй гэдгийг тэрээр мөн онцолсон; үүнтэй адил бидний амьдралд илчлэгдэхгүй, эсвэл мэдэгдэхгүй нууцлагдмал юу ч нуугддаггүй (Лук 8:16-18).</w:t>
      </w:r>
    </w:p>
    <w:p w14:paraId="30A411C4" w14:textId="77777777" w:rsidR="00F90BDC" w:rsidRDefault="00F90BDC"/>
    <w:p w14:paraId="214A63CC" w14:textId="77777777" w:rsidR="00F90BDC" w:rsidRDefault="00F90BDC">
      <w:r xmlns:w="http://schemas.openxmlformats.org/wordprocessingml/2006/main">
        <w:t xml:space="preserve">2-р догол мөр: Есүсийг зааж байх үед ээж, ах нар нь Түүнтэй уулзахаар ирсэн боловч олон хүнээс болж Түүнд хүрч чадсангүй. Энэ тухай ярихад Есүс Бурханы үгийг сонсож, түүнийг хэрэгжүүлдэг хүмүүс бол Түүний жинхэнэ гэр бүл мөн гэж хариулсан (Лук 8:19-21). Хожим нь шавь нартайгаа нуурыг гатлах үеэр хүчтэй шуурга дэгдэж, тэдний дунд туршлагатай загасчид байсан ч амь насанд нь айдас төрүүлэв. Үүний эсрэгээр тайван унтаж байсан завь нь зэмлэсэн салхины давалгааг сэрээж, байгаль дээрх эрх мэдлийг харуулсан шуурга, шавь нар нь "Энэ хэн бэ? Тэр салхины усанд хүртэл захирагддаг" (Лук 8:22-25) хэмээн Түүний хүч чадалд гайхаж орхив.</w:t>
      </w:r>
    </w:p>
    <w:p w14:paraId="3DE3498C" w14:textId="77777777" w:rsidR="00F90BDC" w:rsidRDefault="00F90BDC"/>
    <w:p w14:paraId="538961CA" w14:textId="77777777" w:rsidR="00F90BDC" w:rsidRDefault="00F90BDC">
      <w:r xmlns:w="http://schemas.openxmlformats.org/wordprocessingml/2006/main">
        <w:t xml:space="preserve">3-р догол мөр: Геразенес нуурын нөгөө эрэгт хүрч ирээд чөтгөр шүтлэгтэй хүнтэй тааралдав, олон чөтгөр орж ирсэн тул өөрийгөө Легион гэж нэрлэдэг булшнууд амьдардаг. Чөтгөрүүд тэднийг явуулахгүй гэж гуйж, Ангалын оронд ойролцоох гахайн сүрэг оруулахыг зөвшөөрч, дараа нь эгц эрэг рүү гүйж нуур руу живж, сүнслэг хүчийг даван туулах хүчийг харуулж, харанхуйд аврал нь хүнийг эргүүлэн авчирч, эрүүл саруулаар гэртээ буцаж ирж, түүнд юу хийснийг хот даяар тунхаглав (Лук 8:26-39). Бүлгийн төгсгөлд бие биетэйгээ холбоотой эдгээх хоёр түүхийг өгүүлж байна. Арван хоёр жил цус алдаж байсан эмэгтэйн хувцасны ирмэгийг эдгээсэн итгэл Иаирусын синагогийн удирдагч охин нь үхэх гэж байхад нь аль хэдийн нас барсан охинд хүрч ирээд гараас нь атган "Хүүхэд бос!" Тэр нэгэнтээ босож, энэ хоёр үйл явдлыг хоёуланг нь идэж эхэлсэн нь өвчний үхлийн талаар эрх мэдэлтэй болохыг баталж, өвчний үхэл цөхрөнгөө барсан газарт амьдралыг бүхэлд нь авчрах чадвар юм.</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Лук 8:1 Дараа нь тэрээр хот тосгон болгоноор явж, Бурханы хаанчлалын тухай сайн мэдээг тунхаглаж, тунхаглав.</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 Бурханы хаанчлалын тухай сайн мэдээг тунхаглахаар аялж, арван хоёр нь түүнтэй хамт байв.</w:t>
      </w:r>
    </w:p>
    <w:p w14:paraId="17E12B48" w14:textId="77777777" w:rsidR="00F90BDC" w:rsidRDefault="00F90BDC"/>
    <w:p w14:paraId="344623AD" w14:textId="77777777" w:rsidR="00F90BDC" w:rsidRDefault="00F90BDC">
      <w:r xmlns:w="http://schemas.openxmlformats.org/wordprocessingml/2006/main">
        <w:t xml:space="preserve">1. Есүс бол сайн мэдээг түгээгч - Лук 8:1</w:t>
      </w:r>
    </w:p>
    <w:p w14:paraId="01D3785F" w14:textId="77777777" w:rsidR="00F90BDC" w:rsidRDefault="00F90BDC"/>
    <w:p w14:paraId="28BD83CB" w14:textId="77777777" w:rsidR="00F90BDC" w:rsidRDefault="00F90BDC">
      <w:r xmlns:w="http://schemas.openxmlformats.org/wordprocessingml/2006/main">
        <w:t xml:space="preserve">2. Шавь болгох дуудлага - Лук 8:1</w:t>
      </w:r>
    </w:p>
    <w:p w14:paraId="0975CDD5" w14:textId="77777777" w:rsidR="00F90BDC" w:rsidRDefault="00F90BDC"/>
    <w:p w14:paraId="076608A6" w14:textId="77777777" w:rsidR="00F90BDC" w:rsidRDefault="00F90BDC">
      <w:r xmlns:w="http://schemas.openxmlformats.org/wordprocessingml/2006/main">
        <w:t xml:space="preserve">1. Матай 9:35 - 36 Есүс бүх хот тосгодоор явж, тэдний синагогт сургаал айлдаж, хаант улсын сайн мэдээг тунхаглаж, бүх өвчин, өвчин эмгэгийг эдгээв.</w:t>
      </w:r>
    </w:p>
    <w:p w14:paraId="7066787B" w14:textId="77777777" w:rsidR="00F90BDC" w:rsidRDefault="00F90BDC"/>
    <w:p w14:paraId="2628FF05" w14:textId="77777777" w:rsidR="00F90BDC" w:rsidRDefault="00F90BDC">
      <w:r xmlns:w="http://schemas.openxmlformats.org/wordprocessingml/2006/main">
        <w:t xml:space="preserve">2. Марк 6:34 Есүс газардаж, олон хүнийг хараад, тэднийг өрөвдөв, учир нь тэд хоньчингүй хонь шиг байсан. Тиймээс тэр тэдэнд олон зүйлийг зааж эхлэв.</w:t>
      </w:r>
    </w:p>
    <w:p w14:paraId="0DCC31DF" w14:textId="77777777" w:rsidR="00F90BDC" w:rsidRDefault="00F90BDC"/>
    <w:p w14:paraId="6DA1DD53" w14:textId="77777777" w:rsidR="00F90BDC" w:rsidRDefault="00F90BDC">
      <w:r xmlns:w="http://schemas.openxmlformats.org/wordprocessingml/2006/main">
        <w:t xml:space="preserve">Лук 8:2 Мариа муу ёрын сүнснүүд болон өвчнөөс эдгэрсэн зарим эмэгтэйчүүдийг Магдалена гэж дуудаж, тэднээс долоон чөтгөр гарч ирэв.</w:t>
      </w:r>
    </w:p>
    <w:p w14:paraId="75B4A486" w14:textId="77777777" w:rsidR="00F90BDC" w:rsidRDefault="00F90BDC"/>
    <w:p w14:paraId="2E188DC2" w14:textId="77777777" w:rsidR="00F90BDC" w:rsidRDefault="00F90BDC">
      <w:r xmlns:w="http://schemas.openxmlformats.org/wordprocessingml/2006/main">
        <w:t xml:space="preserve">Энэ хэсэгт муу ёрын сүнс, өвчнөөс эдгэрсэн Магдалена Мариагийн тухай дурдсан байдаг.</w:t>
      </w:r>
    </w:p>
    <w:p w14:paraId="7F0326A9" w14:textId="77777777" w:rsidR="00F90BDC" w:rsidRDefault="00F90BDC"/>
    <w:p w14:paraId="36EF23C5" w14:textId="77777777" w:rsidR="00F90BDC" w:rsidRDefault="00F90BDC">
      <w:r xmlns:w="http://schemas.openxmlformats.org/wordprocessingml/2006/main">
        <w:t xml:space="preserve">1. Эдгээх хүч ба Христийн хайрын тухай А.</w:t>
      </w:r>
    </w:p>
    <w:p w14:paraId="0F3C1882" w14:textId="77777777" w:rsidR="00F90BDC" w:rsidRDefault="00F90BDC"/>
    <w:p w14:paraId="0F84E1D6" w14:textId="77777777" w:rsidR="00F90BDC" w:rsidRDefault="00F90BDC">
      <w:r xmlns:w="http://schemas.openxmlformats.org/wordprocessingml/2006/main">
        <w:t xml:space="preserve">2. Бэрхшээл бэрхшээлийг даван туулах, түүнийг даван туулахад Бурхан бидэнд хэрхэн туслах тухай.</w:t>
      </w:r>
    </w:p>
    <w:p w14:paraId="77D88177" w14:textId="77777777" w:rsidR="00F90BDC" w:rsidRDefault="00F90BDC"/>
    <w:p w14:paraId="47EBB14F" w14:textId="77777777" w:rsidR="00F90BDC" w:rsidRDefault="00F90BDC">
      <w:r xmlns:w="http://schemas.openxmlformats.org/wordprocessingml/2006/main">
        <w:t xml:space="preserve">1. Исаиа 53:5 - Гэвч тэр бидний гэм нүглийн төлөө цоологдож, бидний гэм буруугийн төлөө дарагдсан; бидэнд амар амгаланг авчирсан шийтгэл түүн дээр байсан бөгөөд түүний шархаар бид эдгэрсэн.</w:t>
      </w:r>
    </w:p>
    <w:p w14:paraId="37FDFFF0" w14:textId="77777777" w:rsidR="00F90BDC" w:rsidRDefault="00F90BDC"/>
    <w:p w14:paraId="265064AB" w14:textId="77777777" w:rsidR="00F90BDC" w:rsidRDefault="00F90BDC">
      <w:r xmlns:w="http://schemas.openxmlformats.org/wordprocessingml/2006/main">
        <w:t xml:space="preserve">2. Иаков 5:16 - Тиймээс бие биедээ гэм нүглээ наминчилж, бие биенийхээ төлөө залбир, ингэснээр та эдгэрэх болно. Зөв шударга хүний залбирал хүчтэй бөгөөд үр дүнтэй байдаг.</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 8:3 Херодын нярав Чузагийн эхнэр Иоанна, Сусанна болон өөр олон хүн түүнд эд хөрөнгөө үйлчилсэн.</w:t>
      </w:r>
    </w:p>
    <w:p w14:paraId="420DBE2C" w14:textId="77777777" w:rsidR="00F90BDC" w:rsidRDefault="00F90BDC"/>
    <w:p w14:paraId="244562C5" w14:textId="77777777" w:rsidR="00F90BDC" w:rsidRDefault="00F90BDC">
      <w:r xmlns:w="http://schemas.openxmlformats.org/wordprocessingml/2006/main">
        <w:t xml:space="preserve">Энэ хэсэгт өөрсдийн нөөц бололцоогоо ашиглан Есүс болон түүний үйлчлэлд хувь нэмрээ оруулсан олон эмэгтэйчүүдийг онцолж байна.</w:t>
      </w:r>
    </w:p>
    <w:p w14:paraId="14EAEFAB" w14:textId="77777777" w:rsidR="00F90BDC" w:rsidRDefault="00F90BDC"/>
    <w:p w14:paraId="13F92D45" w14:textId="77777777" w:rsidR="00F90BDC" w:rsidRDefault="00F90BDC">
      <w:r xmlns:w="http://schemas.openxmlformats.org/wordprocessingml/2006/main">
        <w:t xml:space="preserve">1. "Өгөөмөр амьдрах: Эмэгтэйчүүдийн дэмжлэгийн хүч"</w:t>
      </w:r>
    </w:p>
    <w:p w14:paraId="594A61BE" w14:textId="77777777" w:rsidR="00F90BDC" w:rsidRDefault="00F90BDC"/>
    <w:p w14:paraId="1594A046" w14:textId="77777777" w:rsidR="00F90BDC" w:rsidRDefault="00F90BDC">
      <w:r xmlns:w="http://schemas.openxmlformats.org/wordprocessingml/2006/main">
        <w:t xml:space="preserve">2. "Хаант улс дахь эмэгтэйчүүд: Өөрийгөө зориулах, хөрөнгө оруулалт хийх загвар"</w:t>
      </w:r>
    </w:p>
    <w:p w14:paraId="01D566A4" w14:textId="77777777" w:rsidR="00F90BDC" w:rsidRDefault="00F90BDC"/>
    <w:p w14:paraId="72CF4072" w14:textId="77777777" w:rsidR="00F90BDC" w:rsidRDefault="00F90BDC">
      <w:r xmlns:w="http://schemas.openxmlformats.org/wordprocessingml/2006/main">
        <w:t xml:space="preserve">1. Сургаалт үгс 31:10-31</w:t>
      </w:r>
    </w:p>
    <w:p w14:paraId="13E84F54" w14:textId="77777777" w:rsidR="00F90BDC" w:rsidRDefault="00F90BDC"/>
    <w:p w14:paraId="523801F0" w14:textId="77777777" w:rsidR="00F90BDC" w:rsidRDefault="00F90BDC">
      <w:r xmlns:w="http://schemas.openxmlformats.org/wordprocessingml/2006/main">
        <w:t xml:space="preserve">2. Лук 16:10-13</w:t>
      </w:r>
    </w:p>
    <w:p w14:paraId="49AF2569" w14:textId="77777777" w:rsidR="00F90BDC" w:rsidRDefault="00F90BDC"/>
    <w:p w14:paraId="5F3B0316" w14:textId="77777777" w:rsidR="00F90BDC" w:rsidRDefault="00F90BDC">
      <w:r xmlns:w="http://schemas.openxmlformats.org/wordprocessingml/2006/main">
        <w:t xml:space="preserve">Лук 8:4 Олон хүмүүс цугларч, хот бүрээс Түүн дээр ирэхэд Есүс сургаалт зүйрлэлээр хэлэв.</w:t>
      </w:r>
    </w:p>
    <w:p w14:paraId="75F249F1" w14:textId="77777777" w:rsidR="00F90BDC" w:rsidRDefault="00F90BDC"/>
    <w:p w14:paraId="6B0B926B" w14:textId="77777777" w:rsidR="00F90BDC" w:rsidRDefault="00F90BDC">
      <w:r xmlns:w="http://schemas.openxmlformats.org/wordprocessingml/2006/main">
        <w:t xml:space="preserve">Есүсийн сургаалыг сонсохоор олон хүн хот болгонд цугларав.</w:t>
      </w:r>
    </w:p>
    <w:p w14:paraId="35FCF40E" w14:textId="77777777" w:rsidR="00F90BDC" w:rsidRDefault="00F90BDC"/>
    <w:p w14:paraId="442B8731" w14:textId="77777777" w:rsidR="00F90BDC" w:rsidRDefault="00F90BDC">
      <w:r xmlns:w="http://schemas.openxmlformats.org/wordprocessingml/2006/main">
        <w:t xml:space="preserve">1. Есүс сургаалт зүйрлэлээр дамжуулан заадаг</w:t>
      </w:r>
    </w:p>
    <w:p w14:paraId="54EE2EED" w14:textId="77777777" w:rsidR="00F90BDC" w:rsidRDefault="00F90BDC"/>
    <w:p w14:paraId="508B28EA" w14:textId="77777777" w:rsidR="00F90BDC" w:rsidRDefault="00F90BDC">
      <w:r xmlns:w="http://schemas.openxmlformats.org/wordprocessingml/2006/main">
        <w:t xml:space="preserve">2. Есүсийн Үгийн хүч</w:t>
      </w:r>
    </w:p>
    <w:p w14:paraId="05AD8BA7" w14:textId="77777777" w:rsidR="00F90BDC" w:rsidRDefault="00F90BDC"/>
    <w:p w14:paraId="6DD335B2" w14:textId="77777777" w:rsidR="00F90BDC" w:rsidRDefault="00F90BDC">
      <w:r xmlns:w="http://schemas.openxmlformats.org/wordprocessingml/2006/main">
        <w:t xml:space="preserve">1. Матай 13:3-9 - Есүс тариалагчийн сургаалт зүйрлэлийг тайлбарлав.</w:t>
      </w:r>
    </w:p>
    <w:p w14:paraId="5ABFD810" w14:textId="77777777" w:rsidR="00F90BDC" w:rsidRDefault="00F90BDC"/>
    <w:p w14:paraId="0CD0B4F5" w14:textId="77777777" w:rsidR="00F90BDC" w:rsidRDefault="00F90BDC">
      <w:r xmlns:w="http://schemas.openxmlformats.org/wordprocessingml/2006/main">
        <w:t xml:space="preserve">2. Дуулал 19:7-8 - Их Эзэний хууль төгс бөгөөд сүнсийг сэргээдэг; Их Эзэний гэрчлэл баттай бөгөөд энгийн хүмүүсийг ухаалаг болгодог.</w:t>
      </w:r>
    </w:p>
    <w:p w14:paraId="3DBAD7FF" w14:textId="77777777" w:rsidR="00F90BDC" w:rsidRDefault="00F90BDC"/>
    <w:p w14:paraId="43FD25EE" w14:textId="77777777" w:rsidR="00F90BDC" w:rsidRDefault="00F90BDC">
      <w:r xmlns:w="http://schemas.openxmlformats.org/wordprocessingml/2006/main">
        <w:t xml:space="preserve">Лук 8:5 Нэг тариачин үрээ тарихаар гарч, тариалах зуур зарим нь замын хажууд унав. Энэ нь гишгэгдэж, агаарын шувууд түүнийг идэв.</w:t>
      </w:r>
    </w:p>
    <w:p w14:paraId="61A5028F" w14:textId="77777777" w:rsidR="00F90BDC" w:rsidRDefault="00F90BDC"/>
    <w:p w14:paraId="126025C2" w14:textId="77777777" w:rsidR="00F90BDC" w:rsidRDefault="00F90BDC">
      <w:r xmlns:w="http://schemas.openxmlformats.org/wordprocessingml/2006/main">
        <w:t xml:space="preserve">Тариачин үрээ тараахаар гарсан боловч зарим үр нь гишгэж, шувуунд идүүлсэн газар унажээ.</w:t>
      </w:r>
    </w:p>
    <w:p w14:paraId="0D9535FB" w14:textId="77777777" w:rsidR="00F90BDC" w:rsidRDefault="00F90BDC"/>
    <w:p w14:paraId="3044A1FF" w14:textId="77777777" w:rsidR="00F90BDC" w:rsidRDefault="00F90BDC">
      <w:r xmlns:w="http://schemas.openxmlformats.org/wordprocessingml/2006/main">
        <w:t xml:space="preserve">1. Тариалагчийн үнэнч байдал ??Тариагчийн үйлдлээр Бурханы үнэнч байдлыг хэрхэн харж болох вэ?</w:t>
      </w:r>
    </w:p>
    <w:p w14:paraId="540775DF" w14:textId="77777777" w:rsidR="00F90BDC" w:rsidRDefault="00F90BDC"/>
    <w:p w14:paraId="3D41DBBB" w14:textId="77777777" w:rsidR="00F90BDC" w:rsidRDefault="00F90BDC">
      <w:r xmlns:w="http://schemas.openxmlformats.org/wordprocessingml/2006/main">
        <w:t xml:space="preserve">2. Хүрч хүрэх эрсдэл ??Бид сайн мэдээний үрийг тарихад хүрч, эрсдэлд ороход бэлэн байх ёстой.</w:t>
      </w:r>
    </w:p>
    <w:p w14:paraId="2297681B" w14:textId="77777777" w:rsidR="00F90BDC" w:rsidRDefault="00F90BDC"/>
    <w:p w14:paraId="25819F1D" w14:textId="77777777" w:rsidR="00F90BDC" w:rsidRDefault="00F90BDC">
      <w:r xmlns:w="http://schemas.openxmlformats.org/wordprocessingml/2006/main">
        <w:t xml:space="preserve">1. Матай 13:3-9 Есүс тариалагч ба үрийн тухай сургаалт зүйрлэлийг тайлбарлав.</w:t>
      </w:r>
    </w:p>
    <w:p w14:paraId="78C1E410" w14:textId="77777777" w:rsidR="00F90BDC" w:rsidRDefault="00F90BDC"/>
    <w:p w14:paraId="4157336C" w14:textId="77777777" w:rsidR="00F90BDC" w:rsidRDefault="00F90BDC">
      <w:r xmlns:w="http://schemas.openxmlformats.org/wordprocessingml/2006/main">
        <w:t xml:space="preserve">2. Иохан 4:35-38 ?Есүс шавь нараа сайн мэдээний үрийг тарихад урамшуулдаг.</w:t>
      </w:r>
    </w:p>
    <w:p w14:paraId="495C8895" w14:textId="77777777" w:rsidR="00F90BDC" w:rsidRDefault="00F90BDC"/>
    <w:p w14:paraId="7DF08781" w14:textId="77777777" w:rsidR="00F90BDC" w:rsidRDefault="00F90BDC">
      <w:r xmlns:w="http://schemas.openxmlformats.org/wordprocessingml/2006/main">
        <w:t xml:space="preserve">Лук 8:6 Зарим нь хадан дээр унав. ургамагцаа чийг дутсан тул хатаж гандав.</w:t>
      </w:r>
    </w:p>
    <w:p w14:paraId="0F8B55BB" w14:textId="77777777" w:rsidR="00F90BDC" w:rsidRDefault="00F90BDC"/>
    <w:p w14:paraId="6F648FC4" w14:textId="77777777" w:rsidR="00F90BDC" w:rsidRDefault="00F90BDC">
      <w:r xmlns:w="http://schemas.openxmlformats.org/wordprocessingml/2006/main">
        <w:t xml:space="preserve">Чулуун дээр унасан үр нь чийггүйн улмаас хатсан.</w:t>
      </w:r>
    </w:p>
    <w:p w14:paraId="7FEC522D" w14:textId="77777777" w:rsidR="00F90BDC" w:rsidRDefault="00F90BDC"/>
    <w:p w14:paraId="281991D8" w14:textId="77777777" w:rsidR="00F90BDC" w:rsidRDefault="00F90BDC">
      <w:r xmlns:w="http://schemas.openxmlformats.org/wordprocessingml/2006/main">
        <w:t xml:space="preserve">1: Бурханы хангамж бидэнд үргэлж хангалттай байдаг; Бид цэцэглэн хөгжихийн тулд үүнийг хайж олоход анхаарах ёстой.</w:t>
      </w:r>
    </w:p>
    <w:p w14:paraId="77FCCAEE" w14:textId="77777777" w:rsidR="00F90BDC" w:rsidRDefault="00F90BDC"/>
    <w:p w14:paraId="380206E5" w14:textId="77777777" w:rsidR="00F90BDC" w:rsidRDefault="00F90BDC">
      <w:r xmlns:w="http://schemas.openxmlformats.org/wordprocessingml/2006/main">
        <w:t xml:space="preserve">2: Хэрэв бид амьдралдаа цэцэглэн хөгжихийг хүсч байвал Бурханы үгэнд хэрхэн хариулахаа анхаарах ёстой.</w:t>
      </w:r>
    </w:p>
    <w:p w14:paraId="40CF518A" w14:textId="77777777" w:rsidR="00F90BDC" w:rsidRDefault="00F90BDC"/>
    <w:p w14:paraId="6C77E682" w14:textId="77777777" w:rsidR="00F90BDC" w:rsidRDefault="00F90BDC">
      <w:r xmlns:w="http://schemas.openxmlformats.org/wordprocessingml/2006/main">
        <w:t xml:space="preserve">1: Дуулал 1:3 - "Тэр бол урсацын дагуу тарьсан модтой адил бөгөөд цагтаа үр жимсээ өгдөг бөгөөд навч нь хатдаггүй."</w:t>
      </w:r>
    </w:p>
    <w:p w14:paraId="4ED2FF17" w14:textId="77777777" w:rsidR="00F90BDC" w:rsidRDefault="00F90BDC"/>
    <w:p w14:paraId="0F90E48F" w14:textId="77777777" w:rsidR="00F90BDC" w:rsidRDefault="00F90BDC">
      <w:r xmlns:w="http://schemas.openxmlformats.org/wordprocessingml/2006/main">
        <w:t xml:space="preserve">2: Исаиа 58:11 - "Мөн Их Эзэн чамайг үргэлж удирдан чиглүүлж, шатсан газарт чиний хүслийг хангаж, ясыг чинь бат бөх болгох болно; мөн та нар устай цэцэрлэг, ус нь тасардаггүй булаг мэт байх болно."</w:t>
      </w:r>
    </w:p>
    <w:p w14:paraId="449CF533" w14:textId="77777777" w:rsidR="00F90BDC" w:rsidRDefault="00F90BDC"/>
    <w:p w14:paraId="547788A8" w14:textId="77777777" w:rsidR="00F90BDC" w:rsidRDefault="00F90BDC">
      <w:r xmlns:w="http://schemas.openxmlformats.org/wordprocessingml/2006/main">
        <w:t xml:space="preserve">Лук 8:7 Зарим нь өргөс дунд унав. Түүнтэй хамт өргөс ургаж, түүнийг багалзуурдав.</w:t>
      </w:r>
    </w:p>
    <w:p w14:paraId="08C27ACA" w14:textId="77777777" w:rsidR="00F90BDC" w:rsidRDefault="00F90BDC"/>
    <w:p w14:paraId="27ED3E1F" w14:textId="77777777" w:rsidR="00F90BDC" w:rsidRDefault="00F90BDC">
      <w:r xmlns:w="http://schemas.openxmlformats.org/wordprocessingml/2006/main">
        <w:t xml:space="preserve">Хэрэв бид анхаарал сарниулах зүйл бидний амьдралд суурьшихыг зөвшөөрвөл итгэлээ өсгөхөд маань саад болно гэдгийг энэ хэсэг бидэнд заадаг.</w:t>
      </w:r>
    </w:p>
    <w:p w14:paraId="53750194" w14:textId="77777777" w:rsidR="00F90BDC" w:rsidRDefault="00F90BDC"/>
    <w:p w14:paraId="4ACA6E32" w14:textId="77777777" w:rsidR="00F90BDC" w:rsidRDefault="00F90BDC">
      <w:r xmlns:w="http://schemas.openxmlformats.org/wordprocessingml/2006/main">
        <w:t xml:space="preserve">1. "Анхаарал сарнисан ч итгэлийн үрийг тарих"</w:t>
      </w:r>
    </w:p>
    <w:p w14:paraId="52F24F6D" w14:textId="77777777" w:rsidR="00F90BDC" w:rsidRDefault="00F90BDC"/>
    <w:p w14:paraId="34DDEB94" w14:textId="77777777" w:rsidR="00F90BDC" w:rsidRDefault="00F90BDC">
      <w:r xmlns:w="http://schemas.openxmlformats.org/wordprocessingml/2006/main">
        <w:t xml:space="preserve">2. "Бэрхшээл бэрхшээлийг үл харгалзан итгэлээр өсөх нь"</w:t>
      </w:r>
    </w:p>
    <w:p w14:paraId="40A36495" w14:textId="77777777" w:rsidR="00F90BDC" w:rsidRDefault="00F90BDC"/>
    <w:p w14:paraId="57567D79" w14:textId="77777777" w:rsidR="00F90BDC" w:rsidRDefault="00F90BDC">
      <w:r xmlns:w="http://schemas.openxmlformats.org/wordprocessingml/2006/main">
        <w:t xml:space="preserve">1. Колоссай 3:2 - "Дэлхийн зүйл дээр биш, харин дээрх зүйлс дээр анхаарлаа хандуул."</w:t>
      </w:r>
    </w:p>
    <w:p w14:paraId="2C186087" w14:textId="77777777" w:rsidR="00F90BDC" w:rsidRDefault="00F90BDC"/>
    <w:p w14:paraId="3E3BDF27" w14:textId="77777777" w:rsidR="00F90BDC" w:rsidRDefault="00F90BDC">
      <w:r xmlns:w="http://schemas.openxmlformats.org/wordprocessingml/2006/main">
        <w:t xml:space="preserve">2. 1 Коринт 10:13 - "Хүний хувьд нийтлэг бус ямар ч сорилт та нарт тохиолдсонгүй. Бурхан итгэлтэй бөгөөд Чамайг чадавхаас чинь илүү сорилтод оруулахгүй, харин уруу таталтаар Тэр бас зугтах замыг өгөх болно. Ингэснээр та үүнийг тэвчиж чадна."</w:t>
      </w:r>
    </w:p>
    <w:p w14:paraId="19ECB948" w14:textId="77777777" w:rsidR="00F90BDC" w:rsidRDefault="00F90BDC"/>
    <w:p w14:paraId="298CB807" w14:textId="77777777" w:rsidR="00F90BDC" w:rsidRDefault="00F90BDC">
      <w:r xmlns:w="http://schemas.openxmlformats.org/wordprocessingml/2006/main">
        <w:t xml:space="preserve">Лук 8:8 Нөгөө хэсэг нь сайн газарт унаж, ургаж, зуу дахин үр жимс ургуулсан. Тэр эдгээрийг хэлсний дараа тэрээр хашгирав: Сонсох чихтэй нь сонсогтун.</w:t>
      </w:r>
    </w:p>
    <w:p w14:paraId="167CB937" w14:textId="77777777" w:rsidR="00F90BDC" w:rsidRDefault="00F90BDC"/>
    <w:p w14:paraId="49DA3032" w14:textId="77777777" w:rsidR="00F90BDC" w:rsidRDefault="00F90BDC">
      <w:r xmlns:w="http://schemas.openxmlformats.org/wordprocessingml/2006/main">
        <w:t xml:space="preserve">Тариалагчийн сургаалт зүйрлэл нь сонсогчдыг ургаж, үр жимс ургуулахын тулд Бурханд итгэх итгэлээ зоригжуулдаг.</w:t>
      </w:r>
    </w:p>
    <w:p w14:paraId="5277D75D" w14:textId="77777777" w:rsidR="00F90BDC" w:rsidRDefault="00F90BDC"/>
    <w:p w14:paraId="5A8DE586" w14:textId="77777777" w:rsidR="00F90BDC" w:rsidRDefault="00F90BDC">
      <w:r xmlns:w="http://schemas.openxmlformats.org/wordprocessingml/2006/main">
        <w:t xml:space="preserve">1. Бид Бурханд итгэх итгэлээ тавих үед Тэр биднийг хангах болно</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Амьдралыг өөрчлөх Бурханд итгэх итгэлийн хүч</w:t>
      </w:r>
    </w:p>
    <w:p w14:paraId="0D037529" w14:textId="77777777" w:rsidR="00F90BDC" w:rsidRDefault="00F90BDC"/>
    <w:p w14:paraId="58B26DC0" w14:textId="77777777" w:rsidR="00F90BDC" w:rsidRDefault="00F90BDC">
      <w:r xmlns:w="http://schemas.openxmlformats.org/wordprocessingml/2006/main">
        <w:t xml:space="preserve">1. 2 Коринт 9:8 - Мөн Бурхан та нарт бүх нигүүлслийг арвижуулах чадвартай бөгөөд ингэснээр та бүх зүйлд үргэлж хангалттай байж, сайн үйл болгонд элбэг дэлбэг байх болно.</w:t>
      </w:r>
    </w:p>
    <w:p w14:paraId="50294002" w14:textId="77777777" w:rsidR="00F90BDC" w:rsidRDefault="00F90BDC"/>
    <w:p w14:paraId="59895DB9" w14:textId="77777777" w:rsidR="00F90BDC" w:rsidRDefault="00F90BDC">
      <w:r xmlns:w="http://schemas.openxmlformats.org/wordprocessingml/2006/main">
        <w:t xml:space="preserve">2. Матай 17:20 - Тэр тэдэнд хэлэв, ? </w:t>
      </w:r>
      <w:r xmlns:w="http://schemas.openxmlformats.org/wordprocessingml/2006/main">
        <w:rPr>
          <w:rFonts w:ascii="맑은 고딕 Semilight" w:hAnsi="맑은 고딕 Semilight"/>
        </w:rPr>
        <w:t xml:space="preserve">쏝 </w:t>
      </w:r>
      <w:r xmlns:w="http://schemas.openxmlformats.org/wordprocessingml/2006/main">
        <w:t xml:space="preserve">чиний өчүүхэн итгэлээс болж. Учир нь үнэнээр би чамд хэлье, хэрвээ чи гичийн үр шиг итгэлтэй байвал энэ ууланд, гэж хэлэх үү? </w:t>
      </w:r>
      <w:r xmlns:w="http://schemas.openxmlformats.org/wordprocessingml/2006/main">
        <w:rPr>
          <w:rFonts w:ascii="맑은 고딕 Semilight" w:hAnsi="맑은 고딕 Semilight"/>
        </w:rPr>
        <w:t xml:space="preserve">쁌 </w:t>
      </w:r>
      <w:r xmlns:w="http://schemas.openxmlformats.org/wordprocessingml/2006/main">
        <w:t xml:space="preserve">эндээс тийшээ, тэр хөдөлж, чиний хувьд боломжгүй зүйл гэж байхгүй.??</w:t>
      </w:r>
    </w:p>
    <w:p w14:paraId="05DD699D" w14:textId="77777777" w:rsidR="00F90BDC" w:rsidRDefault="00F90BDC"/>
    <w:p w14:paraId="1A2952A0" w14:textId="77777777" w:rsidR="00F90BDC" w:rsidRDefault="00F90BDC">
      <w:r xmlns:w="http://schemas.openxmlformats.org/wordprocessingml/2006/main">
        <w:t xml:space="preserve">Лук 8:9 Шавь нар нь түүнээс —Энэ сургаалт зүйрлэл юу байж болох вэ?</w:t>
      </w:r>
    </w:p>
    <w:p w14:paraId="3E538C82" w14:textId="77777777" w:rsidR="00F90BDC" w:rsidRDefault="00F90BDC"/>
    <w:p w14:paraId="26421C8A" w14:textId="77777777" w:rsidR="00F90BDC" w:rsidRDefault="00F90BDC">
      <w:r xmlns:w="http://schemas.openxmlformats.org/wordprocessingml/2006/main">
        <w:t xml:space="preserve">Энэ хэсэг нь Есүсийн хэлсэн сургаалт зүйрлэлийн утгыг асууж байсан шавь нарын тухай өгүүлдэг.</w:t>
      </w:r>
    </w:p>
    <w:p w14:paraId="514D8E48" w14:textId="77777777" w:rsidR="00F90BDC" w:rsidRDefault="00F90BDC"/>
    <w:p w14:paraId="27584A2E" w14:textId="77777777" w:rsidR="00F90BDC" w:rsidRDefault="00F90BDC">
      <w:r xmlns:w="http://schemas.openxmlformats.org/wordprocessingml/2006/main">
        <w:t xml:space="preserve">1. Бид Бурханы Үгийг илүү сайн ойлгохын тулд асуулт асуухад үргэлж бэлэн байх ёстой.</w:t>
      </w:r>
    </w:p>
    <w:p w14:paraId="0122A161" w14:textId="77777777" w:rsidR="00F90BDC" w:rsidRDefault="00F90BDC"/>
    <w:p w14:paraId="2895B179" w14:textId="77777777" w:rsidR="00F90BDC" w:rsidRDefault="00F90BDC">
      <w:r xmlns:w="http://schemas.openxmlformats.org/wordprocessingml/2006/main">
        <w:t xml:space="preserve">2. Бид үнэн, мэргэн ухааныг эрэлхийлж, нээлттэй зүрх сэтгэл, оюун ухаанаар Бурханд хандах ёстой.</w:t>
      </w:r>
    </w:p>
    <w:p w14:paraId="11C64162" w14:textId="77777777" w:rsidR="00F90BDC" w:rsidRDefault="00F90BDC"/>
    <w:p w14:paraId="7DC70415" w14:textId="77777777" w:rsidR="00F90BDC" w:rsidRDefault="00F90BDC">
      <w:r xmlns:w="http://schemas.openxmlformats.org/wordprocessingml/2006/main">
        <w:t xml:space="preserve">1. Сургаалт үгс 2:3-5 - хэрвээ чи ухаарал дуудаж, ухаарлын төлөө дуу хоолойгоо өргөвөл, мөнгө шиг эрэлхийлж, түүнийг далд эрдэнэс мэт эрэлхийлбэл, чи ЭЗЭНээс эмээх айдсыг ойлгож, мэдлэгийг олох болно. Бурханы.</w:t>
      </w:r>
    </w:p>
    <w:p w14:paraId="56F49A04" w14:textId="77777777" w:rsidR="00F90BDC" w:rsidRDefault="00F90BDC"/>
    <w:p w14:paraId="00C581C5" w14:textId="77777777" w:rsidR="00F90BDC" w:rsidRDefault="00F90BDC">
      <w:r xmlns:w="http://schemas.openxmlformats.org/wordprocessingml/2006/main">
        <w:t xml:space="preserve">2. Иаков 1:5 - Хэрэв та нарын хэн нэгэнд мэргэн ухаан дутагдвал буруугаа хайхгүйгээр бүх хүнд харамгүй өгдөг Бурханаас гуйгтун.</w:t>
      </w:r>
    </w:p>
    <w:p w14:paraId="34100EC6" w14:textId="77777777" w:rsidR="00F90BDC" w:rsidRDefault="00F90BDC"/>
    <w:p w14:paraId="6713A236" w14:textId="77777777" w:rsidR="00F90BDC" w:rsidRDefault="00F90BDC">
      <w:r xmlns:w="http://schemas.openxmlformats.org/wordprocessingml/2006/main">
        <w:t xml:space="preserve">Лук 8:10 Тэрээр "Бурханы хаанчлалын нууцыг мэдэх нь та нарт өгөгдсөн. Харин бусдад сургаалт зүйрлэлээр өгөгдсөн. Ингэснээр тэд харахгүй, сонсоод ойлгохгүй байж болно.</w:t>
      </w:r>
    </w:p>
    <w:p w14:paraId="7742E69D" w14:textId="77777777" w:rsidR="00F90BDC" w:rsidRDefault="00F90BDC"/>
    <w:p w14:paraId="5C961A42" w14:textId="77777777" w:rsidR="00F90BDC" w:rsidRDefault="00F90BDC">
      <w:r xmlns:w="http://schemas.openxmlformats.org/wordprocessingml/2006/main">
        <w:t xml:space="preserve">Бурханы хаанчлалын нууцууд түүнийг эрэлхийлэгч хүмүүст илчлэгддэг ч </w:t>
      </w:r>
      <w:r xmlns:w="http://schemas.openxmlformats.org/wordprocessingml/2006/main">
        <w:lastRenderedPageBreak xmlns:w="http://schemas.openxmlformats.org/wordprocessingml/2006/main"/>
      </w:r>
      <w:r xmlns:w="http://schemas.openxmlformats.org/wordprocessingml/2006/main">
        <w:t xml:space="preserve">хайдаггүй хүмүүст нууц хэвээр үлддэг.</w:t>
      </w:r>
    </w:p>
    <w:p w14:paraId="057A2E52" w14:textId="77777777" w:rsidR="00F90BDC" w:rsidRDefault="00F90BDC"/>
    <w:p w14:paraId="3B4FB92F" w14:textId="77777777" w:rsidR="00F90BDC" w:rsidRDefault="00F90BDC">
      <w:r xmlns:w="http://schemas.openxmlformats.org/wordprocessingml/2006/main">
        <w:t xml:space="preserve">1. Итгэлийн хүч: Бурханы хаант улсын нууцыг эрэлхийлэх</w:t>
      </w:r>
    </w:p>
    <w:p w14:paraId="7C801F28" w14:textId="77777777" w:rsidR="00F90BDC" w:rsidRDefault="00F90BDC"/>
    <w:p w14:paraId="5A382EA0" w14:textId="77777777" w:rsidR="00F90BDC" w:rsidRDefault="00F90BDC">
      <w:r xmlns:w="http://schemas.openxmlformats.org/wordprocessingml/2006/main">
        <w:t xml:space="preserve">2. Итгэлгүй байдлын хөшиг: Бурханы хаант улсын нууцыг задлах нь</w:t>
      </w:r>
    </w:p>
    <w:p w14:paraId="38619BF3" w14:textId="77777777" w:rsidR="00F90BDC" w:rsidRDefault="00F90BDC"/>
    <w:p w14:paraId="13A87B5E" w14:textId="77777777" w:rsidR="00F90BDC" w:rsidRDefault="00F90BDC">
      <w:r xmlns:w="http://schemas.openxmlformats.org/wordprocessingml/2006/main">
        <w:t xml:space="preserve">1. Матай 13:11-17 - Тариалагчийн сургаалт зүйрлэл</w:t>
      </w:r>
    </w:p>
    <w:p w14:paraId="41918091" w14:textId="77777777" w:rsidR="00F90BDC" w:rsidRDefault="00F90BDC"/>
    <w:p w14:paraId="05FE1618" w14:textId="77777777" w:rsidR="00F90BDC" w:rsidRDefault="00F90BDC">
      <w:r xmlns:w="http://schemas.openxmlformats.org/wordprocessingml/2006/main">
        <w:t xml:space="preserve">2. Иохан 6:44-45 - Бүгдийг Бурхан руу тат</w:t>
      </w:r>
    </w:p>
    <w:p w14:paraId="7FA23AE8" w14:textId="77777777" w:rsidR="00F90BDC" w:rsidRDefault="00F90BDC"/>
    <w:p w14:paraId="0DBACC39" w14:textId="77777777" w:rsidR="00F90BDC" w:rsidRDefault="00F90BDC">
      <w:r xmlns:w="http://schemas.openxmlformats.org/wordprocessingml/2006/main">
        <w:t xml:space="preserve">Лук 8:11 Сургаалт зүйрлэл нь: Үр бол Бурханы үг юм.</w:t>
      </w:r>
    </w:p>
    <w:p w14:paraId="52395696" w14:textId="77777777" w:rsidR="00F90BDC" w:rsidRDefault="00F90BDC"/>
    <w:p w14:paraId="7CBB94F3" w14:textId="77777777" w:rsidR="00F90BDC" w:rsidRDefault="00F90BDC">
      <w:r xmlns:w="http://schemas.openxmlformats.org/wordprocessingml/2006/main">
        <w:t xml:space="preserve">Энэ сургаалт зүйрлэл нь Бурханы Үг бол ургаж, үр жимсээ өгөхийн тулд тарьж, арчлах шаардлагатай үртэй адил гэдгийг бидэнд зааж байна.</w:t>
      </w:r>
    </w:p>
    <w:p w14:paraId="434E3406" w14:textId="77777777" w:rsidR="00F90BDC" w:rsidRDefault="00F90BDC"/>
    <w:p w14:paraId="2A2EACDD" w14:textId="77777777" w:rsidR="00F90BDC" w:rsidRDefault="00F90BDC">
      <w:r xmlns:w="http://schemas.openxmlformats.org/wordprocessingml/2006/main">
        <w:t xml:space="preserve">1. "Бурханы үг үртэй адил"</w:t>
      </w:r>
    </w:p>
    <w:p w14:paraId="5BAA563A" w14:textId="77777777" w:rsidR="00F90BDC" w:rsidRDefault="00F90BDC"/>
    <w:p w14:paraId="30BAD4E6" w14:textId="77777777" w:rsidR="00F90BDC" w:rsidRDefault="00F90BDC">
      <w:r xmlns:w="http://schemas.openxmlformats.org/wordprocessingml/2006/main">
        <w:t xml:space="preserve">2. "Бурханы үгээр дамжуулан итгэлээр өсөх нь"</w:t>
      </w:r>
    </w:p>
    <w:p w14:paraId="0A864FA1" w14:textId="77777777" w:rsidR="00F90BDC" w:rsidRDefault="00F90BDC"/>
    <w:p w14:paraId="5DA97F52" w14:textId="77777777" w:rsidR="00F90BDC" w:rsidRDefault="00F90BDC">
      <w:r xmlns:w="http://schemas.openxmlformats.org/wordprocessingml/2006/main">
        <w:t xml:space="preserve">1. Матай 13:1-9 - Тариалагчийн сургаалт зүйрлэл</w:t>
      </w:r>
    </w:p>
    <w:p w14:paraId="4A865098" w14:textId="77777777" w:rsidR="00F90BDC" w:rsidRDefault="00F90BDC"/>
    <w:p w14:paraId="1DCEAEF6" w14:textId="77777777" w:rsidR="00F90BDC" w:rsidRDefault="00F90BDC">
      <w:r xmlns:w="http://schemas.openxmlformats.org/wordprocessingml/2006/main">
        <w:t xml:space="preserve">2. Иаков 1:18-25 - Үгийг хэрэгжүүлэгчид байх</w:t>
      </w:r>
    </w:p>
    <w:p w14:paraId="1D1AE1BF" w14:textId="77777777" w:rsidR="00F90BDC" w:rsidRDefault="00F90BDC"/>
    <w:p w14:paraId="2B530FB7" w14:textId="77777777" w:rsidR="00F90BDC" w:rsidRDefault="00F90BDC">
      <w:r xmlns:w="http://schemas.openxmlformats.org/wordprocessingml/2006/main">
        <w:t xml:space="preserve">Лук 8:12 Замын хажууд байгаа хүмүүс бол сонсогчид юм. Дараа нь чөтгөр ирж, тэд итгэж мөн аврагдахгүйн тулд тэдний зүрх сэтгэлээс үгийг авч хаядаг.</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Бурханы үгийг хүн бүр үргэлж хүлээн зөвшөөрдөггүй бөгөөд чөтгөр үүнийг хүлээж авдаггүй хүмүүсээс түүний захиасыг хурдан авч хаядаг.</w:t>
      </w:r>
    </w:p>
    <w:p w14:paraId="7BBF9282" w14:textId="77777777" w:rsidR="00F90BDC" w:rsidRDefault="00F90BDC"/>
    <w:p w14:paraId="7F647E88" w14:textId="77777777" w:rsidR="00F90BDC" w:rsidRDefault="00F90BDC">
      <w:r xmlns:w="http://schemas.openxmlformats.org/wordprocessingml/2006/main">
        <w:t xml:space="preserve">1. Бурханы үгийг дагах нь: Хүлээн зөвшөөрөх хүч</w:t>
      </w:r>
    </w:p>
    <w:p w14:paraId="4D572A9B" w14:textId="77777777" w:rsidR="00F90BDC" w:rsidRDefault="00F90BDC"/>
    <w:p w14:paraId="240A583F" w14:textId="77777777" w:rsidR="00F90BDC" w:rsidRDefault="00F90BDC">
      <w:r xmlns:w="http://schemas.openxmlformats.org/wordprocessingml/2006/main">
        <w:t xml:space="preserve">2. Бурханы үгийг үгүйсгэх нь: Дуулгаваргүй байдлын үр дагавар</w:t>
      </w:r>
    </w:p>
    <w:p w14:paraId="3BE83DDB" w14:textId="77777777" w:rsidR="00F90BDC" w:rsidRDefault="00F90BDC"/>
    <w:p w14:paraId="5799D3A6" w14:textId="77777777" w:rsidR="00F90BDC" w:rsidRDefault="00F90BDC">
      <w:r xmlns:w="http://schemas.openxmlformats.org/wordprocessingml/2006/main">
        <w:t xml:space="preserve">1. Матай 13:18-23 - Тариалагчийн сургаалт зүйрлэл</w:t>
      </w:r>
    </w:p>
    <w:p w14:paraId="43596005" w14:textId="77777777" w:rsidR="00F90BDC" w:rsidRDefault="00F90BDC"/>
    <w:p w14:paraId="56C57C0D" w14:textId="77777777" w:rsidR="00F90BDC" w:rsidRDefault="00F90BDC">
      <w:r xmlns:w="http://schemas.openxmlformats.org/wordprocessingml/2006/main">
        <w:t xml:space="preserve">2. Иаков 1:21 - Үйлдэл дэх үнэний үг</w:t>
      </w:r>
    </w:p>
    <w:p w14:paraId="7134EF90" w14:textId="77777777" w:rsidR="00F90BDC" w:rsidRDefault="00F90BDC"/>
    <w:p w14:paraId="16D75649" w14:textId="77777777" w:rsidR="00F90BDC" w:rsidRDefault="00F90BDC">
      <w:r xmlns:w="http://schemas.openxmlformats.org/wordprocessingml/2006/main">
        <w:t xml:space="preserve">Лук 8:13 Хадан дээр байгаа хүмүүс бол үгийг сонсоод баяр хөөртэйгөөр хүлээн авдаг. мөн тэдгээр нь хэсэг хугацаанд итгэж, уруу таталтын үед унадаг үндэсгүй.</w:t>
      </w:r>
    </w:p>
    <w:p w14:paraId="5E15E271" w14:textId="77777777" w:rsidR="00F90BDC" w:rsidRDefault="00F90BDC"/>
    <w:p w14:paraId="089D0489" w14:textId="77777777" w:rsidR="00F90BDC" w:rsidRDefault="00F90BDC">
      <w:r xmlns:w="http://schemas.openxmlformats.org/wordprocessingml/2006/main">
        <w:t xml:space="preserve">Тариалагчийн тухай сургаалт зүйрлэл нь Бурханы үгийг сонссон хүн бүр үүнийг үнэхээр хүлээн авахгүй гэдгийг заадаг. Зарим нь үүнийг хүлээн зөвшөөрөх боловч сорилтод үнэнч үлдэх хангалттай гүн үндэсгүй.</w:t>
      </w:r>
    </w:p>
    <w:p w14:paraId="0AC3BC70" w14:textId="77777777" w:rsidR="00F90BDC" w:rsidRDefault="00F90BDC"/>
    <w:p w14:paraId="1220BECD" w14:textId="77777777" w:rsidR="00F90BDC" w:rsidRDefault="00F90BDC">
      <w:r xmlns:w="http://schemas.openxmlformats.org/wordprocessingml/2006/main">
        <w:t xml:space="preserve">1. Гүн үндсийг төлөвшүүл: уруу таталтын өмнө хэрхэн үнэнч байх вэ?</w:t>
      </w:r>
    </w:p>
    <w:p w14:paraId="0D447519" w14:textId="77777777" w:rsidR="00F90BDC" w:rsidRDefault="00F90BDC"/>
    <w:p w14:paraId="164D0385" w14:textId="77777777" w:rsidR="00F90BDC" w:rsidRDefault="00F90BDC">
      <w:r xmlns:w="http://schemas.openxmlformats.org/wordprocessingml/2006/main">
        <w:t xml:space="preserve">2. Тариалагчийн сургаалт зүйрлэл: Бурханы үгийн талаар илүү гүнзгий ойлголттой болох нь</w:t>
      </w:r>
    </w:p>
    <w:p w14:paraId="238CCB14" w14:textId="77777777" w:rsidR="00F90BDC" w:rsidRDefault="00F90BDC"/>
    <w:p w14:paraId="6B5775DC" w14:textId="77777777" w:rsidR="00F90BDC" w:rsidRDefault="00F90BDC">
      <w:r xmlns:w="http://schemas.openxmlformats.org/wordprocessingml/2006/main">
        <w:t xml:space="preserve">1. Иаков 1:2-4 - Ах эгч нар аа, та нар олон төрлийн сорилттой тулгарах бүрдээ үүнийг цэвэр баяр баясгалан гэж бод, 3 учир нь та нарын итгэлийн сорилт тэвчээрийг бий болгодог гэдгийг мэддэг. 4 Та нар юугаар ч дутахгүй, төлөвшсөн, бүрэн дүүрэн байхын тулд тэвчээр нь ажлаа дуусгах болтугай.</w:t>
      </w:r>
    </w:p>
    <w:p w14:paraId="15517096" w14:textId="77777777" w:rsidR="00F90BDC" w:rsidRDefault="00F90BDC"/>
    <w:p w14:paraId="7058E11D" w14:textId="77777777" w:rsidR="00F90BDC" w:rsidRDefault="00F90BDC">
      <w:r xmlns:w="http://schemas.openxmlformats.org/wordprocessingml/2006/main">
        <w:t xml:space="preserve">2. Колоссай 2:6-7 - Тиймээс та нар Христ Есүсийг Эзэн болгон хүлээн авсан шигээ түүн дотор амьдарч, 7 Түүнд үндэслэж, батжин, заалгасны дагуу итгэлээр хүчирхэгж, талархалаар бялхаж амьдар. .</w:t>
      </w:r>
    </w:p>
    <w:p w14:paraId="1CC0FF56" w14:textId="77777777" w:rsidR="00F90BDC" w:rsidRDefault="00F90BDC"/>
    <w:p w14:paraId="33104C00" w14:textId="77777777" w:rsidR="00F90BDC" w:rsidRDefault="00F90BDC">
      <w:r xmlns:w="http://schemas.openxmlformats.org/wordprocessingml/2006/main">
        <w:t xml:space="preserve">Лук 8:14 Өргөст дунд унасан хүмүүс бол сонсоод урагшаа гарч, энэ амьдралын санаа зовнил, эд баялаг, таашаалд боогдсон бөгөөд төгс үр жимс авчирдаггүй.</w:t>
      </w:r>
    </w:p>
    <w:p w14:paraId="134079F7" w14:textId="77777777" w:rsidR="00F90BDC" w:rsidRDefault="00F90BDC"/>
    <w:p w14:paraId="2B93A3AA" w14:textId="77777777" w:rsidR="00F90BDC" w:rsidRDefault="00F90BDC">
      <w:r xmlns:w="http://schemas.openxmlformats.org/wordprocessingml/2006/main">
        <w:t xml:space="preserve">Тариалагчийн тухай сургаалт зүйрлэл нь Бурханы үгийг сонсдог зарим хүмүүс дэлхийн халамж, таашаалд амархан сатаардаг тул үр жимсээ өгөхөөс сэргийлдэг болохыг харуулж байна.</w:t>
      </w:r>
    </w:p>
    <w:p w14:paraId="59FA8DAB" w14:textId="77777777" w:rsidR="00F90BDC" w:rsidRDefault="00F90BDC"/>
    <w:p w14:paraId="7C19BBF3" w14:textId="77777777" w:rsidR="00F90BDC" w:rsidRDefault="00F90BDC">
      <w:r xmlns:w="http://schemas.openxmlformats.org/wordprocessingml/2006/main">
        <w:t xml:space="preserve">1: Энэ ертөнцийн санаа зовнилоос итгэлийг чинь бүү таслаарай.</w:t>
      </w:r>
    </w:p>
    <w:p w14:paraId="024C4986" w14:textId="77777777" w:rsidR="00F90BDC" w:rsidRDefault="00F90BDC"/>
    <w:p w14:paraId="43AD510D" w14:textId="77777777" w:rsidR="00F90BDC" w:rsidRDefault="00F90BDC">
      <w:r xmlns:w="http://schemas.openxmlformats.org/wordprocessingml/2006/main">
        <w:t xml:space="preserve">2: Дэлхийн анхаарлыг сарниулах зүйлээс татгалзаж, Бурханд анхаарлаа төвлөрүүл.</w:t>
      </w:r>
    </w:p>
    <w:p w14:paraId="6B0B427A" w14:textId="77777777" w:rsidR="00F90BDC" w:rsidRDefault="00F90BDC"/>
    <w:p w14:paraId="2A024299" w14:textId="77777777" w:rsidR="00F90BDC" w:rsidRDefault="00F90BDC">
      <w:r xmlns:w="http://schemas.openxmlformats.org/wordprocessingml/2006/main">
        <w:t xml:space="preserve">1: Матай 6:24-34 - Есүс биднийг ертөнцийн санаа зовнилоос болж зүрх сэтгэлээ дарамтлахгүй байхыг уриалсан.</w:t>
      </w:r>
    </w:p>
    <w:p w14:paraId="33C1C039" w14:textId="77777777" w:rsidR="00F90BDC" w:rsidRDefault="00F90BDC"/>
    <w:p w14:paraId="2AF81FFA" w14:textId="77777777" w:rsidR="00F90BDC" w:rsidRDefault="00F90BDC">
      <w:r xmlns:w="http://schemas.openxmlformats.org/wordprocessingml/2006/main">
        <w:t xml:space="preserve">2: Иаков 4:7-10 - Чөтгөрийг эсэргүүцэж, Бурханд ойрт.</w:t>
      </w:r>
    </w:p>
    <w:p w14:paraId="0BEF886C" w14:textId="77777777" w:rsidR="00F90BDC" w:rsidRDefault="00F90BDC"/>
    <w:p w14:paraId="7F515F76" w14:textId="77777777" w:rsidR="00F90BDC" w:rsidRDefault="00F90BDC">
      <w:r xmlns:w="http://schemas.openxmlformats.org/wordprocessingml/2006/main">
        <w:t xml:space="preserve">Лук 8:15 Харин сайн хөрсөн дээр байгаа хүмүүс бол үнэнч, сайхан сэтгэлээр үгийг сонсоод түүнийг сахиж, тэвчээртэйгээр үр жимс ургуулдаг хүмүүс юм.</w:t>
      </w:r>
    </w:p>
    <w:p w14:paraId="6FC835F7" w14:textId="77777777" w:rsidR="00F90BDC" w:rsidRDefault="00F90BDC"/>
    <w:p w14:paraId="6ECB278F" w14:textId="77777777" w:rsidR="00F90BDC" w:rsidRDefault="00F90BDC">
      <w:r xmlns:w="http://schemas.openxmlformats.org/wordprocessingml/2006/main">
        <w:t xml:space="preserve">Тэвчээртэй, тэвчээртэй байж, Бурханы үгийг сонсож, зүрх сэтгэлдээ хадгалдаг хүмүүс сайн үр жимсийг авчрах болно.</w:t>
      </w:r>
    </w:p>
    <w:p w14:paraId="02B98945" w14:textId="77777777" w:rsidR="00F90BDC" w:rsidRDefault="00F90BDC"/>
    <w:p w14:paraId="22D3DA55" w14:textId="77777777" w:rsidR="00F90BDC" w:rsidRDefault="00F90BDC">
      <w:r xmlns:w="http://schemas.openxmlformats.org/wordprocessingml/2006/main">
        <w:t xml:space="preserve">1. Христэд итгэгчдийн амьдрал дахь тэвчээрийн хүч</w:t>
      </w:r>
    </w:p>
    <w:p w14:paraId="346BC68C" w14:textId="77777777" w:rsidR="00F90BDC" w:rsidRDefault="00F90BDC"/>
    <w:p w14:paraId="25ACC745" w14:textId="77777777" w:rsidR="00F90BDC" w:rsidRDefault="00F90BDC">
      <w:r xmlns:w="http://schemas.openxmlformats.org/wordprocessingml/2006/main">
        <w:t xml:space="preserve">2. Сайн, шударга сэтгэлийг төлөвшүүлэх</w:t>
      </w:r>
    </w:p>
    <w:p w14:paraId="706576CF" w14:textId="77777777" w:rsidR="00F90BDC" w:rsidRDefault="00F90BDC"/>
    <w:p w14:paraId="7F8BCDBE" w14:textId="77777777" w:rsidR="00F90BDC" w:rsidRDefault="00F90BDC">
      <w:r xmlns:w="http://schemas.openxmlformats.org/wordprocessingml/2006/main">
        <w:t xml:space="preserve">1. Иаков 1:2-4 - Ах эгч нар аа, олон төрлийн сорилттой тулгарах бүрдээ үүнийг цэвэр баяр баясгалан гэж бод </w:t>
      </w:r>
      <w:r xmlns:w="http://schemas.openxmlformats.org/wordprocessingml/2006/main">
        <w:lastRenderedPageBreak xmlns:w="http://schemas.openxmlformats.org/wordprocessingml/2006/main"/>
      </w:r>
      <w:r xmlns:w="http://schemas.openxmlformats.org/wordprocessingml/2006/main">
        <w:t xml:space="preserve">. Юугаар ч дутахгүй, төлөвшсөн, бүрэн дүүрэн байхын тулд тэвчээр нь ажлаа дуусгах болтугай.</w:t>
      </w:r>
    </w:p>
    <w:p w14:paraId="3160FD9E" w14:textId="77777777" w:rsidR="00F90BDC" w:rsidRDefault="00F90BDC"/>
    <w:p w14:paraId="70EE5928" w14:textId="77777777" w:rsidR="00F90BDC" w:rsidRDefault="00F90BDC">
      <w:r xmlns:w="http://schemas.openxmlformats.org/wordprocessingml/2006/main">
        <w:t xml:space="preserve">2. Дуулал 51:10 - Бурхан минь, миний дотор цэвэр ариун зүрхийг бүтээж, миний дотор бат бөх сүнсийг сэргээгээч.</w:t>
      </w:r>
    </w:p>
    <w:p w14:paraId="02DF4DAB" w14:textId="77777777" w:rsidR="00F90BDC" w:rsidRDefault="00F90BDC"/>
    <w:p w14:paraId="4BB34F98" w14:textId="77777777" w:rsidR="00F90BDC" w:rsidRDefault="00F90BDC">
      <w:r xmlns:w="http://schemas.openxmlformats.org/wordprocessingml/2006/main">
        <w:t xml:space="preserve">Лук 8:16 Хэн ч лаа асаах үедээ түүнийг саваар бүрхэж, эсвэл орны доор тавьдаггүй. Харин дотогш орсон хүмүүс гэрлийг харахын тулд үүнийг лааны суурь дээр тавьдаг.</w:t>
      </w:r>
    </w:p>
    <w:p w14:paraId="39015615" w14:textId="77777777" w:rsidR="00F90BDC" w:rsidRDefault="00F90BDC"/>
    <w:p w14:paraId="035048A3" w14:textId="77777777" w:rsidR="00F90BDC" w:rsidRDefault="00F90BDC">
      <w:r xmlns:w="http://schemas.openxmlformats.org/wordprocessingml/2006/main">
        <w:t xml:space="preserve">Хэн ч гэрлийг асаасан үед нуудаггүй; оронд нь бусдад харагдахуйц харагдахуйц газар байрлуулна.</w:t>
      </w:r>
    </w:p>
    <w:p w14:paraId="39FF42FF" w14:textId="77777777" w:rsidR="00F90BDC" w:rsidRDefault="00F90BDC"/>
    <w:p w14:paraId="10BA09CF" w14:textId="77777777" w:rsidR="00F90BDC" w:rsidRDefault="00F90BDC">
      <w:r xmlns:w="http://schemas.openxmlformats.org/wordprocessingml/2006/main">
        <w:t xml:space="preserve">1: Дэлхий ертөнцийг харахын тулд гэрлээ гэрэлтүүлж, бусдад итгэл найдварын гэрэл бол.</w:t>
      </w:r>
    </w:p>
    <w:p w14:paraId="4C16F429" w14:textId="77777777" w:rsidR="00F90BDC" w:rsidRDefault="00F90BDC"/>
    <w:p w14:paraId="27A197F2" w14:textId="77777777" w:rsidR="00F90BDC" w:rsidRDefault="00F90BDC">
      <w:r xmlns:w="http://schemas.openxmlformats.org/wordprocessingml/2006/main">
        <w:t xml:space="preserve">2: Бид гэрлийн гэрэлт цамхаг байж, Сайн мэдээний үнэнийг дэлхийтэй хуваалцахаар дуудагдсан.</w:t>
      </w:r>
    </w:p>
    <w:p w14:paraId="7D4EEA97" w14:textId="77777777" w:rsidR="00F90BDC" w:rsidRDefault="00F90BDC"/>
    <w:p w14:paraId="578A8E3A" w14:textId="77777777" w:rsidR="00F90BDC" w:rsidRDefault="00F90BDC">
      <w:r xmlns:w="http://schemas.openxmlformats.org/wordprocessingml/2006/main">
        <w:t xml:space="preserve">1: Матай 5:16 - Бусдын сайн үйлсийг харж, тэнгэр дэх Эцэгийг чинь алдаршуулахын тулд гэрэл чинь бусдын өмнө тусах болтугай.</w:t>
      </w:r>
    </w:p>
    <w:p w14:paraId="797F2C25" w14:textId="77777777" w:rsidR="00F90BDC" w:rsidRDefault="00F90BDC"/>
    <w:p w14:paraId="1ECD88EB" w14:textId="77777777" w:rsidR="00F90BDC" w:rsidRDefault="00F90BDC">
      <w:r xmlns:w="http://schemas.openxmlformats.org/wordprocessingml/2006/main">
        <w:t xml:space="preserve">2: Иохан 1:4-5 - Түүнд амьдрал байсан бөгөөд амь нь хүмүүсийн гэрэл байв. Гэрэл харанхуйд гэрэлтдэг бөгөөд харанхуй түүнийг даван туулж чадаагүй юм.</w:t>
      </w:r>
    </w:p>
    <w:p w14:paraId="4E0A746A" w14:textId="77777777" w:rsidR="00F90BDC" w:rsidRDefault="00F90BDC"/>
    <w:p w14:paraId="0220E692" w14:textId="77777777" w:rsidR="00F90BDC" w:rsidRDefault="00F90BDC">
      <w:r xmlns:w="http://schemas.openxmlformats.org/wordprocessingml/2006/main">
        <w:t xml:space="preserve">Лук 8:17 Учир нь илчлэгдэхгүй нууц гэж үгүй. юу ч нуугдаагүй, энэ нь мэдэгдэхгүй, гадагш гарахгүй.</w:t>
      </w:r>
    </w:p>
    <w:p w14:paraId="433A1D45" w14:textId="77777777" w:rsidR="00F90BDC" w:rsidRDefault="00F90BDC"/>
    <w:p w14:paraId="2781BCAF" w14:textId="77777777" w:rsidR="00F90BDC" w:rsidRDefault="00F90BDC">
      <w:r xmlns:w="http://schemas.openxmlformats.org/wordprocessingml/2006/main">
        <w:t xml:space="preserve">Юу ч нуугдахгүй, юу ч нууц хэвээр үлдэхгүй; бүх нууц илчлэгдэх болно.</w:t>
      </w:r>
    </w:p>
    <w:p w14:paraId="37303D2C" w14:textId="77777777" w:rsidR="00F90BDC" w:rsidRDefault="00F90BDC"/>
    <w:p w14:paraId="50A79248" w14:textId="77777777" w:rsidR="00F90BDC" w:rsidRDefault="00F90BDC">
      <w:r xmlns:w="http://schemas.openxmlformats.org/wordprocessingml/2006/main">
        <w:t xml:space="preserve">1: Бурхан бүхнийг хардаг бөгөөд Түүнээс юу ч нуугддаггүй тул бид үнэнч шударга, үнэнч шударга амьдрахыг хичээх ёстой.</w:t>
      </w:r>
    </w:p>
    <w:p w14:paraId="47A3B111" w14:textId="77777777" w:rsidR="00F90BDC" w:rsidRDefault="00F90BDC"/>
    <w:p w14:paraId="6DCCBC01" w14:textId="77777777" w:rsidR="00F90BDC" w:rsidRDefault="00F90BDC">
      <w:r xmlns:w="http://schemas.openxmlformats.org/wordprocessingml/2006/main">
        <w:t xml:space="preserve">2: Бурхан бол бүрэн эрхт бөгөөд Түүнээс ямар ч нууц байдаггүй, бид дуулгавартай байхыг эрэлхийлж, Түүний хүслийн дагуу үйлдэх ёстой.</w:t>
      </w:r>
    </w:p>
    <w:p w14:paraId="6255629B" w14:textId="77777777" w:rsidR="00F90BDC" w:rsidRDefault="00F90BDC"/>
    <w:p w14:paraId="00B4B20C" w14:textId="77777777" w:rsidR="00F90BDC" w:rsidRDefault="00F90BDC">
      <w:r xmlns:w="http://schemas.openxmlformats.org/wordprocessingml/2006/main">
        <w:t xml:space="preserve">1: Иов 34:21-22 Учир нь түүний нүд нь хүний зам дээр байдаг бөгөөд тэрээр түүний бүх замыг хардаг. Ёс бусыг үйлдэгчдийн нуугдаж болох харанхуй, үхлийн сүүдэр гэж үгүй.</w:t>
      </w:r>
    </w:p>
    <w:p w14:paraId="2F1F32C1" w14:textId="77777777" w:rsidR="00F90BDC" w:rsidRDefault="00F90BDC"/>
    <w:p w14:paraId="5AEAD906" w14:textId="77777777" w:rsidR="00F90BDC" w:rsidRDefault="00F90BDC">
      <w:r xmlns:w="http://schemas.openxmlformats.org/wordprocessingml/2006/main">
        <w:t xml:space="preserve">2: Сургаалт үгс 5:21 Учир нь хүний замууд ЭЗЭНий мэлмийд байдаг бөгөөд тэрээр өөрийн бүх замыг тунгаан боддог.</w:t>
      </w:r>
    </w:p>
    <w:p w14:paraId="7E94A862" w14:textId="77777777" w:rsidR="00F90BDC" w:rsidRDefault="00F90BDC"/>
    <w:p w14:paraId="280CC106" w14:textId="77777777" w:rsidR="00F90BDC" w:rsidRDefault="00F90BDC">
      <w:r xmlns:w="http://schemas.openxmlformats.org/wordprocessingml/2006/main">
        <w:t xml:space="preserve">Лук 8:18 Тиймээс хэрхэн сонсож байгаагаа анхаар. Учир нь хэнд байгаа нь түүнд өгөгдөнө. мөн хэнд ч байхгүй, түүнд байгаа мэт санагдсан тэр ч байтугай түүнээс авах болно.</w:t>
      </w:r>
    </w:p>
    <w:p w14:paraId="0C55BBC1" w14:textId="77777777" w:rsidR="00F90BDC" w:rsidRDefault="00F90BDC"/>
    <w:p w14:paraId="501093E9" w14:textId="77777777" w:rsidR="00F90BDC" w:rsidRDefault="00F90BDC">
      <w:r xmlns:w="http://schemas.openxmlformats.org/wordprocessingml/2006/main">
        <w:t xml:space="preserve">Бидэнд байгаа зүйлээ алдахгүйн тулд Бурханаас адислалуудыг хүлээн авахын тулд сонссон зүйлдээ анхаарал хандуулахыг Есүс бидэнд заадаг.</w:t>
      </w:r>
    </w:p>
    <w:p w14:paraId="27071F59" w14:textId="77777777" w:rsidR="00F90BDC" w:rsidRDefault="00F90BDC"/>
    <w:p w14:paraId="574A5AAB" w14:textId="77777777" w:rsidR="00F90BDC" w:rsidRDefault="00F90BDC">
      <w:r xmlns:w="http://schemas.openxmlformats.org/wordprocessingml/2006/main">
        <w:t xml:space="preserve">1. Итгэлийн чихэнд наалд: Бурханы үгийг сонсож сурах</w:t>
      </w:r>
    </w:p>
    <w:p w14:paraId="5A853AF2" w14:textId="77777777" w:rsidR="00F90BDC" w:rsidRDefault="00F90BDC"/>
    <w:p w14:paraId="4433342D" w14:textId="77777777" w:rsidR="00F90BDC" w:rsidRDefault="00F90BDC">
      <w:r xmlns:w="http://schemas.openxmlformats.org/wordprocessingml/2006/main">
        <w:t xml:space="preserve">2. Сонсогч зүрх сэтгэлд зориулсан адислал: Бурханы үгийн баялгийг нээх нь</w:t>
      </w:r>
    </w:p>
    <w:p w14:paraId="7B656927" w14:textId="77777777" w:rsidR="00F90BDC" w:rsidRDefault="00F90BDC"/>
    <w:p w14:paraId="7C7FEFF4" w14:textId="77777777" w:rsidR="00F90BDC" w:rsidRDefault="00F90BDC">
      <w:r xmlns:w="http://schemas.openxmlformats.org/wordprocessingml/2006/main">
        <w:t xml:space="preserve">1. Иаков 1:19-21 - Бурханы Үг төгс бөгөөд бидний амьдралд хэрэгжих ёстой гэдгийг ойлго.</w:t>
      </w:r>
    </w:p>
    <w:p w14:paraId="53256E55" w14:textId="77777777" w:rsidR="00F90BDC" w:rsidRDefault="00F90BDC"/>
    <w:p w14:paraId="5E06951C" w14:textId="77777777" w:rsidR="00F90BDC" w:rsidRDefault="00F90BDC">
      <w:r xmlns:w="http://schemas.openxmlformats.org/wordprocessingml/2006/main">
        <w:t xml:space="preserve">2. Дуулал 119:105 - Бурханы үгийг илүү гүнзгий ойлгохын тулд өдөр шөнөгүй тунгаан бод.</w:t>
      </w:r>
    </w:p>
    <w:p w14:paraId="3D933208" w14:textId="77777777" w:rsidR="00F90BDC" w:rsidRDefault="00F90BDC"/>
    <w:p w14:paraId="52F33519" w14:textId="77777777" w:rsidR="00F90BDC" w:rsidRDefault="00F90BDC">
      <w:r xmlns:w="http://schemas.openxmlformats.org/wordprocessingml/2006/main">
        <w:t xml:space="preserve">Лук 8:19 Дараа нь эх, ах нар нь түүн дээр ирсэн боловч түүн рүү ирж чадаагүй.</w:t>
      </w:r>
    </w:p>
    <w:p w14:paraId="5748D1E7" w14:textId="77777777" w:rsidR="00F90BDC" w:rsidRDefault="00F90BDC"/>
    <w:p w14:paraId="1FA9723F" w14:textId="77777777" w:rsidR="00F90BDC" w:rsidRDefault="00F90BDC">
      <w:r xmlns:w="http://schemas.openxmlformats.org/wordprocessingml/2006/main">
        <w:t xml:space="preserve">Есүсийн ээж, ах нар Түүнд хүрэх гэж оролдсон боловч олон хүн байсан тул хүрч чадсангүй.</w:t>
      </w:r>
    </w:p>
    <w:p w14:paraId="4290A0DF" w14:textId="77777777" w:rsidR="00F90BDC" w:rsidRDefault="00F90BDC"/>
    <w:p w14:paraId="41785784" w14:textId="77777777" w:rsidR="00F90BDC" w:rsidRDefault="00F90BDC">
      <w:r xmlns:w="http://schemas.openxmlformats.org/wordprocessingml/2006/main">
        <w:t xml:space="preserve">1. Ямар ч саад бэрхшээл таныг Бурханыг хайхад саад болохгүй.</w:t>
      </w:r>
    </w:p>
    <w:p w14:paraId="40C227E3" w14:textId="77777777" w:rsidR="00F90BDC" w:rsidRDefault="00F90BDC"/>
    <w:p w14:paraId="73810D7F" w14:textId="77777777" w:rsidR="00F90BDC" w:rsidRDefault="00F90BDC">
      <w:r xmlns:w="http://schemas.openxmlformats.org/wordprocessingml/2006/main">
        <w:t xml:space="preserve">2. Гэр бүл болон Бурхантай харилцах харилцаагаа эн тэргүүнд тавих нь чухал.</w:t>
      </w:r>
    </w:p>
    <w:p w14:paraId="38EFBFC4" w14:textId="77777777" w:rsidR="00F90BDC" w:rsidRDefault="00F90BDC"/>
    <w:p w14:paraId="609C9B24" w14:textId="77777777" w:rsidR="00F90BDC" w:rsidRDefault="00F90BDC">
      <w:r xmlns:w="http://schemas.openxmlformats.org/wordprocessingml/2006/main">
        <w:t xml:space="preserve">1. Матай 6:33 - Харин та нар эхлээд Бурханы хаанчлал ба зөвт байдлыг эрэлхийл. мөн эдгээр бүх зүйл чамд нэмэгдэх болно.</w:t>
      </w:r>
    </w:p>
    <w:p w14:paraId="72F8A538" w14:textId="77777777" w:rsidR="00F90BDC" w:rsidRDefault="00F90BDC"/>
    <w:p w14:paraId="47E739D3" w14:textId="77777777" w:rsidR="00F90BDC" w:rsidRDefault="00F90BDC">
      <w:r xmlns:w="http://schemas.openxmlformats.org/wordprocessingml/2006/main">
        <w:t xml:space="preserve">2. Марк 3:31-35 - Дараа нь түүний ах нар болон түүний ээж ирж, гадаа зогсоод түүн рүү илгээж, Түүнийг дууджээ. Олон түмэн түүний эргэн тойронд суугаад, түүнд —Харагтун, чиний эх болон ах дүү нар чинь чамайг хайж байна. Тэр тэдэнд хариулан —Миний ээж эсвэл миний ах дүүс хэн бэ? Тэрээр эргэн тойрондоо сууж буй хүмүүсийг тойруулан хараад, -Харагтун, миний ээж болон миний ах дүүс! Учир нь Бурханы хүслийг биелүүлэх хүн нь миний ах, эгч, эх нь мөн.</w:t>
      </w:r>
    </w:p>
    <w:p w14:paraId="0CA21D76" w14:textId="77777777" w:rsidR="00F90BDC" w:rsidRDefault="00F90BDC"/>
    <w:p w14:paraId="4250E81F" w14:textId="77777777" w:rsidR="00F90BDC" w:rsidRDefault="00F90BDC">
      <w:r xmlns:w="http://schemas.openxmlformats.org/wordprocessingml/2006/main">
        <w:t xml:space="preserve">Лук 8:20 "Эх, ах нар чинь чамтай уулзахаар гадаа зогсож байна" гэж хэлэх нь түүнд тодорхой болов.</w:t>
      </w:r>
    </w:p>
    <w:p w14:paraId="34E5C634" w14:textId="77777777" w:rsidR="00F90BDC" w:rsidRDefault="00F90BDC"/>
    <w:p w14:paraId="6DF183AB" w14:textId="77777777" w:rsidR="00F90BDC" w:rsidRDefault="00F90BDC">
      <w:r xmlns:w="http://schemas.openxmlformats.org/wordprocessingml/2006/main">
        <w:t xml:space="preserve">Хүмүүс Есүсийг ээж, ах нар нь гадаа байгаа бөгөөд өөртэй нь уулзахыг хүсч байна гэж мэдэгджээ.</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Есүсийн Өөрийгөө хайрлах хайр?</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тэр Хайрын хүч: Есүсийн болзолгүй хайр?</w:t>
      </w:r>
    </w:p>
    <w:p w14:paraId="6EDDE822" w14:textId="77777777" w:rsidR="00F90BDC" w:rsidRDefault="00F90BDC"/>
    <w:p w14:paraId="521F44D4" w14:textId="77777777" w:rsidR="00F90BDC" w:rsidRDefault="00F90BDC">
      <w:r xmlns:w="http://schemas.openxmlformats.org/wordprocessingml/2006/main">
        <w:t xml:space="preserve">1. Матай 12:46-50 (Есүс эх, ах нартаа өгсөн хариулт)</w:t>
      </w:r>
    </w:p>
    <w:p w14:paraId="14A06930" w14:textId="77777777" w:rsidR="00F90BDC" w:rsidRDefault="00F90BDC"/>
    <w:p w14:paraId="68F006B0" w14:textId="77777777" w:rsidR="00F90BDC" w:rsidRDefault="00F90BDC">
      <w:r xmlns:w="http://schemas.openxmlformats.org/wordprocessingml/2006/main">
        <w:t xml:space="preserve">2. Марк 3:31-35 (Есүс эх, ах нартаа өгсөн хариулт)</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 8:21 Тэр тэдэнд хариулан —Миний ээж, миний ах нар бол Бурханы үгийг сонсоод үүнийг хийдэг хүмүүс юм.</w:t>
      </w:r>
    </w:p>
    <w:p w14:paraId="00A8C475" w14:textId="77777777" w:rsidR="00F90BDC" w:rsidRDefault="00F90BDC"/>
    <w:p w14:paraId="65855FDE" w14:textId="77777777" w:rsidR="00F90BDC" w:rsidRDefault="00F90BDC">
      <w:r xmlns:w="http://schemas.openxmlformats.org/wordprocessingml/2006/main">
        <w:t xml:space="preserve">Миний ээж, ах нар бол Бурханы үгийг сонсож, түүнийг хэрэгжүүлдэг хүмүүс юм.</w:t>
      </w:r>
    </w:p>
    <w:p w14:paraId="48BBBDA9" w14:textId="77777777" w:rsidR="00F90BDC" w:rsidRDefault="00F90BDC"/>
    <w:p w14:paraId="6567E4EB" w14:textId="77777777" w:rsidR="00F90BDC" w:rsidRDefault="00F90BDC">
      <w:r xmlns:w="http://schemas.openxmlformats.org/wordprocessingml/2006/main">
        <w:t xml:space="preserve">1. Бурханы Үгийн дагуу амьдрахын чухлыг онцолсон 'Элбэг амьдралын амлалт'</w:t>
      </w:r>
    </w:p>
    <w:p w14:paraId="5DC5F41F" w14:textId="77777777" w:rsidR="00F90BDC" w:rsidRDefault="00F90BDC"/>
    <w:p w14:paraId="0E33208E" w14:textId="77777777" w:rsidR="00F90BDC" w:rsidRDefault="00F90BDC">
      <w:r xmlns:w="http://schemas.openxmlformats.org/wordprocessingml/2006/main">
        <w:t xml:space="preserve">2. Бурханы үгийг гүн гүнзгий сонсоход цаг гаргахын чухлыг онцолсон 'Сонсох хүч'</w:t>
      </w:r>
    </w:p>
    <w:p w14:paraId="5A74B283" w14:textId="77777777" w:rsidR="00F90BDC" w:rsidRDefault="00F90BDC"/>
    <w:p w14:paraId="49F13E01" w14:textId="77777777" w:rsidR="00F90BDC" w:rsidRDefault="00F90BDC">
      <w:r xmlns:w="http://schemas.openxmlformats.org/wordprocessingml/2006/main">
        <w:t xml:space="preserve">1. Иаков 1:22-25, энэ нь зөвхөн сонсогч биш харин Үгийг хэрэгжүүлэгчид байх тухай өгүүлдэг.</w:t>
      </w:r>
    </w:p>
    <w:p w14:paraId="46E49437" w14:textId="77777777" w:rsidR="00F90BDC" w:rsidRDefault="00F90BDC"/>
    <w:p w14:paraId="4A16D261" w14:textId="77777777" w:rsidR="00F90BDC" w:rsidRDefault="00F90BDC">
      <w:r xmlns:w="http://schemas.openxmlformats.org/wordprocessingml/2006/main">
        <w:t xml:space="preserve">2. Иохан 14:15-21, энэ нь Есүсийн зарлигуудыг дагадаг хүмүүст мөнх амийн амлалтын тухай өгүүлдэг.</w:t>
      </w:r>
    </w:p>
    <w:p w14:paraId="6891A941" w14:textId="77777777" w:rsidR="00F90BDC" w:rsidRDefault="00F90BDC"/>
    <w:p w14:paraId="37171089" w14:textId="77777777" w:rsidR="00F90BDC" w:rsidRDefault="00F90BDC">
      <w:r xmlns:w="http://schemas.openxmlformats.org/wordprocessingml/2006/main">
        <w:t xml:space="preserve">Лук 8:22 Нэгэн өдөр тэрээр шавь нарынхаа хамт усан онгоцонд суугаад тэдэнд —Нуурын нөгөө эрэг рүү явцгаая гэв. Тэгээд тэд урагш гарав.</w:t>
      </w:r>
    </w:p>
    <w:p w14:paraId="0AE21D28" w14:textId="77777777" w:rsidR="00F90BDC" w:rsidRDefault="00F90BDC"/>
    <w:p w14:paraId="1F8542A7" w14:textId="77777777" w:rsidR="00F90BDC" w:rsidRDefault="00F90BDC">
      <w:r xmlns:w="http://schemas.openxmlformats.org/wordprocessingml/2006/main">
        <w:t xml:space="preserve">Есүс шавь нарынхаа хамт завинд суугаад нуурын нөгөө эрэг рүү явав.</w:t>
      </w:r>
    </w:p>
    <w:p w14:paraId="565AC035" w14:textId="77777777" w:rsidR="00F90BDC" w:rsidRDefault="00F90BDC"/>
    <w:p w14:paraId="728C8C4A" w14:textId="77777777" w:rsidR="00F90BDC" w:rsidRDefault="00F90BDC">
      <w:r xmlns:w="http://schemas.openxmlformats.org/wordprocessingml/2006/main">
        <w:t xml:space="preserve">1. Есүсийн шавь нартайгаа хийсэн аялал: Хамтын хүч</w:t>
      </w:r>
    </w:p>
    <w:p w14:paraId="14EEE753" w14:textId="77777777" w:rsidR="00F90BDC" w:rsidRDefault="00F90BDC"/>
    <w:p w14:paraId="2C2D191F" w14:textId="77777777" w:rsidR="00F90BDC" w:rsidRDefault="00F90BDC">
      <w:r xmlns:w="http://schemas.openxmlformats.org/wordprocessingml/2006/main">
        <w:t xml:space="preserve">2. Есүс ба түүний шавь нарын итгэл: Хүнд хэцүү нөхцөлд Бурханд итгэж сурах нь</w:t>
      </w:r>
    </w:p>
    <w:p w14:paraId="5929760E" w14:textId="77777777" w:rsidR="00F90BDC" w:rsidRDefault="00F90BDC"/>
    <w:p w14:paraId="26A2CEFB" w14:textId="77777777" w:rsidR="00F90BDC" w:rsidRDefault="00F90BDC">
      <w:r xmlns:w="http://schemas.openxmlformats.org/wordprocessingml/2006/main">
        <w:t xml:space="preserve">1. Еврей 11:1 - "Одоо итгэл бол найдвар хүлээсэн зүйлсийн баталгаа, үл үзэгдэх зүйлсийн итгэл юм."</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Ром 8:28 - "Бурханыг хайрладаг хүмүүст, Түүний зорилгын дагуу дуудагдсан хүмүүсийн хувьд бүх зүйл сайн сайхны төлөө ажилладаг гэдгийг бид мэднэ."</w:t>
      </w:r>
    </w:p>
    <w:p w14:paraId="442B52F5" w14:textId="77777777" w:rsidR="00F90BDC" w:rsidRDefault="00F90BDC"/>
    <w:p w14:paraId="4D1A5B97" w14:textId="77777777" w:rsidR="00F90BDC" w:rsidRDefault="00F90BDC">
      <w:r xmlns:w="http://schemas.openxmlformats.org/wordprocessingml/2006/main">
        <w:t xml:space="preserve">Лук 8:23 Гэвч тэднийг хөвж явахад Есүс унтаад, нууран дээр салхи шуурга болов. Тэд усаар дүүрч, аюулд оров.</w:t>
      </w:r>
    </w:p>
    <w:p w14:paraId="0738A0DA" w14:textId="77777777" w:rsidR="00F90BDC" w:rsidRDefault="00F90BDC"/>
    <w:p w14:paraId="227F7B60" w14:textId="77777777" w:rsidR="00F90BDC" w:rsidRDefault="00F90BDC">
      <w:r xmlns:w="http://schemas.openxmlformats.org/wordprocessingml/2006/main">
        <w:t xml:space="preserve">Шавь нар нь Есүстэй хамт усан онгоцоор явж байхдаа шуурга болж, живэх аюулд өртжээ.</w:t>
      </w:r>
    </w:p>
    <w:p w14:paraId="0FACE3DA" w14:textId="77777777" w:rsidR="00F90BDC" w:rsidRDefault="00F90BDC"/>
    <w:p w14:paraId="76ADCABA" w14:textId="77777777" w:rsidR="00F90BDC" w:rsidRDefault="00F90BDC">
      <w:r xmlns:w="http://schemas.openxmlformats.org/wordprocessingml/2006/main">
        <w:t xml:space="preserve">1. Бид аюул, эргэлзээтэй үед Бурханд итгэж чадна.</w:t>
      </w:r>
    </w:p>
    <w:p w14:paraId="04474C0B" w14:textId="77777777" w:rsidR="00F90BDC" w:rsidRDefault="00F90BDC"/>
    <w:p w14:paraId="3E3CE8E2" w14:textId="77777777" w:rsidR="00F90BDC" w:rsidRDefault="00F90BDC">
      <w:r xmlns:w="http://schemas.openxmlformats.org/wordprocessingml/2006/main">
        <w:t xml:space="preserve">2. Бүх зүйл хяналтаас гадуур мэт санагдаж байсан ч Бурхан хяналтанд байдаг бөгөөд биднийг ямар ч нөхцөл байдлыг даван туулж чадна.</w:t>
      </w:r>
    </w:p>
    <w:p w14:paraId="41BF0A5B" w14:textId="77777777" w:rsidR="00F90BDC" w:rsidRDefault="00F90BDC"/>
    <w:p w14:paraId="58FD203F" w14:textId="77777777" w:rsidR="00F90BDC" w:rsidRDefault="00F90BDC">
      <w:r xmlns:w="http://schemas.openxmlformats.org/wordprocessingml/2006/main">
        <w:t xml:space="preserve">1. Дуулал 46:1-3 - Бурхан бол бидний хоргодох газар, хүч чадал, гай зовлонд туслагч юм.</w:t>
      </w:r>
    </w:p>
    <w:p w14:paraId="01CAECE7" w14:textId="77777777" w:rsidR="00F90BDC" w:rsidRDefault="00F90BDC"/>
    <w:p w14:paraId="60EF0F7D" w14:textId="77777777" w:rsidR="00F90BDC" w:rsidRDefault="00F90BDC">
      <w:r xmlns:w="http://schemas.openxmlformats.org/wordprocessingml/2006/main">
        <w:t xml:space="preserve">2.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14:paraId="4E3229BE" w14:textId="77777777" w:rsidR="00F90BDC" w:rsidRDefault="00F90BDC"/>
    <w:p w14:paraId="75784E1D" w14:textId="77777777" w:rsidR="00F90BDC" w:rsidRDefault="00F90BDC">
      <w:r xmlns:w="http://schemas.openxmlformats.org/wordprocessingml/2006/main">
        <w:t xml:space="preserve">Лук 8:24 Тэд түүн дээр ирж, Түүнийг сэрээгээд — Багш аа, Багш аа, бид мөхөж байна гэв. Тэгээд тэр босож, салхи, усны ширүүнийг зэмлэв.</w:t>
      </w:r>
    </w:p>
    <w:p w14:paraId="2359A48D" w14:textId="77777777" w:rsidR="00F90BDC" w:rsidRDefault="00F90BDC"/>
    <w:p w14:paraId="410A6BFF" w14:textId="77777777" w:rsidR="00F90BDC" w:rsidRDefault="00F90BDC">
      <w:r xmlns:w="http://schemas.openxmlformats.org/wordprocessingml/2006/main">
        <w:t xml:space="preserve">Шавь нар шуурганд мөхөх вий гэж айж байсан ч Есүс салхи, усыг тайвшруулав.</w:t>
      </w:r>
    </w:p>
    <w:p w14:paraId="47DDE702" w14:textId="77777777" w:rsidR="00F90BDC" w:rsidRDefault="00F90BDC"/>
    <w:p w14:paraId="26F41B9C" w14:textId="77777777" w:rsidR="00F90BDC" w:rsidRDefault="00F90BDC">
      <w:r xmlns:w="http://schemas.openxmlformats.org/wordprocessingml/2006/main">
        <w:t xml:space="preserve">1. Хүнд хэцүү үед бид амар амгаланг авчрах Есүст найдаж болно.</w:t>
      </w:r>
    </w:p>
    <w:p w14:paraId="7DD3E804" w14:textId="77777777" w:rsidR="00F90BDC" w:rsidRDefault="00F90BDC"/>
    <w:p w14:paraId="4578D212" w14:textId="77777777" w:rsidR="00F90BDC" w:rsidRDefault="00F90BDC">
      <w:r xmlns:w="http://schemas.openxmlformats.org/wordprocessingml/2006/main">
        <w:t xml:space="preserve">2. Бурхан бол байгалийн бүх элементүүдийг захирдаг бөгөөд Тэр биднийг шуурганы дунд ч хамгаалах болно.</w:t>
      </w:r>
    </w:p>
    <w:p w14:paraId="471FD6AD" w14:textId="77777777" w:rsidR="00F90BDC" w:rsidRDefault="00F90BDC"/>
    <w:p w14:paraId="2B7B9865" w14:textId="77777777" w:rsidR="00F90BDC" w:rsidRDefault="00F90BDC">
      <w:r xmlns:w="http://schemas.openxmlformats.org/wordprocessingml/2006/main">
        <w:t xml:space="preserve">1. Матай 6:25-27 - Тийм учраас би та нарт хэлье, юу идэж, ууж амьдарна гэж бүү санаа зов. эсвэл таны биеийн тухай, юу өмсөх вэ. Амьдрал хоолноос, бие нь хувцаснаас илүү биш гэж үү? Агаарын шувуудыг хар; тэд тарьдаггүй, хураадаггүй, амбаарт хадгалдаггүй ч тэнгэрлэг Эцэг чинь тэднийг тэжээдэг. Та тэднээс хамаагүй илүү үнэ цэнэтэй биш гэж үү?</w:t>
      </w:r>
    </w:p>
    <w:p w14:paraId="3F922399" w14:textId="77777777" w:rsidR="00F90BDC" w:rsidRDefault="00F90BDC"/>
    <w:p w14:paraId="646C744E" w14:textId="77777777" w:rsidR="00F90BDC" w:rsidRDefault="00F90BDC">
      <w:r xmlns:w="http://schemas.openxmlformats.org/wordprocessingml/2006/main">
        <w:t xml:space="preserve">2. Дуулал 46:10 - Тэр хэлэхдээ, ? </w:t>
      </w:r>
      <w:r xmlns:w="http://schemas.openxmlformats.org/wordprocessingml/2006/main">
        <w:rPr>
          <w:rFonts w:ascii="맑은 고딕 Semilight" w:hAnsi="맑은 고딕 Semilight"/>
        </w:rPr>
        <w:t xml:space="preserve">쏝 </w:t>
      </w:r>
      <w:r xmlns:w="http://schemas.openxmlformats.org/wordprocessingml/2006/main">
        <w:t xml:space="preserve">э хэвээр, мөн намайг Бурхан гэдгийг мэд; Би үндэстнүүдийн дунд өргөмжлөгдөж, газар дээр өргөмжлөгдөх болно.??</w:t>
      </w:r>
    </w:p>
    <w:p w14:paraId="2FB6B85E" w14:textId="77777777" w:rsidR="00F90BDC" w:rsidRDefault="00F90BDC"/>
    <w:p w14:paraId="0FCBB46F" w14:textId="77777777" w:rsidR="00F90BDC" w:rsidRDefault="00F90BDC">
      <w:r xmlns:w="http://schemas.openxmlformats.org/wordprocessingml/2006/main">
        <w:t xml:space="preserve">Лук 8:25 Тэр тэдэнд —Та нарын итгэл хаана байна? Тэд айсандаа гайхан, бие биедээ —Энэ ямар хүн бэ? Учир нь тэр салхи, усыг хүртэл тушаадаг бөгөөд тэд Түүнд дуулгавартай байдаг.</w:t>
      </w:r>
    </w:p>
    <w:p w14:paraId="14D5C857" w14:textId="77777777" w:rsidR="00F90BDC" w:rsidRDefault="00F90BDC"/>
    <w:p w14:paraId="6873660E" w14:textId="77777777" w:rsidR="00F90BDC" w:rsidRDefault="00F90BDC">
      <w:r xmlns:w="http://schemas.openxmlformats.org/wordprocessingml/2006/main">
        <w:t xml:space="preserve">Итгэл бол Бурханы зарлигуудыг дагахад зайлшгүй шаардлагатай.</w:t>
      </w:r>
    </w:p>
    <w:p w14:paraId="2E1F069F" w14:textId="77777777" w:rsidR="00F90BDC" w:rsidRDefault="00F90BDC"/>
    <w:p w14:paraId="774DCBF0" w14:textId="77777777" w:rsidR="00F90BDC" w:rsidRDefault="00F90BDC">
      <w:r xmlns:w="http://schemas.openxmlformats.org/wordprocessingml/2006/main">
        <w:t xml:space="preserve">1. "Итгэлийн хүч: Бурханы зарлигуудыг дагах"</w:t>
      </w:r>
    </w:p>
    <w:p w14:paraId="7E95AFA5" w14:textId="77777777" w:rsidR="00F90BDC" w:rsidRDefault="00F90BDC"/>
    <w:p w14:paraId="4F8037B7" w14:textId="77777777" w:rsidR="00F90BDC" w:rsidRDefault="00F90BDC">
      <w:r xmlns:w="http://schemas.openxmlformats.org/wordprocessingml/2006/main">
        <w:t xml:space="preserve">2. "Бүү ай: Итгэлийн бат бөх байдал"</w:t>
      </w:r>
    </w:p>
    <w:p w14:paraId="04E63B2E" w14:textId="77777777" w:rsidR="00F90BDC" w:rsidRDefault="00F90BDC"/>
    <w:p w14:paraId="0F790312" w14:textId="77777777" w:rsidR="00F90BDC" w:rsidRDefault="00F90BDC">
      <w:r xmlns:w="http://schemas.openxmlformats.org/wordprocessingml/2006/main">
        <w:t xml:space="preserve">1. Еврей 11:1-6</w:t>
      </w:r>
    </w:p>
    <w:p w14:paraId="30777539" w14:textId="77777777" w:rsidR="00F90BDC" w:rsidRDefault="00F90BDC"/>
    <w:p w14:paraId="71D8E192" w14:textId="77777777" w:rsidR="00F90BDC" w:rsidRDefault="00F90BDC">
      <w:r xmlns:w="http://schemas.openxmlformats.org/wordprocessingml/2006/main">
        <w:t xml:space="preserve">2. Ром 10:17</w:t>
      </w:r>
    </w:p>
    <w:p w14:paraId="2852A463" w14:textId="77777777" w:rsidR="00F90BDC" w:rsidRDefault="00F90BDC"/>
    <w:p w14:paraId="057937AB" w14:textId="77777777" w:rsidR="00F90BDC" w:rsidRDefault="00F90BDC">
      <w:r xmlns:w="http://schemas.openxmlformats.org/wordprocessingml/2006/main">
        <w:t xml:space="preserve">Лук 8:26 Тэд Галилын эсрэг талын Гадаречуудын нутагт хүрч ирэв.</w:t>
      </w:r>
    </w:p>
    <w:p w14:paraId="16595C76" w14:textId="77777777" w:rsidR="00F90BDC" w:rsidRDefault="00F90BDC"/>
    <w:p w14:paraId="7D3CDD53" w14:textId="77777777" w:rsidR="00F90BDC" w:rsidRDefault="00F90BDC">
      <w:r xmlns:w="http://schemas.openxmlformats.org/wordprocessingml/2006/main">
        <w:t xml:space="preserve">Энэ хэсэгт Есүс шавь нарынхаа хамт Галилын эсрэг талын Гадаренчуудын нутагт ирсэн тухай өгүүлдэг.</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Есүсийн эсрэг тал руу хийсэн аялал - Гадарены нутагт Есүсийн гайхамшгийн ач холбогдлыг судлах нь</w:t>
      </w:r>
    </w:p>
    <w:p w14:paraId="0FBE6B9E" w14:textId="77777777" w:rsidR="00F90BDC" w:rsidRDefault="00F90BDC"/>
    <w:p w14:paraId="17334220" w14:textId="77777777" w:rsidR="00F90BDC" w:rsidRDefault="00F90BDC">
      <w:r xmlns:w="http://schemas.openxmlformats.org/wordprocessingml/2006/main">
        <w:t xml:space="preserve">2. Бидний ая тухтай бүсээс гарах нь - Гадарены оронд хийх Есүсийн номлолын жишээ</w:t>
      </w:r>
    </w:p>
    <w:p w14:paraId="247C822B" w14:textId="77777777" w:rsidR="00F90BDC" w:rsidRDefault="00F90BDC"/>
    <w:p w14:paraId="579A7C78" w14:textId="77777777" w:rsidR="00F90BDC" w:rsidRDefault="00F90BDC">
      <w:r xmlns:w="http://schemas.openxmlformats.org/wordprocessingml/2006/main">
        <w:t xml:space="preserve">1. Матай 8:28-34 - Гадаречуудын нутаг дахь Есүсийн гайхамшиг</w:t>
      </w:r>
    </w:p>
    <w:p w14:paraId="5CA5E10F" w14:textId="77777777" w:rsidR="00F90BDC" w:rsidRDefault="00F90BDC"/>
    <w:p w14:paraId="62B7D1A4" w14:textId="77777777" w:rsidR="00F90BDC" w:rsidRDefault="00F90BDC">
      <w:r xmlns:w="http://schemas.openxmlformats.org/wordprocessingml/2006/main">
        <w:t xml:space="preserve">2. Марк 5:1-20 - Гадаренчуудын нутагт чөтгөрт эзлэгдсэн хүнтэй хийсэн Есүсийн гайхамшиг</w:t>
      </w:r>
    </w:p>
    <w:p w14:paraId="40F26E93" w14:textId="77777777" w:rsidR="00F90BDC" w:rsidRDefault="00F90BDC"/>
    <w:p w14:paraId="2F88C9C1" w14:textId="77777777" w:rsidR="00F90BDC" w:rsidRDefault="00F90BDC">
      <w:r xmlns:w="http://schemas.openxmlformats.org/wordprocessingml/2006/main">
        <w:t xml:space="preserve">Лук 8:27 Түүнийг газар руу явахад, хотоос нэгэн хүн түүнтэй тааралдсан нь чөтгөрүүдтэй удаан хугацаагаар байсан бөгөөд ямар ч хувцас өмсдөггүй, ямар ч байшинд амьдардаггүй, харин булшны дотор байдаг байв.</w:t>
      </w:r>
    </w:p>
    <w:p w14:paraId="2DB0CE7A" w14:textId="77777777" w:rsidR="00F90BDC" w:rsidRDefault="00F90BDC"/>
    <w:p w14:paraId="72EDDE3B" w14:textId="77777777" w:rsidR="00F90BDC" w:rsidRDefault="00F90BDC">
      <w:r xmlns:w="http://schemas.openxmlformats.org/wordprocessingml/2006/main">
        <w:t xml:space="preserve">Өнгөрөх хэсэг Хувцас өмсөөгүй, булшинд амьдардаг, дотроо чөтгөрүүдтэй хүн Есүсийг газар дээр ирэхэд нь уулзав.</w:t>
      </w:r>
    </w:p>
    <w:p w14:paraId="2A737B51" w14:textId="77777777" w:rsidR="00F90BDC" w:rsidRDefault="00F90BDC"/>
    <w:p w14:paraId="2B4E8BE6" w14:textId="77777777" w:rsidR="00F90BDC" w:rsidRDefault="00F90BDC">
      <w:r xmlns:w="http://schemas.openxmlformats.org/wordprocessingml/2006/main">
        <w:t xml:space="preserve">1. Халагдагсдын найдвар: Есүс хамгийн их алдагдсан хүмүүсийг хэрхэн гэтэлгэсэн тухай.</w:t>
      </w:r>
    </w:p>
    <w:p w14:paraId="7F59B63D" w14:textId="77777777" w:rsidR="00F90BDC" w:rsidRDefault="00F90BDC"/>
    <w:p w14:paraId="2FB15180" w14:textId="77777777" w:rsidR="00F90BDC" w:rsidRDefault="00F90BDC">
      <w:r xmlns:w="http://schemas.openxmlformats.org/wordprocessingml/2006/main">
        <w:t xml:space="preserve">2. Есүсийн болзолгүй хайр: Тэр бүгдэд хэрхэн ханддаг вэ?</w:t>
      </w:r>
    </w:p>
    <w:p w14:paraId="40906169" w14:textId="77777777" w:rsidR="00F90BDC" w:rsidRDefault="00F90BDC"/>
    <w:p w14:paraId="7DF5BEAD" w14:textId="77777777" w:rsidR="00F90BDC" w:rsidRDefault="00F90BDC">
      <w:r xmlns:w="http://schemas.openxmlformats.org/wordprocessingml/2006/main">
        <w:t xml:space="preserve">1. Матай 12:22-28 - Есүс чөтгөрийг хөөн зайлуулж, Белзебулын хүчээр чөтгөрүүдийг хөөсөн гэж буруутгагдаж байна.</w:t>
      </w:r>
    </w:p>
    <w:p w14:paraId="57A0E244" w14:textId="77777777" w:rsidR="00F90BDC" w:rsidRDefault="00F90BDC"/>
    <w:p w14:paraId="52152870" w14:textId="77777777" w:rsidR="00F90BDC" w:rsidRDefault="00F90BDC">
      <w:r xmlns:w="http://schemas.openxmlformats.org/wordprocessingml/2006/main">
        <w:t xml:space="preserve">2. Марк 5:1-20 - Есүс олон чөтгөрийг хүнээс хөөн зайлуулж, гахайн сүрэгт илгээв.</w:t>
      </w:r>
    </w:p>
    <w:p w14:paraId="10BD3372" w14:textId="77777777" w:rsidR="00F90BDC" w:rsidRDefault="00F90BDC"/>
    <w:p w14:paraId="456B5F53" w14:textId="77777777" w:rsidR="00F90BDC" w:rsidRDefault="00F90BDC">
      <w:r xmlns:w="http://schemas.openxmlformats.org/wordprocessingml/2006/main">
        <w:t xml:space="preserve">Лук 8:28 Тэр Есүсийг хараад хашхирч, Түүний өмнө сөхөрч, чанга дуугаар —Хамгийн Дээд Бурханы Хүү Есүс ээ, чамтай ямар хамаатай юм бэ? Би чамаас гуйя, намайг битгий зовоогоорой.</w:t>
      </w:r>
    </w:p>
    <w:p w14:paraId="4334D4DC" w14:textId="77777777" w:rsidR="00F90BDC" w:rsidRDefault="00F90BDC"/>
    <w:p w14:paraId="5CD6D05D" w14:textId="77777777" w:rsidR="00F90BDC" w:rsidRDefault="00F90BDC">
      <w:r xmlns:w="http://schemas.openxmlformats.org/wordprocessingml/2006/main">
        <w:t xml:space="preserve">Тэр хүн Есүсийг Бурханы Хүү мөн гэдгийг мэдсэн тул түүнийг зовоохгүй байхыг Есүсээс гуйжээ.</w:t>
      </w:r>
    </w:p>
    <w:p w14:paraId="380474D3" w14:textId="77777777" w:rsidR="00F90BDC" w:rsidRDefault="00F90BDC"/>
    <w:p w14:paraId="1E0291DB" w14:textId="77777777" w:rsidR="00F90BDC" w:rsidRDefault="00F90BDC">
      <w:r xmlns:w="http://schemas.openxmlformats.org/wordprocessingml/2006/main">
        <w:t xml:space="preserve">1. Есүсийг Бурханы Хүү гэдгийг хүлээн зөвшөөрөх хүч</w:t>
      </w:r>
    </w:p>
    <w:p w14:paraId="63A231CF" w14:textId="77777777" w:rsidR="00F90BDC" w:rsidRDefault="00F90BDC"/>
    <w:p w14:paraId="605DB554" w14:textId="77777777" w:rsidR="00F90BDC" w:rsidRDefault="00F90BDC">
      <w:r xmlns:w="http://schemas.openxmlformats.org/wordprocessingml/2006/main">
        <w:t xml:space="preserve">2. Есүст найдахын ач холбогдол</w:t>
      </w:r>
    </w:p>
    <w:p w14:paraId="06023D46" w14:textId="77777777" w:rsidR="00F90BDC" w:rsidRDefault="00F90BDC"/>
    <w:p w14:paraId="1EF54D2C" w14:textId="77777777" w:rsidR="00F90BDC" w:rsidRDefault="00F90BDC">
      <w:r xmlns:w="http://schemas.openxmlformats.org/wordprocessingml/2006/main">
        <w:t xml:space="preserve">1. Матай 8:29 - "Мөн харагтун, тэд хашхирч, "Бурханы Хүү Есүс ээ, бид чамтай ямар хамаатай юм бэ?"</w:t>
      </w:r>
    </w:p>
    <w:p w14:paraId="439E40F0" w14:textId="77777777" w:rsidR="00F90BDC" w:rsidRDefault="00F90BDC"/>
    <w:p w14:paraId="292E1A9E" w14:textId="77777777" w:rsidR="00F90BDC" w:rsidRDefault="00F90BDC">
      <w:r xmlns:w="http://schemas.openxmlformats.org/wordprocessingml/2006/main">
        <w:t xml:space="preserve">2. Филиппой 4:6-7 - "Юунд ч болгоомжгүй бай; харин бүх зүйлд залбирал, гуйлтаар талархалтайгаар гуйлтаа Бурханд мэдүүлэг. Мөн бүх оюун ухаанаас давсан Бурханы амар амгалан нь та нарын зүрх сэтгэлийг болон Христ Есүсээр дамжуулан оюун ухаан."</w:t>
      </w:r>
    </w:p>
    <w:p w14:paraId="68BFFAA9" w14:textId="77777777" w:rsidR="00F90BDC" w:rsidRDefault="00F90BDC"/>
    <w:p w14:paraId="28000860" w14:textId="77777777" w:rsidR="00F90BDC" w:rsidRDefault="00F90BDC">
      <w:r xmlns:w="http://schemas.openxmlformats.org/wordprocessingml/2006/main">
        <w:t xml:space="preserve">Лук 8:29 (Учир нь тэр бузар сүнсийг хүнээс гарахыг тушаасан. Учир нь энэ нь түүнийг олон удаа барьж байсан. Тэр гинж, гинжээр хүлэгдэж, хүлээсийг нь хугалж, чөтгөр рүү хөөгдөв. цөл.)</w:t>
      </w:r>
    </w:p>
    <w:p w14:paraId="244E22B1" w14:textId="77777777" w:rsidR="00F90BDC" w:rsidRDefault="00F90BDC"/>
    <w:p w14:paraId="6495B5A4" w14:textId="77777777" w:rsidR="00F90BDC" w:rsidRDefault="00F90BDC">
      <w:r xmlns:w="http://schemas.openxmlformats.org/wordprocessingml/2006/main">
        <w:t xml:space="preserve">Уг хэсэг нь чөтгөрт гинжээр хоригдож байсан хүний тухай өгүүлдэг боловч Есүс бузар сүнсийг түүнээс гарахыг тушаажээ.</w:t>
      </w:r>
    </w:p>
    <w:p w14:paraId="5E665082" w14:textId="77777777" w:rsidR="00F90BDC" w:rsidRDefault="00F90BDC"/>
    <w:p w14:paraId="162B75B4" w14:textId="77777777" w:rsidR="00F90BDC" w:rsidRDefault="00F90BDC">
      <w:r xmlns:w="http://schemas.openxmlformats.org/wordprocessingml/2006/main">
        <w:t xml:space="preserve">1: Бид цөхрөнгөө барсан үед Есүст хандаж чадна, учир нь Тэр биднийг үргэлж чөлөөлөх болно.</w:t>
      </w:r>
    </w:p>
    <w:p w14:paraId="1C4F3224" w14:textId="77777777" w:rsidR="00F90BDC" w:rsidRDefault="00F90BDC"/>
    <w:p w14:paraId="254347F3" w14:textId="77777777" w:rsidR="00F90BDC" w:rsidRDefault="00F90BDC">
      <w:r xmlns:w="http://schemas.openxmlformats.org/wordprocessingml/2006/main">
        <w:t xml:space="preserve">2: Биднийг хүч чадалгүй мэт санагдсан ч Есүс бидний олзлогдсон гинжийг таслах хүчийг өгч чадна.</w:t>
      </w:r>
    </w:p>
    <w:p w14:paraId="212C09F3" w14:textId="77777777" w:rsidR="00F90BDC" w:rsidRDefault="00F90BDC"/>
    <w:p w14:paraId="31866C7F" w14:textId="77777777" w:rsidR="00F90BDC" w:rsidRDefault="00F90BDC">
      <w:r xmlns:w="http://schemas.openxmlformats.org/wordprocessingml/2006/main">
        <w:t xml:space="preserve">1: Ром 8:1-2 (Тиймээс одоо Христ Есүс дотор байгаа, махан биеийн дагуу бус, харин Сүнсний дагуу алхдаг хүмүүст ямар ч ял байхгүй. Учир нь Христ Есүс доторх амийн Сүнсний хууль намайг чөлөөлсөн. нүгэл ба үхлийн хуулиас.)</w:t>
      </w:r>
    </w:p>
    <w:p w14:paraId="0CFD06FA" w14:textId="77777777" w:rsidR="00F90BDC" w:rsidRDefault="00F90BDC"/>
    <w:p w14:paraId="62015932" w14:textId="77777777" w:rsidR="00F90BDC" w:rsidRDefault="00F90BDC">
      <w:r xmlns:w="http://schemas.openxmlformats.org/wordprocessingml/2006/main">
        <w:t xml:space="preserve">2: Дуулал 146:7 (Дарлагдаж буй хүмүүсийн шүүлтийг гүйцэтгэгч, Өлсгөлөн хүнд хоол өгдөг. ЭЗЭН хоригдлуудыг сулладаг.)</w:t>
      </w:r>
    </w:p>
    <w:p w14:paraId="68C7ABBA" w14:textId="77777777" w:rsidR="00F90BDC" w:rsidRDefault="00F90BDC"/>
    <w:p w14:paraId="4F13F33C" w14:textId="77777777" w:rsidR="00F90BDC" w:rsidRDefault="00F90BDC">
      <w:r xmlns:w="http://schemas.openxmlformats.org/wordprocessingml/2006/main">
        <w:t xml:space="preserve">Лук 8:30 Есүс түүнээс —Чиний нэр хэн бэ? Тэрээр "Легион, учир нь олон чөтгөр түүний дотор орсон" гэв.</w:t>
      </w:r>
    </w:p>
    <w:p w14:paraId="4B671784" w14:textId="77777777" w:rsidR="00F90BDC" w:rsidRDefault="00F90BDC"/>
    <w:p w14:paraId="4CFE112C" w14:textId="77777777" w:rsidR="00F90BDC" w:rsidRDefault="00F90BDC">
      <w:r xmlns:w="http://schemas.openxmlformats.org/wordprocessingml/2006/main">
        <w:t xml:space="preserve">Энэ хэсэгт Есүс олон чөтгөрүүдэд эзлэгдсэн хүнтэй хэрхэн тааралдсаныг дүрсэлсэн бөгөөд Есүс түүнээс нэрийг нь асуухад тэр хүн "Легион" гэж хариулав.</w:t>
      </w:r>
    </w:p>
    <w:p w14:paraId="49E5A63E" w14:textId="77777777" w:rsidR="00F90BDC" w:rsidRDefault="00F90BDC"/>
    <w:p w14:paraId="0A276986" w14:textId="77777777" w:rsidR="00F90BDC" w:rsidRDefault="00F90BDC">
      <w:r xmlns:w="http://schemas.openxmlformats.org/wordprocessingml/2006/main">
        <w:t xml:space="preserve">1. Есүст итгэх итгэлээр дамжуулан дотоод чөтгөрүүдийг ялан дийлэх нь</w:t>
      </w:r>
    </w:p>
    <w:p w14:paraId="2507FAB8" w14:textId="77777777" w:rsidR="00F90BDC" w:rsidRDefault="00F90BDC"/>
    <w:p w14:paraId="3E2A31CC" w14:textId="77777777" w:rsidR="00F90BDC" w:rsidRDefault="00F90BDC">
      <w:r xmlns:w="http://schemas.openxmlformats.org/wordprocessingml/2006/main">
        <w:t xml:space="preserve">2. Христ доторх бидний мөн чанарыг ойлгох</w:t>
      </w:r>
    </w:p>
    <w:p w14:paraId="73C5277D" w14:textId="77777777" w:rsidR="00F90BDC" w:rsidRDefault="00F90BDC"/>
    <w:p w14:paraId="6D88D214" w14:textId="77777777" w:rsidR="00F90BDC" w:rsidRDefault="00F90BDC">
      <w:r xmlns:w="http://schemas.openxmlformats.org/wordprocessingml/2006/main">
        <w:t xml:space="preserve">1. Матай 8:28-34 ?Есүс хоёр хүнээс чөтгөрүүдийг зайлуулж байна</w:t>
      </w:r>
    </w:p>
    <w:p w14:paraId="34F04A38" w14:textId="77777777" w:rsidR="00F90BDC" w:rsidRDefault="00F90BDC"/>
    <w:p w14:paraId="015C110D" w14:textId="77777777" w:rsidR="00F90BDC" w:rsidRDefault="00F90BDC">
      <w:r xmlns:w="http://schemas.openxmlformats.org/wordprocessingml/2006/main">
        <w:t xml:space="preserve">2. Ром 8:37-39 Ямар ч хүч биднийг Христ Есүс доторх Бурханы хайраас салгаж чадахгүй.</w:t>
      </w:r>
    </w:p>
    <w:p w14:paraId="4406D6DF" w14:textId="77777777" w:rsidR="00F90BDC" w:rsidRDefault="00F90BDC"/>
    <w:p w14:paraId="556DF6DD" w14:textId="77777777" w:rsidR="00F90BDC" w:rsidRDefault="00F90BDC">
      <w:r xmlns:w="http://schemas.openxmlformats.org/wordprocessingml/2006/main">
        <w:t xml:space="preserve">Лук 8:31 Гүн рүү явахыг тэдэнд бүү тушаахыг тэд түүнээс гуйв.</w:t>
      </w:r>
    </w:p>
    <w:p w14:paraId="76A45705" w14:textId="77777777" w:rsidR="00F90BDC" w:rsidRDefault="00F90BDC"/>
    <w:p w14:paraId="19AB59BF" w14:textId="77777777" w:rsidR="00F90BDC" w:rsidRDefault="00F90BDC">
      <w:r xmlns:w="http://schemas.openxmlformats.org/wordprocessingml/2006/main">
        <w:t xml:space="preserve">Хэсэг чөтгөр Есүсээс тэднийг гүн рүү явуулахгүй байхыг гуйсан.</w:t>
      </w:r>
    </w:p>
    <w:p w14:paraId="5D9EC2D6" w14:textId="77777777" w:rsidR="00F90BDC" w:rsidRDefault="00F90BDC"/>
    <w:p w14:paraId="2EA56C67" w14:textId="77777777" w:rsidR="00F90BDC" w:rsidRDefault="00F90BDC">
      <w:r xmlns:w="http://schemas.openxmlformats.org/wordprocessingml/2006/main">
        <w:t xml:space="preserve">1. Итгэлийн гүн: Есүст итгэж сурах нь</w:t>
      </w:r>
    </w:p>
    <w:p w14:paraId="1B3C6B09" w14:textId="77777777" w:rsidR="00F90BDC" w:rsidRDefault="00F90BDC"/>
    <w:p w14:paraId="77E2F3E9" w14:textId="77777777" w:rsidR="00F90BDC" w:rsidRDefault="00F90BDC">
      <w:r xmlns:w="http://schemas.openxmlformats.org/wordprocessingml/2006/main">
        <w:t xml:space="preserve">2. Уруу таталтыг даван туулах: Сатаны худал хуурмагийг үгүйсгэх</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4:1-11 - Цөлд Есүсийн сорилт</w:t>
      </w:r>
    </w:p>
    <w:p w14:paraId="1FB7144E" w14:textId="77777777" w:rsidR="00F90BDC" w:rsidRDefault="00F90BDC"/>
    <w:p w14:paraId="4D92BBBE" w14:textId="77777777" w:rsidR="00F90BDC" w:rsidRDefault="00F90BDC">
      <w:r xmlns:w="http://schemas.openxmlformats.org/wordprocessingml/2006/main">
        <w:t xml:space="preserve">2. Иаков 4:7 - Чөтгөрийг эсэргүүц, тэгвэл тэр чамаас зугтах болно</w:t>
      </w:r>
    </w:p>
    <w:p w14:paraId="113945D6" w14:textId="77777777" w:rsidR="00F90BDC" w:rsidRDefault="00F90BDC"/>
    <w:p w14:paraId="5D38E61A" w14:textId="77777777" w:rsidR="00F90BDC" w:rsidRDefault="00F90BDC">
      <w:r xmlns:w="http://schemas.openxmlformats.org/wordprocessingml/2006/main">
        <w:t xml:space="preserve">Лук 8:32 Уулан дээр олон гахайн сүрэг хариулж байсан бөгөөд тэд түүнээс тэднийг гахай руу оруулахыг зөвшөөрөөч гэж гуйв. Тэгээд тэр тэднийг зовоосон.</w:t>
      </w:r>
    </w:p>
    <w:p w14:paraId="6AE05899" w14:textId="77777777" w:rsidR="00F90BDC" w:rsidRDefault="00F90BDC"/>
    <w:p w14:paraId="3BB3C7AA" w14:textId="77777777" w:rsidR="00F90BDC" w:rsidRDefault="00F90BDC">
      <w:r xmlns:w="http://schemas.openxmlformats.org/wordprocessingml/2006/main">
        <w:t xml:space="preserve">Есүс гахайн сүргийг ууланд оруулахыг зөвшөөрөв.</w:t>
      </w:r>
    </w:p>
    <w:p w14:paraId="7AFF95C1" w14:textId="77777777" w:rsidR="00F90BDC" w:rsidRDefault="00F90BDC"/>
    <w:p w14:paraId="3A20F484" w14:textId="77777777" w:rsidR="00F90BDC" w:rsidRDefault="00F90BDC">
      <w:r xmlns:w="http://schemas.openxmlformats.org/wordprocessingml/2006/main">
        <w:t xml:space="preserve">1: Есүс бол нигүүлсэл, өршөөл нигүүлслээр дүүрэн гэдгийг бид санаж байх ёстой бөгөөд бид Түүнд хамгийн сайн сайхныг хийнэ гэдэгт итгэж болно.</w:t>
      </w:r>
    </w:p>
    <w:p w14:paraId="1D5138E8" w14:textId="77777777" w:rsidR="00F90BDC" w:rsidRDefault="00F90BDC"/>
    <w:p w14:paraId="5000E4A9" w14:textId="77777777" w:rsidR="00F90BDC" w:rsidRDefault="00F90BDC">
      <w:r xmlns:w="http://schemas.openxmlformats.org/wordprocessingml/2006/main">
        <w:t xml:space="preserve">2: Есүсийн хүч хязгааргүй бөгөөд Тэр бидний төсөөлж ч чадахгүй арга замаар эдгээж, тусалж чадна.</w:t>
      </w:r>
    </w:p>
    <w:p w14:paraId="4D511311" w14:textId="77777777" w:rsidR="00F90BDC" w:rsidRDefault="00F90BDC"/>
    <w:p w14:paraId="3A554DB1" w14:textId="77777777" w:rsidR="00F90BDC" w:rsidRDefault="00F90BDC">
      <w:r xmlns:w="http://schemas.openxmlformats.org/wordprocessingml/2006/main">
        <w:t xml:space="preserve">1: Матай 8:1-3 - Есүсийг Капернаум руу ороход нэгэн зуутын дарга Түүн дээр ирж, зарцынхаа төлөө тусламж гуйв.</w:t>
      </w:r>
    </w:p>
    <w:p w14:paraId="759242F5" w14:textId="77777777" w:rsidR="00F90BDC" w:rsidRDefault="00F90BDC"/>
    <w:p w14:paraId="071FB209" w14:textId="77777777" w:rsidR="00F90BDC" w:rsidRDefault="00F90BDC">
      <w:r xmlns:w="http://schemas.openxmlformats.org/wordprocessingml/2006/main">
        <w:t xml:space="preserve">2: Иохан 8:1-11 - Есүс завхайрч байгаад баригдсан эмэгтэйг уучилж, цааш явж, дахин нүгэл үйлдэхгүй гэж хэлэв.</w:t>
      </w:r>
    </w:p>
    <w:p w14:paraId="65FDAEA7" w14:textId="77777777" w:rsidR="00F90BDC" w:rsidRDefault="00F90BDC"/>
    <w:p w14:paraId="50221D06" w14:textId="77777777" w:rsidR="00F90BDC" w:rsidRDefault="00F90BDC">
      <w:r xmlns:w="http://schemas.openxmlformats.org/wordprocessingml/2006/main">
        <w:t xml:space="preserve">Лук 8:33 Дараа нь чөтгөрүүд тэр хүнээс гарч, гахай руу ороход сүрэг эгц газар уруудан нуур руу гүйж, амьсгал хураажээ.</w:t>
      </w:r>
    </w:p>
    <w:p w14:paraId="47C05FA6" w14:textId="77777777" w:rsidR="00F90BDC" w:rsidRDefault="00F90BDC"/>
    <w:p w14:paraId="3A222F6F" w14:textId="77777777" w:rsidR="00F90BDC" w:rsidRDefault="00F90BDC">
      <w:r xmlns:w="http://schemas.openxmlformats.org/wordprocessingml/2006/main">
        <w:t xml:space="preserve">Чөтгөрүүд нэг хүнийг орхиж, гахайн сүргийг эзэмшиж, дараа нь эгц газар уруу гүйж, нууранд үхжээ.</w:t>
      </w:r>
    </w:p>
    <w:p w14:paraId="4C827DC8" w14:textId="77777777" w:rsidR="00F90BDC" w:rsidRDefault="00F90BDC"/>
    <w:p w14:paraId="45202DEF" w14:textId="77777777" w:rsidR="00F90BDC" w:rsidRDefault="00F90BDC">
      <w:r xmlns:w="http://schemas.openxmlformats.org/wordprocessingml/2006/main">
        <w:t xml:space="preserve">1. Чөтгөрийн эзэмшлийг ялах Есүсийн хүч</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Их Эзэнд итгэхийн ач холбогдол</w:t>
      </w:r>
    </w:p>
    <w:p w14:paraId="0701E862" w14:textId="77777777" w:rsidR="00F90BDC" w:rsidRDefault="00F90BDC"/>
    <w:p w14:paraId="6F3CB497" w14:textId="77777777" w:rsidR="00F90BDC" w:rsidRDefault="00F90BDC">
      <w:r xmlns:w="http://schemas.openxmlformats.org/wordprocessingml/2006/main">
        <w:t xml:space="preserve">1. Матай 8:28-34 - Есүс чөтгөрүүдийг захирах эрх мэдлийг авсан</w:t>
      </w:r>
    </w:p>
    <w:p w14:paraId="06E8FF84" w14:textId="77777777" w:rsidR="00F90BDC" w:rsidRDefault="00F90BDC"/>
    <w:p w14:paraId="339F2BC4" w14:textId="77777777" w:rsidR="00F90BDC" w:rsidRDefault="00F90BDC">
      <w:r xmlns:w="http://schemas.openxmlformats.org/wordprocessingml/2006/main">
        <w:t xml:space="preserve">2. Иаков 1:2-4 - Сорилт ба гай зовлонгоос баяр баясгаланг олох нь.</w:t>
      </w:r>
    </w:p>
    <w:p w14:paraId="7C5EDC9C" w14:textId="77777777" w:rsidR="00F90BDC" w:rsidRDefault="00F90BDC"/>
    <w:p w14:paraId="5E4247C7" w14:textId="77777777" w:rsidR="00F90BDC" w:rsidRDefault="00F90BDC">
      <w:r xmlns:w="http://schemas.openxmlformats.org/wordprocessingml/2006/main">
        <w:t xml:space="preserve">Лук 8:34 Тэднийг хооллогчид юу болсныг хараад зугтаж, хот болон хөдөө явж, энэ тухай ярив.</w:t>
      </w:r>
    </w:p>
    <w:p w14:paraId="2FC887EB" w14:textId="77777777" w:rsidR="00F90BDC" w:rsidRDefault="00F90BDC"/>
    <w:p w14:paraId="3B13080E" w14:textId="77777777" w:rsidR="00F90BDC" w:rsidRDefault="00F90BDC">
      <w:r xmlns:w="http://schemas.openxmlformats.org/wordprocessingml/2006/main">
        <w:t xml:space="preserve">Чөтгөрт эзэмдсэн хүнийг хооллож байсан хүмүүс Есүсийг чөтгөрүүдийг хөөж гаргахыг хараад айж, юу болсныг бусдад хэлэхээр гүйв.</w:t>
      </w:r>
    </w:p>
    <w:p w14:paraId="6428D813" w14:textId="77777777" w:rsidR="00F90BDC" w:rsidRDefault="00F90BDC"/>
    <w:p w14:paraId="0DF64CB0" w14:textId="77777777" w:rsidR="00F90BDC" w:rsidRDefault="00F90BDC">
      <w:r xmlns:w="http://schemas.openxmlformats.org/wordprocessingml/2006/main">
        <w:t xml:space="preserve">1. Есүс Христийн хүч - Есүс ямар ч зүйлийг даван туулах чадвартай.</w:t>
      </w:r>
    </w:p>
    <w:p w14:paraId="3CE8B21C" w14:textId="77777777" w:rsidR="00F90BDC" w:rsidRDefault="00F90BDC"/>
    <w:p w14:paraId="4605C286" w14:textId="77777777" w:rsidR="00F90BDC" w:rsidRDefault="00F90BDC">
      <w:r xmlns:w="http://schemas.openxmlformats.org/wordprocessingml/2006/main">
        <w:t xml:space="preserve">2. Есүсийн гайхамшгуудад хариулах нь - Есүсийн үзүүлж буй гайхамшиг, гайхамшгуудад бид хэрхэн хариулах ёстой вэ.</w:t>
      </w:r>
    </w:p>
    <w:p w14:paraId="66046D2A" w14:textId="77777777" w:rsidR="00F90BDC" w:rsidRDefault="00F90BDC"/>
    <w:p w14:paraId="52DCBFF8" w14:textId="77777777" w:rsidR="00F90BDC" w:rsidRDefault="00F90BDC">
      <w:r xmlns:w="http://schemas.openxmlformats.org/wordprocessingml/2006/main">
        <w:t xml:space="preserve">1. Матай 8:16 - Орой болоход чөтгөрт хордсон олон хүнийг Есүс уруу авчрахад тэрээр үгээр сүнснүүдийг хөөн гаргаж, бүх өвчтэй хүмүүсийг эдгээв.</w:t>
      </w:r>
    </w:p>
    <w:p w14:paraId="79BD7384" w14:textId="77777777" w:rsidR="00F90BDC" w:rsidRDefault="00F90BDC"/>
    <w:p w14:paraId="74059AC4" w14:textId="77777777" w:rsidR="00F90BDC" w:rsidRDefault="00F90BDC">
      <w:r xmlns:w="http://schemas.openxmlformats.org/wordprocessingml/2006/main">
        <w:t xml:space="preserve">2. Марк 5:19 - Гэсэн хэдий ч Есүс түүнийг зөвшөөрөхгүй, харин түүнд хэлэв: ? </w:t>
      </w:r>
      <w:r xmlns:w="http://schemas.openxmlformats.org/wordprocessingml/2006/main">
        <w:rPr>
          <w:rFonts w:ascii="맑은 고딕 Semilight" w:hAnsi="맑은 고딕 Semilight"/>
        </w:rPr>
        <w:t xml:space="preserve">쏥 </w:t>
      </w:r>
      <w:r xmlns:w="http://schemas.openxmlformats.org/wordprocessingml/2006/main">
        <w:t xml:space="preserve">Ай гэртээ байгаарай, Их Эзэн чиний төлөө ямар их зүйл хийсэн, хэрхэн өршөөсөн тухай тэдэнд хэлээрэй.??</w:t>
      </w:r>
    </w:p>
    <w:p w14:paraId="160F4F4F" w14:textId="77777777" w:rsidR="00F90BDC" w:rsidRDefault="00F90BDC"/>
    <w:p w14:paraId="64625826" w14:textId="77777777" w:rsidR="00F90BDC" w:rsidRDefault="00F90BDC">
      <w:r xmlns:w="http://schemas.openxmlformats.org/wordprocessingml/2006/main">
        <w:t xml:space="preserve">Лук 8:35 Тэгээд тэд юу болсныг үзэхээр гарч ирэв. Тэгээд Есүс уруу ирээд, дотроос нь чөтгөрүүд салсан тэр хүнийг хувцастай, ухаантай, Есүсийн хөлд сууж байхыг олж хараад тэд айж байв.</w:t>
      </w:r>
    </w:p>
    <w:p w14:paraId="2BDC8A77" w14:textId="77777777" w:rsidR="00F90BDC" w:rsidRDefault="00F90BDC"/>
    <w:p w14:paraId="46B8B6D8" w14:textId="77777777" w:rsidR="00F90BDC" w:rsidRDefault="00F90BDC">
      <w:r xmlns:w="http://schemas.openxmlformats.org/wordprocessingml/2006/main">
        <w:t xml:space="preserve">Чөтгөртэй хүнийг Есүс эдгээж, хувцастай, эрүүл саруул Түүний хөлд олдсон.</w:t>
      </w:r>
    </w:p>
    <w:p w14:paraId="374B5E7A" w14:textId="77777777" w:rsidR="00F90BDC" w:rsidRDefault="00F90BDC"/>
    <w:p w14:paraId="61743846" w14:textId="77777777" w:rsidR="00F90BDC" w:rsidRDefault="00F90BDC">
      <w:r xmlns:w="http://schemas.openxmlformats.org/wordprocessingml/2006/main">
        <w:t xml:space="preserve">1. Биднийг эдгээж, сэргээх Бурханы хүчийг Есүсээс олж болно.</w:t>
      </w:r>
    </w:p>
    <w:p w14:paraId="429FB9FC" w14:textId="77777777" w:rsidR="00F90BDC" w:rsidRDefault="00F90BDC"/>
    <w:p w14:paraId="04AEC940" w14:textId="77777777" w:rsidR="00F90BDC" w:rsidRDefault="00F90BDC">
      <w:r xmlns:w="http://schemas.openxmlformats.org/wordprocessingml/2006/main">
        <w:t xml:space="preserve">2. Есүс бол бидний найдвар ба эдгэрэлтийн эх сурвалж юм.</w:t>
      </w:r>
    </w:p>
    <w:p w14:paraId="406B416A" w14:textId="77777777" w:rsidR="00F90BDC" w:rsidRDefault="00F90BDC"/>
    <w:p w14:paraId="6DB95CF1" w14:textId="77777777" w:rsidR="00F90BDC" w:rsidRDefault="00F90BDC">
      <w:r xmlns:w="http://schemas.openxmlformats.org/wordprocessingml/2006/main">
        <w:t xml:space="preserve">1. Исаиа 53:5 - ? </w:t>
      </w:r>
      <w:r xmlns:w="http://schemas.openxmlformats.org/wordprocessingml/2006/main">
        <w:rPr>
          <w:rFonts w:ascii="맑은 고딕 Semilight" w:hAnsi="맑은 고딕 Semilight"/>
        </w:rPr>
        <w:t xml:space="preserve">쏝 </w:t>
      </w:r>
      <w:r xmlns:w="http://schemas.openxmlformats.org/wordprocessingml/2006/main">
        <w:t xml:space="preserve">тэр бидний гэм нүглийн төлөө цоологдож, бидний гэм буруугийн төлөө дарагдсан; Бидэнд амар амгаланг авчирсан шийтгэл түүнд байсан бөгөөд түүний шархаар бид эдгэрсэн.??</w:t>
      </w:r>
    </w:p>
    <w:p w14:paraId="7B2F76CB" w14:textId="77777777" w:rsidR="00F90BDC" w:rsidRDefault="00F90BDC"/>
    <w:p w14:paraId="66ED43A7" w14:textId="77777777" w:rsidR="00F90BDC" w:rsidRDefault="00F90BDC">
      <w:r xmlns:w="http://schemas.openxmlformats.org/wordprocessingml/2006/main">
        <w:t xml:space="preserve">2. Матай 11:28 - ? </w:t>
      </w:r>
      <w:r xmlns:w="http://schemas.openxmlformats.org/wordprocessingml/2006/main">
        <w:rPr>
          <w:rFonts w:ascii="맑은 고딕 Semilight" w:hAnsi="맑은 고딕 Semilight"/>
        </w:rPr>
        <w:t xml:space="preserve">쏞 </w:t>
      </w:r>
      <w:r xmlns:w="http://schemas.openxmlformats.org/wordprocessingml/2006/main">
        <w:t xml:space="preserve">ядарч туйлдсан, ачаалал ихтэй хүмүүс ээ, би чамайг тайвшруулна.??</w:t>
      </w:r>
    </w:p>
    <w:p w14:paraId="37494BE3" w14:textId="77777777" w:rsidR="00F90BDC" w:rsidRDefault="00F90BDC"/>
    <w:p w14:paraId="11F124BA" w14:textId="77777777" w:rsidR="00F90BDC" w:rsidRDefault="00F90BDC">
      <w:r xmlns:w="http://schemas.openxmlformats.org/wordprocessingml/2006/main">
        <w:t xml:space="preserve">Лук 8:36 Үүнийг харсан хүмүүс чөтгөрүүдэд эзлэгдсэн хүн ямар аргаар эдгэрсэн тухай тэдэнд хэлэв.</w:t>
      </w:r>
    </w:p>
    <w:p w14:paraId="6B1A9E34" w14:textId="77777777" w:rsidR="00F90BDC" w:rsidRDefault="00F90BDC"/>
    <w:p w14:paraId="7734184A" w14:textId="77777777" w:rsidR="00F90BDC" w:rsidRDefault="00F90BDC">
      <w:r xmlns:w="http://schemas.openxmlformats.org/wordprocessingml/2006/main">
        <w:t xml:space="preserve">Энэ хэсэгт Есүс хэн нэгнийг чөтгөрийн эзэмшлээс хэрхэн эдгээсэн тухай өгүүлдэг.</w:t>
      </w:r>
    </w:p>
    <w:p w14:paraId="2494C233" w14:textId="77777777" w:rsidR="00F90BDC" w:rsidRDefault="00F90BDC"/>
    <w:p w14:paraId="79EAE6FB" w14:textId="77777777" w:rsidR="00F90BDC" w:rsidRDefault="00F90BDC">
      <w:r xmlns:w="http://schemas.openxmlformats.org/wordprocessingml/2006/main">
        <w:t xml:space="preserve">1. Дарагдсан хүмүүсийг эдгээх Бурханы хүч</w:t>
      </w:r>
    </w:p>
    <w:p w14:paraId="43AC1DD3" w14:textId="77777777" w:rsidR="00F90BDC" w:rsidRDefault="00F90BDC"/>
    <w:p w14:paraId="3D00FE32" w14:textId="77777777" w:rsidR="00F90BDC" w:rsidRDefault="00F90BDC">
      <w:r xmlns:w="http://schemas.openxmlformats.org/wordprocessingml/2006/main">
        <w:t xml:space="preserve">2. Есүсийн аврах хүчний үнэн</w:t>
      </w:r>
    </w:p>
    <w:p w14:paraId="6A249622" w14:textId="77777777" w:rsidR="00F90BDC" w:rsidRDefault="00F90BDC"/>
    <w:p w14:paraId="18A08B9E" w14:textId="77777777" w:rsidR="00F90BDC" w:rsidRDefault="00F90BDC">
      <w:r xmlns:w="http://schemas.openxmlformats.org/wordprocessingml/2006/main">
        <w:t xml:space="preserve">1. Исаиа 53:5 - "Гэвч тэр бидний гэм буруугийн төлөө шархадсан, бидний гэм буруугийн төлөө шархадсан. Бидний амар амгалангийн гэсгээлт түүн дээр байсан. Түүний шархаар бид эдгэрсэн."</w:t>
      </w:r>
    </w:p>
    <w:p w14:paraId="6218EA23" w14:textId="77777777" w:rsidR="00F90BDC" w:rsidRDefault="00F90BDC"/>
    <w:p w14:paraId="70DB3454" w14:textId="77777777" w:rsidR="00F90BDC" w:rsidRDefault="00F90BDC">
      <w:r xmlns:w="http://schemas.openxmlformats.org/wordprocessingml/2006/main">
        <w:t xml:space="preserve">2. Үйлс 10:38 - "Бурхан Назарын Есүсийг Ариун Сүнс болон хүчээр хэрхэн тосолсон бэ: Тэр сайныг үйлдэж, чөтгөрт дарлагдсан бүхнийг эдгээж байсан. Учир нь Бурхан түүнтэй хамт байсан."</w:t>
      </w:r>
    </w:p>
    <w:p w14:paraId="24735EC6" w14:textId="77777777" w:rsidR="00F90BDC" w:rsidRDefault="00F90BDC"/>
    <w:p w14:paraId="790786E7" w14:textId="77777777" w:rsidR="00F90BDC" w:rsidRDefault="00F90BDC">
      <w:r xmlns:w="http://schemas.openxmlformats.org/wordprocessingml/2006/main">
        <w:t xml:space="preserve">Лук 8:37 Тэгэхэд эргэн тойрон дахь Гадарчуудын нутгийн бүх ард түмэн түүнээс явахыг гуйв. Учир нь тэд маш их айдастай байсан тул тэрээр хөлөг онгоцондоо орж, буцаж ирэв </w:t>
      </w:r>
      <w:r xmlns:w="http://schemas.openxmlformats.org/wordprocessingml/2006/main">
        <w:lastRenderedPageBreak xmlns:w="http://schemas.openxmlformats.org/wordprocessingml/2006/main"/>
      </w:r>
      <w:r xmlns:w="http://schemas.openxmlformats.org/wordprocessingml/2006/main">
        <w:t xml:space="preserve">.</w:t>
      </w:r>
    </w:p>
    <w:p w14:paraId="30CF35DE" w14:textId="77777777" w:rsidR="00F90BDC" w:rsidRDefault="00F90BDC"/>
    <w:p w14:paraId="1852597F" w14:textId="77777777" w:rsidR="00F90BDC" w:rsidRDefault="00F90BDC">
      <w:r xmlns:w="http://schemas.openxmlformats.org/wordprocessingml/2006/main">
        <w:t xml:space="preserve">Гадаречуудын хүмүүс айсандаа Есүсээс хотоосоо явахыг гуйв. Дараа нь Есүс завиндаа буцаж ирээд буцав.</w:t>
      </w:r>
    </w:p>
    <w:p w14:paraId="2A401A6E" w14:textId="77777777" w:rsidR="00F90BDC" w:rsidRDefault="00F90BDC"/>
    <w:p w14:paraId="7842B7C3" w14:textId="77777777" w:rsidR="00F90BDC" w:rsidRDefault="00F90BDC">
      <w:r xmlns:w="http://schemas.openxmlformats.org/wordprocessingml/2006/main">
        <w:t xml:space="preserve">1. Бурханы хүч чадал, оршихуй нь Түүнийг мэддэггүй хүмүүст хүртэл айдас төрүүлж чаддаг.</w:t>
      </w:r>
    </w:p>
    <w:p w14:paraId="3290B0D2" w14:textId="77777777" w:rsidR="00F90BDC" w:rsidRDefault="00F90BDC"/>
    <w:p w14:paraId="73DC413A" w14:textId="77777777" w:rsidR="00F90BDC" w:rsidRDefault="00F90BDC">
      <w:r xmlns:w="http://schemas.openxmlformats.org/wordprocessingml/2006/main">
        <w:t xml:space="preserve">2. Биднийг сэтгэлээр унасан эсвэл айсан үед Есүс үргэлж бидэнд туслахад бэлэн байдаг.</w:t>
      </w:r>
    </w:p>
    <w:p w14:paraId="63BF3F36" w14:textId="77777777" w:rsidR="00F90BDC" w:rsidRDefault="00F90BDC"/>
    <w:p w14:paraId="3AE8DF3F" w14:textId="77777777" w:rsidR="00F90BDC" w:rsidRDefault="00F90BDC">
      <w:r xmlns:w="http://schemas.openxmlformats.org/wordprocessingml/2006/main">
        <w:t xml:space="preserve">1. Дуулал 34:7 - ЭЗЭНий тэнгэр элч Түүнээс эмээдэг хүмүүсийг тойрон буудаллаж, тэднийг авардаг.</w:t>
      </w:r>
    </w:p>
    <w:p w14:paraId="12C94B8E" w14:textId="77777777" w:rsidR="00F90BDC" w:rsidRDefault="00F90BDC"/>
    <w:p w14:paraId="4F644DFE" w14:textId="77777777" w:rsidR="00F90BDC" w:rsidRDefault="00F90BDC">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14:paraId="5610E715" w14:textId="77777777" w:rsidR="00F90BDC" w:rsidRDefault="00F90BDC"/>
    <w:p w14:paraId="617DFA5A" w14:textId="77777777" w:rsidR="00F90BDC" w:rsidRDefault="00F90BDC">
      <w:r xmlns:w="http://schemas.openxmlformats.org/wordprocessingml/2006/main">
        <w:t xml:space="preserve">Лук 8:38 Чөтгөрүүд салсан тэр хүн өөртэй нь хамт байхыг гуйсан боловч Есүс түүнийг явуулж,</w:t>
      </w:r>
    </w:p>
    <w:p w14:paraId="38FA33D9" w14:textId="77777777" w:rsidR="00F90BDC" w:rsidRDefault="00F90BDC"/>
    <w:p w14:paraId="71A3EDE9" w14:textId="77777777" w:rsidR="00F90BDC" w:rsidRDefault="00F90BDC">
      <w:r xmlns:w="http://schemas.openxmlformats.org/wordprocessingml/2006/main">
        <w:t xml:space="preserve">Чөтгөрүүдээс чөлөөлөгдсөн хүн Есүстэй хамт үлдэхийг хүссэн боловч Есүс түүнд юу болсон талаар сайн мэдээ түгээхийг хэлжээ.</w:t>
      </w:r>
    </w:p>
    <w:p w14:paraId="38EAFAEE" w14:textId="77777777" w:rsidR="00F90BDC" w:rsidRDefault="00F90BDC"/>
    <w:p w14:paraId="29A95CE5" w14:textId="77777777" w:rsidR="00F90BDC" w:rsidRDefault="00F90BDC">
      <w:r xmlns:w="http://schemas.openxmlformats.org/wordprocessingml/2006/main">
        <w:t xml:space="preserve">1. Гэрчлэхийн ач холбогдол - тэр хүн Есүстэй хамт үлдэхийг хүссэн боловч Есүс түүнд гарч, болсон явдлын талаар сайн мэдээг түгээхийг хэлэв.</w:t>
      </w:r>
    </w:p>
    <w:p w14:paraId="615D8E43" w14:textId="77777777" w:rsidR="00F90BDC" w:rsidRDefault="00F90BDC"/>
    <w:p w14:paraId="5D278EB5" w14:textId="77777777" w:rsidR="00F90BDC" w:rsidRDefault="00F90BDC">
      <w:r xmlns:w="http://schemas.openxmlformats.org/wordprocessingml/2006/main">
        <w:t xml:space="preserve">2. Есүсийн хүч - Есүс чөтгөрүүдийг хөөж, хүнийг чөлөөлөх хүчтэй чадвартай байсан.</w:t>
      </w:r>
    </w:p>
    <w:p w14:paraId="519AA4F2" w14:textId="77777777" w:rsidR="00F90BDC" w:rsidRDefault="00F90BDC"/>
    <w:p w14:paraId="34B6C709" w14:textId="77777777" w:rsidR="00F90BDC" w:rsidRDefault="00F90BDC">
      <w:r xmlns:w="http://schemas.openxmlformats.org/wordprocessingml/2006/main">
        <w:t xml:space="preserve">1. Марк 16:15-20 - Тэгээд Тэр тэдэнд "Бүх дэлхий даяар явж, бүх амьтанд сайн мэдээг тунхагла.</w:t>
      </w:r>
    </w:p>
    <w:p w14:paraId="62FE660E" w14:textId="77777777" w:rsidR="00F90BDC" w:rsidRDefault="00F90BDC"/>
    <w:p w14:paraId="549E135B" w14:textId="77777777" w:rsidR="00F90BDC" w:rsidRDefault="00F90BDC">
      <w:r xmlns:w="http://schemas.openxmlformats.org/wordprocessingml/2006/main">
        <w:t xml:space="preserve">2. Үйлс 1:8 - Харин Ариун Сүнс та нарын дээр буусны дараа та нар хүчийг хүлээн авч, Иерусалим, бүх Иудей, Самари болон дэлхийн хязгаар хүртэл та нар Миний гэрч байх болно. дэлхий.</w:t>
      </w:r>
    </w:p>
    <w:p w14:paraId="4F5975F4" w14:textId="77777777" w:rsidR="00F90BDC" w:rsidRDefault="00F90BDC"/>
    <w:p w14:paraId="360F010F" w14:textId="77777777" w:rsidR="00F90BDC" w:rsidRDefault="00F90BDC">
      <w:r xmlns:w="http://schemas.openxmlformats.org/wordprocessingml/2006/main">
        <w:t xml:space="preserve">Лук 8:39 Гэртээ буцаж очоод, Бурхан чамд ямар агуу зүйл хийснийг харуул. Тэгээд тэр явж, Есүс өөрт нь ямар агуу зүйл хийснийг хот даяар нийтэлжээ.</w:t>
      </w:r>
    </w:p>
    <w:p w14:paraId="78A87A1B" w14:textId="77777777" w:rsidR="00F90BDC" w:rsidRDefault="00F90BDC"/>
    <w:p w14:paraId="72615FF5" w14:textId="77777777" w:rsidR="00F90BDC" w:rsidRDefault="00F90BDC">
      <w:r xmlns:w="http://schemas.openxmlformats.org/wordprocessingml/2006/main">
        <w:t xml:space="preserve">Нэгэн хүнийг Есүс эдгээж, гэртээ буцаж ирээд Есүсийн эдгээх хүчийг хотын бүх хүмүүст хэлэв.</w:t>
      </w:r>
    </w:p>
    <w:p w14:paraId="1CAB277A" w14:textId="77777777" w:rsidR="00F90BDC" w:rsidRDefault="00F90BDC"/>
    <w:p w14:paraId="6D163554" w14:textId="77777777" w:rsidR="00F90BDC" w:rsidRDefault="00F90BDC">
      <w:r xmlns:w="http://schemas.openxmlformats.org/wordprocessingml/2006/main">
        <w:t xml:space="preserve">1. Есүсийн хүч амьдралыг хэрхэн эдгээж, өөрчилдөг вэ?</w:t>
      </w:r>
    </w:p>
    <w:p w14:paraId="0808D8B2" w14:textId="77777777" w:rsidR="00F90BDC" w:rsidRDefault="00F90BDC"/>
    <w:p w14:paraId="566DDDD5" w14:textId="77777777" w:rsidR="00F90BDC" w:rsidRDefault="00F90BDC">
      <w:r xmlns:w="http://schemas.openxmlformats.org/wordprocessingml/2006/main">
        <w:t xml:space="preserve">2. Гэрчлэлийн хүч: Бидний түүхүүд дэлхийд хэрхэн нөлөөлж чадах вэ?</w:t>
      </w:r>
    </w:p>
    <w:p w14:paraId="4FE424EC" w14:textId="77777777" w:rsidR="00F90BDC" w:rsidRDefault="00F90BDC"/>
    <w:p w14:paraId="7E6944D4" w14:textId="77777777" w:rsidR="00F90BDC" w:rsidRDefault="00F90BDC">
      <w:r xmlns:w="http://schemas.openxmlformats.org/wordprocessingml/2006/main">
        <w:t xml:space="preserve">1. Марк 5:19 - ? </w:t>
      </w:r>
      <w:r xmlns:w="http://schemas.openxmlformats.org/wordprocessingml/2006/main">
        <w:rPr>
          <w:rFonts w:ascii="맑은 고딕 Semilight" w:hAnsi="맑은 고딕 Semilight"/>
        </w:rPr>
        <w:t xml:space="preserve">쏛 </w:t>
      </w:r>
      <w:r xmlns:w="http://schemas.openxmlformats.org/wordprocessingml/2006/main">
        <w:t xml:space="preserve">мөн хэн ч үүнийг мэдэхгүй байхын тулд тэрээр тэдэнд хатуу тушаадаг; мөн түүнд ямар нэгэн зүйл идэхийг тушаав.??</w:t>
      </w:r>
    </w:p>
    <w:p w14:paraId="278263B7" w14:textId="77777777" w:rsidR="00F90BDC" w:rsidRDefault="00F90BDC"/>
    <w:p w14:paraId="50383022" w14:textId="77777777" w:rsidR="00F90BDC" w:rsidRDefault="00F90BDC">
      <w:r xmlns:w="http://schemas.openxmlformats.org/wordprocessingml/2006/main">
        <w:t xml:space="preserve">2. Ром 10:14-15 - ? </w:t>
      </w:r>
      <w:r xmlns:w="http://schemas.openxmlformats.org/wordprocessingml/2006/main">
        <w:rPr>
          <w:rFonts w:ascii="맑은 고딕 Semilight" w:hAnsi="맑은 고딕 Semilight"/>
        </w:rPr>
        <w:t xml:space="preserve">쏦 </w:t>
      </w:r>
      <w:r xmlns:w="http://schemas.openxmlformats.org/wordprocessingml/2006/main">
        <w:t xml:space="preserve">тэгвэл тэд итгээгүй Түүнийг дуудах гэж үү? мөн тэдний талаар сонсоогүй Түүнд тэд яаж итгэх вэ? мөн тэд номлогчгүйгээр яаж сонсох вэ? Тэд илгээгдэхгүй бол яаж номлох вэ???</w:t>
      </w:r>
    </w:p>
    <w:p w14:paraId="169B5B3A" w14:textId="77777777" w:rsidR="00F90BDC" w:rsidRDefault="00F90BDC"/>
    <w:p w14:paraId="61076F80" w14:textId="77777777" w:rsidR="00F90BDC" w:rsidRDefault="00F90BDC">
      <w:r xmlns:w="http://schemas.openxmlformats.org/wordprocessingml/2006/main">
        <w:t xml:space="preserve">Лук 8:40 Есүсийг буцаж ирэхэд хүмүүс бүгд Түүнийг хүлээж байсан тул түүнийг баяртайгаар хүлээн авав.</w:t>
      </w:r>
    </w:p>
    <w:p w14:paraId="754D5A83" w14:textId="77777777" w:rsidR="00F90BDC" w:rsidRDefault="00F90BDC"/>
    <w:p w14:paraId="33964BB3" w14:textId="77777777" w:rsidR="00F90BDC" w:rsidRDefault="00F90BDC">
      <w:r xmlns:w="http://schemas.openxmlformats.org/wordprocessingml/2006/main">
        <w:t xml:space="preserve">Хүмүүс Есүсийг эргэж ирэхийг тэсэн ядан хүлээж байв.</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Их Эзэнийг хүлээх нь баяр баясгалан, сэтгэл ханамжийг авчирдаг.</w:t>
      </w:r>
    </w:p>
    <w:p w14:paraId="67F90A8E" w14:textId="77777777" w:rsidR="00F90BDC" w:rsidRDefault="00F90BDC"/>
    <w:p w14:paraId="5816D8C7" w14:textId="77777777" w:rsidR="00F90BDC" w:rsidRDefault="00F90BDC">
      <w:r xmlns:w="http://schemas.openxmlformats.org/wordprocessingml/2006/main">
        <w:t xml:space="preserve">2: Бурхан заримдаа хойшлуулдаг ч хэзээ ч урмыг хугалдаггүй.</w:t>
      </w:r>
    </w:p>
    <w:p w14:paraId="7F873968" w14:textId="77777777" w:rsidR="00F90BDC" w:rsidRDefault="00F90BDC"/>
    <w:p w14:paraId="01B2594D" w14:textId="77777777" w:rsidR="00F90BDC" w:rsidRDefault="00F90BDC">
      <w:r xmlns:w="http://schemas.openxmlformats.org/wordprocessingml/2006/main">
        <w:t xml:space="preserve">1: Дуулал 27:14 - Эзэнийг хүлээ; хүчтэй байж, зүрх сэтгэлээ барьж, Их Эзэнийг хүлээ.</w:t>
      </w:r>
    </w:p>
    <w:p w14:paraId="32187EAB" w14:textId="77777777" w:rsidR="00F90BDC" w:rsidRDefault="00F90BDC"/>
    <w:p w14:paraId="70C03997" w14:textId="77777777" w:rsidR="00F90BDC" w:rsidRDefault="00F90BDC">
      <w:r xmlns:w="http://schemas.openxmlformats.org/wordprocessingml/2006/main">
        <w:t xml:space="preserve">2: Исаиа 40:31 - Харин Эзэнд найддаг хүмүүс хүч чадлаа шинэчлэх болно. Тэд бүргэд шиг далавчлан нисэх болно; Тэд гүйж, ядрахгүй, алхаж, сулрахгүй.</w:t>
      </w:r>
    </w:p>
    <w:p w14:paraId="196E540A" w14:textId="77777777" w:rsidR="00F90BDC" w:rsidRDefault="00F90BDC"/>
    <w:p w14:paraId="389AB29D" w14:textId="77777777" w:rsidR="00F90BDC" w:rsidRDefault="00F90BDC">
      <w:r xmlns:w="http://schemas.openxmlformats.org/wordprocessingml/2006/main">
        <w:t xml:space="preserve">Лук 8:41 Харагтун, синагогийн захирагч Иаир хэмээх хүн ирж, Есүсийн хөлд сөхрөн, гэрт нь орохыг түүнээс гуйв.</w:t>
      </w:r>
    </w:p>
    <w:p w14:paraId="21C3069B" w14:textId="77777777" w:rsidR="00F90BDC" w:rsidRDefault="00F90BDC"/>
    <w:p w14:paraId="51E12C6B" w14:textId="77777777" w:rsidR="00F90BDC" w:rsidRDefault="00F90BDC">
      <w:r xmlns:w="http://schemas.openxmlformats.org/wordprocessingml/2006/main">
        <w:t xml:space="preserve">Синагогийн захирагч Иаир гэдэг хүн Есүсийн хөлд унаж, Түүнийг гэрт нь ирэхийг гуйв.</w:t>
      </w:r>
    </w:p>
    <w:p w14:paraId="4671E2FB" w14:textId="77777777" w:rsidR="00F90BDC" w:rsidRDefault="00F90BDC"/>
    <w:p w14:paraId="1A1D966C" w14:textId="77777777" w:rsidR="00F90BDC" w:rsidRDefault="00F90BDC">
      <w:r xmlns:w="http://schemas.openxmlformats.org/wordprocessingml/2006/main">
        <w:t xml:space="preserve">1. Иайрусын даруу байдал ба итгэл</w:t>
      </w:r>
    </w:p>
    <w:p w14:paraId="7C205B89" w14:textId="77777777" w:rsidR="00F90BDC" w:rsidRDefault="00F90BDC"/>
    <w:p w14:paraId="0064A0B7" w14:textId="77777777" w:rsidR="00F90BDC" w:rsidRDefault="00F90BDC">
      <w:r xmlns:w="http://schemas.openxmlformats.org/wordprocessingml/2006/main">
        <w:t xml:space="preserve">2. Есүсийн оршихуйн хүч</w:t>
      </w:r>
    </w:p>
    <w:p w14:paraId="2F764F65" w14:textId="77777777" w:rsidR="00F90BDC" w:rsidRDefault="00F90BDC"/>
    <w:p w14:paraId="68D09109" w14:textId="77777777" w:rsidR="00F90BDC" w:rsidRDefault="00F90BDC">
      <w:r xmlns:w="http://schemas.openxmlformats.org/wordprocessingml/2006/main">
        <w:t xml:space="preserve">1. Матай 15:22-28 - Канаан эмэгтэйн итгэл</w:t>
      </w:r>
    </w:p>
    <w:p w14:paraId="2458E91A" w14:textId="77777777" w:rsidR="00F90BDC" w:rsidRDefault="00F90BDC"/>
    <w:p w14:paraId="01F35454" w14:textId="77777777" w:rsidR="00F90BDC" w:rsidRDefault="00F90BDC">
      <w:r xmlns:w="http://schemas.openxmlformats.org/wordprocessingml/2006/main">
        <w:t xml:space="preserve">2. Марк 5:21-43 - Есүс цус алдалттай эмэгтэйг эдгээж, Иаирын охиныг үхэгсдээс амилуулж байна</w:t>
      </w:r>
    </w:p>
    <w:p w14:paraId="6EF6D1BC" w14:textId="77777777" w:rsidR="00F90BDC" w:rsidRDefault="00F90BDC"/>
    <w:p w14:paraId="0DD9147C" w14:textId="77777777" w:rsidR="00F90BDC" w:rsidRDefault="00F90BDC">
      <w:r xmlns:w="http://schemas.openxmlformats.org/wordprocessingml/2006/main">
        <w:t xml:space="preserve">Лук 8:42 Учир нь тэр арван хоёр настай ганц охинтой байсан бөгөөд охин нь үхэх гэж байв. Гэвч түүнийг явах үед хүмүүс түүнийг бөөгнөрүүлжээ.</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Энэ хэсэгт арван хоёр орчим настай нэг охинтой, үхэх гэж байсан аавын тухай өгүүлдэг. Түүнийг явж байхад нь эргэн тойрны хүмүүс нь бөөгнөрсөн байв.</w:t>
      </w:r>
    </w:p>
    <w:p w14:paraId="0B9523D8" w14:textId="77777777" w:rsidR="00F90BDC" w:rsidRDefault="00F90BDC"/>
    <w:p w14:paraId="738CC0ED" w14:textId="77777777" w:rsidR="00F90BDC" w:rsidRDefault="00F90BDC">
      <w:r xmlns:w="http://schemas.openxmlformats.org/wordprocessingml/2006/main">
        <w:t xml:space="preserve">1. Гэр бүлийн үнэ цэнэ: Гай зовлонгийн үед аавын хайр</w:t>
      </w:r>
    </w:p>
    <w:p w14:paraId="79D22B6C" w14:textId="77777777" w:rsidR="00F90BDC" w:rsidRDefault="00F90BDC"/>
    <w:p w14:paraId="0ED8BAA9" w14:textId="77777777" w:rsidR="00F90BDC" w:rsidRDefault="00F90BDC">
      <w:r xmlns:w="http://schemas.openxmlformats.org/wordprocessingml/2006/main">
        <w:t xml:space="preserve">2. Энэрэн нигүүлсэхүйн хүч: Хүнд хэцүү үед аавын уй гашуу</w:t>
      </w:r>
    </w:p>
    <w:p w14:paraId="2B7D9294" w14:textId="77777777" w:rsidR="00F90BDC" w:rsidRDefault="00F90BDC"/>
    <w:p w14:paraId="0B6CFF8D" w14:textId="77777777" w:rsidR="00F90BDC" w:rsidRDefault="00F90BDC">
      <w:r xmlns:w="http://schemas.openxmlformats.org/wordprocessingml/2006/main">
        <w:t xml:space="preserve">1. Дуулал 34:18 - ? </w:t>
      </w:r>
      <w:r xmlns:w="http://schemas.openxmlformats.org/wordprocessingml/2006/main">
        <w:rPr>
          <w:rFonts w:ascii="맑은 고딕 Semilight" w:hAnsi="맑은 고딕 Semilight"/>
        </w:rPr>
        <w:t xml:space="preserve">쏷 </w:t>
      </w:r>
      <w:r xmlns:w="http://schemas.openxmlformats.org/wordprocessingml/2006/main">
        <w:t xml:space="preserve">Тэр ЭЗЭН бол шархалсан зүрхтэй хүнд ойр, сэтгэл нь няцсан хүмүүсийг авардаг.??</w:t>
      </w:r>
    </w:p>
    <w:p w14:paraId="6F947825" w14:textId="77777777" w:rsidR="00F90BDC" w:rsidRDefault="00F90BDC"/>
    <w:p w14:paraId="2DD21EED" w14:textId="77777777" w:rsidR="00F90BDC" w:rsidRDefault="00F90BDC">
      <w:r xmlns:w="http://schemas.openxmlformats.org/wordprocessingml/2006/main">
        <w:t xml:space="preserve">2. Матай 9:36 - ? </w:t>
      </w:r>
      <w:r xmlns:w="http://schemas.openxmlformats.org/wordprocessingml/2006/main">
        <w:rPr>
          <w:rFonts w:ascii="맑은 고딕 Semilight" w:hAnsi="맑은 고딕 Semilight"/>
        </w:rPr>
        <w:t xml:space="preserve">쏻 </w:t>
      </w:r>
      <w:r xmlns:w="http://schemas.openxmlformats.org/wordprocessingml/2006/main">
        <w:t xml:space="preserve">тэр олныг хараад өрөвдсөн, учир нь тэд хоньчингүй хонь шиг дарамталж, арчаагүй байсан.??</w:t>
      </w:r>
    </w:p>
    <w:p w14:paraId="70F92AC2" w14:textId="77777777" w:rsidR="00F90BDC" w:rsidRDefault="00F90BDC"/>
    <w:p w14:paraId="21EA4B51" w14:textId="77777777" w:rsidR="00F90BDC" w:rsidRDefault="00F90BDC">
      <w:r xmlns:w="http://schemas.openxmlformats.org/wordprocessingml/2006/main">
        <w:t xml:space="preserve">Лук 8:43 Цусны өвчтэй эмэгтэй арван хоёр жил бүх амьдралаа эмч нарын төлөө зарцуулсан ч хэнийг нь ч эдгээж чадахгүй байв.</w:t>
      </w:r>
    </w:p>
    <w:p w14:paraId="34581933" w14:textId="77777777" w:rsidR="00F90BDC" w:rsidRDefault="00F90BDC"/>
    <w:p w14:paraId="32CB8AE7" w14:textId="77777777" w:rsidR="00F90BDC" w:rsidRDefault="00F90BDC">
      <w:r xmlns:w="http://schemas.openxmlformats.org/wordprocessingml/2006/main">
        <w:t xml:space="preserve">Энэ хэсэгт 12 жилийн турш цус алдах өвчнөөр шаналж, бүх мөнгөө эмчилгээнд зарцуулж, үр дүнд хүрээгүй байсан эмэгтэйн тухай өгүүлдэг.</w:t>
      </w:r>
    </w:p>
    <w:p w14:paraId="459C7D6F" w14:textId="77777777" w:rsidR="00F90BDC" w:rsidRDefault="00F90BDC"/>
    <w:p w14:paraId="1F84EA09" w14:textId="77777777" w:rsidR="00F90BDC" w:rsidRDefault="00F90BDC">
      <w:r xmlns:w="http://schemas.openxmlformats.org/wordprocessingml/2006/main">
        <w:t xml:space="preserve">1. Бурхан бол төгс эдгээгч бөгөөд бидний эдгэрэх найдвар Түүнд оршдог.</w:t>
      </w:r>
    </w:p>
    <w:p w14:paraId="49132586" w14:textId="77777777" w:rsidR="00F90BDC" w:rsidRDefault="00F90BDC"/>
    <w:p w14:paraId="7E935FBD" w14:textId="77777777" w:rsidR="00F90BDC" w:rsidRDefault="00F90BDC">
      <w:r xmlns:w="http://schemas.openxmlformats.org/wordprocessingml/2006/main">
        <w:t xml:space="preserve">2. Бурханы хүч бидний хамтын хүчин чармайлтаас илүү агуу юм.</w:t>
      </w:r>
    </w:p>
    <w:p w14:paraId="76CCE299" w14:textId="77777777" w:rsidR="00F90BDC" w:rsidRDefault="00F90BDC"/>
    <w:p w14:paraId="2D1DFB0C" w14:textId="77777777" w:rsidR="00F90BDC" w:rsidRDefault="00F90BDC">
      <w:r xmlns:w="http://schemas.openxmlformats.org/wordprocessingml/2006/main">
        <w:t xml:space="preserve">1. Иаков 5:14-15? Та нарын дунд өвчтэй хүн </w:t>
      </w:r>
      <w:r xmlns:w="http://schemas.openxmlformats.org/wordprocessingml/2006/main">
        <w:rPr>
          <w:rFonts w:ascii="맑은 고딕 Semilight" w:hAnsi="맑은 고딕 Semilight"/>
        </w:rPr>
        <w:t xml:space="preserve">байна </w:t>
      </w:r>
      <w:r xmlns:w="http://schemas.openxmlformats.org/wordprocessingml/2006/main">
        <w:t xml:space="preserve">уу? Тэд сүмийн ахлагчдыг дуудаж, тэдний төлөө залбирч, Их Эзэний нэрээр тосоор тослох болтугай. Мөн итгэлээр өргөсөн залбирал нь өвчтэй хүнийг эдгээх болно; Эзэн тэднийг амилуулна.??</w:t>
      </w:r>
    </w:p>
    <w:p w14:paraId="7234D1C0" w14:textId="77777777" w:rsidR="00F90BDC" w:rsidRDefault="00F90BDC"/>
    <w:p w14:paraId="6F5F9D25" w14:textId="77777777" w:rsidR="00F90BDC" w:rsidRDefault="00F90BDC">
      <w:r xmlns:w="http://schemas.openxmlformats.org/wordprocessingml/2006/main">
        <w:t xml:space="preserve">2. Исаиа 53:5 "Гэвч тэр бидний гэм буруугийн төлөө цоологдож, бидний гэм буруугийн төлөө дарагдсан; бидэнд амар амгаланг авчирсан шийтгэл нь Түүн дээр байсан бөгөөд түүний шархаар бид эдгэрсэн."</w:t>
      </w:r>
    </w:p>
    <w:p w14:paraId="421C91F2" w14:textId="77777777" w:rsidR="00F90BDC" w:rsidRDefault="00F90BDC"/>
    <w:p w14:paraId="5D17D458" w14:textId="77777777" w:rsidR="00F90BDC" w:rsidRDefault="00F90BDC">
      <w:r xmlns:w="http://schemas.openxmlformats.org/wordprocessingml/2006/main">
        <w:t xml:space="preserve">Лук 8:44 Түүний араас ирж, хувцасных нь энгэрт хүрсэнд тэр даруй цус нь зогсов.</w:t>
      </w:r>
    </w:p>
    <w:p w14:paraId="763A0F3A" w14:textId="77777777" w:rsidR="00F90BDC" w:rsidRDefault="00F90BDC"/>
    <w:p w14:paraId="2C672D6A" w14:textId="77777777" w:rsidR="00F90BDC" w:rsidRDefault="00F90BDC">
      <w:r xmlns:w="http://schemas.openxmlformats.org/wordprocessingml/2006/main">
        <w:t xml:space="preserve">Лук 8:44-ийн энэ хэсэг нь хүнд өвчтэй эмэгтэй Есүсийн хувцасны хормойд хүрэхэд эдгэрсэн тухай өгүүлдэг.</w:t>
      </w:r>
    </w:p>
    <w:p w14:paraId="0D461367" w14:textId="77777777" w:rsidR="00F90BDC" w:rsidRDefault="00F90BDC"/>
    <w:p w14:paraId="54630C5E" w14:textId="77777777" w:rsidR="00F90BDC" w:rsidRDefault="00F90BDC">
      <w:r xmlns:w="http://schemas.openxmlformats.org/wordprocessingml/2006/main">
        <w:t xml:space="preserve">1. Есүсийн эдгээх хүч: Түүний бурханлаг байдлын шинж</w:t>
      </w:r>
    </w:p>
    <w:p w14:paraId="76DE4398" w14:textId="77777777" w:rsidR="00F90BDC" w:rsidRDefault="00F90BDC"/>
    <w:p w14:paraId="47D40911" w14:textId="77777777" w:rsidR="00F90BDC" w:rsidRDefault="00F90BDC">
      <w:r xmlns:w="http://schemas.openxmlformats.org/wordprocessingml/2006/main">
        <w:t xml:space="preserve">2. Итгэл ба гайхамшиг: Бэрхшээл бэрхшээлийг даван туулахад бидний итгэл үнэмшил хэрхэн тусалж чадах вэ?</w:t>
      </w:r>
    </w:p>
    <w:p w14:paraId="2C6CABEA" w14:textId="77777777" w:rsidR="00F90BDC" w:rsidRDefault="00F90BDC"/>
    <w:p w14:paraId="600C0892" w14:textId="77777777" w:rsidR="00F90BDC" w:rsidRDefault="00F90BDC">
      <w:r xmlns:w="http://schemas.openxmlformats.org/wordprocessingml/2006/main">
        <w:t xml:space="preserve">1. Матай 9:20-22 (Харагтун, арван хоёр жилийн турш цустай өвчтэй нэгэн эмэгтэй түүний араас ирж, хувцасных нь энгэрт хүрэв. Учир нь тэр дотроо "Хэрвээ би хүрч болох юм бол" гэж хэлсэн. Түүний хувцас, би эдгэрэх болно. Гэвч Есүс түүнийг эргүүлж, түүнийг хараад, "Охин минь, тайтгар. Таны итгэл чамайг эдгээсэн. Тэр цагаас хойш тэр эмэгтэй эрүүл болсон.)</w:t>
      </w:r>
    </w:p>
    <w:p w14:paraId="48B1BDB4" w14:textId="77777777" w:rsidR="00F90BDC" w:rsidRDefault="00F90BDC"/>
    <w:p w14:paraId="65C7751C" w14:textId="77777777" w:rsidR="00F90BDC" w:rsidRDefault="00F90BDC">
      <w:r xmlns:w="http://schemas.openxmlformats.org/wordprocessingml/2006/main">
        <w:t xml:space="preserve">2. Еврей 11:1 (Одоо итгэл бол найдвар хүлээсэн зүйлийн мөн чанар, үл үзэгдэх зүйлсийн нотолгоо юм.)</w:t>
      </w:r>
    </w:p>
    <w:p w14:paraId="2FE4A165" w14:textId="77777777" w:rsidR="00F90BDC" w:rsidRDefault="00F90BDC"/>
    <w:p w14:paraId="71105A95" w14:textId="77777777" w:rsidR="00F90BDC" w:rsidRDefault="00F90BDC">
      <w:r xmlns:w="http://schemas.openxmlformats.org/wordprocessingml/2006/main">
        <w:t xml:space="preserve">Лук 8:45 Есүс —Надад хэн хүрсэн бэ? Бүгд үгүйсгэхэд Петр болон түүнтэй хамт байсан хүмүүс "Багш аа, олон түмэн чамайг цуглуулж, дарамталж байна. Та "Надад хэн хүрсэн бэ?" гэж байна уу?</w:t>
      </w:r>
    </w:p>
    <w:p w14:paraId="1B6FFD7E" w14:textId="77777777" w:rsidR="00F90BDC" w:rsidRDefault="00F90BDC"/>
    <w:p w14:paraId="325C8BE3" w14:textId="77777777" w:rsidR="00F90BDC" w:rsidRDefault="00F90BDC">
      <w:r xmlns:w="http://schemas.openxmlformats.org/wordprocessingml/2006/main">
        <w:t xml:space="preserve">Есүс маш олон хүнээр хүрээлэгдсэн байсан ч Түүнд хэн хүрсэн бэ гэж асууж байв.</w:t>
      </w:r>
    </w:p>
    <w:p w14:paraId="236F5763" w14:textId="77777777" w:rsidR="00F90BDC" w:rsidRDefault="00F90BDC"/>
    <w:p w14:paraId="0178353B" w14:textId="77777777" w:rsidR="00F90BDC" w:rsidRDefault="00F90BDC">
      <w:r xmlns:w="http://schemas.openxmlformats.org/wordprocessingml/2006/main">
        <w:t xml:space="preserve">1. Хүрэлцэх хүч: Залбирал болон дуулгавартай байдлын үйлдэл бүрийг Есүс хэрхэн хардаг вэ?</w:t>
      </w:r>
    </w:p>
    <w:p w14:paraId="7B9EB7C0" w14:textId="77777777" w:rsidR="00F90BDC" w:rsidRDefault="00F90BDC"/>
    <w:p w14:paraId="12FC3E1C" w14:textId="77777777" w:rsidR="00F90BDC" w:rsidRDefault="00F90BDC">
      <w:r xmlns:w="http://schemas.openxmlformats.org/wordprocessingml/2006/main">
        <w:t xml:space="preserve">2. Сэтгэл хөдлөлийн харилцааны ач холбогдол: Есүс дагалдагчидтайгаа харилцаа тогтоохыг эрэлхийлдэг</w:t>
      </w:r>
    </w:p>
    <w:p w14:paraId="71E772D7" w14:textId="77777777" w:rsidR="00F90BDC" w:rsidRDefault="00F90BDC"/>
    <w:p w14:paraId="572D848F" w14:textId="77777777" w:rsidR="00F90BDC" w:rsidRDefault="00F90BDC">
      <w:r xmlns:w="http://schemas.openxmlformats.org/wordprocessingml/2006/main">
        <w:t xml:space="preserve">1. Иохан 20:27-29 - Есүс үү? </w:t>
      </w:r>
      <w:r xmlns:w="http://schemas.openxmlformats.org/wordprocessingml/2006/main">
        <w:rPr>
          <w:rFonts w:ascii="맑은 고딕 Semilight" w:hAnsi="맑은 고딕 Semilight"/>
        </w:rPr>
        <w:t xml:space="preserve">셲 </w:t>
      </w:r>
      <w:r xmlns:w="http://schemas.openxmlformats.org/wordprocessingml/2006/main">
        <w:t xml:space="preserve">Томас руу харагдах байдал болон Томасыг Түүнд хүрэхийг уриалсан.</w:t>
      </w:r>
    </w:p>
    <w:p w14:paraId="084355DE" w14:textId="77777777" w:rsidR="00F90BDC" w:rsidRDefault="00F90BDC"/>
    <w:p w14:paraId="1A41D90D" w14:textId="77777777" w:rsidR="00F90BDC" w:rsidRDefault="00F90BDC">
      <w:r xmlns:w="http://schemas.openxmlformats.org/wordprocessingml/2006/main">
        <w:t xml:space="preserve">2. Матай 9:20-22 - Есүс үү? </w:t>
      </w:r>
      <w:r xmlns:w="http://schemas.openxmlformats.org/wordprocessingml/2006/main">
        <w:rPr>
          <w:rFonts w:ascii="맑은 고딕 Semilight" w:hAnsi="맑은 고딕 Semilight"/>
        </w:rPr>
        <w:t xml:space="preserve">셲 </w:t>
      </w:r>
      <w:r xmlns:w="http://schemas.openxmlformats.org/wordprocessingml/2006/main">
        <w:t xml:space="preserve">эмэгтэйг цусны асуудлаас эдгээж, Түүнд хүрэх боломжийг олгосон итгэлийн хүчээр.</w:t>
      </w:r>
    </w:p>
    <w:p w14:paraId="6B30926D" w14:textId="77777777" w:rsidR="00F90BDC" w:rsidRDefault="00F90BDC"/>
    <w:p w14:paraId="416E3D1C" w14:textId="77777777" w:rsidR="00F90BDC" w:rsidRDefault="00F90BDC">
      <w:r xmlns:w="http://schemas.openxmlformats.org/wordprocessingml/2006/main">
        <w:t xml:space="preserve">Лук 8:46 Есүс —Хэн нэгэн надад гар хүрсэн.</w:t>
      </w:r>
    </w:p>
    <w:p w14:paraId="3D2B2906" w14:textId="77777777" w:rsidR="00F90BDC" w:rsidRDefault="00F90BDC"/>
    <w:p w14:paraId="3BD19A74" w14:textId="77777777" w:rsidR="00F90BDC" w:rsidRDefault="00F90BDC">
      <w:r xmlns:w="http://schemas.openxmlformats.org/wordprocessingml/2006/main">
        <w:t xml:space="preserve">Есүс өөрт нь хэн нэгэн хүрч, хүч нь Түүнээс гарч ирснийг мэдэрсэн.</w:t>
      </w:r>
    </w:p>
    <w:p w14:paraId="731F34B8" w14:textId="77777777" w:rsidR="00F90BDC" w:rsidRDefault="00F90BDC"/>
    <w:p w14:paraId="0F367C38" w14:textId="77777777" w:rsidR="00F90BDC" w:rsidRDefault="00F90BDC">
      <w:r xmlns:w="http://schemas.openxmlformats.org/wordprocessingml/2006/main">
        <w:t xml:space="preserve">1. Есүсийн хүч?? Хүрэлцэх: Бурханыг хүлээн авч сурах уу? </w:t>
      </w:r>
      <w:r xmlns:w="http://schemas.openxmlformats.org/wordprocessingml/2006/main">
        <w:rPr>
          <w:rFonts w:ascii="맑은 고딕 Semilight" w:hAnsi="맑은 고딕 Semilight"/>
        </w:rPr>
        <w:t xml:space="preserve">셲 </w:t>
      </w:r>
      <w:r xmlns:w="http://schemas.openxmlformats.org/wordprocessingml/2006/main">
        <w:t xml:space="preserve">Нигүүлсэл ба нигүүлсэл</w:t>
      </w:r>
    </w:p>
    <w:p w14:paraId="3848301C" w14:textId="77777777" w:rsidR="00F90BDC" w:rsidRDefault="00F90BDC"/>
    <w:p w14:paraId="446A6BC0" w14:textId="77777777" w:rsidR="00F90BDC" w:rsidRDefault="00F90BDC">
      <w:r xmlns:w="http://schemas.openxmlformats.org/wordprocessingml/2006/main">
        <w:t xml:space="preserve">2. Есүсийн гайхамшиг?? Хүрэлцэх: Бурханы эдгээх хүчийг мэдрэх нь</w:t>
      </w:r>
    </w:p>
    <w:p w14:paraId="41B48CD3" w14:textId="77777777" w:rsidR="00F90BDC" w:rsidRDefault="00F90BDC"/>
    <w:p w14:paraId="468B5FF5" w14:textId="77777777" w:rsidR="00F90BDC" w:rsidRDefault="00F90BDC">
      <w:r xmlns:w="http://schemas.openxmlformats.org/wordprocessingml/2006/main">
        <w:t xml:space="preserve">1. Марк 5:30, "Түүнээс буян гарч ирснийг Есүс тэр даруй мэдээд, түүнийг хэвлэлээр эргүүлж, "Хэн миний хувцсанд хүрсэн бэ?"</w:t>
      </w:r>
    </w:p>
    <w:p w14:paraId="6BED03A8" w14:textId="77777777" w:rsidR="00F90BDC" w:rsidRDefault="00F90BDC"/>
    <w:p w14:paraId="7EB23312" w14:textId="77777777" w:rsidR="00F90BDC" w:rsidRDefault="00F90BDC">
      <w:r xmlns:w="http://schemas.openxmlformats.org/wordprocessingml/2006/main">
        <w:t xml:space="preserve">2. Иаков 5:14-16, "Та нарын дунд өвчтэй хүн байна уу? Тэр сүмийн ахлагчдыг дуудаж, Их Эзэний нэрээр тосоор тосолж, түүний төлөө залбир. Өвчтэй хүнийг авраач, Эзэн түүнийг амилуулж, хэрэв тэр нүгэл үйлдсэн бол уучлагдах болно.Та нар эдгэрэхийн тулд бие биедээ алдаагаа хүлээн зөвшөөрч, бие биенийхээ төлөө залбир. зөвт хүн маш их тустай."</w:t>
      </w:r>
    </w:p>
    <w:p w14:paraId="155E413D" w14:textId="77777777" w:rsidR="00F90BDC" w:rsidRDefault="00F90BDC"/>
    <w:p w14:paraId="5BF972D6" w14:textId="77777777" w:rsidR="00F90BDC" w:rsidRDefault="00F90BDC">
      <w:r xmlns:w="http://schemas.openxmlformats.org/wordprocessingml/2006/main">
        <w:t xml:space="preserve">Лук 8:47 Тэр эмэгтэй нуугдаагүйгээ хараад, чичирч, Түүний өмнө сөхөрч ирээд, түүнд ямар шалтгааны улмаас хүрч, тэр даруй хэрхэн эдгэрсэн тухайгаа бүх хүмүүсийн өмнө түүнд хэлэв.</w:t>
      </w:r>
    </w:p>
    <w:p w14:paraId="0BB765FE" w14:textId="77777777" w:rsidR="00F90BDC" w:rsidRDefault="00F90BDC"/>
    <w:p w14:paraId="15D08A7B" w14:textId="77777777" w:rsidR="00F90BDC" w:rsidRDefault="00F90BDC">
      <w:r xmlns:w="http://schemas.openxmlformats.org/wordprocessingml/2006/main">
        <w:t xml:space="preserve">Тэр эмэгтэй Есүсийн хүч чадлыг таньж, түүний өмнө сөхөрч, яагаад </w:t>
      </w:r>
      <w:r xmlns:w="http://schemas.openxmlformats.org/wordprocessingml/2006/main">
        <w:lastRenderedPageBreak xmlns:w="http://schemas.openxmlformats.org/wordprocessingml/2006/main"/>
      </w:r>
      <w:r xmlns:w="http://schemas.openxmlformats.org/wordprocessingml/2006/main">
        <w:t xml:space="preserve">түүнд хүрч, хэрхэн эдгэрсэн тухайгаа ярив.</w:t>
      </w:r>
    </w:p>
    <w:p w14:paraId="7C5D55EA" w14:textId="77777777" w:rsidR="00F90BDC" w:rsidRDefault="00F90BDC"/>
    <w:p w14:paraId="23B5EBEB" w14:textId="77777777" w:rsidR="00F90BDC" w:rsidRDefault="00F90BDC">
      <w:r xmlns:w="http://schemas.openxmlformats.org/wordprocessingml/2006/main">
        <w:t xml:space="preserve">1. Итгэлийн хүч: Есүсийн хүчийг хүлээн зөвшөөрөх</w:t>
      </w:r>
    </w:p>
    <w:p w14:paraId="15285E3B" w14:textId="77777777" w:rsidR="00F90BDC" w:rsidRDefault="00F90BDC"/>
    <w:p w14:paraId="48B3B854" w14:textId="77777777" w:rsidR="00F90BDC" w:rsidRDefault="00F90BDC">
      <w:r xmlns:w="http://schemas.openxmlformats.org/wordprocessingml/2006/main">
        <w:t xml:space="preserve">2. Итгэлийн эдгэрэлт: Есүсийн гайхамшгийг мэдрэх нь</w:t>
      </w:r>
    </w:p>
    <w:p w14:paraId="31B33F84" w14:textId="77777777" w:rsidR="00F90BDC" w:rsidRDefault="00F90BDC"/>
    <w:p w14:paraId="44986BFE" w14:textId="77777777" w:rsidR="00F90BDC" w:rsidRDefault="00F90BDC">
      <w:r xmlns:w="http://schemas.openxmlformats.org/wordprocessingml/2006/main">
        <w:rPr>
          <w:rFonts w:ascii="맑은 고딕 Semilight" w:hAnsi="맑은 고딕 Semilight"/>
        </w:rPr>
        <w:t xml:space="preserve">арван </w:t>
      </w:r>
      <w:r xmlns:w="http://schemas.openxmlformats.org/wordprocessingml/2006/main">
        <w:t xml:space="preserve">хоёр жилийн турш цус гоожсон эмэгтэй түүний араас ирж, хувцасных нь захад хүрсэн </w:t>
      </w:r>
      <w:r xmlns:w="http://schemas.openxmlformats.org/wordprocessingml/2006/main">
        <w:t xml:space="preserve">. Түүний хувцас, би эдгэрэх болно.?Есүс эргэж хараад, түүнийг хараад, " Зүрх минь </w:t>
      </w:r>
      <w:r xmlns:w="http://schemas.openxmlformats.org/wordprocessingml/2006/main">
        <w:rPr>
          <w:rFonts w:ascii="맑은 고딕 Semilight" w:hAnsi="맑은 고딕 Semilight"/>
        </w:rPr>
        <w:t xml:space="preserve">ээ </w:t>
      </w:r>
      <w:r xmlns:w="http://schemas.openxmlformats.org/wordprocessingml/2006/main">
        <w:t xml:space="preserve">, охин минь, чиний итгэл чамайг эдгээв." Тэр даруй эмэгтэй эрүүл болсон.</w:t>
      </w:r>
    </w:p>
    <w:p w14:paraId="2673BC3A" w14:textId="77777777" w:rsidR="00F90BDC" w:rsidRDefault="00F90BDC"/>
    <w:p w14:paraId="4108C574" w14:textId="77777777" w:rsidR="00F90BDC" w:rsidRDefault="00F90BDC">
      <w:r xmlns:w="http://schemas.openxmlformats.org/wordprocessingml/2006/main">
        <w:t xml:space="preserve">2. Марк 5:25-34 - Тэнд арван хоёр жилийн турш цус алдалттай байсан нэгэн эмэгтэй байв. Тэрээр олон эмчийн хяналтан дор маш их зовж шаналж, байгаа бүхнээ зарцуулсан ч сайжрахын оронд улам дордов. Тэр Есүсийн тухай сонсоод, олны дунд түүний араас ирж, нөмрөгт нь хүрэв. </w:t>
      </w:r>
      <w:r xmlns:w="http://schemas.openxmlformats.org/wordprocessingml/2006/main">
        <w:rPr>
          <w:rFonts w:ascii="맑은 고딕 Semilight" w:hAnsi="맑은 고딕 Semilight"/>
        </w:rPr>
        <w:t xml:space="preserve">쏧 </w:t>
      </w:r>
      <w:r xmlns:w="http://schemas.openxmlformats.org/wordprocessingml/2006/main">
        <w:t xml:space="preserve">f Би зүгээр л түүний хувцсанд хүрвэл эдгэрнэ.??Тэр даруй цус нь зогсч, зовлонгоосоо салсан гэдгээ биеэр нь мэдрэв.</w:t>
      </w:r>
    </w:p>
    <w:p w14:paraId="088BB874" w14:textId="77777777" w:rsidR="00F90BDC" w:rsidRDefault="00F90BDC"/>
    <w:p w14:paraId="732FEE4A" w14:textId="77777777" w:rsidR="00F90BDC" w:rsidRDefault="00F90BDC">
      <w:r xmlns:w="http://schemas.openxmlformats.org/wordprocessingml/2006/main">
        <w:t xml:space="preserve">Лук 8:48 Тэр түүнд —Охин минь, тайтгар. Таны итгэл чамайг эрүүл болгосон. тайван яв.</w:t>
      </w:r>
    </w:p>
    <w:p w14:paraId="10D576E9" w14:textId="77777777" w:rsidR="00F90BDC" w:rsidRDefault="00F90BDC"/>
    <w:p w14:paraId="683F7D04" w14:textId="77777777" w:rsidR="00F90BDC" w:rsidRDefault="00F90BDC">
      <w:r xmlns:w="http://schemas.openxmlformats.org/wordprocessingml/2006/main">
        <w:t xml:space="preserve">Энэ ишлэл нь амар амгаланг авчрахад итгэлийн ач холбогдлыг онцолсон байдаг.</w:t>
      </w:r>
    </w:p>
    <w:p w14:paraId="66AC0161" w14:textId="77777777" w:rsidR="00F90BDC" w:rsidRDefault="00F90BDC"/>
    <w:p w14:paraId="6FBDDAE6" w14:textId="77777777" w:rsidR="00F90BDC" w:rsidRDefault="00F90BDC">
      <w:r xmlns:w="http://schemas.openxmlformats.org/wordprocessingml/2006/main">
        <w:t xml:space="preserve">1: Бурханд итгэх бидний итгэл хүнд хэцүү үед амар амгалан, тайтгарлыг авчирдаг.</w:t>
      </w:r>
    </w:p>
    <w:p w14:paraId="6183A2A3" w14:textId="77777777" w:rsidR="00F90BDC" w:rsidRDefault="00F90BDC"/>
    <w:p w14:paraId="12033570" w14:textId="77777777" w:rsidR="00F90BDC" w:rsidRDefault="00F90BDC">
      <w:r xmlns:w="http://schemas.openxmlformats.org/wordprocessingml/2006/main">
        <w:t xml:space="preserve">2: Амьдрал хэцүү байсан ч бид Их Эзэнээс амар амгалан, тайтгарлыг олж чадна.</w:t>
      </w:r>
    </w:p>
    <w:p w14:paraId="2025C495" w14:textId="77777777" w:rsidR="00F90BDC" w:rsidRDefault="00F90BDC"/>
    <w:p w14:paraId="63F35920" w14:textId="77777777" w:rsidR="00F90BDC" w:rsidRDefault="00F90BDC">
      <w:r xmlns:w="http://schemas.openxmlformats.org/wordprocessingml/2006/main">
        <w:t xml:space="preserve">1: Филиппой 4:7 - Мөн бүх ойлголтоос дээгүүрх Бурханы амар амгалан нь Христ Есүсээр дамжуулан та нарын зүрх сэтгэл, оюун ухааныг хадгалах болно.</w:t>
      </w:r>
    </w:p>
    <w:p w14:paraId="09AF0808" w14:textId="77777777" w:rsidR="00F90BDC" w:rsidRDefault="00F90BDC"/>
    <w:p w14:paraId="1AD3C17F" w14:textId="77777777" w:rsidR="00F90BDC" w:rsidRDefault="00F90BDC">
      <w:r xmlns:w="http://schemas.openxmlformats.org/wordprocessingml/2006/main">
        <w:t xml:space="preserve">2: Исаиа 26:3 - Тэр чамд итгэдэг учраас та өөрийн оюун ухаанд төвлөрсөн түүнийг төгс амгалан тайван байлгах болно.</w:t>
      </w:r>
    </w:p>
    <w:p w14:paraId="48B2ED84" w14:textId="77777777" w:rsidR="00F90BDC" w:rsidRDefault="00F90BDC"/>
    <w:p w14:paraId="134ECCA1" w14:textId="77777777" w:rsidR="00F90BDC" w:rsidRDefault="00F90BDC">
      <w:r xmlns:w="http://schemas.openxmlformats.org/wordprocessingml/2006/main">
        <w:t xml:space="preserve">Лук 8:49 Түүнийг ярьж байтал синагогийн захирагчийн гэрээс нэгэн хүн ирж, Түүнд —Охин чинь нас баржээ. Мастер биш.</w:t>
      </w:r>
    </w:p>
    <w:p w14:paraId="510CF0A3" w14:textId="77777777" w:rsidR="00F90BDC" w:rsidRDefault="00F90BDC"/>
    <w:p w14:paraId="7878873C" w14:textId="77777777" w:rsidR="00F90BDC" w:rsidRDefault="00F90BDC">
      <w:r xmlns:w="http://schemas.openxmlformats.org/wordprocessingml/2006/main">
        <w:t xml:space="preserve">Есүсийг синагогийн захирагчтай ярьж байтал охин нь нас барсан тухай мэдээг элч ирсэн. Элч түүнд Багшийг битгий зовоо гэж хэлэв.</w:t>
      </w:r>
    </w:p>
    <w:p w14:paraId="42E909D3" w14:textId="77777777" w:rsidR="00F90BDC" w:rsidRDefault="00F90BDC"/>
    <w:p w14:paraId="012AB567" w14:textId="77777777" w:rsidR="00F90BDC" w:rsidRDefault="00F90BDC">
      <w:r xmlns:w="http://schemas.openxmlformats.org/wordprocessingml/2006/main">
        <w:t xml:space="preserve">1. Есүс санаа тавьдаг: Энэрэл ба хайрын хүч</w:t>
      </w:r>
    </w:p>
    <w:p w14:paraId="5E7DEA69" w14:textId="77777777" w:rsidR="00F90BDC" w:rsidRDefault="00F90BDC"/>
    <w:p w14:paraId="1F96AE9E" w14:textId="77777777" w:rsidR="00F90BDC" w:rsidRDefault="00F90BDC">
      <w:r xmlns:w="http://schemas.openxmlformats.org/wordprocessingml/2006/main">
        <w:t xml:space="preserve">2. Тэмдгүүд ба гайхамшиг: Есүс амьдралыг хэрхэн өөрчилдөг вэ?</w:t>
      </w:r>
    </w:p>
    <w:p w14:paraId="72B594A0" w14:textId="77777777" w:rsidR="00F90BDC" w:rsidRDefault="00F90BDC"/>
    <w:p w14:paraId="3B13A4ED" w14:textId="77777777" w:rsidR="00F90BDC" w:rsidRDefault="00F90BDC">
      <w:r xmlns:w="http://schemas.openxmlformats.org/wordprocessingml/2006/main">
        <w:t xml:space="preserve">1. Иохан 11:25-26 - Есүс түүнд, ? </w:t>
      </w:r>
      <w:r xmlns:w="http://schemas.openxmlformats.org/wordprocessingml/2006/main">
        <w:rPr>
          <w:rFonts w:ascii="맑은 고딕 Semilight" w:hAnsi="맑은 고딕 Semilight"/>
        </w:rPr>
        <w:t xml:space="preserve">쏧 </w:t>
      </w:r>
      <w:r xmlns:w="http://schemas.openxmlformats.org/wordprocessingml/2006/main">
        <w:t xml:space="preserve">бол амилалт ба амьдрал юм. Надад итгэдэг хэн боловч үхсэн ч амьд үлдэх болно, мөн надад амьдарч, итгэдэг хүн бүр хэзээ ч үхэхгүй.</w:t>
      </w:r>
    </w:p>
    <w:p w14:paraId="7BAAFA07" w14:textId="77777777" w:rsidR="00F90BDC" w:rsidRDefault="00F90BDC"/>
    <w:p w14:paraId="6946C7E4" w14:textId="77777777" w:rsidR="00F90BDC" w:rsidRDefault="00F90BDC">
      <w:r xmlns:w="http://schemas.openxmlformats.org/wordprocessingml/2006/main">
        <w:t xml:space="preserve">2. Марк 5:35-36 - Түүнийг ярьж байтал захирагчийн гэрээс зарим хүмүүс ирж, "? </w:t>
      </w:r>
      <w:r xmlns:w="http://schemas.openxmlformats.org/wordprocessingml/2006/main">
        <w:t xml:space="preserve">Манай охин нас барсан </w:t>
      </w:r>
      <w:r xmlns:w="http://schemas.openxmlformats.org/wordprocessingml/2006/main">
        <w:rPr>
          <w:rFonts w:ascii="맑은 고딕 Semilight" w:hAnsi="맑은 고딕 Semilight"/>
        </w:rPr>
        <w:t xml:space="preserve">. </w:t>
      </w:r>
      <w:r xmlns:w="http://schemas.openxmlformats.org/wordprocessingml/2006/main">
        <w:t xml:space="preserve">Багшийг цаашид зовоосны учир юу вэ???Харин тэдний хэлснийг сонсоод Есүс синагогийн даргад хандан, ? </w:t>
      </w:r>
      <w:r xmlns:w="http://schemas.openxmlformats.org/wordprocessingml/2006/main">
        <w:rPr>
          <w:rFonts w:ascii="맑은 고딕 Semilight" w:hAnsi="맑은 고딕 Semilight"/>
        </w:rPr>
        <w:t xml:space="preserve">쏡 </w:t>
      </w:r>
      <w:r xmlns:w="http://schemas.openxmlformats.org/wordprocessingml/2006/main">
        <w:t xml:space="preserve">айхгүй, зөвхөн итгэ.??</w:t>
      </w:r>
    </w:p>
    <w:p w14:paraId="5B6F5EA7" w14:textId="77777777" w:rsidR="00F90BDC" w:rsidRDefault="00F90BDC"/>
    <w:p w14:paraId="5A8F0AED" w14:textId="77777777" w:rsidR="00F90BDC" w:rsidRDefault="00F90BDC">
      <w:r xmlns:w="http://schemas.openxmlformats.org/wordprocessingml/2006/main">
        <w:t xml:space="preserve">Лук 8:50 Харин Есүс үүнийг сонсоод түүнд хариулан —Бүү ай. Зөвхөн итгэ, тэгвэл тэр эмэгтэй эдгэрнэ гэж хэлэв.</w:t>
      </w:r>
    </w:p>
    <w:p w14:paraId="3CA31345" w14:textId="77777777" w:rsidR="00F90BDC" w:rsidRDefault="00F90BDC"/>
    <w:p w14:paraId="57270A7E" w14:textId="77777777" w:rsidR="00F90BDC" w:rsidRDefault="00F90BDC">
      <w:r xmlns:w="http://schemas.openxmlformats.org/wordprocessingml/2006/main">
        <w:t xml:space="preserve">Энэ хэсэг нь Есүст итгэх итгэлийг урамшуулж, эдгэрэлтийг амладаг.</w:t>
      </w:r>
    </w:p>
    <w:p w14:paraId="0FCA681B" w14:textId="77777777" w:rsidR="00F90BDC" w:rsidRDefault="00F90BDC"/>
    <w:p w14:paraId="63088F99" w14:textId="77777777" w:rsidR="00F90BDC" w:rsidRDefault="00F90BDC">
      <w:r xmlns:w="http://schemas.openxmlformats.org/wordprocessingml/2006/main">
        <w:t xml:space="preserve">1. Есүст итгэ: Түүний эдгэрэлтэнд итгэж, хүлээн ав</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Бүү ай: Есүст итгэж, Түүний адислалыг хүлээн ав</w:t>
      </w:r>
    </w:p>
    <w:p w14:paraId="4A4AAE88" w14:textId="77777777" w:rsidR="00F90BDC" w:rsidRDefault="00F90BDC"/>
    <w:p w14:paraId="2E168241" w14:textId="77777777" w:rsidR="00F90BDC" w:rsidRDefault="00F90BDC">
      <w:r xmlns:w="http://schemas.openxmlformats.org/wordprocessingml/2006/main">
        <w:t xml:space="preserve">1. Еврей 11:6 - Мөн итгэлгүйгээр Түүнд таалагдах боломжгүй, учир нь Бурханд ирдэг хүн бол Тэр мөн гэдэгт, Түүнийг эрэлхийлэгчдийг шагнадаг гэдэгт итгэх ёстой.</w:t>
      </w:r>
    </w:p>
    <w:p w14:paraId="308FD234" w14:textId="77777777" w:rsidR="00F90BDC" w:rsidRDefault="00F90BDC"/>
    <w:p w14:paraId="187FDF86" w14:textId="77777777" w:rsidR="00F90BDC" w:rsidRDefault="00F90BDC">
      <w:r xmlns:w="http://schemas.openxmlformats.org/wordprocessingml/2006/main">
        <w:t xml:space="preserve">2. Исаиа 41:10 - Бүү ай, учир нь би чамтай хамт байна; Битгий ай, учир нь би чиний Бурхан. Би чамайг хүчирхэгжүүлнэ, Тийм ээ, би чамд туслана, Өөрийн зөвт баруун мутраараа чамайг дэмжих болно.</w:t>
      </w:r>
    </w:p>
    <w:p w14:paraId="7CAEC7DB" w14:textId="77777777" w:rsidR="00F90BDC" w:rsidRDefault="00F90BDC"/>
    <w:p w14:paraId="583614E4" w14:textId="77777777" w:rsidR="00F90BDC" w:rsidRDefault="00F90BDC">
      <w:r xmlns:w="http://schemas.openxmlformats.org/wordprocessingml/2006/main">
        <w:t xml:space="preserve">Лук 8:51 Тэр гэртээ орж ирээд Петр, Иаков, Иохан, охины эцэг эхээс өөр хэнийг ч дотогш оруулахыг зөвшөөрөөгүй.</w:t>
      </w:r>
    </w:p>
    <w:p w14:paraId="2DCC643E" w14:textId="77777777" w:rsidR="00F90BDC" w:rsidRDefault="00F90BDC"/>
    <w:p w14:paraId="152E6A34" w14:textId="77777777" w:rsidR="00F90BDC" w:rsidRDefault="00F90BDC">
      <w:r xmlns:w="http://schemas.openxmlformats.org/wordprocessingml/2006/main">
        <w:t xml:space="preserve">Есүс өвчтэй охины гэрт орж, зөвхөн Петр, Иаков, Жон болон охины эцэг эхийг л оруулахыг зөвшөөрдөг.</w:t>
      </w:r>
    </w:p>
    <w:p w14:paraId="30AD11E7" w14:textId="77777777" w:rsidR="00F90BDC" w:rsidRDefault="00F90BDC"/>
    <w:p w14:paraId="7A94898E" w14:textId="77777777" w:rsidR="00F90BDC" w:rsidRDefault="00F90BDC">
      <w:r xmlns:w="http://schemas.openxmlformats.org/wordprocessingml/2006/main">
        <w:t xml:space="preserve">1. Есүсийн хүч: Есүс өвчтэй охиныг хэрхэн эдгээсэн</w:t>
      </w:r>
    </w:p>
    <w:p w14:paraId="2F6E0718" w14:textId="77777777" w:rsidR="00F90BDC" w:rsidRDefault="00F90BDC"/>
    <w:p w14:paraId="2B12FCF6" w14:textId="77777777" w:rsidR="00F90BDC" w:rsidRDefault="00F90BDC">
      <w:r xmlns:w="http://schemas.openxmlformats.org/wordprocessingml/2006/main">
        <w:t xml:space="preserve">2. Эцэгийн итгэл: Эцэгийн итгэл түүхийн замыг хэрхэн өөрчилсөн бэ?</w:t>
      </w:r>
    </w:p>
    <w:p w14:paraId="127F29A9" w14:textId="77777777" w:rsidR="00F90BDC" w:rsidRDefault="00F90BDC"/>
    <w:p w14:paraId="336DE607" w14:textId="77777777" w:rsidR="00F90BDC" w:rsidRDefault="00F90BDC">
      <w:r xmlns:w="http://schemas.openxmlformats.org/wordprocessingml/2006/main">
        <w:t xml:space="preserve">1. Матай 8:14-15 ?Есүс өвчтэй хүмүүсийг эдгээдэг</w:t>
      </w:r>
    </w:p>
    <w:p w14:paraId="1A1E65C6" w14:textId="77777777" w:rsidR="00F90BDC" w:rsidRDefault="00F90BDC"/>
    <w:p w14:paraId="1B331E7F" w14:textId="77777777" w:rsidR="00F90BDC" w:rsidRDefault="00F90BDC">
      <w:r xmlns:w="http://schemas.openxmlformats.org/wordprocessingml/2006/main">
        <w:t xml:space="preserve">2. Марк 5:22-43 ?Есүс Иаирын охиныг үхлээс амилуулсан</w:t>
      </w:r>
    </w:p>
    <w:p w14:paraId="13259F25" w14:textId="77777777" w:rsidR="00F90BDC" w:rsidRDefault="00F90BDC"/>
    <w:p w14:paraId="2556F9FA" w14:textId="77777777" w:rsidR="00F90BDC" w:rsidRDefault="00F90BDC">
      <w:r xmlns:w="http://schemas.openxmlformats.org/wordprocessingml/2006/main">
        <w:t xml:space="preserve">Лук 8:52 Бүгд түүнийг уйлж, гасалж байсан боловч тэрээр —Бүү уйл. Тэр үхээгүй, харин унтаж байна.</w:t>
      </w:r>
    </w:p>
    <w:p w14:paraId="14C0B3C1" w14:textId="77777777" w:rsidR="00F90BDC" w:rsidRDefault="00F90BDC"/>
    <w:p w14:paraId="3FBCB4FA" w14:textId="77777777" w:rsidR="00F90BDC" w:rsidRDefault="00F90BDC">
      <w:r xmlns:w="http://schemas.openxmlformats.org/wordprocessingml/2006/main">
        <w:t xml:space="preserve">Нас барсан гэж таамаглаж байсан эмэгтэй зөвхөн унтаж байсан бөгөөд Есүс гашуудаж буй олон нийтэд уйлахгүй байхыг тушаажээ.</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Итгэлээр уйлах - Уй гашуу үед Бурханд найдах</w:t>
      </w:r>
    </w:p>
    <w:p w14:paraId="52B39B7B" w14:textId="77777777" w:rsidR="00F90BDC" w:rsidRDefault="00F90BDC"/>
    <w:p w14:paraId="4F6097D2" w14:textId="77777777" w:rsidR="00F90BDC" w:rsidRDefault="00F90BDC">
      <w:r xmlns:w="http://schemas.openxmlformats.org/wordprocessingml/2006/main">
        <w:t xml:space="preserve">2: Есүсийн хүч - Есүс хэрхэн үхэгсдийг амилуулсан</w:t>
      </w:r>
    </w:p>
    <w:p w14:paraId="47AD40D6" w14:textId="77777777" w:rsidR="00F90BDC" w:rsidRDefault="00F90BDC"/>
    <w:p w14:paraId="5C9D1AA5" w14:textId="77777777" w:rsidR="00F90BDC" w:rsidRDefault="00F90BDC">
      <w:r xmlns:w="http://schemas.openxmlformats.org/wordprocessingml/2006/main">
        <w:t xml:space="preserve">1: Иохан 11:25-26 - Есүс түүнд: </w:t>
      </w:r>
      <w:r xmlns:w="http://schemas.openxmlformats.org/wordprocessingml/2006/main">
        <w:rPr>
          <w:rFonts w:ascii="맑은 고딕 Semilight" w:hAnsi="맑은 고딕 Semilight"/>
        </w:rPr>
        <w:t xml:space="preserve">쏧 </w:t>
      </w:r>
      <w:r xmlns:w="http://schemas.openxmlformats.org/wordprocessingml/2006/main">
        <w:t xml:space="preserve">бол амилалт ба амьдрал юм. Надад итгэдэг хэн боловч үхсэн ч амьд үлдэх болно, мөн надад амьдарч, итгэдэг хүн бүр хэзээ ч үхэхгүй.</w:t>
      </w:r>
    </w:p>
    <w:p w14:paraId="12142208" w14:textId="77777777" w:rsidR="00F90BDC" w:rsidRDefault="00F90BDC"/>
    <w:p w14:paraId="296A4A93" w14:textId="77777777" w:rsidR="00F90BDC" w:rsidRDefault="00F90BDC">
      <w:r xmlns:w="http://schemas.openxmlformats.org/wordprocessingml/2006/main">
        <w:t xml:space="preserve">2: Марк 5:35-43 - Есүс Иаирын охиныг үхлээс амилуулсан.</w:t>
      </w:r>
    </w:p>
    <w:p w14:paraId="6DBBAFAF" w14:textId="77777777" w:rsidR="00F90BDC" w:rsidRDefault="00F90BDC"/>
    <w:p w14:paraId="544FB4F3" w14:textId="77777777" w:rsidR="00F90BDC" w:rsidRDefault="00F90BDC">
      <w:r xmlns:w="http://schemas.openxmlformats.org/wordprocessingml/2006/main">
        <w:t xml:space="preserve">Лук 8:53 Түүнийг үхсэнийг мэдээд тэд түүнийг дооглон инээв.</w:t>
      </w:r>
    </w:p>
    <w:p w14:paraId="10DDA92B" w14:textId="77777777" w:rsidR="00F90BDC" w:rsidRDefault="00F90BDC"/>
    <w:p w14:paraId="22AF96C3" w14:textId="77777777" w:rsidR="00F90BDC" w:rsidRDefault="00F90BDC">
      <w:r xmlns:w="http://schemas.openxmlformats.org/wordprocessingml/2006/main">
        <w:t xml:space="preserve">Хүмүүс Есүсийг үхсэн эмэгтэйг амилуулж чадна гэж ярьсных нь төлөө инээлдэв.</w:t>
      </w:r>
    </w:p>
    <w:p w14:paraId="45377CE6" w14:textId="77777777" w:rsidR="00F90BDC" w:rsidRDefault="00F90BDC"/>
    <w:p w14:paraId="7CBF5705" w14:textId="77777777" w:rsidR="00F90BDC" w:rsidRDefault="00F90BDC">
      <w:r xmlns:w="http://schemas.openxmlformats.org/wordprocessingml/2006/main">
        <w:t xml:space="preserve">1. Есүс: Мөнх амьдралын найдвар</w:t>
      </w:r>
    </w:p>
    <w:p w14:paraId="537A685B" w14:textId="77777777" w:rsidR="00F90BDC" w:rsidRDefault="00F90BDC"/>
    <w:p w14:paraId="1A02498C" w14:textId="77777777" w:rsidR="00F90BDC" w:rsidRDefault="00F90BDC">
      <w:r xmlns:w="http://schemas.openxmlformats.org/wordprocessingml/2006/main">
        <w:t xml:space="preserve">2. Боломжгүй мэт санагдаж байсан ч Есүст итгэ</w:t>
      </w:r>
    </w:p>
    <w:p w14:paraId="64CC3535" w14:textId="77777777" w:rsidR="00F90BDC" w:rsidRDefault="00F90BDC"/>
    <w:p w14:paraId="092218AF" w14:textId="77777777" w:rsidR="00F90BDC" w:rsidRDefault="00F90BDC">
      <w:r xmlns:w="http://schemas.openxmlformats.org/wordprocessingml/2006/main">
        <w:t xml:space="preserve">1. Иохан 11:25-26 - Есүс хэлэхдээ, ? </w:t>
      </w:r>
      <w:r xmlns:w="http://schemas.openxmlformats.org/wordprocessingml/2006/main">
        <w:rPr>
          <w:rFonts w:ascii="맑은 고딕 Semilight" w:hAnsi="맑은 고딕 Semilight"/>
        </w:rPr>
        <w:t xml:space="preserve">쏧 </w:t>
      </w:r>
      <w:r xmlns:w="http://schemas.openxmlformats.org/wordprocessingml/2006/main">
        <w:t xml:space="preserve">бол амилалт ба амьдрал юм. Надад итгэсэн хүн үхсэн ч амьд үлдэх болно, Надад амьдарч, итгэдэг хүн бүр хэзээ ч үхэхгүй.??</w:t>
      </w:r>
    </w:p>
    <w:p w14:paraId="7C19B0A9" w14:textId="77777777" w:rsidR="00F90BDC" w:rsidRDefault="00F90BDC"/>
    <w:p w14:paraId="009B415A" w14:textId="77777777" w:rsidR="00F90BDC" w:rsidRDefault="00F90BDC">
      <w:r xmlns:w="http://schemas.openxmlformats.org/wordprocessingml/2006/main">
        <w:t xml:space="preserve">2. Матай 17:20 - Тэр тэдэнд хэлэв, ? </w:t>
      </w:r>
      <w:r xmlns:w="http://schemas.openxmlformats.org/wordprocessingml/2006/main">
        <w:rPr>
          <w:rFonts w:ascii="맑은 고딕 Semilight" w:hAnsi="맑은 고딕 Semilight"/>
        </w:rPr>
        <w:t xml:space="preserve">쏝 </w:t>
      </w:r>
      <w:r xmlns:w="http://schemas.openxmlformats.org/wordprocessingml/2006/main">
        <w:t xml:space="preserve">чиний өчүүхэн итгэлээс болж. Учир нь үнэнээр би чамд хэлье, хэрвээ чи гичийн үр шиг итгэлтэй байвал энэ ууланд, гэж хэлэх үү? </w:t>
      </w:r>
      <w:r xmlns:w="http://schemas.openxmlformats.org/wordprocessingml/2006/main">
        <w:rPr>
          <w:rFonts w:ascii="맑은 고딕 Semilight" w:hAnsi="맑은 고딕 Semilight"/>
        </w:rPr>
        <w:t xml:space="preserve">쁌 </w:t>
      </w:r>
      <w:r xmlns:w="http://schemas.openxmlformats.org/wordprocessingml/2006/main">
        <w:t xml:space="preserve">эндээс тийшээ, тэр хөдөлж, чиний хувьд боломжгүй зүйл гэж байхгүй.??</w:t>
      </w:r>
    </w:p>
    <w:p w14:paraId="5F26DA35" w14:textId="77777777" w:rsidR="00F90BDC" w:rsidRDefault="00F90BDC"/>
    <w:p w14:paraId="708E0C27" w14:textId="77777777" w:rsidR="00F90BDC" w:rsidRDefault="00F90BDC">
      <w:r xmlns:w="http://schemas.openxmlformats.org/wordprocessingml/2006/main">
        <w:t xml:space="preserve">Лук 8:54 Тэр бүгдийг гаргаад, гараас нь хөтлөн дуудаж, -Шивэгчин аа, бос!</w:t>
      </w:r>
    </w:p>
    <w:p w14:paraId="147524DD" w14:textId="77777777" w:rsidR="00F90BDC" w:rsidRDefault="00F90BDC"/>
    <w:p w14:paraId="6D13ECF4" w14:textId="77777777" w:rsidR="00F90BDC" w:rsidRDefault="00F90BDC">
      <w:r xmlns:w="http://schemas.openxmlformats.org/wordprocessingml/2006/main">
        <w:t xml:space="preserve">Есүс удаан хугацаанд өвдөж байсан эмэгтэйн гараас атган </w:t>
      </w:r>
      <w:r xmlns:w="http://schemas.openxmlformats.org/wordprocessingml/2006/main">
        <w:lastRenderedPageBreak xmlns:w="http://schemas.openxmlformats.org/wordprocessingml/2006/main"/>
      </w:r>
      <w:r xmlns:w="http://schemas.openxmlformats.org/wordprocessingml/2006/main">
        <w:t xml:space="preserve">бос гэж хэлснээр эдгээв.</w:t>
      </w:r>
    </w:p>
    <w:p w14:paraId="30762F19" w14:textId="77777777" w:rsidR="00F90BDC" w:rsidRDefault="00F90BDC"/>
    <w:p w14:paraId="40F99FA2" w14:textId="77777777" w:rsidR="00F90BDC" w:rsidRDefault="00F90BDC">
      <w:r xmlns:w="http://schemas.openxmlformats.org/wordprocessingml/2006/main">
        <w:t xml:space="preserve">1. Есүст итгэх итгэл эдгээдэг: Есүсийн гайхамшигт хүчний талаарх судалгаа</w:t>
      </w:r>
    </w:p>
    <w:p w14:paraId="436DE39E" w14:textId="77777777" w:rsidR="00F90BDC" w:rsidRDefault="00F90BDC"/>
    <w:p w14:paraId="69C1EF1A" w14:textId="77777777" w:rsidR="00F90BDC" w:rsidRDefault="00F90BDC">
      <w:r xmlns:w="http://schemas.openxmlformats.org/wordprocessingml/2006/main">
        <w:t xml:space="preserve">2. Есүсийн нэрээр гайхамшигт эдгэрэлтийг мэдрэх нь</w:t>
      </w:r>
    </w:p>
    <w:p w14:paraId="4FFE95F5" w14:textId="77777777" w:rsidR="00F90BDC" w:rsidRDefault="00F90BDC"/>
    <w:p w14:paraId="74CBA5DA" w14:textId="77777777" w:rsidR="00F90BDC" w:rsidRDefault="00F90BDC">
      <w:r xmlns:w="http://schemas.openxmlformats.org/wordprocessingml/2006/main">
        <w:t xml:space="preserve">1. Матай 9:2-8; Есүс саа өвчтэй хүнийг эдгээдэг</w:t>
      </w:r>
    </w:p>
    <w:p w14:paraId="43A691D5" w14:textId="77777777" w:rsidR="00F90BDC" w:rsidRDefault="00F90BDC"/>
    <w:p w14:paraId="6835791C" w14:textId="77777777" w:rsidR="00F90BDC" w:rsidRDefault="00F90BDC">
      <w:r xmlns:w="http://schemas.openxmlformats.org/wordprocessingml/2006/main">
        <w:t xml:space="preserve">2. Марк 5:25–34; Есүс цус алдалттай эмэгтэйг эдгээв</w:t>
      </w:r>
    </w:p>
    <w:p w14:paraId="6674141E" w14:textId="77777777" w:rsidR="00F90BDC" w:rsidRDefault="00F90BDC"/>
    <w:p w14:paraId="0E34A0C9" w14:textId="77777777" w:rsidR="00F90BDC" w:rsidRDefault="00F90BDC">
      <w:r xmlns:w="http://schemas.openxmlformats.org/wordprocessingml/2006/main">
        <w:t xml:space="preserve">Лук 8:55 Түүний сүнс дахин ирж, тэр даруй боссонд тэрээр түүнд хоол өгөхийг тушаав.</w:t>
      </w:r>
    </w:p>
    <w:p w14:paraId="1409095A" w14:textId="77777777" w:rsidR="00F90BDC" w:rsidRDefault="00F90BDC"/>
    <w:p w14:paraId="39B87C5D" w14:textId="77777777" w:rsidR="00F90BDC" w:rsidRDefault="00F90BDC">
      <w:r xmlns:w="http://schemas.openxmlformats.org/wordprocessingml/2006/main">
        <w:t xml:space="preserve">Энэ хэсэгт Есүс эмэгтэй хүнийг эдгээж, сүнсэнд нь амийг сэргээж, дараа нь түүнд хоол өгөхийг тушаасан тухай өгүүлдэг.</w:t>
      </w:r>
    </w:p>
    <w:p w14:paraId="7587DE3D" w14:textId="77777777" w:rsidR="00F90BDC" w:rsidRDefault="00F90BDC"/>
    <w:p w14:paraId="7865BDEC" w14:textId="77777777" w:rsidR="00F90BDC" w:rsidRDefault="00F90BDC">
      <w:r xmlns:w="http://schemas.openxmlformats.org/wordprocessingml/2006/main">
        <w:t xml:space="preserve">1. Есүсийн эдгээх, тэжээх хүч</w:t>
      </w:r>
    </w:p>
    <w:p w14:paraId="7233F8FF" w14:textId="77777777" w:rsidR="00F90BDC" w:rsidRDefault="00F90BDC"/>
    <w:p w14:paraId="4EE44EFD" w14:textId="77777777" w:rsidR="00F90BDC" w:rsidRDefault="00F90BDC">
      <w:r xmlns:w="http://schemas.openxmlformats.org/wordprocessingml/2006/main">
        <w:t xml:space="preserve">2. Есүсийн зарлигуудыг дагахын ач холбогдол</w:t>
      </w:r>
    </w:p>
    <w:p w14:paraId="27B71F98" w14:textId="77777777" w:rsidR="00F90BDC" w:rsidRDefault="00F90BDC"/>
    <w:p w14:paraId="3743E256" w14:textId="77777777" w:rsidR="00F90BDC" w:rsidRDefault="00F90BDC">
      <w:r xmlns:w="http://schemas.openxmlformats.org/wordprocessingml/2006/main">
        <w:t xml:space="preserve">1. Матай 8:2-3 - "Харагтун, нэгэн уяман өвчтэй хүн ирж, түүнд мөргөж, "Эзэн, хэрэв Та хүсвэл намайг цэвэрлэж чадна. Есүс гараа сунган, түүнд хүрч, "Би Чи цэвэр байгтун. Тэр даруй түүний уяман өвчин арилав."</w:t>
      </w:r>
    </w:p>
    <w:p w14:paraId="424EC819" w14:textId="77777777" w:rsidR="00F90BDC" w:rsidRDefault="00F90BDC"/>
    <w:p w14:paraId="635F2C2A" w14:textId="77777777" w:rsidR="00F90BDC" w:rsidRDefault="00F90BDC">
      <w:r xmlns:w="http://schemas.openxmlformats.org/wordprocessingml/2006/main">
        <w:t xml:space="preserve">2. Марк 1:40-41 - "Тэгээд нэгэн уяман өвчтэй хүн түүн уруу ирж, гуйн, өвдөг сөгдөн "Хэрвээ чи хүсвэл намайг ариусгаж чадна. Есүс энэрэн нигүүлсэхүйгээр хөдлөв. гараа сунгаж, түүнд хүрч, түүнд "Би болно, чи цэвэр байгаарай" гэж хэлэв.</w:t>
      </w:r>
    </w:p>
    <w:p w14:paraId="552E333A" w14:textId="77777777" w:rsidR="00F90BDC" w:rsidRDefault="00F90BDC"/>
    <w:p w14:paraId="68702E74" w14:textId="77777777" w:rsidR="00F90BDC" w:rsidRDefault="00F90BDC">
      <w:r xmlns:w="http://schemas.openxmlformats.org/wordprocessingml/2006/main">
        <w:t xml:space="preserve">Лук 8:56 Түүний эцэг эх нь гайхсан боловч Есүс тэдэнд юу болсныг хэнд ч хэлэхгүй байхыг захижээ.</w:t>
      </w:r>
    </w:p>
    <w:p w14:paraId="32B3180B" w14:textId="77777777" w:rsidR="00F90BDC" w:rsidRDefault="00F90BDC"/>
    <w:p w14:paraId="1BAE3A29" w14:textId="77777777" w:rsidR="00F90BDC" w:rsidRDefault="00F90BDC">
      <w:r xmlns:w="http://schemas.openxmlformats.org/wordprocessingml/2006/main">
        <w:t xml:space="preserve">Лук 8:56 дахь энэ хэсэг нь хэсэг хугацаанд нас барсан залуу охиныг Есүсийн хийсэн гайхамшигт эдгээлтийн тухай өгүүлдэг. Дараа нь охины эцэг эхээс болсон явдлын талаар хэнд ч битгий хэлээрэй гэж гуйжээ.</w:t>
      </w:r>
    </w:p>
    <w:p w14:paraId="05F9FA69" w14:textId="77777777" w:rsidR="00F90BDC" w:rsidRDefault="00F90BDC"/>
    <w:p w14:paraId="62083482" w14:textId="77777777" w:rsidR="00F90BDC" w:rsidRDefault="00F90BDC">
      <w:r xmlns:w="http://schemas.openxmlformats.org/wordprocessingml/2006/main">
        <w:t xml:space="preserve">1. "Итгэлийн хүч: Залуу охины гайхамшигт эдгэрэлт"</w:t>
      </w:r>
    </w:p>
    <w:p w14:paraId="6FD33910" w14:textId="77777777" w:rsidR="00F90BDC" w:rsidRDefault="00F90BDC"/>
    <w:p w14:paraId="154112DA" w14:textId="77777777" w:rsidR="00F90BDC" w:rsidRDefault="00F90BDC">
      <w:r xmlns:w="http://schemas.openxmlformats.org/wordprocessingml/2006/main">
        <w:t xml:space="preserve">2. "Бурханы хүсэл: Түүний гайхамшгийг нууцлах нь"</w:t>
      </w:r>
    </w:p>
    <w:p w14:paraId="7C7CE85E" w14:textId="77777777" w:rsidR="00F90BDC" w:rsidRDefault="00F90BDC"/>
    <w:p w14:paraId="5EEB60AC" w14:textId="77777777" w:rsidR="00F90BDC" w:rsidRDefault="00F90BDC">
      <w:r xmlns:w="http://schemas.openxmlformats.org/wordprocessingml/2006/main">
        <w:t xml:space="preserve">1. Матай 8:1-4, Есүс уяман өвчтэй хүнийг эдгээв</w:t>
      </w:r>
    </w:p>
    <w:p w14:paraId="06E89083" w14:textId="77777777" w:rsidR="00F90BDC" w:rsidRDefault="00F90BDC"/>
    <w:p w14:paraId="22FCA5E4" w14:textId="77777777" w:rsidR="00F90BDC" w:rsidRDefault="00F90BDC">
      <w:r xmlns:w="http://schemas.openxmlformats.org/wordprocessingml/2006/main">
        <w:t xml:space="preserve">2. Үйлс 5:12-16, Петр сүмийн үүдэнд доголон хүнийг эдгээж байна</w:t>
      </w:r>
    </w:p>
    <w:p w14:paraId="5174ED6D" w14:textId="77777777" w:rsidR="00F90BDC" w:rsidRDefault="00F90BDC"/>
    <w:p w14:paraId="181BCBF8" w14:textId="77777777" w:rsidR="00F90BDC" w:rsidRDefault="00F90BDC">
      <w:r xmlns:w="http://schemas.openxmlformats.org/wordprocessingml/2006/main">
        <w:t xml:space="preserve">Лук 9-д арван хоёр дагалдагчдыг илгээх, таван мянган хүнийг хооллох, Петр Христийг хүлээн зөвшөөрөх, Есүсийн хувирал зэрэг багтдаг.</w:t>
      </w:r>
    </w:p>
    <w:p w14:paraId="7D6CAF13" w14:textId="77777777" w:rsidR="00F90BDC" w:rsidRDefault="00F90BDC"/>
    <w:p w14:paraId="4D855EC4" w14:textId="77777777" w:rsidR="00F90BDC" w:rsidRDefault="00F90BDC">
      <w:r xmlns:w="http://schemas.openxmlformats.org/wordprocessingml/2006/main">
        <w:t xml:space="preserve">1-р догол мөр: Есүс арван хоёр шавьдаа чөтгөрүүдийг хөөн зайлуулж, өвчнийг эдгээх эрх мэдэл, эрх мэдлийг өгсөнөөр энэ бүлэг эхэлдэг. Тэрээр тэднийг Бурханы хаанчлалыг тунхаглаж, өвчтэй хүмүүсийг эдгээхийн тулд илгээв. Тэр тэдэнд юу ч авч явахгүй, харин тэдний захиасыг хүлээн авах хүмүүсийн зочломтгой байдалд найдахыг захисан (Лук 9:1-6). Энэ хооронд Херод Антипас болж буй бүх зүйлийн талаар сонсоод, зарим нь Иоханыг үхэгсдээс амилуулсан гэж хэлж байсан тул эргэлзэж байв (Лук 9:7-9).</w:t>
      </w:r>
    </w:p>
    <w:p w14:paraId="10917094" w14:textId="77777777" w:rsidR="00F90BDC" w:rsidRDefault="00F90BDC"/>
    <w:p w14:paraId="36989C68" w14:textId="77777777" w:rsidR="00F90BDC" w:rsidRDefault="00F90BDC">
      <w:r xmlns:w="http://schemas.openxmlformats.org/wordprocessingml/2006/main">
        <w:t xml:space="preserve">2-р догол мөр: Есүс номлолын аялалаасаа буцаж ирснийхээ дараа шавь нараа Бетсайдагийн ойролцоо ганцаарчлан авч явсан боловч олон хүн Түүнийг дагаж байгааг олж мэдсэн хүмүүс Хаанчлалын тухай ярьж, Хаанчлалын тухай ярьж, Бурхан эдгээх шаардлагатай хүмүүсийг арван хоёр өдөр өмсөж байхад нь эдгээж, тараахыг санал болгов </w:t>
      </w:r>
      <w:r xmlns:w="http://schemas.openxmlformats.org/wordprocessingml/2006/main">
        <w:lastRenderedPageBreak xmlns:w="http://schemas.openxmlformats.org/wordprocessingml/2006/main"/>
      </w:r>
      <w:r xmlns:w="http://schemas.openxmlformats.org/wordprocessingml/2006/main">
        <w:t xml:space="preserve">. "Чи тэдэнд идэх юм өг." Бүх хүмүүс очиж хоол худалдаж авахгүй бол зөвхөн таван талх хоёр загасыг эсэргүүцэв. Гэвч олон түмний бүлгийг зохион байгуулж, шавь нар нь гайхамшигтай үржүүлсний дараа талхны загас тарааж, хүн бүр ханасан арван хоёр сагс идсэн бөгөөд энэ нь тэнгэрлэг халамж нигүүлслийг олон хүн шаарддаг гэдгийг харуулж байна (Лук 9:10-17).</w:t>
      </w:r>
    </w:p>
    <w:p w14:paraId="17B515EE" w14:textId="77777777" w:rsidR="00F90BDC" w:rsidRDefault="00F90BDC"/>
    <w:p w14:paraId="1916FE44" w14:textId="77777777" w:rsidR="00F90BDC" w:rsidRDefault="00F90BDC">
      <w:r xmlns:w="http://schemas.openxmlformats.org/wordprocessingml/2006/main">
        <w:t xml:space="preserve">3-р догол мөр: Хожим нь олон хүн Түүний шавь нараас асуув, тэд Түүнийг зарим нь Иохан баптист гэж бодсон, нөгөө нь Елиа, нөгөө хэсэг нь эртний нэгэн бошиглогч амилсан гэж бодсон гэж хариулж байгаад "Гэхдээ чи яах вэ? Та намайг хэн гэж хэлэх вэ?" Петр "Бурханы Мессиа" гэж хариулсан нь Есүсийн жинхэнэ мөн чанарыг таних даалгаврыг хүлээн зөвшөөрч байгааг харуулсан (Лук 9:18-20). Үүний дараа Есүс олон зүйлийг зовж шаналах ёстой гэж зааж эхлэв Ахлагч нар гологдсон ахлах тахилч багш нар хууль алах ёстой Гурав дахь өдөр нь амийг өсгөсөн мөн үнэ өртөг нь Түүнийг дагах Өөрийгөө үгүйсгэх хүн өдөр бүр загалмай үүрэх Амиа алдаж, түүнээс ичсэн хүмүүст сануулга өгөх Хүү Хүн хэзээ ичиж зовох болно Эцэг ариун тэнгэр элчүүдийн алдар суу ирнэ (Лук 9:21-27). Есүс Петр Жон Жеймсийг ууланд аваачиж залбирсан үеийн дүр төрхийн хувирал дууслаа. Хувцас нь өөрчлөгдсөн, нүд гялбам цагаан болсон Мосе Елиа гарч ирэн, гайхамшигт сүр жавхланг өгүүлсэн явлаа. Энэ нь биелэлтийг авчрах тухай Иерусалимд гэрчлэгдсэн тэнгэрийн дуу хоолой "Энэ бол Миний сонгосон Хүү; Түүнийг сонс!" Энэхүү туршлагыг нууцалсаны дараа сүүлчийн хэсэгт үзсэн зүйлээ хэнд ч хэлээгүй, дараа нь бүтэлгүйтсэн чөтгөрт автсан хөвгүүн бузар сүнсийг зэмлэн амжилттай гүйцэтгэсэн, эдгээж буй хүү аавыгаа буцааж, сүнслэг хүчний эрх мэдлийг дахин харуулах, мөн бяцхан хүүхдүүдийн агуу байдлыг угтан авах, нэрийг нь урьдчилан таамаглах товч сургаал зэрэг багтана. хүсэл эрмэлзэл нь хаашаа ч явсан дагах залруулга төөрөгдүүлсэн хичээл зүтгэл Жеймс Жон Самари тосгоныг галд дуудахыг хүссэн нь түүнийг хүлээж авсангүй. Иерусалимын аялал нь эрс эрэлт хэрэгцээг онцлон тэмдэглэж, дагалдагч байх явдал нь уламжлалт хүлээлтийг сорьж, Хаанчлалын Бурханд үйлчлэхийг дагадаг гэсэн үг юм.</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Лук 9:1 Дараа нь Тэр арван хоёр шавиа дуудаж, тэдэнд бүх чөтгөрүүдийг захирч, өвчнийг эмчлэх эрх мэдэл, эрх мэдлийг өгсөн.</w:t>
      </w:r>
    </w:p>
    <w:p w14:paraId="77056E50" w14:textId="77777777" w:rsidR="00F90BDC" w:rsidRDefault="00F90BDC"/>
    <w:p w14:paraId="2665DF09" w14:textId="77777777" w:rsidR="00F90BDC" w:rsidRDefault="00F90BDC">
      <w:r xmlns:w="http://schemas.openxmlformats.org/wordprocessingml/2006/main">
        <w:t xml:space="preserve">Есүс арван хоёр шавиа дуудаж, тэдэнд чөтгөрүүдийг дарж, өвчин эмгэгийг эдгээх эрх мэдэл, эрх мэдлийг өгсөн.</w:t>
      </w:r>
    </w:p>
    <w:p w14:paraId="2D2A2C5F" w14:textId="77777777" w:rsidR="00F90BDC" w:rsidRDefault="00F90BDC"/>
    <w:p w14:paraId="45F4F2A8" w14:textId="77777777" w:rsidR="00F90BDC" w:rsidRDefault="00F90BDC">
      <w:r xmlns:w="http://schemas.openxmlformats.org/wordprocessingml/2006/main">
        <w:t xml:space="preserve">1. Есүсийн хүч: Есүс шавь нартаа эдгээх хүч, эрх мэдлийг хэрхэн өгсөн бэ</w:t>
      </w:r>
    </w:p>
    <w:p w14:paraId="610DEF12" w14:textId="77777777" w:rsidR="00F90BDC" w:rsidRDefault="00F90BDC"/>
    <w:p w14:paraId="6E996FC9" w14:textId="77777777" w:rsidR="00F90BDC" w:rsidRDefault="00F90BDC">
      <w:r xmlns:w="http://schemas.openxmlformats.org/wordprocessingml/2006/main">
        <w:t xml:space="preserve">2. Есүсийн шавь нараа хайрлах хайр: Есүс шавь нартаа эрх мэдэл олгосноороо агуу хайраа хэрхэн харуулсан бэ?</w:t>
      </w:r>
    </w:p>
    <w:p w14:paraId="0F626197" w14:textId="77777777" w:rsidR="00F90BDC" w:rsidRDefault="00F90BDC"/>
    <w:p w14:paraId="4C46A32A" w14:textId="77777777" w:rsidR="00F90BDC" w:rsidRDefault="00F90BDC">
      <w:r xmlns:w="http://schemas.openxmlformats.org/wordprocessingml/2006/main">
        <w:t xml:space="preserve">1. Матай 10:1 - Тэгээд Тэр арван хоёр шавьдаа дуудаад, бузар сүнснүүдийн эсрэг, тэднийг хөөн зайлуулж, бүх төрлийн өвчин, бүх төрлийн өвчнийг эдгээх хүчийг тэдэнд өгсөн.</w:t>
      </w:r>
    </w:p>
    <w:p w14:paraId="4CEE5CC5" w14:textId="77777777" w:rsidR="00F90BDC" w:rsidRDefault="00F90BDC"/>
    <w:p w14:paraId="6F69DB96" w14:textId="77777777" w:rsidR="00F90BDC" w:rsidRDefault="00F90BDC">
      <w:r xmlns:w="http://schemas.openxmlformats.org/wordprocessingml/2006/main">
        <w:t xml:space="preserve">2. Марк 6:7 - Тэгээд тэр арван хоёрыг дуудаж, тэднийг хоёр, хоёроор явуулж эхлэв; мөн тэдэнд бузар сүнснүүдийн эсрэг хүчийг өгсөн.</w:t>
      </w:r>
    </w:p>
    <w:p w14:paraId="4B1A0A85" w14:textId="77777777" w:rsidR="00F90BDC" w:rsidRDefault="00F90BDC"/>
    <w:p w14:paraId="41126210" w14:textId="77777777" w:rsidR="00F90BDC" w:rsidRDefault="00F90BDC">
      <w:r xmlns:w="http://schemas.openxmlformats.org/wordprocessingml/2006/main">
        <w:t xml:space="preserve">Лук 9:2 Тэр тэднийг Бурханы хаанчлалыг тунхаглаж, өвчтэй хүмүүсийг эдгээхийн тулд илгээв.</w:t>
      </w:r>
    </w:p>
    <w:p w14:paraId="7948E02B" w14:textId="77777777" w:rsidR="00F90BDC" w:rsidRDefault="00F90BDC"/>
    <w:p w14:paraId="7BCCC216" w14:textId="77777777" w:rsidR="00F90BDC" w:rsidRDefault="00F90BDC">
      <w:r xmlns:w="http://schemas.openxmlformats.org/wordprocessingml/2006/main">
        <w:t xml:space="preserve">Есүс шавь нараа Бурханы хаант улсын тухай мэдээг тунхаглаж, өвчтэй хүмүүсийг эдгээхийн тулд илгээсэн.</w:t>
      </w:r>
    </w:p>
    <w:p w14:paraId="793EB88E" w14:textId="77777777" w:rsidR="00F90BDC" w:rsidRDefault="00F90BDC"/>
    <w:p w14:paraId="763B1572" w14:textId="77777777" w:rsidR="00F90BDC" w:rsidRDefault="00F90BDC">
      <w:r xmlns:w="http://schemas.openxmlformats.org/wordprocessingml/2006/main">
        <w:t xml:space="preserve">1. Номлолын хүч: Есүс сайн мэдээгээр дамжуулан амьдралыг хэрхэн өөрчилсөн</w:t>
      </w:r>
    </w:p>
    <w:p w14:paraId="53B2ABFA" w14:textId="77777777" w:rsidR="00F90BDC" w:rsidRDefault="00F90BDC"/>
    <w:p w14:paraId="087C6F83" w14:textId="77777777" w:rsidR="00F90BDC" w:rsidRDefault="00F90BDC">
      <w:r xmlns:w="http://schemas.openxmlformats.org/wordprocessingml/2006/main">
        <w:t xml:space="preserve">2. Итгэлээр дамжуулан эдгээх нь: Есүсийн гайхамшгуудыг ойлгох</w:t>
      </w:r>
    </w:p>
    <w:p w14:paraId="28CEB854" w14:textId="77777777" w:rsidR="00F90BDC" w:rsidRDefault="00F90BDC"/>
    <w:p w14:paraId="1D8229C9" w14:textId="77777777" w:rsidR="00F90BDC" w:rsidRDefault="00F90BDC">
      <w:r xmlns:w="http://schemas.openxmlformats.org/wordprocessingml/2006/main">
        <w:t xml:space="preserve">1. Матай 10:6-8 - "Израилийн угсааны төөрсөн хонь руу яв, "Тэнгэрийн хаанчлал ойрхон байна" гэж явахдаа тунхаглагтун. Өвчтэй хүмүүсийг эдгээ, үхэгсдийг амил, уяман өвчтэй хүмүүсийг цэвэрлэ, чөтгөрүүдийг зайлуул."</w:t>
      </w:r>
    </w:p>
    <w:p w14:paraId="2589D17F" w14:textId="77777777" w:rsidR="00F90BDC" w:rsidRDefault="00F90BDC"/>
    <w:p w14:paraId="3336C7EF" w14:textId="77777777" w:rsidR="00F90BDC" w:rsidRDefault="00F90BDC">
      <w:r xmlns:w="http://schemas.openxmlformats.org/wordprocessingml/2006/main">
        <w:t xml:space="preserve">2. Иаков 5:13-16 - "Та нарын дунд хэн нэгэн зовж шаналж байна уу? Тэр залбираг. Хөгжилтэй хүн байна уу? Түүнийг магтан дуул. Та нарын дунд хэн нэгэн өвдөж байна уу? Тэр сүмийн ахлагчдыг дуудаж, тэдэнд залбираг. Түүнийг ЭЗЭНий нэрээр тосоор тосолж, итгэлийн залбирал өвчтэй хүнийг аварч, ЭЗЭН түүнийг амилуулна. Хэрэв тэр нүгэл үйлдсэн бол уучлагдах болно."</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 9:3 Тэр тэдэнд —Аялалдаа юу ч бүү ав, саваа, саваа, талх, мөнгө ч бүү ав. аль нь ч тус бүрдээ хоёр цувгүй.</w:t>
      </w:r>
    </w:p>
    <w:p w14:paraId="41FB236C" w14:textId="77777777" w:rsidR="00F90BDC" w:rsidRDefault="00F90BDC"/>
    <w:p w14:paraId="5A8ACA1D" w14:textId="77777777" w:rsidR="00F90BDC" w:rsidRDefault="00F90BDC">
      <w:r xmlns:w="http://schemas.openxmlformats.org/wordprocessingml/2006/main">
        <w:t xml:space="preserve">Есүс шавь нартаа аян замдаа юу ч авч явахгүй байхыг захисан.</w:t>
      </w:r>
    </w:p>
    <w:p w14:paraId="1978993F" w14:textId="77777777" w:rsidR="00F90BDC" w:rsidRDefault="00F90BDC"/>
    <w:p w14:paraId="429BD024" w14:textId="77777777" w:rsidR="00F90BDC" w:rsidRDefault="00F90BDC">
      <w:r xmlns:w="http://schemas.openxmlformats.org/wordprocessingml/2006/main">
        <w:t xml:space="preserve">1. Танихгүй нөхцөл байдалд Бурханд итгэх</w:t>
      </w:r>
    </w:p>
    <w:p w14:paraId="6E8CCF24" w14:textId="77777777" w:rsidR="00F90BDC" w:rsidRDefault="00F90BDC"/>
    <w:p w14:paraId="2AF37EA8" w14:textId="77777777" w:rsidR="00F90BDC" w:rsidRDefault="00F90BDC">
      <w:r xmlns:w="http://schemas.openxmlformats.org/wordprocessingml/2006/main">
        <w:t xml:space="preserve">2. Энгийн амьдралаар амьдрах</w:t>
      </w:r>
    </w:p>
    <w:p w14:paraId="5A4EC022" w14:textId="77777777" w:rsidR="00F90BDC" w:rsidRDefault="00F90BDC"/>
    <w:p w14:paraId="1A2DAEAC" w14:textId="77777777" w:rsidR="00F90BDC" w:rsidRDefault="00F90BDC">
      <w:r xmlns:w="http://schemas.openxmlformats.org/wordprocessingml/2006/main">
        <w:t xml:space="preserve">1. Матай 10:9-10 “Цэвчиндээ алт, мөнгө, гууль ч бүү өг, аян замдаа таар, хоёр дээл, гутал, таяг ч бүү хий, учир нь ажилчин өөрийн хоолыг хүртэх эрхтэй.”</w:t>
      </w:r>
    </w:p>
    <w:p w14:paraId="6592B98D" w14:textId="77777777" w:rsidR="00F90BDC" w:rsidRDefault="00F90BDC"/>
    <w:p w14:paraId="48E5317C" w14:textId="77777777" w:rsidR="00F90BDC" w:rsidRDefault="00F90BDC">
      <w:r xmlns:w="http://schemas.openxmlformats.org/wordprocessingml/2006/main">
        <w:t xml:space="preserve">2. Дэд хууль 8:2-3 “Мөн чиний зүрх сэтгэлд юу байгааг мэдэхийн тулд, чамайг даруу болгохын тулд, чамайг шалгахын тулд энэ дөчин жилийн турш ЭЗЭН Бурхан чинь цөлд удирдсан бүх замыг чи санаж яв. Түүний зарлигуудыг сахи, эсвэл үгүй. Мөн тэрээр чамайг даруусгаж, мөн чамайг өлсгөлөн, мөн чиний мэдэхгүй байсан, чиний эцэг өвгөд ч мэдэхгүй байсан маннагаар хооллосон; Тэр чамд хүн зөвхөн талхаар амьдардаггүй, харин ЭЗЭНий амнаас гарах үг бүрээр амьдардаг гэдгийг ойлгуулахын тулд."</w:t>
      </w:r>
    </w:p>
    <w:p w14:paraId="1BA84508" w14:textId="77777777" w:rsidR="00F90BDC" w:rsidRDefault="00F90BDC"/>
    <w:p w14:paraId="216CF55C" w14:textId="77777777" w:rsidR="00F90BDC" w:rsidRDefault="00F90BDC">
      <w:r xmlns:w="http://schemas.openxmlformats.org/wordprocessingml/2006/main">
        <w:t xml:space="preserve">Лук 9:4 Та нар ямар ч байшинд орсон, тэнд байж, тэндээс гар.</w:t>
      </w:r>
    </w:p>
    <w:p w14:paraId="6C0D9FC3" w14:textId="77777777" w:rsidR="00F90BDC" w:rsidRDefault="00F90BDC"/>
    <w:p w14:paraId="61B6F7C5" w14:textId="77777777" w:rsidR="00F90BDC" w:rsidRDefault="00F90BDC">
      <w:r xmlns:w="http://schemas.openxmlformats.org/wordprocessingml/2006/main">
        <w:t xml:space="preserve">Лукаас бичсэн энэхүү ишлэл нь итгэгчдийг угтаж авсан газартаа үлдэж, явах цаг нь болмогц явахыг урамшуулдаг.</w:t>
      </w:r>
    </w:p>
    <w:p w14:paraId="434C2B31" w14:textId="77777777" w:rsidR="00F90BDC" w:rsidRDefault="00F90BDC"/>
    <w:p w14:paraId="5C21BC7C" w14:textId="77777777" w:rsidR="00F90BDC" w:rsidRDefault="00F90BDC">
      <w:r xmlns:w="http://schemas.openxmlformats.org/wordprocessingml/2006/main">
        <w:t xml:space="preserve">1. Зочломтгой байдлын хүч: Бусдыг угтан авах нь бидний амьдралыг хэрхэн өөрчилж чадах вэ?</w:t>
      </w:r>
    </w:p>
    <w:p w14:paraId="1548B80B" w14:textId="77777777" w:rsidR="00F90BDC" w:rsidRDefault="00F90BDC"/>
    <w:p w14:paraId="21C92D0E" w14:textId="77777777" w:rsidR="00F90BDC" w:rsidRDefault="00F90BDC">
      <w:r xmlns:w="http://schemas.openxmlformats.org/wordprocessingml/2006/main">
        <w:t xml:space="preserve">2. Дуулгавартай байхын адислал: Бурханы зарлигуудыг дагаснаар хэрхэн шагнал авчирдаг вэ?</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Ром 12:13 - “Гэгээнтнүүдийн хэрэгцээнд хувь нэмрээ оруулж, зочломтгой байдлыг харуулахыг эрэлхийл.”</w:t>
      </w:r>
    </w:p>
    <w:p w14:paraId="5DE63F00" w14:textId="77777777" w:rsidR="00F90BDC" w:rsidRDefault="00F90BDC"/>
    <w:p w14:paraId="650BBEB6" w14:textId="77777777" w:rsidR="00F90BDC" w:rsidRDefault="00F90BDC">
      <w:r xmlns:w="http://schemas.openxmlformats.org/wordprocessingml/2006/main">
        <w:t xml:space="preserve">2. Еврей 13:2 - “Танихгүй хүмүүст зочломтгой хандахаа бүү март, учир нь зарим нь тэнгэр элчүүдийг санамсаргүйгээр дайлсан байдаг.”</w:t>
      </w:r>
    </w:p>
    <w:p w14:paraId="0EA0328C" w14:textId="77777777" w:rsidR="00F90BDC" w:rsidRDefault="00F90BDC"/>
    <w:p w14:paraId="32BFE3F3" w14:textId="77777777" w:rsidR="00F90BDC" w:rsidRDefault="00F90BDC">
      <w:r xmlns:w="http://schemas.openxmlformats.org/wordprocessingml/2006/main">
        <w:t xml:space="preserve">Лук 9:5 Чамайг хүлээж авахгүй хэн ч байсан тэр хотоос гарахдаа тэдний эсрэг гэрчлэхийн тулд хөлийнхөө тоосыг сэгсэр.</w:t>
      </w:r>
    </w:p>
    <w:p w14:paraId="0698B8DF" w14:textId="77777777" w:rsidR="00F90BDC" w:rsidRDefault="00F90BDC"/>
    <w:p w14:paraId="2BF90374" w14:textId="77777777" w:rsidR="00F90BDC" w:rsidRDefault="00F90BDC">
      <w:r xmlns:w="http://schemas.openxmlformats.org/wordprocessingml/2006/main">
        <w:t xml:space="preserve">Энэ хэсэгт Есүсийн захиасыг хүлээн зөвшөөрдөггүй хүмүүсийн эсрэг гэрчлэхийн чухлыг хэлэлцдэг.</w:t>
      </w:r>
    </w:p>
    <w:p w14:paraId="0B0634B6" w14:textId="77777777" w:rsidR="00F90BDC" w:rsidRDefault="00F90BDC"/>
    <w:p w14:paraId="0820ED1B" w14:textId="77777777" w:rsidR="00F90BDC" w:rsidRDefault="00F90BDC">
      <w:r xmlns:w="http://schemas.openxmlformats.org/wordprocessingml/2006/main">
        <w:t xml:space="preserve">1. Гэрчлэлийн хүч: Бурханы үгийг түгээхийн тулд гэрчээ хэрхэн ашиглах вэ</w:t>
      </w:r>
    </w:p>
    <w:p w14:paraId="7234E71E" w14:textId="77777777" w:rsidR="00F90BDC" w:rsidRDefault="00F90BDC"/>
    <w:p w14:paraId="72936095" w14:textId="77777777" w:rsidR="00F90BDC" w:rsidRDefault="00F90BDC">
      <w:r xmlns:w="http://schemas.openxmlformats.org/wordprocessingml/2006/main">
        <w:t xml:space="preserve">2. Дуугүй байхаас татгалзах нь: Татгалзсан эсрэг бидний итгэлийн бат бөх байдал</w:t>
      </w:r>
    </w:p>
    <w:p w14:paraId="1AED298B" w14:textId="77777777" w:rsidR="00F90BDC" w:rsidRDefault="00F90BDC"/>
    <w:p w14:paraId="175F8540" w14:textId="77777777" w:rsidR="00F90BDC" w:rsidRDefault="00F90BDC">
      <w:r xmlns:w="http://schemas.openxmlformats.org/wordprocessingml/2006/main">
        <w:t xml:space="preserve">1. Үйлс 5:29-32 - Петр болон бусад элч хүмүүсийн оронд Бурханд дуулгавартай байх шийдвэр.</w:t>
      </w:r>
    </w:p>
    <w:p w14:paraId="4687B43A" w14:textId="77777777" w:rsidR="00F90BDC" w:rsidRDefault="00F90BDC"/>
    <w:p w14:paraId="5F19F5F3" w14:textId="77777777" w:rsidR="00F90BDC" w:rsidRDefault="00F90BDC">
      <w:r xmlns:w="http://schemas.openxmlformats.org/wordprocessingml/2006/main">
        <w:t xml:space="preserve">2. Иеремиа 5:1 - Иерусалимд үнэнч байхыг хайх Бурханы дуудлага.</w:t>
      </w:r>
    </w:p>
    <w:p w14:paraId="01FD662A" w14:textId="77777777" w:rsidR="00F90BDC" w:rsidRDefault="00F90BDC"/>
    <w:p w14:paraId="71450889" w14:textId="77777777" w:rsidR="00F90BDC" w:rsidRDefault="00F90BDC">
      <w:r xmlns:w="http://schemas.openxmlformats.org/wordprocessingml/2006/main">
        <w:t xml:space="preserve">Лук 9:6 Тэгээд тэд явж, хотуудаар явж, сайн мэдээг тунхаглаж, хаа сайгүй эдгээв.</w:t>
      </w:r>
    </w:p>
    <w:p w14:paraId="00656138" w14:textId="77777777" w:rsidR="00F90BDC" w:rsidRDefault="00F90BDC"/>
    <w:p w14:paraId="4C4F45AF" w14:textId="77777777" w:rsidR="00F90BDC" w:rsidRDefault="00F90BDC">
      <w:r xmlns:w="http://schemas.openxmlformats.org/wordprocessingml/2006/main">
        <w:t xml:space="preserve">Есүс сайн мэдээг тунхаглаж, өвчтэй хүмүүсийг эдгээхийн тулд шавь нараа илгээсэн.</w:t>
      </w:r>
    </w:p>
    <w:p w14:paraId="18312817" w14:textId="77777777" w:rsidR="00F90BDC" w:rsidRDefault="00F90BDC"/>
    <w:p w14:paraId="30DBB03B" w14:textId="77777777" w:rsidR="00F90BDC" w:rsidRDefault="00F90BDC">
      <w:r xmlns:w="http://schemas.openxmlformats.org/wordprocessingml/2006/main">
        <w:t xml:space="preserve">1. Есүсийн үйлчлэлийн хүч: Есүс шавь нараа номлож, эдгээхийн тулд хэрхэн илгээсэн бэ</w:t>
      </w:r>
    </w:p>
    <w:p w14:paraId="770491E9" w14:textId="77777777" w:rsidR="00F90BDC" w:rsidRDefault="00F90BDC"/>
    <w:p w14:paraId="055E869E" w14:textId="77777777" w:rsidR="00F90BDC" w:rsidRDefault="00F90BDC">
      <w:r xmlns:w="http://schemas.openxmlformats.org/wordprocessingml/2006/main">
        <w:t xml:space="preserve">2. Үйлдэл дэх Бурханы хайр: Есүсийн номлол ба эдгээх яамны үлгэр жишээ</w:t>
      </w:r>
    </w:p>
    <w:p w14:paraId="165F0F54" w14:textId="77777777" w:rsidR="00F90BDC" w:rsidRDefault="00F90BDC"/>
    <w:p w14:paraId="57DBB845" w14:textId="77777777" w:rsidR="00F90BDC" w:rsidRDefault="00F90BDC">
      <w:r xmlns:w="http://schemas.openxmlformats.org/wordprocessingml/2006/main">
        <w:t xml:space="preserve">1. Үйлс 10:38 - "Бурхан Түүнтэй хамт байсан тул сайныг үйлдэж, чөтгөрт дарлагдсан бүх хүмүүсийг эдгээж явсан Назарын Есүсийг Ариун Сүнс болон хүчээр хэрхэн тосолсон бэ?"</w:t>
      </w:r>
    </w:p>
    <w:p w14:paraId="23391618" w14:textId="77777777" w:rsidR="00F90BDC" w:rsidRDefault="00F90BDC"/>
    <w:p w14:paraId="60116731" w14:textId="77777777" w:rsidR="00F90BDC" w:rsidRDefault="00F90BDC">
      <w:r xmlns:w="http://schemas.openxmlformats.org/wordprocessingml/2006/main">
        <w:t xml:space="preserve">2. Матай 5:14-16 - "Та бол дэлхийн гэрэл юм. Ууланд байрладаг хотыг нуух боломжгүй. Тэд дэнлүү асааж, сагсны доор тавьдаггүй, харин дэнлүүний суурь дээр тавьдаг. гэрт байгаа бүх хүмүүст гэрэл өгдөг. Таны сайн үйлсийг харж, тэнгэр дэх Эцэгийг чинь алдаршуулахын тулд та нарын гэрэл хүмүүсийн өмнө гэрэлтэх болтугай."</w:t>
      </w:r>
    </w:p>
    <w:p w14:paraId="16B09FCA" w14:textId="77777777" w:rsidR="00F90BDC" w:rsidRDefault="00F90BDC"/>
    <w:p w14:paraId="10EECBD2" w14:textId="77777777" w:rsidR="00F90BDC" w:rsidRDefault="00F90BDC">
      <w:r xmlns:w="http://schemas.openxmlformats.org/wordprocessingml/2006/main">
        <w:t xml:space="preserve">Лук 9:7 Тетрарх Херод түүний үйлдсэн бүхнийг сонсоод, Иохан үхэгсдээс амилсан гэж зарим хүмүүсийн ярьж байсан тул эргэлзэв.</w:t>
      </w:r>
    </w:p>
    <w:p w14:paraId="340DFD0C" w14:textId="77777777" w:rsidR="00F90BDC" w:rsidRDefault="00F90BDC"/>
    <w:p w14:paraId="17B19352" w14:textId="77777777" w:rsidR="00F90BDC" w:rsidRDefault="00F90BDC">
      <w:r xmlns:w="http://schemas.openxmlformats.org/wordprocessingml/2006/main">
        <w:t xml:space="preserve">Баптист Иохан үхэгсдээс амилсан гэж Херод эргэлзэж байв.</w:t>
      </w:r>
    </w:p>
    <w:p w14:paraId="126D8217" w14:textId="77777777" w:rsidR="00F90BDC" w:rsidRDefault="00F90BDC"/>
    <w:p w14:paraId="0E2462E8" w14:textId="77777777" w:rsidR="00F90BDC" w:rsidRDefault="00F90BDC">
      <w:r xmlns:w="http://schemas.openxmlformats.org/wordprocessingml/2006/main">
        <w:t xml:space="preserve">1: Есүсийн хүч үхлээс агуу бөгөөд Түүний хувьд боломжгүй зүйл гэж үгүй.</w:t>
      </w:r>
    </w:p>
    <w:p w14:paraId="24F31AC0" w14:textId="77777777" w:rsidR="00F90BDC" w:rsidRDefault="00F90BDC"/>
    <w:p w14:paraId="1D5601A2" w14:textId="77777777" w:rsidR="00F90BDC" w:rsidRDefault="00F90BDC">
      <w:r xmlns:w="http://schemas.openxmlformats.org/wordprocessingml/2006/main">
        <w:t xml:space="preserve">2: Бид Бурханы хүчинд эргэлзэж чадахгүй, харин Түүний үнэнч байдалд найдах ёстой.</w:t>
      </w:r>
    </w:p>
    <w:p w14:paraId="07895B14" w14:textId="77777777" w:rsidR="00F90BDC" w:rsidRDefault="00F90BDC"/>
    <w:p w14:paraId="3B77BCB9" w14:textId="77777777" w:rsidR="00F90BDC" w:rsidRDefault="00F90BDC">
      <w:r xmlns:w="http://schemas.openxmlformats.org/wordprocessingml/2006/main">
        <w:t xml:space="preserve">1: Иохан 11:25-26 - Есүс түүнд "Би бол амилалт ба амь мөн. Надад итгэдэг хүн үхсэн ч амьд байх болно; Мөн надад итгэж, амьдардаг хүн хэзээ ч үхэхгүй."</w:t>
      </w:r>
    </w:p>
    <w:p w14:paraId="7B8FD05B" w14:textId="77777777" w:rsidR="00F90BDC" w:rsidRDefault="00F90BDC"/>
    <w:p w14:paraId="57393A61" w14:textId="77777777" w:rsidR="00F90BDC" w:rsidRDefault="00F90BDC">
      <w:r xmlns:w="http://schemas.openxmlformats.org/wordprocessingml/2006/main">
        <w:t xml:space="preserve">2: Ром 8:38-39 - Учир нь үхэл ч, амьдрал ч, тэнгэр элчүүд ч, чөтгөрүүд ч, одоо ч, ирээдүй ч, ямар ч хүч чадал, өндөр ч, гүн ч, бүх бүтээлийн өөр юу ч чадахгүй гэдэгт би итгэлтэй байна. Бидний Эзэн Христ Есүс доторх Бурханы хайраас биднийг салгах.</w:t>
      </w:r>
    </w:p>
    <w:p w14:paraId="498176E0" w14:textId="77777777" w:rsidR="00F90BDC" w:rsidRDefault="00F90BDC"/>
    <w:p w14:paraId="06BA4ED6" w14:textId="77777777" w:rsidR="00F90BDC" w:rsidRDefault="00F90BDC">
      <w:r xmlns:w="http://schemas.openxmlformats.org/wordprocessingml/2006/main">
        <w:t xml:space="preserve">Лук 9:8 Заримынх нь хувьд Елиас гарч ирсэн; мөн бусад хүмүүсийн хувьд хуучин бошиглогчдын нэг нь дахин амилсан.</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Хүмүүс Елиа болон хуучин бошиглогчдын нэгийг амилуулсан гайхамшигт үйл явдлын талаар сонссон.</w:t>
      </w:r>
    </w:p>
    <w:p w14:paraId="64B420E1" w14:textId="77777777" w:rsidR="00F90BDC" w:rsidRDefault="00F90BDC"/>
    <w:p w14:paraId="6D5E4E46" w14:textId="77777777" w:rsidR="00F90BDC" w:rsidRDefault="00F90BDC">
      <w:r xmlns:w="http://schemas.openxmlformats.org/wordprocessingml/2006/main">
        <w:t xml:space="preserve">1. Итгэлээр дамжуулан гайхамшгуудыг бий болгох боломжтой</w:t>
      </w:r>
    </w:p>
    <w:p w14:paraId="55EDBAE8" w14:textId="77777777" w:rsidR="00F90BDC" w:rsidRDefault="00F90BDC"/>
    <w:p w14:paraId="1C282A47" w14:textId="77777777" w:rsidR="00F90BDC" w:rsidRDefault="00F90BDC">
      <w:r xmlns:w="http://schemas.openxmlformats.org/wordprocessingml/2006/main">
        <w:t xml:space="preserve">2. Хэцүү үед найдварын хүч</w:t>
      </w:r>
    </w:p>
    <w:p w14:paraId="4BEAB105" w14:textId="77777777" w:rsidR="00F90BDC" w:rsidRDefault="00F90BDC"/>
    <w:p w14:paraId="0595F4BF" w14:textId="77777777" w:rsidR="00F90BDC" w:rsidRDefault="00F90BDC">
      <w:r xmlns:w="http://schemas.openxmlformats.org/wordprocessingml/2006/main">
        <w:t xml:space="preserve">1. Матай 17:1-9 - Есүсийн хувирал</w:t>
      </w:r>
    </w:p>
    <w:p w14:paraId="64DAF463" w14:textId="77777777" w:rsidR="00F90BDC" w:rsidRDefault="00F90BDC"/>
    <w:p w14:paraId="3EDE723A" w14:textId="77777777" w:rsidR="00F90BDC" w:rsidRDefault="00F90BDC">
      <w:r xmlns:w="http://schemas.openxmlformats.org/wordprocessingml/2006/main">
        <w:t xml:space="preserve">2. Иохан 11:17-44 - Есүс Лазарыг үхэгсдээс амилуулсан</w:t>
      </w:r>
    </w:p>
    <w:p w14:paraId="76D0E300" w14:textId="77777777" w:rsidR="00F90BDC" w:rsidRDefault="00F90BDC"/>
    <w:p w14:paraId="46A15F3A" w14:textId="77777777" w:rsidR="00F90BDC" w:rsidRDefault="00F90BDC">
      <w:r xmlns:w="http://schemas.openxmlformats.org/wordprocessingml/2006/main">
        <w:t xml:space="preserve">Лук 9:9 Херод —Би Иоханы толгойг тасалсан. Харин энэ хэн бэ? Тэгээд тэр түүнийг харахыг хүссэн.</w:t>
      </w:r>
    </w:p>
    <w:p w14:paraId="37CF0106" w14:textId="77777777" w:rsidR="00F90BDC" w:rsidRDefault="00F90BDC"/>
    <w:p w14:paraId="1B670B90" w14:textId="77777777" w:rsidR="00F90BDC" w:rsidRDefault="00F90BDC">
      <w:r xmlns:w="http://schemas.openxmlformats.org/wordprocessingml/2006/main">
        <w:t xml:space="preserve">Энэ хэсэгт Херод Есүсийн тухай сонсож, Түүнтэй уулзахыг хүссэн түүхийг өгүүлдэг.</w:t>
      </w:r>
    </w:p>
    <w:p w14:paraId="5B33589F" w14:textId="77777777" w:rsidR="00F90BDC" w:rsidRDefault="00F90BDC"/>
    <w:p w14:paraId="5BDBA646" w14:textId="77777777" w:rsidR="00F90BDC" w:rsidRDefault="00F90BDC">
      <w:r xmlns:w="http://schemas.openxmlformats.org/wordprocessingml/2006/main">
        <w:t xml:space="preserve">1. Есүсийн алдар нэрийн хүч: Сайн мэдээ хэрхэн тархдаг вэ</w:t>
      </w:r>
    </w:p>
    <w:p w14:paraId="1486B575" w14:textId="77777777" w:rsidR="00F90BDC" w:rsidRDefault="00F90BDC"/>
    <w:p w14:paraId="0EEBFDCF" w14:textId="77777777" w:rsidR="00F90BDC" w:rsidRDefault="00F90BDC">
      <w:r xmlns:w="http://schemas.openxmlformats.org/wordprocessingml/2006/main">
        <w:t xml:space="preserve">2. Херодын сониуч зан: Бурхан бидний хүслийг хэрхэн ашигладаг</w:t>
      </w:r>
    </w:p>
    <w:p w14:paraId="0E749970" w14:textId="77777777" w:rsidR="00F90BDC" w:rsidRDefault="00F90BDC"/>
    <w:p w14:paraId="2A2F09BF" w14:textId="77777777" w:rsidR="00F90BDC" w:rsidRDefault="00F90BDC">
      <w:r xmlns:w="http://schemas.openxmlformats.org/wordprocessingml/2006/main">
        <w:t xml:space="preserve">1. Марк 6:14-16 - Херодын Есүст хандсан хариу үйлдэл нь Херодын Есүсийн гайхамшгуудын тухай сонсож, Түүнтэй уулзахыг хүссэн түүхтэй ижил төстэй юм.</w:t>
      </w:r>
    </w:p>
    <w:p w14:paraId="6995B6BB" w14:textId="77777777" w:rsidR="00F90BDC" w:rsidRDefault="00F90BDC"/>
    <w:p w14:paraId="2F9015AD" w14:textId="77777777" w:rsidR="00F90BDC" w:rsidRDefault="00F90BDC">
      <w:r xmlns:w="http://schemas.openxmlformats.org/wordprocessingml/2006/main">
        <w:t xml:space="preserve">2. Сургаалт үгс 16:3 - Их Эзэнд ажлаа даатга, тэгвэл төлөвлөгөө чинь биелэх болно.</w:t>
      </w:r>
    </w:p>
    <w:p w14:paraId="459C5D59" w14:textId="77777777" w:rsidR="00F90BDC" w:rsidRDefault="00F90BDC"/>
    <w:p w14:paraId="1AB5EE75" w14:textId="77777777" w:rsidR="00F90BDC" w:rsidRDefault="00F90BDC">
      <w:r xmlns:w="http://schemas.openxmlformats.org/wordprocessingml/2006/main">
        <w:t xml:space="preserve">Лук 9:10 Элч нар буцаж ирээд, хийсэн бүх зүйлээ түүнд ярив. Тэгээд тэр тэднийг авч, Бетсайда хэмээх хотын харъяа цөл газар руу ганцаараа явав.</w:t>
      </w:r>
    </w:p>
    <w:p w14:paraId="5089D126" w14:textId="77777777" w:rsidR="00F90BDC" w:rsidRDefault="00F90BDC"/>
    <w:p w14:paraId="5229860E" w14:textId="77777777" w:rsidR="00F90BDC" w:rsidRDefault="00F90BDC">
      <w:r xmlns:w="http://schemas.openxmlformats.org/wordprocessingml/2006/main">
        <w:t xml:space="preserve">Элч нар хийсэн бүхнээ Есүст ярьсны дараа Есүс тэднийг Бетсайда хотын ойролцоох эзгүй газар аваачив.</w:t>
      </w:r>
    </w:p>
    <w:p w14:paraId="1E08AC77" w14:textId="77777777" w:rsidR="00F90BDC" w:rsidRDefault="00F90BDC"/>
    <w:p w14:paraId="4DCD21DA" w14:textId="77777777" w:rsidR="00F90BDC" w:rsidRDefault="00F90BDC">
      <w:r xmlns:w="http://schemas.openxmlformats.org/wordprocessingml/2006/main">
        <w:t xml:space="preserve">1. Дуулгавартай байдлын хүч: Үйлдлээр Есүсийг дуулгавартай дагах</w:t>
      </w:r>
    </w:p>
    <w:p w14:paraId="5198931E" w14:textId="77777777" w:rsidR="00F90BDC" w:rsidRDefault="00F90BDC"/>
    <w:p w14:paraId="6550C774" w14:textId="77777777" w:rsidR="00F90BDC" w:rsidRDefault="00F90BDC">
      <w:r xmlns:w="http://schemas.openxmlformats.org/wordprocessingml/2006/main">
        <w:t xml:space="preserve">2. Есүс: Энэрэнгүй манлайллын загвар</w:t>
      </w:r>
    </w:p>
    <w:p w14:paraId="67009A02" w14:textId="77777777" w:rsidR="00F90BDC" w:rsidRDefault="00F90BDC"/>
    <w:p w14:paraId="1D213C02" w14:textId="77777777" w:rsidR="00F90BDC" w:rsidRDefault="00F90BDC">
      <w:r xmlns:w="http://schemas.openxmlformats.org/wordprocessingml/2006/main">
        <w:t xml:space="preserve">1. Лук 6:40, "Шавь нь багшаасаа дээгүүр байдаггүй, харин хүн бүр бүрэн бэлтгэгдсэн үедээ багш шигээ байх болно."</w:t>
      </w:r>
    </w:p>
    <w:p w14:paraId="1F07E72E" w14:textId="77777777" w:rsidR="00F90BDC" w:rsidRDefault="00F90BDC"/>
    <w:p w14:paraId="0D3C8A02" w14:textId="77777777" w:rsidR="00F90BDC" w:rsidRDefault="00F90BDC">
      <w:r xmlns:w="http://schemas.openxmlformats.org/wordprocessingml/2006/main">
        <w:t xml:space="preserve">2. Матай 9:35-36, "Есүс бүх хот тосгодоор явж, тэдний синагогуудад сургаал айлдаж, хаант улсын тухай сайн мэдээг тунхаглаж, бүх өвчин, өвчин эмгэгийг эдгээв. Тэрээр цугласан олныг хараад, тэднийг өрөвдөв. Учир нь тэд хоньчингүй хонь шиг дарамталж, арчаагүй байсан."</w:t>
      </w:r>
    </w:p>
    <w:p w14:paraId="66872E57" w14:textId="77777777" w:rsidR="00F90BDC" w:rsidRDefault="00F90BDC"/>
    <w:p w14:paraId="6B09A19C" w14:textId="77777777" w:rsidR="00F90BDC" w:rsidRDefault="00F90BDC">
      <w:r xmlns:w="http://schemas.openxmlformats.org/wordprocessingml/2006/main">
        <w:t xml:space="preserve">Лук 9:11 Хүмүүс үүнийг мэдээд Түүнийг дагасанд тэрээр тэднийг хүлээн авч, Бурханы хаанчлалын тухай ярьж, эдгээх шаардлагатай хүмүүсийг эдгээв.</w:t>
      </w:r>
    </w:p>
    <w:p w14:paraId="6B89CDFD" w14:textId="77777777" w:rsidR="00F90BDC" w:rsidRDefault="00F90BDC"/>
    <w:p w14:paraId="20B0478B" w14:textId="77777777" w:rsidR="00F90BDC" w:rsidRDefault="00F90BDC">
      <w:r xmlns:w="http://schemas.openxmlformats.org/wordprocessingml/2006/main">
        <w:t xml:space="preserve">Есүс өөрийг нь дагасан олон хүмүүсийг хүлээн авч, тэдэнд Бурханы хаант улсын тухай ярьж, эдгээх шаардлагатай хүмүүсийг эдгээв.</w:t>
      </w:r>
    </w:p>
    <w:p w14:paraId="25B550E0" w14:textId="77777777" w:rsidR="00F90BDC" w:rsidRDefault="00F90BDC"/>
    <w:p w14:paraId="37EC6FC0" w14:textId="77777777" w:rsidR="00F90BDC" w:rsidRDefault="00F90BDC">
      <w:r xmlns:w="http://schemas.openxmlformats.org/wordprocessingml/2006/main">
        <w:t xml:space="preserve">1. Есүсийн угтан авах хайр: Есүс цугласан олныг хэрхэн угтан авч, эдгээсэн</w:t>
      </w:r>
    </w:p>
    <w:p w14:paraId="0487F271" w14:textId="77777777" w:rsidR="00F90BDC" w:rsidRDefault="00F90BDC"/>
    <w:p w14:paraId="6E6C9CC9" w14:textId="77777777" w:rsidR="00F90BDC" w:rsidRDefault="00F90BDC">
      <w:r xmlns:w="http://schemas.openxmlformats.org/wordprocessingml/2006/main">
        <w:t xml:space="preserve">2. Хаанчлалын хүч: Есүс Бурханы хаант улсыг хэрхэн харуулсан</w:t>
      </w:r>
    </w:p>
    <w:p w14:paraId="57C7ACA6" w14:textId="77777777" w:rsidR="00F90BDC" w:rsidRDefault="00F90BDC"/>
    <w:p w14:paraId="22375039" w14:textId="77777777" w:rsidR="00F90BDC" w:rsidRDefault="00F90BDC">
      <w:r xmlns:w="http://schemas.openxmlformats.org/wordprocessingml/2006/main">
        <w:t xml:space="preserve">1. Колоссай 1:13-14 - Учир нь Тэр биднийг харанхуйн ноёрхлоос аварч, Өөрийн хайртай Хүүгийнхээ хаанчлалд аваачсан бөгөөд Түүнд гэтэлгэл, нүглийн уучлал бидэнд бий.</w:t>
      </w:r>
    </w:p>
    <w:p w14:paraId="3F0D4E1C" w14:textId="77777777" w:rsidR="00F90BDC" w:rsidRDefault="00F90BDC"/>
    <w:p w14:paraId="7C7A52DF" w14:textId="77777777" w:rsidR="00F90BDC" w:rsidRDefault="00F90BDC">
      <w:r xmlns:w="http://schemas.openxmlformats.org/wordprocessingml/2006/main">
        <w:t xml:space="preserve">2. Ром 12:12 - Найдварт баяр хөөртэй, зовлонд тэвчээртэй, залбиралдаа итгэлтэй бай.</w:t>
      </w:r>
    </w:p>
    <w:p w14:paraId="7BCA38E2" w14:textId="77777777" w:rsidR="00F90BDC" w:rsidRDefault="00F90BDC"/>
    <w:p w14:paraId="17F52A51" w14:textId="77777777" w:rsidR="00F90BDC" w:rsidRDefault="00F90BDC">
      <w:r xmlns:w="http://schemas.openxmlformats.org/wordprocessingml/2006/main">
        <w:t xml:space="preserve">Лук 9:12 Өдөр өнгөрч эхлэхэд арван хоёр нь ирж, Түүнд —Олон олныг явуул, тэд эргэн тойрныхоо хотууд, хөдөө нутгаар явж, хонож, хоол хүнсээ авч болно. энд цөл газар.</w:t>
      </w:r>
    </w:p>
    <w:p w14:paraId="336534C7" w14:textId="77777777" w:rsidR="00F90BDC" w:rsidRDefault="00F90BDC"/>
    <w:p w14:paraId="4CA6777B" w14:textId="77777777" w:rsidR="00F90BDC" w:rsidRDefault="00F90BDC">
      <w:r xmlns:w="http://schemas.openxmlformats.org/wordprocessingml/2006/main">
        <w:t xml:space="preserve">Шавь нар нь хоол хүнс, орон байр олохын тулд Түүнийг дагасан олныг цөл рүү явуулахыг Есүсээс хүсэв.</w:t>
      </w:r>
    </w:p>
    <w:p w14:paraId="29428493" w14:textId="77777777" w:rsidR="00F90BDC" w:rsidRDefault="00F90BDC"/>
    <w:p w14:paraId="77E4BB8A" w14:textId="77777777" w:rsidR="00F90BDC" w:rsidRDefault="00F90BDC">
      <w:r xmlns:w="http://schemas.openxmlformats.org/wordprocessingml/2006/main">
        <w:t xml:space="preserve">1. Есүс хүнд хэцүү нөхцөлд ч олон түмэнд энэрэнгүй хандсан.</w:t>
      </w:r>
    </w:p>
    <w:p w14:paraId="1CFB898E" w14:textId="77777777" w:rsidR="00F90BDC" w:rsidRDefault="00F90BDC"/>
    <w:p w14:paraId="78D8E021" w14:textId="77777777" w:rsidR="00F90BDC" w:rsidRDefault="00F90BDC">
      <w:r xmlns:w="http://schemas.openxmlformats.org/wordprocessingml/2006/main">
        <w:t xml:space="preserve">2. Бид бусдын хэрэгцээ, ялангуяа хүнд хэцүү үед санаа тавих ёстой.</w:t>
      </w:r>
    </w:p>
    <w:p w14:paraId="331B4022" w14:textId="77777777" w:rsidR="00F90BDC" w:rsidRDefault="00F90BDC"/>
    <w:p w14:paraId="377832CA" w14:textId="77777777" w:rsidR="00F90BDC" w:rsidRDefault="00F90BDC">
      <w:r xmlns:w="http://schemas.openxmlformats.org/wordprocessingml/2006/main">
        <w:t xml:space="preserve">1. Матай 14:13-21 - Есүс таван мянган хүнийг хооллосон.</w:t>
      </w:r>
    </w:p>
    <w:p w14:paraId="19415271" w14:textId="77777777" w:rsidR="00F90BDC" w:rsidRDefault="00F90BDC"/>
    <w:p w14:paraId="7A047178" w14:textId="77777777" w:rsidR="00F90BDC" w:rsidRDefault="00F90BDC">
      <w:r xmlns:w="http://schemas.openxmlformats.org/wordprocessingml/2006/main">
        <w:t xml:space="preserve">2. Үйлс 6:1-7 – Анхны Сүм бэлэвсэн эмэгтэйчүүдийн хэрэгцээг хангахын тулд диконуудыг томилдог байв.</w:t>
      </w:r>
    </w:p>
    <w:p w14:paraId="1782002F" w14:textId="77777777" w:rsidR="00F90BDC" w:rsidRDefault="00F90BDC"/>
    <w:p w14:paraId="714DBAA7" w14:textId="77777777" w:rsidR="00F90BDC" w:rsidRDefault="00F90BDC">
      <w:r xmlns:w="http://schemas.openxmlformats.org/wordprocessingml/2006/main">
        <w:t xml:space="preserve">Лук 9:13 Харин Тэр тэдэнд —Та нар тэдэнд идүүлээрэй гэв. Тэд "Бидэнд таван талх, хоёр загасаас өөр зүйл алга. Энэ бүх ард түмэнд мах худалдаж авахаас бусад нь.</w:t>
      </w:r>
    </w:p>
    <w:p w14:paraId="4DFE7F9E" w14:textId="77777777" w:rsidR="00F90BDC" w:rsidRDefault="00F90BDC"/>
    <w:p w14:paraId="3772C06B" w14:textId="77777777" w:rsidR="00F90BDC" w:rsidRDefault="00F90BDC">
      <w:r xmlns:w="http://schemas.openxmlformats.org/wordprocessingml/2006/main">
        <w:t xml:space="preserve">Цөөн хоолоор хооллох хүн олон байсан тул Есүсийн шавь нар санаа зовж байсан ч Есүс тэдэнд байгаа зүйлээ хүмүүст өг гэж хэлсэн.</w:t>
      </w:r>
    </w:p>
    <w:p w14:paraId="484C918D" w14:textId="77777777" w:rsidR="00F90BDC" w:rsidRDefault="00F90BDC"/>
    <w:p w14:paraId="3C78AF68" w14:textId="77777777" w:rsidR="00F90BDC" w:rsidRDefault="00F90BDC">
      <w:r xmlns:w="http://schemas.openxmlformats.org/wordprocessingml/2006/main">
        <w:t xml:space="preserve">1. Бурхан Өөрийн хүслийг биелүүлэхийн тулд бидэнд байгаа зүйлийг ашиглаж чадна.</w:t>
      </w:r>
    </w:p>
    <w:p w14:paraId="7CEDF2CF" w14:textId="77777777" w:rsidR="00F90BDC" w:rsidRDefault="00F90BDC"/>
    <w:p w14:paraId="4F88DAB8" w14:textId="77777777" w:rsidR="00F90BDC" w:rsidRDefault="00F90BDC">
      <w:r xmlns:w="http://schemas.openxmlformats.org/wordprocessingml/2006/main">
        <w:t xml:space="preserve">2. Боломжгүй мэт санагдаж байсан ч Бурхан хангана гэдэгт итгээрэй.</w:t>
      </w:r>
    </w:p>
    <w:p w14:paraId="503BB7DC" w14:textId="77777777" w:rsidR="00F90BDC" w:rsidRDefault="00F90BDC"/>
    <w:p w14:paraId="1E0945CC" w14:textId="77777777" w:rsidR="00F90BDC" w:rsidRDefault="00F90BDC">
      <w:r xmlns:w="http://schemas.openxmlformats.org/wordprocessingml/2006/main">
        <w:t xml:space="preserve">1. Филиппой 4:19 - Миний Бурхан Христ Есүс доторх алдрын баялгийн дагуу та нарын бүх хэрэгцээг хангах болно.</w:t>
      </w:r>
    </w:p>
    <w:p w14:paraId="64C75289" w14:textId="77777777" w:rsidR="00F90BDC" w:rsidRDefault="00F90BDC"/>
    <w:p w14:paraId="4DB65126" w14:textId="77777777" w:rsidR="00F90BDC" w:rsidRDefault="00F90BDC">
      <w:r xmlns:w="http://schemas.openxmlformats.org/wordprocessingml/2006/main">
        <w:t xml:space="preserve">2. Матай 14:16-21 - Есүс таван талх, хоёр загасыг авч, адисалж, хувааж, 5000-ыг хооллов.</w:t>
      </w:r>
    </w:p>
    <w:p w14:paraId="6653F08D" w14:textId="77777777" w:rsidR="00F90BDC" w:rsidRDefault="00F90BDC"/>
    <w:p w14:paraId="3D403195" w14:textId="77777777" w:rsidR="00F90BDC" w:rsidRDefault="00F90BDC">
      <w:r xmlns:w="http://schemas.openxmlformats.org/wordprocessingml/2006/main">
        <w:t xml:space="preserve">Лук 9:14 Учир нь тэд таван мянга орчим эрчүүд байв. Тэгээд тэр шавь нартаа —Тэднийг тавиар нэг хэсэг болгон суулга.</w:t>
      </w:r>
    </w:p>
    <w:p w14:paraId="62BAEB3B" w14:textId="77777777" w:rsidR="00F90BDC" w:rsidRDefault="00F90BDC"/>
    <w:p w14:paraId="37DF28ED" w14:textId="77777777" w:rsidR="00F90BDC" w:rsidRDefault="00F90BDC">
      <w:r xmlns:w="http://schemas.openxmlformats.org/wordprocessingml/2006/main">
        <w:t xml:space="preserve">Есүс таван мянган хүнийг таван талх, хоёр загасаар хооллож, шавь нараасаа хүмүүсийг тавин бүлэг болгон хуваахыг хүссэн.</w:t>
      </w:r>
    </w:p>
    <w:p w14:paraId="0731D48F" w14:textId="77777777" w:rsidR="00F90BDC" w:rsidRDefault="00F90BDC"/>
    <w:p w14:paraId="1DB417DE" w14:textId="77777777" w:rsidR="00F90BDC" w:rsidRDefault="00F90BDC">
      <w:r xmlns:w="http://schemas.openxmlformats.org/wordprocessingml/2006/main">
        <w:t xml:space="preserve">1. Өгөөмөр, зочломтгой байдлын Есүсийн үлгэр жишээ.</w:t>
      </w:r>
    </w:p>
    <w:p w14:paraId="21044FAE" w14:textId="77777777" w:rsidR="00F90BDC" w:rsidRDefault="00F90BDC"/>
    <w:p w14:paraId="3D718A3F" w14:textId="77777777" w:rsidR="00F90BDC" w:rsidRDefault="00F90BDC">
      <w:r xmlns:w="http://schemas.openxmlformats.org/wordprocessingml/2006/main">
        <w:t xml:space="preserve">2. Шавь нар нь Их Эзэний зарлигуудыг биелүүлэхийн ач холбогдол.</w:t>
      </w:r>
    </w:p>
    <w:p w14:paraId="47D16A07" w14:textId="77777777" w:rsidR="00F90BDC" w:rsidRDefault="00F90BDC"/>
    <w:p w14:paraId="47DD71E6" w14:textId="77777777" w:rsidR="00F90BDC" w:rsidRDefault="00F90BDC">
      <w:r xmlns:w="http://schemas.openxmlformats.org/wordprocessingml/2006/main">
        <w:t xml:space="preserve">1. Матай 14:13-21 - Есүс таван мянган хүнийг тэжээдэг</w:t>
      </w:r>
    </w:p>
    <w:p w14:paraId="156758DA" w14:textId="77777777" w:rsidR="00F90BDC" w:rsidRDefault="00F90BDC"/>
    <w:p w14:paraId="38C863EF" w14:textId="77777777" w:rsidR="00F90BDC" w:rsidRDefault="00F90BDC">
      <w:r xmlns:w="http://schemas.openxmlformats.org/wordprocessingml/2006/main">
        <w:t xml:space="preserve">2. Иохан 6:1-15 - Есүс таван мянган хүнийг дахин хооллодог</w:t>
      </w:r>
    </w:p>
    <w:p w14:paraId="7AAE9F43" w14:textId="77777777" w:rsidR="00F90BDC" w:rsidRDefault="00F90BDC"/>
    <w:p w14:paraId="1820CC92" w14:textId="77777777" w:rsidR="00F90BDC" w:rsidRDefault="00F90BDC">
      <w:r xmlns:w="http://schemas.openxmlformats.org/wordprocessingml/2006/main">
        <w:t xml:space="preserve">Лук 9:15 Тэд тэгж, бүгдийг нь суулгав.</w:t>
      </w:r>
    </w:p>
    <w:p w14:paraId="3D54C100" w14:textId="77777777" w:rsidR="00F90BDC" w:rsidRDefault="00F90BDC"/>
    <w:p w14:paraId="777CED2C" w14:textId="77777777" w:rsidR="00F90BDC" w:rsidRDefault="00F90BDC">
      <w:r xmlns:w="http://schemas.openxmlformats.org/wordprocessingml/2006/main">
        <w:t xml:space="preserve">Шавь нар нь Есүсийн тушаалыг дагаж, бүгдийг суулгав.</w:t>
      </w:r>
    </w:p>
    <w:p w14:paraId="0EA39877" w14:textId="77777777" w:rsidR="00F90BDC" w:rsidRDefault="00F90BDC"/>
    <w:p w14:paraId="351CBADD" w14:textId="77777777" w:rsidR="00F90BDC" w:rsidRDefault="00F90BDC">
      <w:r xmlns:w="http://schemas.openxmlformats.org/wordprocessingml/2006/main">
        <w:t xml:space="preserve">1: Бурхан биднийг амьдралдаа дэг журам, амар амгаланг сахих Түүний тушаалуудыг дуулгавартай дагахыг хүсдэг.</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Бид Есүст дуулгавартай байх үедээ Түүнд итгэх итгэл, найдвараа харуулдаг.</w:t>
      </w:r>
    </w:p>
    <w:p w14:paraId="2638F752" w14:textId="77777777" w:rsidR="00F90BDC" w:rsidRDefault="00F90BDC"/>
    <w:p w14:paraId="7274D6D5" w14:textId="77777777" w:rsidR="00F90BDC" w:rsidRDefault="00F90BDC">
      <w:r xmlns:w="http://schemas.openxmlformats.org/wordprocessingml/2006/main">
        <w:t xml:space="preserve">1: Ефес 6:1-3 - Хүүхдүүд ээ, эцэг эхдээ Эзэн дотор дуулгавартай бай, учир нь энэ нь зөв юм. “Эцэг эхээ хүндэл” гэдэг нь амлалттай анхны зарлиг бөгөөд “энэ нь чамд сайнаар нөлөөлж, дэлхий дээр урт наслахын тулд”.</w:t>
      </w:r>
    </w:p>
    <w:p w14:paraId="0762A59D" w14:textId="77777777" w:rsidR="00F90BDC" w:rsidRDefault="00F90BDC"/>
    <w:p w14:paraId="6E7831CD" w14:textId="77777777" w:rsidR="00F90BDC" w:rsidRDefault="00F90BDC">
      <w:r xmlns:w="http://schemas.openxmlformats.org/wordprocessingml/2006/main">
        <w:t xml:space="preserve">2: Матай 28:19-20 - Тиймээс явж, бүх үндэстнийг дагалдагч болгож, Эцэг, Хүү, Ариун Сүнсний нэрээр баптисм хүртэж, Миний чамд тушаасан бүхнийг дуулгавартай дагахыг тэдэнд заагтун. Мэдээжийн хэрэг, би насны эцэс хүртэл та нартай үргэлж хамт байх болно.</w:t>
      </w:r>
    </w:p>
    <w:p w14:paraId="141B8767" w14:textId="77777777" w:rsidR="00F90BDC" w:rsidRDefault="00F90BDC"/>
    <w:p w14:paraId="7F262CB1" w14:textId="77777777" w:rsidR="00F90BDC" w:rsidRDefault="00F90BDC">
      <w:r xmlns:w="http://schemas.openxmlformats.org/wordprocessingml/2006/main">
        <w:t xml:space="preserve">Лук 9:16 Тэгээд тэр таван талх, хоёр загасыг аваад, тэнгэр өөд хараад, ерөөж, хагалан, цугласан олны өмнө тавихаар шавь нартаа өгөв.</w:t>
      </w:r>
    </w:p>
    <w:p w14:paraId="768D7DEE" w14:textId="77777777" w:rsidR="00F90BDC" w:rsidRDefault="00F90BDC"/>
    <w:p w14:paraId="2D250893" w14:textId="77777777" w:rsidR="00F90BDC" w:rsidRDefault="00F90BDC">
      <w:r xmlns:w="http://schemas.openxmlformats.org/wordprocessingml/2006/main">
        <w:t xml:space="preserve">Есүс таван талх, хоёр загас аваад, тэднийг ерөөж, дараа нь олонд тараав.</w:t>
      </w:r>
    </w:p>
    <w:p w14:paraId="00C6C5A6" w14:textId="77777777" w:rsidR="00F90BDC" w:rsidRDefault="00F90BDC"/>
    <w:p w14:paraId="64992767" w14:textId="77777777" w:rsidR="00F90BDC" w:rsidRDefault="00F90BDC">
      <w:r xmlns:w="http://schemas.openxmlformats.org/wordprocessingml/2006/main">
        <w:t xml:space="preserve">1. Бурханы хангалт - Есүсийн олон түмнийг хэдхэн талх, загасаар тэжээх гайхамшиг.</w:t>
      </w:r>
    </w:p>
    <w:p w14:paraId="628979CD" w14:textId="77777777" w:rsidR="00F90BDC" w:rsidRDefault="00F90BDC"/>
    <w:p w14:paraId="4F129B8B" w14:textId="77777777" w:rsidR="00F90BDC" w:rsidRDefault="00F90BDC">
      <w:r xmlns:w="http://schemas.openxmlformats.org/wordprocessingml/2006/main">
        <w:t xml:space="preserve">2. Есүсийн энэрэн нигүүлсэхүй - Есүсийн хүмүүсийн төлөөх халамж, энэрэл, тэдний бие махбодийн болон сүнслэг хэрэгцээг хангах.</w:t>
      </w:r>
    </w:p>
    <w:p w14:paraId="17E5F6D2" w14:textId="77777777" w:rsidR="00F90BDC" w:rsidRDefault="00F90BDC"/>
    <w:p w14:paraId="6C3A892A" w14:textId="77777777" w:rsidR="00F90BDC" w:rsidRDefault="00F90BDC">
      <w:r xmlns:w="http://schemas.openxmlformats.org/wordprocessingml/2006/main">
        <w:t xml:space="preserve">1. Иохан 6:5-13 - Есүс таван мянган хүнийг хооллож байна.</w:t>
      </w:r>
    </w:p>
    <w:p w14:paraId="1CACF6E9" w14:textId="77777777" w:rsidR="00F90BDC" w:rsidRDefault="00F90BDC"/>
    <w:p w14:paraId="32891CCA" w14:textId="77777777" w:rsidR="00F90BDC" w:rsidRDefault="00F90BDC">
      <w:r xmlns:w="http://schemas.openxmlformats.org/wordprocessingml/2006/main">
        <w:t xml:space="preserve">2. Матай 15:32-39 - Есүс дөрвөн мянган хүнийг хооллож байна.</w:t>
      </w:r>
    </w:p>
    <w:p w14:paraId="51224A8C" w14:textId="77777777" w:rsidR="00F90BDC" w:rsidRDefault="00F90BDC"/>
    <w:p w14:paraId="2B92BC8B" w14:textId="77777777" w:rsidR="00F90BDC" w:rsidRDefault="00F90BDC">
      <w:r xmlns:w="http://schemas.openxmlformats.org/wordprocessingml/2006/main">
        <w:t xml:space="preserve">Лук 9:17 Тэд идэж, бүгд цадсан бөгөөд тэдэнд арван хоёр сагс үлдсэн байв.</w:t>
      </w:r>
    </w:p>
    <w:p w14:paraId="3757F89D" w14:textId="77777777" w:rsidR="00F90BDC" w:rsidRDefault="00F90BDC"/>
    <w:p w14:paraId="44E969E3" w14:textId="77777777" w:rsidR="00F90BDC" w:rsidRDefault="00F90BDC">
      <w:r xmlns:w="http://schemas.openxmlformats.org/wordprocessingml/2006/main">
        <w:t xml:space="preserve">Есүс олон хүнийг таван талх, хоёр загасаар хооллоход бүгд цадсан. </w:t>
      </w:r>
      <w:r xmlns:w="http://schemas.openxmlformats.org/wordprocessingml/2006/main">
        <w:lastRenderedPageBreak xmlns:w="http://schemas.openxmlformats.org/wordprocessingml/2006/main"/>
      </w:r>
      <w:r xmlns:w="http://schemas.openxmlformats.org/wordprocessingml/2006/main">
        <w:t xml:space="preserve">Үлдэгдэл 12 сагс байсан.</w:t>
      </w:r>
    </w:p>
    <w:p w14:paraId="499014E9" w14:textId="77777777" w:rsidR="00F90BDC" w:rsidRDefault="00F90BDC"/>
    <w:p w14:paraId="377F1A9E" w14:textId="77777777" w:rsidR="00F90BDC" w:rsidRDefault="00F90BDC">
      <w:r xmlns:w="http://schemas.openxmlformats.org/wordprocessingml/2006/main">
        <w:t xml:space="preserve">1. Бурхан боломжгүй зүйлийг хийж чадна - Лук 9:17</w:t>
      </w:r>
    </w:p>
    <w:p w14:paraId="222CEF6D" w14:textId="77777777" w:rsidR="00F90BDC" w:rsidRDefault="00F90BDC"/>
    <w:p w14:paraId="30E9DBC6" w14:textId="77777777" w:rsidR="00F90BDC" w:rsidRDefault="00F90BDC">
      <w:r xmlns:w="http://schemas.openxmlformats.org/wordprocessingml/2006/main">
        <w:t xml:space="preserve">2. Өгөөмөр байдлын хүч - Лук 9:17</w:t>
      </w:r>
    </w:p>
    <w:p w14:paraId="16A11718" w14:textId="77777777" w:rsidR="00F90BDC" w:rsidRDefault="00F90BDC"/>
    <w:p w14:paraId="3CFFB73B" w14:textId="77777777" w:rsidR="00F90BDC" w:rsidRDefault="00F90BDC">
      <w:r xmlns:w="http://schemas.openxmlformats.org/wordprocessingml/2006/main">
        <w:t xml:space="preserve">1. Филиппой 4:19 - Миний Бурхан Христ Есүс дотор алдрын баялгийнхаа дагуу та нарын бүх хэрэгцээг хангах болно.</w:t>
      </w:r>
    </w:p>
    <w:p w14:paraId="39251F29" w14:textId="77777777" w:rsidR="00F90BDC" w:rsidRDefault="00F90BDC"/>
    <w:p w14:paraId="602941BB" w14:textId="77777777" w:rsidR="00F90BDC" w:rsidRDefault="00F90BDC">
      <w:r xmlns:w="http://schemas.openxmlformats.org/wordprocessingml/2006/main">
        <w:t xml:space="preserve">2. 2 Коринт 9:8 - Мөн Бурхан та нарт бүх нигүүлслийг арвижуулах чадвартай бөгөөд ингэснээр та бүх зүйлд үргэлж хангалттай байж, сайн үйл болгонд элбэг дэлбэг байх болно.</w:t>
      </w:r>
    </w:p>
    <w:p w14:paraId="29CB9AF8" w14:textId="77777777" w:rsidR="00F90BDC" w:rsidRDefault="00F90BDC"/>
    <w:p w14:paraId="0304F57D" w14:textId="77777777" w:rsidR="00F90BDC" w:rsidRDefault="00F90BDC">
      <w:r xmlns:w="http://schemas.openxmlformats.org/wordprocessingml/2006/main">
        <w:t xml:space="preserve">Лук 9:18 Түүнийг ганцаараа залбирч байх үед шавь нар нь түүнтэй хамт байсан бөгөөд тэрээр тэднээс —Хүмүүс намайг хэн гэж хэлэх вэ?</w:t>
      </w:r>
    </w:p>
    <w:p w14:paraId="704A6445" w14:textId="77777777" w:rsidR="00F90BDC" w:rsidRDefault="00F90BDC"/>
    <w:p w14:paraId="70F59D2F" w14:textId="77777777" w:rsidR="00F90BDC" w:rsidRDefault="00F90BDC">
      <w:r xmlns:w="http://schemas.openxmlformats.org/wordprocessingml/2006/main">
        <w:t xml:space="preserve">Нэг хэсэг Есүс шавь нараасаа "Хүмүүс намайг хэн гэж хэлдэг вэ?"</w:t>
      </w:r>
    </w:p>
    <w:p w14:paraId="199BF70F" w14:textId="77777777" w:rsidR="00F90BDC" w:rsidRDefault="00F90BDC"/>
    <w:p w14:paraId="0F61ABFB" w14:textId="77777777" w:rsidR="00F90BDC" w:rsidRDefault="00F90BDC">
      <w:r xmlns:w="http://schemas.openxmlformats.org/wordprocessingml/2006/main">
        <w:t xml:space="preserve">1. Та Есүсийг хэн гэж хэлэх вэ?</w:t>
      </w:r>
    </w:p>
    <w:p w14:paraId="310F7222" w14:textId="77777777" w:rsidR="00F90BDC" w:rsidRDefault="00F90BDC"/>
    <w:p w14:paraId="389A53CD" w14:textId="77777777" w:rsidR="00F90BDC" w:rsidRDefault="00F90BDC">
      <w:r xmlns:w="http://schemas.openxmlformats.org/wordprocessingml/2006/main">
        <w:t xml:space="preserve">2. Өдөр тутмын амьдралдаа Есүсийг таних нь</w:t>
      </w:r>
    </w:p>
    <w:p w14:paraId="138DA3F6" w14:textId="77777777" w:rsidR="00F90BDC" w:rsidRDefault="00F90BDC"/>
    <w:p w14:paraId="3BD7C898" w14:textId="77777777" w:rsidR="00F90BDC" w:rsidRDefault="00F90BDC">
      <w:r xmlns:w="http://schemas.openxmlformats.org/wordprocessingml/2006/main">
        <w:t xml:space="preserve">1. Матай 16:13-20</w:t>
      </w:r>
    </w:p>
    <w:p w14:paraId="603739D8" w14:textId="77777777" w:rsidR="00F90BDC" w:rsidRDefault="00F90BDC"/>
    <w:p w14:paraId="41B31060" w14:textId="77777777" w:rsidR="00F90BDC" w:rsidRDefault="00F90BDC">
      <w:r xmlns:w="http://schemas.openxmlformats.org/wordprocessingml/2006/main">
        <w:t xml:space="preserve">2. Иохан 1:1-18</w:t>
      </w:r>
    </w:p>
    <w:p w14:paraId="0D8804DA" w14:textId="77777777" w:rsidR="00F90BDC" w:rsidRDefault="00F90BDC"/>
    <w:p w14:paraId="362EC7BC" w14:textId="77777777" w:rsidR="00F90BDC" w:rsidRDefault="00F90BDC">
      <w:r xmlns:w="http://schemas.openxmlformats.org/wordprocessingml/2006/main">
        <w:t xml:space="preserve">Лук 9:19 Тэд —Баптист Иохан; Харин зарим нь Елиас гэж хэлдэг. Хуучин бошиглогчдын нэг нь дахин амилсан гэж бусад нь хэлдэг.</w:t>
      </w:r>
    </w:p>
    <w:p w14:paraId="3BB1350A" w14:textId="77777777" w:rsidR="00F90BDC" w:rsidRDefault="00F90BDC"/>
    <w:p w14:paraId="184C8DE3" w14:textId="77777777" w:rsidR="00F90BDC" w:rsidRDefault="00F90BDC">
      <w:r xmlns:w="http://schemas.openxmlformats.org/wordprocessingml/2006/main">
        <w:t xml:space="preserve">Энэ хэсэгт зарим нь Баптист Иохан, зарим нь Елиа гэж хэлж, зарим нь хуучин бошиглогчдын нэг нь дахин амилсан гэж хэлсэн тухай өгүүлдэг.</w:t>
      </w:r>
    </w:p>
    <w:p w14:paraId="4BEBFB5B" w14:textId="77777777" w:rsidR="00F90BDC" w:rsidRDefault="00F90BDC"/>
    <w:p w14:paraId="3716AD3F" w14:textId="77777777" w:rsidR="00F90BDC" w:rsidRDefault="00F90BDC">
      <w:r xmlns:w="http://schemas.openxmlformats.org/wordprocessingml/2006/main">
        <w:t xml:space="preserve">1. Нүглийг уучлах нь: Наманчлал, итгэлийн хүч</w:t>
      </w:r>
    </w:p>
    <w:p w14:paraId="7C0125E5" w14:textId="77777777" w:rsidR="00F90BDC" w:rsidRDefault="00F90BDC"/>
    <w:p w14:paraId="5317C47E" w14:textId="77777777" w:rsidR="00F90BDC" w:rsidRDefault="00F90BDC">
      <w:r xmlns:w="http://schemas.openxmlformats.org/wordprocessingml/2006/main">
        <w:t xml:space="preserve">2. Бурханы хүслийг дагах нь: Хуучин бошиглогчдын өв</w:t>
      </w:r>
    </w:p>
    <w:p w14:paraId="51D9EAD1" w14:textId="77777777" w:rsidR="00F90BDC" w:rsidRDefault="00F90BDC"/>
    <w:p w14:paraId="301233FC" w14:textId="77777777" w:rsidR="00F90BDC" w:rsidRDefault="00F90BDC">
      <w:r xmlns:w="http://schemas.openxmlformats.org/wordprocessingml/2006/main">
        <w:t xml:space="preserve">1. Лук 15:7 - "Яг л би та нарт хэлье, наманчлах шаардлагагүй ерэн есөн зөвт хүнээс илүү наманчилсан нэг нүгэл үйлдэгч тэнгэрт илүү их баяр баясгалантай байх болно."</w:t>
      </w:r>
    </w:p>
    <w:p w14:paraId="45611F24" w14:textId="77777777" w:rsidR="00F90BDC" w:rsidRDefault="00F90BDC"/>
    <w:p w14:paraId="39F484B1" w14:textId="77777777" w:rsidR="00F90BDC" w:rsidRDefault="00F90BDC">
      <w:r xmlns:w="http://schemas.openxmlformats.org/wordprocessingml/2006/main">
        <w:t xml:space="preserve">2. Исаиа 55:8-9 - "Учир нь миний бодол бол та нарын бодол биш, та нарын зам бол Миний зам биш" гэж Их Эзэн тунхаглаж байна. Учир нь тэнгэр газраас өндөр тул Миний замууд та нарын зам, миний бодлоос өндөр байдаг. Таны бодлоос илүү."</w:t>
      </w:r>
    </w:p>
    <w:p w14:paraId="74934141" w14:textId="77777777" w:rsidR="00F90BDC" w:rsidRDefault="00F90BDC"/>
    <w:p w14:paraId="503B5B57" w14:textId="77777777" w:rsidR="00F90BDC" w:rsidRDefault="00F90BDC">
      <w:r xmlns:w="http://schemas.openxmlformats.org/wordprocessingml/2006/main">
        <w:t xml:space="preserve">Лук 9:20 Тэр тэдэнд —Харин та нар Намайг хэн гэж хэлэх вэ? Петр хариуд нь "Бурханы Христ" гэв.</w:t>
      </w:r>
    </w:p>
    <w:p w14:paraId="102BF4D8" w14:textId="77777777" w:rsidR="00F90BDC" w:rsidRDefault="00F90BDC"/>
    <w:p w14:paraId="015CCCF4" w14:textId="77777777" w:rsidR="00F90BDC" w:rsidRDefault="00F90BDC">
      <w:r xmlns:w="http://schemas.openxmlformats.org/wordprocessingml/2006/main">
        <w:t xml:space="preserve">Энэ хэсэгт Есүс шавь нараасаа өөрийг нь хэн гэж бодож байсан гэж асуухад Петр Есүс бол Бурханы Христ гэж хариулсан тухай өгүүлдэг.</w:t>
      </w:r>
    </w:p>
    <w:p w14:paraId="602F4EE2" w14:textId="77777777" w:rsidR="00F90BDC" w:rsidRDefault="00F90BDC"/>
    <w:p w14:paraId="11F20E52" w14:textId="77777777" w:rsidR="00F90BDC" w:rsidRDefault="00F90BDC">
      <w:r xmlns:w="http://schemas.openxmlformats.org/wordprocessingml/2006/main">
        <w:t xml:space="preserve">1. Гэрчлэлийн хүч: Есүс бол Бурханы Христ гэж хэлэх нь юу гэсэн үг вэ</w:t>
      </w:r>
    </w:p>
    <w:p w14:paraId="0E1C130B" w14:textId="77777777" w:rsidR="00F90BDC" w:rsidRDefault="00F90BDC"/>
    <w:p w14:paraId="661349C3" w14:textId="77777777" w:rsidR="00F90BDC" w:rsidRDefault="00F90BDC">
      <w:r xmlns:w="http://schemas.openxmlformats.org/wordprocessingml/2006/main">
        <w:t xml:space="preserve">2. Есүсийн мөн чанар: Түүнийг Бурханы Христ гэж таньж сурах нь</w:t>
      </w:r>
    </w:p>
    <w:p w14:paraId="0D01A399" w14:textId="77777777" w:rsidR="00F90BDC" w:rsidRDefault="00F90BDC"/>
    <w:p w14:paraId="12EDCB53" w14:textId="77777777" w:rsidR="00F90BDC" w:rsidRDefault="00F90BDC">
      <w:r xmlns:w="http://schemas.openxmlformats.org/wordprocessingml/2006/main">
        <w:t xml:space="preserve">1. Ром 10:9-10 - Хэрэв та Есүс бол Эзэн гэдгийг амаараа хүлээн зөвшөөрч, Бурхан Түүнийг үхэгсдээс амилуулсан гэдэгт зүрх сэтгэлээрээ итгэвэл аврагдах болно.</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Учир нь хүн зүрх сэтгэлээрээ итгэж, зөвтгөгдөж, амаараа хүлээн зөвшөөрч, аврагддаг.</w:t>
      </w:r>
    </w:p>
    <w:p w14:paraId="1D4DE96D" w14:textId="77777777" w:rsidR="00F90BDC" w:rsidRDefault="00F90BDC"/>
    <w:p w14:paraId="5100B737" w14:textId="77777777" w:rsidR="00F90BDC" w:rsidRDefault="00F90BDC">
      <w:r xmlns:w="http://schemas.openxmlformats.org/wordprocessingml/2006/main">
        <w:t xml:space="preserve">2. Колоссай 1:13-20 - Тэр биднийг харанхуйн ноёрхлоос чөлөөлж, нүглийн өршөөл, гэтэлгэлтэй Өөрийн хайртай Хүүгийнхээ хаанчлалд шилжүүлсэн. 17 Мөн тэрээр бүх зүйлийн өмнө байдаг ба бүх зүйл Түүнд байдаг. 18 Мөн тэр бол биеийн тэргүүн, сүм юм. Тэр бол бүх зүйлд тэргүүн байхын тулд үхэгсдээс ууган, эхлэл юм.</w:t>
      </w:r>
    </w:p>
    <w:p w14:paraId="238190CC" w14:textId="77777777" w:rsidR="00F90BDC" w:rsidRDefault="00F90BDC"/>
    <w:p w14:paraId="3C9CB774" w14:textId="77777777" w:rsidR="00F90BDC" w:rsidRDefault="00F90BDC">
      <w:r xmlns:w="http://schemas.openxmlformats.org/wordprocessingml/2006/main">
        <w:t xml:space="preserve">Лук 9:21 Тэр тэдэнд хатуу чанга тушааж, хэнд ч энэ зүйлийг битгий хэл гэж тушаав.</w:t>
      </w:r>
    </w:p>
    <w:p w14:paraId="6336B2B5" w14:textId="77777777" w:rsidR="00F90BDC" w:rsidRDefault="00F90BDC"/>
    <w:p w14:paraId="4472B43A" w14:textId="77777777" w:rsidR="00F90BDC" w:rsidRDefault="00F90BDC">
      <w:r xmlns:w="http://schemas.openxmlformats.org/wordprocessingml/2006/main">
        <w:t xml:space="preserve">Есүс шавь нартаа түүний үхэл болон дахин амилалтаа нууцлахыг зарлигласан.</w:t>
      </w:r>
    </w:p>
    <w:p w14:paraId="7F78F32D" w14:textId="77777777" w:rsidR="00F90BDC" w:rsidRDefault="00F90BDC"/>
    <w:p w14:paraId="5E160AF1" w14:textId="77777777" w:rsidR="00F90BDC" w:rsidRDefault="00F90BDC">
      <w:r xmlns:w="http://schemas.openxmlformats.org/wordprocessingml/2006/main">
        <w:t xml:space="preserve">1. Нууцлалын хүч - Илүү агуу зорилгын үүднээс тодорхой мэдлэгийг дэлхийгээс нуухыг Бурхан биднээс хэрхэн хүсч болох вэ.</w:t>
      </w:r>
    </w:p>
    <w:p w14:paraId="0EAEBAA9" w14:textId="77777777" w:rsidR="00F90BDC" w:rsidRDefault="00F90BDC"/>
    <w:p w14:paraId="603BA994" w14:textId="77777777" w:rsidR="00F90BDC" w:rsidRDefault="00F90BDC">
      <w:r xmlns:w="http://schemas.openxmlformats.org/wordprocessingml/2006/main">
        <w:t xml:space="preserve">2. Итгэлээ хадгалах - Яагаад гэдгийг нь ойлгоогүй ч гэсэн итгэл нь Бурханы төлөө нууц хадгалахад хэрхэн тусалж чадах вэ?</w:t>
      </w:r>
    </w:p>
    <w:p w14:paraId="6BE577D7" w14:textId="77777777" w:rsidR="00F90BDC" w:rsidRDefault="00F90BDC"/>
    <w:p w14:paraId="5D337495" w14:textId="77777777" w:rsidR="00F90BDC" w:rsidRDefault="00F90BDC">
      <w:r xmlns:w="http://schemas.openxmlformats.org/wordprocessingml/2006/main">
        <w:t xml:space="preserve">1. Матай 16:20-21 - Дараа нь тэр шавь нартаа өөрийгөө Христ гэдгийг хэнд ч битгий хэлээрэй гэж хатуу захисан.</w:t>
      </w:r>
    </w:p>
    <w:p w14:paraId="1A0C4D2D" w14:textId="77777777" w:rsidR="00F90BDC" w:rsidRDefault="00F90BDC"/>
    <w:p w14:paraId="64F9710A" w14:textId="77777777" w:rsidR="00F90BDC" w:rsidRDefault="00F90BDC">
      <w:r xmlns:w="http://schemas.openxmlformats.org/wordprocessingml/2006/main">
        <w:t xml:space="preserve">2. Иохан 20:19 - Тэр өдрийн орой, долоо хоногийн эхний өдөр, иудейчүүдээс айсан шавь нарынх нь хаалгыг түгжсэн байсан тул Есүс ирж, тэдний дунд зогсоод, тэдэнд "Амар амгалан байг! Та."</w:t>
      </w:r>
    </w:p>
    <w:p w14:paraId="50728797" w14:textId="77777777" w:rsidR="00F90BDC" w:rsidRDefault="00F90BDC"/>
    <w:p w14:paraId="54C88877" w14:textId="77777777" w:rsidR="00F90BDC" w:rsidRDefault="00F90BDC">
      <w:r xmlns:w="http://schemas.openxmlformats.org/wordprocessingml/2006/main">
        <w:t xml:space="preserve">Лук 9:22 "Хүний Хүү олон зовлонг амсаж, ахлагч нар, ахлах тахилч нар, хуулийн багш нарт гологдон, алагдан, гурав дахь өдөртөө амилуулах ёстой" гэж хэлсэн.</w:t>
      </w:r>
    </w:p>
    <w:p w14:paraId="2C282A8D" w14:textId="77777777" w:rsidR="00F90BDC" w:rsidRDefault="00F90BDC"/>
    <w:p w14:paraId="1BF53D97" w14:textId="77777777" w:rsidR="00F90BDC" w:rsidRDefault="00F90BDC">
      <w:r xmlns:w="http://schemas.openxmlformats.org/wordprocessingml/2006/main">
        <w:t xml:space="preserve">Есүс үхэх болон дахин амилахаасаа өмнө асар их зовлон зүдгүүр, гологдлыг тэвчих ёстой.</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Загалмай: Есүсийн зовлон ба татгалзал</w:t>
      </w:r>
    </w:p>
    <w:p w14:paraId="24F21E55" w14:textId="77777777" w:rsidR="00F90BDC" w:rsidRDefault="00F90BDC"/>
    <w:p w14:paraId="77827C57" w14:textId="77777777" w:rsidR="00F90BDC" w:rsidRDefault="00F90BDC">
      <w:r xmlns:w="http://schemas.openxmlformats.org/wordprocessingml/2006/main">
        <w:t xml:space="preserve">2: Амилалтын хүч</w:t>
      </w:r>
    </w:p>
    <w:p w14:paraId="63E91129" w14:textId="77777777" w:rsidR="00F90BDC" w:rsidRDefault="00F90BDC"/>
    <w:p w14:paraId="7F443FF6" w14:textId="77777777" w:rsidR="00F90BDC" w:rsidRDefault="00F90BDC">
      <w:r xmlns:w="http://schemas.openxmlformats.org/wordprocessingml/2006/main">
        <w:t xml:space="preserve">1: Филиппой 3:10-11 - "Би түүнийг, мөн түүний амилалтын хүчийг, мөн түүний зовлон зүдгүүрийн нөхөрлөлийг үхэлд нь нийцүүлэхийн тулд мэдэхийн тулд; хэрэв би ямар нэг аргаар үхэгсдийн амилалтад хүрч чадах юм бол. ."</w:t>
      </w:r>
    </w:p>
    <w:p w14:paraId="7856BA0C" w14:textId="77777777" w:rsidR="00F90BDC" w:rsidRDefault="00F90BDC"/>
    <w:p w14:paraId="322C5DF7" w14:textId="77777777" w:rsidR="00F90BDC" w:rsidRDefault="00F90BDC">
      <w:r xmlns:w="http://schemas.openxmlformats.org/wordprocessingml/2006/main">
        <w:t xml:space="preserve">2: Исаиа 53:7-8 - "Тэр дарлагдаж, зовсон боловч амаа нээсэнгүй. Тэр хурга нядалгааны өмнө авчирсан бөгөөд хонь хяргагчийн өмнө хэлгүй байгаа мэт тэрээр нээдэггүй. Түүнийг шоронгоос болон шүүлтээс авав.Тэрээр амьд хүмүүсийн нутгаас таслагдсан.Миний ард түмний зөрчлийн улмаас тэрээр цохигдсон тул түүний үеийнхнийг хэн зарлах вэ?</w:t>
      </w:r>
    </w:p>
    <w:p w14:paraId="6B1D8D17" w14:textId="77777777" w:rsidR="00F90BDC" w:rsidRDefault="00F90BDC"/>
    <w:p w14:paraId="67BAACAE" w14:textId="77777777" w:rsidR="00F90BDC" w:rsidRDefault="00F90BDC">
      <w:r xmlns:w="http://schemas.openxmlformats.org/wordprocessingml/2006/main">
        <w:t xml:space="preserve">Лук 9:23 Тэр бүгдэд —Хэрэв хэн нэгэн хүн Миний араас ирэхийг хүсвэл өөрийгөө үгүйсгэж, өдөр бүр загалмайгаа үүрэн Намайг дагаг.</w:t>
      </w:r>
    </w:p>
    <w:p w14:paraId="7F7F7CD4" w14:textId="77777777" w:rsidR="00F90BDC" w:rsidRDefault="00F90BDC"/>
    <w:p w14:paraId="58E4C740" w14:textId="77777777" w:rsidR="00F90BDC" w:rsidRDefault="00F90BDC">
      <w:r xmlns:w="http://schemas.openxmlformats.org/wordprocessingml/2006/main">
        <w:t xml:space="preserve">Энэхүү ишлэл бидний хүн нэг бүрийг Есүсийг дагахын тулд өөрийгөө үгүйсгэж, өдөр бүр загалмайгаа үүрэхийг уриалж байна.</w:t>
      </w:r>
    </w:p>
    <w:p w14:paraId="5BBCD45D" w14:textId="77777777" w:rsidR="00F90BDC" w:rsidRDefault="00F90BDC"/>
    <w:p w14:paraId="762BE61F" w14:textId="77777777" w:rsidR="00F90BDC" w:rsidRDefault="00F90BDC">
      <w:r xmlns:w="http://schemas.openxmlformats.org/wordprocessingml/2006/main">
        <w:t xml:space="preserve">1: "Загалмайгаа үүрэхэд бэлэн бай"</w:t>
      </w:r>
    </w:p>
    <w:p w14:paraId="0D283A83" w14:textId="77777777" w:rsidR="00F90BDC" w:rsidRDefault="00F90BDC"/>
    <w:p w14:paraId="5B5961D2" w14:textId="77777777" w:rsidR="00F90BDC" w:rsidRDefault="00F90BDC">
      <w:r xmlns:w="http://schemas.openxmlformats.org/wordprocessingml/2006/main">
        <w:t xml:space="preserve">2: "Өөрийгөө үгүйсгэж, Есүсийг дага"</w:t>
      </w:r>
    </w:p>
    <w:p w14:paraId="0F0A91E7" w14:textId="77777777" w:rsidR="00F90BDC" w:rsidRDefault="00F90BDC"/>
    <w:p w14:paraId="238C11E1" w14:textId="77777777" w:rsidR="00F90BDC" w:rsidRDefault="00F90BDC">
      <w:r xmlns:w="http://schemas.openxmlformats.org/wordprocessingml/2006/main">
        <w:t xml:space="preserve">1: Марк 8:34 - Тэр шавь нарынхаа хамт олныг дуудаж, "Хэрэв хэн нэгэн намайг дагаж ирэхийг хүсвэл өөрийгөө үгүйсгэж, загалмайгаа үүрэн Намайг дагах ёстой.</w:t>
      </w:r>
    </w:p>
    <w:p w14:paraId="4F9698BD" w14:textId="77777777" w:rsidR="00F90BDC" w:rsidRDefault="00F90BDC"/>
    <w:p w14:paraId="5F6E66BF" w14:textId="77777777" w:rsidR="00F90BDC" w:rsidRDefault="00F90BDC">
      <w:r xmlns:w="http://schemas.openxmlformats.org/wordprocessingml/2006/main">
        <w:t xml:space="preserve">2: Галат 2:20 - Би Христтэй хамт цовдлогдсон бөгөөд цаашид амьдрахаа больсон, харин Христ миний дотор амьдардаг. Би одоо бие махбоддоо амьдарч байгаа амьдралаа намайг хайрлаж, миний төлөө өөрийгөө өгсөн Бурханы Хүүд итгэх итгэлээр амьдарч байна.</w:t>
      </w:r>
    </w:p>
    <w:p w14:paraId="2968904B" w14:textId="77777777" w:rsidR="00F90BDC" w:rsidRDefault="00F90BDC"/>
    <w:p w14:paraId="2B745E18" w14:textId="77777777" w:rsidR="00F90BDC" w:rsidRDefault="00F90BDC">
      <w:r xmlns:w="http://schemas.openxmlformats.org/wordprocessingml/2006/main">
        <w:t xml:space="preserve">Лук 9:24 Учир нь амийг нь аврахыг хүссэн хүн түүнийг алдах болно, харин миний төлөө амиа алдсан хүн түүнийг аврах болно.</w:t>
      </w:r>
    </w:p>
    <w:p w14:paraId="2A4A982F" w14:textId="77777777" w:rsidR="00F90BDC" w:rsidRDefault="00F90BDC"/>
    <w:p w14:paraId="0ABD1845" w14:textId="77777777" w:rsidR="00F90BDC" w:rsidRDefault="00F90BDC">
      <w:r xmlns:w="http://schemas.openxmlformats.org/wordprocessingml/2006/main">
        <w:t xml:space="preserve">Есүс дагалдагчдаа түүний төлөө амь насаа золиослоход бэлэн байхыг уриалдаг, учир нь энэ нь түүнийг аврах цорын ганц арга зам юм.</w:t>
      </w:r>
    </w:p>
    <w:p w14:paraId="1358D6B3" w14:textId="77777777" w:rsidR="00F90BDC" w:rsidRDefault="00F90BDC"/>
    <w:p w14:paraId="52315D61" w14:textId="77777777" w:rsidR="00F90BDC" w:rsidRDefault="00F90BDC">
      <w:r xmlns:w="http://schemas.openxmlformats.org/wordprocessingml/2006/main">
        <w:t xml:space="preserve">1. "Золиослолын хүч: амьдралаа зориулах нь хэрхэн жинхэнэ амьдрал руу хөтөлж чадах вэ"</w:t>
      </w:r>
    </w:p>
    <w:p w14:paraId="4AD82F99" w14:textId="77777777" w:rsidR="00F90BDC" w:rsidRDefault="00F90BDC"/>
    <w:p w14:paraId="62A6E6DB" w14:textId="77777777" w:rsidR="00F90BDC" w:rsidRDefault="00F90BDC">
      <w:r xmlns:w="http://schemas.openxmlformats.org/wordprocessingml/2006/main">
        <w:t xml:space="preserve">2. "Христийн төлөө амьдрах нь: хэрхэн өөрийгөө золиослон амьдрах вэ"</w:t>
      </w:r>
    </w:p>
    <w:p w14:paraId="37F35D70" w14:textId="77777777" w:rsidR="00F90BDC" w:rsidRDefault="00F90BDC"/>
    <w:p w14:paraId="0E547186" w14:textId="77777777" w:rsidR="00F90BDC" w:rsidRDefault="00F90BDC">
      <w:r xmlns:w="http://schemas.openxmlformats.org/wordprocessingml/2006/main">
        <w:t xml:space="preserve">1. Иохан 15:13 - "Найз нөхдийнхөө төлөө амиа өгөхөөс өөр агуу хайр байхгүй."</w:t>
      </w:r>
    </w:p>
    <w:p w14:paraId="5893E15E" w14:textId="77777777" w:rsidR="00F90BDC" w:rsidRDefault="00F90BDC"/>
    <w:p w14:paraId="3C39BC20" w14:textId="77777777" w:rsidR="00F90BDC" w:rsidRDefault="00F90BDC">
      <w:r xmlns:w="http://schemas.openxmlformats.org/wordprocessingml/2006/main">
        <w:t xml:space="preserve">2. Ром 12:1 - "Тиймээс, ах эгч нар аа, ах эгч нар аа, Бурханы өршөөлийг харгалзан бие махбодоо Бурханд ариун бөгөөд таалалд нийцүүлэн амьд тахил болгон өргөхийг би та нарт уриалж байна—энэ бол та нарын жинхэнэ бөгөөд зөв шүтлэг мөн."</w:t>
      </w:r>
    </w:p>
    <w:p w14:paraId="0DF2DD76" w14:textId="77777777" w:rsidR="00F90BDC" w:rsidRDefault="00F90BDC"/>
    <w:p w14:paraId="3926B66F" w14:textId="77777777" w:rsidR="00F90BDC" w:rsidRDefault="00F90BDC">
      <w:r xmlns:w="http://schemas.openxmlformats.org/wordprocessingml/2006/main">
        <w:t xml:space="preserve">Лук 9:25 Хэрэв хүн бүх ертөнцийг олж аваад өөрийгөө алдвал, эсвэл хаягдвал түүнд юу ашигтай вэ?</w:t>
      </w:r>
    </w:p>
    <w:p w14:paraId="1D318D81" w14:textId="77777777" w:rsidR="00F90BDC" w:rsidRDefault="00F90BDC"/>
    <w:p w14:paraId="110E44CA" w14:textId="77777777" w:rsidR="00F90BDC" w:rsidRDefault="00F90BDC">
      <w:r xmlns:w="http://schemas.openxmlformats.org/wordprocessingml/2006/main">
        <w:t xml:space="preserve">Энэ хэсэг нь дэлхийн ашиг сонирхлоос илүү хувийн үнэ цэнийн ач холбогдлын тухай юм.</w:t>
      </w:r>
    </w:p>
    <w:p w14:paraId="6B71B253" w14:textId="77777777" w:rsidR="00F90BDC" w:rsidRDefault="00F90BDC"/>
    <w:p w14:paraId="03D31C28" w14:textId="77777777" w:rsidR="00F90BDC" w:rsidRDefault="00F90BDC">
      <w:r xmlns:w="http://schemas.openxmlformats.org/wordprocessingml/2006/main">
        <w:t xml:space="preserve">1. "Хэрэв бид өөрсдийгөө алдвал энэ дэлхий ямар ашигтай вэ?"</w:t>
      </w:r>
    </w:p>
    <w:p w14:paraId="54EBE3B3" w14:textId="77777777" w:rsidR="00F90BDC" w:rsidRDefault="00F90BDC"/>
    <w:p w14:paraId="788B3A91" w14:textId="77777777" w:rsidR="00F90BDC" w:rsidRDefault="00F90BDC">
      <w:r xmlns:w="http://schemas.openxmlformats.org/wordprocessingml/2006/main">
        <w:t xml:space="preserve">2. "Өөрийгөө материаллаг олзоос илүү үнэ цэнэ"</w:t>
      </w:r>
    </w:p>
    <w:p w14:paraId="1052C623" w14:textId="77777777" w:rsidR="00F90BDC" w:rsidRDefault="00F90BDC"/>
    <w:p w14:paraId="5287F120" w14:textId="77777777" w:rsidR="00F90BDC" w:rsidRDefault="00F90BDC">
      <w:r xmlns:w="http://schemas.openxmlformats.org/wordprocessingml/2006/main">
        <w:t xml:space="preserve">1. Матай 16:26 - "Хүн бүх дэлхийг олж аваад, сэтгэлээ алдвал түүнд ямар ашигтай вэ?"</w:t>
      </w:r>
    </w:p>
    <w:p w14:paraId="443A2C3F" w14:textId="77777777" w:rsidR="00F90BDC" w:rsidRDefault="00F90BDC"/>
    <w:p w14:paraId="06C03BA4" w14:textId="77777777" w:rsidR="00F90BDC" w:rsidRDefault="00F90BDC">
      <w:r xmlns:w="http://schemas.openxmlformats.org/wordprocessingml/2006/main">
        <w:t xml:space="preserve">2. Сургаалт үгс 22:1 - "Сайн нэр нь их баялгаас илүү сонгогдох бөгөөд мөнгө, алтнаас илүү тааллыг хайрлах явдал юм."</w:t>
      </w:r>
    </w:p>
    <w:p w14:paraId="17BCB263" w14:textId="77777777" w:rsidR="00F90BDC" w:rsidRDefault="00F90BDC"/>
    <w:p w14:paraId="3D142F18" w14:textId="77777777" w:rsidR="00F90BDC" w:rsidRDefault="00F90BDC">
      <w:r xmlns:w="http://schemas.openxmlformats.org/wordprocessingml/2006/main">
        <w:t xml:space="preserve">Лук 9:26 Учир нь Надаас болон Миний үгнээс ичсэн хэн боловч Хүний Хүү өөрийн алдар, Эцэг, ариун тэнгэр элч нарын алдар дотор ирэхдээ түүнээс ичнэ.</w:t>
      </w:r>
    </w:p>
    <w:p w14:paraId="4A5F8F39" w14:textId="77777777" w:rsidR="00F90BDC" w:rsidRDefault="00F90BDC"/>
    <w:p w14:paraId="4F065FF0" w14:textId="77777777" w:rsidR="00F90BDC" w:rsidRDefault="00F90BDC">
      <w:r xmlns:w="http://schemas.openxmlformats.org/wordprocessingml/2006/main">
        <w:t xml:space="preserve">Энэ хэсэг нь Есүс алдар суугаараа эргэн ирэхдээ биднээс ичих тул бид Есүс болон Түүний үгсээс ичиж болохгүй гэдгийг заадаг.</w:t>
      </w:r>
    </w:p>
    <w:p w14:paraId="429B590C" w14:textId="77777777" w:rsidR="00F90BDC" w:rsidRDefault="00F90BDC"/>
    <w:p w14:paraId="5CB3F98C" w14:textId="77777777" w:rsidR="00F90BDC" w:rsidRDefault="00F90BDC">
      <w:r xmlns:w="http://schemas.openxmlformats.org/wordprocessingml/2006/main">
        <w:t xml:space="preserve">1. Есүс дотор бат зогсох: Түүний үгнээс ичихгүй байх</w:t>
      </w:r>
    </w:p>
    <w:p w14:paraId="7F79680A" w14:textId="77777777" w:rsidR="00F90BDC" w:rsidRDefault="00F90BDC"/>
    <w:p w14:paraId="6F995552" w14:textId="77777777" w:rsidR="00F90BDC" w:rsidRDefault="00F90BDC">
      <w:r xmlns:w="http://schemas.openxmlformats.org/wordprocessingml/2006/main">
        <w:t xml:space="preserve">2. Шавь байхын зардал: Есүсийн биднээс хүлээсэн зүйл</w:t>
      </w:r>
    </w:p>
    <w:p w14:paraId="686B1735" w14:textId="77777777" w:rsidR="00F90BDC" w:rsidRDefault="00F90BDC"/>
    <w:p w14:paraId="6F664629" w14:textId="77777777" w:rsidR="00F90BDC" w:rsidRDefault="00F90BDC">
      <w:r xmlns:w="http://schemas.openxmlformats.org/wordprocessingml/2006/main">
        <w:t xml:space="preserve">1. Матай 10:32-33 - “Хэн намайг бусдын өмнө хүлээн зөвшөөрдөг бол Би ч бас тэнгэр дэх Эцэгийнхээ өмнө хүлээн зөвшөөрөх болно. Харин хэн ч намайг бусдын өмнө үгүйсгэвэл Би тэнгэр дэх Эцэгийнхээ өмнө үгүйсгэнэ."</w:t>
      </w:r>
    </w:p>
    <w:p w14:paraId="419E810A" w14:textId="77777777" w:rsidR="00F90BDC" w:rsidRDefault="00F90BDC"/>
    <w:p w14:paraId="78C93711" w14:textId="77777777" w:rsidR="00F90BDC" w:rsidRDefault="00F90BDC">
      <w:r xmlns:w="http://schemas.openxmlformats.org/wordprocessingml/2006/main">
        <w:t xml:space="preserve">2. Ром 1:16 - “Учир нь би сайн мэдээнээс ичдэггүй, учир нь Бурханы хүч нь итгэгч бүх хүмүүст: эхлээд иудейчүүдэд, дараа нь харь үндэстэнд аврал авчирдаг.”</w:t>
      </w:r>
    </w:p>
    <w:p w14:paraId="5A529098" w14:textId="77777777" w:rsidR="00F90BDC" w:rsidRDefault="00F90BDC"/>
    <w:p w14:paraId="2C81F628" w14:textId="77777777" w:rsidR="00F90BDC" w:rsidRDefault="00F90BDC">
      <w:r xmlns:w="http://schemas.openxmlformats.org/wordprocessingml/2006/main">
        <w:t xml:space="preserve">Лук 9:27 Харин би та нарт үнэнийг хэлье, энд зогсож буй зарим хүмүүс Бурханы хаант улсыг харах хүртлээ үхлийг амсахгүй.</w:t>
      </w:r>
    </w:p>
    <w:p w14:paraId="10CD1555" w14:textId="77777777" w:rsidR="00F90BDC" w:rsidRDefault="00F90BDC"/>
    <w:p w14:paraId="26B80538" w14:textId="77777777" w:rsidR="00F90BDC" w:rsidRDefault="00F90BDC">
      <w:r xmlns:w="http://schemas.openxmlformats.org/wordprocessingml/2006/main">
        <w:t xml:space="preserve">Есүс шавь нартаа тэдний зарим нь Бурханы хаант улсыг харах хүртлээ үхэхгүй гэж хэлсэн.</w:t>
      </w:r>
    </w:p>
    <w:p w14:paraId="7CACF6AE" w14:textId="77777777" w:rsidR="00F90BDC" w:rsidRDefault="00F90BDC"/>
    <w:p w14:paraId="12805A0A" w14:textId="77777777" w:rsidR="00F90BDC" w:rsidRDefault="00F90BDC">
      <w:r xmlns:w="http://schemas.openxmlformats.org/wordprocessingml/2006/main">
        <w:t xml:space="preserve">1. Тэнгэрийн амьд найдвар: Мөнх амьдралын тухай Есүсийн амлалтыг ойлгох нь</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Бурхны Хаанчлалыг мэдэх нь: Та үүнийг харахад бэлэн үү?</w:t>
      </w:r>
    </w:p>
    <w:p w14:paraId="66ECED4C" w14:textId="77777777" w:rsidR="00F90BDC" w:rsidRDefault="00F90BDC"/>
    <w:p w14:paraId="2A586164" w14:textId="77777777" w:rsidR="00F90BDC" w:rsidRDefault="00F90BDC">
      <w:r xmlns:w="http://schemas.openxmlformats.org/wordprocessingml/2006/main">
        <w:t xml:space="preserve">1. 1 Коринт 15:50-58 - Бурханы хаанчлалд орохын тулд бидний мөнх бус бие үхэшгүй мөнх бие болж өөрчлөгдөх ёстой гэдгийг тайлбарласан.</w:t>
      </w:r>
    </w:p>
    <w:p w14:paraId="1B9CF892" w14:textId="77777777" w:rsidR="00F90BDC" w:rsidRDefault="00F90BDC"/>
    <w:p w14:paraId="6FF8B833" w14:textId="77777777" w:rsidR="00F90BDC" w:rsidRDefault="00F90BDC">
      <w:r xmlns:w="http://schemas.openxmlformats.org/wordprocessingml/2006/main">
        <w:t xml:space="preserve">2. 1 Иохан 3:2-3 - Бид Бурханы хаант улсыг хараад ямар байх талаар дүрсэлсэн.</w:t>
      </w:r>
    </w:p>
    <w:p w14:paraId="33BF8174" w14:textId="77777777" w:rsidR="00F90BDC" w:rsidRDefault="00F90BDC"/>
    <w:p w14:paraId="54D5FB9B" w14:textId="77777777" w:rsidR="00F90BDC" w:rsidRDefault="00F90BDC">
      <w:r xmlns:w="http://schemas.openxmlformats.org/wordprocessingml/2006/main">
        <w:t xml:space="preserve">Лук 9:28 Эдгээр үгсийг хэлснээс хойш найм орчим хоногийн дараа тэрээр Петр, Иохан, Иаков нарыг дагуулан, залбирахаар ууланд гарав.</w:t>
      </w:r>
    </w:p>
    <w:p w14:paraId="3022598D" w14:textId="77777777" w:rsidR="00F90BDC" w:rsidRDefault="00F90BDC"/>
    <w:p w14:paraId="30D253CF" w14:textId="77777777" w:rsidR="00F90BDC" w:rsidRDefault="00F90BDC">
      <w:r xmlns:w="http://schemas.openxmlformats.org/wordprocessingml/2006/main">
        <w:t xml:space="preserve">Шавь нар нь Есүсийг чухал мэдэгдэл хийснээс хойш 8 хоногийн дараа түүнтэй хамт залбирахаар ууланд гарав.</w:t>
      </w:r>
    </w:p>
    <w:p w14:paraId="0FE60105" w14:textId="77777777" w:rsidR="00F90BDC" w:rsidRDefault="00F90BDC"/>
    <w:p w14:paraId="05C1E7F9" w14:textId="77777777" w:rsidR="00F90BDC" w:rsidRDefault="00F90BDC">
      <w:r xmlns:w="http://schemas.openxmlformats.org/wordprocessingml/2006/main">
        <w:t xml:space="preserve">1. Залбирлын ач холбогдол, Есүстэй хамт цагийг өнгөрөөх</w:t>
      </w:r>
    </w:p>
    <w:p w14:paraId="7AECF60C" w14:textId="77777777" w:rsidR="00F90BDC" w:rsidRDefault="00F90BDC"/>
    <w:p w14:paraId="6FA82C35" w14:textId="77777777" w:rsidR="00F90BDC" w:rsidRDefault="00F90BDC">
      <w:r xmlns:w="http://schemas.openxmlformats.org/wordprocessingml/2006/main">
        <w:t xml:space="preserve">2. Есүсийн үгсийн ач холбогдол ба тэдгээр нь бидний амьдралд хамаатай</w:t>
      </w:r>
    </w:p>
    <w:p w14:paraId="21B4E537" w14:textId="77777777" w:rsidR="00F90BDC" w:rsidRDefault="00F90BDC"/>
    <w:p w14:paraId="33CA417A" w14:textId="77777777" w:rsidR="00F90BDC" w:rsidRDefault="00F90BDC">
      <w:r xmlns:w="http://schemas.openxmlformats.org/wordprocessingml/2006/main">
        <w:t xml:space="preserve">1. Колоссай 4:2 - "Соргог, талархалтайгаар залбиралд өөрсдийгөө зориулагтун."</w:t>
      </w:r>
    </w:p>
    <w:p w14:paraId="713EBEA2" w14:textId="77777777" w:rsidR="00F90BDC" w:rsidRDefault="00F90BDC"/>
    <w:p w14:paraId="0F243A7A" w14:textId="77777777" w:rsidR="00F90BDC" w:rsidRDefault="00F90BDC">
      <w:r xmlns:w="http://schemas.openxmlformats.org/wordprocessingml/2006/main">
        <w:t xml:space="preserve">2. Иохан 15:7 - "Хэрэв чи Миний дотор үлдэж, Миний үгс чиний дотор байвал юу хүссэнээ гуй, тэгвэл энэ нь чиний төлөө биелэх болно."</w:t>
      </w:r>
    </w:p>
    <w:p w14:paraId="7BE403E7" w14:textId="77777777" w:rsidR="00F90BDC" w:rsidRDefault="00F90BDC"/>
    <w:p w14:paraId="7576ADD9" w14:textId="77777777" w:rsidR="00F90BDC" w:rsidRDefault="00F90BDC">
      <w:r xmlns:w="http://schemas.openxmlformats.org/wordprocessingml/2006/main">
        <w:t xml:space="preserve">Лук 9:29 Түүнийг залбирах үед түүний царайны хэв маяг өөрчлөгдөж, хувцас нь цагаан бөгөөд гялтгар байв.</w:t>
      </w:r>
    </w:p>
    <w:p w14:paraId="64F864A0" w14:textId="77777777" w:rsidR="00F90BDC" w:rsidRDefault="00F90BDC"/>
    <w:p w14:paraId="283945A3" w14:textId="77777777" w:rsidR="00F90BDC" w:rsidRDefault="00F90BDC">
      <w:r xmlns:w="http://schemas.openxmlformats.org/wordprocessingml/2006/main">
        <w:t xml:space="preserve">Есүсийг залбирч байх үед түүний дүр төрх өөрчлөгдөж, хувцас нь нүд гялбам тод болсон.</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Есүсийн залбирлын амьдрал маш хүчтэй байсан тул түүний гадаад төрх байдал, хувцсыг өөрчилсөн.</w:t>
      </w:r>
    </w:p>
    <w:p w14:paraId="65250BB8" w14:textId="77777777" w:rsidR="00F90BDC" w:rsidRDefault="00F90BDC"/>
    <w:p w14:paraId="593F7679" w14:textId="77777777" w:rsidR="00F90BDC" w:rsidRDefault="00F90BDC">
      <w:r xmlns:w="http://schemas.openxmlformats.org/wordprocessingml/2006/main">
        <w:t xml:space="preserve">2: Есүс залбиралд үнэнч байсан нь түүний өөрчлөгдсөн дүр төрх, хувцаслалтаас илт байв.</w:t>
      </w:r>
    </w:p>
    <w:p w14:paraId="72B0D79F" w14:textId="77777777" w:rsidR="00F90BDC" w:rsidRDefault="00F90BDC"/>
    <w:p w14:paraId="054CDC89" w14:textId="77777777" w:rsidR="00F90BDC" w:rsidRDefault="00F90BDC">
      <w:r xmlns:w="http://schemas.openxmlformats.org/wordprocessingml/2006/main">
        <w:t xml:space="preserve">1: Матай 17:2 - "Тэр тэдний өмнө хувирч, царай нь нар шиг гэрэлтэж, хувцас нь цайвар мэт цагаан болжээ."</w:t>
      </w:r>
    </w:p>
    <w:p w14:paraId="70B52B4A" w14:textId="77777777" w:rsidR="00F90BDC" w:rsidRDefault="00F90BDC"/>
    <w:p w14:paraId="714AA693" w14:textId="77777777" w:rsidR="00F90BDC" w:rsidRDefault="00F90BDC">
      <w:r xmlns:w="http://schemas.openxmlformats.org/wordprocessingml/2006/main">
        <w:t xml:space="preserve">2: 1 Коринт 15:52 - "Хоромхон зуур, нүд ирмэхийн зуур, сүүлчийн бүрээ дуугарах үед. Учир нь бүрээ дуугарч, үхэгсэд мөхөшгүй амилуулж, бид өөрчлөгдөнө."</w:t>
      </w:r>
    </w:p>
    <w:p w14:paraId="57E5366F" w14:textId="77777777" w:rsidR="00F90BDC" w:rsidRDefault="00F90BDC"/>
    <w:p w14:paraId="0F6622DC" w14:textId="77777777" w:rsidR="00F90BDC" w:rsidRDefault="00F90BDC">
      <w:r xmlns:w="http://schemas.openxmlformats.org/wordprocessingml/2006/main">
        <w:t xml:space="preserve">Лук 9:30 Харагтун, Мосе, Елиас хоёр хүн Түүнтэй ярилцаж байв.</w:t>
      </w:r>
    </w:p>
    <w:p w14:paraId="5C53FFED" w14:textId="77777777" w:rsidR="00F90BDC" w:rsidRDefault="00F90BDC"/>
    <w:p w14:paraId="1D8E152B" w14:textId="77777777" w:rsidR="00F90BDC" w:rsidRDefault="00F90BDC">
      <w:r xmlns:w="http://schemas.openxmlformats.org/wordprocessingml/2006/main">
        <w:t xml:space="preserve">Есүс Мосе Елиа хоёртой ярилцаж байв.</w:t>
      </w:r>
    </w:p>
    <w:p w14:paraId="6ECEE5F0" w14:textId="77777777" w:rsidR="00F90BDC" w:rsidRDefault="00F90BDC"/>
    <w:p w14:paraId="125827CB" w14:textId="77777777" w:rsidR="00F90BDC" w:rsidRDefault="00F90BDC">
      <w:r xmlns:w="http://schemas.openxmlformats.org/wordprocessingml/2006/main">
        <w:t xml:space="preserve">1. Ярилцлагын хүч: Лук 9:30 дээрх Есүсээс суралцах нь</w:t>
      </w:r>
    </w:p>
    <w:p w14:paraId="5AFB571C" w14:textId="77777777" w:rsidR="00F90BDC" w:rsidRDefault="00F90BDC"/>
    <w:p w14:paraId="7749A822" w14:textId="77777777" w:rsidR="00F90BDC" w:rsidRDefault="00F90BDC">
      <w:r xmlns:w="http://schemas.openxmlformats.org/wordprocessingml/2006/main">
        <w:t xml:space="preserve">2. Есүс Мосе Елиа нартай учирсан нь: Тэдний харилцан үйлчлэлээс бид юу сурч болох вэ</w:t>
      </w:r>
    </w:p>
    <w:p w14:paraId="5FC40DD2" w14:textId="77777777" w:rsidR="00F90BDC" w:rsidRDefault="00F90BDC"/>
    <w:p w14:paraId="7F5319A9" w14:textId="77777777" w:rsidR="00F90BDC" w:rsidRDefault="00F90BDC">
      <w:r xmlns:w="http://schemas.openxmlformats.org/wordprocessingml/2006/main">
        <w:t xml:space="preserve">1. Еврей 11:24-26 - Итгэлээр Мосе насанд хүрсэн хойноо Фараоны охины хүү гэж нэрлэгдэхээс татгалзав; Нүглийн таашаалыг хэсэг хугацаанд эдлэхийн оронд Бурханы хүмүүстэй хамт зовлон зүдгүүрийг амсах нь дээр; Христийн зэмлэлийг Египет дэх эрдэнэсээс ч илүү их баялгийг хүндэтгэж, учир нь тэрээр шагналын хариуг хүндэлдэг байв.</w:t>
      </w:r>
    </w:p>
    <w:p w14:paraId="320C6992" w14:textId="77777777" w:rsidR="00F90BDC" w:rsidRDefault="00F90BDC"/>
    <w:p w14:paraId="213AE593" w14:textId="77777777" w:rsidR="00F90BDC" w:rsidRDefault="00F90BDC">
      <w:r xmlns:w="http://schemas.openxmlformats.org/wordprocessingml/2006/main">
        <w:t xml:space="preserve">2. Матай 17:3 - Харагтун, Мосе, Елиа нар түүнтэй ярилцаж буй тэдэнд үзэгдэв.</w:t>
      </w:r>
    </w:p>
    <w:p w14:paraId="6B860294" w14:textId="77777777" w:rsidR="00F90BDC" w:rsidRDefault="00F90BDC"/>
    <w:p w14:paraId="0F1DE13A" w14:textId="77777777" w:rsidR="00F90BDC" w:rsidRDefault="00F90BDC">
      <w:r xmlns:w="http://schemas.openxmlformats.org/wordprocessingml/2006/main">
        <w:t xml:space="preserve">Лук 9:31 Тэр сүр жавхлантайгаар гарч ирээд, Иерусалимд өөрийн үхлийн тухай ярьжээ.</w:t>
      </w:r>
    </w:p>
    <w:p w14:paraId="0856327C" w14:textId="77777777" w:rsidR="00F90BDC" w:rsidRDefault="00F90BDC"/>
    <w:p w14:paraId="6DDB6C4D" w14:textId="77777777" w:rsidR="00F90BDC" w:rsidRDefault="00F90BDC">
      <w:r xmlns:w="http://schemas.openxmlformats.org/wordprocessingml/2006/main">
        <w:t xml:space="preserve">Есүс сүр жавхлантайгаар гарч ирээд, Иерусалимд үхэхийнхээ тухай ярьсан.</w:t>
      </w:r>
    </w:p>
    <w:p w14:paraId="15D6BB17" w14:textId="77777777" w:rsidR="00F90BDC" w:rsidRDefault="00F90BDC"/>
    <w:p w14:paraId="69D4113C" w14:textId="77777777" w:rsidR="00F90BDC" w:rsidRDefault="00F90BDC">
      <w:r xmlns:w="http://schemas.openxmlformats.org/wordprocessingml/2006/main">
        <w:t xml:space="preserve">1. Бурханы төлөвлөгөөнд Есүсийн дуулгавартай байдал: Бидний амьдралын үлгэр жишээ</w:t>
      </w:r>
    </w:p>
    <w:p w14:paraId="07A60743" w14:textId="77777777" w:rsidR="00F90BDC" w:rsidRDefault="00F90BDC"/>
    <w:p w14:paraId="07714E5D" w14:textId="77777777" w:rsidR="00F90BDC" w:rsidRDefault="00F90BDC">
      <w:r xmlns:w="http://schemas.openxmlformats.org/wordprocessingml/2006/main">
        <w:t xml:space="preserve">2. Есүсийн золиослолын алдар суу: Бидний авралын төлөөх Түүний үхэл</w:t>
      </w:r>
    </w:p>
    <w:p w14:paraId="20D80208" w14:textId="77777777" w:rsidR="00F90BDC" w:rsidRDefault="00F90BDC"/>
    <w:p w14:paraId="19D2A1E2" w14:textId="77777777" w:rsidR="00F90BDC" w:rsidRDefault="00F90BDC">
      <w:r xmlns:w="http://schemas.openxmlformats.org/wordprocessingml/2006/main">
        <w:t xml:space="preserve">1. Фил. 2:5-11 - "Христ Есүс доторх та нарынх болох энэ оюун ухаан нь хэдийгээр Бурханы дүр төрхтэй байсан ч Бурхантай адил тэгш байх нь ойлгогдохуйц зүйл гэж үзээгүй, харин өөрийгөө хоослодог. боолын дүр, хүний дүр төрхөөр төрсөн.Хүний дүр төрхөөр олдсон тэрээр үхэх хүртлээ, бүр загалмай дээрх үхэл хүртэл дуулгавартай болж өөрийгөө даруу болгосон.Тиймээс Бурхан түүнийг өндөрт өргөмжилж, түүнд нэр хайрласан. Энэ нь бүх нэрнээс дээгүүр юм."</w:t>
      </w:r>
    </w:p>
    <w:p w14:paraId="40991EB0" w14:textId="77777777" w:rsidR="00F90BDC" w:rsidRDefault="00F90BDC"/>
    <w:p w14:paraId="4D3B19A2" w14:textId="77777777" w:rsidR="00F90BDC" w:rsidRDefault="00F90BDC">
      <w:r xmlns:w="http://schemas.openxmlformats.org/wordprocessingml/2006/main">
        <w:t xml:space="preserve">2. Евр. 12:1-2 - "Тиймээс, бид маш их гэрчүүдийн үүлээр хүрээлэгдсэн байгаа тул, мөн адил нягт наалдсан бүх жин, нүглийг хойш тавьж, бидний өмнө тавигдсан уралдаанд тэвчээртэйгээр гүйцгээе. Түүний өмнө тавьсан баяр баясгалангийн төлөө ичгүүрийг үл тоомсорлон загалмайг тэвчсэн, Бурханы сэнтийн баруун гарт заларсан бидний итгэлийг үндэслэгч, төгс болгогч Есүс рүү харж байна."</w:t>
      </w:r>
    </w:p>
    <w:p w14:paraId="6F533191" w14:textId="77777777" w:rsidR="00F90BDC" w:rsidRDefault="00F90BDC"/>
    <w:p w14:paraId="65A18015" w14:textId="77777777" w:rsidR="00F90BDC" w:rsidRDefault="00F90BDC">
      <w:r xmlns:w="http://schemas.openxmlformats.org/wordprocessingml/2006/main">
        <w:t xml:space="preserve">Лук 9:32 Харин Петр болон түүнтэй хамт байсан хүмүүс нойрсож, сэрүүн байхдаа Түүний алдрыг болон түүнтэй хамт зогсож байсан хоёр хүнийг харав.</w:t>
      </w:r>
    </w:p>
    <w:p w14:paraId="7FBBA1EE" w14:textId="77777777" w:rsidR="00F90BDC" w:rsidRDefault="00F90BDC"/>
    <w:p w14:paraId="5C4034C6" w14:textId="77777777" w:rsidR="00F90BDC" w:rsidRDefault="00F90BDC">
      <w:r xmlns:w="http://schemas.openxmlformats.org/wordprocessingml/2006/main">
        <w:t xml:space="preserve">Петр болон түүний хамтрагчид нойронд автсан боловч сэрэхдээ Есүсийн алдар суу болон түүнтэй хамт байсан хоёр хүнийг харав.</w:t>
      </w:r>
    </w:p>
    <w:p w14:paraId="26357FF3" w14:textId="77777777" w:rsidR="00F90BDC" w:rsidRDefault="00F90BDC"/>
    <w:p w14:paraId="6D7A55F5" w14:textId="77777777" w:rsidR="00F90BDC" w:rsidRDefault="00F90BDC">
      <w:r xmlns:w="http://schemas.openxmlformats.org/wordprocessingml/2006/main">
        <w:t xml:space="preserve">1. Христийн алдрын хүч: Тэвчээртэй байх хүчийг олж илрүүлэх</w:t>
      </w:r>
    </w:p>
    <w:p w14:paraId="09407931" w14:textId="77777777" w:rsidR="00F90BDC" w:rsidRDefault="00F90BDC"/>
    <w:p w14:paraId="0975F08C" w14:textId="77777777" w:rsidR="00F90BDC" w:rsidRDefault="00F90BDC">
      <w:r xmlns:w="http://schemas.openxmlformats.org/wordprocessingml/2006/main">
        <w:t xml:space="preserve">2. Бурханы оршихуйд сэрэх нь: Түүний сүр жавхлан, нигүүлслийг хүлээн зөвшөөрөх</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 5:14 - "Нойрсогч аа, сэрж, үхэгсдээс амил, тэгвэл Христ чам дээр гэрэлтэх болно."</w:t>
      </w:r>
    </w:p>
    <w:p w14:paraId="0F9DEA69" w14:textId="77777777" w:rsidR="00F90BDC" w:rsidRDefault="00F90BDC"/>
    <w:p w14:paraId="38366E2D" w14:textId="77777777" w:rsidR="00F90BDC" w:rsidRDefault="00F90BDC">
      <w:r xmlns:w="http://schemas.openxmlformats.org/wordprocessingml/2006/main">
        <w:t xml:space="preserve">2. Исаиа 40:31 - “Харин Их Эзэнийг хүлээдэг хүмүүс хүч чадлаа шинэчлэх болно; Тэд бүргэд шиг далавчтай байх болно; тэд гүйж, ядрахгүй байх болно; Тэд алхаж, ухаан алдаж унахгүй."</w:t>
      </w:r>
    </w:p>
    <w:p w14:paraId="1B2D7863" w14:textId="77777777" w:rsidR="00F90BDC" w:rsidRDefault="00F90BDC"/>
    <w:p w14:paraId="3A701EBE" w14:textId="77777777" w:rsidR="00F90BDC" w:rsidRDefault="00F90BDC">
      <w:r xmlns:w="http://schemas.openxmlformats.org/wordprocessingml/2006/main">
        <w:t xml:space="preserve">Лук 9:33 Тэднийг түүнээс явах үед Петр Есүст —Багш аа, бидний энд байх нь сайн хэрэг. Нэгийг нь чамд, нэгийг нь Мосед, нэгийг нь Елиад зориулав.</w:t>
      </w:r>
    </w:p>
    <w:p w14:paraId="7A584260" w14:textId="77777777" w:rsidR="00F90BDC" w:rsidRDefault="00F90BDC"/>
    <w:p w14:paraId="26F75789" w14:textId="77777777" w:rsidR="00F90BDC" w:rsidRDefault="00F90BDC">
      <w:r xmlns:w="http://schemas.openxmlformats.org/wordprocessingml/2006/main">
        <w:t xml:space="preserve">Петр Есүс, Мосе, Елиа нарыг хүндэтгэхийн тулд гурван майхан барихыг санал болгосон боловч түүний саналын утгыг ойлгоогүй.</w:t>
      </w:r>
    </w:p>
    <w:p w14:paraId="79E5E394" w14:textId="77777777" w:rsidR="00F90BDC" w:rsidRDefault="00F90BDC"/>
    <w:p w14:paraId="0358A98B" w14:textId="77777777" w:rsidR="00F90BDC" w:rsidRDefault="00F90BDC">
      <w:r xmlns:w="http://schemas.openxmlformats.org/wordprocessingml/2006/main">
        <w:t xml:space="preserve">1. Бидний хэлж байгаа зүйл болон энэ нь бидний итгэлийн аялалд хэрхэн нөлөөлж байгааг анхаар.</w:t>
      </w:r>
    </w:p>
    <w:p w14:paraId="7B6CE7E0" w14:textId="77777777" w:rsidR="00F90BDC" w:rsidRDefault="00F90BDC"/>
    <w:p w14:paraId="1C0866ED" w14:textId="77777777" w:rsidR="00F90BDC" w:rsidRDefault="00F90BDC">
      <w:r xmlns:w="http://schemas.openxmlformats.org/wordprocessingml/2006/main">
        <w:t xml:space="preserve">2. Бурханы удирдамжид итгэж, эрсдэлд орохоос бүү ай.</w:t>
      </w:r>
    </w:p>
    <w:p w14:paraId="096150F7" w14:textId="77777777" w:rsidR="00F90BDC" w:rsidRDefault="00F90BDC"/>
    <w:p w14:paraId="756BD66A" w14:textId="77777777" w:rsidR="00F90BDC" w:rsidRDefault="00F90BDC">
      <w:r xmlns:w="http://schemas.openxmlformats.org/wordprocessingml/2006/main">
        <w:t xml:space="preserve">1. Сургаалт үгс 15:28 - Зөв шударга хүний зүрх хариулахыг судалдаг бол хорон муу хүний амнаас бузар мууг урсгадаг.</w:t>
      </w:r>
    </w:p>
    <w:p w14:paraId="450D93AC" w14:textId="77777777" w:rsidR="00F90BDC" w:rsidRDefault="00F90BDC"/>
    <w:p w14:paraId="34E70E5E" w14:textId="77777777" w:rsidR="00F90BDC" w:rsidRDefault="00F90BDC">
      <w:r xmlns:w="http://schemas.openxmlformats.org/wordprocessingml/2006/main">
        <w:t xml:space="preserve">2. Филиппой 4:6-7 - Юу ч биш болгоомжлох; Харин бүх зүйлд залбирал болон гуйлтаар талархалтайгаар хүсэлтүүдээ Бурханд мэдүүлэг. Мөн бүх ойлголтыг даван туулах Бурханы амар амгалан нь Христ Есүсээр дамжуулан та нарын зүрх сэтгэл, оюун ухааныг хадгалах болно.</w:t>
      </w:r>
    </w:p>
    <w:p w14:paraId="1F1F00AB" w14:textId="77777777" w:rsidR="00F90BDC" w:rsidRDefault="00F90BDC"/>
    <w:p w14:paraId="036975C5" w14:textId="77777777" w:rsidR="00F90BDC" w:rsidRDefault="00F90BDC">
      <w:r xmlns:w="http://schemas.openxmlformats.org/wordprocessingml/2006/main">
        <w:t xml:space="preserve">Лук 9:34 Түүнийг ингэж ярьж байтал үүл ирж, тэднийг бүрхэж, үүлэн дотор ороход тэд айж байв.</w:t>
      </w:r>
    </w:p>
    <w:p w14:paraId="7FD7AB47" w14:textId="77777777" w:rsidR="00F90BDC" w:rsidRDefault="00F90BDC"/>
    <w:p w14:paraId="0FD2C326" w14:textId="77777777" w:rsidR="00F90BDC" w:rsidRDefault="00F90BDC">
      <w:r xmlns:w="http://schemas.openxmlformats.org/wordprocessingml/2006/main">
        <w:t xml:space="preserve">Үүл ирж, тэднийг бүрхэхэд шавь нар айдаст автав.</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Их Эзэнээс эмээх нь мэргэн ухааны эхлэл юм.</w:t>
      </w:r>
    </w:p>
    <w:p w14:paraId="6EAE4CE0" w14:textId="77777777" w:rsidR="00F90BDC" w:rsidRDefault="00F90BDC"/>
    <w:p w14:paraId="2FC818D3" w14:textId="77777777" w:rsidR="00F90BDC" w:rsidRDefault="00F90BDC">
      <w:r xmlns:w="http://schemas.openxmlformats.org/wordprocessingml/2006/main">
        <w:t xml:space="preserve">2. Бурханы оршихуй нь тайтгаруулж, догдлуулж чаддаг.</w:t>
      </w:r>
    </w:p>
    <w:p w14:paraId="2A6D1C6A" w14:textId="77777777" w:rsidR="00F90BDC" w:rsidRDefault="00F90BDC"/>
    <w:p w14:paraId="36E7C61B" w14:textId="77777777" w:rsidR="00F90BDC" w:rsidRDefault="00F90BDC">
      <w:r xmlns:w="http://schemas.openxmlformats.org/wordprocessingml/2006/main">
        <w:t xml:space="preserve">1. Дуулал 111:10: "Эзэнээс эмээх нь мэргэн ухааны эхлэл бөгөөд үүнийг хэрэгжүүлдэг хүн бүхэн сайн ойлголттой. Түүний магтаал үүрд мөнхөд байдаг!"</w:t>
      </w:r>
    </w:p>
    <w:p w14:paraId="74A7CB1A" w14:textId="77777777" w:rsidR="00F90BDC" w:rsidRDefault="00F90BDC"/>
    <w:p w14:paraId="6427A7B8" w14:textId="77777777" w:rsidR="00F90BDC" w:rsidRDefault="00F90BDC">
      <w:r xmlns:w="http://schemas.openxmlformats.org/wordprocessingml/2006/main">
        <w:t xml:space="preserve">2. Исаиа 6:5: "Би золгүй еэ! Би төөрөлдсөн, учир нь би бузар уруултай хүн бөгөөд бузар уруултай хүмүүсийн дунд оршдог. Учир нь би Хааныг, Бурханы Эзэнийг харсан. хостууд!"</w:t>
      </w:r>
    </w:p>
    <w:p w14:paraId="605A20AC" w14:textId="77777777" w:rsidR="00F90BDC" w:rsidRDefault="00F90BDC"/>
    <w:p w14:paraId="7CA456B9" w14:textId="77777777" w:rsidR="00F90BDC" w:rsidRDefault="00F90BDC">
      <w:r xmlns:w="http://schemas.openxmlformats.org/wordprocessingml/2006/main">
        <w:t xml:space="preserve">Лук 9:35 Үүлэн дундаас —Энэ бол миний хайртай Хүү. Түүнийг сонсогтун гэж хэлэх дуу гарав.</w:t>
      </w:r>
    </w:p>
    <w:p w14:paraId="479FFB28" w14:textId="77777777" w:rsidR="00F90BDC" w:rsidRDefault="00F90BDC"/>
    <w:p w14:paraId="5F73026C" w14:textId="77777777" w:rsidR="00F90BDC" w:rsidRDefault="00F90BDC">
      <w:r xmlns:w="http://schemas.openxmlformats.org/wordprocessingml/2006/main">
        <w:t xml:space="preserve">Энэ хэсэг нь Есүс Христийн бурханлаг чанарыг онцолж, итгэгчдийг түүнийг сонсохыг урамшуулдаг.</w:t>
      </w:r>
    </w:p>
    <w:p w14:paraId="5A30E1B8" w14:textId="77777777" w:rsidR="00F90BDC" w:rsidRDefault="00F90BDC"/>
    <w:p w14:paraId="20502CAF" w14:textId="77777777" w:rsidR="00F90BDC" w:rsidRDefault="00F90BDC">
      <w:r xmlns:w="http://schemas.openxmlformats.org/wordprocessingml/2006/main">
        <w:t xml:space="preserve">1. Бид Эзэнийг үргэлж сонсох ёстой, учир нь Тэр бол Бурханы хайртай Хүү юм.</w:t>
      </w:r>
    </w:p>
    <w:p w14:paraId="3ECEEB13" w14:textId="77777777" w:rsidR="00F90BDC" w:rsidRDefault="00F90BDC"/>
    <w:p w14:paraId="231D05E8" w14:textId="77777777" w:rsidR="00F90BDC" w:rsidRDefault="00F90BDC">
      <w:r xmlns:w="http://schemas.openxmlformats.org/wordprocessingml/2006/main">
        <w:t xml:space="preserve">2. Их Эзэнд дуулгавартай байх нь сонголт биш, харин давуу эрх юм - бид Түүнийг сонсоход бэлэн байх ёстой.</w:t>
      </w:r>
    </w:p>
    <w:p w14:paraId="2B784C21" w14:textId="77777777" w:rsidR="00F90BDC" w:rsidRDefault="00F90BDC"/>
    <w:p w14:paraId="410D6654" w14:textId="77777777" w:rsidR="00F90BDC" w:rsidRDefault="00F90BDC">
      <w:r xmlns:w="http://schemas.openxmlformats.org/wordprocessingml/2006/main">
        <w:t xml:space="preserve">1. Матай 17:5 - Түүнийг ярьж байтал хурц үүл тэднийг бүрхэж, харагтун, үүлнээс гарах дуу хоолой "Энэ бол миний хайртай Хүү, түүнд таалагдаж байна. Түүнийг сонсогтун" гэж хэлэв.</w:t>
      </w:r>
    </w:p>
    <w:p w14:paraId="3A1B8446" w14:textId="77777777" w:rsidR="00F90BDC" w:rsidRDefault="00F90BDC"/>
    <w:p w14:paraId="4CAE5083" w14:textId="77777777" w:rsidR="00F90BDC" w:rsidRDefault="00F90BDC">
      <w:r xmlns:w="http://schemas.openxmlformats.org/wordprocessingml/2006/main">
        <w:t xml:space="preserve">2. Иохан 3:34 - Учир нь Бурханы илгээсэн хүн Бурханы үгийг хэлдэг, учир нь Тэр Сүнсийг хэмжээлшгүй өгдөг.</w:t>
      </w:r>
    </w:p>
    <w:p w14:paraId="56539EAF" w14:textId="77777777" w:rsidR="00F90BDC" w:rsidRDefault="00F90BDC"/>
    <w:p w14:paraId="60FB8B65" w14:textId="77777777" w:rsidR="00F90BDC" w:rsidRDefault="00F90BDC">
      <w:r xmlns:w="http://schemas.openxmlformats.org/wordprocessingml/2006/main">
        <w:t xml:space="preserve">Лук 9:36 Дуу чимээ дуусмагц Есүс ганцаараа олдов. Тэд үүнийг ойр байлгаж, харсан зүйлсийнхээ нэгийг ч тэр өдрүүдэд хэнд ч хэлсэнгүй.</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Дуу хоолой сонсогдож, шавь нар нь чимээгүй байсны дараа Есүс ганцаараа олдов.</w:t>
      </w:r>
    </w:p>
    <w:p w14:paraId="53DA9B55" w14:textId="77777777" w:rsidR="00F90BDC" w:rsidRDefault="00F90BDC"/>
    <w:p w14:paraId="0485FCCD" w14:textId="77777777" w:rsidR="00F90BDC" w:rsidRDefault="00F90BDC">
      <w:r xmlns:w="http://schemas.openxmlformats.org/wordprocessingml/2006/main">
        <w:t xml:space="preserve">1. Сүнслэг туршлагын өмнө чимээгүй байхын ач холбогдол</w:t>
      </w:r>
    </w:p>
    <w:p w14:paraId="233FEDAF" w14:textId="77777777" w:rsidR="00F90BDC" w:rsidRDefault="00F90BDC"/>
    <w:p w14:paraId="668E28AA" w14:textId="77777777" w:rsidR="00F90BDC" w:rsidRDefault="00F90BDC">
      <w:r xmlns:w="http://schemas.openxmlformats.org/wordprocessingml/2006/main">
        <w:t xml:space="preserve">2. Даруу байдал, дуулгавартай байдлын Есүсийн жишээ</w:t>
      </w:r>
    </w:p>
    <w:p w14:paraId="76BAF6A5" w14:textId="77777777" w:rsidR="00F90BDC" w:rsidRDefault="00F90BDC"/>
    <w:p w14:paraId="7D94FF90" w14:textId="77777777" w:rsidR="00F90BDC" w:rsidRDefault="00F90BDC">
      <w:r xmlns:w="http://schemas.openxmlformats.org/wordprocessingml/2006/main">
        <w:t xml:space="preserve">1. Матай 17:5 - "Түүнийг ярьсаар байтал, харагтун, тод үүл тэднийг бүрхэж, гэнэт үүлнээс "Энэ бол Миний хайртай Хүү, Би түүнд таалагдаж байна. Түүнийг сонс. ”</w:t>
      </w:r>
    </w:p>
    <w:p w14:paraId="581D3F9B" w14:textId="77777777" w:rsidR="00F90BDC" w:rsidRDefault="00F90BDC"/>
    <w:p w14:paraId="751E06BB" w14:textId="77777777" w:rsidR="00F90BDC" w:rsidRDefault="00F90BDC">
      <w:r xmlns:w="http://schemas.openxmlformats.org/wordprocessingml/2006/main">
        <w:t xml:space="preserve">2. Иаков 3:17 - Харин дээрээс ирсэн мэргэн ухаан нь эхлээд цэвэр, дараа нь амар амгалан, эелдэг зөөлөн, бууж өгөхөд бэлэн, өршөөл, сайн үр жимсээр дүүрэн, алагчлалгүй, хоёр нүүр гаргадаггүй.</w:t>
      </w:r>
    </w:p>
    <w:p w14:paraId="1BF52394" w14:textId="77777777" w:rsidR="00F90BDC" w:rsidRDefault="00F90BDC"/>
    <w:p w14:paraId="2662B11F" w14:textId="77777777" w:rsidR="00F90BDC" w:rsidRDefault="00F90BDC">
      <w:r xmlns:w="http://schemas.openxmlformats.org/wordprocessingml/2006/main">
        <w:t xml:space="preserve">Лук 9:37 Маргааш нь тэднийг толгодоос бууж ирэхэд олон хүн Түүнтэй уулзав.</w:t>
      </w:r>
    </w:p>
    <w:p w14:paraId="3331A943" w14:textId="77777777" w:rsidR="00F90BDC" w:rsidRDefault="00F90BDC"/>
    <w:p w14:paraId="13372F42" w14:textId="77777777" w:rsidR="00F90BDC" w:rsidRDefault="00F90BDC">
      <w:r xmlns:w="http://schemas.openxmlformats.org/wordprocessingml/2006/main">
        <w:t xml:space="preserve">Маргааш нь Есүсийг олон хүн угтав.</w:t>
      </w:r>
    </w:p>
    <w:p w14:paraId="471CA821" w14:textId="77777777" w:rsidR="00F90BDC" w:rsidRDefault="00F90BDC"/>
    <w:p w14:paraId="316AD9D3" w14:textId="77777777" w:rsidR="00F90BDC" w:rsidRDefault="00F90BDC">
      <w:r xmlns:w="http://schemas.openxmlformats.org/wordprocessingml/2006/main">
        <w:t xml:space="preserve">1: Есүсийн сургаал, үйлчлэл маш хүчтэй тул хол ойрын хүмүүс Түүнд татагддаг.</w:t>
      </w:r>
    </w:p>
    <w:p w14:paraId="6B333357" w14:textId="77777777" w:rsidR="00F90BDC" w:rsidRDefault="00F90BDC"/>
    <w:p w14:paraId="26457995" w14:textId="77777777" w:rsidR="00F90BDC" w:rsidRDefault="00F90BDC">
      <w:r xmlns:w="http://schemas.openxmlformats.org/wordprocessingml/2006/main">
        <w:t xml:space="preserve">2: Бид Есүсийн сургаал болон үйлчлэлийн талаарх мэдээг бусадтай хуваалцахаас айх ёсгүй.</w:t>
      </w:r>
    </w:p>
    <w:p w14:paraId="52560F09" w14:textId="77777777" w:rsidR="00F90BDC" w:rsidRDefault="00F90BDC"/>
    <w:p w14:paraId="4A8BB82A" w14:textId="77777777" w:rsidR="00F90BDC" w:rsidRDefault="00F90BDC">
      <w:r xmlns:w="http://schemas.openxmlformats.org/wordprocessingml/2006/main">
        <w:t xml:space="preserve">1: Үйлс 2:46-47 "Тэд өдөр бүр ариун сүмд хамт очиж, гэр орондоо талх хувааж, баяр хөөртэй, өгөөмөр зүрх сэтгэлээр хоолоо хүлээн авч, Бурханыг магтан дуулж, бүх хүмүүсийн тааллыг хүртдэг байв. Мөн Их Эзэн аврагдаж буй хүмүүсийн тоог өдрөөс өдөрт нэмэв."</w:t>
      </w:r>
    </w:p>
    <w:p w14:paraId="6D2512AC" w14:textId="77777777" w:rsidR="00F90BDC" w:rsidRDefault="00F90BDC"/>
    <w:p w14:paraId="424A5482" w14:textId="77777777" w:rsidR="00F90BDC" w:rsidRDefault="00F90BDC">
      <w:r xmlns:w="http://schemas.openxmlformats.org/wordprocessingml/2006/main">
        <w:t xml:space="preserve">2: Филиппой 1:15-18 “Зарим нь атаархал, өрсөлдөөний улмаас Христийг номлодог нь үнэн, харин зарим нь сайн санааны үүднээс. Сүүлчийнх нь намайг сайн мэдээг хамгаалахын тулд энд тавьсан гэдгийг мэдээд хайрын үүднээс үүнийг хийдэг. </w:t>
      </w:r>
      <w:r xmlns:w="http://schemas.openxmlformats.org/wordprocessingml/2006/main">
        <w:lastRenderedPageBreak xmlns:w="http://schemas.openxmlformats.org/wordprocessingml/2006/main"/>
      </w:r>
      <w:r xmlns:w="http://schemas.openxmlformats.org/wordprocessingml/2006/main">
        <w:t xml:space="preserve">Эхнийх нь намайг гинжилсэн байхад намайг асуудалд оруулж чадна гэж чин сэтгэлээсээ бус харин хувиа хичээсэн хүсэл тэмүүллээр Христийг тунхагладаг. Гэхдээ ямар хамаатай юм бэ? Хамгийн гол нь Христийг хуурамч эсвэл үнэнээс үл хамааран бүх талаараа номлодог. Үүнээс болж би баярлаж байна. Тийм ээ, би цаашид ч баярлах болно."</w:t>
      </w:r>
    </w:p>
    <w:p w14:paraId="3898DB2A" w14:textId="77777777" w:rsidR="00F90BDC" w:rsidRDefault="00F90BDC"/>
    <w:p w14:paraId="5B1CAF3A" w14:textId="77777777" w:rsidR="00F90BDC" w:rsidRDefault="00F90BDC">
      <w:r xmlns:w="http://schemas.openxmlformats.org/wordprocessingml/2006/main">
        <w:t xml:space="preserve">Лук 9:38 Тэгтэл харагтун, бүлгийн нэгэн хүн хашхирч —Багш аа, миний хүүг хараач, учир нь тэр бол миний цорын ганц хүүхэд.</w:t>
      </w:r>
    </w:p>
    <w:p w14:paraId="767B1D28" w14:textId="77777777" w:rsidR="00F90BDC" w:rsidRDefault="00F90BDC"/>
    <w:p w14:paraId="6C1A869B" w14:textId="77777777" w:rsidR="00F90BDC" w:rsidRDefault="00F90BDC">
      <w:r xmlns:w="http://schemas.openxmlformats.org/wordprocessingml/2006/main">
        <w:t xml:space="preserve">Ганц хүүтэй хүн Есүсээс өөрийг нь харахыг гуйв.</w:t>
      </w:r>
    </w:p>
    <w:p w14:paraId="50AAEAE8" w14:textId="77777777" w:rsidR="00F90BDC" w:rsidRDefault="00F90BDC"/>
    <w:p w14:paraId="4802B733" w14:textId="77777777" w:rsidR="00F90BDC" w:rsidRDefault="00F90BDC">
      <w:r xmlns:w="http://schemas.openxmlformats.org/wordprocessingml/2006/main">
        <w:t xml:space="preserve">1. Есүсээс тусламж гуйх завшаан</w:t>
      </w:r>
    </w:p>
    <w:p w14:paraId="2B3AEF1A" w14:textId="77777777" w:rsidR="00F90BDC" w:rsidRDefault="00F90BDC"/>
    <w:p w14:paraId="0EF38E8B" w14:textId="77777777" w:rsidR="00F90BDC" w:rsidRDefault="00F90BDC">
      <w:r xmlns:w="http://schemas.openxmlformats.org/wordprocessingml/2006/main">
        <w:t xml:space="preserve">2. Итгэл ба залбирлын хүч</w:t>
      </w:r>
    </w:p>
    <w:p w14:paraId="30B012A9" w14:textId="77777777" w:rsidR="00F90BDC" w:rsidRDefault="00F90BDC"/>
    <w:p w14:paraId="6DC89EA8" w14:textId="77777777" w:rsidR="00F90BDC" w:rsidRDefault="00F90BDC">
      <w:r xmlns:w="http://schemas.openxmlformats.org/wordprocessingml/2006/main">
        <w:t xml:space="preserve">1. Марк 10:46-52 - Есүс Сохор Бартимайг эдгээв</w:t>
      </w:r>
    </w:p>
    <w:p w14:paraId="447B74E3" w14:textId="77777777" w:rsidR="00F90BDC" w:rsidRDefault="00F90BDC"/>
    <w:p w14:paraId="4F400AFF" w14:textId="77777777" w:rsidR="00F90BDC" w:rsidRDefault="00F90BDC">
      <w:r xmlns:w="http://schemas.openxmlformats.org/wordprocessingml/2006/main">
        <w:t xml:space="preserve">2. Иаков 5:13-16 - Залбирал ба гэмээ наминчлах хүч</w:t>
      </w:r>
    </w:p>
    <w:p w14:paraId="66F2AD01" w14:textId="77777777" w:rsidR="00F90BDC" w:rsidRDefault="00F90BDC"/>
    <w:p w14:paraId="06E3ED70" w14:textId="77777777" w:rsidR="00F90BDC" w:rsidRDefault="00F90BDC">
      <w:r xmlns:w="http://schemas.openxmlformats.org/wordprocessingml/2006/main">
        <w:t xml:space="preserve">Лук 9:39 Харагтун, сүнс түүнийг аваад, тэр гэнэт хашхирлаа. Мөн тэрээр дахин хөөс гаргаж, түүнийг хөхрүүлсэн нь түүнээс бараг салдаггүй.</w:t>
      </w:r>
    </w:p>
    <w:p w14:paraId="71188EA4" w14:textId="77777777" w:rsidR="00F90BDC" w:rsidRDefault="00F90BDC"/>
    <w:p w14:paraId="5625292E" w14:textId="77777777" w:rsidR="00F90BDC" w:rsidRDefault="00F90BDC">
      <w:r xmlns:w="http://schemas.openxmlformats.org/wordprocessingml/2006/main">
        <w:t xml:space="preserve">Сүнс хүн дээр ирж, түүнийг шаналандаа хашгирч, амнаас нь хөөс гарч, түүнээс салахаасаа өмнө маш их өвддөг.</w:t>
      </w:r>
    </w:p>
    <w:p w14:paraId="6AA9B06F" w14:textId="77777777" w:rsidR="00F90BDC" w:rsidRDefault="00F90BDC"/>
    <w:p w14:paraId="0AE293A7" w14:textId="77777777" w:rsidR="00F90BDC" w:rsidRDefault="00F90BDC">
      <w:r xmlns:w="http://schemas.openxmlformats.org/wordprocessingml/2006/main">
        <w:t xml:space="preserve">1. "Дайсны хүч: Сүнслэг довтолгооны эсрэг тууштай зогсох"</w:t>
      </w:r>
    </w:p>
    <w:p w14:paraId="314734C7" w14:textId="77777777" w:rsidR="00F90BDC" w:rsidRDefault="00F90BDC"/>
    <w:p w14:paraId="13C0783C" w14:textId="77777777" w:rsidR="00F90BDC" w:rsidRDefault="00F90BDC">
      <w:r xmlns:w="http://schemas.openxmlformats.org/wordprocessingml/2006/main">
        <w:t xml:space="preserve">2. "Итгэлийн бат бөх байдал: Бурханы тусламжтайгаар сорилт бэрхшээлийг даван туулах нь"</w:t>
      </w:r>
    </w:p>
    <w:p w14:paraId="59D14347" w14:textId="77777777" w:rsidR="00F90BDC" w:rsidRDefault="00F90BDC"/>
    <w:p w14:paraId="4C0EDE72" w14:textId="77777777" w:rsidR="00F90BDC" w:rsidRDefault="00F90BDC">
      <w:r xmlns:w="http://schemas.openxmlformats.org/wordprocessingml/2006/main">
        <w:t xml:space="preserve">1. 1 Петр 5:8-9 - "Ухаантай бай, сонор сэрэмжтэй бай. Таны дайсан чөтгөр архирч буй арслан шиг тэнүүчилж, хэн нэгнийг залгихыг эрэлхийлдэг. Ижил төрлийн зовлон зүдгүүр байдгийг мэдэж, түүнийг эсэргүүцэж, итгэлээрээ бат зогс. Танай ахан дүүс дэлхийн өнцөг булан бүрт туршлагажуулж байна."</w:t>
      </w:r>
    </w:p>
    <w:p w14:paraId="7178AB94" w14:textId="77777777" w:rsidR="00F90BDC" w:rsidRDefault="00F90BDC"/>
    <w:p w14:paraId="3D5B49BF" w14:textId="77777777" w:rsidR="00F90BDC" w:rsidRDefault="00F90BDC">
      <w:r xmlns:w="http://schemas.openxmlformats.org/wordprocessingml/2006/main">
        <w:t xml:space="preserve">2. Иаков 4:7-8 - "Тиймээс өөрсдийгөө Бурханд захиргаарай. Диаволыг эсэргүүц, тэгвэл тэр та нараас зугтах болно. Бурханд ойрт, тэгвэл Тэр та нарт ойртоно. Нүгэлтнүүд ээ, гараа цэвэрлэж, гараа ариусга. зүрх сэтгэл ээ, та хоёр бодолтой."</w:t>
      </w:r>
    </w:p>
    <w:p w14:paraId="7228FD53" w14:textId="77777777" w:rsidR="00F90BDC" w:rsidRDefault="00F90BDC"/>
    <w:p w14:paraId="298B4A4C" w14:textId="77777777" w:rsidR="00F90BDC" w:rsidRDefault="00F90BDC">
      <w:r xmlns:w="http://schemas.openxmlformats.org/wordprocessingml/2006/main">
        <w:t xml:space="preserve">Лук 9:40 Түүнийг хөөж гаргахыг би шавь нараас чинь гуйсан. мөн тэд чадаагүй.</w:t>
      </w:r>
    </w:p>
    <w:p w14:paraId="5FAE03E0" w14:textId="77777777" w:rsidR="00F90BDC" w:rsidRDefault="00F90BDC"/>
    <w:p w14:paraId="31D7800B" w14:textId="77777777" w:rsidR="00F90BDC" w:rsidRDefault="00F90BDC">
      <w:r xmlns:w="http://schemas.openxmlformats.org/wordprocessingml/2006/main">
        <w:t xml:space="preserve">Есүс шавь нараасаа муу ёрын сүнсийг зайлуулахыг хүссэн боловч тэд үүнийг хийж чадаагүй.</w:t>
      </w:r>
    </w:p>
    <w:p w14:paraId="3357ED67" w14:textId="77777777" w:rsidR="00F90BDC" w:rsidRDefault="00F90BDC"/>
    <w:p w14:paraId="4F3B663A" w14:textId="77777777" w:rsidR="00F90BDC" w:rsidRDefault="00F90BDC">
      <w:r xmlns:w="http://schemas.openxmlformats.org/wordprocessingml/2006/main">
        <w:t xml:space="preserve">1. Итгэлийн хүч: Хүнд хэцүү нөхцөлд Бурханд итгэж сурах нь</w:t>
      </w:r>
    </w:p>
    <w:p w14:paraId="34CDA8CC" w14:textId="77777777" w:rsidR="00F90BDC" w:rsidRDefault="00F90BDC"/>
    <w:p w14:paraId="50D158E6" w14:textId="77777777" w:rsidR="00F90BDC" w:rsidRDefault="00F90BDC">
      <w:r xmlns:w="http://schemas.openxmlformats.org/wordprocessingml/2006/main">
        <w:t xml:space="preserve">2. Айдсыг даван туулах: Хүч чадал, зоригийг Бурханд найдах</w:t>
      </w:r>
    </w:p>
    <w:p w14:paraId="0A4C51A4" w14:textId="77777777" w:rsidR="00F90BDC" w:rsidRDefault="00F90BDC"/>
    <w:p w14:paraId="2CE4AB24" w14:textId="77777777" w:rsidR="00F90BDC" w:rsidRDefault="00F90BDC">
      <w:r xmlns:w="http://schemas.openxmlformats.org/wordprocessingml/2006/main">
        <w:t xml:space="preserve">1. Матай 17:20 - Есүс тэдэнд -Та нарын итгэлгүй байдлаас болж, учир нь үнэнээр би та нарт хэлье, хэрэв та нар гичийн үр шиг итгэлтэй байвал та нар энэ ууланд "Эндээс нөгөө газар нүүлгтүн" гэж хэл. мөн үүнийг арилгах болно; мөн чамд боломжгүй зүйл гэж үгүй.</w:t>
      </w:r>
    </w:p>
    <w:p w14:paraId="5B863E25" w14:textId="77777777" w:rsidR="00F90BDC" w:rsidRDefault="00F90BDC"/>
    <w:p w14:paraId="480B08E0" w14:textId="77777777" w:rsidR="00F90BDC" w:rsidRDefault="00F90BDC">
      <w:r xmlns:w="http://schemas.openxmlformats.org/wordprocessingml/2006/main">
        <w:t xml:space="preserve">2. Марк 9:23 - Есүс түүнд -Хэрэв чи итгэж чадвал итгэгчид бүх зүйл боломжтой.</w:t>
      </w:r>
    </w:p>
    <w:p w14:paraId="6A6067BE" w14:textId="77777777" w:rsidR="00F90BDC" w:rsidRDefault="00F90BDC"/>
    <w:p w14:paraId="0F78D338" w14:textId="77777777" w:rsidR="00F90BDC" w:rsidRDefault="00F90BDC">
      <w:r xmlns:w="http://schemas.openxmlformats.org/wordprocessingml/2006/main">
        <w:t xml:space="preserve">Лук 9:41 Есүс хариуд нь — Итгэлгүй, гажуудсан үеийнхэн ээ, би хэдий болтол та нартай хамт байж, та нарыг тэвчих вэ? Хүүгээ нааш авчир.</w:t>
      </w:r>
    </w:p>
    <w:p w14:paraId="294BD41A" w14:textId="77777777" w:rsidR="00F90BDC" w:rsidRDefault="00F90BDC"/>
    <w:p w14:paraId="5D14AB3B" w14:textId="77777777" w:rsidR="00F90BDC" w:rsidRDefault="00F90BDC">
      <w:r xmlns:w="http://schemas.openxmlformats.org/wordprocessingml/2006/main">
        <w:t xml:space="preserve">Есүс хүмүүсийг итгэлгүй гэж зэмлэж, хүүгээ Өөрт нь авчрахыг тэднээс хүссэн.</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Бид Бурханд итгэх ёстой бөгөөд Түүнд биднийг тэмцэлд нь авчрах болно гэдэгт итгэх ёстой.</w:t>
      </w:r>
    </w:p>
    <w:p w14:paraId="1EA082F1" w14:textId="77777777" w:rsidR="00F90BDC" w:rsidRDefault="00F90BDC"/>
    <w:p w14:paraId="0ECC0EDA" w14:textId="77777777" w:rsidR="00F90BDC" w:rsidRDefault="00F90BDC">
      <w:r xmlns:w="http://schemas.openxmlformats.org/wordprocessingml/2006/main">
        <w:t xml:space="preserve">2: Бид тэвчээр, тэвчээртэй байж, асуудлаа Бурханд хүргэх ёстой.</w:t>
      </w:r>
    </w:p>
    <w:p w14:paraId="4562769F" w14:textId="77777777" w:rsidR="00F90BDC" w:rsidRDefault="00F90BDC"/>
    <w:p w14:paraId="6D6D78CB" w14:textId="77777777" w:rsidR="00F90BDC" w:rsidRDefault="00F90BDC">
      <w:r xmlns:w="http://schemas.openxmlformats.org/wordprocessingml/2006/main">
        <w:t xml:space="preserve">1: Еврей 11:1 - "Одоо итгэл бол найдвар хүлээсэн зүйлсийн баталгаа, үл үзэгдэх зүйлсийн итгэл юм."</w:t>
      </w:r>
    </w:p>
    <w:p w14:paraId="1BBFE515" w14:textId="77777777" w:rsidR="00F90BDC" w:rsidRDefault="00F90BDC"/>
    <w:p w14:paraId="2BC4084F" w14:textId="77777777" w:rsidR="00F90BDC" w:rsidRDefault="00F90BDC">
      <w:r xmlns:w="http://schemas.openxmlformats.org/wordprocessingml/2006/main">
        <w:t xml:space="preserve">2: Иаков 1:3-4 - "Учир нь итгэл чинь соригдох үед тэсвэр тэвчээр чинь өсөх боломж байдгийг чи мэднэ. Тиймээс үүнийг өсгө, учир нь тэвчээр чинь бүрэн төлөвшвөл чи төгс, бүрэн байх болно, юу ч хэрэггүй болно. ."</w:t>
      </w:r>
    </w:p>
    <w:p w14:paraId="1A7F8296" w14:textId="77777777" w:rsidR="00F90BDC" w:rsidRDefault="00F90BDC"/>
    <w:p w14:paraId="28C17DB3" w14:textId="77777777" w:rsidR="00F90BDC" w:rsidRDefault="00F90BDC">
      <w:r xmlns:w="http://schemas.openxmlformats.org/wordprocessingml/2006/main">
        <w:t xml:space="preserve">Лук 9:42 Түүнийг ирэх гэж байхад чөтгөр түүнийг доош шидэж, таслав. Есүс бузар сүнсийг зэмлэн, хүүхдийг эдгээж, эцэгт нь хүлээлгэн өглөө.</w:t>
      </w:r>
    </w:p>
    <w:p w14:paraId="22000143" w14:textId="77777777" w:rsidR="00F90BDC" w:rsidRDefault="00F90BDC"/>
    <w:p w14:paraId="753D3AE2" w14:textId="77777777" w:rsidR="00F90BDC" w:rsidRDefault="00F90BDC">
      <w:r xmlns:w="http://schemas.openxmlformats.org/wordprocessingml/2006/main">
        <w:t xml:space="preserve">Есүс чөтгөрт автсан хүүхэдтэй таарч, түүнийг эдгээж, эцэгт нь хүргэж өгчээ.</w:t>
      </w:r>
    </w:p>
    <w:p w14:paraId="4908DE3F" w14:textId="77777777" w:rsidR="00F90BDC" w:rsidRDefault="00F90BDC"/>
    <w:p w14:paraId="7442F153" w14:textId="77777777" w:rsidR="00F90BDC" w:rsidRDefault="00F90BDC">
      <w:r xmlns:w="http://schemas.openxmlformats.org/wordprocessingml/2006/main">
        <w:t xml:space="preserve">1. Есүс Өөрийн эрх мэдлийг гайхамшгуудаар дамжуулан илчилсэн</w:t>
      </w:r>
    </w:p>
    <w:p w14:paraId="4730E035" w14:textId="77777777" w:rsidR="00F90BDC" w:rsidRDefault="00F90BDC"/>
    <w:p w14:paraId="39163030" w14:textId="77777777" w:rsidR="00F90BDC" w:rsidRDefault="00F90BDC">
      <w:r xmlns:w="http://schemas.openxmlformats.org/wordprocessingml/2006/main">
        <w:t xml:space="preserve">2. Бэрхшээл бэрхшээлийг даван туулах итгэлийн хүч</w:t>
      </w:r>
    </w:p>
    <w:p w14:paraId="23438099" w14:textId="77777777" w:rsidR="00F90BDC" w:rsidRDefault="00F90BDC"/>
    <w:p w14:paraId="6FA93B48" w14:textId="77777777" w:rsidR="00F90BDC" w:rsidRDefault="00F90BDC">
      <w:r xmlns:w="http://schemas.openxmlformats.org/wordprocessingml/2006/main">
        <w:t xml:space="preserve">1. Матай 8:28-34, Есүс чөтгөрүүдийг хөөдөг</w:t>
      </w:r>
    </w:p>
    <w:p w14:paraId="4A5420DB" w14:textId="77777777" w:rsidR="00F90BDC" w:rsidRDefault="00F90BDC"/>
    <w:p w14:paraId="187D5A63" w14:textId="77777777" w:rsidR="00F90BDC" w:rsidRDefault="00F90BDC">
      <w:r xmlns:w="http://schemas.openxmlformats.org/wordprocessingml/2006/main">
        <w:t xml:space="preserve">2. Марк 5:1-20, Есүс чөтгөрүүдэд эзлэгдсэн хүнийг эдгээдэг</w:t>
      </w:r>
    </w:p>
    <w:p w14:paraId="1C013FDD" w14:textId="77777777" w:rsidR="00F90BDC" w:rsidRDefault="00F90BDC"/>
    <w:p w14:paraId="76FBC817" w14:textId="77777777" w:rsidR="00F90BDC" w:rsidRDefault="00F90BDC">
      <w:r xmlns:w="http://schemas.openxmlformats.org/wordprocessingml/2006/main">
        <w:t xml:space="preserve">Лук 9:43 Тэд бүгд Бурханы агуу хүчийг гайхшруулав. Гэвч тэд хүн бүр Есүсийн хийсэн бүх зүйлийг гайхаж байтал Тэр шавь нартаа:</w:t>
      </w:r>
    </w:p>
    <w:p w14:paraId="34380D26" w14:textId="77777777" w:rsidR="00F90BDC" w:rsidRDefault="00F90BDC"/>
    <w:p w14:paraId="655D28C5" w14:textId="77777777" w:rsidR="00F90BDC" w:rsidRDefault="00F90BDC">
      <w:r xmlns:w="http://schemas.openxmlformats.org/wordprocessingml/2006/main">
        <w:t xml:space="preserve">Шавь нар нь Есүсийн үзүүлсэн Бурханы хүчийг гайхшруулсан.</w:t>
      </w:r>
    </w:p>
    <w:p w14:paraId="41F1EFB9" w14:textId="77777777" w:rsidR="00F90BDC" w:rsidRDefault="00F90BDC"/>
    <w:p w14:paraId="79866418" w14:textId="77777777" w:rsidR="00F90BDC" w:rsidRDefault="00F90BDC">
      <w:r xmlns:w="http://schemas.openxmlformats.org/wordprocessingml/2006/main">
        <w:t xml:space="preserve">1. Бурханы хүч чадлыг биширч байцгаая</w:t>
      </w:r>
    </w:p>
    <w:p w14:paraId="33BAEF65" w14:textId="77777777" w:rsidR="00F90BDC" w:rsidRDefault="00F90BDC"/>
    <w:p w14:paraId="257EC724" w14:textId="77777777" w:rsidR="00F90BDC" w:rsidRDefault="00F90BDC">
      <w:r xmlns:w="http://schemas.openxmlformats.org/wordprocessingml/2006/main">
        <w:t xml:space="preserve">2. Бурханы хүчийг үнэлж ойлгохын тулд Есүсээс суралццгаая</w:t>
      </w:r>
    </w:p>
    <w:p w14:paraId="0BAA7491" w14:textId="77777777" w:rsidR="00F90BDC" w:rsidRDefault="00F90BDC"/>
    <w:p w14:paraId="254692E7" w14:textId="77777777" w:rsidR="00F90BDC" w:rsidRDefault="00F90BDC">
      <w:r xmlns:w="http://schemas.openxmlformats.org/wordprocessingml/2006/main">
        <w:t xml:space="preserve">1. Дуулал 33:6 - ЭЗЭНий үгээр тэнгэрүүд бүтээгдсэн; Түүний амны амьсгалаар тэдний бүх цэрэг.</w:t>
      </w:r>
    </w:p>
    <w:p w14:paraId="1F7E728D" w14:textId="77777777" w:rsidR="00F90BDC" w:rsidRDefault="00F90BDC"/>
    <w:p w14:paraId="50FD3B67" w14:textId="77777777" w:rsidR="00F90BDC" w:rsidRDefault="00F90BDC">
      <w:r xmlns:w="http://schemas.openxmlformats.org/wordprocessingml/2006/main">
        <w:t xml:space="preserve">2. Матай 19:26 - Гэвч Есүс тэднийг хараад, "Хүний хувьд энэ боломжгүй, харин Бурханд бүх зүйл боломжтой" гэж хэлэв.</w:t>
      </w:r>
    </w:p>
    <w:p w14:paraId="1DDCB064" w14:textId="77777777" w:rsidR="00F90BDC" w:rsidRDefault="00F90BDC"/>
    <w:p w14:paraId="3667BB3B" w14:textId="77777777" w:rsidR="00F90BDC" w:rsidRDefault="00F90BDC">
      <w:r xmlns:w="http://schemas.openxmlformats.org/wordprocessingml/2006/main">
        <w:t xml:space="preserve">Лук 9:44 Хүний Хүү хүмүүсийн гарт тушаагдах тул эдгээр үгсийг чихэнд чинь шингээ.</w:t>
      </w:r>
    </w:p>
    <w:p w14:paraId="4486842D" w14:textId="77777777" w:rsidR="00F90BDC" w:rsidRDefault="00F90BDC"/>
    <w:p w14:paraId="77897F98" w14:textId="77777777" w:rsidR="00F90BDC" w:rsidRDefault="00F90BDC">
      <w:r xmlns:w="http://schemas.openxmlformats.org/wordprocessingml/2006/main">
        <w:t xml:space="preserve">Хүний Хүү хүмүүсийн гарт тушаагдах болно.</w:t>
      </w:r>
    </w:p>
    <w:p w14:paraId="70F0F4D5" w14:textId="77777777" w:rsidR="00F90BDC" w:rsidRDefault="00F90BDC"/>
    <w:p w14:paraId="66ED9114" w14:textId="77777777" w:rsidR="00F90BDC" w:rsidRDefault="00F90BDC">
      <w:r xmlns:w="http://schemas.openxmlformats.org/wordprocessingml/2006/main">
        <w:t xml:space="preserve">1: Бидний Аврагч Есүс Христ бидний авралын төлөө хүмүүст тушаагдахын тулд Өөрийгөө сайн дураар өгсөн.</w:t>
      </w:r>
    </w:p>
    <w:p w14:paraId="42E3964A" w14:textId="77777777" w:rsidR="00F90BDC" w:rsidRDefault="00F90BDC"/>
    <w:p w14:paraId="30096F8C" w14:textId="77777777" w:rsidR="00F90BDC" w:rsidRDefault="00F90BDC">
      <w:r xmlns:w="http://schemas.openxmlformats.org/wordprocessingml/2006/main">
        <w:t xml:space="preserve">2: Бидний Бурхан ЭЗЭН биднийг нүглээс маань аврахын тулд хүмүүсийн гарт зовоход бэлэн байсан.</w:t>
      </w:r>
    </w:p>
    <w:p w14:paraId="75091F74" w14:textId="77777777" w:rsidR="00F90BDC" w:rsidRDefault="00F90BDC"/>
    <w:p w14:paraId="7A089DEC" w14:textId="77777777" w:rsidR="00F90BDC" w:rsidRDefault="00F90BDC">
      <w:r xmlns:w="http://schemas.openxmlformats.org/wordprocessingml/2006/main">
        <w:t xml:space="preserve">1: Иохан 3:16 Учир нь Бурхан ертөнцийг үнэхээр хайрласан тул Түүнд итгэдэг хэн бүхэн мөхөхгүй, харин мөнх амьтай болохын тулд цорын ганц Хүүгээ өгсөн.</w:t>
      </w:r>
    </w:p>
    <w:p w14:paraId="379F5F72" w14:textId="77777777" w:rsidR="00F90BDC" w:rsidRDefault="00F90BDC"/>
    <w:p w14:paraId="781D63DD" w14:textId="77777777" w:rsidR="00F90BDC" w:rsidRDefault="00F90BDC">
      <w:r xmlns:w="http://schemas.openxmlformats.org/wordprocessingml/2006/main">
        <w:t xml:space="preserve">2: Ром 5:8 Гэвч биднийг нүгэлтэн байхад Христ бидний төлөө үхсэн гэдгээрээ Бурхан биднийг хайрлах хайраа магтдаг.</w:t>
      </w:r>
    </w:p>
    <w:p w14:paraId="1A8D121E" w14:textId="77777777" w:rsidR="00F90BDC" w:rsidRDefault="00F90BDC"/>
    <w:p w14:paraId="30FCD40E" w14:textId="77777777" w:rsidR="00F90BDC" w:rsidRDefault="00F90BDC">
      <w:r xmlns:w="http://schemas.openxmlformats.org/wordprocessingml/2006/main">
        <w:t xml:space="preserve">Лук 9:45 Гэвч тэд энэ үгийг ойлгоогүй бөгөөд үүнийг ойлгоогүй нь тэднээс нуугдаж байсан бөгөөд энэ үгийг Түүнээс асуухаас эмээв.</w:t>
      </w:r>
    </w:p>
    <w:p w14:paraId="6E5FD7AD" w14:textId="77777777" w:rsidR="00F90BDC" w:rsidRDefault="00F90BDC"/>
    <w:p w14:paraId="6DE209B2" w14:textId="77777777" w:rsidR="00F90BDC" w:rsidRDefault="00F90BDC">
      <w:r xmlns:w="http://schemas.openxmlformats.org/wordprocessingml/2006/main">
        <w:t xml:space="preserve">Шавь нар Есүсийн үгсийг ойлгоогүй бөгөөд Түүнээс тодруулга авахаас хэтэрхий айж байв.</w:t>
      </w:r>
    </w:p>
    <w:p w14:paraId="139AE9A1" w14:textId="77777777" w:rsidR="00F90BDC" w:rsidRDefault="00F90BDC"/>
    <w:p w14:paraId="3901719F" w14:textId="77777777" w:rsidR="00F90BDC" w:rsidRDefault="00F90BDC">
      <w:r xmlns:w="http://schemas.openxmlformats.org/wordprocessingml/2006/main">
        <w:t xml:space="preserve">1: Бид Есүсийн сургаалыг эхэндээ ойлгодоггүй байсан ч ойлгохыг эрэлхийлэх ёстой.</w:t>
      </w:r>
    </w:p>
    <w:p w14:paraId="0770BA14" w14:textId="77777777" w:rsidR="00F90BDC" w:rsidRDefault="00F90BDC"/>
    <w:p w14:paraId="0A9F5887" w14:textId="77777777" w:rsidR="00F90BDC" w:rsidRDefault="00F90BDC">
      <w:r xmlns:w="http://schemas.openxmlformats.org/wordprocessingml/2006/main">
        <w:t xml:space="preserve">2: Бид ойлгохгүй байгаа зүйлийнхээ тайлбарыг гуйх зоригтой байх ёстой.</w:t>
      </w:r>
    </w:p>
    <w:p w14:paraId="1E13DC8E" w14:textId="77777777" w:rsidR="00F90BDC" w:rsidRDefault="00F90BDC"/>
    <w:p w14:paraId="7B00FF2F" w14:textId="77777777" w:rsidR="00F90BDC" w:rsidRDefault="00F90BDC">
      <w:r xmlns:w="http://schemas.openxmlformats.org/wordprocessingml/2006/main">
        <w:t xml:space="preserve">1: Исаиа 55:8-9 - "Учир нь Миний бодол бол та нарын бодол биш, та нарын зам ч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14:paraId="704AB8D7" w14:textId="77777777" w:rsidR="00F90BDC" w:rsidRDefault="00F90BDC"/>
    <w:p w14:paraId="7DA1F93A" w14:textId="77777777" w:rsidR="00F90BDC" w:rsidRDefault="00F90BDC">
      <w:r xmlns:w="http://schemas.openxmlformats.org/wordprocessingml/2006/main">
        <w:t xml:space="preserve">2: Иаков 1:5 - "Хэрэв та нарын хэн нэг нь мэргэн ухаанаар дутвал, тэр хүн бүх хүнд өгөөмөр, доромжлолгүй өгдөг Бурханаас гуйг. Энэ нь түүнд өгөх болно."</w:t>
      </w:r>
    </w:p>
    <w:p w14:paraId="49E32047" w14:textId="77777777" w:rsidR="00F90BDC" w:rsidRDefault="00F90BDC"/>
    <w:p w14:paraId="295A2786" w14:textId="77777777" w:rsidR="00F90BDC" w:rsidRDefault="00F90BDC">
      <w:r xmlns:w="http://schemas.openxmlformats.org/wordprocessingml/2006/main">
        <w:t xml:space="preserve">Лук 9:46 Дараа нь тэдний дунд аль нь илүү байх ёстой вэ гэсэн бодол төрөв.</w:t>
      </w:r>
    </w:p>
    <w:p w14:paraId="02AB1075" w14:textId="77777777" w:rsidR="00F90BDC" w:rsidRDefault="00F90BDC"/>
    <w:p w14:paraId="77A304A2" w14:textId="77777777" w:rsidR="00F90BDC" w:rsidRDefault="00F90BDC">
      <w:r xmlns:w="http://schemas.openxmlformats.org/wordprocessingml/2006/main">
        <w:t xml:space="preserve">Энэ хэсэгт шавь нар нь Бурханы хаант улсад хэн нь хамгийн агуу байх талаар өөр хоорондоо хэрхэн маргаж байсан тухай өгүүлдэг.</w:t>
      </w:r>
    </w:p>
    <w:p w14:paraId="43F5BA88" w14:textId="77777777" w:rsidR="00F90BDC" w:rsidRDefault="00F90BDC"/>
    <w:p w14:paraId="4501D1BE" w14:textId="77777777" w:rsidR="00F90BDC" w:rsidRDefault="00F90BDC">
      <w:r xmlns:w="http://schemas.openxmlformats.org/wordprocessingml/2006/main">
        <w:t xml:space="preserve">1. Бардам зан бидний дуудлагад хэрхэн заналхийлж болох вэ: Лук 9:46 дахь шавь нарын бардам байдлыг шалгах нь</w:t>
      </w:r>
    </w:p>
    <w:p w14:paraId="71D833CC" w14:textId="77777777" w:rsidR="00F90BDC" w:rsidRDefault="00F90BDC"/>
    <w:p w14:paraId="0E4807C8" w14:textId="77777777" w:rsidR="00F90BDC" w:rsidRDefault="00F90BDC">
      <w:r xmlns:w="http://schemas.openxmlformats.org/wordprocessingml/2006/main">
        <w:t xml:space="preserve">2. Хэрхэн даруу байх вэ: Лук 9:46-д байдаг хувийн ач холбогдлоо орхих нь</w:t>
      </w:r>
    </w:p>
    <w:p w14:paraId="7C5F4211" w14:textId="77777777" w:rsidR="00F90BDC" w:rsidRDefault="00F90BDC"/>
    <w:p w14:paraId="6D769224" w14:textId="77777777" w:rsidR="00F90BDC" w:rsidRDefault="00F90BDC">
      <w:r xmlns:w="http://schemas.openxmlformats.org/wordprocessingml/2006/main">
        <w:t xml:space="preserve">1. Лук 22:24-27 - Есүс шавь нартаа даруу байж, бие биедээ үйлчлэхийг заадаг.</w:t>
      </w:r>
    </w:p>
    <w:p w14:paraId="78D1549A" w14:textId="77777777" w:rsidR="00F90BDC" w:rsidRDefault="00F90BDC"/>
    <w:p w14:paraId="11A79CF2" w14:textId="77777777" w:rsidR="00F90BDC" w:rsidRDefault="00F90BDC">
      <w:r xmlns:w="http://schemas.openxmlformats.org/wordprocessingml/2006/main">
        <w:t xml:space="preserve">2. Матай 23:11-12 - Есүс агуу байдлыг эрэлхийлсэн фарисайчуудыг зэмлэж, даруу байдлыг магтдаг.</w:t>
      </w:r>
    </w:p>
    <w:p w14:paraId="663CB346" w14:textId="77777777" w:rsidR="00F90BDC" w:rsidRDefault="00F90BDC"/>
    <w:p w14:paraId="41B66995" w14:textId="77777777" w:rsidR="00F90BDC" w:rsidRDefault="00F90BDC">
      <w:r xmlns:w="http://schemas.openxmlformats.org/wordprocessingml/2006/main">
        <w:t xml:space="preserve">Лук 9:47 Есүс тэдний зүрх сэтгэлийн бодлыг мэдээд нэг хүүхдийг авч, дэргэд нь тавив.</w:t>
      </w:r>
    </w:p>
    <w:p w14:paraId="0DFD5B37" w14:textId="77777777" w:rsidR="00F90BDC" w:rsidRDefault="00F90BDC"/>
    <w:p w14:paraId="4BA0F78A" w14:textId="77777777" w:rsidR="00F90BDC" w:rsidRDefault="00F90BDC">
      <w:r xmlns:w="http://schemas.openxmlformats.org/wordprocessingml/2006/main">
        <w:t xml:space="preserve">Есүс шавь нарынхаа гадуурхах хандлагад хариулснаар хүүхдийг угтан авах үлгэр жишээг үзүүлсэн.</w:t>
      </w:r>
    </w:p>
    <w:p w14:paraId="79454990" w14:textId="77777777" w:rsidR="00F90BDC" w:rsidRDefault="00F90BDC"/>
    <w:p w14:paraId="722410BF" w14:textId="77777777" w:rsidR="00F90BDC" w:rsidRDefault="00F90BDC">
      <w:r xmlns:w="http://schemas.openxmlformats.org/wordprocessingml/2006/main">
        <w:t xml:space="preserve">1: Хүн бүрийг угтан авах ёстойг Есүсийн жишээнээс мэдэж болно.</w:t>
      </w:r>
    </w:p>
    <w:p w14:paraId="6CA35DE7" w14:textId="77777777" w:rsidR="00F90BDC" w:rsidRDefault="00F90BDC"/>
    <w:p w14:paraId="5256641F" w14:textId="77777777" w:rsidR="00F90BDC" w:rsidRDefault="00F90BDC">
      <w:r xmlns:w="http://schemas.openxmlformats.org/wordprocessingml/2006/main">
        <w:t xml:space="preserve">2: Бид Есүсийн үлгэр жишээг дагах ёстой бөгөөд гарал үүслээс үл хамааран бүх хүмүүст хайр, зочломтгой ханддаг.</w:t>
      </w:r>
    </w:p>
    <w:p w14:paraId="574BE72E" w14:textId="77777777" w:rsidR="00F90BDC" w:rsidRDefault="00F90BDC"/>
    <w:p w14:paraId="15F0BB76" w14:textId="77777777" w:rsidR="00F90BDC" w:rsidRDefault="00F90BDC">
      <w:r xmlns:w="http://schemas.openxmlformats.org/wordprocessingml/2006/main">
        <w:t xml:space="preserve">1: Марк 10:13-14 "Түүнд хүрч өгөхийн тулд тэд хүүхдүүдийг авчирч байсан бөгөөд шавь нар нь тэднийг зэмлэв. Харин Есүс үүнийг хараад уурлаж, тэдэнд —Хүүхдүүдийг Над уруу ирүүл. тэдэнд бүү саад бол, учир нь Бурханы хаант улс ийм хүмүүст харьяалагддаг."</w:t>
      </w:r>
    </w:p>
    <w:p w14:paraId="4F5458FC" w14:textId="77777777" w:rsidR="00F90BDC" w:rsidRDefault="00F90BDC"/>
    <w:p w14:paraId="71E6A172" w14:textId="77777777" w:rsidR="00F90BDC" w:rsidRDefault="00F90BDC">
      <w:r xmlns:w="http://schemas.openxmlformats.org/wordprocessingml/2006/main">
        <w:t xml:space="preserve">2: Ефес 5:1-2 "Тиймээс хайртай хүүхдүүдийнхээ адил Бурханыг дуурайгтун. Христ биднийг хайрлаж, бидний төлөө Бурханд анхилуун өргөл, тахилыг өргөсөн шиг хайраар алх.”</w:t>
      </w:r>
    </w:p>
    <w:p w14:paraId="37CC93D1" w14:textId="77777777" w:rsidR="00F90BDC" w:rsidRDefault="00F90BDC"/>
    <w:p w14:paraId="3E4F8714" w14:textId="77777777" w:rsidR="00F90BDC" w:rsidRDefault="00F90BDC">
      <w:r xmlns:w="http://schemas.openxmlformats.org/wordprocessingml/2006/main">
        <w:t xml:space="preserve">Лук 9:48 Тэдэнд "Энэ хүүхдийг Миний нэрээр хүлээн авах хүн Намайг хүлээн авсан болно. Намайг хүлээн авах хүн Намайг Илгээгчийг хүлээн авсан болно. Учир нь та нарын дундаас хамгийн бага нь агуу байх болно" гэв.</w:t>
      </w:r>
    </w:p>
    <w:p w14:paraId="0BFDCF0E" w14:textId="77777777" w:rsidR="00F90BDC" w:rsidRDefault="00F90BDC"/>
    <w:p w14:paraId="22FCF5D3" w14:textId="77777777" w:rsidR="00F90BDC" w:rsidRDefault="00F90BDC">
      <w:r xmlns:w="http://schemas.openxmlformats.org/wordprocessingml/2006/main">
        <w:t xml:space="preserve">Есүс шавь нартаа Түүний нэрээр хүүхдийг хүлээн авсан хүн Түүнийг угтан авна гэж хэлсэн бөгөөд Түүнийг угтан авсан хүн Есүсийг илгээгчийг мөн угтан авна гэж хэлсэн. Тэр цаашлаад тэдний дундаас хамгийн бага нь хамгийн агуу нь байх болно гэж хэлэв.</w:t>
      </w:r>
    </w:p>
    <w:p w14:paraId="5D6F59CC" w14:textId="77777777" w:rsidR="00F90BDC" w:rsidRDefault="00F90BDC"/>
    <w:p w14:paraId="13D4BF27" w14:textId="77777777" w:rsidR="00F90BDC" w:rsidRDefault="00F90BDC">
      <w:r xmlns:w="http://schemas.openxmlformats.org/wordprocessingml/2006/main">
        <w:t xml:space="preserve">1. "Угтан авах хүч"</w:t>
      </w:r>
    </w:p>
    <w:p w14:paraId="63B5FF0D" w14:textId="77777777" w:rsidR="00F90BDC" w:rsidRDefault="00F90BDC"/>
    <w:p w14:paraId="5806854A" w14:textId="77777777" w:rsidR="00F90BDC" w:rsidRDefault="00F90BDC">
      <w:r xmlns:w="http://schemas.openxmlformats.org/wordprocessingml/2006/main">
        <w:t xml:space="preserve">2. "Даруу байдлын үнэ цэнэ"</w:t>
      </w:r>
    </w:p>
    <w:p w14:paraId="0D34537C" w14:textId="77777777" w:rsidR="00F90BDC" w:rsidRDefault="00F90BDC"/>
    <w:p w14:paraId="2B73693B" w14:textId="77777777" w:rsidR="00F90BDC" w:rsidRDefault="00F90BDC">
      <w:r xmlns:w="http://schemas.openxmlformats.org/wordprocessingml/2006/main">
        <w:t xml:space="preserve">1. Матай 18:3-4 - “Үнэнээр би та нарт хэлье, хэрэв та нар хөрвөж, бяцхан хүүхдүүд шиг болохгүй бол тэнгэрийн хаанчлалд орохгүй. Иймээс хэн өөрийгөө энэ бяцхан хүүхэд шиг даруу болговол тэр нь тэнгэрийн хаанчлалд хамгийн агуу нь мөн."</w:t>
      </w:r>
    </w:p>
    <w:p w14:paraId="0598C438" w14:textId="77777777" w:rsidR="00F90BDC" w:rsidRDefault="00F90BDC"/>
    <w:p w14:paraId="50AC4C45" w14:textId="77777777" w:rsidR="00F90BDC" w:rsidRDefault="00F90BDC">
      <w:r xmlns:w="http://schemas.openxmlformats.org/wordprocessingml/2006/main">
        <w:t xml:space="preserve">2. Иаков 4:10 - “ЭЗЭНий мэлмийд даруу бай, тэгвэл Тэр та нарыг өргөх болно.”</w:t>
      </w:r>
    </w:p>
    <w:p w14:paraId="7CF6C82E" w14:textId="77777777" w:rsidR="00F90BDC" w:rsidRDefault="00F90BDC"/>
    <w:p w14:paraId="226A9A1A" w14:textId="77777777" w:rsidR="00F90BDC" w:rsidRDefault="00F90BDC">
      <w:r xmlns:w="http://schemas.openxmlformats.org/wordprocessingml/2006/main">
        <w:t xml:space="preserve">Лук 9:49 Иохан хариулан —Багш аа, Таны нэрээр чөтгөрүүдийг хөөж байгаа нэгнийг бид харсан. Тэр биднийг дагадаггүй тул бид түүнийг хориглов.</w:t>
      </w:r>
    </w:p>
    <w:p w14:paraId="6EA6A7FE" w14:textId="77777777" w:rsidR="00F90BDC" w:rsidRDefault="00F90BDC"/>
    <w:p w14:paraId="0A879F3B" w14:textId="77777777" w:rsidR="00F90BDC" w:rsidRDefault="00F90BDC">
      <w:r xmlns:w="http://schemas.openxmlformats.org/wordprocessingml/2006/main">
        <w:t xml:space="preserve">Иохан болон түүний шавь нар Есүсийн нэрээр чөтгөрүүдийг хөөн зайлуулахыг хориглосон бөгөөд тэрээр тэднийг дагадаггүй байв.</w:t>
      </w:r>
    </w:p>
    <w:p w14:paraId="0FF459E7" w14:textId="77777777" w:rsidR="00F90BDC" w:rsidRDefault="00F90BDC"/>
    <w:p w14:paraId="2C29A0A0" w14:textId="77777777" w:rsidR="00F90BDC" w:rsidRDefault="00F90BDC">
      <w:r xmlns:w="http://schemas.openxmlformats.org/wordprocessingml/2006/main">
        <w:t xml:space="preserve">1. Христийн бие дэх эв нэгдлийн ач холбогдол.</w:t>
      </w:r>
    </w:p>
    <w:p w14:paraId="5403EC52" w14:textId="77777777" w:rsidR="00F90BDC" w:rsidRDefault="00F90BDC"/>
    <w:p w14:paraId="358DE998" w14:textId="77777777" w:rsidR="00F90BDC" w:rsidRDefault="00F90BDC">
      <w:r xmlns:w="http://schemas.openxmlformats.org/wordprocessingml/2006/main">
        <w:t xml:space="preserve">2. Муу ёрын сүнснүүдийг хөөн зайлуулах Есүсийн эрх мэдэл.</w:t>
      </w:r>
    </w:p>
    <w:p w14:paraId="204743F6" w14:textId="77777777" w:rsidR="00F90BDC" w:rsidRDefault="00F90BDC"/>
    <w:p w14:paraId="690702BD" w14:textId="77777777" w:rsidR="00F90BDC" w:rsidRDefault="00F90BDC">
      <w:r xmlns:w="http://schemas.openxmlformats.org/wordprocessingml/2006/main">
        <w:t xml:space="preserve">1. 1 Коринт 12:12-20 - Учир нь бие нь нэг бөгөөд олон эрхтэнтэй бөгөөд нэг биеийн бүх гишүүд олон байхын хэрээр нэг бие байдаг тул Христ ч мөн адил юм.</w:t>
      </w:r>
    </w:p>
    <w:p w14:paraId="4D010CB6" w14:textId="77777777" w:rsidR="00F90BDC" w:rsidRDefault="00F90BDC"/>
    <w:p w14:paraId="3C518C37" w14:textId="77777777" w:rsidR="00F90BDC" w:rsidRDefault="00F90BDC">
      <w:r xmlns:w="http://schemas.openxmlformats.org/wordprocessingml/2006/main">
        <w:t xml:space="preserve">2. Марк 3:14-15 - Тэгээд Тэр арван хоёрыг өөртэй нь хамт байж, номлохоор илгээж, өвчин эмгэгийг эдгээж, чөтгөрүүдийг хөөн зайлуулж байхаар томилов.</w:t>
      </w:r>
    </w:p>
    <w:p w14:paraId="1F7CFB9D" w14:textId="77777777" w:rsidR="00F90BDC" w:rsidRDefault="00F90BDC"/>
    <w:p w14:paraId="18CD8384" w14:textId="77777777" w:rsidR="00F90BDC" w:rsidRDefault="00F90BDC">
      <w:r xmlns:w="http://schemas.openxmlformats.org/wordprocessingml/2006/main">
        <w:t xml:space="preserve">Лук 9:50 Есүс түүнд —Түүнийг бүү хоригло.</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 шавь нартаа хэн нэгнийг тэдэнтэй нэгдэхэд саад болохгүй, тэдний эсрэг биш хэн ч тэдний төлөө байдаг гэж хэлдэг.</w:t>
      </w:r>
    </w:p>
    <w:p w14:paraId="60085984" w14:textId="77777777" w:rsidR="00F90BDC" w:rsidRDefault="00F90BDC"/>
    <w:p w14:paraId="3B5F14B0" w14:textId="77777777" w:rsidR="00F90BDC" w:rsidRDefault="00F90BDC">
      <w:r xmlns:w="http://schemas.openxmlformats.org/wordprocessingml/2006/main">
        <w:t xml:space="preserve">1. Бид хамтдаа илүү хүчтэй: Олон янз байдал дахь эв нэгдлийг хүлээн авч сурах.</w:t>
      </w:r>
    </w:p>
    <w:p w14:paraId="49A987D1" w14:textId="77777777" w:rsidR="00F90BDC" w:rsidRDefault="00F90BDC"/>
    <w:p w14:paraId="07CC3BA4" w14:textId="77777777" w:rsidR="00F90BDC" w:rsidRDefault="00F90BDC">
      <w:r xmlns:w="http://schemas.openxmlformats.org/wordprocessingml/2006/main">
        <w:t xml:space="preserve">2. Итгэлээр урагшлах: Эсэргүүцлийг даван туулж, эерэг талыг хүлээн авах.</w:t>
      </w:r>
    </w:p>
    <w:p w14:paraId="4118A678" w14:textId="77777777" w:rsidR="00F90BDC" w:rsidRDefault="00F90BDC"/>
    <w:p w14:paraId="69B723A8" w14:textId="77777777" w:rsidR="00F90BDC" w:rsidRDefault="00F90BDC">
      <w:r xmlns:w="http://schemas.openxmlformats.org/wordprocessingml/2006/main">
        <w:t xml:space="preserve">1. Галат 6:2 - Бие биенийхээ ачааг үүрч, Христийн хуулийг биелүүл.</w:t>
      </w:r>
    </w:p>
    <w:p w14:paraId="31DFCA9C" w14:textId="77777777" w:rsidR="00F90BDC" w:rsidRDefault="00F90BDC"/>
    <w:p w14:paraId="716C8FB2" w14:textId="77777777" w:rsidR="00F90BDC" w:rsidRDefault="00F90BDC">
      <w:r xmlns:w="http://schemas.openxmlformats.org/wordprocessingml/2006/main">
        <w:t xml:space="preserve">2. Ром 12:18 - Хэрэв боломжтой бол, та нараас шалтгаалж, хүн бүртэй эвтэй найртай амьдар.</w:t>
      </w:r>
    </w:p>
    <w:p w14:paraId="6CD19560" w14:textId="77777777" w:rsidR="00F90BDC" w:rsidRDefault="00F90BDC"/>
    <w:p w14:paraId="3F5C6B80" w14:textId="77777777" w:rsidR="00F90BDC" w:rsidRDefault="00F90BDC">
      <w:r xmlns:w="http://schemas.openxmlformats.org/wordprocessingml/2006/main">
        <w:t xml:space="preserve">Лук 9:51 Тэгээд түүнийг хүлээж авах цаг болоход тэрээр Иерусалим уруу явахаар нүүрээ тулан зогсоов.</w:t>
      </w:r>
    </w:p>
    <w:p w14:paraId="5794EF6E" w14:textId="77777777" w:rsidR="00F90BDC" w:rsidRDefault="00F90BDC"/>
    <w:p w14:paraId="07B23850" w14:textId="77777777" w:rsidR="00F90BDC" w:rsidRDefault="00F90BDC">
      <w:r xmlns:w="http://schemas.openxmlformats.org/wordprocessingml/2006/main">
        <w:t xml:space="preserve">Есүс Өөрийн даалгавар, хувь заяаг биелүүлэхийн тулд нүүрээ Иерусалим руу чиглүүлсэн.</w:t>
      </w:r>
    </w:p>
    <w:p w14:paraId="5B27175F" w14:textId="77777777" w:rsidR="00F90BDC" w:rsidRDefault="00F90BDC"/>
    <w:p w14:paraId="05B88E34" w14:textId="77777777" w:rsidR="00F90BDC" w:rsidRDefault="00F90BDC">
      <w:r xmlns:w="http://schemas.openxmlformats.org/wordprocessingml/2006/main">
        <w:t xml:space="preserve">1: Есүс ямар ч үнээр хамаагүй Өөрийн даалгавар, хувь заяаг биелүүлэхээр шийдсэн.</w:t>
      </w:r>
    </w:p>
    <w:p w14:paraId="14340994" w14:textId="77777777" w:rsidR="00F90BDC" w:rsidRDefault="00F90BDC"/>
    <w:p w14:paraId="2B603E72" w14:textId="77777777" w:rsidR="00F90BDC" w:rsidRDefault="00F90BDC">
      <w:r xmlns:w="http://schemas.openxmlformats.org/wordprocessingml/2006/main">
        <w:t xml:space="preserve">2: Бурханы хүслийг дагах Есүсийн шийдэмгий байдал нь бид ч мөн адил зүйлийг хийхэд бэлэн байх ёстойг харуулж байна.</w:t>
      </w:r>
    </w:p>
    <w:p w14:paraId="2648606D" w14:textId="77777777" w:rsidR="00F90BDC" w:rsidRDefault="00F90BDC"/>
    <w:p w14:paraId="41A7F43D" w14:textId="77777777" w:rsidR="00F90BDC" w:rsidRDefault="00F90BDC">
      <w:r xmlns:w="http://schemas.openxmlformats.org/wordprocessingml/2006/main">
        <w:t xml:space="preserve">1: Ром 8:28 - Мөн Бурханыг хайрладаг хүмүүст, Түүний зорилгын дагуу дуудагдсан хүмүүст бүх зүйл хамтдаа сайн сайхны төлөө ажилладаг гэдгийг бид мэднэ.</w:t>
      </w:r>
    </w:p>
    <w:p w14:paraId="63519C4E" w14:textId="77777777" w:rsidR="00F90BDC" w:rsidRDefault="00F90BDC"/>
    <w:p w14:paraId="4CE63580" w14:textId="77777777" w:rsidR="00F90BDC" w:rsidRDefault="00F90BDC">
      <w:r xmlns:w="http://schemas.openxmlformats.org/wordprocessingml/2006/main">
        <w:t xml:space="preserve">2: Филиппой 2:5-8 - Хэдийгээр Бурханы дүр төрхтэй атлаа Бурхантай адил тэгш байх нь ойлгогдохуйц зүйл гэж үзээгүй, харин өөрийгөө хоосолсон Христ Есүс доторх та нарынх болох энэ бодлыг өөр хоорондоо байгтун. боолын дүрийг авч, хүний дүр төрхөөр төрсөн. Мөн хүний дүр төрхөөр олдсон тэрээр үхэх хүртэл, бүр загалмай дээрх үхэл хүртэл дуулгавартай байснаараа өөрийгөө даруусгасан.</w:t>
      </w:r>
    </w:p>
    <w:p w14:paraId="369F4F2F" w14:textId="77777777" w:rsidR="00F90BDC" w:rsidRDefault="00F90BDC"/>
    <w:p w14:paraId="18AD9631" w14:textId="77777777" w:rsidR="00F90BDC" w:rsidRDefault="00F90BDC">
      <w:r xmlns:w="http://schemas.openxmlformats.org/wordprocessingml/2006/main">
        <w:t xml:space="preserve">Лук 9:52 Түүний нүүрэн дээр элч нараа илгээсэн бөгөөд тэд Самаричуудын тосгонд очиж, түүнд бэлдэхээр явав.</w:t>
      </w:r>
    </w:p>
    <w:p w14:paraId="5667A0A7" w14:textId="77777777" w:rsidR="00F90BDC" w:rsidRDefault="00F90BDC"/>
    <w:p w14:paraId="608B121D" w14:textId="77777777" w:rsidR="00F90BDC" w:rsidRDefault="00F90BDC">
      <w:r xmlns:w="http://schemas.openxmlformats.org/wordprocessingml/2006/main">
        <w:t xml:space="preserve">Энэ ишлэлд Есүс хэрхэн Самаричуудын тосгонд ирэхэд нь бэлдэхээр элч нарыг өөрөөсөө өмнө илгээсэн тухай өгүүлдэг.</w:t>
      </w:r>
    </w:p>
    <w:p w14:paraId="5242CE82" w14:textId="77777777" w:rsidR="00F90BDC" w:rsidRDefault="00F90BDC"/>
    <w:p w14:paraId="67F9213F" w14:textId="77777777" w:rsidR="00F90BDC" w:rsidRDefault="00F90BDC">
      <w:r xmlns:w="http://schemas.openxmlformats.org/wordprocessingml/2006/main">
        <w:t xml:space="preserve">1. Бэлтгэл, бэлэн байдлын ач холбогдол.</w:t>
      </w:r>
    </w:p>
    <w:p w14:paraId="5B7D6DCA" w14:textId="77777777" w:rsidR="00F90BDC" w:rsidRDefault="00F90BDC"/>
    <w:p w14:paraId="75E9BA8B" w14:textId="77777777" w:rsidR="00F90BDC" w:rsidRDefault="00F90BDC">
      <w:r xmlns:w="http://schemas.openxmlformats.org/wordprocessingml/2006/main">
        <w:t xml:space="preserve">2. Сайн мэдээг түгээхэд даруу байхын ач холбогдол.</w:t>
      </w:r>
    </w:p>
    <w:p w14:paraId="22A6505F" w14:textId="77777777" w:rsidR="00F90BDC" w:rsidRDefault="00F90BDC"/>
    <w:p w14:paraId="61661950" w14:textId="77777777" w:rsidR="00F90BDC" w:rsidRDefault="00F90BDC">
      <w:r xmlns:w="http://schemas.openxmlformats.org/wordprocessingml/2006/main">
        <w:t xml:space="preserve">1. Матай 28:19-20 – “Тиймээс явж, бүх үндэстнийг дагалдагч болгож, Эцэг, Хүү, Ариун Сүнсний нэрээр баптисм хүртэж, Миний та нарт тушаасан бүхнийг дагахыг тэдэнд заа.”</w:t>
      </w:r>
    </w:p>
    <w:p w14:paraId="24E5F2DF" w14:textId="77777777" w:rsidR="00F90BDC" w:rsidRDefault="00F90BDC"/>
    <w:p w14:paraId="24A32291" w14:textId="77777777" w:rsidR="00F90BDC" w:rsidRDefault="00F90BDC">
      <w:r xmlns:w="http://schemas.openxmlformats.org/wordprocessingml/2006/main">
        <w:t xml:space="preserve">2. Филиппой 2:1-4 – “Тиймээс хэрэв Христ дотор ямар нэгэн урам зориг, хайрын тайтгарал, Сүнс дэх оролцоо, энэрэл, өрөвдөх сэтгэл байгаа бол нэг бодолтой байж, ижил хайраар байж, миний баяр баясгаланг гүйцээ. бүрэн эв нэгдэлтэй, нэг санаатай байх. Өрсөлдөөн, бардам зангаар юу ч бүү хий, харин даруу зангаараа бусдыг өөрөөсөө илүү чухалд тооц. Та нар хүн бүр өөрийн эрх ашгийг төдийгүй бусдын эрх ашгийг харцгаая."</w:t>
      </w:r>
    </w:p>
    <w:p w14:paraId="2171C814" w14:textId="77777777" w:rsidR="00F90BDC" w:rsidRDefault="00F90BDC"/>
    <w:p w14:paraId="251571F9" w14:textId="77777777" w:rsidR="00F90BDC" w:rsidRDefault="00F90BDC">
      <w:r xmlns:w="http://schemas.openxmlformats.org/wordprocessingml/2006/main">
        <w:t xml:space="preserve">Лук 9:53 Тэд түүнийг хүлээж авсангүй, учир нь тэр Иерусалим уруу явах гэж байгаа мэт царайтай байсан.</w:t>
      </w:r>
    </w:p>
    <w:p w14:paraId="42C2149B" w14:textId="77777777" w:rsidR="00F90BDC" w:rsidRDefault="00F90BDC"/>
    <w:p w14:paraId="2A9D4C29" w14:textId="77777777" w:rsidR="00F90BDC" w:rsidRDefault="00F90BDC">
      <w:r xmlns:w="http://schemas.openxmlformats.org/wordprocessingml/2006/main">
        <w:t xml:space="preserve">Есүс шавь нарынхаа хамт Иерусалим руу явж байсан боловч Есүс тийшээ явж байгаа бололтой тул тааралдсан хүмүүс тэднийг хүлээж авсангүй.</w:t>
      </w:r>
    </w:p>
    <w:p w14:paraId="6F7F902B" w14:textId="77777777" w:rsidR="00F90BDC" w:rsidRDefault="00F90BDC"/>
    <w:p w14:paraId="0BCAA235" w14:textId="77777777" w:rsidR="00F90BDC" w:rsidRDefault="00F90BDC">
      <w:r xmlns:w="http://schemas.openxmlformats.org/wordprocessingml/2006/main">
        <w:t xml:space="preserve">1. Есүс Бурханы хүслийг биелүүлэхийн тулд гологдлыг тэвчсэн</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Хэцүү байсан ч бид Бурханд золиослоход бэлэн байх ёстой</w:t>
      </w:r>
    </w:p>
    <w:p w14:paraId="1BF3110C" w14:textId="77777777" w:rsidR="00F90BDC" w:rsidRDefault="00F90BDC"/>
    <w:p w14:paraId="56E1BB72" w14:textId="77777777" w:rsidR="00F90BDC" w:rsidRDefault="00F90BDC">
      <w:r xmlns:w="http://schemas.openxmlformats.org/wordprocessingml/2006/main">
        <w:t xml:space="preserve">1. Иохан 15:13 - "Найз нөхдийнхөө төлөө амиа өгөхөөс өөр агуу хайр байхгүй."</w:t>
      </w:r>
    </w:p>
    <w:p w14:paraId="2CE0E632" w14:textId="77777777" w:rsidR="00F90BDC" w:rsidRDefault="00F90BDC"/>
    <w:p w14:paraId="4AEBE794" w14:textId="77777777" w:rsidR="00F90BDC" w:rsidRDefault="00F90BDC">
      <w:r xmlns:w="http://schemas.openxmlformats.org/wordprocessingml/2006/main">
        <w:t xml:space="preserve">2. Матай 16:24 - "Тэгээд Есүс шавь нартаа "Миний шавь болохыг хүссэн хүн өөрийгөө үгүйсгэж, загалмайгаа үүрэн Намайг дагах ёстой."</w:t>
      </w:r>
    </w:p>
    <w:p w14:paraId="571FE351" w14:textId="77777777" w:rsidR="00F90BDC" w:rsidRDefault="00F90BDC"/>
    <w:p w14:paraId="7D60905C" w14:textId="77777777" w:rsidR="00F90BDC" w:rsidRDefault="00F90BDC">
      <w:r xmlns:w="http://schemas.openxmlformats.org/wordprocessingml/2006/main">
        <w:t xml:space="preserve">Лук 9:54 Түүний шавь Иаков, Иохан нар үүнийг хараад, -Эзэн, Елиагийн адил галыг тэнгэрээс бууж, тэднийг шатаахыг Та бидэнд тушаана гэж үү?</w:t>
      </w:r>
    </w:p>
    <w:p w14:paraId="7C8F15E0" w14:textId="77777777" w:rsidR="00F90BDC" w:rsidRDefault="00F90BDC"/>
    <w:p w14:paraId="18472757" w14:textId="77777777" w:rsidR="00F90BDC" w:rsidRDefault="00F90BDC">
      <w:r xmlns:w="http://schemas.openxmlformats.org/wordprocessingml/2006/main">
        <w:t xml:space="preserve">Иаков, Иохан нар Елиагийн адил самаричуудыг шатаахын тулд тэнгэрээс галыг дуудаж чадах эсэхийг Есүсээс асуув.</w:t>
      </w:r>
    </w:p>
    <w:p w14:paraId="7CBCFCE8" w14:textId="77777777" w:rsidR="00F90BDC" w:rsidRDefault="00F90BDC"/>
    <w:p w14:paraId="793F5B58" w14:textId="77777777" w:rsidR="00F90BDC" w:rsidRDefault="00F90BDC">
      <w:r xmlns:w="http://schemas.openxmlformats.org/wordprocessingml/2006/main">
        <w:t xml:space="preserve">1. Битгий харгис бай: Хэт шуналтай байхын аюул</w:t>
      </w:r>
    </w:p>
    <w:p w14:paraId="0EA043F8" w14:textId="77777777" w:rsidR="00F90BDC" w:rsidRDefault="00F90BDC"/>
    <w:p w14:paraId="355C4475" w14:textId="77777777" w:rsidR="00F90BDC" w:rsidRDefault="00F90BDC">
      <w:r xmlns:w="http://schemas.openxmlformats.org/wordprocessingml/2006/main">
        <w:t xml:space="preserve">2. Татгалзсанд хайраар хариулах</w:t>
      </w:r>
    </w:p>
    <w:p w14:paraId="2FBAFB4C" w14:textId="77777777" w:rsidR="00F90BDC" w:rsidRDefault="00F90BDC"/>
    <w:p w14:paraId="33474E54" w14:textId="77777777" w:rsidR="00F90BDC" w:rsidRDefault="00F90BDC">
      <w:r xmlns:w="http://schemas.openxmlformats.org/wordprocessingml/2006/main">
        <w:t xml:space="preserve">1. Матай 5:43-48 - "Чи хөршөө хайрлаж, дайснаа үзэн яд" гэж хэлснийг та сонссон. Харин би чамд хэлье: Дайснуудаа хайрлаж, чамайг хавчиж байгаа хүмүүсийн төлөө залбир..."</w:t>
      </w:r>
    </w:p>
    <w:p w14:paraId="5194BD70" w14:textId="77777777" w:rsidR="00F90BDC" w:rsidRDefault="00F90BDC"/>
    <w:p w14:paraId="5234521F" w14:textId="77777777" w:rsidR="00F90BDC" w:rsidRDefault="00F90BDC">
      <w:r xmlns:w="http://schemas.openxmlformats.org/wordprocessingml/2006/main">
        <w:t xml:space="preserve">2. Иаков 1:19-20 - "Хайрт ах нар аа, үүнийг мэдэгтүн: хүн бүр сонсоход хурдан, ярихдаа удаан, уурлахдаа удаан байг. Учир нь хүний уур хилэн Бурханы зөвт байдлыг бий болгодоггүй."</w:t>
      </w:r>
    </w:p>
    <w:p w14:paraId="3C3F4056" w14:textId="77777777" w:rsidR="00F90BDC" w:rsidRDefault="00F90BDC"/>
    <w:p w14:paraId="6193EB3F" w14:textId="77777777" w:rsidR="00F90BDC" w:rsidRDefault="00F90BDC">
      <w:r xmlns:w="http://schemas.openxmlformats.org/wordprocessingml/2006/main">
        <w:t xml:space="preserve">Лук 9:55 Гэвч тэр эргэж, тэднийг зэмлэн —Та нар ямар сүнстэй гэдгээ мэдэхгүй байна гэв.</w:t>
      </w:r>
    </w:p>
    <w:p w14:paraId="02B4BF16" w14:textId="77777777" w:rsidR="00F90BDC" w:rsidRDefault="00F90BDC"/>
    <w:p w14:paraId="6B135162" w14:textId="77777777" w:rsidR="00F90BDC" w:rsidRDefault="00F90BDC">
      <w:r xmlns:w="http://schemas.openxmlformats.org/wordprocessingml/2006/main">
        <w:t xml:space="preserve">Есүс хүмүүсийг ямар төрлийн сүнстэй болохыг ойлгоогүй гэж зэмлэсэн.</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Зэмлэлийн хүч: Есүсийн наманчлалд уриалсан тухай судалгаа</w:t>
      </w:r>
    </w:p>
    <w:p w14:paraId="6EE1D1E1" w14:textId="77777777" w:rsidR="00F90BDC" w:rsidRDefault="00F90BDC"/>
    <w:p w14:paraId="683D90DC" w14:textId="77777777" w:rsidR="00F90BDC" w:rsidRDefault="00F90BDC">
      <w:r xmlns:w="http://schemas.openxmlformats.org/wordprocessingml/2006/main">
        <w:t xml:space="preserve">2. Бурханы Сүнсийг ойлгох нь: Их Эзэнийг дагах нь юу гэсэн үг вэ?</w:t>
      </w:r>
    </w:p>
    <w:p w14:paraId="1CEB25F6" w14:textId="77777777" w:rsidR="00F90BDC" w:rsidRDefault="00F90BDC"/>
    <w:p w14:paraId="041C0046" w14:textId="77777777" w:rsidR="00F90BDC" w:rsidRDefault="00F90BDC">
      <w:r xmlns:w="http://schemas.openxmlformats.org/wordprocessingml/2006/main">
        <w:t xml:space="preserve">1. Ефес 4:30-32 - "Мөн гэтэлгэлийн өдөр лацдагдсан Бурханы Ариун Сүнсийг бүү гашуудуул. Бүх төрлийн хорсол, уур хилэн, уур хилэн, хэрүүл маргаан, гүтгэлэгээс ангижир. Христ дотор Бурхан та нарыг уучилсан шиг бие биенээ уучилж, бие биедээ эелдэг, энэрэнгүй бай."</w:t>
      </w:r>
    </w:p>
    <w:p w14:paraId="41432FDB" w14:textId="77777777" w:rsidR="00F90BDC" w:rsidRDefault="00F90BDC"/>
    <w:p w14:paraId="498FC7C3" w14:textId="77777777" w:rsidR="00F90BDC" w:rsidRDefault="00F90BDC">
      <w:r xmlns:w="http://schemas.openxmlformats.org/wordprocessingml/2006/main">
        <w:t xml:space="preserve">2. Еврей 12:14-15 - "Хүн бүртэй эв найрамдалтай байж, ариун байхын тулд бүх хүчин чармайлтаа гарга; ариун байдалгүйгээр хэн ч Эзэнийг харахгүй. Хэн ч Бурханы нигүүлслээр дутахгүй, гашуун гашуун зүйлээс дутахгүй байхыг анхаар. Үндэс нь ургаж, гай тарьж, олныг бузарладаг."</w:t>
      </w:r>
    </w:p>
    <w:p w14:paraId="2BEF7090" w14:textId="77777777" w:rsidR="00F90BDC" w:rsidRDefault="00F90BDC"/>
    <w:p w14:paraId="1BBE0D4C" w14:textId="77777777" w:rsidR="00F90BDC" w:rsidRDefault="00F90BDC">
      <w:r xmlns:w="http://schemas.openxmlformats.org/wordprocessingml/2006/main">
        <w:t xml:space="preserve">Лук 9:56 Учир нь Хүний Хүү хүмүүсийн амийг устгах гэж ирээгүй, харин тэднийг аврах гэж ирсэн юм. Тэгээд тэд өөр тосгон руу явав.</w:t>
      </w:r>
    </w:p>
    <w:p w14:paraId="6510CCF0" w14:textId="77777777" w:rsidR="00F90BDC" w:rsidRDefault="00F90BDC"/>
    <w:p w14:paraId="5092F318" w14:textId="77777777" w:rsidR="00F90BDC" w:rsidRDefault="00F90BDC">
      <w:r xmlns:w="http://schemas.openxmlformats.org/wordprocessingml/2006/main">
        <w:t xml:space="preserve">Хүний Хүү амь насыг нь устгах гэж биш харин аврах гэж ирсэн.</w:t>
      </w:r>
    </w:p>
    <w:p w14:paraId="3084CCBE" w14:textId="77777777" w:rsidR="00F90BDC" w:rsidRDefault="00F90BDC"/>
    <w:p w14:paraId="71AF5383" w14:textId="77777777" w:rsidR="00F90BDC" w:rsidRDefault="00F90BDC">
      <w:r xmlns:w="http://schemas.openxmlformats.org/wordprocessingml/2006/main">
        <w:t xml:space="preserve">1: Бид сүйрлийн оронд бусдад аврал авчрахыг эрэлхийлэх ёстой.</w:t>
      </w:r>
    </w:p>
    <w:p w14:paraId="6E23B529" w14:textId="77777777" w:rsidR="00F90BDC" w:rsidRDefault="00F90BDC"/>
    <w:p w14:paraId="6AE9C760" w14:textId="77777777" w:rsidR="00F90BDC" w:rsidRDefault="00F90BDC">
      <w:r xmlns:w="http://schemas.openxmlformats.org/wordprocessingml/2006/main">
        <w:t xml:space="preserve">2: Есүс бидний анхаарлыг хүний амь насыг аврахад бус харин устгахад чиглүүлэхийг хүсдэг.</w:t>
      </w:r>
    </w:p>
    <w:p w14:paraId="259293DB" w14:textId="77777777" w:rsidR="00F90BDC" w:rsidRDefault="00F90BDC"/>
    <w:p w14:paraId="033EF448" w14:textId="77777777" w:rsidR="00F90BDC" w:rsidRDefault="00F90BDC">
      <w:r xmlns:w="http://schemas.openxmlformats.org/wordprocessingml/2006/main">
        <w:t xml:space="preserve">1: Иохан 3:16-17 - Учир нь Бурхан ертөнцийг үнэхээр хайрласан тул Түүнд итгэдэг хэн бүхэн мөхөхгүй, харин мөнх амьтай болохын тулд цорын ганц Хүүгээ өгсөн.</w:t>
      </w:r>
    </w:p>
    <w:p w14:paraId="212E18B8" w14:textId="77777777" w:rsidR="00F90BDC" w:rsidRDefault="00F90BDC"/>
    <w:p w14:paraId="007704EB" w14:textId="77777777" w:rsidR="00F90BDC" w:rsidRDefault="00F90BDC">
      <w:r xmlns:w="http://schemas.openxmlformats.org/wordprocessingml/2006/main">
        <w:t xml:space="preserve">2: Матай 5:44-45 - Гэхдээ би та нарт хэлье, дайснуудаа хайрла, чамайг харааж зүхдэг хүмүүсийг ерөө, чамайг үзэн яддаг хүмүүст сайныг үйлд, чамайг үл тоомсорлож, хавчиж байгаа тэдний төлөө залбир; Ингэснээр та нар тэнгэр дэх Эцэгийнхээ хүүхдүүд болохын тулд.</w:t>
      </w:r>
    </w:p>
    <w:p w14:paraId="71046D15" w14:textId="77777777" w:rsidR="00F90BDC" w:rsidRDefault="00F90BDC"/>
    <w:p w14:paraId="51D9A3EF" w14:textId="77777777" w:rsidR="00F90BDC" w:rsidRDefault="00F90BDC">
      <w:r xmlns:w="http://schemas.openxmlformats.org/wordprocessingml/2006/main">
        <w:t xml:space="preserve">Лук 9:57 Тэднийг замд нь явж байтал нэгэн хүн түүнд "Эзэн, би чамайг хаашаа ч явсан дагах болно" гэв.</w:t>
      </w:r>
    </w:p>
    <w:p w14:paraId="2572DD05" w14:textId="77777777" w:rsidR="00F90BDC" w:rsidRDefault="00F90BDC"/>
    <w:p w14:paraId="4295D073" w14:textId="77777777" w:rsidR="00F90BDC" w:rsidRDefault="00F90BDC">
      <w:r xmlns:w="http://schemas.openxmlformats.org/wordprocessingml/2006/main">
        <w:t xml:space="preserve">Есүсийн шавь нар Есүсийг хаашаа ч явсан дагахыг эрмэлздэг хүнтэй тааралддаг.</w:t>
      </w:r>
    </w:p>
    <w:p w14:paraId="086A9822" w14:textId="77777777" w:rsidR="00F90BDC" w:rsidRDefault="00F90BDC"/>
    <w:p w14:paraId="7C5B0758" w14:textId="77777777" w:rsidR="00F90BDC" w:rsidRDefault="00F90BDC">
      <w:r xmlns:w="http://schemas.openxmlformats.org/wordprocessingml/2006/main">
        <w:t xml:space="preserve">1. Христийн номлолд өөрийгөө зориулахын ач холбогдол.</w:t>
      </w:r>
    </w:p>
    <w:p w14:paraId="4B35C79C" w14:textId="77777777" w:rsidR="00F90BDC" w:rsidRDefault="00F90BDC"/>
    <w:p w14:paraId="69378343" w14:textId="77777777" w:rsidR="00F90BDC" w:rsidRDefault="00F90BDC">
      <w:r xmlns:w="http://schemas.openxmlformats.org/wordprocessingml/2006/main">
        <w:t xml:space="preserve">2. Агуу үйлс бүтээх хүсэл зоригийн хүч.</w:t>
      </w:r>
    </w:p>
    <w:p w14:paraId="11B38825" w14:textId="77777777" w:rsidR="00F90BDC" w:rsidRDefault="00F90BDC"/>
    <w:p w14:paraId="2F7AAF03" w14:textId="77777777" w:rsidR="00F90BDC" w:rsidRDefault="00F90BDC">
      <w:r xmlns:w="http://schemas.openxmlformats.org/wordprocessingml/2006/main">
        <w:t xml:space="preserve">1. Матай 16:24 - "Тэгээд Есүс шавь нартаа "Хэрэв хэн нэгэн хүн Миний араас ирэхийг хүсвэл өөрийгөө үгүйсгэж, загалмайгаа үүрэн Намайг дагаг" гэж хэлэв.</w:t>
      </w:r>
    </w:p>
    <w:p w14:paraId="1098C914" w14:textId="77777777" w:rsidR="00F90BDC" w:rsidRDefault="00F90BDC"/>
    <w:p w14:paraId="5066C694" w14:textId="77777777" w:rsidR="00F90BDC" w:rsidRDefault="00F90BDC">
      <w:r xmlns:w="http://schemas.openxmlformats.org/wordprocessingml/2006/main">
        <w:t xml:space="preserve">2. Ром 12:1 - "Тиймээс ах дүү нар аа, би та нараас Бурханы нигүүлслээр бие махбодоо амьд, ариун, Бурханд таалагдахуйц тахил болгон өргөхийг гуйж байна. Энэ нь та нарын зохистой үйлчлэл юм."</w:t>
      </w:r>
    </w:p>
    <w:p w14:paraId="11DCEC18" w14:textId="77777777" w:rsidR="00F90BDC" w:rsidRDefault="00F90BDC"/>
    <w:p w14:paraId="6359FD67" w14:textId="77777777" w:rsidR="00F90BDC" w:rsidRDefault="00F90BDC">
      <w:r xmlns:w="http://schemas.openxmlformats.org/wordprocessingml/2006/main">
        <w:t xml:space="preserve">Лук 9:58 Есүс түүнд —Үнэг нүхтэй, шувууд үүртэй. Харин Хүний Хүүд толгойгоо тавих газар байхгүй.</w:t>
      </w:r>
    </w:p>
    <w:p w14:paraId="0E5B4A76" w14:textId="77777777" w:rsidR="00F90BDC" w:rsidRDefault="00F90BDC"/>
    <w:p w14:paraId="5F4455E0" w14:textId="77777777" w:rsidR="00F90BDC" w:rsidRDefault="00F90BDC">
      <w:r xmlns:w="http://schemas.openxmlformats.org/wordprocessingml/2006/main">
        <w:t xml:space="preserve">Жинхэнэ шавь байхын тулд эд хөрөнгөө орхиж, өөрийгөө хангахад бэлэн байх шаардлагатай гэж Есүс заасан.</w:t>
      </w:r>
    </w:p>
    <w:p w14:paraId="5B9F5761" w14:textId="77777777" w:rsidR="00F90BDC" w:rsidRDefault="00F90BDC"/>
    <w:p w14:paraId="0AE7F863" w14:textId="77777777" w:rsidR="00F90BDC" w:rsidRDefault="00F90BDC">
      <w:r xmlns:w="http://schemas.openxmlformats.org/wordprocessingml/2006/main">
        <w:t xml:space="preserve">1: Жинхэнэ шавь байх нь биднээс дэлхийн эд хөрөнгөө орхиж, хэрэгцээгээ хангахын тулд Бурханд итгэхийг шаарддаг.</w:t>
      </w:r>
    </w:p>
    <w:p w14:paraId="0030A0C5" w14:textId="77777777" w:rsidR="00F90BDC" w:rsidRDefault="00F90BDC"/>
    <w:p w14:paraId="64945EE2" w14:textId="77777777" w:rsidR="00F90BDC" w:rsidRDefault="00F90BDC">
      <w:r xmlns:w="http://schemas.openxmlformats.org/wordprocessingml/2006/main">
        <w:t xml:space="preserve">2: Материаллаг баялгаас ангид амьдралын тухай Есүсийн үлгэр жишээ нь Бурханы хангамжид найдахыг бидэнд заадаг.</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6:25-34 - Есүс бидэнд үндсэн хэрэгцээнийхээ төлөө санаа зовох хэрэггүй, харин Бурханы хангадаг зүйлд найдахыг заадаг.</w:t>
      </w:r>
    </w:p>
    <w:p w14:paraId="1E1CE7CD" w14:textId="77777777" w:rsidR="00F90BDC" w:rsidRDefault="00F90BDC"/>
    <w:p w14:paraId="55F57777" w14:textId="77777777" w:rsidR="00F90BDC" w:rsidRDefault="00F90BDC">
      <w:r xmlns:w="http://schemas.openxmlformats.org/wordprocessingml/2006/main">
        <w:t xml:space="preserve">2: Филиппой 4:19 - Бурхан алдрын баялгийнхаа дагуу бидний бүх хэрэгцээг хангана.</w:t>
      </w:r>
    </w:p>
    <w:p w14:paraId="44F501D2" w14:textId="77777777" w:rsidR="00F90BDC" w:rsidRDefault="00F90BDC"/>
    <w:p w14:paraId="0653BD38" w14:textId="77777777" w:rsidR="00F90BDC" w:rsidRDefault="00F90BDC">
      <w:r xmlns:w="http://schemas.openxmlformats.org/wordprocessingml/2006/main">
        <w:t xml:space="preserve">Лук 9:59 Тэр өөр хүнд —Намайг дага гэв. Гэвч тэрээр —Эзэн минь, намайг эхлээд явж, эцгийг минь оршуулахыг зөвшөөрөөч гэв.</w:t>
      </w:r>
    </w:p>
    <w:p w14:paraId="558EBE59" w14:textId="77777777" w:rsidR="00F90BDC" w:rsidRDefault="00F90BDC"/>
    <w:p w14:paraId="60292E3A" w14:textId="77777777" w:rsidR="00F90BDC" w:rsidRDefault="00F90BDC">
      <w:r xmlns:w="http://schemas.openxmlformats.org/wordprocessingml/2006/main">
        <w:t xml:space="preserve">Энэ хэсэг нь эцгийгээ оршуулсны дараа Түүнийг дагахыг хүссэн нэгэн хүнд Есүсийн хэрхэн хариулсныг онцолж байна.</w:t>
      </w:r>
    </w:p>
    <w:p w14:paraId="26DF555E" w14:textId="77777777" w:rsidR="00F90BDC" w:rsidRDefault="00F90BDC"/>
    <w:p w14:paraId="60DAB902" w14:textId="77777777" w:rsidR="00F90BDC" w:rsidRDefault="00F90BDC">
      <w:r xmlns:w="http://schemas.openxmlformats.org/wordprocessingml/2006/main">
        <w:t xml:space="preserve">1: Бид хамгийн ойр дотны хүмүүсийнхээ өмнө хүлээсэн амлалтаа Бурханы өмнө хүлээсэн үүрэг хариуцлагатай зөрчилдөж байсан ч үргэлж санаж байх ёстой.</w:t>
      </w:r>
    </w:p>
    <w:p w14:paraId="41F874F7" w14:textId="77777777" w:rsidR="00F90BDC" w:rsidRDefault="00F90BDC"/>
    <w:p w14:paraId="73AC0F81" w14:textId="77777777" w:rsidR="00F90BDC" w:rsidRDefault="00F90BDC">
      <w:r xmlns:w="http://schemas.openxmlformats.org/wordprocessingml/2006/main">
        <w:t xml:space="preserve">2: Бурхан биднийг одоогийн амлалт, нөхцөл байдлаас үл хамааран Түүнийг дагахыг үргэлж дууддаг.</w:t>
      </w:r>
    </w:p>
    <w:p w14:paraId="2ADBB7A8" w14:textId="77777777" w:rsidR="00F90BDC" w:rsidRDefault="00F90BDC"/>
    <w:p w14:paraId="4A21822B" w14:textId="77777777" w:rsidR="00F90BDC" w:rsidRDefault="00F90BDC">
      <w:r xmlns:w="http://schemas.openxmlformats.org/wordprocessingml/2006/main">
        <w:t xml:space="preserve">1: Матай 8:21-22 - "Түүний өөр нэг шавь нь түүнд "Эзэн минь, намайг эхлээд явж, эцгийг минь оршуулахыг зөвшөөрөөч. Гэвч Есүс түүнд "Намайг дага, үхэгсэд нь үхсэн хүмүүсээ оршуул" гэж хэлэв.</w:t>
      </w:r>
    </w:p>
    <w:p w14:paraId="028B992C" w14:textId="77777777" w:rsidR="00F90BDC" w:rsidRDefault="00F90BDC"/>
    <w:p w14:paraId="407FCF87" w14:textId="77777777" w:rsidR="00F90BDC" w:rsidRDefault="00F90BDC">
      <w:r xmlns:w="http://schemas.openxmlformats.org/wordprocessingml/2006/main">
        <w:t xml:space="preserve">2: Филиппой 3:13-14 - "Ах нар аа, би өөрийгөө баривчлагдсан гэж бодохгүй байна. Гэхдээ би үүнийг хийж, ард байгаа зүйлсийг мартаж, өмнөх зүйл рүү тэмүүлж, тэмдгээ чиглүүлж байна. Христ Есүс доторх Бурханы өндөр дуудлагын шагнал."</w:t>
      </w:r>
    </w:p>
    <w:p w14:paraId="02493DC6" w14:textId="77777777" w:rsidR="00F90BDC" w:rsidRDefault="00F90BDC"/>
    <w:p w14:paraId="4ED3833C" w14:textId="77777777" w:rsidR="00F90BDC" w:rsidRDefault="00F90BDC">
      <w:r xmlns:w="http://schemas.openxmlformats.org/wordprocessingml/2006/main">
        <w:t xml:space="preserve">Лук 9:60 Есүс түүнд —Үхэгсдэд үхэгсэдээ оршуул. Харин чи явж, Бурханы хаанчлалыг тунхагла.</w:t>
      </w:r>
    </w:p>
    <w:p w14:paraId="235E7862" w14:textId="77777777" w:rsidR="00F90BDC" w:rsidRDefault="00F90BDC"/>
    <w:p w14:paraId="7A3CFB13" w14:textId="77777777" w:rsidR="00F90BDC" w:rsidRDefault="00F90BDC">
      <w:r xmlns:w="http://schemas.openxmlformats.org/wordprocessingml/2006/main">
        <w:t xml:space="preserve">Есүс хүнийг үхэгсдийг оршуулахын оронд явж, Бурханы хаант улсыг дэлгэрүүлэхийг уриалсан.</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Бурханы эрхэм зорилгыг хүн төрөлхтний эн тэргүүнд тавихаас урьтал болгох</w:t>
      </w:r>
    </w:p>
    <w:p w14:paraId="3F0782BC" w14:textId="77777777" w:rsidR="00F90BDC" w:rsidRDefault="00F90BDC"/>
    <w:p w14:paraId="1E2F29CF" w14:textId="77777777" w:rsidR="00F90BDC" w:rsidRDefault="00F90BDC">
      <w:r xmlns:w="http://schemas.openxmlformats.org/wordprocessingml/2006/main">
        <w:t xml:space="preserve">2. Радикал дуулгавартай амьдралаар амьдрах</w:t>
      </w:r>
    </w:p>
    <w:p w14:paraId="1263B6EE" w14:textId="77777777" w:rsidR="00F90BDC" w:rsidRDefault="00F90BDC"/>
    <w:p w14:paraId="166D7BF1" w14:textId="77777777" w:rsidR="00F90BDC" w:rsidRDefault="00F90BDC">
      <w:r xmlns:w="http://schemas.openxmlformats.org/wordprocessingml/2006/main">
        <w:t xml:space="preserve">1. Матай 28:19-20 - Тиймээс та нар явж, бүх үндэстнийг Эцэг, Хүү, Ариун Сүнсний нэрээр баптисм хүртэж, Миний та нарт тушаасан бүхнийг дагахыг тэдэнд заагтун. мөн харагтун, би та нартай үргэлж, бүр дэлхийн төгсгөл хүртэл хамт байна. Амен.</w:t>
      </w:r>
    </w:p>
    <w:p w14:paraId="013877DD" w14:textId="77777777" w:rsidR="00F90BDC" w:rsidRDefault="00F90BDC"/>
    <w:p w14:paraId="6E5B0C4F" w14:textId="77777777" w:rsidR="00F90BDC" w:rsidRDefault="00F90BDC">
      <w:r xmlns:w="http://schemas.openxmlformats.org/wordprocessingml/2006/main">
        <w:t xml:space="preserve">2. Марк 16:15-16 - Тэгээд Тэр тэдэнд "Бүх дэлхий даяар явж, бүх амьтанд сайн мэдээг тунхагла. Итгэж, баптисм хүртсэн хүн аврагдах болно; Харин үл итгэгч нь яллагдах болно.</w:t>
      </w:r>
    </w:p>
    <w:p w14:paraId="35F4274A" w14:textId="77777777" w:rsidR="00F90BDC" w:rsidRDefault="00F90BDC"/>
    <w:p w14:paraId="7294192C" w14:textId="77777777" w:rsidR="00F90BDC" w:rsidRDefault="00F90BDC">
      <w:r xmlns:w="http://schemas.openxmlformats.org/wordprocessingml/2006/main">
        <w:t xml:space="preserve">Лук 9:61 Бас өөр нэг нь "Эзэн, би Таныг дагах болно. Харин би эхлээд тэдэнтэй салах ёс гүйцэтгэе.</w:t>
      </w:r>
    </w:p>
    <w:p w14:paraId="36969E47" w14:textId="77777777" w:rsidR="00F90BDC" w:rsidRDefault="00F90BDC"/>
    <w:p w14:paraId="4B42D5D8" w14:textId="77777777" w:rsidR="00F90BDC" w:rsidRDefault="00F90BDC">
      <w:r xmlns:w="http://schemas.openxmlformats.org/wordprocessingml/2006/main">
        <w:t xml:space="preserve">Есүс бидэнд гэр бүл, дэлхий дээрх эд хөрөнгөөс илүү Түүнд үнэнч байхаа нэн тэргүүнд тавихын чухлыг заадаг.</w:t>
      </w:r>
    </w:p>
    <w:p w14:paraId="5E12A751" w14:textId="77777777" w:rsidR="00F90BDC" w:rsidRDefault="00F90BDC"/>
    <w:p w14:paraId="0CA9C531" w14:textId="77777777" w:rsidR="00F90BDC" w:rsidRDefault="00F90BDC">
      <w:r xmlns:w="http://schemas.openxmlformats.org/wordprocessingml/2006/main">
        <w:t xml:space="preserve">1: Есүсийн төлөөх бидний амлалт нь бидний нэн тэргүүний зорилт байх ёстой</w:t>
      </w:r>
    </w:p>
    <w:p w14:paraId="67FE9874" w14:textId="77777777" w:rsidR="00F90BDC" w:rsidRDefault="00F90BDC"/>
    <w:p w14:paraId="2D2B8810" w14:textId="77777777" w:rsidR="00F90BDC" w:rsidRDefault="00F90BDC">
      <w:r xmlns:w="http://schemas.openxmlformats.org/wordprocessingml/2006/main">
        <w:t xml:space="preserve">2: Бид Есүсийг бүхнээс илүү сонгох ёстой</w:t>
      </w:r>
    </w:p>
    <w:p w14:paraId="7A0F9331" w14:textId="77777777" w:rsidR="00F90BDC" w:rsidRDefault="00F90BDC"/>
    <w:p w14:paraId="428EC6A5" w14:textId="77777777" w:rsidR="00F90BDC" w:rsidRDefault="00F90BDC">
      <w:r xmlns:w="http://schemas.openxmlformats.org/wordprocessingml/2006/main">
        <w:t xml:space="preserve">1: Матай 6:33 - Харин эхлээд түүний хаанчлал ба зөвт байдлыг эрэлхийл, тэгвэл энэ бүхэн чамд бас өгөгдөнө.</w:t>
      </w:r>
    </w:p>
    <w:p w14:paraId="7A678DEA" w14:textId="77777777" w:rsidR="00F90BDC" w:rsidRDefault="00F90BDC"/>
    <w:p w14:paraId="71BC5260" w14:textId="77777777" w:rsidR="00F90BDC" w:rsidRDefault="00F90BDC">
      <w:r xmlns:w="http://schemas.openxmlformats.org/wordprocessingml/2006/main">
        <w:t xml:space="preserve">2: Еврей 12:1-2 - Тийм учраас бид гэрчүүдийн асар их үүлээр хүрээлэгдсэн байгаа тул саад болох бүхнийг, амархан орооцолдох нүглийг хаяцгаая. Мөн итгэлийн анхдагч, төгс төгөлдөржүүлэгч Есүс рүү нүдээ аниж, бидний төлөө тогтоосон уралдаанд тэвчээртэйгээр гүйцгээе.</w:t>
      </w:r>
    </w:p>
    <w:p w14:paraId="60B11D31" w14:textId="77777777" w:rsidR="00F90BDC" w:rsidRDefault="00F90BDC"/>
    <w:p w14:paraId="05B9C56F" w14:textId="77777777" w:rsidR="00F90BDC" w:rsidRDefault="00F90BDC">
      <w:r xmlns:w="http://schemas.openxmlformats.org/wordprocessingml/2006/main">
        <w:t xml:space="preserve">Лук 9:62 Есүс түүнд -Хүн анжис руу гараа тавиад эргэж харвал Бурханы хаанчлалд тохирохгүй.</w:t>
      </w:r>
    </w:p>
    <w:p w14:paraId="42D7E4A1" w14:textId="77777777" w:rsidR="00F90BDC" w:rsidRDefault="00F90BDC"/>
    <w:p w14:paraId="6F6ABBE4" w14:textId="77777777" w:rsidR="00F90BDC" w:rsidRDefault="00F90BDC">
      <w:r xmlns:w="http://schemas.openxmlformats.org/wordprocessingml/2006/main">
        <w:t xml:space="preserve">Хагалахдаа эргэж хардаг хэн ч Бурханы хаанчлалд тохирохгүй.</w:t>
      </w:r>
    </w:p>
    <w:p w14:paraId="6CB71E00" w14:textId="77777777" w:rsidR="00F90BDC" w:rsidRDefault="00F90BDC"/>
    <w:p w14:paraId="4806CFB9" w14:textId="77777777" w:rsidR="00F90BDC" w:rsidRDefault="00F90BDC">
      <w:r xmlns:w="http://schemas.openxmlformats.org/wordprocessingml/2006/main">
        <w:t xml:space="preserve">1: Бид Их Эзэнд анхаарлаа төвлөрүүлж, эргэн тойрныхоо ертөнцөд сатаарахгүй байхыг хичээх ёстой.</w:t>
      </w:r>
    </w:p>
    <w:p w14:paraId="485BD16F" w14:textId="77777777" w:rsidR="00F90BDC" w:rsidRDefault="00F90BDC"/>
    <w:p w14:paraId="057E7861" w14:textId="77777777" w:rsidR="00F90BDC" w:rsidRDefault="00F90BDC">
      <w:r xmlns:w="http://schemas.openxmlformats.org/wordprocessingml/2006/main">
        <w:t xml:space="preserve">2: Бид итгэлдээ тууштай байж, буцах уруу татагдахгүй байх ёстой.</w:t>
      </w:r>
    </w:p>
    <w:p w14:paraId="5FDCC7AD" w14:textId="77777777" w:rsidR="00F90BDC" w:rsidRDefault="00F90BDC"/>
    <w:p w14:paraId="33E518A8" w14:textId="77777777" w:rsidR="00F90BDC" w:rsidRDefault="00F90BDC">
      <w:r xmlns:w="http://schemas.openxmlformats.org/wordprocessingml/2006/main">
        <w:t xml:space="preserve">1: Филиппой 3:13-14 "Ах эгч нар аа, би өөрийгөө хараахан үүнийг барьж авсан гэж бодохгүй байна. Гэхдээ би нэг зүйлийг хийдэг: ард байгаа зүйлээ мартаж, урагш тэмүүлж, Бурхан намайг Христ Есүс дотор тэнгэрт дуудсан шагналыг хүртэх зорилго руу тэмүүлдэг.”</w:t>
      </w:r>
    </w:p>
    <w:p w14:paraId="76EFB294" w14:textId="77777777" w:rsidR="00F90BDC" w:rsidRDefault="00F90BDC"/>
    <w:p w14:paraId="64A2D7E4" w14:textId="77777777" w:rsidR="00F90BDC" w:rsidRDefault="00F90BDC">
      <w:r xmlns:w="http://schemas.openxmlformats.org/wordprocessingml/2006/main">
        <w:t xml:space="preserve">2: Еврей 12:1-2 "Тиймээс бид гэрчүүдийн асар их үүлээр хүрээлэгдсэн тул саад болж буй бүхнийг, амархан орооцолдох нүглийг хаяцгаая. Мөн итгэлийн анхдагч, төгс болгогч Есүс рүү харцаа хандуулж, бидний төлөө тогтоосон уралдаанд тэвчээртэйгээр гүйцгээе."</w:t>
      </w:r>
    </w:p>
    <w:p w14:paraId="5641370B" w14:textId="77777777" w:rsidR="00F90BDC" w:rsidRDefault="00F90BDC"/>
    <w:p w14:paraId="58E0C9B2" w14:textId="77777777" w:rsidR="00F90BDC" w:rsidRDefault="00F90BDC">
      <w:r xmlns:w="http://schemas.openxmlformats.org/wordprocessingml/2006/main">
        <w:t xml:space="preserve">Лук 10-д далан хоёр шавиа илгээсэн тухай, Сайн Самари хүний тухай сургаалт зүйрлэл, Есүс Марта, Мариа хоёрын гэрт очсон тухай өгүүлдэг.</w:t>
      </w:r>
    </w:p>
    <w:p w14:paraId="42A68EF3" w14:textId="77777777" w:rsidR="00F90BDC" w:rsidRDefault="00F90BDC"/>
    <w:p w14:paraId="0AC6DF97" w14:textId="77777777" w:rsidR="00F90BDC" w:rsidRDefault="00F90BDC">
      <w:r xmlns:w="http://schemas.openxmlformats.org/wordprocessingml/2006/main">
        <w:t xml:space="preserve">1-р догол мөр: Есүс өөр далан хоёр дагалдагчийг томилж, тэднийг явах гэж байсан хот болгонд нь хосоор нь илгээснээр энэ бүлэг эхэлдэг. Тэд чонын дундах хурга шиг гэдгийг онцлон, биеэ хэрхэн авч явахыг зааж өгсөн. Тэд ямар ч мөнгө эсвэл нэмэлт хувцас авч явах ёсгүй, харин тэднийг угтан авсан хүмүүсийн зочломтгой байдалд найдах ёстой байв (Лук 10:1-12). Тэднийг чөтгөрүүд хүртэл Түүний нэрээр захирагдаж байсан тул баярлан буцаж ирэхэд Есүс сүнснүүдийг захирч байгаадаа баярлах хэрэггүй, харин тэдний нэрс тэнгэрт бичигдсэн гэдгийг Есүс сануулсан (Лук 10:17-20).</w:t>
      </w:r>
    </w:p>
    <w:p w14:paraId="0A7C5922" w14:textId="77777777" w:rsidR="00F90BDC" w:rsidRDefault="00F90BDC"/>
    <w:p w14:paraId="5F742672" w14:textId="77777777" w:rsidR="00F90BDC" w:rsidRDefault="00F90BDC">
      <w:r xmlns:w="http://schemas.openxmlformats.org/wordprocessingml/2006/main">
        <w:t xml:space="preserve">2-р догол мөр: Энэхүү солилцооны дараа Есүс мэргэн ухаантай, мэдлэгтэй хүмүүст бус харин Бурханы илчлэлтийг хүлээн авах хангалттай даруухан "бяцхан хүүхдүүдэд" эдгээр зүйлийг илчилсэнд Бурханыг магтав. Тэрээр мөн Эцэгийг бүрэн таньдаг хүн л Эцэгийг бусдаас илчилж чадна, зөвхөн нэг хүн л Эцэг Хүү Эцэгийн хувьд Бурхантай харьцах өвөрмөц харилцаагаа баталсан (Лук 10:21-24). Дараа нь хуульч мөнх амьдралыг өвлөн авахын тулд юу хийх ёстойг нь асууж, Түүнийг сорьсон. Хариуд нь Есүс түүнийг Бурханыг хайрла, зүрх сэтгэлийн хүч чадал оюун ухаан хөрш өөрөө энэ тайлбарыг зөвшөөрч байна гэсэн хууль руу чиглүүлэв Сайн Самари хүн жинхэнэ хөршийн харилцаа бол нийгмийн шашны хил хязгаар биш харин угсаа гарал, статусаас үл хамааран хэнд ч хэрэгтэй өршөөл нигүүлслийг харуулсан түүхийг харуулсан. (Лук 10:25-37).</w:t>
      </w:r>
    </w:p>
    <w:p w14:paraId="05F3CCFE" w14:textId="77777777" w:rsidR="00F90BDC" w:rsidRDefault="00F90BDC"/>
    <w:p w14:paraId="750BDD20" w14:textId="77777777" w:rsidR="00F90BDC" w:rsidRDefault="00F90BDC">
      <w:r xmlns:w="http://schemas.openxmlformats.org/wordprocessingml/2006/main">
        <w:t xml:space="preserve">3-р догол мөр: Энэ бүлгийн төгсгөлд Есүс Марта, Мариа хоёрын гэрт очсон тухай өгүүлдэг. Марта зочдыг хүлээн авах бүх бэлтгэлээ хийгээд завгүй байхад түүний эгч Мариа Есүсийн хөлд сууж, Түүний сургаалыг сонсон суужээ. Марта өөрөө бүх ажилтай байгаадаа гомдоллоход Эзэн эгчээс туслаач гэж гуйхад "Марта Марта та олон зүйлд санаа зовсон, цөөхөн хэдэн зүйл хэрэгтэй байсан. Зөвхөн ганц л Мариа түүнээс юуг нь булааж авахгүй байх нь дээр" гэж хариулав. Энэ үйл явдал нь биднийг үг хүлээн авахыг үнэхээр сонсоход саад болж байвал зочломтгой байдал гэх мэт сайн зүйлд үйлчлэх завгүй байхаас илүүтэй сүнслэг хооллолтын харилцааг чухалчлахын чухлыг онцолж байна.</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Лук 10:1 Үүний дараа ЭЗЭН өөр далан хүнийг томилж, тэднийг Өөрийнх нь өмнө очихыг хүссэн хот, газар болгонд хоёр, хоёроор нь илгээв.</w:t>
      </w:r>
    </w:p>
    <w:p w14:paraId="5455326C" w14:textId="77777777" w:rsidR="00F90BDC" w:rsidRDefault="00F90BDC"/>
    <w:p w14:paraId="637C443B" w14:textId="77777777" w:rsidR="00F90BDC" w:rsidRDefault="00F90BDC">
      <w:r xmlns:w="http://schemas.openxmlformats.org/wordprocessingml/2006/main">
        <w:t xml:space="preserve">Их Эзэн Өөрийнхөө ирэх гэж буй хот, газар бүрт далан хүнийг дахин томилов.</w:t>
      </w:r>
    </w:p>
    <w:p w14:paraId="315273F6" w14:textId="77777777" w:rsidR="00F90BDC" w:rsidRDefault="00F90BDC"/>
    <w:p w14:paraId="433766C1" w14:textId="77777777" w:rsidR="00F90BDC" w:rsidRDefault="00F90BDC">
      <w:r xmlns:w="http://schemas.openxmlformats.org/wordprocessingml/2006/main">
        <w:t xml:space="preserve">1. Бурхан бидэнд чухал ажлуудыг даатгадаг бөгөөд бид тэдгээрийг биелүүлэхийн тулд үнэнч, дуулгавартай байх ёстой.</w:t>
      </w:r>
    </w:p>
    <w:p w14:paraId="3F6DD168" w14:textId="77777777" w:rsidR="00F90BDC" w:rsidRDefault="00F90BDC"/>
    <w:p w14:paraId="73074DB5" w14:textId="77777777" w:rsidR="00F90BDC" w:rsidRDefault="00F90BDC">
      <w:r xmlns:w="http://schemas.openxmlformats.org/wordprocessingml/2006/main">
        <w:t xml:space="preserve">2. Их Эзэн бидний бүхий л хүчин чармайлтанд бидэнтэй хамт байдаг бөгөөд Тэр биднийг Өөрийн хүслийг биелүүлэх удирдамж, хүч чадлаар хангах болно.</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28:18-20 - "Тэгээд Есүс ирж, тэдэнд хэлэв: "Тэнгэр, газар дээрх бүх эрх мэдэл Надад өгөгдсөн. Тиймээс явж, бүх үндэстнийг дагалдагч болгож, тэдэнд Эцэгийн нэрээр баптисм хүртээгтүн. Хүү, Ариун Сүнсний тухай, Миний та нарт тушаасан бүхнийг сахин биелүүлэхийг тэдэнд зааж, мөн болгоогтун, би эриний эцсийг хүртэл үргэлж та нартай хамт байна."</w:t>
      </w:r>
    </w:p>
    <w:p w14:paraId="106BCA4E" w14:textId="77777777" w:rsidR="00F90BDC" w:rsidRDefault="00F90BDC"/>
    <w:p w14:paraId="123CC4D7" w14:textId="77777777" w:rsidR="00F90BDC" w:rsidRDefault="00F90BDC">
      <w:r xmlns:w="http://schemas.openxmlformats.org/wordprocessingml/2006/main">
        <w:t xml:space="preserve">2. Сургаалт үгс 3:5-6 - “Бүх зүрхээрээ ЭЗЭНд найд, өөрийн ойлголтод бүү найд. Бүх замдаа түүнийг хүлээн зөвшөөр, тэгвэл тэр та нарын замыг шулуун болгоно."</w:t>
      </w:r>
    </w:p>
    <w:p w14:paraId="40582FEA" w14:textId="77777777" w:rsidR="00F90BDC" w:rsidRDefault="00F90BDC"/>
    <w:p w14:paraId="12330C9C" w14:textId="77777777" w:rsidR="00F90BDC" w:rsidRDefault="00F90BDC">
      <w:r xmlns:w="http://schemas.openxmlformats.org/wordprocessingml/2006/main">
        <w:t xml:space="preserve">Лук 10:2 Тийм учраас Тэр тэдэнд —Ургац үнэхээр их, харин хөдөлмөрчид цөөхөн. Тиймээс ургацын эзэнд ажилчдаа илгээгээч гэж залбир.</w:t>
      </w:r>
    </w:p>
    <w:p w14:paraId="4B778607" w14:textId="77777777" w:rsidR="00F90BDC" w:rsidRDefault="00F90BDC"/>
    <w:p w14:paraId="435D8DB7" w14:textId="77777777" w:rsidR="00F90BDC" w:rsidRDefault="00F90BDC">
      <w:r xmlns:w="http://schemas.openxmlformats.org/wordprocessingml/2006/main">
        <w:t xml:space="preserve">Есүс шавь нараа ургац хураалтад туслахын тулд илүү олон ажилчдыг илгээхийн тулд Бурханд залбирахыг уриалж байна.</w:t>
      </w:r>
    </w:p>
    <w:p w14:paraId="771270C8" w14:textId="77777777" w:rsidR="00F90BDC" w:rsidRDefault="00F90BDC"/>
    <w:p w14:paraId="197D978E" w14:textId="77777777" w:rsidR="00F90BDC" w:rsidRDefault="00F90BDC">
      <w:r xmlns:w="http://schemas.openxmlformats.org/wordprocessingml/2006/main">
        <w:t xml:space="preserve">1. Залбирлын хүч ба Бурханы хангалт - залбирлын ач холбогдлыг онцлон, бид гуйх үед Бурханаас өгөх үнэнч байдлыг онцолсон.</w:t>
      </w:r>
    </w:p>
    <w:p w14:paraId="022BCF79" w14:textId="77777777" w:rsidR="00F90BDC" w:rsidRDefault="00F90BDC"/>
    <w:p w14:paraId="65C300DD" w14:textId="77777777" w:rsidR="00F90BDC" w:rsidRDefault="00F90BDC">
      <w:r xmlns:w="http://schemas.openxmlformats.org/wordprocessingml/2006/main">
        <w:t xml:space="preserve">2. Ургац хураалтын агуу байдал ба хөдөлмөрч хүний хэрэгцээ - Ажилчдын асар их хэрэгцээ, ургац хураалтын ач холбогдлыг онцлон тэмдэглэв.</w:t>
      </w:r>
    </w:p>
    <w:p w14:paraId="05050910" w14:textId="77777777" w:rsidR="00F90BDC" w:rsidRDefault="00F90BDC"/>
    <w:p w14:paraId="2D396F13" w14:textId="77777777" w:rsidR="00F90BDC" w:rsidRDefault="00F90BDC">
      <w:r xmlns:w="http://schemas.openxmlformats.org/wordprocessingml/2006/main">
        <w:t xml:space="preserve">1. Матай 9:35-38 - Есүс шавь нараа номлож, эдгээхийн тулд илгээж байна.</w:t>
      </w:r>
    </w:p>
    <w:p w14:paraId="0F66F197" w14:textId="77777777" w:rsidR="00F90BDC" w:rsidRDefault="00F90BDC"/>
    <w:p w14:paraId="7B4EDE7B" w14:textId="77777777" w:rsidR="00F90BDC" w:rsidRDefault="00F90BDC">
      <w:r xmlns:w="http://schemas.openxmlformats.org/wordprocessingml/2006/main">
        <w:t xml:space="preserve">2. Иаков 5:13-18 - Залбирлын хүч ба Бурханы үнэнч байдал.</w:t>
      </w:r>
    </w:p>
    <w:p w14:paraId="1BBA1078" w14:textId="77777777" w:rsidR="00F90BDC" w:rsidRDefault="00F90BDC"/>
    <w:p w14:paraId="4C1681C4" w14:textId="77777777" w:rsidR="00F90BDC" w:rsidRDefault="00F90BDC">
      <w:r xmlns:w="http://schemas.openxmlformats.org/wordprocessingml/2006/main">
        <w:t xml:space="preserve">Лук 10:3 Замдаа яв. Харагтун, Би та нарыг чононуудын дунд хурга мэт илгээж байна.</w:t>
      </w:r>
    </w:p>
    <w:p w14:paraId="167D228F" w14:textId="77777777" w:rsidR="00F90BDC" w:rsidRDefault="00F90BDC"/>
    <w:p w14:paraId="59A38012" w14:textId="77777777" w:rsidR="00F90BDC" w:rsidRDefault="00F90BDC">
      <w:r xmlns:w="http://schemas.openxmlformats.org/wordprocessingml/2006/main">
        <w:t xml:space="preserve">Энэ хэсэгт Есүс шавь нараа чононуудын дунд хурга болгон илгээсэн тухай өгүүлдэг.</w:t>
      </w:r>
    </w:p>
    <w:p w14:paraId="70750E40" w14:textId="77777777" w:rsidR="00F90BDC" w:rsidRDefault="00F90BDC"/>
    <w:p w14:paraId="55B093AD" w14:textId="77777777" w:rsidR="00F90BDC" w:rsidRDefault="00F90BDC">
      <w:r xmlns:w="http://schemas.openxmlformats.org/wordprocessingml/2006/main">
        <w:t xml:space="preserve">1. Аймшиггүй итгэлийн дуудлага: Хэцүү нөхцөл байдалд Бурханы хүчийг хүлээн авах нь</w:t>
      </w:r>
    </w:p>
    <w:p w14:paraId="721E395F" w14:textId="77777777" w:rsidR="00F90BDC" w:rsidRDefault="00F90BDC"/>
    <w:p w14:paraId="0C8BF670" w14:textId="77777777" w:rsidR="00F90BDC" w:rsidRDefault="00F90BDC">
      <w:r xmlns:w="http://schemas.openxmlformats.org/wordprocessingml/2006/main">
        <w:t xml:space="preserve">2. Хонины эр зориг: Зовлон бэрхшээлийн өмнө тууштай зогсох</w:t>
      </w:r>
    </w:p>
    <w:p w14:paraId="7079E327" w14:textId="77777777" w:rsidR="00F90BDC" w:rsidRDefault="00F90BDC"/>
    <w:p w14:paraId="0F0C3F6A" w14:textId="77777777" w:rsidR="00F90BDC" w:rsidRDefault="00F90BDC">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14:paraId="63E97CE1" w14:textId="77777777" w:rsidR="00F90BDC" w:rsidRDefault="00F90BDC"/>
    <w:p w14:paraId="0F68A67F" w14:textId="77777777" w:rsidR="00F90BDC" w:rsidRDefault="00F90BDC">
      <w:r xmlns:w="http://schemas.openxmlformats.org/wordprocessingml/2006/main">
        <w:t xml:space="preserve">2. Филиппой 4:13 - "Намайг хүчирхэгжүүлэгч Христээр дамжуулан би бүх зүйлийг хийж чадна."</w:t>
      </w:r>
    </w:p>
    <w:p w14:paraId="3CC8190C" w14:textId="77777777" w:rsidR="00F90BDC" w:rsidRDefault="00F90BDC"/>
    <w:p w14:paraId="6375C310" w14:textId="77777777" w:rsidR="00F90BDC" w:rsidRDefault="00F90BDC">
      <w:r xmlns:w="http://schemas.openxmlformats.org/wordprocessingml/2006/main">
        <w:t xml:space="preserve">Лук 10:4 Түрийвч ч, цүнх ч, гутал ч бүү авч яв.</w:t>
      </w:r>
    </w:p>
    <w:p w14:paraId="37C9379F" w14:textId="77777777" w:rsidR="00F90BDC" w:rsidRDefault="00F90BDC"/>
    <w:p w14:paraId="3D679D70" w14:textId="77777777" w:rsidR="00F90BDC" w:rsidRDefault="00F90BDC">
      <w:r xmlns:w="http://schemas.openxmlformats.org/wordprocessingml/2006/main">
        <w:t xml:space="preserve">Энэ хэсэг нь Есүсийн дагалдагчдыг хөнгөхөн аялж, бусадтай харилцахдаа даруу байхыг урамшуулдаг.</w:t>
      </w:r>
    </w:p>
    <w:p w14:paraId="4B0FA0E3" w14:textId="77777777" w:rsidR="00F90BDC" w:rsidRDefault="00F90BDC"/>
    <w:p w14:paraId="319BFE15" w14:textId="77777777" w:rsidR="00F90BDC" w:rsidRDefault="00F90BDC">
      <w:r xmlns:w="http://schemas.openxmlformats.org/wordprocessingml/2006/main">
        <w:t xml:space="preserve">1: Даруухан амьдар - Христэд итгэгчид эд баялаг, бардамналыг харуулсан эд хөрөнгө авч явахгүй байх, хүмүүстэй хүндэтгэлтэй, даруухан мэндлэхийг уриалж байна.</w:t>
      </w:r>
    </w:p>
    <w:p w14:paraId="486F2865" w14:textId="77777777" w:rsidR="00F90BDC" w:rsidRDefault="00F90BDC"/>
    <w:p w14:paraId="6B6D9071" w14:textId="77777777" w:rsidR="00F90BDC" w:rsidRDefault="00F90BDC">
      <w:r xmlns:w="http://schemas.openxmlformats.org/wordprocessingml/2006/main">
        <w:t xml:space="preserve">2: Хөнгөн аялах - Есүсийн дагалдагчдад аян замдаа шаардагдахаас илүүг авч явахгүй байх, Бурханы хангалтад найдах тухай сануулга.</w:t>
      </w:r>
    </w:p>
    <w:p w14:paraId="654B3283" w14:textId="77777777" w:rsidR="00F90BDC" w:rsidRDefault="00F90BDC"/>
    <w:p w14:paraId="10DDC859" w14:textId="77777777" w:rsidR="00F90BDC" w:rsidRDefault="00F90BDC">
      <w:r xmlns:w="http://schemas.openxmlformats.org/wordprocessingml/2006/main">
        <w:t xml:space="preserve">1: Матай 10:8-10 - Та нар үнэ төлбөргүй авсан, үнэ төлбөргүй өгдөг. Цүнхэндээ алт, мөнгө, гууль ч бүү хий, аян замдаа таар, хоёр дээл, гутал, таяг ч бүү өг.</w:t>
      </w:r>
    </w:p>
    <w:p w14:paraId="275BC25E" w14:textId="77777777" w:rsidR="00F90BDC" w:rsidRDefault="00F90BDC"/>
    <w:p w14:paraId="063C674B" w14:textId="77777777" w:rsidR="00F90BDC" w:rsidRDefault="00F90BDC">
      <w:r xmlns:w="http://schemas.openxmlformats.org/wordprocessingml/2006/main">
        <w:t xml:space="preserve">2: Филиппой 4:19 - Харин миний Бурхан Өөрийн алдрын баялгийн дагуу та нарын бүх хэрэгцээг Христ Есүсээр хангах болно.</w:t>
      </w:r>
    </w:p>
    <w:p w14:paraId="5653653D" w14:textId="77777777" w:rsidR="00F90BDC" w:rsidRDefault="00F90BDC"/>
    <w:p w14:paraId="585FA974" w14:textId="77777777" w:rsidR="00F90BDC" w:rsidRDefault="00F90BDC">
      <w:r xmlns:w="http://schemas.openxmlformats.org/wordprocessingml/2006/main">
        <w:t xml:space="preserve">Лук 10:5 Та нар ямар ч байшинд орохдоо эхлээд "Энэ гэрт амар амгалан байх болтугай" гэж хэл.</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 шавь нартаа ямар ч байшинд орж, "Энэ байшинд амар амгалан байх болтугай" гэсэн хэллэгээр мэндлэхийг захидаг.</w:t>
      </w:r>
    </w:p>
    <w:p w14:paraId="19B47799" w14:textId="77777777" w:rsidR="00F90BDC" w:rsidRDefault="00F90BDC"/>
    <w:p w14:paraId="3B5CEC65" w14:textId="77777777" w:rsidR="00F90BDC" w:rsidRDefault="00F90BDC">
      <w:r xmlns:w="http://schemas.openxmlformats.org/wordprocessingml/2006/main">
        <w:t xml:space="preserve">1. "Энх тайван бол бурхнаас ирсэн бэлэг"</w:t>
      </w:r>
    </w:p>
    <w:p w14:paraId="76E5A0ED" w14:textId="77777777" w:rsidR="00F90BDC" w:rsidRDefault="00F90BDC"/>
    <w:p w14:paraId="625B93D0" w14:textId="77777777" w:rsidR="00F90BDC" w:rsidRDefault="00F90BDC">
      <w:r xmlns:w="http://schemas.openxmlformats.org/wordprocessingml/2006/main">
        <w:t xml:space="preserve">2. "Бусдад амар амгаланг айлтгая"</w:t>
      </w:r>
    </w:p>
    <w:p w14:paraId="6E428C2B" w14:textId="77777777" w:rsidR="00F90BDC" w:rsidRDefault="00F90BDC"/>
    <w:p w14:paraId="0A084642" w14:textId="77777777" w:rsidR="00F90BDC" w:rsidRDefault="00F90BDC">
      <w:r xmlns:w="http://schemas.openxmlformats.org/wordprocessingml/2006/main">
        <w:t xml:space="preserve">1. Иохан 14:27 - "Амар амгаланг Би та нарт үлдээж байна; Өөрийн амар амгаланг би та нарт өгч байна. Дэлхий өгдөг шиг Би чамд өгөхгүй. Зүрх сэтгэлээ бүү зовоо, бүү ай."</w:t>
      </w:r>
    </w:p>
    <w:p w14:paraId="7A7C1688" w14:textId="77777777" w:rsidR="00F90BDC" w:rsidRDefault="00F90BDC"/>
    <w:p w14:paraId="05796755" w14:textId="77777777" w:rsidR="00F90BDC" w:rsidRDefault="00F90BDC">
      <w:r xmlns:w="http://schemas.openxmlformats.org/wordprocessingml/2006/main">
        <w:t xml:space="preserve">2. Ром 12:18 - "Хэрэв боломжтой бол, та нараас шалтгаалж байгаа бол бүгдтэй эвтэй найртай амьдар."</w:t>
      </w:r>
    </w:p>
    <w:p w14:paraId="1D7DC82D" w14:textId="77777777" w:rsidR="00F90BDC" w:rsidRDefault="00F90BDC"/>
    <w:p w14:paraId="7D7524D6" w14:textId="77777777" w:rsidR="00F90BDC" w:rsidRDefault="00F90BDC">
      <w:r xmlns:w="http://schemas.openxmlformats.org/wordprocessingml/2006/main">
        <w:t xml:space="preserve">Лук 10:6 Хэрэв энх тайвны хүү тэнд байвал та нарын амар амгалан түүн дээр байх болно, эс тэгвээс энэ нь чам руу эргэх болно.</w:t>
      </w:r>
    </w:p>
    <w:p w14:paraId="12131251" w14:textId="77777777" w:rsidR="00F90BDC" w:rsidRDefault="00F90BDC"/>
    <w:p w14:paraId="00B2688C" w14:textId="77777777" w:rsidR="00F90BDC" w:rsidRDefault="00F90BDC">
      <w:r xmlns:w="http://schemas.openxmlformats.org/wordprocessingml/2006/main">
        <w:t xml:space="preserve">Амар амгалангийн хүү бол түүнийг хүлээн авсан хүмүүсийн адислал, амар амгалангийн эх сурвалж юм. 1. Энх тайвны хүүгийн хүч 2. Энх тайвны хүүгийн адислалыг хүлээн ав. 1. Ром 5:1-2 - Иймээс бид итгэлээр зөвтгөгдсөн учраас Эзэн Есүс Христээр дамжуулан Бурхантай эвтэйхэн байна. 2. Филиппой 4:7 - Мөн бүх ойлголтыг давсан Бурханы амар амгалан нь Христ Есүс дотор та нарын зүрх сэтгэл, оюун ухааныг хамгаалах болно.</w:t>
      </w:r>
    </w:p>
    <w:p w14:paraId="57618266" w14:textId="77777777" w:rsidR="00F90BDC" w:rsidRDefault="00F90BDC"/>
    <w:p w14:paraId="52D45E18" w14:textId="77777777" w:rsidR="00F90BDC" w:rsidRDefault="00F90BDC">
      <w:r xmlns:w="http://schemas.openxmlformats.org/wordprocessingml/2006/main">
        <w:t xml:space="preserve">Лук 10:7 Нэг гэрт байж, тэдний өгсөн юмыг идэж уугаарай, учир нь ажилчин хөлсөө авах эрхтэй. Айл айлаар бүү яв.</w:t>
      </w:r>
    </w:p>
    <w:p w14:paraId="382A9842" w14:textId="77777777" w:rsidR="00F90BDC" w:rsidRDefault="00F90BDC"/>
    <w:p w14:paraId="551FF823" w14:textId="77777777" w:rsidR="00F90BDC" w:rsidRDefault="00F90BDC">
      <w:r xmlns:w="http://schemas.openxmlformats.org/wordprocessingml/2006/main">
        <w:t xml:space="preserve">Хөдөлмөрчид цалиндаа тэнцэхүйц байдаг тул нэг гэрт байж, юу өгөгдсөнийг идэж ууж байхын чухлыг ишлэлд онцлон тэмдэглэжээ.</w:t>
      </w:r>
    </w:p>
    <w:p w14:paraId="467F4097" w14:textId="77777777" w:rsidR="00F90BDC" w:rsidRDefault="00F90BDC"/>
    <w:p w14:paraId="1ADDAD96" w14:textId="77777777" w:rsidR="00F90BDC" w:rsidRDefault="00F90BDC">
      <w:r xmlns:w="http://schemas.openxmlformats.org/wordprocessingml/2006/main">
        <w:t xml:space="preserve">1. Хөдөлмөрлөхийн ач холбогдол, түүний үр шимийг ойлгох.</w:t>
      </w:r>
    </w:p>
    <w:p w14:paraId="455906F8" w14:textId="77777777" w:rsidR="00F90BDC" w:rsidRDefault="00F90BDC"/>
    <w:p w14:paraId="036D29C5" w14:textId="77777777" w:rsidR="00F90BDC" w:rsidRDefault="00F90BDC">
      <w:r xmlns:w="http://schemas.openxmlformats.org/wordprocessingml/2006/main">
        <w:t xml:space="preserve">2. Ажлын байранд даруу зан, талархалтай байх.</w:t>
      </w:r>
    </w:p>
    <w:p w14:paraId="0DE81D99" w14:textId="77777777" w:rsidR="00F90BDC" w:rsidRDefault="00F90BDC"/>
    <w:p w14:paraId="1CC41E72" w14:textId="77777777" w:rsidR="00F90BDC" w:rsidRDefault="00F90BDC">
      <w:r xmlns:w="http://schemas.openxmlformats.org/wordprocessingml/2006/main">
        <w:t xml:space="preserve">1. Матай 20:1-16 - Усан үзмийн талбайн ажилчдын түүх.</w:t>
      </w:r>
    </w:p>
    <w:p w14:paraId="2AD0C72B" w14:textId="77777777" w:rsidR="00F90BDC" w:rsidRDefault="00F90BDC"/>
    <w:p w14:paraId="2675889A" w14:textId="77777777" w:rsidR="00F90BDC" w:rsidRDefault="00F90BDC">
      <w:r xmlns:w="http://schemas.openxmlformats.org/wordprocessingml/2006/main">
        <w:t xml:space="preserve">2. Ефес 4:28 - Үнэнч шударга ажиллаж, цалин хөлс ав.</w:t>
      </w:r>
    </w:p>
    <w:p w14:paraId="06063678" w14:textId="77777777" w:rsidR="00F90BDC" w:rsidRDefault="00F90BDC"/>
    <w:p w14:paraId="376447C0" w14:textId="77777777" w:rsidR="00F90BDC" w:rsidRDefault="00F90BDC">
      <w:r xmlns:w="http://schemas.openxmlformats.org/wordprocessingml/2006/main">
        <w:t xml:space="preserve">Лук 10:8 Та нар ямар ч хотод орж, тэд чамайг хүлээж авбал, өмнө нь тавьсан зүйлсийг идээрэй.</w:t>
      </w:r>
    </w:p>
    <w:p w14:paraId="1D216665" w14:textId="77777777" w:rsidR="00F90BDC" w:rsidRDefault="00F90BDC"/>
    <w:p w14:paraId="2561FBC6" w14:textId="77777777" w:rsidR="00F90BDC" w:rsidRDefault="00F90BDC">
      <w:r xmlns:w="http://schemas.openxmlformats.org/wordprocessingml/2006/main">
        <w:t xml:space="preserve">Энэхүү ишлэл нь биднийг зочломтгойгоор хүлээн авч, санал болгож буй хоолноос идэхийг урамшуулдаг.</w:t>
      </w:r>
    </w:p>
    <w:p w14:paraId="3B048E8E" w14:textId="77777777" w:rsidR="00F90BDC" w:rsidRDefault="00F90BDC"/>
    <w:p w14:paraId="38DDBD32" w14:textId="77777777" w:rsidR="00F90BDC" w:rsidRDefault="00F90BDC">
      <w:r xmlns:w="http://schemas.openxmlformats.org/wordprocessingml/2006/main">
        <w:t xml:space="preserve">1: Зочломтгой байдлыг нигүүлсэл, талархалтайгаар хүлээн авах.</w:t>
      </w:r>
    </w:p>
    <w:p w14:paraId="2DAFF850" w14:textId="77777777" w:rsidR="00F90BDC" w:rsidRDefault="00F90BDC"/>
    <w:p w14:paraId="52D5E409" w14:textId="77777777" w:rsidR="00F90BDC" w:rsidRDefault="00F90BDC">
      <w:r xmlns:w="http://schemas.openxmlformats.org/wordprocessingml/2006/main">
        <w:t xml:space="preserve">2: Үйлдлээрээ талархаж байгаагаа харуулах.</w:t>
      </w:r>
    </w:p>
    <w:p w14:paraId="729A1857" w14:textId="77777777" w:rsidR="00F90BDC" w:rsidRDefault="00F90BDC"/>
    <w:p w14:paraId="1CA4B11A" w14:textId="77777777" w:rsidR="00F90BDC" w:rsidRDefault="00F90BDC">
      <w:r xmlns:w="http://schemas.openxmlformats.org/wordprocessingml/2006/main">
        <w:t xml:space="preserve">1: Ром 12:13 - Гэгээнтнүүдийн хэрэгцээг хангах; зочломтгой байдалд өгсөн.</w:t>
      </w:r>
    </w:p>
    <w:p w14:paraId="752AF0B5" w14:textId="77777777" w:rsidR="00F90BDC" w:rsidRDefault="00F90BDC"/>
    <w:p w14:paraId="0B614DC9" w14:textId="77777777" w:rsidR="00F90BDC" w:rsidRDefault="00F90BDC">
      <w:r xmlns:w="http://schemas.openxmlformats.org/wordprocessingml/2006/main">
        <w:t xml:space="preserve">2: Еврей 13:2 - Танихгүй хүмүүсийг зугаацуулахаа бүү март, учир нь зарим нь тэнгэр элчүүдийг санамсаргүйгээр хөгжөөсөн байдаг.</w:t>
      </w:r>
    </w:p>
    <w:p w14:paraId="2EF1DF94" w14:textId="77777777" w:rsidR="00F90BDC" w:rsidRDefault="00F90BDC"/>
    <w:p w14:paraId="101AF627" w14:textId="77777777" w:rsidR="00F90BDC" w:rsidRDefault="00F90BDC">
      <w:r xmlns:w="http://schemas.openxmlformats.org/wordprocessingml/2006/main">
        <w:t xml:space="preserve">Лук 10:9 Тэнд байгаа өвчтэй хүмүүсийг эдгээгээд, тэдэнд "Бурханы хаанчлал та нарт ойртож байна" гэж хэл.</w:t>
      </w:r>
    </w:p>
    <w:p w14:paraId="7561F149" w14:textId="77777777" w:rsidR="00F90BDC" w:rsidRDefault="00F90BDC"/>
    <w:p w14:paraId="4972636C" w14:textId="77777777" w:rsidR="00F90BDC" w:rsidRDefault="00F90BDC">
      <w:r xmlns:w="http://schemas.openxmlformats.org/wordprocessingml/2006/main">
        <w:t xml:space="preserve">Есүс дагалдагчдадаа өвчтэй хүмүүсийг эдгээж, Бурханы хаанчлалын ирэлтийг тунхаглахыг захидаг.</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Сайн Самари хүн: Энэрэн нигүүлсэж, Бурханы хаант улсыг тунхагладаг</w:t>
      </w:r>
    </w:p>
    <w:p w14:paraId="7D7B410A" w14:textId="77777777" w:rsidR="00F90BDC" w:rsidRDefault="00F90BDC"/>
    <w:p w14:paraId="7C7B1736" w14:textId="77777777" w:rsidR="00F90BDC" w:rsidRDefault="00F90BDC">
      <w:r xmlns:w="http://schemas.openxmlformats.org/wordprocessingml/2006/main">
        <w:t xml:space="preserve">2. Сайн мэдээг тунхаглах нь: Бурханы хаант улсын ирэлт</w:t>
      </w:r>
    </w:p>
    <w:p w14:paraId="1936791E" w14:textId="77777777" w:rsidR="00F90BDC" w:rsidRDefault="00F90BDC"/>
    <w:p w14:paraId="59D1292C" w14:textId="77777777" w:rsidR="00F90BDC" w:rsidRDefault="00F90BDC">
      <w:r xmlns:w="http://schemas.openxmlformats.org/wordprocessingml/2006/main">
        <w:t xml:space="preserve">1. Исаиа 61:1-2 - Эзэн Бурханы Сүнс над дээр байна; учир нь даруу хүмүүст сайн мэдээг номлохын тулд Их Эзэн намайг тосолсон юм; тэр намайг шархадсан зүрхийг хүлж, олзлогдогсдод эрх чөлөөг тунхаглахын тулд, мөн хүлэгдсэн тэдэнд шоронгийн нээлтийг тунхаглахын тулд илгээсэн;</w:t>
      </w:r>
    </w:p>
    <w:p w14:paraId="48255C71" w14:textId="77777777" w:rsidR="00F90BDC" w:rsidRDefault="00F90BDC"/>
    <w:p w14:paraId="5C5844A0" w14:textId="77777777" w:rsidR="00F90BDC" w:rsidRDefault="00F90BDC">
      <w:r xmlns:w="http://schemas.openxmlformats.org/wordprocessingml/2006/main">
        <w:t xml:space="preserve">2. Иохан 14:27 - Би та нарт амар амгаланг үлдээж, амар амгалангаа би та нарт өгч байна: ертөнцийн өгдөг шиг биш, би чамд өгөх болно. Зүрх сэтгэл чинь бүү зов, бүү ай.</w:t>
      </w:r>
    </w:p>
    <w:p w14:paraId="414D8557" w14:textId="77777777" w:rsidR="00F90BDC" w:rsidRDefault="00F90BDC"/>
    <w:p w14:paraId="560144ED" w14:textId="77777777" w:rsidR="00F90BDC" w:rsidRDefault="00F90BDC">
      <w:r xmlns:w="http://schemas.openxmlformats.org/wordprocessingml/2006/main">
        <w:t xml:space="preserve">Лук 10:10 Харин та нар ямар ч хотод очсон ч тэд таныг хүлээж аваагүй тул тэр хотын гудамжаар гарч,</w:t>
      </w:r>
    </w:p>
    <w:p w14:paraId="09BE2EA3" w14:textId="77777777" w:rsidR="00F90BDC" w:rsidRDefault="00F90BDC"/>
    <w:p w14:paraId="600FE453" w14:textId="77777777" w:rsidR="00F90BDC" w:rsidRDefault="00F90BDC">
      <w:r xmlns:w="http://schemas.openxmlformats.org/wordprocessingml/2006/main">
        <w:t xml:space="preserve">Лук 10:10 дахь хэсэг нь сайн мэдээг хүмүүс хүлээн авахаас татгалзсан ч гэсэн тунхаглахад уншигчдыг урамшуулдаг.</w:t>
      </w:r>
    </w:p>
    <w:p w14:paraId="5CB73E6F" w14:textId="77777777" w:rsidR="00F90BDC" w:rsidRDefault="00F90BDC"/>
    <w:p w14:paraId="7CE312F2" w14:textId="77777777" w:rsidR="00F90BDC" w:rsidRDefault="00F90BDC">
      <w:r xmlns:w="http://schemas.openxmlformats.org/wordprocessingml/2006/main">
        <w:t xml:space="preserve">1: Бид сайн мэдээний захиасыг үйлдлүүд болон үг хэлээрээ дамжуулан түгээх номлолдоо хэзээ ч шантарч болохгүй.</w:t>
      </w:r>
    </w:p>
    <w:p w14:paraId="2E5AB9F6" w14:textId="77777777" w:rsidR="00F90BDC" w:rsidRDefault="00F90BDC"/>
    <w:p w14:paraId="699CE982" w14:textId="77777777" w:rsidR="00F90BDC" w:rsidRDefault="00F90BDC">
      <w:r xmlns:w="http://schemas.openxmlformats.org/wordprocessingml/2006/main">
        <w:t xml:space="preserve">2: Сайн мэдээний сайн мэдээг бүх хүмүүст хүргэхийг Их Эзэн бидэнд зарлигласан.</w:t>
      </w:r>
    </w:p>
    <w:p w14:paraId="43B70395" w14:textId="77777777" w:rsidR="00F90BDC" w:rsidRDefault="00F90BDC"/>
    <w:p w14:paraId="5F113F6C" w14:textId="77777777" w:rsidR="00F90BDC" w:rsidRDefault="00F90BDC">
      <w:r xmlns:w="http://schemas.openxmlformats.org/wordprocessingml/2006/main">
        <w:t xml:space="preserve">1: Матай 28:19-20 - "Тиймээс явж, бүх үндэстнийг дагалдагч болгож, Эцэг, Хүү, Ариун Сүнсний нэрээр баптисм хүртэж, Миний чамд тушаасан бүхнийг дагахыг тэдэнд заагтун. Харагтун, би та нартай үргэлж, бүр эрин үеийн эцэс хүртэл хамт байна."</w:t>
      </w:r>
    </w:p>
    <w:p w14:paraId="33BAF956" w14:textId="77777777" w:rsidR="00F90BDC" w:rsidRDefault="00F90BDC"/>
    <w:p w14:paraId="26FC2FAF" w14:textId="77777777" w:rsidR="00F90BDC" w:rsidRDefault="00F90BDC">
      <w:r xmlns:w="http://schemas.openxmlformats.org/wordprocessingml/2006/main">
        <w:t xml:space="preserve">2: Марк 16:15 - "Бүх ертөнцөөр явж, бүх бүтээлд сайн мэдээг тунхагла."</w:t>
      </w:r>
    </w:p>
    <w:p w14:paraId="33BE2571" w14:textId="77777777" w:rsidR="00F90BDC" w:rsidRDefault="00F90BDC"/>
    <w:p w14:paraId="20AF23DD" w14:textId="77777777" w:rsidR="00F90BDC" w:rsidRDefault="00F90BDC">
      <w:r xmlns:w="http://schemas.openxmlformats.org/wordprocessingml/2006/main">
        <w:t xml:space="preserve">Лук 10:11 Бидэнд наалдсан хотын чинь тоосыг хүртэл бид та нарын эсрэг арчина. Гэсэн хэдий ч та нар Бурханы хаанчлал та нарт ойртож байгаа гэдэгт итгэлтэй бай.</w:t>
      </w:r>
    </w:p>
    <w:p w14:paraId="79FF9785" w14:textId="77777777" w:rsidR="00F90BDC" w:rsidRDefault="00F90BDC"/>
    <w:p w14:paraId="5D64B908" w14:textId="77777777" w:rsidR="00F90BDC" w:rsidRDefault="00F90BDC">
      <w:r xmlns:w="http://schemas.openxmlformats.org/wordprocessingml/2006/main">
        <w:t xml:space="preserve">Бурханы хаант улс хаана ч байсан бүх хүмүүст ойрхон байдаг.</w:t>
      </w:r>
    </w:p>
    <w:p w14:paraId="7C1B6183" w14:textId="77777777" w:rsidR="00F90BDC" w:rsidRDefault="00F90BDC"/>
    <w:p w14:paraId="4178D73A" w14:textId="77777777" w:rsidR="00F90BDC" w:rsidRDefault="00F90BDC">
      <w:r xmlns:w="http://schemas.openxmlformats.org/wordprocessingml/2006/main">
        <w:t xml:space="preserve">1: Бурханы биднийг хайрлах хайр бол болзолгүй бөгөөд үргэлж байдаг.</w:t>
      </w:r>
    </w:p>
    <w:p w14:paraId="53E590A1" w14:textId="77777777" w:rsidR="00F90BDC" w:rsidRDefault="00F90BDC"/>
    <w:p w14:paraId="28EA520C" w14:textId="77777777" w:rsidR="00F90BDC" w:rsidRDefault="00F90BDC">
      <w:r xmlns:w="http://schemas.openxmlformats.org/wordprocessingml/2006/main">
        <w:t xml:space="preserve">2: Бид өдөр тутмын амьдралдаа Бурханы хаант улсыг эрэлхийлэхээр дуудагдсан.</w:t>
      </w:r>
    </w:p>
    <w:p w14:paraId="405A5CDE" w14:textId="77777777" w:rsidR="00F90BDC" w:rsidRDefault="00F90BDC"/>
    <w:p w14:paraId="65A98790" w14:textId="77777777" w:rsidR="00F90BDC" w:rsidRDefault="00F90BDC">
      <w:r xmlns:w="http://schemas.openxmlformats.org/wordprocessingml/2006/main">
        <w:t xml:space="preserve">1: Ром 8:38-39 - "Учир нь үхэл ч, амь ч, тэнгэр элчүүд ч, захирагчид ч, одоо байгаа зүйл ч, ирэх зүйл ч, хүч чадал ч, өндөр ч, гүн ч, өөр юу ч биш гэдэгт би итгэлтэй байна. бүтээл нь бидний Эзэн Христ Есүс доторх Бурханы хайраас биднийг салгаж чадна."</w:t>
      </w:r>
    </w:p>
    <w:p w14:paraId="33C29420" w14:textId="77777777" w:rsidR="00F90BDC" w:rsidRDefault="00F90BDC"/>
    <w:p w14:paraId="4AB97048" w14:textId="77777777" w:rsidR="00F90BDC" w:rsidRDefault="00F90BDC">
      <w:r xmlns:w="http://schemas.openxmlformats.org/wordprocessingml/2006/main">
        <w:t xml:space="preserve">2: Дуулал 34:8 - "Өө, амсаж үз, Эзэн сайн гэдгийг хараарай! Түүнд хоргогч хүн ерөөлтэй еэ!"</w:t>
      </w:r>
    </w:p>
    <w:p w14:paraId="47156022" w14:textId="77777777" w:rsidR="00F90BDC" w:rsidRDefault="00F90BDC"/>
    <w:p w14:paraId="1A15DA5C" w14:textId="77777777" w:rsidR="00F90BDC" w:rsidRDefault="00F90BDC">
      <w:r xmlns:w="http://schemas.openxmlformats.org/wordprocessingml/2006/main">
        <w:t xml:space="preserve">Лук 10:12 Харин би та нарт хэлье, тэр өдөр Содом нь тэр хотынхоос илүү тэвчих болно.</w:t>
      </w:r>
    </w:p>
    <w:p w14:paraId="5366C560" w14:textId="77777777" w:rsidR="00F90BDC" w:rsidRDefault="00F90BDC"/>
    <w:p w14:paraId="28AED86E" w14:textId="77777777" w:rsidR="00F90BDC" w:rsidRDefault="00F90BDC">
      <w:r xmlns:w="http://schemas.openxmlformats.org/wordprocessingml/2006/main">
        <w:t xml:space="preserve">Бурхан Түүнд дуулгавартай байдаггүй хүмүүсийг дуулгавартай хүмүүсээс илүү хатуугаар шүүх болно.</w:t>
      </w:r>
    </w:p>
    <w:p w14:paraId="56B1C4A8" w14:textId="77777777" w:rsidR="00F90BDC" w:rsidRDefault="00F90BDC"/>
    <w:p w14:paraId="7CD252EB" w14:textId="77777777" w:rsidR="00F90BDC" w:rsidRDefault="00F90BDC">
      <w:r xmlns:w="http://schemas.openxmlformats.org/wordprocessingml/2006/main">
        <w:t xml:space="preserve">1: Бурхан шударга шүүгч бөгөөд хорон мууг шийтгэлгүй орхихгүй.</w:t>
      </w:r>
    </w:p>
    <w:p w14:paraId="2BC4052C" w14:textId="77777777" w:rsidR="00F90BDC" w:rsidRDefault="00F90BDC"/>
    <w:p w14:paraId="1A072FF2" w14:textId="77777777" w:rsidR="00F90BDC" w:rsidRDefault="00F90BDC">
      <w:r xmlns:w="http://schemas.openxmlformats.org/wordprocessingml/2006/main">
        <w:t xml:space="preserve">2: Бурханд дуулгавартай байж, Түүний мэлмийд зөвтөөр олгоорой.</w:t>
      </w:r>
    </w:p>
    <w:p w14:paraId="20C70AEB" w14:textId="77777777" w:rsidR="00F90BDC" w:rsidRDefault="00F90BDC"/>
    <w:p w14:paraId="0EFA8F19" w14:textId="77777777" w:rsidR="00F90BDC" w:rsidRDefault="00F90BDC">
      <w:r xmlns:w="http://schemas.openxmlformats.org/wordprocessingml/2006/main">
        <w:t xml:space="preserve">1: Ром 2:6-8 - Бурхан "хүн болгонд үйлсийнх нь дагуу: </w:t>
      </w:r>
      <w:r xmlns:w="http://schemas.openxmlformats.org/wordprocessingml/2006/main">
        <w:lastRenderedPageBreak xmlns:w="http://schemas.openxmlformats.org/wordprocessingml/2006/main"/>
      </w:r>
      <w:r xmlns:w="http://schemas.openxmlformats.org/wordprocessingml/2006/main">
        <w:t xml:space="preserve">сайныг үйлдэхдээ тэвчээртэйгээр алдар суу, нэр төр, үхэшгүй байдлыг эрэлхийлэгчдэд мөнх амийг өгөх болно; харин өөрийгөө эрэлхийлдэг хүмүүст мөнх амийг өгөх болно. үнэнийг бүү дуулгавартай дага, харин зөвт бусыг дуулгавартай дагагтун - уур хилэн ба уур хилэн.</w:t>
      </w:r>
    </w:p>
    <w:p w14:paraId="3D506EA0" w14:textId="77777777" w:rsidR="00F90BDC" w:rsidRDefault="00F90BDC"/>
    <w:p w14:paraId="51B0C0F9" w14:textId="77777777" w:rsidR="00F90BDC" w:rsidRDefault="00F90BDC">
      <w:r xmlns:w="http://schemas.openxmlformats.org/wordprocessingml/2006/main">
        <w:t xml:space="preserve">2: Исаиа 1:16-17 - Өөрсдийгөө угаа, өөрсдийгөө цэвэр болго; Өөрийн үйлдлүүдийн бузар мууг Миний нүднээс зайлуул. Муу зүйл хийхээ боль, Сайныг хийж сур; Шударга ёсыг эрэлхийл, Дарангуйлагчийг зэмлэ; Өнчингүйг өмгөөлж, Бэлэвсэн эмэгтэйн төлөө гуй.</w:t>
      </w:r>
    </w:p>
    <w:p w14:paraId="04E7E9ED" w14:textId="77777777" w:rsidR="00F90BDC" w:rsidRDefault="00F90BDC"/>
    <w:p w14:paraId="5005D7ED" w14:textId="77777777" w:rsidR="00F90BDC" w:rsidRDefault="00F90BDC">
      <w:r xmlns:w="http://schemas.openxmlformats.org/wordprocessingml/2006/main">
        <w:t xml:space="preserve">Лук 10:13 Хоразин аа, чи золгүй еэ! Бетсайда аа, чи золгүй еэ! Учир нь хэрвээ та нарын дотор хийгдсэн агуу үйлс Тир, Сидонд хийгдсэн бол тэд таар өмсөж, үнсэнд суугаад маш их наманчлах байсан.</w:t>
      </w:r>
    </w:p>
    <w:p w14:paraId="0B398D19" w14:textId="77777777" w:rsidR="00F90BDC" w:rsidRDefault="00F90BDC"/>
    <w:p w14:paraId="39E69E12" w14:textId="77777777" w:rsidR="00F90BDC" w:rsidRDefault="00F90BDC">
      <w:r xmlns:w="http://schemas.openxmlformats.org/wordprocessingml/2006/main">
        <w:t xml:space="preserve">Есүс Өөрийнх нь агуу үйлсийг гэрчилсэн ч наманчлахаас татгалзсан Галилейн хоёр хотод гамшгийг тунхаглав.</w:t>
      </w:r>
    </w:p>
    <w:p w14:paraId="5F4AF5E6" w14:textId="77777777" w:rsidR="00F90BDC" w:rsidRDefault="00F90BDC"/>
    <w:p w14:paraId="59C85ED5" w14:textId="77777777" w:rsidR="00F90BDC" w:rsidRDefault="00F90BDC">
      <w:r xmlns:w="http://schemas.openxmlformats.org/wordprocessingml/2006/main">
        <w:t xml:space="preserve">1. Бурханы гайхамшгийг таньж, наманчлахдаа хариулах</w:t>
      </w:r>
    </w:p>
    <w:p w14:paraId="76EAE8E4" w14:textId="77777777" w:rsidR="00F90BDC" w:rsidRDefault="00F90BDC"/>
    <w:p w14:paraId="2CF57907" w14:textId="77777777" w:rsidR="00F90BDC" w:rsidRDefault="00F90BDC">
      <w:r xmlns:w="http://schemas.openxmlformats.org/wordprocessingml/2006/main">
        <w:t xml:space="preserve">2. Бурханы хүчийг хүлээн зөвшөөрөхөөс татгалзсаны үр дагавар</w:t>
      </w:r>
    </w:p>
    <w:p w14:paraId="6030C14E" w14:textId="77777777" w:rsidR="00F90BDC" w:rsidRDefault="00F90BDC"/>
    <w:p w14:paraId="4974BD47" w14:textId="77777777" w:rsidR="00F90BDC" w:rsidRDefault="00F90BDC">
      <w:r xmlns:w="http://schemas.openxmlformats.org/wordprocessingml/2006/main">
        <w:t xml:space="preserve">1. Исаиа 45:22 - “Дэлхийн бүх хязгаарууд аа, Над руу эргэж, аврагтун. Учир нь би бол Бурхан бөгөөд өөр хэн ч байхгүй."</w:t>
      </w:r>
    </w:p>
    <w:p w14:paraId="1E8E34DF" w14:textId="77777777" w:rsidR="00F90BDC" w:rsidRDefault="00F90BDC"/>
    <w:p w14:paraId="508F0DF3" w14:textId="77777777" w:rsidR="00F90BDC" w:rsidRDefault="00F90BDC">
      <w:r xmlns:w="http://schemas.openxmlformats.org/wordprocessingml/2006/main">
        <w:t xml:space="preserve">2. Ром 10:9-10 - “Хэрэв чи Есүс бол Эзэн гэдгийг амаараа хүлээн зөвшөөрч, Бурхан Түүнийг үхэгсдээс амилуулсан гэдэгт зүрх сэтгэлээрээ итгэвэл аврагдах болно. Учир нь чи зүрх сэтгэлээрээ итгэж, зөвтгөгдөж, амаараа хүлээн зөвшөөрч, аврагдах болно."</w:t>
      </w:r>
    </w:p>
    <w:p w14:paraId="1B17134C" w14:textId="77777777" w:rsidR="00F90BDC" w:rsidRDefault="00F90BDC"/>
    <w:p w14:paraId="5F4C134A" w14:textId="77777777" w:rsidR="00F90BDC" w:rsidRDefault="00F90BDC">
      <w:r xmlns:w="http://schemas.openxmlformats.org/wordprocessingml/2006/main">
        <w:t xml:space="preserve">Лук 10:14 Харин шүүлтийн үеэр Тир, Сидон хоёрыг та нараас илүү тэвчих болно.</w:t>
      </w:r>
    </w:p>
    <w:p w14:paraId="048CDF12" w14:textId="77777777" w:rsidR="00F90BDC" w:rsidRDefault="00F90BDC"/>
    <w:p w14:paraId="2B565935" w14:textId="77777777" w:rsidR="00F90BDC" w:rsidRDefault="00F90BDC">
      <w:r xmlns:w="http://schemas.openxmlformats.org/wordprocessingml/2006/main">
        <w:t xml:space="preserve">Өөрсдийг нь үгүйсгэсэн хүмүүсийн шийтгэл Тир, Сидон хоёроос ч дор байх болно гэдгийг Есүс шавь нартаа анхааруулсан.</w:t>
      </w:r>
    </w:p>
    <w:p w14:paraId="2AA90B6A" w14:textId="77777777" w:rsidR="00F90BDC" w:rsidRDefault="00F90BDC"/>
    <w:p w14:paraId="3227AE16" w14:textId="77777777" w:rsidR="00F90BDC" w:rsidRDefault="00F90BDC">
      <w:r xmlns:w="http://schemas.openxmlformats.org/wordprocessingml/2006/main">
        <w:t xml:space="preserve">1. "Есүсийн гэрч болж амьдрах нь: татгалзсаны үр дагавар"</w:t>
      </w:r>
    </w:p>
    <w:p w14:paraId="374E4DE5" w14:textId="77777777" w:rsidR="00F90BDC" w:rsidRDefault="00F90BDC"/>
    <w:p w14:paraId="520F241B" w14:textId="77777777" w:rsidR="00F90BDC" w:rsidRDefault="00F90BDC">
      <w:r xmlns:w="http://schemas.openxmlformats.org/wordprocessingml/2006/main">
        <w:t xml:space="preserve">2. "Бурханы уур хилэн: Сайн мэдээг няцаах нь яагаад үл тоомсорлохоос дор байдаг вэ?"</w:t>
      </w:r>
    </w:p>
    <w:p w14:paraId="29E8F873" w14:textId="77777777" w:rsidR="00F90BDC" w:rsidRDefault="00F90BDC"/>
    <w:p w14:paraId="6990290B" w14:textId="77777777" w:rsidR="00F90BDC" w:rsidRDefault="00F90BDC">
      <w:r xmlns:w="http://schemas.openxmlformats.org/wordprocessingml/2006/main">
        <w:t xml:space="preserve">1. Матай 11:20-24 - Есүс Хоразин, Бетсайда, Капернаум хотуудад итгэлгүй байдлынх нь төлөө илүү их шийтгэл хүлээхийг анхааруулсан.</w:t>
      </w:r>
    </w:p>
    <w:p w14:paraId="5A837FF5" w14:textId="77777777" w:rsidR="00F90BDC" w:rsidRDefault="00F90BDC"/>
    <w:p w14:paraId="01D0C89A" w14:textId="77777777" w:rsidR="00F90BDC" w:rsidRDefault="00F90BDC">
      <w:r xmlns:w="http://schemas.openxmlformats.org/wordprocessingml/2006/main">
        <w:t xml:space="preserve">2. Ром 11:22 - Бурханы өршөөл нь Түүнийг мэддэггүй хүмүүст зориулагдсан боловч Түүний уур хилэн нь Түүнийг үгүйсгэсэн хүмүүст зориулагдсан байдаг.</w:t>
      </w:r>
    </w:p>
    <w:p w14:paraId="41AC7351" w14:textId="77777777" w:rsidR="00F90BDC" w:rsidRDefault="00F90BDC"/>
    <w:p w14:paraId="0FD0CD30" w14:textId="77777777" w:rsidR="00F90BDC" w:rsidRDefault="00F90BDC">
      <w:r xmlns:w="http://schemas.openxmlformats.org/wordprocessingml/2006/main">
        <w:t xml:space="preserve">Лук 10:15 Капернаум аа, диваажинд өргөгдсөн чи тамд хаягдах болно.</w:t>
      </w:r>
    </w:p>
    <w:p w14:paraId="585C5DFD" w14:textId="77777777" w:rsidR="00F90BDC" w:rsidRDefault="00F90BDC"/>
    <w:p w14:paraId="6A8E8B8C" w14:textId="77777777" w:rsidR="00F90BDC" w:rsidRDefault="00F90BDC">
      <w:r xmlns:w="http://schemas.openxmlformats.org/wordprocessingml/2006/main">
        <w:t xml:space="preserve">Есүс Капернаум наманчлахгүй бол тамд хаягдах болно гэдгийг анхааруулсан.</w:t>
      </w:r>
    </w:p>
    <w:p w14:paraId="798C757D" w14:textId="77777777" w:rsidR="00F90BDC" w:rsidRDefault="00F90BDC"/>
    <w:p w14:paraId="1C843160" w14:textId="77777777" w:rsidR="00F90BDC" w:rsidRDefault="00F90BDC">
      <w:r xmlns:w="http://schemas.openxmlformats.org/wordprocessingml/2006/main">
        <w:t xml:space="preserve">1. Есүсийн анхааруулга: Наманчлах эсвэл мөнхийн шийтгэлтэй нүүр тул</w:t>
      </w:r>
    </w:p>
    <w:p w14:paraId="1666F82F" w14:textId="77777777" w:rsidR="00F90BDC" w:rsidRDefault="00F90BDC"/>
    <w:p w14:paraId="074BE16B" w14:textId="77777777" w:rsidR="00F90BDC" w:rsidRDefault="00F90BDC">
      <w:r xmlns:w="http://schemas.openxmlformats.org/wordprocessingml/2006/main">
        <w:t xml:space="preserve">2. Наманчлахаас татгалзсаны үр дагавар: Капернаум сэрэмжлүүлэг</w:t>
      </w:r>
    </w:p>
    <w:p w14:paraId="05137E25" w14:textId="77777777" w:rsidR="00F90BDC" w:rsidRDefault="00F90BDC"/>
    <w:p w14:paraId="57DB14BA" w14:textId="77777777" w:rsidR="00F90BDC" w:rsidRDefault="00F90BDC">
      <w:r xmlns:w="http://schemas.openxmlformats.org/wordprocessingml/2006/main">
        <w:t xml:space="preserve">1. Матай 11:20-24 - Есүс Хоразин, Бетсайда хотуудыг гайхамшгуудыг нь үл харгалзан наманчлаагүй гэж зэмлэсэн.</w:t>
      </w:r>
    </w:p>
    <w:p w14:paraId="0AB701C2" w14:textId="77777777" w:rsidR="00F90BDC" w:rsidRDefault="00F90BDC"/>
    <w:p w14:paraId="29CB2F51" w14:textId="77777777" w:rsidR="00F90BDC" w:rsidRDefault="00F90BDC">
      <w:r xmlns:w="http://schemas.openxmlformats.org/wordprocessingml/2006/main">
        <w:t xml:space="preserve">2. Исаиа 5:14 - Түүний үгийг эсэргүүцэгчдийг Бурхан шийтгэх болно.</w:t>
      </w:r>
    </w:p>
    <w:p w14:paraId="72E306F9" w14:textId="77777777" w:rsidR="00F90BDC" w:rsidRDefault="00F90BDC"/>
    <w:p w14:paraId="0A8F626A" w14:textId="77777777" w:rsidR="00F90BDC" w:rsidRDefault="00F90BDC">
      <w:r xmlns:w="http://schemas.openxmlformats.org/wordprocessingml/2006/main">
        <w:t xml:space="preserve">Лук 10:16 Таныг сонсдог хүн намайг сонсдог. мөн та нарыг үл тоомсорлодог хүн намайг үл тоомсорлодог; мөн намайг үл тоомсорлодог хүн намайг илгээгчийг үл тоомсорлодог.</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Энэ хэсэг нь Есүсийн шавь нарыг хүндэтгэх ёстойг онцолсон бөгөөд тэднийг үл хүндэтгэх нь Есүс болон Бурханыг үл хүндэтгэсэнтэй адил юм.</w:t>
      </w:r>
    </w:p>
    <w:p w14:paraId="7864743C" w14:textId="77777777" w:rsidR="00F90BDC" w:rsidRDefault="00F90BDC"/>
    <w:p w14:paraId="40CC2C0A" w14:textId="77777777" w:rsidR="00F90BDC" w:rsidRDefault="00F90BDC">
      <w:r xmlns:w="http://schemas.openxmlformats.org/wordprocessingml/2006/main">
        <w:t xml:space="preserve">1. Есүсийн шавь нарыг Бурханы хүслийн төлөөлөгч гэж үзэж, хүндэтгэлтэй хандах ёстой.</w:t>
      </w:r>
    </w:p>
    <w:p w14:paraId="73C25A6A" w14:textId="77777777" w:rsidR="00F90BDC" w:rsidRDefault="00F90BDC"/>
    <w:p w14:paraId="02138C19" w14:textId="77777777" w:rsidR="00F90BDC" w:rsidRDefault="00F90BDC">
      <w:r xmlns:w="http://schemas.openxmlformats.org/wordprocessingml/2006/main">
        <w:t xml:space="preserve">2. Есүсийн шавь нарыг үл хүндэтгэх нь Есүс болон Бурханыг үл хүндэтгэсэнтэй адил бөгөөд үүнийг хийх ёсгүй.</w:t>
      </w:r>
    </w:p>
    <w:p w14:paraId="42F24AA9" w14:textId="77777777" w:rsidR="00F90BDC" w:rsidRDefault="00F90BDC"/>
    <w:p w14:paraId="64271C59" w14:textId="77777777" w:rsidR="00F90BDC" w:rsidRDefault="00F90BDC">
      <w:r xmlns:w="http://schemas.openxmlformats.org/wordprocessingml/2006/main">
        <w:t xml:space="preserve">1. Ром 13:1-7 - Сүнс бүр дээд эрх мэдэлд захирагдах болтугай. Учир нь Бурханаас өөр хүч байхгүй: хүч нь Бурханаас тогтоогдсон.</w:t>
      </w:r>
    </w:p>
    <w:p w14:paraId="4B7762D7" w14:textId="77777777" w:rsidR="00F90BDC" w:rsidRDefault="00F90BDC"/>
    <w:p w14:paraId="3E17AA26" w14:textId="77777777" w:rsidR="00F90BDC" w:rsidRDefault="00F90BDC">
      <w:r xmlns:w="http://schemas.openxmlformats.org/wordprocessingml/2006/main">
        <w:t xml:space="preserve">2. Матай 7:12 - Иймээс хүмүүс та нарт юу хийхийг хүсэж байна, та нар ч гэсэн тэдэнд тэгж үйлд.</w:t>
      </w:r>
    </w:p>
    <w:p w14:paraId="2CE737B1" w14:textId="77777777" w:rsidR="00F90BDC" w:rsidRDefault="00F90BDC"/>
    <w:p w14:paraId="3D504A82" w14:textId="77777777" w:rsidR="00F90BDC" w:rsidRDefault="00F90BDC">
      <w:r xmlns:w="http://schemas.openxmlformats.org/wordprocessingml/2006/main">
        <w:t xml:space="preserve">Лук 10:17 Далан хүн дахин баяр хөөртэй буцаж ирээд —Эзэн, Таны нэрээр чөтгөрүүд хүртэл бидэнд захирагдаж байна.</w:t>
      </w:r>
    </w:p>
    <w:p w14:paraId="4C472276" w14:textId="77777777" w:rsidR="00F90BDC" w:rsidRDefault="00F90BDC"/>
    <w:p w14:paraId="6001DC69" w14:textId="77777777" w:rsidR="00F90BDC" w:rsidRDefault="00F90BDC">
      <w:r xmlns:w="http://schemas.openxmlformats.org/wordprocessingml/2006/main">
        <w:t xml:space="preserve">Шавь нар нь Есүсийн нэрээр чөтгөрүүдийг захирах эрх мэдэлтэй гэдгээ мэдээд баяр хөөрөөр дүүрсэн.</w:t>
      </w:r>
    </w:p>
    <w:p w14:paraId="4271964A" w14:textId="77777777" w:rsidR="00F90BDC" w:rsidRDefault="00F90BDC"/>
    <w:p w14:paraId="1A9F6F2D" w14:textId="77777777" w:rsidR="00F90BDC" w:rsidRDefault="00F90BDC">
      <w:r xmlns:w="http://schemas.openxmlformats.org/wordprocessingml/2006/main">
        <w:t xml:space="preserve">1. Есүсийн нэрний хүч - Итгэгчдийн эрх мэдлийг шалгах нь</w:t>
      </w:r>
    </w:p>
    <w:p w14:paraId="7178C01A" w14:textId="77777777" w:rsidR="00F90BDC" w:rsidRDefault="00F90BDC"/>
    <w:p w14:paraId="406E8C79" w14:textId="77777777" w:rsidR="00F90BDC" w:rsidRDefault="00F90BDC">
      <w:r xmlns:w="http://schemas.openxmlformats.org/wordprocessingml/2006/main">
        <w:t xml:space="preserve">2. Үйлчлэлийн баяр баясгалан - Шавийн хариултаас суралцах</w:t>
      </w:r>
    </w:p>
    <w:p w14:paraId="6C0FCE81" w14:textId="77777777" w:rsidR="00F90BDC" w:rsidRDefault="00F90BDC"/>
    <w:p w14:paraId="35720ED2" w14:textId="77777777" w:rsidR="00F90BDC" w:rsidRDefault="00F90BDC">
      <w:r xmlns:w="http://schemas.openxmlformats.org/wordprocessingml/2006/main">
        <w:t xml:space="preserve">1. Матай 28:18-20 - Есүсийн агуу даалгавар ба итгэгчдэд өгөгдсөн эрх мэдэл</w:t>
      </w:r>
    </w:p>
    <w:p w14:paraId="73AF4DC0" w14:textId="77777777" w:rsidR="00F90BDC" w:rsidRDefault="00F90BDC"/>
    <w:p w14:paraId="2746B92F" w14:textId="77777777" w:rsidR="00F90BDC" w:rsidRDefault="00F90BDC">
      <w:r xmlns:w="http://schemas.openxmlformats.org/wordprocessingml/2006/main">
        <w:t xml:space="preserve">2. Ефес 6:10-18 - Сүнслэг дайнд зориулж Бурханы хуяг дуулга өмсөх нь</w:t>
      </w:r>
    </w:p>
    <w:p w14:paraId="5F3B126B" w14:textId="77777777" w:rsidR="00F90BDC" w:rsidRDefault="00F90BDC"/>
    <w:p w14:paraId="783E849C" w14:textId="77777777" w:rsidR="00F90BDC" w:rsidRDefault="00F90BDC">
      <w:r xmlns:w="http://schemas.openxmlformats.org/wordprocessingml/2006/main">
        <w:t xml:space="preserve">Лук 10:18 Тэр тэдэнд —Би Сатаныг тэнгэрээс аянга буух мэт харлаа.</w:t>
      </w:r>
    </w:p>
    <w:p w14:paraId="11724A8A" w14:textId="77777777" w:rsidR="00F90BDC" w:rsidRDefault="00F90BDC"/>
    <w:p w14:paraId="68A238F7" w14:textId="77777777" w:rsidR="00F90BDC" w:rsidRDefault="00F90BDC">
      <w:r xmlns:w="http://schemas.openxmlformats.org/wordprocessingml/2006/main">
        <w:t xml:space="preserve">Энэ хэсэгт Сатаны аянга цахилгаан мэт тэнгэрээс хөөгдсөн тухай Есүсийн төсөөллийг дүрсэлсэн байдаг.</w:t>
      </w:r>
    </w:p>
    <w:p w14:paraId="32705BB6" w14:textId="77777777" w:rsidR="00F90BDC" w:rsidRDefault="00F90BDC"/>
    <w:p w14:paraId="1B7B11E3" w14:textId="77777777" w:rsidR="00F90BDC" w:rsidRDefault="00F90BDC">
      <w:r xmlns:w="http://schemas.openxmlformats.org/wordprocessingml/2006/main">
        <w:t xml:space="preserve">1. Бидний амьдрал дахь Сатаны бодит байдал ба хүч</w:t>
      </w:r>
    </w:p>
    <w:p w14:paraId="5B69F0DA" w14:textId="77777777" w:rsidR="00F90BDC" w:rsidRDefault="00F90BDC"/>
    <w:p w14:paraId="0A49CEAA" w14:textId="77777777" w:rsidR="00F90BDC" w:rsidRDefault="00F90BDC">
      <w:r xmlns:w="http://schemas.openxmlformats.org/wordprocessingml/2006/main">
        <w:t xml:space="preserve">2. Бурханы эрх мэдлийг үгүйсгэсний үр дагавар</w:t>
      </w:r>
    </w:p>
    <w:p w14:paraId="4C89FFB6" w14:textId="77777777" w:rsidR="00F90BDC" w:rsidRDefault="00F90BDC"/>
    <w:p w14:paraId="6523CC8C" w14:textId="77777777" w:rsidR="00F90BDC" w:rsidRDefault="00F90BDC">
      <w:r xmlns:w="http://schemas.openxmlformats.org/wordprocessingml/2006/main">
        <w:t xml:space="preserve">1. Исаиа 14:12-15 - Сатаны уналт</w:t>
      </w:r>
    </w:p>
    <w:p w14:paraId="296AF220" w14:textId="77777777" w:rsidR="00F90BDC" w:rsidRDefault="00F90BDC"/>
    <w:p w14:paraId="06D7723F" w14:textId="77777777" w:rsidR="00F90BDC" w:rsidRDefault="00F90BDC">
      <w:r xmlns:w="http://schemas.openxmlformats.org/wordprocessingml/2006/main">
        <w:t xml:space="preserve">2. Ефес 6:11-12 - Бурханы бүх хуяг дуулга</w:t>
      </w:r>
    </w:p>
    <w:p w14:paraId="12468C58" w14:textId="77777777" w:rsidR="00F90BDC" w:rsidRDefault="00F90BDC"/>
    <w:p w14:paraId="3782BAF3" w14:textId="77777777" w:rsidR="00F90BDC" w:rsidRDefault="00F90BDC">
      <w:r xmlns:w="http://schemas.openxmlformats.org/wordprocessingml/2006/main">
        <w:t xml:space="preserve">Лук 10:19 Болгоогтун, би та нарт могой, хилэнцэт хорхойнууд болон дайсны бүх хүчийг гишгэх хүчийг өгч байгаа бөгөөд юу ч чамайг гэмтээхгүй.</w:t>
      </w:r>
    </w:p>
    <w:p w14:paraId="2D4AD1D9" w14:textId="77777777" w:rsidR="00F90BDC" w:rsidRDefault="00F90BDC"/>
    <w:p w14:paraId="2A6135F2" w14:textId="77777777" w:rsidR="00F90BDC" w:rsidRDefault="00F90BDC">
      <w:r xmlns:w="http://schemas.openxmlformats.org/wordprocessingml/2006/main">
        <w:t xml:space="preserve">Есүс бидэнд дайсны бүх хүчийг даван туулах хүчийг өгч, юу ч бидэнд хор хөнөөл учруулахгүй гэж амласан.</w:t>
      </w:r>
    </w:p>
    <w:p w14:paraId="6E5F3CA9" w14:textId="77777777" w:rsidR="00F90BDC" w:rsidRDefault="00F90BDC"/>
    <w:p w14:paraId="56A6FEA1" w14:textId="77777777" w:rsidR="00F90BDC" w:rsidRDefault="00F90BDC">
      <w:r xmlns:w="http://schemas.openxmlformats.org/wordprocessingml/2006/main">
        <w:t xml:space="preserve">1. Есүсийн хүч: Дайсанд хэрхэн өртөхгүй байх вэ</w:t>
      </w:r>
    </w:p>
    <w:p w14:paraId="5F833B3B" w14:textId="77777777" w:rsidR="00F90BDC" w:rsidRDefault="00F90BDC"/>
    <w:p w14:paraId="488430FB" w14:textId="77777777" w:rsidR="00F90BDC" w:rsidRDefault="00F90BDC">
      <w:r xmlns:w="http://schemas.openxmlformats.org/wordprocessingml/2006/main">
        <w:t xml:space="preserve">2. Есүсийн хүчээр айдсыг даван туулах</w:t>
      </w:r>
    </w:p>
    <w:p w14:paraId="1257F244" w14:textId="77777777" w:rsidR="00F90BDC" w:rsidRDefault="00F90BDC"/>
    <w:p w14:paraId="52F5CF74" w14:textId="77777777" w:rsidR="00F90BDC" w:rsidRDefault="00F90BDC">
      <w:r xmlns:w="http://schemas.openxmlformats.org/wordprocessingml/2006/main">
        <w:t xml:space="preserve">1. Ром 8:31 - Тэгвэл бид эдгээр зүйлд юу гэж хэлэх вэ? Бурхан бидний талд байвал хэн бидний эсрэг байж чадах вэ?</w:t>
      </w:r>
    </w:p>
    <w:p w14:paraId="3B246A2F" w14:textId="77777777" w:rsidR="00F90BDC" w:rsidRDefault="00F90BDC"/>
    <w:p w14:paraId="7F0A6D21" w14:textId="77777777" w:rsidR="00F90BDC" w:rsidRDefault="00F90BDC">
      <w:r xmlns:w="http://schemas.openxmlformats.org/wordprocessingml/2006/main">
        <w:t xml:space="preserve">2. Дуулал 91:3-4 - Тэр чамайг шувууны урхинаас, шуугиан тарьсан тахлаас аврах нь гарцаагүй </w:t>
      </w:r>
      <w:r xmlns:w="http://schemas.openxmlformats.org/wordprocessingml/2006/main">
        <w:lastRenderedPageBreak xmlns:w="http://schemas.openxmlformats.org/wordprocessingml/2006/main"/>
      </w:r>
      <w:r xmlns:w="http://schemas.openxmlformats.org/wordprocessingml/2006/main">
        <w:t xml:space="preserve">. Тэр чамайг өдөөрөө бүрхэж, түүний далавч дор чи найдах болно.Түүний үнэн бол чиний бамбай, тэврэлт байх болно.</w:t>
      </w:r>
    </w:p>
    <w:p w14:paraId="4E0985F2" w14:textId="77777777" w:rsidR="00F90BDC" w:rsidRDefault="00F90BDC"/>
    <w:p w14:paraId="5E647199" w14:textId="77777777" w:rsidR="00F90BDC" w:rsidRDefault="00F90BDC">
      <w:r xmlns:w="http://schemas.openxmlformats.org/wordprocessingml/2006/main">
        <w:t xml:space="preserve">Лук 10:20 Гэсэн хэдий ч сүнснүүд та нарт захирагдаж байгаад баярлах хэрэггүй. Харин та нарын нэрс тэнгэрт бичигдсэн тул баярла.</w:t>
      </w:r>
    </w:p>
    <w:p w14:paraId="4E66EEDF" w14:textId="77777777" w:rsidR="00F90BDC" w:rsidRDefault="00F90BDC"/>
    <w:p w14:paraId="5DE6B741" w14:textId="77777777" w:rsidR="00F90BDC" w:rsidRDefault="00F90BDC">
      <w:r xmlns:w="http://schemas.openxmlformats.org/wordprocessingml/2006/main">
        <w:t xml:space="preserve">Аврагдсандаа болон тэнгэрт нэрээ бичсэндээ баярла, харин сүнснүүдийг захирч байгаадаа биш.</w:t>
      </w:r>
    </w:p>
    <w:p w14:paraId="77111512" w14:textId="77777777" w:rsidR="00F90BDC" w:rsidRDefault="00F90BDC"/>
    <w:p w14:paraId="65625949" w14:textId="77777777" w:rsidR="00F90BDC" w:rsidRDefault="00F90BDC">
      <w:r xmlns:w="http://schemas.openxmlformats.org/wordprocessingml/2006/main">
        <w:t xml:space="preserve">1. Авралдаа баясах нь: Тэнгэрт бичигдсэн бидний нэрс</w:t>
      </w:r>
    </w:p>
    <w:p w14:paraId="09082834" w14:textId="77777777" w:rsidR="00F90BDC" w:rsidRDefault="00F90BDC"/>
    <w:p w14:paraId="18FB0ED6" w14:textId="77777777" w:rsidR="00F90BDC" w:rsidRDefault="00F90BDC">
      <w:r xmlns:w="http://schemas.openxmlformats.org/wordprocessingml/2006/main">
        <w:t xml:space="preserve">2. Эрх мэдлийн хүч: Бидэнд захирагддаг сүнснүүдэд баярлах</w:t>
      </w:r>
    </w:p>
    <w:p w14:paraId="7274E734" w14:textId="77777777" w:rsidR="00F90BDC" w:rsidRDefault="00F90BDC"/>
    <w:p w14:paraId="09D6B054" w14:textId="77777777" w:rsidR="00F90BDC" w:rsidRDefault="00F90BDC">
      <w:r xmlns:w="http://schemas.openxmlformats.org/wordprocessingml/2006/main">
        <w:t xml:space="preserve">1. Ром 10:13 - Учир нь Эзэний нэрийг дууддаг хэн бүхэн аврагдах болно.</w:t>
      </w:r>
    </w:p>
    <w:p w14:paraId="0C373281" w14:textId="77777777" w:rsidR="00F90BDC" w:rsidRDefault="00F90BDC"/>
    <w:p w14:paraId="3C9923E1" w14:textId="77777777" w:rsidR="00F90BDC" w:rsidRDefault="00F90BDC">
      <w:r xmlns:w="http://schemas.openxmlformats.org/wordprocessingml/2006/main">
        <w:t xml:space="preserve">2. Ефес 2:8-9 - Учир нь нигүүлслээр та нар итгэлээр аврагдсан; Энэ нь та нарынх биш, харин Бурханы бэлэг юм.</w:t>
      </w:r>
    </w:p>
    <w:p w14:paraId="5A023E3C" w14:textId="77777777" w:rsidR="00F90BDC" w:rsidRDefault="00F90BDC"/>
    <w:p w14:paraId="231A7949" w14:textId="77777777" w:rsidR="00F90BDC" w:rsidRDefault="00F90BDC">
      <w:r xmlns:w="http://schemas.openxmlformats.org/wordprocessingml/2006/main">
        <w:t xml:space="preserve">Лук 10:21 Тэр үед Есүс сүнсээр баясаж, —Тэнгэр газрын Эзэн, Эцэг минь, Та эдгээр зүйлийг мэргэн ухаант, ухаалаг хүмүүсээс нууж, нялх хүүхдүүдэд илчилсэнд би талархаж байна. Аав; Учир нь энэ нь таны нүдэнд сайхан санагдсан.</w:t>
      </w:r>
    </w:p>
    <w:p w14:paraId="49ABB82A" w14:textId="77777777" w:rsidR="00F90BDC" w:rsidRDefault="00F90BDC"/>
    <w:p w14:paraId="5BC50A82" w14:textId="77777777" w:rsidR="00F90BDC" w:rsidRDefault="00F90BDC">
      <w:r xmlns:w="http://schemas.openxmlformats.org/wordprocessingml/2006/main">
        <w:t xml:space="preserve">Даруу, хүүхэд шиг хүмүүст Бурханы үнэнийг илчлэх Эцэгийн шийдвэрт Есүс баярладаг.</w:t>
      </w:r>
    </w:p>
    <w:p w14:paraId="3131029B" w14:textId="77777777" w:rsidR="00F90BDC" w:rsidRDefault="00F90BDC"/>
    <w:p w14:paraId="403DC4EF" w14:textId="77777777" w:rsidR="00F90BDC" w:rsidRDefault="00F90BDC">
      <w:r xmlns:w="http://schemas.openxmlformats.org/wordprocessingml/2006/main">
        <w:t xml:space="preserve">1. Эцэгийн хүсэлд баярла: Бурханы тэнгэрлэг илчлэлтийг тэмдэглэх</w:t>
      </w:r>
    </w:p>
    <w:p w14:paraId="1CB8C963" w14:textId="77777777" w:rsidR="00F90BDC" w:rsidRDefault="00F90BDC"/>
    <w:p w14:paraId="78129628" w14:textId="77777777" w:rsidR="00F90BDC" w:rsidRDefault="00F90BDC">
      <w:r xmlns:w="http://schemas.openxmlformats.org/wordprocessingml/2006/main">
        <w:t xml:space="preserve">2. Их Эзэний өмнөх даруу байдал: Хүүхэд шиг итгэлийн адислал</w:t>
      </w:r>
    </w:p>
    <w:p w14:paraId="7C176966" w14:textId="77777777" w:rsidR="00F90BDC" w:rsidRDefault="00F90BDC"/>
    <w:p w14:paraId="29336B69" w14:textId="77777777" w:rsidR="00F90BDC" w:rsidRDefault="00F90BDC">
      <w:r xmlns:w="http://schemas.openxmlformats.org/wordprocessingml/2006/main">
        <w:t xml:space="preserve">1. Матай 11:25-26 "Тэр үед Есүс: "Тэнгэр газрын Эзэн, Эцэг минь, Та эдгээр зүйлсийг мэргэн, сургамжтай хүмүүсээс нууж, бяцхан хүүхдүүдэд илчилсэн тул би Таныг магтъя. Тийм ээ, аав аа, та үүнийг хийхдээ баяртай байсан."</w:t>
      </w:r>
    </w:p>
    <w:p w14:paraId="34AC70A4" w14:textId="77777777" w:rsidR="00F90BDC" w:rsidRDefault="00F90BDC"/>
    <w:p w14:paraId="566A00B8" w14:textId="77777777" w:rsidR="00F90BDC" w:rsidRDefault="00F90BDC">
      <w:r xmlns:w="http://schemas.openxmlformats.org/wordprocessingml/2006/main">
        <w:t xml:space="preserve">2. Иаков 4:6-10 "Гэхдээ Тэр бидэнд илүү их нигүүлсэл өгдөг. Тийм ч учраас Сударт: "Бурхан бардам хүмүүсийг эсэргүүцдэг, харин даруу хүмүүст нигүүлсдэг." Тиймээс Бурханы хүчирхэг хүчний дор, зөв цагтаа даруу бай. Тэр чамайг хүндлэн өргөх болно.Бүх санаа зовнил, санаа зовнилоо Бурханд өг, учир нь тэр чиний төлөө санаа тавьдаг.Өөрийгөө захирч, сонор сэрэмжтэй бай.Чиний дайсан чөтгөр хэн нэгнийг залгих гэж буй архирах арслан шиг тэнүүчилж байна.Түүнийг зогсож, эсэргүүц. Итгэлдээ бат бөх бай, учир нь та нар дэлхий даяарх ах эгч нар чинь ижил төрлийн зовлон зүдгүүрийг туулж байгааг мэдэж байгаа.Мөн та нарыг бага зэрэг зовсны дараа Христ дотор мөнхийн алдар руугаа дуудсан бүх нигүүлслийн Бурхан. Өөрөө чамайг сэргээж, хүчирхэг, бат бөх, тууштай болгоно."</w:t>
      </w:r>
    </w:p>
    <w:p w14:paraId="3BAA7513" w14:textId="77777777" w:rsidR="00F90BDC" w:rsidRDefault="00F90BDC"/>
    <w:p w14:paraId="155A38C4" w14:textId="77777777" w:rsidR="00F90BDC" w:rsidRDefault="00F90BDC">
      <w:r xmlns:w="http://schemas.openxmlformats.org/wordprocessingml/2006/main">
        <w:t xml:space="preserve">Лук 10:22 Бүх зүйлийг Миний Эцэг надад өгсөн. Хүү нь хэн болохыг Эцэгээс өөр хэн ч мэдэхгүй. Хүү, мөн Хүү нь Түүнийг илчлэх хүнээс өөр Эцэг гэж хэн бэ.</w:t>
      </w:r>
    </w:p>
    <w:p w14:paraId="41406908" w14:textId="77777777" w:rsidR="00F90BDC" w:rsidRDefault="00F90BDC"/>
    <w:p w14:paraId="5F0A29BA" w14:textId="77777777" w:rsidR="00F90BDC" w:rsidRDefault="00F90BDC">
      <w:r xmlns:w="http://schemas.openxmlformats.org/wordprocessingml/2006/main">
        <w:t xml:space="preserve">Есүс зөвхөн Эцэгийг мэддэг, зөвхөн Эцэг л Түүнийг мэддэг гэдгийг илчилсэн бөгөөд Өөрийн сонгосон хүмүүст Эцэгийг илчлэх болно.</w:t>
      </w:r>
    </w:p>
    <w:p w14:paraId="23EFABE6" w14:textId="77777777" w:rsidR="00F90BDC" w:rsidRDefault="00F90BDC"/>
    <w:p w14:paraId="3CA25C8A" w14:textId="77777777" w:rsidR="00F90BDC" w:rsidRDefault="00F90BDC">
      <w:r xmlns:w="http://schemas.openxmlformats.org/wordprocessingml/2006/main">
        <w:t xml:space="preserve">1. Есүсийн илчлэх мөн чанар - Есүс Өөрийн сонгосон хүмүүст Эцэгээ илчлэхийн чухлыг ойлгох.</w:t>
      </w:r>
    </w:p>
    <w:p w14:paraId="3BC4E6A3" w14:textId="77777777" w:rsidR="00F90BDC" w:rsidRDefault="00F90BDC"/>
    <w:p w14:paraId="0BD0C027" w14:textId="77777777" w:rsidR="00F90BDC" w:rsidRDefault="00F90BDC">
      <w:r xmlns:w="http://schemas.openxmlformats.org/wordprocessingml/2006/main">
        <w:t xml:space="preserve">2. Эцэг Хүү хоёрын нууц - Эцэг Хүү хоёрын хосгүй харилцаа, түүний бидэнд үзүүлэх нөлөөг судлах.</w:t>
      </w:r>
    </w:p>
    <w:p w14:paraId="62684FD7" w14:textId="77777777" w:rsidR="00F90BDC" w:rsidRDefault="00F90BDC"/>
    <w:p w14:paraId="56CBC35F" w14:textId="77777777" w:rsidR="00F90BDC" w:rsidRDefault="00F90BDC">
      <w:r xmlns:w="http://schemas.openxmlformats.org/wordprocessingml/2006/main">
        <w:t xml:space="preserve">1. Матай 11:25-27 - Тэр үед Есүс хариулж, "Тэнгэр газрын Эзэн, Эцэг минь, Та эдгээр зүйлийг мэргэн ухаант, ухаалаг хүмүүсээс нууж, нялх хүүхдэд илчилсэн тул би Танд талархаж байна.</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Иохан 16:25-27 - Эдгээрийг би та нарт зүйр цэцэн үгсээр хэлсэн боловч би та нарт дахиж сургаалт үгсээр ярихаа больсон, харин Эцэгийн тухай тодорхой харуулах цаг ирнэ.</w:t>
      </w:r>
    </w:p>
    <w:p w14:paraId="20389012" w14:textId="77777777" w:rsidR="00F90BDC" w:rsidRDefault="00F90BDC"/>
    <w:p w14:paraId="34FBCB85" w14:textId="77777777" w:rsidR="00F90BDC" w:rsidRDefault="00F90BDC">
      <w:r xmlns:w="http://schemas.openxmlformats.org/wordprocessingml/2006/main">
        <w:t xml:space="preserve">Лук 10:23 Тэр түүнийг шавь нар руугаа эргүүлж, ганцаараа —Та нарын харж буй зүйлийг хардаг нүд ерөөлтэй еэ!</w:t>
      </w:r>
    </w:p>
    <w:p w14:paraId="3ABB8402" w14:textId="77777777" w:rsidR="00F90BDC" w:rsidRDefault="00F90BDC"/>
    <w:p w14:paraId="46C420A2" w14:textId="77777777" w:rsidR="00F90BDC" w:rsidRDefault="00F90BDC">
      <w:r xmlns:w="http://schemas.openxmlformats.org/wordprocessingml/2006/main">
        <w:t xml:space="preserve">Шавь нар нь харж байгаа зүйлээ хараад ерөөлтэй байдаг.</w:t>
      </w:r>
    </w:p>
    <w:p w14:paraId="6D24D3DF" w14:textId="77777777" w:rsidR="00F90BDC" w:rsidRDefault="00F90BDC"/>
    <w:p w14:paraId="38E0F6DE" w14:textId="77777777" w:rsidR="00F90BDC" w:rsidRDefault="00F90BDC">
      <w:r xmlns:w="http://schemas.openxmlformats.org/wordprocessingml/2006/main">
        <w:t xml:space="preserve">1: Бурхан бидэнд өөрийн бүтээлийн гайхамшгийг харах чадвартай агуу адислал өгсөн.</w:t>
      </w:r>
    </w:p>
    <w:p w14:paraId="296B6902" w14:textId="77777777" w:rsidR="00F90BDC" w:rsidRDefault="00F90BDC"/>
    <w:p w14:paraId="18A83AB6" w14:textId="77777777" w:rsidR="00F90BDC" w:rsidRDefault="00F90BDC">
      <w:r xmlns:w="http://schemas.openxmlformats.org/wordprocessingml/2006/main">
        <w:t xml:space="preserve">2: Бид өөрсдийн нүдээр Бурханы хайр ба хангамжийн баяр баясгаланг мэдэрч чадна.</w:t>
      </w:r>
    </w:p>
    <w:p w14:paraId="08E10873" w14:textId="77777777" w:rsidR="00F90BDC" w:rsidRDefault="00F90BDC"/>
    <w:p w14:paraId="3C0DDD53" w14:textId="77777777" w:rsidR="00F90BDC" w:rsidRDefault="00F90BDC">
      <w:r xmlns:w="http://schemas.openxmlformats.org/wordprocessingml/2006/main">
        <w:t xml:space="preserve">1: Исаиа 6:1-3 - Уззиа хааныг нас барсан жил би ЭЗЭНийг сэнтийд залран, өндөрт өргөгдсөн байхыг харав; Түүний дээлний галт тэрэг сүмийг дүүргэв.</w:t>
      </w:r>
    </w:p>
    <w:p w14:paraId="7AF07FCE" w14:textId="77777777" w:rsidR="00F90BDC" w:rsidRDefault="00F90BDC"/>
    <w:p w14:paraId="77640D0D" w14:textId="77777777" w:rsidR="00F90BDC" w:rsidRDefault="00F90BDC">
      <w:r xmlns:w="http://schemas.openxmlformats.org/wordprocessingml/2006/main">
        <w:t xml:space="preserve">2: Матай 5:8 - Зүрх сэтгэл нь цэвэр хүмүүс ерөөлтэй еэ, учир нь тэд Бурханыг харах болно.</w:t>
      </w:r>
    </w:p>
    <w:p w14:paraId="54559871" w14:textId="77777777" w:rsidR="00F90BDC" w:rsidRDefault="00F90BDC"/>
    <w:p w14:paraId="72C61677" w14:textId="77777777" w:rsidR="00F90BDC" w:rsidRDefault="00F90BDC">
      <w:r xmlns:w="http://schemas.openxmlformats.org/wordprocessingml/2006/main">
        <w:t xml:space="preserve">Лук 10:24 Учир нь би та нарт хэлье, олон эш үзүүлэгч, хаад та нарын харж буй зүйлийг харахыг хүссэн боловч хараагүй. мөн та нарын сонссон зүйлсийг сонсох боловч сонсоогүй юм.</w:t>
      </w:r>
    </w:p>
    <w:p w14:paraId="3458D741" w14:textId="77777777" w:rsidR="00F90BDC" w:rsidRDefault="00F90BDC"/>
    <w:p w14:paraId="4F46B48D" w14:textId="77777777" w:rsidR="00F90BDC" w:rsidRDefault="00F90BDC">
      <w:r xmlns:w="http://schemas.openxmlformats.org/wordprocessingml/2006/main">
        <w:t xml:space="preserve">Энэ шүлэг нь олон бошиглогч, хаадын мэдрэхийг хүсдэг байсан Сайн мэдээний зүйлсийг харж, сонсох боломжтой байх аз завшааныг онцолж байна.</w:t>
      </w:r>
    </w:p>
    <w:p w14:paraId="66895A30" w14:textId="77777777" w:rsidR="00F90BDC" w:rsidRDefault="00F90BDC"/>
    <w:p w14:paraId="3E55E2E4" w14:textId="77777777" w:rsidR="00F90BDC" w:rsidRDefault="00F90BDC">
      <w:r xmlns:w="http://schemas.openxmlformats.org/wordprocessingml/2006/main">
        <w:t xml:space="preserve">1. "Сайн мэдээг сонсох давуу эрх"</w:t>
      </w:r>
    </w:p>
    <w:p w14:paraId="7FEE1D8A" w14:textId="77777777" w:rsidR="00F90BDC" w:rsidRDefault="00F90BDC"/>
    <w:p w14:paraId="6CF039BB" w14:textId="77777777" w:rsidR="00F90BDC" w:rsidRDefault="00F90BDC">
      <w:r xmlns:w="http://schemas.openxmlformats.org/wordprocessingml/2006/main">
        <w:t xml:space="preserve">2. "Бошиглогчид болон хаадын хүсэн хүлээсэн зүйлийг харахын үнэ цэнэ"</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Исаиа 29:18-19, "Тэр өдөр дүлий хүмүүс номын үгсийг сонсож, сохор хүмүүсийн нүд харанхуйгаас, харанхуйгаас харах болно. Дөлгөөн хүмүүс ч мөн адил баяр баясгалантай байх болно. Эзэн минь, мөн хүмүүсийн дундах ядуус Израилийн Ариун Нэгэнд баярлах болно."</w:t>
      </w:r>
    </w:p>
    <w:p w14:paraId="1DCED088" w14:textId="77777777" w:rsidR="00F90BDC" w:rsidRDefault="00F90BDC"/>
    <w:p w14:paraId="2222BBF6" w14:textId="77777777" w:rsidR="00F90BDC" w:rsidRDefault="00F90BDC">
      <w:r xmlns:w="http://schemas.openxmlformats.org/wordprocessingml/2006/main">
        <w:t xml:space="preserve">2. Матай 13:16-17, "Харин ерөөлтэй еэ нүд чинь хардаг, чих чинь сонсдог. Учир нь үнэнээр би та нарт хэлье, олон эш үзүүлэгчид болон зөвт хүмүүс та нарын харж буй зүйлийг харахыг хүссэн. , мөн тэднийг хараагүй, мөн та нарын сонссон зүйлсийг сонсох боловч сонсоогүй."</w:t>
      </w:r>
    </w:p>
    <w:p w14:paraId="29919BF1" w14:textId="77777777" w:rsidR="00F90BDC" w:rsidRDefault="00F90BDC"/>
    <w:p w14:paraId="521842A5" w14:textId="77777777" w:rsidR="00F90BDC" w:rsidRDefault="00F90BDC">
      <w:r xmlns:w="http://schemas.openxmlformats.org/wordprocessingml/2006/main">
        <w:t xml:space="preserve">Лук 10:25 Харагтун, нэгэн хуульч босож, Түүнийг сорьж, —Багш аа, мөнх амийг өвлөхийн тулд би яах ёстой вэ?</w:t>
      </w:r>
    </w:p>
    <w:p w14:paraId="07C18278" w14:textId="77777777" w:rsidR="00F90BDC" w:rsidRDefault="00F90BDC"/>
    <w:p w14:paraId="25B6F6DC" w14:textId="77777777" w:rsidR="00F90BDC" w:rsidRDefault="00F90BDC">
      <w:r xmlns:w="http://schemas.openxmlformats.org/wordprocessingml/2006/main">
        <w:t xml:space="preserve">Нэгэн хуульч Есүсээс мөнх амьдралыг өвлөн авахын тулд юу хийх ёстойг асуув.</w:t>
      </w:r>
    </w:p>
    <w:p w14:paraId="77291169" w14:textId="77777777" w:rsidR="00F90BDC" w:rsidRDefault="00F90BDC"/>
    <w:p w14:paraId="7D8DF1E3" w14:textId="77777777" w:rsidR="00F90BDC" w:rsidRDefault="00F90BDC">
      <w:r xmlns:w="http://schemas.openxmlformats.org/wordprocessingml/2006/main">
        <w:t xml:space="preserve">1. Бурханы төлөвлөгөөг биелүүлэх нь: Мөнх амьдралыг хэрхэн хүлээн авах вэ.</w:t>
      </w:r>
    </w:p>
    <w:p w14:paraId="49857E56" w14:textId="77777777" w:rsidR="00F90BDC" w:rsidRDefault="00F90BDC"/>
    <w:p w14:paraId="214C803C" w14:textId="77777777" w:rsidR="00F90BDC" w:rsidRDefault="00F90BDC">
      <w:r xmlns:w="http://schemas.openxmlformats.org/wordprocessingml/2006/main">
        <w:t xml:space="preserve">2. Хуульчийн асуулт: Мөнх амьдралыг хүлээн авахын тулд бид юу хийх ёстой вэ?</w:t>
      </w:r>
    </w:p>
    <w:p w14:paraId="0EE05338" w14:textId="77777777" w:rsidR="00F90BDC" w:rsidRDefault="00F90BDC"/>
    <w:p w14:paraId="4EE54184" w14:textId="77777777" w:rsidR="00F90BDC" w:rsidRDefault="00F90BDC">
      <w:r xmlns:w="http://schemas.openxmlformats.org/wordprocessingml/2006/main">
        <w:t xml:space="preserve">1. Матай 19:16-30 - Баян залуу</w:t>
      </w:r>
    </w:p>
    <w:p w14:paraId="4C0F4B4E" w14:textId="77777777" w:rsidR="00F90BDC" w:rsidRDefault="00F90BDC"/>
    <w:p w14:paraId="01C8CDD3" w14:textId="77777777" w:rsidR="00F90BDC" w:rsidRDefault="00F90BDC">
      <w:r xmlns:w="http://schemas.openxmlformats.org/wordprocessingml/2006/main">
        <w:t xml:space="preserve">2. Иохан 3:16 - Учир нь Бурхан ертөнцийг үнэхээр хайрласан тул Түүнд итгэдэг хүн бүр мөхөхгүй, харин мөнх амьтай болохын тулд цорын ганц Хүүгээ өгсөн.</w:t>
      </w:r>
    </w:p>
    <w:p w14:paraId="0F8CCD01" w14:textId="77777777" w:rsidR="00F90BDC" w:rsidRDefault="00F90BDC"/>
    <w:p w14:paraId="27A15F6E" w14:textId="77777777" w:rsidR="00F90BDC" w:rsidRDefault="00F90BDC">
      <w:r xmlns:w="http://schemas.openxmlformats.org/wordprocessingml/2006/main">
        <w:t xml:space="preserve">Лук 10:26 Тэр түүнд —Хуульд юу гэж бичигдсэн бэ? чи яаж уншдаг вэ?</w:t>
      </w:r>
    </w:p>
    <w:p w14:paraId="74D6D50D" w14:textId="77777777" w:rsidR="00F90BDC" w:rsidRDefault="00F90BDC"/>
    <w:p w14:paraId="70B8489C" w14:textId="77777777" w:rsidR="00F90BDC" w:rsidRDefault="00F90BDC">
      <w:r xmlns:w="http://schemas.openxmlformats.org/wordprocessingml/2006/main">
        <w:t xml:space="preserve">Бурханы хүслийг мэдэхийн тулд бид Түүний үгийг судалж, ойлгох ёстой гэж Есүс заадаг.</w:t>
      </w:r>
    </w:p>
    <w:p w14:paraId="68C6704C" w14:textId="77777777" w:rsidR="00F90BDC" w:rsidRDefault="00F90BDC"/>
    <w:p w14:paraId="1FCEF58B" w14:textId="77777777" w:rsidR="00F90BDC" w:rsidRDefault="00F90BDC">
      <w:r xmlns:w="http://schemas.openxmlformats.org/wordprocessingml/2006/main">
        <w:t xml:space="preserve">1. Бурханы үгийг мэдэж, ойлгохын ач холбогдол</w:t>
      </w:r>
    </w:p>
    <w:p w14:paraId="61AE987B" w14:textId="77777777" w:rsidR="00F90BDC" w:rsidRDefault="00F90BDC"/>
    <w:p w14:paraId="021C8F5D" w14:textId="77777777" w:rsidR="00F90BDC" w:rsidRDefault="00F90BDC">
      <w:r xmlns:w="http://schemas.openxmlformats.org/wordprocessingml/2006/main">
        <w:t xml:space="preserve">2. Бурханы үгэнд дуулгавартай амьдрах</w:t>
      </w:r>
    </w:p>
    <w:p w14:paraId="1CB48CBF" w14:textId="77777777" w:rsidR="00F90BDC" w:rsidRDefault="00F90BDC"/>
    <w:p w14:paraId="55884A70" w14:textId="77777777" w:rsidR="00F90BDC" w:rsidRDefault="00F90BDC">
      <w:r xmlns:w="http://schemas.openxmlformats.org/wordprocessingml/2006/main">
        <w:t xml:space="preserve">1. Дуулал 119:11 - "Таны эсрэг нүгэл үйлдэхгүйн тулд би Таны үгийг зүрх сэтгэлдээ нуусан."</w:t>
      </w:r>
    </w:p>
    <w:p w14:paraId="689C8D5E" w14:textId="77777777" w:rsidR="00F90BDC" w:rsidRDefault="00F90BDC"/>
    <w:p w14:paraId="58E83174" w14:textId="77777777" w:rsidR="00F90BDC" w:rsidRDefault="00F90BDC">
      <w:r xmlns:w="http://schemas.openxmlformats.org/wordprocessingml/2006/main">
        <w:t xml:space="preserve">2. Исаиа 8:20 - "Хууль ба гэрчлэлд: хэрэв тэд энэ үгийн дагуу ярихгүй бол энэ нь тэдний дотор гэрэл байхгүй учраас тэр юм."</w:t>
      </w:r>
    </w:p>
    <w:p w14:paraId="5EBE14F7" w14:textId="77777777" w:rsidR="00F90BDC" w:rsidRDefault="00F90BDC"/>
    <w:p w14:paraId="3D37422A" w14:textId="77777777" w:rsidR="00F90BDC" w:rsidRDefault="00F90BDC">
      <w:r xmlns:w="http://schemas.openxmlformats.org/wordprocessingml/2006/main">
        <w:t xml:space="preserve">Лук 10:27 Тэр хариулахдаа —Чи өөрийн Бурхан Эзэнээ бүх зүрх, бүх сэтгэл, бүх хүч, бүх оюун ухаанаараа хайрла. мөн хөршөө өөртэйгөө адил.</w:t>
      </w:r>
    </w:p>
    <w:p w14:paraId="0BF21775" w14:textId="77777777" w:rsidR="00F90BDC" w:rsidRDefault="00F90BDC"/>
    <w:p w14:paraId="617AA0F2" w14:textId="77777777" w:rsidR="00F90BDC" w:rsidRDefault="00F90BDC">
      <w:r xmlns:w="http://schemas.openxmlformats.org/wordprocessingml/2006/main">
        <w:t xml:space="preserve">Есүс бидэнд Бурханыг бүх зүрх, сэтгэл, хүч чадал, оюун ухаанаараа хайрлаж, хөршөө өөр шигээ хайрлахыг заадаг.</w:t>
      </w:r>
    </w:p>
    <w:p w14:paraId="387D3BA8" w14:textId="77777777" w:rsidR="00F90BDC" w:rsidRDefault="00F90BDC"/>
    <w:p w14:paraId="37666A68" w14:textId="77777777" w:rsidR="00F90BDC" w:rsidRDefault="00F90BDC">
      <w:r xmlns:w="http://schemas.openxmlformats.org/wordprocessingml/2006/main">
        <w:t xml:space="preserve">1. “Бурханыг хайрла, хөршөө хайрла”</w:t>
      </w:r>
    </w:p>
    <w:p w14:paraId="6F0CF178" w14:textId="77777777" w:rsidR="00F90BDC" w:rsidRDefault="00F90BDC"/>
    <w:p w14:paraId="5E9872B1" w14:textId="77777777" w:rsidR="00F90BDC" w:rsidRDefault="00F90BDC">
      <w:r xmlns:w="http://schemas.openxmlformats.org/wordprocessingml/2006/main">
        <w:t xml:space="preserve">2. “Хамгийн агуу зарлиг”</w:t>
      </w:r>
    </w:p>
    <w:p w14:paraId="1974D1EF" w14:textId="77777777" w:rsidR="00F90BDC" w:rsidRDefault="00F90BDC"/>
    <w:p w14:paraId="31A68B4D" w14:textId="77777777" w:rsidR="00F90BDC" w:rsidRDefault="00F90BDC">
      <w:r xmlns:w="http://schemas.openxmlformats.org/wordprocessingml/2006/main">
        <w:t xml:space="preserve">1. Матай 22:37-40 - “Есүс түүнд “Чи өөрийн Бурхан ЭЗЭНээ бүх зүрх, бүх сэтгэл, бүх оюун ухаанаараа хайрла” гэж хэлсэн. Энэ бол анхны бөгөөд агуу зарлиг юм. Хоёр дахь нь үүнтэй адил: "Хөршөө өөр шигээ хайрла".</w:t>
      </w:r>
    </w:p>
    <w:p w14:paraId="5D3ADBC4" w14:textId="77777777" w:rsidR="00F90BDC" w:rsidRDefault="00F90BDC"/>
    <w:p w14:paraId="360DE364" w14:textId="77777777" w:rsidR="00F90BDC" w:rsidRDefault="00F90BDC">
      <w:r xmlns:w="http://schemas.openxmlformats.org/wordprocessingml/2006/main">
        <w:t xml:space="preserve">2. 1 Иохан 4:20-21 - “Хэрэв хэн нэгэн “Би Бурханд хайртай” гэж хэлээд, ах дүүгээ үзэн яддаг бол тэр хүн худалч; Учир нь харсан ахдаа хайргүй хүн яаж хараагүй Бурханыг хайрлах билээ? Мөн Бурханыг хайрладаг хүн ах дүүгээ бас хайрлах ёстой гэсэн зарлигийг бид Түүнээс авсан юм."</w:t>
      </w:r>
    </w:p>
    <w:p w14:paraId="4DD95077" w14:textId="77777777" w:rsidR="00F90BDC" w:rsidRDefault="00F90BDC"/>
    <w:p w14:paraId="24F0B69B" w14:textId="77777777" w:rsidR="00F90BDC" w:rsidRDefault="00F90BDC">
      <w:r xmlns:w="http://schemas.openxmlformats.org/wordprocessingml/2006/main">
        <w:t xml:space="preserve">Лук 10:28 Тэр түүнд —Чи зөв хариуллаа. Үүнийг хий, тэгвэл чи амьд байх болно гэв.</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Энэ хэсэг нь аврагдаж, амьдрахын тулд Бурханы зарлигуудыг дагах нь чухал гэдгийг онцлон тэмдэглэсэн байдаг.</w:t>
      </w:r>
    </w:p>
    <w:p w14:paraId="034DA00B" w14:textId="77777777" w:rsidR="00F90BDC" w:rsidRDefault="00F90BDC"/>
    <w:p w14:paraId="540179B2" w14:textId="77777777" w:rsidR="00F90BDC" w:rsidRDefault="00F90BDC">
      <w:r xmlns:w="http://schemas.openxmlformats.org/wordprocessingml/2006/main">
        <w:t xml:space="preserve">1. Бурханы тушаалууд бол амийг өгдөг - Лук 10:28</w:t>
      </w:r>
    </w:p>
    <w:p w14:paraId="57A6883E" w14:textId="77777777" w:rsidR="00F90BDC" w:rsidRDefault="00F90BDC"/>
    <w:p w14:paraId="2AC5968E" w14:textId="77777777" w:rsidR="00F90BDC" w:rsidRDefault="00F90BDC">
      <w:r xmlns:w="http://schemas.openxmlformats.org/wordprocessingml/2006/main">
        <w:t xml:space="preserve">2. Бурханд дуулгавартай байж, амьдар - Лук 10:28</w:t>
      </w:r>
    </w:p>
    <w:p w14:paraId="792D8BDE" w14:textId="77777777" w:rsidR="00F90BDC" w:rsidRDefault="00F90BDC"/>
    <w:p w14:paraId="635BAC06" w14:textId="77777777" w:rsidR="00F90BDC" w:rsidRDefault="00F90BDC">
      <w:r xmlns:w="http://schemas.openxmlformats.org/wordprocessingml/2006/main">
        <w:t xml:space="preserve">1. Дэд хууль 30:19-20 - "Өнөөдөр би чиний эсрэг амьдрал ба үхэл, ерөөл ба хараалыг би та нарын эсрэг гэрчлүүлэхээр дуудаж байна. Тиймээс чи болон чиний үр удамд амьд үлдэхийн тулд амийг сонго."</w:t>
      </w:r>
    </w:p>
    <w:p w14:paraId="4EE33D11" w14:textId="77777777" w:rsidR="00F90BDC" w:rsidRDefault="00F90BDC"/>
    <w:p w14:paraId="7EAA9BAD" w14:textId="77777777" w:rsidR="00F90BDC" w:rsidRDefault="00F90BDC">
      <w:r xmlns:w="http://schemas.openxmlformats.org/wordprocessingml/2006/main">
        <w:t xml:space="preserve">2. Ефес 2:8-9 - "Учир нь нигүүлслээр та итгэлээр аврагдсан. Мөн энэ нь та нарын хийсэн зүйл биш, хэн ч сайрхахгүйн тулд энэ нь Бурханы бэлэг бөгөөд ажлын үр дүн биш юм."</w:t>
      </w:r>
    </w:p>
    <w:p w14:paraId="72232844" w14:textId="77777777" w:rsidR="00F90BDC" w:rsidRDefault="00F90BDC"/>
    <w:p w14:paraId="49CCB29C" w14:textId="77777777" w:rsidR="00F90BDC" w:rsidRDefault="00F90BDC">
      <w:r xmlns:w="http://schemas.openxmlformats.org/wordprocessingml/2006/main">
        <w:t xml:space="preserve">Лук 10:29 Харин тэр өөрийгөө зөвтгөх хүсэлтэй Есүст —Миний хөрш хэн бэ?</w:t>
      </w:r>
    </w:p>
    <w:p w14:paraId="4CECF8E4" w14:textId="77777777" w:rsidR="00F90BDC" w:rsidRDefault="00F90BDC"/>
    <w:p w14:paraId="3A152416" w14:textId="77777777" w:rsidR="00F90BDC" w:rsidRDefault="00F90BDC">
      <w:r xmlns:w="http://schemas.openxmlformats.org/wordprocessingml/2006/main">
        <w:t xml:space="preserve">Нэгэн хүн Есүсээс хөрш нь хэн бэ гэж асуув.</w:t>
      </w:r>
    </w:p>
    <w:p w14:paraId="581630FD" w14:textId="77777777" w:rsidR="00F90BDC" w:rsidRDefault="00F90BDC"/>
    <w:p w14:paraId="6662414F" w14:textId="77777777" w:rsidR="00F90BDC" w:rsidRDefault="00F90BDC">
      <w:r xmlns:w="http://schemas.openxmlformats.org/wordprocessingml/2006/main">
        <w:t xml:space="preserve">1. "Хөршөө хайрла: Бурханы зарлиг ба манай нийгэмлэг"</w:t>
      </w:r>
    </w:p>
    <w:p w14:paraId="62706703" w14:textId="77777777" w:rsidR="00F90BDC" w:rsidRDefault="00F90BDC"/>
    <w:p w14:paraId="0D2CCCD6" w14:textId="77777777" w:rsidR="00F90BDC" w:rsidRDefault="00F90BDC">
      <w:r xmlns:w="http://schemas.openxmlformats.org/wordprocessingml/2006/main">
        <w:t xml:space="preserve">2. "Энэрэнгүй сэтгэл: Миний хөрш хэн бэ?"</w:t>
      </w:r>
    </w:p>
    <w:p w14:paraId="0ABAF30E" w14:textId="77777777" w:rsidR="00F90BDC" w:rsidRDefault="00F90BDC"/>
    <w:p w14:paraId="410B143C" w14:textId="77777777" w:rsidR="00F90BDC" w:rsidRDefault="00F90BDC">
      <w:r xmlns:w="http://schemas.openxmlformats.org/wordprocessingml/2006/main">
        <w:t xml:space="preserve">1. Матай 22:39 - "Хоёр дахь нь үүнтэй адил: Чи хөршөө өөр шигээ хайрла".</w:t>
      </w:r>
    </w:p>
    <w:p w14:paraId="61142BD2" w14:textId="77777777" w:rsidR="00F90BDC" w:rsidRDefault="00F90BDC"/>
    <w:p w14:paraId="5DE1F1F3" w14:textId="77777777" w:rsidR="00F90BDC" w:rsidRDefault="00F90BDC">
      <w:r xmlns:w="http://schemas.openxmlformats.org/wordprocessingml/2006/main">
        <w:t xml:space="preserve">2. Ром 13:8-10 - "Бие биенээ хайрлахаас өөр хэнд ч өртэй бай: учир нь хэн нэгнийг хайрладаг хүн хуулийг биелүүлсэн байдаг. Үүний тулд чи завхайрч болохгүй, бүү ал, хулгайл. , Чи худал гэрчлэх ёсгүй, чи шунахайрах ёсгүй; мөн хэрэв өөр зарлиг байгаа бол "Хөршөө өөрийнхөөрөө хайрла" гэсэн үгэнд товчхон ойлгогдох болно. Хайр нь хөршдөө муугаар нөлөөлдөггүй: тиймээс хайр нь хуулийн хэрэгжилт."</w:t>
      </w:r>
    </w:p>
    <w:p w14:paraId="400BEF3D" w14:textId="77777777" w:rsidR="00F90BDC" w:rsidRDefault="00F90BDC"/>
    <w:p w14:paraId="24E5C995" w14:textId="77777777" w:rsidR="00F90BDC" w:rsidRDefault="00F90BDC">
      <w:r xmlns:w="http://schemas.openxmlformats.org/wordprocessingml/2006/main">
        <w:t xml:space="preserve">Лук 10:30 Есүс хариуд нь —Нэг хүн Иерусалимаас Иерихо уруу бууж ирээд, хулгайчдын дунд унасанд түүний хувцсыг нь тайлж, шархдуулж, хагас үхсэн байдалтай орхин явав.</w:t>
      </w:r>
    </w:p>
    <w:p w14:paraId="1E732B7A" w14:textId="77777777" w:rsidR="00F90BDC" w:rsidRDefault="00F90BDC"/>
    <w:p w14:paraId="4357B2B3" w14:textId="77777777" w:rsidR="00F90BDC" w:rsidRDefault="00F90BDC">
      <w:r xmlns:w="http://schemas.openxmlformats.org/wordprocessingml/2006/main">
        <w:t xml:space="preserve">Нэгэн хүн Иерусалимаас Иерихо руу явж, дээрэмчдийн довтолгоонд өртөж, хагас үхсэн байна.</w:t>
      </w:r>
    </w:p>
    <w:p w14:paraId="166F4C87" w14:textId="77777777" w:rsidR="00F90BDC" w:rsidRDefault="00F90BDC"/>
    <w:p w14:paraId="46D7A62B" w14:textId="77777777" w:rsidR="00F90BDC" w:rsidRDefault="00F90BDC">
      <w:r xmlns:w="http://schemas.openxmlformats.org/wordprocessingml/2006/main">
        <w:t xml:space="preserve">1: Сайн Самари хүний хийсэн шиг бид тусламж хэрэгтэй хүмүүст энэрэнгүй байх ёстой.</w:t>
      </w:r>
    </w:p>
    <w:p w14:paraId="5A0E9244" w14:textId="77777777" w:rsidR="00F90BDC" w:rsidRDefault="00F90BDC"/>
    <w:p w14:paraId="7C0E21F3" w14:textId="77777777" w:rsidR="00F90BDC" w:rsidRDefault="00F90BDC">
      <w:r xmlns:w="http://schemas.openxmlformats.org/wordprocessingml/2006/main">
        <w:t xml:space="preserve">2: Бид сайн самари хүний түүхээс бусдыг нэгдүгээрт тавих талаар суралцаж болно.</w:t>
      </w:r>
    </w:p>
    <w:p w14:paraId="45397305" w14:textId="77777777" w:rsidR="00F90BDC" w:rsidRDefault="00F90BDC"/>
    <w:p w14:paraId="47FE5784" w14:textId="77777777" w:rsidR="00F90BDC" w:rsidRDefault="00F90BDC">
      <w:r xmlns:w="http://schemas.openxmlformats.org/wordprocessingml/2006/main">
        <w:t xml:space="preserve">1: Матай 22:37-40 - "Есүс түүнд "Чи өөрийн Бурхан ЭЗЭНээ бүх зүрх, бүх сэтгэл, бүх оюун ухаанаараа хайрла." Энэ бол эхний бөгөөд агуу зарлиг бөгөөд хоёр дахь нь үүнтэй төстэй: "Хөршөө өөр шигээ хайрла". Эдгээр хоёр зарлиг дээр бүх Хууль болон Бошиглогчдыг өлгөдөг."</w:t>
      </w:r>
    </w:p>
    <w:p w14:paraId="03702E7C" w14:textId="77777777" w:rsidR="00F90BDC" w:rsidRDefault="00F90BDC"/>
    <w:p w14:paraId="01B40220" w14:textId="77777777" w:rsidR="00F90BDC" w:rsidRDefault="00F90BDC">
      <w:r xmlns:w="http://schemas.openxmlformats.org/wordprocessingml/2006/main">
        <w:t xml:space="preserve">2: Иаков 2:14-17 - "Ах дүү нар аа, хэрэв хэн нэгэн нь итгэлтэй атлаа үйлсгүй гэж хэлэх нь юунд ашигтай вэ? Итгэл түүнийг аварч чадах уу? Ах эгч нь нүцгэн, өдөр тутмын хоол хүнсээр дутмаг байвал итгэл түүнийг аварч чадах уу? Та нарын дундаас тэдэнд "Амар амгалан яв, дулаацаж, цатгалан" гэж хэлдэг боловч та тэдэнд бие махбодод шаардлагатай зүйлсийг өгдөггүй, энэ нь ямар ашиг тустай вэ?Тиймээс итгэл нь өөрөө өөртөө үйлсгүй бол, нас барсан."</w:t>
      </w:r>
    </w:p>
    <w:p w14:paraId="71C22624" w14:textId="77777777" w:rsidR="00F90BDC" w:rsidRDefault="00F90BDC"/>
    <w:p w14:paraId="403E2CD7" w14:textId="77777777" w:rsidR="00F90BDC" w:rsidRDefault="00F90BDC">
      <w:r xmlns:w="http://schemas.openxmlformats.org/wordprocessingml/2006/main">
        <w:t xml:space="preserve">Лук 10:31 Санамсаргүй байдлаар нэгэн тахилч тэр замаар бууж ирээд, түүнийг хараад, нөгөө талаар өнгөрөв.</w:t>
      </w:r>
    </w:p>
    <w:p w14:paraId="2C4B04F4" w14:textId="77777777" w:rsidR="00F90BDC" w:rsidRDefault="00F90BDC"/>
    <w:p w14:paraId="5509DE1B" w14:textId="77777777" w:rsidR="00F90BDC" w:rsidRDefault="00F90BDC">
      <w:r xmlns:w="http://schemas.openxmlformats.org/wordprocessingml/2006/main">
        <w:t xml:space="preserve">Тахилч гачигдаж буй хүнийг хараад нөгөө талд өнгөрөв.</w:t>
      </w:r>
    </w:p>
    <w:p w14:paraId="769A8700" w14:textId="77777777" w:rsidR="00F90BDC" w:rsidRDefault="00F90BDC"/>
    <w:p w14:paraId="2139F8FF" w14:textId="77777777" w:rsidR="00F90BDC" w:rsidRDefault="00F90BDC">
      <w:r xmlns:w="http://schemas.openxmlformats.org/wordprocessingml/2006/main">
        <w:t xml:space="preserve">1. Энэрэн нигүүлсэхүйн хүч: тусламж хэрэгтэй хүмүүсийг хайрлаж, тусалж сурах</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Бурханы хайрыг гэрчлэх нь: Бусдын амьдралыг хэрхэн өөрчлөх вэ?</w:t>
      </w:r>
    </w:p>
    <w:p w14:paraId="5F7BF258" w14:textId="77777777" w:rsidR="00F90BDC" w:rsidRDefault="00F90BDC"/>
    <w:p w14:paraId="310CF190" w14:textId="77777777" w:rsidR="00F90BDC" w:rsidRDefault="00F90BDC">
      <w:r xmlns:w="http://schemas.openxmlformats.org/wordprocessingml/2006/main">
        <w:t xml:space="preserve">1. Иаков 2:16 "Учир нь та нарын хэн нэг нь тэдэнд "Амар тайван яв, дулаацаж, сайн хоолло" гэж хэлсэн атлаа тэдний биеийн хэрэгцээг хангахад юу ч хийхгүй байх нь ямар ашигтай вэ?"</w:t>
      </w:r>
    </w:p>
    <w:p w14:paraId="589BE1C0" w14:textId="77777777" w:rsidR="00F90BDC" w:rsidRDefault="00F90BDC"/>
    <w:p w14:paraId="6F3064AE" w14:textId="77777777" w:rsidR="00F90BDC" w:rsidRDefault="00F90BDC">
      <w:r xmlns:w="http://schemas.openxmlformats.org/wordprocessingml/2006/main">
        <w:t xml:space="preserve">2. Матай 25:35-40 "Учир нь би өлсөж байсан тул та надад идэх юм өгсөн, би цангаж байсан бөгөөд та надад уух юм өгсөн, би харийн хүн байсан бөгөөд та намайг урьсан, надад хувцас хэрэгтэй байсан, чи намайг хувцасласан. Би өвчтэй байсан, чи намайг харж байсан, би шоронд байсан, чи надтай уулзахаар ирсэн."</w:t>
      </w:r>
    </w:p>
    <w:p w14:paraId="2E935090" w14:textId="77777777" w:rsidR="00F90BDC" w:rsidRDefault="00F90BDC"/>
    <w:p w14:paraId="648666C6" w14:textId="77777777" w:rsidR="00F90BDC" w:rsidRDefault="00F90BDC">
      <w:r xmlns:w="http://schemas.openxmlformats.org/wordprocessingml/2006/main">
        <w:t xml:space="preserve">Лук 10:32 Үүний нэгэн адил нэгэн левич түүнийг тухайн газарт байхад нь ирж, түүн рүү хараад, нөгөө талаар өнгөрөв.</w:t>
      </w:r>
    </w:p>
    <w:p w14:paraId="13219831" w14:textId="77777777" w:rsidR="00F90BDC" w:rsidRDefault="00F90BDC"/>
    <w:p w14:paraId="0AD8569D" w14:textId="77777777" w:rsidR="00F90BDC" w:rsidRDefault="00F90BDC">
      <w:r xmlns:w="http://schemas.openxmlformats.org/wordprocessingml/2006/main">
        <w:t xml:space="preserve">Сайн Самари хүний сургаалт зүйрлэл: Есүс тусламж хэрэгтэй хүмүүст ямар ч байсан тусламж үзүүлэх тухай сургамжийг заадаг.</w:t>
      </w:r>
    </w:p>
    <w:p w14:paraId="287F6B1A" w14:textId="77777777" w:rsidR="00F90BDC" w:rsidRDefault="00F90BDC"/>
    <w:p w14:paraId="3B3C8269" w14:textId="77777777" w:rsidR="00F90BDC" w:rsidRDefault="00F90BDC">
      <w:r xmlns:w="http://schemas.openxmlformats.org/wordprocessingml/2006/main">
        <w:t xml:space="preserve">1. "Энэрэнгүй сэтгэл: Хүн бүрийн хөрш байх"</w:t>
      </w:r>
    </w:p>
    <w:p w14:paraId="1B63D84E" w14:textId="77777777" w:rsidR="00F90BDC" w:rsidRDefault="00F90BDC"/>
    <w:p w14:paraId="606DD9DD" w14:textId="77777777" w:rsidR="00F90BDC" w:rsidRDefault="00F90BDC">
      <w:r xmlns:w="http://schemas.openxmlformats.org/wordprocessingml/2006/main">
        <w:t xml:space="preserve">2. "Бүх нийтийн хайр: Хүн бүрт эелдэг ханддаг"</w:t>
      </w:r>
    </w:p>
    <w:p w14:paraId="714BCF98" w14:textId="77777777" w:rsidR="00F90BDC" w:rsidRDefault="00F90BDC"/>
    <w:p w14:paraId="0467F208" w14:textId="77777777" w:rsidR="00F90BDC" w:rsidRDefault="00F90BDC">
      <w:r xmlns:w="http://schemas.openxmlformats.org/wordprocessingml/2006/main">
        <w:t xml:space="preserve">1. Галат 6:9-10 - "Сайн үйлдэхээс бүү залхцгаая, учир нь бид бууж өгөхгүй бол цагтаа хурааж авах болно. Тиймээс, бидэнд боломж байгаа үед бүгдэд сайн үйлс хийцгээе. Тэр тусмаа итгэлийн гэр бүлийнхэнд."</w:t>
      </w:r>
    </w:p>
    <w:p w14:paraId="22BCE178" w14:textId="77777777" w:rsidR="00F90BDC" w:rsidRDefault="00F90BDC"/>
    <w:p w14:paraId="432273CA" w14:textId="77777777" w:rsidR="00F90BDC" w:rsidRDefault="00F90BDC">
      <w:r xmlns:w="http://schemas.openxmlformats.org/wordprocessingml/2006/main">
        <w:t xml:space="preserve">2. Иаков 1:27 - "Эцэг Бурханы өмнө ариун бөгөөд бузартаагүй шашин бол өнчин, бэлэвсэн эмэгтэйчүүдийг зовлон зүдгүүрт нь очиж үзэх, өөрийгөө ертөнцөөс бохирдуулахгүй байх явдал юм."</w:t>
      </w:r>
    </w:p>
    <w:p w14:paraId="1BC0D2E5" w14:textId="77777777" w:rsidR="00F90BDC" w:rsidRDefault="00F90BDC"/>
    <w:p w14:paraId="4F674BBF" w14:textId="77777777" w:rsidR="00F90BDC" w:rsidRDefault="00F90BDC">
      <w:r xmlns:w="http://schemas.openxmlformats.org/wordprocessingml/2006/main">
        <w:t xml:space="preserve">Лук 10:33 Гэтэл нэгэн самари хүн түүнийг явж байтал байсан газар нь ирж, түүнийг хараад өрөвдөж,</w:t>
      </w:r>
    </w:p>
    <w:p w14:paraId="48D1ACD6" w14:textId="77777777" w:rsidR="00F90BDC" w:rsidRDefault="00F90BDC"/>
    <w:p w14:paraId="2EE06E67" w14:textId="77777777" w:rsidR="00F90BDC" w:rsidRDefault="00F90BDC">
      <w:r xmlns:w="http://schemas.openxmlformats.org/wordprocessingml/2006/main">
        <w:t xml:space="preserve">Сайн Самари хүн тусламж хэрэгтэй нэгэнд энэрэнгүй ханддаг байв.</w:t>
      </w:r>
    </w:p>
    <w:p w14:paraId="72F82508" w14:textId="77777777" w:rsidR="00F90BDC" w:rsidRDefault="00F90BDC"/>
    <w:p w14:paraId="34B185EA" w14:textId="77777777" w:rsidR="00F90BDC" w:rsidRDefault="00F90BDC">
      <w:r xmlns:w="http://schemas.openxmlformats.org/wordprocessingml/2006/main">
        <w:t xml:space="preserve">1. Энэрэн нигүүлсэхүйн хүч</w:t>
      </w:r>
    </w:p>
    <w:p w14:paraId="196B2BF7" w14:textId="77777777" w:rsidR="00F90BDC" w:rsidRDefault="00F90BDC"/>
    <w:p w14:paraId="3F8260EC" w14:textId="77777777" w:rsidR="00F90BDC" w:rsidRDefault="00F90BDC">
      <w:r xmlns:w="http://schemas.openxmlformats.org/wordprocessingml/2006/main">
        <w:t xml:space="preserve">2. Даруу байдлын хүч</w:t>
      </w:r>
    </w:p>
    <w:p w14:paraId="07CD0E70" w14:textId="77777777" w:rsidR="00F90BDC" w:rsidRDefault="00F90BDC"/>
    <w:p w14:paraId="60AF83DA" w14:textId="77777777" w:rsidR="00F90BDC" w:rsidRDefault="00F90BDC">
      <w:r xmlns:w="http://schemas.openxmlformats.org/wordprocessingml/2006/main">
        <w:t xml:space="preserve">1. Матай 9:36 - Тэр цугласан олныг хараад, тэднийг өрөвдөн хайрлав, учир нь тэд хоньчингүй хонь шиг дарамталж, арчаагүй байсан.</w:t>
      </w:r>
    </w:p>
    <w:p w14:paraId="48621FA1" w14:textId="77777777" w:rsidR="00F90BDC" w:rsidRDefault="00F90BDC"/>
    <w:p w14:paraId="776450BB" w14:textId="77777777" w:rsidR="00F90BDC" w:rsidRDefault="00F90BDC">
      <w:r xmlns:w="http://schemas.openxmlformats.org/wordprocessingml/2006/main">
        <w:t xml:space="preserve">2. Иаков 2:14-17 - Ах эгч нар аа, хэрэв хэн нэгэн хүн итгэл үнэмшилтэй гэх атлаа ямар ч үйлсгүй байх нь ямар хэрэгтэй юм бэ? Ийм итгэл тэднийг аварч чадахгүй. Ах, эгч нь хувцасгүй, өдөр тутмын хоолгүй байна гэж бодъё. Хэрэв та нарын нэг нь тэдэнд “Амар тайван яв. Дулаан, сайн хоолло” гэж хэлдэг ч тэдний биеийн хэрэгцээний талаар юу ч хийдэггүй, энэ нь ямар ашигтай вэ? Яг үүнтэй адил итгэл нь үйлдлээр дагалддаггүй бол өөрөө үхсэн байдаг.</w:t>
      </w:r>
    </w:p>
    <w:p w14:paraId="5E7A0FB1" w14:textId="77777777" w:rsidR="00F90BDC" w:rsidRDefault="00F90BDC"/>
    <w:p w14:paraId="0BB8D996" w14:textId="77777777" w:rsidR="00F90BDC" w:rsidRDefault="00F90BDC">
      <w:r xmlns:w="http://schemas.openxmlformats.org/wordprocessingml/2006/main">
        <w:t xml:space="preserve">Лук 10:34 Тэгээд түүн дээр очиж, шархыг нь боож, тос, дарс асгаж, түүнийг өөрийн араатан дээр суулган, дэн буудалд аваачиж, асарчээ.</w:t>
      </w:r>
    </w:p>
    <w:p w14:paraId="4D8012A1" w14:textId="77777777" w:rsidR="00F90BDC" w:rsidRDefault="00F90BDC"/>
    <w:p w14:paraId="45577ABD" w14:textId="77777777" w:rsidR="00F90BDC" w:rsidRDefault="00F90BDC">
      <w:r xmlns:w="http://schemas.openxmlformats.org/wordprocessingml/2006/main">
        <w:t xml:space="preserve">Самари хүн дээрэмчдэд шархадсан хүнд тусалж, шархыг нь боож, дээр нь тос, дарс асгаж, дэн буудалд авчирч, түүнийг асардаг.</w:t>
      </w:r>
    </w:p>
    <w:p w14:paraId="480C6CBE" w14:textId="77777777" w:rsidR="00F90BDC" w:rsidRDefault="00F90BDC"/>
    <w:p w14:paraId="1FB484D3" w14:textId="77777777" w:rsidR="00F90BDC" w:rsidRDefault="00F90BDC">
      <w:r xmlns:w="http://schemas.openxmlformats.org/wordprocessingml/2006/main">
        <w:t xml:space="preserve">1. Сайн Самари: Энэрэнгүй байдлын үлгэр жишээ</w:t>
      </w:r>
    </w:p>
    <w:p w14:paraId="6B585749" w14:textId="77777777" w:rsidR="00F90BDC" w:rsidRDefault="00F90BDC"/>
    <w:p w14:paraId="3719740C" w14:textId="77777777" w:rsidR="00F90BDC" w:rsidRDefault="00F90BDC">
      <w:r xmlns:w="http://schemas.openxmlformats.org/wordprocessingml/2006/main">
        <w:t xml:space="preserve">2. Буудлын эзний өгөөмөр зан: Танихгүй хүнийг халамжлах</w:t>
      </w:r>
    </w:p>
    <w:p w14:paraId="6685B2D2" w14:textId="77777777" w:rsidR="00F90BDC" w:rsidRDefault="00F90BDC"/>
    <w:p w14:paraId="322A008D" w14:textId="77777777" w:rsidR="00F90BDC" w:rsidRDefault="00F90BDC">
      <w:r xmlns:w="http://schemas.openxmlformats.org/wordprocessingml/2006/main">
        <w:t xml:space="preserve">1. Исаиа 58:10 - "Хэрэв та нар өлсгөлөнд нэрвэгдэгсдийн төлөө өөрсдийгөө зарцуулж, хэлмэгдэгсдийн хэрэгцээг хангах аваас таны гэрэл харанхуйд мандаж, шөнө чинь үд дунд шиг болно."</w:t>
      </w:r>
    </w:p>
    <w:p w14:paraId="1063E808" w14:textId="77777777" w:rsidR="00F90BDC" w:rsidRDefault="00F90BDC"/>
    <w:p w14:paraId="63C94755" w14:textId="77777777" w:rsidR="00F90BDC" w:rsidRDefault="00F90BDC">
      <w:r xmlns:w="http://schemas.openxmlformats.org/wordprocessingml/2006/main">
        <w:t xml:space="preserve">2. 1 Иохан 3:17 - "Хэрэв хэн нэгэн нь эд хөрөнгөтэй бөгөөд гачигдалтай байгаа ах, эгчийгээ харсан ч тэднийг өрөвдөхгүй байвал тэр хүнд яаж Бурханы хайр байх вэ?"</w:t>
      </w:r>
    </w:p>
    <w:p w14:paraId="3BC26C35" w14:textId="77777777" w:rsidR="00F90BDC" w:rsidRDefault="00F90BDC"/>
    <w:p w14:paraId="2CBE0F69" w14:textId="77777777" w:rsidR="00F90BDC" w:rsidRDefault="00F90BDC">
      <w:r xmlns:w="http://schemas.openxmlformats.org/wordprocessingml/2006/main">
        <w:t xml:space="preserve">Лук 10:35 Маргааш нь тэр явахдаа хоёр пенс гаргаж, гэрийн эзэнд өгөөд, түүнд —Түүнд санаа тавь. Чи юу ч илүү их зарцуулсан ч, намайг дахин ирэхэд би чамд эргүүлэн төлөх болно.</w:t>
      </w:r>
    </w:p>
    <w:p w14:paraId="1262070A" w14:textId="77777777" w:rsidR="00F90BDC" w:rsidRDefault="00F90BDC"/>
    <w:p w14:paraId="55B4C095" w14:textId="77777777" w:rsidR="00F90BDC" w:rsidRDefault="00F90BDC">
      <w:r xmlns:w="http://schemas.openxmlformats.org/wordprocessingml/2006/main">
        <w:t xml:space="preserve">Энэ хэсэгт Есүс гэрийн эзэнд хоёр зоос даатгаж, нэмэлт зардал гаргана гэж түүнд хэлсэн тухай өгүүлдэг.</w:t>
      </w:r>
    </w:p>
    <w:p w14:paraId="124CE594" w14:textId="77777777" w:rsidR="00F90BDC" w:rsidRDefault="00F90BDC"/>
    <w:p w14:paraId="2B102340" w14:textId="77777777" w:rsidR="00F90BDC" w:rsidRDefault="00F90BDC">
      <w:r xmlns:w="http://schemas.openxmlformats.org/wordprocessingml/2006/main">
        <w:t xml:space="preserve">1. Өгөөмөр амьдралаар амьдрах;</w:t>
      </w:r>
    </w:p>
    <w:p w14:paraId="252528D7" w14:textId="77777777" w:rsidR="00F90BDC" w:rsidRDefault="00F90BDC"/>
    <w:p w14:paraId="1D9C8ABD" w14:textId="77777777" w:rsidR="00F90BDC" w:rsidRDefault="00F90BDC">
      <w:r xmlns:w="http://schemas.openxmlformats.org/wordprocessingml/2006/main">
        <w:t xml:space="preserve">2. Итгэлийн Есүсийн үлгэр жишээг дагах.</w:t>
      </w:r>
    </w:p>
    <w:p w14:paraId="198324D7" w14:textId="77777777" w:rsidR="00F90BDC" w:rsidRDefault="00F90BDC"/>
    <w:p w14:paraId="57291E13" w14:textId="77777777" w:rsidR="00F90BDC" w:rsidRDefault="00F90BDC">
      <w:r xmlns:w="http://schemas.openxmlformats.org/wordprocessingml/2006/main">
        <w:t xml:space="preserve">1. 2 Коринт 9:7-8 - “Та нар хүн бүр зүрх сэтгэлдээ өгөхөөр шийдсэн зүйлээ дурамжхан эсвэл албадлагаар бус өгөх ёстой, учир нь Бурхан баяр хөөртэй өгөгчийг хайрладаг. Мөн Бурхан та нарыг элбэг дэлбэг ерөөх чадвартай, ингэснээр та бүх зүйлд үргэлж хэрэгтэй бүхнээ байж, сайн үйл болгонд элбэг дэлбэг байх болно."</w:t>
      </w:r>
    </w:p>
    <w:p w14:paraId="5F73B42A" w14:textId="77777777" w:rsidR="00F90BDC" w:rsidRDefault="00F90BDC"/>
    <w:p w14:paraId="74D3935C" w14:textId="77777777" w:rsidR="00F90BDC" w:rsidRDefault="00F90BDC">
      <w:r xmlns:w="http://schemas.openxmlformats.org/wordprocessingml/2006/main">
        <w:t xml:space="preserve">2. Сургаалт үгс 11:25 - “Өгөөмөр хүн хөгждөг. Бусдыг сэргээдэг хүн сэргэнэ."</w:t>
      </w:r>
    </w:p>
    <w:p w14:paraId="73C92409" w14:textId="77777777" w:rsidR="00F90BDC" w:rsidRDefault="00F90BDC"/>
    <w:p w14:paraId="0678519A" w14:textId="77777777" w:rsidR="00F90BDC" w:rsidRDefault="00F90BDC">
      <w:r xmlns:w="http://schemas.openxmlformats.org/wordprocessingml/2006/main">
        <w:t xml:space="preserve">Лук 10:36 Энэ гурвын аль нь хулгайчдын дунд унасан хүний хөрш байсан гэж та бодож байна вэ?</w:t>
      </w:r>
    </w:p>
    <w:p w14:paraId="50DF3CD0" w14:textId="77777777" w:rsidR="00F90BDC" w:rsidRDefault="00F90BDC"/>
    <w:p w14:paraId="1F2CD66D" w14:textId="77777777" w:rsidR="00F90BDC" w:rsidRDefault="00F90BDC">
      <w:r xmlns:w="http://schemas.openxmlformats.org/wordprocessingml/2006/main">
        <w:t xml:space="preserve">Сайн Самари хүний тухай сургаалт зүйрлэл нь тусламж хэрэгтэй байгаа хүний хөрш хэн болохыг асуудаг.</w:t>
      </w:r>
    </w:p>
    <w:p w14:paraId="162AC56E" w14:textId="77777777" w:rsidR="00F90BDC" w:rsidRDefault="00F90BDC"/>
    <w:p w14:paraId="01E4B86C" w14:textId="77777777" w:rsidR="00F90BDC" w:rsidRDefault="00F90BDC">
      <w:r xmlns:w="http://schemas.openxmlformats.org/wordprocessingml/2006/main">
        <w:t xml:space="preserve">1. Бид бусдыг өөрөөсөө өмнө тавьж, тусламж хэрэгтэй хүмүүст туслах ёстой.</w:t>
      </w:r>
    </w:p>
    <w:p w14:paraId="3E83C833" w14:textId="77777777" w:rsidR="00F90BDC" w:rsidRDefault="00F90BDC"/>
    <w:p w14:paraId="60A41283" w14:textId="77777777" w:rsidR="00F90BDC" w:rsidRDefault="00F90BDC">
      <w:r xmlns:w="http://schemas.openxmlformats.org/wordprocessingml/2006/main">
        <w:t xml:space="preserve">2. Хөршөө хайрлах нь хажуу айлын хүнээс илүү утга учиртай.</w:t>
      </w:r>
    </w:p>
    <w:p w14:paraId="11670F19" w14:textId="77777777" w:rsidR="00F90BDC" w:rsidRDefault="00F90BDC"/>
    <w:p w14:paraId="39BAEDF3" w14:textId="77777777" w:rsidR="00F90BDC" w:rsidRDefault="00F90BDC">
      <w:r xmlns:w="http://schemas.openxmlformats.org/wordprocessingml/2006/main">
        <w:t xml:space="preserve">1. Матай 22:37-40 - Өөрийн Бурхан ЭЗЭНээ бүх зүрх, бүх сэтгэл, бүх оюун ухаанаараа хайрла.</w:t>
      </w:r>
    </w:p>
    <w:p w14:paraId="53476223" w14:textId="77777777" w:rsidR="00F90BDC" w:rsidRDefault="00F90BDC"/>
    <w:p w14:paraId="748CB0E7" w14:textId="77777777" w:rsidR="00F90BDC" w:rsidRDefault="00F90BDC">
      <w:r xmlns:w="http://schemas.openxmlformats.org/wordprocessingml/2006/main">
        <w:t xml:space="preserve">2. Галат 6:10 - Тиймээс, бидэнд боломж олдвол хүн бүрт, ялангуяа итгэлийн гэр бүлийнхэнд сайныг хийцгээе.</w:t>
      </w:r>
    </w:p>
    <w:p w14:paraId="546B861A" w14:textId="77777777" w:rsidR="00F90BDC" w:rsidRDefault="00F90BDC"/>
    <w:p w14:paraId="3C047AC6" w14:textId="77777777" w:rsidR="00F90BDC" w:rsidRDefault="00F90BDC">
      <w:r xmlns:w="http://schemas.openxmlformats.org/wordprocessingml/2006/main">
        <w:t xml:space="preserve">Лук 10:37 Тэр —Түүнийг өршөөсөн нэгэн гэв. Тэгээд Есүс түүнд —Яв, чи ч мөн адил хий.</w:t>
      </w:r>
    </w:p>
    <w:p w14:paraId="12E6C3EA" w14:textId="77777777" w:rsidR="00F90BDC" w:rsidRDefault="00F90BDC"/>
    <w:p w14:paraId="39F6B483" w14:textId="77777777" w:rsidR="00F90BDC" w:rsidRDefault="00F90BDC">
      <w:r xmlns:w="http://schemas.openxmlformats.org/wordprocessingml/2006/main">
        <w:t xml:space="preserve">Энэ хэсэг нь бусдад өршөөл үзүүлэхийн чухлыг онцолж байна.</w:t>
      </w:r>
    </w:p>
    <w:p w14:paraId="4877CA86" w14:textId="77777777" w:rsidR="00F90BDC" w:rsidRDefault="00F90BDC"/>
    <w:p w14:paraId="36A154B7" w14:textId="77777777" w:rsidR="00F90BDC" w:rsidRDefault="00F90BDC">
      <w:r xmlns:w="http://schemas.openxmlformats.org/wordprocessingml/2006/main">
        <w:t xml:space="preserve">1. "Энэрэл нигүүлслээр амьдрах нь: болзолгүй хайр, нинжин сэтгэлийг хэрэгжүүлэх нь"</w:t>
      </w:r>
    </w:p>
    <w:p w14:paraId="663BC8BE" w14:textId="77777777" w:rsidR="00F90BDC" w:rsidRDefault="00F90BDC"/>
    <w:p w14:paraId="1E91202E" w14:textId="77777777" w:rsidR="00F90BDC" w:rsidRDefault="00F90BDC">
      <w:r xmlns:w="http://schemas.openxmlformats.org/wordprocessingml/2006/main">
        <w:t xml:space="preserve">2. "Энэрэл нигүүлслийн хүч: Энэрэнгүй сэтгэл амьдралыг хэрхэн өөрчилж чадах вэ"</w:t>
      </w:r>
    </w:p>
    <w:p w14:paraId="408C418E" w14:textId="77777777" w:rsidR="00F90BDC" w:rsidRDefault="00F90BDC"/>
    <w:p w14:paraId="5FBBAAF1" w14:textId="77777777" w:rsidR="00F90BDC" w:rsidRDefault="00F90BDC">
      <w:r xmlns:w="http://schemas.openxmlformats.org/wordprocessingml/2006/main">
        <w:t xml:space="preserve">1. Мика 6:8 - “Хүн минь ээ, Тэр чамд юу сайн болохыг хэлсэн. Шударга ёсыг үйлдэж, нинжин сэтгэлийг хайрлаж, Бурхантайгаа даруухан алхахаас өөр юуг Их Эзэн танаас шаардах вэ?</w:t>
      </w:r>
    </w:p>
    <w:p w14:paraId="3D99CEE5" w14:textId="77777777" w:rsidR="00F90BDC" w:rsidRDefault="00F90BDC"/>
    <w:p w14:paraId="50A2FDE2" w14:textId="77777777" w:rsidR="00F90BDC" w:rsidRDefault="00F90BDC">
      <w:r xmlns:w="http://schemas.openxmlformats.org/wordprocessingml/2006/main">
        <w:t xml:space="preserve">2. Матай 5:7 - “Өршөөгчид ерөөлтэй еэ, учир нь тэд өршөөлийг хүлээн авах болно.”</w:t>
      </w:r>
    </w:p>
    <w:p w14:paraId="17F2A703" w14:textId="77777777" w:rsidR="00F90BDC" w:rsidRDefault="00F90BDC"/>
    <w:p w14:paraId="52FDE4BF" w14:textId="77777777" w:rsidR="00F90BDC" w:rsidRDefault="00F90BDC">
      <w:r xmlns:w="http://schemas.openxmlformats.org/wordprocessingml/2006/main">
        <w:t xml:space="preserve">Лук 10:38 Тэднийг явж байтал Есүс нэгэн тосгонд ороход Марта гэдэг эмэгтэй түүнийг гэртээ хүлээж авав.</w:t>
      </w:r>
    </w:p>
    <w:p w14:paraId="713D583D" w14:textId="77777777" w:rsidR="00F90BDC" w:rsidRDefault="00F90BDC"/>
    <w:p w14:paraId="596F08BB" w14:textId="77777777" w:rsidR="00F90BDC" w:rsidRDefault="00F90BDC">
      <w:r xmlns:w="http://schemas.openxmlformats.org/wordprocessingml/2006/main">
        <w:t xml:space="preserve">Марта Есүсийг гэртээ хүлээж авав.</w:t>
      </w:r>
    </w:p>
    <w:p w14:paraId="13AECF6B" w14:textId="77777777" w:rsidR="00F90BDC" w:rsidRDefault="00F90BDC"/>
    <w:p w14:paraId="3457FB69" w14:textId="77777777" w:rsidR="00F90BDC" w:rsidRDefault="00F90BDC">
      <w:r xmlns:w="http://schemas.openxmlformats.org/wordprocessingml/2006/main">
        <w:t xml:space="preserve">1. Зочломтгой байдлын сургамж: Бусдыг гэртээ угтан авах.</w:t>
      </w:r>
    </w:p>
    <w:p w14:paraId="2E54C62F" w14:textId="77777777" w:rsidR="00F90BDC" w:rsidRDefault="00F90BDC"/>
    <w:p w14:paraId="0543C727" w14:textId="77777777" w:rsidR="00F90BDC" w:rsidRDefault="00F90BDC">
      <w:r xmlns:w="http://schemas.openxmlformats.org/wordprocessingml/2006/main">
        <w:t xml:space="preserve">2. Хэрхэн зочломтгой байх талаар Мартагийн үлгэр жишээнээс суралцах.</w:t>
      </w:r>
    </w:p>
    <w:p w14:paraId="143BE0FD" w14:textId="77777777" w:rsidR="00F90BDC" w:rsidRDefault="00F90BDC"/>
    <w:p w14:paraId="5832F7C4" w14:textId="77777777" w:rsidR="00F90BDC" w:rsidRDefault="00F90BDC">
      <w:r xmlns:w="http://schemas.openxmlformats.org/wordprocessingml/2006/main">
        <w:t xml:space="preserve">1. Ром 12:13 - “Хэрэгтэй байгаа Их Эзэний ард түмэнтэй хуваалц. Зочломтгой зангаа дадлага хий.”</w:t>
      </w:r>
    </w:p>
    <w:p w14:paraId="3657FA56" w14:textId="77777777" w:rsidR="00F90BDC" w:rsidRDefault="00F90BDC"/>
    <w:p w14:paraId="682B90CD" w14:textId="77777777" w:rsidR="00F90BDC" w:rsidRDefault="00F90BDC">
      <w:r xmlns:w="http://schemas.openxmlformats.org/wordprocessingml/2006/main">
        <w:t xml:space="preserve">2. 1 Петр 4:9 - “Бие биедээ гомдолгүйгээр зочломтгой бай.”</w:t>
      </w:r>
    </w:p>
    <w:p w14:paraId="6A5F0753" w14:textId="77777777" w:rsidR="00F90BDC" w:rsidRDefault="00F90BDC"/>
    <w:p w14:paraId="5AA8E8D9" w14:textId="77777777" w:rsidR="00F90BDC" w:rsidRDefault="00F90BDC">
      <w:r xmlns:w="http://schemas.openxmlformats.org/wordprocessingml/2006/main">
        <w:t xml:space="preserve">Лук 10:39 Тэр Мариа хэмээх эгчтэй байсан бөгөөд тэр нь бас Есүсийн хөлд сууж, үгийг нь сонсдог байв.</w:t>
      </w:r>
    </w:p>
    <w:p w14:paraId="1CF9A3AD" w14:textId="77777777" w:rsidR="00F90BDC" w:rsidRDefault="00F90BDC"/>
    <w:p w14:paraId="3008EB55" w14:textId="77777777" w:rsidR="00F90BDC" w:rsidRDefault="00F90BDC">
      <w:r xmlns:w="http://schemas.openxmlformats.org/wordprocessingml/2006/main">
        <w:t xml:space="preserve">Марта Есүсийн сургаалыг сонсоход бүхнээ зориулдаг Мартагийн эгч байсан.</w:t>
      </w:r>
    </w:p>
    <w:p w14:paraId="6138DA4B" w14:textId="77777777" w:rsidR="00F90BDC" w:rsidRDefault="00F90BDC"/>
    <w:p w14:paraId="5D1B54D9" w14:textId="77777777" w:rsidR="00F90BDC" w:rsidRDefault="00F90BDC">
      <w:r xmlns:w="http://schemas.openxmlformats.org/wordprocessingml/2006/main">
        <w:t xml:space="preserve">1) Есүсийн сургаалыг сонсох чин сэтгэл нь хамгийн чухал</w:t>
      </w:r>
    </w:p>
    <w:p w14:paraId="7C92EE5B" w14:textId="77777777" w:rsidR="00F90BDC" w:rsidRDefault="00F90BDC"/>
    <w:p w14:paraId="2BCF1DFC" w14:textId="77777777" w:rsidR="00F90BDC" w:rsidRDefault="00F90BDC">
      <w:r xmlns:w="http://schemas.openxmlformats.org/wordprocessingml/2006/main">
        <w:t xml:space="preserve">2) Есүсийн сургаалыг сонссон Мариагийн жишээ нь урам зориг өгдөг</w:t>
      </w:r>
    </w:p>
    <w:p w14:paraId="43BE0904" w14:textId="77777777" w:rsidR="00F90BDC" w:rsidRDefault="00F90BDC"/>
    <w:p w14:paraId="6C6CA854" w14:textId="77777777" w:rsidR="00F90BDC" w:rsidRDefault="00F90BDC">
      <w:r xmlns:w="http://schemas.openxmlformats.org/wordprocessingml/2006/main">
        <w:t xml:space="preserve">1) Иаков 1:22-25 - Гэхдээ өөрсдийгөө хууран мэхэлж, зөвхөн сонсогч биш харин үгийг хэрэгжүүлэгчид бай. Учир нь хэн нэгэн үгийг сонсогч, харин гүйцэтгэгч биш бол тэр хүн толинд өөрийнхөө төрөлх царайг анхааралтай хардаг хүнтэй адил юм. Учир нь тэр өөрийгөө хараад, холдож, тэр даруйдаа ямар байсныг мартдаг. Харин төгс хууль, эрх чөлөөний хуулийг харж, тэвчээртэй байгаа хүн мартдаг сонсогч биш, харин үйлддэг хүн учраас үйлдлээр нь адислагдах болно.</w:t>
      </w:r>
    </w:p>
    <w:p w14:paraId="1F82A277" w14:textId="77777777" w:rsidR="00F90BDC" w:rsidRDefault="00F90BDC"/>
    <w:p w14:paraId="719F841F" w14:textId="77777777" w:rsidR="00F90BDC" w:rsidRDefault="00F90BDC">
      <w:r xmlns:w="http://schemas.openxmlformats.org/wordprocessingml/2006/main">
        <w:t xml:space="preserve">2) Сургаалт үгс 4:20-22 - Хүү минь, миний үгийг анхааралтай сонс; Миний үгсийг сонсоорой. Тэд чиний нүднээс бүү зугтаг; тэднийг зүрх сэтгэлдээ хадгал. Учир нь тэдгээр нь тэднийг олсон хүмүүсийн амьдрал, бүх махан биеийг нь эдгээгч юм.</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 10:40 Харин Марта маш их үйлчлэхдээ ядарч, түүн уруу ирж, —Эзэн минь, эгч минь намайг ганцааранг минь үлдээсэн нь чамд хамаагүй гэж үү? Тиймээс надад туслаач гэж түүнд хэл.</w:t>
      </w:r>
    </w:p>
    <w:p w14:paraId="298A4B92" w14:textId="77777777" w:rsidR="00F90BDC" w:rsidRDefault="00F90BDC"/>
    <w:p w14:paraId="3981EE0A" w14:textId="77777777" w:rsidR="00F90BDC" w:rsidRDefault="00F90BDC">
      <w:r xmlns:w="http://schemas.openxmlformats.org/wordprocessingml/2006/main">
        <w:t xml:space="preserve">Марта Есүст эгч нь бүх ажлыг ганцаараа хийхээр нь орхисон гэж гомдоллож, эгчдээ туслахыг хэлэхийг Түүнээс гуйжээ.</w:t>
      </w:r>
    </w:p>
    <w:p w14:paraId="4895D2D8" w14:textId="77777777" w:rsidR="00F90BDC" w:rsidRDefault="00F90BDC"/>
    <w:p w14:paraId="36C680CF" w14:textId="77777777" w:rsidR="00F90BDC" w:rsidRDefault="00F90BDC">
      <w:r xmlns:w="http://schemas.openxmlformats.org/wordprocessingml/2006/main">
        <w:t xml:space="preserve">1. Эв нэгдлээр хамтран ажиллахын ач холбогдол</w:t>
      </w:r>
    </w:p>
    <w:p w14:paraId="784864F4" w14:textId="77777777" w:rsidR="00F90BDC" w:rsidRDefault="00F90BDC"/>
    <w:p w14:paraId="0C55EA17" w14:textId="77777777" w:rsidR="00F90BDC" w:rsidRDefault="00F90BDC">
      <w:r xmlns:w="http://schemas.openxmlformats.org/wordprocessingml/2006/main">
        <w:t xml:space="preserve">2. Хэт их зүйл хийхгүй байхын ач холбогдол.</w:t>
      </w:r>
    </w:p>
    <w:p w14:paraId="57023B29" w14:textId="77777777" w:rsidR="00F90BDC" w:rsidRDefault="00F90BDC"/>
    <w:p w14:paraId="0BA486B0" w14:textId="77777777" w:rsidR="00F90BDC" w:rsidRDefault="00F90BDC">
      <w:r xmlns:w="http://schemas.openxmlformats.org/wordprocessingml/2006/main">
        <w:t xml:space="preserve">1. 1 Коринт 12:14-26 - Христийн бие хэрхэн хамт ажилладаг, хэсэг бүр нь хэрхэн чухал болохыг тайлбарладаг.</w:t>
      </w:r>
    </w:p>
    <w:p w14:paraId="41CFCBE7" w14:textId="77777777" w:rsidR="00F90BDC" w:rsidRDefault="00F90BDC"/>
    <w:p w14:paraId="5BCE3F13" w14:textId="77777777" w:rsidR="00F90BDC" w:rsidRDefault="00F90BDC">
      <w:r xmlns:w="http://schemas.openxmlformats.org/wordprocessingml/2006/main">
        <w:t xml:space="preserve">2. Номлогчийн үгс 4:9-10 - Амьдралд хамтрагчидтай байхын ач холбогдлыг, хамтдаа бие биенээсээ илүү ихийг бүтээж болохыг дүрсэлсэн байдаг.</w:t>
      </w:r>
    </w:p>
    <w:p w14:paraId="125693CC" w14:textId="77777777" w:rsidR="00F90BDC" w:rsidRDefault="00F90BDC"/>
    <w:p w14:paraId="1E70AF0F" w14:textId="77777777" w:rsidR="00F90BDC" w:rsidRDefault="00F90BDC">
      <w:r xmlns:w="http://schemas.openxmlformats.org/wordprocessingml/2006/main">
        <w:t xml:space="preserve">Лук 10:41 Есүс түүнд хариулан —Марта, Марта аа, чи олон зүйлд санаа зовж, санаа зовж байна.</w:t>
      </w:r>
    </w:p>
    <w:p w14:paraId="63F8A3E5" w14:textId="77777777" w:rsidR="00F90BDC" w:rsidRDefault="00F90BDC"/>
    <w:p w14:paraId="54B4730A" w14:textId="77777777" w:rsidR="00F90BDC" w:rsidRDefault="00F90BDC">
      <w:r xmlns:w="http://schemas.openxmlformats.org/wordprocessingml/2006/main">
        <w:t xml:space="preserve">Марта хэт их санаа зовж байсан тул Есүс түүнд юуны түрүүнд анхаарахыг заажээ.</w:t>
      </w:r>
    </w:p>
    <w:p w14:paraId="29AE2139" w14:textId="77777777" w:rsidR="00F90BDC" w:rsidRDefault="00F90BDC"/>
    <w:p w14:paraId="183D5257" w14:textId="77777777" w:rsidR="00F90BDC" w:rsidRDefault="00F90BDC">
      <w:r xmlns:w="http://schemas.openxmlformats.org/wordprocessingml/2006/main">
        <w:t xml:space="preserve">1: Бурханы хүслийг өөрсдийнхөөс дээгүүр тавих</w:t>
      </w:r>
    </w:p>
    <w:p w14:paraId="038C83CA" w14:textId="77777777" w:rsidR="00F90BDC" w:rsidRDefault="00F90BDC"/>
    <w:p w14:paraId="40A887FE" w14:textId="77777777" w:rsidR="00F90BDC" w:rsidRDefault="00F90BDC">
      <w:r xmlns:w="http://schemas.openxmlformats.org/wordprocessingml/2006/main">
        <w:t xml:space="preserve">2: Оюун санаа, зүрх сэтгэлийн тайван байдал</w:t>
      </w:r>
    </w:p>
    <w:p w14:paraId="1C75EA2D" w14:textId="77777777" w:rsidR="00F90BDC" w:rsidRDefault="00F90BDC"/>
    <w:p w14:paraId="72A57E16" w14:textId="77777777" w:rsidR="00F90BDC" w:rsidRDefault="00F90BDC">
      <w:r xmlns:w="http://schemas.openxmlformats.org/wordprocessingml/2006/main">
        <w:t xml:space="preserve">1: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та нарыг хамгаалах болно. зүрх сэтгэл, та нарын оюун ухаан Христ Есүс дотор."</w:t>
      </w:r>
    </w:p>
    <w:p w14:paraId="51E3059B" w14:textId="77777777" w:rsidR="00F90BDC" w:rsidRDefault="00F90BDC"/>
    <w:p w14:paraId="0D5AEFA4" w14:textId="77777777" w:rsidR="00F90BDC" w:rsidRDefault="00F90BDC">
      <w:r xmlns:w="http://schemas.openxmlformats.org/wordprocessingml/2006/main">
        <w:t xml:space="preserve">2: Матай 6:25-34 - "Тиймээс би та нарт хэлье, юу идэж, ууж амь насаа бүү санаа зов, эсвэл юу өмсөхөө бүү санаа зов. Амь нь хоолноос илүү, бие нь илүү биш гэж үү. Хувцаснаас илүү?Агаарын шувуудыг хараарай.Тэд тарьдаггүй, хураадаггүй, амбаарт хадгалдаггүй ч тэнгэрлэг Эцэг чинь тэднийг тэжээдэг.Та нар тэднээс хамаагүй үнэ цэнэтэй биш гэж үү?Та нарын хэн нэг нь санаа зовсоноороо ганц шувуу нэмж чадах уу? Таны амьдралд нэг цаг?"</w:t>
      </w:r>
    </w:p>
    <w:p w14:paraId="74A8225E" w14:textId="77777777" w:rsidR="00F90BDC" w:rsidRDefault="00F90BDC"/>
    <w:p w14:paraId="713B6E66" w14:textId="77777777" w:rsidR="00F90BDC" w:rsidRDefault="00F90BDC">
      <w:r xmlns:w="http://schemas.openxmlformats.org/wordprocessingml/2006/main">
        <w:t xml:space="preserve">Лук 10:42 Гэхдээ нэг зүйл хэрэгтэй: Мариа өөрөөсөө салгаж болохгүй сайн хэсгийг сонгосон.</w:t>
      </w:r>
    </w:p>
    <w:p w14:paraId="100741CF" w14:textId="77777777" w:rsidR="00F90BDC" w:rsidRDefault="00F90BDC"/>
    <w:p w14:paraId="01745455" w14:textId="77777777" w:rsidR="00F90BDC" w:rsidRDefault="00F90BDC">
      <w:r xmlns:w="http://schemas.openxmlformats.org/wordprocessingml/2006/main">
        <w:t xml:space="preserve">Мэри түүнээс салгагдахгүй нэг хэрэгтэй зүйлийг сонгосон.</w:t>
      </w:r>
    </w:p>
    <w:p w14:paraId="66D3E1D8" w14:textId="77777777" w:rsidR="00F90BDC" w:rsidRDefault="00F90BDC"/>
    <w:p w14:paraId="698C18AC" w14:textId="77777777" w:rsidR="00F90BDC" w:rsidRDefault="00F90BDC">
      <w:r xmlns:w="http://schemas.openxmlformats.org/wordprocessingml/2006/main">
        <w:t xml:space="preserve">1. Хэрэгтэй зүйл: Хамгийн сайныг сонгох</w:t>
      </w:r>
    </w:p>
    <w:p w14:paraId="3E9B77CB" w14:textId="77777777" w:rsidR="00F90BDC" w:rsidRDefault="00F90BDC"/>
    <w:p w14:paraId="6D4F8381" w14:textId="77777777" w:rsidR="00F90BDC" w:rsidRDefault="00F90BDC">
      <w:r xmlns:w="http://schemas.openxmlformats.org/wordprocessingml/2006/main">
        <w:t xml:space="preserve">2. Мэригийн жишээ: Хамгийн чухал зүйлийг эрэлхийлэх</w:t>
      </w:r>
    </w:p>
    <w:p w14:paraId="1E74E71F" w14:textId="77777777" w:rsidR="00F90BDC" w:rsidRDefault="00F90BDC"/>
    <w:p w14:paraId="05D36276" w14:textId="77777777" w:rsidR="00F90BDC" w:rsidRDefault="00F90BDC">
      <w:r xmlns:w="http://schemas.openxmlformats.org/wordprocessingml/2006/main">
        <w:t xml:space="preserve">1. Сургаалт үгс 4:23, "Бүхнээс илүү зүрх сэтгэлээ хамгаал, учир нь чиний хийсэн бүхэн үүнээс урган гардаг."</w:t>
      </w:r>
    </w:p>
    <w:p w14:paraId="19750650" w14:textId="77777777" w:rsidR="00F90BDC" w:rsidRDefault="00F90BDC"/>
    <w:p w14:paraId="397FDC71" w14:textId="77777777" w:rsidR="00F90BDC" w:rsidRDefault="00F90BDC">
      <w:r xmlns:w="http://schemas.openxmlformats.org/wordprocessingml/2006/main">
        <w:t xml:space="preserve">2. Матай 6:33, "Харин эхлээд Түүний хаанчлал ба зөвт байдлыг эрэлхийл, тэгвэл энэ бүх зүйл та нарт бас өгөгдөнө."</w:t>
      </w:r>
    </w:p>
    <w:p w14:paraId="7938A96C" w14:textId="77777777" w:rsidR="00F90BDC" w:rsidRDefault="00F90BDC"/>
    <w:p w14:paraId="2D7149C8" w14:textId="77777777" w:rsidR="00F90BDC" w:rsidRDefault="00F90BDC">
      <w:r xmlns:w="http://schemas.openxmlformats.org/wordprocessingml/2006/main">
        <w:t xml:space="preserve">Лук 11-д Их Эзэний залбирал, залбирлын тухай Есүсийн сургаал, фарисайчууд болон хуулийн багш нартай хийсэн маргаан, итгэлгүй байдлын талаарх сэрэмжлүүлэгүүд багтсан болно.</w:t>
      </w:r>
    </w:p>
    <w:p w14:paraId="6E2850E6" w14:textId="77777777" w:rsidR="00F90BDC" w:rsidRDefault="00F90BDC"/>
    <w:p w14:paraId="1BB48031" w14:textId="77777777" w:rsidR="00F90BDC" w:rsidRDefault="00F90BDC">
      <w:r xmlns:w="http://schemas.openxmlformats.org/wordprocessingml/2006/main">
        <w:t xml:space="preserve">1-р догол мөр: Энэ бүлэг Есүсийн шавь нарын нэг нь хэрхэн залбирахыг зааж өгөхийг Түүнээс гуйснаар эхэлдэг. Хариуд нь Есүс Эзэний залбирал гэгддэг үлгэр жишээ залбирлыг өгсөн (Лук 11:1-4). Дараа нь тэрээр шөнө дунд ирж талх гуйн ирсэн найзынхаа тухай сургаалт зүйрлэлээр дамжуулан залбирахдаа тууштай байх талаар заажээ. Найз нөхөрлөлийн улмаас бус, харин зоригтой, тууштай байдлаасаа болж тусламж авдаг (Лук 11:5-8). Тэд Бурханы төлөө гуйж, эрэлхийлж, залбиралдаа тогших нь </w:t>
      </w:r>
      <w:r xmlns:w="http://schemas.openxmlformats.org/wordprocessingml/2006/main">
        <w:lastRenderedPageBreak xmlns:w="http://schemas.openxmlformats.org/wordprocessingml/2006/main"/>
      </w:r>
      <w:r xmlns:w="http://schemas.openxmlformats.org/wordprocessingml/2006/main">
        <w:t xml:space="preserve">Өөрөөс нь гуйдаг хүмүүст сайн бэлгийг өгдөг сайн эцэгтэй адил гэдгийг Есүс онцолсон (Лук 11:9-13).</w:t>
      </w:r>
    </w:p>
    <w:p w14:paraId="76A69C5B" w14:textId="77777777" w:rsidR="00F90BDC" w:rsidRDefault="00F90BDC"/>
    <w:p w14:paraId="70C956FA" w14:textId="77777777" w:rsidR="00F90BDC" w:rsidRDefault="00F90BDC">
      <w:r xmlns:w="http://schemas.openxmlformats.org/wordprocessingml/2006/main">
        <w:t xml:space="preserve">2-р догол мөр: Залбирлын тухай энэхүү сургаалын дараа Есүс түүнийг ярих чадвартай болгосон чөтгөрийг хүнээс хөөн зайлуулсан. Цугласан олны зарим нь Түүнийг Беелзебул (Сатан)-аар чөтгөрүүдийг хөөн зайлуулсан гэж буруутгаж байсан боловч хэрэв Сатан өөрийнх нь эсрэг хуваагдвал түүний хаант улс зогсож чадахгүй гэж тэрээр няцаасан. Хэрэв тэр чөтгөрүүдийг Белзебулаар хөөдөг бол тэдний дагалдагчид хэнээр тэднийг хөөдөг вэ? Иймээс тэд өөрсдөө шүүгчид байх болно, учир нь түүний эсрэг түүнтэй хамт байхгүй хэн ч түүнтэй хамт цуглардаггүй, хаант улс ирэх үед төвийг сахисан байдлаа харуулж тараадаг, Бурханы сайн муугийн хоорондох сүнслэг тэмцэл нь сонголт биш юм (Лук 11:14-23).</w:t>
      </w:r>
    </w:p>
    <w:p w14:paraId="771AA1D7" w14:textId="77777777" w:rsidR="00F90BDC" w:rsidRDefault="00F90BDC"/>
    <w:p w14:paraId="53BF9A08" w14:textId="77777777" w:rsidR="00F90BDC" w:rsidRDefault="00F90BDC">
      <w:r xmlns:w="http://schemas.openxmlformats.org/wordprocessingml/2006/main">
        <w:t xml:space="preserve">3-р догол мөр: Дараа нь Есүс амрах гэж гандуу газраар явдаг хүнийг орхидог бузар сүнсний тухай "Би гэртээ буцаж ирнэ" гэж хэлсэн. Тэр ирэхэд байшин шүүрдэж цэвэрлэгдэн, дараа нь өөр долоон сүнснүүд өөрөөсөө илүү хорон санаатнууд тэнд очно, эцсийн нөхцөл байдал нь анхны сэрэмжлүүлснээс ч дор амьдарна. Жинхэнэ наманчлалгүйгээр хоосон сүсэг бишрэлтэй байх нь урьд өмнө нь улам дорддог сүнслэг боолчлолд хүргэдэг (Лук 11:24). 26). Түүнийг эдгээрийг хэлж байх үед олон эмэгтэйчүүд "Ерөөлтэй эхийн хэвлийд чамайг хөхүүлсэн хөхийг төрүүлсэн!" Гэвч "Бурхан дуулгавартай байх нь үгийг сонсохоос илүү ерөөлтэй" гэж хариулж, дуулгавартай байх нь бие махбодын биологийн холболтоос илүү чухал гэдгийг онцлон, эцэст нь бүлгийн төгсгөлд цуврал зовлон зүдгүүрийг тунхагласан Фарисайчуудын мэргэжилтнүүд хуулийн хоёр нүүр гаргах хууль зүйг үл тоомсорлох шударга ёсыг хайхрамжгүй хандах Бурханы гэрэл гэрэл чийдэнгийн бие нь эрүүл бие бүхэлдээ гэрэл гэгээтэй боловч эрүүл бус үед бие нь бүрэн харанхуй болно. Харанхуй биш харин дотооддоо гэрэл гэгээтэй байхыг анхааруулж, гадаад үзэмжээс илүү дотоод цэвэр ариун байдлыг илэрхийлдэг шашны зан үйл.</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Лук 11:1 Тэрээр нэгэн газар залбирч байтал, шавь нарынх нь нэг нь түүнд "Эзэн, Иохан шавь нартаа сургасан шиг бидэнд залбирахыг зааж өгөөч" гэв.</w:t>
      </w:r>
    </w:p>
    <w:p w14:paraId="71C9F2D2" w14:textId="77777777" w:rsidR="00F90BDC" w:rsidRDefault="00F90BDC"/>
    <w:p w14:paraId="6B755C58" w14:textId="77777777" w:rsidR="00F90BDC" w:rsidRDefault="00F90BDC">
      <w:r xmlns:w="http://schemas.openxmlformats.org/wordprocessingml/2006/main">
        <w:t xml:space="preserve">Шавь нар нь залбирахыг зааж өгөхийг Есүсээс гуйв.</w:t>
      </w:r>
    </w:p>
    <w:p w14:paraId="10649821" w14:textId="77777777" w:rsidR="00F90BDC" w:rsidRDefault="00F90BDC"/>
    <w:p w14:paraId="7E2CDCB6" w14:textId="77777777" w:rsidR="00F90BDC" w:rsidRDefault="00F90BDC">
      <w:r xmlns:w="http://schemas.openxmlformats.org/wordprocessingml/2006/main">
        <w:t xml:space="preserve">1. Есүстэй хамт залбирч сурах нь: Бурхантай хэрхэн дотно харилцаа тогтоох вэ</w:t>
      </w:r>
    </w:p>
    <w:p w14:paraId="1A1C3133" w14:textId="77777777" w:rsidR="00F90BDC" w:rsidRDefault="00F90BDC"/>
    <w:p w14:paraId="46982767" w14:textId="77777777" w:rsidR="00F90BDC" w:rsidRDefault="00F90BDC">
      <w:r xmlns:w="http://schemas.openxmlformats.org/wordprocessingml/2006/main">
        <w:t xml:space="preserve">2. Залбирлын хүч: Бурханы гайхамшиг, адислалд хэрхэн хандах вэ</w:t>
      </w:r>
    </w:p>
    <w:p w14:paraId="562C64E5" w14:textId="77777777" w:rsidR="00F90BDC" w:rsidRDefault="00F90BDC"/>
    <w:p w14:paraId="0027942A" w14:textId="77777777" w:rsidR="00F90BDC" w:rsidRDefault="00F90BDC">
      <w:r xmlns:w="http://schemas.openxmlformats.org/wordprocessingml/2006/main">
        <w:t xml:space="preserve">1. Иохан 15:7 - “Хэрэв та нар Миний дотор байж, Миний үгс та нарын дотор байвал хүссэн бүхнээ гуй, тэгвэл энэ нь чиний төлөө биелэх болно.”</w:t>
      </w:r>
    </w:p>
    <w:p w14:paraId="096BC31D" w14:textId="77777777" w:rsidR="00F90BDC" w:rsidRDefault="00F90BDC"/>
    <w:p w14:paraId="0628D754" w14:textId="77777777" w:rsidR="00F90BDC" w:rsidRDefault="00F90BDC">
      <w:r xmlns:w="http://schemas.openxmlformats.org/wordprocessingml/2006/main">
        <w:t xml:space="preserve">2. Еврей 4:16 - “Тиймээс нигүүлслийг хүлээн авч, тусламж хэрэгтэй үед нигүүлслийг олж авахын тулд нигүүлслийн сэнтийд итгэлтэйгээр ойртъё.”</w:t>
      </w:r>
    </w:p>
    <w:p w14:paraId="67D95E50" w14:textId="77777777" w:rsidR="00F90BDC" w:rsidRDefault="00F90BDC"/>
    <w:p w14:paraId="19040579" w14:textId="77777777" w:rsidR="00F90BDC" w:rsidRDefault="00F90BDC">
      <w:r xmlns:w="http://schemas.openxmlformats.org/wordprocessingml/2006/main">
        <w:t xml:space="preserve">Лук 11:2 Тэр тэдэнд —Та нар залбирахдаа "Тэнгэр дэх Эцэг минь ээ. Таны нэр алдарштугай" гэж хэлээрэй. Таны хаант улс ирээрэй. Таны хүсэл тэнгэрт байгаа шиг газар дээр биелэх болно.</w:t>
      </w:r>
    </w:p>
    <w:p w14:paraId="4A52C0CF" w14:textId="77777777" w:rsidR="00F90BDC" w:rsidRDefault="00F90BDC"/>
    <w:p w14:paraId="63BB9479" w14:textId="77777777" w:rsidR="00F90BDC" w:rsidRDefault="00F90BDC">
      <w:r xmlns:w="http://schemas.openxmlformats.org/wordprocessingml/2006/main">
        <w:t xml:space="preserve">Есүс шавь нартаа хэрхэн залбирахыг зааж, Бурханд "Тэнгэр дэх бидний Эцэг" гэж хандаж, Түүний хүсэл нь тэнгэрт байгаа шиг газар дээр биелээсэй гэж залбирахыг тэдэнд заажээ.</w:t>
      </w:r>
    </w:p>
    <w:p w14:paraId="2E3BC68A" w14:textId="77777777" w:rsidR="00F90BDC" w:rsidRDefault="00F90BDC"/>
    <w:p w14:paraId="463C7B24" w14:textId="77777777" w:rsidR="00F90BDC" w:rsidRDefault="00F90BDC">
      <w:r xmlns:w="http://schemas.openxmlformats.org/wordprocessingml/2006/main">
        <w:t xml:space="preserve">1. Бурханы хүслийн төлөө залбирах нь: Есүсийн сургаалын утга учир, хамаарал</w:t>
      </w:r>
    </w:p>
    <w:p w14:paraId="194CFA35" w14:textId="77777777" w:rsidR="00F90BDC" w:rsidRDefault="00F90BDC"/>
    <w:p w14:paraId="39278CD6" w14:textId="77777777" w:rsidR="00F90BDC" w:rsidRDefault="00F90BDC">
      <w:r xmlns:w="http://schemas.openxmlformats.org/wordprocessingml/2006/main">
        <w:t xml:space="preserve">2. Бурханы хаант улсыг эрэлхийлэх нь: Залбирлаар дамжуулан тэнгэрийг дэлхийд авчрах</w:t>
      </w:r>
    </w:p>
    <w:p w14:paraId="3D52AF74" w14:textId="77777777" w:rsidR="00F90BDC" w:rsidRDefault="00F90BDC"/>
    <w:p w14:paraId="2821DA72" w14:textId="77777777" w:rsidR="00F90BDC" w:rsidRDefault="00F90BDC">
      <w:r xmlns:w="http://schemas.openxmlformats.org/wordprocessingml/2006/main">
        <w:t xml:space="preserve">1. Матай 6:9-13 - Эзэний залбирлын тухай Есүсийн сургаал</w:t>
      </w:r>
    </w:p>
    <w:p w14:paraId="35C61112" w14:textId="77777777" w:rsidR="00F90BDC" w:rsidRDefault="00F90BDC"/>
    <w:p w14:paraId="0A89A839" w14:textId="77777777" w:rsidR="00F90BDC" w:rsidRDefault="00F90BDC">
      <w:r xmlns:w="http://schemas.openxmlformats.org/wordprocessingml/2006/main">
        <w:t xml:space="preserve">2. 1 Иохан 5:14-15 - Бурханы хүслийн дагуу залбирах</w:t>
      </w:r>
    </w:p>
    <w:p w14:paraId="5E074D86" w14:textId="77777777" w:rsidR="00F90BDC" w:rsidRDefault="00F90BDC"/>
    <w:p w14:paraId="5935FE12" w14:textId="77777777" w:rsidR="00F90BDC" w:rsidRDefault="00F90BDC">
      <w:r xmlns:w="http://schemas.openxmlformats.org/wordprocessingml/2006/main">
        <w:t xml:space="preserve">Лук 11:3 Бидний өдөр тутмын талхыг өдрөөс өдөрт өгөөч.</w:t>
      </w:r>
    </w:p>
    <w:p w14:paraId="0760E411" w14:textId="77777777" w:rsidR="00F90BDC" w:rsidRDefault="00F90BDC"/>
    <w:p w14:paraId="2B1A0664" w14:textId="77777777" w:rsidR="00F90BDC" w:rsidRDefault="00F90BDC">
      <w:r xmlns:w="http://schemas.openxmlformats.org/wordprocessingml/2006/main">
        <w:t xml:space="preserve">Энэ шүлэг нь өдөр тутмын хоол тэжээлээр хангах тухай Есүсээс Бурханд хандсан хүсэлт юм.</w:t>
      </w:r>
    </w:p>
    <w:p w14:paraId="2073F63C" w14:textId="77777777" w:rsidR="00F90BDC" w:rsidRDefault="00F90BDC"/>
    <w:p w14:paraId="1BBA0F5A" w14:textId="77777777" w:rsidR="00F90BDC" w:rsidRDefault="00F90BDC">
      <w:r xmlns:w="http://schemas.openxmlformats.org/wordprocessingml/2006/main">
        <w:t xml:space="preserve">1. "Өдөр тутмынхаа талхыг гуйх нь юу гэсэн үг вэ?"</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"Бурханд үнэнчээр гуйх хүч"</w:t>
      </w:r>
    </w:p>
    <w:p w14:paraId="1EBC882C" w14:textId="77777777" w:rsidR="00F90BDC" w:rsidRDefault="00F90BDC"/>
    <w:p w14:paraId="41C0C837" w14:textId="77777777" w:rsidR="00F90BDC" w:rsidRDefault="00F90BDC">
      <w:r xmlns:w="http://schemas.openxmlformats.org/wordprocessingml/2006/main">
        <w:t xml:space="preserve">1. Матай 6:11 – “Өнөөдөр бидний өдөр тутмын талхыг бидэнд өгөөч”.</w:t>
      </w:r>
    </w:p>
    <w:p w14:paraId="1BCDC3B8" w14:textId="77777777" w:rsidR="00F90BDC" w:rsidRDefault="00F90BDC"/>
    <w:p w14:paraId="3FDA263C" w14:textId="77777777" w:rsidR="00F90BDC" w:rsidRDefault="00F90BDC">
      <w:r xmlns:w="http://schemas.openxmlformats.org/wordprocessingml/2006/main">
        <w:t xml:space="preserve">2. Дуулал 145:15-16 – “Бүхний нүд Таныг харж, Та тэдэнд цагтаа хоолоо өгдөг. Та гараа нээх; Та амьд бүхний хүслийг хангадаг."</w:t>
      </w:r>
    </w:p>
    <w:p w14:paraId="2EF9B513" w14:textId="77777777" w:rsidR="00F90BDC" w:rsidRDefault="00F90BDC"/>
    <w:p w14:paraId="3CA4553F" w14:textId="77777777" w:rsidR="00F90BDC" w:rsidRDefault="00F90BDC">
      <w:r xmlns:w="http://schemas.openxmlformats.org/wordprocessingml/2006/main">
        <w:t xml:space="preserve">Лук 11:4 Бидний нүглийг өршөөгөөч. Учир нь бид өртэй хүн бүрийг уучилдаг. Мөн биднийг уруу таталтанд бүү оруул; харин биднийг бузар муугаас авраач.</w:t>
      </w:r>
    </w:p>
    <w:p w14:paraId="07672656" w14:textId="77777777" w:rsidR="00F90BDC" w:rsidRDefault="00F90BDC"/>
    <w:p w14:paraId="1B36598E" w14:textId="77777777" w:rsidR="00F90BDC" w:rsidRDefault="00F90BDC">
      <w:r xmlns:w="http://schemas.openxmlformats.org/wordprocessingml/2006/main">
        <w:t xml:space="preserve">Энэ хэсэг биднийг уруу таталтанд автуулахгүй байх, бузар муугаас чөлөөлөгдөхийн тулд Бурханаас уучлал гуйхыг уриалж байна.</w:t>
      </w:r>
    </w:p>
    <w:p w14:paraId="0F166BCA" w14:textId="77777777" w:rsidR="00F90BDC" w:rsidRDefault="00F90BDC"/>
    <w:p w14:paraId="6A31D7A2" w14:textId="77777777" w:rsidR="00F90BDC" w:rsidRDefault="00F90BDC">
      <w:r xmlns:w="http://schemas.openxmlformats.org/wordprocessingml/2006/main">
        <w:t xml:space="preserve">1. Наманчлах, уучлах дуудлага</w:t>
      </w:r>
    </w:p>
    <w:p w14:paraId="152A44FC" w14:textId="77777777" w:rsidR="00F90BDC" w:rsidRDefault="00F90BDC"/>
    <w:p w14:paraId="11A536F0" w14:textId="77777777" w:rsidR="00F90BDC" w:rsidRDefault="00F90BDC">
      <w:r xmlns:w="http://schemas.openxmlformats.org/wordprocessingml/2006/main">
        <w:t xml:space="preserve">2. Уруу таталтаас Бурханы хамгаалалт</w:t>
      </w:r>
    </w:p>
    <w:p w14:paraId="0A39624B" w14:textId="77777777" w:rsidR="00F90BDC" w:rsidRDefault="00F90BDC"/>
    <w:p w14:paraId="567C8733" w14:textId="77777777" w:rsidR="00F90BDC" w:rsidRDefault="00F90BDC">
      <w:r xmlns:w="http://schemas.openxmlformats.org/wordprocessingml/2006/main">
        <w:t xml:space="preserve">1. Матай 6:12-15 - Бид өртэй хүмүүсээ уучилдаг шиг бидний өрийг өршөөгөөч.</w:t>
      </w:r>
    </w:p>
    <w:p w14:paraId="025B92F6" w14:textId="77777777" w:rsidR="00F90BDC" w:rsidRDefault="00F90BDC"/>
    <w:p w14:paraId="0E219C45" w14:textId="77777777" w:rsidR="00F90BDC" w:rsidRDefault="00F90BDC">
      <w:r xmlns:w="http://schemas.openxmlformats.org/wordprocessingml/2006/main">
        <w:t xml:space="preserve">2. Иаков 1:13-15 - Хэн ч соригдохдоо "Би Бурханаар соригдож байна" гэж битгий хэлээрэй, учир нь Бурхан муугаар соригдож чадахгүй ба өөрөө ч хэнийг ч сорьдоггүй.</w:t>
      </w:r>
    </w:p>
    <w:p w14:paraId="3A74BFB0" w14:textId="77777777" w:rsidR="00F90BDC" w:rsidRDefault="00F90BDC"/>
    <w:p w14:paraId="2BEA8B65" w14:textId="77777777" w:rsidR="00F90BDC" w:rsidRDefault="00F90BDC">
      <w:r xmlns:w="http://schemas.openxmlformats.org/wordprocessingml/2006/main">
        <w:t xml:space="preserve">Лук 11:5 Тэр тэдэнд —Та нарын хэн нь найзтай болж, шөнө дунд түүн дээр очиж, түүнд "Найз аа, надад гурван талх зээлээч" гэж хэл.</w:t>
      </w:r>
    </w:p>
    <w:p w14:paraId="5FF26DF7" w14:textId="77777777" w:rsidR="00F90BDC" w:rsidRDefault="00F90BDC"/>
    <w:p w14:paraId="7271997C" w14:textId="77777777" w:rsidR="00F90BDC" w:rsidRDefault="00F90BDC">
      <w:r xmlns:w="http://schemas.openxmlformats.org/wordprocessingml/2006/main">
        <w:t xml:space="preserve">Бид хэрэгтэй үедээ бусдаас тусламж гуйхад Есүс биднийг урамшуулдаг.</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Бид хэрэгтэй үедээ бусдаас тусламж гуйхаас айх ёсгүй.</w:t>
      </w:r>
    </w:p>
    <w:p w14:paraId="4A469AF1" w14:textId="77777777" w:rsidR="00F90BDC" w:rsidRDefault="00F90BDC"/>
    <w:p w14:paraId="11B2E3DA" w14:textId="77777777" w:rsidR="00F90BDC" w:rsidRDefault="00F90BDC">
      <w:r xmlns:w="http://schemas.openxmlformats.org/wordprocessingml/2006/main">
        <w:t xml:space="preserve">2: Бурхан бидэнд тусалсан шиг бид тусламж хэрэгтэй хүмүүст туслахад бэлэн байх ёстой.</w:t>
      </w:r>
    </w:p>
    <w:p w14:paraId="16DBD393" w14:textId="77777777" w:rsidR="00F90BDC" w:rsidRDefault="00F90BDC"/>
    <w:p w14:paraId="0A507CC8" w14:textId="77777777" w:rsidR="00F90BDC" w:rsidRDefault="00F90BDC">
      <w:r xmlns:w="http://schemas.openxmlformats.org/wordprocessingml/2006/main">
        <w:t xml:space="preserve">1: Лук 6:38 - Өг, тэгвэл энэ нь чамд өгөгдөнө. сайн хэмжүүр, доош дарж, хамт сэгсэрч, мөн гүйж, хүмүүс таны цээжинд өгөх болно.</w:t>
      </w:r>
    </w:p>
    <w:p w14:paraId="4CCFB7FB" w14:textId="77777777" w:rsidR="00F90BDC" w:rsidRDefault="00F90BDC"/>
    <w:p w14:paraId="57D20248" w14:textId="77777777" w:rsidR="00F90BDC" w:rsidRDefault="00F90BDC">
      <w:r xmlns:w="http://schemas.openxmlformats.org/wordprocessingml/2006/main">
        <w:t xml:space="preserve">2: Филиппой 2:3-4 - Хувиа хичээсэн хүсэл тэмүүлэл эсвэл дэмий бардам зангаар юу ч бүү хий. Харин даруу зангаараа бусдыг өөрөөсөө дээгүүр үнэл, өөрийнхөө ашиг сонирхлыг бус, харин хүн бүр бусдын эрх ашгийг эрхэмлэ.</w:t>
      </w:r>
    </w:p>
    <w:p w14:paraId="2EAE65CA" w14:textId="77777777" w:rsidR="00F90BDC" w:rsidRDefault="00F90BDC"/>
    <w:p w14:paraId="7383C3DB" w14:textId="77777777" w:rsidR="00F90BDC" w:rsidRDefault="00F90BDC">
      <w:r xmlns:w="http://schemas.openxmlformats.org/wordprocessingml/2006/main">
        <w:t xml:space="preserve">Лук 11:6 Учир нь миний нэг найз аян замдаа над уруу ирсэн бөгөөд надад түүний өмнө тавих зүйл алга уу?</w:t>
      </w:r>
    </w:p>
    <w:p w14:paraId="20FDA1B8" w14:textId="77777777" w:rsidR="00F90BDC" w:rsidRDefault="00F90BDC"/>
    <w:p w14:paraId="3D31DEBE" w14:textId="77777777" w:rsidR="00F90BDC" w:rsidRDefault="00F90BDC">
      <w:r xmlns:w="http://schemas.openxmlformats.org/wordprocessingml/2006/main">
        <w:t xml:space="preserve">Найз нь зочилж байгаа бөгөөд илтгэгч тэдэнд санал болгох зүйл алга.</w:t>
      </w:r>
    </w:p>
    <w:p w14:paraId="3D3B0321" w14:textId="77777777" w:rsidR="00F90BDC" w:rsidRDefault="00F90BDC"/>
    <w:p w14:paraId="1BF3D63E" w14:textId="77777777" w:rsidR="00F90BDC" w:rsidRDefault="00F90BDC">
      <w:r xmlns:w="http://schemas.openxmlformats.org/wordprocessingml/2006/main">
        <w:t xml:space="preserve">1. Зочломтгой байдлын ач холбогдол: Лук 14:12-14</w:t>
      </w:r>
    </w:p>
    <w:p w14:paraId="746EC669" w14:textId="77777777" w:rsidR="00F90BDC" w:rsidRDefault="00F90BDC"/>
    <w:p w14:paraId="58BEABB2" w14:textId="77777777" w:rsidR="00F90BDC" w:rsidRDefault="00F90BDC">
      <w:r xmlns:w="http://schemas.openxmlformats.org/wordprocessingml/2006/main">
        <w:t xml:space="preserve">2. Итгэлийн хүч: Матай 17:20</w:t>
      </w:r>
    </w:p>
    <w:p w14:paraId="25CDA7C1" w14:textId="77777777" w:rsidR="00F90BDC" w:rsidRDefault="00F90BDC"/>
    <w:p w14:paraId="5DA953A7" w14:textId="77777777" w:rsidR="00F90BDC" w:rsidRDefault="00F90BDC">
      <w:r xmlns:w="http://schemas.openxmlformats.org/wordprocessingml/2006/main">
        <w:t xml:space="preserve">1. Сургаалт үгс 25:21: Хэрэв дайсан чинь өлсөж байвал түүнд идэх талх өг; мөн хэрэв тэр цангасан бол түүнд уух ус өг.</w:t>
      </w:r>
    </w:p>
    <w:p w14:paraId="43FB24E1" w14:textId="77777777" w:rsidR="00F90BDC" w:rsidRDefault="00F90BDC"/>
    <w:p w14:paraId="14C2A535" w14:textId="77777777" w:rsidR="00F90BDC" w:rsidRDefault="00F90BDC">
      <w:r xmlns:w="http://schemas.openxmlformats.org/wordprocessingml/2006/main">
        <w:t xml:space="preserve">2. Ром 12:13: Их Эзэний тусламж хэрэгтэй байгаа хүмүүстэй хуваалц. Зочломтгой байдлыг дадлагажуулах.</w:t>
      </w:r>
    </w:p>
    <w:p w14:paraId="0A489116" w14:textId="77777777" w:rsidR="00F90BDC" w:rsidRDefault="00F90BDC"/>
    <w:p w14:paraId="1CF2C0A0" w14:textId="77777777" w:rsidR="00F90BDC" w:rsidRDefault="00F90BDC">
      <w:r xmlns:w="http://schemas.openxmlformats.org/wordprocessingml/2006/main">
        <w:t xml:space="preserve">Лук 11:7 Тэр дотроос нь хариулан "Намайг битгий зовоо. Одоо хаалга хаалттай, хүүхдүүд маань надтай хамт орондоо байна. Би босоод чамд өгч чадахгүй.</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Эр хүн гадаа зогсож байгаа хүнд хүүхдүүд нь хэвтэрт байгаа тул босож, хаалга онгойлгож өгөхөөс татгалзана.</w:t>
      </w:r>
    </w:p>
    <w:p w14:paraId="3BC0A07D" w14:textId="77777777" w:rsidR="00F90BDC" w:rsidRDefault="00F90BDC"/>
    <w:p w14:paraId="67D9B2ED" w14:textId="77777777" w:rsidR="00F90BDC" w:rsidRDefault="00F90BDC">
      <w:r xmlns:w="http://schemas.openxmlformats.org/wordprocessingml/2006/main">
        <w:t xml:space="preserve">1. Гэр бүлийн хүч: Гэр бүлээ хамгаалах, түүнд хөрөнгө оруулахын чухлыг судлах.</w:t>
      </w:r>
    </w:p>
    <w:p w14:paraId="25B20DEF" w14:textId="77777777" w:rsidR="00F90BDC" w:rsidRDefault="00F90BDC"/>
    <w:p w14:paraId="3ACD4984" w14:textId="77777777" w:rsidR="00F90BDC" w:rsidRDefault="00F90BDC">
      <w:r xmlns:w="http://schemas.openxmlformats.org/wordprocessingml/2006/main">
        <w:t xml:space="preserve">2. Өгөөмөр байдлын үнэ цэнэ: Бусдад сайхан сэтгэлээр хандахын үр нөлөөг хэлэлцэх.</w:t>
      </w:r>
    </w:p>
    <w:p w14:paraId="708A0F90" w14:textId="77777777" w:rsidR="00F90BDC" w:rsidRDefault="00F90BDC"/>
    <w:p w14:paraId="7B83F381" w14:textId="77777777" w:rsidR="00F90BDC" w:rsidRDefault="00F90BDC">
      <w:r xmlns:w="http://schemas.openxmlformats.org/wordprocessingml/2006/main">
        <w:t xml:space="preserve">1. Ефес 6:4 - “Эцэгүүд ээ, хүүхдүүдээ бүү уурлуул. үүний оронд тэднийг Их Эзэний сургалт, зааварчилгаанд хүмүүжүүл.”</w:t>
      </w:r>
    </w:p>
    <w:p w14:paraId="1021A729" w14:textId="77777777" w:rsidR="00F90BDC" w:rsidRDefault="00F90BDC"/>
    <w:p w14:paraId="761676C8" w14:textId="77777777" w:rsidR="00F90BDC" w:rsidRDefault="00F90BDC">
      <w:r xmlns:w="http://schemas.openxmlformats.org/wordprocessingml/2006/main">
        <w:t xml:space="preserve">2. Матай 25:35-36 - “Учир нь би өлсөж байсан тул та надад идэх юм өгсөн, би цангаж байсан бөгөөд та надад уух юм өгсөн, би харийн хүн байсан тул та намайг урьсан.”</w:t>
      </w:r>
    </w:p>
    <w:p w14:paraId="56D7BAE9" w14:textId="77777777" w:rsidR="00F90BDC" w:rsidRDefault="00F90BDC"/>
    <w:p w14:paraId="2D2A57FC" w14:textId="77777777" w:rsidR="00F90BDC" w:rsidRDefault="00F90BDC">
      <w:r xmlns:w="http://schemas.openxmlformats.org/wordprocessingml/2006/main">
        <w:t xml:space="preserve">Лук 11:8 Би та нарт хэлье, тэр хэдийгээр түүний найз учраас босож, түүнд өгөхгүй ч, эелдэг байдлынх нь улмаас босож, түүнд хэрэгтэй бүхнээ өгөх болно.</w:t>
      </w:r>
    </w:p>
    <w:p w14:paraId="4C7E2222" w14:textId="77777777" w:rsidR="00F90BDC" w:rsidRDefault="00F90BDC"/>
    <w:p w14:paraId="1DF0460D" w14:textId="77777777" w:rsidR="00F90BDC" w:rsidRDefault="00F90BDC">
      <w:r xmlns:w="http://schemas.openxmlformats.org/wordprocessingml/2006/main">
        <w:t xml:space="preserve">Хүсэлт нь татгалзсан ч, хэрэв хүн тууштай байвал тэдэнд хэрэгтэй зүйлээ өгнө гэж Есүс тайлбарласнаар тууштай, шийдэмгий байхын чухлыг онцолж байна.</w:t>
      </w:r>
    </w:p>
    <w:p w14:paraId="25BC1014" w14:textId="77777777" w:rsidR="00F90BDC" w:rsidRDefault="00F90BDC"/>
    <w:p w14:paraId="3AC1A150" w14:textId="77777777" w:rsidR="00F90BDC" w:rsidRDefault="00F90BDC">
      <w:r xmlns:w="http://schemas.openxmlformats.org/wordprocessingml/2006/main">
        <w:t xml:space="preserve">1. "Тууштай байдлын хүч: Үгүйсгэхээс цааш хүрэх"</w:t>
      </w:r>
    </w:p>
    <w:p w14:paraId="31564FEE" w14:textId="77777777" w:rsidR="00F90BDC" w:rsidRDefault="00F90BDC"/>
    <w:p w14:paraId="57453D71" w14:textId="77777777" w:rsidR="00F90BDC" w:rsidRDefault="00F90BDC">
      <w:r xmlns:w="http://schemas.openxmlformats.org/wordprocessingml/2006/main">
        <w:t xml:space="preserve">2. "Бурхан тэвчээрээр хангадаг"</w:t>
      </w:r>
    </w:p>
    <w:p w14:paraId="16530C0B" w14:textId="77777777" w:rsidR="00F90BDC" w:rsidRDefault="00F90BDC"/>
    <w:p w14:paraId="0B01BC5E" w14:textId="77777777" w:rsidR="00F90BDC" w:rsidRDefault="00F90BDC">
      <w:r xmlns:w="http://schemas.openxmlformats.org/wordprocessingml/2006/main">
        <w:t xml:space="preserve">1. Иаков 5:16 - "Та нар эдгэрэхийн тулд бие биедээ алдаагаа хүлээн зөвшөөрч, бие биенийхээ төлөө залбир. Зөв шударга хүний чин сэтгэлийн залбирал их тустай."</w:t>
      </w:r>
    </w:p>
    <w:p w14:paraId="5CA428BB" w14:textId="77777777" w:rsidR="00F90BDC" w:rsidRDefault="00F90BDC"/>
    <w:p w14:paraId="20BB6BD2" w14:textId="77777777" w:rsidR="00F90BDC" w:rsidRDefault="00F90BDC">
      <w:r xmlns:w="http://schemas.openxmlformats.org/wordprocessingml/2006/main">
        <w:t xml:space="preserve">2. Филиппой 4:6-7 - "Юунд ч болгоомжгүй бай; харин бүх зүйлд залбирал, гуйлтаар талархалтайгаар гуйлтаа Бурханд мэдүүлэг. Мөн бүх оюун ухаанаас давсан Бурханы амар амгалан нь та нарын зүрх сэтгэлийг </w:t>
      </w:r>
      <w:r xmlns:w="http://schemas.openxmlformats.org/wordprocessingml/2006/main">
        <w:lastRenderedPageBreak xmlns:w="http://schemas.openxmlformats.org/wordprocessingml/2006/main"/>
      </w:r>
      <w:r xmlns:w="http://schemas.openxmlformats.org/wordprocessingml/2006/main">
        <w:t xml:space="preserve">болон Христ Есүсээр дамжуулан оюун ухаан."</w:t>
      </w:r>
    </w:p>
    <w:p w14:paraId="5124219E" w14:textId="77777777" w:rsidR="00F90BDC" w:rsidRDefault="00F90BDC"/>
    <w:p w14:paraId="722A8B6E" w14:textId="77777777" w:rsidR="00F90BDC" w:rsidRDefault="00F90BDC">
      <w:r xmlns:w="http://schemas.openxmlformats.org/wordprocessingml/2006/main">
        <w:t xml:space="preserve">Лук 11:9 Би та нарт хэлье. хай, тэгвэл та нар олох болно; тогш, тэгвэл энэ нь чамд нээгдэх болно.</w:t>
      </w:r>
    </w:p>
    <w:p w14:paraId="6533DD6A" w14:textId="77777777" w:rsidR="00F90BDC" w:rsidRDefault="00F90BDC"/>
    <w:p w14:paraId="11C21F6D" w14:textId="77777777" w:rsidR="00F90BDC" w:rsidRDefault="00F90BDC">
      <w:r xmlns:w="http://schemas.openxmlformats.org/wordprocessingml/2006/main">
        <w:t xml:space="preserve">Хэрэв бид асууж, хайж, тогшвол Бурхан бидний залбиралд хариулах болно.</w:t>
      </w:r>
    </w:p>
    <w:p w14:paraId="5F3C4BFF" w14:textId="77777777" w:rsidR="00F90BDC" w:rsidRDefault="00F90BDC"/>
    <w:p w14:paraId="273C66B5" w14:textId="77777777" w:rsidR="00F90BDC" w:rsidRDefault="00F90BDC">
      <w:r xmlns:w="http://schemas.openxmlformats.org/wordprocessingml/2006/main">
        <w:t xml:space="preserve">1. Хэрэв бид итгэлтэйгээр залбирвал Бурхан бидний хэрэгцээг хангах болно.</w:t>
      </w:r>
    </w:p>
    <w:p w14:paraId="533CE4E6" w14:textId="77777777" w:rsidR="00F90BDC" w:rsidRDefault="00F90BDC"/>
    <w:p w14:paraId="62263FC4" w14:textId="77777777" w:rsidR="00F90BDC" w:rsidRDefault="00F90BDC">
      <w:r xmlns:w="http://schemas.openxmlformats.org/wordprocessingml/2006/main">
        <w:t xml:space="preserve">2. Хэрэв бид Түүнийг чин сэтгэлээсээ эрэлхийлвэл Бурхан үүд хаалгыг нээх болно.</w:t>
      </w:r>
    </w:p>
    <w:p w14:paraId="706937D7" w14:textId="77777777" w:rsidR="00F90BDC" w:rsidRDefault="00F90BDC"/>
    <w:p w14:paraId="0F9013B1" w14:textId="77777777" w:rsidR="00F90BDC" w:rsidRDefault="00F90BDC">
      <w:r xmlns:w="http://schemas.openxmlformats.org/wordprocessingml/2006/main">
        <w:t xml:space="preserve">1. Иаков 1:5-8 - Хэрэв та нарын хэн нэгэнд мэргэн ухаан дутагдаж байвал тэр хүн бүх хүнд өгөөмөр, бас доромжлохгүй Бурханаас гуйг. мөн энэ нь түүнд өгөх болно.</w:t>
      </w:r>
    </w:p>
    <w:p w14:paraId="25502606" w14:textId="77777777" w:rsidR="00F90BDC" w:rsidRDefault="00F90BDC"/>
    <w:p w14:paraId="0ECF7AEA" w14:textId="77777777" w:rsidR="00F90BDC" w:rsidRDefault="00F90BDC">
      <w:r xmlns:w="http://schemas.openxmlformats.org/wordprocessingml/2006/main">
        <w:t xml:space="preserve">2. Матай 7:7-8 - Асуул, тэгвэл энэ нь танд өгөх болно; хай, тэгвэл та нар олох болно; Тогш, тэгвэл энэ нь чамд нээгдэх болно: Учир нь гуйсан хүн бүр хүлээн авдаг; мөн хайгч нь олдог; мөн тогшсон хүнд нээгдэх болно.</w:t>
      </w:r>
    </w:p>
    <w:p w14:paraId="48AB2877" w14:textId="77777777" w:rsidR="00F90BDC" w:rsidRDefault="00F90BDC"/>
    <w:p w14:paraId="693C45AE" w14:textId="77777777" w:rsidR="00F90BDC" w:rsidRDefault="00F90BDC">
      <w:r xmlns:w="http://schemas.openxmlformats.org/wordprocessingml/2006/main">
        <w:t xml:space="preserve">Лук 11:10 Учир нь гуйсан хүн бүр хүлээн авдаг. мөн хайгч нь олдог; мөн тогшсон хүнд нээгдэх болно.</w:t>
      </w:r>
    </w:p>
    <w:p w14:paraId="484A05FE" w14:textId="77777777" w:rsidR="00F90BDC" w:rsidRDefault="00F90BDC"/>
    <w:p w14:paraId="5AD4BCAF" w14:textId="77777777" w:rsidR="00F90BDC" w:rsidRDefault="00F90BDC">
      <w:r xmlns:w="http://schemas.openxmlformats.org/wordprocessingml/2006/main">
        <w:t xml:space="preserve">Бурхан гуйж, эрэлхийлж, тогшсон хүмүүсийг шагнадаг.</w:t>
      </w:r>
    </w:p>
    <w:p w14:paraId="2E57767E" w14:textId="77777777" w:rsidR="00F90BDC" w:rsidRDefault="00F90BDC"/>
    <w:p w14:paraId="6C698F58" w14:textId="77777777" w:rsidR="00F90BDC" w:rsidRDefault="00F90BDC">
      <w:r xmlns:w="http://schemas.openxmlformats.org/wordprocessingml/2006/main">
        <w:t xml:space="preserve">1: Залбирлын хүч - Бурхан бидний залбиралд үргэлж хариулж, бидний хэрэгцээний хаалгыг нээх болно.</w:t>
      </w:r>
    </w:p>
    <w:p w14:paraId="28AD1F6D" w14:textId="77777777" w:rsidR="00F90BDC" w:rsidRDefault="00F90BDC"/>
    <w:p w14:paraId="149B6733" w14:textId="77777777" w:rsidR="00F90BDC" w:rsidRDefault="00F90BDC">
      <w:r xmlns:w="http://schemas.openxmlformats.org/wordprocessingml/2006/main">
        <w:t xml:space="preserve">2: Итгэлийн адислал - Бурхан биднийг үргэлж хангах болно гэдэгт итгээрэй.</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Иаков 4:8 - Бурханд ойрт, тэгвэл Тэр чамд ойртоно.</w:t>
      </w:r>
    </w:p>
    <w:p w14:paraId="5236F95F" w14:textId="77777777" w:rsidR="00F90BDC" w:rsidRDefault="00F90BDC"/>
    <w:p w14:paraId="22099ACA" w14:textId="77777777" w:rsidR="00F90BDC" w:rsidRDefault="00F90BDC">
      <w:r xmlns:w="http://schemas.openxmlformats.org/wordprocessingml/2006/main">
        <w:t xml:space="preserve">2: 1 Иохан 5:14-15 - Хэрэв бид Түүний хүслийн дагуу ямар нэгэн зүйл гуйвал Тэр биднийг сонсдог гэсэн Түүний өмнө бидэнд байгаа итгэл юм. Мөн хэрэв бидний гуйсан бүх зүйлд Тэр биднийг сонсдог гэдгийг мэдвэл Түүнээс гуйсан хүсэлтүүд бидэнд байгаа гэдгийг бид мэднэ.</w:t>
      </w:r>
    </w:p>
    <w:p w14:paraId="6583F2B9" w14:textId="77777777" w:rsidR="00F90BDC" w:rsidRDefault="00F90BDC"/>
    <w:p w14:paraId="12039E05" w14:textId="77777777" w:rsidR="00F90BDC" w:rsidRDefault="00F90BDC">
      <w:r xmlns:w="http://schemas.openxmlformats.org/wordprocessingml/2006/main">
        <w:t xml:space="preserve">Лук 11:11 Хүү нь та нарын хэн нэгнээс нь талх гуйвал түүнд чулуу өгөх үү? эсвэл тэр загаснаас асуувал загасны төлөө могой өгөх үү?</w:t>
      </w:r>
    </w:p>
    <w:p w14:paraId="2FD1CE21" w14:textId="77777777" w:rsidR="00F90BDC" w:rsidRDefault="00F90BDC"/>
    <w:p w14:paraId="1EDD9731" w14:textId="77777777" w:rsidR="00F90BDC" w:rsidRDefault="00F90BDC">
      <w:r xmlns:w="http://schemas.openxmlformats.org/wordprocessingml/2006/main">
        <w:t xml:space="preserve">Есүс цугласан олноос эцэг эх, хүүхдүүдийн хоорондын харилцааны тухай, аав нь хүүдээ талх, загасны оронд чулуу эсвэл могой өгөх үү гэсэн риторик асуултыг асуув.</w:t>
      </w:r>
    </w:p>
    <w:p w14:paraId="35FDE60D" w14:textId="77777777" w:rsidR="00F90BDC" w:rsidRDefault="00F90BDC"/>
    <w:p w14:paraId="686F63DA" w14:textId="77777777" w:rsidR="00F90BDC" w:rsidRDefault="00F90BDC">
      <w:r xmlns:w="http://schemas.openxmlformats.org/wordprocessingml/2006/main">
        <w:t xml:space="preserve">1. Аавын хайр - Аавын хүүхдээ хайрлах ямар ч болзолгүй хайрыг судлах.</w:t>
      </w:r>
    </w:p>
    <w:p w14:paraId="145687F3" w14:textId="77777777" w:rsidR="00F90BDC" w:rsidRDefault="00F90BDC"/>
    <w:p w14:paraId="56AA4261" w14:textId="77777777" w:rsidR="00F90BDC" w:rsidRDefault="00F90BDC">
      <w:r xmlns:w="http://schemas.openxmlformats.org/wordprocessingml/2006/main">
        <w:t xml:space="preserve">2. Илтгэлийн асуултын хүч - Есүс сонсогчдод урам зориг өгөхийн тулд риторик асуултуудыг ашигласны хүчийг судлах.</w:t>
      </w:r>
    </w:p>
    <w:p w14:paraId="5CC1598E" w14:textId="77777777" w:rsidR="00F90BDC" w:rsidRDefault="00F90BDC"/>
    <w:p w14:paraId="00958005" w14:textId="77777777" w:rsidR="00F90BDC" w:rsidRDefault="00F90BDC">
      <w:r xmlns:w="http://schemas.openxmlformats.org/wordprocessingml/2006/main">
        <w:t xml:space="preserve">1. Матай 7:9-11 - "Та нарын хэн нь хүү нь талх гуйвал түүнд чулуу өгөх вэ?"</w:t>
      </w:r>
    </w:p>
    <w:p w14:paraId="025CF4B8" w14:textId="77777777" w:rsidR="00F90BDC" w:rsidRDefault="00F90BDC"/>
    <w:p w14:paraId="4324F376" w14:textId="77777777" w:rsidR="00F90BDC" w:rsidRDefault="00F90BDC">
      <w:r xmlns:w="http://schemas.openxmlformats.org/wordprocessingml/2006/main">
        <w:t xml:space="preserve">2. Исаиа 28:23-29 - "Тэр хойд зүгээс сэвэлзэх сэвшээ салхи, элсэн цөлөөс ирэх бүлээн салхи мэт байх болно. Тэр ядарсан хүмүүсийг сэргээж, гандуу, ядарсан газрын усны булаг мэт сэргээх болно."</w:t>
      </w:r>
    </w:p>
    <w:p w14:paraId="7B9CD92E" w14:textId="77777777" w:rsidR="00F90BDC" w:rsidRDefault="00F90BDC"/>
    <w:p w14:paraId="4B44AD1A" w14:textId="77777777" w:rsidR="00F90BDC" w:rsidRDefault="00F90BDC">
      <w:r xmlns:w="http://schemas.openxmlformats.org/wordprocessingml/2006/main">
        <w:t xml:space="preserve">Лук 11:12 Эсвэл тэр өндөг гуйвал түүнд хилэнцэт хорхой өргөх үү?</w:t>
      </w:r>
    </w:p>
    <w:p w14:paraId="24B18DCC" w14:textId="77777777" w:rsidR="00F90BDC" w:rsidRDefault="00F90BDC"/>
    <w:p w14:paraId="4A998C4C" w14:textId="77777777" w:rsidR="00F90BDC" w:rsidRDefault="00F90BDC">
      <w:r xmlns:w="http://schemas.openxmlformats.org/wordprocessingml/2006/main">
        <w:t xml:space="preserve">Энэ хэсэг нь яагаад чихэрлэг зүйл гуйсны хариуд Бурхан гашуун зүйл өгдөг тухай асууж байна.</w:t>
      </w:r>
    </w:p>
    <w:p w14:paraId="7FA81A7E" w14:textId="77777777" w:rsidR="00F90BDC" w:rsidRDefault="00F90BDC"/>
    <w:p w14:paraId="6F0D60A3" w14:textId="77777777" w:rsidR="00F90BDC" w:rsidRDefault="00F90BDC">
      <w:r xmlns:w="http://schemas.openxmlformats.org/wordprocessingml/2006/main">
        <w:t xml:space="preserve">1: Бурхан бидэнд хүртэх ёстой зүйлээ өгдөггүй, Тэр бидэнд хэрэгтэй зүйлийг өгдөг.</w:t>
      </w:r>
    </w:p>
    <w:p w14:paraId="6F4139A2" w14:textId="77777777" w:rsidR="00F90BDC" w:rsidRDefault="00F90BDC"/>
    <w:p w14:paraId="344CF5C3" w14:textId="77777777" w:rsidR="00F90BDC" w:rsidRDefault="00F90BDC">
      <w:r xmlns:w="http://schemas.openxmlformats.org/wordprocessingml/2006/main">
        <w:t xml:space="preserve">2: Өөрт хэрэгтэй зүйлээ Бурханаас гуй, Тэр чамд хамгийн сайныг нь өгөх болно.</w:t>
      </w:r>
    </w:p>
    <w:p w14:paraId="077D01B3" w14:textId="77777777" w:rsidR="00F90BDC" w:rsidRDefault="00F90BDC"/>
    <w:p w14:paraId="61B6EAEB" w14:textId="77777777" w:rsidR="00F90BDC" w:rsidRDefault="00F90BDC">
      <w:r xmlns:w="http://schemas.openxmlformats.org/wordprocessingml/2006/main">
        <w:t xml:space="preserve">1: Иаков 1:2-4 - Ах эгч нар аа, олон төрлийн сорилттой тулгарах бүрдээ үүнийг цэвэр баяр баясгалан гэж бодоорой, учир нь та нарын итгэлийн сорилт тэвчээрийг бий болгодог гэдгийг мэддэг. Юугаар ч дутахгүй, төлөвшсөн, бүрэн дүүрэн байхын тулд тэвчээр нь ажлаа дуусгах болтугай.</w:t>
      </w:r>
    </w:p>
    <w:p w14:paraId="415F30BB" w14:textId="77777777" w:rsidR="00F90BDC" w:rsidRDefault="00F90BDC"/>
    <w:p w14:paraId="7BDD5D55" w14:textId="77777777" w:rsidR="00F90BDC" w:rsidRDefault="00F90BDC">
      <w:r xmlns:w="http://schemas.openxmlformats.org/wordprocessingml/2006/main">
        <w:t xml:space="preserve">2: Ром 8:28 - Бурхан бүх зүйлд Өөрийг нь хайрладаг, Түүний зорилгын дагуу дуудагдсан хүмүүсийн сайн сайхны төлөө ажилладаг гэдгийг бид мэднэ.</w:t>
      </w:r>
    </w:p>
    <w:p w14:paraId="76527931" w14:textId="77777777" w:rsidR="00F90BDC" w:rsidRDefault="00F90BDC"/>
    <w:p w14:paraId="55003B9E" w14:textId="77777777" w:rsidR="00F90BDC" w:rsidRDefault="00F90BDC">
      <w:r xmlns:w="http://schemas.openxmlformats.org/wordprocessingml/2006/main">
        <w:t xml:space="preserve">Лук 11:13 Хэрэв та нар бузар муутай атлаа хүүхдүүддээ сайн бэлгүүдийг хэрхэн өгөхөө мэддэг бол тэнгэрлэг Эцэг чинь өөрөөсөө гуйдаг хүмүүст Ариун Сүнсийг хичнээн их өгөх вэ?</w:t>
      </w:r>
    </w:p>
    <w:p w14:paraId="04FC0F1E" w14:textId="77777777" w:rsidR="00F90BDC" w:rsidRDefault="00F90BDC"/>
    <w:p w14:paraId="54DCA8E5" w14:textId="77777777" w:rsidR="00F90BDC" w:rsidRDefault="00F90BDC">
      <w:r xmlns:w="http://schemas.openxmlformats.org/wordprocessingml/2006/main">
        <w:t xml:space="preserve">Бурхан Өөрөөс нь гуйдаг хүмүүст Ариун Сүнсийг өгөхийг эрмэлздэг.</w:t>
      </w:r>
    </w:p>
    <w:p w14:paraId="30483F78" w14:textId="77777777" w:rsidR="00F90BDC" w:rsidRDefault="00F90BDC"/>
    <w:p w14:paraId="5EB7B61C" w14:textId="77777777" w:rsidR="00F90BDC" w:rsidRDefault="00F90BDC">
      <w:r xmlns:w="http://schemas.openxmlformats.org/wordprocessingml/2006/main">
        <w:t xml:space="preserve">1. Ариун Сүнсний бэлэг - Бурханы хайр бидний хайраас хэр агуу вэ?</w:t>
      </w:r>
    </w:p>
    <w:p w14:paraId="48D23001" w14:textId="77777777" w:rsidR="00F90BDC" w:rsidRDefault="00F90BDC"/>
    <w:p w14:paraId="42887C6A" w14:textId="77777777" w:rsidR="00F90BDC" w:rsidRDefault="00F90BDC">
      <w:r xmlns:w="http://schemas.openxmlformats.org/wordprocessingml/2006/main">
        <w:t xml:space="preserve">2. Ариун Сүнсийг гуйж сурах - Бурханд итгэх итгэл болон харилцаанд өсөх</w:t>
      </w:r>
    </w:p>
    <w:p w14:paraId="0919D77C" w14:textId="77777777" w:rsidR="00F90BDC" w:rsidRDefault="00F90BDC"/>
    <w:p w14:paraId="3F6C75E1" w14:textId="77777777" w:rsidR="00F90BDC" w:rsidRDefault="00F90BDC">
      <w:r xmlns:w="http://schemas.openxmlformats.org/wordprocessingml/2006/main">
        <w:t xml:space="preserve">1. Иаков 4:2-3 - Та асуудаггүй учраас чамд байхгүй.</w:t>
      </w:r>
    </w:p>
    <w:p w14:paraId="3EF31DAB" w14:textId="77777777" w:rsidR="00F90BDC" w:rsidRDefault="00F90BDC"/>
    <w:p w14:paraId="0FC5F64D" w14:textId="77777777" w:rsidR="00F90BDC" w:rsidRDefault="00F90BDC">
      <w:r xmlns:w="http://schemas.openxmlformats.org/wordprocessingml/2006/main">
        <w:t xml:space="preserve">2. 1 Иохан 5:14-15 - Асуу, тэгвэл та хүлээн авах болно, ингэснээр баяр баясгалан чинь дүүрэн байх болно.</w:t>
      </w:r>
    </w:p>
    <w:p w14:paraId="38869EE5" w14:textId="77777777" w:rsidR="00F90BDC" w:rsidRDefault="00F90BDC"/>
    <w:p w14:paraId="1F8A9681" w14:textId="77777777" w:rsidR="00F90BDC" w:rsidRDefault="00F90BDC">
      <w:r xmlns:w="http://schemas.openxmlformats.org/wordprocessingml/2006/main">
        <w:t xml:space="preserve">Лук 11:14 Тэр чөтгөрийг хөөж байсан бөгөөд тэр нь хэлгүй байв. Мөнхүү улиран тохиох дор, чөтгөр гарахад дүлий ярив; гэж хүмүүс гайхаж байв.</w:t>
      </w:r>
    </w:p>
    <w:p w14:paraId="22BC8824" w14:textId="77777777" w:rsidR="00F90BDC" w:rsidRDefault="00F90BDC"/>
    <w:p w14:paraId="35BF862D" w14:textId="77777777" w:rsidR="00F90BDC" w:rsidRDefault="00F90BDC">
      <w:r xmlns:w="http://schemas.openxmlformats.org/wordprocessingml/2006/main">
        <w:t xml:space="preserve">Есүс нэг хүнээс чөтгөрийг хөөн зайлуулсан нь тэр хүнийг ярих чадвараа сэргээсэн. Хүмүүс </w:t>
      </w:r>
      <w:r xmlns:w="http://schemas.openxmlformats.org/wordprocessingml/2006/main">
        <w:lastRenderedPageBreak xmlns:w="http://schemas.openxmlformats.org/wordprocessingml/2006/main"/>
      </w:r>
      <w:r xmlns:w="http://schemas.openxmlformats.org/wordprocessingml/2006/main">
        <w:t xml:space="preserve">гайхамшгийг гайхшруулав.</w:t>
      </w:r>
    </w:p>
    <w:p w14:paraId="0F8B2F90" w14:textId="77777777" w:rsidR="00F90BDC" w:rsidRDefault="00F90BDC"/>
    <w:p w14:paraId="69AC582A" w14:textId="77777777" w:rsidR="00F90BDC" w:rsidRDefault="00F90BDC">
      <w:r xmlns:w="http://schemas.openxmlformats.org/wordprocessingml/2006/main">
        <w:t xml:space="preserve">1. Бурханы сэргээх хүч: Есүсийн хэлгүй хүнийг эдгээх гайхамшиг</w:t>
      </w:r>
    </w:p>
    <w:p w14:paraId="13BF2D96" w14:textId="77777777" w:rsidR="00F90BDC" w:rsidRDefault="00F90BDC"/>
    <w:p w14:paraId="28447D4E" w14:textId="77777777" w:rsidR="00F90BDC" w:rsidRDefault="00F90BDC">
      <w:r xmlns:w="http://schemas.openxmlformats.org/wordprocessingml/2006/main">
        <w:t xml:space="preserve">2. Ер бусын нөхцөл байдалд Бурханы үнэнч байдал</w:t>
      </w:r>
    </w:p>
    <w:p w14:paraId="6687DA72" w14:textId="77777777" w:rsidR="00F90BDC" w:rsidRDefault="00F90BDC"/>
    <w:p w14:paraId="04D441B3" w14:textId="77777777" w:rsidR="00F90BDC" w:rsidRDefault="00F90BDC">
      <w:r xmlns:w="http://schemas.openxmlformats.org/wordprocessingml/2006/main">
        <w:t xml:space="preserve">1. Матай 9:6-7 - Харин та нар Хүний Хүү газар дээр нүглийг уучлах эрх мэдэлтэй гэдгийг мэдэхийн тулд (дараа нь саа өвчтэй хүнд хандан "Бос, ор дэрээ аваад, өөрийнхөөрөө яв" гэж хэлэв. байшин. Тэгээд тэр босож, гэр лүүгээ явав.</w:t>
      </w:r>
    </w:p>
    <w:p w14:paraId="5DE93449" w14:textId="77777777" w:rsidR="00F90BDC" w:rsidRDefault="00F90BDC"/>
    <w:p w14:paraId="5687C091" w14:textId="77777777" w:rsidR="00F90BDC" w:rsidRDefault="00F90BDC">
      <w:r xmlns:w="http://schemas.openxmlformats.org/wordprocessingml/2006/main">
        <w:t xml:space="preserve">2. Дуулал 103:1-5 - Сэтгэл минь, ЭЗЭНийг магтагтун. Миний дотор байгаа бүхэн Түүний ариун нэрийг магт. Сэтгэл минь ээ, ЭЗЭНийг магт. Түүний бүх ашиг тусыг бүү март. Таны бүх гэм бурууг уучилдаг. Таны бүх өвчнийг эдгээдэг хүн; Таны амийг сүйрлээс гэтэлгэгч; хэн чамайг энэрэл, нигүүлслээр титэм болгодог; Хэн чиний амыг сайн зүйлээр хангадаг вэ? Ингэснээр чиний залуу нас бүргэд шиг шинэчлэгдэх болно.</w:t>
      </w:r>
    </w:p>
    <w:p w14:paraId="30F351AB" w14:textId="77777777" w:rsidR="00F90BDC" w:rsidRDefault="00F90BDC"/>
    <w:p w14:paraId="0190E28B" w14:textId="77777777" w:rsidR="00F90BDC" w:rsidRDefault="00F90BDC">
      <w:r xmlns:w="http://schemas.openxmlformats.org/wordprocessingml/2006/main">
        <w:t xml:space="preserve">Лук 11:15 Харин тэдний зарим нь —Тэр чөтгөрүүдийн тэргүүн Беелзебубаар дамжуулан чөтгөрүүдийг зайлуулж байна гэв.</w:t>
      </w:r>
    </w:p>
    <w:p w14:paraId="2E4FA4AC" w14:textId="77777777" w:rsidR="00F90BDC" w:rsidRDefault="00F90BDC"/>
    <w:p w14:paraId="406D1A7A" w14:textId="77777777" w:rsidR="00F90BDC" w:rsidRDefault="00F90BDC">
      <w:r xmlns:w="http://schemas.openxmlformats.org/wordprocessingml/2006/main">
        <w:t xml:space="preserve">Зарим хүмүүс чөтгөрүүдийг зайлуулахын тулд чөтгөрүүдийн ахлагч Белзебубыг ашигласан гэж Есүсийг буруутгаж байсан.</w:t>
      </w:r>
    </w:p>
    <w:p w14:paraId="349D7DF2" w14:textId="77777777" w:rsidR="00F90BDC" w:rsidRDefault="00F90BDC"/>
    <w:p w14:paraId="18F570F4" w14:textId="77777777" w:rsidR="00F90BDC" w:rsidRDefault="00F90BDC">
      <w:r xmlns:w="http://schemas.openxmlformats.org/wordprocessingml/2006/main">
        <w:t xml:space="preserve">1. Есүсийг буруутгасан зүйл: Хуурамч мэдүүлэгт хэрхэн хариулах вэ?</w:t>
      </w:r>
    </w:p>
    <w:p w14:paraId="1AFAF16C" w14:textId="77777777" w:rsidR="00F90BDC" w:rsidRDefault="00F90BDC"/>
    <w:p w14:paraId="280C793A" w14:textId="77777777" w:rsidR="00F90BDC" w:rsidRDefault="00F90BDC">
      <w:r xmlns:w="http://schemas.openxmlformats.org/wordprocessingml/2006/main">
        <w:t xml:space="preserve">2. Есүсийн хүч: Есүс эсэргүүцлийг хэрхэн даван туулах вэ?</w:t>
      </w:r>
    </w:p>
    <w:p w14:paraId="01937A5E" w14:textId="77777777" w:rsidR="00F90BDC" w:rsidRDefault="00F90BDC"/>
    <w:p w14:paraId="11CA28E4" w14:textId="77777777" w:rsidR="00F90BDC" w:rsidRDefault="00F90BDC">
      <w:r xmlns:w="http://schemas.openxmlformats.org/wordprocessingml/2006/main">
        <w:t xml:space="preserve">1. Матай 12:28-29, "Харин би Бурханы Сүнсээр чөтгөрүүдийг зайлуулбал, Бурханы хаанчлал чам дээр ирсэн нь гарцаагүй. Эсвэл хүн эхлээд хүлээгүй л бол хүчирхэг хүний гэрт орж, эд хөрөнгийг нь дээрэмдэх нь гарцаагүй. Хүчирхэг хүн үү? Тэгээд тэр гэрийг нь дээрэмдэх болно."</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Ром 8:31-32, “Тэгвэл бид эдгээр зүйлд юу гэж хэлэх вэ? Хэрэв Бурхан бидний талд байгаа бол хэн бидний эсрэг байж чадах вэ? Өөрийнхөө Хүүгээ өршөөлгүй, харин бид бүгдийн төлөө Түүнийг тушааж өгсөн Тэр Өөрийнхөө хамт яаж бидэнд бүх зүйлийг үнэ төлбөргүй өгөхгүй байх билээ?"</w:t>
      </w:r>
    </w:p>
    <w:p w14:paraId="231175C4" w14:textId="77777777" w:rsidR="00F90BDC" w:rsidRDefault="00F90BDC"/>
    <w:p w14:paraId="6FDFA2F6" w14:textId="77777777" w:rsidR="00F90BDC" w:rsidRDefault="00F90BDC">
      <w:r xmlns:w="http://schemas.openxmlformats.org/wordprocessingml/2006/main">
        <w:t xml:space="preserve">Лук 11:16 Бусад хүмүүс Түүнийг сорьж, тэнгэрээс ирсэн тэмдгийг түүнээс эрэлхийлэв.</w:t>
      </w:r>
    </w:p>
    <w:p w14:paraId="717BB17F" w14:textId="77777777" w:rsidR="00F90BDC" w:rsidRDefault="00F90BDC"/>
    <w:p w14:paraId="31555856" w14:textId="77777777" w:rsidR="00F90BDC" w:rsidRDefault="00F90BDC">
      <w:r xmlns:w="http://schemas.openxmlformats.org/wordprocessingml/2006/main">
        <w:t xml:space="preserve">Зарим хүмүүс Есүсийг сорихын тулд тэнгэрээс тэмдэг өгөхийг гуйсан.</w:t>
      </w:r>
    </w:p>
    <w:p w14:paraId="322AB72E" w14:textId="77777777" w:rsidR="00F90BDC" w:rsidRDefault="00F90BDC"/>
    <w:p w14:paraId="2BC234AE" w14:textId="77777777" w:rsidR="00F90BDC" w:rsidRDefault="00F90BDC">
      <w:r xmlns:w="http://schemas.openxmlformats.org/wordprocessingml/2006/main">
        <w:t xml:space="preserve">1. Бурханыг шалгах аюул</w:t>
      </w:r>
    </w:p>
    <w:p w14:paraId="546BD04D" w14:textId="77777777" w:rsidR="00F90BDC" w:rsidRDefault="00F90BDC"/>
    <w:p w14:paraId="4722F2B0" w14:textId="77777777" w:rsidR="00F90BDC" w:rsidRDefault="00F90BDC">
      <w:r xmlns:w="http://schemas.openxmlformats.org/wordprocessingml/2006/main">
        <w:t xml:space="preserve">2. Есүст итгэх итгэлийн ач холбогдол</w:t>
      </w:r>
    </w:p>
    <w:p w14:paraId="22C5262D" w14:textId="77777777" w:rsidR="00F90BDC" w:rsidRDefault="00F90BDC"/>
    <w:p w14:paraId="005656D5" w14:textId="77777777" w:rsidR="00F90BDC" w:rsidRDefault="00F90BDC">
      <w:r xmlns:w="http://schemas.openxmlformats.org/wordprocessingml/2006/main">
        <w:t xml:space="preserve">1. Еврей 11:1 - "Одоо итгэл бол найдвар хүлээсэн зүйлсийн баталгаа, үл үзэгдэх зүйлсийн итгэл юм."</w:t>
      </w:r>
    </w:p>
    <w:p w14:paraId="0B4DCBA0" w14:textId="77777777" w:rsidR="00F90BDC" w:rsidRDefault="00F90BDC"/>
    <w:p w14:paraId="42896CFA" w14:textId="77777777" w:rsidR="00F90BDC" w:rsidRDefault="00F90BDC">
      <w:r xmlns:w="http://schemas.openxmlformats.org/wordprocessingml/2006/main">
        <w:t xml:space="preserve">2. Матай 4:7 - "Есүс түүнд ""Чи өөрийн Бурхан ЭЗЭНийг бүү сорь" гэж дахин бичигдсэн байдаг."</w:t>
      </w:r>
    </w:p>
    <w:p w14:paraId="2D268F59" w14:textId="77777777" w:rsidR="00F90BDC" w:rsidRDefault="00F90BDC"/>
    <w:p w14:paraId="3B562066" w14:textId="77777777" w:rsidR="00F90BDC" w:rsidRDefault="00F90BDC">
      <w:r xmlns:w="http://schemas.openxmlformats.org/wordprocessingml/2006/main">
        <w:t xml:space="preserve">Лук 11:17 Гэвч Тэр тэдний бодлыг мэдээд тэдэнд -Өөр хоорондоо хуваагдсан хаант улс бүр сүйрэлд автдаг. мөн байшингийн эсрэг хуваагдсан байшин унав.</w:t>
      </w:r>
    </w:p>
    <w:p w14:paraId="7225C570" w14:textId="77777777" w:rsidR="00F90BDC" w:rsidRDefault="00F90BDC"/>
    <w:p w14:paraId="2E145878" w14:textId="77777777" w:rsidR="00F90BDC" w:rsidRDefault="00F90BDC">
      <w:r xmlns:w="http://schemas.openxmlformats.org/wordprocessingml/2006/main">
        <w:t xml:space="preserve">Өөрийнхөө эсрэг хуваагдсан хаант улс бүр устах болно.</w:t>
      </w:r>
    </w:p>
    <w:p w14:paraId="5D92B3F5" w14:textId="77777777" w:rsidR="00F90BDC" w:rsidRDefault="00F90BDC"/>
    <w:p w14:paraId="600E98F7" w14:textId="77777777" w:rsidR="00F90BDC" w:rsidRDefault="00F90BDC">
      <w:r xmlns:w="http://schemas.openxmlformats.org/wordprocessingml/2006/main">
        <w:t xml:space="preserve">1: Амжилтанд хүрэхийн тулд олон нийтийн эв нэгдэл чухал.</w:t>
      </w:r>
    </w:p>
    <w:p w14:paraId="2B0F2934" w14:textId="77777777" w:rsidR="00F90BDC" w:rsidRDefault="00F90BDC"/>
    <w:p w14:paraId="7FAC71D3" w14:textId="77777777" w:rsidR="00F90BDC" w:rsidRDefault="00F90BDC">
      <w:r xmlns:w="http://schemas.openxmlformats.org/wordprocessingml/2006/main">
        <w:t xml:space="preserve">2: Хамтдаа байх нь хүч чадал, тогтвортой байдлыг авчирдаг.</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12:25 - Есүс "Өөрийнхөө эсрэг хуваагдсан хаант улс бүр мөхөж, өөр хоорондоо хуваагдсан хот эсвэл өрх бүр зогсохгүй" гэж хэлсэн.</w:t>
      </w:r>
    </w:p>
    <w:p w14:paraId="4D31F371" w14:textId="77777777" w:rsidR="00F90BDC" w:rsidRDefault="00F90BDC"/>
    <w:p w14:paraId="105508B3" w14:textId="77777777" w:rsidR="00F90BDC" w:rsidRDefault="00F90BDC">
      <w:r xmlns:w="http://schemas.openxmlformats.org/wordprocessingml/2006/main">
        <w:t xml:space="preserve">2: Ефес 4:3 - Амар амгалангийн хэлхээгээр дамжуулан Сүнсний эв нэгдлийг хадгалахын тулд бүх хүчин чармайлтаа гарга.</w:t>
      </w:r>
    </w:p>
    <w:p w14:paraId="293B7BEB" w14:textId="77777777" w:rsidR="00F90BDC" w:rsidRDefault="00F90BDC"/>
    <w:p w14:paraId="6A0DA562" w14:textId="77777777" w:rsidR="00F90BDC" w:rsidRDefault="00F90BDC">
      <w:r xmlns:w="http://schemas.openxmlformats.org/wordprocessingml/2006/main">
        <w:t xml:space="preserve">Лук 11:18 Хэрэв Сатан бас өөртэйгээ хуваагдвал түүний хаант улс яаж зогсох вэ? Учир нь та нар Би Белзебубаар дамжуулан чөтгөрүүдийг зайлуулсан гэж хэлдэг.</w:t>
      </w:r>
    </w:p>
    <w:p w14:paraId="288E9797" w14:textId="77777777" w:rsidR="00F90BDC" w:rsidRDefault="00F90BDC"/>
    <w:p w14:paraId="015A406B" w14:textId="77777777" w:rsidR="00F90BDC" w:rsidRDefault="00F90BDC">
      <w:r xmlns:w="http://schemas.openxmlformats.org/wordprocessingml/2006/main">
        <w:t xml:space="preserve">Өөрийнхөө эсрэг хуваагдвал Сатаны хаант улс зогсохгүй ч Есүсийн дайснууд түүнийг Белзебубаар дамжуулан чөтгөрүүдийг хөөсөн гэж хилсээр буруутгасан.</w:t>
      </w:r>
    </w:p>
    <w:p w14:paraId="7E660410" w14:textId="77777777" w:rsidR="00F90BDC" w:rsidRDefault="00F90BDC"/>
    <w:p w14:paraId="2AB6C6B0" w14:textId="77777777" w:rsidR="00F90BDC" w:rsidRDefault="00F90BDC">
      <w:r xmlns:w="http://schemas.openxmlformats.org/wordprocessingml/2006/main">
        <w:t xml:space="preserve">1. Бузар муугийн туйлын дэмий зүйл - Бурханы хүч Сатаны заль мэхийг ямагт ялан дийлэх болно.</w:t>
      </w:r>
    </w:p>
    <w:p w14:paraId="40F10A1B" w14:textId="77777777" w:rsidR="00F90BDC" w:rsidRDefault="00F90BDC"/>
    <w:p w14:paraId="7A1D822D" w14:textId="77777777" w:rsidR="00F90BDC" w:rsidRDefault="00F90BDC">
      <w:r xmlns:w="http://schemas.openxmlformats.org/wordprocessingml/2006/main">
        <w:t xml:space="preserve">2. Үнэний ач холбогдол - Есүс худал хуурмагийг ялах хүч чадалтай.</w:t>
      </w:r>
    </w:p>
    <w:p w14:paraId="5917E66B" w14:textId="77777777" w:rsidR="00F90BDC" w:rsidRDefault="00F90BDC"/>
    <w:p w14:paraId="04EF6A45" w14:textId="77777777" w:rsidR="00F90BDC" w:rsidRDefault="00F90BDC">
      <w:r xmlns:w="http://schemas.openxmlformats.org/wordprocessingml/2006/main">
        <w:t xml:space="preserve">1. Ефес 6:12 - Учир нь бид махан бие, цусны эсрэг биш, харин захирагчид, эрх мэдэлтнүүдийн эсрэг, энэ ертөнцийн харанхуйн захирагчид, өндөрлөг газар дахь сүнслэг бузар муугийн эсрэг тэмцдэг.</w:t>
      </w:r>
    </w:p>
    <w:p w14:paraId="6FCC92E9" w14:textId="77777777" w:rsidR="00F90BDC" w:rsidRDefault="00F90BDC"/>
    <w:p w14:paraId="162CD72E" w14:textId="77777777" w:rsidR="00F90BDC" w:rsidRDefault="00F90BDC">
      <w:r xmlns:w="http://schemas.openxmlformats.org/wordprocessingml/2006/main">
        <w:t xml:space="preserve">2. 1 Иохан 4:4 - Бяцхан хүүхдүүд ээ, та нар Бурханых бөгөөд тэднийг ялсан. Учир нь та нарын дотор байгаа нь дэлхийд байгаа хүнээс илүү агуу юм.</w:t>
      </w:r>
    </w:p>
    <w:p w14:paraId="5147ADCB" w14:textId="77777777" w:rsidR="00F90BDC" w:rsidRDefault="00F90BDC"/>
    <w:p w14:paraId="45E3136C" w14:textId="77777777" w:rsidR="00F90BDC" w:rsidRDefault="00F90BDC">
      <w:r xmlns:w="http://schemas.openxmlformats.org/wordprocessingml/2006/main">
        <w:t xml:space="preserve">Лук 11:19 Хэрэв би чөтгөрүүдийг Белзебулаар хөөж гаргасан бол таны хөвгүүд хэнээр тэднийг хөөдөг вэ? Тиймээс тэд та нарын шүүгчид байх болно.</w:t>
      </w:r>
    </w:p>
    <w:p w14:paraId="336CE56F" w14:textId="77777777" w:rsidR="00F90BDC" w:rsidRDefault="00F90BDC"/>
    <w:p w14:paraId="73AAACF0" w14:textId="77777777" w:rsidR="00F90BDC" w:rsidRDefault="00F90BDC">
      <w:r xmlns:w="http://schemas.openxmlformats.org/wordprocessingml/2006/main">
        <w:t xml:space="preserve">Есүс фарисайчуудыг Бурханы Хүүгийн эрх мэдлийг хүлээн зөвшөөрөхийг уриалж, хэрвээ Тэр тэнгэрээс биш бол Түүний гайхамшгуудын хүчийг хэрхэн тайлбарлахыг асуусан.</w:t>
      </w:r>
    </w:p>
    <w:p w14:paraId="75B95651" w14:textId="77777777" w:rsidR="00F90BDC" w:rsidRDefault="00F90BDC"/>
    <w:p w14:paraId="62314740" w14:textId="77777777" w:rsidR="00F90BDC" w:rsidRDefault="00F90BDC">
      <w:r xmlns:w="http://schemas.openxmlformats.org/wordprocessingml/2006/main">
        <w:t xml:space="preserve">, Бурханы Хүүгийн хувьд Түүнийг дагахад </w:t>
      </w:r>
      <w:r xmlns:w="http://schemas.openxmlformats.org/wordprocessingml/2006/main">
        <w:t xml:space="preserve">бэлэн байх ёстой гэдгийг сануулдаг .</w:t>
      </w:r>
      <w:r xmlns:w="http://schemas.openxmlformats.org/wordprocessingml/2006/main">
        <w:lastRenderedPageBreak xmlns:w="http://schemas.openxmlformats.org/wordprocessingml/2006/main"/>
      </w:r>
    </w:p>
    <w:p w14:paraId="17875CC3" w14:textId="77777777" w:rsidR="00F90BDC" w:rsidRDefault="00F90BDC"/>
    <w:p w14:paraId="3EFE57A4" w14:textId="77777777" w:rsidR="00F90BDC" w:rsidRDefault="00F90BDC">
      <w:r xmlns:w="http://schemas.openxmlformats.org/wordprocessingml/2006/main">
        <w:t xml:space="preserve">2: Бид өөрсдийгөө даруу болгож, Есүсийн гайхамшгуудын хүчийг хүлээн зөвшөөрч, Бурханы Хүүгийн эрх мэдлийг хүлээн зөвшөөрөх ёстой.</w:t>
      </w:r>
    </w:p>
    <w:p w14:paraId="3E750E43" w14:textId="77777777" w:rsidR="00F90BDC" w:rsidRDefault="00F90BDC"/>
    <w:p w14:paraId="2BB0F875" w14:textId="77777777" w:rsidR="00F90BDC" w:rsidRDefault="00F90BDC">
      <w:r xmlns:w="http://schemas.openxmlformats.org/wordprocessingml/2006/main">
        <w:t xml:space="preserve">1: Матай 28:18-20 - "Тэгээд Есүс ирж, тэдэнд "Тэнгэр, газар дээрх бүх эрх мэдэл Надад өгөгдсөн. Тиймээс явж, бүх үндэстнийг дагалдагч болгож, тэдэнд Эцэг, Хүү, Ариун Сүнсний нэрээр баптисм хүртээж, Миний чамд тушаасан бүхнийг дагахыг тэдэнд заагтун. Мөн болгоогтун, би эриний эцсийг хүртэл үргэлж та нартай хамт байна."</w:t>
      </w:r>
    </w:p>
    <w:p w14:paraId="3F386B5C" w14:textId="77777777" w:rsidR="00F90BDC" w:rsidRDefault="00F90BDC"/>
    <w:p w14:paraId="727B6D81" w14:textId="77777777" w:rsidR="00F90BDC" w:rsidRDefault="00F90BDC">
      <w:r xmlns:w="http://schemas.openxmlformats.org/wordprocessingml/2006/main">
        <w:t xml:space="preserve">2: Иохан 14:6 Есүс түүнд "Би бол зам, үнэн, амь мөн. Надаар дамжихаас өөр хэн ч Эцэгт ирдэггүй.</w:t>
      </w:r>
    </w:p>
    <w:p w14:paraId="0424D9D7" w14:textId="77777777" w:rsidR="00F90BDC" w:rsidRDefault="00F90BDC"/>
    <w:p w14:paraId="14C5B6D8" w14:textId="77777777" w:rsidR="00F90BDC" w:rsidRDefault="00F90BDC">
      <w:r xmlns:w="http://schemas.openxmlformats.org/wordprocessingml/2006/main">
        <w:t xml:space="preserve">Лук 11:20 Харин хэрэв би Бурханы хуруугаараа чөтгөрүүдийг зайлуулсан бол Бурханы хаанчлал та нарын дээр ирсэн нь эргэлзээгүй.</w:t>
      </w:r>
    </w:p>
    <w:p w14:paraId="0004369E" w14:textId="77777777" w:rsidR="00F90BDC" w:rsidRDefault="00F90BDC"/>
    <w:p w14:paraId="3CAFFD14" w14:textId="77777777" w:rsidR="00F90BDC" w:rsidRDefault="00F90BDC">
      <w:r xmlns:w="http://schemas.openxmlformats.org/wordprocessingml/2006/main">
        <w:t xml:space="preserve">Есүс Бурханы хуруугаар чөтгөрүүдийг хөөж гаргах үед Бурханы хаанчлал ирсэн.</w:t>
      </w:r>
    </w:p>
    <w:p w14:paraId="468CAC27" w14:textId="77777777" w:rsidR="00F90BDC" w:rsidRDefault="00F90BDC"/>
    <w:p w14:paraId="1DB52B3D" w14:textId="77777777" w:rsidR="00F90BDC" w:rsidRDefault="00F90BDC">
      <w:r xmlns:w="http://schemas.openxmlformats.org/wordprocessingml/2006/main">
        <w:t xml:space="preserve">1. Бурхан бидэнтэй хамт байгаа бөгөөд бидэнд Тэнгэрийн хаант улсыг авчрахаар ирсэн</w:t>
      </w:r>
    </w:p>
    <w:p w14:paraId="4A48792F" w14:textId="77777777" w:rsidR="00F90BDC" w:rsidRDefault="00F90BDC"/>
    <w:p w14:paraId="595DD87D" w14:textId="77777777" w:rsidR="00F90BDC" w:rsidRDefault="00F90BDC">
      <w:r xmlns:w="http://schemas.openxmlformats.org/wordprocessingml/2006/main">
        <w:t xml:space="preserve">2. Есүс бол Мессиа бөгөөд Бурханы хүчээр авралыг авчирдаг</w:t>
      </w:r>
    </w:p>
    <w:p w14:paraId="00471A24" w14:textId="77777777" w:rsidR="00F90BDC" w:rsidRDefault="00F90BDC"/>
    <w:p w14:paraId="42C28BAE" w14:textId="77777777" w:rsidR="00F90BDC" w:rsidRDefault="00F90BDC">
      <w:r xmlns:w="http://schemas.openxmlformats.org/wordprocessingml/2006/main">
        <w:t xml:space="preserve">1. Исаиа 9:6-7 - Учир нь бидэнд Хүү төрсөн, бидэнд Хүү өгөгдсөн; мөн засгийн газар Түүний мөрөн дээр байх болно. Түүний нэрийг Гайхамшигт, Зөвлөгч, Хүчит Бурхан, Мөнхийн Эцэг, Энх тайвны ханхүү гэж нэрлэх болно.</w:t>
      </w:r>
    </w:p>
    <w:p w14:paraId="3C755952" w14:textId="77777777" w:rsidR="00F90BDC" w:rsidRDefault="00F90BDC"/>
    <w:p w14:paraId="7CF06F1C" w14:textId="77777777" w:rsidR="00F90BDC" w:rsidRDefault="00F90BDC">
      <w:r xmlns:w="http://schemas.openxmlformats.org/wordprocessingml/2006/main">
        <w:t xml:space="preserve">2. Ром 14:17 - Учир нь Бурханы хаанчлал бол идэж уух биш, харин Ариун Сүнс дэх зөвт байдал, амар амгалан, баяр баясгалан юм.</w:t>
      </w:r>
    </w:p>
    <w:p w14:paraId="2EE37A96" w14:textId="77777777" w:rsidR="00F90BDC" w:rsidRDefault="00F90BDC"/>
    <w:p w14:paraId="67E2983E" w14:textId="77777777" w:rsidR="00F90BDC" w:rsidRDefault="00F90BDC">
      <w:r xmlns:w="http://schemas.openxmlformats.org/wordprocessingml/2006/main">
        <w:t xml:space="preserve">Лук 11:21 Зэвсэглэсэн хүчирхэг хүн ордноо сахихад түүний эд хөрөнгө амар амгалан байдаг.</w:t>
      </w:r>
    </w:p>
    <w:p w14:paraId="7AF774DC" w14:textId="77777777" w:rsidR="00F90BDC" w:rsidRDefault="00F90BDC"/>
    <w:p w14:paraId="024B232C" w14:textId="77777777" w:rsidR="00F90BDC" w:rsidRDefault="00F90BDC">
      <w:r xmlns:w="http://schemas.openxmlformats.org/wordprocessingml/2006/main">
        <w:t xml:space="preserve">Энэхүү ишлэлд дурдсан хүчирхэг хүн бол хүчирхэг, аюулгүй хүмүүс эд хөрөнгөө хэрхэн хялбархан хамгаалж болохыг бэлгэддэг.</w:t>
      </w:r>
    </w:p>
    <w:p w14:paraId="1790FD38" w14:textId="77777777" w:rsidR="00F90BDC" w:rsidRDefault="00F90BDC"/>
    <w:p w14:paraId="304F0398" w14:textId="77777777" w:rsidR="00F90BDC" w:rsidRDefault="00F90BDC">
      <w:r xmlns:w="http://schemas.openxmlformats.org/wordprocessingml/2006/main">
        <w:t xml:space="preserve">1. Биднийг хамгаалах Бурханы хүч</w:t>
      </w:r>
    </w:p>
    <w:p w14:paraId="6249BC2D" w14:textId="77777777" w:rsidR="00F90BDC" w:rsidRDefault="00F90BDC"/>
    <w:p w14:paraId="41C50202" w14:textId="77777777" w:rsidR="00F90BDC" w:rsidRDefault="00F90BDC">
      <w:r xmlns:w="http://schemas.openxmlformats.org/wordprocessingml/2006/main">
        <w:t xml:space="preserve">2. Хэцүү үед итгэлийн бат бөх байдал</w:t>
      </w:r>
    </w:p>
    <w:p w14:paraId="3DEAE3A3" w14:textId="77777777" w:rsidR="00F90BDC" w:rsidRDefault="00F90BDC"/>
    <w:p w14:paraId="772BC70B" w14:textId="77777777" w:rsidR="00F90BDC" w:rsidRDefault="00F90BDC">
      <w:r xmlns:w="http://schemas.openxmlformats.org/wordprocessingml/2006/main">
        <w:t xml:space="preserve">1. Дуулал 91:1-2 - Хамгийн Дээд Нэгэний нууц газарт оршдог хүн Төгс Хүчит Нэгэний сүүдэр дор байх болно. Би ЭЗЭНий тухай "Тэр бол миний хоргодох газар, миний цайз" гэж хэлнэ. Би түүнд итгэх болно.</w:t>
      </w:r>
    </w:p>
    <w:p w14:paraId="657FE13D" w14:textId="77777777" w:rsidR="00F90BDC" w:rsidRDefault="00F90BDC"/>
    <w:p w14:paraId="75F0BEE4" w14:textId="77777777" w:rsidR="00F90BDC" w:rsidRDefault="00F90BDC">
      <w:r xmlns:w="http://schemas.openxmlformats.org/wordprocessingml/2006/main">
        <w:t xml:space="preserve">2. Ром 8:31-32 - Тэгвэл бид эдгээр зүйлд юу гэж хэлэх вэ? Бурхан бидний талд байвал хэн бидний эсрэг байж чадах вэ? Хүүгээ өршөөгөөгүй, харин Түүнийг бидний төлөө туулсан Тэр яаж Түүнтэй хамт бүх зүйлийг бидэнд үнэ төлбөргүй өгөхгүй байх юм бэ?</w:t>
      </w:r>
    </w:p>
    <w:p w14:paraId="2FD839F3" w14:textId="77777777" w:rsidR="00F90BDC" w:rsidRDefault="00F90BDC"/>
    <w:p w14:paraId="1533E257" w14:textId="77777777" w:rsidR="00F90BDC" w:rsidRDefault="00F90BDC">
      <w:r xmlns:w="http://schemas.openxmlformats.org/wordprocessingml/2006/main">
        <w:t xml:space="preserve">Лук 11:22 Харин түүнээс илүү хүчтэй нь түүн дээр ирж, түүнийг ялах үед тэрээр итгэж байсан бүх хуяг зэвсгээ түүнээс авч, олзыг нь хуваадаг.</w:t>
      </w:r>
    </w:p>
    <w:p w14:paraId="027EECE4" w14:textId="77777777" w:rsidR="00F90BDC" w:rsidRDefault="00F90BDC"/>
    <w:p w14:paraId="5A528CAA" w14:textId="77777777" w:rsidR="00F90BDC" w:rsidRDefault="00F90BDC">
      <w:r xmlns:w="http://schemas.openxmlformats.org/wordprocessingml/2006/main">
        <w:t xml:space="preserve">Хүчтэй нь сул хүмүүсийн итгэлийг булааж чаддаг.</w:t>
      </w:r>
    </w:p>
    <w:p w14:paraId="2BEB4B8D" w14:textId="77777777" w:rsidR="00F90BDC" w:rsidRDefault="00F90BDC"/>
    <w:p w14:paraId="7CBE1904" w14:textId="77777777" w:rsidR="00F90BDC" w:rsidRDefault="00F90BDC">
      <w:r xmlns:w="http://schemas.openxmlformats.org/wordprocessingml/2006/main">
        <w:t xml:space="preserve">1: Бурхан дахь хүч чадал бол цорын ганц жинхэнэ хамгаалалт юм.</w:t>
      </w:r>
    </w:p>
    <w:p w14:paraId="23D2A285" w14:textId="77777777" w:rsidR="00F90BDC" w:rsidRDefault="00F90BDC"/>
    <w:p w14:paraId="62B189BA" w14:textId="77777777" w:rsidR="00F90BDC" w:rsidRDefault="00F90BDC">
      <w:r xmlns:w="http://schemas.openxmlformats.org/wordprocessingml/2006/main">
        <w:t xml:space="preserve">2: Бид Бурханыхаас өөр хүчинд найдахаас болгоомжлох ёстой.</w:t>
      </w:r>
    </w:p>
    <w:p w14:paraId="4FFD945D" w14:textId="77777777" w:rsidR="00F90BDC" w:rsidRDefault="00F90BDC"/>
    <w:p w14:paraId="4E318DEC" w14:textId="77777777" w:rsidR="00F90BDC" w:rsidRDefault="00F90BDC">
      <w:r xmlns:w="http://schemas.openxmlformats.org/wordprocessingml/2006/main">
        <w:t xml:space="preserve">1: Дуулал 18:2 - ЭЗЭН бол миний хад, миний цайз, аврагч, миний Бурхан, миний хоргодох хад, миний </w:t>
      </w:r>
      <w:r xmlns:w="http://schemas.openxmlformats.org/wordprocessingml/2006/main">
        <w:lastRenderedPageBreak xmlns:w="http://schemas.openxmlformats.org/wordprocessingml/2006/main"/>
      </w:r>
      <w:r xmlns:w="http://schemas.openxmlformats.org/wordprocessingml/2006/main">
        <w:t xml:space="preserve">бамбай, авралын эвэр, бэхлэлт минь юм.</w:t>
      </w:r>
    </w:p>
    <w:p w14:paraId="5E1E8447" w14:textId="77777777" w:rsidR="00F90BDC" w:rsidRDefault="00F90BDC"/>
    <w:p w14:paraId="53C58710" w14:textId="77777777" w:rsidR="00F90BDC" w:rsidRDefault="00F90BDC">
      <w:r xmlns:w="http://schemas.openxmlformats.org/wordprocessingml/2006/main">
        <w:t xml:space="preserve">2: Ефес 6:10-13 - Эцэст нь, Эзэн дотор болон Түүний хүч чадлын хүчээр хүчтэй бай. Чи чөтгөрийн заль мэхний эсрэг зогсож чадахын тулд Бурханы бүх хуяг дуулгаг өмс. Учир нь бид махан бие, цусны эсрэг биш, харин захирагчид, эрх баригчдын эсрэг, энэ харанхуйн эсрэг сансар огторгуйн хүчнүүд, тэнгэрлэг газар дахь бузар муугийн сүнслэг хүчний эсрэг тэмцдэг.</w:t>
      </w:r>
    </w:p>
    <w:p w14:paraId="5BDB4089" w14:textId="77777777" w:rsidR="00F90BDC" w:rsidRDefault="00F90BDC"/>
    <w:p w14:paraId="0547ABCD" w14:textId="77777777" w:rsidR="00F90BDC" w:rsidRDefault="00F90BDC">
      <w:r xmlns:w="http://schemas.openxmlformats.org/wordprocessingml/2006/main">
        <w:t xml:space="preserve">Лук 11:23 Надтай хамт байхгүй хүн Миний эсрэг, Надтай хамт цуглардаггүй хүн тарж бутардаг.</w:t>
      </w:r>
    </w:p>
    <w:p w14:paraId="29969DC2" w14:textId="77777777" w:rsidR="00F90BDC" w:rsidRDefault="00F90BDC"/>
    <w:p w14:paraId="122EDD7E" w14:textId="77777777" w:rsidR="00F90BDC" w:rsidRDefault="00F90BDC">
      <w:r xmlns:w="http://schemas.openxmlformats.org/wordprocessingml/2006/main">
        <w:t xml:space="preserve">Бурханы талд байдаггүй хэн боловч Түүний эсрэг байдаг бөгөөд цугларахын оронд тараагдах болно.</w:t>
      </w:r>
    </w:p>
    <w:p w14:paraId="2AF3DF3A" w14:textId="77777777" w:rsidR="00F90BDC" w:rsidRDefault="00F90BDC"/>
    <w:p w14:paraId="68C76D3D" w14:textId="77777777" w:rsidR="00F90BDC" w:rsidRDefault="00F90BDC">
      <w:r xmlns:w="http://schemas.openxmlformats.org/wordprocessingml/2006/main">
        <w:t xml:space="preserve">1: Бид Түүнтэй хамт цугларахын тулд Бурханы талд байхыг сонгох ёстой.</w:t>
      </w:r>
    </w:p>
    <w:p w14:paraId="45B6ADB4" w14:textId="77777777" w:rsidR="00F90BDC" w:rsidRDefault="00F90BDC"/>
    <w:p w14:paraId="0C32A57D" w14:textId="77777777" w:rsidR="00F90BDC" w:rsidRDefault="00F90BDC">
      <w:r xmlns:w="http://schemas.openxmlformats.org/wordprocessingml/2006/main">
        <w:t xml:space="preserve">2: Бид тархай бутархай бус байхын тулд Бурханд итгэх итгэлээрээ нэгдмэл байх ёстой.</w:t>
      </w:r>
    </w:p>
    <w:p w14:paraId="0E0370C0" w14:textId="77777777" w:rsidR="00F90BDC" w:rsidRDefault="00F90BDC"/>
    <w:p w14:paraId="35091C0A" w14:textId="77777777" w:rsidR="00F90BDC" w:rsidRDefault="00F90BDC">
      <w:r xmlns:w="http://schemas.openxmlformats.org/wordprocessingml/2006/main">
        <w:t xml:space="preserve">1: Матай 12:30 - "Надтай хамт байхгүй хүн Миний эсрэг байна; Надтай хамт цуглардаггүй хүн харийн газар тараана."</w:t>
      </w:r>
    </w:p>
    <w:p w14:paraId="39857E81" w14:textId="77777777" w:rsidR="00F90BDC" w:rsidRDefault="00F90BDC"/>
    <w:p w14:paraId="5152F0A8" w14:textId="77777777" w:rsidR="00F90BDC" w:rsidRDefault="00F90BDC">
      <w:r xmlns:w="http://schemas.openxmlformats.org/wordprocessingml/2006/main">
        <w:t xml:space="preserve">2: Иаков 4:4 - "Завхайгчид ба завхайчууд аа, дэлхийн нөхөрлөл нь Бурхантай дайсагнал гэдгийг та нар мэдэхгүй байна уу? Иймээс дэлхийн найз болох хүн бүр Бурханы дайсан болно."</w:t>
      </w:r>
    </w:p>
    <w:p w14:paraId="75E7360B" w14:textId="77777777" w:rsidR="00F90BDC" w:rsidRDefault="00F90BDC"/>
    <w:p w14:paraId="42113C1B" w14:textId="77777777" w:rsidR="00F90BDC" w:rsidRDefault="00F90BDC">
      <w:r xmlns:w="http://schemas.openxmlformats.org/wordprocessingml/2006/main">
        <w:t xml:space="preserve">Лук 11:24 Бузар сүнс хүнээс гарахдаа амрах гэж хуурай газраар алхдаг. Тэр юу ч олохгүй, "Би гарч ирсэн гэр лүүгээ буцна" гэв.</w:t>
      </w:r>
    </w:p>
    <w:p w14:paraId="2A3BB83E" w14:textId="77777777" w:rsidR="00F90BDC" w:rsidRDefault="00F90BDC"/>
    <w:p w14:paraId="5017F398" w14:textId="77777777" w:rsidR="00F90BDC" w:rsidRDefault="00F90BDC">
      <w:r xmlns:w="http://schemas.openxmlformats.org/wordprocessingml/2006/main">
        <w:t xml:space="preserve">Бузар сүнс хүнээс хөөгдөж, амьдрах шинэ газар эрэлхийлдэг боловч амарч чадахгүй тул ирсэн хүндээ буцаж ирдэг.</w:t>
      </w:r>
    </w:p>
    <w:p w14:paraId="41E8FC97" w14:textId="77777777" w:rsidR="00F90BDC" w:rsidRDefault="00F90BDC"/>
    <w:p w14:paraId="222EF5B0" w14:textId="77777777" w:rsidR="00F90BDC" w:rsidRDefault="00F90BDC">
      <w:r xmlns:w="http://schemas.openxmlformats.org/wordprocessingml/2006/main">
        <w:t xml:space="preserve">1. Бурханы хүч бузар сүнсийг ялж чадна</w:t>
      </w:r>
    </w:p>
    <w:p w14:paraId="7E9429B0" w14:textId="77777777" w:rsidR="00F90BDC" w:rsidRDefault="00F90BDC"/>
    <w:p w14:paraId="15105374" w14:textId="77777777" w:rsidR="00F90BDC" w:rsidRDefault="00F90BDC">
      <w:r xmlns:w="http://schemas.openxmlformats.org/wordprocessingml/2006/main">
        <w:t xml:space="preserve">2. Даруу зан, залбирал нь бузар сүнсийг эсэргүүцэхэд тусалдаг</w:t>
      </w:r>
    </w:p>
    <w:p w14:paraId="2E5E4F33" w14:textId="77777777" w:rsidR="00F90BDC" w:rsidRDefault="00F90BDC"/>
    <w:p w14:paraId="73112AFF" w14:textId="77777777" w:rsidR="00F90BDC" w:rsidRDefault="00F90BDC">
      <w:r xmlns:w="http://schemas.openxmlformats.org/wordprocessingml/2006/main">
        <w:t xml:space="preserve">1. Иаков 4:7-8 Тиймээс өөрсдийгөө Бурханд даатгагтун. Чөтгөрийг эсэргүүц, тэгвэл тэр чамаас зугтах болно.</w:t>
      </w:r>
    </w:p>
    <w:p w14:paraId="74AB5FCF" w14:textId="77777777" w:rsidR="00F90BDC" w:rsidRDefault="00F90BDC"/>
    <w:p w14:paraId="6D878D0B" w14:textId="77777777" w:rsidR="00F90BDC" w:rsidRDefault="00F90BDC">
      <w:r xmlns:w="http://schemas.openxmlformats.org/wordprocessingml/2006/main">
        <w:t xml:space="preserve">2. Ефес 6:12 Учир нь бид махан бие, цусны эсрэг бус, харин захирагчид, эрх мэдэлтнүүдийн эсрэг, энэ ертөнцийн харанхуйн захирагчид, өндөрлөг газар дахь сүнслэг бузар муугийн эсрэг тэмцдэг.</w:t>
      </w:r>
    </w:p>
    <w:p w14:paraId="043AE127" w14:textId="77777777" w:rsidR="00F90BDC" w:rsidRDefault="00F90BDC"/>
    <w:p w14:paraId="61DC35E9" w14:textId="77777777" w:rsidR="00F90BDC" w:rsidRDefault="00F90BDC">
      <w:r xmlns:w="http://schemas.openxmlformats.org/wordprocessingml/2006/main">
        <w:t xml:space="preserve">Лук 11:25 Тэр ирэхдээ шүүрдэж, чимэглэгдсэн байхыг харав.</w:t>
      </w:r>
    </w:p>
    <w:p w14:paraId="580D13F2" w14:textId="77777777" w:rsidR="00F90BDC" w:rsidRDefault="00F90BDC"/>
    <w:p w14:paraId="08C2FEC3" w14:textId="77777777" w:rsidR="00F90BDC" w:rsidRDefault="00F90BDC">
      <w:r xmlns:w="http://schemas.openxmlformats.org/wordprocessingml/2006/main">
        <w:t xml:space="preserve">Уг хэсэг нь хоосон, эмх цэгцтэй байшингийн тухай өгүүлдэг.</w:t>
      </w:r>
    </w:p>
    <w:p w14:paraId="3BB43C22" w14:textId="77777777" w:rsidR="00F90BDC" w:rsidRDefault="00F90BDC"/>
    <w:p w14:paraId="0C73AE29" w14:textId="77777777" w:rsidR="00F90BDC" w:rsidRDefault="00F90BDC">
      <w:r xmlns:w="http://schemas.openxmlformats.org/wordprocessingml/2006/main">
        <w:t xml:space="preserve">1. “Бэлтгэлтэй байхын үнэ” – Их Эзэн эргэн ирэхэд эмх цэгцтэй, бэлтгэлтэй амьдрахын ач холбогдлын тухай.</w:t>
      </w:r>
    </w:p>
    <w:p w14:paraId="4CED0B26" w14:textId="77777777" w:rsidR="00F90BDC" w:rsidRDefault="00F90BDC"/>
    <w:p w14:paraId="3CD189BF" w14:textId="77777777" w:rsidR="00F90BDC" w:rsidRDefault="00F90BDC">
      <w:r xmlns:w="http://schemas.openxmlformats.org/wordprocessingml/2006/main">
        <w:t xml:space="preserve">2. “Эх журам гоо сайхан” – Бидний амьдрал дахь дэг журам, сахилга батын гоо үзэсгэлэн, хүч чадлын тухай А.</w:t>
      </w:r>
    </w:p>
    <w:p w14:paraId="4D9E2F2A" w14:textId="77777777" w:rsidR="00F90BDC" w:rsidRDefault="00F90BDC"/>
    <w:p w14:paraId="488442BD" w14:textId="77777777" w:rsidR="00F90BDC" w:rsidRDefault="00F90BDC">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14:paraId="15011664" w14:textId="77777777" w:rsidR="00F90BDC" w:rsidRDefault="00F90BDC"/>
    <w:p w14:paraId="65C4C9FA" w14:textId="77777777" w:rsidR="00F90BDC" w:rsidRDefault="00F90BDC">
      <w:r xmlns:w="http://schemas.openxmlformats.org/wordprocessingml/2006/main">
        <w:t xml:space="preserve">2. Сургаалт үгс 16:9 – “Хүний зүрх замаа төлөвлөдөг бол Их Эзэн түүний алхмуудыг чиглүүлдэг.”</w:t>
      </w:r>
    </w:p>
    <w:p w14:paraId="498558E2" w14:textId="77777777" w:rsidR="00F90BDC" w:rsidRDefault="00F90BDC"/>
    <w:p w14:paraId="1BAFA082" w14:textId="77777777" w:rsidR="00F90BDC" w:rsidRDefault="00F90BDC">
      <w:r xmlns:w="http://schemas.openxmlformats.org/wordprocessingml/2006/main">
        <w:t xml:space="preserve">Лук 11:26 Тэгээд тэр явж, өөрөөсөө илүү муу долоон сүнсийг өөр дээрээ авав. мөн тэд дотогш орж, тэнд оршин суудаг бөгөөд тэр хүний сүүлчийн байдал нь эхнийхээсээ ч дор байна.</w:t>
      </w:r>
    </w:p>
    <w:p w14:paraId="3BAD5CDD" w14:textId="77777777" w:rsidR="00F90BDC" w:rsidRDefault="00F90BDC"/>
    <w:p w14:paraId="04D068A0" w14:textId="77777777" w:rsidR="00F90BDC" w:rsidRDefault="00F90BDC">
      <w:r xmlns:w="http://schemas.openxmlformats.org/wordprocessingml/2006/main">
        <w:t xml:space="preserve">Хэрэв хүний амьдралд бузар сүнсийг эргүүлэн оруулбал өөр долоон бузар сүнсийг дагуулж, улмаар өмнөхөөсөө хамаагүй дордох болно гэдгийг Есүс анхааруулсан.</w:t>
      </w:r>
    </w:p>
    <w:p w14:paraId="4A4A6989" w14:textId="77777777" w:rsidR="00F90BDC" w:rsidRDefault="00F90BDC"/>
    <w:p w14:paraId="23BF9B71" w14:textId="77777777" w:rsidR="00F90BDC" w:rsidRDefault="00F90BDC">
      <w:r xmlns:w="http://schemas.openxmlformats.org/wordprocessingml/2006/main">
        <w:t xml:space="preserve">1. Дайсан таны амьдралд буцаж ирэхийг зөвшөөрөх аюул.</w:t>
      </w:r>
    </w:p>
    <w:p w14:paraId="08BAFC65" w14:textId="77777777" w:rsidR="00F90BDC" w:rsidRDefault="00F90BDC"/>
    <w:p w14:paraId="087166F7" w14:textId="77777777" w:rsidR="00F90BDC" w:rsidRDefault="00F90BDC">
      <w:r xmlns:w="http://schemas.openxmlformats.org/wordprocessingml/2006/main">
        <w:t xml:space="preserve">2. Зүрх сэтгэл, оюун ухаанаа гэм нүглээс хамгаалахын ач холбогдол.</w:t>
      </w:r>
    </w:p>
    <w:p w14:paraId="0187D505" w14:textId="77777777" w:rsidR="00F90BDC" w:rsidRDefault="00F90BDC"/>
    <w:p w14:paraId="5303D8A3" w14:textId="77777777" w:rsidR="00F90BDC" w:rsidRDefault="00F90BDC">
      <w:r xmlns:w="http://schemas.openxmlformats.org/wordprocessingml/2006/main">
        <w:t xml:space="preserve">1. Ефес 6:10-18 - Бузар муугийн сүнслэг хүчнээс хамгаалахын тулд Бурханы бүрэн хуяг дуулгаа өмс.</w:t>
      </w:r>
    </w:p>
    <w:p w14:paraId="559ACB6B" w14:textId="77777777" w:rsidR="00F90BDC" w:rsidRDefault="00F90BDC"/>
    <w:p w14:paraId="2E7AA3E2" w14:textId="77777777" w:rsidR="00F90BDC" w:rsidRDefault="00F90BDC">
      <w:r xmlns:w="http://schemas.openxmlformats.org/wordprocessingml/2006/main">
        <w:t xml:space="preserve">2. 1 Петр 5:8-10 - Сонор сэрэмжтэй, саруул ухаантай байж, чөтгөрийг эсэргүүц, тэгвэл тэр зугтах болно.</w:t>
      </w:r>
    </w:p>
    <w:p w14:paraId="31EDF10A" w14:textId="77777777" w:rsidR="00F90BDC" w:rsidRDefault="00F90BDC"/>
    <w:p w14:paraId="1044E19B" w14:textId="77777777" w:rsidR="00F90BDC" w:rsidRDefault="00F90BDC">
      <w:r xmlns:w="http://schemas.openxmlformats.org/wordprocessingml/2006/main">
        <w:t xml:space="preserve">Лук 11:27 Түүнийг эдгээрийг ярихад нэгэн эмэгтэй дуугаа өндөрсгөн, түүнд —Чамайг тээсэн хэвлий болон чиний хөхсөн хөх нь ерөөлтэй еэ!</w:t>
      </w:r>
    </w:p>
    <w:p w14:paraId="3D8FAA09" w14:textId="77777777" w:rsidR="00F90BDC" w:rsidRDefault="00F90BDC"/>
    <w:p w14:paraId="4B7AF3FC" w14:textId="77777777" w:rsidR="00F90BDC" w:rsidRDefault="00F90BDC">
      <w:r xmlns:w="http://schemas.openxmlformats.org/wordprocessingml/2006/main">
        <w:t xml:space="preserve">Нэгэн эмэгтэй Есүсийг адислагдсан хэвлийгээс төрж, адислагдсан хүмүүжилтэй гэж магтжээ.</w:t>
      </w:r>
    </w:p>
    <w:p w14:paraId="46EEE6C9" w14:textId="77777777" w:rsidR="00F90BDC" w:rsidRDefault="00F90BDC"/>
    <w:p w14:paraId="5618777F" w14:textId="77777777" w:rsidR="00F90BDC" w:rsidRDefault="00F90BDC">
      <w:r xmlns:w="http://schemas.openxmlformats.org/wordprocessingml/2006/main">
        <w:t xml:space="preserve">1. Бид Есүсээс адислалыг хэрхэн хүлээн авах вэ?</w:t>
      </w:r>
    </w:p>
    <w:p w14:paraId="03AD321C" w14:textId="77777777" w:rsidR="00F90BDC" w:rsidRDefault="00F90BDC"/>
    <w:p w14:paraId="26681006" w14:textId="77777777" w:rsidR="00F90BDC" w:rsidRDefault="00F90BDC">
      <w:r xmlns:w="http://schemas.openxmlformats.org/wordprocessingml/2006/main">
        <w:t xml:space="preserve">2. Магтаал ба ерөөлийн хүч</w:t>
      </w:r>
    </w:p>
    <w:p w14:paraId="013B8456" w14:textId="77777777" w:rsidR="00F90BDC" w:rsidRDefault="00F90BDC"/>
    <w:p w14:paraId="635075A9" w14:textId="77777777" w:rsidR="00F90BDC" w:rsidRDefault="00F90BDC">
      <w:r xmlns:w="http://schemas.openxmlformats.org/wordprocessingml/2006/main">
        <w:t xml:space="preserve">1. Лук 1:42 - "Тэгээд тэр чанга дуугаар ярьж, "Чи эмэгтэйчүүдийн дунд ерөөлтэй еэ, чиний хэвлийн үр жимс ерөөлтэй еэ" гэж хэлэв.</w:t>
      </w:r>
    </w:p>
    <w:p w14:paraId="20BECADC" w14:textId="77777777" w:rsidR="00F90BDC" w:rsidRDefault="00F90BDC"/>
    <w:p w14:paraId="52791F88" w14:textId="77777777" w:rsidR="00F90BDC" w:rsidRDefault="00F90BDC">
      <w:r xmlns:w="http://schemas.openxmlformats.org/wordprocessingml/2006/main">
        <w:t xml:space="preserve">2. Дуулал 103:1-5 - "Сэтгэл минь, ЭЗЭНийг магтагтун. Миний дотор байгаа бүх зүйл Түүний ариун нэрийг магтагтун. Сэтгэл минь, ЭЗЭНийг магт, Түүний бүх ашиг тусыг бүү март. Таны бүх гэм бурууг уучилдаг. Тэр чиний бүх өвчнийг эдгээдэг, Таны амийг сүйрлээс гэтэлгэгч, Таныг энэрэл нигүүлсэл, нигүүлслээр титэм болгодог, Таны амыг сайн зүйлээр хангадаг, ингэснээр залуу нас чинь бүргэд шиг шинэчлэгдэнэ."</w:t>
      </w:r>
    </w:p>
    <w:p w14:paraId="0BBB746F" w14:textId="77777777" w:rsidR="00F90BDC" w:rsidRDefault="00F90BDC"/>
    <w:p w14:paraId="316E7980" w14:textId="77777777" w:rsidR="00F90BDC" w:rsidRDefault="00F90BDC">
      <w:r xmlns:w="http://schemas.openxmlformats.org/wordprocessingml/2006/main">
        <w:t xml:space="preserve">Лук 11:28 Харин тэрээр "Тийм ээ, Бурханы үгийг сонсож, түүнийг сахигчид ерөөлтэй еэ!"</w:t>
      </w:r>
    </w:p>
    <w:p w14:paraId="7637FFA9" w14:textId="77777777" w:rsidR="00F90BDC" w:rsidRDefault="00F90BDC"/>
    <w:p w14:paraId="5D57E044" w14:textId="77777777" w:rsidR="00F90BDC" w:rsidRDefault="00F90BDC">
      <w:r xmlns:w="http://schemas.openxmlformats.org/wordprocessingml/2006/main">
        <w:t xml:space="preserve">Бурханы үгийг сонсож, дуулгавартай дагадаг хүмүүс ерөөлтэй гэж Есүс тунхагласан.</w:t>
      </w:r>
    </w:p>
    <w:p w14:paraId="0F4383DF" w14:textId="77777777" w:rsidR="00F90BDC" w:rsidRDefault="00F90BDC"/>
    <w:p w14:paraId="2C26BC75" w14:textId="77777777" w:rsidR="00F90BDC" w:rsidRDefault="00F90BDC">
      <w:r xmlns:w="http://schemas.openxmlformats.org/wordprocessingml/2006/main">
        <w:t xml:space="preserve">1. Дуулгавартай байхын адислалууд</w:t>
      </w:r>
    </w:p>
    <w:p w14:paraId="6518A20E" w14:textId="77777777" w:rsidR="00F90BDC" w:rsidRDefault="00F90BDC"/>
    <w:p w14:paraId="7D0DCCD9" w14:textId="77777777" w:rsidR="00F90BDC" w:rsidRDefault="00F90BDC">
      <w:r xmlns:w="http://schemas.openxmlformats.org/wordprocessingml/2006/main">
        <w:t xml:space="preserve">2. Бурханы үгийг сонсох хүч</w:t>
      </w:r>
    </w:p>
    <w:p w14:paraId="157891E7" w14:textId="77777777" w:rsidR="00F90BDC" w:rsidRDefault="00F90BDC"/>
    <w:p w14:paraId="4D820224" w14:textId="77777777" w:rsidR="00F90BDC" w:rsidRDefault="00F90BDC">
      <w:r xmlns:w="http://schemas.openxmlformats.org/wordprocessingml/2006/main">
        <w:t xml:space="preserve">1. Иаков 1:22-25 Гэхдээ өөрсдийгөө хууран мэхэлж, зөвхөн сонсогч биш харин үгийг хэрэгжүүлэгчид бай.</w:t>
      </w:r>
    </w:p>
    <w:p w14:paraId="0F98F3E6" w14:textId="77777777" w:rsidR="00F90BDC" w:rsidRDefault="00F90BDC"/>
    <w:p w14:paraId="79D189B4" w14:textId="77777777" w:rsidR="00F90BDC" w:rsidRDefault="00F90BDC">
      <w:r xmlns:w="http://schemas.openxmlformats.org/wordprocessingml/2006/main">
        <w:t xml:space="preserve">2. Дуулал 119:11 Таны эсрэг нүгэл үйлдэхгүйн тулд би Таны үгийг зүрх сэтгэлдээ нуусан.</w:t>
      </w:r>
    </w:p>
    <w:p w14:paraId="769CC5B5" w14:textId="77777777" w:rsidR="00F90BDC" w:rsidRDefault="00F90BDC"/>
    <w:p w14:paraId="7759B2C0" w14:textId="77777777" w:rsidR="00F90BDC" w:rsidRDefault="00F90BDC">
      <w:r xmlns:w="http://schemas.openxmlformats.org/wordprocessingml/2006/main">
        <w:t xml:space="preserve">Лук 11:29 Хүмүүс бөөгнөрөн цугларахад тэрээр —Энэ бол бузар муу үеийнхэн. Тэд тэмдэг хайж байна. Мөн түүнд эш үзүүлэгч Ионасын тэмдгээс өөр ямар ч тэмдэг өгөгдөнө.</w:t>
      </w:r>
    </w:p>
    <w:p w14:paraId="472B75A6" w14:textId="77777777" w:rsidR="00F90BDC" w:rsidRDefault="00F90BDC"/>
    <w:p w14:paraId="694D2B8E" w14:textId="77777777" w:rsidR="00F90BDC" w:rsidRDefault="00F90BDC">
      <w:r xmlns:w="http://schemas.openxmlformats.org/wordprocessingml/2006/main">
        <w:t xml:space="preserve">Энэ хэсэг нь итгэлийн оронд Түүнээс тэмдгүүдийг эрэлхийлэхийг Есүсийн хүмүүст анхааруулсан тухай өгүүлдэг.</w:t>
      </w:r>
    </w:p>
    <w:p w14:paraId="508CE703" w14:textId="77777777" w:rsidR="00F90BDC" w:rsidRDefault="00F90BDC"/>
    <w:p w14:paraId="488744AB" w14:textId="77777777" w:rsidR="00F90BDC" w:rsidRDefault="00F90BDC">
      <w:r xmlns:w="http://schemas.openxmlformats.org/wordprocessingml/2006/main">
        <w:t xml:space="preserve">1. "Итгэлийн шинж тэмдэг: Бурханд итгэж сурах нь"</w:t>
      </w:r>
    </w:p>
    <w:p w14:paraId="08622127" w14:textId="77777777" w:rsidR="00F90BDC" w:rsidRDefault="00F90BDC"/>
    <w:p w14:paraId="379E7E28" w14:textId="77777777" w:rsidR="00F90BDC" w:rsidRDefault="00F90BDC">
      <w:r xmlns:w="http://schemas.openxmlformats.org/wordprocessingml/2006/main">
        <w:t xml:space="preserve">2. "Ионагийн тэмдэг: Дуулгавартай байдлын судалгаа"</w:t>
      </w:r>
    </w:p>
    <w:p w14:paraId="565A85B8" w14:textId="77777777" w:rsidR="00F90BDC" w:rsidRDefault="00F90BDC"/>
    <w:p w14:paraId="69C8BEBB" w14:textId="77777777" w:rsidR="00F90BDC" w:rsidRDefault="00F90BDC">
      <w:r xmlns:w="http://schemas.openxmlformats.org/wordprocessingml/2006/main">
        <w:t xml:space="preserve">1. Исаиа 7:9 - "Хэрэв та итгэхгүй бол та тогтохгүй."</w:t>
      </w:r>
    </w:p>
    <w:p w14:paraId="5549F26F" w14:textId="77777777" w:rsidR="00F90BDC" w:rsidRDefault="00F90BDC"/>
    <w:p w14:paraId="10E678C0" w14:textId="77777777" w:rsidR="00F90BDC" w:rsidRDefault="00F90BDC">
      <w:r xmlns:w="http://schemas.openxmlformats.org/wordprocessingml/2006/main">
        <w:t xml:space="preserve">2. Иаков 2:17-18 - "Тиймээс итгэл нь хэрэв үйлсгүй бол өөрөө үхсэн. Гэвч хэн нэгэн </w:t>
      </w:r>
      <w:r xmlns:w="http://schemas.openxmlformats.org/wordprocessingml/2006/main">
        <w:lastRenderedPageBreak xmlns:w="http://schemas.openxmlformats.org/wordprocessingml/2006/main"/>
      </w:r>
      <w:r xmlns:w="http://schemas.openxmlformats.org/wordprocessingml/2006/main">
        <w:t xml:space="preserve">"Чамд итгэл бий, надад ажил бий" гэж хэлэх болно. Өөрийнхөө үйлсээс гадна итгэлээ надад харуул, тэгвэл би чамд итгэлээ үйлдлээрээ харуулах болно."</w:t>
      </w:r>
    </w:p>
    <w:p w14:paraId="74B30ADB" w14:textId="77777777" w:rsidR="00F90BDC" w:rsidRDefault="00F90BDC"/>
    <w:p w14:paraId="13B45ABD" w14:textId="77777777" w:rsidR="00F90BDC" w:rsidRDefault="00F90BDC">
      <w:r xmlns:w="http://schemas.openxmlformats.org/wordprocessingml/2006/main">
        <w:t xml:space="preserve">Лук 11:30 Учир нь Ионас Ниневечүүдэд тэмдэг байсан шиг Хүний Хүү ч энэ үеийнхэнд тийм байх болно.</w:t>
      </w:r>
    </w:p>
    <w:p w14:paraId="0909BCC9" w14:textId="77777777" w:rsidR="00F90BDC" w:rsidRDefault="00F90BDC"/>
    <w:p w14:paraId="559C205E" w14:textId="77777777" w:rsidR="00F90BDC" w:rsidRDefault="00F90BDC">
      <w:r xmlns:w="http://schemas.openxmlformats.org/wordprocessingml/2006/main">
        <w:t xml:space="preserve">Иона Ниневечүүдэд тэмдэг байсан шиг Есүс бол энэ үеийнхэнд тэмдэг юм.</w:t>
      </w:r>
    </w:p>
    <w:p w14:paraId="61929C93" w14:textId="77777777" w:rsidR="00F90BDC" w:rsidRDefault="00F90BDC"/>
    <w:p w14:paraId="508D98DB" w14:textId="77777777" w:rsidR="00F90BDC" w:rsidRDefault="00F90BDC">
      <w:r xmlns:w="http://schemas.openxmlformats.org/wordprocessingml/2006/main">
        <w:t xml:space="preserve">1. Есүс бол Хуучин Гэрээний эш үзүүллэгүүдийн биелэлт юм</w:t>
      </w:r>
    </w:p>
    <w:p w14:paraId="632DE126" w14:textId="77777777" w:rsidR="00F90BDC" w:rsidRDefault="00F90BDC"/>
    <w:p w14:paraId="7223559B" w14:textId="77777777" w:rsidR="00F90BDC" w:rsidRDefault="00F90BDC">
      <w:r xmlns:w="http://schemas.openxmlformats.org/wordprocessingml/2006/main">
        <w:t xml:space="preserve">2. Шинэ үеийн Есүст найд</w:t>
      </w:r>
    </w:p>
    <w:p w14:paraId="5097FD3D" w14:textId="77777777" w:rsidR="00F90BDC" w:rsidRDefault="00F90BDC"/>
    <w:p w14:paraId="71DAF695" w14:textId="77777777" w:rsidR="00F90BDC" w:rsidRDefault="00F90BDC">
      <w:r xmlns:w="http://schemas.openxmlformats.org/wordprocessingml/2006/main">
        <w:t xml:space="preserve">1. Иона 1:1-3, “Эдүгээ Амиттайн хүү Ионад ЭЗЭНий үг ирж, “Бос, тэр агуу хот Ниневе уруу очиж, түүний эсрэг дууд. би.' Гэвч Иона ЭЗЭНий оршихуйгаас Таршиш уруу зугтахаар босчээ. Тэр Иоппа уруу бууж, Таршиш руу явж буй хөлөг онгоцыг олжээ.</w:t>
      </w:r>
    </w:p>
    <w:p w14:paraId="7832A1C5" w14:textId="77777777" w:rsidR="00F90BDC" w:rsidRDefault="00F90BDC"/>
    <w:p w14:paraId="4974F548" w14:textId="77777777" w:rsidR="00F90BDC" w:rsidRDefault="00F90BDC">
      <w:r xmlns:w="http://schemas.openxmlformats.org/wordprocessingml/2006/main">
        <w:t xml:space="preserve">2. Матай 16:4, “Муу, завхай үеийнхэн шинж тэмдгийг эрэлхийлдэг боловч түүнд Ионагийн тэмдгээс өөр ямар ч тэмдэг өгөхгүй.”</w:t>
      </w:r>
    </w:p>
    <w:p w14:paraId="26F2A898" w14:textId="77777777" w:rsidR="00F90BDC" w:rsidRDefault="00F90BDC"/>
    <w:p w14:paraId="463A961A" w14:textId="77777777" w:rsidR="00F90BDC" w:rsidRDefault="00F90BDC">
      <w:r xmlns:w="http://schemas.openxmlformats.org/wordprocessingml/2006/main">
        <w:t xml:space="preserve">Лук 11:31 Өмнөдийн хатан хаан шүүлтийн өдөр энэ үеийн хүмүүсийн хамт босож, тэднийг буруушаах болно. Учир нь тэр Соломоны мэргэн ухааныг сонсохоор дэлхийн хязгаараас ирсэн юм. мөн харагтун, Соломоноос илүү агуу хүн энд байна.</w:t>
      </w:r>
    </w:p>
    <w:p w14:paraId="509D36D7" w14:textId="77777777" w:rsidR="00F90BDC" w:rsidRDefault="00F90BDC"/>
    <w:p w14:paraId="3A4DB650" w14:textId="77777777" w:rsidR="00F90BDC" w:rsidRDefault="00F90BDC">
      <w:r xmlns:w="http://schemas.openxmlformats.org/wordprocessingml/2006/main">
        <w:t xml:space="preserve">Бурханы мэргэн ухаан нь дэлхий дээрх бүх мэргэн ухаанаас илүү агуу юм.</w:t>
      </w:r>
    </w:p>
    <w:p w14:paraId="5257FD98" w14:textId="77777777" w:rsidR="00F90BDC" w:rsidRDefault="00F90BDC"/>
    <w:p w14:paraId="14A88497" w14:textId="77777777" w:rsidR="00F90BDC" w:rsidRDefault="00F90BDC">
      <w:r xmlns:w="http://schemas.openxmlformats.org/wordprocessingml/2006/main">
        <w:t xml:space="preserve">1: Бурханы мэргэн ухааныг бусдаас дээгүүр эрэлхийл</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Өмнөдийн хатан хаан бидэнд Бурханы мэргэн ухааныг эрэлхийлэхийн чухлыг харуулж байна</w:t>
      </w:r>
    </w:p>
    <w:p w14:paraId="76EDC717" w14:textId="77777777" w:rsidR="00F90BDC" w:rsidRDefault="00F90BDC"/>
    <w:p w14:paraId="1AFBA403" w14:textId="77777777" w:rsidR="00F90BDC" w:rsidRDefault="00F90BDC">
      <w:r xmlns:w="http://schemas.openxmlformats.org/wordprocessingml/2006/main">
        <w:t xml:space="preserve">1: Иаков 1:5 - Хэрэв та нарын хэн нэгэнд мэргэн ухаан дутвал тэр хүн бүх хүнд өгөөмөр, доромжлолгүй өгдөг Бурханаас гуйг. мөн энэ нь түүнд өгөх болно.</w:t>
      </w:r>
    </w:p>
    <w:p w14:paraId="42CFB4DF" w14:textId="77777777" w:rsidR="00F90BDC" w:rsidRDefault="00F90BDC"/>
    <w:p w14:paraId="355AA82D" w14:textId="77777777" w:rsidR="00F90BDC" w:rsidRDefault="00F90BDC">
      <w:r xmlns:w="http://schemas.openxmlformats.org/wordprocessingml/2006/main">
        <w:t xml:space="preserve">2: Сургаалт үгс 2:1-5 - Хүү минь, хэрэв чи миний үгсийг хүлээн авч, зарлигуудыг минь өөртэйгөө хамт нуух юм бол; Ингэснээр чи мэргэн ухаанд чихээ хандуулж, оюун ухаанд зүрхээ чиглүүл; Тийм ээ, хэрвээ чи мэдлэгийн араас хашхирвал, мөн ухаарлын төлөө дуугаа өргөвөл; Хэрэв чи түүнийг мөнгө мэт эрэлхийлж, нуугдмал эрдэнэс мэт хайвал; Тэгээд чи ЭЗЭНээс эмээх айдсыг ойлгож, Бурханы мэдлэгийг олох болно.</w:t>
      </w:r>
    </w:p>
    <w:p w14:paraId="71F2A607" w14:textId="77777777" w:rsidR="00F90BDC" w:rsidRDefault="00F90BDC"/>
    <w:p w14:paraId="04D85907" w14:textId="77777777" w:rsidR="00F90BDC" w:rsidRDefault="00F90BDC">
      <w:r xmlns:w="http://schemas.openxmlformats.org/wordprocessingml/2006/main">
        <w:t xml:space="preserve">Лук 11:32 Ниневегийн хүмүүс шүүлтийн үеэр энэ үеийнхэнтэй хамт босож, түүнийг буруушаах болно. Учир нь тэд Ионагийн номлолд гэмшсэн юм. мөн, болгоогтун, энд Ионагаас илүү агуу нэгэн байна.</w:t>
      </w:r>
    </w:p>
    <w:p w14:paraId="7ADC0608" w14:textId="77777777" w:rsidR="00F90BDC" w:rsidRDefault="00F90BDC"/>
    <w:p w14:paraId="65E04C5A" w14:textId="77777777" w:rsidR="00F90BDC" w:rsidRDefault="00F90BDC">
      <w:r xmlns:w="http://schemas.openxmlformats.org/wordprocessingml/2006/main">
        <w:t xml:space="preserve">Энэ үеийн Бурханы шүүлт нь Ионагийн номлолын хариуд Ниневечүүдийн наманчлалтай харьцуулах болно.</w:t>
      </w:r>
    </w:p>
    <w:p w14:paraId="68DE04D1" w14:textId="77777777" w:rsidR="00F90BDC" w:rsidRDefault="00F90BDC"/>
    <w:p w14:paraId="286BA3E3" w14:textId="77777777" w:rsidR="00F90BDC" w:rsidRDefault="00F90BDC">
      <w:r xmlns:w="http://schemas.openxmlformats.org/wordprocessingml/2006/main">
        <w:t xml:space="preserve">1: Бид Бурханы нигүүлслийг хүлээн авахын тулд өөрсдийгөө даруу болгож, нүглээ наманчлах ёстой.</w:t>
      </w:r>
    </w:p>
    <w:p w14:paraId="447B0CC3" w14:textId="77777777" w:rsidR="00F90BDC" w:rsidRDefault="00F90BDC"/>
    <w:p w14:paraId="3FA571C0" w14:textId="77777777" w:rsidR="00F90BDC" w:rsidRDefault="00F90BDC">
      <w:r xmlns:w="http://schemas.openxmlformats.org/wordprocessingml/2006/main">
        <w:t xml:space="preserve">2: Энэ үеийн Бурханы шүүлт нь Ионагийн номлолын хариуд Ниневечүүдийн наманчлалтай харьцуулснаар ирэх болно гэдгийг бид санах ёстой.</w:t>
      </w:r>
    </w:p>
    <w:p w14:paraId="4909B595" w14:textId="77777777" w:rsidR="00F90BDC" w:rsidRDefault="00F90BDC"/>
    <w:p w14:paraId="1487DF03" w14:textId="77777777" w:rsidR="00F90BDC" w:rsidRDefault="00F90BDC">
      <w:r xmlns:w="http://schemas.openxmlformats.org/wordprocessingml/2006/main">
        <w:t xml:space="preserve">1: Иоел 2:12-13 "Гэсэн хэдий ч одоо ч гэсэн бүх зүрх сэтгэлээрээ, мацаг барин, уйлж, гашуудалтайгаар Над уруу эргэж ирээрэй. Хувцсаа биш зүрх сэтгэлээ урагтун" гэж Их Эзэн тунхаглаж байна. Бурхан ЭЗЭН рүүгээ буц, учир нь тэр нигүүлсэнгүй, нигүүлсэнгүй, уурлахдаа удаан, хайраар дүүрэн.</w:t>
      </w:r>
    </w:p>
    <w:p w14:paraId="3B832D50" w14:textId="77777777" w:rsidR="00F90BDC" w:rsidRDefault="00F90BDC"/>
    <w:p w14:paraId="326E2AE2" w14:textId="77777777" w:rsidR="00F90BDC" w:rsidRDefault="00F90BDC">
      <w:r xmlns:w="http://schemas.openxmlformats.org/wordprocessingml/2006/main">
        <w:t xml:space="preserve">2: Исаиа 55:6-7 ЭЗЭНийг олдох үед нь хай; түүнийг ойр байхад нь дууд; Хорон муу хүн замаа, шударга бус хүн бодол санаагаа орхиг; Тэрээр Их Эзэнд болон бидний Бурханд өршөөл үзүүлэхийн тулд түүнийг өршөөх болно.</w:t>
      </w:r>
    </w:p>
    <w:p w14:paraId="476FEB41" w14:textId="77777777" w:rsidR="00F90BDC" w:rsidRDefault="00F90BDC"/>
    <w:p w14:paraId="2BA0FD92" w14:textId="77777777" w:rsidR="00F90BDC" w:rsidRDefault="00F90BDC">
      <w:r xmlns:w="http://schemas.openxmlformats.org/wordprocessingml/2006/main">
        <w:t xml:space="preserve">Лук 11:33 Хэн ч лаа асаахдаа түүнийг нууц газар, савны доор ч биш, харин лааны суурь дээр тавьдаг.</w:t>
      </w:r>
    </w:p>
    <w:p w14:paraId="5A2CA586" w14:textId="77777777" w:rsidR="00F90BDC" w:rsidRDefault="00F90BDC"/>
    <w:p w14:paraId="7DD6FD90" w14:textId="77777777" w:rsidR="00F90BDC" w:rsidRDefault="00F90BDC">
      <w:r xmlns:w="http://schemas.openxmlformats.org/wordprocessingml/2006/main">
        <w:t xml:space="preserve">Есүс хүмүүсийг мэдлэг ба үнэний гэрлийг хуваалцахыг уриалж, ингэснээр орж ирсэн хүмүүс үүнээс ашиг тус хүртэх болно.</w:t>
      </w:r>
    </w:p>
    <w:p w14:paraId="3BCA6F21" w14:textId="77777777" w:rsidR="00F90BDC" w:rsidRDefault="00F90BDC"/>
    <w:p w14:paraId="60161B87" w14:textId="77777777" w:rsidR="00F90BDC" w:rsidRDefault="00F90BDC">
      <w:r xmlns:w="http://schemas.openxmlformats.org/wordprocessingml/2006/main">
        <w:t xml:space="preserve">1. "Замыг гэрэлтүүлэх нь: Мэдлэг ба үнэний гэрлийг хуваалцах"</w:t>
      </w:r>
    </w:p>
    <w:p w14:paraId="4B2B0261" w14:textId="77777777" w:rsidR="00F90BDC" w:rsidRDefault="00F90BDC"/>
    <w:p w14:paraId="4C071223" w14:textId="77777777" w:rsidR="00F90BDC" w:rsidRDefault="00F90BDC">
      <w:r xmlns:w="http://schemas.openxmlformats.org/wordprocessingml/2006/main">
        <w:t xml:space="preserve">2. "Бушель ба лааны суурь: Бусдыг гэрэлтүүлэх хүч"</w:t>
      </w:r>
    </w:p>
    <w:p w14:paraId="464FACD2" w14:textId="77777777" w:rsidR="00F90BDC" w:rsidRDefault="00F90BDC"/>
    <w:p w14:paraId="79A5C189" w14:textId="77777777" w:rsidR="00F90BDC" w:rsidRDefault="00F90BDC">
      <w:r xmlns:w="http://schemas.openxmlformats.org/wordprocessingml/2006/main">
        <w:t xml:space="preserve">1. Матай 5:14-16 “Та бол дэлхийн гэрэл мөн. Уулан дээр тогтсон хотыг нуух аргагүй. Хүмүүс чийдэнг асаагаад сагсны доор тавьдаггүй, харин тавиур дээр тавьдаг бөгөөд энэ нь гэрт байгаа бүх хүмүүст гэрэл өгдөг. Үүний нэгэн адил та нарын сайн үйлсийг харж, тэнгэр дэх Эцэгийг чинь алдаршуулахын тулд та нарын гэрэл бусдын өмнө тусах болтугай.”</w:t>
      </w:r>
    </w:p>
    <w:p w14:paraId="66FEAF63" w14:textId="77777777" w:rsidR="00F90BDC" w:rsidRDefault="00F90BDC"/>
    <w:p w14:paraId="539B444D" w14:textId="77777777" w:rsidR="00F90BDC" w:rsidRDefault="00F90BDC">
      <w:r xmlns:w="http://schemas.openxmlformats.org/wordprocessingml/2006/main">
        <w:t xml:space="preserve">2. Сургаалт үгс 4:18 "Харин зөв шударга хүний зам нь үүрийн гэгээтэй адил бөгөөд тэр нь бүтэн өдрийг хүртэл улам бүр гэрэлтдэг."</w:t>
      </w:r>
    </w:p>
    <w:p w14:paraId="069827ED" w14:textId="77777777" w:rsidR="00F90BDC" w:rsidRDefault="00F90BDC"/>
    <w:p w14:paraId="16405C6F" w14:textId="77777777" w:rsidR="00F90BDC" w:rsidRDefault="00F90BDC">
      <w:r xmlns:w="http://schemas.openxmlformats.org/wordprocessingml/2006/main">
        <w:t xml:space="preserve">Лук 11:34 Биеийн гэрэл бол нүд, тиймээс нүд чинь ганц байх үед бүх бие чинь гэрлээр дүүрэн байдаг. Харин нүд чинь муу байвал бие чинь бас харанхуйгаар дүүрдэг.</w:t>
      </w:r>
    </w:p>
    <w:p w14:paraId="3E26BDAE" w14:textId="77777777" w:rsidR="00F90BDC" w:rsidRDefault="00F90BDC"/>
    <w:p w14:paraId="6F478E41" w14:textId="77777777" w:rsidR="00F90BDC" w:rsidRDefault="00F90BDC">
      <w:r xmlns:w="http://schemas.openxmlformats.org/wordprocessingml/2006/main">
        <w:t xml:space="preserve">Хэрэв нүд сайн байвал бүх бие гэрлээр дүүрэн байх болно, харин нүд муу байвал бүх бие харанхуйгаар дүүрнэ гэж Есүс заадаг.</w:t>
      </w:r>
    </w:p>
    <w:p w14:paraId="27294FD9" w14:textId="77777777" w:rsidR="00F90BDC" w:rsidRDefault="00F90BDC"/>
    <w:p w14:paraId="76E8F199" w14:textId="77777777" w:rsidR="00F90BDC" w:rsidRDefault="00F90BDC">
      <w:r xmlns:w="http://schemas.openxmlformats.org/wordprocessingml/2006/main">
        <w:t xml:space="preserve">1. Итгэлийн нүдээр харах</w:t>
      </w:r>
    </w:p>
    <w:p w14:paraId="61897C82" w14:textId="77777777" w:rsidR="00F90BDC" w:rsidRDefault="00F90BDC"/>
    <w:p w14:paraId="727A5FDD" w14:textId="77777777" w:rsidR="00F90BDC" w:rsidRDefault="00F90BDC">
      <w:r xmlns:w="http://schemas.openxmlformats.org/wordprocessingml/2006/main">
        <w:t xml:space="preserve">2. Бурханы үгийн гэрэлд алхах</w:t>
      </w:r>
    </w:p>
    <w:p w14:paraId="5BBC9CEA" w14:textId="77777777" w:rsidR="00F90BDC" w:rsidRDefault="00F90BDC"/>
    <w:p w14:paraId="6DDCB21E" w14:textId="77777777" w:rsidR="00F90BDC" w:rsidRDefault="00F90BDC">
      <w:r xmlns:w="http://schemas.openxmlformats.org/wordprocessingml/2006/main">
        <w:t xml:space="preserve">1. Ефес 5:8 - Учир нь та нар заримдаа харанхуй байсан, харин одоо та нар Эзэн дотор гэрэл болсон. Гэрлийн хүүхдүүд мэт алх.</w:t>
      </w:r>
    </w:p>
    <w:p w14:paraId="46AA256E" w14:textId="77777777" w:rsidR="00F90BDC" w:rsidRDefault="00F90BDC"/>
    <w:p w14:paraId="086AC29C" w14:textId="77777777" w:rsidR="00F90BDC" w:rsidRDefault="00F90BDC">
      <w:r xmlns:w="http://schemas.openxmlformats.org/wordprocessingml/2006/main">
        <w:t xml:space="preserve">2. Матай 6:22-23 - Нүд бол биеийн гэрэл юм. Тэгэхээр нүд чинь эрүүл бол бүх бие чинь гэрэл гэгээтэй, харин нүд чинь муу бол бүх бие чинь харанхуй болно.</w:t>
      </w:r>
    </w:p>
    <w:p w14:paraId="02B87F64" w14:textId="77777777" w:rsidR="00F90BDC" w:rsidRDefault="00F90BDC"/>
    <w:p w14:paraId="7AFBD2F3" w14:textId="77777777" w:rsidR="00F90BDC" w:rsidRDefault="00F90BDC">
      <w:r xmlns:w="http://schemas.openxmlformats.org/wordprocessingml/2006/main">
        <w:t xml:space="preserve">Лук 11:35 Тиймээс чиний дотор байгаа гэрэл харанхуй болохгүйн тулд анхаар.</w:t>
      </w:r>
    </w:p>
    <w:p w14:paraId="29D8BA41" w14:textId="77777777" w:rsidR="00F90BDC" w:rsidRDefault="00F90BDC"/>
    <w:p w14:paraId="7A6E1179" w14:textId="77777777" w:rsidR="00F90BDC" w:rsidRDefault="00F90BDC">
      <w:r xmlns:w="http://schemas.openxmlformats.org/wordprocessingml/2006/main">
        <w:t xml:space="preserve">Есүс дагалдагчдадаа тэдний доторх гэрлийг харанхуйгаар солихгүй байхыг анхааруулсан.</w:t>
      </w:r>
    </w:p>
    <w:p w14:paraId="6BA14232" w14:textId="77777777" w:rsidR="00F90BDC" w:rsidRDefault="00F90BDC"/>
    <w:p w14:paraId="24756017" w14:textId="77777777" w:rsidR="00F90BDC" w:rsidRDefault="00F90BDC">
      <w:r xmlns:w="http://schemas.openxmlformats.org/wordprocessingml/2006/main">
        <w:t xml:space="preserve">1. Дэлхийн гэрэл: Итгэлийн хүч</w:t>
      </w:r>
    </w:p>
    <w:p w14:paraId="45F429CC" w14:textId="77777777" w:rsidR="00F90BDC" w:rsidRDefault="00F90BDC"/>
    <w:p w14:paraId="42F44FF9" w14:textId="77777777" w:rsidR="00F90BDC" w:rsidRDefault="00F90BDC">
      <w:r xmlns:w="http://schemas.openxmlformats.org/wordprocessingml/2006/main">
        <w:t xml:space="preserve">2. Есүсийн гэрлээр нүглийн харанхуйг даван туулах нь</w:t>
      </w:r>
    </w:p>
    <w:p w14:paraId="31ACEDA2" w14:textId="77777777" w:rsidR="00F90BDC" w:rsidRDefault="00F90BDC"/>
    <w:p w14:paraId="52252216" w14:textId="77777777" w:rsidR="00F90BDC" w:rsidRDefault="00F90BDC">
      <w:r xmlns:w="http://schemas.openxmlformats.org/wordprocessingml/2006/main">
        <w:t xml:space="preserve">1. Матай 5:14-16 – “Та бол дэлхийн гэрэл юм. Уулан дээр тогтсон хотыг нуух аргагүй. Хүмүүс чийдэнг асаагаад сагсны доор тавьдаггүй, харин тавиур дээр тавьдаг бөгөөд энэ нь гэрт байгаа бүх хүмүүст гэрэл өгдөг. Үүний нэгэн адил та нарын сайн үйлсийг харж, тэнгэр дэх Эцэгийг чинь алдаршуулахын тулд та нарын гэрэл бусдын өмнө тусах болтугай.”</w:t>
      </w:r>
    </w:p>
    <w:p w14:paraId="759995B5" w14:textId="77777777" w:rsidR="00F90BDC" w:rsidRDefault="00F90BDC"/>
    <w:p w14:paraId="20113A4A" w14:textId="77777777" w:rsidR="00F90BDC" w:rsidRDefault="00F90BDC">
      <w:r xmlns:w="http://schemas.openxmlformats.org/wordprocessingml/2006/main">
        <w:t xml:space="preserve">2. Филиппой 2:15-16 – “Та нар гэм зэмгүй, гэм зэмгүй, муруй, эрчилсэн үеийнхний дунд өө сэвгүй Бурханы хүүхдүүд байхын тулд, тэдний дунд та нар дэлхийн гэрэл мэт гэрэлтэж, амийн үгийг хатуу барьж байдаг. .”</w:t>
      </w:r>
    </w:p>
    <w:p w14:paraId="4FF5F456" w14:textId="77777777" w:rsidR="00F90BDC" w:rsidRDefault="00F90BDC"/>
    <w:p w14:paraId="29AB5DB6" w14:textId="77777777" w:rsidR="00F90BDC" w:rsidRDefault="00F90BDC">
      <w:r xmlns:w="http://schemas.openxmlformats.org/wordprocessingml/2006/main">
        <w:t xml:space="preserve">Лук 11:36 Хэрэв таны бие бүхэлдээ харанхуй хэсэггүй гэрлээр дүүрэн байвал лааны хурц гэрэл чамд гэрэл өгдөг шиг бүхэлдээ гэрлээр дүүрэн байх болно.</w:t>
      </w:r>
    </w:p>
    <w:p w14:paraId="2E36DA1F" w14:textId="77777777" w:rsidR="00F90BDC" w:rsidRDefault="00F90BDC"/>
    <w:p w14:paraId="095AAA49" w14:textId="77777777" w:rsidR="00F90BDC" w:rsidRDefault="00F90BDC">
      <w:r xmlns:w="http://schemas.openxmlformats.org/wordprocessingml/2006/main">
        <w:t xml:space="preserve">Хэрэв бидний бүх бие гэрлээр дүүрэн байвал лаа гэрэл өгдөг шиг гэрэлтэх болно гэж Есүс заадаг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"Дэлхийн гэрэл: Христийн гэрлийг тэвэрч, хуваалцах нь"</w:t>
      </w:r>
    </w:p>
    <w:p w14:paraId="639C7ECE" w14:textId="77777777" w:rsidR="00F90BDC" w:rsidRDefault="00F90BDC"/>
    <w:p w14:paraId="05B98C17" w14:textId="77777777" w:rsidR="00F90BDC" w:rsidRDefault="00F90BDC">
      <w:r xmlns:w="http://schemas.openxmlformats.org/wordprocessingml/2006/main">
        <w:t xml:space="preserve">2. "Гэрлийн бие: Христийн гэрэлд хэрхэн амьдрах вэ"</w:t>
      </w:r>
    </w:p>
    <w:p w14:paraId="3A400D5F" w14:textId="77777777" w:rsidR="00F90BDC" w:rsidRDefault="00F90BDC"/>
    <w:p w14:paraId="464DC622" w14:textId="77777777" w:rsidR="00F90BDC" w:rsidRDefault="00F90BDC">
      <w:r xmlns:w="http://schemas.openxmlformats.org/wordprocessingml/2006/main">
        <w:t xml:space="preserve">1. Матай 5:14-16 - "Та нар бол дэлхийн гэрэл юм. Уулан дээр байрладаг хот нуугдаж үл болно. Таны сайн үйлсийг харж, Эцэгийг чинь алдаршуулахын тулд та нарын гэрэл хүмүүсийн өмнө гэрэлтэх болтугай. Энэ нь тэнгэрт байдаг."</w:t>
      </w:r>
    </w:p>
    <w:p w14:paraId="30B6F147" w14:textId="77777777" w:rsidR="00F90BDC" w:rsidRDefault="00F90BDC"/>
    <w:p w14:paraId="7552EBFC" w14:textId="77777777" w:rsidR="00F90BDC" w:rsidRDefault="00F90BDC">
      <w:r xmlns:w="http://schemas.openxmlformats.org/wordprocessingml/2006/main">
        <w:t xml:space="preserve">2. Иохан 8:12 - "Тэгээд Есүс тэдэнд дахин хэлж, "Би бол дэлхийн гэрэл. Намайг дагадаг хүн харанхуйд явахгүй, харин амийн гэрэлтэй байх болно."</w:t>
      </w:r>
    </w:p>
    <w:p w14:paraId="09340F6C" w14:textId="77777777" w:rsidR="00F90BDC" w:rsidRDefault="00F90BDC"/>
    <w:p w14:paraId="2D4052DD" w14:textId="77777777" w:rsidR="00F90BDC" w:rsidRDefault="00F90BDC">
      <w:r xmlns:w="http://schemas.openxmlformats.org/wordprocessingml/2006/main">
        <w:t xml:space="preserve">Лук 11:37 Түүнийг ярьж байтал нэгэн фарисай хүн Түүнийг хамт хооллохыг гуйхад тэр дотогш орж, хоолонд суув.</w:t>
      </w:r>
    </w:p>
    <w:p w14:paraId="17B7BDB5" w14:textId="77777777" w:rsidR="00F90BDC" w:rsidRDefault="00F90BDC"/>
    <w:p w14:paraId="7EF57EEC" w14:textId="77777777" w:rsidR="00F90BDC" w:rsidRDefault="00F90BDC">
      <w:r xmlns:w="http://schemas.openxmlformats.org/wordprocessingml/2006/main">
        <w:t xml:space="preserve">Фарисай хүн Есүсийг өөртэй нь хамт оройн зоог барихыг хүсэхэд Есүс зөвшөөрсөн.</w:t>
      </w:r>
    </w:p>
    <w:p w14:paraId="2B133074" w14:textId="77777777" w:rsidR="00F90BDC" w:rsidRDefault="00F90BDC"/>
    <w:p w14:paraId="1A368A6A" w14:textId="77777777" w:rsidR="00F90BDC" w:rsidRDefault="00F90BDC">
      <w:r xmlns:w="http://schemas.openxmlformats.org/wordprocessingml/2006/main">
        <w:t xml:space="preserve">1. Урилгыг хүлээн авах нь: Есүсийн даруу байдлын үлгэр жишээ</w:t>
      </w:r>
    </w:p>
    <w:p w14:paraId="3968C7CB" w14:textId="77777777" w:rsidR="00F90BDC" w:rsidRDefault="00F90BDC"/>
    <w:p w14:paraId="03C594EF" w14:textId="77777777" w:rsidR="00F90BDC" w:rsidRDefault="00F90BDC">
      <w:r xmlns:w="http://schemas.openxmlformats.org/wordprocessingml/2006/main">
        <w:t xml:space="preserve">2. Зочломтгой байдлын хүч: Есүсийг амьдралдаа угтан авах</w:t>
      </w:r>
    </w:p>
    <w:p w14:paraId="4DEF54AA" w14:textId="77777777" w:rsidR="00F90BDC" w:rsidRDefault="00F90BDC"/>
    <w:p w14:paraId="718FCE4E" w14:textId="77777777" w:rsidR="00F90BDC" w:rsidRDefault="00F90BDC">
      <w:r xmlns:w="http://schemas.openxmlformats.org/wordprocessingml/2006/main">
        <w:t xml:space="preserve">1. Матай 11:29 - “Миний буулгаг өөртөө авч, надаас суралц, учир нь би эелдэг бөгөөд даруухан зүрх сэтгэлтэй тул та нар сэтгэлд чинь амар амгаланг олох болно.”</w:t>
      </w:r>
    </w:p>
    <w:p w14:paraId="34EA6A4B" w14:textId="77777777" w:rsidR="00F90BDC" w:rsidRDefault="00F90BDC"/>
    <w:p w14:paraId="1FFC7EB6" w14:textId="77777777" w:rsidR="00F90BDC" w:rsidRDefault="00F90BDC">
      <w:r xmlns:w="http://schemas.openxmlformats.org/wordprocessingml/2006/main">
        <w:t xml:space="preserve">2. Ефес 5:1-2 - “Тиймээс хайртай хүүхдүүдийнхээ адил Бурханыг дуурайгтун. Христ биднийг хайрлаж, бидний төлөө Бурханд анхилуун өргөл, тахилыг өргөсөн шиг хайраар алх.”</w:t>
      </w:r>
    </w:p>
    <w:p w14:paraId="3495E030" w14:textId="77777777" w:rsidR="00F90BDC" w:rsidRDefault="00F90BDC"/>
    <w:p w14:paraId="74C663A2" w14:textId="77777777" w:rsidR="00F90BDC" w:rsidRDefault="00F90BDC">
      <w:r xmlns:w="http://schemas.openxmlformats.org/wordprocessingml/2006/main">
        <w:t xml:space="preserve">Лук 11:38 Фарисай хүн үүнийг хараад, оройн хоолны өмнө угаагаагүйдээ гайхав.</w:t>
      </w:r>
    </w:p>
    <w:p w14:paraId="79E921A7" w14:textId="77777777" w:rsidR="00F90BDC" w:rsidRDefault="00F90BDC"/>
    <w:p w14:paraId="7FBD01C5" w14:textId="77777777" w:rsidR="00F90BDC" w:rsidRDefault="00F90BDC">
      <w:r xmlns:w="http://schemas.openxmlformats.org/wordprocessingml/2006/main">
        <w:t xml:space="preserve">Есүс оройн хоол идэхээсээ өмнө угаагаагүйд фарисай хүн гайхжээ.</w:t>
      </w:r>
    </w:p>
    <w:p w14:paraId="10F9D762" w14:textId="77777777" w:rsidR="00F90BDC" w:rsidRDefault="00F90BDC"/>
    <w:p w14:paraId="5BC884F8" w14:textId="77777777" w:rsidR="00F90BDC" w:rsidRDefault="00F90BDC">
      <w:r xmlns:w="http://schemas.openxmlformats.org/wordprocessingml/2006/main">
        <w:t xml:space="preserve">1. "Угаалгын утга учир: Есүсээс авсан сургамж"</w:t>
      </w:r>
    </w:p>
    <w:p w14:paraId="36A20B0A" w14:textId="77777777" w:rsidR="00F90BDC" w:rsidRDefault="00F90BDC"/>
    <w:p w14:paraId="018E5C86" w14:textId="77777777" w:rsidR="00F90BDC" w:rsidRDefault="00F90BDC">
      <w:r xmlns:w="http://schemas.openxmlformats.org/wordprocessingml/2006/main">
        <w:t xml:space="preserve">2. "Есүсийн үйлдлийн ач холбогдол: Лук 11:38-ын эргэцүүлэл"</w:t>
      </w:r>
    </w:p>
    <w:p w14:paraId="4D8024A5" w14:textId="77777777" w:rsidR="00F90BDC" w:rsidRDefault="00F90BDC"/>
    <w:p w14:paraId="480AAEF9" w14:textId="77777777" w:rsidR="00F90BDC" w:rsidRDefault="00F90BDC">
      <w:r xmlns:w="http://schemas.openxmlformats.org/wordprocessingml/2006/main">
        <w:t xml:space="preserve">1. Иохан 13:12-17 - Есүс шавь нарынхаа хөлийг угааж байгаа нь хайр ба даруу байдлын илэрхийлэл юм.</w:t>
      </w:r>
    </w:p>
    <w:p w14:paraId="5CE77460" w14:textId="77777777" w:rsidR="00F90BDC" w:rsidRDefault="00F90BDC"/>
    <w:p w14:paraId="3668729F" w14:textId="77777777" w:rsidR="00F90BDC" w:rsidRDefault="00F90BDC">
      <w:r xmlns:w="http://schemas.openxmlformats.org/wordprocessingml/2006/main">
        <w:t xml:space="preserve">2. Марк 7:1-5 - Есүс фарисайчуудыг дотоод цэвэр ариун байдлын ач холбогдлоос илүүтэйгээр зан үйлийн угаалгыг чухалчилдаг гэж шүүмжилсэн.</w:t>
      </w:r>
    </w:p>
    <w:p w14:paraId="60021F3E" w14:textId="77777777" w:rsidR="00F90BDC" w:rsidRDefault="00F90BDC"/>
    <w:p w14:paraId="4C75736D" w14:textId="77777777" w:rsidR="00F90BDC" w:rsidRDefault="00F90BDC">
      <w:r xmlns:w="http://schemas.openxmlformats.org/wordprocessingml/2006/main">
        <w:t xml:space="preserve">Лук 11:39 ЭЗЭН түүнд —Фарисайчууд та нар одоо аяга болон тавагны гадна талыг цэвэрлэж байна уу? Харин чиний дотоод сэтгэл шунал ба бузар муугаар дүүрэн.</w:t>
      </w:r>
    </w:p>
    <w:p w14:paraId="50D9F7A3" w14:textId="77777777" w:rsidR="00F90BDC" w:rsidRDefault="00F90BDC"/>
    <w:p w14:paraId="54FDF64A" w14:textId="77777777" w:rsidR="00F90BDC" w:rsidRDefault="00F90BDC">
      <w:r xmlns:w="http://schemas.openxmlformats.org/wordprocessingml/2006/main">
        <w:t xml:space="preserve">Их Эзэн фарисайчуудыг хоёр нүүр гаргадаг гэж зэмлэсэн.</w:t>
      </w:r>
    </w:p>
    <w:p w14:paraId="2DDE5910" w14:textId="77777777" w:rsidR="00F90BDC" w:rsidRDefault="00F90BDC"/>
    <w:p w14:paraId="460B8F08" w14:textId="77777777" w:rsidR="00F90BDC" w:rsidRDefault="00F90BDC">
      <w:r xmlns:w="http://schemas.openxmlformats.org/wordprocessingml/2006/main">
        <w:t xml:space="preserve">1: Бид дотроосоо харж, зүрх сэтгэлээ ариун, бузар муугаас ангид байлгах ёстой.</w:t>
      </w:r>
    </w:p>
    <w:p w14:paraId="447B060A" w14:textId="77777777" w:rsidR="00F90BDC" w:rsidRDefault="00F90BDC"/>
    <w:p w14:paraId="3EA38932" w14:textId="77777777" w:rsidR="00F90BDC" w:rsidRDefault="00F90BDC">
      <w:r xmlns:w="http://schemas.openxmlformats.org/wordprocessingml/2006/main">
        <w:t xml:space="preserve">2: Бид итгэлдээ үнэнч байж, номлосон зүйлээ хэрэгжүүлэхийг хичээх ёстой.</w:t>
      </w:r>
    </w:p>
    <w:p w14:paraId="22D31BA8" w14:textId="77777777" w:rsidR="00F90BDC" w:rsidRDefault="00F90BDC"/>
    <w:p w14:paraId="17D8C35E" w14:textId="77777777" w:rsidR="00F90BDC" w:rsidRDefault="00F90BDC">
      <w:r xmlns:w="http://schemas.openxmlformats.org/wordprocessingml/2006/main">
        <w:t xml:space="preserve">1: Матай 15:8-10 "Эдгээр хүмүүс намайг уруулаараа хүндэлдэг ч зүрх сэтгэл нь Надаас хол байдаг. Тэд намайг дэмий мөргөдөг; Тэдний сургаал бол зүгээр л хүний дүрэм юм."</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Иаков 1:26-27 "Хэрэв хэн нэгэн өөрийгөө шашин шүтлэгтэй гэж үзээд хэлээ барихгүй бол өөрийгөө хуурч, шашин нь үнэ цэнэгүй болно. Бурхан Эцэгийн маань ариун бөгөөд гэм зэмгүй хэмээн хүлээн зөвшөөрдөг шашин бол өнчин, бэлэвсэн эхнэрүүдийг зовлонд нь асран халамжилж, өөрийгөө ертөнцөөр бохирдуулахгүй байх явдал юм."</w:t>
      </w:r>
    </w:p>
    <w:p w14:paraId="40AB3F06" w14:textId="77777777" w:rsidR="00F90BDC" w:rsidRDefault="00F90BDC"/>
    <w:p w14:paraId="049D965C" w14:textId="77777777" w:rsidR="00F90BDC" w:rsidRDefault="00F90BDC">
      <w:r xmlns:w="http://schemas.openxmlformats.org/wordprocessingml/2006/main">
        <w:t xml:space="preserve">Лук 11:40 Мунхагууд аа, гаднахыг бүтээсэн нь доторхыг мөн бүтээгээгүй гэж үү?</w:t>
      </w:r>
    </w:p>
    <w:p w14:paraId="2C9DFE59" w14:textId="77777777" w:rsidR="00F90BDC" w:rsidRDefault="00F90BDC"/>
    <w:p w14:paraId="44335547" w14:textId="77777777" w:rsidR="00F90BDC" w:rsidRDefault="00F90BDC">
      <w:r xmlns:w="http://schemas.openxmlformats.org/wordprocessingml/2006/main">
        <w:t xml:space="preserve">Бурхан хүний гадаад болон дотоод талыг хоёуланг нь бүтээсэн гэдгийг ойлгоогүй гэж Есүс фарисайчуудыг зэмлэдэг.</w:t>
      </w:r>
    </w:p>
    <w:p w14:paraId="005B606F" w14:textId="77777777" w:rsidR="00F90BDC" w:rsidRDefault="00F90BDC"/>
    <w:p w14:paraId="4C8F3B6B" w14:textId="77777777" w:rsidR="00F90BDC" w:rsidRDefault="00F90BDC">
      <w:r xmlns:w="http://schemas.openxmlformats.org/wordprocessingml/2006/main">
        <w:t xml:space="preserve">1. Бурханы бүтээлийн хүч – Бурханы хүч, хайр бидний гадаад болон дотоод оршихуйн бүтээлд хэрхэн илэрхий байдгийг судлах.</w:t>
      </w:r>
    </w:p>
    <w:p w14:paraId="2DE76173" w14:textId="77777777" w:rsidR="00F90BDC" w:rsidRDefault="00F90BDC"/>
    <w:p w14:paraId="20923805" w14:textId="77777777" w:rsidR="00F90BDC" w:rsidRDefault="00F90BDC">
      <w:r xmlns:w="http://schemas.openxmlformats.org/wordprocessingml/2006/main">
        <w:t xml:space="preserve">2. Дотоод өсөлтийн хэрэгцээ - Бие махбодийн өсөлттэй зэрэгцэн дотоод оюун санааны өсөлтийн хэрэгцээг ойлгох.</w:t>
      </w:r>
    </w:p>
    <w:p w14:paraId="247BD6FC" w14:textId="77777777" w:rsidR="00F90BDC" w:rsidRDefault="00F90BDC"/>
    <w:p w14:paraId="3DF339BE" w14:textId="77777777" w:rsidR="00F90BDC" w:rsidRDefault="00F90BDC">
      <w:r xmlns:w="http://schemas.openxmlformats.org/wordprocessingml/2006/main">
        <w:t xml:space="preserve">1. Эхлэл 1:27 - Тиймээс Бурхан хүн төрөлхтнийг өөрийн дүр төрхөөр бүтээж, Бурханы дүр төрхөөр бүтээсэн; Тэр тэднийг эрэгтэй, эмэгтэй гэж бүтээсэн.</w:t>
      </w:r>
    </w:p>
    <w:p w14:paraId="36FB10B4" w14:textId="77777777" w:rsidR="00F90BDC" w:rsidRDefault="00F90BDC"/>
    <w:p w14:paraId="58BCABB2" w14:textId="77777777" w:rsidR="00F90BDC" w:rsidRDefault="00F90BDC">
      <w:r xmlns:w="http://schemas.openxmlformats.org/wordprocessingml/2006/main">
        <w:t xml:space="preserve">2. Дуулал 139:13-14 - Учир нь Та миний дотоод оршихуйг бүтээсэн; чи намайг эхийн хэвлийд нэхсэн. Би аймаар бөгөөд гайхамшигтайгаар бүтээгдсэн учраас би чамайг магтдаг; Таны бүтээлүүд гайхалтай, би үүнийг сайн мэднэ.</w:t>
      </w:r>
    </w:p>
    <w:p w14:paraId="5913B17E" w14:textId="77777777" w:rsidR="00F90BDC" w:rsidRDefault="00F90BDC"/>
    <w:p w14:paraId="638D02D7" w14:textId="77777777" w:rsidR="00F90BDC" w:rsidRDefault="00F90BDC">
      <w:r xmlns:w="http://schemas.openxmlformats.org/wordprocessingml/2006/main">
        <w:t xml:space="preserve">Лук 11:41 Харин өөрт байгаа зүйлээсээ өглөг өг. мөн, болгоогтун, бүх зүйл та нарт цэвэр байна.</w:t>
      </w:r>
    </w:p>
    <w:p w14:paraId="33B2EAAB" w14:textId="77777777" w:rsidR="00F90BDC" w:rsidRDefault="00F90BDC"/>
    <w:p w14:paraId="71E15F8F" w14:textId="77777777" w:rsidR="00F90BDC" w:rsidRDefault="00F90BDC">
      <w:r xmlns:w="http://schemas.openxmlformats.org/wordprocessingml/2006/main">
        <w:t xml:space="preserve">Есүс дагалдагчдаа буяны үйлс өгч, Бурхан тэднийг уучлах болно гэдгийг ухаарахыг уриалдаг.</w:t>
      </w:r>
    </w:p>
    <w:p w14:paraId="6E1BEF0D" w14:textId="77777777" w:rsidR="00F90BDC" w:rsidRDefault="00F90BDC"/>
    <w:p w14:paraId="40AEBA89" w14:textId="77777777" w:rsidR="00F90BDC" w:rsidRDefault="00F90BDC">
      <w:r xmlns:w="http://schemas.openxmlformats.org/wordprocessingml/2006/main">
        <w:t xml:space="preserve">1. Бидэнд байгаа зүйлээ бусдад туслахын тулд ашиглах нь: Буяны сорилт</w:t>
      </w:r>
    </w:p>
    <w:p w14:paraId="0A36FA81" w14:textId="77777777" w:rsidR="00F90BDC" w:rsidRDefault="00F90BDC"/>
    <w:p w14:paraId="7A34ED71" w14:textId="77777777" w:rsidR="00F90BDC" w:rsidRDefault="00F90BDC">
      <w:r xmlns:w="http://schemas.openxmlformats.org/wordprocessingml/2006/main">
        <w:t xml:space="preserve">2. Бузараас цэвэр рүү: Өршөөлийн хүч</w:t>
      </w:r>
    </w:p>
    <w:p w14:paraId="5B860C4C" w14:textId="77777777" w:rsidR="00F90BDC" w:rsidRDefault="00F90BDC"/>
    <w:p w14:paraId="4092B060" w14:textId="77777777" w:rsidR="00F90BDC" w:rsidRDefault="00F90BDC">
      <w:r xmlns:w="http://schemas.openxmlformats.org/wordprocessingml/2006/main">
        <w:t xml:space="preserve">1. Матай 6:1-4 - “Хүмүүст харагдахын тулд өглөгөө хийхгүй байхыг анхаарагтун: эс бөгөөс тэнгэр дэх Эцэгээсээ чамд ямар ч шагнал байхгүй. Тиймийн тул, чи өглөгөө үйлдэхдээ хүмүүсийн алдар сууг эдлэхийн тулд хоёр нүүртнүүдийн синагогт болон гудамжинд хийдэг шиг чиний өмнө бүрээ бүү дуугар. Үнэнээр би та нарт хэлье, тэдэнд шагнал байна. Харин чи өглөг өгөхдөө баруун гар чинь юу хийдгийг зүүн гараараа бүү мэд. Ингэснээр өглөг чинь нууцлагдмал байх болно. Нууцыг хардаг Эцэг чинь чамайг илээр шагнах болно."</w:t>
      </w:r>
    </w:p>
    <w:p w14:paraId="56853AE0" w14:textId="77777777" w:rsidR="00F90BDC" w:rsidRDefault="00F90BDC"/>
    <w:p w14:paraId="503081B6" w14:textId="77777777" w:rsidR="00F90BDC" w:rsidRDefault="00F90BDC">
      <w:r xmlns:w="http://schemas.openxmlformats.org/wordprocessingml/2006/main">
        <w:t xml:space="preserve">2. Иаков 2:15-17 - “Хэрэв ах, эгч нь нүцгэн, өдөр тутмын хоол хүнсээр дутагдаж байвал та нарын нэг нь тэдэнд “Амар тайван яв. гэсэн хэдий ч та нар тэдэнд бие махбодод хэрэгтэй зүйлсийг өгдөггүй; ямар ашигтай вэ? Гэсэн хэдий ч итгэл нь ажиллахгүй бол ганцаараа байх нь үхсэн болно. Тийм ээ, хүн "Чамд итгэлтэй, надад үйлс бий. Өөрийн үйлсгүйгээр надад итгэлээ үзүүл, тэгвэл би чамд итгэлээ үйлдлээрээ харуулах болно" гэж хэлж болно.</w:t>
      </w:r>
    </w:p>
    <w:p w14:paraId="6FECF0E4" w14:textId="77777777" w:rsidR="00F90BDC" w:rsidRDefault="00F90BDC"/>
    <w:p w14:paraId="6FE2497F" w14:textId="77777777" w:rsidR="00F90BDC" w:rsidRDefault="00F90BDC">
      <w:r xmlns:w="http://schemas.openxmlformats.org/wordprocessingml/2006/main">
        <w:t xml:space="preserve">Лук 11:42 Харин фарисайчууд аа, та нар золгүй еэ! Учир нь та нар гаа, гаа болон бүх төрлийн ургамлын аравны нэгийг авч, шүүлт болон Бурханы хайрыг даван туулдаг.</w:t>
      </w:r>
    </w:p>
    <w:p w14:paraId="572A71EA" w14:textId="77777777" w:rsidR="00F90BDC" w:rsidRDefault="00F90BDC"/>
    <w:p w14:paraId="126103B0" w14:textId="77777777" w:rsidR="00F90BDC" w:rsidRDefault="00F90BDC">
      <w:r xmlns:w="http://schemas.openxmlformats.org/wordprocessingml/2006/main">
        <w:t xml:space="preserve">Энэ ишлэл нь фарисайчууд хуулийн заалтыг дагахаас илүүтэйгээр сүнслэг асуудлыг урьтал болгодоггүй тухай өгүүлдэг.</w:t>
      </w:r>
    </w:p>
    <w:p w14:paraId="2ED73D12" w14:textId="77777777" w:rsidR="00F90BDC" w:rsidRDefault="00F90BDC"/>
    <w:p w14:paraId="124EB5FB" w14:textId="77777777" w:rsidR="00F90BDC" w:rsidRDefault="00F90BDC">
      <w:r xmlns:w="http://schemas.openxmlformats.org/wordprocessingml/2006/main">
        <w:t xml:space="preserve">1: Бид сүнслэг амьдралаа нэн тэргүүнд тавьж, зөвхөн үйлдлээрээ бус бүх зүрхээрээ Бурханд үйлчлэхийг эрэлхийлэх ёстой.</w:t>
      </w:r>
    </w:p>
    <w:p w14:paraId="70A81ADF" w14:textId="77777777" w:rsidR="00F90BDC" w:rsidRDefault="00F90BDC"/>
    <w:p w14:paraId="7C1BE228" w14:textId="77777777" w:rsidR="00F90BDC" w:rsidRDefault="00F90BDC">
      <w:r xmlns:w="http://schemas.openxmlformats.org/wordprocessingml/2006/main">
        <w:t xml:space="preserve">2: Бид өөр хүндээ хайраа харуулахаа мартаж болохгүй, учир нь бид хайраар дамжуулан Бурханд үнэнч байдлаа харуулдаг.</w:t>
      </w:r>
    </w:p>
    <w:p w14:paraId="54C01031" w14:textId="77777777" w:rsidR="00F90BDC" w:rsidRDefault="00F90BDC"/>
    <w:p w14:paraId="673A04C9" w14:textId="77777777" w:rsidR="00F90BDC" w:rsidRDefault="00F90BDC">
      <w:r xmlns:w="http://schemas.openxmlformats.org/wordprocessingml/2006/main">
        <w:t xml:space="preserve">1: Матай 22:37-40 - Есүс түүнд: "Чи өөрийн Бурхан ЭЗЭНээ бүх зүрх, бүх </w:t>
      </w:r>
      <w:r xmlns:w="http://schemas.openxmlformats.org/wordprocessingml/2006/main">
        <w:lastRenderedPageBreak xmlns:w="http://schemas.openxmlformats.org/wordprocessingml/2006/main"/>
      </w:r>
      <w:r xmlns:w="http://schemas.openxmlformats.org/wordprocessingml/2006/main">
        <w:t xml:space="preserve">сэтгэл, бүх оюун ухаанаараа хайрла." Энэ бол анхны бөгөөд агуу зарлиг юм. Хоёр дахь нь: "Чи хөршөө өөр шигээ хайрла". Эдгээр хоёр зарлиг дээр бүх Хууль болон Бошиглогчдыг өлгөдөг."</w:t>
      </w:r>
    </w:p>
    <w:p w14:paraId="37D67CD2" w14:textId="77777777" w:rsidR="00F90BDC" w:rsidRDefault="00F90BDC"/>
    <w:p w14:paraId="3A7F4A0C" w14:textId="77777777" w:rsidR="00F90BDC" w:rsidRDefault="00F90BDC">
      <w:r xmlns:w="http://schemas.openxmlformats.org/wordprocessingml/2006/main">
        <w:t xml:space="preserve">2: Дэд хууль 10:12-13 - Израиль аа, одоо, Израиль аа, чиний Бурхан ЭЗЭНээс эмээж, Түүний бүх замаар алхаж, Түүнийг хайрлаж, өөрийн Бурхан ЭЗЭНдээ үйлчлэхээс өөр юу шаардах вэ? Чиний сайн сайхны төлөө өнөөдөр миний та нарт тушааж буй ЭЗЭНий тушаалууд болон Түүний зарлигуудыг бүх зүрх сэтгэлээрээ, бүх сэтгэлээрээ сахих уу?</w:t>
      </w:r>
    </w:p>
    <w:p w14:paraId="40488C52" w14:textId="77777777" w:rsidR="00F90BDC" w:rsidRDefault="00F90BDC"/>
    <w:p w14:paraId="3A3BF716" w14:textId="77777777" w:rsidR="00F90BDC" w:rsidRDefault="00F90BDC">
      <w:r xmlns:w="http://schemas.openxmlformats.org/wordprocessingml/2006/main">
        <w:t xml:space="preserve">Лук 11:43 Фарисайчууд аа, та нар золгүй еэ! Учир нь та нар синагогт хамгийн дээд суудалд сууж, зах дээр мэндчилгээнд дуртай.</w:t>
      </w:r>
    </w:p>
    <w:p w14:paraId="2982E3E8" w14:textId="77777777" w:rsidR="00F90BDC" w:rsidRDefault="00F90BDC"/>
    <w:p w14:paraId="1D6DF7C0" w14:textId="77777777" w:rsidR="00F90BDC" w:rsidRDefault="00F90BDC">
      <w:r xmlns:w="http://schemas.openxmlformats.org/wordprocessingml/2006/main">
        <w:t xml:space="preserve">Фарисайчууд нэр хүндтэй албан тушаалд байх дуртай, олон нийтийн газар олны танил болохыг эрэлхийлдэг тул зэмлэдэг.</w:t>
      </w:r>
    </w:p>
    <w:p w14:paraId="1EC64AA2" w14:textId="77777777" w:rsidR="00F90BDC" w:rsidRDefault="00F90BDC"/>
    <w:p w14:paraId="3829E013" w14:textId="77777777" w:rsidR="00F90BDC" w:rsidRDefault="00F90BDC">
      <w:r xmlns:w="http://schemas.openxmlformats.org/wordprocessingml/2006/main">
        <w:t xml:space="preserve">1: Фарисайчуудад өгсөн Их Эзэний захиас бол хүндэтгэлийг даруу байдлаар хайх явдал юм.</w:t>
      </w:r>
    </w:p>
    <w:p w14:paraId="39860DB9" w14:textId="77777777" w:rsidR="00F90BDC" w:rsidRDefault="00F90BDC"/>
    <w:p w14:paraId="66C93D5C" w14:textId="77777777" w:rsidR="00F90BDC" w:rsidRDefault="00F90BDC">
      <w:r xmlns:w="http://schemas.openxmlformats.org/wordprocessingml/2006/main">
        <w:t xml:space="preserve">2: Бид хүлээн зөвшөөрөгдөхөд урам зориг өгөх ёсгүй, харин оронд нь бусдад даруухан үйлчлэхийг эрэлхийлэх ёстой.</w:t>
      </w:r>
    </w:p>
    <w:p w14:paraId="5143D361" w14:textId="77777777" w:rsidR="00F90BDC" w:rsidRDefault="00F90BDC"/>
    <w:p w14:paraId="32110BBA" w14:textId="77777777" w:rsidR="00F90BDC" w:rsidRDefault="00F90BDC">
      <w:r xmlns:w="http://schemas.openxmlformats.org/wordprocessingml/2006/main">
        <w:t xml:space="preserve">1: Матай 23:12 - "Өөрийгөө өргөмжлөх хүн дордогдох болно; өөрийгөө даруусгагч нь өргөмжлөгдөх болно."</w:t>
      </w:r>
    </w:p>
    <w:p w14:paraId="52FBB017" w14:textId="77777777" w:rsidR="00F90BDC" w:rsidRDefault="00F90BDC"/>
    <w:p w14:paraId="1C9F542D" w14:textId="77777777" w:rsidR="00F90BDC" w:rsidRDefault="00F90BDC">
      <w:r xmlns:w="http://schemas.openxmlformats.org/wordprocessingml/2006/main">
        <w:t xml:space="preserve">2: Филиппой 2:3 - "Мөргөлдөөн эсвэл бардам зангаар юу ч бүү хий, харин хүн бүр өөрөөсөө илүү бусдыг дорд үз."</w:t>
      </w:r>
    </w:p>
    <w:p w14:paraId="276CF274" w14:textId="77777777" w:rsidR="00F90BDC" w:rsidRDefault="00F90BDC"/>
    <w:p w14:paraId="199E1726" w14:textId="77777777" w:rsidR="00F90BDC" w:rsidRDefault="00F90BDC">
      <w:r xmlns:w="http://schemas.openxmlformats.org/wordprocessingml/2006/main">
        <w:t xml:space="preserve">Лук 11:44 Хуулийн багш нар болон фарисайчууд аа, хоёр нүүртэн ээ, та нар золгүй еэ! Учир нь та нар харагдахгүй булшнууд мэт бөгөөд тэдгээрийн дээгүүр алхдаг хүмүүс тэднийг мэддэггүй.</w:t>
      </w:r>
    </w:p>
    <w:p w14:paraId="60EAB976" w14:textId="77777777" w:rsidR="00F90BDC" w:rsidRDefault="00F90BDC"/>
    <w:p w14:paraId="27D9C799" w14:textId="77777777" w:rsidR="00F90BDC" w:rsidRDefault="00F90BDC">
      <w:r xmlns:w="http://schemas.openxmlformats.org/wordprocessingml/2006/main">
        <w:t xml:space="preserve">Есүс хуулийн багш нар болон фарисайчуудыг хоёр нүүр гаргадаг гэж шүүмжилдэг.</w:t>
      </w:r>
    </w:p>
    <w:p w14:paraId="68CB095A" w14:textId="77777777" w:rsidR="00F90BDC" w:rsidRDefault="00F90BDC"/>
    <w:p w14:paraId="5032BA8E" w14:textId="77777777" w:rsidR="00F90BDC" w:rsidRDefault="00F90BDC">
      <w:r xmlns:w="http://schemas.openxmlformats.org/wordprocessingml/2006/main">
        <w:t xml:space="preserve">1: Бид итгэл үнэмшилдээ үнэнч байх ёстой бөгөөд зөвхөн хөдөлгөөнийг даван туулах ёсгүй.</w:t>
      </w:r>
    </w:p>
    <w:p w14:paraId="452BB2E7" w14:textId="77777777" w:rsidR="00F90BDC" w:rsidRDefault="00F90BDC"/>
    <w:p w14:paraId="387B0F2D" w14:textId="77777777" w:rsidR="00F90BDC" w:rsidRDefault="00F90BDC">
      <w:r xmlns:w="http://schemas.openxmlformats.org/wordprocessingml/2006/main">
        <w:t xml:space="preserve">2: Бид итгэл үнэмшилдээ хэзээ ч тайвширч, зүгээр л хөдөлгөөнөөр явахаас болгоомжлох ёстой.</w:t>
      </w:r>
    </w:p>
    <w:p w14:paraId="64020138" w14:textId="77777777" w:rsidR="00F90BDC" w:rsidRDefault="00F90BDC"/>
    <w:p w14:paraId="3BF5B34F" w14:textId="77777777" w:rsidR="00F90BDC" w:rsidRDefault="00F90BDC">
      <w:r xmlns:w="http://schemas.openxmlformats.org/wordprocessingml/2006/main">
        <w:t xml:space="preserve">1: Матай 23:27-28 - Хуулийн багш нар болон фарисайчууд аа, хоёр нүүртэн та нар золгүй еэ! Та нар гаднаасаа үзэсгэлэнтэй боловч дотор тал нь үхэгсдийн яс, бузар бүх зүйлээр дүүрсэн цайрсан булш шиг юм. Үүний нэгэн адил чи гаднаасаа хүмүүст зөв шударга мэт харагддаг ч дотроо хоёр нүүр, ёс бусаар дүүрэн байдаг."</w:t>
      </w:r>
    </w:p>
    <w:p w14:paraId="5BECC21A" w14:textId="77777777" w:rsidR="00F90BDC" w:rsidRDefault="00F90BDC"/>
    <w:p w14:paraId="24DF4892" w14:textId="77777777" w:rsidR="00F90BDC" w:rsidRDefault="00F90BDC">
      <w:r xmlns:w="http://schemas.openxmlformats.org/wordprocessingml/2006/main">
        <w:t xml:space="preserve">2: Исаиа 29:13 - Эдгээр хүмүүс амаараа над руу ойртож, уруулаараа Намайг хүндэлдэг ч зүрх сэтгэл нь надаас хол байдаг. Тэдний намайг шүтдэг нь зөвхөн тэдэнд заасан хүний дүрэм журамд тулгуурладаг."</w:t>
      </w:r>
    </w:p>
    <w:p w14:paraId="24EFDCD0" w14:textId="77777777" w:rsidR="00F90BDC" w:rsidRDefault="00F90BDC"/>
    <w:p w14:paraId="20F6CDE3" w14:textId="77777777" w:rsidR="00F90BDC" w:rsidRDefault="00F90BDC">
      <w:r xmlns:w="http://schemas.openxmlformats.org/wordprocessingml/2006/main">
        <w:t xml:space="preserve">Лук 11:45 Хуульчдын нэг нь түүнд —Багш аа, та биднийг бас доромжилж байна гэж хэлж байна.</w:t>
      </w:r>
    </w:p>
    <w:p w14:paraId="37454B64" w14:textId="77777777" w:rsidR="00F90BDC" w:rsidRDefault="00F90BDC"/>
    <w:p w14:paraId="786A1191" w14:textId="77777777" w:rsidR="00F90BDC" w:rsidRDefault="00F90BDC">
      <w:r xmlns:w="http://schemas.openxmlformats.org/wordprocessingml/2006/main">
        <w:t xml:space="preserve">Өмгөөлөгч, хуулийн багш нарыг хоёр нүүр гаргасан гэж буруутгасанд нь нэг хуульч Есүсийг зэмлэв.</w:t>
      </w:r>
    </w:p>
    <w:p w14:paraId="1830EA81" w14:textId="77777777" w:rsidR="00F90BDC" w:rsidRDefault="00F90BDC"/>
    <w:p w14:paraId="27A11009" w14:textId="77777777" w:rsidR="00F90BDC" w:rsidRDefault="00F90BDC">
      <w:r xmlns:w="http://schemas.openxmlformats.org/wordprocessingml/2006/main">
        <w:t xml:space="preserve">1. Хоёр нүүр гаргахын нүгэл: Худал хуурмагийг илчилж, үнэнийг хайрлах</w:t>
      </w:r>
    </w:p>
    <w:p w14:paraId="68F0F372" w14:textId="77777777" w:rsidR="00F90BDC" w:rsidRDefault="00F90BDC"/>
    <w:p w14:paraId="7EB855DF" w14:textId="77777777" w:rsidR="00F90BDC" w:rsidRDefault="00F90BDC">
      <w:r xmlns:w="http://schemas.openxmlformats.org/wordprocessingml/2006/main">
        <w:t xml:space="preserve">2. Жинхэнэ амьдралаар амьдрах нь: Номлосон зүйлээ хэрэгжүүлэх</w:t>
      </w:r>
    </w:p>
    <w:p w14:paraId="00C336B7" w14:textId="77777777" w:rsidR="00F90BDC" w:rsidRDefault="00F90BDC"/>
    <w:p w14:paraId="5C16B0C4" w14:textId="77777777" w:rsidR="00F90BDC" w:rsidRDefault="00F90BDC">
      <w:r xmlns:w="http://schemas.openxmlformats.org/wordprocessingml/2006/main">
        <w:t xml:space="preserve">1. Ром 12:9 - "Хайр жинхэнэ байг. Муу муухайг жигш, сайн зүйлээс зуур."</w:t>
      </w:r>
    </w:p>
    <w:p w14:paraId="6D884870" w14:textId="77777777" w:rsidR="00F90BDC" w:rsidRDefault="00F90BDC"/>
    <w:p w14:paraId="204FD1F2" w14:textId="77777777" w:rsidR="00F90BDC" w:rsidRDefault="00F90BDC">
      <w:r xmlns:w="http://schemas.openxmlformats.org/wordprocessingml/2006/main">
        <w:t xml:space="preserve">2. Иаков 4:17 - "Тиймээс хэн зөв зүйл хийхээ мэдэж, түүнийгээ хийхгүй байвал түүний хувьд энэ нь нүгэл болно."</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 11:46 Тэр —Хуульчид аа, та нар бас золгүй еэ! Учир нь та нар хүнд үүрэх хүнд ачааг хүмүүст үүрүүлдэг бөгөөд та нар өөрсдөө ачааг нэг хуруугаараа бүү хүр.</w:t>
      </w:r>
    </w:p>
    <w:p w14:paraId="324A8018" w14:textId="77777777" w:rsidR="00F90BDC" w:rsidRDefault="00F90BDC"/>
    <w:p w14:paraId="6F20E1EC" w14:textId="77777777" w:rsidR="00F90BDC" w:rsidRDefault="00F90BDC">
      <w:r xmlns:w="http://schemas.openxmlformats.org/wordprocessingml/2006/main">
        <w:t xml:space="preserve">Есүсийн үеийн хуульчид хүнд ачаа үүрсэн хүмүүсийг дарамталж, тэдэнд туслахаас татгалздаг байв.</w:t>
      </w:r>
    </w:p>
    <w:p w14:paraId="5B880654" w14:textId="77777777" w:rsidR="00F90BDC" w:rsidRDefault="00F90BDC"/>
    <w:p w14:paraId="0C67BE6D" w14:textId="77777777" w:rsidR="00F90BDC" w:rsidRDefault="00F90BDC">
      <w:r xmlns:w="http://schemas.openxmlformats.org/wordprocessingml/2006/main">
        <w:t xml:space="preserve">1. Бид тэмцэж буй хүмүүст туслах үүргээ мартаж болохгүй.</w:t>
      </w:r>
    </w:p>
    <w:p w14:paraId="03012362" w14:textId="77777777" w:rsidR="00F90BDC" w:rsidRDefault="00F90BDC"/>
    <w:p w14:paraId="5DB71A86" w14:textId="77777777" w:rsidR="00F90BDC" w:rsidRDefault="00F90BDC">
      <w:r xmlns:w="http://schemas.openxmlformats.org/wordprocessingml/2006/main">
        <w:t xml:space="preserve">2. Хэрэгтэй хүмүүст туслахаас татгалздаг хүмүүсийн хоёр нүүртэй байдал.</w:t>
      </w:r>
    </w:p>
    <w:p w14:paraId="5481822A" w14:textId="77777777" w:rsidR="00F90BDC" w:rsidRDefault="00F90BDC"/>
    <w:p w14:paraId="076B5CED" w14:textId="77777777" w:rsidR="00F90BDC" w:rsidRDefault="00F90BDC">
      <w:r xmlns:w="http://schemas.openxmlformats.org/wordprocessingml/2006/main">
        <w:t xml:space="preserve">1. Иаков 2:14-17 - Хэрэв та нарын чуулганд алтан бөгжтэй, гоёмсог хувцастай хүн орж ирвэл, мөн хуучирсан хувцастай ядуу хүн орж ирвэл, чи сайхан хувцас өмссөн хүнд анхаарал хандуулж, , "Энд сайхан газар суу" гэж ядуу хүнд "Тэнд зогс" эсвэл "Миний хөлд суу" гэж хэлэх зуураа та нар хоорондоо ялгаж, муу санаагаар шүүгч болоогүй гэж үү?</w:t>
      </w:r>
    </w:p>
    <w:p w14:paraId="3CD8B781" w14:textId="77777777" w:rsidR="00F90BDC" w:rsidRDefault="00F90BDC"/>
    <w:p w14:paraId="6104ADAC" w14:textId="77777777" w:rsidR="00F90BDC" w:rsidRDefault="00F90BDC">
      <w:r xmlns:w="http://schemas.openxmlformats.org/wordprocessingml/2006/main">
        <w:t xml:space="preserve">2. Матай 25:31-46 - "Хүний Хүү, бүх тэнгэр элч нартайгаа хамт алдар суугаараа ирэхэд, Тэр Өөрийн алдар суут сэнтийдээ залрах болно. Түүний өмнө бүх үндэстнүүд цугларч, Тэр хүмүүсийг тусгаарлана. хоньчин хонь ямаанаас ялгадаг шиг нэг нэгнээсээ.</w:t>
      </w:r>
    </w:p>
    <w:p w14:paraId="0B878936" w14:textId="77777777" w:rsidR="00F90BDC" w:rsidRDefault="00F90BDC"/>
    <w:p w14:paraId="69A79B68" w14:textId="77777777" w:rsidR="00F90BDC" w:rsidRDefault="00F90BDC">
      <w:r xmlns:w="http://schemas.openxmlformats.org/wordprocessingml/2006/main">
        <w:t xml:space="preserve">Лук 11:47 Та нар золгүй еэ! Учир нь та нар эш үзүүлэгчдийн булшнуудыг барьж, эцэг өвгөд чинь тэднийг алсан.</w:t>
      </w:r>
    </w:p>
    <w:p w14:paraId="5E01C6DC" w14:textId="77777777" w:rsidR="00F90BDC" w:rsidRDefault="00F90BDC"/>
    <w:p w14:paraId="0536DD36" w14:textId="77777777" w:rsidR="00F90BDC" w:rsidRDefault="00F90BDC">
      <w:r xmlns:w="http://schemas.openxmlformats.org/wordprocessingml/2006/main">
        <w:t xml:space="preserve">Уг хэсэгт өвөг дээдсийнхээ алсан бошиглогчдын хөшөөг бариулж буй хүмүүсийг буруушааж байна.</w:t>
      </w:r>
    </w:p>
    <w:p w14:paraId="24D11AB0" w14:textId="77777777" w:rsidR="00F90BDC" w:rsidRDefault="00F90BDC"/>
    <w:p w14:paraId="04F9A304" w14:textId="77777777" w:rsidR="00F90BDC" w:rsidRDefault="00F90BDC">
      <w:r xmlns:w="http://schemas.openxmlformats.org/wordprocessingml/2006/main">
        <w:t xml:space="preserve">1. Бид бошиглогчдыг зүгээр нэг хөшөө дурсгалаар хүндэтгэхийн оронд тэдний сургаалаас суралцах ёстой.</w:t>
      </w:r>
    </w:p>
    <w:p w14:paraId="77EF7218" w14:textId="77777777" w:rsidR="00F90BDC" w:rsidRDefault="00F90BDC"/>
    <w:p w14:paraId="37F8F1EA" w14:textId="77777777" w:rsidR="00F90BDC" w:rsidRDefault="00F90BDC">
      <w:r xmlns:w="http://schemas.openxmlformats.org/wordprocessingml/2006/main">
        <w:t xml:space="preserve">2. Өвөг дээдсийнхээ алдааг давтахаас болгоомжилж, шударга ёсны төлөө зүтгэх ёстой.</w:t>
      </w:r>
    </w:p>
    <w:p w14:paraId="646566C3" w14:textId="77777777" w:rsidR="00F90BDC" w:rsidRDefault="00F90BDC"/>
    <w:p w14:paraId="21242EFE" w14:textId="77777777" w:rsidR="00F90BDC" w:rsidRDefault="00F90BDC">
      <w:r xmlns:w="http://schemas.openxmlformats.org/wordprocessingml/2006/main">
        <w:t xml:space="preserve">1. Матай 5:7 - "Өршөөгчид ерөөлтэй еэ, учир нь тэдэнд өршөөл үзүүлэх болно."</w:t>
      </w:r>
    </w:p>
    <w:p w14:paraId="042B8C2F" w14:textId="77777777" w:rsidR="00F90BDC" w:rsidRDefault="00F90BDC"/>
    <w:p w14:paraId="15ADAC9C" w14:textId="77777777" w:rsidR="00F90BDC" w:rsidRDefault="00F90BDC">
      <w:r xmlns:w="http://schemas.openxmlformats.org/wordprocessingml/2006/main">
        <w:t xml:space="preserve">2. Иаков 2:13 - "Учир нь өршөөлгүй нэгэнд шүүлт өршөөлгүй байдаг. Өршөөл нь шүүлтийг ялдаг."</w:t>
      </w:r>
    </w:p>
    <w:p w14:paraId="42C3A5BA" w14:textId="77777777" w:rsidR="00F90BDC" w:rsidRDefault="00F90BDC"/>
    <w:p w14:paraId="66B9AE3B" w14:textId="77777777" w:rsidR="00F90BDC" w:rsidRDefault="00F90BDC">
      <w:r xmlns:w="http://schemas.openxmlformats.org/wordprocessingml/2006/main">
        <w:t xml:space="preserve">Лук 11:48 Та нар үнэхээр эцэг өвгөдийнхөө үйлсийг зөвшөөрч байгаагаа гэрчилж байна.</w:t>
      </w:r>
    </w:p>
    <w:p w14:paraId="7C5DE938" w14:textId="77777777" w:rsidR="00F90BDC" w:rsidRDefault="00F90BDC"/>
    <w:p w14:paraId="39C8F6BD" w14:textId="77777777" w:rsidR="00F90BDC" w:rsidRDefault="00F90BDC">
      <w:r xmlns:w="http://schemas.openxmlformats.org/wordprocessingml/2006/main">
        <w:t xml:space="preserve">Бошиглогчдын сэрэмжлүүлгийг үл тоомсорлож, бошиглогчдыг хөнөөсөн өвөг дээдсийнхээ үйлсийг хүндэтгэсэн фарисайчуудыг Есүс буруушааж байна.</w:t>
      </w:r>
    </w:p>
    <w:p w14:paraId="6DAE91FD" w14:textId="77777777" w:rsidR="00F90BDC" w:rsidRDefault="00F90BDC"/>
    <w:p w14:paraId="5D23953D" w14:textId="77777777" w:rsidR="00F90BDC" w:rsidRDefault="00F90BDC">
      <w:r xmlns:w="http://schemas.openxmlformats.org/wordprocessingml/2006/main">
        <w:t xml:space="preserve">1. Хорон мууг биш, зөв шударга хүнийг дээдлэх</w:t>
      </w:r>
    </w:p>
    <w:p w14:paraId="39212897" w14:textId="77777777" w:rsidR="00F90BDC" w:rsidRDefault="00F90BDC"/>
    <w:p w14:paraId="481F041E" w14:textId="77777777" w:rsidR="00F90BDC" w:rsidRDefault="00F90BDC">
      <w:r xmlns:w="http://schemas.openxmlformats.org/wordprocessingml/2006/main">
        <w:t xml:space="preserve">2. Түүхээ санаж, түүнээс суралцах нь</w:t>
      </w:r>
    </w:p>
    <w:p w14:paraId="68EDD5E0" w14:textId="77777777" w:rsidR="00F90BDC" w:rsidRDefault="00F90BDC"/>
    <w:p w14:paraId="0732F08F" w14:textId="77777777" w:rsidR="00F90BDC" w:rsidRDefault="00F90BDC">
      <w:r xmlns:w="http://schemas.openxmlformats.org/wordprocessingml/2006/main">
        <w:t xml:space="preserve">1. Матай 23:29-31 - "Хууль багш нар болон фарисайчууд аа, хоёр нүүртэн ээ, та нар золгүй еэ! Та нар бошиглогчдын булшнуудыг барьж, зөв шударга хүмүүсийн булшнуудыг чимж, "Хэрэв бид өвөг дээдсийнхээ үед байсан бол" гэж хэлдэг тул , Бид эш үзүүлэгчдийн цусанд тэдэнтэй хамт оролцохгүй байх байсан.Иймийн тул та нар бошиглогчдыг алсан тэдний хүүхдүүд гэдгийг өөрсөддөө гэрчлэгтүн."</w:t>
      </w:r>
    </w:p>
    <w:p w14:paraId="48434CEE" w14:textId="77777777" w:rsidR="00F90BDC" w:rsidRDefault="00F90BDC"/>
    <w:p w14:paraId="58EB1C07" w14:textId="77777777" w:rsidR="00F90BDC" w:rsidRDefault="00F90BDC">
      <w:r xmlns:w="http://schemas.openxmlformats.org/wordprocessingml/2006/main">
        <w:t xml:space="preserve">2. Сургаалт үгс 27:1 - "Маргаашийн тухай бүү сайр, учир нь чи өдөр юу авчрахыг мэдэхгүй."</w:t>
      </w:r>
    </w:p>
    <w:p w14:paraId="4E9F2304" w14:textId="77777777" w:rsidR="00F90BDC" w:rsidRDefault="00F90BDC"/>
    <w:p w14:paraId="4A0F2E90" w14:textId="77777777" w:rsidR="00F90BDC" w:rsidRDefault="00F90BDC">
      <w:r xmlns:w="http://schemas.openxmlformats.org/wordprocessingml/2006/main">
        <w:t xml:space="preserve">Лук 11:49 Тийм учраас би тэдэнд эш үзүүлэгч, элч нараа илгээж, заримыг нь алж, хавчина гэж Бурханы мэргэн ухаан бас хэлэв.</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Бурхан хүмүүст бошиглогчид, элч нараа илгээсэн бөгөөд тэдний зарим нь хавчигдаж, бүр алагдсан.</w:t>
      </w:r>
    </w:p>
    <w:p w14:paraId="3D5282A0" w14:textId="77777777" w:rsidR="00F90BDC" w:rsidRDefault="00F90BDC"/>
    <w:p w14:paraId="2169F6F7" w14:textId="77777777" w:rsidR="00F90BDC" w:rsidRDefault="00F90BDC">
      <w:r xmlns:w="http://schemas.openxmlformats.org/wordprocessingml/2006/main">
        <w:t xml:space="preserve">1. Хавчлагад итгэх итгэлийн бат бөх байдал</w:t>
      </w:r>
    </w:p>
    <w:p w14:paraId="7934161A" w14:textId="77777777" w:rsidR="00F90BDC" w:rsidRDefault="00F90BDC"/>
    <w:p w14:paraId="5E40E25F" w14:textId="77777777" w:rsidR="00F90BDC" w:rsidRDefault="00F90BDC">
      <w:r xmlns:w="http://schemas.openxmlformats.org/wordprocessingml/2006/main">
        <w:t xml:space="preserve">2. Бурханы мэргэн ухаан ба хайрын хүч</w:t>
      </w:r>
    </w:p>
    <w:p w14:paraId="7A394B52" w14:textId="77777777" w:rsidR="00F90BDC" w:rsidRDefault="00F90BDC"/>
    <w:p w14:paraId="030B8FD0" w14:textId="77777777" w:rsidR="00F90BDC" w:rsidRDefault="00F90BDC">
      <w:r xmlns:w="http://schemas.openxmlformats.org/wordprocessingml/2006/main">
        <w:t xml:space="preserve">1. Еврей 11:32-39 - Хавчлагад өртсөн ч үнэнч хэвээр үлдсэн итгэлийн баатрууд.</w:t>
      </w:r>
    </w:p>
    <w:p w14:paraId="6D98DE53" w14:textId="77777777" w:rsidR="00F90BDC" w:rsidRDefault="00F90BDC"/>
    <w:p w14:paraId="1C96061A" w14:textId="77777777" w:rsidR="00F90BDC" w:rsidRDefault="00F90BDC">
      <w:r xmlns:w="http://schemas.openxmlformats.org/wordprocessingml/2006/main">
        <w:t xml:space="preserve">2. Ром 5:8 – Бурханы хайр Өөрийн Хүү Есүсийг бидний төлөө хавчигдуулахаар илгээсэн.</w:t>
      </w:r>
    </w:p>
    <w:p w14:paraId="4274C5DF" w14:textId="77777777" w:rsidR="00F90BDC" w:rsidRDefault="00F90BDC"/>
    <w:p w14:paraId="14D7DF38" w14:textId="77777777" w:rsidR="00F90BDC" w:rsidRDefault="00F90BDC">
      <w:r xmlns:w="http://schemas.openxmlformats.org/wordprocessingml/2006/main">
        <w:t xml:space="preserve">Лук 11:50 Энэ үеийнхнээс дэлхийн үндэслэгчээс урсгасан бүх эш үзүүлэгчдийн цусыг шаардаж болохын тулд;</w:t>
      </w:r>
    </w:p>
    <w:p w14:paraId="389B2DB4" w14:textId="77777777" w:rsidR="00F90BDC" w:rsidRDefault="00F90BDC"/>
    <w:p w14:paraId="34351B5F" w14:textId="77777777" w:rsidR="00F90BDC" w:rsidRDefault="00F90BDC">
      <w:r xmlns:w="http://schemas.openxmlformats.org/wordprocessingml/2006/main">
        <w:t xml:space="preserve">Энэ үеийнхэн эрт дээр үеэс урссан бошиглогчдын бүх цусыг хариуцдаг.</w:t>
      </w:r>
    </w:p>
    <w:p w14:paraId="7467E233" w14:textId="77777777" w:rsidR="00F90BDC" w:rsidRDefault="00F90BDC"/>
    <w:p w14:paraId="505DC4CC" w14:textId="77777777" w:rsidR="00F90BDC" w:rsidRDefault="00F90BDC">
      <w:r xmlns:w="http://schemas.openxmlformats.org/wordprocessingml/2006/main">
        <w:t xml:space="preserve">1: Эрт дээр үеэс эхлэн түүний бошиглогчдын эсрэг үйлдсэн хүчирхийлэл, шударга бус байдлын төлөө бүх хүмүүс Бурханы өмнө хариуцлага хүлээдэг.</w:t>
      </w:r>
    </w:p>
    <w:p w14:paraId="3853B321" w14:textId="77777777" w:rsidR="00F90BDC" w:rsidRDefault="00F90BDC"/>
    <w:p w14:paraId="7E0BDDD7" w14:textId="77777777" w:rsidR="00F90BDC" w:rsidRDefault="00F90BDC">
      <w:r xmlns:w="http://schemas.openxmlformats.org/wordprocessingml/2006/main">
        <w:t xml:space="preserve">2: Бидний үеийнхэн болон бидний өмнөх үеийнхний хийсэн шударга бус явдлын төлөө бид бүгд хариуцлага хүлээх ёстой.</w:t>
      </w:r>
    </w:p>
    <w:p w14:paraId="284A6DAE" w14:textId="77777777" w:rsidR="00F90BDC" w:rsidRDefault="00F90BDC"/>
    <w:p w14:paraId="4A5E6754" w14:textId="77777777" w:rsidR="00F90BDC" w:rsidRDefault="00F90BDC">
      <w:r xmlns:w="http://schemas.openxmlformats.org/wordprocessingml/2006/main">
        <w:t xml:space="preserve">1: Исаиа 58:1 - "Чанга хашгирч, бүү өршөө, бүрээ мэт дуугаа өргөж, Миний ард түмэнд тэдний зөрчлийг, Иаковын гэрт нүглийг нь мэдүүл".</w:t>
      </w:r>
    </w:p>
    <w:p w14:paraId="22AEE76C" w14:textId="77777777" w:rsidR="00F90BDC" w:rsidRDefault="00F90BDC"/>
    <w:p w14:paraId="2AF0CEE9" w14:textId="77777777" w:rsidR="00F90BDC" w:rsidRDefault="00F90BDC">
      <w:r xmlns:w="http://schemas.openxmlformats.org/wordprocessingml/2006/main">
        <w:t xml:space="preserve">2: Мика 6:8 - "Хүн минь ээ, Тэр чамд юу нь сайн болохыг, мөн шударга ёсыг үйлдэж, өршөөлийг хайрлаж, Бурхантайгаа даруухан алхахаас өөр юуг Их Эзэн чамаас шаарддаг вэ?"</w:t>
      </w:r>
    </w:p>
    <w:p w14:paraId="733E8EB8" w14:textId="77777777" w:rsidR="00F90BDC" w:rsidRDefault="00F90BDC"/>
    <w:p w14:paraId="41F60D06" w14:textId="77777777" w:rsidR="00F90BDC" w:rsidRDefault="00F90BDC">
      <w:r xmlns:w="http://schemas.openxmlformats.org/wordprocessingml/2006/main">
        <w:t xml:space="preserve">Лук 11:51 Абелын цуснаас тахилын ширээ ба сүмийн хооронд үхсэн Захариагийн цус хүртэл: Үнэнээр би та нарт хэлье, энэ нь энэ үеийнхнээс шаардагдана.</w:t>
      </w:r>
    </w:p>
    <w:p w14:paraId="175E737A" w14:textId="77777777" w:rsidR="00F90BDC" w:rsidRDefault="00F90BDC"/>
    <w:p w14:paraId="1D80D010" w14:textId="77777777" w:rsidR="00F90BDC" w:rsidRDefault="00F90BDC">
      <w:r xmlns:w="http://schemas.openxmlformats.org/wordprocessingml/2006/main">
        <w:t xml:space="preserve">Энэ ишлэл нь үе үеийн гэм нүглийн үр дагаврын тухай өгүүлдэг бөгөөд тэдгээрээс шаардах болно.</w:t>
      </w:r>
    </w:p>
    <w:p w14:paraId="71BAA6E3" w14:textId="77777777" w:rsidR="00F90BDC" w:rsidRDefault="00F90BDC"/>
    <w:p w14:paraId="20A151B2" w14:textId="77777777" w:rsidR="00F90BDC" w:rsidRDefault="00F90BDC">
      <w:r xmlns:w="http://schemas.openxmlformats.org/wordprocessingml/2006/main">
        <w:t xml:space="preserve">1. Бурханы шударга ёс ба нигүүлсэл: Нүглийн үр дагаврыг ойлгох нь</w:t>
      </w:r>
    </w:p>
    <w:p w14:paraId="67C7DD9F" w14:textId="77777777" w:rsidR="00F90BDC" w:rsidRDefault="00F90BDC"/>
    <w:p w14:paraId="798E134C" w14:textId="77777777" w:rsidR="00F90BDC" w:rsidRDefault="00F90BDC">
      <w:r xmlns:w="http://schemas.openxmlformats.org/wordprocessingml/2006/main">
        <w:t xml:space="preserve">2. Дуулгаваргүй байдлын үнэ: Өнгөрсөн үеэс суралцах</w:t>
      </w:r>
    </w:p>
    <w:p w14:paraId="5A873216" w14:textId="77777777" w:rsidR="00F90BDC" w:rsidRDefault="00F90BDC"/>
    <w:p w14:paraId="0F9949FD" w14:textId="77777777" w:rsidR="00F90BDC" w:rsidRDefault="00F90BDC">
      <w:r xmlns:w="http://schemas.openxmlformats.org/wordprocessingml/2006/main">
        <w:t xml:space="preserve">1. Еврей 9:22 - "Бараг бүх зүйл Хуулийн дагуу цусаар ариусдаг. Цус урсгахгүй бол уучлал байхгүй."</w:t>
      </w:r>
    </w:p>
    <w:p w14:paraId="06B83A24" w14:textId="77777777" w:rsidR="00F90BDC" w:rsidRDefault="00F90BDC"/>
    <w:p w14:paraId="649B38A3" w14:textId="77777777" w:rsidR="00F90BDC" w:rsidRDefault="00F90BDC">
      <w:r xmlns:w="http://schemas.openxmlformats.org/wordprocessingml/2006/main">
        <w:t xml:space="preserve">2. Ром 6:23 - "Учир нь нүглийн хөлс бол үхэл, харин Бурханы бэлэг бол бидний Эзэн Есүс Христээр дамжуулан мөнх амь юм."</w:t>
      </w:r>
    </w:p>
    <w:p w14:paraId="31D8C2F2" w14:textId="77777777" w:rsidR="00F90BDC" w:rsidRDefault="00F90BDC"/>
    <w:p w14:paraId="63BB8FCF" w14:textId="77777777" w:rsidR="00F90BDC" w:rsidRDefault="00F90BDC">
      <w:r xmlns:w="http://schemas.openxmlformats.org/wordprocessingml/2006/main">
        <w:t xml:space="preserve">Лук 11:52 Хуульчид аа, та нар золгүй еэ! Учир нь та нар мэдлэгийн түлхүүрийг хураасан.</w:t>
      </w:r>
    </w:p>
    <w:p w14:paraId="2D88E67F" w14:textId="77777777" w:rsidR="00F90BDC" w:rsidRDefault="00F90BDC"/>
    <w:p w14:paraId="77FF57FF" w14:textId="77777777" w:rsidR="00F90BDC" w:rsidRDefault="00F90BDC">
      <w:r xmlns:w="http://schemas.openxmlformats.org/wordprocessingml/2006/main">
        <w:t xml:space="preserve">Хуульчид мэдлэгийн түлхүүрийг булааж аваад бусдад олж өгөхөөс сэргийлж байсан.</w:t>
      </w:r>
    </w:p>
    <w:p w14:paraId="19DFC4E1" w14:textId="77777777" w:rsidR="00F90BDC" w:rsidRDefault="00F90BDC"/>
    <w:p w14:paraId="3890AD4D" w14:textId="77777777" w:rsidR="00F90BDC" w:rsidRDefault="00F90BDC">
      <w:r xmlns:w="http://schemas.openxmlformats.org/wordprocessingml/2006/main">
        <w:t xml:space="preserve">1: Бид бусдыг мэдлэг олж авахад нь саад болохгүй, харин тэдний аялалд нь туслах ёстой.</w:t>
      </w:r>
    </w:p>
    <w:p w14:paraId="21553A57" w14:textId="77777777" w:rsidR="00F90BDC" w:rsidRDefault="00F90BDC"/>
    <w:p w14:paraId="5DABED80" w14:textId="77777777" w:rsidR="00F90BDC" w:rsidRDefault="00F90BDC">
      <w:r xmlns:w="http://schemas.openxmlformats.org/wordprocessingml/2006/main">
        <w:t xml:space="preserve">2: Бид мэдлэгтэй байхдаа даруу байх ёстойг санаж, үүнийг өөртөө хадгалахгүй байх хэрэгтэй.</w:t>
      </w:r>
    </w:p>
    <w:p w14:paraId="27C335CC" w14:textId="77777777" w:rsidR="00F90BDC" w:rsidRDefault="00F90BDC"/>
    <w:p w14:paraId="06F394FA" w14:textId="77777777" w:rsidR="00F90BDC" w:rsidRDefault="00F90BDC">
      <w:r xmlns:w="http://schemas.openxmlformats.org/wordprocessingml/2006/main">
        <w:t xml:space="preserve">1: Иаков 3:17-18 - Гэхдээ тэнгэрээс ирдэг мэргэн ухаан нь юуны түрүүнд цэвэр ариун байдаг; дараа нь энх тайвныг эрхэмлэгч, халамжтай, хүлцэнгүй, өршөөл нигүүлслээр дүүрэн, сайн үр жимс, шударга, чин сэтгэлтэй. Амар амгалангаар </w:t>
      </w:r>
      <w:r xmlns:w="http://schemas.openxmlformats.org/wordprocessingml/2006/main">
        <w:t xml:space="preserve">тариалсан энхийг сахиулагчид </w:t>
      </w:r>
      <w:r xmlns:w="http://schemas.openxmlformats.org/wordprocessingml/2006/main">
        <w:lastRenderedPageBreak xmlns:w="http://schemas.openxmlformats.org/wordprocessingml/2006/main"/>
      </w:r>
      <w:r xmlns:w="http://schemas.openxmlformats.org/wordprocessingml/2006/main">
        <w:t xml:space="preserve">зөвт байдлын ургац хураана.</w:t>
      </w:r>
    </w:p>
    <w:p w14:paraId="49A6E155" w14:textId="77777777" w:rsidR="00F90BDC" w:rsidRDefault="00F90BDC"/>
    <w:p w14:paraId="221F61A8" w14:textId="77777777" w:rsidR="00F90BDC" w:rsidRDefault="00F90BDC">
      <w:r xmlns:w="http://schemas.openxmlformats.org/wordprocessingml/2006/main">
        <w:t xml:space="preserve">2: Сургаалт үгс 11:9 - Бурхангүй хүн амаараа хөршөө устгадаг, харин зөв шударга хүн мэдлэгээр аврагддаг.</w:t>
      </w:r>
    </w:p>
    <w:p w14:paraId="28F23376" w14:textId="77777777" w:rsidR="00F90BDC" w:rsidRDefault="00F90BDC"/>
    <w:p w14:paraId="6EAD1001" w14:textId="77777777" w:rsidR="00F90BDC" w:rsidRDefault="00F90BDC">
      <w:r xmlns:w="http://schemas.openxmlformats.org/wordprocessingml/2006/main">
        <w:t xml:space="preserve">Лук 11:53 Есүсийг тэдэнд эдгээрийг хэлэхэд хуулийн багш нар болон фарисайчууд Түүнийг ширүүн ятгаж, олон зүйлийн тухай ярихыг өдөж эхлэв.</w:t>
      </w:r>
    </w:p>
    <w:p w14:paraId="004BE3EA" w14:textId="77777777" w:rsidR="00F90BDC" w:rsidRDefault="00F90BDC"/>
    <w:p w14:paraId="7A732AB2" w14:textId="77777777" w:rsidR="00F90BDC" w:rsidRDefault="00F90BDC">
      <w:r xmlns:w="http://schemas.openxmlformats.org/wordprocessingml/2006/main">
        <w:t xml:space="preserve">Хуулийн багш нар болон фарисайчууд Есүсийг олон зүйлийн талаар ярихыг ихэд өдөөсөн.</w:t>
      </w:r>
    </w:p>
    <w:p w14:paraId="2F39F2B1" w14:textId="77777777" w:rsidR="00F90BDC" w:rsidRDefault="00F90BDC"/>
    <w:p w14:paraId="5D20341C" w14:textId="77777777" w:rsidR="00F90BDC" w:rsidRDefault="00F90BDC">
      <w:r xmlns:w="http://schemas.openxmlformats.org/wordprocessingml/2006/main">
        <w:t xml:space="preserve">1. Ярианы хүч: Бидний үг бидний амьдралд хэрхэн нөлөөлдөг</w:t>
      </w:r>
    </w:p>
    <w:p w14:paraId="377BFEC6" w14:textId="77777777" w:rsidR="00F90BDC" w:rsidRDefault="00F90BDC"/>
    <w:p w14:paraId="2AE9BB49" w14:textId="77777777" w:rsidR="00F90BDC" w:rsidRDefault="00F90BDC">
      <w:r xmlns:w="http://schemas.openxmlformats.org/wordprocessingml/2006/main">
        <w:t xml:space="preserve">2. Есүс бичээч, фарисайчуудын эсрэг: Тэдний сөргөлдөөнөөс бид юу сурч болох вэ?</w:t>
      </w:r>
    </w:p>
    <w:p w14:paraId="63C2B2B0" w14:textId="77777777" w:rsidR="00F90BDC" w:rsidRDefault="00F90BDC"/>
    <w:p w14:paraId="3F4DFB9B" w14:textId="77777777" w:rsidR="00F90BDC" w:rsidRDefault="00F90BDC">
      <w:r xmlns:w="http://schemas.openxmlformats.org/wordprocessingml/2006/main">
        <w:t xml:space="preserve">1. Матай 12:36-37 – “Гэхдээ би та нарт хэлье, хүмүүсийн хэлэх дэмий үг бүрийг тэд шүүлтийн өдөр хариуцна. Учир нь чи үгээрээ зөвтгөгдөж, үгээрээ яллагдах болно."</w:t>
      </w:r>
    </w:p>
    <w:p w14:paraId="2DBA31D7" w14:textId="77777777" w:rsidR="00F90BDC" w:rsidRDefault="00F90BDC"/>
    <w:p w14:paraId="5B16D859" w14:textId="77777777" w:rsidR="00F90BDC" w:rsidRDefault="00F90BDC">
      <w:r xmlns:w="http://schemas.openxmlformats.org/wordprocessingml/2006/main">
        <w:t xml:space="preserve">2. Дуулал 19:14 – “Миний хүч чадал, гэтэлгэгч ЭЗЭН, миний амнаас гарах үг, зүрх сэтгэлийн минь бясалгал Таны мэлмийд тааламжит байх болтугай.”</w:t>
      </w:r>
    </w:p>
    <w:p w14:paraId="1676C6F8" w14:textId="77777777" w:rsidR="00F90BDC" w:rsidRDefault="00F90BDC"/>
    <w:p w14:paraId="65BBDC80" w14:textId="77777777" w:rsidR="00F90BDC" w:rsidRDefault="00F90BDC">
      <w:r xmlns:w="http://schemas.openxmlformats.org/wordprocessingml/2006/main">
        <w:t xml:space="preserve">Лук 11:54 Тэд түүнийг буруутгахын тулд түүнийг хүлээж, амнаас нь ямар нэг юм авахыг эрэлхийлэв.</w:t>
      </w:r>
    </w:p>
    <w:p w14:paraId="7307147B" w14:textId="77777777" w:rsidR="00F90BDC" w:rsidRDefault="00F90BDC"/>
    <w:p w14:paraId="71A9A7CB" w14:textId="77777777" w:rsidR="00F90BDC" w:rsidRDefault="00F90BDC">
      <w:r xmlns:w="http://schemas.openxmlformats.org/wordprocessingml/2006/main">
        <w:t xml:space="preserve">Шашны удирдагчид Есүсийг буруутгахын тулд амнаас нь ямар нэгэн зүйл гарган урхинд оруулахыг оролдож байв.</w:t>
      </w:r>
    </w:p>
    <w:p w14:paraId="1497135B" w14:textId="77777777" w:rsidR="00F90BDC" w:rsidRDefault="00F90BDC"/>
    <w:p w14:paraId="02CE403C" w14:textId="77777777" w:rsidR="00F90BDC" w:rsidRDefault="00F90BDC">
      <w:r xmlns:w="http://schemas.openxmlformats.org/wordprocessingml/2006/main">
        <w:t xml:space="preserve">1. Бардам зандаа төөрөгдүүлэх аюул</w:t>
      </w:r>
    </w:p>
    <w:p w14:paraId="3D82FDC9" w14:textId="77777777" w:rsidR="00F90BDC" w:rsidRDefault="00F90BDC"/>
    <w:p w14:paraId="654EE681" w14:textId="77777777" w:rsidR="00F90BDC" w:rsidRDefault="00F90BDC">
      <w:r xmlns:w="http://schemas.openxmlformats.org/wordprocessingml/2006/main">
        <w:t xml:space="preserve">2. Хавчлагатай тулгарсан даруу байдлын хүч</w:t>
      </w:r>
    </w:p>
    <w:p w14:paraId="1EEDD595" w14:textId="77777777" w:rsidR="00F90BDC" w:rsidRDefault="00F90BDC"/>
    <w:p w14:paraId="25276C21" w14:textId="77777777" w:rsidR="00F90BDC" w:rsidRDefault="00F90BDC">
      <w:r xmlns:w="http://schemas.openxmlformats.org/wordprocessingml/2006/main">
        <w:t xml:space="preserve">1. Иаков 1:19-20 "Хайрт ах нар аа, үүнийг мэдэгтүн. Хүн бүр сонсоход хурдан, ярихдаа удаан, уурлахдаа удаан байг. Учир нь хүний уур хилэн Бурханы зөвт байдлыг бий болгодоггүй."</w:t>
      </w:r>
    </w:p>
    <w:p w14:paraId="746BEDE6" w14:textId="77777777" w:rsidR="00F90BDC" w:rsidRDefault="00F90BDC"/>
    <w:p w14:paraId="6B928E6F" w14:textId="77777777" w:rsidR="00F90BDC" w:rsidRDefault="00F90BDC">
      <w:r xmlns:w="http://schemas.openxmlformats.org/wordprocessingml/2006/main">
        <w:t xml:space="preserve">2. Сургаалт үгс 16:18 "Мөхлийн өмнө бардам зан, уналтын өмнө бардам зан ирдэг."</w:t>
      </w:r>
    </w:p>
    <w:p w14:paraId="706F1828" w14:textId="77777777" w:rsidR="00F90BDC" w:rsidRDefault="00F90BDC"/>
    <w:p w14:paraId="6AF5D554" w14:textId="77777777" w:rsidR="00F90BDC" w:rsidRDefault="00F90BDC">
      <w:r xmlns:w="http://schemas.openxmlformats.org/wordprocessingml/2006/main">
        <w:t xml:space="preserve">Лук 12-т Есүсийн хоёр нүүр гаргах, санаа зоволт, эд баялаг, сонор сэрэмж, хуваагдмал байдлын тухай сургаал байдаг.</w:t>
      </w:r>
    </w:p>
    <w:p w14:paraId="7405F804" w14:textId="77777777" w:rsidR="00F90BDC" w:rsidRDefault="00F90BDC"/>
    <w:p w14:paraId="24089F13" w14:textId="77777777" w:rsidR="00F90BDC" w:rsidRDefault="00F90BDC">
      <w:r xmlns:w="http://schemas.openxmlformats.org/wordprocessingml/2006/main">
        <w:t xml:space="preserve">1-р догол мөр: Есүс шавь нартаа фарисайчуудын хоёр нүүртэй байдлын талаар анхааруулж, биеийг алж чадах ч илүү ихийг хийж чадахгүй хүмүүсээс айхгүй байхыг уриалснаар энэ бүлэг эхэлдэг. Үүний оронд тэд бие болон сүнсний аль алиных нь эрх мэдэлтэй Бурханаас эмээх ёстой (Лук 12:1-7). Бусдын өмнө Түүнийг хүлээн зөвшөөрсөн хүн Бурханы тэнгэр элч нарын өмнө хүлээн зөвшөөрөгдөх болно гэдгийг тэрээр мөн онцолсон. Гэсэн хэдий ч Түүнийг үгүйсгэдэг хүмүүс үгүйсгэгдэх болно (Лук 12:8-12). Гэр бүлийн өвийг өөртэй нь хамт хуваахыг дүүдээ хэлэхийг Есүсээс хүссэн хүний хүсэлтийн хариуд Есүс бүх төрлийн шуналаас сэрэмжилж, өөртөө эд баялгийг хуримтлуулсан боловч Бурханы өмнө баян биш байсан баян тэнэгийн тухай сургаалт зүйрлэл хэлсэн (Лук 12) :13-21).</w:t>
      </w:r>
    </w:p>
    <w:p w14:paraId="79CB6BD9" w14:textId="77777777" w:rsidR="00F90BDC" w:rsidRDefault="00F90BDC"/>
    <w:p w14:paraId="0BF55CC5" w14:textId="77777777" w:rsidR="00F90BDC" w:rsidRDefault="00F90BDC">
      <w:r xmlns:w="http://schemas.openxmlformats.org/wordprocessingml/2006/main">
        <w:t xml:space="preserve">2-р догол мөр: Шуналын тухай энэхүү сургаалын дагуу Есүс шавь нартаа хандаж, Бурхан тэдний хэрэгцээг мэддэг учраас амьдралын хэрэгцээний талаар санаа зовох хэрэггүй гэж урамшуулсан. Тэд материаллаг зүйлсийн талаар санаа зовохын оронд Бурханы хаанчлалыг эрэлхийлэх ёстой, эдгээр зүйл бас өгөгдөнө (Лук 12:22-31). Тэр тэдэнд Эцэгийн сайхан таашаал, хаант улсыг өгөх, тиймээс айж эмээх хэрэгтэй, эд хөрөнгөө зарж, өглөг өг, түрийвчээ элэгддэггүй, хэзээ ч хулгайч ойртохгүй, эрвээхэй эрвээхэй сүйтгэдэг, зүрх сэтгэл чинь сүнслэг мөнхийн үнэт зүйлсийг чухалчлан үздэг. түр зуурын материаллаг (Лук 12:32-34).</w:t>
      </w:r>
    </w:p>
    <w:p w14:paraId="5EF4ABA2" w14:textId="77777777" w:rsidR="00F90BDC" w:rsidRDefault="00F90BDC"/>
    <w:p w14:paraId="6B695D49" w14:textId="77777777" w:rsidR="00F90BDC" w:rsidRDefault="00F90BDC">
      <w:r xmlns:w="http://schemas.openxmlformats.org/wordprocessingml/2006/main">
        <w:t xml:space="preserve">3-р догол мөр: Лук 12-ын сүүлчийн хэсэг нь Хүү Хүний ирэлтэд бэлэн байх байдалд анхаарлаа төвлөрүүлж, гэнэт ирэх хулгайч шөнө эсвэл хуримын найранд буцаж ирсэн зарц нар үргэлж бэлэн байх ёстой бөгөөд эзэн нь ирэхэд сэрэмжтэй байдаг хүмүүс ерөөлтэй еэ. -40). Петр сургаалт зүйрлэл нь зүгээр л шавь гэсэн үг үү эсвэл хүн бүр өөр нэгэн </w:t>
      </w:r>
      <w:r xmlns:w="http://schemas.openxmlformats.org/wordprocessingml/2006/main">
        <w:lastRenderedPageBreak xmlns:w="http://schemas.openxmlformats.org/wordprocessingml/2006/main"/>
      </w:r>
      <w:r xmlns:w="http://schemas.openxmlformats.org/wordprocessingml/2006/main">
        <w:t xml:space="preserve">сургаалт зүйрлэлд хариулав уу гэж асуув, эзэн нь зарц нартаа цаг тухайд нь хоол өгөхийг үүрэг болгосон үнэнч мэргэн менежер: "Миний эзэн их удаж байна" гэж зүрх сэтгэл нь 'Миний эзэн ирж байна' гэж хэлэв Зарц нар үйлчлэгч нарыг зодож эхлэв Шивэгчин нар ууж иддэг бол согтуу байна уу зарцын эзэн хүлээгээгүй өдөр ирдэг, цагийг мэдээгүй зүссэн хэсэг газар хуваарилах үнэнч бус ноцтой үр дагаврыг илтгэх үнэнч бус байдал бэлтгэлгүй байх Их Эзэний эргэн ирэлт цаашид онцолсон хуваагдал Түүний захиас нь гэр бүлд хүртэл авчрах болно Түүнийг дагах зардлын амлалтыг онцолж эцэст нь дүгнэсэн шинж тэмдгүүд удаа дараа хүмүүс цаг агаарын шинж тэмдгийг тайлбарлах чадвартай боловч бүтэлгүйтдэг. Одоогийн цаг үеийн сэрэмжлүүлгийн шинж тэмдгүүд нь наманчлалд бэлэн байх яаралтай хэрэгцээг хүлээн зөвшөөрдөг Хаанчлалын Бурхан.</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Лук 12:1 Энэ хооронд тоо томшгүй олон хүмүүс цугларч, бие биенээ гишгэхийн хэрээр тэрээр шавь нартаа юуны түрүүнд "Фарисайчуудын исгэгчээс болгоомжил" гэж хэлж эхлэв. хоёр нүүр гаргах.</w:t>
      </w:r>
    </w:p>
    <w:p w14:paraId="38F43DD9" w14:textId="77777777" w:rsidR="00F90BDC" w:rsidRDefault="00F90BDC"/>
    <w:p w14:paraId="0CF5827F" w14:textId="77777777" w:rsidR="00F90BDC" w:rsidRDefault="00F90BDC">
      <w:r xmlns:w="http://schemas.openxmlformats.org/wordprocessingml/2006/main">
        <w:t xml:space="preserve">Есүс шавь нартаа фарисайчуудын хоёр нүүр гаргахаас болгоомжлохыг анхааруулсан.</w:t>
      </w:r>
    </w:p>
    <w:p w14:paraId="419BF011" w14:textId="77777777" w:rsidR="00F90BDC" w:rsidRDefault="00F90BDC"/>
    <w:p w14:paraId="1655A348" w14:textId="77777777" w:rsidR="00F90BDC" w:rsidRDefault="00F90BDC">
      <w:r xmlns:w="http://schemas.openxmlformats.org/wordprocessingml/2006/main">
        <w:t xml:space="preserve">1. "Хоёр нүүрт байдлын аюул"</w:t>
      </w:r>
    </w:p>
    <w:p w14:paraId="6E65B23B" w14:textId="77777777" w:rsidR="00F90BDC" w:rsidRDefault="00F90BDC"/>
    <w:p w14:paraId="4E7380A9" w14:textId="77777777" w:rsidR="00F90BDC" w:rsidRDefault="00F90BDC">
      <w:r xmlns:w="http://schemas.openxmlformats.org/wordprocessingml/2006/main">
        <w:t xml:space="preserve">2. "Үнэнч амьдралаар амьдрах"</w:t>
      </w:r>
    </w:p>
    <w:p w14:paraId="401BBDB8" w14:textId="77777777" w:rsidR="00F90BDC" w:rsidRDefault="00F90BDC"/>
    <w:p w14:paraId="034A0C05" w14:textId="77777777" w:rsidR="00F90BDC" w:rsidRDefault="00F90BDC">
      <w:r xmlns:w="http://schemas.openxmlformats.org/wordprocessingml/2006/main">
        <w:t xml:space="preserve">1. Матай 23:27-28 - "Хууль багш нар болон Фарисайчууд аа, хоёр нүүртэн ээ, та нар золгүй еэ! Учир нь та нар гаднаасаа үзэсгэлэнтэй харагддаг ч дотор нь үхсэн хүмүүсийн яс, бүх бузар муугаар дүүрсэн цайруулсан булштай адил юм."</w:t>
      </w:r>
    </w:p>
    <w:p w14:paraId="4ABBDCEE" w14:textId="77777777" w:rsidR="00F90BDC" w:rsidRDefault="00F90BDC"/>
    <w:p w14:paraId="24176A63" w14:textId="77777777" w:rsidR="00F90BDC" w:rsidRDefault="00F90BDC">
      <w:r xmlns:w="http://schemas.openxmlformats.org/wordprocessingml/2006/main">
        <w:t xml:space="preserve">2. Ром 12:9 - "Хайр нь үл тоомсорлон байх болтугай. Муу зүйлийг жигш, сайн зүйлд наалд."</w:t>
      </w:r>
    </w:p>
    <w:p w14:paraId="31590CDE" w14:textId="77777777" w:rsidR="00F90BDC" w:rsidRDefault="00F90BDC"/>
    <w:p w14:paraId="404F5D44" w14:textId="77777777" w:rsidR="00F90BDC" w:rsidRDefault="00F90BDC">
      <w:r xmlns:w="http://schemas.openxmlformats.org/wordprocessingml/2006/main">
        <w:t xml:space="preserve">Лук 12:2 Учир нь илчлэгдэхгүй, бүрхэгдсэн зүйл гэж үгүй. нуугдаагүй, энэ нь мэдэгдэхгүй.</w:t>
      </w:r>
    </w:p>
    <w:p w14:paraId="3FB9D185" w14:textId="77777777" w:rsidR="00F90BDC" w:rsidRDefault="00F90BDC"/>
    <w:p w14:paraId="56A7B0A9" w14:textId="77777777" w:rsidR="00F90BDC" w:rsidRDefault="00F90BDC">
      <w:r xmlns:w="http://schemas.openxmlformats.org/wordprocessingml/2006/main">
        <w:t xml:space="preserve">Бурхан бүх нууцыг илчлэх бөгөөд юу ч нуугдахгүй.</w:t>
      </w:r>
    </w:p>
    <w:p w14:paraId="7A3118F6" w14:textId="77777777" w:rsidR="00F90BDC" w:rsidRDefault="00F90BDC"/>
    <w:p w14:paraId="48977FD7" w14:textId="77777777" w:rsidR="00F90BDC" w:rsidRDefault="00F90BDC">
      <w:r xmlns:w="http://schemas.openxmlformats.org/wordprocessingml/2006/main">
        <w:t xml:space="preserve">1. Бурхан бидний нууж буй зүйлийг илчлэх тул бүх үйлдэлдээ үнэнч, шударга бай.</w:t>
      </w:r>
    </w:p>
    <w:p w14:paraId="7710394A" w14:textId="77777777" w:rsidR="00F90BDC" w:rsidRDefault="00F90BDC"/>
    <w:p w14:paraId="4472B216" w14:textId="77777777" w:rsidR="00F90BDC" w:rsidRDefault="00F90BDC">
      <w:r xmlns:w="http://schemas.openxmlformats.org/wordprocessingml/2006/main">
        <w:t xml:space="preserve">2. Бидний бүх үйлс Бурханы өмнө илчлэгдэх тул Түүний мэлмийд зөвийг хий.</w:t>
      </w:r>
    </w:p>
    <w:p w14:paraId="7F26C689" w14:textId="77777777" w:rsidR="00F90BDC" w:rsidRDefault="00F90BDC"/>
    <w:p w14:paraId="0D9B8017" w14:textId="77777777" w:rsidR="00F90BDC" w:rsidRDefault="00F90BDC">
      <w:r xmlns:w="http://schemas.openxmlformats.org/wordprocessingml/2006/main">
        <w:t xml:space="preserve">1. Номлогчийн үгс 12:14 - Учир нь Бурхан аливаа үйлсийг, тэр дундаа сайн муу аль нь ч байсан нуугдмал бүхнийг шүүнэ.</w:t>
      </w:r>
    </w:p>
    <w:p w14:paraId="218DB1D2" w14:textId="77777777" w:rsidR="00F90BDC" w:rsidRDefault="00F90BDC"/>
    <w:p w14:paraId="53EB995C" w14:textId="77777777" w:rsidR="00F90BDC" w:rsidRDefault="00F90BDC">
      <w:r xmlns:w="http://schemas.openxmlformats.org/wordprocessingml/2006/main">
        <w:t xml:space="preserve">2. Сургаалт үгс 28:13 - Нүглээ нуун дарагдуулсан хүн амжилтанд хүрэхгүй, харин гэм нүглээ хүлээн зөвшөөрч, татгалзсан хүн өршөөлийг олдог.</w:t>
      </w:r>
    </w:p>
    <w:p w14:paraId="1067309F" w14:textId="77777777" w:rsidR="00F90BDC" w:rsidRDefault="00F90BDC"/>
    <w:p w14:paraId="61C10134" w14:textId="77777777" w:rsidR="00F90BDC" w:rsidRDefault="00F90BDC">
      <w:r xmlns:w="http://schemas.openxmlformats.org/wordprocessingml/2006/main">
        <w:t xml:space="preserve">Лук 12:3 Тиймээс та нарын харанхуйд ярьсан бүхэн гэрэлд сонсогдох болно. мөн шүүгээн дотор чихэнд хэлсэн зүйл чинь байшингийн дээвэр дээр тунхаглагдах болно.</w:t>
      </w:r>
    </w:p>
    <w:p w14:paraId="4457FFA2" w14:textId="77777777" w:rsidR="00F90BDC" w:rsidRDefault="00F90BDC"/>
    <w:p w14:paraId="7EF6B839" w14:textId="77777777" w:rsidR="00F90BDC" w:rsidRDefault="00F90BDC">
      <w:r xmlns:w="http://schemas.openxmlformats.org/wordprocessingml/2006/main">
        <w:t xml:space="preserve">Хүмүүс хэлж байгаа зүйл нь сонсогдож, давтагдах магадлалтай тул болгоомжтой байх хэрэгтэй.</w:t>
      </w:r>
    </w:p>
    <w:p w14:paraId="5A0662C2" w14:textId="77777777" w:rsidR="00F90BDC" w:rsidRDefault="00F90BDC"/>
    <w:p w14:paraId="420796A6" w14:textId="77777777" w:rsidR="00F90BDC" w:rsidRDefault="00F90BDC">
      <w:r xmlns:w="http://schemas.openxmlformats.org/wordprocessingml/2006/main">
        <w:t xml:space="preserve">1: Үхэл биш амийг ярь - Үг нь босгох, нураах хүчтэй. Амь авчрах, бусдыг хүмүүжүүлэх үгсийг сонго.</w:t>
      </w:r>
    </w:p>
    <w:p w14:paraId="382B46E8" w14:textId="77777777" w:rsidR="00F90BDC" w:rsidRDefault="00F90BDC"/>
    <w:p w14:paraId="6F4BFBA2" w14:textId="77777777" w:rsidR="00F90BDC" w:rsidRDefault="00F90BDC">
      <w:r xmlns:w="http://schemas.openxmlformats.org/wordprocessingml/2006/main">
        <w:t xml:space="preserve">2: Хэлэхдээ болгоомжтой байгаарай - Амнаас чинь гарч буй үг сонсогдож, давтагдах тул түүнийг анхаарч үзээрэй.</w:t>
      </w:r>
    </w:p>
    <w:p w14:paraId="51016F62" w14:textId="77777777" w:rsidR="00F90BDC" w:rsidRDefault="00F90BDC"/>
    <w:p w14:paraId="3F1AF46B" w14:textId="77777777" w:rsidR="00F90BDC" w:rsidRDefault="00F90BDC">
      <w:r xmlns:w="http://schemas.openxmlformats.org/wordprocessingml/2006/main">
        <w:t xml:space="preserve">1: Сургаалт үгс 18:21 - Үхэл ба амь нь хэлний хүчинд байдаг бөгөөд үүнийг хайрлагчид түүний үр жимсийг идэх болно.</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Иаков 3:5-10 - Хэл бол өчүүхэн гишүүн бөгөөд агуу зүйлээр сайрхдаг. Харагтун, бага зэрэг гал асаах нь ямар агуу юм бэ! Хэл бол гал, гэмийн ертөнц юм: бидний гишүүдийн дунд хэл ч мөн адил бүх биеийг бузарлаж, байгалийн жамыг галд шатаадаг; мөн энэ нь тамын галд шатаж байна. Учир нь төрөл бүрийн араатан, шувууд, могой, далай дахь юмсыг номхруулж, хүн төрөлхтнийг номхруулсан. энэ бол үхлийн хороор дүүрэн сахилгагүй муу юм. Үүгээр бид Бурхан, бүр Эцэгээ адислах болтугай; мөн үүгээр нь бид Бурханы дүрээр бүтээгдсэн хүмүүсийг хараадаг. Нэг амнаас ерөөл ба хараал урсдаг. Ах дүү нар аа, ийм зүйл байж болохгүй.</w:t>
      </w:r>
    </w:p>
    <w:p w14:paraId="2A7312B2" w14:textId="77777777" w:rsidR="00F90BDC" w:rsidRDefault="00F90BDC"/>
    <w:p w14:paraId="1BA0F408" w14:textId="77777777" w:rsidR="00F90BDC" w:rsidRDefault="00F90BDC">
      <w:r xmlns:w="http://schemas.openxmlformats.org/wordprocessingml/2006/main">
        <w:t xml:space="preserve">Лук 12:4 Найзууд минь, би та нарт хэлье, биеийг алж, дараа нь хийх зүйлгүй болсон хүмүүсээс бүү ай.</w:t>
      </w:r>
    </w:p>
    <w:p w14:paraId="08BEA7AF" w14:textId="77777777" w:rsidR="00F90BDC" w:rsidRDefault="00F90BDC"/>
    <w:p w14:paraId="153390B6" w14:textId="77777777" w:rsidR="00F90BDC" w:rsidRDefault="00F90BDC">
      <w:r xmlns:w="http://schemas.openxmlformats.org/wordprocessingml/2006/main">
        <w:t xml:space="preserve">Есүс найзууддаа өөр юу ч хийх хүчгүй тул зөвхөн бие махбодод хор хөнөөл учруулдаг хүмүүсээс бүү ай гэж зөвлөж байна.</w:t>
      </w:r>
    </w:p>
    <w:p w14:paraId="76434911" w14:textId="77777777" w:rsidR="00F90BDC" w:rsidRDefault="00F90BDC"/>
    <w:p w14:paraId="0E56FECD" w14:textId="77777777" w:rsidR="00F90BDC" w:rsidRDefault="00F90BDC">
      <w:r xmlns:w="http://schemas.openxmlformats.org/wordprocessingml/2006/main">
        <w:t xml:space="preserve">1. Айдасгүй итгэлийн хүч: Хүний айдсыг хэрхэн даван туулах вэ</w:t>
      </w:r>
    </w:p>
    <w:p w14:paraId="3A79A80F" w14:textId="77777777" w:rsidR="00F90BDC" w:rsidRDefault="00F90BDC"/>
    <w:p w14:paraId="68311A05" w14:textId="77777777" w:rsidR="00F90BDC" w:rsidRDefault="00F90BDC">
      <w:r xmlns:w="http://schemas.openxmlformats.org/wordprocessingml/2006/main">
        <w:t xml:space="preserve">2. Үхлийн айдсаасаа ангижрах нь: Есүсийн үгсээс хүч чадлыг олох нь</w:t>
      </w:r>
    </w:p>
    <w:p w14:paraId="3EC0121A" w14:textId="77777777" w:rsidR="00F90BDC" w:rsidRDefault="00F90BDC"/>
    <w:p w14:paraId="69833294" w14:textId="77777777" w:rsidR="00F90BDC" w:rsidRDefault="00F90BDC">
      <w:r xmlns:w="http://schemas.openxmlformats.org/wordprocessingml/2006/main">
        <w:t xml:space="preserve">1. Дуулал 56:3-4 "Би айх үедээ Танд найддаг. Үгийг нь магтдаг Бурханд би итгэдэг, Бурханд итгэдэг. Би айхгүй. Махан бие надад юу хийж чадах вэ?"</w:t>
      </w:r>
    </w:p>
    <w:p w14:paraId="69384E60" w14:textId="77777777" w:rsidR="00F90BDC" w:rsidRDefault="00F90BDC"/>
    <w:p w14:paraId="3023A752" w14:textId="77777777" w:rsidR="00F90BDC" w:rsidRDefault="00F90BDC">
      <w:r xmlns:w="http://schemas.openxmlformats.org/wordprocessingml/2006/main">
        <w:t xml:space="preserve">2. Матай 10:28 "Биеийг алж, харин сүнсийг алж чадахгүй байгаа хүмүүсээс бүү ай. Харин сүнс болон биеийг хоёуланг нь тамд устгаж чадах хүнээс бүү ай."</w:t>
      </w:r>
    </w:p>
    <w:p w14:paraId="62D6C496" w14:textId="77777777" w:rsidR="00F90BDC" w:rsidRDefault="00F90BDC"/>
    <w:p w14:paraId="6440997D" w14:textId="77777777" w:rsidR="00F90BDC" w:rsidRDefault="00F90BDC">
      <w:r xmlns:w="http://schemas.openxmlformats.org/wordprocessingml/2006/main">
        <w:t xml:space="preserve">Лук 12:5 Харин би та нарт хэнээс эмээх ёстойг анхааруулъя: Түүнийг алсаны дараа тамд хаях эрх мэдэлтэй Түүнээс айгтун. тийм ээ, би та нарт хэлье, түүнээс эмээгтүн.</w:t>
      </w:r>
    </w:p>
    <w:p w14:paraId="1D4D38F0" w14:textId="77777777" w:rsidR="00F90BDC" w:rsidRDefault="00F90BDC"/>
    <w:p w14:paraId="368E1193" w14:textId="77777777" w:rsidR="00F90BDC" w:rsidRDefault="00F90BDC">
      <w:r xmlns:w="http://schemas.openxmlformats.org/wordprocessingml/2006/main">
        <w:t xml:space="preserve">Бурханаас эмээгээрэй, учир нь Түүнд тамд хаях хүч бий.</w:t>
      </w:r>
    </w:p>
    <w:p w14:paraId="03450BB3" w14:textId="77777777" w:rsidR="00F90BDC" w:rsidRDefault="00F90BDC"/>
    <w:p w14:paraId="0ADE7699" w14:textId="77777777" w:rsidR="00F90BDC" w:rsidRDefault="00F90BDC">
      <w:r xmlns:w="http://schemas.openxmlformats.org/wordprocessingml/2006/main">
        <w:t xml:space="preserve">1. Эзэнээс эмээх нь мэргэн ухааны эхлэл юм</w:t>
      </w:r>
    </w:p>
    <w:p w14:paraId="13787147" w14:textId="77777777" w:rsidR="00F90BDC" w:rsidRDefault="00F90BDC"/>
    <w:p w14:paraId="0E9E62EA" w14:textId="77777777" w:rsidR="00F90BDC" w:rsidRDefault="00F90BDC">
      <w:r xmlns:w="http://schemas.openxmlformats.org/wordprocessingml/2006/main">
        <w:t xml:space="preserve">2. Их Эзэний анхааруулгыг сонс: Түүнээс эмээ</w:t>
      </w:r>
    </w:p>
    <w:p w14:paraId="6D456317" w14:textId="77777777" w:rsidR="00F90BDC" w:rsidRDefault="00F90BDC"/>
    <w:p w14:paraId="19F754C5" w14:textId="77777777" w:rsidR="00F90BDC" w:rsidRDefault="00F90BDC">
      <w:r xmlns:w="http://schemas.openxmlformats.org/wordprocessingml/2006/main">
        <w:t xml:space="preserve">1. Сургаалт үгс 9:10 - ЭЗЭНээс эмээх нь мэргэн ухааны эхлэл бөгөөд ариун байдлын мэдлэг бол ухаарал юм.</w:t>
      </w:r>
    </w:p>
    <w:p w14:paraId="407BB88C" w14:textId="77777777" w:rsidR="00F90BDC" w:rsidRDefault="00F90BDC"/>
    <w:p w14:paraId="6563A86D" w14:textId="77777777" w:rsidR="00F90BDC" w:rsidRDefault="00F90BDC">
      <w:r xmlns:w="http://schemas.openxmlformats.org/wordprocessingml/2006/main">
        <w:t xml:space="preserve">2. Еврей 10:31 - Амьд Бурханы гарт орох нь аймшигтай зүйл юм.</w:t>
      </w:r>
    </w:p>
    <w:p w14:paraId="3B414812" w14:textId="77777777" w:rsidR="00F90BDC" w:rsidRDefault="00F90BDC"/>
    <w:p w14:paraId="5276B8A6" w14:textId="77777777" w:rsidR="00F90BDC" w:rsidRDefault="00F90BDC">
      <w:r xmlns:w="http://schemas.openxmlformats.org/wordprocessingml/2006/main">
        <w:t xml:space="preserve">Лук 12:6 Таван бор шувуу хоёр фартинаар зарагдаж, нэг нь ч Бурханы өмнө мартагддаггүй гэж үү?</w:t>
      </w:r>
    </w:p>
    <w:p w14:paraId="2F96978A" w14:textId="77777777" w:rsidR="00F90BDC" w:rsidRDefault="00F90BDC"/>
    <w:p w14:paraId="3F405DCD" w14:textId="77777777" w:rsidR="00F90BDC" w:rsidRDefault="00F90BDC">
      <w:r xmlns:w="http://schemas.openxmlformats.org/wordprocessingml/2006/main">
        <w:t xml:space="preserve">Бурхан хамгийн өчүүхэн амьтдыг ч санаж, санаа тавьдаг.</w:t>
      </w:r>
    </w:p>
    <w:p w14:paraId="235B650E" w14:textId="77777777" w:rsidR="00F90BDC" w:rsidRDefault="00F90BDC"/>
    <w:p w14:paraId="04408CED" w14:textId="77777777" w:rsidR="00F90BDC" w:rsidRDefault="00F90BDC">
      <w:r xmlns:w="http://schemas.openxmlformats.org/wordprocessingml/2006/main">
        <w:t xml:space="preserve">1: Биднийг мартагдсан мэт санагдсан ч Бурхан бидэнд санаа тавьдаг.</w:t>
      </w:r>
    </w:p>
    <w:p w14:paraId="3B6B1479" w14:textId="77777777" w:rsidR="00F90BDC" w:rsidRDefault="00F90BDC"/>
    <w:p w14:paraId="15FD3E86" w14:textId="77777777" w:rsidR="00F90BDC" w:rsidRDefault="00F90BDC">
      <w:r xmlns:w="http://schemas.openxmlformats.org/wordprocessingml/2006/main">
        <w:t xml:space="preserve">2: Асуудлын хэмжээнээс үл хамааран бид Бурханы зөвшөөрөлд найдаж болно.</w:t>
      </w:r>
    </w:p>
    <w:p w14:paraId="2F5468FB" w14:textId="77777777" w:rsidR="00F90BDC" w:rsidRDefault="00F90BDC"/>
    <w:p w14:paraId="544C37E7" w14:textId="77777777" w:rsidR="00F90BDC" w:rsidRDefault="00F90BDC">
      <w:r xmlns:w="http://schemas.openxmlformats.org/wordprocessingml/2006/main">
        <w:t xml:space="preserve">1: Матай 10:29-31 - “Хоёр бор шувуу нэг зоосоор зарагддаг юм биш үү? Гэсэн хэдий ч тэдний хэн нь ч Эцэгийн тань хяналтаас гадуур газарт унахгүй. Таны толгойн үс хүртэл тоологдсон. Тиймээс бүү ай; чи олон бор шувуунаас илүү үнэ цэнэтэй юм."</w:t>
      </w:r>
    </w:p>
    <w:p w14:paraId="0B098724" w14:textId="77777777" w:rsidR="00F90BDC" w:rsidRDefault="00F90BDC"/>
    <w:p w14:paraId="07922AFA" w14:textId="77777777" w:rsidR="00F90BDC" w:rsidRDefault="00F90BDC">
      <w:r xmlns:w="http://schemas.openxmlformats.org/wordprocessingml/2006/main">
        <w:t xml:space="preserve">2: Дуулал 147:3-4 - "Тэр шархалсан зүрхийг эдгээж, шархыг нь боож өгдөг. Тэр оддын тоог тодорхойлж, нэрээр нь дууддаг."</w:t>
      </w:r>
    </w:p>
    <w:p w14:paraId="0D876375" w14:textId="77777777" w:rsidR="00F90BDC" w:rsidRDefault="00F90BDC"/>
    <w:p w14:paraId="1DFF408B" w14:textId="77777777" w:rsidR="00F90BDC" w:rsidRDefault="00F90BDC">
      <w:r xmlns:w="http://schemas.openxmlformats.org/wordprocessingml/2006/main">
        <w:t xml:space="preserve">Лук 12:7 Харин толгойн үс чинь хүртэл тоологдсон. Тиймээс бүү ай: та нар </w:t>
      </w:r>
      <w:r xmlns:w="http://schemas.openxmlformats.org/wordprocessingml/2006/main">
        <w:t xml:space="preserve">олон бор шувуунаас </w:t>
      </w:r>
      <w:r xmlns:w="http://schemas.openxmlformats.org/wordprocessingml/2006/main">
        <w:t xml:space="preserve">илүү үнэ цэнэтэй юм .</w:t>
      </w:r>
      <w:r xmlns:w="http://schemas.openxmlformats.org/wordprocessingml/2006/main">
        <w:lastRenderedPageBreak xmlns:w="http://schemas.openxmlformats.org/wordprocessingml/2006/main"/>
      </w:r>
    </w:p>
    <w:p w14:paraId="645BE172" w14:textId="77777777" w:rsidR="00F90BDC" w:rsidRDefault="00F90BDC"/>
    <w:p w14:paraId="33E4C129" w14:textId="77777777" w:rsidR="00F90BDC" w:rsidRDefault="00F90BDC">
      <w:r xmlns:w="http://schemas.openxmlformats.org/wordprocessingml/2006/main">
        <w:t xml:space="preserve">Бурхан бидэнд өчүүхэн төдий ч гэсэн санаа тавьдаг.</w:t>
      </w:r>
    </w:p>
    <w:p w14:paraId="69D30733" w14:textId="77777777" w:rsidR="00F90BDC" w:rsidRDefault="00F90BDC"/>
    <w:p w14:paraId="5FC83067" w14:textId="77777777" w:rsidR="00F90BDC" w:rsidRDefault="00F90BDC">
      <w:r xmlns:w="http://schemas.openxmlformats.org/wordprocessingml/2006/main">
        <w:t xml:space="preserve">1. Бид Бурханы хувьд үнэ цэнэтэй - Лук 12:7</w:t>
      </w:r>
    </w:p>
    <w:p w14:paraId="1DF5C972" w14:textId="77777777" w:rsidR="00F90BDC" w:rsidRDefault="00F90BDC"/>
    <w:p w14:paraId="793DCEB6" w14:textId="77777777" w:rsidR="00F90BDC" w:rsidRDefault="00F90BDC">
      <w:r xmlns:w="http://schemas.openxmlformats.org/wordprocessingml/2006/main">
        <w:t xml:space="preserve">2. Бурхан бүхнийг харж, санаа тавьдаг - Лук 12:7</w:t>
      </w:r>
    </w:p>
    <w:p w14:paraId="53301414" w14:textId="77777777" w:rsidR="00F90BDC" w:rsidRDefault="00F90BDC"/>
    <w:p w14:paraId="767F15C2" w14:textId="77777777" w:rsidR="00F90BDC" w:rsidRDefault="00F90BDC">
      <w:r xmlns:w="http://schemas.openxmlformats.org/wordprocessingml/2006/main">
        <w:t xml:space="preserve">1. Матай 10:30-31 - Бурхны бор шувууг ч анзаардаггүй.</w:t>
      </w:r>
    </w:p>
    <w:p w14:paraId="0472B329" w14:textId="77777777" w:rsidR="00F90BDC" w:rsidRDefault="00F90BDC"/>
    <w:p w14:paraId="3F4FCCCA" w14:textId="77777777" w:rsidR="00F90BDC" w:rsidRDefault="00F90BDC">
      <w:r xmlns:w="http://schemas.openxmlformats.org/wordprocessingml/2006/main">
        <w:t xml:space="preserve">2. Исаиа 43:1-4 - Бурхан биднийг хайрладаг бөгөөд хэзээ ч мартахгүй.</w:t>
      </w:r>
    </w:p>
    <w:p w14:paraId="73703141" w14:textId="77777777" w:rsidR="00F90BDC" w:rsidRDefault="00F90BDC"/>
    <w:p w14:paraId="321E7C95" w14:textId="77777777" w:rsidR="00F90BDC" w:rsidRDefault="00F90BDC">
      <w:r xmlns:w="http://schemas.openxmlformats.org/wordprocessingml/2006/main">
        <w:t xml:space="preserve">Лук 12:8 Мөн би та нарт хэлье, хэн намайг хүмүүсийн өмнө хүлээн зөвшөөрнө, тэр хүнийг Хүний Хүү мөн Бурханы тэнгэр элч нарын өмнө хүлээн зөвшөөрөх болно.</w:t>
      </w:r>
    </w:p>
    <w:p w14:paraId="569E1E3E" w14:textId="77777777" w:rsidR="00F90BDC" w:rsidRDefault="00F90BDC"/>
    <w:p w14:paraId="0AFB209F" w14:textId="77777777" w:rsidR="00F90BDC" w:rsidRDefault="00F90BDC">
      <w:r xmlns:w="http://schemas.openxmlformats.org/wordprocessingml/2006/main">
        <w:t xml:space="preserve">Хүний Хүү Өөрийг нь хүлээн зөвшөөрсөн хүмүүсийг хүмүүсийн өмнө хүлээн зөвшөөрөх болно.</w:t>
      </w:r>
    </w:p>
    <w:p w14:paraId="5F1F1D0C" w14:textId="77777777" w:rsidR="00F90BDC" w:rsidRDefault="00F90BDC"/>
    <w:p w14:paraId="47AA326C" w14:textId="77777777" w:rsidR="00F90BDC" w:rsidRDefault="00F90BDC">
      <w:r xmlns:w="http://schemas.openxmlformats.org/wordprocessingml/2006/main">
        <w:t xml:space="preserve">1. Олон нийтийн өмнө Христийг хүлээн зөвшөөрөх хүч</w:t>
      </w:r>
    </w:p>
    <w:p w14:paraId="675D23A3" w14:textId="77777777" w:rsidR="00F90BDC" w:rsidRDefault="00F90BDC"/>
    <w:p w14:paraId="7B2D0C36" w14:textId="77777777" w:rsidR="00F90BDC" w:rsidRDefault="00F90BDC">
      <w:r xmlns:w="http://schemas.openxmlformats.org/wordprocessingml/2006/main">
        <w:t xml:space="preserve">2. Жинхэнэ наминчлахын шагнал</w:t>
      </w:r>
    </w:p>
    <w:p w14:paraId="0A3A7852" w14:textId="77777777" w:rsidR="00F90BDC" w:rsidRDefault="00F90BDC"/>
    <w:p w14:paraId="00268948" w14:textId="77777777" w:rsidR="00F90BDC" w:rsidRDefault="00F90BDC">
      <w:r xmlns:w="http://schemas.openxmlformats.org/wordprocessingml/2006/main">
        <w:t xml:space="preserve">1. Матай 10:32-33 - "Тиймээс хүмүүсийн өмнө Намайг хүлээн зөвшөөрсөн хэнийг ч би тэнгэр дэх Эцэгийнхээ өмнө хүлээн зөвшөөрөх болно. Харин хүмүүсийн өмнө Намайг үгүйсгэсэн хүнийг Би ч бас тэнгэр дэх Эцэгийнхээ өмнө үгүйсгэх болно. "</w:t>
      </w:r>
    </w:p>
    <w:p w14:paraId="616D3811" w14:textId="77777777" w:rsidR="00F90BDC" w:rsidRDefault="00F90BDC"/>
    <w:p w14:paraId="360CC4C3" w14:textId="77777777" w:rsidR="00F90BDC" w:rsidRDefault="00F90BDC">
      <w:r xmlns:w="http://schemas.openxmlformats.org/wordprocessingml/2006/main">
        <w:t xml:space="preserve">2. Ром 10:9-10 - "Хэрэв чи Эзэн Есүсийг амаараа хүлээн зөвшөөрч, Бурхан Түүнийг үхэгсдээс амилуулсан гэдэгт зүрхэндээ итгэвэл аврагдах болно. Учир нь хүн зүрх сэтгэлээрээ зөвт байдалд итгэдэг </w:t>
      </w:r>
      <w:r xmlns:w="http://schemas.openxmlformats.org/wordprocessingml/2006/main">
        <w:lastRenderedPageBreak xmlns:w="http://schemas.openxmlformats.org/wordprocessingml/2006/main"/>
      </w:r>
      <w:r xmlns:w="http://schemas.openxmlformats.org/wordprocessingml/2006/main">
        <w:t xml:space="preserve">. амаа хүлээн зөвшөөрөх нь авралд хүргэдэг."</w:t>
      </w:r>
    </w:p>
    <w:p w14:paraId="22E533E0" w14:textId="77777777" w:rsidR="00F90BDC" w:rsidRDefault="00F90BDC"/>
    <w:p w14:paraId="4E03D358" w14:textId="77777777" w:rsidR="00F90BDC" w:rsidRDefault="00F90BDC">
      <w:r xmlns:w="http://schemas.openxmlformats.org/wordprocessingml/2006/main">
        <w:t xml:space="preserve">Лук 12:9 Харин хүмүүсийн өмнө Намайг үгүйсгэсэн хүн Бурханы тэнгэр элч нарын өмнө үгүйсгэгдэх болно.</w:t>
      </w:r>
    </w:p>
    <w:p w14:paraId="03CFAEF0" w14:textId="77777777" w:rsidR="00F90BDC" w:rsidRDefault="00F90BDC"/>
    <w:p w14:paraId="5176EA1A" w14:textId="77777777" w:rsidR="00F90BDC" w:rsidRDefault="00F90BDC">
      <w:r xmlns:w="http://schemas.openxmlformats.org/wordprocessingml/2006/main">
        <w:t xml:space="preserve">Хүмүүсийн өмнө Есүсийг үгүйсгэх нь Бурханы тэнгэр элч нарын өмнө үгүйсгэгдэх болно гэдгийг ишлэл онцолсон.</w:t>
      </w:r>
    </w:p>
    <w:p w14:paraId="59FFDB22" w14:textId="77777777" w:rsidR="00F90BDC" w:rsidRDefault="00F90BDC"/>
    <w:p w14:paraId="47869293" w14:textId="77777777" w:rsidR="00F90BDC" w:rsidRDefault="00F90BDC">
      <w:r xmlns:w="http://schemas.openxmlformats.org/wordprocessingml/2006/main">
        <w:t xml:space="preserve">1. "Есүст итгэх итгэлийн ач холбогдол"</w:t>
      </w:r>
    </w:p>
    <w:p w14:paraId="10B1E879" w14:textId="77777777" w:rsidR="00F90BDC" w:rsidRDefault="00F90BDC"/>
    <w:p w14:paraId="14301FFC" w14:textId="77777777" w:rsidR="00F90BDC" w:rsidRDefault="00F90BDC">
      <w:r xmlns:w="http://schemas.openxmlformats.org/wordprocessingml/2006/main">
        <w:t xml:space="preserve">2. "Есүсийг үгүйсгэсний үр дагавар"</w:t>
      </w:r>
    </w:p>
    <w:p w14:paraId="1547B89A" w14:textId="77777777" w:rsidR="00F90BDC" w:rsidRDefault="00F90BDC"/>
    <w:p w14:paraId="7B81AC4E" w14:textId="77777777" w:rsidR="00F90BDC" w:rsidRDefault="00F90BDC">
      <w:r xmlns:w="http://schemas.openxmlformats.org/wordprocessingml/2006/main">
        <w:t xml:space="preserve">1. Матай 10:32-33 - "Тиймээс хүмүүсийн өмнө Намайг хүлээн зөвшөөрөх хэнийг ч би тэнгэр дэх Эцэгийнхээ өмнө хүлээн зөвшөөрөх болно. Харин хэн ч намайг хүмүүсийн өмнө үгүйсгэнэ, Би ч мөн адил түүнийг доторх Эцэгийнхээ өмнө үгүйсгэх болно. диваажин."</w:t>
      </w:r>
    </w:p>
    <w:p w14:paraId="38BC2DAA" w14:textId="77777777" w:rsidR="00F90BDC" w:rsidRDefault="00F90BDC"/>
    <w:p w14:paraId="26309A04" w14:textId="77777777" w:rsidR="00F90BDC" w:rsidRDefault="00F90BDC">
      <w:r xmlns:w="http://schemas.openxmlformats.org/wordprocessingml/2006/main">
        <w:t xml:space="preserve">2. 1 Иохан 4:15 - "Есүс бол Бурханы Хүү гэдгийг хүлээн зөвшөөрсөн хэн боловч Бурхан түүний дотор, тэр нь Бурханд оршдог."</w:t>
      </w:r>
    </w:p>
    <w:p w14:paraId="31915B54" w14:textId="77777777" w:rsidR="00F90BDC" w:rsidRDefault="00F90BDC"/>
    <w:p w14:paraId="3069711F" w14:textId="77777777" w:rsidR="00F90BDC" w:rsidRDefault="00F90BDC">
      <w:r xmlns:w="http://schemas.openxmlformats.org/wordprocessingml/2006/main">
        <w:t xml:space="preserve">Лук 12:10 Хүний Хүүгийн эсрэг үг хэлсэн хэн боловч уучлагдах болно, харин Ариун Сүнсийг доромжилсон хүнд уучлагдахгүй.</w:t>
      </w:r>
    </w:p>
    <w:p w14:paraId="5825704D" w14:textId="77777777" w:rsidR="00F90BDC" w:rsidRDefault="00F90BDC"/>
    <w:p w14:paraId="2F522319" w14:textId="77777777" w:rsidR="00F90BDC" w:rsidRDefault="00F90BDC">
      <w:r xmlns:w="http://schemas.openxmlformats.org/wordprocessingml/2006/main">
        <w:t xml:space="preserve">Хүний Хүүгийн эсрэг үг хэлвэл уучлагдах болно, харин Ариун Сүнсний эсрэг доромжлох нь уучлагдахгүй гэж уг хэсэгт өгүүлдэг.</w:t>
      </w:r>
    </w:p>
    <w:p w14:paraId="7D1949D9" w14:textId="77777777" w:rsidR="00F90BDC" w:rsidRDefault="00F90BDC"/>
    <w:p w14:paraId="4E330CE2" w14:textId="77777777" w:rsidR="00F90BDC" w:rsidRDefault="00F90BDC">
      <w:r xmlns:w="http://schemas.openxmlformats.org/wordprocessingml/2006/main">
        <w:t xml:space="preserve">1. Өршөөлийн хүч - Лук 12:10-ыг харлаа</w:t>
      </w:r>
    </w:p>
    <w:p w14:paraId="1782081B" w14:textId="77777777" w:rsidR="00F90BDC" w:rsidRDefault="00F90BDC"/>
    <w:p w14:paraId="727DAAA7" w14:textId="77777777" w:rsidR="00F90BDC" w:rsidRDefault="00F90BDC">
      <w:r xmlns:w="http://schemas.openxmlformats.org/wordprocessingml/2006/main">
        <w:t xml:space="preserve">2. Ариун Сүнсний эсрэг доромжлол - Үүнийг хэрхэн таньж, зайлсхийх вэ</w:t>
      </w:r>
    </w:p>
    <w:p w14:paraId="5A08C75F" w14:textId="77777777" w:rsidR="00F90BDC" w:rsidRDefault="00F90BDC"/>
    <w:p w14:paraId="1DD56759" w14:textId="77777777" w:rsidR="00F90BDC" w:rsidRDefault="00F90BDC">
      <w:r xmlns:w="http://schemas.openxmlformats.org/wordprocessingml/2006/main">
        <w:t xml:space="preserve">1. Матай 12:31-32 - "Тиймээс би та нарт хэлье, бүх нүгэл болон доромжлол хүмүүнд уучлагдах болно. Харин Ариун Сүнсний эсрэг доромжлол хүмүүнд уучлагдахгүй. Хүний Хүүгийн эсрэг үг хэлсэн хэн боловч , энэ нь түүнд өршөөгдөх болно, гэхдээ Ариун Сүнсний эсрэг үг хэлсэн хэн боловч энэ нь энэ ертөнцөд ч, ирэх ертөнцөд ч өршөөгдөхгүй."</w:t>
      </w:r>
    </w:p>
    <w:p w14:paraId="1EEA8106" w14:textId="77777777" w:rsidR="00F90BDC" w:rsidRDefault="00F90BDC"/>
    <w:p w14:paraId="256485CB" w14:textId="77777777" w:rsidR="00F90BDC" w:rsidRDefault="00F90BDC">
      <w:r xmlns:w="http://schemas.openxmlformats.org/wordprocessingml/2006/main">
        <w:t xml:space="preserve">2. Марк 3:29 - "Харин Ариун Сүнсний эсрэг доромжлох хүн хэзээ ч уучлахгүй, харин мөнхийн шийтгэл хүлээх аюулд байна."</w:t>
      </w:r>
    </w:p>
    <w:p w14:paraId="1C6D8295" w14:textId="77777777" w:rsidR="00F90BDC" w:rsidRDefault="00F90BDC"/>
    <w:p w14:paraId="30374CB2" w14:textId="77777777" w:rsidR="00F90BDC" w:rsidRDefault="00F90BDC">
      <w:r xmlns:w="http://schemas.openxmlformats.org/wordprocessingml/2006/main">
        <w:t xml:space="preserve">Лук 12:11 Тэд та нарыг синагогууд, шүүгчид, эрх мэдэлтнүүдэд авчрах үед та нар яаж, юу гэж хариулах, юу гэж хэлэхээ бүү бод.</w:t>
      </w:r>
    </w:p>
    <w:p w14:paraId="548615D7" w14:textId="77777777" w:rsidR="00F90BDC" w:rsidRDefault="00F90BDC"/>
    <w:p w14:paraId="3700B664" w14:textId="77777777" w:rsidR="00F90BDC" w:rsidRDefault="00F90BDC">
      <w:r xmlns:w="http://schemas.openxmlformats.org/wordprocessingml/2006/main">
        <w:t xml:space="preserve">Есүс шүүгчид болон бусад эрх мэдэлтнүүдийн өмнө ирэхэд юу гэж хэлэх талаар санаа зовох хэрэггүй гэж заасан.</w:t>
      </w:r>
    </w:p>
    <w:p w14:paraId="3161F9A3" w14:textId="77777777" w:rsidR="00F90BDC" w:rsidRDefault="00F90BDC"/>
    <w:p w14:paraId="16B2BDDB" w14:textId="77777777" w:rsidR="00F90BDC" w:rsidRDefault="00F90BDC">
      <w:r xmlns:w="http://schemas.openxmlformats.org/wordprocessingml/2006/main">
        <w:t xml:space="preserve">1. Өөртөө биш Их Эзэнд найд: Хэцүү нөхцөл байдалтай тулгарах үед итгэлд хэрхэн түшиглэх вэ</w:t>
      </w:r>
    </w:p>
    <w:p w14:paraId="622A33A7" w14:textId="77777777" w:rsidR="00F90BDC" w:rsidRDefault="00F90BDC"/>
    <w:p w14:paraId="080C773F" w14:textId="77777777" w:rsidR="00F90BDC" w:rsidRDefault="00F90BDC">
      <w:r xmlns:w="http://schemas.openxmlformats.org/wordprocessingml/2006/main">
        <w:t xml:space="preserve">2. Айдасгүйгээр амьдрах нь: Христийн зоригтой амьдарлын үлгэр жишээг хэрхэн дагах вэ</w:t>
      </w:r>
    </w:p>
    <w:p w14:paraId="61475CBD" w14:textId="77777777" w:rsidR="00F90BDC" w:rsidRDefault="00F90BDC"/>
    <w:p w14:paraId="09BDA8FD" w14:textId="77777777" w:rsidR="00F90BDC" w:rsidRDefault="00F90BDC">
      <w:r xmlns:w="http://schemas.openxmlformats.org/wordprocessingml/2006/main">
        <w:t xml:space="preserve">1. Исаиа 41:10 -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байдлын тухай."</w:t>
      </w:r>
    </w:p>
    <w:p w14:paraId="4C089BB8" w14:textId="77777777" w:rsidR="00F90BDC" w:rsidRDefault="00F90BDC"/>
    <w:p w14:paraId="014AC953" w14:textId="77777777" w:rsidR="00F90BDC" w:rsidRDefault="00F90BDC">
      <w:r xmlns:w="http://schemas.openxmlformats.org/wordprocessingml/2006/main">
        <w:t xml:space="preserve">2. Ефес 6:16 - "Нэгдүгээрт, та нар ёс бус хүмүүсийн галт сумыг унтрааж чадах итгэлийн бамбайг ав."</w:t>
      </w:r>
    </w:p>
    <w:p w14:paraId="2D1A22B6" w14:textId="77777777" w:rsidR="00F90BDC" w:rsidRDefault="00F90BDC"/>
    <w:p w14:paraId="5EB26460" w14:textId="77777777" w:rsidR="00F90BDC" w:rsidRDefault="00F90BDC">
      <w:r xmlns:w="http://schemas.openxmlformats.org/wordprocessingml/2006/main">
        <w:t xml:space="preserve">Лук 12:12 Учир нь та нарын хэлэх ёстой зүйлийг Ариун Сүнс тэр цагт та нарт заах болно.</w:t>
      </w:r>
    </w:p>
    <w:p w14:paraId="7CC1AE6B" w14:textId="77777777" w:rsidR="00F90BDC" w:rsidRDefault="00F90BDC"/>
    <w:p w14:paraId="2D4D4AD7" w14:textId="77777777" w:rsidR="00F90BDC" w:rsidRDefault="00F90BDC">
      <w:r xmlns:w="http://schemas.openxmlformats.org/wordprocessingml/2006/main">
        <w:t xml:space="preserve">Энэ хэсэг нь биднийг зөв хэлэх үгээр удирдан чиглүүлэхэд Ариун Сүнсний ач холбогдлыг онцолж байна.</w:t>
      </w:r>
    </w:p>
    <w:p w14:paraId="093CD946" w14:textId="77777777" w:rsidR="00F90BDC" w:rsidRDefault="00F90BDC"/>
    <w:p w14:paraId="7E680A9F" w14:textId="77777777" w:rsidR="00F90BDC" w:rsidRDefault="00F90BDC">
      <w:r xmlns:w="http://schemas.openxmlformats.org/wordprocessingml/2006/main">
        <w:t xml:space="preserve">1. Бидний амьдрал дахь Ариун Сүнсний хүч</w:t>
      </w:r>
    </w:p>
    <w:p w14:paraId="786C7ECD" w14:textId="77777777" w:rsidR="00F90BDC" w:rsidRDefault="00F90BDC"/>
    <w:p w14:paraId="75498737" w14:textId="77777777" w:rsidR="00F90BDC" w:rsidRDefault="00F90BDC">
      <w:r xmlns:w="http://schemas.openxmlformats.org/wordprocessingml/2006/main">
        <w:t xml:space="preserve">2. Ариун Сүнсний хүчээр ярих</w:t>
      </w:r>
    </w:p>
    <w:p w14:paraId="20D535DA" w14:textId="77777777" w:rsidR="00F90BDC" w:rsidRDefault="00F90BDC"/>
    <w:p w14:paraId="2E7FC330" w14:textId="77777777" w:rsidR="00F90BDC" w:rsidRDefault="00F90BDC">
      <w:r xmlns:w="http://schemas.openxmlformats.org/wordprocessingml/2006/main">
        <w:t xml:space="preserve">1. Иохан 14:26 - “Харин Эцэгийн Миний нэрээр илгээх Туслагч Ариун Сүнс та нарт бүх зүйлийг зааж, Миний та нарт хэлсэн бүхнийг санаанд чинь авчрах болно.”</w:t>
      </w:r>
    </w:p>
    <w:p w14:paraId="766FDDDA" w14:textId="77777777" w:rsidR="00F90BDC" w:rsidRDefault="00F90BDC"/>
    <w:p w14:paraId="3C9EF718" w14:textId="77777777" w:rsidR="00F90BDC" w:rsidRDefault="00F90BDC">
      <w:r xmlns:w="http://schemas.openxmlformats.org/wordprocessingml/2006/main">
        <w:t xml:space="preserve">2. Үйлс 2:4 - “Тэд бүгд Ариун Сүнсээр дүүрч, Сүнс тэдэнд айлдсаны дагуу өөр хэлээр ярьж эхлэв.”</w:t>
      </w:r>
    </w:p>
    <w:p w14:paraId="397A3A25" w14:textId="77777777" w:rsidR="00F90BDC" w:rsidRDefault="00F90BDC"/>
    <w:p w14:paraId="211582E6" w14:textId="77777777" w:rsidR="00F90BDC" w:rsidRDefault="00F90BDC">
      <w:r xmlns:w="http://schemas.openxmlformats.org/wordprocessingml/2006/main">
        <w:t xml:space="preserve">Лук 12:13 Хамт олны нэг нь түүнд —Багш аа, миний дүүд өвийг надтай хуваалцахыг хэлээч гэв.</w:t>
      </w:r>
    </w:p>
    <w:p w14:paraId="514B62C8" w14:textId="77777777" w:rsidR="00F90BDC" w:rsidRDefault="00F90BDC"/>
    <w:p w14:paraId="54197975" w14:textId="77777777" w:rsidR="00F90BDC" w:rsidRDefault="00F90BDC">
      <w:r xmlns:w="http://schemas.openxmlformats.org/wordprocessingml/2006/main">
        <w:t xml:space="preserve">Цугласан хүмүүсийн дунд нэгэн эр Есүсээс гэр бүлийн өв залгамжлалын талаар ах болон түүний хооронд үүссэн маргаанд хөндлөнгөөс оролцохыг гуйжээ.</w:t>
      </w:r>
    </w:p>
    <w:p w14:paraId="70555F6F" w14:textId="77777777" w:rsidR="00F90BDC" w:rsidRDefault="00F90BDC"/>
    <w:p w14:paraId="163B0EAD" w14:textId="77777777" w:rsidR="00F90BDC" w:rsidRDefault="00F90BDC">
      <w:r xmlns:w="http://schemas.openxmlformats.org/wordprocessingml/2006/main">
        <w:t xml:space="preserve">1. Эд хөрөнгийн талаар зөв үзэл бодолтой байхын ач холбогдол.</w:t>
      </w:r>
    </w:p>
    <w:p w14:paraId="72AEC54E" w14:textId="77777777" w:rsidR="00F90BDC" w:rsidRDefault="00F90BDC"/>
    <w:p w14:paraId="35D445F6" w14:textId="77777777" w:rsidR="00F90BDC" w:rsidRDefault="00F90BDC">
      <w:r xmlns:w="http://schemas.openxmlformats.org/wordprocessingml/2006/main">
        <w:t xml:space="preserve">2. Гэр бүл дэх уучлал, эвлэрлийн хүч.</w:t>
      </w:r>
    </w:p>
    <w:p w14:paraId="2B8CB553" w14:textId="77777777" w:rsidR="00F90BDC" w:rsidRDefault="00F90BDC"/>
    <w:p w14:paraId="50150B84" w14:textId="77777777" w:rsidR="00F90BDC" w:rsidRDefault="00F90BDC">
      <w:r xmlns:w="http://schemas.openxmlformats.org/wordprocessingml/2006/main">
        <w:t xml:space="preserve">1. Матай 6:19-21 - Есүс биднийг дэлхийн эд хөрөнгөд санаа зовох хэрэггүй гэж заадаг.</w:t>
      </w:r>
    </w:p>
    <w:p w14:paraId="5267A30A" w14:textId="77777777" w:rsidR="00F90BDC" w:rsidRDefault="00F90BDC"/>
    <w:p w14:paraId="6CE69989" w14:textId="77777777" w:rsidR="00F90BDC" w:rsidRDefault="00F90BDC">
      <w:r xmlns:w="http://schemas.openxmlformats.org/wordprocessingml/2006/main">
        <w:t xml:space="preserve">2. Колоссай 3:12-15 - Бурхан биднийг уучилсан шиг бие биенээ уучлах тухай Паулын заавар.</w:t>
      </w:r>
    </w:p>
    <w:p w14:paraId="659D13FA" w14:textId="77777777" w:rsidR="00F90BDC" w:rsidRDefault="00F90BDC"/>
    <w:p w14:paraId="56145DB9" w14:textId="77777777" w:rsidR="00F90BDC" w:rsidRDefault="00F90BDC">
      <w:r xmlns:w="http://schemas.openxmlformats.org/wordprocessingml/2006/main">
        <w:t xml:space="preserve">Лук 12:14 Тэр түүнд —Хүн минь, хэн намайг чиний дээр шүүгч эсвэл хуваагч болгосон юм бэ?</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Энэ шүлэгт Есүс өөр хүнийг шүүхээс татгалзсан тухай өгүүлдэг. Ийм шийдвэр гаргах нь түүний газар биш гэдгийг тэр хүнд сануулдаг.</w:t>
      </w:r>
    </w:p>
    <w:p w14:paraId="27C880E8" w14:textId="77777777" w:rsidR="00F90BDC" w:rsidRDefault="00F90BDC"/>
    <w:p w14:paraId="52061E1F" w14:textId="77777777" w:rsidR="00F90BDC" w:rsidRDefault="00F90BDC">
      <w:r xmlns:w="http://schemas.openxmlformats.org/wordprocessingml/2006/main">
        <w:t xml:space="preserve">1: Лук 12:14-т Есүс бидэнд сануулсан шиг бид бусдыг шүүх гэж яарах ёсгүй.</w:t>
      </w:r>
    </w:p>
    <w:p w14:paraId="4FBE686F" w14:textId="77777777" w:rsidR="00F90BDC" w:rsidRDefault="00F90BDC"/>
    <w:p w14:paraId="56B95253" w14:textId="77777777" w:rsidR="00F90BDC" w:rsidRDefault="00F90BDC">
      <w:r xmlns:w="http://schemas.openxmlformats.org/wordprocessingml/2006/main">
        <w:t xml:space="preserve">2: Есүс Лук 12:14-т анхааруулсан шиг бид өөрсдийн шүүлтдээ хэт итгэлтэй байж болохгүй.</w:t>
      </w:r>
    </w:p>
    <w:p w14:paraId="1E98187D" w14:textId="77777777" w:rsidR="00F90BDC" w:rsidRDefault="00F90BDC"/>
    <w:p w14:paraId="4BF0412F" w14:textId="77777777" w:rsidR="00F90BDC" w:rsidRDefault="00F90BDC">
      <w:r xmlns:w="http://schemas.openxmlformats.org/wordprocessingml/2006/main">
        <w:t xml:space="preserve">1: Иаков 4:11-12 "Ах дүү нар аа, бие биенийхээ эсрэг битгий муугаар ярь. Ахынхаа өөдөөс үг хэлж, ахыгаа шүүх хүн хуулийн эсрэг муу үг хэлж, хуулийг шүүдэг. Харин хуулийг шүүж байгаа бол та хуулийг хэрэгжүүлэгч биш, харин шүүгч болно."</w:t>
      </w:r>
    </w:p>
    <w:p w14:paraId="5B0196BE" w14:textId="77777777" w:rsidR="00F90BDC" w:rsidRDefault="00F90BDC"/>
    <w:p w14:paraId="6700DBBA" w14:textId="77777777" w:rsidR="00F90BDC" w:rsidRDefault="00F90BDC">
      <w:r xmlns:w="http://schemas.openxmlformats.org/wordprocessingml/2006/main">
        <w:t xml:space="preserve">2: Матай 7:1-5 “Чи шүүгдэхгүйн тулд битгий шүүгтүн. Учир нь чи тунхагласан шүүлтээр шүүгдэх бөгөөд таны хэрэглэж буй хэмжүүрээр хэмжигдэх болно. Чи яагаад ахынхаа нүдэн дэх толбыг хардаг атлаа өөрийнхөө нүдэнд байгаа дүнзийг анзаардаггүй юм бэ? Эсвэл чиний нүдэнд дүнз байхад чи яаж ахдаа "Нүдний чинь үрсийг авъя" гэж хэлэх вэ? Хоёр нүүртэн чи эхлээд өөрийн нүдэн дэх гуалингаа ав, дараа нь ахынхаа нүдэн дэх үрсийг сайн харах болно.</w:t>
      </w:r>
    </w:p>
    <w:p w14:paraId="26FA4D35" w14:textId="77777777" w:rsidR="00F90BDC" w:rsidRDefault="00F90BDC"/>
    <w:p w14:paraId="6B70AD8A" w14:textId="77777777" w:rsidR="00F90BDC" w:rsidRDefault="00F90BDC">
      <w:r xmlns:w="http://schemas.openxmlformats.org/wordprocessingml/2006/main">
        <w:t xml:space="preserve">Лук 12:15 Тэр тэдэнд —Хүний амь нас нь түүний эзэмшсэн эд хөрөнгийн элбэг дэлбэг байдлаас тогтдоггүй учраас болгоомжилж, шуналаас болгоомжил.</w:t>
      </w:r>
    </w:p>
    <w:p w14:paraId="5CBE6551" w14:textId="77777777" w:rsidR="00F90BDC" w:rsidRDefault="00F90BDC"/>
    <w:p w14:paraId="0F41BAB5" w14:textId="77777777" w:rsidR="00F90BDC" w:rsidRDefault="00F90BDC">
      <w:r xmlns:w="http://schemas.openxmlformats.org/wordprocessingml/2006/main">
        <w:t xml:space="preserve">Энэ хэсэг нь жинхэнэ амьдрал олон эд хөрөнгөтэй байснаас биш, харин Бурханд найдсанаас ирдэг гэдгийг заадаг.</w:t>
      </w:r>
    </w:p>
    <w:p w14:paraId="67A462E8" w14:textId="77777777" w:rsidR="00F90BDC" w:rsidRDefault="00F90BDC"/>
    <w:p w14:paraId="28733E1E" w14:textId="77777777" w:rsidR="00F90BDC" w:rsidRDefault="00F90BDC">
      <w:r xmlns:w="http://schemas.openxmlformats.org/wordprocessingml/2006/main">
        <w:t xml:space="preserve">1. Бурханыг эд хөрөнгөнөөс илүү хайрлах</w:t>
      </w:r>
    </w:p>
    <w:p w14:paraId="6822C496" w14:textId="77777777" w:rsidR="00F90BDC" w:rsidRDefault="00F90BDC"/>
    <w:p w14:paraId="18DC9778" w14:textId="77777777" w:rsidR="00F90BDC" w:rsidRDefault="00F90BDC">
      <w:r xmlns:w="http://schemas.openxmlformats.org/wordprocessingml/2006/main">
        <w:t xml:space="preserve">2. Сэтгэл хангалуун байхын адислалыг хүлээн зөвшөөрөх</w:t>
      </w:r>
    </w:p>
    <w:p w14:paraId="61AB9C6D" w14:textId="77777777" w:rsidR="00F90BDC" w:rsidRDefault="00F90BDC"/>
    <w:p w14:paraId="0F9CE688" w14:textId="77777777" w:rsidR="00F90BDC" w:rsidRDefault="00F90BDC">
      <w:r xmlns:w="http://schemas.openxmlformats.org/wordprocessingml/2006/main">
        <w:t xml:space="preserve">иддэггүй, хулгайч нар нэвтэрч хулгайлдаг газар </w:t>
      </w:r>
      <w:r xmlns:w="http://schemas.openxmlformats.org/wordprocessingml/2006/main">
        <w:t xml:space="preserve">дэлхий дээр эрдэнэсийг өөртөө бүү цуглуул , харин эрвээхэй, зэв нь иддэггүй, тэнгэрт эрдэнэсийг өөртөө хураагтун. </w:t>
      </w:r>
      <w:r xmlns:w="http://schemas.openxmlformats.org/wordprocessingml/2006/main">
        <w:lastRenderedPageBreak xmlns:w="http://schemas.openxmlformats.org/wordprocessingml/2006/main"/>
      </w:r>
      <w:r xmlns:w="http://schemas.openxmlformats.org/wordprocessingml/2006/main">
        <w:t xml:space="preserve">хулгайч нар нэвтэрч хулгай хийдэггүй."</w:t>
      </w:r>
    </w:p>
    <w:p w14:paraId="11449639" w14:textId="77777777" w:rsidR="00F90BDC" w:rsidRDefault="00F90BDC"/>
    <w:p w14:paraId="0F43BFA2" w14:textId="77777777" w:rsidR="00F90BDC" w:rsidRDefault="00F90BDC">
      <w:r xmlns:w="http://schemas.openxmlformats.org/wordprocessingml/2006/main">
        <w:t xml:space="preserve">2. Номлогчийн үгс 5:10 - "Мөнгөнд дуртай хүн мөнгөөр ханадаггүй, эд баялгийг хайрладаг хүн орлогоороо ханадаггүй; энэ нь бас дэмий хоосон зүйл юм."</w:t>
      </w:r>
    </w:p>
    <w:p w14:paraId="351B62CC" w14:textId="77777777" w:rsidR="00F90BDC" w:rsidRDefault="00F90BDC"/>
    <w:p w14:paraId="76AA07BE" w14:textId="77777777" w:rsidR="00F90BDC" w:rsidRDefault="00F90BDC">
      <w:r xmlns:w="http://schemas.openxmlformats.org/wordprocessingml/2006/main">
        <w:t xml:space="preserve">Лук 12:16 Тэр тэдэнд сургаалт зүйрлэл ярьж, — Нэгэн баян хүний газар элбэг үржүүлэв.</w:t>
      </w:r>
    </w:p>
    <w:p w14:paraId="73F809D8" w14:textId="77777777" w:rsidR="00F90BDC" w:rsidRDefault="00F90BDC"/>
    <w:p w14:paraId="0D9E8D32" w14:textId="77777777" w:rsidR="00F90BDC" w:rsidRDefault="00F90BDC">
      <w:r xmlns:w="http://schemas.openxmlformats.org/wordprocessingml/2006/main">
        <w:t xml:space="preserve">Баян хүний тухай сургаалт зүйрлэлд материаллаг адислалуудыг хариуцлагатай ашиглах хэрэгтэйг онцолсон байдаг.</w:t>
      </w:r>
    </w:p>
    <w:p w14:paraId="169B7608" w14:textId="77777777" w:rsidR="00F90BDC" w:rsidRDefault="00F90BDC"/>
    <w:p w14:paraId="650BD397" w14:textId="77777777" w:rsidR="00F90BDC" w:rsidRDefault="00F90BDC">
      <w:r xmlns:w="http://schemas.openxmlformats.org/wordprocessingml/2006/main">
        <w:t xml:space="preserve">1: Бид материаллаг адислалаа хариуцлагатай ашиглаж, өөртөө хэт итгэлтэй байх ёсгүй.</w:t>
      </w:r>
    </w:p>
    <w:p w14:paraId="11C13B06" w14:textId="77777777" w:rsidR="00F90BDC" w:rsidRDefault="00F90BDC"/>
    <w:p w14:paraId="3D020FA0" w14:textId="77777777" w:rsidR="00F90BDC" w:rsidRDefault="00F90BDC">
      <w:r xmlns:w="http://schemas.openxmlformats.org/wordprocessingml/2006/main">
        <w:t xml:space="preserve">2: Бид Бурханыг алдаршуулахын тулд материаллаг адислалаа ашиглах ёстой бөгөөд өөрсдийн амжилтаараа бахархах ёсгүй.</w:t>
      </w:r>
    </w:p>
    <w:p w14:paraId="131E3AAE" w14:textId="77777777" w:rsidR="00F90BDC" w:rsidRDefault="00F90BDC"/>
    <w:p w14:paraId="09BDD89E" w14:textId="77777777" w:rsidR="00F90BDC" w:rsidRDefault="00F90BDC">
      <w:r xmlns:w="http://schemas.openxmlformats.org/wordprocessingml/2006/main">
        <w:t xml:space="preserve">1: Сургаалт үгс 21:20, "Мэргэн хүний гэрт үнэт эрдэнэс, тос байдаг, харин мунхаг хүн түүнийг зарцуулдаг."</w:t>
      </w:r>
    </w:p>
    <w:p w14:paraId="532BC9BD" w14:textId="77777777" w:rsidR="00F90BDC" w:rsidRDefault="00F90BDC"/>
    <w:p w14:paraId="51E7352B" w14:textId="77777777" w:rsidR="00F90BDC" w:rsidRDefault="00F90BDC">
      <w:r xmlns:w="http://schemas.openxmlformats.org/wordprocessingml/2006/main">
        <w:t xml:space="preserve">2: Номлогчийн үгс 5:10, "Мөнгөнд дуртай хүн мөнгөөр цадахгүй, элбэг дэлбэг байдлыг хайрладаг хүн мөнгөөр цадахгүй. Энэ нь бас дэмий хоосон зүйл юм."</w:t>
      </w:r>
    </w:p>
    <w:p w14:paraId="2DEFA6D6" w14:textId="77777777" w:rsidR="00F90BDC" w:rsidRDefault="00F90BDC"/>
    <w:p w14:paraId="5DE02F04" w14:textId="77777777" w:rsidR="00F90BDC" w:rsidRDefault="00F90BDC">
      <w:r xmlns:w="http://schemas.openxmlformats.org/wordprocessingml/2006/main">
        <w:t xml:space="preserve">Лук 12:17 Тэр дотроо бодож, "Надад үр жимсээ өгөх зай байхгүй тул би яах вэ?"</w:t>
      </w:r>
    </w:p>
    <w:p w14:paraId="7C788D08" w14:textId="77777777" w:rsidR="00F90BDC" w:rsidRDefault="00F90BDC"/>
    <w:p w14:paraId="37C77148" w14:textId="77777777" w:rsidR="00F90BDC" w:rsidRDefault="00F90BDC">
      <w:r xmlns:w="http://schemas.openxmlformats.org/wordprocessingml/2006/main">
        <w:t xml:space="preserve">Нэгэн эр элбэг дэлбэг жимсээ хадгалах газаргүй болхоор яах бол гэж бодож байв.</w:t>
      </w:r>
    </w:p>
    <w:p w14:paraId="795196EB" w14:textId="77777777" w:rsidR="00F90BDC" w:rsidRDefault="00F90BDC"/>
    <w:p w14:paraId="4A17A550" w14:textId="77777777" w:rsidR="00F90BDC" w:rsidRDefault="00F90BDC">
      <w:r xmlns:w="http://schemas.openxmlformats.org/wordprocessingml/2006/main">
        <w:t xml:space="preserve">1. Элбэг дэлбэг байдлын адислал: Өөрийн адислалыг хэрхэн хамгийн ихээр ашиглах вэ</w:t>
      </w:r>
    </w:p>
    <w:p w14:paraId="082DD64B" w14:textId="77777777" w:rsidR="00F90BDC" w:rsidRDefault="00F90BDC"/>
    <w:p w14:paraId="6182A1C2" w14:textId="77777777" w:rsidR="00F90BDC" w:rsidRDefault="00F90BDC">
      <w:r xmlns:w="http://schemas.openxmlformats.org/wordprocessingml/2006/main">
        <w:t xml:space="preserve">2. Бүх нөхцөл байдалд сэтгэл хангалуун байх: Зовлон бэрхшээл дунд аз жаргалыг олох</w:t>
      </w:r>
    </w:p>
    <w:p w14:paraId="6B847740" w14:textId="77777777" w:rsidR="00F90BDC" w:rsidRDefault="00F90BDC"/>
    <w:p w14:paraId="53DFC20B" w14:textId="77777777" w:rsidR="00F90BDC" w:rsidRDefault="00F90BDC">
      <w:r xmlns:w="http://schemas.openxmlformats.org/wordprocessingml/2006/main">
        <w:t xml:space="preserve">1. Филиппой 4:11-13 - Би ямар ч нөхцөл байдалд сэтгэл хангалуун байж сурсан учраас гачигдалтай гэж хэлж байгаа юм биш.</w:t>
      </w:r>
    </w:p>
    <w:p w14:paraId="4A23FA22" w14:textId="77777777" w:rsidR="00F90BDC" w:rsidRDefault="00F90BDC"/>
    <w:p w14:paraId="613FD7E5" w14:textId="77777777" w:rsidR="00F90BDC" w:rsidRDefault="00F90BDC">
      <w:r xmlns:w="http://schemas.openxmlformats.org/wordprocessingml/2006/main">
        <w:t xml:space="preserve">12 Би хэрхэн доройтохыг, хэрхэн элбэг дэлбэг байхыг би мэднэ. Ямар ч нөхцөлд би элбэг дэлбэг, өлсгөлөн, элбэг дэлбэг байдал, хэрэгцээтэй тулгардаг нууцыг сурсан.</w:t>
      </w:r>
    </w:p>
    <w:p w14:paraId="694A5B75" w14:textId="77777777" w:rsidR="00F90BDC" w:rsidRDefault="00F90BDC"/>
    <w:p w14:paraId="64A38D97" w14:textId="77777777" w:rsidR="00F90BDC" w:rsidRDefault="00F90BDC">
      <w:r xmlns:w="http://schemas.openxmlformats.org/wordprocessingml/2006/main">
        <w:t xml:space="preserve">2. Сургаалт үгс 3:9-10 - Өөрийн эд баялаг, бүх ургацынхаа анхны үр жимсээр Эзэнийг хүндэл; 10 Дараа нь таны амбаарууд элбэг дэлбэг байх бөгөөд савнууд чинь дарсаар дүүрэх болно.</w:t>
      </w:r>
    </w:p>
    <w:p w14:paraId="717BBDE2" w14:textId="77777777" w:rsidR="00F90BDC" w:rsidRDefault="00F90BDC"/>
    <w:p w14:paraId="333073C0" w14:textId="77777777" w:rsidR="00F90BDC" w:rsidRDefault="00F90BDC">
      <w:r xmlns:w="http://schemas.openxmlformats.org/wordprocessingml/2006/main">
        <w:t xml:space="preserve">Лук 12:18 Тэр —Би үүнийг хийх болно. Би амбааруудаа нурааж, илүү том барина. Тэнд би өөрийн бүх жимс, эд хөрөнгөө өгөх болно.</w:t>
      </w:r>
    </w:p>
    <w:p w14:paraId="64D54EE9" w14:textId="77777777" w:rsidR="00F90BDC" w:rsidRDefault="00F90BDC"/>
    <w:p w14:paraId="66412964" w14:textId="77777777" w:rsidR="00F90BDC" w:rsidRDefault="00F90BDC">
      <w:r xmlns:w="http://schemas.openxmlformats.org/wordprocessingml/2006/main">
        <w:t xml:space="preserve">Нэг эр бүх эд хөрөнгөө хадгалахын тулд одоо байгаа амбааруудаа нурааж, илүү том амбаар барихаар шийджээ.</w:t>
      </w:r>
    </w:p>
    <w:p w14:paraId="6CDDDEFB" w14:textId="77777777" w:rsidR="00F90BDC" w:rsidRDefault="00F90BDC"/>
    <w:p w14:paraId="16C0347A" w14:textId="77777777" w:rsidR="00F90BDC" w:rsidRDefault="00F90BDC">
      <w:r xmlns:w="http://schemas.openxmlformats.org/wordprocessingml/2006/main">
        <w:t xml:space="preserve">1. Өгөөмөр байх хэрэгцээ: Лук 12:18 дахь Есүсийн сургаалыг ашиглан бид элбэг дэлбэг байдлаа бусадтай хэрхэн хуваалцах талаар судлах.</w:t>
      </w:r>
    </w:p>
    <w:p w14:paraId="66A9F85F" w14:textId="77777777" w:rsidR="00F90BDC" w:rsidRDefault="00F90BDC"/>
    <w:p w14:paraId="21AA3C5D" w14:textId="77777777" w:rsidR="00F90BDC" w:rsidRDefault="00F90BDC">
      <w:r xmlns:w="http://schemas.openxmlformats.org/wordprocessingml/2006/main">
        <w:t xml:space="preserve">2. Сэтгэл ханамж: Лук 12:18 дахь Есүсийн үгсийг судалж, материаллаг баялгийнхаа хязгаарлалтыг ойлгохын ач холбогдлын талаар эргэцүүлэн бодох нь.</w:t>
      </w:r>
    </w:p>
    <w:p w14:paraId="1ADA8C30" w14:textId="77777777" w:rsidR="00F90BDC" w:rsidRDefault="00F90BDC"/>
    <w:p w14:paraId="4D40BD17" w14:textId="77777777" w:rsidR="00F90BDC" w:rsidRDefault="00F90BDC">
      <w:r xmlns:w="http://schemas.openxmlformats.org/wordprocessingml/2006/main">
        <w:t xml:space="preserve">1. 2 Коринт 9:6-7 - Хөгжилтэй өгөхийн ач холбогдлын талаар эргэцүүлэн бодох нь.</w:t>
      </w:r>
    </w:p>
    <w:p w14:paraId="47A30946" w14:textId="77777777" w:rsidR="00F90BDC" w:rsidRDefault="00F90BDC"/>
    <w:p w14:paraId="54A7AE2D" w14:textId="77777777" w:rsidR="00F90BDC" w:rsidRDefault="00F90BDC">
      <w:r xmlns:w="http://schemas.openxmlformats.org/wordprocessingml/2006/main">
        <w:t xml:space="preserve">2. Сургаалт үгс 11:24 - Өгөөмөр байдлын адислалуудыг авч үзэх.</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 12:19 Би сэтгэлдээ "Сэтгэл минь, чамд олон жилийн турш хадгалсан их хөрөнгө бий. Тайвширч, идэж, ууж, хөгжилтэй бай.</w:t>
      </w:r>
    </w:p>
    <w:p w14:paraId="0CA7116A" w14:textId="77777777" w:rsidR="00F90BDC" w:rsidRDefault="00F90BDC"/>
    <w:p w14:paraId="0053B74D" w14:textId="77777777" w:rsidR="00F90BDC" w:rsidRDefault="00F90BDC">
      <w:r xmlns:w="http://schemas.openxmlformats.org/wordprocessingml/2006/main">
        <w:t xml:space="preserve">Есүс материаллаг зүйлд хэт төвлөрөх аюулаас сэрэмжлүүлж, харин сүнслэг тэжээлд анхаарлаа хандуулахыг зөвлөж байна.</w:t>
      </w:r>
    </w:p>
    <w:p w14:paraId="26ABA365" w14:textId="77777777" w:rsidR="00F90BDC" w:rsidRDefault="00F90BDC"/>
    <w:p w14:paraId="21A829CB" w14:textId="77777777" w:rsidR="00F90BDC" w:rsidRDefault="00F90BDC">
      <w:r xmlns:w="http://schemas.openxmlformats.org/wordprocessingml/2006/main">
        <w:t xml:space="preserve">1. Материаллаг байдлын аюул: Сүнслэг хэрэгцээнд анхаарлаа төвлөрүүлэхэд тулгарч буй бэрхшээлүүд</w:t>
      </w:r>
    </w:p>
    <w:p w14:paraId="4B581947" w14:textId="77777777" w:rsidR="00F90BDC" w:rsidRDefault="00F90BDC"/>
    <w:p w14:paraId="0DCE8C0B" w14:textId="77777777" w:rsidR="00F90BDC" w:rsidRDefault="00F90BDC">
      <w:r xmlns:w="http://schemas.openxmlformats.org/wordprocessingml/2006/main">
        <w:t xml:space="preserve">2. Сэтгэл ханамжийн үнэ цэнэ: Сүнслэг элбэг дэлбэг байдалд сэтгэл хангалуун байх</w:t>
      </w:r>
    </w:p>
    <w:p w14:paraId="47DF2DE7" w14:textId="77777777" w:rsidR="00F90BDC" w:rsidRDefault="00F90BDC"/>
    <w:p w14:paraId="57F0E1B1" w14:textId="77777777" w:rsidR="00F90BDC" w:rsidRDefault="00F90BDC">
      <w:r xmlns:w="http://schemas.openxmlformats.org/wordprocessingml/2006/main">
        <w:t xml:space="preserve">1. Матай 6:19-21, "Эрвээхэй, зэв устгадаг, хулгайч нар нэвтэрч хулгайлдаг газар дээр эрдэнэсийг өөртөө бүү цуглуул, харин эрвээхэй, зэв нь устгадаггүй, тэнгэрт өөрсдөдөө эрдэнэс цуглуул. Хулгайчид нэвтэрч, хулгай хийдэггүй. Учир нь таны эрдэнэс хаана байна, зүрх сэтгэл чинь тэнд байх болно."</w:t>
      </w:r>
    </w:p>
    <w:p w14:paraId="4F0F16EC" w14:textId="77777777" w:rsidR="00F90BDC" w:rsidRDefault="00F90BDC"/>
    <w:p w14:paraId="10EF2A7D" w14:textId="77777777" w:rsidR="00F90BDC" w:rsidRDefault="00F90BDC">
      <w:r xmlns:w="http://schemas.openxmlformats.org/wordprocessingml/2006/main">
        <w:t xml:space="preserve">2. Номлогчийн үгс 5:10-12, "Мөнгөнд дуртай хүн мөнгөөр цадахгүй, элбэг дэлбэг байдлыг хайрладаг хүн арвижихаар цадахгүй. Энэ нь бас дэмий хоосон зүйл юм. Бараа ихсэх тусам түүнийг иддэг хүмүүс өсөх болно. Тэднийг нүдээр харахаас бусад нь эзэд үү?"</w:t>
      </w:r>
    </w:p>
    <w:p w14:paraId="423DAD37" w14:textId="77777777" w:rsidR="00F90BDC" w:rsidRDefault="00F90BDC"/>
    <w:p w14:paraId="532AEC79" w14:textId="77777777" w:rsidR="00F90BDC" w:rsidRDefault="00F90BDC">
      <w:r xmlns:w="http://schemas.openxmlformats.org/wordprocessingml/2006/main">
        <w:t xml:space="preserve">Лук 12:20 Харин Бурхан түүнд — Мунхаг минь, энэ шөнө чиний сүнс чамаас нэхэгдэх болно.</w:t>
      </w:r>
    </w:p>
    <w:p w14:paraId="30BEC177" w14:textId="77777777" w:rsidR="00F90BDC" w:rsidRDefault="00F90BDC"/>
    <w:p w14:paraId="2110AE1A" w14:textId="77777777" w:rsidR="00F90BDC" w:rsidRDefault="00F90BDC">
      <w:r xmlns:w="http://schemas.openxmlformats.org/wordprocessingml/2006/main">
        <w:t xml:space="preserve">Энэ ишлэл нь биднийг үхэхэд бидэнтэй хамт авч явах боломжгүй тул хуримтлуулахын тэнэг байдлын тухай өгүүлдэг.</w:t>
      </w:r>
    </w:p>
    <w:p w14:paraId="17F3D3F2" w14:textId="77777777" w:rsidR="00F90BDC" w:rsidRDefault="00F90BDC"/>
    <w:p w14:paraId="00169CBF" w14:textId="77777777" w:rsidR="00F90BDC" w:rsidRDefault="00F90BDC">
      <w:r xmlns:w="http://schemas.openxmlformats.org/wordprocessingml/2006/main">
        <w:t xml:space="preserve">1. Хадгаламжийн хоосон зүйл</w:t>
      </w:r>
    </w:p>
    <w:p w14:paraId="7E87F6D7" w14:textId="77777777" w:rsidR="00F90BDC" w:rsidRDefault="00F90BDC"/>
    <w:p w14:paraId="4115A3CC" w14:textId="77777777" w:rsidR="00F90BDC" w:rsidRDefault="00F90BDC">
      <w:r xmlns:w="http://schemas.openxmlformats.org/wordprocessingml/2006/main">
        <w:t xml:space="preserve">2. Амьдралын мөнх бус байдал</w:t>
      </w:r>
    </w:p>
    <w:p w14:paraId="76399CCD" w14:textId="77777777" w:rsidR="00F90BDC" w:rsidRDefault="00F90BDC"/>
    <w:p w14:paraId="1B41608E" w14:textId="77777777" w:rsidR="00F90BDC" w:rsidRDefault="00F90BDC">
      <w:r xmlns:w="http://schemas.openxmlformats.org/wordprocessingml/2006/main">
        <w:t xml:space="preserve">1. Матай 6:19-21 - "Эрвээхэй, зэв устгадаг, хулгайч нар нэвтэрч хулгайлдаг газар дэлхий дээр өөрсдөдөө эрдэнэс бүү цуглуул."</w:t>
      </w:r>
    </w:p>
    <w:p w14:paraId="3621F9A2" w14:textId="77777777" w:rsidR="00F90BDC" w:rsidRDefault="00F90BDC"/>
    <w:p w14:paraId="507291B8" w14:textId="77777777" w:rsidR="00F90BDC" w:rsidRDefault="00F90BDC">
      <w:r xmlns:w="http://schemas.openxmlformats.org/wordprocessingml/2006/main">
        <w:t xml:space="preserve">2. Номлогчийн үгс 5:13-14 - "Нарны доор миний харсан аймшигт гай гамшиг бий: баялгийг эзэндээ гомдоохын тулд хадгалдаг".</w:t>
      </w:r>
    </w:p>
    <w:p w14:paraId="564D1FD3" w14:textId="77777777" w:rsidR="00F90BDC" w:rsidRDefault="00F90BDC"/>
    <w:p w14:paraId="67CAD5A4" w14:textId="77777777" w:rsidR="00F90BDC" w:rsidRDefault="00F90BDC">
      <w:r xmlns:w="http://schemas.openxmlformats.org/wordprocessingml/2006/main">
        <w:t xml:space="preserve">Лук 12:21 Өөртөө эрдэнэс цуглуулж, Бурханы өмнө баяждаггүй хүн мөн адил.</w:t>
      </w:r>
    </w:p>
    <w:p w14:paraId="6B72D54F" w14:textId="77777777" w:rsidR="00F90BDC" w:rsidRDefault="00F90BDC"/>
    <w:p w14:paraId="2F6E24A5" w14:textId="77777777" w:rsidR="00F90BDC" w:rsidRDefault="00F90BDC">
      <w:r xmlns:w="http://schemas.openxmlformats.org/wordprocessingml/2006/main">
        <w:t xml:space="preserve">Энэ ишлэл нь дэлхийн эрдэнэсийг хадгалахын оронд Бурханы өмнө баян байхын ач холбогдлын тухай өгүүлдэг.</w:t>
      </w:r>
    </w:p>
    <w:p w14:paraId="2F80ABFA" w14:textId="77777777" w:rsidR="00F90BDC" w:rsidRDefault="00F90BDC"/>
    <w:p w14:paraId="76526E15" w14:textId="77777777" w:rsidR="00F90BDC" w:rsidRDefault="00F90BDC">
      <w:r xmlns:w="http://schemas.openxmlformats.org/wordprocessingml/2006/main">
        <w:t xml:space="preserve">1. Бурханлаг байдал бол эд баялгаас ч агуу - Лук 12:21-ийг харвал Бурхантай харилцах харилцаагаа материаллаг баялгаас илүүд үзэх хэрэгтэй.</w:t>
      </w:r>
    </w:p>
    <w:p w14:paraId="53561AC8" w14:textId="77777777" w:rsidR="00F90BDC" w:rsidRDefault="00F90BDC"/>
    <w:p w14:paraId="294E4DF0" w14:textId="77777777" w:rsidR="00F90BDC" w:rsidRDefault="00F90BDC">
      <w:r xmlns:w="http://schemas.openxmlformats.org/wordprocessingml/2006/main">
        <w:t xml:space="preserve">2. Таны Диваажин дахь баялаг - Бидний жинхэнэ баялаг бол дэлхийн өмч биш харин Бурхантай харилцах харилцаанд оршдог гэсэн санааг судлах.</w:t>
      </w:r>
    </w:p>
    <w:p w14:paraId="3C10BD84" w14:textId="77777777" w:rsidR="00F90BDC" w:rsidRDefault="00F90BDC"/>
    <w:p w14:paraId="694335CF" w14:textId="77777777" w:rsidR="00F90BDC" w:rsidRDefault="00F90BDC">
      <w:r xmlns:w="http://schemas.openxmlformats.org/wordprocessingml/2006/main">
        <w:t xml:space="preserve">1. Иаков 4:13-15 - “Өнөөдөр эсвэл маргааш бид ийм ийм хотод очиж, тэнд нэг жилийг өнгөрөөж, худалдаа наймаа хийж ашиг олно” гэж хэлдэг та нар, маргааш юу болохыг мэдэхгүй байна. авчрах болно. Чиний амьдрал юу вэ? Учир нь чи бол хэсэгхэн хугацаанд гарч ирээд алга болдог манан юм. Харин үүний оронд чи “Эзэн хүсвэл бид амьдраад, үүнийг эсвэл үүнийг хийх болно” гэж хэлэх ёстой.”</w:t>
      </w:r>
    </w:p>
    <w:p w14:paraId="527443A1" w14:textId="77777777" w:rsidR="00F90BDC" w:rsidRDefault="00F90BDC"/>
    <w:p w14:paraId="515353E0" w14:textId="77777777" w:rsidR="00F90BDC" w:rsidRDefault="00F90BDC">
      <w:r xmlns:w="http://schemas.openxmlformats.org/wordprocessingml/2006/main">
        <w:t xml:space="preserve">2. Номлогчийн үгс 5:10 - “Мөнгөнд дуртай хүн хэзээ ч хангалттай байдаггүй; Эд баялагт дуртай хүн орлогод хэзээ ч сэтгэл хангалуун байдаггүй. Энэ нь бас утгагүй юм."</w:t>
      </w:r>
    </w:p>
    <w:p w14:paraId="04C590CB" w14:textId="77777777" w:rsidR="00F90BDC" w:rsidRDefault="00F90BDC"/>
    <w:p w14:paraId="2A507C1C" w14:textId="77777777" w:rsidR="00F90BDC" w:rsidRDefault="00F90BDC">
      <w:r xmlns:w="http://schemas.openxmlformats.org/wordprocessingml/2006/main">
        <w:t xml:space="preserve">Лук 12:22 Тэр шавь нартаа —Тиймээс би та нарт хэлье, юу идэхээ бүү бодоорой. Биеийн төлөө ч биш, та нар юу өмсөх ёстой вэ.</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Бурхан хангах тул өөрийн хэрэгцээнд санаа зовох хэрэггүй.</w:t>
      </w:r>
    </w:p>
    <w:p w14:paraId="0FE4D2AB" w14:textId="77777777" w:rsidR="00F90BDC" w:rsidRDefault="00F90BDC"/>
    <w:p w14:paraId="58729E92" w14:textId="77777777" w:rsidR="00F90BDC" w:rsidRDefault="00F90BDC">
      <w:r xmlns:w="http://schemas.openxmlformats.org/wordprocessingml/2006/main">
        <w:t xml:space="preserve">1: Их Эзэнд итгэ, тэгвэл Тэр таны бүх хэрэгцээг хангах болно.</w:t>
      </w:r>
    </w:p>
    <w:p w14:paraId="403A2693" w14:textId="77777777" w:rsidR="00F90BDC" w:rsidRDefault="00F90BDC"/>
    <w:p w14:paraId="11E69F96" w14:textId="77777777" w:rsidR="00F90BDC" w:rsidRDefault="00F90BDC">
      <w:r xmlns:w="http://schemas.openxmlformats.org/wordprocessingml/2006/main">
        <w:t xml:space="preserve">2: Бурханд итгэ, тэгвэл Тэр таны хэрэгцээг хангах болно.</w:t>
      </w:r>
    </w:p>
    <w:p w14:paraId="5784EA39" w14:textId="77777777" w:rsidR="00F90BDC" w:rsidRDefault="00F90BDC"/>
    <w:p w14:paraId="211A7768" w14:textId="77777777" w:rsidR="00F90BDC" w:rsidRDefault="00F90BDC">
      <w:r xmlns:w="http://schemas.openxmlformats.org/wordprocessingml/2006/main">
        <w:t xml:space="preserve">1: Филиппой 4:19 - Миний Бурхан Христ Есүс дотор алдрын баялгийнхаа дагуу та нарын бүх хэрэгцээг хангах болно.</w:t>
      </w:r>
    </w:p>
    <w:p w14:paraId="0F639D70" w14:textId="77777777" w:rsidR="00F90BDC" w:rsidRDefault="00F90BDC"/>
    <w:p w14:paraId="7B9B7E31" w14:textId="77777777" w:rsidR="00F90BDC" w:rsidRDefault="00F90BDC">
      <w:r xmlns:w="http://schemas.openxmlformats.org/wordprocessingml/2006/main">
        <w:t xml:space="preserve">2: Матай 6:25-34 - Тийм учраас би та нарт хэлье, өөрийнхөө амьдрал, юу идэж уух, эсвэл өөрийнхөө бие, юу өмсөх талаар бүү санаа зов. Амьдрал хоолноос, бие нь хувцаснаас илүү биш гэж үү?</w:t>
      </w:r>
    </w:p>
    <w:p w14:paraId="174519F6" w14:textId="77777777" w:rsidR="00F90BDC" w:rsidRDefault="00F90BDC"/>
    <w:p w14:paraId="5101A518" w14:textId="77777777" w:rsidR="00F90BDC" w:rsidRDefault="00F90BDC">
      <w:r xmlns:w="http://schemas.openxmlformats.org/wordprocessingml/2006/main">
        <w:t xml:space="preserve">Лук 12:23 Амь нь махнаас илүү, бие нь хувцаснаас илүү.</w:t>
      </w:r>
    </w:p>
    <w:p w14:paraId="4727626F" w14:textId="77777777" w:rsidR="00F90BDC" w:rsidRDefault="00F90BDC"/>
    <w:p w14:paraId="4CF8188F" w14:textId="77777777" w:rsidR="00F90BDC" w:rsidRDefault="00F90BDC">
      <w:r xmlns:w="http://schemas.openxmlformats.org/wordprocessingml/2006/main">
        <w:t xml:space="preserve">Амьдрал бол бие махбод, хувцас хунараас илүү үнэ цэнэтэй юм.</w:t>
      </w:r>
    </w:p>
    <w:p w14:paraId="64D316CA" w14:textId="77777777" w:rsidR="00F90BDC" w:rsidRDefault="00F90BDC"/>
    <w:p w14:paraId="111E325B" w14:textId="77777777" w:rsidR="00F90BDC" w:rsidRDefault="00F90BDC">
      <w:r xmlns:w="http://schemas.openxmlformats.org/wordprocessingml/2006/main">
        <w:t xml:space="preserve">1: Бурхан бидний амьдралыг бие махбодийн хэрэгцээнээс илүү үнэлдэг.</w:t>
      </w:r>
    </w:p>
    <w:p w14:paraId="4E7E80E9" w14:textId="77777777" w:rsidR="00F90BDC" w:rsidRDefault="00F90BDC"/>
    <w:p w14:paraId="662438CB" w14:textId="77777777" w:rsidR="00F90BDC" w:rsidRDefault="00F90BDC">
      <w:r xmlns:w="http://schemas.openxmlformats.org/wordprocessingml/2006/main">
        <w:t xml:space="preserve">2: Бид материаллаг хэрэгцээнээс илүү оюун санааны өсөлтийг чухалчлах ёстой.</w:t>
      </w:r>
    </w:p>
    <w:p w14:paraId="16A3AEE5" w14:textId="77777777" w:rsidR="00F90BDC" w:rsidRDefault="00F90BDC"/>
    <w:p w14:paraId="2079574B" w14:textId="77777777" w:rsidR="00F90BDC" w:rsidRDefault="00F90BDC">
      <w:r xmlns:w="http://schemas.openxmlformats.org/wordprocessingml/2006/main">
        <w:t xml:space="preserve">1: Матай 6:25-34 - Есүс бидэнд бие махбодынхоо хэрэгцээнд санаа зовохгүй байж, Бурханы хаанчлалыг эхлээд эрэлхийлэхийг заадаг.</w:t>
      </w:r>
    </w:p>
    <w:p w14:paraId="6A169263" w14:textId="77777777" w:rsidR="00F90BDC" w:rsidRDefault="00F90BDC"/>
    <w:p w14:paraId="7EFADE5E" w14:textId="77777777" w:rsidR="00F90BDC" w:rsidRDefault="00F90BDC">
      <w:r xmlns:w="http://schemas.openxmlformats.org/wordprocessingml/2006/main">
        <w:t xml:space="preserve">2: Филиппой 4:11-13 - Бурхан бидний хэрэгцээг хангах тул ямар ч байдалд сэтгэл хангалуун байхыг Паул биднийг урамшуулдаг.</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 12:24 Хэрээг авч үзье, учир нь тэд тарьдаггүй, хураадаггүй. агуулах, амбааргүй; мөн Бурхан тэднийг тэжээдэг: та нар шувуудаас хэр илүү дээр вэ?</w:t>
      </w:r>
    </w:p>
    <w:p w14:paraId="48846F64" w14:textId="77777777" w:rsidR="00F90BDC" w:rsidRDefault="00F90BDC"/>
    <w:p w14:paraId="1BB2219A" w14:textId="77777777" w:rsidR="00F90BDC" w:rsidRDefault="00F90BDC">
      <w:r xmlns:w="http://schemas.openxmlformats.org/wordprocessingml/2006/main">
        <w:t xml:space="preserve">Бурхан хамгийн энгийн амьтдыг хүртэл халамжилдаг, тэгвэл Тэр биднийг хэр их халамжлах вэ?</w:t>
      </w:r>
    </w:p>
    <w:p w14:paraId="1BBFE0D2" w14:textId="77777777" w:rsidR="00F90BDC" w:rsidRDefault="00F90BDC"/>
    <w:p w14:paraId="2B20A3E5" w14:textId="77777777" w:rsidR="00F90BDC" w:rsidRDefault="00F90BDC">
      <w:r xmlns:w="http://schemas.openxmlformats.org/wordprocessingml/2006/main">
        <w:t xml:space="preserve">1: Бурхан бүх амьтанд санаа тавьдаг бөгөөд биднийг хангах болно</w:t>
      </w:r>
    </w:p>
    <w:p w14:paraId="1E3C463C" w14:textId="77777777" w:rsidR="00F90BDC" w:rsidRDefault="00F90BDC"/>
    <w:p w14:paraId="095F2E90" w14:textId="77777777" w:rsidR="00F90BDC" w:rsidRDefault="00F90BDC">
      <w:r xmlns:w="http://schemas.openxmlformats.org/wordprocessingml/2006/main">
        <w:t xml:space="preserve">2: Хамгийн жижиг амьтад ч гэсэн Бурханы анхаарлыг татахуйц байх ёстой</w:t>
      </w:r>
    </w:p>
    <w:p w14:paraId="2389F7B9" w14:textId="77777777" w:rsidR="00F90BDC" w:rsidRDefault="00F90BDC"/>
    <w:p w14:paraId="7EF12A87" w14:textId="77777777" w:rsidR="00F90BDC" w:rsidRDefault="00F90BDC">
      <w:r xmlns:w="http://schemas.openxmlformats.org/wordprocessingml/2006/main">
        <w:t xml:space="preserve">1: Матай 6:26 - Агаарын шувуудыг хар; тэд тарьдаггүй, хураадаггүй, амбаарт хадгалдаггүй ч тэнгэрлэг Эцэг чинь тэднийг тэжээдэг.</w:t>
      </w:r>
    </w:p>
    <w:p w14:paraId="04F97156" w14:textId="77777777" w:rsidR="00F90BDC" w:rsidRDefault="00F90BDC"/>
    <w:p w14:paraId="707DA01E" w14:textId="77777777" w:rsidR="00F90BDC" w:rsidRDefault="00F90BDC">
      <w:r xmlns:w="http://schemas.openxmlformats.org/wordprocessingml/2006/main">
        <w:t xml:space="preserve">2: Дуулал 147:9 - Тэр араатнуудад хоол хүнс, хашгирч буй залуу хэрээ нарт өгдөг.</w:t>
      </w:r>
    </w:p>
    <w:p w14:paraId="1E74A1BA" w14:textId="77777777" w:rsidR="00F90BDC" w:rsidRDefault="00F90BDC"/>
    <w:p w14:paraId="7B6D15BD" w14:textId="77777777" w:rsidR="00F90BDC" w:rsidRDefault="00F90BDC">
      <w:r xmlns:w="http://schemas.openxmlformats.org/wordprocessingml/2006/main">
        <w:t xml:space="preserve">Лук 12:25 Та нарын хэн нь бодолтой байснаар өөрийн биеийг нэг тохой нэмж чадах вэ?</w:t>
      </w:r>
    </w:p>
    <w:p w14:paraId="22E7E434" w14:textId="77777777" w:rsidR="00F90BDC" w:rsidRDefault="00F90BDC"/>
    <w:p w14:paraId="352A7223" w14:textId="77777777" w:rsidR="00F90BDC" w:rsidRDefault="00F90BDC">
      <w:r xmlns:w="http://schemas.openxmlformats.org/wordprocessingml/2006/main">
        <w:t xml:space="preserve">Энэхүү ишлэл нь хүний хүч чадал, хүчин чармайлтын хязгаарлалтын тухай өгүүлдэг.</w:t>
      </w:r>
    </w:p>
    <w:p w14:paraId="38697AFD" w14:textId="77777777" w:rsidR="00F90BDC" w:rsidRDefault="00F90BDC"/>
    <w:p w14:paraId="41A00052" w14:textId="77777777" w:rsidR="00F90BDC" w:rsidRDefault="00F90BDC">
      <w:r xmlns:w="http://schemas.openxmlformats.org/wordprocessingml/2006/main">
        <w:t xml:space="preserve">1. Их Эзэнд сэтгэл хангалуун байх: Өөрийнхөө хүч биш харин Бурханы хүч чадалд найдах нь</w:t>
      </w:r>
    </w:p>
    <w:p w14:paraId="32391D69" w14:textId="77777777" w:rsidR="00F90BDC" w:rsidRDefault="00F90BDC"/>
    <w:p w14:paraId="542A13E5" w14:textId="77777777" w:rsidR="00F90BDC" w:rsidRDefault="00F90BDC">
      <w:r xmlns:w="http://schemas.openxmlformats.org/wordprocessingml/2006/main">
        <w:t xml:space="preserve">2. Эзэнд найдах нь: баяр баясгаланг эд хөрөнгөөс бус Бурханаас олох</w:t>
      </w:r>
    </w:p>
    <w:p w14:paraId="6D4A0E5B" w14:textId="77777777" w:rsidR="00F90BDC" w:rsidRDefault="00F90BDC"/>
    <w:p w14:paraId="4D15B4EA" w14:textId="77777777" w:rsidR="00F90BDC" w:rsidRDefault="00F90BDC">
      <w:r xmlns:w="http://schemas.openxmlformats.org/wordprocessingml/2006/main">
        <w:t xml:space="preserve">1. Матай 6:25-34, "Тиймээс би та нарт хэлье, юу идэж, ууж амь насаа бүү зов, эсвэл юу өмсөхөө бүү санаа зов. Амь нь хоолноос илүү, бие нь илүү биш гэж үү. хувцаснаас илүү?"</w:t>
      </w:r>
    </w:p>
    <w:p w14:paraId="54CA5896" w14:textId="77777777" w:rsidR="00F90BDC" w:rsidRDefault="00F90BDC"/>
    <w:p w14:paraId="71B55BB0" w14:textId="77777777" w:rsidR="00F90BDC" w:rsidRDefault="00F90BDC">
      <w:r xmlns:w="http://schemas.openxmlformats.org/wordprocessingml/2006/main">
        <w:t xml:space="preserve">2. Исаиа 40:28-31, "Чи мэдэхгүй гэж үү? Чи сонсоогүй гэж үү? ЭЗЭН бол </w:t>
      </w:r>
      <w:r xmlns:w="http://schemas.openxmlformats.org/wordprocessingml/2006/main">
        <w:lastRenderedPageBreak xmlns:w="http://schemas.openxmlformats.org/wordprocessingml/2006/main"/>
      </w:r>
      <w:r xmlns:w="http://schemas.openxmlformats.org/wordprocessingml/2006/main">
        <w:t xml:space="preserve">дэлхийн хязгаарыг Бүтээгч мөнхийн Бурхан юм. Тэр ядрахгүй, ядрахгүй, Түүний ойлголтыг хэн ч чадахгүй. ойлгох."</w:t>
      </w:r>
    </w:p>
    <w:p w14:paraId="558B700A" w14:textId="77777777" w:rsidR="00F90BDC" w:rsidRDefault="00F90BDC"/>
    <w:p w14:paraId="61560845" w14:textId="77777777" w:rsidR="00F90BDC" w:rsidRDefault="00F90BDC">
      <w:r xmlns:w="http://schemas.openxmlformats.org/wordprocessingml/2006/main">
        <w:t xml:space="preserve">Лук 12:26 Хэрэв та нар өчүүхэн зүйлээ хийж чадахгүй юм бол юунд үлдсэнийг нь бодоод байгаа юм бэ?</w:t>
      </w:r>
    </w:p>
    <w:p w14:paraId="3C883AB3" w14:textId="77777777" w:rsidR="00F90BDC" w:rsidRDefault="00F90BDC"/>
    <w:p w14:paraId="5140B3A0" w14:textId="77777777" w:rsidR="00F90BDC" w:rsidRDefault="00F90BDC">
      <w:r xmlns:w="http://schemas.openxmlformats.org/wordprocessingml/2006/main">
        <w:t xml:space="preserve">Энэ хэсэг нь биднийг чухал зүйлд анхаарлаа төвлөрүүлж, бидний хяналтаас гадуур зүйлд санаа зовохгүй байхыг урамшуулдаг.</w:t>
      </w:r>
    </w:p>
    <w:p w14:paraId="3A37EFB8" w14:textId="77777777" w:rsidR="00F90BDC" w:rsidRDefault="00F90BDC"/>
    <w:p w14:paraId="0EF44395" w14:textId="77777777" w:rsidR="00F90BDC" w:rsidRDefault="00F90BDC">
      <w:r xmlns:w="http://schemas.openxmlformats.org/wordprocessingml/2006/main">
        <w:t xml:space="preserve">1. Явж, Бурханыг зөвшөөр: Их Эзэн болон Түүний эрх мэдлийн хүчинд найдах нь</w:t>
      </w:r>
    </w:p>
    <w:p w14:paraId="4BD16785" w14:textId="77777777" w:rsidR="00F90BDC" w:rsidRDefault="00F90BDC"/>
    <w:p w14:paraId="3B7D4297" w14:textId="77777777" w:rsidR="00F90BDC" w:rsidRDefault="00F90BDC">
      <w:r xmlns:w="http://schemas.openxmlformats.org/wordprocessingml/2006/main">
        <w:t xml:space="preserve">2. Жижиг зүйлд бүү хөлөр: Чухал зүйлээ урьтал болго</w:t>
      </w:r>
    </w:p>
    <w:p w14:paraId="4F707C90" w14:textId="77777777" w:rsidR="00F90BDC" w:rsidRDefault="00F90BDC"/>
    <w:p w14:paraId="296774C2" w14:textId="77777777" w:rsidR="00F90BDC" w:rsidRDefault="00F90BDC">
      <w:r xmlns:w="http://schemas.openxmlformats.org/wordprocessingml/2006/main">
        <w:t xml:space="preserve">1. Матай 6:25-34 - Есүс санаа зовох тухай зааж байна</w:t>
      </w:r>
    </w:p>
    <w:p w14:paraId="00F70528" w14:textId="77777777" w:rsidR="00F90BDC" w:rsidRDefault="00F90BDC"/>
    <w:p w14:paraId="1F8D785F" w14:textId="77777777" w:rsidR="00F90BDC" w:rsidRDefault="00F90BDC">
      <w:r xmlns:w="http://schemas.openxmlformats.org/wordprocessingml/2006/main">
        <w:t xml:space="preserve">2. Филиппой 4:6-7 - Юунд ч бүү санаа зов, харин бүх зүйлд залбирал, гуйлт, талархалтайгаар хүсэлтүүдээ Бурханд мэдүүл.</w:t>
      </w:r>
    </w:p>
    <w:p w14:paraId="114F87C4" w14:textId="77777777" w:rsidR="00F90BDC" w:rsidRDefault="00F90BDC"/>
    <w:p w14:paraId="33183279" w14:textId="77777777" w:rsidR="00F90BDC" w:rsidRDefault="00F90BDC">
      <w:r xmlns:w="http://schemas.openxmlformats.org/wordprocessingml/2006/main">
        <w:t xml:space="preserve">Лук 12:27 Сараана цэцэг хэрхэн ургаж байгааг хар. Тэд хөдөлмөрлөдөггүй, ээрдэггүй. гэвч би та нарт хэлье, Соломон бүх алдар суугаараа эдгээрийн нэг шиг хувцасласангүй.</w:t>
      </w:r>
    </w:p>
    <w:p w14:paraId="425519FF" w14:textId="77777777" w:rsidR="00F90BDC" w:rsidRDefault="00F90BDC"/>
    <w:p w14:paraId="55D31926" w14:textId="77777777" w:rsidR="00F90BDC" w:rsidRDefault="00F90BDC">
      <w:r xmlns:w="http://schemas.openxmlformats.org/wordprocessingml/2006/main">
        <w:t xml:space="preserve">Есүс сонсогчдоо сараана цэцэг хэрхэн ургадаг талаар болон Соломон дэлхий дээрх бүх алдар суугаараа тэдэн шиг сайхан хувцаслаж чадахгүй гэдгийг анхаарч үзэхийг уриалсан.</w:t>
      </w:r>
    </w:p>
    <w:p w14:paraId="1E78B04E" w14:textId="77777777" w:rsidR="00F90BDC" w:rsidRDefault="00F90BDC"/>
    <w:p w14:paraId="17107096" w14:textId="77777777" w:rsidR="00F90BDC" w:rsidRDefault="00F90BDC">
      <w:r xmlns:w="http://schemas.openxmlformats.org/wordprocessingml/2006/main">
        <w:t xml:space="preserve">1. Бурханы бүтээлийн гоо үзэсгэлэн: Байгалийн сүр жавхланг биширдэг</w:t>
      </w:r>
    </w:p>
    <w:p w14:paraId="6CBBF292" w14:textId="77777777" w:rsidR="00F90BDC" w:rsidRDefault="00F90BDC"/>
    <w:p w14:paraId="0155C135" w14:textId="77777777" w:rsidR="00F90BDC" w:rsidRDefault="00F90BDC">
      <w:r xmlns:w="http://schemas.openxmlformats.org/wordprocessingml/2006/main">
        <w:t xml:space="preserve">2. Бурханы хангамжид найдах нь: Өдөр тутмын амьдралдаа сэтгэл ханамж, талархал</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Дуулал 104:24-25 - Өө, ЭЗЭН, Таны үйлс хичнээн олон вэ! Та бүгдийг мэргэн ухаанаар бүтээсэн; Дэлхий таны бүтээлээр дүүрэн байна.</w:t>
      </w:r>
    </w:p>
    <w:p w14:paraId="04111E00" w14:textId="77777777" w:rsidR="00F90BDC" w:rsidRDefault="00F90BDC"/>
    <w:p w14:paraId="1FB88F4A" w14:textId="77777777" w:rsidR="00F90BDC" w:rsidRDefault="00F90BDC">
      <w:r xmlns:w="http://schemas.openxmlformats.org/wordprocessingml/2006/main">
        <w:t xml:space="preserve">2. Ром 11:33-36 - Өө, Бурханы баялаг, мэргэн ухаан, мэдлэгийн гүн гүнзгий! Түүний шүүлтүүд хэчнээн тайлагдашгүй бөгөөд түүний замууд нь хэчнээн үл ойлгогдох вэ! Учир нь хэн Их Эзэний бодлыг мэддэг байсан бэ, эсвэл хэн түүний зөвлөгч байсан бэ? Эсвэл хэн түүнийг эргүүлэн авахаар түүнд бэлэг өгсөн бэ? Учир нь бүх зүйл Түүнээс, Түүгээр дамжуулан, Түүнд байдаг. Түүнд мөнхөд алдар байх болтугай. Амен.</w:t>
      </w:r>
    </w:p>
    <w:p w14:paraId="065DC096" w14:textId="77777777" w:rsidR="00F90BDC" w:rsidRDefault="00F90BDC"/>
    <w:p w14:paraId="55B1DE88" w14:textId="77777777" w:rsidR="00F90BDC" w:rsidRDefault="00F90BDC">
      <w:r xmlns:w="http://schemas.openxmlformats.org/wordprocessingml/2006/main">
        <w:t xml:space="preserve">Лук 12:28 Хэрэв өнөөдөр талбай дээр байгаа, маргааш зууханд хаягдах өвсийг Бурхан ингэж хувцаславал; Итгэл багачууд аа, тэр чамайг хэр их хувцаслах вэ?</w:t>
      </w:r>
    </w:p>
    <w:p w14:paraId="23B2EF69" w14:textId="77777777" w:rsidR="00F90BDC" w:rsidRDefault="00F90BDC"/>
    <w:p w14:paraId="2297471E" w14:textId="77777777" w:rsidR="00F90BDC" w:rsidRDefault="00F90BDC">
      <w:r xmlns:w="http://schemas.openxmlformats.org/wordprocessingml/2006/main">
        <w:t xml:space="preserve">Бурхан өчүүхэн зүйлд хүртэл санаа тавьдаг, тэгвэл Тэр Түүнд итгэдэг хүмүүст илүү их анхаарал халамж тавих болно.</w:t>
      </w:r>
    </w:p>
    <w:p w14:paraId="209017AD" w14:textId="77777777" w:rsidR="00F90BDC" w:rsidRDefault="00F90BDC"/>
    <w:p w14:paraId="52E91027" w14:textId="77777777" w:rsidR="00F90BDC" w:rsidRDefault="00F90BDC">
      <w:r xmlns:w="http://schemas.openxmlformats.org/wordprocessingml/2006/main">
        <w:t xml:space="preserve">1. Итгэмжит хүмүүс хайраар хувцасладаг: итгэдэг хүмүүст зориулсан Бурханы болзолгүй халамж</w:t>
      </w:r>
    </w:p>
    <w:p w14:paraId="521D8CDF" w14:textId="77777777" w:rsidR="00F90BDC" w:rsidRDefault="00F90BDC"/>
    <w:p w14:paraId="52B225A5" w14:textId="77777777" w:rsidR="00F90BDC" w:rsidRDefault="00F90BDC">
      <w:r xmlns:w="http://schemas.openxmlformats.org/wordprocessingml/2006/main">
        <w:t xml:space="preserve">2. Өчүүхэн итгэл үнэмшилтэй байх нь ямар ч шалтаг биш: Бурханы хүн бүхэнд шавхагдашгүй нигүүлсэнгүй сэтгэл</w:t>
      </w:r>
    </w:p>
    <w:p w14:paraId="175B1498" w14:textId="77777777" w:rsidR="00F90BDC" w:rsidRDefault="00F90BDC"/>
    <w:p w14:paraId="1C31C30B" w14:textId="77777777" w:rsidR="00F90BDC" w:rsidRDefault="00F90BDC">
      <w:r xmlns:w="http://schemas.openxmlformats.org/wordprocessingml/2006/main">
        <w:t xml:space="preserve">1. Матай 6:30-31 - "Итгэлгүй хүмүүс ээ, Бурхан өнөөдөр байгаа бөгөөд маргааш зууханд хаягдах талбайн өвсийг ингэж хувцаслах юм бол Тэр та нарыг илүү хувцаслахгүй гэж үү?</w:t>
      </w:r>
    </w:p>
    <w:p w14:paraId="3C143CD6" w14:textId="77777777" w:rsidR="00F90BDC" w:rsidRDefault="00F90BDC"/>
    <w:p w14:paraId="6F6EAE4A" w14:textId="77777777" w:rsidR="00F90BDC" w:rsidRDefault="00F90BDC">
      <w:r xmlns:w="http://schemas.openxmlformats.org/wordprocessingml/2006/main">
        <w:t xml:space="preserve">2. Ром 8:31-32 - Тэгвэл бид эдгээр зүйлд юу гэж хэлэх вэ? Бурхан бидний талд байвал хэн бидний эсрэг байж чадах вэ? Хүүгээ өршөөгөөгүй, харин Түүнийг бидний төлөө туулсан Тэр яаж Түүнтэй хамт бүх зүйлийг бидэнд үнэ төлбөргүй өгөхгүй байх юм бэ?</w:t>
      </w:r>
    </w:p>
    <w:p w14:paraId="042130D7" w14:textId="77777777" w:rsidR="00F90BDC" w:rsidRDefault="00F90BDC"/>
    <w:p w14:paraId="085B6793" w14:textId="77777777" w:rsidR="00F90BDC" w:rsidRDefault="00F90BDC">
      <w:r xmlns:w="http://schemas.openxmlformats.org/wordprocessingml/2006/main">
        <w:t xml:space="preserve">Лук 12:29 Та нар юу идэж, юу уухаа бүү эрэлхийл, бас эргэлзэх хэрэггүй.</w:t>
      </w:r>
    </w:p>
    <w:p w14:paraId="35A1201C" w14:textId="77777777" w:rsidR="00F90BDC" w:rsidRDefault="00F90BDC"/>
    <w:p w14:paraId="0159A45F" w14:textId="77777777" w:rsidR="00F90BDC" w:rsidRDefault="00F90BDC">
      <w:r xmlns:w="http://schemas.openxmlformats.org/wordprocessingml/2006/main">
        <w:t xml:space="preserve">Хүмүүс юу идэж, ууна гэж санаа зовох хэрэггүй, харин Бурханд найдах хэрэгтэй.</w:t>
      </w:r>
    </w:p>
    <w:p w14:paraId="67038DF3" w14:textId="77777777" w:rsidR="00F90BDC" w:rsidRDefault="00F90BDC"/>
    <w:p w14:paraId="0E69A163" w14:textId="77777777" w:rsidR="00F90BDC" w:rsidRDefault="00F90BDC">
      <w:r xmlns:w="http://schemas.openxmlformats.org/wordprocessingml/2006/main">
        <w:t xml:space="preserve">1. Явж, Бурханыг зөвшөөр: Хэрэгцээнийхээ төлөө Бурханд найдах нь</w:t>
      </w:r>
    </w:p>
    <w:p w14:paraId="05610672" w14:textId="77777777" w:rsidR="00F90BDC" w:rsidRDefault="00F90BDC"/>
    <w:p w14:paraId="7640EEB8" w14:textId="77777777" w:rsidR="00F90BDC" w:rsidRDefault="00F90BDC">
      <w:r xmlns:w="http://schemas.openxmlformats.org/wordprocessingml/2006/main">
        <w:t xml:space="preserve">2. Дахиж эргэлзэх хэрэггүй: Тодорхой бус цаг үед Бурханд итгэх нь</w:t>
      </w:r>
    </w:p>
    <w:p w14:paraId="34130899" w14:textId="77777777" w:rsidR="00F90BDC" w:rsidRDefault="00F90BDC"/>
    <w:p w14:paraId="593DA3E2" w14:textId="77777777" w:rsidR="00F90BDC" w:rsidRDefault="00F90BDC">
      <w:r xmlns:w="http://schemas.openxmlformats.org/wordprocessingml/2006/main">
        <w:t xml:space="preserve">1. Матай 6:25-34 - Өөрийнхөө амьдралд, юу идэж, уух талаар бүү санаа зов; эсвэл таны биеийн тухай, юу өмсөх вэ.</w:t>
      </w:r>
    </w:p>
    <w:p w14:paraId="2CC4E7D3" w14:textId="77777777" w:rsidR="00F90BDC" w:rsidRDefault="00F90BDC"/>
    <w:p w14:paraId="18FE5183" w14:textId="77777777" w:rsidR="00F90BDC" w:rsidRDefault="00F90BDC">
      <w:r xmlns:w="http://schemas.openxmlformats.org/wordprocessingml/2006/main">
        <w:t xml:space="preserve">2. Дуулал 37:3-5 - Их Эзэнд итгэж, сайныг үйлд; газар нутаглаж, аюулгүй бэлчээрийг эдэл. Их Эзэнд баярла, тэгвэл Тэр чиний зүрх сэтгэлийн хүслийг танд өгөх болно. Их Эзэнд замаа даатга; Түүнд итгэ, тэгвэл Тэр үүнийг хийх болно.</w:t>
      </w:r>
    </w:p>
    <w:p w14:paraId="6F89C97B" w14:textId="77777777" w:rsidR="00F90BDC" w:rsidRDefault="00F90BDC"/>
    <w:p w14:paraId="14036B0C" w14:textId="77777777" w:rsidR="00F90BDC" w:rsidRDefault="00F90BDC">
      <w:r xmlns:w="http://schemas.openxmlformats.org/wordprocessingml/2006/main">
        <w:t xml:space="preserve">Лук 12:30 Учир нь дэлхийн үндэстнүүд эдгээр бүх зүйлийг эрэлхийлдэг бөгөөд та нарт эдгээр зүйл хэрэгтэй гэдгийг Эцэг тань мэддэг.</w:t>
      </w:r>
    </w:p>
    <w:p w14:paraId="622E6C78" w14:textId="77777777" w:rsidR="00F90BDC" w:rsidRDefault="00F90BDC"/>
    <w:p w14:paraId="2A0431E1" w14:textId="77777777" w:rsidR="00F90BDC" w:rsidRDefault="00F90BDC">
      <w:r xmlns:w="http://schemas.openxmlformats.org/wordprocessingml/2006/main">
        <w:t xml:space="preserve">Дэлхийн улс орнууд материаллаг баялгийг эрэлхийлдэг ч бидэнд үүнээс илүү хэрэгтэй гэдгийг Эцэг маань мэддэг.</w:t>
      </w:r>
    </w:p>
    <w:p w14:paraId="7DFA48FF" w14:textId="77777777" w:rsidR="00F90BDC" w:rsidRDefault="00F90BDC"/>
    <w:p w14:paraId="05CF4AB0" w14:textId="77777777" w:rsidR="00F90BDC" w:rsidRDefault="00F90BDC">
      <w:r xmlns:w="http://schemas.openxmlformats.org/wordprocessingml/2006/main">
        <w:t xml:space="preserve">1. Дэлхийн баялгийн төлөө бүү зүтгэ - Лук 12:30</w:t>
      </w:r>
    </w:p>
    <w:p w14:paraId="7C70F2B6" w14:textId="77777777" w:rsidR="00F90BDC" w:rsidRDefault="00F90BDC"/>
    <w:p w14:paraId="141C39D7" w14:textId="77777777" w:rsidR="00F90BDC" w:rsidRDefault="00F90BDC">
      <w:r xmlns:w="http://schemas.openxmlformats.org/wordprocessingml/2006/main">
        <w:t xml:space="preserve">2. Бурханы хангамжийг эрэлхийл - Лук 12:30</w:t>
      </w:r>
    </w:p>
    <w:p w14:paraId="19E39B30" w14:textId="77777777" w:rsidR="00F90BDC" w:rsidRDefault="00F90BDC"/>
    <w:p w14:paraId="4BC54F1D" w14:textId="77777777" w:rsidR="00F90BDC" w:rsidRDefault="00F90BDC">
      <w:r xmlns:w="http://schemas.openxmlformats.org/wordprocessingml/2006/main">
        <w:t xml:space="preserve">1. Сургаалт үгс 23:4-5 - Баяжихын тулд өөрийгөө бүү ядруул; тэвчээртэй байх мэргэн ухаантай. Баялгийг харвал тэд алга болно, учир нь тэд далавчаа нахиалж, бүргэд шиг тэнгэрт нисэх болно.</w:t>
      </w:r>
    </w:p>
    <w:p w14:paraId="6B78DABB" w14:textId="77777777" w:rsidR="00F90BDC" w:rsidRDefault="00F90BDC"/>
    <w:p w14:paraId="166C37EA" w14:textId="77777777" w:rsidR="00F90BDC" w:rsidRDefault="00F90BDC">
      <w:r xmlns:w="http://schemas.openxmlformats.org/wordprocessingml/2006/main">
        <w:t xml:space="preserve">2. Матай 6:24-25 - “Хэн ч хоёр эзэнд үйлчилж чадахгүй. Нэг бол нэгийгээ үзэн ядаж нөгөөг нь хайрлана, эсвэл нэгд нь үнэнч байж нөгөөг нь жигших болно. Та Бурханд болон </w:t>
      </w:r>
      <w:r xmlns:w="http://schemas.openxmlformats.org/wordprocessingml/2006/main">
        <w:lastRenderedPageBreak xmlns:w="http://schemas.openxmlformats.org/wordprocessingml/2006/main"/>
      </w:r>
      <w:r xmlns:w="http://schemas.openxmlformats.org/wordprocessingml/2006/main">
        <w:t xml:space="preserve">мөнгөнд үйлчилж чадахгүй. Тийм учраас би та нарт хэлье, юу идэж, ууж, амьдралынхаа төлөө бүү санаа зов. эсвэл таны биеийн тухай, юу өмсөх вэ. Амьдрал хоолноос, бие нь хувцаснаас илүү биш гэж үү?</w:t>
      </w:r>
    </w:p>
    <w:p w14:paraId="50A9C8C6" w14:textId="77777777" w:rsidR="00F90BDC" w:rsidRDefault="00F90BDC"/>
    <w:p w14:paraId="1C8839AF" w14:textId="77777777" w:rsidR="00F90BDC" w:rsidRDefault="00F90BDC">
      <w:r xmlns:w="http://schemas.openxmlformats.org/wordprocessingml/2006/main">
        <w:t xml:space="preserve">Лук 12:31 Харин та нар Бурханы хаанчлалыг эрэлхийл. мөн эдгээр бүх зүйл чамд нэмэгдэх болно.</w:t>
      </w:r>
    </w:p>
    <w:p w14:paraId="3119BBAD" w14:textId="77777777" w:rsidR="00F90BDC" w:rsidRDefault="00F90BDC"/>
    <w:p w14:paraId="4341B22A" w14:textId="77777777" w:rsidR="00F90BDC" w:rsidRDefault="00F90BDC">
      <w:r xmlns:w="http://schemas.openxmlformats.org/wordprocessingml/2006/main">
        <w:t xml:space="preserve">Эхлээд Бурханыг эрэлхийл, тэгвэл таны бүх хэрэгцээ биелэх болно.</w:t>
      </w:r>
    </w:p>
    <w:p w14:paraId="4A5CD8B0" w14:textId="77777777" w:rsidR="00F90BDC" w:rsidRDefault="00F90BDC"/>
    <w:p w14:paraId="66F1B333" w14:textId="77777777" w:rsidR="00F90BDC" w:rsidRDefault="00F90BDC">
      <w:r xmlns:w="http://schemas.openxmlformats.org/wordprocessingml/2006/main">
        <w:t xml:space="preserve">1. Элбэг дэлбэг хаант улс: Бурхан хангана гэдэгт итгэх</w:t>
      </w:r>
    </w:p>
    <w:p w14:paraId="61748E82" w14:textId="77777777" w:rsidR="00F90BDC" w:rsidRDefault="00F90BDC"/>
    <w:p w14:paraId="4F8BE90B" w14:textId="77777777" w:rsidR="00F90BDC" w:rsidRDefault="00F90BDC">
      <w:r xmlns:w="http://schemas.openxmlformats.org/wordprocessingml/2006/main">
        <w:t xml:space="preserve">2. Хаанчлалыг хөөцөлдөх нь: Сэтгэл ханамжид хүрэх зам</w:t>
      </w:r>
    </w:p>
    <w:p w14:paraId="45782057" w14:textId="77777777" w:rsidR="00F90BDC" w:rsidRDefault="00F90BDC"/>
    <w:p w14:paraId="2C7D7F2D" w14:textId="77777777" w:rsidR="00F90BDC" w:rsidRDefault="00F90BDC">
      <w:r xmlns:w="http://schemas.openxmlformats.org/wordprocessingml/2006/main">
        <w:t xml:space="preserve">1. Филиппой 4:19 "Миний Бурхан Христ Есүс дотор алдрын баялгийнхаа дагуу та нарын бүх хэрэгцээг хангах болно."</w:t>
      </w:r>
    </w:p>
    <w:p w14:paraId="6584A575" w14:textId="77777777" w:rsidR="00F90BDC" w:rsidRDefault="00F90BDC"/>
    <w:p w14:paraId="2CCC579E" w14:textId="77777777" w:rsidR="00F90BDC" w:rsidRDefault="00F90BDC">
      <w:r xmlns:w="http://schemas.openxmlformats.org/wordprocessingml/2006/main">
        <w:t xml:space="preserve">2. Матай 6:33 “Харин эхлээд Бурханы хаанчлал болон Түүний зөвт байдлыг эрэлхийл, тэгвэл энэ бүхэн чамд нэмэгдэх болно.”</w:t>
      </w:r>
    </w:p>
    <w:p w14:paraId="364A0145" w14:textId="77777777" w:rsidR="00F90BDC" w:rsidRDefault="00F90BDC"/>
    <w:p w14:paraId="501F88BC" w14:textId="77777777" w:rsidR="00F90BDC" w:rsidRDefault="00F90BDC">
      <w:r xmlns:w="http://schemas.openxmlformats.org/wordprocessingml/2006/main">
        <w:t xml:space="preserve">Лук 12:32 Бяцхан сүрэг ээ, бүү ай! Учир нь та нарт хаанчлалыг өгөх нь Эцэгийн тань таашаал юм.</w:t>
      </w:r>
    </w:p>
    <w:p w14:paraId="64CD77E0" w14:textId="77777777" w:rsidR="00F90BDC" w:rsidRDefault="00F90BDC"/>
    <w:p w14:paraId="397CB593" w14:textId="77777777" w:rsidR="00F90BDC" w:rsidRDefault="00F90BDC">
      <w:r xmlns:w="http://schemas.openxmlformats.org/wordprocessingml/2006/main">
        <w:t xml:space="preserve">Есүс шавь нартаа хаант улсыг өгөхдөө баяртай байдаг тул Бурханд итгэхийг уриалдаг.</w:t>
      </w:r>
    </w:p>
    <w:p w14:paraId="004EA325" w14:textId="77777777" w:rsidR="00F90BDC" w:rsidRDefault="00F90BDC"/>
    <w:p w14:paraId="63D574A4" w14:textId="77777777" w:rsidR="00F90BDC" w:rsidRDefault="00F90BDC">
      <w:r xmlns:w="http://schemas.openxmlformats.org/wordprocessingml/2006/main">
        <w:t xml:space="preserve">1. "Бүү ай: Хаанчлалыг бидэнд олгох нь Бурханд таатай"</w:t>
      </w:r>
    </w:p>
    <w:p w14:paraId="0EE8AC3F" w14:textId="77777777" w:rsidR="00F90BDC" w:rsidRDefault="00F90BDC"/>
    <w:p w14:paraId="0F24A7A2" w14:textId="77777777" w:rsidR="00F90BDC" w:rsidRDefault="00F90BDC">
      <w:r xmlns:w="http://schemas.openxmlformats.org/wordprocessingml/2006/main">
        <w:t xml:space="preserve">2. "Бурханд итгэ: Тэр бидэнд хаанчлалыг өгөхийг хүсч байна"</w:t>
      </w:r>
    </w:p>
    <w:p w14:paraId="0C3FB4EA" w14:textId="77777777" w:rsidR="00F90BDC" w:rsidRDefault="00F90BDC"/>
    <w:p w14:paraId="030C3E4B" w14:textId="77777777" w:rsidR="00F90BDC" w:rsidRDefault="00F90BDC">
      <w:r xmlns:w="http://schemas.openxmlformats.org/wordprocessingml/2006/main">
        <w:t xml:space="preserve">1. Исаиа 41:10 - "Бүү ай, учир нь би чамтай хамт байна; бүү ай, учир нь би чиний Бурхан; Би чамайг хүчирхэгжүүлж </w:t>
      </w:r>
      <w:r xmlns:w="http://schemas.openxmlformats.org/wordprocessingml/2006/main">
        <w:lastRenderedPageBreak xmlns:w="http://schemas.openxmlformats.org/wordprocessingml/2006/main"/>
      </w:r>
      <w:r xmlns:w="http://schemas.openxmlformats.org/wordprocessingml/2006/main">
        <w:t xml:space="preserve">, би чамд тусалж, зөвт баруун мутраараа чамайг дэмжих болно."</w:t>
      </w:r>
    </w:p>
    <w:p w14:paraId="07BE6917" w14:textId="77777777" w:rsidR="00F90BDC" w:rsidRDefault="00F90BDC"/>
    <w:p w14:paraId="2ED2406B" w14:textId="77777777" w:rsidR="00F90BDC" w:rsidRDefault="00F90BDC">
      <w:r xmlns:w="http://schemas.openxmlformats.org/wordprocessingml/2006/main">
        <w:t xml:space="preserve">2. Дуулал 118:6 - "Эзэн миний талд байна. Би айхгүй. Хүн надад юу хийж чадах вэ?"</w:t>
      </w:r>
    </w:p>
    <w:p w14:paraId="52FE2805" w14:textId="77777777" w:rsidR="00F90BDC" w:rsidRDefault="00F90BDC"/>
    <w:p w14:paraId="7B522CA1" w14:textId="77777777" w:rsidR="00F90BDC" w:rsidRDefault="00F90BDC">
      <w:r xmlns:w="http://schemas.openxmlformats.org/wordprocessingml/2006/main">
        <w:t xml:space="preserve">Лук 12:33 Байгаагаа зарж, өглөг өг. Өөрсдийгөө хуучраагүй уут, хулгайч ойртохгүй, эрвээхэйн завхруулдаггүй тэнгэр дэх эрдэнэсийг ханга.</w:t>
      </w:r>
    </w:p>
    <w:p w14:paraId="1A8718B9" w14:textId="77777777" w:rsidR="00F90BDC" w:rsidRDefault="00F90BDC"/>
    <w:p w14:paraId="4BCC2AFA" w14:textId="77777777" w:rsidR="00F90BDC" w:rsidRDefault="00F90BDC">
      <w:r xmlns:w="http://schemas.openxmlformats.org/wordprocessingml/2006/main">
        <w:t xml:space="preserve">Өөрийн эд хөрөнгөө зарж, ядууст өгөөмөр өг, учир нь таны шагналыг диваажинд хадгалдаг бөгөөд энэ нь буурахгүй, хулгайлагдахгүй.</w:t>
      </w:r>
    </w:p>
    <w:p w14:paraId="72999461" w14:textId="77777777" w:rsidR="00F90BDC" w:rsidRDefault="00F90BDC"/>
    <w:p w14:paraId="08DE4C18" w14:textId="77777777" w:rsidR="00F90BDC" w:rsidRDefault="00F90BDC">
      <w:r xmlns:w="http://schemas.openxmlformats.org/wordprocessingml/2006/main">
        <w:t xml:space="preserve">1. Бурханы өгөөмөр шагнал: мөнхийн эрдэнэс олж авах боломжийг ашигла</w:t>
      </w:r>
    </w:p>
    <w:p w14:paraId="5319FC20" w14:textId="77777777" w:rsidR="00F90BDC" w:rsidRDefault="00F90BDC"/>
    <w:p w14:paraId="26EA3570" w14:textId="77777777" w:rsidR="00F90BDC" w:rsidRDefault="00F90BDC">
      <w:r xmlns:w="http://schemas.openxmlformats.org/wordprocessingml/2006/main">
        <w:t xml:space="preserve">2. Буяны ач холбогдол: Бурханы мөнхийн Хаанчлалд хөрөнгө оруулах</w:t>
      </w:r>
    </w:p>
    <w:p w14:paraId="0210CD0D" w14:textId="77777777" w:rsidR="00F90BDC" w:rsidRDefault="00F90BDC"/>
    <w:p w14:paraId="59972A83" w14:textId="77777777" w:rsidR="00F90BDC" w:rsidRDefault="00F90BDC">
      <w:r xmlns:w="http://schemas.openxmlformats.org/wordprocessingml/2006/main">
        <w:t xml:space="preserve">1. Матай 6:19–21 - “Эрвээхэй ба зэв устгадаг, хулгайч нар нэвтэрч хулгайлдаг газар дэлхий дээр эрдэнэсийг өөртөө бүү цуглуул, харин эрвээхэй, зэв нь устгадаггүй, тэнгэрт өөрсдөдөө эрдэнэсийг хураагтун. хулгайч нар нэвтэрч хулгай хийдэггүй. Учир нь таны эрдэнэс хаана байна, зүрх сэтгэл чинь бас тэнд байх болно."</w:t>
      </w:r>
    </w:p>
    <w:p w14:paraId="1746C5AD" w14:textId="77777777" w:rsidR="00F90BDC" w:rsidRDefault="00F90BDC"/>
    <w:p w14:paraId="111A3F6A" w14:textId="77777777" w:rsidR="00F90BDC" w:rsidRDefault="00F90BDC">
      <w:r xmlns:w="http://schemas.openxmlformats.org/wordprocessingml/2006/main">
        <w:t xml:space="preserve">2. Сургаалт үгс 19:17 - “Ядууст өгөөмөр ханддаг хүн ЭЗЭНд зээлдэг, тэгвэл Тэр түүнд үйлийнх нь хариуг өгнө.”</w:t>
      </w:r>
    </w:p>
    <w:p w14:paraId="36FF7683" w14:textId="77777777" w:rsidR="00F90BDC" w:rsidRDefault="00F90BDC"/>
    <w:p w14:paraId="0172517E" w14:textId="77777777" w:rsidR="00F90BDC" w:rsidRDefault="00F90BDC">
      <w:r xmlns:w="http://schemas.openxmlformats.org/wordprocessingml/2006/main">
        <w:t xml:space="preserve">Лук 12:34 Учир нь чиний эрдэнэс хаана байна, зүрх сэтгэл чинь бас тэнд байх болно.</w:t>
      </w:r>
    </w:p>
    <w:p w14:paraId="19ACF058" w14:textId="77777777" w:rsidR="00F90BDC" w:rsidRDefault="00F90BDC"/>
    <w:p w14:paraId="1A8D21D6" w14:textId="77777777" w:rsidR="00F90BDC" w:rsidRDefault="00F90BDC">
      <w:r xmlns:w="http://schemas.openxmlformats.org/wordprocessingml/2006/main">
        <w:t xml:space="preserve">Энэхүү ишлэл нь биднийг хамгийн их үнэлдэг зүйлдээ зүрх сэтгэлээ оруулахыг урамшуулдаг.</w:t>
      </w:r>
    </w:p>
    <w:p w14:paraId="3357C0C2" w14:textId="77777777" w:rsidR="00F90BDC" w:rsidRDefault="00F90BDC"/>
    <w:p w14:paraId="488AA28A" w14:textId="77777777" w:rsidR="00F90BDC" w:rsidRDefault="00F90BDC">
      <w:r xmlns:w="http://schemas.openxmlformats.org/wordprocessingml/2006/main">
        <w:t xml:space="preserve">1: Зүрх сэтгэлдээ хөрөнгө оруулах - Бид зүрх сэтгэлээ Бурханд ойртуулж, удаан үргэлжлэх зүйлд хөрөнгө оруулахаас болгоомжлох ёстой.</w:t>
      </w:r>
    </w:p>
    <w:p w14:paraId="098A51FA" w14:textId="77777777" w:rsidR="00F90BDC" w:rsidRDefault="00F90BDC"/>
    <w:p w14:paraId="1A77AAB5" w14:textId="77777777" w:rsidR="00F90BDC" w:rsidRDefault="00F90BDC">
      <w:r xmlns:w="http://schemas.openxmlformats.org/wordprocessingml/2006/main">
        <w:t xml:space="preserve">2: Зоригтой амьдрах - Бидний зүрх сэтгэл дагах болно гэдгийг мэдэж, цаг зав, анхаарлаа хэрхэн зарцуулах талаар зорилготой байх ёстой.</w:t>
      </w:r>
    </w:p>
    <w:p w14:paraId="7BDC8EC8" w14:textId="77777777" w:rsidR="00F90BDC" w:rsidRDefault="00F90BDC"/>
    <w:p w14:paraId="575E953A" w14:textId="77777777" w:rsidR="00F90BDC" w:rsidRDefault="00F90BDC">
      <w:r xmlns:w="http://schemas.openxmlformats.org/wordprocessingml/2006/main">
        <w:t xml:space="preserve">1: Матай 6:19-21 - Бид эрдэнэсээ тэнгэрт хадгалахад анхаарлаа төвлөрүүлэх ёстой.</w:t>
      </w:r>
    </w:p>
    <w:p w14:paraId="628FB499" w14:textId="77777777" w:rsidR="00F90BDC" w:rsidRDefault="00F90BDC"/>
    <w:p w14:paraId="3E104C51" w14:textId="77777777" w:rsidR="00F90BDC" w:rsidRDefault="00F90BDC">
      <w:r xmlns:w="http://schemas.openxmlformats.org/wordprocessingml/2006/main">
        <w:t xml:space="preserve">2: Колоссай 3:1-2 - Бид оюун ухаан, зүрх сэтгэлээ энэ ертөнцийн зүйл дээр биш, харин дээр байгаа зүйл дээр төвлөрүүлэх ёстой.</w:t>
      </w:r>
    </w:p>
    <w:p w14:paraId="124C8723" w14:textId="77777777" w:rsidR="00F90BDC" w:rsidRDefault="00F90BDC"/>
    <w:p w14:paraId="1CE8F6AD" w14:textId="77777777" w:rsidR="00F90BDC" w:rsidRDefault="00F90BDC">
      <w:r xmlns:w="http://schemas.openxmlformats.org/wordprocessingml/2006/main">
        <w:t xml:space="preserve">Лук 12:35 Таны бэлхүүс бүсэлж, гэрэл чинь шатаж байг.</w:t>
      </w:r>
    </w:p>
    <w:p w14:paraId="304BFDBA" w14:textId="77777777" w:rsidR="00F90BDC" w:rsidRDefault="00F90BDC"/>
    <w:p w14:paraId="6E5188DB" w14:textId="77777777" w:rsidR="00F90BDC" w:rsidRDefault="00F90BDC">
      <w:r xmlns:w="http://schemas.openxmlformats.org/wordprocessingml/2006/main">
        <w:t xml:space="preserve">Их Эзэний эргэн ирэлтэд бэлэн байгаарай.</w:t>
      </w:r>
    </w:p>
    <w:p w14:paraId="48FC33EB" w14:textId="77777777" w:rsidR="00F90BDC" w:rsidRDefault="00F90BDC"/>
    <w:p w14:paraId="0E6089AD" w14:textId="77777777" w:rsidR="00F90BDC" w:rsidRDefault="00F90BDC">
      <w:r xmlns:w="http://schemas.openxmlformats.org/wordprocessingml/2006/main">
        <w:t xml:space="preserve">1: Бид Христийн эргэн ирэлтэд үргэлж бэлэн байж, үүний дагуу амьдралаар амьдрах ёстой.</w:t>
      </w:r>
    </w:p>
    <w:p w14:paraId="288E7A61" w14:textId="77777777" w:rsidR="00F90BDC" w:rsidRDefault="00F90BDC"/>
    <w:p w14:paraId="7CF9AE7B" w14:textId="77777777" w:rsidR="00F90BDC" w:rsidRDefault="00F90BDC">
      <w:r xmlns:w="http://schemas.openxmlformats.org/wordprocessingml/2006/main">
        <w:t xml:space="preserve">2: Бид өдөр бүр Христийн эргэн ирэлтийг хүлээж, Түүнийг ирэхэд нь хүлээж авахад бэлэн байх ёстой.</w:t>
      </w:r>
    </w:p>
    <w:p w14:paraId="11A79D52" w14:textId="77777777" w:rsidR="00F90BDC" w:rsidRDefault="00F90BDC"/>
    <w:p w14:paraId="664B1759" w14:textId="77777777" w:rsidR="00F90BDC" w:rsidRDefault="00F90BDC">
      <w:r xmlns:w="http://schemas.openxmlformats.org/wordprocessingml/2006/main">
        <w:t xml:space="preserve">1: Матай 24:44 - "Тиймээс та нар ч бас бэлэн байх ёстой, учир нь Хүний Хүү та нарын хүсээгүй цагт ирнэ."</w:t>
      </w:r>
    </w:p>
    <w:p w14:paraId="69CB92E3" w14:textId="77777777" w:rsidR="00F90BDC" w:rsidRDefault="00F90BDC"/>
    <w:p w14:paraId="41CEFB56" w14:textId="77777777" w:rsidR="00F90BDC" w:rsidRDefault="00F90BDC">
      <w:r xmlns:w="http://schemas.openxmlformats.org/wordprocessingml/2006/main">
        <w:t xml:space="preserve">2: 1 Тесалоник 5:2-4 - "Учир нь та нар ЭЗЭНий өдөр шөнө хулгайч шиг ирнэ гэдгийг бүрэн мэдэж байгаа. Хүмүүс "Амар тайван, аюулгүй байна" гэж хэлж байх хооронд гэнэт сүйрэл ирнэ. Жирэмсэн эмэгтэйн төрөлт зовиуртай адил тэд зугтаж чадахгүй. Гэвч ах дүү нар аа, та нарыг тэр өдөр хулгайч шиг гайхшруулахын тулд харанхуйд байхгүй."</w:t>
      </w:r>
    </w:p>
    <w:p w14:paraId="3C8CE929" w14:textId="77777777" w:rsidR="00F90BDC" w:rsidRDefault="00F90BDC"/>
    <w:p w14:paraId="04D99859" w14:textId="77777777" w:rsidR="00F90BDC" w:rsidRDefault="00F90BDC">
      <w:r xmlns:w="http://schemas.openxmlformats.org/wordprocessingml/2006/main">
        <w:t xml:space="preserve">Лук 12:36 Та нар эзнийхээ хуримаас буцаж ирэхийг хүлээдэг хүмүүстэй адил юм </w:t>
      </w:r>
      <w:r xmlns:w="http://schemas.openxmlformats.org/wordprocessingml/2006/main">
        <w:lastRenderedPageBreak xmlns:w="http://schemas.openxmlformats.org/wordprocessingml/2006/main"/>
      </w:r>
      <w:r xmlns:w="http://schemas.openxmlformats.org/wordprocessingml/2006/main">
        <w:t xml:space="preserve">. Түүнийг ирж тогших үед тэд нэн даруй түүнд нээж болохын тулд.</w:t>
      </w:r>
    </w:p>
    <w:p w14:paraId="2AB648A1" w14:textId="77777777" w:rsidR="00F90BDC" w:rsidRDefault="00F90BDC"/>
    <w:p w14:paraId="2E0D081B" w14:textId="77777777" w:rsidR="00F90BDC" w:rsidRDefault="00F90BDC">
      <w:r xmlns:w="http://schemas.openxmlformats.org/wordprocessingml/2006/main">
        <w:t xml:space="preserve">Итгэгчид Эзэнээ эргэн ирэхэд нь хаалгыг нь онгойлгохыг тэсэн ядан хүлээж буй зарц нар шиг байх ёстой.</w:t>
      </w:r>
    </w:p>
    <w:p w14:paraId="44FCAF74" w14:textId="77777777" w:rsidR="00F90BDC" w:rsidRDefault="00F90BDC"/>
    <w:p w14:paraId="2CE3BF19" w14:textId="77777777" w:rsidR="00F90BDC" w:rsidRDefault="00F90BDC">
      <w:r xmlns:w="http://schemas.openxmlformats.org/wordprocessingml/2006/main">
        <w:t xml:space="preserve">1. Эзэний эргэн ирэлтийг хүлээж амьдрах</w:t>
      </w:r>
    </w:p>
    <w:p w14:paraId="3826E046" w14:textId="77777777" w:rsidR="00F90BDC" w:rsidRDefault="00F90BDC"/>
    <w:p w14:paraId="4676AE21" w14:textId="77777777" w:rsidR="00F90BDC" w:rsidRDefault="00F90BDC">
      <w:r xmlns:w="http://schemas.openxmlformats.org/wordprocessingml/2006/main">
        <w:t xml:space="preserve">2. Бидний зүрх сэтгэл, оюун ухаанаа Эзэний өдөрт бэлтгэх нь</w:t>
      </w:r>
    </w:p>
    <w:p w14:paraId="5202F384" w14:textId="77777777" w:rsidR="00F90BDC" w:rsidRDefault="00F90BDC"/>
    <w:p w14:paraId="5644EC63" w14:textId="77777777" w:rsidR="00F90BDC" w:rsidRDefault="00F90BDC">
      <w:r xmlns:w="http://schemas.openxmlformats.org/wordprocessingml/2006/main">
        <w:t xml:space="preserve">1. Матай 25:13, "Тиймээс сонор сэрэмжтэй бай, учир нь та нар Хүний Хүү ирэх өдөр, цагийг ч мэдэхгүй."</w:t>
      </w:r>
    </w:p>
    <w:p w14:paraId="2D2D7F36" w14:textId="77777777" w:rsidR="00F90BDC" w:rsidRDefault="00F90BDC"/>
    <w:p w14:paraId="45760E03" w14:textId="77777777" w:rsidR="00F90BDC" w:rsidRDefault="00F90BDC">
      <w:r xmlns:w="http://schemas.openxmlformats.org/wordprocessingml/2006/main">
        <w:t xml:space="preserve">2. 1 Тесалоник 5:2-4, “Учир нь та нар Их Эзэний өдөр шөнө хулгайч шиг ирдэг гэдгийг маш сайн мэддэг. Учир нь тэд "Амар амгалан ба аюулгүй байдал" гэж хэлэх үед. дараа нь хүүхэдтэй эмэгтэйн зовлон шаналал шиг гэнэтийн сүйрэл тэдний дээр ирэх болно; мөн тэд зугтаж чадахгүй. Харин ах дүү нар аа, та нарыг тэр өдөр хулгайч мэт гүйцэхээр харанхуйд байгаа юм биш."</w:t>
      </w:r>
    </w:p>
    <w:p w14:paraId="5D04694C" w14:textId="77777777" w:rsidR="00F90BDC" w:rsidRDefault="00F90BDC"/>
    <w:p w14:paraId="0D486B25" w14:textId="77777777" w:rsidR="00F90BDC" w:rsidRDefault="00F90BDC">
      <w:r xmlns:w="http://schemas.openxmlformats.org/wordprocessingml/2006/main">
        <w:t xml:space="preserve">Лук 12:37 Эзэн нь ирэхдээ сэрүүн байхыг олж харах тэдгээр зарц нар ерөөлтэй еэ: үнэнээр би та нарт хэлье, тэр өөрийгөө бүсэлж, тэднийг хоолонд суулгаж, гарч ирээд тэдэнд үйлчлэх болно.</w:t>
      </w:r>
    </w:p>
    <w:p w14:paraId="2E431873" w14:textId="77777777" w:rsidR="00F90BDC" w:rsidRDefault="00F90BDC"/>
    <w:p w14:paraId="5F0DBB7B" w14:textId="77777777" w:rsidR="00F90BDC" w:rsidRDefault="00F90BDC">
      <w:r xmlns:w="http://schemas.openxmlformats.org/wordprocessingml/2006/main">
        <w:t xml:space="preserve">Есүс дагалдагчдыг нь буцаж ирэхдээ бэлэн, дуулгавартай байхыг уриалсан, учир нь тэр тэднийг агуу найраар шагнах болно.</w:t>
      </w:r>
    </w:p>
    <w:p w14:paraId="2CDE575E" w14:textId="77777777" w:rsidR="00F90BDC" w:rsidRDefault="00F90BDC"/>
    <w:p w14:paraId="68CA8A63" w14:textId="77777777" w:rsidR="00F90BDC" w:rsidRDefault="00F90BDC">
      <w:r xmlns:w="http://schemas.openxmlformats.org/wordprocessingml/2006/main">
        <w:t xml:space="preserve">1. Бэлтгэлтэй бай: Есүс эргэн ирэхэд бэлэн бай</w:t>
      </w:r>
    </w:p>
    <w:p w14:paraId="3D2BDE9E" w14:textId="77777777" w:rsidR="00F90BDC" w:rsidRDefault="00F90BDC"/>
    <w:p w14:paraId="57082764" w14:textId="77777777" w:rsidR="00F90BDC" w:rsidRDefault="00F90BDC">
      <w:r xmlns:w="http://schemas.openxmlformats.org/wordprocessingml/2006/main">
        <w:t xml:space="preserve">2. Бурханы ерөөлийн амлалт: Баяраар шагнуулсан</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24:42-44 - "Тиймээс сэрүүн бай, учир нь та нар Эзэн чинь ямар өдөр ирэхийг мэдэхгүй. Гэхдээ үүнийг мэдэж ав, хэрэв гэрийн эзэн шөнийн аль хэсэгт хулгайч байсныг мэдсэн бол. ирэхдээ тэр сэрүүн байж, гэрийг нь эвдэхийг зөвшөөрөхгүй байх байсан.Тиймээс та нар ч бас бэлэн байх ёстой, учир нь Хүний Хүү та нарын төсөөлөөгүй цагт ирэх болно.</w:t>
      </w:r>
    </w:p>
    <w:p w14:paraId="10B4560E" w14:textId="77777777" w:rsidR="00F90BDC" w:rsidRDefault="00F90BDC"/>
    <w:p w14:paraId="71560996" w14:textId="77777777" w:rsidR="00F90BDC" w:rsidRDefault="00F90BDC">
      <w:r xmlns:w="http://schemas.openxmlformats.org/wordprocessingml/2006/main">
        <w:t xml:space="preserve">2. Исаиа 25:6 - Түмэн цэргийн ЭЗЭН энэ уулан дээр бүх ард түмэнд баялаг идээ, хуучны дарс, чөмөгөөр дүүрэн баялаг хоол, цэвэршүүлсэн хуучирсан дарстай найр хийх болно.</w:t>
      </w:r>
    </w:p>
    <w:p w14:paraId="0CBAA9AB" w14:textId="77777777" w:rsidR="00F90BDC" w:rsidRDefault="00F90BDC"/>
    <w:p w14:paraId="700BC76E" w14:textId="77777777" w:rsidR="00F90BDC" w:rsidRDefault="00F90BDC">
      <w:r xmlns:w="http://schemas.openxmlformats.org/wordprocessingml/2006/main">
        <w:t xml:space="preserve">Лук 12:38 Хэрэв тэр хоёр дахь харуулд эсвэл гурав дахь харуулд ирж, тэднийг олж харвал тэдгээр зарц нар ерөөлтэй еэ.</w:t>
      </w:r>
    </w:p>
    <w:p w14:paraId="0EEEBDA7" w14:textId="77777777" w:rsidR="00F90BDC" w:rsidRDefault="00F90BDC"/>
    <w:p w14:paraId="77EE585A" w14:textId="77777777" w:rsidR="00F90BDC" w:rsidRDefault="00F90BDC">
      <w:r xmlns:w="http://schemas.openxmlformats.org/wordprocessingml/2006/main">
        <w:t xml:space="preserve">Уг ишлэлд эзэн хэзээ ч ирэхээс үл хамааран бэлэн болсон хүмүүсийн адислагдсан байдлын тухай өгүүлдэг.</w:t>
      </w:r>
    </w:p>
    <w:p w14:paraId="0DC066BD" w14:textId="77777777" w:rsidR="00F90BDC" w:rsidRDefault="00F90BDC"/>
    <w:p w14:paraId="293225D2" w14:textId="77777777" w:rsidR="00F90BDC" w:rsidRDefault="00F90BDC">
      <w:r xmlns:w="http://schemas.openxmlformats.org/wordprocessingml/2006/main">
        <w:t xml:space="preserve">1: Ямар ч үед бэлэн байх: Мастер эргэж ирэхэд бэлтгэх</w:t>
      </w:r>
    </w:p>
    <w:p w14:paraId="03E1B5DF" w14:textId="77777777" w:rsidR="00F90BDC" w:rsidRDefault="00F90BDC"/>
    <w:p w14:paraId="050AD18E" w14:textId="77777777" w:rsidR="00F90BDC" w:rsidRDefault="00F90BDC">
      <w:r xmlns:w="http://schemas.openxmlformats.org/wordprocessingml/2006/main">
        <w:t xml:space="preserve">2: Багшийн төлөө амьдрах: Түүний биднээс хүлээж байгаа зүйлийг хийх</w:t>
      </w:r>
    </w:p>
    <w:p w14:paraId="0B15E824" w14:textId="77777777" w:rsidR="00F90BDC" w:rsidRDefault="00F90BDC"/>
    <w:p w14:paraId="62775F5A" w14:textId="77777777" w:rsidR="00F90BDC" w:rsidRDefault="00F90BDC">
      <w:r xmlns:w="http://schemas.openxmlformats.org/wordprocessingml/2006/main">
        <w:t xml:space="preserve">1: 1 Тесалоник 5:2-4 - Учир нь та нар ЭЗЭНий өдөр шөнийн хулгайч шиг ирнэ гэдгийг маш сайн мэднэ. Хүмүүс "Амар амгалан, аюулгүй" гэж хэлж байх хооронд жирэмсэн эмэгтэйн төрөлт зовиуртай адил сүйрэл гэнэт ирж, тэд зугтаж чадахгүй.</w:t>
      </w:r>
    </w:p>
    <w:p w14:paraId="1891FB54" w14:textId="77777777" w:rsidR="00F90BDC" w:rsidRDefault="00F90BDC"/>
    <w:p w14:paraId="3363941E" w14:textId="77777777" w:rsidR="00F90BDC" w:rsidRDefault="00F90BDC">
      <w:r xmlns:w="http://schemas.openxmlformats.org/wordprocessingml/2006/main">
        <w:t xml:space="preserve">2: Матай 24:36-44 - “Гэвч тэр өдөр, цагийг зөвхөн Эцэгээс өөр хэн ч, тэнгэрийн тэнгэр элчүүд ч, Хүү ч мэдэхгүй. Учир нь Ноагийн өдрүүд байсан шиг Хүний Хүүгийн ирэлт ч мөн адил байх болно. Учир нь үерийн өмнөх тэр өдрүүдийн нэгэн адил тэд Ноаг хөвөгч авдарт орох өдрийг хүртэл идэж ууж, гэрлэж, гэрлэж байсан бөгөөд үер ирж, тэднийг бүгдийг нь урсгах хүртэл тэд мэдээгүй байв. Хүний хүү.</w:t>
      </w:r>
    </w:p>
    <w:p w14:paraId="0E360B22" w14:textId="77777777" w:rsidR="00F90BDC" w:rsidRDefault="00F90BDC"/>
    <w:p w14:paraId="4A55CEB9" w14:textId="77777777" w:rsidR="00F90BDC" w:rsidRDefault="00F90BDC">
      <w:r xmlns:w="http://schemas.openxmlformats.org/wordprocessingml/2006/main">
        <w:t xml:space="preserve">Лук 12:39 Хэрэв гэрийн эзэн хулгайч хэдэн цагт ирэхийг мэдсэн бол </w:t>
      </w:r>
      <w:r xmlns:w="http://schemas.openxmlformats.org/wordprocessingml/2006/main">
        <w:lastRenderedPageBreak xmlns:w="http://schemas.openxmlformats.org/wordprocessingml/2006/main"/>
      </w:r>
      <w:r xmlns:w="http://schemas.openxmlformats.org/wordprocessingml/2006/main">
        <w:t xml:space="preserve">гэрийг нь эвдэхийг зөвшөөрөхгүй байх байсан гэдгийг мэдэж ав.</w:t>
      </w:r>
    </w:p>
    <w:p w14:paraId="58E871F6" w14:textId="77777777" w:rsidR="00F90BDC" w:rsidRDefault="00F90BDC"/>
    <w:p w14:paraId="6868D3A4" w14:textId="77777777" w:rsidR="00F90BDC" w:rsidRDefault="00F90BDC">
      <w:r xmlns:w="http://schemas.openxmlformats.org/wordprocessingml/2006/main">
        <w:t xml:space="preserve">Хулгайч гэрт нь хэзээ ирэхийг хэзээ ч мэдэхгүй тул Есүс шавь нартаа сонор сэрэмжтэй байж, бэлтгэлтэй байхыг заадаг.</w:t>
      </w:r>
    </w:p>
    <w:p w14:paraId="188C1C4A" w14:textId="77777777" w:rsidR="00F90BDC" w:rsidRDefault="00F90BDC"/>
    <w:p w14:paraId="5225F0F7" w14:textId="77777777" w:rsidR="00F90BDC" w:rsidRDefault="00F90BDC">
      <w:r xmlns:w="http://schemas.openxmlformats.org/wordprocessingml/2006/main">
        <w:t xml:space="preserve">1. Бэлэн бай: Бэлтгэлийн ач холбогдол</w:t>
      </w:r>
    </w:p>
    <w:p w14:paraId="149A0268" w14:textId="77777777" w:rsidR="00F90BDC" w:rsidRDefault="00F90BDC"/>
    <w:p w14:paraId="735B1EFA" w14:textId="77777777" w:rsidR="00F90BDC" w:rsidRDefault="00F90BDC">
      <w:r xmlns:w="http://schemas.openxmlformats.org/wordprocessingml/2006/main">
        <w:t xml:space="preserve">2. Сэрэмжтэй байшин: Сонор сэрэмжтэй, аюулгүй бай</w:t>
      </w:r>
    </w:p>
    <w:p w14:paraId="09C05CCD" w14:textId="77777777" w:rsidR="00F90BDC" w:rsidRDefault="00F90BDC"/>
    <w:p w14:paraId="33B4E13E" w14:textId="77777777" w:rsidR="00F90BDC" w:rsidRDefault="00F90BDC">
      <w:r xmlns:w="http://schemas.openxmlformats.org/wordprocessingml/2006/main">
        <w:t xml:space="preserve">1. Матай 24:42-43 "Тиймээс болгоомжлогтун. Учир нь та нар Эзэн чинь хэдэн цагт ирэхийг мэдэхгүй байна. Харин үүнийг мэдэж ав, хэрэв гэрийн эзэн хулгайч хэдэн цагт ирэхийг мэдэж байсан бол тэр харж байх байсан. Түүний байшинг нураахыг тэвчихгүй байх байсан."</w:t>
      </w:r>
    </w:p>
    <w:p w14:paraId="3D31C6EA" w14:textId="77777777" w:rsidR="00F90BDC" w:rsidRDefault="00F90BDC"/>
    <w:p w14:paraId="39A8CC1C" w14:textId="77777777" w:rsidR="00F90BDC" w:rsidRDefault="00F90BDC">
      <w:r xmlns:w="http://schemas.openxmlformats.org/wordprocessingml/2006/main">
        <w:t xml:space="preserve">2. 1 Петр 5:8 "Ухаантай байж, сонор сэрэмжтэй бай. Учир нь чиний дайсан чөтгөр архирч буй арслан мэт эргэлдэж, хэнийг залгихыг эрэлхийлдэг."</w:t>
      </w:r>
    </w:p>
    <w:p w14:paraId="1BAB247E" w14:textId="77777777" w:rsidR="00F90BDC" w:rsidRDefault="00F90BDC"/>
    <w:p w14:paraId="0FA3B2D8" w14:textId="77777777" w:rsidR="00F90BDC" w:rsidRDefault="00F90BDC">
      <w:r xmlns:w="http://schemas.openxmlformats.org/wordprocessingml/2006/main">
        <w:t xml:space="preserve">Лук 12:40 Тиймээс та нар ч бас бэлэн байгаарай, учир нь Хүний Хүү та нарын бодоогүй цагт ирнэ.</w:t>
      </w:r>
    </w:p>
    <w:p w14:paraId="1610BD5F" w14:textId="77777777" w:rsidR="00F90BDC" w:rsidRDefault="00F90BDC"/>
    <w:p w14:paraId="1B3DA222" w14:textId="77777777" w:rsidR="00F90BDC" w:rsidRDefault="00F90BDC">
      <w:r xmlns:w="http://schemas.openxmlformats.org/wordprocessingml/2006/main">
        <w:t xml:space="preserve">Энэ ишлэл нь Хүний Хүү эргэн ирэхэд бэлэн байхын чухлыг онцлон тэмдэглэсэн байдаг.</w:t>
      </w:r>
    </w:p>
    <w:p w14:paraId="2681A3CE" w14:textId="77777777" w:rsidR="00F90BDC" w:rsidRDefault="00F90BDC"/>
    <w:p w14:paraId="5675EB2E" w14:textId="77777777" w:rsidR="00F90BDC" w:rsidRDefault="00F90BDC">
      <w:r xmlns:w="http://schemas.openxmlformats.org/wordprocessingml/2006/main">
        <w:t xml:space="preserve">1: Гэнэтийн эргэн ирэлт: Хүний Хүүгийн төлөө бэлэн бай</w:t>
      </w:r>
    </w:p>
    <w:p w14:paraId="04CC1948" w14:textId="77777777" w:rsidR="00F90BDC" w:rsidRDefault="00F90BDC"/>
    <w:p w14:paraId="24F2A345" w14:textId="77777777" w:rsidR="00F90BDC" w:rsidRDefault="00F90BDC">
      <w:r xmlns:w="http://schemas.openxmlformats.org/wordprocessingml/2006/main">
        <w:t xml:space="preserve">2: Бэлтгэлтэй байхын ач холбогдол: Лук 12:40-ийн үгийг сонс.</w:t>
      </w:r>
    </w:p>
    <w:p w14:paraId="0B6E45D1" w14:textId="77777777" w:rsidR="00F90BDC" w:rsidRDefault="00F90BDC"/>
    <w:p w14:paraId="20791BCC" w14:textId="77777777" w:rsidR="00F90BDC" w:rsidRDefault="00F90BDC">
      <w:r xmlns:w="http://schemas.openxmlformats.org/wordprocessingml/2006/main">
        <w:t xml:space="preserve">1: Матай 24:44 - "Тиймээс та нар ч бас бэлэн байх ёстой, учир нь Хүний Хүү та нарын хүсээгүй цагт ирнэ."</w:t>
      </w:r>
    </w:p>
    <w:p w14:paraId="612C35C7" w14:textId="77777777" w:rsidR="00F90BDC" w:rsidRDefault="00F90BDC"/>
    <w:p w14:paraId="7817F6DF" w14:textId="77777777" w:rsidR="00F90BDC" w:rsidRDefault="00F90BDC">
      <w:r xmlns:w="http://schemas.openxmlformats.org/wordprocessingml/2006/main">
        <w:t xml:space="preserve">2: 1 Тесалоник 5:2-4 - "Учир нь та нар ЭЗЭНий өдөр шөнө хулгайч шиг ирнэ гэдгийг бүрэн мэдэж байгаа. Хүмүүс "Амар тайван, аюулгүй байна" гэж хэлж байх хооронд гэнэт сүйрэл ирнэ. Жирэмсэн эмэгтэйн төрөлт зовиуртай адил тэд зугтаж чадахгүй. Гэвч ах дүү нар аа, та нарыг тэр өдөр хулгайч шиг гайхшруулахын тулд харанхуйд байхгүй."</w:t>
      </w:r>
    </w:p>
    <w:p w14:paraId="4A66B236" w14:textId="77777777" w:rsidR="00F90BDC" w:rsidRDefault="00F90BDC"/>
    <w:p w14:paraId="60CF9C5B" w14:textId="77777777" w:rsidR="00F90BDC" w:rsidRDefault="00F90BDC">
      <w:r xmlns:w="http://schemas.openxmlformats.org/wordprocessingml/2006/main">
        <w:t xml:space="preserve">Лук 12:41 Петр түүнд —Эзэн, Та энэ сургаалт зүйрлэлийг бидэнд, эсвэл бүр бүгдэд нь хэлж байна уу?</w:t>
      </w:r>
    </w:p>
    <w:p w14:paraId="17AE27A0" w14:textId="77777777" w:rsidR="00F90BDC" w:rsidRDefault="00F90BDC"/>
    <w:p w14:paraId="0F32F36E" w14:textId="77777777" w:rsidR="00F90BDC" w:rsidRDefault="00F90BDC">
      <w:r xmlns:w="http://schemas.openxmlformats.org/wordprocessingml/2006/main">
        <w:t xml:space="preserve">Есүс шавь нартаа сургаалт зүйрлэлээр дамжуулан Бурханы Хаанчлалын тухай ойлголттой болохын тулд зааж өгдөг.</w:t>
      </w:r>
    </w:p>
    <w:p w14:paraId="30B16F52" w14:textId="77777777" w:rsidR="00F90BDC" w:rsidRDefault="00F90BDC"/>
    <w:p w14:paraId="220864A6" w14:textId="77777777" w:rsidR="00F90BDC" w:rsidRDefault="00F90BDC">
      <w:r xmlns:w="http://schemas.openxmlformats.org/wordprocessingml/2006/main">
        <w:t xml:space="preserve">1. Сургаалт зүйрлэлээс бид Есүсээс юу сурч байна вэ?</w:t>
      </w:r>
    </w:p>
    <w:p w14:paraId="3709EF33" w14:textId="77777777" w:rsidR="00F90BDC" w:rsidRDefault="00F90BDC"/>
    <w:p w14:paraId="132A4887" w14:textId="77777777" w:rsidR="00F90BDC" w:rsidRDefault="00F90BDC">
      <w:r xmlns:w="http://schemas.openxmlformats.org/wordprocessingml/2006/main">
        <w:t xml:space="preserve">2. Бид Есүсийн сургаалт зүйрлэлүүдийн сургамжийг өдөр тутмын амьдралдаа хэрхэн хэрэгжүүлж болох вэ?</w:t>
      </w:r>
    </w:p>
    <w:p w14:paraId="582D2414" w14:textId="77777777" w:rsidR="00F90BDC" w:rsidRDefault="00F90BDC"/>
    <w:p w14:paraId="56CE0694" w14:textId="77777777" w:rsidR="00F90BDC" w:rsidRDefault="00F90BDC">
      <w:r xmlns:w="http://schemas.openxmlformats.org/wordprocessingml/2006/main">
        <w:t xml:space="preserve">1. Матай 13:1-52 - Есүс Тэнгэрийн хаант улсын тухай сургаалт зүйрлэлүүдийг тайлбарлав.</w:t>
      </w:r>
    </w:p>
    <w:p w14:paraId="38DF4A83" w14:textId="77777777" w:rsidR="00F90BDC" w:rsidRDefault="00F90BDC"/>
    <w:p w14:paraId="693A48E5" w14:textId="77777777" w:rsidR="00F90BDC" w:rsidRDefault="00F90BDC">
      <w:r xmlns:w="http://schemas.openxmlformats.org/wordprocessingml/2006/main">
        <w:t xml:space="preserve">2. Марк 4:1-34 - Есүс Тариалагч ба дэнлүүний тухай сургаалт зүйрлэлүүдийг заадаг.</w:t>
      </w:r>
    </w:p>
    <w:p w14:paraId="7C0B7A11" w14:textId="77777777" w:rsidR="00F90BDC" w:rsidRDefault="00F90BDC"/>
    <w:p w14:paraId="5F56C833" w14:textId="77777777" w:rsidR="00F90BDC" w:rsidRDefault="00F90BDC">
      <w:r xmlns:w="http://schemas.openxmlformats.org/wordprocessingml/2006/main">
        <w:t xml:space="preserve">Лук 12:42 ЭЗЭН —Тэгвэл эзэн нь гэрийнхэндээ цагтаа идэх хувиа өгөхөөр гэрийнх нь захирагч болгох тэр үнэнч мэргэн нярав хэн бэ?</w:t>
      </w:r>
    </w:p>
    <w:p w14:paraId="1F4B2745" w14:textId="77777777" w:rsidR="00F90BDC" w:rsidRDefault="00F90BDC"/>
    <w:p w14:paraId="212E3445" w14:textId="77777777" w:rsidR="00F90BDC" w:rsidRDefault="00F90BDC">
      <w:r xmlns:w="http://schemas.openxmlformats.org/wordprocessingml/2006/main">
        <w:t xml:space="preserve">Тогтоосон цагт нь хоол хүнсээр хангахын тулд гэр бүлийг удирдах эрх мэдэлтэй итгэлтэй, ухаалаг нярав хэн бэ гэдгийг Есүс асуув.</w:t>
      </w:r>
    </w:p>
    <w:p w14:paraId="0498095F" w14:textId="77777777" w:rsidR="00F90BDC" w:rsidRDefault="00F90BDC"/>
    <w:p w14:paraId="57AC2DDE" w14:textId="77777777" w:rsidR="00F90BDC" w:rsidRDefault="00F90BDC">
      <w:r xmlns:w="http://schemas.openxmlformats.org/wordprocessingml/2006/main">
        <w:t xml:space="preserve">1. Итгэлтэй удирдахуйн хүч</w:t>
      </w:r>
    </w:p>
    <w:p w14:paraId="03688BDF" w14:textId="77777777" w:rsidR="00F90BDC" w:rsidRDefault="00F90BDC"/>
    <w:p w14:paraId="5CCAA4E7" w14:textId="77777777" w:rsidR="00F90BDC" w:rsidRDefault="00F90BDC">
      <w:r xmlns:w="http://schemas.openxmlformats.org/wordprocessingml/2006/main">
        <w:t xml:space="preserve">2. Ухаалаг шийдвэр гаргасны үр шим</w:t>
      </w:r>
    </w:p>
    <w:p w14:paraId="65252947" w14:textId="77777777" w:rsidR="00F90BDC" w:rsidRDefault="00F90BDC"/>
    <w:p w14:paraId="5DAD7031" w14:textId="77777777" w:rsidR="00F90BDC" w:rsidRDefault="00F90BDC">
      <w:r xmlns:w="http://schemas.openxmlformats.org/wordprocessingml/2006/main">
        <w:t xml:space="preserve">1. Колоссай 3:17 - Мөн та нар юу ч хийсэн, үгээр ч, үйлдлээрээ ч бүх зүйлийг Эзэн Есүсийн нэрээр хийж, түүгээр дамжуулан Эцэг Бурханд талархал илэрхийл.</w:t>
      </w:r>
    </w:p>
    <w:p w14:paraId="61B5FB1D" w14:textId="77777777" w:rsidR="00F90BDC" w:rsidRDefault="00F90BDC"/>
    <w:p w14:paraId="1D6F7648" w14:textId="77777777" w:rsidR="00F90BDC" w:rsidRDefault="00F90BDC">
      <w:r xmlns:w="http://schemas.openxmlformats.org/wordprocessingml/2006/main">
        <w:t xml:space="preserve">2. Сургаалт үгс 16:3 - Юу ч хийсэн Их Эзэнд даат, тэгвэл Тэр чиний төлөвлөгөөг биелүүлэх болно.</w:t>
      </w:r>
    </w:p>
    <w:p w14:paraId="58196D77" w14:textId="77777777" w:rsidR="00F90BDC" w:rsidRDefault="00F90BDC"/>
    <w:p w14:paraId="628948BE" w14:textId="77777777" w:rsidR="00F90BDC" w:rsidRDefault="00F90BDC">
      <w:r xmlns:w="http://schemas.openxmlformats.org/wordprocessingml/2006/main">
        <w:t xml:space="preserve">Лук 12:43 Эзэн нь ирэхдээ ингэж байхыг олж хардаг тэр зарц ерөөлтэй еэ.</w:t>
      </w:r>
    </w:p>
    <w:p w14:paraId="47B88B0C" w14:textId="77777777" w:rsidR="00F90BDC" w:rsidRDefault="00F90BDC"/>
    <w:p w14:paraId="0DBB2607" w14:textId="77777777" w:rsidR="00F90BDC" w:rsidRDefault="00F90BDC">
      <w:r xmlns:w="http://schemas.openxmlformats.org/wordprocessingml/2006/main">
        <w:t xml:space="preserve">Энэ хэсэг нь үйлчлэлд бэлэн, үнэнч байхын чухлыг онцолж байна.</w:t>
      </w:r>
    </w:p>
    <w:p w14:paraId="5FAE85C6" w14:textId="77777777" w:rsidR="00F90BDC" w:rsidRDefault="00F90BDC"/>
    <w:p w14:paraId="454EF5B7" w14:textId="77777777" w:rsidR="00F90BDC" w:rsidRDefault="00F90BDC">
      <w:r xmlns:w="http://schemas.openxmlformats.org/wordprocessingml/2006/main">
        <w:t xml:space="preserve">1. "Бэлэн бай: Үйлчилгээнд үнэнч амьдрах"</w:t>
      </w:r>
    </w:p>
    <w:p w14:paraId="01353FD5" w14:textId="77777777" w:rsidR="00F90BDC" w:rsidRDefault="00F90BDC"/>
    <w:p w14:paraId="72DE7364" w14:textId="77777777" w:rsidR="00F90BDC" w:rsidRDefault="00F90BDC">
      <w:r xmlns:w="http://schemas.openxmlformats.org/wordprocessingml/2006/main">
        <w:t xml:space="preserve">2. "Бэлтгэлтэй байхын адислал"</w:t>
      </w:r>
    </w:p>
    <w:p w14:paraId="5AFDB931" w14:textId="77777777" w:rsidR="00F90BDC" w:rsidRDefault="00F90BDC"/>
    <w:p w14:paraId="52B6678A" w14:textId="77777777" w:rsidR="00F90BDC" w:rsidRDefault="00F90BDC">
      <w:r xmlns:w="http://schemas.openxmlformats.org/wordprocessingml/2006/main">
        <w:t xml:space="preserve">1. Матай 25:21 - Эзэн нь түүнд "Сайн байна, сайн, итгэлтэй боол минь. Та бага зэрэг үнэнч байсан; Би чамайг маш их зүйлд оруулах болно.</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Еврей 11:6 - Мөн итгэлгүйгээр Түүнд таалагдах боломжгүй, учир нь Бурханд ойртохыг хүссэн хэн бүхэн Тэр байдаг бөгөөд Түүнийг эрэлхийлэгчдийг шагнадаг гэдэгт итгэх ёстой.</w:t>
      </w:r>
    </w:p>
    <w:p w14:paraId="2FDC8DB6" w14:textId="77777777" w:rsidR="00F90BDC" w:rsidRDefault="00F90BDC"/>
    <w:p w14:paraId="3B35501E" w14:textId="77777777" w:rsidR="00F90BDC" w:rsidRDefault="00F90BDC">
      <w:r xmlns:w="http://schemas.openxmlformats.org/wordprocessingml/2006/main">
        <w:t xml:space="preserve">Лук 12:44 Үнэнээр би та нарт хэлье, тэр түүнийг өөрт байгаа бүхнээ захирах болно.</w:t>
      </w:r>
    </w:p>
    <w:p w14:paraId="074F4FF1" w14:textId="77777777" w:rsidR="00F90BDC" w:rsidRDefault="00F90BDC"/>
    <w:p w14:paraId="08BA7724" w14:textId="77777777" w:rsidR="00F90BDC" w:rsidRDefault="00F90BDC">
      <w:r xmlns:w="http://schemas.openxmlformats.org/wordprocessingml/2006/main">
        <w:t xml:space="preserve">Есүс үнэнч зарц эзэндээ байгаа бүхнийг захирч, шагнагдах болно гэж цугласан олонд хэлэв.</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Бурханд үнэнчээр үйлчлэх нь агуу адислалаар шагнагддаг.</w:t>
      </w:r>
    </w:p>
    <w:p w14:paraId="277664F0" w14:textId="77777777" w:rsidR="00F90BDC" w:rsidRDefault="00F90BDC"/>
    <w:p w14:paraId="040B15E5" w14:textId="77777777" w:rsidR="00F90BDC" w:rsidRDefault="00F90BDC">
      <w:r xmlns:w="http://schemas.openxmlformats.org/wordprocessingml/2006/main">
        <w:t xml:space="preserve">2. Бид Их Эзэний шагналын амлалтад итгэж, хийж буй бүх зүйлдээ чадах бүхнээ хийх ёстой.</w:t>
      </w:r>
    </w:p>
    <w:p w14:paraId="3853A957" w14:textId="77777777" w:rsidR="00F90BDC" w:rsidRDefault="00F90BDC"/>
    <w:p w14:paraId="7C943C74" w14:textId="77777777" w:rsidR="00F90BDC" w:rsidRDefault="00F90BDC">
      <w:r xmlns:w="http://schemas.openxmlformats.org/wordprocessingml/2006/main">
        <w:t xml:space="preserve">1. Колоссай 3:23-24 - "Та нар юу ч хийсэн бай, та нар Их Эзэнээс өвийг шагнал болгон хүлээн авах болно гэдгээ мэдэж байгаа тул хүний эздийн төлөө бус харин Их Эзэний төлөө ажиллаж байгаа мэт бүх зүрх сэтгэлээрээ ажилла. Энэ бол таны үйлчилж буй Эзэн Христ мөн."</w:t>
      </w:r>
    </w:p>
    <w:p w14:paraId="5DE023C7" w14:textId="77777777" w:rsidR="00F90BDC" w:rsidRDefault="00F90BDC"/>
    <w:p w14:paraId="7AC96A06" w14:textId="77777777" w:rsidR="00F90BDC" w:rsidRDefault="00F90BDC">
      <w:r xmlns:w="http://schemas.openxmlformats.org/wordprocessingml/2006/main">
        <w:t xml:space="preserve">2. Галат 6:9 - "Сайныг үйлдэхдээ ядрахгүй байцгаая, учир нь бид бууж өгөхгүй бол зохих цагт нь ургац хураах болно."</w:t>
      </w:r>
    </w:p>
    <w:p w14:paraId="1BF55521" w14:textId="77777777" w:rsidR="00F90BDC" w:rsidRDefault="00F90BDC"/>
    <w:p w14:paraId="2DCF8AA9" w14:textId="77777777" w:rsidR="00F90BDC" w:rsidRDefault="00F90BDC">
      <w:r xmlns:w="http://schemas.openxmlformats.org/wordprocessingml/2006/main">
        <w:t xml:space="preserve">Лук 12:45 Харин хэрэв тэр зарц зүрхэндээ "Эзэн минь ирэхээ хойшлуулж байна" гэвэл мөн зарц нар болон шивэгчин нарыг зодож, идэж, ууж, согтуурч эхлэх болно;</w:t>
      </w:r>
    </w:p>
    <w:p w14:paraId="0E074DAA" w14:textId="77777777" w:rsidR="00F90BDC" w:rsidRDefault="00F90BDC"/>
    <w:p w14:paraId="493B252F" w14:textId="77777777" w:rsidR="00F90BDC" w:rsidRDefault="00F90BDC">
      <w:r xmlns:w="http://schemas.openxmlformats.org/wordprocessingml/2006/main">
        <w:t xml:space="preserve">Эзнийхээ эрх мэдэл, хүчийг хүлээн зөвшөөрдөггүй зарц үр дагаврыг нь үүрнэ.</w:t>
      </w:r>
    </w:p>
    <w:p w14:paraId="7D0E5F47" w14:textId="77777777" w:rsidR="00F90BDC" w:rsidRDefault="00F90BDC"/>
    <w:p w14:paraId="2B6A1384" w14:textId="77777777" w:rsidR="00F90BDC" w:rsidRDefault="00F90BDC">
      <w:r xmlns:w="http://schemas.openxmlformats.org/wordprocessingml/2006/main">
        <w:t xml:space="preserve">1. Бид Бурханы зарлигуудад үнэнч, дуулгавартай байх ёстой, учир нь Тэр бүхнийг чадагч бөгөөд дуулгаваргүй байдлыг тэвчихгүй.</w:t>
      </w:r>
    </w:p>
    <w:p w14:paraId="1F7B7803" w14:textId="77777777" w:rsidR="00F90BDC" w:rsidRDefault="00F90BDC"/>
    <w:p w14:paraId="5EB7C263" w14:textId="77777777" w:rsidR="00F90BDC" w:rsidRDefault="00F90BDC">
      <w:r xmlns:w="http://schemas.openxmlformats.org/wordprocessingml/2006/main">
        <w:t xml:space="preserve">2. Бид хоцрогдсон үед ч гэсэн итгэлдээ тууштай байж, Бурханы төлөвлөгөөнд найдах ёстой.</w:t>
      </w:r>
    </w:p>
    <w:p w14:paraId="4AA92BC0" w14:textId="77777777" w:rsidR="00F90BDC" w:rsidRDefault="00F90BDC"/>
    <w:p w14:paraId="57005225" w14:textId="77777777" w:rsidR="00F90BDC" w:rsidRDefault="00F90BDC">
      <w:r xmlns:w="http://schemas.openxmlformats.org/wordprocessingml/2006/main">
        <w:t xml:space="preserve">1. Ефес 6:5-8 - Үйлчлэгч нар аа, Христийн нэгэн адил зүрх сэтгэлийнхээ нэгдлээс айж, чичирч, махан биеийн дагуу өөрийн эзэд болох тэдэнд дуулгавартай бай;</w:t>
      </w:r>
    </w:p>
    <w:p w14:paraId="425C36C6" w14:textId="77777777" w:rsidR="00F90BDC" w:rsidRDefault="00F90BDC"/>
    <w:p w14:paraId="66AE21E5" w14:textId="77777777" w:rsidR="00F90BDC" w:rsidRDefault="00F90BDC">
      <w:r xmlns:w="http://schemas.openxmlformats.org/wordprocessingml/2006/main">
        <w:t xml:space="preserve">2. Дэд хууль 8:10-11 - Та идэж, цадсан үедээ Бурхан ЭЗЭНийхээ чамд өгсөн сайн газрын төлөө түүнийг магтах ёстой. Өнөөдөр миний чамд тушааж буй Түүний тушаалууд, Түүний шүүлтүүд, зарлигуудыг дагаагүйн улмаас чи өөрийн Бурхан ЭЗЭНийг мартаж болохгүй гэж болгоомжил.</w:t>
      </w:r>
    </w:p>
    <w:p w14:paraId="41573179" w14:textId="77777777" w:rsidR="00F90BDC" w:rsidRDefault="00F90BDC"/>
    <w:p w14:paraId="4911BC48" w14:textId="77777777" w:rsidR="00F90BDC" w:rsidRDefault="00F90BDC">
      <w:r xmlns:w="http://schemas.openxmlformats.org/wordprocessingml/2006/main">
        <w:t xml:space="preserve">Лук 12:46 Тэр боолын эзэн нь түүнийг хайдаггүй өдөр, мөн өөрийн мэдэлгүй цагт нь ирж, түүнийг буталж, үл итгэгчдийн дунд түүнд хуваах болно.</w:t>
      </w:r>
    </w:p>
    <w:p w14:paraId="48710161" w14:textId="77777777" w:rsidR="00F90BDC" w:rsidRDefault="00F90BDC"/>
    <w:p w14:paraId="324EBD4E" w14:textId="77777777" w:rsidR="00F90BDC" w:rsidRDefault="00F90BDC">
      <w:r xmlns:w="http://schemas.openxmlformats.org/wordprocessingml/2006/main">
        <w:t xml:space="preserve">Их Эзэн санамсаргүйгээр ирж, хорон мууг шүүж, үл итгэгчдэд хуваарилна.</w:t>
      </w:r>
    </w:p>
    <w:p w14:paraId="11C135BA" w14:textId="77777777" w:rsidR="00F90BDC" w:rsidRDefault="00F90BDC"/>
    <w:p w14:paraId="3C36D29F" w14:textId="77777777" w:rsidR="00F90BDC" w:rsidRDefault="00F90BDC">
      <w:r xmlns:w="http://schemas.openxmlformats.org/wordprocessingml/2006/main">
        <w:t xml:space="preserve">1: Их Эзэний ирэлтэд бэлэн байж, үнэнч амьдралаар амьдар.</w:t>
      </w:r>
    </w:p>
    <w:p w14:paraId="1E3B047E" w14:textId="77777777" w:rsidR="00F90BDC" w:rsidRDefault="00F90BDC"/>
    <w:p w14:paraId="59280A5F" w14:textId="77777777" w:rsidR="00F90BDC" w:rsidRDefault="00F90BDC">
      <w:r xmlns:w="http://schemas.openxmlformats.org/wordprocessingml/2006/main">
        <w:t xml:space="preserve">2: Их Эзэн хорон мууг шүүж, итгэлтэй хүмүүсийг шагнана.</w:t>
      </w:r>
    </w:p>
    <w:p w14:paraId="7022CBFB" w14:textId="77777777" w:rsidR="00F90BDC" w:rsidRDefault="00F90BDC"/>
    <w:p w14:paraId="01F8447D" w14:textId="77777777" w:rsidR="00F90BDC" w:rsidRDefault="00F90BDC">
      <w:r xmlns:w="http://schemas.openxmlformats.org/wordprocessingml/2006/main">
        <w:t xml:space="preserve">1: Матай 25:31-46 - Есүс зөв шударга хүмүүс шагнагдаж, хорон муу хүмүүс шийтгэгдэх эцсийн шүүлтийн тухай ярьдаг.</w:t>
      </w:r>
    </w:p>
    <w:p w14:paraId="2C681CE5" w14:textId="77777777" w:rsidR="00F90BDC" w:rsidRDefault="00F90BDC"/>
    <w:p w14:paraId="31293A7C" w14:textId="77777777" w:rsidR="00F90BDC" w:rsidRDefault="00F90BDC">
      <w:r xmlns:w="http://schemas.openxmlformats.org/wordprocessingml/2006/main">
        <w:t xml:space="preserve">2: Илчлэлт 20:11-15 - Эцсийн шүүлт болж, ёс бус хүмүүс галт нуурт хаягдах болно.</w:t>
      </w:r>
    </w:p>
    <w:p w14:paraId="15B587DB" w14:textId="77777777" w:rsidR="00F90BDC" w:rsidRDefault="00F90BDC"/>
    <w:p w14:paraId="7029AA1B" w14:textId="77777777" w:rsidR="00F90BDC" w:rsidRDefault="00F90BDC">
      <w:r xmlns:w="http://schemas.openxmlformats.org/wordprocessingml/2006/main">
        <w:t xml:space="preserve">Лук 12:47 Эзнийхээ хүслийг мэдэж, өөрийгөө бэлдээгүй, хүслийнх нь дагуу хийгээгүй тэр зарц олон шархадуулна.</w:t>
      </w:r>
    </w:p>
    <w:p w14:paraId="096FCDF1" w14:textId="77777777" w:rsidR="00F90BDC" w:rsidRDefault="00F90BDC"/>
    <w:p w14:paraId="213C3B0B" w14:textId="77777777" w:rsidR="00F90BDC" w:rsidRDefault="00F90BDC">
      <w:r xmlns:w="http://schemas.openxmlformats.org/wordprocessingml/2006/main">
        <w:t xml:space="preserve">Их Эзэний хүслийг мэддэг ч түүнийг дагадаггүй хүмүүс хатуу шийтгэл хүлээх болно.</w:t>
      </w:r>
    </w:p>
    <w:p w14:paraId="1EB1DA15" w14:textId="77777777" w:rsidR="00F90BDC" w:rsidRDefault="00F90BDC"/>
    <w:p w14:paraId="28081D3D" w14:textId="77777777" w:rsidR="00F90BDC" w:rsidRDefault="00F90BDC">
      <w:r xmlns:w="http://schemas.openxmlformats.org/wordprocessingml/2006/main">
        <w:t xml:space="preserve">1. Бид Бурханы хүслийг дагах ёстой эсвэл түүний үр дагаврыг биелүүлэх ёстой</w:t>
      </w:r>
    </w:p>
    <w:p w14:paraId="5A567D2F" w14:textId="77777777" w:rsidR="00F90BDC" w:rsidRDefault="00F90BDC"/>
    <w:p w14:paraId="430D4D9D" w14:textId="77777777" w:rsidR="00F90BDC" w:rsidRDefault="00F90BDC">
      <w:r xmlns:w="http://schemas.openxmlformats.org/wordprocessingml/2006/main">
        <w:t xml:space="preserve">2. Бурханы зарлигуудыг дагах нь адислал авчрах ба дуулгаваргүй байх нь шийтгэлийг авчирдаг.</w:t>
      </w:r>
    </w:p>
    <w:p w14:paraId="70675C32" w14:textId="77777777" w:rsidR="00F90BDC" w:rsidRDefault="00F90BDC"/>
    <w:p w14:paraId="4848D40A" w14:textId="77777777" w:rsidR="00F90BDC" w:rsidRDefault="00F90BDC">
      <w:r xmlns:w="http://schemas.openxmlformats.org/wordprocessingml/2006/main">
        <w:t xml:space="preserve">1. Дэд хууль 6:17 - "Чи өөрийн Бурхан ЭЗЭНий тушаалууд, Түүний гэрчлэлүүд болон Түүний чамд тушаасан зарлигуудыг хичээнгүйлэн сахи."</w:t>
      </w:r>
    </w:p>
    <w:p w14:paraId="2CFB5070" w14:textId="77777777" w:rsidR="00F90BDC" w:rsidRDefault="00F90BDC"/>
    <w:p w14:paraId="40499322" w14:textId="77777777" w:rsidR="00F90BDC" w:rsidRDefault="00F90BDC">
      <w:r xmlns:w="http://schemas.openxmlformats.org/wordprocessingml/2006/main">
        <w:t xml:space="preserve">2. Ром 13:1-2 - "Хүн бүр удирдах эрх мэдэлд захирагдаж байг. Учир нь Бурханаас өөр эрх мэдэл байдаггүй бөгөөд байгаа эрх мэдэл нь Бурханаар тогтоогдсон байдаг. Тиймээс эрх баригчдыг эсэргүүцдэг хүн Бурханы томилсон зүйлийг эсэргүүцдэг. Эсэргүүцэгчид шүүлтийг хүлээх болно."</w:t>
      </w:r>
    </w:p>
    <w:p w14:paraId="619E4CE7" w14:textId="77777777" w:rsidR="00F90BDC" w:rsidRDefault="00F90BDC"/>
    <w:p w14:paraId="10F913AF" w14:textId="77777777" w:rsidR="00F90BDC" w:rsidRDefault="00F90BDC">
      <w:r xmlns:w="http://schemas.openxmlformats.org/wordprocessingml/2006/main">
        <w:t xml:space="preserve">Лук 12:48 Харин мэдээгүй хэрнээ шархадуулахуйц зүйл хийсэн хүн цөөхөн шархаар цохигдох болно. Учир нь хэнд их юм өгөгдсөн бол түүнээс ихийг шаардах болно.</w:t>
      </w:r>
    </w:p>
    <w:p w14:paraId="3E74EB47" w14:textId="77777777" w:rsidR="00F90BDC" w:rsidRDefault="00F90BDC"/>
    <w:p w14:paraId="2672E04E" w14:textId="77777777" w:rsidR="00F90BDC" w:rsidRDefault="00F90BDC">
      <w:r xmlns:w="http://schemas.openxmlformats.org/wordprocessingml/2006/main">
        <w:t xml:space="preserve">Үйлдэл болгон үр дагавартай бөгөөд илүү давуу эрх, үүрэг хариуцлага хүлээсэн хүмүүс илүү өндөр стандартад хамрагдах болно.</w:t>
      </w:r>
    </w:p>
    <w:p w14:paraId="2013DE30" w14:textId="77777777" w:rsidR="00F90BDC" w:rsidRDefault="00F90BDC"/>
    <w:p w14:paraId="353FA6B6" w14:textId="77777777" w:rsidR="00F90BDC" w:rsidRDefault="00F90BDC">
      <w:r xmlns:w="http://schemas.openxmlformats.org/wordprocessingml/2006/main">
        <w:t xml:space="preserve">1. Агуу давуу эрх нь асар их хариуцлага ирдэг</w:t>
      </w:r>
    </w:p>
    <w:p w14:paraId="65EB74B3" w14:textId="77777777" w:rsidR="00F90BDC" w:rsidRDefault="00F90BDC"/>
    <w:p w14:paraId="14E8D60A" w14:textId="77777777" w:rsidR="00F90BDC" w:rsidRDefault="00F90BDC">
      <w:r xmlns:w="http://schemas.openxmlformats.org/wordprocessingml/2006/main">
        <w:t xml:space="preserve">2. Хүн бүр тарьсан зүйлээ хурааж авдаг</w:t>
      </w:r>
    </w:p>
    <w:p w14:paraId="4367FD66" w14:textId="77777777" w:rsidR="00F90BDC" w:rsidRDefault="00F90BDC"/>
    <w:p w14:paraId="0770FBA3" w14:textId="77777777" w:rsidR="00F90BDC" w:rsidRDefault="00F90BDC">
      <w:r xmlns:w="http://schemas.openxmlformats.org/wordprocessingml/2006/main">
        <w:t xml:space="preserve">1. Матай 25:14-30 - Авьяасуудын тухай сургаалт зүйрлэл</w:t>
      </w:r>
    </w:p>
    <w:p w14:paraId="14725DEE" w14:textId="77777777" w:rsidR="00F90BDC" w:rsidRDefault="00F90BDC"/>
    <w:p w14:paraId="028A3268" w14:textId="77777777" w:rsidR="00F90BDC" w:rsidRDefault="00F90BDC">
      <w:r xmlns:w="http://schemas.openxmlformats.org/wordprocessingml/2006/main">
        <w:t xml:space="preserve">2. Иаков 3:1 - Бид бүгд үг, үйлдлээрээ шүүгдэх болно</w:t>
      </w:r>
    </w:p>
    <w:p w14:paraId="0ABC6313" w14:textId="77777777" w:rsidR="00F90BDC" w:rsidRDefault="00F90BDC"/>
    <w:p w14:paraId="78319895" w14:textId="77777777" w:rsidR="00F90BDC" w:rsidRDefault="00F90BDC">
      <w:r xmlns:w="http://schemas.openxmlformats.org/wordprocessingml/2006/main">
        <w:t xml:space="preserve">Лук 12:49 Би газар дээр гал илгээхээр ирсэн. Хэрэв энэ нь аль хэдийн шатсан бол би яах вэ?</w:t>
      </w:r>
    </w:p>
    <w:p w14:paraId="21B7844F" w14:textId="77777777" w:rsidR="00F90BDC" w:rsidRDefault="00F90BDC"/>
    <w:p w14:paraId="185B7C87" w14:textId="77777777" w:rsidR="00F90BDC" w:rsidRDefault="00F90BDC">
      <w:r xmlns:w="http://schemas.openxmlformats.org/wordprocessingml/2006/main">
        <w:t xml:space="preserve">Есүс өөрийг нь хүлээн зөвшөөрдөг хүмүүс болон өөрийг нь үгүйсгэдэг хүмүүсийн хооронд агуу хагарал ирж байгааг шавь нартаа анхааруулж байна.</w:t>
      </w:r>
    </w:p>
    <w:p w14:paraId="08C518DE" w14:textId="77777777" w:rsidR="00F90BDC" w:rsidRDefault="00F90BDC"/>
    <w:p w14:paraId="0C57BD9D" w14:textId="77777777" w:rsidR="00F90BDC" w:rsidRDefault="00F90BDC">
      <w:r xmlns:w="http://schemas.openxmlformats.org/wordprocessingml/2006/main">
        <w:t xml:space="preserve">1. Хагарлын гал: Есүс биднийг хэрхэн хувааж, нэгтгэдэг вэ?</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Христийн гал: Бурханы дуудлагад хэрхэн хариулах вэ</w:t>
      </w:r>
    </w:p>
    <w:p w14:paraId="118510BA" w14:textId="77777777" w:rsidR="00F90BDC" w:rsidRDefault="00F90BDC"/>
    <w:p w14:paraId="38DF673E" w14:textId="77777777" w:rsidR="00F90BDC" w:rsidRDefault="00F90BDC">
      <w:r xmlns:w="http://schemas.openxmlformats.org/wordprocessingml/2006/main">
        <w:t xml:space="preserve">1. Матай 10:34-35 - “Намайг дэлхий дээр амар амгаланг авчрахаар ирсэн гэж битгий бодоорой. Би амар амгаланг авчрах гэж ирээгүй, харин илд. Учир нь би хүнийг эцгийнхээ эсрэг, охиныг эхийнхээ эсрэг, бэрийг хадам эхийнхээ эсрэг тавихаар ирсэн юм."</w:t>
      </w:r>
    </w:p>
    <w:p w14:paraId="6D888DC9" w14:textId="77777777" w:rsidR="00F90BDC" w:rsidRDefault="00F90BDC"/>
    <w:p w14:paraId="2AB4572D" w14:textId="77777777" w:rsidR="00F90BDC" w:rsidRDefault="00F90BDC">
      <w:r xmlns:w="http://schemas.openxmlformats.org/wordprocessingml/2006/main">
        <w:t xml:space="preserve">2. Үйлс 2:2-3 - “Гэнэт тэнгэрээс хүчтэй салхи шиг чимээ гарч, тэдний сууж байсан байшинг бүхэлд нь дүүргэв. Дараа нь гал мэт хуваагдсан хэлүүд тэдэнд үзэгдэж, тэдний дээр нэг нэг нь суув."</w:t>
      </w:r>
    </w:p>
    <w:p w14:paraId="63811643" w14:textId="77777777" w:rsidR="00F90BDC" w:rsidRDefault="00F90BDC"/>
    <w:p w14:paraId="6A3FFC07" w14:textId="77777777" w:rsidR="00F90BDC" w:rsidRDefault="00F90BDC">
      <w:r xmlns:w="http://schemas.openxmlformats.org/wordprocessingml/2006/main">
        <w:t xml:space="preserve">Лук 12:50 Харин надад баптисм хүртэх ёстой. мөн үүнийг гүйцэлдүүлэх хүртэл би яаж шаналж байна вэ!</w:t>
      </w:r>
    </w:p>
    <w:p w14:paraId="33B483C4" w14:textId="77777777" w:rsidR="00F90BDC" w:rsidRDefault="00F90BDC"/>
    <w:p w14:paraId="2F2FCD45" w14:textId="77777777" w:rsidR="00F90BDC" w:rsidRDefault="00F90BDC">
      <w:r xmlns:w="http://schemas.openxmlformats.org/wordprocessingml/2006/main">
        <w:t xml:space="preserve">Энэ хэсэг нь Есүсийн ирэх баптисм болон түүнийг хэрхэн биелүүлэхийг хүсч байгаа тухай өгүүлдэг.</w:t>
      </w:r>
    </w:p>
    <w:p w14:paraId="57E2AC74" w14:textId="77777777" w:rsidR="00F90BDC" w:rsidRDefault="00F90BDC"/>
    <w:p w14:paraId="2DFEB68F" w14:textId="77777777" w:rsidR="00F90BDC" w:rsidRDefault="00F90BDC">
      <w:r xmlns:w="http://schemas.openxmlformats.org/wordprocessingml/2006/main">
        <w:t xml:space="preserve">1. "Тэсэн ядан амьдрах нь: Есүс ба түүний ирэх баптисм"</w:t>
      </w:r>
    </w:p>
    <w:p w14:paraId="1FAE4C51" w14:textId="77777777" w:rsidR="00F90BDC" w:rsidRDefault="00F90BDC"/>
    <w:p w14:paraId="7CB27406" w14:textId="77777777" w:rsidR="00F90BDC" w:rsidRDefault="00F90BDC">
      <w:r xmlns:w="http://schemas.openxmlformats.org/wordprocessingml/2006/main">
        <w:t xml:space="preserve">2. "Есүсийн харуулсан амлалтаа биелүүлэхийн ач холбогдол"</w:t>
      </w:r>
    </w:p>
    <w:p w14:paraId="6519F7A6" w14:textId="77777777" w:rsidR="00F90BDC" w:rsidRDefault="00F90BDC"/>
    <w:p w14:paraId="303E83AE" w14:textId="77777777" w:rsidR="00F90BDC" w:rsidRDefault="00F90BDC">
      <w:r xmlns:w="http://schemas.openxmlformats.org/wordprocessingml/2006/main">
        <w:t xml:space="preserve">1. Матай 3:13-17 - Есүс Иордан голд баптисм хүртсэн</w:t>
      </w:r>
    </w:p>
    <w:p w14:paraId="694E8506" w14:textId="77777777" w:rsidR="00F90BDC" w:rsidRDefault="00F90BDC"/>
    <w:p w14:paraId="045216B8" w14:textId="77777777" w:rsidR="00F90BDC" w:rsidRDefault="00F90BDC">
      <w:r xmlns:w="http://schemas.openxmlformats.org/wordprocessingml/2006/main">
        <w:t xml:space="preserve">2. Филиппой 2:8 - Эцэгийн хүслийг даруухнаар дуулгавартай дагах Есүсийн амлалт</w:t>
      </w:r>
    </w:p>
    <w:p w14:paraId="5C3E34A8" w14:textId="77777777" w:rsidR="00F90BDC" w:rsidRDefault="00F90BDC"/>
    <w:p w14:paraId="59770A7D" w14:textId="77777777" w:rsidR="00F90BDC" w:rsidRDefault="00F90BDC">
      <w:r xmlns:w="http://schemas.openxmlformats.org/wordprocessingml/2006/main">
        <w:t xml:space="preserve">Лук 12:51 Намайг газар дээр амар амгаланг өгөхөөр ирсэн гэж та нар бодож байна уу? Би чамд хэлье, үгүй; харин хуваах нь:</w:t>
      </w:r>
    </w:p>
    <w:p w14:paraId="46DA481C" w14:textId="77777777" w:rsidR="00F90BDC" w:rsidRDefault="00F90BDC"/>
    <w:p w14:paraId="3F0D26D3" w14:textId="77777777" w:rsidR="00F90BDC" w:rsidRDefault="00F90BDC">
      <w:r xmlns:w="http://schemas.openxmlformats.org/wordprocessingml/2006/main">
        <w:t xml:space="preserve">Есүс дэлхий дээр амар амгаланг авчрахын тулд ирээгүй, харин хуваах гэж ирсэн гэж заадаг.</w:t>
      </w:r>
    </w:p>
    <w:p w14:paraId="76973F85" w14:textId="77777777" w:rsidR="00F90BDC" w:rsidRDefault="00F90BDC"/>
    <w:p w14:paraId="236CCD7A" w14:textId="77777777" w:rsidR="00F90BDC" w:rsidRDefault="00F90BDC">
      <w:r xmlns:w="http://schemas.openxmlformats.org/wordprocessingml/2006/main">
        <w:t xml:space="preserve">1. Есүсийг дагах зардал - Христийн жинхэнэ шавь байхын өртөг зардал ба энэ нь хэрхэн </w:t>
      </w:r>
      <w:r xmlns:w="http://schemas.openxmlformats.org/wordprocessingml/2006/main">
        <w:lastRenderedPageBreak xmlns:w="http://schemas.openxmlformats.org/wordprocessingml/2006/main"/>
      </w:r>
      <w:r xmlns:w="http://schemas.openxmlformats.org/wordprocessingml/2006/main">
        <w:t xml:space="preserve">хуваагдал авчрахыг судлах.</w:t>
      </w:r>
    </w:p>
    <w:p w14:paraId="2013740D" w14:textId="77777777" w:rsidR="00F90BDC" w:rsidRDefault="00F90BDC"/>
    <w:p w14:paraId="2557C914" w14:textId="77777777" w:rsidR="00F90BDC" w:rsidRDefault="00F90BDC">
      <w:r xmlns:w="http://schemas.openxmlformats.org/wordprocessingml/2006/main">
        <w:t xml:space="preserve">2. Хагалах хэрэгцээ - хуваагдал нь зөвт байдлыг эрэлхийлэхэд хэрхэн зайлшгүй шаардлагатай хэсэг болохыг судлах.</w:t>
      </w:r>
    </w:p>
    <w:p w14:paraId="33C9BA24" w14:textId="77777777" w:rsidR="00F90BDC" w:rsidRDefault="00F90BDC"/>
    <w:p w14:paraId="5CF6C18E" w14:textId="77777777" w:rsidR="00F90BDC" w:rsidRDefault="00F90BDC">
      <w:r xmlns:w="http://schemas.openxmlformats.org/wordprocessingml/2006/main">
        <w:t xml:space="preserve">1. Матай 10:34-36 - Есүсийг дагаснаар гэр бүлийн гишүүдийн хооронд хуваагдах боломжийн талаар ярилцаж байна.</w:t>
      </w:r>
    </w:p>
    <w:p w14:paraId="016C538F" w14:textId="77777777" w:rsidR="00F90BDC" w:rsidRDefault="00F90BDC"/>
    <w:p w14:paraId="33CE48CD" w14:textId="77777777" w:rsidR="00F90BDC" w:rsidRDefault="00F90BDC">
      <w:r xmlns:w="http://schemas.openxmlformats.org/wordprocessingml/2006/main">
        <w:t xml:space="preserve">2. Ром 16:17-18 - сүмд хагарал үүсгэж, хүмүүсийг бүдрүүлдэг хүмүүсийн эсрэг сэрэмжлүүлэг.</w:t>
      </w:r>
    </w:p>
    <w:p w14:paraId="0BCBAEA1" w14:textId="77777777" w:rsidR="00F90BDC" w:rsidRDefault="00F90BDC"/>
    <w:p w14:paraId="1FF7006A" w14:textId="77777777" w:rsidR="00F90BDC" w:rsidRDefault="00F90BDC">
      <w:r xmlns:w="http://schemas.openxmlformats.org/wordprocessingml/2006/main">
        <w:t xml:space="preserve">Лук 12:52 Учир нь үүнээс хойш нэг гэрт тав хуваагдаж, гурав нь хоёрын эсрэг, хоёр нь гурвын эсрэг байх болно.</w:t>
      </w:r>
    </w:p>
    <w:p w14:paraId="61D79AE4" w14:textId="77777777" w:rsidR="00F90BDC" w:rsidRDefault="00F90BDC"/>
    <w:p w14:paraId="275DFDC0" w14:textId="77777777" w:rsidR="00F90BDC" w:rsidRDefault="00F90BDC">
      <w:r xmlns:w="http://schemas.openxmlformats.org/wordprocessingml/2006/main">
        <w:t xml:space="preserve">Түүний сургаалаас болж гэр бүлүүд хуваагдана гэдгийг Есүс шавь нартаа анхааруулсан.</w:t>
      </w:r>
    </w:p>
    <w:p w14:paraId="5BDC7388" w14:textId="77777777" w:rsidR="00F90BDC" w:rsidRDefault="00F90BDC"/>
    <w:p w14:paraId="33491EDE" w14:textId="77777777" w:rsidR="00F90BDC" w:rsidRDefault="00F90BDC">
      <w:r xmlns:w="http://schemas.openxmlformats.org/wordprocessingml/2006/main">
        <w:t xml:space="preserve">1: Гэр бүл дэх эв нэгдлийн ач холбогдол.</w:t>
      </w:r>
    </w:p>
    <w:p w14:paraId="17320B29" w14:textId="77777777" w:rsidR="00F90BDC" w:rsidRDefault="00F90BDC"/>
    <w:p w14:paraId="75E2D592" w14:textId="77777777" w:rsidR="00F90BDC" w:rsidRDefault="00F90BDC">
      <w:r xmlns:w="http://schemas.openxmlformats.org/wordprocessingml/2006/main">
        <w:t xml:space="preserve">2: Есүсийн сургаалын хүч ба энэ нь хуваагдлыг хэрхэн бий болгож чадах вэ.</w:t>
      </w:r>
    </w:p>
    <w:p w14:paraId="1A282C4A" w14:textId="77777777" w:rsidR="00F90BDC" w:rsidRDefault="00F90BDC"/>
    <w:p w14:paraId="1237DC3E" w14:textId="77777777" w:rsidR="00F90BDC" w:rsidRDefault="00F90BDC">
      <w:r xmlns:w="http://schemas.openxmlformats.org/wordprocessingml/2006/main">
        <w:t xml:space="preserve">1: Иохан 17:21-23 "Тэд бүгдээрээ нэг байхын тулд, Эцэг минь, Та Миний дотор, Би Таны дотор байдаг шиг, тэд ч бас бидний дотор нэг байхын тулд: Таныг Намайг илгээсэн гэдэгт ертөнц итгэх болно. Мөн та нарын надад өгсөн алдрыг би тэдэнд өгсөн; бид нэгэн адил тэд нэг байхын тулд: Би тэдний дотор, чи миний дотор, тэд нэг дотор төгс болгуулж болохын тулд, мөн дэлхий чамайг мэдэхийн тулд. Намайг илгээсэн бөгөөд Та намайг хайрласан шигээ тэднийг хайрласан."</w:t>
      </w:r>
    </w:p>
    <w:p w14:paraId="0408E356" w14:textId="77777777" w:rsidR="00F90BDC" w:rsidRDefault="00F90BDC"/>
    <w:p w14:paraId="6405FF2E" w14:textId="77777777" w:rsidR="00F90BDC" w:rsidRDefault="00F90BDC">
      <w:r xmlns:w="http://schemas.openxmlformats.org/wordprocessingml/2006/main">
        <w:t xml:space="preserve">2: Ефес 4:3 "Амар амгалангийн хэлхээнд Сүнсний эв нэгдлийг хадгалахыг хичээх нь."</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 12:53 Эцэг нь хүүгийнхээ эсрэг, хүү нь эцгийнхээ эсрэг хуваагдана. эх нь охиныхоо эсрэг, охин нь эхийнхээ эсрэг; Хадам эх нь бэрийнхээ эсрэг, бэр нь хадам эхийнхээ эсрэг.</w:t>
      </w:r>
    </w:p>
    <w:p w14:paraId="73D678DB" w14:textId="77777777" w:rsidR="00F90BDC" w:rsidRDefault="00F90BDC"/>
    <w:p w14:paraId="05E75456" w14:textId="77777777" w:rsidR="00F90BDC" w:rsidRDefault="00F90BDC">
      <w:r xmlns:w="http://schemas.openxmlformats.org/wordprocessingml/2006/main">
        <w:t xml:space="preserve">Гэр бүлүүд зөрчилдөөний улмаас бие биенийхээ эсрэг хуваагддаг.</w:t>
      </w:r>
    </w:p>
    <w:p w14:paraId="169B1494" w14:textId="77777777" w:rsidR="00F90BDC" w:rsidRDefault="00F90BDC"/>
    <w:p w14:paraId="5671211F" w14:textId="77777777" w:rsidR="00F90BDC" w:rsidRDefault="00F90BDC">
      <w:r xmlns:w="http://schemas.openxmlformats.org/wordprocessingml/2006/main">
        <w:t xml:space="preserve">1. Зөрчилдөөнөөр хэрхэн хайрлах вэ - Гэр бүлийн үл ойлголцол дунд амар амгаланг олох</w:t>
      </w:r>
    </w:p>
    <w:p w14:paraId="4D10744F" w14:textId="77777777" w:rsidR="00F90BDC" w:rsidRDefault="00F90BDC"/>
    <w:p w14:paraId="0B4AD092" w14:textId="77777777" w:rsidR="00F90BDC" w:rsidRDefault="00F90BDC">
      <w:r xmlns:w="http://schemas.openxmlformats.org/wordprocessingml/2006/main">
        <w:t xml:space="preserve">2. Эвлэрлийн гоо сайхан - Хагарсаны дараа гэр бүлээ нэгтгэх</w:t>
      </w:r>
    </w:p>
    <w:p w14:paraId="50302AA9" w14:textId="77777777" w:rsidR="00F90BDC" w:rsidRDefault="00F90BDC"/>
    <w:p w14:paraId="62E16305" w14:textId="77777777" w:rsidR="00F90BDC" w:rsidRDefault="00F90BDC">
      <w:r xmlns:w="http://schemas.openxmlformats.org/wordprocessingml/2006/main">
        <w:t xml:space="preserve">1. Матай 5:21-26 - Есүс бие биенээ уучилж, хайрлах замаар харилцааг хэрхэн эвлэрүүлэхийг тайлбарлав.</w:t>
      </w:r>
    </w:p>
    <w:p w14:paraId="7BA0978C" w14:textId="77777777" w:rsidR="00F90BDC" w:rsidRDefault="00F90BDC"/>
    <w:p w14:paraId="5AE2C2CE" w14:textId="77777777" w:rsidR="00F90BDC" w:rsidRDefault="00F90BDC">
      <w:r xmlns:w="http://schemas.openxmlformats.org/wordprocessingml/2006/main">
        <w:t xml:space="preserve">2. Галат 5:22-26 - Сүнсний үр жимс ба энэ нь харилцааг эвлэрүүлэхэд хэрхэн хувь нэмэр оруулдаг вэ</w:t>
      </w:r>
    </w:p>
    <w:p w14:paraId="485836DF" w14:textId="77777777" w:rsidR="00F90BDC" w:rsidRDefault="00F90BDC"/>
    <w:p w14:paraId="7B3DE146" w14:textId="77777777" w:rsidR="00F90BDC" w:rsidRDefault="00F90BDC">
      <w:r xmlns:w="http://schemas.openxmlformats.org/wordprocessingml/2006/main">
        <w:t xml:space="preserve">Лук 12:54 Тэр бас хүмүүст хандан "Та нар баруунаас үүл гарч ирэхийг хараад шууд л "Бороо орж байна" гэж хэлдэг. мөн тийм байна.</w:t>
      </w:r>
    </w:p>
    <w:p w14:paraId="0FF83996" w14:textId="77777777" w:rsidR="00F90BDC" w:rsidRDefault="00F90BDC"/>
    <w:p w14:paraId="40C5EC69" w14:textId="77777777" w:rsidR="00F90BDC" w:rsidRDefault="00F90BDC">
      <w:r xmlns:w="http://schemas.openxmlformats.org/wordprocessingml/2006/main">
        <w:t xml:space="preserve">Есүс хүмүүст хандаж, баруунаас ирж буй үүлсийг хараад бороо орох болно гэдгийг тэд мэддэг гэж хэлэв.</w:t>
      </w:r>
    </w:p>
    <w:p w14:paraId="040B4579" w14:textId="77777777" w:rsidR="00F90BDC" w:rsidRDefault="00F90BDC"/>
    <w:p w14:paraId="3F74F7D1" w14:textId="77777777" w:rsidR="00F90BDC" w:rsidRDefault="00F90BDC">
      <w:r xmlns:w="http://schemas.openxmlformats.org/wordprocessingml/2006/main">
        <w:t xml:space="preserve">1. Бурханы хангамжийн шинж тэмдгүүдийг таних нь - Бидний амьдрал дахь Бурханы амлалтуудыг хэрхэн тодорхойлох вэ.</w:t>
      </w:r>
    </w:p>
    <w:p w14:paraId="0553E3FF" w14:textId="77777777" w:rsidR="00F90BDC" w:rsidRDefault="00F90BDC"/>
    <w:p w14:paraId="7E5E63A8" w14:textId="77777777" w:rsidR="00F90BDC" w:rsidRDefault="00F90BDC">
      <w:r xmlns:w="http://schemas.openxmlformats.org/wordprocessingml/2006/main">
        <w:t xml:space="preserve">2. Бурханы оршихуйн үүл - Бурханы оршихуй үргэлж бидэнтэй хамт байдгийг ойлгох.</w:t>
      </w:r>
    </w:p>
    <w:p w14:paraId="062222D0" w14:textId="77777777" w:rsidR="00F90BDC" w:rsidRDefault="00F90BDC"/>
    <w:p w14:paraId="669E45ED" w14:textId="77777777" w:rsidR="00F90BDC" w:rsidRDefault="00F90BDC">
      <w:r xmlns:w="http://schemas.openxmlformats.org/wordprocessingml/2006/main">
        <w:t xml:space="preserve">1. Дуулал 65:9-13 - Та дэлхий дээр очиж, түүнийг усалж, түүнийг асар их баяжуулдаг; Бурханы гол усаар дүүрэн; Та хүмүүсийг тариагаар хангадаг, учир нь та үүнийг бэлтгэсэн.</w:t>
      </w:r>
    </w:p>
    <w:p w14:paraId="60ED700F" w14:textId="77777777" w:rsidR="00F90BDC" w:rsidRDefault="00F90BDC"/>
    <w:p w14:paraId="0FF0DCEC" w14:textId="77777777" w:rsidR="00F90BDC" w:rsidRDefault="00F90BDC">
      <w:r xmlns:w="http://schemas.openxmlformats.org/wordprocessingml/2006/main">
        <w:t xml:space="preserve">10 Та түүний ховилыг элбэг усалж, нурууг нь суулгаж, бороогоор зөөлрүүлж, өсөлтийг нь ерөөдөг.</w:t>
      </w:r>
    </w:p>
    <w:p w14:paraId="26580BAC" w14:textId="77777777" w:rsidR="00F90BDC" w:rsidRDefault="00F90BDC"/>
    <w:p w14:paraId="1AC49955" w14:textId="77777777" w:rsidR="00F90BDC" w:rsidRDefault="00F90BDC">
      <w:r xmlns:w="http://schemas.openxmlformats.org/wordprocessingml/2006/main">
        <w:t xml:space="preserve">11 Та жилдээ өөрийн буянаар титэм болгодог. Таны вагоны зам элбэг дэлбэг.</w:t>
      </w:r>
    </w:p>
    <w:p w14:paraId="033B0F2D" w14:textId="77777777" w:rsidR="00F90BDC" w:rsidRDefault="00F90BDC"/>
    <w:p w14:paraId="0BC1D4CB" w14:textId="77777777" w:rsidR="00F90BDC" w:rsidRDefault="00F90BDC">
      <w:r xmlns:w="http://schemas.openxmlformats.org/wordprocessingml/2006/main">
        <w:t xml:space="preserve">12 Цөлийн бэлчээр бялхаж, толгодууд баяр хөөрөөр бүслэгдэж,</w:t>
      </w:r>
    </w:p>
    <w:p w14:paraId="260D2001" w14:textId="77777777" w:rsidR="00F90BDC" w:rsidRDefault="00F90BDC"/>
    <w:p w14:paraId="60918FEF" w14:textId="77777777" w:rsidR="00F90BDC" w:rsidRDefault="00F90BDC">
      <w:r xmlns:w="http://schemas.openxmlformats.org/wordprocessingml/2006/main">
        <w:t xml:space="preserve">13 Нугад сүргээрээ хувцаслаж, хөндийнүүд тариагаар бүрхэж, тэд хамтдаа баярлан хашгирч, дуулж байна.</w:t>
      </w:r>
    </w:p>
    <w:p w14:paraId="4B4B9CA7" w14:textId="77777777" w:rsidR="00F90BDC" w:rsidRDefault="00F90BDC"/>
    <w:p w14:paraId="2EC58624" w14:textId="77777777" w:rsidR="00F90BDC" w:rsidRDefault="00F90BDC">
      <w:r xmlns:w="http://schemas.openxmlformats.org/wordprocessingml/2006/main">
        <w:t xml:space="preserve">2. Матай 6:25-34 - “Тиймээс би та нарт хэлье, юу идэж, уух талаараа бүү санаа зов; эсвэл таны биеийн тухай, юу өмсөх вэ. Амьдрал хоолноос, бие нь хувцаснаас илүү биш гэж үү? 26 Агаарын шувуудыг хар. тэд тариад, хураахгүй, амбаарт хадгалдаггүй ч тэнгэрлэг Эцэг чинь тэднийг тэжээдэг. Та тэднээс хамаагүй илүү үнэ цэнэтэй биш гэж үү? 27 Та нарын хэн нэг нь санаа зовсоноороо амьдралаа ганцхан цаг нэмж чадах уу[d]?</w:t>
      </w:r>
    </w:p>
    <w:p w14:paraId="6AB7D3E4" w14:textId="77777777" w:rsidR="00F90BDC" w:rsidRDefault="00F90BDC"/>
    <w:p w14:paraId="2948B03D" w14:textId="77777777" w:rsidR="00F90BDC" w:rsidRDefault="00F90BDC">
      <w:r xmlns:w="http://schemas.openxmlformats.org/wordprocessingml/2006/main">
        <w:t xml:space="preserve">28 "Чи яагаад хувцасны талаар санаа зовж байгаа юм бэ? Талбайн цэцэг хэрхэн ургаж байгааг хараарай. Тэд хөдөлмөрлөдөггүй, ээрдэггүй. 29 Гэсэн хэдий ч Соломон ч гэсэн бүх сүр жавхландаа эдгээрийн нэг шиг хувцасласангүй гэдгийг би та нарт хэлье. 30 Хэрэв Бурхан өнөөдөр энд байгаа, маргааш галд хаягдах талбайн өвсийг ингэж хувцаславал, итгэл муутай та нарыг Тэр илүү хувцаслахгүй гэж үү? 31 Тиймээс "Бид юу идэх вэ?" гэж бүү санаа зов. эсвэл "Бид юу уух вэ?" эсвэл 'Бид юу өмсөх вэ?' 32 Учир нь харь шашинтнууд эдгээр бүх зүйлийн араас гүйдэг бөгөөд эдгээр нь танд хэрэгтэй гэдгийг тэнгэрлэг Эцэг тань мэддэг. 33 Харин эхлээд түүний хаанчлал ба зөвт байдлыг эрэлхийл, тэгвэл энэ бүхэн та нарт бас өгөгдөнө. 34 Тиймээс маргаашийн төлөө бүү санаа зов, учир нь маргааш өөртөө санаа зовох болно. Өдөр бүр өөрийн гэсэн хангалттай асуудалтай байдаг.</w:t>
      </w:r>
    </w:p>
    <w:p w14:paraId="649DE8E7" w14:textId="77777777" w:rsidR="00F90BDC" w:rsidRDefault="00F90BDC"/>
    <w:p w14:paraId="18FCD078" w14:textId="77777777" w:rsidR="00F90BDC" w:rsidRDefault="00F90BDC">
      <w:r xmlns:w="http://schemas.openxmlformats.org/wordprocessingml/2006/main">
        <w:t xml:space="preserve">Лук 12:55 Та нар өмнөд салхи үлээхийг хараад "Халуун болно" гэж хэлдэг. мөн энэ нь биелэх болно.</w:t>
      </w:r>
    </w:p>
    <w:p w14:paraId="35D64A4F" w14:textId="77777777" w:rsidR="00F90BDC" w:rsidRDefault="00F90BDC"/>
    <w:p w14:paraId="78ED93CF" w14:textId="77777777" w:rsidR="00F90BDC" w:rsidRDefault="00F90BDC">
      <w:r xmlns:w="http://schemas.openxmlformats.org/wordprocessingml/2006/main">
        <w:t xml:space="preserve">Уг ишлэл нь цаг агаарын хэв маягийг таних нарийвчлалын тухай өгүүлдэг.</w:t>
      </w:r>
    </w:p>
    <w:p w14:paraId="4D4C679B" w14:textId="77777777" w:rsidR="00F90BDC" w:rsidRDefault="00F90BDC"/>
    <w:p w14:paraId="072F8572" w14:textId="77777777" w:rsidR="00F90BDC" w:rsidRDefault="00F90BDC">
      <w:r xmlns:w="http://schemas.openxmlformats.org/wordprocessingml/2006/main">
        <w:t xml:space="preserve">1. Бурханы мэргэн ухаан бидний эргэн тойрон дахь байгалийн ертөнцөд илэрдэг.</w:t>
      </w:r>
    </w:p>
    <w:p w14:paraId="451F1B9D" w14:textId="77777777" w:rsidR="00F90BDC" w:rsidRDefault="00F90BDC"/>
    <w:p w14:paraId="55732E86" w14:textId="77777777" w:rsidR="00F90BDC" w:rsidRDefault="00F90BDC">
      <w:r xmlns:w="http://schemas.openxmlformats.org/wordprocessingml/2006/main">
        <w:t xml:space="preserve">2. Урьдчилан таамаглах нь тодорхойгүй байсан ч бид Их Эзэний хангамжид итгэж болно.</w:t>
      </w:r>
    </w:p>
    <w:p w14:paraId="3ECCB860" w14:textId="77777777" w:rsidR="00F90BDC" w:rsidRDefault="00F90BDC"/>
    <w:p w14:paraId="4ECA11B7" w14:textId="77777777" w:rsidR="00F90BDC" w:rsidRDefault="00F90BDC">
      <w:r xmlns:w="http://schemas.openxmlformats.org/wordprocessingml/2006/main">
        <w:t xml:space="preserve">1. Дуулал 19:1 - "Тэнгэр нь Бурханы алдрыг тунхаглаж, Тэнгэр нь Түүний гарын бүтээлийг тунхагладаг."</w:t>
      </w:r>
    </w:p>
    <w:p w14:paraId="39168753" w14:textId="77777777" w:rsidR="00F90BDC" w:rsidRDefault="00F90BDC"/>
    <w:p w14:paraId="30525FEF" w14:textId="77777777" w:rsidR="00F90BDC" w:rsidRDefault="00F90BDC">
      <w:r xmlns:w="http://schemas.openxmlformats.org/wordprocessingml/2006/main">
        <w:t xml:space="preserve">2. Номлогчийн үгс 11:5 - "Та нар салхины замыг, эсвэл эхийн хэвлийд бие хэрхэн бүрэлдэж байгааг мэдэхгүй тул бүх зүйлийг бүтээгч Бурханы ажлыг ойлгож чадахгүй."</w:t>
      </w:r>
    </w:p>
    <w:p w14:paraId="63371310" w14:textId="77777777" w:rsidR="00F90BDC" w:rsidRDefault="00F90BDC"/>
    <w:p w14:paraId="52E33257" w14:textId="77777777" w:rsidR="00F90BDC" w:rsidRDefault="00F90BDC">
      <w:r xmlns:w="http://schemas.openxmlformats.org/wordprocessingml/2006/main">
        <w:t xml:space="preserve">Лук 12:56 Хоёр нүүртэн ээ, та нар тэнгэр, газрын царайг ялгаж чаддаг. Харин та нар яаж энэ цагийг анзаардаггүй юм бэ?</w:t>
      </w:r>
    </w:p>
    <w:p w14:paraId="710F122A" w14:textId="77777777" w:rsidR="00F90BDC" w:rsidRDefault="00F90BDC"/>
    <w:p w14:paraId="6A38B7F0" w14:textId="77777777" w:rsidR="00F90BDC" w:rsidRDefault="00F90BDC">
      <w:r xmlns:w="http://schemas.openxmlformats.org/wordprocessingml/2006/main">
        <w:t xml:space="preserve">Энэ шүлэг нь бидний амьдарч буй цаг үеийг ялган таних анхааруулга юм.</w:t>
      </w:r>
    </w:p>
    <w:p w14:paraId="1CF55492" w14:textId="77777777" w:rsidR="00F90BDC" w:rsidRDefault="00F90BDC"/>
    <w:p w14:paraId="0ABA2B7A" w14:textId="77777777" w:rsidR="00F90BDC" w:rsidRDefault="00F90BDC">
      <w:r xmlns:w="http://schemas.openxmlformats.org/wordprocessingml/2006/main">
        <w:t xml:space="preserve">1. Бурхан биднийг өнөө цагаа санаж, цаг үеийнхээ шинж тэмдгийг харахыг уриалж байна.</w:t>
      </w:r>
    </w:p>
    <w:p w14:paraId="232290E8" w14:textId="77777777" w:rsidR="00F90BDC" w:rsidRDefault="00F90BDC"/>
    <w:p w14:paraId="001DE6DB" w14:textId="77777777" w:rsidR="00F90BDC" w:rsidRDefault="00F90BDC">
      <w:r xmlns:w="http://schemas.openxmlformats.org/wordprocessingml/2006/main">
        <w:t xml:space="preserve">2. Ухаалаг байж, бидний амьдарч буй шинж тэмдэг, цаг үеийг ойлго.</w:t>
      </w:r>
    </w:p>
    <w:p w14:paraId="162E197B" w14:textId="77777777" w:rsidR="00F90BDC" w:rsidRDefault="00F90BDC"/>
    <w:p w14:paraId="019446D3" w14:textId="77777777" w:rsidR="00F90BDC" w:rsidRDefault="00F90BDC">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сорилтоор таньж мэдэхийн тулд оюун ухаанаа шинэчлэх замаар өөрчлөгтүн.”</w:t>
      </w:r>
    </w:p>
    <w:p w14:paraId="306DC4E8" w14:textId="77777777" w:rsidR="00F90BDC" w:rsidRDefault="00F90BDC"/>
    <w:p w14:paraId="7E27C36A" w14:textId="77777777" w:rsidR="00F90BDC" w:rsidRDefault="00F90BDC">
      <w:r xmlns:w="http://schemas.openxmlformats.org/wordprocessingml/2006/main">
        <w:t xml:space="preserve">2. Ефес 5:15-17 - “Тэгвэл та нар хэрхэн ухаалаг бус, харин ухаалаг хүн шиг алхаж байгаагаа анхааралтай ажиглаарай. Тиймээс битгий тэнэгт, харин Их Эзэний хүсэл юу болохыг ойлго."</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 12:57 Тийм ээ, яагаад та нар өөрсдөө зөвийг нь шүүдэггүй юм бэ?</w:t>
      </w:r>
    </w:p>
    <w:p w14:paraId="690FF628" w14:textId="77777777" w:rsidR="00F90BDC" w:rsidRDefault="00F90BDC"/>
    <w:p w14:paraId="24633BEB" w14:textId="77777777" w:rsidR="00F90BDC" w:rsidRDefault="00F90BDC">
      <w:r xmlns:w="http://schemas.openxmlformats.org/wordprocessingml/2006/main">
        <w:t xml:space="preserve">Есүс хүмүүст бусдыг шүүмжилж болохгүй, харин юу зөв болохыг тодорхойлохын тулд өөрийгөө эргэцүүлэн бодохыг зөвлөж байна.</w:t>
      </w:r>
    </w:p>
    <w:p w14:paraId="0DFE629E" w14:textId="77777777" w:rsidR="00F90BDC" w:rsidRDefault="00F90BDC"/>
    <w:p w14:paraId="7319FC5F" w14:textId="77777777" w:rsidR="00F90BDC" w:rsidRDefault="00F90BDC">
      <w:r xmlns:w="http://schemas.openxmlformats.org/wordprocessingml/2006/main">
        <w:t xml:space="preserve">1. Юу зөв болохыг ялгаж, бусдыг шүүмжлэхээс зайлсхийж, дотроосоо харцгаая.</w:t>
      </w:r>
    </w:p>
    <w:p w14:paraId="46F3B276" w14:textId="77777777" w:rsidR="00F90BDC" w:rsidRDefault="00F90BDC"/>
    <w:p w14:paraId="0E122CB7" w14:textId="77777777" w:rsidR="00F90BDC" w:rsidRDefault="00F90BDC">
      <w:r xmlns:w="http://schemas.openxmlformats.org/wordprocessingml/2006/main">
        <w:t xml:space="preserve">2. Бид ёс суртахууны хувьд зөв шийдвэр гаргахын тулд өөрийгөө эргэцүүлэн бодох, итгэлийг ашиглаж чадна.</w:t>
      </w:r>
    </w:p>
    <w:p w14:paraId="6A4A25C5" w14:textId="77777777" w:rsidR="00F90BDC" w:rsidRDefault="00F90BDC"/>
    <w:p w14:paraId="3997E6BC" w14:textId="77777777" w:rsidR="00F90BDC" w:rsidRDefault="00F90BDC">
      <w:r xmlns:w="http://schemas.openxmlformats.org/wordprocessingml/2006/main">
        <w:t xml:space="preserve">1. Матай 7:1-5 - “Шүүгдэхгүйн тулд битгий шүүгтүн. Учир нь чи тунхагласан шүүлтээр шүүгдэж, таны хэрэглэж буй хэмжүүрээр хэмжигдэх болно."</w:t>
      </w:r>
    </w:p>
    <w:p w14:paraId="137B90EB" w14:textId="77777777" w:rsidR="00F90BDC" w:rsidRDefault="00F90BDC"/>
    <w:p w14:paraId="067339F4" w14:textId="77777777" w:rsidR="00F90BDC" w:rsidRDefault="00F90BDC">
      <w:r xmlns:w="http://schemas.openxmlformats.org/wordprocessingml/2006/main">
        <w:t xml:space="preserve">2. Сургаалт үгс 14:12 - “Хүнд зөв мэт санагдах зам байдаг ч түүний төгсгөл нь үхэлд хүрэх зам юм.”</w:t>
      </w:r>
    </w:p>
    <w:p w14:paraId="0D82EA0F" w14:textId="77777777" w:rsidR="00F90BDC" w:rsidRDefault="00F90BDC"/>
    <w:p w14:paraId="7259FF90" w14:textId="77777777" w:rsidR="00F90BDC" w:rsidRDefault="00F90BDC">
      <w:r xmlns:w="http://schemas.openxmlformats.org/wordprocessingml/2006/main">
        <w:t xml:space="preserve">Лук 12:58 Та дайсантайгаа хамт шүүгчид очихдоо замд байгаа тул түүнээс чөлөөлөгдөхийн тулд хичээгтүн. Тэр чамайг шүүгчид хүргэж, шүүгч чамайг түшмэлд хүргэж, түшмэл чамайг шоронд хийх вий.</w:t>
      </w:r>
    </w:p>
    <w:p w14:paraId="01AE2769" w14:textId="77777777" w:rsidR="00F90BDC" w:rsidRDefault="00F90BDC"/>
    <w:p w14:paraId="112A906F" w14:textId="77777777" w:rsidR="00F90BDC" w:rsidRDefault="00F90BDC">
      <w:r xmlns:w="http://schemas.openxmlformats.org/wordprocessingml/2006/main">
        <w:t xml:space="preserve">Есүс биднийг дайснуудтайгаа харьцахдаа болгоомжтой байж, шүүгчид очихоосоо өмнө тэднээс чөлөөлөгдөхийн тулд чадах бүхнээ хийхийг уриалсан.</w:t>
      </w:r>
    </w:p>
    <w:p w14:paraId="28F3A907" w14:textId="77777777" w:rsidR="00F90BDC" w:rsidRDefault="00F90BDC"/>
    <w:p w14:paraId="26A82C97" w14:textId="77777777" w:rsidR="00F90BDC" w:rsidRDefault="00F90BDC">
      <w:r xmlns:w="http://schemas.openxmlformats.org/wordprocessingml/2006/main">
        <w:t xml:space="preserve">1. Хичээл зүтгэлээр бэрхшээлийг даван туулах</w:t>
      </w:r>
    </w:p>
    <w:p w14:paraId="1CC3556E" w14:textId="77777777" w:rsidR="00F90BDC" w:rsidRDefault="00F90BDC"/>
    <w:p w14:paraId="0CB115C3" w14:textId="77777777" w:rsidR="00F90BDC" w:rsidRDefault="00F90BDC">
      <w:r xmlns:w="http://schemas.openxmlformats.org/wordprocessingml/2006/main">
        <w:t xml:space="preserve">2. Дайснуудтайгаа харьцахдаа сонор сэрэмжтэй бай</w:t>
      </w:r>
    </w:p>
    <w:p w14:paraId="009C812E" w14:textId="77777777" w:rsidR="00F90BDC" w:rsidRDefault="00F90BDC"/>
    <w:p w14:paraId="0F14830D" w14:textId="77777777" w:rsidR="00F90BDC" w:rsidRDefault="00F90BDC">
      <w:r xmlns:w="http://schemas.openxmlformats.org/wordprocessingml/2006/main">
        <w:t xml:space="preserve">1. Иаков 1:2-4 - Ах эгч нар аа, олон төрлийн сорилттой тулгарах бүрдээ үүнийг цэвэр баяр баясгалан гэж бод. Юугаар ч дутахгүй, төлөвшсөн, бүрэн дүүрэн байхын тулд тэвчээр нь ажлаа дуусгах болтугай.</w:t>
      </w:r>
    </w:p>
    <w:p w14:paraId="20F44C30" w14:textId="77777777" w:rsidR="00F90BDC" w:rsidRDefault="00F90BDC"/>
    <w:p w14:paraId="571B90D6" w14:textId="77777777" w:rsidR="00F90BDC" w:rsidRDefault="00F90BDC">
      <w:r xmlns:w="http://schemas.openxmlformats.org/wordprocessingml/2006/main">
        <w:t xml:space="preserve">2. Сургаалт үгс 22:3 - Ухаантай хүн аюулыг олж хараад нуугддаг, харин энгийн хүн үүний төлөө зовдог.</w:t>
      </w:r>
    </w:p>
    <w:p w14:paraId="57903732" w14:textId="77777777" w:rsidR="00F90BDC" w:rsidRDefault="00F90BDC"/>
    <w:p w14:paraId="52A26C67" w14:textId="77777777" w:rsidR="00F90BDC" w:rsidRDefault="00F90BDC">
      <w:r xmlns:w="http://schemas.openxmlformats.org/wordprocessingml/2006/main">
        <w:t xml:space="preserve">Лук 12:59 Би чамд хэлье, чи эцсийн хачигаа төлөх хүртлээ тэндээс бүү яв.</w:t>
      </w:r>
    </w:p>
    <w:p w14:paraId="3C259332" w14:textId="77777777" w:rsidR="00F90BDC" w:rsidRDefault="00F90BDC"/>
    <w:p w14:paraId="088CAE99" w14:textId="77777777" w:rsidR="00F90BDC" w:rsidRDefault="00F90BDC">
      <w:r xmlns:w="http://schemas.openxmlformats.org/wordprocessingml/2006/main">
        <w:t xml:space="preserve">Уг хэсэгт санхүүгийн асуудалдаа хариуцлагатай хандаж, өрөө бүрэн төлөхийн чухлыг онцолж байна.</w:t>
      </w:r>
    </w:p>
    <w:p w14:paraId="1812D75C" w14:textId="77777777" w:rsidR="00F90BDC" w:rsidRDefault="00F90BDC"/>
    <w:p w14:paraId="25DCAB9B" w14:textId="77777777" w:rsidR="00F90BDC" w:rsidRDefault="00F90BDC">
      <w:r xmlns:w="http://schemas.openxmlformats.org/wordprocessingml/2006/main">
        <w:t xml:space="preserve">1: Өрөө бүрэн төлөх үүрэгтэйг Бурхан бидэнд сануулдаг.</w:t>
      </w:r>
    </w:p>
    <w:p w14:paraId="1DB02237" w14:textId="77777777" w:rsidR="00F90BDC" w:rsidRDefault="00F90BDC"/>
    <w:p w14:paraId="091D67B5" w14:textId="77777777" w:rsidR="00F90BDC" w:rsidRDefault="00F90BDC">
      <w:r xmlns:w="http://schemas.openxmlformats.org/wordprocessingml/2006/main">
        <w:t xml:space="preserve">2: Бурханы нөөц баялгийн сайн нярав байхыг хичээж, өрөө төл.</w:t>
      </w:r>
    </w:p>
    <w:p w14:paraId="4820486B" w14:textId="77777777" w:rsidR="00F90BDC" w:rsidRDefault="00F90BDC"/>
    <w:p w14:paraId="19871D85" w14:textId="77777777" w:rsidR="00F90BDC" w:rsidRDefault="00F90BDC">
      <w:r xmlns:w="http://schemas.openxmlformats.org/wordprocessingml/2006/main">
        <w:t xml:space="preserve">1: Сургаалт үгс 22:7 "Баян нь ядуусыг захирдаг, зээлдэгч нь зээлдүүлэгчийн зарц".</w:t>
      </w:r>
    </w:p>
    <w:p w14:paraId="6F843953" w14:textId="77777777" w:rsidR="00F90BDC" w:rsidRDefault="00F90BDC"/>
    <w:p w14:paraId="3E982654" w14:textId="77777777" w:rsidR="00F90BDC" w:rsidRDefault="00F90BDC">
      <w:r xmlns:w="http://schemas.openxmlformats.org/wordprocessingml/2006/main">
        <w:t xml:space="preserve">2: Матай 6:24 "Хэн ч хоёр эзэнд үйлчилж чадахгүй. Нэг бол та нар нэгийг үзэн ядаж, нөгөөг нь хайрлана, эсвэл нэгэнд нь үнэнч байж, нөгөөг нь жигших болно. Чи Бурханд ч, мөнгөнд ч үйлчилж чадахгүй."</w:t>
      </w:r>
    </w:p>
    <w:p w14:paraId="6E03440C" w14:textId="77777777" w:rsidR="00F90BDC" w:rsidRDefault="00F90BDC"/>
    <w:p w14:paraId="7A663BD6" w14:textId="77777777" w:rsidR="00F90BDC" w:rsidRDefault="00F90BDC">
      <w:r xmlns:w="http://schemas.openxmlformats.org/wordprocessingml/2006/main">
        <w:t xml:space="preserve">Лук 13-т Есүсийн наманчлал, Бурханы хаант улс, Амралтын өдөр эдгээх тухай сургаал, мөн Иерусалимын тухай гашуудлын тухай өгүүлдэг.</w:t>
      </w:r>
    </w:p>
    <w:p w14:paraId="3F127C99" w14:textId="77777777" w:rsidR="00F90BDC" w:rsidRDefault="00F90BDC"/>
    <w:p w14:paraId="4342DD29" w14:textId="77777777" w:rsidR="00F90BDC" w:rsidRDefault="00F90BDC">
      <w:r xmlns:w="http://schemas.openxmlformats.org/wordprocessingml/2006/main">
        <w:t xml:space="preserve">1-р догол мөр: Энэ бүлэг нь Пилат цусыг нь тахилынх нь хамт хольсон галилчуудын тухай Есүст хэлсэнээр эхэлдэг. Хариуд нь Есүс ийм эмгэнэлт явдалд нэрвэгдсэн хүмүүс бусдаас илүү нүгэлтнүүд биш гэдгийг онцолсон. Хэрэв тэд наманчлахгүй бол тэд ч мөн адил мөхөх болно гэдгийг онцолсон (Лук 13:1-5). Дараа нь тэр үржил шимгүй инжир модны тухай сургаалт зүйрлэл хэлэв. Эзэмшигч нь үр жимс өгөхгүй байгаа тул тайрахыг хүссэн боловч цэцэрлэгч нь ийм шийдвэр гаргахаасаа өмнө дахин нэг жил бордож, арчлахыг хүссэн (Лук 13:6-9). Энэ сургаалт зүйрлэл нь Бурханы тэвчээр ба наманчлах хүслийг онцолж өгдөг.</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2-р догол мөр: Амралтын өдөр Есүс арван найман жилийн турш сүнсэнд тахир дутуу байсан эмэгтэйг синагогт эдгээв. Амралтын өдөр Есүсийг эдгээсэнд синагогийн ахлагч уурласан боловч Есүс түүнийг зэмлэн "Хоёр нүүртнүүд ээ! Амралтын өдөр та нар бүгдээрээ үхэр, илжигнүүдээ жүчээнээсээ тайлж, ус өгөхөөр дагуулж гардаггүй юм уу? Сатан арван найман жил хүлээсэн Абрахамын охин эмэгтэй Амралтын өдөр өөрийг нь хүлсэн зүйлээс чөлөөлөх үү?" Түүний бүх өрсөлдөгчид доромжлогдсон боловч хүмүүс түүний хийж буй бүх гайхалтай зүйлд баярласан (Лук 13:10-17).</w:t>
      </w:r>
    </w:p>
    <w:p w14:paraId="5A6C7725" w14:textId="77777777" w:rsidR="00F90BDC" w:rsidRDefault="00F90BDC"/>
    <w:p w14:paraId="0E239BB7" w14:textId="77777777" w:rsidR="00F90BDC" w:rsidRDefault="00F90BDC">
      <w:r xmlns:w="http://schemas.openxmlformats.org/wordprocessingml/2006/main">
        <w:t xml:space="preserve">3-р догол мөр: Энэ үйл явдлын дараа Есүс хаанчлалын тухай хоёр сургаалт зүйрлэлийг Бурхан эхлээд харьцуулсан бөгөөд хамгийн жижиг үр нь бүрэн ургахад хангалттай том шувууд үүрээ засдаг гичийн үрийг харьцуулж, хоёр дахь мөөгөнцрийг бүхэлд нь исгэх хүртэл их хэмжээний гурил болгон хольж, эдгээр сургаалт зүйрлэл нь динамик өсөлтийн өргөн нөлөөг харуулж байна. Өчүүхэн жижиг мэт санагдах эхлэлийг үл харгалзан хаанчлал (Лук 13:18-21). Иерусалим руу аялсаар байтал хэн нэгэн түүнээс "Эзэн минь, цөөхөн хүн аврагдах гэж байна уу?" Тэрээр: Нарийхан хаалгаар хичээгээрэй, би чамайг оролдоно гэж хэлье, орохгүй гэж хариулав, эзэн байшин босч ирэхэд гадаа хаалгыг хааж зогсоход "Ноёнтоон биднийг нээ" гэж хэлээд хаалга тогшлоо "Би чамайг хаанаас ирснийг мэдэхгүй" гэж хариулав. Гадаа үлдсэн хүмүүс Абрахам Исаак Иаковын бошиглогчдын хаант улсыг Бурхан өөрсдөө хөөн зайлуулж, зөвхөн шашны өв эсвэл холбоонд найдахаасаа илүү хувийн амлалт хэрэгтэй байгааг харуулж байна. Иерусалим хүүхдүүдийг цуглуулахыг хүсч байна, тахиа далавчны дор дэгдээхэйгээ цуглуулж байна, гэхдээ тэд хүсээгүй, байшин эзгүйрнэ гэж таамаглаж байна "Эзэн гэж нэрээр ирэх нэгэн ерөөлтэй еэ" гэж хэлэхээс нааш чи намайг дахин харахгүй." Гүн харамсаж байгаагаа илэрхийлж, Түүний дуудлагыг эцэст нь Мессиа хүлээн зөвшөөрөхийг хүсэв.</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Лук 13:1 Тэр үед зарим хүмүүс Пилат тэдний тахилын цустай холилдсон галилайнчуудын тухай түүнд ярьж байсан.</w:t>
      </w:r>
    </w:p>
    <w:p w14:paraId="5993D00B" w14:textId="77777777" w:rsidR="00F90BDC" w:rsidRDefault="00F90BDC"/>
    <w:p w14:paraId="16A1263E" w14:textId="77777777" w:rsidR="00F90BDC" w:rsidRDefault="00F90BDC">
      <w:r xmlns:w="http://schemas.openxmlformats.org/wordprocessingml/2006/main">
        <w:t xml:space="preserve">Есүс сонсогчдод нүглээ наманчлахгүй байхын үр дагаврын талаар анхааруулсан. Хоёр 1. Наманчлал бол Бурханы уур хилэнгээс аврагдах цорын ганц арга зам юм. 2. Бид хором бүрийг нүглээсээ татгалзаж, Бурханд хандах боломж гэж үзэх ёстой. Хоёр 1. Исаиа 55:6-7 - Их Эзэнийг олдох үед нь хай; түүнийг ойр байхад нь дууд. Хорон санаатнууд замаа, зөвт бус хүмүүс бодол санаагаа орхиг. Тэд Их Эзэнд ханд, тэгвэл Тэр тэдэнд болон бидний Бурханд өршөөл үзүүлэх болно, учир нь Тэр чөлөөтэй өршөөх болно. 2. Үйлс 2:38 - Петр хариуд нь: "Та нар бүгд нүглийнхээ уучлалын төлөө Есүс Христийн нэрээр наманчилж, баптисм хүртээрэй. Тэгээд та нар Ариун Сүнсний бэлгийг хүлээн авах болно.</w:t>
      </w:r>
    </w:p>
    <w:p w14:paraId="3F44CFBF" w14:textId="77777777" w:rsidR="00F90BDC" w:rsidRDefault="00F90BDC"/>
    <w:p w14:paraId="4DE2A734" w14:textId="77777777" w:rsidR="00F90BDC" w:rsidRDefault="00F90BDC">
      <w:r xmlns:w="http://schemas.openxmlformats.org/wordprocessingml/2006/main">
        <w:t xml:space="preserve">Лук 13:2 Есүс тэдэнд —Тэд ийм зовлон амссан учраас эдгээр галилейчууд бүх галилайчуудаас илүү нүгэлтнүүд байсан гэж та нар бодож байна уу?</w:t>
      </w:r>
    </w:p>
    <w:p w14:paraId="0B356769" w14:textId="77777777" w:rsidR="00F90BDC" w:rsidRDefault="00F90BDC"/>
    <w:p w14:paraId="1ACCE1BE" w14:textId="77777777" w:rsidR="00F90BDC" w:rsidRDefault="00F90BDC">
      <w:r xmlns:w="http://schemas.openxmlformats.org/wordprocessingml/2006/main">
        <w:t xml:space="preserve">Галилейчууд туулсан зовлон зүдгүүрийнхээ улмаас бусдаас илүү нүгэлтнүүд байсан гэсэн таамаглалд Есүс эргэлздэг.</w:t>
      </w:r>
    </w:p>
    <w:p w14:paraId="40FCEB26" w14:textId="77777777" w:rsidR="00F90BDC" w:rsidRDefault="00F90BDC"/>
    <w:p w14:paraId="41D5E254" w14:textId="77777777" w:rsidR="00F90BDC" w:rsidRDefault="00F90BDC">
      <w:r xmlns:w="http://schemas.openxmlformats.org/wordprocessingml/2006/main">
        <w:t xml:space="preserve">1: Бид зовлон зүдгүүрийг Бурханы шүүлт эсвэл дургүйцлийн шинж тэмдэг гэж хэзээ ч бодож болохгүй.</w:t>
      </w:r>
    </w:p>
    <w:p w14:paraId="45587BF8" w14:textId="77777777" w:rsidR="00F90BDC" w:rsidRDefault="00F90BDC"/>
    <w:p w14:paraId="6E98AF8F" w14:textId="77777777" w:rsidR="00F90BDC" w:rsidRDefault="00F90BDC">
      <w:r xmlns:w="http://schemas.openxmlformats.org/wordprocessingml/2006/main">
        <w:t xml:space="preserve">2: Бурханы хайр, нигүүлсэл зовлон зүдгүүрийн дунд ч үлддэг.</w:t>
      </w:r>
    </w:p>
    <w:p w14:paraId="7293F250" w14:textId="77777777" w:rsidR="00F90BDC" w:rsidRDefault="00F90BDC"/>
    <w:p w14:paraId="30C3E086" w14:textId="77777777" w:rsidR="00F90BDC" w:rsidRDefault="00F90BDC">
      <w:r xmlns:w="http://schemas.openxmlformats.org/wordprocessingml/2006/main">
        <w:t xml:space="preserve">1: Ром 8:28 - Мөн Бурханыг хайрладаг хүмүүст, Түүний зорилгын дагуу дуудагдсан хүмүүст бүх зүйл хамтдаа сайн сайхны төлөө ажилладаг гэдгийг бид мэднэ.</w:t>
      </w:r>
    </w:p>
    <w:p w14:paraId="65893916" w14:textId="77777777" w:rsidR="00F90BDC" w:rsidRDefault="00F90BDC"/>
    <w:p w14:paraId="5C5FFAF9" w14:textId="77777777" w:rsidR="00F90BDC" w:rsidRDefault="00F90BDC">
      <w:r xmlns:w="http://schemas.openxmlformats.org/wordprocessingml/2006/main">
        <w:t xml:space="preserve">2: Исаиа 53:4-5 - Тэр үнэхээр бидний уй гашууг үүрч, бидний уй гашууг үүрсэн боловч бид түүнийг зовоож, Бурханд цохиулж, зовсон хэмээн үнэлдэг байсан. Гэвч тэр бидний гэм буруугийн төлөө шархадсан, бидний гэм буруугийн төлөө шархадсан. Түүний шархаар бид эдгэрсэн.</w:t>
      </w:r>
    </w:p>
    <w:p w14:paraId="692C1791" w14:textId="77777777" w:rsidR="00F90BDC" w:rsidRDefault="00F90BDC"/>
    <w:p w14:paraId="5B911235" w14:textId="77777777" w:rsidR="00F90BDC" w:rsidRDefault="00F90BDC">
      <w:r xmlns:w="http://schemas.openxmlformats.org/wordprocessingml/2006/main">
        <w:t xml:space="preserve">Лук 13:3 Үгүй ээ, би чамд хэлье, гэвч та нар наманчлахгүй бол та нар бүгд адил мөхөх болно.</w:t>
      </w:r>
    </w:p>
    <w:p w14:paraId="677450BF" w14:textId="77777777" w:rsidR="00F90BDC" w:rsidRDefault="00F90BDC"/>
    <w:p w14:paraId="744A92E3" w14:textId="77777777" w:rsidR="00F90BDC" w:rsidRDefault="00F90BDC">
      <w:r xmlns:w="http://schemas.openxmlformats.org/wordprocessingml/2006/main">
        <w:t xml:space="preserve">Хэрэв бид наманчлахгүй бол мөхөх болно гэдгийг Есүс бидэнд анхааруулсан.</w:t>
      </w:r>
    </w:p>
    <w:p w14:paraId="6BF2170F" w14:textId="77777777" w:rsidR="00F90BDC" w:rsidRDefault="00F90BDC"/>
    <w:p w14:paraId="416B7962" w14:textId="77777777" w:rsidR="00F90BDC" w:rsidRDefault="00F90BDC">
      <w:r xmlns:w="http://schemas.openxmlformats.org/wordprocessingml/2006/main">
        <w:t xml:space="preserve">1. Наманчлал: Мөнх амьдралд хүрэх зам</w:t>
      </w:r>
    </w:p>
    <w:p w14:paraId="531C83D6" w14:textId="77777777" w:rsidR="00F90BDC" w:rsidRDefault="00F90BDC"/>
    <w:p w14:paraId="07FA7D6A" w14:textId="77777777" w:rsidR="00F90BDC" w:rsidRDefault="00F90BDC">
      <w:r xmlns:w="http://schemas.openxmlformats.org/wordprocessingml/2006/main">
        <w:t xml:space="preserve">2. Наманчлахгүй байх аюул</w:t>
      </w:r>
    </w:p>
    <w:p w14:paraId="2FAA08BA" w14:textId="77777777" w:rsidR="00F90BDC" w:rsidRDefault="00F90BDC"/>
    <w:p w14:paraId="291D8A68" w14:textId="77777777" w:rsidR="00F90BDC" w:rsidRDefault="00F90BDC">
      <w:r xmlns:w="http://schemas.openxmlformats.org/wordprocessingml/2006/main">
        <w:t xml:space="preserve">1. Езекиел 18:30-32 - "Тиймээс Израилийн гэр ээ, Би та нарыг хүн бүрийг замынхаа дагуу шүүх болно" </w:t>
      </w:r>
      <w:r xmlns:w="http://schemas.openxmlformats.org/wordprocessingml/2006/main">
        <w:lastRenderedPageBreak xmlns:w="http://schemas.openxmlformats.org/wordprocessingml/2006/main"/>
      </w:r>
      <w:r xmlns:w="http://schemas.openxmlformats.org/wordprocessingml/2006/main">
        <w:t xml:space="preserve">гэж Эзэн БУРХАН тунхаглаж байна. Наманчилж, бүх нүгэл үйлдлээсээ өөрсдийгөө эргүүл; Тиймээс гэм буруу нь та нарын сүйрэл болохгүй. Та нар нүгэл үйлдсэн бүх нүглээ чамаас зайлуул; Израилийн гэр ээ, та нар яагаад үхэх гэж байгаа юм бэ?"</w:t>
      </w:r>
    </w:p>
    <w:p w14:paraId="6D539284" w14:textId="77777777" w:rsidR="00F90BDC" w:rsidRDefault="00F90BDC"/>
    <w:p w14:paraId="3A28D0E2" w14:textId="77777777" w:rsidR="00F90BDC" w:rsidRDefault="00F90BDC">
      <w:r xmlns:w="http://schemas.openxmlformats.org/wordprocessingml/2006/main">
        <w:t xml:space="preserve">2. Иохан 3:16 - “Учир нь Бурхан ертөнцийг үнэхээр хайрласан тул Түүнд итгэдэг хүн бүр мөхөхгүй, харин мөнх амьтай болохын тулд цорын ганц Хүүгээ өгсөн.”</w:t>
      </w:r>
    </w:p>
    <w:p w14:paraId="4AE23C8D" w14:textId="77777777" w:rsidR="00F90BDC" w:rsidRDefault="00F90BDC"/>
    <w:p w14:paraId="6439CDE1" w14:textId="77777777" w:rsidR="00F90BDC" w:rsidRDefault="00F90BDC">
      <w:r xmlns:w="http://schemas.openxmlformats.org/wordprocessingml/2006/main">
        <w:t xml:space="preserve">Лук 13:4 Эсвэл Силоам дахь цамхаг нурж, тэднийг хөнөөсөн арван найман хүнийг Иерусалимд оршин суудаг бүх хүмүүсээс илүү нүгэлтнүүд гэж та нар бодож байна уу?</w:t>
      </w:r>
    </w:p>
    <w:p w14:paraId="189C16B8" w14:textId="77777777" w:rsidR="00F90BDC" w:rsidRDefault="00F90BDC"/>
    <w:p w14:paraId="37204C7D" w14:textId="77777777" w:rsidR="00F90BDC" w:rsidRDefault="00F90BDC">
      <w:r xmlns:w="http://schemas.openxmlformats.org/wordprocessingml/2006/main">
        <w:t xml:space="preserve">Есүс цугласан олонд хандан Силоам дахь цамхаг унаж амиа алдсан арван найман хүний тухай асуулт тавьж, тэд Иерусалимд амьдардаг бусад хүнээс илүү нүгэлтнүүд байсан уу гэж асуув.</w:t>
      </w:r>
    </w:p>
    <w:p w14:paraId="6D23215D" w14:textId="77777777" w:rsidR="00F90BDC" w:rsidRDefault="00F90BDC"/>
    <w:p w14:paraId="77C3D156" w14:textId="77777777" w:rsidR="00F90BDC" w:rsidRDefault="00F90BDC">
      <w:r xmlns:w="http://schemas.openxmlformats.org/wordprocessingml/2006/main">
        <w:t xml:space="preserve">1. Хүний зовлон зүдгүүрийг үл харгалзан Бурханы хайр ба нигүүлсэл</w:t>
      </w:r>
    </w:p>
    <w:p w14:paraId="2E42C774" w14:textId="77777777" w:rsidR="00F90BDC" w:rsidRDefault="00F90BDC"/>
    <w:p w14:paraId="52EA86AE" w14:textId="77777777" w:rsidR="00F90BDC" w:rsidRDefault="00F90BDC">
      <w:r xmlns:w="http://schemas.openxmlformats.org/wordprocessingml/2006/main">
        <w:t xml:space="preserve">2. Итгэл ба тэсвэр тэвчээрийн хүч</w:t>
      </w:r>
    </w:p>
    <w:p w14:paraId="0A3D9D60" w14:textId="77777777" w:rsidR="00F90BDC" w:rsidRDefault="00F90BDC"/>
    <w:p w14:paraId="78CB2F62" w14:textId="77777777" w:rsidR="00F90BDC" w:rsidRDefault="00F90BDC">
      <w:r xmlns:w="http://schemas.openxmlformats.org/wordprocessingml/2006/main">
        <w:t xml:space="preserve">1.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14:paraId="25E5B5B1" w14:textId="77777777" w:rsidR="00F90BDC" w:rsidRDefault="00F90BDC"/>
    <w:p w14:paraId="78782123" w14:textId="77777777" w:rsidR="00F90BDC" w:rsidRDefault="00F90BDC">
      <w:r xmlns:w="http://schemas.openxmlformats.org/wordprocessingml/2006/main">
        <w:t xml:space="preserve">2. 1 Петр 5:7- Тэр чамд санаа тавьдаг учраас бүх санаа зовнилоо Түүнд үүрүүл.</w:t>
      </w:r>
    </w:p>
    <w:p w14:paraId="339C33C0" w14:textId="77777777" w:rsidR="00F90BDC" w:rsidRDefault="00F90BDC"/>
    <w:p w14:paraId="0A7A264B" w14:textId="77777777" w:rsidR="00F90BDC" w:rsidRDefault="00F90BDC">
      <w:r xmlns:w="http://schemas.openxmlformats.org/wordprocessingml/2006/main">
        <w:t xml:space="preserve">Лук 13:5 Үгүй ээ, би чамд хэлье, гэвч та нар наманчлахгүй бол та нар бүгд адил мөхөх болно.</w:t>
      </w:r>
    </w:p>
    <w:p w14:paraId="0B1BC10C" w14:textId="77777777" w:rsidR="00F90BDC" w:rsidRDefault="00F90BDC"/>
    <w:p w14:paraId="42C9ACDF" w14:textId="77777777" w:rsidR="00F90BDC" w:rsidRDefault="00F90BDC">
      <w:r xmlns:w="http://schemas.openxmlformats.org/wordprocessingml/2006/main">
        <w:t xml:space="preserve">Есүс бүгд наманчлах ёстой эсвэл ижил үр дагавартай тулгарах ёстойг анхааруулсан.</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Гэмшиж, мөнхийн шийтгэлээс аврагдах болно.</w:t>
      </w:r>
    </w:p>
    <w:p w14:paraId="34D1872C" w14:textId="77777777" w:rsidR="00F90BDC" w:rsidRDefault="00F90BDC"/>
    <w:p w14:paraId="653B7C86" w14:textId="77777777" w:rsidR="00F90BDC" w:rsidRDefault="00F90BDC">
      <w:r xmlns:w="http://schemas.openxmlformats.org/wordprocessingml/2006/main">
        <w:t xml:space="preserve">2: Бурханы хайр нь өөрт нь эргэж ханддаг хүмүүсийн өршөөл, нигүүлслээр илчлэгдсэн байдаг.</w:t>
      </w:r>
    </w:p>
    <w:p w14:paraId="3624FCD8" w14:textId="77777777" w:rsidR="00F90BDC" w:rsidRDefault="00F90BDC"/>
    <w:p w14:paraId="4404ADFB" w14:textId="77777777" w:rsidR="00F90BDC" w:rsidRDefault="00F90BDC">
      <w:r xmlns:w="http://schemas.openxmlformats.org/wordprocessingml/2006/main">
        <w:t xml:space="preserve">1: Иохан 3:16 - Учир нь Бурхан ертөнцийг үнэхээр хайрласан тул цорын ганц Хүүгээ өгсөн тул түүнд итгэдэг хүн мөхөхгүй, харин мөнх амьтай болно.</w:t>
      </w:r>
    </w:p>
    <w:p w14:paraId="029342EA" w14:textId="77777777" w:rsidR="00F90BDC" w:rsidRDefault="00F90BDC"/>
    <w:p w14:paraId="667ABE7B" w14:textId="77777777" w:rsidR="00F90BDC" w:rsidRDefault="00F90BDC">
      <w:r xmlns:w="http://schemas.openxmlformats.org/wordprocessingml/2006/main">
        <w:t xml:space="preserve">2: Исаиа 1:18 - "Одоо ир, асуудлыг шийдье" гэж Их Эзэн айлдаж байна. “Чиний нүгэл улаан улаан мэт боловч цас шиг цагаан байх болно; Тэд час улаан мэт улаан боловч ноос шиг байх болно.</w:t>
      </w:r>
    </w:p>
    <w:p w14:paraId="0DEA6CB9" w14:textId="77777777" w:rsidR="00F90BDC" w:rsidRDefault="00F90BDC"/>
    <w:p w14:paraId="7559BF3C" w14:textId="77777777" w:rsidR="00F90BDC" w:rsidRDefault="00F90BDC">
      <w:r xmlns:w="http://schemas.openxmlformats.org/wordprocessingml/2006/main">
        <w:t xml:space="preserve">Лук 13:6 Тэрээр мөн энэ сургаалт зүйрлэлийг хэлсэн. Нэгэн хүн усан үзмийн талбайдаа инжрийн мод тарьжээ. Тэр ирж, түүгээр жимс хайсан боловч олдсонгүй.</w:t>
      </w:r>
    </w:p>
    <w:p w14:paraId="0F0A4C53" w14:textId="77777777" w:rsidR="00F90BDC" w:rsidRDefault="00F90BDC"/>
    <w:p w14:paraId="191EB272" w14:textId="77777777" w:rsidR="00F90BDC" w:rsidRDefault="00F90BDC">
      <w:r xmlns:w="http://schemas.openxmlformats.org/wordprocessingml/2006/main">
        <w:t xml:space="preserve">Энэ сургаалт зүйрлэл бидэнд ямар ч үр жимс өгөхгүй байхын үр дагаврын талаар заадаг. 1: Хүн бүр амьдралдаа үр жимс өгөхийг хичээх ёстой, учир нь бид үүнийг хийхгүй бол үр дагаврыг нь амсах болно. 2: Бурхан биднийг амьдралдаа үр жимсээ өгөхийг хүсдэг бөгөөд хэрэв үгүй бол арга хэмжээ авах болно. 1: Матай 3:10 - "Мөн эдүгээ сүх нь модны үндэс дээр тавигдсан. Тиймээс сайн үр жимс ургуулдаггүй мод бүрийг огтолж, галд хаядаг." 2: Иаков 3:17-18 - "Харин дээрээс ирсэн мэргэн ухаан нь эхлээд цэвэр, дараа нь амар амгалан, эелдэг, гуйхад хялбар, өршөөл, сайн үр жимсээр дүүрэн, алагчлалгүй, хоёр нүүр гаргадаггүй".</w:t>
      </w:r>
    </w:p>
    <w:p w14:paraId="49B06BEC" w14:textId="77777777" w:rsidR="00F90BDC" w:rsidRDefault="00F90BDC"/>
    <w:p w14:paraId="10291288" w14:textId="77777777" w:rsidR="00F90BDC" w:rsidRDefault="00F90BDC">
      <w:r xmlns:w="http://schemas.openxmlformats.org/wordprocessingml/2006/main">
        <w:t xml:space="preserve">Лук 13:7 Тэгээд тэр усан үзмийн талбайнхаа хадагчдаа —Харагтун, би энэ гурван жил инжрийн модноос жимс хайж ирсэн боловч олдсонгүй. яагаад түүнийг газар гөлгөр болгодог вэ?</w:t>
      </w:r>
    </w:p>
    <w:p w14:paraId="12B89E10" w14:textId="77777777" w:rsidR="00F90BDC" w:rsidRDefault="00F90BDC"/>
    <w:p w14:paraId="4F947732" w14:textId="77777777" w:rsidR="00F90BDC" w:rsidRDefault="00F90BDC">
      <w:r xmlns:w="http://schemas.openxmlformats.org/wordprocessingml/2006/main">
        <w:t xml:space="preserve">Есүс гурван жилийн турш үр жимсээ өгөөгүй инжир модны тухай сургаалт зүйрлэл ярьж, яагаад газар дээр зай эзэлсээр байх ёстойг асуув.</w:t>
      </w:r>
    </w:p>
    <w:p w14:paraId="0DAD9986" w14:textId="77777777" w:rsidR="00F90BDC" w:rsidRDefault="00F90BDC"/>
    <w:p w14:paraId="57E773C8" w14:textId="77777777" w:rsidR="00F90BDC" w:rsidRDefault="00F90BDC">
      <w:r xmlns:w="http://schemas.openxmlformats.org/wordprocessingml/2006/main">
        <w:t xml:space="preserve">1. "Тэвчээрийн хүч: бидний амьдралд үр жимс хүлээх нь"</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"Итгэлийн үр жимс: Бурханы үйл ажиллагааны дуудлага"</w:t>
      </w:r>
    </w:p>
    <w:p w14:paraId="5A77EA9E" w14:textId="77777777" w:rsidR="00F90BDC" w:rsidRDefault="00F90BDC"/>
    <w:p w14:paraId="457085CA" w14:textId="77777777" w:rsidR="00F90BDC" w:rsidRDefault="00F90BDC">
      <w:r xmlns:w="http://schemas.openxmlformats.org/wordprocessingml/2006/main">
        <w:t xml:space="preserve">1. Галат 5:22-23 - "Харин Сүнсний үр жимс нь хайр, баяр баясгалан, амар амгалан, тэвчээр, нинжин сэтгэл, сайхан сэтгэл, үнэнч байдал, эелдэг зөөлөн байдал, өөрийгөө хянах чадвар юм. Ийм зүйлийн эсрэг хууль байхгүй."</w:t>
      </w:r>
    </w:p>
    <w:p w14:paraId="08C980C9" w14:textId="77777777" w:rsidR="00F90BDC" w:rsidRDefault="00F90BDC"/>
    <w:p w14:paraId="355E4FCD" w14:textId="77777777" w:rsidR="00F90BDC" w:rsidRDefault="00F90BDC">
      <w:r xmlns:w="http://schemas.openxmlformats.org/wordprocessingml/2006/main">
        <w:t xml:space="preserve">2. Иаков 5:7-8 - "Ах эгч нар аа, Эзэнийг ирэх хүртэл тэвчээртэй байгаарай. Тариаланч намар, хаврын бороог тэвчээртэй хүлээж, газар нутгаа үнэ цэнэтэй ургацаа өгөхийг хэрхэн хүлээж байгааг хараарай. Та нар ч бас Тэвчээртэй байж, бат зогс, учир нь Их Эзэний ирэлт ойрхон байна."</w:t>
      </w:r>
    </w:p>
    <w:p w14:paraId="7E282876" w14:textId="77777777" w:rsidR="00F90BDC" w:rsidRDefault="00F90BDC"/>
    <w:p w14:paraId="65A53186" w14:textId="77777777" w:rsidR="00F90BDC" w:rsidRDefault="00F90BDC">
      <w:r xmlns:w="http://schemas.openxmlformats.org/wordprocessingml/2006/main">
        <w:t xml:space="preserve">Лук 13:8 Тэр түүнд —Эзэн минь, энэ жил ч гэсэн үүнийг орхи, намайг ухаж, аргал хаях хүртэл.</w:t>
      </w:r>
    </w:p>
    <w:p w14:paraId="0D69C8DC" w14:textId="77777777" w:rsidR="00F90BDC" w:rsidRDefault="00F90BDC"/>
    <w:p w14:paraId="2E4B57F8" w14:textId="77777777" w:rsidR="00F90BDC" w:rsidRDefault="00F90BDC">
      <w:r xmlns:w="http://schemas.openxmlformats.org/wordprocessingml/2006/main">
        <w:t xml:space="preserve">Энэхүү сургаалт зүйрлэл нь сүнсний эрүүл мэндийг сахих шаардлагатайг өгүүлдэг.</w:t>
      </w:r>
    </w:p>
    <w:p w14:paraId="1B7A99D7" w14:textId="77777777" w:rsidR="00F90BDC" w:rsidRDefault="00F90BDC"/>
    <w:p w14:paraId="496C914A" w14:textId="77777777" w:rsidR="00F90BDC" w:rsidRDefault="00F90BDC">
      <w:r xmlns:w="http://schemas.openxmlformats.org/wordprocessingml/2006/main">
        <w:t xml:space="preserve">1: "Хүчин чармайлт гаргах: Бидний оюун санааны эрүүл мэндэд хөрөнгө оруулах хэрэгцээ"</w:t>
      </w:r>
    </w:p>
    <w:p w14:paraId="650EA8F6" w14:textId="77777777" w:rsidR="00F90BDC" w:rsidRDefault="00F90BDC"/>
    <w:p w14:paraId="7E74C07A" w14:textId="77777777" w:rsidR="00F90BDC" w:rsidRDefault="00F90BDC">
      <w:r xmlns:w="http://schemas.openxmlformats.org/wordprocessingml/2006/main">
        <w:t xml:space="preserve">2: "Тэвчээр ба тэсвэр хатуужил: Сүнслэг эрүүл мэндээ сахин хамгаалах хичээл зүтгэлийн ач тус"</w:t>
      </w:r>
    </w:p>
    <w:p w14:paraId="600903BA" w14:textId="77777777" w:rsidR="00F90BDC" w:rsidRDefault="00F90BDC"/>
    <w:p w14:paraId="54E0D6B4" w14:textId="77777777" w:rsidR="00F90BDC" w:rsidRDefault="00F90BDC">
      <w:r xmlns:w="http://schemas.openxmlformats.org/wordprocessingml/2006/main">
        <w:t xml:space="preserve">1:2 Петр 3:18 - Харин бидний Эзэн, Аврагч Есүс Христийн нигүүлсэл, мэдлэг дотор өс.</w:t>
      </w:r>
    </w:p>
    <w:p w14:paraId="509992F4" w14:textId="77777777" w:rsidR="00F90BDC" w:rsidRDefault="00F90BDC"/>
    <w:p w14:paraId="2EA77322" w14:textId="77777777" w:rsidR="00F90BDC" w:rsidRDefault="00F90BDC">
      <w:r xmlns:w="http://schemas.openxmlformats.org/wordprocessingml/2006/main">
        <w:t xml:space="preserve">2: Иаков 1:4 - Харин та нар юу ч хүсээгүй төгс, бүрэн бүтэн байхын тулд тэвчээрийг төгс ажил болго.</w:t>
      </w:r>
    </w:p>
    <w:p w14:paraId="68F8A6AE" w14:textId="77777777" w:rsidR="00F90BDC" w:rsidRDefault="00F90BDC"/>
    <w:p w14:paraId="261F5E6B" w14:textId="77777777" w:rsidR="00F90BDC" w:rsidRDefault="00F90BDC">
      <w:r xmlns:w="http://schemas.openxmlformats.org/wordprocessingml/2006/main">
        <w:t xml:space="preserve">Лук 13:9 Хэрэв энэ нь үр жимс ургуулдаг бол сайн, хэрэв үгүй бол дараа нь түүнийг огтол.</w:t>
      </w:r>
    </w:p>
    <w:p w14:paraId="1C75F65B" w14:textId="77777777" w:rsidR="00F90BDC" w:rsidRDefault="00F90BDC"/>
    <w:p w14:paraId="7478BF79" w14:textId="77777777" w:rsidR="00F90BDC" w:rsidRDefault="00F90BDC">
      <w:r xmlns:w="http://schemas.openxmlformats.org/wordprocessingml/2006/main">
        <w:t xml:space="preserve">Бурхан биднийг амьдралдаа үр жимс өгөхийг хүсдэг; үгүй бол бид таслагдах болно.</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Үр жимстэй амьдралыг төлөвшүүлэх - Бурханд таалагдаж, сайн үр жимс өгдөг амьдралаар амьдрах</w:t>
      </w:r>
    </w:p>
    <w:p w14:paraId="040487E2" w14:textId="77777777" w:rsidR="00F90BDC" w:rsidRDefault="00F90BDC"/>
    <w:p w14:paraId="3CDDA56B" w14:textId="77777777" w:rsidR="00F90BDC" w:rsidRDefault="00F90BDC">
      <w:r xmlns:w="http://schemas.openxmlformats.org/wordprocessingml/2006/main">
        <w:t xml:space="preserve">2: Илүү их үр өгөөжтэй байхын тулд тайрах - Сайн үр жимс авчрахгүй зүйлээс таслагдахад бэлэн байх</w:t>
      </w:r>
    </w:p>
    <w:p w14:paraId="1E1FDC2E" w14:textId="77777777" w:rsidR="00F90BDC" w:rsidRDefault="00F90BDC"/>
    <w:p w14:paraId="474E902D" w14:textId="77777777" w:rsidR="00F90BDC" w:rsidRDefault="00F90BDC">
      <w:r xmlns:w="http://schemas.openxmlformats.org/wordprocessingml/2006/main">
        <w:t xml:space="preserve">1: Колоссай 1:10 Ингэснээр та нар сайн үйлс болгонд үр өгөөжтэй байж, бүх таалалд нийцүүлэн ЭЗЭНд зохистойгоор алхаж чадна.</w:t>
      </w:r>
    </w:p>
    <w:p w14:paraId="2BFDE26B" w14:textId="77777777" w:rsidR="00F90BDC" w:rsidRDefault="00F90BDC"/>
    <w:p w14:paraId="45E3F511" w14:textId="77777777" w:rsidR="00F90BDC" w:rsidRDefault="00F90BDC">
      <w:r xmlns:w="http://schemas.openxmlformats.org/wordprocessingml/2006/main">
        <w:t xml:space="preserve">2: Иохан 15:2 Миний доторх жимс ургуулдаггүй мөчир бүрийг Тэр авч хаядаг.</w:t>
      </w:r>
    </w:p>
    <w:p w14:paraId="553D70FB" w14:textId="77777777" w:rsidR="00F90BDC" w:rsidRDefault="00F90BDC"/>
    <w:p w14:paraId="312424ED" w14:textId="77777777" w:rsidR="00F90BDC" w:rsidRDefault="00F90BDC">
      <w:r xmlns:w="http://schemas.openxmlformats.org/wordprocessingml/2006/main">
        <w:t xml:space="preserve">Лук 13:10 Тэрээр амралтын өдөр синагогийн нэгэнд сургаал айлдаж байв.</w:t>
      </w:r>
    </w:p>
    <w:p w14:paraId="52A96679" w14:textId="77777777" w:rsidR="00F90BDC" w:rsidRDefault="00F90BDC"/>
    <w:p w14:paraId="47CD09A5" w14:textId="77777777" w:rsidR="00F90BDC" w:rsidRDefault="00F90BDC">
      <w:r xmlns:w="http://schemas.openxmlformats.org/wordprocessingml/2006/main">
        <w:t xml:space="preserve">Есүс Амралтын өдөр синагогт зааж байсан.</w:t>
      </w:r>
    </w:p>
    <w:p w14:paraId="1FF7E90B" w14:textId="77777777" w:rsidR="00F90BDC" w:rsidRDefault="00F90BDC"/>
    <w:p w14:paraId="04B40645" w14:textId="77777777" w:rsidR="00F90BDC" w:rsidRDefault="00F90BDC">
      <w:r xmlns:w="http://schemas.openxmlformats.org/wordprocessingml/2006/main">
        <w:t xml:space="preserve">1. Амралтын өдрийн хүч: Амралтын өдрийн Есүсийн сургаал бидний амьдралыг хэрхэн өөрчилж чадах вэ?</w:t>
      </w:r>
    </w:p>
    <w:p w14:paraId="09612C2F" w14:textId="77777777" w:rsidR="00F90BDC" w:rsidRDefault="00F90BDC"/>
    <w:p w14:paraId="6FE8B381" w14:textId="77777777" w:rsidR="00F90BDC" w:rsidRDefault="00F90BDC">
      <w:r xmlns:w="http://schemas.openxmlformats.org/wordprocessingml/2006/main">
        <w:t xml:space="preserve">2. Бурханд цаг гаргах нь: Хүндэтгэлийн өдөрт цаг гаргах нь бидний амьдралд хэрхэн нөлөөлж болох вэ?</w:t>
      </w:r>
    </w:p>
    <w:p w14:paraId="4D3B510D" w14:textId="77777777" w:rsidR="00F90BDC" w:rsidRDefault="00F90BDC"/>
    <w:p w14:paraId="77A13CDB" w14:textId="77777777" w:rsidR="00F90BDC" w:rsidRDefault="00F90BDC">
      <w:r xmlns:w="http://schemas.openxmlformats.org/wordprocessingml/2006/main">
        <w:t xml:space="preserve">1. Исаиа 58:13-14 - "Хэрэв чи Амралтын өдрөөс хөлөө холдуулж, Миний ариун өдөр таалалд нийцэж, Амралтын өдрийг баяр баясгалан, Их Эзэний ариун өдрийг эрхэмсэг гэж нэрлэвэл, хэрэв чи үүнийг хүндэтгэвэл, тийм биш. Өөрийнхөө замаар явах, эсвэл таашаалыг эрэлхийлэх, эсвэл дэмий хоосон яриа ярих юм бол чи ЭЗЭНд таашаал авч, би чамайг дэлхийн өндөрлөгүүд дээр мордуулна."</w:t>
      </w:r>
    </w:p>
    <w:p w14:paraId="7FA8954A" w14:textId="77777777" w:rsidR="00F90BDC" w:rsidRDefault="00F90BDC"/>
    <w:p w14:paraId="01744248" w14:textId="77777777" w:rsidR="00F90BDC" w:rsidRDefault="00F90BDC">
      <w:r xmlns:w="http://schemas.openxmlformats.org/wordprocessingml/2006/main">
        <w:t xml:space="preserve">2. Колоссай 2:16-17 - "Тиймээс идээ ундааны асуудал, баяр ёслол, шинэ сар эсвэл Амралтын өдрийн талаар хэн ч та нарыг бүү шүүгээрэй. Эдгээр нь ирэх зүйлсийн сүүдэр боловч Энэ бодис нь Христийнх юм."</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 13:11 Харагтун, арван найман жилийн турш сул дорой сүнстэй, хамт бөхийж, өөрийгөө өргөж чадахгүй нэгэн эмэгтэй байжээ.</w:t>
      </w:r>
    </w:p>
    <w:p w14:paraId="1A3694F7" w14:textId="77777777" w:rsidR="00F90BDC" w:rsidRDefault="00F90BDC"/>
    <w:p w14:paraId="3AFD7942" w14:textId="77777777" w:rsidR="00F90BDC" w:rsidRDefault="00F90BDC">
      <w:r xmlns:w="http://schemas.openxmlformats.org/wordprocessingml/2006/main">
        <w:t xml:space="preserve">Энэ эмэгтэй 18 жилийн турш биеийн сул дорой байдлын улмаас зовж шаналж байсан бөгөөд биеэ өргөж чадахгүй байв.</w:t>
      </w:r>
    </w:p>
    <w:p w14:paraId="2921B54A" w14:textId="77777777" w:rsidR="00F90BDC" w:rsidRDefault="00F90BDC"/>
    <w:p w14:paraId="0D34A955" w14:textId="77777777" w:rsidR="00F90BDC" w:rsidRDefault="00F90BDC">
      <w:r xmlns:w="http://schemas.openxmlformats.org/wordprocessingml/2006/main">
        <w:t xml:space="preserve">1. "Эдгээх: Хүлээн авах итгэл"</w:t>
      </w:r>
    </w:p>
    <w:p w14:paraId="3850E65D" w14:textId="77777777" w:rsidR="00F90BDC" w:rsidRDefault="00F90BDC"/>
    <w:p w14:paraId="12A25860" w14:textId="77777777" w:rsidR="00F90BDC" w:rsidRDefault="00F90BDC">
      <w:r xmlns:w="http://schemas.openxmlformats.org/wordprocessingml/2006/main">
        <w:t xml:space="preserve">2. "Есүсийн эдгээх хүч"</w:t>
      </w:r>
    </w:p>
    <w:p w14:paraId="79252580" w14:textId="77777777" w:rsidR="00F90BDC" w:rsidRDefault="00F90BDC"/>
    <w:p w14:paraId="211C9C68" w14:textId="77777777" w:rsidR="00F90BDC" w:rsidRDefault="00F90BDC">
      <w:r xmlns:w="http://schemas.openxmlformats.org/wordprocessingml/2006/main">
        <w:t xml:space="preserve">1. Иаков 5:14-15 - Та нарын дунд өвчтэй хүн байна уу? Тэр сүмийн ахлагчдыг дуудаж, Их Эзэний нэрээр түүнийг тосоор тосолж, түүний төлөө залбираг.</w:t>
      </w:r>
    </w:p>
    <w:p w14:paraId="61A913D3" w14:textId="77777777" w:rsidR="00F90BDC" w:rsidRDefault="00F90BDC"/>
    <w:p w14:paraId="2E6A81E3" w14:textId="77777777" w:rsidR="00F90BDC" w:rsidRDefault="00F90BDC">
      <w:r xmlns:w="http://schemas.openxmlformats.org/wordprocessingml/2006/main">
        <w:t xml:space="preserve">2. Исаиа 53:4-5 - Мэдээж Тэр бидний уй гашууг үүрч, бидний уй гашууг үүрсэн; Гэсэн хэдий ч бид Түүнийг цохиж, Бурханд цохиулж, зовсон гэж үнэлдэг байсан. Гэвч Тэр бидний гэм нүглийн төлөө шархадсан, бидний гэм буруугийн төлөө Тэр хөхөрсөн; бидний амар амгалангийн төлөөх гэсгээлт Түүн дээр байсан бөгөөд Түүний шархаар бид эдгэрсэн.</w:t>
      </w:r>
    </w:p>
    <w:p w14:paraId="47059B16" w14:textId="77777777" w:rsidR="00F90BDC" w:rsidRDefault="00F90BDC"/>
    <w:p w14:paraId="3D1B689E" w14:textId="77777777" w:rsidR="00F90BDC" w:rsidRDefault="00F90BDC">
      <w:r xmlns:w="http://schemas.openxmlformats.org/wordprocessingml/2006/main">
        <w:t xml:space="preserve">Лук 13:12 Есүс түүнийг хараад, өөр рүүгээ дуудаж, —Эмэгтэй минь, чи сул дорой байдлаасаа ангижирчээ.</w:t>
      </w:r>
    </w:p>
    <w:p w14:paraId="5F895621" w14:textId="77777777" w:rsidR="00F90BDC" w:rsidRDefault="00F90BDC"/>
    <w:p w14:paraId="32BA1CEF" w14:textId="77777777" w:rsidR="00F90BDC" w:rsidRDefault="00F90BDC">
      <w:r xmlns:w="http://schemas.openxmlformats.org/wordprocessingml/2006/main">
        <w:t xml:space="preserve">Есүс нэгэн эмэгтэйг сул дорой байдлаас нь эдгээв.</w:t>
      </w:r>
    </w:p>
    <w:p w14:paraId="28F4DAB6" w14:textId="77777777" w:rsidR="00F90BDC" w:rsidRDefault="00F90BDC"/>
    <w:p w14:paraId="54774272" w14:textId="77777777" w:rsidR="00F90BDC" w:rsidRDefault="00F90BDC">
      <w:r xmlns:w="http://schemas.openxmlformats.org/wordprocessingml/2006/main">
        <w:t xml:space="preserve">1: Есүс бол нигүүлсэл, нигүүлслээр дүүрэн энэрэнгүй эдгээгч юм.</w:t>
      </w:r>
    </w:p>
    <w:p w14:paraId="7E3CF071" w14:textId="77777777" w:rsidR="00F90BDC" w:rsidRDefault="00F90BDC"/>
    <w:p w14:paraId="02E127E0" w14:textId="77777777" w:rsidR="00F90BDC" w:rsidRDefault="00F90BDC">
      <w:r xmlns:w="http://schemas.openxmlformats.org/wordprocessingml/2006/main">
        <w:t xml:space="preserve">2: Бид Есүсээр дамжуулан эрх чөлөө, эдгэрэлтийг олж чадна.</w:t>
      </w:r>
    </w:p>
    <w:p w14:paraId="12C36391" w14:textId="77777777" w:rsidR="00F90BDC" w:rsidRDefault="00F90BDC"/>
    <w:p w14:paraId="6CCF6514" w14:textId="77777777" w:rsidR="00F90BDC" w:rsidRDefault="00F90BDC">
      <w:r xmlns:w="http://schemas.openxmlformats.org/wordprocessingml/2006/main">
        <w:t xml:space="preserve">1: Исаиа 53:5 - "Гэвч тэр бидний гэм нүглийн төлөө цоологдож, бидний гэм буруугийн төлөө дарагдсан. Бидэнд амар амгаланг авчирсан шийтгэл нь түүн дээр байсан бөгөөд түүний шархаар бид эдгэрсэн."</w:t>
      </w:r>
    </w:p>
    <w:p w14:paraId="6B6591F8" w14:textId="77777777" w:rsidR="00F90BDC" w:rsidRDefault="00F90BDC"/>
    <w:p w14:paraId="329DD1E7" w14:textId="77777777" w:rsidR="00F90BDC" w:rsidRDefault="00F90BDC">
      <w:r xmlns:w="http://schemas.openxmlformats.org/wordprocessingml/2006/main">
        <w:t xml:space="preserve">2: Матай 8:17 - "Энэ нь бошиглогч Исаиагаар дамжуулан хэлсэн "Тэр бидний сул дорой байдлыг авч, бидний өвчнийг үүрсэн" гэсэн үг биелэхийн тулд байсан.</w:t>
      </w:r>
    </w:p>
    <w:p w14:paraId="6B8A59AA" w14:textId="77777777" w:rsidR="00F90BDC" w:rsidRDefault="00F90BDC"/>
    <w:p w14:paraId="359ECB4A" w14:textId="77777777" w:rsidR="00F90BDC" w:rsidRDefault="00F90BDC">
      <w:r xmlns:w="http://schemas.openxmlformats.org/wordprocessingml/2006/main">
        <w:t xml:space="preserve">Лук 13:13 Тэр түүний дээр гараа тавихад тэр даруй шулуун болж, Бурханыг алдаршуулав.</w:t>
      </w:r>
    </w:p>
    <w:p w14:paraId="27E9AB87" w14:textId="77777777" w:rsidR="00F90BDC" w:rsidRDefault="00F90BDC"/>
    <w:p w14:paraId="4A66251F" w14:textId="77777777" w:rsidR="00F90BDC" w:rsidRDefault="00F90BDC">
      <w:r xmlns:w="http://schemas.openxmlformats.org/wordprocessingml/2006/main">
        <w:t xml:space="preserve">Есүс тахир дутуу болсон эмэгтэйг эдгээхэд тэр хариуд нь Бурханыг алдаршуулсан.</w:t>
      </w:r>
    </w:p>
    <w:p w14:paraId="4BAAF040" w14:textId="77777777" w:rsidR="00F90BDC" w:rsidRDefault="00F90BDC"/>
    <w:p w14:paraId="77CFA6DB" w14:textId="77777777" w:rsidR="00F90BDC" w:rsidRDefault="00F90BDC">
      <w:r xmlns:w="http://schemas.openxmlformats.org/wordprocessingml/2006/main">
        <w:t xml:space="preserve">1. Есүсийн хүрэлцэх хүч: Есүсийн эдгээх гайхамшгууд Түүний бурханлаг чанарыг хэрхэн илчилдэг вэ?</w:t>
      </w:r>
    </w:p>
    <w:p w14:paraId="74411711" w14:textId="77777777" w:rsidR="00F90BDC" w:rsidRDefault="00F90BDC"/>
    <w:p w14:paraId="001EDC98" w14:textId="77777777" w:rsidR="00F90BDC" w:rsidRDefault="00F90BDC">
      <w:r xmlns:w="http://schemas.openxmlformats.org/wordprocessingml/2006/main">
        <w:t xml:space="preserve">2. Их Эзэнд баярлах нь: Түүний гайхамшгуудад бидний хариу үйлдэл бидний итгэлийг хэрхэн илэрхийлдэг вэ?</w:t>
      </w:r>
    </w:p>
    <w:p w14:paraId="3B01589C" w14:textId="77777777" w:rsidR="00F90BDC" w:rsidRDefault="00F90BDC"/>
    <w:p w14:paraId="3DB124A7" w14:textId="77777777" w:rsidR="00F90BDC" w:rsidRDefault="00F90BDC">
      <w:r xmlns:w="http://schemas.openxmlformats.org/wordprocessingml/2006/main">
        <w:t xml:space="preserve">1. Исаиа 53:5 - "Гэвч тэр бидний гэм буруугийн төлөө цоологдож, бидний гэм буруугийн төлөө дарагдсан. Түүний дээр гэсгээлт бидэнд амар амгаланг авчирсан бөгөөд түүний шархаар бид эдгэрсэн."</w:t>
      </w:r>
    </w:p>
    <w:p w14:paraId="4FD7E393" w14:textId="77777777" w:rsidR="00F90BDC" w:rsidRDefault="00F90BDC"/>
    <w:p w14:paraId="28424E21" w14:textId="77777777" w:rsidR="00F90BDC" w:rsidRDefault="00F90BDC">
      <w:r xmlns:w="http://schemas.openxmlformats.org/wordprocessingml/2006/main">
        <w:t xml:space="preserve">2. Матай 8:2-3 - "Мөн харагтун, уяман өвчтэй хүн түүн уруу ирж, түүний өмнө өвдөг сөгдөн "Эзэн, хэрэв та хүсвэл намайг цэвэрлэж чадна" гэж хэлэв. Есүс гараа сунган түүнд хүрч, "Би болно, цэвэр байгаарай" гэж хэлэв. Тэгээд тэр даруй уяман өвчин нь цэвэрлэв."</w:t>
      </w:r>
    </w:p>
    <w:p w14:paraId="12BC05A8" w14:textId="77777777" w:rsidR="00F90BDC" w:rsidRDefault="00F90BDC"/>
    <w:p w14:paraId="5231C450" w14:textId="77777777" w:rsidR="00F90BDC" w:rsidRDefault="00F90BDC">
      <w:r xmlns:w="http://schemas.openxmlformats.org/wordprocessingml/2006/main">
        <w:t xml:space="preserve">Лук 13:14 Есүс амралтын өдөр эдгээсэнд синагогийн захирагч уурлан хариулж, ард түмэнд хандан "Хүмүүс ажиллах ёстой зургаан өдөр байна. Тиймээс тэдэн дотор ирж, эдгэгтүн. Амралтын өдөр биш.</w:t>
      </w:r>
    </w:p>
    <w:p w14:paraId="5A451970" w14:textId="77777777" w:rsidR="00F90BDC" w:rsidRDefault="00F90BDC"/>
    <w:p w14:paraId="27EDB881" w14:textId="77777777" w:rsidR="00F90BDC" w:rsidRDefault="00F90BDC">
      <w:r xmlns:w="http://schemas.openxmlformats.org/wordprocessingml/2006/main">
        <w:t xml:space="preserve">Амралтын өдөр Есүсийг эдгээж, эгдүүцсэн.</w:t>
      </w:r>
    </w:p>
    <w:p w14:paraId="65CBE608" w14:textId="77777777" w:rsidR="00F90BDC" w:rsidRDefault="00F90BDC"/>
    <w:p w14:paraId="5A44B172" w14:textId="77777777" w:rsidR="00F90BDC" w:rsidRDefault="00F90BDC">
      <w:r xmlns:w="http://schemas.openxmlformats.org/wordprocessingml/2006/main">
        <w:t xml:space="preserve">1. Нигүүлслийн хүч: Есүс Амралтын өдөр эдгээдэг.</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Бурханы эрх мэдэл: Түүний тогтоосон өдрүүдэд ажиллах.</w:t>
      </w:r>
    </w:p>
    <w:p w14:paraId="192966C6" w14:textId="77777777" w:rsidR="00F90BDC" w:rsidRDefault="00F90BDC"/>
    <w:p w14:paraId="6458666F" w14:textId="77777777" w:rsidR="00F90BDC" w:rsidRDefault="00F90BDC">
      <w:r xmlns:w="http://schemas.openxmlformats.org/wordprocessingml/2006/main">
        <w:t xml:space="preserve">1. Египетээс гарсан нь 20:8-11 - Хүндэтгэлийн өдрийг санаж, ариун байлгахын тулд.</w:t>
      </w:r>
    </w:p>
    <w:p w14:paraId="2E5EAC7B" w14:textId="77777777" w:rsidR="00F90BDC" w:rsidRDefault="00F90BDC"/>
    <w:p w14:paraId="010BC3B4" w14:textId="77777777" w:rsidR="00F90BDC" w:rsidRDefault="00F90BDC">
      <w:r xmlns:w="http://schemas.openxmlformats.org/wordprocessingml/2006/main">
        <w:t xml:space="preserve">2. Матай 12:8 - Учир нь Хүний Хүү бол Амралтын өдрийн ч Эзэн юм.</w:t>
      </w:r>
    </w:p>
    <w:p w14:paraId="3B5F7BC6" w14:textId="77777777" w:rsidR="00F90BDC" w:rsidRDefault="00F90BDC"/>
    <w:p w14:paraId="591C3B4A" w14:textId="77777777" w:rsidR="00F90BDC" w:rsidRDefault="00F90BDC">
      <w:r xmlns:w="http://schemas.openxmlformats.org/wordprocessingml/2006/main">
        <w:t xml:space="preserve">Лук 13:15 ЭЗЭН түүнд хариулан —Хоёр нүүртэн ээ, Амралтын өдөр та нар бүгдээрээ үхрээ эсвэл илжигээ жүчээнээсээ тайлж, услахаар дагуулдаггүй гэж үү?</w:t>
      </w:r>
    </w:p>
    <w:p w14:paraId="2B1B5B74" w14:textId="77777777" w:rsidR="00F90BDC" w:rsidRDefault="00F90BDC"/>
    <w:p w14:paraId="53903540" w14:textId="77777777" w:rsidR="00F90BDC" w:rsidRDefault="00F90BDC">
      <w:r xmlns:w="http://schemas.openxmlformats.org/wordprocessingml/2006/main">
        <w:t xml:space="preserve">Амралтын өдөр сүнсээр тахир дутуу болсон эмэгтэйг эдгээхийг зөвшөөрөөгүйд Есүс эрэгтэй хүнийг зэмлэдэг.</w:t>
      </w:r>
    </w:p>
    <w:p w14:paraId="5E57B65C" w14:textId="77777777" w:rsidR="00F90BDC" w:rsidRDefault="00F90BDC"/>
    <w:p w14:paraId="65FBC6A7" w14:textId="77777777" w:rsidR="00F90BDC" w:rsidRDefault="00F90BDC">
      <w:r xmlns:w="http://schemas.openxmlformats.org/wordprocessingml/2006/main">
        <w:t xml:space="preserve">1. Амралтын өдөр бол энэрэнгүй сэтгэлийг үгүйсгэх шалтаг биш</w:t>
      </w:r>
    </w:p>
    <w:p w14:paraId="0700EFB4" w14:textId="77777777" w:rsidR="00F90BDC" w:rsidRDefault="00F90BDC"/>
    <w:p w14:paraId="49F8899B" w14:textId="77777777" w:rsidR="00F90BDC" w:rsidRDefault="00F90BDC">
      <w:r xmlns:w="http://schemas.openxmlformats.org/wordprocessingml/2006/main">
        <w:t xml:space="preserve">2. Есүсийн хайр ба нигүүлслийн хүч</w:t>
      </w:r>
    </w:p>
    <w:p w14:paraId="5EC3E882" w14:textId="77777777" w:rsidR="00F90BDC" w:rsidRDefault="00F90BDC"/>
    <w:p w14:paraId="1CBB9DF8" w14:textId="77777777" w:rsidR="00F90BDC" w:rsidRDefault="00F90BDC">
      <w:r xmlns:w="http://schemas.openxmlformats.org/wordprocessingml/2006/main">
        <w:t xml:space="preserve">1. Матай 12:7, "Хэрэв та нар "Би тахил биш, өршөөлийг хүсдэг" гэдэг нь ямар утгатай болохыг мэдсэн бол гэм буруугүй хүмүүсийг буруутгахгүй байх байсан."</w:t>
      </w:r>
    </w:p>
    <w:p w14:paraId="64A7E54B" w14:textId="77777777" w:rsidR="00F90BDC" w:rsidRDefault="00F90BDC"/>
    <w:p w14:paraId="181462EA" w14:textId="77777777" w:rsidR="00F90BDC" w:rsidRDefault="00F90BDC">
      <w:r xmlns:w="http://schemas.openxmlformats.org/wordprocessingml/2006/main">
        <w:t xml:space="preserve">2. Иаков 2:13, "Учир нь өршөөлгүй нэгэнд шүүлт өршөөлгүй байдаг. Өршөөл нь шүүлтийг ялдаг."</w:t>
      </w:r>
    </w:p>
    <w:p w14:paraId="6123575D" w14:textId="77777777" w:rsidR="00F90BDC" w:rsidRDefault="00F90BDC"/>
    <w:p w14:paraId="23DB7902" w14:textId="77777777" w:rsidR="00F90BDC" w:rsidRDefault="00F90BDC">
      <w:r xmlns:w="http://schemas.openxmlformats.org/wordprocessingml/2006/main">
        <w:t xml:space="preserve">Лук 13:16 Сатаны арван найман жилийн турш хүлсэн Абрахамын охин энэ эмэгтэй Амралтын өдөр энэ хүлээснээс чөлөөлөгдөж болохгүй гэж үү?</w:t>
      </w:r>
    </w:p>
    <w:p w14:paraId="35BDFC9F" w14:textId="77777777" w:rsidR="00F90BDC" w:rsidRDefault="00F90BDC"/>
    <w:p w14:paraId="549130C2" w14:textId="77777777" w:rsidR="00F90BDC" w:rsidRDefault="00F90BDC">
      <w:r xmlns:w="http://schemas.openxmlformats.org/wordprocessingml/2006/main">
        <w:t xml:space="preserve">Энэ хэсэг нь Абрахамын охин байсан энэ эмэгтэй яагаад Амралтын өдөр Сатаны боолчлолоос чөлөөлөгдөх ёсгүй гэж Есүс асууж байгааг онцлон харуулж байна.</w:t>
      </w:r>
    </w:p>
    <w:p w14:paraId="610869E0" w14:textId="77777777" w:rsidR="00F90BDC" w:rsidRDefault="00F90BDC"/>
    <w:p w14:paraId="1AD2A9B1" w14:textId="77777777" w:rsidR="00F90BDC" w:rsidRDefault="00F90BDC">
      <w:r xmlns:w="http://schemas.openxmlformats.org/wordprocessingml/2006/main">
        <w:t xml:space="preserve">1. Хүндэтгэлийн өдөр бол зүгээр нэг амралт биш, харин шинэчлэлт юм</w:t>
      </w:r>
    </w:p>
    <w:p w14:paraId="1EC4B3AF" w14:textId="77777777" w:rsidR="00F90BDC" w:rsidRDefault="00F90BDC"/>
    <w:p w14:paraId="7B2E05E1" w14:textId="77777777" w:rsidR="00F90BDC" w:rsidRDefault="00F90BDC">
      <w:r xmlns:w="http://schemas.openxmlformats.org/wordprocessingml/2006/main">
        <w:t xml:space="preserve">2. Боолчлолд байгаа хүмүүст зориулсан Бурханы энэрэл</w:t>
      </w:r>
    </w:p>
    <w:p w14:paraId="2FA4899E" w14:textId="77777777" w:rsidR="00F90BDC" w:rsidRDefault="00F90BDC"/>
    <w:p w14:paraId="5640360F" w14:textId="77777777" w:rsidR="00F90BDC" w:rsidRDefault="00F90BDC">
      <w:r xmlns:w="http://schemas.openxmlformats.org/wordprocessingml/2006/main">
        <w:t xml:space="preserve">1. Египетээс гарсан нь 20:8-11 - Хүндэтгэлийн өдрийг санаж, ариун байлгахын тулд.</w:t>
      </w:r>
    </w:p>
    <w:p w14:paraId="7866B81C" w14:textId="77777777" w:rsidR="00F90BDC" w:rsidRDefault="00F90BDC"/>
    <w:p w14:paraId="17B20223" w14:textId="77777777" w:rsidR="00F90BDC" w:rsidRDefault="00F90BDC">
      <w:r xmlns:w="http://schemas.openxmlformats.org/wordprocessingml/2006/main">
        <w:t xml:space="preserve">2. Ром 6:6-7 - Нүглийн биеийг устгаж, нүглийн боолчлохоо болиулахын тулд бидний хуучин хүн Түүнтэй хамт цовдлогдсон.</w:t>
      </w:r>
    </w:p>
    <w:p w14:paraId="2308A4DA" w14:textId="77777777" w:rsidR="00F90BDC" w:rsidRDefault="00F90BDC"/>
    <w:p w14:paraId="1DA8F226" w14:textId="77777777" w:rsidR="00F90BDC" w:rsidRDefault="00F90BDC">
      <w:r xmlns:w="http://schemas.openxmlformats.org/wordprocessingml/2006/main">
        <w:t xml:space="preserve">Лук 13:17 Түүнийг эдгээрийг хэлэхэд, түүний бүх дайснууд ичиж, бүх хүмүүс түүний үйлдсэн бүх гайхамшигт үйлсэд баясав.</w:t>
      </w:r>
    </w:p>
    <w:p w14:paraId="755E630F" w14:textId="77777777" w:rsidR="00F90BDC" w:rsidRDefault="00F90BDC"/>
    <w:p w14:paraId="410B2CB0" w14:textId="77777777" w:rsidR="00F90BDC" w:rsidRDefault="00F90BDC">
      <w:r xmlns:w="http://schemas.openxmlformats.org/wordprocessingml/2006/main">
        <w:t xml:space="preserve">Есүс дайснуудтайгаа ярилцаж, хүмүүс Түүний хийсэн алдар суут үйлсийн төлөө баярласан.</w:t>
      </w:r>
    </w:p>
    <w:p w14:paraId="64BE27B0" w14:textId="77777777" w:rsidR="00F90BDC" w:rsidRDefault="00F90BDC"/>
    <w:p w14:paraId="6E057D47" w14:textId="77777777" w:rsidR="00F90BDC" w:rsidRDefault="00F90BDC">
      <w:r xmlns:w="http://schemas.openxmlformats.org/wordprocessingml/2006/main">
        <w:t xml:space="preserve">1. Бурханы Үгийн хүч - Есүс Бурханыг алдаршуулах эрх мэдэлтэй хэрхэн ярьсан.</w:t>
      </w:r>
    </w:p>
    <w:p w14:paraId="63A3EDAC" w14:textId="77777777" w:rsidR="00F90BDC" w:rsidRDefault="00F90BDC"/>
    <w:p w14:paraId="22E1DA72" w14:textId="77777777" w:rsidR="00F90BDC" w:rsidRDefault="00F90BDC">
      <w:r xmlns:w="http://schemas.openxmlformats.org/wordprocessingml/2006/main">
        <w:t xml:space="preserve">2. Зовлон бэрхшээлийг даван туулах нь - Есүс дайснуудтайгаа хэрхэн зориг, итгэлээр нүүр тулсан.</w:t>
      </w:r>
    </w:p>
    <w:p w14:paraId="4D85FDA9" w14:textId="77777777" w:rsidR="00F90BDC" w:rsidRDefault="00F90BDC"/>
    <w:p w14:paraId="286129B7" w14:textId="77777777" w:rsidR="00F90BDC" w:rsidRDefault="00F90BDC">
      <w:r xmlns:w="http://schemas.openxmlformats.org/wordprocessingml/2006/main">
        <w:t xml:space="preserve">1. Дуулал 19:7-9 - Их Эзэний хууль төгс бөгөөд сүнсийг сэргээдэг; Их Эзэний гэрчлэл баттай бөгөөд энгийн хүмүүсийг мэргэн болгодог; Их Эзэний зарлигууд зөв бөгөөд зүрх сэтгэлийг баясгадаг; Их Эзэний зарлиг бол цэвэр ариун бөгөөд нүдийг гэрэлтүүлдэг;</w:t>
      </w:r>
    </w:p>
    <w:p w14:paraId="328A2BD8" w14:textId="77777777" w:rsidR="00F90BDC" w:rsidRDefault="00F90BDC"/>
    <w:p w14:paraId="79C0D98D" w14:textId="77777777" w:rsidR="00F90BDC" w:rsidRDefault="00F90BDC">
      <w:r xmlns:w="http://schemas.openxmlformats.org/wordprocessingml/2006/main">
        <w:t xml:space="preserve">2. Ефес 6:10-13 - Эцэст нь, Эзэн дотор болон Түүний хүч чадлын хүчээр хүчтэй бай. Чи чөтгөрийн заль мэхний эсрэг зогсож чадахын тулд Бурханы бүх хуяг дуулгаг өмс. Учир нь бид махан бие, цусны эсрэг биш, харин захирагчид, эрх баригчдын эсрэг, энэ харанхуйн эсрэг сансар огторгуйн хүчнүүд, тэнгэрлэг газар дахь бузар муугийн сүнслэг хүчний эсрэг тэмцдэг. Тиймээс та нар бузар муу өдрийг тэсвэрлэж, </w:t>
      </w:r>
      <w:r xmlns:w="http://schemas.openxmlformats.org/wordprocessingml/2006/main">
        <w:t xml:space="preserve">бүхнийг хийж, бат зогсох </w:t>
      </w:r>
      <w:r xmlns:w="http://schemas.openxmlformats.org/wordprocessingml/2006/main">
        <w:t xml:space="preserve">чадвартай болохын тулд Бурханы бүх хуяг дуулгаг ав .</w:t>
      </w:r>
      <w:r xmlns:w="http://schemas.openxmlformats.org/wordprocessingml/2006/main">
        <w:lastRenderedPageBreak xmlns:w="http://schemas.openxmlformats.org/wordprocessingml/2006/main"/>
      </w:r>
    </w:p>
    <w:p w14:paraId="7666FF7D" w14:textId="77777777" w:rsidR="00F90BDC" w:rsidRDefault="00F90BDC"/>
    <w:p w14:paraId="6864559E" w14:textId="77777777" w:rsidR="00F90BDC" w:rsidRDefault="00F90BDC">
      <w:r xmlns:w="http://schemas.openxmlformats.org/wordprocessingml/2006/main">
        <w:t xml:space="preserve">Лук 13:18 Тэгээд тэр —Бурханы хаанчлал ямархуу байдаг вэ? Би юутай нь адилхан болох вэ?</w:t>
      </w:r>
    </w:p>
    <w:p w14:paraId="6C358E4C" w14:textId="77777777" w:rsidR="00F90BDC" w:rsidRDefault="00F90BDC"/>
    <w:p w14:paraId="5DA0FC22" w14:textId="77777777" w:rsidR="00F90BDC" w:rsidRDefault="00F90BDC">
      <w:r xmlns:w="http://schemas.openxmlformats.org/wordprocessingml/2006/main">
        <w:t xml:space="preserve">Бурханы хаант улсыг үл мэдэгдэх хэмжигдэхүүнтэй зүйрлэдэг.</w:t>
      </w:r>
    </w:p>
    <w:p w14:paraId="03F58E61" w14:textId="77777777" w:rsidR="00F90BDC" w:rsidRDefault="00F90BDC"/>
    <w:p w14:paraId="7E63D389" w14:textId="77777777" w:rsidR="00F90BDC" w:rsidRDefault="00F90BDC">
      <w:r xmlns:w="http://schemas.openxmlformats.org/wordprocessingml/2006/main">
        <w:t xml:space="preserve">1: Бурханы хаант улс нууцлаг бөгөөд гайхамшигтай; Энэ нь бидний ойлголтоос давсан боловч энэ нь бид үүнийг ойлгохыг оролдож чадахгүй гэсэн үг биш юм.</w:t>
      </w:r>
    </w:p>
    <w:p w14:paraId="56B726BB" w14:textId="77777777" w:rsidR="00F90BDC" w:rsidRDefault="00F90BDC"/>
    <w:p w14:paraId="4B55A66E" w14:textId="77777777" w:rsidR="00F90BDC" w:rsidRDefault="00F90BDC">
      <w:r xmlns:w="http://schemas.openxmlformats.org/wordprocessingml/2006/main">
        <w:t xml:space="preserve">2: Бурханы хаант улс бол хэдий нууцлагдмал ч гэсэн бидний ойлгохыг хичээх ёстой зүйл юм.</w:t>
      </w:r>
    </w:p>
    <w:p w14:paraId="2FDEA347" w14:textId="77777777" w:rsidR="00F90BDC" w:rsidRDefault="00F90BDC"/>
    <w:p w14:paraId="0B2AA20E" w14:textId="77777777" w:rsidR="00F90BDC" w:rsidRDefault="00F90BDC">
      <w:r xmlns:w="http://schemas.openxmlformats.org/wordprocessingml/2006/main">
        <w:t xml:space="preserve">1: Исаиа 55:8-9 "Учир нь миний бодол бол та нарын бодол биш, та нарын зам ч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14:paraId="7D979C98" w14:textId="77777777" w:rsidR="00F90BDC" w:rsidRDefault="00F90BDC"/>
    <w:p w14:paraId="3C5F652F" w14:textId="77777777" w:rsidR="00F90BDC" w:rsidRDefault="00F90BDC">
      <w:r xmlns:w="http://schemas.openxmlformats.org/wordprocessingml/2006/main">
        <w:t xml:space="preserve">2: Дуулал 145:3 “Эзэн агуу бөгөөд магтагдахуйц агуу юм. мөн түүний агуу байдлыг ойлгохын аргагүй юм."</w:t>
      </w:r>
    </w:p>
    <w:p w14:paraId="32B9A08E" w14:textId="77777777" w:rsidR="00F90BDC" w:rsidRDefault="00F90BDC"/>
    <w:p w14:paraId="16513151" w14:textId="77777777" w:rsidR="00F90BDC" w:rsidRDefault="00F90BDC">
      <w:r xmlns:w="http://schemas.openxmlformats.org/wordprocessingml/2006/main">
        <w:t xml:space="preserve">Лук 13:19 Энэ нь хүний авч цэцэрлэгтээ хаясан гичийн үртэй адил юм. мөн энэ нь ургаж, агуу модыг лавлав; Агаарын шувууд түүний мөчир дээр байрлаж байв.</w:t>
      </w:r>
    </w:p>
    <w:p w14:paraId="43DDC013" w14:textId="77777777" w:rsidR="00F90BDC" w:rsidRDefault="00F90BDC"/>
    <w:p w14:paraId="2D1E75F7" w14:textId="77777777" w:rsidR="00F90BDC" w:rsidRDefault="00F90BDC">
      <w:r xmlns:w="http://schemas.openxmlformats.org/wordprocessingml/2006/main">
        <w:t xml:space="preserve">Есүс цэцэрлэгтээ гичийн үр тарьж, шувууд нөмөр нөөлөг болж, агуу мод болон ургасан хүний тухай сургаалт зүйрлэлийг хэлдэг.</w:t>
      </w:r>
    </w:p>
    <w:p w14:paraId="04A04F23" w14:textId="77777777" w:rsidR="00F90BDC" w:rsidRDefault="00F90BDC"/>
    <w:p w14:paraId="1508B35B" w14:textId="77777777" w:rsidR="00F90BDC" w:rsidRDefault="00F90BDC">
      <w:r xmlns:w="http://schemas.openxmlformats.org/wordprocessingml/2006/main">
        <w:t xml:space="preserve">1. "Гичний үрийн хүч: Итгэл ба тэвчээрийн сургамж"</w:t>
      </w:r>
    </w:p>
    <w:p w14:paraId="09D56209" w14:textId="77777777" w:rsidR="00F90BDC" w:rsidRDefault="00F90BDC"/>
    <w:p w14:paraId="5A1E9AAE" w14:textId="77777777" w:rsidR="00F90BDC" w:rsidRDefault="00F90BDC">
      <w:r xmlns:w="http://schemas.openxmlformats.org/wordprocessingml/2006/main">
        <w:t xml:space="preserve">2. "Гичний үр: Бурханы хайрыг хуваалцах урилга"</w:t>
      </w:r>
    </w:p>
    <w:p w14:paraId="6320F3E1" w14:textId="77777777" w:rsidR="00F90BDC" w:rsidRDefault="00F90BDC"/>
    <w:p w14:paraId="0238E372" w14:textId="77777777" w:rsidR="00F90BDC" w:rsidRDefault="00F90BDC">
      <w:r xmlns:w="http://schemas.openxmlformats.org/wordprocessingml/2006/main">
        <w:t xml:space="preserve">1. Матай 17:20 - "Тэр тэдэнд "Та нарын итгэл өчүүхэн учраас. Үнэнээр би та нарт хэлье, хэрэв та нар гичийн үр шиг итгэлтэй байвал энэ ууланд "Эндээс хөдөл" гэж хэлнэ. тийшээ', тэр хөдөлж, чамд боломжгүй зүйл гэж байхгүй."</w:t>
      </w:r>
    </w:p>
    <w:p w14:paraId="5B7A44AF" w14:textId="77777777" w:rsidR="00F90BDC" w:rsidRDefault="00F90BDC"/>
    <w:p w14:paraId="7CA9D739" w14:textId="77777777" w:rsidR="00F90BDC" w:rsidRDefault="00F90BDC">
      <w:r xmlns:w="http://schemas.openxmlformats.org/wordprocessingml/2006/main">
        <w:t xml:space="preserve">2. Марк 4:30-32 - "Тэгээд тэрээр "Бурханы хаант улсыг бид юутай зүйрлэх вэ, эсвэл ямар сургаалт зүйрлэл ашиглах вэ? Энэ нь газарт тариалсан гичийн үртэй адил юм. , энэ нь дэлхий дээрх бүх үрээс хамгийн жижиг нь боловч үүнийг тариалснаар ургаж, бүх цэцэрлэгийн ургамлаас том болж, том мөчрүүдийг гаргаж авдаг бөгөөд ингэснээр агаарын шувууд сүүдэрт нь үүрээ засдаг.</w:t>
      </w:r>
    </w:p>
    <w:p w14:paraId="1AB29AE6" w14:textId="77777777" w:rsidR="00F90BDC" w:rsidRDefault="00F90BDC"/>
    <w:p w14:paraId="50ED2054" w14:textId="77777777" w:rsidR="00F90BDC" w:rsidRDefault="00F90BDC">
      <w:r xmlns:w="http://schemas.openxmlformats.org/wordprocessingml/2006/main">
        <w:t xml:space="preserve">Лук 13:20 Тэр дахин —Бурханы хаанчлалыг би юутай зүйрлэх вэ?</w:t>
      </w:r>
    </w:p>
    <w:p w14:paraId="33FE07E4" w14:textId="77777777" w:rsidR="00F90BDC" w:rsidRDefault="00F90BDC"/>
    <w:p w14:paraId="33817358" w14:textId="77777777" w:rsidR="00F90BDC" w:rsidRDefault="00F90BDC">
      <w:r xmlns:w="http://schemas.openxmlformats.org/wordprocessingml/2006/main">
        <w:t xml:space="preserve">Бурханы хаант улсыг гичийн үртэй зүйрлэдэг.</w:t>
      </w:r>
    </w:p>
    <w:p w14:paraId="0832D5AF" w14:textId="77777777" w:rsidR="00F90BDC" w:rsidRDefault="00F90BDC"/>
    <w:p w14:paraId="213C3E78" w14:textId="77777777" w:rsidR="00F90BDC" w:rsidRDefault="00F90BDC">
      <w:r xmlns:w="http://schemas.openxmlformats.org/wordprocessingml/2006/main">
        <w:t xml:space="preserve">1: "Гичийн үр - Бурханы хаанчлалын сургаалт зүйрлэл"</w:t>
      </w:r>
    </w:p>
    <w:p w14:paraId="1F35354C" w14:textId="77777777" w:rsidR="00F90BDC" w:rsidRDefault="00F90BDC"/>
    <w:p w14:paraId="574A64D2" w14:textId="77777777" w:rsidR="00F90BDC" w:rsidRDefault="00F90BDC">
      <w:r xmlns:w="http://schemas.openxmlformats.org/wordprocessingml/2006/main">
        <w:t xml:space="preserve">2: "Бурханы хаант улс: Итгэлийн гичийн үр"</w:t>
      </w:r>
    </w:p>
    <w:p w14:paraId="5C0ABFAD" w14:textId="77777777" w:rsidR="00F90BDC" w:rsidRDefault="00F90BDC"/>
    <w:p w14:paraId="23684590" w14:textId="77777777" w:rsidR="00F90BDC" w:rsidRDefault="00F90BDC">
      <w:r xmlns:w="http://schemas.openxmlformats.org/wordprocessingml/2006/main">
        <w:t xml:space="preserve">1: Матай 17:20 - "Тэр тэдэнд "Та нарын бага итгэлээс болж. Үнэнээр би та нарт хэлье, хэрэв та нар гичийн үр шиг итгэлтэй байвал энэ ууланд "Эндээс нүү" гэж хэлнэ. тийшээ', тэр хөдөлж, чамд боломжгүй зүйл гэж байхгүй."</w:t>
      </w:r>
    </w:p>
    <w:p w14:paraId="7241667F" w14:textId="77777777" w:rsidR="00F90BDC" w:rsidRDefault="00F90BDC"/>
    <w:p w14:paraId="52061763" w14:textId="77777777" w:rsidR="00F90BDC" w:rsidRDefault="00F90BDC">
      <w:r xmlns:w="http://schemas.openxmlformats.org/wordprocessingml/2006/main">
        <w:t xml:space="preserve">2: Марк 4:30-32 - "Тэгээд тэрээр "Бурханы хаант улсыг бид юутай зүйрлэх вэ, эсвэл ямар сургаалт зүйрлэл ашиглах вэ? Энэ нь газарт тариалсан гичийн үртэй адил юм. , энэ нь дэлхий дээрх бүх үрээс хамгийн жижиг нь боловч үүнийг тариалснаар ургаж, бүх цэцэрлэгийн ургамлаас том болж, том мөчрүүдийг гаргаж авдаг бөгөөд ингэснээр агаарын шувууд сүүдэрт нь үүрээ засдаг.</w:t>
      </w:r>
    </w:p>
    <w:p w14:paraId="4EBC178B" w14:textId="77777777" w:rsidR="00F90BDC" w:rsidRDefault="00F90BDC"/>
    <w:p w14:paraId="20DFFC86" w14:textId="77777777" w:rsidR="00F90BDC" w:rsidRDefault="00F90BDC">
      <w:r xmlns:w="http://schemas.openxmlformats.org/wordprocessingml/2006/main">
        <w:t xml:space="preserve">Лук 13:21 Энэ нь нэг эмэгтэйн гурван хэмжүүр идээн дээр авч, бүхэлд нь исгэж дуустал нуусан исгэхтэй адил юм.</w:t>
      </w:r>
    </w:p>
    <w:p w14:paraId="4BE77007" w14:textId="77777777" w:rsidR="00F90BDC" w:rsidRDefault="00F90BDC"/>
    <w:p w14:paraId="08C1A419" w14:textId="77777777" w:rsidR="00F90BDC" w:rsidRDefault="00F90BDC">
      <w:r xmlns:w="http://schemas.openxmlformats.org/wordprocessingml/2006/main">
        <w:t xml:space="preserve">Исгэлтийн тухай сургаалт зүйрлэл нь Бурханы хаант улс үл үзэгдэх жижиг үйлдлээр өсөж, тархдаг гэдгийг бидэнд заадаг.</w:t>
      </w:r>
    </w:p>
    <w:p w14:paraId="07C1079C" w14:textId="77777777" w:rsidR="00F90BDC" w:rsidRDefault="00F90BDC"/>
    <w:p w14:paraId="134DABD0" w14:textId="77777777" w:rsidR="00F90BDC" w:rsidRDefault="00F90BDC">
      <w:r xmlns:w="http://schemas.openxmlformats.org/wordprocessingml/2006/main">
        <w:t xml:space="preserve">1. Жижиг үйлдлүүдийн хүч: Бурханы хаант улс хэрхэн тархсан тухай</w:t>
      </w:r>
    </w:p>
    <w:p w14:paraId="25C5109F" w14:textId="77777777" w:rsidR="00F90BDC" w:rsidRDefault="00F90BDC"/>
    <w:p w14:paraId="141B773C" w14:textId="77777777" w:rsidR="00F90BDC" w:rsidRDefault="00F90BDC">
      <w:r xmlns:w="http://schemas.openxmlformats.org/wordprocessingml/2006/main">
        <w:t xml:space="preserve">2. Жижиг боловч Хүчирхэг Исгэг: Бурханы хаант улсын нөлөөллийн тухай ойлголт</w:t>
      </w:r>
    </w:p>
    <w:p w14:paraId="7CB9F99B" w14:textId="77777777" w:rsidR="00F90BDC" w:rsidRDefault="00F90BDC"/>
    <w:p w14:paraId="05A9B416" w14:textId="77777777" w:rsidR="00F90BDC" w:rsidRDefault="00F90BDC">
      <w:r xmlns:w="http://schemas.openxmlformats.org/wordprocessingml/2006/main">
        <w:t xml:space="preserve">1. Матай 13:33 - "Тэр тэдэнд өөр нэгэн сургаалт зүйрлэл хэлэв: "Тэнгэрийн хаант улс нь нэг эмэгтэйн зуурсан гурилыг бүхэлд нь зууртал жаран фунт гурилд хутгасан мөөгөнцөртэй адил юм."</w:t>
      </w:r>
    </w:p>
    <w:p w14:paraId="5A6E5E5F" w14:textId="77777777" w:rsidR="00F90BDC" w:rsidRDefault="00F90BDC"/>
    <w:p w14:paraId="57274D0F" w14:textId="77777777" w:rsidR="00F90BDC" w:rsidRDefault="00F90BDC">
      <w:r xmlns:w="http://schemas.openxmlformats.org/wordprocessingml/2006/main">
        <w:t xml:space="preserve">2. 1 Коринт 5:6-7 - “Та нарын сайрхах чинь сайн биш. Бага зэрэг мөөгөнцөр зуурсан гурилыг бүхэлд нь исгэдэг гэдгийг та мэдэхгүй гэж үү? Хуучин мөөгөнцөрөөс сал, тэгснээр та шинэ исгээгүй хэсэг болохын тулд—өөрийнх шигээ. Христийн төлөө бидний Дээгүүр Өнгөрөх баярын хурга тахил өргөгдсөн."</w:t>
      </w:r>
    </w:p>
    <w:p w14:paraId="19C41D88" w14:textId="77777777" w:rsidR="00F90BDC" w:rsidRDefault="00F90BDC"/>
    <w:p w14:paraId="13AD9F29" w14:textId="77777777" w:rsidR="00F90BDC" w:rsidRDefault="00F90BDC">
      <w:r xmlns:w="http://schemas.openxmlformats.org/wordprocessingml/2006/main">
        <w:t xml:space="preserve">Лук 13:22 Тэрээр хот тосгодоор явж, сургаал айлдаж, Иерусалимыг чиглэн явав.</w:t>
      </w:r>
    </w:p>
    <w:p w14:paraId="06BF9694" w14:textId="77777777" w:rsidR="00F90BDC" w:rsidRDefault="00F90BDC"/>
    <w:p w14:paraId="7F006575" w14:textId="77777777" w:rsidR="00F90BDC" w:rsidRDefault="00F90BDC">
      <w:r xmlns:w="http://schemas.openxmlformats.org/wordprocessingml/2006/main">
        <w:t xml:space="preserve">Энэ хэсэгт Есүс хот, тосгоноор аялж, зааж сургаж, Иерусалим руу аялж буйг дүрсэлдэг.</w:t>
      </w:r>
    </w:p>
    <w:p w14:paraId="4D413476" w14:textId="77777777" w:rsidR="00F90BDC" w:rsidRDefault="00F90BDC"/>
    <w:p w14:paraId="59866F8D" w14:textId="77777777" w:rsidR="00F90BDC" w:rsidRDefault="00F90BDC">
      <w:r xmlns:w="http://schemas.openxmlformats.org/wordprocessingml/2006/main">
        <w:t xml:space="preserve">1. Есүсийг дагасны баяр баясгалан: Түүнийг дагах Есүсийн дуудлагыг хүлээн авч сурах нь</w:t>
      </w:r>
    </w:p>
    <w:p w14:paraId="15726884" w14:textId="77777777" w:rsidR="00F90BDC" w:rsidRDefault="00F90BDC"/>
    <w:p w14:paraId="61203FD5" w14:textId="77777777" w:rsidR="00F90BDC" w:rsidRDefault="00F90BDC">
      <w:r xmlns:w="http://schemas.openxmlformats.org/wordprocessingml/2006/main">
        <w:t xml:space="preserve">2. Заах хүч: Есүсийн мэргэн ухааныг бусадтай хуваалцаж сурах нь</w:t>
      </w:r>
    </w:p>
    <w:p w14:paraId="2D3DAAD8" w14:textId="77777777" w:rsidR="00F90BDC" w:rsidRDefault="00F90BDC"/>
    <w:p w14:paraId="31CFD97E" w14:textId="77777777" w:rsidR="00F90BDC" w:rsidRDefault="00F90BDC">
      <w:r xmlns:w="http://schemas.openxmlformats.org/wordprocessingml/2006/main">
        <w:t xml:space="preserve">1. Матай 28:19-20 - “Тиймээс явж, бүх үндэстнийг дагалдагч болгож, Эцэг, Хүү, Ариун Сүнсний нэрээр баптисм хүртэж, Миний чамд тушаасан бүхнийг дуулгавартай дагахыг тэдэнд заа.”</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Филиппой 3:12-14 - “Би энэ бүхнийг аль хэдийн олж авсан эсвэл аль хэдийн төгс болгуулсан гэсэн үг биш, харин Христ Есүс намайг барьж авсан тэр зүйлийг авахын тулд би зүтгэдэг. Ах, эгч нар аа, би өөрийгөө одоохондоо үүнийг барьж авсан гэж бодохгүй байна. Гэхдээ би нэг зүйлийг хийдэг: хоцрогдсон зүйлээ мартаж, урагш тэмүүлж, Бурхан намайг Христ Есүс дотор тэнгэрт дуудсан шагналыг авах зорилго руу тэмүүлдэг.”</w:t>
      </w:r>
    </w:p>
    <w:p w14:paraId="29569E55" w14:textId="77777777" w:rsidR="00F90BDC" w:rsidRDefault="00F90BDC"/>
    <w:p w14:paraId="7B04F692" w14:textId="77777777" w:rsidR="00F90BDC" w:rsidRDefault="00F90BDC">
      <w:r xmlns:w="http://schemas.openxmlformats.org/wordprocessingml/2006/main">
        <w:t xml:space="preserve">Лук 13:23 Тэгтэл нэг нь Түүнд —Эзэн, аврагдах хүн цөөхөн байна уу? Тэрээр тэдэнд хэлэв.</w:t>
      </w:r>
    </w:p>
    <w:p w14:paraId="08743B20" w14:textId="77777777" w:rsidR="00F90BDC" w:rsidRDefault="00F90BDC"/>
    <w:p w14:paraId="6E0CE64E" w14:textId="77777777" w:rsidR="00F90BDC" w:rsidRDefault="00F90BDC">
      <w:r xmlns:w="http://schemas.openxmlformats.org/wordprocessingml/2006/main">
        <w:t xml:space="preserve">Энэ хэсэг нь Есүс авралд хүрэхэд хэцүү, харин үүний төлөө хичээсэн хүмүүс шагнагдах болно гэж заасан гэдгийг илчилдэг.</w:t>
      </w:r>
    </w:p>
    <w:p w14:paraId="7FEC3A90" w14:textId="77777777" w:rsidR="00F90BDC" w:rsidRDefault="00F90BDC"/>
    <w:p w14:paraId="248FACD0" w14:textId="77777777" w:rsidR="00F90BDC" w:rsidRDefault="00F90BDC">
      <w:r xmlns:w="http://schemas.openxmlformats.org/wordprocessingml/2006/main">
        <w:t xml:space="preserve">1. "Авралын бэрхшээл: Шагналын төлөө тэмүүлэх нь"</w:t>
      </w:r>
    </w:p>
    <w:p w14:paraId="36E55CD6" w14:textId="77777777" w:rsidR="00F90BDC" w:rsidRDefault="00F90BDC"/>
    <w:p w14:paraId="18275D34" w14:textId="77777777" w:rsidR="00F90BDC" w:rsidRDefault="00F90BDC">
      <w:r xmlns:w="http://schemas.openxmlformats.org/wordprocessingml/2006/main">
        <w:t xml:space="preserve">2. "Зөв байдлын нарийн зам: Мөнхийн шагналын төлөө ажиллах"</w:t>
      </w:r>
    </w:p>
    <w:p w14:paraId="392F571A" w14:textId="77777777" w:rsidR="00F90BDC" w:rsidRDefault="00F90BDC"/>
    <w:p w14:paraId="682D57A9" w14:textId="77777777" w:rsidR="00F90BDC" w:rsidRDefault="00F90BDC">
      <w:r xmlns:w="http://schemas.openxmlformats.org/wordprocessingml/2006/main">
        <w:t xml:space="preserve">1. Филиппой 3:12-14 - Би үүнийг аль хэдийн олж авсан эсвэл аль хэдийн төгс болсон гэсэн үг биш, харин Христ Есүс намайг өөрийн болгосон учраас би үүнийг өөрийн болгохыг хичээж байна. Ах нар аа, би үүнийг өөрийн болгосон гэж бодохгүй байна. Гэхдээ би нэг зүйлийг хийдэг: ард юу байгааг мартаж, урагшлах зүйл рүү тэмүүлэн, би Христ Есүс доторх Бурханы дээш өргөгдсөн дуудлагын шагналыг авах зорилго руу тэмүүлдэг.</w:t>
      </w:r>
    </w:p>
    <w:p w14:paraId="2E88D8B8" w14:textId="77777777" w:rsidR="00F90BDC" w:rsidRDefault="00F90BDC"/>
    <w:p w14:paraId="52EEDB04" w14:textId="77777777" w:rsidR="00F90BDC" w:rsidRDefault="00F90BDC">
      <w:r xmlns:w="http://schemas.openxmlformats.org/wordprocessingml/2006/main">
        <w:t xml:space="preserve">2. Иаков 1:12 - Сорилтод тууштай үлддэг хүн ерөөлтэй еэ, учир нь тэр сорилтыг даван туулж, өөрийг нь хайрладаг хүмүүст Бурханы амласан амийн титмийг хүлээн авах болно.</w:t>
      </w:r>
    </w:p>
    <w:p w14:paraId="30550FEE" w14:textId="77777777" w:rsidR="00F90BDC" w:rsidRDefault="00F90BDC"/>
    <w:p w14:paraId="4A50F161" w14:textId="77777777" w:rsidR="00F90BDC" w:rsidRDefault="00F90BDC">
      <w:r xmlns:w="http://schemas.openxmlformats.org/wordprocessingml/2006/main">
        <w:t xml:space="preserve">Лук 13:24 Далайн дааман хаалгаар орохыг хичээгээрэй. Учир нь олон хүн орохыг эрэлхийлсээр, чадахгүй байх болно гэж би та нарт хэлье.</w:t>
      </w:r>
    </w:p>
    <w:p w14:paraId="1E4900DD" w14:textId="77777777" w:rsidR="00F90BDC" w:rsidRDefault="00F90BDC"/>
    <w:p w14:paraId="71B2E3F7" w14:textId="77777777" w:rsidR="00F90BDC" w:rsidRDefault="00F90BDC">
      <w:r xmlns:w="http://schemas.openxmlformats.org/wordprocessingml/2006/main">
        <w:t xml:space="preserve">Энэ хэсэгт олон хүн эрэлхийлсэн боловч чадахгүй байгаа нарийн хаалга руу орохыг хичээх тухай өгүүлдэг.</w:t>
      </w:r>
    </w:p>
    <w:p w14:paraId="76E07815" w14:textId="77777777" w:rsidR="00F90BDC" w:rsidRDefault="00F90BDC"/>
    <w:p w14:paraId="1C6BB97D" w14:textId="77777777" w:rsidR="00F90BDC" w:rsidRDefault="00F90BDC">
      <w:r xmlns:w="http://schemas.openxmlformats.org/wordprocessingml/2006/main">
        <w:t xml:space="preserve">1: Есүс биднийг хатуу хаалгаар орохын тулд, хэцүү байсан ч зөвт байдлын төлөө хичээхийг уриалж байна </w:t>
      </w:r>
      <w:r xmlns:w="http://schemas.openxmlformats.org/wordprocessingml/2006/main">
        <w:lastRenderedPageBreak xmlns:w="http://schemas.openxmlformats.org/wordprocessingml/2006/main"/>
      </w:r>
      <w:r xmlns:w="http://schemas.openxmlformats.org/wordprocessingml/2006/main">
        <w:t xml:space="preserve">.</w:t>
      </w:r>
    </w:p>
    <w:p w14:paraId="6BB7ADA0" w14:textId="77777777" w:rsidR="00F90BDC" w:rsidRDefault="00F90BDC"/>
    <w:p w14:paraId="008CBC54" w14:textId="77777777" w:rsidR="00F90BDC" w:rsidRDefault="00F90BDC">
      <w:r xmlns:w="http://schemas.openxmlformats.org/wordprocessingml/2006/main">
        <w:t xml:space="preserve">2: Бид Бурханы хаант улсад ямар ч саад бэрхшээл тулгарсан ч нарийн хаалгаар орохоор шийдэмгий байх ёстой.</w:t>
      </w:r>
    </w:p>
    <w:p w14:paraId="322196E4" w14:textId="77777777" w:rsidR="00F90BDC" w:rsidRDefault="00F90BDC"/>
    <w:p w14:paraId="4DA68165" w14:textId="77777777" w:rsidR="00F90BDC" w:rsidRDefault="00F90BDC">
      <w:r xmlns:w="http://schemas.openxmlformats.org/wordprocessingml/2006/main">
        <w:t xml:space="preserve">1: Матай 7:13-14 - Нарийн дааман хаалгаар ор. Учир нь сүйрэл рүү хөтөлдөг хаалга өргөн, зам нь хялбар бөгөөд үүгээр орох хүмүүс олон. Учир нь амьдрал руу хөтөлдөг хаалга нарийхан, зам нь хатуу бөгөөд түүнийг олсон хүмүүс цөөхөн байдаг."</w:t>
      </w:r>
    </w:p>
    <w:p w14:paraId="07BED97F" w14:textId="77777777" w:rsidR="00F90BDC" w:rsidRDefault="00F90BDC"/>
    <w:p w14:paraId="3FAA982E" w14:textId="77777777" w:rsidR="00F90BDC" w:rsidRDefault="00F90BDC">
      <w:r xmlns:w="http://schemas.openxmlformats.org/wordprocessingml/2006/main">
        <w:t xml:space="preserve">2: Иошуа 24:15 - "Хэрэв ЭЗЭНд үйлчлэх нь чиний нүдэн дээр бузар юм бол энэ өдөр та нар хэнд үйлчлэхээ, голын цаадах нутагт эцэг өвгөдийнхөө үйлчилж байсан бурхад уу, эсвэл аморичуудын бурхад уу гэдгийг сонго. Таны оршин суух газар. Харин би болон миний гэрийн хувьд бид Их Эзэнд үйлчлэх болно."</w:t>
      </w:r>
    </w:p>
    <w:p w14:paraId="0E9CFBA6" w14:textId="77777777" w:rsidR="00F90BDC" w:rsidRDefault="00F90BDC"/>
    <w:p w14:paraId="376EC81A" w14:textId="77777777" w:rsidR="00F90BDC" w:rsidRDefault="00F90BDC">
      <w:r xmlns:w="http://schemas.openxmlformats.org/wordprocessingml/2006/main">
        <w:t xml:space="preserve">Лук 13:25 Нэгэнт гэрийн эзэн босож, хаалгыг хаагаад, та нар гадаа зогсоод хаалгыг тогшиж, "Эзэн, Эзэн минь, бидэнд нээ. Тэр танд хариулан "Би та нарыг хаанаас ирснийг чинь мэдэхгүй байна.</w:t>
      </w:r>
    </w:p>
    <w:p w14:paraId="2FFF5B26" w14:textId="77777777" w:rsidR="00F90BDC" w:rsidRDefault="00F90BDC"/>
    <w:p w14:paraId="72588224" w14:textId="77777777" w:rsidR="00F90BDC" w:rsidRDefault="00F90BDC">
      <w:r xmlns:w="http://schemas.openxmlformats.org/wordprocessingml/2006/main">
        <w:t xml:space="preserve">Гэрийн эзэн босож хаалгыг хааж, гадаа байгаа хүмүүс тогшиж, дотогш оруулахыг гуйх боловч эзэн нь тэднийг мэдэхгүй гэж хэлэх болно.</w:t>
      </w:r>
    </w:p>
    <w:p w14:paraId="488587E7" w14:textId="77777777" w:rsidR="00F90BDC" w:rsidRDefault="00F90BDC"/>
    <w:p w14:paraId="45BB8741" w14:textId="77777777" w:rsidR="00F90BDC" w:rsidRDefault="00F90BDC">
      <w:r xmlns:w="http://schemas.openxmlformats.org/wordprocessingml/2006/main">
        <w:t xml:space="preserve">1. Цаг нь ирэхэд бэлэн байхын ач холбогдол</w:t>
      </w:r>
    </w:p>
    <w:p w14:paraId="46409664" w14:textId="77777777" w:rsidR="00F90BDC" w:rsidRDefault="00F90BDC"/>
    <w:p w14:paraId="36D642A3" w14:textId="77777777" w:rsidR="00F90BDC" w:rsidRDefault="00F90BDC">
      <w:r xmlns:w="http://schemas.openxmlformats.org/wordprocessingml/2006/main">
        <w:t xml:space="preserve">2. Бурхантай хувийн харилцаа тогтоох хэрэгцээ</w:t>
      </w:r>
    </w:p>
    <w:p w14:paraId="54C7258E" w14:textId="77777777" w:rsidR="00F90BDC" w:rsidRDefault="00F90BDC"/>
    <w:p w14:paraId="76F89738" w14:textId="77777777" w:rsidR="00F90BDC" w:rsidRDefault="00F90BDC">
      <w:r xmlns:w="http://schemas.openxmlformats.org/wordprocessingml/2006/main">
        <w:t xml:space="preserve">1. Матай 25:1-13 - Арван охины сургаалт зүйрлэл</w:t>
      </w:r>
    </w:p>
    <w:p w14:paraId="39CE28FE" w14:textId="77777777" w:rsidR="00F90BDC" w:rsidRDefault="00F90BDC"/>
    <w:p w14:paraId="3507769C" w14:textId="77777777" w:rsidR="00F90BDC" w:rsidRDefault="00F90BDC">
      <w:r xmlns:w="http://schemas.openxmlformats.org/wordprocessingml/2006/main">
        <w:t xml:space="preserve">2. Иаков 4:8 - Бурханд ойрт, тэгвэл Тэр чамд ойртоно</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 13:26 Дараа нь та нар "Бид таны өмнө идэж уусан, харин чи бидний гудамжинд сургаал айлдсан" гэж хэлэх болно.</w:t>
      </w:r>
    </w:p>
    <w:p w14:paraId="6042EA68" w14:textId="77777777" w:rsidR="00F90BDC" w:rsidRDefault="00F90BDC"/>
    <w:p w14:paraId="02277D63" w14:textId="77777777" w:rsidR="00F90BDC" w:rsidRDefault="00F90BDC">
      <w:r xmlns:w="http://schemas.openxmlformats.org/wordprocessingml/2006/main">
        <w:t xml:space="preserve">Есүс тэднийг гудамжинд нь зааж, тэд Түүний дэргэд идэж уусан гэдгийг хүмүүс хүлээн зөвшөөрөх болно.</w:t>
      </w:r>
    </w:p>
    <w:p w14:paraId="4001FE21" w14:textId="77777777" w:rsidR="00F90BDC" w:rsidRDefault="00F90BDC"/>
    <w:p w14:paraId="277F168D" w14:textId="77777777" w:rsidR="00F90BDC" w:rsidRDefault="00F90BDC">
      <w:r xmlns:w="http://schemas.openxmlformats.org/wordprocessingml/2006/main">
        <w:t xml:space="preserve">1. Бидний сорилт, нүгэл үйлдсэн мөчүүдэд ч Есүс үргэлж бидэнтэй хамт байдаг.</w:t>
      </w:r>
    </w:p>
    <w:p w14:paraId="5190F28B" w14:textId="77777777" w:rsidR="00F90BDC" w:rsidRDefault="00F90BDC"/>
    <w:p w14:paraId="40B597BC" w14:textId="77777777" w:rsidR="00F90BDC" w:rsidRDefault="00F90BDC">
      <w:r xmlns:w="http://schemas.openxmlformats.org/wordprocessingml/2006/main">
        <w:t xml:space="preserve">2. Хэрэв бид түүний сургамжийг хайж олох юм бол Есүс бидний өдөр тутмын амьдралд заадаг.</w:t>
      </w:r>
    </w:p>
    <w:p w14:paraId="118AEDF4" w14:textId="77777777" w:rsidR="00F90BDC" w:rsidRDefault="00F90BDC"/>
    <w:p w14:paraId="19D75746" w14:textId="77777777" w:rsidR="00F90BDC" w:rsidRDefault="00F90BDC">
      <w:r xmlns:w="http://schemas.openxmlformats.org/wordprocessingml/2006/main">
        <w:t xml:space="preserve">1. Исаиа 55:1-3 - "Цангасан та нар бүгдээрээ ус руу ирцгээ. Мөнгөгүй хүмүүс ээ, ирж ав, ид! Ирж, мөнгөгүй, үнэ төлбөргүй дарс, сүү худалдаж аваарай. Яах гэж үрэх гэж байна вэ? Талх бус зүйл дээр мөнгө, сэтгэл ханамжгүй зүйл дээр хөдөлмөрлөж байна уу? Намайг сонс, сонс, сайныг ид, тэгвэл чиний сэтгэл хамгийн баян хоолоор баясах болно."</w:t>
      </w:r>
    </w:p>
    <w:p w14:paraId="753BE3A8" w14:textId="77777777" w:rsidR="00F90BDC" w:rsidRDefault="00F90BDC"/>
    <w:p w14:paraId="15998BF6" w14:textId="77777777" w:rsidR="00F90BDC" w:rsidRDefault="00F90BDC">
      <w:r xmlns:w="http://schemas.openxmlformats.org/wordprocessingml/2006/main">
        <w:t xml:space="preserve">2. Иохан 14:15-18 - "Хэрэв чи Намайг хайрладаг бол миний тушаалуудыг дага. Тэгээд би Эцэгээс гуйх бөгөөд Тэр чамд туслах өөр нэг өмгөөлөгчийг өгч, мөнхөд чамтай хамт байх болно. Дэлхий ертөнц чадахгүй. Түүнийг хүлээн зөвшөөр, учир нь энэ нь түүнийг харахгүй, танихгүй. Харин чи түүнийг мэднэ, учир нь тэр чамтай хамт амьдардаг бөгөөд чиний дотор байх болно. Би та нарыг өнчин үлдээхгүй, би чам дээр очно. Удалгүй дэлхий харахгүй. Намайг дахиж, харин чи намайг харах болно.Би амьд байгаа учраас чи ч бас амьдрах болно."</w:t>
      </w:r>
    </w:p>
    <w:p w14:paraId="3E9B0D72" w14:textId="77777777" w:rsidR="00F90BDC" w:rsidRDefault="00F90BDC"/>
    <w:p w14:paraId="5D5FA747" w14:textId="77777777" w:rsidR="00F90BDC" w:rsidRDefault="00F90BDC">
      <w:r xmlns:w="http://schemas.openxmlformats.org/wordprocessingml/2006/main">
        <w:t xml:space="preserve">Лук 13:27 Харин тэр "Би та нарт хэлье, би та нарыг хаанаас ирснийг чинь мэдэхгүй" гэж хэлэх болно. Алсыг үйлдэгч нар аа, бүгд надаас зайл.</w:t>
      </w:r>
    </w:p>
    <w:p w14:paraId="39A138F8" w14:textId="77777777" w:rsidR="00F90BDC" w:rsidRDefault="00F90BDC"/>
    <w:p w14:paraId="79134454" w14:textId="77777777" w:rsidR="00F90BDC" w:rsidRDefault="00F90BDC">
      <w:r xmlns:w="http://schemas.openxmlformats.org/wordprocessingml/2006/main">
        <w:t xml:space="preserve">Олон хүмүүс нүгэлт зам, бузар муу үйлийнхээ улмаас Бурханд гологддог.</w:t>
      </w:r>
    </w:p>
    <w:p w14:paraId="73313A3B" w14:textId="77777777" w:rsidR="00F90BDC" w:rsidRDefault="00F90BDC"/>
    <w:p w14:paraId="4293E30B" w14:textId="77777777" w:rsidR="00F90BDC" w:rsidRDefault="00F90BDC">
      <w:r xmlns:w="http://schemas.openxmlformats.org/wordprocessingml/2006/main">
        <w:t xml:space="preserve">1. Бид Бурханд хүлээн зөвшөөрөгдөхийн тулд нүглээс татгалзах ёстой.</w:t>
      </w:r>
    </w:p>
    <w:p w14:paraId="3E79EF58" w14:textId="77777777" w:rsidR="00F90BDC" w:rsidRDefault="00F90BDC"/>
    <w:p w14:paraId="66DFCE58" w14:textId="77777777" w:rsidR="00F90BDC" w:rsidRDefault="00F90BDC">
      <w:r xmlns:w="http://schemas.openxmlformats.org/wordprocessingml/2006/main">
        <w:t xml:space="preserve">2. Хэрэв бид Түүний хаант улсад угтан авахыг хүсвэл зөв шударга байхыг хичээх ёстой.</w:t>
      </w:r>
    </w:p>
    <w:p w14:paraId="32FBFBD5" w14:textId="77777777" w:rsidR="00F90BDC" w:rsidRDefault="00F90BDC"/>
    <w:p w14:paraId="07F8E982" w14:textId="77777777" w:rsidR="00F90BDC" w:rsidRDefault="00F90BDC">
      <w:r xmlns:w="http://schemas.openxmlformats.org/wordprocessingml/2006/main">
        <w:t xml:space="preserve">1. Ром 3:23 - Учир нь бүгд нүгэл үйлдэж, Бурханы алдраас дутсан.</w:t>
      </w:r>
    </w:p>
    <w:p w14:paraId="7322CC82" w14:textId="77777777" w:rsidR="00F90BDC" w:rsidRDefault="00F90BDC"/>
    <w:p w14:paraId="190C7E7B" w14:textId="77777777" w:rsidR="00F90BDC" w:rsidRDefault="00F90BDC">
      <w:r xmlns:w="http://schemas.openxmlformats.org/wordprocessingml/2006/main">
        <w:t xml:space="preserve">2. Филиппой 2:12-13 - Тиймээс хайрт минь, та үргэлж дуулгавартай байсаар ирсэн шигээ, одоо ч зөвхөн миний дэргэд төдийгүй намайг байхгүй үед ч гэсэн айдас, чичиргээтэйгээр өөрийнхөө авралыг хий, учир нь энэ бол Бурхан юм. хэн чиний дотор ажилладаг, аль алиныг нь хүсч, түүний сайн сайхны төлөө ажиллах.</w:t>
      </w:r>
    </w:p>
    <w:p w14:paraId="0F5CF3DA" w14:textId="77777777" w:rsidR="00F90BDC" w:rsidRDefault="00F90BDC"/>
    <w:p w14:paraId="7C03AA63" w14:textId="77777777" w:rsidR="00F90BDC" w:rsidRDefault="00F90BDC">
      <w:r xmlns:w="http://schemas.openxmlformats.org/wordprocessingml/2006/main">
        <w:t xml:space="preserve">Лук 13:28 Бурханы хаант улсад Абрахам, Исаак, Иаков болон бүх эш үзүүлэгчдийг хараад, та нар өөрсдөө хөөгдсөнийг харах үед уйлж, шүдээ хавирах болно.</w:t>
      </w:r>
    </w:p>
    <w:p w14:paraId="33ACA103" w14:textId="77777777" w:rsidR="00F90BDC" w:rsidRDefault="00F90BDC"/>
    <w:p w14:paraId="00A9AC1D" w14:textId="77777777" w:rsidR="00F90BDC" w:rsidRDefault="00F90BDC">
      <w:r xmlns:w="http://schemas.openxmlformats.org/wordprocessingml/2006/main">
        <w:t xml:space="preserve">Нүглээ наманчлаагүй хүмүүс Бурханы хаанчлалаас хасагдаж, Абрахам, Исаак, Иаков болон бошиглогчдыг хаант улсаас хөөгдөж байхдаа гэрчлэх болно гэдгийг Есүс анхааруулсан.</w:t>
      </w:r>
    </w:p>
    <w:p w14:paraId="083C749C" w14:textId="77777777" w:rsidR="00F90BDC" w:rsidRDefault="00F90BDC"/>
    <w:p w14:paraId="12522E43" w14:textId="77777777" w:rsidR="00F90BDC" w:rsidRDefault="00F90BDC">
      <w:r xmlns:w="http://schemas.openxmlformats.org/wordprocessingml/2006/main">
        <w:t xml:space="preserve">1. Наманчлалын ач холбогдол: Бурханы хаант улсаас битгий хоцор</w:t>
      </w:r>
    </w:p>
    <w:p w14:paraId="75C5780C" w14:textId="77777777" w:rsidR="00F90BDC" w:rsidRDefault="00F90BDC"/>
    <w:p w14:paraId="339B534B" w14:textId="77777777" w:rsidR="00F90BDC" w:rsidRDefault="00F90BDC">
      <w:r xmlns:w="http://schemas.openxmlformats.org/wordprocessingml/2006/main">
        <w:t xml:space="preserve">2. Наманчлахгүй байхын үр дагавар: Уйлах, шүдээ хавирах</w:t>
      </w:r>
    </w:p>
    <w:p w14:paraId="68D727E7" w14:textId="77777777" w:rsidR="00F90BDC" w:rsidRDefault="00F90BDC"/>
    <w:p w14:paraId="2122C9F2" w14:textId="77777777" w:rsidR="00F90BDC" w:rsidRDefault="00F90BDC">
      <w:r xmlns:w="http://schemas.openxmlformats.org/wordprocessingml/2006/main">
        <w:t xml:space="preserve">1. Матай 5:3, “Сүнсний ядуу хүмүүс ерөөлтэй еэ, учир нь тэнгэрийн хаанчлал тэднийх юм”</w:t>
      </w:r>
    </w:p>
    <w:p w14:paraId="4EAA1A83" w14:textId="77777777" w:rsidR="00F90BDC" w:rsidRDefault="00F90BDC"/>
    <w:p w14:paraId="6EC7E602" w14:textId="77777777" w:rsidR="00F90BDC" w:rsidRDefault="00F90BDC">
      <w:r xmlns:w="http://schemas.openxmlformats.org/wordprocessingml/2006/main">
        <w:t xml:space="preserve">2. 2 Коринт 7:10, “Учир нь бурханлаг уй гашуу нь харамсахын тулд бус, авралд хүргэдэг наманчлалыг бий болгодог; Харин ертөнцийн уй гашуу үхлийг бий болгодог."</w:t>
      </w:r>
    </w:p>
    <w:p w14:paraId="05CFD371" w14:textId="77777777" w:rsidR="00F90BDC" w:rsidRDefault="00F90BDC"/>
    <w:p w14:paraId="10EF3B25" w14:textId="77777777" w:rsidR="00F90BDC" w:rsidRDefault="00F90BDC">
      <w:r xmlns:w="http://schemas.openxmlformats.org/wordprocessingml/2006/main">
        <w:t xml:space="preserve">Лук 13:29 Тэд зүүн, баруун, хойд, өмнөд зүгээс ирж, Бурханы хаант улсад суух болно.</w:t>
      </w:r>
    </w:p>
    <w:p w14:paraId="44BCAA8C" w14:textId="77777777" w:rsidR="00F90BDC" w:rsidRDefault="00F90BDC"/>
    <w:p w14:paraId="14E787DE" w14:textId="77777777" w:rsidR="00F90BDC" w:rsidRDefault="00F90BDC">
      <w:r xmlns:w="http://schemas.openxmlformats.org/wordprocessingml/2006/main">
        <w:t xml:space="preserve">Энэ ишлэл нь Бурханы хаант улсад нэгдэх бүх талын хүмүүсийн агуу цуглааны тухай өгүүлдэг.</w:t>
      </w:r>
    </w:p>
    <w:p w14:paraId="1153FC4F" w14:textId="77777777" w:rsidR="00F90BDC" w:rsidRDefault="00F90BDC"/>
    <w:p w14:paraId="5E032010" w14:textId="77777777" w:rsidR="00F90BDC" w:rsidRDefault="00F90BDC">
      <w:r xmlns:w="http://schemas.openxmlformats.org/wordprocessingml/2006/main">
        <w:t xml:space="preserve">1. "Хаант улсын хүртээмжтэй байдал: Бүгдэд зориулсан урилга"</w:t>
      </w:r>
    </w:p>
    <w:p w14:paraId="38F1FCF3" w14:textId="77777777" w:rsidR="00F90BDC" w:rsidRDefault="00F90BDC"/>
    <w:p w14:paraId="3681C8C6" w14:textId="77777777" w:rsidR="00F90BDC" w:rsidRDefault="00F90BDC">
      <w:r xmlns:w="http://schemas.openxmlformats.org/wordprocessingml/2006/main">
        <w:t xml:space="preserve">2. "Хаант улсыг нэгтгэх хүч: хэнийг ч орхихгүй"</w:t>
      </w:r>
    </w:p>
    <w:p w14:paraId="2C002D3F" w14:textId="77777777" w:rsidR="00F90BDC" w:rsidRDefault="00F90BDC"/>
    <w:p w14:paraId="1DD49125" w14:textId="77777777" w:rsidR="00F90BDC" w:rsidRDefault="00F90BDC">
      <w:r xmlns:w="http://schemas.openxmlformats.org/wordprocessingml/2006/main">
        <w:t xml:space="preserve">1. Дуулал 122:3-4 - "Бидний Бурхан ЭЗЭНий өргөөний төлөө би чиний хөгжил цэцэглэлтийг эрэлхийлэх болно. Таны ханан дотор амар амгалан, цамхаг дотор чинь аюулгүй байх болно!"</w:t>
      </w:r>
    </w:p>
    <w:p w14:paraId="7ED10850" w14:textId="77777777" w:rsidR="00F90BDC" w:rsidRDefault="00F90BDC"/>
    <w:p w14:paraId="3438D708" w14:textId="77777777" w:rsidR="00F90BDC" w:rsidRDefault="00F90BDC">
      <w:r xmlns:w="http://schemas.openxmlformats.org/wordprocessingml/2006/main">
        <w:t xml:space="preserve">2. Исаиа 2:2-3 - “Хожмын өдрүүдэд ЭЗЭНий өргөөний уул нь уулсын хамгийн өндөр нь болж, толгодын дээгүүр өргөгдөх болно; Бүх үндэстнүүд түүн рүү урсаж, олон ард түмэн ирж, “Ирцгээ, ЭЗЭНий ууланд, Иаковын Бурханы өргөө уруу явцгаая, Тэр бидэнд Өөрийн замыг болон үүнийг зааж өгөх болно. Бид түүний замаар алхаж магадгүй."</w:t>
      </w:r>
    </w:p>
    <w:p w14:paraId="039E0C07" w14:textId="77777777" w:rsidR="00F90BDC" w:rsidRDefault="00F90BDC"/>
    <w:p w14:paraId="61400BE8" w14:textId="77777777" w:rsidR="00F90BDC" w:rsidRDefault="00F90BDC">
      <w:r xmlns:w="http://schemas.openxmlformats.org/wordprocessingml/2006/main">
        <w:t xml:space="preserve">Лук 13:30 Мөн харагтун, хамгийн сүүлчийнх нь эхнийх байх ба эхнийх нь сүүлчийнх байх болно.</w:t>
      </w:r>
    </w:p>
    <w:p w14:paraId="7115B94A" w14:textId="77777777" w:rsidR="00F90BDC" w:rsidRDefault="00F90BDC"/>
    <w:p w14:paraId="69724F4E" w14:textId="77777777" w:rsidR="00F90BDC" w:rsidRDefault="00F90BDC">
      <w:r xmlns:w="http://schemas.openxmlformats.org/wordprocessingml/2006/main">
        <w:t xml:space="preserve">Сүүлийнх нь эхнийх нь, эхнийх нь сүүлчийнх байх болно.</w:t>
      </w:r>
    </w:p>
    <w:p w14:paraId="61595440" w14:textId="77777777" w:rsidR="00F90BDC" w:rsidRDefault="00F90BDC"/>
    <w:p w14:paraId="3B021130" w14:textId="77777777" w:rsidR="00F90BDC" w:rsidRDefault="00F90BDC">
      <w:r xmlns:w="http://schemas.openxmlformats.org/wordprocessingml/2006/main">
        <w:t xml:space="preserve">1: Бурханы өршөөл нь бүгдэд зориулагдсан бөгөөд дэлхийн дэг журам нь бидний өөрсдөө зохиодоггүй.</w:t>
      </w:r>
    </w:p>
    <w:p w14:paraId="595A3487" w14:textId="77777777" w:rsidR="00F90BDC" w:rsidRDefault="00F90BDC"/>
    <w:p w14:paraId="749E13EE" w14:textId="77777777" w:rsidR="00F90BDC" w:rsidRDefault="00F90BDC">
      <w:r xmlns:w="http://schemas.openxmlformats.org/wordprocessingml/2006/main">
        <w:t xml:space="preserve">2: Бид Их Эзэнд найдаж, бидний хүслийг бус Түүний хүслийг дагахыг эрэлхийлэх ёстой.</w:t>
      </w:r>
    </w:p>
    <w:p w14:paraId="6F6F7916" w14:textId="77777777" w:rsidR="00F90BDC" w:rsidRDefault="00F90BDC"/>
    <w:p w14:paraId="228522ED" w14:textId="77777777" w:rsidR="00F90BDC" w:rsidRDefault="00F90BDC">
      <w:r xmlns:w="http://schemas.openxmlformats.org/wordprocessingml/2006/main">
        <w:t xml:space="preserve">1: Матай 20:16 - Тиймээс сүүлчийнх нь эхнийх нь, эхнийх нь сүүлчийнх байх болно.</w:t>
      </w:r>
    </w:p>
    <w:p w14:paraId="6899A128" w14:textId="77777777" w:rsidR="00F90BDC" w:rsidRDefault="00F90BDC"/>
    <w:p w14:paraId="68C86B2C" w14:textId="77777777" w:rsidR="00F90BDC" w:rsidRDefault="00F90BDC">
      <w:r xmlns:w="http://schemas.openxmlformats.org/wordprocessingml/2006/main">
        <w:t xml:space="preserve">2: Иаков 2:5 Хайрт ах эгч нар аа, сонсогтун: Бурхан өөрийг нь хайрладаг хүмүүст амласан хаант улсаа өвлөн, итгэлээр баян байхаар ертөнцийн нүдэн дээр ядуу хүмүүсийг сонгоогүй гэж үү?</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 13:31 Тэр өдөр фарисайчуудын зарим нь ирж, Түүнд —Херод чамайг ална, учир нь чи гараад, эндээс яв.</w:t>
      </w:r>
    </w:p>
    <w:p w14:paraId="75D54975" w14:textId="77777777" w:rsidR="00F90BDC" w:rsidRDefault="00F90BDC"/>
    <w:p w14:paraId="12700AA3" w14:textId="77777777" w:rsidR="00F90BDC" w:rsidRDefault="00F90BDC">
      <w:r xmlns:w="http://schemas.openxmlformats.org/wordprocessingml/2006/main">
        <w:t xml:space="preserve">Херод түүнийг алахаар төлөвлөж байсан тул зарим фарисайчууд Есүсийг энэ нутгийг орхихыг анхааруулав.</w:t>
      </w:r>
    </w:p>
    <w:p w14:paraId="6F54CFE0" w14:textId="77777777" w:rsidR="00F90BDC" w:rsidRDefault="00F90BDC"/>
    <w:p w14:paraId="23B7BB37" w14:textId="77777777" w:rsidR="00F90BDC" w:rsidRDefault="00F90BDC">
      <w:r xmlns:w="http://schemas.openxmlformats.org/wordprocessingml/2006/main">
        <w:t xml:space="preserve">1. Шударга бус эрх мэдлийн аюул - Шударга бус эрх мэдэлд хэрхэн хариулах вэ.</w:t>
      </w:r>
    </w:p>
    <w:p w14:paraId="5A95E3C0" w14:textId="77777777" w:rsidR="00F90BDC" w:rsidRDefault="00F90BDC"/>
    <w:p w14:paraId="434F347C" w14:textId="77777777" w:rsidR="00F90BDC" w:rsidRDefault="00F90BDC">
      <w:r xmlns:w="http://schemas.openxmlformats.org/wordprocessingml/2006/main">
        <w:t xml:space="preserve">2. Хамгийн муу зүйлд бэлтгэх - Хэцүү нөхцөл байдлыг удирдах.</w:t>
      </w:r>
    </w:p>
    <w:p w14:paraId="509D5CED" w14:textId="77777777" w:rsidR="00F90BDC" w:rsidRDefault="00F90BDC"/>
    <w:p w14:paraId="4002CECF" w14:textId="77777777" w:rsidR="00F90BDC" w:rsidRDefault="00F90BDC">
      <w:r xmlns:w="http://schemas.openxmlformats.org/wordprocessingml/2006/main">
        <w:t xml:space="preserve">1. Ром 13:1-7 - Сүнс бүр дээд эрх мэдэлд захирагдах болтугай.</w:t>
      </w:r>
    </w:p>
    <w:p w14:paraId="46C4A574" w14:textId="77777777" w:rsidR="00F90BDC" w:rsidRDefault="00F90BDC"/>
    <w:p w14:paraId="010C2D35" w14:textId="77777777" w:rsidR="00F90BDC" w:rsidRDefault="00F90BDC">
      <w:r xmlns:w="http://schemas.openxmlformats.org/wordprocessingml/2006/main">
        <w:t xml:space="preserve">2. Матай 10:17-22 - Могой шиг ухаалаг, тагтаа шиг хор хөнөөлгүй бай.</w:t>
      </w:r>
    </w:p>
    <w:p w14:paraId="4B2F0A78" w14:textId="77777777" w:rsidR="00F90BDC" w:rsidRDefault="00F90BDC"/>
    <w:p w14:paraId="66B16A9F" w14:textId="77777777" w:rsidR="00F90BDC" w:rsidRDefault="00F90BDC">
      <w:r xmlns:w="http://schemas.openxmlformats.org/wordprocessingml/2006/main">
        <w:t xml:space="preserve">Лук 13:32 Тэр тэдэнд —Явж, тэр үнэгэнд "Харагтун, Би чөтгөрүүдийг зайлуулж, өнөө маргаашгүй эдгээж, гурав дахь өдөр нь төгс болно" гэж хэл.</w:t>
      </w:r>
    </w:p>
    <w:p w14:paraId="3F543093" w14:textId="77777777" w:rsidR="00F90BDC" w:rsidRDefault="00F90BDC"/>
    <w:p w14:paraId="1BD856F0" w14:textId="77777777" w:rsidR="00F90BDC" w:rsidRDefault="00F90BDC">
      <w:r xmlns:w="http://schemas.openxmlformats.org/wordprocessingml/2006/main">
        <w:t xml:space="preserve">Есүс чөтгөрүүдийг хөөн зайлуулж, эдгээх чадвартай тул хүчирхэг, төгс төгөлдөр гэдгийг энэ ишлэл онцолсон.</w:t>
      </w:r>
    </w:p>
    <w:p w14:paraId="558BFF5E" w14:textId="77777777" w:rsidR="00F90BDC" w:rsidRDefault="00F90BDC"/>
    <w:p w14:paraId="76D08C3E" w14:textId="77777777" w:rsidR="00F90BDC" w:rsidRDefault="00F90BDC">
      <w:r xmlns:w="http://schemas.openxmlformats.org/wordprocessingml/2006/main">
        <w:t xml:space="preserve">1: Есүсийн хүч ба төгс байдал - Лук 13:32</w:t>
      </w:r>
    </w:p>
    <w:p w14:paraId="39A11139" w14:textId="77777777" w:rsidR="00F90BDC" w:rsidRDefault="00F90BDC"/>
    <w:p w14:paraId="731E845B" w14:textId="77777777" w:rsidR="00F90BDC" w:rsidRDefault="00F90BDC">
      <w:r xmlns:w="http://schemas.openxmlformats.org/wordprocessingml/2006/main">
        <w:t xml:space="preserve">2: Есүсийн гайхамшигт гайхамшгууд - Лук 13:32</w:t>
      </w:r>
    </w:p>
    <w:p w14:paraId="74C8904A" w14:textId="77777777" w:rsidR="00F90BDC" w:rsidRDefault="00F90BDC"/>
    <w:p w14:paraId="4D546330" w14:textId="77777777" w:rsidR="00F90BDC" w:rsidRDefault="00F90BDC">
      <w:r xmlns:w="http://schemas.openxmlformats.org/wordprocessingml/2006/main">
        <w:t xml:space="preserve">1: Матай 8:16 - Орой болоход чөтгөр шүглэсэн олон хүнийг Есүс уруу авчирч, тэр үгээр сүнснүүдийг хөөж, бүх өвчтэй хүмүүсийг эдгээв.</w:t>
      </w:r>
    </w:p>
    <w:p w14:paraId="396E0F77" w14:textId="77777777" w:rsidR="00F90BDC" w:rsidRDefault="00F90BDC"/>
    <w:p w14:paraId="4E5418B4" w14:textId="77777777" w:rsidR="00F90BDC" w:rsidRDefault="00F90BDC">
      <w:r xmlns:w="http://schemas.openxmlformats.org/wordprocessingml/2006/main">
        <w:t xml:space="preserve">2: Марк 5:1-20 - Есүсийг завинаас буухад бунхан дотроос бузар сүнстэй хүн </w:t>
      </w:r>
      <w:r xmlns:w="http://schemas.openxmlformats.org/wordprocessingml/2006/main">
        <w:lastRenderedPageBreak xmlns:w="http://schemas.openxmlformats.org/wordprocessingml/2006/main"/>
      </w:r>
      <w:r xmlns:w="http://schemas.openxmlformats.org/wordprocessingml/2006/main">
        <w:t xml:space="preserve">түүнтэй уулзахаар гарч ирэв. Энэ хэсэгт Есүс бузар сүнстэй хүнийг эдгээж, хотын хүмүүс Есүсийн хүчийг гайхшруулж байсан тухай өгүүлдэг.</w:t>
      </w:r>
    </w:p>
    <w:p w14:paraId="0B448E61" w14:textId="77777777" w:rsidR="00F90BDC" w:rsidRDefault="00F90BDC"/>
    <w:p w14:paraId="6016E2AC" w14:textId="77777777" w:rsidR="00F90BDC" w:rsidRDefault="00F90BDC">
      <w:r xmlns:w="http://schemas.openxmlformats.org/wordprocessingml/2006/main">
        <w:t xml:space="preserve">Лук 13:33 Гэсэн хэдий ч би өнөөдөр, маргааш, нөгөөдөр явах ёстой, учир нь эш үзүүлэгч Иерусалимаас мөхөх ёсгүй.</w:t>
      </w:r>
    </w:p>
    <w:p w14:paraId="6902CC9B" w14:textId="77777777" w:rsidR="00F90BDC" w:rsidRDefault="00F90BDC"/>
    <w:p w14:paraId="2B703445" w14:textId="77777777" w:rsidR="00F90BDC" w:rsidRDefault="00F90BDC">
      <w:r xmlns:w="http://schemas.openxmlformats.org/wordprocessingml/2006/main">
        <w:t xml:space="preserve">Аюултай байсан ч Иерусалим дахь номлолдоо дуусгахын чухлыг Есүс онцлон тэмдэглэв.</w:t>
      </w:r>
    </w:p>
    <w:p w14:paraId="0A920C5E" w14:textId="77777777" w:rsidR="00F90BDC" w:rsidRDefault="00F90BDC"/>
    <w:p w14:paraId="1FF128B3" w14:textId="77777777" w:rsidR="00F90BDC" w:rsidRDefault="00F90BDC">
      <w:r xmlns:w="http://schemas.openxmlformats.org/wordprocessingml/2006/main">
        <w:t xml:space="preserve">1. Есүс бидэнд эрсдэлийг үл харгалзан номлолдоо анхаарлаа төвлөрүүлэхийг заадаг.</w:t>
      </w:r>
    </w:p>
    <w:p w14:paraId="01B31780" w14:textId="77777777" w:rsidR="00F90BDC" w:rsidRDefault="00F90BDC"/>
    <w:p w14:paraId="4E992D04" w14:textId="77777777" w:rsidR="00F90BDC" w:rsidRDefault="00F90BDC">
      <w:r xmlns:w="http://schemas.openxmlformats.org/wordprocessingml/2006/main">
        <w:t xml:space="preserve">2. Есүс номлолдоо дуусгахдаа эр зориг, хичээл зүтгэлийг бидэнд харуулдаг.</w:t>
      </w:r>
    </w:p>
    <w:p w14:paraId="6560D00A" w14:textId="77777777" w:rsidR="00F90BDC" w:rsidRDefault="00F90BDC"/>
    <w:p w14:paraId="4E19FB74" w14:textId="77777777" w:rsidR="00F90BDC" w:rsidRDefault="00F90BDC">
      <w:r xmlns:w="http://schemas.openxmlformats.org/wordprocessingml/2006/main">
        <w:t xml:space="preserve">1. Матай 10:16-19 - Есүс шавь нартаа гарч сайн мэдээ түгээхийг даалгасан.</w:t>
      </w:r>
    </w:p>
    <w:p w14:paraId="55D07997" w14:textId="77777777" w:rsidR="00F90BDC" w:rsidRDefault="00F90BDC"/>
    <w:p w14:paraId="39D577A3" w14:textId="77777777" w:rsidR="00F90BDC" w:rsidRDefault="00F90BDC">
      <w:r xmlns:w="http://schemas.openxmlformats.org/wordprocessingml/2006/main">
        <w:t xml:space="preserve">2. Матай 16:25 - Есүс шавь нартаа өөрсдийгөө үгүйсгэж, загалмайгаа үүрэхийг уриалсан.</w:t>
      </w:r>
    </w:p>
    <w:p w14:paraId="4D5B83A0" w14:textId="77777777" w:rsidR="00F90BDC" w:rsidRDefault="00F90BDC"/>
    <w:p w14:paraId="4AD5820B" w14:textId="77777777" w:rsidR="00F90BDC" w:rsidRDefault="00F90BDC">
      <w:r xmlns:w="http://schemas.openxmlformats.org/wordprocessingml/2006/main">
        <w:t xml:space="preserve">Лук 13:34 Иерусалим аа, эш үзүүлэгчдийг алж, чам уруу илгээгчдийн чулуугаар шидсэн Иерусалим аа! Тахиа үрээ далавчныхаа доор цуглуулдаг шиг би хичнээн олон удаа чиний хүүхдүүдийг цуглуулах байсан бол, та нар хүсэхгүй байсан бэ!</w:t>
      </w:r>
    </w:p>
    <w:p w14:paraId="7BEAAF91" w14:textId="77777777" w:rsidR="00F90BDC" w:rsidRDefault="00F90BDC"/>
    <w:p w14:paraId="755E4A21" w14:textId="77777777" w:rsidR="00F90BDC" w:rsidRDefault="00F90BDC">
      <w:r xmlns:w="http://schemas.openxmlformats.org/wordprocessingml/2006/main">
        <w:t xml:space="preserve">Есүс Иерусалим түүнийг болон түүний захиасыг няцаасанд харамсаж байгаагаа илэрхийлэв.</w:t>
      </w:r>
    </w:p>
    <w:p w14:paraId="3D4EC8F4" w14:textId="77777777" w:rsidR="00F90BDC" w:rsidRDefault="00F90BDC"/>
    <w:p w14:paraId="128000F3" w14:textId="77777777" w:rsidR="00F90BDC" w:rsidRDefault="00F90BDC">
      <w:r xmlns:w="http://schemas.openxmlformats.org/wordprocessingml/2006/main">
        <w:t xml:space="preserve">1. "Татгалзсан уй гашуу"</w:t>
      </w:r>
    </w:p>
    <w:p w14:paraId="53B1289E" w14:textId="77777777" w:rsidR="00F90BDC" w:rsidRDefault="00F90BDC"/>
    <w:p w14:paraId="4E701408" w14:textId="77777777" w:rsidR="00F90BDC" w:rsidRDefault="00F90BDC">
      <w:r xmlns:w="http://schemas.openxmlformats.org/wordprocessingml/2006/main">
        <w:t xml:space="preserve">2. "Бурханы Иерусалим дахь урилга"</w:t>
      </w:r>
    </w:p>
    <w:p w14:paraId="3CBD608E" w14:textId="77777777" w:rsidR="00F90BDC" w:rsidRDefault="00F90BDC"/>
    <w:p w14:paraId="482E05C5" w14:textId="77777777" w:rsidR="00F90BDC" w:rsidRDefault="00F90BDC">
      <w:r xmlns:w="http://schemas.openxmlformats.org/wordprocessingml/2006/main">
        <w:t xml:space="preserve">1. Иеремиа 17:13 - "Өө, Израилийн найдвар ЭЗЭН ээ, Таныг умартсан бүхэн ичиж, </w:t>
      </w:r>
      <w:r xmlns:w="http://schemas.openxmlformats.org/wordprocessingml/2006/main">
        <w:lastRenderedPageBreak xmlns:w="http://schemas.openxmlformats.org/wordprocessingml/2006/main"/>
      </w:r>
      <w:r xmlns:w="http://schemas.openxmlformats.org/wordprocessingml/2006/main">
        <w:t xml:space="preserve">Надаас холдсон хүмүүс амьд усны эх булаг болох ЭЗЭНийг орхисон учраас дэлхий дээр бичигдэх болно. "</w:t>
      </w:r>
    </w:p>
    <w:p w14:paraId="28A03CC5" w14:textId="77777777" w:rsidR="00F90BDC" w:rsidRDefault="00F90BDC"/>
    <w:p w14:paraId="2648221E" w14:textId="77777777" w:rsidR="00F90BDC" w:rsidRDefault="00F90BDC">
      <w:r xmlns:w="http://schemas.openxmlformats.org/wordprocessingml/2006/main">
        <w:t xml:space="preserve">2. Исаиа 53:3 - "Тэр хүмүүсийг жигшиж, гологддог; уй гашууг мэддэг, уй гашууг мэддэг хүн. Бид түүнээс нүүр царай шигээ нуугдаж байсан; Түүнийг жигшсэн боловч бид түүнийг хүндэтгэдэггүй байсан."</w:t>
      </w:r>
    </w:p>
    <w:p w14:paraId="3851967E" w14:textId="77777777" w:rsidR="00F90BDC" w:rsidRDefault="00F90BDC"/>
    <w:p w14:paraId="2D071F17" w14:textId="77777777" w:rsidR="00F90BDC" w:rsidRDefault="00F90BDC">
      <w:r xmlns:w="http://schemas.openxmlformats.org/wordprocessingml/2006/main">
        <w:t xml:space="preserve">Лук 13:35 Харагтун, гэр чинь та нарт эзгүй үлдэж, үнэнээр би та нарт хэлье, та нар "Эзний нэрээр ирэх нэгэн ерөөлтэй еэ" гэж хэлэх цаг ирэх хүртэл та нар Намайг харахгүй.</w:t>
      </w:r>
    </w:p>
    <w:p w14:paraId="05407B7E" w14:textId="77777777" w:rsidR="00F90BDC" w:rsidRDefault="00F90BDC"/>
    <w:p w14:paraId="15CE44DA" w14:textId="77777777" w:rsidR="00F90BDC" w:rsidRDefault="00F90BDC">
      <w:r xmlns:w="http://schemas.openxmlformats.org/wordprocessingml/2006/main">
        <w:t xml:space="preserve">Есүс хэсэг хүмүүст гэр нь эзгүйрч, түүнийг Мессиа гэж хүлээн зөвшөөрөх хүртэл нь дахин харахгүй гэж хэлсэн.</w:t>
      </w:r>
    </w:p>
    <w:p w14:paraId="25341BE4" w14:textId="77777777" w:rsidR="00F90BDC" w:rsidRDefault="00F90BDC"/>
    <w:p w14:paraId="5B1EB23F" w14:textId="77777777" w:rsidR="00F90BDC" w:rsidRDefault="00F90BDC">
      <w:r xmlns:w="http://schemas.openxmlformats.org/wordprocessingml/2006/main">
        <w:t xml:space="preserve">1. Есүсийг Мессиа гэдгийг хүлээн зөвшөөрөхийн ач холбогдол.</w:t>
      </w:r>
    </w:p>
    <w:p w14:paraId="43A91279" w14:textId="77777777" w:rsidR="00F90BDC" w:rsidRDefault="00F90BDC"/>
    <w:p w14:paraId="483681E6" w14:textId="77777777" w:rsidR="00F90BDC" w:rsidRDefault="00F90BDC">
      <w:r xmlns:w="http://schemas.openxmlformats.org/wordprocessingml/2006/main">
        <w:t xml:space="preserve">2. Есүсийг Эзэн гэж хүлээн зөвшөөрснөөр нөхөн сэргэлт ба уучлалын амлалт.</w:t>
      </w:r>
    </w:p>
    <w:p w14:paraId="6E223B81" w14:textId="77777777" w:rsidR="00F90BDC" w:rsidRDefault="00F90BDC"/>
    <w:p w14:paraId="3251B3BB" w14:textId="77777777" w:rsidR="00F90BDC" w:rsidRDefault="00F90BDC">
      <w:r xmlns:w="http://schemas.openxmlformats.org/wordprocessingml/2006/main">
        <w:t xml:space="preserve">1. Исаиа 40:1-3 - Тайтгарагтун, ард түмэн минь тайвшруулаач гэж Бурхан тань айлдаж байна.</w:t>
      </w:r>
    </w:p>
    <w:p w14:paraId="0368EE1F" w14:textId="77777777" w:rsidR="00F90BDC" w:rsidRDefault="00F90BDC"/>
    <w:p w14:paraId="6B83BEED" w14:textId="77777777" w:rsidR="00F90BDC" w:rsidRDefault="00F90BDC">
      <w:r xmlns:w="http://schemas.openxmlformats.org/wordprocessingml/2006/main">
        <w:t xml:space="preserve">2. Иохан 14:6 - Есүс түүнд "Би бол зам, үнэн, амь мөн. Надаар дамжуулан хэн ч Эцэгт ирдэггүй" гэж хэлэв.</w:t>
      </w:r>
    </w:p>
    <w:p w14:paraId="3840759F" w14:textId="77777777" w:rsidR="00F90BDC" w:rsidRDefault="00F90BDC"/>
    <w:p w14:paraId="6EE3EA4D" w14:textId="77777777" w:rsidR="00F90BDC" w:rsidRDefault="00F90BDC">
      <w:r xmlns:w="http://schemas.openxmlformats.org/wordprocessingml/2006/main">
        <w:t xml:space="preserve">Лук 14-т Есүсийн даруу байдлын тухай сургаал, дагалдагчийн үнэ цэнэ, Их найр, цамхаг баригчийн тухай сургаалт зүйрлэлүүд багтсан болно.</w:t>
      </w:r>
    </w:p>
    <w:p w14:paraId="38A07AF1" w14:textId="77777777" w:rsidR="00F90BDC" w:rsidRDefault="00F90BDC"/>
    <w:p w14:paraId="7F9949D6" w14:textId="77777777" w:rsidR="00F90BDC" w:rsidRDefault="00F90BDC">
      <w:r xmlns:w="http://schemas.openxmlformats.org/wordprocessingml/2006/main">
        <w:t xml:space="preserve">1-р догол мөр: Есүс Амралтын өдөр фарисайчуудын гэрт дуслын өвчтэй хүнийг эдгээж, Амралтын өдрийг сахих тухай тэдний хууль ёсны тайлбарыг эсэргүүцэж буйгаар энэ бүлэг эхэлдэг (Лук 14:1-6). Зочид зоог барихдаа хүндэтгэлийн газруудыг хэрхэн сонгосныг ажиглаж байхдаа тэрээр илүү хүндтэй зочдод суудлаа тавьж өгөхийг хүсэхээс илүү өндөрт нүүж уригдахын тулд найран дээр доод байруудыг эзэл гэж зөвлөсөн сургаалт зүйрлэл хуваалцжээ. Энэхүү сургаал нь даруу байдлыг онцолж, </w:t>
      </w:r>
      <w:r xmlns:w="http://schemas.openxmlformats.org/wordprocessingml/2006/main">
        <w:lastRenderedPageBreak xmlns:w="http://schemas.openxmlformats.org/wordprocessingml/2006/main"/>
      </w:r>
      <w:r xmlns:w="http://schemas.openxmlformats.org/wordprocessingml/2006/main">
        <w:t xml:space="preserve">дэлхийн үнэ цэнийг үгүйсгэдэг - "Учир нь өөрсдийгөө өргөмжилдөг бүх хүмүүс даруу байх болно, харин өөрсдийгөө даруусгагчид өргөмжлөгдөх болно" (Лук 14:7-11).</w:t>
      </w:r>
    </w:p>
    <w:p w14:paraId="36B2923A" w14:textId="77777777" w:rsidR="00F90BDC" w:rsidRDefault="00F90BDC"/>
    <w:p w14:paraId="7BA07BBB" w14:textId="77777777" w:rsidR="00F90BDC" w:rsidRDefault="00F90BDC">
      <w:r xmlns:w="http://schemas.openxmlformats.org/wordprocessingml/2006/main">
        <w:t xml:space="preserve">2-р догол мөр: Энэ зоогийн үеэр Есүс сургаалаа үргэлжлүүлэхдээ хариуд нь хариулж чадах найз нөхөд, ах дүүс, баян хөршүүдээ урихгүй, харин оронд нь эргүүлэн төлөх чадваргүй ядуу сохор доголон хүнийг урихыг гэрийн эзэндээ зөвлөсөн нь зөвт хүмүүсийн амилалтын шагналыг баталгаажуулсан юм. Дараа нь тэрээр "Их найрал"-д уригдсан олон хүмүүс шалтаг тоочдоггүй тул эзний гэрт зарц нар гадагш гарах зам, хөдөөгийн эгнээгээр хүмүүс миний гэрт орж ирэхийг тушаасан нь Бурханы хүртээмжтэй хаант улсыг илтгэх, ялангуяа гадуурхагдсан нийгмийг өөрсөддөө сэтгэл хангалуун байж, татгалзаж буйг илтгэнэ (Лук 14) :12-24).</w:t>
      </w:r>
    </w:p>
    <w:p w14:paraId="56B7ABC5" w14:textId="77777777" w:rsidR="00F90BDC" w:rsidRDefault="00F90BDC"/>
    <w:p w14:paraId="5F4581B3" w14:textId="77777777" w:rsidR="00F90BDC" w:rsidRDefault="00F90BDC">
      <w:r xmlns:w="http://schemas.openxmlformats.org/wordprocessingml/2006/main">
        <w:t xml:space="preserve">3-р догол мөр: Олон хүмүүс Есүсийг дагаж байсан бөгөөд Тэр тэдэнд хандсан бөгөөд Түүнд ирсэн хэн боловч эцэг эх, эхнэр хүүхэд, ах дүүс, эгч дүүсээ үзэн ядах ёстой, тийм ээ, тэр ч байтугай өөрийн амийг ч үзэн ядах ёстой, эс тэгвээс загалмай үүрээгүй хүн шавь байж чадахгүй, Түүний шавь байж чадахгүй. Энэхүү хүчирхэг хэл нь бусад гэр бүлийн үнэнч байдлаас илүү шавь байх шаардлагатай бүрэн амлалтыг онцлон тэмдэглэхэд ашиглагддаг. Цаашид тэрээр үүнийг хоёр сургаалт зүйрлэл ашиглан дүрслэн харуулсан - нэг нь цамхаг баригч, нөгөө хаан дайнд оролцож байгаа тухай, хоёулаа ийм амлалт өгөхөөс өмнө зардлыг тооцохын чухлыг онцолдог, даалгавраа биелүүлэхийн тулд даалгавраа дуусгах, зөрчилдөөнтэй тэмцэх чадварыг баталгаажуулах, Өөрийгөө үгүйсгэхийг ухаалгаар анхаарч, Түүнийг дагах хэрэгтэй (Лук 14:25-33). Энэ бүлэг нь Есүсийн давс нь түүний чанарыг хадгалдаг зүйрлэлээр төгсдөг боловч хэрэв давслаг чанараа алдвал дахин давсалж болохгүй, тиймээс сайн хөрс ч, хаягдсан бууц ч сайн биш гэдгийг анхааруулж, шавь нар нь өвөрмөц чанарыг хадгалж, дэлхийд нөлөөлнө, эс тэгвээс тэд ашиггүй болно (Лук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Лук 14:1 Түүнийг амралтын өдөр ахлах фарисайчуудын нэгнийх нь гэрт талх идэхээр ороход тэд түүнийг ажиглав.</w:t>
      </w:r>
    </w:p>
    <w:p w14:paraId="42915DD7" w14:textId="77777777" w:rsidR="00F90BDC" w:rsidRDefault="00F90BDC"/>
    <w:p w14:paraId="5DC9DB2B" w14:textId="77777777" w:rsidR="00F90BDC" w:rsidRDefault="00F90BDC">
      <w:r xmlns:w="http://schemas.openxmlformats.org/wordprocessingml/2006/main">
        <w:t xml:space="preserve">Есүс Амралтын өдөр талх идэхээр ахлах фарисайчуудын нэгний гэрт очиход фарисайчууд түүнийг ажиглав.</w:t>
      </w:r>
    </w:p>
    <w:p w14:paraId="23E9E733" w14:textId="77777777" w:rsidR="00F90BDC" w:rsidRDefault="00F90BDC"/>
    <w:p w14:paraId="5F575C8D" w14:textId="77777777" w:rsidR="00F90BDC" w:rsidRDefault="00F90BDC">
      <w:r xmlns:w="http://schemas.openxmlformats.org/wordprocessingml/2006/main">
        <w:t xml:space="preserve">1. Есүсийн давуу байдал: Есүс өөрийн цаг үеийн хэм хэмжээг хэрхэн эсэргүүцсэн</w:t>
      </w:r>
    </w:p>
    <w:p w14:paraId="358682F0" w14:textId="77777777" w:rsidR="00F90BDC" w:rsidRDefault="00F90BDC"/>
    <w:p w14:paraId="0459F261" w14:textId="77777777" w:rsidR="00F90BDC" w:rsidRDefault="00F90BDC">
      <w:r xmlns:w="http://schemas.openxmlformats.org/wordprocessingml/2006/main">
        <w:t xml:space="preserve">2. Амралтын өдөр: бидний амьдралд Есүсийн оршихуйн талаар эргэцүүлэн бодох боломж</w:t>
      </w:r>
    </w:p>
    <w:p w14:paraId="09B427C4" w14:textId="77777777" w:rsidR="00F90BDC" w:rsidRDefault="00F90BDC"/>
    <w:p w14:paraId="5F664A57" w14:textId="77777777" w:rsidR="00F90BDC" w:rsidRDefault="00F90BDC">
      <w:r xmlns:w="http://schemas.openxmlformats.org/wordprocessingml/2006/main">
        <w:t xml:space="preserve">1. Матай 5:17-20 - "Намайг хууль эсвэл эш үзүүлэгчдийг устгах гэж ирсэн гэж битгий бодоорой. Би устгах гэж биш, харин биелүүлэх гэж ирсэн. Учир нь үнэнээр би та нарт хэлье, тэнгэр газар нэг өнгөрөх хүртэл. Бүх зүйл биелэх хүртлээ хуулиас ямар ч цэг эсвэл нэг хэсэг гарах ёсгүй."</w:t>
      </w:r>
    </w:p>
    <w:p w14:paraId="723ED806" w14:textId="77777777" w:rsidR="00F90BDC" w:rsidRDefault="00F90BDC"/>
    <w:p w14:paraId="6FF25803" w14:textId="77777777" w:rsidR="00F90BDC" w:rsidRDefault="00F90BDC">
      <w:r xmlns:w="http://schemas.openxmlformats.org/wordprocessingml/2006/main">
        <w:t xml:space="preserve">2. Колоссай 2:16-17 - "Тиймээс хэн ч та нарыг хоол, ундаагаар, эсвэл баяр ёслолоор, эсвэл шинэ сараар, эсвэл амралтын өдрүүдээр бүү шүүмжил. Харин бие нь Христийнх."</w:t>
      </w:r>
    </w:p>
    <w:p w14:paraId="3F27526B" w14:textId="77777777" w:rsidR="00F90BDC" w:rsidRDefault="00F90BDC"/>
    <w:p w14:paraId="629198ED" w14:textId="77777777" w:rsidR="00F90BDC" w:rsidRDefault="00F90BDC">
      <w:r xmlns:w="http://schemas.openxmlformats.org/wordprocessingml/2006/main">
        <w:t xml:space="preserve">Лук 14:2 Харагтун, түүний өмнө дуслын өвчтэй нэгэн хүн байв.</w:t>
      </w:r>
    </w:p>
    <w:p w14:paraId="06A4B5EF" w14:textId="77777777" w:rsidR="00F90BDC" w:rsidRDefault="00F90BDC"/>
    <w:p w14:paraId="77E452A2" w14:textId="77777777" w:rsidR="00F90BDC" w:rsidRDefault="00F90BDC">
      <w:r xmlns:w="http://schemas.openxmlformats.org/wordprocessingml/2006/main">
        <w:t xml:space="preserve">Есүс дуслын өвчтэй хүнийг эдгээв.</w:t>
      </w:r>
    </w:p>
    <w:p w14:paraId="0D4315A1" w14:textId="77777777" w:rsidR="00F90BDC" w:rsidRDefault="00F90BDC"/>
    <w:p w14:paraId="61A16FDE" w14:textId="77777777" w:rsidR="00F90BDC" w:rsidRDefault="00F90BDC">
      <w:r xmlns:w="http://schemas.openxmlformats.org/wordprocessingml/2006/main">
        <w:t xml:space="preserve">1. Есүсийн эдгээх хүч нигүүлслийн үйлдлээр илчлэгдсэн.</w:t>
      </w:r>
    </w:p>
    <w:p w14:paraId="094D8233" w14:textId="77777777" w:rsidR="00F90BDC" w:rsidRDefault="00F90BDC"/>
    <w:p w14:paraId="7D889D3D" w14:textId="77777777" w:rsidR="00F90BDC" w:rsidRDefault="00F90BDC">
      <w:r xmlns:w="http://schemas.openxmlformats.org/wordprocessingml/2006/main">
        <w:t xml:space="preserve">2. Биеийн зовлонгийн үед итгэлийн ач холбогдол.</w:t>
      </w:r>
    </w:p>
    <w:p w14:paraId="7D052EA2" w14:textId="77777777" w:rsidR="00F90BDC" w:rsidRDefault="00F90BDC"/>
    <w:p w14:paraId="4ADAF842" w14:textId="77777777" w:rsidR="00F90BDC" w:rsidRDefault="00F90BDC">
      <w:r xmlns:w="http://schemas.openxmlformats.org/wordprocessingml/2006/main">
        <w:t xml:space="preserve">1. Матай 9:35 “Мөн Есүс бүх хот, тосгодоор явж, тэдний синагогт зааж, хаанчлалын сайн мэдээг тунхаглаж, бүх өвчин, зовлон зүдгүүрийг эдгээв.”</w:t>
      </w:r>
    </w:p>
    <w:p w14:paraId="4D72DC1C" w14:textId="77777777" w:rsidR="00F90BDC" w:rsidRDefault="00F90BDC"/>
    <w:p w14:paraId="4A72F9BC" w14:textId="77777777" w:rsidR="00F90BDC" w:rsidRDefault="00F90BDC">
      <w:r xmlns:w="http://schemas.openxmlformats.org/wordprocessingml/2006/main">
        <w:t xml:space="preserve">2. Лук 18:42 "Тэгээд Есүс түүнд "Хараач. Итгэл чинь чамайг эдгээсэн” гэв.</w:t>
      </w:r>
    </w:p>
    <w:p w14:paraId="37E379CA" w14:textId="77777777" w:rsidR="00F90BDC" w:rsidRDefault="00F90BDC"/>
    <w:p w14:paraId="2CC401B7" w14:textId="77777777" w:rsidR="00F90BDC" w:rsidRDefault="00F90BDC">
      <w:r xmlns:w="http://schemas.openxmlformats.org/wordprocessingml/2006/main">
        <w:t xml:space="preserve">Лук 14:3 Есүс хуульчид болон фарисайчуудад хандан —Амралтын өдөр эдгээх нь зөв үү?</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 хуульчид болон фарисайчуудаас Амралтын өдөр эдгээх нь хууль ёсны эсэхийг асуув.</w:t>
      </w:r>
    </w:p>
    <w:p w14:paraId="0E27C6C9" w14:textId="77777777" w:rsidR="00F90BDC" w:rsidRDefault="00F90BDC"/>
    <w:p w14:paraId="2701B3D6" w14:textId="77777777" w:rsidR="00F90BDC" w:rsidRDefault="00F90BDC">
      <w:r xmlns:w="http://schemas.openxmlformats.org/wordprocessingml/2006/main">
        <w:t xml:space="preserve">1. Эдгээх хүч: Есүсийн гайхамшгуудын амьдрал бэлэглэгч мөн чанарыг судлах</w:t>
      </w:r>
    </w:p>
    <w:p w14:paraId="075CCFAB" w14:textId="77777777" w:rsidR="00F90BDC" w:rsidRDefault="00F90BDC"/>
    <w:p w14:paraId="0E978C12" w14:textId="77777777" w:rsidR="00F90BDC" w:rsidRDefault="00F90BDC">
      <w:r xmlns:w="http://schemas.openxmlformats.org/wordprocessingml/2006/main">
        <w:t xml:space="preserve">2. Амралтын өдрийг сахих: Амрах ба баярлах зарлигийг шалгах</w:t>
      </w:r>
    </w:p>
    <w:p w14:paraId="66E543D0" w14:textId="77777777" w:rsidR="00F90BDC" w:rsidRDefault="00F90BDC"/>
    <w:p w14:paraId="04676206" w14:textId="77777777" w:rsidR="00F90BDC" w:rsidRDefault="00F90BDC">
      <w:r xmlns:w="http://schemas.openxmlformats.org/wordprocessingml/2006/main">
        <w:t xml:space="preserve">1. Марк 3:1-6 - Есүс хатсан гартай хүнийг эдгээв</w:t>
      </w:r>
    </w:p>
    <w:p w14:paraId="0D284365" w14:textId="77777777" w:rsidR="00F90BDC" w:rsidRDefault="00F90BDC"/>
    <w:p w14:paraId="5CAE2A8B" w14:textId="77777777" w:rsidR="00F90BDC" w:rsidRDefault="00F90BDC">
      <w:r xmlns:w="http://schemas.openxmlformats.org/wordprocessingml/2006/main">
        <w:t xml:space="preserve">2. Исаиа 58:13-14 - Амралтын өдрийг шүтлэг болгон сахих нь</w:t>
      </w:r>
    </w:p>
    <w:p w14:paraId="20A300D2" w14:textId="77777777" w:rsidR="00F90BDC" w:rsidRDefault="00F90BDC"/>
    <w:p w14:paraId="28634877" w14:textId="77777777" w:rsidR="00F90BDC" w:rsidRDefault="00F90BDC">
      <w:r xmlns:w="http://schemas.openxmlformats.org/wordprocessingml/2006/main">
        <w:t xml:space="preserve">Лук 14:4 Тэд чимээгүй болов. Тэгээд тэр түүнийг авч, эдгээж, явуулав.</w:t>
      </w:r>
    </w:p>
    <w:p w14:paraId="03DFBE59" w14:textId="77777777" w:rsidR="00F90BDC" w:rsidRDefault="00F90BDC"/>
    <w:p w14:paraId="399609E4" w14:textId="77777777" w:rsidR="00F90BDC" w:rsidRDefault="00F90BDC">
      <w:r xmlns:w="http://schemas.openxmlformats.org/wordprocessingml/2006/main">
        <w:t xml:space="preserve">Есүс хатсан гартай хүнийг авч, эдгээж, чөлөөлснөөр энэрэн нигүүлсэж, өршөөл үзүүлсэн.</w:t>
      </w:r>
    </w:p>
    <w:p w14:paraId="4C063416" w14:textId="77777777" w:rsidR="00F90BDC" w:rsidRDefault="00F90BDC"/>
    <w:p w14:paraId="25091C0A" w14:textId="77777777" w:rsidR="00F90BDC" w:rsidRDefault="00F90BDC">
      <w:r xmlns:w="http://schemas.openxmlformats.org/wordprocessingml/2006/main">
        <w:t xml:space="preserve">1. Бурханы энэрэл нигүүлсэл: Есүс хүний амьдралыг хэрхэн өөрчилсөн</w:t>
      </w:r>
    </w:p>
    <w:p w14:paraId="6985829F" w14:textId="77777777" w:rsidR="00F90BDC" w:rsidRDefault="00F90BDC"/>
    <w:p w14:paraId="41F1098B" w14:textId="77777777" w:rsidR="00F90BDC" w:rsidRDefault="00F90BDC">
      <w:r xmlns:w="http://schemas.openxmlformats.org/wordprocessingml/2006/main">
        <w:t xml:space="preserve">2. Есүсийн эдгээх хүчээр эрх чөлөөг олох нь</w:t>
      </w:r>
    </w:p>
    <w:p w14:paraId="5707F608" w14:textId="77777777" w:rsidR="00F90BDC" w:rsidRDefault="00F90BDC"/>
    <w:p w14:paraId="67767742" w14:textId="77777777" w:rsidR="00F90BDC" w:rsidRDefault="00F90BDC">
      <w:r xmlns:w="http://schemas.openxmlformats.org/wordprocessingml/2006/main">
        <w:t xml:space="preserve">1. Иаков 5:15 – “Итгэлийн залбирал өвчтэй хүнийг аварч, Их Эзэн түүнийг амилуулна. Хэрэв тэр нүгэл үйлдсэн бол уучлагдах болно."</w:t>
      </w:r>
    </w:p>
    <w:p w14:paraId="46C9FD76" w14:textId="77777777" w:rsidR="00F90BDC" w:rsidRDefault="00F90BDC"/>
    <w:p w14:paraId="4E0D7394" w14:textId="77777777" w:rsidR="00F90BDC" w:rsidRDefault="00F90BDC">
      <w:r xmlns:w="http://schemas.openxmlformats.org/wordprocessingml/2006/main">
        <w:t xml:space="preserve">2. Исаиа 53:4-5 – “Тэр үнэхээр бидний уй гашууг үүрч, бидний уй гашууг үүрсэн; Гэсэн хэдий ч бид түүнийг цохиж, Бурханд цохиулж, зовсон гэж үнэлдэг байсан. Гэвч тэр бидний гэм буруугаас болж шархадсан; тэр бидний гэм буруугийн төлөө дарагдсан; Түүний дээр бидэнд амар амгаланг авчирсан гэсгээлт байсан бөгөөд түүний шархаар бид эдгэрсэн."</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 14:5 Тэдэнд хариулан —Та нарын хэнд чинь илжиг эсвэл үхэр нүхэнд уначихаад, Амралтын өдөр түүнийг шууд гаргаж авахгүй гэж үү?</w:t>
      </w:r>
    </w:p>
    <w:p w14:paraId="63E8B15A" w14:textId="77777777" w:rsidR="00F90BDC" w:rsidRDefault="00F90BDC"/>
    <w:p w14:paraId="70E8BE6E" w14:textId="77777777" w:rsidR="00F90BDC" w:rsidRDefault="00F90BDC">
      <w:r xmlns:w="http://schemas.openxmlformats.org/wordprocessingml/2006/main">
        <w:t xml:space="preserve">Лук 14:5-ын энэ хэсэг нь Амралтын өдрийг сахихад нигүүлсэнгүй байх нь чухал гэсэн Есүсийн сургаалыг харуулдаг.</w:t>
      </w:r>
    </w:p>
    <w:p w14:paraId="2BDE8204" w14:textId="77777777" w:rsidR="00F90BDC" w:rsidRDefault="00F90BDC"/>
    <w:p w14:paraId="122E9744" w14:textId="77777777" w:rsidR="00F90BDC" w:rsidRDefault="00F90BDC">
      <w:r xmlns:w="http://schemas.openxmlformats.org/wordprocessingml/2006/main">
        <w:t xml:space="preserve">1. Бурханы өршөөл нь дүрэм журмаас ч агуу юм: Ёслолыг өрөвдөх сэтгэл</w:t>
      </w:r>
    </w:p>
    <w:p w14:paraId="206DCDF1" w14:textId="77777777" w:rsidR="00F90BDC" w:rsidRDefault="00F90BDC"/>
    <w:p w14:paraId="2F825FE8" w14:textId="77777777" w:rsidR="00F90BDC" w:rsidRDefault="00F90BDC">
      <w:r xmlns:w="http://schemas.openxmlformats.org/wordprocessingml/2006/main">
        <w:t xml:space="preserve">2. Хайр ба энэрэн нигүүлсэхүйн тухай Есүсийн захиас: Бидний тэргүүлэх чиглэлийг зөв тогтоох</w:t>
      </w:r>
    </w:p>
    <w:p w14:paraId="37A61A74" w14:textId="77777777" w:rsidR="00F90BDC" w:rsidRDefault="00F90BDC"/>
    <w:p w14:paraId="7A519F71" w14:textId="77777777" w:rsidR="00F90BDC" w:rsidRDefault="00F90BDC">
      <w:r xmlns:w="http://schemas.openxmlformats.org/wordprocessingml/2006/main">
        <w:t xml:space="preserve">1. Матай 12:1–14; Хайр ба нигүүлсэл нь хуулийг орлох ёстой гэсэн Есүсийн сургаал.</w:t>
      </w:r>
    </w:p>
    <w:p w14:paraId="285EA0F2" w14:textId="77777777" w:rsidR="00F90BDC" w:rsidRDefault="00F90BDC"/>
    <w:p w14:paraId="51513729" w14:textId="77777777" w:rsidR="00F90BDC" w:rsidRDefault="00F90BDC">
      <w:r xmlns:w="http://schemas.openxmlformats.org/wordprocessingml/2006/main">
        <w:t xml:space="preserve">2. Дуулал 145:8–9; Бурханы хайр энэрэл мөнхөд оршдог.</w:t>
      </w:r>
    </w:p>
    <w:p w14:paraId="33BDF22B" w14:textId="77777777" w:rsidR="00F90BDC" w:rsidRDefault="00F90BDC"/>
    <w:p w14:paraId="19002009" w14:textId="77777777" w:rsidR="00F90BDC" w:rsidRDefault="00F90BDC">
      <w:r xmlns:w="http://schemas.openxmlformats.org/wordprocessingml/2006/main">
        <w:t xml:space="preserve">Лук 14:6 Тэд түүнд дахин эдгээр зүйлд хариулж чадсангүй.</w:t>
      </w:r>
    </w:p>
    <w:p w14:paraId="34D9A687" w14:textId="77777777" w:rsidR="00F90BDC" w:rsidRDefault="00F90BDC"/>
    <w:p w14:paraId="1CD657CC" w14:textId="77777777" w:rsidR="00F90BDC" w:rsidRDefault="00F90BDC">
      <w:r xmlns:w="http://schemas.openxmlformats.org/wordprocessingml/2006/main">
        <w:t xml:space="preserve">Цугласан хүмүүс Есүсийн үгэнд хариулж чадсангүй.</w:t>
      </w:r>
    </w:p>
    <w:p w14:paraId="65F2DCE9" w14:textId="77777777" w:rsidR="00F90BDC" w:rsidRDefault="00F90BDC"/>
    <w:p w14:paraId="3111D281" w14:textId="77777777" w:rsidR="00F90BDC" w:rsidRDefault="00F90BDC">
      <w:r xmlns:w="http://schemas.openxmlformats.org/wordprocessingml/2006/main">
        <w:t xml:space="preserve">1. Бид эрх мэдлийг эсэргүүцэж, асуулт асуухаас айх ёсгүй.</w:t>
      </w:r>
    </w:p>
    <w:p w14:paraId="13C55C02" w14:textId="77777777" w:rsidR="00F90BDC" w:rsidRDefault="00F90BDC"/>
    <w:p w14:paraId="15677499" w14:textId="77777777" w:rsidR="00F90BDC" w:rsidRDefault="00F90BDC">
      <w:r xmlns:w="http://schemas.openxmlformats.org/wordprocessingml/2006/main">
        <w:t xml:space="preserve">2. Бид даруу байж, хариултгүй үедээ хүлээн зөвшөөрөхөөс айхгүй байх ёстой.</w:t>
      </w:r>
    </w:p>
    <w:p w14:paraId="3CF0CA14" w14:textId="77777777" w:rsidR="00F90BDC" w:rsidRDefault="00F90BDC"/>
    <w:p w14:paraId="7C853974" w14:textId="77777777" w:rsidR="00F90BDC" w:rsidRDefault="00F90BDC">
      <w:r xmlns:w="http://schemas.openxmlformats.org/wordprocessingml/2006/main">
        <w:t xml:space="preserve">1. Сургаалт үгс 29:20 – “Үгэндээ яардаг хүнийг чи харж байна уу? Тэнэг хүнд түүнээс илүү найдвар бий” гэж хэлсэн.</w:t>
      </w:r>
    </w:p>
    <w:p w14:paraId="1DFA0F54" w14:textId="77777777" w:rsidR="00F90BDC" w:rsidRDefault="00F90BDC"/>
    <w:p w14:paraId="1D2ACA7B" w14:textId="77777777" w:rsidR="00F90BDC" w:rsidRDefault="00F90BDC">
      <w:r xmlns:w="http://schemas.openxmlformats.org/wordprocessingml/2006/main">
        <w:t xml:space="preserve">2. Иаков 1:19 – “Хайрт ах нар аа, үүнийг мэдэгтүн: хүн бүр сонсоход хурдан, ярихдаа удаан, уурлахдаа удаан байг.”</w:t>
      </w:r>
    </w:p>
    <w:p w14:paraId="0DA696AC" w14:textId="77777777" w:rsidR="00F90BDC" w:rsidRDefault="00F90BDC"/>
    <w:p w14:paraId="4AEEEA9F" w14:textId="77777777" w:rsidR="00F90BDC" w:rsidRDefault="00F90BDC">
      <w:r xmlns:w="http://schemas.openxmlformats.org/wordprocessingml/2006/main">
        <w:t xml:space="preserve">Лук 14:7 Тэр зарлагдсан хүмүүст сургаалт зүйрлэл ярьж, гол өрөөнүүдийг хэрхэн сонгосныг тэмдэглэв. тэдэнд хэлэхдээ,</w:t>
      </w:r>
    </w:p>
    <w:p w14:paraId="4AABC10F" w14:textId="77777777" w:rsidR="00F90BDC" w:rsidRDefault="00F90BDC"/>
    <w:p w14:paraId="3A1A3A7C" w14:textId="77777777" w:rsidR="00F90BDC" w:rsidRDefault="00F90BDC">
      <w:r xmlns:w="http://schemas.openxmlformats.org/wordprocessingml/2006/main">
        <w:t xml:space="preserve">Дайллагад сууж буй хүмүүст өгсөн Есүсийн сургаалт зүйрлэл нь даруу байж, бусдыг хүндлэх сэтгэлийг дэмждэг.</w:t>
      </w:r>
    </w:p>
    <w:p w14:paraId="1B427F51" w14:textId="77777777" w:rsidR="00F90BDC" w:rsidRDefault="00F90BDC"/>
    <w:p w14:paraId="611AF8DA" w14:textId="77777777" w:rsidR="00F90BDC" w:rsidRDefault="00F90BDC">
      <w:r xmlns:w="http://schemas.openxmlformats.org/wordprocessingml/2006/main">
        <w:t xml:space="preserve">1: "Даруу байдлын хүч"</w:t>
      </w:r>
    </w:p>
    <w:p w14:paraId="62C9A666" w14:textId="77777777" w:rsidR="00F90BDC" w:rsidRDefault="00F90BDC"/>
    <w:p w14:paraId="6D0183C6" w14:textId="77777777" w:rsidR="00F90BDC" w:rsidRDefault="00F90BDC">
      <w:r xmlns:w="http://schemas.openxmlformats.org/wordprocessingml/2006/main">
        <w:t xml:space="preserve">2: "Бусдыг үнэлэх адислал"</w:t>
      </w:r>
    </w:p>
    <w:p w14:paraId="6E293245" w14:textId="77777777" w:rsidR="00F90BDC" w:rsidRDefault="00F90BDC"/>
    <w:p w14:paraId="3D7A7E46" w14:textId="77777777" w:rsidR="00F90BDC" w:rsidRDefault="00F90BDC">
      <w:r xmlns:w="http://schemas.openxmlformats.org/wordprocessingml/2006/main">
        <w:t xml:space="preserve">1: Филиппой 2:3-5 - "Хувиа хичээсэн хүсэл тэмүүлэл эсвэл хоосон бардам зангаар юу ч бүү хий. Харин даруу зангаараа бусдыг өөрөөсөө дээгүүр үнэл, өөрийнхөө ашиг сонирхлыг бус, харин та нар нэг бүрийг бусдын ашиг сонирхлыг эрхэмлэдэг."</w:t>
      </w:r>
    </w:p>
    <w:p w14:paraId="1F4B0AFD" w14:textId="77777777" w:rsidR="00F90BDC" w:rsidRDefault="00F90BDC"/>
    <w:p w14:paraId="1CF1514C" w14:textId="77777777" w:rsidR="00F90BDC" w:rsidRDefault="00F90BDC">
      <w:r xmlns:w="http://schemas.openxmlformats.org/wordprocessingml/2006/main">
        <w:t xml:space="preserve">2: Иаков 4:10 - "Эзэний өмнө өөрсдийгөө даруу болго, тэгвэл Тэр та нарыг өргөх болно."</w:t>
      </w:r>
    </w:p>
    <w:p w14:paraId="70C88BBA" w14:textId="77777777" w:rsidR="00F90BDC" w:rsidRDefault="00F90BDC"/>
    <w:p w14:paraId="58A54479" w14:textId="77777777" w:rsidR="00F90BDC" w:rsidRDefault="00F90BDC">
      <w:r xmlns:w="http://schemas.openxmlformats.org/wordprocessingml/2006/main">
        <w:t xml:space="preserve">Лук 14:8 Чамайг хэн нэгэн хуриманд урьсан бол хамгийн дээд өрөөнд бүү суу. Чамаас илүү нэр хүндтэй хүн түүнээс шаардагдахгүйн тулд;</w:t>
      </w:r>
    </w:p>
    <w:p w14:paraId="5740B0FE" w14:textId="77777777" w:rsidR="00F90BDC" w:rsidRDefault="00F90BDC"/>
    <w:p w14:paraId="67D2F4B6" w14:textId="77777777" w:rsidR="00F90BDC" w:rsidRDefault="00F90BDC">
      <w:r xmlns:w="http://schemas.openxmlformats.org/wordprocessingml/2006/main">
        <w:t xml:space="preserve">Хурим болон бусад цугларалтад уригдвал өөрөөсөө илүү чухал хүн байж болох тул дээд зэргийн хүндэтгэлийн суудалд суух ёсгүй.</w:t>
      </w:r>
    </w:p>
    <w:p w14:paraId="2302CE4C" w14:textId="77777777" w:rsidR="00F90BDC" w:rsidRDefault="00F90BDC"/>
    <w:p w14:paraId="3DB10DD4" w14:textId="77777777" w:rsidR="00F90BDC" w:rsidRDefault="00F90BDC">
      <w:r xmlns:w="http://schemas.openxmlformats.org/wordprocessingml/2006/main">
        <w:t xml:space="preserve">1) Бардамнал бол нүгэл: энэ нь таныг авах ёстой хэмжээнээсээ илүү авахыг бүү зөвшөөр.</w:t>
      </w:r>
    </w:p>
    <w:p w14:paraId="4C6C5E26" w14:textId="77777777" w:rsidR="00F90BDC" w:rsidRDefault="00F90BDC"/>
    <w:p w14:paraId="7464B35D" w14:textId="77777777" w:rsidR="00F90BDC" w:rsidRDefault="00F90BDC">
      <w:r xmlns:w="http://schemas.openxmlformats.org/wordprocessingml/2006/main">
        <w:t xml:space="preserve">2) Өөрөөсөө өмнө бусдыг хүндэлж, доод суудалд суу.</w:t>
      </w:r>
    </w:p>
    <w:p w14:paraId="5641F5A3" w14:textId="77777777" w:rsidR="00F90BDC" w:rsidRDefault="00F90BDC"/>
    <w:p w14:paraId="3B795BFC" w14:textId="77777777" w:rsidR="00F90BDC" w:rsidRDefault="00F90BDC">
      <w:r xmlns:w="http://schemas.openxmlformats.org/wordprocessingml/2006/main">
        <w:t xml:space="preserve">1) Филиппой 2:3-4: "Хувиа хичээсэн хүсэл тэмүүлэл, бардам зангаар юу ч бүү хий, харин даруу зангаараа бусдыг </w:t>
      </w:r>
      <w:r xmlns:w="http://schemas.openxmlformats.org/wordprocessingml/2006/main">
        <w:lastRenderedPageBreak xmlns:w="http://schemas.openxmlformats.org/wordprocessingml/2006/main"/>
      </w:r>
      <w:r xmlns:w="http://schemas.openxmlformats.org/wordprocessingml/2006/main">
        <w:t xml:space="preserve">өөрөөсөө илүү чухалд тооц. Та нар хүн бүр зөвхөн өөрийнхөө ашиг сонирхлыг төдийгүй бусдын ашиг сонирхлыг анхаарч үзээрэй."</w:t>
      </w:r>
    </w:p>
    <w:p w14:paraId="39CAB05C" w14:textId="77777777" w:rsidR="00F90BDC" w:rsidRDefault="00F90BDC"/>
    <w:p w14:paraId="2FDC7CC9" w14:textId="77777777" w:rsidR="00F90BDC" w:rsidRDefault="00F90BDC">
      <w:r xmlns:w="http://schemas.openxmlformats.org/wordprocessingml/2006/main">
        <w:t xml:space="preserve">2) Сургаалт үгс 25:27: "Зөгийн бал их идэх нь сайн биш, мөн өөрийнхөө алдар сууг эрэлхийлэх нь алдар суугүй".</w:t>
      </w:r>
    </w:p>
    <w:p w14:paraId="38ABE9CF" w14:textId="77777777" w:rsidR="00F90BDC" w:rsidRDefault="00F90BDC"/>
    <w:p w14:paraId="36358C48" w14:textId="77777777" w:rsidR="00F90BDC" w:rsidRDefault="00F90BDC">
      <w:r xmlns:w="http://schemas.openxmlformats.org/wordprocessingml/2006/main">
        <w:t xml:space="preserve">Лук 14:9 Чамайг тэр хоёрыг гуйсан хүн ирж, чамд "Энэ хүнд байр өг" гэж хэл. Чи хамгийн доод өрөөг авахдаа ичиж эхэлдэг.</w:t>
      </w:r>
    </w:p>
    <w:p w14:paraId="3F537714" w14:textId="77777777" w:rsidR="00F90BDC" w:rsidRDefault="00F90BDC"/>
    <w:p w14:paraId="000C1AB4" w14:textId="77777777" w:rsidR="00F90BDC" w:rsidRDefault="00F90BDC">
      <w:r xmlns:w="http://schemas.openxmlformats.org/wordprocessingml/2006/main">
        <w:t xml:space="preserve">Есүс даруу байхын чухлыг зааж, цуглаан дээр хамгийн доод байр суурийг эзэлдэг.</w:t>
      </w:r>
    </w:p>
    <w:p w14:paraId="6B691619" w14:textId="77777777" w:rsidR="00F90BDC" w:rsidRDefault="00F90BDC"/>
    <w:p w14:paraId="3981AB74" w14:textId="77777777" w:rsidR="00F90BDC" w:rsidRDefault="00F90BDC">
      <w:r xmlns:w="http://schemas.openxmlformats.org/wordprocessingml/2006/main">
        <w:t xml:space="preserve">1. Даруу байдлын тэргүүлэх чиглэл: Хамгийн доод байрыг эзэлж сурах</w:t>
      </w:r>
    </w:p>
    <w:p w14:paraId="3E9B57AF" w14:textId="77777777" w:rsidR="00F90BDC" w:rsidRDefault="00F90BDC"/>
    <w:p w14:paraId="687FA68B" w14:textId="77777777" w:rsidR="00F90BDC" w:rsidRDefault="00F90BDC">
      <w:r xmlns:w="http://schemas.openxmlformats.org/wordprocessingml/2006/main">
        <w:t xml:space="preserve">2. Бардам байдлын парадокс: Даруу байдал яагаад хамгийн агуу бэлэг вэ?</w:t>
      </w:r>
    </w:p>
    <w:p w14:paraId="042517C3" w14:textId="77777777" w:rsidR="00F90BDC" w:rsidRDefault="00F90BDC"/>
    <w:p w14:paraId="1E0D5195" w14:textId="77777777" w:rsidR="00F90BDC" w:rsidRDefault="00F90BDC">
      <w:r xmlns:w="http://schemas.openxmlformats.org/wordprocessingml/2006/main">
        <w:t xml:space="preserve">1. Филиппой 2:3-8 "Хувиа хичээсэн хүсэл тэмүүлэл, хий дэмий бардам зангаар юу ч бүү хий, харин даруу зангаараа бусдыг өөрөөсөө илүүд үз. Та нар хүн бүр зөвхөн өөрийнхөө ашиг сонирхлыг төдийгүй бусдын ашиг сонирхлыг анхаарч үзэх хэрэгтэй."</w:t>
      </w:r>
    </w:p>
    <w:p w14:paraId="7FFF8E60" w14:textId="77777777" w:rsidR="00F90BDC" w:rsidRDefault="00F90BDC"/>
    <w:p w14:paraId="0A06037F" w14:textId="77777777" w:rsidR="00F90BDC" w:rsidRDefault="00F90BDC">
      <w:r xmlns:w="http://schemas.openxmlformats.org/wordprocessingml/2006/main">
        <w:t xml:space="preserve">2. Иаков 4:6-10 "Бурхан бардам хүмүүсийг эсэргүүцдэг, харин даруу хүмүүст ивээл үзүүлдэг. Тиймээс Бурханы хүчирхэг мутар дор өөрсдийгөө даруу байгтун, тэгвэл Тэр та нарыг цагт нь өргөх болно."</w:t>
      </w:r>
    </w:p>
    <w:p w14:paraId="23C0D41D" w14:textId="77777777" w:rsidR="00F90BDC" w:rsidRDefault="00F90BDC"/>
    <w:p w14:paraId="3796201F" w14:textId="77777777" w:rsidR="00F90BDC" w:rsidRDefault="00F90BDC">
      <w:r xmlns:w="http://schemas.openxmlformats.org/wordprocessingml/2006/main">
        <w:t xml:space="preserve">Лук 14:10 Харин чамд зарлагдсан бол хамгийн доод өрөөнд очиж суу. Чамайг захисан хүн ирэхэд тэр чамд "Найз аа, дээш өгөөч" гэж хэлэхийн тулд та нартай хамт зоог барих хүмүүсийн өмнө мөргөх болно.</w:t>
      </w:r>
    </w:p>
    <w:p w14:paraId="155B18F6" w14:textId="77777777" w:rsidR="00F90BDC" w:rsidRDefault="00F90BDC"/>
    <w:p w14:paraId="62D944B8" w14:textId="77777777" w:rsidR="00F90BDC" w:rsidRDefault="00F90BDC">
      <w:r xmlns:w="http://schemas.openxmlformats.org/wordprocessingml/2006/main">
        <w:t xml:space="preserve">Есүс уригдсан хүмүүсийг даруу байж, бусдын дэргэд өндөр суудалд суух урилгыг хүлээн авахад бэлэн байхыг уриалдаг.</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"Христийн даруу байдлын дуудлага: Дээд суудалд урилга"</w:t>
      </w:r>
    </w:p>
    <w:p w14:paraId="79F72CAA" w14:textId="77777777" w:rsidR="00F90BDC" w:rsidRDefault="00F90BDC"/>
    <w:p w14:paraId="1A7969C0" w14:textId="77777777" w:rsidR="00F90BDC" w:rsidRDefault="00F90BDC">
      <w:r xmlns:w="http://schemas.openxmlformats.org/wordprocessingml/2006/main">
        <w:t xml:space="preserve">2. "Даруу байдлын адислал: Даруу байдлын шагналыг хураах нь"</w:t>
      </w:r>
    </w:p>
    <w:p w14:paraId="3EDAA51F" w14:textId="77777777" w:rsidR="00F90BDC" w:rsidRDefault="00F90BDC"/>
    <w:p w14:paraId="64FD5CD8" w14:textId="77777777" w:rsidR="00F90BDC" w:rsidRDefault="00F90BDC">
      <w:r xmlns:w="http://schemas.openxmlformats.org/wordprocessingml/2006/main">
        <w:t xml:space="preserve">1. Иаков 4:10 - "ЭЗЭНий мэлмийд өөрсдийгөө даруу бай, тэгвэл Тэр та нарыг өргөх болно."</w:t>
      </w:r>
    </w:p>
    <w:p w14:paraId="66DFA85A" w14:textId="77777777" w:rsidR="00F90BDC" w:rsidRDefault="00F90BDC"/>
    <w:p w14:paraId="2D4A7564" w14:textId="77777777" w:rsidR="00F90BDC" w:rsidRDefault="00F90BDC">
      <w:r xmlns:w="http://schemas.openxmlformats.org/wordprocessingml/2006/main">
        <w:t xml:space="preserve">2. Филиппой 2:3-4 - "Хэрүүл маргаан эсвэл бардам зангаар юу ч бүү хий; харин даруухан сэтгэлээр хүн бүр өөрөөсөө илүүг эрхэмлэ. Хүн бүр өөрийнхөөрөө биш, харин бусдын юмыг ч бас хар. ."</w:t>
      </w:r>
    </w:p>
    <w:p w14:paraId="1C863800" w14:textId="77777777" w:rsidR="00F90BDC" w:rsidRDefault="00F90BDC"/>
    <w:p w14:paraId="641F1417" w14:textId="77777777" w:rsidR="00F90BDC" w:rsidRDefault="00F90BDC">
      <w:r xmlns:w="http://schemas.openxmlformats.org/wordprocessingml/2006/main">
        <w:t xml:space="preserve">Лук 14:11 Учир нь өөрийгөө өргөмжилдөг хүн дордогдох болно. мөн өөрийгөө даруу хүн өргөмжлөгдөх болно.</w:t>
      </w:r>
    </w:p>
    <w:p w14:paraId="1752AA1F" w14:textId="77777777" w:rsidR="00F90BDC" w:rsidRDefault="00F90BDC"/>
    <w:p w14:paraId="59553317" w14:textId="77777777" w:rsidR="00F90BDC" w:rsidRDefault="00F90BDC">
      <w:r xmlns:w="http://schemas.openxmlformats.org/wordprocessingml/2006/main">
        <w:t xml:space="preserve">Өөрийгөө даруусгагчид өргөмжлөгдөж, өөрийгөө өргөмжилдөг хүмүүс даруу болно гэж Есүс заадаг.</w:t>
      </w:r>
    </w:p>
    <w:p w14:paraId="3495CC4D" w14:textId="77777777" w:rsidR="00F90BDC" w:rsidRDefault="00F90BDC"/>
    <w:p w14:paraId="71CB82BB" w14:textId="77777777" w:rsidR="00F90BDC" w:rsidRDefault="00F90BDC">
      <w:r xmlns:w="http://schemas.openxmlformats.org/wordprocessingml/2006/main">
        <w:t xml:space="preserve">1. Даруу байдлын хүч: Хэрхэн сайн сайхан амьдрах вэ</w:t>
      </w:r>
    </w:p>
    <w:p w14:paraId="27633B31" w14:textId="77777777" w:rsidR="00F90BDC" w:rsidRDefault="00F90BDC"/>
    <w:p w14:paraId="24E29900" w14:textId="77777777" w:rsidR="00F90BDC" w:rsidRDefault="00F90BDC">
      <w:r xmlns:w="http://schemas.openxmlformats.org/wordprocessingml/2006/main">
        <w:t xml:space="preserve">2. Бардам зан: Харилцаа холбоог сүйтгэгч</w:t>
      </w:r>
    </w:p>
    <w:p w14:paraId="24145271" w14:textId="77777777" w:rsidR="00F90BDC" w:rsidRDefault="00F90BDC"/>
    <w:p w14:paraId="3AAB90CB" w14:textId="77777777" w:rsidR="00F90BDC" w:rsidRDefault="00F90BDC">
      <w:r xmlns:w="http://schemas.openxmlformats.org/wordprocessingml/2006/main">
        <w:t xml:space="preserve">1. Иаков 4:6 - Гэвч Тэр илүү их нигүүлсэл өгдөг. Иймийн тул тэрээр "Бурхан бардам хүмүүсийг эсэргүүцдэг, харин даруу хүмүүст нигүүлсэл өгдөг" гэж хэлсэн.</w:t>
      </w:r>
    </w:p>
    <w:p w14:paraId="62DE8A1F" w14:textId="77777777" w:rsidR="00F90BDC" w:rsidRDefault="00F90BDC"/>
    <w:p w14:paraId="0E65A0F4" w14:textId="77777777" w:rsidR="00F90BDC" w:rsidRDefault="00F90BDC">
      <w:r xmlns:w="http://schemas.openxmlformats.org/wordprocessingml/2006/main">
        <w:t xml:space="preserve">2. Филиппой 2:3-4 - Хувиа хичээсэн хүсэл тэмүүлэл эсвэл дэмий бардам зангаар юу ч бүү хий, харин даруу зангаараа бусдыг өөрөөсөө илүү гэж үз. Хүн бүр зөвхөн өөрийнхөө эрх ашгийн төлөө бус бусдын эрх ашгийг хамгаалах ёстой.</w:t>
      </w:r>
    </w:p>
    <w:p w14:paraId="6BDC7460" w14:textId="77777777" w:rsidR="00F90BDC" w:rsidRDefault="00F90BDC"/>
    <w:p w14:paraId="03696883" w14:textId="77777777" w:rsidR="00F90BDC" w:rsidRDefault="00F90BDC">
      <w:r xmlns:w="http://schemas.openxmlformats.org/wordprocessingml/2006/main">
        <w:t xml:space="preserve">Лук 14:12 Тэгээд тэр өөрийг нь захисан хүнд хандан "Чи оройн хоол эсвэл оройн хоол хийхдээ </w:t>
      </w:r>
      <w:r xmlns:w="http://schemas.openxmlformats.org/wordprocessingml/2006/main">
        <w:lastRenderedPageBreak xmlns:w="http://schemas.openxmlformats.org/wordprocessingml/2006/main"/>
      </w:r>
      <w:r xmlns:w="http://schemas.openxmlformats.org/wordprocessingml/2006/main">
        <w:t xml:space="preserve">найз нөхөд, ах дүү нараа, хамаатан садангаа ч, баян хөршүүдээ ч битгий дууд. Тэд чамайг дахин шаардахгүй, мөн чамд хариу өгөх болно.</w:t>
      </w:r>
    </w:p>
    <w:p w14:paraId="7DDB10C6" w14:textId="77777777" w:rsidR="00F90BDC" w:rsidRDefault="00F90BDC"/>
    <w:p w14:paraId="581F7C0E" w14:textId="77777777" w:rsidR="00F90BDC" w:rsidRDefault="00F90BDC">
      <w:r xmlns:w="http://schemas.openxmlformats.org/wordprocessingml/2006/main">
        <w:t xml:space="preserve">Есүс аль хэдийн адислагдсан хүмүүсийн оронд тусламж хэрэгтэй байгаа хүмүүст өгөөмөр хандахыг заадаг.</w:t>
      </w:r>
    </w:p>
    <w:p w14:paraId="4AE7164D" w14:textId="77777777" w:rsidR="00F90BDC" w:rsidRDefault="00F90BDC"/>
    <w:p w14:paraId="1E4F736C" w14:textId="77777777" w:rsidR="00F90BDC" w:rsidRDefault="00F90BDC">
      <w:r xmlns:w="http://schemas.openxmlformats.org/wordprocessingml/2006/main">
        <w:t xml:space="preserve">1: "Өгөөмөр сэтгэлийн бэлэг"</w:t>
      </w:r>
    </w:p>
    <w:p w14:paraId="690BBBD7" w14:textId="77777777" w:rsidR="00F90BDC" w:rsidRDefault="00F90BDC"/>
    <w:p w14:paraId="02321D7F" w14:textId="77777777" w:rsidR="00F90BDC" w:rsidRDefault="00F90BDC">
      <w:r xmlns:w="http://schemas.openxmlformats.org/wordprocessingml/2006/main">
        <w:t xml:space="preserve">2: "Өгөх баяр баясгалан"</w:t>
      </w:r>
    </w:p>
    <w:p w14:paraId="57A24450" w14:textId="77777777" w:rsidR="00F90BDC" w:rsidRDefault="00F90BDC"/>
    <w:p w14:paraId="07238D3B" w14:textId="77777777" w:rsidR="00F90BDC" w:rsidRDefault="00F90BDC">
      <w:r xmlns:w="http://schemas.openxmlformats.org/wordprocessingml/2006/main">
        <w:t xml:space="preserve">1: 1 Иохан 3:17-18 "Харин хэн нэгэн нь дэлхийн эд хөрөнгөтэй болоод ах дүүгээ гачигдаж байгааг харсан хэрнээ түүний эсрэг зүрх сэтгэлээ хаадаг бол Бурханы хайр яаж түүний дотор байх вэ? Бяцхан хүүхдүүд ээ, үгээр биш, үнэнээр хайрлацгаая."</w:t>
      </w:r>
    </w:p>
    <w:p w14:paraId="79EDC495" w14:textId="77777777" w:rsidR="00F90BDC" w:rsidRDefault="00F90BDC"/>
    <w:p w14:paraId="319B7227" w14:textId="77777777" w:rsidR="00F90BDC" w:rsidRDefault="00F90BDC">
      <w:r xmlns:w="http://schemas.openxmlformats.org/wordprocessingml/2006/main">
        <w:t xml:space="preserve">2: Иаков 2:14-17 "Ах дүү нар аа, хэн нэгэн нь итгэлтэй атлаа үйлсгүй гэж хэлбэл ямар ашигтай вэ? Энэ итгэл түүнийг аварч чадах болов уу? Хэрэв ах, эгч нь хувцас хунар муутай, өдөр тутмын хоол хүнсээр дутмаг байхад та нарын нэг нь тэдэнд бие махбодод шаардлагатай зүйлсийг нь өгөлгүйгээр "Амар тайван явж, дулаацаж, цатгалан" гэж хэлвэл энэ нь ямар хэрэг вэ? Тиймээс итгэл нь хэрэв үйлсгүй бол өөрөө үхсэн болно."</w:t>
      </w:r>
    </w:p>
    <w:p w14:paraId="33771CE8" w14:textId="77777777" w:rsidR="00F90BDC" w:rsidRDefault="00F90BDC"/>
    <w:p w14:paraId="7B9CC8D8" w14:textId="77777777" w:rsidR="00F90BDC" w:rsidRDefault="00F90BDC">
      <w:r xmlns:w="http://schemas.openxmlformats.org/wordprocessingml/2006/main">
        <w:t xml:space="preserve">Лук 14:13 Харин чи найр хийхдээ ядуу, тахир дутуу, доголон, сохор хүмүүсийг дууд.</w:t>
      </w:r>
    </w:p>
    <w:p w14:paraId="48D1FB22" w14:textId="77777777" w:rsidR="00F90BDC" w:rsidRDefault="00F90BDC"/>
    <w:p w14:paraId="3A9C1A26" w14:textId="77777777" w:rsidR="00F90BDC" w:rsidRDefault="00F90BDC">
      <w:r xmlns:w="http://schemas.openxmlformats.org/wordprocessingml/2006/main">
        <w:t xml:space="preserve">Ядуу, тахир дутуу, доголон, хараагүй хүмүүсийг найранд урихыг Есүс зааварласан.</w:t>
      </w:r>
    </w:p>
    <w:p w14:paraId="11A3F2A2" w14:textId="77777777" w:rsidR="00F90BDC" w:rsidRDefault="00F90BDC"/>
    <w:p w14:paraId="599FE79F" w14:textId="77777777" w:rsidR="00F90BDC" w:rsidRDefault="00F90BDC">
      <w:r xmlns:w="http://schemas.openxmlformats.org/wordprocessingml/2006/main">
        <w:t xml:space="preserve">1. Хямдралтай хүмүүсийг урих нь: Нөхөрлөлийн тухай Есүсийн алсын харааг дахин төсөөлөх нь</w:t>
      </w:r>
    </w:p>
    <w:p w14:paraId="6685B67F" w14:textId="77777777" w:rsidR="00F90BDC" w:rsidRDefault="00F90BDC"/>
    <w:p w14:paraId="32B70A04" w14:textId="77777777" w:rsidR="00F90BDC" w:rsidRDefault="00F90BDC">
      <w:r xmlns:w="http://schemas.openxmlformats.org/wordprocessingml/2006/main">
        <w:t xml:space="preserve">2. Зочломтгой хүмүүсийг халамжлах нь: Есүсийн зочломтгой байдлын дуудлага</w:t>
      </w:r>
    </w:p>
    <w:p w14:paraId="33081A2A" w14:textId="77777777" w:rsidR="00F90BDC" w:rsidRDefault="00F90BDC"/>
    <w:p w14:paraId="58E08783" w14:textId="77777777" w:rsidR="00F90BDC" w:rsidRDefault="00F90BDC">
      <w:r xmlns:w="http://schemas.openxmlformats.org/wordprocessingml/2006/main">
        <w:t xml:space="preserve">1. Исаиа 58:7-10 - Талхаа өлсгөлөнтэй хуваалцаж, орон гэргүй ядуусыг гэртээ авчир.</w:t>
      </w:r>
    </w:p>
    <w:p w14:paraId="38BB86A8" w14:textId="77777777" w:rsidR="00F90BDC" w:rsidRDefault="00F90BDC"/>
    <w:p w14:paraId="0D299B40" w14:textId="77777777" w:rsidR="00F90BDC" w:rsidRDefault="00F90BDC">
      <w:r xmlns:w="http://schemas.openxmlformats.org/wordprocessingml/2006/main">
        <w:t xml:space="preserve">2. Иаков 1:27 - Эцэг Бурханы өмнө ариун бөгөөд бузартаагүй шашин бол өнчин, бэлэвсэн эмэгтэйчүүдийг зовлонд нь асрах явдал юм.</w:t>
      </w:r>
    </w:p>
    <w:p w14:paraId="10358CEB" w14:textId="77777777" w:rsidR="00F90BDC" w:rsidRDefault="00F90BDC"/>
    <w:p w14:paraId="716BBC5B" w14:textId="77777777" w:rsidR="00F90BDC" w:rsidRDefault="00F90BDC">
      <w:r xmlns:w="http://schemas.openxmlformats.org/wordprocessingml/2006/main">
        <w:t xml:space="preserve">Лук 14:14 Чи ерөөгдөх болно. Учир нь тэд чамайг нөхөн төлж чадахгүй: учир нь чи зөвтний амилалтаар шагнах болно.</w:t>
      </w:r>
    </w:p>
    <w:p w14:paraId="4D25D69C" w14:textId="77777777" w:rsidR="00F90BDC" w:rsidRDefault="00F90BDC"/>
    <w:p w14:paraId="3FA6F9B6" w14:textId="77777777" w:rsidR="00F90BDC" w:rsidRDefault="00F90BDC">
      <w:r xmlns:w="http://schemas.openxmlformats.org/wordprocessingml/2006/main">
        <w:t xml:space="preserve">Энэ шүлэгт итгэл үнэмшил, зөв шударга амьдралаар амьдарч байгаа хүмүүсийн шагналын тухай өгүүлдэг, учир нь тэд шударга хүмүүсийн амилалт дээр адислагдах болно.</w:t>
      </w:r>
    </w:p>
    <w:p w14:paraId="03C68932" w14:textId="77777777" w:rsidR="00F90BDC" w:rsidRDefault="00F90BDC"/>
    <w:p w14:paraId="728A00FA" w14:textId="77777777" w:rsidR="00F90BDC" w:rsidRDefault="00F90BDC">
      <w:r xmlns:w="http://schemas.openxmlformats.org/wordprocessingml/2006/main">
        <w:t xml:space="preserve">1. Зөв шударга байдлын шагнал: Итгэл, дуулгавартай амьдралаар амьдрах</w:t>
      </w:r>
    </w:p>
    <w:p w14:paraId="33547167" w14:textId="77777777" w:rsidR="00F90BDC" w:rsidRDefault="00F90BDC"/>
    <w:p w14:paraId="498F5C8D" w14:textId="77777777" w:rsidR="00F90BDC" w:rsidRDefault="00F90BDC">
      <w:r xmlns:w="http://schemas.openxmlformats.org/wordprocessingml/2006/main">
        <w:t xml:space="preserve">2. Амилалтын адислал: Бурхантай хамт мөнх амьдрал</w:t>
      </w:r>
    </w:p>
    <w:p w14:paraId="1BDE68CA" w14:textId="77777777" w:rsidR="00F90BDC" w:rsidRDefault="00F90BDC"/>
    <w:p w14:paraId="3E66BF83" w14:textId="77777777" w:rsidR="00F90BDC" w:rsidRDefault="00F90BDC">
      <w:r xmlns:w="http://schemas.openxmlformats.org/wordprocessingml/2006/main">
        <w:t xml:space="preserve">1. Матай 6:19-21 - "Эрвээхэй, зэв устгадаг, хулгайч нар нэвтэрч хулгайлдаг газар дээр эрдэнэсийг өөртөө бүү хадгал, харин эрвээхэй, зэв нь устгадаггүй, тэнгэрт өөрсдөдөө эрдэнэс цуглуул. Хулгайчид нэвтэрч, хулгай хийдэггүй. Учир нь таны эрдэнэс хаана байна, зүрх сэтгэл чинь тэнд байх болно."</w:t>
      </w:r>
    </w:p>
    <w:p w14:paraId="06CDCBED" w14:textId="77777777" w:rsidR="00F90BDC" w:rsidRDefault="00F90BDC"/>
    <w:p w14:paraId="2014F394" w14:textId="77777777" w:rsidR="00F90BDC" w:rsidRDefault="00F90BDC">
      <w:r xmlns:w="http://schemas.openxmlformats.org/wordprocessingml/2006/main">
        <w:t xml:space="preserve">2. Ром 8:28 - "Бурханыг хайрладаг хүмүүст, Түүний зорилгын дагуу дуудагдсан хүмүүст бүх зүйл сайн сайхны төлөө ажилладаг гэдгийг бид мэднэ."</w:t>
      </w:r>
    </w:p>
    <w:p w14:paraId="5ED13C3F" w14:textId="77777777" w:rsidR="00F90BDC" w:rsidRDefault="00F90BDC"/>
    <w:p w14:paraId="1C0121AB" w14:textId="77777777" w:rsidR="00F90BDC" w:rsidRDefault="00F90BDC">
      <w:r xmlns:w="http://schemas.openxmlformats.org/wordprocessingml/2006/main">
        <w:t xml:space="preserve">Лук 14:15 Түүнтэй хамт зоог барьж байсан хүмүүсийн нэг нь эдгээрийг сонсоод түүнд —Бурханы хаанчлалд талх идэх хүн ерөөлтэй еэ!</w:t>
      </w:r>
    </w:p>
    <w:p w14:paraId="72755C5C" w14:textId="77777777" w:rsidR="00F90BDC" w:rsidRDefault="00F90BDC"/>
    <w:p w14:paraId="1B651AF4" w14:textId="77777777" w:rsidR="00F90BDC" w:rsidRDefault="00F90BDC">
      <w:r xmlns:w="http://schemas.openxmlformats.org/wordprocessingml/2006/main">
        <w:t xml:space="preserve">Есүс оройн зоог барих зочдын нэгэнд Бурханы хаант улсад хоол идэх баяр баясгалангийн тухай ярьжээ.</w:t>
      </w:r>
    </w:p>
    <w:p w14:paraId="10C7BAEA" w14:textId="77777777" w:rsidR="00F90BDC" w:rsidRDefault="00F90BDC"/>
    <w:p w14:paraId="595A664B" w14:textId="77777777" w:rsidR="00F90BDC" w:rsidRDefault="00F90BDC">
      <w:r xmlns:w="http://schemas.openxmlformats.org/wordprocessingml/2006/main">
        <w:t xml:space="preserve">1. Бурханы хаант улсад идэх баяр баясгалан</w:t>
      </w:r>
    </w:p>
    <w:p w14:paraId="7C13296D" w14:textId="77777777" w:rsidR="00F90BDC" w:rsidRDefault="00F90BDC"/>
    <w:p w14:paraId="0629472B" w14:textId="77777777" w:rsidR="00F90BDC" w:rsidRDefault="00F90BDC">
      <w:r xmlns:w="http://schemas.openxmlformats.org/wordprocessingml/2006/main">
        <w:t xml:space="preserve">2. Бурханы хаанчлалд орохын адислалууд</w:t>
      </w:r>
    </w:p>
    <w:p w14:paraId="789BE6CD" w14:textId="77777777" w:rsidR="00F90BDC" w:rsidRDefault="00F90BDC"/>
    <w:p w14:paraId="0FF250CB" w14:textId="77777777" w:rsidR="00F90BDC" w:rsidRDefault="00F90BDC">
      <w:r xmlns:w="http://schemas.openxmlformats.org/wordprocessingml/2006/main">
        <w:t xml:space="preserve">1. Ром 14:17 - Учир нь Бурханы хаанчлал бол мах, ундаа биш юм; Харин Ариун Сүнс дэх зөвт байдал, амар амгалан, баяр баясгалан.</w:t>
      </w:r>
    </w:p>
    <w:p w14:paraId="5E123B35" w14:textId="77777777" w:rsidR="00F90BDC" w:rsidRDefault="00F90BDC"/>
    <w:p w14:paraId="7C765AAF" w14:textId="77777777" w:rsidR="00F90BDC" w:rsidRDefault="00F90BDC">
      <w:r xmlns:w="http://schemas.openxmlformats.org/wordprocessingml/2006/main">
        <w:t xml:space="preserve">2. Матай 6:33 - Харин та нар эхлээд Бурханы хаанчлал ба зөвт байдлыг эрэлхийл; мөн эдгээр бүх зүйл чамд нэмэгдэх болно.</w:t>
      </w:r>
    </w:p>
    <w:p w14:paraId="6381E422" w14:textId="77777777" w:rsidR="00F90BDC" w:rsidRDefault="00F90BDC"/>
    <w:p w14:paraId="0919D03C" w14:textId="77777777" w:rsidR="00F90BDC" w:rsidRDefault="00F90BDC">
      <w:r xmlns:w="http://schemas.openxmlformats.org/wordprocessingml/2006/main">
        <w:t xml:space="preserve">Лук 14:16 Тэр түүнд —Нэг хүн оройн зоог барьж, олныг захижээ.</w:t>
      </w:r>
    </w:p>
    <w:p w14:paraId="3E564625" w14:textId="77777777" w:rsidR="00F90BDC" w:rsidRDefault="00F90BDC"/>
    <w:p w14:paraId="0ECDC3B3" w14:textId="77777777" w:rsidR="00F90BDC" w:rsidRDefault="00F90BDC">
      <w:r xmlns:w="http://schemas.openxmlformats.org/wordprocessingml/2006/main">
        <w:t xml:space="preserve">Нэгэн хүн олон хүнийг оройн зоогт урьжээ.</w:t>
      </w:r>
    </w:p>
    <w:p w14:paraId="06D95DBB" w14:textId="77777777" w:rsidR="00F90BDC" w:rsidRDefault="00F90BDC"/>
    <w:p w14:paraId="5BED8F25" w14:textId="77777777" w:rsidR="00F90BDC" w:rsidRDefault="00F90BDC">
      <w:r xmlns:w="http://schemas.openxmlformats.org/wordprocessingml/2006/main">
        <w:t xml:space="preserve">1. Сайн мэдээний урилга: Бурханы авралын өгөөмөр санал</w:t>
      </w:r>
    </w:p>
    <w:p w14:paraId="439971D5" w14:textId="77777777" w:rsidR="00F90BDC" w:rsidRDefault="00F90BDC"/>
    <w:p w14:paraId="70B0C7BA" w14:textId="77777777" w:rsidR="00F90BDC" w:rsidRDefault="00F90BDC">
      <w:r xmlns:w="http://schemas.openxmlformats.org/wordprocessingml/2006/main">
        <w:t xml:space="preserve">2. Нөхөрлөлийн баяр баясгалан: Христэд итгэгч нийгэмлэгт уриалах</w:t>
      </w:r>
    </w:p>
    <w:p w14:paraId="48EB121F" w14:textId="77777777" w:rsidR="00F90BDC" w:rsidRDefault="00F90BDC"/>
    <w:p w14:paraId="7D230A4C" w14:textId="77777777" w:rsidR="00F90BDC" w:rsidRDefault="00F90BDC">
      <w:r xmlns:w="http://schemas.openxmlformats.org/wordprocessingml/2006/main">
        <w:t xml:space="preserve">1. Ром 10:13-14 - “Учир нь ЭЗЭНий нэрийг дууддаг хүн бүр аврагдах болно. Гэвч тэд Түүнд итгэхгүй бол яаж өөрсдийг нь аврахыг Түүнийг дуудаж чадах билээ? Хэрэв тэд түүний тухай хэзээ ч сонсож байгаагүй бол яаж түүнд итгэх вэ? Мөн хэн нэгэн тэдэнд хэлэхгүй бол тэд яаж түүний тухай сонсох билээ?"</w:t>
      </w:r>
    </w:p>
    <w:p w14:paraId="444EFA0C" w14:textId="77777777" w:rsidR="00F90BDC" w:rsidRDefault="00F90BDC"/>
    <w:p w14:paraId="24DB82B1" w14:textId="77777777" w:rsidR="00F90BDC" w:rsidRDefault="00F90BDC">
      <w:r xmlns:w="http://schemas.openxmlformats.org/wordprocessingml/2006/main">
        <w:t xml:space="preserve">2. Еврей 10:24-25 - “Бие биенээ хайрын үйлс болон сайн үйлсэд урамшуулах арга замуудын талаар бодоцгооё. Мөн зарим хүмүүсийн адил хамтдаа цугларахаа үл тоомсорлож, бие биедээ урам зориг хайрлацгаая, ялангуяа түүний эргэн ирэх өдөр ойртож байгаа энэ үед."</w:t>
      </w:r>
    </w:p>
    <w:p w14:paraId="14317C19" w14:textId="77777777" w:rsidR="00F90BDC" w:rsidRDefault="00F90BDC"/>
    <w:p w14:paraId="49727C9C" w14:textId="77777777" w:rsidR="00F90BDC" w:rsidRDefault="00F90BDC">
      <w:r xmlns:w="http://schemas.openxmlformats.org/wordprocessingml/2006/main">
        <w:t xml:space="preserve">Лук 14:17 Оройн хоолны үеэр зарцаа илгээж, зарлагдсан хүмүүст хандан "Ирээрэй. Учир нь бүх зүйл одоо бэлэн болсон.</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Мастер цайллага бэлдсэн бөгөөд одоо бүх зочдыг хүрэлцэн ирэхийг урьж байв.</w:t>
      </w:r>
    </w:p>
    <w:p w14:paraId="6666471F" w14:textId="77777777" w:rsidR="00F90BDC" w:rsidRDefault="00F90BDC"/>
    <w:p w14:paraId="7CC34AD9" w14:textId="77777777" w:rsidR="00F90BDC" w:rsidRDefault="00F90BDC">
      <w:r xmlns:w="http://schemas.openxmlformats.org/wordprocessingml/2006/main">
        <w:t xml:space="preserve">1: Есүс биднийг авралын цайллагад урьж байна.</w:t>
      </w:r>
    </w:p>
    <w:p w14:paraId="6B1B57D2" w14:textId="77777777" w:rsidR="00F90BDC" w:rsidRDefault="00F90BDC"/>
    <w:p w14:paraId="13051033" w14:textId="77777777" w:rsidR="00F90BDC" w:rsidRDefault="00F90BDC">
      <w:r xmlns:w="http://schemas.openxmlformats.org/wordprocessingml/2006/main">
        <w:t xml:space="preserve">2: Нигүүлслийн баярт Их Эзэний урилга.</w:t>
      </w:r>
    </w:p>
    <w:p w14:paraId="444B2036" w14:textId="77777777" w:rsidR="00F90BDC" w:rsidRDefault="00F90BDC"/>
    <w:p w14:paraId="111F8D7D" w14:textId="77777777" w:rsidR="00F90BDC" w:rsidRDefault="00F90BDC">
      <w:r xmlns:w="http://schemas.openxmlformats.org/wordprocessingml/2006/main">
        <w:t xml:space="preserve">1: Илчлэлт 19:9 - "Тэр надад "Хурганы хуримын зоогт дуудагдсан хүмүүс ерөөлтэй еэ гэж бич" гэж хэлэв.</w:t>
      </w:r>
    </w:p>
    <w:p w14:paraId="0283AE09" w14:textId="77777777" w:rsidR="00F90BDC" w:rsidRDefault="00F90BDC"/>
    <w:p w14:paraId="10B83689" w14:textId="77777777" w:rsidR="00F90BDC" w:rsidRDefault="00F90BDC">
      <w:r xmlns:w="http://schemas.openxmlformats.org/wordprocessingml/2006/main">
        <w:t xml:space="preserve">2: Исаиа 25:6 - "Мөн энэ уулан дээр түмэн цэргийн ЭЗЭН бүх хүмүүст тарган дээр дарсны найр, чөмөгөөр дүүрэн тарган ба дарсны найр хийх болно. ”</w:t>
      </w:r>
    </w:p>
    <w:p w14:paraId="0610E025" w14:textId="77777777" w:rsidR="00F90BDC" w:rsidRDefault="00F90BDC"/>
    <w:p w14:paraId="5073A2AA" w14:textId="77777777" w:rsidR="00F90BDC" w:rsidRDefault="00F90BDC">
      <w:r xmlns:w="http://schemas.openxmlformats.org/wordprocessingml/2006/main">
        <w:t xml:space="preserve">Лук 14:18 Тэд бүгд нэг санал нэгтэйгээр шалтаг гаргаж эхлэв. Эхнийх нь түүнд "Би нэг хэсэг газар худалдаж авлаа. Би очиж үзэх хэрэгтэй байна. Та намайг өршөөгөөч гэж гуйж байна" гэв.</w:t>
      </w:r>
    </w:p>
    <w:p w14:paraId="7F342893" w14:textId="77777777" w:rsidR="00F90BDC" w:rsidRDefault="00F90BDC"/>
    <w:p w14:paraId="0F0580EC" w14:textId="77777777" w:rsidR="00F90BDC" w:rsidRDefault="00F90BDC">
      <w:r xmlns:w="http://schemas.openxmlformats.org/wordprocessingml/2006/main">
        <w:t xml:space="preserve">Баярт уригдсан хүмүүс бүгд оролцохгүй байх шалтаг гаргаж байв. Эхнийх нь нэг хэсэг газар худалдаж авлаа гээд очоод үзмээр байна.</w:t>
      </w:r>
    </w:p>
    <w:p w14:paraId="612F9867" w14:textId="77777777" w:rsidR="00F90BDC" w:rsidRDefault="00F90BDC"/>
    <w:p w14:paraId="79F689DF" w14:textId="77777777" w:rsidR="00F90BDC" w:rsidRDefault="00F90BDC">
      <w:r xmlns:w="http://schemas.openxmlformats.org/wordprocessingml/2006/main">
        <w:t xml:space="preserve">1: Бид өөрсдийнхөө хүсэл, хэрэгцээнээс ч илүү Бурханыг амьдралдаа нэгдүгээрт тавихад бэлэн байх ёстой.</w:t>
      </w:r>
    </w:p>
    <w:p w14:paraId="021423C8" w14:textId="77777777" w:rsidR="00F90BDC" w:rsidRDefault="00F90BDC"/>
    <w:p w14:paraId="59AD5532" w14:textId="77777777" w:rsidR="00F90BDC" w:rsidRDefault="00F90BDC">
      <w:r xmlns:w="http://schemas.openxmlformats.org/wordprocessingml/2006/main">
        <w:t xml:space="preserve">2: Бид эвгүй эсвэл эвгүй байсан ч загалмайгаа үүрч, Есүсийг дагахад бэлэн байх ёстой.</w:t>
      </w:r>
    </w:p>
    <w:p w14:paraId="69AA3914" w14:textId="77777777" w:rsidR="00F90BDC" w:rsidRDefault="00F90BDC"/>
    <w:p w14:paraId="425CA3E9" w14:textId="77777777" w:rsidR="00F90BDC" w:rsidRDefault="00F90BDC">
      <w:r xmlns:w="http://schemas.openxmlformats.org/wordprocessingml/2006/main">
        <w:t xml:space="preserve">1: Матай 16:24 - Дараа нь Есүс шавь нартаа -Хэрэв хэн нэгэн [хүн] Миний араас ирэхийг хүсвэл өөрийгөө үгүйсгэж, загалмайгаа үүрэн Намайг дагаг.</w:t>
      </w:r>
    </w:p>
    <w:p w14:paraId="7708EDD8" w14:textId="77777777" w:rsidR="00F90BDC" w:rsidRDefault="00F90BDC"/>
    <w:p w14:paraId="2C996D42" w14:textId="77777777" w:rsidR="00F90BDC" w:rsidRDefault="00F90BDC">
      <w:r xmlns:w="http://schemas.openxmlformats.org/wordprocessingml/2006/main">
        <w:t xml:space="preserve">2: Филиппой 2:3-4 - Хэрүүл маргаан эсвэл бардам зангаар юу ч бүү [хийг; Харин даруухан сэтгэлээр хүн бүр өөрөөсөө илүүг эрхэмлэх болтугай. Хүн бүр өөрийнхөөрөө биш, харин </w:t>
      </w:r>
      <w:r xmlns:w="http://schemas.openxmlformats.org/wordprocessingml/2006/main">
        <w:lastRenderedPageBreak xmlns:w="http://schemas.openxmlformats.org/wordprocessingml/2006/main"/>
      </w:r>
      <w:r xmlns:w="http://schemas.openxmlformats.org/wordprocessingml/2006/main">
        <w:t xml:space="preserve">бусдын юмыг бас хар.</w:t>
      </w:r>
    </w:p>
    <w:p w14:paraId="15014523" w14:textId="77777777" w:rsidR="00F90BDC" w:rsidRDefault="00F90BDC"/>
    <w:p w14:paraId="6CC6001E" w14:textId="77777777" w:rsidR="00F90BDC" w:rsidRDefault="00F90BDC">
      <w:r xmlns:w="http://schemas.openxmlformats.org/wordprocessingml/2006/main">
        <w:t xml:space="preserve">Лук 14:19 Нөгөө нэг нь -Би таван буулга үхэр худалдаж аваад, тэднийг шалгахаар явлаа.</w:t>
      </w:r>
    </w:p>
    <w:p w14:paraId="02FF65C7" w14:textId="77777777" w:rsidR="00F90BDC" w:rsidRDefault="00F90BDC"/>
    <w:p w14:paraId="1AF045E8" w14:textId="77777777" w:rsidR="00F90BDC" w:rsidRDefault="00F90BDC">
      <w:r xmlns:w="http://schemas.openxmlformats.org/wordprocessingml/2006/main">
        <w:t xml:space="preserve">Энэ сургаалт зүйрлэл нь олон амлалт өгсөн, одоо гарах гарц хайж байгаа хүний тухай өгүүлдэг.</w:t>
      </w:r>
    </w:p>
    <w:p w14:paraId="0EB69B1F" w14:textId="77777777" w:rsidR="00F90BDC" w:rsidRDefault="00F90BDC"/>
    <w:p w14:paraId="0E69A378" w14:textId="77777777" w:rsidR="00F90BDC" w:rsidRDefault="00F90BDC">
      <w:r xmlns:w="http://schemas.openxmlformats.org/wordprocessingml/2006/main">
        <w:t xml:space="preserve">1: Бид дааж чадахаасаа илүү зүйлийг хийхээс болгоомжлох ёстой.</w:t>
      </w:r>
    </w:p>
    <w:p w14:paraId="05B0F6B5" w14:textId="77777777" w:rsidR="00F90BDC" w:rsidRDefault="00F90BDC"/>
    <w:p w14:paraId="70F5357F" w14:textId="77777777" w:rsidR="00F90BDC" w:rsidRDefault="00F90BDC">
      <w:r xmlns:w="http://schemas.openxmlformats.org/wordprocessingml/2006/main">
        <w:t xml:space="preserve">2: Бид чадварынхаа талаар өөртөө болон бусдад үргэлж шударга байх ёстой.</w:t>
      </w:r>
    </w:p>
    <w:p w14:paraId="0A124EBD" w14:textId="77777777" w:rsidR="00F90BDC" w:rsidRDefault="00F90BDC"/>
    <w:p w14:paraId="7B63570A" w14:textId="77777777" w:rsidR="00F90BDC" w:rsidRDefault="00F90BDC">
      <w:r xmlns:w="http://schemas.openxmlformats.org/wordprocessingml/2006/main">
        <w:t xml:space="preserve">1: Номлогчийн үгс 5:4-5 - Бурханд тангараг өргөхдөө түүнийг биелүүлэхийг бүү хойшлуул; Учир нь тэрээр мунхаг хүмүүсийг таашаадаггүй. Амласан амлалтаа биелүүл. Та тангараг өргөж, биелүүлэхгүй байснаас тангараглаагүй нь дээр.</w:t>
      </w:r>
    </w:p>
    <w:p w14:paraId="2D0F052F" w14:textId="77777777" w:rsidR="00F90BDC" w:rsidRDefault="00F90BDC"/>
    <w:p w14:paraId="34469AF1" w14:textId="77777777" w:rsidR="00F90BDC" w:rsidRDefault="00F90BDC">
      <w:r xmlns:w="http://schemas.openxmlformats.org/wordprocessingml/2006/main">
        <w:t xml:space="preserve">2: Иаков 4:13-17 - "Өнөөдөр эсвэл маргааш бид ийм хотод очиж, тэнд нэг жил үлдэж, худалдан авч, зарж, ашиг олох болно" гэж хэлдэг хүмүүс ээ. маргааш болно. Чиний амьдрал юуны төлөө вэ? Энэ нь бүр хэсэгхэн хугацаанд гарч, дараа нь алга болдог уур юм. Үүний тулд та нар "Эзэн хүсвэл бид амьд үлдэж, үүнийг эсвэл үүнийг хийх болно" гэж хэлэх ёстой. Харин одоо та нар сайрхаж байгаадаа баярлаж байна.Тийм баяр баясгалан бүхэн бузар юм. Тиймээс сайныг үйлдэхийг мэддэг хэрнээ үүнийг хийдэггүй хүний хувьд энэ нь нүгэл болно.</w:t>
      </w:r>
    </w:p>
    <w:p w14:paraId="13B2D23D" w14:textId="77777777" w:rsidR="00F90BDC" w:rsidRDefault="00F90BDC"/>
    <w:p w14:paraId="4E383AF6" w14:textId="77777777" w:rsidR="00F90BDC" w:rsidRDefault="00F90BDC">
      <w:r xmlns:w="http://schemas.openxmlformats.org/wordprocessingml/2006/main">
        <w:t xml:space="preserve">Лук 14:20 Нөгөө нэг нь -Би эхнэртэй болсон тул ирж чадахгүй байна гэв.</w:t>
      </w:r>
    </w:p>
    <w:p w14:paraId="5E3AD02C" w14:textId="77777777" w:rsidR="00F90BDC" w:rsidRDefault="00F90BDC"/>
    <w:p w14:paraId="11511BE7" w14:textId="77777777" w:rsidR="00F90BDC" w:rsidRDefault="00F90BDC">
      <w:r xmlns:w="http://schemas.openxmlformats.org/wordprocessingml/2006/main">
        <w:t xml:space="preserve">Энэ хэсэг нь Бурханы хаант улсыг дэлхий дээрх үүрэг хариуцлагаас урьтал болгоход хэцүү байдгийг онцолсон.</w:t>
      </w:r>
    </w:p>
    <w:p w14:paraId="6FA82051" w14:textId="77777777" w:rsidR="00F90BDC" w:rsidRDefault="00F90BDC"/>
    <w:p w14:paraId="1FECB47F" w14:textId="77777777" w:rsidR="00F90BDC" w:rsidRDefault="00F90BDC">
      <w:r xmlns:w="http://schemas.openxmlformats.org/wordprocessingml/2006/main">
        <w:t xml:space="preserve">1: Түүний хаанчлалд нэгдэх Бурханы урилгыг хүлээн авах</w:t>
      </w:r>
    </w:p>
    <w:p w14:paraId="56D5235C" w14:textId="77777777" w:rsidR="00F90BDC" w:rsidRDefault="00F90BDC"/>
    <w:p w14:paraId="49BA553E" w14:textId="77777777" w:rsidR="00F90BDC" w:rsidRDefault="00F90BDC">
      <w:r xmlns:w="http://schemas.openxmlformats.org/wordprocessingml/2006/main">
        <w:t xml:space="preserve">2: Дэлхий дээрх үүрэг хариуцлагаас илүү Бурханы хаант улсыг чухалчлах</w:t>
      </w:r>
    </w:p>
    <w:p w14:paraId="0C64F6AE" w14:textId="77777777" w:rsidR="00F90BDC" w:rsidRDefault="00F90BDC"/>
    <w:p w14:paraId="18582BCF" w14:textId="77777777" w:rsidR="00F90BDC" w:rsidRDefault="00F90BDC">
      <w:r xmlns:w="http://schemas.openxmlformats.org/wordprocessingml/2006/main">
        <w:t xml:space="preserve">1: Матай 6:33 - "Харин эхлээд түүний хаанчлал ба зөвт байдлыг эрэлхийл, тэгвэл энэ бүхэн чамд бас өгөгдөнө."</w:t>
      </w:r>
    </w:p>
    <w:p w14:paraId="09955954" w14:textId="77777777" w:rsidR="00F90BDC" w:rsidRDefault="00F90BDC"/>
    <w:p w14:paraId="419096AD" w14:textId="77777777" w:rsidR="00F90BDC" w:rsidRDefault="00F90BDC">
      <w:r xmlns:w="http://schemas.openxmlformats.org/wordprocessingml/2006/main">
        <w:t xml:space="preserve">2: Колоссай 3:1-2 - “Тэр цагаас хойш та нар Христтэй хамт амилсан тул Бурханы баруун гар талд Христ сууж буй дээрх зүйлс дээр зүрх сэтгэлээ тавь. Дэлхий дээрх зүйл дээр биш, харин дээр дурдсан зүйлс дээр санаагаа төвлөрүүл."</w:t>
      </w:r>
    </w:p>
    <w:p w14:paraId="62F1364C" w14:textId="77777777" w:rsidR="00F90BDC" w:rsidRDefault="00F90BDC"/>
    <w:p w14:paraId="5ABCFE70" w14:textId="77777777" w:rsidR="00F90BDC" w:rsidRDefault="00F90BDC">
      <w:r xmlns:w="http://schemas.openxmlformats.org/wordprocessingml/2006/main">
        <w:t xml:space="preserve">Лук 14:21 Тэгээд тэр зарц ирж, эзэндээ энэ бүхнийг мэдэгдэв. Тэгэхэд гэрийн эзэн хилэгнэж зарцдаа —Хотын гудамж, замуудаар хурдан гарч, ядуус, тахир дутуу, саатсан, сохор хүмүүсийг энд авчир.</w:t>
      </w:r>
    </w:p>
    <w:p w14:paraId="1F7A000E" w14:textId="77777777" w:rsidR="00F90BDC" w:rsidRDefault="00F90BDC"/>
    <w:p w14:paraId="2660EC1C" w14:textId="77777777" w:rsidR="00F90BDC" w:rsidRDefault="00F90BDC">
      <w:r xmlns:w="http://schemas.openxmlformats.org/wordprocessingml/2006/main">
        <w:t xml:space="preserve">Гэрийн эзэн зарцдаа гарч, ядуу, тахир дутуу, зогссон, хараагүй хүмүүсийг авчрахыг тушаав.</w:t>
      </w:r>
    </w:p>
    <w:p w14:paraId="6F4EAB89" w14:textId="77777777" w:rsidR="00F90BDC" w:rsidRDefault="00F90BDC"/>
    <w:p w14:paraId="38179DE8" w14:textId="77777777" w:rsidR="00F90BDC" w:rsidRDefault="00F90BDC">
      <w:r xmlns:w="http://schemas.openxmlformats.org/wordprocessingml/2006/main">
        <w:t xml:space="preserve">1. Манай нийгэм дэх гадуурхагдсан хүмүүст үйлчлэхийн ач холбогдол.</w:t>
      </w:r>
    </w:p>
    <w:p w14:paraId="7D119FEC" w14:textId="77777777" w:rsidR="00F90BDC" w:rsidRDefault="00F90BDC"/>
    <w:p w14:paraId="28312E5A" w14:textId="77777777" w:rsidR="00F90BDC" w:rsidRDefault="00F90BDC">
      <w:r xmlns:w="http://schemas.openxmlformats.org/wordprocessingml/2006/main">
        <w:t xml:space="preserve">2. Гадны хүнийг угтан авах хүч.</w:t>
      </w:r>
    </w:p>
    <w:p w14:paraId="01CBF1DD" w14:textId="77777777" w:rsidR="00F90BDC" w:rsidRDefault="00F90BDC"/>
    <w:p w14:paraId="080A637C" w14:textId="77777777" w:rsidR="00F90BDC" w:rsidRDefault="00F90BDC">
      <w:r xmlns:w="http://schemas.openxmlformats.org/wordprocessingml/2006/main">
        <w:t xml:space="preserve">1. Иаков 1:27 - Эцэг Бурханы өмнө цэвэр бөгөөд бузартаагүй шашин бол өнчин, бэлэвсэн эмэгтэйчүүдийг зовлон зүдгүүрт нь очиж үзэх, өөрийгөө ертөнцөөс бохирдуулахгүй байх явдал юм.</w:t>
      </w:r>
    </w:p>
    <w:p w14:paraId="1197485F" w14:textId="77777777" w:rsidR="00F90BDC" w:rsidRDefault="00F90BDC"/>
    <w:p w14:paraId="73C01115" w14:textId="77777777" w:rsidR="00F90BDC" w:rsidRDefault="00F90BDC">
      <w:r xmlns:w="http://schemas.openxmlformats.org/wordprocessingml/2006/main">
        <w:t xml:space="preserve">2. Исаиа 58:6-7 - “Энэ бол бузар муугийн хүлээсийг тайлах, буулганы оосорыг тайлах, дарлагдсан хүмүүсийг суллах, буулга болгоныг эвдэх гэсэн миний сонгосон мацаг биш гэж үү? Өлссөн хүмүүстэй талхаа хувааж, орон гэргүй ядуусыг гэртээ авчрах биш гэж үү; чи нүцгэнийг хараад, түүнийг халхлахын тулд, мөн өөрийнхөө махан биеэсээ нуугдахын тулд юу?</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 14:22 Зарц -Эзэн минь, Таны тушаасан ёсоор боллоо, гэвч зай бий.</w:t>
      </w:r>
    </w:p>
    <w:p w14:paraId="5B291BE7" w14:textId="77777777" w:rsidR="00F90BDC" w:rsidRDefault="00F90BDC"/>
    <w:p w14:paraId="5320573E" w14:textId="77777777" w:rsidR="00F90BDC" w:rsidRDefault="00F90BDC">
      <w:r xmlns:w="http://schemas.openxmlformats.org/wordprocessingml/2006/main">
        <w:t xml:space="preserve">Үйлчлэгч эзнийхээ тушаалыг биелүүлэхийн тулд ажилладаг бөгөөд илүү ихийг хийх орон зай байдгийг олж мэдэв.</w:t>
      </w:r>
    </w:p>
    <w:p w14:paraId="1ABFB5B3" w14:textId="77777777" w:rsidR="00F90BDC" w:rsidRDefault="00F90BDC"/>
    <w:p w14:paraId="47AA5524" w14:textId="77777777" w:rsidR="00F90BDC" w:rsidRDefault="00F90BDC">
      <w:r xmlns:w="http://schemas.openxmlformats.org/wordprocessingml/2006/main">
        <w:t xml:space="preserve">1. Дуулгавартай байдлын хүч: Бурханы зарлигуудыг биелүүлэх</w:t>
      </w:r>
    </w:p>
    <w:p w14:paraId="6C9119FF" w14:textId="77777777" w:rsidR="00F90BDC" w:rsidRDefault="00F90BDC"/>
    <w:p w14:paraId="159F3643" w14:textId="77777777" w:rsidR="00F90BDC" w:rsidRDefault="00F90BDC">
      <w:r xmlns:w="http://schemas.openxmlformats.org/wordprocessingml/2006/main">
        <w:t xml:space="preserve">2. Илүү ихийг хийх орон зай үргэлж байдаг: Итгэлийн хязгааргүй боломж</w:t>
      </w:r>
    </w:p>
    <w:p w14:paraId="17F16E1A" w14:textId="77777777" w:rsidR="00F90BDC" w:rsidRDefault="00F90BDC"/>
    <w:p w14:paraId="2419930B" w14:textId="77777777" w:rsidR="00F90BDC" w:rsidRDefault="00F90BDC">
      <w:r xmlns:w="http://schemas.openxmlformats.org/wordprocessingml/2006/main">
        <w:t xml:space="preserve">1. Ефес 2:10: "Учир нь бид түүний дотор алхахын тулд Бурханы урьдчилан бэлтгэсэн сайн үйлсийн төлөө Христ Есүс дотор бүтээгдсэн Түүний бүтээл юм."</w:t>
      </w:r>
    </w:p>
    <w:p w14:paraId="042ADE4C" w14:textId="77777777" w:rsidR="00F90BDC" w:rsidRDefault="00F90BDC"/>
    <w:p w14:paraId="7B9EC027" w14:textId="77777777" w:rsidR="00F90BDC" w:rsidRDefault="00F90BDC">
      <w:r xmlns:w="http://schemas.openxmlformats.org/wordprocessingml/2006/main">
        <w:t xml:space="preserve">2. 1 Тесалоник 5:16-18: "Үргэлж баярла, зогсолтгүй залбир, бүх нөхцөл байдалд талархал илэрхийл; учир нь энэ бол та нарын төлөөх Христ Есүс доторх Бурханы хүсэл юм."</w:t>
      </w:r>
    </w:p>
    <w:p w14:paraId="143EA15D" w14:textId="77777777" w:rsidR="00F90BDC" w:rsidRDefault="00F90BDC"/>
    <w:p w14:paraId="41C136BD" w14:textId="77777777" w:rsidR="00F90BDC" w:rsidRDefault="00F90BDC">
      <w:r xmlns:w="http://schemas.openxmlformats.org/wordprocessingml/2006/main">
        <w:t xml:space="preserve">Лук 14:23 Эзэн зарцдаа —Миний гэр дүүрэхийн тулд зам, хашлага руу гарч, тэднийг дотогш оруулахыг албад.</w:t>
      </w:r>
    </w:p>
    <w:p w14:paraId="2C5DD537" w14:textId="77777777" w:rsidR="00F90BDC" w:rsidRDefault="00F90BDC"/>
    <w:p w14:paraId="26C96FAE" w14:textId="77777777" w:rsidR="00F90BDC" w:rsidRDefault="00F90BDC">
      <w:r xmlns:w="http://schemas.openxmlformats.org/wordprocessingml/2006/main">
        <w:t xml:space="preserve">Их Эзэн Өөрийн үйлчлэгчдээ гарч, Бурханы хаанчлалд хүмүүсийг урихыг дууддаг бөгөөд ингэснээр Түүний өргөө дүүрнэ.</w:t>
      </w:r>
    </w:p>
    <w:p w14:paraId="18CE31BE" w14:textId="77777777" w:rsidR="00F90BDC" w:rsidRDefault="00F90BDC"/>
    <w:p w14:paraId="3956FD19" w14:textId="77777777" w:rsidR="00F90BDC" w:rsidRDefault="00F90BDC">
      <w:r xmlns:w="http://schemas.openxmlformats.org/wordprocessingml/2006/main">
        <w:t xml:space="preserve">1. Зоригтой байж, бусдыг Бурхны Хаанчлалд нэгдэхийг урь</w:t>
      </w:r>
    </w:p>
    <w:p w14:paraId="59386EF7" w14:textId="77777777" w:rsidR="00F90BDC" w:rsidRDefault="00F90BDC"/>
    <w:p w14:paraId="6505CD20" w14:textId="77777777" w:rsidR="00F90BDC" w:rsidRDefault="00F90BDC">
      <w:r xmlns:w="http://schemas.openxmlformats.org/wordprocessingml/2006/main">
        <w:t xml:space="preserve">2. Сайн мэдээг хуваалцах боломжоо бүү алдаарай</w:t>
      </w:r>
    </w:p>
    <w:p w14:paraId="2A9B24D6" w14:textId="77777777" w:rsidR="00F90BDC" w:rsidRDefault="00F90BDC"/>
    <w:p w14:paraId="1CE0E1E9" w14:textId="77777777" w:rsidR="00F90BDC" w:rsidRDefault="00F90BDC">
      <w:r xmlns:w="http://schemas.openxmlformats.org/wordprocessingml/2006/main">
        <w:t xml:space="preserve">1. Матай 28:19-20 - Тиймээс явж, бүх үндэстнийг дагалдагч болгож, Эцэг, Хүү, Ариун Сүнсний нэрээр баптисм хүртэж, Миний чамд тушаасан бүхнийг дагахыг тэдэнд заагтун.</w:t>
      </w:r>
    </w:p>
    <w:p w14:paraId="7A477C03" w14:textId="77777777" w:rsidR="00F90BDC" w:rsidRDefault="00F90BDC"/>
    <w:p w14:paraId="236D6D29" w14:textId="77777777" w:rsidR="00F90BDC" w:rsidRDefault="00F90BDC">
      <w:r xmlns:w="http://schemas.openxmlformats.org/wordprocessingml/2006/main">
        <w:t xml:space="preserve">2. Исаиа 55:6 - Их Эзэнийг олдох үед нь хай; түүнийг ойр байхад нь дууд.</w:t>
      </w:r>
    </w:p>
    <w:p w14:paraId="3801914A" w14:textId="77777777" w:rsidR="00F90BDC" w:rsidRDefault="00F90BDC"/>
    <w:p w14:paraId="2F2FA418" w14:textId="77777777" w:rsidR="00F90BDC" w:rsidRDefault="00F90BDC">
      <w:r xmlns:w="http://schemas.openxmlformats.org/wordprocessingml/2006/main">
        <w:t xml:space="preserve">Лук 14:24 Учир нь би та нарт хэлье, тэдгээр хүмүүсийн хэн нь ч миний оройн хоолыг амсахгүй.</w:t>
      </w:r>
    </w:p>
    <w:p w14:paraId="51B6E8E3" w14:textId="77777777" w:rsidR="00F90BDC" w:rsidRDefault="00F90BDC"/>
    <w:p w14:paraId="711120D5" w14:textId="77777777" w:rsidR="00F90BDC" w:rsidRDefault="00F90BDC">
      <w:r xmlns:w="http://schemas.openxmlformats.org/wordprocessingml/2006/main">
        <w:t xml:space="preserve">Энэхүү ишлэл нь оройн хоолонд уригдсан хүмүүсийн хэн нь ч үүнийг амтлахгүй байх тухай юм.</w:t>
      </w:r>
    </w:p>
    <w:p w14:paraId="39257973" w14:textId="77777777" w:rsidR="00F90BDC" w:rsidRDefault="00F90BDC"/>
    <w:p w14:paraId="6DB1042C" w14:textId="77777777" w:rsidR="00F90BDC" w:rsidRDefault="00F90BDC">
      <w:r xmlns:w="http://schemas.openxmlformats.org/wordprocessingml/2006/main">
        <w:t xml:space="preserve">1. Амлалтын үнэ цэнэ: Бурханы урилгыг няцаах нь ямар үр дагавартай болохыг ойлгох.</w:t>
      </w:r>
    </w:p>
    <w:p w14:paraId="3AF9EC31" w14:textId="77777777" w:rsidR="00F90BDC" w:rsidRDefault="00F90BDC"/>
    <w:p w14:paraId="20E6F655" w14:textId="77777777" w:rsidR="00F90BDC" w:rsidRDefault="00F90BDC">
      <w:r xmlns:w="http://schemas.openxmlformats.org/wordprocessingml/2006/main">
        <w:t xml:space="preserve">2. Итгэлгүй байдлын зардал: Их Эзэний урилгыг хүлээн авахаас татгалзсаны үр дагаврыг хүлээн зөвшөөрөх нь.</w:t>
      </w:r>
    </w:p>
    <w:p w14:paraId="5784EF3F" w14:textId="77777777" w:rsidR="00F90BDC" w:rsidRDefault="00F90BDC"/>
    <w:p w14:paraId="21DB31F5" w14:textId="77777777" w:rsidR="00F90BDC" w:rsidRDefault="00F90BDC">
      <w:r xmlns:w="http://schemas.openxmlformats.org/wordprocessingml/2006/main">
        <w:t xml:space="preserve">1. Матай 22:2-14 - Хуримын хүлээн авалтын тухай сургаалт зүйрлэл.</w:t>
      </w:r>
    </w:p>
    <w:p w14:paraId="71185752" w14:textId="77777777" w:rsidR="00F90BDC" w:rsidRDefault="00F90BDC"/>
    <w:p w14:paraId="4DDAE464" w14:textId="77777777" w:rsidR="00F90BDC" w:rsidRDefault="00F90BDC">
      <w:r xmlns:w="http://schemas.openxmlformats.org/wordprocessingml/2006/main">
        <w:t xml:space="preserve">2. Ром 11:17-24 - Бурханы өршөөл ба уур хилэн.</w:t>
      </w:r>
    </w:p>
    <w:p w14:paraId="6178B70E" w14:textId="77777777" w:rsidR="00F90BDC" w:rsidRDefault="00F90BDC"/>
    <w:p w14:paraId="6F136F0C" w14:textId="77777777" w:rsidR="00F90BDC" w:rsidRDefault="00F90BDC">
      <w:r xmlns:w="http://schemas.openxmlformats.org/wordprocessingml/2006/main">
        <w:t xml:space="preserve">Лук 14:25 Түүнтэй хамт олон хүн явахад тэр эргэж, тэдэнд хэлэв.</w:t>
      </w:r>
    </w:p>
    <w:p w14:paraId="57980CD4" w14:textId="77777777" w:rsidR="00F90BDC" w:rsidRDefault="00F90BDC"/>
    <w:p w14:paraId="7F310963" w14:textId="77777777" w:rsidR="00F90BDC" w:rsidRDefault="00F90BDC">
      <w:r xmlns:w="http://schemas.openxmlformats.org/wordprocessingml/2006/main">
        <w:t xml:space="preserve">Есүс дагалдагчдаа дэлхий дээрх эд хөрөнгөө тав тухтай, аюулгүй байлгахаас илүүтэй Түүнтэй харилцах харилцаагаа нэн тэргүүнд тавихыг уриалдаг.</w:t>
      </w:r>
    </w:p>
    <w:p w14:paraId="17421C25" w14:textId="77777777" w:rsidR="00F90BDC" w:rsidRDefault="00F90BDC"/>
    <w:p w14:paraId="5E3E709C" w14:textId="77777777" w:rsidR="00F90BDC" w:rsidRDefault="00F90BDC">
      <w:r xmlns:w="http://schemas.openxmlformats.org/wordprocessingml/2006/main">
        <w:t xml:space="preserve">1. Есүсийг нэгдүгээрт тавих: Харилцааны тэргүүлэх чиглэл</w:t>
      </w:r>
    </w:p>
    <w:p w14:paraId="1C730137" w14:textId="77777777" w:rsidR="00F90BDC" w:rsidRDefault="00F90BDC"/>
    <w:p w14:paraId="03026E14" w14:textId="77777777" w:rsidR="00F90BDC" w:rsidRDefault="00F90BDC">
      <w:r xmlns:w="http://schemas.openxmlformats.org/wordprocessingml/2006/main">
        <w:t xml:space="preserve">2. Элбэг дэлбэг амьдрал: Есүсийн төлөө амьдрах эрх чөлөө</w:t>
      </w:r>
    </w:p>
    <w:p w14:paraId="0F45B99B" w14:textId="77777777" w:rsidR="00F90BDC" w:rsidRDefault="00F90BDC"/>
    <w:p w14:paraId="00EE159A" w14:textId="77777777" w:rsidR="00F90BDC" w:rsidRDefault="00F90BDC">
      <w:r xmlns:w="http://schemas.openxmlformats.org/wordprocessingml/2006/main">
        <w:t xml:space="preserve">1. Матай 6:33 — “Харин та нар эхлээд Бурханы хаанчлал ба зөвт байдлыг эрэлхийл. мөн эдгээр бүх зүйл чамд нэмэгдэх болно."</w:t>
      </w:r>
    </w:p>
    <w:p w14:paraId="48BF7875" w14:textId="77777777" w:rsidR="00F90BDC" w:rsidRDefault="00F90BDC"/>
    <w:p w14:paraId="747CED3B" w14:textId="77777777" w:rsidR="00F90BDC" w:rsidRDefault="00F90BDC">
      <w:r xmlns:w="http://schemas.openxmlformats.org/wordprocessingml/2006/main">
        <w:t xml:space="preserve">2. Филиппой 3:8 — “Тийм ээ, би өөрийн Эзэн Христ Есүсийн талаарх мэдлэгийн агуу байдлын хувьд алдагдлаас өөр бүх зүйлийг тооцож байна. Христийг ялж чадна."</w:t>
      </w:r>
    </w:p>
    <w:p w14:paraId="77A5D5BC" w14:textId="77777777" w:rsidR="00F90BDC" w:rsidRDefault="00F90BDC"/>
    <w:p w14:paraId="30057D51" w14:textId="77777777" w:rsidR="00F90BDC" w:rsidRDefault="00F90BDC">
      <w:r xmlns:w="http://schemas.openxmlformats.org/wordprocessingml/2006/main">
        <w:t xml:space="preserve">Лук 14:26 Хэрэв хэн нэгэн хүн над дээр ирж, эцэг эхээ, эхнэрээ, хүүхдүүдээ, ах дүүсээ, мөн өөрийнхөө амийг ч үзэн яддаггүй бол тэр хүн Миний шавь байж чадахгүй.</w:t>
      </w:r>
    </w:p>
    <w:p w14:paraId="5DA5552E" w14:textId="77777777" w:rsidR="00F90BDC" w:rsidRDefault="00F90BDC"/>
    <w:p w14:paraId="2AC1ADDD" w14:textId="77777777" w:rsidR="00F90BDC" w:rsidRDefault="00F90BDC">
      <w:r xmlns:w="http://schemas.openxmlformats.org/wordprocessingml/2006/main">
        <w:t xml:space="preserve">Лук 14:26-д байгаа энэ хэсэг нь шавь байх нь гэр бүлээ болон өөрсдийгөө хайрлах төрөлхийн хайраас илүү өндөр үүрэг хариуцлага шаарддаг гэдгийг заадаг.</w:t>
      </w:r>
    </w:p>
    <w:p w14:paraId="6337BD31" w14:textId="77777777" w:rsidR="00F90BDC" w:rsidRDefault="00F90BDC"/>
    <w:p w14:paraId="6C61ECB2" w14:textId="77777777" w:rsidR="00F90BDC" w:rsidRDefault="00F90BDC">
      <w:r xmlns:w="http://schemas.openxmlformats.org/wordprocessingml/2006/main">
        <w:t xml:space="preserve">1. "Төгс амлалт: Гэр бүлээс дээгүүр шавь байх"</w:t>
      </w:r>
    </w:p>
    <w:p w14:paraId="03C25816" w14:textId="77777777" w:rsidR="00F90BDC" w:rsidRDefault="00F90BDC"/>
    <w:p w14:paraId="51B9FB5D" w14:textId="77777777" w:rsidR="00F90BDC" w:rsidRDefault="00F90BDC">
      <w:r xmlns:w="http://schemas.openxmlformats.org/wordprocessingml/2006/main">
        <w:t xml:space="preserve">2. "Бурханыг юунаас ч илүү хайрла: Шавь хүмүүжлийн тэргүүлэх чиглэл"</w:t>
      </w:r>
    </w:p>
    <w:p w14:paraId="66ED018A" w14:textId="77777777" w:rsidR="00F90BDC" w:rsidRDefault="00F90BDC"/>
    <w:p w14:paraId="2D60F469" w14:textId="77777777" w:rsidR="00F90BDC" w:rsidRDefault="00F90BDC">
      <w:r xmlns:w="http://schemas.openxmlformats.org/wordprocessingml/2006/main">
        <w:t xml:space="preserve">1. Матай 16:24-26 - "Тэгээд Есүс шавь нартаа: "Хэрэв хэн нэгэн Намайг дагаахыг хүсвэл өөрийгөө үгүйсгэж, загалмайгаа үүрэн Намайг дага. Харин Миний төлөө амиа алдсан хүн түүнийг олох болно.Хэрэв тэр бүх дэлхийг олж аваад, өөрийн сэтгэлээ алдвал хүнд ямар ашигтай вэ?"</w:t>
      </w:r>
    </w:p>
    <w:p w14:paraId="7B8D1B7C" w14:textId="77777777" w:rsidR="00F90BDC" w:rsidRDefault="00F90BDC"/>
    <w:p w14:paraId="6F645EDA" w14:textId="77777777" w:rsidR="00F90BDC" w:rsidRDefault="00F90BDC">
      <w:r xmlns:w="http://schemas.openxmlformats.org/wordprocessingml/2006/main">
        <w:t xml:space="preserve">2. Марк 8:34-37 - "Тэр хүмүүсийг шавь нартайгаа хамт Өөртөө дуудахдаа тэдэнд "Хэн Намайг дагахыг хүсдэг хүн өөрийгөө үгүйсгэж, загалмайгаа үүрэн, дагаг. Би.Учир нь хэн өөрийнхөө амийг аврахыг хүссэн хүн амийг нь алдах болно, харин Миний болон сайн мэдээний төлөө амиа алдсан хүн түүнийг аврах болно.Хэрэв тэр бүх ертөнцийг олж аваад, өөрийн сэтгэлээ алдвал хүнд ямар ашиг тустай вэ? Эсвэл юу вэ? Хүн сэтгэлийнхээ оронд өгөх үү?Учир нь энэ завхайрсан, нүгэлт үеийнхэнд Надаас болон Миний үгсээс ичдэг хэн боловч, Хүний Хүү ариун тэнгэр элч нарын хамт Эцэгийнхээ алдрын дотор ирэхдээ түүнээс ч ичих болно. ”</w:t>
      </w:r>
    </w:p>
    <w:p w14:paraId="7897C64E" w14:textId="77777777" w:rsidR="00F90BDC" w:rsidRDefault="00F90BDC"/>
    <w:p w14:paraId="719F9AF0" w14:textId="77777777" w:rsidR="00F90BDC" w:rsidRDefault="00F90BDC">
      <w:r xmlns:w="http://schemas.openxmlformats.org/wordprocessingml/2006/main">
        <w:t xml:space="preserve">Лук 14:27 Загалмайгаа үүрээгүй, намайг дагадаггүй хүн Миний шавь байж чадахгүй.</w:t>
      </w:r>
    </w:p>
    <w:p w14:paraId="1307EC17" w14:textId="77777777" w:rsidR="00F90BDC" w:rsidRDefault="00F90BDC"/>
    <w:p w14:paraId="31F8EE6C" w14:textId="77777777" w:rsidR="00F90BDC" w:rsidRDefault="00F90BDC">
      <w:r xmlns:w="http://schemas.openxmlformats.org/wordprocessingml/2006/main">
        <w:t xml:space="preserve">Есүс түүний шавь байхын тулд тэдний загалмайг үүрч, Түүнийг дагах ёстой гэж заадаг.</w:t>
      </w:r>
    </w:p>
    <w:p w14:paraId="35DF6453" w14:textId="77777777" w:rsidR="00F90BDC" w:rsidRDefault="00F90BDC"/>
    <w:p w14:paraId="56189BBE" w14:textId="77777777" w:rsidR="00F90BDC" w:rsidRDefault="00F90BDC">
      <w:r xmlns:w="http://schemas.openxmlformats.org/wordprocessingml/2006/main">
        <w:t xml:space="preserve">1. Загалмайгаа үүрээд Есүсийг дага - А дагалдагчийн ач холбогдлын тухай.</w:t>
      </w:r>
    </w:p>
    <w:p w14:paraId="091BAED4" w14:textId="77777777" w:rsidR="00F90BDC" w:rsidRDefault="00F90BDC"/>
    <w:p w14:paraId="060EB696" w14:textId="77777777" w:rsidR="00F90BDC" w:rsidRDefault="00F90BDC">
      <w:r xmlns:w="http://schemas.openxmlformats.org/wordprocessingml/2006/main">
        <w:t xml:space="preserve">2. Бидний загалмайг үүрэх нь - Христтэй хамт алхах үүрэг хариуцлагын тухай.</w:t>
      </w:r>
    </w:p>
    <w:p w14:paraId="7D7F5B7A" w14:textId="77777777" w:rsidR="00F90BDC" w:rsidRDefault="00F90BDC"/>
    <w:p w14:paraId="19E53FFF" w14:textId="77777777" w:rsidR="00F90BDC" w:rsidRDefault="00F90BDC">
      <w:r xmlns:w="http://schemas.openxmlformats.org/wordprocessingml/2006/main">
        <w:t xml:space="preserve">1. Марк 8:34-37 - Есүс дагалдагчдадаа загалмайгаа үүрээд өөрийг нь дагахыг зааварласан.</w:t>
      </w:r>
    </w:p>
    <w:p w14:paraId="0AD4EA0A" w14:textId="77777777" w:rsidR="00F90BDC" w:rsidRDefault="00F90BDC"/>
    <w:p w14:paraId="2523314A" w14:textId="77777777" w:rsidR="00F90BDC" w:rsidRDefault="00F90BDC">
      <w:r xmlns:w="http://schemas.openxmlformats.org/wordprocessingml/2006/main">
        <w:t xml:space="preserve">2. Галат 5:24 - Бид махан биеийг цовдлож, Сүнс дотор амьдрахаар дуудагдсан.</w:t>
      </w:r>
    </w:p>
    <w:p w14:paraId="5226AB70" w14:textId="77777777" w:rsidR="00F90BDC" w:rsidRDefault="00F90BDC"/>
    <w:p w14:paraId="308BD370" w14:textId="77777777" w:rsidR="00F90BDC" w:rsidRDefault="00F90BDC">
      <w:r xmlns:w="http://schemas.openxmlformats.org/wordprocessingml/2006/main">
        <w:t xml:space="preserve">Лук 14:28 Та нарын хэн нь цамхаг барих гэж байгаа ч, түүнийг дуусгахад хүрэлцэхүйц байгаа эсэхээс үл хамааран эхлээд суугаад зардлаа тооцдоггүй вэ?</w:t>
      </w:r>
    </w:p>
    <w:p w14:paraId="7F3B2ACD" w14:textId="77777777" w:rsidR="00F90BDC" w:rsidRDefault="00F90BDC"/>
    <w:p w14:paraId="1BE606BE" w14:textId="77777777" w:rsidR="00F90BDC" w:rsidRDefault="00F90BDC">
      <w:r xmlns:w="http://schemas.openxmlformats.org/wordprocessingml/2006/main">
        <w:t xml:space="preserve">Энэ хэсэг нь аливаа хичээл зүтгэлийг урьдчилан бэлдэж, зардлыг тооцохын чухлыг онцолж байна.</w:t>
      </w:r>
    </w:p>
    <w:p w14:paraId="629D5BB2" w14:textId="77777777" w:rsidR="00F90BDC" w:rsidRDefault="00F90BDC"/>
    <w:p w14:paraId="49D3B01A" w14:textId="77777777" w:rsidR="00F90BDC" w:rsidRDefault="00F90BDC">
      <w:r xmlns:w="http://schemas.openxmlformats.org/wordprocessingml/2006/main">
        <w:t xml:space="preserve">1. “Барилгын өртөг: Амлалтад бэлтгэх”</w:t>
      </w:r>
    </w:p>
    <w:p w14:paraId="5917B9A0" w14:textId="77777777" w:rsidR="00F90BDC" w:rsidRDefault="00F90BDC"/>
    <w:p w14:paraId="7E390357" w14:textId="77777777" w:rsidR="00F90BDC" w:rsidRDefault="00F90BDC">
      <w:r xmlns:w="http://schemas.openxmlformats.org/wordprocessingml/2006/main">
        <w:t xml:space="preserve">2. “Төлөвлөгөө гаргах: Урьдчилсан зардлыг тооцоолох”</w:t>
      </w:r>
    </w:p>
    <w:p w14:paraId="6C422719" w14:textId="77777777" w:rsidR="00F90BDC" w:rsidRDefault="00F90BDC"/>
    <w:p w14:paraId="40E2EC15" w14:textId="77777777" w:rsidR="00F90BDC" w:rsidRDefault="00F90BDC">
      <w:r xmlns:w="http://schemas.openxmlformats.org/wordprocessingml/2006/main">
        <w:t xml:space="preserve">1. Матай 6:19-21 - “Дэлхий дээр эрвээхэй, зэв устгадаг, хулгайч нар нэвтэрч хулгайлдаг эрдэнэсийг өөртөө бүү цуглуул. Харин эрвээхэй ба зэв устгадаггүй, хулгайч нар нэвтэрч хулгайлдаггүй эрдэнэсийг тэнгэрт өөртөө цуглуул. Учир нь таны эрдэнэс хаана байна, зүрх сэтгэл чинь бас тэнд байх болно."</w:t>
      </w:r>
    </w:p>
    <w:p w14:paraId="5C87C129" w14:textId="77777777" w:rsidR="00F90BDC" w:rsidRDefault="00F90BDC"/>
    <w:p w14:paraId="5F0A326F" w14:textId="77777777" w:rsidR="00F90BDC" w:rsidRDefault="00F90BDC">
      <w:r xmlns:w="http://schemas.openxmlformats.org/wordprocessingml/2006/main">
        <w:t xml:space="preserve">2. Сургаалт үгс 13:4 - “Зулхай хүний сэтгэл юунд ч шунаад юу ч олж авдаггүй, харин хичээнгүй хүний сэтгэл </w:t>
      </w:r>
      <w:r xmlns:w="http://schemas.openxmlformats.org/wordprocessingml/2006/main">
        <w:lastRenderedPageBreak xmlns:w="http://schemas.openxmlformats.org/wordprocessingml/2006/main"/>
      </w:r>
      <w:r xmlns:w="http://schemas.openxmlformats.org/wordprocessingml/2006/main">
        <w:t xml:space="preserve">арвин байдаг.”</w:t>
      </w:r>
    </w:p>
    <w:p w14:paraId="253DC5C9" w14:textId="77777777" w:rsidR="00F90BDC" w:rsidRDefault="00F90BDC"/>
    <w:p w14:paraId="4DD9745B" w14:textId="77777777" w:rsidR="00F90BDC" w:rsidRDefault="00F90BDC">
      <w:r xmlns:w="http://schemas.openxmlformats.org/wordprocessingml/2006/main">
        <w:t xml:space="preserve">Лук 14:29 Тэр суурийг тавьчихаад дуусгаж чадалгүй, үүнийг харсан бүх хүмүүс Түүнийг шоолж эхлэх вий.</w:t>
      </w:r>
    </w:p>
    <w:p w14:paraId="2A5193B6" w14:textId="77777777" w:rsidR="00F90BDC" w:rsidRDefault="00F90BDC"/>
    <w:p w14:paraId="169C7FFE" w14:textId="77777777" w:rsidR="00F90BDC" w:rsidRDefault="00F90BDC">
      <w:r xmlns:w="http://schemas.openxmlformats.org/wordprocessingml/2006/main">
        <w:t xml:space="preserve">Үзэгчид тухайн хүнийг шоолж магадгүй тул дуусгах чадваргүй аливаа зүйлийг эхлүүлэхээс сэрэмжлүүлдэг.</w:t>
      </w:r>
    </w:p>
    <w:p w14:paraId="0CE6E2B5" w14:textId="77777777" w:rsidR="00F90BDC" w:rsidRDefault="00F90BDC"/>
    <w:p w14:paraId="1093EC69" w14:textId="77777777" w:rsidR="00F90BDC" w:rsidRDefault="00F90BDC">
      <w:r xmlns:w="http://schemas.openxmlformats.org/wordprocessingml/2006/main">
        <w:t xml:space="preserve">1. Өөрийнхөө дааж чадахаас илүүг үүрэх аюул</w:t>
      </w:r>
    </w:p>
    <w:p w14:paraId="15E12388" w14:textId="77777777" w:rsidR="00F90BDC" w:rsidRDefault="00F90BDC"/>
    <w:p w14:paraId="791CD266" w14:textId="77777777" w:rsidR="00F90BDC" w:rsidRDefault="00F90BDC">
      <w:r xmlns:w="http://schemas.openxmlformats.org/wordprocessingml/2006/main">
        <w:t xml:space="preserve">2. Эхэлсэн ажлаа дуусгахын ач холбогдол</w:t>
      </w:r>
    </w:p>
    <w:p w14:paraId="61C08385" w14:textId="77777777" w:rsidR="00F90BDC" w:rsidRDefault="00F90BDC"/>
    <w:p w14:paraId="318277E2" w14:textId="77777777" w:rsidR="00F90BDC" w:rsidRDefault="00F90BDC">
      <w:r xmlns:w="http://schemas.openxmlformats.org/wordprocessingml/2006/main">
        <w:t xml:space="preserve">1. Ефес 6:13 - "Тиймээс бузар муугийн өдөр ирэхэд та нар газар дээрээ зогсож, бүх зүйлийг хийснийхээ дараа зогсох боломжтой болохын тулд Бурханы бүрэн хуяг дуулгаа өмс".</w:t>
      </w:r>
    </w:p>
    <w:p w14:paraId="753DE886" w14:textId="77777777" w:rsidR="00F90BDC" w:rsidRDefault="00F90BDC"/>
    <w:p w14:paraId="630E4B32" w14:textId="77777777" w:rsidR="00F90BDC" w:rsidRDefault="00F90BDC">
      <w:r xmlns:w="http://schemas.openxmlformats.org/wordprocessingml/2006/main">
        <w:t xml:space="preserve">2. Сургаалт үгс 16:3 - "Хийсэн бүхнээ ЭЗЭНд даат, тэгвэл Тэр чиний төлөвлөгөөг биелүүлэх болно."</w:t>
      </w:r>
    </w:p>
    <w:p w14:paraId="3667BA5F" w14:textId="77777777" w:rsidR="00F90BDC" w:rsidRDefault="00F90BDC"/>
    <w:p w14:paraId="446595FE" w14:textId="77777777" w:rsidR="00F90BDC" w:rsidRDefault="00F90BDC">
      <w:r xmlns:w="http://schemas.openxmlformats.org/wordprocessingml/2006/main">
        <w:t xml:space="preserve">Лук 14:30 "Энэ хүн барьж эхэлсэн боловч дуусгаж чадаагүй" гэв.</w:t>
      </w:r>
    </w:p>
    <w:p w14:paraId="0838160E" w14:textId="77777777" w:rsidR="00F90BDC" w:rsidRDefault="00F90BDC"/>
    <w:p w14:paraId="6AB2D653" w14:textId="77777777" w:rsidR="00F90BDC" w:rsidRDefault="00F90BDC">
      <w:r xmlns:w="http://schemas.openxmlformats.org/wordprocessingml/2006/main">
        <w:t xml:space="preserve">Есүс төсөл эхлүүлсэн ч дуусгаж чадахгүй байгаа хүний тухай сургаалт зүйрлэлийг зааж байна.</w:t>
      </w:r>
    </w:p>
    <w:p w14:paraId="69D513AE" w14:textId="77777777" w:rsidR="00F90BDC" w:rsidRDefault="00F90BDC"/>
    <w:p w14:paraId="2E60D8C6" w14:textId="77777777" w:rsidR="00F90BDC" w:rsidRDefault="00F90BDC">
      <w:r xmlns:w="http://schemas.openxmlformats.org/wordprocessingml/2006/main">
        <w:t xml:space="preserve">1. Эхэлсэн ажлаа дуусгахын ач холбогдол</w:t>
      </w:r>
    </w:p>
    <w:p w14:paraId="5468E03F" w14:textId="77777777" w:rsidR="00F90BDC" w:rsidRDefault="00F90BDC"/>
    <w:p w14:paraId="566FB331" w14:textId="77777777" w:rsidR="00F90BDC" w:rsidRDefault="00F90BDC">
      <w:r xmlns:w="http://schemas.openxmlformats.org/wordprocessingml/2006/main">
        <w:t xml:space="preserve">2. Хүнд хэцүү үед тууштай байх</w:t>
      </w:r>
    </w:p>
    <w:p w14:paraId="163A44A2" w14:textId="77777777" w:rsidR="00F90BDC" w:rsidRDefault="00F90BDC"/>
    <w:p w14:paraId="5467A88F" w14:textId="77777777" w:rsidR="00F90BDC" w:rsidRDefault="00F90BDC">
      <w:r xmlns:w="http://schemas.openxmlformats.org/wordprocessingml/2006/main">
        <w:t xml:space="preserve">1. Филиппой 3:14 - "Би уралдааны төгсгөлд хүрч, Христ Есүсээр дамжуулан Бурханы биднийг дуудаж буй тэнгэрлэг шагналыг авахын тулд хичээж байна."</w:t>
      </w:r>
    </w:p>
    <w:p w14:paraId="27BA4826" w14:textId="77777777" w:rsidR="00F90BDC" w:rsidRDefault="00F90BDC"/>
    <w:p w14:paraId="306E973F" w14:textId="77777777" w:rsidR="00F90BDC" w:rsidRDefault="00F90BDC">
      <w:r xmlns:w="http://schemas.openxmlformats.org/wordprocessingml/2006/main">
        <w:t xml:space="preserve">2. Колоссай 3:23 - "Та нар юу ч хийсэн бай, хүний эздийн төлөө бус харин Их Эзэний төлөө ажилладаг шиг бүх зүрх сэтгэлээсээ хий."</w:t>
      </w:r>
    </w:p>
    <w:p w14:paraId="1DAD23A1" w14:textId="77777777" w:rsidR="00F90BDC" w:rsidRDefault="00F90BDC"/>
    <w:p w14:paraId="163CA5DE" w14:textId="77777777" w:rsidR="00F90BDC" w:rsidRDefault="00F90BDC">
      <w:r xmlns:w="http://schemas.openxmlformats.org/wordprocessingml/2006/main">
        <w:t xml:space="preserve">Лук 14:31 Аль хаан өөр хаантай тулалдах гэж байхдаа эхлээд суугаад арван мянган хүнтэйгээ хорин мянган хүнтэй тулалдаж чадах эсэх талаар зөвлөлддөггүй вэ?</w:t>
      </w:r>
    </w:p>
    <w:p w14:paraId="2FB3E8FA" w14:textId="77777777" w:rsidR="00F90BDC" w:rsidRDefault="00F90BDC"/>
    <w:p w14:paraId="23FD828F" w14:textId="77777777" w:rsidR="00F90BDC" w:rsidRDefault="00F90BDC">
      <w:r xmlns:w="http://schemas.openxmlformats.org/wordprocessingml/2006/main">
        <w:t xml:space="preserve">Хаан хүн хоёр дахин их нөөцтэй өөр хаантай дайтахаасаа өмнө нөөц бололцоогоо бодох ёстой.</w:t>
      </w:r>
    </w:p>
    <w:p w14:paraId="4F866338" w14:textId="77777777" w:rsidR="00F90BDC" w:rsidRDefault="00F90BDC"/>
    <w:p w14:paraId="719928D1" w14:textId="77777777" w:rsidR="00F90BDC" w:rsidRDefault="00F90BDC">
      <w:r xmlns:w="http://schemas.openxmlformats.org/wordprocessingml/2006/main">
        <w:t xml:space="preserve">1. Бурхан биднийг аливаа саад бэрхшээлийг даван туулахад шаардлагатай нөөцөөр хангах болно.</w:t>
      </w:r>
    </w:p>
    <w:p w14:paraId="1BBFD316" w14:textId="77777777" w:rsidR="00F90BDC" w:rsidRDefault="00F90BDC"/>
    <w:p w14:paraId="2911C1E5" w14:textId="77777777" w:rsidR="00F90BDC" w:rsidRDefault="00F90BDC">
      <w:r xmlns:w="http://schemas.openxmlformats.org/wordprocessingml/2006/main">
        <w:t xml:space="preserve">2. Бид Бурханд итгэж, шийдвэр гаргахдаа ухаалаг байж сурах ёстой.</w:t>
      </w:r>
    </w:p>
    <w:p w14:paraId="29482BEF" w14:textId="77777777" w:rsidR="00F90BDC" w:rsidRDefault="00F90BDC"/>
    <w:p w14:paraId="50CA3D13" w14:textId="77777777" w:rsidR="00F90BDC" w:rsidRDefault="00F90BDC">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14:paraId="7995E627" w14:textId="77777777" w:rsidR="00F90BDC" w:rsidRDefault="00F90BDC"/>
    <w:p w14:paraId="06AB67B9" w14:textId="77777777" w:rsidR="00F90BDC" w:rsidRDefault="00F90BDC">
      <w:r xmlns:w="http://schemas.openxmlformats.org/wordprocessingml/2006/main">
        <w:t xml:space="preserve">2. Иаков 1:5 - "Хэрэв та нарын хэн нэг нь мэргэн ухаанаар дутвал, тэр хүн бүх хүнд өгөөмөр, доромжлолгүй өгдөг Бурханаас гуйг, тэгвэл түүнд өгөх болно."</w:t>
      </w:r>
    </w:p>
    <w:p w14:paraId="78B6D9ED" w14:textId="77777777" w:rsidR="00F90BDC" w:rsidRDefault="00F90BDC"/>
    <w:p w14:paraId="19D3625E" w14:textId="77777777" w:rsidR="00F90BDC" w:rsidRDefault="00F90BDC">
      <w:r xmlns:w="http://schemas.openxmlformats.org/wordprocessingml/2006/main">
        <w:t xml:space="preserve">Лук 14:32 Эсвэл нөгөөх нь хол зайтай байтал тэрээр элч илгээж, амар амгаланг хүсэв.</w:t>
      </w:r>
    </w:p>
    <w:p w14:paraId="5D7180FF" w14:textId="77777777" w:rsidR="00F90BDC" w:rsidRDefault="00F90BDC"/>
    <w:p w14:paraId="666E9019" w14:textId="77777777" w:rsidR="00F90BDC" w:rsidRDefault="00F90BDC">
      <w:r xmlns:w="http://schemas.openxmlformats.org/wordprocessingml/2006/main">
        <w:t xml:space="preserve">Алдагдсан хүүгийн тухай сургаалт зүйрлэл нь төөрсөн хүмүүсийг хайж олох, тэдэнд эвлэрэх саналыг сунгах шаардлагатайг онцлон тэмдэглэдэг.</w:t>
      </w:r>
    </w:p>
    <w:p w14:paraId="3A9B0AA4" w14:textId="77777777" w:rsidR="00F90BDC" w:rsidRDefault="00F90BDC"/>
    <w:p w14:paraId="68F3FD35" w14:textId="77777777" w:rsidR="00F90BDC" w:rsidRDefault="00F90BDC">
      <w:r xmlns:w="http://schemas.openxmlformats.org/wordprocessingml/2006/main">
        <w:t xml:space="preserve">1. Өршөөлийн хүч: Алдагдсан хүмүүст нигүүлслийг хэрхэн хүргэх вэ</w:t>
      </w:r>
    </w:p>
    <w:p w14:paraId="7345CCF7" w14:textId="77777777" w:rsidR="00F90BDC" w:rsidRDefault="00F90BDC"/>
    <w:p w14:paraId="57D52374" w14:textId="77777777" w:rsidR="00F90BDC" w:rsidRDefault="00F90BDC">
      <w:r xmlns:w="http://schemas.openxmlformats.org/wordprocessingml/2006/main">
        <w:t xml:space="preserve">2. Эвлэрүүлэх: Үрэлгэнийг хүлээн зөвшөөрч тэврэх</w:t>
      </w:r>
    </w:p>
    <w:p w14:paraId="26BDFF92" w14:textId="77777777" w:rsidR="00F90BDC" w:rsidRDefault="00F90BDC"/>
    <w:p w14:paraId="62024320" w14:textId="77777777" w:rsidR="00F90BDC" w:rsidRDefault="00F90BDC">
      <w:r xmlns:w="http://schemas.openxmlformats.org/wordprocessingml/2006/main">
        <w:t xml:space="preserve">1. Матай 18:12-14 - Алдагдсан хүн буцаж ирэхэд та юу хийдэг вэ?</w:t>
      </w:r>
    </w:p>
    <w:p w14:paraId="0BD62095" w14:textId="77777777" w:rsidR="00F90BDC" w:rsidRDefault="00F90BDC"/>
    <w:p w14:paraId="30ACB492" w14:textId="77777777" w:rsidR="00F90BDC" w:rsidRDefault="00F90BDC">
      <w:r xmlns:w="http://schemas.openxmlformats.org/wordprocessingml/2006/main">
        <w:t xml:space="preserve">2. Ром 5:8 - Биднийг Түүнтэй эвлэрүүлэх Бурханы хайрын хүч</w:t>
      </w:r>
    </w:p>
    <w:p w14:paraId="6C98009B" w14:textId="77777777" w:rsidR="00F90BDC" w:rsidRDefault="00F90BDC"/>
    <w:p w14:paraId="1E5C23A9" w14:textId="77777777" w:rsidR="00F90BDC" w:rsidRDefault="00F90BDC">
      <w:r xmlns:w="http://schemas.openxmlformats.org/wordprocessingml/2006/main">
        <w:t xml:space="preserve">Лук 14:33 Үүний нэгэн адил, өөрт байгаа бүхнээ орхиогүй та нарын дундаас хэн ч байсан тэр хүн Миний шавь болж чадахгүй.</w:t>
      </w:r>
    </w:p>
    <w:p w14:paraId="4FD0CCDB" w14:textId="77777777" w:rsidR="00F90BDC" w:rsidRDefault="00F90BDC"/>
    <w:p w14:paraId="184FCBD2" w14:textId="77777777" w:rsidR="00F90BDC" w:rsidRDefault="00F90BDC">
      <w:r xmlns:w="http://schemas.openxmlformats.org/wordprocessingml/2006/main">
        <w:t xml:space="preserve">Энэ хэсэг нь Есүсийн дагалдагч байхын тулд бүх эд хөрөнгөө орхихын чухлыг онцолж байна.</w:t>
      </w:r>
    </w:p>
    <w:p w14:paraId="484AFE19" w14:textId="77777777" w:rsidR="00F90BDC" w:rsidRDefault="00F90BDC"/>
    <w:p w14:paraId="0002D183" w14:textId="77777777" w:rsidR="00F90BDC" w:rsidRDefault="00F90BDC">
      <w:r xmlns:w="http://schemas.openxmlformats.org/wordprocessingml/2006/main">
        <w:t xml:space="preserve">1. Жинхэнэ дагалдагч байдал: Зардлаа тооцох зардал - Лук 14:33</w:t>
      </w:r>
    </w:p>
    <w:p w14:paraId="072C4C8F" w14:textId="77777777" w:rsidR="00F90BDC" w:rsidRDefault="00F90BDC"/>
    <w:p w14:paraId="4981C5BE" w14:textId="77777777" w:rsidR="00F90BDC" w:rsidRDefault="00F90BDC">
      <w:r xmlns:w="http://schemas.openxmlformats.org/wordprocessingml/2006/main">
        <w:t xml:space="preserve">2. Есүсийг дагахын тулд бүхнээ орхих нь - Лук 14:33</w:t>
      </w:r>
    </w:p>
    <w:p w14:paraId="128BEFC0" w14:textId="77777777" w:rsidR="00F90BDC" w:rsidRDefault="00F90BDC"/>
    <w:p w14:paraId="1D795E70" w14:textId="77777777" w:rsidR="00F90BDC" w:rsidRDefault="00F90BDC">
      <w:r xmlns:w="http://schemas.openxmlformats.org/wordprocessingml/2006/main">
        <w:t xml:space="preserve">1. Матай 19:21 - Есүс түүнд "Хэрэв чи төгс байхыг хүсч байвал явж, эзэмшсэн зүйлээ зарж, ядууст өг, тэгвэл чамд тэнгэрт эрдэнэс байх болно; Тэгээд ир, намайг дага."</w:t>
      </w:r>
    </w:p>
    <w:p w14:paraId="54289F51" w14:textId="77777777" w:rsidR="00F90BDC" w:rsidRDefault="00F90BDC"/>
    <w:p w14:paraId="3574BBD8" w14:textId="77777777" w:rsidR="00F90BDC" w:rsidRDefault="00F90BDC">
      <w:r xmlns:w="http://schemas.openxmlformats.org/wordprocessingml/2006/main">
        <w:t xml:space="preserve">2. Марк 10:21 - Есүс түүн рүү хараад түүнийг хайрлаж, "Чамд нэг л зүйл дутагдаж байна: Явж, байгаа бүхнээ зарж, ядууст өг, тэгвэл чамд тэнгэрт эрдэнэс байх болно. Тэгээд ир, намайг дага."</w:t>
      </w:r>
    </w:p>
    <w:p w14:paraId="5A572A01" w14:textId="77777777" w:rsidR="00F90BDC" w:rsidRDefault="00F90BDC"/>
    <w:p w14:paraId="5CF34EB7" w14:textId="77777777" w:rsidR="00F90BDC" w:rsidRDefault="00F90BDC">
      <w:r xmlns:w="http://schemas.openxmlformats.org/wordprocessingml/2006/main">
        <w:t xml:space="preserve">Лук 14:34 Давс сайн боловч хэрэв давс амтаа алдсан бол түүнийг юугаар амтлах вэ?</w:t>
      </w:r>
    </w:p>
    <w:p w14:paraId="7D1FA0F6" w14:textId="77777777" w:rsidR="00F90BDC" w:rsidRDefault="00F90BDC"/>
    <w:p w14:paraId="416EFF71" w14:textId="77777777" w:rsidR="00F90BDC" w:rsidRDefault="00F90BDC">
      <w:r xmlns:w="http://schemas.openxmlformats.org/wordprocessingml/2006/main">
        <w:t xml:space="preserve">Давс бол Есүсийн сургаалын чухал зүйрлэл бөгөөд Христийн шавь нар дэлхийн ёс суртахууны болон сүнслэг байдлын эх үүсвэр байх шаардлагатайг харуулсан.</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Дэлхийн давс: Христийн дагалдагч байж, дэлхийд нөлөө үзүүлэх нь</w:t>
      </w:r>
    </w:p>
    <w:p w14:paraId="7D3C1484" w14:textId="77777777" w:rsidR="00F90BDC" w:rsidRDefault="00F90BDC"/>
    <w:p w14:paraId="04EC1932" w14:textId="77777777" w:rsidR="00F90BDC" w:rsidRDefault="00F90BDC">
      <w:r xmlns:w="http://schemas.openxmlformats.org/wordprocessingml/2006/main">
        <w:t xml:space="preserve">2: Давс амтлах нь: Тэнгэрлэг амтаар хэрхэн амьдрах вэ</w:t>
      </w:r>
    </w:p>
    <w:p w14:paraId="708F55C6" w14:textId="77777777" w:rsidR="00F90BDC" w:rsidRDefault="00F90BDC"/>
    <w:p w14:paraId="45DA7920" w14:textId="77777777" w:rsidR="00F90BDC" w:rsidRDefault="00F90BDC">
      <w:r xmlns:w="http://schemas.openxmlformats.org/wordprocessingml/2006/main">
        <w:t xml:space="preserve">1: Матай 5:13-14 - "Та нар дэлхийн давс боловч хэрэв давс амтаа алдсан бол түүний давслаг байдал хэрхэн сэргээгдэх вэ? Хийж, хүний хөлд гишгэгдэхээс өөр юунд ч ашиггүй болсон” гэж хэлсэн.</w:t>
      </w:r>
    </w:p>
    <w:p w14:paraId="6965A58D" w14:textId="77777777" w:rsidR="00F90BDC" w:rsidRDefault="00F90BDC"/>
    <w:p w14:paraId="7B8D05C2" w14:textId="77777777" w:rsidR="00F90BDC" w:rsidRDefault="00F90BDC">
      <w:r xmlns:w="http://schemas.openxmlformats.org/wordprocessingml/2006/main">
        <w:t xml:space="preserve">2: Колоссай 4:6 - "Хүн болгонд хэрхэн хариулах ёстойгоо мэдэхийн тулд та нарын яриа ямагт эелдэг, давсархаг байг."</w:t>
      </w:r>
    </w:p>
    <w:p w14:paraId="6C22E720" w14:textId="77777777" w:rsidR="00F90BDC" w:rsidRDefault="00F90BDC"/>
    <w:p w14:paraId="12099603" w14:textId="77777777" w:rsidR="00F90BDC" w:rsidRDefault="00F90BDC">
      <w:r xmlns:w="http://schemas.openxmlformats.org/wordprocessingml/2006/main">
        <w:t xml:space="preserve">Лук 14:35 Энэ нь газарт ч, аргалд ч тохирохгүй. Харин эрчүүд үүнийг хаядаг. Сонсох чихтэй нь сонсогтун.</w:t>
      </w:r>
    </w:p>
    <w:p w14:paraId="14CCAD69" w14:textId="77777777" w:rsidR="00F90BDC" w:rsidRDefault="00F90BDC"/>
    <w:p w14:paraId="0B255117" w14:textId="77777777" w:rsidR="00F90BDC" w:rsidRDefault="00F90BDC">
      <w:r xmlns:w="http://schemas.openxmlformats.org/wordprocessingml/2006/main">
        <w:t xml:space="preserve">Энэ хэсэг нь Бурханы үгийг анхааралтай ажиглаж, түүний дуудлагад анхаарал хандуулахын чухлын тухай өгүүлдэг.</w:t>
      </w:r>
    </w:p>
    <w:p w14:paraId="31A49ED2" w14:textId="77777777" w:rsidR="00F90BDC" w:rsidRDefault="00F90BDC"/>
    <w:p w14:paraId="136DB25D" w14:textId="77777777" w:rsidR="00F90BDC" w:rsidRDefault="00F90BDC">
      <w:r xmlns:w="http://schemas.openxmlformats.org/wordprocessingml/2006/main">
        <w:t xml:space="preserve">1. "Сонсох дуудлага: Бурханы үгийг анхааралтай сонсохын ач холбогдлыг ойлгох нь"</w:t>
      </w:r>
    </w:p>
    <w:p w14:paraId="7260459E" w14:textId="77777777" w:rsidR="00F90BDC" w:rsidRDefault="00F90BDC"/>
    <w:p w14:paraId="725BA233" w14:textId="77777777" w:rsidR="00F90BDC" w:rsidRDefault="00F90BDC">
      <w:r xmlns:w="http://schemas.openxmlformats.org/wordprocessingml/2006/main">
        <w:t xml:space="preserve">2. "Тохиролгүй хүмүүсийг хөөх нь: Бурханы үгийг үл тоомсорлохын үнэ"</w:t>
      </w:r>
    </w:p>
    <w:p w14:paraId="406A7CA2" w14:textId="77777777" w:rsidR="00F90BDC" w:rsidRDefault="00F90BDC"/>
    <w:p w14:paraId="503C214D" w14:textId="77777777" w:rsidR="00F90BDC" w:rsidRDefault="00F90BDC">
      <w:r xmlns:w="http://schemas.openxmlformats.org/wordprocessingml/2006/main">
        <w:t xml:space="preserve">1. Иаков 1:19-20 - "Хайрт ах нар аа, үүнийг мэдэгтүн: хүн бүр сонсоход хурдан, ярихдаа удаан, уурлахдаа удаан байг. Учир нь хүний уур хилэн Бурханы зөвт байдлыг бий болгодоггүй."</w:t>
      </w:r>
    </w:p>
    <w:p w14:paraId="2DD667A2" w14:textId="77777777" w:rsidR="00F90BDC" w:rsidRDefault="00F90BDC"/>
    <w:p w14:paraId="15527178" w14:textId="77777777" w:rsidR="00F90BDC" w:rsidRDefault="00F90BDC">
      <w:r xmlns:w="http://schemas.openxmlformats.org/wordprocessingml/2006/main">
        <w:t xml:space="preserve">2. Ром 10:17 - "Тиймээс итгэл нь сонсохоос, сонсох нь Христийн үгээр дамжин ирдэг."</w:t>
      </w:r>
    </w:p>
    <w:p w14:paraId="16D7C43D" w14:textId="77777777" w:rsidR="00F90BDC" w:rsidRDefault="00F90BDC"/>
    <w:p w14:paraId="3A9A783D" w14:textId="77777777" w:rsidR="00F90BDC" w:rsidRDefault="00F90BDC">
      <w:r xmlns:w="http://schemas.openxmlformats.org/wordprocessingml/2006/main">
        <w:t xml:space="preserve">Лук 15-д нүгэлтнүүдийн наманчлалд Бурхан баярлаж байгааг харуулсан Есүсийн гурван сургаалт зүйрлэл байдаг: Алдагдсан хонь, алдагдсан зоос, үрэлгэн хүү.</w:t>
      </w:r>
    </w:p>
    <w:p w14:paraId="53039985" w14:textId="77777777" w:rsidR="00F90BDC" w:rsidRDefault="00F90BDC"/>
    <w:p w14:paraId="4C256998" w14:textId="77777777" w:rsidR="00F90BDC" w:rsidRDefault="00F90BDC">
      <w:r xmlns:w="http://schemas.openxmlformats.org/wordprocessingml/2006/main">
        <w:t xml:space="preserve">1-р догол мөр: Татвар хураагчид болон нүгэлтнүүд Есүсийг сонсохоор цугларч байгаа нь фарисайчууд болон хуулийн багш нарын дунд "Энэ хүн нүгэлтнүүдийг хүлээн авч, тэдэнтэй хамт хооллох болно" гэж гонгиносоноор энэ бүлэг эхэлдэг. Хариуд нь Есүс алдагдсан хонь сургаалт зүйрлэлд хоньчин нэг төөрсөн хонь хайхын тулд ерэн есөн хонио задгай газар орхиж явсан тухай хэлсэн. Түүнийг олоод баяр хөөртэйгөөр мөрөн дээрээ тавиад гэртээ харьдаг. Тэгээд тэр найзуудаа хөршүүдээ дуудаад "Би алдагдсан хонио олсонд баярлаарай" гэж хэлдэг. Дараа нь Есүс наманчлах шаардлагагүй ерэн есөн зөвт хүнээс илүү гэмшсэн нэг нүгэлтэнд тэнгэрт баярлах нь илүү байдаг гэдгийг тайлбарлав (Лук 15:1-7).</w:t>
      </w:r>
    </w:p>
    <w:p w14:paraId="5250C3BC" w14:textId="77777777" w:rsidR="00F90BDC" w:rsidRDefault="00F90BDC"/>
    <w:p w14:paraId="7F71E320" w14:textId="77777777" w:rsidR="00F90BDC" w:rsidRDefault="00F90BDC">
      <w:r xmlns:w="http://schemas.openxmlformats.org/wordprocessingml/2006/main">
        <w:t xml:space="preserve">2-р догол мөр: Энэ сургаалт зүйрлэлийг дагаж Есүс арван мөнгөн зоостой боловч нэгийг нь алдсан эмэгтэйн тухай өөр сургаалт зүйрлэл хэлсэн. Тэр дэнлүү асааж, түүнийг олох хүртлээ байшингаа сайтар шүүрддэг. Түүнийг олж мэдээд хөршүүдээ дуудаж, "Би алдагдсан зоосоо олсонд баярлаарай" гэж хэлдэг. Наманчилж буй нэг нүгэлтэнд Бурхан тэнгэр элч нар байгаадаа баярладаг гэдгийг Есүс дахин онцолсон (Лук 15:8-10).</w:t>
      </w:r>
    </w:p>
    <w:p w14:paraId="4F234F0A" w14:textId="77777777" w:rsidR="00F90BDC" w:rsidRDefault="00F90BDC"/>
    <w:p w14:paraId="189C1BC3" w14:textId="77777777" w:rsidR="00F90BDC" w:rsidRDefault="00F90BDC">
      <w:r xmlns:w="http://schemas.openxmlformats.org/wordprocessingml/2006/main">
        <w:t xml:space="preserve">3-р догол мөр: Эцэст нь Тэр үрэлгэн хүүгийн сургаалт зүйрлэлийг хуваалцсан. Энэ үлгэрт бага хүү эцгээсээ өв залгамжлах хувиа гуйж, дараа нь алс холын зэрлэг амьтдад бүгдийг үрэн таран хийдэг. Хүнд өлсгөлөнд нэрвэгдэх үед тэрээр өөрийгөө иргэнээр ажилд авах шаардлагатай болж, улс түүнд тариалангийн талбай илгээж, гахайг тэжээж, ходоодоо дүүргэж, хонхорцог гахай идэж байсан бөгөөд хэн ч түүнд юу ч өгсөнгүй. !' Тэрээр аавыг нь хөлсөлсөн зарц мэт харьцахаас өмнө нүглээ наминчлахаар шийджээ. Гэвч түүнийг хол байхад аав нь түүнийг хараад өрөвдөн өрөвдөж гүйж гараа тэврэн үнсээд хүү нь "Аав нь тэнгэрийн эсрэг нүгэл үйлдсэн тул чи хүүгээ гэж нэрлэх нь зохисгүй болсон" гэж хэлэв. Гэтэл аав зарц нартаа хамгийн сайн дээл авчрахыг тушаажээ хурууны шаахайнд бөгж зүүж хөлд нь таргалуулсан тугалыг алж авчирч өгөөч энэ хүүд баяр хийцгээе. "Энэ олон жилийн турш би чиний төлөө боолчлогдсоныг хараач, чиний тушаалыг хэзээ ч зөрчөөгүй, гэхдээ чи надад залуу ямаа ч өгөөгүй тул найз нөхөдтэйгөө хамт баяраа тэмдэглэж байсан ч чиний эд хөрөнгийг залгисан хүү чинь буцаж ирэхэд биеэ үнэлэгчид түүний төлөө тарган тугалыг алж өгөөч!" Аав нь "Хүү минь, чи үргэлж надтай хамт байдаг, надад байгаа бүх зүйл чинийх, гэхдээ бид баярлах ёстой байсан, учир нь ахыг чинь дахин амьдаар нь төөрсөн нь олдсон" гэж хэлсэн (Лук 15:11-32). Энэхүү сургаалт зүйрлэл нь Эцэг наманчлагдсан нүгэлтнүүдэд хандсан нигүүлсэнгүй хайрын мөн чанарыг онцлон тэмдэглэж, мөн өөрийгөө зөвтгөх үзэл, төөрөлдсөн хүмүүст энэрэнгүй ханддагийг сорьдог.</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Лук 15:1 Тэгээд түүнийг сонсохоор бүх татвар хураагчид болон нүгэлтнүүд түүнд ойртов.</w:t>
      </w:r>
    </w:p>
    <w:p w14:paraId="6C8ACBC1" w14:textId="77777777" w:rsidR="00F90BDC" w:rsidRDefault="00F90BDC"/>
    <w:p w14:paraId="23B7ADF1" w14:textId="77777777" w:rsidR="00F90BDC" w:rsidRDefault="00F90BDC">
      <w:r xmlns:w="http://schemas.openxmlformats.org/wordprocessingml/2006/main">
        <w:t xml:space="preserve">Энэ хэсэгт Есүсийг сонсохоор ирсэн татвар хураагчид болон нүгэлтнүүдээр хүрээлэгдсэн тухай дурдсан байдаг.</w:t>
      </w:r>
    </w:p>
    <w:p w14:paraId="5898AFB8" w14:textId="77777777" w:rsidR="00F90BDC" w:rsidRDefault="00F90BDC"/>
    <w:p w14:paraId="749A1662" w14:textId="77777777" w:rsidR="00F90BDC" w:rsidRDefault="00F90BDC">
      <w:r xmlns:w="http://schemas.openxmlformats.org/wordprocessingml/2006/main">
        <w:t xml:space="preserve">1: Түүний оршихуйд хүн бүрийг хүлээн авах боломжтой бөгөөд хэнийг ч үгүйсгэх ёсгүй гэдгийг Есүс бидэнд харуулдаг.</w:t>
      </w:r>
    </w:p>
    <w:p w14:paraId="5659A70F" w14:textId="77777777" w:rsidR="00F90BDC" w:rsidRDefault="00F90BDC"/>
    <w:p w14:paraId="486AD539" w14:textId="77777777" w:rsidR="00F90BDC" w:rsidRDefault="00F90BDC">
      <w:r xmlns:w="http://schemas.openxmlformats.org/wordprocessingml/2006/main">
        <w:t xml:space="preserve">2: Есүсийн хайр бол болзолгүй бөгөөд Түүнийг эрэлхийлж буй хүн бүхэнд тэр боломжтой.</w:t>
      </w:r>
    </w:p>
    <w:p w14:paraId="4582BF54" w14:textId="77777777" w:rsidR="00F90BDC" w:rsidRDefault="00F90BDC"/>
    <w:p w14:paraId="43F2C844" w14:textId="77777777" w:rsidR="00F90BDC" w:rsidRDefault="00F90BDC">
      <w:r xmlns:w="http://schemas.openxmlformats.org/wordprocessingml/2006/main">
        <w:t xml:space="preserve">1: Матай 11:28 - "Ачаалал ихтэй, ачаалал ихтэй та нар бүгдээрээ Над уруу ир, тэгвэл би та нарт амралт өгнө."</w:t>
      </w:r>
    </w:p>
    <w:p w14:paraId="53F9AEDF" w14:textId="77777777" w:rsidR="00F90BDC" w:rsidRDefault="00F90BDC"/>
    <w:p w14:paraId="2CB67682" w14:textId="77777777" w:rsidR="00F90BDC" w:rsidRDefault="00F90BDC">
      <w:r xmlns:w="http://schemas.openxmlformats.org/wordprocessingml/2006/main">
        <w:t xml:space="preserve">2: Марк 2:17 - "Есүс үүнийг сонсоод, "Эмч эрүүл хүмүүст хэрэггүй, харин өвчтэй хүмүүст эмч хэрэгтэй. Би зөвт хүмүүсийг биш, харин нүгэлтнүүдийг наманчлалд дуудахаар ирсэн" гэж хэлэв.</w:t>
      </w:r>
    </w:p>
    <w:p w14:paraId="6EED165E" w14:textId="77777777" w:rsidR="00F90BDC" w:rsidRDefault="00F90BDC"/>
    <w:p w14:paraId="187FF662" w14:textId="77777777" w:rsidR="00F90BDC" w:rsidRDefault="00F90BDC">
      <w:r xmlns:w="http://schemas.openxmlformats.org/wordprocessingml/2006/main">
        <w:t xml:space="preserve">Лук 15:2 Фарисайчууд болон хуулийн багш нар бувтнаж, -Энэ хүн нүгэлтнүүдийг хүлээн авч, тэдэнтэй хамт хооллодог.</w:t>
      </w:r>
    </w:p>
    <w:p w14:paraId="001BC62D" w14:textId="77777777" w:rsidR="00F90BDC" w:rsidRDefault="00F90BDC"/>
    <w:p w14:paraId="448E6525" w14:textId="77777777" w:rsidR="00F90BDC" w:rsidRDefault="00F90BDC">
      <w:r xmlns:w="http://schemas.openxmlformats.org/wordprocessingml/2006/main">
        <w:t xml:space="preserve">Энэ хэсэг нь фарисайчууд болон хуулийн багш нар Есүсийг нүгэлтнүүдтэй нөхөрлөснийх нь төлөө шүүмжилж, үл зөвшөөрснийг илчилдэг.</w:t>
      </w:r>
    </w:p>
    <w:p w14:paraId="25CB0A25" w14:textId="77777777" w:rsidR="00F90BDC" w:rsidRDefault="00F90BDC"/>
    <w:p w14:paraId="7950FD29" w14:textId="77777777" w:rsidR="00F90BDC" w:rsidRDefault="00F90BDC">
      <w:r xmlns:w="http://schemas.openxmlformats.org/wordprocessingml/2006/main">
        <w:t xml:space="preserve">1. Есүсийн болзолгүй хайр ба нүгэлтнүүдийг хүлээн зөвшөөрдөг</w:t>
      </w:r>
    </w:p>
    <w:p w14:paraId="330D184A" w14:textId="77777777" w:rsidR="00F90BDC" w:rsidRDefault="00F90BDC"/>
    <w:p w14:paraId="1869953E" w14:textId="77777777" w:rsidR="00F90BDC" w:rsidRDefault="00F90BDC">
      <w:r xmlns:w="http://schemas.openxmlformats.org/wordprocessingml/2006/main">
        <w:t xml:space="preserve">2. Бусдыг шүүх аюул</w:t>
      </w:r>
    </w:p>
    <w:p w14:paraId="258F3481" w14:textId="77777777" w:rsidR="00F90BDC" w:rsidRDefault="00F90BDC"/>
    <w:p w14:paraId="01DE0F8F" w14:textId="77777777" w:rsidR="00F90BDC" w:rsidRDefault="00F90BDC">
      <w:r xmlns:w="http://schemas.openxmlformats.org/wordprocessingml/2006/main">
        <w:t xml:space="preserve">1. Ром 14:13 - "Тиймээс цаашид бие биенээ шүүж болохгүй, харин ах дүүгийн замд хэзээ ч бүдрүүлэх, саад тотгор учруулахгүй байхыг шийдье."</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Матай 7:1-2 - "Чи шүүгдэхгүйн тулд битгий шүүгээрэй. Учир нь чи тунхагласан шүүлтээр шүүгдэх бөгөөд таны хэрэглэж буй хэмжүүрээр хэмжигдэх болно."</w:t>
      </w:r>
    </w:p>
    <w:p w14:paraId="2DF7279B" w14:textId="77777777" w:rsidR="00F90BDC" w:rsidRDefault="00F90BDC"/>
    <w:p w14:paraId="7DB72272" w14:textId="77777777" w:rsidR="00F90BDC" w:rsidRDefault="00F90BDC">
      <w:r xmlns:w="http://schemas.openxmlformats.org/wordprocessingml/2006/main">
        <w:t xml:space="preserve">Лук 15:3 Тэр тэдэнд энэ сургаалт зүйрлэлийг ярьж, хэлэв.</w:t>
      </w:r>
    </w:p>
    <w:p w14:paraId="75B17801" w14:textId="77777777" w:rsidR="00F90BDC" w:rsidRDefault="00F90BDC"/>
    <w:p w14:paraId="3455C3A9" w14:textId="77777777" w:rsidR="00F90BDC" w:rsidRDefault="00F90BDC">
      <w:r xmlns:w="http://schemas.openxmlformats.org/wordprocessingml/2006/main">
        <w:t xml:space="preserve">Алдагдсан хонины тухай сургаалт зүйрлэл: Есүс нэг хонио алдаж, нөгөө 99 хонио үлдээж, төөрсөн хонио олох хүртлээ хайж байгаа хоньчны тухай сургаалт зүйрлэлийг хэлжээ.</w:t>
      </w:r>
    </w:p>
    <w:p w14:paraId="594009A1" w14:textId="77777777" w:rsidR="00F90BDC" w:rsidRDefault="00F90BDC"/>
    <w:p w14:paraId="08BE3A29" w14:textId="77777777" w:rsidR="00F90BDC" w:rsidRDefault="00F90BDC">
      <w:r xmlns:w="http://schemas.openxmlformats.org/wordprocessingml/2006/main">
        <w:t xml:space="preserve">1. Хоньчны зүрх: Есүс алдагдсан хүмүүст хэрхэн санаа тавьдаг вэ?</w:t>
      </w:r>
    </w:p>
    <w:p w14:paraId="04C9F41D" w14:textId="77777777" w:rsidR="00F90BDC" w:rsidRDefault="00F90BDC"/>
    <w:p w14:paraId="52A6BF5F" w14:textId="77777777" w:rsidR="00F90BDC" w:rsidRDefault="00F90BDC">
      <w:r xmlns:w="http://schemas.openxmlformats.org/wordprocessingml/2006/main">
        <w:t xml:space="preserve">2. Алдагдсан хонь: Гэмтэгчдийг Бурханы эрэл хайгуул</w:t>
      </w:r>
    </w:p>
    <w:p w14:paraId="62087A40" w14:textId="77777777" w:rsidR="00F90BDC" w:rsidRDefault="00F90BDC"/>
    <w:p w14:paraId="7A46C1D0" w14:textId="77777777" w:rsidR="00F90BDC" w:rsidRDefault="00F90BDC">
      <w:r xmlns:w="http://schemas.openxmlformats.org/wordprocessingml/2006/main">
        <w:t xml:space="preserve">1. Езекиел 34:11-16 - Бурханы хонио аврах амлалт</w:t>
      </w:r>
    </w:p>
    <w:p w14:paraId="07863D3B" w14:textId="77777777" w:rsidR="00F90BDC" w:rsidRDefault="00F90BDC"/>
    <w:p w14:paraId="43E7ACDE" w14:textId="77777777" w:rsidR="00F90BDC" w:rsidRDefault="00F90BDC">
      <w:r xmlns:w="http://schemas.openxmlformats.org/wordprocessingml/2006/main">
        <w:t xml:space="preserve">2. Дуулал 23:1-4 - Эзэн бол миний хоньчин</w:t>
      </w:r>
    </w:p>
    <w:p w14:paraId="29DF8F7A" w14:textId="77777777" w:rsidR="00F90BDC" w:rsidRDefault="00F90BDC"/>
    <w:p w14:paraId="008FF219" w14:textId="77777777" w:rsidR="00F90BDC" w:rsidRDefault="00F90BDC">
      <w:r xmlns:w="http://schemas.openxmlformats.org/wordprocessingml/2006/main">
        <w:t xml:space="preserve">Лук 15:4 Та нарын хэн нь зуун хоньтой атлаа нэгийг нь алдвал ерэн есөн хонио цөлд орхиж, алдагдсан хоньоо олох хүртлээ хөөцөлдөхгүй вэ?</w:t>
      </w:r>
    </w:p>
    <w:p w14:paraId="2D475418" w14:textId="77777777" w:rsidR="00F90BDC" w:rsidRDefault="00F90BDC"/>
    <w:p w14:paraId="2471DA3D" w14:textId="77777777" w:rsidR="00F90BDC" w:rsidRDefault="00F90BDC">
      <w:r xmlns:w="http://schemas.openxmlformats.org/wordprocessingml/2006/main">
        <w:t xml:space="preserve">Энэ хэсэг нь Бурхан төөрсөн хүмүүсийг уйгагүй эрэлхийлдэг тухай ярьж, нүгэлтнүүдийг өрөвдөх сэтгэлийг нь онцолсон байдаг.</w:t>
      </w:r>
    </w:p>
    <w:p w14:paraId="3ECE1A02" w14:textId="77777777" w:rsidR="00F90BDC" w:rsidRDefault="00F90BDC"/>
    <w:p w14:paraId="03C897A2" w14:textId="77777777" w:rsidR="00F90BDC" w:rsidRDefault="00F90BDC">
      <w:r xmlns:w="http://schemas.openxmlformats.org/wordprocessingml/2006/main">
        <w:t xml:space="preserve">1. "Бурханы шантаршгүй хайр: Алдагдсан хүмүүсийн эрэл хайгуул"</w:t>
      </w:r>
    </w:p>
    <w:p w14:paraId="416DD600" w14:textId="77777777" w:rsidR="00F90BDC" w:rsidRDefault="00F90BDC"/>
    <w:p w14:paraId="2DB7A806" w14:textId="77777777" w:rsidR="00F90BDC" w:rsidRDefault="00F90BDC">
      <w:r xmlns:w="http://schemas.openxmlformats.org/wordprocessingml/2006/main">
        <w:t xml:space="preserve">2. "Хоньчин ба төөрсөн хонь: Энэрэнгүй байдлын сургаалт зүйрлэл"</w:t>
      </w:r>
    </w:p>
    <w:p w14:paraId="79B5C8D7" w14:textId="77777777" w:rsidR="00F90BDC" w:rsidRDefault="00F90BDC"/>
    <w:p w14:paraId="4DE6D811" w14:textId="77777777" w:rsidR="00F90BDC" w:rsidRDefault="00F90BDC">
      <w:r xmlns:w="http://schemas.openxmlformats.org/wordprocessingml/2006/main">
        <w:t xml:space="preserve">1. Езекиел 34:11-16 ?Бурханы жинхэнэ хоньчин гэсэн амлалт</w:t>
      </w:r>
    </w:p>
    <w:p w14:paraId="2BFBD6AC" w14:textId="77777777" w:rsidR="00F90BDC" w:rsidRDefault="00F90BDC"/>
    <w:p w14:paraId="77675DCC" w14:textId="77777777" w:rsidR="00F90BDC" w:rsidRDefault="00F90BDC">
      <w:r xmlns:w="http://schemas.openxmlformats.org/wordprocessingml/2006/main">
        <w:t xml:space="preserve">2. Иеремиа 29:11-14 Алдагдсан болон олдсон хүмүүст зориулсан Бурханы төлөвлөгөө</w:t>
      </w:r>
    </w:p>
    <w:p w14:paraId="538648BB" w14:textId="77777777" w:rsidR="00F90BDC" w:rsidRDefault="00F90BDC"/>
    <w:p w14:paraId="61A0FDE1" w14:textId="77777777" w:rsidR="00F90BDC" w:rsidRDefault="00F90BDC">
      <w:r xmlns:w="http://schemas.openxmlformats.org/wordprocessingml/2006/main">
        <w:t xml:space="preserve">Лук 15:5 Тэр үүнийг олоод, баярлан мөрөн дээрээ тавив.</w:t>
      </w:r>
    </w:p>
    <w:p w14:paraId="783899AB" w14:textId="77777777" w:rsidR="00F90BDC" w:rsidRDefault="00F90BDC"/>
    <w:p w14:paraId="2E6C3BC5" w14:textId="77777777" w:rsidR="00F90BDC" w:rsidRDefault="00F90BDC">
      <w:r xmlns:w="http://schemas.openxmlformats.org/wordprocessingml/2006/main">
        <w:t xml:space="preserve">Энэ хэсэг нь алдагдсан зүйлийг олох баяр баясгалангийн тухай өгүүлдэг.</w:t>
      </w:r>
    </w:p>
    <w:p w14:paraId="093DB7C8" w14:textId="77777777" w:rsidR="00F90BDC" w:rsidRDefault="00F90BDC"/>
    <w:p w14:paraId="1FC02483" w14:textId="77777777" w:rsidR="00F90BDC" w:rsidRDefault="00F90BDC">
      <w:r xmlns:w="http://schemas.openxmlformats.org/wordprocessingml/2006/main">
        <w:t xml:space="preserve">1. Их Эзэнд баяр баясгаланг олох нь: Их Эзэнд баярлах нь жинхэнэ сэтгэл ханамжид хэрхэн хүргэдэг вэ.</w:t>
      </w:r>
    </w:p>
    <w:p w14:paraId="2945798D" w14:textId="77777777" w:rsidR="00F90BDC" w:rsidRDefault="00F90BDC"/>
    <w:p w14:paraId="6954E665" w14:textId="77777777" w:rsidR="00F90BDC" w:rsidRDefault="00F90BDC">
      <w:r xmlns:w="http://schemas.openxmlformats.org/wordprocessingml/2006/main">
        <w:t xml:space="preserve">2. Хоньчин уу? </w:t>
      </w:r>
      <w:r xmlns:w="http://schemas.openxmlformats.org/wordprocessingml/2006/main">
        <w:rPr>
          <w:rFonts w:ascii="맑은 고딕 Semilight" w:hAnsi="맑은 고딕 Semilight"/>
        </w:rPr>
        <w:t xml:space="preserve">셲 </w:t>
      </w:r>
      <w:r xmlns:w="http://schemas.openxmlformats.org/wordprocessingml/2006/main">
        <w:t xml:space="preserve">Хайр: Бурханаар дамжуулан гэтэлгэлийн баяр баясгаланг хэрхэн мэдрэх вэ? </w:t>
      </w:r>
      <w:r xmlns:w="http://schemas.openxmlformats.org/wordprocessingml/2006/main">
        <w:rPr>
          <w:rFonts w:ascii="맑은 고딕 Semilight" w:hAnsi="맑은 고딕 Semilight"/>
        </w:rPr>
        <w:t xml:space="preserve">셲 </w:t>
      </w:r>
      <w:r xmlns:w="http://schemas.openxmlformats.org/wordprocessingml/2006/main">
        <w:t xml:space="preserve">хайр.</w:t>
      </w:r>
    </w:p>
    <w:p w14:paraId="7917982A" w14:textId="77777777" w:rsidR="00F90BDC" w:rsidRDefault="00F90BDC"/>
    <w:p w14:paraId="19357D8B" w14:textId="77777777" w:rsidR="00F90BDC" w:rsidRDefault="00F90BDC">
      <w:r xmlns:w="http://schemas.openxmlformats.org/wordprocessingml/2006/main">
        <w:t xml:space="preserve">1. Исаиа 40:11 ? </w:t>
      </w:r>
      <w:r xmlns:w="http://schemas.openxmlformats.org/wordprocessingml/2006/main">
        <w:rPr>
          <w:rFonts w:ascii="맑은 고딕 Semilight" w:hAnsi="맑은 고딕 Semilight"/>
        </w:rPr>
        <w:t xml:space="preserve">쏦 </w:t>
      </w:r>
      <w:r xmlns:w="http://schemas.openxmlformats.org/wordprocessingml/2006/main">
        <w:t xml:space="preserve">e хоньчин шиг сүргээ хариулах болно; тэр хургануудыг гартаа цуглуулах болно; Тэр тэднийг цээжиндээ тээж, залуучуудтай хамт байгаа хүмүүсийг зөөлөн удирдана.??</w:t>
      </w:r>
    </w:p>
    <w:p w14:paraId="341E01C2" w14:textId="77777777" w:rsidR="00F90BDC" w:rsidRDefault="00F90BDC"/>
    <w:p w14:paraId="7E363528" w14:textId="77777777" w:rsidR="00F90BDC" w:rsidRDefault="00F90BDC">
      <w:r xmlns:w="http://schemas.openxmlformats.org/wordprocessingml/2006/main">
        <w:t xml:space="preserve">2. Дуулал 30:5? </w:t>
      </w:r>
      <w:r xmlns:w="http://schemas.openxmlformats.org/wordprocessingml/2006/main">
        <w:rPr>
          <w:rFonts w:ascii="맑은 고딕 Semilight" w:hAnsi="맑은 고딕 Semilight"/>
        </w:rPr>
        <w:t xml:space="preserve">쏤 </w:t>
      </w:r>
      <w:r xmlns:w="http://schemas.openxmlformats.org/wordprocessingml/2006/main">
        <w:t xml:space="preserve">эсвэл түүний уур нь хоромхон зуур, харин түүний таалалд насан туршид нь байдаг. Уйлах нь шөнөжин байж болох ч баяр баясгалан өглөөтэй хамт ирдэг.??</w:t>
      </w:r>
    </w:p>
    <w:p w14:paraId="00A23CE4" w14:textId="77777777" w:rsidR="00F90BDC" w:rsidRDefault="00F90BDC"/>
    <w:p w14:paraId="6B06A5F5" w14:textId="77777777" w:rsidR="00F90BDC" w:rsidRDefault="00F90BDC">
      <w:r xmlns:w="http://schemas.openxmlformats.org/wordprocessingml/2006/main">
        <w:t xml:space="preserve">Лук 15:6 Тэрээр гэртээ ирэхдээ найз нөхөд, хөршүүдээ дуудан, тэдэнд "Надтай хамт баярлагтун. Учир нь би алдагдсан хонио олсон.</w:t>
      </w:r>
    </w:p>
    <w:p w14:paraId="79198B82" w14:textId="77777777" w:rsidR="00F90BDC" w:rsidRDefault="00F90BDC"/>
    <w:p w14:paraId="6409E7FF" w14:textId="77777777" w:rsidR="00F90BDC" w:rsidRDefault="00F90BDC">
      <w:r xmlns:w="http://schemas.openxmlformats.org/wordprocessingml/2006/main">
        <w:t xml:space="preserve">Энэ хэсэгт төөрсөн хонио олж, найз нөхөд, хөршүүдтэйгээ баяр тэмдэглэж буй эр хүний тухай өгүүлдэг.</w:t>
      </w:r>
    </w:p>
    <w:p w14:paraId="6B15FF85" w14:textId="77777777" w:rsidR="00F90BDC" w:rsidRDefault="00F90BDC"/>
    <w:p w14:paraId="45F88202" w14:textId="77777777" w:rsidR="00F90BDC" w:rsidRDefault="00F90BDC">
      <w:r xmlns:w="http://schemas.openxmlformats.org/wordprocessingml/2006/main">
        <w:t xml:space="preserve">1. Бурхан бол төөрсөн хүмүүсийг хайж олоход нь баярладаг Хоньчин юм.</w:t>
      </w:r>
    </w:p>
    <w:p w14:paraId="69A067C2" w14:textId="77777777" w:rsidR="00F90BDC" w:rsidRDefault="00F90BDC"/>
    <w:p w14:paraId="49B95FEF" w14:textId="77777777" w:rsidR="00F90BDC" w:rsidRDefault="00F90BDC">
      <w:r xmlns:w="http://schemas.openxmlformats.org/wordprocessingml/2006/main">
        <w:t xml:space="preserve">2. Алдагдсан хүнийг олох баяр баясгалан нь бусадтай хуваалцах зүйл юм.</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Дуулал 23:1-4 ??? </w:t>
      </w:r>
      <w:r xmlns:w="http://schemas.openxmlformats.org/wordprocessingml/2006/main">
        <w:rPr>
          <w:rFonts w:ascii="맑은 고딕 Semilight" w:hAnsi="맑은 고딕 Semilight"/>
        </w:rPr>
        <w:t xml:space="preserve">쏷 </w:t>
      </w:r>
      <w:r xmlns:w="http://schemas.openxmlformats.org/wordprocessingml/2006/main">
        <w:t xml:space="preserve">тэр Эзэн бол миний хоньчин; Би хүсэхгүй байна. Тэр намайг ногоон бэлчээрт хэвтүүлдэг. Тэр намайг тайван усны дэргэд хөтөлдөг. Тэр миний сэтгэлийг сэргээдэг. Тэр нэрийнхээ төлөө намайг зөвт байдлын замд хөтөлдөг.??</w:t>
      </w:r>
    </w:p>
    <w:p w14:paraId="520E3F80" w14:textId="77777777" w:rsidR="00F90BDC" w:rsidRDefault="00F90BDC"/>
    <w:p w14:paraId="07A6EE44" w14:textId="77777777" w:rsidR="00F90BDC" w:rsidRDefault="00F90BDC">
      <w:r xmlns:w="http://schemas.openxmlformats.org/wordprocessingml/2006/main">
        <w:t xml:space="preserve">2. Езекиел 34:11-16 ??? </w:t>
      </w:r>
      <w:r xmlns:w="http://schemas.openxmlformats.org/wordprocessingml/2006/main">
        <w:rPr>
          <w:rFonts w:ascii="맑은 고딕 Semilight" w:hAnsi="맑은 고딕 Semilight"/>
        </w:rPr>
        <w:t xml:space="preserve">쏤 </w:t>
      </w:r>
      <w:r xmlns:w="http://schemas.openxmlformats.org/wordprocessingml/2006/main">
        <w:t xml:space="preserve">буюу Эзэн Бурхан ингэж айлдаж байна: "Харагтун, би хонинуудаа хайж, тэднийг хайх болно. Хоньчин тарсан хониныхоо дунд байхдаа хонь сүргээ хайдаг шиг Би ч мөн адил хоньнуудаа хайж, үүлтэй, өтгөн харанхуй өдөр тараагдсан бүх газраас тэднийг аврах болно. Би тэднийг ард түмнүүдийн дундаас гаргаж, улс орнуудаас цуглуулж, тэдний нутагт авчрах болно. Би тэднийг Израилийн уулс, жалга эрэг, нутгийн бүх суурин газруудад тэжээнэ. Би тэднийг сайхан бэлчээрээр тэжээж, Израилийн уулсын өндөрлөг дээр тэдний бэлчээр нутаг байх болно. Тэнд тэд бэлчээр сайтай газар хэвтэж, Израилийн уулархаг бэлчээрт идээшилнэ. Би өөрөө хониныхоо хоньчин байж, тэднийг хэвтүүлнэ гэж Эзэн Бурхан тунхаглаж байна.??</w:t>
      </w:r>
    </w:p>
    <w:p w14:paraId="2A0F553C" w14:textId="77777777" w:rsidR="00F90BDC" w:rsidRDefault="00F90BDC"/>
    <w:p w14:paraId="2945B0EC" w14:textId="77777777" w:rsidR="00F90BDC" w:rsidRDefault="00F90BDC">
      <w:r xmlns:w="http://schemas.openxmlformats.org/wordprocessingml/2006/main">
        <w:t xml:space="preserve">Лук 15:7 Би та нарт хэлье, наманчлах шаардлагагүй ерэн есөн шударга хүнээс илүү гэмшсэн нэг нүгэлтний төлөө тэнгэрт баяр баясгалан байх болно.</w:t>
      </w:r>
    </w:p>
    <w:p w14:paraId="71A10434" w14:textId="77777777" w:rsidR="00F90BDC" w:rsidRDefault="00F90BDC"/>
    <w:p w14:paraId="492B411E" w14:textId="77777777" w:rsidR="00F90BDC" w:rsidRDefault="00F90BDC">
      <w:r xmlns:w="http://schemas.openxmlformats.org/wordprocessingml/2006/main">
        <w:t xml:space="preserve">Наманчилсан нүгэл үйлдсэн хүний төлөө диваажинд баярла.</w:t>
      </w:r>
    </w:p>
    <w:p w14:paraId="1B6DEA0D" w14:textId="77777777" w:rsidR="00F90BDC" w:rsidRDefault="00F90BDC"/>
    <w:p w14:paraId="62B8B981" w14:textId="77777777" w:rsidR="00F90BDC" w:rsidRDefault="00F90BDC">
      <w:r xmlns:w="http://schemas.openxmlformats.org/wordprocessingml/2006/main">
        <w:t xml:space="preserve">1: Биднийг наманчилж, Түүнд хандахад Бурхан баярладаг.</w:t>
      </w:r>
    </w:p>
    <w:p w14:paraId="63B18053" w14:textId="77777777" w:rsidR="00F90BDC" w:rsidRDefault="00F90BDC"/>
    <w:p w14:paraId="2B94D0A9" w14:textId="77777777" w:rsidR="00F90BDC" w:rsidRDefault="00F90BDC">
      <w:r xmlns:w="http://schemas.openxmlformats.org/wordprocessingml/2006/main">
        <w:t xml:space="preserve">2: Есүс биднийг хайрлах хайр хэмжээлшгүй их бөгөөд биднийг нүглээ хүлээн зөвшөөрч, Түүнд хандахад Тэр баярладаг.</w:t>
      </w:r>
    </w:p>
    <w:p w14:paraId="0715BB70" w14:textId="77777777" w:rsidR="00F90BDC" w:rsidRDefault="00F90BDC"/>
    <w:p w14:paraId="67C47B92" w14:textId="77777777" w:rsidR="00F90BDC" w:rsidRDefault="00F90BDC">
      <w:r xmlns:w="http://schemas.openxmlformats.org/wordprocessingml/2006/main">
        <w:t xml:space="preserve">1:2Шастир 7:14 -? </w:t>
      </w:r>
      <w:r xmlns:w="http://schemas.openxmlformats.org/wordprocessingml/2006/main">
        <w:rPr>
          <w:rFonts w:ascii="맑은 고딕 Semilight" w:hAnsi="맑은 고딕 Semilight"/>
        </w:rPr>
        <w:t xml:space="preserve">쐇 </w:t>
      </w:r>
      <w:r xmlns:w="http://schemas.openxmlformats.org/wordprocessingml/2006/main">
        <w:t xml:space="preserve">Миний нэрээр дуудагдсан ард түмэн минь өөрсдийгөө даруусгаж, залбирч, Миний нүүрийг эрэлхийлж, бузар муу замаасаа эргэх болно, тэгвэл би тэнгэрээс сонсож, тэдний нүглийг уучилж, газар нутгийг нь эдгээх болно.??</w:t>
      </w:r>
    </w:p>
    <w:p w14:paraId="77C57F9B" w14:textId="77777777" w:rsidR="00F90BDC" w:rsidRDefault="00F90BDC"/>
    <w:p w14:paraId="6EBD48E7" w14:textId="77777777" w:rsidR="00F90BDC" w:rsidRDefault="00F90BDC">
      <w:r xmlns:w="http://schemas.openxmlformats.org/wordprocessingml/2006/main">
        <w:t xml:space="preserve">2: Ром 2:4 -? </w:t>
      </w:r>
      <w:r xmlns:w="http://schemas.openxmlformats.org/wordprocessingml/2006/main">
        <w:rPr>
          <w:rFonts w:ascii="맑은 고딕 Semilight" w:hAnsi="맑은 고딕 Semilight"/>
        </w:rPr>
        <w:t xml:space="preserve">쏰 чи </w:t>
      </w:r>
      <w:r xmlns:w="http://schemas.openxmlformats.org/wordprocessingml/2006/main">
        <w:t xml:space="preserve">Бурханыг үл анзааран </w:t>
      </w:r>
      <w:r xmlns:w="http://schemas.openxmlformats.org/wordprocessingml/2006/main">
        <w:t xml:space="preserve">түүний сайхан сэтгэл, хүлээцтэй байдал, тэвчээрийн баялагийг үл тоомсорлож байна уу ?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셲 </w:t>
      </w:r>
      <w:r xmlns:w="http://schemas.openxmlformats.org/wordprocessingml/2006/main">
        <w:t xml:space="preserve">нинжин сэтгэл таныг наманчлалд хөтлөх зорилготой юм уу???</w:t>
      </w:r>
    </w:p>
    <w:p w14:paraId="6EA2BFD3" w14:textId="77777777" w:rsidR="00F90BDC" w:rsidRDefault="00F90BDC"/>
    <w:p w14:paraId="74A5EFDE" w14:textId="77777777" w:rsidR="00F90BDC" w:rsidRDefault="00F90BDC">
      <w:r xmlns:w="http://schemas.openxmlformats.org/wordprocessingml/2006/main">
        <w:t xml:space="preserve">Лук 15:8 Арван мөнгөн зоостой ямар эмэгтэй нэгийг нь алдвал лаа асааж, гэрээ шүүрдэж, олох хүртлээ хичээнгүйлэн хайдаггүй юм бэ?</w:t>
      </w:r>
    </w:p>
    <w:p w14:paraId="1CF01F59" w14:textId="77777777" w:rsidR="00F90BDC" w:rsidRDefault="00F90BDC"/>
    <w:p w14:paraId="42EF4B02" w14:textId="77777777" w:rsidR="00F90BDC" w:rsidRDefault="00F90BDC">
      <w:r xmlns:w="http://schemas.openxmlformats.org/wordprocessingml/2006/main">
        <w:t xml:space="preserve">Энэ хэсэгт алдагдсан мөнгөн эдлэлийг хичээнгүйлэн хайж буй эмэгтэйн тухай өгүүлдэг.</w:t>
      </w:r>
    </w:p>
    <w:p w14:paraId="711D75F9" w14:textId="77777777" w:rsidR="00F90BDC" w:rsidRDefault="00F90BDC"/>
    <w:p w14:paraId="1243C107" w14:textId="77777777" w:rsidR="00F90BDC" w:rsidRDefault="00F90BDC">
      <w:r xmlns:w="http://schemas.openxmlformats.org/wordprocessingml/2006/main">
        <w:t xml:space="preserve">1. Алдагдсан хүмүүсийн хичээл зүтгэл: Алдагдсан хүмүүсийг хайх нь итгэлийг хэрхэн сэргээхэд хүргэдэг вэ?</w:t>
      </w:r>
    </w:p>
    <w:p w14:paraId="4C50EEDA" w14:textId="77777777" w:rsidR="00F90BDC" w:rsidRDefault="00F90BDC"/>
    <w:p w14:paraId="57E7FBB5" w14:textId="77777777" w:rsidR="00F90BDC" w:rsidRDefault="00F90BDC">
      <w:r xmlns:w="http://schemas.openxmlformats.org/wordprocessingml/2006/main">
        <w:t xml:space="preserve">2. Мөнгөний сургаалт зүйрлэл: Хэцүү үед бид хэрхэн тэвчих ёстой вэ?</w:t>
      </w:r>
    </w:p>
    <w:p w14:paraId="79B038C6" w14:textId="77777777" w:rsidR="00F90BDC" w:rsidRDefault="00F90BDC"/>
    <w:p w14:paraId="787F04F4" w14:textId="77777777" w:rsidR="00F90BDC" w:rsidRDefault="00F90BDC">
      <w:r xmlns:w="http://schemas.openxmlformats.org/wordprocessingml/2006/main">
        <w:t xml:space="preserve">1. Сургаалт үгс 24:10 Хэрэв чи зовлонгийн өдөр ухаан алдаж байвал чиний хүч чадал бага.</w:t>
      </w:r>
    </w:p>
    <w:p w14:paraId="3BEDFCC0" w14:textId="77777777" w:rsidR="00F90BDC" w:rsidRDefault="00F90BDC"/>
    <w:p w14:paraId="3406322F" w14:textId="77777777" w:rsidR="00F90BDC" w:rsidRDefault="00F90BDC">
      <w:r xmlns:w="http://schemas.openxmlformats.org/wordprocessingml/2006/main">
        <w:t xml:space="preserve">2. Матай 6:33 Харин та нар эхлээд Бурханы хаанчлал ба зөвт байдлыг эрэлхийл. мөн эдгээр бүх зүйл чамд нэмэгдэх болно.</w:t>
      </w:r>
    </w:p>
    <w:p w14:paraId="6CC00625" w14:textId="77777777" w:rsidR="00F90BDC" w:rsidRDefault="00F90BDC"/>
    <w:p w14:paraId="1DB8A7D0" w14:textId="77777777" w:rsidR="00F90BDC" w:rsidRDefault="00F90BDC">
      <w:r xmlns:w="http://schemas.openxmlformats.org/wordprocessingml/2006/main">
        <w:t xml:space="preserve">Лук 15:9 Тэр түүнийг олоод найзууд болон хөршүүдээ дуудаж, "Надтай хамт баярлагтун. Учир нь би алдсан зүйлээ олсон.</w:t>
      </w:r>
    </w:p>
    <w:p w14:paraId="500A9F78" w14:textId="77777777" w:rsidR="00F90BDC" w:rsidRDefault="00F90BDC"/>
    <w:p w14:paraId="42948E51" w14:textId="77777777" w:rsidR="00F90BDC" w:rsidRDefault="00F90BDC">
      <w:r xmlns:w="http://schemas.openxmlformats.org/wordprocessingml/2006/main">
        <w:t xml:space="preserve">Өөртөө чухал зүйлээ алдсан эмэгтэй дахин олдохдоо баярлаж, найз нөхөд, хөршүүдээ түүнтэй хамт баяр тэмдэглэхийг урьж байна.</w:t>
      </w:r>
    </w:p>
    <w:p w14:paraId="58249D74" w14:textId="77777777" w:rsidR="00F90BDC" w:rsidRDefault="00F90BDC"/>
    <w:p w14:paraId="0FB957CA" w14:textId="77777777" w:rsidR="00F90BDC" w:rsidRDefault="00F90BDC">
      <w:r xmlns:w="http://schemas.openxmlformats.org/wordprocessingml/2006/main">
        <w:t xml:space="preserve">1. Сэргээх баяр баясгалан: Алдагдсан зүйлс эргэн ирснийг тэмдэглэх нь</w:t>
      </w:r>
    </w:p>
    <w:p w14:paraId="5469A265" w14:textId="77777777" w:rsidR="00F90BDC" w:rsidRDefault="00F90BDC"/>
    <w:p w14:paraId="7387D780" w14:textId="77777777" w:rsidR="00F90BDC" w:rsidRDefault="00F90BDC">
      <w:r xmlns:w="http://schemas.openxmlformats.org/wordprocessingml/2006/main">
        <w:t xml:space="preserve">2. Бурхан уу? </w:t>
      </w:r>
      <w:r xmlns:w="http://schemas.openxmlformats.org/wordprocessingml/2006/main">
        <w:rPr>
          <w:rFonts w:ascii="맑은 고딕 Semilight" w:hAnsi="맑은 고딕 Semilight"/>
        </w:rPr>
        <w:t xml:space="preserve">셲 </w:t>
      </w:r>
      <w:r xmlns:w="http://schemas.openxmlformats.org/wordprocessingml/2006/main">
        <w:t xml:space="preserve">Өчүүхэн зүйлд хайр: Энгийн зүйлээс баяр баясгаланг олох</w:t>
      </w:r>
    </w:p>
    <w:p w14:paraId="3D634F66" w14:textId="77777777" w:rsidR="00F90BDC" w:rsidRDefault="00F90BDC"/>
    <w:p w14:paraId="25E9C64F" w14:textId="77777777" w:rsidR="00F90BDC" w:rsidRDefault="00F90BDC">
      <w:r xmlns:w="http://schemas.openxmlformats.org/wordprocessingml/2006/main">
        <w:t xml:space="preserve">1. Дуулал 126:3: ? </w:t>
      </w:r>
      <w:r xmlns:w="http://schemas.openxmlformats.org/wordprocessingml/2006/main">
        <w:rPr>
          <w:rFonts w:ascii="맑은 고딕 Semilight" w:hAnsi="맑은 고딕 Semilight"/>
        </w:rPr>
        <w:t xml:space="preserve">쏷 </w:t>
      </w:r>
      <w:r xmlns:w="http://schemas.openxmlformats.org/wordprocessingml/2006/main">
        <w:t xml:space="preserve">Тэр Эзэн бидний төлөө агуу зүйлсийг хийсэн бөгөөд бид баяр хөөрөөр дүүрэн байна.??</w:t>
      </w:r>
    </w:p>
    <w:p w14:paraId="14699EC4" w14:textId="77777777" w:rsidR="00F90BDC" w:rsidRDefault="00F90BDC"/>
    <w:p w14:paraId="32FC856B" w14:textId="77777777" w:rsidR="00F90BDC" w:rsidRDefault="00F90BDC">
      <w:r xmlns:w="http://schemas.openxmlformats.org/wordprocessingml/2006/main">
        <w:t xml:space="preserve">2. Лук 15:7: ? </w:t>
      </w:r>
      <w:r xmlns:w="http://schemas.openxmlformats.org/wordprocessingml/2006/main">
        <w:rPr>
          <w:rFonts w:ascii="맑은 고딕 Semilight" w:hAnsi="맑은 고딕 Semilight"/>
        </w:rPr>
        <w:t xml:space="preserve">쏧 </w:t>
      </w:r>
      <w:r xmlns:w="http://schemas.openxmlformats.org/wordprocessingml/2006/main">
        <w:t xml:space="preserve">та нарт хэлье, наманчлах шаардлагагүй ерэн есөн зөвт хүнээс илүү гэмшсэн нэг нүгэлтний төлөө тэнгэрт илүү их баярлах болно.??</w:t>
      </w:r>
    </w:p>
    <w:p w14:paraId="1C9726E6" w14:textId="77777777" w:rsidR="00F90BDC" w:rsidRDefault="00F90BDC"/>
    <w:p w14:paraId="6DBC14E7" w14:textId="77777777" w:rsidR="00F90BDC" w:rsidRDefault="00F90BDC">
      <w:r xmlns:w="http://schemas.openxmlformats.org/wordprocessingml/2006/main">
        <w:t xml:space="preserve">Лук 15:10 Үүний нэгэн адил би та нарт хэлье, наманчилж буй нэг нүгэлтэнд Бурханы тэнгэр элч нарын өмнө баяр баясгалан байдаг.</w:t>
      </w:r>
    </w:p>
    <w:p w14:paraId="637AC978" w14:textId="77777777" w:rsidR="00F90BDC" w:rsidRDefault="00F90BDC"/>
    <w:p w14:paraId="788FDBA1" w14:textId="77777777" w:rsidR="00F90BDC" w:rsidRDefault="00F90BDC">
      <w:r xmlns:w="http://schemas.openxmlformats.org/wordprocessingml/2006/main">
        <w:t xml:space="preserve">Нүгэлтнийг наманчлах үед Бурханы оршихуй нь баяр баясгаланг авчирдаг.</w:t>
      </w:r>
    </w:p>
    <w:p w14:paraId="41E9A3ED" w14:textId="77777777" w:rsidR="00F90BDC" w:rsidRDefault="00F90BDC"/>
    <w:p w14:paraId="3B429F6D" w14:textId="77777777" w:rsidR="00F90BDC" w:rsidRDefault="00F90BDC">
      <w:r xmlns:w="http://schemas.openxmlformats.org/wordprocessingml/2006/main">
        <w:t xml:space="preserve">1. Наманчлалын баяр баясгалан</w:t>
      </w:r>
    </w:p>
    <w:p w14:paraId="05EAFAC2" w14:textId="77777777" w:rsidR="00F90BDC" w:rsidRDefault="00F90BDC"/>
    <w:p w14:paraId="22A29602" w14:textId="77777777" w:rsidR="00F90BDC" w:rsidRDefault="00F90BDC">
      <w:r xmlns:w="http://schemas.openxmlformats.org/wordprocessingml/2006/main">
        <w:t xml:space="preserve">2. Наманчлалаар дамжуулан Бурханы хайрыг дахин нээх</w:t>
      </w:r>
    </w:p>
    <w:p w14:paraId="526180AD" w14:textId="77777777" w:rsidR="00F90BDC" w:rsidRDefault="00F90BDC"/>
    <w:p w14:paraId="01923E4D" w14:textId="77777777" w:rsidR="00F90BDC" w:rsidRDefault="00F90BDC">
      <w:r xmlns:w="http://schemas.openxmlformats.org/wordprocessingml/2006/main">
        <w:t xml:space="preserve">1. Исаиа 1:18 - "Одоо ирцгээе, хамтдаа бодоцгооё" гэж ЭЗЭН тунхаглаж байна. "Та нарын нүгэл улаан мэт час улаан байсан ч цас шиг цагаан байх болно. Тэд час улаан мэт улаан боловч ноос шиг байх болно.</w:t>
      </w:r>
    </w:p>
    <w:p w14:paraId="626CAE18" w14:textId="77777777" w:rsidR="00F90BDC" w:rsidRDefault="00F90BDC"/>
    <w:p w14:paraId="7E5FA94E" w14:textId="77777777" w:rsidR="00F90BDC" w:rsidRDefault="00F90BDC">
      <w:r xmlns:w="http://schemas.openxmlformats.org/wordprocessingml/2006/main">
        <w:t xml:space="preserve">2. Иеремиа 31:34 - Тэд хүн бүр хөршдөө болон ах дүүдээ "ЭЗЭНийг мэдэгтүн. Учир нь тэд хамгийн багааас эхлээд том хүртэл бүгд Намайг мэдэх болно" гэж хэлэхгүй. ЭЗЭН: Учир нь Би тэдний гэм бурууг уучилж, нүглийг нь дахин санахгүй.</w:t>
      </w:r>
    </w:p>
    <w:p w14:paraId="36EF11CB" w14:textId="77777777" w:rsidR="00F90BDC" w:rsidRDefault="00F90BDC"/>
    <w:p w14:paraId="0C8A6759" w14:textId="77777777" w:rsidR="00F90BDC" w:rsidRDefault="00F90BDC">
      <w:r xmlns:w="http://schemas.openxmlformats.org/wordprocessingml/2006/main">
        <w:t xml:space="preserve">Лук 15:11 Тэр —Нэг хүн хоёр хүүтэй байв.</w:t>
      </w:r>
    </w:p>
    <w:p w14:paraId="34AB8990" w14:textId="77777777" w:rsidR="00F90BDC" w:rsidRDefault="00F90BDC"/>
    <w:p w14:paraId="33C9370D" w14:textId="77777777" w:rsidR="00F90BDC" w:rsidRDefault="00F90BDC">
      <w:r xmlns:w="http://schemas.openxmlformats.org/wordprocessingml/2006/main">
        <w:t xml:space="preserve">Есүсийн тухай энэхүү сургаалт зүйрлэл нь эцэг хоёр хүү хоёрынхоо нэг нь төөрч, гэртээ харих замаа хайж байгаа тухай өгүүлдэг.</w:t>
      </w:r>
    </w:p>
    <w:p w14:paraId="4951AA1D" w14:textId="77777777" w:rsidR="00F90BDC" w:rsidRDefault="00F90BDC"/>
    <w:p w14:paraId="5CF803CF" w14:textId="77777777" w:rsidR="00F90BDC" w:rsidRDefault="00F90BDC">
      <w:r xmlns:w="http://schemas.openxmlformats.org/wordprocessingml/2006/main">
        <w:t xml:space="preserve">1: Есүс биднийг гэртээ ирж, Бурхантай дахин холбогдохыг дууддаг.</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Бид Бурханд байх хэрэгцээгээ ухамсарлаж, Түүнтэй харилцах харилцааг эрэлхийлэх ёстой.</w:t>
      </w:r>
    </w:p>
    <w:p w14:paraId="70788B3E" w14:textId="77777777" w:rsidR="00F90BDC" w:rsidRDefault="00F90BDC"/>
    <w:p w14:paraId="5B82BF16" w14:textId="77777777" w:rsidR="00F90BDC" w:rsidRDefault="00F90BDC">
      <w:r xmlns:w="http://schemas.openxmlformats.org/wordprocessingml/2006/main">
        <w:t xml:space="preserve">1:Лук 15:20 Тэр босож, эцэг дээрээ ирэв. Гэвч түүнийг хол байхад аав нь түүнийг хараад өрөвдөж, гүйж очоод хүзүүн дээр нь унаж үнсэв.</w:t>
      </w:r>
    </w:p>
    <w:p w14:paraId="41E988AE" w14:textId="77777777" w:rsidR="00F90BDC" w:rsidRDefault="00F90BDC"/>
    <w:p w14:paraId="372D654F" w14:textId="77777777" w:rsidR="00F90BDC" w:rsidRDefault="00F90BDC">
      <w:r xmlns:w="http://schemas.openxmlformats.org/wordprocessingml/2006/main">
        <w:t xml:space="preserve">2: Езекиел 16:63 Чиний хийсэн бүхний төлөө Би чиний өмнө тайвшрах үед чи санаж, ичгүүртэй байж, ичгүүрийнхээ улмаас дахин хэзээ ч ам нээхгүй байхын тулд" гэж Эзэн БУРХАН тунхаглаж байна.</w:t>
      </w:r>
    </w:p>
    <w:p w14:paraId="63946954" w14:textId="77777777" w:rsidR="00F90BDC" w:rsidRDefault="00F90BDC"/>
    <w:p w14:paraId="4F99AF5B" w14:textId="77777777" w:rsidR="00F90BDC" w:rsidRDefault="00F90BDC">
      <w:r xmlns:w="http://schemas.openxmlformats.org/wordprocessingml/2006/main">
        <w:t xml:space="preserve">Лук 15:12 Тэдний бага нь эцэгтээ —Аав аа, надад ноогдох эд хөрөнгийн хувийг надад өгөөч гэв. Мөн тэрээр амьдралаа тэдэнд хуваасан.</w:t>
      </w:r>
    </w:p>
    <w:p w14:paraId="55E908DA" w14:textId="77777777" w:rsidR="00F90BDC" w:rsidRDefault="00F90BDC"/>
    <w:p w14:paraId="68058862" w14:textId="77777777" w:rsidR="00F90BDC" w:rsidRDefault="00F90BDC">
      <w:r xmlns:w="http://schemas.openxmlformats.org/wordprocessingml/2006/main">
        <w:t xml:space="preserve">Хоёр хүүгийн эцэг нь эд хөрөнгөө хувааж, бага хүү нь хувиа гуйв.</w:t>
      </w:r>
    </w:p>
    <w:p w14:paraId="374DF4BD" w14:textId="77777777" w:rsidR="00F90BDC" w:rsidRDefault="00F90BDC"/>
    <w:p w14:paraId="44B2C808" w14:textId="77777777" w:rsidR="00F90BDC" w:rsidRDefault="00F90BDC">
      <w:r xmlns:w="http://schemas.openxmlformats.org/wordprocessingml/2006/main">
        <w:t xml:space="preserve">1. Хүүхдүүдээ хайрлах Бурханы хайр: Эцэгийн өгөөмөр сэтгэл Тэнгэрлэг Эцэгийн маань зүрх сэтгэлийг хэрхэн тусгадаг вэ?</w:t>
      </w:r>
    </w:p>
    <w:p w14:paraId="19B0BECA" w14:textId="77777777" w:rsidR="00F90BDC" w:rsidRDefault="00F90BDC"/>
    <w:p w14:paraId="2C9403BB" w14:textId="77777777" w:rsidR="00F90BDC" w:rsidRDefault="00F90BDC">
      <w:r xmlns:w="http://schemas.openxmlformats.org/wordprocessingml/2006/main">
        <w:t xml:space="preserve">2. Хүсэлтийн хүч: Зоригтойгоор асууж, Бурханы өгөөмөр адислалыг хүлээн авч сурах нь</w:t>
      </w:r>
    </w:p>
    <w:p w14:paraId="455FE730" w14:textId="77777777" w:rsidR="00F90BDC" w:rsidRDefault="00F90BDC"/>
    <w:p w14:paraId="0B34F681" w14:textId="77777777" w:rsidR="00F90BDC" w:rsidRDefault="00F90BDC">
      <w:r xmlns:w="http://schemas.openxmlformats.org/wordprocessingml/2006/main">
        <w:t xml:space="preserve">1. Ефес 3:20 - Одоо бидний дотор ажиллаж байгаа хүч чадлынхаа дагуу бидний гуйж, төсөөлж байгаагаас хэмжээлшгүй их зүйлийг хийх чадвартай нэгэнд.</w:t>
      </w:r>
    </w:p>
    <w:p w14:paraId="09E17315" w14:textId="77777777" w:rsidR="00F90BDC" w:rsidRDefault="00F90BDC"/>
    <w:p w14:paraId="2908934B" w14:textId="77777777" w:rsidR="00F90BDC" w:rsidRDefault="00F90BDC">
      <w:r xmlns:w="http://schemas.openxmlformats.org/wordprocessingml/2006/main">
        <w:t xml:space="preserve">2.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Христ Есүс дотор та нарын зүрх сэтгэл, оюун санааг хамгаалах болно.</w:t>
      </w:r>
    </w:p>
    <w:p w14:paraId="49077398" w14:textId="77777777" w:rsidR="00F90BDC" w:rsidRDefault="00F90BDC"/>
    <w:p w14:paraId="3DEA75C5" w14:textId="77777777" w:rsidR="00F90BDC" w:rsidRDefault="00F90BDC">
      <w:r xmlns:w="http://schemas.openxmlformats.org/wordprocessingml/2006/main">
        <w:t xml:space="preserve">Лук 15:13 Хэдэн өдрийн дараа бага хүү бүгдээрээ цугларч, алс холын улс руу аян замдаа гарсан бөгөөд тэнд үймээн самуунтай амьдралаар эд хөрөнгөө дэмий үрэв.</w:t>
      </w:r>
    </w:p>
    <w:p w14:paraId="66B4E174" w14:textId="77777777" w:rsidR="00F90BDC" w:rsidRDefault="00F90BDC"/>
    <w:p w14:paraId="443A05A5" w14:textId="77777777" w:rsidR="00F90BDC" w:rsidRDefault="00F90BDC">
      <w:r xmlns:w="http://schemas.openxmlformats.org/wordprocessingml/2006/main">
        <w:t xml:space="preserve">Бага хүү нь алс холын нутагт үймээн самуун дэгдээж эд хөрөнгөө үрсэн.</w:t>
      </w:r>
    </w:p>
    <w:p w14:paraId="00F75101" w14:textId="77777777" w:rsidR="00F90BDC" w:rsidRDefault="00F90BDC"/>
    <w:p w14:paraId="2AEB4079" w14:textId="77777777" w:rsidR="00F90BDC" w:rsidRDefault="00F90BDC">
      <w:r xmlns:w="http://schemas.openxmlformats.org/wordprocessingml/2006/main">
        <w:t xml:space="preserve">1. Зэрлэг амьтдын аюул</w:t>
      </w:r>
    </w:p>
    <w:p w14:paraId="1E1522C6" w14:textId="77777777" w:rsidR="00F90BDC" w:rsidRDefault="00F90BDC"/>
    <w:p w14:paraId="2BE3C97B" w14:textId="77777777" w:rsidR="00F90BDC" w:rsidRDefault="00F90BDC">
      <w:r xmlns:w="http://schemas.openxmlformats.org/wordprocessingml/2006/main">
        <w:t xml:space="preserve">2. Нүглийн өндөр өртөг</w:t>
      </w:r>
    </w:p>
    <w:p w14:paraId="5CB530B6" w14:textId="77777777" w:rsidR="00F90BDC" w:rsidRDefault="00F90BDC"/>
    <w:p w14:paraId="2E1AA114" w14:textId="77777777" w:rsidR="00F90BDC" w:rsidRDefault="00F90BDC">
      <w:r xmlns:w="http://schemas.openxmlformats.org/wordprocessingml/2006/main">
        <w:t xml:space="preserve">1. Сургаалт үгс 13:15 - "Сайн ухаарал нь тааллыг хүртдэг, харин үнэнч бус хүмүүсийн зам бол сүйрэл юм."</w:t>
      </w:r>
    </w:p>
    <w:p w14:paraId="4EA24E16" w14:textId="77777777" w:rsidR="00F90BDC" w:rsidRDefault="00F90BDC"/>
    <w:p w14:paraId="439A8952" w14:textId="77777777" w:rsidR="00F90BDC" w:rsidRDefault="00F90BDC">
      <w:r xmlns:w="http://schemas.openxmlformats.org/wordprocessingml/2006/main">
        <w:t xml:space="preserve">2. Галат 6:7-8 - "Бүү мэхл: Бурхан тохуурхдаггүй, учир нь хүн юу тарина, тэр бас хураана. Учир нь өөрийн махан биед тарьдаг хүн махан биеэсээ ялзралыг хурааж авдаг. Сүнсэнд тарьдаг хүн Сүнснээс мөнх амийг хураах болно."</w:t>
      </w:r>
    </w:p>
    <w:p w14:paraId="1A92D4C6" w14:textId="77777777" w:rsidR="00F90BDC" w:rsidRDefault="00F90BDC"/>
    <w:p w14:paraId="0DF97C6F" w14:textId="77777777" w:rsidR="00F90BDC" w:rsidRDefault="00F90BDC">
      <w:r xmlns:w="http://schemas.openxmlformats.org/wordprocessingml/2006/main">
        <w:t xml:space="preserve">Лук 15:14 Тэр бүхнээ зарцуулсны дараа тэр нутагт хүчтэй өлсгөлөн болов. Тэгээд тэр ядуурч эхлэв.</w:t>
      </w:r>
    </w:p>
    <w:p w14:paraId="37277342" w14:textId="77777777" w:rsidR="00F90BDC" w:rsidRDefault="00F90BDC"/>
    <w:p w14:paraId="7F7D8902" w14:textId="77777777" w:rsidR="00F90BDC" w:rsidRDefault="00F90BDC">
      <w:r xmlns:w="http://schemas.openxmlformats.org/wordprocessingml/2006/main">
        <w:t xml:space="preserve">Нэгэн хүн бүх мөнгөө зарцуулж, газар өлсгөлөнд нэрвэгдсэний улмаас түүнийг ядууруулжээ.</w:t>
      </w:r>
    </w:p>
    <w:p w14:paraId="0DFE105C" w14:textId="77777777" w:rsidR="00F90BDC" w:rsidRDefault="00F90BDC"/>
    <w:p w14:paraId="66C64BFF" w14:textId="77777777" w:rsidR="00F90BDC" w:rsidRDefault="00F90BDC">
      <w:r xmlns:w="http://schemas.openxmlformats.org/wordprocessingml/2006/main">
        <w:t xml:space="preserve">1. Мөнгө үрэх аюул</w:t>
      </w:r>
    </w:p>
    <w:p w14:paraId="605E66C7" w14:textId="77777777" w:rsidR="00F90BDC" w:rsidRDefault="00F90BDC"/>
    <w:p w14:paraId="2099C4C6" w14:textId="77777777" w:rsidR="00F90BDC" w:rsidRDefault="00F90BDC">
      <w:r xmlns:w="http://schemas.openxmlformats.org/wordprocessingml/2006/main">
        <w:t xml:space="preserve">2. Бүх нөхцөл байдалд сэтгэл хангалуун байхын адислал</w:t>
      </w:r>
    </w:p>
    <w:p w14:paraId="461EA9A9" w14:textId="77777777" w:rsidR="00F90BDC" w:rsidRDefault="00F90BDC"/>
    <w:p w14:paraId="215F880C" w14:textId="77777777" w:rsidR="00F90BDC" w:rsidRDefault="00F90BDC">
      <w:r xmlns:w="http://schemas.openxmlformats.org/wordprocessingml/2006/main">
        <w:t xml:space="preserve">1. Сургаалт үгс 21:20, "Мэргэн хүний гэрт үнэт эрдэнэс, тос байдаг, харин мунхаг хүн түүнийг үрэн таран хийдэг."</w:t>
      </w:r>
    </w:p>
    <w:p w14:paraId="68F2EB0E" w14:textId="77777777" w:rsidR="00F90BDC" w:rsidRDefault="00F90BDC"/>
    <w:p w14:paraId="4A3068DA" w14:textId="77777777" w:rsidR="00F90BDC" w:rsidRDefault="00F90BDC">
      <w:r xmlns:w="http://schemas.openxmlformats.org/wordprocessingml/2006/main">
        <w:t xml:space="preserve">2. 1 Тимот 6:6-10, "Харин сэтгэл хангалуун бурханлаг байдал нь агуу олз юм, учир нь бид дэлхийд юу ч авчираагүй бөгөөд бид энэ ертөнцөөс юуг ч авч чадахгүй. Гэвч хэрэв бидэнд хоол хүнс, хувцас хунар байвал тэдэнтэй хамт байх болно </w:t>
      </w:r>
      <w:r xmlns:w="http://schemas.openxmlformats.org/wordprocessingml/2006/main">
        <w:lastRenderedPageBreak xmlns:w="http://schemas.openxmlformats.org/wordprocessingml/2006/main"/>
      </w:r>
      <w:r xmlns:w="http://schemas.openxmlformats.org/wordprocessingml/2006/main">
        <w:t xml:space="preserve">. агуулгатай.Харин баяжихыг хүссэн хүмүүс уруу таталт, урхинд орж, хүмүүсийг сүйрэл, сүйрэлд оруулдаг олон утгагүй, хор хөнөөлтэй хүсэлд автдаг.Учир нь мөнгөнд дурлах нь бүх төрлийн бузар муугийн үндэс юм.Энэ шунал тачаалаар дамждаг. Зарим нь итгэлээсээ тэнүүчилж, өөрсдийгөө олон шаналалаар цоолсон."</w:t>
      </w:r>
    </w:p>
    <w:p w14:paraId="3E335B32" w14:textId="77777777" w:rsidR="00F90BDC" w:rsidRDefault="00F90BDC"/>
    <w:p w14:paraId="533E6B7F" w14:textId="77777777" w:rsidR="00F90BDC" w:rsidRDefault="00F90BDC">
      <w:r xmlns:w="http://schemas.openxmlformats.org/wordprocessingml/2006/main">
        <w:t xml:space="preserve">Лук 15:15 Тэгээд тэр явж, тэр улсын нэгэн иргэнтэй нийлэв. Тэгээд тэрээр гахай тэжээхийн тулд түүнийг талбайдаа илгээв.</w:t>
      </w:r>
    </w:p>
    <w:p w14:paraId="1CAEDB47" w14:textId="77777777" w:rsidR="00F90BDC" w:rsidRDefault="00F90BDC"/>
    <w:p w14:paraId="7B1EFB18" w14:textId="77777777" w:rsidR="00F90BDC" w:rsidRDefault="00F90BDC">
      <w:r xmlns:w="http://schemas.openxmlformats.org/wordprocessingml/2006/main">
        <w:t xml:space="preserve">Энэ хэсэгт үрэлгэн хүү гэрээсээ гараад мөнгөө үрэн таран хийж, эцэст нь маш их цөхрөнгөө барж, гахай тэжээх ажилд орсон тухай өгүүлдэг.</w:t>
      </w:r>
    </w:p>
    <w:p w14:paraId="6E93D2C8" w14:textId="77777777" w:rsidR="00F90BDC" w:rsidRDefault="00F90BDC"/>
    <w:p w14:paraId="380A47A8" w14:textId="77777777" w:rsidR="00F90BDC" w:rsidRDefault="00F90BDC">
      <w:r xmlns:w="http://schemas.openxmlformats.org/wordprocessingml/2006/main">
        <w:t xml:space="preserve">1. Дуулгаваргүй байдлын аюул: Үрэлгэн хүүгээс суралцах</w:t>
      </w:r>
    </w:p>
    <w:p w14:paraId="7D6BBB63" w14:textId="77777777" w:rsidR="00F90BDC" w:rsidRDefault="00F90BDC"/>
    <w:p w14:paraId="2900D07C" w14:textId="77777777" w:rsidR="00F90BDC" w:rsidRDefault="00F90BDC">
      <w:r xmlns:w="http://schemas.openxmlformats.org/wordprocessingml/2006/main">
        <w:t xml:space="preserve">2. Цөхрөнгөө барсан үед Бурханд хандах нь: Үрэлгэн хүүгийн түүх</w:t>
      </w:r>
    </w:p>
    <w:p w14:paraId="1F4AE0EB" w14:textId="77777777" w:rsidR="00F90BDC" w:rsidRDefault="00F90BDC"/>
    <w:p w14:paraId="16A34FDF" w14:textId="77777777" w:rsidR="00F90BDC" w:rsidRDefault="00F90BDC">
      <w:r xmlns:w="http://schemas.openxmlformats.org/wordprocessingml/2006/main">
        <w:t xml:space="preserve">1. Сургаалт үгс 13:13-15 "Үгийг үл тоомсорлодог хүн өөрийгөө сүйрүүлдэг. Харин зарлигийг хүндэтгэдэг хүн шагнагдах болно. Мэргэн хүний сургаал бол үхлийн урхинаас холдохын тулд амийн ундарга юм. Сайн ухаан нь тааллыг хүртдэг, харин урвагчдын зам бол тэдний сүйрэл юм."</w:t>
      </w:r>
    </w:p>
    <w:p w14:paraId="123BCFD8" w14:textId="77777777" w:rsidR="00F90BDC" w:rsidRDefault="00F90BDC"/>
    <w:p w14:paraId="1BA13CEE" w14:textId="77777777" w:rsidR="00F90BDC" w:rsidRDefault="00F90BDC">
      <w:r xmlns:w="http://schemas.openxmlformats.org/wordprocessingml/2006/main">
        <w:t xml:space="preserve">2. Матай 6:24 "Хэн ч хоёр эзэнд үйлчилж чадахгүй. Нэг бол та нар нэгийгээ үзэн ядаж, нөгөөг нь хайрлана, эсвэл нэгэнд нь үнэнч байж нөгөөг нь жигших болно. Чи Бурханд ч, мөнгөнд ч үйлчилж чадахгүй."</w:t>
      </w:r>
    </w:p>
    <w:p w14:paraId="13AB376D" w14:textId="77777777" w:rsidR="00F90BDC" w:rsidRDefault="00F90BDC"/>
    <w:p w14:paraId="2A7A1695" w14:textId="77777777" w:rsidR="00F90BDC" w:rsidRDefault="00F90BDC">
      <w:r xmlns:w="http://schemas.openxmlformats.org/wordprocessingml/2006/main">
        <w:t xml:space="preserve">Лук 15:16 Тэр гахайн идсэн хальсаар гэдсээ дүүргэхийг хүссэн боловч хэн ч түүнд өгсөнгүй.</w:t>
      </w:r>
    </w:p>
    <w:p w14:paraId="28C11EA2" w14:textId="77777777" w:rsidR="00F90BDC" w:rsidRDefault="00F90BDC"/>
    <w:p w14:paraId="13C0F1CA" w14:textId="77777777" w:rsidR="00F90BDC" w:rsidRDefault="00F90BDC">
      <w:r xmlns:w="http://schemas.openxmlformats.org/wordprocessingml/2006/main">
        <w:t xml:space="preserve">Үрэлгэн хүү хоол идэхийг маш их хүсч байсан тул гахайн идэж байсан зүйлийг идэхэд бэлэн байв. Хэн ч түүнд туслахыг хүссэнгүй.</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Цөхрөлийн аюул: Үрэлгэн хүүгээс суралцах</w:t>
      </w:r>
    </w:p>
    <w:p w14:paraId="3DE43CA3" w14:textId="77777777" w:rsidR="00F90BDC" w:rsidRDefault="00F90BDC"/>
    <w:p w14:paraId="77F703FD" w14:textId="77777777" w:rsidR="00F90BDC" w:rsidRDefault="00F90BDC">
      <w:r xmlns:w="http://schemas.openxmlformats.org/wordprocessingml/2006/main">
        <w:t xml:space="preserve">2. Бурханы энэрэн нигүүлсэхүй: Тэр шархалсан зүрх сэтгэлтэй хүмүүст хэрхэн санаа тавьдаг</w:t>
      </w:r>
    </w:p>
    <w:p w14:paraId="5A610BC0" w14:textId="77777777" w:rsidR="00F90BDC" w:rsidRDefault="00F90BDC"/>
    <w:p w14:paraId="580CB4EB" w14:textId="77777777" w:rsidR="00F90BDC" w:rsidRDefault="00F90BDC">
      <w:r xmlns:w="http://schemas.openxmlformats.org/wordprocessingml/2006/main">
        <w:t xml:space="preserve">1.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14:paraId="7A8571FC" w14:textId="77777777" w:rsidR="00F90BDC" w:rsidRDefault="00F90BDC"/>
    <w:p w14:paraId="6C72CFD9" w14:textId="77777777" w:rsidR="00F90BDC" w:rsidRDefault="00F90BDC">
      <w:r xmlns:w="http://schemas.openxmlformats.org/wordprocessingml/2006/main">
        <w:t xml:space="preserve">2. Матай 6:25 - ? </w:t>
      </w:r>
      <w:r xmlns:w="http://schemas.openxmlformats.org/wordprocessingml/2006/main">
        <w:rPr>
          <w:rFonts w:ascii="맑은 고딕 Semilight" w:hAnsi="맑은 고딕 Semilight"/>
        </w:rPr>
        <w:t xml:space="preserve">쏷 </w:t>
      </w:r>
      <w:r xmlns:w="http://schemas.openxmlformats.org/wordprocessingml/2006/main">
        <w:t xml:space="preserve">иймийн тул би та нарт хэлье, юу идэж, ууж, амьдралдаа санаа зовох хэрэггүй; эсвэл таны биеийн тухай, юу өмсөх вэ. Амьдрал хоолноос, бие нь хувцаснаас илүү биш гэж үү?</w:t>
      </w:r>
    </w:p>
    <w:p w14:paraId="0B9CA90D" w14:textId="77777777" w:rsidR="00F90BDC" w:rsidRDefault="00F90BDC"/>
    <w:p w14:paraId="140E1CE2" w14:textId="77777777" w:rsidR="00F90BDC" w:rsidRDefault="00F90BDC">
      <w:r xmlns:w="http://schemas.openxmlformats.org/wordprocessingml/2006/main">
        <w:t xml:space="preserve">Лук 15:17 Тэр өөртөө ирээд, -Миний эцгийн хэдэн хөлсний зарц хангалттай бөгөөд нөөцлөх талхтай байхад би өлсөж үхэж байна!</w:t>
      </w:r>
    </w:p>
    <w:p w14:paraId="7C76D6AD" w14:textId="77777777" w:rsidR="00F90BDC" w:rsidRDefault="00F90BDC"/>
    <w:p w14:paraId="76169D1C" w14:textId="77777777" w:rsidR="00F90BDC" w:rsidRDefault="00F90BDC">
      <w:r xmlns:w="http://schemas.openxmlformats.org/wordprocessingml/2006/main">
        <w:t xml:space="preserve">Эрэгтэй хүн маш их хэрэгцээтэй байгаагаа ухаарч, түүнд байгаа нөөц баялагийн талаар эргэцүүлэн боддог.</w:t>
      </w:r>
    </w:p>
    <w:p w14:paraId="5C963B86" w14:textId="77777777" w:rsidR="00F90BDC" w:rsidRDefault="00F90BDC"/>
    <w:p w14:paraId="0A76635E" w14:textId="77777777" w:rsidR="00F90BDC" w:rsidRDefault="00F90BDC">
      <w:r xmlns:w="http://schemas.openxmlformats.org/wordprocessingml/2006/main">
        <w:t xml:space="preserve">1. Бурханы өгөөжийн элбэг дэлбэг байдал</w:t>
      </w:r>
    </w:p>
    <w:p w14:paraId="7ACEBEE6" w14:textId="77777777" w:rsidR="00F90BDC" w:rsidRDefault="00F90BDC"/>
    <w:p w14:paraId="687E6EC5" w14:textId="77777777" w:rsidR="00F90BDC" w:rsidRDefault="00F90BDC">
      <w:r xmlns:w="http://schemas.openxmlformats.org/wordprocessingml/2006/main">
        <w:t xml:space="preserve">2. Бидний хэрэгцээний гүнийг хүлээн зөвшөөрөх</w:t>
      </w:r>
    </w:p>
    <w:p w14:paraId="556C6716" w14:textId="77777777" w:rsidR="00F90BDC" w:rsidRDefault="00F90BDC"/>
    <w:p w14:paraId="3ABBA9EF" w14:textId="77777777" w:rsidR="00F90BDC" w:rsidRDefault="00F90BDC">
      <w:r xmlns:w="http://schemas.openxmlformats.org/wordprocessingml/2006/main">
        <w:t xml:space="preserve">1. Матай 6:31-33 - "Тиймээс "Бид юу идэх вэ?" гэж бүү санаа зов. эсвэл "Бид юу уух вэ?" эсвэл 'Бид юу өмсөх вэ?' Учир нь харь үндэстнүүд эдгээр бүх зүйлийг эрэлхийлдэг бөгөөд та нарт бүгдэд нь хэрэгтэй гэдгийг тэнгэрлэг Эцэг чинь мэддэг. Харин эхлээд Бурханы хаанчлал болон Түүний зөвт байдлыг эрэлхийл, тэгвэл энэ бүхэн чамд нэмэгдэх болно."</w:t>
      </w:r>
    </w:p>
    <w:p w14:paraId="4C7301BA" w14:textId="77777777" w:rsidR="00F90BDC" w:rsidRDefault="00F90BDC"/>
    <w:p w14:paraId="7316167B" w14:textId="77777777" w:rsidR="00F90BDC" w:rsidRDefault="00F90BDC">
      <w:r xmlns:w="http://schemas.openxmlformats.org/wordprocessingml/2006/main">
        <w:t xml:space="preserve">2. 1 Иохан 4:19 - "Тэр биднийг анх хайрласан учраас бид хайрладаг."</w:t>
      </w:r>
    </w:p>
    <w:p w14:paraId="31696BB0" w14:textId="77777777" w:rsidR="00F90BDC" w:rsidRDefault="00F90BDC"/>
    <w:p w14:paraId="34551448" w14:textId="77777777" w:rsidR="00F90BDC" w:rsidRDefault="00F90BDC">
      <w:r xmlns:w="http://schemas.openxmlformats.org/wordprocessingml/2006/main">
        <w:t xml:space="preserve">Лук 15:18 Би босож, эцэг дээрээ очоод түүнд "Аав аа, би тэнгэрийн эсрэг нүгэл үйлдсэн. Таны өмнө нүгэл үйлдсэн" гэж хэлнэ.</w:t>
      </w:r>
    </w:p>
    <w:p w14:paraId="3EF7E3BA" w14:textId="77777777" w:rsidR="00F90BDC" w:rsidRDefault="00F90BDC"/>
    <w:p w14:paraId="46E81AAE" w14:textId="77777777" w:rsidR="00F90BDC" w:rsidRDefault="00F90BDC">
      <w:r xmlns:w="http://schemas.openxmlformats.org/wordprocessingml/2006/main">
        <w:t xml:space="preserve">Энэ хэсэг нь аавдаа буцаж ирээд үйлдсэн нүглээ наминчлах хүүгийн тухай юм.</w:t>
      </w:r>
    </w:p>
    <w:p w14:paraId="51546352" w14:textId="77777777" w:rsidR="00F90BDC" w:rsidRDefault="00F90BDC"/>
    <w:p w14:paraId="2D732006" w14:textId="77777777" w:rsidR="00F90BDC" w:rsidRDefault="00F90BDC">
      <w:r xmlns:w="http://schemas.openxmlformats.org/wordprocessingml/2006/main">
        <w:t xml:space="preserve">1. Аавын хайр: Эцэг маань биднийг хэрхэн уучилж, гэртээ хүлээж авдаг вэ?</w:t>
      </w:r>
    </w:p>
    <w:p w14:paraId="34A05ADA" w14:textId="77777777" w:rsidR="00F90BDC" w:rsidRDefault="00F90BDC"/>
    <w:p w14:paraId="06CA1A6A" w14:textId="77777777" w:rsidR="00F90BDC" w:rsidRDefault="00F90BDC">
      <w:r xmlns:w="http://schemas.openxmlformats.org/wordprocessingml/2006/main">
        <w:t xml:space="preserve">2. Нүглээ наминчлах: Жинхэнэ наманчлалд хүрэх зайлшгүй алхам</w:t>
      </w:r>
    </w:p>
    <w:p w14:paraId="12641759" w14:textId="77777777" w:rsidR="00F90BDC" w:rsidRDefault="00F90BDC"/>
    <w:p w14:paraId="24E065B5" w14:textId="77777777" w:rsidR="00F90BDC" w:rsidRDefault="00F90BDC">
      <w:r xmlns:w="http://schemas.openxmlformats.org/wordprocessingml/2006/main">
        <w:t xml:space="preserve">1. 1 Иохан 1:9 - "Хэрэв бид нүглээ наминчлах юм бол Тэр үнэнч шударга бөгөөд бидний нүглийг уучилж, биднийг бүх шударга бус байдлаас цэвэрлэх болно."</w:t>
      </w:r>
    </w:p>
    <w:p w14:paraId="4FAAA952" w14:textId="77777777" w:rsidR="00F90BDC" w:rsidRDefault="00F90BDC"/>
    <w:p w14:paraId="612E7D16" w14:textId="77777777" w:rsidR="00F90BDC" w:rsidRDefault="00F90BDC">
      <w:r xmlns:w="http://schemas.openxmlformats.org/wordprocessingml/2006/main">
        <w:t xml:space="preserve">2. Матай 6:14-15 - "Учир нь та нар бусдын нүглийг уучлах юм бол тэнгэрлэг Эцэг чинь чамайг уучлах болно, харин чи бусдын нүглийг уучлахгүй бол Эцэг чинь ч өршөөхгүй.??</w:t>
      </w:r>
    </w:p>
    <w:p w14:paraId="4F81AE13" w14:textId="77777777" w:rsidR="00F90BDC" w:rsidRDefault="00F90BDC"/>
    <w:p w14:paraId="3CFFFD1F" w14:textId="77777777" w:rsidR="00F90BDC" w:rsidRDefault="00F90BDC">
      <w:r xmlns:w="http://schemas.openxmlformats.org/wordprocessingml/2006/main">
        <w:t xml:space="preserve">Лук 15:19 Би чиний хүү гэж нэрлэгдэх зохисгүй болсон. Намайг хөлсний зарц нарынхаа нэг болгож өгөөч.</w:t>
      </w:r>
    </w:p>
    <w:p w14:paraId="439E6F85" w14:textId="77777777" w:rsidR="00F90BDC" w:rsidRDefault="00F90BDC"/>
    <w:p w14:paraId="30291251" w14:textId="77777777" w:rsidR="00F90BDC" w:rsidRDefault="00F90BDC">
      <w:r xmlns:w="http://schemas.openxmlformats.org/wordprocessingml/2006/main">
        <w:t xml:space="preserve">Лук 15-д гардаг үрэлгэн хүү өнгөрсөн зан үйлдээ гэмшиж байгаагаа илэрхийлж, түүнийг хөлсөлсөн зарц нарынхаа нэг болгохыг ааваасаа гуйжээ.</w:t>
      </w:r>
    </w:p>
    <w:p w14:paraId="32B06E77" w14:textId="77777777" w:rsidR="00F90BDC" w:rsidRDefault="00F90BDC"/>
    <w:p w14:paraId="358A982F" w14:textId="77777777" w:rsidR="00F90BDC" w:rsidRDefault="00F90BDC">
      <w:r xmlns:w="http://schemas.openxmlformats.org/wordprocessingml/2006/main">
        <w:t xml:space="preserve">1. Наманчлалын хүч: Бузар муу замаасаа буцна гэдэг нь юу гэсэн үг вэ?</w:t>
      </w:r>
    </w:p>
    <w:p w14:paraId="20FD0B75" w14:textId="77777777" w:rsidR="00F90BDC" w:rsidRDefault="00F90BDC"/>
    <w:p w14:paraId="26AD4CD0" w14:textId="77777777" w:rsidR="00F90BDC" w:rsidRDefault="00F90BDC">
      <w:r xmlns:w="http://schemas.openxmlformats.org/wordprocessingml/2006/main">
        <w:t xml:space="preserve">2. Бурханы өршөөл: Эцэг төөрсөн хүүгээ хэрхэн угтан авсан тухай</w:t>
      </w:r>
    </w:p>
    <w:p w14:paraId="6168A213" w14:textId="77777777" w:rsidR="00F90BDC" w:rsidRDefault="00F90BDC"/>
    <w:p w14:paraId="061E9CEE" w14:textId="77777777" w:rsidR="00F90BDC" w:rsidRDefault="00F90BDC">
      <w:r xmlns:w="http://schemas.openxmlformats.org/wordprocessingml/2006/main">
        <w:t xml:space="preserve">1. Езекиел 18:21-23 - Гэвч хэрвээ хорон муу хүн үйлдсэн бүх нүглээ орхиж, Миний бүх зарлигийг сахиж, хууль ёсны бөгөөд зөвийг үйлдэх аваас тэр амьд үлдэх бөгөөд үхэхгүй.</w:t>
      </w:r>
    </w:p>
    <w:p w14:paraId="5F770AC2" w14:textId="77777777" w:rsidR="00F90BDC" w:rsidRDefault="00F90BDC"/>
    <w:p w14:paraId="74E4AC6F" w14:textId="77777777" w:rsidR="00F90BDC" w:rsidRDefault="00F90BDC">
      <w:r xmlns:w="http://schemas.openxmlformats.org/wordprocessingml/2006/main">
        <w:t xml:space="preserve">2. Ром 5:20 - Түүнээс гадна, гэмт хэрэг ихсэхийн тулд хууль орж ирсэн. Гэвч нүгэл ихэссэн газар </w:t>
      </w:r>
      <w:r xmlns:w="http://schemas.openxmlformats.org/wordprocessingml/2006/main">
        <w:lastRenderedPageBreak xmlns:w="http://schemas.openxmlformats.org/wordprocessingml/2006/main"/>
      </w:r>
      <w:r xmlns:w="http://schemas.openxmlformats.org/wordprocessingml/2006/main">
        <w:t xml:space="preserve">нигүүлсэл илүү их дэлгэрч байв.</w:t>
      </w:r>
    </w:p>
    <w:p w14:paraId="03B8171D" w14:textId="77777777" w:rsidR="00F90BDC" w:rsidRDefault="00F90BDC"/>
    <w:p w14:paraId="485B5F85" w14:textId="77777777" w:rsidR="00F90BDC" w:rsidRDefault="00F90BDC">
      <w:r xmlns:w="http://schemas.openxmlformats.org/wordprocessingml/2006/main">
        <w:t xml:space="preserve">Лук 15:20 Тэр босож, эцэг дээрээ ирэв. Гэвч түүнийг хол байхад аав нь түүнийг хараад өрөвдөж, гүйж очоод хүзүүн дээр нь унаж үнсэв.</w:t>
      </w:r>
    </w:p>
    <w:p w14:paraId="746C3CB1" w14:textId="77777777" w:rsidR="00F90BDC" w:rsidRDefault="00F90BDC"/>
    <w:p w14:paraId="77614829" w14:textId="77777777" w:rsidR="00F90BDC" w:rsidRDefault="00F90BDC">
      <w:r xmlns:w="http://schemas.openxmlformats.org/wordprocessingml/2006/main">
        <w:t xml:space="preserve">Үрэлгэн хүү аавдаа буцаж ирээд хайр, энэрэнгүй угтдаг.</w:t>
      </w:r>
    </w:p>
    <w:p w14:paraId="6A1A4274" w14:textId="77777777" w:rsidR="00F90BDC" w:rsidRDefault="00F90BDC"/>
    <w:p w14:paraId="0C745C32" w14:textId="77777777" w:rsidR="00F90BDC" w:rsidRDefault="00F90BDC">
      <w:r xmlns:w="http://schemas.openxmlformats.org/wordprocessingml/2006/main">
        <w:t xml:space="preserve">1. Бурханы болзолгүй хайр - Бурханы хайр ямар ч нөхцөл байдлаас үл хамааран үргэлж оршиж, гуйвшгүй байдаг.</w:t>
      </w:r>
    </w:p>
    <w:p w14:paraId="6701ADE6" w14:textId="77777777" w:rsidR="00F90BDC" w:rsidRDefault="00F90BDC"/>
    <w:p w14:paraId="46793230" w14:textId="77777777" w:rsidR="00F90BDC" w:rsidRDefault="00F90BDC">
      <w:r xmlns:w="http://schemas.openxmlformats.org/wordprocessingml/2006/main">
        <w:t xml:space="preserve">2. Наманчлалын хүч - Наманчлал нь хамгийн тасарсан харилцааг хүртэл хэрхэн сэргээх вэ?</w:t>
      </w:r>
    </w:p>
    <w:p w14:paraId="328728EA" w14:textId="77777777" w:rsidR="00F90BDC" w:rsidRDefault="00F90BDC"/>
    <w:p w14:paraId="06396BCF" w14:textId="77777777" w:rsidR="00F90BDC" w:rsidRDefault="00F90BDC">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14:paraId="63E98CA9" w14:textId="77777777" w:rsidR="00F90BDC" w:rsidRDefault="00F90BDC"/>
    <w:p w14:paraId="11C60C89" w14:textId="77777777" w:rsidR="00F90BDC" w:rsidRDefault="00F90BDC">
      <w:r xmlns:w="http://schemas.openxmlformats.org/wordprocessingml/2006/main">
        <w:t xml:space="preserve">2. Иохан 8:1-11 - Харин Есүс Чидун уулан дээр очив. Үүр цайх үед тэрээр эргэн тойронд нь цугларсан бүх хүмүүс сүмийн хашаанд дахин гарч ирээд, тэдэнд заахаар суув.</w:t>
      </w:r>
    </w:p>
    <w:p w14:paraId="75DB8EC7" w14:textId="77777777" w:rsidR="00F90BDC" w:rsidRDefault="00F90BDC"/>
    <w:p w14:paraId="03014C2D" w14:textId="77777777" w:rsidR="00F90BDC" w:rsidRDefault="00F90BDC">
      <w:r xmlns:w="http://schemas.openxmlformats.org/wordprocessingml/2006/main">
        <w:t xml:space="preserve">Лук 15:21 Хүү түүнд —Аав аа, би тэнгэрийн эсрэг болон таны мэлмийд нүгэл үйлдсэн бөгөөд цаашид таны хүү гэж нэрлэгдэх зохисгүй болсон.</w:t>
      </w:r>
    </w:p>
    <w:p w14:paraId="63D412C4" w14:textId="77777777" w:rsidR="00F90BDC" w:rsidRDefault="00F90BDC"/>
    <w:p w14:paraId="59E0E0CA" w14:textId="77777777" w:rsidR="00F90BDC" w:rsidRDefault="00F90BDC">
      <w:r xmlns:w="http://schemas.openxmlformats.org/wordprocessingml/2006/main">
        <w:t xml:space="preserve">Хүү нь аавдаа нүглээ наминчилж, хүү гэж нэрлэгдэх зохисгүй болсоноо даруухнаар хүлээн зөвшөөрдөг.</w:t>
      </w:r>
    </w:p>
    <w:p w14:paraId="231C9255" w14:textId="77777777" w:rsidR="00F90BDC" w:rsidRDefault="00F90BDC"/>
    <w:p w14:paraId="1A267E67" w14:textId="77777777" w:rsidR="00F90BDC" w:rsidRDefault="00F90BDC">
      <w:r xmlns:w="http://schemas.openxmlformats.org/wordprocessingml/2006/main">
        <w:t xml:space="preserve">1. Нүглээ наминчлах хүч: Алдаагаа хүлээн зөвшөөрч сурах</w:t>
      </w:r>
    </w:p>
    <w:p w14:paraId="51CBFFBF" w14:textId="77777777" w:rsidR="00F90BDC" w:rsidRDefault="00F90BDC"/>
    <w:p w14:paraId="1A1F236C" w14:textId="77777777" w:rsidR="00F90BDC" w:rsidRDefault="00F90BDC">
      <w:r xmlns:w="http://schemas.openxmlformats.org/wordprocessingml/2006/main">
        <w:t xml:space="preserve">2. Бурханы хайрын гүн: Хүн бүрт болзолгүй уучлал</w:t>
      </w:r>
    </w:p>
    <w:p w14:paraId="379EA254" w14:textId="77777777" w:rsidR="00F90BDC" w:rsidRDefault="00F90BDC"/>
    <w:p w14:paraId="5BC63DEA" w14:textId="77777777" w:rsidR="00F90BDC" w:rsidRDefault="00F90BDC">
      <w:r xmlns:w="http://schemas.openxmlformats.org/wordprocessingml/2006/main">
        <w:t xml:space="preserve">1. 1 Иохан 1:9 - Хэрэв бид нүглээ наминчлах юм бол Тэр үнэнч шударга бөгөөд бидний нүглийг уучилж, бүх шударга бус байдлаас биднийг цэвэрлэдэг.</w:t>
      </w:r>
    </w:p>
    <w:p w14:paraId="5F422C32" w14:textId="77777777" w:rsidR="00F90BDC" w:rsidRDefault="00F90BDC"/>
    <w:p w14:paraId="08A6737A" w14:textId="77777777" w:rsidR="00F90BDC" w:rsidRDefault="00F90BDC">
      <w:r xmlns:w="http://schemas.openxmlformats.org/wordprocessingml/2006/main">
        <w:t xml:space="preserve">2. Ефес 2:4-5 - Гэвч өршөөлөөр баялаг Бурхан биднийг хайрласан агуу хайрынхаа төлөө, биднийг гэм нүгэлд үхсэн байхад ч Христтэй хамт амилуулсан, (нигүүлслээр та нар аврагдсан;)</w:t>
      </w:r>
    </w:p>
    <w:p w14:paraId="74A8C5B7" w14:textId="77777777" w:rsidR="00F90BDC" w:rsidRDefault="00F90BDC"/>
    <w:p w14:paraId="09B5F8BE" w14:textId="77777777" w:rsidR="00F90BDC" w:rsidRDefault="00F90BDC">
      <w:r xmlns:w="http://schemas.openxmlformats.org/wordprocessingml/2006/main">
        <w:t xml:space="preserve">Лук 15:22 Харин эцэг нь зарц нартаа -Хамгийн сайн дээлийг гаргаж ирэн, түүнд өмсгө. гартаа бөгж, хөлөндөө гутал зүүж:</w:t>
      </w:r>
    </w:p>
    <w:p w14:paraId="25143CDC" w14:textId="77777777" w:rsidR="00F90BDC" w:rsidRDefault="00F90BDC"/>
    <w:p w14:paraId="146F815E" w14:textId="77777777" w:rsidR="00F90BDC" w:rsidRDefault="00F90BDC">
      <w:r xmlns:w="http://schemas.openxmlformats.org/wordprocessingml/2006/main">
        <w:t xml:space="preserve">Энэ ишлэл дэх аав нь хүүдээ өнгөрсөн алдаануудыг үл харгалзан ямар ч болзолгүй хайрлаж, хүлээн зөвшөөрч байгааг харуулж байна.</w:t>
      </w:r>
    </w:p>
    <w:p w14:paraId="14C2A487" w14:textId="77777777" w:rsidR="00F90BDC" w:rsidRDefault="00F90BDC"/>
    <w:p w14:paraId="0A2E9D6C" w14:textId="77777777" w:rsidR="00F90BDC" w:rsidRDefault="00F90BDC">
      <w:r xmlns:w="http://schemas.openxmlformats.org/wordprocessingml/2006/main">
        <w:t xml:space="preserve">1: Бид хичнээн хол төөрч явсан ч Бурхан биднийг үргэлж хайрлаж, алгаа дэлгэн хүлээж авах болно.</w:t>
      </w:r>
    </w:p>
    <w:p w14:paraId="3959EB90" w14:textId="77777777" w:rsidR="00F90BDC" w:rsidRDefault="00F90BDC"/>
    <w:p w14:paraId="49AEB70C" w14:textId="77777777" w:rsidR="00F90BDC" w:rsidRDefault="00F90BDC">
      <w:r xmlns:w="http://schemas.openxmlformats.org/wordprocessingml/2006/main">
        <w:t xml:space="preserve">2: Бидний өнгөрсөн амьдрал ямар ч байсан хамаагүй бид бүгд Бурханы хайр, нигүүлслийг хүртэх зохистой.</w:t>
      </w:r>
    </w:p>
    <w:p w14:paraId="4EB128FE" w14:textId="77777777" w:rsidR="00F90BDC" w:rsidRDefault="00F90BDC"/>
    <w:p w14:paraId="7D7E65BF" w14:textId="77777777" w:rsidR="00F90BDC" w:rsidRDefault="00F90BDC">
      <w:r xmlns:w="http://schemas.openxmlformats.org/wordprocessingml/2006/main">
        <w:t xml:space="preserve">1: Ром 8:38-39 - Учир нь үхэл ч, амь ч, тэнгэр элчүүд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14:paraId="7512498B" w14:textId="77777777" w:rsidR="00F90BDC" w:rsidRDefault="00F90BDC"/>
    <w:p w14:paraId="599C4EC2" w14:textId="77777777" w:rsidR="00F90BDC" w:rsidRDefault="00F90BDC">
      <w:r xmlns:w="http://schemas.openxmlformats.org/wordprocessingml/2006/main">
        <w:t xml:space="preserve">2: Исаиа 43:1-3 - Их Эзэн ингэж айлдаж байна: ? </w:t>
      </w:r>
      <w:r xmlns:w="http://schemas.openxmlformats.org/wordprocessingml/2006/main">
        <w:rPr>
          <w:rFonts w:ascii="맑은 고딕 Semilight" w:hAnsi="맑은 고딕 Semilight"/>
        </w:rPr>
        <w:t xml:space="preserve">쏤 </w:t>
      </w:r>
      <w:r xmlns:w="http://schemas.openxmlformats.org/wordprocessingml/2006/main">
        <w:t xml:space="preserve">битгий сонс, учир нь би чамайг гэтэлгэсэн; Би чамайг нэрээр нь дуудсан, чи минийх.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 Учир нь би бол чиний Бурхан ЭЗЭН, Израилийн Ариун Нэгэн, чиний Аврагч мөн.</w:t>
      </w:r>
    </w:p>
    <w:p w14:paraId="5C864CA7" w14:textId="77777777" w:rsidR="00F90BDC" w:rsidRDefault="00F90BDC"/>
    <w:p w14:paraId="27379D41" w14:textId="77777777" w:rsidR="00F90BDC" w:rsidRDefault="00F90BDC">
      <w:r xmlns:w="http://schemas.openxmlformats.org/wordprocessingml/2006/main">
        <w:t xml:space="preserve">Лук 15:23 Тэгээд таргалсан тугалыг энд авчирч, нядлагтун. Тэгээд идэж, хөгжилтэй байцгаая.</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Үрэлгэн хүүг гэртээ найр тавин угтав.</w:t>
      </w:r>
    </w:p>
    <w:p w14:paraId="4BF322BF" w14:textId="77777777" w:rsidR="00F90BDC" w:rsidRDefault="00F90BDC"/>
    <w:p w14:paraId="4988E715" w14:textId="77777777" w:rsidR="00F90BDC" w:rsidRDefault="00F90BDC">
      <w:r xmlns:w="http://schemas.openxmlformats.org/wordprocessingml/2006/main">
        <w:t xml:space="preserve">1: Гэртээ тавтай морил: Уучлал ба сэргэлтийн баяр баясгалан</w:t>
      </w:r>
    </w:p>
    <w:p w14:paraId="2415E779" w14:textId="77777777" w:rsidR="00F90BDC" w:rsidRDefault="00F90BDC"/>
    <w:p w14:paraId="775DD470" w14:textId="77777777" w:rsidR="00F90BDC" w:rsidRDefault="00F90BDC">
      <w:r xmlns:w="http://schemas.openxmlformats.org/wordprocessingml/2006/main">
        <w:t xml:space="preserve">2: Өршөөлийн үнэ: Тарган тугалын тахил</w:t>
      </w:r>
    </w:p>
    <w:p w14:paraId="65ABB177" w14:textId="77777777" w:rsidR="00F90BDC" w:rsidRDefault="00F90BDC"/>
    <w:p w14:paraId="06C407E9" w14:textId="77777777" w:rsidR="00F90BDC" w:rsidRDefault="00F90BDC">
      <w:r xmlns:w="http://schemas.openxmlformats.org/wordprocessingml/2006/main">
        <w:t xml:space="preserve">1: Ефес 1:7 -? </w:t>
      </w:r>
      <w:r xmlns:w="http://schemas.openxmlformats.org/wordprocessingml/2006/main">
        <w:rPr>
          <w:rFonts w:ascii="맑은 고딕 Semilight" w:hAnsi="맑은 고딕 Semilight"/>
        </w:rPr>
        <w:t xml:space="preserve">쏧 </w:t>
      </w:r>
      <w:r xmlns:w="http://schemas.openxmlformats.org/wordprocessingml/2006/main">
        <w:t xml:space="preserve">Түүнд Түүний нигүүлслийн баялгийн дагуу түүний цусаар дамжуулан гэтэлгэл, бидний гэм нүглийн уучлал бидэнд бий.??</w:t>
      </w:r>
    </w:p>
    <w:p w14:paraId="29703BC7" w14:textId="77777777" w:rsidR="00F90BDC" w:rsidRDefault="00F90BDC"/>
    <w:p w14:paraId="51B21BBB" w14:textId="77777777" w:rsidR="00F90BDC" w:rsidRDefault="00F90BDC">
      <w:r xmlns:w="http://schemas.openxmlformats.org/wordprocessingml/2006/main">
        <w:t xml:space="preserve">2: Ром 5:8 -? </w:t>
      </w:r>
      <w:r xmlns:w="http://schemas.openxmlformats.org/wordprocessingml/2006/main">
        <w:rPr>
          <w:rFonts w:ascii="맑은 고딕 Semilight" w:hAnsi="맑은 고딕 Semilight"/>
        </w:rPr>
        <w:t xml:space="preserve">쏝 </w:t>
      </w:r>
      <w:r xmlns:w="http://schemas.openxmlformats.org/wordprocessingml/2006/main">
        <w:t xml:space="preserve">ut Бурхан биднийг нүгэлтэн байхад Христ бидний төлөө үхсэн гэдгээр нь бидэнд хайраа харуулдаг.??</w:t>
      </w:r>
    </w:p>
    <w:p w14:paraId="38DEB7FD" w14:textId="77777777" w:rsidR="00F90BDC" w:rsidRDefault="00F90BDC"/>
    <w:p w14:paraId="534543B2" w14:textId="77777777" w:rsidR="00F90BDC" w:rsidRDefault="00F90BDC">
      <w:r xmlns:w="http://schemas.openxmlformats.org/wordprocessingml/2006/main">
        <w:t xml:space="preserve">Лук 15:24 Учир нь миний хүү үхсэн бөгөөд амьд байна. тэр алдагдсан бөгөөд олдсон. Тэгээд тэд хөгжилтэй болж эхлэв.</w:t>
      </w:r>
    </w:p>
    <w:p w14:paraId="2342D4E3" w14:textId="77777777" w:rsidR="00F90BDC" w:rsidRDefault="00F90BDC"/>
    <w:p w14:paraId="55EDDE68" w14:textId="77777777" w:rsidR="00F90BDC" w:rsidRDefault="00F90BDC">
      <w:r xmlns:w="http://schemas.openxmlformats.org/wordprocessingml/2006/main">
        <w:t xml:space="preserve">Энэ хэсэгт хүүгээ алдсаны дараа олдсоны баяр баясгалан, тайвшралын тухай өгүүлдэг.</w:t>
      </w:r>
    </w:p>
    <w:p w14:paraId="217A22BC" w14:textId="77777777" w:rsidR="00F90BDC" w:rsidRDefault="00F90BDC"/>
    <w:p w14:paraId="65934FCD" w14:textId="77777777" w:rsidR="00F90BDC" w:rsidRDefault="00F90BDC">
      <w:r xmlns:w="http://schemas.openxmlformats.org/wordprocessingml/2006/main">
        <w:t xml:space="preserve">1: Бид төөрсөн үедээ Бурханы хайраас баяр баясгалан, амар амгаланг олж чадна.</w:t>
      </w:r>
    </w:p>
    <w:p w14:paraId="5F694C94" w14:textId="77777777" w:rsidR="00F90BDC" w:rsidRDefault="00F90BDC"/>
    <w:p w14:paraId="65ABB330" w14:textId="77777777" w:rsidR="00F90BDC" w:rsidRDefault="00F90BDC">
      <w:r xmlns:w="http://schemas.openxmlformats.org/wordprocessingml/2006/main">
        <w:t xml:space="preserve">2: Бид Бурханд хандахдаа гэтэлгэлийн баяр баясгаланг мэдэрч чадна.</w:t>
      </w:r>
    </w:p>
    <w:p w14:paraId="07062816" w14:textId="77777777" w:rsidR="00F90BDC" w:rsidRDefault="00F90BDC"/>
    <w:p w14:paraId="123C79D6" w14:textId="77777777" w:rsidR="00F90BDC" w:rsidRDefault="00F90BDC">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14:paraId="351AAFCE" w14:textId="77777777" w:rsidR="00F90BDC" w:rsidRDefault="00F90BDC"/>
    <w:p w14:paraId="5BD739FE" w14:textId="77777777" w:rsidR="00F90BDC" w:rsidRDefault="00F90BDC">
      <w:r xmlns:w="http://schemas.openxmlformats.org/wordprocessingml/2006/main">
        <w:t xml:space="preserve">2: Дуулал 107:13-14 - Дараа нь тэд зовлон зүдгүүрийнхээ үеэр ЭЗЭН рүү хашхирахад Тэр тэднийг зовлон зүдгүүрээс аварсан. Тэр тэднийг харанхуй, хамгийн гүн харанхуйгаас гаргаж ирээд, гинжийг нь таслав.</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 15:25 Түүний том хүү хээр талд байсан бөгөөд түүнийг ирж, гэрт ойртоход хөгжим, бүжиглэх чимээ сонсогдов.</w:t>
      </w:r>
    </w:p>
    <w:p w14:paraId="45BDEE33" w14:textId="77777777" w:rsidR="00F90BDC" w:rsidRDefault="00F90BDC"/>
    <w:p w14:paraId="226806BA" w14:textId="77777777" w:rsidR="00F90BDC" w:rsidRDefault="00F90BDC">
      <w:r xmlns:w="http://schemas.openxmlformats.org/wordprocessingml/2006/main">
        <w:t xml:space="preserve">Аав нь төөрөлдсөн хүүгээ хөгжим бүжиглэн гэртээ баяртайгаар угтлаа.</w:t>
      </w:r>
    </w:p>
    <w:p w14:paraId="0BD6CC24" w14:textId="77777777" w:rsidR="00F90BDC" w:rsidRDefault="00F90BDC"/>
    <w:p w14:paraId="4A6227E4" w14:textId="77777777" w:rsidR="00F90BDC" w:rsidRDefault="00F90BDC">
      <w:r xmlns:w="http://schemas.openxmlformats.org/wordprocessingml/2006/main">
        <w:t xml:space="preserve">1. Бурханы болзолгүй хайр - Үрэлгэн Хүү эргэн ирсний баяр</w:t>
      </w:r>
    </w:p>
    <w:p w14:paraId="32A1331D" w14:textId="77777777" w:rsidR="00F90BDC" w:rsidRDefault="00F90BDC"/>
    <w:p w14:paraId="6D32BED7" w14:textId="77777777" w:rsidR="00F90BDC" w:rsidRDefault="00F90BDC">
      <w:r xmlns:w="http://schemas.openxmlformats.org/wordprocessingml/2006/main">
        <w:t xml:space="preserve">2. Хоёр дахь боломжийг хүлээн авах нь - Наманчлалын гэтэлгэх хүч</w:t>
      </w:r>
    </w:p>
    <w:p w14:paraId="4ED0401B" w14:textId="77777777" w:rsidR="00F90BDC" w:rsidRDefault="00F90BDC"/>
    <w:p w14:paraId="26382B58" w14:textId="77777777" w:rsidR="00F90BDC" w:rsidRDefault="00F90BDC">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14:paraId="53E39926" w14:textId="77777777" w:rsidR="00F90BDC" w:rsidRDefault="00F90BDC"/>
    <w:p w14:paraId="5D7719E6" w14:textId="77777777" w:rsidR="00F90BDC" w:rsidRDefault="00F90BDC">
      <w:r xmlns:w="http://schemas.openxmlformats.org/wordprocessingml/2006/main">
        <w:t xml:space="preserve">2. Исаиа 43:25 - Өөрийнхөө төлөө та нарын гэм бурууг арилган, нүглийг чинь дахин санахгүй байгаа хүн бол би.</w:t>
      </w:r>
    </w:p>
    <w:p w14:paraId="3D297741" w14:textId="77777777" w:rsidR="00F90BDC" w:rsidRDefault="00F90BDC"/>
    <w:p w14:paraId="7AD0C543" w14:textId="77777777" w:rsidR="00F90BDC" w:rsidRDefault="00F90BDC">
      <w:r xmlns:w="http://schemas.openxmlformats.org/wordprocessingml/2006/main">
        <w:t xml:space="preserve">Лук 15:26 Тэр зарц нарын нэгийг дуудаж, эдгээр нь юу гэсэн үг болохыг асуув.</w:t>
      </w:r>
    </w:p>
    <w:p w14:paraId="362C9493" w14:textId="77777777" w:rsidR="00F90BDC" w:rsidRDefault="00F90BDC"/>
    <w:p w14:paraId="674CA158" w14:textId="77777777" w:rsidR="00F90BDC" w:rsidRDefault="00F90BDC">
      <w:r xmlns:w="http://schemas.openxmlformats.org/wordprocessingml/2006/main">
        <w:t xml:space="preserve">Үрэлгэн хүү буцаж ирэхэд аав нь түүнийг угтан авав.</w:t>
      </w:r>
    </w:p>
    <w:p w14:paraId="01D693ED" w14:textId="77777777" w:rsidR="00F90BDC" w:rsidRDefault="00F90BDC"/>
    <w:p w14:paraId="1FF58E3E" w14:textId="77777777" w:rsidR="00F90BDC" w:rsidRDefault="00F90BDC">
      <w:r xmlns:w="http://schemas.openxmlformats.org/wordprocessingml/2006/main">
        <w:t xml:space="preserve">1: Бурханы нигүүлсэл бидний нүглээс илүү агуу юм.</w:t>
      </w:r>
    </w:p>
    <w:p w14:paraId="2A5E9B45" w14:textId="77777777" w:rsidR="00F90BDC" w:rsidRDefault="00F90BDC"/>
    <w:p w14:paraId="0A778022" w14:textId="77777777" w:rsidR="00F90BDC" w:rsidRDefault="00F90BDC">
      <w:r xmlns:w="http://schemas.openxmlformats.org/wordprocessingml/2006/main">
        <w:t xml:space="preserve">2: Бид Бурханы хайраас хэзээ ч холддоггүй.</w:t>
      </w:r>
    </w:p>
    <w:p w14:paraId="257B5891" w14:textId="77777777" w:rsidR="00F90BDC" w:rsidRDefault="00F90BDC"/>
    <w:p w14:paraId="08017FB5" w14:textId="77777777" w:rsidR="00F90BDC" w:rsidRDefault="00F90BDC">
      <w:r xmlns:w="http://schemas.openxmlformats.org/wordprocessingml/2006/main">
        <w:t xml:space="preserve">1: Дуулал 103:12 - Дорно зүг баруунаас хэр хол байна, Тэр бидний гэм нүглийг биднээс холдуулсан.</w:t>
      </w:r>
    </w:p>
    <w:p w14:paraId="3C8CEBBD" w14:textId="77777777" w:rsidR="00F90BDC" w:rsidRDefault="00F90BDC"/>
    <w:p w14:paraId="053C9937" w14:textId="77777777" w:rsidR="00F90BDC" w:rsidRDefault="00F90BDC">
      <w:r xmlns:w="http://schemas.openxmlformats.org/wordprocessingml/2006/main">
        <w:t xml:space="preserve">2: Иеремиа 31:3 - Эрт дээр үед Их Эзэн бидэнд үзэгдэж, "Би та нарыг үүрдийн хайраар хайрласан </w:t>
      </w:r>
      <w:r xmlns:w="http://schemas.openxmlformats.org/wordprocessingml/2006/main">
        <w:lastRenderedPageBreak xmlns:w="http://schemas.openxmlformats.org/wordprocessingml/2006/main"/>
      </w:r>
      <w:r xmlns:w="http://schemas.openxmlformats.org/wordprocessingml/2006/main">
        <w:t xml:space="preserve">. Би та нарыг үл тэвчих нигүүлсэлээр татсан.</w:t>
      </w:r>
    </w:p>
    <w:p w14:paraId="00CE8782" w14:textId="77777777" w:rsidR="00F90BDC" w:rsidRDefault="00F90BDC"/>
    <w:p w14:paraId="0E31465E" w14:textId="77777777" w:rsidR="00F90BDC" w:rsidRDefault="00F90BDC">
      <w:r xmlns:w="http://schemas.openxmlformats.org/wordprocessingml/2006/main">
        <w:t xml:space="preserve">Лук 15:27 Тэр түүнд —Ах чинь ирлээ. Эцэг чинь түүнийг эсэн мэнд хүлээж авсан тул тарган тугалыг алсан.</w:t>
      </w:r>
    </w:p>
    <w:p w14:paraId="13654A36" w14:textId="77777777" w:rsidR="00F90BDC" w:rsidRDefault="00F90BDC"/>
    <w:p w14:paraId="2FDCB23A" w14:textId="77777777" w:rsidR="00F90BDC" w:rsidRDefault="00F90BDC">
      <w:r xmlns:w="http://schemas.openxmlformats.org/wordprocessingml/2006/main">
        <w:t xml:space="preserve">Энэ ишлэлд хүүгээ удаан хугацаагаар эзгүйд гэртээ хүлээж авсан аавын баяр хөөрийг өгүүлдэг. Хүүгээ эсэн мэнд эргэн ирэхийн тулд тарган тугалаа өргөхөд түүний баяр баясгалан их байна.</w:t>
      </w:r>
    </w:p>
    <w:p w14:paraId="40AE2A88" w14:textId="77777777" w:rsidR="00F90BDC" w:rsidRDefault="00F90BDC"/>
    <w:p w14:paraId="74A2823A" w14:textId="77777777" w:rsidR="00F90BDC" w:rsidRDefault="00F90BDC">
      <w:r xmlns:w="http://schemas.openxmlformats.org/wordprocessingml/2006/main">
        <w:t xml:space="preserve">1: Бурхан биднийг гэртээ ирэхэд нь баярладаг.</w:t>
      </w:r>
    </w:p>
    <w:p w14:paraId="196AD2EC" w14:textId="77777777" w:rsidR="00F90BDC" w:rsidRDefault="00F90BDC"/>
    <w:p w14:paraId="322A7849" w14:textId="77777777" w:rsidR="00F90BDC" w:rsidRDefault="00F90BDC">
      <w:r xmlns:w="http://schemas.openxmlformats.org/wordprocessingml/2006/main">
        <w:t xml:space="preserve">2: Их Эзэний баяр баясгалан бол бидний хүч чадал юм.</w:t>
      </w:r>
    </w:p>
    <w:p w14:paraId="2255461D" w14:textId="77777777" w:rsidR="00F90BDC" w:rsidRDefault="00F90BDC"/>
    <w:p w14:paraId="3C6F85DA" w14:textId="77777777" w:rsidR="00F90BDC" w:rsidRDefault="00F90BDC">
      <w:r xmlns:w="http://schemas.openxmlformats.org/wordprocessingml/2006/main">
        <w:t xml:space="preserve">1 Исаиа 40:31 Харин ЭЗЭНийг хүлээгчид хүчээ сэргээх болно. Тэд бүргэд шиг далавчтай байх болно; тэд гүйх болно, мөн ядрахгүй; мөн тэд алхаж, ухаан алдаж унахгүй.</w:t>
      </w:r>
    </w:p>
    <w:p w14:paraId="1D6EC255" w14:textId="77777777" w:rsidR="00F90BDC" w:rsidRDefault="00F90BDC"/>
    <w:p w14:paraId="3D21EAF4" w14:textId="77777777" w:rsidR="00F90BDC" w:rsidRDefault="00F90BDC">
      <w:r xmlns:w="http://schemas.openxmlformats.org/wordprocessingml/2006/main">
        <w:t xml:space="preserve">2: Дуулал 51:12 - Өөрийнхөө авралын баяр баясгаланг надад сэргээгээч. мөн өөрийнхөө чөлөөт сүнсээр намайг дэмжээч.</w:t>
      </w:r>
    </w:p>
    <w:p w14:paraId="593F75B2" w14:textId="77777777" w:rsidR="00F90BDC" w:rsidRDefault="00F90BDC"/>
    <w:p w14:paraId="72930C72" w14:textId="77777777" w:rsidR="00F90BDC" w:rsidRDefault="00F90BDC">
      <w:r xmlns:w="http://schemas.openxmlformats.org/wordprocessingml/2006/main">
        <w:t xml:space="preserve">Лук 15:28 Тэр уурлаж, дотогш орохгүй байсан тул эцэг нь гарч ирээд, түүнийг гуйв.</w:t>
      </w:r>
    </w:p>
    <w:p w14:paraId="0E516901" w14:textId="77777777" w:rsidR="00F90BDC" w:rsidRDefault="00F90BDC"/>
    <w:p w14:paraId="6435FAF1" w14:textId="77777777" w:rsidR="00F90BDC" w:rsidRDefault="00F90BDC">
      <w:r xmlns:w="http://schemas.openxmlformats.org/wordprocessingml/2006/main">
        <w:t xml:space="preserve">Үрэлгэн хүүгийн аав түүнийг гэртээ ирээч гэж гуйхаар гарав.</w:t>
      </w:r>
    </w:p>
    <w:p w14:paraId="05E8D682" w14:textId="77777777" w:rsidR="00F90BDC" w:rsidRDefault="00F90BDC"/>
    <w:p w14:paraId="5079DC5E" w14:textId="77777777" w:rsidR="00F90BDC" w:rsidRDefault="00F90BDC">
      <w:r xmlns:w="http://schemas.openxmlformats.org/wordprocessingml/2006/main">
        <w:t xml:space="preserve">1. Аавын зүрх сэтгэлийн хайр, тэвчээр</w:t>
      </w:r>
    </w:p>
    <w:p w14:paraId="6E07E341" w14:textId="77777777" w:rsidR="00F90BDC" w:rsidRDefault="00F90BDC"/>
    <w:p w14:paraId="3FA61E0A" w14:textId="77777777" w:rsidR="00F90BDC" w:rsidRDefault="00F90BDC">
      <w:r xmlns:w="http://schemas.openxmlformats.org/wordprocessingml/2006/main">
        <w:t xml:space="preserve">2. Эвлэрлийн хүч</w:t>
      </w:r>
    </w:p>
    <w:p w14:paraId="62DB2EFC" w14:textId="77777777" w:rsidR="00F90BDC" w:rsidRDefault="00F90BDC"/>
    <w:p w14:paraId="0DA67315" w14:textId="77777777" w:rsidR="00F90BDC" w:rsidRDefault="00F90BDC">
      <w:r xmlns:w="http://schemas.openxmlformats.org/wordprocessingml/2006/main">
        <w:t xml:space="preserve">1. Ефес 4:32? </w:t>
      </w:r>
      <w:r xmlns:w="http://schemas.openxmlformats.org/wordprocessingml/2006/main">
        <w:rPr>
          <w:rFonts w:ascii="맑은 고딕 Semilight" w:hAnsi="맑은 고딕 Semilight"/>
        </w:rPr>
        <w:t xml:space="preserve">볿 Христ дотор </w:t>
      </w:r>
      <w:r xmlns:w="http://schemas.openxmlformats.org/wordprocessingml/2006/main">
        <w:t xml:space="preserve">Бурхан та нарыг уучилсан </w:t>
      </w:r>
      <w:r xmlns:w="http://schemas.openxmlformats.org/wordprocessingml/2006/main">
        <w:t xml:space="preserve">шиг бие биедээ эелдэг, энэрэнгүй байж, бие биенээ уучил.</w:t>
      </w:r>
      <w:r xmlns:w="http://schemas.openxmlformats.org/wordprocessingml/2006/main">
        <w:lastRenderedPageBreak xmlns:w="http://schemas.openxmlformats.org/wordprocessingml/2006/main"/>
      </w:r>
    </w:p>
    <w:p w14:paraId="4599B7EF" w14:textId="77777777" w:rsidR="00F90BDC" w:rsidRDefault="00F90BDC"/>
    <w:p w14:paraId="3532145B" w14:textId="77777777" w:rsidR="00F90BDC" w:rsidRDefault="00F90BDC">
      <w:r xmlns:w="http://schemas.openxmlformats.org/wordprocessingml/2006/main">
        <w:t xml:space="preserve">2. Ром 8:35-39? </w:t>
      </w:r>
      <w:r xmlns:w="http://schemas.openxmlformats.org/wordprocessingml/2006/main">
        <w:rPr>
          <w:rFonts w:ascii="맑은 고딕 Semilight" w:hAnsi="맑은 고딕 Semilight"/>
        </w:rPr>
        <w:t xml:space="preserve">봚 </w:t>
      </w:r>
      <w:r xmlns:w="http://schemas.openxmlformats.org/wordprocessingml/2006/main">
        <w:t xml:space="preserve">биднийг Христийн хайраас салгах уу? Гай зовлон, зовлон, хавчлага, өлсгөлөн, нүцгэн байдал, аюул эсвэл илд үү? Бичсэнээр: ? </w:t>
      </w:r>
      <w:r xmlns:w="http://schemas.openxmlformats.org/wordprocessingml/2006/main">
        <w:rPr>
          <w:rFonts w:ascii="맑은 고딕 Semilight" w:hAnsi="맑은 고딕 Semilight"/>
        </w:rPr>
        <w:t xml:space="preserve">쏤 </w:t>
      </w:r>
      <w:r xmlns:w="http://schemas.openxmlformats.org/wordprocessingml/2006/main">
        <w:t xml:space="preserve">эсвэл таны төлөө бид өдөржин үхэлтэй тулгарах болно; биднийг нядлах хонь гэж үздэг.??Үгүй ээ, энэ бүх зүйлд бид биднийг хайрласан Түүгээр дамжуулан байлдан дагуулагчаас илүү байдаг. Учир нь үхэл ч, амьдрал ч, тэнгэр элчүүд ч, чөтгөрүүд ч, одоо ч ирээдүй ч, ямар ч хүч чадал, өндөр ч, гүн ч, бүх бүтээлийн өөр юу ч биднийг Бурханы хайраас салгаж чадахгүй гэдэгт би итгэлтэй байна. бидний Эзэн Христ Есүс дотор байдаг.</w:t>
      </w:r>
    </w:p>
    <w:p w14:paraId="5D43BA4D" w14:textId="77777777" w:rsidR="00F90BDC" w:rsidRDefault="00F90BDC"/>
    <w:p w14:paraId="0A4F149C" w14:textId="77777777" w:rsidR="00F90BDC" w:rsidRDefault="00F90BDC">
      <w:r xmlns:w="http://schemas.openxmlformats.org/wordprocessingml/2006/main">
        <w:t xml:space="preserve">Лук 15:29 Тэр эцэгтээ хариулан —Хараач, би энэ олон жил чамд үйлчилж, таны тушаалыг хэзээ ч зөрчөөгүй. Гэсэн хэдий ч та найзуудтайгаа зугаацуулахын тулд надад хүүхэд ч өгөөгүй.</w:t>
      </w:r>
    </w:p>
    <w:p w14:paraId="16D66916" w14:textId="77777777" w:rsidR="00F90BDC" w:rsidRDefault="00F90BDC"/>
    <w:p w14:paraId="3A8A1E40" w14:textId="77777777" w:rsidR="00F90BDC" w:rsidRDefault="00F90BDC">
      <w:r xmlns:w="http://schemas.openxmlformats.org/wordprocessingml/2006/main">
        <w:t xml:space="preserve">Хүү нь аавдаа хэзээ ч тушаалаа зөрчөөгүй, найз нөхөдтэйгөө баярлуулахаар хүүхэд бэлэглэж байгаагүй гэдгээ хүлээв.</w:t>
      </w:r>
    </w:p>
    <w:p w14:paraId="5FB74BFF" w14:textId="77777777" w:rsidR="00F90BDC" w:rsidRDefault="00F90BDC"/>
    <w:p w14:paraId="15EB722C" w14:textId="77777777" w:rsidR="00F90BDC" w:rsidRDefault="00F90BDC">
      <w:r xmlns:w="http://schemas.openxmlformats.org/wordprocessingml/2006/main">
        <w:t xml:space="preserve">1: Аавын хайр халамжийг хэзээ ч энгийн зүйл гэж үзэж болохгүй.</w:t>
      </w:r>
    </w:p>
    <w:p w14:paraId="0487B11E" w14:textId="77777777" w:rsidR="00F90BDC" w:rsidRDefault="00F90BDC"/>
    <w:p w14:paraId="64A2890A" w14:textId="77777777" w:rsidR="00F90BDC" w:rsidRDefault="00F90BDC">
      <w:r xmlns:w="http://schemas.openxmlformats.org/wordprocessingml/2006/main">
        <w:t xml:space="preserve">2: Бурханы нигүүлсэл, нигүүлсэл нь бидний гүйцэтгэлд суурилдаггүй.</w:t>
      </w:r>
    </w:p>
    <w:p w14:paraId="4A7026DD" w14:textId="77777777" w:rsidR="00F90BDC" w:rsidRDefault="00F90BDC"/>
    <w:p w14:paraId="4B8FCB25" w14:textId="77777777" w:rsidR="00F90BDC" w:rsidRDefault="00F90BDC">
      <w:r xmlns:w="http://schemas.openxmlformats.org/wordprocessingml/2006/main">
        <w:t xml:space="preserve">1: Ефес 2:8-9 - Учир нь нигүүлслээр та нар итгэлээр аврагдсан. Мөн энэ нь таны өөрийнх биш; Энэ нь Бурханы бэлэг болохоос ажлын үр дүн биш, ингэснээр хэн ч сайрхахгүй.</w:t>
      </w:r>
    </w:p>
    <w:p w14:paraId="667122A1" w14:textId="77777777" w:rsidR="00F90BDC" w:rsidRDefault="00F90BDC"/>
    <w:p w14:paraId="1D4A72AD" w14:textId="77777777" w:rsidR="00F90BDC" w:rsidRDefault="00F90BDC">
      <w:r xmlns:w="http://schemas.openxmlformats.org/wordprocessingml/2006/main">
        <w:t xml:space="preserve">2: Ром 5:8 - Гэвч биднийг нүгэлтнүүд хэвээр байхад Христ бидний төлөө үхсэн гэдгээрээ Бурхан биднийг хайрлах хайраа харуулдаг.</w:t>
      </w:r>
    </w:p>
    <w:p w14:paraId="4C1E17CF" w14:textId="77777777" w:rsidR="00F90BDC" w:rsidRDefault="00F90BDC"/>
    <w:p w14:paraId="39844C8C" w14:textId="77777777" w:rsidR="00F90BDC" w:rsidRDefault="00F90BDC">
      <w:r xmlns:w="http://schemas.openxmlformats.org/wordprocessingml/2006/main">
        <w:t xml:space="preserve">Лук 15:30 Харин чиний амийг янхануудтай хамт залгисан энэ хүү чинь ирэнгүүт та түүний төлөө тарган тугалыг алсан.</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Нэгэн эцэг нь янхануудад хөрөнгөө үрсэн хүүтэй байсан ч аав нь түүнийг гэртээ угтан авч, таргалсан тугалыг нь алж баярлуулдаг байв.</w:t>
      </w:r>
    </w:p>
    <w:p w14:paraId="3FF98FE1" w14:textId="77777777" w:rsidR="00F90BDC" w:rsidRDefault="00F90BDC"/>
    <w:p w14:paraId="64118301" w14:textId="77777777" w:rsidR="00F90BDC" w:rsidRDefault="00F90BDC">
      <w:r xmlns:w="http://schemas.openxmlformats.org/wordprocessingml/2006/main">
        <w:t xml:space="preserve">1. Бидний эцгийн болзолгүй хайр - Үрэлгэн хүү эргэн ирсний баяр</w:t>
      </w:r>
    </w:p>
    <w:p w14:paraId="0EDBAD29" w14:textId="77777777" w:rsidR="00F90BDC" w:rsidRDefault="00F90BDC"/>
    <w:p w14:paraId="1C8EB1AC" w14:textId="77777777" w:rsidR="00F90BDC" w:rsidRDefault="00F90BDC">
      <w:r xmlns:w="http://schemas.openxmlformats.org/wordprocessingml/2006/main">
        <w:t xml:space="preserve">2. Наманчлалын жинхэнэ утга - Өршөөл, өршөөлийг хүлээн авч сурах</w:t>
      </w:r>
    </w:p>
    <w:p w14:paraId="2942DAAB" w14:textId="77777777" w:rsidR="00F90BDC" w:rsidRDefault="00F90BDC"/>
    <w:p w14:paraId="04CB9B08" w14:textId="77777777" w:rsidR="00F90BDC" w:rsidRDefault="00F90BDC">
      <w:r xmlns:w="http://schemas.openxmlformats.org/wordprocessingml/2006/main">
        <w:t xml:space="preserve">1. Матай 18:21-35 - Өршөөлгүй боолын сургаалт зүйрлэл</w:t>
      </w:r>
    </w:p>
    <w:p w14:paraId="12072B45" w14:textId="77777777" w:rsidR="00F90BDC" w:rsidRDefault="00F90BDC"/>
    <w:p w14:paraId="3813B3BC" w14:textId="77777777" w:rsidR="00F90BDC" w:rsidRDefault="00F90BDC">
      <w:r xmlns:w="http://schemas.openxmlformats.org/wordprocessingml/2006/main">
        <w:t xml:space="preserve">2. Хосеа 14:1-3 - Наманчлал ба нөхөн сэргээх Бурханы урилга</w:t>
      </w:r>
    </w:p>
    <w:p w14:paraId="66E2F994" w14:textId="77777777" w:rsidR="00F90BDC" w:rsidRDefault="00F90BDC"/>
    <w:p w14:paraId="2C8D8B24" w14:textId="77777777" w:rsidR="00F90BDC" w:rsidRDefault="00F90BDC">
      <w:r xmlns:w="http://schemas.openxmlformats.org/wordprocessingml/2006/main">
        <w:t xml:space="preserve">Лук 15:31 Тэр түүнд —Хүү минь, чи үргэлж надтай хамт байна, надад байгаа бүхэн чинийх.</w:t>
      </w:r>
    </w:p>
    <w:p w14:paraId="4D1FBEE4" w14:textId="77777777" w:rsidR="00F90BDC" w:rsidRDefault="00F90BDC"/>
    <w:p w14:paraId="55EB105C" w14:textId="77777777" w:rsidR="00F90BDC" w:rsidRDefault="00F90BDC">
      <w:r xmlns:w="http://schemas.openxmlformats.org/wordprocessingml/2006/main">
        <w:t xml:space="preserve">Аав хүү хоёр эвлэрч, аав нь хүүдээ үргэлж хамт байдаг, түүнд байгаа бүх зүйл нь түүнийх гэдгийг хэлдэг.</w:t>
      </w:r>
    </w:p>
    <w:p w14:paraId="35DF89F7" w14:textId="77777777" w:rsidR="00F90BDC" w:rsidRDefault="00F90BDC"/>
    <w:p w14:paraId="5BBC9BD3" w14:textId="77777777" w:rsidR="00F90BDC" w:rsidRDefault="00F90BDC">
      <w:r xmlns:w="http://schemas.openxmlformats.org/wordprocessingml/2006/main">
        <w:t xml:space="preserve">1. Үрэлгэн хүү: Уучлалаар дамжуулан эвлэрлийг олох нь</w:t>
      </w:r>
    </w:p>
    <w:p w14:paraId="6DB2D859" w14:textId="77777777" w:rsidR="00F90BDC" w:rsidRDefault="00F90BDC"/>
    <w:p w14:paraId="0122C15A" w14:textId="77777777" w:rsidR="00F90BDC" w:rsidRDefault="00F90BDC">
      <w:r xmlns:w="http://schemas.openxmlformats.org/wordprocessingml/2006/main">
        <w:t xml:space="preserve">2. Аавын хайр: болзолгүй, эцэс төгсгөлгүй холбоо</w:t>
      </w:r>
    </w:p>
    <w:p w14:paraId="2D604647" w14:textId="77777777" w:rsidR="00F90BDC" w:rsidRDefault="00F90BDC"/>
    <w:p w14:paraId="6174EE8E" w14:textId="77777777" w:rsidR="00F90BDC" w:rsidRDefault="00F90BDC">
      <w:r xmlns:w="http://schemas.openxmlformats.org/wordprocessingml/2006/main">
        <w:t xml:space="preserve">1.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14:paraId="5DF09DFB" w14:textId="77777777" w:rsidR="00F90BDC" w:rsidRDefault="00F90BDC"/>
    <w:p w14:paraId="72E986FD" w14:textId="77777777" w:rsidR="00F90BDC" w:rsidRDefault="00F90BDC">
      <w:r xmlns:w="http://schemas.openxmlformats.org/wordprocessingml/2006/main">
        <w:t xml:space="preserve">2. Ефес 3:14-17 - Ийм учраас би тэнгэр, газар дээрх бүх гэр бүлээс нэрлэгдсэн Эцэгийн өмнө өвдөг сөгдөн, Өөрийн алдрын баялгийн дагуу Тэр та нарт эрх мэдлээр хүчирхэгжих боломжийг олгохын тулд мөргөж байна. Христ итгэлээр дамжуулан та нарын зүрх сэтгэлд оршин байхын тулд түүний Сүнс та нарын дотоод оршихуйд уу? </w:t>
      </w:r>
      <w:r xmlns:w="http://schemas.openxmlformats.org/wordprocessingml/2006/main">
        <w:rPr>
          <w:rFonts w:ascii="맑은 고딕 Semilight" w:hAnsi="맑은 고딕 Semilight"/>
        </w:rPr>
        <w:t xml:space="preserve">봳 </w:t>
      </w:r>
      <w:r xmlns:w="http://schemas.openxmlformats.org/wordprocessingml/2006/main">
        <w:t xml:space="preserve">хайранд үндэслэсэн, үндэслэсэн та </w:t>
      </w:r>
      <w:r xmlns:w="http://schemas.openxmlformats.org/wordprocessingml/2006/main">
        <w:lastRenderedPageBreak xmlns:w="http://schemas.openxmlformats.org/wordprocessingml/2006/main"/>
      </w:r>
      <w:r xmlns:w="http://schemas.openxmlformats.org/wordprocessingml/2006/main">
        <w:t xml:space="preserve">бүх гэгээнтнүүдтэй хамт өргөн, урт, өндөр ба гүн гэж юу болохыг ойлгох хүч чадалтай байж, мөн мэдлэгээс давсан Христийн хайрыг мэдэхийн тулд бүх зүйлээр дүүрэн байх болтугай. Бурханы бүрэн байдал.</w:t>
      </w:r>
    </w:p>
    <w:p w14:paraId="03EC8BD4" w14:textId="77777777" w:rsidR="00F90BDC" w:rsidRDefault="00F90BDC"/>
    <w:p w14:paraId="24BCF77E" w14:textId="77777777" w:rsidR="00F90BDC" w:rsidRDefault="00F90BDC">
      <w:r xmlns:w="http://schemas.openxmlformats.org/wordprocessingml/2006/main">
        <w:t xml:space="preserve">Лук 15:32 Бид баярлаж, баярлах ёстой байсан юм. мөн алдагдсан бөгөөд олдсон.</w:t>
      </w:r>
    </w:p>
    <w:p w14:paraId="006F6E73" w14:textId="77777777" w:rsidR="00F90BDC" w:rsidRDefault="00F90BDC"/>
    <w:p w14:paraId="4DECE4CE" w14:textId="77777777" w:rsidR="00F90BDC" w:rsidRDefault="00F90BDC">
      <w:r xmlns:w="http://schemas.openxmlformats.org/wordprocessingml/2006/main">
        <w:t xml:space="preserve">Энэ ишлэл нь алдагдсан хайртай хүнтэйгээ эргэн нийлэх баяр баясгаланг бидэнд заадаг.</w:t>
      </w:r>
    </w:p>
    <w:p w14:paraId="14128111" w14:textId="77777777" w:rsidR="00F90BDC" w:rsidRDefault="00F90BDC"/>
    <w:p w14:paraId="24EE1A08" w14:textId="77777777" w:rsidR="00F90BDC" w:rsidRDefault="00F90BDC">
      <w:r xmlns:w="http://schemas.openxmlformats.org/wordprocessingml/2006/main">
        <w:t xml:space="preserve">1: Уулзалтын баяр баясгаландаа баярлах</w:t>
      </w:r>
    </w:p>
    <w:p w14:paraId="5D6968DD" w14:textId="77777777" w:rsidR="00F90BDC" w:rsidRDefault="00F90BDC"/>
    <w:p w14:paraId="2FE8DCD3" w14:textId="77777777" w:rsidR="00F90BDC" w:rsidRDefault="00F90BDC">
      <w:r xmlns:w="http://schemas.openxmlformats.org/wordprocessingml/2006/main">
        <w:t xml:space="preserve">2: Бидэнд байгаа зүйлийн үнэ цэнийг мэдэх</w:t>
      </w:r>
    </w:p>
    <w:p w14:paraId="136C4BC5" w14:textId="77777777" w:rsidR="00F90BDC" w:rsidRDefault="00F90BDC"/>
    <w:p w14:paraId="3CA37220" w14:textId="77777777" w:rsidR="00F90BDC" w:rsidRDefault="00F90BDC">
      <w:r xmlns:w="http://schemas.openxmlformats.org/wordprocessingml/2006/main">
        <w:t xml:space="preserve">1: Ром 12:15 - Баярладаг хүмүүстэй хамт баярла, уйлдаг хүмүүстэй хамт уйл.</w:t>
      </w:r>
    </w:p>
    <w:p w14:paraId="655DF9E2" w14:textId="77777777" w:rsidR="00F90BDC" w:rsidRDefault="00F90BDC"/>
    <w:p w14:paraId="61483F25" w14:textId="77777777" w:rsidR="00F90BDC" w:rsidRDefault="00F90BDC">
      <w:r xmlns:w="http://schemas.openxmlformats.org/wordprocessingml/2006/main">
        <w:t xml:space="preserve">2: Иохан 14:27 - Би та нарт амар амгаланг үлдээж байна, амар амгалангаа би та нарт өгч байна: ертөнцийн өгдөг шиг биш, би чамд өгдөг. Зүрх сэтгэл чинь бүү зов, бүү ай.</w:t>
      </w:r>
    </w:p>
    <w:p w14:paraId="2BAB6BCC" w14:textId="77777777" w:rsidR="00F90BDC" w:rsidRDefault="00F90BDC"/>
    <w:p w14:paraId="715180DC" w14:textId="77777777" w:rsidR="00F90BDC" w:rsidRDefault="00F90BDC">
      <w:r xmlns:w="http://schemas.openxmlformats.org/wordprocessingml/2006/main">
        <w:t xml:space="preserve">Лук 16-д Хашир менежерийн сургаалт зүйрлэл, Лазар ба Баян хүний тухай сургаалт зүйрлэл зэрэг удирдан чиглүүлэх, эд баялаг болон дараагийн амьдралын тухай Есүсийн сургаалууд багтсан болно.</w:t>
      </w:r>
    </w:p>
    <w:p w14:paraId="5EC97606" w14:textId="77777777" w:rsidR="00F90BDC" w:rsidRDefault="00F90BDC"/>
    <w:p w14:paraId="71C1B8FD" w14:textId="77777777" w:rsidR="00F90BDC" w:rsidRDefault="00F90BDC">
      <w:r xmlns:w="http://schemas.openxmlformats.org/wordprocessingml/2006/main">
        <w:t xml:space="preserve">1-р догол мөр: Есүс шавь нартаа Хашир менежерийн сургаалт зүйрлэлийг хэлж буйгаар энэ бүлэг эхэлдэг. Энэ сургаалт зүйрлэлд нэгэн баяны менежерийг эд хөрөнгөө үрсэн гэж буруутгажээ. Ажлаасаа халагдах гэж байгааг мэдээд эзнийхээ өртэй хүн бүрийг дуудаж өрийг нь бууруулж, түүнийг албан тушаалгүй болоход нь гэрт нь оруулахаар болжээ. Мастер түүнийг овсгоотой үйлдэл хийснийг нь сайшаав. Есүс шавь нартаа дэлхийн баялгийг ашиглахын тулд найз нөхөдтэй болохын тулд энэ сургаалт зүйрлэлийг ашигласан бөгөөд ингэснээр тэд үгүй болоход тэднийг мөнхийн орон сууцанд хүлээн авах болно (Лук 16:1-9). Бага зүйлд итгэж чаддаг хүнд их зүйлд ч итгэж болно, харин бага зүйлд шударга бус ханддаг хүн их зүйлд бас шударга бус байх болно гэдгийг тэрээр онцолсон (Лук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2-р догол мөр: Баялаг ба няравын тухай сургаалаа үргэлжлүүлэхдээ Есүс "Ямар ч зарц хоёр эзэнд үйлчилж чадахгүй. Нэг бол чи нэгийгээ хайрлахыг үзэн ядах болно, эсвэл нэг нь өөрийг нь үл тоомсорлож, Бурханы мөнгөнд үйлчилж чадахгүй." Мөнгөд дуртай фарисайчууд энэ бүхнийг сонссон ч Түүнийг шоолж байсан ч Тэр тэдэнд Бурханы мэлмийд жигшүүрт хүмүүсийн дунд юуг өндрөөр үнэлдэг болохыг хэлсэн (Лук 16:13-15). Дараа нь Тэрээр хуулийн бошиглогчид Иоханыг хүртэл тунхаглагдан, сайн мэдээний хаант улс байсан тухай Бурханыг хүн бүр хүчээр түүн рүү хөтөлж, тэнгэр газар алга болох нь хамгийн багадаа цус харвалтаас илүү амархан алга болох нь Бурханы үгийн ёс суртахууны хэм хэмжээ нь тэсвэрлэх чадвартай байгалийг илтгэх хууль гэдгийг онцолсон (Лук 16:16-18).</w:t>
      </w:r>
    </w:p>
    <w:p w14:paraId="6FDEC26F" w14:textId="77777777" w:rsidR="00F90BDC" w:rsidRDefault="00F90BDC"/>
    <w:p w14:paraId="4FD60466" w14:textId="77777777" w:rsidR="00F90BDC" w:rsidRDefault="00F90BDC">
      <w:r xmlns:w="http://schemas.openxmlformats.org/wordprocessingml/2006/main">
        <w:t xml:space="preserve">3-р догол мөр: Эцэст нь Есүс Лазарын тухай сургаалт зүйрлэлийг өгүүлэв. Баян хүний үр дагаврыг харуулсан баялгийн энэрэл нигүүлслийн дараах амьдрал Лазар хэмээх ядуу хүн үүдэнд шархыг дарж, баян хүний ширээнээс унасан юм идэх гэж найдаж байсан баян, нохой хүртэл долоож шархыг нь долоож Лазар нас барсан. Тэнгэр элчүүд түүнийг үүрч, Абрахамын талд баян хүн мөн үхсэн тамыг оршуулж, зовлон зүдгүүрийг дээш харж, Абрахамыг холоос Лазарыг хажууд нь хараад 'Эцэг Абрахам минь, Лазарыг өрөвдөж байна, учир нь би зовиуртай гал учраас хэлийг минь хурууны үзүүртэй усаар хөргөө.' Гэвч Абрахам 'Хүү минь, насан туршдаа сайн зүйл хүлээн авснаа санаарай, харин Лазар муу зүйл хүлээн авснаа санаарай, чи энд тайвширч байна, чи бидний хооронд зовлон зүдгүүрээс гадна бидний хооронд агуу ангал бий болсон тул эндээс явахыг хүссэн хүмүүс биднийг гаталж чадахгүй, хэн ч биднийг гаталж чадахгүй'' гэж хариулав. Дараа нь баян хүн ааваас Лазарыг явуулахыг, таван ах дүүгээ тарчлаан зовоохгүйн тулд сэрэмжлүүлэхийг гуйсан боловч Абрахам "Тэдэнд Мосегийн бошиглогчид тэднийг сонсохыг зөвшөөрдөг" гэж хэлэв. "Абрахам эцэг биш, харин үхэгсдээс хэн нэгэн тэднийг явбал тэд наманчлах болно" гэж тэр хэлэв. Гэвч "Хэрэв Мосегийн бошиглогчдыг сонсохгүй бол хэн нэгэн үхлээс амилах эсэхэд тэд ч итгэхгүй" гэж хариулав (Лук 16:19-31). Энэхүү түүх нь мөнхийн хувь тавилан дээр суурилсан дэлхий дээрх зан үйл, ялангуяа материаллаг эд хөрөнгөд хандах хандлагыг эрс ялгаатай болгож, гайхамшигтай шинж тэмдгүүдийн гайхамшгийг эрэлхийлэхийн оронд Бурханы илчлэлт судруудад хариулах нь чухал болохыг онцлон тэмдэглэв.</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Лук 16:1 Тэр бас шавь нартаа -Нэгэн баян хүн байсан бөгөөд тэр няравтай байв. мөн түүнчлэн түүнийг өөрийн эд хөрөнгөө үрсэн гэж буруутгав.</w:t>
      </w:r>
    </w:p>
    <w:p w14:paraId="1CF9554D" w14:textId="77777777" w:rsidR="00F90BDC" w:rsidRDefault="00F90BDC"/>
    <w:p w14:paraId="244A317B" w14:textId="77777777" w:rsidR="00F90BDC" w:rsidRDefault="00F90BDC">
      <w:r xmlns:w="http://schemas.openxmlformats.org/wordprocessingml/2006/main">
        <w:t xml:space="preserve">Есүс шавь нартаа тэр хүний эд хөрөнгийг үрсэн гэж буруутгагдаж байсан нэгэн баян хүн болон түүний няравын тухай сургаалт зүйрлэл ярьжээ.</w:t>
      </w:r>
    </w:p>
    <w:p w14:paraId="4D59129A" w14:textId="77777777" w:rsidR="00F90BDC" w:rsidRDefault="00F90BDC"/>
    <w:p w14:paraId="6D2B6C65" w14:textId="77777777" w:rsidR="00F90BDC" w:rsidRDefault="00F90BDC">
      <w:r xmlns:w="http://schemas.openxmlformats.org/wordprocessingml/2006/main">
        <w:t xml:space="preserve">1. Үрэлгэн байдлын аюул</w:t>
      </w:r>
    </w:p>
    <w:p w14:paraId="35EA3F5A" w14:textId="77777777" w:rsidR="00F90BDC" w:rsidRDefault="00F90BDC"/>
    <w:p w14:paraId="768D1F75" w14:textId="77777777" w:rsidR="00F90BDC" w:rsidRDefault="00F90BDC">
      <w:r xmlns:w="http://schemas.openxmlformats.org/wordprocessingml/2006/main">
        <w:t xml:space="preserve">2. Удирдах ажилтны үүрэг хариуцлага</w:t>
      </w:r>
    </w:p>
    <w:p w14:paraId="1EFCBB73" w14:textId="77777777" w:rsidR="00F90BDC" w:rsidRDefault="00F90BDC"/>
    <w:p w14:paraId="60AFECA3" w14:textId="77777777" w:rsidR="00F90BDC" w:rsidRDefault="00F90BDC">
      <w:r xmlns:w="http://schemas.openxmlformats.org/wordprocessingml/2006/main">
        <w:t xml:space="preserve">1. Сургаалт үгс 21:20 - "Мэргэн хүний гэрт эрдэнэс, тос байдаг. Мунхаг хүн түүнийг зарцуулдаг."</w:t>
      </w:r>
    </w:p>
    <w:p w14:paraId="58161C74" w14:textId="77777777" w:rsidR="00F90BDC" w:rsidRDefault="00F90BDC"/>
    <w:p w14:paraId="634E75EA" w14:textId="77777777" w:rsidR="00F90BDC" w:rsidRDefault="00F90BDC">
      <w:r xmlns:w="http://schemas.openxmlformats.org/wordprocessingml/2006/main">
        <w:t xml:space="preserve">2. 2 Коринт 8:7 - "Тиймээс та нар бүх зүйлд, итгэл, үг хэллэг, мэдлэг, бүх хичээл зүтгэл, биднийг хайрлах хайраараа элбэг байхын хэрээр та нар ч бас энэ нигүүлслээр дүүрэн байхыг анхаар."</w:t>
      </w:r>
    </w:p>
    <w:p w14:paraId="540E81CD" w14:textId="77777777" w:rsidR="00F90BDC" w:rsidRDefault="00F90BDC"/>
    <w:p w14:paraId="4B966F9C" w14:textId="77777777" w:rsidR="00F90BDC" w:rsidRDefault="00F90BDC">
      <w:r xmlns:w="http://schemas.openxmlformats.org/wordprocessingml/2006/main">
        <w:t xml:space="preserve">Лук 16:2 Тэр түүнийг дуудаж, түүнд —Би яаж чиний тухай сонссон юм бэ? Удирдах ажлынхаа тайланг өг; Учир нь чи дахиж нярав байхаа больсон.</w:t>
      </w:r>
    </w:p>
    <w:p w14:paraId="6544A137" w14:textId="77777777" w:rsidR="00F90BDC" w:rsidRDefault="00F90BDC"/>
    <w:p w14:paraId="14E9AA40" w14:textId="77777777" w:rsidR="00F90BDC" w:rsidRDefault="00F90BDC">
      <w:r xmlns:w="http://schemas.openxmlformats.org/wordprocessingml/2006/main">
        <w:t xml:space="preserve">Даамал нь эзнийхээ эд хөрөнгийг захиран зарцуулж байгаад эзэн нь хариуцлага хүлээдэг.</w:t>
      </w:r>
    </w:p>
    <w:p w14:paraId="633528F9" w14:textId="77777777" w:rsidR="00F90BDC" w:rsidRDefault="00F90BDC"/>
    <w:p w14:paraId="0971BC7D" w14:textId="77777777" w:rsidR="00F90BDC" w:rsidRDefault="00F90BDC">
      <w:r xmlns:w="http://schemas.openxmlformats.org/wordprocessingml/2006/main">
        <w:t xml:space="preserve">1. Удирдах ажилтны хариуцлага</w:t>
      </w:r>
    </w:p>
    <w:p w14:paraId="6B58CDB1" w14:textId="77777777" w:rsidR="00F90BDC" w:rsidRDefault="00F90BDC"/>
    <w:p w14:paraId="48D7E7AD" w14:textId="77777777" w:rsidR="00F90BDC" w:rsidRDefault="00F90BDC">
      <w:r xmlns:w="http://schemas.openxmlformats.org/wordprocessingml/2006/main">
        <w:t xml:space="preserve">2. Эзний зарцдаа итгэх итгэл</w:t>
      </w:r>
    </w:p>
    <w:p w14:paraId="1DDFB2BD" w14:textId="77777777" w:rsidR="00F90BDC" w:rsidRDefault="00F90BDC"/>
    <w:p w14:paraId="29D8BCCD" w14:textId="77777777" w:rsidR="00F90BDC" w:rsidRDefault="00F90BDC">
      <w:r xmlns:w="http://schemas.openxmlformats.org/wordprocessingml/2006/main">
        <w:t xml:space="preserve">1. Матай 25:14-30, талантуудын тухай сургаалт зүйрлэл</w:t>
      </w:r>
    </w:p>
    <w:p w14:paraId="7ACFCA87" w14:textId="77777777" w:rsidR="00F90BDC" w:rsidRDefault="00F90BDC"/>
    <w:p w14:paraId="109996E1" w14:textId="77777777" w:rsidR="00F90BDC" w:rsidRDefault="00F90BDC">
      <w:r xmlns:w="http://schemas.openxmlformats.org/wordprocessingml/2006/main">
        <w:t xml:space="preserve">2. Сургаалт үгс 3:4-5, Бүх зүрх сэтгэлээрээ Эзэнд найд, өөрийн ойлголтод бүү найд.</w:t>
      </w:r>
    </w:p>
    <w:p w14:paraId="6F3DF6B3" w14:textId="77777777" w:rsidR="00F90BDC" w:rsidRDefault="00F90BDC"/>
    <w:p w14:paraId="372E1D60" w14:textId="77777777" w:rsidR="00F90BDC" w:rsidRDefault="00F90BDC">
      <w:r xmlns:w="http://schemas.openxmlformats.org/wordprocessingml/2006/main">
        <w:t xml:space="preserve">Лук 16:3 Тэгээд даамал дотроо —Би яах вэ? Учир нь эзэн минь надаас даалгаврыг булааж авсан: би ухаж чадахгүй; гуйхаас ичиж байна.</w:t>
      </w:r>
    </w:p>
    <w:p w14:paraId="7F29B886" w14:textId="77777777" w:rsidR="00F90BDC" w:rsidRDefault="00F90BDC"/>
    <w:p w14:paraId="7E98E5E9" w14:textId="77777777" w:rsidR="00F90BDC" w:rsidRDefault="00F90BDC">
      <w:r xmlns:w="http://schemas.openxmlformats.org/wordprocessingml/2006/main">
        <w:t xml:space="preserve">Удирдагч нь эзэн нь түүнийг албан тушаалаас нь зайлуулсан тул одоо юу хийхээ олох хэрэгтэй. Тэрээр биеийн хүчний ажил хийх чадваргүй, гуйлга гуйхаас ичдэг.</w:t>
      </w:r>
    </w:p>
    <w:p w14:paraId="4AB917F3" w14:textId="77777777" w:rsidR="00F90BDC" w:rsidRDefault="00F90BDC"/>
    <w:p w14:paraId="39D8AC4E" w14:textId="77777777" w:rsidR="00F90BDC" w:rsidRDefault="00F90BDC">
      <w:r xmlns:w="http://schemas.openxmlformats.org/wordprocessingml/2006/main">
        <w:t xml:space="preserve">1. Бурхан бидний хамгийн хэцүү нөхцөл байдлаас гарах гарцыг өгөх болно.</w:t>
      </w:r>
    </w:p>
    <w:p w14:paraId="4856FCCF" w14:textId="77777777" w:rsidR="00F90BDC" w:rsidRDefault="00F90BDC"/>
    <w:p w14:paraId="4C2D6E2F" w14:textId="77777777" w:rsidR="00F90BDC" w:rsidRDefault="00F90BDC">
      <w:r xmlns:w="http://schemas.openxmlformats.org/wordprocessingml/2006/main">
        <w:t xml:space="preserve">2. Ичгүүр, доромжлолтой тулгарах үед Бурханд итгэх.</w:t>
      </w:r>
    </w:p>
    <w:p w14:paraId="05E8EAE0" w14:textId="77777777" w:rsidR="00F90BDC" w:rsidRDefault="00F90BDC"/>
    <w:p w14:paraId="53875922" w14:textId="77777777" w:rsidR="00F90BDC" w:rsidRDefault="00F90BDC">
      <w:r xmlns:w="http://schemas.openxmlformats.org/wordprocessingml/2006/main">
        <w:t xml:space="preserve">1. Исаиа 41:10 -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байдлын тухай."</w:t>
      </w:r>
    </w:p>
    <w:p w14:paraId="0A734B51" w14:textId="77777777" w:rsidR="00F90BDC" w:rsidRDefault="00F90BDC"/>
    <w:p w14:paraId="041D0D5D" w14:textId="77777777" w:rsidR="00F90BDC" w:rsidRDefault="00F90BDC">
      <w:r xmlns:w="http://schemas.openxmlformats.org/wordprocessingml/2006/main">
        <w:t xml:space="preserve">2. Дуулал 50:15 - "Мөн зовлонгийн өдөр намайг дууд. Би чамайг аврах болно, тэгвэл чи намайг алдаршуулах болно."</w:t>
      </w:r>
    </w:p>
    <w:p w14:paraId="69965F55" w14:textId="77777777" w:rsidR="00F90BDC" w:rsidRDefault="00F90BDC"/>
    <w:p w14:paraId="48D422B6" w14:textId="77777777" w:rsidR="00F90BDC" w:rsidRDefault="00F90BDC">
      <w:r xmlns:w="http://schemas.openxmlformats.org/wordprocessingml/2006/main">
        <w:t xml:space="preserve">Лук 16:4 Намайг жижүүрийн ажлаас чөлөөлөхөд тэд намайг гэртээ хүлээж авахын тулд би юу хийхээ шийдсэн.</w:t>
      </w:r>
    </w:p>
    <w:p w14:paraId="0D446A00" w14:textId="77777777" w:rsidR="00F90BDC" w:rsidRDefault="00F90BDC"/>
    <w:p w14:paraId="14A3393A" w14:textId="77777777" w:rsidR="00F90BDC" w:rsidRDefault="00F90BDC">
      <w:r xmlns:w="http://schemas.openxmlformats.org/wordprocessingml/2006/main">
        <w:t xml:space="preserve">Лук 16:4-т гардаг нярав нь үүргээс нь чөлөөлөгдөхийг хүлээж юу хийхээ шийддэг бөгөөд ингэснээр найзууд нь түүнийг гэртээ хүлээж авах болно.</w:t>
      </w:r>
    </w:p>
    <w:p w14:paraId="54D71486" w14:textId="77777777" w:rsidR="00F90BDC" w:rsidRDefault="00F90BDC"/>
    <w:p w14:paraId="5A3B4A32" w14:textId="77777777" w:rsidR="00F90BDC" w:rsidRDefault="00F90BDC">
      <w:r xmlns:w="http://schemas.openxmlformats.org/wordprocessingml/2006/main">
        <w:t xml:space="preserve">1. Урьдчилан төлөвлөхийн ач холбогдол</w:t>
      </w:r>
    </w:p>
    <w:p w14:paraId="2F9A411F" w14:textId="77777777" w:rsidR="00F90BDC" w:rsidRDefault="00F90BDC"/>
    <w:p w14:paraId="4BC11DC0" w14:textId="77777777" w:rsidR="00F90BDC" w:rsidRDefault="00F90BDC">
      <w:r xmlns:w="http://schemas.openxmlformats.org/wordprocessingml/2006/main">
        <w:t xml:space="preserve">2. Хэцүү үед харилцааны хүч</w:t>
      </w:r>
    </w:p>
    <w:p w14:paraId="4A9F2046" w14:textId="77777777" w:rsidR="00F90BDC" w:rsidRDefault="00F90BDC"/>
    <w:p w14:paraId="55A5E8E2" w14:textId="77777777" w:rsidR="00F90BDC" w:rsidRDefault="00F90BDC">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14:paraId="58E3FC91" w14:textId="77777777" w:rsidR="00F90BDC" w:rsidRDefault="00F90BDC"/>
    <w:p w14:paraId="3D5D380B" w14:textId="77777777" w:rsidR="00F90BDC" w:rsidRDefault="00F90BDC">
      <w:r xmlns:w="http://schemas.openxmlformats.org/wordprocessingml/2006/main">
        <w:t xml:space="preserve">2. Сургаалт үгс 6:6-8 - “Шоргоолж руу яв, залхуу хүн. Түүний замыг бодож, ухаалаг бай. Тэр ямар ч дарга, түшмэл, захирагчгүй зун талхаа бэлдэж, ургац хураалтаар хоолоо цуглуулдаг."</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 16:5 Тэгээд тэрээр эзнийхээ өртэй хүн бүрийг өөрт нь дуудаж, эхнийхээс —Чи миний эзэнд хэр их өртэй вэ?</w:t>
      </w:r>
    </w:p>
    <w:p w14:paraId="52CC5DD9" w14:textId="77777777" w:rsidR="00F90BDC" w:rsidRDefault="00F90BDC"/>
    <w:p w14:paraId="05392055" w14:textId="77777777" w:rsidR="00F90BDC" w:rsidRDefault="00F90BDC">
      <w:r xmlns:w="http://schemas.openxmlformats.org/wordprocessingml/2006/main">
        <w:t xml:space="preserve">Шударга бус няравын тухай сургаалт зүйрлэл нь нөөц баялгаа ухаалгаар ашиглахын чухлыг онцолдог.</w:t>
      </w:r>
    </w:p>
    <w:p w14:paraId="7B9A0FD4" w14:textId="77777777" w:rsidR="00F90BDC" w:rsidRDefault="00F90BDC"/>
    <w:p w14:paraId="605E25A2" w14:textId="77777777" w:rsidR="00F90BDC" w:rsidRDefault="00F90BDC">
      <w:r xmlns:w="http://schemas.openxmlformats.org/wordprocessingml/2006/main">
        <w:t xml:space="preserve">1. Бидэнд өгөгдсөн бүхнээ ашиглах</w:t>
      </w:r>
    </w:p>
    <w:p w14:paraId="16D6AE2B" w14:textId="77777777" w:rsidR="00F90BDC" w:rsidRDefault="00F90BDC"/>
    <w:p w14:paraId="44E453D4" w14:textId="77777777" w:rsidR="00F90BDC" w:rsidRDefault="00F90BDC">
      <w:r xmlns:w="http://schemas.openxmlformats.org/wordprocessingml/2006/main">
        <w:t xml:space="preserve">2. Нөөцийг захиран зарцуулах</w:t>
      </w:r>
    </w:p>
    <w:p w14:paraId="0670CC4D" w14:textId="77777777" w:rsidR="00F90BDC" w:rsidRDefault="00F90BDC"/>
    <w:p w14:paraId="305A691C" w14:textId="77777777" w:rsidR="00F90BDC" w:rsidRDefault="00F90BDC">
      <w:r xmlns:w="http://schemas.openxmlformats.org/wordprocessingml/2006/main">
        <w:t xml:space="preserve">1. Матай 25:14-30 - Авьяасуудын тухай сургаалт зүйрлэл</w:t>
      </w:r>
    </w:p>
    <w:p w14:paraId="177F276C" w14:textId="77777777" w:rsidR="00F90BDC" w:rsidRDefault="00F90BDC"/>
    <w:p w14:paraId="04182252" w14:textId="77777777" w:rsidR="00F90BDC" w:rsidRDefault="00F90BDC">
      <w:r xmlns:w="http://schemas.openxmlformats.org/wordprocessingml/2006/main">
        <w:t xml:space="preserve">2. 1 Коринт 4:1-2 - Бурханы нууцыг даатгасан</w:t>
      </w:r>
    </w:p>
    <w:p w14:paraId="2CE94D3A" w14:textId="77777777" w:rsidR="00F90BDC" w:rsidRDefault="00F90BDC"/>
    <w:p w14:paraId="0D446EB5" w14:textId="77777777" w:rsidR="00F90BDC" w:rsidRDefault="00F90BDC">
      <w:r xmlns:w="http://schemas.openxmlformats.org/wordprocessingml/2006/main">
        <w:t xml:space="preserve">Лук 16:6 Тэр —Зуун хэмжүүр тос. Тэр түүнд "Төлбөрээ аваад, хурдан суугаад тавин бич" гэв.</w:t>
      </w:r>
    </w:p>
    <w:p w14:paraId="1557D7EB" w14:textId="77777777" w:rsidR="00F90BDC" w:rsidRDefault="00F90BDC"/>
    <w:p w14:paraId="660314C1" w14:textId="77777777" w:rsidR="00F90BDC" w:rsidRDefault="00F90BDC">
      <w:r xmlns:w="http://schemas.openxmlformats.org/wordprocessingml/2006/main">
        <w:t xml:space="preserve">Нэгэн баян эр даамалаасаа дансаа тооцоод өгөхийг хүсэхэд нярав өртэй хүний өрийг хоёр дахин бууруулахыг санал болгов.</w:t>
      </w:r>
    </w:p>
    <w:p w14:paraId="1F402DC5" w14:textId="77777777" w:rsidR="00F90BDC" w:rsidRDefault="00F90BDC"/>
    <w:p w14:paraId="7C28A97E" w14:textId="77777777" w:rsidR="00F90BDC" w:rsidRDefault="00F90BDC">
      <w:r xmlns:w="http://schemas.openxmlformats.org/wordprocessingml/2006/main">
        <w:t xml:space="preserve">1. Бид өртэй хүмүүст өгөөмөр байж, өршөөл үзүүлэх ёстой.</w:t>
      </w:r>
    </w:p>
    <w:p w14:paraId="3EFB3930" w14:textId="77777777" w:rsidR="00F90BDC" w:rsidRDefault="00F90BDC"/>
    <w:p w14:paraId="46CDCE5D" w14:textId="77777777" w:rsidR="00F90BDC" w:rsidRDefault="00F90BDC">
      <w:r xmlns:w="http://schemas.openxmlformats.org/wordprocessingml/2006/main">
        <w:t xml:space="preserve">2. Бид өөрсдийнхөө санхүүг бус харин Бурханд найдах ёстой.</w:t>
      </w:r>
    </w:p>
    <w:p w14:paraId="60729D26" w14:textId="77777777" w:rsidR="00F90BDC" w:rsidRDefault="00F90BDC"/>
    <w:p w14:paraId="2803B311" w14:textId="77777777" w:rsidR="00F90BDC" w:rsidRDefault="00F90BDC">
      <w:r xmlns:w="http://schemas.openxmlformats.org/wordprocessingml/2006/main">
        <w:t xml:space="preserve">1. Дуулал 37:25 – Би залуу байсан, одоо хөгширсөн; Гэсэн хэдий ч би зөв шударга хүн хаягдсан, үр хүүхдүүд нь талх гуйж байхыг хараагүй.</w:t>
      </w:r>
    </w:p>
    <w:p w14:paraId="30F95B1C" w14:textId="77777777" w:rsidR="00F90BDC" w:rsidRDefault="00F90BDC"/>
    <w:p w14:paraId="69290308" w14:textId="77777777" w:rsidR="00F90BDC" w:rsidRDefault="00F90BDC">
      <w:r xmlns:w="http://schemas.openxmlformats.org/wordprocessingml/2006/main">
        <w:t xml:space="preserve">2. Матай 6:33 – Харин эхлээд Бурханы хаанчлал болон Түүний зөвт байдлыг эрэлхийл, тэгвэл энэ бүхэн </w:t>
      </w:r>
      <w:r xmlns:w="http://schemas.openxmlformats.org/wordprocessingml/2006/main">
        <w:lastRenderedPageBreak xmlns:w="http://schemas.openxmlformats.org/wordprocessingml/2006/main"/>
      </w:r>
      <w:r xmlns:w="http://schemas.openxmlformats.org/wordprocessingml/2006/main">
        <w:t xml:space="preserve">чамд нэмэгдэх болно.</w:t>
      </w:r>
    </w:p>
    <w:p w14:paraId="65663D25" w14:textId="77777777" w:rsidR="00F90BDC" w:rsidRDefault="00F90BDC"/>
    <w:p w14:paraId="1E449C38" w14:textId="77777777" w:rsidR="00F90BDC" w:rsidRDefault="00F90BDC">
      <w:r xmlns:w="http://schemas.openxmlformats.org/wordprocessingml/2006/main">
        <w:t xml:space="preserve">Лук 16:7 Дараа нь тэр өөр нэгэнд нь —Чи хэр их өртэй вэ? Тэрээр "Зуун хэмж улаан буудай" гэв. Тэр түүнд —Төлбөрээ аваад наян гэж бич.</w:t>
      </w:r>
    </w:p>
    <w:p w14:paraId="4929D9C6" w14:textId="77777777" w:rsidR="00F90BDC" w:rsidRDefault="00F90BDC"/>
    <w:p w14:paraId="65945B11" w14:textId="77777777" w:rsidR="00F90BDC" w:rsidRDefault="00F90BDC">
      <w:r xmlns:w="http://schemas.openxmlformats.org/wordprocessingml/2006/main">
        <w:t xml:space="preserve">Баян хүн хоёр дахь зарцаас хэдэн төгрөгийн өртэй болохыг асуухад зарц нь зуун хэмжүүр улаан буудайн өртэй гэж хариулав. Баян хүн өрийг наян хэмжигдэхүүн болгон бууруул гэж хэлэв.</w:t>
      </w:r>
    </w:p>
    <w:p w14:paraId="077688BA" w14:textId="77777777" w:rsidR="00F90BDC" w:rsidRDefault="00F90BDC"/>
    <w:p w14:paraId="6967EA1C" w14:textId="77777777" w:rsidR="00F90BDC" w:rsidRDefault="00F90BDC">
      <w:r xmlns:w="http://schemas.openxmlformats.org/wordprocessingml/2006/main">
        <w:t xml:space="preserve">1. Бурхан бол өршөөл, өршөөлийн Бурхан бөгөөд биднээс бусдад ч мөн адил нигүүлсэл үзүүлэхийг хүсдэг.</w:t>
      </w:r>
    </w:p>
    <w:p w14:paraId="528D2A42" w14:textId="77777777" w:rsidR="00F90BDC" w:rsidRDefault="00F90BDC"/>
    <w:p w14:paraId="0C9B0A02" w14:textId="77777777" w:rsidR="00F90BDC" w:rsidRDefault="00F90BDC">
      <w:r xmlns:w="http://schemas.openxmlformats.org/wordprocessingml/2006/main">
        <w:t xml:space="preserve">2. Бидэнд өгөгдсөн баялгийнхаа ухаалаг захирагч байхыг хичээх хэрэгтэй.</w:t>
      </w:r>
    </w:p>
    <w:p w14:paraId="32DBB503" w14:textId="77777777" w:rsidR="00F90BDC" w:rsidRDefault="00F90BDC"/>
    <w:p w14:paraId="31BBF61A" w14:textId="77777777" w:rsidR="00F90BDC" w:rsidRDefault="00F90BDC">
      <w:r xmlns:w="http://schemas.openxmlformats.org/wordprocessingml/2006/main">
        <w:t xml:space="preserve">1. Лук 16:7-8</w:t>
      </w:r>
    </w:p>
    <w:p w14:paraId="12DD1E43" w14:textId="77777777" w:rsidR="00F90BDC" w:rsidRDefault="00F90BDC"/>
    <w:p w14:paraId="47DEA983" w14:textId="77777777" w:rsidR="00F90BDC" w:rsidRDefault="00F90BDC">
      <w:r xmlns:w="http://schemas.openxmlformats.org/wordprocessingml/2006/main">
        <w:t xml:space="preserve">2. Ефес 4:7-8 "Харин бидний хүн нэг бүрд нигүүлсэл нь Христийн хуваарь ёсоор өгөгдсөн. Тийм ч учраас "Тэр өндөрт гарахдаа олон олзлогдогчдыг авч, ард түмэндээ бэлэг өгсөн."</w:t>
      </w:r>
    </w:p>
    <w:p w14:paraId="4419D0C5" w14:textId="77777777" w:rsidR="00F90BDC" w:rsidRDefault="00F90BDC"/>
    <w:p w14:paraId="2D6AE8AA" w14:textId="77777777" w:rsidR="00F90BDC" w:rsidRDefault="00F90BDC">
      <w:r xmlns:w="http://schemas.openxmlformats.org/wordprocessingml/2006/main">
        <w:t xml:space="preserve">Лук 16:8 Эзэн шударга бус няравыг мэргэн үйлдсэн тул магтав. Учир нь энэ дэлхийн хүүхдүүд гэрлийн хүүхдүүдээс ч илүү ухаалаг байдаг.</w:t>
      </w:r>
    </w:p>
    <w:p w14:paraId="796C8617" w14:textId="77777777" w:rsidR="00F90BDC" w:rsidRDefault="00F90BDC"/>
    <w:p w14:paraId="5361135F" w14:textId="77777777" w:rsidR="00F90BDC" w:rsidRDefault="00F90BDC">
      <w:r xmlns:w="http://schemas.openxmlformats.org/wordprocessingml/2006/main">
        <w:t xml:space="preserve">Шударга бус няравыг үйлдлээрээ ухаалаг байсных нь төлөө Их Эзэн сайшаав. Тэрээр дэлхийн хүмүүс итгэлийн хүмүүсээс илүү ухаалаг байж чаддаг гэдгийг харуулсан.</w:t>
      </w:r>
    </w:p>
    <w:p w14:paraId="4E30F675" w14:textId="77777777" w:rsidR="00F90BDC" w:rsidRDefault="00F90BDC"/>
    <w:p w14:paraId="476BC344" w14:textId="77777777" w:rsidR="00F90BDC" w:rsidRDefault="00F90BDC">
      <w:r xmlns:w="http://schemas.openxmlformats.org/wordprocessingml/2006/main">
        <w:t xml:space="preserve">1. Дэлхийн мэргэн ухааны аюул: Өөрийн нөөц бололцоогоо ухаалгаар ашиглах</w:t>
      </w:r>
    </w:p>
    <w:p w14:paraId="0C2EDC9A" w14:textId="77777777" w:rsidR="00F90BDC" w:rsidRDefault="00F90BDC"/>
    <w:p w14:paraId="7CD1ABB3" w14:textId="77777777" w:rsidR="00F90BDC" w:rsidRDefault="00F90BDC">
      <w:r xmlns:w="http://schemas.openxmlformats.org/wordprocessingml/2006/main">
        <w:t xml:space="preserve">2. Үнэнч манлайллын үнэ цэнэ: Цаг зав, авьяас чадвараа дээд зэргээр ашиглах</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Хөндлөн эшлэл:</w:t>
      </w:r>
    </w:p>
    <w:p w14:paraId="38C4B7B2" w14:textId="77777777" w:rsidR="00F90BDC" w:rsidRDefault="00F90BDC"/>
    <w:p w14:paraId="6DC800C0" w14:textId="77777777" w:rsidR="00F90BDC" w:rsidRDefault="00F90BDC">
      <w:r xmlns:w="http://schemas.openxmlformats.org/wordprocessingml/2006/main">
        <w:t xml:space="preserve">1. Ефес 5:15-17 - Тэгвэл та хэрхэн амьдрахдаа маш болгоомжтой байгаарай—ухаангүй мэт биш, харин ухаалаг байдлаараа, боломж бүрийг бүрэн дүүрэн ашигла, учир нь өдрүүд нь бузар юм.</w:t>
      </w:r>
    </w:p>
    <w:p w14:paraId="2CD1C4D4" w14:textId="77777777" w:rsidR="00F90BDC" w:rsidRDefault="00F90BDC"/>
    <w:p w14:paraId="0678D542" w14:textId="77777777" w:rsidR="00F90BDC" w:rsidRDefault="00F90BDC">
      <w:r xmlns:w="http://schemas.openxmlformats.org/wordprocessingml/2006/main">
        <w:t xml:space="preserve">2. Сургаалт үгс 11:30 - Зөв шударга хүний үр жимс бол амийн мод бөгөөд ухаалаг хүн амийг авардаг.</w:t>
      </w:r>
    </w:p>
    <w:p w14:paraId="6499E917" w14:textId="77777777" w:rsidR="00F90BDC" w:rsidRDefault="00F90BDC"/>
    <w:p w14:paraId="7F900652" w14:textId="77777777" w:rsidR="00F90BDC" w:rsidRDefault="00F90BDC">
      <w:r xmlns:w="http://schemas.openxmlformats.org/wordprocessingml/2006/main">
        <w:t xml:space="preserve">Лук 16:9 Би та нарт хэлье, "Өөрсдөдөө зөвт бус байдлын эх оронтой найз нөхөд болгоорой. Ингэснээр та нарыг бүтэлгүйтэхэд тэд та нарыг мөнхийн орон сууцанд хүлээн авах болно.</w:t>
      </w:r>
    </w:p>
    <w:p w14:paraId="534F785D" w14:textId="77777777" w:rsidR="00F90BDC" w:rsidRDefault="00F90BDC"/>
    <w:p w14:paraId="2AC97C4D" w14:textId="77777777" w:rsidR="00F90BDC" w:rsidRDefault="00F90BDC">
      <w:r xmlns:w="http://schemas.openxmlformats.org/wordprocessingml/2006/main">
        <w:t xml:space="preserve">Есүс дагалдагчдаа бусадтай харилцах харилцааг бий болгохын тулд өөрсдөдөө байгаа нөөц бололцоог ашиглахыг уриалж, ингэснээр тэд өөрсдийн нөөц бололцоо бүтэлгүйтсэн ч гэсэн байнгын харилцаатай байх болно.</w:t>
      </w:r>
    </w:p>
    <w:p w14:paraId="0EB25AC3" w14:textId="77777777" w:rsidR="00F90BDC" w:rsidRDefault="00F90BDC"/>
    <w:p w14:paraId="6B509493" w14:textId="77777777" w:rsidR="00F90BDC" w:rsidRDefault="00F90BDC">
      <w:r xmlns:w="http://schemas.openxmlformats.org/wordprocessingml/2006/main">
        <w:t xml:space="preserve">1. "Маммонтой найз нөхөдтэй болох нь: Хэрхэн удаан үргэлжлэх холболтыг бий болгох вэ"</w:t>
      </w:r>
    </w:p>
    <w:p w14:paraId="0D60ABEA" w14:textId="77777777" w:rsidR="00F90BDC" w:rsidRDefault="00F90BDC"/>
    <w:p w14:paraId="50AFE1AF" w14:textId="77777777" w:rsidR="00F90BDC" w:rsidRDefault="00F90BDC">
      <w:r xmlns:w="http://schemas.openxmlformats.org/wordprocessingml/2006/main">
        <w:t xml:space="preserve">2. "Баялгаа ухаалгаар ашиглах нь: Хэрхэн тогтвортой харилцааг хөгжүүлэх вэ"</w:t>
      </w:r>
    </w:p>
    <w:p w14:paraId="0671E0D4" w14:textId="77777777" w:rsidR="00F90BDC" w:rsidRDefault="00F90BDC"/>
    <w:p w14:paraId="59CAC7DB" w14:textId="77777777" w:rsidR="00F90BDC" w:rsidRDefault="00F90BDC">
      <w:r xmlns:w="http://schemas.openxmlformats.org/wordprocessingml/2006/main">
        <w:t xml:space="preserve">1. Номлогчийн үгс 4:9-12 - "Хоёр нь нэгээс дээр. Учир нь тэд хөдөлмөрийнхөө төлөө сайн шагнал авдаг. Учир нь тэд унавал нэг нь нөхдөө босгох болно. Харин унахдаа ганцаараа байгаа хүн гаслантай. Учир нь түүнд түүнийг босгох өөр хүн байхгүй.Дахин хэлэхэд, хэрэв хоёр хамт хэвтвэл тэд халуун байна.Гэхдээ нэг нь яаж ганцаараа дулаацаж чадах вэ?Хэрэв нэг нь түүнийг ялвал хоёр нь түүнийг тэсвэрлэх болно.Гурван давхар утас хурдан тасрахгүй. ".</w:t>
      </w:r>
    </w:p>
    <w:p w14:paraId="53620828" w14:textId="77777777" w:rsidR="00F90BDC" w:rsidRDefault="00F90BDC"/>
    <w:p w14:paraId="72DFBA13" w14:textId="77777777" w:rsidR="00F90BDC" w:rsidRDefault="00F90BDC">
      <w:r xmlns:w="http://schemas.openxmlformats.org/wordprocessingml/2006/main">
        <w:t xml:space="preserve">2. Матай 6:24 - "Хэн ч хоёр эзэнд үйлчилж чадахгүй. Учир нь тэр нэгийг нь үзэн ядаж, нөгөөг нь хайрлах болно; эс бөгөөс тэр нэгийг нь барьж, нөгөөг нь жигших болно. Та нар Бурханд болон Мамонд үйлчилж чадахгүй".</w:t>
      </w:r>
    </w:p>
    <w:p w14:paraId="0BF2590D" w14:textId="77777777" w:rsidR="00F90BDC" w:rsidRDefault="00F90BDC"/>
    <w:p w14:paraId="6B4EFBCC" w14:textId="77777777" w:rsidR="00F90BDC" w:rsidRDefault="00F90BDC">
      <w:r xmlns:w="http://schemas.openxmlformats.org/wordprocessingml/2006/main">
        <w:t xml:space="preserve">Лук 16:10 Өчүүхэн зүйлд үнэнч хүн их зүйлд ч үнэнч, өчүүхэн зүйлд ч шударга бус хүн их зүйлд ч шударга бус байна.</w:t>
      </w:r>
    </w:p>
    <w:p w14:paraId="501EA42A" w14:textId="77777777" w:rsidR="00F90BDC" w:rsidRDefault="00F90BDC"/>
    <w:p w14:paraId="428CBE31" w14:textId="77777777" w:rsidR="00F90BDC" w:rsidRDefault="00F90BDC">
      <w:r xmlns:w="http://schemas.openxmlformats.org/wordprocessingml/2006/main">
        <w:t xml:space="preserve">Энэ хэсэгт жижиг зүйлд үнэнч хүмүүс илүү чухал зүйлд ч үнэнч байх болно, жижиг зүйлд шударга бус ханддаг хүмүүс илүү чухал зүйлд шударга бус байх болно гэдгийг онцлон тэмдэглэв.</w:t>
      </w:r>
    </w:p>
    <w:p w14:paraId="2C693CF6" w14:textId="77777777" w:rsidR="00F90BDC" w:rsidRDefault="00F90BDC"/>
    <w:p w14:paraId="5C547711" w14:textId="77777777" w:rsidR="00F90BDC" w:rsidRDefault="00F90BDC">
      <w:r xmlns:w="http://schemas.openxmlformats.org/wordprocessingml/2006/main">
        <w:t xml:space="preserve">1. Амьдралын өчүүхэн зүйлд үнэнч байхын үнэ цэнэ</w:t>
      </w:r>
    </w:p>
    <w:p w14:paraId="2F68AEE1" w14:textId="77777777" w:rsidR="00F90BDC" w:rsidRDefault="00F90BDC"/>
    <w:p w14:paraId="5E09B033" w14:textId="77777777" w:rsidR="00F90BDC" w:rsidRDefault="00F90BDC">
      <w:r xmlns:w="http://schemas.openxmlformats.org/wordprocessingml/2006/main">
        <w:t xml:space="preserve">2. Жижиг зүйлд зөв сонголт хийх</w:t>
      </w:r>
    </w:p>
    <w:p w14:paraId="34B972CA" w14:textId="77777777" w:rsidR="00F90BDC" w:rsidRDefault="00F90BDC"/>
    <w:p w14:paraId="49757631" w14:textId="77777777" w:rsidR="00F90BDC" w:rsidRDefault="00F90BDC">
      <w:r xmlns:w="http://schemas.openxmlformats.org/wordprocessingml/2006/main">
        <w:t xml:space="preserve">1. Сургаалт үгс 21:3 - Шударга ёс, шүүлтийг хийх нь ЭЗЭНд тахил өргөхөөс илүү таалагддаг.</w:t>
      </w:r>
    </w:p>
    <w:p w14:paraId="3A44023A" w14:textId="77777777" w:rsidR="00F90BDC" w:rsidRDefault="00F90BDC"/>
    <w:p w14:paraId="5E164F66" w14:textId="77777777" w:rsidR="00F90BDC" w:rsidRDefault="00F90BDC">
      <w:r xmlns:w="http://schemas.openxmlformats.org/wordprocessingml/2006/main">
        <w:t xml:space="preserve">2. 1 Коринт 4:2 - Түүгээр ч зогсохгүй няравуудад эр хүн итгэлтэй байх ёстой.</w:t>
      </w:r>
    </w:p>
    <w:p w14:paraId="18F0DE37" w14:textId="77777777" w:rsidR="00F90BDC" w:rsidRDefault="00F90BDC"/>
    <w:p w14:paraId="6B899581" w14:textId="77777777" w:rsidR="00F90BDC" w:rsidRDefault="00F90BDC">
      <w:r xmlns:w="http://schemas.openxmlformats.org/wordprocessingml/2006/main">
        <w:t xml:space="preserve">Лук 16:11 Хэрэв та нар зөвт бус эх орондоо үнэнч байгаагүй бол хэн та нарын итгэлд жинхэнэ баялгийг даатгах вэ?</w:t>
      </w:r>
    </w:p>
    <w:p w14:paraId="1839788A" w14:textId="77777777" w:rsidR="00F90BDC" w:rsidRDefault="00F90BDC"/>
    <w:p w14:paraId="6FD21794" w14:textId="77777777" w:rsidR="00F90BDC" w:rsidRDefault="00F90BDC">
      <w:r xmlns:w="http://schemas.openxmlformats.org/wordprocessingml/2006/main">
        <w:t xml:space="preserve">Есүс шударга бус зүйлд ч үнэнч байхын чухлыг онцолж байна, учир нь энэ нь бидний жинхэнэ баялгийг хүртэх найдвартай байдлыг харуулдаг.</w:t>
      </w:r>
    </w:p>
    <w:p w14:paraId="69DF739C" w14:textId="77777777" w:rsidR="00F90BDC" w:rsidRDefault="00F90BDC"/>
    <w:p w14:paraId="3C6328C6" w14:textId="77777777" w:rsidR="00F90BDC" w:rsidRDefault="00F90BDC">
      <w:r xmlns:w="http://schemas.openxmlformats.org/wordprocessingml/2006/main">
        <w:t xml:space="preserve">1. "Шударга бус ертөнцөд үнэнч амьдрах"</w:t>
      </w:r>
    </w:p>
    <w:p w14:paraId="43200C7F" w14:textId="77777777" w:rsidR="00F90BDC" w:rsidRDefault="00F90BDC"/>
    <w:p w14:paraId="3F8C3270" w14:textId="77777777" w:rsidR="00F90BDC" w:rsidRDefault="00F90BDC">
      <w:r xmlns:w="http://schemas.openxmlformats.org/wordprocessingml/2006/main">
        <w:t xml:space="preserve">2. "Шударга бус Маммонтой үнэнч байхын үнэ цэнэ"</w:t>
      </w:r>
    </w:p>
    <w:p w14:paraId="0077C56A" w14:textId="77777777" w:rsidR="00F90BDC" w:rsidRDefault="00F90BDC"/>
    <w:p w14:paraId="0DDD1501" w14:textId="77777777" w:rsidR="00F90BDC" w:rsidRDefault="00F90BDC">
      <w:r xmlns:w="http://schemas.openxmlformats.org/wordprocessingml/2006/main">
        <w:t xml:space="preserve">1. 1 Коринт 4:2 - "Одоо итгэл хүлээсэн хүмүүс итгэлтэй байх ёстой."</w:t>
      </w:r>
    </w:p>
    <w:p w14:paraId="757B8241" w14:textId="77777777" w:rsidR="00F90BDC" w:rsidRDefault="00F90BDC"/>
    <w:p w14:paraId="1E40FA7A" w14:textId="77777777" w:rsidR="00F90BDC" w:rsidRDefault="00F90BDC">
      <w:r xmlns:w="http://schemas.openxmlformats.org/wordprocessingml/2006/main">
        <w:t xml:space="preserve">2. Тит 2:7-8 - "Бүх зүйлд сайн сайхныг үйлдэж тэдэнд үлгэр дуурайл үзүүл. Таны сургаалдаа </w:t>
      </w:r>
      <w:r xmlns:w="http://schemas.openxmlformats.org/wordprocessingml/2006/main">
        <w:lastRenderedPageBreak xmlns:w="http://schemas.openxmlformats.org/wordprocessingml/2006/main"/>
      </w:r>
      <w:r xmlns:w="http://schemas.openxmlformats.org/wordprocessingml/2006/main">
        <w:t xml:space="preserve">буруушааж болохгүй үнэнч шударга, нухацтай, зөв үг хэллэгийг харуул. Ингэснээр та нарыг эсэргүүцэж байгаа хүмүүс ичгүүртэй байх болно. Бидний талаар муу хэлэх зүйл алга."</w:t>
      </w:r>
    </w:p>
    <w:p w14:paraId="3DD5EA1F" w14:textId="77777777" w:rsidR="00F90BDC" w:rsidRDefault="00F90BDC"/>
    <w:p w14:paraId="52836BE5" w14:textId="77777777" w:rsidR="00F90BDC" w:rsidRDefault="00F90BDC">
      <w:r xmlns:w="http://schemas.openxmlformats.org/wordprocessingml/2006/main">
        <w:t xml:space="preserve">Лук 16:12 Хэрэв та нар бусдын юманд үнэнч байгаагүй бол хэн чамд өөрийнхөө юмыг өгөх вэ?</w:t>
      </w:r>
    </w:p>
    <w:p w14:paraId="16CF18B8" w14:textId="77777777" w:rsidR="00F90BDC" w:rsidRDefault="00F90BDC"/>
    <w:p w14:paraId="21F40D3B" w14:textId="77777777" w:rsidR="00F90BDC" w:rsidRDefault="00F90BDC">
      <w:r xmlns:w="http://schemas.openxmlformats.org/wordprocessingml/2006/main">
        <w:t xml:space="preserve">Бурхан биднийг үнэнч байсных нь төлөө шагнах учир бидэнд даатгасан зүйлдээ үнэнч байх нь чухал гэж Есүс заадаг.</w:t>
      </w:r>
    </w:p>
    <w:p w14:paraId="2AAC67BA" w14:textId="77777777" w:rsidR="00F90BDC" w:rsidRDefault="00F90BDC"/>
    <w:p w14:paraId="33141580" w14:textId="77777777" w:rsidR="00F90BDC" w:rsidRDefault="00F90BDC">
      <w:r xmlns:w="http://schemas.openxmlformats.org/wordprocessingml/2006/main">
        <w:t xml:space="preserve">1. Итгэлийн хүч - Бидний үнэнч байдал Бурханы адислалд хэрхэн хөтөлж чадах вэ?</w:t>
      </w:r>
    </w:p>
    <w:p w14:paraId="24899B8E" w14:textId="77777777" w:rsidR="00F90BDC" w:rsidRDefault="00F90BDC"/>
    <w:p w14:paraId="4E215813" w14:textId="77777777" w:rsidR="00F90BDC" w:rsidRDefault="00F90BDC">
      <w:r xmlns:w="http://schemas.openxmlformats.org/wordprocessingml/2006/main">
        <w:t xml:space="preserve">2. Үнэнч байхын адислал - Үнэнч байх нь Бурханаас хэрхэн шагнал авчирдаг вэ?</w:t>
      </w:r>
    </w:p>
    <w:p w14:paraId="703CA14C" w14:textId="77777777" w:rsidR="00F90BDC" w:rsidRDefault="00F90BDC"/>
    <w:p w14:paraId="6104DCFD" w14:textId="77777777" w:rsidR="00F90BDC" w:rsidRDefault="00F90BDC">
      <w:r xmlns:w="http://schemas.openxmlformats.org/wordprocessingml/2006/main">
        <w:t xml:space="preserve">1. Сургаалт үгс 3:9-10 - Өөрийн эд баялаг болон бүх ургацынхаа анхны үр жимсээр Эзэнийг хүндэл; тэгвэл таны амбаарууд элбэг дэлбэг болж, савнууд чинь дарсаар дүүрэх болно.</w:t>
      </w:r>
    </w:p>
    <w:p w14:paraId="129EC3D5" w14:textId="77777777" w:rsidR="00F90BDC" w:rsidRDefault="00F90BDC"/>
    <w:p w14:paraId="6FCB87C3" w14:textId="77777777" w:rsidR="00F90BDC" w:rsidRDefault="00F90BDC">
      <w:r xmlns:w="http://schemas.openxmlformats.org/wordprocessingml/2006/main">
        <w:t xml:space="preserve">2. Матай 25:23 - Эзэн нь түүнд "Сайн байна, сайн, итгэлтэй боол минь. Та бага зэрэг үнэнч байсан; Би чамайг маш их зүйлд оруулах болно. Эзнийхээ баяр баясгаланг оруул.</w:t>
      </w:r>
    </w:p>
    <w:p w14:paraId="6E242552" w14:textId="77777777" w:rsidR="00F90BDC" w:rsidRDefault="00F90BDC"/>
    <w:p w14:paraId="7BB8A0C3" w14:textId="77777777" w:rsidR="00F90BDC" w:rsidRDefault="00F90BDC">
      <w:r xmlns:w="http://schemas.openxmlformats.org/wordprocessingml/2006/main">
        <w:t xml:space="preserve">Лук 16:13 Ямар ч зарц хоёр эзэнд үйлчилж чадахгүй. Учир нь тэр нэгийг нь үзэн ядаж, нөгөөг нь хайрлана. Эс бөгөөс тэр нэгийг нь барьж, нөгөөг нь үл тоомсорлох болно. Та нар Бурханд болон Мамонд үйлчилж чадахгүй.</w:t>
      </w:r>
    </w:p>
    <w:p w14:paraId="74FC6148" w14:textId="77777777" w:rsidR="00F90BDC" w:rsidRDefault="00F90BDC"/>
    <w:p w14:paraId="112CFE85" w14:textId="77777777" w:rsidR="00F90BDC" w:rsidRDefault="00F90BDC">
      <w:r xmlns:w="http://schemas.openxmlformats.org/wordprocessingml/2006/main">
        <w:t xml:space="preserve">Ашиг сонирхлын зөрчил, үнэнч бус байдал үүсэх тул хоёр эзэнд үйлчилж болохгүй гэдгийг тус хэсэгт онцолсон.</w:t>
      </w:r>
    </w:p>
    <w:p w14:paraId="062CF56F" w14:textId="77777777" w:rsidR="00F90BDC" w:rsidRDefault="00F90BDC"/>
    <w:p w14:paraId="05D050E2" w14:textId="77777777" w:rsidR="00F90BDC" w:rsidRDefault="00F90BDC">
      <w:r xmlns:w="http://schemas.openxmlformats.org/wordprocessingml/2006/main">
        <w:t xml:space="preserve">1: Бид бүх зүрх сэтгэл, оюун ухаан, сэтгэлээрээ Их Эзэнд үйлчлэхийг сонгох ёстой бөгөөд дэлхийн сэтгэл татам байдалд сатаарахгүй байх ёстой.</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Бид дэлхий ертөнцийн шунал, эд хөрөнгөд уруу татагдахаас болгоомжилж, харин Бурханд үйлчлэхэд анхаарлаа төвлөрүүлэх ёстой.</w:t>
      </w:r>
    </w:p>
    <w:p w14:paraId="59795596" w14:textId="77777777" w:rsidR="00F90BDC" w:rsidRDefault="00F90BDC"/>
    <w:p w14:paraId="1ED530FD" w14:textId="77777777" w:rsidR="00F90BDC" w:rsidRDefault="00F90BDC">
      <w:r xmlns:w="http://schemas.openxmlformats.org/wordprocessingml/2006/main">
        <w:t xml:space="preserve">1: Матай 6:24 Хэн ч хоёр эзэнд үйлчилж чадахгүй, учир нь тэр нэгийгээ үзэн ядаж, нөгөөг нь хайрлана, эсвэл нэгийг нь хайрлаж, нөгөөг нь жигших болно.</w:t>
      </w:r>
    </w:p>
    <w:p w14:paraId="73C5170C" w14:textId="77777777" w:rsidR="00F90BDC" w:rsidRDefault="00F90BDC"/>
    <w:p w14:paraId="6B122FF4" w14:textId="77777777" w:rsidR="00F90BDC" w:rsidRDefault="00F90BDC">
      <w:r xmlns:w="http://schemas.openxmlformats.org/wordprocessingml/2006/main">
        <w:t xml:space="preserve">2: Иаков 4:4 Завхай хүмүүс ээ! Дэлхийтэй нөхөрлөх нь Бурхантай дайсагнал гэдгийг та нар мэдэхгүй гэж үү? Тиймээс дэлхийн найз болохыг хүсдэг хүн өөрийгөө Бурханы дайсан болгодог.</w:t>
      </w:r>
    </w:p>
    <w:p w14:paraId="33C68293" w14:textId="77777777" w:rsidR="00F90BDC" w:rsidRDefault="00F90BDC"/>
    <w:p w14:paraId="618C20A2" w14:textId="77777777" w:rsidR="00F90BDC" w:rsidRDefault="00F90BDC">
      <w:r xmlns:w="http://schemas.openxmlformats.org/wordprocessingml/2006/main">
        <w:t xml:space="preserve">Лук 16:14 Шуналтай байсан фарисайчууд ч энэ бүхнийг сонсоод, Түүнийг шоолж байв.</w:t>
      </w:r>
    </w:p>
    <w:p w14:paraId="57CCE1E2" w14:textId="77777777" w:rsidR="00F90BDC" w:rsidRDefault="00F90BDC"/>
    <w:p w14:paraId="6A027EAE" w14:textId="77777777" w:rsidR="00F90BDC" w:rsidRDefault="00F90BDC">
      <w:r xmlns:w="http://schemas.openxmlformats.org/wordprocessingml/2006/main">
        <w:t xml:space="preserve">Фарисайчууд Есүсийг мөнгө, эд хөрөнгийн тухай сургасан гэж шоолж байв.</w:t>
      </w:r>
    </w:p>
    <w:p w14:paraId="7CC2C268" w14:textId="77777777" w:rsidR="00F90BDC" w:rsidRDefault="00F90BDC"/>
    <w:p w14:paraId="56A910E2" w14:textId="77777777" w:rsidR="00F90BDC" w:rsidRDefault="00F90BDC">
      <w:r xmlns:w="http://schemas.openxmlformats.org/wordprocessingml/2006/main">
        <w:t xml:space="preserve">1: Бидний эд хөрөнгө биднийг тодорхойлох ёсгүй.</w:t>
      </w:r>
    </w:p>
    <w:p w14:paraId="2EF986BE" w14:textId="77777777" w:rsidR="00F90BDC" w:rsidRDefault="00F90BDC"/>
    <w:p w14:paraId="35B2FC4B" w14:textId="77777777" w:rsidR="00F90BDC" w:rsidRDefault="00F90BDC">
      <w:r xmlns:w="http://schemas.openxmlformats.org/wordprocessingml/2006/main">
        <w:t xml:space="preserve">2: Материаллаг баялгийг эрэлхийлэх нь байнгын баяр баясгалан, сэтгэл ханамжид хүрэх зам биш юм.</w:t>
      </w:r>
    </w:p>
    <w:p w14:paraId="2E8597D9" w14:textId="77777777" w:rsidR="00F90BDC" w:rsidRDefault="00F90BDC"/>
    <w:p w14:paraId="561F2810" w14:textId="77777777" w:rsidR="00F90BDC" w:rsidRDefault="00F90BDC">
      <w:r xmlns:w="http://schemas.openxmlformats.org/wordprocessingml/2006/main">
        <w:t xml:space="preserve">1: Матай 6:19-21 "Дэлхий дээр эрвээхэй, шавьж устгадаг, хулгайч нар нэвтэрч хулгайлдаг газар эрдэнэсийг бүү цуглуул. Харин эрвээхэй, шавьж устгадаггүй. Мөн хулгайч нар нэвтэрч, хулгай хийдэггүй газар.Учир нь чиний эрдэнэс хаана байна, зүрх сэтгэл чинь бас тэнд байх болно.</w:t>
      </w:r>
    </w:p>
    <w:p w14:paraId="0450CB8D" w14:textId="77777777" w:rsidR="00F90BDC" w:rsidRDefault="00F90BDC"/>
    <w:p w14:paraId="2A9D9C9E" w14:textId="77777777" w:rsidR="00F90BDC" w:rsidRDefault="00F90BDC">
      <w:r xmlns:w="http://schemas.openxmlformats.org/wordprocessingml/2006/main">
        <w:t xml:space="preserve">2: 1 Тимот 6:6-10 "Харин сэтгэл хангалуун бурханлаг байдал нь агуу ашиг юм. Учир нь бид энэ ертөнцөд юу ч авчираагүй бөгөөд үүнээс юу ч авч чадахгүй. Гэвч хэрэв бидэнд хоол хүнс, хувцас байгаа бол бид үүндээ сэтгэл хангалуун байх болно. Баяжихыг хүссэн хүмүүс уруу таталт, урхинд автаж, хүмүүсийг сүйрэл, сүйрэлд оруулдаг олон тэнэг, хор хөнөөлтэй хүсэлд автдаг.Учир нь мөнгөнд дурлах нь бүх төрлийн бузар муугийн үндэс болдог.Мөнгөний төлөө шунасан зарим хүмүүс тэнүүчилжээ. итгэлээс болж, олон уй гашуугаар өөрсдийгөө цоолсон."</w:t>
      </w:r>
    </w:p>
    <w:p w14:paraId="7B8E1C4E" w14:textId="77777777" w:rsidR="00F90BDC" w:rsidRDefault="00F90BDC"/>
    <w:p w14:paraId="15E0E469" w14:textId="77777777" w:rsidR="00F90BDC" w:rsidRDefault="00F90BDC">
      <w:r xmlns:w="http://schemas.openxmlformats.org/wordprocessingml/2006/main">
        <w:t xml:space="preserve">Лук 16:15 Тэр тэдэнд —Хүмүүсийн өмнө өөрсдийгөө зөвтгөгчид та нар мөн. Харин Бурхан та нарын зүрх сэтгэлийг мэддэг: учир нь хүмүүсийн дунд өндөр үнэлэгдсэн зүйл нь Бурханы өмнө жигшүүрт зүйл юм.</w:t>
      </w:r>
    </w:p>
    <w:p w14:paraId="6FA73E39" w14:textId="77777777" w:rsidR="00F90BDC" w:rsidRDefault="00F90BDC"/>
    <w:p w14:paraId="7E0B05BE" w14:textId="77777777" w:rsidR="00F90BDC" w:rsidRDefault="00F90BDC">
      <w:r xmlns:w="http://schemas.openxmlformats.org/wordprocessingml/2006/main">
        <w:t xml:space="preserve">Есүс шавь нартаа хүмүүс өөрсдийн үйлдлүүдийг зөвтгөж болохуйц гэж үзэж болох ч Бурхан зүрх сэтгэлийн байдлыг хардаг бөгөөд хүмүүсийн өндөр үнэлдэг зүйл нь Бурханы хувьд жигшүүрт зүйл гэдгийг анхааруулсан.</w:t>
      </w:r>
    </w:p>
    <w:p w14:paraId="07E83FBD" w14:textId="77777777" w:rsidR="00F90BDC" w:rsidRDefault="00F90BDC"/>
    <w:p w14:paraId="73E1F6EB" w14:textId="77777777" w:rsidR="00F90BDC" w:rsidRDefault="00F90BDC">
      <w:r xmlns:w="http://schemas.openxmlformats.org/wordprocessingml/2006/main">
        <w:t xml:space="preserve">1. Бурханаас бус хүмүүнээс зөвшөөрөл авахын аюул.</w:t>
      </w:r>
    </w:p>
    <w:p w14:paraId="3ECA9D97" w14:textId="77777777" w:rsidR="00F90BDC" w:rsidRDefault="00F90BDC"/>
    <w:p w14:paraId="7E0C8C62" w14:textId="77777777" w:rsidR="00F90BDC" w:rsidRDefault="00F90BDC">
      <w:r xmlns:w="http://schemas.openxmlformats.org/wordprocessingml/2006/main">
        <w:t xml:space="preserve">2. Бид зөвт байдлын хэм хэмжээгээ Бурханаас хайх ёстой.</w:t>
      </w:r>
    </w:p>
    <w:p w14:paraId="42728656" w14:textId="77777777" w:rsidR="00F90BDC" w:rsidRDefault="00F90BDC"/>
    <w:p w14:paraId="3E985919" w14:textId="77777777" w:rsidR="00F90BDC" w:rsidRDefault="00F90BDC">
      <w:r xmlns:w="http://schemas.openxmlformats.org/wordprocessingml/2006/main">
        <w:t xml:space="preserve">1. Сургаалт үгс 16:2 - "Хүний бүх зам нь өөрийнх нь нүдэнд цэвэр ариун боловч Эзэн сүнсийг дэнслэдэг."</w:t>
      </w:r>
    </w:p>
    <w:p w14:paraId="759EF556" w14:textId="77777777" w:rsidR="00F90BDC" w:rsidRDefault="00F90BDC"/>
    <w:p w14:paraId="6E36DB9A" w14:textId="77777777" w:rsidR="00F90BDC" w:rsidRDefault="00F90BDC">
      <w:r xmlns:w="http://schemas.openxmlformats.org/wordprocessingml/2006/main">
        <w:t xml:space="preserve">2. 1 Самуел 16:7 - "Гэвч ЭЗЭН Самуелд хандан "Түүний гадаад төрх, өндрийг бүү бод, учир нь би түүнээс татгалзсан. Их Эзэн хүмүүсийн харж байгаа зүйлийг хардаггүй. Хүмүүс гадаад үзэмжийг хардаг, харин Эзэн зүрхийг хардаг'” гэж хэлжээ.</w:t>
      </w:r>
    </w:p>
    <w:p w14:paraId="49938A6C" w14:textId="77777777" w:rsidR="00F90BDC" w:rsidRDefault="00F90BDC"/>
    <w:p w14:paraId="3C32253B" w14:textId="77777777" w:rsidR="00F90BDC" w:rsidRDefault="00F90BDC">
      <w:r xmlns:w="http://schemas.openxmlformats.org/wordprocessingml/2006/main">
        <w:t xml:space="preserve">Лук 16:16 Хууль ба эш үзүүлэгчид нь Иохан хүртэл байсан. Тэр цагаас хойш Бурханы хаанчлалыг тунхаглаж, хүн бүр түүн рүү тэмүүлдэг.</w:t>
      </w:r>
    </w:p>
    <w:p w14:paraId="6ACB13A9" w14:textId="77777777" w:rsidR="00F90BDC" w:rsidRDefault="00F90BDC"/>
    <w:p w14:paraId="0BBE2253" w14:textId="77777777" w:rsidR="00F90BDC" w:rsidRDefault="00F90BDC">
      <w:r xmlns:w="http://schemas.openxmlformats.org/wordprocessingml/2006/main">
        <w:t xml:space="preserve">Хууль ба бошиглогчид Баптист Иоханыг хүртэл хүчин төгөлдөр байсан бөгөөд үүний дараа Бурханы хаант улсыг тунхаглаж, олон хүн хүлээн зөвшөөрсөн.</w:t>
      </w:r>
    </w:p>
    <w:p w14:paraId="18377B3C" w14:textId="77777777" w:rsidR="00F90BDC" w:rsidRDefault="00F90BDC"/>
    <w:p w14:paraId="237F5F4D" w14:textId="77777777" w:rsidR="00F90BDC" w:rsidRDefault="00F90BDC">
      <w:r xmlns:w="http://schemas.openxmlformats.org/wordprocessingml/2006/main">
        <w:t xml:space="preserve">1. Бурханы хаант улс: Амласан газар нутгийг хүлээн авч, орох</w:t>
      </w:r>
    </w:p>
    <w:p w14:paraId="6877D0C8" w14:textId="77777777" w:rsidR="00F90BDC" w:rsidRDefault="00F90BDC"/>
    <w:p w14:paraId="57917141" w14:textId="77777777" w:rsidR="00F90BDC" w:rsidRDefault="00F90BDC">
      <w:r xmlns:w="http://schemas.openxmlformats.org/wordprocessingml/2006/main">
        <w:t xml:space="preserve">2. Баптист Иоханы үе: Хуучин гэрээнээс шинэ гэрээ рүү шилжих нь</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3:2 - "Наманчлагтун, учир нь тэнгэрийн хаанчлал ойрхон байна"</w:t>
      </w:r>
    </w:p>
    <w:p w14:paraId="4D5E1807" w14:textId="77777777" w:rsidR="00F90BDC" w:rsidRDefault="00F90BDC"/>
    <w:p w14:paraId="2DCCA414" w14:textId="77777777" w:rsidR="00F90BDC" w:rsidRDefault="00F90BDC">
      <w:r xmlns:w="http://schemas.openxmlformats.org/wordprocessingml/2006/main">
        <w:t xml:space="preserve">2. Матай 4:17 - “Тэр цагаас хойш Есүс ‘Гэмчил, учир нь тэнгэрийн хаанчлал ойрхон байна’ хэмээн тунхаглаж эхэлсэн.”</w:t>
      </w:r>
    </w:p>
    <w:p w14:paraId="1EBF5D72" w14:textId="77777777" w:rsidR="00F90BDC" w:rsidRDefault="00F90BDC"/>
    <w:p w14:paraId="2E70B183" w14:textId="77777777" w:rsidR="00F90BDC" w:rsidRDefault="00F90BDC">
      <w:r xmlns:w="http://schemas.openxmlformats.org/wordprocessingml/2006/main">
        <w:t xml:space="preserve">Лук 16:17 Тэнгэр газар өнгөрөх нь хуулийн нэг нэр алга болохоос амархан.</w:t>
      </w:r>
    </w:p>
    <w:p w14:paraId="3456B2ED" w14:textId="77777777" w:rsidR="00F90BDC" w:rsidRDefault="00F90BDC"/>
    <w:p w14:paraId="7D1AFABF" w14:textId="77777777" w:rsidR="00F90BDC" w:rsidRDefault="00F90BDC">
      <w:r xmlns:w="http://schemas.openxmlformats.org/wordprocessingml/2006/main">
        <w:t xml:space="preserve">Бурханы хуулийн өчүүхэн хэсгийг ч үл тоомсорлож болохгүй гэдгийг Есүс онцолсон.</w:t>
      </w:r>
    </w:p>
    <w:p w14:paraId="0F126AA0" w14:textId="77777777" w:rsidR="00F90BDC" w:rsidRDefault="00F90BDC"/>
    <w:p w14:paraId="50912BB4" w14:textId="77777777" w:rsidR="00F90BDC" w:rsidRDefault="00F90BDC">
      <w:r xmlns:w="http://schemas.openxmlformats.org/wordprocessingml/2006/main">
        <w:t xml:space="preserve">1. Үгийн хүч: Бурханы хуулийг ойлгож, хэрэгжүүлэх</w:t>
      </w:r>
    </w:p>
    <w:p w14:paraId="6C467F57" w14:textId="77777777" w:rsidR="00F90BDC" w:rsidRDefault="00F90BDC"/>
    <w:p w14:paraId="67901C79" w14:textId="77777777" w:rsidR="00F90BDC" w:rsidRDefault="00F90BDC">
      <w:r xmlns:w="http://schemas.openxmlformats.org/wordprocessingml/2006/main">
        <w:t xml:space="preserve">2. Хуульд дуулгавартай байх нь аз жаргалтай амьдралын түлхүүр</w:t>
      </w:r>
    </w:p>
    <w:p w14:paraId="1EA12F24" w14:textId="77777777" w:rsidR="00F90BDC" w:rsidRDefault="00F90BDC"/>
    <w:p w14:paraId="289A421C" w14:textId="77777777" w:rsidR="00F90BDC" w:rsidRDefault="00F90BDC">
      <w:r xmlns:w="http://schemas.openxmlformats.org/wordprocessingml/2006/main">
        <w:t xml:space="preserve">1. Дуулал 19:7-8 – “Эзэний хууль төгс бөгөөд сэтгэлийг сэргээдэг; Их Эзэний гэрчлэл баттай бөгөөд энгийн хүмүүсийг мэргэн болгодог; Их Эзэний зарлигууд зөв бөгөөд зүрх сэтгэлийг баясгадаг; ЭЗЭНий зарлиг бол цэвэр ариун бөгөөд нүдийг гэрэлтүүлдэг."</w:t>
      </w:r>
    </w:p>
    <w:p w14:paraId="40E6F155" w14:textId="77777777" w:rsidR="00F90BDC" w:rsidRDefault="00F90BDC"/>
    <w:p w14:paraId="76C51674" w14:textId="77777777" w:rsidR="00F90BDC" w:rsidRDefault="00F90BDC">
      <w:r xmlns:w="http://schemas.openxmlformats.org/wordprocessingml/2006/main">
        <w:t xml:space="preserve">2. Иаков 1:22-25 – “Гэхдээ өөрсдийгөө хууран мэхэлж, зөвхөн сонсогчид биш харин үгийг хэрэгжүүлэгчид бай. Учир нь хэн нэгэн үгийг сонсогч, харин гүйцэтгэгч биш бол тэр хүн толинд өөрийнхөө төрөлх царайг анхааралтай хардаг хүнтэй адил юм. Учир нь тэр өөрийгөө хараад, холдож, тэр даруйдаа ямар байсныг мартдаг. Харин төгс хууль, эрх чөлөөний хуулийг харж, тэвчээртэй байгаа хүн мартдаг сонсогч биш, харин үйлддэг хүн учраас үйлдлээрээ адислагдах болно."</w:t>
      </w:r>
    </w:p>
    <w:p w14:paraId="01FB5269" w14:textId="77777777" w:rsidR="00F90BDC" w:rsidRDefault="00F90BDC"/>
    <w:p w14:paraId="219539C6" w14:textId="77777777" w:rsidR="00F90BDC" w:rsidRDefault="00F90BDC">
      <w:r xmlns:w="http://schemas.openxmlformats.org/wordprocessingml/2006/main">
        <w:t xml:space="preserve">Лук 16:18 Эхнэрээсээ салж, өөр хүнтэй гэрлэсэн хүн завхайрсан.</w:t>
      </w:r>
    </w:p>
    <w:p w14:paraId="74D61A2D" w14:textId="77777777" w:rsidR="00F90BDC" w:rsidRDefault="00F90BDC"/>
    <w:p w14:paraId="54B7187F" w14:textId="77777777" w:rsidR="00F90BDC" w:rsidRDefault="00F90BDC">
      <w:r xmlns:w="http://schemas.openxmlformats.org/wordprocessingml/2006/main">
        <w:t xml:space="preserve">Гэр бүл салалт, дахин гэрлэх нь хоёулаа завхайрсан үйлдэл гэж Есүс заадаг.</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Садар самууны харилцаанд үзүүлэх нөлөө</w:t>
      </w:r>
    </w:p>
    <w:p w14:paraId="75C2990B" w14:textId="77777777" w:rsidR="00F90BDC" w:rsidRDefault="00F90BDC"/>
    <w:p w14:paraId="45763FC5" w14:textId="77777777" w:rsidR="00F90BDC" w:rsidRDefault="00F90BDC">
      <w:r xmlns:w="http://schemas.openxmlformats.org/wordprocessingml/2006/main">
        <w:t xml:space="preserve">2. Гэр бүл салалтын үр дагавар</w:t>
      </w:r>
    </w:p>
    <w:p w14:paraId="64793D4F" w14:textId="77777777" w:rsidR="00F90BDC" w:rsidRDefault="00F90BDC"/>
    <w:p w14:paraId="1A31EA40" w14:textId="77777777" w:rsidR="00F90BDC" w:rsidRDefault="00F90BDC">
      <w:r xmlns:w="http://schemas.openxmlformats.org/wordprocessingml/2006/main">
        <w:t xml:space="preserve">1. Малахи 2:13-16 - Гэр бүл салалтын аюулын тухай Бурханы сэрэмжлүүлэг</w:t>
      </w:r>
    </w:p>
    <w:p w14:paraId="07F457F8" w14:textId="77777777" w:rsidR="00F90BDC" w:rsidRDefault="00F90BDC"/>
    <w:p w14:paraId="43DF79D8" w14:textId="77777777" w:rsidR="00F90BDC" w:rsidRDefault="00F90BDC">
      <w:r xmlns:w="http://schemas.openxmlformats.org/wordprocessingml/2006/main">
        <w:t xml:space="preserve">2. Матай 19:4-9 - Гэрлэлт ба салалтын тухай Есүсийн сургаал</w:t>
      </w:r>
    </w:p>
    <w:p w14:paraId="6F522883" w14:textId="77777777" w:rsidR="00F90BDC" w:rsidRDefault="00F90BDC"/>
    <w:p w14:paraId="3DE909A6" w14:textId="77777777" w:rsidR="00F90BDC" w:rsidRDefault="00F90BDC">
      <w:r xmlns:w="http://schemas.openxmlformats.org/wordprocessingml/2006/main">
        <w:t xml:space="preserve">Лук 16:19 Нил ягаан, нарийн маалинган хувцас өмссөн, өдөр бүр тансаг амьдардаг нэгэн баян хүн байжээ.</w:t>
      </w:r>
    </w:p>
    <w:p w14:paraId="3023FA0D" w14:textId="77777777" w:rsidR="00F90BDC" w:rsidRDefault="00F90BDC"/>
    <w:p w14:paraId="6F3C88E8" w14:textId="77777777" w:rsidR="00F90BDC" w:rsidRDefault="00F90BDC">
      <w:r xmlns:w="http://schemas.openxmlformats.org/wordprocessingml/2006/main">
        <w:t xml:space="preserve">Энэхүү ишлэл нь тансаг хувцас өмсөж, өдөр бүр баялаг хоол иддэг баян хүний тухай өгүүлдэг.</w:t>
      </w:r>
    </w:p>
    <w:p w14:paraId="005D115D" w14:textId="77777777" w:rsidR="00F90BDC" w:rsidRDefault="00F90BDC"/>
    <w:p w14:paraId="0D6FD19D" w14:textId="77777777" w:rsidR="00F90BDC" w:rsidRDefault="00F90BDC">
      <w:r xmlns:w="http://schemas.openxmlformats.org/wordprocessingml/2006/main">
        <w:t xml:space="preserve">1: Бидэнд байгаа адислалуудыг санаж, нөөц бололцоогоо хариуцлагатай ашиглах нь чухал.</w:t>
      </w:r>
    </w:p>
    <w:p w14:paraId="15C929B0" w14:textId="77777777" w:rsidR="00F90BDC" w:rsidRDefault="00F90BDC"/>
    <w:p w14:paraId="615108E1" w14:textId="77777777" w:rsidR="00F90BDC" w:rsidRDefault="00F90BDC">
      <w:r xmlns:w="http://schemas.openxmlformats.org/wordprocessingml/2006/main">
        <w:t xml:space="preserve">2: Бид амьдралдаа өгөгдсөн адислалдаа талархаж, бусдад үйлчлэхэд ашиглахаа санаж байх ёстой.</w:t>
      </w:r>
    </w:p>
    <w:p w14:paraId="7CCE77C2" w14:textId="77777777" w:rsidR="00F90BDC" w:rsidRDefault="00F90BDC"/>
    <w:p w14:paraId="17D53F98" w14:textId="77777777" w:rsidR="00F90BDC" w:rsidRDefault="00F90BDC">
      <w:r xmlns:w="http://schemas.openxmlformats.org/wordprocessingml/2006/main">
        <w:t xml:space="preserve">1: Иаков 1:17 - Ямар ч сайн бэлэг, төгс бэлэг бүхэн дээрээс ирсэн бөгөөд гэрлийн Эцэгээс бууж ирдэг бөгөөд Түүнд хувирамтгай чанар, эргэх сүүдэр ч байдаггүй.</w:t>
      </w:r>
    </w:p>
    <w:p w14:paraId="6AF57645" w14:textId="77777777" w:rsidR="00F90BDC" w:rsidRDefault="00F90BDC"/>
    <w:p w14:paraId="65C71CEA" w14:textId="77777777" w:rsidR="00F90BDC" w:rsidRDefault="00F90BDC">
      <w:r xmlns:w="http://schemas.openxmlformats.org/wordprocessingml/2006/main">
        <w:t xml:space="preserve">2: 1 Тимот 6:17-19 - Энэ дэлхийд баячууддаа онцолж, тодорхой бус эд баялагт бүү найд, харин бидэнд эдлэх бүх зүйлийг баяжуулж өгдөг амьд Бурханд найдагтун. Тэд сайныг үйлдэж, сайн үйлсээр баян, түгээхэд бэлэн, харилцахад бэлэн байх; Тэд мөнх амьдралыг барьж болохын тулд ирэх цаг хугацааны эсрэг сайн суурийг өөрсдөдөө нөөцлөх нь.</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 16:20 Лазар гэгч гуйлгачин байсан бөгөөд түүний хаалганы дэргэд шархаар дүүрэн хэвтэж байв.</w:t>
      </w:r>
    </w:p>
    <w:p w14:paraId="45392FD4" w14:textId="77777777" w:rsidR="00F90BDC" w:rsidRDefault="00F90BDC"/>
    <w:p w14:paraId="3DECC483" w14:textId="77777777" w:rsidR="00F90BDC" w:rsidRDefault="00F90BDC">
      <w:r xmlns:w="http://schemas.openxmlformats.org/wordprocessingml/2006/main">
        <w:t xml:space="preserve">Гуйлгачин Лазарыг өвдөж, баян чинээлэг хүний үүдэнд тавьжээ.</w:t>
      </w:r>
    </w:p>
    <w:p w14:paraId="3F3BB007" w14:textId="77777777" w:rsidR="00F90BDC" w:rsidRDefault="00F90BDC"/>
    <w:p w14:paraId="6FDCDF98" w14:textId="77777777" w:rsidR="00F90BDC" w:rsidRDefault="00F90BDC">
      <w:r xmlns:w="http://schemas.openxmlformats.org/wordprocessingml/2006/main">
        <w:t xml:space="preserve">1. Энэрэн нигүүлсэхүйн хүч: Хэрэгтэй хүмүүст хэрхэн хариу өгөх вэ</w:t>
      </w:r>
    </w:p>
    <w:p w14:paraId="077ACF5F" w14:textId="77777777" w:rsidR="00F90BDC" w:rsidRDefault="00F90BDC"/>
    <w:p w14:paraId="0D721A73" w14:textId="77777777" w:rsidR="00F90BDC" w:rsidRDefault="00F90BDC">
      <w:r xmlns:w="http://schemas.openxmlformats.org/wordprocessingml/2006/main">
        <w:t xml:space="preserve">2. Зөв шударга амьдрал: Өгөөмөр байдлын ач холбогдол</w:t>
      </w:r>
    </w:p>
    <w:p w14:paraId="6D6D6453" w14:textId="77777777" w:rsidR="00F90BDC" w:rsidRDefault="00F90BDC"/>
    <w:p w14:paraId="18AEA6FC" w14:textId="77777777" w:rsidR="00F90BDC" w:rsidRDefault="00F90BDC">
      <w:r xmlns:w="http://schemas.openxmlformats.org/wordprocessingml/2006/main">
        <w:t xml:space="preserve">1. Матай 25:35-40 - Би өлсөж байсан тул та надад хоол өгсөн, би цангаж байсан бөгөөд та надад ус өгсөн, би харийн хүн байсан бөгөөд та намайг хүлээж авсан.</w:t>
      </w:r>
    </w:p>
    <w:p w14:paraId="7F48DB7F" w14:textId="77777777" w:rsidR="00F90BDC" w:rsidRDefault="00F90BDC"/>
    <w:p w14:paraId="2919A20E" w14:textId="77777777" w:rsidR="00F90BDC" w:rsidRDefault="00F90BDC">
      <w:r xmlns:w="http://schemas.openxmlformats.org/wordprocessingml/2006/main">
        <w:t xml:space="preserve">2. Дэд хууль 15:7-11 - Хэрэв та нарын дунд ах дүүсийн чинь нэг нь та нарын Бурхан ЭЗЭНээс чамд өгч буй нутаг дэвсгэрийнхээ аль нэг хотод ядуурах аваас зүрх сэтгэлээ бүү хатууруулж, гарынхаа эсрэг бүү бар. хөөрхий дүү.</w:t>
      </w:r>
    </w:p>
    <w:p w14:paraId="576AC3EF" w14:textId="77777777" w:rsidR="00F90BDC" w:rsidRDefault="00F90BDC"/>
    <w:p w14:paraId="35EB814A" w14:textId="77777777" w:rsidR="00F90BDC" w:rsidRDefault="00F90BDC">
      <w:r xmlns:w="http://schemas.openxmlformats.org/wordprocessingml/2006/main">
        <w:t xml:space="preserve">Лук 16:21 Баян хүний ширээнээс унасан үйрмэгээр хооллохыг хүссэн боловч ноход ирж, шархыг нь долоов.</w:t>
      </w:r>
    </w:p>
    <w:p w14:paraId="26CBC914" w14:textId="77777777" w:rsidR="00F90BDC" w:rsidRDefault="00F90BDC"/>
    <w:p w14:paraId="72EDCBE5" w14:textId="77777777" w:rsidR="00F90BDC" w:rsidRDefault="00F90BDC">
      <w:r xmlns:w="http://schemas.openxmlformats.org/wordprocessingml/2006/main">
        <w:t xml:space="preserve">Ядуу эр баячуудын ширээнээс унасан үйрмэгийг шаналж, нохой хүртэл ирж шархыг нь долоох болжээ.</w:t>
      </w:r>
    </w:p>
    <w:p w14:paraId="27B402E9" w14:textId="77777777" w:rsidR="00F90BDC" w:rsidRDefault="00F90BDC"/>
    <w:p w14:paraId="3FE05BB8" w14:textId="77777777" w:rsidR="00F90BDC" w:rsidRDefault="00F90BDC">
      <w:r xmlns:w="http://schemas.openxmlformats.org/wordprocessingml/2006/main">
        <w:t xml:space="preserve">1. Цөхөрсөн цаг үеийн итгэлийн хүч</w:t>
      </w:r>
    </w:p>
    <w:p w14:paraId="1D2B68BA" w14:textId="77777777" w:rsidR="00F90BDC" w:rsidRDefault="00F90BDC"/>
    <w:p w14:paraId="255D7AF8" w14:textId="77777777" w:rsidR="00F90BDC" w:rsidRDefault="00F90BDC">
      <w:r xmlns:w="http://schemas.openxmlformats.org/wordprocessingml/2006/main">
        <w:t xml:space="preserve">2. Есүсийн ядуус ба зовлон зүдгүүрийг өрөвдсөн байдал</w:t>
      </w:r>
    </w:p>
    <w:p w14:paraId="0E4335F1" w14:textId="77777777" w:rsidR="00F90BDC" w:rsidRDefault="00F90BDC"/>
    <w:p w14:paraId="43791AB8" w14:textId="77777777" w:rsidR="00F90BDC" w:rsidRDefault="00F90BDC">
      <w:r xmlns:w="http://schemas.openxmlformats.org/wordprocessingml/2006/main">
        <w:t xml:space="preserve">1. Еврей 11:6 - "Мөн итгэлгүйгээр Түүнд таалагдах боломжгүй, учир нь Бурханд ойртохыг хүссэн хэн бүхэн Тэр байдаг бөгөөд Түүнийг эрэлхийлэгчдийг шагнадаг гэдэгт итгэх ёстой."</w:t>
      </w:r>
    </w:p>
    <w:p w14:paraId="1802D937" w14:textId="77777777" w:rsidR="00F90BDC" w:rsidRDefault="00F90BDC"/>
    <w:p w14:paraId="4053DAB0" w14:textId="77777777" w:rsidR="00F90BDC" w:rsidRDefault="00F90BDC">
      <w:r xmlns:w="http://schemas.openxmlformats.org/wordprocessingml/2006/main">
        <w:t xml:space="preserve">2. Матай 15:22-28 - "Харагтун, тэр бүс нутгаас нэгэн канаан эмэгтэй гарч ирээд, "Давидын Хүү, ЭЗЭН, намайг өршөөгөөч. Миний охин чөтгөрт хүчтэй дарлагдаж байна" хэмээн хашхирч байв. Гэвч тэр түүнд юу ч хариулсангүй, шавь нар нь ирж, "Тэр бидний араас хашхирч байгаа тул түүнийг явуул" гэж гуйв. Тэр "Би зөвхөн Израилийн гэрийн төөрсөн хонь руу илгээгдсэн" гэж хариулав. Гэвч тэр ирж, түүний өмнө өвдөг сөгдөн, "Эзэн, надад туслаач" гэж хэлэв. Тэгээд тэр "Хүүхдүүдийн талхыг авч нохойд хаях нь зохисгүй" гэж хариулав. Тэр "Тийм ээ, Эзэн минь, ноход хүртэл эздийнхээ ширээнээс унасан үйрмэгийг иддэг" гэж хэлэв. Тэгтэл Есүс түүнд хариулав: "Эмэгтэй ээ, чиний итгэл агуу юм! Энэ нь чиний хүссэнээр хийгээрэй" гэв. Тэгээд охин нь тэр дороо эдгэрсэн."</w:t>
      </w:r>
    </w:p>
    <w:p w14:paraId="6BF96541" w14:textId="77777777" w:rsidR="00F90BDC" w:rsidRDefault="00F90BDC"/>
    <w:p w14:paraId="59AE6E37" w14:textId="77777777" w:rsidR="00F90BDC" w:rsidRDefault="00F90BDC">
      <w:r xmlns:w="http://schemas.openxmlformats.org/wordprocessingml/2006/main">
        <w:t xml:space="preserve">Лук 16:22 Мөнхүү улиран тохиох дор гуйлгачин үхэж, түүнийг тэнгэр элчүүд Абрахамын өвөрт аваачсан.</w:t>
      </w:r>
    </w:p>
    <w:p w14:paraId="13C71AB6" w14:textId="77777777" w:rsidR="00F90BDC" w:rsidRDefault="00F90BDC"/>
    <w:p w14:paraId="58586CB7" w14:textId="77777777" w:rsidR="00F90BDC" w:rsidRDefault="00F90BDC">
      <w:r xmlns:w="http://schemas.openxmlformats.org/wordprocessingml/2006/main">
        <w:t xml:space="preserve">Энэ хэсэгт баян эр нас барж, оршуулж байх хооронд гуйлгачин нас барж, Абрахамын өвөрт аваачсан үйл явдлын тухай өгүүлдэг.</w:t>
      </w:r>
    </w:p>
    <w:p w14:paraId="534F95F3" w14:textId="77777777" w:rsidR="00F90BDC" w:rsidRDefault="00F90BDC"/>
    <w:p w14:paraId="2F387394" w14:textId="77777777" w:rsidR="00F90BDC" w:rsidRDefault="00F90BDC">
      <w:r xmlns:w="http://schemas.openxmlformats.org/wordprocessingml/2006/main">
        <w:t xml:space="preserve">1. "Өгөөмөр амьдрах нь: Абрахамын цээжнээс авсан сургамж"</w:t>
      </w:r>
    </w:p>
    <w:p w14:paraId="23B6C89D" w14:textId="77777777" w:rsidR="00F90BDC" w:rsidRDefault="00F90BDC"/>
    <w:p w14:paraId="363AEC54" w14:textId="77777777" w:rsidR="00F90BDC" w:rsidRDefault="00F90BDC">
      <w:r xmlns:w="http://schemas.openxmlformats.org/wordprocessingml/2006/main">
        <w:t xml:space="preserve">2. "Үхлийн бодит байдал ба тэнгэрийн найдвар"</w:t>
      </w:r>
    </w:p>
    <w:p w14:paraId="0D891C53" w14:textId="77777777" w:rsidR="00F90BDC" w:rsidRDefault="00F90BDC"/>
    <w:p w14:paraId="60104C68" w14:textId="77777777" w:rsidR="00F90BDC" w:rsidRDefault="00F90BDC">
      <w:r xmlns:w="http://schemas.openxmlformats.org/wordprocessingml/2006/main">
        <w:t xml:space="preserve">1. Ром 8:18-25 - Энэ цаг үеийн зовлон зүдгүүрийг бидэнд илчлэгдэх алдар суутай харьцуулах нь үнэ цэнэтэй зүйл биш гэж би бодож байна.</w:t>
      </w:r>
    </w:p>
    <w:p w14:paraId="6C500AB8" w14:textId="77777777" w:rsidR="00F90BDC" w:rsidRDefault="00F90BDC"/>
    <w:p w14:paraId="55B825FC" w14:textId="77777777" w:rsidR="00F90BDC" w:rsidRDefault="00F90BDC">
      <w:r xmlns:w="http://schemas.openxmlformats.org/wordprocessingml/2006/main">
        <w:t xml:space="preserve">2. Иаков 2:14-17 - Ах дүү нар аа, хэн нэгэн нь итгэлтэй мөртлөө ажилгүй гэж хэлэх нь ямар хэрэг вэ? Энэ итгэл түүнийг аварч чадах болов уу?</w:t>
      </w:r>
    </w:p>
    <w:p w14:paraId="1496192E" w14:textId="77777777" w:rsidR="00F90BDC" w:rsidRDefault="00F90BDC"/>
    <w:p w14:paraId="5D50AB03" w14:textId="77777777" w:rsidR="00F90BDC" w:rsidRDefault="00F90BDC">
      <w:r xmlns:w="http://schemas.openxmlformats.org/wordprocessingml/2006/main">
        <w:t xml:space="preserve">Лук 16:23 Тэр тамд зовж шаналж байхдаа нүдээ дээшлүүлэн алсаас Абрахамыг, түүний цээжинд Лазарыг харав.</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Тамд зовж шаналж буй хүн Абрахам, Лазар хоёрыг тэнгэрт харав.</w:t>
      </w:r>
    </w:p>
    <w:p w14:paraId="4EF907A8" w14:textId="77777777" w:rsidR="00F90BDC" w:rsidRDefault="00F90BDC"/>
    <w:p w14:paraId="42A79D2F" w14:textId="77777777" w:rsidR="00F90BDC" w:rsidRDefault="00F90BDC">
      <w:r xmlns:w="http://schemas.openxmlformats.org/wordprocessingml/2006/main">
        <w:t xml:space="preserve">1: Бид тэнгэр дэх Абрахам, Лазар нартай нэгдэхийн тулд Бурханы хүслийн дагуу амьдрахыг хичээх ёстой.</w:t>
      </w:r>
    </w:p>
    <w:p w14:paraId="3345F628" w14:textId="77777777" w:rsidR="00F90BDC" w:rsidRDefault="00F90BDC"/>
    <w:p w14:paraId="1E012D75" w14:textId="77777777" w:rsidR="00F90BDC" w:rsidRDefault="00F90BDC">
      <w:r xmlns:w="http://schemas.openxmlformats.org/wordprocessingml/2006/main">
        <w:t xml:space="preserve">2: Дэлхий дээрх бидний амьдрал богино бөгөөд бид бүгд үхлийн дараа шүүлттэй тулгарах болно.</w:t>
      </w:r>
    </w:p>
    <w:p w14:paraId="2E399B93" w14:textId="77777777" w:rsidR="00F90BDC" w:rsidRDefault="00F90BDC"/>
    <w:p w14:paraId="73122779" w14:textId="77777777" w:rsidR="00F90BDC" w:rsidRDefault="00F90BDC">
      <w:r xmlns:w="http://schemas.openxmlformats.org/wordprocessingml/2006/main">
        <w:t xml:space="preserve">1: Матай 25:31-46 - Хонь ямааны тухай сургаалт зүйрлэл.</w:t>
      </w:r>
    </w:p>
    <w:p w14:paraId="1A813B54" w14:textId="77777777" w:rsidR="00F90BDC" w:rsidRDefault="00F90BDC"/>
    <w:p w14:paraId="6ACDCE6B" w14:textId="77777777" w:rsidR="00F90BDC" w:rsidRDefault="00F90BDC">
      <w:r xmlns:w="http://schemas.openxmlformats.org/wordprocessingml/2006/main">
        <w:t xml:space="preserve">2: Номлогчийн үгс 9:10 - Өөрийн гараар юу ч хийхээр олдвол бүх чадлаараа хий.</w:t>
      </w:r>
    </w:p>
    <w:p w14:paraId="7474D4F5" w14:textId="77777777" w:rsidR="00F90BDC" w:rsidRDefault="00F90BDC"/>
    <w:p w14:paraId="411A9F09" w14:textId="77777777" w:rsidR="00F90BDC" w:rsidRDefault="00F90BDC">
      <w:r xmlns:w="http://schemas.openxmlformats.org/wordprocessingml/2006/main">
        <w:t xml:space="preserve">Лук 16:24 Тэр хашхирч -Абрахам аав аа, намайг өршөөгөөч, Лазарыг илгээж, хурууныхаа үзүүрийг усанд дүрж, хэлийг минь хөргөнө. Учир нь би энэ галд тарчилж байна.</w:t>
      </w:r>
    </w:p>
    <w:p w14:paraId="3553E2A1" w14:textId="77777777" w:rsidR="00F90BDC" w:rsidRDefault="00F90BDC"/>
    <w:p w14:paraId="6E2A0377" w14:textId="77777777" w:rsidR="00F90BDC" w:rsidRDefault="00F90BDC">
      <w:r xmlns:w="http://schemas.openxmlformats.org/wordprocessingml/2006/main">
        <w:t xml:space="preserve">Тамд байгаа баян хүн эцэг Абрахамаас Лазарыг илгээж зовлонгоос нь ангижруулахыг гуйдаг.</w:t>
      </w:r>
    </w:p>
    <w:p w14:paraId="5CD3E949" w14:textId="77777777" w:rsidR="00F90BDC" w:rsidRDefault="00F90BDC"/>
    <w:p w14:paraId="48A97581" w14:textId="77777777" w:rsidR="00F90BDC" w:rsidRDefault="00F90BDC">
      <w:r xmlns:w="http://schemas.openxmlformats.org/wordprocessingml/2006/main">
        <w:t xml:space="preserve">1. Энэрэн нигүүлсэхүйн ач холбогдол: Лук 16:24-ийн судалгаа</w:t>
      </w:r>
    </w:p>
    <w:p w14:paraId="280DA37E" w14:textId="77777777" w:rsidR="00F90BDC" w:rsidRDefault="00F90BDC"/>
    <w:p w14:paraId="2E45D325" w14:textId="77777777" w:rsidR="00F90BDC" w:rsidRDefault="00F90BDC">
      <w:r xmlns:w="http://schemas.openxmlformats.org/wordprocessingml/2006/main">
        <w:t xml:space="preserve">2. Шуналын үр дагавар: Лук 16:24-ийн судалгаа</w:t>
      </w:r>
    </w:p>
    <w:p w14:paraId="47C1F906" w14:textId="77777777" w:rsidR="00F90BDC" w:rsidRDefault="00F90BDC"/>
    <w:p w14:paraId="777B3910" w14:textId="77777777" w:rsidR="00F90BDC" w:rsidRDefault="00F90BDC">
      <w:r xmlns:w="http://schemas.openxmlformats.org/wordprocessingml/2006/main">
        <w:t xml:space="preserve">1. Иаков 2:13-17 - Ажилгүй итгэл үхсэн</w:t>
      </w:r>
    </w:p>
    <w:p w14:paraId="4D490B81" w14:textId="77777777" w:rsidR="00F90BDC" w:rsidRDefault="00F90BDC"/>
    <w:p w14:paraId="064B34E6" w14:textId="77777777" w:rsidR="00F90BDC" w:rsidRDefault="00F90BDC">
      <w:r xmlns:w="http://schemas.openxmlformats.org/wordprocessingml/2006/main">
        <w:t xml:space="preserve">2. Матай 25:31-46 - Хонь ямааны сургаалт зүйрлэл</w:t>
      </w:r>
    </w:p>
    <w:p w14:paraId="0E3917A7" w14:textId="77777777" w:rsidR="00F90BDC" w:rsidRDefault="00F90BDC"/>
    <w:p w14:paraId="3F4D08B5" w14:textId="77777777" w:rsidR="00F90BDC" w:rsidRDefault="00F90BDC">
      <w:r xmlns:w="http://schemas.openxmlformats.org/wordprocessingml/2006/main">
        <w:t xml:space="preserve">Лук 16:25 Харин Абрахам —Хүү минь, чи амьд ахуйдаа сайн сайхан зүйлээ, Лазарын адил бузар мууг хүлээн авснаа санаарай.</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Абрахам нөгөө насандаа баян хүнтэй ярилцаж, Лазарт муу зүйл байсан бол амьдралдаа сайн зүйл байсан, харин одоо Лазарыг тайвшруулж, баян хүн тарчлааж байгааг хэлэв.</w:t>
      </w:r>
    </w:p>
    <w:p w14:paraId="51368BAA" w14:textId="77777777" w:rsidR="00F90BDC" w:rsidRDefault="00F90BDC"/>
    <w:p w14:paraId="3498CDCD" w14:textId="77777777" w:rsidR="00F90BDC" w:rsidRDefault="00F90BDC">
      <w:r xmlns:w="http://schemas.openxmlformats.org/wordprocessingml/2006/main">
        <w:t xml:space="preserve">1. Бурханы шударга ёс нь хойд насандаа харагддаг - Лук 16:25</w:t>
      </w:r>
    </w:p>
    <w:p w14:paraId="651C1187" w14:textId="77777777" w:rsidR="00F90BDC" w:rsidRDefault="00F90BDC"/>
    <w:p w14:paraId="00D96301" w14:textId="77777777" w:rsidR="00F90BDC" w:rsidRDefault="00F90BDC">
      <w:r xmlns:w="http://schemas.openxmlformats.org/wordprocessingml/2006/main">
        <w:t xml:space="preserve">2. Өөрөөсөө дутуу хүмүүст өгөөмөр, энэрэнгүй байхаа санаарай - Лук 16:25</w:t>
      </w:r>
    </w:p>
    <w:p w14:paraId="2EB7D39D" w14:textId="77777777" w:rsidR="00F90BDC" w:rsidRDefault="00F90BDC"/>
    <w:p w14:paraId="5D3DF4FE" w14:textId="77777777" w:rsidR="00F90BDC" w:rsidRDefault="00F90BDC">
      <w:r xmlns:w="http://schemas.openxmlformats.org/wordprocessingml/2006/main">
        <w:t xml:space="preserve">1. Еврей 9:27 - Хүмүүст нэг удаа үхэх нь тогтоогдсон боловч үүний дараа шүүлт болно.</w:t>
      </w:r>
    </w:p>
    <w:p w14:paraId="2CEC9A24" w14:textId="77777777" w:rsidR="00F90BDC" w:rsidRDefault="00F90BDC"/>
    <w:p w14:paraId="0BE21B6B" w14:textId="77777777" w:rsidR="00F90BDC" w:rsidRDefault="00F90BDC">
      <w:r xmlns:w="http://schemas.openxmlformats.org/wordprocessingml/2006/main">
        <w:t xml:space="preserve">2. Иаков 2:13-17 - Учир нь өршөөл үзүүлээгүй хүнд өршөөл үзүүлэхгүй шүү. Нигүүлсэл нь шүүлтийг ялдаг.</w:t>
      </w:r>
    </w:p>
    <w:p w14:paraId="7C427E28" w14:textId="77777777" w:rsidR="00F90BDC" w:rsidRDefault="00F90BDC"/>
    <w:p w14:paraId="1DEEBDC5" w14:textId="77777777" w:rsidR="00F90BDC" w:rsidRDefault="00F90BDC">
      <w:r xmlns:w="http://schemas.openxmlformats.org/wordprocessingml/2006/main">
        <w:t xml:space="preserve">Лук 16:26 Энэ бүхний хажуугаар та бид хоёрын хооронд том ангал тогтсон бөгөөд эндээс чам руу нүүхийг хүссэн хүмүүс чадахгүй. Тэд бас бидэн рүү дамжиж чадахгүй, энэ нь тэндээс ирэх болно.</w:t>
      </w:r>
    </w:p>
    <w:p w14:paraId="6AF2DE25" w14:textId="77777777" w:rsidR="00F90BDC" w:rsidRDefault="00F90BDC"/>
    <w:p w14:paraId="02411866" w14:textId="77777777" w:rsidR="00F90BDC" w:rsidRDefault="00F90BDC">
      <w:r xmlns:w="http://schemas.openxmlformats.org/wordprocessingml/2006/main">
        <w:t xml:space="preserve">Аврагдсан болон авраагүй хүмүүсийн хооронд том ангал үүсч, тэднийг хөндлөн гарахаас сэргийлдэг.</w:t>
      </w:r>
    </w:p>
    <w:p w14:paraId="1651A459" w14:textId="77777777" w:rsidR="00F90BDC" w:rsidRDefault="00F90BDC"/>
    <w:p w14:paraId="551AB304" w14:textId="77777777" w:rsidR="00F90BDC" w:rsidRDefault="00F90BDC">
      <w:r xmlns:w="http://schemas.openxmlformats.org/wordprocessingml/2006/main">
        <w:t xml:space="preserve">1: Нэгэнт үхвэл гэтэлгэгдэх хоёр дахь боломж байхгүй тул бид дэлхий дээрх цаг хугацаагаа мөнхийн сүнсэндээ хөрөнгө оруулахад ашиглах ёстой.</w:t>
      </w:r>
    </w:p>
    <w:p w14:paraId="7C527245" w14:textId="77777777" w:rsidR="00F90BDC" w:rsidRDefault="00F90BDC"/>
    <w:p w14:paraId="01F6CEC3" w14:textId="77777777" w:rsidR="00F90BDC" w:rsidRDefault="00F90BDC">
      <w:r xmlns:w="http://schemas.openxmlformats.org/wordprocessingml/2006/main">
        <w:t xml:space="preserve">2: Хүн үхэхээсээ өмнө аврагдахын тулд хичээх ёстой, учир нь нэгэнт том булан тогтсон бол нэг талаас нөгөө тал руу шилжих боломж байхгүй.</w:t>
      </w:r>
    </w:p>
    <w:p w14:paraId="7466AE88" w14:textId="77777777" w:rsidR="00F90BDC" w:rsidRDefault="00F90BDC"/>
    <w:p w14:paraId="2242913E" w14:textId="77777777" w:rsidR="00F90BDC" w:rsidRDefault="00F90BDC">
      <w:r xmlns:w="http://schemas.openxmlformats.org/wordprocessingml/2006/main">
        <w:t xml:space="preserve">1: Иохан 3:16 - "Учир нь Бурхан ертөнцийг үнэхээр хайрласан тул Түүнд итгэгч хэн бүхэн мөхөхгүй, харин мөнх амьтай болохын тулд цорын ганц Хүүгээ өгсөн юм."</w:t>
      </w:r>
    </w:p>
    <w:p w14:paraId="6ECACF69" w14:textId="77777777" w:rsidR="00F90BDC" w:rsidRDefault="00F90BDC"/>
    <w:p w14:paraId="7583F1D1" w14:textId="77777777" w:rsidR="00F90BDC" w:rsidRDefault="00F90BDC">
      <w:r xmlns:w="http://schemas.openxmlformats.org/wordprocessingml/2006/main">
        <w:t xml:space="preserve">2: Үйлс 16:31 - "Тэд "Эзэн Есүс Христэд итгэ, тэгвэл чи болон чиний гэр аврагдах болно" гэж хэлэв.</w:t>
      </w:r>
    </w:p>
    <w:p w14:paraId="61E0D6BC" w14:textId="77777777" w:rsidR="00F90BDC" w:rsidRDefault="00F90BDC"/>
    <w:p w14:paraId="099AD539" w14:textId="77777777" w:rsidR="00F90BDC" w:rsidRDefault="00F90BDC">
      <w:r xmlns:w="http://schemas.openxmlformats.org/wordprocessingml/2006/main">
        <w:t xml:space="preserve">Лук 16:27 Тэгээд тэр —Тиймээс аав аа, та түүнийг эцгийн минь гэрт явуулаасай гэж гуйя.</w:t>
      </w:r>
    </w:p>
    <w:p w14:paraId="13F2A6E7" w14:textId="77777777" w:rsidR="00F90BDC" w:rsidRDefault="00F90BDC"/>
    <w:p w14:paraId="5EF9B26D" w14:textId="77777777" w:rsidR="00F90BDC" w:rsidRDefault="00F90BDC">
      <w:r xmlns:w="http://schemas.openxmlformats.org/wordprocessingml/2006/main">
        <w:t xml:space="preserve">Баян эр эцгийнх нь гэрт элч илгээхийг Бурханаас гуйжээ.</w:t>
      </w:r>
    </w:p>
    <w:p w14:paraId="2C3ED684" w14:textId="77777777" w:rsidR="00F90BDC" w:rsidRDefault="00F90BDC"/>
    <w:p w14:paraId="01B85468" w14:textId="77777777" w:rsidR="00F90BDC" w:rsidRDefault="00F90BDC">
      <w:r xmlns:w="http://schemas.openxmlformats.org/wordprocessingml/2006/main">
        <w:t xml:space="preserve">1. Нөхцөл байдал хэчнээн хэцүү мэт санагдаж байсан ч Бурханд бүх зүйл боломжтой.</w:t>
      </w:r>
    </w:p>
    <w:p w14:paraId="178AD414" w14:textId="77777777" w:rsidR="00F90BDC" w:rsidRDefault="00F90BDC"/>
    <w:p w14:paraId="43F6C2E2" w14:textId="77777777" w:rsidR="00F90BDC" w:rsidRDefault="00F90BDC">
      <w:r xmlns:w="http://schemas.openxmlformats.org/wordprocessingml/2006/main">
        <w:t xml:space="preserve">2. Бурхан бол бидний залбирлыг сонсож, хариулдаг хайрт Эцэг юм.</w:t>
      </w:r>
    </w:p>
    <w:p w14:paraId="6C9F2ABF" w14:textId="77777777" w:rsidR="00F90BDC" w:rsidRDefault="00F90BDC"/>
    <w:p w14:paraId="3137C8A4" w14:textId="77777777" w:rsidR="00F90BDC" w:rsidRDefault="00F90BDC">
      <w:r xmlns:w="http://schemas.openxmlformats.org/wordprocessingml/2006/main">
        <w:t xml:space="preserve">1. Матай 7:7-8 - "Гуй, тэгвэл чамд олгогдох болно; хай, тэгвэл олно; тогш, тэгвэл чамд нээгдэх болно. Учир нь гуйсан хүн бүр хүлээн авдаг, хайгч нь олдог; мөн Энэ нь тогшсон хүнд нээгдэх болно."</w:t>
      </w:r>
    </w:p>
    <w:p w14:paraId="4418FABE" w14:textId="77777777" w:rsidR="00F90BDC" w:rsidRDefault="00F90BDC"/>
    <w:p w14:paraId="0D582996" w14:textId="77777777" w:rsidR="00F90BDC" w:rsidRDefault="00F90BDC">
      <w:r xmlns:w="http://schemas.openxmlformats.org/wordprocessingml/2006/main">
        <w:t xml:space="preserve">2. Филиппой 4:6-7 - "Юунд ч болгоомжгүй бай; харин бүх зүйлд залбирал, гуйлтаар талархалтайгаар гуйлтаа Бурханд мэдүүлэг. Мөн бүх оюун ухаанаас давсан Бурханы амар амгалан нь та нарын зүрх сэтгэлийг болон Христ Есүсээр дамжуулан оюун ухаан."</w:t>
      </w:r>
    </w:p>
    <w:p w14:paraId="0A401BD0" w14:textId="77777777" w:rsidR="00F90BDC" w:rsidRDefault="00F90BDC"/>
    <w:p w14:paraId="5877B681" w14:textId="77777777" w:rsidR="00F90BDC" w:rsidRDefault="00F90BDC">
      <w:r xmlns:w="http://schemas.openxmlformats.org/wordprocessingml/2006/main">
        <w:t xml:space="preserve">Лук 16:28 Учир нь би таван ахтай. тэд ч бас энэ тарчлалын газарт ирэхгүйн тулд тэрээр тэдэнд гэрчилж болохын тулд.</w:t>
      </w:r>
    </w:p>
    <w:p w14:paraId="03A158B2" w14:textId="77777777" w:rsidR="00F90BDC" w:rsidRDefault="00F90BDC"/>
    <w:p w14:paraId="5FD4525E" w14:textId="77777777" w:rsidR="00F90BDC" w:rsidRDefault="00F90BDC">
      <w:r xmlns:w="http://schemas.openxmlformats.org/wordprocessingml/2006/main">
        <w:t xml:space="preserve">Есүс таван ахынхаа тухай ярьж, тэднийг тарчлалын газраас зайлсхийхийг сануулсан.</w:t>
      </w:r>
    </w:p>
    <w:p w14:paraId="6F68D8B5" w14:textId="77777777" w:rsidR="00F90BDC" w:rsidRDefault="00F90BDC"/>
    <w:p w14:paraId="244E7B8F" w14:textId="77777777" w:rsidR="00F90BDC" w:rsidRDefault="00F90BDC">
      <w:r xmlns:w="http://schemas.openxmlformats.org/wordprocessingml/2006/main">
        <w:t xml:space="preserve">1. Анхааруулгын хүч: Есүсийн үгийг дагах</w:t>
      </w:r>
    </w:p>
    <w:p w14:paraId="71E6F4B0" w14:textId="77777777" w:rsidR="00F90BDC" w:rsidRDefault="00F90BDC"/>
    <w:p w14:paraId="4445F8AD" w14:textId="77777777" w:rsidR="00F90BDC" w:rsidRDefault="00F90BDC">
      <w:r xmlns:w="http://schemas.openxmlformats.org/wordprocessingml/2006/main">
        <w:t xml:space="preserve">2. Гэр бүлийн үнэ цэнэ: Хайр итгэлээр нэгдэх нь</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Сургаалт үгс 22:3 - Ухаантай хүний зүрх амаа удирдаж, уруул нь зааварчилгааг дэмждэг.</w:t>
      </w:r>
    </w:p>
    <w:p w14:paraId="5C64550F" w14:textId="77777777" w:rsidR="00F90BDC" w:rsidRDefault="00F90BDC"/>
    <w:p w14:paraId="1020150A" w14:textId="77777777" w:rsidR="00F90BDC" w:rsidRDefault="00F90BDC">
      <w:r xmlns:w="http://schemas.openxmlformats.org/wordprocessingml/2006/main">
        <w:t xml:space="preserve">2. Галат 6:1-2 - Ах, эгч нар аа, хэрэв хэн нэгэн нүгэл үйлдсэн бол Сүнсээр амьдардаг та нар тэр хүнийг зөөлөн сэргээх хэрэгтэй. Гэхдээ өөрсдийгөө болгоомжтой байгаарай, эс тэгвээс та уруу татагдаж магадгүй. Бие биенийхээ ачааг үүрч, ингэснээр та Христийн хуулийг биелүүлэх болно.</w:t>
      </w:r>
    </w:p>
    <w:p w14:paraId="39D3EC63" w14:textId="77777777" w:rsidR="00F90BDC" w:rsidRDefault="00F90BDC"/>
    <w:p w14:paraId="12205DF2" w14:textId="77777777" w:rsidR="00F90BDC" w:rsidRDefault="00F90BDC">
      <w:r xmlns:w="http://schemas.openxmlformats.org/wordprocessingml/2006/main">
        <w:t xml:space="preserve">Лук 16:29 Абрахам түүнд —Тэдэнд Мосе болон бошиглогчид бий. тэднийг сонсох болтугай.</w:t>
      </w:r>
    </w:p>
    <w:p w14:paraId="7EC0C76E" w14:textId="77777777" w:rsidR="00F90BDC" w:rsidRDefault="00F90BDC"/>
    <w:p w14:paraId="44AFC1D8" w14:textId="77777777" w:rsidR="00F90BDC" w:rsidRDefault="00F90BDC">
      <w:r xmlns:w="http://schemas.openxmlformats.org/wordprocessingml/2006/main">
        <w:t xml:space="preserve">Абрахам сургаалт зүйрлэл дэх баян хүнд Мосе болон бошиглогчдыг сонсох хэрэгтэй гэж хэлэв.</w:t>
      </w:r>
    </w:p>
    <w:p w14:paraId="25AC511D" w14:textId="77777777" w:rsidR="00F90BDC" w:rsidRDefault="00F90BDC"/>
    <w:p w14:paraId="5EB0909D" w14:textId="77777777" w:rsidR="00F90BDC" w:rsidRDefault="00F90BDC">
      <w:r xmlns:w="http://schemas.openxmlformats.org/wordprocessingml/2006/main">
        <w:t xml:space="preserve">1. Сонсож сурах нь: Мосе ба бошиглогчдын мэргэн ухаан</w:t>
      </w:r>
    </w:p>
    <w:p w14:paraId="36A8B106" w14:textId="77777777" w:rsidR="00F90BDC" w:rsidRDefault="00F90BDC"/>
    <w:p w14:paraId="009C12CB" w14:textId="77777777" w:rsidR="00F90BDC" w:rsidRDefault="00F90BDC">
      <w:r xmlns:w="http://schemas.openxmlformats.org/wordprocessingml/2006/main">
        <w:t xml:space="preserve">2. Бусадтай харилцах нь: Бурханы үгийг сонсох хүч</w:t>
      </w:r>
    </w:p>
    <w:p w14:paraId="7E89A087" w14:textId="77777777" w:rsidR="00F90BDC" w:rsidRDefault="00F90BDC"/>
    <w:p w14:paraId="00E05063" w14:textId="77777777" w:rsidR="00F90BDC" w:rsidRDefault="00F90BDC">
      <w:r xmlns:w="http://schemas.openxmlformats.org/wordprocessingml/2006/main">
        <w:t xml:space="preserve">1. Дуулал 119:105: “Таны үг бол миний хөлд дэнлүү, замд минь хүрэх гэрэл мөн”.</w:t>
      </w:r>
    </w:p>
    <w:p w14:paraId="38788FDA" w14:textId="77777777" w:rsidR="00F90BDC" w:rsidRDefault="00F90BDC"/>
    <w:p w14:paraId="04336648" w14:textId="77777777" w:rsidR="00F90BDC" w:rsidRDefault="00F90BDC">
      <w:r xmlns:w="http://schemas.openxmlformats.org/wordprocessingml/2006/main">
        <w:t xml:space="preserve">2. Иошуа 1:8: “Хуулийн энэ ном чиний амнаас салахгүй, харин чи үүнийг өдөр шөнөгүй тунгаан бод, тэгвэл чи түүнд бичигдсэн бүхний дагуу болгоомжтой байх болно. Учир нь чи замаа баясгаж, дараа нь сайн амжилтанд хүрэх болно."</w:t>
      </w:r>
    </w:p>
    <w:p w14:paraId="42E78D0E" w14:textId="77777777" w:rsidR="00F90BDC" w:rsidRDefault="00F90BDC"/>
    <w:p w14:paraId="481B3511" w14:textId="77777777" w:rsidR="00F90BDC" w:rsidRDefault="00F90BDC">
      <w:r xmlns:w="http://schemas.openxmlformats.org/wordprocessingml/2006/main">
        <w:t xml:space="preserve">Лук 16:30 Тэр — Үгүй ээ, Абрахам эцэг минь.</w:t>
      </w:r>
    </w:p>
    <w:p w14:paraId="56CFA4FE" w14:textId="77777777" w:rsidR="00F90BDC" w:rsidRDefault="00F90BDC"/>
    <w:p w14:paraId="76F9799D" w14:textId="77777777" w:rsidR="00F90BDC" w:rsidRDefault="00F90BDC">
      <w:r xmlns:w="http://schemas.openxmlformats.org/wordprocessingml/2006/main">
        <w:t xml:space="preserve">Баян хүн төрөлх нутгийнх нь хүмүүс үхэгсдийн хэн нэгэнд зочлох юм бол наманчлах болно гэж найдаж байна.</w:t>
      </w:r>
    </w:p>
    <w:p w14:paraId="5BBB77F7" w14:textId="77777777" w:rsidR="00F90BDC" w:rsidRDefault="00F90BDC"/>
    <w:p w14:paraId="41F6295B" w14:textId="77777777" w:rsidR="00F90BDC" w:rsidRDefault="00F90BDC">
      <w:r xmlns:w="http://schemas.openxmlformats.org/wordprocessingml/2006/main">
        <w:t xml:space="preserve">1. Амилалтын хүч: Бурханы хайр бүгдийг хэрхэн ялдаг вэ?</w:t>
      </w:r>
    </w:p>
    <w:p w14:paraId="1B9D4DBF" w14:textId="77777777" w:rsidR="00F90BDC" w:rsidRDefault="00F90BDC"/>
    <w:p w14:paraId="7CBC4903" w14:textId="77777777" w:rsidR="00F90BDC" w:rsidRDefault="00F90BDC">
      <w:r xmlns:w="http://schemas.openxmlformats.org/wordprocessingml/2006/main">
        <w:t xml:space="preserve">2. Наманчлалын яаралтай байдал: Хэтэрхий оройтохоос өмнө өршөөлийг эрэлхийлэх</w:t>
      </w:r>
    </w:p>
    <w:p w14:paraId="5E49F3DF" w14:textId="77777777" w:rsidR="00F90BDC" w:rsidRDefault="00F90BDC"/>
    <w:p w14:paraId="561D8E8C" w14:textId="77777777" w:rsidR="00F90BDC" w:rsidRDefault="00F90BDC">
      <w:r xmlns:w="http://schemas.openxmlformats.org/wordprocessingml/2006/main">
        <w:t xml:space="preserve">1. Езекиел 18:30-32 - "Тиймээс Израилийн гэр ээ, Би та нарыг хүн бүрийг замынхаа дагуу шүүх болно" гэж Эзэн БУРХАН тунхаглаж байна. Наманчилж, бүх нүгэл үйлдлээсээ өөрсдийгөө эргүүл; Тиймээс гэм буруу нь та нарын сүйрэл болохгүй. Та нар нүгэл үйлдсэн бүх нүглээ чамаас зайлуул; Израилийн гэр ээ, та нар яагаад үхэх гэж? Учир нь үхсэн хүний үхэл надад огтхон ч таалагдахгүй" гэж Эзэн БУРХАН тунхаглаж байна. "Тиймээс та нар эргэж, амьдар."</w:t>
      </w:r>
    </w:p>
    <w:p w14:paraId="46F27736" w14:textId="77777777" w:rsidR="00F90BDC" w:rsidRDefault="00F90BDC"/>
    <w:p w14:paraId="5ED4311A" w14:textId="77777777" w:rsidR="00F90BDC" w:rsidRDefault="00F90BDC">
      <w:r xmlns:w="http://schemas.openxmlformats.org/wordprocessingml/2006/main">
        <w:t xml:space="preserve">2. Үйлс 2:36-38 - “Тиймээс Бурхан та нарын цовдолсон Есүсийг Эзэн, Христ хоёр болгосныг Израилийн бүх гэр баттай мэдэгтүн. Тэд үүнийг сонсоод зүрх сэтгэлдээ хатгуулж, Петр болон бусад элч нарт хандан: Ах нар аа, бид яах вэ? Тэгэхэд Петр тэдэнд "Наманчлагтун, та нар бүгд нүглийнхээ ангижралын төлөө Есүс Христийн нэрээр баптисм хүрт, тэгвэл та нар Ариун Сүнсний бэлгийг хүлээн авах болно" гэв.</w:t>
      </w:r>
    </w:p>
    <w:p w14:paraId="0D6C8E29" w14:textId="77777777" w:rsidR="00F90BDC" w:rsidRDefault="00F90BDC"/>
    <w:p w14:paraId="18967AF6" w14:textId="77777777" w:rsidR="00F90BDC" w:rsidRDefault="00F90BDC">
      <w:r xmlns:w="http://schemas.openxmlformats.org/wordprocessingml/2006/main">
        <w:t xml:space="preserve">Лук 16:31 Тэр түүнд —Хэрэв тэд Мосе болон эш үзүүлэгчдийн үгийг сонсохгүй бол үхэгсдээс нэг нь амилсан ч тэднийг ятгахгүй.</w:t>
      </w:r>
    </w:p>
    <w:p w14:paraId="5FF7EE75" w14:textId="77777777" w:rsidR="00F90BDC" w:rsidRDefault="00F90BDC"/>
    <w:p w14:paraId="4583D618" w14:textId="77777777" w:rsidR="00F90BDC" w:rsidRDefault="00F90BDC">
      <w:r xmlns:w="http://schemas.openxmlformats.org/wordprocessingml/2006/main">
        <w:t xml:space="preserve">Хүмүүс Мосе болон бошиглогчдын сургаалыг сонсохгүй л бол Бурханд хандахгүй гэдгийг харуулахын тулд Есүс сургаалт зүйрлэл хэлсэн.</w:t>
      </w:r>
    </w:p>
    <w:p w14:paraId="6DB93D85" w14:textId="77777777" w:rsidR="00F90BDC" w:rsidRDefault="00F90BDC"/>
    <w:p w14:paraId="7679F93F" w14:textId="77777777" w:rsidR="00F90BDC" w:rsidRDefault="00F90BDC">
      <w:r xmlns:w="http://schemas.openxmlformats.org/wordprocessingml/2006/main">
        <w:t xml:space="preserve">1. Бурханы үгэнд дуулгавартай байх зайлшгүй шаардлага</w:t>
      </w:r>
    </w:p>
    <w:p w14:paraId="405BCF50" w14:textId="77777777" w:rsidR="00F90BDC" w:rsidRDefault="00F90BDC"/>
    <w:p w14:paraId="1D2CF96B" w14:textId="77777777" w:rsidR="00F90BDC" w:rsidRDefault="00F90BDC">
      <w:r xmlns:w="http://schemas.openxmlformats.org/wordprocessingml/2006/main">
        <w:t xml:space="preserve">2. Бурханы хүслийг дагах ятгах хүч</w:t>
      </w:r>
    </w:p>
    <w:p w14:paraId="6169510A" w14:textId="77777777" w:rsidR="00F90BDC" w:rsidRDefault="00F90BDC"/>
    <w:p w14:paraId="2056DE4D" w14:textId="77777777" w:rsidR="00F90BDC" w:rsidRDefault="00F90BDC">
      <w:r xmlns:w="http://schemas.openxmlformats.org/wordprocessingml/2006/main">
        <w:t xml:space="preserve">1. Исаиа 55:3 - "Чихээ налж, над уруу ир. сонс, тэгвэл чиний сүнс амьд байх болно. Би чамтай үүрд гэрээ байгуулна, Давидын баттай өршөөл өршөөл".</w:t>
      </w:r>
    </w:p>
    <w:p w14:paraId="3F9AF881" w14:textId="77777777" w:rsidR="00F90BDC" w:rsidRDefault="00F90BDC"/>
    <w:p w14:paraId="373C401C" w14:textId="77777777" w:rsidR="00F90BDC" w:rsidRDefault="00F90BDC">
      <w:r xmlns:w="http://schemas.openxmlformats.org/wordprocessingml/2006/main">
        <w:t xml:space="preserve">2. Ром 10:17 - "Тиймээс итгэл нь сонсох замаар, сонсох нь Бурханы үгээр ирдэг."</w:t>
      </w:r>
    </w:p>
    <w:p w14:paraId="1D744472" w14:textId="77777777" w:rsidR="00F90BDC" w:rsidRDefault="00F90BDC"/>
    <w:p w14:paraId="07401D6C" w14:textId="77777777" w:rsidR="00F90BDC" w:rsidRDefault="00F90BDC">
      <w:r xmlns:w="http://schemas.openxmlformats.org/wordprocessingml/2006/main">
        <w:t xml:space="preserve">Лук 17-д өршөөл, итгэл, үйлчлэл, Бурханы хаант улсын ирэлтийн тухай Есүсийн сургаалыг багтаасан болно. Мөн Есүс арван уяман өвчнөөр өвчлөгсдийг эдгээсэн тухай түүхийг агуулдаг.</w:t>
      </w:r>
    </w:p>
    <w:p w14:paraId="41B570BB" w14:textId="77777777" w:rsidR="00F90BDC" w:rsidRDefault="00F90BDC"/>
    <w:p w14:paraId="68B28E1F" w14:textId="77777777" w:rsidR="00F90BDC" w:rsidRDefault="00F90BDC">
      <w:r xmlns:w="http://schemas.openxmlformats.org/wordprocessingml/2006/main">
        <w:t xml:space="preserve">1-р догол мөр: Есүс бусдыг нүгэл үйлдүүлэх талаар шавь нартаа анхааруулснаар энэ бүлэг эхэлдэг. Жаахан нэгийг бүдрүүлснээс хүзүүндээ тээрмийн чулуу өлгөж, далайд хаясан нь дээр гэж тэрээр тэдэнд зөвлөсөн (Лук 17:1-2). Тэрээр мөн нүгэл үйлдсэн ах, эгчийг зэмлэж, наманчлах үед нь өдөрт долоон удаа тохиолдсон ч уучлахын чухлыг зааж өгсөн (Лук 17:3-4). Шавь нар нь Түүнээс итгэлээ нэмэгдүүлэхийг хүсэхэд Тэр тэдэнд гичийн үр шиг өчүүхэн итгэл байвал ялам модыг үндсээр нь сугалж, далайд суулгахыг тушааж болно, тэр дуулгавартай байх болно гэж хэлсэн (Лук 17:5-6). ).</w:t>
      </w:r>
    </w:p>
    <w:p w14:paraId="25033373" w14:textId="77777777" w:rsidR="00F90BDC" w:rsidRDefault="00F90BDC"/>
    <w:p w14:paraId="06D983BE" w14:textId="77777777" w:rsidR="00F90BDC" w:rsidRDefault="00F90BDC">
      <w:r xmlns:w="http://schemas.openxmlformats.org/wordprocessingml/2006/main">
        <w:t xml:space="preserve">2-р догол мөр: Есүс шавь нартайгаа сургаалаа үргэлжлүүлэхдээ өдөржин талбай дээр ажилласан эсвэл хонь хариулсан зарц нар өөрсдөө амрахаасаа өмнө эзэндээ оройн хоол бэлдэнэ гэсэн зүйрлэлийг ашиглан үүргийн талаар ярьсан. Эзэн нь хүлээгдэж байсан зүйлээ хийсэн зарц нартаа талархдаггүй. Үүний нэгэн адил, бидэнд тушаасан бүхнээ хийж дуусаад “Бид зохисгүй зарц нар; Бид зөвхөн үүргээ гүйцэтгэсэн" гэж онцолж, шагнал хүлээхгүйгээр даруухан дуулгавартай байхыг онцолжээ (Лук 17:7-10).</w:t>
      </w:r>
    </w:p>
    <w:p w14:paraId="619FD601" w14:textId="77777777" w:rsidR="00F90BDC" w:rsidRDefault="00F90BDC"/>
    <w:p w14:paraId="4BE1D73A" w14:textId="77777777" w:rsidR="00F90BDC" w:rsidRDefault="00F90BDC">
      <w:r xmlns:w="http://schemas.openxmlformats.org/wordprocessingml/2006/main">
        <w:t xml:space="preserve">3-р догол мөр: Тэр Иерусалим руу явж байхдаа Самарийн Галилын хилийн дагуу өнгөрч, уяман өвчтэй арван хүнтэй тааралдав: "Багш Есүс биднийг өршөөгөөч!" Тэднийг хараад тэрээр "Явж, тахилч нараа үзүүл" гэж хэлэв. Явж байхдаа тэд ариуссан боловч нэг нь л буцаж ирсэн Бурханд талархал илэрхийлэв Самари хүн Есүсийн хөлд өөрийгөө шидсэн түүнд талархал илэрхийлсэн нь Есүсийг "Арван бүгд цэвэрлээгүй гэж үү?" Өөр есөн хаана байна? Энэ харийн хүнээс өөр хэн ч эргэж ирээгүй гэж үү?' Дараа нь тэр түүнд "Итгэл чинь чамайг эдгээсэн замаараа яв" гэж хэлсэн нь угсаатны шашин шүтлэгээс үл хамааран эдгэрэлтийн салшгүй хэсэг гэдгийг талархал илэрхийлжээ (Лук 17:11-19). Бурхан хаант улс хэзээ ирэх вэ гэсэн фарисайчуудын асуултад Бурхан хаант улс гэж юу ч ажиглагдсангүй, хүмүүс ч "Энд байна" гэж "Тэнд байна" гэж хариулсангүй, учир нь та нарын доторх хаанчлал нь газарзүйн гэхээсээ илүүтэй сүнслэг мөн чанарыг илэрхийлдэг (Лук 17:20). -21). Эцэст нь хэлсэн үгээ айлдаж байна Хүү хүн Ноа Лотын хүмүүс идэж ууж, гэрлэж, хуримаа хийж, байшин худалдаж авч, тариалан зарж, гэнэт сүйртэл сүйрсэн өдрүүдийг харьцуулж, шавь нартаа ертөнцийн эд хөрөнгийг хүсэхээс сэрэмжлүүлж, нэгэн цагт эргэсэн хойноо гар анжис хийж, амь насаа авч үлдэхийг оролдсон хүн хохирно гэж дүгнэв. ялагдсан хэн ч үүнийг хадгалах болно. Хачирхалтай мөн чанарыг харуулсан жинхэнэ амьдрал өөрийгөө алдаж, </w:t>
      </w:r>
      <w:r xmlns:w="http://schemas.openxmlformats.org/wordprocessingml/2006/main">
        <w:lastRenderedPageBreak xmlns:w="http://schemas.openxmlformats.org/wordprocessingml/2006/main"/>
      </w:r>
      <w:r xmlns:w="http://schemas.openxmlformats.org/wordprocessingml/2006/main">
        <w:t xml:space="preserve">Хаанчлалын Хүү Хүн дахин ирнэ. Ноа Лот гэнэтийн гэнэтийн сорилттой тайван байдал, бэлэн бус байдал Лук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Лук 17:1 Тэгээд Тэр шавь нартаа —Гэм буруу гарахаас өөр аргагүй.</w:t>
      </w:r>
    </w:p>
    <w:p w14:paraId="4D808065" w14:textId="77777777" w:rsidR="00F90BDC" w:rsidRDefault="00F90BDC"/>
    <w:p w14:paraId="55CA85E5" w14:textId="77777777" w:rsidR="00F90BDC" w:rsidRDefault="00F90BDC">
      <w:r xmlns:w="http://schemas.openxmlformats.org/wordprocessingml/2006/main">
        <w:t xml:space="preserve">Гомдол гарч ирэх бөгөөд түүнийг үүсгэгчид золгүй еэ.</w:t>
      </w:r>
    </w:p>
    <w:p w14:paraId="557F8EE9" w14:textId="77777777" w:rsidR="00F90BDC" w:rsidRDefault="00F90BDC"/>
    <w:p w14:paraId="199A6FFE" w14:textId="77777777" w:rsidR="00F90BDC" w:rsidRDefault="00F90BDC">
      <w:r xmlns:w="http://schemas.openxmlformats.org/wordprocessingml/2006/main">
        <w:t xml:space="preserve">1. Зөрчлийн аюул: Хэрхэн бэрхшээлийн эх үүсвэр болохоос зайлсхийх вэ</w:t>
      </w:r>
    </w:p>
    <w:p w14:paraId="54C7139A" w14:textId="77777777" w:rsidR="00F90BDC" w:rsidRDefault="00F90BDC"/>
    <w:p w14:paraId="7447DADA" w14:textId="77777777" w:rsidR="00F90BDC" w:rsidRDefault="00F90BDC">
      <w:r xmlns:w="http://schemas.openxmlformats.org/wordprocessingml/2006/main">
        <w:t xml:space="preserve">2. Даруу байхын ач холбогдол: Эгогоо барих</w:t>
      </w:r>
    </w:p>
    <w:p w14:paraId="03A3CA38" w14:textId="77777777" w:rsidR="00F90BDC" w:rsidRDefault="00F90BDC"/>
    <w:p w14:paraId="3D9184E9" w14:textId="77777777" w:rsidR="00F90BDC" w:rsidRDefault="00F90BDC">
      <w:r xmlns:w="http://schemas.openxmlformats.org/wordprocessingml/2006/main">
        <w:t xml:space="preserve">1. Иаков 3:1-12 - Хэлний хүч</w:t>
      </w:r>
    </w:p>
    <w:p w14:paraId="12A4ABD3" w14:textId="77777777" w:rsidR="00F90BDC" w:rsidRDefault="00F90BDC"/>
    <w:p w14:paraId="52607493" w14:textId="77777777" w:rsidR="00F90BDC" w:rsidRDefault="00F90BDC">
      <w:r xmlns:w="http://schemas.openxmlformats.org/wordprocessingml/2006/main">
        <w:t xml:space="preserve">2. Сургаалт үгс 16:18 - Бардамнал сүйрлийн өмнө ирдэг</w:t>
      </w:r>
    </w:p>
    <w:p w14:paraId="59650AB6" w14:textId="77777777" w:rsidR="00F90BDC" w:rsidRDefault="00F90BDC"/>
    <w:p w14:paraId="1458C3C2" w14:textId="77777777" w:rsidR="00F90BDC" w:rsidRDefault="00F90BDC">
      <w:r xmlns:w="http://schemas.openxmlformats.org/wordprocessingml/2006/main">
        <w:t xml:space="preserve">Лук 17:2 Хүзүүнд нь тээрмийн чулуу өлгөж, далайд хаясан нь эдгээр бяцхан хүүхдүүдийн нэгийг нь гомдоосон нь дээр.</w:t>
      </w:r>
    </w:p>
    <w:p w14:paraId="2C5AA293" w14:textId="77777777" w:rsidR="00F90BDC" w:rsidRDefault="00F90BDC"/>
    <w:p w14:paraId="2C1BA49D" w14:textId="77777777" w:rsidR="00F90BDC" w:rsidRDefault="00F90BDC">
      <w:r xmlns:w="http://schemas.openxmlformats.org/wordprocessingml/2006/main">
        <w:t xml:space="preserve">Гэмгүй хүнийг гомдоохыг хөнгөн гэж үзэх ёсгүй, гэхдээ үүнийг хийвэл ноцтой үр дагаварт хүргэх ёстой.</w:t>
      </w:r>
    </w:p>
    <w:p w14:paraId="3B86F241" w14:textId="77777777" w:rsidR="00F90BDC" w:rsidRDefault="00F90BDC"/>
    <w:p w14:paraId="43086B93" w14:textId="77777777" w:rsidR="00F90BDC" w:rsidRDefault="00F90BDC">
      <w:r xmlns:w="http://schemas.openxmlformats.org/wordprocessingml/2006/main">
        <w:t xml:space="preserve">1: Бурхан гэм зэмгүй хүмүүсийн хамгаалалтад нухацтай ханддаг; бид ч мөн адил хийх ёстой.</w:t>
      </w:r>
    </w:p>
    <w:p w14:paraId="3513B694" w14:textId="77777777" w:rsidR="00F90BDC" w:rsidRDefault="00F90BDC"/>
    <w:p w14:paraId="50500CE1" w14:textId="77777777" w:rsidR="00F90BDC" w:rsidRDefault="00F90BDC">
      <w:r xmlns:w="http://schemas.openxmlformats.org/wordprocessingml/2006/main">
        <w:t xml:space="preserve">2: Бид гэм зэмгүй хүмүүсийг хэзээ ч хөнгөн гомдоох ёсгүй, учир нь энэ нь хүнд үр дагавар авчрах болно.</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18:6-7 "Харин Надад итгэдэг эдгээр бяцхан хүүхдүүдийн нэгийг гомдоох хүн хүзүүндээ тээрмийн чулуу өлгөж, далайн гүнд живсэн нь дээр."</w:t>
      </w:r>
    </w:p>
    <w:p w14:paraId="0780ACB8" w14:textId="77777777" w:rsidR="00F90BDC" w:rsidRDefault="00F90BDC"/>
    <w:p w14:paraId="6E6EBF9F" w14:textId="77777777" w:rsidR="00F90BDC" w:rsidRDefault="00F90BDC">
      <w:r xmlns:w="http://schemas.openxmlformats.org/wordprocessingml/2006/main">
        <w:t xml:space="preserve">2: Сургаалт үгс 17:15 "Хар мууг зөвтгөгч, зөвт хүнийг буруушаагчид хоёулаа ЭЗЭНий өмнө жигшүүрт зүйл юм."</w:t>
      </w:r>
    </w:p>
    <w:p w14:paraId="29BA1A1E" w14:textId="77777777" w:rsidR="00F90BDC" w:rsidRDefault="00F90BDC"/>
    <w:p w14:paraId="6388C557" w14:textId="77777777" w:rsidR="00F90BDC" w:rsidRDefault="00F90BDC">
      <w:r xmlns:w="http://schemas.openxmlformats.org/wordprocessingml/2006/main">
        <w:t xml:space="preserve">Лук 17:3 Өөртөө болгоомжтой бай: Хэрэв ах чинь чиний эсрэг гэмт хэрэг үйлдвэл түүнийг зэмл. мөн хэрэв тэр наманчлах юм бол түүнийг уучил.</w:t>
      </w:r>
    </w:p>
    <w:p w14:paraId="11078FA6" w14:textId="77777777" w:rsidR="00F90BDC" w:rsidRDefault="00F90BDC"/>
    <w:p w14:paraId="6A1E7C23" w14:textId="77777777" w:rsidR="00F90BDC" w:rsidRDefault="00F90BDC">
      <w:r xmlns:w="http://schemas.openxmlformats.org/wordprocessingml/2006/main">
        <w:t xml:space="preserve">Энэхүү ишлэл нь биднийг доромжилж буй хүмүүсийг уучилж, буруутай бол тэднийг зэмлэхийг бидэнд зааж байна.</w:t>
      </w:r>
    </w:p>
    <w:p w14:paraId="2E8D4AB2" w14:textId="77777777" w:rsidR="00F90BDC" w:rsidRDefault="00F90BDC"/>
    <w:p w14:paraId="7D774B6D" w14:textId="77777777" w:rsidR="00F90BDC" w:rsidRDefault="00F90BDC">
      <w:r xmlns:w="http://schemas.openxmlformats.org/wordprocessingml/2006/main">
        <w:t xml:space="preserve">1. Уучлалын хүч - Уучилж, эдгээх хүчийг хэрхэн олох вэ</w:t>
      </w:r>
    </w:p>
    <w:p w14:paraId="6495A0B6" w14:textId="77777777" w:rsidR="00F90BDC" w:rsidRDefault="00F90BDC"/>
    <w:p w14:paraId="5B4359BB" w14:textId="77777777" w:rsidR="00F90BDC" w:rsidRDefault="00F90BDC">
      <w:r xmlns:w="http://schemas.openxmlformats.org/wordprocessingml/2006/main">
        <w:t xml:space="preserve">2. Хайраар зэмлэх - Хэрхэн босож, сайхан сэтгэлээр ярих вэ</w:t>
      </w:r>
    </w:p>
    <w:p w14:paraId="41D63F30" w14:textId="77777777" w:rsidR="00F90BDC" w:rsidRDefault="00F90BDC"/>
    <w:p w14:paraId="5342EFA0" w14:textId="77777777" w:rsidR="00F90BDC" w:rsidRDefault="00F90BDC">
      <w:r xmlns:w="http://schemas.openxmlformats.org/wordprocessingml/2006/main">
        <w:t xml:space="preserve">1. Матай 18:21-22 - Дараа нь Петр Есүс дээр ирээд, “Эзэн, миний эсрэг нүгэл үйлдсэн хүнийг би хэр олон удаа уучлах ёстой вэ? Долоон удаа?" Есүс хариуд нь: "Үгүй, долоон удаа биш, харин далан долоон удаа!</w:t>
      </w:r>
    </w:p>
    <w:p w14:paraId="49EFA923" w14:textId="77777777" w:rsidR="00F90BDC" w:rsidRDefault="00F90BDC"/>
    <w:p w14:paraId="0A387FA8" w14:textId="77777777" w:rsidR="00F90BDC" w:rsidRDefault="00F90BDC">
      <w:r xmlns:w="http://schemas.openxmlformats.org/wordprocessingml/2006/main">
        <w:t xml:space="preserve">2. Ром 12:17-19 - Хэнд ч бузар мууг бүү хариул. Хүн бүрийн нүдэнд зөв зүйл хийхээс болгоомжил. Боломжтой бол чамаас шалтгаалах хэмжээнд хүн бүртэй эвтэй найртай амьдар. Хайрт найзууд минь, өшөөгөө бүү ав, харин Бурханы уур хилэнд зай үлдээгтүн, учир нь: “Өшөө авах нь минийх; Би төлнө” гэж Их Эзэн айлдаж байна.</w:t>
      </w:r>
    </w:p>
    <w:p w14:paraId="3485FEA3" w14:textId="77777777" w:rsidR="00F90BDC" w:rsidRDefault="00F90BDC"/>
    <w:p w14:paraId="13868C4F" w14:textId="77777777" w:rsidR="00F90BDC" w:rsidRDefault="00F90BDC">
      <w:r xmlns:w="http://schemas.openxmlformats.org/wordprocessingml/2006/main">
        <w:t xml:space="preserve">Лук 17:4 Хэрэв тэр чиний эсрэг өдөрт долоон удаа гэмт хэрэг үйлдэж, өдөрт долоон удаа чам руу эргэж "Би гэмшиж байна. чи түүнийг уучлах болно.</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Өдөрт олон удаа нүгэл үйлдсэн ч гэсэн бидний эсрэг нүгэл үйлдсэн хүмүүсийг уучлахыг Есүс бидэнд заадаг.</w:t>
      </w:r>
    </w:p>
    <w:p w14:paraId="1F8FCAD9" w14:textId="77777777" w:rsidR="00F90BDC" w:rsidRDefault="00F90BDC"/>
    <w:p w14:paraId="6A65AF6F" w14:textId="77777777" w:rsidR="00F90BDC" w:rsidRDefault="00F90BDC">
      <w:r xmlns:w="http://schemas.openxmlformats.org/wordprocessingml/2006/main">
        <w:t xml:space="preserve">1. "Уучлалын хүч"</w:t>
      </w:r>
    </w:p>
    <w:p w14:paraId="5A0835E6" w14:textId="77777777" w:rsidR="00F90BDC" w:rsidRDefault="00F90BDC"/>
    <w:p w14:paraId="0808AD12" w14:textId="77777777" w:rsidR="00F90BDC" w:rsidRDefault="00F90BDC">
      <w:r xmlns:w="http://schemas.openxmlformats.org/wordprocessingml/2006/main">
        <w:t xml:space="preserve">2. "Уучлал биднийг хэрхэн чөлөөлдөг вэ?"</w:t>
      </w:r>
    </w:p>
    <w:p w14:paraId="4FE45053" w14:textId="77777777" w:rsidR="00F90BDC" w:rsidRDefault="00F90BDC"/>
    <w:p w14:paraId="04EA5041" w14:textId="77777777" w:rsidR="00F90BDC" w:rsidRDefault="00F90BDC">
      <w:r xmlns:w="http://schemas.openxmlformats.org/wordprocessingml/2006/main">
        <w:t xml:space="preserve">1. Ефес 4:32 - "Бурхан Христ дотор та нарыг уучилсан шиг бие биедээ эелдэг, эелдэг, эелдэг, уучилсан бай."</w:t>
      </w:r>
    </w:p>
    <w:p w14:paraId="2C1587C2" w14:textId="77777777" w:rsidR="00F90BDC" w:rsidRDefault="00F90BDC"/>
    <w:p w14:paraId="5105F584" w14:textId="77777777" w:rsidR="00F90BDC" w:rsidRDefault="00F90BDC">
      <w:r xmlns:w="http://schemas.openxmlformats.org/wordprocessingml/2006/main">
        <w:t xml:space="preserve">2. Колоссай 3:13 - "Хэрэв хэн нэгэн нь бусдын эсрэг гомдолтой байвал бие биенээ уучилж, бие биенээ уучлаарай. Христ та нарыг уучилсан шиг та нар ч бас үүнийг хийх ёстой."</w:t>
      </w:r>
    </w:p>
    <w:p w14:paraId="6CA8B333" w14:textId="77777777" w:rsidR="00F90BDC" w:rsidRDefault="00F90BDC"/>
    <w:p w14:paraId="1EEF9B19" w14:textId="77777777" w:rsidR="00F90BDC" w:rsidRDefault="00F90BDC">
      <w:r xmlns:w="http://schemas.openxmlformats.org/wordprocessingml/2006/main">
        <w:t xml:space="preserve">Лук 17:5 Элч нар Их Эзэнд хандан "Бидний итгэлийг нэмэгдүүл" гэв.</w:t>
      </w:r>
    </w:p>
    <w:p w14:paraId="691DD363" w14:textId="77777777" w:rsidR="00F90BDC" w:rsidRDefault="00F90BDC"/>
    <w:p w14:paraId="38437DD8" w14:textId="77777777" w:rsidR="00F90BDC" w:rsidRDefault="00F90BDC">
      <w:r xmlns:w="http://schemas.openxmlformats.org/wordprocessingml/2006/main">
        <w:t xml:space="preserve">Элч нар итгэлээ нэмэгдүүлэхийг Есүсээс гуйсан.</w:t>
      </w:r>
    </w:p>
    <w:p w14:paraId="103F8B22" w14:textId="77777777" w:rsidR="00F90BDC" w:rsidRDefault="00F90BDC"/>
    <w:p w14:paraId="70C94BA6" w14:textId="77777777" w:rsidR="00F90BDC" w:rsidRDefault="00F90BDC">
      <w:r xmlns:w="http://schemas.openxmlformats.org/wordprocessingml/2006/main">
        <w:t xml:space="preserve">1. Итгэл бол Түүнд итгэж, түүнд итгэх боломжийг олгодог Бурханы бэлэг юм.</w:t>
      </w:r>
    </w:p>
    <w:p w14:paraId="75681743" w14:textId="77777777" w:rsidR="00F90BDC" w:rsidRDefault="00F90BDC"/>
    <w:p w14:paraId="35515E33" w14:textId="77777777" w:rsidR="00F90BDC" w:rsidRDefault="00F90BDC">
      <w:r xmlns:w="http://schemas.openxmlformats.org/wordprocessingml/2006/main">
        <w:t xml:space="preserve">2. Бид Бурханаас гуйхдаа даруу байж, итгэлээр удирдан чиглүүлэхэд туслахыг Түүнээс гуйх ёстой.</w:t>
      </w:r>
    </w:p>
    <w:p w14:paraId="0D97A3EC" w14:textId="77777777" w:rsidR="00F90BDC" w:rsidRDefault="00F90BDC"/>
    <w:p w14:paraId="0D783C9A" w14:textId="77777777" w:rsidR="00F90BDC" w:rsidRDefault="00F90BDC">
      <w:r xmlns:w="http://schemas.openxmlformats.org/wordprocessingml/2006/main">
        <w:t xml:space="preserve">1. Ефес 2:8-9 - Учир нь та нигүүлслээр итгэлээр аврагдсан. Мөн энэ нь таны өөрийнх биш; Энэ нь Бурханы бэлэг болохоос ажлын үр дүн биш, ингэснээр хэн ч сайрхахгүй.</w:t>
      </w:r>
    </w:p>
    <w:p w14:paraId="58B98555" w14:textId="77777777" w:rsidR="00F90BDC" w:rsidRDefault="00F90BDC"/>
    <w:p w14:paraId="603D0038" w14:textId="77777777" w:rsidR="00F90BDC" w:rsidRDefault="00F90BDC">
      <w:r xmlns:w="http://schemas.openxmlformats.org/wordprocessingml/2006/main">
        <w:t xml:space="preserve">2. Иаков 1:5-6 - Хэрэв та нарын хэн нэг нь мэргэн ухаанаар дутвал, хэнд ч зэмлэлгүйгээр өгөөмөр сэтгэлээр өгдөг Бурханаас гуйгтун. Харин эргэлзэж байгаа хүн нь салхинд туугдан шидэгдэх далайн давалгаатай адил тул эргэлзээгүйгээр итгэлээр асууг.</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 17:6 ЭЗЭН "Хэрэв та нар гичийн үр шиг итгэлтэй байсан бол, чи энэ сикамин модонд "Чи үндсээр нь сугалж, далайд тарь" гэж хэлж болно. мөн энэ нь танд дуулгавартай байх ёстой.</w:t>
      </w:r>
    </w:p>
    <w:p w14:paraId="1F87F480" w14:textId="77777777" w:rsidR="00F90BDC" w:rsidRDefault="00F90BDC"/>
    <w:p w14:paraId="3DBB9D94" w14:textId="77777777" w:rsidR="00F90BDC" w:rsidRDefault="00F90BDC">
      <w:r xmlns:w="http://schemas.openxmlformats.org/wordprocessingml/2006/main">
        <w:t xml:space="preserve">Есүс итгэгчдийг Бурханы хүч чадалд итгэхийг уриалж, хэрэв тэд гичийн үр шиг өчүүхэн итгэлтэй бол тэд ганган модтой ярьж чадна, тэр нь тэдэнд дуулгавартай байх болно гэж хэлсэн.</w:t>
      </w:r>
    </w:p>
    <w:p w14:paraId="619910C1" w14:textId="77777777" w:rsidR="00F90BDC" w:rsidRDefault="00F90BDC"/>
    <w:p w14:paraId="48249BB9" w14:textId="77777777" w:rsidR="00F90BDC" w:rsidRDefault="00F90BDC">
      <w:r xmlns:w="http://schemas.openxmlformats.org/wordprocessingml/2006/main">
        <w:t xml:space="preserve">1. Гичийн үр шиг өчүүхэн итгэл: Уулсыг хөдөлгөх бурхны хүч</w:t>
      </w:r>
    </w:p>
    <w:p w14:paraId="3F76D95B" w14:textId="77777777" w:rsidR="00F90BDC" w:rsidRDefault="00F90BDC"/>
    <w:p w14:paraId="4D7D4708" w14:textId="77777777" w:rsidR="00F90BDC" w:rsidRDefault="00F90BDC">
      <w:r xmlns:w="http://schemas.openxmlformats.org/wordprocessingml/2006/main">
        <w:t xml:space="preserve">2. Итгэлийн хүч: итгэ, тэгвэл та гайхамшгийг харах болно</w:t>
      </w:r>
    </w:p>
    <w:p w14:paraId="5A1AE8FA" w14:textId="77777777" w:rsidR="00F90BDC" w:rsidRDefault="00F90BDC"/>
    <w:p w14:paraId="5568AE50" w14:textId="77777777" w:rsidR="00F90BDC" w:rsidRDefault="00F90BDC">
      <w:r xmlns:w="http://schemas.openxmlformats.org/wordprocessingml/2006/main">
        <w:t xml:space="preserve">1. Матай 17:20 – “Тэр хариулахдаа, “Чи маш бага итгэлтэй учраас. Үнэнээр би чамд хэлье, хэрвээ чи гичийн үр шиг өчүүхэн итгэлтэй бол энэ ууланд "Эндээс тийшээ нүү" гэж хэлвэл тэр хөдөлнө. Чамд боломжгүй зүйл гэж байхгүй."</w:t>
      </w:r>
    </w:p>
    <w:p w14:paraId="2BF417B1" w14:textId="77777777" w:rsidR="00F90BDC" w:rsidRDefault="00F90BDC"/>
    <w:p w14:paraId="4E3DB8F7" w14:textId="77777777" w:rsidR="00F90BDC" w:rsidRDefault="00F90BDC">
      <w:r xmlns:w="http://schemas.openxmlformats.org/wordprocessingml/2006/main">
        <w:t xml:space="preserve">2. Ром 4:17– “Би чамайг олон үндэстний эцэг болгосон” гэж бичигдсэн байдаг. Тэр бол үхэгсдийг амилуулж, урьд өмнө байгаагүй зүйлийг дууддаг Бурханд итгэсэн Бурханы мэлмийд бидний эцэг юм."</w:t>
      </w:r>
    </w:p>
    <w:p w14:paraId="30EDC980" w14:textId="77777777" w:rsidR="00F90BDC" w:rsidRDefault="00F90BDC"/>
    <w:p w14:paraId="2D581150" w14:textId="77777777" w:rsidR="00F90BDC" w:rsidRDefault="00F90BDC">
      <w:r xmlns:w="http://schemas.openxmlformats.org/wordprocessingml/2006/main">
        <w:t xml:space="preserve">Лук 17:7 Харин та нарын хэн нь газар хагалж, мал хариулдаг зарц нь түүнийг хээрээс ирэхэд нь түүнд "Явж, хоолонд суу" гэж хэлэх вэ?</w:t>
      </w:r>
    </w:p>
    <w:p w14:paraId="269CED6D" w14:textId="77777777" w:rsidR="00F90BDC" w:rsidRDefault="00F90BDC"/>
    <w:p w14:paraId="6D4D2D63" w14:textId="77777777" w:rsidR="00F90BDC" w:rsidRDefault="00F90BDC">
      <w:r xmlns:w="http://schemas.openxmlformats.org/wordprocessingml/2006/main">
        <w:t xml:space="preserve">Есүс дагалдагчдаасаа боолоосоо тариан талбай дээр ажиллахыг шаарддаг эзний жишээг авч үзэхийг хүсдэг бөгөөд зарц нь тэр даруй дотогш орж ирээд хоол идэхээр сууна гэж найдах хэрэггүй.</w:t>
      </w:r>
    </w:p>
    <w:p w14:paraId="44D3110C" w14:textId="77777777" w:rsidR="00F90BDC" w:rsidRDefault="00F90BDC"/>
    <w:p w14:paraId="7041CA5B" w14:textId="77777777" w:rsidR="00F90BDC" w:rsidRDefault="00F90BDC">
      <w:r xmlns:w="http://schemas.openxmlformats.org/wordprocessingml/2006/main">
        <w:t xml:space="preserve">1. Үйлчлэлийн амьдралаар амьдрах нь: Есүсийн үлгэр жишээнээс бид юу сурч болох вэ?</w:t>
      </w:r>
    </w:p>
    <w:p w14:paraId="26FCEC76" w14:textId="77777777" w:rsidR="00F90BDC" w:rsidRDefault="00F90BDC"/>
    <w:p w14:paraId="500837D1" w14:textId="77777777" w:rsidR="00F90BDC" w:rsidRDefault="00F90BDC">
      <w:r xmlns:w="http://schemas.openxmlformats.org/wordprocessingml/2006/main">
        <w:t xml:space="preserve">2. Өөрийн байр сууриа санаж, хүлээн авсан адислалдаа талархах</w:t>
      </w:r>
    </w:p>
    <w:p w14:paraId="66523BAB" w14:textId="77777777" w:rsidR="00F90BDC" w:rsidRDefault="00F90BDC"/>
    <w:p w14:paraId="7BC7FACA" w14:textId="77777777" w:rsidR="00F90BDC" w:rsidRDefault="00F90BDC">
      <w:r xmlns:w="http://schemas.openxmlformats.org/wordprocessingml/2006/main">
        <w:t xml:space="preserve">1. Галат 6:9-10 - "Сайн үйлс хийхдээ ядрах хэрэггүй; учир нь бид ядрахгүй цагтаа хурааж авах болно. Иймээс бидэнд боломж байгаа тул бүх хүмүүст, ялангуяа тэдэнд сайныг үйлдэцгээе. Тэд итгэлийн гэр бүлийнх юм."</w:t>
      </w:r>
    </w:p>
    <w:p w14:paraId="41ED1842" w14:textId="77777777" w:rsidR="00F90BDC" w:rsidRDefault="00F90BDC"/>
    <w:p w14:paraId="3FC88600" w14:textId="77777777" w:rsidR="00F90BDC" w:rsidRDefault="00F90BDC">
      <w:r xmlns:w="http://schemas.openxmlformats.org/wordprocessingml/2006/main">
        <w:t xml:space="preserve">2. Колоссай 3:23-24 - "Мөн та нар юу ч хийсэн, хүмүүст биш, харин Их Эзэний төлөө чин сэтгэлээсээ хий. Та Их Эзэнээс өв залгамжлалын шагналыг хүлээн авах болно гэдгийг мэдэж байгаа тул та нар Эзэн Христэд үйлчилдэг. "</w:t>
      </w:r>
    </w:p>
    <w:p w14:paraId="0AC988AB" w14:textId="77777777" w:rsidR="00F90BDC" w:rsidRDefault="00F90BDC"/>
    <w:p w14:paraId="708CB35A" w14:textId="77777777" w:rsidR="00F90BDC" w:rsidRDefault="00F90BDC">
      <w:r xmlns:w="http://schemas.openxmlformats.org/wordprocessingml/2006/main">
        <w:t xml:space="preserve">Лук 17:8 Тэгээд түүнд "Намайг идэж ууж дуустал, миний хоол бэлдэж, бүсээ бүсэлж, надад үйлчил" гэж хэлэхгүй. Тэгээд дараа нь идэж уух уу?</w:t>
      </w:r>
    </w:p>
    <w:p w14:paraId="60C97C7A" w14:textId="77777777" w:rsidR="00F90BDC" w:rsidRDefault="00F90BDC"/>
    <w:p w14:paraId="2CB94D08" w14:textId="77777777" w:rsidR="00F90BDC" w:rsidRDefault="00F90BDC">
      <w:r xmlns:w="http://schemas.openxmlformats.org/wordprocessingml/2006/main">
        <w:t xml:space="preserve">Нэгэн эзэн зарцдаа хоол хийж, идэж ууж дуустал нь үйлчлэхийг захидаг.</w:t>
      </w:r>
    </w:p>
    <w:p w14:paraId="5BCCF748" w14:textId="77777777" w:rsidR="00F90BDC" w:rsidRDefault="00F90BDC"/>
    <w:p w14:paraId="61377B04" w14:textId="77777777" w:rsidR="00F90BDC" w:rsidRDefault="00F90BDC">
      <w:r xmlns:w="http://schemas.openxmlformats.org/wordprocessingml/2006/main">
        <w:t xml:space="preserve">1. Боолчлолын хүч: Бусдыг өөрөөсөө дээгүүр тавьж сурах.</w:t>
      </w:r>
    </w:p>
    <w:p w14:paraId="28773DF1" w14:textId="77777777" w:rsidR="00F90BDC" w:rsidRDefault="00F90BDC"/>
    <w:p w14:paraId="01901933" w14:textId="77777777" w:rsidR="00F90BDC" w:rsidRDefault="00F90BDC">
      <w:r xmlns:w="http://schemas.openxmlformats.org/wordprocessingml/2006/main">
        <w:t xml:space="preserve">2. Дуулгавартай байхын ашиг тус: Үнэнч байхын шагналыг ойлгох.</w:t>
      </w:r>
    </w:p>
    <w:p w14:paraId="10237A6B" w14:textId="77777777" w:rsidR="00F90BDC" w:rsidRDefault="00F90BDC"/>
    <w:p w14:paraId="3C1C19E3" w14:textId="77777777" w:rsidR="00F90BDC" w:rsidRDefault="00F90BDC">
      <w:r xmlns:w="http://schemas.openxmlformats.org/wordprocessingml/2006/main">
        <w:t xml:space="preserve">1. Матай 25:23, “Түүний эзэн түүнд “Сайн байна, сайн бөгөөд итгэлтэй боол минь! чи цөөн хэдэн зүйлийн төлөө үнэнч байсан тул би чамайг олон зүйлийн захирагч болгоно. Чи эзнийхээ баяр баясгаланд ор."</w:t>
      </w:r>
    </w:p>
    <w:p w14:paraId="1D19F597" w14:textId="77777777" w:rsidR="00F90BDC" w:rsidRDefault="00F90BDC"/>
    <w:p w14:paraId="07EF7508" w14:textId="77777777" w:rsidR="00F90BDC" w:rsidRDefault="00F90BDC">
      <w:r xmlns:w="http://schemas.openxmlformats.org/wordprocessingml/2006/main">
        <w:t xml:space="preserve">2. Матай 20:26-28, “Гэвч та нарын дунд тийм байх ёсгүй. Хүний Хүү үйлчлүүлэхээр бус, харин үйлчилж, олон хүний төлөө амийг нь золиослохоор ирсэн шиг та нарын дундах хэн ч гэсэн тэр нь та нарын боол байг."</w:t>
      </w:r>
    </w:p>
    <w:p w14:paraId="086958DA" w14:textId="77777777" w:rsidR="00F90BDC" w:rsidRDefault="00F90BDC"/>
    <w:p w14:paraId="4C82455D" w14:textId="77777777" w:rsidR="00F90BDC" w:rsidRDefault="00F90BDC">
      <w:r xmlns:w="http://schemas.openxmlformats.org/wordprocessingml/2006/main">
        <w:t xml:space="preserve">Лук 17:9 Тэр зарц өөрт нь тушаасан зүйлсийг үйлдсэнд нь талархдаг уу? Би тэгэхгүй.</w:t>
      </w:r>
    </w:p>
    <w:p w14:paraId="3CABD408" w14:textId="77777777" w:rsidR="00F90BDC" w:rsidRDefault="00F90BDC"/>
    <w:p w14:paraId="26F2092E" w14:textId="77777777" w:rsidR="00F90BDC" w:rsidRDefault="00F90BDC">
      <w:r xmlns:w="http://schemas.openxmlformats.org/wordprocessingml/2006/main">
        <w:t xml:space="preserve">Есүс эзнийхээ хүслийг биелүүлж, талархал хүлээж авдаггүй зарцын тухай сургаалт зүйрлэл хэлсэн.</w:t>
      </w:r>
    </w:p>
    <w:p w14:paraId="2E56EE1F" w14:textId="77777777" w:rsidR="00F90BDC" w:rsidRDefault="00F90BDC"/>
    <w:p w14:paraId="57F9EEE1" w14:textId="77777777" w:rsidR="00F90BDC" w:rsidRDefault="00F90BDC">
      <w:r xmlns:w="http://schemas.openxmlformats.org/wordprocessingml/2006/main">
        <w:t xml:space="preserve">1. Бусдын хичээл зүтгэлийг үнэл - Лук 17:9</w:t>
      </w:r>
    </w:p>
    <w:p w14:paraId="2A4E22DA" w14:textId="77777777" w:rsidR="00F90BDC" w:rsidRDefault="00F90BDC"/>
    <w:p w14:paraId="129BDB5E" w14:textId="77777777" w:rsidR="00F90BDC" w:rsidRDefault="00F90BDC">
      <w:r xmlns:w="http://schemas.openxmlformats.org/wordprocessingml/2006/main">
        <w:t xml:space="preserve">2. Даруу байдлаар үйлчлэх нь - Лук 17:9</w:t>
      </w:r>
    </w:p>
    <w:p w14:paraId="003B5448" w14:textId="77777777" w:rsidR="00F90BDC" w:rsidRDefault="00F90BDC"/>
    <w:p w14:paraId="7F1D0B4B" w14:textId="77777777" w:rsidR="00F90BDC" w:rsidRDefault="00F90BDC">
      <w:r xmlns:w="http://schemas.openxmlformats.org/wordprocessingml/2006/main">
        <w:t xml:space="preserve">1. Филиппой 2:3-4 - "Хэрүүл маргаан, бардам зангаар юу ч бүү хий, харин даруухан сэтгэлээр хүн бүр өөрөөсөө илүүг эрхэмлэ. Хүн бүр өөр өөрийнхөөрөө биш, харин бусдын юмыг ч бас хар. ."</w:t>
      </w:r>
    </w:p>
    <w:p w14:paraId="184744D8" w14:textId="77777777" w:rsidR="00F90BDC" w:rsidRDefault="00F90BDC"/>
    <w:p w14:paraId="0128D96E" w14:textId="77777777" w:rsidR="00F90BDC" w:rsidRDefault="00F90BDC">
      <w:r xmlns:w="http://schemas.openxmlformats.org/wordprocessingml/2006/main">
        <w:t xml:space="preserve">2. Колоссай 3:23-24 - "Мөн та нар юу ч хийсэн, хүмүүст биш, харин Их Эзэний төлөө чин сэтгэлээсээ хий. Та Их Эзэнээс өв залгамжлалын шагналыг хүлээн авах болно гэдгийг мэдэж байгаа тул та нар Эзэн Христэд үйлчилдэг. "</w:t>
      </w:r>
    </w:p>
    <w:p w14:paraId="172A04F7" w14:textId="77777777" w:rsidR="00F90BDC" w:rsidRDefault="00F90BDC"/>
    <w:p w14:paraId="420D2D75" w14:textId="77777777" w:rsidR="00F90BDC" w:rsidRDefault="00F90BDC">
      <w:r xmlns:w="http://schemas.openxmlformats.org/wordprocessingml/2006/main">
        <w:t xml:space="preserve">Лук 17:10 Үүний нэгэн адил та нар өөрт тушаасан бүх зүйлийг хийхдээ "Бид ашиггүй боолууд. Бид хийх ёстой зүйлээ хийсэн" гэж хэл.</w:t>
      </w:r>
    </w:p>
    <w:p w14:paraId="0E95A98D" w14:textId="77777777" w:rsidR="00F90BDC" w:rsidRDefault="00F90BDC"/>
    <w:p w14:paraId="1E963F52" w14:textId="77777777" w:rsidR="00F90BDC" w:rsidRDefault="00F90BDC">
      <w:r xmlns:w="http://schemas.openxmlformats.org/wordprocessingml/2006/main">
        <w:t xml:space="preserve">Бидний хийдэг бүх зүйл бол бидний үүрэг бөгөөд бид ашиггүй зарц гэдгийг хүлээн зөвшөөрөх ёстой.</w:t>
      </w:r>
    </w:p>
    <w:p w14:paraId="0507F001" w14:textId="77777777" w:rsidR="00F90BDC" w:rsidRDefault="00F90BDC"/>
    <w:p w14:paraId="1C8F0738" w14:textId="77777777" w:rsidR="00F90BDC" w:rsidRDefault="00F90BDC">
      <w:r xmlns:w="http://schemas.openxmlformats.org/wordprocessingml/2006/main">
        <w:t xml:space="preserve">1: Хийж буй бүх зүйлдээ Бурханы өмнө хүлээсэн үүргээ ухамсарлах</w:t>
      </w:r>
    </w:p>
    <w:p w14:paraId="3614B34E" w14:textId="77777777" w:rsidR="00F90BDC" w:rsidRDefault="00F90BDC"/>
    <w:p w14:paraId="532F8782" w14:textId="77777777" w:rsidR="00F90BDC" w:rsidRDefault="00F90BDC">
      <w:r xmlns:w="http://schemas.openxmlformats.org/wordprocessingml/2006/main">
        <w:t xml:space="preserve">2: Бурханд ашиггүй гэдгээ хүлээн зөвшөөрөх</w:t>
      </w:r>
    </w:p>
    <w:p w14:paraId="616E6DB3" w14:textId="77777777" w:rsidR="00F90BDC" w:rsidRDefault="00F90BDC"/>
    <w:p w14:paraId="6473664F" w14:textId="77777777" w:rsidR="00F90BDC" w:rsidRDefault="00F90BDC">
      <w:r xmlns:w="http://schemas.openxmlformats.org/wordprocessingml/2006/main">
        <w:t xml:space="preserve">1: Номлогчийн үгс 12:13-14 - Бүх зүйлийн эцсийн дүгнэлтийг сонсоцгооё: Бурханаас эмээж, Түүний зарлигуудыг сахи, учир нь энэ бол хүний бүх үүрэг юм. Учир нь Бурхан аливаа ажлыг сайн ч бай, муу ч бай, бүх нууц зүйлтэй хамт шүүлтэд оруулах болно.</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Матай 25:14-30 - Учир нь тэнгэрийн хаанчлал нь алс холын улс руу явж, зарц нараа дуудаж, тэдэнд эд хөрөнгөө тушаасан хүнтэй адил юм. Мөн нэгэнд нь таван талант, нөгөөд нь хоёр, нөгөөд нь нэг талант өгсөн; хүн бүрт хэд хэдэн чадварынхаа дагуу; Тэгээд тэр даруй аялалдаа гарав.</w:t>
      </w:r>
    </w:p>
    <w:p w14:paraId="6D10B0BB" w14:textId="77777777" w:rsidR="00F90BDC" w:rsidRDefault="00F90BDC"/>
    <w:p w14:paraId="3458F1B7" w14:textId="77777777" w:rsidR="00F90BDC" w:rsidRDefault="00F90BDC">
      <w:r xmlns:w="http://schemas.openxmlformats.org/wordprocessingml/2006/main">
        <w:t xml:space="preserve">Лук 17:11 Тэрээр Иерусалим уруу явахдаа Самари, Галилын дундуур дайран өнгөрөв.</w:t>
      </w:r>
    </w:p>
    <w:p w14:paraId="533DD604" w14:textId="77777777" w:rsidR="00F90BDC" w:rsidRDefault="00F90BDC"/>
    <w:p w14:paraId="06483DCF" w14:textId="77777777" w:rsidR="00F90BDC" w:rsidRDefault="00F90BDC">
      <w:r xmlns:w="http://schemas.openxmlformats.org/wordprocessingml/2006/main">
        <w:t xml:space="preserve">Есүс Иерусалим руу явах замдаа Самари, Галилейгаар аялсан.</w:t>
      </w:r>
    </w:p>
    <w:p w14:paraId="1C77E653" w14:textId="77777777" w:rsidR="00F90BDC" w:rsidRDefault="00F90BDC"/>
    <w:p w14:paraId="3ECBB380" w14:textId="77777777" w:rsidR="00F90BDC" w:rsidRDefault="00F90BDC">
      <w:r xmlns:w="http://schemas.openxmlformats.org/wordprocessingml/2006/main">
        <w:t xml:space="preserve">1. Есүсийн итгэл ба дуулгавартай байдлын аялал</w:t>
      </w:r>
    </w:p>
    <w:p w14:paraId="27B21BEE" w14:textId="77777777" w:rsidR="00F90BDC" w:rsidRDefault="00F90BDC"/>
    <w:p w14:paraId="76E6388C" w14:textId="77777777" w:rsidR="00F90BDC" w:rsidRDefault="00F90BDC">
      <w:r xmlns:w="http://schemas.openxmlformats.org/wordprocessingml/2006/main">
        <w:t xml:space="preserve">2. Сүнслэг аялалдаа бусадтай холбогдох</w:t>
      </w:r>
    </w:p>
    <w:p w14:paraId="791450D0" w14:textId="77777777" w:rsidR="00F90BDC" w:rsidRDefault="00F90BDC"/>
    <w:p w14:paraId="1B6D2271" w14:textId="77777777" w:rsidR="00F90BDC" w:rsidRDefault="00F90BDC">
      <w:r xmlns:w="http://schemas.openxmlformats.org/wordprocessingml/2006/main">
        <w:t xml:space="preserve">1. Матай 8:1-4 - Есүс саа өвчтэй хүнийг эдгээв</w:t>
      </w:r>
    </w:p>
    <w:p w14:paraId="44CF0BA9" w14:textId="77777777" w:rsidR="00F90BDC" w:rsidRDefault="00F90BDC"/>
    <w:p w14:paraId="55FF3E97" w14:textId="77777777" w:rsidR="00F90BDC" w:rsidRDefault="00F90BDC">
      <w:r xmlns:w="http://schemas.openxmlformats.org/wordprocessingml/2006/main">
        <w:t xml:space="preserve">2. Марк 6:30-34 - Есүс таван мянган хүнийг тэжээдэг</w:t>
      </w:r>
    </w:p>
    <w:p w14:paraId="3C110BC9" w14:textId="77777777" w:rsidR="00F90BDC" w:rsidRDefault="00F90BDC"/>
    <w:p w14:paraId="74FDEB31" w14:textId="77777777" w:rsidR="00F90BDC" w:rsidRDefault="00F90BDC">
      <w:r xmlns:w="http://schemas.openxmlformats.org/wordprocessingml/2006/main">
        <w:t xml:space="preserve">Лук 17:12 Түүнийг нэгэн тосгонд ороход уяман өвчтэй арван эр Түүнтэй уулзав.</w:t>
      </w:r>
    </w:p>
    <w:p w14:paraId="4C34BA73" w14:textId="77777777" w:rsidR="00F90BDC" w:rsidRDefault="00F90BDC"/>
    <w:p w14:paraId="1DE1AD2A" w14:textId="77777777" w:rsidR="00F90BDC" w:rsidRDefault="00F90BDC">
      <w:r xmlns:w="http://schemas.openxmlformats.org/wordprocessingml/2006/main">
        <w:t xml:space="preserve">Есүс нэгэн тосгонд орохдоо арван уяман өвчтэй тааралдав.</w:t>
      </w:r>
    </w:p>
    <w:p w14:paraId="75BCE07F" w14:textId="77777777" w:rsidR="00F90BDC" w:rsidRDefault="00F90BDC"/>
    <w:p w14:paraId="69FD69D6" w14:textId="77777777" w:rsidR="00F90BDC" w:rsidRDefault="00F90BDC">
      <w:r xmlns:w="http://schemas.openxmlformats.org/wordprocessingml/2006/main">
        <w:t xml:space="preserve">1. Есүсийн хүч: Есүс бидний бие махбодь, сэтгэл хөдлөл, сүнслэг өвчнийг эдгээх хүчтэй гэдгийг мэдэх нь.</w:t>
      </w:r>
    </w:p>
    <w:p w14:paraId="39D220C4" w14:textId="77777777" w:rsidR="00F90BDC" w:rsidRDefault="00F90BDC"/>
    <w:p w14:paraId="4D3FD9DE" w14:textId="77777777" w:rsidR="00F90BDC" w:rsidRDefault="00F90BDC">
      <w:r xmlns:w="http://schemas.openxmlformats.org/wordprocessingml/2006/main">
        <w:t xml:space="preserve">2. Хамт олны хүч: Хэцүү үед бие биедээ туслахын тулд хэрхэн хамтдаа нэгдэж болохыг ойлгох.</w:t>
      </w:r>
    </w:p>
    <w:p w14:paraId="2595EB3F" w14:textId="77777777" w:rsidR="00F90BDC" w:rsidRDefault="00F90BDC"/>
    <w:p w14:paraId="036EA250" w14:textId="77777777" w:rsidR="00F90BDC" w:rsidRDefault="00F90BDC">
      <w:r xmlns:w="http://schemas.openxmlformats.org/wordprocessingml/2006/main">
        <w:t xml:space="preserve">1. Матай 14:14 - "Есүс газардаж, олон хүнийг хараад, тэднийг өрөвдөж, өвчтэйг нь эдгээв."</w:t>
      </w:r>
    </w:p>
    <w:p w14:paraId="4655830C" w14:textId="77777777" w:rsidR="00F90BDC" w:rsidRDefault="00F90BDC"/>
    <w:p w14:paraId="59912EBC" w14:textId="77777777" w:rsidR="00F90BDC" w:rsidRDefault="00F90BDC">
      <w:r xmlns:w="http://schemas.openxmlformats.org/wordprocessingml/2006/main">
        <w:t xml:space="preserve">2. Ром 12:15 - "Баярладаг хүмүүстэй хамт баярла; гашуудаж буй хүмүүстэй хамт гашуудаж бай."</w:t>
      </w:r>
    </w:p>
    <w:p w14:paraId="31BAD829" w14:textId="77777777" w:rsidR="00F90BDC" w:rsidRDefault="00F90BDC"/>
    <w:p w14:paraId="68036C04" w14:textId="77777777" w:rsidR="00F90BDC" w:rsidRDefault="00F90BDC">
      <w:r xmlns:w="http://schemas.openxmlformats.org/wordprocessingml/2006/main">
        <w:t xml:space="preserve">Лук 17:13 Тэд дуугаа өндөрсгөн, — Есүс ээ, Багш аа, биднийг өршөөгөөч гэв.</w:t>
      </w:r>
    </w:p>
    <w:p w14:paraId="6653CE76" w14:textId="77777777" w:rsidR="00F90BDC" w:rsidRDefault="00F90BDC"/>
    <w:p w14:paraId="38246C1F" w14:textId="77777777" w:rsidR="00F90BDC" w:rsidRDefault="00F90BDC">
      <w:r xmlns:w="http://schemas.openxmlformats.org/wordprocessingml/2006/main">
        <w:t xml:space="preserve">Хэсэг уяман өвчтэй хүмүүс Есүсээс өршөөл гуйн залбирав.</w:t>
      </w:r>
    </w:p>
    <w:p w14:paraId="6854A046" w14:textId="77777777" w:rsidR="00F90BDC" w:rsidRDefault="00F90BDC"/>
    <w:p w14:paraId="1195946B" w14:textId="77777777" w:rsidR="00F90BDC" w:rsidRDefault="00F90BDC">
      <w:r xmlns:w="http://schemas.openxmlformats.org/wordprocessingml/2006/main">
        <w:t xml:space="preserve">1. Итгэлийн хүч: Лук 17:13 дахь уяман өвчтэй хүмүүсээс суралцах нь</w:t>
      </w:r>
    </w:p>
    <w:p w14:paraId="326B916E" w14:textId="77777777" w:rsidR="00F90BDC" w:rsidRDefault="00F90BDC"/>
    <w:p w14:paraId="63B70A84" w14:textId="77777777" w:rsidR="00F90BDC" w:rsidRDefault="00F90BDC">
      <w:r xmlns:w="http://schemas.openxmlformats.org/wordprocessingml/2006/main">
        <w:t xml:space="preserve">2. Есүс рүү хашхир: Лук 17:13 дахь уяман өвчтэй хүмүүсээс суралцах нь</w:t>
      </w:r>
    </w:p>
    <w:p w14:paraId="001B56D4" w14:textId="77777777" w:rsidR="00F90BDC" w:rsidRDefault="00F90BDC"/>
    <w:p w14:paraId="33DEB392" w14:textId="77777777" w:rsidR="00F90BDC" w:rsidRDefault="00F90BDC">
      <w:r xmlns:w="http://schemas.openxmlformats.org/wordprocessingml/2006/main">
        <w:t xml:space="preserve">1. Матай 9:27-28 - Хоёр сохор эр Есүсээс өршөөл гуйн хашхирч байна</w:t>
      </w:r>
    </w:p>
    <w:p w14:paraId="019BB67F" w14:textId="77777777" w:rsidR="00F90BDC" w:rsidRDefault="00F90BDC"/>
    <w:p w14:paraId="4DB4C874" w14:textId="77777777" w:rsidR="00F90BDC" w:rsidRDefault="00F90BDC">
      <w:r xmlns:w="http://schemas.openxmlformats.org/wordprocessingml/2006/main">
        <w:t xml:space="preserve">2. Матай 15:22-28 - Канаан эмэгтэй Есүсээс өршөөл гуйж байна</w:t>
      </w:r>
    </w:p>
    <w:p w14:paraId="2B7AEB53" w14:textId="77777777" w:rsidR="00F90BDC" w:rsidRDefault="00F90BDC"/>
    <w:p w14:paraId="25A2A4A6" w14:textId="77777777" w:rsidR="00F90BDC" w:rsidRDefault="00F90BDC">
      <w:r xmlns:w="http://schemas.openxmlformats.org/wordprocessingml/2006/main">
        <w:t xml:space="preserve">Лук 17:14 Тэр тэднийг хараад, -Явж, тахилч нарт үзүүл. Мөнхүү улиран тохиох дор, тэд явж байхдаа цэвэрлэгдэж байв.</w:t>
      </w:r>
    </w:p>
    <w:p w14:paraId="6B933172" w14:textId="77777777" w:rsidR="00F90BDC" w:rsidRDefault="00F90BDC"/>
    <w:p w14:paraId="08DCC4A6" w14:textId="77777777" w:rsidR="00F90BDC" w:rsidRDefault="00F90BDC">
      <w:r xmlns:w="http://schemas.openxmlformats.org/wordprocessingml/2006/main">
        <w:t xml:space="preserve">Тахилчдад очиж үзүүл гэсэн Есүсийн зааврыг дагаснаар уяман өвчтэй хүмүүс эдгэрсэн.</w:t>
      </w:r>
    </w:p>
    <w:p w14:paraId="1870CCE1" w14:textId="77777777" w:rsidR="00F90BDC" w:rsidRDefault="00F90BDC"/>
    <w:p w14:paraId="3A708C89" w14:textId="77777777" w:rsidR="00F90BDC" w:rsidRDefault="00F90BDC">
      <w:r xmlns:w="http://schemas.openxmlformats.org/wordprocessingml/2006/main">
        <w:t xml:space="preserve">1: Есүст итгэх итгэл нь эдгэрэлтэд хүргэдэг.</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Есүст дуулгавартай байх нь адислалуудыг авчирдаг.</w:t>
      </w:r>
    </w:p>
    <w:p w14:paraId="54821612" w14:textId="77777777" w:rsidR="00F90BDC" w:rsidRDefault="00F90BDC"/>
    <w:p w14:paraId="1D958ECD" w14:textId="77777777" w:rsidR="00F90BDC" w:rsidRDefault="00F90BDC">
      <w:r xmlns:w="http://schemas.openxmlformats.org/wordprocessingml/2006/main">
        <w:t xml:space="preserve">1: Исаиа 53:5 “Гэвч тэр бидний гэм буруугийн төлөө цоологдож, бидний гэм буруугийн төлөө дарагдсан. Бидэнд амар амгаланг авчирсан шийтгэл нь түүн дээр байсан бөгөөд түүний шархаар бид эдгэрсэн."</w:t>
      </w:r>
    </w:p>
    <w:p w14:paraId="0D941549" w14:textId="77777777" w:rsidR="00F90BDC" w:rsidRDefault="00F90BDC"/>
    <w:p w14:paraId="05013796" w14:textId="77777777" w:rsidR="00F90BDC" w:rsidRDefault="00F90BDC">
      <w:r xmlns:w="http://schemas.openxmlformats.org/wordprocessingml/2006/main">
        <w:t xml:space="preserve">2: Иаков 5:14-15 "Та нарын дунд хэн нэгэн өвчтэй байна уу? Тэд сүмийн ахлагчдыг дуудаж, тэдний төлөө залбирч, Их Эзэний нэрээр тосоор тослох болтугай. Мөн итгэлээр өргөсөн залбирал нь өвчтэй хүнийг эдгээх болно; Их Эзэн тэднийг амилуулна. Хэрэв тэд нүгэл үйлдсэн бол уучлагдах болно."</w:t>
      </w:r>
    </w:p>
    <w:p w14:paraId="1ABE3376" w14:textId="77777777" w:rsidR="00F90BDC" w:rsidRDefault="00F90BDC"/>
    <w:p w14:paraId="0DC8F1AA" w14:textId="77777777" w:rsidR="00F90BDC" w:rsidRDefault="00F90BDC">
      <w:r xmlns:w="http://schemas.openxmlformats.org/wordprocessingml/2006/main">
        <w:t xml:space="preserve">Лук 17:15 Тэдний нэг нь эдгэрсэнээ хараад буцаж эргэж, чанга дуугаар Бурханыг алдаршуулав.</w:t>
      </w:r>
    </w:p>
    <w:p w14:paraId="70EBB848" w14:textId="77777777" w:rsidR="00F90BDC" w:rsidRDefault="00F90BDC"/>
    <w:p w14:paraId="1E09A4D5" w14:textId="77777777" w:rsidR="00F90BDC" w:rsidRDefault="00F90BDC">
      <w:r xmlns:w="http://schemas.openxmlformats.org/wordprocessingml/2006/main">
        <w:t xml:space="preserve">Тэр хүн эдгээх гайхамшгийнхаа төлөө Бурханыг алдаршуулсан.</w:t>
      </w:r>
    </w:p>
    <w:p w14:paraId="730550D3" w14:textId="77777777" w:rsidR="00F90BDC" w:rsidRDefault="00F90BDC"/>
    <w:p w14:paraId="2DFA9980" w14:textId="77777777" w:rsidR="00F90BDC" w:rsidRDefault="00F90BDC">
      <w:r xmlns:w="http://schemas.openxmlformats.org/wordprocessingml/2006/main">
        <w:t xml:space="preserve">1: Бид ч гэсэн Бурханы бидний төлөө хийсэн бүх гайхамшгуудын төлөө Бурханыг алдаршуулах ёстой.</w:t>
      </w:r>
    </w:p>
    <w:p w14:paraId="01DF9E3E" w14:textId="77777777" w:rsidR="00F90BDC" w:rsidRDefault="00F90BDC"/>
    <w:p w14:paraId="7AC662B9" w14:textId="77777777" w:rsidR="00F90BDC" w:rsidRDefault="00F90BDC">
      <w:r xmlns:w="http://schemas.openxmlformats.org/wordprocessingml/2006/main">
        <w:t xml:space="preserve">2: Бид эдгэрэх үедээ Бурханд талархаж, магтах цаг гаргах хэрэгтэй.</w:t>
      </w:r>
    </w:p>
    <w:p w14:paraId="27C647E0" w14:textId="77777777" w:rsidR="00F90BDC" w:rsidRDefault="00F90BDC"/>
    <w:p w14:paraId="7CC01FBB" w14:textId="77777777" w:rsidR="00F90BDC" w:rsidRDefault="00F90BDC">
      <w:r xmlns:w="http://schemas.openxmlformats.org/wordprocessingml/2006/main">
        <w:t xml:space="preserve">1: Дуулал 150:6 - Амьсгалтай бүхэн ЭЗЭНийг магтагтун.</w:t>
      </w:r>
    </w:p>
    <w:p w14:paraId="718E5473" w14:textId="77777777" w:rsidR="00F90BDC" w:rsidRDefault="00F90BDC"/>
    <w:p w14:paraId="7C4AA201" w14:textId="77777777" w:rsidR="00F90BDC" w:rsidRDefault="00F90BDC">
      <w:r xmlns:w="http://schemas.openxmlformats.org/wordprocessingml/2006/main">
        <w:t xml:space="preserve">2: Дуулал 107:1 - Их Эзэнд талархал өргө, учир нь Тэр сайн. Түүний хайр мөнхөд үлддэг.</w:t>
      </w:r>
    </w:p>
    <w:p w14:paraId="563605A9" w14:textId="77777777" w:rsidR="00F90BDC" w:rsidRDefault="00F90BDC"/>
    <w:p w14:paraId="718403A0" w14:textId="77777777" w:rsidR="00F90BDC" w:rsidRDefault="00F90BDC">
      <w:r xmlns:w="http://schemas.openxmlformats.org/wordprocessingml/2006/main">
        <w:t xml:space="preserve">Лук 17:16 Тэгээд хөлд нь нүүрээрээ унаад, Түүнд талархал илэрхийлсэн бөгөөд тэр самари хүн байв.</w:t>
      </w:r>
    </w:p>
    <w:p w14:paraId="708C0C28" w14:textId="77777777" w:rsidR="00F90BDC" w:rsidRDefault="00F90BDC"/>
    <w:p w14:paraId="47BB3E43" w14:textId="77777777" w:rsidR="00F90BDC" w:rsidRDefault="00F90BDC">
      <w:r xmlns:w="http://schemas.openxmlformats.org/wordprocessingml/2006/main">
        <w:t xml:space="preserve">Самари эр Есүсийн хөлд унаж, Түүнд талархлаа.</w:t>
      </w:r>
    </w:p>
    <w:p w14:paraId="7550612F" w14:textId="77777777" w:rsidR="00F90BDC" w:rsidRDefault="00F90BDC"/>
    <w:p w14:paraId="27AD47E7" w14:textId="77777777" w:rsidR="00F90BDC" w:rsidRDefault="00F90BDC">
      <w:r xmlns:w="http://schemas.openxmlformats.org/wordprocessingml/2006/main">
        <w:t xml:space="preserve">1. Талархалтай зүрх сэтгэл: Самари хүний талархлын жишээ</w:t>
      </w:r>
    </w:p>
    <w:p w14:paraId="3DAC3E43" w14:textId="77777777" w:rsidR="00F90BDC" w:rsidRDefault="00F90BDC"/>
    <w:p w14:paraId="13DD65E9" w14:textId="77777777" w:rsidR="00F90BDC" w:rsidRDefault="00F90BDC">
      <w:r xmlns:w="http://schemas.openxmlformats.org/wordprocessingml/2006/main">
        <w:t xml:space="preserve">2. Магтаалын хүч: Шүтлэгээрээ Есүсийг хүндлэх нь</w:t>
      </w:r>
    </w:p>
    <w:p w14:paraId="2F9B5FC1" w14:textId="77777777" w:rsidR="00F90BDC" w:rsidRDefault="00F90BDC"/>
    <w:p w14:paraId="76B54D38" w14:textId="77777777" w:rsidR="00F90BDC" w:rsidRDefault="00F90BDC">
      <w:r xmlns:w="http://schemas.openxmlformats.org/wordprocessingml/2006/main">
        <w:t xml:space="preserve">1. Иаков 1:17 - Сайн бэлгүүд, төгс бэлэг бүхэн дээрээс ирсэн бөгөөд гэрлийн Эцэгээс бууж ирдэг.</w:t>
      </w:r>
    </w:p>
    <w:p w14:paraId="246062F1" w14:textId="77777777" w:rsidR="00F90BDC" w:rsidRDefault="00F90BDC"/>
    <w:p w14:paraId="20C08C4C" w14:textId="77777777" w:rsidR="00F90BDC" w:rsidRDefault="00F90BDC">
      <w:r xmlns:w="http://schemas.openxmlformats.org/wordprocessingml/2006/main">
        <w:t xml:space="preserve">2. Ефес 5:20 - Бидний Эзэн Есүс Христийн нэрээр Эцэг Бурханд үргэлж, бүх зүйлийн төлөө талархал өргөе.</w:t>
      </w:r>
    </w:p>
    <w:p w14:paraId="15D303CC" w14:textId="77777777" w:rsidR="00F90BDC" w:rsidRDefault="00F90BDC"/>
    <w:p w14:paraId="5B4567D3" w14:textId="77777777" w:rsidR="00F90BDC" w:rsidRDefault="00F90BDC">
      <w:r xmlns:w="http://schemas.openxmlformats.org/wordprocessingml/2006/main">
        <w:t xml:space="preserve">Лук 17:17 Есүс хариуд нь —Ариуссан арван хүн байгаагүй гэж үү? гэхдээ ес нь хаана байна?</w:t>
      </w:r>
    </w:p>
    <w:p w14:paraId="10ACE4C5" w14:textId="77777777" w:rsidR="00F90BDC" w:rsidRDefault="00F90BDC"/>
    <w:p w14:paraId="53D1083F" w14:textId="77777777" w:rsidR="00F90BDC" w:rsidRDefault="00F90BDC">
      <w:r xmlns:w="http://schemas.openxmlformats.org/wordprocessingml/2006/main">
        <w:t xml:space="preserve">Энэ хэсэгт Есүс өвчнөөс цэвэрлэгдсэн есөн уяман өвчтэй хүмүүс хаана байгааг хэрхэн асуусан тухай өгүүлдэг.</w:t>
      </w:r>
    </w:p>
    <w:p w14:paraId="153638F3" w14:textId="77777777" w:rsidR="00F90BDC" w:rsidRDefault="00F90BDC"/>
    <w:p w14:paraId="5C337082" w14:textId="77777777" w:rsidR="00F90BDC" w:rsidRDefault="00F90BDC">
      <w:r xmlns:w="http://schemas.openxmlformats.org/wordprocessingml/2006/main">
        <w:t xml:space="preserve">1. "Талархлын хүч" - Есөн уяман өвчтэй хүн талархалгүй байгаа нь адислалд талархал илэрхийлэхийн чухлыг хэрхэн харуулж байна.</w:t>
      </w:r>
    </w:p>
    <w:p w14:paraId="3C7007D7" w14:textId="77777777" w:rsidR="00F90BDC" w:rsidRDefault="00F90BDC"/>
    <w:p w14:paraId="30E98A10" w14:textId="77777777" w:rsidR="00F90BDC" w:rsidRDefault="00F90BDC">
      <w:r xmlns:w="http://schemas.openxmlformats.org/wordprocessingml/2006/main">
        <w:t xml:space="preserve">2. "Итгэлийн хүч" - Итгэл бидний амьдралд хэрхэн эдгээж өгдөг нь уяман өвчтэй хүмүүсийн эдгэрэлтээр нотлогддог.</w:t>
      </w:r>
    </w:p>
    <w:p w14:paraId="0A62622E" w14:textId="77777777" w:rsidR="00F90BDC" w:rsidRDefault="00F90BDC"/>
    <w:p w14:paraId="7B5D346E" w14:textId="77777777" w:rsidR="00F90BDC" w:rsidRDefault="00F90BDC">
      <w:r xmlns:w="http://schemas.openxmlformats.org/wordprocessingml/2006/main">
        <w:t xml:space="preserve">1. Дуулал 103:2-3 - Сэтгэл минь, ЭЗЭНийг магтагтун, Түүний бүх ашиг тусыг бүү март: Таны бүх гэм бурууг уучилдаг. Тэр чиний бүх өвчнийг эдгээдэг.</w:t>
      </w:r>
    </w:p>
    <w:p w14:paraId="41B1693B" w14:textId="77777777" w:rsidR="00F90BDC" w:rsidRDefault="00F90BDC"/>
    <w:p w14:paraId="4E1ECD48" w14:textId="77777777" w:rsidR="00F90BDC" w:rsidRDefault="00F90BDC">
      <w:r xmlns:w="http://schemas.openxmlformats.org/wordprocessingml/2006/main">
        <w:t xml:space="preserve">2. Колоссай 3:15 - Мөн та нар нэг биед дуудагдсан Бурханы амар амгалан та нарын зүрх сэтгэлд захирагдах болтугай; мөн та нар талархаж байгаарай.</w:t>
      </w:r>
    </w:p>
    <w:p w14:paraId="0EB61CA0" w14:textId="77777777" w:rsidR="00F90BDC" w:rsidRDefault="00F90BDC"/>
    <w:p w14:paraId="7B74D4F4" w14:textId="77777777" w:rsidR="00F90BDC" w:rsidRDefault="00F90BDC">
      <w:r xmlns:w="http://schemas.openxmlformats.org/wordprocessingml/2006/main">
        <w:t xml:space="preserve">Лук 17:18 Энэ харийн хүнээс өөр Бурханыг алдаршуулахаар буцаж ирсэн хүн олдсонгүй.</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Энэ хэсэг нь Бурханыг алдаршуулахын чухлыг онцолж, энэ нь маш ховор тохиолддог.</w:t>
      </w:r>
    </w:p>
    <w:p w14:paraId="4EE85F09" w14:textId="77777777" w:rsidR="00F90BDC" w:rsidRDefault="00F90BDC"/>
    <w:p w14:paraId="4392C28C" w14:textId="77777777" w:rsidR="00F90BDC" w:rsidRDefault="00F90BDC">
      <w:r xmlns:w="http://schemas.openxmlformats.org/wordprocessingml/2006/main">
        <w:t xml:space="preserve">1. "Бурханд алдаршуулах мартагдсан урлаг"</w:t>
      </w:r>
    </w:p>
    <w:p w14:paraId="703E4C5F" w14:textId="77777777" w:rsidR="00F90BDC" w:rsidRDefault="00F90BDC"/>
    <w:p w14:paraId="2104DEB6" w14:textId="77777777" w:rsidR="00F90BDC" w:rsidRDefault="00F90BDC">
      <w:r xmlns:w="http://schemas.openxmlformats.org/wordprocessingml/2006/main">
        <w:t xml:space="preserve">2. "Бурханд талархал илэрхийлэхийн үнэ цэнэ"</w:t>
      </w:r>
    </w:p>
    <w:p w14:paraId="52E0ABE1" w14:textId="77777777" w:rsidR="00F90BDC" w:rsidRDefault="00F90BDC"/>
    <w:p w14:paraId="102EC6AF" w14:textId="77777777" w:rsidR="00F90BDC" w:rsidRDefault="00F90BDC">
      <w:r xmlns:w="http://schemas.openxmlformats.org/wordprocessingml/2006/main">
        <w:t xml:space="preserve">1. Колоссай 3:17 - "Мөн та нар үгээр ч, үйлдлээрээ ч бүх зүйлийг Эзэн Есүсийн нэрээр хий, түүгээр дамжуулан Эцэг Бурханд таларх."</w:t>
      </w:r>
    </w:p>
    <w:p w14:paraId="6D88E949" w14:textId="77777777" w:rsidR="00F90BDC" w:rsidRDefault="00F90BDC"/>
    <w:p w14:paraId="386A7AD3" w14:textId="77777777" w:rsidR="00F90BDC" w:rsidRDefault="00F90BDC">
      <w:r xmlns:w="http://schemas.openxmlformats.org/wordprocessingml/2006/main">
        <w:t xml:space="preserve">2. Исаиа 12:4 - "Мөн тэр өдөр чи: "ЭЗЭНд талархал өргө, Түүний нэрийг дууд, Түүний үйлсийг ард түмэнд мэдүүл, Түүний нэр өргөмжлөгдсөнийг тунхаглагтун" гэж хэлэх болно.</w:t>
      </w:r>
    </w:p>
    <w:p w14:paraId="67F6BA4E" w14:textId="77777777" w:rsidR="00F90BDC" w:rsidRDefault="00F90BDC"/>
    <w:p w14:paraId="7F563160" w14:textId="77777777" w:rsidR="00F90BDC" w:rsidRDefault="00F90BDC">
      <w:r xmlns:w="http://schemas.openxmlformats.org/wordprocessingml/2006/main">
        <w:t xml:space="preserve">Лук 17:19 Тэр түүнд —Бос, яв. Чиний итгэл чамайг эрүүл болгосон.</w:t>
      </w:r>
    </w:p>
    <w:p w14:paraId="28B1376C" w14:textId="77777777" w:rsidR="00F90BDC" w:rsidRDefault="00F90BDC"/>
    <w:p w14:paraId="31A7F457" w14:textId="77777777" w:rsidR="00F90BDC" w:rsidRDefault="00F90BDC">
      <w:r xmlns:w="http://schemas.openxmlformats.org/wordprocessingml/2006/main">
        <w:t xml:space="preserve">Энэ ишлэл нь Есүс хүнийг эдгээж, итгэл нь түүнийг эрүүл болгосон гэдгийг түүнд хэлж байгааг харуулж байна.</w:t>
      </w:r>
    </w:p>
    <w:p w14:paraId="135579BC" w14:textId="77777777" w:rsidR="00F90BDC" w:rsidRDefault="00F90BDC"/>
    <w:p w14:paraId="512BE9C0" w14:textId="77777777" w:rsidR="00F90BDC" w:rsidRDefault="00F90BDC">
      <w:r xmlns:w="http://schemas.openxmlformats.org/wordprocessingml/2006/main">
        <w:t xml:space="preserve">1: Есүст итгэх итгэл маань биднийг эдгээж, бүрэн бүтэн болгоно гэдгийг бид санах ёстой.</w:t>
      </w:r>
    </w:p>
    <w:p w14:paraId="1CB35D65" w14:textId="77777777" w:rsidR="00F90BDC" w:rsidRDefault="00F90BDC"/>
    <w:p w14:paraId="28129BB9" w14:textId="77777777" w:rsidR="00F90BDC" w:rsidRDefault="00F90BDC">
      <w:r xmlns:w="http://schemas.openxmlformats.org/wordprocessingml/2006/main">
        <w:t xml:space="preserve">2: Хэрэв бид Түүнд итгэж, итгэлтэй байвал Есүс бидэнд эдгэрэлт, бүрэн бүтэн байдлыг авчирч чадна.</w:t>
      </w:r>
    </w:p>
    <w:p w14:paraId="6CECCC3D" w14:textId="77777777" w:rsidR="00F90BDC" w:rsidRDefault="00F90BDC"/>
    <w:p w14:paraId="53643DAA" w14:textId="77777777" w:rsidR="00F90BDC" w:rsidRDefault="00F90BDC">
      <w:r xmlns:w="http://schemas.openxmlformats.org/wordprocessingml/2006/main">
        <w:t xml:space="preserve">1: Иеремиа 17:14 - Эзэн минь, намайг эдгээ, тэгвэл би эдгэрнэ. намайг авраач, тэгвэл би аврагдах болно: учир нь чи бол миний магтаал юм.</w:t>
      </w:r>
    </w:p>
    <w:p w14:paraId="479E8630" w14:textId="77777777" w:rsidR="00F90BDC" w:rsidRDefault="00F90BDC"/>
    <w:p w14:paraId="278EBAB4" w14:textId="77777777" w:rsidR="00F90BDC" w:rsidRDefault="00F90BDC">
      <w:r xmlns:w="http://schemas.openxmlformats.org/wordprocessingml/2006/main">
        <w:t xml:space="preserve">2: Иаков 5:15 - Мөн итгэлийн залбирал өвчтэй хүнийг аварч, Их Эзэн түүнийг амилуулна. мөн хэрэв тэр нүгэл үйлдсэн бол тэдгээр нь түүнийг уучлах болно.</w:t>
      </w:r>
    </w:p>
    <w:p w14:paraId="299D4802" w14:textId="77777777" w:rsidR="00F90BDC" w:rsidRDefault="00F90BDC"/>
    <w:p w14:paraId="11E04C8C" w14:textId="77777777" w:rsidR="00F90BDC" w:rsidRDefault="00F90BDC">
      <w:r xmlns:w="http://schemas.openxmlformats.org/wordprocessingml/2006/main">
        <w:t xml:space="preserve">Лук 17:20 Бурханы хаанчлал хэзээ ирэхийг фарисайчуудаас асуухад </w:t>
      </w:r>
      <w:r xmlns:w="http://schemas.openxmlformats.org/wordprocessingml/2006/main">
        <w:lastRenderedPageBreak xmlns:w="http://schemas.openxmlformats.org/wordprocessingml/2006/main"/>
      </w:r>
      <w:r xmlns:w="http://schemas.openxmlformats.org/wordprocessingml/2006/main">
        <w:t xml:space="preserve">тэрээр тэдэнд хариулж, -Бурханы хаанчлал нь ажиглалтаар ирдэггүй.</w:t>
      </w:r>
    </w:p>
    <w:p w14:paraId="64E545D6" w14:textId="77777777" w:rsidR="00F90BDC" w:rsidRDefault="00F90BDC"/>
    <w:p w14:paraId="4AB51EAC" w14:textId="77777777" w:rsidR="00F90BDC" w:rsidRDefault="00F90BDC">
      <w:r xmlns:w="http://schemas.openxmlformats.org/wordprocessingml/2006/main">
        <w:t xml:space="preserve">Бурханы хаанчлал хэзээ ирэх тухай фарисайчуудын асуултад Есүс хариулж, энэ нь ажиглалтаар ирэхгүй гэж хэлэв.</w:t>
      </w:r>
    </w:p>
    <w:p w14:paraId="216696F6" w14:textId="77777777" w:rsidR="00F90BDC" w:rsidRDefault="00F90BDC"/>
    <w:p w14:paraId="77BA131C" w14:textId="77777777" w:rsidR="00F90BDC" w:rsidRDefault="00F90BDC">
      <w:r xmlns:w="http://schemas.openxmlformats.org/wordprocessingml/2006/main">
        <w:t xml:space="preserve">1. "Бурханы хаанчлал ойрхон байна"</w:t>
      </w:r>
    </w:p>
    <w:p w14:paraId="387C1EC5" w14:textId="77777777" w:rsidR="00F90BDC" w:rsidRDefault="00F90BDC"/>
    <w:p w14:paraId="0CB54050" w14:textId="77777777" w:rsidR="00F90BDC" w:rsidRDefault="00F90BDC">
      <w:r xmlns:w="http://schemas.openxmlformats.org/wordprocessingml/2006/main">
        <w:t xml:space="preserve">2. "Бурханы хаанчлалын үл үзэгдэх байдал"</w:t>
      </w:r>
    </w:p>
    <w:p w14:paraId="20710140" w14:textId="77777777" w:rsidR="00F90BDC" w:rsidRDefault="00F90BDC"/>
    <w:p w14:paraId="2A49B2F7" w14:textId="77777777" w:rsidR="00F90BDC" w:rsidRDefault="00F90BDC">
      <w:r xmlns:w="http://schemas.openxmlformats.org/wordprocessingml/2006/main">
        <w:t xml:space="preserve">1. Ром 14:17 - Учир нь Бурханы хаант улс нь идэж уух асуудал биш харин Ариун Сүнсний доторх зөвт байдал, амар амгалан, баяр баясгалан юм.</w:t>
      </w:r>
    </w:p>
    <w:p w14:paraId="686388D7" w14:textId="77777777" w:rsidR="00F90BDC" w:rsidRDefault="00F90BDC"/>
    <w:p w14:paraId="4D859B83" w14:textId="77777777" w:rsidR="00F90BDC" w:rsidRDefault="00F90BDC">
      <w:r xmlns:w="http://schemas.openxmlformats.org/wordprocessingml/2006/main">
        <w:t xml:space="preserve">2. Колоссай 1:13 - Тэр биднийг харанхуйн эзнээс чөлөөлж, хайртай Хүүгийнхээ хаант улсад шилжүүлсэн.</w:t>
      </w:r>
    </w:p>
    <w:p w14:paraId="19ABD0A7" w14:textId="77777777" w:rsidR="00F90BDC" w:rsidRDefault="00F90BDC"/>
    <w:p w14:paraId="6F7044E5" w14:textId="77777777" w:rsidR="00F90BDC" w:rsidRDefault="00F90BDC">
      <w:r xmlns:w="http://schemas.openxmlformats.org/wordprocessingml/2006/main">
        <w:t xml:space="preserve">Лук 17:21 Тэд бас "Хараач" гэж хэлэх ёсгүй. эсвэл, харагтун! Учир нь болгоогтун, Бурханы хаанчлал та нарын дотор байна.</w:t>
      </w:r>
    </w:p>
    <w:p w14:paraId="4110082B" w14:textId="77777777" w:rsidR="00F90BDC" w:rsidRDefault="00F90BDC"/>
    <w:p w14:paraId="1F162095" w14:textId="77777777" w:rsidR="00F90BDC" w:rsidRDefault="00F90BDC">
      <w:r xmlns:w="http://schemas.openxmlformats.org/wordprocessingml/2006/main">
        <w:t xml:space="preserve">Бурханы хаант улс бол биет газар биш, бидний дотор байдаг.</w:t>
      </w:r>
    </w:p>
    <w:p w14:paraId="2EECA821" w14:textId="77777777" w:rsidR="00F90BDC" w:rsidRDefault="00F90BDC"/>
    <w:p w14:paraId="47FAD613" w14:textId="77777777" w:rsidR="00F90BDC" w:rsidRDefault="00F90BDC">
      <w:r xmlns:w="http://schemas.openxmlformats.org/wordprocessingml/2006/main">
        <w:t xml:space="preserve">1. “Бурханы хаанчлал чиний дотор байна: Найдвар ба тайтгарлын захиас”</w:t>
      </w:r>
    </w:p>
    <w:p w14:paraId="7CF379CE" w14:textId="77777777" w:rsidR="00F90BDC" w:rsidRDefault="00F90BDC"/>
    <w:p w14:paraId="2394CB0D" w14:textId="77777777" w:rsidR="00F90BDC" w:rsidRDefault="00F90BDC">
      <w:r xmlns:w="http://schemas.openxmlformats.org/wordprocessingml/2006/main">
        <w:t xml:space="preserve">2. “Бурханы хаант улсад хэрхэн нэвтрэх вэ: Итгэлээ бэхжүүлэх бодит алхмууд”</w:t>
      </w:r>
    </w:p>
    <w:p w14:paraId="1E3E64E7" w14:textId="77777777" w:rsidR="00F90BDC" w:rsidRDefault="00F90BDC"/>
    <w:p w14:paraId="5AB1A7B7" w14:textId="77777777" w:rsidR="00F90BDC" w:rsidRDefault="00F90BDC">
      <w:r xmlns:w="http://schemas.openxmlformats.org/wordprocessingml/2006/main">
        <w:t xml:space="preserve">1. Матай 18:20 “Учир нь хоёр юм уу гурван хүн Миний нэрээр цугларсан газарт би тэдний дунд байна.”</w:t>
      </w:r>
    </w:p>
    <w:p w14:paraId="6C7C015A" w14:textId="77777777" w:rsidR="00F90BDC" w:rsidRDefault="00F90BDC"/>
    <w:p w14:paraId="6C4CCCC8" w14:textId="77777777" w:rsidR="00F90BDC" w:rsidRDefault="00F90BDC">
      <w:r xmlns:w="http://schemas.openxmlformats.org/wordprocessingml/2006/main">
        <w:t xml:space="preserve">Та нарын доторх Христ, алдрын найдвар болох энэхүү нууцын алдрын </w:t>
      </w:r>
      <w:r xmlns:w="http://schemas.openxmlformats.org/wordprocessingml/2006/main">
        <w:t xml:space="preserve">баялаг харь үндэстнүүдийн дунд ямар агуу болохыг Бурхан тэдэнд мэдүүлэхээр сонгосон .”</w:t>
      </w:r>
      <w:r xmlns:w="http://schemas.openxmlformats.org/wordprocessingml/2006/main">
        <w:lastRenderedPageBreak xmlns:w="http://schemas.openxmlformats.org/wordprocessingml/2006/main"/>
      </w:r>
    </w:p>
    <w:p w14:paraId="595914DB" w14:textId="77777777" w:rsidR="00F90BDC" w:rsidRDefault="00F90BDC"/>
    <w:p w14:paraId="49820DAB" w14:textId="77777777" w:rsidR="00F90BDC" w:rsidRDefault="00F90BDC">
      <w:r xmlns:w="http://schemas.openxmlformats.org/wordprocessingml/2006/main">
        <w:t xml:space="preserve">Лук 17:22 Тэр шавь нартаа —Хүний Хүүгийн өдрүүдийн нэгийг үзэхийг та нар хүсэх ч та нар үүнийг харахгүй байх өдрүүд ирэх болно.</w:t>
      </w:r>
    </w:p>
    <w:p w14:paraId="1D53397B" w14:textId="77777777" w:rsidR="00F90BDC" w:rsidRDefault="00F90BDC"/>
    <w:p w14:paraId="1CD0EDCA" w14:textId="77777777" w:rsidR="00F90BDC" w:rsidRDefault="00F90BDC">
      <w:r xmlns:w="http://schemas.openxmlformats.org/wordprocessingml/2006/main">
        <w:t xml:space="preserve">Шавь нар нь тэднийг харахыг хүсэн тэсэн ядан хүлээж авахгүй Есүсийн өдрүүд ирнэ.</w:t>
      </w:r>
    </w:p>
    <w:p w14:paraId="163F2A83" w14:textId="77777777" w:rsidR="00F90BDC" w:rsidRDefault="00F90BDC"/>
    <w:p w14:paraId="104EAC0C" w14:textId="77777777" w:rsidR="00F90BDC" w:rsidRDefault="00F90BDC">
      <w:r xmlns:w="http://schemas.openxmlformats.org/wordprocessingml/2006/main">
        <w:t xml:space="preserve">1. Хүсэл тэмүүллийн хүч: биелээгүй хүсэлдээ хэрхэн сэтгэл ханамжийг олох вэ</w:t>
      </w:r>
    </w:p>
    <w:p w14:paraId="352B14A3" w14:textId="77777777" w:rsidR="00F90BDC" w:rsidRDefault="00F90BDC"/>
    <w:p w14:paraId="50C3879B" w14:textId="77777777" w:rsidR="00F90BDC" w:rsidRDefault="00F90BDC">
      <w:r xmlns:w="http://schemas.openxmlformats.org/wordprocessingml/2006/main">
        <w:t xml:space="preserve">2. Бурханы хаант улс: Үл үзэгдэх гайхамшгуудын хаант улс</w:t>
      </w:r>
    </w:p>
    <w:p w14:paraId="78362FB4" w14:textId="77777777" w:rsidR="00F90BDC" w:rsidRDefault="00F90BDC"/>
    <w:p w14:paraId="51D109E5" w14:textId="77777777" w:rsidR="00F90BDC" w:rsidRDefault="00F90BDC">
      <w:r xmlns:w="http://schemas.openxmlformats.org/wordprocessingml/2006/main">
        <w:t xml:space="preserve">1. Ром 8:18-19 - “Учир нь энэ цаг үеийн зовлон зүдгүүрийг бидэнд илчлэгдэх алдар суутай харьцуулах нь үнэ цэнэтэй зүйл биш гэж би бодож байна. Учир нь бүтээлүүд Бурханы хөвгүүдийн илчлэгдэхийг тэсэн ядан хүлээж байна."</w:t>
      </w:r>
    </w:p>
    <w:p w14:paraId="5B75799F" w14:textId="77777777" w:rsidR="00F90BDC" w:rsidRDefault="00F90BDC"/>
    <w:p w14:paraId="44C7A406" w14:textId="77777777" w:rsidR="00F90BDC" w:rsidRDefault="00F90BDC">
      <w:r xmlns:w="http://schemas.openxmlformats.org/wordprocessingml/2006/main">
        <w:t xml:space="preserve">2. Еврей 11:1 - “Итгэл бол найдвар хүлээсэн зүйлсийн баталгаа, үл үзэгдэх зүйлсийн итгэл юм.”</w:t>
      </w:r>
    </w:p>
    <w:p w14:paraId="39EC5D29" w14:textId="77777777" w:rsidR="00F90BDC" w:rsidRDefault="00F90BDC"/>
    <w:p w14:paraId="3BBEC5B6" w14:textId="77777777" w:rsidR="00F90BDC" w:rsidRDefault="00F90BDC">
      <w:r xmlns:w="http://schemas.openxmlformats.org/wordprocessingml/2006/main">
        <w:t xml:space="preserve">Лук 17:23 Тэд чамд "Энд хар. эсвэл, тэнд хараарай: тэдний араас бүү яв, тэднийг дага.</w:t>
      </w:r>
    </w:p>
    <w:p w14:paraId="20B3AC76" w14:textId="77777777" w:rsidR="00F90BDC" w:rsidRDefault="00F90BDC"/>
    <w:p w14:paraId="27EC0070" w14:textId="77777777" w:rsidR="00F90BDC" w:rsidRDefault="00F90BDC">
      <w:r xmlns:w="http://schemas.openxmlformats.org/wordprocessingml/2006/main">
        <w:t xml:space="preserve">Хүмүүсийг сургаалаас нь холдуулахыг оролддог хуурамч багш нарыг дагахгүй байхыг Есүс зөвлөжээ.</w:t>
      </w:r>
    </w:p>
    <w:p w14:paraId="23D98CCD" w14:textId="77777777" w:rsidR="00F90BDC" w:rsidRDefault="00F90BDC"/>
    <w:p w14:paraId="6BFB4C38" w14:textId="77777777" w:rsidR="00F90BDC" w:rsidRDefault="00F90BDC">
      <w:r xmlns:w="http://schemas.openxmlformats.org/wordprocessingml/2006/main">
        <w:t xml:space="preserve">1. Есүсийг дагахын ач холбогдол: Хуурамч багш нарыг ялгаж сурах нь</w:t>
      </w:r>
    </w:p>
    <w:p w14:paraId="22A7DF94" w14:textId="77777777" w:rsidR="00F90BDC" w:rsidRDefault="00F90BDC"/>
    <w:p w14:paraId="1D390583" w14:textId="77777777" w:rsidR="00F90BDC" w:rsidRDefault="00F90BDC">
      <w:r xmlns:w="http://schemas.openxmlformats.org/wordprocessingml/2006/main">
        <w:t xml:space="preserve">2. Хичээлдээ тууштай байх: Есүсийн сургаалд үнэнч байх</w:t>
      </w:r>
    </w:p>
    <w:p w14:paraId="2F9536C7" w14:textId="77777777" w:rsidR="00F90BDC" w:rsidRDefault="00F90BDC"/>
    <w:p w14:paraId="0A632F03" w14:textId="77777777" w:rsidR="00F90BDC" w:rsidRDefault="00F90BDC">
      <w:r xmlns:w="http://schemas.openxmlformats.org/wordprocessingml/2006/main">
        <w:t xml:space="preserve">1. Үйлс 17:11 - Тэд Тесалоникийн хүмүүсээс илүү эрхэмсэг байсан бөгөөд тэд үгийг </w:t>
      </w:r>
      <w:r xmlns:w="http://schemas.openxmlformats.org/wordprocessingml/2006/main">
        <w:lastRenderedPageBreak xmlns:w="http://schemas.openxmlformats.org/wordprocessingml/2006/main"/>
      </w:r>
      <w:r xmlns:w="http://schemas.openxmlformats.org/wordprocessingml/2006/main">
        <w:t xml:space="preserve">бүх сэтгэлээрээ хүлээн авч, судраас өдөр бүр судалдаг байсан.</w:t>
      </w:r>
    </w:p>
    <w:p w14:paraId="1A0F3AD8" w14:textId="77777777" w:rsidR="00F90BDC" w:rsidRDefault="00F90BDC"/>
    <w:p w14:paraId="55511F26" w14:textId="77777777" w:rsidR="00F90BDC" w:rsidRDefault="00F90BDC">
      <w:r xmlns:w="http://schemas.openxmlformats.org/wordprocessingml/2006/main">
        <w:t xml:space="preserve">2. Иохан 14:6 - Есүс түүнд "Би бол зам, үнэн, амь мөн. Надаар дамжуулан хэн ч Эцэгт ирдэггүй" гэж хэлэв.</w:t>
      </w:r>
    </w:p>
    <w:p w14:paraId="2424D4DD" w14:textId="77777777" w:rsidR="00F90BDC" w:rsidRDefault="00F90BDC"/>
    <w:p w14:paraId="3406F6E1" w14:textId="77777777" w:rsidR="00F90BDC" w:rsidRDefault="00F90BDC">
      <w:r xmlns:w="http://schemas.openxmlformats.org/wordprocessingml/2006/main">
        <w:t xml:space="preserve">Лук 17:24 Учир нь тэнгэрийн доорх нэг хязгаараас асч буй аянга тэнгэрийн доорх нөгөө хэсгийг хүртэл гэрэлтүүлдэгтэй адил; Хүний Хүү ч мөн адил өөрийн өдрүүдэд байх болно.</w:t>
      </w:r>
    </w:p>
    <w:p w14:paraId="0A39F25A" w14:textId="77777777" w:rsidR="00F90BDC" w:rsidRDefault="00F90BDC"/>
    <w:p w14:paraId="6C132DA6" w14:textId="77777777" w:rsidR="00F90BDC" w:rsidRDefault="00F90BDC">
      <w:r xmlns:w="http://schemas.openxmlformats.org/wordprocessingml/2006/main">
        <w:t xml:space="preserve">Уг хэсэг нь хүний Хүүгийн ирэлт, Түүний оршихуй хэрхэн аянга цахилгаан мэт байх тухай өгүүлдэг.</w:t>
      </w:r>
    </w:p>
    <w:p w14:paraId="36CB3A08" w14:textId="77777777" w:rsidR="00F90BDC" w:rsidRDefault="00F90BDC"/>
    <w:p w14:paraId="2D7E2125" w14:textId="77777777" w:rsidR="00F90BDC" w:rsidRDefault="00F90BDC">
      <w:r xmlns:w="http://schemas.openxmlformats.org/wordprocessingml/2006/main">
        <w:t xml:space="preserve">1. Хүний Хүүгийн ирэлт - Түүнийг эргэн ирэхэд бэлдэж байна</w:t>
      </w:r>
    </w:p>
    <w:p w14:paraId="5ACA52EB" w14:textId="77777777" w:rsidR="00F90BDC" w:rsidRDefault="00F90BDC"/>
    <w:p w14:paraId="1EDBF058" w14:textId="77777777" w:rsidR="00F90BDC" w:rsidRDefault="00F90BDC">
      <w:r xmlns:w="http://schemas.openxmlformats.org/wordprocessingml/2006/main">
        <w:t xml:space="preserve">2. Их Эзэний гэрэл - Эрхэмсэгт нь баярлах</w:t>
      </w:r>
    </w:p>
    <w:p w14:paraId="76A013D1" w14:textId="77777777" w:rsidR="00F90BDC" w:rsidRDefault="00F90BDC"/>
    <w:p w14:paraId="76252D70" w14:textId="77777777" w:rsidR="00F90BDC" w:rsidRDefault="00F90BDC">
      <w:r xmlns:w="http://schemas.openxmlformats.org/wordprocessingml/2006/main">
        <w:t xml:space="preserve">1. Исаиа 60:1 - Бос, гялалз; Учир нь чиний гэрэл ирж, Их Эзэний алдар чам дээр амилсан.</w:t>
      </w:r>
    </w:p>
    <w:p w14:paraId="0B4D0CEA" w14:textId="77777777" w:rsidR="00F90BDC" w:rsidRDefault="00F90BDC"/>
    <w:p w14:paraId="25F51DCA" w14:textId="77777777" w:rsidR="00F90BDC" w:rsidRDefault="00F90BDC">
      <w:r xmlns:w="http://schemas.openxmlformats.org/wordprocessingml/2006/main">
        <w:t xml:space="preserve">2. 2 Коринт 4:6 - Учир нь харанхуйгаас гэрэл тусахыг тушаасан Бурхан Есүс Христийн нүүрэн дээр Бурханы алдрын тухай мэдлэгийн гэрлийг өгөхийн тулд бидний зүрх сэтгэлд гэрэлтсэн.</w:t>
      </w:r>
    </w:p>
    <w:p w14:paraId="47848B60" w14:textId="77777777" w:rsidR="00F90BDC" w:rsidRDefault="00F90BDC"/>
    <w:p w14:paraId="42E3B62B" w14:textId="77777777" w:rsidR="00F90BDC" w:rsidRDefault="00F90BDC">
      <w:r xmlns:w="http://schemas.openxmlformats.org/wordprocessingml/2006/main">
        <w:t xml:space="preserve">Лук 17:25 Гэхдээ эхлээд тэр олон зовлон амсаж, энэ үеийнхэнд гологдох ёстой.</w:t>
      </w:r>
    </w:p>
    <w:p w14:paraId="34D076B9" w14:textId="77777777" w:rsidR="00F90BDC" w:rsidRDefault="00F90BDC"/>
    <w:p w14:paraId="3C676EA6" w14:textId="77777777" w:rsidR="00F90BDC" w:rsidRDefault="00F90BDC">
      <w:r xmlns:w="http://schemas.openxmlformats.org/wordprocessingml/2006/main">
        <w:t xml:space="preserve">Энэхүү ишлэл нь Есүсийн туйлын алдрын өмнө тулгарч байсан зовлон зүдгүүр, татгалзлын тухай өгүүлдэг.</w:t>
      </w:r>
    </w:p>
    <w:p w14:paraId="670CAF2B" w14:textId="77777777" w:rsidR="00F90BDC" w:rsidRDefault="00F90BDC"/>
    <w:p w14:paraId="6CA8EECB" w14:textId="77777777" w:rsidR="00F90BDC" w:rsidRDefault="00F90BDC">
      <w:r xmlns:w="http://schemas.openxmlformats.org/wordprocessingml/2006/main">
        <w:t xml:space="preserve">1. Есүсийн зовлон: Христэд итгэгчдийн амьдралын үлгэр жишээ</w:t>
      </w:r>
    </w:p>
    <w:p w14:paraId="27DDCA59" w14:textId="77777777" w:rsidR="00F90BDC" w:rsidRDefault="00F90BDC"/>
    <w:p w14:paraId="02A881B1" w14:textId="77777777" w:rsidR="00F90BDC" w:rsidRDefault="00F90BDC">
      <w:r xmlns:w="http://schemas.openxmlformats.org/wordprocessingml/2006/main">
        <w:t xml:space="preserve">2. Татгалзах: Дэлхий "Үгүй" гэж хэлэх үед</w:t>
      </w:r>
    </w:p>
    <w:p w14:paraId="1584101C" w14:textId="77777777" w:rsidR="00F90BDC" w:rsidRDefault="00F90BDC"/>
    <w:p w14:paraId="066ACD7B" w14:textId="77777777" w:rsidR="00F90BDC" w:rsidRDefault="00F90BDC">
      <w:r xmlns:w="http://schemas.openxmlformats.org/wordprocessingml/2006/main">
        <w:t xml:space="preserve">1. Исаиа 53:3-5 - Түүнийг хүн төрөлхтөн жигшиж, голсон, зовлон зүдгүүртэй, өвдөлтийг мэддэг хүн байсан. Хүмүүс нүүрээ нуудаг нэгэн шиг түүнийг жигшиж, бид түүнийг дорд үздэг байсан.</w:t>
      </w:r>
    </w:p>
    <w:p w14:paraId="4A59A0DB" w14:textId="77777777" w:rsidR="00F90BDC" w:rsidRDefault="00F90BDC"/>
    <w:p w14:paraId="6B7CBBBC" w14:textId="77777777" w:rsidR="00F90BDC" w:rsidRDefault="00F90BDC">
      <w:r xmlns:w="http://schemas.openxmlformats.org/wordprocessingml/2006/main">
        <w:t xml:space="preserve">2. Еврей 12:2 - Өөрийнх нь өмнө тавьсан баяр баясгалангийн төлөө загалмайг тэвчиж, ичгүүрийг нь жигшиж, Бурханы сэнтийн баруун гарт заларсан бидний итгэлийг зохиогч, төгс болгогч Есүс рүү харцгаацгаая. .</w:t>
      </w:r>
    </w:p>
    <w:p w14:paraId="2B3B14C2" w14:textId="77777777" w:rsidR="00F90BDC" w:rsidRDefault="00F90BDC"/>
    <w:p w14:paraId="14981AE4" w14:textId="77777777" w:rsidR="00F90BDC" w:rsidRDefault="00F90BDC">
      <w:r xmlns:w="http://schemas.openxmlformats.org/wordprocessingml/2006/main">
        <w:t xml:space="preserve">Лук 17:26 Ноегийн өдрүүдэд ч мөн адил Хүний Хүүгийн өдрүүдэд ч тийм байх болно.</w:t>
      </w:r>
    </w:p>
    <w:p w14:paraId="2A4C4A16" w14:textId="77777777" w:rsidR="00F90BDC" w:rsidRDefault="00F90BDC"/>
    <w:p w14:paraId="4BC2FCBE" w14:textId="77777777" w:rsidR="00F90BDC" w:rsidRDefault="00F90BDC">
      <w:r xmlns:w="http://schemas.openxmlformats.org/wordprocessingml/2006/main">
        <w:t xml:space="preserve">Ноагийн өдрүүд Есүсийн өдрүүдтэй адил байх болно.</w:t>
      </w:r>
    </w:p>
    <w:p w14:paraId="1266DB32" w14:textId="77777777" w:rsidR="00F90BDC" w:rsidRDefault="00F90BDC"/>
    <w:p w14:paraId="0EF3BC4C" w14:textId="77777777" w:rsidR="00F90BDC" w:rsidRDefault="00F90BDC">
      <w:r xmlns:w="http://schemas.openxmlformats.org/wordprocessingml/2006/main">
        <w:t xml:space="preserve">1. Үер: Бурханы эргэн ирэлтэд бэлтгэх хичээл</w:t>
      </w:r>
    </w:p>
    <w:p w14:paraId="378B6CC0" w14:textId="77777777" w:rsidR="00F90BDC" w:rsidRDefault="00F90BDC"/>
    <w:p w14:paraId="7AD7E3FA" w14:textId="77777777" w:rsidR="00F90BDC" w:rsidRDefault="00F90BDC">
      <w:r xmlns:w="http://schemas.openxmlformats.org/wordprocessingml/2006/main">
        <w:t xml:space="preserve">2. Ноагийн өдрүүд дэх гэтэлгэлийн тухай Бурханы амлалт</w:t>
      </w:r>
    </w:p>
    <w:p w14:paraId="4751F30B" w14:textId="77777777" w:rsidR="00F90BDC" w:rsidRDefault="00F90BDC"/>
    <w:p w14:paraId="2DE5C557" w14:textId="77777777" w:rsidR="00F90BDC" w:rsidRDefault="00F90BDC">
      <w:r xmlns:w="http://schemas.openxmlformats.org/wordprocessingml/2006/main">
        <w:t xml:space="preserve">1. Исаиа 43:18-19 - Та нар өмнөх зүйлийг бүү санаарай, мөн хуучин зүйлийг бүү бод. Харагтун, би шинэ зүйл хийх болно; одоо энэ нь гарч ирэх болно; Та нар үүнийг мэдэхгүй гэж үү?</w:t>
      </w:r>
    </w:p>
    <w:p w14:paraId="62D05400" w14:textId="77777777" w:rsidR="00F90BDC" w:rsidRDefault="00F90BDC"/>
    <w:p w14:paraId="6D336315" w14:textId="77777777" w:rsidR="00F90BDC" w:rsidRDefault="00F90BDC">
      <w:r xmlns:w="http://schemas.openxmlformats.org/wordprocessingml/2006/main">
        <w:t xml:space="preserve">2. 2 Петр 3:3-4 - Эцсийн өдрүүдэд өөрсдийн хүсэл тачаалдаа хөтлөгдөн, "Түүний ирэлтийн амлалт хаана байна вэ?" гэж дооглогчид ирэх болно гэдгийг эхлээд мэдэж байгаа юм уу? Учир нь эцэг өвгөд унтсанаас хойш бүх зүйл бүтээлийн эхэн үеийнх шигээ үргэлжилсээр байна.</w:t>
      </w:r>
    </w:p>
    <w:p w14:paraId="676D09B9" w14:textId="77777777" w:rsidR="00F90BDC" w:rsidRDefault="00F90BDC"/>
    <w:p w14:paraId="5D1AEA07" w14:textId="77777777" w:rsidR="00F90BDC" w:rsidRDefault="00F90BDC">
      <w:r xmlns:w="http://schemas.openxmlformats.org/wordprocessingml/2006/main">
        <w:t xml:space="preserve">Лук 17:27 Ной хөвөгч авдарт орох өдрийг хүртэл тэд идэж, ууж, эхнэр авч, гэрлэв.</w:t>
      </w:r>
    </w:p>
    <w:p w14:paraId="6C90F6FE" w14:textId="77777777" w:rsidR="00F90BDC" w:rsidRDefault="00F90BDC"/>
    <w:p w14:paraId="1060500F" w14:textId="77777777" w:rsidR="00F90BDC" w:rsidRDefault="00F90BDC">
      <w:r xmlns:w="http://schemas.openxmlformats.org/wordprocessingml/2006/main">
        <w:t xml:space="preserve">Энэ хэсэг нь шүүлтийн талаарх Бурханы сэрэмжлүүлгийг үл тоомсорлохын үр дагаврыг онцолж өгдөг. 1: Бид Бурханы сэрэмжлүүлгийг анхаарч, хэтэрхий оройтохоос өмнө нүглээсээ холдох ёстой. 2: Бид Бурханы нигүүлсэл, нигүүлсэлд талархаж </w:t>
      </w:r>
      <w:r xmlns:w="http://schemas.openxmlformats.org/wordprocessingml/2006/main">
        <w:lastRenderedPageBreak xmlns:w="http://schemas.openxmlformats.org/wordprocessingml/2006/main"/>
      </w:r>
      <w:r xmlns:w="http://schemas.openxmlformats.org/wordprocessingml/2006/main">
        <w:t xml:space="preserve">, Түүнд таалагдах амьдралаар амьдрах ёстой. 1: Ром 6:23 - "Учир нь нүглийн хөлс бол үхэл, харин Бурханы бэлэг бол бидний Эзэн Христ Есүс доторх мөнх амьдрал юм." 2: Матай 7:13-14 - "Нарийхан дааман хаалгаар ор. Учир нь сүйрэл рүү хөтөлдөг хаалга өргөн бөгөөд зам нь хялбар бөгөөд үүгээр орох хүмүүс олон. Учир нь хаалга нь нарийн бөгөөд зам нь хатуу. Энэ нь амьдрал руу хөтөлдөг бөгөөд үүнийг олсон хүмүүс цөөхөн байдаг."</w:t>
      </w:r>
    </w:p>
    <w:p w14:paraId="59EC0492" w14:textId="77777777" w:rsidR="00F90BDC" w:rsidRDefault="00F90BDC"/>
    <w:p w14:paraId="4E784CEC" w14:textId="77777777" w:rsidR="00F90BDC" w:rsidRDefault="00F90BDC">
      <w:r xmlns:w="http://schemas.openxmlformats.org/wordprocessingml/2006/main">
        <w:t xml:space="preserve">Лук 17:28 Лотын өдрүүдэд ч мөн адил. тэд идсэн, уусан, худалдаж авсан, зарсан, тарьсан, барьсан;</w:t>
      </w:r>
    </w:p>
    <w:p w14:paraId="782BEB8C" w14:textId="77777777" w:rsidR="00F90BDC" w:rsidRDefault="00F90BDC"/>
    <w:p w14:paraId="47F856B1" w14:textId="77777777" w:rsidR="00F90BDC" w:rsidRDefault="00F90BDC">
      <w:r xmlns:w="http://schemas.openxmlformats.org/wordprocessingml/2006/main">
        <w:t xml:space="preserve">Лотын үед хүмүүс ердийнхөөрөө өдөр тутмын амьдрал, үйл ажиллагаагаа явуулдаг байв.</w:t>
      </w:r>
    </w:p>
    <w:p w14:paraId="1D228F75" w14:textId="77777777" w:rsidR="00F90BDC" w:rsidRDefault="00F90BDC"/>
    <w:p w14:paraId="51E63619" w14:textId="77777777" w:rsidR="00F90BDC" w:rsidRDefault="00F90BDC">
      <w:r xmlns:w="http://schemas.openxmlformats.org/wordprocessingml/2006/main">
        <w:t xml:space="preserve">1. Тайвшрахын аюул: Лук 17:28-ын судалгаа</w:t>
      </w:r>
    </w:p>
    <w:p w14:paraId="07B63893" w14:textId="77777777" w:rsidR="00F90BDC" w:rsidRDefault="00F90BDC"/>
    <w:p w14:paraId="74A50A8F" w14:textId="77777777" w:rsidR="00F90BDC" w:rsidRDefault="00F90BDC">
      <w:r xmlns:w="http://schemas.openxmlformats.org/wordprocessingml/2006/main">
        <w:t xml:space="preserve">2. Цаг мөчид амьдрах нь: Лук 17:28 дахь Лотын жишээ</w:t>
      </w:r>
    </w:p>
    <w:p w14:paraId="7A9301C3" w14:textId="77777777" w:rsidR="00F90BDC" w:rsidRDefault="00F90BDC"/>
    <w:p w14:paraId="74B792BE" w14:textId="77777777" w:rsidR="00F90BDC" w:rsidRDefault="00F90BDC">
      <w:r xmlns:w="http://schemas.openxmlformats.org/wordprocessingml/2006/main">
        <w:t xml:space="preserve">1. Эхлэл 19:14-17 - Лот болон түүний гэр бүлийнхэн Содом, Гоморрагаас зугтав.</w:t>
      </w:r>
    </w:p>
    <w:p w14:paraId="41857B6F" w14:textId="77777777" w:rsidR="00F90BDC" w:rsidRDefault="00F90BDC"/>
    <w:p w14:paraId="38DD2745" w14:textId="77777777" w:rsidR="00F90BDC" w:rsidRDefault="00F90BDC">
      <w:r xmlns:w="http://schemas.openxmlformats.org/wordprocessingml/2006/main">
        <w:t xml:space="preserve">2. Амос 6:1-7 - Тайван байж, ядуусын зовлон зүдгүүрийг үл тоомсорлохоос сэрэмжлүүлсэн.</w:t>
      </w:r>
    </w:p>
    <w:p w14:paraId="173842A8" w14:textId="77777777" w:rsidR="00F90BDC" w:rsidRDefault="00F90BDC"/>
    <w:p w14:paraId="6461F089" w14:textId="77777777" w:rsidR="00F90BDC" w:rsidRDefault="00F90BDC">
      <w:r xmlns:w="http://schemas.openxmlformats.org/wordprocessingml/2006/main">
        <w:t xml:space="preserve">Лук 17:29 Гэвч Лот Содомоос гарсан тэр өдөр тэнгэрээс гал, хүхэр бороо орж, бүгдийг устгав.</w:t>
      </w:r>
    </w:p>
    <w:p w14:paraId="1C5598E1" w14:textId="77777777" w:rsidR="00F90BDC" w:rsidRDefault="00F90BDC"/>
    <w:p w14:paraId="1AD6B2CD" w14:textId="77777777" w:rsidR="00F90BDC" w:rsidRDefault="00F90BDC">
      <w:r xmlns:w="http://schemas.openxmlformats.org/wordprocessingml/2006/main">
        <w:t xml:space="preserve">Тэнгэрээс гал, хүхэр бууж, хот болон түүний доторх бүх хүмүүсийг сүйрүүлсэн тэр өдөр Лот Содомоос явав.</w:t>
      </w:r>
    </w:p>
    <w:p w14:paraId="39962BC1" w14:textId="77777777" w:rsidR="00F90BDC" w:rsidRDefault="00F90BDC"/>
    <w:p w14:paraId="51195751" w14:textId="77777777" w:rsidR="00F90BDC" w:rsidRDefault="00F90BDC">
      <w:r xmlns:w="http://schemas.openxmlformats.org/wordprocessingml/2006/main">
        <w:t xml:space="preserve">1. Мөнхийн хэтийн төлөвөөр амьдрах</w:t>
      </w:r>
    </w:p>
    <w:p w14:paraId="54378DD9" w14:textId="77777777" w:rsidR="00F90BDC" w:rsidRDefault="00F90BDC"/>
    <w:p w14:paraId="7249AC59" w14:textId="77777777" w:rsidR="00F90BDC" w:rsidRDefault="00F90BDC">
      <w:r xmlns:w="http://schemas.openxmlformats.org/wordprocessingml/2006/main">
        <w:t xml:space="preserve">2. Уруу таталтаас зугтах</w:t>
      </w:r>
    </w:p>
    <w:p w14:paraId="0F65CF77" w14:textId="77777777" w:rsidR="00F90BDC" w:rsidRDefault="00F90BDC"/>
    <w:p w14:paraId="4FD4C8E5" w14:textId="77777777" w:rsidR="00F90BDC" w:rsidRDefault="00F90BDC">
      <w:r xmlns:w="http://schemas.openxmlformats.org/wordprocessingml/2006/main">
        <w:t xml:space="preserve">1. Еврей 13:14 - Учир нь энд бидэнд мөнхийн хот байхгүй, харин бид ирэх хотыг эрэлхийлдэг.</w:t>
      </w:r>
    </w:p>
    <w:p w14:paraId="312BC9AA" w14:textId="77777777" w:rsidR="00F90BDC" w:rsidRDefault="00F90BDC"/>
    <w:p w14:paraId="77E45BBE" w14:textId="77777777" w:rsidR="00F90BDC" w:rsidRDefault="00F90BDC">
      <w:r xmlns:w="http://schemas.openxmlformats.org/wordprocessingml/2006/main">
        <w:t xml:space="preserve">2. 2 Тимот 2:22 - Тиймээс залуу насны хүсэл тэмүүлэлээс зугтаж, цэвэр ариун зүрх сэтгэлээрээ Эзэнийг дууддаг хүмүүсийн хамт зөвт байдал, итгэл, хайр, амар амгаланг эрэлхийл.</w:t>
      </w:r>
    </w:p>
    <w:p w14:paraId="0EA071D3" w14:textId="77777777" w:rsidR="00F90BDC" w:rsidRDefault="00F90BDC"/>
    <w:p w14:paraId="3C3B7169" w14:textId="77777777" w:rsidR="00F90BDC" w:rsidRDefault="00F90BDC">
      <w:r xmlns:w="http://schemas.openxmlformats.org/wordprocessingml/2006/main">
        <w:t xml:space="preserve">Лук 17:30 Хүний Хүү илчлэгдсэн өдөр ч ийм байх болно.</w:t>
      </w:r>
    </w:p>
    <w:p w14:paraId="4F7AA71B" w14:textId="77777777" w:rsidR="00F90BDC" w:rsidRDefault="00F90BDC"/>
    <w:p w14:paraId="2F69881B" w14:textId="77777777" w:rsidR="00F90BDC" w:rsidRDefault="00F90BDC">
      <w:r xmlns:w="http://schemas.openxmlformats.org/wordprocessingml/2006/main">
        <w:t xml:space="preserve">Есүс шавь нартаа буцаж ирэх өдөр нь Ноа, Лот хоёрын өдрүүдтэй адил байх болно гэж заадаг.</w:t>
      </w:r>
    </w:p>
    <w:p w14:paraId="7E9750B7" w14:textId="77777777" w:rsidR="00F90BDC" w:rsidRDefault="00F90BDC"/>
    <w:p w14:paraId="0E0085AD" w14:textId="77777777" w:rsidR="00F90BDC" w:rsidRDefault="00F90BDC">
      <w:r xmlns:w="http://schemas.openxmlformats.org/wordprocessingml/2006/main">
        <w:t xml:space="preserve">1. Их Эзэний өдөр: Түүний эргэн ирэхэд бидний зүрх сэтгэлийг бэлтгэх нь</w:t>
      </w:r>
    </w:p>
    <w:p w14:paraId="451507CD" w14:textId="77777777" w:rsidR="00F90BDC" w:rsidRDefault="00F90BDC"/>
    <w:p w14:paraId="52D92807" w14:textId="77777777" w:rsidR="00F90BDC" w:rsidRDefault="00F90BDC">
      <w:r xmlns:w="http://schemas.openxmlformats.org/wordprocessingml/2006/main">
        <w:t xml:space="preserve">2. Үл итгэгчдийн ертөнцөд зөв шударга амьдрах</w:t>
      </w:r>
    </w:p>
    <w:p w14:paraId="6FE1653D" w14:textId="77777777" w:rsidR="00F90BDC" w:rsidRDefault="00F90BDC"/>
    <w:p w14:paraId="34F5C70D" w14:textId="77777777" w:rsidR="00F90BDC" w:rsidRDefault="00F90BDC">
      <w:r xmlns:w="http://schemas.openxmlformats.org/wordprocessingml/2006/main">
        <w:t xml:space="preserve">1. Ром 13:11-14: “Үүнээс гадна та нарын нойрноос сэрэх цаг болсныг та нар мэднэ. Учир нь аврал бидэнд анх итгэж байсан үеэсээ илүү ойрхон байна. Шөнө хол өнгөрчээ; өдөр ойрхон байна. Тиймээс харанхуйн ажлыг хаяж, гэрлийн хуяг дуулгаа өмсцгөөе. Орой, архидалт, садар самуун, тачаангуй байдал, хэрүүл маргаан, атаархалд биш, өдөр шиг зөв алхцгаая."</w:t>
      </w:r>
    </w:p>
    <w:p w14:paraId="53E21B28" w14:textId="77777777" w:rsidR="00F90BDC" w:rsidRDefault="00F90BDC"/>
    <w:p w14:paraId="2438BAC7" w14:textId="77777777" w:rsidR="00F90BDC" w:rsidRDefault="00F90BDC">
      <w:r xmlns:w="http://schemas.openxmlformats.org/wordprocessingml/2006/main">
        <w:t xml:space="preserve">2. 1 Тесалоник 5:1-5: “Ах дүү нар аа, цаг хугацаа, улирлын тухайд та нарт юу ч бичих шаардлагагүй. Учир нь та нар өөрсдөө ЭЗЭНий өдөр шөнийн хулгайч шиг ирнэ гэдгийг бүрэн мэдэж байгаа. Хүмүүс "Амар амгалан, аюулгүй байна" гэж хэлж байх хооронд жирэмсэн эмэгтэйд төрөлт зовиур ирэх үед гэнэт сүйрэл ирж, тэд зугтаж чадахгүй. Гэхдээ ах нар аа, тэр өдөр та нарыг хулгайч шиг гайхшруулахын тулд харанхуйд ороогүй байна. Учир нь та нар бүгд гэрлийн хүүхдүүд, өдрийн хүүхдүүд юм. Бид шөнийн эсвэл харанхуйнх биш. Тиймээс бусадтай адил унтахгүй, харин сэрүүн байж, сэрүүн байцгаая."</w:t>
      </w:r>
    </w:p>
    <w:p w14:paraId="2F6237B1" w14:textId="77777777" w:rsidR="00F90BDC" w:rsidRDefault="00F90BDC"/>
    <w:p w14:paraId="65FF3B25" w14:textId="77777777" w:rsidR="00F90BDC" w:rsidRDefault="00F90BDC">
      <w:r xmlns:w="http://schemas.openxmlformats.org/wordprocessingml/2006/main">
        <w:t xml:space="preserve">Лук 17:31 Тэр өдөр гэрийн дээвэр дээр байх хүн болон гэрт байгаа эд зүйлсээ </w:t>
      </w:r>
      <w:r xmlns:w="http://schemas.openxmlformats.org/wordprocessingml/2006/main">
        <w:lastRenderedPageBreak xmlns:w="http://schemas.openxmlformats.org/wordprocessingml/2006/main"/>
      </w:r>
      <w:r xmlns:w="http://schemas.openxmlformats.org/wordprocessingml/2006/main">
        <w:t xml:space="preserve">авч явахаар бүү буугтун.</w:t>
      </w:r>
    </w:p>
    <w:p w14:paraId="0B8CDCFA" w14:textId="77777777" w:rsidR="00F90BDC" w:rsidRDefault="00F90BDC"/>
    <w:p w14:paraId="360610D4" w14:textId="77777777" w:rsidR="00F90BDC" w:rsidRDefault="00F90BDC">
      <w:r xmlns:w="http://schemas.openxmlformats.org/wordprocessingml/2006/main">
        <w:t xml:space="preserve">Тэр өдөр Есүс биднийг нөхцөл байдлаас үл хамааран байгаа газартаа үлдэхийг анхааруулсан.</w:t>
      </w:r>
    </w:p>
    <w:p w14:paraId="21C05CB9" w14:textId="77777777" w:rsidR="00F90BDC" w:rsidRDefault="00F90BDC"/>
    <w:p w14:paraId="6BB1F886" w14:textId="77777777" w:rsidR="00F90BDC" w:rsidRDefault="00F90BDC">
      <w:r xmlns:w="http://schemas.openxmlformats.org/wordprocessingml/2006/main">
        <w:t xml:space="preserve">1. Итгэлдээ тууштай байгаарай: Лук 17:31 дээрх Есүсийн үгс бидэнд тулгарч буй сорилт бэрхшээлийг үл харгалзан итгэл дээр тулгуурлан, Их Эзэнд найдахыг сануулдаг.</w:t>
      </w:r>
    </w:p>
    <w:p w14:paraId="25982C49" w14:textId="77777777" w:rsidR="00F90BDC" w:rsidRDefault="00F90BDC"/>
    <w:p w14:paraId="59E7ACE2" w14:textId="77777777" w:rsidR="00F90BDC" w:rsidRDefault="00F90BDC">
      <w:r xmlns:w="http://schemas.openxmlformats.org/wordprocessingml/2006/main">
        <w:t xml:space="preserve">2. Тодорхойгүй байдалд тууштай бай: Лук 17:31-д бичсэн Есүсийн үгс биднийг амьдрал тодорхойгүй мэт санагдаж байсан ч үнэнч хэвээр үлдэхийг уриалж байна.</w:t>
      </w:r>
    </w:p>
    <w:p w14:paraId="27E03511" w14:textId="77777777" w:rsidR="00F90BDC" w:rsidRDefault="00F90BDC"/>
    <w:p w14:paraId="5F609448" w14:textId="77777777" w:rsidR="00F90BDC" w:rsidRDefault="00F90BDC">
      <w:r xmlns:w="http://schemas.openxmlformats.org/wordprocessingml/2006/main">
        <w:t xml:space="preserve">1. Еврей 10:35-36 - Тиймээс өөртөө итгэх итгэлээ бүү хая; энэ нь маш их шагнагдах болно. Чи Бурханы хүслийг биелүүлж, амласан зүйлийг нь хүлээн авахын тулд тэвчээртэй байх хэрэгтэй.</w:t>
      </w:r>
    </w:p>
    <w:p w14:paraId="17257676" w14:textId="77777777" w:rsidR="00F90BDC" w:rsidRDefault="00F90BDC"/>
    <w:p w14:paraId="133E3A5A" w14:textId="77777777" w:rsidR="00F90BDC" w:rsidRDefault="00F90BDC">
      <w:r xmlns:w="http://schemas.openxmlformats.org/wordprocessingml/2006/main">
        <w:t xml:space="preserve">2. Ром 8:38-39 - Учир нь үхэл ч, амьдрал ч, тэнгэр элчүүд ч, чөтгөрүүд ч, одоо ч, ирээдүй ч, ямар ч хүч чадал, өндөр ч, гүн ч, бүх бүтээлийн өөр юу ч чадахгүй гэдэгт би итгэлтэй байна. Бидний Эзэн Христ Есүс доторх Бурханы хайраас биднийг салгах.</w:t>
      </w:r>
    </w:p>
    <w:p w14:paraId="55514BFC" w14:textId="77777777" w:rsidR="00F90BDC" w:rsidRDefault="00F90BDC"/>
    <w:p w14:paraId="2ADCF2B7" w14:textId="77777777" w:rsidR="00F90BDC" w:rsidRDefault="00F90BDC">
      <w:r xmlns:w="http://schemas.openxmlformats.org/wordprocessingml/2006/main">
        <w:t xml:space="preserve">Лук 17:32 Лотын эхнэрийг санаарай.</w:t>
      </w:r>
    </w:p>
    <w:p w14:paraId="79582D18" w14:textId="77777777" w:rsidR="00F90BDC" w:rsidRDefault="00F90BDC"/>
    <w:p w14:paraId="46C6F106" w14:textId="77777777" w:rsidR="00F90BDC" w:rsidRDefault="00F90BDC">
      <w:r xmlns:w="http://schemas.openxmlformats.org/wordprocessingml/2006/main">
        <w:t xml:space="preserve">Энэ хэсэг нь эргэн харах аюулын тухай Есүсийн анхааруулга юм. Тэрээр эргэж хараад давсны багана болон хувирсан Лотын эхнэрийн тухай өгүүлдэг.</w:t>
      </w:r>
    </w:p>
    <w:p w14:paraId="59193E08" w14:textId="77777777" w:rsidR="00F90BDC" w:rsidRDefault="00F90BDC"/>
    <w:p w14:paraId="386DA45B" w14:textId="77777777" w:rsidR="00F90BDC" w:rsidRDefault="00F90BDC">
      <w:r xmlns:w="http://schemas.openxmlformats.org/wordprocessingml/2006/main">
        <w:t xml:space="preserve">1. "Эргэж харахын аюул"</w:t>
      </w:r>
    </w:p>
    <w:p w14:paraId="6146FCAA" w14:textId="77777777" w:rsidR="00F90BDC" w:rsidRDefault="00F90BDC"/>
    <w:p w14:paraId="7B57FC24" w14:textId="77777777" w:rsidR="00F90BDC" w:rsidRDefault="00F90BDC">
      <w:r xmlns:w="http://schemas.openxmlformats.org/wordprocessingml/2006/main">
        <w:t xml:space="preserve">2. "Дуулгавартай байдлын хүч: Лотын эхнэрийн түүх"</w:t>
      </w:r>
    </w:p>
    <w:p w14:paraId="7970F0FA" w14:textId="77777777" w:rsidR="00F90BDC" w:rsidRDefault="00F90BDC"/>
    <w:p w14:paraId="7CD9A96B" w14:textId="77777777" w:rsidR="00F90BDC" w:rsidRDefault="00F90BDC">
      <w:r xmlns:w="http://schemas.openxmlformats.org/wordprocessingml/2006/main">
        <w:t xml:space="preserve">өмнө тавигдсан </w:t>
      </w:r>
      <w:r xmlns:w="http://schemas.openxmlformats.org/wordprocessingml/2006/main">
        <w:t xml:space="preserve">уралдаанд тэвчээртэйгээр гүйцгээе. </w:t>
      </w:r>
      <w:r xmlns:w="http://schemas.openxmlformats.org/wordprocessingml/2006/main">
        <w:lastRenderedPageBreak xmlns:w="http://schemas.openxmlformats.org/wordprocessingml/2006/main"/>
      </w:r>
      <w:r xmlns:w="http://schemas.openxmlformats.org/wordprocessingml/2006/main">
        <w:t xml:space="preserve">Түүний өмнө тавьсан баяр баясгалангийн төлөө ичгүүрийг үл тоомсорлон загалмайг тэвчсэн, Бурханы сэнтийн баруун гарт заларсан бидний итгэлийг үндэслэгч, төгс болгогч Есүсийг бид харж байна."</w:t>
      </w:r>
    </w:p>
    <w:p w14:paraId="45455ECA" w14:textId="77777777" w:rsidR="00F90BDC" w:rsidRDefault="00F90BDC"/>
    <w:p w14:paraId="11523B09" w14:textId="77777777" w:rsidR="00F90BDC" w:rsidRDefault="00F90BDC">
      <w:r xmlns:w="http://schemas.openxmlformats.org/wordprocessingml/2006/main">
        <w:t xml:space="preserve">2. Ром 8:13-14 "Учир нь та нар махан биеийн дагуу амьдарвал үхэх болно, харин Сүнсээр биеийн үйлсийг үхүүлбэл чи амьд байх болно. Бурханы Сүнсээр удирдуулсан бүх хүмүүсийн хувьд. Бурханы хөвгүүд юм."</w:t>
      </w:r>
    </w:p>
    <w:p w14:paraId="1AAF7EF8" w14:textId="77777777" w:rsidR="00F90BDC" w:rsidRDefault="00F90BDC"/>
    <w:p w14:paraId="59A6BA7F" w14:textId="77777777" w:rsidR="00F90BDC" w:rsidRDefault="00F90BDC">
      <w:r xmlns:w="http://schemas.openxmlformats.org/wordprocessingml/2006/main">
        <w:t xml:space="preserve">Лук 17:33 Амиа аврахыг эрэлхийлэгч хэн боловч амийг нь алдах болно. мөн амиа алдах хэн боловч түүнийг аврах болно.</w:t>
      </w:r>
    </w:p>
    <w:p w14:paraId="6C4D8223" w14:textId="77777777" w:rsidR="00F90BDC" w:rsidRDefault="00F90BDC"/>
    <w:p w14:paraId="7486570C" w14:textId="77777777" w:rsidR="00F90BDC" w:rsidRDefault="00F90BDC">
      <w:r xmlns:w="http://schemas.openxmlformats.org/wordprocessingml/2006/main">
        <w:t xml:space="preserve">Өөрийгөө хамгаалахад анхаардаг хүн эцэстээ устгагдах ба өөрийгөө золиослогчид аврагдах болно.</w:t>
      </w:r>
    </w:p>
    <w:p w14:paraId="60C65B92" w14:textId="77777777" w:rsidR="00F90BDC" w:rsidRDefault="00F90BDC"/>
    <w:p w14:paraId="34B3E5C1" w14:textId="77777777" w:rsidR="00F90BDC" w:rsidRDefault="00F90BDC">
      <w:r xmlns:w="http://schemas.openxmlformats.org/wordprocessingml/2006/main">
        <w:t xml:space="preserve">1. Өөрийгөө золиослох парадокс: Өөрийгөө орхиж өөрийгөө хайрлаж сурах</w:t>
      </w:r>
    </w:p>
    <w:p w14:paraId="7481DE4C" w14:textId="77777777" w:rsidR="00F90BDC" w:rsidRDefault="00F90BDC"/>
    <w:p w14:paraId="353A0ADD" w14:textId="77777777" w:rsidR="00F90BDC" w:rsidRDefault="00F90BDC">
      <w:r xmlns:w="http://schemas.openxmlformats.org/wordprocessingml/2006/main">
        <w:t xml:space="preserve">2. Бууж өгөх хүч: Бууж өгснөөр хэрхэн жинхэнэ амьдралыг олох вэ</w:t>
      </w:r>
    </w:p>
    <w:p w14:paraId="0EBF8081" w14:textId="77777777" w:rsidR="00F90BDC" w:rsidRDefault="00F90BDC"/>
    <w:p w14:paraId="63B17B86" w14:textId="77777777" w:rsidR="00F90BDC" w:rsidRDefault="00F90BDC">
      <w:r xmlns:w="http://schemas.openxmlformats.org/wordprocessingml/2006/main">
        <w:t xml:space="preserve">1. Марк 8:34-38 - Өөрийгөө үгүйсгэж, загалмайгаа үүрэх Есүсийн дуудлага.</w:t>
      </w:r>
    </w:p>
    <w:p w14:paraId="2ADCB965" w14:textId="77777777" w:rsidR="00F90BDC" w:rsidRDefault="00F90BDC"/>
    <w:p w14:paraId="70C118E0" w14:textId="77777777" w:rsidR="00F90BDC" w:rsidRDefault="00F90BDC">
      <w:r xmlns:w="http://schemas.openxmlformats.org/wordprocessingml/2006/main">
        <w:t xml:space="preserve">2. Матай 16:24-27 - Түүнийг дагах нь юу гэсэн үг болохыг Есүсийн анхааруулга.</w:t>
      </w:r>
    </w:p>
    <w:p w14:paraId="3AE44AA0" w14:textId="77777777" w:rsidR="00F90BDC" w:rsidRDefault="00F90BDC"/>
    <w:p w14:paraId="630FC2B3" w14:textId="77777777" w:rsidR="00F90BDC" w:rsidRDefault="00F90BDC">
      <w:r xmlns:w="http://schemas.openxmlformats.org/wordprocessingml/2006/main">
        <w:t xml:space="preserve">Лук 17:34 Би та нарт хэлье, тэр шөнө нэг орон дээр хоёр хүн байх болно. Нэгийг нь авч, нөгөөг нь үлдээнэ.</w:t>
      </w:r>
    </w:p>
    <w:p w14:paraId="6EAD406A" w14:textId="77777777" w:rsidR="00F90BDC" w:rsidRDefault="00F90BDC"/>
    <w:p w14:paraId="078D1839" w14:textId="77777777" w:rsidR="00F90BDC" w:rsidRDefault="00F90BDC">
      <w:r xmlns:w="http://schemas.openxmlformats.org/wordprocessingml/2006/main">
        <w:t xml:space="preserve">Нэг орон дээр хоёр хуваагдана: нэгийг нь авч, нөгөөг нь үлдээнэ.</w:t>
      </w:r>
    </w:p>
    <w:p w14:paraId="4AE703F8" w14:textId="77777777" w:rsidR="00F90BDC" w:rsidRDefault="00F90BDC"/>
    <w:p w14:paraId="1B9022F4" w14:textId="77777777" w:rsidR="00F90BDC" w:rsidRDefault="00F90BDC">
      <w:r xmlns:w="http://schemas.openxmlformats.org/wordprocessingml/2006/main">
        <w:t xml:space="preserve">1. Шүүлтийн хоёрдмол байдал: Бурхан өнгөрсөн дүр төрхийг хэрхэн хардаг вэ</w:t>
      </w:r>
    </w:p>
    <w:p w14:paraId="0399A6AA" w14:textId="77777777" w:rsidR="00F90BDC" w:rsidRDefault="00F90BDC"/>
    <w:p w14:paraId="389B67D4" w14:textId="77777777" w:rsidR="00F90BDC" w:rsidRDefault="00F90BDC">
      <w:r xmlns:w="http://schemas.openxmlformats.org/wordprocessingml/2006/main">
        <w:t xml:space="preserve">2. Үнэнч, үнэнч бус хүмүүсийн сургаалт зүйрлэл: Бурханд дуулгавартай алхах нь</w:t>
      </w:r>
    </w:p>
    <w:p w14:paraId="3CEAFFF7" w14:textId="77777777" w:rsidR="00F90BDC" w:rsidRDefault="00F90BDC"/>
    <w:p w14:paraId="1E6A794E" w14:textId="77777777" w:rsidR="00F90BDC" w:rsidRDefault="00F90BDC">
      <w:r xmlns:w="http://schemas.openxmlformats.org/wordprocessingml/2006/main">
        <w:t xml:space="preserve">1. Матай 24:40-41 - “Тэгвэл хоёр хүн талбайд байх болно; нэгийг нь аваад нэгийг нь үлдээнэ. Тиймээс сэрэмжтэй бай, учир нь та нар Эзэн чинь аль өдөр ирэхийг мэдэхгүй байна."</w:t>
      </w:r>
    </w:p>
    <w:p w14:paraId="75BC5F41" w14:textId="77777777" w:rsidR="00F90BDC" w:rsidRDefault="00F90BDC"/>
    <w:p w14:paraId="569F2A1C" w14:textId="77777777" w:rsidR="00F90BDC" w:rsidRDefault="00F90BDC">
      <w:r xmlns:w="http://schemas.openxmlformats.org/wordprocessingml/2006/main">
        <w:t xml:space="preserve">2. Матай 25:31-34 - “Хүний Хүү бүх ариун тэнгэр элч нартай хамт алдар суугаараа ирэхэд Тэр Өөрийн алдрын сэнтийд залрах болно. Бүх үндэстнүүд Түүний өмнө цугларч, хоньчин хонио ямаанаас хуваадаг шиг Тэр тэднийг нэг нэгнээсээ тусгаарлана. Тэгээд Тэр хонинуудыг баруун гартаа, харин ямаануудыг зүүн талд нь тавих болно. Дараа нь Хаан баруун гар талд байгаа хүмүүст хандан "Миний Эцгийн адислагдсан та нар ирээрэй, дэлхийн үүсгэн байгуулагдсан цагаас хойш та нарт зориулан бэлтгэсэн хаант улсыг өвлөн ав" гэж хэлэх болно."</w:t>
      </w:r>
    </w:p>
    <w:p w14:paraId="331F6AC9" w14:textId="77777777" w:rsidR="00F90BDC" w:rsidRDefault="00F90BDC"/>
    <w:p w14:paraId="57506919" w14:textId="77777777" w:rsidR="00F90BDC" w:rsidRDefault="00F90BDC">
      <w:r xmlns:w="http://schemas.openxmlformats.org/wordprocessingml/2006/main">
        <w:t xml:space="preserve">Лук 17:35 Хоёр эмэгтэй хамт нунтаглах болно. Нэгийг нь авч, нөгөөг нь үлдээнэ.</w:t>
      </w:r>
    </w:p>
    <w:p w14:paraId="42DCDA3E" w14:textId="77777777" w:rsidR="00F90BDC" w:rsidRDefault="00F90BDC"/>
    <w:p w14:paraId="2DAD6786" w14:textId="77777777" w:rsidR="00F90BDC" w:rsidRDefault="00F90BDC">
      <w:r xmlns:w="http://schemas.openxmlformats.org/wordprocessingml/2006/main">
        <w:t xml:space="preserve">Хоёр хүн шүүгдэх бөгөөд нэг нь аврагдах, нөгөө нь үлдэх болно.</w:t>
      </w:r>
    </w:p>
    <w:p w14:paraId="706941D7" w14:textId="77777777" w:rsidR="00F90BDC" w:rsidRDefault="00F90BDC"/>
    <w:p w14:paraId="110FBDDC" w14:textId="77777777" w:rsidR="00F90BDC" w:rsidRDefault="00F90BDC">
      <w:r xmlns:w="http://schemas.openxmlformats.org/wordprocessingml/2006/main">
        <w:t xml:space="preserve">1: Бид шүүлтийн өдрөө үргэлж бэлтгэж, Бурхантай ойр байх ёстой.</w:t>
      </w:r>
    </w:p>
    <w:p w14:paraId="23F35200" w14:textId="77777777" w:rsidR="00F90BDC" w:rsidRDefault="00F90BDC"/>
    <w:p w14:paraId="489DA2DD" w14:textId="77777777" w:rsidR="00F90BDC" w:rsidRDefault="00F90BDC">
      <w:r xmlns:w="http://schemas.openxmlformats.org/wordprocessingml/2006/main">
        <w:t xml:space="preserve">2: Бидний нөхцөл байдлаас үл хамааран Бурхан хүн бүрт зориулсан төлөвлөгөөтэй бөгөөд үүний дагуу биднийг шүүх болно.</w:t>
      </w:r>
    </w:p>
    <w:p w14:paraId="627DE275" w14:textId="77777777" w:rsidR="00F90BDC" w:rsidRDefault="00F90BDC"/>
    <w:p w14:paraId="12658B1B" w14:textId="77777777" w:rsidR="00F90BDC" w:rsidRDefault="00F90BDC">
      <w:r xmlns:w="http://schemas.openxmlformats.org/wordprocessingml/2006/main">
        <w:t xml:space="preserve">1: Матай 24:40-41 "Тэгвэл хоёр хүн талбайд байх болно; нэгийг нь авч, нэгийг нь үлдээх болно. Хоёр эмэгтэй тээрэмд нунтаглах болно; Нэгийг нь авч, нэгийг нь үлдээнэ” гэж хэлсэн.</w:t>
      </w:r>
    </w:p>
    <w:p w14:paraId="5C965429" w14:textId="77777777" w:rsidR="00F90BDC" w:rsidRDefault="00F90BDC"/>
    <w:p w14:paraId="0E27A26E" w14:textId="77777777" w:rsidR="00F90BDC" w:rsidRDefault="00F90BDC">
      <w:r xmlns:w="http://schemas.openxmlformats.org/wordprocessingml/2006/main">
        <w:t xml:space="preserve">2: 2 Коринт 5:10 "Учир нь хүн бүр бие махбоддоо сайн ч бай, муу ч бай, хийсэн зүйлийнхээ төлөө зохихыг авахын тулд бид бүгд Христийн шүүлтийн суудлын өмнө гарч ирэх ёстой."</w:t>
      </w:r>
    </w:p>
    <w:p w14:paraId="218F2144" w14:textId="77777777" w:rsidR="00F90BDC" w:rsidRDefault="00F90BDC"/>
    <w:p w14:paraId="0AFBF63D" w14:textId="77777777" w:rsidR="00F90BDC" w:rsidRDefault="00F90BDC">
      <w:r xmlns:w="http://schemas.openxmlformats.org/wordprocessingml/2006/main">
        <w:t xml:space="preserve">Лук 17:36 Талбайд хоёр хүн байх болно. Нэгийг нь авч, нөгөөг нь үлдээнэ.</w:t>
      </w:r>
    </w:p>
    <w:p w14:paraId="7F222F0A" w14:textId="77777777" w:rsidR="00F90BDC" w:rsidRDefault="00F90BDC"/>
    <w:p w14:paraId="5D738B44" w14:textId="77777777" w:rsidR="00F90BDC" w:rsidRDefault="00F90BDC">
      <w:r xmlns:w="http://schemas.openxmlformats.org/wordprocessingml/2006/main">
        <w:t xml:space="preserve">Нэгийг нь авч, нөгөөг нь ардаа орхисон хоёр хүн хоорондоо ялгаатай туршлага хуримтлуулах болно.</w:t>
      </w:r>
    </w:p>
    <w:p w14:paraId="34B29AA0" w14:textId="77777777" w:rsidR="00F90BDC" w:rsidRDefault="00F90BDC"/>
    <w:p w14:paraId="42E2CDAF" w14:textId="77777777" w:rsidR="00F90BDC" w:rsidRDefault="00F90BDC">
      <w:r xmlns:w="http://schemas.openxmlformats.org/wordprocessingml/2006/main">
        <w:t xml:space="preserve">1. Гэнэтийн зүйлд бэлэн байхын ач холбогдол.</w:t>
      </w:r>
    </w:p>
    <w:p w14:paraId="11F97916" w14:textId="77777777" w:rsidR="00F90BDC" w:rsidRDefault="00F90BDC"/>
    <w:p w14:paraId="2AA6F18C" w14:textId="77777777" w:rsidR="00F90BDC" w:rsidRDefault="00F90BDC">
      <w:r xmlns:w="http://schemas.openxmlformats.org/wordprocessingml/2006/main">
        <w:t xml:space="preserve">2. Бидний амьдралд илрэх Бурханы хүслийн хүч.</w:t>
      </w:r>
    </w:p>
    <w:p w14:paraId="618D564F" w14:textId="77777777" w:rsidR="00F90BDC" w:rsidRDefault="00F90BDC"/>
    <w:p w14:paraId="0634F55C" w14:textId="77777777" w:rsidR="00F90BDC" w:rsidRDefault="00F90BDC">
      <w:r xmlns:w="http://schemas.openxmlformats.org/wordprocessingml/2006/main">
        <w:t xml:space="preserve">1. Матай 25:1-13 - Арван охины сургаалт зүйрлэл.</w:t>
      </w:r>
    </w:p>
    <w:p w14:paraId="38B58A09" w14:textId="77777777" w:rsidR="00F90BDC" w:rsidRDefault="00F90BDC"/>
    <w:p w14:paraId="277D5D47" w14:textId="77777777" w:rsidR="00F90BDC" w:rsidRDefault="00F90BDC">
      <w:r xmlns:w="http://schemas.openxmlformats.org/wordprocessingml/2006/main">
        <w:t xml:space="preserve">2. Иаков 4:13-15 - Ирээдүйгээ мэргэн ухаан, даруу байдлаар төлөвлө.</w:t>
      </w:r>
    </w:p>
    <w:p w14:paraId="0F7036C0" w14:textId="77777777" w:rsidR="00F90BDC" w:rsidRDefault="00F90BDC"/>
    <w:p w14:paraId="5EF121F0" w14:textId="77777777" w:rsidR="00F90BDC" w:rsidRDefault="00F90BDC">
      <w:r xmlns:w="http://schemas.openxmlformats.org/wordprocessingml/2006/main">
        <w:t xml:space="preserve">Лук 17:37 Тэд Түүнд хариулан -Эзэн, хаана байна? Тэр тэдэнд —Бие хаана ч байсан бүргэдүүд тэнд цугларах болно.</w:t>
      </w:r>
    </w:p>
    <w:p w14:paraId="63AFEB3F" w14:textId="77777777" w:rsidR="00F90BDC" w:rsidRDefault="00F90BDC"/>
    <w:p w14:paraId="6EE0C1C6" w14:textId="77777777" w:rsidR="00F90BDC" w:rsidRDefault="00F90BDC">
      <w:r xmlns:w="http://schemas.openxmlformats.org/wordprocessingml/2006/main">
        <w:t xml:space="preserve">Есүс дагалдагчдадаа бие байгаа газар бүргэд ирнэ гэж хэлсэн.</w:t>
      </w:r>
    </w:p>
    <w:p w14:paraId="3F76CCBB" w14:textId="77777777" w:rsidR="00F90BDC" w:rsidRDefault="00F90BDC"/>
    <w:p w14:paraId="4B98E8E4" w14:textId="77777777" w:rsidR="00F90BDC" w:rsidRDefault="00F90BDC">
      <w:r xmlns:w="http://schemas.openxmlformats.org/wordprocessingml/2006/main">
        <w:t xml:space="preserve">1. Бурханы дуудлага: Эзэний урилгад хариулах нь</w:t>
      </w:r>
    </w:p>
    <w:p w14:paraId="442B4D31" w14:textId="77777777" w:rsidR="00F90BDC" w:rsidRDefault="00F90BDC"/>
    <w:p w14:paraId="4C3D2CE3" w14:textId="77777777" w:rsidR="00F90BDC" w:rsidRDefault="00F90BDC">
      <w:r xmlns:w="http://schemas.openxmlformats.org/wordprocessingml/2006/main">
        <w:t xml:space="preserve">2. Цуглуулах хүч: Бид яагаад бие биедээ хэрэгтэй вэ?</w:t>
      </w:r>
    </w:p>
    <w:p w14:paraId="61EFE35E" w14:textId="77777777" w:rsidR="00F90BDC" w:rsidRDefault="00F90BDC"/>
    <w:p w14:paraId="4AF2845C" w14:textId="77777777" w:rsidR="00F90BDC" w:rsidRDefault="00F90BDC">
      <w:r xmlns:w="http://schemas.openxmlformats.org/wordprocessingml/2006/main">
        <w:t xml:space="preserve">1. Иохан 15:5 - “Би бол усан үзмийн мод; Та бол салбарууд. Хэн Миний дотор байж, би түүний дотор байвал тэр нь их үр жимс ургуулдаг, учир нь та нар Надаас өөр юу ч хийж чадахгүй."</w:t>
      </w:r>
    </w:p>
    <w:p w14:paraId="54CC96E3" w14:textId="77777777" w:rsidR="00F90BDC" w:rsidRDefault="00F90BDC"/>
    <w:p w14:paraId="47C557A8" w14:textId="77777777" w:rsidR="00F90BDC" w:rsidRDefault="00F90BDC">
      <w:r xmlns:w="http://schemas.openxmlformats.org/wordprocessingml/2006/main">
        <w:t xml:space="preserve">2. Еврей 10:25 - “Мөн бие биенээ хэрхэн хайрлаж, сайн үйлсэд өдөөх талаар бодоцгооё.”</w:t>
      </w:r>
    </w:p>
    <w:p w14:paraId="78C0B606" w14:textId="77777777" w:rsidR="00F90BDC" w:rsidRDefault="00F90BDC"/>
    <w:p w14:paraId="02103CED" w14:textId="77777777" w:rsidR="00F90BDC" w:rsidRDefault="00F90BDC">
      <w:r xmlns:w="http://schemas.openxmlformats.org/wordprocessingml/2006/main">
        <w:t xml:space="preserve">Лук 18-д Есүсийн залбирал, даруу байдал, Түүнийг дагах нь үнэ цэнийн талаарх сургаалыг агуулдаг. </w:t>
      </w:r>
      <w:r xmlns:w="http://schemas.openxmlformats.org/wordprocessingml/2006/main">
        <w:t xml:space="preserve">Үүнд: "Шаршгүй бэлэвсэн эхнэр, фарисай, татвар хураагчийн тухай сургаалт зүйрлэлүүд", мөн Есүсийн баян захирагчтай харьцсан байдал, Түүний үхлийн тухай зөгнөл зэргийг </w:t>
      </w:r>
      <w:r xmlns:w="http://schemas.openxmlformats.org/wordprocessingml/2006/main">
        <w:t xml:space="preserve">багтаасан болно .</w:t>
      </w:r>
      <w:r xmlns:w="http://schemas.openxmlformats.org/wordprocessingml/2006/main">
        <w:lastRenderedPageBreak xmlns:w="http://schemas.openxmlformats.org/wordprocessingml/2006/main"/>
      </w:r>
    </w:p>
    <w:p w14:paraId="43FDF171" w14:textId="77777777" w:rsidR="00F90BDC" w:rsidRDefault="00F90BDC"/>
    <w:p w14:paraId="00244F61" w14:textId="77777777" w:rsidR="00F90BDC" w:rsidRDefault="00F90BDC">
      <w:r xmlns:w="http://schemas.openxmlformats.org/wordprocessingml/2006/main">
        <w:t xml:space="preserve">1-р догол мөр: Энэ бүлэг нь Есүс шавь нартаа үргэлж залбирч, бууж өгөхгүй байх ёстойг харуулах сургаалт зүйрлэлээр эхэлдэг. Энэхүү сургаалт зүйрлэлд тууштай бэлэвсэн эмэгтэй шударга бус шүүгч дээр ирж, өрсөлдөгчийнхөө эсрэг шударга ёсыг шаардаж байна. Шүүгч эхэндээ дургүй байсан ч эцэст нь шударга ёсыг тогтоодог тул тэр шургуу зангаараа түүнийг элэгдүүлэхгүй. Есүс энэ түүхийг тууштай залбирч, Бурханы туйлын шударга байдалд итгэх итгэлийг урамшуулахын тулд ашигладаг (Лук 18:1-8). Дараа нь тэрээр ариун сүмд залбирахаар явсан хоёр хүний тухай өөр нэгэн сургаалт зүйрлэлийг өгүүлэв: нэг нь фарисай, нөгөө нь татвар хураагч. Фарисай хүн бусад хүмүүс шиг, дээрэмчин, хорон муу үйлдэгч, завхайрагч шиг биш, тэр ч байтугай энэ татвар хураагч шиг биш байсандаа Бурханд бахархан талархал илэрхийлж, татвар хураагч алсад зогсож байхад тэнгэр өөд харалгүй хөхөө цохин "Нүгэлтнийг Бурхан өршөөгөөч" гэж хэлэв. Есүс татвар хураагчийн даруу байдлыг өөрийгөө зөвтгөгч чанараас илүү сайшаав. Фарисай хүн өөрийгөө өргөмжилдөг хүн даруу болно гэж хэлсэн нь өөрийгөө даруусгасан хүн өргөмжлөгдөнө (Лук 18:9-14).</w:t>
      </w:r>
    </w:p>
    <w:p w14:paraId="0C05DFC2" w14:textId="77777777" w:rsidR="00F90BDC" w:rsidRDefault="00F90BDC"/>
    <w:p w14:paraId="5865CCB3" w14:textId="77777777" w:rsidR="00F90BDC" w:rsidRDefault="00F90BDC">
      <w:r xmlns:w="http://schemas.openxmlformats.org/wordprocessingml/2006/main">
        <w:t xml:space="preserve">2-р догол мөр: Хүмүүс ч бас Есүс дээр нялх хүүхдүүдийг авчирч, тэдэнд хүрэхийг хүссэн боловч шавь нар нь тэднийг зэмлэсэн боловч Есүс хүүхдүүдийг дуудаж ирээд, "Бяцхан хүүхдүүдийг ирээч, би тэдэнд бүү саад болгоорой" гэж хэлэв. Хаанчлалыг хэн хүлээж авахгүй Бурхан бяцхан хүүхэд шиг түүнд хэзээ ч орохгүй" гэж Хаанчлалд ороход хүүхэд шиг итгэл даруу байх хэрэгтэйг онцлон тэмдэглэв (Лук 18:15-17). Дараа нь нэгэн захирагч Түүнээс мөнх амьдралыг өвлөн авахын тулд юу хийх ёстойг асуусан нь захирагчийн залуу наснаасаа хойш мөрдөж байсан зарлигуудын талаар ярилцаж байсан ч зарсан бүх зүйл ядуусыг өгсөн эрдэнэс тэнгэр Түүнийг дагаж мөрдөөрэй гэж хэлэхэд тэрээр маш их гунигтай байв, учир нь маш баян байсан тул маш их гунигтай байв. (Лук 18:18-25). Шавь нараас хэн аварч чадах вэ гэдгийг асуухад, хаант улсад орох баян хүнд хэцүү хариултыг Бурханаас асуухад Бурхан ямар боломжгүй хүмүүс байж болох вэ гэж хариулсан нь Бурхан эцсийн эцэст аврал нь хүний хүчин чармайлтаас давсан бурханлаг үйлс нигүүлслийг илтгэдэг (Лук 18:26-27).</w:t>
      </w:r>
    </w:p>
    <w:p w14:paraId="546AD239" w14:textId="77777777" w:rsidR="00F90BDC" w:rsidRDefault="00F90BDC"/>
    <w:p w14:paraId="210FB225" w14:textId="77777777" w:rsidR="00F90BDC" w:rsidRDefault="00F90BDC">
      <w:r xmlns:w="http://schemas.openxmlformats.org/wordprocessingml/2006/main">
        <w:t xml:space="preserve">3-р догол мөр: Дараа нь Петр тэд Түүнийг дагах ёстой бүхнээ орхисон гэдгийг онцолсон. Хаанчлалын төлөө гэр орноо, эхнэрээ, ах дүүсээ, эцэг эх, үр хүүхдээ орхисон хэн ч байхгүй гэж Есүс хариулсан нь энэ эрин зуунд Бурханаас хэд дахин ихийг хүлээн авахгүй мөнх амьдрал ирэх эрин зуунд Хаанчлалын төлөө хийсэн золиослолуудыг дахин бататгадаг. одоогийн ирээдүйн амьдрал (Лук 18:28-30). Иерусалим руу аялахдаа Тэр арван хоёрыг хажуу тийш нь аван Хүү хүний тухай бошиглогчид бичигдсэн бүх зүйл биелнэ гэж хэлсэн, тэр дундаа харь үндэстнүүдийг доромжилж доромжилж, ташуурдуулж алагдсан нулимж гурав дахь өдрөө дахин босож байсан ч тэд тодорхой таамаглаж байсан ч тэднээс нуугдаж байсан тул эдгээр зүйлийн утгыг ойлгож чадаагүй юм </w:t>
      </w:r>
      <w:r xmlns:w="http://schemas.openxmlformats.org/wordprocessingml/2006/main">
        <w:lastRenderedPageBreak xmlns:w="http://schemas.openxmlformats.org/wordprocessingml/2006/main"/>
      </w:r>
      <w:r xmlns:w="http://schemas.openxmlformats.org/wordprocessingml/2006/main">
        <w:t xml:space="preserve">. Тэр юуны тухай ярьж байгааг мэдэхгүй байна (Лук 18:31-34). Эцэст нь Иерихогийн ойролцоох сохор гуйлгачин 'Есүс Хүү Давид намайг өршөөгөөч' гэж хашхирсанаар энэ бүлэг төгсдөг. Хүмүүс түүнийг зэмлэж байсан ч чимээгүй байж "Дэвид хүү намайг өршөөгөөч!" Есүс хүнийг авчрахыг тушааж, түүнээс юу хүсч байгаагаа асуув. Тэр "Эзэн би хармаар байна" гэж хэлэв. Есүс түүнд "Хараач, итгэл чинь чамайг эдгээсэн" гэж хэлэв. Тэр даруй хараатай болж, Есүсийг дагаж, Бурханыг магтан дагав. Энэ нь Бурханыг магтан алдаршуулсан нь бие махбодийн зовлон зүдгүүрийг даван туулах тэнгэрлэг Мессиагийн эрх мэдлийг илэрхийлдэг итгэл нь эдгэрэлтийг авчирдаг хүч чадал (Лук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Лук 18:1 Хүмүүс ямагт залбирах ёстой, харин ядрахгүй байх ёстой гэсэн сургаалт зүйрлэлийг тэрээр тэдэнд хэлэв.</w:t>
      </w:r>
    </w:p>
    <w:p w14:paraId="63076494" w14:textId="77777777" w:rsidR="00F90BDC" w:rsidRDefault="00F90BDC"/>
    <w:p w14:paraId="2DAA6905" w14:textId="77777777" w:rsidR="00F90BDC" w:rsidRDefault="00F90BDC">
      <w:r xmlns:w="http://schemas.openxmlformats.org/wordprocessingml/2006/main">
        <w:t xml:space="preserve">Тууштай бэлэвсэн эмэгтэйн тухай сургаалт зүйрлэл биднийг үргэлж залбирч, бууж өгөхгүй байхыг урамшуулдаг.</w:t>
      </w:r>
    </w:p>
    <w:p w14:paraId="7D8BA3D4" w14:textId="77777777" w:rsidR="00F90BDC" w:rsidRDefault="00F90BDC"/>
    <w:p w14:paraId="7118F300" w14:textId="77777777" w:rsidR="00F90BDC" w:rsidRDefault="00F90BDC">
      <w:r xmlns:w="http://schemas.openxmlformats.org/wordprocessingml/2006/main">
        <w:t xml:space="preserve">1. "Залбиралдаа тууштай байхын хүч"</w:t>
      </w:r>
    </w:p>
    <w:p w14:paraId="652F31EC" w14:textId="77777777" w:rsidR="00F90BDC" w:rsidRDefault="00F90BDC"/>
    <w:p w14:paraId="5E9B0C5D" w14:textId="77777777" w:rsidR="00F90BDC" w:rsidRDefault="00F90BDC">
      <w:r xmlns:w="http://schemas.openxmlformats.org/wordprocessingml/2006/main">
        <w:t xml:space="preserve">2. "Бүү бууж өг: Ухаан алдахгүй залбирахын адислал"</w:t>
      </w:r>
    </w:p>
    <w:p w14:paraId="7D363F9F" w14:textId="77777777" w:rsidR="00F90BDC" w:rsidRDefault="00F90BDC"/>
    <w:p w14:paraId="2533AFEC" w14:textId="77777777" w:rsidR="00F90BDC" w:rsidRDefault="00F90BDC">
      <w:r xmlns:w="http://schemas.openxmlformats.org/wordprocessingml/2006/main">
        <w:t xml:space="preserve">1. Иаков 5:16 - "Зөв шударга хүний залбирал үйл ажиллагаагаа явуулахдаа агуу хүчтэй байдаг."</w:t>
      </w:r>
    </w:p>
    <w:p w14:paraId="4AF0BFA2" w14:textId="77777777" w:rsidR="00F90BDC" w:rsidRDefault="00F90BDC"/>
    <w:p w14:paraId="10F48DF5" w14:textId="77777777" w:rsidR="00F90BDC" w:rsidRDefault="00F90BDC">
      <w:r xmlns:w="http://schemas.openxmlformats.org/wordprocessingml/2006/main">
        <w:t xml:space="preserve">2. Ром 12:12 - "Итгэл найдвараар баярла, зовлон зүдгүүрт тэвчээртэй бай, залбиралд тогтмол бай."</w:t>
      </w:r>
    </w:p>
    <w:p w14:paraId="10F6BD42" w14:textId="77777777" w:rsidR="00F90BDC" w:rsidRDefault="00F90BDC"/>
    <w:p w14:paraId="64C74ADE" w14:textId="77777777" w:rsidR="00F90BDC" w:rsidRDefault="00F90BDC">
      <w:r xmlns:w="http://schemas.openxmlformats.org/wordprocessingml/2006/main">
        <w:t xml:space="preserve">Лук 18:2 "Нэг хотод Бурханаас эмээдэггүй, хүнийг ч үл тоодог нэгэн шүүгч байжээ.</w:t>
      </w:r>
    </w:p>
    <w:p w14:paraId="4C9001D6" w14:textId="77777777" w:rsidR="00F90BDC" w:rsidRDefault="00F90BDC"/>
    <w:p w14:paraId="4BA34AC1" w14:textId="77777777" w:rsidR="00F90BDC" w:rsidRDefault="00F90BDC">
      <w:r xmlns:w="http://schemas.openxmlformats.org/wordprocessingml/2006/main">
        <w:t xml:space="preserve">Есүс Бурханд итгэдэггүй, хүмүүсийг тоодоггүй шүүгчийн тухай сургаалт зүйрлэл хэлсэн.</w:t>
      </w:r>
    </w:p>
    <w:p w14:paraId="5277AA0D" w14:textId="77777777" w:rsidR="00F90BDC" w:rsidRDefault="00F90BDC"/>
    <w:p w14:paraId="53C389B1" w14:textId="77777777" w:rsidR="00F90BDC" w:rsidRDefault="00F90BDC">
      <w:r xmlns:w="http://schemas.openxmlformats.org/wordprocessingml/2006/main">
        <w:t xml:space="preserve">1. Бурхан биднийг итгэлтэй байж, энэрэнгүй байхыг уриалдаг</w:t>
      </w:r>
    </w:p>
    <w:p w14:paraId="0F862465" w14:textId="77777777" w:rsidR="00F90BDC" w:rsidRDefault="00F90BDC"/>
    <w:p w14:paraId="282EE90C" w14:textId="77777777" w:rsidR="00F90BDC" w:rsidRDefault="00F90BDC">
      <w:r xmlns:w="http://schemas.openxmlformats.org/wordprocessingml/2006/main">
        <w:t xml:space="preserve">2. Зөв зүйл хийх замд айдас, эргэлзээг бүү саад бол</w:t>
      </w:r>
    </w:p>
    <w:p w14:paraId="2AAF273C" w14:textId="77777777" w:rsidR="00F90BDC" w:rsidRDefault="00F90BDC"/>
    <w:p w14:paraId="1C80F347" w14:textId="77777777" w:rsidR="00F90BDC" w:rsidRDefault="00F90BDC">
      <w:r xmlns:w="http://schemas.openxmlformats.org/wordprocessingml/2006/main">
        <w:t xml:space="preserve">1. Иаков 2:14-18 - Ах, эгч нар аа, хэн нэгэн хүн итгэл үнэмшилтэй гэх атлаа ямар ч үйлсгүй байх нь ямар хэрэгтэй юм бэ? Ийм итгэл тэднийг аварч чадах уу?</w:t>
      </w:r>
    </w:p>
    <w:p w14:paraId="1A01B367" w14:textId="77777777" w:rsidR="00F90BDC" w:rsidRDefault="00F90BDC"/>
    <w:p w14:paraId="4E4C2A45" w14:textId="77777777" w:rsidR="00F90BDC" w:rsidRDefault="00F90BDC">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14:paraId="5AFE6737" w14:textId="77777777" w:rsidR="00F90BDC" w:rsidRDefault="00F90BDC"/>
    <w:p w14:paraId="6CCA9420" w14:textId="77777777" w:rsidR="00F90BDC" w:rsidRDefault="00F90BDC">
      <w:r xmlns:w="http://schemas.openxmlformats.org/wordprocessingml/2006/main">
        <w:t xml:space="preserve">Лук 18:3 Тэр хотод нэгэн бэлэвсэн эмэгтэй байжээ. Тэр түүн уруу ирж, "Өшөөг минь дайснаасаа ав" гэж хэлэв.</w:t>
      </w:r>
    </w:p>
    <w:p w14:paraId="32A18616" w14:textId="77777777" w:rsidR="00F90BDC" w:rsidRDefault="00F90BDC"/>
    <w:p w14:paraId="79A1DA92" w14:textId="77777777" w:rsidR="00F90BDC" w:rsidRDefault="00F90BDC">
      <w:r xmlns:w="http://schemas.openxmlformats.org/wordprocessingml/2006/main">
        <w:t xml:space="preserve">Энэ хэсэгт нэгэн бэлэвсэн эмэгтэй дайснаасаа өшөө авахыг Есүсээс гуйсан тухай өгүүлдэг.</w:t>
      </w:r>
    </w:p>
    <w:p w14:paraId="514B1869" w14:textId="77777777" w:rsidR="00F90BDC" w:rsidRDefault="00F90BDC"/>
    <w:p w14:paraId="48F45A46" w14:textId="77777777" w:rsidR="00F90BDC" w:rsidRDefault="00F90BDC">
      <w:r xmlns:w="http://schemas.openxmlformats.org/wordprocessingml/2006/main">
        <w:t xml:space="preserve">1. "Итгэлийн хүч: Бэлэвсэн эмэгтэйн Есүст хандсан гуйлт"</w:t>
      </w:r>
    </w:p>
    <w:p w14:paraId="6137F902" w14:textId="77777777" w:rsidR="00F90BDC" w:rsidRDefault="00F90BDC"/>
    <w:p w14:paraId="3B58A9CD" w14:textId="77777777" w:rsidR="00F90BDC" w:rsidRDefault="00F90BDC">
      <w:r xmlns:w="http://schemas.openxmlformats.org/wordprocessingml/2006/main">
        <w:t xml:space="preserve">2. "Тэвчээртэй байхын хүч: Бэлэвсэн эхнэрийн Их Эзэнд хандсан өргөдөл"</w:t>
      </w:r>
    </w:p>
    <w:p w14:paraId="537702C6" w14:textId="77777777" w:rsidR="00F90BDC" w:rsidRDefault="00F90BDC"/>
    <w:p w14:paraId="17B255F3" w14:textId="77777777" w:rsidR="00F90BDC" w:rsidRDefault="00F90BDC">
      <w:r xmlns:w="http://schemas.openxmlformats.org/wordprocessingml/2006/main">
        <w:t xml:space="preserve">1. Матай 5:5 - “Дөлгөөн хүмүүс ерөөлтэй еэ: учир нь тэд дэлхийг өвлөх болно.”</w:t>
      </w:r>
    </w:p>
    <w:p w14:paraId="2F9813F6" w14:textId="77777777" w:rsidR="00F90BDC" w:rsidRDefault="00F90BDC"/>
    <w:p w14:paraId="78427F2F" w14:textId="77777777" w:rsidR="00F90BDC" w:rsidRDefault="00F90BDC">
      <w:r xmlns:w="http://schemas.openxmlformats.org/wordprocessingml/2006/main">
        <w:t xml:space="preserve">2. Сургаалт үгс 21:31 - "Морь нь тулалдааны өдрийн эсрэг бэлтгэгдсэн боловч аюулгүй байдал нь ЭЗЭНээс".</w:t>
      </w:r>
    </w:p>
    <w:p w14:paraId="2A161E78" w14:textId="77777777" w:rsidR="00F90BDC" w:rsidRDefault="00F90BDC"/>
    <w:p w14:paraId="2D9BA6C1" w14:textId="77777777" w:rsidR="00F90BDC" w:rsidRDefault="00F90BDC">
      <w:r xmlns:w="http://schemas.openxmlformats.org/wordprocessingml/2006/main">
        <w:t xml:space="preserve">Лук 18:4 Хэсэг хугацаанд тэрээр хүссэнгүй, харин дараа нь тэрээр дотроо "Хэдийгээр би Бурханаас эмээдэггүй, хүнийг үл тоодог ч гэлээ" гэв.</w:t>
      </w:r>
    </w:p>
    <w:p w14:paraId="475906B1" w14:textId="77777777" w:rsidR="00F90BDC" w:rsidRDefault="00F90BDC"/>
    <w:p w14:paraId="3D628034" w14:textId="77777777" w:rsidR="00F90BDC" w:rsidRDefault="00F90BDC">
      <w:r xmlns:w="http://schemas.openxmlformats.org/wordprocessingml/2006/main">
        <w:t xml:space="preserve">Тууштай бэлэвсэн эмэгтэйн тухай сургаалт зүйрлэл нь залбирахдаа тууштай байхын чухлыг харуулдаг.</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Залбирлын тэвчээрийн хүч нь уулсыг хөдөлгөж, тэнгэрийн үүдийг нээж чадна.</w:t>
      </w:r>
    </w:p>
    <w:p w14:paraId="7A5FDC96" w14:textId="77777777" w:rsidR="00F90BDC" w:rsidRDefault="00F90BDC"/>
    <w:p w14:paraId="4A9E5B9B" w14:textId="77777777" w:rsidR="00F90BDC" w:rsidRDefault="00F90BDC">
      <w:r xmlns:w="http://schemas.openxmlformats.org/wordprocessingml/2006/main">
        <w:t xml:space="preserve">2: Залбиралдаа тууштай байхын чухлыг харуулахын тулд бид тууштай бэлэвсэн эмэгтэйн жишээг ашиглаж болно.</w:t>
      </w:r>
    </w:p>
    <w:p w14:paraId="382D1F8D" w14:textId="77777777" w:rsidR="00F90BDC" w:rsidRDefault="00F90BDC"/>
    <w:p w14:paraId="362040AF" w14:textId="77777777" w:rsidR="00F90BDC" w:rsidRDefault="00F90BDC">
      <w:r xmlns:w="http://schemas.openxmlformats.org/wordprocessingml/2006/main">
        <w:t xml:space="preserve">1: Иаков 5:16 - "Зөв шударга хүний залбирал үйл ажиллагаагаа явуулахдаа агуу хүчтэй байдаг."</w:t>
      </w:r>
    </w:p>
    <w:p w14:paraId="0E5E58F6" w14:textId="77777777" w:rsidR="00F90BDC" w:rsidRDefault="00F90BDC"/>
    <w:p w14:paraId="5487919C" w14:textId="77777777" w:rsidR="00F90BDC" w:rsidRDefault="00F90BDC">
      <w:r xmlns:w="http://schemas.openxmlformats.org/wordprocessingml/2006/main">
        <w:t xml:space="preserve">2: Лук 11:5-8 - "Тэгээд тэр тэдэнд "Та нарын хэн нь найзтай нь шөнө дунд түүн дээр очоод "Найз минь, надад гурван талх зээлээч, миний нэг найз ирсэн тул" гэж хэлэх болно. аян замд байгаа бөгөөд надад түүний өмнө тавих зүйл алга'?" гэв.</w:t>
      </w:r>
    </w:p>
    <w:p w14:paraId="6FE9E902" w14:textId="77777777" w:rsidR="00F90BDC" w:rsidRDefault="00F90BDC"/>
    <w:p w14:paraId="7B9CDBAC" w14:textId="77777777" w:rsidR="00F90BDC" w:rsidRDefault="00F90BDC">
      <w:r xmlns:w="http://schemas.openxmlformats.org/wordprocessingml/2006/main">
        <w:t xml:space="preserve">Лук 18:5 Гэсэн хэдий ч энэ бэлэвсэн эмэгтэй намайг зовоож байгаа учраас би түүний өшөөг авах болно.</w:t>
      </w:r>
    </w:p>
    <w:p w14:paraId="4BA44FB1" w14:textId="77777777" w:rsidR="00F90BDC" w:rsidRDefault="00F90BDC"/>
    <w:p w14:paraId="79921D07" w14:textId="77777777" w:rsidR="00F90BDC" w:rsidRDefault="00F90BDC">
      <w:r xmlns:w="http://schemas.openxmlformats.org/wordprocessingml/2006/main">
        <w:t xml:space="preserve">Есүс шударга бус шүүгчээс шударга ёсыг эрэлхийлсэн тууштай бэлэвсэн эмэгтэйн тухай сургаалт зүйрлэл хэлсэн. Бурхан Өөрийгөө тууштай эрэлхийлдэг хүмүүсийн залбиралд хариулах болно гэж тэр заадаг.</w:t>
      </w:r>
    </w:p>
    <w:p w14:paraId="75708CAD" w14:textId="77777777" w:rsidR="00F90BDC" w:rsidRDefault="00F90BDC"/>
    <w:p w14:paraId="79D1C1DB" w14:textId="77777777" w:rsidR="00F90BDC" w:rsidRDefault="00F90BDC">
      <w:r xmlns:w="http://schemas.openxmlformats.org/wordprocessingml/2006/main">
        <w:t xml:space="preserve">1. Залбиралдаа тууштай байх: Бэлэвсэн эмэгтэйн итгэл бидэнд хэрхэн урам зориг өгөх вэ?</w:t>
      </w:r>
    </w:p>
    <w:p w14:paraId="7F06D5E2" w14:textId="77777777" w:rsidR="00F90BDC" w:rsidRDefault="00F90BDC"/>
    <w:p w14:paraId="44482B86" w14:textId="77777777" w:rsidR="00F90BDC" w:rsidRDefault="00F90BDC">
      <w:r xmlns:w="http://schemas.openxmlformats.org/wordprocessingml/2006/main">
        <w:t xml:space="preserve">2. Тууштай байхын хүч: Бэлэвсэн эмэгтэйн тууштай байдал биднийг хэрхэн өөрчилдөг вэ?</w:t>
      </w:r>
    </w:p>
    <w:p w14:paraId="1FBA873A" w14:textId="77777777" w:rsidR="00F90BDC" w:rsidRDefault="00F90BDC"/>
    <w:p w14:paraId="51E283DA" w14:textId="77777777" w:rsidR="00F90BDC" w:rsidRDefault="00F90BDC">
      <w:r xmlns:w="http://schemas.openxmlformats.org/wordprocessingml/2006/main">
        <w:t xml:space="preserve">1. Иаков 5:16-18 - "Тиймээс бие биедээ гэм нүглээ наминчлан, бие биенийхээ төлөө залбир, тэгвэл та нар эдгэрэх болно. Зөв шударга хүний залбирал үйлчилж байх үедээ агуу их хүч чадалтай байдаг. Елиа бол нүгэл үйлдсэн хүн байсан. Манайх шиг байгальтай, бороо орохгүй байгаасай гэж чин сэтгэлээсээ залбирч, гурван жил зургаан сарын турш газарт бороо ороогүй. Дараа нь тэр дахин залбирч, тэнгэр бороо өгч, газар үр жимсээ өглөө."</w:t>
      </w:r>
    </w:p>
    <w:p w14:paraId="79E91C7B" w14:textId="77777777" w:rsidR="00F90BDC" w:rsidRDefault="00F90BDC"/>
    <w:p w14:paraId="7EF69629" w14:textId="77777777" w:rsidR="00F90BDC" w:rsidRDefault="00F90BDC">
      <w:r xmlns:w="http://schemas.openxmlformats.org/wordprocessingml/2006/main">
        <w:t xml:space="preserve">2. 1 Тесалоник 5:17 - "Тасралтгүй залбир."</w:t>
      </w:r>
    </w:p>
    <w:p w14:paraId="54EBB049" w14:textId="77777777" w:rsidR="00F90BDC" w:rsidRDefault="00F90BDC"/>
    <w:p w14:paraId="70D6B111" w14:textId="77777777" w:rsidR="00F90BDC" w:rsidRDefault="00F90BDC">
      <w:r xmlns:w="http://schemas.openxmlformats.org/wordprocessingml/2006/main">
        <w:t xml:space="preserve">Лук 18:6 ЭЗЭН —Шударга бус шүүгчийн хэлснийг сонсогтун гэв.</w:t>
      </w:r>
    </w:p>
    <w:p w14:paraId="7753BD21" w14:textId="77777777" w:rsidR="00F90BDC" w:rsidRDefault="00F90BDC"/>
    <w:p w14:paraId="628B80D0" w14:textId="77777777" w:rsidR="00F90BDC" w:rsidRDefault="00F90BDC">
      <w:r xmlns:w="http://schemas.openxmlformats.org/wordprocessingml/2006/main">
        <w:t xml:space="preserve">Шударга бус шүүгч Бурхан залбиралд хэрхэн хариулдгийг харуулдаг.</w:t>
      </w:r>
    </w:p>
    <w:p w14:paraId="1CD9A613" w14:textId="77777777" w:rsidR="00F90BDC" w:rsidRDefault="00F90BDC"/>
    <w:p w14:paraId="64C4D9B4" w14:textId="77777777" w:rsidR="00F90BDC" w:rsidRDefault="00F90BDC">
      <w:r xmlns:w="http://schemas.openxmlformats.org/wordprocessingml/2006/main">
        <w:t xml:space="preserve">1. Бурхан бидний залбирлыг үргэлж сонсдог бөгөөд өөрийн цагт хариулах болно.</w:t>
      </w:r>
    </w:p>
    <w:p w14:paraId="6EE0AE12" w14:textId="77777777" w:rsidR="00F90BDC" w:rsidRDefault="00F90BDC"/>
    <w:p w14:paraId="3C82E705" w14:textId="77777777" w:rsidR="00F90BDC" w:rsidRDefault="00F90BDC">
      <w:r xmlns:w="http://schemas.openxmlformats.org/wordprocessingml/2006/main">
        <w:t xml:space="preserve">2. Нөхцөл байдал ямар ч байсан бид Бурханд итгэх найдвар, итгэлээ хэзээ ч орхих ёсгүй.</w:t>
      </w:r>
    </w:p>
    <w:p w14:paraId="04E575AC" w14:textId="77777777" w:rsidR="00F90BDC" w:rsidRDefault="00F90BDC"/>
    <w:p w14:paraId="71E00C91" w14:textId="77777777" w:rsidR="00F90BDC" w:rsidRDefault="00F90BDC">
      <w:r xmlns:w="http://schemas.openxmlformats.org/wordprocessingml/2006/main">
        <w:t xml:space="preserve">1. 1 Петр 5:7 - "Тэр та нарын төлөө санаа тавьдаг тул бүх санаа зовнилоо Түүнд даатга."</w:t>
      </w:r>
    </w:p>
    <w:p w14:paraId="3B4F02A6" w14:textId="77777777" w:rsidR="00F90BDC" w:rsidRDefault="00F90BDC"/>
    <w:p w14:paraId="61256A67" w14:textId="77777777" w:rsidR="00F90BDC" w:rsidRDefault="00F90BDC">
      <w:r xmlns:w="http://schemas.openxmlformats.org/wordprocessingml/2006/main">
        <w:t xml:space="preserve">2. Иаков 5:16 - "Тиймээс бие биедээ гэм нүглээ наминчилж, бие биенийхээ төлөө залбир, тэгвэл та эдгэрэх болно."</w:t>
      </w:r>
    </w:p>
    <w:p w14:paraId="736FD1EC" w14:textId="77777777" w:rsidR="00F90BDC" w:rsidRDefault="00F90BDC"/>
    <w:p w14:paraId="23D54924" w14:textId="77777777" w:rsidR="00F90BDC" w:rsidRDefault="00F90BDC">
      <w:r xmlns:w="http://schemas.openxmlformats.org/wordprocessingml/2006/main">
        <w:t xml:space="preserve">Лук 18:7 Бурхан өөрт нь өдөр шөнөгүй залбирдаг сонгогдсон хүмүүсийнхээ өшөөг авахгүй гэж үү?</w:t>
      </w:r>
    </w:p>
    <w:p w14:paraId="4863AE0A" w14:textId="77777777" w:rsidR="00F90BDC" w:rsidRDefault="00F90BDC"/>
    <w:p w14:paraId="331885CF" w14:textId="77777777" w:rsidR="00F90BDC" w:rsidRDefault="00F90BDC">
      <w:r xmlns:w="http://schemas.openxmlformats.org/wordprocessingml/2006/main">
        <w:t xml:space="preserve">Хэдий удаан хугацаа шаардагдах ч гэсэн Өөрийн ард түмний залбиралд хариулдаг Бурхан үнэнч байдлын тухай өгүүлдэг.</w:t>
      </w:r>
    </w:p>
    <w:p w14:paraId="4ED21750" w14:textId="77777777" w:rsidR="00F90BDC" w:rsidRDefault="00F90BDC"/>
    <w:p w14:paraId="6CD52BFB" w14:textId="77777777" w:rsidR="00F90BDC" w:rsidRDefault="00F90BDC">
      <w:r xmlns:w="http://schemas.openxmlformats.org/wordprocessingml/2006/main">
        <w:t xml:space="preserve">1. Бурханы цаг хугацаа: Залбирлын өмнө тэвчээртэй байх</w:t>
      </w:r>
    </w:p>
    <w:p w14:paraId="490526CE" w14:textId="77777777" w:rsidR="00F90BDC" w:rsidRDefault="00F90BDC"/>
    <w:p w14:paraId="65AE98F5" w14:textId="77777777" w:rsidR="00F90BDC" w:rsidRDefault="00F90BDC">
      <w:r xmlns:w="http://schemas.openxmlformats.org/wordprocessingml/2006/main">
        <w:t xml:space="preserve">2. Бурханы үнэнч байдал: Тодорхой бус байдлын өмнө тайвшрах</w:t>
      </w:r>
    </w:p>
    <w:p w14:paraId="762ECCF6" w14:textId="77777777" w:rsidR="00F90BDC" w:rsidRDefault="00F90BDC"/>
    <w:p w14:paraId="7C79F106" w14:textId="77777777" w:rsidR="00F90BDC" w:rsidRDefault="00F90BDC">
      <w:r xmlns:w="http://schemas.openxmlformats.org/wordprocessingml/2006/main">
        <w:t xml:space="preserve">1. 1 Тесалоник 5:17 - Тасралтгүй залбир.</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Хабаккук 2:3 - Учир нь үзэгдэл хараахан товлосон хугацаанд байгаа боловч эцэст нь тэр ярьж, худал хэлэхгүй. Учир нь энэ нь гарцаагүй ирэх болно, энэ нь удаан үргэлжлэхгүй.</w:t>
      </w:r>
    </w:p>
    <w:p w14:paraId="112CBE2D" w14:textId="77777777" w:rsidR="00F90BDC" w:rsidRDefault="00F90BDC"/>
    <w:p w14:paraId="7C887ECA" w14:textId="77777777" w:rsidR="00F90BDC" w:rsidRDefault="00F90BDC">
      <w:r xmlns:w="http://schemas.openxmlformats.org/wordprocessingml/2006/main">
        <w:t xml:space="preserve">Лук 18:8 Тэр тэдний өшөөг хурдан авна гэдгийг би та нарт хэлье. Гэсэн хэдий ч Хүний Хүү ирэхдээ дэлхий дээр итгэлийг олох уу?</w:t>
      </w:r>
    </w:p>
    <w:p w14:paraId="1B74FF4D" w14:textId="77777777" w:rsidR="00F90BDC" w:rsidRDefault="00F90BDC"/>
    <w:p w14:paraId="7272E072" w14:textId="77777777" w:rsidR="00F90BDC" w:rsidRDefault="00F90BDC">
      <w:r xmlns:w="http://schemas.openxmlformats.org/wordprocessingml/2006/main">
        <w:t xml:space="preserve">Бурхан зөвт хүмүүсийн өшөөг хурдан авна гэж Есүс шавь нартаа анхааруулсан ч түүнийг буцаж ирэхэд дэлхий дээр итгэл хэвээр байх болов уу гэж боддог.</w:t>
      </w:r>
    </w:p>
    <w:p w14:paraId="3C196D73" w14:textId="77777777" w:rsidR="00F90BDC" w:rsidRDefault="00F90BDC"/>
    <w:p w14:paraId="3688AE51" w14:textId="77777777" w:rsidR="00F90BDC" w:rsidRDefault="00F90BDC">
      <w:r xmlns:w="http://schemas.openxmlformats.org/wordprocessingml/2006/main">
        <w:t xml:space="preserve">1. Итгэлдээ тууштай байх хэрэгцээ</w:t>
      </w:r>
    </w:p>
    <w:p w14:paraId="34943597" w14:textId="77777777" w:rsidR="00F90BDC" w:rsidRDefault="00F90BDC"/>
    <w:p w14:paraId="34D8A55E" w14:textId="77777777" w:rsidR="00F90BDC" w:rsidRDefault="00F90BDC">
      <w:r xmlns:w="http://schemas.openxmlformats.org/wordprocessingml/2006/main">
        <w:t xml:space="preserve">2. Бурханы өшөө авалтын баттай байдал</w:t>
      </w:r>
    </w:p>
    <w:p w14:paraId="764CD3DF" w14:textId="77777777" w:rsidR="00F90BDC" w:rsidRDefault="00F90BDC"/>
    <w:p w14:paraId="7C691236" w14:textId="77777777" w:rsidR="00F90BDC" w:rsidRDefault="00F90BDC">
      <w:r xmlns:w="http://schemas.openxmlformats.org/wordprocessingml/2006/main">
        <w:t xml:space="preserve">1. Еврей 10:36-39 - “Учир нь та нар Бурханы хүслийг биелүүлсний дараа амлагдсан зүйлийг хүлээн авахын тулд тэвчээр хэрэгтэй. Учир нь, “Удахгүй ч гэсэн ирэх нэг нь ирж, саатахгүй; Харин миний зөвт хүн итгэлээр амьдрах бөгөөд хэрэв тэр ухарвал сэтгэл минь түүнд таашаал өгөхгүй." Гэхдээ бид ухарч, сүйрдэг хүмүүсийнх биш, харин итгэлтэй байж, сэтгэлээ хадгалдаг хүмүүсийнх юм.</w:t>
      </w:r>
    </w:p>
    <w:p w14:paraId="65EC99BA" w14:textId="77777777" w:rsidR="00F90BDC" w:rsidRDefault="00F90BDC"/>
    <w:p w14:paraId="40D25501" w14:textId="77777777" w:rsidR="00F90BDC" w:rsidRDefault="00F90BDC">
      <w:r xmlns:w="http://schemas.openxmlformats.org/wordprocessingml/2006/main">
        <w:t xml:space="preserve">2. Ром 12:19-21 - “Хайртууд минь, хэзээ ч битгий өшөөгөө ав, харин үүнийг Бурханы уур хилэнд даатга, учир нь “Өшөө авалт Минийх, Би хариулах болно” гэж Их Эзэн тунхаглаж байна” гэж бичигдсэн байдаг. Харин ч эсрэгээрээ, “хэрэв дайсан чинь өлсөж байвал түүнийг хоолло; хэрэв тэр цангасан бол түүнд уух зүйл өг; Учир нь ингэж хийснээрээ та түүний толгой дээр шатаж буй нүүрс овоолно гэв. Муу зүйлд бүү дийл, харин мууг сайнаар дийл.</w:t>
      </w:r>
    </w:p>
    <w:p w14:paraId="6013D86F" w14:textId="77777777" w:rsidR="00F90BDC" w:rsidRDefault="00F90BDC"/>
    <w:p w14:paraId="746308B1" w14:textId="77777777" w:rsidR="00F90BDC" w:rsidRDefault="00F90BDC">
      <w:r xmlns:w="http://schemas.openxmlformats.org/wordprocessingml/2006/main">
        <w:t xml:space="preserve">Лук 18:9 Өөрсдийгөө зөвт гэдэгт итгэж, бусдыг үл тоомсорлодог хүмүүст тэрээр энэ сургаалт зүйрлэлийг хэлжээ.</w:t>
      </w:r>
    </w:p>
    <w:p w14:paraId="16515D7F" w14:textId="77777777" w:rsidR="00F90BDC" w:rsidRDefault="00F90BDC"/>
    <w:p w14:paraId="4A7C99E4" w14:textId="77777777" w:rsidR="00F90BDC" w:rsidRDefault="00F90BDC">
      <w:r xmlns:w="http://schemas.openxmlformats.org/wordprocessingml/2006/main">
        <w:t xml:space="preserve">Энэ сургаалт зүйрлэл бусдыг дорд үзэж, өөрийгөө илүүд үзэх нь буруу гэдгийг заадаг.</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Бардам зан бол даруу байдлын дайсан юм.</w:t>
      </w:r>
    </w:p>
    <w:p w14:paraId="64467440" w14:textId="77777777" w:rsidR="00F90BDC" w:rsidRDefault="00F90BDC"/>
    <w:p w14:paraId="7DE6AAAA" w14:textId="77777777" w:rsidR="00F90BDC" w:rsidRDefault="00F90BDC">
      <w:r xmlns:w="http://schemas.openxmlformats.org/wordprocessingml/2006/main">
        <w:t xml:space="preserve">2: Даруу байдал бол жинхэнэ зөвт байдлын үндэс юм.</w:t>
      </w:r>
    </w:p>
    <w:p w14:paraId="152E3FC9" w14:textId="77777777" w:rsidR="00F90BDC" w:rsidRDefault="00F90BDC"/>
    <w:p w14:paraId="2A51B798" w14:textId="77777777" w:rsidR="00F90BDC" w:rsidRDefault="00F90BDC">
      <w:r xmlns:w="http://schemas.openxmlformats.org/wordprocessingml/2006/main">
        <w:t xml:space="preserve">1: Филиппой 2:3-4 - “Хувиа хичээсэн хүсэл тэмүүлэл, хий дэмий бардам зангаар юу ч бүү хий. Харин даруу зангаараа бусдыг өөрөөсөө дээгүүр үнэл, өөрийнхөө ашиг сонирхлыг бус, харин хүн бүр бусдын ашиг сонирхлыг эрхэмлэ."</w:t>
      </w:r>
    </w:p>
    <w:p w14:paraId="1BFD1731" w14:textId="77777777" w:rsidR="00F90BDC" w:rsidRDefault="00F90BDC"/>
    <w:p w14:paraId="576F6587" w14:textId="77777777" w:rsidR="00F90BDC" w:rsidRDefault="00F90BDC">
      <w:r xmlns:w="http://schemas.openxmlformats.org/wordprocessingml/2006/main">
        <w:t xml:space="preserve">2: Иаков 4:6 - "Бурхан бардам хүмүүсийг эсэргүүцдэг, харин даруу хүмүүсийг өршөөдөг."</w:t>
      </w:r>
    </w:p>
    <w:p w14:paraId="6796C4C2" w14:textId="77777777" w:rsidR="00F90BDC" w:rsidRDefault="00F90BDC"/>
    <w:p w14:paraId="1E0722B7" w14:textId="77777777" w:rsidR="00F90BDC" w:rsidRDefault="00F90BDC">
      <w:r xmlns:w="http://schemas.openxmlformats.org/wordprocessingml/2006/main">
        <w:t xml:space="preserve">Лук 18:10 Хоёр хүн залбирахаар сүмд орж ирэв. Нэг нь фарисай, нөгөө нь татвар хураагч.</w:t>
      </w:r>
    </w:p>
    <w:p w14:paraId="12CB90F6" w14:textId="77777777" w:rsidR="00F90BDC" w:rsidRDefault="00F90BDC"/>
    <w:p w14:paraId="2684F5F9" w14:textId="77777777" w:rsidR="00F90BDC" w:rsidRDefault="00F90BDC">
      <w:r xmlns:w="http://schemas.openxmlformats.org/wordprocessingml/2006/main">
        <w:t xml:space="preserve">Фарисай ба татвар төлөгчийн тухай сургаалт зүйрлэл нь Бурханд хандахдаа даруу байхын чухлыг онцолж өгдөг.</w:t>
      </w:r>
    </w:p>
    <w:p w14:paraId="55DD2BAB" w14:textId="77777777" w:rsidR="00F90BDC" w:rsidRDefault="00F90BDC"/>
    <w:p w14:paraId="20E133A3" w14:textId="77777777" w:rsidR="00F90BDC" w:rsidRDefault="00F90BDC">
      <w:r xmlns:w="http://schemas.openxmlformats.org/wordprocessingml/2006/main">
        <w:t xml:space="preserve">1. Даруу байдлын хүч: Фарисай ба төрийн түшээгийн сургаалт зүйрлэлээс суралцах нь</w:t>
      </w:r>
    </w:p>
    <w:p w14:paraId="7A86B8FF" w14:textId="77777777" w:rsidR="00F90BDC" w:rsidRDefault="00F90BDC"/>
    <w:p w14:paraId="1D74051A" w14:textId="77777777" w:rsidR="00F90BDC" w:rsidRDefault="00F90BDC">
      <w:r xmlns:w="http://schemas.openxmlformats.org/wordprocessingml/2006/main">
        <w:t xml:space="preserve">2. Бардам зан ба даруу байдал: Фарисай хүн болон төрийн түшээгээс бид юу сурч болох вэ?</w:t>
      </w:r>
    </w:p>
    <w:p w14:paraId="06F470AB" w14:textId="77777777" w:rsidR="00F90BDC" w:rsidRDefault="00F90BDC"/>
    <w:p w14:paraId="6A9308C4" w14:textId="77777777" w:rsidR="00F90BDC" w:rsidRDefault="00F90BDC">
      <w:r xmlns:w="http://schemas.openxmlformats.org/wordprocessingml/2006/main">
        <w:t xml:space="preserve">1. Иаков 4:6 “Харин Тэр илүү их нигүүлсэл өгдөг. Тиймээс "Бурхан бардам хүмүүсийг эсэргүүцдэг, харин даруу хүмүүст нигүүлсэл өгдөг" гэж хэлдэг.</w:t>
      </w:r>
    </w:p>
    <w:p w14:paraId="25C42D55" w14:textId="77777777" w:rsidR="00F90BDC" w:rsidRDefault="00F90BDC"/>
    <w:p w14:paraId="720BDF75" w14:textId="77777777" w:rsidR="00F90BDC" w:rsidRDefault="00F90BDC">
      <w:r xmlns:w="http://schemas.openxmlformats.org/wordprocessingml/2006/main">
        <w:t xml:space="preserve">2. Сургаалт үгс 16:18-19 “Мөхлийн өмнө бардам зан, уналтын өмнө бардам зан ирдэг. Бардам нэгэнтэй олзоо хуваасан нь ядуустай дорд байх нь дээр” гэж хэлсэн.</w:t>
      </w:r>
    </w:p>
    <w:p w14:paraId="4C887394" w14:textId="77777777" w:rsidR="00F90BDC" w:rsidRDefault="00F90BDC"/>
    <w:p w14:paraId="29C6DA25" w14:textId="77777777" w:rsidR="00F90BDC" w:rsidRDefault="00F90BDC">
      <w:r xmlns:w="http://schemas.openxmlformats.org/wordprocessingml/2006/main">
        <w:t xml:space="preserve">Лук 18:11 Фарисай зогсож, дотроо залбиран "Бурхан минь, би бусад хүмүүс шиг, дээрэмчин, шударга бус, завхайрагч, тэр байтугай энэ татвар хураагч шиг биш байгаадаа баярлалаа.</w:t>
      </w:r>
    </w:p>
    <w:p w14:paraId="4CAB8E10" w14:textId="77777777" w:rsidR="00F90BDC" w:rsidRDefault="00F90BDC"/>
    <w:p w14:paraId="6C75E6BC" w14:textId="77777777" w:rsidR="00F90BDC" w:rsidRDefault="00F90BDC">
      <w:r xmlns:w="http://schemas.openxmlformats.org/wordprocessingml/2006/main">
        <w:t xml:space="preserve">Фарисай хүн бусдаас давуу байсных нь төлөө Бурханд талархаж байв.</w:t>
      </w:r>
    </w:p>
    <w:p w14:paraId="02219BDC" w14:textId="77777777" w:rsidR="00F90BDC" w:rsidRDefault="00F90BDC"/>
    <w:p w14:paraId="5E64E737" w14:textId="77777777" w:rsidR="00F90BDC" w:rsidRDefault="00F90BDC">
      <w:r xmlns:w="http://schemas.openxmlformats.org/wordprocessingml/2006/main">
        <w:t xml:space="preserve">1: Бид Бурханы бидэнд өгсөн адислалуудыг хүлээн зөвшөөрөх ёстой, гэхдээ даруу байж, өөрсдийгөө бусадтай харьцуулах ёсгүй.</w:t>
      </w:r>
    </w:p>
    <w:p w14:paraId="60070DD6" w14:textId="77777777" w:rsidR="00F90BDC" w:rsidRDefault="00F90BDC"/>
    <w:p w14:paraId="09AAA7F5" w14:textId="77777777" w:rsidR="00F90BDC" w:rsidRDefault="00F90BDC">
      <w:r xmlns:w="http://schemas.openxmlformats.org/wordprocessingml/2006/main">
        <w:t xml:space="preserve">2: Бид зөв шударга амьдралаар амьдрахыг хичээж, Бурханы нигүүлслийн төлөө талархах ёстой.</w:t>
      </w:r>
    </w:p>
    <w:p w14:paraId="72FA13FA" w14:textId="77777777" w:rsidR="00F90BDC" w:rsidRDefault="00F90BDC"/>
    <w:p w14:paraId="7EDD63F0" w14:textId="77777777" w:rsidR="00F90BDC" w:rsidRDefault="00F90BDC">
      <w:r xmlns:w="http://schemas.openxmlformats.org/wordprocessingml/2006/main">
        <w:t xml:space="preserve">1: Иаков 4:10 - Их Эзэний өмнө даруу бай, тэгвэл Тэр та нарыг өргөмжлөх болно.</w:t>
      </w:r>
    </w:p>
    <w:p w14:paraId="0E4FF3CA" w14:textId="77777777" w:rsidR="00F90BDC" w:rsidRDefault="00F90BDC"/>
    <w:p w14:paraId="2C483AC4" w14:textId="77777777" w:rsidR="00F90BDC" w:rsidRDefault="00F90BDC">
      <w:r xmlns:w="http://schemas.openxmlformats.org/wordprocessingml/2006/main">
        <w:t xml:space="preserve">2: Колоссай 3:12 - Тиймээс, Бурханы сонгосон, ариун бөгөөд хайрт хүмүүсийн хувьд энэрэн нигүүлсэхүй, эелдэг байдал, даруу байдал, эелдэг байдал, тэвчээрийг өмс.</w:t>
      </w:r>
    </w:p>
    <w:p w14:paraId="6A033563" w14:textId="77777777" w:rsidR="00F90BDC" w:rsidRDefault="00F90BDC"/>
    <w:p w14:paraId="1823FC0C" w14:textId="77777777" w:rsidR="00F90BDC" w:rsidRDefault="00F90BDC">
      <w:r xmlns:w="http://schemas.openxmlformats.org/wordprocessingml/2006/main">
        <w:t xml:space="preserve">Лук 18:12 Би долоо хоногт хоёр удаа мацаг барин, эзэмшсэн бүхнийхээ аравны нэгийг өгдөг.</w:t>
      </w:r>
    </w:p>
    <w:p w14:paraId="37890D1C" w14:textId="77777777" w:rsidR="00F90BDC" w:rsidRDefault="00F90BDC"/>
    <w:p w14:paraId="1FC8C038" w14:textId="77777777" w:rsidR="00F90BDC" w:rsidRDefault="00F90BDC">
      <w:r xmlns:w="http://schemas.openxmlformats.org/wordprocessingml/2006/main">
        <w:t xml:space="preserve">Лук 18:12-ын энэ хэсэг нь тогтмол мацаг барьж, өөрт байгаа бүх зүйлээ сүмд өгөхийг зориулдаг хүний тухай өгүүлдэг.</w:t>
      </w:r>
    </w:p>
    <w:p w14:paraId="7382DE09" w14:textId="77777777" w:rsidR="00F90BDC" w:rsidRDefault="00F90BDC"/>
    <w:p w14:paraId="7E8CFA39" w14:textId="77777777" w:rsidR="00F90BDC" w:rsidRDefault="00F90BDC">
      <w:r xmlns:w="http://schemas.openxmlformats.org/wordprocessingml/2006/main">
        <w:t xml:space="preserve">1: Бид тогтмол мацаг барьж, өөрт байгаа бүх зүйлээ сүмд өгөхөд бүхнээ зориулах ёстой.</w:t>
      </w:r>
    </w:p>
    <w:p w14:paraId="01685FC3" w14:textId="77777777" w:rsidR="00F90BDC" w:rsidRDefault="00F90BDC"/>
    <w:p w14:paraId="1C2E637B" w14:textId="77777777" w:rsidR="00F90BDC" w:rsidRDefault="00F90BDC">
      <w:r xmlns:w="http://schemas.openxmlformats.org/wordprocessingml/2006/main">
        <w:t xml:space="preserve">2: Бурхан бидэнд эд хөрөнгөө даатгасан бөгөөд бид Түүнд үйлчлэхийн тулд эд хөрөнгөө ашиглахдаа итгэлтэй байх ёстой.</w:t>
      </w:r>
    </w:p>
    <w:p w14:paraId="3AAB1C88" w14:textId="77777777" w:rsidR="00F90BDC" w:rsidRDefault="00F90BDC"/>
    <w:p w14:paraId="5172713F" w14:textId="77777777" w:rsidR="00F90BDC" w:rsidRDefault="00F90BDC">
      <w:r xmlns:w="http://schemas.openxmlformats.org/wordprocessingml/2006/main">
        <w:t xml:space="preserve">1: 1 Коринт 4:2 - "Түүгээр ч зогсохгүй няравуудад үнэнч хүн олдохыг шаарддаг."</w:t>
      </w:r>
    </w:p>
    <w:p w14:paraId="2E6F6C55" w14:textId="77777777" w:rsidR="00F90BDC" w:rsidRDefault="00F90BDC"/>
    <w:p w14:paraId="039BC8AE" w14:textId="77777777" w:rsidR="00F90BDC" w:rsidRDefault="00F90BDC">
      <w:r xmlns:w="http://schemas.openxmlformats.org/wordprocessingml/2006/main">
        <w:t xml:space="preserve">2: Сургаалт үгс 3:9-10 - "Өөрийн эд хөрөнгө, бүх өсөлтийнхөө анхны үр жимсээр ЭЗЭНийг хүндэл. Ингэснээр таны амбаарууд элбэг дэлбэг байх бөгөөд савнууд чинь шинэ дарсаар дүүрэх болно."</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 18:13 Татвар хураагч хол зогсоод, тэнгэр өөд нүдээ өргөхийг хүссэнгүй, харин цээжин дээр нь цохин "Нүгэлтнийг Бурхан өршөөгөөч" гэж хэлэв.</w:t>
      </w:r>
    </w:p>
    <w:p w14:paraId="388E1E06" w14:textId="77777777" w:rsidR="00F90BDC" w:rsidRDefault="00F90BDC"/>
    <w:p w14:paraId="3F22A379" w14:textId="77777777" w:rsidR="00F90BDC" w:rsidRDefault="00F90BDC">
      <w:r xmlns:w="http://schemas.openxmlformats.org/wordprocessingml/2006/main">
        <w:t xml:space="preserve">Татвар төлөгч олон түмнээс хол зогсож, тэнгэр өөд харж чадалгүй Бурханаас өршөөл гуйн залбирав.</w:t>
      </w:r>
    </w:p>
    <w:p w14:paraId="2EE623E3" w14:textId="77777777" w:rsidR="00F90BDC" w:rsidRDefault="00F90BDC"/>
    <w:p w14:paraId="4DFB8784" w14:textId="77777777" w:rsidR="00F90BDC" w:rsidRDefault="00F90BDC">
      <w:r xmlns:w="http://schemas.openxmlformats.org/wordprocessingml/2006/main">
        <w:t xml:space="preserve">1. Нүглээ наминчлах дуудлага - Бурханы өмнө нүгэл, алдаа дутагдлаа хүлээн зөвшөөрч, Түүний өршөөлийг эрэлхийлэх.</w:t>
      </w:r>
    </w:p>
    <w:p w14:paraId="458ABACE" w14:textId="77777777" w:rsidR="00F90BDC" w:rsidRDefault="00F90BDC"/>
    <w:p w14:paraId="762D413B" w14:textId="77777777" w:rsidR="00F90BDC" w:rsidRDefault="00F90BDC">
      <w:r xmlns:w="http://schemas.openxmlformats.org/wordprocessingml/2006/main">
        <w:t xml:space="preserve">2. Чин сэтгэлийн залбирал - даруу байдал, гэмшсэн зүрх сэтгэлээр Бурханы өршөөлийг эрэлхийлэх.</w:t>
      </w:r>
    </w:p>
    <w:p w14:paraId="412C70D1" w14:textId="77777777" w:rsidR="00F90BDC" w:rsidRDefault="00F90BDC"/>
    <w:p w14:paraId="60F0C97B" w14:textId="77777777" w:rsidR="00F90BDC" w:rsidRDefault="00F90BDC">
      <w:r xmlns:w="http://schemas.openxmlformats.org/wordprocessingml/2006/main">
        <w:t xml:space="preserve">1. Дуулал 51:17 - Бурханы золиослол бол эвдэрсэн сүнс, эмтэрсэн, гэмшсэн зүрх юм, Бурхан минь, Та жигшихгүй.</w:t>
      </w:r>
    </w:p>
    <w:p w14:paraId="106E5F6F" w14:textId="77777777" w:rsidR="00F90BDC" w:rsidRDefault="00F90BDC"/>
    <w:p w14:paraId="754FE071" w14:textId="77777777" w:rsidR="00F90BDC" w:rsidRDefault="00F90BDC">
      <w:r xmlns:w="http://schemas.openxmlformats.org/wordprocessingml/2006/main">
        <w:t xml:space="preserve">2. Иаков 4:6-7 - Гэхдээ Тэр илүү их нигүүлсэл өгдөг. Тиймээс Тэр: "Бурхан бардам хүмүүсийг эсэргүүцдэг, харин даруу хүмүүст нигүүлсэл өгдөг" гэж хэлсэн. Тиймээс Бурханд захирагдах ёстой. Чөтгөрийг эсэргүүц, тэгвэл тэр чамаас зугтах болно.</w:t>
      </w:r>
    </w:p>
    <w:p w14:paraId="146234F5" w14:textId="77777777" w:rsidR="00F90BDC" w:rsidRDefault="00F90BDC"/>
    <w:p w14:paraId="16964FAE" w14:textId="77777777" w:rsidR="00F90BDC" w:rsidRDefault="00F90BDC">
      <w:r xmlns:w="http://schemas.openxmlformats.org/wordprocessingml/2006/main">
        <w:t xml:space="preserve">Лук 18:14 Би та нарт хэлье, энэ хүн бусдаасаа илүү зөвтгөгдөж гэр лүүгээ уруудсан. мөн өөрийгөө даруу хүн өргөмжлөгдөх болно.</w:t>
      </w:r>
    </w:p>
    <w:p w14:paraId="1F7B944A" w14:textId="77777777" w:rsidR="00F90BDC" w:rsidRDefault="00F90BDC"/>
    <w:p w14:paraId="62F498B2" w14:textId="77777777" w:rsidR="00F90BDC" w:rsidRDefault="00F90BDC">
      <w:r xmlns:w="http://schemas.openxmlformats.org/wordprocessingml/2006/main">
        <w:t xml:space="preserve">Энэхүү ишлэл нь даруу байдлын ач холбогдлын талаар өгүүлж, өөрийгөө даруусгасан хүмүүс өргөмжлөгдөх болно гэдгийг онцлон тэмдэглэв.</w:t>
      </w:r>
    </w:p>
    <w:p w14:paraId="5C92DF3F" w14:textId="77777777" w:rsidR="00F90BDC" w:rsidRDefault="00F90BDC"/>
    <w:p w14:paraId="098B5406" w14:textId="77777777" w:rsidR="00F90BDC" w:rsidRDefault="00F90BDC">
      <w:r xmlns:w="http://schemas.openxmlformats.org/wordprocessingml/2006/main">
        <w:t xml:space="preserve">1. "Даруу байдлын хүч: Фарисай ба татвар хураагчийн сургаалт зүйрлэлээс суралцах нь"</w:t>
      </w:r>
    </w:p>
    <w:p w14:paraId="41231F61" w14:textId="77777777" w:rsidR="00F90BDC" w:rsidRDefault="00F90BDC"/>
    <w:p w14:paraId="7B77A4BA" w14:textId="77777777" w:rsidR="00F90BDC" w:rsidRDefault="00F90BDC">
      <w:r xmlns:w="http://schemas.openxmlformats.org/wordprocessingml/2006/main">
        <w:t xml:space="preserve">2. "Даруу байдлын өргөмжлөл: Өөрийгөө даруу байдлын адислал"</w:t>
      </w:r>
    </w:p>
    <w:p w14:paraId="37F76144" w14:textId="77777777" w:rsidR="00F90BDC" w:rsidRDefault="00F90BDC"/>
    <w:p w14:paraId="285B448C" w14:textId="77777777" w:rsidR="00F90BDC" w:rsidRDefault="00F90BDC">
      <w:r xmlns:w="http://schemas.openxmlformats.org/wordprocessingml/2006/main">
        <w:t xml:space="preserve">1. Иаков 4:10 - "Эзэний өмнө өөрсдийгөө даруу бай, тэгвэл Тэр та нарыг өргөх болно."</w:t>
      </w:r>
    </w:p>
    <w:p w14:paraId="50617657" w14:textId="77777777" w:rsidR="00F90BDC" w:rsidRDefault="00F90BDC"/>
    <w:p w14:paraId="4605CC62" w14:textId="77777777" w:rsidR="00F90BDC" w:rsidRDefault="00F90BDC">
      <w:r xmlns:w="http://schemas.openxmlformats.org/wordprocessingml/2006/main">
        <w:t xml:space="preserve">2. Сургаалт үгс 16:18 - "Бардам зан сүйрлийн өмнө, ихэмсэг сэтгэл нь уналтын өмнө ирдэг."</w:t>
      </w:r>
    </w:p>
    <w:p w14:paraId="677EB134" w14:textId="77777777" w:rsidR="00F90BDC" w:rsidRDefault="00F90BDC"/>
    <w:p w14:paraId="0260FD6C" w14:textId="77777777" w:rsidR="00F90BDC" w:rsidRDefault="00F90BDC">
      <w:r xmlns:w="http://schemas.openxmlformats.org/wordprocessingml/2006/main">
        <w:t xml:space="preserve">Лук 18:15 Тэд түүнд хүрэхийн тулд нялх хүүхдүүдийг авчирсан боловч шавь нар нь үүнийг хараад тэднийг зэмлэв.</w:t>
      </w:r>
    </w:p>
    <w:p w14:paraId="5DE6D06E" w14:textId="77777777" w:rsidR="00F90BDC" w:rsidRDefault="00F90BDC"/>
    <w:p w14:paraId="7AD6EEA4" w14:textId="77777777" w:rsidR="00F90BDC" w:rsidRDefault="00F90BDC">
      <w:r xmlns:w="http://schemas.openxmlformats.org/wordprocessingml/2006/main">
        <w:t xml:space="preserve">Шинэ мөр: Есүсийн шавь нар нялх хүүхдүүдийг адислал болгон өөрт нь авчирсан хүмүүсийг зэмлэсэн.</w:t>
      </w:r>
    </w:p>
    <w:p w14:paraId="228E02E4" w14:textId="77777777" w:rsidR="00F90BDC" w:rsidRDefault="00F90BDC"/>
    <w:p w14:paraId="3D119B4D" w14:textId="77777777" w:rsidR="00F90BDC" w:rsidRDefault="00F90BDC">
      <w:r xmlns:w="http://schemas.openxmlformats.org/wordprocessingml/2006/main">
        <w:t xml:space="preserve">1. Есүст ойртохдоо даруу байдал, хүндэтгэлтэй байхын ач холбогдол.</w:t>
      </w:r>
    </w:p>
    <w:p w14:paraId="677FB4D5" w14:textId="77777777" w:rsidR="00F90BDC" w:rsidRDefault="00F90BDC"/>
    <w:p w14:paraId="294943BF" w14:textId="77777777" w:rsidR="00F90BDC" w:rsidRDefault="00F90BDC">
      <w:r xmlns:w="http://schemas.openxmlformats.org/wordprocessingml/2006/main">
        <w:t xml:space="preserve">2. Есүс хүүхдүүдийг хайрлаж, хүлээн зөвшөөрдөг.</w:t>
      </w:r>
    </w:p>
    <w:p w14:paraId="7AB8AD3B" w14:textId="77777777" w:rsidR="00F90BDC" w:rsidRDefault="00F90BDC"/>
    <w:p w14:paraId="19DAAF24" w14:textId="77777777" w:rsidR="00F90BDC" w:rsidRDefault="00F90BDC">
      <w:r xmlns:w="http://schemas.openxmlformats.org/wordprocessingml/2006/main">
        <w:t xml:space="preserve">1. Марк 10:13-16, “Тэд түүнд хүрч болохын тулд хүүхдүүдийг авчрахад шавь нар нь тэднийг зэмлэв. Харин Есүс үүнийг хараад, уурлаж, тэдэнд —Хүүхдүүдийг Над уруу ирүүлээрэй. тэдэнд бүү саад бол, учир нь Бурханы хаант улс ийм хүмүүст харьяалагддаг. Үнэнээр, би та нарт хэлье, Бурханы хаанчлалыг хүүхэд шиг хүлээж авахгүй хүн түүнд орохгүй”. Тэгээд тэр тэднийг тэврээд, тэдний дээр гараа тавин адислав."</w:t>
      </w:r>
    </w:p>
    <w:p w14:paraId="757DB18C" w14:textId="77777777" w:rsidR="00F90BDC" w:rsidRDefault="00F90BDC"/>
    <w:p w14:paraId="72112DE9" w14:textId="77777777" w:rsidR="00F90BDC" w:rsidRDefault="00F90BDC">
      <w:r xmlns:w="http://schemas.openxmlformats.org/wordprocessingml/2006/main">
        <w:t xml:space="preserve">2. Матай 19:13-15, “Дараа нь хүүхдүүдийг Түүнд авчирч, гараа тэдний дээр тавиад залбирах болно. Шавь нар нь хүмүүсийг зэмлэсэн боловч Есүс "Тэнгэрийн хаант улс ийм хүмүүст харьяалагддаг тул хүүхдүүдийг Над уруу ирж, тэдэнд бүү саад болгоорой" гэж хэлэв. Тэгээд тэр тэдний дээр гараа тавиад явлаа."</w:t>
      </w:r>
    </w:p>
    <w:p w14:paraId="181B2CC6" w14:textId="77777777" w:rsidR="00F90BDC" w:rsidRDefault="00F90BDC"/>
    <w:p w14:paraId="65915569" w14:textId="77777777" w:rsidR="00F90BDC" w:rsidRDefault="00F90BDC">
      <w:r xmlns:w="http://schemas.openxmlformats.org/wordprocessingml/2006/main">
        <w:t xml:space="preserve">Лук 18:16 Харин Есүс тэднийг дуудаж, -Бяцхан хүүхдүүдийг над уруу ирэхийг зөвшөөр, тэднийг бүү хоригло.</w:t>
      </w:r>
    </w:p>
    <w:p w14:paraId="138680CD" w14:textId="77777777" w:rsidR="00F90BDC" w:rsidRDefault="00F90BDC"/>
    <w:p w14:paraId="2A080247" w14:textId="77777777" w:rsidR="00F90BDC" w:rsidRDefault="00F90BDC">
      <w:r xmlns:w="http://schemas.openxmlformats.org/wordprocessingml/2006/main">
        <w:t xml:space="preserve">Есүс биднийг хүүхдүүд шиг байж, Бурханы хаант улсыг хүлээн зөвшөөрөхийг уриалдаг.</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Бид Бурханы хаанчлалд орохын тулд хүүхдүүд шиг болох ёстой.</w:t>
      </w:r>
    </w:p>
    <w:p w14:paraId="0CC90BC6" w14:textId="77777777" w:rsidR="00F90BDC" w:rsidRDefault="00F90BDC"/>
    <w:p w14:paraId="17D5690C" w14:textId="77777777" w:rsidR="00F90BDC" w:rsidRDefault="00F90BDC">
      <w:r xmlns:w="http://schemas.openxmlformats.org/wordprocessingml/2006/main">
        <w:t xml:space="preserve">2: Бид хүүхдүүдийн адил Бурханы хаант улсыг хүлээн зөвшөөрөх ёстой.</w:t>
      </w:r>
    </w:p>
    <w:p w14:paraId="712BBB16" w14:textId="77777777" w:rsidR="00F90BDC" w:rsidRDefault="00F90BDC"/>
    <w:p w14:paraId="35B53101" w14:textId="77777777" w:rsidR="00F90BDC" w:rsidRDefault="00F90BDC">
      <w:r xmlns:w="http://schemas.openxmlformats.org/wordprocessingml/2006/main">
        <w:t xml:space="preserve">1: Матай 18:3 - Үнэнээр би та нарт хэлье, хэрэв та нар хөрвөж, бяцхан хүүхдүүд шиг болохгүй бол тэнгэрийн хаанчлалд орохгүй.</w:t>
      </w:r>
    </w:p>
    <w:p w14:paraId="0325D081" w14:textId="77777777" w:rsidR="00F90BDC" w:rsidRDefault="00F90BDC"/>
    <w:p w14:paraId="5CBC8FDF" w14:textId="77777777" w:rsidR="00F90BDC" w:rsidRDefault="00F90BDC">
      <w:r xmlns:w="http://schemas.openxmlformats.org/wordprocessingml/2006/main">
        <w:t xml:space="preserve">2: Марк 10:14 Харин Есүс үүнийг хараад ихэд дургүйцэж, тэдэнд —Бяцхан хүүхдүүдийг над уруу ирэхийг зөвшөөр, тэднийг бүү хоригло, учир нь Бурханы хаанчлал ийм хүмүүсийнх юм.</w:t>
      </w:r>
    </w:p>
    <w:p w14:paraId="48E841E5" w14:textId="77777777" w:rsidR="00F90BDC" w:rsidRDefault="00F90BDC"/>
    <w:p w14:paraId="1134BD8B" w14:textId="77777777" w:rsidR="00F90BDC" w:rsidRDefault="00F90BDC">
      <w:r xmlns:w="http://schemas.openxmlformats.org/wordprocessingml/2006/main">
        <w:t xml:space="preserve">Лук 18:17 Үнэнээр би та нарт хэлье, Бурханы хаанчлалыг бяцхан хүүхэд шиг хүлээн авахгүй хэн ч үүнд орохгүй.</w:t>
      </w:r>
    </w:p>
    <w:p w14:paraId="2F583EAF" w14:textId="77777777" w:rsidR="00F90BDC" w:rsidRDefault="00F90BDC"/>
    <w:p w14:paraId="67699A76" w14:textId="77777777" w:rsidR="00F90BDC" w:rsidRDefault="00F90BDC">
      <w:r xmlns:w="http://schemas.openxmlformats.org/wordprocessingml/2006/main">
        <w:t xml:space="preserve">Бурханы хаант улсыг хүүхэд шиг итгэлээр хүлээж авах ёстой.</w:t>
      </w:r>
    </w:p>
    <w:p w14:paraId="5957875E" w14:textId="77777777" w:rsidR="00F90BDC" w:rsidRDefault="00F90BDC"/>
    <w:p w14:paraId="0DF10D93" w14:textId="77777777" w:rsidR="00F90BDC" w:rsidRDefault="00F90BDC">
      <w:r xmlns:w="http://schemas.openxmlformats.org/wordprocessingml/2006/main">
        <w:t xml:space="preserve">1: Бид Бурханы хайр, хангалтад итгэж, хүүхдийн гэм зэмгүй, итгэл үнэмшилтэйгээр Бурханы хаант улсад орох ёстой.</w:t>
      </w:r>
    </w:p>
    <w:p w14:paraId="73A26D82" w14:textId="77777777" w:rsidR="00F90BDC" w:rsidRDefault="00F90BDC"/>
    <w:p w14:paraId="394FFB67" w14:textId="77777777" w:rsidR="00F90BDC" w:rsidRDefault="00F90BDC">
      <w:r xmlns:w="http://schemas.openxmlformats.org/wordprocessingml/2006/main">
        <w:t xml:space="preserve">2: Хэрэв бид Бурханы хаант улсад орохыг хүсвэл бардам зангаа орхиж, энгийн итгэлээр хүлээн зөвшөөрөх ёстой.</w:t>
      </w:r>
    </w:p>
    <w:p w14:paraId="4C6C7CE7" w14:textId="77777777" w:rsidR="00F90BDC" w:rsidRDefault="00F90BDC"/>
    <w:p w14:paraId="790085A1" w14:textId="77777777" w:rsidR="00F90BDC" w:rsidRDefault="00F90BDC">
      <w:r xmlns:w="http://schemas.openxmlformats.org/wordprocessingml/2006/main">
        <w:t xml:space="preserve">1: Матай 18:3 - "Үнэнээр би та нарт хэлье, хэрэв та нар эргэж, хүүхдүүд шиг болохгүй л бол тэнгэрийн хаанчлалд хэзээ ч орохгүй."</w:t>
      </w:r>
    </w:p>
    <w:p w14:paraId="241357EB" w14:textId="77777777" w:rsidR="00F90BDC" w:rsidRDefault="00F90BDC"/>
    <w:p w14:paraId="1520918A" w14:textId="77777777" w:rsidR="00F90BDC" w:rsidRDefault="00F90BDC">
      <w:r xmlns:w="http://schemas.openxmlformats.org/wordprocessingml/2006/main">
        <w:t xml:space="preserve">2: Галат 5:22-23 - "Харин Сүнсний үр жимс нь хайр, баяр баясгалан, амар амгалан, тэвчээр, нинжин сэтгэл, сайн сайхан, үнэнч байдал, эелдэг зөөлөн байдал, өөрийгөө хянах чадвар юм; Ийм зүйлийн эсрэг хууль байхгүй."</w:t>
      </w:r>
    </w:p>
    <w:p w14:paraId="1D7C1355" w14:textId="77777777" w:rsidR="00F90BDC" w:rsidRDefault="00F90BDC"/>
    <w:p w14:paraId="3BFE6032" w14:textId="77777777" w:rsidR="00F90BDC" w:rsidRDefault="00F90BDC">
      <w:r xmlns:w="http://schemas.openxmlformats.org/wordprocessingml/2006/main">
        <w:t xml:space="preserve">Лук 18:18 Нэгэн захирагч түүнээс —Сайн Багш аа, мөнх </w:t>
      </w:r>
      <w:r xmlns:w="http://schemas.openxmlformats.org/wordprocessingml/2006/main">
        <w:lastRenderedPageBreak xmlns:w="http://schemas.openxmlformats.org/wordprocessingml/2006/main"/>
      </w:r>
      <w:r xmlns:w="http://schemas.openxmlformats.org/wordprocessingml/2006/main">
        <w:t xml:space="preserve">амийг өвлөхийн тулд би яах ёстой вэ?</w:t>
      </w:r>
    </w:p>
    <w:p w14:paraId="28BD4079" w14:textId="77777777" w:rsidR="00F90BDC" w:rsidRDefault="00F90BDC"/>
    <w:p w14:paraId="7F5F216B" w14:textId="77777777" w:rsidR="00F90BDC" w:rsidRDefault="00F90BDC">
      <w:r xmlns:w="http://schemas.openxmlformats.org/wordprocessingml/2006/main">
        <w:t xml:space="preserve">Энэ хэсэгт нэгэн захирагчийн мөнх амьдралыг хэрхэн өвлөн авах тухай Есүст тавьсан асуултыг дүрсэлдэг.</w:t>
      </w:r>
    </w:p>
    <w:p w14:paraId="7F92004D" w14:textId="77777777" w:rsidR="00F90BDC" w:rsidRDefault="00F90BDC"/>
    <w:p w14:paraId="1F2282AF" w14:textId="77777777" w:rsidR="00F90BDC" w:rsidRDefault="00F90BDC">
      <w:r xmlns:w="http://schemas.openxmlformats.org/wordprocessingml/2006/main">
        <w:t xml:space="preserve">1. Мөнх амьдралын үнэлж баршгүй үнэ цэнийг болон түүнийг Есүс Христээр дамжуулан хэрхэн хүлээн авахыг ойлго.</w:t>
      </w:r>
    </w:p>
    <w:p w14:paraId="09FC3F08" w14:textId="77777777" w:rsidR="00F90BDC" w:rsidRDefault="00F90BDC"/>
    <w:p w14:paraId="2D0AC603" w14:textId="77777777" w:rsidR="00F90BDC" w:rsidRDefault="00F90BDC">
      <w:r xmlns:w="http://schemas.openxmlformats.org/wordprocessingml/2006/main">
        <w:t xml:space="preserve">2. Шударга асуултууд болон Түүнийг дагах чин сэтгэлээсээ Есүс уруу ирэхэд бэлэн байгаарай.</w:t>
      </w:r>
    </w:p>
    <w:p w14:paraId="115B2C19" w14:textId="77777777" w:rsidR="00F90BDC" w:rsidRDefault="00F90BDC"/>
    <w:p w14:paraId="71B767BD" w14:textId="77777777" w:rsidR="00F90BDC" w:rsidRDefault="00F90BDC">
      <w:r xmlns:w="http://schemas.openxmlformats.org/wordprocessingml/2006/main">
        <w:t xml:space="preserve">1. Иохан 14:6 - Есүс түүнд “Би бол зам, үнэн, амь мөн. Надаар дамжихаас өөр хэн ч Эцэгт ирдэггүй.</w:t>
      </w:r>
    </w:p>
    <w:p w14:paraId="2413A164" w14:textId="77777777" w:rsidR="00F90BDC" w:rsidRDefault="00F90BDC"/>
    <w:p w14:paraId="20234A2E" w14:textId="77777777" w:rsidR="00F90BDC" w:rsidRDefault="00F90BDC">
      <w:r xmlns:w="http://schemas.openxmlformats.org/wordprocessingml/2006/main">
        <w:t xml:space="preserve">2. Ром 10:9-10 - Хэрэв та Эзэн Есүсийг амаараа хүлээн зөвшөөрч, Бурхан Түүнийг үхэгсдээс амилуулсан гэдэгт зүрх сэтгэлээрээ итгэвэл аврагдах болно. Учир нь хүн зүрх сэтгэлээрээ зөвт байдалд итгэдэг бөгөөд амаараа хүлээн зөвшөөрч авралд хүрдэг.</w:t>
      </w:r>
    </w:p>
    <w:p w14:paraId="04E179D1" w14:textId="77777777" w:rsidR="00F90BDC" w:rsidRDefault="00F90BDC"/>
    <w:p w14:paraId="590AF5C1" w14:textId="77777777" w:rsidR="00F90BDC" w:rsidRDefault="00F90BDC">
      <w:r xmlns:w="http://schemas.openxmlformats.org/wordprocessingml/2006/main">
        <w:t xml:space="preserve">Лук 18:19 Есүс түүнд —Чи яагаад намайг сайн гэж дууддаг юм бэ? Бурханаас өөр хэн ч сайн биш.</w:t>
      </w:r>
    </w:p>
    <w:p w14:paraId="1482DB1C" w14:textId="77777777" w:rsidR="00F90BDC" w:rsidRDefault="00F90BDC"/>
    <w:p w14:paraId="7B1C8D85" w14:textId="77777777" w:rsidR="00F90BDC" w:rsidRDefault="00F90BDC">
      <w:r xmlns:w="http://schemas.openxmlformats.org/wordprocessingml/2006/main">
        <w:t xml:space="preserve">Энэ хэсэг нь зөвхөн Бурхан л сайн гэдгийг Есүс онцолж, хэнийг ч сайн гэж нэрлэж болохгүй гэдгийг харуулж байна.</w:t>
      </w:r>
    </w:p>
    <w:p w14:paraId="116E2B0B" w14:textId="77777777" w:rsidR="00F90BDC" w:rsidRDefault="00F90BDC"/>
    <w:p w14:paraId="4A76050F" w14:textId="77777777" w:rsidR="00F90BDC" w:rsidRDefault="00F90BDC">
      <w:r xmlns:w="http://schemas.openxmlformats.org/wordprocessingml/2006/main">
        <w:t xml:space="preserve">1. Бурханы агуу байдал - Түүнээс өөр сайн зүйл байхгүй тул бид зөвхөн Бурханыг үргэлж алдаршуулах ёстой.</w:t>
      </w:r>
    </w:p>
    <w:p w14:paraId="2CACF5E7" w14:textId="77777777" w:rsidR="00F90BDC" w:rsidRDefault="00F90BDC"/>
    <w:p w14:paraId="02627683" w14:textId="77777777" w:rsidR="00F90BDC" w:rsidRDefault="00F90BDC">
      <w:r xmlns:w="http://schemas.openxmlformats.org/wordprocessingml/2006/main">
        <w:t xml:space="preserve">2. Есүсийн даруу байдал - Зөвхөн Бурхан л үнэхээр сайн гэдгийг Есүс хэрхэн даруухнаар хүлээн зөвшөөрдөг вэ?</w:t>
      </w:r>
    </w:p>
    <w:p w14:paraId="16694008" w14:textId="77777777" w:rsidR="00F90BDC" w:rsidRDefault="00F90BDC"/>
    <w:p w14:paraId="5ECA2E7A" w14:textId="77777777" w:rsidR="00F90BDC" w:rsidRDefault="00F90BDC">
      <w:r xmlns:w="http://schemas.openxmlformats.org/wordprocessingml/2006/main">
        <w:t xml:space="preserve">1. Дуулал 116:5 - ЭЗЭН нигүүлсэнгүй бөгөөд зөвт юм. тийм ээ, бидний Бурхан нигүүлсэнгүй.</w:t>
      </w:r>
    </w:p>
    <w:p w14:paraId="0D65D850" w14:textId="77777777" w:rsidR="00F90BDC" w:rsidRDefault="00F90BDC"/>
    <w:p w14:paraId="17282E4F" w14:textId="77777777" w:rsidR="00F90BDC" w:rsidRDefault="00F90BDC">
      <w:r xmlns:w="http://schemas.openxmlformats.org/wordprocessingml/2006/main">
        <w:t xml:space="preserve">2. Матай 19:17 - Тэгээд тэр түүнд —Чи яагаад намайг сайн гэж дууддаг юм бэ? Бурханаас өөр сайн зүйл байхгүй.</w:t>
      </w:r>
    </w:p>
    <w:p w14:paraId="7B855DD8" w14:textId="77777777" w:rsidR="00F90BDC" w:rsidRDefault="00F90BDC"/>
    <w:p w14:paraId="466E1CCE" w14:textId="77777777" w:rsidR="00F90BDC" w:rsidRDefault="00F90BDC">
      <w:r xmlns:w="http://schemas.openxmlformats.org/wordprocessingml/2006/main">
        <w:t xml:space="preserve">Лук 18:20 "Бүү завхайр, бүү алж, бүү хулгай хий, бүү худал гэрчил, эцэг эхээ хүндэл" гэсэн зарлигуудыг чи мэднэ.</w:t>
      </w:r>
    </w:p>
    <w:p w14:paraId="0953F610" w14:textId="77777777" w:rsidR="00F90BDC" w:rsidRDefault="00F90BDC"/>
    <w:p w14:paraId="75137483" w14:textId="77777777" w:rsidR="00F90BDC" w:rsidRDefault="00F90BDC">
      <w:r xmlns:w="http://schemas.openxmlformats.org/wordprocessingml/2006/main">
        <w:t xml:space="preserve">Энэ хэсэг нь Арван зарлигийг дагах нь чухал болохыг онцлон тэмдэглэж, садар самууныг бүү үйлд, хүн алж болохгүй, хулгай бүү хий, худал мэдүүлэг бүү өг, аав, ээжийгээ хүндэл.</w:t>
      </w:r>
    </w:p>
    <w:p w14:paraId="0669C858" w14:textId="77777777" w:rsidR="00F90BDC" w:rsidRDefault="00F90BDC"/>
    <w:p w14:paraId="23378A19" w14:textId="77777777" w:rsidR="00F90BDC" w:rsidRDefault="00F90BDC">
      <w:r xmlns:w="http://schemas.openxmlformats.org/wordprocessingml/2006/main">
        <w:t xml:space="preserve">1. "Дуулгавартай амьдрах нь: Арван зарлиг"</w:t>
      </w:r>
    </w:p>
    <w:p w14:paraId="24B9A86A" w14:textId="77777777" w:rsidR="00F90BDC" w:rsidRDefault="00F90BDC"/>
    <w:p w14:paraId="017EC15B" w14:textId="77777777" w:rsidR="00F90BDC" w:rsidRDefault="00F90BDC">
      <w:r xmlns:w="http://schemas.openxmlformats.org/wordprocessingml/2006/main">
        <w:t xml:space="preserve">2. "Захирамжийн хүч: Эцэг эхээ хүндэл"</w:t>
      </w:r>
    </w:p>
    <w:p w14:paraId="76CC612D" w14:textId="77777777" w:rsidR="00F90BDC" w:rsidRDefault="00F90BDC"/>
    <w:p w14:paraId="19B8E021" w14:textId="77777777" w:rsidR="00F90BDC" w:rsidRDefault="00F90BDC">
      <w:r xmlns:w="http://schemas.openxmlformats.org/wordprocessingml/2006/main">
        <w:t xml:space="preserve">1. Египетээс гарсан нь 20:1-17</w:t>
      </w:r>
    </w:p>
    <w:p w14:paraId="647B1CD7" w14:textId="77777777" w:rsidR="00F90BDC" w:rsidRDefault="00F90BDC"/>
    <w:p w14:paraId="620E4F8D" w14:textId="77777777" w:rsidR="00F90BDC" w:rsidRDefault="00F90BDC">
      <w:r xmlns:w="http://schemas.openxmlformats.org/wordprocessingml/2006/main">
        <w:t xml:space="preserve">2. Ефес 6:1-3</w:t>
      </w:r>
    </w:p>
    <w:p w14:paraId="5A0EC031" w14:textId="77777777" w:rsidR="00F90BDC" w:rsidRDefault="00F90BDC"/>
    <w:p w14:paraId="02F00E31" w14:textId="77777777" w:rsidR="00F90BDC" w:rsidRDefault="00F90BDC">
      <w:r xmlns:w="http://schemas.openxmlformats.org/wordprocessingml/2006/main">
        <w:t xml:space="preserve">Лук 18:21 Тэр —Би энэ бүхнийг залуу наснаасаа хадгалсаар ирсэн.</w:t>
      </w:r>
    </w:p>
    <w:p w14:paraId="4E5D20FA" w14:textId="77777777" w:rsidR="00F90BDC" w:rsidRDefault="00F90BDC"/>
    <w:p w14:paraId="65C6F2FC" w14:textId="77777777" w:rsidR="00F90BDC" w:rsidRDefault="00F90BDC">
      <w:r xmlns:w="http://schemas.openxmlformats.org/wordprocessingml/2006/main">
        <w:t xml:space="preserve">Баян залуу захирагчийн бага наснаасаа хуулийг дагаж мөрдөх амлалт нь Есүст гүн сэтгэгдэл төрүүлсэн.</w:t>
      </w:r>
    </w:p>
    <w:p w14:paraId="1C648810" w14:textId="77777777" w:rsidR="00F90BDC" w:rsidRDefault="00F90BDC"/>
    <w:p w14:paraId="57C49179" w14:textId="77777777" w:rsidR="00F90BDC" w:rsidRDefault="00F90BDC">
      <w:r xmlns:w="http://schemas.openxmlformats.org/wordprocessingml/2006/main">
        <w:t xml:space="preserve">1: Бид Бурханы хүслийг аль болох эрт эрж хайхыг хичээх ёстой.</w:t>
      </w:r>
    </w:p>
    <w:p w14:paraId="2B0DA99F" w14:textId="77777777" w:rsidR="00F90BDC" w:rsidRDefault="00F90BDC"/>
    <w:p w14:paraId="46310A5C" w14:textId="77777777" w:rsidR="00F90BDC" w:rsidRDefault="00F90BDC">
      <w:r xmlns:w="http://schemas.openxmlformats.org/wordprocessingml/2006/main">
        <w:t xml:space="preserve">2: Бид Бурханыг хайрлаж, дуулгавартай байхдаа итгэлтэй, тууштай байх ёстой.</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Сургаалт үгс 22:6 - "Хүүхдийг явах ёстой замаар нь сурга, хөгширсөн хойноо ч тэр замаасаа буцдаггүй."</w:t>
      </w:r>
    </w:p>
    <w:p w14:paraId="2DCE724E" w14:textId="77777777" w:rsidR="00F90BDC" w:rsidRDefault="00F90BDC"/>
    <w:p w14:paraId="6403E9D5" w14:textId="77777777" w:rsidR="00F90BDC" w:rsidRDefault="00F90BDC">
      <w:r xmlns:w="http://schemas.openxmlformats.org/wordprocessingml/2006/main">
        <w:t xml:space="preserve">2: Ром 12:2 - "Энэ ертөнцөд бүү зохиц, харин Бурханы хүсэл юу болохыг, юу нь сайн, хүлээн зөвшөөрөгдөхүйц, төгс төгөлдөр болохыг олж мэдэхийн тулд оюун ухаанаа шинэчлэх замаар өөрчлөгд."</w:t>
      </w:r>
    </w:p>
    <w:p w14:paraId="052E85DF" w14:textId="77777777" w:rsidR="00F90BDC" w:rsidRDefault="00F90BDC"/>
    <w:p w14:paraId="64D2684B" w14:textId="77777777" w:rsidR="00F90BDC" w:rsidRDefault="00F90BDC">
      <w:r xmlns:w="http://schemas.openxmlformats.org/wordprocessingml/2006/main">
        <w:t xml:space="preserve">Лук 18:22 Есүс эдгээрийг сонсоод түүнд —Чамд нэг л зүйл дутагдаж байна. Өөрт байгаа бүхнээ зарж, ядууст тараагтун, тэгвэл чи тэнгэрт эрдэнэстэй болно.</w:t>
      </w:r>
    </w:p>
    <w:p w14:paraId="76F7EC7F" w14:textId="77777777" w:rsidR="00F90BDC" w:rsidRDefault="00F90BDC"/>
    <w:p w14:paraId="2038A984" w14:textId="77777777" w:rsidR="00F90BDC" w:rsidRDefault="00F90BDC">
      <w:r xmlns:w="http://schemas.openxmlformats.org/wordprocessingml/2006/main">
        <w:t xml:space="preserve">Энэ хэсэг нь Есүсийн бүх эд хөрөнгөө орхиж, Түүнийг дагахыг радикал шавь болгох уриалгыг илчилдэг.</w:t>
      </w:r>
    </w:p>
    <w:p w14:paraId="38CBFDA7" w14:textId="77777777" w:rsidR="00F90BDC" w:rsidRDefault="00F90BDC"/>
    <w:p w14:paraId="04CEBB33" w14:textId="77777777" w:rsidR="00F90BDC" w:rsidRDefault="00F90BDC">
      <w:r xmlns:w="http://schemas.openxmlformats.org/wordprocessingml/2006/main">
        <w:t xml:space="preserve">1. "Шавь бэлтгэх зардал"</w:t>
      </w:r>
    </w:p>
    <w:p w14:paraId="09F04A9A" w14:textId="77777777" w:rsidR="00F90BDC" w:rsidRDefault="00F90BDC"/>
    <w:p w14:paraId="626ABCD3" w14:textId="77777777" w:rsidR="00F90BDC" w:rsidRDefault="00F90BDC">
      <w:r xmlns:w="http://schemas.openxmlformats.org/wordprocessingml/2006/main">
        <w:t xml:space="preserve">2. "Радикал итгэл: Бүгдийг зарж, Есүсийг дагах"</w:t>
      </w:r>
    </w:p>
    <w:p w14:paraId="33DAE469" w14:textId="77777777" w:rsidR="00F90BDC" w:rsidRDefault="00F90BDC"/>
    <w:p w14:paraId="6F79705A" w14:textId="77777777" w:rsidR="00F90BDC" w:rsidRDefault="00F90BDC">
      <w:r xmlns:w="http://schemas.openxmlformats.org/wordprocessingml/2006/main">
        <w:t xml:space="preserve">1. Матай 19:27-30 - "Тэгвэл Петр хариуд нь "Хараач, бид бүгдийг орхиж, чамайг дагасан. Тэгвэл бидэнд юу байх вэ?" Есүс тэдэнд "Үнэнээр би та нарт хэлье, шинэ ертөнцөд Хүний Хүү алдар суут сэнтийдээ залрах үед намайг дагасан та нар мөн арван хоёр сэнтийд сууж, Израилийн арван хоёр овгийг шүүх болно. Миний нэрийн төлөө гэр орон, ах эгч дүүс, аав, ээж, үр хүүхэд, газар нутгаа орхисон хүн бүр зуу дахин ихийг хүлээн авч, мөнх амийг өвлөх болно."</w:t>
      </w:r>
    </w:p>
    <w:p w14:paraId="20D80F3A" w14:textId="77777777" w:rsidR="00F90BDC" w:rsidRDefault="00F90BDC"/>
    <w:p w14:paraId="1BCCF884" w14:textId="77777777" w:rsidR="00F90BDC" w:rsidRDefault="00F90BDC">
      <w:r xmlns:w="http://schemas.openxmlformats.org/wordprocessingml/2006/main">
        <w:t xml:space="preserve">2. Марк 10:17-31 - "Түүнийг аян замдаа явж байтал нэг хүн гүйж ирээд түүний өмнө өвдөг сөгдөн, "Сайн Багш аа, мөнх амийг өвлөхийн тулд би яах ёстой вэ?" ...Тэгээд Есүс түүн рүү хараад түүнийг хайрлаж, түүнд хэлэв: "Чамд нэг л зүйл дутагдаж байна: явж, байгаа бүхнээ зарж, ядууст өг, тэгвэл чи тэнгэрт эрдэнэстэй болно; ирж, намайг дага. .” Тэр үгэнд урам хугарч, асар их эд хөрөнгөтэй байсан тул харамсаж явав."</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 18:23 Тэр үүнийг сонсоод маш их гашуудаж, учир нь тэр маш баян байв.</w:t>
      </w:r>
    </w:p>
    <w:p w14:paraId="4D20AA8D" w14:textId="77777777" w:rsidR="00F90BDC" w:rsidRDefault="00F90BDC"/>
    <w:p w14:paraId="793BC65A" w14:textId="77777777" w:rsidR="00F90BDC" w:rsidRDefault="00F90BDC">
      <w:r xmlns:w="http://schemas.openxmlformats.org/wordprocessingml/2006/main">
        <w:t xml:space="preserve">Баячууд Тэнгэрийн хаант улсад ороход хэцүү гэж Есүс хэлэхэд нэгэн баян хүн маш их харамсав.</w:t>
      </w:r>
    </w:p>
    <w:p w14:paraId="05355074" w14:textId="77777777" w:rsidR="00F90BDC" w:rsidRDefault="00F90BDC"/>
    <w:p w14:paraId="695C1907" w14:textId="77777777" w:rsidR="00F90BDC" w:rsidRDefault="00F90BDC">
      <w:r xmlns:w="http://schemas.openxmlformats.org/wordprocessingml/2006/main">
        <w:t xml:space="preserve">1. Хаанчлалын тухай сэтгэлгээг төлөвшүүлэх нь: Бурхны Хаанчлалд үйлчилж, золиослоход суралцах</w:t>
      </w:r>
    </w:p>
    <w:p w14:paraId="0D3905CD" w14:textId="77777777" w:rsidR="00F90BDC" w:rsidRDefault="00F90BDC"/>
    <w:p w14:paraId="5FA03E4C" w14:textId="77777777" w:rsidR="00F90BDC" w:rsidRDefault="00F90BDC">
      <w:r xmlns:w="http://schemas.openxmlformats.org/wordprocessingml/2006/main">
        <w:t xml:space="preserve">2. Баялгийн адислал ба ачаа: Удирдах ажилтны сорилтыг даван туулах нь</w:t>
      </w:r>
    </w:p>
    <w:p w14:paraId="2182C5A0" w14:textId="77777777" w:rsidR="00F90BDC" w:rsidRDefault="00F90BDC"/>
    <w:p w14:paraId="30E440B3" w14:textId="77777777" w:rsidR="00F90BDC" w:rsidRDefault="00F90BDC">
      <w:r xmlns:w="http://schemas.openxmlformats.org/wordprocessingml/2006/main">
        <w:t xml:space="preserve">1. Матай 19:21-24 - Есүс баян залуу захирагчдаа бүх эд хөрөнгөө зарж, Түүнийг дага гэж хэлсэн.</w:t>
      </w:r>
    </w:p>
    <w:p w14:paraId="3F92E7FF" w14:textId="77777777" w:rsidR="00F90BDC" w:rsidRDefault="00F90BDC"/>
    <w:p w14:paraId="01DAFABB" w14:textId="77777777" w:rsidR="00F90BDC" w:rsidRDefault="00F90BDC">
      <w:r xmlns:w="http://schemas.openxmlformats.org/wordprocessingml/2006/main">
        <w:t xml:space="preserve">2. Иаков 5:1-5 - Баячуудад шударга бус үйлдлээ наманчилж, Эзэн рүү буцахыг сануулсан.</w:t>
      </w:r>
    </w:p>
    <w:p w14:paraId="48D18A49" w14:textId="77777777" w:rsidR="00F90BDC" w:rsidRDefault="00F90BDC"/>
    <w:p w14:paraId="29B2EEC3" w14:textId="77777777" w:rsidR="00F90BDC" w:rsidRDefault="00F90BDC">
      <w:r xmlns:w="http://schemas.openxmlformats.org/wordprocessingml/2006/main">
        <w:t xml:space="preserve">Лук 18:24 Есүс маш их гашуудаж байгааг хараад, —Баячууд Бурханы хаанчлалд орох нь ямар хэцүү юм бэ!</w:t>
      </w:r>
    </w:p>
    <w:p w14:paraId="507E69F5" w14:textId="77777777" w:rsidR="00F90BDC" w:rsidRDefault="00F90BDC"/>
    <w:p w14:paraId="1CB3C1E9" w14:textId="77777777" w:rsidR="00F90BDC" w:rsidRDefault="00F90BDC">
      <w:r xmlns:w="http://schemas.openxmlformats.org/wordprocessingml/2006/main">
        <w:t xml:space="preserve">Баян чинээлэг хүмүүс Бурханы хаанчлалд ороход ямар хэцүү байдгийг Есүс заасан.</w:t>
      </w:r>
    </w:p>
    <w:p w14:paraId="3722BC52" w14:textId="77777777" w:rsidR="00F90BDC" w:rsidRDefault="00F90BDC"/>
    <w:p w14:paraId="4A9F63DD" w14:textId="77777777" w:rsidR="00F90BDC" w:rsidRDefault="00F90BDC">
      <w:r xmlns:w="http://schemas.openxmlformats.org/wordprocessingml/2006/main">
        <w:t xml:space="preserve">1. Баялаг ба Бурханы хаант улс: чинээлэг итгэгчдийн сорилтууд</w:t>
      </w:r>
    </w:p>
    <w:p w14:paraId="5FC6F976" w14:textId="77777777" w:rsidR="00F90BDC" w:rsidRDefault="00F90BDC"/>
    <w:p w14:paraId="6F5D1E73" w14:textId="77777777" w:rsidR="00F90BDC" w:rsidRDefault="00F90BDC">
      <w:r xmlns:w="http://schemas.openxmlformats.org/wordprocessingml/2006/main">
        <w:t xml:space="preserve">2. Итгэлийг бүтээх нь аз биш: Бурханы хаант улсад хүрэх зам</w:t>
      </w:r>
    </w:p>
    <w:p w14:paraId="626601E9" w14:textId="77777777" w:rsidR="00F90BDC" w:rsidRDefault="00F90BDC"/>
    <w:p w14:paraId="7E642347" w14:textId="77777777" w:rsidR="00F90BDC" w:rsidRDefault="00F90BDC">
      <w:r xmlns:w="http://schemas.openxmlformats.org/wordprocessingml/2006/main">
        <w:t xml:space="preserve">1. Матай 6:19-21 “Дэлхий дээр эрвээхэй, зэв устгадаг, хулгайч нар нэвтэрч хулгайлдаг эрдэнэсийг өөртөө бүү цуглуул. Харин эрвээхэй ч, зэв ч устгадаггүй, хулгайч нар нэвтэрч, хулгайлдаггүй тэнгэрт эрдэнэсийг өөртөө цуглуул. Учир нь таны эрдэнэс хаана байна, зүрх сэтгэл чинь бас тэнд байх болно.</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Иаков 2:1-7 Ах дүү нар аа, бидний алдрын Эзэн Есүс Христийн итгэлийг бүү үл тоомсорло. Учир нь танай чуулганд алтан бөгжтэй, сайхан хувцастай, мөн бохир хувцастай ядуу хүн орж ирвэл, чи сайхан хувцас өмссөн хүнд анхаарал хандуулж, түүнд "Чи суу. Энд сайн газар байна” гэж хэлээд, ядуу хүнд “Чи тэнд зогс” эсвэл “Энд миний хөлийн гишгүүрт суу” гэж хэлээрэй.</w:t>
      </w:r>
    </w:p>
    <w:p w14:paraId="40AC07A1" w14:textId="77777777" w:rsidR="00F90BDC" w:rsidRDefault="00F90BDC"/>
    <w:p w14:paraId="22AD8D92" w14:textId="77777777" w:rsidR="00F90BDC" w:rsidRDefault="00F90BDC">
      <w:r xmlns:w="http://schemas.openxmlformats.org/wordprocessingml/2006/main">
        <w:t xml:space="preserve">Лук 18:25 Учир нь тэмээ зүүний нүхээр орох нь баян хүн Бурханы хаанчлалд орохоос амархан.</w:t>
      </w:r>
    </w:p>
    <w:p w14:paraId="771CEAF5" w14:textId="77777777" w:rsidR="00F90BDC" w:rsidRDefault="00F90BDC"/>
    <w:p w14:paraId="2B6EBFCD" w14:textId="77777777" w:rsidR="00F90BDC" w:rsidRDefault="00F90BDC">
      <w:r xmlns:w="http://schemas.openxmlformats.org/wordprocessingml/2006/main">
        <w:t xml:space="preserve">Баян чинээлэг хүн Бурханы хаант улсад ороход хэцүү байдаг.</w:t>
      </w:r>
    </w:p>
    <w:p w14:paraId="52C0EC9F" w14:textId="77777777" w:rsidR="00F90BDC" w:rsidRDefault="00F90BDC"/>
    <w:p w14:paraId="4E425EBC" w14:textId="77777777" w:rsidR="00F90BDC" w:rsidRDefault="00F90BDC">
      <w:r xmlns:w="http://schemas.openxmlformats.org/wordprocessingml/2006/main">
        <w:t xml:space="preserve">1: "Баячууд ба Бурханы хаант улс" - Баян чинээлэг хүн Бурханы хаант улсад ороход хэцүү гэдгийг Библид анхааруулдаг.</w:t>
      </w:r>
    </w:p>
    <w:p w14:paraId="63393D5E" w14:textId="77777777" w:rsidR="00F90BDC" w:rsidRDefault="00F90BDC"/>
    <w:p w14:paraId="25F42EA5" w14:textId="77777777" w:rsidR="00F90BDC" w:rsidRDefault="00F90BDC">
      <w:r xmlns:w="http://schemas.openxmlformats.org/wordprocessingml/2006/main">
        <w:t xml:space="preserve">2: "Баялгийн хүч" - Бид эд баялгийн хүч болон биднийг Бурханы хаант улсаас холдуулах чадвараас болгоомжлох хэрэгтэй.</w:t>
      </w:r>
    </w:p>
    <w:p w14:paraId="23AE2E35" w14:textId="77777777" w:rsidR="00F90BDC" w:rsidRDefault="00F90BDC"/>
    <w:p w14:paraId="6C2F7EEB" w14:textId="77777777" w:rsidR="00F90BDC" w:rsidRDefault="00F90BDC">
      <w:r xmlns:w="http://schemas.openxmlformats.org/wordprocessingml/2006/main">
        <w:t xml:space="preserve">1: Иаков 1:11 - Учир нь нар халуу оргиж, өвсийг хатаана. Түүний цэцэг унаж, гоо үзэсгэлэн нь мөхдөг. Баян ч мөн адил эрэл хайгуулынхаа дунд алга болно.</w:t>
      </w:r>
    </w:p>
    <w:p w14:paraId="7524EB23" w14:textId="77777777" w:rsidR="00F90BDC" w:rsidRDefault="00F90BDC"/>
    <w:p w14:paraId="245DA1F7" w14:textId="77777777" w:rsidR="00F90BDC" w:rsidRDefault="00F90BDC">
      <w:r xmlns:w="http://schemas.openxmlformats.org/wordprocessingml/2006/main">
        <w:t xml:space="preserve">2: Сургаалт үгс 28:20 - Үнэнч хүн ерөөлөөр дүүрэн байх боловч баяжих гэж яарсан хүн шийтгэлгүй үлдэхгүй.</w:t>
      </w:r>
    </w:p>
    <w:p w14:paraId="371B4B23" w14:textId="77777777" w:rsidR="00F90BDC" w:rsidRDefault="00F90BDC"/>
    <w:p w14:paraId="2D1E3F5A" w14:textId="77777777" w:rsidR="00F90BDC" w:rsidRDefault="00F90BDC">
      <w:r xmlns:w="http://schemas.openxmlformats.org/wordprocessingml/2006/main">
        <w:t xml:space="preserve">Лук 18:26 Үүнийг сонссон хүмүүс —Тэгвэл хэн аврагдаж чадах вэ?</w:t>
      </w:r>
    </w:p>
    <w:p w14:paraId="7C713E07" w14:textId="77777777" w:rsidR="00F90BDC" w:rsidRDefault="00F90BDC"/>
    <w:p w14:paraId="1F6586AF" w14:textId="77777777" w:rsidR="00F90BDC" w:rsidRDefault="00F90BDC">
      <w:r xmlns:w="http://schemas.openxmlformats.org/wordprocessingml/2006/main">
        <w:t xml:space="preserve">Гарц Хүмүүс Есүсийн сургаалыг сонсоод хэн аврагдаж болохыг асуув.</w:t>
      </w:r>
    </w:p>
    <w:p w14:paraId="14ECB008" w14:textId="77777777" w:rsidR="00F90BDC" w:rsidRDefault="00F90BDC"/>
    <w:p w14:paraId="5729EF2F" w14:textId="77777777" w:rsidR="00F90BDC" w:rsidRDefault="00F90BDC">
      <w:r xmlns:w="http://schemas.openxmlformats.org/wordprocessingml/2006/main">
        <w:t xml:space="preserve">1. Авралд хүргэх дуудлага: Есүсийн мөнх амийн саналыг хэрхэн хүлээж авах вэ</w:t>
      </w:r>
    </w:p>
    <w:p w14:paraId="7EC9B477" w14:textId="77777777" w:rsidR="00F90BDC" w:rsidRDefault="00F90BDC"/>
    <w:p w14:paraId="1B1D23A2" w14:textId="77777777" w:rsidR="00F90BDC" w:rsidRDefault="00F90BDC">
      <w:r xmlns:w="http://schemas.openxmlformats.org/wordprocessingml/2006/main">
        <w:t xml:space="preserve">2. Уучлашгүй нүглээс зайлсхийх нь: Есүсийн урилгыг хүлээн авахын ач холбогдол</w:t>
      </w:r>
    </w:p>
    <w:p w14:paraId="47ECAEA1" w14:textId="77777777" w:rsidR="00F90BDC" w:rsidRDefault="00F90BDC"/>
    <w:p w14:paraId="5DF439D7" w14:textId="77777777" w:rsidR="00F90BDC" w:rsidRDefault="00F90BDC">
      <w:r xmlns:w="http://schemas.openxmlformats.org/wordprocessingml/2006/main">
        <w:t xml:space="preserve">1. Ефес 2:8-9 - Учир нь та нигүүлслээр итгэлээр аврагдсан. Мөн энэ нь таны өөрийнх биш; Энэ нь Бурханы бэлэг болохоос ажлын үр дүн биш, ингэснээр хэн ч сайрхахгүй.</w:t>
      </w:r>
    </w:p>
    <w:p w14:paraId="7D5BE7C2" w14:textId="77777777" w:rsidR="00F90BDC" w:rsidRDefault="00F90BDC"/>
    <w:p w14:paraId="49D70AF1" w14:textId="77777777" w:rsidR="00F90BDC" w:rsidRDefault="00F90BDC">
      <w:r xmlns:w="http://schemas.openxmlformats.org/wordprocessingml/2006/main">
        <w:t xml:space="preserve">2. Ром 10:9-10 - Хэрэв та Есүс бол Эзэн гэдгийг амаараа хүлээн зөвшөөрч, Бурхан Түүнийг үхэгсдээс амилуулсан гэдэгт зүрх сэтгэлээрээ итгэвэл аврагдах болно. Учир нь хүн зүрх сэтгэлээрээ итгэж, зөвтгөгдөж, амаараа хүлээн зөвшөөрч, аврагддаг.</w:t>
      </w:r>
    </w:p>
    <w:p w14:paraId="59CB96FE" w14:textId="77777777" w:rsidR="00F90BDC" w:rsidRDefault="00F90BDC"/>
    <w:p w14:paraId="726C6723" w14:textId="77777777" w:rsidR="00F90BDC" w:rsidRDefault="00F90BDC">
      <w:r xmlns:w="http://schemas.openxmlformats.org/wordprocessingml/2006/main">
        <w:t xml:space="preserve">Лук 18:27 Тэр —Хүмүүст боломжгүй зүйл Бурханд боломжтой.</w:t>
      </w:r>
    </w:p>
    <w:p w14:paraId="43BD93E3" w14:textId="77777777" w:rsidR="00F90BDC" w:rsidRDefault="00F90BDC"/>
    <w:p w14:paraId="5ADF5423" w14:textId="77777777" w:rsidR="00F90BDC" w:rsidRDefault="00F90BDC">
      <w:r xmlns:w="http://schemas.openxmlformats.org/wordprocessingml/2006/main">
        <w:t xml:space="preserve">Есүс залбирал ба итгэлийн хүч чадлын тухай сургамжийг зааж, Бурханд бүх зүйл боломжтой гэдгийг онцолсон.</w:t>
      </w:r>
    </w:p>
    <w:p w14:paraId="44ABB967" w14:textId="77777777" w:rsidR="00F90BDC" w:rsidRDefault="00F90BDC"/>
    <w:p w14:paraId="0AF47379" w14:textId="77777777" w:rsidR="00F90BDC" w:rsidRDefault="00F90BDC">
      <w:r xmlns:w="http://schemas.openxmlformats.org/wordprocessingml/2006/main">
        <w:t xml:space="preserve">1. "Итгэлээр амьдрах нь: Залбирлын хүч"</w:t>
      </w:r>
    </w:p>
    <w:p w14:paraId="5EFE8E45" w14:textId="77777777" w:rsidR="00F90BDC" w:rsidRDefault="00F90BDC"/>
    <w:p w14:paraId="66A4D870" w14:textId="77777777" w:rsidR="00F90BDC" w:rsidRDefault="00F90BDC">
      <w:r xmlns:w="http://schemas.openxmlformats.org/wordprocessingml/2006/main">
        <w:t xml:space="preserve">2. "Хүмүүсийн хувьд боломжгүй зүйл, Бурханы хувьд боломжтой"</w:t>
      </w:r>
    </w:p>
    <w:p w14:paraId="5D1025B0" w14:textId="77777777" w:rsidR="00F90BDC" w:rsidRDefault="00F90BDC"/>
    <w:p w14:paraId="4F82CB72" w14:textId="77777777" w:rsidR="00F90BDC" w:rsidRDefault="00F90BDC">
      <w:r xmlns:w="http://schemas.openxmlformats.org/wordprocessingml/2006/main">
        <w:t xml:space="preserve">1. Ром 4:17-21 - Абрахамын итгэлийг түүнд зөвт гэж тооцсон.</w:t>
      </w:r>
    </w:p>
    <w:p w14:paraId="67C3AD94" w14:textId="77777777" w:rsidR="00F90BDC" w:rsidRDefault="00F90BDC"/>
    <w:p w14:paraId="58E6E673" w14:textId="77777777" w:rsidR="00F90BDC" w:rsidRDefault="00F90BDC">
      <w:r xmlns:w="http://schemas.openxmlformats.org/wordprocessingml/2006/main">
        <w:t xml:space="preserve">2. Иаков 2:14-26 - Ажилгүй итгэл үхсэн</w:t>
      </w:r>
    </w:p>
    <w:p w14:paraId="2D23A1E5" w14:textId="77777777" w:rsidR="00F90BDC" w:rsidRDefault="00F90BDC"/>
    <w:p w14:paraId="4B06990B" w14:textId="77777777" w:rsidR="00F90BDC" w:rsidRDefault="00F90BDC">
      <w:r xmlns:w="http://schemas.openxmlformats.org/wordprocessingml/2006/main">
        <w:t xml:space="preserve">Лук 18:28 Петр —Хараач, бид бүгдийг орхиж, чамайг дагалаа.</w:t>
      </w:r>
    </w:p>
    <w:p w14:paraId="572A2671" w14:textId="77777777" w:rsidR="00F90BDC" w:rsidRDefault="00F90BDC"/>
    <w:p w14:paraId="0711A907" w14:textId="77777777" w:rsidR="00F90BDC" w:rsidRDefault="00F90BDC">
      <w:r xmlns:w="http://schemas.openxmlformats.org/wordprocessingml/2006/main">
        <w:t xml:space="preserve">Шавь нар Есүсийг дагахын тулд бүх зүйлээ орхисон.</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Шавь байх хүч: Есүсийг дагах гэдэг нь юу гэсэн үг вэ?</w:t>
      </w:r>
    </w:p>
    <w:p w14:paraId="63771F1F" w14:textId="77777777" w:rsidR="00F90BDC" w:rsidRDefault="00F90BDC"/>
    <w:p w14:paraId="6BF1D222" w14:textId="77777777" w:rsidR="00F90BDC" w:rsidRDefault="00F90BDC">
      <w:r xmlns:w="http://schemas.openxmlformats.org/wordprocessingml/2006/main">
        <w:t xml:space="preserve">2. Есүсийг дагасны үнэ: Бид юуг ардаа орхиход бэлэн байна вэ?</w:t>
      </w:r>
    </w:p>
    <w:p w14:paraId="37175571" w14:textId="77777777" w:rsidR="00F90BDC" w:rsidRDefault="00F90BDC"/>
    <w:p w14:paraId="1535A9E5" w14:textId="77777777" w:rsidR="00F90BDC" w:rsidRDefault="00F90BDC">
      <w:r xmlns:w="http://schemas.openxmlformats.org/wordprocessingml/2006/main">
        <w:t xml:space="preserve">1. Марк 10:28-31 - Есүс баян залууг бүх зүйлийг ардаа орхиж, Түүнийг дагахыг уриалсан.</w:t>
      </w:r>
    </w:p>
    <w:p w14:paraId="46C36180" w14:textId="77777777" w:rsidR="00F90BDC" w:rsidRDefault="00F90BDC"/>
    <w:p w14:paraId="508044E4" w14:textId="77777777" w:rsidR="00F90BDC" w:rsidRDefault="00F90BDC">
      <w:r xmlns:w="http://schemas.openxmlformats.org/wordprocessingml/2006/main">
        <w:t xml:space="preserve">2. Еврей 11:8 - Абрахам эх орноо орхин Бурханы дуудлагыг дагахад бэлэн байсан.</w:t>
      </w:r>
    </w:p>
    <w:p w14:paraId="63DFAD0D" w14:textId="77777777" w:rsidR="00F90BDC" w:rsidRDefault="00F90BDC"/>
    <w:p w14:paraId="16FEBDD7" w14:textId="77777777" w:rsidR="00F90BDC" w:rsidRDefault="00F90BDC">
      <w:r xmlns:w="http://schemas.openxmlformats.org/wordprocessingml/2006/main">
        <w:t xml:space="preserve">Лук 18:29 Тэр тэдэнд —Үнэнээр би та нарт хэлье, Бурханы хаанчлалын төлөө гэр орноо, эцэг эхээ, ах дүүсээ, эхнэрээ, хүүхдүүдээ орхисон хүн байхгүй.</w:t>
      </w:r>
    </w:p>
    <w:p w14:paraId="45C5AD15" w14:textId="77777777" w:rsidR="00F90BDC" w:rsidRDefault="00F90BDC"/>
    <w:p w14:paraId="4B8DDF83" w14:textId="77777777" w:rsidR="00F90BDC" w:rsidRDefault="00F90BDC">
      <w:r xmlns:w="http://schemas.openxmlformats.org/wordprocessingml/2006/main">
        <w:t xml:space="preserve">Хэн ч Бурханы хаанчлалын төлөө гэр бүлээ золиослоход бэлэн байх ёсгүй.</w:t>
      </w:r>
    </w:p>
    <w:p w14:paraId="1CC4791D" w14:textId="77777777" w:rsidR="00F90BDC" w:rsidRDefault="00F90BDC"/>
    <w:p w14:paraId="3866FCD1" w14:textId="77777777" w:rsidR="00F90BDC" w:rsidRDefault="00F90BDC">
      <w:r xmlns:w="http://schemas.openxmlformats.org/wordprocessingml/2006/main">
        <w:t xml:space="preserve">1. Бурхан бол дэлхийн харилцаанаас илүү чухал.</w:t>
      </w:r>
    </w:p>
    <w:p w14:paraId="61FDA901" w14:textId="77777777" w:rsidR="00F90BDC" w:rsidRDefault="00F90BDC"/>
    <w:p w14:paraId="5B49655A" w14:textId="77777777" w:rsidR="00F90BDC" w:rsidRDefault="00F90BDC">
      <w:r xmlns:w="http://schemas.openxmlformats.org/wordprocessingml/2006/main">
        <w:t xml:space="preserve">2. Бурханыг дагах нь ямар үнэтэй болохыг бод.</w:t>
      </w:r>
    </w:p>
    <w:p w14:paraId="29C20D4E" w14:textId="77777777" w:rsidR="00F90BDC" w:rsidRDefault="00F90BDC"/>
    <w:p w14:paraId="14853A7C" w14:textId="77777777" w:rsidR="00F90BDC" w:rsidRDefault="00F90BDC">
      <w:r xmlns:w="http://schemas.openxmlformats.org/wordprocessingml/2006/main">
        <w:t xml:space="preserve">1. Матай 10:37-38 - “Аав, ээжийгээ надаас илүү хайрладаг хүн надад зохисгүй, хүү, охиноо надаас илүү хайрладаг хүн миний хувьд зохисгүй. Мөн хэн загалмайгаа авч, Намайг дагадаггүй, тэр нь надад зохисгүй юм."</w:t>
      </w:r>
    </w:p>
    <w:p w14:paraId="56217605" w14:textId="77777777" w:rsidR="00F90BDC" w:rsidRDefault="00F90BDC"/>
    <w:p w14:paraId="5CB988E3" w14:textId="77777777" w:rsidR="00F90BDC" w:rsidRDefault="00F90BDC">
      <w:r xmlns:w="http://schemas.openxmlformats.org/wordprocessingml/2006/main">
        <w:t xml:space="preserve">2. Дэд хууль 6:5 - “Чи өөрийн Бурхан ЭЗЭНээ бүх зүрхээрээ, бүх сэтгэлээрээ, бүх хүчээрээ хайрла.”</w:t>
      </w:r>
    </w:p>
    <w:p w14:paraId="54C55BF5" w14:textId="77777777" w:rsidR="00F90BDC" w:rsidRDefault="00F90BDC"/>
    <w:p w14:paraId="3265AAA2" w14:textId="77777777" w:rsidR="00F90BDC" w:rsidRDefault="00F90BDC">
      <w:r xmlns:w="http://schemas.openxmlformats.org/wordprocessingml/2006/main">
        <w:t xml:space="preserve">Лук 18:30 Хэн энэ цагт, мөн ирэх ертөнцөд мөнх амийг илүү олон удаа хүлээн авахгүй.</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Энэ хэсэг нь мөнх амьдрал, одоо болон ирээдүйд олон төрлийн адислалуудын амлалтын тухай өгүүлдэг.</w:t>
      </w:r>
    </w:p>
    <w:p w14:paraId="70FF3804" w14:textId="77777777" w:rsidR="00F90BDC" w:rsidRDefault="00F90BDC"/>
    <w:p w14:paraId="0A14E6B8" w14:textId="77777777" w:rsidR="00F90BDC" w:rsidRDefault="00F90BDC">
      <w:r xmlns:w="http://schemas.openxmlformats.org/wordprocessingml/2006/main">
        <w:t xml:space="preserve">1. Мөнх амьдралын амлалт: Лук 18:30-ыг харлаа</w:t>
      </w:r>
    </w:p>
    <w:p w14:paraId="5EE3DEA8" w14:textId="77777777" w:rsidR="00F90BDC" w:rsidRDefault="00F90BDC"/>
    <w:p w14:paraId="66E1CD9D" w14:textId="77777777" w:rsidR="00F90BDC" w:rsidRDefault="00F90BDC">
      <w:r xmlns:w="http://schemas.openxmlformats.org/wordprocessingml/2006/main">
        <w:t xml:space="preserve">2. Олон талт адислалуудыг хураах нь: Лук 18:30-ын шалгалт</w:t>
      </w:r>
    </w:p>
    <w:p w14:paraId="7F99E02A" w14:textId="77777777" w:rsidR="00F90BDC" w:rsidRDefault="00F90BDC"/>
    <w:p w14:paraId="4D39AD2F" w14:textId="77777777" w:rsidR="00F90BDC" w:rsidRDefault="00F90BDC">
      <w:r xmlns:w="http://schemas.openxmlformats.org/wordprocessingml/2006/main">
        <w:t xml:space="preserve">1. Иохан 3:16-17 - Учир нь Бурхан ертөнцийг үнэхээр хайрласан тул цорын ганц Хүүгээ өгсөн бөгөөд Түүнд итгэдэг хэн бүхэн мөхөхгүй, харин мөнх амьтай болохын тулд.</w:t>
      </w:r>
    </w:p>
    <w:p w14:paraId="38B5BCB7" w14:textId="77777777" w:rsidR="00F90BDC" w:rsidRDefault="00F90BDC"/>
    <w:p w14:paraId="2F158DC0" w14:textId="77777777" w:rsidR="00F90BDC" w:rsidRDefault="00F90BDC">
      <w:r xmlns:w="http://schemas.openxmlformats.org/wordprocessingml/2006/main">
        <w:t xml:space="preserve">2. Матай 19:29 - Миний төлөө гэр орон, ах, эгч дүүс, аав, ээж, үр хүүхэд, талбайгаа орхисон хүн бүр зуу дахин ихийг хүлээн авч, мөнх амийг өвлөх болно.</w:t>
      </w:r>
    </w:p>
    <w:p w14:paraId="68EBCD59" w14:textId="77777777" w:rsidR="00F90BDC" w:rsidRDefault="00F90BDC"/>
    <w:p w14:paraId="3931BDED" w14:textId="77777777" w:rsidR="00F90BDC" w:rsidRDefault="00F90BDC">
      <w:r xmlns:w="http://schemas.openxmlformats.org/wordprocessingml/2006/main">
        <w:t xml:space="preserve">Лук 18:31 Дараа нь Тэр арван хоёрыг өөртөө авчирч, тэдэнд —Харагтун, бид Иерусалим уруу явж байна. Хүний Хүүгийн талаар эш үзүүлэгчдийн бичсэн бүхэн биелэх болно.</w:t>
      </w:r>
    </w:p>
    <w:p w14:paraId="44500AD5" w14:textId="77777777" w:rsidR="00F90BDC" w:rsidRDefault="00F90BDC"/>
    <w:p w14:paraId="4DBC7022" w14:textId="77777777" w:rsidR="00F90BDC" w:rsidRDefault="00F90BDC">
      <w:r xmlns:w="http://schemas.openxmlformats.org/wordprocessingml/2006/main">
        <w:t xml:space="preserve">Есүс арван хоёр шавийг нь Иерусалимд очиход ирэх үйл явдалд бэлтгэж байв.</w:t>
      </w:r>
    </w:p>
    <w:p w14:paraId="5126B1A0" w14:textId="77777777" w:rsidR="00F90BDC" w:rsidRDefault="00F90BDC"/>
    <w:p w14:paraId="547928D5" w14:textId="77777777" w:rsidR="00F90BDC" w:rsidRDefault="00F90BDC">
      <w:r xmlns:w="http://schemas.openxmlformats.org/wordprocessingml/2006/main">
        <w:t xml:space="preserve">1: Бурханы төлөвлөгөө төгс бөгөөд алдаагүй, Түүний хүсэл биелэх болно.</w:t>
      </w:r>
    </w:p>
    <w:p w14:paraId="472047D3" w14:textId="77777777" w:rsidR="00F90BDC" w:rsidRDefault="00F90BDC"/>
    <w:p w14:paraId="3C703854" w14:textId="77777777" w:rsidR="00F90BDC" w:rsidRDefault="00F90BDC">
      <w:r xmlns:w="http://schemas.openxmlformats.org/wordprocessingml/2006/main">
        <w:t xml:space="preserve">2: Есүс Бурханы өөрт нь өгсөн номлолд үнэнч байсан, бид ч мөн адил хийхийг хичээх ёстой.</w:t>
      </w:r>
    </w:p>
    <w:p w14:paraId="382DBDB7" w14:textId="77777777" w:rsidR="00F90BDC" w:rsidRDefault="00F90BDC"/>
    <w:p w14:paraId="4DD3EF18" w14:textId="77777777" w:rsidR="00F90BDC" w:rsidRDefault="00F90BDC">
      <w:r xmlns:w="http://schemas.openxmlformats.org/wordprocessingml/2006/main">
        <w:t xml:space="preserve">1: ФИЛИППОЙ 2:8 - Тэр хүний дүр төрхийг олж хараад үхэх хүртэл, бүр загалмай дээр үхэх хүртэл дуулгавартай болж өөрийгөө даруу болгосон!</w:t>
      </w:r>
    </w:p>
    <w:p w14:paraId="56884ED9" w14:textId="77777777" w:rsidR="00F90BDC" w:rsidRDefault="00F90BDC"/>
    <w:p w14:paraId="4645C096" w14:textId="77777777" w:rsidR="00F90BDC" w:rsidRDefault="00F90BDC">
      <w:r xmlns:w="http://schemas.openxmlformats.org/wordprocessingml/2006/main">
        <w:t xml:space="preserve">2: Исаиа 53:12 -Тиймээс Би түүнд олон хүнтэй нэг хувийг хуваах болно, мөн тэрээр хүчтэнтэй олзоо хуваах болно. Гэсэн хэдий ч тэрээр олон хүний нүглийг үүрч, мөн зөрчигчдөд өршөөл үзүүлдэг.</w:t>
      </w:r>
    </w:p>
    <w:p w14:paraId="7CFA0797" w14:textId="77777777" w:rsidR="00F90BDC" w:rsidRDefault="00F90BDC"/>
    <w:p w14:paraId="1F02288A" w14:textId="77777777" w:rsidR="00F90BDC" w:rsidRDefault="00F90BDC">
      <w:r xmlns:w="http://schemas.openxmlformats.org/wordprocessingml/2006/main">
        <w:t xml:space="preserve">Лук 18:32 Учир нь тэрээр харь үндэстнүүдэд тушаагдаж, тохуурхаж, доромжлуулж, дээр нь нулимах болно.</w:t>
      </w:r>
    </w:p>
    <w:p w14:paraId="30D9F333" w14:textId="77777777" w:rsidR="00F90BDC" w:rsidRDefault="00F90BDC"/>
    <w:p w14:paraId="3453C6CB" w14:textId="77777777" w:rsidR="00F90BDC" w:rsidRDefault="00F90BDC">
      <w:r xmlns:w="http://schemas.openxmlformats.org/wordprocessingml/2006/main">
        <w:t xml:space="preserve">Есүс харь үндэстнүүдэд тушаагдаж, доромжлол, тамлалыг амсах болно.</w:t>
      </w:r>
    </w:p>
    <w:p w14:paraId="0CFE165E" w14:textId="77777777" w:rsidR="00F90BDC" w:rsidRDefault="00F90BDC"/>
    <w:p w14:paraId="0AACC59B" w14:textId="77777777" w:rsidR="00F90BDC" w:rsidRDefault="00F90BDC">
      <w:r xmlns:w="http://schemas.openxmlformats.org/wordprocessingml/2006/main">
        <w:t xml:space="preserve">1. Загалмайгаа үүрэх нь: Өөрийгөө золиослохын ач холбогдол</w:t>
      </w:r>
    </w:p>
    <w:p w14:paraId="21257A4A" w14:textId="77777777" w:rsidR="00F90BDC" w:rsidRDefault="00F90BDC"/>
    <w:p w14:paraId="35D13E74" w14:textId="77777777" w:rsidR="00F90BDC" w:rsidRDefault="00F90BDC">
      <w:r xmlns:w="http://schemas.openxmlformats.org/wordprocessingml/2006/main">
        <w:t xml:space="preserve">2. Өршөөлийн хүч: болзолгүй хайрын Есүсийн жишээ</w:t>
      </w:r>
    </w:p>
    <w:p w14:paraId="3755AC40" w14:textId="77777777" w:rsidR="00F90BDC" w:rsidRDefault="00F90BDC"/>
    <w:p w14:paraId="6CBDF15C" w14:textId="77777777" w:rsidR="00F90BDC" w:rsidRDefault="00F90BDC">
      <w:r xmlns:w="http://schemas.openxmlformats.org/wordprocessingml/2006/main">
        <w:t xml:space="preserve">1. Исаиа 53:3-5 - Тэр хүмүүсийг жигшиж, гологддог; гашуудалтай, уй гашууг мэддэг хүн: мөн бид түүнээс нүүрээ нуусан; түүнийг үл тоомсорлож байсан бөгөөд бид түүнийг хүндэтгэдэггүй байсан.</w:t>
      </w:r>
    </w:p>
    <w:p w14:paraId="4DE135A8" w14:textId="77777777" w:rsidR="00F90BDC" w:rsidRDefault="00F90BDC"/>
    <w:p w14:paraId="53D442C6" w14:textId="77777777" w:rsidR="00F90BDC" w:rsidRDefault="00F90BDC">
      <w:r xmlns:w="http://schemas.openxmlformats.org/wordprocessingml/2006/main">
        <w:t xml:space="preserve">2. 1 Петр 2:21-25 - Учир нь та нар өдийг хүртэл дуудагдсан: Христ ч бас бидний төлөө зовж шаналж, та нар Түүний алхмуудыг дагахын тулд бидэнд үлгэр дуурайл үлдээсэн.</w:t>
      </w:r>
    </w:p>
    <w:p w14:paraId="1112907B" w14:textId="77777777" w:rsidR="00F90BDC" w:rsidRDefault="00F90BDC"/>
    <w:p w14:paraId="103D7D67" w14:textId="77777777" w:rsidR="00F90BDC" w:rsidRDefault="00F90BDC">
      <w:r xmlns:w="http://schemas.openxmlformats.org/wordprocessingml/2006/main">
        <w:t xml:space="preserve">Лук 18:33 Тэд түүнийг ташуурдаж, алах бөгөөд гурав дахь өдөр нь тэр дахин амилах болно.</w:t>
      </w:r>
    </w:p>
    <w:p w14:paraId="22008D2B" w14:textId="77777777" w:rsidR="00F90BDC" w:rsidRDefault="00F90BDC"/>
    <w:p w14:paraId="0A347FAB" w14:textId="77777777" w:rsidR="00F90BDC" w:rsidRDefault="00F90BDC">
      <w:r xmlns:w="http://schemas.openxmlformats.org/wordprocessingml/2006/main">
        <w:t xml:space="preserve">Энэ хэсэгт Есүс гурав дахь өдөр ташуурдуулж, алагдсаны дараа дахин амилсан тухай өгүүлдэг.</w:t>
      </w:r>
    </w:p>
    <w:p w14:paraId="1B127CD2" w14:textId="77777777" w:rsidR="00F90BDC" w:rsidRDefault="00F90BDC"/>
    <w:p w14:paraId="2F4B3285" w14:textId="77777777" w:rsidR="00F90BDC" w:rsidRDefault="00F90BDC">
      <w:r xmlns:w="http://schemas.openxmlformats.org/wordprocessingml/2006/main">
        <w:t xml:space="preserve">1. "Үхлийг даван туулах нь: Есүсийн амилалт"</w:t>
      </w:r>
    </w:p>
    <w:p w14:paraId="72DDF4ED" w14:textId="77777777" w:rsidR="00F90BDC" w:rsidRDefault="00F90BDC"/>
    <w:p w14:paraId="480A156B" w14:textId="77777777" w:rsidR="00F90BDC" w:rsidRDefault="00F90BDC">
      <w:r xmlns:w="http://schemas.openxmlformats.org/wordprocessingml/2006/main">
        <w:t xml:space="preserve">2. "Есүсийн золиослолоор дамжуулан гэтэлгэлийн хүч"</w:t>
      </w:r>
    </w:p>
    <w:p w14:paraId="45E4844F" w14:textId="77777777" w:rsidR="00F90BDC" w:rsidRDefault="00F90BDC"/>
    <w:p w14:paraId="6AB4ADC1" w14:textId="77777777" w:rsidR="00F90BDC" w:rsidRDefault="00F90BDC">
      <w:r xmlns:w="http://schemas.openxmlformats.org/wordprocessingml/2006/main">
        <w:t xml:space="preserve">1. 1 Коринт 15:55-57 (“Үхэл минь, чиний ялалт хаана байна? Үхэл минь, чиний хатгуур хаана байна?”)</w:t>
      </w:r>
    </w:p>
    <w:p w14:paraId="307AA3E6" w14:textId="77777777" w:rsidR="00F90BDC" w:rsidRDefault="00F90BDC"/>
    <w:p w14:paraId="6BEE7FC6" w14:textId="77777777" w:rsidR="00F90BDC" w:rsidRDefault="00F90BDC">
      <w:r xmlns:w="http://schemas.openxmlformats.org/wordprocessingml/2006/main">
        <w:t xml:space="preserve">2. Исаиа 53:5 (“Харин тэр бидний гэм буруугийн төлөө цоологдож, бидний гэм буруугийн төлөө дарагдсан; бидэнд амар амгаланг авчирсан шийтгэл түүн дээр байсан бөгөөд түүний шархаар бид эдгэрсэн.”)</w:t>
      </w:r>
    </w:p>
    <w:p w14:paraId="37A8CB3D" w14:textId="77777777" w:rsidR="00F90BDC" w:rsidRDefault="00F90BDC"/>
    <w:p w14:paraId="6189A3D2" w14:textId="77777777" w:rsidR="00F90BDC" w:rsidRDefault="00F90BDC">
      <w:r xmlns:w="http://schemas.openxmlformats.org/wordprocessingml/2006/main">
        <w:t xml:space="preserve">Лук 18:34 Тэд эдгээрийн алийг нь ч ойлгосонгүй.</w:t>
      </w:r>
    </w:p>
    <w:p w14:paraId="785EA61F" w14:textId="77777777" w:rsidR="00F90BDC" w:rsidRDefault="00F90BDC"/>
    <w:p w14:paraId="6217F69C" w14:textId="77777777" w:rsidR="00F90BDC" w:rsidRDefault="00F90BDC">
      <w:r xmlns:w="http://schemas.openxmlformats.org/wordprocessingml/2006/main">
        <w:t xml:space="preserve">Есүсийн шавь нар Есүсийн тэдэнд хэлсэн зүйлийг ойлгосонгүй.</w:t>
      </w:r>
    </w:p>
    <w:p w14:paraId="4C5CA88C" w14:textId="77777777" w:rsidR="00F90BDC" w:rsidRDefault="00F90BDC"/>
    <w:p w14:paraId="19BACF97" w14:textId="77777777" w:rsidR="00F90BDC" w:rsidRDefault="00F90BDC">
      <w:r xmlns:w="http://schemas.openxmlformats.org/wordprocessingml/2006/main">
        <w:t xml:space="preserve">1. Итгэлийн хүч: Танихгүй нөхцөл байдалд Бурханд итгэж сурах нь</w:t>
      </w:r>
    </w:p>
    <w:p w14:paraId="2EBA8755" w14:textId="77777777" w:rsidR="00F90BDC" w:rsidRDefault="00F90BDC"/>
    <w:p w14:paraId="44E6998D" w14:textId="77777777" w:rsidR="00F90BDC" w:rsidRDefault="00F90BDC">
      <w:r xmlns:w="http://schemas.openxmlformats.org/wordprocessingml/2006/main">
        <w:t xml:space="preserve">2. Насан туршдаа суралцагч байхын ач тус</w:t>
      </w:r>
    </w:p>
    <w:p w14:paraId="5D9D8F9C" w14:textId="77777777" w:rsidR="00F90BDC" w:rsidRDefault="00F90BDC"/>
    <w:p w14:paraId="009B4844" w14:textId="77777777" w:rsidR="00F90BDC" w:rsidRDefault="00F90BDC">
      <w:r xmlns:w="http://schemas.openxmlformats.org/wordprocessingml/2006/main">
        <w:t xml:space="preserve">1. Ефес 4:20-21 - Харин та нар Түүний хүслийн мэдлэгээр бүх мэргэн ухаан, сүнслэг ойлголтоор дүүрэн байхын тулд; Ингэснээр та нар сайн үйлс болгонд үр бүтээлтэй байж, бүх таалалд нийцүүлэн Их Эзэнд зохистойгоор алхаж болох юм.</w:t>
      </w:r>
    </w:p>
    <w:p w14:paraId="602FFE17" w14:textId="77777777" w:rsidR="00F90BDC" w:rsidRDefault="00F90BDC"/>
    <w:p w14:paraId="2C33AAB3" w14:textId="77777777" w:rsidR="00F90BDC" w:rsidRDefault="00F90BDC">
      <w:r xmlns:w="http://schemas.openxmlformats.org/wordprocessingml/2006/main">
        <w:t xml:space="preserve">2. Сургаалт үгс 2:2-5 - Ингэснээр чи мэргэн ухаанд чихээ хандуулж, оюун ухаанд зүрхээ чиглүүлэхийн тулд; Тийм ээ, хэрвээ чи мэдлэгийн араас хашхирвал, мөн ухаарлын төлөө дуугаа өргөвөл; Хэрэв чи түүнийг мөнгө мэт эрэлхийлж, нуугдмал эрдэнэс мэт хайвал; Дараа нь чи ЭЗЭНээс эмээж, Бурханы мэдлэгийг олох болно.</w:t>
      </w:r>
    </w:p>
    <w:p w14:paraId="55285B02" w14:textId="77777777" w:rsidR="00F90BDC" w:rsidRDefault="00F90BDC"/>
    <w:p w14:paraId="08384E98" w14:textId="77777777" w:rsidR="00F90BDC" w:rsidRDefault="00F90BDC">
      <w:r xmlns:w="http://schemas.openxmlformats.org/wordprocessingml/2006/main">
        <w:t xml:space="preserve">Лук 18:35 Түүнийг Иерихо руу ойртоход нэгэн сохор эр замын хажууд суугаад гуйлга гуйв.</w:t>
      </w:r>
    </w:p>
    <w:p w14:paraId="732BE226" w14:textId="77777777" w:rsidR="00F90BDC" w:rsidRDefault="00F90BDC"/>
    <w:p w14:paraId="758FD033" w14:textId="77777777" w:rsidR="00F90BDC" w:rsidRDefault="00F90BDC">
      <w:r xmlns:w="http://schemas.openxmlformats.org/wordprocessingml/2006/main">
        <w:t xml:space="preserve">Энэ хэсэгт Иерихогийн ойролцоо гуйлга гуйж байсан сохор хүний тухай өгүүлдэг.</w:t>
      </w:r>
    </w:p>
    <w:p w14:paraId="2933333C" w14:textId="77777777" w:rsidR="00F90BDC" w:rsidRDefault="00F90BDC"/>
    <w:p w14:paraId="2C413E45" w14:textId="77777777" w:rsidR="00F90BDC" w:rsidRDefault="00F90BDC">
      <w:r xmlns:w="http://schemas.openxmlformats.org/wordprocessingml/2006/main">
        <w:t xml:space="preserve">1: Есүс хараагүй хүмүүсийг эдгээдэг - Лук 18:35</w:t>
      </w:r>
    </w:p>
    <w:p w14:paraId="5DFE9CC1" w14:textId="77777777" w:rsidR="00F90BDC" w:rsidRDefault="00F90BDC"/>
    <w:p w14:paraId="0BD08117" w14:textId="77777777" w:rsidR="00F90BDC" w:rsidRDefault="00F90BDC">
      <w:r xmlns:w="http://schemas.openxmlformats.org/wordprocessingml/2006/main">
        <w:t xml:space="preserve">2: Итгэлийн хүч - Лук 18:35</w:t>
      </w:r>
    </w:p>
    <w:p w14:paraId="58F51530" w14:textId="77777777" w:rsidR="00F90BDC" w:rsidRDefault="00F90BDC"/>
    <w:p w14:paraId="4D3AB75E" w14:textId="77777777" w:rsidR="00F90BDC" w:rsidRDefault="00F90BDC">
      <w:r xmlns:w="http://schemas.openxmlformats.org/wordprocessingml/2006/main">
        <w:t xml:space="preserve">1: Исаиа 35:5-6 - "Дараа нь сохорын нүд нээгдэж, дүлий хүний чих зогсох болно. Дараа нь доголон хүн харайх мэт үсрэн, дүлий хүний хэл дуулах болно. цөлд ус урсаж, цөлд горхи урсах болно."</w:t>
      </w:r>
    </w:p>
    <w:p w14:paraId="60995E53" w14:textId="77777777" w:rsidR="00F90BDC" w:rsidRDefault="00F90BDC"/>
    <w:p w14:paraId="76C4736F" w14:textId="77777777" w:rsidR="00F90BDC" w:rsidRDefault="00F90BDC">
      <w:r xmlns:w="http://schemas.openxmlformats.org/wordprocessingml/2006/main">
        <w:t xml:space="preserve">2: Матай 9:27-28 - "Есүсийг тэндээс явах үед хоёр сохор хүн түүнийг дагаж, "Давидын Хүү, биднийг өршөөгөөч" хэмээн хашхирч байв. Түүнийг гэрт орж ирэхэд сохор хүмүүс ирэв. Түүнд: Есүс тэдэнд "Намайг үүнийг хийж чадна гэдэгт та нар итгэж байна уу?"</w:t>
      </w:r>
    </w:p>
    <w:p w14:paraId="698D6EFE" w14:textId="77777777" w:rsidR="00F90BDC" w:rsidRDefault="00F90BDC"/>
    <w:p w14:paraId="71E80845" w14:textId="77777777" w:rsidR="00F90BDC" w:rsidRDefault="00F90BDC">
      <w:r xmlns:w="http://schemas.openxmlformats.org/wordprocessingml/2006/main">
        <w:t xml:space="preserve">Лук 18:36 Олон хүн хажуугаар өнгөрөхийг сонсоод тэр юу гэсэн үг болохыг асуув.</w:t>
      </w:r>
    </w:p>
    <w:p w14:paraId="6D9244E3" w14:textId="77777777" w:rsidR="00F90BDC" w:rsidRDefault="00F90BDC"/>
    <w:p w14:paraId="1F69A231" w14:textId="77777777" w:rsidR="00F90BDC" w:rsidRDefault="00F90BDC">
      <w:r xmlns:w="http://schemas.openxmlformats.org/wordprocessingml/2006/main">
        <w:t xml:space="preserve">Энэ хэсэгт Есүс өнгөрч буй олон хүн юуны тухай асууж байгааг дүрсэлсэн байдаг.</w:t>
      </w:r>
    </w:p>
    <w:p w14:paraId="327FF0AB" w14:textId="77777777" w:rsidR="00F90BDC" w:rsidRDefault="00F90BDC"/>
    <w:p w14:paraId="714092CE" w14:textId="77777777" w:rsidR="00F90BDC" w:rsidRDefault="00F90BDC">
      <w:r xmlns:w="http://schemas.openxmlformats.org/wordprocessingml/2006/main">
        <w:t xml:space="preserve">1. Сониуч байдлын хүч: Асуулт асуух нь биднийг Бурханд хэрхэн хөтөлж чадах вэ?</w:t>
      </w:r>
    </w:p>
    <w:p w14:paraId="554CDC00" w14:textId="77777777" w:rsidR="00F90BDC" w:rsidRDefault="00F90BDC"/>
    <w:p w14:paraId="00A0CCE3" w14:textId="77777777" w:rsidR="00F90BDC" w:rsidRDefault="00F90BDC">
      <w:r xmlns:w="http://schemas.openxmlformats.org/wordprocessingml/2006/main">
        <w:t xml:space="preserve">2. Сонсох хүч: Бидний эргэн тойрон дахь ертөнцөд анхаарал хандуулах нь биднийг Есүст хэрхэн ойртуулж чадах вэ?</w:t>
      </w:r>
    </w:p>
    <w:p w14:paraId="33E0CE9F" w14:textId="77777777" w:rsidR="00F90BDC" w:rsidRDefault="00F90BDC"/>
    <w:p w14:paraId="52637F68" w14:textId="77777777" w:rsidR="00F90BDC" w:rsidRDefault="00F90BDC">
      <w:r xmlns:w="http://schemas.openxmlformats.org/wordprocessingml/2006/main">
        <w:t xml:space="preserve">1. Иеремиа 33:3 – “Намайг дууд, би чамд хариулж, чиний мэдэхгүй агуу, далд зүйлсийг чамд хэлье.”</w:t>
      </w:r>
    </w:p>
    <w:p w14:paraId="4E1B8F5C" w14:textId="77777777" w:rsidR="00F90BDC" w:rsidRDefault="00F90BDC"/>
    <w:p w14:paraId="1257A506" w14:textId="77777777" w:rsidR="00F90BDC" w:rsidRDefault="00F90BDC">
      <w:r xmlns:w="http://schemas.openxmlformats.org/wordprocessingml/2006/main">
        <w:t xml:space="preserve">2. Дэд хууль 4:29 – “Харин тэндээс чи өөрийн Бурхан ЭЗЭНийг эрж хайх бөгөөд хэрэв чи Түүнийг бүх зүрх, бүх сэтгэлээрээ эрэлхийлбэл Түүнийг олох болно.”</w:t>
      </w:r>
    </w:p>
    <w:p w14:paraId="4762A089" w14:textId="77777777" w:rsidR="00F90BDC" w:rsidRDefault="00F90BDC"/>
    <w:p w14:paraId="2DB57AF1" w14:textId="77777777" w:rsidR="00F90BDC" w:rsidRDefault="00F90BDC">
      <w:r xmlns:w="http://schemas.openxmlformats.org/wordprocessingml/2006/main">
        <w:t xml:space="preserve">Лук 18:37 Тэд түүнд — Назарын Есүс хажуугаар өнгөрч байна гэж хэлэв.</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Хүмүүс Назарын Есүс хажуугаар өнгөрч байна гэж нэгэн хүнд хэлэв.</w:t>
      </w:r>
    </w:p>
    <w:p w14:paraId="0606C19B" w14:textId="77777777" w:rsidR="00F90BDC" w:rsidRDefault="00F90BDC"/>
    <w:p w14:paraId="4C3E0337" w14:textId="77777777" w:rsidR="00F90BDC" w:rsidRDefault="00F90BDC">
      <w:r xmlns:w="http://schemas.openxmlformats.org/wordprocessingml/2006/main">
        <w:t xml:space="preserve">1. Есүсийн оршихуй амийг авчирдаг - Лук 18:37</w:t>
      </w:r>
    </w:p>
    <w:p w14:paraId="020E3FC2" w14:textId="77777777" w:rsidR="00F90BDC" w:rsidRDefault="00F90BDC"/>
    <w:p w14:paraId="77B0A2BB" w14:textId="77777777" w:rsidR="00F90BDC" w:rsidRDefault="00F90BDC">
      <w:r xmlns:w="http://schemas.openxmlformats.org/wordprocessingml/2006/main">
        <w:t xml:space="preserve">2. Есүсийг танихын үнэ цэнэ - Лук 18:37</w:t>
      </w:r>
    </w:p>
    <w:p w14:paraId="4E5FD50C" w14:textId="77777777" w:rsidR="00F90BDC" w:rsidRDefault="00F90BDC"/>
    <w:p w14:paraId="4D7D1A88" w14:textId="77777777" w:rsidR="00F90BDC" w:rsidRDefault="00F90BDC">
      <w:r xmlns:w="http://schemas.openxmlformats.org/wordprocessingml/2006/main">
        <w:t xml:space="preserve">1. Иохан 11:25 - "Есүс түүнд "Би бол амилалт ба амь. Надад итгэдэг хүн үхсэн ч амьд үлдэх болно" гэж хэлсэн.</w:t>
      </w:r>
    </w:p>
    <w:p w14:paraId="536F9FD5" w14:textId="77777777" w:rsidR="00F90BDC" w:rsidRDefault="00F90BDC"/>
    <w:p w14:paraId="7C5392B4" w14:textId="77777777" w:rsidR="00F90BDC" w:rsidRDefault="00F90BDC">
      <w:r xmlns:w="http://schemas.openxmlformats.org/wordprocessingml/2006/main">
        <w:t xml:space="preserve">2. Марк 10:45 - "Учир нь Хүний Хүү хүртэл үйлчлүүлэхийн тулд бус, харин үйлчлэхийн тулд, мөн олон хүний төлөө амиа золиослохоор ирсэн юм."</w:t>
      </w:r>
    </w:p>
    <w:p w14:paraId="2D300BE9" w14:textId="77777777" w:rsidR="00F90BDC" w:rsidRDefault="00F90BDC"/>
    <w:p w14:paraId="2745C1B0" w14:textId="77777777" w:rsidR="00F90BDC" w:rsidRDefault="00F90BDC">
      <w:r xmlns:w="http://schemas.openxmlformats.org/wordprocessingml/2006/main">
        <w:t xml:space="preserve">Лук 18:38 Тэр хашхирч —Давидын хүү Есүс ээ, намайг өршөөгөөч.</w:t>
      </w:r>
    </w:p>
    <w:p w14:paraId="3A2440D3" w14:textId="77777777" w:rsidR="00F90BDC" w:rsidRDefault="00F90BDC"/>
    <w:p w14:paraId="1BD7A7DC" w14:textId="77777777" w:rsidR="00F90BDC" w:rsidRDefault="00F90BDC">
      <w:r xmlns:w="http://schemas.openxmlformats.org/wordprocessingml/2006/main">
        <w:t xml:space="preserve">Энэ хэсэг Есүсийг өөрийг нь өршөөхийг уриалж буй хүнийг дүрсэлдэг.</w:t>
      </w:r>
    </w:p>
    <w:p w14:paraId="3B4F6828" w14:textId="77777777" w:rsidR="00F90BDC" w:rsidRDefault="00F90BDC"/>
    <w:p w14:paraId="705B9A13" w14:textId="77777777" w:rsidR="00F90BDC" w:rsidRDefault="00F90BDC">
      <w:r xmlns:w="http://schemas.openxmlformats.org/wordprocessingml/2006/main">
        <w:t xml:space="preserve">1. Бид хэрэгтэй үедээ үргэлж Есүст хандах ёстой.</w:t>
      </w:r>
    </w:p>
    <w:p w14:paraId="0532B90D" w14:textId="77777777" w:rsidR="00F90BDC" w:rsidRDefault="00F90BDC"/>
    <w:p w14:paraId="05F1DBCD" w14:textId="77777777" w:rsidR="00F90BDC" w:rsidRDefault="00F90BDC">
      <w:r xmlns:w="http://schemas.openxmlformats.org/wordprocessingml/2006/main">
        <w:t xml:space="preserve">2. Итгэлээр Есүсийг дууддаг бүх хүнд хариу ирэх болно.</w:t>
      </w:r>
    </w:p>
    <w:p w14:paraId="2A8A042B" w14:textId="77777777" w:rsidR="00F90BDC" w:rsidRDefault="00F90BDC"/>
    <w:p w14:paraId="0BCE9E0C" w14:textId="77777777" w:rsidR="00F90BDC" w:rsidRDefault="00F90BDC">
      <w:r xmlns:w="http://schemas.openxmlformats.org/wordprocessingml/2006/main">
        <w:t xml:space="preserve">1. Матай 7:7-8 - "Гуй, тэгвэл чамд олгогдох болно; хай, тэгвэл олно; тогш, тэгвэл чамд нээгдэх болно. Учир нь гуйсан хүн бүр хүлээн авдаг, хайгч нь олдог; мөн Энэ нь тогшсон хүнд нээгдэх болно."</w:t>
      </w:r>
    </w:p>
    <w:p w14:paraId="1091DD39" w14:textId="77777777" w:rsidR="00F90BDC" w:rsidRDefault="00F90BDC"/>
    <w:p w14:paraId="46E08349" w14:textId="77777777" w:rsidR="00F90BDC" w:rsidRDefault="00F90BDC">
      <w:r xmlns:w="http://schemas.openxmlformats.org/wordprocessingml/2006/main">
        <w:t xml:space="preserve">2. Исаиа 55:6 - "ЭЗЭНийг олдох үед нь хай. Түүнийг ойр байхад нь дууд."</w:t>
      </w:r>
    </w:p>
    <w:p w14:paraId="2E196E79" w14:textId="77777777" w:rsidR="00F90BDC" w:rsidRDefault="00F90BDC"/>
    <w:p w14:paraId="20AFE177" w14:textId="77777777" w:rsidR="00F90BDC" w:rsidRDefault="00F90BDC">
      <w:r xmlns:w="http://schemas.openxmlformats.org/wordprocessingml/2006/main">
        <w:t xml:space="preserve">Лук 18:39 Урд нь явсан хүмүүс түүнийг дуугүй бай гэж зэмлэсэн боловч тэрээр " </w:t>
      </w:r>
      <w:r xmlns:w="http://schemas.openxmlformats.org/wordprocessingml/2006/main">
        <w:lastRenderedPageBreak xmlns:w="http://schemas.openxmlformats.org/wordprocessingml/2006/main"/>
      </w:r>
      <w:r xmlns:w="http://schemas.openxmlformats.org/wordprocessingml/2006/main">
        <w:t xml:space="preserve">Давидын Хүү минь ээ, намайг өршөөгөөч" гэж улам их хашхирлаа.</w:t>
      </w:r>
    </w:p>
    <w:p w14:paraId="16694CFA" w14:textId="77777777" w:rsidR="00F90BDC" w:rsidRDefault="00F90BDC"/>
    <w:p w14:paraId="60BAD5E1" w14:textId="77777777" w:rsidR="00F90BDC" w:rsidRDefault="00F90BDC">
      <w:r xmlns:w="http://schemas.openxmlformats.org/wordprocessingml/2006/main">
        <w:t xml:space="preserve">Сохор эр эргэн тойрныхоо хүмүүсийн зэмлэлийг үл харгалзан Есүсээс эдгэрэхийг тууштай эрэлхийлсээр байв.</w:t>
      </w:r>
    </w:p>
    <w:p w14:paraId="7AAC0861" w14:textId="77777777" w:rsidR="00F90BDC" w:rsidRDefault="00F90BDC"/>
    <w:p w14:paraId="34CA63CE" w14:textId="77777777" w:rsidR="00F90BDC" w:rsidRDefault="00F90BDC">
      <w:r xmlns:w="http://schemas.openxmlformats.org/wordprocessingml/2006/main">
        <w:t xml:space="preserve">1. Тууштай байхын хүч: Бурханд хэзээ ч бүү бууж өг</w:t>
      </w:r>
    </w:p>
    <w:p w14:paraId="5363A556" w14:textId="77777777" w:rsidR="00F90BDC" w:rsidRDefault="00F90BDC"/>
    <w:p w14:paraId="30CAA35E" w14:textId="77777777" w:rsidR="00F90BDC" w:rsidRDefault="00F90BDC">
      <w:r xmlns:w="http://schemas.openxmlformats.org/wordprocessingml/2006/main">
        <w:t xml:space="preserve">2. Итгэлээ хадгал: эдгээхдээ Есүст найд</w:t>
      </w:r>
    </w:p>
    <w:p w14:paraId="68EA1FCB" w14:textId="77777777" w:rsidR="00F90BDC" w:rsidRDefault="00F90BDC"/>
    <w:p w14:paraId="78D295FE" w14:textId="77777777" w:rsidR="00F90BDC" w:rsidRDefault="00F90BDC">
      <w:r xmlns:w="http://schemas.openxmlformats.org/wordprocessingml/2006/main">
        <w:t xml:space="preserve">1. Еврей 11:6 - Итгэлгүйгээр Түүнд таалагдах боломжгүй, учир нь Бурханд ирдэг хүн бол Тэр мөн гэдэгт итгэх ёстой бөгөөд Түүнийг хичээнгүйлэн хайгчдыг шагнадаг.</w:t>
      </w:r>
    </w:p>
    <w:p w14:paraId="41D13D04" w14:textId="77777777" w:rsidR="00F90BDC" w:rsidRDefault="00F90BDC"/>
    <w:p w14:paraId="131E9327" w14:textId="77777777" w:rsidR="00F90BDC" w:rsidRDefault="00F90BDC">
      <w:r xmlns:w="http://schemas.openxmlformats.org/wordprocessingml/2006/main">
        <w:t xml:space="preserve">2. Иаков 5:16-18 - Та нар эдгэрэхийн тулд бие биедээ гэм нүглээ хүлээн зөвшөөрч, бие биенийхээ төлөө залбир. Зөв шударга хүний үр дүнтэй, чин сэтгэлтэй залбирал маш их тустай.</w:t>
      </w:r>
    </w:p>
    <w:p w14:paraId="17000AB3" w14:textId="77777777" w:rsidR="00F90BDC" w:rsidRDefault="00F90BDC"/>
    <w:p w14:paraId="77A72C19" w14:textId="77777777" w:rsidR="00F90BDC" w:rsidRDefault="00F90BDC">
      <w:r xmlns:w="http://schemas.openxmlformats.org/wordprocessingml/2006/main">
        <w:t xml:space="preserve">Лук 18:40 Есүс зогсоод, түүнийг өөрт нь авчрахыг тушаахад тэрээр ойртож ирээд, түүнээс асуув.</w:t>
      </w:r>
    </w:p>
    <w:p w14:paraId="6353A853" w14:textId="77777777" w:rsidR="00F90BDC" w:rsidRDefault="00F90BDC"/>
    <w:p w14:paraId="1B6D7210" w14:textId="77777777" w:rsidR="00F90BDC" w:rsidRDefault="00F90BDC">
      <w:r xmlns:w="http://schemas.openxmlformats.org/wordprocessingml/2006/main">
        <w:t xml:space="preserve">Есүс сохор хүнийг эдгээж, итгэлийн тухай сургамж өгдөг.</w:t>
      </w:r>
    </w:p>
    <w:p w14:paraId="50BD9798" w14:textId="77777777" w:rsidR="00F90BDC" w:rsidRDefault="00F90BDC"/>
    <w:p w14:paraId="146D7C83" w14:textId="77777777" w:rsidR="00F90BDC" w:rsidRDefault="00F90BDC">
      <w:r xmlns:w="http://schemas.openxmlformats.org/wordprocessingml/2006/main">
        <w:t xml:space="preserve">1. Үйлдэлд итгэх итгэл: Есүсийн үлгэр жишээнээс суралцах</w:t>
      </w:r>
    </w:p>
    <w:p w14:paraId="474E5C58" w14:textId="77777777" w:rsidR="00F90BDC" w:rsidRDefault="00F90BDC"/>
    <w:p w14:paraId="243982FF" w14:textId="77777777" w:rsidR="00F90BDC" w:rsidRDefault="00F90BDC">
      <w:r xmlns:w="http://schemas.openxmlformats.org/wordprocessingml/2006/main">
        <w:t xml:space="preserve">2. Бурханы хүч чадалд найдах нь: Бие махбодийн болон оюун санааны харалган байдлыг даван туулах</w:t>
      </w:r>
    </w:p>
    <w:p w14:paraId="4D63411C" w14:textId="77777777" w:rsidR="00F90BDC" w:rsidRDefault="00F90BDC"/>
    <w:p w14:paraId="73C5AC28" w14:textId="77777777" w:rsidR="00F90BDC" w:rsidRDefault="00F90BDC">
      <w:r xmlns:w="http://schemas.openxmlformats.org/wordprocessingml/2006/main">
        <w:t xml:space="preserve">1. Еврей 11:1 - “Одоо итгэл бол найдвар хүлээсэн зүйлсийн баталгаа, үл үзэгдэх зүйлсийн итгэл юм.”</w:t>
      </w:r>
    </w:p>
    <w:p w14:paraId="016A6456" w14:textId="77777777" w:rsidR="00F90BDC" w:rsidRDefault="00F90BDC"/>
    <w:p w14:paraId="6997D6A3" w14:textId="77777777" w:rsidR="00F90BDC" w:rsidRDefault="00F90BDC">
      <w:r xmlns:w="http://schemas.openxmlformats.org/wordprocessingml/2006/main">
        <w:t xml:space="preserve">Ариун Сүнсний хүчээр </w:t>
      </w:r>
      <w:r xmlns:w="http://schemas.openxmlformats.org/wordprocessingml/2006/main">
        <w:t xml:space="preserve">итгэл найдвараар арвижуулахын тулд бүх баяр баясгалан, итгэлээр амар амгалангаар дүүргэх болтугай .”</w:t>
      </w:r>
      <w:r xmlns:w="http://schemas.openxmlformats.org/wordprocessingml/2006/main">
        <w:lastRenderedPageBreak xmlns:w="http://schemas.openxmlformats.org/wordprocessingml/2006/main"/>
      </w:r>
    </w:p>
    <w:p w14:paraId="0112092E" w14:textId="77777777" w:rsidR="00F90BDC" w:rsidRDefault="00F90BDC"/>
    <w:p w14:paraId="2BF6E01C" w14:textId="77777777" w:rsidR="00F90BDC" w:rsidRDefault="00F90BDC">
      <w:r xmlns:w="http://schemas.openxmlformats.org/wordprocessingml/2006/main">
        <w:t xml:space="preserve">Лук 18:41 "Би чамд юу хийгээсэй гэж чи хүсэж байна вэ?" Тэрээр "Эзэн минь, би хараатай болохын тулд" гэв.</w:t>
      </w:r>
    </w:p>
    <w:p w14:paraId="39006711" w14:textId="77777777" w:rsidR="00F90BDC" w:rsidRDefault="00F90BDC"/>
    <w:p w14:paraId="5F7ED4CC" w14:textId="77777777" w:rsidR="00F90BDC" w:rsidRDefault="00F90BDC">
      <w:r xmlns:w="http://schemas.openxmlformats.org/wordprocessingml/2006/main">
        <w:t xml:space="preserve">Есүс сохор хүнийг эдгээж байна: Есүс сохор хүнээс юу хүсч байгааг нь асууснаар түүнд нигүүлсэнгүй, энэрэнгүй хандсан.</w:t>
      </w:r>
    </w:p>
    <w:p w14:paraId="1FB6818F" w14:textId="77777777" w:rsidR="00F90BDC" w:rsidRDefault="00F90BDC"/>
    <w:p w14:paraId="3795108F" w14:textId="77777777" w:rsidR="00F90BDC" w:rsidRDefault="00F90BDC">
      <w:r xmlns:w="http://schemas.openxmlformats.org/wordprocessingml/2006/main">
        <w:t xml:space="preserve">1. Энэрэн нигүүлсэхүйн хүч: Бусдын ойрын хэрэгцээг өнгөрсөн хугацаанд харах</w:t>
      </w:r>
    </w:p>
    <w:p w14:paraId="6CA90DF8" w14:textId="77777777" w:rsidR="00F90BDC" w:rsidRDefault="00F90BDC"/>
    <w:p w14:paraId="2C89E2FF" w14:textId="77777777" w:rsidR="00F90BDC" w:rsidRDefault="00F90BDC">
      <w:r xmlns:w="http://schemas.openxmlformats.org/wordprocessingml/2006/main">
        <w:t xml:space="preserve">2. Итгэлийн бат бөх байдал: Дээд хүчний эдгээх чадварт итгэх нь</w:t>
      </w:r>
    </w:p>
    <w:p w14:paraId="40D62CE0" w14:textId="77777777" w:rsidR="00F90BDC" w:rsidRDefault="00F90BDC"/>
    <w:p w14:paraId="738457DA" w14:textId="77777777" w:rsidR="00F90BDC" w:rsidRDefault="00F90BDC">
      <w:r xmlns:w="http://schemas.openxmlformats.org/wordprocessingml/2006/main">
        <w:t xml:space="preserve">1. Матай 9:27-30 - Есүс хоёр сохор хүнийг эдгээв</w:t>
      </w:r>
    </w:p>
    <w:p w14:paraId="372B352A" w14:textId="77777777" w:rsidR="00F90BDC" w:rsidRDefault="00F90BDC"/>
    <w:p w14:paraId="0FA3668D" w14:textId="77777777" w:rsidR="00F90BDC" w:rsidRDefault="00F90BDC">
      <w:r xmlns:w="http://schemas.openxmlformats.org/wordprocessingml/2006/main">
        <w:t xml:space="preserve">2. Иаков 5:14-16 - Итгэлийн хүчийг эдгээх залбирал</w:t>
      </w:r>
    </w:p>
    <w:p w14:paraId="0AA1DDFB" w14:textId="77777777" w:rsidR="00F90BDC" w:rsidRDefault="00F90BDC"/>
    <w:p w14:paraId="7ECDA6D8" w14:textId="77777777" w:rsidR="00F90BDC" w:rsidRDefault="00F90BDC">
      <w:r xmlns:w="http://schemas.openxmlformats.org/wordprocessingml/2006/main">
        <w:t xml:space="preserve">Лук 18:42 Есүс түүнд "Хараач. Таны итгэл чамайг аварсан" гэв.</w:t>
      </w:r>
    </w:p>
    <w:p w14:paraId="3286A34E" w14:textId="77777777" w:rsidR="00F90BDC" w:rsidRDefault="00F90BDC"/>
    <w:p w14:paraId="7233C478" w14:textId="77777777" w:rsidR="00F90BDC" w:rsidRDefault="00F90BDC">
      <w:r xmlns:w="http://schemas.openxmlformats.org/wordprocessingml/2006/main">
        <w:t xml:space="preserve">Лукийн Сайн мэдээний энэ ишлэл Есүст итгэх итгэл нь биднийг авардаг гэдгийг тунхагласан байдаг.</w:t>
      </w:r>
    </w:p>
    <w:p w14:paraId="47052754" w14:textId="77777777" w:rsidR="00F90BDC" w:rsidRDefault="00F90BDC"/>
    <w:p w14:paraId="2BC2A58C" w14:textId="77777777" w:rsidR="00F90BDC" w:rsidRDefault="00F90BDC">
      <w:r xmlns:w="http://schemas.openxmlformats.org/wordprocessingml/2006/main">
        <w:t xml:space="preserve">1. "Итгэлийн хүч: Сохор Бартимейн эдгэрэлт"</w:t>
      </w:r>
    </w:p>
    <w:p w14:paraId="6555B224" w14:textId="77777777" w:rsidR="00F90BDC" w:rsidRDefault="00F90BDC"/>
    <w:p w14:paraId="239FF775" w14:textId="77777777" w:rsidR="00F90BDC" w:rsidRDefault="00F90BDC">
      <w:r xmlns:w="http://schemas.openxmlformats.org/wordprocessingml/2006/main">
        <w:t xml:space="preserve">2. "Итгэлийн аврал: Есүс ба Бартимай"</w:t>
      </w:r>
    </w:p>
    <w:p w14:paraId="4AE4F7F4" w14:textId="77777777" w:rsidR="00F90BDC" w:rsidRDefault="00F90BDC"/>
    <w:p w14:paraId="4D092B2C" w14:textId="77777777" w:rsidR="00F90BDC" w:rsidRDefault="00F90BDC">
      <w:r xmlns:w="http://schemas.openxmlformats.org/wordprocessingml/2006/main">
        <w:t xml:space="preserve">1. Марк 10:46-52 - Есүс Иерихо дахь сохор хүнийг эдгээж байна</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Ром 10:9 - "Хэрэв чи Эзэн Есүсийг амаараа хүлээн зөвшөөрч, Бурхан Түүнийг үхэгсдээс амилуулсан гэдэгт зүрхэндээ итгэвэл аврагдах болно."</w:t>
      </w:r>
    </w:p>
    <w:p w14:paraId="1FABDE7D" w14:textId="77777777" w:rsidR="00F90BDC" w:rsidRDefault="00F90BDC"/>
    <w:p w14:paraId="1F833508" w14:textId="77777777" w:rsidR="00F90BDC" w:rsidRDefault="00F90BDC">
      <w:r xmlns:w="http://schemas.openxmlformats.org/wordprocessingml/2006/main">
        <w:t xml:space="preserve">Лук 18:43 Тэр даруй хараатай болж, Бурханыг алдаршуулан Түүнийг дагасан бөгөөд бүх хүмүүс үүнийг хараад Бурханыг магтав.</w:t>
      </w:r>
    </w:p>
    <w:p w14:paraId="079642A9" w14:textId="77777777" w:rsidR="00F90BDC" w:rsidRDefault="00F90BDC"/>
    <w:p w14:paraId="2A87FD33" w14:textId="77777777" w:rsidR="00F90BDC" w:rsidRDefault="00F90BDC">
      <w:r xmlns:w="http://schemas.openxmlformats.org/wordprocessingml/2006/main">
        <w:t xml:space="preserve">Энэ хэсэг нь харалган байдлаасаа эдгээж, Есүсийг дагаж, Бурханыг магтан алдаршуулсан хүний тухай юм.</w:t>
      </w:r>
    </w:p>
    <w:p w14:paraId="3E096305" w14:textId="77777777" w:rsidR="00F90BDC" w:rsidRDefault="00F90BDC"/>
    <w:p w14:paraId="09289A53" w14:textId="77777777" w:rsidR="00F90BDC" w:rsidRDefault="00F90BDC">
      <w:r xmlns:w="http://schemas.openxmlformats.org/wordprocessingml/2006/main">
        <w:t xml:space="preserve">1. Есүсийн хүч: Есүс биднийг сүнслэг болон бие махбодийн хувьд хэрхэн эдгээж чадах вэ?</w:t>
      </w:r>
    </w:p>
    <w:p w14:paraId="75B51E04" w14:textId="77777777" w:rsidR="00F90BDC" w:rsidRDefault="00F90BDC"/>
    <w:p w14:paraId="404D84AD" w14:textId="77777777" w:rsidR="00F90BDC" w:rsidRDefault="00F90BDC">
      <w:r xmlns:w="http://schemas.openxmlformats.org/wordprocessingml/2006/main">
        <w:t xml:space="preserve">2. Хараа олж, итгэлээ олох нь: Бид Есүс рүү хэрхэн хүрэх замаа олох вэ?</w:t>
      </w:r>
    </w:p>
    <w:p w14:paraId="78E7B92F" w14:textId="77777777" w:rsidR="00F90BDC" w:rsidRDefault="00F90BDC"/>
    <w:p w14:paraId="6CB84632" w14:textId="77777777" w:rsidR="00F90BDC" w:rsidRDefault="00F90BDC">
      <w:r xmlns:w="http://schemas.openxmlformats.org/wordprocessingml/2006/main">
        <w:t xml:space="preserve">1. Матай 9:27-30 - "Есүсийг тэндээс явахад хоёр сохор хүн түүнийг дагаж, "Давидын Хүү минь ээ, биднийг өршөөгөөч" хэмээн хашхирч, түүнийг гэрт орж ирэхэд сохор хүмүүс ирэв. Түүнд: Есүс тэдэнд "Намайг үүнийг хийж чадна гэдэгт та нар итгэж байна уу?" гэхэд тэд "Тийм ээ, Эзэн минь" гэхэд Есүс тэдний нүдэнд хүрч, "Та нарын итгэлийн дагуу" гэж хэлэхэд тэдний нүд нээгдэв. Есүс тэднийг хатуугаар захиж, "Хэн ч үүнийг мэдэхгүй байхыг харагтун" гэж хэлэв.</w:t>
      </w:r>
    </w:p>
    <w:p w14:paraId="7469CB65" w14:textId="77777777" w:rsidR="00F90BDC" w:rsidRDefault="00F90BDC"/>
    <w:p w14:paraId="19ACDCCD" w14:textId="77777777" w:rsidR="00F90BDC" w:rsidRDefault="00F90BDC">
      <w:r xmlns:w="http://schemas.openxmlformats.org/wordprocessingml/2006/main">
        <w:t xml:space="preserve">2. Исаиа 35:5-6 - "Дараа нь сохорын нүд нээгдэж, дүлий хүний чих зогсох болно. Дараа нь доголон хүн харайх мэт үсрэн, дүлий хүний хэл дуулах болно. цөлд ус урсаж, цөлд горхи урсах болно."</w:t>
      </w:r>
    </w:p>
    <w:p w14:paraId="179F68BC" w14:textId="77777777" w:rsidR="00F90BDC" w:rsidRDefault="00F90BDC"/>
    <w:p w14:paraId="085DB01E" w14:textId="77777777" w:rsidR="00F90BDC" w:rsidRDefault="00F90BDC">
      <w:r xmlns:w="http://schemas.openxmlformats.org/wordprocessingml/2006/main">
        <w:t xml:space="preserve">Лук 19-д Закхайн түүх, Арван Минагийн сургаалт зүйрлэл, Есүсийн Иерусалимд ялалтаар орж ирсэн тухай, Иерусалимын төлөөх гашуудлын тухай өгүүлдэг.</w:t>
      </w:r>
    </w:p>
    <w:p w14:paraId="0D3A2EF7" w14:textId="77777777" w:rsidR="00F90BDC" w:rsidRDefault="00F90BDC"/>
    <w:p w14:paraId="0C2878D3" w14:textId="77777777" w:rsidR="00F90BDC" w:rsidRDefault="00F90BDC">
      <w:r xmlns:w="http://schemas.openxmlformats.org/wordprocessingml/2006/main">
        <w:t xml:space="preserve">1-р догол мөр: Есүс Иерихо руу орж, Есүсийг харах гэж чинээлэг татвар хураагч Закхайтай тааралдсанаар энэ бүлэг эхэлдэг. Есүс түүнийг дуудаж, гэрт нь үлдэхээ мэдэгдэв. Энэ нь </w:t>
      </w:r>
      <w:r xmlns:w="http://schemas.openxmlformats.org/wordprocessingml/2006/main">
        <w:t xml:space="preserve">Закхайг нүгэлтэн гэж үзсэн </w:t>
      </w:r>
      <w:r xmlns:w="http://schemas.openxmlformats.org/wordprocessingml/2006/main">
        <w:t xml:space="preserve">хүмүүсийн дунд гонгинол үүсгэв . </w:t>
      </w:r>
      <w:r xmlns:w="http://schemas.openxmlformats.org/wordprocessingml/2006/main">
        <w:lastRenderedPageBreak xmlns:w="http://schemas.openxmlformats.org/wordprocessingml/2006/main"/>
      </w:r>
      <w:r xmlns:w="http://schemas.openxmlformats.org/wordprocessingml/2006/main">
        <w:t xml:space="preserve">Гэсэн хэдий ч Закхай өөрийн эзэмшлийн хагасыг ядууст өгч, хуурсан хүн бүрийг дөрвөн удаа эргүүлэн төлөхөө амлав. Есүс өөрөө ч Абрахамын хүү учраас түүний гэрт аврал ирсэн гэж зарлаад, "Учир нь Хүү хүн ирсэн тул алдагдсаныг хай" (Лук 19:1-10) гэж Өөрийн эрхэм зорилгыг онцолсон.</w:t>
      </w:r>
    </w:p>
    <w:p w14:paraId="07AFE7E2" w14:textId="77777777" w:rsidR="00F90BDC" w:rsidRDefault="00F90BDC"/>
    <w:p w14:paraId="025F898B" w14:textId="77777777" w:rsidR="00F90BDC" w:rsidRDefault="00F90BDC">
      <w:r xmlns:w="http://schemas.openxmlformats.org/wordprocessingml/2006/main">
        <w:t xml:space="preserve">2-р догол мөр: Тэд үүнийг сонсож байхдаа Тэр сургаалт зүйрлэл ярилаа, учир нь Тэр Иерусалимын ойролцоо байсан бөгөөд хүмүүс хаант улс тэр даруй гарч ирнэ гэж бодсон тул Арван Минасын сургаалт зүйрлэлд хүний язгуур төрөлт алс хол явж, өөрөө хаанаар томилогдсоны дараа буцаж ирэв. Явахаасаа өмнө тэр арван зарцыг дуудаж, тэдэнд мина тус бүрийг өгч, "Намайг буцаж ирэх хүртэл энэ мөнгийг ажиллуул" гэж хэлэв. Гэвч ард түмэн түүнийг үзэн ядаж, араас нь төлөөлөгчид илгээж, "Бид энэ хүнийг хаан болгохыг хүсэхгүй байна" гэж хэлэв. Хаан буцахдаа мөнгө өгсөн зарц нартаа өөрийг нь нэрлэхийг тушааж, түүгээр юу олсоныг олж мэдэхийг тушааж, зарим нь минагаа үржүүлсэн боловч нэг нь мина даавуугаа нууж, хаанаас айж, арван минатай нэгэнд нь өгч, "Хүссэн хүн болгонд хэлье" гэв. илүү их өгөгдөж, харин өөрт байгаа зүйл нь ч байхгүй хэнд ч байхгүй бол тэднээс булаагдах болно”. Тэгээд өөрийг нь үгүйсгэсэн иргэдтэй харьцсан (Лук 19:11-27). Энэхүү сургаалт зүйрлэл нь Бурханы бидэнд даатгадаг хариуцлагатай үнэнч удирдлагын нөөц боломжууд болон Христийн эзнийг үгүйсгэх үр дагаврыг онцолж өгдөг.</w:t>
      </w:r>
    </w:p>
    <w:p w14:paraId="262C5511" w14:textId="77777777" w:rsidR="00F90BDC" w:rsidRDefault="00F90BDC"/>
    <w:p w14:paraId="0DC8302B" w14:textId="77777777" w:rsidR="00F90BDC" w:rsidRDefault="00F90BDC">
      <w:r xmlns:w="http://schemas.openxmlformats.org/wordprocessingml/2006/main">
        <w:t xml:space="preserve">3-р догол мөр: Есүс энэ сургаалт зүйрлэлийг ярьсны дараа Иерусалим өөд цааш яван Бетфагийн ойролцоох Бетани Чидун ууланд хоёр шавь илгээж, хэзээ ч унаж үзээгүй унага авчрахын учир нь "Эзэнд хэрэгтэй" гэж хэлэх ёстой гэж асуув. Тэд унага авчирч нөмрөгөө өмсөж, Түүнд зориулж, олон түмэн дээлээ дэлгэн, бусад нь огтолсон мөчир модыг тарааж, олон шавь нар нь баяр хөөртэйгөөр Бурханыг магтаж эхлэв, "Эзэн хэмээх хаан ерөөлтэй еэ! Амар амгалан тэнгэр алдаршуулъя!' Цугласан зарим фарисайчууд Түүнд "Багш аа, шавь нараа зэмлээрэй!" Гэвч "Би та нарт хэлье, хэрэв тэд чимээгүй байвал чулуунууд хашхирна" гэж хариулсан нь бурханлаг мөн чанарыг илтгэж, Түүний хаанчлал зайлшгүй магтаал байх ёстой (Лук 19:28-40). Ойролцоогоор хот ойртож ирэхэд нь ойртож буй сүйрлийг зөгнөн уйлж байсан тул цагийг нь үл анзааран амар амгаланг гашуудаж, Мессиа дунд байсан ч сохрохдоо үл итгэн гашуудаж байв (Лук 19:41-44). Бүлгийн төгсгөлд Тэрээр ариун сүмд орж, тэнд бараа зардаг хүмүүсийг хөөн зайлуулж, 'Миний байшин гэрийн залбирал байх болно, гэхдээ та нар үүрэн дээрэмчдийг өдөр бүр сүмд сургаж, ахлах тахилч нар хуулийн багш нар түүнийг алах арга замыг хайж байхад түүнийг алах арга замыг олж чадаагүй байна. Бүх хүмүүс Түүний шашны эрх мэдэлтнүүдийн хоорондох хурцадмал байдал үүсэж буйг илтгэх үгсийг дагаж, дараагийн бүлгүүдэд удахгүй болох хүсэл тэмүүлэлтэй үйл явдлуудыг хүлээж байсан тул үүнийг хий.</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 19:1 Есүс орж, Иерихогоор дамжин өнгөрөв.</w:t>
      </w:r>
    </w:p>
    <w:p w14:paraId="46CC7BAB" w14:textId="77777777" w:rsidR="00F90BDC" w:rsidRDefault="00F90BDC"/>
    <w:p w14:paraId="2DB13387" w14:textId="77777777" w:rsidR="00F90BDC" w:rsidRDefault="00F90BDC">
      <w:r xmlns:w="http://schemas.openxmlformats.org/wordprocessingml/2006/main">
        <w:t xml:space="preserve">Есүс Иерихогоор дамжин өнгөрөв.</w:t>
      </w:r>
    </w:p>
    <w:p w14:paraId="021284CF" w14:textId="77777777" w:rsidR="00F90BDC" w:rsidRDefault="00F90BDC"/>
    <w:p w14:paraId="1B7DA69C" w14:textId="77777777" w:rsidR="00F90BDC" w:rsidRDefault="00F90BDC">
      <w:r xmlns:w="http://schemas.openxmlformats.org/wordprocessingml/2006/main">
        <w:t xml:space="preserve">1. Есүсийн оршихуйн хүч</w:t>
      </w:r>
    </w:p>
    <w:p w14:paraId="3E6D64FF" w14:textId="77777777" w:rsidR="00F90BDC" w:rsidRDefault="00F90BDC"/>
    <w:p w14:paraId="05C86F92" w14:textId="77777777" w:rsidR="00F90BDC" w:rsidRDefault="00F90BDC">
      <w:r xmlns:w="http://schemas.openxmlformats.org/wordprocessingml/2006/main">
        <w:t xml:space="preserve">2. Есүсийг дайран өнгөрөхөд үзүүлэх нөлөө</w:t>
      </w:r>
    </w:p>
    <w:p w14:paraId="756CDAD9" w14:textId="77777777" w:rsidR="00F90BDC" w:rsidRDefault="00F90BDC"/>
    <w:p w14:paraId="6C14BA7B" w14:textId="77777777" w:rsidR="00F90BDC" w:rsidRDefault="00F90BDC">
      <w:r xmlns:w="http://schemas.openxmlformats.org/wordprocessingml/2006/main">
        <w:t xml:space="preserve">1. Лук 5:17-26 – Есүс саа өвчтэй хүнийг эдгээж байна</w:t>
      </w:r>
    </w:p>
    <w:p w14:paraId="7242E011" w14:textId="77777777" w:rsidR="00F90BDC" w:rsidRDefault="00F90BDC"/>
    <w:p w14:paraId="0A9ACEDC" w14:textId="77777777" w:rsidR="00F90BDC" w:rsidRDefault="00F90BDC">
      <w:r xmlns:w="http://schemas.openxmlformats.org/wordprocessingml/2006/main">
        <w:t xml:space="preserve">2. Марк 10:46-52 - Есүсийн сохор Бартимайг эдгээсэн нь</w:t>
      </w:r>
    </w:p>
    <w:p w14:paraId="6FFE89F0" w14:textId="77777777" w:rsidR="00F90BDC" w:rsidRDefault="00F90BDC"/>
    <w:p w14:paraId="12FEA8FD" w14:textId="77777777" w:rsidR="00F90BDC" w:rsidRDefault="00F90BDC">
      <w:r xmlns:w="http://schemas.openxmlformats.org/wordprocessingml/2006/main">
        <w:t xml:space="preserve">Лук 19:2 Харагтун, татвар хураагчдын дунд ахлагч байсан Закхай гэдэг хүн баян байсан.</w:t>
      </w:r>
    </w:p>
    <w:p w14:paraId="4EA59B7F" w14:textId="77777777" w:rsidR="00F90BDC" w:rsidRDefault="00F90BDC"/>
    <w:p w14:paraId="424B29B5" w14:textId="77777777" w:rsidR="00F90BDC" w:rsidRDefault="00F90BDC">
      <w:r xmlns:w="http://schemas.openxmlformats.org/wordprocessingml/2006/main">
        <w:t xml:space="preserve">Закхай бол чинээлэг татвар хураагч байсан бөгөөд өөрийн хотод өндөр нөлөө бүхий нэгэн байжээ.</w:t>
      </w:r>
    </w:p>
    <w:p w14:paraId="588BE509" w14:textId="77777777" w:rsidR="00F90BDC" w:rsidRDefault="00F90BDC"/>
    <w:p w14:paraId="09DE73C6" w14:textId="77777777" w:rsidR="00F90BDC" w:rsidRDefault="00F90BDC">
      <w:r xmlns:w="http://schemas.openxmlformats.org/wordprocessingml/2006/main">
        <w:t xml:space="preserve">1. Амьдралд ямар байр суурь эзэлж байгаагаас үл хамааран Бурхан хүн бүрт зориулсан төлөвлөгөөтэй байдаг.</w:t>
      </w:r>
    </w:p>
    <w:p w14:paraId="360C1CD1" w14:textId="77777777" w:rsidR="00F90BDC" w:rsidRDefault="00F90BDC"/>
    <w:p w14:paraId="09BA4603" w14:textId="77777777" w:rsidR="00F90BDC" w:rsidRDefault="00F90BDC">
      <w:r xmlns:w="http://schemas.openxmlformats.org/wordprocessingml/2006/main">
        <w:t xml:space="preserve">2.Бурханы нигүүлсэл, нигүүлсэл нь эд хөрөнгө, байр сууринаас үл хамааран бүгдэд боломжтой.</w:t>
      </w:r>
    </w:p>
    <w:p w14:paraId="4A1C8A86" w14:textId="77777777" w:rsidR="00F90BDC" w:rsidRDefault="00F90BDC"/>
    <w:p w14:paraId="43FB21AD" w14:textId="77777777" w:rsidR="00F90BDC" w:rsidRDefault="00F90BDC">
      <w:r xmlns:w="http://schemas.openxmlformats.org/wordprocessingml/2006/main">
        <w:t xml:space="preserve">1. Ефес 2:8-9 - Учир нь та нигүүлслээр итгэлээр аврагдсан. Мөн энэ нь таны өөрийнх биш; энэ бол бурхны бэлэг юм.</w:t>
      </w:r>
    </w:p>
    <w:p w14:paraId="1447D260" w14:textId="77777777" w:rsidR="00F90BDC" w:rsidRDefault="00F90BDC"/>
    <w:p w14:paraId="225E6F43" w14:textId="77777777" w:rsidR="00F90BDC" w:rsidRDefault="00F90BDC">
      <w:r xmlns:w="http://schemas.openxmlformats.org/wordprocessingml/2006/main">
        <w:t xml:space="preserve">2. Матай 19:26 - Гэвч Есүс тэднийг хараад, "Хүний хувьд энэ боломжгүй, харин Бурханд бүх зүйл боломжтой" гэж хэлэв.</w:t>
      </w:r>
    </w:p>
    <w:p w14:paraId="1BDF34A2" w14:textId="77777777" w:rsidR="00F90BDC" w:rsidRDefault="00F90BDC"/>
    <w:p w14:paraId="5CF2F5C7" w14:textId="77777777" w:rsidR="00F90BDC" w:rsidRDefault="00F90BDC">
      <w:r xmlns:w="http://schemas.openxmlformats.org/wordprocessingml/2006/main">
        <w:t xml:space="preserve">Лук 19:3 Тэр Есүсийг хэн болохыг харахыг эрэлхийлэв. Тэр бага биетэй байсан тул хэвлэлийнхэнд хандсангүй.</w:t>
      </w:r>
    </w:p>
    <w:p w14:paraId="6FCBC5B5" w14:textId="77777777" w:rsidR="00F90BDC" w:rsidRDefault="00F90BDC"/>
    <w:p w14:paraId="776C989A" w14:textId="77777777" w:rsidR="00F90BDC" w:rsidRDefault="00F90BDC">
      <w:r xmlns:w="http://schemas.openxmlformats.org/wordprocessingml/2006/main">
        <w:t xml:space="preserve">Закхай хэмээх жижигхэн хүн олон хүн байсан тул Есүсийг харж чадсангүй.</w:t>
      </w:r>
    </w:p>
    <w:p w14:paraId="1C2742DC" w14:textId="77777777" w:rsidR="00F90BDC" w:rsidRDefault="00F90BDC"/>
    <w:p w14:paraId="293CAF97" w14:textId="77777777" w:rsidR="00F90BDC" w:rsidRDefault="00F90BDC">
      <w:r xmlns:w="http://schemas.openxmlformats.org/wordprocessingml/2006/main">
        <w:t xml:space="preserve">1. Бурхан биднийг хэмжээ, биеийн байдлаас үл хамааран бүгдийг нь дууддаг.</w:t>
      </w:r>
    </w:p>
    <w:p w14:paraId="1828FA24" w14:textId="77777777" w:rsidR="00F90BDC" w:rsidRDefault="00F90BDC"/>
    <w:p w14:paraId="7710F916" w14:textId="77777777" w:rsidR="00F90BDC" w:rsidRDefault="00F90BDC">
      <w:r xmlns:w="http://schemas.openxmlformats.org/wordprocessingml/2006/main">
        <w:t xml:space="preserve">2. Хүн бүр Бурханы өмнө үнэ цэнэтэй гэдгийг Есүс бидэнд харуулдаг.</w:t>
      </w:r>
    </w:p>
    <w:p w14:paraId="6130C22B" w14:textId="77777777" w:rsidR="00F90BDC" w:rsidRDefault="00F90BDC"/>
    <w:p w14:paraId="2695CB28" w14:textId="77777777" w:rsidR="00F90BDC" w:rsidRDefault="00F90BDC">
      <w:r xmlns:w="http://schemas.openxmlformats.org/wordprocessingml/2006/main">
        <w:t xml:space="preserve">1. Исаиа 64:6 - Бид бүгд бузар нэгэнтэй адил болж, бидний бүх зөвт үйлс бохир өөдөс мэт болсон; бид бүгд навч шиг хатаж, нүгэл маань салхи шиг биднийг шүүрдэг.</w:t>
      </w:r>
    </w:p>
    <w:p w14:paraId="5B9F87B5" w14:textId="77777777" w:rsidR="00F90BDC" w:rsidRDefault="00F90BDC"/>
    <w:p w14:paraId="12262437" w14:textId="77777777" w:rsidR="00F90BDC" w:rsidRDefault="00F90BDC">
      <w:r xmlns:w="http://schemas.openxmlformats.org/wordprocessingml/2006/main">
        <w:t xml:space="preserve">2. 1 Коринт 12:12-27 - Учир нь бие нь нэг бөгөөд олон эрхтэнтэй бөгөөд биеийн бүх гишүүд олон боловч нэг биетэй байдаг шиг Христтэй адил юм.</w:t>
      </w:r>
    </w:p>
    <w:p w14:paraId="5C481650" w14:textId="77777777" w:rsidR="00F90BDC" w:rsidRDefault="00F90BDC"/>
    <w:p w14:paraId="548CEE14" w14:textId="77777777" w:rsidR="00F90BDC" w:rsidRDefault="00F90BDC">
      <w:r xmlns:w="http://schemas.openxmlformats.org/wordprocessingml/2006/main">
        <w:t xml:space="preserve">Лук 19:4 Тэр өмнө нь гүйж очоод, түүнийг харахын тулд чичир мод руу авирав.</w:t>
      </w:r>
    </w:p>
    <w:p w14:paraId="3D964823" w14:textId="77777777" w:rsidR="00F90BDC" w:rsidRDefault="00F90BDC"/>
    <w:p w14:paraId="495A3C82" w14:textId="77777777" w:rsidR="00F90BDC" w:rsidRDefault="00F90BDC">
      <w:r xmlns:w="http://schemas.openxmlformats.org/wordprocessingml/2006/main">
        <w:t xml:space="preserve">Закхай Есүсийг хажуугаар нь өнгөрч байхад нь илүү сайн харахын тулд урдаа гүйж, чичир мод өөд авирав.</w:t>
      </w:r>
    </w:p>
    <w:p w14:paraId="25D0203E" w14:textId="77777777" w:rsidR="00F90BDC" w:rsidRDefault="00F90BDC"/>
    <w:p w14:paraId="3C71BC45" w14:textId="77777777" w:rsidR="00F90BDC" w:rsidRDefault="00F90BDC">
      <w:r xmlns:w="http://schemas.openxmlformats.org/wordprocessingml/2006/main">
        <w:t xml:space="preserve">1. Даруу байдлын ач холбогдол - Закхай Есүсийг илүү сайн харахын тулд маш их хүчин чармайлт гаргахад бэлэн байсан тул даруу байхын чухлыг бидэнд заадаг.</w:t>
      </w:r>
    </w:p>
    <w:p w14:paraId="7250836C" w14:textId="77777777" w:rsidR="00F90BDC" w:rsidRDefault="00F90BDC"/>
    <w:p w14:paraId="15CEB6B4" w14:textId="77777777" w:rsidR="00F90BDC" w:rsidRDefault="00F90BDC">
      <w:r xmlns:w="http://schemas.openxmlformats.org/wordprocessingml/2006/main">
        <w:t xml:space="preserve">2. Есүсийг дагахын тулд тав тухтай байдлаасаа гарах нь - Закхайн үйлдлүүд нь бид Есүсийг дагахын тулд тав тухтай байдлаасаа гарахад бэлэн байх ёстойг харуулж байна.</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5:3-4 - "Сүнсний ядуу хүмүүс ерөөлтэй еэ. Учир нь тэнгэрийн хаанчлал тэднийх юм. Гашуудаж буй хүмүүс ерөөлтэй еэ. Учир нь тэд тайвшрах болно."</w:t>
      </w:r>
    </w:p>
    <w:p w14:paraId="563B3B19" w14:textId="77777777" w:rsidR="00F90BDC" w:rsidRDefault="00F90BDC"/>
    <w:p w14:paraId="395704DA" w14:textId="77777777" w:rsidR="00F90BDC" w:rsidRDefault="00F90BDC">
      <w:r xmlns:w="http://schemas.openxmlformats.org/wordprocessingml/2006/main">
        <w:t xml:space="preserve">2. Филиппой 2:3-4 - "Хэрүүл маргаан эсвэл бардам зангаар юу ч бүү хий; харин даруухан сэтгэлээр хүн бүр өөрөөсөө илүүг эрхэмлэ. Хүн бүр өөрийнхөөрөө биш, харин бусдын юмыг ч бас хар. ."</w:t>
      </w:r>
    </w:p>
    <w:p w14:paraId="5A61DFB5" w14:textId="77777777" w:rsidR="00F90BDC" w:rsidRDefault="00F90BDC"/>
    <w:p w14:paraId="77D00BA7" w14:textId="77777777" w:rsidR="00F90BDC" w:rsidRDefault="00F90BDC">
      <w:r xmlns:w="http://schemas.openxmlformats.org/wordprocessingml/2006/main">
        <w:t xml:space="preserve">Лук 19:5 Есүс тэр газарт ирээд, дээш хараад, түүнийг хараад, түүнд —Закхай, яаран бууж ир. Учир нь би өнөөдөр таны гэрт байх ёстой.</w:t>
      </w:r>
    </w:p>
    <w:p w14:paraId="035BEAE6" w14:textId="77777777" w:rsidR="00F90BDC" w:rsidRDefault="00F90BDC"/>
    <w:p w14:paraId="784F3C50" w14:textId="77777777" w:rsidR="00F90BDC" w:rsidRDefault="00F90BDC">
      <w:r xmlns:w="http://schemas.openxmlformats.org/wordprocessingml/2006/main">
        <w:t xml:space="preserve">Закхай нийгэмд үл тоомсорлодог асар их хөрөнгөтэй хүн байсан ч Есүс түүнийг хэн болохыг нь харж, нигүүлсэл, хүлээн зөвшөөрлийг санал болгосон.</w:t>
      </w:r>
    </w:p>
    <w:p w14:paraId="12C9C333" w14:textId="77777777" w:rsidR="00F90BDC" w:rsidRDefault="00F90BDC"/>
    <w:p w14:paraId="61523200" w14:textId="77777777" w:rsidR="00F90BDC" w:rsidRDefault="00F90BDC">
      <w:r xmlns:w="http://schemas.openxmlformats.org/wordprocessingml/2006/main">
        <w:t xml:space="preserve">1. Бурханы хайр бол болзолгүй бөгөөд хүн бүрт зориулагдсан</w:t>
      </w:r>
    </w:p>
    <w:p w14:paraId="295505DD" w14:textId="77777777" w:rsidR="00F90BDC" w:rsidRDefault="00F90BDC"/>
    <w:p w14:paraId="3DCEBD49" w14:textId="77777777" w:rsidR="00F90BDC" w:rsidRDefault="00F90BDC">
      <w:r xmlns:w="http://schemas.openxmlformats.org/wordprocessingml/2006/main">
        <w:t xml:space="preserve">2. Хайргүй, хүсээгүй хоёрыг тэврэх</w:t>
      </w:r>
    </w:p>
    <w:p w14:paraId="3F4076BB" w14:textId="77777777" w:rsidR="00F90BDC" w:rsidRDefault="00F90BDC"/>
    <w:p w14:paraId="2717BC47" w14:textId="77777777" w:rsidR="00F90BDC" w:rsidRDefault="00F90BDC">
      <w:r xmlns:w="http://schemas.openxmlformats.org/wordprocessingml/2006/main">
        <w:t xml:space="preserve">1. Ром 5:8 - Гэвч биднийг нүгэлтэн байхад Христ бидний төлөө үхсэн гэдгээрээ Бурхан биднийг хайрлах хайраа магтдаг.</w:t>
      </w:r>
    </w:p>
    <w:p w14:paraId="549EA930" w14:textId="77777777" w:rsidR="00F90BDC" w:rsidRDefault="00F90BDC"/>
    <w:p w14:paraId="65CD7585" w14:textId="77777777" w:rsidR="00F90BDC" w:rsidRDefault="00F90BDC">
      <w:r xmlns:w="http://schemas.openxmlformats.org/wordprocessingml/2006/main">
        <w:t xml:space="preserve">2. Матай 25:40 - Хаан тэдэнд хариулж, "Үнэнээр би та нарт хэлье. Миний ах дүүсийн хамгийн багад нь та нар үүнийг хийсэн шигээ та нар надад үүнийг хийсэн" гэж хэлнэ.</w:t>
      </w:r>
    </w:p>
    <w:p w14:paraId="16225C6A" w14:textId="77777777" w:rsidR="00F90BDC" w:rsidRDefault="00F90BDC"/>
    <w:p w14:paraId="3F4013F7" w14:textId="77777777" w:rsidR="00F90BDC" w:rsidRDefault="00F90BDC">
      <w:r xmlns:w="http://schemas.openxmlformats.org/wordprocessingml/2006/main">
        <w:t xml:space="preserve">Лук 19:6 Тэр яаран бууж ирээд, баяр хөөртэйгөөр хүлээж авав.</w:t>
      </w:r>
    </w:p>
    <w:p w14:paraId="184AD32F" w14:textId="77777777" w:rsidR="00F90BDC" w:rsidRDefault="00F90BDC"/>
    <w:p w14:paraId="09946D7F" w14:textId="77777777" w:rsidR="00F90BDC" w:rsidRDefault="00F90BDC">
      <w:r xmlns:w="http://schemas.openxmlformats.org/wordprocessingml/2006/main">
        <w:t xml:space="preserve">Энэ хэсэгт Есүс хүмүүстэй баяртайгаар уулзахаар бууж ирж буйг дүрсэлдэг.</w:t>
      </w:r>
    </w:p>
    <w:p w14:paraId="1E395630" w14:textId="77777777" w:rsidR="00F90BDC" w:rsidRDefault="00F90BDC"/>
    <w:p w14:paraId="18AC39FE" w14:textId="77777777" w:rsidR="00F90BDC" w:rsidRDefault="00F90BDC">
      <w:r xmlns:w="http://schemas.openxmlformats.org/wordprocessingml/2006/main">
        <w:t xml:space="preserve">1. Есүсийн баяр баясгалан: Эзэнээс баяр баясгаланг хүлээн авч сурах нь</w:t>
      </w:r>
    </w:p>
    <w:p w14:paraId="223994D9" w14:textId="77777777" w:rsidR="00F90BDC" w:rsidRDefault="00F90BDC"/>
    <w:p w14:paraId="16101EED" w14:textId="77777777" w:rsidR="00F90BDC" w:rsidRDefault="00F90BDC">
      <w:r xmlns:w="http://schemas.openxmlformats.org/wordprocessingml/2006/main">
        <w:t xml:space="preserve">2. Яарах хүч: Бурханы дуудлагад хурдан хариулах</w:t>
      </w:r>
    </w:p>
    <w:p w14:paraId="037F38A0" w14:textId="77777777" w:rsidR="00F90BDC" w:rsidRDefault="00F90BDC"/>
    <w:p w14:paraId="42AC1363" w14:textId="77777777" w:rsidR="00F90BDC" w:rsidRDefault="00F90BDC">
      <w:r xmlns:w="http://schemas.openxmlformats.org/wordprocessingml/2006/main">
        <w:t xml:space="preserve">1. Дуулал 100:2: Эзэнд баяр хөөрөөр үйлчил; дуу дуулан түүний өмнө ирээрэй!</w:t>
      </w:r>
    </w:p>
    <w:p w14:paraId="5E709ED2" w14:textId="77777777" w:rsidR="00F90BDC" w:rsidRDefault="00F90BDC"/>
    <w:p w14:paraId="2189C0AC" w14:textId="77777777" w:rsidR="00F90BDC" w:rsidRDefault="00F90BDC">
      <w:r xmlns:w="http://schemas.openxmlformats.org/wordprocessingml/2006/main">
        <w:t xml:space="preserve">2. Филиппой 4:4: Их Эзэнд үргэлж баярла; Би дахин хэлье, баярла!</w:t>
      </w:r>
    </w:p>
    <w:p w14:paraId="3CB14CEB" w14:textId="77777777" w:rsidR="00F90BDC" w:rsidRDefault="00F90BDC"/>
    <w:p w14:paraId="78E0A351" w14:textId="77777777" w:rsidR="00F90BDC" w:rsidRDefault="00F90BDC">
      <w:r xmlns:w="http://schemas.openxmlformats.org/wordprocessingml/2006/main">
        <w:t xml:space="preserve">Лук 19:7 Үүнийг хараад тэд бүгд бувтналдаж, "Тэр нүгэлт хүнтэй зочлохоор явлаа" гэв.</w:t>
      </w:r>
    </w:p>
    <w:p w14:paraId="5CE6535C" w14:textId="77777777" w:rsidR="00F90BDC" w:rsidRDefault="00F90BDC"/>
    <w:p w14:paraId="0B18D0DC" w14:textId="77777777" w:rsidR="00F90BDC" w:rsidRDefault="00F90BDC">
      <w:r xmlns:w="http://schemas.openxmlformats.org/wordprocessingml/2006/main">
        <w:t xml:space="preserve">Энэ хэсэгт Есүсийг нүгэлтэн хүнтэй зочлохыг хараад хүмүүс ямар хариу үйлдэл үзүүлсэн тухай өгүүлдэг.</w:t>
      </w:r>
    </w:p>
    <w:p w14:paraId="521132A1" w14:textId="77777777" w:rsidR="00F90BDC" w:rsidRDefault="00F90BDC"/>
    <w:p w14:paraId="78D038DB" w14:textId="77777777" w:rsidR="00F90BDC" w:rsidRDefault="00F90BDC">
      <w:r xmlns:w="http://schemas.openxmlformats.org/wordprocessingml/2006/main">
        <w:t xml:space="preserve">1. Есүс хүн бүрт хайртай: Лук 19:7-г харснаар Бурханы болзолгүй хайрыг харуулав.</w:t>
      </w:r>
    </w:p>
    <w:p w14:paraId="672218C0" w14:textId="77777777" w:rsidR="00F90BDC" w:rsidRDefault="00F90BDC"/>
    <w:p w14:paraId="221C6CDF" w14:textId="77777777" w:rsidR="00F90BDC" w:rsidRDefault="00F90BDC">
      <w:r xmlns:w="http://schemas.openxmlformats.org/wordprocessingml/2006/main">
        <w:t xml:space="preserve">2. Харанхуйд гэрэл болох нь: Есүсийн үйлдлүүд биднийг хэрхэн удирдаж болохыг судлах</w:t>
      </w:r>
    </w:p>
    <w:p w14:paraId="378968CD" w14:textId="77777777" w:rsidR="00F90BDC" w:rsidRDefault="00F90BDC"/>
    <w:p w14:paraId="2D864662" w14:textId="77777777" w:rsidR="00F90BDC" w:rsidRDefault="00F90BDC">
      <w:r xmlns:w="http://schemas.openxmlformats.org/wordprocessingml/2006/main">
        <w:t xml:space="preserve">1. Ром 5:8 - Гэвч биднийг нүгэлтнүүд хэвээр байхад Христ бидний төлөө үхсэн нь Бурхан биднийг хайрлах хайраа харуулдаг.</w:t>
      </w:r>
    </w:p>
    <w:p w14:paraId="1346E323" w14:textId="77777777" w:rsidR="00F90BDC" w:rsidRDefault="00F90BDC"/>
    <w:p w14:paraId="21847EC6" w14:textId="77777777" w:rsidR="00F90BDC" w:rsidRDefault="00F90BDC">
      <w:r xmlns:w="http://schemas.openxmlformats.org/wordprocessingml/2006/main">
        <w:t xml:space="preserve">2. Матай 5:14-16 - “Та бол дэлхийн гэрэл юм. Уулан дээр тогтсон хотыг нуух аргагүй. Хүмүүс чийдэнг асаагаад сагсны доор тавьдаггүй, харин тавиур дээр тавьдаг бөгөөд энэ нь гэрт байгаа бүх хүмүүст гэрэл өгдөг. Үүний нэгэн адил та нарын сайн үйлсийг харж, тэнгэр дэх Эцэгийг тань алдаршуулахын тулд та нарын гэрэл бусдын өмнө тусах болтугай.</w:t>
      </w:r>
    </w:p>
    <w:p w14:paraId="73002939" w14:textId="77777777" w:rsidR="00F90BDC" w:rsidRDefault="00F90BDC"/>
    <w:p w14:paraId="683A71DB" w14:textId="77777777" w:rsidR="00F90BDC" w:rsidRDefault="00F90BDC">
      <w:r xmlns:w="http://schemas.openxmlformats.org/wordprocessingml/2006/main">
        <w:t xml:space="preserve">Лук 19:8 Закхай зогсоод, Эзэнд хэлэв. Харагтун, Эзэн минь, би өөрийн эд хөрөнгийн хагасыг ядууст өгдөг. мөн хэрэв би хэн нэгнээс ямар нэг зүйлийг хилс хэргээр авсан бол түүнийг дөрөв дахин сэргээнэ.</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Закхай эд хөрөнгийнхөө талыг өгч, шударга бусаар авсан зүйлээ дөрөв дахин буцааж өгөхийг санал болгосноор жинхэнэ гэмшсэнээ харуулсан.</w:t>
      </w:r>
    </w:p>
    <w:p w14:paraId="73D10250" w14:textId="77777777" w:rsidR="00F90BDC" w:rsidRDefault="00F90BDC"/>
    <w:p w14:paraId="34529AB8" w14:textId="77777777" w:rsidR="00F90BDC" w:rsidRDefault="00F90BDC">
      <w:r xmlns:w="http://schemas.openxmlformats.org/wordprocessingml/2006/main">
        <w:t xml:space="preserve">1. Наманчлалын хүч</w:t>
      </w:r>
    </w:p>
    <w:p w14:paraId="60064ECC" w14:textId="77777777" w:rsidR="00F90BDC" w:rsidRDefault="00F90BDC"/>
    <w:p w14:paraId="6D09CCA9" w14:textId="77777777" w:rsidR="00F90BDC" w:rsidRDefault="00F90BDC">
      <w:r xmlns:w="http://schemas.openxmlformats.org/wordprocessingml/2006/main">
        <w:t xml:space="preserve">2. Өршөөл дэх Бурханы нигүүлсэл</w:t>
      </w:r>
    </w:p>
    <w:p w14:paraId="2BFD6675" w14:textId="77777777" w:rsidR="00F90BDC" w:rsidRDefault="00F90BDC"/>
    <w:p w14:paraId="3350621C" w14:textId="77777777" w:rsidR="00F90BDC" w:rsidRDefault="00F90BDC">
      <w:r xmlns:w="http://schemas.openxmlformats.org/wordprocessingml/2006/main">
        <w:t xml:space="preserve">1. Ефес 4:32 - "Бурхан Христ дотор та нарыг уучилсан шиг бие биедээ эелдэг, эелдэг, эелдэг, уучлаарай."</w:t>
      </w:r>
    </w:p>
    <w:p w14:paraId="2DD08A37" w14:textId="77777777" w:rsidR="00F90BDC" w:rsidRDefault="00F90BDC"/>
    <w:p w14:paraId="345322BE" w14:textId="77777777" w:rsidR="00F90BDC" w:rsidRDefault="00F90BDC">
      <w:r xmlns:w="http://schemas.openxmlformats.org/wordprocessingml/2006/main">
        <w:t xml:space="preserve">2. Ром 6:23 - "Учир нь нүглийн хөлс бол үхэл, харин Бурханы бэлэг бол бидний Эзэн Христ Есүс доторх мөнх амьдрал юм."</w:t>
      </w:r>
    </w:p>
    <w:p w14:paraId="7468A6CA" w14:textId="77777777" w:rsidR="00F90BDC" w:rsidRDefault="00F90BDC"/>
    <w:p w14:paraId="6DD3966E" w14:textId="77777777" w:rsidR="00F90BDC" w:rsidRDefault="00F90BDC">
      <w:r xmlns:w="http://schemas.openxmlformats.org/wordprocessingml/2006/main">
        <w:t xml:space="preserve">Лук 19:9 Есүс түүнд —Тэр ч бас Абрахамын хүү учраас энэ гэрт аврал өнөөдөр ирлээ.</w:t>
      </w:r>
    </w:p>
    <w:p w14:paraId="693EEE53" w14:textId="77777777" w:rsidR="00F90BDC" w:rsidRDefault="00F90BDC"/>
    <w:p w14:paraId="2E49C371" w14:textId="77777777" w:rsidR="00F90BDC" w:rsidRDefault="00F90BDC">
      <w:r xmlns:w="http://schemas.openxmlformats.org/wordprocessingml/2006/main">
        <w:t xml:space="preserve">Есүст итгэдэг, Абрахамын хүүхдүүд болох хүмүүст аврал ирсэн.</w:t>
      </w:r>
    </w:p>
    <w:p w14:paraId="5EDB7EFF" w14:textId="77777777" w:rsidR="00F90BDC" w:rsidRDefault="00F90BDC"/>
    <w:p w14:paraId="25A3D847" w14:textId="77777777" w:rsidR="00F90BDC" w:rsidRDefault="00F90BDC">
      <w:r xmlns:w="http://schemas.openxmlformats.org/wordprocessingml/2006/main">
        <w:t xml:space="preserve">1. Бид бүгд Абрахамын хүүхдүүд бөгөөд Их Эзэн бидэнд авралыг авчирдаг.</w:t>
      </w:r>
    </w:p>
    <w:p w14:paraId="19ACD4E4" w14:textId="77777777" w:rsidR="00F90BDC" w:rsidRDefault="00F90BDC"/>
    <w:p w14:paraId="166FF20B" w14:textId="77777777" w:rsidR="00F90BDC" w:rsidRDefault="00F90BDC">
      <w:r xmlns:w="http://schemas.openxmlformats.org/wordprocessingml/2006/main">
        <w:t xml:space="preserve">2. Есүст итгэж, Их Эзэний авралыг хүлээн ав.</w:t>
      </w:r>
    </w:p>
    <w:p w14:paraId="5FA540D9" w14:textId="77777777" w:rsidR="00F90BDC" w:rsidRDefault="00F90BDC"/>
    <w:p w14:paraId="61B5AF27" w14:textId="77777777" w:rsidR="00F90BDC" w:rsidRDefault="00F90BDC">
      <w:r xmlns:w="http://schemas.openxmlformats.org/wordprocessingml/2006/main">
        <w:t xml:space="preserve">1. Ром 4:11-12 - Мөн тэрээр хөвч хөндүүлээгүй байхдаа итгэлээр олж авсан зөвт байдлын тамга болох хөвч хөндөлтийн тэмдгийг хүлээн авсан. Тиймээс тэр итгэсэн боловч хөвч хөндүүлээгүй бүх хүмүүсийн эцэг юм, ингэснээр тэдэнд зөвт байдал өгөгдөнө.</w:t>
      </w:r>
    </w:p>
    <w:p w14:paraId="120D61B5" w14:textId="77777777" w:rsidR="00F90BDC" w:rsidRDefault="00F90BDC"/>
    <w:p w14:paraId="266A1DDE" w14:textId="77777777" w:rsidR="00F90BDC" w:rsidRDefault="00F90BDC">
      <w:r xmlns:w="http://schemas.openxmlformats.org/wordprocessingml/2006/main">
        <w:t xml:space="preserve">2. Галат 3:6-7 - Абрахам “Бурханд итгэсэн бөгөөд энэ нь Түүнд зөвт гэж тооцогдсон” шиг итгэгчид нь Абрахамын хүүхдүүд гэдгийг ойлгоорой. Бурхан </w:t>
      </w:r>
      <w:r xmlns:w="http://schemas.openxmlformats.org/wordprocessingml/2006/main">
        <w:t xml:space="preserve">харь үндэстнүүдийг итгэлээр зөвтгөх болно </w:t>
      </w:r>
      <w:r xmlns:w="http://schemas.openxmlformats.org/wordprocessingml/2006/main">
        <w:t xml:space="preserve">гэдгийг Судар урьдчилан харж , Абрахамд: “Бүх үндэстэн чамаар дамжуулан ерөөгдөх болно” гэж сайн мэдээг урьдчилан зарласан.</w:t>
      </w:r>
      <w:r xmlns:w="http://schemas.openxmlformats.org/wordprocessingml/2006/main">
        <w:lastRenderedPageBreak xmlns:w="http://schemas.openxmlformats.org/wordprocessingml/2006/main"/>
      </w:r>
    </w:p>
    <w:p w14:paraId="5008A191" w14:textId="77777777" w:rsidR="00F90BDC" w:rsidRDefault="00F90BDC"/>
    <w:p w14:paraId="762B224C" w14:textId="77777777" w:rsidR="00F90BDC" w:rsidRDefault="00F90BDC">
      <w:r xmlns:w="http://schemas.openxmlformats.org/wordprocessingml/2006/main">
        <w:t xml:space="preserve">Лук 19:10 Учир нь Хүний Хүү алдагдсаныг хайж, аврахаар ирсэн юм.</w:t>
      </w:r>
    </w:p>
    <w:p w14:paraId="6FCFA9A7" w14:textId="77777777" w:rsidR="00F90BDC" w:rsidRDefault="00F90BDC"/>
    <w:p w14:paraId="0CAC692D" w14:textId="77777777" w:rsidR="00F90BDC" w:rsidRDefault="00F90BDC">
      <w:r xmlns:w="http://schemas.openxmlformats.org/wordprocessingml/2006/main">
        <w:t xml:space="preserve">Есүс төөрсөн хүмүүсийг хайж, аврахаар ирсэн.</w:t>
      </w:r>
    </w:p>
    <w:p w14:paraId="4D4BA06A" w14:textId="77777777" w:rsidR="00F90BDC" w:rsidRDefault="00F90BDC"/>
    <w:p w14:paraId="6955DDC5" w14:textId="77777777" w:rsidR="00F90BDC" w:rsidRDefault="00F90BDC">
      <w:r xmlns:w="http://schemas.openxmlformats.org/wordprocessingml/2006/main">
        <w:t xml:space="preserve">1. Алдагдсан хонь: Есүсийн хайр ба энэрэл нигүүлслийн хүч</w:t>
      </w:r>
    </w:p>
    <w:p w14:paraId="1E29B18D" w14:textId="77777777" w:rsidR="00F90BDC" w:rsidRDefault="00F90BDC"/>
    <w:p w14:paraId="408D1FAD" w14:textId="77777777" w:rsidR="00F90BDC" w:rsidRDefault="00F90BDC">
      <w:r xmlns:w="http://schemas.openxmlformats.org/wordprocessingml/2006/main">
        <w:t xml:space="preserve">2. Шинэ зам: Есүс бол авралын хөтөч</w:t>
      </w:r>
    </w:p>
    <w:p w14:paraId="01050532" w14:textId="77777777" w:rsidR="00F90BDC" w:rsidRDefault="00F90BDC"/>
    <w:p w14:paraId="38A4FE5F" w14:textId="77777777" w:rsidR="00F90BDC" w:rsidRDefault="00F90BDC">
      <w:r xmlns:w="http://schemas.openxmlformats.org/wordprocessingml/2006/main">
        <w:t xml:space="preserve">1. Иохан 3:17 - Учир нь Бурхан Өөрийн Хүүгээ ертөнцийг яллахын тулд бус, харин түүгээр дамжуулан дэлхийг аврахын тулд ертөнц рүү илгээсэн юм.</w:t>
      </w:r>
    </w:p>
    <w:p w14:paraId="2CBF46A0" w14:textId="77777777" w:rsidR="00F90BDC" w:rsidRDefault="00F90BDC"/>
    <w:p w14:paraId="41052B56" w14:textId="77777777" w:rsidR="00F90BDC" w:rsidRDefault="00F90BDC">
      <w:r xmlns:w="http://schemas.openxmlformats.org/wordprocessingml/2006/main">
        <w:t xml:space="preserve">2. Матай 18:11 - Учир нь Хүний Хүү алдагдсан хүмүүсийг аврахаар ирсэн.</w:t>
      </w:r>
    </w:p>
    <w:p w14:paraId="7E5C5975" w14:textId="77777777" w:rsidR="00F90BDC" w:rsidRDefault="00F90BDC"/>
    <w:p w14:paraId="37E0C7D4" w14:textId="77777777" w:rsidR="00F90BDC" w:rsidRDefault="00F90BDC">
      <w:r xmlns:w="http://schemas.openxmlformats.org/wordprocessingml/2006/main">
        <w:t xml:space="preserve">Лук 19:11 Тэднийг эдгээрийг сонсоод, тэрээр Иерусалимд ойрхон байсан тул Бурханы хаанчлал нэн даруй гарч ирнэ гэж тэд бодсон тул тэрээр сургаалт зүйрлэл нэмж өгүүлэв.</w:t>
      </w:r>
    </w:p>
    <w:p w14:paraId="455EE044" w14:textId="77777777" w:rsidR="00F90BDC" w:rsidRDefault="00F90BDC"/>
    <w:p w14:paraId="63CE58C8" w14:textId="77777777" w:rsidR="00F90BDC" w:rsidRDefault="00F90BDC">
      <w:r xmlns:w="http://schemas.openxmlformats.org/wordprocessingml/2006/main">
        <w:t xml:space="preserve">Есүс Иерусалимын ойролцоо байсан бөгөөд хүмүүс Бурханы хаант улс удахгүй гарч ирэхийг хүлээж байсан тул Есүс тэдэнд сургаалт зүйрлэл ярьсан.</w:t>
      </w:r>
    </w:p>
    <w:p w14:paraId="7E30E6D1" w14:textId="77777777" w:rsidR="00F90BDC" w:rsidRDefault="00F90BDC"/>
    <w:p w14:paraId="3513CAED" w14:textId="77777777" w:rsidR="00F90BDC" w:rsidRDefault="00F90BDC">
      <w:r xmlns:w="http://schemas.openxmlformats.org/wordprocessingml/2006/main">
        <w:t xml:space="preserve">1. "Бурханы хаант улсыг хүлээж байна"</w:t>
      </w:r>
    </w:p>
    <w:p w14:paraId="535CA842" w14:textId="77777777" w:rsidR="00F90BDC" w:rsidRDefault="00F90BDC"/>
    <w:p w14:paraId="24AFD4BA" w14:textId="77777777" w:rsidR="00F90BDC" w:rsidRDefault="00F90BDC">
      <w:r xmlns:w="http://schemas.openxmlformats.org/wordprocessingml/2006/main">
        <w:t xml:space="preserve">2. "Сургаалт үлгэрийн хүч"</w:t>
      </w:r>
    </w:p>
    <w:p w14:paraId="0880BADE" w14:textId="77777777" w:rsidR="00F90BDC" w:rsidRDefault="00F90BDC"/>
    <w:p w14:paraId="4D8D7B37" w14:textId="77777777" w:rsidR="00F90BDC" w:rsidRDefault="00F90BDC">
      <w:r xmlns:w="http://schemas.openxmlformats.org/wordprocessingml/2006/main">
        <w:t xml:space="preserve">1. Исаиа 40:31 - "Харин ЭЗЭНийг хүлээгчид хүч чадлаа сэргээнэ. Тэд </w:t>
      </w:r>
      <w:r xmlns:w="http://schemas.openxmlformats.org/wordprocessingml/2006/main">
        <w:lastRenderedPageBreak xmlns:w="http://schemas.openxmlformats.org/wordprocessingml/2006/main"/>
      </w:r>
      <w:r xmlns:w="http://schemas.openxmlformats.org/wordprocessingml/2006/main">
        <w:t xml:space="preserve">бүргэд шиг далавчтай дээшлэх болно. Тэд гүйж, ядрахгүй, мөн алхаж, ядрахгүй".</w:t>
      </w:r>
    </w:p>
    <w:p w14:paraId="47BCB908" w14:textId="77777777" w:rsidR="00F90BDC" w:rsidRDefault="00F90BDC"/>
    <w:p w14:paraId="2E134FC2" w14:textId="77777777" w:rsidR="00F90BDC" w:rsidRDefault="00F90BDC">
      <w:r xmlns:w="http://schemas.openxmlformats.org/wordprocessingml/2006/main">
        <w:t xml:space="preserve">2. Матай 13:34 - "Эдгээр бүх зүйлийг Есүс олон түмэнд сургаалт зүйрлэлээр ярьсан боловч Тэр тэдэнд сургаалт зүйрлэлгүйгээр ярьсангүй."</w:t>
      </w:r>
    </w:p>
    <w:p w14:paraId="35E795E0" w14:textId="77777777" w:rsidR="00F90BDC" w:rsidRDefault="00F90BDC"/>
    <w:p w14:paraId="106D8865" w14:textId="77777777" w:rsidR="00F90BDC" w:rsidRDefault="00F90BDC">
      <w:r xmlns:w="http://schemas.openxmlformats.org/wordprocessingml/2006/main">
        <w:t xml:space="preserve">Лук 19:12 Тэрээр "Нэгэн язгууртан өөртөө хаант улсыг хүлээн авч, буцаж ирэхээр алс холын нутаг руу явав" гэв.</w:t>
      </w:r>
    </w:p>
    <w:p w14:paraId="5516523F" w14:textId="77777777" w:rsidR="00F90BDC" w:rsidRDefault="00F90BDC"/>
    <w:p w14:paraId="545E26A2" w14:textId="77777777" w:rsidR="00F90BDC" w:rsidRDefault="00F90BDC">
      <w:r xmlns:w="http://schemas.openxmlformats.org/wordprocessingml/2006/main">
        <w:t xml:space="preserve">Есүс хаант улсыг хүлээн авахаар алс холын улс руу явж, дараа нь буцаж ирсэн язгууртны тухай сургаалт зүйрлэлийг хэлсэн.</w:t>
      </w:r>
    </w:p>
    <w:p w14:paraId="3AFCF655" w14:textId="77777777" w:rsidR="00F90BDC" w:rsidRDefault="00F90BDC"/>
    <w:p w14:paraId="158300C9" w14:textId="77777777" w:rsidR="00F90BDC" w:rsidRDefault="00F90BDC">
      <w:r xmlns:w="http://schemas.openxmlformats.org/wordprocessingml/2006/main">
        <w:t xml:space="preserve">1: Бурхан бидэнд чухал ажлуудыг даатгадаг бөгөөд бид Түүний адислалуудыг хүлээн авахын тулд Түүнд үнэнч байх ёстой.</w:t>
      </w:r>
    </w:p>
    <w:p w14:paraId="5DC1D3B1" w14:textId="77777777" w:rsidR="00F90BDC" w:rsidRDefault="00F90BDC"/>
    <w:p w14:paraId="6FE321BD" w14:textId="77777777" w:rsidR="00F90BDC" w:rsidRDefault="00F90BDC">
      <w:r xmlns:w="http://schemas.openxmlformats.org/wordprocessingml/2006/main">
        <w:t xml:space="preserve">2: Есүсийн амьдрал бол дуулгавартай байдал, тэвчээрээр дамжуулан Бурханд хэрхэн үнэнчээр үйлчлэхийн үлгэр жишээ байсан.</w:t>
      </w:r>
    </w:p>
    <w:p w14:paraId="779233D6" w14:textId="77777777" w:rsidR="00F90BDC" w:rsidRDefault="00F90BDC"/>
    <w:p w14:paraId="3EDB9366" w14:textId="77777777" w:rsidR="00F90BDC" w:rsidRDefault="00F90BDC">
      <w:r xmlns:w="http://schemas.openxmlformats.org/wordprocessingml/2006/main">
        <w:t xml:space="preserve">1: Матай 25:14-30 - Талантын тухай сургаалт зүйрлэл.</w:t>
      </w:r>
    </w:p>
    <w:p w14:paraId="08B2973C" w14:textId="77777777" w:rsidR="00F90BDC" w:rsidRDefault="00F90BDC"/>
    <w:p w14:paraId="466090D8" w14:textId="77777777" w:rsidR="00F90BDC" w:rsidRDefault="00F90BDC">
      <w:r xmlns:w="http://schemas.openxmlformats.org/wordprocessingml/2006/main">
        <w:t xml:space="preserve">2: Иошуа 1:8 - Хаана ч явсан Их Эзэн чамтай хамт байх тул хүчтэй, зоригтой бай.</w:t>
      </w:r>
    </w:p>
    <w:p w14:paraId="01A18337" w14:textId="77777777" w:rsidR="00F90BDC" w:rsidRDefault="00F90BDC"/>
    <w:p w14:paraId="2C33992B" w14:textId="77777777" w:rsidR="00F90BDC" w:rsidRDefault="00F90BDC">
      <w:r xmlns:w="http://schemas.openxmlformats.org/wordprocessingml/2006/main">
        <w:t xml:space="preserve">Лук 19:13 Тэгээд тэр арван зарцаа дуудаж, тэдэнд арван фунт өгөөд, -Намайг ирэх хүртэл эзэмшээрэй гэв.</w:t>
      </w:r>
    </w:p>
    <w:p w14:paraId="5287C556" w14:textId="77777777" w:rsidR="00F90BDC" w:rsidRDefault="00F90BDC"/>
    <w:p w14:paraId="3DAA5ADB" w14:textId="77777777" w:rsidR="00F90BDC" w:rsidRDefault="00F90BDC">
      <w:r xmlns:w="http://schemas.openxmlformats.org/wordprocessingml/2006/main">
        <w:t xml:space="preserve">Есүс арван зарцдаа арван фунт өгч, түүнийг буцаж ирэх хүртэл нь ашиглахыг тэдэнд хэлэв.</w:t>
      </w:r>
    </w:p>
    <w:p w14:paraId="4B6C6736" w14:textId="77777777" w:rsidR="00F90BDC" w:rsidRDefault="00F90BDC"/>
    <w:p w14:paraId="18C072CA" w14:textId="77777777" w:rsidR="00F90BDC" w:rsidRDefault="00F90BDC">
      <w:r xmlns:w="http://schemas.openxmlformats.org/wordprocessingml/2006/main">
        <w:t xml:space="preserve">1. Удирдах ажилтны үүрэг хариуцлага - Бидэнд өгөгдсөн зүйлийг удирдаж сурах</w:t>
      </w:r>
    </w:p>
    <w:p w14:paraId="2A005FA3" w14:textId="77777777" w:rsidR="00F90BDC" w:rsidRDefault="00F90BDC"/>
    <w:p w14:paraId="6B61C927" w14:textId="77777777" w:rsidR="00F90BDC" w:rsidRDefault="00F90BDC">
      <w:r xmlns:w="http://schemas.openxmlformats.org/wordprocessingml/2006/main">
        <w:t xml:space="preserve">2. Христийг эргэн ирэх хүртэл үнэнч байх - Тэвчээртэй амьдралыг төлөвшүүлэх</w:t>
      </w:r>
    </w:p>
    <w:p w14:paraId="216ECE50" w14:textId="77777777" w:rsidR="00F90BDC" w:rsidRDefault="00F90BDC"/>
    <w:p w14:paraId="32ED9154" w14:textId="77777777" w:rsidR="00F90BDC" w:rsidRDefault="00F90BDC">
      <w:r xmlns:w="http://schemas.openxmlformats.org/wordprocessingml/2006/main">
        <w:t xml:space="preserve">1. Матай 25:14-30 - Авьяасуудын тухай сургаалт зүйрлэл</w:t>
      </w:r>
    </w:p>
    <w:p w14:paraId="5EED1B2E" w14:textId="77777777" w:rsidR="00F90BDC" w:rsidRDefault="00F90BDC"/>
    <w:p w14:paraId="4938A17B" w14:textId="77777777" w:rsidR="00F90BDC" w:rsidRDefault="00F90BDC">
      <w:r xmlns:w="http://schemas.openxmlformats.org/wordprocessingml/2006/main">
        <w:t xml:space="preserve">2. 1 Кор. 4:1-2 - Бурханы нигүүлслийн найдвартай няравууд</w:t>
      </w:r>
    </w:p>
    <w:p w14:paraId="1C97C97F" w14:textId="77777777" w:rsidR="00F90BDC" w:rsidRDefault="00F90BDC"/>
    <w:p w14:paraId="0619D080" w14:textId="77777777" w:rsidR="00F90BDC" w:rsidRDefault="00F90BDC">
      <w:r xmlns:w="http://schemas.openxmlformats.org/wordprocessingml/2006/main">
        <w:t xml:space="preserve">Лук 19:14 Харин иргэд нь түүнийг үзэн ядаж, араас нь илгээж, "Энэ хүнийг биднийг хаанчлахгүй" гэж мэдэгдэв.</w:t>
      </w:r>
    </w:p>
    <w:p w14:paraId="27607D4B" w14:textId="77777777" w:rsidR="00F90BDC" w:rsidRDefault="00F90BDC"/>
    <w:p w14:paraId="3BB361F7" w14:textId="77777777" w:rsidR="00F90BDC" w:rsidRDefault="00F90BDC">
      <w:r xmlns:w="http://schemas.openxmlformats.org/wordprocessingml/2006/main">
        <w:t xml:space="preserve">Иерусалимын оршин суугчид Есүсийг хаан болгохоос татгалзав.</w:t>
      </w:r>
    </w:p>
    <w:p w14:paraId="6BC211A7" w14:textId="77777777" w:rsidR="00F90BDC" w:rsidRDefault="00F90BDC"/>
    <w:p w14:paraId="0F2C141B" w14:textId="77777777" w:rsidR="00F90BDC" w:rsidRDefault="00F90BDC">
      <w:r xmlns:w="http://schemas.openxmlformats.org/wordprocessingml/2006/main">
        <w:t xml:space="preserve">1. Есүсийн зөвт засаглал - Есүс хэрхэн бидний дагаж мөрдөх ёстой зөвт удирдагч вэ?</w:t>
      </w:r>
    </w:p>
    <w:p w14:paraId="290BFA98" w14:textId="77777777" w:rsidR="00F90BDC" w:rsidRDefault="00F90BDC"/>
    <w:p w14:paraId="4B996831" w14:textId="77777777" w:rsidR="00F90BDC" w:rsidRDefault="00F90BDC">
      <w:r xmlns:w="http://schemas.openxmlformats.org/wordprocessingml/2006/main">
        <w:t xml:space="preserve">2. Есүсийг үгүйсгэсэн нь - Есүсийн эрх мэдлийг хэрхэн үгүйсгэх ёсгүй вэ</w:t>
      </w:r>
    </w:p>
    <w:p w14:paraId="573F0ADF" w14:textId="77777777" w:rsidR="00F90BDC" w:rsidRDefault="00F90BDC"/>
    <w:p w14:paraId="2890FC82" w14:textId="77777777" w:rsidR="00F90BDC" w:rsidRDefault="00F90BDC">
      <w:r xmlns:w="http://schemas.openxmlformats.org/wordprocessingml/2006/main">
        <w:t xml:space="preserve">1. Исаиа 9:6-7 - Учир нь бидэнд хүүхэд төрж, бидэнд хүү өгөгдсөн; Засгийн газар түүний мөрөн дээр байх бөгөөд түүний нэрийг Гайхамшигт Зөвлөгч, Хүчит Бурхан, Мөнхийн Эцэг, Энх тайвны Ханхүү гэж нэрлэх болно.</w:t>
      </w:r>
    </w:p>
    <w:p w14:paraId="5D33C57E" w14:textId="77777777" w:rsidR="00F90BDC" w:rsidRDefault="00F90BDC"/>
    <w:p w14:paraId="262C4A71" w14:textId="77777777" w:rsidR="00F90BDC" w:rsidRDefault="00F90BDC">
      <w:r xmlns:w="http://schemas.openxmlformats.org/wordprocessingml/2006/main">
        <w:t xml:space="preserve">2. Филиппой 2:9-11 - Иймээс Бурхан Түүнийг өндөрт өргөмжилж, бүх нэрнээс дээгүүр нэрийг түүнд хайрласан бөгөөд ингэснээр тэнгэр, газар, газар дор Есүсийн нэрийн өмнө өвдөг бүхэн бөхийж, мөн Есүс Христ бол Эзэн гэдгийг бүх хэлээр хүлээн зөвшөөрч, Бурхан Эцэгийн алдрын төлөө.</w:t>
      </w:r>
    </w:p>
    <w:p w14:paraId="0C309876" w14:textId="77777777" w:rsidR="00F90BDC" w:rsidRDefault="00F90BDC"/>
    <w:p w14:paraId="3F559E51" w14:textId="77777777" w:rsidR="00F90BDC" w:rsidRDefault="00F90BDC">
      <w:r xmlns:w="http://schemas.openxmlformats.org/wordprocessingml/2006/main">
        <w:t xml:space="preserve">Лук 19:15 Тэрээр хаант улсаа хүлээн аваад буцаж ирээд, хүн бүр хичнээн их ашиг олсныг мэдэхийн тулд мөнгө өгсөн зарц нарыг өөрт нь дуудахыг тушаажээ. арилжаагаар.</w:t>
      </w:r>
    </w:p>
    <w:p w14:paraId="52A74CC9" w14:textId="77777777" w:rsidR="00F90BDC" w:rsidRDefault="00F90BDC"/>
    <w:p w14:paraId="7739A02B" w14:textId="77777777" w:rsidR="00F90BDC" w:rsidRDefault="00F90BDC">
      <w:r xmlns:w="http://schemas.openxmlformats.org/wordprocessingml/2006/main">
        <w:t xml:space="preserve">Есүс буцаж ирээд, зарц нартаа арилжаагаар хэр их мөнгө олсноо тайлагнахыг тушаажээ.</w:t>
      </w:r>
    </w:p>
    <w:p w14:paraId="78C29A10" w14:textId="77777777" w:rsidR="00F90BDC" w:rsidRDefault="00F90BDC"/>
    <w:p w14:paraId="5C9D4F2C" w14:textId="77777777" w:rsidR="00F90BDC" w:rsidRDefault="00F90BDC">
      <w:r xmlns:w="http://schemas.openxmlformats.org/wordprocessingml/2006/main">
        <w:t xml:space="preserve">1. Хичээнгүй үйлчлэлийн шагнал: Есүс үнэнч үйлчлэгчдийг хичээл зүтгэлийнх нь төлөө шагнадаг.</w:t>
      </w:r>
    </w:p>
    <w:p w14:paraId="19F33277" w14:textId="77777777" w:rsidR="00F90BDC" w:rsidRDefault="00F90BDC"/>
    <w:p w14:paraId="21E3ACCA" w14:textId="77777777" w:rsidR="00F90BDC" w:rsidRDefault="00F90BDC">
      <w:r xmlns:w="http://schemas.openxmlformats.org/wordprocessingml/2006/main">
        <w:t xml:space="preserve">2. Өгөөмөр байдлын баяр баясгалан: Есүс зарц нарынхаа өгөөмөр байдлыг тэмдэглэдэг.</w:t>
      </w:r>
    </w:p>
    <w:p w14:paraId="366885A5" w14:textId="77777777" w:rsidR="00F90BDC" w:rsidRDefault="00F90BDC"/>
    <w:p w14:paraId="62DBD09F" w14:textId="77777777" w:rsidR="00F90BDC" w:rsidRDefault="00F90BDC">
      <w:r xmlns:w="http://schemas.openxmlformats.org/wordprocessingml/2006/main">
        <w:t xml:space="preserve">1. 1 Коринт 4:2 (“Түүгээр ч барахгүй хүн итгэлтэй байх нь даамалд шаардлагатай байдаг.”)</w:t>
      </w:r>
    </w:p>
    <w:p w14:paraId="25DF611E" w14:textId="77777777" w:rsidR="00F90BDC" w:rsidRDefault="00F90BDC"/>
    <w:p w14:paraId="059D9152" w14:textId="77777777" w:rsidR="00F90BDC" w:rsidRDefault="00F90BDC">
      <w:r xmlns:w="http://schemas.openxmlformats.org/wordprocessingml/2006/main">
        <w:t xml:space="preserve">2. 2 Коринт 9:6-7 (“Харин би үүнийг хэлье: “Бага тарьдаг хүн бас хурааж хураах болно; өгөөмөр тарьдаг хүн бас арвин хураах болно. Хүн бүр зүрх сэтгэлдээ зорьсоныхоо дагуу өг. Хүсэл зоригоор эсвэл зайлшгүй биш: учир нь Бурхан баяр хөөртэй өгөгчийг хайрладаг.")</w:t>
      </w:r>
    </w:p>
    <w:p w14:paraId="08DCACF7" w14:textId="77777777" w:rsidR="00F90BDC" w:rsidRDefault="00F90BDC"/>
    <w:p w14:paraId="14E43FB9" w14:textId="77777777" w:rsidR="00F90BDC" w:rsidRDefault="00F90BDC">
      <w:r xmlns:w="http://schemas.openxmlformats.org/wordprocessingml/2006/main">
        <w:t xml:space="preserve">Лук 19:16 Эхнийх нь ирж, —Эзэн, таны фунт арван фунт нэмлээ.</w:t>
      </w:r>
    </w:p>
    <w:p w14:paraId="136D5455" w14:textId="77777777" w:rsidR="00F90BDC" w:rsidRDefault="00F90BDC"/>
    <w:p w14:paraId="6448F63A" w14:textId="77777777" w:rsidR="00F90BDC" w:rsidRDefault="00F90BDC">
      <w:r xmlns:w="http://schemas.openxmlformats.org/wordprocessingml/2006/main">
        <w:t xml:space="preserve">Есүс дагалдагчдадаа авьяас чадвараа хөрөнгө оруулалт хийж, Бурханы тэдэнд өгсөн нөөц бололцоог мэргэн нярав байхыг уриалдаг.</w:t>
      </w:r>
    </w:p>
    <w:p w14:paraId="5E1AF57F" w14:textId="77777777" w:rsidR="00F90BDC" w:rsidRDefault="00F90BDC"/>
    <w:p w14:paraId="4B48EE97" w14:textId="77777777" w:rsidR="00F90BDC" w:rsidRDefault="00F90BDC">
      <w:r xmlns:w="http://schemas.openxmlformats.org/wordprocessingml/2006/main">
        <w:t xml:space="preserve">1. Үнэнч нярав: Зорилгоо биелүүлсэн амьдралаар амьдрах.</w:t>
      </w:r>
    </w:p>
    <w:p w14:paraId="47F5EE72" w14:textId="77777777" w:rsidR="00F90BDC" w:rsidRDefault="00F90BDC"/>
    <w:p w14:paraId="40C97237" w14:textId="77777777" w:rsidR="00F90BDC" w:rsidRDefault="00F90BDC">
      <w:r xmlns:w="http://schemas.openxmlformats.org/wordprocessingml/2006/main">
        <w:t xml:space="preserve">2. Тарисан зүйлээ хураах нь: Үнэнч хөрөнгө оруулалтын адислалууд.</w:t>
      </w:r>
    </w:p>
    <w:p w14:paraId="0B2F89EA" w14:textId="77777777" w:rsidR="00F90BDC" w:rsidRDefault="00F90BDC"/>
    <w:p w14:paraId="39CA98FF" w14:textId="77777777" w:rsidR="00F90BDC" w:rsidRDefault="00F90BDC">
      <w:r xmlns:w="http://schemas.openxmlformats.org/wordprocessingml/2006/main">
        <w:t xml:space="preserve">1. Матай 25:14-30 - Авьяасуудын тухай сургаалт зүйрлэл.</w:t>
      </w:r>
    </w:p>
    <w:p w14:paraId="2C5C30F3" w14:textId="77777777" w:rsidR="00F90BDC" w:rsidRDefault="00F90BDC"/>
    <w:p w14:paraId="67CEAA99" w14:textId="77777777" w:rsidR="00F90BDC" w:rsidRDefault="00F90BDC">
      <w:r xmlns:w="http://schemas.openxmlformats.org/wordprocessingml/2006/main">
        <w:t xml:space="preserve">2. Сургаалт үгс 13:11 - Яаралтай олсон эд баялаг багасна, харин хэн бага багаар цуглуулах нь түүнийг нэмэгдүүлнэ.</w:t>
      </w:r>
    </w:p>
    <w:p w14:paraId="7E73A4FE" w14:textId="77777777" w:rsidR="00F90BDC" w:rsidRDefault="00F90BDC"/>
    <w:p w14:paraId="358D9651" w14:textId="77777777" w:rsidR="00F90BDC" w:rsidRDefault="00F90BDC">
      <w:r xmlns:w="http://schemas.openxmlformats.org/wordprocessingml/2006/main">
        <w:t xml:space="preserve">Лук 19:17 Тэр түүнд —За, сайн боол аа, чи маш бага зүйлд итгэлтэй байсан учраас арван хотыг захирч байгаарай.</w:t>
      </w:r>
    </w:p>
    <w:p w14:paraId="13CC6696" w14:textId="77777777" w:rsidR="00F90BDC" w:rsidRDefault="00F90BDC"/>
    <w:p w14:paraId="23885512" w14:textId="77777777" w:rsidR="00F90BDC" w:rsidRDefault="00F90BDC">
      <w:r xmlns:w="http://schemas.openxmlformats.org/wordprocessingml/2006/main">
        <w:t xml:space="preserve">Итгэлт зарц арван хотыг удирдах эрх мэдлээр шагнагдсан.</w:t>
      </w:r>
    </w:p>
    <w:p w14:paraId="40345F71" w14:textId="77777777" w:rsidR="00F90BDC" w:rsidRDefault="00F90BDC"/>
    <w:p w14:paraId="343E4BF7" w14:textId="77777777" w:rsidR="00F90BDC" w:rsidRDefault="00F90BDC">
      <w:r xmlns:w="http://schemas.openxmlformats.org/wordprocessingml/2006/main">
        <w:t xml:space="preserve">1. Үнэнч үйлчлэл нь агуу урамшуулалд хүргэдэг</w:t>
      </w:r>
    </w:p>
    <w:p w14:paraId="54F51B5F" w14:textId="77777777" w:rsidR="00F90BDC" w:rsidRDefault="00F90BDC"/>
    <w:p w14:paraId="5A27E0C7" w14:textId="77777777" w:rsidR="00F90BDC" w:rsidRDefault="00F90BDC">
      <w:r xmlns:w="http://schemas.openxmlformats.org/wordprocessingml/2006/main">
        <w:t xml:space="preserve">2. Үнэнч байдлын адислал</w:t>
      </w:r>
    </w:p>
    <w:p w14:paraId="46E72742" w14:textId="77777777" w:rsidR="00F90BDC" w:rsidRDefault="00F90BDC"/>
    <w:p w14:paraId="2CD9D735" w14:textId="77777777" w:rsidR="00F90BDC" w:rsidRDefault="00F90BDC">
      <w:r xmlns:w="http://schemas.openxmlformats.org/wordprocessingml/2006/main">
        <w:t xml:space="preserve">1. Матай 25:21 - Эзэн нь түүнд "Сайн байна, сайн, итгэлтэй боол минь. Та бага зэрэг үнэнч байсан; Би чамайг маш их зүйлд оруулах болно.</w:t>
      </w:r>
    </w:p>
    <w:p w14:paraId="3C21E9FD" w14:textId="77777777" w:rsidR="00F90BDC" w:rsidRDefault="00F90BDC"/>
    <w:p w14:paraId="7C1A71AA" w14:textId="77777777" w:rsidR="00F90BDC" w:rsidRDefault="00F90BDC">
      <w:r xmlns:w="http://schemas.openxmlformats.org/wordprocessingml/2006/main">
        <w:t xml:space="preserve">2. Сургаалт үгс 12:24 - Хичээнгүй хүний гар захирч, залхуу нь албадан хөдөлмөрлөдөг.</w:t>
      </w:r>
    </w:p>
    <w:p w14:paraId="1D877009" w14:textId="77777777" w:rsidR="00F90BDC" w:rsidRDefault="00F90BDC"/>
    <w:p w14:paraId="6FE1C4AF" w14:textId="77777777" w:rsidR="00F90BDC" w:rsidRDefault="00F90BDC">
      <w:r xmlns:w="http://schemas.openxmlformats.org/wordprocessingml/2006/main">
        <w:t xml:space="preserve">Лук 19:18 Хоёр дахь нь ирж, —Эзэн, таны фунт таван фунт нэмлээ.</w:t>
      </w:r>
    </w:p>
    <w:p w14:paraId="43436F5A" w14:textId="77777777" w:rsidR="00F90BDC" w:rsidRDefault="00F90BDC"/>
    <w:p w14:paraId="0D139A41" w14:textId="77777777" w:rsidR="00F90BDC" w:rsidRDefault="00F90BDC">
      <w:r xmlns:w="http://schemas.openxmlformats.org/wordprocessingml/2006/main">
        <w:t xml:space="preserve">Есүс өөрт нь өгөгдсөн авьяасаараа ухаалаг хөрөнгө оруулалт хийсэн тэр хүнийг магтсан.</w:t>
      </w:r>
    </w:p>
    <w:p w14:paraId="441158D3" w14:textId="77777777" w:rsidR="00F90BDC" w:rsidRDefault="00F90BDC"/>
    <w:p w14:paraId="68896CBE" w14:textId="77777777" w:rsidR="00F90BDC" w:rsidRDefault="00F90BDC">
      <w:r xmlns:w="http://schemas.openxmlformats.org/wordprocessingml/2006/main">
        <w:t xml:space="preserve">1: Бурхан бидэнд бүгдэд өөр өөр авьяас, чадварыг өгсөн. Бид Түүнийг алдаршуулахын тулд эдгээр бэлгүүдийг ухаалгаар ашиглах ёстой.</w:t>
      </w:r>
    </w:p>
    <w:p w14:paraId="7B1DA9E9" w14:textId="77777777" w:rsidR="00F90BDC" w:rsidRDefault="00F90BDC"/>
    <w:p w14:paraId="3C0C3745" w14:textId="77777777" w:rsidR="00F90BDC" w:rsidRDefault="00F90BDC">
      <w:r xmlns:w="http://schemas.openxmlformats.org/wordprocessingml/2006/main">
        <w:t xml:space="preserve">2: Бид Бурханы бидэнд өгсөн адислалуудын үнэнч нярав байхыг хичээх ёстой.</w:t>
      </w:r>
    </w:p>
    <w:p w14:paraId="3BB13400" w14:textId="77777777" w:rsidR="00F90BDC" w:rsidRDefault="00F90BDC"/>
    <w:p w14:paraId="1824A6FD" w14:textId="77777777" w:rsidR="00F90BDC" w:rsidRDefault="00F90BDC">
      <w:r xmlns:w="http://schemas.openxmlformats.org/wordprocessingml/2006/main">
        <w:t xml:space="preserve">1: Матай 25:14-30 - Авьяасуудын тухай сургаалт зүйрлэл.</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Петр 4:10 - Бидний хүн нэг бүр өөрт авсан бэлгүүдээ Бурханы нигүүлслийг үнэнчээр үйлчилж, бусдад үйлчлэхийн тулд ашиглах ёстой.</w:t>
      </w:r>
    </w:p>
    <w:p w14:paraId="217E5AF5" w14:textId="77777777" w:rsidR="00F90BDC" w:rsidRDefault="00F90BDC"/>
    <w:p w14:paraId="077434AF" w14:textId="77777777" w:rsidR="00F90BDC" w:rsidRDefault="00F90BDC">
      <w:r xmlns:w="http://schemas.openxmlformats.org/wordprocessingml/2006/main">
        <w:t xml:space="preserve">Лук 19:19 Тэр ч мөн адил түүнд —Чи ч бас таван хотыг захир.</w:t>
      </w:r>
    </w:p>
    <w:p w14:paraId="1015E296" w14:textId="77777777" w:rsidR="00F90BDC" w:rsidRDefault="00F90BDC"/>
    <w:p w14:paraId="32A25322" w14:textId="77777777" w:rsidR="00F90BDC" w:rsidRDefault="00F90BDC">
      <w:r xmlns:w="http://schemas.openxmlformats.org/wordprocessingml/2006/main">
        <w:t xml:space="preserve">Есүс шавь нарынхаа нэгэнд таван хотыг удирдахыг тушаажээ.</w:t>
      </w:r>
    </w:p>
    <w:p w14:paraId="185C1380" w14:textId="77777777" w:rsidR="00F90BDC" w:rsidRDefault="00F90BDC"/>
    <w:p w14:paraId="1F64C84E" w14:textId="77777777" w:rsidR="00F90BDC" w:rsidRDefault="00F90BDC">
      <w:r xmlns:w="http://schemas.openxmlformats.org/wordprocessingml/2006/main">
        <w:t xml:space="preserve">1. Есүсийн үгсийн хүч: Есүсийн зааврууд хэрхэн агуу зүйлд хүргэж болох вэ?</w:t>
      </w:r>
    </w:p>
    <w:p w14:paraId="786511A7" w14:textId="77777777" w:rsidR="00F90BDC" w:rsidRDefault="00F90BDC"/>
    <w:p w14:paraId="58633225" w14:textId="77777777" w:rsidR="00F90BDC" w:rsidRDefault="00F90BDC">
      <w:r xmlns:w="http://schemas.openxmlformats.org/wordprocessingml/2006/main">
        <w:t xml:space="preserve">2. Үйлчилгээний агуу байдал: Бусдад үйлчлэх нь хэрхэн адислал авчрах вэ?</w:t>
      </w:r>
    </w:p>
    <w:p w14:paraId="7087A6A8" w14:textId="77777777" w:rsidR="00F90BDC" w:rsidRDefault="00F90BDC"/>
    <w:p w14:paraId="1F11667B" w14:textId="77777777" w:rsidR="00F90BDC" w:rsidRDefault="00F90BDC">
      <w:r xmlns:w="http://schemas.openxmlformats.org/wordprocessingml/2006/main">
        <w:t xml:space="preserve">1. Матай 20:25-28 - Есүс бусдад үйлчлэх нь агуу байдлын тухай заадаг.</w:t>
      </w:r>
    </w:p>
    <w:p w14:paraId="79954270" w14:textId="77777777" w:rsidR="00F90BDC" w:rsidRDefault="00F90BDC"/>
    <w:p w14:paraId="6E22C702" w14:textId="77777777" w:rsidR="00F90BDC" w:rsidRDefault="00F90BDC">
      <w:r xmlns:w="http://schemas.openxmlformats.org/wordprocessingml/2006/main">
        <w:t xml:space="preserve">2. 1 Петр 5:6-7 - Их Эзэний өмнө даруу бай, тэгвэл Тэр та нарыг өргөх болно.</w:t>
      </w:r>
    </w:p>
    <w:p w14:paraId="47398F89" w14:textId="77777777" w:rsidR="00F90BDC" w:rsidRDefault="00F90BDC"/>
    <w:p w14:paraId="064465B2" w14:textId="77777777" w:rsidR="00F90BDC" w:rsidRDefault="00F90BDC">
      <w:r xmlns:w="http://schemas.openxmlformats.org/wordprocessingml/2006/main">
        <w:t xml:space="preserve">Лук 19:20 Нөгөө нэг нь ирж, -Эзэн, харагтун, миний салфетка дотор хадгалсан таны фунт байна.</w:t>
      </w:r>
    </w:p>
    <w:p w14:paraId="08FE18DC" w14:textId="77777777" w:rsidR="00F90BDC" w:rsidRDefault="00F90BDC"/>
    <w:p w14:paraId="170C766F" w14:textId="77777777" w:rsidR="00F90BDC" w:rsidRDefault="00F90BDC">
      <w:r xmlns:w="http://schemas.openxmlformats.org/wordprocessingml/2006/main">
        <w:t xml:space="preserve">Есүс Бурханы бидэнд өгсөн нөөц баялагт хөрөнгө оруулахын ач холбогдлын талаар хүчтэй сургамж заасан.</w:t>
      </w:r>
    </w:p>
    <w:p w14:paraId="542830E0" w14:textId="77777777" w:rsidR="00F90BDC" w:rsidRDefault="00F90BDC"/>
    <w:p w14:paraId="24E7F631" w14:textId="77777777" w:rsidR="00F90BDC" w:rsidRDefault="00F90BDC">
      <w:r xmlns:w="http://schemas.openxmlformats.org/wordprocessingml/2006/main">
        <w:t xml:space="preserve">1: Бурханы бидэнд өгсөн нөөц баялагт хөрөнгө оруулах</w:t>
      </w:r>
    </w:p>
    <w:p w14:paraId="71DC7018" w14:textId="77777777" w:rsidR="00F90BDC" w:rsidRDefault="00F90BDC"/>
    <w:p w14:paraId="30C52EB3" w14:textId="77777777" w:rsidR="00F90BDC" w:rsidRDefault="00F90BDC">
      <w:r xmlns:w="http://schemas.openxmlformats.org/wordprocessingml/2006/main">
        <w:t xml:space="preserve">2: Байгаа зүйлдээ үнэнч байх</w:t>
      </w:r>
    </w:p>
    <w:p w14:paraId="179D44BF" w14:textId="77777777" w:rsidR="00F90BDC" w:rsidRDefault="00F90BDC"/>
    <w:p w14:paraId="07632450" w14:textId="77777777" w:rsidR="00F90BDC" w:rsidRDefault="00F90BDC">
      <w:r xmlns:w="http://schemas.openxmlformats.org/wordprocessingml/2006/main">
        <w:t xml:space="preserve">1: Матай 25:14-30 - Авьяасуудын тухай сургаалт зүйрлэл</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Сургаалт үгс 3:9-10 - Өөрийн эд хөрөнгөөр Эзэнийг хүндэл</w:t>
      </w:r>
    </w:p>
    <w:p w14:paraId="6CC7259A" w14:textId="77777777" w:rsidR="00F90BDC" w:rsidRDefault="00F90BDC"/>
    <w:p w14:paraId="2EFA7FC1" w14:textId="77777777" w:rsidR="00F90BDC" w:rsidRDefault="00F90BDC">
      <w:r xmlns:w="http://schemas.openxmlformats.org/wordprocessingml/2006/main">
        <w:t xml:space="preserve">Лук 19:21 Учир нь чи хатуу ширүүн хүн учраас би чамаас айсан. Чи хэвтээгүйгээ авч, тариагүйгээ хураадаг.</w:t>
      </w:r>
    </w:p>
    <w:p w14:paraId="5B03DDDD" w14:textId="77777777" w:rsidR="00F90BDC" w:rsidRDefault="00F90BDC"/>
    <w:p w14:paraId="3E633D74" w14:textId="77777777" w:rsidR="00F90BDC" w:rsidRDefault="00F90BDC">
      <w:r xmlns:w="http://schemas.openxmlformats.org/wordprocessingml/2006/main">
        <w:t xml:space="preserve">Хариуцлагагүй амьдрахын үр дагаврын талаар Есүс бидэнд анхааруулсан.</w:t>
      </w:r>
    </w:p>
    <w:p w14:paraId="003960A3" w14:textId="77777777" w:rsidR="00F90BDC" w:rsidRDefault="00F90BDC"/>
    <w:p w14:paraId="343D0A5B" w14:textId="77777777" w:rsidR="00F90BDC" w:rsidRDefault="00F90BDC">
      <w:r xmlns:w="http://schemas.openxmlformats.org/wordprocessingml/2006/main">
        <w:t xml:space="preserve">1: Бид өөрсдийн үйлдлийнхээ төлөө хариуцлага хүлээх ёстой бөгөөд шийдвэрийнхээ төлөө хариуцлага хүлээх ёстой.</w:t>
      </w:r>
    </w:p>
    <w:p w14:paraId="24C3274B" w14:textId="77777777" w:rsidR="00F90BDC" w:rsidRDefault="00F90BDC"/>
    <w:p w14:paraId="6DC72F20" w14:textId="77777777" w:rsidR="00F90BDC" w:rsidRDefault="00F90BDC">
      <w:r xmlns:w="http://schemas.openxmlformats.org/wordprocessingml/2006/main">
        <w:t xml:space="preserve">2: Бурхан бидний хийж буй зүйлийн төлөө хариуцлага хүлээдэг тул үнэнч шударга, даруухан амьдрахыг хичээцгээе.</w:t>
      </w:r>
    </w:p>
    <w:p w14:paraId="0D67D863" w14:textId="77777777" w:rsidR="00F90BDC" w:rsidRDefault="00F90BDC"/>
    <w:p w14:paraId="63E507E2" w14:textId="77777777" w:rsidR="00F90BDC" w:rsidRDefault="00F90BDC">
      <w:r xmlns:w="http://schemas.openxmlformats.org/wordprocessingml/2006/main">
        <w:t xml:space="preserve">1: 1 Коринт 10:12 - Тиймээс өөрийгөө зогсож байна гэж боддог хэн бүхэн унахаас болгоомжил.</w:t>
      </w:r>
    </w:p>
    <w:p w14:paraId="646C5299" w14:textId="77777777" w:rsidR="00F90BDC" w:rsidRDefault="00F90BDC"/>
    <w:p w14:paraId="2AA9AE32" w14:textId="77777777" w:rsidR="00F90BDC" w:rsidRDefault="00F90BDC">
      <w:r xmlns:w="http://schemas.openxmlformats.org/wordprocessingml/2006/main">
        <w:t xml:space="preserve">2: Номлогчийн үгс 11:9 - Залуу насандаа баярла, залуу насандаа зүрх сэтгэл чинь чамайг баясга. Зүрх сэтгэлийнхээ замаар, нүднийхээ харцаар алх.</w:t>
      </w:r>
    </w:p>
    <w:p w14:paraId="4A8C7C3F" w14:textId="77777777" w:rsidR="00F90BDC" w:rsidRDefault="00F90BDC"/>
    <w:p w14:paraId="0A874CB0" w14:textId="77777777" w:rsidR="00F90BDC" w:rsidRDefault="00F90BDC">
      <w:r xmlns:w="http://schemas.openxmlformats.org/wordprocessingml/2006/main">
        <w:t xml:space="preserve">Лук 19:22 Тэр түүнд "Муу боол аа, би чамайг амаар чинь шүүх болно" гэв. Чи намайг хатуу ширүүн хүн гэдгийг мэдэж байсан бөгөөд намайг тавиагүйгээ авч, тариагүйг минь хурааж авсан.</w:t>
      </w:r>
    </w:p>
    <w:p w14:paraId="0395C093" w14:textId="77777777" w:rsidR="00F90BDC" w:rsidRDefault="00F90BDC"/>
    <w:p w14:paraId="23098991" w14:textId="77777777" w:rsidR="00F90BDC" w:rsidRDefault="00F90BDC">
      <w:r xmlns:w="http://schemas.openxmlformats.org/wordprocessingml/2006/main">
        <w:t xml:space="preserve">Есүс биднийг Түүний бэлгүүдийн үнэнч нярав байхыг анхааруулдаг.</w:t>
      </w:r>
    </w:p>
    <w:p w14:paraId="3FEF4210" w14:textId="77777777" w:rsidR="00F90BDC" w:rsidRDefault="00F90BDC"/>
    <w:p w14:paraId="58C6371A" w14:textId="77777777" w:rsidR="00F90BDC" w:rsidRDefault="00F90BDC">
      <w:r xmlns:w="http://schemas.openxmlformats.org/wordprocessingml/2006/main">
        <w:t xml:space="preserve">1. Бурхан биднийг ерөөсөн зүйлсийнхээ үнэнч нярав байхыг уриалдаг.</w:t>
      </w:r>
    </w:p>
    <w:p w14:paraId="473CD1BD" w14:textId="77777777" w:rsidR="00F90BDC" w:rsidRDefault="00F90BDC"/>
    <w:p w14:paraId="03470BB7" w14:textId="77777777" w:rsidR="00F90BDC" w:rsidRDefault="00F90BDC">
      <w:r xmlns:w="http://schemas.openxmlformats.org/wordprocessingml/2006/main">
        <w:t xml:space="preserve">2. Бид Бурханыг алдаршуулж, Түүний хаант улсыг урагшлуулахын тулд нөөц бололцоогоо ашиглах ёстой.</w:t>
      </w:r>
    </w:p>
    <w:p w14:paraId="57992CF7" w14:textId="77777777" w:rsidR="00F90BDC" w:rsidRDefault="00F90BDC"/>
    <w:p w14:paraId="2A5EF67F" w14:textId="77777777" w:rsidR="00F90BDC" w:rsidRDefault="00F90BDC">
      <w:r xmlns:w="http://schemas.openxmlformats.org/wordprocessingml/2006/main">
        <w:t xml:space="preserve">1. Матай 25:14-30 - Авьяасуудын тухай сургаалт зүйрлэл.</w:t>
      </w:r>
    </w:p>
    <w:p w14:paraId="18232CCC" w14:textId="77777777" w:rsidR="00F90BDC" w:rsidRDefault="00F90BDC"/>
    <w:p w14:paraId="187A4C9A" w14:textId="77777777" w:rsidR="00F90BDC" w:rsidRDefault="00F90BDC">
      <w:r xmlns:w="http://schemas.openxmlformats.org/wordprocessingml/2006/main">
        <w:t xml:space="preserve">2. 1 Коринт 4:2 - Иймээс няравуудаас үнэнч байхыг шаарддаг.</w:t>
      </w:r>
    </w:p>
    <w:p w14:paraId="26D97628" w14:textId="77777777" w:rsidR="00F90BDC" w:rsidRDefault="00F90BDC"/>
    <w:p w14:paraId="7F969792" w14:textId="77777777" w:rsidR="00F90BDC" w:rsidRDefault="00F90BDC">
      <w:r xmlns:w="http://schemas.openxmlformats.org/wordprocessingml/2006/main">
        <w:t xml:space="preserve">Лук 19:23 Тэгээд намайг ирэхэд би өөрийнхөө мөнгийг хүүгээр нэхэмжлэхийн тулд яагаад миний мөнгийг банкинд өгсөнгүй вэ?</w:t>
      </w:r>
    </w:p>
    <w:p w14:paraId="4F41C156" w14:textId="77777777" w:rsidR="00F90BDC" w:rsidRDefault="00F90BDC"/>
    <w:p w14:paraId="28A2DF7A" w14:textId="77777777" w:rsidR="00F90BDC" w:rsidRDefault="00F90BDC">
      <w:r xmlns:w="http://schemas.openxmlformats.org/wordprocessingml/2006/main">
        <w:t xml:space="preserve">Энэ шүлэг нь боол өөрт нь өгсөн мөнгийг яагаад ашиг сонирхлын төлөө ашиглаагүй вэ гэсэн асуултын тухай Есүсийн тухай юм.</w:t>
      </w:r>
    </w:p>
    <w:p w14:paraId="0B641FFE" w14:textId="77777777" w:rsidR="00F90BDC" w:rsidRDefault="00F90BDC"/>
    <w:p w14:paraId="1B2C107E" w14:textId="77777777" w:rsidR="00F90BDC" w:rsidRDefault="00F90BDC">
      <w:r xmlns:w="http://schemas.openxmlformats.org/wordprocessingml/2006/main">
        <w:t xml:space="preserve">1. Хөрөнгө оруулалтын хүч: Ухаалаг хөрөнгө оруулалт хэрхэн илүү их ашиг авчрах вэ?</w:t>
      </w:r>
    </w:p>
    <w:p w14:paraId="0481749D" w14:textId="77777777" w:rsidR="00F90BDC" w:rsidRDefault="00F90BDC"/>
    <w:p w14:paraId="75635F68" w14:textId="77777777" w:rsidR="00F90BDC" w:rsidRDefault="00F90BDC">
      <w:r xmlns:w="http://schemas.openxmlformats.org/wordprocessingml/2006/main">
        <w:t xml:space="preserve">2. Авьяасуудын тухай сургаалт зүйрлэл: Бид яагаад Бурханд үйлчлэхийн тулд бэлэг, авьяасаа ашиглах ёстой вэ?</w:t>
      </w:r>
    </w:p>
    <w:p w14:paraId="005017B7" w14:textId="77777777" w:rsidR="00F90BDC" w:rsidRDefault="00F90BDC"/>
    <w:p w14:paraId="1BAA6F92" w14:textId="77777777" w:rsidR="00F90BDC" w:rsidRDefault="00F90BDC">
      <w:r xmlns:w="http://schemas.openxmlformats.org/wordprocessingml/2006/main">
        <w:t xml:space="preserve">1. Матай 25:14-30 - Авьяасуудын тухай сургаалт зүйрлэл</w:t>
      </w:r>
    </w:p>
    <w:p w14:paraId="7486EE55" w14:textId="77777777" w:rsidR="00F90BDC" w:rsidRDefault="00F90BDC"/>
    <w:p w14:paraId="7772273D" w14:textId="77777777" w:rsidR="00F90BDC" w:rsidRDefault="00F90BDC">
      <w:r xmlns:w="http://schemas.openxmlformats.org/wordprocessingml/2006/main">
        <w:t xml:space="preserve">2. Сургаалт үгс 22:7 - Баян хүн ядууг захирдаг бөгөөд зээлдэгч нь зээлдүүлэгчийн боол болдог.</w:t>
      </w:r>
    </w:p>
    <w:p w14:paraId="715852CE" w14:textId="77777777" w:rsidR="00F90BDC" w:rsidRDefault="00F90BDC"/>
    <w:p w14:paraId="646DAE95" w14:textId="77777777" w:rsidR="00F90BDC" w:rsidRDefault="00F90BDC">
      <w:r xmlns:w="http://schemas.openxmlformats.org/wordprocessingml/2006/main">
        <w:t xml:space="preserve">Лук 19:24 Тэр хажууд байсан хүмүүст —Түүнээс нэг фунт авч, арван фунттай хүнд өг.</w:t>
      </w:r>
    </w:p>
    <w:p w14:paraId="5ECF6CCF" w14:textId="77777777" w:rsidR="00F90BDC" w:rsidRDefault="00F90BDC"/>
    <w:p w14:paraId="568E2381" w14:textId="77777777" w:rsidR="00F90BDC" w:rsidRDefault="00F90BDC">
      <w:r xmlns:w="http://schemas.openxmlformats.org/wordprocessingml/2006/main">
        <w:t xml:space="preserve">Энэ хэсэгт Есүс хажууд байгаа хүмүүст нэг фунт байсан нэгнээс нь авч, арван фунттай хүнд өгөхийг зааварласан тухай өгүүлдэг.</w:t>
      </w:r>
    </w:p>
    <w:p w14:paraId="25F4F1B1" w14:textId="77777777" w:rsidR="00F90BDC" w:rsidRDefault="00F90BDC"/>
    <w:p w14:paraId="40E8E75F" w14:textId="77777777" w:rsidR="00F90BDC" w:rsidRDefault="00F90BDC">
      <w:r xmlns:w="http://schemas.openxmlformats.org/wordprocessingml/2006/main">
        <w:t xml:space="preserve">1. Өгөөмөр байдлын хүч: Есүсийн хажууд зогсож буй хүмүүст зааварчилгаа өгсөн түүх нь өгөөмөр сэтгэлийн хүч болон түүнийг хэрхэн бусдыг адислахад ашиглаж болохыг өгүүлдэг.</w:t>
      </w:r>
    </w:p>
    <w:p w14:paraId="4200F9B5" w14:textId="77777777" w:rsidR="00F90BDC" w:rsidRDefault="00F90BDC"/>
    <w:p w14:paraId="3A78788F" w14:textId="77777777" w:rsidR="00F90BDC" w:rsidRDefault="00F90BDC">
      <w:r xmlns:w="http://schemas.openxmlformats.org/wordprocessingml/2006/main">
        <w:t xml:space="preserve">2. Бурханы элбэг дэлбэг байдал: Есүсийн хажууд байгаа хүмүүст өгсөн заавар нь Бурханы </w:t>
      </w:r>
      <w:r xmlns:w="http://schemas.openxmlformats.org/wordprocessingml/2006/main">
        <w:lastRenderedPageBreak xmlns:w="http://schemas.openxmlformats.org/wordprocessingml/2006/main"/>
      </w:r>
      <w:r xmlns:w="http://schemas.openxmlformats.org/wordprocessingml/2006/main">
        <w:t xml:space="preserve">хангамжийн элбэг дэлбэг байдал болон түүнийг хэрхэн бусдын хэрэгцээг хангахад ашиглаж болохыг өгүүлдэг.</w:t>
      </w:r>
    </w:p>
    <w:p w14:paraId="3AB5DDB1" w14:textId="77777777" w:rsidR="00F90BDC" w:rsidRDefault="00F90BDC"/>
    <w:p w14:paraId="6E069DAC" w14:textId="77777777" w:rsidR="00F90BDC" w:rsidRDefault="00F90BDC">
      <w:r xmlns:w="http://schemas.openxmlformats.org/wordprocessingml/2006/main">
        <w:t xml:space="preserve">1. 2 Коринт 9:7-8 - "Та нар хүн бүр зүрх сэтгэлдээ өгөхөөр шийдсэн зүйлээ дурамжхан эсвэл албадлагаар биш харин өгөх ёстой, учир нь Бурхан баяр хөөртэй өгөгчийг хайрладаг. Мөн Бурхан та нарыг элбэг дэлбэг адислах чадвартай. Та бүх зүйлд үргэлж хэрэгтэй бүх зүйлээ эзэмшсэнээр сайн үйлс болгонд элбэг дэлбэг байх болно."</w:t>
      </w:r>
    </w:p>
    <w:p w14:paraId="0EDBCF8A" w14:textId="77777777" w:rsidR="00F90BDC" w:rsidRDefault="00F90BDC"/>
    <w:p w14:paraId="21B5A4F2" w14:textId="77777777" w:rsidR="00F90BDC" w:rsidRDefault="00F90BDC">
      <w:r xmlns:w="http://schemas.openxmlformats.org/wordprocessingml/2006/main">
        <w:t xml:space="preserve">2. Галат 6:9-10 - "Сайн үйлс залхах хэрэггүй, учир нь бид бууж өгөхгүй бол цагтаа ургац хураах болно. Тиймээс бидэнд боломж байгаа тул бүх хүмүүст сайн үйлс хийцгээе. , ялангуяа итгэгчдийн гэр бүлд харьяалагддаг хүмүүст."</w:t>
      </w:r>
    </w:p>
    <w:p w14:paraId="50859A26" w14:textId="77777777" w:rsidR="00F90BDC" w:rsidRDefault="00F90BDC"/>
    <w:p w14:paraId="30779386" w14:textId="77777777" w:rsidR="00F90BDC" w:rsidRDefault="00F90BDC">
      <w:r xmlns:w="http://schemas.openxmlformats.org/wordprocessingml/2006/main">
        <w:t xml:space="preserve">Лук 19:25 (Тэд түүнд "Эзэн, түүнд арван фунт байна" гэв.</w:t>
      </w:r>
    </w:p>
    <w:p w14:paraId="76634ED9" w14:textId="77777777" w:rsidR="00F90BDC" w:rsidRDefault="00F90BDC"/>
    <w:p w14:paraId="5AD4CC7F" w14:textId="77777777" w:rsidR="00F90BDC" w:rsidRDefault="00F90BDC">
      <w:r xmlns:w="http://schemas.openxmlformats.org/wordprocessingml/2006/main">
        <w:t xml:space="preserve">Лук 19:25-ын энэ хэсэгт Есүсийн зарим дагалдагчид түүнээс арван фунт жинтэй хүнийг яах ёстойг асуусан тухай өгүүлдэг.</w:t>
      </w:r>
    </w:p>
    <w:p w14:paraId="30B6131B" w14:textId="77777777" w:rsidR="00F90BDC" w:rsidRDefault="00F90BDC"/>
    <w:p w14:paraId="5407CD05" w14:textId="77777777" w:rsidR="00F90BDC" w:rsidRDefault="00F90BDC">
      <w:r xmlns:w="http://schemas.openxmlformats.org/wordprocessingml/2006/main">
        <w:t xml:space="preserve">1. Эзэмших хүч: Дэлхийг өөрчлөхийн тулд Бурханы ерөөлийг хэрхэн ашиглах вэ?</w:t>
      </w:r>
    </w:p>
    <w:p w14:paraId="4A512D54" w14:textId="77777777" w:rsidR="00F90BDC" w:rsidRDefault="00F90BDC"/>
    <w:p w14:paraId="2744DAAA" w14:textId="77777777" w:rsidR="00F90BDC" w:rsidRDefault="00F90BDC">
      <w:r xmlns:w="http://schemas.openxmlformats.org/wordprocessingml/2006/main">
        <w:t xml:space="preserve">2. Өгөөмөр байдлын буян: хэрхэн золиослол, хариуцлагатай амьдрах вэ</w:t>
      </w:r>
    </w:p>
    <w:p w14:paraId="17857BDC" w14:textId="77777777" w:rsidR="00F90BDC" w:rsidRDefault="00F90BDC"/>
    <w:p w14:paraId="76ED6110" w14:textId="77777777" w:rsidR="00F90BDC" w:rsidRDefault="00F90BDC">
      <w:r xmlns:w="http://schemas.openxmlformats.org/wordprocessingml/2006/main">
        <w:t xml:space="preserve">1. Матай 25:14-30 - Авьяасуудын тухай сургаалт зүйрлэл</w:t>
      </w:r>
    </w:p>
    <w:p w14:paraId="0BB1A138" w14:textId="77777777" w:rsidR="00F90BDC" w:rsidRDefault="00F90BDC"/>
    <w:p w14:paraId="3882A54E" w14:textId="77777777" w:rsidR="00F90BDC" w:rsidRDefault="00F90BDC">
      <w:r xmlns:w="http://schemas.openxmlformats.org/wordprocessingml/2006/main">
        <w:t xml:space="preserve">2. 2 Коринт 8:1-15 - Македонийн сүмүүдийн өгөөмөр сэтгэл</w:t>
      </w:r>
    </w:p>
    <w:p w14:paraId="070C7183" w14:textId="77777777" w:rsidR="00F90BDC" w:rsidRDefault="00F90BDC"/>
    <w:p w14:paraId="036B6FB5" w14:textId="77777777" w:rsidR="00F90BDC" w:rsidRDefault="00F90BDC">
      <w:r xmlns:w="http://schemas.openxmlformats.org/wordprocessingml/2006/main">
        <w:t xml:space="preserve">Лук 19:26 Учир нь би та нарт хэлье. мөн байхгүй хүнээс, тэр ч байтугай түүнд байгаа нь ч түүнээс хасагдах болно.</w:t>
      </w:r>
    </w:p>
    <w:p w14:paraId="4BA9204F" w14:textId="77777777" w:rsidR="00F90BDC" w:rsidRDefault="00F90BDC"/>
    <w:p w14:paraId="32496153" w14:textId="77777777" w:rsidR="00F90BDC" w:rsidRDefault="00F90BDC">
      <w:r xmlns:w="http://schemas.openxmlformats.org/wordprocessingml/2006/main">
        <w:t xml:space="preserve">Хүн бүр үйлдлээрээ шагнагдах эсвэл шийтгэгдэх болно.</w:t>
      </w:r>
    </w:p>
    <w:p w14:paraId="442772D6" w14:textId="77777777" w:rsidR="00F90BDC" w:rsidRDefault="00F90BDC"/>
    <w:p w14:paraId="386D52BC" w14:textId="77777777" w:rsidR="00F90BDC" w:rsidRDefault="00F90BDC">
      <w:r xmlns:w="http://schemas.openxmlformats.org/wordprocessingml/2006/main">
        <w:t xml:space="preserve">1: Бидний үйлдэл үр дагавартай бөгөөд бид Бурханд таалагдах амьдралаар амьдрахыг хичээх ёстой.</w:t>
      </w:r>
    </w:p>
    <w:p w14:paraId="550BCBB7" w14:textId="77777777" w:rsidR="00F90BDC" w:rsidRDefault="00F90BDC"/>
    <w:p w14:paraId="40930804" w14:textId="77777777" w:rsidR="00F90BDC" w:rsidRDefault="00F90BDC">
      <w:r xmlns:w="http://schemas.openxmlformats.org/wordprocessingml/2006/main">
        <w:t xml:space="preserve">2: Бид өөрсдийн үйлдлүүд болон өөрсдөдөө болон бусдад хэрхэн нөлөөлж байгааг анхаарах ёстой, учир нь тэдгээр нь бидний ирээдүйд нөлөөлөх болно.</w:t>
      </w:r>
    </w:p>
    <w:p w14:paraId="63A767CE" w14:textId="77777777" w:rsidR="00F90BDC" w:rsidRDefault="00F90BDC"/>
    <w:p w14:paraId="28462853" w14:textId="77777777" w:rsidR="00F90BDC" w:rsidRDefault="00F90BDC">
      <w:r xmlns:w="http://schemas.openxmlformats.org/wordprocessingml/2006/main">
        <w:t xml:space="preserve">1: Иаков 4:17 - Тиймээс сайныг үйлдэхийг мэддэг хэрнээ хийдэггүй хүний хувьд энэ нь нүгэл юм.</w:t>
      </w:r>
    </w:p>
    <w:p w14:paraId="2685AD81" w14:textId="77777777" w:rsidR="00F90BDC" w:rsidRDefault="00F90BDC"/>
    <w:p w14:paraId="715DEDED" w14:textId="77777777" w:rsidR="00F90BDC" w:rsidRDefault="00F90BDC">
      <w:r xmlns:w="http://schemas.openxmlformats.org/wordprocessingml/2006/main">
        <w:t xml:space="preserve">2: Сургаалт үгс 11:18 - Хорон муу хүн хууран мэхлэх хөлс олдог, харин зөвтийг тарьдаг хүн баттай шагналыг хүртдэг.</w:t>
      </w:r>
    </w:p>
    <w:p w14:paraId="3B7D828D" w14:textId="77777777" w:rsidR="00F90BDC" w:rsidRDefault="00F90BDC"/>
    <w:p w14:paraId="590632F6" w14:textId="77777777" w:rsidR="00F90BDC" w:rsidRDefault="00F90BDC">
      <w:r xmlns:w="http://schemas.openxmlformats.org/wordprocessingml/2006/main">
        <w:t xml:space="preserve">Лук 19:27 Харин намайг захирахыг хүсэхгүй байгаа миний дайснуудыг энд авчирч, миний өмнө ал.</w:t>
      </w:r>
    </w:p>
    <w:p w14:paraId="5DDDFC1B" w14:textId="77777777" w:rsidR="00F90BDC" w:rsidRDefault="00F90BDC"/>
    <w:p w14:paraId="281D7180" w14:textId="77777777" w:rsidR="00F90BDC" w:rsidRDefault="00F90BDC">
      <w:r xmlns:w="http://schemas.openxmlformats.org/wordprocessingml/2006/main">
        <w:t xml:space="preserve">Есүс дагалдагчдадаа дайснуудыг нь түүний өмнө авчирч, алахыг тушаасан.</w:t>
      </w:r>
    </w:p>
    <w:p w14:paraId="0C97FF3D" w14:textId="77777777" w:rsidR="00F90BDC" w:rsidRDefault="00F90BDC"/>
    <w:p w14:paraId="3E27826E" w14:textId="77777777" w:rsidR="00F90BDC" w:rsidRDefault="00F90BDC">
      <w:r xmlns:w="http://schemas.openxmlformats.org/wordprocessingml/2006/main">
        <w:t xml:space="preserve">1. Болзолгүй хайрын хүч: Дайснаа хайрлаж сурах</w:t>
      </w:r>
    </w:p>
    <w:p w14:paraId="0CC38371" w14:textId="77777777" w:rsidR="00F90BDC" w:rsidRDefault="00F90BDC"/>
    <w:p w14:paraId="4396327C" w14:textId="77777777" w:rsidR="00F90BDC" w:rsidRDefault="00F90BDC">
      <w:r xmlns:w="http://schemas.openxmlformats.org/wordprocessingml/2006/main">
        <w:t xml:space="preserve">2. Хавчлагатай нүүр тулсан уучлал: Нөгөө хацраа эргүүлэх</w:t>
      </w:r>
    </w:p>
    <w:p w14:paraId="741B8DDE" w14:textId="77777777" w:rsidR="00F90BDC" w:rsidRDefault="00F90BDC"/>
    <w:p w14:paraId="601E8125" w14:textId="77777777" w:rsidR="00F90BDC" w:rsidRDefault="00F90BDC">
      <w:r xmlns:w="http://schemas.openxmlformats.org/wordprocessingml/2006/main">
        <w:t xml:space="preserve">1. Матай 5:43-44 "Хөршөө хайрла, дайснаа үзэн яд" гэж хэлснийг та нар сонссон. 44 Харин би та нарт хэлье, дайснуудаа хайрлаж, чамайг хавчигчдын төлөө залбир."</w:t>
      </w:r>
    </w:p>
    <w:p w14:paraId="0D4D6041" w14:textId="77777777" w:rsidR="00F90BDC" w:rsidRDefault="00F90BDC"/>
    <w:p w14:paraId="6C726218" w14:textId="77777777" w:rsidR="00F90BDC" w:rsidRDefault="00F90BDC">
      <w:r xmlns:w="http://schemas.openxmlformats.org/wordprocessingml/2006/main">
        <w:t xml:space="preserve">2. Ром 12:17-21 "Хэн нэгэнд бузар мууг бүү хариул. Хүн бүрийн нүдэн дээр зөв зүйлийг хийхээс болгоомжил. 18 Хэрэв боломжтой бол, та нараас шалтгаалж, хүн бүртэй эвтэй найртай амьдар. 19 Хайрт нөхөд минь, өшөөгөө бүү ав, харин Бурханы уур хилэнд зай үлдээгтүн, учир нь: "Өшөө авах нь Минийх, Би хариулах болно" гэж ЭЗЭН тунхагласан байдаг. 20 Харин эсрэгээрээ: "Хэрэв дайсан чинь өлсөж байвал, Түүнийг хоолло, хэрэв цангавал түүнд уух юм өг. Ингэхдээ та түүний толгой дээр шатаж буй нүүрс овоол. 21 Муу зүйлд бүү дийл </w:t>
      </w:r>
      <w:r xmlns:w="http://schemas.openxmlformats.org/wordprocessingml/2006/main">
        <w:lastRenderedPageBreak xmlns:w="http://schemas.openxmlformats.org/wordprocessingml/2006/main"/>
      </w:r>
      <w:r xmlns:w="http://schemas.openxmlformats.org/wordprocessingml/2006/main">
        <w:t xml:space="preserve">, харин мууг сайнаар дийл."</w:t>
      </w:r>
    </w:p>
    <w:p w14:paraId="7B2A33AB" w14:textId="77777777" w:rsidR="00F90BDC" w:rsidRDefault="00F90BDC"/>
    <w:p w14:paraId="1D0D1831" w14:textId="77777777" w:rsidR="00F90BDC" w:rsidRDefault="00F90BDC">
      <w:r xmlns:w="http://schemas.openxmlformats.org/wordprocessingml/2006/main">
        <w:t xml:space="preserve">Лук 19:28 Тэр ингэж хэлсний дараа Иерусалим уруу өгсөхөөр өмнө нь явав.</w:t>
      </w:r>
    </w:p>
    <w:p w14:paraId="1A65C707" w14:textId="77777777" w:rsidR="00F90BDC" w:rsidRDefault="00F90BDC"/>
    <w:p w14:paraId="4D9105FF" w14:textId="77777777" w:rsidR="00F90BDC" w:rsidRDefault="00F90BDC">
      <w:r xmlns:w="http://schemas.openxmlformats.org/wordprocessingml/2006/main">
        <w:t xml:space="preserve">Есүс хүмүүстэй ярьж, дараа нь Иерусалим руу аялав.</w:t>
      </w:r>
    </w:p>
    <w:p w14:paraId="4F9FF927" w14:textId="77777777" w:rsidR="00F90BDC" w:rsidRDefault="00F90BDC"/>
    <w:p w14:paraId="47262E20" w14:textId="77777777" w:rsidR="00F90BDC" w:rsidRDefault="00F90BDC">
      <w:r xmlns:w="http://schemas.openxmlformats.org/wordprocessingml/2006/main">
        <w:t xml:space="preserve">1. Есүс итгэлийн хүчийг Иерусалим руу хийсэн аялалаараа харуулдаг.</w:t>
      </w:r>
    </w:p>
    <w:p w14:paraId="1EC45D1D" w14:textId="77777777" w:rsidR="00F90BDC" w:rsidRDefault="00F90BDC"/>
    <w:p w14:paraId="6E34F30E" w14:textId="77777777" w:rsidR="00F90BDC" w:rsidRDefault="00F90BDC">
      <w:r xmlns:w="http://schemas.openxmlformats.org/wordprocessingml/2006/main">
        <w:t xml:space="preserve">2. Есүсийн Иерусалим руу хийсэн аялал нь бид өөрсдийн амьдралд тохиолдсон саад бэрхшээлийг хэрхэн даван туулж болдгийн жишээ юм.</w:t>
      </w:r>
    </w:p>
    <w:p w14:paraId="005D51E8" w14:textId="77777777" w:rsidR="00F90BDC" w:rsidRDefault="00F90BDC"/>
    <w:p w14:paraId="171BE177" w14:textId="77777777" w:rsidR="00F90BDC" w:rsidRDefault="00F90BDC">
      <w:r xmlns:w="http://schemas.openxmlformats.org/wordprocessingml/2006/main">
        <w:t xml:space="preserve">1. Еврей 11:1-3 - "Одоо итгэл бол найдвар хүлээсэн зүйлсийн баталгаа, үл үзэгдэх зүйлсийн итгэл юм. Учир нь үүгээр эртний хүмүүс магтаалыг хүлээн авсан. Итгэлээр бид орчлон ертөнц үгээр бүтээгдсэн гэдгийг ойлгодог. Үзэгдэх зүйл нь харагдахуйц зүйлээр бүтээгдээгүйн тулд Бурханых юм."</w:t>
      </w:r>
    </w:p>
    <w:p w14:paraId="23A53DD8" w14:textId="77777777" w:rsidR="00F90BDC" w:rsidRDefault="00F90BDC"/>
    <w:p w14:paraId="15423E60" w14:textId="77777777" w:rsidR="00F90BDC" w:rsidRDefault="00F90BDC">
      <w:r xmlns:w="http://schemas.openxmlformats.org/wordprocessingml/2006/main">
        <w:t xml:space="preserve">2. Филиппой 3:13-14 - "Ах нар аа, би үүнийг өөрийн болгосон гэж боддоггүй. Гэхдээ би нэг л зүйлийг хийдэг: ард юу байгааг мартаж, ирээдүйд байгаа зүйл рүү тэмүүлэн, би зорилгодоо хүрэхийн тулд тэмүүлдэг. Христ Есүс доторх Бурханы дээд дуудлагын шагнал."</w:t>
      </w:r>
    </w:p>
    <w:p w14:paraId="295FA9B1" w14:textId="77777777" w:rsidR="00F90BDC" w:rsidRDefault="00F90BDC"/>
    <w:p w14:paraId="55FDA359" w14:textId="77777777" w:rsidR="00F90BDC" w:rsidRDefault="00F90BDC">
      <w:r xmlns:w="http://schemas.openxmlformats.org/wordprocessingml/2006/main">
        <w:t xml:space="preserve">Лук 19:29 Тэрээр Чидун уул гэгддэг уулан дахь Бетфаге, Бетани хоёрт ойртож ирээд, хоёр шавиа илгээв.</w:t>
      </w:r>
    </w:p>
    <w:p w14:paraId="7E706213" w14:textId="77777777" w:rsidR="00F90BDC" w:rsidRDefault="00F90BDC"/>
    <w:p w14:paraId="386F5D74" w14:textId="77777777" w:rsidR="00F90BDC" w:rsidRDefault="00F90BDC">
      <w:r xmlns:w="http://schemas.openxmlformats.org/wordprocessingml/2006/main">
        <w:t xml:space="preserve">Замын хэсэг Есүс хоёр шавиа Чидун уулан дээр байрладаг Бетфаге, Бетани тосгон руу илгээв.</w:t>
      </w:r>
    </w:p>
    <w:p w14:paraId="2360EA02" w14:textId="77777777" w:rsidR="00F90BDC" w:rsidRDefault="00F90BDC"/>
    <w:p w14:paraId="57FE1169" w14:textId="77777777" w:rsidR="00F90BDC" w:rsidRDefault="00F90BDC">
      <w:r xmlns:w="http://schemas.openxmlformats.org/wordprocessingml/2006/main">
        <w:t xml:space="preserve">1. Хоёрын хүч: Есүс шавь нараа хэрхэн хүчирхэгжүүлдэг вэ?</w:t>
      </w:r>
    </w:p>
    <w:p w14:paraId="48EEDC4F" w14:textId="77777777" w:rsidR="00F90BDC" w:rsidRDefault="00F90BDC"/>
    <w:p w14:paraId="0E86A383" w14:textId="77777777" w:rsidR="00F90BDC" w:rsidRDefault="00F90BDC">
      <w:r xmlns:w="http://schemas.openxmlformats.org/wordprocessingml/2006/main">
        <w:t xml:space="preserve">2. Чидун уулын ач холбогдол: Есүсийн үйлчлэлд гүйцэтгэх үүрэг</w:t>
      </w:r>
    </w:p>
    <w:p w14:paraId="5E3B7FC7" w14:textId="77777777" w:rsidR="00F90BDC" w:rsidRDefault="00F90BDC"/>
    <w:p w14:paraId="2BA1CF0F" w14:textId="77777777" w:rsidR="00F90BDC" w:rsidRDefault="00F90BDC">
      <w:r xmlns:w="http://schemas.openxmlformats.org/wordprocessingml/2006/main">
        <w:t xml:space="preserve">1. Лук 10:1-2 - Эдгээрийн дараа Их Эзэн өөр далан хүнийг томилж, тэднийг өөрийнх нь өмнө очихыг хүссэн хот, газар болгонд хоёр, хоёроор нь илгээв. Тиймийн тул, Тэр тэдэнд —Ургац үнэхээр их, харин ажилчид цөөхөн. Тиймээс ургацын эзэнд ажилчдыг илгээгээч гэж залбир.</w:t>
      </w:r>
    </w:p>
    <w:p w14:paraId="79913D26" w14:textId="77777777" w:rsidR="00F90BDC" w:rsidRDefault="00F90BDC"/>
    <w:p w14:paraId="53E3DEAD" w14:textId="77777777" w:rsidR="00F90BDC" w:rsidRDefault="00F90BDC">
      <w:r xmlns:w="http://schemas.openxmlformats.org/wordprocessingml/2006/main">
        <w:t xml:space="preserve">2. Матай 28:18-20 - Тэгээд Есүс ирж, тэдэнд хандан, "Тэнгэр, газар дахь бүх хүч надад өгөгдсөн." Тиймээс та нар явж, бүх үндэстэнд зааж, Эцэг, Хүү, Ариун Сүнсний нэрээр баптисм хүртэж, Миний та нарт тушаасан бүхнийг дагахыг тэдэнд заагтун. , тэр ч байтугай дэлхийн төгсгөл хүртэл. Амен.</w:t>
      </w:r>
    </w:p>
    <w:p w14:paraId="67E2870F" w14:textId="77777777" w:rsidR="00F90BDC" w:rsidRDefault="00F90BDC"/>
    <w:p w14:paraId="78644015" w14:textId="77777777" w:rsidR="00F90BDC" w:rsidRDefault="00F90BDC">
      <w:r xmlns:w="http://schemas.openxmlformats.org/wordprocessingml/2006/main">
        <w:t xml:space="preserve">Лук 19:30 "Өөрийнхөө эсрэг талын тосгон руу яв. Та нар орохдоо уясан, дээр нь хэзээ ч хүн сууж байгаагүй унага олох болно. Түүнийг тайлж, нааш авчир.</w:t>
      </w:r>
    </w:p>
    <w:p w14:paraId="38FB6C93" w14:textId="77777777" w:rsidR="00F90BDC" w:rsidRDefault="00F90BDC"/>
    <w:p w14:paraId="2081227D" w14:textId="77777777" w:rsidR="00F90BDC" w:rsidRDefault="00F90BDC">
      <w:r xmlns:w="http://schemas.openxmlformats.org/wordprocessingml/2006/main">
        <w:t xml:space="preserve">Энэ шүлэгт Есүс шавь нартаа өөр хэнд ч унаагүй унага олж, өөрт нь авчрах зааварчилгааг дүрсэлдэг.</w:t>
      </w:r>
    </w:p>
    <w:p w14:paraId="1514DC25" w14:textId="77777777" w:rsidR="00F90BDC" w:rsidRDefault="00F90BDC"/>
    <w:p w14:paraId="5C4E3CE6" w14:textId="77777777" w:rsidR="00F90BDC" w:rsidRDefault="00F90BDC">
      <w:r xmlns:w="http://schemas.openxmlformats.org/wordprocessingml/2006/main">
        <w:t xml:space="preserve">1. Есүс биднийг Түүний тушаалууд хэчнээн хачирхалтай санагдаж байсан ч дуулгавартай байхыг уриалсан.</w:t>
      </w:r>
    </w:p>
    <w:p w14:paraId="40832C01" w14:textId="77777777" w:rsidR="00F90BDC" w:rsidRDefault="00F90BDC"/>
    <w:p w14:paraId="033C0426" w14:textId="77777777" w:rsidR="00F90BDC" w:rsidRDefault="00F90BDC">
      <w:r xmlns:w="http://schemas.openxmlformats.org/wordprocessingml/2006/main">
        <w:t xml:space="preserve">2. Бид Есүст бүх хэрэгцээгээ хангана гэдэгт итгэж болно.</w:t>
      </w:r>
    </w:p>
    <w:p w14:paraId="3077DADB" w14:textId="77777777" w:rsidR="00F90BDC" w:rsidRDefault="00F90BDC"/>
    <w:p w14:paraId="0113CE1E" w14:textId="77777777" w:rsidR="00F90BDC" w:rsidRDefault="00F90BDC">
      <w:r xmlns:w="http://schemas.openxmlformats.org/wordprocessingml/2006/main">
        <w:t xml:space="preserve">1. Матай 17:27 - "Гэвч бид тэднийг гомдоохгүйн тулд далай руу явж, дэгээ шидэж, анх гарч ирсэн загасыг ав; чи түүний амыг нээх үед чи загасны нэг хэсгийг олох болно. мөнгө: тэрийг аваад, надад болон чиний төлөө тэдэнд өг."</w:t>
      </w:r>
    </w:p>
    <w:p w14:paraId="6FD7151C" w14:textId="77777777" w:rsidR="00F90BDC" w:rsidRDefault="00F90BDC"/>
    <w:p w14:paraId="2951C690" w14:textId="77777777" w:rsidR="00F90BDC" w:rsidRDefault="00F90BDC">
      <w:r xmlns:w="http://schemas.openxmlformats.org/wordprocessingml/2006/main">
        <w:t xml:space="preserve">2. Исаиа 40:11 - "Тэр хоньчин шиг сүргээ тэжээх болно. Тэр хургануудыг гараараа цуглуулж, өвөртөө тээж, төлтэйг нь зөөлөн хөтлөх болно."</w:t>
      </w:r>
    </w:p>
    <w:p w14:paraId="413B5D33" w14:textId="77777777" w:rsidR="00F90BDC" w:rsidRDefault="00F90BDC"/>
    <w:p w14:paraId="1D735408" w14:textId="77777777" w:rsidR="00F90BDC" w:rsidRDefault="00F90BDC">
      <w:r xmlns:w="http://schemas.openxmlformats.org/wordprocessingml/2006/main">
        <w:t xml:space="preserve">Лук 19:31 Хэрэв хэн нэгэн та нараас "Яагаад та нар түүнийг тайлаад байгаа юм бэ?" Та нар түүнд " </w:t>
      </w:r>
      <w:r xmlns:w="http://schemas.openxmlformats.org/wordprocessingml/2006/main">
        <w:t xml:space="preserve">ЭЗЭНд түүнд хэрэгтэй байгаа </w:t>
      </w:r>
      <w:r xmlns:w="http://schemas.openxmlformats.org/wordprocessingml/2006/main">
        <w:t xml:space="preserve">учраас" гэж хэл .</w:t>
      </w:r>
      <w:r xmlns:w="http://schemas.openxmlformats.org/wordprocessingml/2006/main">
        <w:lastRenderedPageBreak xmlns:w="http://schemas.openxmlformats.org/wordprocessingml/2006/main"/>
      </w:r>
    </w:p>
    <w:p w14:paraId="6C6B7CF6" w14:textId="77777777" w:rsidR="00F90BDC" w:rsidRDefault="00F90BDC"/>
    <w:p w14:paraId="72A5E333" w14:textId="77777777" w:rsidR="00F90BDC" w:rsidRDefault="00F90BDC">
      <w:r xmlns:w="http://schemas.openxmlformats.org/wordprocessingml/2006/main">
        <w:t xml:space="preserve">Есүс шавь нартаа яагаад илжиг суллаж байгаа талаар асуухад Их Эзэнд түүнд хэрэгтэй гэж мэдэгдэн хариулахыг захидаг.</w:t>
      </w:r>
    </w:p>
    <w:p w14:paraId="610A02DA" w14:textId="77777777" w:rsidR="00F90BDC" w:rsidRDefault="00F90BDC"/>
    <w:p w14:paraId="581C519E" w14:textId="77777777" w:rsidR="00F90BDC" w:rsidRDefault="00F90BDC">
      <w:r xmlns:w="http://schemas.openxmlformats.org/wordprocessingml/2006/main">
        <w:t xml:space="preserve">1. Бидний амьдрал Бурханы зорилгод үйлчлэхэд зориулагдсан байх ёстой.</w:t>
      </w:r>
    </w:p>
    <w:p w14:paraId="5173EDDE" w14:textId="77777777" w:rsidR="00F90BDC" w:rsidRDefault="00F90BDC"/>
    <w:p w14:paraId="677944D3" w14:textId="77777777" w:rsidR="00F90BDC" w:rsidRDefault="00F90BDC">
      <w:r xmlns:w="http://schemas.openxmlformats.org/wordprocessingml/2006/main">
        <w:t xml:space="preserve">2. Бид Бурханы хэрэгцээний төлөө өөрсдийн хэрэгцээгээ золиослоход бэлэн байх ёстой.</w:t>
      </w:r>
    </w:p>
    <w:p w14:paraId="32523110" w14:textId="77777777" w:rsidR="00F90BDC" w:rsidRDefault="00F90BDC"/>
    <w:p w14:paraId="1631078F" w14:textId="77777777" w:rsidR="00F90BDC" w:rsidRDefault="00F90BDC">
      <w:r xmlns:w="http://schemas.openxmlformats.org/wordprocessingml/2006/main">
        <w:t xml:space="preserve">1. Филиппой 2:3-5 “Хувиа хичээсэн хүсэл тэмүүлэл, хий хоосон бардам зангаар юу ч бүү хий. Харин даруу зангаараа бусдыг өөрөөсөө дээгүүр үнэл, өөрийнхөө ашиг сонирхлыг бус, харин хүн бүр бусдын эрх ашгийг эрхэмлэ. Бие биетэйгээ харилцахдаа Христ Есүстэй адил сэтгэлгээтэй бай."</w:t>
      </w:r>
    </w:p>
    <w:p w14:paraId="71FBBD22" w14:textId="77777777" w:rsidR="00F90BDC" w:rsidRDefault="00F90BDC"/>
    <w:p w14:paraId="6193A66E" w14:textId="77777777" w:rsidR="00F90BDC" w:rsidRDefault="00F90BDC">
      <w:r xmlns:w="http://schemas.openxmlformats.org/wordprocessingml/2006/main">
        <w:t xml:space="preserve">2. Марк 10:45 “Учир нь Хүний Хүү хүртэл үйлчлүүлэхийн тулд бус, харин үйлчилж, олон хүний төлөө амиа өгөхөөр ирсэн юм.”</w:t>
      </w:r>
    </w:p>
    <w:p w14:paraId="7864A525" w14:textId="77777777" w:rsidR="00F90BDC" w:rsidRDefault="00F90BDC"/>
    <w:p w14:paraId="48207ED1" w14:textId="77777777" w:rsidR="00F90BDC" w:rsidRDefault="00F90BDC">
      <w:r xmlns:w="http://schemas.openxmlformats.org/wordprocessingml/2006/main">
        <w:t xml:space="preserve">Лук 19:32 Илгээгчид явж, Түүний хэлсэнчлэн олов.</w:t>
      </w:r>
    </w:p>
    <w:p w14:paraId="21ADF3DD" w14:textId="77777777" w:rsidR="00F90BDC" w:rsidRDefault="00F90BDC"/>
    <w:p w14:paraId="29713A41" w14:textId="77777777" w:rsidR="00F90BDC" w:rsidRDefault="00F90BDC">
      <w:r xmlns:w="http://schemas.openxmlformats.org/wordprocessingml/2006/main">
        <w:t xml:space="preserve">Энэ хэсэг нь шавь нар нь Есүсийн хай гэж хэлсэн зүйлийг олж мэдсэн тухай өгүүлдэг.</w:t>
      </w:r>
    </w:p>
    <w:p w14:paraId="77D4A8B3" w14:textId="77777777" w:rsidR="00F90BDC" w:rsidRDefault="00F90BDC"/>
    <w:p w14:paraId="3458DA1B" w14:textId="77777777" w:rsidR="00F90BDC" w:rsidRDefault="00F90BDC">
      <w:r xmlns:w="http://schemas.openxmlformats.org/wordprocessingml/2006/main">
        <w:t xml:space="preserve">1: Бурхан амлалтандаа үргэлж үнэнч байдаг.</w:t>
      </w:r>
    </w:p>
    <w:p w14:paraId="4FB41A0B" w14:textId="77777777" w:rsidR="00F90BDC" w:rsidRDefault="00F90BDC"/>
    <w:p w14:paraId="4B5808D6" w14:textId="77777777" w:rsidR="00F90BDC" w:rsidRDefault="00F90BDC">
      <w:r xmlns:w="http://schemas.openxmlformats.org/wordprocessingml/2006/main">
        <w:t xml:space="preserve">2: Бурханы үгэнд итгэж болно.</w:t>
      </w:r>
    </w:p>
    <w:p w14:paraId="0B57E8B7" w14:textId="77777777" w:rsidR="00F90BDC" w:rsidRDefault="00F90BDC"/>
    <w:p w14:paraId="46876855" w14:textId="77777777" w:rsidR="00F90BDC" w:rsidRDefault="00F90BDC">
      <w:r xmlns:w="http://schemas.openxmlformats.org/wordprocessingml/2006/main">
        <w:t xml:space="preserve">1: Иошуа 23:14 - "Мөн харагтун, өнөөдөр би бүх дэлхийн замаар явж байна; мөн та нар бүх зүрх сэтгэлээрээ, бүх бодгальдаа мэдэж байгаа. Чиний Бурхан ЭЗЭН чиний тухай айлдсан. Бүх зүйл чамд тохиолдсон ба үүний нэг ч зүйл бүтэлгүйтсэнгүй."</w:t>
      </w:r>
    </w:p>
    <w:p w14:paraId="53BA5307" w14:textId="77777777" w:rsidR="00F90BDC" w:rsidRDefault="00F90BDC"/>
    <w:p w14:paraId="2E101EB1" w14:textId="77777777" w:rsidR="00F90BDC" w:rsidRDefault="00F90BDC">
      <w:r xmlns:w="http://schemas.openxmlformats.org/wordprocessingml/2006/main">
        <w:t xml:space="preserve">2: Исаиа 55:11 - "Миний амнаас гарах үг минь ийм байх болно. Энэ нь надад хоосон буцаж ирэхгүй, харин миний хүссэн зүйлийг биелүүлж, миний илгээсэн зүйлд амжилт олох болно. "</w:t>
      </w:r>
    </w:p>
    <w:p w14:paraId="3B763C66" w14:textId="77777777" w:rsidR="00F90BDC" w:rsidRDefault="00F90BDC"/>
    <w:p w14:paraId="41F7F590" w14:textId="77777777" w:rsidR="00F90BDC" w:rsidRDefault="00F90BDC">
      <w:r xmlns:w="http://schemas.openxmlformats.org/wordprocessingml/2006/main">
        <w:t xml:space="preserve">Лук 19:33 Тэднийг унагаа тайлж байхад эзэд нь —Та нар юунд унагаа тайлсан юм бэ?</w:t>
      </w:r>
    </w:p>
    <w:p w14:paraId="60946D5A" w14:textId="77777777" w:rsidR="00F90BDC" w:rsidRDefault="00F90BDC"/>
    <w:p w14:paraId="3933FFF2" w14:textId="77777777" w:rsidR="00F90BDC" w:rsidRDefault="00F90BDC">
      <w:r xmlns:w="http://schemas.openxmlformats.org/wordprocessingml/2006/main">
        <w:t xml:space="preserve">Унааны эзэд яагаад тайлж байгааг асуув.</w:t>
      </w:r>
    </w:p>
    <w:p w14:paraId="1AEEB01F" w14:textId="77777777" w:rsidR="00F90BDC" w:rsidRDefault="00F90BDC"/>
    <w:p w14:paraId="51E75A7F" w14:textId="77777777" w:rsidR="00F90BDC" w:rsidRDefault="00F90BDC">
      <w:r xmlns:w="http://schemas.openxmlformats.org/wordprocessingml/2006/main">
        <w:t xml:space="preserve">1: Бурхан бол бидний амьдралын жижиг нарийн ширийн зүйлд байдаг. Тэр бидний алхам бүрийг анзаарч, том, жижиг аль алинд нь санаа тавьдаг.</w:t>
      </w:r>
    </w:p>
    <w:p w14:paraId="33878DAF" w14:textId="77777777" w:rsidR="00F90BDC" w:rsidRDefault="00F90BDC"/>
    <w:p w14:paraId="72533A5A" w14:textId="77777777" w:rsidR="00F90BDC" w:rsidRDefault="00F90BDC">
      <w:r xmlns:w="http://schemas.openxmlformats.org/wordprocessingml/2006/main">
        <w:t xml:space="preserve">2: Есүс бол бидний итгэл, дуулгавартай байх зохистой. Тэр шавь нараасаа унаганы уяаг тайлахыг хүссэн бөгөөд тэд үүнийг итгэлтэйгээр хийсэн.</w:t>
      </w:r>
    </w:p>
    <w:p w14:paraId="7DF28F58" w14:textId="77777777" w:rsidR="00F90BDC" w:rsidRDefault="00F90BDC"/>
    <w:p w14:paraId="5D721E86" w14:textId="77777777" w:rsidR="00F90BDC" w:rsidRDefault="00F90BDC">
      <w:r xmlns:w="http://schemas.openxmlformats.org/wordprocessingml/2006/main">
        <w:t xml:space="preserve">1: Матай 10:28-31 - Биеийг алж, харин сүнсийг нь алж чаддаггүй хүмүүсээс бүү ай, харин сүнс, биеийг хоёуланг нь тамд устгаж чадах хүнээс бүү ай.</w:t>
      </w:r>
    </w:p>
    <w:p w14:paraId="7E09E8BF" w14:textId="77777777" w:rsidR="00F90BDC" w:rsidRDefault="00F90BDC"/>
    <w:p w14:paraId="5D32E112" w14:textId="77777777" w:rsidR="00F90BDC" w:rsidRDefault="00F90BDC">
      <w:r xmlns:w="http://schemas.openxmlformats.org/wordprocessingml/2006/main">
        <w:t xml:space="preserve">2: Сургаалт үгс 3:5-6 - Бүх зүрхээрээ ЭЗЭНд найд; мөн өөрийнхөө ойлголтод бүү найд. Өөрийн бүх замд түүнийг хүлээн зөвшөөр, тэгвэл тэр чиний замыг чиглүүлэх болно.</w:t>
      </w:r>
    </w:p>
    <w:p w14:paraId="03F148C8" w14:textId="77777777" w:rsidR="00F90BDC" w:rsidRDefault="00F90BDC"/>
    <w:p w14:paraId="5A81E0F2" w14:textId="77777777" w:rsidR="00F90BDC" w:rsidRDefault="00F90BDC">
      <w:r xmlns:w="http://schemas.openxmlformats.org/wordprocessingml/2006/main">
        <w:t xml:space="preserve">Лук 19:34 Тэд "Тэр Их Эзэнд хэрэгтэй байна" гэв.</w:t>
      </w:r>
    </w:p>
    <w:p w14:paraId="439F77E9" w14:textId="77777777" w:rsidR="00F90BDC" w:rsidRDefault="00F90BDC"/>
    <w:p w14:paraId="57C7F0DF" w14:textId="77777777" w:rsidR="00F90BDC" w:rsidRDefault="00F90BDC">
      <w:r xmlns:w="http://schemas.openxmlformats.org/wordprocessingml/2006/main">
        <w:t xml:space="preserve">Хүмүүс Есүст илжиг хэрэгтэй гэж зарлав.</w:t>
      </w:r>
    </w:p>
    <w:p w14:paraId="2C7082F0" w14:textId="77777777" w:rsidR="00F90BDC" w:rsidRDefault="00F90BDC"/>
    <w:p w14:paraId="735C088D" w14:textId="77777777" w:rsidR="00F90BDC" w:rsidRDefault="00F90BDC">
      <w:r xmlns:w="http://schemas.openxmlformats.org/wordprocessingml/2006/main">
        <w:t xml:space="preserve">1: Өөрийгөө Бурханы Хүү гэдгээ харуулахын тулд Есүст илжиг хэрэгтэй байсан.</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Бид ч гэсэн өөрт байгаа зүйлээ өргөснөөр Есүст итгэх итгэлээ харуулж чадна.</w:t>
      </w:r>
    </w:p>
    <w:p w14:paraId="7D8873EA" w14:textId="77777777" w:rsidR="00F90BDC" w:rsidRDefault="00F90BDC"/>
    <w:p w14:paraId="76D3C720" w14:textId="77777777" w:rsidR="00F90BDC" w:rsidRDefault="00F90BDC">
      <w:r xmlns:w="http://schemas.openxmlformats.org/wordprocessingml/2006/main">
        <w:t xml:space="preserve">1: ФИЛИППОЙ 2:8 - Тэр хүний дүр төрхийг олж хараад үхэх хүртэл, бүр загалмай дээр үхэх хүртэл дуулгавартай болж өөрийгөө даруу болгосон!</w:t>
      </w:r>
    </w:p>
    <w:p w14:paraId="358AFEDA" w14:textId="77777777" w:rsidR="00F90BDC" w:rsidRDefault="00F90BDC"/>
    <w:p w14:paraId="305FBE26" w14:textId="77777777" w:rsidR="00F90BDC" w:rsidRDefault="00F90BDC">
      <w:r xmlns:w="http://schemas.openxmlformats.org/wordprocessingml/2006/main">
        <w:t xml:space="preserve">2: Матай 11:29 - Миний буулгаг өөр дээрээ авч, Надаас суралц, учир нь би эелдэг бөгөөд даруухан зүрх сэтгэлтэй тул та нар сэтгэлд чинь амар амгаланг олох болно.</w:t>
      </w:r>
    </w:p>
    <w:p w14:paraId="640E802F" w14:textId="77777777" w:rsidR="00F90BDC" w:rsidRDefault="00F90BDC"/>
    <w:p w14:paraId="1B5876C0" w14:textId="77777777" w:rsidR="00F90BDC" w:rsidRDefault="00F90BDC">
      <w:r xmlns:w="http://schemas.openxmlformats.org/wordprocessingml/2006/main">
        <w:t xml:space="preserve">Лук 19:35 Тэд түүнийг Есүс уруу авчирч, хувцсаа унага руу шидэж, Есүсийг түүн дээр суулгав.</w:t>
      </w:r>
    </w:p>
    <w:p w14:paraId="2BD057E7" w14:textId="77777777" w:rsidR="00F90BDC" w:rsidRDefault="00F90BDC"/>
    <w:p w14:paraId="72C8FC93" w14:textId="77777777" w:rsidR="00F90BDC" w:rsidRDefault="00F90BDC">
      <w:r xmlns:w="http://schemas.openxmlformats.org/wordprocessingml/2006/main">
        <w:t xml:space="preserve">Хүмүүс Есүст залуу илжиг авчирч, дээр нь суулгав. Тэд хувцсаараа бүрхэв.</w:t>
      </w:r>
    </w:p>
    <w:p w14:paraId="238E946E" w14:textId="77777777" w:rsidR="00F90BDC" w:rsidRDefault="00F90BDC"/>
    <w:p w14:paraId="2FE111B6" w14:textId="77777777" w:rsidR="00F90BDC" w:rsidRDefault="00F90BDC">
      <w:r xmlns:w="http://schemas.openxmlformats.org/wordprocessingml/2006/main">
        <w:t xml:space="preserve">1. "Итгэлийн хүч: Есүсийн үнэнч дагалдагчид"</w:t>
      </w:r>
    </w:p>
    <w:p w14:paraId="68712D1C" w14:textId="77777777" w:rsidR="00F90BDC" w:rsidRDefault="00F90BDC"/>
    <w:p w14:paraId="58DC7BA3" w14:textId="77777777" w:rsidR="00F90BDC" w:rsidRDefault="00F90BDC">
      <w:r xmlns:w="http://schemas.openxmlformats.org/wordprocessingml/2006/main">
        <w:t xml:space="preserve">2. "Үйлчилгээний хүч: Бусдыг өөрөөсөө өмнө тавих"</w:t>
      </w:r>
    </w:p>
    <w:p w14:paraId="1D800EB5" w14:textId="77777777" w:rsidR="00F90BDC" w:rsidRDefault="00F90BDC"/>
    <w:p w14:paraId="54C0FE35" w14:textId="77777777" w:rsidR="00F90BDC" w:rsidRDefault="00F90BDC">
      <w:r xmlns:w="http://schemas.openxmlformats.org/wordprocessingml/2006/main">
        <w:t xml:space="preserve">1. Матай 21:1-11 - Есүсийн ялалтын оролт</w:t>
      </w:r>
    </w:p>
    <w:p w14:paraId="0AE529E6" w14:textId="77777777" w:rsidR="00F90BDC" w:rsidRDefault="00F90BDC"/>
    <w:p w14:paraId="14850C96" w14:textId="77777777" w:rsidR="00F90BDC" w:rsidRDefault="00F90BDC">
      <w:r xmlns:w="http://schemas.openxmlformats.org/wordprocessingml/2006/main">
        <w:t xml:space="preserve">2. Филиппой 2:3-7 - Есүсийн даруу байдал ба үйлчлэлийн үлгэр жишээ</w:t>
      </w:r>
    </w:p>
    <w:p w14:paraId="4F409A87" w14:textId="77777777" w:rsidR="00F90BDC" w:rsidRDefault="00F90BDC"/>
    <w:p w14:paraId="7C75042E" w14:textId="77777777" w:rsidR="00F90BDC" w:rsidRDefault="00F90BDC">
      <w:r xmlns:w="http://schemas.openxmlformats.org/wordprocessingml/2006/main">
        <w:t xml:space="preserve">Лук 19:36 Түүнийг явахад тэд хувцсаа замд дэлгэв.</w:t>
      </w:r>
    </w:p>
    <w:p w14:paraId="302E626E" w14:textId="77777777" w:rsidR="00F90BDC" w:rsidRDefault="00F90BDC"/>
    <w:p w14:paraId="7E82EA67" w14:textId="77777777" w:rsidR="00F90BDC" w:rsidRDefault="00F90BDC">
      <w:r xmlns:w="http://schemas.openxmlformats.org/wordprocessingml/2006/main">
        <w:t xml:space="preserve">Есүсийг аялж явахдаа дагалдагчид нь хүндэтгэлийн тэмдэг болгон хувцсаа дэлгэн тавьжээ.</w:t>
      </w:r>
    </w:p>
    <w:p w14:paraId="7F676674" w14:textId="77777777" w:rsidR="00F90BDC" w:rsidRDefault="00F90BDC"/>
    <w:p w14:paraId="3CD265DA" w14:textId="77777777" w:rsidR="00F90BDC" w:rsidRDefault="00F90BDC">
      <w:r xmlns:w="http://schemas.openxmlformats.org/wordprocessingml/2006/main">
        <w:t xml:space="preserve">1. Есүст өгсөн бидний хариулт: Хүндэтгэл ба хүндэтгэл</w:t>
      </w:r>
    </w:p>
    <w:p w14:paraId="6E9A43D2" w14:textId="77777777" w:rsidR="00F90BDC" w:rsidRDefault="00F90BDC"/>
    <w:p w14:paraId="2F28B126" w14:textId="77777777" w:rsidR="00F90BDC" w:rsidRDefault="00F90BDC">
      <w:r xmlns:w="http://schemas.openxmlformats.org/wordprocessingml/2006/main">
        <w:t xml:space="preserve">2. Үйлдлээрээ Есүсийг хүндлэх нь</w:t>
      </w:r>
    </w:p>
    <w:p w14:paraId="4720BAF9" w14:textId="77777777" w:rsidR="00F90BDC" w:rsidRDefault="00F90BDC"/>
    <w:p w14:paraId="4DB1B6D3" w14:textId="77777777" w:rsidR="00F90BDC" w:rsidRDefault="00F90BDC">
      <w:r xmlns:w="http://schemas.openxmlformats.org/wordprocessingml/2006/main">
        <w:t xml:space="preserve">1. Филиппой 2:5-11 - Хэдийгээр тэр Бурханы дүр төрхтэй байсан ч Бурхантай адил тэгш байх нь ойлгогдохуйц зүйл гэж тооцогддоггүй, харин өөрийгөө хоосолсон Христ Есүс доторх та нарынх болох энэ сэтгэлгээг өөр хоорондоо байгтун. боолын дүрийг авч, хүний дүр төрхөөр төрсөн.</w:t>
      </w:r>
    </w:p>
    <w:p w14:paraId="35BFAAB9" w14:textId="77777777" w:rsidR="00F90BDC" w:rsidRDefault="00F90BDC"/>
    <w:p w14:paraId="15054E88" w14:textId="77777777" w:rsidR="00F90BDC" w:rsidRDefault="00F90BDC">
      <w:r xmlns:w="http://schemas.openxmlformats.org/wordprocessingml/2006/main">
        <w:t xml:space="preserve">2. Марк 6:34-44 - Тэр эрэг дээр гарахдаа асар олон хүмүүсийг хараад, тэднийг өрөвдөн хайрлав, учир нь тэд хоньчингүй хонь мэт байв; мөн тэрээр тэдэнд олон зүйлийг зааж эхлэв.</w:t>
      </w:r>
    </w:p>
    <w:p w14:paraId="07A26A49" w14:textId="77777777" w:rsidR="00F90BDC" w:rsidRDefault="00F90BDC"/>
    <w:p w14:paraId="7CD432CE" w14:textId="77777777" w:rsidR="00F90BDC" w:rsidRDefault="00F90BDC">
      <w:r xmlns:w="http://schemas.openxmlformats.org/wordprocessingml/2006/main">
        <w:t xml:space="preserve">Лук 19:37 Түүнийг ойртож ирэхэд, бүр одоо ч Чидун уулын уруудах үед шавь нар нь бүгдээрээ баясаж, харсан бүх агуу үйлсийнхээ төлөө чанга дуугаар Бурханыг магтаж эхлэв.</w:t>
      </w:r>
    </w:p>
    <w:p w14:paraId="73AE0331" w14:textId="77777777" w:rsidR="00F90BDC" w:rsidRDefault="00F90BDC"/>
    <w:p w14:paraId="75BD6077" w14:textId="77777777" w:rsidR="00F90BDC" w:rsidRDefault="00F90BDC">
      <w:r xmlns:w="http://schemas.openxmlformats.org/wordprocessingml/2006/main">
        <w:t xml:space="preserve">Есүсийн шавь нар Есүсийг Чидун уулын уруудахад ойртох үед харсан агуу үйлсийнхээ төлөө баярлаж, Бурханыг чангаар магтав.</w:t>
      </w:r>
    </w:p>
    <w:p w14:paraId="7D2AA432" w14:textId="77777777" w:rsidR="00F90BDC" w:rsidRDefault="00F90BDC"/>
    <w:p w14:paraId="67EA12D0" w14:textId="77777777" w:rsidR="00F90BDC" w:rsidRDefault="00F90BDC">
      <w:r xmlns:w="http://schemas.openxmlformats.org/wordprocessingml/2006/main">
        <w:t xml:space="preserve">1. Магтаалын хүч: Түүний агуу үйлсийн төлөө Бурханд баярлаж, талархаж сурах</w:t>
      </w:r>
    </w:p>
    <w:p w14:paraId="19E0B11F" w14:textId="77777777" w:rsidR="00F90BDC" w:rsidRDefault="00F90BDC"/>
    <w:p w14:paraId="5BF7B9E4" w14:textId="77777777" w:rsidR="00F90BDC" w:rsidRDefault="00F90BDC">
      <w:r xmlns:w="http://schemas.openxmlformats.org/wordprocessingml/2006/main">
        <w:t xml:space="preserve">2. Чидун уул: Лук 19:37 дахь Есүсийн бууж ирсэний утга учир</w:t>
      </w:r>
    </w:p>
    <w:p w14:paraId="49A3528B" w14:textId="77777777" w:rsidR="00F90BDC" w:rsidRDefault="00F90BDC"/>
    <w:p w14:paraId="19A27BDC" w14:textId="77777777" w:rsidR="00F90BDC" w:rsidRDefault="00F90BDC">
      <w:r xmlns:w="http://schemas.openxmlformats.org/wordprocessingml/2006/main">
        <w:t xml:space="preserve">1. Дуулал 145:3-4 - ЭЗЭН агуу бөгөөд магтагдахуйц агуу юм; мөн түүний агуу байдлыг олж мэдэхийн аргагүй юм. Нэг үеийнхэн Таны үйлсийг нөгөөдөө магтаж, Таны агуу үйлсийг тунхаглах болно.</w:t>
      </w:r>
    </w:p>
    <w:p w14:paraId="097666D7" w14:textId="77777777" w:rsidR="00F90BDC" w:rsidRDefault="00F90BDC"/>
    <w:p w14:paraId="1E53F743" w14:textId="77777777" w:rsidR="00F90BDC" w:rsidRDefault="00F90BDC">
      <w:r xmlns:w="http://schemas.openxmlformats.org/wordprocessingml/2006/main">
        <w:t xml:space="preserve">2. Еврей 13:15 - Тиймээс бид Түүний нэрэнд талархах уруулынхаа үр жимсийг Бурханд үргэлж магтаалын тахилыг өргөцгөөе.</w:t>
      </w:r>
    </w:p>
    <w:p w14:paraId="16417ED0" w14:textId="77777777" w:rsidR="00F90BDC" w:rsidRDefault="00F90BDC"/>
    <w:p w14:paraId="69AAB140" w14:textId="77777777" w:rsidR="00F90BDC" w:rsidRDefault="00F90BDC">
      <w:r xmlns:w="http://schemas.openxmlformats.org/wordprocessingml/2006/main">
        <w:t xml:space="preserve">Лук 19:38 "Эзэний нэрээр ирэх Хаан ерөөлтэй еэ. Тэнгэрт амар амгалан, </w:t>
      </w:r>
      <w:r xmlns:w="http://schemas.openxmlformats.org/wordprocessingml/2006/main">
        <w:lastRenderedPageBreak xmlns:w="http://schemas.openxmlformats.org/wordprocessingml/2006/main"/>
      </w:r>
      <w:r xmlns:w="http://schemas.openxmlformats.org/wordprocessingml/2006/main">
        <w:t xml:space="preserve">хамгийн дээдэд алдар" хэмээв.</w:t>
      </w:r>
    </w:p>
    <w:p w14:paraId="545ECD39" w14:textId="77777777" w:rsidR="00F90BDC" w:rsidRDefault="00F90BDC"/>
    <w:p w14:paraId="53F3EFE7" w14:textId="77777777" w:rsidR="00F90BDC" w:rsidRDefault="00F90BDC">
      <w:r xmlns:w="http://schemas.openxmlformats.org/wordprocessingml/2006/main">
        <w:t xml:space="preserve">Иерусалимын хүмүүс Есүсийг баяр баясгалан, ерөөлийн хашгираантайгаар угтан авав.</w:t>
      </w:r>
    </w:p>
    <w:p w14:paraId="504755D9" w14:textId="77777777" w:rsidR="00F90BDC" w:rsidRDefault="00F90BDC"/>
    <w:p w14:paraId="5BB53302" w14:textId="77777777" w:rsidR="00F90BDC" w:rsidRDefault="00F90BDC">
      <w:r xmlns:w="http://schemas.openxmlformats.org/wordprocessingml/2006/main">
        <w:t xml:space="preserve">1: Бид Есүсийг Иерусалимын хүмүүсийн адил баяр баясгалан, ерөөлөөр угтах ёстой.</w:t>
      </w:r>
    </w:p>
    <w:p w14:paraId="5172B103" w14:textId="77777777" w:rsidR="00F90BDC" w:rsidRDefault="00F90BDC"/>
    <w:p w14:paraId="37FD9F66" w14:textId="77777777" w:rsidR="00F90BDC" w:rsidRDefault="00F90BDC">
      <w:r xmlns:w="http://schemas.openxmlformats.org/wordprocessingml/2006/main">
        <w:t xml:space="preserve">2: Бид Есүсийг Хаан гэж тунхаглаж, Түүнд хүртэх ёстой алдрыг нь өгөх ёстой.</w:t>
      </w:r>
    </w:p>
    <w:p w14:paraId="17D8E7B2" w14:textId="77777777" w:rsidR="00F90BDC" w:rsidRDefault="00F90BDC"/>
    <w:p w14:paraId="773D50C2" w14:textId="77777777" w:rsidR="00F90BDC" w:rsidRDefault="00F90BDC">
      <w:r xmlns:w="http://schemas.openxmlformats.org/wordprocessingml/2006/main">
        <w:t xml:space="preserve">1:Ефес 2:14 Учир нь Тэр бол бидний амар амгалан бөгөөд хоёуланг нь бүтээсэн.</w:t>
      </w:r>
    </w:p>
    <w:p w14:paraId="06500C0E" w14:textId="77777777" w:rsidR="00F90BDC" w:rsidRDefault="00F90BDC"/>
    <w:p w14:paraId="47EB2604" w14:textId="77777777" w:rsidR="00F90BDC" w:rsidRDefault="00F90BDC">
      <w:r xmlns:w="http://schemas.openxmlformats.org/wordprocessingml/2006/main">
        <w:t xml:space="preserve">2: Колоссай 3:17 Та нар үгээрээ ч, үйлдлээрээ ч хамаагүй бүгдийг нь Эзэн Есүсийн нэрээр хийж, Бурханд болон Эцэгт түүгээр дамжуулан талархал илэрхийл.</w:t>
      </w:r>
    </w:p>
    <w:p w14:paraId="231E3262" w14:textId="77777777" w:rsidR="00F90BDC" w:rsidRDefault="00F90BDC"/>
    <w:p w14:paraId="587FA5A7" w14:textId="77777777" w:rsidR="00F90BDC" w:rsidRDefault="00F90BDC">
      <w:r xmlns:w="http://schemas.openxmlformats.org/wordprocessingml/2006/main">
        <w:t xml:space="preserve">Лук 19:39 Олон хүмүүсийн дунд байсан зарим фарисайчууд Түүнд —Багш аа, шавь нараа зэмлээрэй.</w:t>
      </w:r>
    </w:p>
    <w:p w14:paraId="3402DF85" w14:textId="77777777" w:rsidR="00F90BDC" w:rsidRDefault="00F90BDC"/>
    <w:p w14:paraId="6D45C1B6" w14:textId="77777777" w:rsidR="00F90BDC" w:rsidRDefault="00F90BDC">
      <w:r xmlns:w="http://schemas.openxmlformats.org/wordprocessingml/2006/main">
        <w:t xml:space="preserve">Фарисайчууд Есүсээс шавь нараа зэмлэхийг хүсэв.</w:t>
      </w:r>
    </w:p>
    <w:p w14:paraId="28255F80" w14:textId="77777777" w:rsidR="00F90BDC" w:rsidRDefault="00F90BDC"/>
    <w:p w14:paraId="3CCD790F" w14:textId="77777777" w:rsidR="00F90BDC" w:rsidRDefault="00F90BDC">
      <w:r xmlns:w="http://schemas.openxmlformats.org/wordprocessingml/2006/main">
        <w:t xml:space="preserve">1: Тэвчээртэй байж, бусдын итгэл үнэмшлийг хүндэтгэх нь чухал гэдгийг Есүс бидэнд заадаг.</w:t>
      </w:r>
    </w:p>
    <w:p w14:paraId="31A9F9D6" w14:textId="77777777" w:rsidR="00F90BDC" w:rsidRDefault="00F90BDC"/>
    <w:p w14:paraId="60E241DC" w14:textId="77777777" w:rsidR="00F90BDC" w:rsidRDefault="00F90BDC">
      <w:r xmlns:w="http://schemas.openxmlformats.org/wordprocessingml/2006/main">
        <w:t xml:space="preserve">2: Бусдыг итгэлийнх нь төлөө шүүж, шүүмжлэх нь бидний газар биш гэдгийг Есүс бидэнд заадаг.</w:t>
      </w:r>
    </w:p>
    <w:p w14:paraId="63057AD3" w14:textId="77777777" w:rsidR="00F90BDC" w:rsidRDefault="00F90BDC"/>
    <w:p w14:paraId="6445CBB0" w14:textId="77777777" w:rsidR="00F90BDC" w:rsidRDefault="00F90BDC">
      <w:r xmlns:w="http://schemas.openxmlformats.org/wordprocessingml/2006/main">
        <w:t xml:space="preserve">1: Ром 12:9-10 - "Хайр жинхэнэ байг. Муу юмыг жигших; сайн зүйлээс чанга барь. Ах дүүсийн хайраар бие биенээ хайрла. Хүндэтгэл үзүүлэхдээ бие биенээсээ илүү байгаарай."</w:t>
      </w:r>
    </w:p>
    <w:p w14:paraId="64A41360" w14:textId="77777777" w:rsidR="00F90BDC" w:rsidRDefault="00F90BDC"/>
    <w:p w14:paraId="05882E0F" w14:textId="77777777" w:rsidR="00F90BDC" w:rsidRDefault="00F90BDC">
      <w:r xmlns:w="http://schemas.openxmlformats.org/wordprocessingml/2006/main">
        <w:t xml:space="preserve">2: Марк 12:31 - "Хоёр дахь нь: "Чи хөршөө өөр шигээ хайрла." Эдгээрээс илүү агуу тушаал байхгүй."</w:t>
      </w:r>
    </w:p>
    <w:p w14:paraId="545BA34E" w14:textId="77777777" w:rsidR="00F90BDC" w:rsidRDefault="00F90BDC"/>
    <w:p w14:paraId="5A94C778" w14:textId="77777777" w:rsidR="00F90BDC" w:rsidRDefault="00F90BDC">
      <w:r xmlns:w="http://schemas.openxmlformats.org/wordprocessingml/2006/main">
        <w:t xml:space="preserve">Лук 19:40 Тэр тэдэнд —Би та нарт хэлье, хэрэв тэд чимээгүй байвал чулуунууд тэр даруй хашхирна.</w:t>
      </w:r>
    </w:p>
    <w:p w14:paraId="18B52229" w14:textId="77777777" w:rsidR="00F90BDC" w:rsidRDefault="00F90BDC"/>
    <w:p w14:paraId="77EC3105" w14:textId="77777777" w:rsidR="00F90BDC" w:rsidRDefault="00F90BDC">
      <w:r xmlns:w="http://schemas.openxmlformats.org/wordprocessingml/2006/main">
        <w:t xml:space="preserve">Хүмүүс Есүсийн үгэнд маш их сэтгэл хөдөлсөн тул хэрэв тэд дуугарахгүй бол чулуу унана.</w:t>
      </w:r>
    </w:p>
    <w:p w14:paraId="3B217A83" w14:textId="77777777" w:rsidR="00F90BDC" w:rsidRDefault="00F90BDC"/>
    <w:p w14:paraId="0E65CA6F" w14:textId="77777777" w:rsidR="00F90BDC" w:rsidRDefault="00F90BDC">
      <w:r xmlns:w="http://schemas.openxmlformats.org/wordprocessingml/2006/main">
        <w:t xml:space="preserve">1: Бид Есүсийн үгээр сүнслэгээр өдөөгдөж, сайн мэдээг түгээцгээе.</w:t>
      </w:r>
    </w:p>
    <w:p w14:paraId="7213CBCE" w14:textId="77777777" w:rsidR="00F90BDC" w:rsidRDefault="00F90BDC"/>
    <w:p w14:paraId="7C7E829C" w14:textId="77777777" w:rsidR="00F90BDC" w:rsidRDefault="00F90BDC">
      <w:r xmlns:w="http://schemas.openxmlformats.org/wordprocessingml/2006/main">
        <w:t xml:space="preserve">2: Чулуу шиг биш, харин найдварын захиасыг хуваалцах Есүсийн үгэнд хөдлөсөн хүмүүс шиг байцгаая.</w:t>
      </w:r>
    </w:p>
    <w:p w14:paraId="1C65A6B7" w14:textId="77777777" w:rsidR="00F90BDC" w:rsidRDefault="00F90BDC"/>
    <w:p w14:paraId="02B980B1" w14:textId="77777777" w:rsidR="00F90BDC" w:rsidRDefault="00F90BDC">
      <w:r xmlns:w="http://schemas.openxmlformats.org/wordprocessingml/2006/main">
        <w:t xml:space="preserve">1: Филиппой 2:15-16 “Бурханы хөвгүүд ээ, та нар дэлхий дээрх гэрэл мэт гэрэлтдэг муруй, гажууд үндэстний дунд ямар ч зэмлэлгүй, гэм зэмгүй, гэм зэмгүй байхын тулд; Амьдралын үгийг урагшлуулж байна."</w:t>
      </w:r>
    </w:p>
    <w:p w14:paraId="218AC159" w14:textId="77777777" w:rsidR="00F90BDC" w:rsidRDefault="00F90BDC"/>
    <w:p w14:paraId="63282BE7" w14:textId="77777777" w:rsidR="00F90BDC" w:rsidRDefault="00F90BDC">
      <w:r xmlns:w="http://schemas.openxmlformats.org/wordprocessingml/2006/main">
        <w:t xml:space="preserve">2: Исаиа 43:10 "Та нар бол Миний гэрчүүд бөгөөд Миний сонгосон боол" гэж ЭЗЭН тунхаглаж байна. Та нар Намайг мэдэж, итгэж, Намайг Тэр мөн гэдгийг ойлгохын тулд: Миний өмнө Бурхан бий байгаагүй, тэнд ч байхгүй. миний араас яв."</w:t>
      </w:r>
    </w:p>
    <w:p w14:paraId="17293315" w14:textId="77777777" w:rsidR="00F90BDC" w:rsidRDefault="00F90BDC"/>
    <w:p w14:paraId="22997144" w14:textId="77777777" w:rsidR="00F90BDC" w:rsidRDefault="00F90BDC">
      <w:r xmlns:w="http://schemas.openxmlformats.org/wordprocessingml/2006/main">
        <w:t xml:space="preserve">Лук 19:41 Тэр ойртож ирээд, хотыг хараад, түүний төлөө уйлсан.</w:t>
      </w:r>
    </w:p>
    <w:p w14:paraId="739AFFDD" w14:textId="77777777" w:rsidR="00F90BDC" w:rsidRDefault="00F90BDC"/>
    <w:p w14:paraId="1C56AA0A" w14:textId="77777777" w:rsidR="00F90BDC" w:rsidRDefault="00F90BDC">
      <w:r xmlns:w="http://schemas.openxmlformats.org/wordprocessingml/2006/main">
        <w:t xml:space="preserve">Есүс ойртож ирэхдээ Иерусалим хотын төлөө уйлсан.</w:t>
      </w:r>
    </w:p>
    <w:p w14:paraId="43C5F2B6" w14:textId="77777777" w:rsidR="00F90BDC" w:rsidRDefault="00F90BDC"/>
    <w:p w14:paraId="1BFD08FC" w14:textId="77777777" w:rsidR="00F90BDC" w:rsidRDefault="00F90BDC">
      <w:r xmlns:w="http://schemas.openxmlformats.org/wordprocessingml/2006/main">
        <w:t xml:space="preserve">1: Есүсийн өрөвч сэтгэл: Өнөөгөөс цааш харах</w:t>
      </w:r>
    </w:p>
    <w:p w14:paraId="554E6F5B" w14:textId="77777777" w:rsidR="00F90BDC" w:rsidRDefault="00F90BDC"/>
    <w:p w14:paraId="3D12DEA9" w14:textId="77777777" w:rsidR="00F90BDC" w:rsidRDefault="00F90BDC">
      <w:r xmlns:w="http://schemas.openxmlformats.org/wordprocessingml/2006/main">
        <w:t xml:space="preserve">2: Алдагдсаны төлөө гашуудах: Есүсийн хайрын үлгэр жишээ</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23:37-38 - "Ай Иерусалим аа, Иерусалим аа, эш үзүүлэгчдийг алж, түүнд илгээгдсэн хүмүүсийг чулуугаар шиддэг хот! Тахиа үрээ далавчныхаа доор цуглуулдаг шиг би хичнээн олон удаа таны хүүхдүүдийг цуглуулах байсан бэ?</w:t>
      </w:r>
    </w:p>
    <w:p w14:paraId="6642B309" w14:textId="77777777" w:rsidR="00F90BDC" w:rsidRDefault="00F90BDC"/>
    <w:p w14:paraId="27DB4F2A" w14:textId="77777777" w:rsidR="00F90BDC" w:rsidRDefault="00F90BDC">
      <w:r xmlns:w="http://schemas.openxmlformats.org/wordprocessingml/2006/main">
        <w:t xml:space="preserve">2: Еврей 4:15-16 - “Учир нь бидний сул талыг өрөвдөж чаддаггүй тэргүүн тахилч бидэнд байхгүй, харин бидэнтэй адил бүх талаар соригдсон боловч гэм нүгэлгүй нэгэн. Бид өршөөлийг хүлээн авч, хэрэгтэй үед нь туслах нигүүлслийг олж авахын тулд нигүүлслийн сэнтийд итгэлтэйгээр ойртъё.”</w:t>
      </w:r>
    </w:p>
    <w:p w14:paraId="2378D181" w14:textId="77777777" w:rsidR="00F90BDC" w:rsidRDefault="00F90BDC"/>
    <w:p w14:paraId="6D0A1422" w14:textId="77777777" w:rsidR="00F90BDC" w:rsidRDefault="00F90BDC">
      <w:r xmlns:w="http://schemas.openxmlformats.org/wordprocessingml/2006/main">
        <w:t xml:space="preserve">Лук 19:42 -Хэрэв чи өөрийнхөө амар амгаланд хамаарах зүйлсийг ядаж энэ өдөр тань мэддэг байсан бол! Харин одоо тэд чиний нүднээс нуугдаж байна.</w:t>
      </w:r>
    </w:p>
    <w:p w14:paraId="36B34720" w14:textId="77777777" w:rsidR="00F90BDC" w:rsidRDefault="00F90BDC"/>
    <w:p w14:paraId="16BC6A53" w14:textId="77777777" w:rsidR="00F90BDC" w:rsidRDefault="00F90BDC">
      <w:r xmlns:w="http://schemas.openxmlformats.org/wordprocessingml/2006/main">
        <w:t xml:space="preserve">Есүс Иерусалимд ойлголт дутмаг байгаад харамсаж байна.</w:t>
      </w:r>
    </w:p>
    <w:p w14:paraId="5547A182" w14:textId="77777777" w:rsidR="00F90BDC" w:rsidRDefault="00F90BDC"/>
    <w:p w14:paraId="380BCA46" w14:textId="77777777" w:rsidR="00F90BDC" w:rsidRDefault="00F90BDC">
      <w:r xmlns:w="http://schemas.openxmlformats.org/wordprocessingml/2006/main">
        <w:t xml:space="preserve">1. Бурханд найдаж, үнэн рүү нүдээ нээ.</w:t>
      </w:r>
    </w:p>
    <w:p w14:paraId="375BB54C" w14:textId="77777777" w:rsidR="00F90BDC" w:rsidRDefault="00F90BDC"/>
    <w:p w14:paraId="54470497" w14:textId="77777777" w:rsidR="00F90BDC" w:rsidRDefault="00F90BDC">
      <w:r xmlns:w="http://schemas.openxmlformats.org/wordprocessingml/2006/main">
        <w:t xml:space="preserve">2. Танд амар амгаланг авчрах зүйлсийг бүү алдаарай.</w:t>
      </w:r>
    </w:p>
    <w:p w14:paraId="438808D8" w14:textId="77777777" w:rsidR="00F90BDC" w:rsidRDefault="00F90BDC"/>
    <w:p w14:paraId="54C82733" w14:textId="77777777" w:rsidR="00F90BDC" w:rsidRDefault="00F90BDC">
      <w:r xmlns:w="http://schemas.openxmlformats.org/wordprocessingml/2006/main">
        <w:t xml:space="preserve">1. Матай 6:25-34 - Санаа зоволтгүй, Бурханд итгэ.</w:t>
      </w:r>
    </w:p>
    <w:p w14:paraId="1D94BC7A" w14:textId="77777777" w:rsidR="00F90BDC" w:rsidRDefault="00F90BDC"/>
    <w:p w14:paraId="6E0F4BD7" w14:textId="77777777" w:rsidR="00F90BDC" w:rsidRDefault="00F90BDC">
      <w:r xmlns:w="http://schemas.openxmlformats.org/wordprocessingml/2006/main">
        <w:t xml:space="preserve">2. Сургаалт үгс 3:5-6 - Бүх зүрх сэтгэлээрээ Эзэнд найд, өөрийн ойлголтод бүү найд.</w:t>
      </w:r>
    </w:p>
    <w:p w14:paraId="5BDD67CC" w14:textId="77777777" w:rsidR="00F90BDC" w:rsidRDefault="00F90BDC"/>
    <w:p w14:paraId="57E3DE24" w14:textId="77777777" w:rsidR="00F90BDC" w:rsidRDefault="00F90BDC">
      <w:r xmlns:w="http://schemas.openxmlformats.org/wordprocessingml/2006/main">
        <w:t xml:space="preserve">Лук 19:43 Учир нь дайснууд чинь чиний эргэн тойронд шуудуу ухаж, чамайг тойрон хүрээлж, чамайг тал бүрээс нь хамгаалах өдрүүд чам дээр ирэх болно.</w:t>
      </w:r>
    </w:p>
    <w:p w14:paraId="5BCDED88" w14:textId="77777777" w:rsidR="00F90BDC" w:rsidRDefault="00F90BDC"/>
    <w:p w14:paraId="061E6E2D" w14:textId="77777777" w:rsidR="00F90BDC" w:rsidRDefault="00F90BDC">
      <w:r xmlns:w="http://schemas.openxmlformats.org/wordprocessingml/2006/main">
        <w:t xml:space="preserve">Дайснууд биднийг бүсэлж, урхинд оруулах өдрүүд ирж байна.</w:t>
      </w:r>
    </w:p>
    <w:p w14:paraId="587559D0" w14:textId="77777777" w:rsidR="00F90BDC" w:rsidRDefault="00F90BDC"/>
    <w:p w14:paraId="29035383" w14:textId="77777777" w:rsidR="00F90BDC" w:rsidRDefault="00F90BDC">
      <w:r xmlns:w="http://schemas.openxmlformats.org/wordprocessingml/2006/main">
        <w:t xml:space="preserve">1: Биднийг хүрээлэхэд Бурхан бидний хүч чадал, хоргодох газар байх болно.</w:t>
      </w:r>
    </w:p>
    <w:p w14:paraId="7FA77EFC" w14:textId="77777777" w:rsidR="00F90BDC" w:rsidRDefault="00F90BDC"/>
    <w:p w14:paraId="57BF84CE" w14:textId="77777777" w:rsidR="00F90BDC" w:rsidRDefault="00F90BDC">
      <w:r xmlns:w="http://schemas.openxmlformats.org/wordprocessingml/2006/main">
        <w:t xml:space="preserve">2: Дайснуудынхаа дунд ч гэсэн Бурхан биднийг хамгаална гэдэгт найдаж болно.</w:t>
      </w:r>
    </w:p>
    <w:p w14:paraId="6956A508" w14:textId="77777777" w:rsidR="00F90BDC" w:rsidRDefault="00F90BDC"/>
    <w:p w14:paraId="3C0607B6" w14:textId="77777777" w:rsidR="00F90BDC" w:rsidRDefault="00F90BDC">
      <w:r xmlns:w="http://schemas.openxmlformats.org/wordprocessingml/2006/main">
        <w:t xml:space="preserve">1: Исаиа 43:2 "Чамайг усаар дамжин өнгөрөхөд Би чамтай хамт байх болно; гол мөрөн дундуур явахад тэд чамайг эзэлдэггүй; чамайг гал дундуур явахад чи шатахгүй, дөл чамайг шатахгүй. "</w:t>
      </w:r>
    </w:p>
    <w:p w14:paraId="4E62A8DC" w14:textId="77777777" w:rsidR="00F90BDC" w:rsidRDefault="00F90BDC"/>
    <w:p w14:paraId="39F4CE4C" w14:textId="77777777" w:rsidR="00F90BDC" w:rsidRDefault="00F90BDC">
      <w:r xmlns:w="http://schemas.openxmlformats.org/wordprocessingml/2006/main">
        <w:t xml:space="preserve">2: Дуулал 18:2 "Эзэн бол миний хад, миний цайз, миний аврагч, миний Бурхан, миний хоргодох хад, миний бамбай, авралын эвэр, миний бэхлэлт".</w:t>
      </w:r>
    </w:p>
    <w:p w14:paraId="7F9B134C" w14:textId="77777777" w:rsidR="00F90BDC" w:rsidRDefault="00F90BDC"/>
    <w:p w14:paraId="7B4034B4" w14:textId="77777777" w:rsidR="00F90BDC" w:rsidRDefault="00F90BDC">
      <w:r xmlns:w="http://schemas.openxmlformats.org/wordprocessingml/2006/main">
        <w:t xml:space="preserve">Лук 19:44 Чамайг болон чиний хүүхдүүдийг газартай хамт хэвтүүлнэ. мөн тэд чиний дотор нэг чулууг нөгөө чулуун дээр үлдээхгүй; Учир нь чи зочлох цагаа мэдсэнгүй.</w:t>
      </w:r>
    </w:p>
    <w:p w14:paraId="6932E562" w14:textId="77777777" w:rsidR="00F90BDC" w:rsidRDefault="00F90BDC"/>
    <w:p w14:paraId="6096D484" w14:textId="77777777" w:rsidR="00F90BDC" w:rsidRDefault="00F90BDC">
      <w:r xmlns:w="http://schemas.openxmlformats.org/wordprocessingml/2006/main">
        <w:t xml:space="preserve">Есүс бол тэдний Мессиа гэдгийг хүлээн зөвшөөрөөгүй тул Иерусалимын ард түмэн хүүхдүүдтэйгээ хамт устгагдах болно.</w:t>
      </w:r>
    </w:p>
    <w:p w14:paraId="1563A5B8" w14:textId="77777777" w:rsidR="00F90BDC" w:rsidRDefault="00F90BDC"/>
    <w:p w14:paraId="2AD94E8D" w14:textId="77777777" w:rsidR="00F90BDC" w:rsidRDefault="00F90BDC">
      <w:r xmlns:w="http://schemas.openxmlformats.org/wordprocessingml/2006/main">
        <w:t xml:space="preserve">1. Бидний амьдрал дахь Бурханы айлчлалыг хүлээн зөвшөөрөх нь</w:t>
      </w:r>
    </w:p>
    <w:p w14:paraId="6DA72E5E" w14:textId="77777777" w:rsidR="00F90BDC" w:rsidRDefault="00F90BDC"/>
    <w:p w14:paraId="41AAC05D" w14:textId="77777777" w:rsidR="00F90BDC" w:rsidRDefault="00F90BDC">
      <w:r xmlns:w="http://schemas.openxmlformats.org/wordprocessingml/2006/main">
        <w:t xml:space="preserve">2. Итгэлгүй байдлын үр дагавар</w:t>
      </w:r>
    </w:p>
    <w:p w14:paraId="4EA27F22" w14:textId="77777777" w:rsidR="00F90BDC" w:rsidRDefault="00F90BDC"/>
    <w:p w14:paraId="4AF422E7" w14:textId="77777777" w:rsidR="00F90BDC" w:rsidRDefault="00F90BDC">
      <w:r xmlns:w="http://schemas.openxmlformats.org/wordprocessingml/2006/main">
        <w:t xml:space="preserve">1. Исаиа 48:17-19 - Иймд чиний Гэтэлгэгч, Израилийн Ариун Нэгэн ЭЗЭН ингэж айлдаж байна: "Би бол чиний Бурхан ЭЗЭН, чамд ашиг олохыг заадаг, чамайг явах ёстой замаар чинь удирддаг.</w:t>
      </w:r>
    </w:p>
    <w:p w14:paraId="12EBD2CF" w14:textId="77777777" w:rsidR="00F90BDC" w:rsidRDefault="00F90BDC"/>
    <w:p w14:paraId="7C030F56" w14:textId="77777777" w:rsidR="00F90BDC" w:rsidRDefault="00F90BDC">
      <w:r xmlns:w="http://schemas.openxmlformats.org/wordprocessingml/2006/main">
        <w:t xml:space="preserve">2. Ром 1:18-20 - Учир нь үнэнийг шударга бусаар дардаг хүмүүсийн бүх бурханлаг бус байдал, шударга бус байдлын эсрэг Бурханы уур хилэн тэнгэрээс илчлэгдсэн байдаг. тэдэнд.</w:t>
      </w:r>
    </w:p>
    <w:p w14:paraId="1C7042AA" w14:textId="77777777" w:rsidR="00F90BDC" w:rsidRDefault="00F90BDC"/>
    <w:p w14:paraId="19BA474E" w14:textId="77777777" w:rsidR="00F90BDC" w:rsidRDefault="00F90BDC">
      <w:r xmlns:w="http://schemas.openxmlformats.org/wordprocessingml/2006/main">
        <w:t xml:space="preserve">Лук 19:45 Тэр сүмд орж, тэнд байсан худалдаачид болон </w:t>
      </w:r>
      <w:r xmlns:w="http://schemas.openxmlformats.org/wordprocessingml/2006/main">
        <w:lastRenderedPageBreak xmlns:w="http://schemas.openxmlformats.org/wordprocessingml/2006/main"/>
      </w:r>
      <w:r xmlns:w="http://schemas.openxmlformats.org/wordprocessingml/2006/main">
        <w:t xml:space="preserve">худалдан авагчдыг хөөж эхлэв.</w:t>
      </w:r>
    </w:p>
    <w:p w14:paraId="1A4E431F" w14:textId="77777777" w:rsidR="00F90BDC" w:rsidRDefault="00F90BDC"/>
    <w:p w14:paraId="4771B030" w14:textId="77777777" w:rsidR="00F90BDC" w:rsidRDefault="00F90BDC">
      <w:r xmlns:w="http://schemas.openxmlformats.org/wordprocessingml/2006/main">
        <w:t xml:space="preserve">Есүс ариун сүмийг цэвэрлэж, эмзэг хүмүүсийг далимдуулан завхарсан хүмүүст уурлаж байгаагаа харуулсан.</w:t>
      </w:r>
    </w:p>
    <w:p w14:paraId="6F80F68E" w14:textId="77777777" w:rsidR="00F90BDC" w:rsidRDefault="00F90BDC"/>
    <w:p w14:paraId="417F8C9D" w14:textId="77777777" w:rsidR="00F90BDC" w:rsidRDefault="00F90BDC">
      <w:r xmlns:w="http://schemas.openxmlformats.org/wordprocessingml/2006/main">
        <w:t xml:space="preserve">1: Бурханы шүүлт хурдан бөгөөд найдвартай.</w:t>
      </w:r>
    </w:p>
    <w:p w14:paraId="55423395" w14:textId="77777777" w:rsidR="00F90BDC" w:rsidRDefault="00F90BDC"/>
    <w:p w14:paraId="67C1BF15" w14:textId="77777777" w:rsidR="00F90BDC" w:rsidRDefault="00F90BDC">
      <w:r xmlns:w="http://schemas.openxmlformats.org/wordprocessingml/2006/main">
        <w:t xml:space="preserve">2: Бид итгэлийнхээ нярав байхаа үргэлж санаж байх ёстой.</w:t>
      </w:r>
    </w:p>
    <w:p w14:paraId="0ECC6E4F" w14:textId="77777777" w:rsidR="00F90BDC" w:rsidRDefault="00F90BDC"/>
    <w:p w14:paraId="53B092D5" w14:textId="77777777" w:rsidR="00F90BDC" w:rsidRDefault="00F90BDC">
      <w:r xmlns:w="http://schemas.openxmlformats.org/wordprocessingml/2006/main">
        <w:t xml:space="preserve">1: Сургаалт үгс 21:3 - Зөв, шударга ёсыг үйлдэх нь Их Эзэнд золиослолоос илүү таалагддаг.</w:t>
      </w:r>
    </w:p>
    <w:p w14:paraId="37FDCFD1" w14:textId="77777777" w:rsidR="00F90BDC" w:rsidRDefault="00F90BDC"/>
    <w:p w14:paraId="1F1A67FC" w14:textId="77777777" w:rsidR="00F90BDC" w:rsidRDefault="00F90BDC">
      <w:r xmlns:w="http://schemas.openxmlformats.org/wordprocessingml/2006/main">
        <w:t xml:space="preserve">2: Мика 6:8 - Хүн ээ, юу сайн болохыг Тэр чамд хэлсэн. мөн шударга ёсыг үйлдэж, нинжин сэтгэлийг хайрлаж, Бурхантайгаа даруухан алхахаас өөр юуг Их Эзэн танаас шаарддаг вэ?</w:t>
      </w:r>
    </w:p>
    <w:p w14:paraId="5313E6F8" w14:textId="77777777" w:rsidR="00F90BDC" w:rsidRDefault="00F90BDC"/>
    <w:p w14:paraId="3D908951" w14:textId="77777777" w:rsidR="00F90BDC" w:rsidRDefault="00F90BDC">
      <w:r xmlns:w="http://schemas.openxmlformats.org/wordprocessingml/2006/main">
        <w:t xml:space="preserve">Лук 19:46 Тэдэнд "Миний гэр бол залбирлын өргөө" гэж бичигдсэн боловч та нар түүнийг хулгайчдын үүр болгосон.</w:t>
      </w:r>
    </w:p>
    <w:p w14:paraId="6CF0BE5E" w14:textId="77777777" w:rsidR="00F90BDC" w:rsidRDefault="00F90BDC"/>
    <w:p w14:paraId="6AC40319" w14:textId="77777777" w:rsidR="00F90BDC" w:rsidRDefault="00F90BDC">
      <w:r xmlns:w="http://schemas.openxmlformats.org/wordprocessingml/2006/main">
        <w:t xml:space="preserve">Бурханы өргөө бол нэр төргүй үйлдлүүдийн газар биш харин залбирлын өргөө байх ёстойг Есүс бидэнд заадаг.</w:t>
      </w:r>
    </w:p>
    <w:p w14:paraId="7CB7C619" w14:textId="77777777" w:rsidR="00F90BDC" w:rsidRDefault="00F90BDC"/>
    <w:p w14:paraId="31379C21" w14:textId="77777777" w:rsidR="00F90BDC" w:rsidRDefault="00F90BDC">
      <w:r xmlns:w="http://schemas.openxmlformats.org/wordprocessingml/2006/main">
        <w:t xml:space="preserve">1. Манай мөргөлийн өргөө нь Бурханы ариун байдлыг тусгах ёстой</w:t>
      </w:r>
    </w:p>
    <w:p w14:paraId="3D6D58F5" w14:textId="77777777" w:rsidR="00F90BDC" w:rsidRDefault="00F90BDC"/>
    <w:p w14:paraId="26FA86F9" w14:textId="77777777" w:rsidR="00F90BDC" w:rsidRDefault="00F90BDC">
      <w:r xmlns:w="http://schemas.openxmlformats.org/wordprocessingml/2006/main">
        <w:t xml:space="preserve">2. Шударга байдлын хүч нүглийн хор хөнөөлтэй харьцуулахад</w:t>
      </w:r>
    </w:p>
    <w:p w14:paraId="7418BB5F" w14:textId="77777777" w:rsidR="00F90BDC" w:rsidRDefault="00F90BDC"/>
    <w:p w14:paraId="73D91F33" w14:textId="77777777" w:rsidR="00F90BDC" w:rsidRDefault="00F90BDC">
      <w:r xmlns:w="http://schemas.openxmlformats.org/wordprocessingml/2006/main">
        <w:t xml:space="preserve">1. Дуулал 24:3-4 - ЭЗЭНий толгод руу хэн гарах вэ? эсвэл түүний ариун газарт хэн зогсох вэ? Цэвэр гартай, цэвэр зүрхтэй хүн; Өөрийн сэтгэлийг хоосон зүйлд өргөөгүй, хууран мэхэлж тангараглаагүй.</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Исаиа 56:7 - Би тэднийг ч гэсэн ариун ууландаа авчирч, Өөрийн залбирлын өргөөнд тэднийг баярлуулна. Тэдний шатаалт тахил, тахил нь Миний тахилын ширээн дээр хүлээн авагдах болно; Учир нь миний өргөө бүх хүмүүсийн залбирлын өргөө гэж нэрлэгдэх болно.</w:t>
      </w:r>
    </w:p>
    <w:p w14:paraId="38A19C42" w14:textId="77777777" w:rsidR="00F90BDC" w:rsidRDefault="00F90BDC"/>
    <w:p w14:paraId="2AF46B3E" w14:textId="77777777" w:rsidR="00F90BDC" w:rsidRDefault="00F90BDC">
      <w:r xmlns:w="http://schemas.openxmlformats.org/wordprocessingml/2006/main">
        <w:t xml:space="preserve">Лук 19:47 Тэр өдөр бүр ариун сүмд сургаал айлдав. Харин ахлах тахилч нар, хуулийн багш нар болон ард түмний ахлагч нар түүнийг устгахыг эрэлхийлэв.</w:t>
      </w:r>
    </w:p>
    <w:p w14:paraId="7DC2E623" w14:textId="77777777" w:rsidR="00F90BDC" w:rsidRDefault="00F90BDC"/>
    <w:p w14:paraId="3903CAE5" w14:textId="77777777" w:rsidR="00F90BDC" w:rsidRDefault="00F90BDC">
      <w:r xmlns:w="http://schemas.openxmlformats.org/wordprocessingml/2006/main">
        <w:t xml:space="preserve">Есүс хавчигчдыг эсэргүүцэж, өдөр бүр Ариун сүмд номлолоо.</w:t>
      </w:r>
    </w:p>
    <w:p w14:paraId="618B8888" w14:textId="77777777" w:rsidR="00F90BDC" w:rsidRDefault="00F90BDC"/>
    <w:p w14:paraId="4101C557" w14:textId="77777777" w:rsidR="00F90BDC" w:rsidRDefault="00F90BDC">
      <w:r xmlns:w="http://schemas.openxmlformats.org/wordprocessingml/2006/main">
        <w:t xml:space="preserve">1: Бид Есүсийн үлгэр жишээг дагаж, эсэргүүцэлтэй тулгарсан ч итгэл үнэмшилдээ тууштай байх ёстой.</w:t>
      </w:r>
    </w:p>
    <w:p w14:paraId="7BFC5EB6" w14:textId="77777777" w:rsidR="00F90BDC" w:rsidRDefault="00F90BDC"/>
    <w:p w14:paraId="1BCA7098" w14:textId="77777777" w:rsidR="00F90BDC" w:rsidRDefault="00F90BDC">
      <w:r xmlns:w="http://schemas.openxmlformats.org/wordprocessingml/2006/main">
        <w:t xml:space="preserve">2: Бид Бурханы хамгаалалтад итгэж, ямар ч нөхцөлд Түүний хүслийг зоригтой биелүүлэх ёстой.</w:t>
      </w:r>
    </w:p>
    <w:p w14:paraId="404E3017" w14:textId="77777777" w:rsidR="00F90BDC" w:rsidRDefault="00F90BDC"/>
    <w:p w14:paraId="1297B707" w14:textId="77777777" w:rsidR="00F90BDC" w:rsidRDefault="00F90BDC">
      <w:r xmlns:w="http://schemas.openxmlformats.org/wordprocessingml/2006/main">
        <w:t xml:space="preserve">1: Үйлс 5:29 - "Бид хүн төрөлхтнөөс илүү Бурханд дуулгавартай байх ёстой!"</w:t>
      </w:r>
    </w:p>
    <w:p w14:paraId="615544C2" w14:textId="77777777" w:rsidR="00F90BDC" w:rsidRDefault="00F90BDC"/>
    <w:p w14:paraId="1F3BAFAE" w14:textId="77777777" w:rsidR="00F90BDC" w:rsidRDefault="00F90BDC">
      <w:r xmlns:w="http://schemas.openxmlformats.org/wordprocessingml/2006/main">
        <w:t xml:space="preserve">2: Дуулал 27:1 - "Эзэн бол миний гэрэл ба миний аврал; би хэнээс айх вэ? ЭЗЭН бол миний амьдралын бат бэх; би хэнээс айх вэ?"</w:t>
      </w:r>
    </w:p>
    <w:p w14:paraId="4FCF5A96" w14:textId="77777777" w:rsidR="00F90BDC" w:rsidRDefault="00F90BDC"/>
    <w:p w14:paraId="60D3050E" w14:textId="77777777" w:rsidR="00F90BDC" w:rsidRDefault="00F90BDC">
      <w:r xmlns:w="http://schemas.openxmlformats.org/wordprocessingml/2006/main">
        <w:t xml:space="preserve">Лук 19:48 Тэд юу хийхээ олж чадсангүй, учир нь бүх хүмүүс түүнийг сонсохыг маш анхааралтай ажиглаж байв.</w:t>
      </w:r>
    </w:p>
    <w:p w14:paraId="1A75DEC0" w14:textId="77777777" w:rsidR="00F90BDC" w:rsidRDefault="00F90BDC"/>
    <w:p w14:paraId="36EF3E79" w14:textId="77777777" w:rsidR="00F90BDC" w:rsidRDefault="00F90BDC">
      <w:r xmlns:w="http://schemas.openxmlformats.org/wordprocessingml/2006/main">
        <w:t xml:space="preserve">Есүс хүмүүст хандаж байсан бөгөөд тэд анхааралтай ажиглаж байв.</w:t>
      </w:r>
    </w:p>
    <w:p w14:paraId="133C6FD1" w14:textId="77777777" w:rsidR="00F90BDC" w:rsidRDefault="00F90BDC"/>
    <w:p w14:paraId="109A5FD3" w14:textId="77777777" w:rsidR="00F90BDC" w:rsidRDefault="00F90BDC">
      <w:r xmlns:w="http://schemas.openxmlformats.org/wordprocessingml/2006/main">
        <w:t xml:space="preserve">1. Сонсох хүч: Есүст хэрхэн ойртох вэ</w:t>
      </w:r>
    </w:p>
    <w:p w14:paraId="0D5ACC4A" w14:textId="77777777" w:rsidR="00F90BDC" w:rsidRDefault="00F90BDC"/>
    <w:p w14:paraId="6F5BF3EB" w14:textId="77777777" w:rsidR="00F90BDC" w:rsidRDefault="00F90BDC">
      <w:r xmlns:w="http://schemas.openxmlformats.org/wordprocessingml/2006/main">
        <w:t xml:space="preserve">2. Анхааралтай сонсох урлаг: Есүсээс суралцах</w:t>
      </w:r>
    </w:p>
    <w:p w14:paraId="35A971B0" w14:textId="77777777" w:rsidR="00F90BDC" w:rsidRDefault="00F90BDC"/>
    <w:p w14:paraId="407B3565" w14:textId="77777777" w:rsidR="00F90BDC" w:rsidRDefault="00F90BDC">
      <w:r xmlns:w="http://schemas.openxmlformats.org/wordprocessingml/2006/main">
        <w:t xml:space="preserve">1. Иаков 1:19 - Тиймээс, хайрт ах нар аа, хүн бүр сонсоход хурдан, ярихдаа удаан, уурлахдаа удаан байг.</w:t>
      </w:r>
    </w:p>
    <w:p w14:paraId="51BC2FF8" w14:textId="77777777" w:rsidR="00F90BDC" w:rsidRDefault="00F90BDC"/>
    <w:p w14:paraId="3B89137D" w14:textId="77777777" w:rsidR="00F90BDC" w:rsidRDefault="00F90BDC">
      <w:r xmlns:w="http://schemas.openxmlformats.org/wordprocessingml/2006/main">
        <w:t xml:space="preserve">2. Сургаалт үгс 10:19 - Олон үгэнд гэм нүглийг хүсдэггүй, харин амаа барьдаг хүн ухаалаг байдаг.</w:t>
      </w:r>
    </w:p>
    <w:p w14:paraId="14BD6673" w14:textId="77777777" w:rsidR="00F90BDC" w:rsidRDefault="00F90BDC"/>
    <w:p w14:paraId="14046DE8" w14:textId="77777777" w:rsidR="00F90BDC" w:rsidRDefault="00F90BDC">
      <w:r xmlns:w="http://schemas.openxmlformats.org/wordprocessingml/2006/main">
        <w:t xml:space="preserve">Лук 20-д Есүс болон Иерусалим дахь шашны удирдагчдын хоорондох цуврал уулзалтуудыг толилуулдаг. Үүнд Түүний түрээслэгчдийн тухай сургаалт зүйрлэл, Цезарьт татвар төлөх тухай сургаал, амилалтын тухай яриа, хуулийн багш нарын эсрэг сэрэмжлүүлэг зэрэг багтана.</w:t>
      </w:r>
    </w:p>
    <w:p w14:paraId="08F91B67" w14:textId="77777777" w:rsidR="00F90BDC" w:rsidRDefault="00F90BDC"/>
    <w:p w14:paraId="579CE1C8" w14:textId="77777777" w:rsidR="00F90BDC" w:rsidRDefault="00F90BDC">
      <w:r xmlns:w="http://schemas.openxmlformats.org/wordprocessingml/2006/main">
        <w:t xml:space="preserve">1-р догол мөр: Тэргүүн тахилч нар хуулийн багш ахлагч нар гарч ирэхэд Есүсийг ариун сүмд зааж, сайн мэдээг тунхаглаж байгаагаар энэ бүлэг эхэлдэг. Хариуд нь Тэр тэднээс Иоханы баптисм хүртэх тухай асуултыг асуув - энэ нь тэнгэрээс эсвэл хүмүүсээс ирсэн үү. Хүмүүсийн хариу үйлдэл үзүүлэхээс айсандаа тэд хариулж чадахгүй байхад Есүс бас ямар эрх мэдлээр эдгээрийг хийснээ хэлэхээс татгалзсан (Лук 20:1-8). Дараа нь тэр сургаалт зүйрлэл Ёс бус түрээслэгч нарт усан үзмийн талбайгаа түрээслүүлсэн усан үзмийн талбайн эзэн, жимс цуглуулах цаг ирэхэд үйлчлэгч түрээслэгчдээ удаан хугацаагаар явсан боловч тэд түүнийг зодож, гар хоосон явуулав. Энэ нь дахин хоёр удаа тохиолдсон бөгөөд эцэст нь хайртай хүүгээ хүндэлнэ гэж бодоод илгээсэн боловч хүүгийн амийг хөнөөсөн түрээслэгчид өв залгамжлал авдаг. Есүс өөрсдөд нь усан үзмийн талбай өгсөн түрээслэгчид нь эзэн нь ирээд устгана гэж заасан нь шашны удирдагчдын уур хилэнг өдөөсөн нь тэдний эсрэг сургаалт зүйрлэл нь Бурханы элч нарыг эцсийн эцэст Түүний Хүүгээс татгалзаж буйг илтгэж байгааг ойлгосон (Лук 20:9-19).</w:t>
      </w:r>
    </w:p>
    <w:p w14:paraId="388EABAB" w14:textId="77777777" w:rsidR="00F90BDC" w:rsidRDefault="00F90BDC"/>
    <w:p w14:paraId="545C9C2E" w14:textId="77777777" w:rsidR="00F90BDC" w:rsidRDefault="00F90BDC">
      <w:r xmlns:w="http://schemas.openxmlformats.org/wordprocessingml/2006/main">
        <w:t xml:space="preserve">2-р догол мөр: Дараа нь тагнуулчдыг шашны удирдагчид илгээж, Цезарь татвараа зөв төлж байгаа эсэхийг Түүнд өгөхийн тулд түүнийг урхинд оруулахыг оролдсон. Тэдний заль мэхийг ухааран тэрээр динар зоос гуйж, хэний дүрсний бичээстэй болохыг асуув. Тэд "Цезарийнх" гэж хариулахад Тэр тэдэнд "Тэгвэл Цезарийнхыг Цезарь, Бурханыг Бурханд өг" гэж хэлсэн нь тэдний урхинд орохоос зайлсхийж иргэний үүргээсээ зайлсхийж, мөргөлдөөнгүйгээр сүнслэг үүрэг хариуцлагыг хүлээдэг (Лук 20:20-26). Дараа нь амилалт байхгүй гэж хэлсэн садукайчууд Мосегийн levirate гэрлэлтийн хуулийн дагуу долоон нөхөртэй байсан эмэгтэйн тухай асууж, эхнэр нь бүгд түүнтэй гэрлэснээс хойш амилах болно. Хариуд нь Есүс амилуулалтад хүрэх зохистой хүмүүс, гэрлэсэн хүмүүс ч үхэж болохгүй, учир нь тэнгэр элч нар хүүхдүүд шиг Бурхан </w:t>
      </w:r>
      <w:r xmlns:w="http://schemas.openxmlformats.org/wordprocessingml/2006/main">
        <w:lastRenderedPageBreak xmlns:w="http://schemas.openxmlformats.org/wordprocessingml/2006/main"/>
      </w:r>
      <w:r xmlns:w="http://schemas.openxmlformats.org/wordprocessingml/2006/main">
        <w:t xml:space="preserve">хүүхдүүдийн амилалт нэмсэн нь Мосе хүртэл 'Бурхан Абрахам Исаак Иаков' гэж дуудагдсан бутыг шатааж буй хэсгийг иш татан амилуулж үхсэнийг харуулсан. Иймээс Бурхан үхсэн амьд биш бөгөөд бүгд Түүнийг амьд гэдгийг харуулж байгаа нь дараагийн амьдралын амилалтын бодит байдлыг баталж байна (Лук 20:27-38).</w:t>
      </w:r>
    </w:p>
    <w:p w14:paraId="7FE08179" w14:textId="77777777" w:rsidR="00F90BDC" w:rsidRDefault="00F90BDC"/>
    <w:p w14:paraId="62D40D52" w14:textId="77777777" w:rsidR="00F90BDC" w:rsidRDefault="00F90BDC">
      <w:r xmlns:w="http://schemas.openxmlformats.org/wordprocessingml/2006/main">
        <w:t xml:space="preserve">3-р догол мөр: Дараа нь асуулт асууж буй удирдагчид ширээгээ эргүүлж, Давид өөрөө Дуулал номондоо “Дайснуудыг чинь хөлийн гишгүүр болгох хүртэл миний Эзэн миний баруун гар талд суу гэж Их Эзэн хэлсэн” гэж тунхаглах үед тэднээс Христ хэрхэн Давидын хүү байж болох талаар асуув. Тиймээс Давид түүнийг "Эзэн" гэж дууддаг. Тэр яаж түүний хүү байж чадах юм бэ? Энэ асуултад хэн ч хариулж чадахгүй, хэн ч Түүнээс дээд зэргийн давуу байдгийг харуулсан асуулт асууж зүрхэлсэнгүй, Түүний мэргэн ухаан нь зөвхөн бие махбодын удам угсаагаас гадна бурханлаг Хүү Мессиаг тогтоохыг шүүмжлэгчдийн амыг тагладаг (Лук 20:41-44). Эцэст нь бүх хүмүүс сонсож байх зуур шавь нараа сэрэмжлүүлээрэй Урт дээлтэй алхах дуртай хуулийн багш нараас болгоомжил, хүндэтгэлтэй мэндчилгээ, захын газар хамгийн сайн суудал синагогууд, хүндэтгэлийн хүлээн авалт хийх, бэлэвсэн эхнэрүүдийн гэрийг шоудах зорилгоор залгих, урт удаан залбирах Эдгээр нь хоёр нүүр гаргахыг харуулсан илүү их буруушаалт хүлээн авах болно. (Лук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Лук 20:1 Мөнхүү улиран тохиох дор нэгэн өдөр түүнийг сүмд хүмүүст зааж, сайн мэдээг тунхаглаж байх үед ахлах тахилч нар болон хуулийн багш нар ахлагчдын хамт түүн дээр ирж,</w:t>
      </w:r>
    </w:p>
    <w:p w14:paraId="5175DEA7" w14:textId="77777777" w:rsidR="00F90BDC" w:rsidRDefault="00F90BDC"/>
    <w:p w14:paraId="31EB8310" w14:textId="77777777" w:rsidR="00F90BDC" w:rsidRDefault="00F90BDC">
      <w:r xmlns:w="http://schemas.openxmlformats.org/wordprocessingml/2006/main">
        <w:t xml:space="preserve">Ахлах тахилч нар, хуулийн багш нар, ахлагч нар түүн дээр ирэхэд Есүс ариун сүмд хүмүүст зааж, сайн мэдээг тунхаглав.</w:t>
      </w:r>
    </w:p>
    <w:p w14:paraId="330FC0D9" w14:textId="77777777" w:rsidR="00F90BDC" w:rsidRDefault="00F90BDC"/>
    <w:p w14:paraId="7E661BF8" w14:textId="77777777" w:rsidR="00F90BDC" w:rsidRDefault="00F90BDC">
      <w:r xmlns:w="http://schemas.openxmlformats.org/wordprocessingml/2006/main">
        <w:t xml:space="preserve">1. Номлолын хүч: Есүс ариун сүмд сайн мэдээг хэрхэн тунхагласан</w:t>
      </w:r>
    </w:p>
    <w:p w14:paraId="2E4C02D0" w14:textId="77777777" w:rsidR="00F90BDC" w:rsidRDefault="00F90BDC"/>
    <w:p w14:paraId="3514BA02" w14:textId="77777777" w:rsidR="00F90BDC" w:rsidRDefault="00F90BDC">
      <w:r xmlns:w="http://schemas.openxmlformats.org/wordprocessingml/2006/main">
        <w:t xml:space="preserve">2. Үл итгэгчидтэй харилцах нь: Ахлах тахилч нар, бичээч, ахлагчид Есүсийг сорьж байна</w:t>
      </w:r>
    </w:p>
    <w:p w14:paraId="7730AD66" w14:textId="77777777" w:rsidR="00F90BDC" w:rsidRDefault="00F90BDC"/>
    <w:p w14:paraId="2179179F" w14:textId="77777777" w:rsidR="00F90BDC" w:rsidRDefault="00F90BDC">
      <w:r xmlns:w="http://schemas.openxmlformats.org/wordprocessingml/2006/main">
        <w:t xml:space="preserve">1. Үйлс 4:11-12 - “Энэ Есүс бол барилгачид та нарын голсон чулуу бөгөөд тулгын чулуу болсон. Мөн өөр хэнд ч аврал байхгүй, учир нь бид аврагдах ёстой өөр нэр тэнгэрийн доор хүмүүсийн дунд өгөгддөггүй."</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Иохан 8:31-32 - “Хэрэв та нар Миний үгэнд үлдвэл үнэхээр Миний шавь нар мөн. Мөн чи үнэнийг мэдэх болно, мөн үнэн чамайг чөлөөлөх болно."</w:t>
      </w:r>
    </w:p>
    <w:p w14:paraId="0EA663FE" w14:textId="77777777" w:rsidR="00F90BDC" w:rsidRDefault="00F90BDC"/>
    <w:p w14:paraId="2056AE63" w14:textId="77777777" w:rsidR="00F90BDC" w:rsidRDefault="00F90BDC">
      <w:r xmlns:w="http://schemas.openxmlformats.org/wordprocessingml/2006/main">
        <w:t xml:space="preserve">Лук 20:2 Түүнтэй ярьж, -Бидэнд хэлээч, чи ямар эрх мэдлээр эдгээрийг хийж байна вэ? эсвэл чамд энэ эрх мэдлийг хэн өгсөн бэ?</w:t>
      </w:r>
    </w:p>
    <w:p w14:paraId="386CDEC3" w14:textId="77777777" w:rsidR="00F90BDC" w:rsidRDefault="00F90BDC"/>
    <w:p w14:paraId="43AAADAA" w14:textId="77777777" w:rsidR="00F90BDC" w:rsidRDefault="00F90BDC">
      <w:r xmlns:w="http://schemas.openxmlformats.org/wordprocessingml/2006/main">
        <w:t xml:space="preserve">Хүмүүс Есүсээс ямар эрх мэдлээр үйлдсэн, хэн түүнд ийм эрх мэдлийг олгосон бэ гэж асуув.</w:t>
      </w:r>
    </w:p>
    <w:p w14:paraId="05D52FE6" w14:textId="77777777" w:rsidR="00F90BDC" w:rsidRDefault="00F90BDC"/>
    <w:p w14:paraId="5E9B3590" w14:textId="77777777" w:rsidR="00F90BDC" w:rsidRDefault="00F90BDC">
      <w:r xmlns:w="http://schemas.openxmlformats.org/wordprocessingml/2006/main">
        <w:t xml:space="preserve">1. Есүс: Үнэний эрх мэдэл бүхий дуу хоолой</w:t>
      </w:r>
    </w:p>
    <w:p w14:paraId="0362B932" w14:textId="77777777" w:rsidR="00F90BDC" w:rsidRDefault="00F90BDC"/>
    <w:p w14:paraId="7D676B82" w14:textId="77777777" w:rsidR="00F90BDC" w:rsidRDefault="00F90BDC">
      <w:r xmlns:w="http://schemas.openxmlformats.org/wordprocessingml/2006/main">
        <w:t xml:space="preserve">2. Бурханы Үгнээс эрх мэдлийг татах</w:t>
      </w:r>
    </w:p>
    <w:p w14:paraId="03944AD9" w14:textId="77777777" w:rsidR="00F90BDC" w:rsidRDefault="00F90BDC"/>
    <w:p w14:paraId="6B081A9B" w14:textId="77777777" w:rsidR="00F90BDC" w:rsidRDefault="00F90BDC">
      <w:r xmlns:w="http://schemas.openxmlformats.org/wordprocessingml/2006/main">
        <w:t xml:space="preserve">1. Иохан 8:31-32 - "Тиймээс Есүс өөрт нь итгэсэн иудейчүүдэд хандан "Хэрэв та нар Миний үгэнд байх юм бол үнэхээр Миний шавь нар мөн бөгөөд та нар үнэнийг мэдэж, үнэн та нарыг чөлөөлөх болно. ”</w:t>
      </w:r>
    </w:p>
    <w:p w14:paraId="30F199DB" w14:textId="77777777" w:rsidR="00F90BDC" w:rsidRDefault="00F90BDC"/>
    <w:p w14:paraId="3FA82F9D" w14:textId="77777777" w:rsidR="00F90BDC" w:rsidRDefault="00F90BDC">
      <w:r xmlns:w="http://schemas.openxmlformats.org/wordprocessingml/2006/main">
        <w:t xml:space="preserve">2. Матай 7:29 - "Учир нь Тэр тэдэнд хуулийн багш нар шиг биш, харин эрх мэдэлтэй нэгэн мэт заасан."</w:t>
      </w:r>
    </w:p>
    <w:p w14:paraId="323777B2" w14:textId="77777777" w:rsidR="00F90BDC" w:rsidRDefault="00F90BDC"/>
    <w:p w14:paraId="14F7C374" w14:textId="77777777" w:rsidR="00F90BDC" w:rsidRDefault="00F90BDC">
      <w:r xmlns:w="http://schemas.openxmlformats.org/wordprocessingml/2006/main">
        <w:t xml:space="preserve">Лук 20:3 Тэр тэдэнд хариулан —Би та нараас бас нэг зүйл асууя. тэгээд надад хариулаарай:</w:t>
      </w:r>
    </w:p>
    <w:p w14:paraId="0012002D" w14:textId="77777777" w:rsidR="00F90BDC" w:rsidRDefault="00F90BDC"/>
    <w:p w14:paraId="4D9D7951" w14:textId="77777777" w:rsidR="00F90BDC" w:rsidRDefault="00F90BDC">
      <w:r xmlns:w="http://schemas.openxmlformats.org/wordprocessingml/2006/main">
        <w:t xml:space="preserve">Есүс шашны удирдагчдаас асуулт асуусан.</w:t>
      </w:r>
    </w:p>
    <w:p w14:paraId="2D43F065" w14:textId="77777777" w:rsidR="00F90BDC" w:rsidRDefault="00F90BDC"/>
    <w:p w14:paraId="226A1D3F" w14:textId="77777777" w:rsidR="00F90BDC" w:rsidRDefault="00F90BDC">
      <w:r xmlns:w="http://schemas.openxmlformats.org/wordprocessingml/2006/main">
        <w:t xml:space="preserve">1. Бид Есүсийн тавьсан асуултуудад хариулахад үргэлж бэлэн байх ёстой.</w:t>
      </w:r>
    </w:p>
    <w:p w14:paraId="5BF0C976" w14:textId="77777777" w:rsidR="00F90BDC" w:rsidRDefault="00F90BDC"/>
    <w:p w14:paraId="3F6D89F6" w14:textId="77777777" w:rsidR="00F90BDC" w:rsidRDefault="00F90BDC">
      <w:r xmlns:w="http://schemas.openxmlformats.org/wordprocessingml/2006/main">
        <w:t xml:space="preserve">2. Есүсийг асуухад бид даруу байж, асуултанд хариулахад бэлэн байх ёстой.</w:t>
      </w:r>
    </w:p>
    <w:p w14:paraId="685270E4" w14:textId="77777777" w:rsidR="00F90BDC" w:rsidRDefault="00F90BDC"/>
    <w:p w14:paraId="3DC1C274" w14:textId="77777777" w:rsidR="00F90BDC" w:rsidRDefault="00F90BDC">
      <w:r xmlns:w="http://schemas.openxmlformats.org/wordprocessingml/2006/main">
        <w:t xml:space="preserve">1. Матай 22:37-40 - "Есүс: "Бурхан Эзэнээ бүх зүрх, бүх сэтгэл, бүх оюун ухаанаараа хайрла" гэж хариулсан. Энэ бол эхний бөгөөд хамгийн агуу зарлиг бөгөөд хоёр дахь нь: </w:t>
      </w:r>
      <w:r xmlns:w="http://schemas.openxmlformats.org/wordprocessingml/2006/main">
        <w:lastRenderedPageBreak xmlns:w="http://schemas.openxmlformats.org/wordprocessingml/2006/main"/>
      </w:r>
      <w:r xmlns:w="http://schemas.openxmlformats.org/wordprocessingml/2006/main">
        <w:t xml:space="preserve">"Хөршөө өөрийнхөөрөө хайрла". Бүх хууль болон бошиглогчид эдгээр хоёр зарлигийг баримталдаг."</w:t>
      </w:r>
    </w:p>
    <w:p w14:paraId="4D4DBDFF" w14:textId="77777777" w:rsidR="00F90BDC" w:rsidRDefault="00F90BDC"/>
    <w:p w14:paraId="3A7EC205" w14:textId="77777777" w:rsidR="00F90BDC" w:rsidRDefault="00F90BDC">
      <w:r xmlns:w="http://schemas.openxmlformats.org/wordprocessingml/2006/main">
        <w:t xml:space="preserve">2. Иаков 1:19 - Хайрт ах эгч нар аа, үүнийг анхаар: Хүн бүр сонсохдоо хурдан, ярихдаа удаан, уурлахдаа удаан байх ёстой.</w:t>
      </w:r>
    </w:p>
    <w:p w14:paraId="2BE60040" w14:textId="77777777" w:rsidR="00F90BDC" w:rsidRDefault="00F90BDC"/>
    <w:p w14:paraId="31A46733" w14:textId="77777777" w:rsidR="00F90BDC" w:rsidRDefault="00F90BDC">
      <w:r xmlns:w="http://schemas.openxmlformats.org/wordprocessingml/2006/main">
        <w:t xml:space="preserve">Лук 20:4 Иоханы баптисм нь тэнгэрээс байсан уу, эсвэл хүмүүсийн баптисм уу?</w:t>
      </w:r>
    </w:p>
    <w:p w14:paraId="0B17E21A" w14:textId="77777777" w:rsidR="00F90BDC" w:rsidRDefault="00F90BDC"/>
    <w:p w14:paraId="2E49B95E" w14:textId="77777777" w:rsidR="00F90BDC" w:rsidRDefault="00F90BDC">
      <w:r xmlns:w="http://schemas.openxmlformats.org/wordprocessingml/2006/main">
        <w:t xml:space="preserve">Ахлах тахилч нар болон ахлагчид Баптист Иоханы баптисм хүртсэн эх сурвалжийн талаар Есүсээс асуусан.</w:t>
      </w:r>
    </w:p>
    <w:p w14:paraId="5D590E48" w14:textId="77777777" w:rsidR="00F90BDC" w:rsidRDefault="00F90BDC"/>
    <w:p w14:paraId="3C85D6C5" w14:textId="77777777" w:rsidR="00F90BDC" w:rsidRDefault="00F90BDC">
      <w:r xmlns:w="http://schemas.openxmlformats.org/wordprocessingml/2006/main">
        <w:t xml:space="preserve">1. Бидний итгэлийг эргэлзэх хүч</w:t>
      </w:r>
    </w:p>
    <w:p w14:paraId="758D0BA5" w14:textId="77777777" w:rsidR="00F90BDC" w:rsidRDefault="00F90BDC"/>
    <w:p w14:paraId="3F04AF1B" w14:textId="77777777" w:rsidR="00F90BDC" w:rsidRDefault="00F90BDC">
      <w:r xmlns:w="http://schemas.openxmlformats.org/wordprocessingml/2006/main">
        <w:t xml:space="preserve">2. Бидний амьдрал дахь Бурханы хүслийг хэрхэн ялгах вэ?</w:t>
      </w:r>
    </w:p>
    <w:p w14:paraId="31BE6385" w14:textId="77777777" w:rsidR="00F90BDC" w:rsidRDefault="00F90BDC"/>
    <w:p w14:paraId="6FFCAE72" w14:textId="77777777" w:rsidR="00F90BDC" w:rsidRDefault="00F90BDC">
      <w:r xmlns:w="http://schemas.openxmlformats.org/wordprocessingml/2006/main">
        <w:t xml:space="preserve">1. Матай 3:16-17 - Есүс баптисм хүртэхдээ тэр даруй уснаас гарч, харагтун, түүнд тэнгэр нээгдэж, Бурханы Сүнс тагтаа мэт бууж, түүн дээр ирж байгааг харав. ; мөн болгоогтун, тэнгэрээс дуу хоолой "Энэ бол миний хайрт Хүү, би түүнд таатай байна" гэж хэлэв.</w:t>
      </w:r>
    </w:p>
    <w:p w14:paraId="4BBD300B" w14:textId="77777777" w:rsidR="00F90BDC" w:rsidRDefault="00F90BDC"/>
    <w:p w14:paraId="33E8EDBD" w14:textId="77777777" w:rsidR="00F90BDC" w:rsidRDefault="00F90BDC">
      <w:r xmlns:w="http://schemas.openxmlformats.org/wordprocessingml/2006/main">
        <w:t xml:space="preserve">2. 1 Иохан 4:1-3 - Хайртууд минь, сүнс болгонд бүү итгэ, харин сүнснүүдийг Бурханаас мөн эсэхийг шалгахын тулд туршиж үзээрэй, учир нь олон хуурамч эш үзүүлэгч дэлхий рүү явсан. Үүгээр та нар Бурханы Сүнсийг мэддэг: Есүс Христийг махан биеэр ирсэн гэж хүлээн зөвшөөрдөг сүнс бүхэн Бурханаас ирсэн бөгөөд Есүсийг хүлээн зөвшөөрдөггүй сүнс бүхэн Бурханаас биш юм. Энэ бол та нарын сонссон Христийг эсэргүүцэгчийн сүнс бөгөөд одоо дэлхий дээр аль хэдийнээ байна.</w:t>
      </w:r>
    </w:p>
    <w:p w14:paraId="09F53A0A" w14:textId="77777777" w:rsidR="00F90BDC" w:rsidRDefault="00F90BDC"/>
    <w:p w14:paraId="1FC044F6" w14:textId="77777777" w:rsidR="00F90BDC" w:rsidRDefault="00F90BDC">
      <w:r xmlns:w="http://schemas.openxmlformats.org/wordprocessingml/2006/main">
        <w:t xml:space="preserve">Лук 20:5 Тэд өөр хоорондоо "Тэнгэрээс" гэж хэлвэл Тэр "Тэгвэл та нар яагаад түүнд итгээгүй юм бэ?"</w:t>
      </w:r>
    </w:p>
    <w:p w14:paraId="2E22551B" w14:textId="77777777" w:rsidR="00F90BDC" w:rsidRDefault="00F90BDC"/>
    <w:p w14:paraId="7627A813" w14:textId="77777777" w:rsidR="00F90BDC" w:rsidRDefault="00F90BDC">
      <w:r xmlns:w="http://schemas.openxmlformats.org/wordprocessingml/2006/main">
        <w:t xml:space="preserve">Ахлах тахилч нар болон хуулийн багш нар хэцүү асуултаар Есүсийг урхинд оруулахыг оролдож байв.</w:t>
      </w:r>
    </w:p>
    <w:p w14:paraId="6A67D4BD" w14:textId="77777777" w:rsidR="00F90BDC" w:rsidRDefault="00F90BDC"/>
    <w:p w14:paraId="2C594FF8" w14:textId="77777777" w:rsidR="00F90BDC" w:rsidRDefault="00F90BDC">
      <w:r xmlns:w="http://schemas.openxmlformats.org/wordprocessingml/2006/main">
        <w:t xml:space="preserve">1: Хэдий хэцүү асуултуудтай тулгарсан ч Есүс бидэнд тусалж, зөв хариулт руу чиглүүлэх чадвартай хэвээр байна.</w:t>
      </w:r>
    </w:p>
    <w:p w14:paraId="795DB9DA" w14:textId="77777777" w:rsidR="00F90BDC" w:rsidRDefault="00F90BDC"/>
    <w:p w14:paraId="1BAFDB74" w14:textId="77777777" w:rsidR="00F90BDC" w:rsidRDefault="00F90BDC">
      <w:r xmlns:w="http://schemas.openxmlformats.org/wordprocessingml/2006/main">
        <w:t xml:space="preserve">2: Хэцүү асуулт, нөхцөл байдалтай тулгарсан ч гэсэн бид Бурханд итгэх ёстой.</w:t>
      </w:r>
    </w:p>
    <w:p w14:paraId="4482C356" w14:textId="77777777" w:rsidR="00F90BDC" w:rsidRDefault="00F90BDC"/>
    <w:p w14:paraId="678C9E0B" w14:textId="77777777" w:rsidR="00F90BDC" w:rsidRDefault="00F90BDC">
      <w:r xmlns:w="http://schemas.openxmlformats.org/wordprocessingml/2006/main">
        <w:t xml:space="preserve">1: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14:paraId="18980A1A" w14:textId="77777777" w:rsidR="00F90BDC" w:rsidRDefault="00F90BDC"/>
    <w:p w14:paraId="1BC855D3" w14:textId="77777777" w:rsidR="00F90BDC" w:rsidRDefault="00F90BDC">
      <w:r xmlns:w="http://schemas.openxmlformats.org/wordprocessingml/2006/main">
        <w:t xml:space="preserve">2: Филиппой 4:6-7 - Ямар ч зүйлд санаа зовдоггүй, харин бүх зүйлд залбирал, гуйлтаар, талархалтайгаар хүсэлтүүдээ Бурханд мэдүүлэг; мөн бүх ойлголтыг давсан Бурханы амар амгалан нь Христ Есүсээр дамжуулан та нарын зүрх сэтгэл, оюун ухааныг хамгаалах болно.</w:t>
      </w:r>
    </w:p>
    <w:p w14:paraId="6F9132FA" w14:textId="77777777" w:rsidR="00F90BDC" w:rsidRDefault="00F90BDC"/>
    <w:p w14:paraId="305D8AEC" w14:textId="77777777" w:rsidR="00F90BDC" w:rsidRDefault="00F90BDC">
      <w:r xmlns:w="http://schemas.openxmlformats.org/wordprocessingml/2006/main">
        <w:t xml:space="preserve">Лук 20:6 Харин хэрэв бид "Хүмүүсээс" гэж хэлбэл. Иоханыг эш үзүүлэгч байсан гэдэгт итгүүлэх тул бүх ард түмэн биднийг чулуугаар шиднэ.</w:t>
      </w:r>
    </w:p>
    <w:p w14:paraId="0FA73B02" w14:textId="77777777" w:rsidR="00F90BDC" w:rsidRDefault="00F90BDC"/>
    <w:p w14:paraId="1D8F62D7" w14:textId="77777777" w:rsidR="00F90BDC" w:rsidRDefault="00F90BDC">
      <w:r xmlns:w="http://schemas.openxmlformats.org/wordprocessingml/2006/main">
        <w:t xml:space="preserve">Хүмүүс Иоханыг эш үзүүлэгч гэдэгт итгэлтэй байсан бөгөөд өөрөөр хэлбэл хэнийг ч чулуугаар шиднэ.</w:t>
      </w:r>
    </w:p>
    <w:p w14:paraId="20CFA4E7" w14:textId="77777777" w:rsidR="00F90BDC" w:rsidRDefault="00F90BDC"/>
    <w:p w14:paraId="58F600BE" w14:textId="77777777" w:rsidR="00F90BDC" w:rsidRDefault="00F90BDC">
      <w:r xmlns:w="http://schemas.openxmlformats.org/wordprocessingml/2006/main">
        <w:t xml:space="preserve">1: Бурхан биднээр дамжуулан санаанд оромгүй арга замаар ажиллах боломжтой гэдэгт бид үргэлж нээлттэй байх ёстой.</w:t>
      </w:r>
    </w:p>
    <w:p w14:paraId="70875628" w14:textId="77777777" w:rsidR="00F90BDC" w:rsidRDefault="00F90BDC"/>
    <w:p w14:paraId="13013445" w14:textId="77777777" w:rsidR="00F90BDC" w:rsidRDefault="00F90BDC">
      <w:r xmlns:w="http://schemas.openxmlformats.org/wordprocessingml/2006/main">
        <w:t xml:space="preserve">2: Бид эсэргүүцэлтэй тулгарч байсан ч итгэлээ үнэнч шударгаар хэрэгжүүлэхийг хичээх ёстой.</w:t>
      </w:r>
    </w:p>
    <w:p w14:paraId="303EF8BC" w14:textId="77777777" w:rsidR="00F90BDC" w:rsidRDefault="00F90BDC"/>
    <w:p w14:paraId="7AD90A94" w14:textId="77777777" w:rsidR="00F90BDC" w:rsidRDefault="00F90BDC">
      <w:r xmlns:w="http://schemas.openxmlformats.org/wordprocessingml/2006/main">
        <w:t xml:space="preserve">1: Галат 5:22-23 "Харин Сүнсний үр жимс нь хайр, баяр баясгалан, амар амгалан, тэвчээр, нинжин сэтгэл, сайн сайхан байдал, үнэнч байдал, эелдэг байдал, өөрийгөө хянах чадвар юм. Ийм зүйлийн эсрэг хууль байхгүй."</w:t>
      </w:r>
    </w:p>
    <w:p w14:paraId="7377B823" w14:textId="77777777" w:rsidR="00F90BDC" w:rsidRDefault="00F90BDC"/>
    <w:p w14:paraId="52E017F7" w14:textId="77777777" w:rsidR="00F90BDC" w:rsidRDefault="00F90BDC">
      <w:r xmlns:w="http://schemas.openxmlformats.org/wordprocessingml/2006/main">
        <w:t xml:space="preserve">2: Еврей 13:20-21 "Эдүгээ бидний хонины агуу хоньчин Эзэн Есүсийг үхэгсдээс амилуулсан энх тайвны Бурхан мөнхийн гэрээний цусаар та нарыг Өөрийн үйлдлүүдийг хийж чадах бүх сайн зүйлээр хангах болтугай. </w:t>
      </w:r>
      <w:r xmlns:w="http://schemas.openxmlformats.org/wordprocessingml/2006/main">
        <w:t xml:space="preserve">үүрд мөнхөд алдар байх </w:t>
      </w:r>
      <w:r xmlns:w="http://schemas.openxmlformats.org/wordprocessingml/2006/main">
        <w:t xml:space="preserve">Есүс Христээр дамжуулан Өөрийн мэлмийд таалалд нийцэхийг бидний дотор үйлдэх болно . Амен."</w:t>
      </w:r>
      <w:r xmlns:w="http://schemas.openxmlformats.org/wordprocessingml/2006/main">
        <w:lastRenderedPageBreak xmlns:w="http://schemas.openxmlformats.org/wordprocessingml/2006/main"/>
      </w:r>
    </w:p>
    <w:p w14:paraId="7A04454E" w14:textId="77777777" w:rsidR="00F90BDC" w:rsidRDefault="00F90BDC"/>
    <w:p w14:paraId="10E3B4BB" w14:textId="77777777" w:rsidR="00F90BDC" w:rsidRDefault="00F90BDC">
      <w:r xmlns:w="http://schemas.openxmlformats.org/wordprocessingml/2006/main">
        <w:t xml:space="preserve">Лук 20:7 Тэд хаанаас ирснийг хэлж чадахгүй гэж хариулав.</w:t>
      </w:r>
    </w:p>
    <w:p w14:paraId="0A9912EC" w14:textId="77777777" w:rsidR="00F90BDC" w:rsidRDefault="00F90BDC"/>
    <w:p w14:paraId="2D77A8EC" w14:textId="77777777" w:rsidR="00F90BDC" w:rsidRDefault="00F90BDC">
      <w:r xmlns:w="http://schemas.openxmlformats.org/wordprocessingml/2006/main">
        <w:t xml:space="preserve">Ахлах тахилч нар болон хуулийн багш нарын эрх мэдэл хаанаас ирснийг хүмүүс хэлж чадахгүй байв.</w:t>
      </w:r>
    </w:p>
    <w:p w14:paraId="6298409F" w14:textId="77777777" w:rsidR="00F90BDC" w:rsidRDefault="00F90BDC"/>
    <w:p w14:paraId="05F3FA44" w14:textId="77777777" w:rsidR="00F90BDC" w:rsidRDefault="00F90BDC">
      <w:r xmlns:w="http://schemas.openxmlformats.org/wordprocessingml/2006/main">
        <w:t xml:space="preserve">1: Бид үнэнийг эрэлхийлж, эрх мэдлийн эх сурвалжаа мэдэж, үнэнийг баримтлах үүрэгтэй.</w:t>
      </w:r>
    </w:p>
    <w:p w14:paraId="7BD4C8C2" w14:textId="77777777" w:rsidR="00F90BDC" w:rsidRDefault="00F90BDC"/>
    <w:p w14:paraId="2D26B450" w14:textId="77777777" w:rsidR="00F90BDC" w:rsidRDefault="00F90BDC">
      <w:r xmlns:w="http://schemas.openxmlformats.org/wordprocessingml/2006/main">
        <w:t xml:space="preserve">2: Бид эрх мэдлийнхээ гарал үүслийг мэдэхийг ямагт хичээж, тулгарах үед түүнийг хамгаалахад бэлэн байх ёстой.</w:t>
      </w:r>
    </w:p>
    <w:p w14:paraId="40E02207" w14:textId="77777777" w:rsidR="00F90BDC" w:rsidRDefault="00F90BDC"/>
    <w:p w14:paraId="71862C86" w14:textId="77777777" w:rsidR="00F90BDC" w:rsidRDefault="00F90BDC">
      <w:r xmlns:w="http://schemas.openxmlformats.org/wordprocessingml/2006/main">
        <w:t xml:space="preserve">1: Матай 22:21 - "Тиймээс Цезарийн юмыг Цезарьт, Бурханы юмыг Бурханд өг."</w:t>
      </w:r>
    </w:p>
    <w:p w14:paraId="4367038B" w14:textId="77777777" w:rsidR="00F90BDC" w:rsidRDefault="00F90BDC"/>
    <w:p w14:paraId="61FFD6DE" w14:textId="77777777" w:rsidR="00F90BDC" w:rsidRDefault="00F90BDC">
      <w:r xmlns:w="http://schemas.openxmlformats.org/wordprocessingml/2006/main">
        <w:t xml:space="preserve">2: Сургаалт үгс 2:2 - "Ингэснээр чи мэргэн ухаанд чихээ хандуулж, оюун ухаанд зүрхээ чиглүүлэхийн тулд".</w:t>
      </w:r>
    </w:p>
    <w:p w14:paraId="2EE2E7A7" w14:textId="77777777" w:rsidR="00F90BDC" w:rsidRDefault="00F90BDC"/>
    <w:p w14:paraId="51DDC5D0" w14:textId="77777777" w:rsidR="00F90BDC" w:rsidRDefault="00F90BDC">
      <w:r xmlns:w="http://schemas.openxmlformats.org/wordprocessingml/2006/main">
        <w:t xml:space="preserve">Лук 20:8 Есүс тэдэнд —Эдгээрийг ямар эрх мэдлээр хийж байгаагаа Би ч та нарт хэлэхгүй.</w:t>
      </w:r>
    </w:p>
    <w:p w14:paraId="43FA95BA" w14:textId="77777777" w:rsidR="00F90BDC" w:rsidRDefault="00F90BDC"/>
    <w:p w14:paraId="7F4EE040" w14:textId="77777777" w:rsidR="00F90BDC" w:rsidRDefault="00F90BDC">
      <w:r xmlns:w="http://schemas.openxmlformats.org/wordprocessingml/2006/main">
        <w:t xml:space="preserve">Есүс шашны удирдагчдад үйлдлийнхээ төлөө эрх мэдэл нь хаанаас ирснийг хэлэхээс татгалзсан.</w:t>
      </w:r>
    </w:p>
    <w:p w14:paraId="0FFDF5BB" w14:textId="77777777" w:rsidR="00F90BDC" w:rsidRDefault="00F90BDC"/>
    <w:p w14:paraId="1CC8D1CA" w14:textId="77777777" w:rsidR="00F90BDC" w:rsidRDefault="00F90BDC">
      <w:r xmlns:w="http://schemas.openxmlformats.org/wordprocessingml/2006/main">
        <w:t xml:space="preserve">1. Бурханы эрх мэдэл: Бурханы эрх мэдлийг хүндэтгэж, дуулгавартай дагахад суралцах</w:t>
      </w:r>
    </w:p>
    <w:p w14:paraId="5F24F777" w14:textId="77777777" w:rsidR="00F90BDC" w:rsidRDefault="00F90BDC"/>
    <w:p w14:paraId="28367C34" w14:textId="77777777" w:rsidR="00F90BDC" w:rsidRDefault="00F90BDC">
      <w:r xmlns:w="http://schemas.openxmlformats.org/wordprocessingml/2006/main">
        <w:t xml:space="preserve">2. Зөв зүйл хийх нь: Бурханы хүслийн төлөө тууштай амьдрах</w:t>
      </w:r>
    </w:p>
    <w:p w14:paraId="4D47A6EA" w14:textId="77777777" w:rsidR="00F90BDC" w:rsidRDefault="00F90BDC"/>
    <w:p w14:paraId="50DB388C" w14:textId="77777777" w:rsidR="00F90BDC" w:rsidRDefault="00F90BDC">
      <w:r xmlns:w="http://schemas.openxmlformats.org/wordprocessingml/2006/main">
        <w:t xml:space="preserve">1. 1 Петр 2:13-15 - Удирдах эрх мэдэлтнүүдэд захирагдах</w:t>
      </w:r>
    </w:p>
    <w:p w14:paraId="05152F06" w14:textId="77777777" w:rsidR="00F90BDC" w:rsidRDefault="00F90BDC"/>
    <w:p w14:paraId="18B9BCB1" w14:textId="77777777" w:rsidR="00F90BDC" w:rsidRDefault="00F90BDC">
      <w:r xmlns:w="http://schemas.openxmlformats.org/wordprocessingml/2006/main">
        <w:t xml:space="preserve">2. Ефес 6:5-7 - Эзэддээ дуулгавартай байж, хүндэтгэлтэй хандах</w:t>
      </w:r>
    </w:p>
    <w:p w14:paraId="28889F07" w14:textId="77777777" w:rsidR="00F90BDC" w:rsidRDefault="00F90BDC"/>
    <w:p w14:paraId="1C49A962" w14:textId="77777777" w:rsidR="00F90BDC" w:rsidRDefault="00F90BDC">
      <w:r xmlns:w="http://schemas.openxmlformats.org/wordprocessingml/2006/main">
        <w:t xml:space="preserve">Лук 20:9 Тэгээд тэр хүмүүст энэ сургаалт зүйрлэлийг ярьж эхлэв. Нэгэн хүн усан үзмийн талбай тарьж, тариаланчдад өгөөд, алс холын нутагт удаан хугацаагаар явав.</w:t>
      </w:r>
    </w:p>
    <w:p w14:paraId="50F3E646" w14:textId="77777777" w:rsidR="00F90BDC" w:rsidRDefault="00F90BDC"/>
    <w:p w14:paraId="37D5E4D2" w14:textId="77777777" w:rsidR="00F90BDC" w:rsidRDefault="00F90BDC">
      <w:r xmlns:w="http://schemas.openxmlformats.org/wordprocessingml/2006/main">
        <w:t xml:space="preserve">Дүгнэлт: Нэг хүн усан үзмийн талбай тарьж, холын аянд гарахаасаа өмнө түрээслэгчдэд түрээслүүлдэг.</w:t>
      </w:r>
    </w:p>
    <w:p w14:paraId="23B81A84" w14:textId="77777777" w:rsidR="00F90BDC" w:rsidRDefault="00F90BDC"/>
    <w:p w14:paraId="68DE05B4" w14:textId="77777777" w:rsidR="00F90BDC" w:rsidRDefault="00F90BDC">
      <w:r xmlns:w="http://schemas.openxmlformats.org/wordprocessingml/2006/main">
        <w:t xml:space="preserve">1. Түрээслэгчдийн тухай сургаалт зүйрлэл: Бид Бурханы нөөц баялгийг хэрхэн удирдах ёстой вэ</w:t>
      </w:r>
    </w:p>
    <w:p w14:paraId="288DBCBC" w14:textId="77777777" w:rsidR="00F90BDC" w:rsidRDefault="00F90BDC"/>
    <w:p w14:paraId="608E32D0" w14:textId="77777777" w:rsidR="00F90BDC" w:rsidRDefault="00F90BDC">
      <w:r xmlns:w="http://schemas.openxmlformats.org/wordprocessingml/2006/main">
        <w:t xml:space="preserve">2. Итгэлтэй удирдахын хариуцлага</w:t>
      </w:r>
    </w:p>
    <w:p w14:paraId="4A405072" w14:textId="77777777" w:rsidR="00F90BDC" w:rsidRDefault="00F90BDC"/>
    <w:p w14:paraId="205AFB0F" w14:textId="77777777" w:rsidR="00F90BDC" w:rsidRDefault="00F90BDC">
      <w:r xmlns:w="http://schemas.openxmlformats.org/wordprocessingml/2006/main">
        <w:t xml:space="preserve">1. Матай 21:33-44 - Усан үзмийн талбайн түрээслэгчдийн тухай Есүсийн сургаалт зүйрлэл</w:t>
      </w:r>
    </w:p>
    <w:p w14:paraId="5D5E3987" w14:textId="77777777" w:rsidR="00F90BDC" w:rsidRDefault="00F90BDC"/>
    <w:p w14:paraId="02D1CA09" w14:textId="77777777" w:rsidR="00F90BDC" w:rsidRDefault="00F90BDC">
      <w:r xmlns:w="http://schemas.openxmlformats.org/wordprocessingml/2006/main">
        <w:t xml:space="preserve">2. 1 Коринт 4:2 - Бурханы нигүүлслийн үнэнч даамлууд</w:t>
      </w:r>
    </w:p>
    <w:p w14:paraId="45407484" w14:textId="77777777" w:rsidR="00F90BDC" w:rsidRDefault="00F90BDC"/>
    <w:p w14:paraId="54C2BD1A" w14:textId="77777777" w:rsidR="00F90BDC" w:rsidRDefault="00F90BDC">
      <w:r xmlns:w="http://schemas.openxmlformats.org/wordprocessingml/2006/main">
        <w:t xml:space="preserve">Лук 20:10 Улирлын дараа тэрээр усан үзмийн талбайн үр жимсээс түүнд өгөхөөр тариачид руу зарц илгээсэн боловч тариачид түүнийг зодож, хоосон явуулав.</w:t>
      </w:r>
    </w:p>
    <w:p w14:paraId="4DDD746C" w14:textId="77777777" w:rsidR="00F90BDC" w:rsidRDefault="00F90BDC"/>
    <w:p w14:paraId="43C8353E" w14:textId="77777777" w:rsidR="00F90BDC" w:rsidRDefault="00F90BDC">
      <w:r xmlns:w="http://schemas.openxmlformats.org/wordprocessingml/2006/main">
        <w:t xml:space="preserve">Нэгэн газрын эзэн боолоо үр жимсээ хураахаар усан үзмийн талбай руугаа явуулсан боловч тариачид боолыг зодож, юу ч үгүй явуулав.</w:t>
      </w:r>
    </w:p>
    <w:p w14:paraId="72AF557A" w14:textId="77777777" w:rsidR="00F90BDC" w:rsidRDefault="00F90BDC"/>
    <w:p w14:paraId="4B6F0DE0" w14:textId="77777777" w:rsidR="00F90BDC" w:rsidRDefault="00F90BDC">
      <w:r xmlns:w="http://schemas.openxmlformats.org/wordprocessingml/2006/main">
        <w:t xml:space="preserve">1. Бид хүч чадалгүй хүмүүсийг ашиглах ёсгүй.</w:t>
      </w:r>
    </w:p>
    <w:p w14:paraId="7E741B38" w14:textId="77777777" w:rsidR="00F90BDC" w:rsidRDefault="00F90BDC"/>
    <w:p w14:paraId="4745332C" w14:textId="77777777" w:rsidR="00F90BDC" w:rsidRDefault="00F90BDC">
      <w:r xmlns:w="http://schemas.openxmlformats.org/wordprocessingml/2006/main">
        <w:t xml:space="preserve">2. Бид тусламж хэрэгтэй хүмүүст эелдэг, өгөөмөр сэтгэлтэй байх ёстой.</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 4:32 - "Бурхан Христ дотор та нарыг уучилсан шиг бие биенээ уучилж, бие биедээ эелдэг, энэрэнгүй бай."</w:t>
      </w:r>
    </w:p>
    <w:p w14:paraId="233FE01B" w14:textId="77777777" w:rsidR="00F90BDC" w:rsidRDefault="00F90BDC"/>
    <w:p w14:paraId="648523A1" w14:textId="77777777" w:rsidR="00F90BDC" w:rsidRDefault="00F90BDC">
      <w:r xmlns:w="http://schemas.openxmlformats.org/wordprocessingml/2006/main">
        <w:t xml:space="preserve">2. Лук 6:38 - "Өгө, тэгвэл чамд өгөгдөнө. Дарж, сэгсэрч, гүйлгэх сайн хэмжүүр таны өвөрт цутгагдах болно. Учир нь таны хэрэглэж буй хэмжүүрээр хэмжигдэх болно. Та."</w:t>
      </w:r>
    </w:p>
    <w:p w14:paraId="62B4BDB0" w14:textId="77777777" w:rsidR="00F90BDC" w:rsidRDefault="00F90BDC"/>
    <w:p w14:paraId="4ADDFFD9" w14:textId="77777777" w:rsidR="00F90BDC" w:rsidRDefault="00F90BDC">
      <w:r xmlns:w="http://schemas.openxmlformats.org/wordprocessingml/2006/main">
        <w:t xml:space="preserve">Лук 20:11 Тэр дахин өөр зарц илгээсэнд тэд бас түүнийг зодож, гутаан доромжилж, хоосон явуулав.</w:t>
      </w:r>
    </w:p>
    <w:p w14:paraId="41AD0BC9" w14:textId="77777777" w:rsidR="00F90BDC" w:rsidRDefault="00F90BDC"/>
    <w:p w14:paraId="26AA03B3" w14:textId="77777777" w:rsidR="00F90BDC" w:rsidRDefault="00F90BDC">
      <w:r xmlns:w="http://schemas.openxmlformats.org/wordprocessingml/2006/main">
        <w:t xml:space="preserve">Энэ ишлэл нь зарц нарынхаа эзэдтэй зүй бус харьцаж байсныг илчилдэг.</w:t>
      </w:r>
    </w:p>
    <w:p w14:paraId="635CB029" w14:textId="77777777" w:rsidR="00F90BDC" w:rsidRDefault="00F90BDC"/>
    <w:p w14:paraId="75DEEF54" w14:textId="77777777" w:rsidR="00F90BDC" w:rsidRDefault="00F90BDC">
      <w:r xmlns:w="http://schemas.openxmlformats.org/wordprocessingml/2006/main">
        <w:t xml:space="preserve">1. Хувиа хичээсэн хүсэл тэмүүллийн аюул</w:t>
      </w:r>
    </w:p>
    <w:p w14:paraId="049072F0" w14:textId="77777777" w:rsidR="00F90BDC" w:rsidRDefault="00F90BDC"/>
    <w:p w14:paraId="349619C2" w14:textId="77777777" w:rsidR="00F90BDC" w:rsidRDefault="00F90BDC">
      <w:r xmlns:w="http://schemas.openxmlformats.org/wordprocessingml/2006/main">
        <w:t xml:space="preserve">2. Өршөөлийн хүч</w:t>
      </w:r>
    </w:p>
    <w:p w14:paraId="7D6706A2" w14:textId="77777777" w:rsidR="00F90BDC" w:rsidRDefault="00F90BDC"/>
    <w:p w14:paraId="747668EA" w14:textId="77777777" w:rsidR="00F90BDC" w:rsidRDefault="00F90BDC">
      <w:r xmlns:w="http://schemas.openxmlformats.org/wordprocessingml/2006/main">
        <w:t xml:space="preserve">1. Иаков 4:1-10</w:t>
      </w:r>
    </w:p>
    <w:p w14:paraId="7DA3C0C8" w14:textId="77777777" w:rsidR="00F90BDC" w:rsidRDefault="00F90BDC"/>
    <w:p w14:paraId="0E27A887" w14:textId="77777777" w:rsidR="00F90BDC" w:rsidRDefault="00F90BDC">
      <w:r xmlns:w="http://schemas.openxmlformats.org/wordprocessingml/2006/main">
        <w:t xml:space="preserve">2. Лук 23:32-34</w:t>
      </w:r>
    </w:p>
    <w:p w14:paraId="2278FDDD" w14:textId="77777777" w:rsidR="00F90BDC" w:rsidRDefault="00F90BDC"/>
    <w:p w14:paraId="16AFD151" w14:textId="77777777" w:rsidR="00F90BDC" w:rsidRDefault="00F90BDC">
      <w:r xmlns:w="http://schemas.openxmlformats.org/wordprocessingml/2006/main">
        <w:t xml:space="preserve">Лук 20:12 Тэр гурав дахь нэгийгээ дахин илгээсэнд тэд бас түүнийг шархдуулж, хөөн гаргажээ.</w:t>
      </w:r>
    </w:p>
    <w:p w14:paraId="71FDD595" w14:textId="77777777" w:rsidR="00F90BDC" w:rsidRDefault="00F90BDC"/>
    <w:p w14:paraId="31F7A812" w14:textId="77777777" w:rsidR="00F90BDC" w:rsidRDefault="00F90BDC">
      <w:r xmlns:w="http://schemas.openxmlformats.org/wordprocessingml/2006/main">
        <w:t xml:space="preserve">Энэ хэсэг нь Бурханы илгээсэн элчийг үгүйсгэж, элч шархдаж, хөөгдсөнийг дүрсэлдэг.</w:t>
      </w:r>
    </w:p>
    <w:p w14:paraId="04F78698" w14:textId="77777777" w:rsidR="00F90BDC" w:rsidRDefault="00F90BDC"/>
    <w:p w14:paraId="26F336B5" w14:textId="77777777" w:rsidR="00F90BDC" w:rsidRDefault="00F90BDC">
      <w:r xmlns:w="http://schemas.openxmlformats.org/wordprocessingml/2006/main">
        <w:t xml:space="preserve">1: Хичнээн хичээсэн ч бид татгалзалтай тулгарах болно. Дэлхийд гологдсон ч гэсэн бид Бурханд үнэнч байх ёстой.</w:t>
      </w:r>
    </w:p>
    <w:p w14:paraId="5B868E27" w14:textId="77777777" w:rsidR="00F90BDC" w:rsidRDefault="00F90BDC"/>
    <w:p w14:paraId="5408442F" w14:textId="77777777" w:rsidR="00F90BDC" w:rsidRDefault="00F90BDC">
      <w:r xmlns:w="http://schemas.openxmlformats.org/wordprocessingml/2006/main">
        <w:t xml:space="preserve">2: Бурханы элч нар ихэвчлэн гологддог ч энэ нь Түүний үгийг түгээж, Түүний ажлыг хийхэд бидэнд саад болохгүй.</w:t>
      </w:r>
    </w:p>
    <w:p w14:paraId="5C2CACFE" w14:textId="77777777" w:rsidR="00F90BDC" w:rsidRDefault="00F90BDC"/>
    <w:p w14:paraId="38F57805" w14:textId="77777777" w:rsidR="00F90BDC" w:rsidRDefault="00F90BDC">
      <w:r xmlns:w="http://schemas.openxmlformats.org/wordprocessingml/2006/main">
        <w:t xml:space="preserve">1: Исаиа 55:11 "Миний амнаас гарах үг минь ийм байх болно. Энэ нь надад хоосон буцаж ирэхгүй, харин миний хүссэн зүйлийг биелүүлж, миний илгээсэн зүйлд амжилт олох болно."</w:t>
      </w:r>
    </w:p>
    <w:p w14:paraId="3C0A394C" w14:textId="77777777" w:rsidR="00F90BDC" w:rsidRDefault="00F90BDC"/>
    <w:p w14:paraId="6F44FE82" w14:textId="77777777" w:rsidR="00F90BDC" w:rsidRDefault="00F90BDC">
      <w:r xmlns:w="http://schemas.openxmlformats.org/wordprocessingml/2006/main">
        <w:t xml:space="preserve">2: Иохан 15:18-19 "Хэрэв ертөнц та нарыг үзэн ядаж байгаа бол тэр чамайг үзэн ядахаас өмнө намайг үзэн ядаж байсныг та нар мэдэж байна. Хэрэв та нар дэлхийнх байсан бол ертөнц өөрийнхийгөө хайрлах байсан. Харин та нар дэлхийнх биш, харин та нар ертөнцийнх биш. Би чамайг ертөнцөөс сонгосон тул дэлхий чамайг үзэн ядаж байна."</w:t>
      </w:r>
    </w:p>
    <w:p w14:paraId="44E4C2A1" w14:textId="77777777" w:rsidR="00F90BDC" w:rsidRDefault="00F90BDC"/>
    <w:p w14:paraId="170B68A4" w14:textId="77777777" w:rsidR="00F90BDC" w:rsidRDefault="00F90BDC">
      <w:r xmlns:w="http://schemas.openxmlformats.org/wordprocessingml/2006/main">
        <w:t xml:space="preserve">Лук 20:13 Тэгтэл усан үзмийн талбайн эзэн —Би яах вэ? Би хайртай хүүгээ илгээх болно: магадгүй тэд түүнийг хараад түүнийг хүндэтгэх болно.</w:t>
      </w:r>
    </w:p>
    <w:p w14:paraId="2BBA205D" w14:textId="77777777" w:rsidR="00F90BDC" w:rsidRDefault="00F90BDC"/>
    <w:p w14:paraId="1E785FE3" w14:textId="77777777" w:rsidR="00F90BDC" w:rsidRDefault="00F90BDC">
      <w:r xmlns:w="http://schemas.openxmlformats.org/wordprocessingml/2006/main">
        <w:t xml:space="preserve">Усан үзмийн талбайн эзэн ард түмэндээ хүндэтгэл үзүүлэхийн тулд юу хийх ёстойг асууж, хайртай хүүгээ явуулахаар шийдэв.</w:t>
      </w:r>
    </w:p>
    <w:p w14:paraId="0B03419D" w14:textId="77777777" w:rsidR="00F90BDC" w:rsidRDefault="00F90BDC"/>
    <w:p w14:paraId="16F8D5B7" w14:textId="77777777" w:rsidR="00F90BDC" w:rsidRDefault="00F90BDC">
      <w:r xmlns:w="http://schemas.openxmlformats.org/wordprocessingml/2006/main">
        <w:t xml:space="preserve">1. Бурханы хайрын бодит байдал: Бурханы хайрыг үйлдлээр нь ойлгох нь</w:t>
      </w:r>
    </w:p>
    <w:p w14:paraId="632B915D" w14:textId="77777777" w:rsidR="00F90BDC" w:rsidRDefault="00F90BDC"/>
    <w:p w14:paraId="19748C5B" w14:textId="77777777" w:rsidR="00F90BDC" w:rsidRDefault="00F90BDC">
      <w:r xmlns:w="http://schemas.openxmlformats.org/wordprocessingml/2006/main">
        <w:t xml:space="preserve">2. Бурханы нигүүлслийг дээд зэргээр ашиглах: Бурханы нигүүлслийг хүлээн зөвшөөрч, талархах нь</w:t>
      </w:r>
    </w:p>
    <w:p w14:paraId="2739444B" w14:textId="77777777" w:rsidR="00F90BDC" w:rsidRDefault="00F90BDC"/>
    <w:p w14:paraId="5AFDC4CA" w14:textId="77777777" w:rsidR="00F90BDC" w:rsidRDefault="00F90BDC">
      <w:r xmlns:w="http://schemas.openxmlformats.org/wordprocessingml/2006/main">
        <w:t xml:space="preserve">1. Ром 5:8 "Харин Бурхан биднийг хайрладаг гэдгээ үүгээр харуулдаг: Биднийг нүгэлтнүүд хэвээр байхад Христ бидний төлөө үхсэн."</w:t>
      </w:r>
    </w:p>
    <w:p w14:paraId="54736787" w14:textId="77777777" w:rsidR="00F90BDC" w:rsidRDefault="00F90BDC"/>
    <w:p w14:paraId="6A578054" w14:textId="77777777" w:rsidR="00F90BDC" w:rsidRDefault="00F90BDC">
      <w:r xmlns:w="http://schemas.openxmlformats.org/wordprocessingml/2006/main">
        <w:t xml:space="preserve">2. Ром 3:23-24 “Учир нь бүгд нүгэл үйлдэж, Бурханы алдар сууд дутсан бөгөөд Христ Есүсээр ирсэн золин авралаар дамжуулан Түүний нигүүлслээр чөлөөтэй зөвтгөгдөв.”</w:t>
      </w:r>
    </w:p>
    <w:p w14:paraId="39E31200" w14:textId="77777777" w:rsidR="00F90BDC" w:rsidRDefault="00F90BDC"/>
    <w:p w14:paraId="57364AA9" w14:textId="77777777" w:rsidR="00F90BDC" w:rsidRDefault="00F90BDC">
      <w:r xmlns:w="http://schemas.openxmlformats.org/wordprocessingml/2006/main">
        <w:t xml:space="preserve">Лук 20:14 Харин тариачид түүнийг хараад, "Энэ бол </w:t>
      </w:r>
      <w:r xmlns:w="http://schemas.openxmlformats.org/wordprocessingml/2006/main">
        <w:lastRenderedPageBreak xmlns:w="http://schemas.openxmlformats.org/wordprocessingml/2006/main"/>
      </w:r>
      <w:r xmlns:w="http://schemas.openxmlformats.org/wordprocessingml/2006/main">
        <w:t xml:space="preserve">өв залгамжлагч. Өв биднийх байхын тулд хүрээд ир, түүнийг алцгаая" гэж өөр хоорондоо ярилцав.</w:t>
      </w:r>
    </w:p>
    <w:p w14:paraId="58DB2C3B" w14:textId="77777777" w:rsidR="00F90BDC" w:rsidRDefault="00F90BDC"/>
    <w:p w14:paraId="6B3CB06B" w14:textId="77777777" w:rsidR="00F90BDC" w:rsidRDefault="00F90BDC">
      <w:r xmlns:w="http://schemas.openxmlformats.org/wordprocessingml/2006/main">
        <w:t xml:space="preserve">Энэ хэсэг нь өв залгамжлагчийг эзэмшихийн тулд өв залгамжлагчийг хөнөөдөг тариачдын тухай сургаалт зүйрлэлийн тухай юм.</w:t>
      </w:r>
    </w:p>
    <w:p w14:paraId="1248E2AC" w14:textId="77777777" w:rsidR="00F90BDC" w:rsidRDefault="00F90BDC"/>
    <w:p w14:paraId="112CA63F" w14:textId="77777777" w:rsidR="00F90BDC" w:rsidRDefault="00F90BDC">
      <w:r xmlns:w="http://schemas.openxmlformats.org/wordprocessingml/2006/main">
        <w:t xml:space="preserve">1. Шуналын хор уршиг, аминч үзлийн үр дагавар</w:t>
      </w:r>
    </w:p>
    <w:p w14:paraId="78F2767B" w14:textId="77777777" w:rsidR="00F90BDC" w:rsidRDefault="00F90BDC"/>
    <w:p w14:paraId="08B84459" w14:textId="77777777" w:rsidR="00F90BDC" w:rsidRDefault="00F90BDC">
      <w:r xmlns:w="http://schemas.openxmlformats.org/wordprocessingml/2006/main">
        <w:t xml:space="preserve">2. Жинхэнэ эрх мэдлийг хүлээн зөвшөөрөхийн ач холбогдол</w:t>
      </w:r>
    </w:p>
    <w:p w14:paraId="2022C0F5" w14:textId="77777777" w:rsidR="00F90BDC" w:rsidRDefault="00F90BDC"/>
    <w:p w14:paraId="70513A70" w14:textId="77777777" w:rsidR="00F90BDC" w:rsidRDefault="00F90BDC">
      <w:r xmlns:w="http://schemas.openxmlformats.org/wordprocessingml/2006/main">
        <w:t xml:space="preserve">1. Сургаалт үгс 28:25 Бардам сэтгэлтэй хүн хэрүүл өдөөж, харин Эзэнд найддаг хүн таргална.</w:t>
      </w:r>
    </w:p>
    <w:p w14:paraId="773BC6CE" w14:textId="77777777" w:rsidR="00F90BDC" w:rsidRDefault="00F90BDC"/>
    <w:p w14:paraId="4B46D13C" w14:textId="77777777" w:rsidR="00F90BDC" w:rsidRDefault="00F90BDC">
      <w:r xmlns:w="http://schemas.openxmlformats.org/wordprocessingml/2006/main">
        <w:t xml:space="preserve">2. Иаков 4:1-3 Та нарын дунд дайн тулаан хаанаас гардаг вэ? Гишүүн дотор чинь тулалддаг тачаал тачаал чинь ч иймээс ирсэн юм биш биз? Та нар шунадаг, гэхдээ байдаггүй: та нар алж байна, мөн авахыг хүсдэг боловч олж авч чадахгүй. Та тулалдаж, дайтаж байна, гэхдээ та нар гуйгаагүй тул тэгээгүй. Та нар гуйдаг боловч хүлээж авдаггүй, учир нь та нар хүсэл тачаалдаа идүүлэхийн тулд бусдыг гуйдаг.</w:t>
      </w:r>
    </w:p>
    <w:p w14:paraId="76D5C322" w14:textId="77777777" w:rsidR="00F90BDC" w:rsidRDefault="00F90BDC"/>
    <w:p w14:paraId="01ABF57A" w14:textId="77777777" w:rsidR="00F90BDC" w:rsidRDefault="00F90BDC">
      <w:r xmlns:w="http://schemas.openxmlformats.org/wordprocessingml/2006/main">
        <w:t xml:space="preserve">Лук 20:15 Тэгээд тэд түүнийг усан үзмийн талбайгаас хөөж, алав. Тэгэхээр усан үзмийн талбайн эзэн тэдэнд юу хийх вэ?</w:t>
      </w:r>
    </w:p>
    <w:p w14:paraId="3CF50231" w14:textId="77777777" w:rsidR="00F90BDC" w:rsidRDefault="00F90BDC"/>
    <w:p w14:paraId="1E61E679" w14:textId="77777777" w:rsidR="00F90BDC" w:rsidRDefault="00F90BDC">
      <w:r xmlns:w="http://schemas.openxmlformats.org/wordprocessingml/2006/main">
        <w:t xml:space="preserve">Усан үзмийн талбайн эзэн боолыг хөөн зайлуулж, түүнийг алсан хүмүүст юу хийх ёстойг асуув.</w:t>
      </w:r>
    </w:p>
    <w:p w14:paraId="2CD3842E" w14:textId="77777777" w:rsidR="00F90BDC" w:rsidRDefault="00F90BDC"/>
    <w:p w14:paraId="4982927B" w14:textId="77777777" w:rsidR="00F90BDC" w:rsidRDefault="00F90BDC">
      <w:r xmlns:w="http://schemas.openxmlformats.org/wordprocessingml/2006/main">
        <w:t xml:space="preserve">1. Шуналын үр дагавар: Лук 20:15-ын тухай эргэцүүлэл</w:t>
      </w:r>
    </w:p>
    <w:p w14:paraId="313A543F" w14:textId="77777777" w:rsidR="00F90BDC" w:rsidRDefault="00F90BDC"/>
    <w:p w14:paraId="25BECD61" w14:textId="77777777" w:rsidR="00F90BDC" w:rsidRDefault="00F90BDC">
      <w:r xmlns:w="http://schemas.openxmlformats.org/wordprocessingml/2006/main">
        <w:t xml:space="preserve">2. Шударга ёсны хэрэгцээ: Лук 20:15-аас авсан сургамж</w:t>
      </w:r>
    </w:p>
    <w:p w14:paraId="23D9C992" w14:textId="77777777" w:rsidR="00F90BDC" w:rsidRDefault="00F90BDC"/>
    <w:p w14:paraId="7516BCE1" w14:textId="77777777" w:rsidR="00F90BDC" w:rsidRDefault="00F90BDC">
      <w:r xmlns:w="http://schemas.openxmlformats.org/wordprocessingml/2006/main">
        <w:t xml:space="preserve">1. Номлогчийн үгс 8:11-12 - Гэмт хэргийн шийтгэл нь хурдан биелэгдэхгүй бол хүмүүсийн зүрх сэтгэл </w:t>
      </w:r>
      <w:r xmlns:w="http://schemas.openxmlformats.org/wordprocessingml/2006/main">
        <w:lastRenderedPageBreak xmlns:w="http://schemas.openxmlformats.org/wordprocessingml/2006/main"/>
      </w:r>
      <w:r xmlns:w="http://schemas.openxmlformats.org/wordprocessingml/2006/main">
        <w:t xml:space="preserve">буруу зүйл хийх төлөвлөгөөгээр дүүрдэг.</w:t>
      </w:r>
    </w:p>
    <w:p w14:paraId="0458F196" w14:textId="77777777" w:rsidR="00F90BDC" w:rsidRDefault="00F90BDC"/>
    <w:p w14:paraId="6338C60E" w14:textId="77777777" w:rsidR="00F90BDC" w:rsidRDefault="00F90BDC">
      <w:r xmlns:w="http://schemas.openxmlformats.org/wordprocessingml/2006/main">
        <w:t xml:space="preserve">2. Ром 12:19 - Хайрт нөхөд минь, өшөөгөө бүү ав, харин Бурханы уур хилэнд зай үлдээгтүн, учир нь: “Өшөө авах нь минийх. Би төлнө” гэж Их Эзэн айлдаж байна.</w:t>
      </w:r>
    </w:p>
    <w:p w14:paraId="1412FAA1" w14:textId="77777777" w:rsidR="00F90BDC" w:rsidRDefault="00F90BDC"/>
    <w:p w14:paraId="3725A969" w14:textId="77777777" w:rsidR="00F90BDC" w:rsidRDefault="00F90BDC">
      <w:r xmlns:w="http://schemas.openxmlformats.org/wordprocessingml/2006/main">
        <w:t xml:space="preserve">Лук 20:16 Тэр ирж, эдгээр тариаланчдыг устгаж, усан үзмийн талбайг бусдад өгөх болно. Тэд үүнийг сонсоод "Бурхан бүү зов" гэв.</w:t>
      </w:r>
    </w:p>
    <w:p w14:paraId="3AE10074" w14:textId="77777777" w:rsidR="00F90BDC" w:rsidRDefault="00F90BDC"/>
    <w:p w14:paraId="64DB3DC7" w14:textId="77777777" w:rsidR="00F90BDC" w:rsidRDefault="00F90BDC">
      <w:r xmlns:w="http://schemas.openxmlformats.org/wordprocessingml/2006/main">
        <w:t xml:space="preserve">Усан үзмийн талбайн тухай Есүсийн сургаалт зүйрлэлийг сонссон хүмүүс усан үзмийн талбайн эзэн тариаланчдыг устгаж, усан үзмийн талбайг бусдад өгсөн төгсгөлд цочирдов.</w:t>
      </w:r>
    </w:p>
    <w:p w14:paraId="49DDDAC0" w14:textId="77777777" w:rsidR="00F90BDC" w:rsidRDefault="00F90BDC"/>
    <w:p w14:paraId="5F1DE153" w14:textId="77777777" w:rsidR="00F90BDC" w:rsidRDefault="00F90BDC">
      <w:r xmlns:w="http://schemas.openxmlformats.org/wordprocessingml/2006/main">
        <w:t xml:space="preserve">1. Усан үзмийн талбайн сургаалт зүйрлэл: Бурханы шударга ёсыг үл таних газраас олох нь</w:t>
      </w:r>
    </w:p>
    <w:p w14:paraId="185A045F" w14:textId="77777777" w:rsidR="00F90BDC" w:rsidRDefault="00F90BDC"/>
    <w:p w14:paraId="50667479" w14:textId="77777777" w:rsidR="00F90BDC" w:rsidRDefault="00F90BDC">
      <w:r xmlns:w="http://schemas.openxmlformats.org/wordprocessingml/2006/main">
        <w:t xml:space="preserve">2. Усан үзмийн талбайн сургаалт зүйрлэл: Бурханы дээд эрх мэдэл</w:t>
      </w:r>
    </w:p>
    <w:p w14:paraId="058F1622" w14:textId="77777777" w:rsidR="00F90BDC" w:rsidRDefault="00F90BDC"/>
    <w:p w14:paraId="5D50D776" w14:textId="77777777" w:rsidR="00F90BDC" w:rsidRDefault="00F90BDC">
      <w:r xmlns:w="http://schemas.openxmlformats.org/wordprocessingml/2006/main">
        <w:t xml:space="preserve">1. Матай 21:33-46 - Усан үзмийн талбайн түрээслэгчдийн тухай сургаалт зүйрлэл</w:t>
      </w:r>
    </w:p>
    <w:p w14:paraId="0166C428" w14:textId="77777777" w:rsidR="00F90BDC" w:rsidRDefault="00F90BDC"/>
    <w:p w14:paraId="5E7FD06D" w14:textId="77777777" w:rsidR="00F90BDC" w:rsidRDefault="00F90BDC">
      <w:r xmlns:w="http://schemas.openxmlformats.org/wordprocessingml/2006/main">
        <w:t xml:space="preserve">2. Исаиа 5:1-7 - Түмэн цэргийн ЭЗЭНий усан үзмийн талбайн тухай сургаалт зүйрлэл</w:t>
      </w:r>
    </w:p>
    <w:p w14:paraId="686BD1A5" w14:textId="77777777" w:rsidR="00F90BDC" w:rsidRDefault="00F90BDC"/>
    <w:p w14:paraId="0B568967" w14:textId="77777777" w:rsidR="00F90BDC" w:rsidRDefault="00F90BDC">
      <w:r xmlns:w="http://schemas.openxmlformats.org/wordprocessingml/2006/main">
        <w:t xml:space="preserve">Лук 20:17 Тэр тэднийг хараад —Тэгвэл "Барилгачдын голсон чулуу нь булангийн толгой болсон" гэж бичигдсэн нь юу вэ?</w:t>
      </w:r>
    </w:p>
    <w:p w14:paraId="11E1DB75" w14:textId="77777777" w:rsidR="00F90BDC" w:rsidRDefault="00F90BDC"/>
    <w:p w14:paraId="20ACE355" w14:textId="77777777" w:rsidR="00F90BDC" w:rsidRDefault="00F90BDC">
      <w:r xmlns:w="http://schemas.openxmlformats.org/wordprocessingml/2006/main">
        <w:t xml:space="preserve">Есүс хуулийн багш нарыг хараад Библийн нэг ишлэлийн талаар тэднээс асуулт асуув.</w:t>
      </w:r>
    </w:p>
    <w:p w14:paraId="239A06D4" w14:textId="77777777" w:rsidR="00F90BDC" w:rsidRDefault="00F90BDC"/>
    <w:p w14:paraId="6704A969" w14:textId="77777777" w:rsidR="00F90BDC" w:rsidRDefault="00F90BDC">
      <w:r xmlns:w="http://schemas.openxmlformats.org/wordprocessingml/2006/main">
        <w:t xml:space="preserve">1. Голлогдсон чулуу хэрхэн Сүмийн тулгын чулуу болсон тухай</w:t>
      </w:r>
    </w:p>
    <w:p w14:paraId="38E41C67" w14:textId="77777777" w:rsidR="00F90BDC" w:rsidRDefault="00F90BDC"/>
    <w:p w14:paraId="22226D8B" w14:textId="77777777" w:rsidR="00F90BDC" w:rsidRDefault="00F90BDC">
      <w:r xmlns:w="http://schemas.openxmlformats.org/wordprocessingml/2006/main">
        <w:t xml:space="preserve">2. Өөрийн үгээр дамжуулан Бурханы гэтэлгэлийн хүч</w:t>
      </w:r>
    </w:p>
    <w:p w14:paraId="1DD123F9" w14:textId="77777777" w:rsidR="00F90BDC" w:rsidRDefault="00F90BDC"/>
    <w:p w14:paraId="7B5DBCF4" w14:textId="77777777" w:rsidR="00F90BDC" w:rsidRDefault="00F90BDC">
      <w:r xmlns:w="http://schemas.openxmlformats.org/wordprocessingml/2006/main">
        <w:t xml:space="preserve">1. Үйлс 4:11-12 - Энэ бол барилгачид та нараас үл тоомсорлож, булангийн толгой болсон чулуу юм.</w:t>
      </w:r>
    </w:p>
    <w:p w14:paraId="5626D101" w14:textId="77777777" w:rsidR="00F90BDC" w:rsidRDefault="00F90BDC"/>
    <w:p w14:paraId="2A2CF0A7" w14:textId="77777777" w:rsidR="00F90BDC" w:rsidRDefault="00F90BDC">
      <w:r xmlns:w="http://schemas.openxmlformats.org/wordprocessingml/2006/main">
        <w:t xml:space="preserve">12 Өөр хэнд ч аврал байхгүй, учир нь бид аврагдах ёстой өөр нэр тэнгэрийн доор хүмүүст өгөгддөггүй.</w:t>
      </w:r>
    </w:p>
    <w:p w14:paraId="1918EF9E" w14:textId="77777777" w:rsidR="00F90BDC" w:rsidRDefault="00F90BDC"/>
    <w:p w14:paraId="6CAD35AC" w14:textId="77777777" w:rsidR="00F90BDC" w:rsidRDefault="00F90BDC">
      <w:r xmlns:w="http://schemas.openxmlformats.org/wordprocessingml/2006/main">
        <w:t xml:space="preserve">2. Исаиа 28:16 - Тийм учраас Эзэн БУРХАН ийнхүү айлдаж байна.“Харагтун, Би Сионд суурийн хувьд чулуу, сор болсон чулуу, булангийн үнэт чулуу, бат бөх суурийг тавьсан.</w:t>
      </w:r>
    </w:p>
    <w:p w14:paraId="4BF0E6F1" w14:textId="77777777" w:rsidR="00F90BDC" w:rsidRDefault="00F90BDC"/>
    <w:p w14:paraId="73D89546" w14:textId="77777777" w:rsidR="00F90BDC" w:rsidRDefault="00F90BDC">
      <w:r xmlns:w="http://schemas.openxmlformats.org/wordprocessingml/2006/main">
        <w:t xml:space="preserve">Лук 20:18 Тэр чулуун дээр унасан хүн хугарна. Харин хэний дээр унавал түүнийг нунтаглана.</w:t>
      </w:r>
    </w:p>
    <w:p w14:paraId="56E38395" w14:textId="77777777" w:rsidR="00F90BDC" w:rsidRDefault="00F90BDC"/>
    <w:p w14:paraId="713BCD5B" w14:textId="77777777" w:rsidR="00F90BDC" w:rsidRDefault="00F90BDC">
      <w:r xmlns:w="http://schemas.openxmlformats.org/wordprocessingml/2006/main">
        <w:t xml:space="preserve">Чулуу нь унасан хүмүүст ч, унасан хүмүүст ч сүйрлийг авчирч чадна.</w:t>
      </w:r>
    </w:p>
    <w:p w14:paraId="1E422149" w14:textId="77777777" w:rsidR="00F90BDC" w:rsidRDefault="00F90BDC"/>
    <w:p w14:paraId="6A039F7F" w14:textId="77777777" w:rsidR="00F90BDC" w:rsidRDefault="00F90BDC">
      <w:r xmlns:w="http://schemas.openxmlformats.org/wordprocessingml/2006/main">
        <w:t xml:space="preserve">1: Шүүж, аврах Христийн хүч</w:t>
      </w:r>
    </w:p>
    <w:p w14:paraId="280AAAE6" w14:textId="77777777" w:rsidR="00F90BDC" w:rsidRDefault="00F90BDC"/>
    <w:p w14:paraId="3C4AF247" w14:textId="77777777" w:rsidR="00F90BDC" w:rsidRDefault="00F90BDC">
      <w:r xmlns:w="http://schemas.openxmlformats.org/wordprocessingml/2006/main">
        <w:t xml:space="preserve">2: Христийг үгүйсгэх аюул</w:t>
      </w:r>
    </w:p>
    <w:p w14:paraId="223D5487" w14:textId="77777777" w:rsidR="00F90BDC" w:rsidRDefault="00F90BDC"/>
    <w:p w14:paraId="25E08481" w14:textId="77777777" w:rsidR="00F90BDC" w:rsidRDefault="00F90BDC">
      <w:r xmlns:w="http://schemas.openxmlformats.org/wordprocessingml/2006/main">
        <w:t xml:space="preserve">1: Исаиа 8:14-15 - Тэр ариун газар байх болно; Харин Израилийн хоёр гэрт бүдрэх чулуу, доромжлолын хадны төлөө, Иерусалимын оршин суугчдад гин болон урхины төлөө.</w:t>
      </w:r>
    </w:p>
    <w:p w14:paraId="31480AF4" w14:textId="77777777" w:rsidR="00F90BDC" w:rsidRDefault="00F90BDC"/>
    <w:p w14:paraId="33D8EE0F" w14:textId="77777777" w:rsidR="00F90BDC" w:rsidRDefault="00F90BDC">
      <w:r xmlns:w="http://schemas.openxmlformats.org/wordprocessingml/2006/main">
        <w:t xml:space="preserve">2: Ром 9:30-32 - Тэгвэл бид юу гэж хэлэх вэ? Зөвт байдлын араас дагаагүй харь үндэстнүүд зөвт байдалд, бүр итгэлийн зөвт байдалд хүрсэн нь. Гэвч зөвт байдлын хуулийг дагасан Израиль зөвт байдлын хуульд хүрсэнгүй. Яагаад? Учир нь тэд үүнийг итгэлээр бус, харин хуулийн үйлдлээр эрэлхийлсэн юм.</w:t>
      </w:r>
    </w:p>
    <w:p w14:paraId="243190DD" w14:textId="77777777" w:rsidR="00F90BDC" w:rsidRDefault="00F90BDC"/>
    <w:p w14:paraId="1C8F38D7" w14:textId="77777777" w:rsidR="00F90BDC" w:rsidRDefault="00F90BDC">
      <w:r xmlns:w="http://schemas.openxmlformats.org/wordprocessingml/2006/main">
        <w:t xml:space="preserve">Лук 20:19 Тэр үед ахлах тахилч нар болон хуулийн багш нар түүн дээр гар тавихыг эрэлхийлэв. мөн </w:t>
      </w:r>
      <w:r xmlns:w="http://schemas.openxmlformats.org/wordprocessingml/2006/main">
        <w:lastRenderedPageBreak xmlns:w="http://schemas.openxmlformats.org/wordprocessingml/2006/main"/>
      </w:r>
      <w:r xmlns:w="http://schemas.openxmlformats.org/wordprocessingml/2006/main">
        <w:t xml:space="preserve">тэд ард түмнээс эмээж байв.</w:t>
      </w:r>
    </w:p>
    <w:p w14:paraId="3D845FAE" w14:textId="77777777" w:rsidR="00F90BDC" w:rsidRDefault="00F90BDC"/>
    <w:p w14:paraId="1A576C4E" w14:textId="77777777" w:rsidR="00F90BDC" w:rsidRDefault="00F90BDC">
      <w:r xmlns:w="http://schemas.openxmlformats.org/wordprocessingml/2006/main">
        <w:t xml:space="preserve">Ахлах тахилч нар болон хуулийн багш нар Есүсийг өөрсдийнх нь эсрэг сургаалт зүйрлэл ярьсан гэж ойлгосон тул түүнийг баривчлахыг эрэлхийлэв.</w:t>
      </w:r>
    </w:p>
    <w:p w14:paraId="26E2BADD" w14:textId="77777777" w:rsidR="00F90BDC" w:rsidRDefault="00F90BDC"/>
    <w:p w14:paraId="6327718C" w14:textId="77777777" w:rsidR="00F90BDC" w:rsidRDefault="00F90BDC">
      <w:r xmlns:w="http://schemas.openxmlformats.org/wordprocessingml/2006/main">
        <w:t xml:space="preserve">1: Бид өөрсдийн үйлдлүүд болон тэдгээрийн үр дагаврыг мэдэж байх ёстой.</w:t>
      </w:r>
    </w:p>
    <w:p w14:paraId="7B3BE9B6" w14:textId="77777777" w:rsidR="00F90BDC" w:rsidRDefault="00F90BDC"/>
    <w:p w14:paraId="4481F3DD" w14:textId="77777777" w:rsidR="00F90BDC" w:rsidRDefault="00F90BDC">
      <w:r xmlns:w="http://schemas.openxmlformats.org/wordprocessingml/2006/main">
        <w:t xml:space="preserve">2: Бид даруу байж, бусад хүмүүс биднийг сориход гомдохгүй байх ёстой.</w:t>
      </w:r>
    </w:p>
    <w:p w14:paraId="48752BCB" w14:textId="77777777" w:rsidR="00F90BDC" w:rsidRDefault="00F90BDC"/>
    <w:p w14:paraId="521DE1AA" w14:textId="77777777" w:rsidR="00F90BDC" w:rsidRDefault="00F90BDC">
      <w:r xmlns:w="http://schemas.openxmlformats.org/wordprocessingml/2006/main">
        <w:t xml:space="preserve">1: Сургаалт үгс 16:18-19 "Мөхлийн өмнө бардам зан, уналтын өмнө ихэмсэг зан ирдэг. Бардам нэгэнтэй олзоо хуваасан нь ядуустай дорд байх нь дээр” гэж хэлсэн.</w:t>
      </w:r>
    </w:p>
    <w:p w14:paraId="5F670535" w14:textId="77777777" w:rsidR="00F90BDC" w:rsidRDefault="00F90BDC"/>
    <w:p w14:paraId="0E3FA2EA" w14:textId="77777777" w:rsidR="00F90BDC" w:rsidRDefault="00F90BDC">
      <w:r xmlns:w="http://schemas.openxmlformats.org/wordprocessingml/2006/main">
        <w:t xml:space="preserve">2: Филиппой 2:3-4 “Хувиа хичээсэн хүсэл тэмүүлэл, бардам зангаар юу ч бүү хий, харин даруу зангаараа бусдыг өөрөөсөө илүү чухалд тооц. Та нар хүн бүр өөрийн эрх ашгийг төдийгүй бусдын эрх ашгийг харцгаая."</w:t>
      </w:r>
    </w:p>
    <w:p w14:paraId="3A59AA9F" w14:textId="77777777" w:rsidR="00F90BDC" w:rsidRDefault="00F90BDC"/>
    <w:p w14:paraId="1CF377C5" w14:textId="77777777" w:rsidR="00F90BDC" w:rsidRDefault="00F90BDC">
      <w:r xmlns:w="http://schemas.openxmlformats.org/wordprocessingml/2006/main">
        <w:t xml:space="preserve">Лук 20:20 Тэд түүнийг ажиглаж, амбан захирагчийн эрх мэдэл, эрх мэдэлд тушаахын тулд түүний үгийг барьж авахын тулд өөрсдийгөө шударга хүн гэж харуулах тагнуулчдыг илгээв.</w:t>
      </w:r>
    </w:p>
    <w:p w14:paraId="43468A85" w14:textId="77777777" w:rsidR="00F90BDC" w:rsidRDefault="00F90BDC"/>
    <w:p w14:paraId="043CF4E0" w14:textId="77777777" w:rsidR="00F90BDC" w:rsidRDefault="00F90BDC">
      <w:r xmlns:w="http://schemas.openxmlformats.org/wordprocessingml/2006/main">
        <w:t xml:space="preserve">Шашны удирдагчид Есүсийг буруутгаж, Ромын захирагчид баривчлах арга замыг хайж олохын тулд тагнуулчдыг илгээж, түүний эсрэг хуйвалдаан хийсэн.</w:t>
      </w:r>
    </w:p>
    <w:p w14:paraId="318ADFB6" w14:textId="77777777" w:rsidR="00F90BDC" w:rsidRDefault="00F90BDC"/>
    <w:p w14:paraId="37B514A5" w14:textId="77777777" w:rsidR="00F90BDC" w:rsidRDefault="00F90BDC">
      <w:r xmlns:w="http://schemas.openxmlformats.org/wordprocessingml/2006/main">
        <w:t xml:space="preserve">1. Хууран мэхлэлтийн аюул: Шашны удирдагчдын Есүсийг урхинд оруулах оролдлогыг шалгах нь</w:t>
      </w:r>
    </w:p>
    <w:p w14:paraId="38E5DB61" w14:textId="77777777" w:rsidR="00F90BDC" w:rsidRDefault="00F90BDC"/>
    <w:p w14:paraId="651DDF1E" w14:textId="77777777" w:rsidR="00F90BDC" w:rsidRDefault="00F90BDC">
      <w:r xmlns:w="http://schemas.openxmlformats.org/wordprocessingml/2006/main">
        <w:t xml:space="preserve">2. Үнэний хүч: Есүс үнэнч байдалд хууран мэхлэлттэй хэрхэн тулгарсан бэ</w:t>
      </w:r>
    </w:p>
    <w:p w14:paraId="46057BA8" w14:textId="77777777" w:rsidR="00F90BDC" w:rsidRDefault="00F90BDC"/>
    <w:p w14:paraId="5B65BC3D" w14:textId="77777777" w:rsidR="00F90BDC" w:rsidRDefault="00F90BDC">
      <w:r xmlns:w="http://schemas.openxmlformats.org/wordprocessingml/2006/main">
        <w:t xml:space="preserve">1. Матай 22:15-22 - Есүс сургаалт зүйрлэлээр фарисайчуудтай тулгарав</w:t>
      </w:r>
    </w:p>
    <w:p w14:paraId="68F352B0" w14:textId="77777777" w:rsidR="00F90BDC" w:rsidRDefault="00F90BDC"/>
    <w:p w14:paraId="59B824AB" w14:textId="77777777" w:rsidR="00F90BDC" w:rsidRDefault="00F90BDC">
      <w:r xmlns:w="http://schemas.openxmlformats.org/wordprocessingml/2006/main">
        <w:t xml:space="preserve">2. Дуулал 34:13 - “Хэлээ бузар муугаас, уруулаа хууран мэхлэхээс хамгаал.”</w:t>
      </w:r>
    </w:p>
    <w:p w14:paraId="0863A232" w14:textId="77777777" w:rsidR="00F90BDC" w:rsidRDefault="00F90BDC"/>
    <w:p w14:paraId="7152051E" w14:textId="77777777" w:rsidR="00F90BDC" w:rsidRDefault="00F90BDC">
      <w:r xmlns:w="http://schemas.openxmlformats.org/wordprocessingml/2006/main">
        <w:t xml:space="preserve">Лук 20:21 Тэд түүнээс —Багш аа, Таныг зөв ярьж, сургаж, хэнийг ч хүлээн зөвшөөрдөггүй, харин Бурханы замыг үнэнээр заадгийг бид мэднэ.</w:t>
      </w:r>
    </w:p>
    <w:p w14:paraId="729B4F80" w14:textId="77777777" w:rsidR="00F90BDC" w:rsidRDefault="00F90BDC"/>
    <w:p w14:paraId="4B45C83A" w14:textId="77777777" w:rsidR="00F90BDC" w:rsidRDefault="00F90BDC">
      <w:r xmlns:w="http://schemas.openxmlformats.org/wordprocessingml/2006/main">
        <w:t xml:space="preserve">Есүс хэн нэгний төлөө өрөөсгөл үзэлгүйгээр үнэнээр заасан.</w:t>
      </w:r>
    </w:p>
    <w:p w14:paraId="4F1F341C" w14:textId="77777777" w:rsidR="00F90BDC" w:rsidRDefault="00F90BDC"/>
    <w:p w14:paraId="7B1EE43E" w14:textId="77777777" w:rsidR="00F90BDC" w:rsidRDefault="00F90BDC">
      <w:r xmlns:w="http://schemas.openxmlformats.org/wordprocessingml/2006/main">
        <w:t xml:space="preserve">1. Бид номлосон зүйлээ хэрэгжүүлж, үг, үйлдлээрээ тууштай байх ёстой.</w:t>
      </w:r>
    </w:p>
    <w:p w14:paraId="6B272910" w14:textId="77777777" w:rsidR="00F90BDC" w:rsidRDefault="00F90BDC"/>
    <w:p w14:paraId="585F4578" w14:textId="77777777" w:rsidR="00F90BDC" w:rsidRDefault="00F90BDC">
      <w:r xmlns:w="http://schemas.openxmlformats.org/wordprocessingml/2006/main">
        <w:t xml:space="preserve">2. Есүс бидэнд хэрхэн үнэнч шударга, үнэнч шударга амьдрахыг харуулсан.</w:t>
      </w:r>
    </w:p>
    <w:p w14:paraId="59F8F3C5" w14:textId="77777777" w:rsidR="00F90BDC" w:rsidRDefault="00F90BDC"/>
    <w:p w14:paraId="3EACAAFA" w14:textId="77777777" w:rsidR="00F90BDC" w:rsidRDefault="00F90BDC">
      <w:r xmlns:w="http://schemas.openxmlformats.org/wordprocessingml/2006/main">
        <w:t xml:space="preserve">1. Сургаалт үгс 12:17 - Үнэнийг хэлдэг хүн зөвийг илчилдэг бол хуурамч гэрч нь заль мэх.</w:t>
      </w:r>
    </w:p>
    <w:p w14:paraId="01280D92" w14:textId="77777777" w:rsidR="00F90BDC" w:rsidRDefault="00F90BDC"/>
    <w:p w14:paraId="789D37DB" w14:textId="77777777" w:rsidR="00F90BDC" w:rsidRDefault="00F90BDC">
      <w:r xmlns:w="http://schemas.openxmlformats.org/wordprocessingml/2006/main">
        <w:t xml:space="preserve">2. Матай 22:37-40 - Есүс түүнд "Чи өөрийн Бурхан Эзэнээ бүх зүрх, бүх сэтгэл, бүх оюун ухаанаараа хайрла. Энэ бол анхны бөгөөд агуу зарлиг юм. Хоёр дахь нь "Хөршөө өөр шигээ хайрла" гэсэнтэй адил юм. Эдгээр хоёр зарлигт бүх хууль болон эш үзүүлэгчдийг өлгөдөг.</w:t>
      </w:r>
    </w:p>
    <w:p w14:paraId="4274D800" w14:textId="77777777" w:rsidR="00F90BDC" w:rsidRDefault="00F90BDC"/>
    <w:p w14:paraId="178F5EBB" w14:textId="77777777" w:rsidR="00F90BDC" w:rsidRDefault="00F90BDC">
      <w:r xmlns:w="http://schemas.openxmlformats.org/wordprocessingml/2006/main">
        <w:t xml:space="preserve">Лук 20:22 Цезарьт алба гувчуур өгөх нь зөв үү, үгүй юу?</w:t>
      </w:r>
    </w:p>
    <w:p w14:paraId="7231E088" w14:textId="77777777" w:rsidR="00F90BDC" w:rsidRDefault="00F90BDC"/>
    <w:p w14:paraId="7E7FAEDF" w14:textId="77777777" w:rsidR="00F90BDC" w:rsidRDefault="00F90BDC">
      <w:r xmlns:w="http://schemas.openxmlformats.org/wordprocessingml/2006/main">
        <w:t xml:space="preserve">Бичлэг Шашны удирдагчид Цезарьт алба гувчуур төлөх нь хууль ёсны эсэхийг Есүсээс асуув.</w:t>
      </w:r>
    </w:p>
    <w:p w14:paraId="0364AFC1" w14:textId="77777777" w:rsidR="00F90BDC" w:rsidRDefault="00F90BDC"/>
    <w:p w14:paraId="48B733A3" w14:textId="77777777" w:rsidR="00F90BDC" w:rsidRDefault="00F90BDC">
      <w:r xmlns:w="http://schemas.openxmlformats.org/wordprocessingml/2006/main">
        <w:t xml:space="preserve">1. Төрийн хуулийг дагах тухай Есүсийн сургаал</w:t>
      </w:r>
    </w:p>
    <w:p w14:paraId="3744DAB8" w14:textId="77777777" w:rsidR="00F90BDC" w:rsidRDefault="00F90BDC"/>
    <w:p w14:paraId="67878AE6" w14:textId="77777777" w:rsidR="00F90BDC" w:rsidRDefault="00F90BDC">
      <w:r xmlns:w="http://schemas.openxmlformats.org/wordprocessingml/2006/main">
        <w:t xml:space="preserve">2. Хэцүү нөхцөл байдал дахь Есүсийн үгсийн хүч</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Ром 13:1-7 - Сүнс бүр дээд эрх мэдэлд захирагдах болтугай. Учир нь Бурханаас өөр хүч байхгүй: хүч нь Бурханаас тогтоогдсон.</w:t>
      </w:r>
    </w:p>
    <w:p w14:paraId="6756577C" w14:textId="77777777" w:rsidR="00F90BDC" w:rsidRDefault="00F90BDC"/>
    <w:p w14:paraId="76672B27" w14:textId="77777777" w:rsidR="00F90BDC" w:rsidRDefault="00F90BDC">
      <w:r xmlns:w="http://schemas.openxmlformats.org/wordprocessingml/2006/main">
        <w:t xml:space="preserve">2. Матай 22:15-22 - Иймд Цезарийн юмыг Цезарьт өг; мөн Бурханых нь юмсыг Бурханд зориулав.</w:t>
      </w:r>
    </w:p>
    <w:p w14:paraId="6EEF61B7" w14:textId="77777777" w:rsidR="00F90BDC" w:rsidRDefault="00F90BDC"/>
    <w:p w14:paraId="70848EB5" w14:textId="77777777" w:rsidR="00F90BDC" w:rsidRDefault="00F90BDC">
      <w:r xmlns:w="http://schemas.openxmlformats.org/wordprocessingml/2006/main">
        <w:t xml:space="preserve">Лук 20:23 Гэвч тэр тэдний заль мэхийг мэдээд тэдэнд —Та нар юунд намайг сорьсон юм бэ?</w:t>
      </w:r>
    </w:p>
    <w:p w14:paraId="28639EE1" w14:textId="77777777" w:rsidR="00F90BDC" w:rsidRDefault="00F90BDC"/>
    <w:p w14:paraId="10D2F196" w14:textId="77777777" w:rsidR="00F90BDC" w:rsidRDefault="00F90BDC">
      <w:r xmlns:w="http://schemas.openxmlformats.org/wordprocessingml/2006/main">
        <w:t xml:space="preserve">Энэ хэсэг нь Есүс шашны эрх баригчдын башир санааг мэдэж байсан бөгөөд өөрийг нь хуурах оролдлогыг зогсоохыг тэдэнд уриалсныг харуулж байна.</w:t>
      </w:r>
    </w:p>
    <w:p w14:paraId="078AC4CA" w14:textId="77777777" w:rsidR="00F90BDC" w:rsidRDefault="00F90BDC"/>
    <w:p w14:paraId="71AC1CD2" w14:textId="77777777" w:rsidR="00F90BDC" w:rsidRDefault="00F90BDC">
      <w:r xmlns:w="http://schemas.openxmlformats.org/wordprocessingml/2006/main">
        <w:t xml:space="preserve">1. “Бурхан бидний зальтай санааг хардаг”: Есүс шашны эрх баригчдын башир санааг хэрхэн олж харж, өөрийг нь хуурах оролдлогыг зогсоохыг уриалсан тухай сургамж.</w:t>
      </w:r>
    </w:p>
    <w:p w14:paraId="72DAA144" w14:textId="77777777" w:rsidR="00F90BDC" w:rsidRDefault="00F90BDC"/>
    <w:p w14:paraId="4869AD02" w14:textId="77777777" w:rsidR="00F90BDC" w:rsidRDefault="00F90BDC">
      <w:r xmlns:w="http://schemas.openxmlformats.org/wordprocessingml/2006/main">
        <w:t xml:space="preserve">2. “Бурхан бидний зүрх сэтгэлийг мэддэг”: Бурхан бидний бүх бодол санаа, зорилгыг хэрхэн мэддэг, энэ мэдлэг нь биднийг наманчлалд хэрхэн хөтлөх тухай.</w:t>
      </w:r>
    </w:p>
    <w:p w14:paraId="191EF095" w14:textId="77777777" w:rsidR="00F90BDC" w:rsidRDefault="00F90BDC"/>
    <w:p w14:paraId="53004936" w14:textId="77777777" w:rsidR="00F90BDC" w:rsidRDefault="00F90BDC">
      <w:r xmlns:w="http://schemas.openxmlformats.org/wordprocessingml/2006/main">
        <w:t xml:space="preserve">1. Матай 22:15-22: Хуримын найрын тухай сургаалт зүйрлэл нь Есүс шашны эрх баригчдын башир санааг хэрхэн мэдэж, тэднийг хэрхэн эсэргүүцэж байсныг харуулдаг.</w:t>
      </w:r>
    </w:p>
    <w:p w14:paraId="4D058897" w14:textId="77777777" w:rsidR="00F90BDC" w:rsidRDefault="00F90BDC"/>
    <w:p w14:paraId="6855D8E0" w14:textId="77777777" w:rsidR="00F90BDC" w:rsidRDefault="00F90BDC">
      <w:r xmlns:w="http://schemas.openxmlformats.org/wordprocessingml/2006/main">
        <w:t xml:space="preserve">2. Ром 2:17-24: Бидний бодлын талаарх Бурханы мэдлэг болон энэ нь биднийг наманчлалд хэрхэн хөтлөх тухай Паулын сургаал.</w:t>
      </w:r>
    </w:p>
    <w:p w14:paraId="406E0947" w14:textId="77777777" w:rsidR="00F90BDC" w:rsidRDefault="00F90BDC"/>
    <w:p w14:paraId="5866C4F4" w14:textId="77777777" w:rsidR="00F90BDC" w:rsidRDefault="00F90BDC">
      <w:r xmlns:w="http://schemas.openxmlformats.org/wordprocessingml/2006/main">
        <w:t xml:space="preserve">Лук 20:24 Надад нэг пенни үзүүл. Энэ нь хэний зураг, тайлбартай вэ? Тэд Цезарийнх гэж хариулав.</w:t>
      </w:r>
    </w:p>
    <w:p w14:paraId="799EAE83" w14:textId="77777777" w:rsidR="00F90BDC" w:rsidRDefault="00F90BDC"/>
    <w:p w14:paraId="5799CAAE" w14:textId="77777777" w:rsidR="00F90BDC" w:rsidRDefault="00F90BDC">
      <w:r xmlns:w="http://schemas.openxmlformats.org/wordprocessingml/2006/main">
        <w:t xml:space="preserve">Ард түмнээс хэний дүрс, бичээсийг зоос дээр байгааг асуухад Цезарийнх гэж хариулжээ.</w:t>
      </w:r>
    </w:p>
    <w:p w14:paraId="42014F0D" w14:textId="77777777" w:rsidR="00F90BDC" w:rsidRDefault="00F90BDC"/>
    <w:p w14:paraId="47427765" w14:textId="77777777" w:rsidR="00F90BDC" w:rsidRDefault="00F90BDC">
      <w:r xmlns:w="http://schemas.openxmlformats.org/wordprocessingml/2006/main">
        <w:t xml:space="preserve">1. “Цезарийн юмыг Цезарьт өг”</w:t>
      </w:r>
    </w:p>
    <w:p w14:paraId="5BEB3714" w14:textId="77777777" w:rsidR="00F90BDC" w:rsidRDefault="00F90BDC"/>
    <w:p w14:paraId="69ACEEDA" w14:textId="77777777" w:rsidR="00F90BDC" w:rsidRDefault="00F90BDC">
      <w:r xmlns:w="http://schemas.openxmlformats.org/wordprocessingml/2006/main">
        <w:t xml:space="preserve">2. “Төрийн байгууллагын эрх мэдэл, эрх мэдэл”</w:t>
      </w:r>
    </w:p>
    <w:p w14:paraId="2A541350" w14:textId="77777777" w:rsidR="00F90BDC" w:rsidRDefault="00F90BDC"/>
    <w:p w14:paraId="7675B009" w14:textId="77777777" w:rsidR="00F90BDC" w:rsidRDefault="00F90BDC">
      <w:r xmlns:w="http://schemas.openxmlformats.org/wordprocessingml/2006/main">
        <w:t xml:space="preserve">1. Матай 22:21 - “Тиймээс Цезарийн юмыг Цезарьт өг; мөн Бурханых нь Бурханд байна.”</w:t>
      </w:r>
    </w:p>
    <w:p w14:paraId="1BEF5085" w14:textId="77777777" w:rsidR="00F90BDC" w:rsidRDefault="00F90BDC"/>
    <w:p w14:paraId="46F0AC8C" w14:textId="77777777" w:rsidR="00F90BDC" w:rsidRDefault="00F90BDC">
      <w:r xmlns:w="http://schemas.openxmlformats.org/wordprocessingml/2006/main">
        <w:t xml:space="preserve">2. Ром 13:1 - “Сүнс бүр дээд хүчинд захирагдах болтугай. Учир нь Бурханаас өөр хүч байхгүй: байх хүч нь Бурханаас тогтоогдсон байдаг."</w:t>
      </w:r>
    </w:p>
    <w:p w14:paraId="1A185379" w14:textId="77777777" w:rsidR="00F90BDC" w:rsidRDefault="00F90BDC"/>
    <w:p w14:paraId="32470FEA" w14:textId="77777777" w:rsidR="00F90BDC" w:rsidRDefault="00F90BDC">
      <w:r xmlns:w="http://schemas.openxmlformats.org/wordprocessingml/2006/main">
        <w:t xml:space="preserve">Лук 20:25 Тэр тэдэнд —Тиймээс Цезарийнхыг Цезарьт, Бурханыхыг Бурханд өг.</w:t>
      </w:r>
    </w:p>
    <w:p w14:paraId="6B3A5E5E" w14:textId="77777777" w:rsidR="00F90BDC" w:rsidRDefault="00F90BDC"/>
    <w:p w14:paraId="39433E99" w14:textId="77777777" w:rsidR="00F90BDC" w:rsidRDefault="00F90BDC">
      <w:r xmlns:w="http://schemas.openxmlformats.org/wordprocessingml/2006/main">
        <w:t xml:space="preserve">Бурхан юу болохыг Бурханд өг: Бидний сүнслэг үүргээ ухамсарлахын ач холбогдол.</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Их Эзэнд үнэнч бай: Түүний хүсэлд зориулагдсан амьдралаар амьдрах.</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Бурханд буцааж өгөх нь: Итгэгч бидний үүрэг хариуцлагыг ойлгох.</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Ром 12:1-2 - Тийм учраас ах эгч нар аа, Бурханы өршөөлийн үүднээс бие махбодоо Бурханд ариун бөгөөд таалалд нийцүүлэн амьд тахил болгон өргөхийг би та нарт уриалж байна—энэ бол та нарын жинхэнэ бөгөөд зөв шүтлэг юм. Энэ ертөнцийн хэв маягт бүү нийц, харин оюун ухаанаа шинэчлэх замаар өөрчлөгд. Дараа нь чи Бурханы хүсэл, сайн сайхан, тааламжтай, төгс хүсэл гэж юу болохыг шалгаж, батлах боломжтой болно.</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Матай 22:37-40 - Есүс хариуд нь: "Бурхан Эзэнээ бүх зүрх, бүх сэтгэл, бүх оюун ухаанаараа хайрла" гэж хариулав. Энэ бол хамгийн анхны бөгөөд хамгийн агуу зарлиг юм. Хоёр дахь нь: "Хөршөө өөр шигээ хайрла". Бүх хууль болон бошиглогчид эдгээр хоёр зарлигийг баримталдаг."</w:t>
      </w:r>
    </w:p>
    <w:p w14:paraId="68D8B63A" w14:textId="77777777" w:rsidR="00F90BDC" w:rsidRDefault="00F90BDC"/>
    <w:p w14:paraId="5CD3B45F" w14:textId="77777777" w:rsidR="00F90BDC" w:rsidRDefault="00F90BDC">
      <w:r xmlns:w="http://schemas.openxmlformats.org/wordprocessingml/2006/main">
        <w:t xml:space="preserve">Лук 20:26 Тэд ард түмний өмнө Түүний үгийг барьж чадалгүй, Түүний хариултыг гайхан, чимээгүй болов.</w:t>
      </w:r>
    </w:p>
    <w:p w14:paraId="40BB9088" w14:textId="77777777" w:rsidR="00F90BDC" w:rsidRDefault="00F90BDC"/>
    <w:p w14:paraId="76A47A15" w14:textId="77777777" w:rsidR="00F90BDC" w:rsidRDefault="00F90BDC">
      <w:r xmlns:w="http://schemas.openxmlformats.org/wordprocessingml/2006/main">
        <w:t xml:space="preserve">Хүмүүс Есүсийн хариултыг гайхшруулж, үүний эсрэг маргаж чадсангүй.</w:t>
      </w:r>
    </w:p>
    <w:p w14:paraId="1EEC7F2D" w14:textId="77777777" w:rsidR="00F90BDC" w:rsidRDefault="00F90BDC"/>
    <w:p w14:paraId="71D7AB73" w14:textId="77777777" w:rsidR="00F90BDC" w:rsidRDefault="00F90BDC">
      <w:r xmlns:w="http://schemas.openxmlformats.org/wordprocessingml/2006/main">
        <w:t xml:space="preserve">1: Бүх зүйлд Бурханд найдаж, найдхаа бүү март, учир нь Тэр бол бидний мэргэн ухаан, хүч чадлын эх сурвалж юм.</w:t>
      </w:r>
    </w:p>
    <w:p w14:paraId="79D94D44" w14:textId="77777777" w:rsidR="00F90BDC" w:rsidRDefault="00F90BDC"/>
    <w:p w14:paraId="20761886" w14:textId="77777777" w:rsidR="00F90BDC" w:rsidRDefault="00F90BDC">
      <w:r xmlns:w="http://schemas.openxmlformats.org/wordprocessingml/2006/main">
        <w:t xml:space="preserve">2: Бид хүнд хэцүү асуултуудад Их Эзэний нигүүлсэл, мэргэн ухаанаар хариулахад бэлэн байх ёстой.</w:t>
      </w:r>
    </w:p>
    <w:p w14:paraId="6D979907" w14:textId="77777777" w:rsidR="00F90BDC" w:rsidRDefault="00F90BDC"/>
    <w:p w14:paraId="6BD6A544" w14:textId="77777777" w:rsidR="00F90BDC" w:rsidRDefault="00F90BDC">
      <w:r xmlns:w="http://schemas.openxmlformats.org/wordprocessingml/2006/main">
        <w:t xml:space="preserve">1: Иаков 1:5 - "Хэрэв та нарын хэн нэг нь мэргэн ухаанаар дутвал, тэр хүн бүх хүнд өгөөмөр, доромжлолгүй өгдөг Бурханаас гуйг, тэгвэл түүнд өгөх болно."</w:t>
      </w:r>
    </w:p>
    <w:p w14:paraId="248F0822" w14:textId="77777777" w:rsidR="00F90BDC" w:rsidRDefault="00F90BDC"/>
    <w:p w14:paraId="1E37BF85" w14:textId="77777777" w:rsidR="00F90BDC" w:rsidRDefault="00F90BDC">
      <w:r xmlns:w="http://schemas.openxmlformats.org/wordprocessingml/2006/main">
        <w:t xml:space="preserve">2: Сургаалт үгс 2:6-7 - "Учир нь ЭЗЭН мэргэн ухааныг өгдөг. Түүний амнаас мэдлэг ба ухаарал гардаг. Тэр зөв шударга хүний төлөө эрүүл мэргэн ухааныг бүрдүүлдэг. Тэр шулуун шударга явагчдад тэврэлт өгдөг."</w:t>
      </w:r>
    </w:p>
    <w:p w14:paraId="5BBB0983" w14:textId="77777777" w:rsidR="00F90BDC" w:rsidRDefault="00F90BDC"/>
    <w:p w14:paraId="3168C946" w14:textId="77777777" w:rsidR="00F90BDC" w:rsidRDefault="00F90BDC">
      <w:r xmlns:w="http://schemas.openxmlformats.org/wordprocessingml/2006/main">
        <w:t xml:space="preserve">Лук 20:27 Дараа нь амилуулалт байдгийг үгүйсгэдэг садукайчуудын зарим нь түүн уруу ирэв. мөн тэд түүнээс асуув</w:t>
      </w:r>
    </w:p>
    <w:p w14:paraId="1BFE3E60" w14:textId="77777777" w:rsidR="00F90BDC" w:rsidRDefault="00F90BDC"/>
    <w:p w14:paraId="03ABA858" w14:textId="77777777" w:rsidR="00F90BDC" w:rsidRDefault="00F90BDC">
      <w:r xmlns:w="http://schemas.openxmlformats.org/wordprocessingml/2006/main">
        <w:t xml:space="preserve">Садукайчууд Есүсээс дахин амилах боломжийн талаар асуув.</w:t>
      </w:r>
    </w:p>
    <w:p w14:paraId="6B65E5AC" w14:textId="77777777" w:rsidR="00F90BDC" w:rsidRDefault="00F90BDC"/>
    <w:p w14:paraId="3F28F00B" w14:textId="77777777" w:rsidR="00F90BDC" w:rsidRDefault="00F90BDC">
      <w:r xmlns:w="http://schemas.openxmlformats.org/wordprocessingml/2006/main">
        <w:t xml:space="preserve">1. Бид амилалтын хүчинд итгэж, итгэлээ хэзээ ч алдахгүй байх ёстой.</w:t>
      </w:r>
    </w:p>
    <w:p w14:paraId="208DB9E1" w14:textId="77777777" w:rsidR="00F90BDC" w:rsidRDefault="00F90BDC"/>
    <w:p w14:paraId="7820A515" w14:textId="77777777" w:rsidR="00F90BDC" w:rsidRDefault="00F90BDC">
      <w:r xmlns:w="http://schemas.openxmlformats.org/wordprocessingml/2006/main">
        <w:t xml:space="preserve">2. Бид Бурханы амлалтад, ялангуяа амилалтад итгэх ёстой.</w:t>
      </w:r>
    </w:p>
    <w:p w14:paraId="176A0740" w14:textId="77777777" w:rsidR="00F90BDC" w:rsidRDefault="00F90BDC"/>
    <w:p w14:paraId="59A4D606" w14:textId="77777777" w:rsidR="00F90BDC" w:rsidRDefault="00F90BDC">
      <w:r xmlns:w="http://schemas.openxmlformats.org/wordprocessingml/2006/main">
        <w:t xml:space="preserve">1. 1 Коринт 15:12-26 - Паулын үхэгсдийн амилалтын тухай сургаал.</w:t>
      </w:r>
    </w:p>
    <w:p w14:paraId="23B391BA" w14:textId="77777777" w:rsidR="00F90BDC" w:rsidRDefault="00F90BDC"/>
    <w:p w14:paraId="3AEA557A" w14:textId="77777777" w:rsidR="00F90BDC" w:rsidRDefault="00F90BDC">
      <w:r xmlns:w="http://schemas.openxmlformats.org/wordprocessingml/2006/main">
        <w:t xml:space="preserve">2. Исаиа 26:19 - Бурханы ард түмэндээ амилуулна гэсэн амлалт.</w:t>
      </w:r>
    </w:p>
    <w:p w14:paraId="4ADDF90B" w14:textId="77777777" w:rsidR="00F90BDC" w:rsidRDefault="00F90BDC"/>
    <w:p w14:paraId="40A7FF07" w14:textId="77777777" w:rsidR="00F90BDC" w:rsidRDefault="00F90BDC">
      <w:r xmlns:w="http://schemas.openxmlformats.org/wordprocessingml/2006/main">
        <w:t xml:space="preserve">Лук 20:28 "Багш аа, Мосе бидэнд хандан "Хэрэв хэн нэгний ах нь эхнэртэй болоод хүүхэдгүй нас барвал ах нь эхнэрээ авч, ахдаа үр удмаа үлдээгээрэй" гэж захисан билээ.</w:t>
      </w:r>
    </w:p>
    <w:p w14:paraId="07EF75D4" w14:textId="77777777" w:rsidR="00F90BDC" w:rsidRDefault="00F90BDC"/>
    <w:p w14:paraId="08880808" w14:textId="77777777" w:rsidR="00F90BDC" w:rsidRDefault="00F90BDC">
      <w:r xmlns:w="http://schemas.openxmlformats.org/wordprocessingml/2006/main">
        <w:t xml:space="preserve">Энэ хэсэгт Мосегийн бичсэн шаардлагын тухай өгүүлдэг бөгөөд хэрэв эрэгтэй хүүхэдгүй нас барвал ах нь дүүгийнхээ нэрээр хүүхдүүдээ өсгөхийн тулд эхнэрээ авч явах ёстой.</w:t>
      </w:r>
    </w:p>
    <w:p w14:paraId="65A8CF5B" w14:textId="77777777" w:rsidR="00F90BDC" w:rsidRDefault="00F90BDC"/>
    <w:p w14:paraId="1827B598" w14:textId="77777777" w:rsidR="00F90BDC" w:rsidRDefault="00F90BDC">
      <w:r xmlns:w="http://schemas.openxmlformats.org/wordprocessingml/2006/main">
        <w:t xml:space="preserve">1. Гэр бүлийн ач холбогдол: Бид яагаад хайртай хүмүүсээ халамжлах хэрэгтэй вэ?</w:t>
      </w:r>
    </w:p>
    <w:p w14:paraId="466E5266" w14:textId="77777777" w:rsidR="00F90BDC" w:rsidRDefault="00F90BDC"/>
    <w:p w14:paraId="115BE627" w14:textId="77777777" w:rsidR="00F90BDC" w:rsidRDefault="00F90BDC">
      <w:r xmlns:w="http://schemas.openxmlformats.org/wordprocessingml/2006/main">
        <w:t xml:space="preserve">2. Өв залгамжлалын үнэ цэнэ: Ирээдүй хойч үедээ эерэг нөлөөлөл үлдээх нь</w:t>
      </w:r>
    </w:p>
    <w:p w14:paraId="0D992A82" w14:textId="77777777" w:rsidR="00F90BDC" w:rsidRDefault="00F90BDC"/>
    <w:p w14:paraId="48006384" w14:textId="77777777" w:rsidR="00F90BDC" w:rsidRDefault="00F90BDC">
      <w:r xmlns:w="http://schemas.openxmlformats.org/wordprocessingml/2006/main">
        <w:t xml:space="preserve">1. Эхлэл 2:24, "Тиймээс эр хүн эцэг эхээ орхиж, эхнэртэйгээ нийлж, тэд нэг махбод болох болно."</w:t>
      </w:r>
    </w:p>
    <w:p w14:paraId="51F691D3" w14:textId="77777777" w:rsidR="00F90BDC" w:rsidRDefault="00F90BDC"/>
    <w:p w14:paraId="7B452171" w14:textId="77777777" w:rsidR="00F90BDC" w:rsidRDefault="00F90BDC">
      <w:r xmlns:w="http://schemas.openxmlformats.org/wordprocessingml/2006/main">
        <w:t xml:space="preserve">2. 1 Иохан 3:17, “Харин дэлхийн эд хөрөнгөтэй, ах дүүгээ гачигдаж байгааг хараад, түүний эсрэг зүрх сэтгэлээ хаадаг хэн нэгэнд Бурханы хайр хэрхэн үлдэх вэ?”</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 20:29 Тиймээс долоон ах байсан бөгөөд эхнийх нь эхнэр авч, хүүхэдгүй нас барав.</w:t>
      </w:r>
    </w:p>
    <w:p w14:paraId="60927C1C" w14:textId="77777777" w:rsidR="00F90BDC" w:rsidRDefault="00F90BDC"/>
    <w:p w14:paraId="6EB02EA3" w14:textId="77777777" w:rsidR="00F90BDC" w:rsidRDefault="00F90BDC">
      <w:r xmlns:w="http://schemas.openxmlformats.org/wordprocessingml/2006/main">
        <w:t xml:space="preserve">Энэ хэсэгт анхны ах нь эхнэр авч, хүүхэдгүй нас барсан долоон ах нарын түүхийг өгүүлдэг.</w:t>
      </w:r>
    </w:p>
    <w:p w14:paraId="77FA15B4" w14:textId="77777777" w:rsidR="00F90BDC" w:rsidRDefault="00F90BDC"/>
    <w:p w14:paraId="501F8935" w14:textId="77777777" w:rsidR="00F90BDC" w:rsidRDefault="00F90BDC">
      <w:r xmlns:w="http://schemas.openxmlformats.org/wordprocessingml/2006/main">
        <w:t xml:space="preserve">1. Амьдралд хайртай хүмүүсээ дээдлэхийн ач холбогдол; 2. Амьдралын хэврэг байдлын тухай сургамж.</w:t>
      </w:r>
    </w:p>
    <w:p w14:paraId="64DFA8F8" w14:textId="77777777" w:rsidR="00F90BDC" w:rsidRDefault="00F90BDC"/>
    <w:p w14:paraId="73620F74" w14:textId="77777777" w:rsidR="00F90BDC" w:rsidRDefault="00F90BDC">
      <w:r xmlns:w="http://schemas.openxmlformats.org/wordprocessingml/2006/main">
        <w:t xml:space="preserve">1. Номлогчийн үгс 3:2 - "Төрөх цаг, үхэх цаг"; 2. 1 Петр 1:24-25 - "Учир нь бүх махан бие өвс мэт, хүний бүх алдар нь өвсний цэцэг мэт. Өвс хатаж, цэцэг нь унадаг."</w:t>
      </w:r>
    </w:p>
    <w:p w14:paraId="13F7BB6C" w14:textId="77777777" w:rsidR="00F90BDC" w:rsidRDefault="00F90BDC"/>
    <w:p w14:paraId="21DDCF77" w14:textId="77777777" w:rsidR="00F90BDC" w:rsidRDefault="00F90BDC">
      <w:r xmlns:w="http://schemas.openxmlformats.org/wordprocessingml/2006/main">
        <w:t xml:space="preserve">Лук 20:30 Хоёр дахь нь түүнийг эхнэр болгон авч, үр хүүхэдгүй нас барав.</w:t>
      </w:r>
    </w:p>
    <w:p w14:paraId="556CC8AB" w14:textId="77777777" w:rsidR="00F90BDC" w:rsidRDefault="00F90BDC"/>
    <w:p w14:paraId="495B2A0D" w14:textId="77777777" w:rsidR="00F90BDC" w:rsidRDefault="00F90BDC">
      <w:r xmlns:w="http://schemas.openxmlformats.org/wordprocessingml/2006/main">
        <w:t xml:space="preserve">Энэ хэсэгт нэг эмэгтэйтэй гэрлэсэн хоёр эрийн тухай өгүүлдэг. Эхний хүн үр хүүхэдгүй нас барсан бол хоёр дахь хүн хүүхэд төрүүлээгүй.</w:t>
      </w:r>
    </w:p>
    <w:p w14:paraId="49691E12" w14:textId="77777777" w:rsidR="00F90BDC" w:rsidRDefault="00F90BDC"/>
    <w:p w14:paraId="60B38136" w14:textId="77777777" w:rsidR="00F90BDC" w:rsidRDefault="00F90BDC">
      <w:r xmlns:w="http://schemas.openxmlformats.org/wordprocessingml/2006/main">
        <w:t xml:space="preserve">1: Бурханы төлөвлөгөө үргэлж хамгийн сайн байдаг - Ром 8:28</w:t>
      </w:r>
    </w:p>
    <w:p w14:paraId="6170EB4D" w14:textId="77777777" w:rsidR="00F90BDC" w:rsidRDefault="00F90BDC"/>
    <w:p w14:paraId="43FFDE63" w14:textId="77777777" w:rsidR="00F90BDC" w:rsidRDefault="00F90BDC">
      <w:r xmlns:w="http://schemas.openxmlformats.org/wordprocessingml/2006/main">
        <w:t xml:space="preserve">2: Итгэлийн ач холбогдол - Еврей 11:6</w:t>
      </w:r>
    </w:p>
    <w:p w14:paraId="4A0347A4" w14:textId="77777777" w:rsidR="00F90BDC" w:rsidRDefault="00F90BDC"/>
    <w:p w14:paraId="7AE049F2" w14:textId="77777777" w:rsidR="00F90BDC" w:rsidRDefault="00F90BDC">
      <w:r xmlns:w="http://schemas.openxmlformats.org/wordprocessingml/2006/main">
        <w:t xml:space="preserve">1:Номлогчийн үгс 9:11 - Уралдаан нь хурданд биш, хүчтэнүүдийн төлөөх тулаан, мэргэн хүмүүсийн төлөөх талх, ухаантных нь баялаг биш, мэдлэгтэй хүмүүсийн ивээл биш, харин тэдэнд цаг хугацаа, боломж тохиодог.</w:t>
      </w:r>
    </w:p>
    <w:p w14:paraId="0981D449" w14:textId="77777777" w:rsidR="00F90BDC" w:rsidRDefault="00F90BDC"/>
    <w:p w14:paraId="54B9A24D" w14:textId="77777777" w:rsidR="00F90BDC" w:rsidRDefault="00F90BDC">
      <w:r xmlns:w="http://schemas.openxmlformats.org/wordprocessingml/2006/main">
        <w:t xml:space="preserve">2: Сургаалт үгс 16:9 - Хүний зүрх замаа төлөвлөдөг бол Их Эзэн түүний алхмуудыг тогтоодог.</w:t>
      </w:r>
    </w:p>
    <w:p w14:paraId="70943D22" w14:textId="77777777" w:rsidR="00F90BDC" w:rsidRDefault="00F90BDC"/>
    <w:p w14:paraId="01FA4767" w14:textId="77777777" w:rsidR="00F90BDC" w:rsidRDefault="00F90BDC">
      <w:r xmlns:w="http://schemas.openxmlformats.org/wordprocessingml/2006/main">
        <w:t xml:space="preserve">Лук 20:31 Гурав дахь нь түүнийг авав. мөн үүнтэй адил долоон ч мөн адил: мөн тэд хүүхэдгүй, мөн үхсэн.</w:t>
      </w:r>
    </w:p>
    <w:p w14:paraId="7991EC3E" w14:textId="77777777" w:rsidR="00F90BDC" w:rsidRDefault="00F90BDC"/>
    <w:p w14:paraId="6E20FEB5" w14:textId="77777777" w:rsidR="00F90BDC" w:rsidRDefault="00F90BDC">
      <w:r xmlns:w="http://schemas.openxmlformats.org/wordprocessingml/2006/main">
        <w:t xml:space="preserve">Долоон ах дүү тус бүр ээлжлэн бэлэвсэн эхнэртэй гэрлэсэн боловч тэдний хэн нь ч хүүхэдгүй, бүгд нас баржээ.</w:t>
      </w:r>
    </w:p>
    <w:p w14:paraId="02D86429" w14:textId="77777777" w:rsidR="00F90BDC" w:rsidRDefault="00F90BDC"/>
    <w:p w14:paraId="42873CDB" w14:textId="77777777" w:rsidR="00F90BDC" w:rsidRDefault="00F90BDC">
      <w:r xmlns:w="http://schemas.openxmlformats.org/wordprocessingml/2006/main">
        <w:t xml:space="preserve">1: Бурханд хүүхэдтэй болоход хүргэхгүй байсан ч бид бүгдэд зориулсан төлөвлөгөө бий.</w:t>
      </w:r>
    </w:p>
    <w:p w14:paraId="59366DBC" w14:textId="77777777" w:rsidR="00F90BDC" w:rsidRDefault="00F90BDC"/>
    <w:p w14:paraId="181C9D6A" w14:textId="77777777" w:rsidR="00F90BDC" w:rsidRDefault="00F90BDC">
      <w:r xmlns:w="http://schemas.openxmlformats.org/wordprocessingml/2006/main">
        <w:t xml:space="preserve">2: Бурханы хүслийг ойлгоход заримдаа хэцүү байдаг ч энэ нь үргэлж бидний тусын тулд байдаг.</w:t>
      </w:r>
    </w:p>
    <w:p w14:paraId="1CCFB65D" w14:textId="77777777" w:rsidR="00F90BDC" w:rsidRDefault="00F90BDC"/>
    <w:p w14:paraId="6793D2DE" w14:textId="77777777" w:rsidR="00F90BDC" w:rsidRDefault="00F90BDC">
      <w:r xmlns:w="http://schemas.openxmlformats.org/wordprocessingml/2006/main">
        <w:t xml:space="preserve">1: Ром 8:28 - "Бурхан бүх зүйлд Өөрийг нь хайрладаг, Түүний зорилгын дагуу дуудагдсан хүмүүсийн сайн сайхны төлөө ажилладаг гэдгийг бид мэднэ."</w:t>
      </w:r>
    </w:p>
    <w:p w14:paraId="2D0D7A9F" w14:textId="77777777" w:rsidR="00F90BDC" w:rsidRDefault="00F90BDC"/>
    <w:p w14:paraId="7925F5C8" w14:textId="77777777" w:rsidR="00F90BDC" w:rsidRDefault="00F90BDC">
      <w:r xmlns:w="http://schemas.openxmlformats.org/wordprocessingml/2006/main">
        <w:t xml:space="preserve">2: Номлогчийн үгс 3:1-8 - "Бүх зүйлд цаг хугацаа, тэнгэрийн доорх аливаа үйлд цаг хугацаа бий: төрөх цаг, үхэх цаг, тарих цаг, үндсээр нь сугалах цаг, цаг хугацаа. алах ба эдгээх цаг, нураах, барих цаг, уйлах ба инээх цаг, гашуудах, бүжиглэх цаг, чулуу цацах, цуглуулах цаг , тэврэх цаг, тэврэхээс татгалзах цаг, эрэлхийлэх цаг бас бууж өгөх цаг, хадгалах ба хаях цаг, урах цаг, засах цаг, чимээгүй байх цаг мөн ярих цаг, хайрлах, үзэн ядах цаг, дайны цаг, энх тайвны цаг."</w:t>
      </w:r>
    </w:p>
    <w:p w14:paraId="4052F98F" w14:textId="77777777" w:rsidR="00F90BDC" w:rsidRDefault="00F90BDC"/>
    <w:p w14:paraId="4A3CBF30" w14:textId="77777777" w:rsidR="00F90BDC" w:rsidRDefault="00F90BDC">
      <w:r xmlns:w="http://schemas.openxmlformats.org/wordprocessingml/2006/main">
        <w:t xml:space="preserve">Лук 20:32 Хамгийн сүүлд эмэгтэй бас үхэв.</w:t>
      </w:r>
    </w:p>
    <w:p w14:paraId="177F5EEB" w14:textId="77777777" w:rsidR="00F90BDC" w:rsidRDefault="00F90BDC"/>
    <w:p w14:paraId="0C6925FB" w14:textId="77777777" w:rsidR="00F90BDC" w:rsidRDefault="00F90BDC">
      <w:r xmlns:w="http://schemas.openxmlformats.org/wordprocessingml/2006/main">
        <w:t xml:space="preserve">Энэ хэсэгт эмэгтэй хүний үхлийг дүрсэлсэн байдаг.</w:t>
      </w:r>
    </w:p>
    <w:p w14:paraId="38E2C209" w14:textId="77777777" w:rsidR="00F90BDC" w:rsidRDefault="00F90BDC"/>
    <w:p w14:paraId="6E3AA16B" w14:textId="77777777" w:rsidR="00F90BDC" w:rsidRDefault="00F90BDC">
      <w:r xmlns:w="http://schemas.openxmlformats.org/wordprocessingml/2006/main">
        <w:t xml:space="preserve">1: Бидний мөнх бус байдал бидний эмзэг байдлыг сануулж байдаг тул бид дэлхий дээрх цаг хугацаагаа нандигнан санаж байх ёстой.</w:t>
      </w:r>
    </w:p>
    <w:p w14:paraId="5A4F7104" w14:textId="77777777" w:rsidR="00F90BDC" w:rsidRDefault="00F90BDC"/>
    <w:p w14:paraId="34AF9D11" w14:textId="77777777" w:rsidR="00F90BDC" w:rsidRDefault="00F90BDC">
      <w:r xmlns:w="http://schemas.openxmlformats.org/wordprocessingml/2006/main">
        <w:t xml:space="preserve">2: Бид бүгдээрээ хэзээ нэгэн цагт үхэлд бууж өгөх болно гэдгээ мэдэж, зорилго, утга учиртай амьдрах ёстой.</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Номлогчийн үгс 7:2 - "Үхэл бол хүн бүрийн хувь тавилан учраас найрын гэрт очсоноос гашуудлын гэрт очсон нь дээр. Амьд хүмүүс үүнийг зүрх сэтгэлдээ авч явах ёстой."</w:t>
      </w:r>
    </w:p>
    <w:p w14:paraId="2E1EA2EE" w14:textId="77777777" w:rsidR="00F90BDC" w:rsidRDefault="00F90BDC"/>
    <w:p w14:paraId="685D469F" w14:textId="77777777" w:rsidR="00F90BDC" w:rsidRDefault="00F90BDC">
      <w:r xmlns:w="http://schemas.openxmlformats.org/wordprocessingml/2006/main">
        <w:t xml:space="preserve">2: Еврей 9:27 - "Хүмүүс нэг удаа үхэж, дараа нь шүүлттэй тулгарах тавилантай байдаг шиг."</w:t>
      </w:r>
    </w:p>
    <w:p w14:paraId="5D6B2A83" w14:textId="77777777" w:rsidR="00F90BDC" w:rsidRDefault="00F90BDC"/>
    <w:p w14:paraId="734ABAE1" w14:textId="77777777" w:rsidR="00F90BDC" w:rsidRDefault="00F90BDC">
      <w:r xmlns:w="http://schemas.openxmlformats.org/wordprocessingml/2006/main">
        <w:t xml:space="preserve">Лук 20:33 Тиймээс амилалтад тэр тэдний хэний эхнэр болох вэ? Учир нь долоо нь түүнийг эхнэртэй болгосон.</w:t>
      </w:r>
    </w:p>
    <w:p w14:paraId="14F03B08" w14:textId="77777777" w:rsidR="00F90BDC" w:rsidRDefault="00F90BDC"/>
    <w:p w14:paraId="5F156DF5" w14:textId="77777777" w:rsidR="00F90BDC" w:rsidRDefault="00F90BDC">
      <w:r xmlns:w="http://schemas.openxmlformats.org/wordprocessingml/2006/main">
        <w:t xml:space="preserve">Энэ хэсэгт Есүс амьдралынхаа туршид долоон нөхөртэй байсан эмэгтэйн тухай асуулт тавьсан. Долоон нөхөр бүгд амилах тул тэр амилалтад юу тохиолдох бол гэж гайхаж байна.</w:t>
      </w:r>
    </w:p>
    <w:p w14:paraId="542837DB" w14:textId="77777777" w:rsidR="00F90BDC" w:rsidRDefault="00F90BDC"/>
    <w:p w14:paraId="25F39CF5" w14:textId="77777777" w:rsidR="00F90BDC" w:rsidRDefault="00F90BDC">
      <w:r xmlns:w="http://schemas.openxmlformats.org/wordprocessingml/2006/main">
        <w:t xml:space="preserve">1. Бурханы үл ойлгогдох мэргэн ухаан: Үхлийн дараах амьдралын нууцыг судлах</w:t>
      </w:r>
    </w:p>
    <w:p w14:paraId="0DD93906" w14:textId="77777777" w:rsidR="00F90BDC" w:rsidRDefault="00F90BDC"/>
    <w:p w14:paraId="616D62BC" w14:textId="77777777" w:rsidR="00F90BDC" w:rsidRDefault="00F90BDC">
      <w:r xmlns:w="http://schemas.openxmlformats.org/wordprocessingml/2006/main">
        <w:t xml:space="preserve">2. Гэрлэлтийн мөнхийн холбоо: Хайр ба үнэнч байх амлалтаа дахин батлах нь</w:t>
      </w:r>
    </w:p>
    <w:p w14:paraId="3C71B20B" w14:textId="77777777" w:rsidR="00F90BDC" w:rsidRDefault="00F90BDC"/>
    <w:p w14:paraId="70C8317A" w14:textId="77777777" w:rsidR="00F90BDC" w:rsidRDefault="00F90BDC">
      <w:r xmlns:w="http://schemas.openxmlformats.org/wordprocessingml/2006/main">
        <w:t xml:space="preserve">1. 1 Коринт 15:35–45; Үхлийн дараах амьдралын нууцыг судлах</w:t>
      </w:r>
    </w:p>
    <w:p w14:paraId="4B1EFB39" w14:textId="77777777" w:rsidR="00F90BDC" w:rsidRDefault="00F90BDC"/>
    <w:p w14:paraId="7E9894BE" w14:textId="77777777" w:rsidR="00F90BDC" w:rsidRDefault="00F90BDC">
      <w:r xmlns:w="http://schemas.openxmlformats.org/wordprocessingml/2006/main">
        <w:t xml:space="preserve">2. Ефес 5:21–33; Гэрлэлтийн мөнхийн холбоо ба түүний сүнслэг ач холбогдол</w:t>
      </w:r>
    </w:p>
    <w:p w14:paraId="3E8F3176" w14:textId="77777777" w:rsidR="00F90BDC" w:rsidRDefault="00F90BDC"/>
    <w:p w14:paraId="16696033" w14:textId="77777777" w:rsidR="00F90BDC" w:rsidRDefault="00F90BDC">
      <w:r xmlns:w="http://schemas.openxmlformats.org/wordprocessingml/2006/main">
        <w:t xml:space="preserve">Лук 20:34 Есүс тэдэнд —Энэ ертөнцийн хүүхдүүд гэрлэж, гэрлэсэн.</w:t>
      </w:r>
    </w:p>
    <w:p w14:paraId="639C4051" w14:textId="77777777" w:rsidR="00F90BDC" w:rsidRDefault="00F90BDC"/>
    <w:p w14:paraId="7C5C61AD" w14:textId="77777777" w:rsidR="00F90BDC" w:rsidRDefault="00F90BDC">
      <w:r xmlns:w="http://schemas.openxmlformats.org/wordprocessingml/2006/main">
        <w:t xml:space="preserve">Есүс дэлхий дээрх хүмүүс хэрхэн гэрлэж, гэрлэсэн болохыг тайлбарлав.</w:t>
      </w:r>
    </w:p>
    <w:p w14:paraId="7F1C2C85" w14:textId="77777777" w:rsidR="00F90BDC" w:rsidRDefault="00F90BDC"/>
    <w:p w14:paraId="76E4E220" w14:textId="77777777" w:rsidR="00F90BDC" w:rsidRDefault="00F90BDC">
      <w:r xmlns:w="http://schemas.openxmlformats.org/wordprocessingml/2006/main">
        <w:t xml:space="preserve">1. Гэрлэнэ гэдэг энгийнээр хөнгөхөн хүлээж авах шийдвэр биш.</w:t>
      </w:r>
    </w:p>
    <w:p w14:paraId="45C3D08C" w14:textId="77777777" w:rsidR="00F90BDC" w:rsidRDefault="00F90BDC"/>
    <w:p w14:paraId="04246C7F" w14:textId="77777777" w:rsidR="00F90BDC" w:rsidRDefault="00F90BDC">
      <w:r xmlns:w="http://schemas.openxmlformats.org/wordprocessingml/2006/main">
        <w:t xml:space="preserve">2. Гэрлэлтийн ариун байдлыг хүндэтгэх ёстой.</w:t>
      </w:r>
    </w:p>
    <w:p w14:paraId="0462EB41" w14:textId="77777777" w:rsidR="00F90BDC" w:rsidRDefault="00F90BDC"/>
    <w:p w14:paraId="61E7C90B" w14:textId="77777777" w:rsidR="00F90BDC" w:rsidRDefault="00F90BDC">
      <w:r xmlns:w="http://schemas.openxmlformats.org/wordprocessingml/2006/main">
        <w:t xml:space="preserve">1. Ефес 5:22-33 - Эхнэрүүд Христийг хүндэтгэн нөхөртөө захирагдах ёстой.</w:t>
      </w:r>
    </w:p>
    <w:p w14:paraId="1418A030" w14:textId="77777777" w:rsidR="00F90BDC" w:rsidRDefault="00F90BDC"/>
    <w:p w14:paraId="0FC60837" w14:textId="77777777" w:rsidR="00F90BDC" w:rsidRDefault="00F90BDC">
      <w:r xmlns:w="http://schemas.openxmlformats.org/wordprocessingml/2006/main">
        <w:t xml:space="preserve">2. Еврей 13:4 - Гэрлэлтийг бүх хүн хүндэтгэх ёстой.</w:t>
      </w:r>
    </w:p>
    <w:p w14:paraId="3B35D0FD" w14:textId="77777777" w:rsidR="00F90BDC" w:rsidRDefault="00F90BDC"/>
    <w:p w14:paraId="1A9F5DCB" w14:textId="77777777" w:rsidR="00F90BDC" w:rsidRDefault="00F90BDC">
      <w:r xmlns:w="http://schemas.openxmlformats.org/wordprocessingml/2006/main">
        <w:t xml:space="preserve">Лук 20:35 Харин тэр ертөнцийг болон үхэгсдээс амилуулахыг хүртэх зохистой гэж тооцогдох хүмүүс гэрлэх ч үгүй, гэрлэх ч үгүй.</w:t>
      </w:r>
    </w:p>
    <w:p w14:paraId="6EDDED17" w14:textId="77777777" w:rsidR="00F90BDC" w:rsidRDefault="00F90BDC"/>
    <w:p w14:paraId="52DD7BF9" w14:textId="77777777" w:rsidR="00F90BDC" w:rsidRDefault="00F90BDC">
      <w:r xmlns:w="http://schemas.openxmlformats.org/wordprocessingml/2006/main">
        <w:t xml:space="preserve">Энэ ишлэл нь гэрлэлтэнд орохгүй байх нөхцөлтэй хамт ирдэг ертөнцийг болон үхэгсдээс амилуулалтыг олж авахад зохистой байх тухай өгүүлдэг.</w:t>
      </w:r>
    </w:p>
    <w:p w14:paraId="15E9D999" w14:textId="77777777" w:rsidR="00F90BDC" w:rsidRDefault="00F90BDC"/>
    <w:p w14:paraId="474D89C4" w14:textId="77777777" w:rsidR="00F90BDC" w:rsidRDefault="00F90BDC">
      <w:r xmlns:w="http://schemas.openxmlformats.org/wordprocessingml/2006/main">
        <w:t xml:space="preserve">№1: Дэлхийг болон үхэгсдээс амилуулахын тулд Христэд итгэгчид гэрлэлтийг орхиж, Бурханд анхаарлаа хандуулах ёстой.</w:t>
      </w:r>
    </w:p>
    <w:p w14:paraId="04AAED1D" w14:textId="77777777" w:rsidR="00F90BDC" w:rsidRDefault="00F90BDC"/>
    <w:p w14:paraId="2C571AE6" w14:textId="77777777" w:rsidR="00F90BDC" w:rsidRDefault="00F90BDC">
      <w:r xmlns:w="http://schemas.openxmlformats.org/wordprocessingml/2006/main">
        <w:t xml:space="preserve">#2: Гэрлэлт бол бурхнаас заяасан бэлэг боловч энэ нь амьдралын хамгийн чухал зүйл биш; Харин бид мөнх амьдрал, дахин амилалтын төлөө хичээх ёстой.</w:t>
      </w:r>
    </w:p>
    <w:p w14:paraId="24AFA739" w14:textId="77777777" w:rsidR="00F90BDC" w:rsidRDefault="00F90BDC"/>
    <w:p w14:paraId="01AEFBFE" w14:textId="77777777" w:rsidR="00F90BDC" w:rsidRDefault="00F90BDC">
      <w:r xmlns:w="http://schemas.openxmlformats.org/wordprocessingml/2006/main">
        <w:t xml:space="preserve">№1: Матай 19:12 - "Учир нь эхийнхээ хэвлийгээс төрсөн тайганууд байдаг. Хүний тайганууд байдаг. Өөрсдийгөө хаант улсын тайган болгосон тайганууд байдаг. Тэнгэрийн тусын тулд үүнийг хүлээн авах чадвартай нь түүнийг хүлээн ав."</w:t>
      </w:r>
    </w:p>
    <w:p w14:paraId="31060149" w14:textId="77777777" w:rsidR="00F90BDC" w:rsidRDefault="00F90BDC"/>
    <w:p w14:paraId="4E6C2856" w14:textId="77777777" w:rsidR="00F90BDC" w:rsidRDefault="00F90BDC">
      <w:r xmlns:w="http://schemas.openxmlformats.org/wordprocessingml/2006/main">
        <w:t xml:space="preserve">№2: 1 Коринт 7:32-34 - "Гэхдээ би чамайг хайхрамжгүй авмаар байна. Гэрлээгүй хүн ЭЗЭНд хамаатай зүйлсийн төлөө санаа тавьж, ЭЗЭНд хэрхэн таалагдах талаар санаа тавьдаг. Харин гэрлэсэн хүн юмны төлөө санаа тавьдаг. Энэ ертөнцийнх нь эхнэртээ хэрхэн таалагдах вэ.Эхнэр, онгон хоёрын хооронд бас ялгаа бий.Гэрлээгүй эмэгтэй бие болоод сүнсээрээ ариун байхын тулд ЭЗЭНий юмсыг санаа тавьдаг. Гэрлэсэн хүн нөхрөө хэрхэн баярлуулахын тулд ертөнцийн юмсыг анхаардаг."</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 20:36 Тэд цаашид үхэж чадахгүй. Учир нь тэд тэнгэр элч нартай адил юм. мөн амилалтын хүүхдүүд болох Бурханы хүүхдүүд юм.</w:t>
      </w:r>
    </w:p>
    <w:p w14:paraId="072EEF78" w14:textId="77777777" w:rsidR="00F90BDC" w:rsidRDefault="00F90BDC"/>
    <w:p w14:paraId="2EA592DB" w14:textId="77777777" w:rsidR="00F90BDC" w:rsidRDefault="00F90BDC">
      <w:r xmlns:w="http://schemas.openxmlformats.org/wordprocessingml/2006/main">
        <w:t xml:space="preserve">Бурханы хүүхдүүд тэнгэр элч нартай тэнцүү бөгөөд амилалтын хүүхдүүд учраас үүрд мөнх амьдрах болно.</w:t>
      </w:r>
    </w:p>
    <w:p w14:paraId="20FFA13E" w14:textId="77777777" w:rsidR="00F90BDC" w:rsidRDefault="00F90BDC"/>
    <w:p w14:paraId="09D99E85" w14:textId="77777777" w:rsidR="00F90BDC" w:rsidRDefault="00F90BDC">
      <w:r xmlns:w="http://schemas.openxmlformats.org/wordprocessingml/2006/main">
        <w:t xml:space="preserve">1. Мөнхийн амьдрал: Үхэшгүй мөнхийн тухай Бурханы амлалт</w:t>
      </w:r>
    </w:p>
    <w:p w14:paraId="7CA3035E" w14:textId="77777777" w:rsidR="00F90BDC" w:rsidRDefault="00F90BDC"/>
    <w:p w14:paraId="14C5300D" w14:textId="77777777" w:rsidR="00F90BDC" w:rsidRDefault="00F90BDC">
      <w:r xmlns:w="http://schemas.openxmlformats.org/wordprocessingml/2006/main">
        <w:t xml:space="preserve">2. Бурханы хүүхдүүд: Түүний хайраар гэтэлгэгдсэн</w:t>
      </w:r>
    </w:p>
    <w:p w14:paraId="6BD122C9" w14:textId="77777777" w:rsidR="00F90BDC" w:rsidRDefault="00F90BDC"/>
    <w:p w14:paraId="51305E79" w14:textId="77777777" w:rsidR="00F90BDC" w:rsidRDefault="00F90BDC">
      <w:r xmlns:w="http://schemas.openxmlformats.org/wordprocessingml/2006/main">
        <w:t xml:space="preserve">1. Матай 22:30 - "Учир нь амилалтад тэд гэрлээгүй, гэрлээгүй, харин тэнгэр дэх Бурханы тэнгэр элч нар шиг байдаг."</w:t>
      </w:r>
    </w:p>
    <w:p w14:paraId="47A51FB3" w14:textId="77777777" w:rsidR="00F90BDC" w:rsidRDefault="00F90BDC"/>
    <w:p w14:paraId="24BDE468" w14:textId="77777777" w:rsidR="00F90BDC" w:rsidRDefault="00F90BDC">
      <w:r xmlns:w="http://schemas.openxmlformats.org/wordprocessingml/2006/main">
        <w:t xml:space="preserve">2. Ром 8:17 - "Хэрэв хүүхдүүд бол өв залгамжлагчид; Бурханы өв залгамжлагчид, мөн Христтэй хамтран өв залгамжлагчид; хэрвээ тийм бол бид Түүнтэй хамт алдаршуулахын тулд Түүнтэй хамт зовж шаналах юм бол."</w:t>
      </w:r>
    </w:p>
    <w:p w14:paraId="23F01D1C" w14:textId="77777777" w:rsidR="00F90BDC" w:rsidRDefault="00F90BDC"/>
    <w:p w14:paraId="4D997EE8" w14:textId="77777777" w:rsidR="00F90BDC" w:rsidRDefault="00F90BDC">
      <w:r xmlns:w="http://schemas.openxmlformats.org/wordprocessingml/2006/main">
        <w:t xml:space="preserve">Лук 20:37 Мосе үхэгсэд амилсны дараа бурхны дэргэд Абрахамын Бурхан, Исаакийн Бурхан, Иаковын Бурхан ЭЗЭНийг дуудахдаа хүртэл харуулав.</w:t>
      </w:r>
    </w:p>
    <w:p w14:paraId="14A66BEA" w14:textId="77777777" w:rsidR="00F90BDC" w:rsidRDefault="00F90BDC"/>
    <w:p w14:paraId="4F86BD7C" w14:textId="77777777" w:rsidR="00F90BDC" w:rsidRDefault="00F90BDC">
      <w:r xmlns:w="http://schemas.openxmlformats.org/wordprocessingml/2006/main">
        <w:t xml:space="preserve">Үхсэн хүмүүс амилсан бөгөөд Мосе шатаж буй бутны дэргэд Абрахам, Исаак, Иаковын Бурхан ЭЗЭНийг дуудахдаа үүнийг харуулсан.</w:t>
      </w:r>
    </w:p>
    <w:p w14:paraId="7F2010D7" w14:textId="77777777" w:rsidR="00F90BDC" w:rsidRDefault="00F90BDC"/>
    <w:p w14:paraId="0C32FD4C" w14:textId="77777777" w:rsidR="00F90BDC" w:rsidRDefault="00F90BDC">
      <w:r xmlns:w="http://schemas.openxmlformats.org/wordprocessingml/2006/main">
        <w:t xml:space="preserve">1. Амилалт дахь Бурханы хүч</w:t>
      </w:r>
    </w:p>
    <w:p w14:paraId="1B2C0362" w14:textId="77777777" w:rsidR="00F90BDC" w:rsidRDefault="00F90BDC"/>
    <w:p w14:paraId="028A97FA" w14:textId="77777777" w:rsidR="00F90BDC" w:rsidRDefault="00F90BDC">
      <w:r xmlns:w="http://schemas.openxmlformats.org/wordprocessingml/2006/main">
        <w:t xml:space="preserve">2. Гэрээ дэх Бурханы үнэнч байдал</w:t>
      </w:r>
    </w:p>
    <w:p w14:paraId="19F50F57" w14:textId="77777777" w:rsidR="00F90BDC" w:rsidRDefault="00F90BDC"/>
    <w:p w14:paraId="695A34F4" w14:textId="77777777" w:rsidR="00F90BDC" w:rsidRDefault="00F90BDC">
      <w:r xmlns:w="http://schemas.openxmlformats.org/wordprocessingml/2006/main">
        <w:t xml:space="preserve">1. Ром 4:16-17 - Тиймээс амлалт итгэлээр хүлээн авдаг. Үүнийг үнэгүй бэлэг болгон өгдөг. Мөн бид бүгд Мосегийн хуулийн дагуу амьдардаг эсэхээс үл хамааран үүнийг хүлээн авах нь гарцаагүй. Учир нь амлалт нь </w:t>
      </w:r>
      <w:r xmlns:w="http://schemas.openxmlformats.org/wordprocessingml/2006/main">
        <w:lastRenderedPageBreak xmlns:w="http://schemas.openxmlformats.org/wordprocessingml/2006/main"/>
      </w:r>
      <w:r xmlns:w="http://schemas.openxmlformats.org/wordprocessingml/2006/main">
        <w:t xml:space="preserve">Есүс Христэд итгэх итгэлээр өгөгддөг.</w:t>
      </w:r>
    </w:p>
    <w:p w14:paraId="44AE55E6" w14:textId="77777777" w:rsidR="00F90BDC" w:rsidRDefault="00F90BDC"/>
    <w:p w14:paraId="6F22298D" w14:textId="77777777" w:rsidR="00F90BDC" w:rsidRDefault="00F90BDC">
      <w:r xmlns:w="http://schemas.openxmlformats.org/wordprocessingml/2006/main">
        <w:t xml:space="preserve">2. Еврей 11:17-19 - Итгэлээр Абрахам соригдохдоо Исаакийг өргөсөн бөгөөд амлалтуудыг хүлээн авсан тэрээр цорын ганц хүүгээ өргөсөн байв; "Чиний үр удам Исаакт дуудагдах болно" гэж хэлсэн тэр хүн юм. Тэр Бурхан хүмүүсийг үхэгсдээс ч амилуулж чадна гэж үзээд түүнийг төрөл болгон буцааж авсан.</w:t>
      </w:r>
    </w:p>
    <w:p w14:paraId="0CA0EDA1" w14:textId="77777777" w:rsidR="00F90BDC" w:rsidRDefault="00F90BDC"/>
    <w:p w14:paraId="14C8E014" w14:textId="77777777" w:rsidR="00F90BDC" w:rsidRDefault="00F90BDC">
      <w:r xmlns:w="http://schemas.openxmlformats.org/wordprocessingml/2006/main">
        <w:t xml:space="preserve">Лук 20:38 Учир нь Тэр бол үхэгсдийн биш, харин амьдын Бурхан. Учир нь бүгд Түүнд амьд байдаг.</w:t>
      </w:r>
    </w:p>
    <w:p w14:paraId="794927A5" w14:textId="77777777" w:rsidR="00F90BDC" w:rsidRDefault="00F90BDC"/>
    <w:p w14:paraId="0682D09E" w14:textId="77777777" w:rsidR="00F90BDC" w:rsidRDefault="00F90BDC">
      <w:r xmlns:w="http://schemas.openxmlformats.org/wordprocessingml/2006/main">
        <w:t xml:space="preserve">Энэ хэсэг нь Бурхан бол үхэгсдийн бус харин амьд хүмүүсийн Бурхан бөгөөд бүх хүмүүс Түүнд амьдардаг гэдгийг заадаг.</w:t>
      </w:r>
    </w:p>
    <w:p w14:paraId="6389F19F" w14:textId="77777777" w:rsidR="00F90BDC" w:rsidRDefault="00F90BDC"/>
    <w:p w14:paraId="3E0751C1" w14:textId="77777777" w:rsidR="00F90BDC" w:rsidRDefault="00F90BDC">
      <w:r xmlns:w="http://schemas.openxmlformats.org/wordprocessingml/2006/main">
        <w:t xml:space="preserve">1. Их Эзэний төлөө амьдрах нь: Лукийн захиас 20:38</w:t>
      </w:r>
    </w:p>
    <w:p w14:paraId="39D82FA8" w14:textId="77777777" w:rsidR="00F90BDC" w:rsidRDefault="00F90BDC"/>
    <w:p w14:paraId="35A91201" w14:textId="77777777" w:rsidR="00F90BDC" w:rsidRDefault="00F90BDC">
      <w:r xmlns:w="http://schemas.openxmlformats.org/wordprocessingml/2006/main">
        <w:t xml:space="preserve">2. Христ доторх мөнх амьдралыг хүлээн авах нь: Лукийн адислал 20:38</w:t>
      </w:r>
    </w:p>
    <w:p w14:paraId="32247F44" w14:textId="77777777" w:rsidR="00F90BDC" w:rsidRDefault="00F90BDC"/>
    <w:p w14:paraId="3D331172" w14:textId="77777777" w:rsidR="00F90BDC" w:rsidRDefault="00F90BDC">
      <w:r xmlns:w="http://schemas.openxmlformats.org/wordprocessingml/2006/main">
        <w:t xml:space="preserve">1. Ром 14:8-9 - Учир нь бид амьд байсан ч Эзэний төлөө амьдардаг; мөн үхсэн ч бид Их Эзэний төлөө үхэх болно: тиймээс бид амьдарсан ч бай, үхсэн ч бид Их Эзэнийх.</w:t>
      </w:r>
    </w:p>
    <w:p w14:paraId="6B310FAA" w14:textId="77777777" w:rsidR="00F90BDC" w:rsidRDefault="00F90BDC"/>
    <w:p w14:paraId="5432D103" w14:textId="77777777" w:rsidR="00F90BDC" w:rsidRDefault="00F90BDC">
      <w:r xmlns:w="http://schemas.openxmlformats.org/wordprocessingml/2006/main">
        <w:t xml:space="preserve">2. Иохан 11:25-26 - Есүс түүнд "Би бол амилалт ба амь мөн. Надад итгэдэг хэн боловч үхсэн ч амьд үлдэх болно, мөн надад амьдарч, итгэдэг хүн бүр хэзээ ч үхэхгүй.</w:t>
      </w:r>
    </w:p>
    <w:p w14:paraId="3C893B6E" w14:textId="77777777" w:rsidR="00F90BDC" w:rsidRDefault="00F90BDC"/>
    <w:p w14:paraId="77B9AE8B" w14:textId="77777777" w:rsidR="00F90BDC" w:rsidRDefault="00F90BDC">
      <w:r xmlns:w="http://schemas.openxmlformats.org/wordprocessingml/2006/main">
        <w:t xml:space="preserve">Лук 20:39 Хуулийн багш нарын зарим нь —Багш аа, та сайн хэллээ.</w:t>
      </w:r>
    </w:p>
    <w:p w14:paraId="296A048E" w14:textId="77777777" w:rsidR="00F90BDC" w:rsidRDefault="00F90BDC"/>
    <w:p w14:paraId="633D9161" w14:textId="77777777" w:rsidR="00F90BDC" w:rsidRDefault="00F90BDC">
      <w:r xmlns:w="http://schemas.openxmlformats.org/wordprocessingml/2006/main">
        <w:t xml:space="preserve">Есүсийн мэргэн үгсийг хуулийн багш нар магтан сайшаав.</w:t>
      </w:r>
    </w:p>
    <w:p w14:paraId="4BFF0F41" w14:textId="77777777" w:rsidR="00F90BDC" w:rsidRDefault="00F90BDC"/>
    <w:p w14:paraId="12F9025D" w14:textId="77777777" w:rsidR="00F90BDC" w:rsidRDefault="00F90BDC">
      <w:r xmlns:w="http://schemas.openxmlformats.org/wordprocessingml/2006/main">
        <w:t xml:space="preserve">1: Бурханы үгийн үнэнийг мэдэж, түүнийг хэрэгжүүлэхэд мэргэн ухаан олддог.</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Есүс эрх мэдэлтэйгээр ярьсан бөгөөд бид Түүний үгийг үнэн гэж үзэх ёстой.</w:t>
      </w:r>
    </w:p>
    <w:p w14:paraId="6E9F3A0A" w14:textId="77777777" w:rsidR="00F90BDC" w:rsidRDefault="00F90BDC"/>
    <w:p w14:paraId="6D82876B" w14:textId="77777777" w:rsidR="00F90BDC" w:rsidRDefault="00F90BDC">
      <w:r xmlns:w="http://schemas.openxmlformats.org/wordprocessingml/2006/main">
        <w:t xml:space="preserve">1: Сургаалт үгс 1:7 - ЭЗЭНээс эмээх нь мэдлэгийн эхлэл, харин мунхаг хүмүүс мэргэн ухаан, сургаалыг үл тоомсорлодог.</w:t>
      </w:r>
    </w:p>
    <w:p w14:paraId="43920264" w14:textId="77777777" w:rsidR="00F90BDC" w:rsidRDefault="00F90BDC"/>
    <w:p w14:paraId="53728D2B" w14:textId="77777777" w:rsidR="00F90BDC" w:rsidRDefault="00F90BDC">
      <w:r xmlns:w="http://schemas.openxmlformats.org/wordprocessingml/2006/main">
        <w:t xml:space="preserve">2: Иохан 8:32 - Тэгээд та нар үнэнийг мэдэж, үнэн та нарыг чөлөөлөх болно.</w:t>
      </w:r>
    </w:p>
    <w:p w14:paraId="6C9E9877" w14:textId="77777777" w:rsidR="00F90BDC" w:rsidRDefault="00F90BDC"/>
    <w:p w14:paraId="1B4BF203" w14:textId="77777777" w:rsidR="00F90BDC" w:rsidRDefault="00F90BDC">
      <w:r xmlns:w="http://schemas.openxmlformats.org/wordprocessingml/2006/main">
        <w:t xml:space="preserve">Лук 20:40 Үүний дараа тэд Түүнээс юу ч асууж зүрхэлсэнгүй.</w:t>
      </w:r>
    </w:p>
    <w:p w14:paraId="4B901C67" w14:textId="77777777" w:rsidR="00F90BDC" w:rsidRDefault="00F90BDC"/>
    <w:p w14:paraId="729E87E9" w14:textId="77777777" w:rsidR="00F90BDC" w:rsidRDefault="00F90BDC">
      <w:r xmlns:w="http://schemas.openxmlformats.org/wordprocessingml/2006/main">
        <w:t xml:space="preserve">Хүмүүс Есүсийг тэдний нэг асуултад хариулсны дараа дахин асуулт асууж зүрхэлсэнгүй.</w:t>
      </w:r>
    </w:p>
    <w:p w14:paraId="46D0F672" w14:textId="77777777" w:rsidR="00F90BDC" w:rsidRDefault="00F90BDC"/>
    <w:p w14:paraId="598B568B" w14:textId="77777777" w:rsidR="00F90BDC" w:rsidRDefault="00F90BDC">
      <w:r xmlns:w="http://schemas.openxmlformats.org/wordprocessingml/2006/main">
        <w:t xml:space="preserve">1. Бид хариултдаа итгэлтэй байж, үнэнийг хэлэхээс айхгүй байхын тулд Есүсийн жишээнээс суралцаж болно.</w:t>
      </w:r>
    </w:p>
    <w:p w14:paraId="5183F83F" w14:textId="77777777" w:rsidR="00F90BDC" w:rsidRDefault="00F90BDC"/>
    <w:p w14:paraId="4ED77C5A" w14:textId="77777777" w:rsidR="00F90BDC" w:rsidRDefault="00F90BDC">
      <w:r xmlns:w="http://schemas.openxmlformats.org/wordprocessingml/2006/main">
        <w:t xml:space="preserve">2. Хэдий хэцүү асуулт асуухад айдас төрүүлж болох ч бид Бурханы удирдамжид итгэж, хариултдаа итгэлтэй байх ёстой.</w:t>
      </w:r>
    </w:p>
    <w:p w14:paraId="3BCA5F03" w14:textId="77777777" w:rsidR="00F90BDC" w:rsidRDefault="00F90BDC"/>
    <w:p w14:paraId="5DABD985" w14:textId="77777777" w:rsidR="00F90BDC" w:rsidRDefault="00F90BDC">
      <w:r xmlns:w="http://schemas.openxmlformats.org/wordprocessingml/2006/main">
        <w:t xml:space="preserve">1. Дуулал 46:10: "Чи чимээгүй байж, Намайг Бурхан гэдгийг мэд."</w:t>
      </w:r>
    </w:p>
    <w:p w14:paraId="24C49E95" w14:textId="77777777" w:rsidR="00F90BDC" w:rsidRDefault="00F90BDC"/>
    <w:p w14:paraId="260476BF" w14:textId="77777777" w:rsidR="00F90BDC" w:rsidRDefault="00F90BDC">
      <w:r xmlns:w="http://schemas.openxmlformats.org/wordprocessingml/2006/main">
        <w:t xml:space="preserve">2. Матай 11:28-29: "Ачаалал ихтэй, хүнд ачаа үүрдэг бүх хүмүүс, Над уруу ир, тэгвэл би та нарыг тайвшруулна. Миний буулгаг өөртөө авч, надаас суралц. чи сэтгэлдээ амар амгаланг олох болно."</w:t>
      </w:r>
    </w:p>
    <w:p w14:paraId="144C5535" w14:textId="77777777" w:rsidR="00F90BDC" w:rsidRDefault="00F90BDC"/>
    <w:p w14:paraId="4F6D813C" w14:textId="77777777" w:rsidR="00F90BDC" w:rsidRDefault="00F90BDC">
      <w:r xmlns:w="http://schemas.openxmlformats.org/wordprocessingml/2006/main">
        <w:t xml:space="preserve">Лук 20:41 Тэр тэдэнд —Христ бол Давидын хүү гэж тэд яаж хэлж байна вэ?</w:t>
      </w:r>
    </w:p>
    <w:p w14:paraId="3703B05E" w14:textId="77777777" w:rsidR="00F90BDC" w:rsidRDefault="00F90BDC"/>
    <w:p w14:paraId="2391CA43" w14:textId="77777777" w:rsidR="00F90BDC" w:rsidRDefault="00F90BDC">
      <w:r xmlns:w="http://schemas.openxmlformats.org/wordprocessingml/2006/main">
        <w:t xml:space="preserve">Есүс тухайн үеийн шашны удирдагчдаас итгэлийнх нь талаар асуудаг.</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Христийн мөн чанар нь бидний итгэлийн гол хэсэг бөгөөд бид үүнийг зөв ойлгож байгаа гэдэгт итгэлтэй байх ёстой.</w:t>
      </w:r>
    </w:p>
    <w:p w14:paraId="3C1868BD" w14:textId="77777777" w:rsidR="00F90BDC" w:rsidRDefault="00F90BDC"/>
    <w:p w14:paraId="0F76FE3E" w14:textId="77777777" w:rsidR="00F90BDC" w:rsidRDefault="00F90BDC">
      <w:r xmlns:w="http://schemas.openxmlformats.org/wordprocessingml/2006/main">
        <w:t xml:space="preserve">2: Есүс биднийг итгэл үнэмшилдээ эргэлзэж, бид итгэдэг гэж хэлсэн зүйлээрээ амьдарч байгаа эсэхийг шалгахыг уриалж байна.</w:t>
      </w:r>
    </w:p>
    <w:p w14:paraId="6304535C" w14:textId="77777777" w:rsidR="00F90BDC" w:rsidRDefault="00F90BDC"/>
    <w:p w14:paraId="37FECB29" w14:textId="77777777" w:rsidR="00F90BDC" w:rsidRDefault="00F90BDC">
      <w:r xmlns:w="http://schemas.openxmlformats.org/wordprocessingml/2006/main">
        <w:t xml:space="preserve">1: Ром 10:14-15 - Тэгвэл тэд итгээгүй Түүнийг яаж дуудах вэ? мөн тэдний талаар сонсоогүй Түүнд тэд яаж итгэх вэ? мөн тэд номлогчгүйгээр яаж сонсох вэ? Тэд илгээгдээгүй бол яаж номлох вэ?</w:t>
      </w:r>
    </w:p>
    <w:p w14:paraId="44C4BC76" w14:textId="77777777" w:rsidR="00F90BDC" w:rsidRDefault="00F90BDC"/>
    <w:p w14:paraId="4A7EC92B" w14:textId="77777777" w:rsidR="00F90BDC" w:rsidRDefault="00F90BDC">
      <w:r xmlns:w="http://schemas.openxmlformats.org/wordprocessingml/2006/main">
        <w:t xml:space="preserve">2: Матай 7:21-23 - Надад "Эзэн, Эзэн минь" гэж хэлсэн хүн бүр тэнгэрийн хаанчлалд орохгүй. Харин тэнгэр дэх Эцэгийн минь хүслийг биелүүлдэг хүн. Тэр өдөр олон хүн надад "Эзэн, Эзэн минь, бид таны нэрээр эш үзүүлээгүй гэж үү?" Таны нэрээр чөтгөрүүдийг хөөсөн үү? Таны нэрээр олон гайхамшигт үйлс хийсэн үү? Тэгээд би тэдэнд тунхаглах болно, би та нарыг хэзээ ч таньж байгаагүй: нүгэл үйлдэгч ээ, Надаас зайл.</w:t>
      </w:r>
    </w:p>
    <w:p w14:paraId="7CF84957" w14:textId="77777777" w:rsidR="00F90BDC" w:rsidRDefault="00F90BDC"/>
    <w:p w14:paraId="5C227CD3" w14:textId="77777777" w:rsidR="00F90BDC" w:rsidRDefault="00F90BDC">
      <w:r xmlns:w="http://schemas.openxmlformats.org/wordprocessingml/2006/main">
        <w:t xml:space="preserve">Лук 20:42 Давид өөрөө Дуулал номд "ЭЗЭН миний Эзэнд "Миний баруун талд суу.</w:t>
      </w:r>
    </w:p>
    <w:p w14:paraId="321B8BFC" w14:textId="77777777" w:rsidR="00F90BDC" w:rsidRDefault="00F90BDC"/>
    <w:p w14:paraId="65D61A83" w14:textId="77777777" w:rsidR="00F90BDC" w:rsidRDefault="00F90BDC">
      <w:r xmlns:w="http://schemas.openxmlformats.org/wordprocessingml/2006/main">
        <w:t xml:space="preserve">Их Эзэн Давидын Эзэнд баруун гар талд нь суухыг тушаадаг.</w:t>
      </w:r>
    </w:p>
    <w:p w14:paraId="61C3F6DE" w14:textId="77777777" w:rsidR="00F90BDC" w:rsidRDefault="00F90BDC"/>
    <w:p w14:paraId="35E29657" w14:textId="77777777" w:rsidR="00F90BDC" w:rsidRDefault="00F90BDC">
      <w:r xmlns:w="http://schemas.openxmlformats.org/wordprocessingml/2006/main">
        <w:t xml:space="preserve">1: Бид Их Эзэний зарлигуудыг дагахад үргэлж бэлэн байх ёстой.</w:t>
      </w:r>
    </w:p>
    <w:p w14:paraId="50AE4C77" w14:textId="77777777" w:rsidR="00F90BDC" w:rsidRDefault="00F90BDC"/>
    <w:p w14:paraId="49B8484C" w14:textId="77777777" w:rsidR="00F90BDC" w:rsidRDefault="00F90BDC">
      <w:r xmlns:w="http://schemas.openxmlformats.org/wordprocessingml/2006/main">
        <w:t xml:space="preserve">2: Их Эзэн өөрт нь дуулгавартай хүмүүсийг өргөмжилдөг.</w:t>
      </w:r>
    </w:p>
    <w:p w14:paraId="3DBA67FF" w14:textId="77777777" w:rsidR="00F90BDC" w:rsidRDefault="00F90BDC"/>
    <w:p w14:paraId="33347A0E" w14:textId="77777777" w:rsidR="00F90BDC" w:rsidRDefault="00F90BDC">
      <w:r xmlns:w="http://schemas.openxmlformats.org/wordprocessingml/2006/main">
        <w:t xml:space="preserve">1: Исаиа 42:1 - "Харагтун, миний дэмждэг миний зарц; миний сэтгэл таашаадаг Миний сонгосон нэгэн; Би түүнд сүнсээ тавьсан. Тэр харь үндэстнүүдэд шүүлтийг авчрах болно."</w:t>
      </w:r>
    </w:p>
    <w:p w14:paraId="7F3B2B72" w14:textId="77777777" w:rsidR="00F90BDC" w:rsidRDefault="00F90BDC"/>
    <w:p w14:paraId="1BFEB5BE" w14:textId="77777777" w:rsidR="00F90BDC" w:rsidRDefault="00F90BDC">
      <w:r xmlns:w="http://schemas.openxmlformats.org/wordprocessingml/2006/main">
        <w:t xml:space="preserve">2: Иохан 15:14 - "Миний та нарт тушаасан бүхнийг хийвэл та нар миний найзууд юм."</w:t>
      </w:r>
    </w:p>
    <w:p w14:paraId="158F0148" w14:textId="77777777" w:rsidR="00F90BDC" w:rsidRDefault="00F90BDC"/>
    <w:p w14:paraId="2A30F708" w14:textId="77777777" w:rsidR="00F90BDC" w:rsidRDefault="00F90BDC">
      <w:r xmlns:w="http://schemas.openxmlformats.org/wordprocessingml/2006/main">
        <w:t xml:space="preserve">Лук 20:43 Би дайснуудыг чинь хөлийн чинь гишгүүр болгох хүртэл.</w:t>
      </w:r>
    </w:p>
    <w:p w14:paraId="3381B983" w14:textId="77777777" w:rsidR="00F90BDC" w:rsidRDefault="00F90BDC"/>
    <w:p w14:paraId="12B694A2" w14:textId="77777777" w:rsidR="00F90BDC" w:rsidRDefault="00F90BDC">
      <w:r xmlns:w="http://schemas.openxmlformats.org/wordprocessingml/2006/main">
        <w:t xml:space="preserve">Энэ хэсэгт Есүсийг буцаж иртэл дайснуудаа хөлийн гишгүүр болгоно гэсэн амлалтын тухай өгүүлдэг.</w:t>
      </w:r>
    </w:p>
    <w:p w14:paraId="0170CD9E" w14:textId="77777777" w:rsidR="00F90BDC" w:rsidRDefault="00F90BDC"/>
    <w:p w14:paraId="5F8CD3CE" w14:textId="77777777" w:rsidR="00F90BDC" w:rsidRDefault="00F90BDC">
      <w:r xmlns:w="http://schemas.openxmlformats.org/wordprocessingml/2006/main">
        <w:t xml:space="preserve">1. Хүлээгдэж буй итгэл найдвараар амьдрах: Есүсийн эргэн ирэлтийг хүлээж байна</w:t>
      </w:r>
    </w:p>
    <w:p w14:paraId="38A66286" w14:textId="77777777" w:rsidR="00F90BDC" w:rsidRDefault="00F90BDC"/>
    <w:p w14:paraId="621E8811" w14:textId="77777777" w:rsidR="00F90BDC" w:rsidRDefault="00F90BDC">
      <w:r xmlns:w="http://schemas.openxmlformats.org/wordprocessingml/2006/main">
        <w:t xml:space="preserve">2. Итгэлдээ бат зогсох: Есүс бол бидний аварга</w:t>
      </w:r>
    </w:p>
    <w:p w14:paraId="4856E8C4" w14:textId="77777777" w:rsidR="00F90BDC" w:rsidRDefault="00F90BDC"/>
    <w:p w14:paraId="492C72F5" w14:textId="77777777" w:rsidR="00F90BDC" w:rsidRDefault="00F90BDC">
      <w:r xmlns:w="http://schemas.openxmlformats.org/wordprocessingml/2006/main">
        <w:t xml:space="preserve">1. Дуулал 110:1 - "Эзэн миний Эзэнд хандан: "Би дайснуудыг чинь хөлийн чинь гишгүүр болгох хүртэл Миний баруун талд суу."</w:t>
      </w:r>
    </w:p>
    <w:p w14:paraId="4942ECFB" w14:textId="77777777" w:rsidR="00F90BDC" w:rsidRDefault="00F90BDC"/>
    <w:p w14:paraId="278A3A11" w14:textId="77777777" w:rsidR="00F90BDC" w:rsidRDefault="00F90BDC">
      <w:r xmlns:w="http://schemas.openxmlformats.org/wordprocessingml/2006/main">
        <w:t xml:space="preserve">2. Еврей 10:12-13 - “Харин энэ тахилч бүх цаг үед нүглийн төлөө нэг тахилыг өргөхдөө Бурханы баруун гар талд сууж, тэр цагаас хойш дайснуудаа хөлийн гишгүүр болгохыг хүлээж байна.”</w:t>
      </w:r>
    </w:p>
    <w:p w14:paraId="7CE272B1" w14:textId="77777777" w:rsidR="00F90BDC" w:rsidRDefault="00F90BDC"/>
    <w:p w14:paraId="1656EC4F" w14:textId="77777777" w:rsidR="00F90BDC" w:rsidRDefault="00F90BDC">
      <w:r xmlns:w="http://schemas.openxmlformats.org/wordprocessingml/2006/main">
        <w:t xml:space="preserve">Лук 20:44 Тиймээс Давид түүнийг Эзэн гэж дуудвал тэр яаж түүний хүү вэ?</w:t>
      </w:r>
    </w:p>
    <w:p w14:paraId="1FB45DDB" w14:textId="77777777" w:rsidR="00F90BDC" w:rsidRDefault="00F90BDC"/>
    <w:p w14:paraId="65815527" w14:textId="77777777" w:rsidR="00F90BDC" w:rsidRDefault="00F90BDC">
      <w:r xmlns:w="http://schemas.openxmlformats.org/wordprocessingml/2006/main">
        <w:t xml:space="preserve">Фарисайчууд Есүсээс Давид, Мессиа хоёрын харилцааны талаар асууж, хэрвээ тэд эцэг хүү байсан бол Давид Мессиаг "Эзэн" гэж хэрхэн дуудаж болохыг асуув.</w:t>
      </w:r>
    </w:p>
    <w:p w14:paraId="2DAC94A8" w14:textId="77777777" w:rsidR="00F90BDC" w:rsidRDefault="00F90BDC"/>
    <w:p w14:paraId="50CFC28D" w14:textId="77777777" w:rsidR="00F90BDC" w:rsidRDefault="00F90BDC">
      <w:r xmlns:w="http://schemas.openxmlformats.org/wordprocessingml/2006/main">
        <w:t xml:space="preserve">1: Есүсийн Бурхантай харилцах харилцаа өвөрмөц бөгөөд бид Есүсийн бурханлаг байдлын хүчийг хүлээн зөвшөөрөх ёстой.</w:t>
      </w:r>
    </w:p>
    <w:p w14:paraId="4D678D0A" w14:textId="77777777" w:rsidR="00F90BDC" w:rsidRDefault="00F90BDC"/>
    <w:p w14:paraId="189A8F1A" w14:textId="77777777" w:rsidR="00F90BDC" w:rsidRDefault="00F90BDC">
      <w:r xmlns:w="http://schemas.openxmlformats.org/wordprocessingml/2006/main">
        <w:t xml:space="preserve">2: Бид даруу байж, Есүсийг Эзэн, Аврагч гэж хүлээн зөвшөөрөх ёстой.</w:t>
      </w:r>
    </w:p>
    <w:p w14:paraId="7C70A372" w14:textId="77777777" w:rsidR="00F90BDC" w:rsidRDefault="00F90BDC"/>
    <w:p w14:paraId="083B45CD" w14:textId="77777777" w:rsidR="00F90BDC" w:rsidRDefault="00F90BDC">
      <w:r xmlns:w="http://schemas.openxmlformats.org/wordprocessingml/2006/main">
        <w:t xml:space="preserve">1: Дуулал 110:1 - "Эзэн миний Эзэнд "Би дайснуудыг чинь хөлийн гишгүүр болгох хүртэл миний баруун гар талд суу" гэж хэлсэн."</w:t>
      </w:r>
    </w:p>
    <w:p w14:paraId="64F186D6" w14:textId="77777777" w:rsidR="00F90BDC" w:rsidRDefault="00F90BDC"/>
    <w:p w14:paraId="20CEB6E1" w14:textId="77777777" w:rsidR="00F90BDC" w:rsidRDefault="00F90BDC">
      <w:r xmlns:w="http://schemas.openxmlformats.org/wordprocessingml/2006/main">
        <w:t xml:space="preserve">2: Колоссай 2:9 - "Учир нь түүний дотор бүхэл бүтэн бурхан бие махбодид оршдог."</w:t>
      </w:r>
    </w:p>
    <w:p w14:paraId="354AA83C" w14:textId="77777777" w:rsidR="00F90BDC" w:rsidRDefault="00F90BDC"/>
    <w:p w14:paraId="0C24DF1D" w14:textId="77777777" w:rsidR="00F90BDC" w:rsidRDefault="00F90BDC">
      <w:r xmlns:w="http://schemas.openxmlformats.org/wordprocessingml/2006/main">
        <w:t xml:space="preserve">Лук 20:45 Тэгээд бүх ард түмний дунд Тэр шавь нартаа хандан хэлэв.</w:t>
      </w:r>
    </w:p>
    <w:p w14:paraId="7D9022CA" w14:textId="77777777" w:rsidR="00F90BDC" w:rsidRDefault="00F90BDC"/>
    <w:p w14:paraId="1D93959F" w14:textId="77777777" w:rsidR="00F90BDC" w:rsidRDefault="00F90BDC">
      <w:r xmlns:w="http://schemas.openxmlformats.org/wordprocessingml/2006/main">
        <w:t xml:space="preserve">Есүс шавь нартаа мөнгөө хэрхэн зарцуулахдаа болгоомжтой байж, өөрсдөдөө биш Бурханд өгөхийг захисан.</w:t>
      </w:r>
    </w:p>
    <w:p w14:paraId="41DFC084" w14:textId="77777777" w:rsidR="00F90BDC" w:rsidRDefault="00F90BDC"/>
    <w:p w14:paraId="3FE953EE" w14:textId="77777777" w:rsidR="00F90BDC" w:rsidRDefault="00F90BDC">
      <w:r xmlns:w="http://schemas.openxmlformats.org/wordprocessingml/2006/main">
        <w:t xml:space="preserve">1. Өөрийгөө харамлахгүй байх хүч: Бурханд өгөх нь хэрхэн адислал авчирдаг вэ?</w:t>
      </w:r>
    </w:p>
    <w:p w14:paraId="7545B257" w14:textId="77777777" w:rsidR="00F90BDC" w:rsidRDefault="00F90BDC"/>
    <w:p w14:paraId="0DD7AE7E" w14:textId="77777777" w:rsidR="00F90BDC" w:rsidRDefault="00F90BDC">
      <w:r xmlns:w="http://schemas.openxmlformats.org/wordprocessingml/2006/main">
        <w:t xml:space="preserve">2. Сэтгэл хангалуун байх хэрэгцээ: Бидэнд байгаа зүйлээс баяр баясгаланг олох</w:t>
      </w:r>
    </w:p>
    <w:p w14:paraId="264DC70E" w14:textId="77777777" w:rsidR="00F90BDC" w:rsidRDefault="00F90BDC"/>
    <w:p w14:paraId="10DA2F2B" w14:textId="77777777" w:rsidR="00F90BDC" w:rsidRDefault="00F90BDC">
      <w:r xmlns:w="http://schemas.openxmlformats.org/wordprocessingml/2006/main">
        <w:t xml:space="preserve">1. 2 Коринт 9:7 - "Та нар хүн бүр зүрх сэтгэлдээ өгөхөөр шийдсэн зүйлээ дурамжхан эсвэл албадлагаар биш харин өгөх ёстой, учир нь Бурхан баяр хөөртэй өгөгчийг хайрладаг."</w:t>
      </w:r>
    </w:p>
    <w:p w14:paraId="1D503840" w14:textId="77777777" w:rsidR="00F90BDC" w:rsidRDefault="00F90BDC"/>
    <w:p w14:paraId="298AA87F" w14:textId="77777777" w:rsidR="00F90BDC" w:rsidRDefault="00F90BDC">
      <w:r xmlns:w="http://schemas.openxmlformats.org/wordprocessingml/2006/main">
        <w:t xml:space="preserve">2. 1 Тимот 6:6-8 - "Гэхдээ сэтгэл хангалуун бурханлаг байдал нь агуу олз юм. Учир нь бид дэлхийд юу ч авчираагүй бөгөөд үүнээс юу ч авч чадахгүй. Гэвч хэрэв бидэнд хоол хүнс, хувцас байгаа бол бид үүндээ сэтгэл хангалуун байх болно. ."</w:t>
      </w:r>
    </w:p>
    <w:p w14:paraId="476EE149" w14:textId="77777777" w:rsidR="00F90BDC" w:rsidRDefault="00F90BDC"/>
    <w:p w14:paraId="03C57C7F" w14:textId="77777777" w:rsidR="00F90BDC" w:rsidRDefault="00F90BDC">
      <w:r xmlns:w="http://schemas.openxmlformats.org/wordprocessingml/2006/main">
        <w:t xml:space="preserve">Лук 20:46 Урт нөмрөгтэй алхахыг хүсдэг, зах дээр мэндчилгээ, синагогт хамгийн өндөр суудал, найрын дарга нарын танхимд дурладаг хуулийн багш нараас болгоомжил.</w:t>
      </w:r>
    </w:p>
    <w:p w14:paraId="4A45D8D8" w14:textId="77777777" w:rsidR="00F90BDC" w:rsidRDefault="00F90BDC"/>
    <w:p w14:paraId="749CC5F6" w14:textId="77777777" w:rsidR="00F90BDC" w:rsidRDefault="00F90BDC">
      <w:r xmlns:w="http://schemas.openxmlformats.org/wordprocessingml/2006/main">
        <w:t xml:space="preserve">Эрх мэдэл, байр суурийг эрэлхийлэгч хүмүүсээс болгоомжил.</w:t>
      </w:r>
    </w:p>
    <w:p w14:paraId="3D6352FF" w14:textId="77777777" w:rsidR="00F90BDC" w:rsidRDefault="00F90BDC"/>
    <w:p w14:paraId="2673D861" w14:textId="77777777" w:rsidR="00F90BDC" w:rsidRDefault="00F90BDC">
      <w:r xmlns:w="http://schemas.openxmlformats.org/wordprocessingml/2006/main">
        <w:t xml:space="preserve">1. Бардамнал, хүч чадлын уруу таталтыг үгүйсгэх.</w:t>
      </w:r>
    </w:p>
    <w:p w14:paraId="4540CF9D" w14:textId="77777777" w:rsidR="00F90BDC" w:rsidRDefault="00F90BDC"/>
    <w:p w14:paraId="626993B9" w14:textId="77777777" w:rsidR="00F90BDC" w:rsidRDefault="00F90BDC">
      <w:r xmlns:w="http://schemas.openxmlformats.org/wordprocessingml/2006/main">
        <w:t xml:space="preserve">2. Байршил гэхээсээ илүү даруу байхыг эрмэлзэх.</w:t>
      </w:r>
    </w:p>
    <w:p w14:paraId="07550A4F" w14:textId="77777777" w:rsidR="00F90BDC" w:rsidRDefault="00F90BDC"/>
    <w:p w14:paraId="647933F7" w14:textId="77777777" w:rsidR="00F90BDC" w:rsidRDefault="00F90BDC">
      <w:r xmlns:w="http://schemas.openxmlformats.org/wordprocessingml/2006/main">
        <w:t xml:space="preserve">1. Иохан 13:12-17 - Есүс шавь нарынхаа хөлийг угааж байна.</w:t>
      </w:r>
    </w:p>
    <w:p w14:paraId="18CB7E93" w14:textId="77777777" w:rsidR="00F90BDC" w:rsidRDefault="00F90BDC"/>
    <w:p w14:paraId="51C379D6" w14:textId="77777777" w:rsidR="00F90BDC" w:rsidRDefault="00F90BDC">
      <w:r xmlns:w="http://schemas.openxmlformats.org/wordprocessingml/2006/main">
        <w:t xml:space="preserve">2. Сургаалт үгс 16:18 - Бардамнал сүйрлийн өмнө байдаг.</w:t>
      </w:r>
    </w:p>
    <w:p w14:paraId="5325D591" w14:textId="77777777" w:rsidR="00F90BDC" w:rsidRDefault="00F90BDC"/>
    <w:p w14:paraId="6D7EF8CF" w14:textId="77777777" w:rsidR="00F90BDC" w:rsidRDefault="00F90BDC">
      <w:r xmlns:w="http://schemas.openxmlformats.org/wordprocessingml/2006/main">
        <w:t xml:space="preserve">Лук 20:47 Тэд бэлэвсэн эмэгтэйчүүдийн гэрийг залгиж, харуулахын тулд урт удаан залбирдаг. Тэд илүү их шийтгэл хүлээх болно.</w:t>
      </w:r>
    </w:p>
    <w:p w14:paraId="3B1C14EF" w14:textId="77777777" w:rsidR="00F90BDC" w:rsidRDefault="00F90BDC"/>
    <w:p w14:paraId="3F5BF8DB" w14:textId="77777777" w:rsidR="00F90BDC" w:rsidRDefault="00F90BDC">
      <w:r xmlns:w="http://schemas.openxmlformats.org/wordprocessingml/2006/main">
        <w:t xml:space="preserve">Энэ хэсэг нь бэлэвсэн эмэгтэйчүүдийг ашиг хонжоо олохын тулд урт удаан залбирдаг хүмүүсийн эсрэг сэрэмжлүүлэг юм.</w:t>
      </w:r>
    </w:p>
    <w:p w14:paraId="4666AFD7" w14:textId="77777777" w:rsidR="00F90BDC" w:rsidRDefault="00F90BDC"/>
    <w:p w14:paraId="6C74B37A" w14:textId="77777777" w:rsidR="00F90BDC" w:rsidRDefault="00F90BDC">
      <w:r xmlns:w="http://schemas.openxmlformats.org/wordprocessingml/2006/main">
        <w:t xml:space="preserve">1. Эмзэг бүлгийн давуу талыг ашигласан хүмүүст Бурханы шударга ёс үйлчлэх болно.</w:t>
      </w:r>
    </w:p>
    <w:p w14:paraId="5416507F" w14:textId="77777777" w:rsidR="00F90BDC" w:rsidRDefault="00F90BDC"/>
    <w:p w14:paraId="771AF7AB" w14:textId="77777777" w:rsidR="00F90BDC" w:rsidRDefault="00F90BDC">
      <w:r xmlns:w="http://schemas.openxmlformats.org/wordprocessingml/2006/main">
        <w:t xml:space="preserve">2. Үзүүлэн биш, чин сэтгэлээсээ залбир.</w:t>
      </w:r>
    </w:p>
    <w:p w14:paraId="609C4BA9" w14:textId="77777777" w:rsidR="00F90BDC" w:rsidRDefault="00F90BDC"/>
    <w:p w14:paraId="670F8C00" w14:textId="77777777" w:rsidR="00F90BDC" w:rsidRDefault="00F90BDC">
      <w:r xmlns:w="http://schemas.openxmlformats.org/wordprocessingml/2006/main">
        <w:t xml:space="preserve">1. 1 Иохан 3:17-18 - "Харин хэн нэгэн нь дэлхийн эд хөрөнгөтэй болоод ах дүүгээ гачигдаж байгааг харсан хэрнээ түүний эсрэг зүрх сэтгэлээ хаадаг бол Бурханы хайр яаж түүний дотор байх вэ? Бяцхан хүүхдүүд ээ, бид үгээр, эсвэл үгээр бүү хайрлацгаая. ярь, гэхдээ үйлдлээр ба үнэнээр."</w:t>
      </w:r>
    </w:p>
    <w:p w14:paraId="5A7AD4A2" w14:textId="77777777" w:rsidR="00F90BDC" w:rsidRDefault="00F90BDC"/>
    <w:p w14:paraId="353C35A0" w14:textId="77777777" w:rsidR="00F90BDC" w:rsidRDefault="00F90BDC">
      <w:r xmlns:w="http://schemas.openxmlformats.org/wordprocessingml/2006/main">
        <w:t xml:space="preserve">2. Сургаалт үгс 22:22-23 - "Ядууг дээрэмдүүлж болохгүй, учир нь тэр ядуу, эсвэл зовсон хүмүүсийг хаалганы дэргэд бүү дар, учир нь Их Эзэн тэдний хэргийг шүүж, тэднийг дээрэмчдийн амийг дээрэмдэх болно."</w:t>
      </w:r>
    </w:p>
    <w:p w14:paraId="61E20EBE" w14:textId="77777777" w:rsidR="00F90BDC" w:rsidRDefault="00F90BDC"/>
    <w:p w14:paraId="5A5F0E0D" w14:textId="77777777" w:rsidR="00F90BDC" w:rsidRDefault="00F90BDC">
      <w:r xmlns:w="http://schemas.openxmlformats.org/wordprocessingml/2006/main">
        <w:t xml:space="preserve">Лук 21-д бэлэвсэн эхнэрийн өргөл, төгсгөлийн үеийн шинж тэмдгүүд, Иерусалимын сүйрлийн тухай Есүсийн сургаалыг тусгасан байдаг.</w:t>
      </w:r>
    </w:p>
    <w:p w14:paraId="0BAAE603" w14:textId="77777777" w:rsidR="00F90BDC" w:rsidRDefault="00F90BDC"/>
    <w:p w14:paraId="3646BA09" w14:textId="77777777" w:rsidR="00F90BDC" w:rsidRDefault="00F90BDC">
      <w:r xmlns:w="http://schemas.openxmlformats.org/wordprocessingml/2006/main">
        <w:t xml:space="preserve">1-р догол мөр: Есүс баян хүмүүс бэлгүүдээ сүмийн сан хөмрөгт хийж байгааг, мөн ядуу бэлэвсэн эмэгтэй хоёр маш жижиг зэс зоос хийж байгааг ажигласнаар энэ бүлэг эхэлдэг. Тэр "Үнэнээр би чамд хэлье, энэ ядуу бэлэвсэн эмэгтэй бусдаас илүү ихийг оруулсан. Эдгээр бүх хүмүүс өөрсдийн баялгаасаа бэлгүүдээ өгсөн; Гэвч тэрээр ядуурлаас гарч амьдрах ёстой бүхнээ зориулжээ' </w:t>
      </w:r>
      <w:r xmlns:w="http://schemas.openxmlformats.org/wordprocessingml/2006/main">
        <w:lastRenderedPageBreak xmlns:w="http://schemas.openxmlformats.org/wordprocessingml/2006/main"/>
      </w:r>
      <w:r xmlns:w="http://schemas.openxmlformats.org/wordprocessingml/2006/main">
        <w:t xml:space="preserve">жинхэнэ өгөөмөр байдлын жишээ болгон өргөл өргөснөө онцлон тэмдэглэв (Лук 21:1-4).</w:t>
      </w:r>
    </w:p>
    <w:p w14:paraId="525BC6E8" w14:textId="77777777" w:rsidR="00F90BDC" w:rsidRDefault="00F90BDC"/>
    <w:p w14:paraId="25EA91BE" w14:textId="77777777" w:rsidR="00F90BDC" w:rsidRDefault="00F90BDC">
      <w:r xmlns:w="http://schemas.openxmlformats.org/wordprocessingml/2006/main">
        <w:t xml:space="preserve">2-р догол мөр: Зарим хүмүүс Бурханд зориулсан сайхан чулуунууд болон бэлгүүдээр чимэглэгдсэн сүмийн тухай ярьж байх үед Есүс түүнийг сүйрүүлэхийг зөгнөсөн бөгөөд нэг ч чулуу нөгөө чулуун дээр үлдэхгүй гэж хэлсэн нь шавь нар нь эдгээр зүйл хэзээ болох вэ гэж асуухад хүргэсэн. болох тухай гарын үсэг зурна. Хариуд нь Тэр тэдэнд хууртагдахгүй байхыг сануулж, Түүний нэр цаг хугацаа ойртож, харин тэднийг дагах ёсгүй, мөн дайн байлдаан, хувьсгал, үндэстэн хаант улсын эсрэг боссон, хаант улсын эсрэг боссон, газар хөдлөлт, өлсгөлөн, тахал, аймшигт үйл явдлууд, эдгээр зүйл болохоос өмнө тэнгэрээс ирсэн агуу тэмдгүүд (Лук 21:5) 11). Тэрээр энэ бүхний өмнө итгэгчдийг хавчлагад өртөхийг урьдчилан таамагласан боловч энэ нь гэрчлэх боломж, мэргэн ухаанаар ярих дайснууд эсэргүүцэх чадваргүй, урваж үхэхийг ч анхааруулж, бүх үндэстнийг үзэн яддаг. ).</w:t>
      </w:r>
    </w:p>
    <w:p w14:paraId="32E5E93C" w14:textId="77777777" w:rsidR="00F90BDC" w:rsidRDefault="00F90BDC"/>
    <w:p w14:paraId="39317A04" w14:textId="77777777" w:rsidR="00F90BDC" w:rsidRDefault="00F90BDC">
      <w:r xmlns:w="http://schemas.openxmlformats.org/wordprocessingml/2006/main">
        <w:t xml:space="preserve">3-р догол мөр: Тэрээр зөгнөлөө үргэлжлүүлж, Иерусалим цэргүүдээр хүрээлэгдсэн хоосролыг зөгнөж, Иудей уулнаас зугтаж, тэдгээр хот нь эдгээр нутгийг орхин хот руу орохгүй байхыг анхааруулж, өшөө авалтаар бичигдсэн агуу их зовлонгийн газар нутгийн уур хилэн нь илдэнд хөтлөгдөн олзлогдсон үндэстнүүдийг Иерусалимд гишгэхэд хүргэв. Харь үндэстнүүд биелсэн цаг (Лук 21:20-24). Дараа нь хэлсэн сансар огторгуйн үймээн самуун шинж тэмдэг наран сар одод дэлхий гай зовлон улс үндэстнүүд түгшүүртэй архиран далай шидэж хүмүүс ухаан алдаж айдас түгшүүр юу ирж буй дэлхий тэнгэрийн биетүүд чичирч дараа нь тэд Хүү хүн хүчирхэг үүл ирж буйг харах болно. Эдгээр зүйлс эхлэх үед босож толгойгоо өргөх, учир нь гэтэлгэлийн зураг шавь нараа урам зориг өгөхийн хажуугаар шинж тэмдгүүдийг уншиж, инжрийн мод нахиалах, хаант улсыг мэддэг Бурхан тэднийг сэрэмжлүүлэхэд ойрхон болгоомжтой зүрх сэтгэлийг дарамтлахгүй байх, архидалт, сэтгэлийн зовнил, амьдралын өдөр ойртох, гэнэтийн урхинд залбирах, хүч чадлаас зугтах, Хүү Хүний өмнө зогсох (Лук 21:25-36). Тэрээр Чидун уулан дээр хонож, өглөө эрт хүмүүс ирж өдөр бүр ариун сүмд зааж байгаагаар төгсдөг (Лук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Лук 21:1 Тэр дээшээ хараад, баячуудыг эрдэнэсийн санд бэлгүүдээ хийж байхыг харав.</w:t>
      </w:r>
    </w:p>
    <w:p w14:paraId="00C332DD" w14:textId="77777777" w:rsidR="00F90BDC" w:rsidRDefault="00F90BDC"/>
    <w:p w14:paraId="5B82E62E" w14:textId="77777777" w:rsidR="00F90BDC" w:rsidRDefault="00F90BDC">
      <w:r xmlns:w="http://schemas.openxmlformats.org/wordprocessingml/2006/main">
        <w:t xml:space="preserve">Есүс баячууд сүмийн сан хөмрөгт өгөөмөр байдлаар өгч байгааг ажигласан.</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Өгөөмөр байдал бол мөнгөнөөс илүү зүйл юм - Ром 12:8</w:t>
      </w:r>
    </w:p>
    <w:p w14:paraId="66031039" w14:textId="77777777" w:rsidR="00F90BDC" w:rsidRDefault="00F90BDC"/>
    <w:p w14:paraId="1E924CFA" w14:textId="77777777" w:rsidR="00F90BDC" w:rsidRDefault="00F90BDC">
      <w:r xmlns:w="http://schemas.openxmlformats.org/wordprocessingml/2006/main">
        <w:t xml:space="preserve">2: Бидний өргөл өргөх ёстой - 2 Коринт 8:1-2</w:t>
      </w:r>
    </w:p>
    <w:p w14:paraId="6D9FC65E" w14:textId="77777777" w:rsidR="00F90BDC" w:rsidRDefault="00F90BDC"/>
    <w:p w14:paraId="258A0327" w14:textId="77777777" w:rsidR="00F90BDC" w:rsidRDefault="00F90BDC">
      <w:r xmlns:w="http://schemas.openxmlformats.org/wordprocessingml/2006/main">
        <w:t xml:space="preserve">1: Сургаалт үгс 3:9-10 - Өөрийн эд хөрөнгө, бүх өсөлтийнхөө анхны үр жимсээр Эзэнийг хүндэл.</w:t>
      </w:r>
    </w:p>
    <w:p w14:paraId="3AA7C483" w14:textId="77777777" w:rsidR="00F90BDC" w:rsidRDefault="00F90BDC"/>
    <w:p w14:paraId="512AAB28" w14:textId="77777777" w:rsidR="00F90BDC" w:rsidRDefault="00F90BDC">
      <w:r xmlns:w="http://schemas.openxmlformats.org/wordprocessingml/2006/main">
        <w:t xml:space="preserve">2: Малахи 3:10 - Миний гэрт хоол хүнс байхын тулд бүх аравны нэгийг агуулахад авчир.</w:t>
      </w:r>
    </w:p>
    <w:p w14:paraId="6CF50800" w14:textId="77777777" w:rsidR="00F90BDC" w:rsidRDefault="00F90BDC"/>
    <w:p w14:paraId="0F40EC7A" w14:textId="77777777" w:rsidR="00F90BDC" w:rsidRDefault="00F90BDC">
      <w:r xmlns:w="http://schemas.openxmlformats.org/wordprocessingml/2006/main">
        <w:t xml:space="preserve">Лук 21:2 Тэр бас нэгэн ядуу бэлэвсэн эмэгтэйн хоёр хачиг хаяж байхыг харав.</w:t>
      </w:r>
    </w:p>
    <w:p w14:paraId="48BCBD31" w14:textId="77777777" w:rsidR="00F90BDC" w:rsidRDefault="00F90BDC"/>
    <w:p w14:paraId="0BB2D579" w14:textId="77777777" w:rsidR="00F90BDC" w:rsidRDefault="00F90BDC">
      <w:r xmlns:w="http://schemas.openxmlformats.org/wordprocessingml/2006/main">
        <w:t xml:space="preserve">Энэ хэсэг нь Есүс ядуу бэлэвсэн эмэгтэйг сүмд хоёр хачиг өгч байгааг ажиглаж буй тухай юм.</w:t>
      </w:r>
    </w:p>
    <w:p w14:paraId="66B4402C" w14:textId="77777777" w:rsidR="00F90BDC" w:rsidRDefault="00F90BDC"/>
    <w:p w14:paraId="2C0EC12F" w14:textId="77777777" w:rsidR="00F90BDC" w:rsidRDefault="00F90BDC">
      <w:r xmlns:w="http://schemas.openxmlformats.org/wordprocessingml/2006/main">
        <w:t xml:space="preserve">1. Бяцхан золиослолын хүч: Бид бага багаар яаж өөрчлөлт хийх вэ</w:t>
      </w:r>
    </w:p>
    <w:p w14:paraId="4D1602D0" w14:textId="77777777" w:rsidR="00F90BDC" w:rsidRDefault="00F90BDC"/>
    <w:p w14:paraId="6076BE20" w14:textId="77777777" w:rsidR="00F90BDC" w:rsidRDefault="00F90BDC">
      <w:r xmlns:w="http://schemas.openxmlformats.org/wordprocessingml/2006/main">
        <w:t xml:space="preserve">2. Бэлэвсэн эмэгтэйн зүрх: Бурхан бидний үйлчилгээг харж, үнэлдэг</w:t>
      </w:r>
    </w:p>
    <w:p w14:paraId="4668C64A" w14:textId="77777777" w:rsidR="00F90BDC" w:rsidRDefault="00F90BDC"/>
    <w:p w14:paraId="3C8BD79B" w14:textId="77777777" w:rsidR="00F90BDC" w:rsidRDefault="00F90BDC">
      <w:r xmlns:w="http://schemas.openxmlformats.org/wordprocessingml/2006/main">
        <w:t xml:space="preserve">1. Марк 12:41-44 - Есүс бэлэвсэн эмэгтэйн өргөлийг сайшаав</w:t>
      </w:r>
    </w:p>
    <w:p w14:paraId="5BDB1D2A" w14:textId="77777777" w:rsidR="00F90BDC" w:rsidRDefault="00F90BDC"/>
    <w:p w14:paraId="7FFAB583" w14:textId="77777777" w:rsidR="00F90BDC" w:rsidRDefault="00F90BDC">
      <w:r xmlns:w="http://schemas.openxmlformats.org/wordprocessingml/2006/main">
        <w:t xml:space="preserve">2. 2 Коринт 8:1-5 - Паул Коринтчуудыг боломжийнхоо хэрээр өгөөмөр байдлаар өгөхийг уриалсан.</w:t>
      </w:r>
    </w:p>
    <w:p w14:paraId="501259F3" w14:textId="77777777" w:rsidR="00F90BDC" w:rsidRDefault="00F90BDC"/>
    <w:p w14:paraId="6B11A6C0" w14:textId="77777777" w:rsidR="00F90BDC" w:rsidRDefault="00F90BDC">
      <w:r xmlns:w="http://schemas.openxmlformats.org/wordprocessingml/2006/main">
        <w:t xml:space="preserve">Лук 21:3 Тэр —Үнэнээр би та нарт хэлье, энэ ядуу бэлэвсэн эмэгтэй бүгдээс илүүг өгсөн.</w:t>
      </w:r>
    </w:p>
    <w:p w14:paraId="1F370E09" w14:textId="77777777" w:rsidR="00F90BDC" w:rsidRDefault="00F90BDC"/>
    <w:p w14:paraId="1E223388" w14:textId="77777777" w:rsidR="00F90BDC" w:rsidRDefault="00F90BDC">
      <w:r xmlns:w="http://schemas.openxmlformats.org/wordprocessingml/2006/main">
        <w:t xml:space="preserve">Энэ ядуу бэлэвсэн эхнэр бусдаас илүү их хандив өргөсөн.</w:t>
      </w:r>
    </w:p>
    <w:p w14:paraId="211FAE17" w14:textId="77777777" w:rsidR="00F90BDC" w:rsidRDefault="00F90BDC"/>
    <w:p w14:paraId="57667F59" w14:textId="77777777" w:rsidR="00F90BDC" w:rsidRDefault="00F90BDC">
      <w:r xmlns:w="http://schemas.openxmlformats.org/wordprocessingml/2006/main">
        <w:t xml:space="preserve">1. Өгөөмөр байдлын хүч</w:t>
      </w:r>
    </w:p>
    <w:p w14:paraId="12304EC1" w14:textId="77777777" w:rsidR="00F90BDC" w:rsidRDefault="00F90BDC"/>
    <w:p w14:paraId="6249F849" w14:textId="77777777" w:rsidR="00F90BDC" w:rsidRDefault="00F90BDC">
      <w:r xmlns:w="http://schemas.openxmlformats.org/wordprocessingml/2006/main">
        <w:t xml:space="preserve">2. Золиослолын ач холбогдол</w:t>
      </w:r>
    </w:p>
    <w:p w14:paraId="4AC6EEDF" w14:textId="77777777" w:rsidR="00F90BDC" w:rsidRDefault="00F90BDC"/>
    <w:p w14:paraId="4CC6BF7F" w14:textId="77777777" w:rsidR="00F90BDC" w:rsidRDefault="00F90BDC">
      <w:r xmlns:w="http://schemas.openxmlformats.org/wordprocessingml/2006/main">
        <w:t xml:space="preserve">1. Марк 12:41-44 - Есүс бэлэвсэн эмэгтэйг өгөөмөр байдлынх нь төлөө магтав.</w:t>
      </w:r>
    </w:p>
    <w:p w14:paraId="7FAD46D8" w14:textId="77777777" w:rsidR="00F90BDC" w:rsidRDefault="00F90BDC"/>
    <w:p w14:paraId="3583D943" w14:textId="77777777" w:rsidR="00F90BDC" w:rsidRDefault="00F90BDC">
      <w:r xmlns:w="http://schemas.openxmlformats.org/wordprocessingml/2006/main">
        <w:t xml:space="preserve">2. 2 Коринт 8:1-5 - Паул Коринтчуудыг тахил өргөхийг уриалсан.</w:t>
      </w:r>
    </w:p>
    <w:p w14:paraId="1E329E82" w14:textId="77777777" w:rsidR="00F90BDC" w:rsidRDefault="00F90BDC"/>
    <w:p w14:paraId="16F7996D" w14:textId="77777777" w:rsidR="00F90BDC" w:rsidRDefault="00F90BDC">
      <w:r xmlns:w="http://schemas.openxmlformats.org/wordprocessingml/2006/main">
        <w:t xml:space="preserve">Лук 21:4 Учир нь эдгээр хүмүүс бүгд өөрсдийнхөө элбэг дэлбэг байдлаасаа Бурханы өргөлүүдэд өргөсөн боловч тэр гачигдлаасаа өөрт байгаа бүх амьтдаа өргөсөн.</w:t>
      </w:r>
    </w:p>
    <w:p w14:paraId="33C5A6EA" w14:textId="77777777" w:rsidR="00F90BDC" w:rsidRDefault="00F90BDC"/>
    <w:p w14:paraId="40A14150" w14:textId="77777777" w:rsidR="00F90BDC" w:rsidRDefault="00F90BDC">
      <w:r xmlns:w="http://schemas.openxmlformats.org/wordprocessingml/2006/main">
        <w:t xml:space="preserve">Энэ хэсэг нь Бурханы өргөлүүдэд өөрт байгаа бүхнээ зориулсан бэлэвсэн эмэгтэйн туйлын золиослол, үнэнч байдлыг онцолж байна.</w:t>
      </w:r>
    </w:p>
    <w:p w14:paraId="05537FE5" w14:textId="77777777" w:rsidR="00F90BDC" w:rsidRDefault="00F90BDC"/>
    <w:p w14:paraId="6F5E21E5" w14:textId="77777777" w:rsidR="00F90BDC" w:rsidRDefault="00F90BDC">
      <w:r xmlns:w="http://schemas.openxmlformats.org/wordprocessingml/2006/main">
        <w:t xml:space="preserve">1. Өгөөмөр байдлын хүч: Итгэлээр золиослож сурах</w:t>
      </w:r>
    </w:p>
    <w:p w14:paraId="094746C1" w14:textId="77777777" w:rsidR="00F90BDC" w:rsidRDefault="00F90BDC"/>
    <w:p w14:paraId="0E7217A2" w14:textId="77777777" w:rsidR="00F90BDC" w:rsidRDefault="00F90BDC">
      <w:r xmlns:w="http://schemas.openxmlformats.org/wordprocessingml/2006/main">
        <w:t xml:space="preserve">2. Бэлэвсэн эмэгтэйн хачиг: Бурханы сануулгад найдах</w:t>
      </w:r>
    </w:p>
    <w:p w14:paraId="4A015A33" w14:textId="77777777" w:rsidR="00F90BDC" w:rsidRDefault="00F90BDC"/>
    <w:p w14:paraId="30EE20C8" w14:textId="77777777" w:rsidR="00F90BDC" w:rsidRDefault="00F90BDC">
      <w:r xmlns:w="http://schemas.openxmlformats.org/wordprocessingml/2006/main">
        <w:t xml:space="preserve">1. Марк 12:41-44 - Есүс бэлэвсэн эмэгтэйг итгэл, золиослолынх нь төлөө магтав.</w:t>
      </w:r>
    </w:p>
    <w:p w14:paraId="3A6C72B9" w14:textId="77777777" w:rsidR="00F90BDC" w:rsidRDefault="00F90BDC"/>
    <w:p w14:paraId="6D79E36B" w14:textId="77777777" w:rsidR="00F90BDC" w:rsidRDefault="00F90BDC">
      <w:r xmlns:w="http://schemas.openxmlformats.org/wordprocessingml/2006/main">
        <w:t xml:space="preserve">2. Дэд хууль 15:7-11 - тусламж хэрэгтэй хүмүүст өгөөмөр, нээлттэй байх Бурханы зарлиг.</w:t>
      </w:r>
    </w:p>
    <w:p w14:paraId="78167342" w14:textId="77777777" w:rsidR="00F90BDC" w:rsidRDefault="00F90BDC"/>
    <w:p w14:paraId="1050A0B1" w14:textId="77777777" w:rsidR="00F90BDC" w:rsidRDefault="00F90BDC">
      <w:r xmlns:w="http://schemas.openxmlformats.org/wordprocessingml/2006/main">
        <w:t xml:space="preserve">Лук 21:5 Ариун сүм хэрхэн сайхан чулуунууд болон бэлгүүдээр чимэглэгдсэн тухай зарим нь ярихад тэрээр хэлэв.</w:t>
      </w:r>
    </w:p>
    <w:p w14:paraId="00316791" w14:textId="77777777" w:rsidR="00F90BDC" w:rsidRDefault="00F90BDC"/>
    <w:p w14:paraId="025EE12C" w14:textId="77777777" w:rsidR="00F90BDC" w:rsidRDefault="00F90BDC">
      <w:r xmlns:w="http://schemas.openxmlformats.org/wordprocessingml/2006/main">
        <w:t xml:space="preserve">Ариун сүмийг сайхан чулуу, бэлгээр чимэглэсэн байв.</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Бурхан биднийг сайхан бэлгүүдээр гоёж, Өөрийн алдрын төлөө ашиглахыг хүсдэг.</w:t>
      </w:r>
    </w:p>
    <w:p w14:paraId="2DDFEB40" w14:textId="77777777" w:rsidR="00F90BDC" w:rsidRDefault="00F90BDC"/>
    <w:p w14:paraId="0250CE7B" w14:textId="77777777" w:rsidR="00F90BDC" w:rsidRDefault="00F90BDC">
      <w:r xmlns:w="http://schemas.openxmlformats.org/wordprocessingml/2006/main">
        <w:t xml:space="preserve">2: Ариун сүмийн гоо үзэсгэлэн нь Бурханы алдрын тусгал юм.</w:t>
      </w:r>
    </w:p>
    <w:p w14:paraId="710E06CE" w14:textId="77777777" w:rsidR="00F90BDC" w:rsidRDefault="00F90BDC"/>
    <w:p w14:paraId="42280549" w14:textId="77777777" w:rsidR="00F90BDC" w:rsidRDefault="00F90BDC">
      <w:r xmlns:w="http://schemas.openxmlformats.org/wordprocessingml/2006/main">
        <w:t xml:space="preserve">1: 1 Петр 3:3-4? </w:t>
      </w:r>
      <w:r xmlns:w="http://schemas.openxmlformats.org/wordprocessingml/2006/main">
        <w:rPr>
          <w:rFonts w:ascii="맑은 고딕 Semilight" w:hAnsi="맑은 고딕 Semilight"/>
        </w:rPr>
        <w:t xml:space="preserve">쏡 чи </w:t>
      </w:r>
      <w:r xmlns:w="http://schemas.openxmlformats.org/wordprocessingml/2006/main">
        <w:t xml:space="preserve">гоёл чимэглэлээ гаднаас нь харж болохгүй гэж үү? </w:t>
      </w:r>
      <w:r xmlns:w="http://schemas.openxmlformats.org/wordprocessingml/2006/main">
        <w:rPr>
          <w:rFonts w:ascii="맑은 고딕 Semilight" w:hAnsi="맑은 고딕 Semilight"/>
        </w:rPr>
        <w:t xml:space="preserve">봳 </w:t>
      </w:r>
      <w:r xmlns:w="http://schemas.openxmlformats.org/wordprocessingml/2006/main">
        <w:t xml:space="preserve">үс сүлжих, алтан эдлэл зүүх, эсвэл өмсөж буй хувцас чинь, харин чи Бурханы мэлмийд маш нандин зөөлөн бөгөөд намуухан сүнсний мөхөшгүй гоо үзэсгэлэнгээр зүрх сэтгэлийн далд хүн байх болтугай. ??</w:t>
      </w:r>
    </w:p>
    <w:p w14:paraId="145F9ECF" w14:textId="77777777" w:rsidR="00F90BDC" w:rsidRDefault="00F90BDC"/>
    <w:p w14:paraId="335C2425" w14:textId="77777777" w:rsidR="00F90BDC" w:rsidRDefault="00F90BDC">
      <w:r xmlns:w="http://schemas.openxmlformats.org/wordprocessingml/2006/main">
        <w:t xml:space="preserve">2: Дуулал 45:13-14? </w:t>
      </w:r>
      <w:r xmlns:w="http://schemas.openxmlformats.org/wordprocessingml/2006/main">
        <w:rPr>
          <w:rFonts w:ascii="맑은 고딕 Semilight" w:hAnsi="맑은 고딕 Semilight"/>
        </w:rPr>
        <w:t xml:space="preserve">쏷 </w:t>
      </w:r>
      <w:r xmlns:w="http://schemas.openxmlformats.org/wordprocessingml/2006/main">
        <w:t xml:space="preserve">тэр хаан таны гоо үзэсгэлэнд сэтгэл татам; Түүнийг хүндэл, учир нь тэр бол чиний эзэн. Өрөөндөө алтаар сүлжсэн дээлтэй гүнж бүх л сүр жавхлантай.??</w:t>
      </w:r>
    </w:p>
    <w:p w14:paraId="70E37B13" w14:textId="77777777" w:rsidR="00F90BDC" w:rsidRDefault="00F90BDC"/>
    <w:p w14:paraId="61F58DB9" w14:textId="77777777" w:rsidR="00F90BDC" w:rsidRDefault="00F90BDC">
      <w:r xmlns:w="http://schemas.openxmlformats.org/wordprocessingml/2006/main">
        <w:t xml:space="preserve">Лук 21:6 Та нарын харж буй эдгээр зүйлсийн тухайд, чулуун дээр чулуу үлдэж, нурж унахааргүй өдрүүд ирэх болно.</w:t>
      </w:r>
    </w:p>
    <w:p w14:paraId="244ADBEF" w14:textId="77777777" w:rsidR="00F90BDC" w:rsidRDefault="00F90BDC"/>
    <w:p w14:paraId="66E41E9D" w14:textId="77777777" w:rsidR="00F90BDC" w:rsidRDefault="00F90BDC">
      <w:r xmlns:w="http://schemas.openxmlformats.org/wordprocessingml/2006/main">
        <w:t xml:space="preserve">Ариун сүм сүйрч, нэг ч чулуу үлдэхгүй өдрүүд ирнэ.</w:t>
      </w:r>
    </w:p>
    <w:p w14:paraId="58774F1D" w14:textId="77777777" w:rsidR="00F90BDC" w:rsidRDefault="00F90BDC"/>
    <w:p w14:paraId="742302D1" w14:textId="77777777" w:rsidR="00F90BDC" w:rsidRDefault="00F90BDC">
      <w:r xmlns:w="http://schemas.openxmlformats.org/wordprocessingml/2006/main">
        <w:t xml:space="preserve">1. Одоогийн байдлаар амьдарч, Их Эзэний төлөвлөгөөнд найдахын ач холбогдол.</w:t>
      </w:r>
    </w:p>
    <w:p w14:paraId="7E3012B8" w14:textId="77777777" w:rsidR="00F90BDC" w:rsidRDefault="00F90BDC"/>
    <w:p w14:paraId="154B145B" w14:textId="77777777" w:rsidR="00F90BDC" w:rsidRDefault="00F90BDC">
      <w:r xmlns:w="http://schemas.openxmlformats.org/wordprocessingml/2006/main">
        <w:t xml:space="preserve">2. Бие махбодийн бүтцийн түр зуурын байдал ба Бурханы үгийн мөнхийн байдал.</w:t>
      </w:r>
    </w:p>
    <w:p w14:paraId="7C58B61B" w14:textId="77777777" w:rsidR="00F90BDC" w:rsidRDefault="00F90BDC"/>
    <w:p w14:paraId="724F1BD9" w14:textId="77777777" w:rsidR="00F90BDC" w:rsidRDefault="00F90BDC">
      <w:r xmlns:w="http://schemas.openxmlformats.org/wordprocessingml/2006/main">
        <w:t xml:space="preserve">1. Дуулал 146:3-4 - "Аврал байхгүй хүний хүүд ноёддоо бүү найд. Амьсгал нь тасарч, тэр дэлхий рүү буцаж ирдэг. Тэр өдөр түүний төлөвлөгөө нуран унадаг."</w:t>
      </w:r>
    </w:p>
    <w:p w14:paraId="5FEC3F5A" w14:textId="77777777" w:rsidR="00F90BDC" w:rsidRDefault="00F90BDC"/>
    <w:p w14:paraId="054752B7" w14:textId="77777777" w:rsidR="00F90BDC" w:rsidRDefault="00F90BDC">
      <w:r xmlns:w="http://schemas.openxmlformats.org/wordprocessingml/2006/main">
        <w:t xml:space="preserve">2. Еврей 13:8 - "Есүс Христ өчигдөр ч, өнөөдөр ч мөнхөд ч адилхан".</w:t>
      </w:r>
    </w:p>
    <w:p w14:paraId="1C3CE2FE" w14:textId="77777777" w:rsidR="00F90BDC" w:rsidRDefault="00F90BDC"/>
    <w:p w14:paraId="66DCD9B3" w14:textId="77777777" w:rsidR="00F90BDC" w:rsidRDefault="00F90BDC">
      <w:r xmlns:w="http://schemas.openxmlformats.org/wordprocessingml/2006/main">
        <w:t xml:space="preserve">Лук 21:7 Тэд түүнээс —Багш аа, гэхдээ эдгээр нь хэзээ болох вэ? мөн эдгээр зүйл тохиолдох үед ямар тэмдэг байх вэ?</w:t>
      </w:r>
    </w:p>
    <w:p w14:paraId="4198A768" w14:textId="77777777" w:rsidR="00F90BDC" w:rsidRDefault="00F90BDC"/>
    <w:p w14:paraId="185B1288" w14:textId="77777777" w:rsidR="00F90BDC" w:rsidRDefault="00F90BDC">
      <w:r xmlns:w="http://schemas.openxmlformats.org/wordprocessingml/2006/main">
        <w:t xml:space="preserve">Хүмүүс Есүсээс сүмийн сүйрэл болон үүнтэй холбоотой шинж тэмдгүүд хэзээ болохыг асуув.</w:t>
      </w:r>
    </w:p>
    <w:p w14:paraId="78E2A566" w14:textId="77777777" w:rsidR="00F90BDC" w:rsidRDefault="00F90BDC"/>
    <w:p w14:paraId="29F02A86" w14:textId="77777777" w:rsidR="00F90BDC" w:rsidRDefault="00F90BDC">
      <w:r xmlns:w="http://schemas.openxmlformats.org/wordprocessingml/2006/main">
        <w:t xml:space="preserve">1: Цаг үеийн шинж тэмдгүүдийг мэдэх нь: Төгсгөлийн үеийн Есүсийн сургаал</w:t>
      </w:r>
    </w:p>
    <w:p w14:paraId="7D9C22E1" w14:textId="77777777" w:rsidR="00F90BDC" w:rsidRDefault="00F90BDC"/>
    <w:p w14:paraId="69F30786" w14:textId="77777777" w:rsidR="00F90BDC" w:rsidRDefault="00F90BDC">
      <w:r xmlns:w="http://schemas.openxmlformats.org/wordprocessingml/2006/main">
        <w:t xml:space="preserve">2: Төгсгөлд хэрхэн бэлдэх вэ: Ирэх сүйрлийн тухай Есүсээс авсан сургамж</w:t>
      </w:r>
    </w:p>
    <w:p w14:paraId="2B748E33" w14:textId="77777777" w:rsidR="00F90BDC" w:rsidRDefault="00F90BDC"/>
    <w:p w14:paraId="3180114C" w14:textId="77777777" w:rsidR="00F90BDC" w:rsidRDefault="00F90BDC">
      <w:r xmlns:w="http://schemas.openxmlformats.org/wordprocessingml/2006/main">
        <w:t xml:space="preserve">1: Матай 24:3-14 Эцсийн цаг үеийн шинж тэмдгүүдийн тухай Есүсийн сургаал</w:t>
      </w:r>
    </w:p>
    <w:p w14:paraId="19245120" w14:textId="77777777" w:rsidR="00F90BDC" w:rsidRDefault="00F90BDC"/>
    <w:p w14:paraId="2148FB2A" w14:textId="77777777" w:rsidR="00F90BDC" w:rsidRDefault="00F90BDC">
      <w:r xmlns:w="http://schemas.openxmlformats.org/wordprocessingml/2006/main">
        <w:t xml:space="preserve">2: Матай 24:36-44 Эцсийн цагт бэлэн байх тухай Есүсийн сургаал.</w:t>
      </w:r>
    </w:p>
    <w:p w14:paraId="07D83920" w14:textId="77777777" w:rsidR="00F90BDC" w:rsidRDefault="00F90BDC"/>
    <w:p w14:paraId="0D144351" w14:textId="77777777" w:rsidR="00F90BDC" w:rsidRDefault="00F90BDC">
      <w:r xmlns:w="http://schemas.openxmlformats.org/wordprocessingml/2006/main">
        <w:t xml:space="preserve">Лук 21:8 Тэрээр "Та нар мэхлэгдэхээс болгоомжил. Учир нь олон хүн Миний нэрээр ирж "Би бол Христ" гэж хэлэх болно. мөн цаг ойртож байна. Тиймээс та нар тэдний араас бүү яв.</w:t>
      </w:r>
    </w:p>
    <w:p w14:paraId="5D6720DD" w14:textId="77777777" w:rsidR="00F90BDC" w:rsidRDefault="00F90BDC"/>
    <w:p w14:paraId="58649F17" w14:textId="77777777" w:rsidR="00F90BDC" w:rsidRDefault="00F90BDC">
      <w:r xmlns:w="http://schemas.openxmlformats.org/wordprocessingml/2006/main">
        <w:t xml:space="preserve">Энэ хэсэг нь Есүсийн нэрээр ирж, Мессиа гэж зарладаг хуурамч бошиглогчдоос болгоомжлохын чухлыг онцолж байна.</w:t>
      </w:r>
    </w:p>
    <w:p w14:paraId="27382945" w14:textId="77777777" w:rsidR="00F90BDC" w:rsidRDefault="00F90BDC"/>
    <w:p w14:paraId="309415D5" w14:textId="77777777" w:rsidR="00F90BDC" w:rsidRDefault="00F90BDC">
      <w:r xmlns:w="http://schemas.openxmlformats.org/wordprocessingml/2006/main">
        <w:t xml:space="preserve">1. Их Эзэний ирэлтэд бэлтгэх нь: Хуурамч бошиглогчдын эсрэг сэрэмжтэй байх</w:t>
      </w:r>
    </w:p>
    <w:p w14:paraId="3C165715" w14:textId="77777777" w:rsidR="00F90BDC" w:rsidRDefault="00F90BDC"/>
    <w:p w14:paraId="40179E24" w14:textId="77777777" w:rsidR="00F90BDC" w:rsidRDefault="00F90BDC">
      <w:r xmlns:w="http://schemas.openxmlformats.org/wordprocessingml/2006/main">
        <w:t xml:space="preserve">2. Бүү хуурт: Өнөөгийн ертөнц дэх хуурамч бошиглогчдыг ялгах</w:t>
      </w:r>
    </w:p>
    <w:p w14:paraId="651A98ED" w14:textId="77777777" w:rsidR="00F90BDC" w:rsidRDefault="00F90BDC"/>
    <w:p w14:paraId="4869B1BC" w14:textId="77777777" w:rsidR="00F90BDC" w:rsidRDefault="00F90BDC">
      <w:r xmlns:w="http://schemas.openxmlformats.org/wordprocessingml/2006/main">
        <w:t xml:space="preserve">1. Иеремиа 29:8-9 "Учир нь Израилийн Бурхан түмэн цэргийн ЭЗЭН ингэж айлдаж байна. Та нарын дунд байгаа бошиглогчид болон мэргэ төлөгчид чинь чамайг бүү хуур. Учир нь тэд та нарт Миний нэрээр худал эш үзүүлэв. Би тэднийг илгээгээгүй гэж Их Эзэн тунхаглаж байна."</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Петр 2:1,3 "Харин хүмүүсийн дунд хуурамч эш үзүүлэгчид ч байсан. Та нарын дунд хуурамч багш нар байсан. Тэд хараал идсэн тэрсүүдийг нууцаар авчирч, бүр тэднийг худалдаж авсан ЭЗЭНийг үгүйсгэж, өөрсөд дээрээ авчрах болно. хурдан сүйрэл... Мөн шунахайрлаар тэд хуурамч үгээр чамайг худалдаа хийх болно."</w:t>
      </w:r>
    </w:p>
    <w:p w14:paraId="59C8E483" w14:textId="77777777" w:rsidR="00F90BDC" w:rsidRDefault="00F90BDC"/>
    <w:p w14:paraId="0AF3658A" w14:textId="77777777" w:rsidR="00F90BDC" w:rsidRDefault="00F90BDC">
      <w:r xmlns:w="http://schemas.openxmlformats.org/wordprocessingml/2006/main">
        <w:t xml:space="preserve">Лук 21:9 Харин та нар дайн, үймээн самууныг сонсохдоо бүү ай. гэхдээ төгсгөл нь аяндаа биш.</w:t>
      </w:r>
    </w:p>
    <w:p w14:paraId="368B117C" w14:textId="77777777" w:rsidR="00F90BDC" w:rsidRDefault="00F90BDC"/>
    <w:p w14:paraId="102A9E49" w14:textId="77777777" w:rsidR="00F90BDC" w:rsidRDefault="00F90BDC">
      <w:r xmlns:w="http://schemas.openxmlformats.org/wordprocessingml/2006/main">
        <w:t xml:space="preserve">Дайн, үймээн самуун болно, гэхдээ төгсгөл хараахан болоогүй байгаа тул бүү ай гэж Есүс анхааруулсан.</w:t>
      </w:r>
    </w:p>
    <w:p w14:paraId="4E0720FF" w14:textId="77777777" w:rsidR="00F90BDC" w:rsidRDefault="00F90BDC"/>
    <w:p w14:paraId="0289C59C" w14:textId="77777777" w:rsidR="00F90BDC" w:rsidRDefault="00F90BDC">
      <w:r xmlns:w="http://schemas.openxmlformats.org/wordprocessingml/2006/main">
        <w:t xml:space="preserve">1. Айдас, түгшүүрийг хэрхэн даван туулах талаар Есүсээс өгсөн сургамж.</w:t>
      </w:r>
    </w:p>
    <w:p w14:paraId="7A6EA585" w14:textId="77777777" w:rsidR="00F90BDC" w:rsidRDefault="00F90BDC"/>
    <w:p w14:paraId="01D0D3D6" w14:textId="77777777" w:rsidR="00F90BDC" w:rsidRDefault="00F90BDC">
      <w:r xmlns:w="http://schemas.openxmlformats.org/wordprocessingml/2006/main">
        <w:t xml:space="preserve">2. Хүнд хэцүү үед Бурханд итгэж сурах.</w:t>
      </w:r>
    </w:p>
    <w:p w14:paraId="435B6E2B" w14:textId="77777777" w:rsidR="00F90BDC" w:rsidRDefault="00F90BDC"/>
    <w:p w14:paraId="259E2EA8" w14:textId="77777777" w:rsidR="00F90BDC" w:rsidRDefault="00F90BDC">
      <w:r xmlns:w="http://schemas.openxmlformats.org/wordprocessingml/2006/main">
        <w:t xml:space="preserve">1. Дуулал 46:1-3 "Бурхан бол бидний хоргодох газар, хүч чадал, гай зовлонд үргэлж туслагч юм. Иймээс газар газар бууж, уулс далайн зүрхэнд унасан ч ус нь шуугиж байсан ч бид айхгүй. мөн хөөс ба уулс догдолж чичирнэ."</w:t>
      </w:r>
    </w:p>
    <w:p w14:paraId="4070B501" w14:textId="77777777" w:rsidR="00F90BDC" w:rsidRDefault="00F90BDC"/>
    <w:p w14:paraId="3EDCB643" w14:textId="77777777" w:rsidR="00F90BDC" w:rsidRDefault="00F90BDC">
      <w:r xmlns:w="http://schemas.openxmlformats.org/wordprocessingml/2006/main">
        <w:t xml:space="preserve">2. Ром 8:28-29 "Бүх зүйлд Бурхан Өөрийг нь хайрладаг, Өөрийнх нь зорилгын дагуу дуудагдсан хүмүүсийн сайн сайхны төлөө ажилладаг гэдгийг бид мэднэ. Бурхан урьдаас мэдсэн хүмүүсийн хувьд мөн адил Бурханы дүрд нийцүүлэхээр урьдчилан тогтоосон байдаг. Олон ах, эгч дүүсийн дунд ууган нь болохын тулд түүний Хүү."</w:t>
      </w:r>
    </w:p>
    <w:p w14:paraId="34490C72" w14:textId="77777777" w:rsidR="00F90BDC" w:rsidRDefault="00F90BDC"/>
    <w:p w14:paraId="716F3EAA" w14:textId="77777777" w:rsidR="00F90BDC" w:rsidRDefault="00F90BDC">
      <w:r xmlns:w="http://schemas.openxmlformats.org/wordprocessingml/2006/main">
        <w:t xml:space="preserve">Лук 21:10 Тэгээд Тэр тэдэнд —Үндэстэн үндэстний эсрэг, хаант улс хаант улсын эсрэг босно.</w:t>
      </w:r>
    </w:p>
    <w:p w14:paraId="53C3E403" w14:textId="77777777" w:rsidR="00F90BDC" w:rsidRDefault="00F90BDC"/>
    <w:p w14:paraId="1D0F226E" w14:textId="77777777" w:rsidR="00F90BDC" w:rsidRDefault="00F90BDC">
      <w:r xmlns:w="http://schemas.openxmlformats.org/wordprocessingml/2006/main">
        <w:t xml:space="preserve">Энэ шүлэгт улс үндэстнүүд хоорондоо зөрчилдөх ирээдүйн цаг үеийн тухай өгүүлдэг.</w:t>
      </w:r>
    </w:p>
    <w:p w14:paraId="68A8998B" w14:textId="77777777" w:rsidR="00F90BDC" w:rsidRDefault="00F90BDC"/>
    <w:p w14:paraId="2717638E" w14:textId="77777777" w:rsidR="00F90BDC" w:rsidRDefault="00F90BDC">
      <w:r xmlns:w="http://schemas.openxmlformats.org/wordprocessingml/2006/main">
        <w:t xml:space="preserve">1. Ирж буй мөргөлдөөн: Удахгүй болох үймээн самуунд хэрхэн бэлдэх вэ</w:t>
      </w:r>
    </w:p>
    <w:p w14:paraId="4753144E" w14:textId="77777777" w:rsidR="00F90BDC" w:rsidRDefault="00F90BDC"/>
    <w:p w14:paraId="593EC662" w14:textId="77777777" w:rsidR="00F90BDC" w:rsidRDefault="00F90BDC">
      <w:r xmlns:w="http://schemas.openxmlformats.org/wordprocessingml/2006/main">
        <w:t xml:space="preserve">2. Эмх замбараагүй байдлын дунд амар амгаланг олох нь: Хүнд хэцүү үед хэрхэн Бурханд найдах вэ</w:t>
      </w:r>
    </w:p>
    <w:p w14:paraId="584D7378" w14:textId="77777777" w:rsidR="00F90BDC" w:rsidRDefault="00F90BDC"/>
    <w:p w14:paraId="2E53A294" w14:textId="77777777" w:rsidR="00F90BDC" w:rsidRDefault="00F90BDC">
      <w:r xmlns:w="http://schemas.openxmlformats.org/wordprocessingml/2006/main">
        <w:t xml:space="preserve">1. Матай 24:6-7 - "Мөн та нар дайн, дайны цуу яриаг сонсох болно. Та нар санаа зовохгүй байгаарай; учир нь энэ бүх зүйл биелэх ёстой, гэхдээ төгсгөл хараахан болоогүй байна. Учир нь үндэстэн үндэстний эсрэг босох болно. , мөн хаант улс хаант улсын эсрэг."</w:t>
      </w:r>
    </w:p>
    <w:p w14:paraId="5990D564" w14:textId="77777777" w:rsidR="00F90BDC" w:rsidRDefault="00F90BDC"/>
    <w:p w14:paraId="24573E10" w14:textId="77777777" w:rsidR="00F90BDC" w:rsidRDefault="00F90BDC">
      <w:r xmlns:w="http://schemas.openxmlformats.org/wordprocessingml/2006/main">
        <w:t xml:space="preserve">2. Дуулал 46:1-2 - "Бурхан бол бидний хоргодох газар, хүч чадал, Гай зовлонд туслагч юм. Тиймээс бид газар дэлхийг устгаж, уулсыг далайн голд аваачсан ч айхгүй."</w:t>
      </w:r>
    </w:p>
    <w:p w14:paraId="41F4B265" w14:textId="77777777" w:rsidR="00F90BDC" w:rsidRDefault="00F90BDC"/>
    <w:p w14:paraId="636CAA93" w14:textId="77777777" w:rsidR="00F90BDC" w:rsidRDefault="00F90BDC">
      <w:r xmlns:w="http://schemas.openxmlformats.org/wordprocessingml/2006/main">
        <w:t xml:space="preserve">Лук 21:11 Мөн янз бүрийн газар хүчтэй газар хөдлөлт болж, өлсгөлөн, тахал болно. мөн аймшигт үзэгдлүүд болон агуу тэмдгүүд тэнгэрээс байх болно.</w:t>
      </w:r>
    </w:p>
    <w:p w14:paraId="5AD8BA18" w14:textId="77777777" w:rsidR="00F90BDC" w:rsidRDefault="00F90BDC"/>
    <w:p w14:paraId="47680BC0" w14:textId="77777777" w:rsidR="00F90BDC" w:rsidRDefault="00F90BDC">
      <w:r xmlns:w="http://schemas.openxmlformats.org/wordprocessingml/2006/main">
        <w:t xml:space="preserve">Библид байгалийн гамшиг, өлсгөлөн, тахал, аймшигт үзэгдэл, тэнгэрээс ирэх агуу тэмдгүүдийг зөгнөдөг.</w:t>
      </w:r>
    </w:p>
    <w:p w14:paraId="7D97A734" w14:textId="77777777" w:rsidR="00F90BDC" w:rsidRDefault="00F90BDC"/>
    <w:p w14:paraId="3DF669A8" w14:textId="77777777" w:rsidR="00F90BDC" w:rsidRDefault="00F90BDC">
      <w:r xmlns:w="http://schemas.openxmlformats.org/wordprocessingml/2006/main">
        <w:t xml:space="preserve">1: Бурхан бүх байгалийн гамшгийг хянадаг, тэр ч байтугай бид гамшгийн үед ч гэсэн? ойлгож байгаа </w:t>
      </w:r>
      <w:r xmlns:w="http://schemas.openxmlformats.org/wordprocessingml/2006/main">
        <w:rPr>
          <w:rFonts w:ascii="맑은 고딕 Semilight" w:hAnsi="맑은 고딕 Semilight"/>
        </w:rPr>
        <w:t xml:space="preserve">биз дээ </w:t>
      </w:r>
      <w:r xmlns:w="http://schemas.openxmlformats.org/wordprocessingml/2006/main">
        <w:t xml:space="preserve">.</w:t>
      </w:r>
    </w:p>
    <w:p w14:paraId="31401DEF" w14:textId="77777777" w:rsidR="00F90BDC" w:rsidRDefault="00F90BDC"/>
    <w:p w14:paraId="03C933BE" w14:textId="77777777" w:rsidR="00F90BDC" w:rsidRDefault="00F90BDC">
      <w:r xmlns:w="http://schemas.openxmlformats.org/wordprocessingml/2006/main">
        <w:t xml:space="preserve">2: Бид байгалийн гамшигтай тулгарсан ч гэсэн Бурханд итгэж, итгэлтэй байх ёстой.</w:t>
      </w:r>
    </w:p>
    <w:p w14:paraId="58D2B24D" w14:textId="77777777" w:rsidR="00F90BDC" w:rsidRDefault="00F90BDC"/>
    <w:p w14:paraId="260F093E" w14:textId="77777777" w:rsidR="00F90BDC" w:rsidRDefault="00F90BDC">
      <w:r xmlns:w="http://schemas.openxmlformats.org/wordprocessingml/2006/main">
        <w:t xml:space="preserve">1: Ром 8:28 - Мөн Бурханыг хайрладаг хүмүүст, Түүний зорилгын дагуу дуудагдсан хүмүүст бүх зүйл хамтдаа сайн сайхны төлөө ажилладаг гэдгийг бид мэднэ.</w:t>
      </w:r>
    </w:p>
    <w:p w14:paraId="29E25E20" w14:textId="77777777" w:rsidR="00F90BDC" w:rsidRDefault="00F90BDC"/>
    <w:p w14:paraId="6C41B9DA" w14:textId="77777777" w:rsidR="00F90BDC" w:rsidRDefault="00F90BDC">
      <w:r xmlns:w="http://schemas.openxmlformats.org/wordprocessingml/2006/main">
        <w:t xml:space="preserve">2: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14:paraId="3083E44C" w14:textId="77777777" w:rsidR="00F90BDC" w:rsidRDefault="00F90BDC"/>
    <w:p w14:paraId="4ED9F413" w14:textId="77777777" w:rsidR="00F90BDC" w:rsidRDefault="00F90BDC">
      <w:r xmlns:w="http://schemas.openxmlformats.org/wordprocessingml/2006/main">
        <w:t xml:space="preserve">Лук 21:12 Харин энэ бүхний өмнө тэд чам дээр гараа тавьж, хавчиж, </w:t>
      </w:r>
      <w:r xmlns:w="http://schemas.openxmlformats.org/wordprocessingml/2006/main">
        <w:lastRenderedPageBreak xmlns:w="http://schemas.openxmlformats.org/wordprocessingml/2006/main"/>
      </w:r>
      <w:r xmlns:w="http://schemas.openxmlformats.org/wordprocessingml/2006/main">
        <w:t xml:space="preserve">синагогт, шоронд хүргэж, Миний нэрийн төлөө хаад, удирдагчдын өмнө аваачих болно.</w:t>
      </w:r>
    </w:p>
    <w:p w14:paraId="1A756D26" w14:textId="77777777" w:rsidR="00F90BDC" w:rsidRDefault="00F90BDC"/>
    <w:p w14:paraId="25E90207" w14:textId="77777777" w:rsidR="00F90BDC" w:rsidRDefault="00F90BDC">
      <w:r xmlns:w="http://schemas.openxmlformats.org/wordprocessingml/2006/main">
        <w:t xml:space="preserve">Христэд итгэгчид Есүст итгэх итгэлийнхээ төлөө хавчигдаж, баривчлагдаж, тэр ч байтугай удирдагчдын өмнө хүртэл авчрах болно.</w:t>
      </w:r>
    </w:p>
    <w:p w14:paraId="76FF9B5C" w14:textId="77777777" w:rsidR="00F90BDC" w:rsidRDefault="00F90BDC"/>
    <w:p w14:paraId="46F809F0" w14:textId="77777777" w:rsidR="00F90BDC" w:rsidRDefault="00F90BDC">
      <w:r xmlns:w="http://schemas.openxmlformats.org/wordprocessingml/2006/main">
        <w:t xml:space="preserve">1. Ямар ч үнээр хамаагүй итгэл үнэмшилдээ бат зогсохоос бүү ай.</w:t>
      </w:r>
    </w:p>
    <w:p w14:paraId="34A21D38" w14:textId="77777777" w:rsidR="00F90BDC" w:rsidRDefault="00F90BDC"/>
    <w:p w14:paraId="4A47CFCD" w14:textId="77777777" w:rsidR="00F90BDC" w:rsidRDefault="00F90BDC">
      <w:r xmlns:w="http://schemas.openxmlformats.org/wordprocessingml/2006/main">
        <w:t xml:space="preserve">2. Есүс өөрөө сайн мэдээний захиасыг тунхагласныхаа төлөө хавчигдаж байсныг мартаж болохгүй.</w:t>
      </w:r>
    </w:p>
    <w:p w14:paraId="3FFBB8E0" w14:textId="77777777" w:rsidR="00F90BDC" w:rsidRDefault="00F90BDC"/>
    <w:p w14:paraId="36F03534" w14:textId="77777777" w:rsidR="00F90BDC" w:rsidRDefault="00F90BDC">
      <w:r xmlns:w="http://schemas.openxmlformats.org/wordprocessingml/2006/main">
        <w:t xml:space="preserve">1. Үйлс 5:41 - Элч нар Түүний нэрийн өмнөөс ичгүүртэй байх зохистой гэж тооцогдсондоо баяртай байв.</w:t>
      </w:r>
    </w:p>
    <w:p w14:paraId="3835DED6" w14:textId="77777777" w:rsidR="00F90BDC" w:rsidRDefault="00F90BDC"/>
    <w:p w14:paraId="05B29482" w14:textId="77777777" w:rsidR="00F90BDC" w:rsidRDefault="00F90BDC">
      <w:r xmlns:w="http://schemas.openxmlformats.org/wordprocessingml/2006/main">
        <w:t xml:space="preserve">2. 1 Петр 4:12-16 - Хайртууд минь, та нарыг сорих гэж буй галтай сорилт танд ямар нэгэн хачирхалтай зүйл тохиолдсон юм шиг хачирхалтай гэж бүү бодоорой.</w:t>
      </w:r>
    </w:p>
    <w:p w14:paraId="2EF7EDC2" w14:textId="77777777" w:rsidR="00F90BDC" w:rsidRDefault="00F90BDC"/>
    <w:p w14:paraId="7868FD98" w14:textId="77777777" w:rsidR="00F90BDC" w:rsidRDefault="00F90BDC">
      <w:r xmlns:w="http://schemas.openxmlformats.org/wordprocessingml/2006/main">
        <w:t xml:space="preserve">Лук 21:13 Энэ нь та нарт гэрчлэл болгох болно.</w:t>
      </w:r>
    </w:p>
    <w:p w14:paraId="6ED5B36A" w14:textId="77777777" w:rsidR="00F90BDC" w:rsidRDefault="00F90BDC"/>
    <w:p w14:paraId="1750EBD0" w14:textId="77777777" w:rsidR="00F90BDC" w:rsidRDefault="00F90BDC">
      <w:r xmlns:w="http://schemas.openxmlformats.org/wordprocessingml/2006/main">
        <w:t xml:space="preserve">Амьдралд тохиолдсон бүх туршлага нь бидний амьдрал дахь Бурханы ажлын гэрчлэл байх болно гэдгийг энэ хэсэгт өгүүлдэг.</w:t>
      </w:r>
    </w:p>
    <w:p w14:paraId="1673393F" w14:textId="77777777" w:rsidR="00F90BDC" w:rsidRDefault="00F90BDC"/>
    <w:p w14:paraId="5D67DF94" w14:textId="77777777" w:rsidR="00F90BDC" w:rsidRDefault="00F90BDC">
      <w:r xmlns:w="http://schemas.openxmlformats.org/wordprocessingml/2006/main">
        <w:t xml:space="preserve">1. "Бидний амьдрал дахь Бурханы ажлын гэрчлэл"</w:t>
      </w:r>
    </w:p>
    <w:p w14:paraId="74F92BB8" w14:textId="77777777" w:rsidR="00F90BDC" w:rsidRDefault="00F90BDC"/>
    <w:p w14:paraId="160F34D2" w14:textId="77777777" w:rsidR="00F90BDC" w:rsidRDefault="00F90BDC">
      <w:r xmlns:w="http://schemas.openxmlformats.org/wordprocessingml/2006/main">
        <w:t xml:space="preserve">2. "Гэрчлэлээр амьдрах нь"</w:t>
      </w:r>
    </w:p>
    <w:p w14:paraId="606A233F" w14:textId="77777777" w:rsidR="00F90BDC" w:rsidRDefault="00F90BDC"/>
    <w:p w14:paraId="62D70240" w14:textId="77777777" w:rsidR="00F90BDC" w:rsidRDefault="00F90BDC">
      <w:r xmlns:w="http://schemas.openxmlformats.org/wordprocessingml/2006/main">
        <w:t xml:space="preserve">1. Ром 8:28 - "Бурханыг хайрладаг хүмүүст, Түүний зорилгын дагуу дуудагдсан хүмүүст бүх зүйл сайн сайхны төлөө байдгийг бид мэднэ."</w:t>
      </w:r>
    </w:p>
    <w:p w14:paraId="6D7E2D56" w14:textId="77777777" w:rsidR="00F90BDC" w:rsidRDefault="00F90BDC"/>
    <w:p w14:paraId="1C9E1F26" w14:textId="77777777" w:rsidR="00F90BDC" w:rsidRDefault="00F90BDC">
      <w:r xmlns:w="http://schemas.openxmlformats.org/wordprocessingml/2006/main">
        <w:t xml:space="preserve">2. Иаков 1:2-4 - "Ах дүү нар аа, та нарын итгэлийн сорилт тэвчээрийг бий болгодог гэдгийг мэдэж, янз бүрийн сорилтод орохдоо бүх баяр баясгаланг тооц. юу ч дутахгүй."</w:t>
      </w:r>
    </w:p>
    <w:p w14:paraId="791DC5A6" w14:textId="77777777" w:rsidR="00F90BDC" w:rsidRDefault="00F90BDC"/>
    <w:p w14:paraId="06347123" w14:textId="77777777" w:rsidR="00F90BDC" w:rsidRDefault="00F90BDC">
      <w:r xmlns:w="http://schemas.openxmlformats.org/wordprocessingml/2006/main">
        <w:t xml:space="preserve">Лук 21:14 Тиймээс юу гэж хариулахаа бүү бод, зүрх сэтгэлдээ тогтоо.</w:t>
      </w:r>
    </w:p>
    <w:p w14:paraId="24E4FAB2" w14:textId="77777777" w:rsidR="00F90BDC" w:rsidRDefault="00F90BDC"/>
    <w:p w14:paraId="7F72543B" w14:textId="77777777" w:rsidR="00F90BDC" w:rsidRDefault="00F90BDC">
      <w:r xmlns:w="http://schemas.openxmlformats.org/wordprocessingml/2006/main">
        <w:t xml:space="preserve">Есүс бидэнд Бурханы удирдамжид итгэж, хүнд хэцүү нөхцөл байдалд хэрхэн хариулах талаар санаа зовох хэрэггүй гэж захидаг.</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Та Бурханд итгэх итгэл, Түүний удирдамжид итгэдэг үү?</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Хариултандаа санаа зовох хэрэггүй, Бурханд итгэх үү?</w:t>
      </w:r>
    </w:p>
    <w:p w14:paraId="206C0B0B" w14:textId="77777777" w:rsidR="00F90BDC" w:rsidRDefault="00F90BDC"/>
    <w:p w14:paraId="6BF06B47" w14:textId="77777777" w:rsidR="00F90BDC" w:rsidRDefault="00F90BDC">
      <w:r xmlns:w="http://schemas.openxmlformats.org/wordprocessingml/2006/main">
        <w:t xml:space="preserve">1: Матай 6:25-34 ?Бүү санаа зов</w:t>
      </w:r>
    </w:p>
    <w:p w14:paraId="01506B2C" w14:textId="77777777" w:rsidR="00F90BDC" w:rsidRDefault="00F90BDC"/>
    <w:p w14:paraId="052C2B83" w14:textId="77777777" w:rsidR="00F90BDC" w:rsidRDefault="00F90BDC">
      <w:r xmlns:w="http://schemas.openxmlformats.org/wordprocessingml/2006/main">
        <w:t xml:space="preserve">2: Сургаалт үгс 3:5-6 ?Бүх зүрхээрээ Эзэнд найд</w:t>
      </w:r>
    </w:p>
    <w:p w14:paraId="0A8E00BC" w14:textId="77777777" w:rsidR="00F90BDC" w:rsidRDefault="00F90BDC"/>
    <w:p w14:paraId="04BED77E" w14:textId="77777777" w:rsidR="00F90BDC" w:rsidRDefault="00F90BDC">
      <w:r xmlns:w="http://schemas.openxmlformats.org/wordprocessingml/2006/main">
        <w:t xml:space="preserve">Лук 21:15 Учир нь Би чамд ам, мэргэн ухааныг өгөх бөгөөд таны бүх дайснууд үүнийг үгүйсгэж, эсэргүүцэж чадахгүй.</w:t>
      </w:r>
    </w:p>
    <w:p w14:paraId="285DB0E8" w14:textId="77777777" w:rsidR="00F90BDC" w:rsidRDefault="00F90BDC"/>
    <w:p w14:paraId="2D587FCB" w14:textId="77777777" w:rsidR="00F90BDC" w:rsidRDefault="00F90BDC">
      <w:r xmlns:w="http://schemas.openxmlformats.org/wordprocessingml/2006/main">
        <w:t xml:space="preserve">Есүс шавь нартаа дайснууд нь эсэргүүцэж, маргаж чадахгүй байх ам, мэргэн ухааныг өгнө гэж амласан.</w:t>
      </w:r>
    </w:p>
    <w:p w14:paraId="372B4DB0" w14:textId="77777777" w:rsidR="00F90BDC" w:rsidRDefault="00F90BDC"/>
    <w:p w14:paraId="13502298" w14:textId="77777777" w:rsidR="00F90BDC" w:rsidRDefault="00F90BDC">
      <w:r xmlns:w="http://schemas.openxmlformats.org/wordprocessingml/2006/main">
        <w:t xml:space="preserve">1. Есүс бол бидний Өмгөөлөгч: Зовлон бэрхшээлийн үед Бурханы мэргэн ухаанд найдах нь</w:t>
      </w:r>
    </w:p>
    <w:p w14:paraId="044BE9E7" w14:textId="77777777" w:rsidR="00F90BDC" w:rsidRDefault="00F90BDC"/>
    <w:p w14:paraId="6F58FDBC" w14:textId="77777777" w:rsidR="00F90BDC" w:rsidRDefault="00F90BDC">
      <w:r xmlns:w="http://schemas.openxmlformats.org/wordprocessingml/2006/main">
        <w:t xml:space="preserve">2. Эсэргүүцлийн өмнө зоригтой байх нь: Их Эзэний амлалтад итгэх нь</w:t>
      </w:r>
    </w:p>
    <w:p w14:paraId="440B05B0" w14:textId="77777777" w:rsidR="00F90BDC" w:rsidRDefault="00F90BDC"/>
    <w:p w14:paraId="75E61C75" w14:textId="77777777" w:rsidR="00F90BDC" w:rsidRDefault="00F90BDC">
      <w:r xmlns:w="http://schemas.openxmlformats.org/wordprocessingml/2006/main">
        <w:t xml:space="preserve">Хөндлөн-</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Иохан 14:26 - ? </w:t>
      </w:r>
      <w:r xmlns:w="http://schemas.openxmlformats.org/wordprocessingml/2006/main">
        <w:rPr>
          <w:rFonts w:ascii="맑은 고딕 Semilight" w:hAnsi="맑은 고딕 Semilight"/>
        </w:rPr>
        <w:t xml:space="preserve">쏝 </w:t>
      </w:r>
      <w:r xmlns:w="http://schemas.openxmlformats.org/wordprocessingml/2006/main">
        <w:t xml:space="preserve">Миний нэрээр Эцэгийн илгээх туслагч Ариун Сүнс та нарт бүх зүйлийг зааж, Миний та нарт хэлсэн бүхнийг санаанд чинь авчрах болно.??</w:t>
      </w:r>
    </w:p>
    <w:p w14:paraId="1C7B9915" w14:textId="77777777" w:rsidR="00F90BDC" w:rsidRDefault="00F90BDC"/>
    <w:p w14:paraId="4CAC8B07" w14:textId="77777777" w:rsidR="00F90BDC" w:rsidRDefault="00F90BDC">
      <w:r xmlns:w="http://schemas.openxmlformats.org/wordprocessingml/2006/main">
        <w:t xml:space="preserve">2. 1 Коринт 1:25-27 - ? </w:t>
      </w:r>
      <w:r xmlns:w="http://schemas.openxmlformats.org/wordprocessingml/2006/main">
        <w:rPr>
          <w:rFonts w:ascii="맑은 고딕 Semilight" w:hAnsi="맑은 고딕 Semilight"/>
        </w:rPr>
        <w:t xml:space="preserve">쏤 </w:t>
      </w:r>
      <w:r xmlns:w="http://schemas.openxmlformats.org/wordprocessingml/2006/main">
        <w:t xml:space="preserve">эсвэл Бурханы тэнэглэл нь хүмүүсээс илүү ухаалаг, Бурханы сул дорой байдал нь хүмүүсээс илүү хүчтэй байдаг. Ах дүү нар аа, та нарын дуудлагыг анхаарч үзээрэй: та нарын олонхи нь дэлхийн жишгээр мэргэн байсангүй, хүчирхэг байсангүй, язгууртан угсааны хүн ч байсангүй. Гэвч Бурхан мэргэн хүмүүсийг ичээхийн тулд дэлхий дээрх тэнэг зүйлийг сонгосон; Бурхан хүчирхэг нэгнийг ичээхийн тулд дэлхий дээрх сул доройг сонгосон.??</w:t>
      </w:r>
    </w:p>
    <w:p w14:paraId="125E6190" w14:textId="77777777" w:rsidR="00F90BDC" w:rsidRDefault="00F90BDC"/>
    <w:p w14:paraId="49D198DE" w14:textId="77777777" w:rsidR="00F90BDC" w:rsidRDefault="00F90BDC">
      <w:r xmlns:w="http://schemas.openxmlformats.org/wordprocessingml/2006/main">
        <w:t xml:space="preserve">Лук 21:16 Мөн эцэг эх, ах дүүс, хамаатан садан, найз нөхдөөрөө урвах болно. мөн та нарын заримыг нь тэд алах болно.</w:t>
      </w:r>
    </w:p>
    <w:p w14:paraId="08E26866" w14:textId="77777777" w:rsidR="00F90BDC" w:rsidRDefault="00F90BDC"/>
    <w:p w14:paraId="70CBCC2C" w14:textId="77777777" w:rsidR="00F90BDC" w:rsidRDefault="00F90BDC">
      <w:r xmlns:w="http://schemas.openxmlformats.org/wordprocessingml/2006/main">
        <w:t xml:space="preserve">Есүс шавь нарынхаа зарим нь гэр бүл, найз нөхөд болон бусдын гарт урваж, үхэх болно гэдгийг анхааруулсан.</w:t>
      </w:r>
    </w:p>
    <w:p w14:paraId="556499E3" w14:textId="77777777" w:rsidR="00F90BDC" w:rsidRDefault="00F90BDC"/>
    <w:p w14:paraId="0F707482" w14:textId="77777777" w:rsidR="00F90BDC" w:rsidRDefault="00F90BDC">
      <w:r xmlns:w="http://schemas.openxmlformats.org/wordprocessingml/2006/main">
        <w:t xml:space="preserve">1. Урвасан үед хүч чадлыг олох</w:t>
      </w:r>
    </w:p>
    <w:p w14:paraId="683246F0" w14:textId="77777777" w:rsidR="00F90BDC" w:rsidRDefault="00F90BDC"/>
    <w:p w14:paraId="6BD8495D" w14:textId="77777777" w:rsidR="00F90BDC" w:rsidRDefault="00F90BDC">
      <w:r xmlns:w="http://schemas.openxmlformats.org/wordprocessingml/2006/main">
        <w:t xml:space="preserve">2. Бэрхшээлтэй тулгарсан тэсвэр тэвчээрийн хүч</w:t>
      </w:r>
    </w:p>
    <w:p w14:paraId="63836F5E" w14:textId="77777777" w:rsidR="00F90BDC" w:rsidRDefault="00F90BDC"/>
    <w:p w14:paraId="44544948" w14:textId="77777777" w:rsidR="00F90BDC" w:rsidRDefault="00F90BDC">
      <w:r xmlns:w="http://schemas.openxmlformats.org/wordprocessingml/2006/main">
        <w:t xml:space="preserve">1. Ром 8:35-39 - Хэн биднийг Христийн хайраас салгах вэ?</w:t>
      </w:r>
    </w:p>
    <w:p w14:paraId="708C2AB7" w14:textId="77777777" w:rsidR="00F90BDC" w:rsidRDefault="00F90BDC"/>
    <w:p w14:paraId="4C4FAD55" w14:textId="77777777" w:rsidR="00F90BDC" w:rsidRDefault="00F90BDC">
      <w:r xmlns:w="http://schemas.openxmlformats.org/wordprocessingml/2006/main">
        <w:t xml:space="preserve">2. Еврей 12:1-2 - Бидний өмнө тавигдсан уралдаанд тэвчээртэйгээр гүйцгээе.</w:t>
      </w:r>
    </w:p>
    <w:p w14:paraId="27B983A7" w14:textId="77777777" w:rsidR="00F90BDC" w:rsidRDefault="00F90BDC"/>
    <w:p w14:paraId="12FC551E" w14:textId="77777777" w:rsidR="00F90BDC" w:rsidRDefault="00F90BDC">
      <w:r xmlns:w="http://schemas.openxmlformats.org/wordprocessingml/2006/main">
        <w:t xml:space="preserve">Лук 21:17 Миний нэрийн төлөө та нар бүх хүмүүст үзэн ядагдах болно.</w:t>
      </w:r>
    </w:p>
    <w:p w14:paraId="755A2342" w14:textId="77777777" w:rsidR="00F90BDC" w:rsidRDefault="00F90BDC"/>
    <w:p w14:paraId="1E078022" w14:textId="77777777" w:rsidR="00F90BDC" w:rsidRDefault="00F90BDC">
      <w:r xmlns:w="http://schemas.openxmlformats.org/wordprocessingml/2006/main">
        <w:t xml:space="preserve">Есүст итгэгчид өөрсдийн итгэлийг хуваалцдаггүй хүмүүсээр хавчигдах болно.</w:t>
      </w:r>
    </w:p>
    <w:p w14:paraId="20CB5439" w14:textId="77777777" w:rsidR="00F90BDC" w:rsidRDefault="00F90BDC"/>
    <w:p w14:paraId="336AC734" w14:textId="77777777" w:rsidR="00F90BDC" w:rsidRDefault="00F90BDC">
      <w:r xmlns:w="http://schemas.openxmlformats.org/wordprocessingml/2006/main">
        <w:t xml:space="preserve">1. Шавь болохын зардал: Хавчлагад өртсөн ч тууштай зогсох</w:t>
      </w:r>
    </w:p>
    <w:p w14:paraId="2268EE15" w14:textId="77777777" w:rsidR="00F90BDC" w:rsidRDefault="00F90BDC"/>
    <w:p w14:paraId="2E826D74" w14:textId="77777777" w:rsidR="00F90BDC" w:rsidRDefault="00F90BDC">
      <w:r xmlns:w="http://schemas.openxmlformats.org/wordprocessingml/2006/main">
        <w:t xml:space="preserve">2. Хавчлага хавчлагын адислал: Хэцүү бэрхшээлийг хэрхэн даван туулах вэ</w:t>
      </w:r>
    </w:p>
    <w:p w14:paraId="5CADBC1A" w14:textId="77777777" w:rsidR="00F90BDC" w:rsidRDefault="00F90BDC"/>
    <w:p w14:paraId="10161DCB" w14:textId="77777777" w:rsidR="00F90BDC" w:rsidRDefault="00F90BDC">
      <w:r xmlns:w="http://schemas.openxmlformats.org/wordprocessingml/2006/main">
        <w:t xml:space="preserve">1. Иаков 1:2-4 - Ах эгч нар аа, олон төрлийн сорилттой тулгарах бүрдээ үүнийг цэвэр баяр баясгалан гэж бод.</w:t>
      </w:r>
    </w:p>
    <w:p w14:paraId="3B81C140" w14:textId="77777777" w:rsidR="00F90BDC" w:rsidRDefault="00F90BDC"/>
    <w:p w14:paraId="7BDF792E" w14:textId="77777777" w:rsidR="00F90BDC" w:rsidRDefault="00F90BDC">
      <w:r xmlns:w="http://schemas.openxmlformats.org/wordprocessingml/2006/main">
        <w:t xml:space="preserve">2. 1 Петр 4:12-13 - Хайртууд минь, та нарт ямар нэгэн хачирхалтай зүйл тохиолдож байгаа юм шиг таныг сорихоор ирэх галт сорилтод бүү гайх.</w:t>
      </w:r>
    </w:p>
    <w:p w14:paraId="4738DE1C" w14:textId="77777777" w:rsidR="00F90BDC" w:rsidRDefault="00F90BDC"/>
    <w:p w14:paraId="6BADB083" w14:textId="77777777" w:rsidR="00F90BDC" w:rsidRDefault="00F90BDC">
      <w:r xmlns:w="http://schemas.openxmlformats.org/wordprocessingml/2006/main">
        <w:t xml:space="preserve">Лук 21:18 Харин толгойноос чинь нэг ч үс ч мөхөхгүй.</w:t>
      </w:r>
    </w:p>
    <w:p w14:paraId="0159715A" w14:textId="77777777" w:rsidR="00F90BDC" w:rsidRDefault="00F90BDC"/>
    <w:p w14:paraId="5F5E4290" w14:textId="77777777" w:rsidR="00F90BDC" w:rsidRDefault="00F90BDC">
      <w:r xmlns:w="http://schemas.openxmlformats.org/wordprocessingml/2006/main">
        <w:t xml:space="preserve">Бидний толгой дээрх ганц ч ширхэг үс устахгүй гэж уг хэсэгт өгүүлсэн байдаг.</w:t>
      </w:r>
    </w:p>
    <w:p w14:paraId="3E2C8959" w14:textId="77777777" w:rsidR="00F90BDC" w:rsidRDefault="00F90BDC"/>
    <w:p w14:paraId="4D9DE403" w14:textId="77777777" w:rsidR="00F90BDC" w:rsidRDefault="00F90BDC">
      <w:r xmlns:w="http://schemas.openxmlformats.org/wordprocessingml/2006/main">
        <w:t xml:space="preserve">1: Бурхан бидний амьдралыг хянадаг тул Түүний хамгаалалтад итгэ, тэгвэл та хэзээ ч хохирохгүй.</w:t>
      </w:r>
    </w:p>
    <w:p w14:paraId="3D412846" w14:textId="77777777" w:rsidR="00F90BDC" w:rsidRDefault="00F90BDC"/>
    <w:p w14:paraId="07B2CF76" w14:textId="77777777" w:rsidR="00F90BDC" w:rsidRDefault="00F90BDC">
      <w:r xmlns:w="http://schemas.openxmlformats.org/wordprocessingml/2006/main">
        <w:t xml:space="preserve">2: Бурхан биднийг үргэлж хамгаалж, ямар ч сорилттой тулгарах нь хамаагүй.</w:t>
      </w:r>
    </w:p>
    <w:p w14:paraId="71CDA706" w14:textId="77777777" w:rsidR="00F90BDC" w:rsidRDefault="00F90BDC"/>
    <w:p w14:paraId="798D841E" w14:textId="77777777" w:rsidR="00F90BDC" w:rsidRDefault="00F90BDC">
      <w:r xmlns:w="http://schemas.openxmlformats.org/wordprocessingml/2006/main">
        <w:t xml:space="preserve">1: Дуулал 91:4 -? </w:t>
      </w:r>
      <w:r xmlns:w="http://schemas.openxmlformats.org/wordprocessingml/2006/main">
        <w:rPr>
          <w:rFonts w:ascii="맑은 고딕 Semilight" w:hAnsi="맑은 고딕 Semilight"/>
        </w:rPr>
        <w:t xml:space="preserve">쏦 </w:t>
      </w:r>
      <w:r xmlns:w="http://schemas.openxmlformats.org/wordprocessingml/2006/main">
        <w:t xml:space="preserve">e чамайг өдөөрөө бүрхэж, түүний далавч дор чи хоргодох болно; түүний үнэнч байдал таны бамбай, хамгаалалт байх болно.??</w:t>
      </w:r>
    </w:p>
    <w:p w14:paraId="45126550" w14:textId="77777777" w:rsidR="00F90BDC" w:rsidRDefault="00F90BDC"/>
    <w:p w14:paraId="6DC595FC" w14:textId="77777777" w:rsidR="00F90BDC" w:rsidRDefault="00F90BDC">
      <w:r xmlns:w="http://schemas.openxmlformats.org/wordprocessingml/2006/main">
        <w:t xml:space="preserve">2: Исаиа 41:10 -? </w:t>
      </w:r>
      <w:r xmlns:w="http://schemas.openxmlformats.org/wordprocessingml/2006/main">
        <w:rPr>
          <w:rFonts w:ascii="맑은 고딕 Semilight" w:hAnsi="맑은 고딕 Semilight"/>
        </w:rPr>
        <w:t xml:space="preserve">쏤 </w:t>
      </w:r>
      <w:r xmlns:w="http://schemas.openxmlformats.org/wordprocessingml/2006/main">
        <w:t xml:space="preserve">битгий сонс, учир нь би чамтай хамт байна; бүү ай, учир нь би бол чиний Бурхан; Би чамайг хүчирхэгжүүлж, би чамд тусалж, зөвт баруун гараараа чамайг дэмжих болно.??</w:t>
      </w:r>
    </w:p>
    <w:p w14:paraId="5017E247" w14:textId="77777777" w:rsidR="00F90BDC" w:rsidRDefault="00F90BDC"/>
    <w:p w14:paraId="3F508FD7" w14:textId="77777777" w:rsidR="00F90BDC" w:rsidRDefault="00F90BDC">
      <w:r xmlns:w="http://schemas.openxmlformats.org/wordprocessingml/2006/main">
        <w:t xml:space="preserve">Лук 21:19 Тэвчээрээрээ та нар сэтгэлээ эзэмшдэг.</w:t>
      </w:r>
    </w:p>
    <w:p w14:paraId="10AB00FA" w14:textId="77777777" w:rsidR="00F90BDC" w:rsidRDefault="00F90BDC"/>
    <w:p w14:paraId="0B513072" w14:textId="77777777" w:rsidR="00F90BDC" w:rsidRDefault="00F90BDC">
      <w:r xmlns:w="http://schemas.openxmlformats.org/wordprocessingml/2006/main">
        <w:t xml:space="preserve">Энэ шүлэг нь Бурхан биднийг дэмжинэ гэдэгт итгэж, бэрхшээлийн өмнө тэвчээр, тэсвэр тэвчээрийг урамшуулдаг.</w:t>
      </w:r>
    </w:p>
    <w:p w14:paraId="44BC2CAD" w14:textId="77777777" w:rsidR="00F90BDC" w:rsidRDefault="00F90BDC"/>
    <w:p w14:paraId="020AC996" w14:textId="77777777" w:rsidR="00F90BDC" w:rsidRDefault="00F90BDC">
      <w:r xmlns:w="http://schemas.openxmlformats.org/wordprocessingml/2006/main">
        <w:t xml:space="preserve">1. Зовлон бэрхшээлийн үед Бурханы хүч чадал</w:t>
      </w:r>
    </w:p>
    <w:p w14:paraId="72E41FB5" w14:textId="77777777" w:rsidR="00F90BDC" w:rsidRDefault="00F90BDC"/>
    <w:p w14:paraId="34A16701" w14:textId="77777777" w:rsidR="00F90BDC" w:rsidRDefault="00F90BDC">
      <w:r xmlns:w="http://schemas.openxmlformats.org/wordprocessingml/2006/main">
        <w:t xml:space="preserve">2. Хэцүү үед итгэл найдвараа барь</w:t>
      </w:r>
    </w:p>
    <w:p w14:paraId="2EF972B2" w14:textId="77777777" w:rsidR="00F90BDC" w:rsidRDefault="00F90BDC"/>
    <w:p w14:paraId="32B1EEA2" w14:textId="77777777" w:rsidR="00F90BDC" w:rsidRDefault="00F90BDC">
      <w:r xmlns:w="http://schemas.openxmlformats.org/wordprocessingml/2006/main">
        <w:t xml:space="preserve">1. Исаиа 40:28-31 - "Чи мэдээгүй гэж үү? Чи сонсоогүй гэж үү? ЭЗЭН бол дэлхийн хязгаарыг Бүтээгч мөнхийн Бурхан юм. Тэр шантардаггүй, ядардаггүй; Түүний ойлголтыг ойлгохын аргагүй. Тэр сул дорой хүнд хүч чадал өгч, хүчгүй хүнд хүч чадлыг нэмэгдүүлдэг."</w:t>
      </w:r>
    </w:p>
    <w:p w14:paraId="6F1C79C4" w14:textId="77777777" w:rsidR="00F90BDC" w:rsidRDefault="00F90BDC"/>
    <w:p w14:paraId="327847E5" w14:textId="77777777" w:rsidR="00F90BDC" w:rsidRDefault="00F90BDC">
      <w:r xmlns:w="http://schemas.openxmlformats.org/wordprocessingml/2006/main">
        <w:t xml:space="preserve">2. Ром 5:3-5 - "Түүгээр ч зогсохгүй, зовлон зүдгүүр нь тэсвэр тэвчээрийг, тэсвэр тэвчээр нь зан чанарыг, зан чанар нь итгэл найдварыг бий болгодог, итгэл найдвар нь биднийг ичгүүрт оруулдаггүй гэдгийг мэддэг учраас бид зовлондоо баярладаг. бидэнд өгөгдсөн Ариун Сүнсээр дамжуулан бидний зүрх сэтгэлд цутгасан."</w:t>
      </w:r>
    </w:p>
    <w:p w14:paraId="4B6AE10D" w14:textId="77777777" w:rsidR="00F90BDC" w:rsidRDefault="00F90BDC"/>
    <w:p w14:paraId="5E4886CA" w14:textId="77777777" w:rsidR="00F90BDC" w:rsidRDefault="00F90BDC">
      <w:r xmlns:w="http://schemas.openxmlformats.org/wordprocessingml/2006/main">
        <w:t xml:space="preserve">Лук 21:20 Иерусалимыг цэргээр хүрээлж байгааг та нар хараад, түүний эзгүйрэл ойрхон байгааг мэд.</w:t>
      </w:r>
    </w:p>
    <w:p w14:paraId="1F67CFC6" w14:textId="77777777" w:rsidR="00F90BDC" w:rsidRDefault="00F90BDC"/>
    <w:p w14:paraId="6C9A90FB" w14:textId="77777777" w:rsidR="00F90BDC" w:rsidRDefault="00F90BDC">
      <w:r xmlns:w="http://schemas.openxmlformats.org/wordprocessingml/2006/main">
        <w:t xml:space="preserve">Есүс Иерусалимын ард түмэнд цэргүүдээр бүслэгдэх болно гэж анхааруулсан бөгөөд энэ нь хот сүйрлийн дохио болно.</w:t>
      </w:r>
    </w:p>
    <w:p w14:paraId="00B8D3EA" w14:textId="77777777" w:rsidR="00F90BDC" w:rsidRDefault="00F90BDC"/>
    <w:p w14:paraId="4DA66CAF" w14:textId="77777777" w:rsidR="00F90BDC" w:rsidRDefault="00F90BDC">
      <w:r xmlns:w="http://schemas.openxmlformats.org/wordprocessingml/2006/main">
        <w:t xml:space="preserve">1. Бурхан Өөрийн эцсийн төлөвлөгөөг хэрэгжүүлэхийн тулд хүнд хэцүү үеийг ашигладаг.</w:t>
      </w:r>
    </w:p>
    <w:p w14:paraId="04A443A8" w14:textId="77777777" w:rsidR="00F90BDC" w:rsidRDefault="00F90BDC"/>
    <w:p w14:paraId="2CC426F3" w14:textId="77777777" w:rsidR="00F90BDC" w:rsidRDefault="00F90BDC">
      <w:r xmlns:w="http://schemas.openxmlformats.org/wordprocessingml/2006/main">
        <w:t xml:space="preserve">2. Бурханы төлөвлөгөө үргэлж биднийхээс том байдаг.</w:t>
      </w:r>
    </w:p>
    <w:p w14:paraId="7C17047A" w14:textId="77777777" w:rsidR="00F90BDC" w:rsidRDefault="00F90BDC"/>
    <w:p w14:paraId="1A13B21C" w14:textId="77777777" w:rsidR="00F90BDC" w:rsidRDefault="00F90BDC">
      <w:r xmlns:w="http://schemas.openxmlformats.org/wordprocessingml/2006/main">
        <w:t xml:space="preserve">1. Иеремиа 29:11 - ? </w:t>
      </w:r>
      <w:r xmlns:w="http://schemas.openxmlformats.org/wordprocessingml/2006/main">
        <w:rPr>
          <w:rFonts w:ascii="맑은 고딕 Semilight" w:hAnsi="맑은 고딕 Semilight"/>
        </w:rPr>
        <w:t xml:space="preserve">쏤 </w:t>
      </w:r>
      <w:r xmlns:w="http://schemas.openxmlformats.org/wordprocessingml/2006/main">
        <w:t xml:space="preserve">эсвэл би чамд хийх төлөвлөгөөгөө мэднэ гэж Их Эзэн тунхаглаж байна уу? </w:t>
      </w:r>
      <w:r xmlns:w="http://schemas.openxmlformats.org/wordprocessingml/2006/main">
        <w:rPr>
          <w:rFonts w:ascii="맑은 고딕 Semilight" w:hAnsi="맑은 고딕 Semilight"/>
        </w:rPr>
        <w:t xml:space="preserve">쐏 </w:t>
      </w:r>
      <w:r xmlns:w="http://schemas.openxmlformats.org/wordprocessingml/2006/main">
        <w:t xml:space="preserve">танд хор хөнөөл учруулахгүй байхын тулд таныг цэцэглүүлж, итгэл найдвар, ирээдүйг өгөхөөр төлөвлөж байна.??</w:t>
      </w:r>
    </w:p>
    <w:p w14:paraId="00A4A455" w14:textId="77777777" w:rsidR="00F90BDC" w:rsidRDefault="00F90BDC"/>
    <w:p w14:paraId="47410148" w14:textId="77777777" w:rsidR="00F90BDC" w:rsidRDefault="00F90BDC">
      <w:r xmlns:w="http://schemas.openxmlformats.org/wordprocessingml/2006/main">
        <w:t xml:space="preserve">Түүний зорилгын дагуу дуудагдсан </w:t>
      </w:r>
      <w:r xmlns:w="http://schemas.openxmlformats.org/wordprocessingml/2006/main">
        <w:t xml:space="preserve">хүмүүсийн сайн сайхны төлөө ажилладаг гэдгийг бид мэднэ .</w:t>
      </w:r>
      <w:r xmlns:w="http://schemas.openxmlformats.org/wordprocessingml/2006/main">
        <w:lastRenderedPageBreak xmlns:w="http://schemas.openxmlformats.org/wordprocessingml/2006/main"/>
      </w:r>
    </w:p>
    <w:p w14:paraId="23DB0E09" w14:textId="77777777" w:rsidR="00F90BDC" w:rsidRDefault="00F90BDC"/>
    <w:p w14:paraId="25B63D46" w14:textId="77777777" w:rsidR="00F90BDC" w:rsidRDefault="00F90BDC">
      <w:r xmlns:w="http://schemas.openxmlformats.org/wordprocessingml/2006/main">
        <w:t xml:space="preserve">Лук 21:21 Тэгвэл Иудейд байгаа хүмүүс уул руу зугтаг. мөн түүний дунд байгаа тэднийг орхигтун; мөн улс орнуудад байгаа хүмүүс түүн рүү бүү оруул.</w:t>
      </w:r>
    </w:p>
    <w:p w14:paraId="5B595D47" w14:textId="77777777" w:rsidR="00F90BDC" w:rsidRDefault="00F90BDC"/>
    <w:p w14:paraId="0E5C4523" w14:textId="77777777" w:rsidR="00F90BDC" w:rsidRDefault="00F90BDC">
      <w:r xmlns:w="http://schemas.openxmlformats.org/wordprocessingml/2006/main">
        <w:t xml:space="preserve">Есүс Иудейд амьдардаг хүмүүс уул руу зугтаж, хот руу орохгүй, харин хотод байгаа хүмүүс тэднийг орхих ёстойг анхааруулсан.</w:t>
      </w:r>
    </w:p>
    <w:p w14:paraId="04D5091D" w14:textId="77777777" w:rsidR="00F90BDC" w:rsidRDefault="00F90BDC"/>
    <w:p w14:paraId="7BCB5641" w14:textId="77777777" w:rsidR="00F90BDC" w:rsidRDefault="00F90BDC">
      <w:r xmlns:w="http://schemas.openxmlformats.org/wordprocessingml/2006/main">
        <w:t xml:space="preserve">1. Тодорхой бус цаг үед бэлтгэхийн ач холбогдол.</w:t>
      </w:r>
    </w:p>
    <w:p w14:paraId="42B8E8B6" w14:textId="77777777" w:rsidR="00F90BDC" w:rsidRDefault="00F90BDC"/>
    <w:p w14:paraId="4AC45393" w14:textId="77777777" w:rsidR="00F90BDC" w:rsidRDefault="00F90BDC">
      <w:r xmlns:w="http://schemas.openxmlformats.org/wordprocessingml/2006/main">
        <w:t xml:space="preserve">2. Библи дэх Бурханы сэрэмжлүүлэгт хэрхэн хариулах вэ.</w:t>
      </w:r>
    </w:p>
    <w:p w14:paraId="68C716DA" w14:textId="77777777" w:rsidR="00F90BDC" w:rsidRDefault="00F90BDC"/>
    <w:p w14:paraId="38C48AFA" w14:textId="77777777" w:rsidR="00F90BDC" w:rsidRDefault="00F90BDC">
      <w:r xmlns:w="http://schemas.openxmlformats.org/wordprocessingml/2006/main">
        <w:t xml:space="preserve">1. Матай 24:16-18 - "Тэгвэл Иудейд байгаа хүмүүс уул руу зугтаг. Гэрийн дээвэр дээр байгаа нь гэртээ байгаа юмаа авахаар бүү бууг, харин талбайд байгаа нэг нь уул руу зугтаг. Түүний нөмрөгийг авахын тулд бүү эргэж, харагтун, би та нарыг чононуудын дунд хонь мэт илгээж байна, тиймээс могой мэт ухаалаг, тагтаа шиг гэмгүй бай.</w:t>
      </w:r>
    </w:p>
    <w:p w14:paraId="6714743B" w14:textId="77777777" w:rsidR="00F90BDC" w:rsidRDefault="00F90BDC"/>
    <w:p w14:paraId="16BBEC5A" w14:textId="77777777" w:rsidR="00F90BDC" w:rsidRDefault="00F90BDC">
      <w:r xmlns:w="http://schemas.openxmlformats.org/wordprocessingml/2006/main">
        <w:t xml:space="preserve">2. Исаиа 26:20-21 - ? </w:t>
      </w:r>
      <w:r xmlns:w="http://schemas.openxmlformats.org/wordprocessingml/2006/main">
        <w:rPr>
          <w:rFonts w:ascii="맑은 고딕 Semilight" w:hAnsi="맑은 고딕 Semilight"/>
        </w:rPr>
        <w:t xml:space="preserve">쏥 </w:t>
      </w:r>
      <w:r xmlns:w="http://schemas.openxmlformats.org/wordprocessingml/2006/main">
        <w:t xml:space="preserve">ээ, хүмүүс минь, танхимууддаа орж, хаалгаа ардаа хаагтун; Уур хилэн өнгөрөх хүртэл хэсэг зуур нуугтун. Учир нь болгоогтун, дэлхийн оршин суугчдыг гэм буруугийнх нь төлөө шийтгэхээр Их Эзэн Өөрийн газраас гарч ирж байгаа бөгөөд газар түүн дээр урсгасан цусыг илчилж, алагдсан хүмүүсээ дахиж далдлахгүй.??</w:t>
      </w:r>
    </w:p>
    <w:p w14:paraId="42670845" w14:textId="77777777" w:rsidR="00F90BDC" w:rsidRDefault="00F90BDC"/>
    <w:p w14:paraId="05B5152A" w14:textId="77777777" w:rsidR="00F90BDC" w:rsidRDefault="00F90BDC">
      <w:r xmlns:w="http://schemas.openxmlformats.org/wordprocessingml/2006/main">
        <w:t xml:space="preserve">Лук 21:22 Учир нь бичигдсэн бүхэн биелэгдэхийн тулд эдгээр нь өс хонзонгийн өдрүүд юм.</w:t>
      </w:r>
    </w:p>
    <w:p w14:paraId="0EF9946C" w14:textId="77777777" w:rsidR="00F90BDC" w:rsidRDefault="00F90BDC"/>
    <w:p w14:paraId="17BFB480" w14:textId="77777777" w:rsidR="00F90BDC" w:rsidRDefault="00F90BDC">
      <w:r xmlns:w="http://schemas.openxmlformats.org/wordprocessingml/2006/main">
        <w:t xml:space="preserve">Бичсэн бүхнийг гүйцэлдүүлэхийн тулд өс хонзонгийн өдрүүд ирлээ.</w:t>
      </w:r>
    </w:p>
    <w:p w14:paraId="307C4DFF" w14:textId="77777777" w:rsidR="00F90BDC" w:rsidRDefault="00F90BDC"/>
    <w:p w14:paraId="2BC8EBA8" w14:textId="77777777" w:rsidR="00F90BDC" w:rsidRDefault="00F90BDC">
      <w:r xmlns:w="http://schemas.openxmlformats.org/wordprocessingml/2006/main">
        <w:t xml:space="preserve">1. Бурханы гэтэлгэлийн төлөвлөгөө: Өшөө авалтын өдрүүд бидний хувьд ямар утгатай вэ?</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Бүтээлийн хүч: Лук 21:22-ын ач холбогдлыг ойлгох нь</w:t>
      </w:r>
    </w:p>
    <w:p w14:paraId="276B0A49" w14:textId="77777777" w:rsidR="00F90BDC" w:rsidRDefault="00F90BDC"/>
    <w:p w14:paraId="50764C70" w14:textId="77777777" w:rsidR="00F90BDC" w:rsidRDefault="00F90BDC">
      <w:r xmlns:w="http://schemas.openxmlformats.org/wordprocessingml/2006/main">
        <w:t xml:space="preserve">1. Ром 12:19 - "Хайртууд аа, хэзээ ч бүү өшөөгөө ав, харин үүнийг Бурханы уур хилэнд даатга, учир нь "Эзэн даалгавр нь Минийх, Би хариулах болно" гэж бичигдсэн байдаг </w:t>
      </w:r>
      <w:r xmlns:w="http://schemas.openxmlformats.org/wordprocessingml/2006/main">
        <w:rPr>
          <w:rFonts w:ascii="맑은 고딕 Semilight" w:hAnsi="맑은 고딕 Semilight"/>
        </w:rPr>
        <w:t xml:space="preserve">. </w:t>
      </w:r>
      <w:r xmlns:w="http://schemas.openxmlformats.org/wordprocessingml/2006/main">
        <w:t xml:space="preserve">??</w:t>
      </w:r>
    </w:p>
    <w:p w14:paraId="655F4E2F" w14:textId="77777777" w:rsidR="00F90BDC" w:rsidRDefault="00F90BDC"/>
    <w:p w14:paraId="144757B0" w14:textId="77777777" w:rsidR="00F90BDC" w:rsidRDefault="00F90BDC">
      <w:r xmlns:w="http://schemas.openxmlformats.org/wordprocessingml/2006/main">
        <w:t xml:space="preserve">2. Исаиа 35:4 - "Зүрх түгшүүртэй хүмүүст хэл: ? </w:t>
      </w:r>
      <w:r xmlns:w="http://schemas.openxmlformats.org/wordprocessingml/2006/main">
        <w:rPr>
          <w:rFonts w:ascii="맑은 고딕 Semilight" w:hAnsi="맑은 고딕 Semilight"/>
        </w:rPr>
        <w:t xml:space="preserve">쏝 </w:t>
      </w:r>
      <w:r xmlns:w="http://schemas.openxmlformats.org/wordprocessingml/2006/main">
        <w:t xml:space="preserve">e хүчтэй; бүү ай! Харагтун, чиний Бурхан өшөө авалтаар, Бурханы хариуцлаар ирэх болно. Тэр ирж, та нарыг аврах болно.??</w:t>
      </w:r>
    </w:p>
    <w:p w14:paraId="0FFBC306" w14:textId="77777777" w:rsidR="00F90BDC" w:rsidRDefault="00F90BDC"/>
    <w:p w14:paraId="4875669D" w14:textId="77777777" w:rsidR="00F90BDC" w:rsidRDefault="00F90BDC">
      <w:r xmlns:w="http://schemas.openxmlformats.org/wordprocessingml/2006/main">
        <w:t xml:space="preserve">Лук 21:23 Гэвч тэр өдрүүдэд хүүхэдтэй болон хөхүүл эхчүүд золгүй еэ! Учир нь энэ ард түмэнд асар их зовлон зүдгүүр, уур хилэн байх болно.</w:t>
      </w:r>
    </w:p>
    <w:p w14:paraId="5AEE8008" w14:textId="77777777" w:rsidR="00F90BDC" w:rsidRDefault="00F90BDC"/>
    <w:p w14:paraId="0AB29B6F" w14:textId="77777777" w:rsidR="00F90BDC" w:rsidRDefault="00F90BDC">
      <w:r xmlns:w="http://schemas.openxmlformats.org/wordprocessingml/2006/main">
        <w:t xml:space="preserve">Ирэх өдрүүдэд жирэмсэн болон хөхүүл хүмүүст асар их зовлон, уур хилэн ирэх болно.</w:t>
      </w:r>
    </w:p>
    <w:p w14:paraId="0101B3B7" w14:textId="77777777" w:rsidR="00F90BDC" w:rsidRDefault="00F90BDC"/>
    <w:p w14:paraId="39582469" w14:textId="77777777" w:rsidR="00F90BDC" w:rsidRDefault="00F90BDC">
      <w:r xmlns:w="http://schemas.openxmlformats.org/wordprocessingml/2006/main">
        <w:t xml:space="preserve">1. Хүнд хэцүү үед Бурханд найдах</w:t>
      </w:r>
    </w:p>
    <w:p w14:paraId="05799B14" w14:textId="77777777" w:rsidR="00F90BDC" w:rsidRDefault="00F90BDC"/>
    <w:p w14:paraId="253EFF6C" w14:textId="77777777" w:rsidR="00F90BDC" w:rsidRDefault="00F90BDC">
      <w:r xmlns:w="http://schemas.openxmlformats.org/wordprocessingml/2006/main">
        <w:t xml:space="preserve">2. Хэцүү үед өрөвдөх сэтгэлээ харуулах</w:t>
      </w:r>
    </w:p>
    <w:p w14:paraId="7CD98BB3" w14:textId="77777777" w:rsidR="00F90BDC" w:rsidRDefault="00F90BDC"/>
    <w:p w14:paraId="40D15E71" w14:textId="77777777" w:rsidR="00F90BDC" w:rsidRDefault="00F90BDC">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14:paraId="3B20FE2D" w14:textId="77777777" w:rsidR="00F90BDC" w:rsidRDefault="00F90BDC"/>
    <w:p w14:paraId="7BC3D81D" w14:textId="77777777" w:rsidR="00F90BDC" w:rsidRDefault="00F90BDC">
      <w:r xmlns:w="http://schemas.openxmlformats.org/wordprocessingml/2006/main">
        <w:t xml:space="preserve">2. Иаков 1:2-4 - "Ах дүү нар аа, та олон янзын уруу таталтанд орохдоо баяр баясгалан гэж тооцогтун. Та нарын итгэлийг сорьсон нь тэвчээрийг үр дүнтэй болгодог гэдгийг мэдэж байгаа тул та нар төгс байж, тэвчээртэй байх болтугай. бүхэл бүтэн, юу ч хүсэхгүй."</w:t>
      </w:r>
    </w:p>
    <w:p w14:paraId="2346D396" w14:textId="77777777" w:rsidR="00F90BDC" w:rsidRDefault="00F90BDC"/>
    <w:p w14:paraId="6F2FEF7D" w14:textId="77777777" w:rsidR="00F90BDC" w:rsidRDefault="00F90BDC">
      <w:r xmlns:w="http://schemas.openxmlformats.org/wordprocessingml/2006/main">
        <w:t xml:space="preserve">Лук 21:24 Тэд илдний ирэнд унаж, бүх үндэстэн уруу олзлогдох болно.Харь үндэстнүүдийн цаг дуусах хүртэл Иерусалим харь үндэстнүүдийн хөлд гишгэгдэх болно.</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Бурханы хүсэл биелэх үед харь үндэстнүүдийн цаг дуусна.</w:t>
      </w:r>
    </w:p>
    <w:p w14:paraId="186D0C3A" w14:textId="77777777" w:rsidR="00F90BDC" w:rsidRDefault="00F90BDC"/>
    <w:p w14:paraId="2A7AC5CB" w14:textId="77777777" w:rsidR="00F90BDC" w:rsidRDefault="00F90BDC">
      <w:r xmlns:w="http://schemas.openxmlformats.org/wordprocessingml/2006/main">
        <w:t xml:space="preserve">1: Бурханы төлөвлөгөө үргэлж хамгийн сайн төлөвлөгөө байдаг.</w:t>
      </w:r>
    </w:p>
    <w:p w14:paraId="4302C37B" w14:textId="77777777" w:rsidR="00F90BDC" w:rsidRDefault="00F90BDC"/>
    <w:p w14:paraId="5C120B24" w14:textId="77777777" w:rsidR="00F90BDC" w:rsidRDefault="00F90BDC">
      <w:r xmlns:w="http://schemas.openxmlformats.org/wordprocessingml/2006/main">
        <w:t xml:space="preserve">2: Бурхан болон түүний ирээдүйн хүсэлд найд.</w:t>
      </w:r>
    </w:p>
    <w:p w14:paraId="3B424C87" w14:textId="77777777" w:rsidR="00F90BDC" w:rsidRDefault="00F90BDC"/>
    <w:p w14:paraId="797EB8D2" w14:textId="77777777" w:rsidR="00F90BDC" w:rsidRDefault="00F90BDC">
      <w:r xmlns:w="http://schemas.openxmlformats.org/wordprocessingml/2006/main">
        <w:t xml:space="preserve">1: Иеремиа 29:11-13 - "Учир нь та нарт ирээдүй, итгэл найдвар өгөхийн тулд та нарт зориулсан төлөвлөгөөгөө би мэднэ" гэж Их Эзэн тунхаглаж байна. Надад залбир, тэгвэл би чамайг сонсох болно. Та намайг бүх зүрх сэтгэлээрээ хайхдаа намайг хайж, олох болно."</w:t>
      </w:r>
    </w:p>
    <w:p w14:paraId="0D855211" w14:textId="77777777" w:rsidR="00F90BDC" w:rsidRDefault="00F90BDC"/>
    <w:p w14:paraId="4EAA20BB" w14:textId="77777777" w:rsidR="00F90BDC" w:rsidRDefault="00F90BDC">
      <w:r xmlns:w="http://schemas.openxmlformats.org/wordprocessingml/2006/main">
        <w:t xml:space="preserve">2: Сургаалт үгс 16:3 - "Ажлаа Их Эзэнд даатга, тэгвэл чиний төлөвлөгөө биелэх болно."</w:t>
      </w:r>
    </w:p>
    <w:p w14:paraId="6FB67581" w14:textId="77777777" w:rsidR="00F90BDC" w:rsidRDefault="00F90BDC"/>
    <w:p w14:paraId="45C6D252" w14:textId="77777777" w:rsidR="00F90BDC" w:rsidRDefault="00F90BDC">
      <w:r xmlns:w="http://schemas.openxmlformats.org/wordprocessingml/2006/main">
        <w:t xml:space="preserve">Лук 21:25 Мөн нар, сар, одод тэмдгүүд байх болно. мөн газар дээр үндэстнүүдийн гай зовлон, төөрөгдөлд автсан; далай ба давалгаа архирах;</w:t>
      </w:r>
    </w:p>
    <w:p w14:paraId="777F6263" w14:textId="77777777" w:rsidR="00F90BDC" w:rsidRDefault="00F90BDC"/>
    <w:p w14:paraId="6CEE5E8E" w14:textId="77777777" w:rsidR="00F90BDC" w:rsidRDefault="00F90BDC">
      <w:r xmlns:w="http://schemas.openxmlformats.org/wordprocessingml/2006/main">
        <w:t xml:space="preserve">Дэлхий гай зовлон, эмх замбараагүй байдалд байгаа нь тэнгэрт байгаа шинж тэмдгүүд, архиран далайгаар нотлогддог.</w:t>
      </w:r>
    </w:p>
    <w:p w14:paraId="0FAE71B0" w14:textId="77777777" w:rsidR="00F90BDC" w:rsidRDefault="00F90BDC"/>
    <w:p w14:paraId="324C2968" w14:textId="77777777" w:rsidR="00F90BDC" w:rsidRDefault="00F90BDC">
      <w:r xmlns:w="http://schemas.openxmlformats.org/wordprocessingml/2006/main">
        <w:t xml:space="preserve">1. Бидний эргэн тойрон дахь ертөнц хяналтаас гарсан мэт санагдсан ч Бурхан хяналтанд байдаг.</w:t>
      </w:r>
    </w:p>
    <w:p w14:paraId="2EDD44A9" w14:textId="77777777" w:rsidR="00F90BDC" w:rsidRDefault="00F90BDC"/>
    <w:p w14:paraId="799FE4FA" w14:textId="77777777" w:rsidR="00F90BDC" w:rsidRDefault="00F90BDC">
      <w:r xmlns:w="http://schemas.openxmlformats.org/wordprocessingml/2006/main">
        <w:t xml:space="preserve">2. Бид эмх замбараагүй байдлын дунд Бурханд итгэснээр амар амгаланг олж чадна.</w:t>
      </w:r>
    </w:p>
    <w:p w14:paraId="06204602" w14:textId="77777777" w:rsidR="00F90BDC" w:rsidRDefault="00F90BDC"/>
    <w:p w14:paraId="1F2A5F85" w14:textId="77777777" w:rsidR="00F90BDC" w:rsidRDefault="00F90BDC">
      <w:r xmlns:w="http://schemas.openxmlformats.org/wordprocessingml/2006/main">
        <w:t xml:space="preserve">1. Исаиа 26:3-4 - "Сэтгэл нь чам дээр төвлөрч байгаа хүнийг чи төгс амгалан байлга, учир нь тэр чамд итгэдэг. ЭЗЭНд үүрд найд, учир нь Эзэн Бурхан бол мөнхийн хад юм."</w:t>
      </w:r>
    </w:p>
    <w:p w14:paraId="379F2BE9" w14:textId="77777777" w:rsidR="00F90BDC" w:rsidRDefault="00F90BDC"/>
    <w:p w14:paraId="70646521" w14:textId="77777777" w:rsidR="00F90BDC" w:rsidRDefault="00F90BDC">
      <w:r xmlns:w="http://schemas.openxmlformats.org/wordprocessingml/2006/main">
        <w:t xml:space="preserve">2. Дуулал 46:10-11 - "Чи чимээгүй байж, Намайг Бурхан гэдгийг мэд. Би үндэстнүүдийн дунд өргөмжлөгдөж, газар дээр өргөмжлөгдөх болно!"</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 21:26 Хүмүүсийн зүрх сэтгэл айдас, газар дээр ирж буй зүйлсийг хайхаас болж зовж байна. Учир нь тэнгэрийн хүчнүүд ганхах болно.</w:t>
      </w:r>
    </w:p>
    <w:p w14:paraId="0D9EF17C" w14:textId="77777777" w:rsidR="00F90BDC" w:rsidRDefault="00F90BDC"/>
    <w:p w14:paraId="25A2ED0D" w14:textId="77777777" w:rsidR="00F90BDC" w:rsidRDefault="00F90BDC">
      <w:r xmlns:w="http://schemas.openxmlformats.org/wordprocessingml/2006/main">
        <w:t xml:space="preserve">Дэлхий тодорхойгүй байдал, айдас түгшүүрээр дүүрэн бөгөөд Бурханы хүч эцсийн эцэст ялах болно.</w:t>
      </w:r>
    </w:p>
    <w:p w14:paraId="766CDEBD" w14:textId="77777777" w:rsidR="00F90BDC" w:rsidRDefault="00F90BDC"/>
    <w:p w14:paraId="49AA02C1" w14:textId="77777777" w:rsidR="00F90BDC" w:rsidRDefault="00F90BDC">
      <w:r xmlns:w="http://schemas.openxmlformats.org/wordprocessingml/2006/main">
        <w:t xml:space="preserve">1: "Бүү ай: Бурхан удирддаг"</w:t>
      </w:r>
    </w:p>
    <w:p w14:paraId="1A3876F7" w14:textId="77777777" w:rsidR="00F90BDC" w:rsidRDefault="00F90BDC"/>
    <w:p w14:paraId="033894D6" w14:textId="77777777" w:rsidR="00F90BDC" w:rsidRDefault="00F90BDC">
      <w:r xmlns:w="http://schemas.openxmlformats.org/wordprocessingml/2006/main">
        <w:t xml:space="preserve">2: "Бурханы хүч айдсыг дардаг"</w:t>
      </w:r>
    </w:p>
    <w:p w14:paraId="2CB28493" w14:textId="77777777" w:rsidR="00F90BDC" w:rsidRDefault="00F90BDC"/>
    <w:p w14:paraId="5794C309" w14:textId="77777777" w:rsidR="00F90BDC" w:rsidRDefault="00F90BDC">
      <w:r xmlns:w="http://schemas.openxmlformats.org/wordprocessingml/2006/main">
        <w:t xml:space="preserve">1: Исаиа 41:10 - "Тиймээс бүү ай, учир нь би чамтай хамт байна; бүү ай, учир нь би бол чиний Бурхан. Би чамайг хүчирхэгжүүлж, чамд туслах болно; Би чамайг зөвт баруун мутраараа дэмжих болно."</w:t>
      </w:r>
    </w:p>
    <w:p w14:paraId="010B13A1" w14:textId="77777777" w:rsidR="00F90BDC" w:rsidRDefault="00F90BDC"/>
    <w:p w14:paraId="20FCB56C" w14:textId="77777777" w:rsidR="00F90BDC" w:rsidRDefault="00F90BDC">
      <w:r xmlns:w="http://schemas.openxmlformats.org/wordprocessingml/2006/main">
        <w:t xml:space="preserve">2: 2 Тимот 1:7 - "Учир нь Бурхан бидэнд айдсын сүнсийг өгөөгүй, харин хүч, хайр, эрүүл оюун ухааныг өгсөн."</w:t>
      </w:r>
    </w:p>
    <w:p w14:paraId="19C8B0FA" w14:textId="77777777" w:rsidR="00F90BDC" w:rsidRDefault="00F90BDC"/>
    <w:p w14:paraId="433A2366" w14:textId="77777777" w:rsidR="00F90BDC" w:rsidRDefault="00F90BDC">
      <w:r xmlns:w="http://schemas.openxmlformats.org/wordprocessingml/2006/main">
        <w:t xml:space="preserve">Лук 21:27 Тэгээд хүний Хүү үүлэн дунд хүч чадал, агуу сүр жавхлантайгаар ирэхийг тэд харах болно.</w:t>
      </w:r>
    </w:p>
    <w:p w14:paraId="286CE792" w14:textId="77777777" w:rsidR="00F90BDC" w:rsidRDefault="00F90BDC"/>
    <w:p w14:paraId="74FC9039" w14:textId="77777777" w:rsidR="00F90BDC" w:rsidRDefault="00F90BDC">
      <w:r xmlns:w="http://schemas.openxmlformats.org/wordprocessingml/2006/main">
        <w:t xml:space="preserve">Есүс Христ агуу хүч чадал, алдар суугаар үүлэн дотор ирэх болно.</w:t>
      </w:r>
    </w:p>
    <w:p w14:paraId="1835BFCA" w14:textId="77777777" w:rsidR="00F90BDC" w:rsidRDefault="00F90BDC"/>
    <w:p w14:paraId="610B5D35" w14:textId="77777777" w:rsidR="00F90BDC" w:rsidRDefault="00F90BDC">
      <w:r xmlns:w="http://schemas.openxmlformats.org/wordprocessingml/2006/main">
        <w:t xml:space="preserve">1. Есүсийн эргэн ирэлт: Бидний хүлээж болох зүйл</w:t>
      </w:r>
    </w:p>
    <w:p w14:paraId="0C039645" w14:textId="77777777" w:rsidR="00F90BDC" w:rsidRDefault="00F90BDC"/>
    <w:p w14:paraId="00A88AA5" w14:textId="77777777" w:rsidR="00F90BDC" w:rsidRDefault="00F90BDC">
      <w:r xmlns:w="http://schemas.openxmlformats.org/wordprocessingml/2006/main">
        <w:t xml:space="preserve">2. Есүсийн хүч ба алдар суу?Эргэж ирэх</w:t>
      </w:r>
    </w:p>
    <w:p w14:paraId="5CDB8A8C" w14:textId="77777777" w:rsidR="00F90BDC" w:rsidRDefault="00F90BDC"/>
    <w:p w14:paraId="6D5EF5F3" w14:textId="77777777" w:rsidR="00F90BDC" w:rsidRDefault="00F90BDC">
      <w:r xmlns:w="http://schemas.openxmlformats.org/wordprocessingml/2006/main">
        <w:t xml:space="preserve">1. Даниел 7:13-14? </w:t>
      </w:r>
      <w:r xmlns:w="http://schemas.openxmlformats.org/wordprocessingml/2006/main">
        <w:rPr>
          <w:rFonts w:ascii="맑은 고딕 Semilight" w:hAnsi="맑은 고딕 Semilight"/>
        </w:rPr>
        <w:t xml:space="preserve">쏧 </w:t>
      </w:r>
      <w:r xmlns:w="http://schemas.openxmlformats.org/wordprocessingml/2006/main">
        <w:t xml:space="preserve">шөнийн үзэгдлүүдийг хараад, харагтун, Хүний Хүүтэй адил нэгэн нь тэнгэрийн үүлсийг дагуулан ирж, Эртний Эртний нэгэнд ирж, Түүнийг өмнө нь авчрав. Бүх ард түмэн, үндэстэн, хэлнүүд түүнд үйлчлэхийн тулд түүнд ноёрхол, алдар суу, хаант улс өгөгдсөн: түүний ноёрхол бол мөхөхгүй мөнхийн ноёрхол, мөн түүний хаант улс нь устаж үгүй болохгүй. ??</w:t>
      </w:r>
    </w:p>
    <w:p w14:paraId="6F0E4F74" w14:textId="77777777" w:rsidR="00F90BDC" w:rsidRDefault="00F90BDC"/>
    <w:p w14:paraId="130B0FCD" w14:textId="77777777" w:rsidR="00F90BDC" w:rsidRDefault="00F90BDC">
      <w:r xmlns:w="http://schemas.openxmlformats.org/wordprocessingml/2006/main">
        <w:t xml:space="preserve">2. Илчлэлт 19:11-16? </w:t>
      </w:r>
      <w:r xmlns:w="http://schemas.openxmlformats.org/wordprocessingml/2006/main">
        <w:rPr>
          <w:rFonts w:ascii="맑은 고딕 Semilight" w:hAnsi="맑은 고딕 Semilight"/>
        </w:rPr>
        <w:t xml:space="preserve">쏛 </w:t>
      </w:r>
      <w:r xmlns:w="http://schemas.openxmlformats.org/wordprocessingml/2006/main">
        <w:t xml:space="preserve">би тэнгэр нээгдэж, цагаан морь байхыг харав; мөн түүний дээр суугч нь Итгэмжит бөгөөд Үнэн гэж нэрлэгддэг байсан ба зөвт байдалд тэрээр шүүж, дайн хийдэг. Түүний нүд нь галын дөл мэт, толгой дээр нь олон титэм байв; мөн түүнд өөрөөсөө өөр хэн ч мэдэхгүй нэр бичигдсэн байв. Мөн тэрээр цусанд дүрэгдсэн хантааз өмссөн байсан бөгөөд түүний нэрийг Бурханы Үг гэдэг. Тэнгэрт байсан армиуд цагаан, цэвэрхэн маалинган даавуугаар хувцасласан цагаан морьтой Түүнийг дагаж байв. Үндэстнүүдийг цохихын тулд түүний амнаас хурц илд гарч, Тэр тэднийг төмөр бариулаар захирч, Төгс Хүчит Бурханы догшин ширүүн, уур хилэнгийн дарс шахагчийг гишгэдэг. Мөн түүний өмсгөл болон гуян дээр "ХААДЫН ХААН, ЭЗЭНДИЙН ЭЗЭН" гэсэн бичиг бий.??</w:t>
      </w:r>
    </w:p>
    <w:p w14:paraId="2A69EC4A" w14:textId="77777777" w:rsidR="00F90BDC" w:rsidRDefault="00F90BDC"/>
    <w:p w14:paraId="3C9A8AEE" w14:textId="77777777" w:rsidR="00F90BDC" w:rsidRDefault="00F90BDC">
      <w:r xmlns:w="http://schemas.openxmlformats.org/wordprocessingml/2006/main">
        <w:t xml:space="preserve">Лук 21:28 Эдгээр зүйл тохиолдож эхлэх үед дээш харан, толгойгоо өргө. Учир нь чиний гэтэлгэл ойртож байна.</w:t>
      </w:r>
    </w:p>
    <w:p w14:paraId="0FD0A135" w14:textId="77777777" w:rsidR="00F90BDC" w:rsidRDefault="00F90BDC"/>
    <w:p w14:paraId="51C53270" w14:textId="77777777" w:rsidR="00F90BDC" w:rsidRDefault="00F90BDC">
      <w:r xmlns:w="http://schemas.openxmlformats.org/wordprocessingml/2006/main">
        <w:t xml:space="preserve">Есүс дагалдагчдадаа гэтэлгэл нь ойрхон байгаа тул дээш харж, найдвартай байгаарай гэж хэлсэн.</w:t>
      </w:r>
    </w:p>
    <w:p w14:paraId="152CD7C5" w14:textId="77777777" w:rsidR="00F90BDC" w:rsidRDefault="00F90BDC"/>
    <w:p w14:paraId="745E5550" w14:textId="77777777" w:rsidR="00F90BDC" w:rsidRDefault="00F90BDC">
      <w:r xmlns:w="http://schemas.openxmlformats.org/wordprocessingml/2006/main">
        <w:t xml:space="preserve">1. Их Эзэнд найдвар: гэтэлгэлийг урагш харах</w:t>
      </w:r>
    </w:p>
    <w:p w14:paraId="61FBD978" w14:textId="77777777" w:rsidR="00F90BDC" w:rsidRDefault="00F90BDC"/>
    <w:p w14:paraId="15D2B0BB" w14:textId="77777777" w:rsidR="00F90BDC" w:rsidRDefault="00F90BDC">
      <w:r xmlns:w="http://schemas.openxmlformats.org/wordprocessingml/2006/main">
        <w:t xml:space="preserve">2. Дээшээ харах: гэтэлгэл ойртож байгааг санах</w:t>
      </w:r>
    </w:p>
    <w:p w14:paraId="4ED2AB22" w14:textId="77777777" w:rsidR="00F90BDC" w:rsidRDefault="00F90BDC"/>
    <w:p w14:paraId="02FC0FD9" w14:textId="77777777" w:rsidR="00F90BDC" w:rsidRDefault="00F90BDC">
      <w:r xmlns:w="http://schemas.openxmlformats.org/wordprocessingml/2006/main">
        <w:t xml:space="preserve">1. Исаиа 25:9 - Тэр өдөр "Хараач, энэ бол бидний Бурхан" гэж хэлэгдэх болно. Бид Түүнийг хүлээсэн бөгөөд Тэр биднийг аврах болно. Энэ бол Эзэн; Бид түүнийг хүлээсэн, бид түүний авралд баярлаж, баярлах болно.</w:t>
      </w:r>
    </w:p>
    <w:p w14:paraId="1AF898CE" w14:textId="77777777" w:rsidR="00F90BDC" w:rsidRDefault="00F90BDC"/>
    <w:p w14:paraId="4E0AC751" w14:textId="77777777" w:rsidR="00F90BDC" w:rsidRDefault="00F90BDC">
      <w:r xmlns:w="http://schemas.openxmlformats.org/wordprocessingml/2006/main">
        <w:t xml:space="preserve">2. Ром 13:11 - Тэгээд одоо нойрноосоо сэрэх цаг болсныг мэдсэн учир одоо бидний аврал бидний итгэж байснаас ч ойрхон байна.</w:t>
      </w:r>
    </w:p>
    <w:p w14:paraId="0E8D4CEA" w14:textId="77777777" w:rsidR="00F90BDC" w:rsidRDefault="00F90BDC"/>
    <w:p w14:paraId="5DCC625B" w14:textId="77777777" w:rsidR="00F90BDC" w:rsidRDefault="00F90BDC">
      <w:r xmlns:w="http://schemas.openxmlformats.org/wordprocessingml/2006/main">
        <w:t xml:space="preserve">Лук 21:29 Тэр тэдэнд сургаалт зүйрлэл ярив. Инжрийн мод болон бүх модыг харагтун;</w:t>
      </w:r>
    </w:p>
    <w:p w14:paraId="04E6237D" w14:textId="77777777" w:rsidR="00F90BDC" w:rsidRDefault="00F90BDC"/>
    <w:p w14:paraId="0BEC3181" w14:textId="77777777" w:rsidR="00F90BDC" w:rsidRDefault="00F90BDC">
      <w:r xmlns:w="http://schemas.openxmlformats.org/wordprocessingml/2006/main">
        <w:t xml:space="preserve">Бурхан бидэнд хэрэгтэй бүхнийг өгнө гэж Есүс заадаг.</w:t>
      </w:r>
    </w:p>
    <w:p w14:paraId="7F33D316" w14:textId="77777777" w:rsidR="00F90BDC" w:rsidRDefault="00F90BDC"/>
    <w:p w14:paraId="02360029" w14:textId="77777777" w:rsidR="00F90BDC" w:rsidRDefault="00F90BDC">
      <w:r xmlns:w="http://schemas.openxmlformats.org/wordprocessingml/2006/main">
        <w:t xml:space="preserve">1: Бид амьдралынхаа бүхий л тал дээр биднийг хангадаг Бурханд итгэж болно.</w:t>
      </w:r>
    </w:p>
    <w:p w14:paraId="6CB0E076" w14:textId="77777777" w:rsidR="00F90BDC" w:rsidRDefault="00F90BDC"/>
    <w:p w14:paraId="589FF838" w14:textId="77777777" w:rsidR="00F90BDC" w:rsidRDefault="00F90BDC">
      <w:r xmlns:w="http://schemas.openxmlformats.org/wordprocessingml/2006/main">
        <w:t xml:space="preserve">2: Тэр биднийг хангах болно гэдгийг мэдэж, бид Бурханд болон Түүний амлалтад итгэх ёстой.</w:t>
      </w:r>
    </w:p>
    <w:p w14:paraId="0C0255BD" w14:textId="77777777" w:rsidR="00F90BDC" w:rsidRDefault="00F90BDC"/>
    <w:p w14:paraId="509FDB85" w14:textId="77777777" w:rsidR="00F90BDC" w:rsidRDefault="00F90BDC">
      <w:r xmlns:w="http://schemas.openxmlformats.org/wordprocessingml/2006/main">
        <w:t xml:space="preserve">1: Матай 6:25-34 - Уулан дээр биднийг тэжээх Бурханд итгэхийг Есүс бидэнд заадаг.</w:t>
      </w:r>
    </w:p>
    <w:p w14:paraId="1FB56F6F" w14:textId="77777777" w:rsidR="00F90BDC" w:rsidRDefault="00F90BDC"/>
    <w:p w14:paraId="0E80C14E" w14:textId="77777777" w:rsidR="00F90BDC" w:rsidRDefault="00F90BDC">
      <w:r xmlns:w="http://schemas.openxmlformats.org/wordprocessingml/2006/main">
        <w:t xml:space="preserve">2: Филиппой 4:19 - Бурхан алдрын баялгийнхаа дагуу бидний бүх хэрэгцээг хангадаг.</w:t>
      </w:r>
    </w:p>
    <w:p w14:paraId="7C8487DA" w14:textId="77777777" w:rsidR="00F90BDC" w:rsidRDefault="00F90BDC"/>
    <w:p w14:paraId="035CB115" w14:textId="77777777" w:rsidR="00F90BDC" w:rsidRDefault="00F90BDC">
      <w:r xmlns:w="http://schemas.openxmlformats.org/wordprocessingml/2006/main">
        <w:t xml:space="preserve">Лук 21:30 Тэд одоо буудах үед зун ойртож байгааг та нар өөрсдөө харж, мэдэж байна.</w:t>
      </w:r>
    </w:p>
    <w:p w14:paraId="160221E9" w14:textId="77777777" w:rsidR="00F90BDC" w:rsidRDefault="00F90BDC"/>
    <w:p w14:paraId="6ADBB2B8" w14:textId="77777777" w:rsidR="00F90BDC" w:rsidRDefault="00F90BDC">
      <w:r xmlns:w="http://schemas.openxmlformats.org/wordprocessingml/2006/main">
        <w:t xml:space="preserve">Зун ойртож байна.</w:t>
      </w:r>
    </w:p>
    <w:p w14:paraId="09643D33" w14:textId="77777777" w:rsidR="00F90BDC" w:rsidRDefault="00F90BDC"/>
    <w:p w14:paraId="658C86D8" w14:textId="77777777" w:rsidR="00F90BDC" w:rsidRDefault="00F90BDC">
      <w:r xmlns:w="http://schemas.openxmlformats.org/wordprocessingml/2006/main">
        <w:t xml:space="preserve">1: Бид ирэх зуны улиралд бэлтгэх ёстой бөгөөд үүнийг энгийн зүйл гэж үзэхгүй байх ёстой.</w:t>
      </w:r>
    </w:p>
    <w:p w14:paraId="5B1E0AF2" w14:textId="77777777" w:rsidR="00F90BDC" w:rsidRDefault="00F90BDC"/>
    <w:p w14:paraId="2A96D722" w14:textId="77777777" w:rsidR="00F90BDC" w:rsidRDefault="00F90BDC">
      <w:r xmlns:w="http://schemas.openxmlformats.org/wordprocessingml/2006/main">
        <w:t xml:space="preserve">2: Зуны улирлын баяр баясгаланг хүлээн авч, цаг гарга.</w:t>
      </w:r>
    </w:p>
    <w:p w14:paraId="77C7F86F" w14:textId="77777777" w:rsidR="00F90BDC" w:rsidRDefault="00F90BDC"/>
    <w:p w14:paraId="4D92A64C" w14:textId="77777777" w:rsidR="00F90BDC" w:rsidRDefault="00F90BDC">
      <w:r xmlns:w="http://schemas.openxmlformats.org/wordprocessingml/2006/main">
        <w:t xml:space="preserve">1: Номлогчийн үгс 3:1-8 - Тэнгэрийн дор бүх зүйлд цаг хугацаа, аливаа үйлийн улирал гэж байдаг.</w:t>
      </w:r>
    </w:p>
    <w:p w14:paraId="0E0281B6" w14:textId="77777777" w:rsidR="00F90BDC" w:rsidRDefault="00F90BDC"/>
    <w:p w14:paraId="1136DD44" w14:textId="77777777" w:rsidR="00F90BDC" w:rsidRDefault="00F90BDC">
      <w:r xmlns:w="http://schemas.openxmlformats.org/wordprocessingml/2006/main">
        <w:t xml:space="preserve">2: Дуулал 65:9-13 - Та газар нутгийг халамжилж, усалдаг; Та үүнийг маш ихээр баяжуулдаг. Та жилдээ буян хишиг хүртэж, тэрэгнүүд чинь элбэг дэлбэг.</w:t>
      </w:r>
    </w:p>
    <w:p w14:paraId="00D32B63" w14:textId="77777777" w:rsidR="00F90BDC" w:rsidRDefault="00F90BDC"/>
    <w:p w14:paraId="4034127D" w14:textId="77777777" w:rsidR="00F90BDC" w:rsidRDefault="00F90BDC">
      <w:r xmlns:w="http://schemas.openxmlformats.org/wordprocessingml/2006/main">
        <w:t xml:space="preserve">Лук 21:31 Үүний нэгэн адил та нар эдгээр зүйл тохиолдохыг хараад Бурханы хаанчлал ойрхон байгааг мэдэгтүн.</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Бурханы хаанчлал ойрхон байна.</w:t>
      </w:r>
    </w:p>
    <w:p w14:paraId="334D4E9C" w14:textId="77777777" w:rsidR="00F90BDC" w:rsidRDefault="00F90BDC"/>
    <w:p w14:paraId="37CD941C" w14:textId="77777777" w:rsidR="00F90BDC" w:rsidRDefault="00F90BDC">
      <w:r xmlns:w="http://schemas.openxmlformats.org/wordprocessingml/2006/main">
        <w:t xml:space="preserve">1: Бурхан ойрхон байгаа тул гараа сунгаж, зүрх сэтгэлдээ урь.</w:t>
      </w:r>
    </w:p>
    <w:p w14:paraId="64B7BD0D" w14:textId="77777777" w:rsidR="00F90BDC" w:rsidRDefault="00F90BDC"/>
    <w:p w14:paraId="77DC957A" w14:textId="77777777" w:rsidR="00F90BDC" w:rsidRDefault="00F90BDC">
      <w:r xmlns:w="http://schemas.openxmlformats.org/wordprocessingml/2006/main">
        <w:t xml:space="preserve">2: Бурхан ойрхон байхад бид зөвт байдал, ариун байдлын төлөө хичээх ёстой.</w:t>
      </w:r>
    </w:p>
    <w:p w14:paraId="645F6FE4" w14:textId="77777777" w:rsidR="00F90BDC" w:rsidRDefault="00F90BDC"/>
    <w:p w14:paraId="3C54605C" w14:textId="77777777" w:rsidR="00F90BDC" w:rsidRDefault="00F90BDC">
      <w:r xmlns:w="http://schemas.openxmlformats.org/wordprocessingml/2006/main">
        <w:t xml:space="preserve">1: Матай 6:33 - Эхлээд Бурханы хаанчлал ба зөвт байдлыг эрэлхийл.</w:t>
      </w:r>
    </w:p>
    <w:p w14:paraId="0C017DCB" w14:textId="77777777" w:rsidR="00F90BDC" w:rsidRDefault="00F90BDC"/>
    <w:p w14:paraId="30439C74" w14:textId="77777777" w:rsidR="00F90BDC" w:rsidRDefault="00F90BDC">
      <w:r xmlns:w="http://schemas.openxmlformats.org/wordprocessingml/2006/main">
        <w:t xml:space="preserve">2: Дуулал 34:18 - ЭЗЭН Өөрийг нь дууддаг бүхэнд, Түүнийг үнэнээр дууддаг бүхэнд ойр байдаг.</w:t>
      </w:r>
    </w:p>
    <w:p w14:paraId="2CD5E176" w14:textId="77777777" w:rsidR="00F90BDC" w:rsidRDefault="00F90BDC"/>
    <w:p w14:paraId="2437451C" w14:textId="77777777" w:rsidR="00F90BDC" w:rsidRDefault="00F90BDC">
      <w:r xmlns:w="http://schemas.openxmlformats.org/wordprocessingml/2006/main">
        <w:t xml:space="preserve">Лук 21:32 Үнэнээр би та нарт хэлье, бүгд биелтэл энэ үеийнхэн сөнөхгүй.</w:t>
      </w:r>
    </w:p>
    <w:p w14:paraId="77630375" w14:textId="77777777" w:rsidR="00F90BDC" w:rsidRDefault="00F90BDC"/>
    <w:p w14:paraId="2C8899DD" w14:textId="77777777" w:rsidR="00F90BDC" w:rsidRDefault="00F90BDC">
      <w:r xmlns:w="http://schemas.openxmlformats.org/wordprocessingml/2006/main">
        <w:t xml:space="preserve">Энэ хэсэг нь Есүсийн зөгнөсөн үйл явдлууд одоогийн үеийнхэн өнгөрөхөөс өмнө биелэх болно гэдгийг илчилдэг.</w:t>
      </w:r>
    </w:p>
    <w:p w14:paraId="0F837E97" w14:textId="77777777" w:rsidR="00F90BDC" w:rsidRDefault="00F90BDC"/>
    <w:p w14:paraId="429C2F63" w14:textId="77777777" w:rsidR="00F90BDC" w:rsidRDefault="00F90BDC">
      <w:r xmlns:w="http://schemas.openxmlformats.org/wordprocessingml/2006/main">
        <w:t xml:space="preserve">1. Бид Их Эзэнд болон Түүний амлалтуудад итгэж, тодорхойгүй ирээдүйн өмнө итгэлтэй байх ёстой.</w:t>
      </w:r>
    </w:p>
    <w:p w14:paraId="7CD2BC35" w14:textId="77777777" w:rsidR="00F90BDC" w:rsidRDefault="00F90BDC"/>
    <w:p w14:paraId="3B8B35E4" w14:textId="77777777" w:rsidR="00F90BDC" w:rsidRDefault="00F90BDC">
      <w:r xmlns:w="http://schemas.openxmlformats.org/wordprocessingml/2006/main">
        <w:t xml:space="preserve">2. Есүсийн бошиглолууд нь тодорхой бөгөөд биелэх болно; бид Түүний ирэлтэд бэлэн байх ёстой.</w:t>
      </w:r>
    </w:p>
    <w:p w14:paraId="669F3063" w14:textId="77777777" w:rsidR="00F90BDC" w:rsidRDefault="00F90BDC"/>
    <w:p w14:paraId="04102787" w14:textId="77777777" w:rsidR="00F90BDC" w:rsidRDefault="00F90BDC">
      <w:r xmlns:w="http://schemas.openxmlformats.org/wordprocessingml/2006/main">
        <w:t xml:space="preserve">1. Матай 24:34 - "Үнэнээр би та нарт хэлье, эдгээр бүх зүйл тохиолдох хүртэл энэ үеийнхэн өнгөрөх нь гарцаагүй."</w:t>
      </w:r>
    </w:p>
    <w:p w14:paraId="7AC9062F" w14:textId="77777777" w:rsidR="00F90BDC" w:rsidRDefault="00F90BDC"/>
    <w:p w14:paraId="0CFF365C" w14:textId="77777777" w:rsidR="00F90BDC" w:rsidRDefault="00F90BDC">
      <w:r xmlns:w="http://schemas.openxmlformats.org/wordprocessingml/2006/main">
        <w:t xml:space="preserve">2. Ром 8:38-39 - "Учир нь үхэл ч, амьдрал ч, тэнгэр элчүүд ч, чөтгөрүүд ч, одоо ч, ирээдүй ч, ямар ч хүч чадал, өндөр ч, гүн ч биш, бүх бүтээлд өөр юу ч байхгүй гэдэгт би итгэлтэй байна. Бидний Эзэн Христ Есүс доторх Бурханы хайраас биднийг салгаж чадна."</w:t>
      </w:r>
    </w:p>
    <w:p w14:paraId="35D50F82" w14:textId="77777777" w:rsidR="00F90BDC" w:rsidRDefault="00F90BDC"/>
    <w:p w14:paraId="49C0CEE2" w14:textId="77777777" w:rsidR="00F90BDC" w:rsidRDefault="00F90BDC">
      <w:r xmlns:w="http://schemas.openxmlformats.org/wordprocessingml/2006/main">
        <w:t xml:space="preserve">Лук 21:33 Тэнгэр газар алга болно, гэвч Миний үгс өнгөрөхгүй.</w:t>
      </w:r>
    </w:p>
    <w:p w14:paraId="04CD9A15" w14:textId="77777777" w:rsidR="00F90BDC" w:rsidRDefault="00F90BDC"/>
    <w:p w14:paraId="5E9CD345" w14:textId="77777777" w:rsidR="00F90BDC" w:rsidRDefault="00F90BDC">
      <w:r xmlns:w="http://schemas.openxmlformats.org/wordprocessingml/2006/main">
        <w:t xml:space="preserve">Энэ ишлэл нь Бурханы үгсийн мөнхийн чанарыг онцлон тэмдэглэсэн байдаг.</w:t>
      </w:r>
    </w:p>
    <w:p w14:paraId="4161EE62" w14:textId="77777777" w:rsidR="00F90BDC" w:rsidRDefault="00F90BDC"/>
    <w:p w14:paraId="65030A27" w14:textId="77777777" w:rsidR="00F90BDC" w:rsidRDefault="00F90BDC">
      <w:r xmlns:w="http://schemas.openxmlformats.org/wordprocessingml/2006/main">
        <w:t xml:space="preserve">1: Бурханы Үг үүрд мөнхөд оршино</w:t>
      </w:r>
    </w:p>
    <w:p w14:paraId="40A9713B" w14:textId="77777777" w:rsidR="00F90BDC" w:rsidRDefault="00F90BDC"/>
    <w:p w14:paraId="3F69AFF6" w14:textId="77777777" w:rsidR="00F90BDC" w:rsidRDefault="00F90BDC">
      <w:r xmlns:w="http://schemas.openxmlformats.org/wordprocessingml/2006/main">
        <w:t xml:space="preserve">2: Бурханы үгийн мөнхийн байдал</w:t>
      </w:r>
    </w:p>
    <w:p w14:paraId="54904DCD" w14:textId="77777777" w:rsidR="00F90BDC" w:rsidRDefault="00F90BDC"/>
    <w:p w14:paraId="3F059EB8" w14:textId="77777777" w:rsidR="00F90BDC" w:rsidRDefault="00F90BDC">
      <w:r xmlns:w="http://schemas.openxmlformats.org/wordprocessingml/2006/main">
        <w:t xml:space="preserve">1: 1 Петр 1:25 - "Харин Их Эзэний үг үүрд мөнхөд оршино. Энэ бол сайн мэдээгээр та нарт тунхаглагдсан үг юм."</w:t>
      </w:r>
    </w:p>
    <w:p w14:paraId="55A6CC3D" w14:textId="77777777" w:rsidR="00F90BDC" w:rsidRDefault="00F90BDC"/>
    <w:p w14:paraId="7AF6205D" w14:textId="77777777" w:rsidR="00F90BDC" w:rsidRDefault="00F90BDC">
      <w:r xmlns:w="http://schemas.openxmlformats.org/wordprocessingml/2006/main">
        <w:t xml:space="preserve">2: Исаиа 40:8 - "Өвс хатаж, цэцэг хатаж, харин бидний Бурханы үг мөнхөд байх болно."</w:t>
      </w:r>
    </w:p>
    <w:p w14:paraId="4F4498AE" w14:textId="77777777" w:rsidR="00F90BDC" w:rsidRDefault="00F90BDC"/>
    <w:p w14:paraId="15A21FA8" w14:textId="77777777" w:rsidR="00F90BDC" w:rsidRDefault="00F90BDC">
      <w:r xmlns:w="http://schemas.openxmlformats.org/wordprocessingml/2006/main">
        <w:t xml:space="preserve">Лук 21:34 Хэзээ ч та нарын зүрх сэтгэл хэт идэж ууж, согтуурч, энэ амьдралын санаа зовнилоор дүүргэж, тэр өдөр та нар дээр санамсаргүй ирэхээс болгоомжил.</w:t>
      </w:r>
    </w:p>
    <w:p w14:paraId="07A53EB6" w14:textId="77777777" w:rsidR="00F90BDC" w:rsidRDefault="00F90BDC"/>
    <w:p w14:paraId="696374F3" w14:textId="77777777" w:rsidR="00F90BDC" w:rsidRDefault="00F90BDC">
      <w:r xmlns:w="http://schemas.openxmlformats.org/wordprocessingml/2006/main">
        <w:t xml:space="preserve">Дүгнэж хэлэхэд: Ирэх өдөр гэнэтийн зүйлд автахаас сэргийлж, амьдралд хэт автаж, амьдралд санаа зовсны аюулаас сэрэмжлээрэй.</w:t>
      </w:r>
    </w:p>
    <w:p w14:paraId="278A8E42" w14:textId="77777777" w:rsidR="00F90BDC" w:rsidRDefault="00F90BDC"/>
    <w:p w14:paraId="098036BF" w14:textId="77777777" w:rsidR="00F90BDC" w:rsidRDefault="00F90BDC">
      <w:r xmlns:w="http://schemas.openxmlformats.org/wordprocessingml/2006/main">
        <w:t xml:space="preserve">1. Хэт их дурлахын аюул - Лук 21:34</w:t>
      </w:r>
    </w:p>
    <w:p w14:paraId="16C0FCC7" w14:textId="77777777" w:rsidR="00F90BDC" w:rsidRDefault="00F90BDC"/>
    <w:p w14:paraId="04AE2B66" w14:textId="77777777" w:rsidR="00F90BDC" w:rsidRDefault="00F90BDC">
      <w:r xmlns:w="http://schemas.openxmlformats.org/wordprocessingml/2006/main">
        <w:t xml:space="preserve">2. Амьдралыг хэтийн төлөвтэй болгох нь - Лук 21:34</w:t>
      </w:r>
    </w:p>
    <w:p w14:paraId="28C39803" w14:textId="77777777" w:rsidR="00F90BDC" w:rsidRDefault="00F90BDC"/>
    <w:p w14:paraId="72AB6827" w14:textId="77777777" w:rsidR="00F90BDC" w:rsidRDefault="00F90BDC">
      <w:r xmlns:w="http://schemas.openxmlformats.org/wordprocessingml/2006/main">
        <w:t xml:space="preserve">1. Сургаалт үгс 23:20-21 - Архичин, махан иддэг хүмүүсийн дунд бүү бай; Учир нь архичин, ховдог хүн ядууралд орж, нойрмог байдал нь хүнийг өөдөсөөр хувцаслах болно.</w:t>
      </w:r>
    </w:p>
    <w:p w14:paraId="34C7A1CC" w14:textId="77777777" w:rsidR="00F90BDC" w:rsidRDefault="00F90BDC"/>
    <w:p w14:paraId="6996CBE0" w14:textId="77777777" w:rsidR="00F90BDC" w:rsidRDefault="00F90BDC">
      <w:r xmlns:w="http://schemas.openxmlformats.org/wordprocessingml/2006/main">
        <w:t xml:space="preserve">2. Филиппой 4:11-13 - Би хэрэгцээний талаар яриад байгаа юм биш, учир нь би ямар ч байсан </w:t>
      </w:r>
      <w:r xmlns:w="http://schemas.openxmlformats.org/wordprocessingml/2006/main">
        <w:lastRenderedPageBreak xmlns:w="http://schemas.openxmlformats.org/wordprocessingml/2006/main"/>
      </w:r>
      <w:r xmlns:w="http://schemas.openxmlformats.org/wordprocessingml/2006/main">
        <w:t xml:space="preserve">сэтгэл хангалуун байхыг сурсан: Би хэрхэн доройтохыг, яаж элбэг дэлбэг байхыг мэддэг. Хаа сайгүй, бүх зүйлд би цатгалан, өлсөж, элбэг дэлбэг байх, хэрэгцээтэй байхын аль алиныг нь сурсан. Намайг хүчирхэгжүүлдэг Христээр дамжуулан би бүх зүйлийг хийж чадна.</w:t>
      </w:r>
    </w:p>
    <w:p w14:paraId="59183620" w14:textId="77777777" w:rsidR="00F90BDC" w:rsidRDefault="00F90BDC"/>
    <w:p w14:paraId="10E15D18" w14:textId="77777777" w:rsidR="00F90BDC" w:rsidRDefault="00F90BDC">
      <w:r xmlns:w="http://schemas.openxmlformats.org/wordprocessingml/2006/main">
        <w:t xml:space="preserve">Лук 21:35 Учир нь энэ нь бүх дэлхийн гадаргуу дээр оршин суугчид бүгд дээр урхи мэт ирэх болно.</w:t>
      </w:r>
    </w:p>
    <w:p w14:paraId="30BD11AD" w14:textId="77777777" w:rsidR="00F90BDC" w:rsidRDefault="00F90BDC"/>
    <w:p w14:paraId="605BD6EA" w14:textId="77777777" w:rsidR="00F90BDC" w:rsidRDefault="00F90BDC">
      <w:r xmlns:w="http://schemas.openxmlformats.org/wordprocessingml/2006/main">
        <w:t xml:space="preserve">Дэлхий бүхэлдээ урхинд баригдах болно.</w:t>
      </w:r>
    </w:p>
    <w:p w14:paraId="3E50AA45" w14:textId="77777777" w:rsidR="00F90BDC" w:rsidRDefault="00F90BDC"/>
    <w:p w14:paraId="37A0FC0C" w14:textId="77777777" w:rsidR="00F90BDC" w:rsidRDefault="00F90BDC">
      <w:r xmlns:w="http://schemas.openxmlformats.org/wordprocessingml/2006/main">
        <w:t xml:space="preserve">1: Бурхан бүх хүмүүст Өөрт нь үнэнч байхыг сануулах урхи тавьдаг.</w:t>
      </w:r>
    </w:p>
    <w:p w14:paraId="35F2302D" w14:textId="77777777" w:rsidR="00F90BDC" w:rsidRDefault="00F90BDC"/>
    <w:p w14:paraId="272F03B1" w14:textId="77777777" w:rsidR="00F90BDC" w:rsidRDefault="00F90BDC">
      <w:r xmlns:w="http://schemas.openxmlformats.org/wordprocessingml/2006/main">
        <w:t xml:space="preserve">2: Бид дэлхийн урхинаас үргэлж ухаарч, итгэлдээ бат бөх байх ёстой.</w:t>
      </w:r>
    </w:p>
    <w:p w14:paraId="51AD72DE" w14:textId="77777777" w:rsidR="00F90BDC" w:rsidRDefault="00F90BDC"/>
    <w:p w14:paraId="061C9920" w14:textId="77777777" w:rsidR="00F90BDC" w:rsidRDefault="00F90BDC">
      <w:r xmlns:w="http://schemas.openxmlformats.org/wordprocessingml/2006/main">
        <w:t xml:space="preserve">1: Еврей 10:36 - Бурханы хүслийг биелүүлсний дараа амлалтыг хүлээн авахын тулд та нарт тэвчээр хэрэгтэй.</w:t>
      </w:r>
    </w:p>
    <w:p w14:paraId="122B1860" w14:textId="77777777" w:rsidR="00F90BDC" w:rsidRDefault="00F90BDC"/>
    <w:p w14:paraId="1A52D3C0" w14:textId="77777777" w:rsidR="00F90BDC" w:rsidRDefault="00F90BDC">
      <w:r xmlns:w="http://schemas.openxmlformats.org/wordprocessingml/2006/main">
        <w:t xml:space="preserve">2: 1 Коринт 10:13 - Хүнд тохиолдохгүй ямар ч уруу таталт та нарт тохиолдсонгүй. Бурхан үнэнч бөгөөд чамайг чадавхаасаа хэтрүүлэн соригдохыг зөвшөөрөхгүй, харин уруу таталтаар тэр мөн авралын замыг өгөх болно, ингэснээр та үүнийг тэвчих боломжтой болно.</w:t>
      </w:r>
    </w:p>
    <w:p w14:paraId="76921B0D" w14:textId="77777777" w:rsidR="00F90BDC" w:rsidRDefault="00F90BDC"/>
    <w:p w14:paraId="5E24CBAA" w14:textId="77777777" w:rsidR="00F90BDC" w:rsidRDefault="00F90BDC">
      <w:r xmlns:w="http://schemas.openxmlformats.org/wordprocessingml/2006/main">
        <w:t xml:space="preserve">Лук 21:36 Тиймээс та нар тохиолдох эдгээр бүх зүйлээс зугтаж, Хүний Хүүгийн өмнө зогсох зохистой гэж тооцогдохын тулд сэрэмжтэй байж, үргэлж залбир.</w:t>
      </w:r>
    </w:p>
    <w:p w14:paraId="44A62208" w14:textId="77777777" w:rsidR="00F90BDC" w:rsidRDefault="00F90BDC"/>
    <w:p w14:paraId="34746E9D" w14:textId="77777777" w:rsidR="00F90BDC" w:rsidRDefault="00F90BDC">
      <w:r xmlns:w="http://schemas.openxmlformats.org/wordprocessingml/2006/main">
        <w:t xml:space="preserve">Лукаас бичсэн энэ хэсэг уншигчдыг сэрэмжтэй байж, Есүсийн өмнө зогсох зохистой байхын тулд үргэлж залбирахыг уриалж байна.</w:t>
      </w:r>
    </w:p>
    <w:p w14:paraId="71C4517A" w14:textId="77777777" w:rsidR="00F90BDC" w:rsidRDefault="00F90BDC"/>
    <w:p w14:paraId="1376AA5D" w14:textId="77777777" w:rsidR="00F90BDC" w:rsidRDefault="00F90BDC">
      <w:r xmlns:w="http://schemas.openxmlformats.org/wordprocessingml/2006/main">
        <w:t xml:space="preserve">1. Есүсийн өмнө зогсоход бэлтгэх нь: Сонор сэрэмж ба залбирлын хүч</w:t>
      </w:r>
    </w:p>
    <w:p w14:paraId="4A725AC5" w14:textId="77777777" w:rsidR="00F90BDC" w:rsidRDefault="00F90BDC"/>
    <w:p w14:paraId="20111F1F" w14:textId="77777777" w:rsidR="00F90BDC" w:rsidRDefault="00F90BDC">
      <w:r xmlns:w="http://schemas.openxmlformats.org/wordprocessingml/2006/main">
        <w:t xml:space="preserve">2. Зохистой хэвээр үлдэх дуудлага: Христийн оршихуйд үлдэх урилга.</w:t>
      </w:r>
    </w:p>
    <w:p w14:paraId="4BE39CC9" w14:textId="77777777" w:rsidR="00F90BDC" w:rsidRDefault="00F90BDC"/>
    <w:p w14:paraId="7602B185" w14:textId="77777777" w:rsidR="00F90BDC" w:rsidRDefault="00F90BDC">
      <w:r xmlns:w="http://schemas.openxmlformats.org/wordprocessingml/2006/main">
        <w:t xml:space="preserve">1. Матай 24:42–44; ? </w:t>
      </w:r>
      <w:r xmlns:w="http://schemas.openxmlformats.org/wordprocessingml/2006/main">
        <w:rPr>
          <w:rFonts w:ascii="맑은 고딕 Semilight" w:hAnsi="맑은 고딕 Semilight"/>
        </w:rPr>
        <w:t xml:space="preserve">쏷 </w:t>
      </w:r>
      <w:r xmlns:w="http://schemas.openxmlformats.org/wordprocessingml/2006/main">
        <w:t xml:space="preserve">Иймд сонор сэрэмжтэй бай, учир нь та Эзэн чинь ямар өдөр ирэхийг мэдэхгүй. Гэхдээ үүнийг ойлгоорой: Хэрвээ гэрийн эзэн хулгайч шөнийн аль цагт ирэхийг мэдсэн бол тэр сэрүүн байж, гэрт нь орохыг зөвшөөрөхгүй байх байсан. Тиймээс та нар ч бас бэлэн байх ёстой, учир нь Хүний Хүү таны төсөөлөөгүй цагт ирэх болно.??</w:t>
      </w:r>
    </w:p>
    <w:p w14:paraId="606127BC" w14:textId="77777777" w:rsidR="00F90BDC" w:rsidRDefault="00F90BDC"/>
    <w:p w14:paraId="0A3E5135" w14:textId="77777777" w:rsidR="00F90BDC" w:rsidRDefault="00F90BDC">
      <w:r xmlns:w="http://schemas.openxmlformats.org/wordprocessingml/2006/main">
        <w:t xml:space="preserve">2. 1 Тесалоник 5:17; ? </w:t>
      </w:r>
      <w:r xmlns:w="http://schemas.openxmlformats.org/wordprocessingml/2006/main">
        <w:rPr>
          <w:rFonts w:ascii="맑은 고딕 Semilight" w:hAnsi="맑은 고딕 Semilight"/>
        </w:rPr>
        <w:t xml:space="preserve">쏱 </w:t>
      </w:r>
      <w:r xmlns:w="http://schemas.openxmlformats.org/wordprocessingml/2006/main">
        <w:t xml:space="preserve">туяа тасрахгүй.??</w:t>
      </w:r>
    </w:p>
    <w:p w14:paraId="13BE260A" w14:textId="77777777" w:rsidR="00F90BDC" w:rsidRDefault="00F90BDC"/>
    <w:p w14:paraId="00C60190" w14:textId="77777777" w:rsidR="00F90BDC" w:rsidRDefault="00F90BDC">
      <w:r xmlns:w="http://schemas.openxmlformats.org/wordprocessingml/2006/main">
        <w:t xml:space="preserve">Лук 21:37 Өдрийн цагаар тэрээр сүмд сургаал айлдаж байв. Тэгээд шөнө нь тэр гарч, Чидун уул гэж нэрлэгддэг ууланд суув.</w:t>
      </w:r>
    </w:p>
    <w:p w14:paraId="4736A011" w14:textId="77777777" w:rsidR="00F90BDC" w:rsidRDefault="00F90BDC"/>
    <w:p w14:paraId="15A79335" w14:textId="77777777" w:rsidR="00F90BDC" w:rsidRDefault="00F90BDC">
      <w:r xmlns:w="http://schemas.openxmlformats.org/wordprocessingml/2006/main">
        <w:t xml:space="preserve">Есүс өдөр нь зааж, чидун уулан дээр хоносон.</w:t>
      </w:r>
    </w:p>
    <w:p w14:paraId="58C70DD4" w14:textId="77777777" w:rsidR="00F90BDC" w:rsidRDefault="00F90BDC"/>
    <w:p w14:paraId="676A52FB" w14:textId="77777777" w:rsidR="00F90BDC" w:rsidRDefault="00F90BDC">
      <w:r xmlns:w="http://schemas.openxmlformats.org/wordprocessingml/2006/main">
        <w:t xml:space="preserve">1. Есүсийн үлгэр жишээг дагах нь чухал.</w:t>
      </w:r>
    </w:p>
    <w:p w14:paraId="74FE66A2" w14:textId="77777777" w:rsidR="00F90BDC" w:rsidRDefault="00F90BDC"/>
    <w:p w14:paraId="5EB453EE" w14:textId="77777777" w:rsidR="00F90BDC" w:rsidRDefault="00F90BDC">
      <w:r xmlns:w="http://schemas.openxmlformats.org/wordprocessingml/2006/main">
        <w:t xml:space="preserve">2. Есүст бидний багш, Эзэн гэдэгт итгэх.</w:t>
      </w:r>
    </w:p>
    <w:p w14:paraId="4704ADB3" w14:textId="77777777" w:rsidR="00F90BDC" w:rsidRDefault="00F90BDC"/>
    <w:p w14:paraId="19887682" w14:textId="77777777" w:rsidR="00F90BDC" w:rsidRDefault="00F90BDC">
      <w:r xmlns:w="http://schemas.openxmlformats.org/wordprocessingml/2006/main">
        <w:t xml:space="preserve">1. Матай 5:16 - "Хүмүүсийн сайн үйлсийг харж, тэнгэр дэх Эцэгийг чинь алдаршуулахын тулд таны гэрэл хүмүүсийн өмнө гийгүүл."</w:t>
      </w:r>
    </w:p>
    <w:p w14:paraId="233721D6" w14:textId="77777777" w:rsidR="00F90BDC" w:rsidRDefault="00F90BDC"/>
    <w:p w14:paraId="1519C298" w14:textId="77777777" w:rsidR="00F90BDC" w:rsidRDefault="00F90BDC">
      <w:r xmlns:w="http://schemas.openxmlformats.org/wordprocessingml/2006/main">
        <w:t xml:space="preserve">2. Иохан 14:6 - "Есүс түүнд "Би бол зам, үнэн ба амь. Надаар дамжуулан хэн ч Эцэгт ирдэггүй" гэж хэлсэн."</w:t>
      </w:r>
    </w:p>
    <w:p w14:paraId="184B0F5F" w14:textId="77777777" w:rsidR="00F90BDC" w:rsidRDefault="00F90BDC"/>
    <w:p w14:paraId="1299744D" w14:textId="77777777" w:rsidR="00F90BDC" w:rsidRDefault="00F90BDC">
      <w:r xmlns:w="http://schemas.openxmlformats.org/wordprocessingml/2006/main">
        <w:t xml:space="preserve">Лук 21:38 Бүх хүмүүс түүнийг сонсохоор өглөө эрт сүмд түүн дээр ирэв.</w:t>
      </w:r>
    </w:p>
    <w:p w14:paraId="240F57B6" w14:textId="77777777" w:rsidR="00F90BDC" w:rsidRDefault="00F90BDC"/>
    <w:p w14:paraId="7BA49B42" w14:textId="77777777" w:rsidR="00F90BDC" w:rsidRDefault="00F90BDC">
      <w:r xmlns:w="http://schemas.openxmlformats.org/wordprocessingml/2006/main">
        <w:t xml:space="preserve">Хүмүүс Есүсийг сонсохоор өглөө эрт сүмд ирэв.</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Бурханы Үг нь бидний нэн тэргүүний зорилт байх ёстой: Лук 21:38 дээрх хүмүүсийн жишээнээс суралцах нь.</w:t>
      </w:r>
    </w:p>
    <w:p w14:paraId="134DA490" w14:textId="77777777" w:rsidR="00F90BDC" w:rsidRDefault="00F90BDC"/>
    <w:p w14:paraId="24AEF065" w14:textId="77777777" w:rsidR="00F90BDC" w:rsidRDefault="00F90BDC">
      <w:r xmlns:w="http://schemas.openxmlformats.org/wordprocessingml/2006/main">
        <w:t xml:space="preserve">2. Есүст цаг гарга: Түүнээс сонсох цагийг эрэмбэлэхийн ач холбогдол.</w:t>
      </w:r>
    </w:p>
    <w:p w14:paraId="6649227D" w14:textId="77777777" w:rsidR="00F90BDC" w:rsidRDefault="00F90BDC"/>
    <w:p w14:paraId="1EBD0069" w14:textId="77777777" w:rsidR="00F90BDC" w:rsidRDefault="00F90BDC">
      <w:r xmlns:w="http://schemas.openxmlformats.org/wordprocessingml/2006/main">
        <w:t xml:space="preserve">1. Дуулал 119:105 - "Таны үг бол миний хөлд зориулсан дэнлүү, миний замд зориулсан гэрэл юм."</w:t>
      </w:r>
    </w:p>
    <w:p w14:paraId="53C57E4E" w14:textId="77777777" w:rsidR="00F90BDC" w:rsidRDefault="00F90BDC"/>
    <w:p w14:paraId="5A8B5F16" w14:textId="77777777" w:rsidR="00F90BDC" w:rsidRDefault="00F90BDC">
      <w:r xmlns:w="http://schemas.openxmlformats.org/wordprocessingml/2006/main">
        <w:t xml:space="preserve">2. Колоссай 3:16 - "Христийн үг та нарын дотор бүх мэргэн ухаанаар баялаг байг. Дуулал, магтан дуулал, сүнслэг дуунуудаар бие биедээ зааж, сануулж, зүрх сэтгэлдээ Их Эзэнд нигүүлслээр дуулж байг."</w:t>
      </w:r>
    </w:p>
    <w:p w14:paraId="2FCBA649" w14:textId="77777777" w:rsidR="00F90BDC" w:rsidRDefault="00F90BDC"/>
    <w:p w14:paraId="2E29CA7F" w14:textId="77777777" w:rsidR="00F90BDC" w:rsidRDefault="00F90BDC">
      <w:r xmlns:w="http://schemas.openxmlformats.org/wordprocessingml/2006/main">
        <w:t xml:space="preserve">Лук 22-т Есүсийн эсрэг хуйвалдаан, сүүлчийн зоог, Есүсийн залбирал болон Чидун уулан дахь баривчлах тухай, Петр Есүсийг үгүйсгэсэн тухай, мөн Есүсийн шүүх хурлын өмнөх шүүх хурлын тухай өгүүлдэг.</w:t>
      </w:r>
    </w:p>
    <w:p w14:paraId="144A2542" w14:textId="77777777" w:rsidR="00F90BDC" w:rsidRDefault="00F90BDC"/>
    <w:p w14:paraId="7B841483" w14:textId="77777777" w:rsidR="00F90BDC" w:rsidRDefault="00F90BDC">
      <w:r xmlns:w="http://schemas.openxmlformats.org/wordprocessingml/2006/main">
        <w:t xml:space="preserve">1-р догол мөр: Энэ бүлэг нь шашны удирдагчид олон нийтийн үймээн самуун үүсгэхгүйгээр Есүсийг алахаар төлөвлөж байгаагаар эхэлдэг. Түүний шавь нарын нэг Искариот Иудас мөнгөнөөс болж Түүнээс урвахыг зөвшөөрсөн (Лук 22:1-6). Дээгүүр Өнгөрөх баяр ойртоход Есүс Петр, Иохан хоёрт Дээгүүр Өнгөрөх баярын зоог идэхийн тулд Иерусалимд өрөө бэлдэхийг захижээ. Шавь нартайгаа сүүлчийн зоогийн үеэр Тэр талх хувааж, дарсыг нь тэдний төлөө өгөх Өөрийн бие, цусны бэлгэдэл болгон хуваалцсан. Тэр бас тэдний нэг нь Түүнээс урвана гэж зөгнөсөн (Лук 22:7-23).</w:t>
      </w:r>
    </w:p>
    <w:p w14:paraId="1513E6FE" w14:textId="77777777" w:rsidR="00F90BDC" w:rsidRDefault="00F90BDC"/>
    <w:p w14:paraId="37916C6D" w14:textId="77777777" w:rsidR="00F90BDC" w:rsidRDefault="00F90BDC">
      <w:r xmlns:w="http://schemas.openxmlformats.org/wordprocessingml/2006/main">
        <w:t xml:space="preserve">2-р догол мөр: Шавь нарын дунд хэнийг хамгийн агуу гэж үзэх тухай маргаан гарсан боловч Есүс тэдэнд хамгийн агуу нь хамгийн залуу нь захирч, үйлчлэгчийн удирдлагыг чухалчлан үйлчилдэг нэгэнтэй адил байх ёстой гэж заасан бөгөөд дэлхийн эрх мэдлийн тухай ойлголттой зөрчилддөг (Лук 22:24-27). Дараа нь Тэр тэдэнтэй гэрээ байгуулж, Түүний хаант улсад ширээнд сууж, ширээнд нь сууж, Израилийн нөхөрлөлийн сорилт үргэлжилсээр байгааг хүлээн зөвшөөрч, сэнтийд залран шүүж, харин Симон Петр үхэл ч шоронд ороход бэлэн гэж мэдэгдсэн ч түүнийг үгүйсгэхийг зөгнөсөн юм. унасны дараа эргэж буцсан нь ах дүүсээ хүчирхэгжүүлэх ёстой (Лук 22:28-34). Цаашдын зааварт түрийвчтэй цүнхтэй шаахай авч явах, мөн өмнөх номлолоос ялгаатай нь тэдний эсэргүүцэлтэй тулгарах нөхцөл байдал өөрчлөгдөж байгааг илтгэх сэлэм худалдаж авах зэрэг багтсан (Лук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3-р догол мөр: Үүний дараа тэд Чидун уулан дээр очиж, Тэр удахгүй болох зовлон зүдгүүрийн талаар Бурханд чин сэтгэлээсээ залбирсан ч Бурханы хүсэлд захирагдаж, тэнгэрээс тэнгэр элч гарч ирэн Түүнийг хүчирхэгжүүлж, хөлс нь газарт урсах цус мэт болж, түүний зовлон шаналалын хүлээлтийн загалмай эрч хүчийг харуулсан (Лук 22). :39-44). Залбирсны дараа буцаж ирсэн шавь нар нойрсож буй уй гашууг олж хараад залбирч, уруу таталтанд автахгүй байхыг анхааруулав. Яг тэр мөчид олон хүн ирж, Иудас тэднийг дагуулан урваж, Шавь нь богино хугацаанд эсэргүүцсэн ч үнсэж, баривчлагдаж, тэргүүн тахилч боолын баруун чихийг нь тайрч, 'Дахиж ийм зүйл болохгүй. !' Хүчирхийллийг эсэргүүцэх зам нь зовлон зүдгүүрийг сонгох тэнгэрлэг төлөвлөгөөг хэрэгжүүлэхээс татгалзсаныг харуулж байна (Лук 22:45-53). Үлдсэн бүлэгт Есүсийн биелэлтийг мэдсэн Петрийн гурав дахин үгүйсгэсэн тухай, азарган тахиа дуулж, гашуун уйлж гэмшилд хөтлөх үгсийг сануулж, бие махбодын хүчирхийлэлд өртсөн хамгаалагчдын доромжлолыг Санедриний өмнө тайлбарлаж, Христ Хүү Бурхан "Чи намайг байна" гэж хэлсэн үнэнийг баталсан эсэхийг "Гэхдээ Одоо Хүү Хүү дээр хүчит Бурханы баруун гарт суух болно”. Түүнийг Хүү мөн эсэхийг шууд асуухад Бурхан 'Чи намайг байна гэж хэлж байна' гэж хариулсан бөгөөд үүний дагуу тэд өөрсдийгөө доромжилж буйг сонссон тул дараагийн өдөр нь үхлийг албан ёсоор буруушаадаг (Лук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Лук 22:1 Дээгүүр Өнгөрөх баяр гэж нэрлэгддэг исгээгүй талхны баяр ойртож байв.</w:t>
      </w:r>
    </w:p>
    <w:p w14:paraId="4D0E1ADA" w14:textId="77777777" w:rsidR="00F90BDC" w:rsidRDefault="00F90BDC"/>
    <w:p w14:paraId="312904AC" w14:textId="77777777" w:rsidR="00F90BDC" w:rsidRDefault="00F90BDC">
      <w:r xmlns:w="http://schemas.openxmlformats.org/wordprocessingml/2006/main">
        <w:t xml:space="preserve">Дээгүүр өнгөрөх баяр гэж нэрлэгддэг Исгээгүй Талхны баяр ойртож байв.</w:t>
      </w:r>
    </w:p>
    <w:p w14:paraId="0DA50E68" w14:textId="77777777" w:rsidR="00F90BDC" w:rsidRDefault="00F90BDC"/>
    <w:p w14:paraId="1026700B" w14:textId="77777777" w:rsidR="00F90BDC" w:rsidRDefault="00F90BDC">
      <w:r xmlns:w="http://schemas.openxmlformats.org/wordprocessingml/2006/main">
        <w:t xml:space="preserve">1. Есүсийн амьдрал дахь Дээгүүр Өнгөрөх баярын ач холбогдол</w:t>
      </w:r>
    </w:p>
    <w:p w14:paraId="2DA51BAE" w14:textId="77777777" w:rsidR="00F90BDC" w:rsidRDefault="00F90BDC"/>
    <w:p w14:paraId="3223B934" w14:textId="77777777" w:rsidR="00F90BDC" w:rsidRDefault="00F90BDC">
      <w:r xmlns:w="http://schemas.openxmlformats.org/wordprocessingml/2006/main">
        <w:t xml:space="preserve">2. Библи дэх исгээгүй талхны утга</w:t>
      </w:r>
    </w:p>
    <w:p w14:paraId="1F84D550" w14:textId="77777777" w:rsidR="00F90BDC" w:rsidRDefault="00F90BDC"/>
    <w:p w14:paraId="45F8143C" w14:textId="77777777" w:rsidR="00F90BDC" w:rsidRDefault="00F90BDC">
      <w:r xmlns:w="http://schemas.openxmlformats.org/wordprocessingml/2006/main">
        <w:t xml:space="preserve">1. Египетээс гарсан нь 12:14-20; Контекст: Дээгүүр Өнгөрөх баярыг тэмдэглэх заавар</w:t>
      </w:r>
    </w:p>
    <w:p w14:paraId="592D2826" w14:textId="77777777" w:rsidR="00F90BDC" w:rsidRDefault="00F90BDC"/>
    <w:p w14:paraId="346A184A" w14:textId="77777777" w:rsidR="00F90BDC" w:rsidRDefault="00F90BDC">
      <w:r xmlns:w="http://schemas.openxmlformats.org/wordprocessingml/2006/main">
        <w:t xml:space="preserve">2. 1 Коринт 5:7-8; Контекст: Христийн шашны амьдрал дахь исгээгүй талхны ач холбогдол</w:t>
      </w:r>
    </w:p>
    <w:p w14:paraId="6532AA98" w14:textId="77777777" w:rsidR="00F90BDC" w:rsidRDefault="00F90BDC"/>
    <w:p w14:paraId="63C76FA5" w14:textId="77777777" w:rsidR="00F90BDC" w:rsidRDefault="00F90BDC">
      <w:r xmlns:w="http://schemas.openxmlformats.org/wordprocessingml/2006/main">
        <w:t xml:space="preserve">Лук 22:2 Ахлах тахилч нар болон хуулийн багш нар Түүнийг хэрхэн алахыг эрэлхийлэв. Учир нь тэд </w:t>
      </w:r>
      <w:r xmlns:w="http://schemas.openxmlformats.org/wordprocessingml/2006/main">
        <w:lastRenderedPageBreak xmlns:w="http://schemas.openxmlformats.org/wordprocessingml/2006/main"/>
      </w:r>
      <w:r xmlns:w="http://schemas.openxmlformats.org/wordprocessingml/2006/main">
        <w:t xml:space="preserve">ард түмнээс эмээж байв.</w:t>
      </w:r>
    </w:p>
    <w:p w14:paraId="7512F264" w14:textId="77777777" w:rsidR="00F90BDC" w:rsidRDefault="00F90BDC"/>
    <w:p w14:paraId="72E9E448" w14:textId="77777777" w:rsidR="00F90BDC" w:rsidRDefault="00F90BDC">
      <w:r xmlns:w="http://schemas.openxmlformats.org/wordprocessingml/2006/main">
        <w:t xml:space="preserve">Энэ хэсэгт ахлах тахилч нар болон хуулийн багш нар Есүсээс айж эмээж, түүнийг алахыг хүссэн тухай өгүүлдэг.</w:t>
      </w:r>
    </w:p>
    <w:p w14:paraId="11E78509" w14:textId="77777777" w:rsidR="00F90BDC" w:rsidRDefault="00F90BDC"/>
    <w:p w14:paraId="79E76CE1" w14:textId="77777777" w:rsidR="00F90BDC" w:rsidRDefault="00F90BDC">
      <w:r xmlns:w="http://schemas.openxmlformats.org/wordprocessingml/2006/main">
        <w:t xml:space="preserve">1. Их Эзэнээс эмээх: Есүсийн онгод оруулсан айдсыг ойлгох</w:t>
      </w:r>
    </w:p>
    <w:p w14:paraId="3E48DFEF" w14:textId="77777777" w:rsidR="00F90BDC" w:rsidRDefault="00F90BDC"/>
    <w:p w14:paraId="0CC3B8C2" w14:textId="77777777" w:rsidR="00F90BDC" w:rsidRDefault="00F90BDC">
      <w:r xmlns:w="http://schemas.openxmlformats.org/wordprocessingml/2006/main">
        <w:t xml:space="preserve">2. Шударга бус удирдлагын аюул: Ахлах тахилч, бичээч нарын айдсыг шалгах нь</w:t>
      </w:r>
    </w:p>
    <w:p w14:paraId="4B93914A" w14:textId="77777777" w:rsidR="00F90BDC" w:rsidRDefault="00F90BDC"/>
    <w:p w14:paraId="7739A12A" w14:textId="77777777" w:rsidR="00F90BDC" w:rsidRDefault="00F90BDC">
      <w:r xmlns:w="http://schemas.openxmlformats.org/wordprocessingml/2006/main">
        <w:t xml:space="preserve">1. Сургаалт үгс 1:7 - “Эзэнээс эмээх нь мэдлэгийн эхлэл юм; Тэнэг хүмүүс мэргэн ухаан, сургаалыг үл тоомсорлодог."</w:t>
      </w:r>
    </w:p>
    <w:p w14:paraId="78E8CDED" w14:textId="77777777" w:rsidR="00F90BDC" w:rsidRDefault="00F90BDC"/>
    <w:p w14:paraId="1630FF1A" w14:textId="77777777" w:rsidR="00F90BDC" w:rsidRDefault="00F90BDC">
      <w:r xmlns:w="http://schemas.openxmlformats.org/wordprocessingml/2006/main">
        <w:t xml:space="preserve">2. Матай 7:24-27 - “Тиймээс Миний эдгээр үгсийг сонсож, тэдгээрийг үйлдсэн хэн боловч Би түүнийг хадан дээр байшингаа барьсан мэргэн хүнтэй зүйрлэх болно: бороо орж, үер бууж, салхи шуурч байв. тэр байшинг цохиж, цохисон; Хадан дээр суурилагдсан тул унасангүй. Гэвч Миний эдгээр үгийг сонсоод, тэдгээрийг хийдэггүй хүн бүр элсэн дээр байшингаа барьсан тэнэг хүнтэй адил болно. тэгээд унав. Мөн уналт нь гайхалтай байлаа."</w:t>
      </w:r>
    </w:p>
    <w:p w14:paraId="70B7419D" w14:textId="77777777" w:rsidR="00F90BDC" w:rsidRDefault="00F90BDC"/>
    <w:p w14:paraId="415D1494" w14:textId="77777777" w:rsidR="00F90BDC" w:rsidRDefault="00F90BDC">
      <w:r xmlns:w="http://schemas.openxmlformats.org/wordprocessingml/2006/main">
        <w:t xml:space="preserve">Лук 22:3 Дараа нь арван хоёрын тоонд багтдаг Искариот овогтой Иудагийн дотор Сатан орж ирэв.</w:t>
      </w:r>
    </w:p>
    <w:p w14:paraId="2AEB4503" w14:textId="77777777" w:rsidR="00F90BDC" w:rsidRDefault="00F90BDC"/>
    <w:p w14:paraId="1EC3565D" w14:textId="77777777" w:rsidR="00F90BDC" w:rsidRDefault="00F90BDC">
      <w:r xmlns:w="http://schemas.openxmlformats.org/wordprocessingml/2006/main">
        <w:t xml:space="preserve">Сатан арван хоёр шавийн нэг болох Искариотын Иуда руу оров.</w:t>
      </w:r>
    </w:p>
    <w:p w14:paraId="46D4F232" w14:textId="77777777" w:rsidR="00F90BDC" w:rsidRDefault="00F90BDC"/>
    <w:p w14:paraId="725C3BC8" w14:textId="77777777" w:rsidR="00F90BDC" w:rsidRDefault="00F90BDC">
      <w:r xmlns:w="http://schemas.openxmlformats.org/wordprocessingml/2006/main">
        <w:t xml:space="preserve">1. Бидний амьдралд нүгэл үйлдэхийг зөвшөөрөх аюул</w:t>
      </w:r>
    </w:p>
    <w:p w14:paraId="576E5CC5" w14:textId="77777777" w:rsidR="00F90BDC" w:rsidRDefault="00F90BDC"/>
    <w:p w14:paraId="3FE9C7CF" w14:textId="77777777" w:rsidR="00F90BDC" w:rsidRDefault="00F90BDC">
      <w:r xmlns:w="http://schemas.openxmlformats.org/wordprocessingml/2006/main">
        <w:t xml:space="preserve">2. Бидний амьдрал дахь дайсны хүч</w:t>
      </w:r>
    </w:p>
    <w:p w14:paraId="06A32CAA" w14:textId="77777777" w:rsidR="00F90BDC" w:rsidRDefault="00F90BDC"/>
    <w:p w14:paraId="3CF52EC7" w14:textId="77777777" w:rsidR="00F90BDC" w:rsidRDefault="00F90BDC">
      <w:r xmlns:w="http://schemas.openxmlformats.org/wordprocessingml/2006/main">
        <w:t xml:space="preserve">1. Иаков 4:7 “Тиймээс өөрсдийгөө Бурханд захир. Чөтгөрийг эсэргүүц, тэгвэл тэр чамаас зугтах болно."</w:t>
      </w:r>
    </w:p>
    <w:p w14:paraId="25106AE7" w14:textId="77777777" w:rsidR="00F90BDC" w:rsidRDefault="00F90BDC"/>
    <w:p w14:paraId="01E1D4E5" w14:textId="77777777" w:rsidR="00F90BDC" w:rsidRDefault="00F90BDC">
      <w:r xmlns:w="http://schemas.openxmlformats.org/wordprocessingml/2006/main">
        <w:t xml:space="preserve">2. Ефес 6:10-12 “Эцэст нь, Эзэн дотор болон Түүний хүч чадлын хүчээр хүчтэй бай. Чи чөтгөрийн заль мэхний эсрэг зогсож чадахын тулд Бурханы бүх хуяг дуулгаг өмс. Учир нь бид махан бие, цусны эсрэг биш, харин захирагчид, эрх баригчдын эсрэг, энэ харанхуйн эсрэг сансар огторгуйн хүчнүүдийн эсрэг, тэнгэрлэг газар дахь бузар муугийн сүнслэг хүчний эсрэг тэмцдэг."</w:t>
      </w:r>
    </w:p>
    <w:p w14:paraId="4FB118C7" w14:textId="77777777" w:rsidR="00F90BDC" w:rsidRDefault="00F90BDC"/>
    <w:p w14:paraId="58105DFD" w14:textId="77777777" w:rsidR="00F90BDC" w:rsidRDefault="00F90BDC">
      <w:r xmlns:w="http://schemas.openxmlformats.org/wordprocessingml/2006/main">
        <w:t xml:space="preserve">Лук 22:4 Тэгээд тэр явж, ахлах тахилч нар болон ахмад нартай хэрхэн өөрийг нь тэдэнд урвах талаар ярилцав.</w:t>
      </w:r>
    </w:p>
    <w:p w14:paraId="06F29FA3" w14:textId="77777777" w:rsidR="00F90BDC" w:rsidRDefault="00F90BDC"/>
    <w:p w14:paraId="24E2D2D5" w14:textId="77777777" w:rsidR="00F90BDC" w:rsidRDefault="00F90BDC">
      <w:r xmlns:w="http://schemas.openxmlformats.org/wordprocessingml/2006/main">
        <w:t xml:space="preserve">Есүс Иудас Есүсээс урвасан тухай зөгнөсөн байдаг.</w:t>
      </w:r>
    </w:p>
    <w:p w14:paraId="2CBF0C13" w14:textId="77777777" w:rsidR="00F90BDC" w:rsidRDefault="00F90BDC"/>
    <w:p w14:paraId="383EEE73" w14:textId="77777777" w:rsidR="00F90BDC" w:rsidRDefault="00F90BDC">
      <w:r xmlns:w="http://schemas.openxmlformats.org/wordprocessingml/2006/main">
        <w:t xml:space="preserve">1: Урвах явдал хэзээ ч амархан шийдэгддэггүй - тэр байтугай Есүс хүртэл урвасан.</w:t>
      </w:r>
    </w:p>
    <w:p w14:paraId="614E786F" w14:textId="77777777" w:rsidR="00F90BDC" w:rsidRDefault="00F90BDC"/>
    <w:p w14:paraId="1A6F1F2E" w14:textId="77777777" w:rsidR="00F90BDC" w:rsidRDefault="00F90BDC">
      <w:r xmlns:w="http://schemas.openxmlformats.org/wordprocessingml/2006/main">
        <w:t xml:space="preserve">2: Есүсийн эцсийн золиослол нь Иудас урвасантай холбоотой.</w:t>
      </w:r>
    </w:p>
    <w:p w14:paraId="340BEDEB" w14:textId="77777777" w:rsidR="00F90BDC" w:rsidRDefault="00F90BDC"/>
    <w:p w14:paraId="48B331C7" w14:textId="77777777" w:rsidR="00F90BDC" w:rsidRDefault="00F90BDC">
      <w:r xmlns:w="http://schemas.openxmlformats.org/wordprocessingml/2006/main">
        <w:t xml:space="preserve">1: Иохан 15:13 - "Хүн найз нөхдийнхөө төлөө амиа өгөхөөс илүү агуу хайр байхгүй."</w:t>
      </w:r>
    </w:p>
    <w:p w14:paraId="1D897E3B" w14:textId="77777777" w:rsidR="00F90BDC" w:rsidRDefault="00F90BDC"/>
    <w:p w14:paraId="3EBC563B" w14:textId="77777777" w:rsidR="00F90BDC" w:rsidRDefault="00F90BDC">
      <w:r xmlns:w="http://schemas.openxmlformats.org/wordprocessingml/2006/main">
        <w:t xml:space="preserve">2: Дуулал 55:12-14 - "Учир нь дайсан намайг зэмлэсэнгүй; тэгвэл би үүнийг тэвчих байсан. Намайг үзэн ядсан хүн миний эсрэг өөрийгөө өргөмжилсөнгүй; тэгвэл би түүнээс өөрийгөө нуух байсан. Харин чи бол миний адил хүн, миний хөтөч, танил байсан. Бид хамтдаа сайхан зөвлөгөө авч, хамт Бурханы өргөө рүү алхав."</w:t>
      </w:r>
    </w:p>
    <w:p w14:paraId="5A44E322" w14:textId="77777777" w:rsidR="00F90BDC" w:rsidRDefault="00F90BDC"/>
    <w:p w14:paraId="1FCA770E" w14:textId="77777777" w:rsidR="00F90BDC" w:rsidRDefault="00F90BDC">
      <w:r xmlns:w="http://schemas.openxmlformats.org/wordprocessingml/2006/main">
        <w:t xml:space="preserve">Лук 22:5 Тэд баярлаж, түүнд мөнгө өгөхөөр гэрээ хийв.</w:t>
      </w:r>
    </w:p>
    <w:p w14:paraId="3546168C" w14:textId="77777777" w:rsidR="00F90BDC" w:rsidRDefault="00F90BDC"/>
    <w:p w14:paraId="5CDBD71E" w14:textId="77777777" w:rsidR="00F90BDC" w:rsidRDefault="00F90BDC">
      <w:r xmlns:w="http://schemas.openxmlformats.org/wordprocessingml/2006/main">
        <w:t xml:space="preserve">Шавь нар нь Есүст мөнгө өгсөндөө баяртай байв.</w:t>
      </w:r>
    </w:p>
    <w:p w14:paraId="78D88711" w14:textId="77777777" w:rsidR="00F90BDC" w:rsidRDefault="00F90BDC"/>
    <w:p w14:paraId="25C289F8" w14:textId="77777777" w:rsidR="00F90BDC" w:rsidRDefault="00F90BDC">
      <w:r xmlns:w="http://schemas.openxmlformats.org/wordprocessingml/2006/main">
        <w:t xml:space="preserve">1. Өгөөмөр байдлын хүч: Өгөх нь хэрхэн баяр баясгаланг авчирдаг вэ?</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Талархлын үнэ цэнэ: Талархал нь харилцааг хэрхэн бэхжүүлж чадах вэ?</w:t>
      </w:r>
    </w:p>
    <w:p w14:paraId="1BD4E434" w14:textId="77777777" w:rsidR="00F90BDC" w:rsidRDefault="00F90BDC"/>
    <w:p w14:paraId="514354D7" w14:textId="77777777" w:rsidR="00F90BDC" w:rsidRDefault="00F90BDC">
      <w:r xmlns:w="http://schemas.openxmlformats.org/wordprocessingml/2006/main">
        <w:t xml:space="preserve">1. 2 Коринт 9:7 - Та нар хүн бүр зүрх сэтгэлдээ өгөхөөр шийдсэн зүйлээ дурамжхан эсвэл албадлагаар бус өгөх ёстой, учир нь Бурхан баяр хөөртэй өгөгчийг хайрладаг.</w:t>
      </w:r>
    </w:p>
    <w:p w14:paraId="1F1A8D8E" w14:textId="77777777" w:rsidR="00F90BDC" w:rsidRDefault="00F90BDC"/>
    <w:p w14:paraId="58B54512" w14:textId="77777777" w:rsidR="00F90BDC" w:rsidRDefault="00F90BDC">
      <w:r xmlns:w="http://schemas.openxmlformats.org/wordprocessingml/2006/main">
        <w:t xml:space="preserve">2. Филиппой 4:6 - Юунд ч бүү санаа зов, харин ямар ч нөхцөлд залбирал, гуйлтаар, талархалтайгаар Бурханд хүсэлтээ илэрхийл.</w:t>
      </w:r>
    </w:p>
    <w:p w14:paraId="3D279E21" w14:textId="77777777" w:rsidR="00F90BDC" w:rsidRDefault="00F90BDC"/>
    <w:p w14:paraId="33EA229E" w14:textId="77777777" w:rsidR="00F90BDC" w:rsidRDefault="00F90BDC">
      <w:r xmlns:w="http://schemas.openxmlformats.org/wordprocessingml/2006/main">
        <w:t xml:space="preserve">Лук 22:6 Тэрээр амлаж, олон түмний эзгүйд Өөрийг нь тэдэнд урвах боломжийг эрэлхийлэв.</w:t>
      </w:r>
    </w:p>
    <w:p w14:paraId="383EDDF1" w14:textId="77777777" w:rsidR="00F90BDC" w:rsidRDefault="00F90BDC"/>
    <w:p w14:paraId="5ED53885" w14:textId="77777777" w:rsidR="00F90BDC" w:rsidRDefault="00F90BDC">
      <w:r xmlns:w="http://schemas.openxmlformats.org/wordprocessingml/2006/main">
        <w:t xml:space="preserve">Иудас Есүсээс урвасан ч үүнийг хийхгүй гэж амласан.</w:t>
      </w:r>
    </w:p>
    <w:p w14:paraId="34E63B95" w14:textId="77777777" w:rsidR="00F90BDC" w:rsidRDefault="00F90BDC"/>
    <w:p w14:paraId="7F8880DE" w14:textId="77777777" w:rsidR="00F90BDC" w:rsidRDefault="00F90BDC">
      <w:r xmlns:w="http://schemas.openxmlformats.org/wordprocessingml/2006/main">
        <w:t xml:space="preserve">1. Есүсийн урвалт: Түүний зорилго ба сургамжийг ойлгох нь</w:t>
      </w:r>
    </w:p>
    <w:p w14:paraId="32C4B844" w14:textId="77777777" w:rsidR="00F90BDC" w:rsidRDefault="00F90BDC"/>
    <w:p w14:paraId="3FDDC6AB" w14:textId="77777777" w:rsidR="00F90BDC" w:rsidRDefault="00F90BDC">
      <w:r xmlns:w="http://schemas.openxmlformats.org/wordprocessingml/2006/main">
        <w:t xml:space="preserve">2. Урвасан хүний өмнө итгэлээ хадгалах</w:t>
      </w:r>
    </w:p>
    <w:p w14:paraId="3A1B7047" w14:textId="77777777" w:rsidR="00F90BDC" w:rsidRDefault="00F90BDC"/>
    <w:p w14:paraId="49AF2BAF" w14:textId="77777777" w:rsidR="00F90BDC" w:rsidRDefault="00F90BDC">
      <w:r xmlns:w="http://schemas.openxmlformats.org/wordprocessingml/2006/main">
        <w:t xml:space="preserve">1. Исаиа 53:3-5</w:t>
      </w:r>
    </w:p>
    <w:p w14:paraId="602BB4E2" w14:textId="77777777" w:rsidR="00F90BDC" w:rsidRDefault="00F90BDC"/>
    <w:p w14:paraId="07C739EA" w14:textId="77777777" w:rsidR="00F90BDC" w:rsidRDefault="00F90BDC">
      <w:r xmlns:w="http://schemas.openxmlformats.org/wordprocessingml/2006/main">
        <w:t xml:space="preserve">2. Иохан 13:18-30</w:t>
      </w:r>
    </w:p>
    <w:p w14:paraId="01058A7F" w14:textId="77777777" w:rsidR="00F90BDC" w:rsidRDefault="00F90BDC"/>
    <w:p w14:paraId="4C9EDE5C" w14:textId="77777777" w:rsidR="00F90BDC" w:rsidRDefault="00F90BDC">
      <w:r xmlns:w="http://schemas.openxmlformats.org/wordprocessingml/2006/main">
        <w:t xml:space="preserve">Лук 22:7 Дараа нь Дээгүүр Өнгөрөх баяр алагдах ёстой исгээгүй талхны өдөр болов.</w:t>
      </w:r>
    </w:p>
    <w:p w14:paraId="05C5606B" w14:textId="77777777" w:rsidR="00F90BDC" w:rsidRDefault="00F90BDC"/>
    <w:p w14:paraId="0010A485" w14:textId="77777777" w:rsidR="00F90BDC" w:rsidRDefault="00F90BDC">
      <w:r xmlns:w="http://schemas.openxmlformats.org/wordprocessingml/2006/main">
        <w:t xml:space="preserve">Исгээгүй талхны өдөр Дээгүүр Өнгөрөх баярын хургыг өргөх ёстой байв.</w:t>
      </w:r>
    </w:p>
    <w:p w14:paraId="198425E9" w14:textId="77777777" w:rsidR="00F90BDC" w:rsidRDefault="00F90BDC"/>
    <w:p w14:paraId="7DAF19D5" w14:textId="77777777" w:rsidR="00F90BDC" w:rsidRDefault="00F90BDC">
      <w:r xmlns:w="http://schemas.openxmlformats.org/wordprocessingml/2006/main">
        <w:t xml:space="preserve">1. Дээгүүр Өнгөрөх баярын хурганы тахил: Цагаатгалын утгыг ойлгох</w:t>
      </w:r>
    </w:p>
    <w:p w14:paraId="417F0519" w14:textId="77777777" w:rsidR="00F90BDC" w:rsidRDefault="00F90BDC"/>
    <w:p w14:paraId="40F35624" w14:textId="77777777" w:rsidR="00F90BDC" w:rsidRDefault="00F90BDC">
      <w:r xmlns:w="http://schemas.openxmlformats.org/wordprocessingml/2006/main">
        <w:t xml:space="preserve">2. Бэлгэдлийн хүч: Библи дэх исгээгүй талхны ач холбогдлыг судлах нь</w:t>
      </w:r>
    </w:p>
    <w:p w14:paraId="523C768C" w14:textId="77777777" w:rsidR="00F90BDC" w:rsidRDefault="00F90BDC"/>
    <w:p w14:paraId="749CC008" w14:textId="77777777" w:rsidR="00F90BDC" w:rsidRDefault="00F90BDC">
      <w:r xmlns:w="http://schemas.openxmlformats.org/wordprocessingml/2006/main">
        <w:t xml:space="preserve">1. Египетээс гарсан нь 12:1-14 (Дээгүүр Өнгөрөх баярын хургыг тахил өргөх тухай израильчуудад өгсөн Бурханы заавар)</w:t>
      </w:r>
    </w:p>
    <w:p w14:paraId="3C7FF7AE" w14:textId="77777777" w:rsidR="00F90BDC" w:rsidRDefault="00F90BDC"/>
    <w:p w14:paraId="144DA2F5" w14:textId="77777777" w:rsidR="00F90BDC" w:rsidRDefault="00F90BDC">
      <w:r xmlns:w="http://schemas.openxmlformats.org/wordprocessingml/2006/main">
        <w:t xml:space="preserve">2. Иохан 1:29 (Есүс дэлхийн гэм нүглийг зайлуулдаг Бурханы Хурга мөн)</w:t>
      </w:r>
    </w:p>
    <w:p w14:paraId="01715531" w14:textId="77777777" w:rsidR="00F90BDC" w:rsidRDefault="00F90BDC"/>
    <w:p w14:paraId="73DDF783" w14:textId="77777777" w:rsidR="00F90BDC" w:rsidRDefault="00F90BDC">
      <w:r xmlns:w="http://schemas.openxmlformats.org/wordprocessingml/2006/main">
        <w:t xml:space="preserve">Лук 22:8 Тэр Петр, Иохан хоёрыг илгээж, -Явж, бид Дээгүүр Өнгөрөх баярын зоог бэлтгэ.</w:t>
      </w:r>
    </w:p>
    <w:p w14:paraId="256D5E12" w14:textId="77777777" w:rsidR="00F90BDC" w:rsidRDefault="00F90BDC"/>
    <w:p w14:paraId="6FBE92C1" w14:textId="77777777" w:rsidR="00F90BDC" w:rsidRDefault="00F90BDC">
      <w:r xmlns:w="http://schemas.openxmlformats.org/wordprocessingml/2006/main">
        <w:t xml:space="preserve">Есүс Дээгүүр Өнгөрөх баярын зоог бэлтгэхээр Петр, Иохан хоёрыг илгээв.</w:t>
      </w:r>
    </w:p>
    <w:p w14:paraId="7D10FB7B" w14:textId="77777777" w:rsidR="00F90BDC" w:rsidRDefault="00F90BDC"/>
    <w:p w14:paraId="0F8CAA2D" w14:textId="77777777" w:rsidR="00F90BDC" w:rsidRDefault="00F90BDC">
      <w:r xmlns:w="http://schemas.openxmlformats.org/wordprocessingml/2006/main">
        <w:t xml:space="preserve">1. "Үйлчилгээний хүч: Петр, Иохан нар Есүсийн тушаалыг хэрхэн дагасан бэ"</w:t>
      </w:r>
    </w:p>
    <w:p w14:paraId="22694A01" w14:textId="77777777" w:rsidR="00F90BDC" w:rsidRDefault="00F90BDC"/>
    <w:p w14:paraId="3C48D10B" w14:textId="77777777" w:rsidR="00F90BDC" w:rsidRDefault="00F90BDC">
      <w:r xmlns:w="http://schemas.openxmlformats.org/wordprocessingml/2006/main">
        <w:t xml:space="preserve">2. "Дээгүүр Өнгөрөх баярын утга учир: Есүсийн золиослол ба бидний гэтэлгэл"</w:t>
      </w:r>
    </w:p>
    <w:p w14:paraId="5088742D" w14:textId="77777777" w:rsidR="00F90BDC" w:rsidRDefault="00F90BDC"/>
    <w:p w14:paraId="1DDDD2BE" w14:textId="77777777" w:rsidR="00F90BDC" w:rsidRDefault="00F90BDC">
      <w:r xmlns:w="http://schemas.openxmlformats.org/wordprocessingml/2006/main">
        <w:t xml:space="preserve">1. Матай 26:17-30 - Есүс Эзэний зоогийг зохион байгуулав</w:t>
      </w:r>
    </w:p>
    <w:p w14:paraId="61EA882E" w14:textId="77777777" w:rsidR="00F90BDC" w:rsidRDefault="00F90BDC"/>
    <w:p w14:paraId="7D773FA6" w14:textId="77777777" w:rsidR="00F90BDC" w:rsidRDefault="00F90BDC">
      <w:r xmlns:w="http://schemas.openxmlformats.org/wordprocessingml/2006/main">
        <w:t xml:space="preserve">2. Египетээс гарсан нь 12:1-14 - Анхны Дээгүүр Өнгөрөх баярыг дүрсэлсэн</w:t>
      </w:r>
    </w:p>
    <w:p w14:paraId="62D1B592" w14:textId="77777777" w:rsidR="00F90BDC" w:rsidRDefault="00F90BDC"/>
    <w:p w14:paraId="222F7C08" w14:textId="77777777" w:rsidR="00F90BDC" w:rsidRDefault="00F90BDC">
      <w:r xmlns:w="http://schemas.openxmlformats.org/wordprocessingml/2006/main">
        <w:t xml:space="preserve">Лук 22:9 Тэд түүнд —Биднийг хаана бэлтгэхийг чи хүсэж байна вэ?</w:t>
      </w:r>
    </w:p>
    <w:p w14:paraId="12B5F828" w14:textId="77777777" w:rsidR="00F90BDC" w:rsidRDefault="00F90BDC"/>
    <w:p w14:paraId="69FDC150" w14:textId="77777777" w:rsidR="00F90BDC" w:rsidRDefault="00F90BDC">
      <w:r xmlns:w="http://schemas.openxmlformats.org/wordprocessingml/2006/main">
        <w:t xml:space="preserve">Есүс шавь нартаа Дээгүүр Өнгөрөх баярын зоог бэлтгэхийг зааварласан.</w:t>
      </w:r>
    </w:p>
    <w:p w14:paraId="46EE0F66" w14:textId="77777777" w:rsidR="00F90BDC" w:rsidRDefault="00F90BDC"/>
    <w:p w14:paraId="35D1A721" w14:textId="77777777" w:rsidR="00F90BDC" w:rsidRDefault="00F90BDC">
      <w:r xmlns:w="http://schemas.openxmlformats.org/wordprocessingml/2006/main">
        <w:t xml:space="preserve">1: Бидний амьдралд Есүсийн зааврыг дагах нь чухал.</w:t>
      </w:r>
    </w:p>
    <w:p w14:paraId="4705661E" w14:textId="77777777" w:rsidR="00F90BDC" w:rsidRDefault="00F90BDC"/>
    <w:p w14:paraId="352B7187" w14:textId="77777777" w:rsidR="00F90BDC" w:rsidRDefault="00F90BDC">
      <w:r xmlns:w="http://schemas.openxmlformats.org/wordprocessingml/2006/main">
        <w:t xml:space="preserve">2: Бурханд үйлчлэх амьдралд бэлтгэх.</w:t>
      </w:r>
    </w:p>
    <w:p w14:paraId="5EAF1FB5" w14:textId="77777777" w:rsidR="00F90BDC" w:rsidRDefault="00F90BDC"/>
    <w:p w14:paraId="7F605085" w14:textId="77777777" w:rsidR="00F90BDC" w:rsidRDefault="00F90BDC">
      <w:r xmlns:w="http://schemas.openxmlformats.org/wordprocessingml/2006/main">
        <w:t xml:space="preserve">1: Матай 6:33 - Эхлээд Бурханы хаанчлал болон Түүний зөвт байдлыг эрэлхийл, тэгвэл энэ бүхэн чамд нэмэгдэх болно.</w:t>
      </w:r>
    </w:p>
    <w:p w14:paraId="2CFE027E" w14:textId="77777777" w:rsidR="00F90BDC" w:rsidRDefault="00F90BDC"/>
    <w:p w14:paraId="27B25F23" w14:textId="77777777" w:rsidR="00F90BDC" w:rsidRDefault="00F90BDC">
      <w:r xmlns:w="http://schemas.openxmlformats.org/wordprocessingml/2006/main">
        <w:t xml:space="preserve">2: Иаков 4:7 - Тиймээс өөрсдийгөө Бурханд даатга. Чөтгөрийг эсэргүүц, тэгвэл тэр чамаас зугтах болно.</w:t>
      </w:r>
    </w:p>
    <w:p w14:paraId="00F88082" w14:textId="77777777" w:rsidR="00F90BDC" w:rsidRDefault="00F90BDC"/>
    <w:p w14:paraId="5866B6F1" w14:textId="77777777" w:rsidR="00F90BDC" w:rsidRDefault="00F90BDC">
      <w:r xmlns:w="http://schemas.openxmlformats.org/wordprocessingml/2006/main">
        <w:t xml:space="preserve">Лук 22:10 Тэр тэдэнд —Харагтун, та нарыг хотод ороход савтай ус барьсан хүн тантай уулзах болно. түүний орох байшинд түүнийг дага.</w:t>
      </w:r>
    </w:p>
    <w:p w14:paraId="778532D6" w14:textId="77777777" w:rsidR="00F90BDC" w:rsidRDefault="00F90BDC"/>
    <w:p w14:paraId="4BFC27A3" w14:textId="77777777" w:rsidR="00F90BDC" w:rsidRDefault="00F90BDC">
      <w:r xmlns:w="http://schemas.openxmlformats.org/wordprocessingml/2006/main">
        <w:t xml:space="preserve">Есүс шавь нараа хот руу орохдоо савтай ус барьсан хүнийг дагаж, тэр хүний орж ирсэн байшин руу явахыг захижээ.</w:t>
      </w:r>
    </w:p>
    <w:p w14:paraId="238987A3" w14:textId="77777777" w:rsidR="00F90BDC" w:rsidRDefault="00F90BDC"/>
    <w:p w14:paraId="6E252F82" w14:textId="77777777" w:rsidR="00F90BDC" w:rsidRDefault="00F90BDC">
      <w:r xmlns:w="http://schemas.openxmlformats.org/wordprocessingml/2006/main">
        <w:t xml:space="preserve">1. Дуулгавартай байдлын хүч - Бурханы зааврыг дуулгавартай дагаж мөрдөх нь бидний хувь заяаны түгжээг нээх түлхүүр гэдгийг Есүс бидэнд заадаг.</w:t>
      </w:r>
    </w:p>
    <w:p w14:paraId="239C9061" w14:textId="77777777" w:rsidR="00F90BDC" w:rsidRDefault="00F90BDC"/>
    <w:p w14:paraId="485BA058" w14:textId="77777777" w:rsidR="00F90BDC" w:rsidRDefault="00F90BDC">
      <w:r xmlns:w="http://schemas.openxmlformats.org/wordprocessingml/2006/main">
        <w:t xml:space="preserve">2. Нээлттэй зүрх сэтгэлийн ач холбогдол - Бурханы удирдамжид нээлттэй байх нь биднийг ерөөлийн санаанд оромгүй газар руу хөтөлж чадна гэдгийг Есүс бидэнд харуулдаг.</w:t>
      </w:r>
    </w:p>
    <w:p w14:paraId="7E233844" w14:textId="77777777" w:rsidR="00F90BDC" w:rsidRDefault="00F90BDC"/>
    <w:p w14:paraId="283282EA" w14:textId="77777777" w:rsidR="00F90BDC" w:rsidRDefault="00F90BDC">
      <w:r xmlns:w="http://schemas.openxmlformats.org/wordprocessingml/2006/main">
        <w:t xml:space="preserve">1. Дэд хууль 28:2 - "Хэрэв чи өөрийн Бурхан ЭЗЭНий дуу хоолойг сонсох юм бол эдгээр бүх адислалууд чам дээр ирж, чамайг гүйцэх болно."</w:t>
      </w:r>
    </w:p>
    <w:p w14:paraId="34D50860" w14:textId="77777777" w:rsidR="00F90BDC" w:rsidRDefault="00F90BDC"/>
    <w:p w14:paraId="6BAF1BA5" w14:textId="77777777" w:rsidR="00F90BDC" w:rsidRDefault="00F90BDC">
      <w:r xmlns:w="http://schemas.openxmlformats.org/wordprocessingml/2006/main">
        <w:t xml:space="preserve">2. Матай 7:7 - "Гуй, тэгвэл энэ нь та нарт өгөх болно; хай, тэгвэл та олох болно; тогш, тэгвэл та нарт нээгдэх болно."</w:t>
      </w:r>
    </w:p>
    <w:p w14:paraId="37C481CD" w14:textId="77777777" w:rsidR="00F90BDC" w:rsidRDefault="00F90BDC"/>
    <w:p w14:paraId="08B46EDE" w14:textId="77777777" w:rsidR="00F90BDC" w:rsidRDefault="00F90BDC">
      <w:r xmlns:w="http://schemas.openxmlformats.org/wordprocessingml/2006/main">
        <w:t xml:space="preserve">Лук 22:11 Та нар гэрийн эзэнд "Багш чамд "Би шавь нартайгаа хамт Дээгүүр Өнгөрөх баярын зоог барих зочны өрөө хаана байна вэ?" гэж хэлнэ.</w:t>
      </w:r>
    </w:p>
    <w:p w14:paraId="0D0DE284" w14:textId="77777777" w:rsidR="00F90BDC" w:rsidRDefault="00F90BDC"/>
    <w:p w14:paraId="68B78757" w14:textId="77777777" w:rsidR="00F90BDC" w:rsidRDefault="00F90BDC">
      <w:r xmlns:w="http://schemas.openxmlformats.org/wordprocessingml/2006/main">
        <w:t xml:space="preserve">Есүс шавь нартайгаа хамт Дээгүүр Өнгөрөх баярын зоог хаана идэж болохыг асуув.</w:t>
      </w:r>
    </w:p>
    <w:p w14:paraId="63D006F2" w14:textId="77777777" w:rsidR="00F90BDC" w:rsidRDefault="00F90BDC"/>
    <w:p w14:paraId="3EA752CC" w14:textId="77777777" w:rsidR="00F90BDC" w:rsidRDefault="00F90BDC">
      <w:r xmlns:w="http://schemas.openxmlformats.org/wordprocessingml/2006/main">
        <w:t xml:space="preserve">1. Урилгын хүч: Есүс шавь нараа Дээгүүр Өнгөрөх баярын зоогт хэрхэн урьсан бэ</w:t>
      </w:r>
    </w:p>
    <w:p w14:paraId="342030A1" w14:textId="77777777" w:rsidR="00F90BDC" w:rsidRDefault="00F90BDC"/>
    <w:p w14:paraId="51F66621" w14:textId="77777777" w:rsidR="00F90BDC" w:rsidRDefault="00F90BDC">
      <w:r xmlns:w="http://schemas.openxmlformats.org/wordprocessingml/2006/main">
        <w:t xml:space="preserve">2. Дээгүүр Өнгөрөх баярын зоогийн утга учир: Есүс болон түүний шавь нарын хувьд түүний ач холбогдлыг ойлгох нь</w:t>
      </w:r>
    </w:p>
    <w:p w14:paraId="74B8F16D" w14:textId="77777777" w:rsidR="00F90BDC" w:rsidRDefault="00F90BDC"/>
    <w:p w14:paraId="7612E2F2" w14:textId="77777777" w:rsidR="00F90BDC" w:rsidRDefault="00F90BDC">
      <w:r xmlns:w="http://schemas.openxmlformats.org/wordprocessingml/2006/main">
        <w:t xml:space="preserve">1. Иохан 13:1-2, “Дээгүүр Өнгөрөх Баярын өмнөхөн Есүс энэ ертөнцөөс Эцэгтээ очих цаг нь болсныг мэдээд, дэлхий дээрх Өөрийн хүмүүсийг хайрлаж, тэднийг хайрласан. төгсөв. Оройн хоолны үеэр чөтгөр Симоны хүү Искариотын зүрхэнд урвах санаагаа хэдийнэ суулгажээ.</w:t>
      </w:r>
    </w:p>
    <w:p w14:paraId="4D9963F6" w14:textId="77777777" w:rsidR="00F90BDC" w:rsidRDefault="00F90BDC"/>
    <w:p w14:paraId="109CAC90" w14:textId="77777777" w:rsidR="00F90BDC" w:rsidRDefault="00F90BDC">
      <w:r xmlns:w="http://schemas.openxmlformats.org/wordprocessingml/2006/main">
        <w:t xml:space="preserve">2. Матай 26:17-20, “Исгээгээгүй талхны эхний өдөр шавь нар нь Есүс уруу ирж, “Дээгүүр Өнгөрөх баярыг идүүлэхийн тулд биднийг хаана бэлтгэх вэ?” гэж асуув. Тэрээр "Хот руу явж, нэгэн хүн дээр очоод, "Багш "Миний цаг ойрхон байна" гэж хэлээрэй. Би Дээгүүр Өнгөрөх баярыг шавь нарынхаа хамт танай гэрт тэмдэглэнэ” гэхэд шавь нар нь Есүсийн заасны дагуу Дээгүүр Өнгөрөх баярыг бэлдэв.”</w:t>
      </w:r>
    </w:p>
    <w:p w14:paraId="6594BBC5" w14:textId="77777777" w:rsidR="00F90BDC" w:rsidRDefault="00F90BDC"/>
    <w:p w14:paraId="15F45BE5" w14:textId="77777777" w:rsidR="00F90BDC" w:rsidRDefault="00F90BDC">
      <w:r xmlns:w="http://schemas.openxmlformats.org/wordprocessingml/2006/main">
        <w:t xml:space="preserve">Лук 22:12 Тэгээд тэр та нарт тохижуулсан дээд талын том өрөөг үзүүлнэ.</w:t>
      </w:r>
    </w:p>
    <w:p w14:paraId="5A76262C" w14:textId="77777777" w:rsidR="00F90BDC" w:rsidRDefault="00F90BDC"/>
    <w:p w14:paraId="01A358DB" w14:textId="77777777" w:rsidR="00F90BDC" w:rsidRDefault="00F90BDC">
      <w:r xmlns:w="http://schemas.openxmlformats.org/wordprocessingml/2006/main">
        <w:t xml:space="preserve">Есүс шавь нартаа Дээгүүр Өнгөрөх баярт зориулан дээд талын том өрөөг бэлтгэхийг захижээ.</w:t>
      </w:r>
    </w:p>
    <w:p w14:paraId="72946820" w14:textId="77777777" w:rsidR="00F90BDC" w:rsidRDefault="00F90BDC"/>
    <w:p w14:paraId="426B9806" w14:textId="77777777" w:rsidR="00F90BDC" w:rsidRDefault="00F90BDC">
      <w:r xmlns:w="http://schemas.openxmlformats.org/wordprocessingml/2006/main">
        <w:t xml:space="preserve">1. Есүсийн шавь нартаа итгэх итгэл: Есүс бидэнд агуу зүйл хийхэд хэрхэн итгэж, хүчирхэгжүүлдэг вэ?</w:t>
      </w:r>
    </w:p>
    <w:p w14:paraId="34B4020F" w14:textId="77777777" w:rsidR="00F90BDC" w:rsidRDefault="00F90BDC"/>
    <w:p w14:paraId="78BFD828" w14:textId="77777777" w:rsidR="00F90BDC" w:rsidRDefault="00F90BDC">
      <w:r xmlns:w="http://schemas.openxmlformats.org/wordprocessingml/2006/main">
        <w:t xml:space="preserve">2. Дээгүүр Өнгөрөх баярт бэлтгэх нь: Есүс шавь нараа сүүлчийн зоог барихад хэрхэн бэлдсэнийг харна уу.</w:t>
      </w:r>
    </w:p>
    <w:p w14:paraId="72D46725" w14:textId="77777777" w:rsidR="00F90BDC" w:rsidRDefault="00F90BDC"/>
    <w:p w14:paraId="5985F6F1" w14:textId="77777777" w:rsidR="00F90BDC" w:rsidRDefault="00F90BDC">
      <w:r xmlns:w="http://schemas.openxmlformats.org/wordprocessingml/2006/main">
        <w:t xml:space="preserve">1. Матай 26:20-25 - Есүс шавь нартаа Дээгүүр Өнгөрөх баярыг хэрхэн тэмдэглэхийг хэлжээ.</w:t>
      </w:r>
    </w:p>
    <w:p w14:paraId="035F692D" w14:textId="77777777" w:rsidR="00F90BDC" w:rsidRDefault="00F90BDC"/>
    <w:p w14:paraId="7E528CDB" w14:textId="77777777" w:rsidR="00F90BDC" w:rsidRDefault="00F90BDC">
      <w:r xmlns:w="http://schemas.openxmlformats.org/wordprocessingml/2006/main">
        <w:t xml:space="preserve">2. Иохан 13:1-17 - Дээгүүр Өнгөрөх баярын зоогийн үеэр Есүс шавь нарынхаа хөлийг угаадаг.</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 22:13 Тэд явж, Түүний хэлснээр олж, Дээгүүр Өнгөрөх баярыг бэлдэв.</w:t>
      </w:r>
    </w:p>
    <w:p w14:paraId="50E53AA0" w14:textId="77777777" w:rsidR="00F90BDC" w:rsidRDefault="00F90BDC"/>
    <w:p w14:paraId="0506DBC7" w14:textId="77777777" w:rsidR="00F90BDC" w:rsidRDefault="00F90BDC">
      <w:r xmlns:w="http://schemas.openxmlformats.org/wordprocessingml/2006/main">
        <w:t xml:space="preserve">Есүс шавь нартаа очиж, Дээгүүр Өнгөрөх баярыг бэлтгэ гэж хэлсэн.</w:t>
      </w:r>
    </w:p>
    <w:p w14:paraId="732A17FD" w14:textId="77777777" w:rsidR="00F90BDC" w:rsidRDefault="00F90BDC"/>
    <w:p w14:paraId="30E735AE" w14:textId="77777777" w:rsidR="00F90BDC" w:rsidRDefault="00F90BDC">
      <w:r xmlns:w="http://schemas.openxmlformats.org/wordprocessingml/2006/main">
        <w:t xml:space="preserve">1. Есүсийн үгсийн хүч: Есүсийн заавар нь Түүний эрх мэдлийг хэрхэн харуулдаг вэ?</w:t>
      </w:r>
    </w:p>
    <w:p w14:paraId="310315ED" w14:textId="77777777" w:rsidR="00F90BDC" w:rsidRDefault="00F90BDC"/>
    <w:p w14:paraId="5E6CE409" w14:textId="77777777" w:rsidR="00F90BDC" w:rsidRDefault="00F90BDC">
      <w:r xmlns:w="http://schemas.openxmlformats.org/wordprocessingml/2006/main">
        <w:t xml:space="preserve">2. Есүст дуулгавартай байхын ач холбогдол: Бид яагаад Есүсийн зарлигуудыг дагах ёстой вэ?</w:t>
      </w:r>
    </w:p>
    <w:p w14:paraId="12751D4A" w14:textId="77777777" w:rsidR="00F90BDC" w:rsidRDefault="00F90BDC"/>
    <w:p w14:paraId="31F16890" w14:textId="77777777" w:rsidR="00F90BDC" w:rsidRDefault="00F90BDC">
      <w:r xmlns:w="http://schemas.openxmlformats.org/wordprocessingml/2006/main">
        <w:t xml:space="preserve">1. 1 Иохан 5:3 - "Учир нь бид Түүний зарлигуудыг сахих нь Бурханыг хайрлах хайр бөгөөд Түүний тушаалууд нь гашуудалтай биш юм."</w:t>
      </w:r>
    </w:p>
    <w:p w14:paraId="15453D7F" w14:textId="77777777" w:rsidR="00F90BDC" w:rsidRDefault="00F90BDC"/>
    <w:p w14:paraId="1C54FB2B" w14:textId="77777777" w:rsidR="00F90BDC" w:rsidRDefault="00F90BDC">
      <w:r xmlns:w="http://schemas.openxmlformats.org/wordprocessingml/2006/main">
        <w:t xml:space="preserve">2. Филиппой 2:12-13 - "Иймийн тул хайрт минь, та нар үргэлж дуулгавартай байсаар ирсэн шигээ зөвхөн миний дэргэд биш, харин одоо намайг эзгүйд бүр ч илүүтэйгээр айдас, чичиргээн дунд авралыг бүтээгтүн. Учир нь энэ бол Бурхан юм. Энэ нь та нарын дотор Түүний сайн сайхныг хүсэж, үйлдэхийн тулд ажилладаг."</w:t>
      </w:r>
    </w:p>
    <w:p w14:paraId="033465C9" w14:textId="77777777" w:rsidR="00F90BDC" w:rsidRDefault="00F90BDC"/>
    <w:p w14:paraId="0C31763D" w14:textId="77777777" w:rsidR="00F90BDC" w:rsidRDefault="00F90BDC">
      <w:r xmlns:w="http://schemas.openxmlformats.org/wordprocessingml/2006/main">
        <w:t xml:space="preserve">Лук 22:14 Цаг болоход тэр арван хоёр элчтэй хамт суув.</w:t>
      </w:r>
    </w:p>
    <w:p w14:paraId="6091A7B3" w14:textId="77777777" w:rsidR="00F90BDC" w:rsidRDefault="00F90BDC"/>
    <w:p w14:paraId="4EDB6EEF" w14:textId="77777777" w:rsidR="00F90BDC" w:rsidRDefault="00F90BDC">
      <w:r xmlns:w="http://schemas.openxmlformats.org/wordprocessingml/2006/main">
        <w:t xml:space="preserve">Есүс болон арван хоёр элч сүүлчийн зоог барихаар цугларав.</w:t>
      </w:r>
    </w:p>
    <w:p w14:paraId="533BAD7A" w14:textId="77777777" w:rsidR="00F90BDC" w:rsidRDefault="00F90BDC"/>
    <w:p w14:paraId="337AF551" w14:textId="77777777" w:rsidR="00F90BDC" w:rsidRDefault="00F90BDC">
      <w:r xmlns:w="http://schemas.openxmlformats.org/wordprocessingml/2006/main">
        <w:t xml:space="preserve">1. Нийгэмлэгийн хүч: Сүүлчийн зоогийн сургамж</w:t>
      </w:r>
    </w:p>
    <w:p w14:paraId="0F21EFA8" w14:textId="77777777" w:rsidR="00F90BDC" w:rsidRDefault="00F90BDC"/>
    <w:p w14:paraId="23F3C198" w14:textId="77777777" w:rsidR="00F90BDC" w:rsidRDefault="00F90BDC">
      <w:r xmlns:w="http://schemas.openxmlformats.org/wordprocessingml/2006/main">
        <w:t xml:space="preserve">2. Дагаж сурах нь: Дуулгавартай байдлын Есүсийн жишээ</w:t>
      </w:r>
    </w:p>
    <w:p w14:paraId="5956BB95" w14:textId="77777777" w:rsidR="00F90BDC" w:rsidRDefault="00F90BDC"/>
    <w:p w14:paraId="6F673B63" w14:textId="77777777" w:rsidR="00F90BDC" w:rsidRDefault="00F90BDC">
      <w:r xmlns:w="http://schemas.openxmlformats.org/wordprocessingml/2006/main">
        <w:t xml:space="preserve">1. Еврей 13:15-16 - Бид Есүсээр дамжуулан Бурханд магтаалын тахил буюу Түүний нэрийг ил тод зарладаг уруулын үр жимсийг байнга өргөцгөөе. Буян үйлдэж, бусадтай хуваалцахаа бүү мартаарай, учир нь ийм золиослолд Бурхан таалагддаг.</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Коринт 11:23-26 - Учир нь би та нарт дамжуулсан зүйлээ ЭЗЭНээс хүлээн авсан: Эзэн Есүс урвасан шөнөдөө талх авч, талархал өргөсний дараа тэр талхыг хувааж, , “Энэ бол чамд зориулагдсан миний бие; Намайг дурсан санаж үүнийг хий." Үүний нэгэн адил оройн хоолны дараа тэрээр аягыг авч, “Энэ аяга бол миний цусан дахь шинэ гэрээ юм. Үүнийг уух болгондоо намайг дурсаж үйлд." Учир нь та нар энэ талхыг идэж, энэ аягыг уух болгондоо Эзэнийг ирэх хүртэл үхлийг тунхагладаг.</w:t>
      </w:r>
    </w:p>
    <w:p w14:paraId="4D41BEC4" w14:textId="77777777" w:rsidR="00F90BDC" w:rsidRDefault="00F90BDC"/>
    <w:p w14:paraId="6E404CFA" w14:textId="77777777" w:rsidR="00F90BDC" w:rsidRDefault="00F90BDC">
      <w:r xmlns:w="http://schemas.openxmlformats.org/wordprocessingml/2006/main">
        <w:t xml:space="preserve">Лук 22:15 Тэр тэдэнд —Би зовохоосоо өмнө энэ Дээгүүр Өнгөрөх баярыг та нартай хамт идэхийг хүссэн юм.</w:t>
      </w:r>
    </w:p>
    <w:p w14:paraId="33D6029D" w14:textId="77777777" w:rsidR="00F90BDC" w:rsidRDefault="00F90BDC"/>
    <w:p w14:paraId="342F1B2D" w14:textId="77777777" w:rsidR="00F90BDC" w:rsidRDefault="00F90BDC">
      <w:r xmlns:w="http://schemas.openxmlformats.org/wordprocessingml/2006/main">
        <w:t xml:space="preserve">Есүс нас барахаасаа өмнө шавь нартайгаа хамт Дээгүүр Өнгөрөх баярыг идэх хүсэлтэй байгаагаа илэрхийлсэн.</w:t>
      </w:r>
    </w:p>
    <w:p w14:paraId="0E325488" w14:textId="77777777" w:rsidR="00F90BDC" w:rsidRDefault="00F90BDC"/>
    <w:p w14:paraId="3BE1AE50" w14:textId="77777777" w:rsidR="00F90BDC" w:rsidRDefault="00F90BDC">
      <w:r xmlns:w="http://schemas.openxmlformats.org/wordprocessingml/2006/main">
        <w:t xml:space="preserve">1. Есүсийн сүүлчийн хүсэлт: Бие биедээ үйлчлэх үлгэр жишээ</w:t>
      </w:r>
    </w:p>
    <w:p w14:paraId="5BE902C9" w14:textId="77777777" w:rsidR="00F90BDC" w:rsidRDefault="00F90BDC"/>
    <w:p w14:paraId="151CBD0D" w14:textId="77777777" w:rsidR="00F90BDC" w:rsidRDefault="00F90BDC">
      <w:r xmlns:w="http://schemas.openxmlformats.org/wordprocessingml/2006/main">
        <w:t xml:space="preserve">2. Есүсийн золиослол: Түүний бидний төлөөх хайр</w:t>
      </w:r>
    </w:p>
    <w:p w14:paraId="0A8D6202" w14:textId="77777777" w:rsidR="00F90BDC" w:rsidRDefault="00F90BDC"/>
    <w:p w14:paraId="6CF5A8BC" w14:textId="77777777" w:rsidR="00F90BDC" w:rsidRDefault="00F90BDC">
      <w:r xmlns:w="http://schemas.openxmlformats.org/wordprocessingml/2006/main">
        <w:t xml:space="preserve">1. Иохан 15:13 - Найз нөхдийнхөө төлөө амиа өгөхөөс илүү агуу хайр хэнд ч байхгүй.</w:t>
      </w:r>
    </w:p>
    <w:p w14:paraId="2757357A" w14:textId="77777777" w:rsidR="00F90BDC" w:rsidRDefault="00F90BDC"/>
    <w:p w14:paraId="57AB427D" w14:textId="77777777" w:rsidR="00F90BDC" w:rsidRDefault="00F90BDC">
      <w:r xmlns:w="http://schemas.openxmlformats.org/wordprocessingml/2006/main">
        <w:t xml:space="preserve">2. Ром 5:8 - Гэвч биднийг нүгэлтэн байхад Христ бидний төлөө үхсэн гэдгээрээ Бурхан биднийг хайрлах хайраа магтдаг.</w:t>
      </w:r>
    </w:p>
    <w:p w14:paraId="6022A5F3" w14:textId="77777777" w:rsidR="00F90BDC" w:rsidRDefault="00F90BDC"/>
    <w:p w14:paraId="2C4554BD" w14:textId="77777777" w:rsidR="00F90BDC" w:rsidRDefault="00F90BDC">
      <w:r xmlns:w="http://schemas.openxmlformats.org/wordprocessingml/2006/main">
        <w:t xml:space="preserve">Лук 22:16 Учир нь би та нарт хэлье, Бурханы хаанчлалд биелэгдэх хүртэл би түүнээс дахиж идэхгүй.</w:t>
      </w:r>
    </w:p>
    <w:p w14:paraId="7AD09AFE" w14:textId="77777777" w:rsidR="00F90BDC" w:rsidRDefault="00F90BDC"/>
    <w:p w14:paraId="2FD6F54A" w14:textId="77777777" w:rsidR="00F90BDC" w:rsidRDefault="00F90BDC">
      <w:r xmlns:w="http://schemas.openxmlformats.org/wordprocessingml/2006/main">
        <w:t xml:space="preserve">Энэ хэсэг нь Бурханы хаанчлалд биелэх хүртэл Дээгүүр Өнгөрөх баярын зоог идэхгүй гэсэн Есүсийн тунхаглалын тухай өгүүлдэг.</w:t>
      </w:r>
    </w:p>
    <w:p w14:paraId="648CEAD4" w14:textId="77777777" w:rsidR="00F90BDC" w:rsidRDefault="00F90BDC"/>
    <w:p w14:paraId="0D19A3C8" w14:textId="77777777" w:rsidR="00F90BDC" w:rsidRDefault="00F90BDC">
      <w:r xmlns:w="http://schemas.openxmlformats.org/wordprocessingml/2006/main">
        <w:t xml:space="preserve">1. Бурханы хаант улсад Дээгүүр Өнгөрөх баярын биелэлт</w:t>
      </w:r>
    </w:p>
    <w:p w14:paraId="2BACDE30" w14:textId="77777777" w:rsidR="00F90BDC" w:rsidRDefault="00F90BDC"/>
    <w:p w14:paraId="21D4A990" w14:textId="77777777" w:rsidR="00F90BDC" w:rsidRDefault="00F90BDC">
      <w:r xmlns:w="http://schemas.openxmlformats.org/wordprocessingml/2006/main">
        <w:t xml:space="preserve">2. Есүсийн золиослолын ач холбогдол</w:t>
      </w:r>
    </w:p>
    <w:p w14:paraId="7679AFC8" w14:textId="77777777" w:rsidR="00F90BDC" w:rsidRDefault="00F90BDC"/>
    <w:p w14:paraId="35598DE2" w14:textId="77777777" w:rsidR="00F90BDC" w:rsidRDefault="00F90BDC">
      <w:r xmlns:w="http://schemas.openxmlformats.org/wordprocessingml/2006/main">
        <w:t xml:space="preserve">1. Матай 26:17–19 - Есүс Эзэний оройн зоогийг байгуулав</w:t>
      </w:r>
    </w:p>
    <w:p w14:paraId="47A4E540" w14:textId="77777777" w:rsidR="00F90BDC" w:rsidRDefault="00F90BDC"/>
    <w:p w14:paraId="1BFBB366" w14:textId="77777777" w:rsidR="00F90BDC" w:rsidRDefault="00F90BDC">
      <w:r xmlns:w="http://schemas.openxmlformats.org/wordprocessingml/2006/main">
        <w:t xml:space="preserve">2. Илчлэлт 19:6-9 - Есүс Хаадын Хаан, Эзний Эзэн гэж илчлэгдсэн.</w:t>
      </w:r>
    </w:p>
    <w:p w14:paraId="221E2028" w14:textId="77777777" w:rsidR="00F90BDC" w:rsidRDefault="00F90BDC"/>
    <w:p w14:paraId="78C458AC" w14:textId="77777777" w:rsidR="00F90BDC" w:rsidRDefault="00F90BDC">
      <w:r xmlns:w="http://schemas.openxmlformats.org/wordprocessingml/2006/main">
        <w:t xml:space="preserve">Лук 22:17 Тэр аягыг авч, талархал илэрхийлээд, -Үүнийг аваад өөр хоорондоо хуваагтун.</w:t>
      </w:r>
    </w:p>
    <w:p w14:paraId="1F8ABCE4" w14:textId="77777777" w:rsidR="00F90BDC" w:rsidRDefault="00F90BDC"/>
    <w:p w14:paraId="287D3ACA" w14:textId="77777777" w:rsidR="00F90BDC" w:rsidRDefault="00F90BDC">
      <w:r xmlns:w="http://schemas.openxmlformats.org/wordprocessingml/2006/main">
        <w:t xml:space="preserve">Шавь нарт аяга дарс өгч, өөр хоорондоо хуваахыг тушаажээ. 1: хуваалцаж, талархал илэрхийлэх Есүсийн үлгэр жишээг дагах ёстой. 2: Даруу байдал, бусдад үйлчлэх Есүсийн үлгэр жишээг дагах ёстой. 1: Филиппой 2:3-4 - Өрсөлдөөн, бардам зангаар юу ч бүү хий, харин даруу зангаараа бусдыг өөрөөсөө илүү чухалд тооц. 2: Иохан 13:12-17 - Есүс бид бие биедээ хэрхэн үйлчлэх ёстойг харуулахын тулд шавь нарынхаа хөлийг даруухнаар угаасан.</w:t>
      </w:r>
    </w:p>
    <w:p w14:paraId="6745278E" w14:textId="77777777" w:rsidR="00F90BDC" w:rsidRDefault="00F90BDC"/>
    <w:p w14:paraId="630B5A0F" w14:textId="77777777" w:rsidR="00F90BDC" w:rsidRDefault="00F90BDC">
      <w:r xmlns:w="http://schemas.openxmlformats.org/wordprocessingml/2006/main">
        <w:t xml:space="preserve">Лук 22:18 Учир нь би та нарт хэлье, Бурханы хаанчлал ирэх хүртэл би усан үзмийн модны үр жимснээс уухгүй.</w:t>
      </w:r>
    </w:p>
    <w:p w14:paraId="458AEBBB" w14:textId="77777777" w:rsidR="00F90BDC" w:rsidRDefault="00F90BDC"/>
    <w:p w14:paraId="7D824F8E" w14:textId="77777777" w:rsidR="00F90BDC" w:rsidRDefault="00F90BDC">
      <w:r xmlns:w="http://schemas.openxmlformats.org/wordprocessingml/2006/main">
        <w:t xml:space="preserve">Есүс усан үзмийн модны үр жимснээс уух үед Бурханы хаанчлал ирнэ.</w:t>
      </w:r>
    </w:p>
    <w:p w14:paraId="0B32E6A3" w14:textId="77777777" w:rsidR="00F90BDC" w:rsidRDefault="00F90BDC"/>
    <w:p w14:paraId="3AC6ABFE" w14:textId="77777777" w:rsidR="00F90BDC" w:rsidRDefault="00F90BDC">
      <w:r xmlns:w="http://schemas.openxmlformats.org/wordprocessingml/2006/main">
        <w:t xml:space="preserve">1. Бурханы хаант улс ирж байна - Лук 22:18</w:t>
      </w:r>
    </w:p>
    <w:p w14:paraId="72C112A0" w14:textId="77777777" w:rsidR="00F90BDC" w:rsidRDefault="00F90BDC"/>
    <w:p w14:paraId="73F47EC8" w14:textId="77777777" w:rsidR="00F90BDC" w:rsidRDefault="00F90BDC">
      <w:r xmlns:w="http://schemas.openxmlformats.org/wordprocessingml/2006/main">
        <w:t xml:space="preserve">2. Бурханы хаант улсыг тэвчээртэй хүлээх нь - Лук 22:18</w:t>
      </w:r>
    </w:p>
    <w:p w14:paraId="05B0A5D6" w14:textId="77777777" w:rsidR="00F90BDC" w:rsidRDefault="00F90BDC"/>
    <w:p w14:paraId="64D6BADD" w14:textId="77777777" w:rsidR="00F90BDC" w:rsidRDefault="00F90BDC">
      <w:r xmlns:w="http://schemas.openxmlformats.org/wordprocessingml/2006/main">
        <w:t xml:space="preserve">1. Исаиа 9:6-7 - Учир нь бидэнд Хүүхэд төрж, Хүү бидэнд өгөгдөж, засгийн газар Түүний мөрөн дээр байх болно: Түүний нэрийг Гайхамшигт Зөвлөгч, Хүчит Бурхан, Мөнхийн Эцэг гэж нэрлэх болно. , Энх тайвны ханхүү.</w:t>
      </w:r>
    </w:p>
    <w:p w14:paraId="1CCB8C00" w14:textId="77777777" w:rsidR="00F90BDC" w:rsidRDefault="00F90BDC"/>
    <w:p w14:paraId="47C69C10" w14:textId="77777777" w:rsidR="00F90BDC" w:rsidRDefault="00F90BDC">
      <w:r xmlns:w="http://schemas.openxmlformats.org/wordprocessingml/2006/main">
        <w:t xml:space="preserve">2. Илчлэлт 22:20 - Эдгээрийг гэрчлэгч нь "Би үнэхээр хурдан ирнэ" гэж хэлдэг. Амен. Тэгсэн ч гэсэн, Эзэн Есүс ирээрэй.</w:t>
      </w:r>
    </w:p>
    <w:p w14:paraId="295DF744" w14:textId="77777777" w:rsidR="00F90BDC" w:rsidRDefault="00F90BDC"/>
    <w:p w14:paraId="14E3C34C" w14:textId="77777777" w:rsidR="00F90BDC" w:rsidRDefault="00F90BDC">
      <w:r xmlns:w="http://schemas.openxmlformats.org/wordprocessingml/2006/main">
        <w:t xml:space="preserve">Лук 22:19 Тэр талх авч, талархал илэрхийлж, хагалан, тэдэнд өгч, "Энэ бол та нарын төлөө өгөгдсөн Миний бие юм. Үүнийг Намайг дурсан үйлд" гэв.</w:t>
      </w:r>
    </w:p>
    <w:p w14:paraId="00C7FB0D" w14:textId="77777777" w:rsidR="00F90BDC" w:rsidRDefault="00F90BDC"/>
    <w:p w14:paraId="12F6DD4B" w14:textId="77777777" w:rsidR="00F90BDC" w:rsidRDefault="00F90BDC">
      <w:r xmlns:w="http://schemas.openxmlformats.org/wordprocessingml/2006/main">
        <w:t xml:space="preserve">Есүс талх авч, талархал илэрхийлж, хувааж, шавь нартаа өгч, Өөрийгөө дурсан санаж үүнийг хий гэж хэлэв.</w:t>
      </w:r>
    </w:p>
    <w:p w14:paraId="2394493C" w14:textId="77777777" w:rsidR="00F90BDC" w:rsidRDefault="00F90BDC"/>
    <w:p w14:paraId="0ACA509D" w14:textId="77777777" w:rsidR="00F90BDC" w:rsidRDefault="00F90BDC">
      <w:r xmlns:w="http://schemas.openxmlformats.org/wordprocessingml/2006/main">
        <w:t xml:space="preserve">1. Нөхөрлөлийн утга: Лук 22:19-ийн судалгаа</w:t>
      </w:r>
    </w:p>
    <w:p w14:paraId="0E834FA6" w14:textId="77777777" w:rsidR="00F90BDC" w:rsidRDefault="00F90BDC"/>
    <w:p w14:paraId="5E933C67" w14:textId="77777777" w:rsidR="00F90BDC" w:rsidRDefault="00F90BDC">
      <w:r xmlns:w="http://schemas.openxmlformats.org/wordprocessingml/2006/main">
        <w:t xml:space="preserve">2. Есүсийн бэлэг: Нөхөрлөлийн ач холбогдлын тухай эргэцүүлэл</w:t>
      </w:r>
    </w:p>
    <w:p w14:paraId="51811A3D" w14:textId="77777777" w:rsidR="00F90BDC" w:rsidRDefault="00F90BDC"/>
    <w:p w14:paraId="60D87E02" w14:textId="77777777" w:rsidR="00F90BDC" w:rsidRDefault="00F90BDC">
      <w:r xmlns:w="http://schemas.openxmlformats.org/wordprocessingml/2006/main">
        <w:t xml:space="preserve">1. 1 Коринт 11:23-26 - Учир нь Эзэн Есүс урвасан тэр шөнөдөө талх авч, талархал өргөсний дараа тэр талхыг хагалан авч, та нарт гардуулж өгсөн зүйлээ би Их Эзэнээс хүлээн авсан. , "Аваач, идээрэй. Энэ бол та нарын төлөө эвдэрсэн миний бие юм. Үүнийг Намайг дурсан үйлд" гэв.</w:t>
      </w:r>
    </w:p>
    <w:p w14:paraId="6C67097C" w14:textId="77777777" w:rsidR="00F90BDC" w:rsidRDefault="00F90BDC"/>
    <w:p w14:paraId="47E3D66D" w14:textId="77777777" w:rsidR="00F90BDC" w:rsidRDefault="00F90BDC">
      <w:r xmlns:w="http://schemas.openxmlformats.org/wordprocessingml/2006/main">
        <w:t xml:space="preserve">2. Иохан 6:51-58 - Би бол тэнгэрээс бууж ирсэн амьд талх: хэрэв хэн нэгэн энэ талхнаас идсэн бол тэр хүн мөнхөд амьдарна. Миний өгөх талх бол миний мах бөгөөд түүнд өгөх болно. дэлхийн амьдрал.</w:t>
      </w:r>
    </w:p>
    <w:p w14:paraId="0AA60185" w14:textId="77777777" w:rsidR="00F90BDC" w:rsidRDefault="00F90BDC"/>
    <w:p w14:paraId="1D9510B4" w14:textId="77777777" w:rsidR="00F90BDC" w:rsidRDefault="00F90BDC">
      <w:r xmlns:w="http://schemas.openxmlformats.org/wordprocessingml/2006/main">
        <w:t xml:space="preserve">Лук 22:20 Үүний нэгэн адил оройн хоолны дараа аяга нь "Энэ аяга бол та нарын төлөө урсгасан Миний цусан дахь шинэ гэрээ юм" гэв.</w:t>
      </w:r>
    </w:p>
    <w:p w14:paraId="7AAE8481" w14:textId="77777777" w:rsidR="00F90BDC" w:rsidRDefault="00F90BDC"/>
    <w:p w14:paraId="141E5522" w14:textId="77777777" w:rsidR="00F90BDC" w:rsidRDefault="00F90BDC">
      <w:r xmlns:w="http://schemas.openxmlformats.org/wordprocessingml/2006/main">
        <w:t xml:space="preserve">Энэ хэсэгт Есүс урсгасан цусаараа дамжуулан Шинэ гэрээг байгуулсан тухай өгүүлдэг.</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Есүсийн золиослолын мөнхийн байдал ба Шинэ Гэрээний хүч.</w:t>
      </w:r>
    </w:p>
    <w:p w14:paraId="7BDB6193" w14:textId="77777777" w:rsidR="00F90BDC" w:rsidRDefault="00F90BDC"/>
    <w:p w14:paraId="2A3B3EFD" w14:textId="77777777" w:rsidR="00F90BDC" w:rsidRDefault="00F90BDC">
      <w:r xmlns:w="http://schemas.openxmlformats.org/wordprocessingml/2006/main">
        <w:t xml:space="preserve">2: Христийн үхлийн ач холбогдол ба аяганы ач холбогдол.</w:t>
      </w:r>
    </w:p>
    <w:p w14:paraId="3DEC29AE" w14:textId="77777777" w:rsidR="00F90BDC" w:rsidRDefault="00F90BDC"/>
    <w:p w14:paraId="2807D3C6" w14:textId="77777777" w:rsidR="00F90BDC" w:rsidRDefault="00F90BDC">
      <w:r xmlns:w="http://schemas.openxmlformats.org/wordprocessingml/2006/main">
        <w:t xml:space="preserve">1: Иеремиа 31:31-33 - Шинэ гэрээний тухай Бурханы амлалт.</w:t>
      </w:r>
    </w:p>
    <w:p w14:paraId="4F542B6B" w14:textId="77777777" w:rsidR="00F90BDC" w:rsidRDefault="00F90BDC"/>
    <w:p w14:paraId="6B129590" w14:textId="77777777" w:rsidR="00F90BDC" w:rsidRDefault="00F90BDC">
      <w:r xmlns:w="http://schemas.openxmlformats.org/wordprocessingml/2006/main">
        <w:t xml:space="preserve">2: 1 Коринт 11:25 - Есүсийн үхлийн дурсгалд зориулж аяганаас уухын ач холбогдол.</w:t>
      </w:r>
    </w:p>
    <w:p w14:paraId="4300B285" w14:textId="77777777" w:rsidR="00F90BDC" w:rsidRDefault="00F90BDC"/>
    <w:p w14:paraId="0CCD5FE0" w14:textId="77777777" w:rsidR="00F90BDC" w:rsidRDefault="00F90BDC">
      <w:r xmlns:w="http://schemas.openxmlformats.org/wordprocessingml/2006/main">
        <w:t xml:space="preserve">Лук 22:21 Гэвч харагтун, Надаас урвагчийн гар надтай хамт ширээн дээр байна.</w:t>
      </w:r>
    </w:p>
    <w:p w14:paraId="3DE3D9C2" w14:textId="77777777" w:rsidR="00F90BDC" w:rsidRDefault="00F90BDC"/>
    <w:p w14:paraId="6925C8F5" w14:textId="77777777" w:rsidR="00F90BDC" w:rsidRDefault="00F90BDC">
      <w:r xmlns:w="http://schemas.openxmlformats.org/wordprocessingml/2006/main">
        <w:t xml:space="preserve">Есүс шавь нарынх нь нэг нь сүүлчийн зоог барихаар цугларч байхад нь Түүнээс урвана гэж зөгнөсөн.</w:t>
      </w:r>
    </w:p>
    <w:p w14:paraId="699B44E7" w14:textId="77777777" w:rsidR="00F90BDC" w:rsidRDefault="00F90BDC"/>
    <w:p w14:paraId="04AF5353" w14:textId="77777777" w:rsidR="00F90BDC" w:rsidRDefault="00F90BDC">
      <w:r xmlns:w="http://schemas.openxmlformats.org/wordprocessingml/2006/main">
        <w:t xml:space="preserve">1. Урвах аюул: Урвахыг хэрхэн олж илрүүлэх, түүнээс зайлсхийх вэ</w:t>
      </w:r>
    </w:p>
    <w:p w14:paraId="551C3EDD" w14:textId="77777777" w:rsidR="00F90BDC" w:rsidRDefault="00F90BDC"/>
    <w:p w14:paraId="37A48877" w14:textId="77777777" w:rsidR="00F90BDC" w:rsidRDefault="00F90BDC">
      <w:r xmlns:w="http://schemas.openxmlformats.org/wordprocessingml/2006/main">
        <w:t xml:space="preserve">2. Тайвшруулах сануулга: Бурхан таагүй нөхцөл байдлыг хянадаг</w:t>
      </w:r>
    </w:p>
    <w:p w14:paraId="3E141173" w14:textId="77777777" w:rsidR="00F90BDC" w:rsidRDefault="00F90BDC"/>
    <w:p w14:paraId="22EE48EA" w14:textId="77777777" w:rsidR="00F90BDC" w:rsidRDefault="00F90BDC">
      <w:r xmlns:w="http://schemas.openxmlformats.org/wordprocessingml/2006/main">
        <w:t xml:space="preserve">1. Матай 26:21-25: Есүс урвах тухайгаа анх удаа зөгнөсөн үед.</w:t>
      </w:r>
    </w:p>
    <w:p w14:paraId="2A6FEE35" w14:textId="77777777" w:rsidR="00F90BDC" w:rsidRDefault="00F90BDC"/>
    <w:p w14:paraId="23123FBF" w14:textId="77777777" w:rsidR="00F90BDC" w:rsidRDefault="00F90BDC">
      <w:r xmlns:w="http://schemas.openxmlformats.org/wordprocessingml/2006/main">
        <w:t xml:space="preserve">2. Дуулал 55:12-14: Урвасан дайснуудаас Бурханы хамгаалалт.</w:t>
      </w:r>
    </w:p>
    <w:p w14:paraId="0E2449B9" w14:textId="77777777" w:rsidR="00F90BDC" w:rsidRDefault="00F90BDC"/>
    <w:p w14:paraId="212CEEB0" w14:textId="77777777" w:rsidR="00F90BDC" w:rsidRDefault="00F90BDC">
      <w:r xmlns:w="http://schemas.openxmlformats.org/wordprocessingml/2006/main">
        <w:t xml:space="preserve">Лук 22:22 Хүний Хүү үнэхээр тогтоосон ёсоороо явж байна. Харин урвасан хүн золгүй еэ!</w:t>
      </w:r>
    </w:p>
    <w:p w14:paraId="53CD9D6B" w14:textId="77777777" w:rsidR="00F90BDC" w:rsidRDefault="00F90BDC"/>
    <w:p w14:paraId="121CF6A7" w14:textId="77777777" w:rsidR="00F90BDC" w:rsidRDefault="00F90BDC">
      <w:r xmlns:w="http://schemas.openxmlformats.org/wordprocessingml/2006/main">
        <w:t xml:space="preserve">Есүс шавь нартаа Урьдчилан тогтоосон ёсоор урвах болно гэж хэлсэн ч үүнийг хийх хүнээс сэрэмжлүүлдэг.</w:t>
      </w:r>
    </w:p>
    <w:p w14:paraId="7C2F23E7" w14:textId="77777777" w:rsidR="00F90BDC" w:rsidRDefault="00F90BDC"/>
    <w:p w14:paraId="378160CF" w14:textId="77777777" w:rsidR="00F90BDC" w:rsidRDefault="00F90BDC">
      <w:r xmlns:w="http://schemas.openxmlformats.org/wordprocessingml/2006/main">
        <w:t xml:space="preserve">1. Эцсийн золиослол: Есүсийн урвалт</w:t>
      </w:r>
    </w:p>
    <w:p w14:paraId="796BC3D5" w14:textId="77777777" w:rsidR="00F90BDC" w:rsidRDefault="00F90BDC"/>
    <w:p w14:paraId="3644AC07" w14:textId="77777777" w:rsidR="00F90BDC" w:rsidRDefault="00F90BDC">
      <w:r xmlns:w="http://schemas.openxmlformats.org/wordprocessingml/2006/main">
        <w:t xml:space="preserve">2. Өршөөлийн хүч: Есүсийн болзолгүй хайр</w:t>
      </w:r>
    </w:p>
    <w:p w14:paraId="038866E2" w14:textId="77777777" w:rsidR="00F90BDC" w:rsidRDefault="00F90BDC"/>
    <w:p w14:paraId="22DF9384" w14:textId="77777777" w:rsidR="00F90BDC" w:rsidRDefault="00F90BDC">
      <w:r xmlns:w="http://schemas.openxmlformats.org/wordprocessingml/2006/main">
        <w:t xml:space="preserve">1. Еврей 12:2 - "Бидний итгэлийг бүтээгч, төгсөгч Есүс рүү харав; Тэр түүний өмнө тавьсан баяр баясгалангийн төлөө ичгүүрийг үл тоомсорлон загалмайг тэвчсэн бөгөөд Бурханы сэнтийн баруун гарт заларсан. "</w:t>
      </w:r>
    </w:p>
    <w:p w14:paraId="762AF742" w14:textId="77777777" w:rsidR="00F90BDC" w:rsidRDefault="00F90BDC"/>
    <w:p w14:paraId="695C83AE" w14:textId="77777777" w:rsidR="00F90BDC" w:rsidRDefault="00F90BDC">
      <w:r xmlns:w="http://schemas.openxmlformats.org/wordprocessingml/2006/main">
        <w:t xml:space="preserve">2. 1 Иохан 4:10 - "Үүнд хайр нь бид Бурханыг хайрласан биш, харин Тэр биднийг хайрлаж, бидний нүглийн эвлэрүүлэл болгон Өөрийн Хүүгээ илгээсэн явдал юм."</w:t>
      </w:r>
    </w:p>
    <w:p w14:paraId="1D3488D9" w14:textId="77777777" w:rsidR="00F90BDC" w:rsidRDefault="00F90BDC"/>
    <w:p w14:paraId="0372B01F" w14:textId="77777777" w:rsidR="00F90BDC" w:rsidRDefault="00F90BDC">
      <w:r xmlns:w="http://schemas.openxmlformats.org/wordprocessingml/2006/main">
        <w:t xml:space="preserve">Лук 22:23 Тэд хэн нь үүнийг хийх ёстой вэ гэж өөр хоорондоо асууж эхлэв.</w:t>
      </w:r>
    </w:p>
    <w:p w14:paraId="61DB4D15" w14:textId="77777777" w:rsidR="00F90BDC" w:rsidRDefault="00F90BDC"/>
    <w:p w14:paraId="352904D5" w14:textId="77777777" w:rsidR="00F90BDC" w:rsidRDefault="00F90BDC">
      <w:r xmlns:w="http://schemas.openxmlformats.org/wordprocessingml/2006/main">
        <w:t xml:space="preserve">Энэ хэсэгт Есүс тэдний нэг нь өөрөөсөө урвана гэж хэлэхэд шавь нар нь төөрөлдсөн тухай өгүүлдэг.</w:t>
      </w:r>
    </w:p>
    <w:p w14:paraId="01AB2FEE" w14:textId="77777777" w:rsidR="00F90BDC" w:rsidRDefault="00F90BDC"/>
    <w:p w14:paraId="1F5A7B0E" w14:textId="77777777" w:rsidR="00F90BDC" w:rsidRDefault="00F90BDC">
      <w:r xmlns:w="http://schemas.openxmlformats.org/wordprocessingml/2006/main">
        <w:t xml:space="preserve">1. "Урвалтын хүч: Түүний шавь нарт өгсөн Есүсийн анхааруулгыг ойлгох нь"</w:t>
      </w:r>
    </w:p>
    <w:p w14:paraId="6D2F8766" w14:textId="77777777" w:rsidR="00F90BDC" w:rsidRDefault="00F90BDC"/>
    <w:p w14:paraId="536A578E" w14:textId="77777777" w:rsidR="00F90BDC" w:rsidRDefault="00F90BDC">
      <w:r xmlns:w="http://schemas.openxmlformats.org/wordprocessingml/2006/main">
        <w:t xml:space="preserve">2. "Итгэлийн бат бөх байдал: Шавь нар Есүсийн урвалтыг хэрхэн хүлээн авсан бэ?"</w:t>
      </w:r>
    </w:p>
    <w:p w14:paraId="31ADB409" w14:textId="77777777" w:rsidR="00F90BDC" w:rsidRDefault="00F90BDC"/>
    <w:p w14:paraId="6FE081C0" w14:textId="77777777" w:rsidR="00F90BDC" w:rsidRDefault="00F90BDC">
      <w:r xmlns:w="http://schemas.openxmlformats.org/wordprocessingml/2006/main">
        <w:t xml:space="preserve">1. Дуулал 40:10 - "Би Таны зөвт байдлыг зүрх сэтгэлдээ нуугаагүй. Би Таны үнэнч байдал, Таны авралыг тунхагласан. Агуу чуулганаас Би Таны бат бөх хайр, Таны үнэнч байдлыг нуугаагүй."</w:t>
      </w:r>
    </w:p>
    <w:p w14:paraId="12DEA3B4" w14:textId="77777777" w:rsidR="00F90BDC" w:rsidRDefault="00F90BDC"/>
    <w:p w14:paraId="023AFB19" w14:textId="77777777" w:rsidR="00F90BDC" w:rsidRDefault="00F90BDC">
      <w:r xmlns:w="http://schemas.openxmlformats.org/wordprocessingml/2006/main">
        <w:t xml:space="preserve">2. Матай 26:21-25 - "Тэд хоол идэж байхдаа тэрээр "Үнэнээр би та нарт хэлье, та нарын нэг нь Надаас урвах болно." Тэд маш их харамсаж, түүнд ар араасаа "Эзэн, би мөн үү?" Тэр </w:t>
      </w:r>
      <w:r xmlns:w="http://schemas.openxmlformats.org/wordprocessingml/2006/main">
        <w:lastRenderedPageBreak xmlns:w="http://schemas.openxmlformats.org/wordprocessingml/2006/main"/>
      </w:r>
      <w:r xmlns:w="http://schemas.openxmlformats.org/wordprocessingml/2006/main">
        <w:t xml:space="preserve">хариуд нь, "Надтай хамт тавганд гараа дүрсэн хүн Надаас урвах болно. Хүний Хүү Түүний тухай бичигдсэн ёсоор явав. Харин Хүний Хүү урвасан тэр хүн золгүй еэ! Энэ нь дээр байх байсан. Хэрэв тэр хүн төрөөгүй байсан бол." Түүнээс урвах байсан Иудас “Равби, би мөн үү?” гэж хариулав. Тэр түүнд "Чи ингэж хэлсэн" гэж хэлэв.</w:t>
      </w:r>
    </w:p>
    <w:p w14:paraId="2BBFA53B" w14:textId="77777777" w:rsidR="00F90BDC" w:rsidRDefault="00F90BDC"/>
    <w:p w14:paraId="72329649" w14:textId="77777777" w:rsidR="00F90BDC" w:rsidRDefault="00F90BDC">
      <w:r xmlns:w="http://schemas.openxmlformats.org/wordprocessingml/2006/main">
        <w:t xml:space="preserve">Лук 22:24 Мөн тэдний дунд хэн нь хамгийн томд тооцогдох ёстой вэ гэсэн маргаан байв.</w:t>
      </w:r>
    </w:p>
    <w:p w14:paraId="19BC54CD" w14:textId="77777777" w:rsidR="00F90BDC" w:rsidRDefault="00F90BDC"/>
    <w:p w14:paraId="690DEDB3" w14:textId="77777777" w:rsidR="00F90BDC" w:rsidRDefault="00F90BDC">
      <w:r xmlns:w="http://schemas.openxmlformats.org/wordprocessingml/2006/main">
        <w:t xml:space="preserve">Энэ ишлэлд шавь нар нь аль нь хамгийн агуу байсан талаар хоорондоо маргаж буй тухай өгүүлдэг.</w:t>
      </w:r>
    </w:p>
    <w:p w14:paraId="5664D2D4" w14:textId="77777777" w:rsidR="00F90BDC" w:rsidRDefault="00F90BDC"/>
    <w:p w14:paraId="74F8F0F2" w14:textId="77777777" w:rsidR="00F90BDC" w:rsidRDefault="00F90BDC">
      <w:r xmlns:w="http://schemas.openxmlformats.org/wordprocessingml/2006/main">
        <w:t xml:space="preserve">1: “Бидний дундах хамгийн агуу нь” - Бидний бардам зан, хүсэл тэмүүлэл биднийг Есүсийн сургаалаас харшилсан байдлаар авч явахад хүргэдэг. Үүний оронд бид даруу зан, бусдад үйлчлэхэд анхаарлаа хандуулах хэрэгтэй.</w:t>
      </w:r>
    </w:p>
    <w:p w14:paraId="0D405D44" w14:textId="77777777" w:rsidR="00F90BDC" w:rsidRDefault="00F90BDC"/>
    <w:p w14:paraId="7946BC29" w14:textId="77777777" w:rsidR="00F90BDC" w:rsidRDefault="00F90BDC">
      <w:r xmlns:w="http://schemas.openxmlformats.org/wordprocessingml/2006/main">
        <w:t xml:space="preserve">2: “Даруу байдлын хүч” - Шавь нарын бардамнал, хүсэл тэмүүлэл нь тэднийг агуу байдал руу тэмүүлэхийн оронд бусдад үйлчилснээр Есүсийн бидэнд үзүүлсэн үлгэр жишээг үл тоомсорлоход хүргэсэн.</w:t>
      </w:r>
    </w:p>
    <w:p w14:paraId="29AD7585" w14:textId="77777777" w:rsidR="00F90BDC" w:rsidRDefault="00F90BDC"/>
    <w:p w14:paraId="7E823645" w14:textId="77777777" w:rsidR="00F90BDC" w:rsidRDefault="00F90BDC">
      <w:r xmlns:w="http://schemas.openxmlformats.org/wordprocessingml/2006/main">
        <w:t xml:space="preserve">1: Филиппой 2:3, “Хувиа хичээсэн хүсэл тэмүүлэл, хий хоосон бардам зангаар юу ч бүү хий. Харин даруу зангаараа бусдыг өөрөөсөө дээгүүр үнэл.”</w:t>
      </w:r>
    </w:p>
    <w:p w14:paraId="6468F5CB" w14:textId="77777777" w:rsidR="00F90BDC" w:rsidRDefault="00F90BDC"/>
    <w:p w14:paraId="29AA48FC" w14:textId="77777777" w:rsidR="00F90BDC" w:rsidRDefault="00F90BDC">
      <w:r xmlns:w="http://schemas.openxmlformats.org/wordprocessingml/2006/main">
        <w:t xml:space="preserve">2: Матай 20:26-28, “Хүний Хүү үйлчлүүлэхээр бус, харин үйлчлэхээр ирсэн шиг та нарын дунд агуу болохыг хүссэн хүн та нарын боол байх ёстой, мөн хэн түрүүлж байхыг хүсвэл та нарын боол байх ёстой. мөн олон хүний төлөөх золиос болгон амиа өгөхийн тулд"</w:t>
      </w:r>
    </w:p>
    <w:p w14:paraId="04BEB608" w14:textId="77777777" w:rsidR="00F90BDC" w:rsidRDefault="00F90BDC"/>
    <w:p w14:paraId="2359F327" w14:textId="77777777" w:rsidR="00F90BDC" w:rsidRDefault="00F90BDC">
      <w:r xmlns:w="http://schemas.openxmlformats.org/wordprocessingml/2006/main">
        <w:t xml:space="preserve">Лук 22:25 Тэр тэдэнд —Харь үндэстнүүдийн хаад тэднийг захирдаг. мөн тэдний дээр эрх мэдлийг хэрэгжүүлэгчдийг буяны хүмүүс гэж нэрлэдэг.</w:t>
      </w:r>
    </w:p>
    <w:p w14:paraId="4CD1D305" w14:textId="77777777" w:rsidR="00F90BDC" w:rsidRDefault="00F90BDC"/>
    <w:p w14:paraId="289934F8" w14:textId="77777777" w:rsidR="00F90BDC" w:rsidRDefault="00F90BDC">
      <w:r xmlns:w="http://schemas.openxmlformats.org/wordprocessingml/2006/main">
        <w:t xml:space="preserve">Есүс шавь нартаа захирагчид болон эрх мэдэлтэй хүмүүсийн хүчийг заадаг.</w:t>
      </w:r>
    </w:p>
    <w:p w14:paraId="1891D2E1" w14:textId="77777777" w:rsidR="00F90BDC" w:rsidRDefault="00F90BDC"/>
    <w:p w14:paraId="2D53D1D7" w14:textId="77777777" w:rsidR="00F90BDC" w:rsidRDefault="00F90BDC">
      <w:r xmlns:w="http://schemas.openxmlformats.org/wordprocessingml/2006/main">
        <w:t xml:space="preserve">бидний ашиг сонирхолд </w:t>
      </w:r>
      <w:r xmlns:w="http://schemas.openxmlformats.org/wordprocessingml/2006/main">
        <w:t xml:space="preserve">нийцэхгүй байсан ч даруу, дуулгавартай байхыг уриалдаг .</w:t>
      </w:r>
      <w:r xmlns:w="http://schemas.openxmlformats.org/wordprocessingml/2006/main">
        <w:lastRenderedPageBreak xmlns:w="http://schemas.openxmlformats.org/wordprocessingml/2006/main"/>
      </w:r>
    </w:p>
    <w:p w14:paraId="03A5DF41" w14:textId="77777777" w:rsidR="00F90BDC" w:rsidRDefault="00F90BDC"/>
    <w:p w14:paraId="0D72724B" w14:textId="77777777" w:rsidR="00F90BDC" w:rsidRDefault="00F90BDC">
      <w:r xmlns:w="http://schemas.openxmlformats.org/wordprocessingml/2006/main">
        <w:t xml:space="preserve">2: Бурхан бол бидний дээд захирагч, эрх мэдэл гэдгийг бид санаж, бүхнээс илүү Түүнд захирагдах ёстой.</w:t>
      </w:r>
    </w:p>
    <w:p w14:paraId="7A976B21" w14:textId="77777777" w:rsidR="00F90BDC" w:rsidRDefault="00F90BDC"/>
    <w:p w14:paraId="1DF5C08F" w14:textId="77777777" w:rsidR="00F90BDC" w:rsidRDefault="00F90BDC">
      <w:r xmlns:w="http://schemas.openxmlformats.org/wordprocessingml/2006/main">
        <w:t xml:space="preserve">1: Ефес 5:22 - Эхнэрүүд ээ, Их Эзэнд захирагддаг шигээ нөхрүүддээ захиргаарай.</w:t>
      </w:r>
    </w:p>
    <w:p w14:paraId="77E8F341" w14:textId="77777777" w:rsidR="00F90BDC" w:rsidRDefault="00F90BDC"/>
    <w:p w14:paraId="3EC9057E" w14:textId="77777777" w:rsidR="00F90BDC" w:rsidRDefault="00F90BDC">
      <w:r xmlns:w="http://schemas.openxmlformats.org/wordprocessingml/2006/main">
        <w:t xml:space="preserve">2: Ром 13:1 - Сүнс бүр дээд хүчинд захирагдах болтугай. Учир нь Бурханаас өөр хүч байхгүй: хүч нь Бурханаас тогтоогдсон.</w:t>
      </w:r>
    </w:p>
    <w:p w14:paraId="40E4766F" w14:textId="77777777" w:rsidR="00F90BDC" w:rsidRDefault="00F90BDC"/>
    <w:p w14:paraId="17A05AFE" w14:textId="77777777" w:rsidR="00F90BDC" w:rsidRDefault="00F90BDC">
      <w:r xmlns:w="http://schemas.openxmlformats.org/wordprocessingml/2006/main">
        <w:t xml:space="preserve">Лук 22:26 Харин та нар тийм байх ёсгүй. Харин та нарын дундах хамгийн агуу нь залуугийн адил байг. мөн тэргүүн нь үйлчилдэг шиг.</w:t>
      </w:r>
    </w:p>
    <w:p w14:paraId="7DCF6D81" w14:textId="77777777" w:rsidR="00F90BDC" w:rsidRDefault="00F90BDC"/>
    <w:p w14:paraId="19A8E6A6" w14:textId="77777777" w:rsidR="00F90BDC" w:rsidRDefault="00F90BDC">
      <w:r xmlns:w="http://schemas.openxmlformats.org/wordprocessingml/2006/main">
        <w:t xml:space="preserve">Энэ хэсэг нь эрх мэдэлтэй хүмүүсийн дунд даруу байхыг уриалж, хамгийн агуу нь даруу байж, залуу хүний адил үйлчлэх ёстойг онцолсон.</w:t>
      </w:r>
    </w:p>
    <w:p w14:paraId="7FA540A6" w14:textId="77777777" w:rsidR="00F90BDC" w:rsidRDefault="00F90BDC"/>
    <w:p w14:paraId="01AE120D" w14:textId="77777777" w:rsidR="00F90BDC" w:rsidRDefault="00F90BDC">
      <w:r xmlns:w="http://schemas.openxmlformats.org/wordprocessingml/2006/main">
        <w:t xml:space="preserve">1: Бидний хамгийн агуу нь үйлчлэх ёстой</w:t>
      </w:r>
    </w:p>
    <w:p w14:paraId="0DF72603" w14:textId="77777777" w:rsidR="00F90BDC" w:rsidRDefault="00F90BDC"/>
    <w:p w14:paraId="5D79F7CA" w14:textId="77777777" w:rsidR="00F90BDC" w:rsidRDefault="00F90BDC">
      <w:r xmlns:w="http://schemas.openxmlformats.org/wordprocessingml/2006/main">
        <w:t xml:space="preserve">2: Даруу байдлын хүч</w:t>
      </w:r>
    </w:p>
    <w:p w14:paraId="2B23E1CB" w14:textId="77777777" w:rsidR="00F90BDC" w:rsidRDefault="00F90BDC"/>
    <w:p w14:paraId="1A99E152" w14:textId="77777777" w:rsidR="00F90BDC" w:rsidRDefault="00F90BDC">
      <w:r xmlns:w="http://schemas.openxmlformats.org/wordprocessingml/2006/main">
        <w:t xml:space="preserve">1: Филиппой 2:3-4 - "Хувиа хичээсэн хүсэл эрмэлзэл, бардам зангаар юу ч бүү хий, харин даруу зангаараа бусдыг өөрөөсөө илүү чухалд тооц. Та нар хүн бүр зөвхөн өөрийнхөө ашиг сонирхлыг төдийгүй бусдын ашиг сонирхлыг анхаарч үзээрэй."</w:t>
      </w:r>
    </w:p>
    <w:p w14:paraId="1C65BF96" w14:textId="77777777" w:rsidR="00F90BDC" w:rsidRDefault="00F90BDC"/>
    <w:p w14:paraId="0673AB32" w14:textId="77777777" w:rsidR="00F90BDC" w:rsidRDefault="00F90BDC">
      <w:r xmlns:w="http://schemas.openxmlformats.org/wordprocessingml/2006/main">
        <w:t xml:space="preserve">2: Иаков 4:10 - "Эзэний өмнө өөрсдийгөө даруу бай, тэгвэл Тэр та нарыг өргөмжлөх болно."</w:t>
      </w:r>
    </w:p>
    <w:p w14:paraId="1E7B5E81" w14:textId="77777777" w:rsidR="00F90BDC" w:rsidRDefault="00F90BDC"/>
    <w:p w14:paraId="7DE53D52" w14:textId="77777777" w:rsidR="00F90BDC" w:rsidRDefault="00F90BDC">
      <w:r xmlns:w="http://schemas.openxmlformats.org/wordprocessingml/2006/main">
        <w:t xml:space="preserve">Лук 22:27 Хоолонд суугч уу, үйлчлэгч хоёрын аль нь илүү вэ? Тэр маханд суудаг хүн биш гэж үү? Харин би үйлчлэгчийн адил та нарын дунд байна.</w:t>
      </w:r>
    </w:p>
    <w:p w14:paraId="5E6E7769" w14:textId="77777777" w:rsidR="00F90BDC" w:rsidRDefault="00F90BDC"/>
    <w:p w14:paraId="4EE7E477" w14:textId="77777777" w:rsidR="00F90BDC" w:rsidRDefault="00F90BDC">
      <w:r xmlns:w="http://schemas.openxmlformats.org/wordprocessingml/2006/main">
        <w:t xml:space="preserve">Бид бусдад үйлчлэх гэж оролдохын оронд бусдад үйлчлэх ёстой гэж Есүс заасан.</w:t>
      </w:r>
    </w:p>
    <w:p w14:paraId="31348398" w14:textId="77777777" w:rsidR="00F90BDC" w:rsidRDefault="00F90BDC"/>
    <w:p w14:paraId="46A93A4E" w14:textId="77777777" w:rsidR="00F90BDC" w:rsidRDefault="00F90BDC">
      <w:r xmlns:w="http://schemas.openxmlformats.org/wordprocessingml/2006/main">
        <w:t xml:space="preserve">1: Бид Есүсийн даруу байдал, үйлчлэлийн жишээнээс суралцаж болно.</w:t>
      </w:r>
    </w:p>
    <w:p w14:paraId="652EA53D" w14:textId="77777777" w:rsidR="00F90BDC" w:rsidRDefault="00F90BDC"/>
    <w:p w14:paraId="49860C5F" w14:textId="77777777" w:rsidR="00F90BDC" w:rsidRDefault="00F90BDC">
      <w:r xmlns:w="http://schemas.openxmlformats.org/wordprocessingml/2006/main">
        <w:t xml:space="preserve">2: Бид бусдын хэрэгцээг нэгдүгээрт тавьж, тэдэнд хайраар үйлчлэх ёстой.</w:t>
      </w:r>
    </w:p>
    <w:p w14:paraId="369571FA" w14:textId="77777777" w:rsidR="00F90BDC" w:rsidRDefault="00F90BDC"/>
    <w:p w14:paraId="1E425904" w14:textId="77777777" w:rsidR="00F90BDC" w:rsidRDefault="00F90BDC">
      <w:r xmlns:w="http://schemas.openxmlformats.org/wordprocessingml/2006/main">
        <w:t xml:space="preserve">1: Филиппой 2:3-4 - Хувиа хичээсэн хүсэл тэмүүллээр эсвэл дэмий бардам зангаар юу ч бүү хий. Харин даруу зангаараа бусдыг өөрөөсөө дээгүүр үнэл.</w:t>
      </w:r>
    </w:p>
    <w:p w14:paraId="725DB615" w14:textId="77777777" w:rsidR="00F90BDC" w:rsidRDefault="00F90BDC"/>
    <w:p w14:paraId="101F3659" w14:textId="77777777" w:rsidR="00F90BDC" w:rsidRDefault="00F90BDC">
      <w:r xmlns:w="http://schemas.openxmlformats.org/wordprocessingml/2006/main">
        <w:t xml:space="preserve">2: Галат 5:13 - Бие биедээ хайраар даруухан үйлчил.</w:t>
      </w:r>
    </w:p>
    <w:p w14:paraId="1874AB68" w14:textId="77777777" w:rsidR="00F90BDC" w:rsidRDefault="00F90BDC"/>
    <w:p w14:paraId="4EE07BAA" w14:textId="77777777" w:rsidR="00F90BDC" w:rsidRDefault="00F90BDC">
      <w:r xmlns:w="http://schemas.openxmlformats.org/wordprocessingml/2006/main">
        <w:t xml:space="preserve">Лук 22:28 Миний сорилтод надтай хамт байсан хүмүүс та нар мөн.</w:t>
      </w:r>
    </w:p>
    <w:p w14:paraId="14F4FC28" w14:textId="77777777" w:rsidR="00F90BDC" w:rsidRDefault="00F90BDC"/>
    <w:p w14:paraId="157A4461" w14:textId="77777777" w:rsidR="00F90BDC" w:rsidRDefault="00F90BDC">
      <w:r xmlns:w="http://schemas.openxmlformats.org/wordprocessingml/2006/main">
        <w:t xml:space="preserve">Энэ хэсэг нь Есүсийн дагалдагчид үргэлж үнэнч байдаггүй байсан ч түүний болзолгүй хайр, үнэнч байдлыг бидэнд сануулдаг.</w:t>
      </w:r>
    </w:p>
    <w:p w14:paraId="0E9DF969" w14:textId="77777777" w:rsidR="00F90BDC" w:rsidRDefault="00F90BDC"/>
    <w:p w14:paraId="5D75DF26" w14:textId="77777777" w:rsidR="00F90BDC" w:rsidRDefault="00F90BDC">
      <w:r xmlns:w="http://schemas.openxmlformats.org/wordprocessingml/2006/main">
        <w:t xml:space="preserve">1: Бид хүнд хэцүү үед ч Есүстэй хамт байхаар дуудагдсан.</w:t>
      </w:r>
    </w:p>
    <w:p w14:paraId="0DFEA2E1" w14:textId="77777777" w:rsidR="00F90BDC" w:rsidRDefault="00F90BDC"/>
    <w:p w14:paraId="7CBB3EB1" w14:textId="77777777" w:rsidR="00F90BDC" w:rsidRDefault="00F90BDC">
      <w:r xmlns:w="http://schemas.openxmlformats.org/wordprocessingml/2006/main">
        <w:t xml:space="preserve">2: Бид түүнд үргэлж үнэнч байдаггүй ч Есүс бидэнд үнэнч байдаг.</w:t>
      </w:r>
    </w:p>
    <w:p w14:paraId="36610BE8" w14:textId="77777777" w:rsidR="00F90BDC" w:rsidRDefault="00F90BDC"/>
    <w:p w14:paraId="441283A5" w14:textId="77777777" w:rsidR="00F90BDC" w:rsidRDefault="00F90BDC">
      <w:r xmlns:w="http://schemas.openxmlformats.org/wordprocessingml/2006/main">
        <w:t xml:space="preserve">1: Филиппой 1:6, "Та нарын дотор сайн ажлыг эхлүүлсэн хүн түүнийг Есүс Христийн өдөр дуусгана гэдэгт би итгэлтэй байна."</w:t>
      </w:r>
    </w:p>
    <w:p w14:paraId="15512BE8" w14:textId="77777777" w:rsidR="00F90BDC" w:rsidRDefault="00F90BDC"/>
    <w:p w14:paraId="660E2A63" w14:textId="77777777" w:rsidR="00F90BDC" w:rsidRDefault="00F90BDC">
      <w:r xmlns:w="http://schemas.openxmlformats.org/wordprocessingml/2006/main">
        <w:t xml:space="preserve">2: Еврей 13:8, "Есүс Христ өчигдөр ч, өнөөдөр ч мөнхөд ч адилхан."</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 22:29 Эцэг минь надад томилсон шиг би та нарт хаант улсыг томилж байна.</w:t>
      </w:r>
    </w:p>
    <w:p w14:paraId="103B5284" w14:textId="77777777" w:rsidR="00F90BDC" w:rsidRDefault="00F90BDC"/>
    <w:p w14:paraId="4ED95BE8" w14:textId="77777777" w:rsidR="00F90BDC" w:rsidRDefault="00F90BDC">
      <w:r xmlns:w="http://schemas.openxmlformats.org/wordprocessingml/2006/main">
        <w:t xml:space="preserve">Эцэг нь Өөрт нь нэгийг томилсон шиг Есүс дагалдагчдаа хаанчлалаар томилдог.</w:t>
      </w:r>
    </w:p>
    <w:p w14:paraId="03A7B7D7" w14:textId="77777777" w:rsidR="00F90BDC" w:rsidRDefault="00F90BDC"/>
    <w:p w14:paraId="54445D70" w14:textId="77777777" w:rsidR="00F90BDC" w:rsidRDefault="00F90BDC">
      <w:r xmlns:w="http://schemas.openxmlformats.org/wordprocessingml/2006/main">
        <w:t xml:space="preserve">1: Бурхан Есүсийн төлөө хийсэн шигээ биднийг манлайллын нөмрөгийг өмсөхийг дууддаг.</w:t>
      </w:r>
    </w:p>
    <w:p w14:paraId="5DC18394" w14:textId="77777777" w:rsidR="00F90BDC" w:rsidRDefault="00F90BDC"/>
    <w:p w14:paraId="63E1A233" w14:textId="77777777" w:rsidR="00F90BDC" w:rsidRDefault="00F90BDC">
      <w:r xmlns:w="http://schemas.openxmlformats.org/wordprocessingml/2006/main">
        <w:t xml:space="preserve">2: Бидэнд Бурханы хаант улсад гүйцэтгэх үүрэг хариуцлага өгөгдсөн бөгөөд бид тэдгээрийг хэрэгжүүлэхдээ итгэлтэй байх ёстой.</w:t>
      </w:r>
    </w:p>
    <w:p w14:paraId="62186BC5" w14:textId="77777777" w:rsidR="00F90BDC" w:rsidRDefault="00F90BDC"/>
    <w:p w14:paraId="5DEB5E53" w14:textId="77777777" w:rsidR="00F90BDC" w:rsidRDefault="00F90BDC">
      <w:r xmlns:w="http://schemas.openxmlformats.org/wordprocessingml/2006/main">
        <w:t xml:space="preserve">1: Матай 28:18-20 - Есүс биднийг явж, бүх үндэстнийг шавь болгохыг тушаасан.</w:t>
      </w:r>
    </w:p>
    <w:p w14:paraId="298E765D" w14:textId="77777777" w:rsidR="00F90BDC" w:rsidRDefault="00F90BDC"/>
    <w:p w14:paraId="595F89F4" w14:textId="77777777" w:rsidR="00F90BDC" w:rsidRDefault="00F90BDC">
      <w:r xmlns:w="http://schemas.openxmlformats.org/wordprocessingml/2006/main">
        <w:t xml:space="preserve">2: Филиппой 2:3-4 - Бид Христийг хүндэлж, бие биедээ захирагдаж сурах ёстой.</w:t>
      </w:r>
    </w:p>
    <w:p w14:paraId="413C2A03" w14:textId="77777777" w:rsidR="00F90BDC" w:rsidRDefault="00F90BDC"/>
    <w:p w14:paraId="3C247CCC" w14:textId="77777777" w:rsidR="00F90BDC" w:rsidRDefault="00F90BDC">
      <w:r xmlns:w="http://schemas.openxmlformats.org/wordprocessingml/2006/main">
        <w:t xml:space="preserve">Лук 22:30 Ингэснээр та нар Миний хаанчлалд миний ширээний ард идэж ууж, Израилийн арван хоёр овгийг шүүн сэнтийд залран суухын тулд.</w:t>
      </w:r>
    </w:p>
    <w:p w14:paraId="5ED4716E" w14:textId="77777777" w:rsidR="00F90BDC" w:rsidRDefault="00F90BDC"/>
    <w:p w14:paraId="17106234" w14:textId="77777777" w:rsidR="00F90BDC" w:rsidRDefault="00F90BDC">
      <w:r xmlns:w="http://schemas.openxmlformats.org/wordprocessingml/2006/main">
        <w:t xml:space="preserve">Энэ шүлэгт Есүс Өөрийг нь дагадаг хүмүүст Өөрийн хаант улсад Өөрийн ширээний ард байх амлалтын тухай өгүүлдэг.</w:t>
      </w:r>
    </w:p>
    <w:p w14:paraId="6A94252D" w14:textId="77777777" w:rsidR="00F90BDC" w:rsidRDefault="00F90BDC"/>
    <w:p w14:paraId="506329B4" w14:textId="77777777" w:rsidR="00F90BDC" w:rsidRDefault="00F90BDC">
      <w:r xmlns:w="http://schemas.openxmlformats.org/wordprocessingml/2006/main">
        <w:t xml:space="preserve">1. Ширээндээ байх тухай Есүсийн амлалт: Түүнийг дагах дуудлага</w:t>
      </w:r>
    </w:p>
    <w:p w14:paraId="0743CFFC" w14:textId="77777777" w:rsidR="00F90BDC" w:rsidRDefault="00F90BDC"/>
    <w:p w14:paraId="4F8EB81C" w14:textId="77777777" w:rsidR="00F90BDC" w:rsidRDefault="00F90BDC">
      <w:r xmlns:w="http://schemas.openxmlformats.org/wordprocessingml/2006/main">
        <w:t xml:space="preserve">2. Есүсийн хаанчлалдаа урилга: Түүний найранд оролцох урилга</w:t>
      </w:r>
    </w:p>
    <w:p w14:paraId="3139E18A" w14:textId="77777777" w:rsidR="00F90BDC" w:rsidRDefault="00F90BDC"/>
    <w:p w14:paraId="148E3D08" w14:textId="77777777" w:rsidR="00F90BDC" w:rsidRDefault="00F90BDC">
      <w:r xmlns:w="http://schemas.openxmlformats.org/wordprocessingml/2006/main">
        <w:t xml:space="preserve">1. Матай 7:21-23 - Надад "Эзэн, Эзэн" гэж хэлдэг хүн бүр тэнгэрийн хаанчлалд орохгүй, харин тэнгэр дэх Эцэгийн минь хүслийг биелүүлдэг хүн л орно.</w:t>
      </w:r>
    </w:p>
    <w:p w14:paraId="2FC823D7" w14:textId="77777777" w:rsidR="00F90BDC" w:rsidRDefault="00F90BDC"/>
    <w:p w14:paraId="2C13B0F8" w14:textId="77777777" w:rsidR="00F90BDC" w:rsidRDefault="00F90BDC">
      <w:r xmlns:w="http://schemas.openxmlformats.org/wordprocessingml/2006/main">
        <w:t xml:space="preserve">2. Илчлэлт 19:9 - Дараа нь тэнгэр элч надад "Үүнийг бич: Хурганы хуримын зоогт уригдсан хүмүүс ерөөлтэй еэ!" Тэгээд тэр нэмж, "Эдгээр нь Бурханы үнэн үгс юм."</w:t>
      </w:r>
    </w:p>
    <w:p w14:paraId="0A78E6F9" w14:textId="77777777" w:rsidR="00F90BDC" w:rsidRDefault="00F90BDC"/>
    <w:p w14:paraId="5B419FDE" w14:textId="77777777" w:rsidR="00F90BDC" w:rsidRDefault="00F90BDC">
      <w:r xmlns:w="http://schemas.openxmlformats.org/wordprocessingml/2006/main">
        <w:t xml:space="preserve">Лук 22:31 ЭЗЭН —Симон аа, Симон аа, харагтун, Сатан чамайг улаан буудай шиг шигшихийн тулд чамайг эзэмшихийг хүссэн.</w:t>
      </w:r>
    </w:p>
    <w:p w14:paraId="7F9EF770" w14:textId="77777777" w:rsidR="00F90BDC" w:rsidRDefault="00F90BDC"/>
    <w:p w14:paraId="10878431" w14:textId="77777777" w:rsidR="00F90BDC" w:rsidRDefault="00F90BDC">
      <w:r xmlns:w="http://schemas.openxmlformats.org/wordprocessingml/2006/main">
        <w:t xml:space="preserve">Есүс Симон Петрт тулгарах гэж буй сүнслэг тулааны талаар анхааруулав.</w:t>
      </w:r>
    </w:p>
    <w:p w14:paraId="39E7130F" w14:textId="77777777" w:rsidR="00F90BDC" w:rsidRDefault="00F90BDC"/>
    <w:p w14:paraId="70D2F652" w14:textId="77777777" w:rsidR="00F90BDC" w:rsidRDefault="00F90BDC">
      <w:r xmlns:w="http://schemas.openxmlformats.org/wordprocessingml/2006/main">
        <w:t xml:space="preserve">1: Уруу таталтыг даван туулах стратегиуд</w:t>
      </w:r>
    </w:p>
    <w:p w14:paraId="684099C1" w14:textId="77777777" w:rsidR="00F90BDC" w:rsidRDefault="00F90BDC"/>
    <w:p w14:paraId="11576598" w14:textId="77777777" w:rsidR="00F90BDC" w:rsidRDefault="00F90BDC">
      <w:r xmlns:w="http://schemas.openxmlformats.org/wordprocessingml/2006/main">
        <w:t xml:space="preserve">2: Есүсээр дамжуулан Сатаныг ялсан</w:t>
      </w:r>
    </w:p>
    <w:p w14:paraId="60E141F2" w14:textId="77777777" w:rsidR="00F90BDC" w:rsidRDefault="00F90BDC"/>
    <w:p w14:paraId="3CABD6ED" w14:textId="77777777" w:rsidR="00F90BDC" w:rsidRDefault="00F90BDC">
      <w:r xmlns:w="http://schemas.openxmlformats.org/wordprocessingml/2006/main">
        <w:t xml:space="preserve">1: 1 Коринт 10:13, "Хүмүүст тохиолдохгүй ямар ч сорилт та нарт тохиолдсонгүй. Бурхан үнэнч бөгөөд Чамайг чадавхаас чинь илүү сорилтод оруулахгүй, харин уруу таталтаар Тэр бас зугтах замыг өгөх болно. Ингэснээр та үүнийг тэвчиж чадна."</w:t>
      </w:r>
    </w:p>
    <w:p w14:paraId="27611F29" w14:textId="77777777" w:rsidR="00F90BDC" w:rsidRDefault="00F90BDC"/>
    <w:p w14:paraId="53F5324C" w14:textId="77777777" w:rsidR="00F90BDC" w:rsidRDefault="00F90BDC">
      <w:r xmlns:w="http://schemas.openxmlformats.org/wordprocessingml/2006/main">
        <w:t xml:space="preserve">2: Ефес 6:10-11, "Эцэст нь, Эзэн дотор болон Түүний хүч чадлаар хүчтэй бай. Бурханы бүх хуяг дуулгаг өмс, тэгвэл та чөтгөрийн заль мэхийн эсрэг зогсож чадна."</w:t>
      </w:r>
    </w:p>
    <w:p w14:paraId="0097759D" w14:textId="77777777" w:rsidR="00F90BDC" w:rsidRDefault="00F90BDC"/>
    <w:p w14:paraId="4D87C002" w14:textId="77777777" w:rsidR="00F90BDC" w:rsidRDefault="00F90BDC">
      <w:r xmlns:w="http://schemas.openxmlformats.org/wordprocessingml/2006/main">
        <w:t xml:space="preserve">Лук 22:32 Харин итгэл чинь бүү унааасай гэж би чиний төлөө залбирсан.</w:t>
      </w:r>
    </w:p>
    <w:p w14:paraId="6BDDDA80" w14:textId="77777777" w:rsidR="00F90BDC" w:rsidRDefault="00F90BDC"/>
    <w:p w14:paraId="39145AA2" w14:textId="77777777" w:rsidR="00F90BDC" w:rsidRDefault="00F90BDC">
      <w:r xmlns:w="http://schemas.openxmlformats.org/wordprocessingml/2006/main">
        <w:t xml:space="preserve">Есүс Петрийн төлөө залбирч, итгэл нь бүү уначихаасай, сэргээгдэх үедээ ах нараа хүчирхэгжүүлээсэй гэж гуйжээ.</w:t>
      </w:r>
    </w:p>
    <w:p w14:paraId="5CE5D5B0" w14:textId="77777777" w:rsidR="00F90BDC" w:rsidRDefault="00F90BDC"/>
    <w:p w14:paraId="78439CCC" w14:textId="77777777" w:rsidR="00F90BDC" w:rsidRDefault="00F90BDC">
      <w:r xmlns:w="http://schemas.openxmlformats.org/wordprocessingml/2006/main">
        <w:t xml:space="preserve">1. "Залбирлын хүч: Есүс Петрийн төлөө залбирдаг"</w:t>
      </w:r>
    </w:p>
    <w:p w14:paraId="54E33279" w14:textId="77777777" w:rsidR="00F90BDC" w:rsidRDefault="00F90BDC"/>
    <w:p w14:paraId="2B14293F" w14:textId="77777777" w:rsidR="00F90BDC" w:rsidRDefault="00F90BDC">
      <w:r xmlns:w="http://schemas.openxmlformats.org/wordprocessingml/2006/main">
        <w:t xml:space="preserve">2. "Ах дүүсээ хүчирхэгжүүлэх нь: Есүсийн үлгэр жишээгээр амьдрах"</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Иаков 5:16б - "Зөв шударга хүний залбирал нь ажиллаж байх үедээ агуу хүчтэй байдаг."</w:t>
      </w:r>
    </w:p>
    <w:p w14:paraId="39F3C1EA" w14:textId="77777777" w:rsidR="00F90BDC" w:rsidRDefault="00F90BDC"/>
    <w:p w14:paraId="5762F138" w14:textId="77777777" w:rsidR="00F90BDC" w:rsidRDefault="00F90BDC">
      <w:r xmlns:w="http://schemas.openxmlformats.org/wordprocessingml/2006/main">
        <w:t xml:space="preserve">2. Еврей 10:24-25 - "Мөн зарим хүмүүсийн зуршил болсон шиг хамтдаа уулзахыг үл тоомсорлож, бие биенээ хэрхэн хайрлаж, сайн үйлсэд өдөөх талаар бодоцгооё. ойртож буй өдрийг хараарай."</w:t>
      </w:r>
    </w:p>
    <w:p w14:paraId="09CCC890" w14:textId="77777777" w:rsidR="00F90BDC" w:rsidRDefault="00F90BDC"/>
    <w:p w14:paraId="10370047" w14:textId="77777777" w:rsidR="00F90BDC" w:rsidRDefault="00F90BDC">
      <w:r xmlns:w="http://schemas.openxmlformats.org/wordprocessingml/2006/main">
        <w:t xml:space="preserve">Лук 22:33 Тэр түүнд —Эзэн минь, би тантай хамт шоронд ч, үхэлд ч бэлэн байна.</w:t>
      </w:r>
    </w:p>
    <w:p w14:paraId="29124D9B" w14:textId="77777777" w:rsidR="00F90BDC" w:rsidRDefault="00F90BDC"/>
    <w:p w14:paraId="3E37F46C" w14:textId="77777777" w:rsidR="00F90BDC" w:rsidRDefault="00F90BDC">
      <w:r xmlns:w="http://schemas.openxmlformats.org/wordprocessingml/2006/main">
        <w:t xml:space="preserve">Шавь нар үхсэн ч Есүстэй хамт зогсоход бэлэн байсан.</w:t>
      </w:r>
    </w:p>
    <w:p w14:paraId="03A8A728" w14:textId="77777777" w:rsidR="00F90BDC" w:rsidRDefault="00F90BDC"/>
    <w:p w14:paraId="78216DCA" w14:textId="77777777" w:rsidR="00F90BDC" w:rsidRDefault="00F90BDC">
      <w:r xmlns:w="http://schemas.openxmlformats.org/wordprocessingml/2006/main">
        <w:t xml:space="preserve">1. Агуу сорилтуудын өмнө тууштай зогсох</w:t>
      </w:r>
    </w:p>
    <w:p w14:paraId="357DCA6E" w14:textId="77777777" w:rsidR="00F90BDC" w:rsidRDefault="00F90BDC"/>
    <w:p w14:paraId="35CBB51A" w14:textId="77777777" w:rsidR="00F90BDC" w:rsidRDefault="00F90BDC">
      <w:r xmlns:w="http://schemas.openxmlformats.org/wordprocessingml/2006/main">
        <w:t xml:space="preserve">2. Загалмайгаа үүрэн Есүсийг дагах</w:t>
      </w:r>
    </w:p>
    <w:p w14:paraId="62EF89CC" w14:textId="77777777" w:rsidR="00F90BDC" w:rsidRDefault="00F90BDC"/>
    <w:p w14:paraId="1A8651C5" w14:textId="77777777" w:rsidR="00F90BDC" w:rsidRDefault="00F90BDC">
      <w:r xmlns:w="http://schemas.openxmlformats.org/wordprocessingml/2006/main">
        <w:t xml:space="preserve">1. Ром 8:37-39 - Үгүй ээ, энэ бүх зүйлд бид биднийг хайрласан Түүгээр дамжуулан байлдан дагуулагчаас илүү байдаг. Учир нь үхэл ч, амьдрал ч, тэнгэр элчүүд ч, захирагчид ч, одоо байгаа зүйл ч, ирэх зүйл ч, хүч чадал ч, өндөр ч, гүн ч, бүх бүтээлийн өөр юу ч биднийг Бурханы хайраас салгаж чадахгүй гэдэгт би итгэлтэй байна. Бидний Эзэн Христ Есүс.</w:t>
      </w:r>
    </w:p>
    <w:p w14:paraId="2DFBB34E" w14:textId="77777777" w:rsidR="00F90BDC" w:rsidRDefault="00F90BDC"/>
    <w:p w14:paraId="2C1A8EC7" w14:textId="77777777" w:rsidR="00F90BDC" w:rsidRDefault="00F90BDC">
      <w:r xmlns:w="http://schemas.openxmlformats.org/wordprocessingml/2006/main">
        <w:t xml:space="preserve">2. Иохан 15:13 - Хэн нэгэн найз нөхдийнхөө төлөө амиа өгөхөөс илүү агуу хайр байхгүй.</w:t>
      </w:r>
    </w:p>
    <w:p w14:paraId="11E44129" w14:textId="77777777" w:rsidR="00F90BDC" w:rsidRDefault="00F90BDC"/>
    <w:p w14:paraId="7CA485B4" w14:textId="77777777" w:rsidR="00F90BDC" w:rsidRDefault="00F90BDC">
      <w:r xmlns:w="http://schemas.openxmlformats.org/wordprocessingml/2006/main">
        <w:t xml:space="preserve">Лук 22:34 Тэр —Петр аа, би чамд хэлье, чи намайг мэддэг гэдгээ гурван удаа үгүйсгэхээс өмнө өнөөдөр тахиа донгодохгүй.</w:t>
      </w:r>
    </w:p>
    <w:p w14:paraId="4EAA32FD" w14:textId="77777777" w:rsidR="00F90BDC" w:rsidRDefault="00F90BDC"/>
    <w:p w14:paraId="727303A0" w14:textId="77777777" w:rsidR="00F90BDC" w:rsidRDefault="00F90BDC">
      <w:r xmlns:w="http://schemas.openxmlformats.org/wordprocessingml/2006/main">
        <w:t xml:space="preserve">Есүс Петрт тахиа донгодохоос өмнө өөрийг нь танихгүй гэдгээ гурван удаа үгүйсгэнэ гэж хэлсэн.</w:t>
      </w:r>
    </w:p>
    <w:p w14:paraId="415F0AA9" w14:textId="77777777" w:rsidR="00F90BDC" w:rsidRDefault="00F90BDC"/>
    <w:p w14:paraId="7628C0D8" w14:textId="77777777" w:rsidR="00F90BDC" w:rsidRDefault="00F90BDC">
      <w:r xmlns:w="http://schemas.openxmlformats.org/wordprocessingml/2006/main">
        <w:t xml:space="preserve">1. Уруу таталтыг даван туулах нь: Петр Есүсийг үгүйсгэсэн сургамж</w:t>
      </w:r>
    </w:p>
    <w:p w14:paraId="147B1B4D" w14:textId="77777777" w:rsidR="00F90BDC" w:rsidRDefault="00F90BDC"/>
    <w:p w14:paraId="51D32420" w14:textId="77777777" w:rsidR="00F90BDC" w:rsidRDefault="00F90BDC">
      <w:r xmlns:w="http://schemas.openxmlformats.org/wordprocessingml/2006/main">
        <w:t xml:space="preserve">2. Эмгэнэлт явдал тохиолдоход: Итгэлээр хэрхэн хариулж, шийдвэрлэх вэ?</w:t>
      </w:r>
    </w:p>
    <w:p w14:paraId="2C1DC095" w14:textId="77777777" w:rsidR="00F90BDC" w:rsidRDefault="00F90BDC"/>
    <w:p w14:paraId="0C71EF9F" w14:textId="77777777" w:rsidR="00F90BDC" w:rsidRDefault="00F90BDC">
      <w:r xmlns:w="http://schemas.openxmlformats.org/wordprocessingml/2006/main">
        <w:t xml:space="preserve">1. Иаков 4:7 – Тиймээс өөрсдийгөө Бурханд даатга. Чөтгөрийг эсэргүүц, тэгвэл тэр чамаас зугтах болно.</w:t>
      </w:r>
    </w:p>
    <w:p w14:paraId="0A0251ED" w14:textId="77777777" w:rsidR="00F90BDC" w:rsidRDefault="00F90BDC"/>
    <w:p w14:paraId="160D9631" w14:textId="77777777" w:rsidR="00F90BDC" w:rsidRDefault="00F90BDC">
      <w:r xmlns:w="http://schemas.openxmlformats.org/wordprocessingml/2006/main">
        <w:t xml:space="preserve">2. Еврей 12:1-2 - Иймээс бид маш их гэрчүүдийн үүлээр хүрээлэгдсэн байгаа тул нягт наалдсан бүх жин, нүглийг хойш тавьж, өмнө тавигдсан уралдаанд тэвчээртэйгээр гүйцгээе. бид итгэлийг маань үндэслэгч, төгс болгогч Есүс рүү хардаг.</w:t>
      </w:r>
    </w:p>
    <w:p w14:paraId="224785E8" w14:textId="77777777" w:rsidR="00F90BDC" w:rsidRDefault="00F90BDC"/>
    <w:p w14:paraId="2CE8E049" w14:textId="77777777" w:rsidR="00F90BDC" w:rsidRDefault="00F90BDC">
      <w:r xmlns:w="http://schemas.openxmlformats.org/wordprocessingml/2006/main">
        <w:t xml:space="preserve">Лук 22:35 Тэр тэдэнд —Би та нарыг түрийвч, даавуу, гуталгүйгээр явуулахад та нарт ямар нэг зүйл дутагдаж байсан уу? Тэд "Юу ч биш" гэж хэлэв.</w:t>
      </w:r>
    </w:p>
    <w:p w14:paraId="7CF12389" w14:textId="77777777" w:rsidR="00F90BDC" w:rsidRDefault="00F90BDC"/>
    <w:p w14:paraId="49ED48DD" w14:textId="77777777" w:rsidR="00F90BDC" w:rsidRDefault="00F90BDC">
      <w:r xmlns:w="http://schemas.openxmlformats.org/wordprocessingml/2006/main">
        <w:t xml:space="preserve">Есүс шавь нараа түрийвч, цүнх, гуталгүй явуулахдаа тэдэнд ямар нэг зүйл дутагдаж байгаа эсэхийг асуув. Шавь нар нь тэдэнд юу ч дутаагүй гэж хариулав.</w:t>
      </w:r>
    </w:p>
    <w:p w14:paraId="2F111722" w14:textId="77777777" w:rsidR="00F90BDC" w:rsidRDefault="00F90BDC"/>
    <w:p w14:paraId="3DB14CD1" w14:textId="77777777" w:rsidR="00F90BDC" w:rsidRDefault="00F90BDC">
      <w:r xmlns:w="http://schemas.openxmlformats.org/wordprocessingml/2006/main">
        <w:t xml:space="preserve">1. Элбэг дэлбэг амьдрах нь - Есүс бидний хэрэгцээг хэрхэн хангадаг вэ?</w:t>
      </w:r>
    </w:p>
    <w:p w14:paraId="55DCC31E" w14:textId="77777777" w:rsidR="00F90BDC" w:rsidRDefault="00F90BDC"/>
    <w:p w14:paraId="113643E5" w14:textId="77777777" w:rsidR="00F90BDC" w:rsidRDefault="00F90BDC">
      <w:r xmlns:w="http://schemas.openxmlformats.org/wordprocessingml/2006/main">
        <w:t xml:space="preserve">2. Их Эзэнд найдах - Зөвхөн Түүнд л найдах</w:t>
      </w:r>
    </w:p>
    <w:p w14:paraId="69D7748B" w14:textId="77777777" w:rsidR="00F90BDC" w:rsidRDefault="00F90BDC"/>
    <w:p w14:paraId="099ED5DC" w14:textId="77777777" w:rsidR="00F90BDC" w:rsidRDefault="00F90BDC">
      <w:r xmlns:w="http://schemas.openxmlformats.org/wordprocessingml/2006/main">
        <w:t xml:space="preserve">1. Филиппой 4:19 - "Миний Бурхан Христ Есүс дотор алдрын баялгийнхаа дагуу та нарын бүх хэрэгцээг хангах болно."</w:t>
      </w:r>
    </w:p>
    <w:p w14:paraId="2D7F18D6" w14:textId="77777777" w:rsidR="00F90BDC" w:rsidRDefault="00F90BDC"/>
    <w:p w14:paraId="7FE8A141" w14:textId="77777777" w:rsidR="00F90BDC" w:rsidRDefault="00F90BDC">
      <w:r xmlns:w="http://schemas.openxmlformats.org/wordprocessingml/2006/main">
        <w:t xml:space="preserve">2. Матай 6:26 - "Агаарын шувуудыг хараач: тэд тарьдаггүй, хураадаггүй, амбаарт цуглуулдаггүй ч тэнгэрлэг Эцэг чинь тэднийг тэжээдэг. Та тэднээс илүү үнэ цэнэтэй биш гэж үү?"</w:t>
      </w:r>
    </w:p>
    <w:p w14:paraId="1A7F40D0" w14:textId="77777777" w:rsidR="00F90BDC" w:rsidRDefault="00F90BDC"/>
    <w:p w14:paraId="1EE62B54" w14:textId="77777777" w:rsidR="00F90BDC" w:rsidRDefault="00F90BDC">
      <w:r xmlns:w="http://schemas.openxmlformats.org/wordprocessingml/2006/main">
        <w:t xml:space="preserve">Лук 22:36 Тэр тэдэнд —Харин одоо түрийвчтэй нь түүнийг, мөн адил туузаа ав, сэлэмгүй нь хувцсаа зарж, нэгийг нь ав.</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 шавь нартаа сэлэм байхгүй бол худалдаж авахыг уриалсан.</w:t>
      </w:r>
    </w:p>
    <w:p w14:paraId="630D081F" w14:textId="77777777" w:rsidR="00F90BDC" w:rsidRDefault="00F90BDC"/>
    <w:p w14:paraId="05FD8454" w14:textId="77777777" w:rsidR="00F90BDC" w:rsidRDefault="00F90BDC">
      <w:r xmlns:w="http://schemas.openxmlformats.org/wordprocessingml/2006/main">
        <w:t xml:space="preserve">1. "Сүнсний сэлэм: бэлэн байх дуудлага"</w:t>
      </w:r>
    </w:p>
    <w:p w14:paraId="69CA2FAE" w14:textId="77777777" w:rsidR="00F90BDC" w:rsidRDefault="00F90BDC"/>
    <w:p w14:paraId="0C9403A6" w14:textId="77777777" w:rsidR="00F90BDC" w:rsidRDefault="00F90BDC">
      <w:r xmlns:w="http://schemas.openxmlformats.org/wordprocessingml/2006/main">
        <w:t xml:space="preserve">2. "Бэлтгэлийн үнэ: Хувцасаа сэлмээр зарах"</w:t>
      </w:r>
    </w:p>
    <w:p w14:paraId="255CBE30" w14:textId="77777777" w:rsidR="00F90BDC" w:rsidRDefault="00F90BDC"/>
    <w:p w14:paraId="71F90AD4" w14:textId="77777777" w:rsidR="00F90BDC" w:rsidRDefault="00F90BDC">
      <w:r xmlns:w="http://schemas.openxmlformats.org/wordprocessingml/2006/main">
        <w:t xml:space="preserve">1. Ефес 6:17 - Мөн авралын дуулга болон Бурханы үг болох Сүнсний сэлмийг ав.</w:t>
      </w:r>
    </w:p>
    <w:p w14:paraId="7A216D95" w14:textId="77777777" w:rsidR="00F90BDC" w:rsidRDefault="00F90BDC"/>
    <w:p w14:paraId="6F75F605" w14:textId="77777777" w:rsidR="00F90BDC" w:rsidRDefault="00F90BDC">
      <w:r xmlns:w="http://schemas.openxmlformats.org/wordprocessingml/2006/main">
        <w:t xml:space="preserve">2. Исаиа 54:17 - Таны эсрэг бүтээгдсэн ямар ч зэвсэг амжилтад хүрэхгүй бөгөөд шүүлтэнд чиний эсрэг боссон хэл бүрийг Чи буруушаах болно.</w:t>
      </w:r>
    </w:p>
    <w:p w14:paraId="1B6C18A0" w14:textId="77777777" w:rsidR="00F90BDC" w:rsidRDefault="00F90BDC"/>
    <w:p w14:paraId="1CF980E1" w14:textId="77777777" w:rsidR="00F90BDC" w:rsidRDefault="00F90BDC">
      <w:r xmlns:w="http://schemas.openxmlformats.org/wordprocessingml/2006/main">
        <w:t xml:space="preserve">Лук 22:37 Учир нь би та нарт хэлье, "Тэр гэмт хэрэгтнүүдийн дунд тооцогдсон" гэж бичигдсэн нь миний дотор биелэгдэх ёстой. Учир нь миний тухай зүйл төгсгөлтэй.</w:t>
      </w:r>
    </w:p>
    <w:p w14:paraId="2AD1E78B" w14:textId="77777777" w:rsidR="00F90BDC" w:rsidRDefault="00F90BDC"/>
    <w:p w14:paraId="51AC94FD" w14:textId="77777777" w:rsidR="00F90BDC" w:rsidRDefault="00F90BDC">
      <w:r xmlns:w="http://schemas.openxmlformats.org/wordprocessingml/2006/main">
        <w:t xml:space="preserve">Энэ хэсэгт Есүсийн тухай бүх зүйл дуусах ёстой бөгөөд Түүнийг зөрчил гаргагч гэж үздэг байсан.</w:t>
      </w:r>
    </w:p>
    <w:p w14:paraId="64DC916A" w14:textId="77777777" w:rsidR="00F90BDC" w:rsidRDefault="00F90BDC"/>
    <w:p w14:paraId="7CC371BC" w14:textId="77777777" w:rsidR="00F90BDC" w:rsidRDefault="00F90BDC">
      <w:r xmlns:w="http://schemas.openxmlformats.org/wordprocessingml/2006/main">
        <w:t xml:space="preserve">1. Есүсийн зовлон ба үхэл: Энэ нь бидний хувьд юу гэсэн үг вэ?</w:t>
      </w:r>
    </w:p>
    <w:p w14:paraId="70EF3E84" w14:textId="77777777" w:rsidR="00F90BDC" w:rsidRDefault="00F90BDC"/>
    <w:p w14:paraId="253E4CA9" w14:textId="77777777" w:rsidR="00F90BDC" w:rsidRDefault="00F90BDC">
      <w:r xmlns:w="http://schemas.openxmlformats.org/wordprocessingml/2006/main">
        <w:t xml:space="preserve">2. Есүсийн золиослолын ач холбогдлыг ойлгохын ач холбогдол.</w:t>
      </w:r>
    </w:p>
    <w:p w14:paraId="620FA8DD" w14:textId="77777777" w:rsidR="00F90BDC" w:rsidRDefault="00F90BDC"/>
    <w:p w14:paraId="0DCE0C57" w14:textId="77777777" w:rsidR="00F90BDC" w:rsidRDefault="00F90BDC">
      <w:r xmlns:w="http://schemas.openxmlformats.org/wordprocessingml/2006/main">
        <w:t xml:space="preserve">1. Исаиа 53:12 - Тиймээс Би түүнд агуу хүмүүстэй, тэр олзыг хүчтэнтэй хуваах болно. Учир нь тэрээр өөрийн амийг үхэлд урсгасан. мөн тэрээр олон хүний нүглийг үүрч, мөн зөрчигчдийн төлөө өршөөл үзүүлсэн.</w:t>
      </w:r>
    </w:p>
    <w:p w14:paraId="34BC2838" w14:textId="77777777" w:rsidR="00F90BDC" w:rsidRDefault="00F90BDC"/>
    <w:p w14:paraId="315FB22E" w14:textId="77777777" w:rsidR="00F90BDC" w:rsidRDefault="00F90BDC">
      <w:r xmlns:w="http://schemas.openxmlformats.org/wordprocessingml/2006/main">
        <w:t xml:space="preserve">2. Филиппой 2:7-8 - Гэвч өөрийгөө ямар ч нэр хүндгүй болгож, боолын дүрийг өөртөө авч, хүмүүсийн дүр төрхөөр бүтээгдсэн </w:t>
      </w:r>
      <w:r xmlns:w="http://schemas.openxmlformats.org/wordprocessingml/2006/main">
        <w:lastRenderedPageBreak xmlns:w="http://schemas.openxmlformats.org/wordprocessingml/2006/main"/>
      </w:r>
      <w:r xmlns:w="http://schemas.openxmlformats.org/wordprocessingml/2006/main">
        <w:t xml:space="preserve">. үхэх хүртэл, загалмайн үхэл хүртэл дуулгавартай.</w:t>
      </w:r>
    </w:p>
    <w:p w14:paraId="3F434D47" w14:textId="77777777" w:rsidR="00F90BDC" w:rsidRDefault="00F90BDC"/>
    <w:p w14:paraId="13F869F9" w14:textId="77777777" w:rsidR="00F90BDC" w:rsidRDefault="00F90BDC">
      <w:r xmlns:w="http://schemas.openxmlformats.org/wordprocessingml/2006/main">
        <w:t xml:space="preserve">Лук 22:38 Тэд —Эзэн, харагтун, энд хоёр илд байна. Тэр тэдэнд —Энэ хангалттай.</w:t>
      </w:r>
    </w:p>
    <w:p w14:paraId="3C062C61" w14:textId="77777777" w:rsidR="00F90BDC" w:rsidRDefault="00F90BDC"/>
    <w:p w14:paraId="53E1648C" w14:textId="77777777" w:rsidR="00F90BDC" w:rsidRDefault="00F90BDC">
      <w:r xmlns:w="http://schemas.openxmlformats.org/wordprocessingml/2006/main">
        <w:t xml:space="preserve">Шавь нар нь Есүст хоёр сэлэм өргөсөнд Тэр зөвшөөрсөн.</w:t>
      </w:r>
    </w:p>
    <w:p w14:paraId="08DB2A80" w14:textId="77777777" w:rsidR="00F90BDC" w:rsidRDefault="00F90BDC"/>
    <w:p w14:paraId="5AFA2998" w14:textId="77777777" w:rsidR="00F90BDC" w:rsidRDefault="00F90BDC">
      <w:r xmlns:w="http://schemas.openxmlformats.org/wordprocessingml/2006/main">
        <w:t xml:space="preserve">1. Хангалттай хүч - Бурхан биднээс өгч чадах зүйлээсээ илүү гарахыг хэзээ ч хүсдэггүй.</w:t>
      </w:r>
    </w:p>
    <w:p w14:paraId="4A1A95CB" w14:textId="77777777" w:rsidR="00F90BDC" w:rsidRDefault="00F90BDC"/>
    <w:p w14:paraId="78F163F6" w14:textId="77777777" w:rsidR="00F90BDC" w:rsidRDefault="00F90BDC">
      <w:r xmlns:w="http://schemas.openxmlformats.org/wordprocessingml/2006/main">
        <w:t xml:space="preserve">2. Илүү бага байх үед - Бурханы хүслийг биелүүлэхийн тулд Есүст ердөө хоёр илд хэрэгтэй байсныг сануулсан.</w:t>
      </w:r>
    </w:p>
    <w:p w14:paraId="5F94BEB0" w14:textId="77777777" w:rsidR="00F90BDC" w:rsidRDefault="00F90BDC"/>
    <w:p w14:paraId="68645C8C" w14:textId="77777777" w:rsidR="00F90BDC" w:rsidRDefault="00F90BDC">
      <w:r xmlns:w="http://schemas.openxmlformats.org/wordprocessingml/2006/main">
        <w:t xml:space="preserve">1. Матай 6:33 - Харин та нар эхлээд Бурханы хаанчлал ба зөвт байдлыг эрэлхийл. мөн эдгээр бүх зүйл чамд нэмэгдэх болно.</w:t>
      </w:r>
    </w:p>
    <w:p w14:paraId="6D3F554D" w14:textId="77777777" w:rsidR="00F90BDC" w:rsidRDefault="00F90BDC"/>
    <w:p w14:paraId="31B86123" w14:textId="77777777" w:rsidR="00F90BDC" w:rsidRDefault="00F90BDC">
      <w:r xmlns:w="http://schemas.openxmlformats.org/wordprocessingml/2006/main">
        <w:t xml:space="preserve">2. Сургаалт үгс 21:20 - Мэргэн хүмүүсийн байранд эрдэнэс, тос байдаг; Харин мунхаг хүн үүнийг зарцуулдаг.</w:t>
      </w:r>
    </w:p>
    <w:p w14:paraId="0973406E" w14:textId="77777777" w:rsidR="00F90BDC" w:rsidRDefault="00F90BDC"/>
    <w:p w14:paraId="257B5EBB" w14:textId="77777777" w:rsidR="00F90BDC" w:rsidRDefault="00F90BDC">
      <w:r xmlns:w="http://schemas.openxmlformats.org/wordprocessingml/2006/main">
        <w:t xml:space="preserve">Лук 22:39 Тэр гарч ирээд, заншсан ёсоороо Чидун уул руу явав. шавь нар нь бас түүнийг дагасан.</w:t>
      </w:r>
    </w:p>
    <w:p w14:paraId="08EDEA34" w14:textId="77777777" w:rsidR="00F90BDC" w:rsidRDefault="00F90BDC"/>
    <w:p w14:paraId="2A3E7E32" w14:textId="77777777" w:rsidR="00F90BDC" w:rsidRDefault="00F90BDC">
      <w:r xmlns:w="http://schemas.openxmlformats.org/wordprocessingml/2006/main">
        <w:t xml:space="preserve">Есүс дассан ёсоороо Чидун уул руу явж, шавь нар нь Түүнийг дагасан.</w:t>
      </w:r>
    </w:p>
    <w:p w14:paraId="3A7C0B92" w14:textId="77777777" w:rsidR="00F90BDC" w:rsidRDefault="00F90BDC"/>
    <w:p w14:paraId="43D4BDD9" w14:textId="77777777" w:rsidR="00F90BDC" w:rsidRDefault="00F90BDC">
      <w:r xmlns:w="http://schemas.openxmlformats.org/wordprocessingml/2006/main">
        <w:t xml:space="preserve">1. Есүс залбирч, үнэнч байхын үлгэр жишээг бидэнд үзүүлсэн.</w:t>
      </w:r>
    </w:p>
    <w:p w14:paraId="5384178E" w14:textId="77777777" w:rsidR="00F90BDC" w:rsidRDefault="00F90BDC"/>
    <w:p w14:paraId="0D8887BE" w14:textId="77777777" w:rsidR="00F90BDC" w:rsidRDefault="00F90BDC">
      <w:r xmlns:w="http://schemas.openxmlformats.org/wordprocessingml/2006/main">
        <w:t xml:space="preserve">2. Есүсийг дагах нь Бурхантай ойр байснаас ирдэг амар амгалан, хүчийг мэдрэх боломжийг бидэнд олгодог.</w:t>
      </w:r>
    </w:p>
    <w:p w14:paraId="49CC3FBE" w14:textId="77777777" w:rsidR="00F90BDC" w:rsidRDefault="00F90BDC"/>
    <w:p w14:paraId="3BB62CF2" w14:textId="77777777" w:rsidR="00F90BDC" w:rsidRDefault="00F90BDC">
      <w:r xmlns:w="http://schemas.openxmlformats.org/wordprocessingml/2006/main">
        <w:t xml:space="preserve">1. Дуулал 23:5 - “Та дайснуудын минь өмнө миний өмнө ширээ бэлддэг. Та миний толгойг </w:t>
      </w:r>
      <w:r xmlns:w="http://schemas.openxmlformats.org/wordprocessingml/2006/main">
        <w:lastRenderedPageBreak xmlns:w="http://schemas.openxmlformats.org/wordprocessingml/2006/main"/>
      </w:r>
      <w:r xmlns:w="http://schemas.openxmlformats.org/wordprocessingml/2006/main">
        <w:t xml:space="preserve">тосоор тосолж байна; Миний аяга хальж байна."</w:t>
      </w:r>
    </w:p>
    <w:p w14:paraId="56E72058" w14:textId="77777777" w:rsidR="00F90BDC" w:rsidRDefault="00F90BDC"/>
    <w:p w14:paraId="7BD0C767" w14:textId="77777777" w:rsidR="00F90BDC" w:rsidRDefault="00F90BDC">
      <w:r xmlns:w="http://schemas.openxmlformats.org/wordprocessingml/2006/main">
        <w:t xml:space="preserve">2. Ром 8:28 - “Бурхан бүх зүйлд Өөрийг нь хайрладаг, Түүний зорилгын дагуу дуудагдсан хүмүүсийн сайн сайхны төлөө ажилладаг гэдгийг бид мэднэ.”</w:t>
      </w:r>
    </w:p>
    <w:p w14:paraId="137EA8CA" w14:textId="77777777" w:rsidR="00F90BDC" w:rsidRDefault="00F90BDC"/>
    <w:p w14:paraId="7D1E1649" w14:textId="77777777" w:rsidR="00F90BDC" w:rsidRDefault="00F90BDC">
      <w:r xmlns:w="http://schemas.openxmlformats.org/wordprocessingml/2006/main">
        <w:t xml:space="preserve">Лук 22:40 Тэр газарт байхдаа Есүс тэдэнд -Та нар уруу таталтанд орохгүйн тулд залбир.</w:t>
      </w:r>
    </w:p>
    <w:p w14:paraId="0649E49C" w14:textId="77777777" w:rsidR="00F90BDC" w:rsidRDefault="00F90BDC"/>
    <w:p w14:paraId="5BD3F256" w14:textId="77777777" w:rsidR="00F90BDC" w:rsidRDefault="00F90BDC">
      <w:r xmlns:w="http://schemas.openxmlformats.org/wordprocessingml/2006/main">
        <w:t xml:space="preserve">Есүс шавь нартаа нүгэл үйлдэхэд уруу татагдахгүйн тулд залбирахыг хэлсэн.</w:t>
      </w:r>
    </w:p>
    <w:p w14:paraId="6D04B9E3" w14:textId="77777777" w:rsidR="00F90BDC" w:rsidRDefault="00F90BDC"/>
    <w:p w14:paraId="695C21D6" w14:textId="77777777" w:rsidR="00F90BDC" w:rsidRDefault="00F90BDC">
      <w:r xmlns:w="http://schemas.openxmlformats.org/wordprocessingml/2006/main">
        <w:t xml:space="preserve">1. Уруу таталтаас хамгаалахын тулд Бурханд залбирснаар жинхэнэ хүч ирдэг</w:t>
      </w:r>
    </w:p>
    <w:p w14:paraId="0E8B0FFF" w14:textId="77777777" w:rsidR="00F90BDC" w:rsidRDefault="00F90BDC"/>
    <w:p w14:paraId="07F169C7" w14:textId="77777777" w:rsidR="00F90BDC" w:rsidRDefault="00F90BDC">
      <w:r xmlns:w="http://schemas.openxmlformats.org/wordprocessingml/2006/main">
        <w:t xml:space="preserve">2. Уруу таталтыг эсэргүүцэхийн тулд залбирлаар дамжуулан итгэлээ бэхжүүл</w:t>
      </w:r>
    </w:p>
    <w:p w14:paraId="5373BD5A" w14:textId="77777777" w:rsidR="00F90BDC" w:rsidRDefault="00F90BDC"/>
    <w:p w14:paraId="1A33F92B" w14:textId="77777777" w:rsidR="00F90BDC" w:rsidRDefault="00F90BDC">
      <w:r xmlns:w="http://schemas.openxmlformats.org/wordprocessingml/2006/main">
        <w:t xml:space="preserve">1. Иаков 1:12-15 - Сорилтод тууштай үлддэг хүн ерөөлтэй еэ, учир нь тэр сорилтыг даван туулж, өөрийг нь хайрладаг хүмүүст Бурханы амласан амьдралын титмийг хүлээн авах болно.</w:t>
      </w:r>
    </w:p>
    <w:p w14:paraId="56EAA76F" w14:textId="77777777" w:rsidR="00F90BDC" w:rsidRDefault="00F90BDC"/>
    <w:p w14:paraId="03262BBD" w14:textId="77777777" w:rsidR="00F90BDC" w:rsidRDefault="00F90BDC">
      <w:r xmlns:w="http://schemas.openxmlformats.org/wordprocessingml/2006/main">
        <w:t xml:space="preserve">2. Филиппой 4:6-7 - Юунд ч бүү санаа зов, харин бүх зүйлд залбирал, гуйлтаар талархалтайгаар гуйлтаа Бурханд мэдүүл. Мөн бүх оюун ухаанаас давсан Бурханы амар амгалан нь Христ Есүс дотор та нарын зүрх сэтгэл, оюун ухааныг хамгаалах болно.</w:t>
      </w:r>
    </w:p>
    <w:p w14:paraId="6A68A00A" w14:textId="77777777" w:rsidR="00F90BDC" w:rsidRDefault="00F90BDC"/>
    <w:p w14:paraId="4AD08A2F" w14:textId="77777777" w:rsidR="00F90BDC" w:rsidRDefault="00F90BDC">
      <w:r xmlns:w="http://schemas.openxmlformats.org/wordprocessingml/2006/main">
        <w:t xml:space="preserve">Лук 22:41 Тэр тэднээс цутгамал чулуун хэрээр хөндийрч, өвдөг сөгдөн залбирч,</w:t>
      </w:r>
    </w:p>
    <w:p w14:paraId="3D5202CB" w14:textId="77777777" w:rsidR="00F90BDC" w:rsidRDefault="00F90BDC"/>
    <w:p w14:paraId="0E41F7CC" w14:textId="77777777" w:rsidR="00F90BDC" w:rsidRDefault="00F90BDC">
      <w:r xmlns:w="http://schemas.openxmlformats.org/wordprocessingml/2006/main">
        <w:t xml:space="preserve">Есүс агуу их гай зовлонгийн үед залбирлаар итгэлээ харуулдаг.</w:t>
      </w:r>
    </w:p>
    <w:p w14:paraId="13CBFC9E" w14:textId="77777777" w:rsidR="00F90BDC" w:rsidRDefault="00F90BDC"/>
    <w:p w14:paraId="13A6F305" w14:textId="77777777" w:rsidR="00F90BDC" w:rsidRDefault="00F90BDC">
      <w:r xmlns:w="http://schemas.openxmlformats.org/wordprocessingml/2006/main">
        <w:t xml:space="preserve">1: Хямралын үед Бурханд итгэх итгэл, залбиралд найдах нь чухал.</w:t>
      </w:r>
    </w:p>
    <w:p w14:paraId="06C5D472" w14:textId="77777777" w:rsidR="00F90BDC" w:rsidRDefault="00F90BDC"/>
    <w:p w14:paraId="6E73D3C8" w14:textId="77777777" w:rsidR="00F90BDC" w:rsidRDefault="00F90BDC">
      <w:r xmlns:w="http://schemas.openxmlformats.org/wordprocessingml/2006/main">
        <w:t xml:space="preserve">2: Есүс бидэнд хүнд хэцүү үед залбирлын жишээг үзүүлсэн.</w:t>
      </w:r>
    </w:p>
    <w:p w14:paraId="6C908C99" w14:textId="77777777" w:rsidR="00F90BDC" w:rsidRDefault="00F90BDC"/>
    <w:p w14:paraId="006ECDFC" w14:textId="77777777" w:rsidR="00F90BDC" w:rsidRDefault="00F90BDC">
      <w:r xmlns:w="http://schemas.openxmlformats.org/wordprocessingml/2006/main">
        <w:t xml:space="preserve">1: Филиппой 4:6-7 - Юунд ч бүү санаа зов, харин ямар ч тохиолдолд залбирал, гуйлтаар, талархалтайгаар Бурханд хүсэлтээ илэрхийл.</w:t>
      </w:r>
    </w:p>
    <w:p w14:paraId="35E0EE86" w14:textId="77777777" w:rsidR="00F90BDC" w:rsidRDefault="00F90BDC"/>
    <w:p w14:paraId="112B6A71" w14:textId="77777777" w:rsidR="00F90BDC" w:rsidRDefault="00F90BDC">
      <w:r xmlns:w="http://schemas.openxmlformats.org/wordprocessingml/2006/main">
        <w:t xml:space="preserve">2: Матай 6:9-13 - Тэнгэр дэх бидний Эцэг, Таны нэр алдарш, Таны хаанчлал ирж, Таны хүсэл тэнгэрт байгаа шиг газар дээр биелэгдэх болно. Өнөөдөр бидний өдөр тутмын талхыг өгөөч. Мөн бид өртэй хүмүүсээ уучилсан шиг бидний өрийг өршөөгөөч. Биднийг уруу таталтанд бүү оруул, харин биднийг бузар муугаас авраач.</w:t>
      </w:r>
    </w:p>
    <w:p w14:paraId="499F353C" w14:textId="77777777" w:rsidR="00F90BDC" w:rsidRDefault="00F90BDC"/>
    <w:p w14:paraId="7BCA23DF" w14:textId="77777777" w:rsidR="00F90BDC" w:rsidRDefault="00F90BDC">
      <w:r xmlns:w="http://schemas.openxmlformats.org/wordprocessingml/2006/main">
        <w:t xml:space="preserve">Лук 22:42 "Аав аа, хэрэв хүсвэл энэ аягыг надаас зайлуулаач. Гэсэн хэдий ч миний хүсэл биш, харин таны хүсэл биелэх болтугай" гэв.</w:t>
      </w:r>
    </w:p>
    <w:p w14:paraId="14CF237E" w14:textId="77777777" w:rsidR="00F90BDC" w:rsidRDefault="00F90BDC"/>
    <w:p w14:paraId="69914774" w14:textId="77777777" w:rsidR="00F90BDC" w:rsidRDefault="00F90BDC">
      <w:r xmlns:w="http://schemas.openxmlformats.org/wordprocessingml/2006/main">
        <w:t xml:space="preserve">Түүний тэвчих гэж байсан зовлон зүдгүүрийг арилгахын тулд Есүс Бурханд залбирсан боловч эцэст нь Бурханы хүсэлд бууж өгсөн.</w:t>
      </w:r>
    </w:p>
    <w:p w14:paraId="056F0D34" w14:textId="77777777" w:rsidR="00F90BDC" w:rsidRDefault="00F90BDC"/>
    <w:p w14:paraId="105A3220" w14:textId="77777777" w:rsidR="00F90BDC" w:rsidRDefault="00F90BDC">
      <w:r xmlns:w="http://schemas.openxmlformats.org/wordprocessingml/2006/main">
        <w:t xml:space="preserve">1. Хүлээж авах хүч: Хүнд хэцүү үед Бурханд түшиглэж сурах нь</w:t>
      </w:r>
    </w:p>
    <w:p w14:paraId="6F41ABDF" w14:textId="77777777" w:rsidR="00F90BDC" w:rsidRDefault="00F90BDC"/>
    <w:p w14:paraId="456B7755" w14:textId="77777777" w:rsidR="00F90BDC" w:rsidRDefault="00F90BDC">
      <w:r xmlns:w="http://schemas.openxmlformats.org/wordprocessingml/2006/main">
        <w:t xml:space="preserve">2. Хувиа хичээсэн хүслээ орхих: Бурханы хүслээр амар амгаланг олох</w:t>
      </w:r>
    </w:p>
    <w:p w14:paraId="46CDD251" w14:textId="77777777" w:rsidR="00F90BDC" w:rsidRDefault="00F90BDC"/>
    <w:p w14:paraId="610A507B" w14:textId="77777777" w:rsidR="00F90BDC" w:rsidRDefault="00F90BDC">
      <w:r xmlns:w="http://schemas.openxmlformats.org/wordprocessingml/2006/main">
        <w:t xml:space="preserve">1. Филиппой 4:6-7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та нарын зүрх сэтгэлийг хамгаалах болно. мөн та нарын оюун ухаан Христ Есүс дотор байна."</w:t>
      </w:r>
    </w:p>
    <w:p w14:paraId="63BE5D77" w14:textId="77777777" w:rsidR="00F90BDC" w:rsidRDefault="00F90BDC"/>
    <w:p w14:paraId="191495D2" w14:textId="77777777" w:rsidR="00F90BDC" w:rsidRDefault="00F90BDC">
      <w:r xmlns:w="http://schemas.openxmlformats.org/wordprocessingml/2006/main">
        <w:t xml:space="preserve">2. Иаков 4:7-8 "Тиймээс өөрсдийгөө Бурханд захиргаарай. Диаволыг эсэргүүц, тэгвэл тэр та нараас зугтах болно. Бурханд ойрт, тэгвэл Тэр та нарт ойртоно. Нүгэлтнүүд ээ, гараа цэвэрлэж, зүрх сэтгэлээ ариусга. , чи давхар бодолтой."</w:t>
      </w:r>
    </w:p>
    <w:p w14:paraId="45C448DE" w14:textId="77777777" w:rsidR="00F90BDC" w:rsidRDefault="00F90BDC"/>
    <w:p w14:paraId="162C539A" w14:textId="77777777" w:rsidR="00F90BDC" w:rsidRDefault="00F90BDC">
      <w:r xmlns:w="http://schemas.openxmlformats.org/wordprocessingml/2006/main">
        <w:t xml:space="preserve">Лук 22:43 Тэнгэрээс түүнд тэнгэр элч үзэгдэж, түүнийг хүчирхэгжүүлэв.</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Гетсемани цэцэрлэгт Есүсийн зовлон зүдгүүрийн үеэр Түүнийг хүчирхэгжүүлэхээр тэнгэрээс тэнгэр элч гарч ирэв.</w:t>
      </w:r>
    </w:p>
    <w:p w14:paraId="124E1787" w14:textId="77777777" w:rsidR="00F90BDC" w:rsidRDefault="00F90BDC"/>
    <w:p w14:paraId="58E95F52" w14:textId="77777777" w:rsidR="00F90BDC" w:rsidRDefault="00F90BDC">
      <w:r xmlns:w="http://schemas.openxmlformats.org/wordprocessingml/2006/main">
        <w:t xml:space="preserve">1. "Бурханы хүчирхэг оршихуй"</w:t>
      </w:r>
    </w:p>
    <w:p w14:paraId="0BFABF5C" w14:textId="77777777" w:rsidR="00F90BDC" w:rsidRDefault="00F90BDC"/>
    <w:p w14:paraId="2D8BD57C" w14:textId="77777777" w:rsidR="00F90BDC" w:rsidRDefault="00F90BDC">
      <w:r xmlns:w="http://schemas.openxmlformats.org/wordprocessingml/2006/main">
        <w:t xml:space="preserve">2. "Зовлонт цаг үед Их Эзэний тайтгарал"</w:t>
      </w:r>
    </w:p>
    <w:p w14:paraId="6889BE33" w14:textId="77777777" w:rsidR="00F90BDC" w:rsidRDefault="00F90BDC"/>
    <w:p w14:paraId="0752A7A9" w14:textId="77777777" w:rsidR="00F90BDC" w:rsidRDefault="00F90BDC">
      <w:r xmlns:w="http://schemas.openxmlformats.org/wordprocessingml/2006/main">
        <w:t xml:space="preserve">1. Еврей 13:5-6 - "Амьдралаа мөнгөнд дурлахаас ангид байлгаж, байгаа зүйлдээ сэтгэл хангалуун бай, учир нь тэр "Би чамайг хэзээ ч орхихгүй, чамайг орхихгүй" гэж хэлсэн."</w:t>
      </w:r>
    </w:p>
    <w:p w14:paraId="08F6BEE9" w14:textId="77777777" w:rsidR="00F90BDC" w:rsidRDefault="00F90BDC"/>
    <w:p w14:paraId="7D06B32D" w14:textId="77777777" w:rsidR="00F90BDC" w:rsidRDefault="00F90BDC">
      <w:r xmlns:w="http://schemas.openxmlformats.org/wordprocessingml/2006/main">
        <w:t xml:space="preserve">2. Дуулал 46:1 - "Бурхан бол бидний хоргодох газар, хүч чадал, зовлон бэрхшээлд туслагч"</w:t>
      </w:r>
    </w:p>
    <w:p w14:paraId="0514D0F1" w14:textId="77777777" w:rsidR="00F90BDC" w:rsidRDefault="00F90BDC"/>
    <w:p w14:paraId="0AA07051" w14:textId="77777777" w:rsidR="00F90BDC" w:rsidRDefault="00F90BDC">
      <w:r xmlns:w="http://schemas.openxmlformats.org/wordprocessingml/2006/main">
        <w:t xml:space="preserve">Лук 22:44 Тэр зовж шаналж байхдаа илүү хичээнгүйлэн залбирсан бөгөөд түүний хөлс нь цусны том дусал мэт газарт унасан байв.</w:t>
      </w:r>
    </w:p>
    <w:p w14:paraId="480180D5" w14:textId="77777777" w:rsidR="00F90BDC" w:rsidRDefault="00F90BDC"/>
    <w:p w14:paraId="7CB84810" w14:textId="77777777" w:rsidR="00F90BDC" w:rsidRDefault="00F90BDC">
      <w:r xmlns:w="http://schemas.openxmlformats.org/wordprocessingml/2006/main">
        <w:t xml:space="preserve">Есүс залбирч байхдаа маш их зовж шаналж, хөлс нь цусны дусал шиг газарт унаж байв.</w:t>
      </w:r>
    </w:p>
    <w:p w14:paraId="44B1821A" w14:textId="77777777" w:rsidR="00F90BDC" w:rsidRDefault="00F90BDC"/>
    <w:p w14:paraId="68D8F5B0" w14:textId="77777777" w:rsidR="00F90BDC" w:rsidRDefault="00F90BDC">
      <w:r xmlns:w="http://schemas.openxmlformats.org/wordprocessingml/2006/main">
        <w:t xml:space="preserve">1. Залбирлын хүч: Гетсемани цэцэрлэгт Есүсийн туршлага</w:t>
      </w:r>
    </w:p>
    <w:p w14:paraId="66563D66" w14:textId="77777777" w:rsidR="00F90BDC" w:rsidRDefault="00F90BDC"/>
    <w:p w14:paraId="157E5171" w14:textId="77777777" w:rsidR="00F90BDC" w:rsidRDefault="00F90BDC">
      <w:r xmlns:w="http://schemas.openxmlformats.org/wordprocessingml/2006/main">
        <w:t xml:space="preserve">2. Есүсийн зовлон зүдгүүрийн ач холбогдол: Авралын өртөг</w:t>
      </w:r>
    </w:p>
    <w:p w14:paraId="2A07184B" w14:textId="77777777" w:rsidR="00F90BDC" w:rsidRDefault="00F90BDC"/>
    <w:p w14:paraId="6D3BD095" w14:textId="77777777" w:rsidR="00F90BDC" w:rsidRDefault="00F90BDC">
      <w:r xmlns:w="http://schemas.openxmlformats.org/wordprocessingml/2006/main">
        <w:t xml:space="preserve">1. Матай 26:39 - "Тэр бага зэрэг цааш явж, нүүрээрээ унаж, залбирч, "Аав минь, хэрэв боломжтой бол, энэ аяга Надаас холдох болтугай. Гэсэн хэдий ч миний хүссэнээр биш, харин чи тэгнэ."</w:t>
      </w:r>
    </w:p>
    <w:p w14:paraId="2ABDCE14" w14:textId="77777777" w:rsidR="00F90BDC" w:rsidRDefault="00F90BDC"/>
    <w:p w14:paraId="4E97A91C" w14:textId="77777777" w:rsidR="00F90BDC" w:rsidRDefault="00F90BDC">
      <w:r xmlns:w="http://schemas.openxmlformats.org/wordprocessingml/2006/main">
        <w:t xml:space="preserve">2. Еврей 5:7 - "Өөрийгөө үхлээс аварч чадсан Түүний төлөө залбирч, гуйлтыг хүчтэй хашхирч, нулимстайгаар өргөсөн, мөн айж эмээхдээ сонсогдсон тэр хүн өөрийн махан биетэй үед;"</w:t>
      </w:r>
    </w:p>
    <w:p w14:paraId="2B3F7AD4" w14:textId="77777777" w:rsidR="00F90BDC" w:rsidRDefault="00F90BDC"/>
    <w:p w14:paraId="3D57E0D2" w14:textId="77777777" w:rsidR="00F90BDC" w:rsidRDefault="00F90BDC">
      <w:r xmlns:w="http://schemas.openxmlformats.org/wordprocessingml/2006/main">
        <w:t xml:space="preserve">Лук 22:45 Тэрээр залбирлаасаа босоод шавь нар дээрээ ирэхэд тэднийг уй гашуугаар унтаж байхыг олж харав.</w:t>
      </w:r>
    </w:p>
    <w:p w14:paraId="6F58AEE7" w14:textId="77777777" w:rsidR="00F90BDC" w:rsidRDefault="00F90BDC"/>
    <w:p w14:paraId="383AD339" w14:textId="77777777" w:rsidR="00F90BDC" w:rsidRDefault="00F90BDC">
      <w:r xmlns:w="http://schemas.openxmlformats.org/wordprocessingml/2006/main">
        <w:t xml:space="preserve">Есүс залбирч, шавь нар дээрээ буцаж ирэхэд тэд уйтгар гунигтайн улмаас унтаж байв.</w:t>
      </w:r>
    </w:p>
    <w:p w14:paraId="43C5FC8F" w14:textId="77777777" w:rsidR="00F90BDC" w:rsidRDefault="00F90BDC"/>
    <w:p w14:paraId="1D76E566" w14:textId="77777777" w:rsidR="00F90BDC" w:rsidRDefault="00F90BDC">
      <w:r xmlns:w="http://schemas.openxmlformats.org/wordprocessingml/2006/main">
        <w:t xml:space="preserve">1. Залбирлын хүч: Есүсийн жишээ бидэнд хүнд хэцүү нөхцөл байдлын үед залбирлын хүчийг заадаг.</w:t>
      </w:r>
    </w:p>
    <w:p w14:paraId="754B3FA9" w14:textId="77777777" w:rsidR="00F90BDC" w:rsidRDefault="00F90BDC"/>
    <w:p w14:paraId="62D62CC8" w14:textId="77777777" w:rsidR="00F90BDC" w:rsidRDefault="00F90BDC">
      <w:r xmlns:w="http://schemas.openxmlformats.org/wordprocessingml/2006/main">
        <w:t xml:space="preserve">2. Бурханд найдах: Есүсийн үлгэр жишээ нь уй гашуу, сорилттой тулгарч байсан ч Бурханд итгэхийг бидэнд заадаг.</w:t>
      </w:r>
    </w:p>
    <w:p w14:paraId="4D80CE32" w14:textId="77777777" w:rsidR="00F90BDC" w:rsidRDefault="00F90BDC"/>
    <w:p w14:paraId="61733053" w14:textId="77777777" w:rsidR="00F90BDC" w:rsidRDefault="00F90BDC">
      <w:r xmlns:w="http://schemas.openxmlformats.org/wordprocessingml/2006/main">
        <w:t xml:space="preserve">1. Иаков 5:16 - "Зөв шударга хүний залбирал үйл ажиллагаагаа явуулахдаа агуу хүчтэй байдаг."</w:t>
      </w:r>
    </w:p>
    <w:p w14:paraId="1B11CA07" w14:textId="77777777" w:rsidR="00F90BDC" w:rsidRDefault="00F90BDC"/>
    <w:p w14:paraId="14803B46" w14:textId="77777777" w:rsidR="00F90BDC" w:rsidRDefault="00F90BDC">
      <w:r xmlns:w="http://schemas.openxmlformats.org/wordprocessingml/2006/main">
        <w:t xml:space="preserve">2. Дуулал 23:4 - "Хэдийгээр би үхлийн сүүдрийн хөндийгөөр алхаж явсан ч би муу зүйлээс айхгүй, учир нь Та надтай хамт байна. Таны саваа, таяг чинь намайг тайвшруулдаг."</w:t>
      </w:r>
    </w:p>
    <w:p w14:paraId="166E9FE9" w14:textId="77777777" w:rsidR="00F90BDC" w:rsidRDefault="00F90BDC"/>
    <w:p w14:paraId="2CF958F4" w14:textId="77777777" w:rsidR="00F90BDC" w:rsidRDefault="00F90BDC">
      <w:r xmlns:w="http://schemas.openxmlformats.org/wordprocessingml/2006/main">
        <w:t xml:space="preserve">Лук 22:46 Тэднээс —Та нар яагаад унтдаг юм бэ? Та нар уруу таталтанд орохгүйн тулд босоод залбир.</w:t>
      </w:r>
    </w:p>
    <w:p w14:paraId="74D66207" w14:textId="77777777" w:rsidR="00F90BDC" w:rsidRDefault="00F90BDC"/>
    <w:p w14:paraId="5F7B9B21" w14:textId="77777777" w:rsidR="00F90BDC" w:rsidRDefault="00F90BDC">
      <w:r xmlns:w="http://schemas.openxmlformats.org/wordprocessingml/2006/main">
        <w:t xml:space="preserve">Есүс шавь нараа сорилтод автахгүйн тулд сэрэмжтэй байж, залбирахыг уриалсан.</w:t>
      </w:r>
    </w:p>
    <w:p w14:paraId="23FB331B" w14:textId="77777777" w:rsidR="00F90BDC" w:rsidRDefault="00F90BDC"/>
    <w:p w14:paraId="76E45EC8" w14:textId="77777777" w:rsidR="00F90BDC" w:rsidRDefault="00F90BDC">
      <w:r xmlns:w="http://schemas.openxmlformats.org/wordprocessingml/2006/main">
        <w:t xml:space="preserve">1. Уруу таталтыг даван туулах залбирлын хүч</w:t>
      </w:r>
    </w:p>
    <w:p w14:paraId="321525E7" w14:textId="77777777" w:rsidR="00F90BDC" w:rsidRDefault="00F90BDC"/>
    <w:p w14:paraId="705BE382" w14:textId="77777777" w:rsidR="00F90BDC" w:rsidRDefault="00F90BDC">
      <w:r xmlns:w="http://schemas.openxmlformats.org/wordprocessingml/2006/main">
        <w:t xml:space="preserve">2. Залбирлаар дамжуулан сорилтод өөрийгөө бэлтгэх нь</w:t>
      </w:r>
    </w:p>
    <w:p w14:paraId="1033F534" w14:textId="77777777" w:rsidR="00F90BDC" w:rsidRDefault="00F90BDC"/>
    <w:p w14:paraId="345292D9" w14:textId="77777777" w:rsidR="00F90BDC" w:rsidRDefault="00F90BDC">
      <w:r xmlns:w="http://schemas.openxmlformats.org/wordprocessingml/2006/main">
        <w:t xml:space="preserve">1. Иаков 4:7 - "Тиймээс Бурханд захирагдаж бай. Диаволыг эсэргүүц, тэгвэл тэр та нараас зугтах болно."</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Коринт 10:13 - "Хүний хувьд нийтлэг бус ямар ч сорилт та нарт тохиолдсонгүй. Бурхан итгэлтэй бөгөөд Чамайг чадавхаас чинь илүү сорилтод оруулахгүй, харин уруу таталтаар Тэр бас зугтах замыг өгөх болно. Ингэснээр та үүнийг тэвчиж чадна."</w:t>
      </w:r>
    </w:p>
    <w:p w14:paraId="0B469D29" w14:textId="77777777" w:rsidR="00F90BDC" w:rsidRDefault="00F90BDC"/>
    <w:p w14:paraId="2F07D861" w14:textId="77777777" w:rsidR="00F90BDC" w:rsidRDefault="00F90BDC">
      <w:r xmlns:w="http://schemas.openxmlformats.org/wordprocessingml/2006/main">
        <w:t xml:space="preserve">Лук 22:47 Түүнийг ярьж байтал, арван хоёрын нэг болох Иуда хэмээх олон хүн тэдний өмнө явж, Есүсийг үнсэхээр ойртон ирэв.</w:t>
      </w:r>
    </w:p>
    <w:p w14:paraId="5B04DAB4" w14:textId="77777777" w:rsidR="00F90BDC" w:rsidRDefault="00F90BDC"/>
    <w:p w14:paraId="64470095" w14:textId="77777777" w:rsidR="00F90BDC" w:rsidRDefault="00F90BDC">
      <w:r xmlns:w="http://schemas.openxmlformats.org/wordprocessingml/2006/main">
        <w:t xml:space="preserve">Олон хүн ирж, Есүсийн арван хоёр шавийн нэг болох Иуда Түүнийг үнсэхээр ойртов.</w:t>
      </w:r>
    </w:p>
    <w:p w14:paraId="12EE4220" w14:textId="77777777" w:rsidR="00F90BDC" w:rsidRDefault="00F90BDC"/>
    <w:p w14:paraId="596B91FA" w14:textId="77777777" w:rsidR="00F90BDC" w:rsidRDefault="00F90BDC">
      <w:r xmlns:w="http://schemas.openxmlformats.org/wordprocessingml/2006/main">
        <w:t xml:space="preserve">1. Хайрын нүүрэн дэх урвалт: Лук 22:47 дахь Иудагийн үйлдлийн тухай эргэцүүлэл</w:t>
      </w:r>
    </w:p>
    <w:p w14:paraId="0ECC012F" w14:textId="77777777" w:rsidR="00F90BDC" w:rsidRDefault="00F90BDC"/>
    <w:p w14:paraId="435627FD" w14:textId="77777777" w:rsidR="00F90BDC" w:rsidRDefault="00F90BDC">
      <w:r xmlns:w="http://schemas.openxmlformats.org/wordprocessingml/2006/main">
        <w:t xml:space="preserve">2. Уруу таталтын үед хэрхэн үнэнч үлдэх вэ</w:t>
      </w:r>
    </w:p>
    <w:p w14:paraId="5B48EC6D" w14:textId="77777777" w:rsidR="00F90BDC" w:rsidRDefault="00F90BDC"/>
    <w:p w14:paraId="17A2F16F" w14:textId="77777777" w:rsidR="00F90BDC" w:rsidRDefault="00F90BDC">
      <w:r xmlns:w="http://schemas.openxmlformats.org/wordprocessingml/2006/main">
        <w:t xml:space="preserve">1. Матай 26:14-16 - "Дараа нь Искариот хэмээх Иудас хэмээх арван хоёрын нэг нь ахлах тахилч нар дээр очиж, "Та нар надад юу өгөх вэ, би түүнийг та нарт тушаах вэ? Тэд түүнтэй гэрээ байгуулав. гучин мөнгөн зоосны төлөө. Тэр цагаас хойш тэрээр түүнээс урвах боломжийг эрэлхийлэв."</w:t>
      </w:r>
    </w:p>
    <w:p w14:paraId="6114EF03" w14:textId="77777777" w:rsidR="00F90BDC" w:rsidRDefault="00F90BDC"/>
    <w:p w14:paraId="7B222F10" w14:textId="77777777" w:rsidR="00F90BDC" w:rsidRDefault="00F90BDC">
      <w:r xmlns:w="http://schemas.openxmlformats.org/wordprocessingml/2006/main">
        <w:t xml:space="preserve">2. Ром 8:31 - "Тэгвэл бид эдгээр зүйлд юу гэж хэлэх вэ? Хэрэв Бурхан бидний талд байвал хэн бидний эсрэг байж чадах вэ?"</w:t>
      </w:r>
    </w:p>
    <w:p w14:paraId="69746502" w14:textId="77777777" w:rsidR="00F90BDC" w:rsidRDefault="00F90BDC"/>
    <w:p w14:paraId="3153E2A8" w14:textId="77777777" w:rsidR="00F90BDC" w:rsidRDefault="00F90BDC">
      <w:r xmlns:w="http://schemas.openxmlformats.org/wordprocessingml/2006/main">
        <w:t xml:space="preserve">Лук 22:48 Харин Есүс түүнд —Иуда, чи Хүний Хүүг үнсэж урваж байна уу?</w:t>
      </w:r>
    </w:p>
    <w:p w14:paraId="7A2B1434" w14:textId="77777777" w:rsidR="00F90BDC" w:rsidRDefault="00F90BDC"/>
    <w:p w14:paraId="61B3128A" w14:textId="77777777" w:rsidR="00F90BDC" w:rsidRDefault="00F90BDC">
      <w:r xmlns:w="http://schemas.openxmlformats.org/wordprocessingml/2006/main">
        <w:t xml:space="preserve">Энэ хэсэгт Иуда үнсэлтээр Есүсээс урвасан тухай өгүүлдэг.</w:t>
      </w:r>
    </w:p>
    <w:p w14:paraId="2DDB1785" w14:textId="77777777" w:rsidR="00F90BDC" w:rsidRDefault="00F90BDC"/>
    <w:p w14:paraId="4922058F" w14:textId="77777777" w:rsidR="00F90BDC" w:rsidRDefault="00F90BDC">
      <w:r xmlns:w="http://schemas.openxmlformats.org/wordprocessingml/2006/main">
        <w:t xml:space="preserve">1. Сүм дэх урвалт: Иудасын түүх</w:t>
      </w:r>
    </w:p>
    <w:p w14:paraId="393C1A4A" w14:textId="77777777" w:rsidR="00F90BDC" w:rsidRDefault="00F90BDC"/>
    <w:p w14:paraId="51C94C78" w14:textId="77777777" w:rsidR="00F90BDC" w:rsidRDefault="00F90BDC">
      <w:r xmlns:w="http://schemas.openxmlformats.org/wordprocessingml/2006/main">
        <w:t xml:space="preserve">2. Үнсэлтийн хүч: Есүсээс урвасан явдал</w:t>
      </w:r>
    </w:p>
    <w:p w14:paraId="32876B4A" w14:textId="77777777" w:rsidR="00F90BDC" w:rsidRDefault="00F90BDC"/>
    <w:p w14:paraId="102BCB9B" w14:textId="77777777" w:rsidR="00F90BDC" w:rsidRDefault="00F90BDC">
      <w:r xmlns:w="http://schemas.openxmlformats.org/wordprocessingml/2006/main">
        <w:t xml:space="preserve">1. Дуулал 55:12-14: "Учир нь намайг доромжилдог дайсан биш, тэгвэл би тэвчиж чадна; энэ нь надтай бардам харьцдаг дайсан биш, тэгвэл би түүнээс нуугдаж чадна. Харин энэ бол чи юм. хүн, миний адил, миний хань, миний танил найз. Бид хамтдаа сайхан зөвлөгөө авч, Бурханы өргөөнд олон хүнтэй хамт алхсан."</w:t>
      </w:r>
    </w:p>
    <w:p w14:paraId="7B2EA4FD" w14:textId="77777777" w:rsidR="00F90BDC" w:rsidRDefault="00F90BDC"/>
    <w:p w14:paraId="477C7A24" w14:textId="77777777" w:rsidR="00F90BDC" w:rsidRDefault="00F90BDC">
      <w:r xmlns:w="http://schemas.openxmlformats.org/wordprocessingml/2006/main">
        <w:t xml:space="preserve">2. Иохан 13:21-30: "Эдгээр зүйлийг хэлснийхээ дараа Есүс сүнсэндээ шаналж, "Үнэнээр, үнэнээр би та нарт хэлье, та нарын нэг нь Надаас урвах болно" гэж гэрчилсэн. Шавь нар нь хэний тухай ярьж байгааг нь мэдэхгүй бие бие рүүгээ харцгаав.Түүний нэг шавь нь Есүсийн хажууд ширээнд тухлан сууж байсан тул Симон Петр түүн рүү дохиж Есүсээс хэний тухай ярьж байгааг асуухад тэр шавь, Есүсийг налан, "Эзэн, энэ хэн бэ?" Есүс "Би энэ зүсэм талхыг дүрчихээд түүнд өгөх болно" гэж хариулав. Тэгээд тэр талхыг дүрээд Симон Искариотын хүү Иудад өгөв."</w:t>
      </w:r>
    </w:p>
    <w:p w14:paraId="0D669737" w14:textId="77777777" w:rsidR="00F90BDC" w:rsidRDefault="00F90BDC"/>
    <w:p w14:paraId="33C3CE2E" w14:textId="77777777" w:rsidR="00F90BDC" w:rsidRDefault="00F90BDC">
      <w:r xmlns:w="http://schemas.openxmlformats.org/wordprocessingml/2006/main">
        <w:t xml:space="preserve">Лук 22:49 Түүний эргэн тойронд байсан хүмүүс юу дагахыг хараад Түүнд —Эзэн, бид илдээр цохих уу?</w:t>
      </w:r>
    </w:p>
    <w:p w14:paraId="79C99333" w14:textId="77777777" w:rsidR="00F90BDC" w:rsidRDefault="00F90BDC"/>
    <w:p w14:paraId="4520F939" w14:textId="77777777" w:rsidR="00F90BDC" w:rsidRDefault="00F90BDC">
      <w:r xmlns:w="http://schemas.openxmlformats.org/wordprocessingml/2006/main">
        <w:t xml:space="preserve">Шавь нар нь Есүсээс юу болохыг хараад түүнийг хамгаалахын тулд сэлмээ ашиглах ёстой эсэхийг асуув.</w:t>
      </w:r>
    </w:p>
    <w:p w14:paraId="1D05D68D" w14:textId="77777777" w:rsidR="00F90BDC" w:rsidRDefault="00F90BDC"/>
    <w:p w14:paraId="0404A6B5" w14:textId="77777777" w:rsidR="00F90BDC" w:rsidRDefault="00F90BDC">
      <w:r xmlns:w="http://schemas.openxmlformats.org/wordprocessingml/2006/main">
        <w:t xml:space="preserve">1. Ямар ч нөхцөлд Есүсийг дагахад хэрхэн бэлэн байх вэ?</w:t>
      </w:r>
    </w:p>
    <w:p w14:paraId="417C2C2B" w14:textId="77777777" w:rsidR="00F90BDC" w:rsidRDefault="00F90BDC"/>
    <w:p w14:paraId="53B75339" w14:textId="77777777" w:rsidR="00F90BDC" w:rsidRDefault="00F90BDC">
      <w:r xmlns:w="http://schemas.openxmlformats.org/wordprocessingml/2006/main">
        <w:t xml:space="preserve">2. Хэцүү үед итгэх итгэлийн хүч</w:t>
      </w:r>
    </w:p>
    <w:p w14:paraId="3B00973C" w14:textId="77777777" w:rsidR="00F90BDC" w:rsidRDefault="00F90BDC"/>
    <w:p w14:paraId="20B6B75C" w14:textId="77777777" w:rsidR="00F90BDC" w:rsidRDefault="00F90BDC">
      <w:r xmlns:w="http://schemas.openxmlformats.org/wordprocessingml/2006/main">
        <w:t xml:space="preserve">1. Матай 26:51-52 - Тэгтэл харагтун, Есүстэй хамт байсан тэдний нэг нь гараа сунган илдээ сугалан, тэргүүн тахилчийн зарцыг цохиж, чихийг нь тас цохив. Тэгэхэд Есүс түүнд —Сэлмээ оронд нь эргүүл.</w:t>
      </w:r>
    </w:p>
    <w:p w14:paraId="1CA500BE" w14:textId="77777777" w:rsidR="00F90BDC" w:rsidRDefault="00F90BDC"/>
    <w:p w14:paraId="011A34F8" w14:textId="77777777" w:rsidR="00F90BDC" w:rsidRDefault="00F90BDC">
      <w:r xmlns:w="http://schemas.openxmlformats.org/wordprocessingml/2006/main">
        <w:t xml:space="preserve">2. Ром 12:19 - Хайрт хайртууд аа, та нар өөрсдөө өшөө авахгүй, харин уур хилэнд газар өг </w:t>
      </w:r>
      <w:r xmlns:w="http://schemas.openxmlformats.org/wordprocessingml/2006/main">
        <w:lastRenderedPageBreak xmlns:w="http://schemas.openxmlformats.org/wordprocessingml/2006/main"/>
      </w:r>
      <w:r xmlns:w="http://schemas.openxmlformats.org/wordprocessingml/2006/main">
        <w:t xml:space="preserve">. Би хариулах болно гэж Их Эзэн тунхаглаж байна.</w:t>
      </w:r>
    </w:p>
    <w:p w14:paraId="656ECD8E" w14:textId="77777777" w:rsidR="00F90BDC" w:rsidRDefault="00F90BDC"/>
    <w:p w14:paraId="66D0BB05" w14:textId="77777777" w:rsidR="00F90BDC" w:rsidRDefault="00F90BDC">
      <w:r xmlns:w="http://schemas.openxmlformats.org/wordprocessingml/2006/main">
        <w:t xml:space="preserve">Лук 22:50 Тэдний нэг нь тэргүүн тахилчийн зарцыг цохиж, баруун чихийг нь таслав.</w:t>
      </w:r>
    </w:p>
    <w:p w14:paraId="70A38C79" w14:textId="77777777" w:rsidR="00F90BDC" w:rsidRDefault="00F90BDC"/>
    <w:p w14:paraId="4D51001B" w14:textId="77777777" w:rsidR="00F90BDC" w:rsidRDefault="00F90BDC">
      <w:r xmlns:w="http://schemas.openxmlformats.org/wordprocessingml/2006/main">
        <w:t xml:space="preserve">Есүсийн шавь нарын нэг нь Тэргүүн тахилчийн зарцыг цохиж, баруун чихийг нь таслав.</w:t>
      </w:r>
    </w:p>
    <w:p w14:paraId="377DF948" w14:textId="77777777" w:rsidR="00F90BDC" w:rsidRDefault="00F90BDC"/>
    <w:p w14:paraId="76D10117" w14:textId="77777777" w:rsidR="00F90BDC" w:rsidRDefault="00F90BDC">
      <w:r xmlns:w="http://schemas.openxmlformats.org/wordprocessingml/2006/main">
        <w:t xml:space="preserve">1. Нигүүлслийн хүч: Лук 22:50 дахь Есүсийн хайр ба өршөөлийн үлгэр жишээ</w:t>
      </w:r>
    </w:p>
    <w:p w14:paraId="4B23C990" w14:textId="77777777" w:rsidR="00F90BDC" w:rsidRDefault="00F90BDC"/>
    <w:p w14:paraId="36F87D0B" w14:textId="77777777" w:rsidR="00F90BDC" w:rsidRDefault="00F90BDC">
      <w:r xmlns:w="http://schemas.openxmlformats.org/wordprocessingml/2006/main">
        <w:t xml:space="preserve">2. Өршөөлийн үнэ цэнэ: Лук 22:50 дахь нигүүлсэл, энэрэн нигүүлслийг харуулах нь</w:t>
      </w:r>
    </w:p>
    <w:p w14:paraId="75E1DFC4" w14:textId="77777777" w:rsidR="00F90BDC" w:rsidRDefault="00F90BDC"/>
    <w:p w14:paraId="75525B0F" w14:textId="77777777" w:rsidR="00F90BDC" w:rsidRDefault="00F90BDC">
      <w:r xmlns:w="http://schemas.openxmlformats.org/wordprocessingml/2006/main">
        <w:t xml:space="preserve">1. Матай 5:38-39 - “Нүдний оронд нүд, шүдэнд шүд” гэж хэлснийг та нар сонссон. Харин би та нарт хэлье, хорон муу хүнийг бүү эсэргүүц. Харин хэн нэгэн таны баруун хацрыг алгадвал нөгөө хацар руу чинь хандаарай."</w:t>
      </w:r>
    </w:p>
    <w:p w14:paraId="737C4E33" w14:textId="77777777" w:rsidR="00F90BDC" w:rsidRDefault="00F90BDC"/>
    <w:p w14:paraId="02D0EF32" w14:textId="77777777" w:rsidR="00F90BDC" w:rsidRDefault="00F90BDC">
      <w:r xmlns:w="http://schemas.openxmlformats.org/wordprocessingml/2006/main">
        <w:t xml:space="preserve">2. Лук 6:27-31 - “Харин сонсогчдод би хэлье, дайснуудаа хайрла, чамайг үзэн яддаг хүмүүст сайныг үйлд, чамайг харааж зүхдэг хүмүүсийг ерөө, чамайг доромжлогчдын төлөө залбир. Чамайг хацрыг чинь цохисон нэгэнд нөгөөг нь өргө, нөмрөгөө авсан хүнээс дээлээ бүү тат. Чамаас гуйсан хүн болгонд өг, барааг чинь булаасан хүнээс буцааж бүү шаард. Бусад хүмүүс танд ийм зүйл хийгээсэй гэж та хүсэж байгаа шигээ тэдэнд тэгж хандаарай."</w:t>
      </w:r>
    </w:p>
    <w:p w14:paraId="2474FD99" w14:textId="77777777" w:rsidR="00F90BDC" w:rsidRDefault="00F90BDC"/>
    <w:p w14:paraId="3731A569" w14:textId="77777777" w:rsidR="00F90BDC" w:rsidRDefault="00F90BDC">
      <w:r xmlns:w="http://schemas.openxmlformats.org/wordprocessingml/2006/main">
        <w:t xml:space="preserve">Лук 22:51 Есүс хариуд нь -Та нар одоо хүртэл тэвч. Тэгээд тэр түүний чихэнд хүрч, түүнийг эдгээв.</w:t>
      </w:r>
    </w:p>
    <w:p w14:paraId="06A37AED" w14:textId="77777777" w:rsidR="00F90BDC" w:rsidRDefault="00F90BDC"/>
    <w:p w14:paraId="48AF780A" w14:textId="77777777" w:rsidR="00F90BDC" w:rsidRDefault="00F90BDC">
      <w:r xmlns:w="http://schemas.openxmlformats.org/wordprocessingml/2006/main">
        <w:t xml:space="preserve">Есүс илдэнд шархадсан хүнийг эдгээв.</w:t>
      </w:r>
    </w:p>
    <w:p w14:paraId="0E9CFC57" w14:textId="77777777" w:rsidR="00F90BDC" w:rsidRDefault="00F90BDC"/>
    <w:p w14:paraId="37894DE1" w14:textId="77777777" w:rsidR="00F90BDC" w:rsidRDefault="00F90BDC">
      <w:r xmlns:w="http://schemas.openxmlformats.org/wordprocessingml/2006/main">
        <w:t xml:space="preserve">1: Есүсийн хүч хязгааргүй; Тэр биднийг бие махбодийн болон сүнслэг байдлын хувьд эдгээж чадна.</w:t>
      </w:r>
    </w:p>
    <w:p w14:paraId="297D7407" w14:textId="77777777" w:rsidR="00F90BDC" w:rsidRDefault="00F90BDC"/>
    <w:p w14:paraId="4CD8E85D" w14:textId="77777777" w:rsidR="00F90BDC" w:rsidRDefault="00F90BDC">
      <w:r xmlns:w="http://schemas.openxmlformats.org/wordprocessingml/2006/main">
        <w:t xml:space="preserve">2: Бид өөртөө биш харин Есүст итгэж сурах ёстой.</w:t>
      </w:r>
    </w:p>
    <w:p w14:paraId="38571DFD" w14:textId="77777777" w:rsidR="00F90BDC" w:rsidRDefault="00F90BDC"/>
    <w:p w14:paraId="01264376" w14:textId="77777777" w:rsidR="00F90BDC" w:rsidRDefault="00F90BDC">
      <w:r xmlns:w="http://schemas.openxmlformats.org/wordprocessingml/2006/main">
        <w:t xml:space="preserve">1: Исаиа 53:5 "Гэвч тэр бидний гэм буруугийн төлөө шархадсан, бидний гэм буруугийн төлөө шархадсан. Бидний амар амгалангийн гэсгээлт Түүн дээр байсан. Түүний шархаар бид эдгэрсэн."</w:t>
      </w:r>
    </w:p>
    <w:p w14:paraId="33F6C376" w14:textId="77777777" w:rsidR="00F90BDC" w:rsidRDefault="00F90BDC"/>
    <w:p w14:paraId="1CB5452F" w14:textId="77777777" w:rsidR="00F90BDC" w:rsidRDefault="00F90BDC">
      <w:r xmlns:w="http://schemas.openxmlformats.org/wordprocessingml/2006/main">
        <w:t xml:space="preserve">2: Матай 8:17 "Өөрөө бидний сул дорой байдлыг авч, бидний өвчнийг үүрсэн" гэж эш үзүүлэгч Исаиагийн айлдсан нь биелэгдэхийн тулд юм.</w:t>
      </w:r>
    </w:p>
    <w:p w14:paraId="712BEDB5" w14:textId="77777777" w:rsidR="00F90BDC" w:rsidRDefault="00F90BDC"/>
    <w:p w14:paraId="3D4B21D7" w14:textId="77777777" w:rsidR="00F90BDC" w:rsidRDefault="00F90BDC">
      <w:r xmlns:w="http://schemas.openxmlformats.org/wordprocessingml/2006/main">
        <w:t xml:space="preserve">Лук 22:52 Есүс өөрт нь ирсэн ахлах тахилч нар, сүмийн ахмадууд болон ахлагч нарт хандан —Та нар хулгайчтай адил сэлэм, таяг барин гарч ирж байна уу?</w:t>
      </w:r>
    </w:p>
    <w:p w14:paraId="065E18B0" w14:textId="77777777" w:rsidR="00F90BDC" w:rsidRDefault="00F90BDC"/>
    <w:p w14:paraId="62E5DAC6" w14:textId="77777777" w:rsidR="00F90BDC" w:rsidRDefault="00F90BDC">
      <w:r xmlns:w="http://schemas.openxmlformats.org/wordprocessingml/2006/main">
        <w:t xml:space="preserve">Есүс ахлах тахилч нар, сүмийн ахмадууд болон ахлагчид түүнийг хулгайч мэт илд, таяг барин баривчлахаар ирсэнд зэмлэв.</w:t>
      </w:r>
    </w:p>
    <w:p w14:paraId="2706B8AB" w14:textId="77777777" w:rsidR="00F90BDC" w:rsidRDefault="00F90BDC"/>
    <w:p w14:paraId="47E750B0" w14:textId="77777777" w:rsidR="00F90BDC" w:rsidRDefault="00F90BDC">
      <w:r xmlns:w="http://schemas.openxmlformats.org/wordprocessingml/2006/main">
        <w:t xml:space="preserve">1. Есүстэй шударга бус харьцсан нь - Христ хэрхэн буруугаар буруутгагдаж, баривчлагдсан.</w:t>
      </w:r>
    </w:p>
    <w:p w14:paraId="100F3E3E" w14:textId="77777777" w:rsidR="00F90BDC" w:rsidRDefault="00F90BDC"/>
    <w:p w14:paraId="33D37CE2" w14:textId="77777777" w:rsidR="00F90BDC" w:rsidRDefault="00F90BDC">
      <w:r xmlns:w="http://schemas.openxmlformats.org/wordprocessingml/2006/main">
        <w:t xml:space="preserve">2. Есүсийн болзолгүй хайр - өөрт нь хор хөнөөл учруулахыг хүссэн хүмүүст Есүс хайр, нигүүлслээр хэрхэн хариулсан.</w:t>
      </w:r>
    </w:p>
    <w:p w14:paraId="536AB1F5" w14:textId="77777777" w:rsidR="00F90BDC" w:rsidRDefault="00F90BDC"/>
    <w:p w14:paraId="3F39E543" w14:textId="77777777" w:rsidR="00F90BDC" w:rsidRDefault="00F90BDC">
      <w:r xmlns:w="http://schemas.openxmlformats.org/wordprocessingml/2006/main">
        <w:t xml:space="preserve">1. Матай 5:38-39 - "Нүдний оронд нүд, шүдэнд шүд" гэж хэлснийг та нар сонссон. Харин би та нарт хэлье, хорон муу хүнийг бүү эсэргүүц. Харин хэн нэгэн чиний баруун хацар дээр алгадвал нөгөө хацар руу нь ханд."</w:t>
      </w:r>
    </w:p>
    <w:p w14:paraId="2B1D0C57" w14:textId="77777777" w:rsidR="00F90BDC" w:rsidRDefault="00F90BDC"/>
    <w:p w14:paraId="146F26A5" w14:textId="77777777" w:rsidR="00F90BDC" w:rsidRDefault="00F90BDC">
      <w:r xmlns:w="http://schemas.openxmlformats.org/wordprocessingml/2006/main">
        <w:t xml:space="preserve">2. Галат 5:13-14 - "Ах дүү нар аа, та нар эрх чөлөөнд дуудагдсан юм. Зөвхөн эрх чөлөөгөө махан биеийн боломж болгон бүү ашигла, харин хайраар дамжуулан бие биедээ үйлчил. Учир нь бүх хууль нэг үгээр биелдэг: " Чи хөршөө өөр шигээ хайрла."</w:t>
      </w:r>
    </w:p>
    <w:p w14:paraId="072A54E6" w14:textId="77777777" w:rsidR="00F90BDC" w:rsidRDefault="00F90BDC"/>
    <w:p w14:paraId="7E079D92" w14:textId="77777777" w:rsidR="00F90BDC" w:rsidRDefault="00F90BDC">
      <w:r xmlns:w="http://schemas.openxmlformats.org/wordprocessingml/2006/main">
        <w:t xml:space="preserve">Лук 22:53 Өдөр бүр намайг та нартай хамт сүмд байхад та нар миний эсрэг гараа сунгаагүй. Харин энэ бол та нарын цаг бөгөөд харанхуйн хүч юм.</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Шавь нар Есүсийг сүмд тэдэнтэй хамт байхад нь түүний эсрэг гараа өргөөгүй, харин одоо харанхуйн хүчний цаг болжээ.</w:t>
      </w:r>
    </w:p>
    <w:p w14:paraId="7037C761" w14:textId="77777777" w:rsidR="00F90BDC" w:rsidRDefault="00F90BDC"/>
    <w:p w14:paraId="26E8D125" w14:textId="77777777" w:rsidR="00F90BDC" w:rsidRDefault="00F90BDC">
      <w:r xmlns:w="http://schemas.openxmlformats.org/wordprocessingml/2006/main">
        <w:t xml:space="preserve">1: Бид Бурхантай хамт алхахдаа хэзээ ч хэтэрхий болгоомжтой байж чадахгүй, учир нь харанхуйн сүнс үргэлж нуугдаж, биднийг Бурханы замаас холдуулахыг эрэлхийлдэг.</w:t>
      </w:r>
    </w:p>
    <w:p w14:paraId="4CAC4A7D" w14:textId="77777777" w:rsidR="00F90BDC" w:rsidRDefault="00F90BDC"/>
    <w:p w14:paraId="08B27348" w14:textId="77777777" w:rsidR="00F90BDC" w:rsidRDefault="00F90BDC">
      <w:r xmlns:w="http://schemas.openxmlformats.org/wordprocessingml/2006/main">
        <w:t xml:space="preserve">2: Харанхуйн цаг ирж байгааг Есүс мэдэж байсан ч Тэр биднийг хайрлаж, бидэнтэй хамт үлдэхээр сонгосон. Бид Түүний үлгэр жишээг дагаж, эргэн тойрныхоо хүмүүсийг хайрласнаар Түүний хайрыг хариулах ёстой.</w:t>
      </w:r>
    </w:p>
    <w:p w14:paraId="40FD4AC7" w14:textId="77777777" w:rsidR="00F90BDC" w:rsidRDefault="00F90BDC"/>
    <w:p w14:paraId="502A81EB" w14:textId="77777777" w:rsidR="00F90BDC" w:rsidRDefault="00F90BDC">
      <w:r xmlns:w="http://schemas.openxmlformats.org/wordprocessingml/2006/main">
        <w:t xml:space="preserve">1: 1 Петр 2:21-23 "Учир нь та нар энд дуудагдсан юм. Учир нь Христ ч бидний төлөө зовж шаналж, та нар Түүний алхмуудыг дагахын тулд бидэнд үлгэр дуурайл үлдээсэн. Хэн нүгэл үйлдээгүй, Түүний амнаас мэх олоогүй. , тэр доромжилсон үед, дахин доромжлогдохгүй; тэр зовж байхдаа тэр сүрдүүлээгүй; харин өөрийгөө зөвт шүүдэг нэгэнд даатгасан."</w:t>
      </w:r>
    </w:p>
    <w:p w14:paraId="09C6F51B" w14:textId="77777777" w:rsidR="00F90BDC" w:rsidRDefault="00F90BDC"/>
    <w:p w14:paraId="30B5D364" w14:textId="77777777" w:rsidR="00F90BDC" w:rsidRDefault="00F90BDC">
      <w:r xmlns:w="http://schemas.openxmlformats.org/wordprocessingml/2006/main">
        <w:t xml:space="preserve">2: Иохан 15:12-14 "Энэ бол Миний та нарыг хайрласан шиг та нар бие биенээ хайрла" гэсэн Миний тушаал юм. Найз нөхдийнхөө төлөө амиа өгөхөөс илүү агуу хайр хэнд ч байхгүй. Миний та нарт тушаасан бүхнийг хийвэл та нар бол миний найзууд."</w:t>
      </w:r>
    </w:p>
    <w:p w14:paraId="4A7B8137" w14:textId="77777777" w:rsidR="00F90BDC" w:rsidRDefault="00F90BDC"/>
    <w:p w14:paraId="7F18E54E" w14:textId="77777777" w:rsidR="00F90BDC" w:rsidRDefault="00F90BDC">
      <w:r xmlns:w="http://schemas.openxmlformats.org/wordprocessingml/2006/main">
        <w:t xml:space="preserve">Лук 22:54 Тэгээд тэд түүнийг барьж аваад, ахлан тахилчийн гэрт авчрав. Петр холоос дагаж явав.</w:t>
      </w:r>
    </w:p>
    <w:p w14:paraId="7921E8BA" w14:textId="77777777" w:rsidR="00F90BDC" w:rsidRDefault="00F90BDC"/>
    <w:p w14:paraId="24EA3077" w14:textId="77777777" w:rsidR="00F90BDC" w:rsidRDefault="00F90BDC">
      <w:r xmlns:w="http://schemas.openxmlformats.org/wordprocessingml/2006/main">
        <w:t xml:space="preserve">Есүсийг Тэргүүн тахилчийн гэрт аваачиж, Петр алсаас дагадаг.</w:t>
      </w:r>
    </w:p>
    <w:p w14:paraId="475219AD" w14:textId="77777777" w:rsidR="00F90BDC" w:rsidRDefault="00F90BDC"/>
    <w:p w14:paraId="33AFD086" w14:textId="77777777" w:rsidR="00F90BDC" w:rsidRDefault="00F90BDC">
      <w:r xmlns:w="http://schemas.openxmlformats.org/wordprocessingml/2006/main">
        <w:t xml:space="preserve">1. Бид үнэнч хэвээр үлдэхийн төлөө тэмцэж байх үед Есүс ойлгодог.</w:t>
      </w:r>
    </w:p>
    <w:p w14:paraId="7ADF73E0" w14:textId="77777777" w:rsidR="00F90BDC" w:rsidRDefault="00F90BDC"/>
    <w:p w14:paraId="696D585A" w14:textId="77777777" w:rsidR="00F90BDC" w:rsidRDefault="00F90BDC">
      <w:r xmlns:w="http://schemas.openxmlformats.org/wordprocessingml/2006/main">
        <w:t xml:space="preserve">2. Хэцүү үед ч Есүс үргэлж бидэнтэй хамт байдаг.</w:t>
      </w:r>
    </w:p>
    <w:p w14:paraId="22E357D4" w14:textId="77777777" w:rsidR="00F90BDC" w:rsidRDefault="00F90BDC"/>
    <w:p w14:paraId="06AD1F69" w14:textId="77777777" w:rsidR="00F90BDC" w:rsidRDefault="00F90BDC">
      <w:r xmlns:w="http://schemas.openxmlformats.org/wordprocessingml/2006/main">
        <w:t xml:space="preserve">1. Еврей 13:5 - "Амьдралаа мөнгөнд дурлахаас ангид байлгаж, байгаа зүйлдээ сэтгэл хангалуун бай, учир нь Тэр "Би чамайг хэзээ ч орхихгүй, чамайг орхихгүй" гэж хэлсэн."</w:t>
      </w:r>
    </w:p>
    <w:p w14:paraId="3A9AA5E2" w14:textId="77777777" w:rsidR="00F90BDC" w:rsidRDefault="00F90BDC"/>
    <w:p w14:paraId="59DAA56B" w14:textId="77777777" w:rsidR="00F90BDC" w:rsidRDefault="00F90BDC">
      <w:r xmlns:w="http://schemas.openxmlformats.org/wordprocessingml/2006/main">
        <w:t xml:space="preserve">2. Матай 28:20 - "Мөн болгоогтун, би эриний төгсгөл хүртэл үргэлж та нартай хамт байна."</w:t>
      </w:r>
    </w:p>
    <w:p w14:paraId="3408DD4D" w14:textId="77777777" w:rsidR="00F90BDC" w:rsidRDefault="00F90BDC"/>
    <w:p w14:paraId="531EAE3C" w14:textId="77777777" w:rsidR="00F90BDC" w:rsidRDefault="00F90BDC">
      <w:r xmlns:w="http://schemas.openxmlformats.org/wordprocessingml/2006/main">
        <w:t xml:space="preserve">Лук 22:55 Тэд хонгилын голд гал түлж, хамтдаа суухад Петр тэдний дунд суув.</w:t>
      </w:r>
    </w:p>
    <w:p w14:paraId="5B0F16C7" w14:textId="77777777" w:rsidR="00F90BDC" w:rsidRDefault="00F90BDC"/>
    <w:p w14:paraId="6CE9A81B" w14:textId="77777777" w:rsidR="00F90BDC" w:rsidRDefault="00F90BDC">
      <w:r xmlns:w="http://schemas.openxmlformats.org/wordprocessingml/2006/main">
        <w:t xml:space="preserve">Петр танхимын голд гал асаасан хүмүүсийн дунд суув.</w:t>
      </w:r>
    </w:p>
    <w:p w14:paraId="5AE30F84" w14:textId="77777777" w:rsidR="00F90BDC" w:rsidRDefault="00F90BDC"/>
    <w:p w14:paraId="53D71098" w14:textId="77777777" w:rsidR="00F90BDC" w:rsidRDefault="00F90BDC">
      <w:r xmlns:w="http://schemas.openxmlformats.org/wordprocessingml/2006/main">
        <w:t xml:space="preserve">1. Нөхөрлөлийн хүч: Нөхөрлөлийн Петрийн жишээ</w:t>
      </w:r>
    </w:p>
    <w:p w14:paraId="7CA488A8" w14:textId="77777777" w:rsidR="00F90BDC" w:rsidRDefault="00F90BDC"/>
    <w:p w14:paraId="4F1B9562" w14:textId="77777777" w:rsidR="00F90BDC" w:rsidRDefault="00F90BDC">
      <w:r xmlns:w="http://schemas.openxmlformats.org/wordprocessingml/2006/main">
        <w:t xml:space="preserve">2. Эсэргүүцлийн дунд зоригтой байх нь: Петрийн эр зоригийн жишээ</w:t>
      </w:r>
    </w:p>
    <w:p w14:paraId="703EB048" w14:textId="77777777" w:rsidR="00F90BDC" w:rsidRDefault="00F90BDC"/>
    <w:p w14:paraId="2FFDB8A3" w14:textId="77777777" w:rsidR="00F90BDC" w:rsidRDefault="00F90BDC">
      <w:r xmlns:w="http://schemas.openxmlformats.org/wordprocessingml/2006/main">
        <w:t xml:space="preserve">1. Үйлс 4:13-20 - Петр, Иохан хоёр Есүсийн тухай номлохдоо эсэргүүцэлтэй тулгарах үед тэд зориглон, тэвчээртэй байсан.</w:t>
      </w:r>
    </w:p>
    <w:p w14:paraId="33A11012" w14:textId="77777777" w:rsidR="00F90BDC" w:rsidRDefault="00F90BDC"/>
    <w:p w14:paraId="44F2479F" w14:textId="77777777" w:rsidR="00F90BDC" w:rsidRDefault="00F90BDC">
      <w:r xmlns:w="http://schemas.openxmlformats.org/wordprocessingml/2006/main">
        <w:t xml:space="preserve">2. Дуулал 34:1-3 - Бид эсэргүүцэлтэй тулгарах үедээ Их Эзэнээс хүч чадал, зоригийг олж чадна.</w:t>
      </w:r>
    </w:p>
    <w:p w14:paraId="1DB28ABC" w14:textId="77777777" w:rsidR="00F90BDC" w:rsidRDefault="00F90BDC"/>
    <w:p w14:paraId="65811E51" w14:textId="77777777" w:rsidR="00F90BDC" w:rsidRDefault="00F90BDC">
      <w:r xmlns:w="http://schemas.openxmlformats.org/wordprocessingml/2006/main">
        <w:t xml:space="preserve">Лук 22:56 Гэтэл нэгэн шивэгчин түүнийг галын дэргэд сууж байхад нь хараад, түүн рүү анхааралтай харан —Энэ хүн ч бас түүнтэй хамт байсан гэв.</w:t>
      </w:r>
    </w:p>
    <w:p w14:paraId="25750955" w14:textId="77777777" w:rsidR="00F90BDC" w:rsidRDefault="00F90BDC"/>
    <w:p w14:paraId="15F3B7AE" w14:textId="77777777" w:rsidR="00F90BDC" w:rsidRDefault="00F90BDC">
      <w:r xmlns:w="http://schemas.openxmlformats.org/wordprocessingml/2006/main">
        <w:t xml:space="preserve">Энэ хэсэг нь Есүсийг эзнийхээ ярилцаж байсан эрчүүдийн нэг гэж тодорхойлсон шивэгчний түүхийг өгүүлдэг.</w:t>
      </w:r>
    </w:p>
    <w:p w14:paraId="41DA51B9" w14:textId="77777777" w:rsidR="00F90BDC" w:rsidRDefault="00F90BDC"/>
    <w:p w14:paraId="6F7DF2EE" w14:textId="77777777" w:rsidR="00F90BDC" w:rsidRDefault="00F90BDC">
      <w:r xmlns:w="http://schemas.openxmlformats.org/wordprocessingml/2006/main">
        <w:t xml:space="preserve">1. Есүсийг даруу, зоригтойгоор таньсан шивэгчин бүсгүйн жишээг бид хэзээ ч мартаж болохгүй.</w:t>
      </w:r>
    </w:p>
    <w:p w14:paraId="4DDD94AA" w14:textId="77777777" w:rsidR="00F90BDC" w:rsidRDefault="00F90BDC"/>
    <w:p w14:paraId="489D0F81" w14:textId="77777777" w:rsidR="00F90BDC" w:rsidRDefault="00F90BDC">
      <w:r xmlns:w="http://schemas.openxmlformats.org/wordprocessingml/2006/main">
        <w:t xml:space="preserve">2. Есүст итгэх бидний итгэл маш хүчтэй байх ёстой бөгөөд энэ нь биднийг харж буй бүх хүмүүст илэрхий байх ёстой.</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10:32-33 – “Тиймээс хэн хүний өмнө Намайг хүлээн зөвшөөрнө, Би ч түүнийг тэнгэр дэх Эцэгийнхээ өмнө хүлээн зөвшөөрөх болно. Харин хүмүүсийн өмнө Намайг үгүйсгэсэн хүнийг Би ч бас тэнгэр дэх Эцэгийнхээ өмнө үгүйсгэнэ."</w:t>
      </w:r>
    </w:p>
    <w:p w14:paraId="369763B1" w14:textId="77777777" w:rsidR="00F90BDC" w:rsidRDefault="00F90BDC"/>
    <w:p w14:paraId="68D845C1" w14:textId="77777777" w:rsidR="00F90BDC" w:rsidRDefault="00F90BDC">
      <w:r xmlns:w="http://schemas.openxmlformats.org/wordprocessingml/2006/main">
        <w:t xml:space="preserve">2. Сургаалт үгс 28:1 – “Хэн ч хөөцөлдөхгүй байхад хорон муу хүн зугтдаг, харин зөвт хүн арслан мэт зоригтой”.</w:t>
      </w:r>
    </w:p>
    <w:p w14:paraId="4BF8EFC1" w14:textId="77777777" w:rsidR="00F90BDC" w:rsidRDefault="00F90BDC"/>
    <w:p w14:paraId="28129582" w14:textId="77777777" w:rsidR="00F90BDC" w:rsidRDefault="00F90BDC">
      <w:r xmlns:w="http://schemas.openxmlformats.org/wordprocessingml/2006/main">
        <w:t xml:space="preserve">Лук 22:57 Тэр түүнийг үгүйсгэж, —Эмэгтэй ээ, би түүнийг танихгүй гэв.</w:t>
      </w:r>
    </w:p>
    <w:p w14:paraId="6BFE6042" w14:textId="77777777" w:rsidR="00F90BDC" w:rsidRDefault="00F90BDC"/>
    <w:p w14:paraId="18BFC17C" w14:textId="77777777" w:rsidR="00F90BDC" w:rsidRDefault="00F90BDC">
      <w:r xmlns:w="http://schemas.openxmlformats.org/wordprocessingml/2006/main">
        <w:t xml:space="preserve">Энэ хэсэгт азарган тахиа донгодохоос өмнө Петр Есүсийг гурван удаа үгүйсгэсэн тухай өгүүлдэг.</w:t>
      </w:r>
    </w:p>
    <w:p w14:paraId="0F6E6F1E" w14:textId="77777777" w:rsidR="00F90BDC" w:rsidRDefault="00F90BDC"/>
    <w:p w14:paraId="1AA986CD" w14:textId="77777777" w:rsidR="00F90BDC" w:rsidRDefault="00F90BDC">
      <w:r xmlns:w="http://schemas.openxmlformats.org/wordprocessingml/2006/main">
        <w:t xml:space="preserve">1. Үгүйсгэх хүч: Петрийн алдаанаас суралцах</w:t>
      </w:r>
    </w:p>
    <w:p w14:paraId="74A52316" w14:textId="77777777" w:rsidR="00F90BDC" w:rsidRDefault="00F90BDC"/>
    <w:p w14:paraId="7E40012B" w14:textId="77777777" w:rsidR="00F90BDC" w:rsidRDefault="00F90BDC">
      <w:r xmlns:w="http://schemas.openxmlformats.org/wordprocessingml/2006/main">
        <w:t xml:space="preserve">2. Үнэнч байдлын тухай эргэцүүлэл: Хэцүү байдлыг үл харгалзан Есүстэй хамт зогсох</w:t>
      </w:r>
    </w:p>
    <w:p w14:paraId="7879CA53" w14:textId="77777777" w:rsidR="00F90BDC" w:rsidRDefault="00F90BDC"/>
    <w:p w14:paraId="7353CE28" w14:textId="77777777" w:rsidR="00F90BDC" w:rsidRDefault="00F90BDC">
      <w:r xmlns:w="http://schemas.openxmlformats.org/wordprocessingml/2006/main">
        <w:t xml:space="preserve">1. Матай 26:69-75 - Петр Есүсийг үгүйсгэсэн</w:t>
      </w:r>
    </w:p>
    <w:p w14:paraId="7118C60C" w14:textId="77777777" w:rsidR="00F90BDC" w:rsidRDefault="00F90BDC"/>
    <w:p w14:paraId="5E729B64" w14:textId="77777777" w:rsidR="00F90BDC" w:rsidRDefault="00F90BDC">
      <w:r xmlns:w="http://schemas.openxmlformats.org/wordprocessingml/2006/main">
        <w:t xml:space="preserve">2. Иохан 21:15-17 - Есүс Петрийг үгүйсгэснийхээ дараа түүнийг сэргээсэн</w:t>
      </w:r>
    </w:p>
    <w:p w14:paraId="6DC02DDB" w14:textId="77777777" w:rsidR="00F90BDC" w:rsidRDefault="00F90BDC"/>
    <w:p w14:paraId="00AC254C" w14:textId="77777777" w:rsidR="00F90BDC" w:rsidRDefault="00F90BDC">
      <w:r xmlns:w="http://schemas.openxmlformats.org/wordprocessingml/2006/main">
        <w:t xml:space="preserve">Лук 22:58 Хэсэг хугацааны дараа өөр нэг нь түүнийг хараад —Чи ч бас тэднийх. Петр —Хүн, би тийм биш гэв.</w:t>
      </w:r>
    </w:p>
    <w:p w14:paraId="671F761A" w14:textId="77777777" w:rsidR="00F90BDC" w:rsidRDefault="00F90BDC"/>
    <w:p w14:paraId="3D02A4B4" w14:textId="77777777" w:rsidR="00F90BDC" w:rsidRDefault="00F90BDC">
      <w:r xmlns:w="http://schemas.openxmlformats.org/wordprocessingml/2006/main">
        <w:t xml:space="preserve">Есүсийн шавь нарын нэг Петр өөр хүнээс асуухад дагалдагч гэдгээ үгүйсгэсэн.</w:t>
      </w:r>
    </w:p>
    <w:p w14:paraId="297569DB" w14:textId="77777777" w:rsidR="00F90BDC" w:rsidRDefault="00F90BDC"/>
    <w:p w14:paraId="186AAF95" w14:textId="77777777" w:rsidR="00F90BDC" w:rsidRDefault="00F90BDC">
      <w:r xmlns:w="http://schemas.openxmlformats.org/wordprocessingml/2006/main">
        <w:t xml:space="preserve">1. "Итгэлийнхээ төлөө зогсох нь"</w:t>
      </w:r>
    </w:p>
    <w:p w14:paraId="4FDEA35F" w14:textId="77777777" w:rsidR="00F90BDC" w:rsidRDefault="00F90BDC"/>
    <w:p w14:paraId="2B2E4EDA" w14:textId="77777777" w:rsidR="00F90BDC" w:rsidRDefault="00F90BDC">
      <w:r xmlns:w="http://schemas.openxmlformats.org/wordprocessingml/2006/main">
        <w:t xml:space="preserve">2. "Үгүйсгэх хүч"</w:t>
      </w:r>
    </w:p>
    <w:p w14:paraId="2A93C4C8" w14:textId="77777777" w:rsidR="00F90BDC" w:rsidRDefault="00F90BDC"/>
    <w:p w14:paraId="01F1005B" w14:textId="77777777" w:rsidR="00F90BDC" w:rsidRDefault="00F90BDC">
      <w:r xmlns:w="http://schemas.openxmlformats.org/wordprocessingml/2006/main">
        <w:t xml:space="preserve">1. Иохан 15:13 - "Хүн найз нөхдийнхөө төлөө амиа өгөхөөс илүү агуу хайр байхгүй."</w:t>
      </w:r>
    </w:p>
    <w:p w14:paraId="15A7526B" w14:textId="77777777" w:rsidR="00F90BDC" w:rsidRDefault="00F90BDC"/>
    <w:p w14:paraId="4F117E8E" w14:textId="77777777" w:rsidR="00F90BDC" w:rsidRDefault="00F90BDC">
      <w:r xmlns:w="http://schemas.openxmlformats.org/wordprocessingml/2006/main">
        <w:t xml:space="preserve">2. Ром 8:37 - "Үгүй ээ, энэ бүх зүйлд бид биднийг хайрласан Түүгээр дамжуулан ялагчдаас илүү юм."</w:t>
      </w:r>
    </w:p>
    <w:p w14:paraId="6D30FA74" w14:textId="77777777" w:rsidR="00F90BDC" w:rsidRDefault="00F90BDC"/>
    <w:p w14:paraId="0B05316D" w14:textId="77777777" w:rsidR="00F90BDC" w:rsidRDefault="00F90BDC">
      <w:r xmlns:w="http://schemas.openxmlformats.org/wordprocessingml/2006/main">
        <w:t xml:space="preserve">Лук 22:59 Цагийн дараа нөгөө нь итгэлтэйгээр баталж, "Үнэнээр энэ хүн ч түүнтэй хамт байсан. Тэр бол Галилай хүн" гэв.</w:t>
      </w:r>
    </w:p>
    <w:p w14:paraId="6145CAAF" w14:textId="77777777" w:rsidR="00F90BDC" w:rsidRDefault="00F90BDC"/>
    <w:p w14:paraId="4D7D7C3B" w14:textId="77777777" w:rsidR="00F90BDC" w:rsidRDefault="00F90BDC">
      <w:r xmlns:w="http://schemas.openxmlformats.org/wordprocessingml/2006/main">
        <w:t xml:space="preserve">Энэ хэсэг нь шүүх хуралд оролцсон хүмүүсийн нэг нь Есүсийг буруутгаж, Түүнтэй хамт байсан гэдгийг нотолсон тухай өгүүлдэг.</w:t>
      </w:r>
    </w:p>
    <w:p w14:paraId="6213C969" w14:textId="77777777" w:rsidR="00F90BDC" w:rsidRDefault="00F90BDC"/>
    <w:p w14:paraId="2C22A327" w14:textId="77777777" w:rsidR="00F90BDC" w:rsidRDefault="00F90BDC">
      <w:r xmlns:w="http://schemas.openxmlformats.org/wordprocessingml/2006/main">
        <w:t xml:space="preserve">1. Хуурамч гэрчүүдийн хүч: Хорлонтой мэдэгдлийн үр дагаврыг шалгах нь</w:t>
      </w:r>
    </w:p>
    <w:p w14:paraId="47D9D91F" w14:textId="77777777" w:rsidR="00F90BDC" w:rsidRDefault="00F90BDC"/>
    <w:p w14:paraId="0B6B5ED2" w14:textId="77777777" w:rsidR="00F90BDC" w:rsidRDefault="00F90BDC">
      <w:r xmlns:w="http://schemas.openxmlformats.org/wordprocessingml/2006/main">
        <w:t xml:space="preserve">2. Зовлон бэрхшээлийн өмнө тууштай зогсох: Эсэргүүцлийг даван туулж, үнэнийг баримтлах</w:t>
      </w:r>
    </w:p>
    <w:p w14:paraId="312148A0" w14:textId="77777777" w:rsidR="00F90BDC" w:rsidRDefault="00F90BDC"/>
    <w:p w14:paraId="64EBEDA7" w14:textId="77777777" w:rsidR="00F90BDC" w:rsidRDefault="00F90BDC">
      <w:r xmlns:w="http://schemas.openxmlformats.org/wordprocessingml/2006/main">
        <w:t xml:space="preserve">1. Матай 10:19-21 - "Гэвч тэд та нарыг тушаах үед яаж, юу ярихаа бүү бодоорой. Учир нь та нар юу ярихыг тэр цагт та нарт өгөх болно. Учир нь та нар ярихгүй. Харин та нарын дотор ярьж буй Эцэгийн чинь Сүнс. Тэгээд ах нь дүүгээ, эцэг нь хүүхдийг үхэлд тушааж, хүүхдүүд нь эцэг эхийнхээ эсрэг босож, тэднийг алах болно."</w:t>
      </w:r>
    </w:p>
    <w:p w14:paraId="4A08FD1A" w14:textId="77777777" w:rsidR="00F90BDC" w:rsidRDefault="00F90BDC"/>
    <w:p w14:paraId="55E2BBB1" w14:textId="77777777" w:rsidR="00F90BDC" w:rsidRDefault="00F90BDC">
      <w:r xmlns:w="http://schemas.openxmlformats.org/wordprocessingml/2006/main">
        <w:t xml:space="preserve">2. Иаков 1:12 - "Сорилтыг тэвчдэг хүн ерөөлтэй еэ: учир нь тэр соригдохдоо түүнийг хайрладаг хүмүүст Их Эзэний амласан амийн титмийг хүлээн авах болно."</w:t>
      </w:r>
    </w:p>
    <w:p w14:paraId="764748B1" w14:textId="77777777" w:rsidR="00F90BDC" w:rsidRDefault="00F90BDC"/>
    <w:p w14:paraId="27BCB4E0" w14:textId="77777777" w:rsidR="00F90BDC" w:rsidRDefault="00F90BDC">
      <w:r xmlns:w="http://schemas.openxmlformats.org/wordprocessingml/2006/main">
        <w:t xml:space="preserve">Лук 22:60 Петр —Хүн аа, би чиний юу хэлж байгааг мэдэхгүй байна. Тэгээд тэр даруй түүнийг ярьж байтал тахиа дуугарав.</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Петр Есүсийг гурван удаа үгүйсгэж, түүнийг ярьж байтал тахиа дуугарав.</w:t>
      </w:r>
    </w:p>
    <w:p w14:paraId="7DDB0D5A" w14:textId="77777777" w:rsidR="00F90BDC" w:rsidRDefault="00F90BDC"/>
    <w:p w14:paraId="579C2F61" w14:textId="77777777" w:rsidR="00F90BDC" w:rsidRDefault="00F90BDC">
      <w:r xmlns:w="http://schemas.openxmlformats.org/wordprocessingml/2006/main">
        <w:t xml:space="preserve">1. Бидний үгийн хүч: Бидний хэлсэн зүйл хэрхэн санаанд оромгүй үр дагаварт хүргэж болох вэ?</w:t>
      </w:r>
    </w:p>
    <w:p w14:paraId="1DD2757B" w14:textId="77777777" w:rsidR="00F90BDC" w:rsidRDefault="00F90BDC"/>
    <w:p w14:paraId="2DF1AFF9" w14:textId="77777777" w:rsidR="00F90BDC" w:rsidRDefault="00F90BDC">
      <w:r xmlns:w="http://schemas.openxmlformats.org/wordprocessingml/2006/main">
        <w:t xml:space="preserve">2. Итгэлээ хэзээ ч бүү үгүйсгэ: Петрийн үлгэр жишээ</w:t>
      </w:r>
    </w:p>
    <w:p w14:paraId="2BF8B774" w14:textId="77777777" w:rsidR="00F90BDC" w:rsidRDefault="00F90BDC"/>
    <w:p w14:paraId="7FA2A85D" w14:textId="77777777" w:rsidR="00F90BDC" w:rsidRDefault="00F90BDC">
      <w:r xmlns:w="http://schemas.openxmlformats.org/wordprocessingml/2006/main">
        <w:t xml:space="preserve">1. Матай 18:15-17 - “Хэрэв ах чинь чиний эсрэг нүгэл үйлдсэн бол явж, түүний бурууг та хоёрын хооронд л хэл. Тэр чамайг сонсвол чи дүүгээ олж авсан гэсэн үг. Гэвч хэрэв тэр сонсохгүй бол хоёроос гурван гэрчийн нотлох баримтаар хэрэг бүрийг батлахын тулд өөр нэг юмуу хоёрыг өөртэйгөө хамт авч яв. Хэрэв тэр тэднийг сонсохоос татгалзвал сүмд хэл. Хэрэв тэр сүмийг ч сонсохоос татгалзвал тэр чамд харь үндэстэн, татвар хураагчийн хувьд байг."</w:t>
      </w:r>
    </w:p>
    <w:p w14:paraId="1E220614" w14:textId="77777777" w:rsidR="00F90BDC" w:rsidRDefault="00F90BDC"/>
    <w:p w14:paraId="1A4FDE59" w14:textId="77777777" w:rsidR="00F90BDC" w:rsidRDefault="00F90BDC">
      <w:r xmlns:w="http://schemas.openxmlformats.org/wordprocessingml/2006/main">
        <w:t xml:space="preserve">2. Исаиа 1:18 - "Одоо ирцгээе, хамтдаа бодоцгооё" гэж ЭЗЭН тунхаглаж байна. Таны нүгэл улаан улаан мэт боловч цас шиг цагаан байх болно. Тэд час улаан шиг улаан боловч ноос шиг болно."</w:t>
      </w:r>
    </w:p>
    <w:p w14:paraId="0511AED6" w14:textId="77777777" w:rsidR="00F90BDC" w:rsidRDefault="00F90BDC"/>
    <w:p w14:paraId="126D0B8E" w14:textId="77777777" w:rsidR="00F90BDC" w:rsidRDefault="00F90BDC">
      <w:r xmlns:w="http://schemas.openxmlformats.org/wordprocessingml/2006/main">
        <w:t xml:space="preserve">Лук 22:61 Их Эзэн эргэж, Петр рүү харав. Петр "Тахиа донгодохоос өмнө чи намайг гурван удаа үгүйсгэнэ" гэж түүнд хэлсэн Их Эзэний үгийг санав.</w:t>
      </w:r>
    </w:p>
    <w:p w14:paraId="7C6108D2" w14:textId="77777777" w:rsidR="00F90BDC" w:rsidRDefault="00F90BDC"/>
    <w:p w14:paraId="319C5002" w14:textId="77777777" w:rsidR="00F90BDC" w:rsidRDefault="00F90BDC">
      <w:r xmlns:w="http://schemas.openxmlformats.org/wordprocessingml/2006/main">
        <w:t xml:space="preserve">Есүс эргэж хараад Петрийг хараад, азарган тахиа донгодохоос өмнө өөрийг нь гурван удаа үгүйсгэсэн тухай Есүс юу хэлснийг түүнд санав.</w:t>
      </w:r>
    </w:p>
    <w:p w14:paraId="54B62FF9" w14:textId="77777777" w:rsidR="00F90BDC" w:rsidRDefault="00F90BDC"/>
    <w:p w14:paraId="6C5B35BA" w14:textId="77777777" w:rsidR="00F90BDC" w:rsidRDefault="00F90BDC">
      <w:r xmlns:w="http://schemas.openxmlformats.org/wordprocessingml/2006/main">
        <w:t xml:space="preserve">1. Харцны хүч: Урвасан нүүрэн дэх Есүсийн хайр ба нигүүлсэл</w:t>
      </w:r>
    </w:p>
    <w:p w14:paraId="02290B59" w14:textId="77777777" w:rsidR="00F90BDC" w:rsidRDefault="00F90BDC"/>
    <w:p w14:paraId="7BA502A9" w14:textId="77777777" w:rsidR="00F90BDC" w:rsidRDefault="00F90BDC">
      <w:r xmlns:w="http://schemas.openxmlformats.org/wordprocessingml/2006/main">
        <w:t xml:space="preserve">2. Бурханы үгийг санах нь: Бид уруу таталтыг хэрхэн даван туулах вэ?</w:t>
      </w:r>
    </w:p>
    <w:p w14:paraId="0464097B" w14:textId="77777777" w:rsidR="00F90BDC" w:rsidRDefault="00F90BDC"/>
    <w:p w14:paraId="0CCC7673" w14:textId="77777777" w:rsidR="00F90BDC" w:rsidRDefault="00F90BDC">
      <w:r xmlns:w="http://schemas.openxmlformats.org/wordprocessingml/2006/main">
        <w:t xml:space="preserve">1. Лук 22:31-34; Есүс Петрийн үгүйсгэлийг зөгнөсөн</w:t>
      </w:r>
    </w:p>
    <w:p w14:paraId="1AE8C730" w14:textId="77777777" w:rsidR="00F90BDC" w:rsidRDefault="00F90BDC"/>
    <w:p w14:paraId="6F2E32C2" w14:textId="77777777" w:rsidR="00F90BDC" w:rsidRDefault="00F90BDC">
      <w:r xmlns:w="http://schemas.openxmlformats.org/wordprocessingml/2006/main">
        <w:t xml:space="preserve">2. Матай 26:75; Петрийн гурав дахь үгүйсгэл</w:t>
      </w:r>
    </w:p>
    <w:p w14:paraId="5A5E30C4" w14:textId="77777777" w:rsidR="00F90BDC" w:rsidRDefault="00F90BDC"/>
    <w:p w14:paraId="6A81A571" w14:textId="77777777" w:rsidR="00F90BDC" w:rsidRDefault="00F90BDC">
      <w:r xmlns:w="http://schemas.openxmlformats.org/wordprocessingml/2006/main">
        <w:t xml:space="preserve">Лук 22:62 Петр гарч ирээд гашуунаар уйлав.</w:t>
      </w:r>
    </w:p>
    <w:p w14:paraId="0AB4E2E1" w14:textId="77777777" w:rsidR="00F90BDC" w:rsidRDefault="00F90BDC"/>
    <w:p w14:paraId="58708AC2" w14:textId="77777777" w:rsidR="00F90BDC" w:rsidRDefault="00F90BDC">
      <w:r xmlns:w="http://schemas.openxmlformats.org/wordprocessingml/2006/main">
        <w:t xml:space="preserve">Есүс өөрийг нь гурван удаа үгүйсгэсэн гэж зэмлүүлсний дараа Петр гарч ирээд гашуунаар уйлав.</w:t>
      </w:r>
    </w:p>
    <w:p w14:paraId="70881714" w14:textId="77777777" w:rsidR="00F90BDC" w:rsidRDefault="00F90BDC"/>
    <w:p w14:paraId="2FEA5BF8" w14:textId="77777777" w:rsidR="00F90BDC" w:rsidRDefault="00F90BDC">
      <w:r xmlns:w="http://schemas.openxmlformats.org/wordprocessingml/2006/main">
        <w:t xml:space="preserve">1. Бид бүтэлгүйтсэн ч гэсэн Бурханы хүслийг хүлээн зөвшөөрч сурах.</w:t>
      </w:r>
    </w:p>
    <w:p w14:paraId="4CD6FCC1" w14:textId="77777777" w:rsidR="00F90BDC" w:rsidRDefault="00F90BDC"/>
    <w:p w14:paraId="6EAB52C6" w14:textId="77777777" w:rsidR="00F90BDC" w:rsidRDefault="00F90BDC">
      <w:r xmlns:w="http://schemas.openxmlformats.org/wordprocessingml/2006/main">
        <w:t xml:space="preserve">2. Уй гашуу, наманчлалын дунд Бурханы нигүүлслийг ойлгох.</w:t>
      </w:r>
    </w:p>
    <w:p w14:paraId="3D936DE4" w14:textId="77777777" w:rsidR="00F90BDC" w:rsidRDefault="00F90BDC"/>
    <w:p w14:paraId="5BEB9653" w14:textId="77777777" w:rsidR="00F90BDC" w:rsidRDefault="00F90BDC">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14:paraId="77F2C777" w14:textId="77777777" w:rsidR="00F90BDC" w:rsidRDefault="00F90BDC"/>
    <w:p w14:paraId="37DB0DDA" w14:textId="77777777" w:rsidR="00F90BDC" w:rsidRDefault="00F90BDC">
      <w:r xmlns:w="http://schemas.openxmlformats.org/wordprocessingml/2006/main">
        <w:t xml:space="preserve">2. Исаиа 61:3, "Тэдэнд үнсний оронд гоо сайхны титэм, гашуудлын оронд баяр баясгалангийн тос, цөхрөлийн сүнсний оронд магтаалын хувцас бэлэглэхийн тулд тэднийг зөвт байдлын царс мод, суулгац гэж нэрлэнэ. Түүний сүр жавхланг харуулахын тулд ЭЗЭНий тухай."</w:t>
      </w:r>
    </w:p>
    <w:p w14:paraId="69AF3424" w14:textId="77777777" w:rsidR="00F90BDC" w:rsidRDefault="00F90BDC"/>
    <w:p w14:paraId="01704204" w14:textId="77777777" w:rsidR="00F90BDC" w:rsidRDefault="00F90BDC">
      <w:r xmlns:w="http://schemas.openxmlformats.org/wordprocessingml/2006/main">
        <w:t xml:space="preserve">Лук 22:63 Есүсийг барьж байсан хүмүүс түүнийг шоолж, цохив.</w:t>
      </w:r>
    </w:p>
    <w:p w14:paraId="4AA14D5F" w14:textId="77777777" w:rsidR="00F90BDC" w:rsidRDefault="00F90BDC"/>
    <w:p w14:paraId="29221F03" w14:textId="77777777" w:rsidR="00F90BDC" w:rsidRDefault="00F90BDC">
      <w:r xmlns:w="http://schemas.openxmlformats.org/wordprocessingml/2006/main">
        <w:t xml:space="preserve">Есүсийг барьж байсан хүмүүс түүнийг шоолж, цохив.</w:t>
      </w:r>
    </w:p>
    <w:p w14:paraId="1D0C91CE" w14:textId="77777777" w:rsidR="00F90BDC" w:rsidRDefault="00F90BDC"/>
    <w:p w14:paraId="06424BE7" w14:textId="77777777" w:rsidR="00F90BDC" w:rsidRDefault="00F90BDC">
      <w:r xmlns:w="http://schemas.openxmlformats.org/wordprocessingml/2006/main">
        <w:t xml:space="preserve">1: Дайснууд биднийг гомдоосон ч гэсэн бид тэднийг хайрлах ёстой. Матай 5:44</w:t>
      </w:r>
    </w:p>
    <w:p w14:paraId="38669C02" w14:textId="77777777" w:rsidR="00F90BDC" w:rsidRDefault="00F90BDC"/>
    <w:p w14:paraId="537BD051" w14:textId="77777777" w:rsidR="00F90BDC" w:rsidRDefault="00F90BDC">
      <w:r xmlns:w="http://schemas.openxmlformats.org/wordprocessingml/2006/main">
        <w:t xml:space="preserve">2: Бид Есүсийн адил биднийг буруушаасан хүмүүсийг уучлах ёстой. Лук 23:34</w:t>
      </w:r>
    </w:p>
    <w:p w14:paraId="4FF39A3A" w14:textId="77777777" w:rsidR="00F90BDC" w:rsidRDefault="00F90BDC"/>
    <w:p w14:paraId="4F708500" w14:textId="77777777" w:rsidR="00F90BDC" w:rsidRDefault="00F90BDC">
      <w:r xmlns:w="http://schemas.openxmlformats.org/wordprocessingml/2006/main">
        <w:t xml:space="preserve">1: Сургаалт үгс 25:21-22 - Хэрэв дайсан чинь өлсөж байвал түүнд идэх талх өг; Хэрэв тэр цангасан бол түүнд уух ус өг. Учир нь чи түүний толгой дээр галын нүүрс овоолж, ЭЗЭН чамайг шагнах болно.</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 4:31-32 - Бүх хорсол, уур хилэн, уур хилэн, шуугиан, бузар яриаг бүх бузар муугаар та нараас зайлуул. Христийн төлөө Бурхан та нарыг уучилсан шиг.</w:t>
      </w:r>
    </w:p>
    <w:p w14:paraId="09328A0E" w14:textId="77777777" w:rsidR="00F90BDC" w:rsidRDefault="00F90BDC"/>
    <w:p w14:paraId="72E6E3C5" w14:textId="77777777" w:rsidR="00F90BDC" w:rsidRDefault="00F90BDC">
      <w:r xmlns:w="http://schemas.openxmlformats.org/wordprocessingml/2006/main">
        <w:t xml:space="preserve">Лук 22:64 Тэд нүдийг нь боогоод, нүүр рүү нь цохиж, түүнээс —Зөгнөөч, чамайг хэн цохисон бэ?</w:t>
      </w:r>
    </w:p>
    <w:p w14:paraId="1EBCEE9C" w14:textId="77777777" w:rsidR="00F90BDC" w:rsidRDefault="00F90BDC"/>
    <w:p w14:paraId="511A9BD4" w14:textId="77777777" w:rsidR="00F90BDC" w:rsidRDefault="00F90BDC">
      <w:r xmlns:w="http://schemas.openxmlformats.org/wordprocessingml/2006/main">
        <w:t xml:space="preserve">Есүс нүдийг нь боож, нүүр рүү нь цохиж, дараа нь энэ үйлдлийг хэн хийснийг эш үзүүлэхийг хүсэв.</w:t>
      </w:r>
    </w:p>
    <w:p w14:paraId="04D906F6" w14:textId="77777777" w:rsidR="00F90BDC" w:rsidRDefault="00F90BDC"/>
    <w:p w14:paraId="14ECB0E9" w14:textId="77777777" w:rsidR="00F90BDC" w:rsidRDefault="00F90BDC">
      <w:r xmlns:w="http://schemas.openxmlformats.org/wordprocessingml/2006/main">
        <w:t xml:space="preserve">1: Бид өөрсдийнхөө гарт өшөө авах ёсгүй, харин шударга ёсыг Бурханаас хайх ёстой.</w:t>
      </w:r>
    </w:p>
    <w:p w14:paraId="574B8E32" w14:textId="77777777" w:rsidR="00F90BDC" w:rsidRDefault="00F90BDC"/>
    <w:p w14:paraId="089AECCF" w14:textId="77777777" w:rsidR="00F90BDC" w:rsidRDefault="00F90BDC">
      <w:r xmlns:w="http://schemas.openxmlformats.org/wordprocessingml/2006/main">
        <w:t xml:space="preserve">2: Бидэнд доромжлогдсон ч гэсэн бид Бурханд итгэж чадна.</w:t>
      </w:r>
    </w:p>
    <w:p w14:paraId="3A7B701B" w14:textId="77777777" w:rsidR="00F90BDC" w:rsidRDefault="00F90BDC"/>
    <w:p w14:paraId="2C888A69" w14:textId="77777777" w:rsidR="00F90BDC" w:rsidRDefault="00F90BDC">
      <w:r xmlns:w="http://schemas.openxmlformats.org/wordprocessingml/2006/main">
        <w:t xml:space="preserve">1: Ром 12:19-21 - "Хайртууд аа, өөрсдийгөө хэзээ ч бүү өшөө, харин үүнийг Бурханы уур хилэнд даатга, учир нь "Өшөө авалт Минийх, Би хариулах болно" гэж Их Эзэн тунхаглаж байна" гэж бичигдсэн байдаг. Эсрэгээр нь, "хэрэв дайсан чинь өлсөж байвал түүнийг хоолло, цангавал түүнд уух юм өг, тэгснээрээ та түүний толгой дээр шатаж буй нүүрс овоолох болно." Муу зүйлд бүү дийл, харин мууг сайнаар дийл.</w:t>
      </w:r>
    </w:p>
    <w:p w14:paraId="0D32A661" w14:textId="77777777" w:rsidR="00F90BDC" w:rsidRDefault="00F90BDC"/>
    <w:p w14:paraId="6B258E9C" w14:textId="77777777" w:rsidR="00F90BDC" w:rsidRDefault="00F90BDC">
      <w:r xmlns:w="http://schemas.openxmlformats.org/wordprocessingml/2006/main">
        <w:t xml:space="preserve">2: Матай 5:38-42 - "Нүдний оронд нүд, шүдэнд шүд" гэж хэлснийг та нар сонссон. Харин би та нарт хэлье, хорон муу хүнийг бүү эсэргүүц. Харин хэн нэгэн таны баруун хацрыг алгадвал нөгөө хацар руу чинь хандаарай. Хэрэв хэн нэгэн таныг шүүхэд өгч, дээлийг чинь авах юм бол нөмрөгийг чинь бас түүнд өг. Хэрэв хэн нэгэн таныг нэг миль явахыг албадвал түүнтэй хамт хоёр миль яв. Чамаас гуйж байгаа хүнд өг, чамаас зээлэх хүнд бүү татгалз.</w:t>
      </w:r>
    </w:p>
    <w:p w14:paraId="1ADCD96E" w14:textId="77777777" w:rsidR="00F90BDC" w:rsidRDefault="00F90BDC"/>
    <w:p w14:paraId="258E1406" w14:textId="77777777" w:rsidR="00F90BDC" w:rsidRDefault="00F90BDC">
      <w:r xmlns:w="http://schemas.openxmlformats.org/wordprocessingml/2006/main">
        <w:t xml:space="preserve">Лук 22:65 Тэд Түүний эсрэг өөр олон зүйлийг доромжлон ярив.</w:t>
      </w:r>
    </w:p>
    <w:p w14:paraId="56A2F375" w14:textId="77777777" w:rsidR="00F90BDC" w:rsidRDefault="00F90BDC"/>
    <w:p w14:paraId="4462C212" w14:textId="77777777" w:rsidR="00F90BDC" w:rsidRDefault="00F90BDC">
      <w:r xmlns:w="http://schemas.openxmlformats.org/wordprocessingml/2006/main">
        <w:t xml:space="preserve">Гарц Хүмүүс Есүсийн эсрэг доромжилсон үг хэлэв.</w:t>
      </w:r>
    </w:p>
    <w:p w14:paraId="1BBBFBF7" w14:textId="77777777" w:rsidR="00F90BDC" w:rsidRDefault="00F90BDC"/>
    <w:p w14:paraId="15BDFAE4" w14:textId="77777777" w:rsidR="00F90BDC" w:rsidRDefault="00F90BDC">
      <w:r xmlns:w="http://schemas.openxmlformats.org/wordprocessingml/2006/main">
        <w:t xml:space="preserve">1. "Бурханыг доромжлохын аюул: Бурханы эсрэг үг хэлэхийн үнэ"</w:t>
      </w:r>
    </w:p>
    <w:p w14:paraId="344EAD3C" w14:textId="77777777" w:rsidR="00F90BDC" w:rsidRDefault="00F90BDC"/>
    <w:p w14:paraId="4958974F" w14:textId="77777777" w:rsidR="00F90BDC" w:rsidRDefault="00F90BDC">
      <w:r xmlns:w="http://schemas.openxmlformats.org/wordprocessingml/2006/main">
        <w:t xml:space="preserve">2. "Бурханы үгийг хүндэлж сурах нь: Хүндэтгэлийн хүч"</w:t>
      </w:r>
    </w:p>
    <w:p w14:paraId="66B19A99" w14:textId="77777777" w:rsidR="00F90BDC" w:rsidRDefault="00F90BDC"/>
    <w:p w14:paraId="4684C4CF" w14:textId="77777777" w:rsidR="00F90BDC" w:rsidRDefault="00F90BDC">
      <w:r xmlns:w="http://schemas.openxmlformats.org/wordprocessingml/2006/main">
        <w:t xml:space="preserve">1. Левит 24:16 - "Мөн ЭЗЭНий нэрийг доромжилсон хүн гарцаагүй цаазлагдах бөгөөд бүх чуулган түүнийг чулуугаар шиднэ. Тэр ЭЗЭНий нэрийг доромжилвол цаазаар авах болно."</w:t>
      </w:r>
    </w:p>
    <w:p w14:paraId="6E7F223F" w14:textId="77777777" w:rsidR="00F90BDC" w:rsidRDefault="00F90BDC"/>
    <w:p w14:paraId="1E51BE0E" w14:textId="77777777" w:rsidR="00F90BDC" w:rsidRDefault="00F90BDC">
      <w:r xmlns:w="http://schemas.openxmlformats.org/wordprocessingml/2006/main">
        <w:t xml:space="preserve">2. Дуулал 50:21 - "Чи эдгээрийг үйлдсэн бөгөөд би дуугүй байсан. Чи намайг өөртэйгөө адилхан гэж бодсон. Харин Би чамайг зэмлэн, чиний нүдний өмнө тэдгээрийг цэгцлэх болно."</w:t>
      </w:r>
    </w:p>
    <w:p w14:paraId="40F4D99B" w14:textId="77777777" w:rsidR="00F90BDC" w:rsidRDefault="00F90BDC"/>
    <w:p w14:paraId="0C4CE3D5" w14:textId="77777777" w:rsidR="00F90BDC" w:rsidRDefault="00F90BDC">
      <w:r xmlns:w="http://schemas.openxmlformats.org/wordprocessingml/2006/main">
        <w:t xml:space="preserve">Лук 22:66 Өглөө болмогц ард түмний ахлагч нар, ахлах тахилч нар болон хуулийн багш нар цугларч, Түүнийг зөвлөлдөө оруулан:</w:t>
      </w:r>
    </w:p>
    <w:p w14:paraId="7CCD11A8" w14:textId="77777777" w:rsidR="00F90BDC" w:rsidRDefault="00F90BDC"/>
    <w:p w14:paraId="622B4B79" w14:textId="77777777" w:rsidR="00F90BDC" w:rsidRDefault="00F90BDC">
      <w:r xmlns:w="http://schemas.openxmlformats.org/wordprocessingml/2006/main">
        <w:t xml:space="preserve">Ард түмний ахмадууд, ахлах тахилч нар, хуулийн багш нар өглөө болоход цугларч, Есүсийг зөвлөлийн өмнө авчрав.</w:t>
      </w:r>
    </w:p>
    <w:p w14:paraId="31FB3B19" w14:textId="77777777" w:rsidR="00F90BDC" w:rsidRDefault="00F90BDC"/>
    <w:p w14:paraId="0E16F544" w14:textId="77777777" w:rsidR="00F90BDC" w:rsidRDefault="00F90BDC">
      <w:r xmlns:w="http://schemas.openxmlformats.org/wordprocessingml/2006/main">
        <w:t xml:space="preserve">1. Нэгдсэн фронтын хүч: Бурханы ард түмний нэгдэл хэрхэн агуу байдалд хүргэж чадах вэ?</w:t>
      </w:r>
    </w:p>
    <w:p w14:paraId="21CBFA9C" w14:textId="77777777" w:rsidR="00F90BDC" w:rsidRDefault="00F90BDC"/>
    <w:p w14:paraId="295A0266" w14:textId="77777777" w:rsidR="00F90BDC" w:rsidRDefault="00F90BDC">
      <w:r xmlns:w="http://schemas.openxmlformats.org/wordprocessingml/2006/main">
        <w:t xml:space="preserve">2. Зөв зүйлийн төлөө зогсох нь: Шударга бус буруутгалуудын өмнө Есүсийн эр зориг</w:t>
      </w:r>
    </w:p>
    <w:p w14:paraId="7D1AC0B8" w14:textId="77777777" w:rsidR="00F90BDC" w:rsidRDefault="00F90BDC"/>
    <w:p w14:paraId="06603F7E" w14:textId="77777777" w:rsidR="00F90BDC" w:rsidRDefault="00F90BDC">
      <w:r xmlns:w="http://schemas.openxmlformats.org/wordprocessingml/2006/main">
        <w:t xml:space="preserve">1. Даниел 6:7-10 - Шударга бус буруутгалуудын өмнө Даниелын эр зориг</w:t>
      </w:r>
    </w:p>
    <w:p w14:paraId="357086F0" w14:textId="77777777" w:rsidR="00F90BDC" w:rsidRDefault="00F90BDC"/>
    <w:p w14:paraId="38F56793" w14:textId="77777777" w:rsidR="00F90BDC" w:rsidRDefault="00F90BDC">
      <w:r xmlns:w="http://schemas.openxmlformats.org/wordprocessingml/2006/main">
        <w:t xml:space="preserve">2. Ефес 4:1-3 - Сүмийн нэгдмэл байдал ба бид Бурханы алдар нэрийг авчрахын тулд хэрхэн хамтран ажиллах вэ?</w:t>
      </w:r>
    </w:p>
    <w:p w14:paraId="399349B2" w14:textId="77777777" w:rsidR="00F90BDC" w:rsidRDefault="00F90BDC"/>
    <w:p w14:paraId="627EFC97" w14:textId="77777777" w:rsidR="00F90BDC" w:rsidRDefault="00F90BDC">
      <w:r xmlns:w="http://schemas.openxmlformats.org/wordprocessingml/2006/main">
        <w:t xml:space="preserve">Лук 22:67 Чи Христ мөн үү? бидэнд хэл. Тэр тэдэнд —Би та нарт хэлвэл та нар итгэхгүй.</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Энэ хэсэг нь Есүсийн сургаалыг үл харгалзан Түүнийг Мессиа мөн гэдэгт итгэдэггүй байсан Есүсийн асуултчдын үл итгэх байдлыг онцолж байна.</w:t>
      </w:r>
    </w:p>
    <w:p w14:paraId="7AA5E4C4" w14:textId="77777777" w:rsidR="00F90BDC" w:rsidRDefault="00F90BDC"/>
    <w:p w14:paraId="49462F95" w14:textId="77777777" w:rsidR="00F90BDC" w:rsidRDefault="00F90BDC">
      <w:r xmlns:w="http://schemas.openxmlformats.org/wordprocessingml/2006/main">
        <w:t xml:space="preserve">1. "Есүсийн асуултуудын үл итгэх байдал"</w:t>
      </w:r>
    </w:p>
    <w:p w14:paraId="249C550D" w14:textId="77777777" w:rsidR="00F90BDC" w:rsidRDefault="00F90BDC"/>
    <w:p w14:paraId="1C77991C" w14:textId="77777777" w:rsidR="00F90BDC" w:rsidRDefault="00F90BDC">
      <w:r xmlns:w="http://schemas.openxmlformats.org/wordprocessingml/2006/main">
        <w:t xml:space="preserve">2. "Христэд итгэх итгэлийн хүч"</w:t>
      </w:r>
    </w:p>
    <w:p w14:paraId="3339824B" w14:textId="77777777" w:rsidR="00F90BDC" w:rsidRDefault="00F90BDC"/>
    <w:p w14:paraId="404836C9" w14:textId="77777777" w:rsidR="00F90BDC" w:rsidRDefault="00F90BDC">
      <w:r xmlns:w="http://schemas.openxmlformats.org/wordprocessingml/2006/main">
        <w:t xml:space="preserve">1. Иохан 11:25-27 - "Есүс түүнд: "Би бол амилалт ба амь мөн. Надад итгэсэн хүн үхсэн ч амьд үлдэнэ. Надад амьдарч, итгэдэг хүн бүр хэзээ ч үхэхгүй. "</w:t>
      </w:r>
    </w:p>
    <w:p w14:paraId="2D6A980F" w14:textId="77777777" w:rsidR="00F90BDC" w:rsidRDefault="00F90BDC"/>
    <w:p w14:paraId="6D584586" w14:textId="77777777" w:rsidR="00F90BDC" w:rsidRDefault="00F90BDC">
      <w:r xmlns:w="http://schemas.openxmlformats.org/wordprocessingml/2006/main">
        <w:t xml:space="preserve">2. Исаиа 8:14 - "Мөн тэрээр ариун газар байх болно. Харин Израилийн гэр бүлийн хоёрыг бүдрүүлэх чулуу, доромжлолын хад, Иерусалимын оршин суугчдад гин болон урхи болно."</w:t>
      </w:r>
    </w:p>
    <w:p w14:paraId="6E7009DB" w14:textId="77777777" w:rsidR="00F90BDC" w:rsidRDefault="00F90BDC"/>
    <w:p w14:paraId="5B371137" w14:textId="77777777" w:rsidR="00F90BDC" w:rsidRDefault="00F90BDC">
      <w:r xmlns:w="http://schemas.openxmlformats.org/wordprocessingml/2006/main">
        <w:t xml:space="preserve">Лук 22:68 Хэрэв би чамаас асуувал та нар надад хариулахгүй, намайг явуулахгүй.</w:t>
      </w:r>
    </w:p>
    <w:p w14:paraId="6A9C5228" w14:textId="77777777" w:rsidR="00F90BDC" w:rsidRDefault="00F90BDC"/>
    <w:p w14:paraId="0A08A6F2" w14:textId="77777777" w:rsidR="00F90BDC" w:rsidRDefault="00F90BDC">
      <w:r xmlns:w="http://schemas.openxmlformats.org/wordprocessingml/2006/main">
        <w:t xml:space="preserve">Энэ хэсэгт Есүсийг ахлах тахилч байцааж байх үед тэрээр өөрт нь тавьсан асуултад хариулахаас татгалзаж байгааг харуулсан.</w:t>
      </w:r>
    </w:p>
    <w:p w14:paraId="08F9404C" w14:textId="77777777" w:rsidR="00F90BDC" w:rsidRDefault="00F90BDC"/>
    <w:p w14:paraId="5D2467CB" w14:textId="77777777" w:rsidR="00F90BDC" w:rsidRDefault="00F90BDC">
      <w:r xmlns:w="http://schemas.openxmlformats.org/wordprocessingml/2006/main">
        <w:t xml:space="preserve">1: Бид эсэргүүцэлтэй тулгарч байсан ч итгэл үнэмшилдээ тууштай зогссон Есүсийн жишээнээс хүч чадлыг олж чадна.</w:t>
      </w:r>
    </w:p>
    <w:p w14:paraId="58AEBBD3" w14:textId="77777777" w:rsidR="00F90BDC" w:rsidRDefault="00F90BDC"/>
    <w:p w14:paraId="426868C4" w14:textId="77777777" w:rsidR="00F90BDC" w:rsidRDefault="00F90BDC">
      <w:r xmlns:w="http://schemas.openxmlformats.org/wordprocessingml/2006/main">
        <w:t xml:space="preserve">2: Бид хүнд хэцүү нөхцөл байдалтай тулгарсан ч даруу байдал, нигүүлслийн Есүсийн жишээнээс суралцаж чадна.</w:t>
      </w:r>
    </w:p>
    <w:p w14:paraId="3A87FC3F" w14:textId="77777777" w:rsidR="00F90BDC" w:rsidRDefault="00F90BDC"/>
    <w:p w14:paraId="0DE4DCF3" w14:textId="77777777" w:rsidR="00F90BDC" w:rsidRDefault="00F90BDC">
      <w:r xmlns:w="http://schemas.openxmlformats.org/wordprocessingml/2006/main">
        <w:t xml:space="preserve">1: Филиппой 4:13 - "Намайг хүчирхэгжүүлдэг Христээр дамжуулан би бүх зүйлийг хийж чадна."</w:t>
      </w:r>
    </w:p>
    <w:p w14:paraId="1FFD0483" w14:textId="77777777" w:rsidR="00F90BDC" w:rsidRDefault="00F90BDC"/>
    <w:p w14:paraId="48A2CBD6" w14:textId="77777777" w:rsidR="00F90BDC" w:rsidRDefault="00F90BDC">
      <w:r xmlns:w="http://schemas.openxmlformats.org/wordprocessingml/2006/main">
        <w:t xml:space="preserve">2: Иаков 4:6 - "Бурхан бардам хүмүүсийг эсэргүүцдэг, харин даруу хүмүүст нигүүлсэл өгдөг."</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 22:69 Цаашид хүний Хүү Бурханы хүч чадлын баруун гар талд сууна.</w:t>
      </w:r>
    </w:p>
    <w:p w14:paraId="6D7B086F" w14:textId="77777777" w:rsidR="00F90BDC" w:rsidRDefault="00F90BDC"/>
    <w:p w14:paraId="23FF6D3B" w14:textId="77777777" w:rsidR="00F90BDC" w:rsidRDefault="00F90BDC">
      <w:r xmlns:w="http://schemas.openxmlformats.org/wordprocessingml/2006/main">
        <w:t xml:space="preserve">Есүс Бурханы баруун гар талд сууна гэж зөгнөсөн.</w:t>
      </w:r>
    </w:p>
    <w:p w14:paraId="190E4149" w14:textId="77777777" w:rsidR="00F90BDC" w:rsidRDefault="00F90BDC"/>
    <w:p w14:paraId="52EB409F" w14:textId="77777777" w:rsidR="00F90BDC" w:rsidRDefault="00F90BDC">
      <w:r xmlns:w="http://schemas.openxmlformats.org/wordprocessingml/2006/main">
        <w:t xml:space="preserve">1. "Есүсийн хүч: Түүний хаант улс дахь бидний байр суурийг мэдэх нь"</w:t>
      </w:r>
    </w:p>
    <w:p w14:paraId="261AE8F5" w14:textId="77777777" w:rsidR="00F90BDC" w:rsidRDefault="00F90BDC"/>
    <w:p w14:paraId="7167C6A2" w14:textId="77777777" w:rsidR="00F90BDC" w:rsidRDefault="00F90BDC">
      <w:r xmlns:w="http://schemas.openxmlformats.org/wordprocessingml/2006/main">
        <w:t xml:space="preserve">2. "Бурханы хүч: Түүний эрх мэдлийн байр суурийг ойлгох нь"</w:t>
      </w:r>
    </w:p>
    <w:p w14:paraId="353C2791" w14:textId="77777777" w:rsidR="00F90BDC" w:rsidRDefault="00F90BDC"/>
    <w:p w14:paraId="5FC6C31C" w14:textId="77777777" w:rsidR="00F90BDC" w:rsidRDefault="00F90BDC">
      <w:r xmlns:w="http://schemas.openxmlformats.org/wordprocessingml/2006/main">
        <w:t xml:space="preserve">1. Матай 26:64 - Есүс тэргүүн тахилчид хандан, "Чи ингэж хэлсэн. Гэсэн хэдий ч би чамд хэлье. Та дараа нь Хүний Хүүг Хүчний баруун гар талд сууж, үүлэн дээр ирж байхыг харах болно. диваажин."</w:t>
      </w:r>
    </w:p>
    <w:p w14:paraId="6737F66A" w14:textId="77777777" w:rsidR="00F90BDC" w:rsidRDefault="00F90BDC"/>
    <w:p w14:paraId="68F53A44" w14:textId="77777777" w:rsidR="00F90BDC" w:rsidRDefault="00F90BDC">
      <w:r xmlns:w="http://schemas.openxmlformats.org/wordprocessingml/2006/main">
        <w:t xml:space="preserve">2. Ефес 1:20-21 - "Тэр Түүнийг үхэгсдээс амилуулж, баруун гартаа тэнгэрлэг газруудад суулгахдаа Христ дотор ажиллаж, бүх ноёрхол, хүч чадал, хүч чадал, ноёрхол, мөн бүх нэрсээс хамаагүй илүү байсан. Зөвхөн энэ эрин зуунд төдийгүй ирээдүйд ч гэсэн нэрлэгдсэн."</w:t>
      </w:r>
    </w:p>
    <w:p w14:paraId="22C922EA" w14:textId="77777777" w:rsidR="00F90BDC" w:rsidRDefault="00F90BDC"/>
    <w:p w14:paraId="194D272E" w14:textId="77777777" w:rsidR="00F90BDC" w:rsidRDefault="00F90BDC">
      <w:r xmlns:w="http://schemas.openxmlformats.org/wordprocessingml/2006/main">
        <w:t xml:space="preserve">Лук 22:70 Тэгтэл тэд бүгд —Чи тэгвэл Бурханы Хүү мөн үү? Тэр тэдэнд —Та нар Намайг тийм гэж хэлж байна.</w:t>
      </w:r>
    </w:p>
    <w:p w14:paraId="3FE4BDB8" w14:textId="77777777" w:rsidR="00F90BDC" w:rsidRDefault="00F90BDC"/>
    <w:p w14:paraId="454F038D" w14:textId="77777777" w:rsidR="00F90BDC" w:rsidRDefault="00F90BDC">
      <w:r xmlns:w="http://schemas.openxmlformats.org/wordprocessingml/2006/main">
        <w:t xml:space="preserve">Ахлах тахилч нар болон хуулийн багш нар Есүсээс Түүнийг Бурханы Хүү мөн эсэхийг асуухад Тэр мөн гэдгийг батлав.</w:t>
      </w:r>
    </w:p>
    <w:p w14:paraId="03480B8C" w14:textId="77777777" w:rsidR="00F90BDC" w:rsidRDefault="00F90BDC"/>
    <w:p w14:paraId="7DEFACBB" w14:textId="77777777" w:rsidR="00F90BDC" w:rsidRDefault="00F90BDC">
      <w:r xmlns:w="http://schemas.openxmlformats.org/wordprocessingml/2006/main">
        <w:t xml:space="preserve">1. Есүсийн эрх мэдэл - Есүс Өөрийн бурханлаг мөн чанарыг хоёрдмол утгагүй баталж байгаа нь Түүний эрх мэдэл, хүчийг харуулдаг.</w:t>
      </w:r>
    </w:p>
    <w:p w14:paraId="6EC28EF3" w14:textId="77777777" w:rsidR="00F90BDC" w:rsidRDefault="00F90BDC"/>
    <w:p w14:paraId="38F2EB5A" w14:textId="77777777" w:rsidR="00F90BDC" w:rsidRDefault="00F90BDC">
      <w:r xmlns:w="http://schemas.openxmlformats.org/wordprocessingml/2006/main">
        <w:t xml:space="preserve">2. Итгэлдээ бат зогсох - Есүсийн ахлах тахилч нар болон хуулийн багш нарт өгсөн зоримог хариулт нь эсэргүүцэлтэй тулгарсан ч итгэлдээ хэрхэн бат зогсохыг бидэнд харуулдаг.</w:t>
      </w:r>
    </w:p>
    <w:p w14:paraId="5A3BA4E6" w14:textId="77777777" w:rsidR="00F90BDC" w:rsidRDefault="00F90BDC"/>
    <w:p w14:paraId="3D31F727" w14:textId="77777777" w:rsidR="00F90BDC" w:rsidRDefault="00F90BDC">
      <w:r xmlns:w="http://schemas.openxmlformats.org/wordprocessingml/2006/main">
        <w:t xml:space="preserve">нь Есүс бол Христ, амьд Бурханы Хүү гэж </w:t>
      </w:r>
      <w:r xmlns:w="http://schemas.openxmlformats.org/wordprocessingml/2006/main">
        <w:t xml:space="preserve">Петрийн тунхагласантай төстэй юм .</w:t>
      </w:r>
      <w:r xmlns:w="http://schemas.openxmlformats.org/wordprocessingml/2006/main">
        <w:lastRenderedPageBreak xmlns:w="http://schemas.openxmlformats.org/wordprocessingml/2006/main"/>
      </w:r>
    </w:p>
    <w:p w14:paraId="40E366B7" w14:textId="77777777" w:rsidR="00F90BDC" w:rsidRDefault="00F90BDC"/>
    <w:p w14:paraId="6EE84242" w14:textId="77777777" w:rsidR="00F90BDC" w:rsidRDefault="00F90BDC">
      <w:r xmlns:w="http://schemas.openxmlformats.org/wordprocessingml/2006/main">
        <w:t xml:space="preserve">2. Иохан 14:5-11 - Есүсийг Бурханы Хүү мөн гэдэг нь Тэр бол зам, үнэн, амь мөн гэдгийг шавь нартаа баталгаажуулснаараа улам батлагддаг.</w:t>
      </w:r>
    </w:p>
    <w:p w14:paraId="5F42DEA0" w14:textId="77777777" w:rsidR="00F90BDC" w:rsidRDefault="00F90BDC"/>
    <w:p w14:paraId="23639BAF" w14:textId="77777777" w:rsidR="00F90BDC" w:rsidRDefault="00F90BDC">
      <w:r xmlns:w="http://schemas.openxmlformats.org/wordprocessingml/2006/main">
        <w:t xml:space="preserve">Лук 22:71 Тэд —Бидэнд өөр гэрч юу хэрэгтэй байна вэ? Учир нь бид өөрсдөө түүний амнаас сонссон.</w:t>
      </w:r>
    </w:p>
    <w:p w14:paraId="3F585035" w14:textId="77777777" w:rsidR="00F90BDC" w:rsidRDefault="00F90BDC"/>
    <w:p w14:paraId="3A09CD9B" w14:textId="77777777" w:rsidR="00F90BDC" w:rsidRDefault="00F90BDC">
      <w:r xmlns:w="http://schemas.openxmlformats.org/wordprocessingml/2006/main">
        <w:t xml:space="preserve">Есүсийн үгийг сонссон хүмүүст өөр ямар ч гэрч, нотлох баримт хэрэггүй байсан, учир нь тэд Есүсийн ярихыг өөрсдөө сонссон.</w:t>
      </w:r>
    </w:p>
    <w:p w14:paraId="252190AC" w14:textId="77777777" w:rsidR="00F90BDC" w:rsidRDefault="00F90BDC"/>
    <w:p w14:paraId="13B7D667" w14:textId="77777777" w:rsidR="00F90BDC" w:rsidRDefault="00F90BDC">
      <w:r xmlns:w="http://schemas.openxmlformats.org/wordprocessingml/2006/main">
        <w:t xml:space="preserve">1. Есүсийн үнэний гэрч байхын ач холбогдол</w:t>
      </w:r>
    </w:p>
    <w:p w14:paraId="0EA8DE93" w14:textId="77777777" w:rsidR="00F90BDC" w:rsidRDefault="00F90BDC"/>
    <w:p w14:paraId="7F6F66DE" w14:textId="77777777" w:rsidR="00F90BDC" w:rsidRDefault="00F90BDC">
      <w:r xmlns:w="http://schemas.openxmlformats.org/wordprocessingml/2006/main">
        <w:t xml:space="preserve">2. Есүсийг сонсож, сургаалаас нь суралцах цаг гаргах</w:t>
      </w:r>
    </w:p>
    <w:p w14:paraId="6FCA5F10" w14:textId="77777777" w:rsidR="00F90BDC" w:rsidRDefault="00F90BDC"/>
    <w:p w14:paraId="41ADD1F0" w14:textId="77777777" w:rsidR="00F90BDC" w:rsidRDefault="00F90BDC">
      <w:r xmlns:w="http://schemas.openxmlformats.org/wordprocessingml/2006/main">
        <w:t xml:space="preserve">1. Иохан 8:14 "Есүс "Би өөрийнхөө өмнөөс гэрчилсэн ч гэсэн миний гэрчлэл хүчинтэй, учир нь би хаанаас ирсэн, хаашаа явж байгаагаа мэддэг" гэж хариулав.</w:t>
      </w:r>
    </w:p>
    <w:p w14:paraId="445BB808" w14:textId="77777777" w:rsidR="00F90BDC" w:rsidRDefault="00F90BDC"/>
    <w:p w14:paraId="0DAFEE90" w14:textId="77777777" w:rsidR="00F90BDC" w:rsidRDefault="00F90BDC">
      <w:r xmlns:w="http://schemas.openxmlformats.org/wordprocessingml/2006/main">
        <w:t xml:space="preserve">2. Иохан 15:27 "Та нар ч гэсэн гэрчлэх ёстой, учир нь та анхнаасаа надтай хамт байсан."</w:t>
      </w:r>
    </w:p>
    <w:p w14:paraId="315FD41E" w14:textId="77777777" w:rsidR="00F90BDC" w:rsidRDefault="00F90BDC"/>
    <w:p w14:paraId="119B6024" w14:textId="77777777" w:rsidR="00F90BDC" w:rsidRDefault="00F90BDC">
      <w:r xmlns:w="http://schemas.openxmlformats.org/wordprocessingml/2006/main">
        <w:t xml:space="preserve">Лук 23-т Пилат, Херодын өмнө Есүсийн шүүх хурал, цовдлолт, үхэл, оршуулгын тухай өгүүлдэг. Мөн Түүнтэй хамт цовдлогдсон хоёр гэмт хэрэгтний түүхийг багтаасан болно.</w:t>
      </w:r>
    </w:p>
    <w:p w14:paraId="10C3F017" w14:textId="77777777" w:rsidR="00F90BDC" w:rsidRDefault="00F90BDC"/>
    <w:p w14:paraId="47DE5FDF" w14:textId="77777777" w:rsidR="00F90BDC" w:rsidRDefault="00F90BDC">
      <w:r xmlns:w="http://schemas.openxmlformats.org/wordprocessingml/2006/main">
        <w:t xml:space="preserve">1-р догол мөр: Цезарь өөрийгөө Христийн хаан хэмээн зарлаж, Цезарь татвар төлөхийг эсэргүүцэж, үндэстнийг бужигнуулж байна гэж шашны удирдагчид буруутгаж, Есүсийг Пилатын өмнө удирдаж байгаагаар энэ бүлэг эхэлдэг. Пилат Түүнийг буруутгах ямар ч үндэслэл олж чадаагүй боловч Тэр Херодын эрх мэдэлд байсныг мэдээд Түүнийг тэр үед Иерусалимд байсан Херод руу илгээв. Херод Есүсийг Өөрийнх нь үйлдсэн гайхамшгийг харах гэж найдаж буйг хараад эхэндээ баярласан боловч Есүс түүний асуултад хариулаагүй байхад шашны удирдагчид Түүнийг хатуу буруутгаж байв. Түүнийг элэглэн дооглосныхоо дараа дэгжин дээл өмсгөж, Пилат руу буцааж илгээсэн </w:t>
      </w:r>
      <w:r xmlns:w="http://schemas.openxmlformats.org/wordprocessingml/2006/main">
        <w:lastRenderedPageBreak xmlns:w="http://schemas.openxmlformats.org/wordprocessingml/2006/main"/>
      </w:r>
      <w:r xmlns:w="http://schemas.openxmlformats.org/wordprocessingml/2006/main">
        <w:t xml:space="preserve">нь хэн нь ч үхэх ёстой гэм бурууг олж чадаагүйг илтгэв (Лук 23:1-12). Гэм буруугүйг тунхагласан хэдий ч хоёр удирдагчид дарамт шахалт үзүүлж, хоригдол Бараббыг суллахыг зөвшөөрч, бослогын улмаас алагдсаны оронд Есүс цовдлогдохыг уриалав (Лук 23:13-25).</w:t>
      </w:r>
    </w:p>
    <w:p w14:paraId="3910CCB9" w14:textId="77777777" w:rsidR="00F90BDC" w:rsidRDefault="00F90BDC"/>
    <w:p w14:paraId="548A9F76" w14:textId="77777777" w:rsidR="00F90BDC" w:rsidRDefault="00F90BDC">
      <w:r xmlns:w="http://schemas.openxmlformats.org/wordprocessingml/2006/main">
        <w:t xml:space="preserve">2-р догол мөр: Түүнийг загалмайд цовдлогдохоор авч явахад Киренээс ирсэн Симон гэдэг хүн Түүний загалмайг үүрэхээс өөр аргагүй болжээ. Олон тооны эмэгтэйчүүд гашуудлын араас гашуудсан боловч Есүс тэднийг эргүүлж, "Иерусалим охидууд минь, намайг битгий уйл, хүүхдүүдээ та нар минь уйл" гэж Иерусалимд ирэх шүүлтийг зөгнөн хэлсэн (Лук 23:26-31). Гавлын яс гэдэг газарт тэрээр хоёр гэмт хэрэгтний дунд цовдлогдож, нэг нь баруун, нөгөө нь зүүн талд нь залбирч, Эцэг тэднийг өршөөгөөч гэж залбирч, эш үзүүллэгийг биелүүлж, хувцсаа хувааж хувцсаа шавгалж, цэргүүдийг тохуурхаж, исгэлэн дарс санал болгож, удирдагчдыг хараад зогсож, 'Тэр бусдыг аварсан, түүнийг авраач. Хэрэв тэр өөрөө Бурханы сонгосон Мессиа мөн бол" (Лук 23:32-38).</w:t>
      </w:r>
    </w:p>
    <w:p w14:paraId="65144BEE" w14:textId="77777777" w:rsidR="00F90BDC" w:rsidRDefault="00F90BDC"/>
    <w:p w14:paraId="56B1D009" w14:textId="77777777" w:rsidR="00F90BDC" w:rsidRDefault="00F90BDC">
      <w:r xmlns:w="http://schemas.openxmlformats.org/wordprocessingml/2006/main">
        <w:t xml:space="preserve">3-р догол мөр: Тэнд дүүжлэгдсэн нэг гэмт хэрэгтэн Түүнийг доромжилсон бөгөөд "Чи Мессиа биш гэж үү?" Өөрийгөө биднийг авраач!' Харин бусад нь түүнийг зэмлэсэн нь Есүс хаант улсад ирэхдээ түүнийг санаарай гэж асууснаас ялгаатай нь үйлдлийнхээ улмаас шийтгэл хүлээж байгаагаа хүлээн зөвшөөрсөн нь "Үнэнээр би чамд өнөөдөр чи надтай хамт диваажинд байх болно" гэж баттай хариулсан нь авралын амлалтыг илэрхийлсэн бөгөөд наманчлах итгэл амьдралын сүүлчийн мөчид ч гэсэн (Лук 23: 39-43). Үд дундын наран туяарахаа больсон сүмийн хөшиг хоёрыг урж, "Аав аа, би таны гарт сүнсээ даатгая" гэж чангаар хашгирах хүртэл үд дунд харанхуй газар оров. Үүнийг хэлэхэд сүүлчийн зуутын дарга амьсгал хурааж, юу болсныг хараад энэ хүн үнэхээр зөвт байсан нь Бурханыг магтав! Галилейгаас ирсэн эмэгтэйчүүд, түүний дотор эдгээр үйл явдлууд хөхөө цохиж, Түүний үхлийг үзэгчдэд хэрхэн нөлөөлсөнийг харсан бүх хүмүүс мэдэж байсан (Лук 23:44-49). Эцэст нь Иосеф Ариматейн гишүүн Зөвлөлийн сайн шударга хүн тэдний шийдвэрийг зөвшөөрөөгүй тул бие махбодийг Есүс Пилатаас ороож, маалинган даавуугаар булшны зүссэн чулууг тавиад, хэн ч тавиагүй байгаа газарт халуун ногоо үнэртэн амрах Амралтын өдрийн дагуу оршуулгын эхлэлийг тэмдэглэсэн зарлигийн дараагийн бүлэг (Лук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Лук 23:1 Тэд бүгдээрээ босож, Түүнийг Пилат руу дагуулав.</w:t>
      </w:r>
    </w:p>
    <w:p w14:paraId="1BFAA02A" w14:textId="77777777" w:rsidR="00F90BDC" w:rsidRDefault="00F90BDC"/>
    <w:p w14:paraId="78DF2746" w14:textId="77777777" w:rsidR="00F90BDC" w:rsidRDefault="00F90BDC">
      <w:r xmlns:w="http://schemas.openxmlformats.org/wordprocessingml/2006/main">
        <w:t xml:space="preserve">Хүмүүс Есүсийг шүүхээр Пилат руу авчрав.</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Бид үргэлж Есүсийг хүлээн зөвшөөрч, Түүний үлгэр жишээг дагах ёстой.</w:t>
      </w:r>
    </w:p>
    <w:p w14:paraId="1F7B6C64" w14:textId="77777777" w:rsidR="00F90BDC" w:rsidRDefault="00F90BDC"/>
    <w:p w14:paraId="5CF9F23F" w14:textId="77777777" w:rsidR="00F90BDC" w:rsidRDefault="00F90BDC">
      <w:r xmlns:w="http://schemas.openxmlformats.org/wordprocessingml/2006/main">
        <w:t xml:space="preserve">2: Бид үргэлж зөв, шударга зүйлийн төлөө зогсох ёстой.</w:t>
      </w:r>
    </w:p>
    <w:p w14:paraId="7BCF4462" w14:textId="77777777" w:rsidR="00F90BDC" w:rsidRDefault="00F90BDC"/>
    <w:p w14:paraId="597F5A36" w14:textId="77777777" w:rsidR="00F90BDC" w:rsidRDefault="00F90BDC">
      <w:r xmlns:w="http://schemas.openxmlformats.org/wordprocessingml/2006/main">
        <w:t xml:space="preserve">1: Филиппой 2:5-8 - Христ Есүс доторх та нарынх болох, тэр хэдийгээр Бурханы дүр төрхтэй атлаа Бурхантай адил тэгш байх нь ойлгогдохуйц зүйл гэж үздэггүй, харин өөрийгөө хоослодог энэ сэтгэлийг өөр хоорондоо байгтун. боолын дүрийг авч, хүний дүр төрхөөр төрсөн.</w:t>
      </w:r>
    </w:p>
    <w:p w14:paraId="05B4B824" w14:textId="77777777" w:rsidR="00F90BDC" w:rsidRDefault="00F90BDC"/>
    <w:p w14:paraId="0108ED7C" w14:textId="77777777" w:rsidR="00F90BDC" w:rsidRDefault="00F90BDC">
      <w:r xmlns:w="http://schemas.openxmlformats.org/wordprocessingml/2006/main">
        <w:t xml:space="preserve">2: Матай 5:38-39 - "Нүдний оронд нүд, шүдэнд шүд" гэж хэлснийг та нар сонссон. Харин би та нарт хэлье, хорон муу хүнийг бүү эсэргүүц. Харин хэн нэгэн таны баруун хацрыг алгадвал нөгөө хацар руу чинь хандаарай.</w:t>
      </w:r>
    </w:p>
    <w:p w14:paraId="4E8B6E8F" w14:textId="77777777" w:rsidR="00F90BDC" w:rsidRDefault="00F90BDC"/>
    <w:p w14:paraId="561D4CD9" w14:textId="77777777" w:rsidR="00F90BDC" w:rsidRDefault="00F90BDC">
      <w:r xmlns:w="http://schemas.openxmlformats.org/wordprocessingml/2006/main">
        <w:t xml:space="preserve">Лук 23:2 Тэд түүнийг буруутгаж, —Энэ хүн үндэстнийг гажуудуулж, Цезарьт алба гувчуур өгөхийг хориглож, өөрийгөө Христ бол Хаан гэж хэлж байсныг бид олж харлаа.</w:t>
      </w:r>
    </w:p>
    <w:p w14:paraId="3D1A1186" w14:textId="77777777" w:rsidR="00F90BDC" w:rsidRDefault="00F90BDC"/>
    <w:p w14:paraId="2C1F22B7" w14:textId="77777777" w:rsidR="00F90BDC" w:rsidRDefault="00F90BDC">
      <w:r xmlns:w="http://schemas.openxmlformats.org/wordprocessingml/2006/main">
        <w:t xml:space="preserve">Хүмүүс Есүсийг иудейчүүдийн Хаан хэмээн зарлаж, засгийн газрыг унагах гэж оролдсон, татвар төлөхөөс татгалзсан гэж буруутгаж байв.</w:t>
      </w:r>
    </w:p>
    <w:p w14:paraId="41838293" w14:textId="77777777" w:rsidR="00F90BDC" w:rsidRDefault="00F90BDC"/>
    <w:p w14:paraId="6D350ECD" w14:textId="77777777" w:rsidR="00F90BDC" w:rsidRDefault="00F90BDC">
      <w:r xmlns:w="http://schemas.openxmlformats.org/wordprocessingml/2006/main">
        <w:t xml:space="preserve">1. "Яллах хүч: Шударга бус шүүмжлэлд хэрхэн хариулах вэ"</w:t>
      </w:r>
    </w:p>
    <w:p w14:paraId="2785C0AA" w14:textId="77777777" w:rsidR="00F90BDC" w:rsidRDefault="00F90BDC"/>
    <w:p w14:paraId="513D0CB4" w14:textId="77777777" w:rsidR="00F90BDC" w:rsidRDefault="00F90BDC">
      <w:r xmlns:w="http://schemas.openxmlformats.org/wordprocessingml/2006/main">
        <w:t xml:space="preserve">2. "Есүсийн эрх мэдэл: Бид хэнд үйлчилдэг вэ?"</w:t>
      </w:r>
    </w:p>
    <w:p w14:paraId="2E1D3227" w14:textId="77777777" w:rsidR="00F90BDC" w:rsidRDefault="00F90BDC"/>
    <w:p w14:paraId="3119D710" w14:textId="77777777" w:rsidR="00F90BDC" w:rsidRDefault="00F90BDC">
      <w:r xmlns:w="http://schemas.openxmlformats.org/wordprocessingml/2006/main">
        <w:t xml:space="preserve">1. Матай 10:28 - "Биеийг алж, харин сүнсийг алж чадахгүй байгаа хүмүүсээс бүү ай. Харин сүнс болон биеийг хоёуланг нь тамд устгаж чадах хүнээс бүү ай."</w:t>
      </w:r>
    </w:p>
    <w:p w14:paraId="475C52EF" w14:textId="77777777" w:rsidR="00F90BDC" w:rsidRDefault="00F90BDC"/>
    <w:p w14:paraId="3BE677A9" w14:textId="77777777" w:rsidR="00F90BDC" w:rsidRDefault="00F90BDC">
      <w:r xmlns:w="http://schemas.openxmlformats.org/wordprocessingml/2006/main">
        <w:t xml:space="preserve">2. Ром 13:1 - "Хүн бүр удирдах эрх мэдэлд захирагдаж байг. Учир нь Бурханаас өөр эрх мэдэл байдаггүй бөгөөд байгаа эрх мэдэл нь Бурханаар тогтоогдсон байдаг."</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 23:3 Пилат түүнээс —Чи иудейчүүдийн Хаан мөн үү? Тэр түүнд хариулан —Чи хэлж байна гэв.</w:t>
      </w:r>
    </w:p>
    <w:p w14:paraId="30DCDB08" w14:textId="77777777" w:rsidR="00F90BDC" w:rsidRDefault="00F90BDC"/>
    <w:p w14:paraId="23CB9A40" w14:textId="77777777" w:rsidR="00F90BDC" w:rsidRDefault="00F90BDC">
      <w:r xmlns:w="http://schemas.openxmlformats.org/wordprocessingml/2006/main">
        <w:t xml:space="preserve">Пилат Есүсээс өөрийгөө иудейчүүдийн Хаан мөн үү гэж асуухад Есүс "Та үүнийг хэлээрэй" гэж хариулав.</w:t>
      </w:r>
    </w:p>
    <w:p w14:paraId="54E942A5" w14:textId="77777777" w:rsidR="00F90BDC" w:rsidRDefault="00F90BDC"/>
    <w:p w14:paraId="13AE9307" w14:textId="77777777" w:rsidR="00F90BDC" w:rsidRDefault="00F90BDC">
      <w:r xmlns:w="http://schemas.openxmlformats.org/wordprocessingml/2006/main">
        <w:t xml:space="preserve">1. Христийн мөн чанарт итгэх итгэлийн хүч - Лук 23:3</w:t>
      </w:r>
    </w:p>
    <w:p w14:paraId="2B4B3A47" w14:textId="77777777" w:rsidR="00F90BDC" w:rsidRDefault="00F90BDC"/>
    <w:p w14:paraId="00077B41" w14:textId="77777777" w:rsidR="00F90BDC" w:rsidRDefault="00F90BDC">
      <w:r xmlns:w="http://schemas.openxmlformats.org/wordprocessingml/2006/main">
        <w:t xml:space="preserve">2. Христийн дээд эрхт байдал - Лук 23:3</w:t>
      </w:r>
    </w:p>
    <w:p w14:paraId="3A102EB3" w14:textId="77777777" w:rsidR="00F90BDC" w:rsidRDefault="00F90BDC"/>
    <w:p w14:paraId="19DC6AD0" w14:textId="77777777" w:rsidR="00F90BDC" w:rsidRDefault="00F90BDC">
      <w:r xmlns:w="http://schemas.openxmlformats.org/wordprocessingml/2006/main">
        <w:t xml:space="preserve">1. Филиппой 2:6-11 - Есүс өөрийгөө даруусгаж, Бурханд дуулгавартай байсан</w:t>
      </w:r>
    </w:p>
    <w:p w14:paraId="37FA7040" w14:textId="77777777" w:rsidR="00F90BDC" w:rsidRDefault="00F90BDC"/>
    <w:p w14:paraId="1DB1140E" w14:textId="77777777" w:rsidR="00F90BDC" w:rsidRDefault="00F90BDC">
      <w:r xmlns:w="http://schemas.openxmlformats.org/wordprocessingml/2006/main">
        <w:t xml:space="preserve">2. Иохан 18:33-37 - Есүс Пилатын асуултуудад итгэлтэй бөгөөд үнэнээр хариулсан.</w:t>
      </w:r>
    </w:p>
    <w:p w14:paraId="2D5B1788" w14:textId="77777777" w:rsidR="00F90BDC" w:rsidRDefault="00F90BDC"/>
    <w:p w14:paraId="1AA289F6" w14:textId="77777777" w:rsidR="00F90BDC" w:rsidRDefault="00F90BDC">
      <w:r xmlns:w="http://schemas.openxmlformats.org/wordprocessingml/2006/main">
        <w:t xml:space="preserve">Лук 23:4 Пилат ахлах тахилч нар болон хүмүүст хандан —Би энэ хүнээс ямар ч бурууг олж харахгүй байна.</w:t>
      </w:r>
    </w:p>
    <w:p w14:paraId="689355C4" w14:textId="77777777" w:rsidR="00F90BDC" w:rsidRDefault="00F90BDC"/>
    <w:p w14:paraId="774E3144" w14:textId="77777777" w:rsidR="00F90BDC" w:rsidRDefault="00F90BDC">
      <w:r xmlns:w="http://schemas.openxmlformats.org/wordprocessingml/2006/main">
        <w:t xml:space="preserve">Пилат Есүсийг шалгасны дараа түүнд ямар ч буруу олсонгүй.</w:t>
      </w:r>
    </w:p>
    <w:p w14:paraId="0DC50195" w14:textId="77777777" w:rsidR="00F90BDC" w:rsidRDefault="00F90BDC"/>
    <w:p w14:paraId="59DA589D" w14:textId="77777777" w:rsidR="00F90BDC" w:rsidRDefault="00F90BDC">
      <w:r xmlns:w="http://schemas.openxmlformats.org/wordprocessingml/2006/main">
        <w:t xml:space="preserve">1. Шударга бусаар буруутгагдаж байсан ч Бурхан үнэнч, шударга байдаг.</w:t>
      </w:r>
    </w:p>
    <w:p w14:paraId="288674AD" w14:textId="77777777" w:rsidR="00F90BDC" w:rsidRDefault="00F90BDC"/>
    <w:p w14:paraId="4936CB11" w14:textId="77777777" w:rsidR="00F90BDC" w:rsidRDefault="00F90BDC">
      <w:r xmlns:w="http://schemas.openxmlformats.org/wordprocessingml/2006/main">
        <w:t xml:space="preserve">2. Есүс хавчлагын өмнө нигүүлсэл, нигүүлслийг харуулдаг.</w:t>
      </w:r>
    </w:p>
    <w:p w14:paraId="56192A2F" w14:textId="77777777" w:rsidR="00F90BDC" w:rsidRDefault="00F90BDC"/>
    <w:p w14:paraId="1E743334" w14:textId="77777777" w:rsidR="00F90BDC" w:rsidRDefault="00F90BDC">
      <w:r xmlns:w="http://schemas.openxmlformats.org/wordprocessingml/2006/main">
        <w:t xml:space="preserve">1. Дуулал 25:10 - Их Эзэний бүх зам нь Түүний гэрээ болон гэрчлэлийг сахидаг хүмүүсийн хувьд тууштай хайр ба үнэнч байдал юм.</w:t>
      </w:r>
    </w:p>
    <w:p w14:paraId="6ADD1B78" w14:textId="77777777" w:rsidR="00F90BDC" w:rsidRDefault="00F90BDC"/>
    <w:p w14:paraId="3F73B2AB" w14:textId="77777777" w:rsidR="00F90BDC" w:rsidRDefault="00F90BDC">
      <w:r xmlns:w="http://schemas.openxmlformats.org/wordprocessingml/2006/main">
        <w:t xml:space="preserve">2. Ром 8:31 - Тэгвэл бид эдгээр зүйлд юу гэж хэлэх вэ? Хэрэв Бурхан бидний талд байгаа бол хэн бидний эсрэг байж чадах вэ?</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 23:5 Тэд улам ширүүн байж, "Тэрээр Галилейгаас эхлээд энэ газар хүртэл бүх иудей даяар сургаж, ард түмнийг үймүүлж байна" гэв.</w:t>
      </w:r>
    </w:p>
    <w:p w14:paraId="084D1A30" w14:textId="77777777" w:rsidR="00F90BDC" w:rsidRDefault="00F90BDC"/>
    <w:p w14:paraId="10F25EA2" w14:textId="77777777" w:rsidR="00F90BDC" w:rsidRDefault="00F90BDC">
      <w:r xmlns:w="http://schemas.openxmlformats.org/wordprocessingml/2006/main">
        <w:t xml:space="preserve">Галилейгаас Иерусалим хүртэлх бүх иудейчүүдийг өдөөн хатгаж, сургаал айлдсанд иудейчүүд Есүст уурлаж байв.</w:t>
      </w:r>
    </w:p>
    <w:p w14:paraId="3D25335C" w14:textId="77777777" w:rsidR="00F90BDC" w:rsidRDefault="00F90BDC"/>
    <w:p w14:paraId="57302756" w14:textId="77777777" w:rsidR="00F90BDC" w:rsidRDefault="00F90BDC">
      <w:r xmlns:w="http://schemas.openxmlformats.org/wordprocessingml/2006/main">
        <w:t xml:space="preserve">1: Есүс эсэргүүцэлтэй тулгарч байсан ч хүмүүст зааж, өдөөхөд бэлэн байсан.</w:t>
      </w:r>
    </w:p>
    <w:p w14:paraId="6D62030E" w14:textId="77777777" w:rsidR="00F90BDC" w:rsidRDefault="00F90BDC"/>
    <w:p w14:paraId="641C10BE" w14:textId="77777777" w:rsidR="00F90BDC" w:rsidRDefault="00F90BDC">
      <w:r xmlns:w="http://schemas.openxmlformats.org/wordprocessingml/2006/main">
        <w:t xml:space="preserve">2: Бид Есүсийн үлгэр жишээг дагаж, Түүний хаант улсыг урагшлуулахын төлөөх эсэргүүцлийн өмнө зоригтой байх ёстой.</w:t>
      </w:r>
    </w:p>
    <w:p w14:paraId="23BB2F27" w14:textId="77777777" w:rsidR="00F90BDC" w:rsidRDefault="00F90BDC"/>
    <w:p w14:paraId="5F0CB4BF" w14:textId="77777777" w:rsidR="00F90BDC" w:rsidRDefault="00F90BDC">
      <w:r xmlns:w="http://schemas.openxmlformats.org/wordprocessingml/2006/main">
        <w:t xml:space="preserve">1: Матай 10:28 - "Биеийг хөнөөж, харин сүнсийг алж чадахгүй байгаа хүмүүсээс бүү ай. Харин сүнс болон биеийг хоёуланг нь тамд устгаж чадах Нэгэнээс айгтун."</w:t>
      </w:r>
    </w:p>
    <w:p w14:paraId="057EEB77" w14:textId="77777777" w:rsidR="00F90BDC" w:rsidRDefault="00F90BDC"/>
    <w:p w14:paraId="711BF32B" w14:textId="77777777" w:rsidR="00F90BDC" w:rsidRDefault="00F90BDC">
      <w:r xmlns:w="http://schemas.openxmlformats.org/wordprocessingml/2006/main">
        <w:t xml:space="preserve">2: Үйлс 4:13 - "Тэд Петр, Иохан хоёрын эр зоригийг хараад, мэдлэггүй, мунхаг хүмүүс гэдгээ мэдээд гайхаж, Есүстэй хамт байсан гэдгээ мэдсэн."</w:t>
      </w:r>
    </w:p>
    <w:p w14:paraId="584CA8A3" w14:textId="77777777" w:rsidR="00F90BDC" w:rsidRDefault="00F90BDC"/>
    <w:p w14:paraId="0FEE6456" w14:textId="77777777" w:rsidR="00F90BDC" w:rsidRDefault="00F90BDC">
      <w:r xmlns:w="http://schemas.openxmlformats.org/wordprocessingml/2006/main">
        <w:t xml:space="preserve">Лук 23:6 Пилат Галилын тухай сонсоод, тэр хүн Галилей хүн мөн үү гэж асуув.</w:t>
      </w:r>
    </w:p>
    <w:p w14:paraId="478BF907" w14:textId="77777777" w:rsidR="00F90BDC" w:rsidRDefault="00F90BDC"/>
    <w:p w14:paraId="5FDD6DD0" w14:textId="77777777" w:rsidR="00F90BDC" w:rsidRDefault="00F90BDC">
      <w:r xmlns:w="http://schemas.openxmlformats.org/wordprocessingml/2006/main">
        <w:t xml:space="preserve">Пилат энэ нутгийн тухай сонсоод Есүс Галилаас ирсэн эсэхийг асуув.</w:t>
      </w:r>
    </w:p>
    <w:p w14:paraId="4CCAB075" w14:textId="77777777" w:rsidR="00F90BDC" w:rsidRDefault="00F90BDC"/>
    <w:p w14:paraId="16E067ED" w14:textId="77777777" w:rsidR="00F90BDC" w:rsidRDefault="00F90BDC">
      <w:r xmlns:w="http://schemas.openxmlformats.org/wordprocessingml/2006/main">
        <w:t xml:space="preserve">1. Есүс: Бидний даруухан Хаан</w:t>
      </w:r>
    </w:p>
    <w:p w14:paraId="39FFA665" w14:textId="77777777" w:rsidR="00F90BDC" w:rsidRDefault="00F90BDC"/>
    <w:p w14:paraId="1F9F4C7B" w14:textId="77777777" w:rsidR="00F90BDC" w:rsidRDefault="00F90BDC">
      <w:r xmlns:w="http://schemas.openxmlformats.org/wordprocessingml/2006/main">
        <w:t xml:space="preserve">2. Галилей дахь Есүсийн хүч</w:t>
      </w:r>
    </w:p>
    <w:p w14:paraId="3D45D1B7" w14:textId="77777777" w:rsidR="00F90BDC" w:rsidRDefault="00F90BDC"/>
    <w:p w14:paraId="3A8B3AD0" w14:textId="77777777" w:rsidR="00F90BDC" w:rsidRDefault="00F90BDC">
      <w:r xmlns:w="http://schemas.openxmlformats.org/wordprocessingml/2006/main">
        <w:t xml:space="preserve">1. Матай 5:5 - "Дөлгөөн хүмүүс ерөөлтэй еэ, учир нь тэд дэлхийг өвлөх болно."</w:t>
      </w:r>
    </w:p>
    <w:p w14:paraId="0A5C1588" w14:textId="77777777" w:rsidR="00F90BDC" w:rsidRDefault="00F90BDC"/>
    <w:p w14:paraId="09B2BF54" w14:textId="77777777" w:rsidR="00F90BDC" w:rsidRDefault="00F90BDC">
      <w:r xmlns:w="http://schemas.openxmlformats.org/wordprocessingml/2006/main">
        <w:t xml:space="preserve">2. Иохан 1:14 - "Мөн Үг махан бие болж, бидний дунд оршин суусан бөгөөд бид Түүний алдар сууг, Эцэгээс ирсэн цорын ганц Хүүгийн ач ивээл ба үнэнээр дүүрэн алдрыг харсан."</w:t>
      </w:r>
    </w:p>
    <w:p w14:paraId="2962A07B" w14:textId="77777777" w:rsidR="00F90BDC" w:rsidRDefault="00F90BDC"/>
    <w:p w14:paraId="47B3538B" w14:textId="77777777" w:rsidR="00F90BDC" w:rsidRDefault="00F90BDC">
      <w:r xmlns:w="http://schemas.openxmlformats.org/wordprocessingml/2006/main">
        <w:t xml:space="preserve">Лук 23:7 Тэрээр Херодын харьяанд байгаагаа мэдмэгцээ тэр үед тэрээр өөрөө ч Иерусалимд байсан Херод уруу илгээв.</w:t>
      </w:r>
    </w:p>
    <w:p w14:paraId="4598D290" w14:textId="77777777" w:rsidR="00F90BDC" w:rsidRDefault="00F90BDC"/>
    <w:p w14:paraId="12D2BAB4" w14:textId="77777777" w:rsidR="00F90BDC" w:rsidRDefault="00F90BDC">
      <w:r xmlns:w="http://schemas.openxmlformats.org/wordprocessingml/2006/main">
        <w:t xml:space="preserve">Херод Есүсийг захирдаг гэдгийг мэдсэн тул Пилат Есүсийг Херод руу илгээв.</w:t>
      </w:r>
    </w:p>
    <w:p w14:paraId="39513D72" w14:textId="77777777" w:rsidR="00F90BDC" w:rsidRDefault="00F90BDC"/>
    <w:p w14:paraId="7CAEFEC6" w14:textId="77777777" w:rsidR="00F90BDC" w:rsidRDefault="00F90BDC">
      <w:r xmlns:w="http://schemas.openxmlformats.org/wordprocessingml/2006/main">
        <w:t xml:space="preserve">1. Хүнд хэцүү цаг үед чамайг харах Бурханы хүчийг хүлээн ав.</w:t>
      </w:r>
    </w:p>
    <w:p w14:paraId="6070F341" w14:textId="77777777" w:rsidR="00F90BDC" w:rsidRDefault="00F90BDC"/>
    <w:p w14:paraId="6830F23B" w14:textId="77777777" w:rsidR="00F90BDC" w:rsidRDefault="00F90BDC">
      <w:r xmlns:w="http://schemas.openxmlformats.org/wordprocessingml/2006/main">
        <w:t xml:space="preserve">2. Бурханы ерөөлийг мэдрэхийн тулд эрх мэдлийг дуулгавартай дага.</w:t>
      </w:r>
    </w:p>
    <w:p w14:paraId="38C9B7AC" w14:textId="77777777" w:rsidR="00F90BDC" w:rsidRDefault="00F90BDC"/>
    <w:p w14:paraId="2D980D17" w14:textId="77777777" w:rsidR="00F90BDC" w:rsidRDefault="00F90BDC">
      <w:r xmlns:w="http://schemas.openxmlformats.org/wordprocessingml/2006/main">
        <w:t xml:space="preserve">1. Ром 13:1-7</w:t>
      </w:r>
    </w:p>
    <w:p w14:paraId="3D3AE966" w14:textId="77777777" w:rsidR="00F90BDC" w:rsidRDefault="00F90BDC"/>
    <w:p w14:paraId="1818B0D2" w14:textId="77777777" w:rsidR="00F90BDC" w:rsidRDefault="00F90BDC">
      <w:r xmlns:w="http://schemas.openxmlformats.org/wordprocessingml/2006/main">
        <w:t xml:space="preserve">2. Дуулал 46:1-3</w:t>
      </w:r>
    </w:p>
    <w:p w14:paraId="064415B3" w14:textId="77777777" w:rsidR="00F90BDC" w:rsidRDefault="00F90BDC"/>
    <w:p w14:paraId="7D012A59" w14:textId="77777777" w:rsidR="00F90BDC" w:rsidRDefault="00F90BDC">
      <w:r xmlns:w="http://schemas.openxmlformats.org/wordprocessingml/2006/main">
        <w:t xml:space="preserve">Лук 23:8 Херод Есүсийг хараад маш их баярлав. мөн түүний хийсэн гайхамшгийг харсан байх гэж найдаж байв.</w:t>
      </w:r>
    </w:p>
    <w:p w14:paraId="30C28C9F" w14:textId="77777777" w:rsidR="00F90BDC" w:rsidRDefault="00F90BDC"/>
    <w:p w14:paraId="32998601" w14:textId="77777777" w:rsidR="00F90BDC" w:rsidRDefault="00F90BDC">
      <w:r xmlns:w="http://schemas.openxmlformats.org/wordprocessingml/2006/main">
        <w:t xml:space="preserve">Херод Есүсийг хараад маш их баярласан, учир нь тэр Түүний тухай олон зүйлийг сонссон бөгөөд Түүнийг гайхамшгийг үйлдэхийг харахыг хүссэн юм.</w:t>
      </w:r>
    </w:p>
    <w:p w14:paraId="46B6B0D3" w14:textId="77777777" w:rsidR="00F90BDC" w:rsidRDefault="00F90BDC"/>
    <w:p w14:paraId="69AA6E09" w14:textId="77777777" w:rsidR="00F90BDC" w:rsidRDefault="00F90BDC">
      <w:r xmlns:w="http://schemas.openxmlformats.org/wordprocessingml/2006/main">
        <w:t xml:space="preserve">1. Итгэлийн хүч: Херодын итгэл түүнийг Есүстэй уулзахад хэрхэн хөтөлсөн бэ?</w:t>
      </w:r>
    </w:p>
    <w:p w14:paraId="4A4C31E0" w14:textId="77777777" w:rsidR="00F90BDC" w:rsidRDefault="00F90BDC"/>
    <w:p w14:paraId="682239B6" w14:textId="77777777" w:rsidR="00F90BDC" w:rsidRDefault="00F90BDC">
      <w:r xmlns:w="http://schemas.openxmlformats.org/wordprocessingml/2006/main">
        <w:t xml:space="preserve">2. Нээлтийн баяр баясгалан: Бурханы оршихуйг гэнэтийн байдлаар мэдрэх нь</w:t>
      </w:r>
    </w:p>
    <w:p w14:paraId="040CE512" w14:textId="77777777" w:rsidR="00F90BDC" w:rsidRDefault="00F90BDC"/>
    <w:p w14:paraId="7DBC90DE" w14:textId="77777777" w:rsidR="00F90BDC" w:rsidRDefault="00F90BDC">
      <w:r xmlns:w="http://schemas.openxmlformats.org/wordprocessingml/2006/main">
        <w:t xml:space="preserve">1. Еврей 11:1 - "Одоо итгэл бол найдвар хүлээсэн зүйлсийн баталгаа, үл үзэгдэх зүйлсийн итгэл юм."</w:t>
      </w:r>
    </w:p>
    <w:p w14:paraId="460E90BB" w14:textId="77777777" w:rsidR="00F90BDC" w:rsidRDefault="00F90BDC"/>
    <w:p w14:paraId="37D327FB" w14:textId="77777777" w:rsidR="00F90BDC" w:rsidRDefault="00F90BDC">
      <w:r xmlns:w="http://schemas.openxmlformats.org/wordprocessingml/2006/main">
        <w:t xml:space="preserve">2. Дуулал 16:11 - "Та надад амьдралын замыг мэдүүлдэг. Таны оршихуйд баяр баясгалан дүүрэн байдаг. Таны баруун гар талд мөнхөд таашаал байдаг."</w:t>
      </w:r>
    </w:p>
    <w:p w14:paraId="3AB19E0D" w14:textId="77777777" w:rsidR="00F90BDC" w:rsidRDefault="00F90BDC"/>
    <w:p w14:paraId="4B0938B5" w14:textId="77777777" w:rsidR="00F90BDC" w:rsidRDefault="00F90BDC">
      <w:r xmlns:w="http://schemas.openxmlformats.org/wordprocessingml/2006/main">
        <w:t xml:space="preserve">Лук 23:9 Тэгээд тэр түүнээс олон үгээр асуув. Гэвч тэр түүнд юу ч хариулсангүй.</w:t>
      </w:r>
    </w:p>
    <w:p w14:paraId="3BD14561" w14:textId="77777777" w:rsidR="00F90BDC" w:rsidRDefault="00F90BDC"/>
    <w:p w14:paraId="665F7AF8" w14:textId="77777777" w:rsidR="00F90BDC" w:rsidRDefault="00F90BDC">
      <w:r xmlns:w="http://schemas.openxmlformats.org/wordprocessingml/2006/main">
        <w:t xml:space="preserve">Энэ хэсэгт Ромын захирагч Пилат Есүсээс буруугаа хайхыг оролдсон боловч Есүс түүнд юу ч хариулсангүй.</w:t>
      </w:r>
    </w:p>
    <w:p w14:paraId="77FD6909" w14:textId="77777777" w:rsidR="00F90BDC" w:rsidRDefault="00F90BDC"/>
    <w:p w14:paraId="4FB38284" w14:textId="77777777" w:rsidR="00F90BDC" w:rsidRDefault="00F90BDC">
      <w:r xmlns:w="http://schemas.openxmlformats.org/wordprocessingml/2006/main">
        <w:t xml:space="preserve">1. Дарангуйллын өмнө чимээгүй байх хүч</w:t>
      </w:r>
    </w:p>
    <w:p w14:paraId="34A2F2B9" w14:textId="77777777" w:rsidR="00F90BDC" w:rsidRDefault="00F90BDC"/>
    <w:p w14:paraId="6A4664D8" w14:textId="77777777" w:rsidR="00F90BDC" w:rsidRDefault="00F90BDC">
      <w:r xmlns:w="http://schemas.openxmlformats.org/wordprocessingml/2006/main">
        <w:t xml:space="preserve">2. Бидний үгс бидний итгэлийг хэрхэн тусгадаг вэ?</w:t>
      </w:r>
    </w:p>
    <w:p w14:paraId="299790CE" w14:textId="77777777" w:rsidR="00F90BDC" w:rsidRDefault="00F90BDC"/>
    <w:p w14:paraId="369AFC9D" w14:textId="77777777" w:rsidR="00F90BDC" w:rsidRDefault="00F90BDC">
      <w:r xmlns:w="http://schemas.openxmlformats.org/wordprocessingml/2006/main">
        <w:t xml:space="preserve">1. Сургаалт үгс 17:28 - Тэнэг хүн ч гэсэн чимээгүй байхдаа ухаалагд тооцогддог; Тэр уруулаа анихад түүнийг мэдрэмжтэй гэж үздэг.</w:t>
      </w:r>
    </w:p>
    <w:p w14:paraId="72D9DB57" w14:textId="77777777" w:rsidR="00F90BDC" w:rsidRDefault="00F90BDC"/>
    <w:p w14:paraId="2AC07D50" w14:textId="77777777" w:rsidR="00F90BDC" w:rsidRDefault="00F90BDC">
      <w:r xmlns:w="http://schemas.openxmlformats.org/wordprocessingml/2006/main">
        <w:t xml:space="preserve">2. Иаков 1:19-20 - Хайрт ах нар аа, үүнийг ойлгоорой: хүн бүр сонсоход хурдан, ярихдаа удаан, уурлахдаа удаан байг. Учир нь хүний уур хилэн Бурханы зөвт байдлыг бий болгодоггүй.</w:t>
      </w:r>
    </w:p>
    <w:p w14:paraId="35941E56" w14:textId="77777777" w:rsidR="00F90BDC" w:rsidRDefault="00F90BDC"/>
    <w:p w14:paraId="0E5C8C88" w14:textId="77777777" w:rsidR="00F90BDC" w:rsidRDefault="00F90BDC">
      <w:r xmlns:w="http://schemas.openxmlformats.org/wordprocessingml/2006/main">
        <w:t xml:space="preserve">Лук 23:10 Ахлах тахилч нар болон хуулийн багш нар зогсоод, Түүнийг ширүүн буруутгав.</w:t>
      </w:r>
    </w:p>
    <w:p w14:paraId="0F87F53B" w14:textId="77777777" w:rsidR="00F90BDC" w:rsidRDefault="00F90BDC"/>
    <w:p w14:paraId="6DD79845" w14:textId="77777777" w:rsidR="00F90BDC" w:rsidRDefault="00F90BDC">
      <w:r xmlns:w="http://schemas.openxmlformats.org/wordprocessingml/2006/main">
        <w:t xml:space="preserve">Гарц Ахлах тахилч нар болон хуулийн багш нар зогсоод Есүсийг ширүүн буруутгав.</w:t>
      </w:r>
    </w:p>
    <w:p w14:paraId="02F985FB" w14:textId="77777777" w:rsidR="00F90BDC" w:rsidRDefault="00F90BDC"/>
    <w:p w14:paraId="3995ABDA" w14:textId="77777777" w:rsidR="00F90BDC" w:rsidRDefault="00F90BDC">
      <w:r xmlns:w="http://schemas.openxmlformats.org/wordprocessingml/2006/main">
        <w:t xml:space="preserve">1. "Яллах хүч: Бид яагаад эелдэг, хайраар ярих ёстой вэ"</w:t>
      </w:r>
    </w:p>
    <w:p w14:paraId="3DEE907B" w14:textId="77777777" w:rsidR="00F90BDC" w:rsidRDefault="00F90BDC"/>
    <w:p w14:paraId="042997B4" w14:textId="77777777" w:rsidR="00F90BDC" w:rsidRDefault="00F90BDC">
      <w:r xmlns:w="http://schemas.openxmlformats.org/wordprocessingml/2006/main">
        <w:t xml:space="preserve">2. "Зөв зүйлийн төлөө зогсохын ач холбогдол: Есүсийн үлгэр жишээ"</w:t>
      </w:r>
    </w:p>
    <w:p w14:paraId="4AAD7FC6" w14:textId="77777777" w:rsidR="00F90BDC" w:rsidRDefault="00F90BDC"/>
    <w:p w14:paraId="7D0BAF49" w14:textId="77777777" w:rsidR="00F90BDC" w:rsidRDefault="00F90BDC">
      <w:r xmlns:w="http://schemas.openxmlformats.org/wordprocessingml/2006/main">
        <w:t xml:space="preserve">1. Ром 12:14-21 - "Та нарыг хавчиж байгаа хүмүүсийг ерөөгтүн; ерөөгтүн, тэднийг бүү хараа."</w:t>
      </w:r>
    </w:p>
    <w:p w14:paraId="445073FD" w14:textId="77777777" w:rsidR="00F90BDC" w:rsidRDefault="00F90BDC"/>
    <w:p w14:paraId="5D7E7D1C" w14:textId="77777777" w:rsidR="00F90BDC" w:rsidRDefault="00F90BDC">
      <w:r xmlns:w="http://schemas.openxmlformats.org/wordprocessingml/2006/main">
        <w:t xml:space="preserve">2. Сургаалт үгс 16:28 - "Шударга бус хүн хэрүүл дэгдээдэг, шивнэгч нь ойр дотны найзуудаа салгадаг".</w:t>
      </w:r>
    </w:p>
    <w:p w14:paraId="589290F5" w14:textId="77777777" w:rsidR="00F90BDC" w:rsidRDefault="00F90BDC"/>
    <w:p w14:paraId="09CFF587" w14:textId="77777777" w:rsidR="00F90BDC" w:rsidRDefault="00F90BDC">
      <w:r xmlns:w="http://schemas.openxmlformats.org/wordprocessingml/2006/main">
        <w:t xml:space="preserve">Лук 23:11 Херод дайчдынхаа хамт Түүнийг шоолж, тохуурхаж, гоёмсог нөмрөг өмсгөж, Пилат руу дахин илгээв.</w:t>
      </w:r>
    </w:p>
    <w:p w14:paraId="0A0AEC73" w14:textId="77777777" w:rsidR="00F90BDC" w:rsidRDefault="00F90BDC"/>
    <w:p w14:paraId="601DB84A" w14:textId="77777777" w:rsidR="00F90BDC" w:rsidRDefault="00F90BDC">
      <w:r xmlns:w="http://schemas.openxmlformats.org/wordprocessingml/2006/main">
        <w:t xml:space="preserve">Есүсийг Пилат руу буцаан илгээхээс өмнө Херод болон түүний цэргүүд элэглэж, доромжилж байсан.</w:t>
      </w:r>
    </w:p>
    <w:p w14:paraId="6F33D7C8" w14:textId="77777777" w:rsidR="00F90BDC" w:rsidRDefault="00F90BDC"/>
    <w:p w14:paraId="32E9F8E3" w14:textId="77777777" w:rsidR="00F90BDC" w:rsidRDefault="00F90BDC">
      <w:r xmlns:w="http://schemas.openxmlformats.org/wordprocessingml/2006/main">
        <w:t xml:space="preserve">1. Доромжлолын хүч - Есүс бидний авралын төлөө хэрхэн өөрийгөө даруу болгож, зовлон зүдгүүрийг тэвчсэн.</w:t>
      </w:r>
    </w:p>
    <w:p w14:paraId="54FDDF3A" w14:textId="77777777" w:rsidR="00F90BDC" w:rsidRDefault="00F90BDC"/>
    <w:p w14:paraId="2A6987D7" w14:textId="77777777" w:rsidR="00F90BDC" w:rsidRDefault="00F90BDC">
      <w:r xmlns:w="http://schemas.openxmlformats.org/wordprocessingml/2006/main">
        <w:t xml:space="preserve">2. Өршөөлийн хүч - Есүс Херод болон түүний цэргүүдийг доромжилж байсан ч уучлахад бэлэн байсан.</w:t>
      </w:r>
    </w:p>
    <w:p w14:paraId="2D8D1FCB" w14:textId="77777777" w:rsidR="00F90BDC" w:rsidRDefault="00F90BDC"/>
    <w:p w14:paraId="1A097CAD" w14:textId="77777777" w:rsidR="00F90BDC" w:rsidRDefault="00F90BDC">
      <w:r xmlns:w="http://schemas.openxmlformats.org/wordprocessingml/2006/main">
        <w:t xml:space="preserve">1. Филиппой 2:5-8 - Ичгүүр, зовлон зүдгүүрийг үл харгалзан Христийн даруу байдал, Бурханы хүсэлд дуулгавартай байдал.</w:t>
      </w:r>
    </w:p>
    <w:p w14:paraId="7900A8B9" w14:textId="77777777" w:rsidR="00F90BDC" w:rsidRDefault="00F90BDC"/>
    <w:p w14:paraId="2955C409" w14:textId="77777777" w:rsidR="00F90BDC" w:rsidRDefault="00F90BDC">
      <w:r xmlns:w="http://schemas.openxmlformats.org/wordprocessingml/2006/main">
        <w:t xml:space="preserve">2. Матай 6:14-15 - Бурхан биднийг уучилдаг шиг бид бусдыг хэрхэн уучлах ёстой тухай Есүсийн сургаал.</w:t>
      </w:r>
    </w:p>
    <w:p w14:paraId="5A4E4670" w14:textId="77777777" w:rsidR="00F90BDC" w:rsidRDefault="00F90BDC"/>
    <w:p w14:paraId="07F1273C" w14:textId="77777777" w:rsidR="00F90BDC" w:rsidRDefault="00F90BDC">
      <w:r xmlns:w="http://schemas.openxmlformats.org/wordprocessingml/2006/main">
        <w:t xml:space="preserve">Лук 23:12 Пилат, Херод хоёр өмнө нь дайсагналцаж байсан тул тэр өдөртөө найзууд болов.</w:t>
      </w:r>
    </w:p>
    <w:p w14:paraId="497AD587" w14:textId="77777777" w:rsidR="00F90BDC" w:rsidRDefault="00F90BDC"/>
    <w:p w14:paraId="085E86BF" w14:textId="77777777" w:rsidR="00F90BDC" w:rsidRDefault="00F90BDC">
      <w:r xmlns:w="http://schemas.openxmlformats.org/wordprocessingml/2006/main">
        <w:t xml:space="preserve">Библийн хэсэгт Пилат, Херод хоёр урьд нь дайсагналцаж байсан тэр өдөр хэрхэн найзууд болсныг өгүүлдэг.</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Эвлэрүүлэн зуучлах хүч - Эндээс Пилат, Херод хоёрын эвлэрэл, энэ нь уучлал болон засч залруулах хүчийг хэрхэн тусгаж байгааг судал.</w:t>
      </w:r>
    </w:p>
    <w:p w14:paraId="737696A2" w14:textId="77777777" w:rsidR="00F90BDC" w:rsidRDefault="00F90BDC"/>
    <w:p w14:paraId="277DC44E" w14:textId="77777777" w:rsidR="00F90BDC" w:rsidRDefault="00F90BDC">
      <w:r xmlns:w="http://schemas.openxmlformats.org/wordprocessingml/2006/main">
        <w:t xml:space="preserve">2. Өршөөлийн хүч - Энэ хэсэгт Пилат, Херод хоёрын үзсэн шиг өршөөлийн ганц үйлдэл нь хоёр хүний амьдралыг хэрхэн өөрчилж болохыг ярилц.</w:t>
      </w:r>
    </w:p>
    <w:p w14:paraId="1EE0BD21" w14:textId="77777777" w:rsidR="00F90BDC" w:rsidRDefault="00F90BDC"/>
    <w:p w14:paraId="2EC457D5" w14:textId="77777777" w:rsidR="00F90BDC" w:rsidRDefault="00F90BDC">
      <w:r xmlns:w="http://schemas.openxmlformats.org/wordprocessingml/2006/main">
        <w:t xml:space="preserve">1. Ефес 4:32 - "Бурхан Христ дотор та нарыг уучилсан шиг бие биедээ эелдэг, эелдэг, уучлаарай."</w:t>
      </w:r>
    </w:p>
    <w:p w14:paraId="3D6A4CBD" w14:textId="77777777" w:rsidR="00F90BDC" w:rsidRDefault="00F90BDC"/>
    <w:p w14:paraId="320EB7A4" w14:textId="77777777" w:rsidR="00F90BDC" w:rsidRDefault="00F90BDC">
      <w:r xmlns:w="http://schemas.openxmlformats.org/wordprocessingml/2006/main">
        <w:t xml:space="preserve">2. Колоссай 3:13 - "Бие биедээ тэвчиж, хэрэв хэн нэгэн нь нөгөөдөө гомдолтой байвал бие биенээ уучил. Их Эзэн та нарыг уучилсан тул та нар ч бас уучлах ёстой."</w:t>
      </w:r>
    </w:p>
    <w:p w14:paraId="79A7E544" w14:textId="77777777" w:rsidR="00F90BDC" w:rsidRDefault="00F90BDC"/>
    <w:p w14:paraId="391367FA" w14:textId="77777777" w:rsidR="00F90BDC" w:rsidRDefault="00F90BDC">
      <w:r xmlns:w="http://schemas.openxmlformats.org/wordprocessingml/2006/main">
        <w:t xml:space="preserve">Лук 23:13 Пилат ахлах тахилч нар, захирагчид болон ард түмнийг дуудаж,</w:t>
      </w:r>
    </w:p>
    <w:p w14:paraId="3888A87A" w14:textId="77777777" w:rsidR="00F90BDC" w:rsidRDefault="00F90BDC"/>
    <w:p w14:paraId="6DB4352C" w14:textId="77777777" w:rsidR="00F90BDC" w:rsidRDefault="00F90BDC">
      <w:r xmlns:w="http://schemas.openxmlformats.org/wordprocessingml/2006/main">
        <w:t xml:space="preserve">Иерусалимын ард түмэн Пилатын шүүхийн шийдвэрийг сонсохоор түүний өмнө цугларав.</w:t>
      </w:r>
    </w:p>
    <w:p w14:paraId="3568C58E" w14:textId="77777777" w:rsidR="00F90BDC" w:rsidRDefault="00F90BDC"/>
    <w:p w14:paraId="0F6FBA12" w14:textId="77777777" w:rsidR="00F90BDC" w:rsidRDefault="00F90BDC">
      <w:r xmlns:w="http://schemas.openxmlformats.org/wordprocessingml/2006/main">
        <w:t xml:space="preserve">1. Бид зовлон зүдгүүрийн үед шударга ёс, өршөөлийг Есүсээс хайх ёстой.</w:t>
      </w:r>
    </w:p>
    <w:p w14:paraId="4C420414" w14:textId="77777777" w:rsidR="00F90BDC" w:rsidRDefault="00F90BDC"/>
    <w:p w14:paraId="1BA34E4E" w14:textId="77777777" w:rsidR="00F90BDC" w:rsidRDefault="00F90BDC">
      <w:r xmlns:w="http://schemas.openxmlformats.org/wordprocessingml/2006/main">
        <w:t xml:space="preserve">2. Бурхан биднийг ямар ч ялгаагүй эв нэгдэл, амар амгалан амьдрахыг уриалдаг.</w:t>
      </w:r>
    </w:p>
    <w:p w14:paraId="62FFD469" w14:textId="77777777" w:rsidR="00F90BDC" w:rsidRDefault="00F90BDC"/>
    <w:p w14:paraId="0B84A454" w14:textId="77777777" w:rsidR="00F90BDC" w:rsidRDefault="00F90BDC">
      <w:r xmlns:w="http://schemas.openxmlformats.org/wordprocessingml/2006/main">
        <w:t xml:space="preserve">1. Исаиа 30:18, “Тиймээс Их Эзэн та нарт нигүүлсэнгүй хандахыг хүлээж, тиймийн тул та нарт өршөөл үзүүлэхийн тулд Өөрийгөө өргөмжилдөг. Учир нь Их Эзэн бол шударга ёсны Бурхан юм; Түүнийг хүлээж байгаа бүх хүмүүс ерөөлтэй еэ."</w:t>
      </w:r>
    </w:p>
    <w:p w14:paraId="7AA0D85E" w14:textId="77777777" w:rsidR="00F90BDC" w:rsidRDefault="00F90BDC"/>
    <w:p w14:paraId="079994A6" w14:textId="77777777" w:rsidR="00F90BDC" w:rsidRDefault="00F90BDC">
      <w:r xmlns:w="http://schemas.openxmlformats.org/wordprocessingml/2006/main">
        <w:t xml:space="preserve">2. Ефес 4:3, “Амар амгалангийн хүлээсээр дамжуулан Сүнсний эв нэгдлийг хадгалахын тулд бүхий л хүчин чармайлт гаргах”.</w:t>
      </w:r>
    </w:p>
    <w:p w14:paraId="29E85995" w14:textId="77777777" w:rsidR="00F90BDC" w:rsidRDefault="00F90BDC"/>
    <w:p w14:paraId="51C16239" w14:textId="77777777" w:rsidR="00F90BDC" w:rsidRDefault="00F90BDC">
      <w:r xmlns:w="http://schemas.openxmlformats.org/wordprocessingml/2006/main">
        <w:t xml:space="preserve">Лук 23:14 Тэдэнд —Та нар ард түмнийг гажуудуулж буй хүн болгон энэ хүнийг над уруу авчирсан.</w:t>
      </w:r>
    </w:p>
    <w:p w14:paraId="02E20E49" w14:textId="77777777" w:rsidR="00F90BDC" w:rsidRDefault="00F90BDC"/>
    <w:p w14:paraId="354AB760" w14:textId="77777777" w:rsidR="00F90BDC" w:rsidRDefault="00F90BDC">
      <w:r xmlns:w="http://schemas.openxmlformats.org/wordprocessingml/2006/main">
        <w:t xml:space="preserve">Энэ хэсэг нь Есүс хүмүүсийн өмнө шалгагдаж, түүний эсрэг буруутгагдаж буй буруугүй нь тогтоогдсон тухай юм.</w:t>
      </w:r>
    </w:p>
    <w:p w14:paraId="0E69A1D7" w14:textId="77777777" w:rsidR="00F90BDC" w:rsidRDefault="00F90BDC"/>
    <w:p w14:paraId="057275EC" w14:textId="77777777" w:rsidR="00F90BDC" w:rsidRDefault="00F90BDC">
      <w:r xmlns:w="http://schemas.openxmlformats.org/wordprocessingml/2006/main">
        <w:t xml:space="preserve">1. Есүс: Гэмгүй Зовлонт</w:t>
      </w:r>
    </w:p>
    <w:p w14:paraId="132296C9" w14:textId="77777777" w:rsidR="00F90BDC" w:rsidRDefault="00F90BDC"/>
    <w:p w14:paraId="30FF4B67" w14:textId="77777777" w:rsidR="00F90BDC" w:rsidRDefault="00F90BDC">
      <w:r xmlns:w="http://schemas.openxmlformats.org/wordprocessingml/2006/main">
        <w:t xml:space="preserve">2. Гэм буруугүй байна гэдэг нь юу гэсэн үг вэ?</w:t>
      </w:r>
    </w:p>
    <w:p w14:paraId="4CFC729A" w14:textId="77777777" w:rsidR="00F90BDC" w:rsidRDefault="00F90BDC"/>
    <w:p w14:paraId="0BC56307" w14:textId="77777777" w:rsidR="00F90BDC" w:rsidRDefault="00F90BDC">
      <w:r xmlns:w="http://schemas.openxmlformats.org/wordprocessingml/2006/main">
        <w:t xml:space="preserve">1. Исаиа 53:7 - Тэр дарагдаж, зовсон боловч амаа нээгээгүй; Тэр хурга шиг нядалгаанд хүргэгдэж, хяргагчдаа дуугүй байгаа хонь шиг ам нээсэнгүй.</w:t>
      </w:r>
    </w:p>
    <w:p w14:paraId="2E74B84B" w14:textId="77777777" w:rsidR="00F90BDC" w:rsidRDefault="00F90BDC"/>
    <w:p w14:paraId="4ECEEA4A" w14:textId="77777777" w:rsidR="00F90BDC" w:rsidRDefault="00F90BDC">
      <w:r xmlns:w="http://schemas.openxmlformats.org/wordprocessingml/2006/main">
        <w:t xml:space="preserve">2. Сургаалт үгс 17:15 - Хорон мууг зөвтгөдөг, зөвтийг буруушаагчид хоёулаа Их Эзэний өмнө жигшүүрт зүйл юм.</w:t>
      </w:r>
    </w:p>
    <w:p w14:paraId="72FEF8F0" w14:textId="77777777" w:rsidR="00F90BDC" w:rsidRDefault="00F90BDC"/>
    <w:p w14:paraId="3AA10A25" w14:textId="77777777" w:rsidR="00F90BDC" w:rsidRDefault="00F90BDC">
      <w:r xmlns:w="http://schemas.openxmlformats.org/wordprocessingml/2006/main">
        <w:t xml:space="preserve">Лук 23:15 Үгүй, Херод ч биш. Учир нь би чамайг Түүн уруу илгээсэн. мөн харагтун, түүнд үхэх зохистой юу ч хийгээгүй.</w:t>
      </w:r>
    </w:p>
    <w:p w14:paraId="4F0F0A21" w14:textId="77777777" w:rsidR="00F90BDC" w:rsidRDefault="00F90BDC"/>
    <w:p w14:paraId="0F0461EB" w14:textId="77777777" w:rsidR="00F90BDC" w:rsidRDefault="00F90BDC">
      <w:r xmlns:w="http://schemas.openxmlformats.org/wordprocessingml/2006/main">
        <w:t xml:space="preserve">Ромын захирагч Пилат Есүсийг буруутгахаас татгалзсан.</w:t>
      </w:r>
    </w:p>
    <w:p w14:paraId="362D2440" w14:textId="77777777" w:rsidR="00F90BDC" w:rsidRDefault="00F90BDC"/>
    <w:p w14:paraId="7CD487B5" w14:textId="77777777" w:rsidR="00F90BDC" w:rsidRDefault="00F90BDC">
      <w:r xmlns:w="http://schemas.openxmlformats.org/wordprocessingml/2006/main">
        <w:t xml:space="preserve">1: Бурхан Есүсийг хамгаалсан нь биднийг хайрлах хайраа харуулдаг.</w:t>
      </w:r>
    </w:p>
    <w:p w14:paraId="00673081" w14:textId="77777777" w:rsidR="00F90BDC" w:rsidRDefault="00F90BDC"/>
    <w:p w14:paraId="11BC812F" w14:textId="77777777" w:rsidR="00F90BDC" w:rsidRDefault="00F90BDC">
      <w:r xmlns:w="http://schemas.openxmlformats.org/wordprocessingml/2006/main">
        <w:t xml:space="preserve">2: Есүсийн гэм зэмгүй байдал нь түүний үнэний хүчийг илчилдэг.</w:t>
      </w:r>
    </w:p>
    <w:p w14:paraId="07B4A406" w14:textId="77777777" w:rsidR="00F90BDC" w:rsidRDefault="00F90BDC"/>
    <w:p w14:paraId="380521A6" w14:textId="77777777" w:rsidR="00F90BDC" w:rsidRDefault="00F90BDC">
      <w:r xmlns:w="http://schemas.openxmlformats.org/wordprocessingml/2006/main">
        <w:t xml:space="preserve">1: Исаиа 53:9 - Тэр ямар ч хүчирхийлэл үйлдээгүй, аманд нь хууран мэхлээгүй ч үхэхдээ хорон муу хүмүүс, баячуудын хамт булш оногдов.</w:t>
      </w:r>
    </w:p>
    <w:p w14:paraId="37E8B46E" w14:textId="77777777" w:rsidR="00F90BDC" w:rsidRDefault="00F90BDC"/>
    <w:p w14:paraId="755EA4D1" w14:textId="77777777" w:rsidR="00F90BDC" w:rsidRDefault="00F90BDC">
      <w:r xmlns:w="http://schemas.openxmlformats.org/wordprocessingml/2006/main">
        <w:t xml:space="preserve">2: Филиппой 2:7-8 - Харин боолын дүрийг авч, </w:t>
      </w:r>
      <w:r xmlns:w="http://schemas.openxmlformats.org/wordprocessingml/2006/main">
        <w:lastRenderedPageBreak xmlns:w="http://schemas.openxmlformats.org/wordprocessingml/2006/main"/>
      </w:r>
      <w:r xmlns:w="http://schemas.openxmlformats.org/wordprocessingml/2006/main">
        <w:t xml:space="preserve">хүний дүр төрхөөр төрснөөр өөрийгөө юу ч болгосонгүй. Мөн хүний дүр төрхөөр олдсон тэрээр үхэх хүртэл, бүр загалмай дээрх үхэл хүртэл дуулгавартай байснаараа өөрийгөө даруусгасан.</w:t>
      </w:r>
    </w:p>
    <w:p w14:paraId="4AE5E35B" w14:textId="77777777" w:rsidR="00F90BDC" w:rsidRDefault="00F90BDC"/>
    <w:p w14:paraId="704FF698" w14:textId="77777777" w:rsidR="00F90BDC" w:rsidRDefault="00F90BDC">
      <w:r xmlns:w="http://schemas.openxmlformats.org/wordprocessingml/2006/main">
        <w:t xml:space="preserve">Лук 23:16 Тиймээс би түүнийг гэсгээж, суллана.</w:t>
      </w:r>
    </w:p>
    <w:p w14:paraId="46B40B92" w14:textId="77777777" w:rsidR="00F90BDC" w:rsidRDefault="00F90BDC"/>
    <w:p w14:paraId="042CBEAD" w14:textId="77777777" w:rsidR="00F90BDC" w:rsidRDefault="00F90BDC">
      <w:r xmlns:w="http://schemas.openxmlformats.org/wordprocessingml/2006/main">
        <w:t xml:space="preserve">Энэ хэсэг нь Есүс өөрийг нь гомдоосон хүмүүсийг уучлахад бэлэн байдгийг илэрхийлдэг.</w:t>
      </w:r>
    </w:p>
    <w:p w14:paraId="439BB622" w14:textId="77777777" w:rsidR="00F90BDC" w:rsidRDefault="00F90BDC"/>
    <w:p w14:paraId="47A71489" w14:textId="77777777" w:rsidR="00F90BDC" w:rsidRDefault="00F90BDC">
      <w:r xmlns:w="http://schemas.openxmlformats.org/wordprocessingml/2006/main">
        <w:t xml:space="preserve">1. "Уучлалын хүч"</w:t>
      </w:r>
    </w:p>
    <w:p w14:paraId="6FCBB1F8" w14:textId="77777777" w:rsidR="00F90BDC" w:rsidRDefault="00F90BDC"/>
    <w:p w14:paraId="74776E01" w14:textId="77777777" w:rsidR="00F90BDC" w:rsidRDefault="00F90BDC">
      <w:r xmlns:w="http://schemas.openxmlformats.org/wordprocessingml/2006/main">
        <w:t xml:space="preserve">2. "Өршөөлийн хэрэгцээ"</w:t>
      </w:r>
    </w:p>
    <w:p w14:paraId="24C40065" w14:textId="77777777" w:rsidR="00F90BDC" w:rsidRDefault="00F90BDC"/>
    <w:p w14:paraId="0E4FE90D" w14:textId="77777777" w:rsidR="00F90BDC" w:rsidRDefault="00F90BDC">
      <w:r xmlns:w="http://schemas.openxmlformats.org/wordprocessingml/2006/main">
        <w:t xml:space="preserve">1. Матай 6:14-15 - "Учир нь та нар бусдын гэм нүглийг уучлах юм бол тэнгэрлэг Эцэг чинь чамайг уучлах болно. Харин чи бусдын нүглийг уучлахгүй бол Эцэг чинь ч та нарын нүглийг уучлахгүй."</w:t>
      </w:r>
    </w:p>
    <w:p w14:paraId="2AAC60B4" w14:textId="77777777" w:rsidR="00F90BDC" w:rsidRDefault="00F90BDC"/>
    <w:p w14:paraId="3206B015" w14:textId="77777777" w:rsidR="00F90BDC" w:rsidRDefault="00F90BDC">
      <w:r xmlns:w="http://schemas.openxmlformats.org/wordprocessingml/2006/main">
        <w:t xml:space="preserve">2. Ефес 4:32 - "Бурхан Христ дотор та нарыг уучилсан шиг бие биедээ эелдэг, эелдэг, өршөөнгүй бай".</w:t>
      </w:r>
    </w:p>
    <w:p w14:paraId="459DF589" w14:textId="77777777" w:rsidR="00F90BDC" w:rsidRDefault="00F90BDC"/>
    <w:p w14:paraId="57E175CA" w14:textId="77777777" w:rsidR="00F90BDC" w:rsidRDefault="00F90BDC">
      <w:r xmlns:w="http://schemas.openxmlformats.org/wordprocessingml/2006/main">
        <w:t xml:space="preserve">Лук 23:17 (Зайлшгүй учраас тэр найрын үеэр тэдэнд нэгийг нь суллах ёстой.)</w:t>
      </w:r>
    </w:p>
    <w:p w14:paraId="7F70AB3C" w14:textId="77777777" w:rsidR="00F90BDC" w:rsidRDefault="00F90BDC"/>
    <w:p w14:paraId="2066095F" w14:textId="77777777" w:rsidR="00F90BDC" w:rsidRDefault="00F90BDC">
      <w:r xmlns:w="http://schemas.openxmlformats.org/wordprocessingml/2006/main">
        <w:t xml:space="preserve">Хүмүүс Пилатаас хоригдлыг суллахыг шаардахад Есүсийг баярын заншлын дагуу тэдэнд өгсөн гэж уг хэсэгт тайлбарласан байдаг.</w:t>
      </w:r>
    </w:p>
    <w:p w14:paraId="05823CA2" w14:textId="77777777" w:rsidR="00F90BDC" w:rsidRDefault="00F90BDC"/>
    <w:p w14:paraId="705CD263" w14:textId="77777777" w:rsidR="00F90BDC" w:rsidRDefault="00F90BDC">
      <w:r xmlns:w="http://schemas.openxmlformats.org/wordprocessingml/2006/main">
        <w:t xml:space="preserve">1. Бусдын төлөө золиослол хийх нь: Есүс бидний төлөөх золиослолыг ойлгох</w:t>
      </w:r>
    </w:p>
    <w:p w14:paraId="3400215E" w14:textId="77777777" w:rsidR="00F90BDC" w:rsidRDefault="00F90BDC"/>
    <w:p w14:paraId="040CE14D" w14:textId="77777777" w:rsidR="00F90BDC" w:rsidRDefault="00F90BDC">
      <w:r xmlns:w="http://schemas.openxmlformats.org/wordprocessingml/2006/main">
        <w:t xml:space="preserve">2. Пилатын сонголтын хүч: Түүний шийдвэрээс бид юу сурч болох вэ?</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Иохан 3:16: Учир нь Бурхан ертөнцийг үнэхээр хайрласан тул Түүнд итгэдэг хэн бүхэн мөхөхгүй, харин мөнх амьтай болохын тулд цорын ганц Хүүгээ өгсөн.</w:t>
      </w:r>
    </w:p>
    <w:p w14:paraId="3199A4FC" w14:textId="77777777" w:rsidR="00F90BDC" w:rsidRDefault="00F90BDC"/>
    <w:p w14:paraId="6E5B368E" w14:textId="77777777" w:rsidR="00F90BDC" w:rsidRDefault="00F90BDC">
      <w:r xmlns:w="http://schemas.openxmlformats.org/wordprocessingml/2006/main">
        <w:t xml:space="preserve">2. Филиппой 2:8: Тэрээр эрэгтэй хүнийхээ хувьд загварлаг болсондоо өөрийгөө даруусгаж, үхэх хүртлээ, бүр загалмайн үхэл хүртэл дуулгавартай болсон.</w:t>
      </w:r>
    </w:p>
    <w:p w14:paraId="3C48CBB7" w14:textId="77777777" w:rsidR="00F90BDC" w:rsidRDefault="00F90BDC"/>
    <w:p w14:paraId="4FBBF522" w14:textId="77777777" w:rsidR="00F90BDC" w:rsidRDefault="00F90BDC">
      <w:r xmlns:w="http://schemas.openxmlformats.org/wordprocessingml/2006/main">
        <w:t xml:space="preserve">Лук 23:18 Тэд нэгэн зэрэг хашхирч, -Энэ хүнийг зайлуулж, Барабыг бидэнд суллаач.</w:t>
      </w:r>
    </w:p>
    <w:p w14:paraId="78B80864" w14:textId="77777777" w:rsidR="00F90BDC" w:rsidRDefault="00F90BDC"/>
    <w:p w14:paraId="4726EBE0" w14:textId="77777777" w:rsidR="00F90BDC" w:rsidRDefault="00F90BDC">
      <w:r xmlns:w="http://schemas.openxmlformats.org/wordprocessingml/2006/main">
        <w:t xml:space="preserve">Энэ хэсэг нь Бараббыг суллаж, Есүсийг цовдлуулсан олон түмний уриалгыг дүрсэлдэг.</w:t>
      </w:r>
    </w:p>
    <w:p w14:paraId="3B33BA7B" w14:textId="77777777" w:rsidR="00F90BDC" w:rsidRDefault="00F90BDC"/>
    <w:p w14:paraId="4A85CCCF" w14:textId="77777777" w:rsidR="00F90BDC" w:rsidRDefault="00F90BDC">
      <w:r xmlns:w="http://schemas.openxmlformats.org/wordprocessingml/2006/main">
        <w:t xml:space="preserve">1. Золиослолын зардал: Есүсийн золиослолыг ойлгох</w:t>
      </w:r>
    </w:p>
    <w:p w14:paraId="0A0F1006" w14:textId="77777777" w:rsidR="00F90BDC" w:rsidRDefault="00F90BDC"/>
    <w:p w14:paraId="7EE65C17" w14:textId="77777777" w:rsidR="00F90BDC" w:rsidRDefault="00F90BDC">
      <w:r xmlns:w="http://schemas.openxmlformats.org/wordprocessingml/2006/main">
        <w:t xml:space="preserve">2. Амьдралын ариун байдал: Барабаас Есүсийг сонгох нь</w:t>
      </w:r>
    </w:p>
    <w:p w14:paraId="6667DB1C" w14:textId="77777777" w:rsidR="00F90BDC" w:rsidRDefault="00F90BDC"/>
    <w:p w14:paraId="394DABA5" w14:textId="77777777" w:rsidR="00F90BDC" w:rsidRDefault="00F90BDC">
      <w:r xmlns:w="http://schemas.openxmlformats.org/wordprocessingml/2006/main">
        <w:t xml:space="preserve">1. Иохан 8:34, "Есүс тэдэнд "Үнэнээр, үнэнээр би та нарт хэлье, нүгэл үйлддэг хүн бүр нүглийн боол юм."</w:t>
      </w:r>
    </w:p>
    <w:p w14:paraId="73BEB70C" w14:textId="77777777" w:rsidR="00F90BDC" w:rsidRDefault="00F90BDC"/>
    <w:p w14:paraId="76814CF4" w14:textId="77777777" w:rsidR="00F90BDC" w:rsidRDefault="00F90BDC">
      <w:r xmlns:w="http://schemas.openxmlformats.org/wordprocessingml/2006/main">
        <w:t xml:space="preserve">2. Ром 6:23, "Учир нь нүглийн хөлс бол үхэл, харин Бурханы үнэгүй бэлэг бол бидний Эзэн Христ Есүс доторх мөнх амьдрал юм."</w:t>
      </w:r>
    </w:p>
    <w:p w14:paraId="597227BF" w14:textId="77777777" w:rsidR="00F90BDC" w:rsidRDefault="00F90BDC"/>
    <w:p w14:paraId="0B6BB503" w14:textId="77777777" w:rsidR="00F90BDC" w:rsidRDefault="00F90BDC">
      <w:r xmlns:w="http://schemas.openxmlformats.org/wordprocessingml/2006/main">
        <w:t xml:space="preserve">Лук 23:19 (Хотод үймээн самуун гаргаж, хүн амины хэргээр шоронд хоригдсон.)</w:t>
      </w:r>
    </w:p>
    <w:p w14:paraId="3E0BF9C6" w14:textId="77777777" w:rsidR="00F90BDC" w:rsidRDefault="00F90BDC"/>
    <w:p w14:paraId="6C79F7EB" w14:textId="77777777" w:rsidR="00F90BDC" w:rsidRDefault="00F90BDC">
      <w:r xmlns:w="http://schemas.openxmlformats.org/wordprocessingml/2006/main">
        <w:t xml:space="preserve">Энэхүү ишлэл нь бослого, аллага үйлдсэн хэмээн хилс хэргээр Есүсийг баривчилсан тухай өгүүлдэг.</w:t>
      </w:r>
    </w:p>
    <w:p w14:paraId="1E28EE28" w14:textId="77777777" w:rsidR="00F90BDC" w:rsidRDefault="00F90BDC"/>
    <w:p w14:paraId="23452AB5" w14:textId="77777777" w:rsidR="00F90BDC" w:rsidRDefault="00F90BDC">
      <w:r xmlns:w="http://schemas.openxmlformats.org/wordprocessingml/2006/main">
        <w:t xml:space="preserve">1: Бид хавчлагатай тулгарч байсан ч Бурханд үнэнч үлдэхийг хичээх ёстой.</w:t>
      </w:r>
    </w:p>
    <w:p w14:paraId="2F8421BE" w14:textId="77777777" w:rsidR="00F90BDC" w:rsidRDefault="00F90BDC"/>
    <w:p w14:paraId="7B0F5481" w14:textId="77777777" w:rsidR="00F90BDC" w:rsidRDefault="00F90BDC">
      <w:r xmlns:w="http://schemas.openxmlformats.org/wordprocessingml/2006/main">
        <w:t xml:space="preserve">2: Бусдын эсрэг худал гэрчлэх ёсгүй, учир нь энэ нь буруу бөгөөд Бурханы хуулийн эсрэг юм.</w:t>
      </w:r>
    </w:p>
    <w:p w14:paraId="1629DAF1" w14:textId="77777777" w:rsidR="00F90BDC" w:rsidRDefault="00F90BDC"/>
    <w:p w14:paraId="5EC10F9D" w14:textId="77777777" w:rsidR="00F90BDC" w:rsidRDefault="00F90BDC">
      <w:r xmlns:w="http://schemas.openxmlformats.org/wordprocessingml/2006/main">
        <w:t xml:space="preserve">1: Иаков 5:12 - "Гэвч ах дүү нар аа, хамгийн гол нь, тэнгэр, газар эсвэл өөр ямар ч тангаргаар бүү тангараг, харин "тийм" нь тийм, "үгүй" нь үгүй байг. буруушааж болохгүй."</w:t>
      </w:r>
    </w:p>
    <w:p w14:paraId="2F80DF7D" w14:textId="77777777" w:rsidR="00F90BDC" w:rsidRDefault="00F90BDC"/>
    <w:p w14:paraId="7E0A95FF" w14:textId="77777777" w:rsidR="00F90BDC" w:rsidRDefault="00F90BDC">
      <w:r xmlns:w="http://schemas.openxmlformats.org/wordprocessingml/2006/main">
        <w:t xml:space="preserve">2: Матай 7:12 - "Тиймээс бүх зүйлд тэд өөрт чинь хийхийг хүссэн зүйлээ өөрт нь хий, учир нь энэ нь Хууль болон Бошиглогчдыг нэгтгэн өгүүлдэг."</w:t>
      </w:r>
    </w:p>
    <w:p w14:paraId="772964CC" w14:textId="77777777" w:rsidR="00F90BDC" w:rsidRDefault="00F90BDC"/>
    <w:p w14:paraId="0A0CEE68" w14:textId="77777777" w:rsidR="00F90BDC" w:rsidRDefault="00F90BDC">
      <w:r xmlns:w="http://schemas.openxmlformats.org/wordprocessingml/2006/main">
        <w:t xml:space="preserve">Лук 23:20 Пилат Есүсийг суллахыг хүсч, тэдэнтэй дахин ярив.</w:t>
      </w:r>
    </w:p>
    <w:p w14:paraId="2D22CED8" w14:textId="77777777" w:rsidR="00F90BDC" w:rsidRDefault="00F90BDC"/>
    <w:p w14:paraId="2B65FDC0" w14:textId="77777777" w:rsidR="00F90BDC" w:rsidRDefault="00F90BDC">
      <w:r xmlns:w="http://schemas.openxmlformats.org/wordprocessingml/2006/main">
        <w:t xml:space="preserve">Пилат Есүсийг суллахыг хүсч, хүмүүст хоёр дахь удаагаа хэлэв.</w:t>
      </w:r>
    </w:p>
    <w:p w14:paraId="02C47AF5" w14:textId="77777777" w:rsidR="00F90BDC" w:rsidRDefault="00F90BDC"/>
    <w:p w14:paraId="46ADB211" w14:textId="77777777" w:rsidR="00F90BDC" w:rsidRDefault="00F90BDC">
      <w:r xmlns:w="http://schemas.openxmlformats.org/wordprocessingml/2006/main">
        <w:t xml:space="preserve">1. Өршөөлийн хүч: Есүс яагаад өршөөл үзүүлэх ёстой вэ?</w:t>
      </w:r>
    </w:p>
    <w:p w14:paraId="1094FE56" w14:textId="77777777" w:rsidR="00F90BDC" w:rsidRDefault="00F90BDC"/>
    <w:p w14:paraId="3EEDF0A6" w14:textId="77777777" w:rsidR="00F90BDC" w:rsidRDefault="00F90BDC">
      <w:r xmlns:w="http://schemas.openxmlformats.org/wordprocessingml/2006/main">
        <w:t xml:space="preserve">2. Өршөөлийн хүч: Есүс нигүүлслийг хэрхэн харуулдаг вэ?</w:t>
      </w:r>
    </w:p>
    <w:p w14:paraId="4935EE1D" w14:textId="77777777" w:rsidR="00F90BDC" w:rsidRDefault="00F90BDC"/>
    <w:p w14:paraId="34FCB843" w14:textId="77777777" w:rsidR="00F90BDC" w:rsidRDefault="00F90BDC">
      <w:r xmlns:w="http://schemas.openxmlformats.org/wordprocessingml/2006/main">
        <w:t xml:space="preserve">1. Колоссай 3:13 - "Та нарын хэн нэг нь хэн нэгэнд гомдолтой байвал бие биедээ тэвчээртэй байж, бие биенээ уучил. Их Эзэн та нарыг уучилсан шиг уучлаарай."</w:t>
      </w:r>
    </w:p>
    <w:p w14:paraId="5E35A121" w14:textId="77777777" w:rsidR="00F90BDC" w:rsidRDefault="00F90BDC"/>
    <w:p w14:paraId="4A735112" w14:textId="77777777" w:rsidR="00F90BDC" w:rsidRDefault="00F90BDC">
      <w:r xmlns:w="http://schemas.openxmlformats.org/wordprocessingml/2006/main">
        <w:t xml:space="preserve">2. Матай 18:21-25 - "Тэгээд Петр Есүс уруу ирж, "Эзэн, миний эсрэг нүгэл үйлдсэн ах дүүгээ би хэдэн удаа уучлах вэ? Долоо хүртэл удаа уучлах уу?" Есүс хариуд нь "Би чамд долоон удаа биш, харин далан долоон удаа хэлье" гэж хариулав.</w:t>
      </w:r>
    </w:p>
    <w:p w14:paraId="44F9F076" w14:textId="77777777" w:rsidR="00F90BDC" w:rsidRDefault="00F90BDC"/>
    <w:p w14:paraId="438ABF4D" w14:textId="77777777" w:rsidR="00F90BDC" w:rsidRDefault="00F90BDC">
      <w:r xmlns:w="http://schemas.openxmlformats.org/wordprocessingml/2006/main">
        <w:t xml:space="preserve">Лук 23:21 Гэвч тэд "Түүнийг цовд, цовдло" гэж хашгирав.</w:t>
      </w:r>
    </w:p>
    <w:p w14:paraId="3CD9BE0C" w14:textId="77777777" w:rsidR="00F90BDC" w:rsidRDefault="00F90BDC"/>
    <w:p w14:paraId="085C9A5F" w14:textId="77777777" w:rsidR="00F90BDC" w:rsidRDefault="00F90BDC">
      <w:r xmlns:w="http://schemas.openxmlformats.org/wordprocessingml/2006/main">
        <w:t xml:space="preserve">Хүмүүс Есүсийг цовдлогдохыг уриалав.</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Есүс загалмайн зовлонг тэвчсэн бөгөөд бид түүний золиослолыг санах ёстой.</w:t>
      </w:r>
    </w:p>
    <w:p w14:paraId="279AE057" w14:textId="77777777" w:rsidR="00F90BDC" w:rsidRDefault="00F90BDC"/>
    <w:p w14:paraId="7B9D2F83" w14:textId="77777777" w:rsidR="00F90BDC" w:rsidRDefault="00F90BDC">
      <w:r xmlns:w="http://schemas.openxmlformats.org/wordprocessingml/2006/main">
        <w:t xml:space="preserve">2: Бид Есүсийг загалмайд цовдлогдохыг уриалсан олон түмэн шиг байж болохгүй, харин өршөөл, өршөөл гуйн Түүнд хандах ёстой.</w:t>
      </w:r>
    </w:p>
    <w:p w14:paraId="5834A07C" w14:textId="77777777" w:rsidR="00F90BDC" w:rsidRDefault="00F90BDC"/>
    <w:p w14:paraId="75FDA476" w14:textId="77777777" w:rsidR="00F90BDC" w:rsidRDefault="00F90BDC">
      <w:r xmlns:w="http://schemas.openxmlformats.org/wordprocessingml/2006/main">
        <w:t xml:space="preserve">1: 1 Петр 2:21-24 - "Учир нь Христ ч та нарын төлөө зовж шаналж, та нарт үлгэр дуурайл үлдээж, та нарыг Түүний алхмыг дагахын тулд дуудагдсан. Тэр ямар ч нүгэл үйлдээгүй, заль мэх ч олдоогүй. Түүний ам.Түүнийг доромжлоход тэр хариуд нь доромжлоогүй, зовж зүдэрсэн үедээ тэрээр заналхийлээгүй, харин өөрийгөө шударгаар шүүдэг нэгэндээ даатгасаар байв.Тэр өөрөө бидний нүглийг биедээ модон дээр үүрсэн. нүгэл үйлдэж, зөвт байдалд амьдрахын тулд та нар түүний шархаар эдгэрсэн."</w:t>
      </w:r>
    </w:p>
    <w:p w14:paraId="1E9B46E5" w14:textId="77777777" w:rsidR="00F90BDC" w:rsidRDefault="00F90BDC"/>
    <w:p w14:paraId="45FB74C4" w14:textId="77777777" w:rsidR="00F90BDC" w:rsidRDefault="00F90BDC">
      <w:r xmlns:w="http://schemas.openxmlformats.org/wordprocessingml/2006/main">
        <w:t xml:space="preserve">2: Исаиа 53:4-6 - "Тэр үнэхээр бидний уй гашууг үүрч, бидний уй гашууг үүрсэн. Гэсэн хэдий ч бид түүнийг зовоож, Бурханд цохиулж, зовсон хэмээн үнэлдэг байсан. Гэвч тэр бидний гэм буруугийн төлөө шархадсан, бидний гэм буруугийн төлөө дарагдсан. Тэр бол бидэнд амар амгаланг авчирсан гэсгээлт байсан.Түүний шархаар бид эдгэрсэн.Бид хонь шиг бүгд төөрч, хүн бүр өөрийн замаар эргэв.Бид бүгдийн гэм бурууг ЭЗЭН Түүн дээр үүрүүлсэн. "</w:t>
      </w:r>
    </w:p>
    <w:p w14:paraId="5ABB582C" w14:textId="77777777" w:rsidR="00F90BDC" w:rsidRDefault="00F90BDC"/>
    <w:p w14:paraId="60326913" w14:textId="77777777" w:rsidR="00F90BDC" w:rsidRDefault="00F90BDC">
      <w:r xmlns:w="http://schemas.openxmlformats.org/wordprocessingml/2006/main">
        <w:t xml:space="preserve">Лук 23:22 Тэр гурав дахь удаагаа тэднээс —Яагаад тэр ямар бузар муу үйл хийв? Би түүнээс үхэх ямар ч шалтгааныг олсонгүй. Тиймээс би түүнийг гэсгээж, явуулах болно.</w:t>
      </w:r>
    </w:p>
    <w:p w14:paraId="08F5D69F" w14:textId="77777777" w:rsidR="00F90BDC" w:rsidRDefault="00F90BDC"/>
    <w:p w14:paraId="5A3747A2" w14:textId="77777777" w:rsidR="00F90BDC" w:rsidRDefault="00F90BDC">
      <w:r xmlns:w="http://schemas.openxmlformats.org/wordprocessingml/2006/main">
        <w:t xml:space="preserve">Энэ хэсэгт Пилат Есүсийг ямар ч буруугүй гэж үзэн олон нийтийг Есүсийг суллуулахыг ятгах гурав дахь оролдлогыг дүрсэлдэг.</w:t>
      </w:r>
    </w:p>
    <w:p w14:paraId="15C402B2" w14:textId="77777777" w:rsidR="00F90BDC" w:rsidRDefault="00F90BDC"/>
    <w:p w14:paraId="1BA82F46" w14:textId="77777777" w:rsidR="00F90BDC" w:rsidRDefault="00F90BDC">
      <w:r xmlns:w="http://schemas.openxmlformats.org/wordprocessingml/2006/main">
        <w:t xml:space="preserve">1. Гэмгүй Нэгэн Есүс: Есүсийн гэмгүй байдлын хүч ба энэ нь түүнийг аврах хүчтэй байсан тухай мессеж.</w:t>
      </w:r>
    </w:p>
    <w:p w14:paraId="1E2A4448" w14:textId="77777777" w:rsidR="00F90BDC" w:rsidRDefault="00F90BDC"/>
    <w:p w14:paraId="568A4C4E" w14:textId="77777777" w:rsidR="00F90BDC" w:rsidRDefault="00F90BDC">
      <w:r xmlns:w="http://schemas.openxmlformats.org/wordprocessingml/2006/main">
        <w:t xml:space="preserve">2. Олон түмний нөлөө: Мафийн сэтгэлгээний аюул, түүнд хэрхэн итгэж болохгүй тухай мессеж.</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Исаиа 53:9 - "Тэр ямар ч хүчирхийлэл үйлдээгүй, аманд нь хууран мэхлээгүй ч үхэхдээ хорон муу хүмүүс, баячуудын хамт булш оногдсон."</w:t>
      </w:r>
    </w:p>
    <w:p w14:paraId="144C4BF4" w14:textId="77777777" w:rsidR="00F90BDC" w:rsidRDefault="00F90BDC"/>
    <w:p w14:paraId="4E0A8151" w14:textId="77777777" w:rsidR="00F90BDC" w:rsidRDefault="00F90BDC">
      <w:r xmlns:w="http://schemas.openxmlformats.org/wordprocessingml/2006/main">
        <w:t xml:space="preserve">2. Иохан 8:46 - "Та нарын хэн нь намайг нүгэл үйлдсэн гэж буруутгах вэ? Хэрэв би үнэнийг хэлвэл та нар яагаад надад итгэхгүй байна вэ?"</w:t>
      </w:r>
    </w:p>
    <w:p w14:paraId="040FEAAE" w14:textId="77777777" w:rsidR="00F90BDC" w:rsidRDefault="00F90BDC"/>
    <w:p w14:paraId="71AAB80D" w14:textId="77777777" w:rsidR="00F90BDC" w:rsidRDefault="00F90BDC">
      <w:r xmlns:w="http://schemas.openxmlformats.org/wordprocessingml/2006/main">
        <w:t xml:space="preserve">Лук 23:23 Тэд тэр даруй чанга дуугаар Түүнийг цовдлохыг шаардав. Мөн тэдний болон ахлах тахилч нарын дуу хоолой давамгайлав.</w:t>
      </w:r>
    </w:p>
    <w:p w14:paraId="3D63B652" w14:textId="77777777" w:rsidR="00F90BDC" w:rsidRDefault="00F90BDC"/>
    <w:p w14:paraId="35563B56" w14:textId="77777777" w:rsidR="00F90BDC" w:rsidRDefault="00F90BDC">
      <w:r xmlns:w="http://schemas.openxmlformats.org/wordprocessingml/2006/main">
        <w:t xml:space="preserve">Хүмүүс болон ахлах тахилч нар Есүсийг цовдлохыг шаардсан.</w:t>
      </w:r>
    </w:p>
    <w:p w14:paraId="482F1A06" w14:textId="77777777" w:rsidR="00F90BDC" w:rsidRDefault="00F90BDC"/>
    <w:p w14:paraId="52063278" w14:textId="77777777" w:rsidR="00F90BDC" w:rsidRDefault="00F90BDC">
      <w:r xmlns:w="http://schemas.openxmlformats.org/wordprocessingml/2006/main">
        <w:t xml:space="preserve">1. Нэгдлийн хүч: Нэг дуу хоолой, нэг зорилго</w:t>
      </w:r>
    </w:p>
    <w:p w14:paraId="52CAFAB6" w14:textId="77777777" w:rsidR="00F90BDC" w:rsidRDefault="00F90BDC"/>
    <w:p w14:paraId="5000FF25" w14:textId="77777777" w:rsidR="00F90BDC" w:rsidRDefault="00F90BDC">
      <w:r xmlns:w="http://schemas.openxmlformats.org/wordprocessingml/2006/main">
        <w:t xml:space="preserve">2. Бүлэг сэтгэлгээний аюул: Ямар үнээр олныг дагах вэ?</w:t>
      </w:r>
    </w:p>
    <w:p w14:paraId="5148FEEA" w14:textId="77777777" w:rsidR="00F90BDC" w:rsidRDefault="00F90BDC"/>
    <w:p w14:paraId="786833FE" w14:textId="77777777" w:rsidR="00F90BDC" w:rsidRDefault="00F90BDC">
      <w:r xmlns:w="http://schemas.openxmlformats.org/wordprocessingml/2006/main">
        <w:t xml:space="preserve">1. Дуулал 118:8 - Хүнд найдсанаас Эзэнд найдсан нь дээр.</w:t>
      </w:r>
    </w:p>
    <w:p w14:paraId="509F8112" w14:textId="77777777" w:rsidR="00F90BDC" w:rsidRDefault="00F90BDC"/>
    <w:p w14:paraId="12277BAA" w14:textId="77777777" w:rsidR="00F90BDC" w:rsidRDefault="00F90BDC">
      <w:r xmlns:w="http://schemas.openxmlformats.org/wordprocessingml/2006/main">
        <w:t xml:space="preserve">2. Үйлс 5:29 - Тэгтэл Петр болон бусад элч нар хариулж, -Бид хүмүүст бус харин Бурханд дуулгавартай байх ёстой.</w:t>
      </w:r>
    </w:p>
    <w:p w14:paraId="0FBFE05C" w14:textId="77777777" w:rsidR="00F90BDC" w:rsidRDefault="00F90BDC"/>
    <w:p w14:paraId="4F0ED45B" w14:textId="77777777" w:rsidR="00F90BDC" w:rsidRDefault="00F90BDC">
      <w:r xmlns:w="http://schemas.openxmlformats.org/wordprocessingml/2006/main">
        <w:t xml:space="preserve">Лук 23:24 Пилат тэдний хүссэнээр байх ёстой гэж зарлиг болов.</w:t>
      </w:r>
    </w:p>
    <w:p w14:paraId="06F583F9" w14:textId="77777777" w:rsidR="00F90BDC" w:rsidRDefault="00F90BDC"/>
    <w:p w14:paraId="13D4A3ED" w14:textId="77777777" w:rsidR="00F90BDC" w:rsidRDefault="00F90BDC">
      <w:r xmlns:w="http://schemas.openxmlformats.org/wordprocessingml/2006/main">
        <w:t xml:space="preserve">Энэ хэсэг нь Пилат хүмүүсийн шаардлагад бууж өгч, тэдэнд өөрсдөдөө хандах боломжийг олгосон гэдгийг харуулж байна.</w:t>
      </w:r>
    </w:p>
    <w:p w14:paraId="5FA184FA" w14:textId="77777777" w:rsidR="00F90BDC" w:rsidRDefault="00F90BDC"/>
    <w:p w14:paraId="52774868" w14:textId="77777777" w:rsidR="00F90BDC" w:rsidRDefault="00F90BDC">
      <w:r xmlns:w="http://schemas.openxmlformats.org/wordprocessingml/2006/main">
        <w:t xml:space="preserve">1. Хүсээгүй ч гэсэн Бурхан үргэлж захирдаг.</w:t>
      </w:r>
    </w:p>
    <w:p w14:paraId="4521929A" w14:textId="77777777" w:rsidR="00F90BDC" w:rsidRDefault="00F90BDC"/>
    <w:p w14:paraId="3401E919" w14:textId="77777777" w:rsidR="00F90BDC" w:rsidRDefault="00F90BDC">
      <w:r xmlns:w="http://schemas.openxmlformats.org/wordprocessingml/2006/main">
        <w:t xml:space="preserve">2. Бурханы хүсэлд захирагдах нь жинхэнэ амар амгаланд хүрэх цорын ганц арга зам юм.</w:t>
      </w:r>
    </w:p>
    <w:p w14:paraId="4858450A" w14:textId="77777777" w:rsidR="00F90BDC" w:rsidRDefault="00F90BDC"/>
    <w:p w14:paraId="7D5D6C1E" w14:textId="77777777" w:rsidR="00F90BDC" w:rsidRDefault="00F90BDC">
      <w:r xmlns:w="http://schemas.openxmlformats.org/wordprocessingml/2006/main">
        <w:t xml:space="preserve">1. Исаиа 55:8-9 "Учир нь миний бодол бол та нарын бодол биш, та нарын зам бол миний зам биш" гэж Их Эзэн тунхаглаж байна. “Тэнгэр газраас өндөр байдгийн адил Миний замууд та нарын замаас, Миний бодол санаа та нарын бодлоос өндөр байдаг.</w:t>
      </w:r>
    </w:p>
    <w:p w14:paraId="0409B2CA" w14:textId="77777777" w:rsidR="00F90BDC" w:rsidRDefault="00F90BDC"/>
    <w:p w14:paraId="031C947A" w14:textId="77777777" w:rsidR="00F90BDC" w:rsidRDefault="00F90BDC">
      <w:r xmlns:w="http://schemas.openxmlformats.org/wordprocessingml/2006/main">
        <w:t xml:space="preserve">2. Сургаалт үгс 16:9 Хүмүүс зүрх сэтгэлдээ замаа төлөвлөдөг бол Их Эзэн тэдний алхмуудыг тогтоодог.</w:t>
      </w:r>
    </w:p>
    <w:p w14:paraId="7A78BC6C" w14:textId="77777777" w:rsidR="00F90BDC" w:rsidRDefault="00F90BDC"/>
    <w:p w14:paraId="04E16C9B" w14:textId="77777777" w:rsidR="00F90BDC" w:rsidRDefault="00F90BDC">
      <w:r xmlns:w="http://schemas.openxmlformats.org/wordprocessingml/2006/main">
        <w:t xml:space="preserve">Лук 23:25 Тэр тэдний хүссэн хүнийг үймээн самуун, хүн амины хэргээр шоронд хийснээ суллав. Харин тэр Есүсийг тэдний хүслээр тушаав.</w:t>
      </w:r>
    </w:p>
    <w:p w14:paraId="571039F8" w14:textId="77777777" w:rsidR="00F90BDC" w:rsidRDefault="00F90BDC"/>
    <w:p w14:paraId="248CB9C2" w14:textId="77777777" w:rsidR="00F90BDC" w:rsidRDefault="00F90BDC">
      <w:r xmlns:w="http://schemas.openxmlformats.org/wordprocessingml/2006/main">
        <w:t xml:space="preserve">Иерусалимын ард түмэн Бараббыг суллахыг хүссэн ба оронд нь Есүсийг тэдний хүслээр хүлээлгэн өгсөн.</w:t>
      </w:r>
    </w:p>
    <w:p w14:paraId="45BF1913" w14:textId="77777777" w:rsidR="00F90BDC" w:rsidRDefault="00F90BDC"/>
    <w:p w14:paraId="4F31C053" w14:textId="77777777" w:rsidR="00F90BDC" w:rsidRDefault="00F90BDC">
      <w:r xmlns:w="http://schemas.openxmlformats.org/wordprocessingml/2006/main">
        <w:t xml:space="preserve">1. Энэрэн нигүүлсэхүйн хүч: Есүс үхлийн ялыг хэрхэн амьдрал болгон өөрчилсөн</w:t>
      </w:r>
    </w:p>
    <w:p w14:paraId="42AC0280" w14:textId="77777777" w:rsidR="00F90BDC" w:rsidRDefault="00F90BDC"/>
    <w:p w14:paraId="5BE8B3E0" w14:textId="77777777" w:rsidR="00F90BDC" w:rsidRDefault="00F90BDC">
      <w:r xmlns:w="http://schemas.openxmlformats.org/wordprocessingml/2006/main">
        <w:t xml:space="preserve">2. Ард түмний хүч: Олон түмний дуу хоолойны үр нөлөөг судлах.</w:t>
      </w:r>
    </w:p>
    <w:p w14:paraId="09498E3E" w14:textId="77777777" w:rsidR="00F90BDC" w:rsidRDefault="00F90BDC"/>
    <w:p w14:paraId="65E28948" w14:textId="77777777" w:rsidR="00F90BDC" w:rsidRDefault="00F90BDC">
      <w:r xmlns:w="http://schemas.openxmlformats.org/wordprocessingml/2006/main">
        <w:t xml:space="preserve">1. Матай 27:15-26 - Пилат Иерусалимын хүмүүстэй харьцаж, Бараббыг суллаж, Есүсийг цовдлох эцсийн шийдвэр.</w:t>
      </w:r>
    </w:p>
    <w:p w14:paraId="3EB9882A" w14:textId="77777777" w:rsidR="00F90BDC" w:rsidRDefault="00F90BDC"/>
    <w:p w14:paraId="6EA99A82" w14:textId="77777777" w:rsidR="00F90BDC" w:rsidRDefault="00F90BDC">
      <w:r xmlns:w="http://schemas.openxmlformats.org/wordprocessingml/2006/main">
        <w:t xml:space="preserve">2. Лук 15:11-32 - Үрэлгэн Хүүгийн сургаалт зүйрлэл нь Есүсийн энэрэн нигүүлсэхүй, нигүүлслийг харуулсан.</w:t>
      </w:r>
    </w:p>
    <w:p w14:paraId="7B99529A" w14:textId="77777777" w:rsidR="00F90BDC" w:rsidRDefault="00F90BDC"/>
    <w:p w14:paraId="4402D502" w14:textId="77777777" w:rsidR="00F90BDC" w:rsidRDefault="00F90BDC">
      <w:r xmlns:w="http://schemas.openxmlformats.org/wordprocessingml/2006/main">
        <w:t xml:space="preserve">Лук 23:26 Тэд түүнийг дагуулан явахдаа нутгаас гарч ирж байсан Кирени гаралтай нэг Симоныг барьж, Есүсийн араас үүрэхийн тулд загалмайг түүн дээр тавив.</w:t>
      </w:r>
    </w:p>
    <w:p w14:paraId="3BB27954" w14:textId="77777777" w:rsidR="00F90BDC" w:rsidRDefault="00F90BDC"/>
    <w:p w14:paraId="48E56FEB" w14:textId="77777777" w:rsidR="00F90BDC" w:rsidRDefault="00F90BDC">
      <w:r xmlns:w="http://schemas.openxmlformats.org/wordprocessingml/2006/main">
        <w:t xml:space="preserve">Цэргүүд Симоныг Есүсийн загалмайг үүрүүлэхийг албадав.</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Бурхан төлөвлөгөөгөө хэрэгжүүлэхийн тулд гэнэтийн хүмүүсийг ашигладаг.</w:t>
      </w:r>
    </w:p>
    <w:p w14:paraId="18E07AF8" w14:textId="77777777" w:rsidR="00F90BDC" w:rsidRDefault="00F90BDC"/>
    <w:p w14:paraId="76DA4A04" w14:textId="77777777" w:rsidR="00F90BDC" w:rsidRDefault="00F90BDC">
      <w:r xmlns:w="http://schemas.openxmlformats.org/wordprocessingml/2006/main">
        <w:t xml:space="preserve">2: Хүнд хэцүү зүйл хийхээс өөр аргагүйд хүрсэн ч бид Бурханд итгэж чадна.</w:t>
      </w:r>
    </w:p>
    <w:p w14:paraId="2F56780F" w14:textId="77777777" w:rsidR="00F90BDC" w:rsidRDefault="00F90BDC"/>
    <w:p w14:paraId="2348B3FD" w14:textId="77777777" w:rsidR="00F90BDC" w:rsidRDefault="00F90BDC">
      <w:r xmlns:w="http://schemas.openxmlformats.org/wordprocessingml/2006/main">
        <w:t xml:space="preserve">1: Үйлс 10:34-35 - Бурхан хэнийг ч ялгадаггүй, харин бүх үндэстэнд Түүнээс эмээж, зөвийг үйлддэг хэн бүхэн Түүнд таалагддаг.</w:t>
      </w:r>
    </w:p>
    <w:p w14:paraId="372DB0E6" w14:textId="77777777" w:rsidR="00F90BDC" w:rsidRDefault="00F90BDC"/>
    <w:p w14:paraId="6EE84609" w14:textId="77777777" w:rsidR="00F90BDC" w:rsidRDefault="00F90BDC">
      <w:r xmlns:w="http://schemas.openxmlformats.org/wordprocessingml/2006/main">
        <w:t xml:space="preserve">2: Матай 16:24-25 - Дараа нь Есүс шавь нартаа "Миний шавь болохыг хүссэн хүн өөрийгөө үгүйсгэж, загалмайгаа үүрэн Намайг дагах ёстой.</w:t>
      </w:r>
    </w:p>
    <w:p w14:paraId="5FD3C958" w14:textId="77777777" w:rsidR="00F90BDC" w:rsidRDefault="00F90BDC"/>
    <w:p w14:paraId="5AE01B65" w14:textId="77777777" w:rsidR="00F90BDC" w:rsidRDefault="00F90BDC">
      <w:r xmlns:w="http://schemas.openxmlformats.org/wordprocessingml/2006/main">
        <w:t xml:space="preserve">Лук 23:27 Түүнийг дагасан олон хүмүүс, эмэгтэйчүүд ч бас Түүнд гашуудаж, гашуудаж байв.</w:t>
      </w:r>
    </w:p>
    <w:p w14:paraId="6287D724" w14:textId="77777777" w:rsidR="00F90BDC" w:rsidRDefault="00F90BDC"/>
    <w:p w14:paraId="10557E09" w14:textId="77777777" w:rsidR="00F90BDC" w:rsidRDefault="00F90BDC">
      <w:r xmlns:w="http://schemas.openxmlformats.org/wordprocessingml/2006/main">
        <w:t xml:space="preserve">Олон хүмүүс, тэр дундаа олон эмэгтэйчүүд Есүсийг дагаж, түүнд харамсаж байгаагаа илэрхийлэв.</w:t>
      </w:r>
    </w:p>
    <w:p w14:paraId="3AD0DFB5" w14:textId="77777777" w:rsidR="00F90BDC" w:rsidRDefault="00F90BDC"/>
    <w:p w14:paraId="7A2304AF" w14:textId="77777777" w:rsidR="00F90BDC" w:rsidRDefault="00F90BDC">
      <w:r xmlns:w="http://schemas.openxmlformats.org/wordprocessingml/2006/main">
        <w:t xml:space="preserve">1. Есүс Христ: Бидний зовлон зүдгүүрийн Аврагч</w:t>
      </w:r>
    </w:p>
    <w:p w14:paraId="2C7796ED" w14:textId="77777777" w:rsidR="00F90BDC" w:rsidRDefault="00F90BDC"/>
    <w:p w14:paraId="02E5C490" w14:textId="77777777" w:rsidR="00F90BDC" w:rsidRDefault="00F90BDC">
      <w:r xmlns:w="http://schemas.openxmlformats.org/wordprocessingml/2006/main">
        <w:t xml:space="preserve">2. Есүсийн хайр ба нигүүлслийн хүч</w:t>
      </w:r>
    </w:p>
    <w:p w14:paraId="43B28036" w14:textId="77777777" w:rsidR="00F90BDC" w:rsidRDefault="00F90BDC"/>
    <w:p w14:paraId="31ED5E6E" w14:textId="77777777" w:rsidR="00F90BDC" w:rsidRDefault="00F90BDC">
      <w:r xmlns:w="http://schemas.openxmlformats.org/wordprocessingml/2006/main">
        <w:t xml:space="preserve">1. Еврей 4:15-16 “Учир нь бидний сул талыг өрөвдөж чаддаггүй тэргүүн тахилч бидэнд байхгүй, харин бидэнтэй адил бүх талаар соригдсон боловч гэм нүгэлгүй нэгэн. Бид өршөөлийг хүлээн авч, хэрэгтэй үед нь туслах нигүүлслийг олж авахын тулд нигүүлслийн сэнтийд итгэлтэйгээр ойртъё.”</w:t>
      </w:r>
    </w:p>
    <w:p w14:paraId="7A4C5F06" w14:textId="77777777" w:rsidR="00F90BDC" w:rsidRDefault="00F90BDC"/>
    <w:p w14:paraId="5EE66ACE" w14:textId="77777777" w:rsidR="00F90BDC" w:rsidRDefault="00F90BDC">
      <w:r xmlns:w="http://schemas.openxmlformats.org/wordprocessingml/2006/main">
        <w:t xml:space="preserve">2. Иохан 11:35 "Есүс уйлсан."</w:t>
      </w:r>
    </w:p>
    <w:p w14:paraId="489C43F7" w14:textId="77777777" w:rsidR="00F90BDC" w:rsidRDefault="00F90BDC"/>
    <w:p w14:paraId="2DE8407C" w14:textId="77777777" w:rsidR="00F90BDC" w:rsidRDefault="00F90BDC">
      <w:r xmlns:w="http://schemas.openxmlformats.org/wordprocessingml/2006/main">
        <w:t xml:space="preserve">Лук 23:28 Харин Есүс тэдэнд хандан —Иерусалемын охид оо, миний төлөө бүү уйл, харин та нар </w:t>
      </w:r>
      <w:r xmlns:w="http://schemas.openxmlformats.org/wordprocessingml/2006/main">
        <w:lastRenderedPageBreak xmlns:w="http://schemas.openxmlformats.org/wordprocessingml/2006/main"/>
      </w:r>
      <w:r xmlns:w="http://schemas.openxmlformats.org/wordprocessingml/2006/main">
        <w:t xml:space="preserve">өөрсдөө болон хүүхдүүдийнхээ төлөө уйл.</w:t>
      </w:r>
    </w:p>
    <w:p w14:paraId="41FEA226" w14:textId="77777777" w:rsidR="00F90BDC" w:rsidRDefault="00F90BDC"/>
    <w:p w14:paraId="609F621F" w14:textId="77777777" w:rsidR="00F90BDC" w:rsidRDefault="00F90BDC">
      <w:r xmlns:w="http://schemas.openxmlformats.org/wordprocessingml/2006/main">
        <w:t xml:space="preserve">Есүс Иерусалимын эмэгтэйчүүдэд түүний зовлонгийн оронд өөрсдийнхөө зовлонгийн төлөө уйлахыг зөвлөсөн.</w:t>
      </w:r>
    </w:p>
    <w:p w14:paraId="5D8422B1" w14:textId="77777777" w:rsidR="00F90BDC" w:rsidRDefault="00F90BDC"/>
    <w:p w14:paraId="3133BB91" w14:textId="77777777" w:rsidR="00F90BDC" w:rsidRDefault="00F90BDC">
      <w:r xmlns:w="http://schemas.openxmlformats.org/wordprocessingml/2006/main">
        <w:t xml:space="preserve">1: Өөрийн зовлонгийн төлөө уйлах нь - Лук 23:28 дахь Иерусалимын эмэгтэйчүүдэд өгсөн Есүсийн заавар.</w:t>
      </w:r>
    </w:p>
    <w:p w14:paraId="28AF664B" w14:textId="77777777" w:rsidR="00F90BDC" w:rsidRDefault="00F90BDC"/>
    <w:p w14:paraId="6BF4230F" w14:textId="77777777" w:rsidR="00F90BDC" w:rsidRDefault="00F90BDC">
      <w:r xmlns:w="http://schemas.openxmlformats.org/wordprocessingml/2006/main">
        <w:t xml:space="preserve">2: Бусдыг өрөвдөх сэтгэл - Лук 23:28 дахь Есүсийн Иерусалимын эмэгтэйчүүдэд өөрсдийн болон хүүхдүүдийнхээ зовлон зүдгүүрийн төлөө уйлахыг сургасан.</w:t>
      </w:r>
    </w:p>
    <w:p w14:paraId="0FF1F229" w14:textId="77777777" w:rsidR="00F90BDC" w:rsidRDefault="00F90BDC"/>
    <w:p w14:paraId="4FE3BE2C" w14:textId="77777777" w:rsidR="00F90BDC" w:rsidRDefault="00F90BDC">
      <w:r xmlns:w="http://schemas.openxmlformats.org/wordprocessingml/2006/main">
        <w:t xml:space="preserve">1: Ром 12:15 - Баярладаг хүмүүстэй хамт баярла; уйлсан хүмүүстэй хамт уйл.</w:t>
      </w:r>
    </w:p>
    <w:p w14:paraId="6F038F6C" w14:textId="77777777" w:rsidR="00F90BDC" w:rsidRDefault="00F90BDC"/>
    <w:p w14:paraId="76A22295" w14:textId="77777777" w:rsidR="00F90BDC" w:rsidRDefault="00F90BDC">
      <w:r xmlns:w="http://schemas.openxmlformats.org/wordprocessingml/2006/main">
        <w:t xml:space="preserve">2: Матай 5:4 - Гашуудаж буй хүмүүс ерөөлтэй еэ, учир нь тэд тайвшрах болно.</w:t>
      </w:r>
    </w:p>
    <w:p w14:paraId="4515B42D" w14:textId="77777777" w:rsidR="00F90BDC" w:rsidRDefault="00F90BDC"/>
    <w:p w14:paraId="6CADFA89" w14:textId="77777777" w:rsidR="00F90BDC" w:rsidRDefault="00F90BDC">
      <w:r xmlns:w="http://schemas.openxmlformats.org/wordprocessingml/2006/main">
        <w:t xml:space="preserve">Лук 23:29 Учир нь харагтун, тэд "Үржилгүй, хэзээ ч төрдөггүй умай, хэзээ ч хөхдөггүй хөхүүд ерөөлтэй еэ" гэж хэлэх өдрүүд ирж байна.</w:t>
      </w:r>
    </w:p>
    <w:p w14:paraId="697151F4" w14:textId="77777777" w:rsidR="00F90BDC" w:rsidRDefault="00F90BDC"/>
    <w:p w14:paraId="3B61E4F8" w14:textId="77777777" w:rsidR="00F90BDC" w:rsidRDefault="00F90BDC">
      <w:r xmlns:w="http://schemas.openxmlformats.org/wordprocessingml/2006/main">
        <w:t xml:space="preserve">Энэ хэсэг нь үргүй эмэгтэйчүүд адислагдах үеийн тухай өгүүлдэг.</w:t>
      </w:r>
    </w:p>
    <w:p w14:paraId="3599C414" w14:textId="77777777" w:rsidR="00F90BDC" w:rsidRDefault="00F90BDC"/>
    <w:p w14:paraId="6703FFC4" w14:textId="77777777" w:rsidR="00F90BDC" w:rsidRDefault="00F90BDC">
      <w:r xmlns:w="http://schemas.openxmlformats.org/wordprocessingml/2006/main">
        <w:t xml:space="preserve">1: Үргүй эмэгтэйчүүдэд зориулсан Бурханы нигүүлсэл - Үргүй, хүүхэдгүй хүмүүст зориулсан Бурханы нигүүлсэл.</w:t>
      </w:r>
    </w:p>
    <w:p w14:paraId="1F77ED81" w14:textId="77777777" w:rsidR="00F90BDC" w:rsidRDefault="00F90BDC"/>
    <w:p w14:paraId="56DF2589" w14:textId="77777777" w:rsidR="00F90BDC" w:rsidRDefault="00F90BDC">
      <w:r xmlns:w="http://schemas.openxmlformats.org/wordprocessingml/2006/main">
        <w:t xml:space="preserve">2: Үргүй эмэгтэйчүүдийн итгэл найдвар - Эмэгтэй хүн үргүй байсан ч Бурханаас ирдэг итгэл найдварыг судлах.</w:t>
      </w:r>
    </w:p>
    <w:p w14:paraId="49AFD109" w14:textId="77777777" w:rsidR="00F90BDC" w:rsidRDefault="00F90BDC"/>
    <w:p w14:paraId="78F31F0E" w14:textId="77777777" w:rsidR="00F90BDC" w:rsidRDefault="00F90BDC">
      <w:r xmlns:w="http://schemas.openxmlformats.org/wordprocessingml/2006/main">
        <w:t xml:space="preserve">1: Дуулал 113:9 - Тэр үргүй эмэгтэйг гэр сахиулж, хүүхдүүдийн баяр баясгалантай эх болгодог. Их Эзэнийг магтагтун.</w:t>
      </w:r>
    </w:p>
    <w:p w14:paraId="21FB65A8" w14:textId="77777777" w:rsidR="00F90BDC" w:rsidRDefault="00F90BDC"/>
    <w:p w14:paraId="4477A464" w14:textId="77777777" w:rsidR="00F90BDC" w:rsidRDefault="00F90BDC">
      <w:r xmlns:w="http://schemas.openxmlformats.org/wordprocessingml/2006/main">
        <w:t xml:space="preserve">2: Исаиа 54:1 - Тэвчээгүй үргүй минь ээ, дуул. Хүүхдээ </w:t>
      </w:r>
      <w:r xmlns:w="http://schemas.openxmlformats.org/wordprocessingml/2006/main">
        <w:t xml:space="preserve">шаналаагүй ээ, дуулж, чангаар хашхир </w:t>
      </w:r>
      <w:r xmlns:w="http://schemas.openxmlformats.org/wordprocessingml/2006/main">
        <w:lastRenderedPageBreak xmlns:w="http://schemas.openxmlformats.org/wordprocessingml/2006/main"/>
      </w:r>
      <w:r xmlns:w="http://schemas.openxmlformats.org/wordprocessingml/2006/main">
        <w:t xml:space="preserve">. Учир нь эзгүйрсэн хүмүүсийн хүүхдүүд гэрлэсэн эхнэрийн хүүхдүүдээс илүү юм гэж Их Эзэн тунхаглаж байна.</w:t>
      </w:r>
    </w:p>
    <w:p w14:paraId="3CEA594F" w14:textId="77777777" w:rsidR="00F90BDC" w:rsidRDefault="00F90BDC"/>
    <w:p w14:paraId="05710265" w14:textId="77777777" w:rsidR="00F90BDC" w:rsidRDefault="00F90BDC">
      <w:r xmlns:w="http://schemas.openxmlformats.org/wordprocessingml/2006/main">
        <w:t xml:space="preserve">Лук 23:30 Дараа нь тэд ууланд "Бидэн дээр уна" гэж хэлж эхэлнэ. Тэгээд толгод руу, Биднийг бүрх.</w:t>
      </w:r>
    </w:p>
    <w:p w14:paraId="5B75963C" w14:textId="77777777" w:rsidR="00F90BDC" w:rsidRDefault="00F90BDC"/>
    <w:p w14:paraId="491168D1" w14:textId="77777777" w:rsidR="00F90BDC" w:rsidRDefault="00F90BDC">
      <w:r xmlns:w="http://schemas.openxmlformats.org/wordprocessingml/2006/main">
        <w:t xml:space="preserve">Зовж шаналж буй хүмүүс уул толгод дээр нь унаж, бүрхээсэй гэж хашхирдаг.</w:t>
      </w:r>
    </w:p>
    <w:p w14:paraId="3BEEFEC8" w14:textId="77777777" w:rsidR="00F90BDC" w:rsidRDefault="00F90BDC"/>
    <w:p w14:paraId="5AB104DD" w14:textId="77777777" w:rsidR="00F90BDC" w:rsidRDefault="00F90BDC">
      <w:r xmlns:w="http://schemas.openxmlformats.org/wordprocessingml/2006/main">
        <w:t xml:space="preserve">1. Цөхрөлийн гүн: Библи дэх цөхрөлийн гүнийг судлах нь</w:t>
      </w:r>
    </w:p>
    <w:p w14:paraId="541473B1" w14:textId="77777777" w:rsidR="00F90BDC" w:rsidRDefault="00F90BDC"/>
    <w:p w14:paraId="2FA72C3C" w14:textId="77777777" w:rsidR="00F90BDC" w:rsidRDefault="00F90BDC">
      <w:r xmlns:w="http://schemas.openxmlformats.org/wordprocessingml/2006/main">
        <w:t xml:space="preserve">2. Бүх найдвар тасарсан үед: Есүсийн үгсээс тайтгарлыг олох нь</w:t>
      </w:r>
    </w:p>
    <w:p w14:paraId="3B58D8F5" w14:textId="77777777" w:rsidR="00F90BDC" w:rsidRDefault="00F90BDC"/>
    <w:p w14:paraId="5A87FCB4" w14:textId="77777777" w:rsidR="00F90BDC" w:rsidRDefault="00F90BDC">
      <w:r xmlns:w="http://schemas.openxmlformats.org/wordprocessingml/2006/main">
        <w:t xml:space="preserve">1. Гашуудал 3:48-51</w:t>
      </w:r>
    </w:p>
    <w:p w14:paraId="2DF66D18" w14:textId="77777777" w:rsidR="00F90BDC" w:rsidRDefault="00F90BDC"/>
    <w:p w14:paraId="61C3F42E" w14:textId="77777777" w:rsidR="00F90BDC" w:rsidRDefault="00F90BDC">
      <w:r xmlns:w="http://schemas.openxmlformats.org/wordprocessingml/2006/main">
        <w:t xml:space="preserve">2. Дуулал 61:2-4</w:t>
      </w:r>
    </w:p>
    <w:p w14:paraId="357B66F9" w14:textId="77777777" w:rsidR="00F90BDC" w:rsidRDefault="00F90BDC"/>
    <w:p w14:paraId="5A2A2543" w14:textId="77777777" w:rsidR="00F90BDC" w:rsidRDefault="00F90BDC">
      <w:r xmlns:w="http://schemas.openxmlformats.org/wordprocessingml/2006/main">
        <w:t xml:space="preserve">Лук 23:31 Хэрэв тэд ногоон модонд эдгээрийг хийвэл хуурай газарт юу хийх вэ?</w:t>
      </w:r>
    </w:p>
    <w:p w14:paraId="1DE46E22" w14:textId="77777777" w:rsidR="00F90BDC" w:rsidRDefault="00F90BDC"/>
    <w:p w14:paraId="5F61CC51" w14:textId="77777777" w:rsidR="00F90BDC" w:rsidRDefault="00F90BDC">
      <w:r xmlns:w="http://schemas.openxmlformats.org/wordprocessingml/2006/main">
        <w:t xml:space="preserve">Энэ хэсэгт Бурханы өршөөл ба шүүлтийн тухай, мөн тэдгээр нь хүний үйлдлээс хамааран хэрхэн тохиолдох тухай өгүүлдэг.</w:t>
      </w:r>
    </w:p>
    <w:p w14:paraId="45E82195" w14:textId="77777777" w:rsidR="00F90BDC" w:rsidRDefault="00F90BDC"/>
    <w:p w14:paraId="755D2904" w14:textId="77777777" w:rsidR="00F90BDC" w:rsidRDefault="00F90BDC">
      <w:r xmlns:w="http://schemas.openxmlformats.org/wordprocessingml/2006/main">
        <w:t xml:space="preserve">1. Бурханы өршөөл ба шүүлт: Ногоон мод ба хуурай</w:t>
      </w:r>
    </w:p>
    <w:p w14:paraId="11FB8122" w14:textId="77777777" w:rsidR="00F90BDC" w:rsidRDefault="00F90BDC"/>
    <w:p w14:paraId="7895A06F" w14:textId="77777777" w:rsidR="00F90BDC" w:rsidRDefault="00F90BDC">
      <w:r xmlns:w="http://schemas.openxmlformats.org/wordprocessingml/2006/main">
        <w:t xml:space="preserve">2. Бидний үйлдлийн үр дагавар: Бид хүртэх ёстой зүйлээ хүлээн авах</w:t>
      </w:r>
    </w:p>
    <w:p w14:paraId="1F38AD2D" w14:textId="77777777" w:rsidR="00F90BDC" w:rsidRDefault="00F90BDC"/>
    <w:p w14:paraId="5C584BB9" w14:textId="77777777" w:rsidR="00F90BDC" w:rsidRDefault="00F90BDC">
      <w:r xmlns:w="http://schemas.openxmlformats.org/wordprocessingml/2006/main">
        <w:t xml:space="preserve">1. Иеремиа 17:7-8 - “ЭЗЭНд найддаг хүн ерөөлтэй еэ. Тэрээр усанд тарьсан модтой адил бөгөөд голын дагуу үндсээ гадагшлуулдаг, халуун ирэхэд айдаггүй, навч нь ногоон хэвээр үлддэг, гантай жил ч санаа зовдоггүй, учир нь </w:t>
      </w:r>
      <w:r xmlns:w="http://schemas.openxmlformats.org/wordprocessingml/2006/main">
        <w:t xml:space="preserve">жимсээ </w:t>
      </w:r>
      <w:r xmlns:w="http://schemas.openxmlformats.org/wordprocessingml/2006/main">
        <w:t xml:space="preserve">өгөхөө больдоггүй. </w:t>
      </w:r>
      <w:r xmlns:w="http://schemas.openxmlformats.org/wordprocessingml/2006/main">
        <w:lastRenderedPageBreak xmlns:w="http://schemas.openxmlformats.org/wordprocessingml/2006/main"/>
      </w:r>
      <w:r xmlns:w="http://schemas.openxmlformats.org/wordprocessingml/2006/main">
        <w:t xml:space="preserve">.”</w:t>
      </w:r>
    </w:p>
    <w:p w14:paraId="425DD0C6" w14:textId="77777777" w:rsidR="00F90BDC" w:rsidRDefault="00F90BDC"/>
    <w:p w14:paraId="241F0A3B" w14:textId="77777777" w:rsidR="00F90BDC" w:rsidRDefault="00F90BDC">
      <w:r xmlns:w="http://schemas.openxmlformats.org/wordprocessingml/2006/main">
        <w:t xml:space="preserve">2. Ром 2:6-9 - “Тэр хүн болгонд үйлсийнх нь дагуу хариулах болно: сайн үйлсэд тэвчээртэйгээр алдар, нэр төр, үхэшгүй байдлыг эрэлхийлдэг хүмүүст Тэр мөнх амийг өгөх болно; Харин хувиа хичээгч, үнэнийг дагадаггүй, харин зөвт бусыг дуулгавартай дагадаг хүмүүсийн хувьд уур хилэн, уур хилэн байх болно. Бузар мууг үйлдэгч хүн болгонд, эхлээд иудейчүүд, мөн грекчүүдэд зовлон зүдгүүр, зовлон зүдгүүр байх болно."</w:t>
      </w:r>
    </w:p>
    <w:p w14:paraId="55D84C27" w14:textId="77777777" w:rsidR="00F90BDC" w:rsidRDefault="00F90BDC"/>
    <w:p w14:paraId="65EE6263" w14:textId="77777777" w:rsidR="00F90BDC" w:rsidRDefault="00F90BDC">
      <w:r xmlns:w="http://schemas.openxmlformats.org/wordprocessingml/2006/main">
        <w:t xml:space="preserve">Лук 23:32 Түүнтэй хамт цаазаар авахуулахаар дагуулсан өөр хоёр гэмт хэрэгтэн байв.</w:t>
      </w:r>
    </w:p>
    <w:p w14:paraId="0541513A" w14:textId="77777777" w:rsidR="00F90BDC" w:rsidRDefault="00F90BDC"/>
    <w:p w14:paraId="35D5C8B5" w14:textId="77777777" w:rsidR="00F90BDC" w:rsidRDefault="00F90BDC">
      <w:r xmlns:w="http://schemas.openxmlformats.org/wordprocessingml/2006/main">
        <w:t xml:space="preserve">Хоёр гэмт хэрэгтэн Есүстэй хамт цаазлуулсан.</w:t>
      </w:r>
    </w:p>
    <w:p w14:paraId="658188CA" w14:textId="77777777" w:rsidR="00F90BDC" w:rsidRDefault="00F90BDC"/>
    <w:p w14:paraId="3569A0B3" w14:textId="77777777" w:rsidR="00F90BDC" w:rsidRDefault="00F90BDC">
      <w:r xmlns:w="http://schemas.openxmlformats.org/wordprocessingml/2006/main">
        <w:t xml:space="preserve">1: Есүс бидэнд Бурханы нигүүлсэл, хайрын гүнийг харуулахын тулд зовлон зүдгүүр, үхлийг тэвчсэн.</w:t>
      </w:r>
    </w:p>
    <w:p w14:paraId="3046BB69" w14:textId="77777777" w:rsidR="00F90BDC" w:rsidRDefault="00F90BDC"/>
    <w:p w14:paraId="24907075" w14:textId="77777777" w:rsidR="00F90BDC" w:rsidRDefault="00F90BDC">
      <w:r xmlns:w="http://schemas.openxmlformats.org/wordprocessingml/2006/main">
        <w:t xml:space="preserve">2: Есүс хүнд хэцүү нөхцөлд ч гэсэн жинхэнэ эр зориг, Бурханд дуулгавартай байдлаа харуулсан.</w:t>
      </w:r>
    </w:p>
    <w:p w14:paraId="5436ECA7" w14:textId="77777777" w:rsidR="00F90BDC" w:rsidRDefault="00F90BDC"/>
    <w:p w14:paraId="5A21ACB1" w14:textId="77777777" w:rsidR="00F90BDC" w:rsidRDefault="00F90BDC">
      <w:r xmlns:w="http://schemas.openxmlformats.org/wordprocessingml/2006/main">
        <w:t xml:space="preserve">1: Филиппой 2:8 - "Тэр гадаад үзэмжээрээ эр хүн шиг үзэгдэж үхэх хүртлээ, бүр загалмай дээр үхэх хүртэл дуулгавартай болж өөрийгөө даруу болгосон!"</w:t>
      </w:r>
    </w:p>
    <w:p w14:paraId="58EADCF6" w14:textId="77777777" w:rsidR="00F90BDC" w:rsidRDefault="00F90BDC"/>
    <w:p w14:paraId="452BC154" w14:textId="77777777" w:rsidR="00F90BDC" w:rsidRDefault="00F90BDC">
      <w:r xmlns:w="http://schemas.openxmlformats.org/wordprocessingml/2006/main">
        <w:t xml:space="preserve">2: Исаиа 53:5 - "Гэвч тэр бидний гэм буруугийн төлөө цоологдож, бидний гэм буруугийн төлөө дарагдсан; бидэнд амар амгаланг авчирсан шийтгэл нь Түүн дээр байсан бөгөөд түүний шархаар бид эдгэрсэн."</w:t>
      </w:r>
    </w:p>
    <w:p w14:paraId="3AA485F0" w14:textId="77777777" w:rsidR="00F90BDC" w:rsidRDefault="00F90BDC"/>
    <w:p w14:paraId="54B31A88" w14:textId="77777777" w:rsidR="00F90BDC" w:rsidRDefault="00F90BDC">
      <w:r xmlns:w="http://schemas.openxmlformats.org/wordprocessingml/2006/main">
        <w:t xml:space="preserve">Лук 23:33 Тэд Калвари хэмээх газар хүрч ирээд, түүнийг болон гэмт хэрэгтнүүдийн нэгийг баруун талд, нөгөөг нь зүүн талд цовдлов.</w:t>
      </w:r>
    </w:p>
    <w:p w14:paraId="760DC525" w14:textId="77777777" w:rsidR="00F90BDC" w:rsidRDefault="00F90BDC"/>
    <w:p w14:paraId="0951124F" w14:textId="77777777" w:rsidR="00F90BDC" w:rsidRDefault="00F90BDC">
      <w:r xmlns:w="http://schemas.openxmlformats.org/wordprocessingml/2006/main">
        <w:t xml:space="preserve">Есүс Калвари дахь хоёр гэмт хэрэгтний дунд цовдлогдсон.</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Есүсийн агуу хайр: Христийн цовдлолын тухай эргэцүүлэл</w:t>
      </w:r>
    </w:p>
    <w:p w14:paraId="6245E0BB" w14:textId="77777777" w:rsidR="00F90BDC" w:rsidRDefault="00F90BDC"/>
    <w:p w14:paraId="2DCB4BB0" w14:textId="77777777" w:rsidR="00F90BDC" w:rsidRDefault="00F90BDC">
      <w:r xmlns:w="http://schemas.openxmlformats.org/wordprocessingml/2006/main">
        <w:t xml:space="preserve">2. Уучлалын хүч: Загалмайн сургамж</w:t>
      </w:r>
    </w:p>
    <w:p w14:paraId="6B236C09" w14:textId="77777777" w:rsidR="00F90BDC" w:rsidRDefault="00F90BDC"/>
    <w:p w14:paraId="48F491F3" w14:textId="77777777" w:rsidR="00F90BDC" w:rsidRDefault="00F90BDC">
      <w:r xmlns:w="http://schemas.openxmlformats.org/wordprocessingml/2006/main">
        <w:t xml:space="preserve">1. Исаиа 53:5 - Гэвч тэр бидний гэм буруугийн төлөө цоолсон; тэр бидний гэм буруугийн төлөө дарагдсан; Түүний дээр бидэнд амар амгаланг авчирсан гэсгээлт байсан бөгөөд түүний шархаар бид эдгэрсэн.</w:t>
      </w:r>
    </w:p>
    <w:p w14:paraId="698FFAB4" w14:textId="77777777" w:rsidR="00F90BDC" w:rsidRDefault="00F90BDC"/>
    <w:p w14:paraId="5391CD04" w14:textId="77777777" w:rsidR="00F90BDC" w:rsidRDefault="00F90BDC">
      <w:r xmlns:w="http://schemas.openxmlformats.org/wordprocessingml/2006/main">
        <w:t xml:space="preserve">2. Матай 27:46 - Есдүгээр цагийн үед Есүс чанга дуугаар хашхирч, "Ели, Ели, лема сабахтани?" Энэ нь "Бурхан минь, Бурхан минь, Та яагаад намайг орхисон юм бэ?"</w:t>
      </w:r>
    </w:p>
    <w:p w14:paraId="1B72F570" w14:textId="77777777" w:rsidR="00F90BDC" w:rsidRDefault="00F90BDC"/>
    <w:p w14:paraId="243E7B24" w14:textId="77777777" w:rsidR="00F90BDC" w:rsidRDefault="00F90BDC">
      <w:r xmlns:w="http://schemas.openxmlformats.org/wordprocessingml/2006/main">
        <w:t xml:space="preserve">Лук 23:34 Есүс — Аав аа, тэднийг уучлаач. Учир нь тэд юу хийж байгаагаа мэддэггүй. Тэгээд тэд түүний хувцсыг хувааж, шавга хаяв.</w:t>
      </w:r>
    </w:p>
    <w:p w14:paraId="0C06E96D" w14:textId="77777777" w:rsidR="00F90BDC" w:rsidRDefault="00F90BDC"/>
    <w:p w14:paraId="0035A9CF" w14:textId="77777777" w:rsidR="00F90BDC" w:rsidRDefault="00F90BDC">
      <w:r xmlns:w="http://schemas.openxmlformats.org/wordprocessingml/2006/main">
        <w:t xml:space="preserve">Юу хийж байгаагаа ойлгоогүй хүмүүсийг өршөөхийг Есүс Бурханаас гуйсан.</w:t>
      </w:r>
    </w:p>
    <w:p w14:paraId="25C007F3" w14:textId="77777777" w:rsidR="00F90BDC" w:rsidRDefault="00F90BDC"/>
    <w:p w14:paraId="52FDAD06" w14:textId="77777777" w:rsidR="00F90BDC" w:rsidRDefault="00F90BDC">
      <w:r xmlns:w="http://schemas.openxmlformats.org/wordprocessingml/2006/main">
        <w:t xml:space="preserve">1: Бусдыг буруу зүйл хийсэн ч бид уучлах ёстой</w:t>
      </w:r>
    </w:p>
    <w:p w14:paraId="68E3ACCC" w14:textId="77777777" w:rsidR="00F90BDC" w:rsidRDefault="00F90BDC"/>
    <w:p w14:paraId="0169045A" w14:textId="77777777" w:rsidR="00F90BDC" w:rsidRDefault="00F90BDC">
      <w:r xmlns:w="http://schemas.openxmlformats.org/wordprocessingml/2006/main">
        <w:t xml:space="preserve">2: Есүс уучлалын үлгэр жишээг үзүүлсэн</w:t>
      </w:r>
    </w:p>
    <w:p w14:paraId="34D895F0" w14:textId="77777777" w:rsidR="00F90BDC" w:rsidRDefault="00F90BDC"/>
    <w:p w14:paraId="73FCD63A" w14:textId="77777777" w:rsidR="00F90BDC" w:rsidRDefault="00F90BDC">
      <w:r xmlns:w="http://schemas.openxmlformats.org/wordprocessingml/2006/main">
        <w:t xml:space="preserve">1: Колоссай 3:13 - Бие биедээ хандаж, хэн нэгнийх нь эсрэг гомдол байвал бие биенээ уучлах; Их Эзэн та нарыг уучилсан тул та нар ч бас өршөөх ёстой.</w:t>
      </w:r>
    </w:p>
    <w:p w14:paraId="45B363B2" w14:textId="77777777" w:rsidR="00F90BDC" w:rsidRDefault="00F90BDC"/>
    <w:p w14:paraId="0E048633" w14:textId="77777777" w:rsidR="00F90BDC" w:rsidRDefault="00F90BDC">
      <w:r xmlns:w="http://schemas.openxmlformats.org/wordprocessingml/2006/main">
        <w:t xml:space="preserve">2: Ефес 4:32 - Христ доторх Бурхан та нарыг уучилсан шиг бие биедээ эелдэг, эелдэг, уучлаарай.</w:t>
      </w:r>
    </w:p>
    <w:p w14:paraId="5E9D0088" w14:textId="77777777" w:rsidR="00F90BDC" w:rsidRDefault="00F90BDC"/>
    <w:p w14:paraId="482A4F7A" w14:textId="77777777" w:rsidR="00F90BDC" w:rsidRDefault="00F90BDC">
      <w:r xmlns:w="http://schemas.openxmlformats.org/wordprocessingml/2006/main">
        <w:t xml:space="preserve">Лук 23:35 Хүмүүс харан зогсов. Тэдэнтэй хамт захирагчид ч түүнийг шоолж, -Тэр бусдыг аварсан. Хэрэв тэр Бурханы сонгосон Христ бол өөрийгөө авраач.</w:t>
      </w:r>
    </w:p>
    <w:p w14:paraId="1A37CEA5" w14:textId="77777777" w:rsidR="00F90BDC" w:rsidRDefault="00F90BDC"/>
    <w:p w14:paraId="69FF42D1" w14:textId="77777777" w:rsidR="00F90BDC" w:rsidRDefault="00F90BDC">
      <w:r xmlns:w="http://schemas.openxmlformats.org/wordprocessingml/2006/main">
        <w:t xml:space="preserve">Хүмүүс болон захирагчид Есүсийг шоолж, хэрэв Тэр Бурханы сонгосон хүн бол Тэр Өөрийгөө аврах ёстой гэж хэлдэг.</w:t>
      </w:r>
    </w:p>
    <w:p w14:paraId="00B33295" w14:textId="77777777" w:rsidR="00F90BDC" w:rsidRDefault="00F90BDC"/>
    <w:p w14:paraId="75A82BC2" w14:textId="77777777" w:rsidR="00F90BDC" w:rsidRDefault="00F90BDC">
      <w:r xmlns:w="http://schemas.openxmlformats.org/wordprocessingml/2006/main">
        <w:t xml:space="preserve">1. Хүнд хэцүү үед итгэлийн ач холбогдол</w:t>
      </w:r>
    </w:p>
    <w:p w14:paraId="4FA3A312" w14:textId="77777777" w:rsidR="00F90BDC" w:rsidRDefault="00F90BDC"/>
    <w:p w14:paraId="53B3B6A4" w14:textId="77777777" w:rsidR="00F90BDC" w:rsidRDefault="00F90BDC">
      <w:r xmlns:w="http://schemas.openxmlformats.org/wordprocessingml/2006/main">
        <w:t xml:space="preserve">2. Хэлсэн үгийн хүч</w:t>
      </w:r>
    </w:p>
    <w:p w14:paraId="307287E6" w14:textId="77777777" w:rsidR="00F90BDC" w:rsidRDefault="00F90BDC"/>
    <w:p w14:paraId="34D43F9F" w14:textId="77777777" w:rsidR="00F90BDC" w:rsidRDefault="00F90BDC">
      <w:r xmlns:w="http://schemas.openxmlformats.org/wordprocessingml/2006/main">
        <w:t xml:space="preserve">1. 1 Коринт 1:27-29 – Бурхан мэргэн хүмүүсийг ичээхийн тулд дэлхийн мунхаг зүйлсийг, хүчирхэг зүйлийг ичээхийн тулд дэлхийн сул дорой зүйлсийг сонгосон.</w:t>
      </w:r>
    </w:p>
    <w:p w14:paraId="4D999206" w14:textId="77777777" w:rsidR="00F90BDC" w:rsidRDefault="00F90BDC"/>
    <w:p w14:paraId="1783D32A" w14:textId="77777777" w:rsidR="00F90BDC" w:rsidRDefault="00F90BDC">
      <w:r xmlns:w="http://schemas.openxmlformats.org/wordprocessingml/2006/main">
        <w:t xml:space="preserve">2. Ром 10:17 – Тиймээс итгэл нь сонсохоос, сонсох нь Христийн үгээр дамжин ирдэг.</w:t>
      </w:r>
    </w:p>
    <w:p w14:paraId="3748A3B6" w14:textId="77777777" w:rsidR="00F90BDC" w:rsidRDefault="00F90BDC"/>
    <w:p w14:paraId="78BD5275" w14:textId="77777777" w:rsidR="00F90BDC" w:rsidRDefault="00F90BDC">
      <w:r xmlns:w="http://schemas.openxmlformats.org/wordprocessingml/2006/main">
        <w:t xml:space="preserve">Лук 23:36 Цэргүүд ч бас Түүнийг дооглон, түүн дээр ирж, цагаан цуу өргөв.</w:t>
      </w:r>
    </w:p>
    <w:p w14:paraId="12114E70" w14:textId="77777777" w:rsidR="00F90BDC" w:rsidRDefault="00F90BDC"/>
    <w:p w14:paraId="3CFAE2F3" w14:textId="77777777" w:rsidR="00F90BDC" w:rsidRDefault="00F90BDC">
      <w:r xmlns:w="http://schemas.openxmlformats.org/wordprocessingml/2006/main">
        <w:t xml:space="preserve">Цэргүүд Есүсийг шоолж, цуу өргөв.</w:t>
      </w:r>
    </w:p>
    <w:p w14:paraId="7FE149F5" w14:textId="77777777" w:rsidR="00F90BDC" w:rsidRDefault="00F90BDC"/>
    <w:p w14:paraId="00DF395D" w14:textId="77777777" w:rsidR="00F90BDC" w:rsidRDefault="00F90BDC">
      <w:r xmlns:w="http://schemas.openxmlformats.org/wordprocessingml/2006/main">
        <w:t xml:space="preserve">1. Даруу байдлын хүч: Есүсийн загалмайд цовдлогдсоны сургамж</w:t>
      </w:r>
    </w:p>
    <w:p w14:paraId="0EA853EB" w14:textId="77777777" w:rsidR="00F90BDC" w:rsidRDefault="00F90BDC"/>
    <w:p w14:paraId="6AA81B83" w14:textId="77777777" w:rsidR="00F90BDC" w:rsidRDefault="00F90BDC">
      <w:r xmlns:w="http://schemas.openxmlformats.org/wordprocessingml/2006/main">
        <w:t xml:space="preserve">2. Уучлалын хүч: Есүсийн элэг доог тохууны хариу</w:t>
      </w:r>
    </w:p>
    <w:p w14:paraId="4E345E52" w14:textId="77777777" w:rsidR="00F90BDC" w:rsidRDefault="00F90BDC"/>
    <w:p w14:paraId="4A135D55" w14:textId="77777777" w:rsidR="00F90BDC" w:rsidRDefault="00F90BDC">
      <w:r xmlns:w="http://schemas.openxmlformats.org/wordprocessingml/2006/main">
        <w:t xml:space="preserve">1. Филиппой 2:3-8 - Хувиа хичээсэн хүсэл тэмүүлэл эсвэл дэмий бардам зангаар юу ч бүү хий. Харин даруу зангаараа бусдыг өөрөөсөө дээгүүр үнэл.</w:t>
      </w:r>
    </w:p>
    <w:p w14:paraId="63F07525" w14:textId="77777777" w:rsidR="00F90BDC" w:rsidRDefault="00F90BDC"/>
    <w:p w14:paraId="1ACB0288" w14:textId="77777777" w:rsidR="00F90BDC" w:rsidRDefault="00F90BDC">
      <w:r xmlns:w="http://schemas.openxmlformats.org/wordprocessingml/2006/main">
        <w:t xml:space="preserve">2. Матай 5:38-48 - Дайснуудаа хайрлаж, чамайг хавчиж байгаа хүмүүсийн төлөө залбир.</w:t>
      </w:r>
    </w:p>
    <w:p w14:paraId="792CD912" w14:textId="77777777" w:rsidR="00F90BDC" w:rsidRDefault="00F90BDC"/>
    <w:p w14:paraId="4890742F" w14:textId="77777777" w:rsidR="00F90BDC" w:rsidRDefault="00F90BDC">
      <w:r xmlns:w="http://schemas.openxmlformats.org/wordprocessingml/2006/main">
        <w:t xml:space="preserve">Лук 23:37 "Хэрэв чи иудейчүүдийн хаан юм бол өөрийгөө авраач" гэж хэлэв.</w:t>
      </w:r>
    </w:p>
    <w:p w14:paraId="68C61799" w14:textId="77777777" w:rsidR="00F90BDC" w:rsidRDefault="00F90BDC"/>
    <w:p w14:paraId="12843156" w14:textId="77777777" w:rsidR="00F90BDC" w:rsidRDefault="00F90BDC">
      <w:r xmlns:w="http://schemas.openxmlformats.org/wordprocessingml/2006/main">
        <w:t xml:space="preserve">Энэ хэсэг нь Есүсийг загалмайд цовдлогдоход байсан хүмүүс түүнийг элэглэн дооглож, загалмайгаас өөрийгөө аврах замаар хаан гэдгээ батлахыг уриалан дуудсаныг онцолж байна.</w:t>
      </w:r>
    </w:p>
    <w:p w14:paraId="7465612B" w14:textId="77777777" w:rsidR="00F90BDC" w:rsidRDefault="00F90BDC"/>
    <w:p w14:paraId="704D9FE9" w14:textId="77777777" w:rsidR="00F90BDC" w:rsidRDefault="00F90BDC">
      <w:r xmlns:w="http://schemas.openxmlformats.org/wordprocessingml/2006/main">
        <w:t xml:space="preserve">1: Есүс загалмайд цовдлогдох үедээ дооглож, сорилтод өртөж байсан ч тэрээр Бурханы хүслийг дагаж, түүнд дуулгавартай байхаар сонгосон.</w:t>
      </w:r>
    </w:p>
    <w:p w14:paraId="6CFCA00F" w14:textId="77777777" w:rsidR="00F90BDC" w:rsidRDefault="00F90BDC"/>
    <w:p w14:paraId="32954760" w14:textId="77777777" w:rsidR="00F90BDC" w:rsidRDefault="00F90BDC">
      <w:r xmlns:w="http://schemas.openxmlformats.org/wordprocessingml/2006/main">
        <w:t xml:space="preserve">2: Есүс Бурханы хүслийг дагаж, бүх хүн төрөлхтөнд аврал өгөхийн тулд доог тохуу, сорилттой тулгарахад бэлэн байсан.</w:t>
      </w:r>
    </w:p>
    <w:p w14:paraId="23E00551" w14:textId="77777777" w:rsidR="00F90BDC" w:rsidRDefault="00F90BDC"/>
    <w:p w14:paraId="6438CD4A" w14:textId="77777777" w:rsidR="00F90BDC" w:rsidRDefault="00F90BDC">
      <w:r xmlns:w="http://schemas.openxmlformats.org/wordprocessingml/2006/main">
        <w:t xml:space="preserve">1: Филиппой 2:5-8 "Бурханы дүр төрхтэй атлаа Бурхантай адил тэгш байхыг ойлгогдох зүйл гэж үзээгүй, харин өөрийгөө юу ч болгосон, Христ Есүс доторх та нарынх ийм бодолтой байг. боолын дүрийг авч, хүний дүрд төрж, хүний дүрд олдсон тэрээр үхэх хүртлээ, бүр загалмай дээрх үхэл хүртэл дуулгавартай байснаараа өөрийгөө даруу болгосон."</w:t>
      </w:r>
    </w:p>
    <w:p w14:paraId="72287A0E" w14:textId="77777777" w:rsidR="00F90BDC" w:rsidRDefault="00F90BDC"/>
    <w:p w14:paraId="15DF53B0" w14:textId="77777777" w:rsidR="00F90BDC" w:rsidRDefault="00F90BDC">
      <w:r xmlns:w="http://schemas.openxmlformats.org/wordprocessingml/2006/main">
        <w:t xml:space="preserve">2: Еврей 12:2 "Бидний итгэлийг үндэслэгч бөгөөд төгс болгогч Есүсийг харцгаая. Тэр өөрийн өмнө тавьсан баяр баясгалангийн төлөө ичгүүрийг үл тоомсорлон загалмайг тэвчсэн бөгөөд Бурханы сэнтийн баруун гарт заларсан".</w:t>
      </w:r>
    </w:p>
    <w:p w14:paraId="339A504B" w14:textId="77777777" w:rsidR="00F90BDC" w:rsidRDefault="00F90BDC"/>
    <w:p w14:paraId="4207206B" w14:textId="77777777" w:rsidR="00F90BDC" w:rsidRDefault="00F90BDC">
      <w:r xmlns:w="http://schemas.openxmlformats.org/wordprocessingml/2006/main">
        <w:t xml:space="preserve">Лук 23:38 Мөн түүний дээр грек, латин, еврей үсгээр "ЭНЭ бол иудейчүүдийн ХААН" гэж бичжээ.</w:t>
      </w:r>
    </w:p>
    <w:p w14:paraId="2673742D" w14:textId="77777777" w:rsidR="00F90BDC" w:rsidRDefault="00F90BDC"/>
    <w:p w14:paraId="363CAAE1" w14:textId="77777777" w:rsidR="00F90BDC" w:rsidRDefault="00F90BDC">
      <w:r xmlns:w="http://schemas.openxmlformats.org/wordprocessingml/2006/main">
        <w:t xml:space="preserve">Грек, латин, еврей хэлээр Есүсийн дээр "Энэ бол иудейчүүдийн Хаан" гэсэн бичээсийг бичсэн байв.</w:t>
      </w:r>
    </w:p>
    <w:p w14:paraId="50744CFC" w14:textId="77777777" w:rsidR="00F90BDC" w:rsidRDefault="00F90BDC"/>
    <w:p w14:paraId="18BA31D2" w14:textId="77777777" w:rsidR="00F90BDC" w:rsidRDefault="00F90BDC">
      <w:r xmlns:w="http://schemas.openxmlformats.org/wordprocessingml/2006/main">
        <w:t xml:space="preserve">1. Есүсийн хаанчлал: Загалмайн тэмдгийг судлах.</w:t>
      </w:r>
    </w:p>
    <w:p w14:paraId="3A1609B3" w14:textId="77777777" w:rsidR="00F90BDC" w:rsidRDefault="00F90BDC"/>
    <w:p w14:paraId="7A7EEBA5" w14:textId="77777777" w:rsidR="00F90BDC" w:rsidRDefault="00F90BDC">
      <w:r xmlns:w="http://schemas.openxmlformats.org/wordprocessingml/2006/main">
        <w:t xml:space="preserve">2. Загалмайн дээд бичиг: Тэр үед болон одоо ямар утгатай болохыг судлах.</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27:37-38 - Пилат мэдэгдэл бичиж, загалмай дээр тавив.</w:t>
      </w:r>
    </w:p>
    <w:p w14:paraId="17DC440E" w14:textId="77777777" w:rsidR="00F90BDC" w:rsidRDefault="00F90BDC"/>
    <w:p w14:paraId="782B8D12" w14:textId="77777777" w:rsidR="00F90BDC" w:rsidRDefault="00F90BDC">
      <w:r xmlns:w="http://schemas.openxmlformats.org/wordprocessingml/2006/main">
        <w:t xml:space="preserve">2. Иохан 19:19-22 - Пилат мэдэгдэл бичиж, загалмай дээр тавив.</w:t>
      </w:r>
    </w:p>
    <w:p w14:paraId="39CFF063" w14:textId="77777777" w:rsidR="00F90BDC" w:rsidRDefault="00F90BDC"/>
    <w:p w14:paraId="7945E1C0" w14:textId="77777777" w:rsidR="00F90BDC" w:rsidRDefault="00F90BDC">
      <w:r xmlns:w="http://schemas.openxmlformats.org/wordprocessingml/2006/main">
        <w:t xml:space="preserve">Лук 23:39 Дүүжлэгдсэн гэмт хэрэгтнүүдийн нэг нь түүнийг доромжилж, -Хэрэв чи Христ мөн юм бол өөрийгөө болон биднийг авраач гэв.</w:t>
      </w:r>
    </w:p>
    <w:p w14:paraId="08F27026" w14:textId="77777777" w:rsidR="00F90BDC" w:rsidRDefault="00F90BDC"/>
    <w:p w14:paraId="57C51CC6" w14:textId="77777777" w:rsidR="00F90BDC" w:rsidRDefault="00F90BDC">
      <w:r xmlns:w="http://schemas.openxmlformats.org/wordprocessingml/2006/main">
        <w:t xml:space="preserve">Загалмай дээрх гэмт хэрэгтэн Есүсийг зэмлэн, Өөрийгөө болон тэднийг аврахыг түүнээс гуйв.</w:t>
      </w:r>
    </w:p>
    <w:p w14:paraId="3FEDAFE5" w14:textId="77777777" w:rsidR="00F90BDC" w:rsidRDefault="00F90BDC"/>
    <w:p w14:paraId="1C81C779" w14:textId="77777777" w:rsidR="00F90BDC" w:rsidRDefault="00F90BDC">
      <w:r xmlns:w="http://schemas.openxmlformats.org/wordprocessingml/2006/main">
        <w:t xml:space="preserve">1: Бидний нүгэл үйлдсэн ч Есүс биднийг хайрласаар байгаа бөгөөд биднийг аврахаар тэнд байгаа.</w:t>
      </w:r>
    </w:p>
    <w:p w14:paraId="39CE3A49" w14:textId="77777777" w:rsidR="00F90BDC" w:rsidRDefault="00F90BDC"/>
    <w:p w14:paraId="379EC761" w14:textId="77777777" w:rsidR="00F90BDC" w:rsidRDefault="00F90BDC">
      <w:r xmlns:w="http://schemas.openxmlformats.org/wordprocessingml/2006/main">
        <w:t xml:space="preserve">2: Есүс бол авралд хүрэх цорын ганц арга зам бөгөөд Түүгээр дамжуулан бид аврагдах боломжтой.</w:t>
      </w:r>
    </w:p>
    <w:p w14:paraId="6153AB4E" w14:textId="77777777" w:rsidR="00F90BDC" w:rsidRDefault="00F90BDC"/>
    <w:p w14:paraId="61DFABB9" w14:textId="77777777" w:rsidR="00F90BDC" w:rsidRDefault="00F90BDC">
      <w:r xmlns:w="http://schemas.openxmlformats.org/wordprocessingml/2006/main">
        <w:t xml:space="preserve">1: Иохан 3:16-17 - “Бурхан ертөнцийг үнэхээр хайрласан тул Түүнд итгэдэг хүн мөхөхгүй, харин мөнх амьтай болохын тулд цорын ганц Хүүгээ өгсөн. Учир нь Бурхан Өөрийн Хүүгээ ертөнцийг яллахын тулд бус, харин түүгээр дамжуулан ертөнцийг аврахын тулд илгээсэн юм.</w:t>
      </w:r>
    </w:p>
    <w:p w14:paraId="5CCBB09F" w14:textId="77777777" w:rsidR="00F90BDC" w:rsidRDefault="00F90BDC"/>
    <w:p w14:paraId="0D43AA7E" w14:textId="77777777" w:rsidR="00F90BDC" w:rsidRDefault="00F90BDC">
      <w:r xmlns:w="http://schemas.openxmlformats.org/wordprocessingml/2006/main">
        <w:t xml:space="preserve">2: Ром 10:9-10 - “Хэрэв чи Есүс бол Эзэн гэдгийг амаараа хүлээн зөвшөөрч, Бурхан Түүнийг үхэгсдээс амилуулсан гэдэгт зүрх сэтгэлээрээ итгэвэл аврагдах болно. Учир нь хүн зүрх сэтгэлээрээ итгэж, зөвтгөгдөж, амаараа хүлээн зөвшөөрч, аврагдах болно."</w:t>
      </w:r>
    </w:p>
    <w:p w14:paraId="77F0585F" w14:textId="77777777" w:rsidR="00F90BDC" w:rsidRDefault="00F90BDC"/>
    <w:p w14:paraId="5A7B21FB" w14:textId="77777777" w:rsidR="00F90BDC" w:rsidRDefault="00F90BDC">
      <w:r xmlns:w="http://schemas.openxmlformats.org/wordprocessingml/2006/main">
        <w:t xml:space="preserve">Лук 23:40 Харин нөгөөх нь түүнийг зэмлэн, —Чи яг адилхан яллагдаж байгаа атлаа Бурханаас эмээдэггүй гэж үү?</w:t>
      </w:r>
    </w:p>
    <w:p w14:paraId="40D3828F" w14:textId="77777777" w:rsidR="00F90BDC" w:rsidRDefault="00F90BDC"/>
    <w:p w14:paraId="0D4482C4" w14:textId="77777777" w:rsidR="00F90BDC" w:rsidRDefault="00F90BDC">
      <w:r xmlns:w="http://schemas.openxmlformats.org/wordprocessingml/2006/main">
        <w:t xml:space="preserve">Хоёр гэмт хэрэгтэн Есүстэй хамт загалмайд цовдлогдоход нэг нь нөгөөгөө Есүсийг тохуурхсан хэмээн зэмлэн, Бурханаас эмээхийг сануулсан.</w:t>
      </w:r>
    </w:p>
    <w:p w14:paraId="18595260" w14:textId="77777777" w:rsidR="00F90BDC" w:rsidRDefault="00F90BDC"/>
    <w:p w14:paraId="35B9F70E" w14:textId="77777777" w:rsidR="00F90BDC" w:rsidRDefault="00F90BDC">
      <w:r xmlns:w="http://schemas.openxmlformats.org/wordprocessingml/2006/main">
        <w:t xml:space="preserve">1. Сорилт, гай зовлонтой тулгарсан ч гэсэн ямар ч нөхцөлд Бурханаас эмээ.</w:t>
      </w:r>
    </w:p>
    <w:p w14:paraId="3A47A72F" w14:textId="77777777" w:rsidR="00F90BDC" w:rsidRDefault="00F90BDC"/>
    <w:p w14:paraId="69E57A68" w14:textId="77777777" w:rsidR="00F90BDC" w:rsidRDefault="00F90BDC">
      <w:r xmlns:w="http://schemas.openxmlformats.org/wordprocessingml/2006/main">
        <w:t xml:space="preserve">2. Доог тохуу хийхээс татгалзаж, зовлон зүдгүүрийн үед наманчлалыг эрэлхийл.</w:t>
      </w:r>
    </w:p>
    <w:p w14:paraId="2395DACC" w14:textId="77777777" w:rsidR="00F90BDC" w:rsidRDefault="00F90BDC"/>
    <w:p w14:paraId="46F796FB" w14:textId="77777777" w:rsidR="00F90BDC" w:rsidRDefault="00F90BDC">
      <w:r xmlns:w="http://schemas.openxmlformats.org/wordprocessingml/2006/main">
        <w:t xml:space="preserve">1. Сургаалт үгс 1:7 - Их Эзэнээс эмээх нь мэдлэгийн эхлэл юм; Тэнэгүүд мэргэн ухаан, сургаалыг үл тоомсорлодог.</w:t>
      </w:r>
    </w:p>
    <w:p w14:paraId="2367F0FB" w14:textId="77777777" w:rsidR="00F90BDC" w:rsidRDefault="00F90BDC"/>
    <w:p w14:paraId="65947FD5" w14:textId="77777777" w:rsidR="00F90BDC" w:rsidRDefault="00F90BDC">
      <w:r xmlns:w="http://schemas.openxmlformats.org/wordprocessingml/2006/main">
        <w:t xml:space="preserve">2. Исаиа 55:6-7 - Их Эзэнийг олдох үед нь хай; түүнийг ойр байхад нь дууд; Хорон муу хүн замаа, шударга бус хүн бодол санаагаа орхиг; Тэрээр Их Эзэнд болон бидний Бурханд өршөөл үзүүлэхийн тулд түүнийг өршөөх болно.</w:t>
      </w:r>
    </w:p>
    <w:p w14:paraId="0CF9067E" w14:textId="77777777" w:rsidR="00F90BDC" w:rsidRDefault="00F90BDC"/>
    <w:p w14:paraId="487AC9C5" w14:textId="77777777" w:rsidR="00F90BDC" w:rsidRDefault="00F90BDC">
      <w:r xmlns:w="http://schemas.openxmlformats.org/wordprocessingml/2006/main">
        <w:t xml:space="preserve">Лук 23:41 Бид үнэхээр шударга; Учир нь бид үйлдлийнхээ зохих шагналыг хүлээн авдаг боловч энэ хүн ямар ч буруу зүйл хийгээгүй.</w:t>
      </w:r>
    </w:p>
    <w:p w14:paraId="299B54AC" w14:textId="77777777" w:rsidR="00F90BDC" w:rsidRDefault="00F90BDC"/>
    <w:p w14:paraId="470C169D" w14:textId="77777777" w:rsidR="00F90BDC" w:rsidRDefault="00F90BDC">
      <w:r xmlns:w="http://schemas.openxmlformats.org/wordprocessingml/2006/main">
        <w:t xml:space="preserve">Энэ хэсэг нь Есүстэй хамт цовдлогдсон хоёр гэмт хэрэгтний тухай өгүүлдэг. Хэдийгээр тэд буруу үйлдлийнхээ төлөө зохих шийтгэл хүлээсэн ч Есүс ямар ч буруу зүйл хийгээгүй.</w:t>
      </w:r>
    </w:p>
    <w:p w14:paraId="35CC4D7E" w14:textId="77777777" w:rsidR="00F90BDC" w:rsidRDefault="00F90BDC"/>
    <w:p w14:paraId="79C5A70C" w14:textId="77777777" w:rsidR="00F90BDC" w:rsidRDefault="00F90BDC">
      <w:r xmlns:w="http://schemas.openxmlformats.org/wordprocessingml/2006/main">
        <w:t xml:space="preserve">1. "Уучлалын хүч: Есүсийн гэм зэмгүй байдлыг шалгах нь"</w:t>
      </w:r>
    </w:p>
    <w:p w14:paraId="2EA6741E" w14:textId="77777777" w:rsidR="00F90BDC" w:rsidRDefault="00F90BDC"/>
    <w:p w14:paraId="42C16702" w14:textId="77777777" w:rsidR="00F90BDC" w:rsidRDefault="00F90BDC">
      <w:r xmlns:w="http://schemas.openxmlformats.org/wordprocessingml/2006/main">
        <w:t xml:space="preserve">2. "Бурханы нигүүлсэл: Цовдлолын тухай эргэцүүлэл"</w:t>
      </w:r>
    </w:p>
    <w:p w14:paraId="109995D7" w14:textId="77777777" w:rsidR="00F90BDC" w:rsidRDefault="00F90BDC"/>
    <w:p w14:paraId="6F1611F9" w14:textId="77777777" w:rsidR="00F90BDC" w:rsidRDefault="00F90BDC">
      <w:r xmlns:w="http://schemas.openxmlformats.org/wordprocessingml/2006/main">
        <w:t xml:space="preserve">1. Матай 27:24-26 - "Пилат юу ч дийлэхгүй, харин үймээн самуун болсныг хараад ус авч, олны өмнө гараа угааж, "Би энэ шударга хүний цусанд буруугүй" гэж хэлэв. Тэр хүн: Үзэгтүн гэж бүх ард түмэн хариулж, "Түүний цус бид болон бидний хүүхдүүд дээр байх болно" гэв.</w:t>
      </w:r>
    </w:p>
    <w:p w14:paraId="3CBC787D" w14:textId="77777777" w:rsidR="00F90BDC" w:rsidRDefault="00F90BDC"/>
    <w:p w14:paraId="25673724" w14:textId="77777777" w:rsidR="00F90BDC" w:rsidRDefault="00F90BDC">
      <w:r xmlns:w="http://schemas.openxmlformats.org/wordprocessingml/2006/main">
        <w:t xml:space="preserve">2. 1 Петр 2:21-24 - "Учир нь та нар өдийг хүртэл дуудагдсан. Учир нь Христ бас бидний төлөө зовж шаналж, та нар Түүний алхмуудыг дагахын тулд бидэнд үлгэр дуурайл үлдээсэн. Хэн нүгэл үйлдээгүй, Түүний амнаас мэх олоогүй. Тэрээр доромжлогдохдоо дахин доромжлоогүй; зовж зүдэрсэн үедээ тэрээр заналхийлээгүй; харин өөрийгөө зөвт шүүдэг нэгэнд даатгасан. Тэр Өөрөө бидний нүглийг модон дээр өөрийн биед үүрсэн </w:t>
      </w:r>
      <w:r xmlns:w="http://schemas.openxmlformats.org/wordprocessingml/2006/main">
        <w:lastRenderedPageBreak xmlns:w="http://schemas.openxmlformats.org/wordprocessingml/2006/main"/>
      </w:r>
      <w:r xmlns:w="http://schemas.openxmlformats.org/wordprocessingml/2006/main">
        <w:t xml:space="preserve">. , зөвт байдалд амьдрах ёстой: Түүний шархаар та нар эдгэрсэн."</w:t>
      </w:r>
    </w:p>
    <w:p w14:paraId="03BB30DB" w14:textId="77777777" w:rsidR="00F90BDC" w:rsidRDefault="00F90BDC"/>
    <w:p w14:paraId="3F4DEDB1" w14:textId="77777777" w:rsidR="00F90BDC" w:rsidRDefault="00F90BDC">
      <w:r xmlns:w="http://schemas.openxmlformats.org/wordprocessingml/2006/main">
        <w:t xml:space="preserve">Лук 23:42 Тэр Есүст —Эзэн минь, хаанчлалдаа орохдоо намайг санагтун.</w:t>
      </w:r>
    </w:p>
    <w:p w14:paraId="2BA4789E" w14:textId="77777777" w:rsidR="00F90BDC" w:rsidRDefault="00F90BDC"/>
    <w:p w14:paraId="5FB40CA7" w14:textId="77777777" w:rsidR="00F90BDC" w:rsidRDefault="00F90BDC">
      <w:r xmlns:w="http://schemas.openxmlformats.org/wordprocessingml/2006/main">
        <w:t xml:space="preserve">Энэ хэсэг нь Есүсийн хажууд цовдлогдсон гэмт хэрэгтний гуйлтыг илчилж, Есүсийг Хаанчлалдаа ирэхэд нь дурсахыг хүссэн юм.</w:t>
      </w:r>
    </w:p>
    <w:p w14:paraId="195658E8" w14:textId="77777777" w:rsidR="00F90BDC" w:rsidRDefault="00F90BDC"/>
    <w:p w14:paraId="209D87E3" w14:textId="77777777" w:rsidR="00F90BDC" w:rsidRDefault="00F90BDC">
      <w:r xmlns:w="http://schemas.openxmlformats.org/wordprocessingml/2006/main">
        <w:t xml:space="preserve">1. Есүс даруу, гэмшсэн хүмүүст өршөөл үзүүлдэг - Лук 23:42</w:t>
      </w:r>
    </w:p>
    <w:p w14:paraId="5672CD81" w14:textId="77777777" w:rsidR="00F90BDC" w:rsidRDefault="00F90BDC"/>
    <w:p w14:paraId="0D42B6FE" w14:textId="77777777" w:rsidR="00F90BDC" w:rsidRDefault="00F90BDC">
      <w:r xmlns:w="http://schemas.openxmlformats.org/wordprocessingml/2006/main">
        <w:t xml:space="preserve">2. Христийн нигүүлсэл итгэгч хүмүүст хүрдэг - Лук 23:42</w:t>
      </w:r>
    </w:p>
    <w:p w14:paraId="5372DBAE" w14:textId="77777777" w:rsidR="00F90BDC" w:rsidRDefault="00F90BDC"/>
    <w:p w14:paraId="78627EE5" w14:textId="77777777" w:rsidR="00F90BDC" w:rsidRDefault="00F90BDC">
      <w:r xmlns:w="http://schemas.openxmlformats.org/wordprocessingml/2006/main">
        <w:t xml:space="preserve">1. Исаиа 57:15 - “Учир нь өндөр бөгөөд өргөгдсөн, мөнхөд оршдог, нэр нь Ариун Нэгэн ингэж айлдаж байна: “Би өндөр ба ариун газарт, мөн гэмшсэн, дордтой нэгэнтэй хамт оршдог. сүнс, ядуу хүмүүсийн сүнсийг сэргээх, мөн гэмшсэн хүмүүсийн зүрх сэтгэлийг сэргээх."</w:t>
      </w:r>
    </w:p>
    <w:p w14:paraId="75AB0B7A" w14:textId="77777777" w:rsidR="00F90BDC" w:rsidRDefault="00F90BDC"/>
    <w:p w14:paraId="3DE443ED" w14:textId="77777777" w:rsidR="00F90BDC" w:rsidRDefault="00F90BDC">
      <w:r xmlns:w="http://schemas.openxmlformats.org/wordprocessingml/2006/main">
        <w:t xml:space="preserve">2. Ром 5:8 - “Гэхдээ биднийг нүгэлтнүүд байхад Христ бидний төлөө үхсэн нь Бурхан биднийг хайрлах хайраа харуулдаг.”</w:t>
      </w:r>
    </w:p>
    <w:p w14:paraId="790EB7A2" w14:textId="77777777" w:rsidR="00F90BDC" w:rsidRDefault="00F90BDC"/>
    <w:p w14:paraId="44A7A834" w14:textId="77777777" w:rsidR="00F90BDC" w:rsidRDefault="00F90BDC">
      <w:r xmlns:w="http://schemas.openxmlformats.org/wordprocessingml/2006/main">
        <w:t xml:space="preserve">Лук 23:43 Есүс түүнд —Үнэнээр би чамд хэлье, өнөөдөр чи надтай хамт диваажинд байх болно.</w:t>
      </w:r>
    </w:p>
    <w:p w14:paraId="6EECB186" w14:textId="77777777" w:rsidR="00F90BDC" w:rsidRDefault="00F90BDC"/>
    <w:p w14:paraId="09634B55" w14:textId="77777777" w:rsidR="00F90BDC" w:rsidRDefault="00F90BDC">
      <w:r xmlns:w="http://schemas.openxmlformats.org/wordprocessingml/2006/main">
        <w:t xml:space="preserve">Энэ хэсэгт загалмай дээр түүнтэй хамт цовдлогдсон гэмт хэрэгтэнд мөнх амийн амлалт өгсөн Есүсийн тухай өгүүлдэг.</w:t>
      </w:r>
    </w:p>
    <w:p w14:paraId="414DB3DA" w14:textId="77777777" w:rsidR="00F90BDC" w:rsidRDefault="00F90BDC"/>
    <w:p w14:paraId="5CF97FF8" w14:textId="77777777" w:rsidR="00F90BDC" w:rsidRDefault="00F90BDC">
      <w:r xmlns:w="http://schemas.openxmlformats.org/wordprocessingml/2006/main">
        <w:t xml:space="preserve">1: Есүс бидэнд амар амгалан, диваажинд Түүнтэй хамт мөнх амьдралын баталгааг санал болгодог.</w:t>
      </w:r>
    </w:p>
    <w:p w14:paraId="6AAF3BC3" w14:textId="77777777" w:rsidR="00F90BDC" w:rsidRDefault="00F90BDC"/>
    <w:p w14:paraId="5F948C8B" w14:textId="77777777" w:rsidR="00F90BDC" w:rsidRDefault="00F90BDC">
      <w:r xmlns:w="http://schemas.openxmlformats.org/wordprocessingml/2006/main">
        <w:t xml:space="preserve">2: Есүсийн загалмай дээрх золиослол нь бидний гэм нүглийг цагаатгасан төдийгүй Түүнтэй хамт үүрд мөнх байх амлалт байсан юм.</w:t>
      </w:r>
    </w:p>
    <w:p w14:paraId="60E08F21" w14:textId="77777777" w:rsidR="00F90BDC" w:rsidRDefault="00F90BDC"/>
    <w:p w14:paraId="21DFCEA4" w14:textId="77777777" w:rsidR="00F90BDC" w:rsidRDefault="00F90BDC">
      <w:r xmlns:w="http://schemas.openxmlformats.org/wordprocessingml/2006/main">
        <w:t xml:space="preserve">1: Иохан 3:16 - "Учир нь Бурхан ертөнцийг үнэхээр хайрласан тул Түүнд итгэдэг хүн мөхөхгүй, харин мөнх амьтай болохын тулд цорын ганц Хүүгээ өгсөн."</w:t>
      </w:r>
    </w:p>
    <w:p w14:paraId="22072167" w14:textId="77777777" w:rsidR="00F90BDC" w:rsidRDefault="00F90BDC"/>
    <w:p w14:paraId="06992C43" w14:textId="77777777" w:rsidR="00F90BDC" w:rsidRDefault="00F90BDC">
      <w:r xmlns:w="http://schemas.openxmlformats.org/wordprocessingml/2006/main">
        <w:t xml:space="preserve">2: 1 Тесалоник 4:13-18 - "Гэхдээ ах дүү нар аа, найдваргүй бусдын адил гашуудахгүйн тулд бид та нарыг унтаж байгаа хүмүүсийн талаар мэдээгүй байхыг бид хүсэхгүй байна. Учир нь бид Есүсийг үхсэн гэдэгт итгэдэг. дахин амилсан ч гэсэн Есүсээр дамжуулан Бурхан өөртэй нь хамт унтсан хүмүүсийг авчрах болно.Үүний тулд бид та нарт Эзэний ирэлт хүртэл үлдсэн амьд байгаа хүмүүс, Эзэний үгээр тунхаглаж байна. Унтсан хүмүүсийг түрүүлж болохгүй.Учир нь Их Эзэн өөрөө тушаалын хашхираан, тэргүүн тэнгэр элчийн дуу хоолой, Бурханы бүрээний дуугаар тэнгэрээс бууж ирэх болно.Христ дотор үхсэн хүмүүс эхлээд амилна.Тэгээд бид Амьд байгаа, үлдсэн хүмүүс тэдэнтэй хамт үүлэнд автагдаж, Эзэнтэй агаарт уулзах болно, тиймээс бид үргэлж Эзэнтэй хамт байх болно."</w:t>
      </w:r>
    </w:p>
    <w:p w14:paraId="3D43B086" w14:textId="77777777" w:rsidR="00F90BDC" w:rsidRDefault="00F90BDC"/>
    <w:p w14:paraId="68D7E8A2" w14:textId="77777777" w:rsidR="00F90BDC" w:rsidRDefault="00F90BDC">
      <w:r xmlns:w="http://schemas.openxmlformats.org/wordprocessingml/2006/main">
        <w:t xml:space="preserve">Лук 23:44 Зургаа дахь цаг болж, есдүгээр цаг хүртэл бүх дэлхийг харанхуйлав.</w:t>
      </w:r>
    </w:p>
    <w:p w14:paraId="3E047488" w14:textId="77777777" w:rsidR="00F90BDC" w:rsidRDefault="00F90BDC"/>
    <w:p w14:paraId="4BF74B8A" w14:textId="77777777" w:rsidR="00F90BDC" w:rsidRDefault="00F90BDC">
      <w:r xmlns:w="http://schemas.openxmlformats.org/wordprocessingml/2006/main">
        <w:t xml:space="preserve">Есүсийг цовдлогдсон өдөр зургаагаас есдүгээр цаг хүртэл дэлхийг харанхуй бүрхэв.</w:t>
      </w:r>
    </w:p>
    <w:p w14:paraId="6919C792" w14:textId="77777777" w:rsidR="00F90BDC" w:rsidRDefault="00F90BDC"/>
    <w:p w14:paraId="1D0A0F19" w14:textId="77777777" w:rsidR="00F90BDC" w:rsidRDefault="00F90BDC">
      <w:r xmlns:w="http://schemas.openxmlformats.org/wordprocessingml/2006/main">
        <w:t xml:space="preserve">1: Есүсийн загалмай дээрх золиослол нь Түүний асар их зовлон зүдгүүр, биднийг хайрлах хайрыг харуулахын тулд дэлхийг хэрхэн харанхуй авчирсан бэ.</w:t>
      </w:r>
    </w:p>
    <w:p w14:paraId="25F1EA81" w14:textId="77777777" w:rsidR="00F90BDC" w:rsidRDefault="00F90BDC"/>
    <w:p w14:paraId="4CBE2816" w14:textId="77777777" w:rsidR="00F90BDC" w:rsidRDefault="00F90BDC">
      <w:r xmlns:w="http://schemas.openxmlformats.org/wordprocessingml/2006/main">
        <w:t xml:space="preserve">2: Есүс биднийг нүглээс маань аврахын тулд загалмай дээрх харанхуйг хэрхэн тэвчсэн бэ, мөн бид Түүний хайр, нигүүлслийг хэрхэн хүлээн авах ёстой вэ?</w:t>
      </w:r>
    </w:p>
    <w:p w14:paraId="3614A9F0" w14:textId="77777777" w:rsidR="00F90BDC" w:rsidRDefault="00F90BDC"/>
    <w:p w14:paraId="51C81CC6" w14:textId="77777777" w:rsidR="00F90BDC" w:rsidRDefault="00F90BDC">
      <w:r xmlns:w="http://schemas.openxmlformats.org/wordprocessingml/2006/main">
        <w:t xml:space="preserve">1: Матай 27:45-46 - Зургаа дахь цагаас хойш есдүгээр цаг хүртэл бүх газар харанхуй байв. Есдүгээр цагийн үед Есүс чанга дуугаар хашхирч, "Ели, Ели, лема сабахтани?" Энэ нь "Бурхан минь, Бурхан минь, Та яагаад намайг орхисон юм бэ?"</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Исаиа 53:3-5 - Тэр хүн төрөлхтөнд жигшиж, гологдсон, зовлон зүдгүүртэй, өвдөлтийг мэддэг хүн байв. Хүмүүс нүүрээ нуудаг нэгэн шиг түүнийг жигшиж, бид түүнийг дорд үздэг байсан. Тэр бидний зовлонг үүрч, бидний зовлонг үүрсэн нь гарцаагүй, гэвч бид түүнийг Бурханаар шийтгэж, түүнд цохиулж, зовсон гэж үзсэн. Гэвч тэр бидний гэм нүглийн төлөө цоологдож, бидний гэм буруугийн төлөө дарагдсан; бидэнд амар амгаланг авчирсан шийтгэл түүн дээр байсан бөгөөд түүний шархаар бид эдгэрсэн.</w:t>
      </w:r>
    </w:p>
    <w:p w14:paraId="5D9B2D67" w14:textId="77777777" w:rsidR="00F90BDC" w:rsidRDefault="00F90BDC"/>
    <w:p w14:paraId="2529B810" w14:textId="77777777" w:rsidR="00F90BDC" w:rsidRDefault="00F90BDC">
      <w:r xmlns:w="http://schemas.openxmlformats.org/wordprocessingml/2006/main">
        <w:t xml:space="preserve">Лук 23:45 Нар харанхуйлж, сүмийн хөшиг дундуур урагдсан байв.</w:t>
      </w:r>
    </w:p>
    <w:p w14:paraId="4C870A04" w14:textId="77777777" w:rsidR="00F90BDC" w:rsidRDefault="00F90BDC"/>
    <w:p w14:paraId="73980AE0" w14:textId="77777777" w:rsidR="00F90BDC" w:rsidRDefault="00F90BDC">
      <w:r xmlns:w="http://schemas.openxmlformats.org/wordprocessingml/2006/main">
        <w:t xml:space="preserve">Есүсийг нас барахад нар харанхуйлж, сүмийн хөшиг хагас урагдсан.</w:t>
      </w:r>
    </w:p>
    <w:p w14:paraId="2AE621E5" w14:textId="77777777" w:rsidR="00F90BDC" w:rsidRDefault="00F90BDC"/>
    <w:p w14:paraId="59AF2508" w14:textId="77777777" w:rsidR="00F90BDC" w:rsidRDefault="00F90BDC">
      <w:r xmlns:w="http://schemas.openxmlformats.org/wordprocessingml/2006/main">
        <w:t xml:space="preserve">1. Цовдлолын хүч: Бурханы шүүлт ба нигүүлслийг харуулсан</w:t>
      </w:r>
    </w:p>
    <w:p w14:paraId="2F2C91C1" w14:textId="77777777" w:rsidR="00F90BDC" w:rsidRDefault="00F90BDC"/>
    <w:p w14:paraId="5BE05787" w14:textId="77777777" w:rsidR="00F90BDC" w:rsidRDefault="00F90BDC">
      <w:r xmlns:w="http://schemas.openxmlformats.org/wordprocessingml/2006/main">
        <w:t xml:space="preserve">2. Гашуудал, хүнд хэцүү үед Бурханы оршихуйг харах</w:t>
      </w:r>
    </w:p>
    <w:p w14:paraId="488ABBA5" w14:textId="77777777" w:rsidR="00F90BDC" w:rsidRDefault="00F90BDC"/>
    <w:p w14:paraId="0D4D8E79" w14:textId="77777777" w:rsidR="00F90BDC" w:rsidRDefault="00F90BDC">
      <w:r xmlns:w="http://schemas.openxmlformats.org/wordprocessingml/2006/main">
        <w:t xml:space="preserve">1. Ром 5:8-9 - Гэвч Бурхан биднийг хайрлах хайраа эндээс харуулдаг: Биднийг нүгэлтнүүд хэвээр байхад Христ бидний төлөө үхсэн.</w:t>
      </w:r>
    </w:p>
    <w:p w14:paraId="735F7027" w14:textId="77777777" w:rsidR="00F90BDC" w:rsidRDefault="00F90BDC"/>
    <w:p w14:paraId="2F5E6ADA" w14:textId="77777777" w:rsidR="00F90BDC" w:rsidRDefault="00F90BDC">
      <w:r xmlns:w="http://schemas.openxmlformats.org/wordprocessingml/2006/main">
        <w:t xml:space="preserve">2. Исаиа 53:5 - Гэвч тэр бидний гэм нүглийн төлөө цоологдож, бидний гэм буруугийн төлөө дарагдсан; бидэнд амар амгаланг авчирсан шийтгэл түүн дээр байсан бөгөөд түүний шархаар бид эдгэрсэн.</w:t>
      </w:r>
    </w:p>
    <w:p w14:paraId="5435E936" w14:textId="77777777" w:rsidR="00F90BDC" w:rsidRDefault="00F90BDC"/>
    <w:p w14:paraId="3340A96A" w14:textId="77777777" w:rsidR="00F90BDC" w:rsidRDefault="00F90BDC">
      <w:r xmlns:w="http://schemas.openxmlformats.org/wordprocessingml/2006/main">
        <w:t xml:space="preserve">Лук 23:46 Есүс чанга дуугаар хашгирахдаа —Аав аа, Таны гарт би сүнсээ даатгаж байна гэж хэлээд, тэр сүнсээ өгсөн.</w:t>
      </w:r>
    </w:p>
    <w:p w14:paraId="52B01775" w14:textId="77777777" w:rsidR="00F90BDC" w:rsidRDefault="00F90BDC"/>
    <w:p w14:paraId="4880B613" w14:textId="77777777" w:rsidR="00F90BDC" w:rsidRDefault="00F90BDC">
      <w:r xmlns:w="http://schemas.openxmlformats.org/wordprocessingml/2006/main">
        <w:t xml:space="preserve">Есүсийн үхэхийнхээ өмнөх сүүлчийн үгс нь Бурханд итгэх итгэлийн залбирал байсан.</w:t>
      </w:r>
    </w:p>
    <w:p w14:paraId="0CD5D730" w14:textId="77777777" w:rsidR="00F90BDC" w:rsidRDefault="00F90BDC"/>
    <w:p w14:paraId="02AD0F94" w14:textId="77777777" w:rsidR="00F90BDC" w:rsidRDefault="00F90BDC">
      <w:r xmlns:w="http://schemas.openxmlformats.org/wordprocessingml/2006/main">
        <w:t xml:space="preserve">№1: Есүсийн үхэхээсээ өмнө хэлсэн сүүлчийн үгс нь хүнд хэцүү үед Бурханд итгэх тухай бидэнд зааж өгч болох юм.</w:t>
      </w:r>
    </w:p>
    <w:p w14:paraId="443B4AA7" w14:textId="77777777" w:rsidR="00F90BDC" w:rsidRDefault="00F90BDC"/>
    <w:p w14:paraId="31ABB0C1" w14:textId="77777777" w:rsidR="00F90BDC" w:rsidRDefault="00F90BDC">
      <w:r xmlns:w="http://schemas.openxmlformats.org/wordprocessingml/2006/main">
        <w:t xml:space="preserve">#2: Есүсийн Бурханд найдсан залбирал нь Түүнд итгэх итгэлийг бидэнд хэрхэн урамшуулж чадах вэ?</w:t>
      </w:r>
    </w:p>
    <w:p w14:paraId="22A89C8E" w14:textId="77777777" w:rsidR="00F90BDC" w:rsidRDefault="00F90BDC"/>
    <w:p w14:paraId="398AAF28" w14:textId="77777777" w:rsidR="00F90BDC" w:rsidRDefault="00F90BDC">
      <w:r xmlns:w="http://schemas.openxmlformats.org/wordprocessingml/2006/main">
        <w:t xml:space="preserve">№1: Исаиа 12:2 - “Харагтун, Бурхан бол миний аврал; Би итгэж, айхгүй байх болно; Учир нь ЭЗЭН БУРХАН бол миний хүч чадал, миний дуу юм. Тэр бас миний аврал болсон."</w:t>
      </w:r>
    </w:p>
    <w:p w14:paraId="186E5485" w14:textId="77777777" w:rsidR="00F90BDC" w:rsidRDefault="00F90BDC"/>
    <w:p w14:paraId="5BAD34A0" w14:textId="77777777" w:rsidR="00F90BDC" w:rsidRDefault="00F90BDC">
      <w:r xmlns:w="http://schemas.openxmlformats.org/wordprocessingml/2006/main">
        <w:t xml:space="preserve">№2: Еврей 11:6 - "Гэхдээ итгэлгүйгээр Түүнд таалагдах боломжгүй, учир нь Бурханд ирдэг хүн бол Тэр байдаг бөгөөд Түүнийг хичээнгүйлэн хайгчдыг шагнадаг гэдэгт итгэх ёстой."</w:t>
      </w:r>
    </w:p>
    <w:p w14:paraId="1EC8D4D0" w14:textId="77777777" w:rsidR="00F90BDC" w:rsidRDefault="00F90BDC"/>
    <w:p w14:paraId="1998FE9D" w14:textId="77777777" w:rsidR="00F90BDC" w:rsidRDefault="00F90BDC">
      <w:r xmlns:w="http://schemas.openxmlformats.org/wordprocessingml/2006/main">
        <w:t xml:space="preserve">Лук 23:47 Зуутын дарга юу болсныг хараад, Бурханыг алдаршуулж, -Энэ үнэхээр зөвт хүн байсан.</w:t>
      </w:r>
    </w:p>
    <w:p w14:paraId="1D6C98B7" w14:textId="77777777" w:rsidR="00F90BDC" w:rsidRDefault="00F90BDC"/>
    <w:p w14:paraId="6A2B697D" w14:textId="77777777" w:rsidR="00F90BDC" w:rsidRDefault="00F90BDC">
      <w:r xmlns:w="http://schemas.openxmlformats.org/wordprocessingml/2006/main">
        <w:t xml:space="preserve">Зуутын дарга Есүсийн цовдлогдохыг хараад Бурханыг магтаж, Есүсийг зөв шударга хүн гэж тунхаглав.</w:t>
      </w:r>
    </w:p>
    <w:p w14:paraId="1E7AC56A" w14:textId="77777777" w:rsidR="00F90BDC" w:rsidRDefault="00F90BDC"/>
    <w:p w14:paraId="66F447A6" w14:textId="77777777" w:rsidR="00F90BDC" w:rsidRDefault="00F90BDC">
      <w:r xmlns:w="http://schemas.openxmlformats.org/wordprocessingml/2006/main">
        <w:t xml:space="preserve">1. Жинхэнэ зөвт байдал нь Христийн тахилын үхлээс олддог.</w:t>
      </w:r>
    </w:p>
    <w:p w14:paraId="446DAAD5" w14:textId="77777777" w:rsidR="00F90BDC" w:rsidRDefault="00F90BDC"/>
    <w:p w14:paraId="3E3F8D10" w14:textId="77777777" w:rsidR="00F90BDC" w:rsidRDefault="00F90BDC">
      <w:r xmlns:w="http://schemas.openxmlformats.org/wordprocessingml/2006/main">
        <w:t xml:space="preserve">2. Бурхан зөв шударга хүмүүсийг шагналгүйгээр явуулахгүй.</w:t>
      </w:r>
    </w:p>
    <w:p w14:paraId="271376EE" w14:textId="77777777" w:rsidR="00F90BDC" w:rsidRDefault="00F90BDC"/>
    <w:p w14:paraId="30C65351" w14:textId="77777777" w:rsidR="00F90BDC" w:rsidRDefault="00F90BDC">
      <w:r xmlns:w="http://schemas.openxmlformats.org/wordprocessingml/2006/main">
        <w:t xml:space="preserve">1. Ром 5:8 - Гэвч биднийг нүгэл үйлдсэн хэвээр байхад бидний төлөө үхэхээр Христийг илгээснээр Бурхан бидэнд агуу хайраа харуулсан.</w:t>
      </w:r>
    </w:p>
    <w:p w14:paraId="43770F83" w14:textId="77777777" w:rsidR="00F90BDC" w:rsidRDefault="00F90BDC"/>
    <w:p w14:paraId="499ADA33" w14:textId="77777777" w:rsidR="00F90BDC" w:rsidRDefault="00F90BDC">
      <w:r xmlns:w="http://schemas.openxmlformats.org/wordprocessingml/2006/main">
        <w:t xml:space="preserve">2. Дуулал 34:19 - Зөв шударга хүмүүсийн зовлон зүдгүүр олон боловч Их Эзэн түүнийг бүхнээс авардаг.</w:t>
      </w:r>
    </w:p>
    <w:p w14:paraId="54B1A68D" w14:textId="77777777" w:rsidR="00F90BDC" w:rsidRDefault="00F90BDC"/>
    <w:p w14:paraId="3E4F48C3" w14:textId="77777777" w:rsidR="00F90BDC" w:rsidRDefault="00F90BDC">
      <w:r xmlns:w="http://schemas.openxmlformats.org/wordprocessingml/2006/main">
        <w:t xml:space="preserve">Лук 23:48 Тэр үзэгдэлд цугларсан бүх хүмүүс болсон үйл явдлыг хараад, хөхөө цохин, буцаж ирэв.</w:t>
      </w:r>
    </w:p>
    <w:p w14:paraId="02A73D01" w14:textId="77777777" w:rsidR="00F90BDC" w:rsidRDefault="00F90BDC"/>
    <w:p w14:paraId="64DC12DF" w14:textId="77777777" w:rsidR="00F90BDC" w:rsidRDefault="00F90BDC">
      <w:r xmlns:w="http://schemas.openxmlformats.org/wordprocessingml/2006/main">
        <w:t xml:space="preserve">Есүсийн цовдлолтыг харж байсан хүмүүс уй гашуу, уй гашуугаар дүүрэн байв.</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"Уй гашуугийн хүч"</w:t>
      </w:r>
    </w:p>
    <w:p w14:paraId="6123C57D" w14:textId="77777777" w:rsidR="00F90BDC" w:rsidRDefault="00F90BDC"/>
    <w:p w14:paraId="345C26B3" w14:textId="77777777" w:rsidR="00F90BDC" w:rsidRDefault="00F90BDC">
      <w:r xmlns:w="http://schemas.openxmlformats.org/wordprocessingml/2006/main">
        <w:t xml:space="preserve">2. "Есүсийн золиослол"</w:t>
      </w:r>
    </w:p>
    <w:p w14:paraId="4E457625" w14:textId="77777777" w:rsidR="00F90BDC" w:rsidRDefault="00F90BDC"/>
    <w:p w14:paraId="59D25077" w14:textId="77777777" w:rsidR="00F90BDC" w:rsidRDefault="00F90BDC">
      <w:r xmlns:w="http://schemas.openxmlformats.org/wordprocessingml/2006/main">
        <w:t xml:space="preserve">1. Исаиа 53:3-5 "Хүмүүсээр жигшиж, гологддог, уй гашууг мэддэг, уй гашууг мэддэг. Бид түүнээс нүүр шигээ нуугдаж байсан. Тэр жигшиж, бид түүнийг хүндэтгэдэггүй байсан. Тэр үнэхээр тэр. Тэр бидний уй гашууг үүрч, бидний уй гашууг үүрсэн.Гэвч бид түүнийг зовоож, Бурханд цохиулж, зовоосон гэж үнэлдэг байсан.Гэвч тэр бидний гэм буруугийн төлөө шархадсан, бидний гэм буруугийн төлөө шархадсан.Бидний амар амгалангийн гэсгээлт түүн дээр байсан. Түүний судаснууд бид эдгэрсэн."</w:t>
      </w:r>
    </w:p>
    <w:p w14:paraId="7465DC10" w14:textId="77777777" w:rsidR="00F90BDC" w:rsidRDefault="00F90BDC"/>
    <w:p w14:paraId="02B8552A" w14:textId="77777777" w:rsidR="00F90BDC" w:rsidRDefault="00F90BDC">
      <w:r xmlns:w="http://schemas.openxmlformats.org/wordprocessingml/2006/main">
        <w:t xml:space="preserve">2. Ром 5:8 "Харин биднийг нүгэлтэн байхад Христ бидний төлөө үхсэн гэдгээрээ Бурхан биднийг хайрлах хайраа магтдаг."</w:t>
      </w:r>
    </w:p>
    <w:p w14:paraId="74A7EFC4" w14:textId="77777777" w:rsidR="00F90BDC" w:rsidRDefault="00F90BDC"/>
    <w:p w14:paraId="69A6254B" w14:textId="77777777" w:rsidR="00F90BDC" w:rsidRDefault="00F90BDC">
      <w:r xmlns:w="http://schemas.openxmlformats.org/wordprocessingml/2006/main">
        <w:t xml:space="preserve">Лук 23:49 Түүний бүх танил хүмүүс болон Галилаас түүнийг дагасан эмэгтэйчүүд эдгээр зүйлийг харан алсаас зогсож байв.</w:t>
      </w:r>
    </w:p>
    <w:p w14:paraId="25F19F2A" w14:textId="77777777" w:rsidR="00F90BDC" w:rsidRDefault="00F90BDC"/>
    <w:p w14:paraId="4173DDD5" w14:textId="77777777" w:rsidR="00F90BDC" w:rsidRDefault="00F90BDC">
      <w:r xmlns:w="http://schemas.openxmlformats.org/wordprocessingml/2006/main">
        <w:t xml:space="preserve">Галилейгаас Есүсийг дагасан эмэгтэйчүүд цовдлолтын гэрчүүд байв.</w:t>
      </w:r>
    </w:p>
    <w:p w14:paraId="15120A79" w14:textId="77777777" w:rsidR="00F90BDC" w:rsidRDefault="00F90BDC"/>
    <w:p w14:paraId="7028927B" w14:textId="77777777" w:rsidR="00F90BDC" w:rsidRDefault="00F90BDC">
      <w:r xmlns:w="http://schemas.openxmlformats.org/wordprocessingml/2006/main">
        <w:t xml:space="preserve">1: Бид зовлон зүдгүүр, зовлон зүдгүүрийн үед ч Бурханд итгэж сурах ёстой.</w:t>
      </w:r>
    </w:p>
    <w:p w14:paraId="5F88604F" w14:textId="77777777" w:rsidR="00F90BDC" w:rsidRDefault="00F90BDC"/>
    <w:p w14:paraId="0DE398A2" w14:textId="77777777" w:rsidR="00F90BDC" w:rsidRDefault="00F90BDC">
      <w:r xmlns:w="http://schemas.openxmlformats.org/wordprocessingml/2006/main">
        <w:t xml:space="preserve">2: Бид ямар ч үнээр хамаагүй Есүсийг дагахад бэлэн байх ёстой.</w:t>
      </w:r>
    </w:p>
    <w:p w14:paraId="6F6341D6" w14:textId="77777777" w:rsidR="00F90BDC" w:rsidRDefault="00F90BDC"/>
    <w:p w14:paraId="4DE1976B" w14:textId="77777777" w:rsidR="00F90BDC" w:rsidRDefault="00F90BDC">
      <w:r xmlns:w="http://schemas.openxmlformats.org/wordprocessingml/2006/main">
        <w:t xml:space="preserve">1: Ром 8:28 - Бурхан бүх зүйлд Өөрийг нь хайрладаг, Түүний зорилгын дагуу дуудагдсан хүмүүсийн сайн сайхны төлөө ажилладаг гэдгийг бид мэднэ.</w:t>
      </w:r>
    </w:p>
    <w:p w14:paraId="627AB444" w14:textId="77777777" w:rsidR="00F90BDC" w:rsidRDefault="00F90BDC"/>
    <w:p w14:paraId="18629116" w14:textId="77777777" w:rsidR="00F90BDC" w:rsidRDefault="00F90BDC">
      <w:r xmlns:w="http://schemas.openxmlformats.org/wordprocessingml/2006/main">
        <w:t xml:space="preserve">2: Еврей 12:2 - Өөрийнх нь өмнө тавьсан баяр баясгалангийн төлөө загалмайг тэвчиж, ичгүүрийг нь жигшиж, Бурханы сэнтийн баруун гарт заларсан бидний итгэлийг зохиогч, төгс болгогч Есүс рүү харцгаацгаая. .</w:t>
      </w:r>
    </w:p>
    <w:p w14:paraId="1864C08D" w14:textId="77777777" w:rsidR="00F90BDC" w:rsidRDefault="00F90BDC"/>
    <w:p w14:paraId="6C3BA69B" w14:textId="77777777" w:rsidR="00F90BDC" w:rsidRDefault="00F90BDC">
      <w:r xmlns:w="http://schemas.openxmlformats.org/wordprocessingml/2006/main">
        <w:t xml:space="preserve">Лук 23:50 Харагтун, зөвлөгч Иосеф гэдэг хүн байв. Тэр сайн хүн, шударга хүн байсан:</w:t>
      </w:r>
    </w:p>
    <w:p w14:paraId="477369CA" w14:textId="77777777" w:rsidR="00F90BDC" w:rsidRDefault="00F90BDC"/>
    <w:p w14:paraId="31AE505D" w14:textId="77777777" w:rsidR="00F90BDC" w:rsidRDefault="00F90BDC">
      <w:r xmlns:w="http://schemas.openxmlformats.org/wordprocessingml/2006/main">
        <w:t xml:space="preserve">Иосеф сайн, шударга хүн байсан.</w:t>
      </w:r>
    </w:p>
    <w:p w14:paraId="074DBB6F" w14:textId="77777777" w:rsidR="00F90BDC" w:rsidRDefault="00F90BDC"/>
    <w:p w14:paraId="4C1C34EA" w14:textId="77777777" w:rsidR="00F90BDC" w:rsidRDefault="00F90BDC">
      <w:r xmlns:w="http://schemas.openxmlformats.org/wordprocessingml/2006/main">
        <w:t xml:space="preserve">1: Шударга бус ертөнцөд шударга амьдрах</w:t>
      </w:r>
    </w:p>
    <w:p w14:paraId="7126D98F" w14:textId="77777777" w:rsidR="00F90BDC" w:rsidRDefault="00F90BDC"/>
    <w:p w14:paraId="7A753A02" w14:textId="77777777" w:rsidR="00F90BDC" w:rsidRDefault="00F90BDC">
      <w:r xmlns:w="http://schemas.openxmlformats.org/wordprocessingml/2006/main">
        <w:t xml:space="preserve">2: Сайн хүний жишээ</w:t>
      </w:r>
    </w:p>
    <w:p w14:paraId="7E3F50B0" w14:textId="77777777" w:rsidR="00F90BDC" w:rsidRDefault="00F90BDC"/>
    <w:p w14:paraId="5E077AC7" w14:textId="77777777" w:rsidR="00F90BDC" w:rsidRDefault="00F90BDC">
      <w:r xmlns:w="http://schemas.openxmlformats.org/wordprocessingml/2006/main">
        <w:t xml:space="preserve">1: Сургаалт үгс 21:3 - Зөв, шударга ёсыг үйлдэх нь ЭЗЭНд тахил өргөхөөс илүү таалагддаг.</w:t>
      </w:r>
    </w:p>
    <w:p w14:paraId="5FFE1476" w14:textId="77777777" w:rsidR="00F90BDC" w:rsidRDefault="00F90BDC"/>
    <w:p w14:paraId="3163C97C" w14:textId="77777777" w:rsidR="00F90BDC" w:rsidRDefault="00F90BDC">
      <w:r xmlns:w="http://schemas.openxmlformats.org/wordprocessingml/2006/main">
        <w:t xml:space="preserve">2: Матай 5:6 - Зөвт байдлын төлөө өлсөж цангагчид ерөөлтэй еэ, учир нь тэд ханах болно.</w:t>
      </w:r>
    </w:p>
    <w:p w14:paraId="5C3572FC" w14:textId="77777777" w:rsidR="00F90BDC" w:rsidRDefault="00F90BDC"/>
    <w:p w14:paraId="09891EB1" w14:textId="77777777" w:rsidR="00F90BDC" w:rsidRDefault="00F90BDC">
      <w:r xmlns:w="http://schemas.openxmlformats.org/wordprocessingml/2006/main">
        <w:t xml:space="preserve">Лук 23:51 (Тэр хүн тэдний зөвлөгөө, үйлсийг зөвшөөрөөгүй;) тэрээр иудейчүүдийн хот болох Ариматейгаас гаралтай бөгөөд өөрөө ч Бурханы хаанчлалыг хүлээж байв.</w:t>
      </w:r>
    </w:p>
    <w:p w14:paraId="6C6B2A6A" w14:textId="77777777" w:rsidR="00F90BDC" w:rsidRDefault="00F90BDC"/>
    <w:p w14:paraId="66471499" w14:textId="77777777" w:rsidR="00F90BDC" w:rsidRDefault="00F90BDC">
      <w:r xmlns:w="http://schemas.openxmlformats.org/wordprocessingml/2006/main">
        <w:t xml:space="preserve">Энэ хэсэг нь иудейчүүдийн хот болох Ариматейн Иосефыг онцлон тэмдэглэсэн бөгөөд тэрээр бусдын зөвлөгөө, үйлдлийг хүлээн зөвшөөрөөгүй бөгөөд үүний оронд Бурханы хаант улсыг хүлээж байв.</w:t>
      </w:r>
    </w:p>
    <w:p w14:paraId="4FEE2798" w14:textId="77777777" w:rsidR="00F90BDC" w:rsidRDefault="00F90BDC"/>
    <w:p w14:paraId="7E71CF47" w14:textId="77777777" w:rsidR="00F90BDC" w:rsidRDefault="00F90BDC">
      <w:r xmlns:w="http://schemas.openxmlformats.org/wordprocessingml/2006/main">
        <w:t xml:space="preserve">1. Зовлонт цагт Бурханыг дагах</w:t>
      </w:r>
    </w:p>
    <w:p w14:paraId="6F29C78F" w14:textId="77777777" w:rsidR="00F90BDC" w:rsidRDefault="00F90BDC"/>
    <w:p w14:paraId="30D9A107" w14:textId="77777777" w:rsidR="00F90BDC" w:rsidRDefault="00F90BDC">
      <w:r xmlns:w="http://schemas.openxmlformats.org/wordprocessingml/2006/main">
        <w:t xml:space="preserve">2. Бусдад үнэнч биш байсан ч Бурханд үнэнч байх</w:t>
      </w:r>
    </w:p>
    <w:p w14:paraId="2803488F" w14:textId="77777777" w:rsidR="00F90BDC" w:rsidRDefault="00F90BDC"/>
    <w:p w14:paraId="21036693" w14:textId="77777777" w:rsidR="00F90BDC" w:rsidRDefault="00F90BDC">
      <w:r xmlns:w="http://schemas.openxmlformats.org/wordprocessingml/2006/main">
        <w:t xml:space="preserve">1. Үйлс 1:6-7 - Тэгээд тэд хамтдаа цуглаад, түүнээс "Эзэн, Та энэ үед Израилийн хаант улсыг сэргээх үү?" Тэр тэдэнд "Эцгийн </w:t>
      </w:r>
      <w:r xmlns:w="http://schemas.openxmlformats.org/wordprocessingml/2006/main">
        <w:lastRenderedPageBreak xmlns:w="http://schemas.openxmlformats.org/wordprocessingml/2006/main"/>
      </w:r>
      <w:r xmlns:w="http://schemas.openxmlformats.org/wordprocessingml/2006/main">
        <w:t xml:space="preserve">Өөрийн эрх мэдлээр тогтоосон цаг хугацаа, улирлыг мэдэх нь та нарт хэрэг биш.</w:t>
      </w:r>
    </w:p>
    <w:p w14:paraId="1A82D9F7" w14:textId="77777777" w:rsidR="00F90BDC" w:rsidRDefault="00F90BDC"/>
    <w:p w14:paraId="28F093ED" w14:textId="77777777" w:rsidR="00F90BDC" w:rsidRDefault="00F90BDC">
      <w:r xmlns:w="http://schemas.openxmlformats.org/wordprocessingml/2006/main">
        <w:t xml:space="preserve">2. Ром 8:18-19 - Энэ цаг үеийн зовлон зүдгүүрийг бидэнд илчлэгдэх алдар суутай харьцуулах нь үнэ цэнэтэй зүйл биш гэж би бодож байна. Учир нь бүтээлүүд Бурханы хөвгүүдийн илчлэгдэхийг тэсэн ядан хүлээж байдаг.</w:t>
      </w:r>
    </w:p>
    <w:p w14:paraId="3067B19B" w14:textId="77777777" w:rsidR="00F90BDC" w:rsidRDefault="00F90BDC"/>
    <w:p w14:paraId="15155E3A" w14:textId="77777777" w:rsidR="00F90BDC" w:rsidRDefault="00F90BDC">
      <w:r xmlns:w="http://schemas.openxmlformats.org/wordprocessingml/2006/main">
        <w:t xml:space="preserve">Лук 23:52 Энэ хүн Пилат уруу очиж, Есүсийн цогцсыг гуйв.</w:t>
      </w:r>
    </w:p>
    <w:p w14:paraId="6FCCA585" w14:textId="77777777" w:rsidR="00F90BDC" w:rsidRDefault="00F90BDC"/>
    <w:p w14:paraId="18F6BFFA" w14:textId="77777777" w:rsidR="00F90BDC" w:rsidRDefault="00F90BDC">
      <w:r xmlns:w="http://schemas.openxmlformats.org/wordprocessingml/2006/main">
        <w:t xml:space="preserve">Ариматейн Иосеф Пилатаас Есүсийн цогцсыг гуйв.</w:t>
      </w:r>
    </w:p>
    <w:p w14:paraId="4D2F9995" w14:textId="77777777" w:rsidR="00F90BDC" w:rsidRDefault="00F90BDC"/>
    <w:p w14:paraId="3623D913" w14:textId="77777777" w:rsidR="00F90BDC" w:rsidRDefault="00F90BDC">
      <w:r xmlns:w="http://schemas.openxmlformats.org/wordprocessingml/2006/main">
        <w:t xml:space="preserve">1. Итгэлийн хүч: Ариматейн Иосеф Есүст өгсөн амлалт</w:t>
      </w:r>
    </w:p>
    <w:p w14:paraId="184B6F9E" w14:textId="77777777" w:rsidR="00F90BDC" w:rsidRDefault="00F90BDC"/>
    <w:p w14:paraId="2105BF57" w14:textId="77777777" w:rsidR="00F90BDC" w:rsidRDefault="00F90BDC">
      <w:r xmlns:w="http://schemas.openxmlformats.org/wordprocessingml/2006/main">
        <w:t xml:space="preserve">2. Золиослолын гоо үзэсгэлэн: Ариматейн Иосефын аминч бус зан</w:t>
      </w:r>
    </w:p>
    <w:p w14:paraId="748A3642" w14:textId="77777777" w:rsidR="00F90BDC" w:rsidRDefault="00F90BDC"/>
    <w:p w14:paraId="75507104" w14:textId="77777777" w:rsidR="00F90BDC" w:rsidRDefault="00F90BDC">
      <w:r xmlns:w="http://schemas.openxmlformats.org/wordprocessingml/2006/main">
        <w:t xml:space="preserve">1. Иохан 19:38-42 - Ариматейн Иосеф Есүсийг оршуулсан</w:t>
      </w:r>
    </w:p>
    <w:p w14:paraId="2A0CAE26" w14:textId="77777777" w:rsidR="00F90BDC" w:rsidRDefault="00F90BDC"/>
    <w:p w14:paraId="4381BFD8" w14:textId="77777777" w:rsidR="00F90BDC" w:rsidRDefault="00F90BDC">
      <w:r xmlns:w="http://schemas.openxmlformats.org/wordprocessingml/2006/main">
        <w:t xml:space="preserve">2. Матай 27:57-60 – Ариматейн Иосеф Пилатаас Есүсийн цогцсыг авах хүсэлт</w:t>
      </w:r>
    </w:p>
    <w:p w14:paraId="63A9ABB7" w14:textId="77777777" w:rsidR="00F90BDC" w:rsidRDefault="00F90BDC"/>
    <w:p w14:paraId="7F2D7B0C" w14:textId="77777777" w:rsidR="00F90BDC" w:rsidRDefault="00F90BDC">
      <w:r xmlns:w="http://schemas.openxmlformats.org/wordprocessingml/2006/main">
        <w:t xml:space="preserve">Лук 23:53 Тэр үүнийг буулгаж, маалинган даавуунд ороож, урьд өмнө хэзээ ч тавьж байгаагүй чулуугаар сийлсэн булшинд тавив.</w:t>
      </w:r>
    </w:p>
    <w:p w14:paraId="0ED666F6" w14:textId="77777777" w:rsidR="00F90BDC" w:rsidRDefault="00F90BDC"/>
    <w:p w14:paraId="5238988C" w14:textId="77777777" w:rsidR="00F90BDC" w:rsidRDefault="00F90BDC">
      <w:r xmlns:w="http://schemas.openxmlformats.org/wordprocessingml/2006/main">
        <w:t xml:space="preserve">Есүсийг урьд өмнө хэзээ ч ашиглаж байгаагүй чулуугаар сийлсэн булшинд оршуулжээ.</w:t>
      </w:r>
    </w:p>
    <w:p w14:paraId="60412101" w14:textId="77777777" w:rsidR="00F90BDC" w:rsidRDefault="00F90BDC"/>
    <w:p w14:paraId="3D9BFDA7" w14:textId="77777777" w:rsidR="00F90BDC" w:rsidRDefault="00F90BDC">
      <w:r xmlns:w="http://schemas.openxmlformats.org/wordprocessingml/2006/main">
        <w:t xml:space="preserve">1. Есүсийн золиослол: Есүсийн үхэл дэлхийг хэрхэн өөрчилсөн</w:t>
      </w:r>
    </w:p>
    <w:p w14:paraId="245EC4CA" w14:textId="77777777" w:rsidR="00F90BDC" w:rsidRDefault="00F90BDC"/>
    <w:p w14:paraId="62B03A0B" w14:textId="77777777" w:rsidR="00F90BDC" w:rsidRDefault="00F90BDC">
      <w:r xmlns:w="http://schemas.openxmlformats.org/wordprocessingml/2006/main">
        <w:t xml:space="preserve">2. Есүсийн булш: Хоосон булш ба шинэ найдвар</w:t>
      </w:r>
    </w:p>
    <w:p w14:paraId="1DAFAED6" w14:textId="77777777" w:rsidR="00F90BDC" w:rsidRDefault="00F90BDC"/>
    <w:p w14:paraId="77D2FE5D" w14:textId="77777777" w:rsidR="00F90BDC" w:rsidRDefault="00F90BDC">
      <w:r xmlns:w="http://schemas.openxmlformats.org/wordprocessingml/2006/main">
        <w:t xml:space="preserve">1. Исаиа 53:7-9 - Тэр дарлагдаж, зовсон ч амаа нээгээгүй: нядлах хурга мэт авчирсан бөгөөд хонь хяргагчийн өмнө хэлгүй байгаа мэт тэрээр хэлмэгдээгүй. ам. Түүнийг шоронгоос болон шүүлтээс авав.Түүний үеийнхнийг хэн зарлах вэ? Учир нь тэр амьдын нутгаас таслагдсан.Миний ард түмний зөрчлийн улмаас тэрээр цохигдсон.</w:t>
      </w:r>
    </w:p>
    <w:p w14:paraId="74751F95" w14:textId="77777777" w:rsidR="00F90BDC" w:rsidRDefault="00F90BDC"/>
    <w:p w14:paraId="4C498340" w14:textId="77777777" w:rsidR="00F90BDC" w:rsidRDefault="00F90BDC">
      <w:r xmlns:w="http://schemas.openxmlformats.org/wordprocessingml/2006/main">
        <w:t xml:space="preserve">2. Иохан 19:38-42 - Үүний дараа Ариматийн Иосеф Есүсийн шавь байсан боловч иудейчүүдээс эмээж, Есүсийн цогцсыг авч явахыг Пилатаас нууцаар гуйсанд Пилат түүнд зөвшөөрөл өгсөн юм. Тэрээр ирж, Есүсийн цогцсыг авав. Никодем бас ирж, шөнө нь Есүс уруу анх ирж, зуун фунт жинтэй мирра болон зуун настын холимог авчирч ирэв. Тэгээд тэд Есүсийн цогцсыг авч, иудейчүүдийн оршуулах ёс заншилтай адил халуун ногоотой маалинган хувцасаар ороов. Одоо түүнийг цовдлогдсон газарт цэцэрлэг байсан; мөн цэцэрлэгт шинэ булш, тэнд хэзээ ч хүн тавигдаагүй байв. Иудейчүүдийн бэлтгэлийн өдрийн улмаас тэд Есүсийг тэнд тавив. Учир нь булш ойрхон байсан.</w:t>
      </w:r>
    </w:p>
    <w:p w14:paraId="3B3D0C49" w14:textId="77777777" w:rsidR="00F90BDC" w:rsidRDefault="00F90BDC"/>
    <w:p w14:paraId="300D24C9" w14:textId="77777777" w:rsidR="00F90BDC" w:rsidRDefault="00F90BDC">
      <w:r xmlns:w="http://schemas.openxmlformats.org/wordprocessingml/2006/main">
        <w:t xml:space="preserve">Лук 23:54 Тэр өдөр бэлтгэл ажил болж, Амралтын өдөр үргэлжилж байв.</w:t>
      </w:r>
    </w:p>
    <w:p w14:paraId="03490BD0" w14:textId="77777777" w:rsidR="00F90BDC" w:rsidRDefault="00F90BDC"/>
    <w:p w14:paraId="2456E768" w14:textId="77777777" w:rsidR="00F90BDC" w:rsidRDefault="00F90BDC">
      <w:r xmlns:w="http://schemas.openxmlformats.org/wordprocessingml/2006/main">
        <w:t xml:space="preserve">Амралтын өдөр бэлтгэх өдөр Есүс цовдлогдсон.</w:t>
      </w:r>
    </w:p>
    <w:p w14:paraId="34F84724" w14:textId="77777777" w:rsidR="00F90BDC" w:rsidRDefault="00F90BDC"/>
    <w:p w14:paraId="33CE1010" w14:textId="77777777" w:rsidR="00F90BDC" w:rsidRDefault="00F90BDC">
      <w:r xmlns:w="http://schemas.openxmlformats.org/wordprocessingml/2006/main">
        <w:t xml:space="preserve">1. Есүсийн золиослол: Сайн Баасан гараг яагаад сайн байдаг вэ?</w:t>
      </w:r>
    </w:p>
    <w:p w14:paraId="034B0371" w14:textId="77777777" w:rsidR="00F90BDC" w:rsidRDefault="00F90BDC"/>
    <w:p w14:paraId="6FCFC06B" w14:textId="77777777" w:rsidR="00F90BDC" w:rsidRDefault="00F90BDC">
      <w:r xmlns:w="http://schemas.openxmlformats.org/wordprocessingml/2006/main">
        <w:t xml:space="preserve">2. Амралтын өдрийн ач холбогдол: Бурханд амрах</w:t>
      </w:r>
    </w:p>
    <w:p w14:paraId="1015B5D3" w14:textId="77777777" w:rsidR="00F90BDC" w:rsidRDefault="00F90BDC"/>
    <w:p w14:paraId="2BED07E4" w14:textId="77777777" w:rsidR="00F90BDC" w:rsidRDefault="00F90BDC">
      <w:r xmlns:w="http://schemas.openxmlformats.org/wordprocessingml/2006/main">
        <w:t xml:space="preserve">1. Исаиа 53:5 - "Гэвч тэр бидний гэм буруугийн төлөө цоологдож, бидний гэм буруугийн төлөө дарагдсан; бидэнд амар амгаланг авчирсан шийтгэл нь Түүн дээр байсан бөгөөд түүний шархаар бид эдгэрсэн."</w:t>
      </w:r>
    </w:p>
    <w:p w14:paraId="3F547E0F" w14:textId="77777777" w:rsidR="00F90BDC" w:rsidRDefault="00F90BDC"/>
    <w:p w14:paraId="2774E330" w14:textId="77777777" w:rsidR="00F90BDC" w:rsidRDefault="00F90BDC">
      <w:r xmlns:w="http://schemas.openxmlformats.org/wordprocessingml/2006/main">
        <w:t xml:space="preserve">2. Египетээс гарсан нь 20:8-11 - "Амралтын өдрийг ариунаар сахин санаж яв. Зургаан өдөр чи хөдөлмөрлөж, бүх ажлаа хий, харин долоо дахь өдөр нь өөрийн Бурхан ЭЗЭНд зориулсан Амралтын өдөр юм. Энэ өдөр чи юу ч бүү хий. Чи ч, хүү ч юмуу охин чинь ч, чиний эрэгтэй, эмэгтэй ч бай, чиний мал ч, чиний хотуудад оршин суудаг харийн хүн ч биш.Учир нь ЭЗЭН зургаан өдрийн дотор тэнгэр, газар, далай ба бүх зүйлийг бүтээсэн </w:t>
      </w:r>
      <w:r xmlns:w="http://schemas.openxmlformats.org/wordprocessingml/2006/main">
        <w:lastRenderedPageBreak xmlns:w="http://schemas.openxmlformats.org/wordprocessingml/2006/main"/>
      </w:r>
      <w:r xmlns:w="http://schemas.openxmlformats.org/wordprocessingml/2006/main">
        <w:t xml:space="preserve">. Тэдний дотор байсан ч долоо дахь өдөр амарсан тул Их Эзэн Амралтын өдрийг ерөөж, ариун болгов."</w:t>
      </w:r>
    </w:p>
    <w:p w14:paraId="4A3C64D4" w14:textId="77777777" w:rsidR="00F90BDC" w:rsidRDefault="00F90BDC"/>
    <w:p w14:paraId="09F5024B" w14:textId="77777777" w:rsidR="00F90BDC" w:rsidRDefault="00F90BDC">
      <w:r xmlns:w="http://schemas.openxmlformats.org/wordprocessingml/2006/main">
        <w:t xml:space="preserve">Лук 23:55 Галилаас түүнтэй хамт ирсэн эмэгтэйчүүд ч араас нь даган, булш болон түүний цогцсыг хэрхэн тавьсаныг харав.</w:t>
      </w:r>
    </w:p>
    <w:p w14:paraId="1765B298" w14:textId="77777777" w:rsidR="00F90BDC" w:rsidRDefault="00F90BDC"/>
    <w:p w14:paraId="33811F4D" w14:textId="77777777" w:rsidR="00F90BDC" w:rsidRDefault="00F90BDC">
      <w:r xmlns:w="http://schemas.openxmlformats.org/wordprocessingml/2006/main">
        <w:t xml:space="preserve">Галилейн эмэгтэйчүүд Есүсийг даган булш руу явж, түүний цогцсыг хэрхэн тавьсаныг харав.</w:t>
      </w:r>
    </w:p>
    <w:p w14:paraId="7B9A9BA5" w14:textId="77777777" w:rsidR="00F90BDC" w:rsidRDefault="00F90BDC"/>
    <w:p w14:paraId="7551FE80" w14:textId="77777777" w:rsidR="00F90BDC" w:rsidRDefault="00F90BDC">
      <w:r xmlns:w="http://schemas.openxmlformats.org/wordprocessingml/2006/main">
        <w:t xml:space="preserve">1. Есүсийн үхэл дэмий хоосон байсангүй, харин хүн төрөлхтний авралын төлөөх золиослол байв.</w:t>
      </w:r>
    </w:p>
    <w:p w14:paraId="659D748D" w14:textId="77777777" w:rsidR="00F90BDC" w:rsidRDefault="00F90BDC"/>
    <w:p w14:paraId="648D2F65" w14:textId="77777777" w:rsidR="00F90BDC" w:rsidRDefault="00F90BDC">
      <w:r xmlns:w="http://schemas.openxmlformats.org/wordprocessingml/2006/main">
        <w:t xml:space="preserve">2. Бидний хайртай хүмүүст хайртай, үнэнч байх нь эцэстээ шагнагдах болно.</w:t>
      </w:r>
    </w:p>
    <w:p w14:paraId="17601E4B" w14:textId="77777777" w:rsidR="00F90BDC" w:rsidRDefault="00F90BDC"/>
    <w:p w14:paraId="5D76EC99" w14:textId="77777777" w:rsidR="00F90BDC" w:rsidRDefault="00F90BDC">
      <w:r xmlns:w="http://schemas.openxmlformats.org/wordprocessingml/2006/main">
        <w:t xml:space="preserve">1. Иохан 3:16 - Учир нь Бурхан ертөнцийг үнэхээр хайрласан тул Түүнд итгэдэг хэн бүхэн мөхөхгүй, харин мөнх амьтай болохын тулд цорын ганц Хүүгээ өгсөн.</w:t>
      </w:r>
    </w:p>
    <w:p w14:paraId="365FA31E" w14:textId="77777777" w:rsidR="00F90BDC" w:rsidRDefault="00F90BDC"/>
    <w:p w14:paraId="0E018134" w14:textId="77777777" w:rsidR="00F90BDC" w:rsidRDefault="00F90BDC">
      <w:r xmlns:w="http://schemas.openxmlformats.org/wordprocessingml/2006/main">
        <w:t xml:space="preserve">2. Матай 28:6 - Тэр энд байхгүй, учир нь Тэр хэлсэнчлэн амилсан. Ирж, Эзэний хэвтэж буй газрыг хар.</w:t>
      </w:r>
    </w:p>
    <w:p w14:paraId="6AC6706B" w14:textId="77777777" w:rsidR="00F90BDC" w:rsidRDefault="00F90BDC"/>
    <w:p w14:paraId="59D3B27A" w14:textId="77777777" w:rsidR="00F90BDC" w:rsidRDefault="00F90BDC">
      <w:r xmlns:w="http://schemas.openxmlformats.org/wordprocessingml/2006/main">
        <w:t xml:space="preserve">Лук 23:56 Тэд буцаж ирээд, халуун ногоо, тос бэлдэв. мөн зарлигийн дагуу амралтын өдрийг амарсан.</w:t>
      </w:r>
    </w:p>
    <w:p w14:paraId="2972EB08" w14:textId="77777777" w:rsidR="00F90BDC" w:rsidRDefault="00F90BDC"/>
    <w:p w14:paraId="38AF5D49" w14:textId="77777777" w:rsidR="00F90BDC" w:rsidRDefault="00F90BDC">
      <w:r xmlns:w="http://schemas.openxmlformats.org/wordprocessingml/2006/main">
        <w:t xml:space="preserve">Есүсийг загалмайд цовдлогдсон өдөр түүний дагалдагчид түүний биеийг тослохын тулд халуун ногоо, тос бэлдэж, еврей хуулийн дагуу Амралтын өдөр амардаг байв.</w:t>
      </w:r>
    </w:p>
    <w:p w14:paraId="3A9A8905" w14:textId="77777777" w:rsidR="00F90BDC" w:rsidRDefault="00F90BDC"/>
    <w:p w14:paraId="558753F1" w14:textId="77777777" w:rsidR="00F90BDC" w:rsidRDefault="00F90BDC">
      <w:r xmlns:w="http://schemas.openxmlformats.org/wordprocessingml/2006/main">
        <w:t xml:space="preserve">1. Дуулгавартай байдлын хүч: Есүсийн дагалдагчдаас суралцах нь</w:t>
      </w:r>
    </w:p>
    <w:p w14:paraId="43AC1732" w14:textId="77777777" w:rsidR="00F90BDC" w:rsidRDefault="00F90BDC"/>
    <w:p w14:paraId="3C02C06A" w14:textId="77777777" w:rsidR="00F90BDC" w:rsidRDefault="00F90BDC">
      <w:r xmlns:w="http://schemas.openxmlformats.org/wordprocessingml/2006/main">
        <w:t xml:space="preserve">2. Хүндэтгэлийн өдрийг хэрхэн хүндэтгэх вэ: Есүсийн дагалдагчдын сургамж</w:t>
      </w:r>
    </w:p>
    <w:p w14:paraId="509C87E3" w14:textId="77777777" w:rsidR="00F90BDC" w:rsidRDefault="00F90BDC"/>
    <w:p w14:paraId="2015E017" w14:textId="77777777" w:rsidR="00F90BDC" w:rsidRDefault="00F90BDC">
      <w:r xmlns:w="http://schemas.openxmlformats.org/wordprocessingml/2006/main">
        <w:t xml:space="preserve">1. Дэд хууль 5:12-14 - Хүндэтгэлийн өдрийг хүндэтгэж, ариун байлга.</w:t>
      </w:r>
    </w:p>
    <w:p w14:paraId="024296EB" w14:textId="77777777" w:rsidR="00F90BDC" w:rsidRDefault="00F90BDC"/>
    <w:p w14:paraId="4FA47090" w14:textId="77777777" w:rsidR="00F90BDC" w:rsidRDefault="00F90BDC">
      <w:r xmlns:w="http://schemas.openxmlformats.org/wordprocessingml/2006/main">
        <w:t xml:space="preserve">2. Лук 22:19 - Ав, ид; Энэ бол чиний төлөө өгсөн миний бие юм</w:t>
      </w:r>
    </w:p>
    <w:p w14:paraId="727F312F" w14:textId="77777777" w:rsidR="00F90BDC" w:rsidRDefault="00F90BDC"/>
    <w:p w14:paraId="2701F466" w14:textId="77777777" w:rsidR="00F90BDC" w:rsidRDefault="00F90BDC">
      <w:r xmlns:w="http://schemas.openxmlformats.org/wordprocessingml/2006/main">
        <w:t xml:space="preserve">Лук 24-т Есүсийн амилалт, Түүний дагалдагчдад харагдах байдал, тэнгэрт өргөгдсөн тухай өгүүлдэг.</w:t>
      </w:r>
    </w:p>
    <w:p w14:paraId="1109C327" w14:textId="77777777" w:rsidR="00F90BDC" w:rsidRDefault="00F90BDC"/>
    <w:p w14:paraId="3E905754" w14:textId="77777777" w:rsidR="00F90BDC" w:rsidRDefault="00F90BDC">
      <w:r xmlns:w="http://schemas.openxmlformats.org/wordprocessingml/2006/main">
        <w:t xml:space="preserve">1-р догол мөр: Галиллаас Есүсийг дагасан эмэгтэйчүүд долоо хоногийн эхний өдөр түүний биед бэлдсэн амтлагчаар булш руу явж байгаагаар энэ бүлэг эхэлдэг. Тэд булшнаас өнхрүүлсэн чулууг олсон боловч дотогш орохдоо Есүсийн цогцсыг олсонгүй. Гэнэт тэдний хажууд аянга мэт гялалзсан хувцастай хоёр хүн зогсоод "Яагаад үхэгсдийн дунд амьдыг хайж байгаа юм бэ?" Тэр энд алга; Тэр боссон!' Тэд Есүсийн цовдлогдож, гурав дахь өдөр нь дахин амилах ёстой гэсэн үгийг тэдэнд сануулсан. Булшнаас буцаж ирсэн эмэгтэйчүүд энэ бүх зүйлийг Арван нэгэн амралтад хэлэв (Лук 24:1-10).</w:t>
      </w:r>
    </w:p>
    <w:p w14:paraId="42731924" w14:textId="77777777" w:rsidR="00F90BDC" w:rsidRDefault="00F90BDC"/>
    <w:p w14:paraId="54985BEF" w14:textId="77777777" w:rsidR="00F90BDC" w:rsidRDefault="00F90BDC">
      <w:r xmlns:w="http://schemas.openxmlformats.org/wordprocessingml/2006/main">
        <w:t xml:space="preserve">2-р догол мөр: Петр босоод булш руу гүйж очоод, хөрөө маалинган даавуу юу болсныг гайхан өөрөөсөө холдов (Лук 24:11-12). Тэр өдөр хоёр шавь нь Иерусалимаас долоон милийн зайд орших Эммаус хэмээх тосгон руу явж, болсон бүх зүйлийг ярилцаж байв. Тэднийг ярилцаж байх зуур Есүс өөрөө гарч ирэн тэдэнтэй хамт алхсан боловч нүд нь түүнийг таньж, юу ярилцаж байгааг асуув. Үхлийн амилалттай холбоотой сүүлийн үеийн үйл явдлуудыг тайлбарлаж, Израилийг гэтэлгэх гэж найдаж байсан, мөн эмэгтэйчүүд биднийг хэрхэн гайхшруулсан өглөө эрт явсан, цогцос олоогүй гэж хэлсэн. Алсын хараа сахиусан тэнгэрүүд амьд гэж хэлсний дараа зарим хамтрагчид булшинд очиход зүгээр л эмэгтэйчүүдийн хэлсэн боловч тэд түүнийг хараагүй (Лук 24:13-24). Дараа нь Тэрээр Мосегийн тухай бүх Бичвэрт юу хэлснийг тэдэнд тайлбарлав Бошиглогчид сууж байхдаа талх хувааж идэж байхдаа гэнэт нүд нь нээгдэж, Түүнийг хараанаас алга болсныг таньсан (Лук 24:25-31). Тэд нэн даруй буцаж ирэхэд Иерусалимд цугласан арван нэгэн хүн "Үнэн байна!" Эзэн амилсан, Симон гарч ирэв. Тэгээд хоёр нь юу болсныг, талх хугалахад түүнийг хэрхэн таньсан тухай ярьжээ (Лук 24:32-35).</w:t>
      </w:r>
    </w:p>
    <w:p w14:paraId="740BC234" w14:textId="77777777" w:rsidR="00F90BDC" w:rsidRDefault="00F90BDC"/>
    <w:p w14:paraId="022631B1" w14:textId="77777777" w:rsidR="00F90BDC" w:rsidRDefault="00F90BDC">
      <w:r xmlns:w="http://schemas.openxmlformats.org/wordprocessingml/2006/main">
        <w:t xml:space="preserve">3-р догол мөр: Энэ тухай ярьсаар байтал Есүс өөрөө тэдний дунд зогсоод 'Амар амгалан та нартай хамт байх болтугай' гэж хэлсэн. Цочсон айсан бодол нь харсан сүнс тайвширсан гар гараа харуулсан хөл эргэлзсэн хэвээр баяр баясгалан гайхсан </w:t>
      </w:r>
      <w:r xmlns:w="http://schemas.openxmlformats.org/wordprocessingml/2006/main">
        <w:lastRenderedPageBreak xmlns:w="http://schemas.openxmlformats.org/wordprocessingml/2006/main"/>
      </w:r>
      <w:r xmlns:w="http://schemas.openxmlformats.org/wordprocessingml/2006/main">
        <w:t xml:space="preserve">зүйл асуусан идсэн хэсэг жигнэсэн загас идсэн оршихуй оюун ухаанаа нээсэн Сударт бичигдсэн Христ зовж шаналж үхсэн гурав дахь өдөр нь амилсан уучлал нүгэл Түүний нэрийг тунхагласан Иерусалимаас эхэлсэн бүх үндэстний гэрчүүд эдгээр зүйлийг амласан бэлэг илгээх амласан Аав нь хүч чадал өндөр болтол хотод үлдэхийг гуйсан (Лук 24:36-49). Эцэст нь ойр орчмыг дагуулан гарч ирэв Бетани гараа өргөж, адислалыг нь орхиж, тэнгэрт мөргөж, Иерусалимыг буцаж ирэн, агуу их баяр баясгалан Бурханыг магтан алдаршуулсан ариун сүмд үлдэж, оргил үеийг тэмдэглэж байна Сайн мэдээ Лук баяр хөөртэй тунхаг, амилалтын тэнгэрт мандалт, Христийн батламж, шавь нарын номлолын ажил үргэлжилж байна (Лук-20:54).</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Лук 24:1 Долоо хоногийн эхний өдөр, өглөө эрт тэд бэлдсэн халуун ногоо болон бусад хүмүүсийг авчран булшинд ирэв.</w:t>
      </w:r>
    </w:p>
    <w:p w14:paraId="0517F306" w14:textId="77777777" w:rsidR="00F90BDC" w:rsidRDefault="00F90BDC"/>
    <w:p w14:paraId="02D2D7E5" w14:textId="77777777" w:rsidR="00F90BDC" w:rsidRDefault="00F90BDC">
      <w:r xmlns:w="http://schemas.openxmlformats.org/wordprocessingml/2006/main">
        <w:t xml:space="preserve">Долоо хоногийн эхний өдөр эмэгтэйчүүд халуун ногоо болон бусад хүмүүстэй хамт булшинд ирэв.</w:t>
      </w:r>
    </w:p>
    <w:p w14:paraId="6DB10DD5" w14:textId="77777777" w:rsidR="00F90BDC" w:rsidRDefault="00F90BDC"/>
    <w:p w14:paraId="3C6C9393" w14:textId="77777777" w:rsidR="00F90BDC" w:rsidRDefault="00F90BDC">
      <w:r xmlns:w="http://schemas.openxmlformats.org/wordprocessingml/2006/main">
        <w:t xml:space="preserve">1: Харанхуйгаас гэрэл рүү: Есүс үхлийг хэрхэн ялсан</w:t>
      </w:r>
    </w:p>
    <w:p w14:paraId="2C664E3D" w14:textId="77777777" w:rsidR="00F90BDC" w:rsidRDefault="00F90BDC"/>
    <w:p w14:paraId="6BD439D9" w14:textId="77777777" w:rsidR="00F90BDC" w:rsidRDefault="00F90BDC">
      <w:r xmlns:w="http://schemas.openxmlformats.org/wordprocessingml/2006/main">
        <w:t xml:space="preserve">2: Гэрлийг хүлээн авахад бэлтгэх нь: Эмэгтэйчүүдийн үнэнч дуулгавартай байдал</w:t>
      </w:r>
    </w:p>
    <w:p w14:paraId="47BC22CE" w14:textId="77777777" w:rsidR="00F90BDC" w:rsidRDefault="00F90BDC"/>
    <w:p w14:paraId="1790251C" w14:textId="77777777" w:rsidR="00F90BDC" w:rsidRDefault="00F90BDC">
      <w:r xmlns:w="http://schemas.openxmlformats.org/wordprocessingml/2006/main">
        <w:t xml:space="preserve">1: Иохан 20:1-2 - Долоо хоногийн эхний өдөр Магдалена Мариа эрт харанхуй байхад булшинд ирээд, булшнаас чулууг авсныг харав.</w:t>
      </w:r>
    </w:p>
    <w:p w14:paraId="0FEC68B5" w14:textId="77777777" w:rsidR="00F90BDC" w:rsidRDefault="00F90BDC"/>
    <w:p w14:paraId="7B79B0CE" w14:textId="77777777" w:rsidR="00F90BDC" w:rsidRDefault="00F90BDC">
      <w:r xmlns:w="http://schemas.openxmlformats.org/wordprocessingml/2006/main">
        <w:t xml:space="preserve">2: Марк 16:1-3 - Амралтын өдөр өнгөрч байхад Магдалена Мариа, Иаковын эх Мариа, Саломе нар ирж, Түүнийг тослохын тулд халуун ногоо худалдаж авав. Өглөө эрт, долоо хоногийн эхний өдөр, нар мандахад тэд булшинд ирэв.</w:t>
      </w:r>
    </w:p>
    <w:p w14:paraId="0680D2DD" w14:textId="77777777" w:rsidR="00F90BDC" w:rsidRDefault="00F90BDC"/>
    <w:p w14:paraId="17261DDD" w14:textId="77777777" w:rsidR="00F90BDC" w:rsidRDefault="00F90BDC">
      <w:r xmlns:w="http://schemas.openxmlformats.org/wordprocessingml/2006/main">
        <w:t xml:space="preserve">Лук 24:2 Тэд булшнаас өнхрүүлсэн чулууг олов.</w:t>
      </w:r>
    </w:p>
    <w:p w14:paraId="2C5455E4" w14:textId="77777777" w:rsidR="00F90BDC" w:rsidRDefault="00F90BDC"/>
    <w:p w14:paraId="3A6FE4EB" w14:textId="77777777" w:rsidR="00F90BDC" w:rsidRDefault="00F90BDC">
      <w:r xmlns:w="http://schemas.openxmlformats.org/wordprocessingml/2006/main">
        <w:t xml:space="preserve">Булшинд орох хаалгыг хааж байсан чулууг өнхрүүлэв.</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Есүсийн амилалт: Итгэл найдварын шинж тэмдэг</w:t>
      </w:r>
    </w:p>
    <w:p w14:paraId="14C02DFD" w14:textId="77777777" w:rsidR="00F90BDC" w:rsidRDefault="00F90BDC"/>
    <w:p w14:paraId="2BB1127C" w14:textId="77777777" w:rsidR="00F90BDC" w:rsidRDefault="00F90BDC">
      <w:r xmlns:w="http://schemas.openxmlformats.org/wordprocessingml/2006/main">
        <w:t xml:space="preserve">2. Хоосон булш: Амьдралын захиас</w:t>
      </w:r>
    </w:p>
    <w:p w14:paraId="431EF524" w14:textId="77777777" w:rsidR="00F90BDC" w:rsidRDefault="00F90BDC"/>
    <w:p w14:paraId="15AF349B" w14:textId="77777777" w:rsidR="00F90BDC" w:rsidRDefault="00F90BDC">
      <w:r xmlns:w="http://schemas.openxmlformats.org/wordprocessingml/2006/main">
        <w:t xml:space="preserve">1. Исаиа 26:19 - Таны үхэгсэд амьд байх болно; тэдний бие босох болно. Тоос шороонд оршдог хүмүүс ээ, сэрж, баяр хөөрөөр дуул!</w:t>
      </w:r>
    </w:p>
    <w:p w14:paraId="7D81DF91" w14:textId="77777777" w:rsidR="00F90BDC" w:rsidRDefault="00F90BDC"/>
    <w:p w14:paraId="7A6AC5E4" w14:textId="77777777" w:rsidR="00F90BDC" w:rsidRDefault="00F90BDC">
      <w:r xmlns:w="http://schemas.openxmlformats.org/wordprocessingml/2006/main">
        <w:t xml:space="preserve">2. Матай 28:6 - Түүний хэлснээр тэр амилсан тул энд байхгүй. Нааш ир, түүний хэвтэж байсан газрыг хар.</w:t>
      </w:r>
    </w:p>
    <w:p w14:paraId="6D36C4B8" w14:textId="77777777" w:rsidR="00F90BDC" w:rsidRDefault="00F90BDC"/>
    <w:p w14:paraId="6925C1A6" w14:textId="77777777" w:rsidR="00F90BDC" w:rsidRDefault="00F90BDC">
      <w:r xmlns:w="http://schemas.openxmlformats.org/wordprocessingml/2006/main">
        <w:t xml:space="preserve">Лук 24:3 Тэд дотогш ороход Эзэн Есүсийн цогцсыг олсонгүй.</w:t>
      </w:r>
    </w:p>
    <w:p w14:paraId="6882F26A" w14:textId="77777777" w:rsidR="00F90BDC" w:rsidRDefault="00F90BDC"/>
    <w:p w14:paraId="029AC90B" w14:textId="77777777" w:rsidR="00F90BDC" w:rsidRDefault="00F90BDC">
      <w:r xmlns:w="http://schemas.openxmlformats.org/wordprocessingml/2006/main">
        <w:t xml:space="preserve">Есүсийн дагалдагч эмэгтэйчүүд амилалтын өглөө булшинд очиход Есүсийн цогцос тэнд байхгүй байгааг олж мэдэв.</w:t>
      </w:r>
    </w:p>
    <w:p w14:paraId="071F5A21" w14:textId="77777777" w:rsidR="00F90BDC" w:rsidRDefault="00F90BDC"/>
    <w:p w14:paraId="58D16122" w14:textId="77777777" w:rsidR="00F90BDC" w:rsidRDefault="00F90BDC">
      <w:r xmlns:w="http://schemas.openxmlformats.org/wordprocessingml/2006/main">
        <w:t xml:space="preserve">1. Есүс амьд байна! Тэр үхэгсдээс амилсан бөгөөд Түүний дотор найдвар, шинэ амьдралыг бидэнд санал болгож байна.</w:t>
      </w:r>
    </w:p>
    <w:p w14:paraId="73882836" w14:textId="77777777" w:rsidR="00F90BDC" w:rsidRDefault="00F90BDC"/>
    <w:p w14:paraId="497B8C7D" w14:textId="77777777" w:rsidR="00F90BDC" w:rsidRDefault="00F90BDC">
      <w:r xmlns:w="http://schemas.openxmlformats.org/wordprocessingml/2006/main">
        <w:t xml:space="preserve">2. Есүсийн амилалтын хүч хоосон булшинд харагддаг бөгөөд Түүний амлалтууд болон биднийг хайрлах хайрыг сануулах ёстой.</w:t>
      </w:r>
    </w:p>
    <w:p w14:paraId="23C96E67" w14:textId="77777777" w:rsidR="00F90BDC" w:rsidRDefault="00F90BDC"/>
    <w:p w14:paraId="019D3AD7" w14:textId="77777777" w:rsidR="00F90BDC" w:rsidRDefault="00F90BDC">
      <w:r xmlns:w="http://schemas.openxmlformats.org/wordprocessingml/2006/main">
        <w:t xml:space="preserve">1. Ром 6:4-5? </w:t>
      </w:r>
      <w:r xmlns:w="http://schemas.openxmlformats.org/wordprocessingml/2006/main">
        <w:rPr>
          <w:rFonts w:ascii="맑은 고딕 Semilight" w:hAnsi="맑은 고딕 Semilight"/>
        </w:rPr>
        <w:t xml:space="preserve">쏷 </w:t>
      </w:r>
      <w:r xmlns:w="http://schemas.openxmlformats.org/wordprocessingml/2006/main">
        <w:t xml:space="preserve">иймийн тул бид үхэл рүү баптисм хүртэх замаар Түүнтэй хамт оршуулсан бөгөөд ингэснээр Христ Эцэгийн алдар суугаар дамжуулан үхэгсдээс амилуулсны адил бид ч мөн адил амьдралын шинэ байдалд алхаж болох юм. Учир нь хэрэв бид Түүний үхлийн адил Түүнтэй нэгдвэл бид бас Түүний дахин амилалтын дүр төрхтэй байх болно.??</w:t>
      </w:r>
    </w:p>
    <w:p w14:paraId="07E70048" w14:textId="77777777" w:rsidR="00F90BDC" w:rsidRDefault="00F90BDC"/>
    <w:p w14:paraId="44028A25" w14:textId="77777777" w:rsidR="00F90BDC" w:rsidRDefault="00F90BDC">
      <w:r xmlns:w="http://schemas.openxmlformats.org/wordprocessingml/2006/main">
        <w:t xml:space="preserve">2. Ефес 2:4-5? </w:t>
      </w:r>
      <w:r xmlns:w="http://schemas.openxmlformats.org/wordprocessingml/2006/main">
        <w:rPr>
          <w:rFonts w:ascii="맑은 고딕 Semilight" w:hAnsi="맑은 고딕 Semilight"/>
        </w:rPr>
        <w:t xml:space="preserve">쏝 </w:t>
      </w:r>
      <w:r xmlns:w="http://schemas.openxmlformats.org/wordprocessingml/2006/main">
        <w:t xml:space="preserve">ut Бурхан өршөөл нигүүлслээр баялаг байсан тул Түүний агуу хайрын ачаар биднийг гэм буруутайдаа үхсэн ч гэсэн биднийг Христтэй хамт амьд болгосон (ач ивээлээр та аврагдсан).</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 24:4 Тийнхүү улиран тохиох дор тэд ихэд эргэлзэж байтал, харагтун, хоёр хүн гялалзсан хувцастай тэдний хажууд зогсож байв.</w:t>
      </w:r>
    </w:p>
    <w:p w14:paraId="06E87FC8" w14:textId="77777777" w:rsidR="00F90BDC" w:rsidRDefault="00F90BDC"/>
    <w:p w14:paraId="207AD8A6" w14:textId="77777777" w:rsidR="00F90BDC" w:rsidRDefault="00F90BDC">
      <w:r xmlns:w="http://schemas.openxmlformats.org/wordprocessingml/2006/main">
        <w:t xml:space="preserve">Гялалзсан хувцас өмссөн хоёр эр Эммаус хүрэх замд эргэлзсэн шавь нарт үзэгдэв.</w:t>
      </w:r>
    </w:p>
    <w:p w14:paraId="23D62C9A" w14:textId="77777777" w:rsidR="00F90BDC" w:rsidRDefault="00F90BDC"/>
    <w:p w14:paraId="6A79D0AE" w14:textId="77777777" w:rsidR="00F90BDC" w:rsidRDefault="00F90BDC">
      <w:r xmlns:w="http://schemas.openxmlformats.org/wordprocessingml/2006/main">
        <w:t xml:space="preserve">1. Төөрөгдөлтэй үед Бурхан чам руу элч илгээхээс бүү ай.</w:t>
      </w:r>
    </w:p>
    <w:p w14:paraId="5E47A104" w14:textId="77777777" w:rsidR="00F90BDC" w:rsidRDefault="00F90BDC"/>
    <w:p w14:paraId="7CF8EF51" w14:textId="77777777" w:rsidR="00F90BDC" w:rsidRDefault="00F90BDC">
      <w:r xmlns:w="http://schemas.openxmlformats.org/wordprocessingml/2006/main">
        <w:t xml:space="preserve">2. Бурханы оршихуй нь зовлон зүдгүүрийн үед тайвшруулдаг.</w:t>
      </w:r>
    </w:p>
    <w:p w14:paraId="7501E099" w14:textId="77777777" w:rsidR="00F90BDC" w:rsidRDefault="00F90BDC"/>
    <w:p w14:paraId="64123641" w14:textId="77777777" w:rsidR="00F90BDC" w:rsidRDefault="00F90BDC">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14:paraId="29B85260" w14:textId="77777777" w:rsidR="00F90BDC" w:rsidRDefault="00F90BDC"/>
    <w:p w14:paraId="1F3D02E5" w14:textId="77777777" w:rsidR="00F90BDC" w:rsidRDefault="00F90BDC">
      <w:r xmlns:w="http://schemas.openxmlformats.org/wordprocessingml/2006/main">
        <w:t xml:space="preserve">2. Дуулал 46:1 - Бурхан бол бидний хоргодох газар, хүч чадал, гай зовлонд туслагч юм.</w:t>
      </w:r>
    </w:p>
    <w:p w14:paraId="02A4D2C1" w14:textId="77777777" w:rsidR="00F90BDC" w:rsidRDefault="00F90BDC"/>
    <w:p w14:paraId="0835D523" w14:textId="77777777" w:rsidR="00F90BDC" w:rsidRDefault="00F90BDC">
      <w:r xmlns:w="http://schemas.openxmlformats.org/wordprocessingml/2006/main">
        <w:t xml:space="preserve">Лук 24:5 Тэд айж, газар бөхийж байхдаа тэдэнд —Та нар юунд үхэгсдийн дунд амьдыг хайж байгаа юм бэ?</w:t>
      </w:r>
    </w:p>
    <w:p w14:paraId="143E5AD7" w14:textId="77777777" w:rsidR="00F90BDC" w:rsidRDefault="00F90BDC"/>
    <w:p w14:paraId="372F9A47" w14:textId="77777777" w:rsidR="00F90BDC" w:rsidRDefault="00F90BDC">
      <w:r xmlns:w="http://schemas.openxmlformats.org/wordprocessingml/2006/main">
        <w:t xml:space="preserve">Эммаус руу явж байсан хоёр шавь руу хоёр эр үзэгдэж, яагаад үхэгсдийн дунд амьдыг хайж байгааг асуув.</w:t>
      </w:r>
    </w:p>
    <w:p w14:paraId="383E5884" w14:textId="77777777" w:rsidR="00F90BDC" w:rsidRDefault="00F90BDC"/>
    <w:p w14:paraId="4AD6A375" w14:textId="77777777" w:rsidR="00F90BDC" w:rsidRDefault="00F90BDC">
      <w:r xmlns:w="http://schemas.openxmlformats.org/wordprocessingml/2006/main">
        <w:t xml:space="preserve">1. Хэцүү үед найдварын хүч</w:t>
      </w:r>
    </w:p>
    <w:p w14:paraId="2749A1BD" w14:textId="77777777" w:rsidR="00F90BDC" w:rsidRDefault="00F90BDC"/>
    <w:p w14:paraId="4ECE8828" w14:textId="77777777" w:rsidR="00F90BDC" w:rsidRDefault="00F90BDC">
      <w:r xmlns:w="http://schemas.openxmlformats.org/wordprocessingml/2006/main">
        <w:t xml:space="preserve">2. Айдас дахь итгэлийн бат бөх байдал</w:t>
      </w:r>
    </w:p>
    <w:p w14:paraId="644A3EB8" w14:textId="77777777" w:rsidR="00F90BDC" w:rsidRDefault="00F90BDC"/>
    <w:p w14:paraId="0F551108" w14:textId="77777777" w:rsidR="00F90BDC" w:rsidRDefault="00F90BDC">
      <w:r xmlns:w="http://schemas.openxmlformats.org/wordprocessingml/2006/main">
        <w:t xml:space="preserve">1. Ром 8:24-25 - Учир нь бид ийм найдвараар аврагдсан. Одоо харагдах найдвар нь найдвар биш юм. Учир нь хэн харсан зүйлдээ найдаж байна вэ?</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 11:1 - Одоо итгэл бол найдвар хүлээсэн зүйлсийн баталгаа, үл үзэгдэх зүйлсийн итгэл үнэмшил юм.</w:t>
      </w:r>
    </w:p>
    <w:p w14:paraId="72669323" w14:textId="77777777" w:rsidR="00F90BDC" w:rsidRDefault="00F90BDC"/>
    <w:p w14:paraId="64279103" w14:textId="77777777" w:rsidR="00F90BDC" w:rsidRDefault="00F90BDC">
      <w:r xmlns:w="http://schemas.openxmlformats.org/wordprocessingml/2006/main">
        <w:t xml:space="preserve">Лук 24:6 Тэр энд байхгүй, харин амилсан. Галилд байхдаа та нартай хэрхэн ярьсныг санаарай.</w:t>
      </w:r>
    </w:p>
    <w:p w14:paraId="5CF2FE20" w14:textId="77777777" w:rsidR="00F90BDC" w:rsidRDefault="00F90BDC"/>
    <w:p w14:paraId="710BE9E3" w14:textId="77777777" w:rsidR="00F90BDC" w:rsidRDefault="00F90BDC">
      <w:r xmlns:w="http://schemas.openxmlformats.org/wordprocessingml/2006/main">
        <w:t xml:space="preserve">Тэр амилсан! Есүс амилах амлалтаа биелүүлсэн.</w:t>
      </w:r>
    </w:p>
    <w:p w14:paraId="7118A89E" w14:textId="77777777" w:rsidR="00F90BDC" w:rsidRDefault="00F90BDC"/>
    <w:p w14:paraId="5A0998AD" w14:textId="77777777" w:rsidR="00F90BDC" w:rsidRDefault="00F90BDC">
      <w:r xmlns:w="http://schemas.openxmlformats.org/wordprocessingml/2006/main">
        <w:t xml:space="preserve">1: Есүс амилалт бол Бурханы тухай сануулга мөн үү? </w:t>
      </w:r>
      <w:r xmlns:w="http://schemas.openxmlformats.org/wordprocessingml/2006/main">
        <w:rPr>
          <w:rFonts w:ascii="맑은 고딕 Semilight" w:hAnsi="맑은 고딕 Semilight"/>
        </w:rPr>
        <w:t xml:space="preserve">셲 </w:t>
      </w:r>
      <w:r xmlns:w="http://schemas.openxmlformats.org/wordprocessingml/2006/main">
        <w:t xml:space="preserve">үнэнч байдал ба амлалтууд.</w:t>
      </w:r>
    </w:p>
    <w:p w14:paraId="3D33189D" w14:textId="77777777" w:rsidR="00F90BDC" w:rsidRDefault="00F90BDC"/>
    <w:p w14:paraId="6C440ADC" w14:textId="77777777" w:rsidR="00F90BDC" w:rsidRDefault="00F90BDC">
      <w:r xmlns:w="http://schemas.openxmlformats.org/wordprocessingml/2006/main">
        <w:t xml:space="preserve">2: Есүс амилалт бол итгэл найдвар, шинэ амьдралыг сануулдаг.</w:t>
      </w:r>
    </w:p>
    <w:p w14:paraId="0961933C" w14:textId="77777777" w:rsidR="00F90BDC" w:rsidRDefault="00F90BDC"/>
    <w:p w14:paraId="7F5A1B44" w14:textId="77777777" w:rsidR="00F90BDC" w:rsidRDefault="00F90BDC">
      <w:r xmlns:w="http://schemas.openxmlformats.org/wordprocessingml/2006/main">
        <w:t xml:space="preserve">1: Исаиа 53:5? </w:t>
      </w:r>
      <w:r xmlns:w="http://schemas.openxmlformats.org/wordprocessingml/2006/main">
        <w:rPr>
          <w:rFonts w:ascii="맑은 고딕 Semilight" w:hAnsi="맑은 고딕 Semilight"/>
        </w:rPr>
        <w:t xml:space="preserve">쏝 </w:t>
      </w:r>
      <w:r xmlns:w="http://schemas.openxmlformats.org/wordprocessingml/2006/main">
        <w:t xml:space="preserve">тэр бидний гэм нүглийн төлөө цоологдож, бидний гэм буруугийн төлөө дарагдсан; Бидэнд амар амгаланг авчирсан шийтгэл түүнд байсан бөгөөд түүний шархаар бид эдгэрсэн.??</w:t>
      </w:r>
    </w:p>
    <w:p w14:paraId="3ED501EE" w14:textId="77777777" w:rsidR="00F90BDC" w:rsidRDefault="00F90BDC"/>
    <w:p w14:paraId="0CB7D59D" w14:textId="77777777" w:rsidR="00F90BDC" w:rsidRDefault="00F90BDC">
      <w:r xmlns:w="http://schemas.openxmlformats.org/wordprocessingml/2006/main">
        <w:t xml:space="preserve">2:2 Коринт 5:17? </w:t>
      </w:r>
      <w:r xmlns:w="http://schemas.openxmlformats.org/wordprocessingml/2006/main">
        <w:rPr>
          <w:rFonts w:ascii="맑은 고딕 Semilight" w:hAnsi="맑은 고딕 Semilight"/>
        </w:rPr>
        <w:t xml:space="preserve">쏷 </w:t>
      </w:r>
      <w:r xmlns:w="http://schemas.openxmlformats.org/wordprocessingml/2006/main">
        <w:t xml:space="preserve">иймийн тул, хэрэв хэн нэгэн Христ дотор байгаа бол тэр нь шинэ бүтээл юм; хуучин нь явсан, шинэ нь ирсэн!??</w:t>
      </w:r>
    </w:p>
    <w:p w14:paraId="038AACD3" w14:textId="77777777" w:rsidR="00F90BDC" w:rsidRDefault="00F90BDC"/>
    <w:p w14:paraId="7A14C462" w14:textId="77777777" w:rsidR="00F90BDC" w:rsidRDefault="00F90BDC">
      <w:r xmlns:w="http://schemas.openxmlformats.org/wordprocessingml/2006/main">
        <w:t xml:space="preserve">Лук 24:7 "Хүний Хүү нүгэлт хүмүүсийн гарт тушаагдаж, цовдлогдож, гурав дахь өдөр нь дахин амилах ёстой" гэж хэлсэн.</w:t>
      </w:r>
    </w:p>
    <w:p w14:paraId="09BEEA7A" w14:textId="77777777" w:rsidR="00F90BDC" w:rsidRDefault="00F90BDC"/>
    <w:p w14:paraId="7C35FBFF" w14:textId="77777777" w:rsidR="00F90BDC" w:rsidRDefault="00F90BDC">
      <w:r xmlns:w="http://schemas.openxmlformats.org/wordprocessingml/2006/main">
        <w:t xml:space="preserve">Хүний Хүү цовдлогдож, гурав дахь өдөр дахин амилах ёстой байв.</w:t>
      </w:r>
    </w:p>
    <w:p w14:paraId="3E114FE3" w14:textId="77777777" w:rsidR="00F90BDC" w:rsidRDefault="00F90BDC"/>
    <w:p w14:paraId="393280D2" w14:textId="77777777" w:rsidR="00F90BDC" w:rsidRDefault="00F90BDC">
      <w:r xmlns:w="http://schemas.openxmlformats.org/wordprocessingml/2006/main">
        <w:t xml:space="preserve">1. Амилалтын хүч: Христ дотор шинэ амьдралыг мэдрэх нь</w:t>
      </w:r>
    </w:p>
    <w:p w14:paraId="6184CB75" w14:textId="77777777" w:rsidR="00F90BDC" w:rsidRDefault="00F90BDC"/>
    <w:p w14:paraId="3E7E392C" w14:textId="77777777" w:rsidR="00F90BDC" w:rsidRDefault="00F90BDC">
      <w:r xmlns:w="http://schemas.openxmlformats.org/wordprocessingml/2006/main">
        <w:t xml:space="preserve">2. Амласан аврал: Бурханы төлөвлөгөөнд найдах</w:t>
      </w:r>
    </w:p>
    <w:p w14:paraId="0B641585" w14:textId="77777777" w:rsidR="00F90BDC" w:rsidRDefault="00F90BDC"/>
    <w:p w14:paraId="199A3C33" w14:textId="77777777" w:rsidR="00F90BDC" w:rsidRDefault="00F90BDC">
      <w:r xmlns:w="http://schemas.openxmlformats.org/wordprocessingml/2006/main">
        <w:t xml:space="preserve">1. Ром 6:4-11 - Бид Христийн үхэл болон дахин амилалтад түүнтэй нэгдмэл байдаг</w:t>
      </w:r>
    </w:p>
    <w:p w14:paraId="4D0442CC" w14:textId="77777777" w:rsidR="00F90BDC" w:rsidRDefault="00F90BDC"/>
    <w:p w14:paraId="378376E2" w14:textId="77777777" w:rsidR="00F90BDC" w:rsidRDefault="00F90BDC">
      <w:r xmlns:w="http://schemas.openxmlformats.org/wordprocessingml/2006/main">
        <w:t xml:space="preserve">2. 1 Коринт 15:20-22 - Христийн дахин амилалт бол ирэх олон амилалтын эхнийх нь юм.</w:t>
      </w:r>
    </w:p>
    <w:p w14:paraId="49748FB9" w14:textId="77777777" w:rsidR="00F90BDC" w:rsidRDefault="00F90BDC"/>
    <w:p w14:paraId="17BA7AF6" w14:textId="77777777" w:rsidR="00F90BDC" w:rsidRDefault="00F90BDC">
      <w:r xmlns:w="http://schemas.openxmlformats.org/wordprocessingml/2006/main">
        <w:t xml:space="preserve">Лук 24:8 Тэд түүний үгийг санав.</w:t>
      </w:r>
    </w:p>
    <w:p w14:paraId="680BDF2B" w14:textId="77777777" w:rsidR="00F90BDC" w:rsidRDefault="00F90BDC"/>
    <w:p w14:paraId="2A7D707B" w14:textId="77777777" w:rsidR="00F90BDC" w:rsidRDefault="00F90BDC">
      <w:r xmlns:w="http://schemas.openxmlformats.org/wordprocessingml/2006/main">
        <w:t xml:space="preserve">Есүсийн шавь нар Түүний зааврыг санаж байв.</w:t>
      </w:r>
    </w:p>
    <w:p w14:paraId="2950DBD4" w14:textId="77777777" w:rsidR="00F90BDC" w:rsidRDefault="00F90BDC"/>
    <w:p w14:paraId="1E0E0FE3" w14:textId="77777777" w:rsidR="00F90BDC" w:rsidRDefault="00F90BDC">
      <w:r xmlns:w="http://schemas.openxmlformats.org/wordprocessingml/2006/main">
        <w:t xml:space="preserve">1: Есүсийн үгийг санах хүч</w:t>
      </w:r>
    </w:p>
    <w:p w14:paraId="1C842FF7" w14:textId="77777777" w:rsidR="00F90BDC" w:rsidRDefault="00F90BDC"/>
    <w:p w14:paraId="1630C890" w14:textId="77777777" w:rsidR="00F90BDC" w:rsidRDefault="00F90BDC">
      <w:r xmlns:w="http://schemas.openxmlformats.org/wordprocessingml/2006/main">
        <w:t xml:space="preserve">2: Есүсийн үгийг санах замаар дуулгавартай байх</w:t>
      </w:r>
    </w:p>
    <w:p w14:paraId="688AE7C5" w14:textId="77777777" w:rsidR="00F90BDC" w:rsidRDefault="00F90BDC"/>
    <w:p w14:paraId="33EA57E5" w14:textId="77777777" w:rsidR="00F90BDC" w:rsidRDefault="00F90BDC">
      <w:r xmlns:w="http://schemas.openxmlformats.org/wordprocessingml/2006/main">
        <w:t xml:space="preserve">1: Иошуа 1:8 - Энэ хуулийн ном чиний амнаас гарахгүй. Харин чи тэнд бичигдсэн бүхний дагуу үйлдэхийн тулд өдөр шөнөгүй түүн дотор бясалгах болно.</w:t>
      </w:r>
    </w:p>
    <w:p w14:paraId="403AB22D" w14:textId="77777777" w:rsidR="00F90BDC" w:rsidRDefault="00F90BDC"/>
    <w:p w14:paraId="26D234DA" w14:textId="77777777" w:rsidR="00F90BDC" w:rsidRDefault="00F90BDC">
      <w:r xmlns:w="http://schemas.openxmlformats.org/wordprocessingml/2006/main">
        <w:t xml:space="preserve">2: Дуулал 119:11 - Таны үгийг би чиний эсрэг нүгэл үйлдэхгүйн тулд зүрх сэтгэлдээ нуусан.</w:t>
      </w:r>
    </w:p>
    <w:p w14:paraId="69425421" w14:textId="77777777" w:rsidR="00F90BDC" w:rsidRDefault="00F90BDC"/>
    <w:p w14:paraId="30A25406" w14:textId="77777777" w:rsidR="00F90BDC" w:rsidRDefault="00F90BDC">
      <w:r xmlns:w="http://schemas.openxmlformats.org/wordprocessingml/2006/main">
        <w:t xml:space="preserve">Лук 24:9 Тэгээд булшнаас буцаж ирээд, арван нэгэнд болон бусад бүх хүмүүст энэ бүхнийг ярив.</w:t>
      </w:r>
    </w:p>
    <w:p w14:paraId="5E7E4272" w14:textId="77777777" w:rsidR="00F90BDC" w:rsidRDefault="00F90BDC"/>
    <w:p w14:paraId="2CC7E835" w14:textId="77777777" w:rsidR="00F90BDC" w:rsidRDefault="00F90BDC">
      <w:r xmlns:w="http://schemas.openxmlformats.org/wordprocessingml/2006/main">
        <w:t xml:space="preserve">Булшинд очсон эмэгтэйчүүд арван нэгэн шавь болон бусад дагалдагчдад Есүсийн амилалтын тухай ярьжээ.</w:t>
      </w:r>
    </w:p>
    <w:p w14:paraId="0C23F619" w14:textId="77777777" w:rsidR="00F90BDC" w:rsidRDefault="00F90BDC"/>
    <w:p w14:paraId="5AA4E370" w14:textId="77777777" w:rsidR="00F90BDC" w:rsidRDefault="00F90BDC">
      <w:r xmlns:w="http://schemas.openxmlformats.org/wordprocessingml/2006/main">
        <w:t xml:space="preserve">1. Итгэлийн хүч: Эмэгтэйчүүдийн эр зориг, Есүст итгэх итгэл нь бусдыг үргэлжлүүлэн итгэхэд хэрхэн урамшуулсан бэ.</w:t>
      </w:r>
    </w:p>
    <w:p w14:paraId="02B62F09" w14:textId="77777777" w:rsidR="00F90BDC" w:rsidRDefault="00F90BDC"/>
    <w:p w14:paraId="22371C9A" w14:textId="77777777" w:rsidR="00F90BDC" w:rsidRDefault="00F90BDC">
      <w:r xmlns:w="http://schemas.openxmlformats.org/wordprocessingml/2006/main">
        <w:t xml:space="preserve">2. Гэрчлэлийн хүч: Есүсийн амилалтын талаарх эмэгтэйчүүдийн гэрчлэл шавь нар болон бусад хүмүүсийн дунд хэрхэн тархсан бэ.</w:t>
      </w:r>
    </w:p>
    <w:p w14:paraId="3750F97E" w14:textId="77777777" w:rsidR="00F90BDC" w:rsidRDefault="00F90BDC"/>
    <w:p w14:paraId="3880346F" w14:textId="77777777" w:rsidR="00F90BDC" w:rsidRDefault="00F90BDC">
      <w:r xmlns:w="http://schemas.openxmlformats.org/wordprocessingml/2006/main">
        <w:t xml:space="preserve">1. Матай 28:5-7 - Булшинд байгаа эмэгтэйчүүдэд Есүсийн амилалтын тухай тэнгэр элч нар хэлсэн.</w:t>
      </w:r>
    </w:p>
    <w:p w14:paraId="2968621D" w14:textId="77777777" w:rsidR="00F90BDC" w:rsidRDefault="00F90BDC"/>
    <w:p w14:paraId="2488B992" w14:textId="77777777" w:rsidR="00F90BDC" w:rsidRDefault="00F90BDC">
      <w:r xmlns:w="http://schemas.openxmlformats.org/wordprocessingml/2006/main">
        <w:t xml:space="preserve">2. Еврей 11:1 - Итгэл бол найддаг зүйлсийн баталгаа, үл үзэгдэх зүйлсийн итгэл юм.</w:t>
      </w:r>
    </w:p>
    <w:p w14:paraId="2C43D102" w14:textId="77777777" w:rsidR="00F90BDC" w:rsidRDefault="00F90BDC"/>
    <w:p w14:paraId="40B611B1" w14:textId="77777777" w:rsidR="00F90BDC" w:rsidRDefault="00F90BDC">
      <w:r xmlns:w="http://schemas.openxmlformats.org/wordprocessingml/2006/main">
        <w:t xml:space="preserve">Лук 24:10 Магдалена Мариа, Иоанна, Иаковын эх Мариа болон тэдэнтэй хамт байсан бусад эмэгтэйчүүд элч нарт эдгээрийг хэлэв.</w:t>
      </w:r>
    </w:p>
    <w:p w14:paraId="23D19695" w14:textId="77777777" w:rsidR="00F90BDC" w:rsidRDefault="00F90BDC"/>
    <w:p w14:paraId="3A8A9F75" w14:textId="77777777" w:rsidR="00F90BDC" w:rsidRDefault="00F90BDC">
      <w:r xmlns:w="http://schemas.openxmlformats.org/wordprocessingml/2006/main">
        <w:t xml:space="preserve">Магдалена Мариа, Иоанна, Иаковын эх Мариа болон бусад эмэгтэйчүүд Есүсийн амилалтын гэрч болж, элч нартай энэ мэдээг хуваалцав.</w:t>
      </w:r>
    </w:p>
    <w:p w14:paraId="7314105C" w14:textId="77777777" w:rsidR="00F90BDC" w:rsidRDefault="00F90BDC"/>
    <w:p w14:paraId="63C496DA" w14:textId="77777777" w:rsidR="00F90BDC" w:rsidRDefault="00F90BDC">
      <w:r xmlns:w="http://schemas.openxmlformats.org/wordprocessingml/2006/main">
        <w:t xml:space="preserve">1. Баяр баясгалантайгаар тэмдэглэ: Есүсийн амилалтын бодит байдал бидний зүрх сэтгэлийг баяр хөөрөөр дүүргэх ёстой.</w:t>
      </w:r>
    </w:p>
    <w:p w14:paraId="07DC05BC" w14:textId="77777777" w:rsidR="00F90BDC" w:rsidRDefault="00F90BDC"/>
    <w:p w14:paraId="1ED4BD4A" w14:textId="77777777" w:rsidR="00F90BDC" w:rsidRDefault="00F90BDC">
      <w:r xmlns:w="http://schemas.openxmlformats.org/wordprocessingml/2006/main">
        <w:t xml:space="preserve">2. Сайн мэдээг хуваалц: Бид Есүсийн амилалтын тухай сайн мэдээг бусадтай хуваалцахыг хичээх ёстой.</w:t>
      </w:r>
    </w:p>
    <w:p w14:paraId="626E7801" w14:textId="77777777" w:rsidR="00F90BDC" w:rsidRDefault="00F90BDC"/>
    <w:p w14:paraId="42FE9A13" w14:textId="77777777" w:rsidR="00F90BDC" w:rsidRDefault="00F90BDC">
      <w:r xmlns:w="http://schemas.openxmlformats.org/wordprocessingml/2006/main">
        <w:t xml:space="preserve">1. Ром 10:14-15 - "Тэгвэл тэд итгээгүй Түүнд хэрхэн хандах вэ? Тэд сонсоогүй Түүнд хэрхэн итгэх вэ? Тэгээд номлогчгүйгээр яаж сонсох вэ? Тэд яаж номлох вэ? тэднийг илгээсэн үү?"</w:t>
      </w:r>
    </w:p>
    <w:p w14:paraId="3C69B154" w14:textId="77777777" w:rsidR="00F90BDC" w:rsidRDefault="00F90BDC"/>
    <w:p w14:paraId="3DC4C8F8" w14:textId="77777777" w:rsidR="00F90BDC" w:rsidRDefault="00F90BDC">
      <w:r xmlns:w="http://schemas.openxmlformats.org/wordprocessingml/2006/main">
        <w:t xml:space="preserve">2. Матай 28:19-20 - "Тиймээс явж, бүх үндэстнийг дагалдагч болгож, Эцэг, Хүү, Ариун Сүнсний нэрээр баптисм хүртэж, Миний чамд тушаасан бүхнийг дуулгавартай дагахыг тэдэнд заагтун. Мөн гарцаагүй. Би нас эцэс хүртэл чамтай үргэлж хамт байна.??</w:t>
      </w:r>
    </w:p>
    <w:p w14:paraId="415EA9AF" w14:textId="77777777" w:rsidR="00F90BDC" w:rsidRDefault="00F90BDC"/>
    <w:p w14:paraId="67A08560" w14:textId="77777777" w:rsidR="00F90BDC" w:rsidRDefault="00F90BDC">
      <w:r xmlns:w="http://schemas.openxmlformats.org/wordprocessingml/2006/main">
        <w:t xml:space="preserve">Лук 24:11 Тэдний үгс тэдэнд хоосон яриа мэт санагдсан ч тэд итгэсэнгүй.</w:t>
      </w:r>
    </w:p>
    <w:p w14:paraId="142995CF" w14:textId="77777777" w:rsidR="00F90BDC" w:rsidRDefault="00F90BDC"/>
    <w:p w14:paraId="1A64E930" w14:textId="77777777" w:rsidR="00F90BDC" w:rsidRDefault="00F90BDC">
      <w:r xmlns:w="http://schemas.openxmlformats.org/wordprocessingml/2006/main">
        <w:t xml:space="preserve">Шавь нар нь Есүсийн дахин амилсан тухай мэдээнд эргэлзэж, энэ түүхийг худал гэж үзэв.</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Гэрчлэлийн хүч: Бид эргэлзээг хэрхэн даван туулах вэ?</w:t>
      </w:r>
    </w:p>
    <w:p w14:paraId="54807DF3" w14:textId="77777777" w:rsidR="00F90BDC" w:rsidRDefault="00F90BDC"/>
    <w:p w14:paraId="606CC564" w14:textId="77777777" w:rsidR="00F90BDC" w:rsidRDefault="00F90BDC">
      <w:r xmlns:w="http://schemas.openxmlformats.org/wordprocessingml/2006/main">
        <w:t xml:space="preserve">2. Хараагүй итгэл: Итгэмээргүй зүйлд итгэх</w:t>
      </w:r>
    </w:p>
    <w:p w14:paraId="47DD7FAB" w14:textId="77777777" w:rsidR="00F90BDC" w:rsidRDefault="00F90BDC"/>
    <w:p w14:paraId="1777A402" w14:textId="77777777" w:rsidR="00F90BDC" w:rsidRDefault="00F90BDC">
      <w:r xmlns:w="http://schemas.openxmlformats.org/wordprocessingml/2006/main">
        <w:t xml:space="preserve">1. Үйлс 2:24-32 - Петр Есүсийг үхэгсдээс амилсан тухай.</w:t>
      </w:r>
    </w:p>
    <w:p w14:paraId="63DB8EE1" w14:textId="77777777" w:rsidR="00F90BDC" w:rsidRDefault="00F90BDC"/>
    <w:p w14:paraId="790549BE" w14:textId="77777777" w:rsidR="00F90BDC" w:rsidRDefault="00F90BDC">
      <w:r xmlns:w="http://schemas.openxmlformats.org/wordprocessingml/2006/main">
        <w:t xml:space="preserve">2. Ром 10:17 - Итгэл нь захиасыг сонссоноор ирдэг ба мэдээ нь Христийн тухай үгээр сонсогддог.</w:t>
      </w:r>
    </w:p>
    <w:p w14:paraId="5AEAEF77" w14:textId="77777777" w:rsidR="00F90BDC" w:rsidRDefault="00F90BDC"/>
    <w:p w14:paraId="01F18260" w14:textId="77777777" w:rsidR="00F90BDC" w:rsidRDefault="00F90BDC">
      <w:r xmlns:w="http://schemas.openxmlformats.org/wordprocessingml/2006/main">
        <w:t xml:space="preserve">Лук 24:12 Петр босож, булш руу гүйв. Тэгээд доош тонгойж, тэр дангаар нь тавьсан маалинган хувцсыг хараад, болсон явдлыг дотроо гайхан явав.</w:t>
      </w:r>
    </w:p>
    <w:p w14:paraId="29233DB2" w14:textId="77777777" w:rsidR="00F90BDC" w:rsidRDefault="00F90BDC"/>
    <w:p w14:paraId="48029E92" w14:textId="77777777" w:rsidR="00F90BDC" w:rsidRDefault="00F90BDC">
      <w:r xmlns:w="http://schemas.openxmlformats.org/wordprocessingml/2006/main">
        <w:t xml:space="preserve">Петр булш руу гүйж очоод тэнд хэвтэж буй маалинган хувцасыг хараад юу болсныг гайхав.</w:t>
      </w:r>
    </w:p>
    <w:p w14:paraId="278A2DC4" w14:textId="77777777" w:rsidR="00F90BDC" w:rsidRDefault="00F90BDC"/>
    <w:p w14:paraId="7B0A932A" w14:textId="77777777" w:rsidR="00F90BDC" w:rsidRDefault="00F90BDC">
      <w:r xmlns:w="http://schemas.openxmlformats.org/wordprocessingml/2006/main">
        <w:t xml:space="preserve">1. Үл үзэгдэх нөхцөл байдлыг үл харгалзан Бурханы хүчинд итгэх</w:t>
      </w:r>
    </w:p>
    <w:p w14:paraId="5FBC9FBA" w14:textId="77777777" w:rsidR="00F90BDC" w:rsidRDefault="00F90BDC"/>
    <w:p w14:paraId="62488AF2" w14:textId="77777777" w:rsidR="00F90BDC" w:rsidRDefault="00F90BDC">
      <w:r xmlns:w="http://schemas.openxmlformats.org/wordprocessingml/2006/main">
        <w:t xml:space="preserve">2. Эргэлзээний өмнө итгэлийн бат бөх байдал</w:t>
      </w:r>
    </w:p>
    <w:p w14:paraId="140740BB" w14:textId="77777777" w:rsidR="00F90BDC" w:rsidRDefault="00F90BDC"/>
    <w:p w14:paraId="754AFF1A" w14:textId="77777777" w:rsidR="00F90BDC" w:rsidRDefault="00F90BDC">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14:paraId="592978FD" w14:textId="77777777" w:rsidR="00F90BDC" w:rsidRDefault="00F90BDC"/>
    <w:p w14:paraId="27135528" w14:textId="77777777" w:rsidR="00F90BDC" w:rsidRDefault="00F90BDC">
      <w:r xmlns:w="http://schemas.openxmlformats.org/wordprocessingml/2006/main">
        <w:t xml:space="preserve">2. Еврей 11:1 - Одоо итгэл бол хүлээгдэж буй зүйлсийн мөн чанар, үл үзэгдэх зүйлсийн нотолгоо юм.</w:t>
      </w:r>
    </w:p>
    <w:p w14:paraId="2BB6B1CE" w14:textId="77777777" w:rsidR="00F90BDC" w:rsidRDefault="00F90BDC"/>
    <w:p w14:paraId="1ACFF040" w14:textId="77777777" w:rsidR="00F90BDC" w:rsidRDefault="00F90BDC">
      <w:r xmlns:w="http://schemas.openxmlformats.org/wordprocessingml/2006/main">
        <w:t xml:space="preserve">Лук 24:13 Харагтун, тэр өдөр тэдний хоёр нь Иерусалимаас 60 метрийн зайд орших Эммаус хэмээх тосгон руу явав.</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Есүсийн хоёр шавь Иерусалимаас 60 орчим стадиа (7.5 миль) зайд орших Эммаус хэмээх тосгонд очжээ.</w:t>
      </w:r>
    </w:p>
    <w:p w14:paraId="7B01E5FC" w14:textId="77777777" w:rsidR="00F90BDC" w:rsidRDefault="00F90BDC"/>
    <w:p w14:paraId="12E0F068" w14:textId="77777777" w:rsidR="00F90BDC" w:rsidRDefault="00F90BDC">
      <w:r xmlns:w="http://schemas.openxmlformats.org/wordprocessingml/2006/main">
        <w:t xml:space="preserve">1. Итгэлийн аялал: Эммауст хүрэх зам Есүсийг дагахыг бидэнд хэрхэн заадаг вэ?</w:t>
      </w:r>
    </w:p>
    <w:p w14:paraId="5A7382FF" w14:textId="77777777" w:rsidR="00F90BDC" w:rsidRDefault="00F90BDC"/>
    <w:p w14:paraId="1C7559D7" w14:textId="77777777" w:rsidR="00F90BDC" w:rsidRDefault="00F90BDC">
      <w:r xmlns:w="http://schemas.openxmlformats.org/wordprocessingml/2006/main">
        <w:t xml:space="preserve">2. Итгэл найдварын хүч: Есүс Эммаус хүрэх замд шавь нарын нүдийг хэрхэн нээсэн бэ?</w:t>
      </w:r>
    </w:p>
    <w:p w14:paraId="5D04417B" w14:textId="77777777" w:rsidR="00F90BDC" w:rsidRDefault="00F90BDC"/>
    <w:p w14:paraId="0750E441" w14:textId="77777777" w:rsidR="00F90BDC" w:rsidRDefault="00F90BDC">
      <w:r xmlns:w="http://schemas.openxmlformats.org/wordprocessingml/2006/main">
        <w:t xml:space="preserve">1. Исаиа 35:8-10 - Тэнд хурдны зам, зам байх бөгөөд түүнийг ариун байдлын зам гэж нэрлэх болно; бузар хүн түүн дээгүүр өнгөрөх ёсгүй; Гэвч энэ нь тэдэнд зориулагдсан байх болно: Замчин хүмүүс хэдий мунхаг байсан ч түүгээр андуурахгүй.</w:t>
      </w:r>
    </w:p>
    <w:p w14:paraId="4551398D" w14:textId="77777777" w:rsidR="00F90BDC" w:rsidRDefault="00F90BDC"/>
    <w:p w14:paraId="5819A8F1" w14:textId="77777777" w:rsidR="00F90BDC" w:rsidRDefault="00F90BDC">
      <w:r xmlns:w="http://schemas.openxmlformats.org/wordprocessingml/2006/main">
        <w:t xml:space="preserve">2. Еврей 11:1-3 - Одоо итгэл бол найдвар хүлээсэн зүйлсийн мөн чанар, үл үзэгдэх зүйлсийн нотолгоо юм.</w:t>
      </w:r>
    </w:p>
    <w:p w14:paraId="6B7313C5" w14:textId="77777777" w:rsidR="00F90BDC" w:rsidRDefault="00F90BDC"/>
    <w:p w14:paraId="38CA4DD3" w14:textId="77777777" w:rsidR="00F90BDC" w:rsidRDefault="00F90BDC">
      <w:r xmlns:w="http://schemas.openxmlformats.org/wordprocessingml/2006/main">
        <w:t xml:space="preserve">Лук 24:14 Тэд болсон бүх зүйлийн талаар хамтдаа ярилцав.</w:t>
      </w:r>
    </w:p>
    <w:p w14:paraId="441868CD" w14:textId="77777777" w:rsidR="00F90BDC" w:rsidRDefault="00F90BDC"/>
    <w:p w14:paraId="77794F72" w14:textId="77777777" w:rsidR="00F90BDC" w:rsidRDefault="00F90BDC">
      <w:r xmlns:w="http://schemas.openxmlformats.org/wordprocessingml/2006/main">
        <w:t xml:space="preserve">Хоёр шавь болсон үйл явдлын талаар ярилцав.</w:t>
      </w:r>
    </w:p>
    <w:p w14:paraId="03E9B37E" w14:textId="77777777" w:rsidR="00F90BDC" w:rsidRDefault="00F90BDC"/>
    <w:p w14:paraId="37978B9E" w14:textId="77777777" w:rsidR="00F90BDC" w:rsidRDefault="00F90BDC">
      <w:r xmlns:w="http://schemas.openxmlformats.org/wordprocessingml/2006/main">
        <w:t xml:space="preserve">1. Ярианы хүч: Туршлагаа хуваалцах нь хэрхэн хаагдахад хүргэж болох вэ?</w:t>
      </w:r>
    </w:p>
    <w:p w14:paraId="4BD3F1A2" w14:textId="77777777" w:rsidR="00F90BDC" w:rsidRDefault="00F90BDC"/>
    <w:p w14:paraId="1CE9A766" w14:textId="77777777" w:rsidR="00F90BDC" w:rsidRDefault="00F90BDC">
      <w:r xmlns:w="http://schemas.openxmlformats.org/wordprocessingml/2006/main">
        <w:t xml:space="preserve">2. Бүү бууж өгөхгүй байх: Шавь нарын тухай эргэцүүлэл??Хэцүү байдлын өмнө тууштай байх</w:t>
      </w:r>
    </w:p>
    <w:p w14:paraId="4AC7BBD6" w14:textId="77777777" w:rsidR="00F90BDC" w:rsidRDefault="00F90BDC"/>
    <w:p w14:paraId="6B7DDB07" w14:textId="77777777" w:rsidR="00F90BDC" w:rsidRDefault="00F90BDC">
      <w:r xmlns:w="http://schemas.openxmlformats.org/wordprocessingml/2006/main">
        <w:t xml:space="preserve">1. Сургаалт үгс 27:17, ? </w:t>
      </w:r>
      <w:r xmlns:w="http://schemas.openxmlformats.org/wordprocessingml/2006/main">
        <w:rPr>
          <w:rFonts w:ascii="맑은 고딕 Semilight" w:hAnsi="맑은 고딕 Semilight"/>
        </w:rPr>
        <w:t xml:space="preserve">쏧 </w:t>
      </w:r>
      <w:r xmlns:w="http://schemas.openxmlformats.org/wordprocessingml/2006/main">
        <w:t xml:space="preserve">рон төмрийг хурцалж, нэг хүн нөгөөг нь хурцалдаг.??</w:t>
      </w:r>
    </w:p>
    <w:p w14:paraId="56489706" w14:textId="77777777" w:rsidR="00F90BDC" w:rsidRDefault="00F90BDC"/>
    <w:p w14:paraId="39D6A835" w14:textId="77777777" w:rsidR="00F90BDC" w:rsidRDefault="00F90BDC">
      <w:r xmlns:w="http://schemas.openxmlformats.org/wordprocessingml/2006/main">
        <w:t xml:space="preserve">2. Филиппой 4:8, ? </w:t>
      </w:r>
      <w:r xmlns:w="http://schemas.openxmlformats.org/wordprocessingml/2006/main">
        <w:rPr>
          <w:rFonts w:ascii="맑은 고딕 Semilight" w:hAnsi="맑은 고딕 Semilight"/>
        </w:rPr>
        <w:t xml:space="preserve">쏤 </w:t>
      </w:r>
      <w:r xmlns:w="http://schemas.openxmlformats.org/wordprocessingml/2006/main">
        <w:t xml:space="preserve">ахан дүүс ээ, юу нь үнэн, юу нь нэр хүндтэй, юу нь шударга, юу нь цэвэр, юу нь сайхан, юу нь сайшаалтай, юу нь сайшаалтай, ямар нэг сайн зүйл байвал, магтаал сайшаалтай зүйл байвал эдгээрийн талаар бодоорой.??</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 24:15 Тэд хамтдаа ярилцаж, ярилцаж байтал Есүс Өөрөө ойртож, тэдэнтэй хамт явав.</w:t>
      </w:r>
    </w:p>
    <w:p w14:paraId="66104E75" w14:textId="77777777" w:rsidR="00F90BDC" w:rsidRDefault="00F90BDC"/>
    <w:p w14:paraId="1A9ED199" w14:textId="77777777" w:rsidR="00F90BDC" w:rsidRDefault="00F90BDC">
      <w:r xmlns:w="http://schemas.openxmlformats.org/wordprocessingml/2006/main">
        <w:t xml:space="preserve">Есүс шавь нартаа ойртож, тэдэнтэй хамт аялав.</w:t>
      </w:r>
    </w:p>
    <w:p w14:paraId="59DB8E0E" w14:textId="77777777" w:rsidR="00F90BDC" w:rsidRDefault="00F90BDC"/>
    <w:p w14:paraId="56E5A71F" w14:textId="77777777" w:rsidR="00F90BDC" w:rsidRDefault="00F90BDC">
      <w:r xmlns:w="http://schemas.openxmlformats.org/wordprocessingml/2006/main">
        <w:t xml:space="preserve">1: Есүс хэцүү үед ч бидэнтэй ойр байхыг хүсдэг.</w:t>
      </w:r>
    </w:p>
    <w:p w14:paraId="434929A7" w14:textId="77777777" w:rsidR="00F90BDC" w:rsidRDefault="00F90BDC"/>
    <w:p w14:paraId="68CFB9E4" w14:textId="77777777" w:rsidR="00F90BDC" w:rsidRDefault="00F90BDC">
      <w:r xmlns:w="http://schemas.openxmlformats.org/wordprocessingml/2006/main">
        <w:t xml:space="preserve">2: Бид Есүстэй хамт алхахдаа тайтгарал, нөхөрлөлийг олж чадна.</w:t>
      </w:r>
    </w:p>
    <w:p w14:paraId="041B51F3" w14:textId="77777777" w:rsidR="00F90BDC" w:rsidRDefault="00F90BDC"/>
    <w:p w14:paraId="27237CE5" w14:textId="77777777" w:rsidR="00F90BDC" w:rsidRDefault="00F90BDC">
      <w:r xmlns:w="http://schemas.openxmlformats.org/wordprocessingml/2006/main">
        <w:t xml:space="preserve">1: Дэд хууль 31:8 -? </w:t>
      </w:r>
      <w:r xmlns:w="http://schemas.openxmlformats.org/wordprocessingml/2006/main">
        <w:rPr>
          <w:rFonts w:ascii="맑은 고딕 Semilight" w:hAnsi="맑은 고딕 Semilight"/>
        </w:rPr>
        <w:t xml:space="preserve">쏧 </w:t>
      </w:r>
      <w:r xmlns:w="http://schemas.openxmlformats.org/wordprocessingml/2006/main">
        <w:t xml:space="preserve">бол та нарын өмнө явдаг Эзэн юм. Тэр тантай хамт байх болно; тэр чамайг орхихгүй, чамайг орхихгүй. Бүү ай, бүү ай.??</w:t>
      </w:r>
    </w:p>
    <w:p w14:paraId="177B17B7" w14:textId="77777777" w:rsidR="00F90BDC" w:rsidRDefault="00F90BDC"/>
    <w:p w14:paraId="684975A2" w14:textId="77777777" w:rsidR="00F90BDC" w:rsidRDefault="00F90BDC">
      <w:r xmlns:w="http://schemas.openxmlformats.org/wordprocessingml/2006/main">
        <w:t xml:space="preserve">2: Дуулал 23:4 -? </w:t>
      </w:r>
      <w:r xmlns:w="http://schemas.openxmlformats.org/wordprocessingml/2006/main">
        <w:rPr>
          <w:rFonts w:ascii="맑은 고딕 Semilight" w:hAnsi="맑은 고딕 Semilight"/>
        </w:rPr>
        <w:t xml:space="preserve">쏣 </w:t>
      </w:r>
      <w:r xmlns:w="http://schemas.openxmlformats.org/wordprocessingml/2006/main">
        <w:t xml:space="preserve">Хэдийгээр би үхлийн сүүдрийн хөндийгөөр алхаж байгаа ч, би муу зүйлээс айхгүй, учир нь чи надтай хамт байна; чиний саваа, таяг чинь намайг тайвшруулдаг.??</w:t>
      </w:r>
    </w:p>
    <w:p w14:paraId="6532C3DB" w14:textId="77777777" w:rsidR="00F90BDC" w:rsidRDefault="00F90BDC"/>
    <w:p w14:paraId="679099FF" w14:textId="77777777" w:rsidR="00F90BDC" w:rsidRDefault="00F90BDC">
      <w:r xmlns:w="http://schemas.openxmlformats.org/wordprocessingml/2006/main">
        <w:t xml:space="preserve">Лук 24:16 Гэвч тэд Түүнийг танихгүйн тулд нүдээ анив.</w:t>
      </w:r>
    </w:p>
    <w:p w14:paraId="3170CBFD" w14:textId="77777777" w:rsidR="00F90BDC" w:rsidRDefault="00F90BDC"/>
    <w:p w14:paraId="4F4E8885" w14:textId="77777777" w:rsidR="00F90BDC" w:rsidRDefault="00F90BDC">
      <w:r xmlns:w="http://schemas.openxmlformats.org/wordprocessingml/2006/main">
        <w:t xml:space="preserve">Шавь нар Есүсийг өөрсдөд нь анх харагдах үед нь таниагүй.</w:t>
      </w:r>
    </w:p>
    <w:p w14:paraId="12D82778" w14:textId="77777777" w:rsidR="00F90BDC" w:rsidRDefault="00F90BDC"/>
    <w:p w14:paraId="096ECF35" w14:textId="77777777" w:rsidR="00F90BDC" w:rsidRDefault="00F90BDC">
      <w:r xmlns:w="http://schemas.openxmlformats.org/wordprocessingml/2006/main">
        <w:t xml:space="preserve">1: Бид Есүсийг гэнэтийн байдлаар танихад нээлттэй байх ёстой.</w:t>
      </w:r>
    </w:p>
    <w:p w14:paraId="7B0FE8F6" w14:textId="77777777" w:rsidR="00F90BDC" w:rsidRDefault="00F90BDC"/>
    <w:p w14:paraId="2C6914DD" w14:textId="77777777" w:rsidR="00F90BDC" w:rsidRDefault="00F90BDC">
      <w:r xmlns:w="http://schemas.openxmlformats.org/wordprocessingml/2006/main">
        <w:t xml:space="preserve">2: Бидний итгэл Есүсийг ердийн дүр төрхөөрөө биш байсан ч таних хангалттай хүчтэй байх ёстой.</w:t>
      </w:r>
    </w:p>
    <w:p w14:paraId="5652208D" w14:textId="77777777" w:rsidR="00F90BDC" w:rsidRDefault="00F90BDC"/>
    <w:p w14:paraId="27B798E4" w14:textId="77777777" w:rsidR="00F90BDC" w:rsidRDefault="00F90BDC">
      <w:r xmlns:w="http://schemas.openxmlformats.org/wordprocessingml/2006/main">
        <w:t xml:space="preserve">1: Иохан 20:24-29 - Томас Есүсийг амилсныхаа дараа шавь нартаа үзэгдэх үед нь таньсан.</w:t>
      </w:r>
    </w:p>
    <w:p w14:paraId="49712A3C" w14:textId="77777777" w:rsidR="00F90BDC" w:rsidRDefault="00F90BDC"/>
    <w:p w14:paraId="156E1D9C" w14:textId="77777777" w:rsidR="00F90BDC" w:rsidRDefault="00F90BDC">
      <w:r xmlns:w="http://schemas.openxmlformats.org/wordprocessingml/2006/main">
        <w:t xml:space="preserve">2: Лук 5:4-6 - Есүс шуургыг намжаахад шавь нар нь түүнийг Бурханы Хүү гэдгийг таньсан.</w:t>
      </w:r>
    </w:p>
    <w:p w14:paraId="3C72AD08" w14:textId="77777777" w:rsidR="00F90BDC" w:rsidRDefault="00F90BDC"/>
    <w:p w14:paraId="1664F110" w14:textId="77777777" w:rsidR="00F90BDC" w:rsidRDefault="00F90BDC">
      <w:r xmlns:w="http://schemas.openxmlformats.org/wordprocessingml/2006/main">
        <w:t xml:space="preserve">Лук 24:17 Тэр тэдэнд —Та нар алхаж байхдаа бие биетэйгээ ямар харилцаатай байдаг вэ?</w:t>
      </w:r>
    </w:p>
    <w:p w14:paraId="3980AE88" w14:textId="77777777" w:rsidR="00F90BDC" w:rsidRDefault="00F90BDC"/>
    <w:p w14:paraId="18B46855" w14:textId="77777777" w:rsidR="00F90BDC" w:rsidRDefault="00F90BDC">
      <w:r xmlns:w="http://schemas.openxmlformats.org/wordprocessingml/2006/main">
        <w:t xml:space="preserve">Шавь нар алхаж, тэднийг гунигтай болгосон зүйлийг ярилцаж байв.</w:t>
      </w:r>
    </w:p>
    <w:p w14:paraId="5C133EF2" w14:textId="77777777" w:rsidR="00F90BDC" w:rsidRDefault="00F90BDC"/>
    <w:p w14:paraId="6962C159" w14:textId="77777777" w:rsidR="00F90BDC" w:rsidRDefault="00F90BDC">
      <w:r xmlns:w="http://schemas.openxmlformats.org/wordprocessingml/2006/main">
        <w:t xml:space="preserve">1: Бидний сорилт биднийг уйтгар гунигт автуулахыг хэзээ ч зөвшөөрөх ёсгүй.</w:t>
      </w:r>
    </w:p>
    <w:p w14:paraId="0CA061B4" w14:textId="77777777" w:rsidR="00F90BDC" w:rsidRDefault="00F90BDC"/>
    <w:p w14:paraId="7FD0FF38" w14:textId="77777777" w:rsidR="00F90BDC" w:rsidRDefault="00F90BDC">
      <w:r xmlns:w="http://schemas.openxmlformats.org/wordprocessingml/2006/main">
        <w:t xml:space="preserve">2: Бид хүнд хэцүү үетэй тулгарсан ч Бурханд найдаж, Түүнд түшиглэн дэмжлэг авах ёстой.</w:t>
      </w:r>
    </w:p>
    <w:p w14:paraId="0FDBF677" w14:textId="77777777" w:rsidR="00F90BDC" w:rsidRDefault="00F90BDC"/>
    <w:p w14:paraId="048AF519" w14:textId="77777777" w:rsidR="00F90BDC" w:rsidRDefault="00F90BDC">
      <w:r xmlns:w="http://schemas.openxmlformats.org/wordprocessingml/2006/main">
        <w:t xml:space="preserve">1: Иеремиа 29:11 - "Учир нь би чамд ирээдүй, найдвар өгөхийн тулд муугийн төлөө бус сайн сайхны төлөөх төлөвлөгөөг би мэднэ" гэж Их Эзэн тунхаглаж байна.</w:t>
      </w:r>
    </w:p>
    <w:p w14:paraId="61E96698" w14:textId="77777777" w:rsidR="00F90BDC" w:rsidRDefault="00F90BDC"/>
    <w:p w14:paraId="5211BCFE" w14:textId="77777777" w:rsidR="00F90BDC" w:rsidRDefault="00F90BDC">
      <w:r xmlns:w="http://schemas.openxmlformats.org/wordprocessingml/2006/main">
        <w:t xml:space="preserve">2: Дуулал 34:17-18 -? </w:t>
      </w:r>
      <w:r xmlns:w="http://schemas.openxmlformats.org/wordprocessingml/2006/main">
        <w:rPr>
          <w:rFonts w:ascii="맑은 고딕 Semilight" w:hAnsi="맑은 고딕 Semilight"/>
        </w:rPr>
        <w:t xml:space="preserve">쏻 </w:t>
      </w:r>
      <w:r xmlns:w="http://schemas.openxmlformats.org/wordprocessingml/2006/main">
        <w:t xml:space="preserve">Зөв шударга хүмүүс тусламж гуйн хашхирахад Их Эзэн сонсож, тэднийг бүх зовлон зүдгүүрээс нь чөлөөлдөг. Их Эзэн шархалсан зүрхтэй хүмүүст ойр байдаг бөгөөд сэтгэлээр унасан хүмүүсийг авардаг.??</w:t>
      </w:r>
    </w:p>
    <w:p w14:paraId="0D8C4C12" w14:textId="77777777" w:rsidR="00F90BDC" w:rsidRDefault="00F90BDC"/>
    <w:p w14:paraId="5A4F0250" w14:textId="77777777" w:rsidR="00F90BDC" w:rsidRDefault="00F90BDC">
      <w:r xmlns:w="http://schemas.openxmlformats.org/wordprocessingml/2006/main">
        <w:t xml:space="preserve">Лук 24:18 Тэдний нэг Клеопа түүнд хариулан —Чи зөвхөн Иерусалимд харь хүн байсан ч энэ өдрүүдэд тэнд юу болж байгааг мэдээгүй байна уу?</w:t>
      </w:r>
    </w:p>
    <w:p w14:paraId="2418A49C" w14:textId="77777777" w:rsidR="00F90BDC" w:rsidRDefault="00F90BDC"/>
    <w:p w14:paraId="606FBD93" w14:textId="77777777" w:rsidR="00F90BDC" w:rsidRDefault="00F90BDC">
      <w:r xmlns:w="http://schemas.openxmlformats.org/wordprocessingml/2006/main">
        <w:t xml:space="preserve">Клеопа болон нэр нь үл мэдэгдэх хамтрагчид Эммаус хүрэх замд Есүстэй тааралдсан бөгөөд Клеопас Иерусалимд болсон үйл явдлуудыг мэдэхгүй байгаа талаар Есүсээс асуужээ.</w:t>
      </w:r>
    </w:p>
    <w:p w14:paraId="39C8A67D" w14:textId="77777777" w:rsidR="00F90BDC" w:rsidRDefault="00F90BDC"/>
    <w:p w14:paraId="61A7ED70" w14:textId="77777777" w:rsidR="00F90BDC" w:rsidRDefault="00F90BDC">
      <w:r xmlns:w="http://schemas.openxmlformats.org/wordprocessingml/2006/main">
        <w:t xml:space="preserve">1. Хүнд хэцүү үед Христийн тайтгарал</w:t>
      </w:r>
    </w:p>
    <w:p w14:paraId="024CCE56" w14:textId="77777777" w:rsidR="00F90BDC" w:rsidRDefault="00F90BDC"/>
    <w:p w14:paraId="57947B41" w14:textId="77777777" w:rsidR="00F90BDC" w:rsidRDefault="00F90BDC">
      <w:r xmlns:w="http://schemas.openxmlformats.org/wordprocessingml/2006/main">
        <w:t xml:space="preserve">2. Бурханы төлөвлөгөөний илчлэгдсэн нууц</w:t>
      </w:r>
    </w:p>
    <w:p w14:paraId="7649476D" w14:textId="77777777" w:rsidR="00F90BDC" w:rsidRDefault="00F90BDC"/>
    <w:p w14:paraId="74461722" w14:textId="77777777" w:rsidR="00F90BDC" w:rsidRDefault="00F90BDC">
      <w:r xmlns:w="http://schemas.openxmlformats.org/wordprocessingml/2006/main">
        <w:t xml:space="preserve">1. Исаиа 53:3-5 Хүн төрөлхтөн түүнийг жигшиж, голсон, зовлон зүдгүүртэй, </w:t>
      </w:r>
      <w:r xmlns:w="http://schemas.openxmlformats.org/wordprocessingml/2006/main">
        <w:lastRenderedPageBreak xmlns:w="http://schemas.openxmlformats.org/wordprocessingml/2006/main"/>
      </w:r>
      <w:r xmlns:w="http://schemas.openxmlformats.org/wordprocessingml/2006/main">
        <w:t xml:space="preserve">өвчин зовлонг мэддэг хүн байсан. Хүмүүс нүүрээ нуудаг нэгэн шиг түүнийг жигшиж, бид түүнийг дорд үздэг байсан.</w:t>
      </w:r>
    </w:p>
    <w:p w14:paraId="3FF25AFA" w14:textId="77777777" w:rsidR="00F90BDC" w:rsidRDefault="00F90BDC"/>
    <w:p w14:paraId="4F990AC0" w14:textId="77777777" w:rsidR="00F90BDC" w:rsidRDefault="00F90BDC">
      <w:r xmlns:w="http://schemas.openxmlformats.org/wordprocessingml/2006/main">
        <w:t xml:space="preserve">4 Гэсэн хэдий ч тэр бидний сул талуудыг үүрсэн; Энэ нь бидний уй гашуу түүнийг хүндрүүлсэн юм. Мөн бид түүний зовлон зүдгүүрийг Бурханы шийтгэл, өөрийнх нь нүглийн шийтгэл гэж бодсон!</w:t>
      </w:r>
    </w:p>
    <w:p w14:paraId="3D3E511A" w14:textId="77777777" w:rsidR="00F90BDC" w:rsidRDefault="00F90BDC"/>
    <w:p w14:paraId="1ABA14C2" w14:textId="77777777" w:rsidR="00F90BDC" w:rsidRDefault="00F90BDC">
      <w:r xmlns:w="http://schemas.openxmlformats.org/wordprocessingml/2006/main">
        <w:t xml:space="preserve">2. 1 Петр 4:12-13 Эрхэм найз нар аа, та нарт ямар нэгэн хачирхалтай зүйл тохиолдож байгаа мэт та нарыг сорихоор ирсэн гал түймрийн сорилтод бүү гайх. 13 Харин та нар Христийн зовлон зүдгүүрт оролцохын хэрээр баярла, тэгвэл та нар түүний алдар нь илчлэгдэх үед баярлах болно.</w:t>
      </w:r>
    </w:p>
    <w:p w14:paraId="6FBB26CC" w14:textId="77777777" w:rsidR="00F90BDC" w:rsidRDefault="00F90BDC"/>
    <w:p w14:paraId="79CC5585" w14:textId="77777777" w:rsidR="00F90BDC" w:rsidRDefault="00F90BDC">
      <w:r xmlns:w="http://schemas.openxmlformats.org/wordprocessingml/2006/main">
        <w:t xml:space="preserve">Лук 24:19 Тэр тэдэнд — Юу вэ? Тэд түүнд —Бурхан болон бүх хүмүүсийн өмнө үйл хэрэг, үгээрээ хүчирхэг эш үзүүлэгч байсан Назарын Есүсийн тухай.</w:t>
      </w:r>
    </w:p>
    <w:p w14:paraId="2EF9C16F" w14:textId="77777777" w:rsidR="00F90BDC" w:rsidRDefault="00F90BDC"/>
    <w:p w14:paraId="3E7E8B60" w14:textId="77777777" w:rsidR="00F90BDC" w:rsidRDefault="00F90BDC">
      <w:r xmlns:w="http://schemas.openxmlformats.org/wordprocessingml/2006/main">
        <w:t xml:space="preserve">Эммаусын замд явж байсан хоёр шавь нь Бурханы болон бүх хүмүүсийн өмнө үйл хэрэг, үгээрээ хүчирхэг бошиглогч болох Назарын Есүст хэлэв.</w:t>
      </w:r>
    </w:p>
    <w:p w14:paraId="17B5C9BA" w14:textId="77777777" w:rsidR="00F90BDC" w:rsidRDefault="00F90BDC"/>
    <w:p w14:paraId="3408B4F8" w14:textId="77777777" w:rsidR="00F90BDC" w:rsidRDefault="00F90BDC">
      <w:r xmlns:w="http://schemas.openxmlformats.org/wordprocessingml/2006/main">
        <w:t xml:space="preserve">1. Есүсийн эш үзүүллэгүүд биелэгдсэн: Есүсийг хүчирхэг бошиглогч гэдгийг мэдэх нь</w:t>
      </w:r>
    </w:p>
    <w:p w14:paraId="4D13641C" w14:textId="77777777" w:rsidR="00F90BDC" w:rsidRDefault="00F90BDC"/>
    <w:p w14:paraId="7BF47417" w14:textId="77777777" w:rsidR="00F90BDC" w:rsidRDefault="00F90BDC">
      <w:r xmlns:w="http://schemas.openxmlformats.org/wordprocessingml/2006/main">
        <w:t xml:space="preserve">2. Бурханы бошиглогчоор амьдрах нь: Сайн үйлс, үг хэлэхийг хичээх</w:t>
      </w:r>
    </w:p>
    <w:p w14:paraId="6C16821A" w14:textId="77777777" w:rsidR="00F90BDC" w:rsidRDefault="00F90BDC"/>
    <w:p w14:paraId="368A0114" w14:textId="77777777" w:rsidR="00F90BDC" w:rsidRDefault="00F90BDC">
      <w:r xmlns:w="http://schemas.openxmlformats.org/wordprocessingml/2006/main">
        <w:t xml:space="preserve">1. Исаиа 35:4-5 - Айдастай зүрхтэй хүмүүст хэлээч? </w:t>
      </w:r>
      <w:r xmlns:w="http://schemas.openxmlformats.org/wordprocessingml/2006/main">
        <w:rPr>
          <w:rFonts w:ascii="맑은 고딕 Semilight" w:hAnsi="맑은 고딕 Semilight"/>
        </w:rPr>
        <w:t xml:space="preserve">쏝 </w:t>
      </w:r>
      <w:r xmlns:w="http://schemas.openxmlformats.org/wordprocessingml/2006/main">
        <w:t xml:space="preserve">хүчтэй, бүү ай; чиний Бурхан ирэх болно, тэр өс хонзонтой ирэх болно; Тэнгэрлэг шийтгэлээр тэр чамайг аврахаар ирнэ.??</w:t>
      </w:r>
    </w:p>
    <w:p w14:paraId="675829D0" w14:textId="77777777" w:rsidR="00F90BDC" w:rsidRDefault="00F90BDC"/>
    <w:p w14:paraId="3C4910B1" w14:textId="77777777" w:rsidR="00F90BDC" w:rsidRDefault="00F90BDC">
      <w:r xmlns:w="http://schemas.openxmlformats.org/wordprocessingml/2006/main">
        <w:t xml:space="preserve">2. 1 Петр 2:15 - Учир нь энэ нь Бурхан мөн үү? </w:t>
      </w:r>
      <w:r xmlns:w="http://schemas.openxmlformats.org/wordprocessingml/2006/main">
        <w:rPr>
          <w:rFonts w:ascii="맑은 고딕 Semilight" w:hAnsi="맑은 고딕 Semilight"/>
        </w:rPr>
        <w:t xml:space="preserve">셲 </w:t>
      </w:r>
      <w:r xmlns:w="http://schemas.openxmlformats.org/wordprocessingml/2006/main">
        <w:t xml:space="preserve">сайн үйлс хийснээрээ мунхаг хүмүүсийн мунхаг яриаг дарах хэрэгтэй.</w:t>
      </w:r>
    </w:p>
    <w:p w14:paraId="5A122101" w14:textId="77777777" w:rsidR="00F90BDC" w:rsidRDefault="00F90BDC"/>
    <w:p w14:paraId="048900E1" w14:textId="77777777" w:rsidR="00F90BDC" w:rsidRDefault="00F90BDC">
      <w:r xmlns:w="http://schemas.openxmlformats.org/wordprocessingml/2006/main">
        <w:t xml:space="preserve">Лук 24:20 Ахлах тахилч нар болон манай захирагчид түүнийг цаазаар авахуулахаар тушааж, загалмайд цовдлоо.</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Еврейчүүдийн ахлах тахилч нар болон захирагчид Есүсээс урваж, цовдлов.</w:t>
      </w:r>
    </w:p>
    <w:p w14:paraId="3622278D" w14:textId="77777777" w:rsidR="00F90BDC" w:rsidRDefault="00F90BDC"/>
    <w:p w14:paraId="57542B3B" w14:textId="77777777" w:rsidR="00F90BDC" w:rsidRDefault="00F90BDC">
      <w:r xmlns:w="http://schemas.openxmlformats.org/wordprocessingml/2006/main">
        <w:t xml:space="preserve">1. Есүсийн урвалт: Сорилттой үед Бурханд хандах нь</w:t>
      </w:r>
    </w:p>
    <w:p w14:paraId="530B5C8F" w14:textId="77777777" w:rsidR="00F90BDC" w:rsidRDefault="00F90BDC"/>
    <w:p w14:paraId="75EAC9E4" w14:textId="77777777" w:rsidR="00F90BDC" w:rsidRDefault="00F90BDC">
      <w:r xmlns:w="http://schemas.openxmlformats.org/wordprocessingml/2006/main">
        <w:t xml:space="preserve">2. Есүсийн цовдлолт: Зовлон дунд хүч чадал, итгэл найдвар олох</w:t>
      </w:r>
    </w:p>
    <w:p w14:paraId="4B5017E7" w14:textId="77777777" w:rsidR="00F90BDC" w:rsidRDefault="00F90BDC"/>
    <w:p w14:paraId="5AB1DE4B" w14:textId="77777777" w:rsidR="00F90BDC" w:rsidRDefault="00F90BDC">
      <w:r xmlns:w="http://schemas.openxmlformats.org/wordprocessingml/2006/main">
        <w:t xml:space="preserve">1. Исаиа 53:7-8 - Тэр дарагдаж, зовсон ч ам нээгээгүй; Тэр хурга шиг нядалгаанд хүргэгдэж, хяргагчдаа дуугүй байгаа хонь шиг ам нээсэнгүй.</w:t>
      </w:r>
    </w:p>
    <w:p w14:paraId="74A9DA3B" w14:textId="77777777" w:rsidR="00F90BDC" w:rsidRDefault="00F90BDC"/>
    <w:p w14:paraId="3325F45B" w14:textId="77777777" w:rsidR="00F90BDC" w:rsidRDefault="00F90BDC">
      <w:r xmlns:w="http://schemas.openxmlformats.org/wordprocessingml/2006/main">
        <w:t xml:space="preserve">2. Иохан 3:16 - Учир нь Бурхан ертөнцийг үнэхээр хайрласан тул цорын ганц Хүүгээ өгсөн бөгөөд Түүнд итгэдэг хүн мөхөхгүй, харин мөнх амьтай болно.</w:t>
      </w:r>
    </w:p>
    <w:p w14:paraId="521C28B0" w14:textId="77777777" w:rsidR="00F90BDC" w:rsidRDefault="00F90BDC"/>
    <w:p w14:paraId="1D51DBC7" w14:textId="77777777" w:rsidR="00F90BDC" w:rsidRDefault="00F90BDC">
      <w:r xmlns:w="http://schemas.openxmlformats.org/wordprocessingml/2006/main">
        <w:t xml:space="preserve">Лук 24:21 Гэвч тэр Израилийг гэтэлгэх ёстой байсан гэдэгт бид итгэж байсан бөгөөд энэ бүхний хажуугаар өнөөдөр эдгээр зүйлс хийгдсэнээс хойш гурав дахь өдөр болж байна.</w:t>
      </w:r>
    </w:p>
    <w:p w14:paraId="68693416" w14:textId="77777777" w:rsidR="00F90BDC" w:rsidRDefault="00F90BDC"/>
    <w:p w14:paraId="2700252F" w14:textId="77777777" w:rsidR="00F90BDC" w:rsidRDefault="00F90BDC">
      <w:r xmlns:w="http://schemas.openxmlformats.org/wordprocessingml/2006/main">
        <w:t xml:space="preserve">Есүсийн хоёр шавь өнгөрсөн гурван өдрийн турш болсон үйл явдлуудын тухай, тэр дундаа Есүсийг цовдлуулсан болон гэтэлгээгүйдээ урам хугарах тухай ярилцаж байв.</w:t>
      </w:r>
    </w:p>
    <w:p w14:paraId="4B9F32D9" w14:textId="77777777" w:rsidR="00F90BDC" w:rsidRDefault="00F90BDC"/>
    <w:p w14:paraId="356E8035" w14:textId="77777777" w:rsidR="00F90BDC" w:rsidRDefault="00F90BDC">
      <w:r xmlns:w="http://schemas.openxmlformats.org/wordprocessingml/2006/main">
        <w:t xml:space="preserve">1. Хэцүү үед хэрхэн итгэлээ тууштай байлгах вэ</w:t>
      </w:r>
    </w:p>
    <w:p w14:paraId="6B392EC5" w14:textId="77777777" w:rsidR="00F90BDC" w:rsidRDefault="00F90BDC"/>
    <w:p w14:paraId="0BC41A47" w14:textId="77777777" w:rsidR="00F90BDC" w:rsidRDefault="00F90BDC">
      <w:r xmlns:w="http://schemas.openxmlformats.org/wordprocessingml/2006/main">
        <w:t xml:space="preserve">2. Бурханы гэтэлгэгч хайрын мөн чанар</w:t>
      </w:r>
    </w:p>
    <w:p w14:paraId="7D30E00B" w14:textId="77777777" w:rsidR="00F90BDC" w:rsidRDefault="00F90BDC"/>
    <w:p w14:paraId="5710066C" w14:textId="77777777" w:rsidR="00F90BDC" w:rsidRDefault="00F90BDC">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14:paraId="1CD343F7" w14:textId="77777777" w:rsidR="00F90BDC" w:rsidRDefault="00F90BDC"/>
    <w:p w14:paraId="6FE30F54" w14:textId="77777777" w:rsidR="00F90BDC" w:rsidRDefault="00F90BDC">
      <w:r xmlns:w="http://schemas.openxmlformats.org/wordprocessingml/2006/main">
        <w:t xml:space="preserve">2. Исаиа 53:5 - Гэвч тэр бидний гэм нүглийн төлөө цоологдож, бидний гэм буруугийн төлөө дарагдсан; бидэнд амар амгаланг авчирсан шийтгэл түүн дээр байсан бөгөөд түүний шархаар бид эдгэрсэн.</w:t>
      </w:r>
    </w:p>
    <w:p w14:paraId="74CFF6FC" w14:textId="77777777" w:rsidR="00F90BDC" w:rsidRDefault="00F90BDC"/>
    <w:p w14:paraId="694309EB" w14:textId="77777777" w:rsidR="00F90BDC" w:rsidRDefault="00F90BDC">
      <w:r xmlns:w="http://schemas.openxmlformats.org/wordprocessingml/2006/main">
        <w:t xml:space="preserve">Лук 24:22 Тийм ээ, мөн булшинд эрт байсан манай бүлгийн зарим эмэгтэйчүүд биднийг гайхшрууллаа.</w:t>
      </w:r>
    </w:p>
    <w:p w14:paraId="4BE07D9F" w14:textId="77777777" w:rsidR="00F90BDC" w:rsidRDefault="00F90BDC"/>
    <w:p w14:paraId="7E402343" w14:textId="77777777" w:rsidR="00F90BDC" w:rsidRDefault="00F90BDC">
      <w:r xmlns:w="http://schemas.openxmlformats.org/wordprocessingml/2006/main">
        <w:t xml:space="preserve">Булшинд ирсэн эмэгтэйчүүд шавь нарыг нь гайхшруулав.</w:t>
      </w:r>
    </w:p>
    <w:p w14:paraId="7D95ADC2" w14:textId="77777777" w:rsidR="00F90BDC" w:rsidRDefault="00F90BDC"/>
    <w:p w14:paraId="7237E562" w14:textId="77777777" w:rsidR="00F90BDC" w:rsidRDefault="00F90BDC">
      <w:r xmlns:w="http://schemas.openxmlformats.org/wordprocessingml/2006/main">
        <w:t xml:space="preserve">1: Бидний эргэн тойронд байгаа хүмүүсийн итгэл биднийг гайхшруулж чадна.</w:t>
      </w:r>
    </w:p>
    <w:p w14:paraId="6567CED2" w14:textId="77777777" w:rsidR="00F90BDC" w:rsidRDefault="00F90BDC"/>
    <w:p w14:paraId="5A762F9F" w14:textId="77777777" w:rsidR="00F90BDC" w:rsidRDefault="00F90BDC">
      <w:r xmlns:w="http://schemas.openxmlformats.org/wordprocessingml/2006/main">
        <w:t xml:space="preserve">2: Бүх зүйл боломжгүй мэт санагдаж байсан ч бид үргэлж Бурханд итгэх итгэлээ хадгалах ёстой.</w:t>
      </w:r>
    </w:p>
    <w:p w14:paraId="030DBEBB" w14:textId="77777777" w:rsidR="00F90BDC" w:rsidRDefault="00F90BDC"/>
    <w:p w14:paraId="415AC8DA" w14:textId="77777777" w:rsidR="00F90BDC" w:rsidRDefault="00F90BDC">
      <w:r xmlns:w="http://schemas.openxmlformats.org/wordprocessingml/2006/main">
        <w:t xml:space="preserve">1: Лук 18:27 Есүс хариулав. </w:t>
      </w:r>
      <w:r xmlns:w="http://schemas.openxmlformats.org/wordprocessingml/2006/main">
        <w:rPr>
          <w:rFonts w:ascii="맑은 고딕 Semilight" w:hAnsi="맑은 고딕 Semilight"/>
        </w:rPr>
        <w:t xml:space="preserve">쏻 </w:t>
      </w:r>
      <w:r xmlns:w="http://schemas.openxmlformats.org/wordprocessingml/2006/main">
        <w:t xml:space="preserve">малгайг хүнтэй хийх боломжгүй, Бурхантай хамт байх боломжтой.??</w:t>
      </w:r>
    </w:p>
    <w:p w14:paraId="52D82086" w14:textId="77777777" w:rsidR="00F90BDC" w:rsidRDefault="00F90BDC"/>
    <w:p w14:paraId="4864908B" w14:textId="77777777" w:rsidR="00F90BDC" w:rsidRDefault="00F90BDC">
      <w:r xmlns:w="http://schemas.openxmlformats.org/wordprocessingml/2006/main">
        <w:t xml:space="preserve">2: Еврей 11:1 - Одоо итгэл бол бидний найдаж буй зүйлд итгэх итгэл, бидний олж харахгүй байгаа зүйлд итгэх итгэл юм.</w:t>
      </w:r>
    </w:p>
    <w:p w14:paraId="5509F27F" w14:textId="77777777" w:rsidR="00F90BDC" w:rsidRDefault="00F90BDC"/>
    <w:p w14:paraId="79A8CF58" w14:textId="77777777" w:rsidR="00F90BDC" w:rsidRDefault="00F90BDC">
      <w:r xmlns:w="http://schemas.openxmlformats.org/wordprocessingml/2006/main">
        <w:t xml:space="preserve">Лук 24:23 Түүний цогцсыг олж чадаагүй тул тэд ирж, Түүнийг амьд гэж хэлсэн тэнгэр элч нарын үзэгдэл харсан гэж хэлэв.</w:t>
      </w:r>
    </w:p>
    <w:p w14:paraId="5C2761AC" w14:textId="77777777" w:rsidR="00F90BDC" w:rsidRDefault="00F90BDC"/>
    <w:p w14:paraId="6DDAE351" w14:textId="77777777" w:rsidR="00F90BDC" w:rsidRDefault="00F90BDC">
      <w:r xmlns:w="http://schemas.openxmlformats.org/wordprocessingml/2006/main">
        <w:t xml:space="preserve">Есүсийг цовдлогдсоны дараа түүний цогцсыг хайж байсан эмэгтэйчүүд түүнийг олж чадаагүй бөгөөд оронд нь Есүсийг амьд гэж тунхагласан тэнгэр элчүүдийн дүр төрхийг харжээ.</w:t>
      </w:r>
    </w:p>
    <w:p w14:paraId="014F807B" w14:textId="77777777" w:rsidR="00F90BDC" w:rsidRDefault="00F90BDC"/>
    <w:p w14:paraId="6200B171" w14:textId="77777777" w:rsidR="00F90BDC" w:rsidRDefault="00F90BDC">
      <w:r xmlns:w="http://schemas.openxmlformats.org/wordprocessingml/2006/main">
        <w:t xml:space="preserve">1. Бид хэзээ ч итгэл найдвараа алдах ёсгүй - хамгийн харанхуй үед ч Бурхан үргэлж бидэнтэй хамт байдаг.</w:t>
      </w:r>
    </w:p>
    <w:p w14:paraId="4FA4362F" w14:textId="77777777" w:rsidR="00F90BDC" w:rsidRDefault="00F90BDC"/>
    <w:p w14:paraId="69BF9139" w14:textId="77777777" w:rsidR="00F90BDC" w:rsidRDefault="00F90BDC">
      <w:r xmlns:w="http://schemas.openxmlformats.org/wordprocessingml/2006/main">
        <w:t xml:space="preserve">2. Есүсээр дамжуулан бид амилуулж, амилуулж чадна.</w:t>
      </w:r>
    </w:p>
    <w:p w14:paraId="753323FA" w14:textId="77777777" w:rsidR="00F90BDC" w:rsidRDefault="00F90BDC"/>
    <w:p w14:paraId="45F819B8" w14:textId="77777777" w:rsidR="00F90BDC" w:rsidRDefault="00F90BDC">
      <w:r xmlns:w="http://schemas.openxmlformats.org/wordprocessingml/2006/main">
        <w:t xml:space="preserve">1. Исаиа 40:31 - "Эзэнийг хүлээдэг хүмүүс хүч чадлаа сэргээнэ; тэд бүргэд мэт далавчтай дээшлэх болно; тэд гүйж, ядрахгүй; мөн алхаж, ядрахгүй".</w:t>
      </w:r>
    </w:p>
    <w:p w14:paraId="59FF70E6" w14:textId="77777777" w:rsidR="00F90BDC" w:rsidRDefault="00F90BDC"/>
    <w:p w14:paraId="379B0537" w14:textId="77777777" w:rsidR="00F90BDC" w:rsidRDefault="00F90BDC">
      <w:r xmlns:w="http://schemas.openxmlformats.org/wordprocessingml/2006/main">
        <w:t xml:space="preserve">2. 1 Коринт 15:20-22 - "Харин одоо Христ үхэгсдээс амилж, унтсан хүмүүсийн анхны үр нь болсон. Учир нь үхэл хүнээр ирсэн тул үхэгсдийн амилалт ч хүнээр ирсэн. Учир нь Адамын адил. бүгд үхдэг, түүн шиг Христ дотор бүгд амилах болно."</w:t>
      </w:r>
    </w:p>
    <w:p w14:paraId="5123EAC4" w14:textId="77777777" w:rsidR="00F90BDC" w:rsidRDefault="00F90BDC"/>
    <w:p w14:paraId="69F24E99" w14:textId="77777777" w:rsidR="00F90BDC" w:rsidRDefault="00F90BDC">
      <w:r xmlns:w="http://schemas.openxmlformats.org/wordprocessingml/2006/main">
        <w:t xml:space="preserve">Лук 24:24 Бидэнтэй хамт байсан зарим нь булш руу явж, эмэгтэйчүүдийн хэлснээр олсон боловч тэд Түүнийг хараагүй.</w:t>
      </w:r>
    </w:p>
    <w:p w14:paraId="0FBE24EB" w14:textId="77777777" w:rsidR="00F90BDC" w:rsidRDefault="00F90BDC"/>
    <w:p w14:paraId="0C9AFCFA" w14:textId="77777777" w:rsidR="00F90BDC" w:rsidRDefault="00F90BDC">
      <w:r xmlns:w="http://schemas.openxmlformats.org/wordprocessingml/2006/main">
        <w:t xml:space="preserve">Есүсийн дагалдагчдын хамт байсан зарим хүмүүс Есүсийн булш руу очоод хоосон байхыг олж харсан боловч Есүсийг хараагүй.</w:t>
      </w:r>
    </w:p>
    <w:p w14:paraId="30E7BFBD" w14:textId="77777777" w:rsidR="00F90BDC" w:rsidRDefault="00F90BDC"/>
    <w:p w14:paraId="45B382FC" w14:textId="77777777" w:rsidR="00F90BDC" w:rsidRDefault="00F90BDC">
      <w:r xmlns:w="http://schemas.openxmlformats.org/wordprocessingml/2006/main">
        <w:t xml:space="preserve">1. Итгэлийн хүч: Хоосон булшны гэрч болсон эмэгтэйчүүдээс суралцах нь</w:t>
      </w:r>
    </w:p>
    <w:p w14:paraId="12B4E8C6" w14:textId="77777777" w:rsidR="00F90BDC" w:rsidRDefault="00F90BDC"/>
    <w:p w14:paraId="4152A4A2" w14:textId="77777777" w:rsidR="00F90BDC" w:rsidRDefault="00F90BDC">
      <w:r xmlns:w="http://schemas.openxmlformats.org/wordprocessingml/2006/main">
        <w:t xml:space="preserve">2. Хоосон булшны гэнэтийн адислал: Есүсийн амилалт бүх зүйлийг хэрхэн өөрчилдөг вэ?</w:t>
      </w:r>
    </w:p>
    <w:p w14:paraId="1A82B73E" w14:textId="77777777" w:rsidR="00F90BDC" w:rsidRDefault="00F90BDC"/>
    <w:p w14:paraId="23BC7794" w14:textId="77777777" w:rsidR="00F90BDC" w:rsidRDefault="00F90BDC">
      <w:r xmlns:w="http://schemas.openxmlformats.org/wordprocessingml/2006/main">
        <w:t xml:space="preserve">1. Иохан 20:1-18 - Магдалена Мариа хоосон булшийг харсан түүх</w:t>
      </w:r>
    </w:p>
    <w:p w14:paraId="10442922" w14:textId="77777777" w:rsidR="00F90BDC" w:rsidRDefault="00F90BDC"/>
    <w:p w14:paraId="21EAB1F4" w14:textId="77777777" w:rsidR="00F90BDC" w:rsidRDefault="00F90BDC">
      <w:r xmlns:w="http://schemas.openxmlformats.org/wordprocessingml/2006/main">
        <w:t xml:space="preserve">2. Марк 16:1-8 - Булш руу очоод хоосон байхыг олж харсан бусад эмэгтэйчүүдийн түүх</w:t>
      </w:r>
    </w:p>
    <w:p w14:paraId="43B9A4BF" w14:textId="77777777" w:rsidR="00F90BDC" w:rsidRDefault="00F90BDC"/>
    <w:p w14:paraId="43F21BB0" w14:textId="77777777" w:rsidR="00F90BDC" w:rsidRDefault="00F90BDC">
      <w:r xmlns:w="http://schemas.openxmlformats.org/wordprocessingml/2006/main">
        <w:t xml:space="preserve">Лук 24:25 Тэр тэдэнд — Мунхагчууд аа, эш үзүүлэгчдийн хэлсэн бүхэнд итгэхэд хойрго хүмүүс ээ.</w:t>
      </w:r>
    </w:p>
    <w:p w14:paraId="3A1D02C8" w14:textId="77777777" w:rsidR="00F90BDC" w:rsidRDefault="00F90BDC"/>
    <w:p w14:paraId="06009651" w14:textId="77777777" w:rsidR="00F90BDC" w:rsidRDefault="00F90BDC">
      <w:r xmlns:w="http://schemas.openxmlformats.org/wordprocessingml/2006/main">
        <w:t xml:space="preserve">Есүс шавь нараа бошиглогчдын хэлсэн бүх зүйлд итгэдэггүй гэж зэмлэдэг.</w:t>
      </w:r>
    </w:p>
    <w:p w14:paraId="5F9344DE" w14:textId="77777777" w:rsidR="00F90BDC" w:rsidRDefault="00F90BDC"/>
    <w:p w14:paraId="2FC5CF44" w14:textId="77777777" w:rsidR="00F90BDC" w:rsidRDefault="00F90BDC">
      <w:r xmlns:w="http://schemas.openxmlformats.org/wordprocessingml/2006/main">
        <w:t xml:space="preserve">1. Хэлсэн үгэнд итгэх бидний итгэл - Лук 24:25</w:t>
      </w:r>
    </w:p>
    <w:p w14:paraId="52AD3CA4" w14:textId="77777777" w:rsidR="00F90BDC" w:rsidRDefault="00F90BDC"/>
    <w:p w14:paraId="5AFC50B8" w14:textId="77777777" w:rsidR="00F90BDC" w:rsidRDefault="00F90BDC">
      <w:r xmlns:w="http://schemas.openxmlformats.org/wordprocessingml/2006/main">
        <w:t xml:space="preserve">2. Зүрхний удаашрал нь эргэлзээ төрүүлдэг - Лук 24:25</w:t>
      </w:r>
    </w:p>
    <w:p w14:paraId="1CB18753" w14:textId="77777777" w:rsidR="00F90BDC" w:rsidRDefault="00F90BDC"/>
    <w:p w14:paraId="61A144E1" w14:textId="77777777" w:rsidR="00F90BDC" w:rsidRDefault="00F90BDC">
      <w:r xmlns:w="http://schemas.openxmlformats.org/wordprocessingml/2006/main">
        <w:t xml:space="preserve">1. Ром. 10:17 - Тиймээс итгэл нь сонсохоос, сонсох нь Христийн үгээр дамжин ирдэг.</w:t>
      </w:r>
    </w:p>
    <w:p w14:paraId="02DC61C1" w14:textId="77777777" w:rsidR="00F90BDC" w:rsidRDefault="00F90BDC"/>
    <w:p w14:paraId="5B9EDFCF" w14:textId="77777777" w:rsidR="00F90BDC" w:rsidRDefault="00F90BDC">
      <w:r xmlns:w="http://schemas.openxmlformats.org/wordprocessingml/2006/main">
        <w:t xml:space="preserve">2. Евр. 11:1 - Одоо итгэл бол найдсан зүйлсийн баталгаа, үл үзэгдэх зүйлсийн итгэл юм.</w:t>
      </w:r>
    </w:p>
    <w:p w14:paraId="78FCF8F7" w14:textId="77777777" w:rsidR="00F90BDC" w:rsidRDefault="00F90BDC"/>
    <w:p w14:paraId="1BE81ABD" w14:textId="77777777" w:rsidR="00F90BDC" w:rsidRDefault="00F90BDC">
      <w:r xmlns:w="http://schemas.openxmlformats.org/wordprocessingml/2006/main">
        <w:t xml:space="preserve">Лук 24:26 Христ эдгээрийг амсаж, Өөрийн алдар сууд орох ёстой биш гэж үү?</w:t>
      </w:r>
    </w:p>
    <w:p w14:paraId="325673A4" w14:textId="77777777" w:rsidR="00F90BDC" w:rsidRDefault="00F90BDC"/>
    <w:p w14:paraId="399F3026" w14:textId="77777777" w:rsidR="00F90BDC" w:rsidRDefault="00F90BDC">
      <w:r xmlns:w="http://schemas.openxmlformats.org/wordprocessingml/2006/main">
        <w:t xml:space="preserve">Есүсийг загалмайд цовдлогдоход шавь нар нь эргэлзэж, алдар суу руугаа орохоосоо өмнө яагаад зовж шаналж байсныг ойлгохыг хүссэн.</w:t>
      </w:r>
    </w:p>
    <w:p w14:paraId="2B06E5EB" w14:textId="77777777" w:rsidR="00F90BDC" w:rsidRDefault="00F90BDC"/>
    <w:p w14:paraId="42AF201E" w14:textId="77777777" w:rsidR="00F90BDC" w:rsidRDefault="00F90BDC">
      <w:r xmlns:w="http://schemas.openxmlformats.org/wordprocessingml/2006/main">
        <w:t xml:space="preserve">1. Итгэлийн хүч: Есүсийн зовлон ба алдар сууг ойлгох нь</w:t>
      </w:r>
    </w:p>
    <w:p w14:paraId="536FFE22" w14:textId="77777777" w:rsidR="00F90BDC" w:rsidRDefault="00F90BDC"/>
    <w:p w14:paraId="0A753306" w14:textId="77777777" w:rsidR="00F90BDC" w:rsidRDefault="00F90BDC">
      <w:r xmlns:w="http://schemas.openxmlformats.org/wordprocessingml/2006/main">
        <w:t xml:space="preserve">2. Загалмай: болзолгүй хайрын жишээ</w:t>
      </w:r>
    </w:p>
    <w:p w14:paraId="4D332A65" w14:textId="77777777" w:rsidR="00F90BDC" w:rsidRDefault="00F90BDC"/>
    <w:p w14:paraId="3EEE4DE4" w14:textId="77777777" w:rsidR="00F90BDC" w:rsidRDefault="00F90BDC">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14:paraId="572EFE91" w14:textId="77777777" w:rsidR="00F90BDC" w:rsidRDefault="00F90BDC"/>
    <w:p w14:paraId="40E8D93E" w14:textId="77777777" w:rsidR="00F90BDC" w:rsidRDefault="00F90BDC">
      <w:r xmlns:w="http://schemas.openxmlformats.org/wordprocessingml/2006/main">
        <w:t xml:space="preserve">2. Еврей 12:2 - Өөрийнх нь өмнө тавьсан баяр баясгалангийн төлөө загалмайг тэвчиж, ичгүүрийг нь жигшиж, Бурханы сэнтийн баруун гарт заларсан бидний итгэлийг зохиогч, төгс болгогч Есүс рүү харцгаацгаая. .</w:t>
      </w:r>
    </w:p>
    <w:p w14:paraId="3FE2EDD3" w14:textId="77777777" w:rsidR="00F90BDC" w:rsidRDefault="00F90BDC"/>
    <w:p w14:paraId="7FCA8A5F" w14:textId="77777777" w:rsidR="00F90BDC" w:rsidRDefault="00F90BDC">
      <w:r xmlns:w="http://schemas.openxmlformats.org/wordprocessingml/2006/main">
        <w:t xml:space="preserve">Лук 24:27 Тэрээр Мосе болон бүх эш үзүүлэгчдээс эхлээд бүх сударт өөрийнхөө тухай бүгдийг тайлбарлав.</w:t>
      </w:r>
    </w:p>
    <w:p w14:paraId="182B4CBC" w14:textId="77777777" w:rsidR="00F90BDC" w:rsidRDefault="00F90BDC"/>
    <w:p w14:paraId="502B8344" w14:textId="77777777" w:rsidR="00F90BDC" w:rsidRDefault="00F90BDC">
      <w:r xmlns:w="http://schemas.openxmlformats.org/wordprocessingml/2006/main">
        <w:t xml:space="preserve">Есүс шавь нартаа Мосе болон бошиглогчдоос эхлээд бүх судруудаар дамжуулан өөрийнхөө тухай бүх зүйлийг тайлбарлав.</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Судрын хүч: Есүс Өөрийгөө илчлэхдээ Библийг хэрхэн ашигласан бэ</w:t>
      </w:r>
    </w:p>
    <w:p w14:paraId="75BAAABE" w14:textId="77777777" w:rsidR="00F90BDC" w:rsidRDefault="00F90BDC"/>
    <w:p w14:paraId="15352640" w14:textId="77777777" w:rsidR="00F90BDC" w:rsidRDefault="00F90BDC">
      <w:r xmlns:w="http://schemas.openxmlformats.org/wordprocessingml/2006/main">
        <w:t xml:space="preserve">2. Бид Есүсийн Судар судлах аргаас юу сурч болох вэ?</w:t>
      </w:r>
    </w:p>
    <w:p w14:paraId="33091608" w14:textId="77777777" w:rsidR="00F90BDC" w:rsidRDefault="00F90BDC"/>
    <w:p w14:paraId="7E9EEDE5" w14:textId="77777777" w:rsidR="00F90BDC" w:rsidRDefault="00F90BDC">
      <w:r xmlns:w="http://schemas.openxmlformats.org/wordprocessingml/2006/main">
        <w:t xml:space="preserve">1. Исаиа 53:3-4 Тэрээр хүмүүст ад үзэгдэж, гологддог; гашуудалтай, уй гашууг мэддэг хүн: мөн бид түүнээс нүүрээ нуусан; түүнийг үл тоомсорлож байсан бөгөөд бид түүнийг хүндэтгэдэггүй байсан. Тэр үнэхээр бидний уй гашууг үүрч, бидний уй гашууг үүрсэн боловч бид түүнийг зовоож, Бурханд цохиулж, зовоосон гэж үнэлэв.</w:t>
      </w:r>
    </w:p>
    <w:p w14:paraId="321964DA" w14:textId="77777777" w:rsidR="00F90BDC" w:rsidRDefault="00F90BDC"/>
    <w:p w14:paraId="133EC003" w14:textId="77777777" w:rsidR="00F90BDC" w:rsidRDefault="00F90BDC">
      <w:r xmlns:w="http://schemas.openxmlformats.org/wordprocessingml/2006/main">
        <w:t xml:space="preserve">2. Иохан 5:39 Судруудыг судал; учир нь та нар тэдний дотор мөнх амьтай гэж боддог: мөн тэд бол намайг гэрчилдэг.</w:t>
      </w:r>
    </w:p>
    <w:p w14:paraId="6958EB22" w14:textId="77777777" w:rsidR="00F90BDC" w:rsidRDefault="00F90BDC"/>
    <w:p w14:paraId="13417276" w14:textId="77777777" w:rsidR="00F90BDC" w:rsidRDefault="00F90BDC">
      <w:r xmlns:w="http://schemas.openxmlformats.org/wordprocessingml/2006/main">
        <w:t xml:space="preserve">Лук 24:28 Тэд явж байсан тосгондоо ойртоход Есүс цааш явах байсан мэт болов.</w:t>
      </w:r>
    </w:p>
    <w:p w14:paraId="50D0DD0D" w14:textId="77777777" w:rsidR="00F90BDC" w:rsidRDefault="00F90BDC"/>
    <w:p w14:paraId="77BD20CC" w14:textId="77777777" w:rsidR="00F90BDC" w:rsidRDefault="00F90BDC">
      <w:r xmlns:w="http://schemas.openxmlformats.org/wordprocessingml/2006/main">
        <w:t xml:space="preserve">Шавь нар нь нэгэн тосгонд ойртоход Есүс цаашаа явж байгаа дүр үзүүлэв.</w:t>
      </w:r>
    </w:p>
    <w:p w14:paraId="2DA03396" w14:textId="77777777" w:rsidR="00F90BDC" w:rsidRDefault="00F90BDC"/>
    <w:p w14:paraId="75E7D688" w14:textId="77777777" w:rsidR="00F90BDC" w:rsidRDefault="00F90BDC">
      <w:r xmlns:w="http://schemas.openxmlformats.org/wordprocessingml/2006/main">
        <w:t xml:space="preserve">1. "Дүр эсгэх хүч: Хэцүү нөхцөлд хэрхэн ажиллахыг Есүс бидэнд хэрхэн харуулсан"</w:t>
      </w:r>
    </w:p>
    <w:p w14:paraId="5A1E25D4" w14:textId="77777777" w:rsidR="00F90BDC" w:rsidRDefault="00F90BDC"/>
    <w:p w14:paraId="519E0AC2" w14:textId="77777777" w:rsidR="00F90BDC" w:rsidRDefault="00F90BDC">
      <w:r xmlns:w="http://schemas.openxmlformats.org/wordprocessingml/2006/main">
        <w:t xml:space="preserve">2. "Есүсийн аяллын ач холбогдол: Түүний аялалаас бид юу сурч болох вэ"</w:t>
      </w:r>
    </w:p>
    <w:p w14:paraId="370F9F07" w14:textId="77777777" w:rsidR="00F90BDC" w:rsidRDefault="00F90BDC"/>
    <w:p w14:paraId="6D548E41" w14:textId="77777777" w:rsidR="00F90BDC" w:rsidRDefault="00F90BDC">
      <w:r xmlns:w="http://schemas.openxmlformats.org/wordprocessingml/2006/main">
        <w:t xml:space="preserve">1. Иаков 1:19-20 - "Хайрт ах нар аа, үүнийг мэдэгтүн: хүн бүр сонсоход хурдан, ярихдаа удаан, уурлахдаа удаан байг. Учир нь хүний уур хилэн Бурханы зөвт байдлыг бий болгодоггүй."</w:t>
      </w:r>
    </w:p>
    <w:p w14:paraId="5FE25516" w14:textId="77777777" w:rsidR="00F90BDC" w:rsidRDefault="00F90BDC"/>
    <w:p w14:paraId="08E72867" w14:textId="77777777" w:rsidR="00F90BDC" w:rsidRDefault="00F90BDC">
      <w:r xmlns:w="http://schemas.openxmlformats.org/wordprocessingml/2006/main">
        <w:t xml:space="preserve">2. Ром 12:18 - "Хэрэв боломжтой бол та нараас шалтгаалж байгаа бол бүгдтэй эвтэй найртай амьдар."</w:t>
      </w:r>
    </w:p>
    <w:p w14:paraId="2705B11D" w14:textId="77777777" w:rsidR="00F90BDC" w:rsidRDefault="00F90BDC"/>
    <w:p w14:paraId="20687A22" w14:textId="77777777" w:rsidR="00F90BDC" w:rsidRDefault="00F90BDC">
      <w:r xmlns:w="http://schemas.openxmlformats.org/wordprocessingml/2006/main">
        <w:t xml:space="preserve">Лук 24:29 Гэвч тэд түүнийг хориглож, "Бидэнтэй хамт бай, учир нь орой болж, өдөр хол байна" гэв. Тэгээд тэр тэдэнтэй хамт байхаар дотогш оров.</w:t>
      </w:r>
    </w:p>
    <w:p w14:paraId="63222099" w14:textId="77777777" w:rsidR="00F90BDC" w:rsidRDefault="00F90BDC"/>
    <w:p w14:paraId="2F497AE7" w14:textId="77777777" w:rsidR="00F90BDC" w:rsidRDefault="00F90BDC">
      <w:r xmlns:w="http://schemas.openxmlformats.org/wordprocessingml/2006/main">
        <w:t xml:space="preserve">Өдөр дуусах дөхөж байгаа тул Есүсийн шавь нар оройн цагаар тэдэнтэй хамт байхыг уриалав.</w:t>
      </w:r>
    </w:p>
    <w:p w14:paraId="30FCCA48" w14:textId="77777777" w:rsidR="00F90BDC" w:rsidRDefault="00F90BDC"/>
    <w:p w14:paraId="6CE9083E" w14:textId="77777777" w:rsidR="00F90BDC" w:rsidRDefault="00F90BDC">
      <w:r xmlns:w="http://schemas.openxmlformats.org/wordprocessingml/2006/main">
        <w:t xml:space="preserve">1. Зочломтгой байдал, нигүүлслийн Есүсийн үлгэр жишээ</w:t>
      </w:r>
    </w:p>
    <w:p w14:paraId="42EE156E" w14:textId="77777777" w:rsidR="00F90BDC" w:rsidRDefault="00F90BDC"/>
    <w:p w14:paraId="42B8EDCF" w14:textId="77777777" w:rsidR="00F90BDC" w:rsidRDefault="00F90BDC">
      <w:r xmlns:w="http://schemas.openxmlformats.org/wordprocessingml/2006/main">
        <w:t xml:space="preserve">2. Нөхөрлөл, нөхөрлөлийн ач холбогдол</w:t>
      </w:r>
    </w:p>
    <w:p w14:paraId="4B87F7AA" w14:textId="77777777" w:rsidR="00F90BDC" w:rsidRDefault="00F90BDC"/>
    <w:p w14:paraId="3A3509F4" w14:textId="77777777" w:rsidR="00F90BDC" w:rsidRDefault="00F90BDC">
      <w:r xmlns:w="http://schemas.openxmlformats.org/wordprocessingml/2006/main">
        <w:t xml:space="preserve">1. Еврей 13:2 Танихгүй хүмүүст зочломтгой хандахаа бүү мартаарай, учир нь зарим хүмүүс үүгээрээ тэнгэр элчүүдийг өөрийн мэдэлгүй дайлсан байдаг.</w:t>
      </w:r>
    </w:p>
    <w:p w14:paraId="1FCB9D46" w14:textId="77777777" w:rsidR="00F90BDC" w:rsidRDefault="00F90BDC"/>
    <w:p w14:paraId="615D52C8" w14:textId="77777777" w:rsidR="00F90BDC" w:rsidRDefault="00F90BDC">
      <w:r xmlns:w="http://schemas.openxmlformats.org/wordprocessingml/2006/main">
        <w:t xml:space="preserve">2. Номлогчийн үгс 4:9-12 Хоёр нь нэгээс дээр, учир нь тэд хөдөлмөрийнхөө төлөө сайн шагнал авдаг. Учир нь хэрэв тэд унавал хэн нэгнийг нь өргөх болно. Харин унахдаа ганцаараа үлдэж, өөрийг нь өргөх өөр хүнгүй хүн золгүй еэ! Дахин хэлэхэд, хоёр хамт хэвтвэл тэд дулаацдаг, гэхдээ ганцаараа яаж дулаацах вэ? Хэдийгээр хүн ганцаараа нэгнийг ялж чадах ч хоёр түүнийг эсэргүүцэх үү? </w:t>
      </w:r>
      <w:r xmlns:w="http://schemas.openxmlformats.org/wordprocessingml/2006/main">
        <w:rPr>
          <w:rFonts w:ascii="맑은 고딕 Semilight" w:hAnsi="맑은 고딕 Semilight"/>
        </w:rPr>
        <w:t xml:space="preserve">봞 </w:t>
      </w:r>
      <w:r xmlns:w="http://schemas.openxmlformats.org/wordprocessingml/2006/main">
        <w:t xml:space="preserve">гурван давхар утас хурдан тасардаггүй.</w:t>
      </w:r>
    </w:p>
    <w:p w14:paraId="543DA004" w14:textId="77777777" w:rsidR="00F90BDC" w:rsidRDefault="00F90BDC"/>
    <w:p w14:paraId="5B309FBB" w14:textId="77777777" w:rsidR="00F90BDC" w:rsidRDefault="00F90BDC">
      <w:r xmlns:w="http://schemas.openxmlformats.org/wordprocessingml/2006/main">
        <w:t xml:space="preserve">Лук 24:30 Тэрээр тэдэнтэй хамт зоог барьж байхдаа талх авч, ерөөж, хагалан, тэдэнд өгөв.</w:t>
      </w:r>
    </w:p>
    <w:p w14:paraId="736CA072" w14:textId="77777777" w:rsidR="00F90BDC" w:rsidRDefault="00F90BDC"/>
    <w:p w14:paraId="29543B9D" w14:textId="77777777" w:rsidR="00F90BDC" w:rsidRDefault="00F90BDC">
      <w:r xmlns:w="http://schemas.openxmlformats.org/wordprocessingml/2006/main">
        <w:t xml:space="preserve">Есүс шавь нартаа өгөхөөсөө өмнө талх авч, адислаад, хуваасан.</w:t>
      </w:r>
    </w:p>
    <w:p w14:paraId="1F7FB5CD" w14:textId="77777777" w:rsidR="00F90BDC" w:rsidRDefault="00F90BDC"/>
    <w:p w14:paraId="016E430E" w14:textId="77777777" w:rsidR="00F90BDC" w:rsidRDefault="00F90BDC">
      <w:r xmlns:w="http://schemas.openxmlformats.org/wordprocessingml/2006/main">
        <w:t xml:space="preserve">1. Ерөөлийн хүч: Ерөөл бидний амьдралыг хэрхэн өөрчилж чадах вэ?</w:t>
      </w:r>
    </w:p>
    <w:p w14:paraId="7E0F31CB" w14:textId="77777777" w:rsidR="00F90BDC" w:rsidRDefault="00F90BDC"/>
    <w:p w14:paraId="27F6446A" w14:textId="77777777" w:rsidR="00F90BDC" w:rsidRDefault="00F90BDC">
      <w:r xmlns:w="http://schemas.openxmlformats.org/wordprocessingml/2006/main">
        <w:t xml:space="preserve">2. Амьдралын талх: Христ дотор баяр баясгалан, биелэлтийг олж авах</w:t>
      </w:r>
    </w:p>
    <w:p w14:paraId="2DAB6BB4" w14:textId="77777777" w:rsidR="00F90BDC" w:rsidRDefault="00F90BDC"/>
    <w:p w14:paraId="244FA006" w14:textId="77777777" w:rsidR="00F90BDC" w:rsidRDefault="00F90BDC">
      <w:r xmlns:w="http://schemas.openxmlformats.org/wordprocessingml/2006/main">
        <w:t xml:space="preserve">Хөндлөн-</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14:14-21 ?Есүс таван мянган хүнийг тэжээдэг</w:t>
      </w:r>
    </w:p>
    <w:p w14:paraId="582AAD7B" w14:textId="77777777" w:rsidR="00F90BDC" w:rsidRDefault="00F90BDC"/>
    <w:p w14:paraId="784E1F32" w14:textId="77777777" w:rsidR="00F90BDC" w:rsidRDefault="00F90BDC">
      <w:r xmlns:w="http://schemas.openxmlformats.org/wordprocessingml/2006/main">
        <w:t xml:space="preserve">2. Иохан 6:35 ?Есүс бол амьдралын талх мөн</w:t>
      </w:r>
    </w:p>
    <w:p w14:paraId="680FC75C" w14:textId="77777777" w:rsidR="00F90BDC" w:rsidRDefault="00F90BDC"/>
    <w:p w14:paraId="405FFA8D" w14:textId="77777777" w:rsidR="00F90BDC" w:rsidRDefault="00F90BDC">
      <w:r xmlns:w="http://schemas.openxmlformats.org/wordprocessingml/2006/main">
        <w:t xml:space="preserve">Лук 24:31 Тэдний нүд нээгдэж, Түүнийг таньжээ. Тэгээд тэр тэдний нүднээс алга болов.</w:t>
      </w:r>
    </w:p>
    <w:p w14:paraId="3D1BBCCE" w14:textId="77777777" w:rsidR="00F90BDC" w:rsidRDefault="00F90BDC"/>
    <w:p w14:paraId="6C26EC8C" w14:textId="77777777" w:rsidR="00F90BDC" w:rsidRDefault="00F90BDC">
      <w:r xmlns:w="http://schemas.openxmlformats.org/wordprocessingml/2006/main">
        <w:t xml:space="preserve">Есүс Эммаус руу явах замдаа хоёр дагалдагчдаа харагдахад тэд түүнийг таньсан боловч тэр алга болжээ.</w:t>
      </w:r>
    </w:p>
    <w:p w14:paraId="2C4D9C2A" w14:textId="77777777" w:rsidR="00F90BDC" w:rsidRDefault="00F90BDC"/>
    <w:p w14:paraId="386CC0EA" w14:textId="77777777" w:rsidR="00F90BDC" w:rsidRDefault="00F90BDC">
      <w:r xmlns:w="http://schemas.openxmlformats.org/wordprocessingml/2006/main">
        <w:t xml:space="preserve">1. Үзэгдэх ба алга болох Их Эзэний хүч.</w:t>
      </w:r>
    </w:p>
    <w:p w14:paraId="3F3199B0" w14:textId="77777777" w:rsidR="00F90BDC" w:rsidRDefault="00F90BDC"/>
    <w:p w14:paraId="6CE1D61E" w14:textId="77777777" w:rsidR="00F90BDC" w:rsidRDefault="00F90BDC">
      <w:r xmlns:w="http://schemas.openxmlformats.org/wordprocessingml/2006/main">
        <w:t xml:space="preserve">2. Их Эзэний оршихуйг танин мэдэхийн ач холбогдол.</w:t>
      </w:r>
    </w:p>
    <w:p w14:paraId="2EE02D4B" w14:textId="77777777" w:rsidR="00F90BDC" w:rsidRDefault="00F90BDC"/>
    <w:p w14:paraId="69365B67" w14:textId="77777777" w:rsidR="00F90BDC" w:rsidRDefault="00F90BDC">
      <w:r xmlns:w="http://schemas.openxmlformats.org/wordprocessingml/2006/main">
        <w:t xml:space="preserve">1. Еврей 13:8 - Есүс Христ өчигдөр, өнөөдөр, үүрд мөнх хэвээр байна.</w:t>
      </w:r>
    </w:p>
    <w:p w14:paraId="655D715B" w14:textId="77777777" w:rsidR="00F90BDC" w:rsidRDefault="00F90BDC"/>
    <w:p w14:paraId="4CD2A253" w14:textId="77777777" w:rsidR="00F90BDC" w:rsidRDefault="00F90BDC">
      <w:r xmlns:w="http://schemas.openxmlformats.org/wordprocessingml/2006/main">
        <w:t xml:space="preserve">2. Иохан 14:18 - Би та нарыг өнчин үлдээхгүй; Би чамруу очно.</w:t>
      </w:r>
    </w:p>
    <w:p w14:paraId="47AA2411" w14:textId="77777777" w:rsidR="00F90BDC" w:rsidRDefault="00F90BDC"/>
    <w:p w14:paraId="653678D0" w14:textId="77777777" w:rsidR="00F90BDC" w:rsidRDefault="00F90BDC">
      <w:r xmlns:w="http://schemas.openxmlformats.org/wordprocessingml/2006/main">
        <w:t xml:space="preserve">Лук 24:32 Тэд бие биедээ —Түүнийг бидэнтэй ярилцаж, бидэнд судруудыг нээж байхад бидний зүрх бидний дотор шатаагүй гэж үү?</w:t>
      </w:r>
    </w:p>
    <w:p w14:paraId="75C5BF31" w14:textId="77777777" w:rsidR="00F90BDC" w:rsidRDefault="00F90BDC"/>
    <w:p w14:paraId="3E44AFC4" w14:textId="77777777" w:rsidR="00F90BDC" w:rsidRDefault="00F90BDC">
      <w:r xmlns:w="http://schemas.openxmlformats.org/wordprocessingml/2006/main">
        <w:t xml:space="preserve">Есүс тэдэнтэй ярилцаж, тэдэнд судруудыг нээх үед шавь нарын зүрх сэтгэлд шатаж байсан.</w:t>
      </w:r>
    </w:p>
    <w:p w14:paraId="6C17BA82" w14:textId="77777777" w:rsidR="00F90BDC" w:rsidRDefault="00F90BDC"/>
    <w:p w14:paraId="655AF1EE" w14:textId="77777777" w:rsidR="00F90BDC" w:rsidRDefault="00F90BDC">
      <w:r xmlns:w="http://schemas.openxmlformats.org/wordprocessingml/2006/main">
        <w:t xml:space="preserve">1. Бурханы үгийг мэдэх нь: Шатаж буй зүрхэнд зориулсан Судрын хүч</w:t>
      </w:r>
    </w:p>
    <w:p w14:paraId="6D001618" w14:textId="77777777" w:rsidR="00F90BDC" w:rsidRDefault="00F90BDC"/>
    <w:p w14:paraId="375C805E" w14:textId="77777777" w:rsidR="00F90BDC" w:rsidRDefault="00F90BDC">
      <w:r xmlns:w="http://schemas.openxmlformats.org/wordprocessingml/2006/main">
        <w:t xml:space="preserve">2. Бурханыг мэдрэх нь: Бурханы Өөрчлөгдөж буй оршихуй бидний зүрх сэтгэлийг хэрхэн асааж чадах вэ?</w:t>
      </w:r>
    </w:p>
    <w:p w14:paraId="72B5747B" w14:textId="77777777" w:rsidR="00F90BDC" w:rsidRDefault="00F90BDC"/>
    <w:p w14:paraId="364286D3" w14:textId="77777777" w:rsidR="00F90BDC" w:rsidRDefault="00F90BDC">
      <w:r xmlns:w="http://schemas.openxmlformats.org/wordprocessingml/2006/main">
        <w:t xml:space="preserve">1. Дуулал 119:103-105? </w:t>
      </w:r>
      <w:r xmlns:w="http://schemas.openxmlformats.org/wordprocessingml/2006/main">
        <w:rPr>
          <w:rFonts w:ascii="맑은 고딕 Semilight" w:hAnsi="맑은 고딕 Semilight"/>
        </w:rPr>
        <w:t xml:space="preserve">쏦 </w:t>
      </w:r>
      <w:r xmlns:w="http://schemas.openxmlformats.org/wordprocessingml/2006/main">
        <w:t xml:space="preserve">Чиний үгс миний амтанд ямар амттай вэ! Тийм ээ, миний аманд зөгийн балнаас илүү амттай! Таны тушаалаар би ухаарал олж авдаг.Тиймээс би бүх хуурамч замыг үзэн яддаг. Таны үг бол миний хөлд дэнлүү, миний замд хүрэх гэрэл юм.??</w:t>
      </w:r>
    </w:p>
    <w:p w14:paraId="313B151C" w14:textId="77777777" w:rsidR="00F90BDC" w:rsidRDefault="00F90BDC"/>
    <w:p w14:paraId="42A59F73" w14:textId="77777777" w:rsidR="00F90BDC" w:rsidRDefault="00F90BDC">
      <w:r xmlns:w="http://schemas.openxmlformats.org/wordprocessingml/2006/main">
        <w:t xml:space="preserve">2. Дуулал 19:7-8? </w:t>
      </w:r>
      <w:r xmlns:w="http://schemas.openxmlformats.org/wordprocessingml/2006/main">
        <w:rPr>
          <w:rFonts w:ascii="맑은 고딕 Semilight" w:hAnsi="맑은 고딕 Semilight"/>
        </w:rPr>
        <w:t xml:space="preserve">쏷 </w:t>
      </w:r>
      <w:r xmlns:w="http://schemas.openxmlformats.org/wordprocessingml/2006/main">
        <w:t xml:space="preserve">Тэр бол Эзэний хууль төгс бөгөөд сүнсийг хувиргадаг: Эзэний гэрчлэл нь баттай бөгөөд ухаалаг хүнийг энгийн болгодог. ЭЗЭНий зарлиг зөв бөгөөд зүрх сэтгэлийг баясгадаг: Эзэний зарлиг бол цэвэр ариун бөгөөд нүдийг гэрэлтүүлдэг.??</w:t>
      </w:r>
    </w:p>
    <w:p w14:paraId="66E2D52B" w14:textId="77777777" w:rsidR="00F90BDC" w:rsidRDefault="00F90BDC"/>
    <w:p w14:paraId="2718BD05" w14:textId="77777777" w:rsidR="00F90BDC" w:rsidRDefault="00F90BDC">
      <w:r xmlns:w="http://schemas.openxmlformats.org/wordprocessingml/2006/main">
        <w:t xml:space="preserve">Лук 24:33 Тэд яг тэр цагт босож, Иерусалим уруу буцаж ирэхэд арван нэгэн хүн болон тэдэнтэй хамт байсан хүмүүс цугларсан байхыг олж харав.</w:t>
      </w:r>
    </w:p>
    <w:p w14:paraId="7B183FF4" w14:textId="77777777" w:rsidR="00F90BDC" w:rsidRDefault="00F90BDC"/>
    <w:p w14:paraId="6C5A7D5B" w14:textId="77777777" w:rsidR="00F90BDC" w:rsidRDefault="00F90BDC">
      <w:r xmlns:w="http://schemas.openxmlformats.org/wordprocessingml/2006/main">
        <w:t xml:space="preserve">Шавь нар тэр даруй босож, Иерусалим руу буцаж ирэхэд Арван нэгэн цугларсан байв.</w:t>
      </w:r>
    </w:p>
    <w:p w14:paraId="668806DD" w14:textId="77777777" w:rsidR="00F90BDC" w:rsidRDefault="00F90BDC"/>
    <w:p w14:paraId="0B7C4167" w14:textId="77777777" w:rsidR="00F90BDC" w:rsidRDefault="00F90BDC">
      <w:r xmlns:w="http://schemas.openxmlformats.org/wordprocessingml/2006/main">
        <w:t xml:space="preserve">1: Сүм шиг нэгдэхийн тулд хэзээ ч бүү шантар.</w:t>
      </w:r>
    </w:p>
    <w:p w14:paraId="38E5BC39" w14:textId="77777777" w:rsidR="00F90BDC" w:rsidRDefault="00F90BDC"/>
    <w:p w14:paraId="6072AC33" w14:textId="77777777" w:rsidR="00F90BDC" w:rsidRDefault="00F90BDC">
      <w:r xmlns:w="http://schemas.openxmlformats.org/wordprocessingml/2006/main">
        <w:t xml:space="preserve">2: Бурхан бидэнд хүч чадал, зориг өгөхөд үргэлж байдаг.</w:t>
      </w:r>
    </w:p>
    <w:p w14:paraId="2A450409" w14:textId="77777777" w:rsidR="00F90BDC" w:rsidRDefault="00F90BDC"/>
    <w:p w14:paraId="34B88923" w14:textId="77777777" w:rsidR="00F90BDC" w:rsidRDefault="00F90BDC">
      <w:r xmlns:w="http://schemas.openxmlformats.org/wordprocessingml/2006/main">
        <w:t xml:space="preserve">1: Үйлс 2:42-47 - Анхны сүмүүд эв нэгдэлтэй нэгдэж байна.</w:t>
      </w:r>
    </w:p>
    <w:p w14:paraId="2671E293" w14:textId="77777777" w:rsidR="00F90BDC" w:rsidRDefault="00F90BDC"/>
    <w:p w14:paraId="7A0DF997" w14:textId="77777777" w:rsidR="00F90BDC" w:rsidRDefault="00F90BDC">
      <w:r xmlns:w="http://schemas.openxmlformats.org/wordprocessingml/2006/main">
        <w:t xml:space="preserve">2: Ром 12:4-5 - Христийн биед нэгдмэл байх.</w:t>
      </w:r>
    </w:p>
    <w:p w14:paraId="052D0E0B" w14:textId="77777777" w:rsidR="00F90BDC" w:rsidRDefault="00F90BDC"/>
    <w:p w14:paraId="2C807CF6" w14:textId="77777777" w:rsidR="00F90BDC" w:rsidRDefault="00F90BDC">
      <w:r xmlns:w="http://schemas.openxmlformats.org/wordprocessingml/2006/main">
        <w:t xml:space="preserve">Лук 24:34 "Эзэн үнэхээр амилсан бөгөөд Симонд үзэгдсэн" гэв.</w:t>
      </w:r>
    </w:p>
    <w:p w14:paraId="5846AF59" w14:textId="77777777" w:rsidR="00F90BDC" w:rsidRDefault="00F90BDC"/>
    <w:p w14:paraId="2AC1DC33" w14:textId="77777777" w:rsidR="00F90BDC" w:rsidRDefault="00F90BDC">
      <w:r xmlns:w="http://schemas.openxmlformats.org/wordprocessingml/2006/main">
        <w:t xml:space="preserve">Эзэн босож, Симонд үзэгдсэн.</w:t>
      </w:r>
    </w:p>
    <w:p w14:paraId="6A295576" w14:textId="77777777" w:rsidR="00F90BDC" w:rsidRDefault="00F90BDC"/>
    <w:p w14:paraId="4EC06DE7" w14:textId="77777777" w:rsidR="00F90BDC" w:rsidRDefault="00F90BDC">
      <w:r xmlns:w="http://schemas.openxmlformats.org/wordprocessingml/2006/main">
        <w:t xml:space="preserve">1: Өнөөдөр бидний хувьд Есүсийн амилалтын хүч.</w:t>
      </w:r>
    </w:p>
    <w:p w14:paraId="47450F2F" w14:textId="77777777" w:rsidR="00F90BDC" w:rsidRDefault="00F90BDC"/>
    <w:p w14:paraId="3F6456DD" w14:textId="77777777" w:rsidR="00F90BDC" w:rsidRDefault="00F90BDC">
      <w:r xmlns:w="http://schemas.openxmlformats.org/wordprocessingml/2006/main">
        <w:t xml:space="preserve">2: Есүсийн амилалтын тухай сайн мэдээг хуваалцахын ач холбогдол.</w:t>
      </w:r>
    </w:p>
    <w:p w14:paraId="07653F7E" w14:textId="77777777" w:rsidR="00F90BDC" w:rsidRDefault="00F90BDC"/>
    <w:p w14:paraId="52418B21" w14:textId="77777777" w:rsidR="00F90BDC" w:rsidRDefault="00F90BDC">
      <w:r xmlns:w="http://schemas.openxmlformats.org/wordprocessingml/2006/main">
        <w:t xml:space="preserve">1: Ром 6:4-5 - Тиймээс Христ Эцэгийн алдар суугаар үхэгсдээс амилуулсны адил бид шинэ амийн дотор алхах ёстойн тулд бид үхэл рүү баптисм хүртснээр Түүнтэй хамт оршуулсан юм.</w:t>
      </w:r>
    </w:p>
    <w:p w14:paraId="37836055" w14:textId="77777777" w:rsidR="00F90BDC" w:rsidRDefault="00F90BDC"/>
    <w:p w14:paraId="46137392" w14:textId="77777777" w:rsidR="00F90BDC" w:rsidRDefault="00F90BDC">
      <w:r xmlns:w="http://schemas.openxmlformats.org/wordprocessingml/2006/main">
        <w:t xml:space="preserve">2: Үйлс 1:8 - Харин Ариун Сүнс чам дээр ирэх үед та хүч авах болно; Та нар Иерусалим, бүх Иудей, Самари, мөн дэлхийн хязгаар хүртэл Миний гэрчүүд байх болно.</w:t>
      </w:r>
    </w:p>
    <w:p w14:paraId="734587F2" w14:textId="77777777" w:rsidR="00F90BDC" w:rsidRDefault="00F90BDC"/>
    <w:p w14:paraId="4D7D3BEF" w14:textId="77777777" w:rsidR="00F90BDC" w:rsidRDefault="00F90BDC">
      <w:r xmlns:w="http://schemas.openxmlformats.org/wordprocessingml/2006/main">
        <w:t xml:space="preserve">Лук 24:35 Тэд замд юу болсон, талх хуваахдаа Есүсийг хэрхэн танисныг ярив.</w:t>
      </w:r>
    </w:p>
    <w:p w14:paraId="587124C0" w14:textId="77777777" w:rsidR="00F90BDC" w:rsidRDefault="00F90BDC"/>
    <w:p w14:paraId="079BCD4B" w14:textId="77777777" w:rsidR="00F90BDC" w:rsidRDefault="00F90BDC">
      <w:r xmlns:w="http://schemas.openxmlformats.org/wordprocessingml/2006/main">
        <w:t xml:space="preserve">Есүсийн хоёр шавь Эммаус руу явах замдаа Түүнтэй тааралдаж, талх хуваах явцад Түүнийг таньжээ.</w:t>
      </w:r>
    </w:p>
    <w:p w14:paraId="7F1F6D2A" w14:textId="77777777" w:rsidR="00F90BDC" w:rsidRDefault="00F90BDC"/>
    <w:p w14:paraId="73ABE9ED" w14:textId="77777777" w:rsidR="00F90BDC" w:rsidRDefault="00F90BDC">
      <w:r xmlns:w="http://schemas.openxmlformats.org/wordprocessingml/2006/main">
        <w:t xml:space="preserve">1. Есүсийг санаанд оромгүй байдлаар таньсан нь</w:t>
      </w:r>
    </w:p>
    <w:p w14:paraId="253A2B1A" w14:textId="77777777" w:rsidR="00F90BDC" w:rsidRDefault="00F90BDC"/>
    <w:p w14:paraId="43943D9E" w14:textId="77777777" w:rsidR="00F90BDC" w:rsidRDefault="00F90BDC">
      <w:r xmlns:w="http://schemas.openxmlformats.org/wordprocessingml/2006/main">
        <w:t xml:space="preserve">2. Талхыг хамтдаа хагалах хүч</w:t>
      </w:r>
    </w:p>
    <w:p w14:paraId="290CA094" w14:textId="77777777" w:rsidR="00F90BDC" w:rsidRDefault="00F90BDC"/>
    <w:p w14:paraId="647920DC" w14:textId="77777777" w:rsidR="00F90BDC" w:rsidRDefault="00F90BDC">
      <w:r xmlns:w="http://schemas.openxmlformats.org/wordprocessingml/2006/main">
        <w:t xml:space="preserve">1. Матай 26:26-29 - Есүс Эзэний зоогийг зохион байгуулав</w:t>
      </w:r>
    </w:p>
    <w:p w14:paraId="15EE829F" w14:textId="77777777" w:rsidR="00F90BDC" w:rsidRDefault="00F90BDC"/>
    <w:p w14:paraId="7A15DA69" w14:textId="77777777" w:rsidR="00F90BDC" w:rsidRDefault="00F90BDC">
      <w:r xmlns:w="http://schemas.openxmlformats.org/wordprocessingml/2006/main">
        <w:t xml:space="preserve">2. Үйлс 2:42-47 - Нөхөрлөлийн үеэр хамтдаа талх хуваахад зориулагдсан итгэгчид</w:t>
      </w:r>
    </w:p>
    <w:p w14:paraId="3368E761" w14:textId="77777777" w:rsidR="00F90BDC" w:rsidRDefault="00F90BDC"/>
    <w:p w14:paraId="5A814A2E" w14:textId="77777777" w:rsidR="00F90BDC" w:rsidRDefault="00F90BDC">
      <w:r xmlns:w="http://schemas.openxmlformats.org/wordprocessingml/2006/main">
        <w:t xml:space="preserve">Лук 24:36 Тэднийг ингэж ярьж байхад Есүс Өөрөө тэдний дунд зогсоод, "Та нарт амар амгалан байх болтугай" гэв.</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 амилсныхаа дараа шавь нартаа үзэгдэж, тэднийг амар амгалангаар угтав.</w:t>
      </w:r>
    </w:p>
    <w:p w14:paraId="3EAF1773" w14:textId="77777777" w:rsidR="00F90BDC" w:rsidRDefault="00F90BDC"/>
    <w:p w14:paraId="5E2359D6" w14:textId="77777777" w:rsidR="00F90BDC" w:rsidRDefault="00F90BDC">
      <w:r xmlns:w="http://schemas.openxmlformats.org/wordprocessingml/2006/main">
        <w:t xml:space="preserve">1. Энх тайвны хүч: Есүсийн тайван мэндчилгээ ертөнцийг хэрхэн өөрчилсөн бэ</w:t>
      </w:r>
    </w:p>
    <w:p w14:paraId="0D3A5664" w14:textId="77777777" w:rsidR="00F90BDC" w:rsidRDefault="00F90BDC"/>
    <w:p w14:paraId="1210E02C" w14:textId="77777777" w:rsidR="00F90BDC" w:rsidRDefault="00F90BDC">
      <w:r xmlns:w="http://schemas.openxmlformats.org/wordprocessingml/2006/main">
        <w:t xml:space="preserve">2. Есүсийн амилалт: Зовлонт ертөнцөд найдварын гайхалтай шинж тэмдэг</w:t>
      </w:r>
    </w:p>
    <w:p w14:paraId="2C74A10C" w14:textId="77777777" w:rsidR="00F90BDC" w:rsidRDefault="00F90BDC"/>
    <w:p w14:paraId="11531185" w14:textId="77777777" w:rsidR="00F90BDC" w:rsidRDefault="00F90BDC">
      <w:r xmlns:w="http://schemas.openxmlformats.org/wordprocessingml/2006/main">
        <w:t xml:space="preserve">1. Дуулал 29:11 - ЭЗЭН ард түмэндээ хүч чадал өгдөг; ЭЗЭН ард түмнээ амар амгалангаар ерөөдөг.</w:t>
      </w:r>
    </w:p>
    <w:p w14:paraId="3AD3CBB9" w14:textId="77777777" w:rsidR="00F90BDC" w:rsidRDefault="00F90BDC"/>
    <w:p w14:paraId="6A3B38B8" w14:textId="77777777" w:rsidR="00F90BDC" w:rsidRDefault="00F90BDC">
      <w:r xmlns:w="http://schemas.openxmlformats.org/wordprocessingml/2006/main">
        <w:t xml:space="preserve">2. Ром 5:1 - Иймээс бид итгэлээр зөвтгөгдсөн учраас Эзэн Есүс Христээр дамжуулан Бурхантай эвтэйхэн байна.</w:t>
      </w:r>
    </w:p>
    <w:p w14:paraId="7CFBD3BD" w14:textId="77777777" w:rsidR="00F90BDC" w:rsidRDefault="00F90BDC"/>
    <w:p w14:paraId="63F70540" w14:textId="77777777" w:rsidR="00F90BDC" w:rsidRDefault="00F90BDC">
      <w:r xmlns:w="http://schemas.openxmlformats.org/wordprocessingml/2006/main">
        <w:t xml:space="preserve">Лук 24:37 Гэвч тэд айж, айж, сүнс харсан гэж бодов.</w:t>
      </w:r>
    </w:p>
    <w:p w14:paraId="16915161" w14:textId="77777777" w:rsidR="00F90BDC" w:rsidRDefault="00F90BDC"/>
    <w:p w14:paraId="5FEBA3A5" w14:textId="77777777" w:rsidR="00F90BDC" w:rsidRDefault="00F90BDC">
      <w:r xmlns:w="http://schemas.openxmlformats.org/wordprocessingml/2006/main">
        <w:t xml:space="preserve">Шавь нар Есүсийг хараад айж байсан, учир нь тэд Түүнийг сүнс гэж бодсон.</w:t>
      </w:r>
    </w:p>
    <w:p w14:paraId="6DF1CDA0" w14:textId="77777777" w:rsidR="00F90BDC" w:rsidRDefault="00F90BDC"/>
    <w:p w14:paraId="706A6769" w14:textId="77777777" w:rsidR="00F90BDC" w:rsidRDefault="00F90BDC">
      <w:r xmlns:w="http://schemas.openxmlformats.org/wordprocessingml/2006/main">
        <w:t xml:space="preserve">1: Бурхан айсан үед ч бидэнтэй хамт байдаг.</w:t>
      </w:r>
    </w:p>
    <w:p w14:paraId="3D0E23C0" w14:textId="77777777" w:rsidR="00F90BDC" w:rsidRDefault="00F90BDC"/>
    <w:p w14:paraId="627E5949" w14:textId="77777777" w:rsidR="00F90BDC" w:rsidRDefault="00F90BDC">
      <w:r xmlns:w="http://schemas.openxmlformats.org/wordprocessingml/2006/main">
        <w:t xml:space="preserve">2: Бүх зүйл боломжгүй мэт санагдаж байсан ч бид итгэлтэй байх ёстой.</w:t>
      </w:r>
    </w:p>
    <w:p w14:paraId="24342BE0" w14:textId="77777777" w:rsidR="00F90BDC" w:rsidRDefault="00F90BDC"/>
    <w:p w14:paraId="0083E880" w14:textId="77777777" w:rsidR="00F90BDC" w:rsidRDefault="00F90BDC">
      <w:r xmlns:w="http://schemas.openxmlformats.org/wordprocessingml/2006/main">
        <w:t xml:space="preserve">1: Еврей 13:5 - "Та нарын яриа шунахайралгүй байж, байгаа зүйлдээ сэтгэл хангалуун бай. Учир нь тэр "Би чамайг хэзээ ч орхихгүй, чамайг орхихгүй" гэж хэлсэн."</w:t>
      </w:r>
    </w:p>
    <w:p w14:paraId="5F7B2BD9" w14:textId="77777777" w:rsidR="00F90BDC" w:rsidRDefault="00F90BDC"/>
    <w:p w14:paraId="134E0A43" w14:textId="77777777" w:rsidR="00F90BDC" w:rsidRDefault="00F90BDC">
      <w:r xmlns:w="http://schemas.openxmlformats.org/wordprocessingml/2006/main">
        <w:t xml:space="preserve">2: Матай 28:20 - "Миний та нарт тушаасан бүх зүйлийг дагахыг тэдэнд заадаг. Харагтун, би үргэлж, бүр дэлхийн төгсгөл хүртэл чамтай хамт байна. Амен."</w:t>
      </w:r>
    </w:p>
    <w:p w14:paraId="33EC76E5" w14:textId="77777777" w:rsidR="00F90BDC" w:rsidRDefault="00F90BDC"/>
    <w:p w14:paraId="1199FEC5" w14:textId="77777777" w:rsidR="00F90BDC" w:rsidRDefault="00F90BDC">
      <w:r xmlns:w="http://schemas.openxmlformats.org/wordprocessingml/2006/main">
        <w:t xml:space="preserve">Лук 24:38 Тэр тэдэнд —Яагаад та нар санаа зовж байна вэ? мөн яагаад таны зүрх сэтгэлд бодол төрдөг вэ?</w:t>
      </w:r>
    </w:p>
    <w:p w14:paraId="5BCF7B4B" w14:textId="77777777" w:rsidR="00F90BDC" w:rsidRDefault="00F90BDC"/>
    <w:p w14:paraId="41B9E122" w14:textId="77777777" w:rsidR="00F90BDC" w:rsidRDefault="00F90BDC">
      <w:r xmlns:w="http://schemas.openxmlformats.org/wordprocessingml/2006/main">
        <w:t xml:space="preserve">Есүс шавь нараасаа яагаад зовж шаналж, зүрх сэтгэлд нь бодол төрж байгааг асуув.</w:t>
      </w:r>
    </w:p>
    <w:p w14:paraId="12FEBCFB" w14:textId="77777777" w:rsidR="00F90BDC" w:rsidRDefault="00F90BDC"/>
    <w:p w14:paraId="51A4A4AD" w14:textId="77777777" w:rsidR="00F90BDC" w:rsidRDefault="00F90BDC">
      <w:r xmlns:w="http://schemas.openxmlformats.org/wordprocessingml/2006/main">
        <w:t xml:space="preserve">1. Сэтгэлээ бүү алдаарай: Зовлонт ертөнцөд амар амгаланг олох нь</w:t>
      </w:r>
    </w:p>
    <w:p w14:paraId="344E633B" w14:textId="77777777" w:rsidR="00F90BDC" w:rsidRDefault="00F90BDC"/>
    <w:p w14:paraId="3E4194DE" w14:textId="77777777" w:rsidR="00F90BDC" w:rsidRDefault="00F90BDC">
      <w:r xmlns:w="http://schemas.openxmlformats.org/wordprocessingml/2006/main">
        <w:t xml:space="preserve">2. Сэтгэлийн түгшүүрийг даван туулах: Оюун ухаан, зүрх сэтгэлээ хэрхэн тайвшруулах вэ</w:t>
      </w:r>
    </w:p>
    <w:p w14:paraId="74F8D898" w14:textId="77777777" w:rsidR="00F90BDC" w:rsidRDefault="00F90BDC"/>
    <w:p w14:paraId="099A3828" w14:textId="77777777" w:rsidR="00F90BDC" w:rsidRDefault="00F90BDC">
      <w:r xmlns:w="http://schemas.openxmlformats.org/wordprocessingml/2006/main">
        <w:t xml:space="preserve">1.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та нарыг хамгаалах болно. зүрх сэтгэл, та нарын оюун ухаан Христ Есүс дотор."</w:t>
      </w:r>
    </w:p>
    <w:p w14:paraId="7C691099" w14:textId="77777777" w:rsidR="00F90BDC" w:rsidRDefault="00F90BDC"/>
    <w:p w14:paraId="65AEB504" w14:textId="77777777" w:rsidR="00F90BDC" w:rsidRDefault="00F90BDC">
      <w:r xmlns:w="http://schemas.openxmlformats.org/wordprocessingml/2006/main">
        <w:t xml:space="preserve">2. Дуулал 46:10 - "Чи чимээгүй байж, намайг Бурхан гэдгийг мэд. Би үндэстнүүдийн дунд өргөмжлөгдөж, газар дээр өргөмжлөгдөх болно."</w:t>
      </w:r>
    </w:p>
    <w:p w14:paraId="7A6348F8" w14:textId="77777777" w:rsidR="00F90BDC" w:rsidRDefault="00F90BDC"/>
    <w:p w14:paraId="4DF34F39" w14:textId="77777777" w:rsidR="00F90BDC" w:rsidRDefault="00F90BDC">
      <w:r xmlns:w="http://schemas.openxmlformats.org/wordprocessingml/2006/main">
        <w:t xml:space="preserve">Лук 24:39 Миний гар хөлийг харагтун, би өөрөө мөн. Намайг бариад харагтун. Учир нь сүнсэнд та нарын харж байгаа шиг мах, яс байдаггүй.</w:t>
      </w:r>
    </w:p>
    <w:p w14:paraId="0A3324BD" w14:textId="77777777" w:rsidR="00F90BDC" w:rsidRDefault="00F90BDC"/>
    <w:p w14:paraId="671510C5" w14:textId="77777777" w:rsidR="00F90BDC" w:rsidRDefault="00F90BDC">
      <w:r xmlns:w="http://schemas.openxmlformats.org/wordprocessingml/2006/main">
        <w:t xml:space="preserve">Энэ хэсэгт Есүс Өөрийнхөө гар, хөлийг үзүүлснээр бие махбодийн амилалтынхаа бодит нотолгоог өгсөн тухай өгүүлдэг.</w:t>
      </w:r>
    </w:p>
    <w:p w14:paraId="2E31328E" w14:textId="77777777" w:rsidR="00F90BDC" w:rsidRDefault="00F90BDC"/>
    <w:p w14:paraId="306D3506" w14:textId="77777777" w:rsidR="00F90BDC" w:rsidRDefault="00F90BDC">
      <w:r xmlns:w="http://schemas.openxmlformats.org/wordprocessingml/2006/main">
        <w:t xml:space="preserve">1. Христийн амилалтын биет нотолгоо: Есүс Өөрийгөө зүгээр нэг сүнс биш, харин Түүний амилалтын бодит нотолгоотой гэдгээ бидэнд харуулдаг.</w:t>
      </w:r>
    </w:p>
    <w:p w14:paraId="6897ECF0" w14:textId="77777777" w:rsidR="00F90BDC" w:rsidRDefault="00F90BDC"/>
    <w:p w14:paraId="27699126" w14:textId="77777777" w:rsidR="00F90BDC" w:rsidRDefault="00F90BDC">
      <w:r xmlns:w="http://schemas.openxmlformats.org/wordprocessingml/2006/main">
        <w:t xml:space="preserve">2. Итгэлийн хүч: Есүсийн бие махбодоор амилсан нь Бурханы хүчинд итгэх итгэлийг өгч, Түүний үнэнч байдлыг харуулдаг.</w:t>
      </w:r>
    </w:p>
    <w:p w14:paraId="17F2301B" w14:textId="77777777" w:rsidR="00F90BDC" w:rsidRDefault="00F90BDC"/>
    <w:p w14:paraId="412C325B" w14:textId="77777777" w:rsidR="00F90BDC" w:rsidRDefault="00F90BDC">
      <w:r xmlns:w="http://schemas.openxmlformats.org/wordprocessingml/2006/main">
        <w:t xml:space="preserve">1. Иохан 20:27: Дараа нь тэр Томаст хандан "Хуруугаараа наашаа хүрч, миний гарыг харагтун. Мөн гараа наашаа сунган, миний хажуу руу шид: мөн итгэлгүй биш, харин итгэгтүн.</w:t>
      </w:r>
    </w:p>
    <w:p w14:paraId="5794AFE3" w14:textId="77777777" w:rsidR="00F90BDC" w:rsidRDefault="00F90BDC"/>
    <w:p w14:paraId="7E2C87B4" w14:textId="77777777" w:rsidR="00F90BDC" w:rsidRDefault="00F90BDC">
      <w:r xmlns:w="http://schemas.openxmlformats.org/wordprocessingml/2006/main">
        <w:t xml:space="preserve">2. Еврей 11:1: Итгэл бол найдвар хүлээсэн зүйлсийн мөн чанар, үл үзэгдэх зүйлсийн нотолгоо юм.</w:t>
      </w:r>
    </w:p>
    <w:p w14:paraId="0D5F0858" w14:textId="77777777" w:rsidR="00F90BDC" w:rsidRDefault="00F90BDC"/>
    <w:p w14:paraId="11CFC681" w14:textId="77777777" w:rsidR="00F90BDC" w:rsidRDefault="00F90BDC">
      <w:r xmlns:w="http://schemas.openxmlformats.org/wordprocessingml/2006/main">
        <w:t xml:space="preserve">Лук 24:40 Тэр ингэж хэлснийхээ дараа тэдэнд гар хөлөө үзүүлэв.</w:t>
      </w:r>
    </w:p>
    <w:p w14:paraId="6AFEEE9E" w14:textId="77777777" w:rsidR="00F90BDC" w:rsidRDefault="00F90BDC"/>
    <w:p w14:paraId="51152699" w14:textId="77777777" w:rsidR="00F90BDC" w:rsidRDefault="00F90BDC">
      <w:r xmlns:w="http://schemas.openxmlformats.org/wordprocessingml/2006/main">
        <w:t xml:space="preserve">Түүний үгсийн дараа шавь нарт Есүсийн гар хөлийг үзүүлэв.</w:t>
      </w:r>
    </w:p>
    <w:p w14:paraId="33769785" w14:textId="77777777" w:rsidR="00F90BDC" w:rsidRDefault="00F90BDC"/>
    <w:p w14:paraId="679F9E48" w14:textId="77777777" w:rsidR="00F90BDC" w:rsidRDefault="00F90BDC">
      <w:r xmlns:w="http://schemas.openxmlformats.org/wordprocessingml/2006/main">
        <w:t xml:space="preserve">1: Есүс үхснийхээ дараа үнэхээр амилсан нь Түүний гар, хөлний шархнаас харагдаж байсан.</w:t>
      </w:r>
    </w:p>
    <w:p w14:paraId="71882F9B" w14:textId="77777777" w:rsidR="00F90BDC" w:rsidRDefault="00F90BDC"/>
    <w:p w14:paraId="10974C64" w14:textId="77777777" w:rsidR="00F90BDC" w:rsidRDefault="00F90BDC">
      <w:r xmlns:w="http://schemas.openxmlformats.org/wordprocessingml/2006/main">
        <w:t xml:space="preserve">2: Есүс амилсныхаа дараа гадаад төрх нь зовлон зүдгүүрийн өмнө бидэнд найдвар өгдөг.</w:t>
      </w:r>
    </w:p>
    <w:p w14:paraId="175A4E34" w14:textId="77777777" w:rsidR="00F90BDC" w:rsidRDefault="00F90BDC"/>
    <w:p w14:paraId="7E76EB5E" w14:textId="77777777" w:rsidR="00F90BDC" w:rsidRDefault="00F90BDC">
      <w:r xmlns:w="http://schemas.openxmlformats.org/wordprocessingml/2006/main">
        <w:t xml:space="preserve">1: Иохан 20:27-29 - Дараа нь Тэр Томасаас: </w:t>
      </w:r>
      <w:r xmlns:w="http://schemas.openxmlformats.org/wordprocessingml/2006/main">
        <w:rPr>
          <w:rFonts w:ascii="맑은 고딕 Semilight" w:hAnsi="맑은 고딕 Semilight"/>
        </w:rPr>
        <w:t xml:space="preserve">쏱 </w:t>
      </w:r>
      <w:r xmlns:w="http://schemas.openxmlformats.org/wordprocessingml/2006/main">
        <w:t xml:space="preserve">хуруугаа энд оруулаарай; миний гарыг хар. Гараа сунгаад миний хажуу руу хий. Эргэлзэхээ больж итгэ.??</w:t>
      </w:r>
    </w:p>
    <w:p w14:paraId="3330641E" w14:textId="77777777" w:rsidR="00F90BDC" w:rsidRDefault="00F90BDC"/>
    <w:p w14:paraId="627DAD2F" w14:textId="77777777" w:rsidR="00F90BDC" w:rsidRDefault="00F90BDC">
      <w:r xmlns:w="http://schemas.openxmlformats.org/wordprocessingml/2006/main">
        <w:t xml:space="preserve">2: Колоссай 3:12-14 - Тийм учраас Бурхан гэж үү? </w:t>
      </w:r>
      <w:r xmlns:w="http://schemas.openxmlformats.org/wordprocessingml/2006/main">
        <w:rPr>
          <w:rFonts w:ascii="맑은 고딕 Semilight" w:hAnsi="맑은 고딕 Semilight"/>
        </w:rPr>
        <w:t xml:space="preserve">셲 </w:t>
      </w:r>
      <w:r xmlns:w="http://schemas.openxmlformats.org/wordprocessingml/2006/main">
        <w:t xml:space="preserve">сонгосон хүмүүс, ариун, хайртай хүмүүс ээ, өрөвч, эелдэг байдал, даруу байдал, эелдэг зөөлөн байдал, тэвчээрээр өөрсдийгөө хувцаслаарай. Та нарын хэн нэгэнд гомдолтой байгаа бол бие биенээ тэвч, уучлаарай. Их Эзэн таныг уучилсан шиг уучлаарай.</w:t>
      </w:r>
    </w:p>
    <w:p w14:paraId="0A69DF8F" w14:textId="77777777" w:rsidR="00F90BDC" w:rsidRDefault="00F90BDC"/>
    <w:p w14:paraId="1AB2319D" w14:textId="77777777" w:rsidR="00F90BDC" w:rsidRDefault="00F90BDC">
      <w:r xmlns:w="http://schemas.openxmlformats.org/wordprocessingml/2006/main">
        <w:t xml:space="preserve">Лук 24:41 Тэд баярласандаа итгээгүй бөгөөд гайхаж байтал Есүс тэдэнд —Та нар энд хоол байна уу?</w:t>
      </w:r>
    </w:p>
    <w:p w14:paraId="41262482" w14:textId="77777777" w:rsidR="00F90BDC" w:rsidRDefault="00F90BDC"/>
    <w:p w14:paraId="6F536C36" w14:textId="77777777" w:rsidR="00F90BDC" w:rsidRDefault="00F90BDC">
      <w:r xmlns:w="http://schemas.openxmlformats.org/wordprocessingml/2006/main">
        <w:t xml:space="preserve">Шавь нар баяр хөөрөөр дүүрэн байсан ч юу болсныг мэдэхгүй хэвээр байсан тул Есүс тэдэнд хоол байгаа эсэхийг асуув.</w:t>
      </w:r>
    </w:p>
    <w:p w14:paraId="6E6B3D6A" w14:textId="77777777" w:rsidR="00F90BDC" w:rsidRDefault="00F90BDC"/>
    <w:p w14:paraId="231FF7A2" w14:textId="77777777" w:rsidR="00F90BDC" w:rsidRDefault="00F90BDC">
      <w:r xmlns:w="http://schemas.openxmlformats.org/wordprocessingml/2006/main">
        <w:t xml:space="preserve">1. Тодорхой бус байдлын дунд Бурханы үгэнд найдах нь</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Зовлон дундаас баяр баясгаланг олох</w:t>
      </w:r>
    </w:p>
    <w:p w14:paraId="385819B4" w14:textId="77777777" w:rsidR="00F90BDC" w:rsidRDefault="00F90BDC"/>
    <w:p w14:paraId="26DEF1AC" w14:textId="77777777" w:rsidR="00F90BDC" w:rsidRDefault="00F90BDC">
      <w:r xmlns:w="http://schemas.openxmlformats.org/wordprocessingml/2006/main">
        <w:t xml:space="preserve">1. Ром 15:13 - "Та нар Ариун Сүнсний хүчээр итгэл найдвараар бялхаж байхын тулд итгэл найдварын Бурхан та нарыг Түүнд найдснаар бүх баяр баясгалан, амар амгалангаар дүүргэх болтугай."</w:t>
      </w:r>
    </w:p>
    <w:p w14:paraId="51EA20CF" w14:textId="77777777" w:rsidR="00F90BDC" w:rsidRDefault="00F90BDC"/>
    <w:p w14:paraId="1DF9906D" w14:textId="77777777" w:rsidR="00F90BDC" w:rsidRDefault="00F90BDC">
      <w:r xmlns:w="http://schemas.openxmlformats.org/wordprocessingml/2006/main">
        <w:t xml:space="preserve">2. Дуулал 30:5 - "Уйлах нь шөнөжин байж болох ч баяр баясгалан өглөө ирдэг."</w:t>
      </w:r>
    </w:p>
    <w:p w14:paraId="0A26564E" w14:textId="77777777" w:rsidR="00F90BDC" w:rsidRDefault="00F90BDC"/>
    <w:p w14:paraId="7BC9A45B" w14:textId="77777777" w:rsidR="00F90BDC" w:rsidRDefault="00F90BDC">
      <w:r xmlns:w="http://schemas.openxmlformats.org/wordprocessingml/2006/main">
        <w:t xml:space="preserve">Лук 24:42 Тэд түүнд нэг хэсэг шатаасан загас, зөгийн сархинагаас өгөв.</w:t>
      </w:r>
    </w:p>
    <w:p w14:paraId="01B335D7" w14:textId="77777777" w:rsidR="00F90BDC" w:rsidRDefault="00F90BDC"/>
    <w:p w14:paraId="53253978" w14:textId="77777777" w:rsidR="00F90BDC" w:rsidRDefault="00F90BDC">
      <w:r xmlns:w="http://schemas.openxmlformats.org/wordprocessingml/2006/main">
        <w:t xml:space="preserve">Энэ хэсэгт шавь нар нь Есүст шатаасан загас, зөгийн сархинаг хэрхэн санал болгосон тухай өгүүлдэг.</w:t>
      </w:r>
    </w:p>
    <w:p w14:paraId="561A8B8F" w14:textId="77777777" w:rsidR="00F90BDC" w:rsidRDefault="00F90BDC"/>
    <w:p w14:paraId="5368CB0F" w14:textId="77777777" w:rsidR="00F90BDC" w:rsidRDefault="00F90BDC">
      <w:r xmlns:w="http://schemas.openxmlformats.org/wordprocessingml/2006/main">
        <w:t xml:space="preserve">1. Зочломтгой байдлын хүч: Сайн үйлсийг хүлээн авч, хариу үйлдэл үзүүлэх Есүсийн жишээ</w:t>
      </w:r>
    </w:p>
    <w:p w14:paraId="7642DDAE" w14:textId="77777777" w:rsidR="00F90BDC" w:rsidRDefault="00F90BDC"/>
    <w:p w14:paraId="7E3F573D" w14:textId="77777777" w:rsidR="00F90BDC" w:rsidRDefault="00F90BDC">
      <w:r xmlns:w="http://schemas.openxmlformats.org/wordprocessingml/2006/main">
        <w:t xml:space="preserve">2. Өлсгөлөнд нэрвэгдэгсдийг хооллох нь: Хэрэгтэй хүмүүст эелдэг, энэрэнгүй хандахыг сануулж байна</w:t>
      </w:r>
    </w:p>
    <w:p w14:paraId="5F02C940" w14:textId="77777777" w:rsidR="00F90BDC" w:rsidRDefault="00F90BDC"/>
    <w:p w14:paraId="08EF9377" w14:textId="77777777" w:rsidR="00F90BDC" w:rsidRDefault="00F90BDC">
      <w:r xmlns:w="http://schemas.openxmlformats.org/wordprocessingml/2006/main">
        <w:t xml:space="preserve">1. Эхлэл 18:2-5 - Абрахамын гурван зочдод зочломтгой байдал</w:t>
      </w:r>
    </w:p>
    <w:p w14:paraId="69F8EF54" w14:textId="77777777" w:rsidR="00F90BDC" w:rsidRDefault="00F90BDC"/>
    <w:p w14:paraId="0E026513" w14:textId="77777777" w:rsidR="00F90BDC" w:rsidRDefault="00F90BDC">
      <w:r xmlns:w="http://schemas.openxmlformats.org/wordprocessingml/2006/main">
        <w:t xml:space="preserve">2. Исаиа 58:7-11 - Өлсгөлөн, гачигдагсдыг халамжлах Бурханы дуудлага.</w:t>
      </w:r>
    </w:p>
    <w:p w14:paraId="0CEC518A" w14:textId="77777777" w:rsidR="00F90BDC" w:rsidRDefault="00F90BDC"/>
    <w:p w14:paraId="6100C11F" w14:textId="77777777" w:rsidR="00F90BDC" w:rsidRDefault="00F90BDC">
      <w:r xmlns:w="http://schemas.openxmlformats.org/wordprocessingml/2006/main">
        <w:t xml:space="preserve">Лук 24:43 Тэр үүнийг авч, тэдний өмнө идэв.</w:t>
      </w:r>
    </w:p>
    <w:p w14:paraId="74FD9F9F" w14:textId="77777777" w:rsidR="00F90BDC" w:rsidRDefault="00F90BDC"/>
    <w:p w14:paraId="40E17D0A" w14:textId="77777777" w:rsidR="00F90BDC" w:rsidRDefault="00F90BDC">
      <w:r xmlns:w="http://schemas.openxmlformats.org/wordprocessingml/2006/main">
        <w:t xml:space="preserve">Шавь нар Есүс дахин амилсан гэдгээ батлахын тулд загасны хэсэг идсэнийг харсан.</w:t>
      </w:r>
    </w:p>
    <w:p w14:paraId="2586C03A" w14:textId="77777777" w:rsidR="00F90BDC" w:rsidRDefault="00F90BDC"/>
    <w:p w14:paraId="3D893182" w14:textId="77777777" w:rsidR="00F90BDC" w:rsidRDefault="00F90BDC">
      <w:r xmlns:w="http://schemas.openxmlformats.org/wordprocessingml/2006/main">
        <w:t xml:space="preserve">1. Есүсийн амилалт: Гайхамшгийн гайхамшиг</w:t>
      </w:r>
    </w:p>
    <w:p w14:paraId="533D2A28" w14:textId="77777777" w:rsidR="00F90BDC" w:rsidRDefault="00F90BDC"/>
    <w:p w14:paraId="6C8729E1" w14:textId="77777777" w:rsidR="00F90BDC" w:rsidRDefault="00F90BDC">
      <w:r xmlns:w="http://schemas.openxmlformats.org/wordprocessingml/2006/main">
        <w:t xml:space="preserve">2. Христийн амилалтыг гэрчлэх хүч</w:t>
      </w:r>
    </w:p>
    <w:p w14:paraId="185E856A" w14:textId="77777777" w:rsidR="00F90BDC" w:rsidRDefault="00F90BDC"/>
    <w:p w14:paraId="7D3103E7" w14:textId="77777777" w:rsidR="00F90BDC" w:rsidRDefault="00F90BDC">
      <w:r xmlns:w="http://schemas.openxmlformats.org/wordprocessingml/2006/main">
        <w:t xml:space="preserve">1. Иохан 20:25-29 - Есүс Томасд шархыг нь үзүүлж, Өөрийгөө амьд гэдгийг нотолсон.</w:t>
      </w:r>
    </w:p>
    <w:p w14:paraId="5C6FB14C" w14:textId="77777777" w:rsidR="00F90BDC" w:rsidRDefault="00F90BDC"/>
    <w:p w14:paraId="43F19E87" w14:textId="77777777" w:rsidR="00F90BDC" w:rsidRDefault="00F90BDC">
      <w:r xmlns:w="http://schemas.openxmlformats.org/wordprocessingml/2006/main">
        <w:t xml:space="preserve">2. Лук 24:36-43 - Есүс Өөрийгөө шавь нартаа илчилж, нэг хэсэг загас идсэн.</w:t>
      </w:r>
    </w:p>
    <w:p w14:paraId="275B8CCB" w14:textId="77777777" w:rsidR="00F90BDC" w:rsidRDefault="00F90BDC"/>
    <w:p w14:paraId="7E3502DC" w14:textId="77777777" w:rsidR="00F90BDC" w:rsidRDefault="00F90BDC">
      <w:r xmlns:w="http://schemas.openxmlformats.org/wordprocessingml/2006/main">
        <w:t xml:space="preserve">Лук 24:44 Тэр тэдэнд —Мосегийн хууль, эш үзүүлэгчдийн ном, номлолд бичигдсэн бүх зүйл биелэх ёстой гэж та нартай хамт байхдаа би та нарт хэлсэн үгс юм. Миний тухай дуулал.</w:t>
      </w:r>
    </w:p>
    <w:p w14:paraId="52BBBE30" w14:textId="77777777" w:rsidR="00F90BDC" w:rsidRDefault="00F90BDC"/>
    <w:p w14:paraId="077C127B" w14:textId="77777777" w:rsidR="00F90BDC" w:rsidRDefault="00F90BDC">
      <w:r xmlns:w="http://schemas.openxmlformats.org/wordprocessingml/2006/main">
        <w:t xml:space="preserve">Энэ шүлэгт Есүс шавь нартаа Түүний амьдрал ба үхлийн үйл явдлуудыг Хууль, Бошиглогчид, Дуулал номд зөгнөсөн байсныг сануулсан тухай өгүүлдэг.</w:t>
      </w:r>
    </w:p>
    <w:p w14:paraId="3DDDA065" w14:textId="77777777" w:rsidR="00F90BDC" w:rsidRDefault="00F90BDC"/>
    <w:p w14:paraId="7A5F26DE" w14:textId="77777777" w:rsidR="00F90BDC" w:rsidRDefault="00F90BDC">
      <w:r xmlns:w="http://schemas.openxmlformats.org/wordprocessingml/2006/main">
        <w:t xml:space="preserve">1. Зөгнөлийн биелэлт: Есүсийн амьдрал, үхэл хэрхэн биелсэн бэ?</w:t>
      </w:r>
    </w:p>
    <w:p w14:paraId="2F630D3C" w14:textId="77777777" w:rsidR="00F90BDC" w:rsidRDefault="00F90BDC"/>
    <w:p w14:paraId="05FF7092" w14:textId="77777777" w:rsidR="00F90BDC" w:rsidRDefault="00F90BDC">
      <w:r xmlns:w="http://schemas.openxmlformats.org/wordprocessingml/2006/main">
        <w:t xml:space="preserve">2. Үнэнч биелэлт: Есүсийн амьдрал үнэнч байдлаа хэрхэн харуулсан бэ?</w:t>
      </w:r>
    </w:p>
    <w:p w14:paraId="338E463D" w14:textId="77777777" w:rsidR="00F90BDC" w:rsidRDefault="00F90BDC"/>
    <w:p w14:paraId="74296AA6" w14:textId="77777777" w:rsidR="00F90BDC" w:rsidRDefault="00F90BDC">
      <w:r xmlns:w="http://schemas.openxmlformats.org/wordprocessingml/2006/main">
        <w:t xml:space="preserve">1. Исаиа 53:4?</w:t>
      </w:r>
    </w:p>
    <w:p w14:paraId="73ED4FFF" w14:textId="77777777" w:rsidR="00F90BDC" w:rsidRDefault="00F90BDC"/>
    <w:p w14:paraId="7222E6D7" w14:textId="77777777" w:rsidR="00F90BDC" w:rsidRDefault="00F90BDC">
      <w:r xmlns:w="http://schemas.openxmlformats.org/wordprocessingml/2006/main">
        <w:t xml:space="preserve">2. Дуулал 22:1??8</w:t>
      </w:r>
    </w:p>
    <w:p w14:paraId="3FFEB407" w14:textId="77777777" w:rsidR="00F90BDC" w:rsidRDefault="00F90BDC"/>
    <w:p w14:paraId="294D3601" w14:textId="77777777" w:rsidR="00F90BDC" w:rsidRDefault="00F90BDC">
      <w:r xmlns:w="http://schemas.openxmlformats.org/wordprocessingml/2006/main">
        <w:t xml:space="preserve">Лук 24:45 Дараа нь Есүс судруудыг ойлгохын тулд тэдний ойлголтыг нээж,</w:t>
      </w:r>
    </w:p>
    <w:p w14:paraId="121D8674" w14:textId="77777777" w:rsidR="00F90BDC" w:rsidRDefault="00F90BDC"/>
    <w:p w14:paraId="11BBCB90" w14:textId="77777777" w:rsidR="00F90BDC" w:rsidRDefault="00F90BDC">
      <w:r xmlns:w="http://schemas.openxmlformats.org/wordprocessingml/2006/main">
        <w:t xml:space="preserve">Энэ хэсэгт Есүс шавь нартаа судруудыг ойлгохын тулд тэдний ойлголтыг нээж өгсөн тухай өгүүлдэг.</w:t>
      </w:r>
    </w:p>
    <w:p w14:paraId="6C7D085C" w14:textId="77777777" w:rsidR="00F90BDC" w:rsidRDefault="00F90BDC"/>
    <w:p w14:paraId="13B6A258" w14:textId="77777777" w:rsidR="00F90BDC" w:rsidRDefault="00F90BDC">
      <w:r xmlns:w="http://schemas.openxmlformats.org/wordprocessingml/2006/main">
        <w:t xml:space="preserve">1) Есүсийн хүч: Түүний удирдамжид найдаж сурах</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Есүсээр дамжуулан Бичээсийн хүчийг нээх</w:t>
      </w:r>
    </w:p>
    <w:p w14:paraId="27DA3441" w14:textId="77777777" w:rsidR="00F90BDC" w:rsidRDefault="00F90BDC"/>
    <w:p w14:paraId="79136352" w14:textId="77777777" w:rsidR="00F90BDC" w:rsidRDefault="00F90BDC">
      <w:r xmlns:w="http://schemas.openxmlformats.org/wordprocessingml/2006/main">
        <w:t xml:space="preserve">1) Иохан 14:26 - "Харин Эцэгийн Миний нэрээр илгээх Өмгөөлөгч, Ариун Сүнс чамд бүх зүйлийг зааж, Миний чамд хэлсэн бүхнийг сануулах болно."</w:t>
      </w:r>
    </w:p>
    <w:p w14:paraId="77D64C74" w14:textId="77777777" w:rsidR="00F90BDC" w:rsidRDefault="00F90BDC"/>
    <w:p w14:paraId="733FEE28" w14:textId="77777777" w:rsidR="00F90BDC" w:rsidRDefault="00F90BDC">
      <w:r xmlns:w="http://schemas.openxmlformats.org/wordprocessingml/2006/main">
        <w:t xml:space="preserve">2) Дуулал 119:18 - "Таны хуулиас би гайхалтай зүйлсийг харахын тулд нүдийг минь нээ."</w:t>
      </w:r>
    </w:p>
    <w:p w14:paraId="76A063A6" w14:textId="77777777" w:rsidR="00F90BDC" w:rsidRDefault="00F90BDC"/>
    <w:p w14:paraId="021BBF89" w14:textId="77777777" w:rsidR="00F90BDC" w:rsidRDefault="00F90BDC">
      <w:r xmlns:w="http://schemas.openxmlformats.org/wordprocessingml/2006/main">
        <w:t xml:space="preserve">Лук 24:46 Тэдэнд "Ийм бичигдсэн тул Христ зовж шаналж, гурав дахь өдөр нь үхэгсдээс амилах ёстой" гэв.</w:t>
      </w:r>
    </w:p>
    <w:p w14:paraId="7D8F915B" w14:textId="77777777" w:rsidR="00F90BDC" w:rsidRDefault="00F90BDC"/>
    <w:p w14:paraId="07C83ECF" w14:textId="77777777" w:rsidR="00F90BDC" w:rsidRDefault="00F90BDC">
      <w:r xmlns:w="http://schemas.openxmlformats.org/wordprocessingml/2006/main">
        <w:t xml:space="preserve">Есүс шавь нартаа зовж шаналж, гурав дахь өдөр нь амилах ёстой гэж зааварласан.</w:t>
      </w:r>
    </w:p>
    <w:p w14:paraId="281E4139" w14:textId="77777777" w:rsidR="00F90BDC" w:rsidRDefault="00F90BDC"/>
    <w:p w14:paraId="2BB90020" w14:textId="77777777" w:rsidR="00F90BDC" w:rsidRDefault="00F90BDC">
      <w:r xmlns:w="http://schemas.openxmlformats.org/wordprocessingml/2006/main">
        <w:t xml:space="preserve">1. Амилалтын гайхамшигт хүч</w:t>
      </w:r>
    </w:p>
    <w:p w14:paraId="73468BFC" w14:textId="77777777" w:rsidR="00F90BDC" w:rsidRDefault="00F90BDC"/>
    <w:p w14:paraId="747543DF" w14:textId="77777777" w:rsidR="00F90BDC" w:rsidRDefault="00F90BDC">
      <w:r xmlns:w="http://schemas.openxmlformats.org/wordprocessingml/2006/main">
        <w:t xml:space="preserve">2. Бошиглолыг биелүүлэхийн ач холбогдол</w:t>
      </w:r>
    </w:p>
    <w:p w14:paraId="51B9AFA2" w14:textId="77777777" w:rsidR="00F90BDC" w:rsidRDefault="00F90BDC"/>
    <w:p w14:paraId="5B93A9CC" w14:textId="77777777" w:rsidR="00F90BDC" w:rsidRDefault="00F90BDC">
      <w:r xmlns:w="http://schemas.openxmlformats.org/wordprocessingml/2006/main">
        <w:t xml:space="preserve">1. Дуулал 16:10 - Учир нь Та миний сэтгэлийг тамд орхихгүй. чи Ариун Нэгэндээ ялзралыг харахыг бүү зөвшөөр.</w:t>
      </w:r>
    </w:p>
    <w:p w14:paraId="4AE5F00B" w14:textId="77777777" w:rsidR="00F90BDC" w:rsidRDefault="00F90BDC"/>
    <w:p w14:paraId="7236B647" w14:textId="77777777" w:rsidR="00F90BDC" w:rsidRDefault="00F90BDC">
      <w:r xmlns:w="http://schemas.openxmlformats.org/wordprocessingml/2006/main">
        <w:t xml:space="preserve">2. Исаиа 53:4-5 - Тэр үнэхээр бидний уй гашууг үүрч, бидний уй гашууг үүрсэн. Гэсэн хэдий ч бид түүнийг зовоож, Бурханд цохиулж, зовоосон гэж үнэлэв. Гэвч тэр бидний гэм буруугийн төлөө шархадсан, бидний гэм буруугийн төлөө шархадсан. Түүний шархаар бид эдгэрсэн.</w:t>
      </w:r>
    </w:p>
    <w:p w14:paraId="37FBAB4B" w14:textId="77777777" w:rsidR="00F90BDC" w:rsidRDefault="00F90BDC"/>
    <w:p w14:paraId="4CE72C7E" w14:textId="77777777" w:rsidR="00F90BDC" w:rsidRDefault="00F90BDC">
      <w:r xmlns:w="http://schemas.openxmlformats.org/wordprocessingml/2006/main">
        <w:t xml:space="preserve">Лук 24:47 Наманчлал ба нүглийн ангижрал нь Иерусалимаас эхлээд бүх үндэстний дунд Түүний нэрээр тунхаглагдах ёстой.</w:t>
      </w:r>
    </w:p>
    <w:p w14:paraId="5BA2CC37" w14:textId="77777777" w:rsidR="00F90BDC" w:rsidRDefault="00F90BDC"/>
    <w:p w14:paraId="0F815025" w14:textId="77777777" w:rsidR="00F90BDC" w:rsidRDefault="00F90BDC">
      <w:r xmlns:w="http://schemas.openxmlformats.org/wordprocessingml/2006/main">
        <w:t xml:space="preserve">Есүс дагалдагчдадаа наманчлал, нүглийн уучлалыг Иерусалимаас эхлээд бүх үндэстэнд тунхаглахыг захисан.</w:t>
      </w:r>
    </w:p>
    <w:p w14:paraId="6EEC6013" w14:textId="77777777" w:rsidR="00F90BDC" w:rsidRDefault="00F90BDC"/>
    <w:p w14:paraId="7D2EA16D" w14:textId="77777777" w:rsidR="00F90BDC" w:rsidRDefault="00F90BDC">
      <w:r xmlns:w="http://schemas.openxmlformats.org/wordprocessingml/2006/main">
        <w:t xml:space="preserve">1. Наманчлал ба уучлалын хүч</w:t>
      </w:r>
    </w:p>
    <w:p w14:paraId="00F3BB6D" w14:textId="77777777" w:rsidR="00F90BDC" w:rsidRDefault="00F90BDC"/>
    <w:p w14:paraId="2169FC92" w14:textId="77777777" w:rsidR="00F90BDC" w:rsidRDefault="00F90BDC">
      <w:r xmlns:w="http://schemas.openxmlformats.org/wordprocessingml/2006/main">
        <w:t xml:space="preserve">2. Наманчлал ба уучлалын тухай Есүсийн захиасыг тунхаглахын баяр баясгалан</w:t>
      </w:r>
    </w:p>
    <w:p w14:paraId="7A0B3AD0" w14:textId="77777777" w:rsidR="00F90BDC" w:rsidRDefault="00F90BDC"/>
    <w:p w14:paraId="1BDC37BC" w14:textId="77777777" w:rsidR="00F90BDC" w:rsidRDefault="00F90BDC">
      <w:r xmlns:w="http://schemas.openxmlformats.org/wordprocessingml/2006/main">
        <w:t xml:space="preserve">1. Үйлс 3:19 - Тэгвэл гэмшиж, нүгэл тань арчигдахын тулд Бурханд ханд.</w:t>
      </w:r>
    </w:p>
    <w:p w14:paraId="6A52F465" w14:textId="77777777" w:rsidR="00F90BDC" w:rsidRDefault="00F90BDC"/>
    <w:p w14:paraId="0B76C360" w14:textId="77777777" w:rsidR="00F90BDC" w:rsidRDefault="00F90BDC">
      <w:r xmlns:w="http://schemas.openxmlformats.org/wordprocessingml/2006/main">
        <w:t xml:space="preserve">2. Ром 5:8 - Гэвч Бурхан биднийг хайрлах хайраа эндээс харуулдаг: Биднийг нүгэлтнүүд хэвээр байхад Христ бидний төлөө үхсэн.</w:t>
      </w:r>
    </w:p>
    <w:p w14:paraId="6631F6F1" w14:textId="77777777" w:rsidR="00F90BDC" w:rsidRDefault="00F90BDC"/>
    <w:p w14:paraId="25DB56D1" w14:textId="77777777" w:rsidR="00F90BDC" w:rsidRDefault="00F90BDC">
      <w:r xmlns:w="http://schemas.openxmlformats.org/wordprocessingml/2006/main">
        <w:t xml:space="preserve">Лук 24:48 Мөн та нар эдгээр зүйлийн гэрч юм.</w:t>
      </w:r>
    </w:p>
    <w:p w14:paraId="6A9E4C8A" w14:textId="77777777" w:rsidR="00F90BDC" w:rsidRDefault="00F90BDC"/>
    <w:p w14:paraId="55EB4850" w14:textId="77777777" w:rsidR="00F90BDC" w:rsidRDefault="00F90BDC">
      <w:r xmlns:w="http://schemas.openxmlformats.org/wordprocessingml/2006/main">
        <w:t xml:space="preserve">Энэ хэсэг нь Христийн сайн мэдээний үнэний гэрч байхын чухлыг онцолж байна.</w:t>
      </w:r>
    </w:p>
    <w:p w14:paraId="3E41FA68" w14:textId="77777777" w:rsidR="00F90BDC" w:rsidRDefault="00F90BDC"/>
    <w:p w14:paraId="04303D5A" w14:textId="77777777" w:rsidR="00F90BDC" w:rsidRDefault="00F90BDC">
      <w:r xmlns:w="http://schemas.openxmlformats.org/wordprocessingml/2006/main">
        <w:t xml:space="preserve">1: Үнэний гэрч байх - Шударга амьдралаар амьдарч, Есүс Христийн сайн мэдээний үнэнийг тууштай гэрчлэх.</w:t>
      </w:r>
    </w:p>
    <w:p w14:paraId="49AE69CE" w14:textId="77777777" w:rsidR="00F90BDC" w:rsidRDefault="00F90BDC"/>
    <w:p w14:paraId="431DE1F2" w14:textId="77777777" w:rsidR="00F90BDC" w:rsidRDefault="00F90BDC">
      <w:r xmlns:w="http://schemas.openxmlformats.org/wordprocessingml/2006/main">
        <w:t xml:space="preserve">2: Нигүүлслийн гэрчлэл байх нь - Есүс Христэд байдаг хайр, нигүүлсэл, нигүүлслийн захиасыг бусадтай хуваалцах.</w:t>
      </w:r>
    </w:p>
    <w:p w14:paraId="6C71E025" w14:textId="77777777" w:rsidR="00F90BDC" w:rsidRDefault="00F90BDC"/>
    <w:p w14:paraId="67B0E679" w14:textId="77777777" w:rsidR="00F90BDC" w:rsidRDefault="00F90BDC">
      <w:r xmlns:w="http://schemas.openxmlformats.org/wordprocessingml/2006/main">
        <w:t xml:space="preserve">1: Үйлс 1:8 - "Харин Ариун Сүнс чам дээр ирэх үед та нар хүчийг хүлээн авч, Иерусалим, бүх Иудей, Самари, дэлхийн хязгаар хүртэл миний гэрчүүд байх болно."</w:t>
      </w:r>
    </w:p>
    <w:p w14:paraId="088693B1" w14:textId="77777777" w:rsidR="00F90BDC" w:rsidRDefault="00F90BDC"/>
    <w:p w14:paraId="2DDC97B6" w14:textId="77777777" w:rsidR="00F90BDC" w:rsidRDefault="00F90BDC">
      <w:r xmlns:w="http://schemas.openxmlformats.org/wordprocessingml/2006/main">
        <w:t xml:space="preserve">2: Матай 28:18-20 - Дараа нь Есүс тэдэн дээр ирээд, "? </w:t>
      </w:r>
      <w:r xmlns:w="http://schemas.openxmlformats.org/wordprocessingml/2006/main">
        <w:rPr>
          <w:rFonts w:ascii="맑은 고딕 Semilight" w:hAnsi="맑은 고딕 Semilight"/>
        </w:rPr>
        <w:t xml:space="preserve">쏛 </w:t>
      </w:r>
      <w:r xmlns:w="http://schemas.openxmlformats.org/wordprocessingml/2006/main">
        <w:t xml:space="preserve">Тэнгэр болон газар дээрх бүх эрх мэдэл надад өгөгдсөн. Тиймээс явж, бүх үндэстнийг дагалдагч болгож, Эцэг, Хүү, Ариун Сүнсний нэрээр баптисм хүртэж, Миний чамд тушаасан бүхнийг дуулгавартай дагахыг тэдэнд заагтун. Мэдээж би эриний эцсээ хүртэл чамтай үргэлж хамт байх болно.??</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 24:49 Харагтун, Би Эцэгийнхээ амлалтыг та нар дээр илгээж байна. Харин та нар дээрээс ирэх хүчийг хүлээн авах хүртлээ Иерусалим хотод байгаарай.</w:t>
      </w:r>
    </w:p>
    <w:p w14:paraId="620AEEF4" w14:textId="77777777" w:rsidR="00F90BDC" w:rsidRDefault="00F90BDC"/>
    <w:p w14:paraId="587DED84" w14:textId="77777777" w:rsidR="00F90BDC" w:rsidRDefault="00F90BDC">
      <w:r xmlns:w="http://schemas.openxmlformats.org/wordprocessingml/2006/main">
        <w:t xml:space="preserve">Шавь нар нь дээрээс ирэх хүчийг хүлээн авах хүртлээ Иерусалимд үлдэхийг зааварласан.</w:t>
      </w:r>
    </w:p>
    <w:p w14:paraId="720DC9DA" w14:textId="77777777" w:rsidR="00F90BDC" w:rsidRDefault="00F90BDC"/>
    <w:p w14:paraId="1605956D" w14:textId="77777777" w:rsidR="00F90BDC" w:rsidRDefault="00F90BDC">
      <w:r xmlns:w="http://schemas.openxmlformats.org/wordprocessingml/2006/main">
        <w:t xml:space="preserve">1. Бурханы амлалтуудыг сахих: Их Эзэний хүчийг хүлээх</w:t>
      </w:r>
    </w:p>
    <w:p w14:paraId="6F42395B" w14:textId="77777777" w:rsidR="00F90BDC" w:rsidRDefault="00F90BDC"/>
    <w:p w14:paraId="5A9F5231" w14:textId="77777777" w:rsidR="00F90BDC" w:rsidRDefault="00F90BDC">
      <w:r xmlns:w="http://schemas.openxmlformats.org/wordprocessingml/2006/main">
        <w:t xml:space="preserve">2. Хүлээж хүлээж амьдрах: Хамгийн сайн нь ирэхгүй гэдгийг мэдэх</w:t>
      </w:r>
    </w:p>
    <w:p w14:paraId="2D20FEA3" w14:textId="77777777" w:rsidR="00F90BDC" w:rsidRDefault="00F90BDC"/>
    <w:p w14:paraId="65D58F13" w14:textId="77777777" w:rsidR="00F90BDC" w:rsidRDefault="00F90BDC">
      <w:r xmlns:w="http://schemas.openxmlformats.org/wordprocessingml/2006/main">
        <w:t xml:space="preserve">1. Исаиа 40:31: "Харин ЭЗЭНийг хүлээгчид хүч чадлаа сэргээнэ. Тэд бүргэд мэт далавчтай дээшлэх болно. Тэд гүйж, ядрахгүй, мөн алхаж, ядрахгүй".</w:t>
      </w:r>
    </w:p>
    <w:p w14:paraId="4CDEC044" w14:textId="77777777" w:rsidR="00F90BDC" w:rsidRDefault="00F90BDC"/>
    <w:p w14:paraId="1882CDEB" w14:textId="77777777" w:rsidR="00F90BDC" w:rsidRDefault="00F90BDC">
      <w:r xmlns:w="http://schemas.openxmlformats.org/wordprocessingml/2006/main">
        <w:t xml:space="preserve">2. Дуулал 27:14: "ЭЗЭНийг хүлээ. Зоригтой бай, тэгвэл Тэр чиний зүрхийг хүчирхэгжүүлэх болно. Би ЭЗЭН дээр хүлээгтүн" гэж хэлье.</w:t>
      </w:r>
    </w:p>
    <w:p w14:paraId="6D226259" w14:textId="77777777" w:rsidR="00F90BDC" w:rsidRDefault="00F90BDC"/>
    <w:p w14:paraId="5B23D017" w14:textId="77777777" w:rsidR="00F90BDC" w:rsidRDefault="00F90BDC">
      <w:r xmlns:w="http://schemas.openxmlformats.org/wordprocessingml/2006/main">
        <w:t xml:space="preserve">Лук 24:50 Тэр тэднийг Бетани хүртэл дагуулан гараа өргөн, адислав.</w:t>
      </w:r>
    </w:p>
    <w:p w14:paraId="07F2E198" w14:textId="77777777" w:rsidR="00F90BDC" w:rsidRDefault="00F90BDC"/>
    <w:p w14:paraId="0BC53287" w14:textId="77777777" w:rsidR="00F90BDC" w:rsidRDefault="00F90BDC">
      <w:r xmlns:w="http://schemas.openxmlformats.org/wordprocessingml/2006/main">
        <w:t xml:space="preserve">Есүс шавь нараа Бетани уруу дагуулан гарч, гараа өргөсөн тэднийг адислав.</w:t>
      </w:r>
    </w:p>
    <w:p w14:paraId="27302243" w14:textId="77777777" w:rsidR="00F90BDC" w:rsidRDefault="00F90BDC"/>
    <w:p w14:paraId="7C9F272C" w14:textId="77777777" w:rsidR="00F90BDC" w:rsidRDefault="00F90BDC">
      <w:r xmlns:w="http://schemas.openxmlformats.org/wordprocessingml/2006/main">
        <w:t xml:space="preserve">1. Итгэлтэй шавь байхын адислалууд</w:t>
      </w:r>
    </w:p>
    <w:p w14:paraId="00AEC417" w14:textId="77777777" w:rsidR="00F90BDC" w:rsidRDefault="00F90BDC"/>
    <w:p w14:paraId="4BA558A2" w14:textId="77777777" w:rsidR="00F90BDC" w:rsidRDefault="00F90BDC">
      <w:r xmlns:w="http://schemas.openxmlformats.org/wordprocessingml/2006/main">
        <w:t xml:space="preserve">2. Есүсийн адислалын хүч</w:t>
      </w:r>
    </w:p>
    <w:p w14:paraId="21461420" w14:textId="77777777" w:rsidR="00F90BDC" w:rsidRDefault="00F90BDC"/>
    <w:p w14:paraId="187EC354" w14:textId="77777777" w:rsidR="00F90BDC" w:rsidRDefault="00F90BDC">
      <w:r xmlns:w="http://schemas.openxmlformats.org/wordprocessingml/2006/main">
        <w:t xml:space="preserve">1. Үйлс 3:1-8, Петр, Иохан нар Есүсийн нэрээр доголон хүнийг эдгээдэг</w:t>
      </w:r>
    </w:p>
    <w:p w14:paraId="52182DBA" w14:textId="77777777" w:rsidR="00F90BDC" w:rsidRDefault="00F90BDC"/>
    <w:p w14:paraId="049F2BF7" w14:textId="77777777" w:rsidR="00F90BDC" w:rsidRDefault="00F90BDC">
      <w:r xmlns:w="http://schemas.openxmlformats.org/wordprocessingml/2006/main">
        <w:t xml:space="preserve">2. Иаков 5:13-15, Залбирлын хүч ба зөв шударга хүний үр дүнтэй, чин сэтгэлтэй залбирал </w:t>
      </w:r>
      <w:r xmlns:w="http://schemas.openxmlformats.org/wordprocessingml/2006/main">
        <w:lastRenderedPageBreak xmlns:w="http://schemas.openxmlformats.org/wordprocessingml/2006/main"/>
      </w:r>
      <w:r xmlns:w="http://schemas.openxmlformats.org/wordprocessingml/2006/main">
        <w:t xml:space="preserve">маш их тустай.</w:t>
      </w:r>
    </w:p>
    <w:p w14:paraId="69664BB7" w14:textId="77777777" w:rsidR="00F90BDC" w:rsidRDefault="00F90BDC"/>
    <w:p w14:paraId="14739309" w14:textId="77777777" w:rsidR="00F90BDC" w:rsidRDefault="00F90BDC">
      <w:r xmlns:w="http://schemas.openxmlformats.org/wordprocessingml/2006/main">
        <w:t xml:space="preserve">Лук 24:51 Тэрээр тэднийг адислах зуураа тэднээс салж, тэнгэрт өргөгдөв.</w:t>
      </w:r>
    </w:p>
    <w:p w14:paraId="30DC74CC" w14:textId="77777777" w:rsidR="00F90BDC" w:rsidRDefault="00F90BDC"/>
    <w:p w14:paraId="14797640" w14:textId="77777777" w:rsidR="00F90BDC" w:rsidRDefault="00F90BDC">
      <w:r xmlns:w="http://schemas.openxmlformats.org/wordprocessingml/2006/main">
        <w:t xml:space="preserve">Есүс шавь нараа ерөөж, тэнгэрт өргөгдсөн.</w:t>
      </w:r>
    </w:p>
    <w:p w14:paraId="12BA3B50" w14:textId="77777777" w:rsidR="00F90BDC" w:rsidRDefault="00F90BDC"/>
    <w:p w14:paraId="0D82192C" w14:textId="77777777" w:rsidR="00F90BDC" w:rsidRDefault="00F90BDC">
      <w:r xmlns:w="http://schemas.openxmlformats.org/wordprocessingml/2006/main">
        <w:t xml:space="preserve">1. Есүсийн дээш өргөгдсөн нь: Түүний адислалын хүч</w:t>
      </w:r>
    </w:p>
    <w:p w14:paraId="530C6DCC" w14:textId="77777777" w:rsidR="00F90BDC" w:rsidRDefault="00F90BDC"/>
    <w:p w14:paraId="1EDD0985" w14:textId="77777777" w:rsidR="00F90BDC" w:rsidRDefault="00F90BDC">
      <w:r xmlns:w="http://schemas.openxmlformats.org/wordprocessingml/2006/main">
        <w:t xml:space="preserve">2. Есүс, бидний мөнхийн найдвар: Түүний өргөгдсөний адислал</w:t>
      </w:r>
    </w:p>
    <w:p w14:paraId="20C30810" w14:textId="77777777" w:rsidR="00F90BDC" w:rsidRDefault="00F90BDC"/>
    <w:p w14:paraId="751911FF" w14:textId="77777777" w:rsidR="00F90BDC" w:rsidRDefault="00F90BDC">
      <w:r xmlns:w="http://schemas.openxmlformats.org/wordprocessingml/2006/main">
        <w:t xml:space="preserve">1. Үйлс 1:9-11 - Тэр эдгээрийг хэлсний дараа тэднийг харж байхад, Тэр дээш өргөгдөж, үүл түүнийг тэдний нүднээс холдуулав. Түүнийг явж байхад нь тэд тэнгэр өөд ширтэж байтал, харагтун, цагаан дээлтэй хоёр хүн тэдний хажууд зогсоод, "? </w:t>
      </w:r>
      <w:r xmlns:w="http://schemas.openxmlformats.org/wordprocessingml/2006/main">
        <w:rPr>
          <w:rFonts w:ascii="맑은 고딕 Semilight" w:hAnsi="맑은 고딕 Semilight"/>
        </w:rPr>
        <w:t xml:space="preserve">쏮 </w:t>
      </w:r>
      <w:r xmlns:w="http://schemas.openxmlformats.org/wordprocessingml/2006/main">
        <w:t xml:space="preserve">Эн Галилей, чи яагаад тэнгэр лүү хараад зогсож байгаа юм бэ? Та нараас тэнгэрт өргөгдсөн энэ Есүс тэнгэрт гарахыг харсан шиг л ирэх болно.??</w:t>
      </w:r>
    </w:p>
    <w:p w14:paraId="5DD448B7" w14:textId="77777777" w:rsidR="00F90BDC" w:rsidRDefault="00F90BDC"/>
    <w:p w14:paraId="33F66FAB" w14:textId="77777777" w:rsidR="00F90BDC" w:rsidRDefault="00F90BDC">
      <w:r xmlns:w="http://schemas.openxmlformats.org/wordprocessingml/2006/main">
        <w:t xml:space="preserve">2. Филиппой 2:9-11 - Иймээс Бурхан Түүнийг өндөрт өргөмжилж, бүх нэрнээс дээгүүр нэрийг түүнд хайрласан бөгөөд ингэснээр тэнгэр, газар, газар дор Есүсийн нэрийн өмнө өвдөг бүхэн бөхийж, мөн Есүс Христ бол Эзэн гэдгийг бүх хэлээр хүлээн зөвшөөрч, Бурхан Эцэгийн алдрын төлөө.</w:t>
      </w:r>
    </w:p>
    <w:p w14:paraId="1026CF23" w14:textId="77777777" w:rsidR="00F90BDC" w:rsidRDefault="00F90BDC"/>
    <w:p w14:paraId="3BE5274A" w14:textId="77777777" w:rsidR="00F90BDC" w:rsidRDefault="00F90BDC">
      <w:r xmlns:w="http://schemas.openxmlformats.org/wordprocessingml/2006/main">
        <w:t xml:space="preserve">Лук 24:52 Тэд Түүнд мөргөж, асар их баяр хөөртэйгээр Иерусалим уруу буцав.</w:t>
      </w:r>
    </w:p>
    <w:p w14:paraId="612116DA" w14:textId="77777777" w:rsidR="00F90BDC" w:rsidRDefault="00F90BDC"/>
    <w:p w14:paraId="4D768249" w14:textId="77777777" w:rsidR="00F90BDC" w:rsidRDefault="00F90BDC">
      <w:r xmlns:w="http://schemas.openxmlformats.org/wordprocessingml/2006/main">
        <w:t xml:space="preserve">Шавь нар Есүст мөргөж, маш их баяр хөөртэйгээр Иерусалим руу буцаж ирэв.</w:t>
      </w:r>
    </w:p>
    <w:p w14:paraId="5671033C" w14:textId="77777777" w:rsidR="00F90BDC" w:rsidRDefault="00F90BDC"/>
    <w:p w14:paraId="4895F109" w14:textId="77777777" w:rsidR="00F90BDC" w:rsidRDefault="00F90BDC">
      <w:r xmlns:w="http://schemas.openxmlformats.org/wordprocessingml/2006/main">
        <w:t xml:space="preserve">1: Их Эзэнд үргэлж баярла, мөн би дахин хэлье, баярла! (Филиппой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Ирж, мөргөцгөөе, Бүтээгч ЭЗЭНийхээ өмнө сөгдье (Дуулал 95:6)</w:t>
      </w:r>
    </w:p>
    <w:p w14:paraId="216D4346" w14:textId="77777777" w:rsidR="00F90BDC" w:rsidRDefault="00F90BDC"/>
    <w:p w14:paraId="77BAA294" w14:textId="77777777" w:rsidR="00F90BDC" w:rsidRDefault="00F90BDC">
      <w:r xmlns:w="http://schemas.openxmlformats.org/wordprocessingml/2006/main">
        <w:t xml:space="preserve">1: Есүс хэлсэн, ? </w:t>
      </w:r>
      <w:r xmlns:w="http://schemas.openxmlformats.org/wordprocessingml/2006/main">
        <w:rPr>
          <w:rFonts w:ascii="맑은 고딕 Semilight" w:hAnsi="맑은 고딕 Semilight"/>
        </w:rPr>
        <w:t xml:space="preserve">쏡 </w:t>
      </w:r>
      <w:r xmlns:w="http://schemas.openxmlformats.org/wordprocessingml/2006/main">
        <w:t xml:space="preserve">o зүрх сэтгэлээ бүү зовоо. Та Бурханд итгэдэг; бас надад итгэ (Иохан 14:1).</w:t>
      </w:r>
    </w:p>
    <w:p w14:paraId="4DFBF2EA" w14:textId="77777777" w:rsidR="00F90BDC" w:rsidRDefault="00F90BDC"/>
    <w:p w14:paraId="55A2CB41" w14:textId="77777777" w:rsidR="00F90BDC" w:rsidRDefault="00F90BDC">
      <w:r xmlns:w="http://schemas.openxmlformats.org/wordprocessingml/2006/main">
        <w:t xml:space="preserve">2: Есүс хэлэхдээ, ? </w:t>
      </w:r>
      <w:r xmlns:w="http://schemas.openxmlformats.org/wordprocessingml/2006/main">
        <w:rPr>
          <w:rFonts w:ascii="맑은 고딕 Semilight" w:hAnsi="맑은 고딕 Semilight"/>
        </w:rPr>
        <w:t xml:space="preserve">쏱 </w:t>
      </w:r>
      <w:r xmlns:w="http://schemas.openxmlformats.org/wordprocessingml/2006/main">
        <w:t xml:space="preserve">eace би чамтай хамт явах; Миний амар амгаланг би чамд өгч байна. Дэлхий өгдөг шиг би чамд өгөхгүй. Зүрх сэтгэлээ бүү зовоож, бүү ай (Иохан 14:27).</w:t>
      </w:r>
    </w:p>
    <w:p w14:paraId="615C6B0E" w14:textId="77777777" w:rsidR="00F90BDC" w:rsidRDefault="00F90BDC"/>
    <w:p w14:paraId="3183EE40" w14:textId="77777777" w:rsidR="00F90BDC" w:rsidRDefault="00F90BDC">
      <w:r xmlns:w="http://schemas.openxmlformats.org/wordprocessingml/2006/main">
        <w:t xml:space="preserve">Лук 24:53 Тэд үргэлж ариун сүмд байж, Бурханыг магтан алдаршуулсаар байв. Амен.</w:t>
      </w:r>
    </w:p>
    <w:p w14:paraId="2D57D1E3" w14:textId="77777777" w:rsidR="00F90BDC" w:rsidRDefault="00F90BDC"/>
    <w:p w14:paraId="1D1BB3A1" w14:textId="77777777" w:rsidR="00F90BDC" w:rsidRDefault="00F90BDC">
      <w:r xmlns:w="http://schemas.openxmlformats.org/wordprocessingml/2006/main">
        <w:t xml:space="preserve">Шавь нар ариун сүмд байнга байж, Бурханыг магтан дуулж, мөргөдөг байв.</w:t>
      </w:r>
    </w:p>
    <w:p w14:paraId="4AC6E9E0" w14:textId="77777777" w:rsidR="00F90BDC" w:rsidRDefault="00F90BDC"/>
    <w:p w14:paraId="4C070DAB" w14:textId="77777777" w:rsidR="00F90BDC" w:rsidRDefault="00F90BDC">
      <w:r xmlns:w="http://schemas.openxmlformats.org/wordprocessingml/2006/main">
        <w:t xml:space="preserve">1. Бурхан бол бидний магтаалыг хүртэх зохистой</w:t>
      </w:r>
    </w:p>
    <w:p w14:paraId="45A4240D" w14:textId="77777777" w:rsidR="00F90BDC" w:rsidRDefault="00F90BDC"/>
    <w:p w14:paraId="4507D2C6" w14:textId="77777777" w:rsidR="00F90BDC" w:rsidRDefault="00F90BDC">
      <w:r xmlns:w="http://schemas.openxmlformats.org/wordprocessingml/2006/main">
        <w:t xml:space="preserve">2. Ариун сүмд Бурханд мөргөх</w:t>
      </w:r>
    </w:p>
    <w:p w14:paraId="582DDDC7" w14:textId="77777777" w:rsidR="00F90BDC" w:rsidRDefault="00F90BDC"/>
    <w:p w14:paraId="72A2120D" w14:textId="77777777" w:rsidR="00F90BDC" w:rsidRDefault="00F90BDC">
      <w:r xmlns:w="http://schemas.openxmlformats.org/wordprocessingml/2006/main">
        <w:t xml:space="preserve">1. Дуулал 34:1 - ? </w:t>
      </w:r>
      <w:r xmlns:w="http://schemas.openxmlformats.org/wordprocessingml/2006/main">
        <w:rPr>
          <w:rFonts w:ascii="맑은 고딕 Semilight" w:hAnsi="맑은 고딕 Semilight"/>
        </w:rPr>
        <w:t xml:space="preserve">쏧 </w:t>
      </w:r>
      <w:r xmlns:w="http://schemas.openxmlformats.org/wordprocessingml/2006/main">
        <w:t xml:space="preserve">үргэлж Их Эзэнийг адислах болно; Түүний магтаал үргэлж миний аманд байх болно.??</w:t>
      </w:r>
    </w:p>
    <w:p w14:paraId="4E9B791A" w14:textId="77777777" w:rsidR="00F90BDC" w:rsidRDefault="00F90BDC"/>
    <w:p w14:paraId="3D81C85E" w14:textId="77777777" w:rsidR="00F90BDC" w:rsidRDefault="00F90BDC">
      <w:r xmlns:w="http://schemas.openxmlformats.org/wordprocessingml/2006/main">
        <w:t xml:space="preserve">2. Дуулал 100:4 - ? </w:t>
      </w:r>
      <w:r xmlns:w="http://schemas.openxmlformats.org/wordprocessingml/2006/main">
        <w:rPr>
          <w:rFonts w:ascii="맑은 고딕 Semilight" w:hAnsi="맑은 고딕 Semilight"/>
        </w:rPr>
        <w:t xml:space="preserve">쏣 </w:t>
      </w:r>
      <w:r xmlns:w="http://schemas.openxmlformats.org/wordprocessingml/2006/main">
        <w:t xml:space="preserve">Түүний хаалгыг талархалтайгаар, хашаануудыг нь магтаалаар оруул! Түүнд талархал илэрхийл; түүний нэрийг адислаарай!??</w:t>
      </w:r>
    </w:p>
    <w:p w14:paraId="36F08388" w14:textId="77777777" w:rsidR="00F90BDC" w:rsidRDefault="00F90BDC"/>
    <w:p w14:paraId="6EEC03CD" w14:textId="77777777" w:rsidR="00F90BDC" w:rsidRDefault="00F90BDC">
      <w:r xmlns:w="http://schemas.openxmlformats.org/wordprocessingml/2006/main">
        <w:t xml:space="preserve">Иохан 1-д Үг (Логос), Баптист Иоханы Есүсийн тухай гэрчлэл, Есүсийн анхны шавь нарын тухай танилцуулсан.</w:t>
      </w:r>
    </w:p>
    <w:p w14:paraId="6F5ACE06" w14:textId="77777777" w:rsidR="00F90BDC" w:rsidRDefault="00F90BDC"/>
    <w:p w14:paraId="099EB471" w14:textId="77777777" w:rsidR="00F90BDC" w:rsidRDefault="00F90BDC">
      <w:r xmlns:w="http://schemas.openxmlformats.org/wordprocessingml/2006/main">
        <w:t xml:space="preserve">1-р догол мөр: Энэ бүлэг нь Бурхантай хамт байсан бөгөөд Бурхан байсан Үгийн (Логос) тухай гүн гүнзгий теологийн мэдэгдлээр эхэлдэг. Энэ Үг бүтээхэд чухал үүрэг гүйцэтгэсэн; байгаа бүх зүйл Түүгээр дамжуулан бий болсон. Түүний дотор бүх хүн төрөлхтний гэрэл болох амьдрал байсан бөгөөд түүнийг дийлж чадаагүй харанхуйд гэрэлтдэг. Энэхүү Логос нь </w:t>
      </w:r>
      <w:r xmlns:w="http://schemas.openxmlformats.org/wordprocessingml/2006/main">
        <w:t xml:space="preserve">бидний дунд амьдарч, Эцэгийн цорын ганц Хүүгийн алдрыг илчлэх </w:t>
      </w:r>
      <w:r xmlns:w="http://schemas.openxmlformats.org/wordprocessingml/2006/main">
        <w:t xml:space="preserve">нигүүлслийн үнэнээр дүүрэн Есүс Христийн хувьд махбод болсон (Иохан 1:1-14).</w:t>
      </w:r>
      <w:r xmlns:w="http://schemas.openxmlformats.org/wordprocessingml/2006/main">
        <w:lastRenderedPageBreak xmlns:w="http://schemas.openxmlformats.org/wordprocessingml/2006/main"/>
      </w:r>
    </w:p>
    <w:p w14:paraId="287D1B0F" w14:textId="77777777" w:rsidR="00F90BDC" w:rsidRDefault="00F90BDC"/>
    <w:p w14:paraId="6283D747" w14:textId="77777777" w:rsidR="00F90BDC" w:rsidRDefault="00F90BDC">
      <w:r xmlns:w="http://schemas.openxmlformats.org/wordprocessingml/2006/main">
        <w:t xml:space="preserve">2-р догол мөр: Дараа нь түүх нь Бурханаас илгээгдсэн Баптист Иохан руу шилжиж, энэ гэрлийг гэрчлэхийн тулд бүх хүн түүгээр дамжуулан итгэх болно. Тэр өөрөө энэ Гэрэл биш, харин энэхүү гэрлийн талаар гэрчлэх гэрч болж ирсэн (Иохан 1:6-8). Иерусалимаас еврей удирдагчид тахилч нараа илгээхэд левичүүд түүнийг хэн бэ гэж асуухад тэрээр Христ ч биш, Елиа ч биш, Бошиглогч ч биш гэж илэн далангүй зарлаж, харин цөлийг "Шулуу замтай болго, Эзэн" гэж дууддаг нэгэн дуугаар бошиглогч Исаиагийн Христийн замд бэлтгэгчдийн үүргийг харуулсан (Иохан 1:19) хэлсэн байдаг (Иохан 1:19). -23). Маргааш нь Есүс өөр рүүгээ ирж байгааг хараад, "Харагтун, Хурга Бурхан нүглийн ертөнцийг зайлуулж байна!" гэж тунхаглав. Бурханыг гэрчилж, тосолсон Есүс Ариун Сүнсний Хүү, Бурхан бусдыг Христ рүү чиглүүлэх үүргээ биелүүлж байна (Иохан 1:24-34).</w:t>
      </w:r>
    </w:p>
    <w:p w14:paraId="76E6ADE9" w14:textId="77777777" w:rsidR="00F90BDC" w:rsidRDefault="00F90BDC"/>
    <w:p w14:paraId="0AAAABCC" w14:textId="77777777" w:rsidR="00F90BDC" w:rsidRDefault="00F90BDC">
      <w:r xmlns:w="http://schemas.openxmlformats.org/wordprocessingml/2006/main">
        <w:t xml:space="preserve">3-р догол мөр: Маргааш нь Иохан дахин хоёр шавь нь Есүсийн хажуугаар өнгөрөхийг харан зогсоод дахин "Харагтун, Хурга Бурхан!" Үүнийг сонссон хоёр шавь Есүсийг дагаж анхны харилцаагаа хөтлөн тэднээс юу хайж байгааг нь асуув. Тэд ирж уулзсан тул тэд Түүнтэй хамт үлдэв. Эндрю Симон Петрийн ах анх олсон төрсөн ах нь Симон түүнд Мессиаг орчуулсныг олсныг Христ Есүс рүү авчирсан гэж хэлсэн. "Чи бол Симон хүү Жон, чамайг Кефа гэж нэрлэх болно" гэж орчуулсан Петр Христийг дагасан хувь хүний өөрчлөлтийг танилцуулсан (Иохан 1:35-42). Энэ бүлэг бусад эртний шавь нар болох Филип Натанаелыг дуудаж, Назарет гэж эхэндээ сайн сайхан зүйл гарч ирнэ гэдэгт эргэлзэж байсан ч Есүсийн түүний тухай ер бусын мэдлэгт гайхсанд уулзангуутаа Түүнийг Хүү Бурхан гэж хүлээн зөвшөөрснөөр Израиль хаан Хүү Хүн дээр бууж ирж буй тэнгэр элчүүд илчлэгдсэн тэнгэрлэг тэнгэрлэг гэдгийг илтгэж, илүү их илчлэлтүүдийг амласан. Түүний үйлчлэлээр дамжуулан дэлхий дээрх үйл ажиллагаа (Иохан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Иохан 1:1 Эхэндээ Үг байсан бөгөөд Үг нь Бурхантай хамт байсан бөгөөд Үг нь Бурхан байв.</w:t>
      </w:r>
    </w:p>
    <w:p w14:paraId="011514D2" w14:textId="77777777" w:rsidR="00F90BDC" w:rsidRDefault="00F90BDC"/>
    <w:p w14:paraId="20CC6AAC" w14:textId="77777777" w:rsidR="00F90BDC" w:rsidRDefault="00F90BDC">
      <w:r xmlns:w="http://schemas.openxmlformats.org/wordprocessingml/2006/main">
        <w:t xml:space="preserve">Эхэндээ Үг нь Бурхантай хамт байсан бөгөөд Бурхан байсан.</w:t>
      </w:r>
    </w:p>
    <w:p w14:paraId="5D250CAB" w14:textId="77777777" w:rsidR="00F90BDC" w:rsidRDefault="00F90BDC"/>
    <w:p w14:paraId="7163ECB3" w14:textId="77777777" w:rsidR="00F90BDC" w:rsidRDefault="00F90BDC">
      <w:r xmlns:w="http://schemas.openxmlformats.org/wordprocessingml/2006/main">
        <w:t xml:space="preserve">1. Бурханы үгийн хүч</w:t>
      </w:r>
    </w:p>
    <w:p w14:paraId="217C78D4" w14:textId="77777777" w:rsidR="00F90BDC" w:rsidRDefault="00F90BDC"/>
    <w:p w14:paraId="3F3422C6" w14:textId="77777777" w:rsidR="00F90BDC" w:rsidRDefault="00F90BDC">
      <w:r xmlns:w="http://schemas.openxmlformats.org/wordprocessingml/2006/main">
        <w:t xml:space="preserve">2. Есүс Христийн бурханлаг чанар</w:t>
      </w:r>
    </w:p>
    <w:p w14:paraId="4E26E3E4" w14:textId="77777777" w:rsidR="00F90BDC" w:rsidRDefault="00F90BDC"/>
    <w:p w14:paraId="45017320" w14:textId="77777777" w:rsidR="00F90BDC" w:rsidRDefault="00F90BDC">
      <w:r xmlns:w="http://schemas.openxmlformats.org/wordprocessingml/2006/main">
        <w:t xml:space="preserve">1. Эхлэл 1:1-3 - Эхэндээ Бурхан тэнгэр, газрыг бүтээсэн</w:t>
      </w:r>
    </w:p>
    <w:p w14:paraId="63AA6F89" w14:textId="77777777" w:rsidR="00F90BDC" w:rsidRDefault="00F90BDC"/>
    <w:p w14:paraId="1C85BD9A" w14:textId="77777777" w:rsidR="00F90BDC" w:rsidRDefault="00F90BDC">
      <w:r xmlns:w="http://schemas.openxmlformats.org/wordprocessingml/2006/main">
        <w:t xml:space="preserve">2. Колоссай 1:15-17 - Тэр бол бүх бүтээлийн ууган, үл үзэгдэх Бурханы дүр юм.</w:t>
      </w:r>
    </w:p>
    <w:p w14:paraId="51C786D3" w14:textId="77777777" w:rsidR="00F90BDC" w:rsidRDefault="00F90BDC"/>
    <w:p w14:paraId="6E8C2A3C" w14:textId="77777777" w:rsidR="00F90BDC" w:rsidRDefault="00F90BDC">
      <w:r xmlns:w="http://schemas.openxmlformats.org/wordprocessingml/2006/main">
        <w:t xml:space="preserve">Иохан 1:2 Эхэндээ Бурхантай ижил зүйл байсан.</w:t>
      </w:r>
    </w:p>
    <w:p w14:paraId="123D3AFB" w14:textId="77777777" w:rsidR="00F90BDC" w:rsidRDefault="00F90BDC"/>
    <w:p w14:paraId="520C7A56" w14:textId="77777777" w:rsidR="00F90BDC" w:rsidRDefault="00F90BDC">
      <w:r xmlns:w="http://schemas.openxmlformats.org/wordprocessingml/2006/main">
        <w:t xml:space="preserve">Энэ хэсэгт Есүс эхэндээ Бурхантай хамт байсан гэж бичсэн байдаг.</w:t>
      </w:r>
    </w:p>
    <w:p w14:paraId="43BE1633" w14:textId="77777777" w:rsidR="00F90BDC" w:rsidRDefault="00F90BDC"/>
    <w:p w14:paraId="6E667E03" w14:textId="77777777" w:rsidR="00F90BDC" w:rsidRDefault="00F90BDC">
      <w:r xmlns:w="http://schemas.openxmlformats.org/wordprocessingml/2006/main">
        <w:t xml:space="preserve">1. Есүс бол Бурханд үнэнч байхын үлгэр жишээ юм.</w:t>
      </w:r>
    </w:p>
    <w:p w14:paraId="6CFD30F9" w14:textId="77777777" w:rsidR="00F90BDC" w:rsidRDefault="00F90BDC"/>
    <w:p w14:paraId="484CB246" w14:textId="77777777" w:rsidR="00F90BDC" w:rsidRDefault="00F90BDC">
      <w:r xmlns:w="http://schemas.openxmlformats.org/wordprocessingml/2006/main">
        <w:t xml:space="preserve">2. Есүсийг Бурханы хүү гэдгийг хүлээн зөвшөөрөхийн ач холбогдол.</w:t>
      </w:r>
    </w:p>
    <w:p w14:paraId="415FFDF9" w14:textId="77777777" w:rsidR="00F90BDC" w:rsidRDefault="00F90BDC"/>
    <w:p w14:paraId="1A9F0B6E" w14:textId="77777777" w:rsidR="00F90BDC" w:rsidRDefault="00F90BDC">
      <w:r xmlns:w="http://schemas.openxmlformats.org/wordprocessingml/2006/main">
        <w:t xml:space="preserve">1. Иохан 1:14 - "Мөн Үг махан бие болж, бидний дунд оршин суусан бөгөөд бид Түүний алдар сууг, Эцэгээс ирсэн цорын ганц Хүүгийн ач ивээл ба үнэнээр дүүрэн алдрыг харсан."</w:t>
      </w:r>
    </w:p>
    <w:p w14:paraId="628649DC" w14:textId="77777777" w:rsidR="00F90BDC" w:rsidRDefault="00F90BDC"/>
    <w:p w14:paraId="54CC6106" w14:textId="77777777" w:rsidR="00F90BDC" w:rsidRDefault="00F90BDC">
      <w:r xmlns:w="http://schemas.openxmlformats.org/wordprocessingml/2006/main">
        <w:t xml:space="preserve">2. Колоссай 1:15-17 - "Тэр бол үл үзэгдэх Бурханы дүр, бүх бүтээлийн ууган хүн. Учир нь сэнтий, ноёрхол, захирагч ч бай, тэнгэр, газар дээрх харагдах ба үл үзэгдэх бүх зүйл Түүгээр бүтээгдсэн. Эрх мэдэлтнүүд—бүх зүйл Түүгээр дамжуулан болон Түүнд зориулж бүтээгдсэн.Тэр бол бүх зүйлийн өмнө бөгөөд Түүнд бүх зүйл тогтдог."</w:t>
      </w:r>
    </w:p>
    <w:p w14:paraId="3FB316CB" w14:textId="77777777" w:rsidR="00F90BDC" w:rsidRDefault="00F90BDC"/>
    <w:p w14:paraId="547E4E00" w14:textId="77777777" w:rsidR="00F90BDC" w:rsidRDefault="00F90BDC">
      <w:r xmlns:w="http://schemas.openxmlformats.org/wordprocessingml/2006/main">
        <w:t xml:space="preserve">Иохан 1:3 Бүх зүйл Түүгээр бүтээгдсэн. мөн түүнгүйгээр хийсэн ямар ч зүйл хийгдээгүй.</w:t>
      </w:r>
    </w:p>
    <w:p w14:paraId="0C833131" w14:textId="77777777" w:rsidR="00F90BDC" w:rsidRDefault="00F90BDC"/>
    <w:p w14:paraId="2002DA74" w14:textId="77777777" w:rsidR="00F90BDC" w:rsidRDefault="00F90BDC">
      <w:r xmlns:w="http://schemas.openxmlformats.org/wordprocessingml/2006/main">
        <w:t xml:space="preserve">Энэ хэсэг нь Есүс бүх зүйлийг бүтээгч болох тухай юм.</w:t>
      </w:r>
    </w:p>
    <w:p w14:paraId="288349B7" w14:textId="77777777" w:rsidR="00F90BDC" w:rsidRDefault="00F90BDC"/>
    <w:p w14:paraId="4FAFC673" w14:textId="77777777" w:rsidR="00F90BDC" w:rsidRDefault="00F90BDC">
      <w:r xmlns:w="http://schemas.openxmlformats.org/wordprocessingml/2006/main">
        <w:t xml:space="preserve">1. Есүс бол бүхний Бүтээгч - Есүс бүх бүтээлийн эх сурвалж болохын ач холбогдлыг ойлгох.</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Бүх зүйл Түүгээр бүтээгдсэн - Есүсийн хүч чадал, бүх зүйлд амийг авчрах Түүний чадварыг үнэлэх.</w:t>
      </w:r>
    </w:p>
    <w:p w14:paraId="51A9E705" w14:textId="77777777" w:rsidR="00F90BDC" w:rsidRDefault="00F90BDC"/>
    <w:p w14:paraId="7E109BBB" w14:textId="77777777" w:rsidR="00F90BDC" w:rsidRDefault="00F90BDC">
      <w:r xmlns:w="http://schemas.openxmlformats.org/wordprocessingml/2006/main">
        <w:t xml:space="preserve">1. Эхлэл 1:1 - "Эхэндээ Бурхан тэнгэр, газрыг бүтээсэн."</w:t>
      </w:r>
    </w:p>
    <w:p w14:paraId="5E334ADF" w14:textId="77777777" w:rsidR="00F90BDC" w:rsidRDefault="00F90BDC"/>
    <w:p w14:paraId="70CC2340" w14:textId="77777777" w:rsidR="00F90BDC" w:rsidRDefault="00F90BDC">
      <w:r xmlns:w="http://schemas.openxmlformats.org/wordprocessingml/2006/main">
        <w:t xml:space="preserve">2. Колоссай 1:16 - "Учир нь сэнтий, ноёрхол, захирагч, эрх мэдэл гэх мэт бүх зүйл Түүгээр бүтээгдсэн, тэнгэр, газар дээрх бүх зүйл, харагдах ба үл үзэгдэх бүх зүйл Түүгээр бүтээгдсэн."</w:t>
      </w:r>
    </w:p>
    <w:p w14:paraId="62715113" w14:textId="77777777" w:rsidR="00F90BDC" w:rsidRDefault="00F90BDC"/>
    <w:p w14:paraId="30402570" w14:textId="77777777" w:rsidR="00F90BDC" w:rsidRDefault="00F90BDC">
      <w:r xmlns:w="http://schemas.openxmlformats.org/wordprocessingml/2006/main">
        <w:t xml:space="preserve">Иохан 1:4 Түүний дотор амь байсан. мөн амьдрал бол хүмүүсийн гэрэл байв.</w:t>
      </w:r>
    </w:p>
    <w:p w14:paraId="27E903DE" w14:textId="77777777" w:rsidR="00F90BDC" w:rsidRDefault="00F90BDC"/>
    <w:p w14:paraId="31462EBF" w14:textId="77777777" w:rsidR="00F90BDC" w:rsidRDefault="00F90BDC">
      <w:r xmlns:w="http://schemas.openxmlformats.org/wordprocessingml/2006/main">
        <w:t xml:space="preserve">Энэ хэсэг нь Есүс бол бүх хүн төрөлхтний амьдрал ба гэрлийн эх сурвалж гэдгийг илчилдэг.</w:t>
      </w:r>
    </w:p>
    <w:p w14:paraId="6C7C19B8" w14:textId="77777777" w:rsidR="00F90BDC" w:rsidRDefault="00F90BDC"/>
    <w:p w14:paraId="6FF39ADB" w14:textId="77777777" w:rsidR="00F90BDC" w:rsidRDefault="00F90BDC">
      <w:r xmlns:w="http://schemas.openxmlformats.org/wordprocessingml/2006/main">
        <w:t xml:space="preserve">1. “Есүсийн амьдрал өгөгч гэрэл”</w:t>
      </w:r>
    </w:p>
    <w:p w14:paraId="6F88BCDD" w14:textId="77777777" w:rsidR="00F90BDC" w:rsidRDefault="00F90BDC"/>
    <w:p w14:paraId="6BC26D7B" w14:textId="77777777" w:rsidR="00F90BDC" w:rsidRDefault="00F90BDC">
      <w:r xmlns:w="http://schemas.openxmlformats.org/wordprocessingml/2006/main">
        <w:t xml:space="preserve">2. “Дэлхийн гэрэл: Есүс”</w:t>
      </w:r>
    </w:p>
    <w:p w14:paraId="1CEF09FD" w14:textId="77777777" w:rsidR="00F90BDC" w:rsidRDefault="00F90BDC"/>
    <w:p w14:paraId="195EDD98" w14:textId="77777777" w:rsidR="00F90BDC" w:rsidRDefault="00F90BDC">
      <w:r xmlns:w="http://schemas.openxmlformats.org/wordprocessingml/2006/main">
        <w:t xml:space="preserve">1. Ром 8:10-11 - Хэрэв Христ та нарын дотор байгаа бол бие нь нүглийн улмаас үхсэн ч, Сүнс бол зөвт байдлын улмаас амь юм. Хэрэв Есүсийг үхэгсдээс амилуулсан Түүний Сүнс та нарын дотор оршдог бол Христ Есүсийг үхэгсдээс амилуулсан Тэр мөн та нарын дотор оршдог Сүнсээр дамжуулан та нарын мөнх бус биеийг амилуулна.</w:t>
      </w:r>
    </w:p>
    <w:p w14:paraId="6767C9E9" w14:textId="77777777" w:rsidR="00F90BDC" w:rsidRDefault="00F90BDC"/>
    <w:p w14:paraId="13B9EA9B" w14:textId="77777777" w:rsidR="00F90BDC" w:rsidRDefault="00F90BDC">
      <w:r xmlns:w="http://schemas.openxmlformats.org/wordprocessingml/2006/main">
        <w:t xml:space="preserve">2. Дуулал 36:9 - Учир нь амийн булаг чамтай хамт байдаг; Таны гэрэлд бид гэрлийг харж байна.</w:t>
      </w:r>
    </w:p>
    <w:p w14:paraId="5E69F28E" w14:textId="77777777" w:rsidR="00F90BDC" w:rsidRDefault="00F90BDC"/>
    <w:p w14:paraId="218B1EE9" w14:textId="77777777" w:rsidR="00F90BDC" w:rsidRDefault="00F90BDC">
      <w:r xmlns:w="http://schemas.openxmlformats.org/wordprocessingml/2006/main">
        <w:t xml:space="preserve">Иохан 1:5 Гэрэл харанхуйд гэрэлтдэг. мөн харанхуй үүнийг ойлгосонгүй.</w:t>
      </w:r>
    </w:p>
    <w:p w14:paraId="712D84A4" w14:textId="77777777" w:rsidR="00F90BDC" w:rsidRDefault="00F90BDC"/>
    <w:p w14:paraId="7A468A06" w14:textId="77777777" w:rsidR="00F90BDC" w:rsidRDefault="00F90BDC">
      <w:r xmlns:w="http://schemas.openxmlformats.org/wordprocessingml/2006/main">
        <w:t xml:space="preserve">Энэ хэсэгт Бурханы гэрэл харанхуйд гэрэлтдэг ч харанхуй үүнийг ойлгож, хүлээн авч чадахгүй гэдгийг тайлбарладаг.</w:t>
      </w:r>
    </w:p>
    <w:p w14:paraId="7F2A1185" w14:textId="77777777" w:rsidR="00F90BDC" w:rsidRDefault="00F90BDC"/>
    <w:p w14:paraId="0BEF1993" w14:textId="77777777" w:rsidR="00F90BDC" w:rsidRDefault="00F90BDC">
      <w:r xmlns:w="http://schemas.openxmlformats.org/wordprocessingml/2006/main">
        <w:t xml:space="preserve">1. "Харанхуй дахь Бурханы гэрэл"</w:t>
      </w:r>
    </w:p>
    <w:p w14:paraId="6EB4D26C" w14:textId="77777777" w:rsidR="00F90BDC" w:rsidRDefault="00F90BDC"/>
    <w:p w14:paraId="29F97804" w14:textId="77777777" w:rsidR="00F90BDC" w:rsidRDefault="00F90BDC">
      <w:r xmlns:w="http://schemas.openxmlformats.org/wordprocessingml/2006/main">
        <w:t xml:space="preserve">2. "Гэрлийн үл ойлгогдох хүч"</w:t>
      </w:r>
    </w:p>
    <w:p w14:paraId="627DF1D1" w14:textId="77777777" w:rsidR="00F90BDC" w:rsidRDefault="00F90BDC"/>
    <w:p w14:paraId="14B2B9E4" w14:textId="77777777" w:rsidR="00F90BDC" w:rsidRDefault="00F90BDC">
      <w:r xmlns:w="http://schemas.openxmlformats.org/wordprocessingml/2006/main">
        <w:t xml:space="preserve">1. Исаиа 9:2 - "Харанхуйд алхаж байсан хүмүүс агуу гэрлийг харсан. Үхлийн сүүдрийн нутагт оршин суугчид тэдний дээр гэрэл тусав."</w:t>
      </w:r>
    </w:p>
    <w:p w14:paraId="279226F0" w14:textId="77777777" w:rsidR="00F90BDC" w:rsidRDefault="00F90BDC"/>
    <w:p w14:paraId="2CEC8720" w14:textId="77777777" w:rsidR="00F90BDC" w:rsidRDefault="00F90BDC">
      <w:r xmlns:w="http://schemas.openxmlformats.org/wordprocessingml/2006/main">
        <w:t xml:space="preserve">2. Ефес 5:8-10 - "Учир нь та нар заримдаа харанхуй байсан, харин одоо та нар Эзэн дотор гэрэл болсон. Гэрлийн хүүхдүүд мэт алх: (Учир нь Сүнсний үр жимс нь бүх сайн сайхан, зөвт байдал ба үнэнд байдаг;) Энэ нь Их Эзэнд таалагдах болно."</w:t>
      </w:r>
    </w:p>
    <w:p w14:paraId="0908AA79" w14:textId="77777777" w:rsidR="00F90BDC" w:rsidRDefault="00F90BDC"/>
    <w:p w14:paraId="2C80A140" w14:textId="77777777" w:rsidR="00F90BDC" w:rsidRDefault="00F90BDC">
      <w:r xmlns:w="http://schemas.openxmlformats.org/wordprocessingml/2006/main">
        <w:t xml:space="preserve">Иохан 1:6 Бурханаас илгээсэн Иохан нэртэй нэгэн хүн байв.</w:t>
      </w:r>
    </w:p>
    <w:p w14:paraId="5DB6DE0E" w14:textId="77777777" w:rsidR="00F90BDC" w:rsidRDefault="00F90BDC"/>
    <w:p w14:paraId="4B7195B4" w14:textId="77777777" w:rsidR="00F90BDC" w:rsidRDefault="00F90BDC">
      <w:r xmlns:w="http://schemas.openxmlformats.org/wordprocessingml/2006/main">
        <w:t xml:space="preserve">Баптист Иоханыг Есүсийн замыг бэлтгэхийн тулд Бурхан илгээсэн.</w:t>
      </w:r>
    </w:p>
    <w:p w14:paraId="5F88F354" w14:textId="77777777" w:rsidR="00F90BDC" w:rsidRDefault="00F90BDC"/>
    <w:p w14:paraId="23EBCEA9" w14:textId="77777777" w:rsidR="00F90BDC" w:rsidRDefault="00F90BDC">
      <w:r xmlns:w="http://schemas.openxmlformats.org/wordprocessingml/2006/main">
        <w:t xml:space="preserve">1: Есүсийн замыг бэлтгэхийн ач холбогдол.</w:t>
      </w:r>
    </w:p>
    <w:p w14:paraId="2863E783" w14:textId="77777777" w:rsidR="00F90BDC" w:rsidRDefault="00F90BDC"/>
    <w:p w14:paraId="1BB55652" w14:textId="77777777" w:rsidR="00F90BDC" w:rsidRDefault="00F90BDC">
      <w:r xmlns:w="http://schemas.openxmlformats.org/wordprocessingml/2006/main">
        <w:t xml:space="preserve">2: Баптист Иоханы номлолын ач холбогдол.</w:t>
      </w:r>
    </w:p>
    <w:p w14:paraId="16BD5771" w14:textId="77777777" w:rsidR="00F90BDC" w:rsidRDefault="00F90BDC"/>
    <w:p w14:paraId="78D040BF" w14:textId="77777777" w:rsidR="00F90BDC" w:rsidRDefault="00F90BDC">
      <w:r xmlns:w="http://schemas.openxmlformats.org/wordprocessingml/2006/main">
        <w:t xml:space="preserve">1: Исаиа 40:3-5 - Нэгэн дуудлагын дуу хоолой: "ЭЗЭНд хүрэх замыг цөлд бэлтгэ, цөлд бидний Бурханд зориулсан хурдны зам болго.</w:t>
      </w:r>
    </w:p>
    <w:p w14:paraId="6850D027" w14:textId="77777777" w:rsidR="00F90BDC" w:rsidRDefault="00F90BDC"/>
    <w:p w14:paraId="7F4E503D" w14:textId="77777777" w:rsidR="00F90BDC" w:rsidRDefault="00F90BDC">
      <w:r xmlns:w="http://schemas.openxmlformats.org/wordprocessingml/2006/main">
        <w:t xml:space="preserve">2: Матай 3:1-3 - Тэр өдрүүдэд Баптист Иохан ирж, Иудейгийн аглаг буйдад номлож, "Наманчлагтун, учир нь тэнгэрийн хаанчлал ойрхон байна" гэж хэлэв.</w:t>
      </w:r>
    </w:p>
    <w:p w14:paraId="7A693FD3" w14:textId="77777777" w:rsidR="00F90BDC" w:rsidRDefault="00F90BDC"/>
    <w:p w14:paraId="32C271AC" w14:textId="77777777" w:rsidR="00F90BDC" w:rsidRDefault="00F90BDC">
      <w:r xmlns:w="http://schemas.openxmlformats.org/wordprocessingml/2006/main">
        <w:t xml:space="preserve">Иохан 1:7 Түүгээр дамжуулан бүх хүн итгэхийн тулд гэрлийн тухай гэрчлэхийн тулд гэрчлэхээр ирсэн юм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Энэ хэсэгт Есүс Христ бүх хүмүүс Түүнд итгэхийн тулд Гэрлийн тухай гэрчлэхийн тулд дэлхийд ирсэн тухай өгүүлдэг.</w:t>
      </w:r>
    </w:p>
    <w:p w14:paraId="3AD09AF9" w14:textId="77777777" w:rsidR="00F90BDC" w:rsidRDefault="00F90BDC"/>
    <w:p w14:paraId="6FD607FD" w14:textId="77777777" w:rsidR="00F90BDC" w:rsidRDefault="00F90BDC">
      <w:r xmlns:w="http://schemas.openxmlformats.org/wordprocessingml/2006/main">
        <w:t xml:space="preserve">1. Гэрлийн тухай гэрчлэхийн ач холбогдол</w:t>
      </w:r>
    </w:p>
    <w:p w14:paraId="00FD6455" w14:textId="77777777" w:rsidR="00F90BDC" w:rsidRDefault="00F90BDC"/>
    <w:p w14:paraId="13FEC841" w14:textId="77777777" w:rsidR="00F90BDC" w:rsidRDefault="00F90BDC">
      <w:r xmlns:w="http://schemas.openxmlformats.org/wordprocessingml/2006/main">
        <w:t xml:space="preserve">2. Есүс Христээр дамжуулан итгэх итгэлийн хүч</w:t>
      </w:r>
    </w:p>
    <w:p w14:paraId="30552202" w14:textId="77777777" w:rsidR="00F90BDC" w:rsidRDefault="00F90BDC"/>
    <w:p w14:paraId="4D067523" w14:textId="77777777" w:rsidR="00F90BDC" w:rsidRDefault="00F90BDC">
      <w:r xmlns:w="http://schemas.openxmlformats.org/wordprocessingml/2006/main">
        <w:t xml:space="preserve">1. Исаиа 9:2 - Харанхуйд алхсан хүмүүс агуу гэрлийг харсан; Үхлийн сүүдрийн нутагт амьдарч байсан хүмүүсийн дээр гэрэл тусав.</w:t>
      </w:r>
    </w:p>
    <w:p w14:paraId="0BC8B013" w14:textId="77777777" w:rsidR="00F90BDC" w:rsidRDefault="00F90BDC"/>
    <w:p w14:paraId="2D17775C" w14:textId="77777777" w:rsidR="00F90BDC" w:rsidRDefault="00F90BDC">
      <w:r xmlns:w="http://schemas.openxmlformats.org/wordprocessingml/2006/main">
        <w:t xml:space="preserve">2. Матай 4:16 - Харанхуйд суусан хүмүүс агуу гэрлийг харсан бөгөөд үхлийн сүүдэр болон бүс нутагт сууж буй хүмүүст гэрэл тусав.</w:t>
      </w:r>
    </w:p>
    <w:p w14:paraId="784ACF92" w14:textId="77777777" w:rsidR="00F90BDC" w:rsidRDefault="00F90BDC"/>
    <w:p w14:paraId="690A1B5B" w14:textId="77777777" w:rsidR="00F90BDC" w:rsidRDefault="00F90BDC">
      <w:r xmlns:w="http://schemas.openxmlformats.org/wordprocessingml/2006/main">
        <w:t xml:space="preserve">Иохан 1:8 Тэр тийм Гэрэл биш, харин тэр гэрлийг гэрчлэхээр илгээгдсэн юм.</w:t>
      </w:r>
    </w:p>
    <w:p w14:paraId="43C8740F" w14:textId="77777777" w:rsidR="00F90BDC" w:rsidRDefault="00F90BDC"/>
    <w:p w14:paraId="7C1942E8" w14:textId="77777777" w:rsidR="00F90BDC" w:rsidRDefault="00F90BDC">
      <w:r xmlns:w="http://schemas.openxmlformats.org/wordprocessingml/2006/main">
        <w:t xml:space="preserve">Баптист Иохан жинхэнэ Гэрэл байсан Есүсийг гэрчлэхийн тулд Бурханаас илгээгдсэн.</w:t>
      </w:r>
    </w:p>
    <w:p w14:paraId="7028A7DA" w14:textId="77777777" w:rsidR="00F90BDC" w:rsidRDefault="00F90BDC"/>
    <w:p w14:paraId="62BC53D9" w14:textId="77777777" w:rsidR="00F90BDC" w:rsidRDefault="00F90BDC">
      <w:r xmlns:w="http://schemas.openxmlformats.org/wordprocessingml/2006/main">
        <w:t xml:space="preserve">1. Гэрлийн тухай гэрчлэх нь: Бурханы төлөвлөгөөнд Баптист Иоханы гүйцэтгэх үүрэг</w:t>
      </w:r>
    </w:p>
    <w:p w14:paraId="6DE99D32" w14:textId="77777777" w:rsidR="00F90BDC" w:rsidRDefault="00F90BDC"/>
    <w:p w14:paraId="3640808C" w14:textId="77777777" w:rsidR="00F90BDC" w:rsidRDefault="00F90BDC">
      <w:r xmlns:w="http://schemas.openxmlformats.org/wordprocessingml/2006/main">
        <w:t xml:space="preserve">2. Дэлхийн гэрэл: Есүс ба түүний авчирдаг найдвар</w:t>
      </w:r>
    </w:p>
    <w:p w14:paraId="63905E96" w14:textId="77777777" w:rsidR="00F90BDC" w:rsidRDefault="00F90BDC"/>
    <w:p w14:paraId="348997A1" w14:textId="77777777" w:rsidR="00F90BDC" w:rsidRDefault="00F90BDC">
      <w:r xmlns:w="http://schemas.openxmlformats.org/wordprocessingml/2006/main">
        <w:t xml:space="preserve">1. 1 Иохан 1:5-7 - “Бурхан бол гэрэл бөгөөд Түүнд харанхуй огт байхгүй гэдгийг бид түүнээс сонсож, та нарт тунхаглаж буй мэдээ юм. Хэрэв бид харанхуйд алхаж байхдаа Түүнтэй нөхөрлөж байна гэвэл худал хэлж, үнэнийг хэрэгжүүлдэггүй. Харин Тэр гэрэлд байдаг шиг бид гэрэлд алхвал бид бие биетэйгээ нөхөрлөж, Түүний Хүү Есүсийн цус биднийг бүх нүглээс цэвэрлэдэг.”</w:t>
      </w:r>
    </w:p>
    <w:p w14:paraId="1D8ACDFD" w14:textId="77777777" w:rsidR="00F90BDC" w:rsidRDefault="00F90BDC"/>
    <w:p w14:paraId="710D15DC" w14:textId="77777777" w:rsidR="00F90BDC" w:rsidRDefault="00F90BDC">
      <w:r xmlns:w="http://schemas.openxmlformats.org/wordprocessingml/2006/main">
        <w:t xml:space="preserve">2. Исаиа 9:2 - “Харанхуйд алхсан хүмүүс агуу гэрлийг харсан; гүн харанхуй газар нутаглагчид, тэдний дээр гэрэл туссан."</w:t>
      </w:r>
    </w:p>
    <w:p w14:paraId="1E0C868B" w14:textId="77777777" w:rsidR="00F90BDC" w:rsidRDefault="00F90BDC"/>
    <w:p w14:paraId="61925271" w14:textId="77777777" w:rsidR="00F90BDC" w:rsidRDefault="00F90BDC">
      <w:r xmlns:w="http://schemas.openxmlformats.org/wordprocessingml/2006/main">
        <w:t xml:space="preserve">Иохан 1:9 Энэ бол ертөнцөд ирэх хүн бүрийг гэрэлтүүлдэг жинхэнэ Гэрэл байв.</w:t>
      </w:r>
    </w:p>
    <w:p w14:paraId="4571B1FC" w14:textId="77777777" w:rsidR="00F90BDC" w:rsidRDefault="00F90BDC"/>
    <w:p w14:paraId="35C5F0D5" w14:textId="77777777" w:rsidR="00F90BDC" w:rsidRDefault="00F90BDC">
      <w:r xmlns:w="http://schemas.openxmlformats.org/wordprocessingml/2006/main">
        <w:t xml:space="preserve">Энэ хэсэгт Есүсийг дэлхийн хүн бүрт гэрэл гэгээ өгдөг жинхэнэ гэрэл гэж ярьдаг.</w:t>
      </w:r>
    </w:p>
    <w:p w14:paraId="05B4DE85" w14:textId="77777777" w:rsidR="00F90BDC" w:rsidRDefault="00F90BDC"/>
    <w:p w14:paraId="06C93E35" w14:textId="77777777" w:rsidR="00F90BDC" w:rsidRDefault="00F90BDC">
      <w:r xmlns:w="http://schemas.openxmlformats.org/wordprocessingml/2006/main">
        <w:t xml:space="preserve">1. Есүсийн гэрэлд амьдрах</w:t>
      </w:r>
    </w:p>
    <w:p w14:paraId="716418F8" w14:textId="77777777" w:rsidR="00F90BDC" w:rsidRDefault="00F90BDC"/>
    <w:p w14:paraId="281ED842" w14:textId="77777777" w:rsidR="00F90BDC" w:rsidRDefault="00F90BDC">
      <w:r xmlns:w="http://schemas.openxmlformats.org/wordprocessingml/2006/main">
        <w:t xml:space="preserve">2. Бидний гэрлийн эх сурвалж</w:t>
      </w:r>
    </w:p>
    <w:p w14:paraId="425B20B0" w14:textId="77777777" w:rsidR="00F90BDC" w:rsidRDefault="00F90BDC"/>
    <w:p w14:paraId="3D01C911" w14:textId="77777777" w:rsidR="00F90BDC" w:rsidRDefault="00F90BDC">
      <w:r xmlns:w="http://schemas.openxmlformats.org/wordprocessingml/2006/main">
        <w:t xml:space="preserve">1. Иохан 8:12 - Есүс “Би бол дэлхийн гэрэл мөн. Намайг дагадаг хүн харанхуйд алхахгүй, харин амьдралын гэрэлтэй байх болно."</w:t>
      </w:r>
    </w:p>
    <w:p w14:paraId="088B75CF" w14:textId="77777777" w:rsidR="00F90BDC" w:rsidRDefault="00F90BDC"/>
    <w:p w14:paraId="69333780" w14:textId="77777777" w:rsidR="00F90BDC" w:rsidRDefault="00F90BDC">
      <w:r xmlns:w="http://schemas.openxmlformats.org/wordprocessingml/2006/main">
        <w:t xml:space="preserve">2. Исаиа 9:2 - Харанхуйд алхаж буй хүмүүс агуу гэрлийг харсан; гүн харанхуйн нутагт амьдардаг хүмүүсийн дээр гэрэл тусав.</w:t>
      </w:r>
    </w:p>
    <w:p w14:paraId="6CE51744" w14:textId="77777777" w:rsidR="00F90BDC" w:rsidRDefault="00F90BDC"/>
    <w:p w14:paraId="2BBA8FE1" w14:textId="77777777" w:rsidR="00F90BDC" w:rsidRDefault="00F90BDC">
      <w:r xmlns:w="http://schemas.openxmlformats.org/wordprocessingml/2006/main">
        <w:t xml:space="preserve">Иохан 1:10 Тэр дэлхийд байсан бөгөөд дэлхий Түүгээр бүтээгдсэн боловч дэлхий Түүнийг таньсангүй.</w:t>
      </w:r>
    </w:p>
    <w:p w14:paraId="2F2E6E1A" w14:textId="77777777" w:rsidR="00F90BDC" w:rsidRDefault="00F90BDC"/>
    <w:p w14:paraId="23429A3D" w14:textId="77777777" w:rsidR="00F90BDC" w:rsidRDefault="00F90BDC">
      <w:r xmlns:w="http://schemas.openxmlformats.org/wordprocessingml/2006/main">
        <w:t xml:space="preserve">Энэ хэсэгт Есүс дэлхийд ирж, дэлхийд хүлээн зөвшөөрөгдөөгүй тухай өгүүлдэг.</w:t>
      </w:r>
    </w:p>
    <w:p w14:paraId="4D23D1E1" w14:textId="77777777" w:rsidR="00F90BDC" w:rsidRDefault="00F90BDC"/>
    <w:p w14:paraId="723775A8" w14:textId="77777777" w:rsidR="00F90BDC" w:rsidRDefault="00F90BDC">
      <w:r xmlns:w="http://schemas.openxmlformats.org/wordprocessingml/2006/main">
        <w:t xml:space="preserve">1: Бид Есүсийг амьдралдаа чухал ач холбогдолтой гэдгийг ухаарч, түүнийг энгийн зүйл гэж үзэх ёсгүй.</w:t>
      </w:r>
    </w:p>
    <w:p w14:paraId="54A9B4D4" w14:textId="77777777" w:rsidR="00F90BDC" w:rsidRDefault="00F90BDC"/>
    <w:p w14:paraId="0D8AFA2B" w14:textId="77777777" w:rsidR="00F90BDC" w:rsidRDefault="00F90BDC">
      <w:r xmlns:w="http://schemas.openxmlformats.org/wordprocessingml/2006/main">
        <w:t xml:space="preserve">2: Бид Есүсийн үлгэр жишээг дуурайж, Түүнд болон Түүний удирдамжид итгэж сурах ёстой.</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Еврей 13:8 - Есүс Христ өчигдөр ч, өнөөдөр ч мөнхөд ч адилхан.</w:t>
      </w:r>
    </w:p>
    <w:p w14:paraId="540C0A5B" w14:textId="77777777" w:rsidR="00F90BDC" w:rsidRDefault="00F90BDC"/>
    <w:p w14:paraId="6CF629AF" w14:textId="77777777" w:rsidR="00F90BDC" w:rsidRDefault="00F90BDC">
      <w:r xmlns:w="http://schemas.openxmlformats.org/wordprocessingml/2006/main">
        <w:t xml:space="preserve">2: Иохан 3:16 - Учир нь Бурхан ертөнцийг үнэхээр хайрласан тул цорын ганц Хүүгээ өгсөн тул Түүнд итгэдэг хүн мөхөхгүй, харин мөнх амьтай болно.</w:t>
      </w:r>
    </w:p>
    <w:p w14:paraId="3AAA1C9B" w14:textId="77777777" w:rsidR="00F90BDC" w:rsidRDefault="00F90BDC"/>
    <w:p w14:paraId="2B182DDE" w14:textId="77777777" w:rsidR="00F90BDC" w:rsidRDefault="00F90BDC">
      <w:r xmlns:w="http://schemas.openxmlformats.org/wordprocessingml/2006/main">
        <w:t xml:space="preserve">Иохан 1:11 Тэр өөрийнхөөрөө ирсэн боловч өөрийнх нь түүнийг хүлээж авсангүй.</w:t>
      </w:r>
    </w:p>
    <w:p w14:paraId="59A46308" w14:textId="77777777" w:rsidR="00F90BDC" w:rsidRDefault="00F90BDC"/>
    <w:p w14:paraId="12780B64" w14:textId="77777777" w:rsidR="00F90BDC" w:rsidRDefault="00F90BDC">
      <w:r xmlns:w="http://schemas.openxmlformats.org/wordprocessingml/2006/main">
        <w:t xml:space="preserve">Энэ хэсэгт Есүс сонгосон ард түмэндээ ирсэн боловч тэд түүнийг хүлээж аваагүй тухай өгүүлдэг.</w:t>
      </w:r>
    </w:p>
    <w:p w14:paraId="2259BADF" w14:textId="77777777" w:rsidR="00F90BDC" w:rsidRDefault="00F90BDC"/>
    <w:p w14:paraId="6762B1AF" w14:textId="77777777" w:rsidR="00F90BDC" w:rsidRDefault="00F90BDC">
      <w:r xmlns:w="http://schemas.openxmlformats.org/wordprocessingml/2006/main">
        <w:t xml:space="preserve">1. Бидний амьдралд Бурханы хүслийг хүлээн зөвшөөрч, хүлээн авахын ач холбогдол.</w:t>
      </w:r>
    </w:p>
    <w:p w14:paraId="50477B03" w14:textId="77777777" w:rsidR="00F90BDC" w:rsidRDefault="00F90BDC"/>
    <w:p w14:paraId="61470644" w14:textId="77777777" w:rsidR="00F90BDC" w:rsidRDefault="00F90BDC">
      <w:r xmlns:w="http://schemas.openxmlformats.org/wordprocessingml/2006/main">
        <w:t xml:space="preserve">2. Есүсийг бидний Эзэн, Аврагч гэж хүлээн зөвшөөрөхөд бэлэн байхын ач холбогдол.</w:t>
      </w:r>
    </w:p>
    <w:p w14:paraId="7CC85948" w14:textId="77777777" w:rsidR="00F90BDC" w:rsidRDefault="00F90BDC"/>
    <w:p w14:paraId="2D1625A7" w14:textId="77777777" w:rsidR="00F90BDC" w:rsidRDefault="00F90BDC">
      <w:r xmlns:w="http://schemas.openxmlformats.org/wordprocessingml/2006/main">
        <w:t xml:space="preserve">1. Исаиа 53:3 – “Хүмүүс түүнийг жигшиж, голсон; гашуудлын хүн, уй гашууг мэддэг хүн; мөн хүмүүс нүүрээ нуудаг нэгэн шигээ түүнийг жигшдэг байсан бөгөөд бид түүнийг хүндэлсэнгүй."</w:t>
      </w:r>
    </w:p>
    <w:p w14:paraId="45AF534E" w14:textId="77777777" w:rsidR="00F90BDC" w:rsidRDefault="00F90BDC"/>
    <w:p w14:paraId="721BB6CB" w14:textId="77777777" w:rsidR="00F90BDC" w:rsidRDefault="00F90BDC">
      <w:r xmlns:w="http://schemas.openxmlformats.org/wordprocessingml/2006/main">
        <w:t xml:space="preserve">2. Ром 10:9-10 – “Хэрэв чи Эзэн Есүсийг амаараа хүлээн зөвшөөрч, Бурхан Түүнийг үхэгсдээс амилуулсан гэдэгт зүрхэндээ итгэвэл аврагдах болно. Учир нь хүн зүрх сэтгэлээрээ зөвт байдалд итгэдэг бөгөөд амаараа хүлээн зөвшөөрч авралд хүрдэг."</w:t>
      </w:r>
    </w:p>
    <w:p w14:paraId="2C407352" w14:textId="77777777" w:rsidR="00F90BDC" w:rsidRDefault="00F90BDC"/>
    <w:p w14:paraId="3F94E815" w14:textId="77777777" w:rsidR="00F90BDC" w:rsidRDefault="00F90BDC">
      <w:r xmlns:w="http://schemas.openxmlformats.org/wordprocessingml/2006/main">
        <w:t xml:space="preserve">Иохан 1:12 Харин Түүнийг хүлээн авсан бүх хүнд Тэр Бурханы хөвгүүд болох хүчийг өгсөн.</w:t>
      </w:r>
    </w:p>
    <w:p w14:paraId="4E98388E" w14:textId="77777777" w:rsidR="00F90BDC" w:rsidRDefault="00F90BDC"/>
    <w:p w14:paraId="40BE9200" w14:textId="77777777" w:rsidR="00F90BDC" w:rsidRDefault="00F90BDC">
      <w:r xmlns:w="http://schemas.openxmlformats.org/wordprocessingml/2006/main">
        <w:t xml:space="preserve">Энэ хэсэг нь Есүст итгэх хүч болон энэ нь хүмүүст Бурханы хүүхдүүд болох чадварыг хэрхэн олгодог тухай өгүүлдэг.</w:t>
      </w:r>
    </w:p>
    <w:p w14:paraId="69F3F1D9" w14:textId="77777777" w:rsidR="00F90BDC" w:rsidRDefault="00F90BDC"/>
    <w:p w14:paraId="4E920898" w14:textId="77777777" w:rsidR="00F90BDC" w:rsidRDefault="00F90BDC">
      <w:r xmlns:w="http://schemas.openxmlformats.org/wordprocessingml/2006/main">
        <w:t xml:space="preserve">1. Итгэлийн хүч: Христийг дагах дуудлага</w:t>
      </w:r>
    </w:p>
    <w:p w14:paraId="5360853C" w14:textId="77777777" w:rsidR="00F90BDC" w:rsidRDefault="00F90BDC"/>
    <w:p w14:paraId="38E43CB8" w14:textId="77777777" w:rsidR="00F90BDC" w:rsidRDefault="00F90BDC">
      <w:r xmlns:w="http://schemas.openxmlformats.org/wordprocessingml/2006/main">
        <w:t xml:space="preserve">2. Есүсээр дамжуулан мөнх амийн бэлгийг ойлгох нь</w:t>
      </w:r>
    </w:p>
    <w:p w14:paraId="26FA243B" w14:textId="77777777" w:rsidR="00F90BDC" w:rsidRDefault="00F90BDC"/>
    <w:p w14:paraId="654CA68D" w14:textId="77777777" w:rsidR="00F90BDC" w:rsidRDefault="00F90BDC">
      <w:r xmlns:w="http://schemas.openxmlformats.org/wordprocessingml/2006/main">
        <w:t xml:space="preserve">1. Галат 3:26 - Учир нь та нар бүгд Христ Есүст итгэх итгэлээр Бурханы хүүхдүүд юм.</w:t>
      </w:r>
    </w:p>
    <w:p w14:paraId="489E5520" w14:textId="77777777" w:rsidR="00F90BDC" w:rsidRDefault="00F90BDC"/>
    <w:p w14:paraId="7D3487A9" w14:textId="77777777" w:rsidR="00F90BDC" w:rsidRDefault="00F90BDC">
      <w:r xmlns:w="http://schemas.openxmlformats.org/wordprocessingml/2006/main">
        <w:t xml:space="preserve">2. Ефес 2:8-9 - Учир нь нигүүлслээр та нар итгэлээр аврагдсан; Энэ нь та нарынх биш, харин Бурханы бэлэг юм.</w:t>
      </w:r>
    </w:p>
    <w:p w14:paraId="634552D5" w14:textId="77777777" w:rsidR="00F90BDC" w:rsidRDefault="00F90BDC"/>
    <w:p w14:paraId="758799B4" w14:textId="77777777" w:rsidR="00F90BDC" w:rsidRDefault="00F90BDC">
      <w:r xmlns:w="http://schemas.openxmlformats.org/wordprocessingml/2006/main">
        <w:t xml:space="preserve">Иохан 1:13 Тэд цусаар ч биш, махан биеийн хүслээр ч биш, хүний хүслээр ч биш, харин Бурханаас төрсөн.</w:t>
      </w:r>
    </w:p>
    <w:p w14:paraId="6E2096E8" w14:textId="77777777" w:rsidR="00F90BDC" w:rsidRDefault="00F90BDC"/>
    <w:p w14:paraId="734A40AF" w14:textId="77777777" w:rsidR="00F90BDC" w:rsidRDefault="00F90BDC">
      <w:r xmlns:w="http://schemas.openxmlformats.org/wordprocessingml/2006/main">
        <w:t xml:space="preserve">Бурханы тэнгэрлэг хүч бол бүх амьдралын эх сурвалж юм.</w:t>
      </w:r>
    </w:p>
    <w:p w14:paraId="02A063E7" w14:textId="77777777" w:rsidR="00F90BDC" w:rsidRDefault="00F90BDC"/>
    <w:p w14:paraId="5E253ECD" w14:textId="77777777" w:rsidR="00F90BDC" w:rsidRDefault="00F90BDC">
      <w:r xmlns:w="http://schemas.openxmlformats.org/wordprocessingml/2006/main">
        <w:t xml:space="preserve">1. Бурханы хүч: Их Эзэнээс амийг хэрхэн хүлээн авах вэ</w:t>
      </w:r>
    </w:p>
    <w:p w14:paraId="55E72CEB" w14:textId="77777777" w:rsidR="00F90BDC" w:rsidRDefault="00F90BDC"/>
    <w:p w14:paraId="20B31A2D" w14:textId="77777777" w:rsidR="00F90BDC" w:rsidRDefault="00F90BDC">
      <w:r xmlns:w="http://schemas.openxmlformats.org/wordprocessingml/2006/main">
        <w:t xml:space="preserve">2. Бурханы хүсэл: Нигүүлслийн ач холбогдлыг ойлгох</w:t>
      </w:r>
    </w:p>
    <w:p w14:paraId="11FFEBEB" w14:textId="77777777" w:rsidR="00F90BDC" w:rsidRDefault="00F90BDC"/>
    <w:p w14:paraId="220A595C" w14:textId="77777777" w:rsidR="00F90BDC" w:rsidRDefault="00F90BDC">
      <w:r xmlns:w="http://schemas.openxmlformats.org/wordprocessingml/2006/main">
        <w:t xml:space="preserve">1. Иохан 3:5-8 - "Есүс хариулав: "Үнэнээр би та нарт хэлье, хэн ч ус ба Сүнснээс төрөхгүй бол Бурханы хаанчлалд орж чадахгүй. Махан бие махбодыг төрүүлдэг, харин Сүнс нь түүнийг төрүүлдэг. "Чи дахин төрөх ёстой" гэж миний үгэнд та гайхах хэрэггүй. Салхи хүссэн газраа үлээдэг.Чи түүний дууг сонсдог боловч хаанаас ирсэн, хаашаа явж байгааг та нар хэлж чадахгүй.Сүнснээс төрсөн хүн бүхэнд ийм байдаг."</w:t>
      </w:r>
    </w:p>
    <w:p w14:paraId="0212E0BD" w14:textId="77777777" w:rsidR="00F90BDC" w:rsidRDefault="00F90BDC"/>
    <w:p w14:paraId="29445C9F" w14:textId="77777777" w:rsidR="00F90BDC" w:rsidRDefault="00F90BDC">
      <w:r xmlns:w="http://schemas.openxmlformats.org/wordprocessingml/2006/main">
        <w:t xml:space="preserve">2. Ром 8:28-29 - "Бүх зүйлд Бурхан Өөрийг нь хайрладаг, Өөрийн зорилгын дагуу дуудагдсан хүмүүсийн сайн сайхны төлөө ажилладаг гэдгийг бид мэднэ. Бурхан урьдаас мэдсэн хүмүүсийн хувьд мөн адил дүр төрхтэй байхаар урьдчилан тогтоосон байдаг. Олон ах, эгч дүүсийн дунд ууган нь болохын тулд Хүүгийнхээ тухай."</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Иохан 1:14 Үг нь махан бие болж, бидний дунд оршиж, нигүүлсэл, үнэнээр дүүрэн (Түүний алдар, Эцэгийн цорын ганц Хүүгийн алдар сууг бид харсан).</w:t>
      </w:r>
    </w:p>
    <w:p w14:paraId="47BE40D4" w14:textId="77777777" w:rsidR="00F90BDC" w:rsidRDefault="00F90BDC"/>
    <w:p w14:paraId="68C9EAD7" w14:textId="77777777" w:rsidR="00F90BDC" w:rsidRDefault="00F90BDC">
      <w:r xmlns:w="http://schemas.openxmlformats.org/wordprocessingml/2006/main">
        <w:t xml:space="preserve">Үг нь махбод болж, бидний дунд амьдарч, Бурханы алдар, нигүүлслийг илчилсэн.</w:t>
      </w:r>
    </w:p>
    <w:p w14:paraId="2543348A" w14:textId="77777777" w:rsidR="00F90BDC" w:rsidRDefault="00F90BDC"/>
    <w:p w14:paraId="1E436455" w14:textId="77777777" w:rsidR="00F90BDC" w:rsidRDefault="00F90BDC">
      <w:r xmlns:w="http://schemas.openxmlformats.org/wordprocessingml/2006/main">
        <w:t xml:space="preserve">1. Христ доторх Бурханы нигүүлсэл - Иохан 1:14</w:t>
      </w:r>
    </w:p>
    <w:p w14:paraId="1A6CCE53" w14:textId="77777777" w:rsidR="00F90BDC" w:rsidRDefault="00F90BDC"/>
    <w:p w14:paraId="5B33F787" w14:textId="77777777" w:rsidR="00F90BDC" w:rsidRDefault="00F90BDC">
      <w:r xmlns:w="http://schemas.openxmlformats.org/wordprocessingml/2006/main">
        <w:t xml:space="preserve">2. Христ дотор илчлэгдсэн Бурханы алдар - Иохан 1:14</w:t>
      </w:r>
    </w:p>
    <w:p w14:paraId="73ABEAC7" w14:textId="77777777" w:rsidR="00F90BDC" w:rsidRDefault="00F90BDC"/>
    <w:p w14:paraId="255AD459" w14:textId="77777777" w:rsidR="00F90BDC" w:rsidRDefault="00F90BDC">
      <w:r xmlns:w="http://schemas.openxmlformats.org/wordprocessingml/2006/main">
        <w:t xml:space="preserve">1. Ром 8:3-4 - "Учир нь Бурхан махан биеэрээ суларсан хуулийн хийж чадаагүйг хийсэн. Тэр Өөрийн Хүүгээ нүгэлт махан биетэй адилтгаж, нүглийн төлөө илгээснээр махан бие дэх нүглийг буруушаав. Махан биеийн дагуу бус, харин Сүнсний дагуу алхдаг бидний дотор хуулийн зөвт шаардлага биелэгдэхийн тулд тушаагтун."</w:t>
      </w:r>
    </w:p>
    <w:p w14:paraId="28911E25" w14:textId="77777777" w:rsidR="00F90BDC" w:rsidRDefault="00F90BDC"/>
    <w:p w14:paraId="623E33AD" w14:textId="77777777" w:rsidR="00F90BDC" w:rsidRDefault="00F90BDC">
      <w:r xmlns:w="http://schemas.openxmlformats.org/wordprocessingml/2006/main">
        <w:t xml:space="preserve">2. Еврей 1:3 - "Тэр бол Бурханы алдрын туяа бөгөөд Өөрийн мөн чанарын яг тод ул мөр бөгөөд тэрээр өөрийн хүч чадлын үгээр орчлон ертөнцийг дэмждэг."</w:t>
      </w:r>
    </w:p>
    <w:p w14:paraId="07516392" w14:textId="77777777" w:rsidR="00F90BDC" w:rsidRDefault="00F90BDC"/>
    <w:p w14:paraId="586584D8" w14:textId="77777777" w:rsidR="00F90BDC" w:rsidRDefault="00F90BDC">
      <w:r xmlns:w="http://schemas.openxmlformats.org/wordprocessingml/2006/main">
        <w:t xml:space="preserve">Иохан 1:15 Иохан түүний тухай гэрчилж, "Энэ бол миний "Миний араас ирэх нь миний өмнө илүүд үздэг" гэж хэлсэн хүн юм. Учир нь тэр миний өмнө байсан" гэж хашхирлаа.</w:t>
      </w:r>
    </w:p>
    <w:p w14:paraId="49A64422" w14:textId="77777777" w:rsidR="00F90BDC" w:rsidRDefault="00F90BDC"/>
    <w:p w14:paraId="0A90BB40" w14:textId="77777777" w:rsidR="00F90BDC" w:rsidRDefault="00F90BDC">
      <w:r xmlns:w="http://schemas.openxmlformats.org/wordprocessingml/2006/main">
        <w:t xml:space="preserve">Иохан Есүсийн агуу байдлыг гэрчилж, Түүнийг өөрөөсөө илүүд үздэг бөгөөд түүний өмнө байсан гэж хэлжээ.</w:t>
      </w:r>
    </w:p>
    <w:p w14:paraId="6D6C3321" w14:textId="77777777" w:rsidR="00F90BDC" w:rsidRDefault="00F90BDC"/>
    <w:p w14:paraId="6AF2719F" w14:textId="77777777" w:rsidR="00F90BDC" w:rsidRDefault="00F90BDC">
      <w:r xmlns:w="http://schemas.openxmlformats.org/wordprocessingml/2006/main">
        <w:t xml:space="preserve">1. Есүс бол бид бүгдээс илүү бөгөөд бидний шүтэн бишрэх зохистой.</w:t>
      </w:r>
    </w:p>
    <w:p w14:paraId="71FDCBAF" w14:textId="77777777" w:rsidR="00F90BDC" w:rsidRDefault="00F90BDC"/>
    <w:p w14:paraId="307BDA35" w14:textId="77777777" w:rsidR="00F90BDC" w:rsidRDefault="00F90BDC">
      <w:r xmlns:w="http://schemas.openxmlformats.org/wordprocessingml/2006/main">
        <w:t xml:space="preserve">2. Есүсийн агуу байдал Иоханы гэрчлэлээр илчлэгдсэн.</w:t>
      </w:r>
    </w:p>
    <w:p w14:paraId="1A6EF0CF" w14:textId="77777777" w:rsidR="00F90BDC" w:rsidRDefault="00F90BDC"/>
    <w:p w14:paraId="2D18E89A" w14:textId="77777777" w:rsidR="00F90BDC" w:rsidRDefault="00F90BDC">
      <w:r xmlns:w="http://schemas.openxmlformats.org/wordprocessingml/2006/main">
        <w:t xml:space="preserve">Бурханы дүр төрхтэй атлаа Бурхантай адил тэгш байх нь ойлгогдох зүйл гэж үзээгүй, харин өөрийгөө хоосолсон Христ </w:t>
      </w:r>
      <w:r xmlns:w="http://schemas.openxmlformats.org/wordprocessingml/2006/main">
        <w:t xml:space="preserve">Есүс доторх та нарынх ийм бодолтой байг . </w:t>
      </w:r>
      <w:r xmlns:w="http://schemas.openxmlformats.org/wordprocessingml/2006/main">
        <w:lastRenderedPageBreak xmlns:w="http://schemas.openxmlformats.org/wordprocessingml/2006/main"/>
      </w:r>
      <w:r xmlns:w="http://schemas.openxmlformats.org/wordprocessingml/2006/main">
        <w:t xml:space="preserve">боолын дүрийг авч, хүний дүр төрхөөр төрсөн. Мөн хүний дүр төрхөөр олдсон тэрээр үхэх хүртэл, бүр загалмай дээрх үхэл хүртэл дуулгавартай байснаараа өөрийгөө даруусгасан. Иймээс Бурхан Түүнийг өндөрт өргөмжилж, бүх нэрнээс дээгүүр нэрийг түүнд хайрласан бөгөөд ингэснээр Есүсийн нэрийн өмнө тэнгэр, газар, газар дор бүх өвдөг сөгдөн, хэл бүхэн Есүс Христ бол Эзэн гэдгийг хүлээн зөвшөөрч, Бурхан Эцэгийн алдрын төлөө."</w:t>
      </w:r>
    </w:p>
    <w:p w14:paraId="2FA026A6" w14:textId="77777777" w:rsidR="00F90BDC" w:rsidRDefault="00F90BDC"/>
    <w:p w14:paraId="2DF78BD1" w14:textId="77777777" w:rsidR="00F90BDC" w:rsidRDefault="00F90BDC">
      <w:r xmlns:w="http://schemas.openxmlformats.org/wordprocessingml/2006/main">
        <w:t xml:space="preserve">2. Еврей 1:3-4 - “Тэр бол Бурханы алдрын туяа бөгөөд Өөрийн мөн чанарын яг ул мөр бөгөөд Өөрийн хүч чадлын үгээр орчлон ертөнцийг сахин хамгаалдаг. Нүглийг ариусгасны дараа тэрээр тэнгэр элч нараас илүү, тэднийхээс илүү сайн нэрээр өвлөн авсан шигээ эрхэмсэг дээдсийн баруун гар талд суув."</w:t>
      </w:r>
    </w:p>
    <w:p w14:paraId="0CBB9EC8" w14:textId="77777777" w:rsidR="00F90BDC" w:rsidRDefault="00F90BDC"/>
    <w:p w14:paraId="14C70792" w14:textId="77777777" w:rsidR="00F90BDC" w:rsidRDefault="00F90BDC">
      <w:r xmlns:w="http://schemas.openxmlformats.org/wordprocessingml/2006/main">
        <w:t xml:space="preserve">Иохан 1:16 Түүний бүрэн байдлаас бид бүгдийг хүлээн авч, нигүүлслийн нигүүлслийг авсан.</w:t>
      </w:r>
    </w:p>
    <w:p w14:paraId="327A2642" w14:textId="77777777" w:rsidR="00F90BDC" w:rsidRDefault="00F90BDC"/>
    <w:p w14:paraId="131A90FD" w14:textId="77777777" w:rsidR="00F90BDC" w:rsidRDefault="00F90BDC">
      <w:r xmlns:w="http://schemas.openxmlformats.org/wordprocessingml/2006/main">
        <w:t xml:space="preserve">Энэхүү ишлэл нь Бурхан биднийг нигүүлсэл, бүрэн дүүрэн байдлаараа адисалсан гэдгийг бидэнд сануулдаг.</w:t>
      </w:r>
    </w:p>
    <w:p w14:paraId="7D38F9AC" w14:textId="77777777" w:rsidR="00F90BDC" w:rsidRDefault="00F90BDC"/>
    <w:p w14:paraId="0DCF2B6E" w14:textId="77777777" w:rsidR="00F90BDC" w:rsidRDefault="00F90BDC">
      <w:r xmlns:w="http://schemas.openxmlformats.org/wordprocessingml/2006/main">
        <w:t xml:space="preserve">1: Бид Бурханы нигүүлслийн бүрэн дүүрэн байдал болон Түүний бидэнд өгсөн бүх зүйлд талархах ёстой.</w:t>
      </w:r>
    </w:p>
    <w:p w14:paraId="5FC1DCD2" w14:textId="77777777" w:rsidR="00F90BDC" w:rsidRDefault="00F90BDC"/>
    <w:p w14:paraId="2B415788" w14:textId="77777777" w:rsidR="00F90BDC" w:rsidRDefault="00F90BDC">
      <w:r xmlns:w="http://schemas.openxmlformats.org/wordprocessingml/2006/main">
        <w:t xml:space="preserve">2: Бурхан биднийг нигүүлслээр нь адисалсан бөгөөд бид тэр бэлгийг хүлээн зөвшөөрч, хүндэтгэх ёстой.</w:t>
      </w:r>
    </w:p>
    <w:p w14:paraId="04C7BDD3" w14:textId="77777777" w:rsidR="00F90BDC" w:rsidRDefault="00F90BDC"/>
    <w:p w14:paraId="7DC9EAB7" w14:textId="77777777" w:rsidR="00F90BDC" w:rsidRDefault="00F90BDC">
      <w:r xmlns:w="http://schemas.openxmlformats.org/wordprocessingml/2006/main">
        <w:t xml:space="preserve">1: Ефес 2:8-9, "Учир нь нигүүлслээр та итгэлээр аврагдсан. Мөн энэ нь та нарын хийсэн зүйл биш, хэн ч сайрхахгүйн тулд энэ нь Бурханы бэлэг болохоос ажлын үр дүн биш юм."</w:t>
      </w:r>
    </w:p>
    <w:p w14:paraId="463E6EFC" w14:textId="77777777" w:rsidR="00F90BDC" w:rsidRDefault="00F90BDC"/>
    <w:p w14:paraId="643480CD" w14:textId="77777777" w:rsidR="00F90BDC" w:rsidRDefault="00F90BDC">
      <w:r xmlns:w="http://schemas.openxmlformats.org/wordprocessingml/2006/main">
        <w:t xml:space="preserve">2: Иаков 4:6, "Гэхдээ Тэр илүү их нигүүлсэл өгдөг. Тиймээс "Бурхан бардам хүмүүсийг эсэргүүцдэг, харин даруу хүмүүст нигүүлсэл өгдөг."</w:t>
      </w:r>
    </w:p>
    <w:p w14:paraId="4D3E2EB6" w14:textId="77777777" w:rsidR="00F90BDC" w:rsidRDefault="00F90BDC"/>
    <w:p w14:paraId="6592C7B8" w14:textId="77777777" w:rsidR="00F90BDC" w:rsidRDefault="00F90BDC">
      <w:r xmlns:w="http://schemas.openxmlformats.org/wordprocessingml/2006/main">
        <w:t xml:space="preserve">Иохан 1:17 Учир нь хуулийг Мосе өгсөн боловч нигүүлсэл ба үнэн Есүс Христээр ирсэн.</w:t>
      </w:r>
    </w:p>
    <w:p w14:paraId="4B04C23F" w14:textId="77777777" w:rsidR="00F90BDC" w:rsidRDefault="00F90BDC"/>
    <w:p w14:paraId="109CD404" w14:textId="77777777" w:rsidR="00F90BDC" w:rsidRDefault="00F90BDC">
      <w:r xmlns:w="http://schemas.openxmlformats.org/wordprocessingml/2006/main">
        <w:t xml:space="preserve">Энэ хэсэгт хуулийг Мосе өгсөн, харин нигүүлсэл ба үнэн Есүс Христээр ирсэн гэж хэлдэг.</w:t>
      </w:r>
    </w:p>
    <w:p w14:paraId="6B7E4ADB" w14:textId="77777777" w:rsidR="00F90BDC" w:rsidRDefault="00F90BDC"/>
    <w:p w14:paraId="670AB69B" w14:textId="77777777" w:rsidR="00F90BDC" w:rsidRDefault="00F90BDC">
      <w:r xmlns:w="http://schemas.openxmlformats.org/wordprocessingml/2006/main">
        <w:t xml:space="preserve">1. Нигүүлслийн хүч: Есүс Христ хэрхэн өөрчлөлтийг авчирдаг вэ?</w:t>
      </w:r>
    </w:p>
    <w:p w14:paraId="210C4CAD" w14:textId="77777777" w:rsidR="00F90BDC" w:rsidRDefault="00F90BDC"/>
    <w:p w14:paraId="6FE63FB1" w14:textId="77777777" w:rsidR="00F90BDC" w:rsidRDefault="00F90BDC">
      <w:r xmlns:w="http://schemas.openxmlformats.org/wordprocessingml/2006/main">
        <w:t xml:space="preserve">2. Үнэний ач холбогдол: Хууран мэхлэлтээс татгалзаж, ариун байдлыг хүлээн авах</w:t>
      </w:r>
    </w:p>
    <w:p w14:paraId="6F266801" w14:textId="77777777" w:rsidR="00F90BDC" w:rsidRDefault="00F90BDC"/>
    <w:p w14:paraId="2F70CE33" w14:textId="77777777" w:rsidR="00F90BDC" w:rsidRDefault="00F90BDC">
      <w:r xmlns:w="http://schemas.openxmlformats.org/wordprocessingml/2006/main">
        <w:t xml:space="preserve">1. Ром 6:14, "Учир нь та хуулийн дор биш, харин нигүүлслийн дор байгаа тул нүгэл цаашид та нарын эзэн байх болно."</w:t>
      </w:r>
    </w:p>
    <w:p w14:paraId="15A33A4B" w14:textId="77777777" w:rsidR="00F90BDC" w:rsidRDefault="00F90BDC"/>
    <w:p w14:paraId="320018D4" w14:textId="77777777" w:rsidR="00F90BDC" w:rsidRDefault="00F90BDC">
      <w:r xmlns:w="http://schemas.openxmlformats.org/wordprocessingml/2006/main">
        <w:t xml:space="preserve">2. Иохан 8:32, "Тэгвэл чи үнэнийг мэдэж, үнэн чамайг чөлөөлөх болно."</w:t>
      </w:r>
    </w:p>
    <w:p w14:paraId="48C53EBA" w14:textId="77777777" w:rsidR="00F90BDC" w:rsidRDefault="00F90BDC"/>
    <w:p w14:paraId="52044ADF" w14:textId="77777777" w:rsidR="00F90BDC" w:rsidRDefault="00F90BDC">
      <w:r xmlns:w="http://schemas.openxmlformats.org/wordprocessingml/2006/main">
        <w:t xml:space="preserve">Иохан 1:18 Бурханыг хэн ч хэзээ ч хараагүй. Эцэгийн өвөрт байгаа цорын ганц Хүү нь Түүнийг тунхагласан.</w:t>
      </w:r>
    </w:p>
    <w:p w14:paraId="09B93D08" w14:textId="77777777" w:rsidR="00F90BDC" w:rsidRDefault="00F90BDC"/>
    <w:p w14:paraId="22672497" w14:textId="77777777" w:rsidR="00F90BDC" w:rsidRDefault="00F90BDC">
      <w:r xmlns:w="http://schemas.openxmlformats.org/wordprocessingml/2006/main">
        <w:t xml:space="preserve">Бурханыг хэн ч хараагүй, харин Есүс Түүнийг илчилсэн.</w:t>
      </w:r>
    </w:p>
    <w:p w14:paraId="69F36FAC" w14:textId="77777777" w:rsidR="00F90BDC" w:rsidRDefault="00F90BDC"/>
    <w:p w14:paraId="3B1009E1" w14:textId="77777777" w:rsidR="00F90BDC" w:rsidRDefault="00F90BDC">
      <w:r xmlns:w="http://schemas.openxmlformats.org/wordprocessingml/2006/main">
        <w:t xml:space="preserve">1. Есүс - Бурханыг илчлэгч</w:t>
      </w:r>
    </w:p>
    <w:p w14:paraId="7157C1E5" w14:textId="77777777" w:rsidR="00F90BDC" w:rsidRDefault="00F90BDC"/>
    <w:p w14:paraId="4EB66121" w14:textId="77777777" w:rsidR="00F90BDC" w:rsidRDefault="00F90BDC">
      <w:r xmlns:w="http://schemas.openxmlformats.org/wordprocessingml/2006/main">
        <w:t xml:space="preserve">2. Бурханыг хэн ч хараагүй - Гэхдээ бид Есүсээр дамжуулан Түүнийг мэдэж чадна</w:t>
      </w:r>
    </w:p>
    <w:p w14:paraId="45B92167" w14:textId="77777777" w:rsidR="00F90BDC" w:rsidRDefault="00F90BDC"/>
    <w:p w14:paraId="6A435444" w14:textId="77777777" w:rsidR="00F90BDC" w:rsidRDefault="00F90BDC">
      <w:r xmlns:w="http://schemas.openxmlformats.org/wordprocessingml/2006/main">
        <w:t xml:space="preserve">1. Иохан 14:9 - "Есүс түүнд "Би чамтай ийм удаан хамт байсан атлаа чи Намайг мэдэхгүй байна уу, Филип? Намайг харсан хүн Эцэгийг харсан; Тэгэхээр чи яаж "Бидэнд Эцэгээ харуулаач" гэж хэлж чадаж байна аа?"</w:t>
      </w:r>
    </w:p>
    <w:p w14:paraId="3404AB77" w14:textId="77777777" w:rsidR="00F90BDC" w:rsidRDefault="00F90BDC"/>
    <w:p w14:paraId="3232CA40" w14:textId="77777777" w:rsidR="00F90BDC" w:rsidRDefault="00F90BDC">
      <w:r xmlns:w="http://schemas.openxmlformats.org/wordprocessingml/2006/main">
        <w:t xml:space="preserve">2. Колоссай 1:15 - Тэр бол бүх бүтээлийн ууган, үл үзэгдэх Бурханы дүр юм.</w:t>
      </w:r>
    </w:p>
    <w:p w14:paraId="6185C0CE" w14:textId="77777777" w:rsidR="00F90BDC" w:rsidRDefault="00F90BDC"/>
    <w:p w14:paraId="63428A95" w14:textId="77777777" w:rsidR="00F90BDC" w:rsidRDefault="00F90BDC">
      <w:r xmlns:w="http://schemas.openxmlformats.org/wordprocessingml/2006/main">
        <w:t xml:space="preserve">Иохан 1:19 Иудейчүүд Иерусалимаас тахилч нар болон левичүүдийг илгээж, түүнээс —Чи хэн бэ?</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Иудейчүүдийн удирдагчид Баптист Иоханаас хэн бэ гэж асуужээ.</w:t>
      </w:r>
    </w:p>
    <w:p w14:paraId="5B969F70" w14:textId="77777777" w:rsidR="00F90BDC" w:rsidRDefault="00F90BDC"/>
    <w:p w14:paraId="3C6F8020" w14:textId="77777777" w:rsidR="00F90BDC" w:rsidRDefault="00F90BDC">
      <w:r xmlns:w="http://schemas.openxmlformats.org/wordprocessingml/2006/main">
        <w:t xml:space="preserve">1. Та хэн бэ? - Баптист Иоханы хэн бэ гэдгийг эргэцүүлэн бодох нь бидний амьдралд үлгэр дууриал болж байна</w:t>
      </w:r>
    </w:p>
    <w:p w14:paraId="1C932FCE" w14:textId="77777777" w:rsidR="00F90BDC" w:rsidRDefault="00F90BDC"/>
    <w:p w14:paraId="559DC60E" w14:textId="77777777" w:rsidR="00F90BDC" w:rsidRDefault="00F90BDC">
      <w:r xmlns:w="http://schemas.openxmlformats.org/wordprocessingml/2006/main">
        <w:t xml:space="preserve">2. Бурханы дуудлагад хариулах нь - Эсэргүүцлийг үл харгалзан өөрийн бурханлаг зорилгоо биелүүлэхийн чухлыг судлах</w:t>
      </w:r>
    </w:p>
    <w:p w14:paraId="20C3E739" w14:textId="77777777" w:rsidR="00F90BDC" w:rsidRDefault="00F90BDC"/>
    <w:p w14:paraId="168A2AE9" w14:textId="77777777" w:rsidR="00F90BDC" w:rsidRDefault="00F90BDC">
      <w:r xmlns:w="http://schemas.openxmlformats.org/wordprocessingml/2006/main">
        <w:t xml:space="preserve">1. Исаиа 40:3 - "Цөлд ЭЗЭНд хүрэх замыг бэлтгэ, цөлд бидний Бурханд зориулсан хурдны зам болго" хэмээн дуудах нэгэн хүний дуу хоолой.</w:t>
      </w:r>
    </w:p>
    <w:p w14:paraId="4D9CDEC5" w14:textId="77777777" w:rsidR="00F90BDC" w:rsidRDefault="00F90BDC"/>
    <w:p w14:paraId="161B1944" w14:textId="77777777" w:rsidR="00F90BDC" w:rsidRDefault="00F90BDC">
      <w:r xmlns:w="http://schemas.openxmlformats.org/wordprocessingml/2006/main">
        <w:t xml:space="preserve">2. Лук 3:4, 7-8 - Бошиглогч Исаиагийн үгсийн номд бичсэнээр: "Эзэн доторх замыг бэлтгэж, Түүнд шулуун зам тавь" хэмээн цөлд дуудах нэгэн хүний дуу хоолой. ... Иохан өөрөөсөө баптисм хүртэхээр гарч ирсэн олон түмэнд хандан, "Могойн үрс ээ! Ирж буй уур хилэнгээс зугтахыг хэн сануулсан бэ? Наманчлалын дагуу үр жимс ургуул."</w:t>
      </w:r>
    </w:p>
    <w:p w14:paraId="28A4F62F" w14:textId="77777777" w:rsidR="00F90BDC" w:rsidRDefault="00F90BDC"/>
    <w:p w14:paraId="5B85308E" w14:textId="77777777" w:rsidR="00F90BDC" w:rsidRDefault="00F90BDC">
      <w:r xmlns:w="http://schemas.openxmlformats.org/wordprocessingml/2006/main">
        <w:t xml:space="preserve">Иохан 1:20 Тэр хүлээн зөвшөөрсөн боловч үгүйсгэсэнгүй. гэвч би Христ биш гэдгийг хүлээн зөвшөөрсөн.</w:t>
      </w:r>
    </w:p>
    <w:p w14:paraId="1FA49C5E" w14:textId="77777777" w:rsidR="00F90BDC" w:rsidRDefault="00F90BDC"/>
    <w:p w14:paraId="090F8164" w14:textId="77777777" w:rsidR="00F90BDC" w:rsidRDefault="00F90BDC">
      <w:r xmlns:w="http://schemas.openxmlformats.org/wordprocessingml/2006/main">
        <w:t xml:space="preserve">Баптист Иохан өөрийгөө Христ, Мессиа биш гэдгээ хүлээн зөвшөөрдөг.</w:t>
      </w:r>
    </w:p>
    <w:p w14:paraId="32E3987E" w14:textId="77777777" w:rsidR="00F90BDC" w:rsidRDefault="00F90BDC"/>
    <w:p w14:paraId="605DF855" w14:textId="77777777" w:rsidR="00F90BDC" w:rsidRDefault="00F90BDC">
      <w:r xmlns:w="http://schemas.openxmlformats.org/wordprocessingml/2006/main">
        <w:t xml:space="preserve">1: Өөрийгөө хэн бэ гэдгээ мэдэж, бурхнаас заяасан мөн чанараа ойлгох.</w:t>
      </w:r>
    </w:p>
    <w:p w14:paraId="100CB790" w14:textId="77777777" w:rsidR="00F90BDC" w:rsidRDefault="00F90BDC"/>
    <w:p w14:paraId="52EACB41" w14:textId="77777777" w:rsidR="00F90BDC" w:rsidRDefault="00F90BDC">
      <w:r xmlns:w="http://schemas.openxmlformats.org/wordprocessingml/2006/main">
        <w:t xml:space="preserve">2: Өөрийн биш байгаа зүйл болох гэж хичээхгүй байх - Бурханы амьдралынхаа төлөвлөгөөнд сэтгэл ханамжийг олох.</w:t>
      </w:r>
    </w:p>
    <w:p w14:paraId="14846272" w14:textId="77777777" w:rsidR="00F90BDC" w:rsidRDefault="00F90BDC"/>
    <w:p w14:paraId="35C15D1F" w14:textId="77777777" w:rsidR="00F90BDC" w:rsidRDefault="00F90BDC">
      <w:r xmlns:w="http://schemas.openxmlformats.org/wordprocessingml/2006/main">
        <w:t xml:space="preserve">1: Матай 3:11-17 - Баптист Иоханы баптисм хүртээж, Мессиагийн замыг бэлтгэх үйлчлэл.</w:t>
      </w:r>
    </w:p>
    <w:p w14:paraId="561E4075" w14:textId="77777777" w:rsidR="00F90BDC" w:rsidRDefault="00F90BDC"/>
    <w:p w14:paraId="619BAC4F" w14:textId="77777777" w:rsidR="00F90BDC" w:rsidRDefault="00F90BDC">
      <w:r xmlns:w="http://schemas.openxmlformats.org/wordprocessingml/2006/main">
        <w:t xml:space="preserve">2: Филиппой 4:11-13 - Өөрийн амьдралын төлөөх Бурханы хүслээр сэтгэл ханамжийг олох.</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Иохан 1:21 Тэд түүнээс —Тэгвэл яах вэ? Чи Элиас мөн үү? Тэгээд тэр "Би тийм биш" гэж хэлэв. Чи тэр эш үзүүлэгч мөн үү? Тэгээд тэр "Үгүй" гэж хариулав.</w:t>
      </w:r>
    </w:p>
    <w:p w14:paraId="7A39D249" w14:textId="77777777" w:rsidR="00F90BDC" w:rsidRDefault="00F90BDC"/>
    <w:p w14:paraId="174524A0" w14:textId="77777777" w:rsidR="00F90BDC" w:rsidRDefault="00F90BDC">
      <w:r xmlns:w="http://schemas.openxmlformats.org/wordprocessingml/2006/main">
        <w:t xml:space="preserve">Зарим нь Баптист Иоханаас түүнийг бошиглогч Елиа уу эсвэл амлагдсан эш үзүүлэгч мөн үү гэж асуухад тэр үгүй гэж хариулжээ.</w:t>
      </w:r>
    </w:p>
    <w:p w14:paraId="529ABA1B" w14:textId="77777777" w:rsidR="00F90BDC" w:rsidRDefault="00F90BDC"/>
    <w:p w14:paraId="14E28F8D" w14:textId="77777777" w:rsidR="00F90BDC" w:rsidRDefault="00F90BDC">
      <w:r xmlns:w="http://schemas.openxmlformats.org/wordprocessingml/2006/main">
        <w:t xml:space="preserve">1) Хуучин ба Шинэ Гэрээнд Бурханы авралын төлөвлөгөө</w:t>
      </w:r>
    </w:p>
    <w:p w14:paraId="52A9E3B9" w14:textId="77777777" w:rsidR="00F90BDC" w:rsidRDefault="00F90BDC"/>
    <w:p w14:paraId="5A91FF54" w14:textId="77777777" w:rsidR="00F90BDC" w:rsidRDefault="00F90BDC">
      <w:r xmlns:w="http://schemas.openxmlformats.org/wordprocessingml/2006/main">
        <w:t xml:space="preserve">2) Есүсийн замыг бэлтгэх нь: Баптист Иоханы үйлчлэл</w:t>
      </w:r>
    </w:p>
    <w:p w14:paraId="2DFD3287" w14:textId="77777777" w:rsidR="00F90BDC" w:rsidRDefault="00F90BDC"/>
    <w:p w14:paraId="658825EE" w14:textId="77777777" w:rsidR="00F90BDC" w:rsidRDefault="00F90BDC">
      <w:r xmlns:w="http://schemas.openxmlformats.org/wordprocessingml/2006/main">
        <w:t xml:space="preserve">1) Исаиа 40:3-5 - ЭЗЭНий замыг бэлтгэж, цөлд шулуун замаар бидний Бурханд зориулсан хурдны зам болго.</w:t>
      </w:r>
    </w:p>
    <w:p w14:paraId="332400D7" w14:textId="77777777" w:rsidR="00F90BDC" w:rsidRDefault="00F90BDC"/>
    <w:p w14:paraId="074108BB" w14:textId="77777777" w:rsidR="00F90BDC" w:rsidRDefault="00F90BDC">
      <w:r xmlns:w="http://schemas.openxmlformats.org/wordprocessingml/2006/main">
        <w:t xml:space="preserve">2) Лук 7:24-27 - Иоханы элч нарыг явахад Есүс цугласан олонд Иоханы талаар ярьж эхлэв: "Та нар цөлд юу үзэхээр явсан бэ? Салхинд сэгсэрсэн зэгс үү? Харин чи юу үзэх гэж гарсан бэ? Зөөлөн хувцас өмссөн хүн үү? Үнэхээр гоёмсог хувцас өмсөж, тансаг амьдардаг хүмүүс хаадын ордонд байдаг.</w:t>
      </w:r>
    </w:p>
    <w:p w14:paraId="64F8B27E" w14:textId="77777777" w:rsidR="00F90BDC" w:rsidRDefault="00F90BDC"/>
    <w:p w14:paraId="33E46D55" w14:textId="77777777" w:rsidR="00F90BDC" w:rsidRDefault="00F90BDC">
      <w:r xmlns:w="http://schemas.openxmlformats.org/wordprocessingml/2006/main">
        <w:t xml:space="preserve">Иохан 1:22 Тэд түүнээс —Чи хэн бэ? Ингэснээр бид биднийг илгээсэн хүмүүст хариу өгөх болно. Та өөрийнхөө тухай юу хэлэх вэ?</w:t>
      </w:r>
    </w:p>
    <w:p w14:paraId="5D431C63" w14:textId="77777777" w:rsidR="00F90BDC" w:rsidRDefault="00F90BDC"/>
    <w:p w14:paraId="72A4D8E1" w14:textId="77777777" w:rsidR="00F90BDC" w:rsidRDefault="00F90BDC">
      <w:r xmlns:w="http://schemas.openxmlformats.org/wordprocessingml/2006/main">
        <w:t xml:space="preserve">Жон өөрийгөө таниулж, зорилгоо тайлбарлахыг хүсэв.</w:t>
      </w:r>
    </w:p>
    <w:p w14:paraId="3921248D" w14:textId="77777777" w:rsidR="00F90BDC" w:rsidRDefault="00F90BDC"/>
    <w:p w14:paraId="478415F4" w14:textId="77777777" w:rsidR="00F90BDC" w:rsidRDefault="00F90BDC">
      <w:r xmlns:w="http://schemas.openxmlformats.org/wordprocessingml/2006/main">
        <w:t xml:space="preserve">1. Бид өөрсдийн итгэл, амьдралын зорилгоо тайлбарлахад бэлэн байх ёстой.</w:t>
      </w:r>
    </w:p>
    <w:p w14:paraId="314B1E96" w14:textId="77777777" w:rsidR="00F90BDC" w:rsidRDefault="00F90BDC"/>
    <w:p w14:paraId="29E13E61" w14:textId="77777777" w:rsidR="00F90BDC" w:rsidRDefault="00F90BDC">
      <w:r xmlns:w="http://schemas.openxmlformats.org/wordprocessingml/2006/main">
        <w:t xml:space="preserve">2. Бид Христ дотор байгаа гэдэгтээ итгэлтэй байх ёстой.</w:t>
      </w:r>
    </w:p>
    <w:p w14:paraId="4122D991" w14:textId="77777777" w:rsidR="00F90BDC" w:rsidRDefault="00F90BDC"/>
    <w:p w14:paraId="710170B5" w14:textId="77777777" w:rsidR="00F90BDC" w:rsidRDefault="00F90BDC">
      <w:r xmlns:w="http://schemas.openxmlformats.org/wordprocessingml/2006/main">
        <w:t xml:space="preserve">1. Исаиа 43:10-11 - "Та нар бол миний гэрчүүд мөн Миний сонгосон боол мөн. Та нар Намайг мэдэж, итгэж, Намайг Тэр мөн гэдгийг ойлгохын тулд" гэж Их Эзэн тунхаглаж байна. Миний өмнө ямар ч бурхан бий болоогүй. </w:t>
      </w:r>
      <w:r xmlns:w="http://schemas.openxmlformats.org/wordprocessingml/2006/main">
        <w:lastRenderedPageBreak xmlns:w="http://schemas.openxmlformats.org/wordprocessingml/2006/main"/>
      </w:r>
      <w:r xmlns:w="http://schemas.openxmlformats.org/wordprocessingml/2006/main">
        <w:t xml:space="preserve">Надаас хойш хэн ч байхгүй.</w:t>
      </w:r>
    </w:p>
    <w:p w14:paraId="5F4DB235" w14:textId="77777777" w:rsidR="00F90BDC" w:rsidRDefault="00F90BDC"/>
    <w:p w14:paraId="42BA8F2B" w14:textId="77777777" w:rsidR="00F90BDC" w:rsidRDefault="00F90BDC">
      <w:r xmlns:w="http://schemas.openxmlformats.org/wordprocessingml/2006/main">
        <w:t xml:space="preserve">2. Ефес 2:10 - Учир нь бид сайн үйлсийн дотор алхахын тулд Бурханы урьдчилан бэлтгэсэн сайн үйлсийн төлөө Христ Есүс дотор бүтээгдсэн Түүний бүтээл юм.</w:t>
      </w:r>
    </w:p>
    <w:p w14:paraId="0A133E64" w14:textId="77777777" w:rsidR="00F90BDC" w:rsidRDefault="00F90BDC"/>
    <w:p w14:paraId="1F4D26AC" w14:textId="77777777" w:rsidR="00F90BDC" w:rsidRDefault="00F90BDC">
      <w:r xmlns:w="http://schemas.openxmlformats.org/wordprocessingml/2006/main">
        <w:t xml:space="preserve">Иохан 1:23 Тэрээр "Би эш үзүүлэгч Исаиагийн хэлсэнчлэн "ЭЗЭНий замыг шулуун болго" гэж аглаг буйдад хашхирах нэгний дуу хоолой" гэв.</w:t>
      </w:r>
    </w:p>
    <w:p w14:paraId="6DD14BA1" w14:textId="77777777" w:rsidR="00F90BDC" w:rsidRDefault="00F90BDC"/>
    <w:p w14:paraId="114F53B5" w14:textId="77777777" w:rsidR="00F90BDC" w:rsidRDefault="00F90BDC">
      <w:r xmlns:w="http://schemas.openxmlformats.org/wordprocessingml/2006/main">
        <w:t xml:space="preserve">Баптист Иохан Исаиагийн эш үзүүллэгийг тунхаглаж, Эзэний замыг шулуун болгохын тулд цөлд хашхирч буй хүний дуу хоолой гэж өөрийгөө тунхаглав.</w:t>
      </w:r>
    </w:p>
    <w:p w14:paraId="2B4AEFBE" w14:textId="77777777" w:rsidR="00F90BDC" w:rsidRDefault="00F90BDC"/>
    <w:p w14:paraId="74DC0D35" w14:textId="77777777" w:rsidR="00F90BDC" w:rsidRDefault="00F90BDC">
      <w:r xmlns:w="http://schemas.openxmlformats.org/wordprocessingml/2006/main">
        <w:t xml:space="preserve">1. Баптист Иоханы эш үзүүллэгийн дуудлага - Исаиагийн зөгнөлийн биелэлтийг судлах.</w:t>
      </w:r>
    </w:p>
    <w:p w14:paraId="38F3AB82" w14:textId="77777777" w:rsidR="00F90BDC" w:rsidRDefault="00F90BDC"/>
    <w:p w14:paraId="77075A70" w14:textId="77777777" w:rsidR="00F90BDC" w:rsidRDefault="00F90BDC">
      <w:r xmlns:w="http://schemas.openxmlformats.org/wordprocessingml/2006/main">
        <w:t xml:space="preserve">2. Цөл дэх Бурханы дуу хоолой - Гэнэтийн газруудад Бурханы илчлэлтүүдийг судлах.</w:t>
      </w:r>
    </w:p>
    <w:p w14:paraId="70256E13" w14:textId="77777777" w:rsidR="00F90BDC" w:rsidRDefault="00F90BDC"/>
    <w:p w14:paraId="66FCC49D" w14:textId="77777777" w:rsidR="00F90BDC" w:rsidRDefault="00F90BDC">
      <w:r xmlns:w="http://schemas.openxmlformats.org/wordprocessingml/2006/main">
        <w:t xml:space="preserve">1. Исаиа 40:3-5 - Баптист Иоханы биелүүлсэн эш үзүүллэгийн агуулга.</w:t>
      </w:r>
    </w:p>
    <w:p w14:paraId="0A0FA2AA" w14:textId="77777777" w:rsidR="00F90BDC" w:rsidRDefault="00F90BDC"/>
    <w:p w14:paraId="14E00F41" w14:textId="77777777" w:rsidR="00F90BDC" w:rsidRDefault="00F90BDC">
      <w:r xmlns:w="http://schemas.openxmlformats.org/wordprocessingml/2006/main">
        <w:t xml:space="preserve">2. Матай 3:1-3 - Иохан Иордан голд наманчилж, баптисм хүртсэн тухай тунхаглал.</w:t>
      </w:r>
    </w:p>
    <w:p w14:paraId="72B5ECA1" w14:textId="77777777" w:rsidR="00F90BDC" w:rsidRDefault="00F90BDC"/>
    <w:p w14:paraId="4843C949" w14:textId="77777777" w:rsidR="00F90BDC" w:rsidRDefault="00F90BDC">
      <w:r xmlns:w="http://schemas.openxmlformats.org/wordprocessingml/2006/main">
        <w:t xml:space="preserve">Иохан 1:24 Илгээгчид нь фарисайчуудынх байв.</w:t>
      </w:r>
    </w:p>
    <w:p w14:paraId="6B8DC577" w14:textId="77777777" w:rsidR="00F90BDC" w:rsidRDefault="00F90BDC"/>
    <w:p w14:paraId="38DD5F2A" w14:textId="77777777" w:rsidR="00F90BDC" w:rsidRDefault="00F90BDC">
      <w:r xmlns:w="http://schemas.openxmlformats.org/wordprocessingml/2006/main">
        <w:t xml:space="preserve">Фарисайчуудын илгээсэн хүмүүс тэдний өмнөөс үүнийг хийж байсан гэж энэ хэсэгт өгүүлдэг.</w:t>
      </w:r>
    </w:p>
    <w:p w14:paraId="1F98AEB1" w14:textId="77777777" w:rsidR="00F90BDC" w:rsidRDefault="00F90BDC"/>
    <w:p w14:paraId="3F728D60" w14:textId="77777777" w:rsidR="00F90BDC" w:rsidRDefault="00F90BDC">
      <w:r xmlns:w="http://schemas.openxmlformats.org/wordprocessingml/2006/main">
        <w:t xml:space="preserve">1. Итгэлээ зоригтойгоор хэрэгжүүлэх нь: Фарисайчуудын үлгэр жишээнээс суралцах нь</w:t>
      </w:r>
    </w:p>
    <w:p w14:paraId="28A663E2" w14:textId="77777777" w:rsidR="00F90BDC" w:rsidRDefault="00F90BDC"/>
    <w:p w14:paraId="12529DEF" w14:textId="77777777" w:rsidR="00F90BDC" w:rsidRDefault="00F90BDC">
      <w:r xmlns:w="http://schemas.openxmlformats.org/wordprocessingml/2006/main">
        <w:t xml:space="preserve">2. Гэрчлэх хүч: Бид итгэдэг зүйлийнхээ төлөө зогсох</w:t>
      </w:r>
    </w:p>
    <w:p w14:paraId="0681A295" w14:textId="77777777" w:rsidR="00F90BDC" w:rsidRDefault="00F90BDC"/>
    <w:p w14:paraId="3646EFEB" w14:textId="77777777" w:rsidR="00F90BDC" w:rsidRDefault="00F90BDC">
      <w:r xmlns:w="http://schemas.openxmlformats.org/wordprocessingml/2006/main">
        <w:t xml:space="preserve">1. Марк 2:16-17 - Хуулийн багш нар болон фарисайчууд түүнийг татвар хураагчид болон нүгэлтнүүдтэй хамт хооллож байхыг хараад шавь нарт нь -Тэр яаж татвар хураагчид болон нүгэлтнүүдтэй хамт идэж ууж байгаа юм бэ?</w:t>
      </w:r>
    </w:p>
    <w:p w14:paraId="5A6ED047" w14:textId="77777777" w:rsidR="00F90BDC" w:rsidRDefault="00F90BDC"/>
    <w:p w14:paraId="68391FB0" w14:textId="77777777" w:rsidR="00F90BDC" w:rsidRDefault="00F90BDC">
      <w:r xmlns:w="http://schemas.openxmlformats.org/wordprocessingml/2006/main">
        <w:t xml:space="preserve">2. Матай 23:23 - Хуулийн багш нар болон фарисайчууд аа, хоёр нүүрт хүмүүс та нар золгүй еэ! Учир нь та нар гаа, гоньд, зираны аравны нэгийг төлж, хууль, шүүлт, өршөөл, итгэлийн илүү чухал асуудлуудыг орхигдсон.</w:t>
      </w:r>
    </w:p>
    <w:p w14:paraId="7281925A" w14:textId="77777777" w:rsidR="00F90BDC" w:rsidRDefault="00F90BDC"/>
    <w:p w14:paraId="6FD88AB7" w14:textId="77777777" w:rsidR="00F90BDC" w:rsidRDefault="00F90BDC">
      <w:r xmlns:w="http://schemas.openxmlformats.org/wordprocessingml/2006/main">
        <w:t xml:space="preserve">Иохан 1:25 Тэд түүнээс асууж, -Хэрэв чи Христ ч биш, Елиа ч биш, тэр эш үзүүлэгч ч биш юм бол яагаад баптисм хүртэж байгаа юм бэ?</w:t>
      </w:r>
    </w:p>
    <w:p w14:paraId="614E90C7" w14:textId="77777777" w:rsidR="00F90BDC" w:rsidRDefault="00F90BDC"/>
    <w:p w14:paraId="1E151DB4" w14:textId="77777777" w:rsidR="00F90BDC" w:rsidRDefault="00F90BDC">
      <w:r xmlns:w="http://schemas.openxmlformats.org/wordprocessingml/2006/main">
        <w:t xml:space="preserve">Баптист Иоханаас хэрэв тэр Мессиа, Елиа эсвэл бошиглогч биш бол яагаад баптисм хүртэж байгааг асуув.</w:t>
      </w:r>
    </w:p>
    <w:p w14:paraId="2B213C16" w14:textId="77777777" w:rsidR="00F90BDC" w:rsidRDefault="00F90BDC"/>
    <w:p w14:paraId="350AEC96" w14:textId="77777777" w:rsidR="00F90BDC" w:rsidRDefault="00F90BDC">
      <w:r xmlns:w="http://schemas.openxmlformats.org/wordprocessingml/2006/main">
        <w:t xml:space="preserve">1. Баптисмын хүч: Баптист Иоханы номлолын ач холбогдлыг судлах нь</w:t>
      </w:r>
    </w:p>
    <w:p w14:paraId="7F23131A" w14:textId="77777777" w:rsidR="00F90BDC" w:rsidRDefault="00F90BDC"/>
    <w:p w14:paraId="7FA0B9C3" w14:textId="77777777" w:rsidR="00F90BDC" w:rsidRDefault="00F90BDC">
      <w:r xmlns:w="http://schemas.openxmlformats.org/wordprocessingml/2006/main">
        <w:t xml:space="preserve">2. Баптист Иоханы мөн чанар ба Тэнгэрийн хаант улс дахь түүний үүрэг</w:t>
      </w:r>
    </w:p>
    <w:p w14:paraId="54036EA4" w14:textId="77777777" w:rsidR="00F90BDC" w:rsidRDefault="00F90BDC"/>
    <w:p w14:paraId="22B86CB6" w14:textId="77777777" w:rsidR="00F90BDC" w:rsidRDefault="00F90BDC">
      <w:r xmlns:w="http://schemas.openxmlformats.org/wordprocessingml/2006/main">
        <w:t xml:space="preserve">1. Матай 3:11-13 - "Үнэндээ би та нарыг наманчлалын усаар баптисм хүртэж байна. Харин миний араас ирэх хүн надаас илүү хүчтэй бөгөөд би түүний гутлыг үүрэх зохисгүй. Тэр чамайг Ариун Сүнсээр баптисм хүртэх болно. Гал: Түүний сэнс нь түүний гарт байгаа бөгөөд тэр шалыг сайтар цэвэрлэж, буудайгаа овоолгын газарт цуглуулах болно, гэхдээ тэр унтрашгүй галаар талхыг шатаана."</w:t>
      </w:r>
    </w:p>
    <w:p w14:paraId="182F4182" w14:textId="77777777" w:rsidR="00F90BDC" w:rsidRDefault="00F90BDC"/>
    <w:p w14:paraId="67F0E553" w14:textId="77777777" w:rsidR="00F90BDC" w:rsidRDefault="00F90BDC">
      <w:r xmlns:w="http://schemas.openxmlformats.org/wordprocessingml/2006/main">
        <w:t xml:space="preserve">2. Лук 3:15-17 - "Ард түмэн хүлээж байсан бөгөөд бүх хүмүүс Иоханыг Христ мөн үү, үгүй юу гэдгийг зүрх сэтгэлдээ эргэцүүлэн бодоход Иохан бүгдэд нь "Би та нарт үнэхээр баптисм хүртээж байна" гэж хариулав. ус, харин надаас илүү хүчирхэг нэгэн ирж, би гутлын түгжээг тайлах зохисгүй: тэр чамайг Ариун Сүнсээр ба галаар баптисм хүртэх болно. улаан буудайг агуулахдаа хураа, харин талхыг тэр унтаршгүй галд шатаана."</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Иохан 1:26 Иохан тэдэнд хариулан —Би усаар баптисм хүртэж байна.</w:t>
      </w:r>
    </w:p>
    <w:p w14:paraId="3A54FB76" w14:textId="77777777" w:rsidR="00F90BDC" w:rsidRDefault="00F90BDC"/>
    <w:p w14:paraId="693FC0D8" w14:textId="77777777" w:rsidR="00F90BDC" w:rsidRDefault="00F90BDC">
      <w:r xmlns:w="http://schemas.openxmlformats.org/wordprocessingml/2006/main">
        <w:t xml:space="preserve">Иохан Есүсийг Ариун Сүнсээр баптисм хүртэх хүн гэж танилцуулж байна.</w:t>
      </w:r>
    </w:p>
    <w:p w14:paraId="4DD61CA6" w14:textId="77777777" w:rsidR="00F90BDC" w:rsidRDefault="00F90BDC"/>
    <w:p w14:paraId="2A15E1A6" w14:textId="77777777" w:rsidR="00F90BDC" w:rsidRDefault="00F90BDC">
      <w:r xmlns:w="http://schemas.openxmlformats.org/wordprocessingml/2006/main">
        <w:t xml:space="preserve">1: Есүс бол бидэнд аврагдах хүчийг өгдөг хүн.</w:t>
      </w:r>
    </w:p>
    <w:p w14:paraId="247E72E0" w14:textId="77777777" w:rsidR="00F90BDC" w:rsidRDefault="00F90BDC"/>
    <w:p w14:paraId="2209BF7D" w14:textId="77777777" w:rsidR="00F90BDC" w:rsidRDefault="00F90BDC">
      <w:r xmlns:w="http://schemas.openxmlformats.org/wordprocessingml/2006/main">
        <w:t xml:space="preserve">2: Бид Есүст найдаж, түүнийг аврагч гэж хүлээн зөвшөөрөх ёстой.</w:t>
      </w:r>
    </w:p>
    <w:p w14:paraId="6B03D628" w14:textId="77777777" w:rsidR="00F90BDC" w:rsidRDefault="00F90BDC"/>
    <w:p w14:paraId="0D3B9BC5" w14:textId="77777777" w:rsidR="00F90BDC" w:rsidRDefault="00F90BDC">
      <w:r xmlns:w="http://schemas.openxmlformats.org/wordprocessingml/2006/main">
        <w:t xml:space="preserve">1: Үйлс 2:38-39 - "Та нар бүгд гэмшиж, нүглүүдээ ангижруулахын тулд Есүс Христийн нэрээр баптисм хүрт, тэгвэл та Ариун Сүнсний бэлгийг хүлээн авах болно."</w:t>
      </w:r>
    </w:p>
    <w:p w14:paraId="42D382F2" w14:textId="77777777" w:rsidR="00F90BDC" w:rsidRDefault="00F90BDC"/>
    <w:p w14:paraId="47536876" w14:textId="77777777" w:rsidR="00F90BDC" w:rsidRDefault="00F90BDC">
      <w:r xmlns:w="http://schemas.openxmlformats.org/wordprocessingml/2006/main">
        <w:t xml:space="preserve">2: Ром 10:9-10 - "Хэрэв чи Эзэн Есүсийг амаараа хүлээн зөвшөөрч, Бурхан Түүнийг үхэгсдээс амилуулсан гэдэгт зүрх сэтгэлээрээ итгэвэл чи аврагдах болно."</w:t>
      </w:r>
    </w:p>
    <w:p w14:paraId="65DB5BF2" w14:textId="77777777" w:rsidR="00F90BDC" w:rsidRDefault="00F90BDC"/>
    <w:p w14:paraId="2B632E07" w14:textId="77777777" w:rsidR="00F90BDC" w:rsidRDefault="00F90BDC">
      <w:r xmlns:w="http://schemas.openxmlformats.org/wordprocessingml/2006/main">
        <w:t xml:space="preserve">Иохан 1:27 Тэр бол миний араас ирэхийг надаас илүүд үздэг, би гутлын түгжээг тайлах зохисгүй хүн юм.</w:t>
      </w:r>
    </w:p>
    <w:p w14:paraId="16E99797" w14:textId="77777777" w:rsidR="00F90BDC" w:rsidRDefault="00F90BDC"/>
    <w:p w14:paraId="1A69358E" w14:textId="77777777" w:rsidR="00F90BDC" w:rsidRDefault="00F90BDC">
      <w:r xmlns:w="http://schemas.openxmlformats.org/wordprocessingml/2006/main">
        <w:t xml:space="preserve">Баптист Иохан Есүсийн хувьд хамгийн хүнд ажлыг ч гүйцэтгэх зохисгүй гэдгээ хүлээн зөвшөөрсөн тул Есүсийн агуу байдал, даруу байдлыг энэ хэсэгт дүрсэлсэн байдаг.</w:t>
      </w:r>
    </w:p>
    <w:p w14:paraId="513836D1" w14:textId="77777777" w:rsidR="00F90BDC" w:rsidRDefault="00F90BDC"/>
    <w:p w14:paraId="749BCC89" w14:textId="77777777" w:rsidR="00F90BDC" w:rsidRDefault="00F90BDC">
      <w:r xmlns:w="http://schemas.openxmlformats.org/wordprocessingml/2006/main">
        <w:t xml:space="preserve">1. Даруу байдлын гүн: Есүсийн үлгэр жишээг ойлгох нь</w:t>
      </w:r>
    </w:p>
    <w:p w14:paraId="18029118" w14:textId="77777777" w:rsidR="00F90BDC" w:rsidRDefault="00F90BDC"/>
    <w:p w14:paraId="3584F9CB" w14:textId="77777777" w:rsidR="00F90BDC" w:rsidRDefault="00F90BDC">
      <w:r xmlns:w="http://schemas.openxmlformats.org/wordprocessingml/2006/main">
        <w:t xml:space="preserve">2. Агуу дээд байдал: Есүсийн эрхэм чанарыг хүлээн зөвшөөрөх</w:t>
      </w:r>
    </w:p>
    <w:p w14:paraId="496FC3CD" w14:textId="77777777" w:rsidR="00F90BDC" w:rsidRDefault="00F90BDC"/>
    <w:p w14:paraId="5FB76E41" w14:textId="77777777" w:rsidR="00F90BDC" w:rsidRDefault="00F90BDC">
      <w:r xmlns:w="http://schemas.openxmlformats.org/wordprocessingml/2006/main">
        <w:t xml:space="preserve">1. Филиппой 2:5-8 - Есүсийн даруу байдлын үлгэр жишээ</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Исаиа 9:6-7 - Есүсийн агуу байдал ба давуу байдал</w:t>
      </w:r>
    </w:p>
    <w:p w14:paraId="65A5778B" w14:textId="77777777" w:rsidR="00F90BDC" w:rsidRDefault="00F90BDC"/>
    <w:p w14:paraId="17E7FF84" w14:textId="77777777" w:rsidR="00F90BDC" w:rsidRDefault="00F90BDC">
      <w:r xmlns:w="http://schemas.openxmlformats.org/wordprocessingml/2006/main">
        <w:t xml:space="preserve">Иохан 1:28 Эдгээр нь Иоханы баптисм хүртээж байсан Иорданы цаадах Бетабара хотод болсон юм.</w:t>
      </w:r>
    </w:p>
    <w:p w14:paraId="3A4233A2" w14:textId="77777777" w:rsidR="00F90BDC" w:rsidRDefault="00F90BDC"/>
    <w:p w14:paraId="18C3AF09" w14:textId="77777777" w:rsidR="00F90BDC" w:rsidRDefault="00F90BDC">
      <w:r xmlns:w="http://schemas.openxmlformats.org/wordprocessingml/2006/main">
        <w:t xml:space="preserve">Баптист Иохан Иордан голын цаадах Бетабара хотод баптисм хүртээж байв.</w:t>
      </w:r>
    </w:p>
    <w:p w14:paraId="261EB64D" w14:textId="77777777" w:rsidR="00F90BDC" w:rsidRDefault="00F90BDC"/>
    <w:p w14:paraId="03446D23" w14:textId="77777777" w:rsidR="00F90BDC" w:rsidRDefault="00F90BDC">
      <w:r xmlns:w="http://schemas.openxmlformats.org/wordprocessingml/2006/main">
        <w:t xml:space="preserve">1. Баптисм хүртэх хүч: Баптист Иоханы ажил өнөөдөр хэрхэн хамааралтай хэвээр байна</w:t>
      </w:r>
    </w:p>
    <w:p w14:paraId="731B7DED" w14:textId="77777777" w:rsidR="00F90BDC" w:rsidRDefault="00F90BDC"/>
    <w:p w14:paraId="00BADF5F" w14:textId="77777777" w:rsidR="00F90BDC" w:rsidRDefault="00F90BDC">
      <w:r xmlns:w="http://schemas.openxmlformats.org/wordprocessingml/2006/main">
        <w:t xml:space="preserve">2. Бурханы дуудлагыг дагахын ач холбогдол: Баптист Иоханаас авсан сургамж</w:t>
      </w:r>
    </w:p>
    <w:p w14:paraId="1C17E3B4" w14:textId="77777777" w:rsidR="00F90BDC" w:rsidRDefault="00F90BDC"/>
    <w:p w14:paraId="5B873FF7" w14:textId="77777777" w:rsidR="00F90BDC" w:rsidRDefault="00F90BDC">
      <w:r xmlns:w="http://schemas.openxmlformats.org/wordprocessingml/2006/main">
        <w:t xml:space="preserve">1. Матай 3:16-17, "Есүс баптисм хүртмэгцээ уснаас гарав. Тэр үед тэнгэр нээгдэж, Бурханы Сүнс тагтаа мэт бууж, түүн дээр бууж байхыг тэрээр харав. 17 Мөн Тэнгэрээс "Энэ бол миний хайртай Хүү, би Түүнд сэтгэл хангалуун байна" гэсэн дуу хоолой сонсогдов.</w:t>
      </w:r>
    </w:p>
    <w:p w14:paraId="6EADC852" w14:textId="77777777" w:rsidR="00F90BDC" w:rsidRDefault="00F90BDC"/>
    <w:p w14:paraId="1BEAF55E" w14:textId="77777777" w:rsidR="00F90BDC" w:rsidRDefault="00F90BDC">
      <w:r xmlns:w="http://schemas.openxmlformats.org/wordprocessingml/2006/main">
        <w:t xml:space="preserve">2. Исаиа 40:3, ""Цөлд ЭЗЭНд хүрэх замыг бэлтгэ, цөлд бидний Бурханд зориулсан хурдны зам болго" гэж дуудах нэгэн хүний дуу хоолой".</w:t>
      </w:r>
    </w:p>
    <w:p w14:paraId="1FD3C921" w14:textId="77777777" w:rsidR="00F90BDC" w:rsidRDefault="00F90BDC"/>
    <w:p w14:paraId="1AD7B063" w14:textId="77777777" w:rsidR="00F90BDC" w:rsidRDefault="00F90BDC">
      <w:r xmlns:w="http://schemas.openxmlformats.org/wordprocessingml/2006/main">
        <w:t xml:space="preserve">Иохан 1:29 Маргааш нь Иохан өөрт нь ирж буй Есүсийг хараад, "Дэлхийн нүглийг үүрдэг Бурханы Хургыг харагтун" гэв.</w:t>
      </w:r>
    </w:p>
    <w:p w14:paraId="5F967EAF" w14:textId="77777777" w:rsidR="00F90BDC" w:rsidRDefault="00F90BDC"/>
    <w:p w14:paraId="2B86ECAC" w14:textId="77777777" w:rsidR="00F90BDC" w:rsidRDefault="00F90BDC">
      <w:r xmlns:w="http://schemas.openxmlformats.org/wordprocessingml/2006/main">
        <w:t xml:space="preserve">Баптист Иохан Есүсийг дэлхийн гэм нүглийг зайлуулдаг Бурханы Хурга гэдгийг хүлээн зөвшөөрсөн.</w:t>
      </w:r>
    </w:p>
    <w:p w14:paraId="723247F1" w14:textId="77777777" w:rsidR="00F90BDC" w:rsidRDefault="00F90BDC"/>
    <w:p w14:paraId="0DFED101" w14:textId="77777777" w:rsidR="00F90BDC" w:rsidRDefault="00F90BDC">
      <w:r xmlns:w="http://schemas.openxmlformats.org/wordprocessingml/2006/main">
        <w:t xml:space="preserve">1. "Бурханы Хурга: Есүсээр дамжуулан аврал"</w:t>
      </w:r>
    </w:p>
    <w:p w14:paraId="03A4CEEF" w14:textId="77777777" w:rsidR="00F90BDC" w:rsidRDefault="00F90BDC"/>
    <w:p w14:paraId="64A369CF" w14:textId="77777777" w:rsidR="00F90BDC" w:rsidRDefault="00F90BDC">
      <w:r xmlns:w="http://schemas.openxmlformats.org/wordprocessingml/2006/main">
        <w:t xml:space="preserve">2. "Баптист Иохан: үнэнч гэрч"</w:t>
      </w:r>
    </w:p>
    <w:p w14:paraId="6C1F12DF" w14:textId="77777777" w:rsidR="00F90BDC" w:rsidRDefault="00F90BDC"/>
    <w:p w14:paraId="7F23EBB2" w14:textId="77777777" w:rsidR="00F90BDC" w:rsidRDefault="00F90BDC">
      <w:r xmlns:w="http://schemas.openxmlformats.org/wordprocessingml/2006/main">
        <w:t xml:space="preserve">1. Исаиа 53:6 - Хонь шиг бид бүгд төөрөлдсөн; бид хүн бүрийг өөрийн замаар эргүүлсэн; ЭЗЭН </w:t>
      </w:r>
      <w:r xmlns:w="http://schemas.openxmlformats.org/wordprocessingml/2006/main">
        <w:lastRenderedPageBreak xmlns:w="http://schemas.openxmlformats.org/wordprocessingml/2006/main"/>
      </w:r>
      <w:r xmlns:w="http://schemas.openxmlformats.org/wordprocessingml/2006/main">
        <w:t xml:space="preserve">бид бүгдийн гэмийг Түүн дээр үүрүүлсэн.</w:t>
      </w:r>
    </w:p>
    <w:p w14:paraId="20160114" w14:textId="77777777" w:rsidR="00F90BDC" w:rsidRDefault="00F90BDC"/>
    <w:p w14:paraId="07342806" w14:textId="77777777" w:rsidR="00F90BDC" w:rsidRDefault="00F90BDC">
      <w:r xmlns:w="http://schemas.openxmlformats.org/wordprocessingml/2006/main">
        <w:t xml:space="preserve">2. Иохан 3:16 - Учир нь Бурхан ертөнцийг үнэхээр хайрласан тул Түүнд итгэдэг хэн бүхэн мөхөхгүй, харин мөнх амьтай болохын тулд цорын ганц Хүүгээ өгсөн.</w:t>
      </w:r>
    </w:p>
    <w:p w14:paraId="76F013CA" w14:textId="77777777" w:rsidR="00F90BDC" w:rsidRDefault="00F90BDC"/>
    <w:p w14:paraId="733433A0" w14:textId="77777777" w:rsidR="00F90BDC" w:rsidRDefault="00F90BDC">
      <w:r xmlns:w="http://schemas.openxmlformats.org/wordprocessingml/2006/main">
        <w:t xml:space="preserve">Иохан 1:30 Энэ бол миний "Миний дараа миний өмнө илүүд үзсэн хүн ирнэ. Тэр миний өмнө байсан" гэж хэлсэн хүн юм.</w:t>
      </w:r>
    </w:p>
    <w:p w14:paraId="34AD7C15" w14:textId="77777777" w:rsidR="00F90BDC" w:rsidRDefault="00F90BDC"/>
    <w:p w14:paraId="7E7E0E50" w14:textId="77777777" w:rsidR="00F90BDC" w:rsidRDefault="00F90BDC">
      <w:r xmlns:w="http://schemas.openxmlformats.org/wordprocessingml/2006/main">
        <w:t xml:space="preserve">Баптист Иохан Есүс өөрөөсөө давуу байдгийг гэрчилдэг.</w:t>
      </w:r>
    </w:p>
    <w:p w14:paraId="44F8075A" w14:textId="77777777" w:rsidR="00F90BDC" w:rsidRDefault="00F90BDC"/>
    <w:p w14:paraId="7A3EDDEF" w14:textId="77777777" w:rsidR="00F90BDC" w:rsidRDefault="00F90BDC">
      <w:r xmlns:w="http://schemas.openxmlformats.org/wordprocessingml/2006/main">
        <w:t xml:space="preserve">1: Есүс бол бид бүгдээс агуу</w:t>
      </w:r>
    </w:p>
    <w:p w14:paraId="58D51CA6" w14:textId="77777777" w:rsidR="00F90BDC" w:rsidRDefault="00F90BDC"/>
    <w:p w14:paraId="02B8EBD8" w14:textId="77777777" w:rsidR="00F90BDC" w:rsidRDefault="00F90BDC">
      <w:r xmlns:w="http://schemas.openxmlformats.org/wordprocessingml/2006/main">
        <w:t xml:space="preserve">2: Есүс бидний өмнө ирсэн</w:t>
      </w:r>
    </w:p>
    <w:p w14:paraId="0B3C614A" w14:textId="77777777" w:rsidR="00F90BDC" w:rsidRDefault="00F90BDC"/>
    <w:p w14:paraId="266D009F" w14:textId="77777777" w:rsidR="00F90BDC" w:rsidRDefault="00F90BDC">
      <w:r xmlns:w="http://schemas.openxmlformats.org/wordprocessingml/2006/main">
        <w:t xml:space="preserve">1: Колоссай 1:15-17 Тэр бол үл үзэгдэх Бурханы дүр, бүх бүтээлийн ууган мөн. Учир нь сэнтий, ноёрхлоо, захирагч, эрх мэдэл ч бай, тэнгэр, газар бүх зүйл түүгээр бүтээгдсэн бөгөөд бүх зүйл Түүгээр дамжуулан болон түүний төлөө бүтээгдсэн. Мөн тэрээр бүх зүйлийн өмнө байдаг бөгөөд бүх зүйл Түүнд байдаг.</w:t>
      </w:r>
    </w:p>
    <w:p w14:paraId="3EBD88BA" w14:textId="77777777" w:rsidR="00F90BDC" w:rsidRDefault="00F90BDC"/>
    <w:p w14:paraId="08332246" w14:textId="77777777" w:rsidR="00F90BDC" w:rsidRDefault="00F90BDC">
      <w:r xmlns:w="http://schemas.openxmlformats.org/wordprocessingml/2006/main">
        <w:t xml:space="preserve">2: Филиппой 2:5-7 Христ Есүс доторх та нарынх болох энэ бодлыг өөр хоорондоо байгтун. Тэрээр хэдийгээр Бурханы дүр төрхтэй байсан ч Бурхантай адил тэгш байхыг ойлгогдох зүйл гэж үзээгүй, харин өөрийгөө юу ч болгосонгүй. боолын дүр, хүний дүр төрхөөр төрсөн.</w:t>
      </w:r>
    </w:p>
    <w:p w14:paraId="2CB6995E" w14:textId="77777777" w:rsidR="00F90BDC" w:rsidRDefault="00F90BDC"/>
    <w:p w14:paraId="74267EFE" w14:textId="77777777" w:rsidR="00F90BDC" w:rsidRDefault="00F90BDC">
      <w:r xmlns:w="http://schemas.openxmlformats.org/wordprocessingml/2006/main">
        <w:t xml:space="preserve">Иохан 1:31 Би түүнийг таньсангүй, харин тэр Израильд илчлэгдэхийн тулд би усаар баптисм хүртээж байна.</w:t>
      </w:r>
    </w:p>
    <w:p w14:paraId="03E2B9EF" w14:textId="77777777" w:rsidR="00F90BDC" w:rsidRDefault="00F90BDC"/>
    <w:p w14:paraId="2C03A96B" w14:textId="77777777" w:rsidR="00F90BDC" w:rsidRDefault="00F90BDC">
      <w:r xmlns:w="http://schemas.openxmlformats.org/wordprocessingml/2006/main">
        <w:t xml:space="preserve">Баптист Иохан Есүсийг Израильд илчлэхийн тулд усаар баптисм хүртэхээр ирсэн юм.</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Есүс бол Бурханы хайр, нигүүлслийн илрэл юм.</w:t>
      </w:r>
    </w:p>
    <w:p w14:paraId="3648971E" w14:textId="77777777" w:rsidR="00F90BDC" w:rsidRDefault="00F90BDC"/>
    <w:p w14:paraId="19DA3756" w14:textId="77777777" w:rsidR="00F90BDC" w:rsidRDefault="00F90BDC">
      <w:r xmlns:w="http://schemas.openxmlformats.org/wordprocessingml/2006/main">
        <w:t xml:space="preserve">2: Баптист Иоханы даалгавар бол Христийн ирэлтийн элчээр үйлчлэх явдал байв.</w:t>
      </w:r>
    </w:p>
    <w:p w14:paraId="6389A51F" w14:textId="77777777" w:rsidR="00F90BDC" w:rsidRDefault="00F90BDC"/>
    <w:p w14:paraId="32909005" w14:textId="77777777" w:rsidR="00F90BDC" w:rsidRDefault="00F90BDC">
      <w:r xmlns:w="http://schemas.openxmlformats.org/wordprocessingml/2006/main">
        <w:t xml:space="preserve">1: Исаиа 40:3-5 - Нэгэн дуудлагын дуу хоолой: “ЭЗЭНд хүрэх замыг цөлд бэлтгэ. цөлд бидний Бурханд зориулсан хурдны зам болго.</w:t>
      </w:r>
    </w:p>
    <w:p w14:paraId="6EF1F006" w14:textId="77777777" w:rsidR="00F90BDC" w:rsidRDefault="00F90BDC"/>
    <w:p w14:paraId="5291F8B6" w14:textId="77777777" w:rsidR="00F90BDC" w:rsidRDefault="00F90BDC">
      <w:r xmlns:w="http://schemas.openxmlformats.org/wordprocessingml/2006/main">
        <w:t xml:space="preserve">2: Малахи 3:1 - Харагтун, Би өөрийн элчийг илгээх бөгөөд тэр миний өмнө замыг бэлтгэнэ. Тэгэхэд таны хайж байгаа Их Эзэн өөрийн сүмд гэнэт ирэх болно; Таны хүсэж буй гэрээний элч ирнэ” гэж Төгс Хүчит Эзэн айлдаж байна.</w:t>
      </w:r>
    </w:p>
    <w:p w14:paraId="44FF3290" w14:textId="77777777" w:rsidR="00F90BDC" w:rsidRDefault="00F90BDC"/>
    <w:p w14:paraId="0D438CFE" w14:textId="77777777" w:rsidR="00F90BDC" w:rsidRDefault="00F90BDC">
      <w:r xmlns:w="http://schemas.openxmlformats.org/wordprocessingml/2006/main">
        <w:t xml:space="preserve">Иохан 1:32 Иохан гэрчилж, "Сүнс тэнгэрээс тагтаа мэт бууж, Түүн дээр сууж байхыг би харсан" гэв.</w:t>
      </w:r>
    </w:p>
    <w:p w14:paraId="7384951B" w14:textId="77777777" w:rsidR="00F90BDC" w:rsidRDefault="00F90BDC"/>
    <w:p w14:paraId="40592CC9" w14:textId="77777777" w:rsidR="00F90BDC" w:rsidRDefault="00F90BDC">
      <w:r xmlns:w="http://schemas.openxmlformats.org/wordprocessingml/2006/main">
        <w:t xml:space="preserve">Баптист Иохан Ариун Сүнс тагтаа мэт тэнгэрээс бууж, Есүс дээр амарч байгааг гэрчилсэн.</w:t>
      </w:r>
    </w:p>
    <w:p w14:paraId="3817FE27" w14:textId="77777777" w:rsidR="00F90BDC" w:rsidRDefault="00F90BDC"/>
    <w:p w14:paraId="0B7DDD90" w14:textId="77777777" w:rsidR="00F90BDC" w:rsidRDefault="00F90BDC">
      <w:r xmlns:w="http://schemas.openxmlformats.org/wordprocessingml/2006/main">
        <w:t xml:space="preserve">1. Ариун Сүнсний бэлэг: Бурхан биднийг үйлчлэлийн төлөө хэрхэн хүчирхэгжүүлдэг вэ?</w:t>
      </w:r>
    </w:p>
    <w:p w14:paraId="76A9840C" w14:textId="77777777" w:rsidR="00F90BDC" w:rsidRDefault="00F90BDC"/>
    <w:p w14:paraId="603BBD0A" w14:textId="77777777" w:rsidR="00F90BDC" w:rsidRDefault="00F90BDC">
      <w:r xmlns:w="http://schemas.openxmlformats.org/wordprocessingml/2006/main">
        <w:t xml:space="preserve">2. Есүсийн баптисм хүртсэний ач холбогдол: Тэнгэрлэг хүчний шинэ эрин үе</w:t>
      </w:r>
    </w:p>
    <w:p w14:paraId="6ED00C0F" w14:textId="77777777" w:rsidR="00F90BDC" w:rsidRDefault="00F90BDC"/>
    <w:p w14:paraId="3E6B9D13" w14:textId="77777777" w:rsidR="00F90BDC" w:rsidRDefault="00F90BDC">
      <w:r xmlns:w="http://schemas.openxmlformats.org/wordprocessingml/2006/main">
        <w:t xml:space="preserve">1. Лук 3:22 - "Ариун Сүнс Түүн дээр тагтаа мэт бие махбодоороо бууж ирэхэд тэнгэрээс "Чи бол миний хайртай Хүү, би чамд сэтгэл хангалуун байна" гэсэн дуу сонсогдов.</w:t>
      </w:r>
    </w:p>
    <w:p w14:paraId="4175C508" w14:textId="77777777" w:rsidR="00F90BDC" w:rsidRDefault="00F90BDC"/>
    <w:p w14:paraId="5E14A9A8" w14:textId="77777777" w:rsidR="00F90BDC" w:rsidRDefault="00F90BDC">
      <w:r xmlns:w="http://schemas.openxmlformats.org/wordprocessingml/2006/main">
        <w:t xml:space="preserve">2. Үйлс 2:3-4 - "Дараа нь гал мэт хуваагдсан хэлүүд тэдэнд үзэгдэж, тэдний дээр нэг нь суув. Тэд бүгд Ариун Сүнсээр дүүрч, Сүнс шиг өөр хэлээр ярьж эхлэв. тэдэнд үг хэлсэн."</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Иохан 1:33 Би түүнийг танихгүй байсан ч намайг усаар баптисм хүртэхээр илгээсэн хүн надад "Сүнс хэний дээр бууж, түүн дээр үлдэхийг харвал тэр нь Ариун Сүнсээр баптисм хүртдэг хүн мөн" гэж хэлсэн. .</w:t>
      </w:r>
    </w:p>
    <w:p w14:paraId="4CA45892" w14:textId="77777777" w:rsidR="00F90BDC" w:rsidRDefault="00F90BDC"/>
    <w:p w14:paraId="57E6B44D" w14:textId="77777777" w:rsidR="00F90BDC" w:rsidRDefault="00F90BDC">
      <w:r xmlns:w="http://schemas.openxmlformats.org/wordprocessingml/2006/main">
        <w:t xml:space="preserve">Баптисм хүртээгч Иохан Есүсийг таньсангүй, харин Сүнс бууж, үлдсэнийг харсан хүн нь Ариун Сүнсээр баптисм хүртэх болно гэж Бурхан хэлсэн.</w:t>
      </w:r>
    </w:p>
    <w:p w14:paraId="489FD0F4" w14:textId="77777777" w:rsidR="00F90BDC" w:rsidRDefault="00F90BDC"/>
    <w:p w14:paraId="361FF875" w14:textId="77777777" w:rsidR="00F90BDC" w:rsidRDefault="00F90BDC">
      <w:r xmlns:w="http://schemas.openxmlformats.org/wordprocessingml/2006/main">
        <w:t xml:space="preserve">1. Ариун Сүнсээр баптисм хүртдэг тослогдсон Есүс</w:t>
      </w:r>
    </w:p>
    <w:p w14:paraId="038B75DA" w14:textId="77777777" w:rsidR="00F90BDC" w:rsidRDefault="00F90BDC"/>
    <w:p w14:paraId="1834DB67" w14:textId="77777777" w:rsidR="00F90BDC" w:rsidRDefault="00F90BDC">
      <w:r xmlns:w="http://schemas.openxmlformats.org/wordprocessingml/2006/main">
        <w:t xml:space="preserve">2. Мессиаг таних хүч</w:t>
      </w:r>
    </w:p>
    <w:p w14:paraId="3ED1C287" w14:textId="77777777" w:rsidR="00F90BDC" w:rsidRDefault="00F90BDC"/>
    <w:p w14:paraId="10209328" w14:textId="77777777" w:rsidR="00F90BDC" w:rsidRDefault="00F90BDC">
      <w:r xmlns:w="http://schemas.openxmlformats.org/wordprocessingml/2006/main">
        <w:t xml:space="preserve">1. Исаиа 11:2-3 - Их Эзэний Сүнс түүн дээр - мэргэн ухаан ба ойлголтын Сүнс, зөвлөгөө ба хүч чадлын Сүнс, мэдлэгийн Сүнс ба Их Эзэнээс эмээх Сүнс байх болно.</w:t>
      </w:r>
    </w:p>
    <w:p w14:paraId="4CBA1E67" w14:textId="77777777" w:rsidR="00F90BDC" w:rsidRDefault="00F90BDC"/>
    <w:p w14:paraId="1B2D2A17" w14:textId="77777777" w:rsidR="00F90BDC" w:rsidRDefault="00F90BDC">
      <w:r xmlns:w="http://schemas.openxmlformats.org/wordprocessingml/2006/main">
        <w:t xml:space="preserve">2. Үйлс 2:1-4 - Пентекостын өдөр Ариун Сүнс шавь нар дээр галын хэлээр бууж ирэв.</w:t>
      </w:r>
    </w:p>
    <w:p w14:paraId="2EB47193" w14:textId="77777777" w:rsidR="00F90BDC" w:rsidRDefault="00F90BDC"/>
    <w:p w14:paraId="5B75D73D" w14:textId="77777777" w:rsidR="00F90BDC" w:rsidRDefault="00F90BDC">
      <w:r xmlns:w="http://schemas.openxmlformats.org/wordprocessingml/2006/main">
        <w:t xml:space="preserve">Иохан 1:34 Энэ бол Бурханы Хүү мөн гэдгийг би харж, гэрчилсэн.</w:t>
      </w:r>
    </w:p>
    <w:p w14:paraId="52CF19E6" w14:textId="77777777" w:rsidR="00F90BDC" w:rsidRDefault="00F90BDC"/>
    <w:p w14:paraId="6E21651E" w14:textId="77777777" w:rsidR="00F90BDC" w:rsidRDefault="00F90BDC">
      <w:r xmlns:w="http://schemas.openxmlformats.org/wordprocessingml/2006/main">
        <w:t xml:space="preserve">Иохан Есүсийг Бурханы Хүү гэж тунхаглав.</w:t>
      </w:r>
    </w:p>
    <w:p w14:paraId="12312491" w14:textId="77777777" w:rsidR="00F90BDC" w:rsidRDefault="00F90BDC"/>
    <w:p w14:paraId="02547B1D" w14:textId="77777777" w:rsidR="00F90BDC" w:rsidRDefault="00F90BDC">
      <w:r xmlns:w="http://schemas.openxmlformats.org/wordprocessingml/2006/main">
        <w:t xml:space="preserve">1. Бурхан Өөрийн Хүүгээ дэлхийд илчилсэн.</w:t>
      </w:r>
    </w:p>
    <w:p w14:paraId="7E03AFFE" w14:textId="77777777" w:rsidR="00F90BDC" w:rsidRDefault="00F90BDC"/>
    <w:p w14:paraId="6E83A6C6" w14:textId="77777777" w:rsidR="00F90BDC" w:rsidRDefault="00F90BDC">
      <w:r xmlns:w="http://schemas.openxmlformats.org/wordprocessingml/2006/main">
        <w:t xml:space="preserve">2. Есүс бол Бурханы хайр, нигүүлслийн илрэл юм.</w:t>
      </w:r>
    </w:p>
    <w:p w14:paraId="4BA1E24E" w14:textId="77777777" w:rsidR="00F90BDC" w:rsidRDefault="00F90BDC"/>
    <w:p w14:paraId="1C73A53A" w14:textId="77777777" w:rsidR="00F90BDC" w:rsidRDefault="00F90BDC">
      <w:r xmlns:w="http://schemas.openxmlformats.org/wordprocessingml/2006/main">
        <w:t xml:space="preserve">1. Ром 8:32 "Өөрийн Хүүгээ өршөөлгүй, харин бид бүгдийн төлөө Түүнийг өгсөн нэгэн. Тэр яаж түүнтэй хамт бүх зүйлийг нигүүлсэнгүй өгөхгүй байх юм бэ?"</w:t>
      </w:r>
    </w:p>
    <w:p w14:paraId="1B966236" w14:textId="77777777" w:rsidR="00F90BDC" w:rsidRDefault="00F90BDC"/>
    <w:p w14:paraId="734277AC" w14:textId="77777777" w:rsidR="00F90BDC" w:rsidRDefault="00F90BDC">
      <w:r xmlns:w="http://schemas.openxmlformats.org/wordprocessingml/2006/main">
        <w:t xml:space="preserve">2. Галат 4:4-5 "Харин бүрэн дүүрэн цаг ирэхэд Бурхан хуулийн дор байсан хүмүүсийг гэтэлгэхийн тулд эмэгтэй хүнээс төрсөн, хуулийн дор төрсөн Хүүгээ илгээв. ."</w:t>
      </w:r>
    </w:p>
    <w:p w14:paraId="57F5FB51" w14:textId="77777777" w:rsidR="00F90BDC" w:rsidRDefault="00F90BDC"/>
    <w:p w14:paraId="12B739C1" w14:textId="77777777" w:rsidR="00F90BDC" w:rsidRDefault="00F90BDC">
      <w:r xmlns:w="http://schemas.openxmlformats.org/wordprocessingml/2006/main">
        <w:t xml:space="preserve">Иохан 1:35 Маргааш нь Иохан хоёр шавийнхаа хамт зогсов.</w:t>
      </w:r>
    </w:p>
    <w:p w14:paraId="1A2F6719" w14:textId="77777777" w:rsidR="00F90BDC" w:rsidRDefault="00F90BDC"/>
    <w:p w14:paraId="2792F696" w14:textId="77777777" w:rsidR="00F90BDC" w:rsidRDefault="00F90BDC">
      <w:r xmlns:w="http://schemas.openxmlformats.org/wordprocessingml/2006/main">
        <w:t xml:space="preserve">Иохан Мессиагийн ирэлтийг зарлаж, наманчлахыг уриалав.</w:t>
      </w:r>
    </w:p>
    <w:p w14:paraId="4C0A9D6D" w14:textId="77777777" w:rsidR="00F90BDC" w:rsidRDefault="00F90BDC"/>
    <w:p w14:paraId="4E463CA2" w14:textId="77777777" w:rsidR="00F90BDC" w:rsidRDefault="00F90BDC">
      <w:r xmlns:w="http://schemas.openxmlformats.org/wordprocessingml/2006/main">
        <w:t xml:space="preserve">1. Мессиагийн ирэлтийг хүлээн зөвшөөрч, түүнийг ирэхэд бэлтгэх</w:t>
      </w:r>
    </w:p>
    <w:p w14:paraId="7790EB1D" w14:textId="77777777" w:rsidR="00F90BDC" w:rsidRDefault="00F90BDC"/>
    <w:p w14:paraId="0D98B6B1" w14:textId="77777777" w:rsidR="00F90BDC" w:rsidRDefault="00F90BDC">
      <w:r xmlns:w="http://schemas.openxmlformats.org/wordprocessingml/2006/main">
        <w:t xml:space="preserve">2. Шавь байх талаар Иоханы үлгэр жишээг дагах</w:t>
      </w:r>
    </w:p>
    <w:p w14:paraId="36A56138" w14:textId="77777777" w:rsidR="00F90BDC" w:rsidRDefault="00F90BDC"/>
    <w:p w14:paraId="018F6EAD" w14:textId="77777777" w:rsidR="00F90BDC" w:rsidRDefault="00F90BDC">
      <w:r xmlns:w="http://schemas.openxmlformats.org/wordprocessingml/2006/main">
        <w:t xml:space="preserve">1. Лук 3:3-6 - Баптист Иоханы наманчлалд уриалсан дуудлага</w:t>
      </w:r>
    </w:p>
    <w:p w14:paraId="76958157" w14:textId="77777777" w:rsidR="00F90BDC" w:rsidRDefault="00F90BDC"/>
    <w:p w14:paraId="608FE409" w14:textId="77777777" w:rsidR="00F90BDC" w:rsidRDefault="00F90BDC">
      <w:r xmlns:w="http://schemas.openxmlformats.org/wordprocessingml/2006/main">
        <w:t xml:space="preserve">2. Иохан 4:1-3 - Есүс шавь нартаа Түүнийг дагахыг уриалсан</w:t>
      </w:r>
    </w:p>
    <w:p w14:paraId="0B2C1533" w14:textId="77777777" w:rsidR="00F90BDC" w:rsidRDefault="00F90BDC"/>
    <w:p w14:paraId="3535F688" w14:textId="77777777" w:rsidR="00F90BDC" w:rsidRDefault="00F90BDC">
      <w:r xmlns:w="http://schemas.openxmlformats.org/wordprocessingml/2006/main">
        <w:t xml:space="preserve">Иохан 1:36 Есүсийг алхаж байхад нь хараад, "Бурханы Хургыг хараач!"</w:t>
      </w:r>
    </w:p>
    <w:p w14:paraId="723F914D" w14:textId="77777777" w:rsidR="00F90BDC" w:rsidRDefault="00F90BDC"/>
    <w:p w14:paraId="0BB62545" w14:textId="77777777" w:rsidR="00F90BDC" w:rsidRDefault="00F90BDC">
      <w:r xmlns:w="http://schemas.openxmlformats.org/wordprocessingml/2006/main">
        <w:t xml:space="preserve">Баптист Иохан Есүсийг алхаж байхыг хараад Түүнийг Бурханы Хурга гэж тунхаглав.</w:t>
      </w:r>
    </w:p>
    <w:p w14:paraId="65C089ED" w14:textId="77777777" w:rsidR="00F90BDC" w:rsidRDefault="00F90BDC"/>
    <w:p w14:paraId="26783C57" w14:textId="77777777" w:rsidR="00F90BDC" w:rsidRDefault="00F90BDC">
      <w:r xmlns:w="http://schemas.openxmlformats.org/wordprocessingml/2006/main">
        <w:t xml:space="preserve">1. Бурханы Хурга: Төгс золиослол</w:t>
      </w:r>
    </w:p>
    <w:p w14:paraId="6DAF9704" w14:textId="77777777" w:rsidR="00F90BDC" w:rsidRDefault="00F90BDC"/>
    <w:p w14:paraId="04416440" w14:textId="77777777" w:rsidR="00F90BDC" w:rsidRDefault="00F90BDC">
      <w:r xmlns:w="http://schemas.openxmlformats.org/wordprocessingml/2006/main">
        <w:t xml:space="preserve">2. Есүсийг харах нь: Итгэлийн дуудлага</w:t>
      </w:r>
    </w:p>
    <w:p w14:paraId="5BAF9F06" w14:textId="77777777" w:rsidR="00F90BDC" w:rsidRDefault="00F90BDC"/>
    <w:p w14:paraId="7B7496B9" w14:textId="77777777" w:rsidR="00F90BDC" w:rsidRDefault="00F90BDC">
      <w:r xmlns:w="http://schemas.openxmlformats.org/wordprocessingml/2006/main">
        <w:t xml:space="preserve">1. Исаиа 53:7 - "Тэр дарлуулж, зовсон боловч амаа нээгээгүй. Хурга </w:t>
      </w:r>
      <w:r xmlns:w="http://schemas.openxmlformats.org/wordprocessingml/2006/main">
        <w:lastRenderedPageBreak xmlns:w="http://schemas.openxmlformats.org/wordprocessingml/2006/main"/>
      </w:r>
      <w:r xmlns:w="http://schemas.openxmlformats.org/wordprocessingml/2006/main">
        <w:t xml:space="preserve">нядалгааны өмнө хөтлөгдөн, хонь хяргагчийн өмнө чимээгүй байх шиг тэрээр амаа нээсэнгүй. "</w:t>
      </w:r>
    </w:p>
    <w:p w14:paraId="42C7267A" w14:textId="77777777" w:rsidR="00F90BDC" w:rsidRDefault="00F90BDC"/>
    <w:p w14:paraId="6D1BE61E" w14:textId="77777777" w:rsidR="00F90BDC" w:rsidRDefault="00F90BDC">
      <w:r xmlns:w="http://schemas.openxmlformats.org/wordprocessingml/2006/main">
        <w:t xml:space="preserve">2. 1 Петр 1:18-19 - "Учир нь та нар өвөг дээдсээс тань танд өвлүүлсэн хоосон амьдралын замаас мөнгө, алт зэрэг мууддаг зүйлсээр бус харин түүний үнэт цусаар гэтэлгэгдсэн гэдгийг та мэднэ. Христ минь, өө сэвгүй, согоггүй хурга."</w:t>
      </w:r>
    </w:p>
    <w:p w14:paraId="6257F7E5" w14:textId="77777777" w:rsidR="00F90BDC" w:rsidRDefault="00F90BDC"/>
    <w:p w14:paraId="63CDF4B7" w14:textId="77777777" w:rsidR="00F90BDC" w:rsidRDefault="00F90BDC">
      <w:r xmlns:w="http://schemas.openxmlformats.org/wordprocessingml/2006/main">
        <w:t xml:space="preserve">Иохан 1:37 Хоёр шавь түүний ярихыг сонсоод Есүсийг дагалаа.</w:t>
      </w:r>
    </w:p>
    <w:p w14:paraId="6F31F93A" w14:textId="77777777" w:rsidR="00F90BDC" w:rsidRDefault="00F90BDC"/>
    <w:p w14:paraId="6B3323B9" w14:textId="77777777" w:rsidR="00F90BDC" w:rsidRDefault="00F90BDC">
      <w:r xmlns:w="http://schemas.openxmlformats.org/wordprocessingml/2006/main">
        <w:t xml:space="preserve">Иоханы хоёр шавь Есүсийн ярихыг сонсоод Түүнийг дагахаар сонгосон.</w:t>
      </w:r>
    </w:p>
    <w:p w14:paraId="23EE6193" w14:textId="77777777" w:rsidR="00F90BDC" w:rsidRDefault="00F90BDC"/>
    <w:p w14:paraId="0B221780" w14:textId="77777777" w:rsidR="00F90BDC" w:rsidRDefault="00F90BDC">
      <w:r xmlns:w="http://schemas.openxmlformats.org/wordprocessingml/2006/main">
        <w:t xml:space="preserve">1: Бурханы дуудлага хүчтэй бөгөөд биднийг үйл ажиллагаанд түлхэц өгч чадна.</w:t>
      </w:r>
    </w:p>
    <w:p w14:paraId="35EC4DD6" w14:textId="77777777" w:rsidR="00F90BDC" w:rsidRDefault="00F90BDC"/>
    <w:p w14:paraId="4572D765" w14:textId="77777777" w:rsidR="00F90BDC" w:rsidRDefault="00F90BDC">
      <w:r xmlns:w="http://schemas.openxmlformats.org/wordprocessingml/2006/main">
        <w:t xml:space="preserve">2: Бид Бурханы дуудлагад хариулах уу эсвэл үл тоомсорлох уу гэдгээ сонгох ёстой.</w:t>
      </w:r>
    </w:p>
    <w:p w14:paraId="61BE108F" w14:textId="77777777" w:rsidR="00F90BDC" w:rsidRDefault="00F90BDC"/>
    <w:p w14:paraId="538E3A1B" w14:textId="77777777" w:rsidR="00F90BDC" w:rsidRDefault="00F90BDC">
      <w:r xmlns:w="http://schemas.openxmlformats.org/wordprocessingml/2006/main">
        <w:t xml:space="preserve">1: Исаиа 6:8 - Дараа нь би ЭЗЭНий дуу хоолойг сонссон, "Би хэнийг явуулах вэ? Тэгээд хэн бидний төлөө явах вэ?" Тэгээд би "Би энд байна. Намайг явуулаач!"</w:t>
      </w:r>
    </w:p>
    <w:p w14:paraId="1257F6D4" w14:textId="77777777" w:rsidR="00F90BDC" w:rsidRDefault="00F90BDC"/>
    <w:p w14:paraId="53A4CE66" w14:textId="77777777" w:rsidR="00F90BDC" w:rsidRDefault="00F90BDC">
      <w:r xmlns:w="http://schemas.openxmlformats.org/wordprocessingml/2006/main">
        <w:t xml:space="preserve">2: Лук 9:23 Тэр бүгдэд хандан: "Миний шавь болохыг хүссэн хүн өөрийгөө үгүйсгэж, өдөр бүр загалмайгаа үүрэн Намайг дага."</w:t>
      </w:r>
    </w:p>
    <w:p w14:paraId="748EFF69" w14:textId="77777777" w:rsidR="00F90BDC" w:rsidRDefault="00F90BDC"/>
    <w:p w14:paraId="2CE94F9D" w14:textId="77777777" w:rsidR="00F90BDC" w:rsidRDefault="00F90BDC">
      <w:r xmlns:w="http://schemas.openxmlformats.org/wordprocessingml/2006/main">
        <w:t xml:space="preserve">Иохан 1:38 Есүс эргэж харан тэдний араас явж байхыг хараад тэдэнд —Та нар юу хайгаад байна вэ? Тэд түүнд —Равби аа, (Багш аа гэж тайлбарлаж байна) Та хаана амьдардаг вэ?</w:t>
      </w:r>
    </w:p>
    <w:p w14:paraId="0DA0063E" w14:textId="77777777" w:rsidR="00F90BDC" w:rsidRDefault="00F90BDC"/>
    <w:p w14:paraId="4F1C2195" w14:textId="77777777" w:rsidR="00F90BDC" w:rsidRDefault="00F90BDC">
      <w:r xmlns:w="http://schemas.openxmlformats.org/wordprocessingml/2006/main">
        <w:t xml:space="preserve">Есүс шавь нараасаа юу хайж байгааг нь асуухад тэд Түүнийг хаана байгааг нь асууж хариулав.</w:t>
      </w:r>
    </w:p>
    <w:p w14:paraId="05413FA7" w14:textId="77777777" w:rsidR="00F90BDC" w:rsidRDefault="00F90BDC"/>
    <w:p w14:paraId="33339A13" w14:textId="77777777" w:rsidR="00F90BDC" w:rsidRDefault="00F90BDC">
      <w:r xmlns:w="http://schemas.openxmlformats.org/wordprocessingml/2006/main">
        <w:t xml:space="preserve">1: Бид Есүсийн дуудлагад үргэлж бэлэн байж, Түүнийг дагахад бэлэн байх ёстой.</w:t>
      </w:r>
    </w:p>
    <w:p w14:paraId="5DAA8B6A" w14:textId="77777777" w:rsidR="00F90BDC" w:rsidRDefault="00F90BDC"/>
    <w:p w14:paraId="72B34A68" w14:textId="77777777" w:rsidR="00F90BDC" w:rsidRDefault="00F90BDC">
      <w:r xmlns:w="http://schemas.openxmlformats.org/wordprocessingml/2006/main">
        <w:t xml:space="preserve">2: Бид Есүсээс даруухнаар асуулт асууж, Түүний удирдамжийг эрэлхийлэхээс айх ёсгүй.</w:t>
      </w:r>
    </w:p>
    <w:p w14:paraId="633A5D02" w14:textId="77777777" w:rsidR="00F90BDC" w:rsidRDefault="00F90BDC"/>
    <w:p w14:paraId="510EFEDA" w14:textId="77777777" w:rsidR="00F90BDC" w:rsidRDefault="00F90BDC">
      <w:r xmlns:w="http://schemas.openxmlformats.org/wordprocessingml/2006/main">
        <w:t xml:space="preserve">1: Лук 9:23 Тэр бүгдэд —Хэрэв хэн нэгэн хүн Миний араас ирэхийг хүсвэл өөрийгөө үгүйсгэж, өдөр бүр загалмайгаа үүрэн Намайг дагаг.</w:t>
      </w:r>
    </w:p>
    <w:p w14:paraId="4753C4F7" w14:textId="77777777" w:rsidR="00F90BDC" w:rsidRDefault="00F90BDC"/>
    <w:p w14:paraId="73B8146A" w14:textId="77777777" w:rsidR="00F90BDC" w:rsidRDefault="00F90BDC">
      <w:r xmlns:w="http://schemas.openxmlformats.org/wordprocessingml/2006/main">
        <w:t xml:space="preserve">2: Иохан 15:4-5 - Миний дотор бай, би та нарын дотор бай. Усан үзмийн модонд үлдэхгүй бол мөчир өөрөө үр жимс ургуулж чадахгүй. Та нар Миний дотор үлдэхээс нааш цаашид чадахгүй. Би бол усан үзмийн мод, та нар бол мөчрүүд. Миний дотор, Би Түүнд оршдог нь их үр жимс ургуулдаг. Учир нь Надгүйгээр та нар юу ч хийж чадахгүй.</w:t>
      </w:r>
    </w:p>
    <w:p w14:paraId="77F41ACB" w14:textId="77777777" w:rsidR="00F90BDC" w:rsidRDefault="00F90BDC"/>
    <w:p w14:paraId="6AB4DA59" w14:textId="77777777" w:rsidR="00F90BDC" w:rsidRDefault="00F90BDC">
      <w:r xmlns:w="http://schemas.openxmlformats.org/wordprocessingml/2006/main">
        <w:t xml:space="preserve">Иохан 1:39 Тэр тэдэнд -Ирж харагтун гэв. Тэд ирж, түүний хаана амьдарч байгааг хараад, тэр өдөр түүнтэй хамт байв.</w:t>
      </w:r>
    </w:p>
    <w:p w14:paraId="37298B3C" w14:textId="77777777" w:rsidR="00F90BDC" w:rsidRDefault="00F90BDC"/>
    <w:p w14:paraId="4FCF3CC9" w14:textId="77777777" w:rsidR="00F90BDC" w:rsidRDefault="00F90BDC">
      <w:r xmlns:w="http://schemas.openxmlformats.org/wordprocessingml/2006/main">
        <w:t xml:space="preserve">Иохан хоёр шавиа ирж, хаана амьдарч байсныг нь үзэхийг урьсан бөгөөд тэд өдрийн турш түүнтэй хамт байв.</w:t>
      </w:r>
    </w:p>
    <w:p w14:paraId="5C5BC981" w14:textId="77777777" w:rsidR="00F90BDC" w:rsidRDefault="00F90BDC"/>
    <w:p w14:paraId="484E3593" w14:textId="77777777" w:rsidR="00F90BDC" w:rsidRDefault="00F90BDC">
      <w:r xmlns:w="http://schemas.openxmlformats.org/wordprocessingml/2006/main">
        <w:t xml:space="preserve">1. Есүсийн урилга: Ирээд хараарай</w:t>
      </w:r>
    </w:p>
    <w:p w14:paraId="7B6A2ED3" w14:textId="77777777" w:rsidR="00F90BDC" w:rsidRDefault="00F90BDC"/>
    <w:p w14:paraId="33936078" w14:textId="77777777" w:rsidR="00F90BDC" w:rsidRDefault="00F90BDC">
      <w:r xmlns:w="http://schemas.openxmlformats.org/wordprocessingml/2006/main">
        <w:t xml:space="preserve">2. Христтэй хамт байх: Эзэн дотор байх</w:t>
      </w:r>
    </w:p>
    <w:p w14:paraId="37E8B356" w14:textId="77777777" w:rsidR="00F90BDC" w:rsidRDefault="00F90BDC"/>
    <w:p w14:paraId="7534B89D" w14:textId="77777777" w:rsidR="00F90BDC" w:rsidRDefault="00F90BDC">
      <w:r xmlns:w="http://schemas.openxmlformats.org/wordprocessingml/2006/main">
        <w:t xml:space="preserve">Хөндлөн-</w:t>
      </w:r>
    </w:p>
    <w:p w14:paraId="029B5F17" w14:textId="77777777" w:rsidR="00F90BDC" w:rsidRDefault="00F90BDC"/>
    <w:p w14:paraId="1D9BB92B" w14:textId="77777777" w:rsidR="00F90BDC" w:rsidRDefault="00F90BDC">
      <w:r xmlns:w="http://schemas.openxmlformats.org/wordprocessingml/2006/main">
        <w:t xml:space="preserve">1. Матай 11:28-29 - Ачаалал ихтэй, ачаалал ихтэй хүмүүс, бүгд над уруу ир, тэгвэл би та нарт амралт өгнө. Миний буулгаг өөр дээрээ авч, надаас суралц, учир нь би эелдэг бөгөөд даруухан зүрх сэтгэлтэй тул та нар сэтгэлдээ амар амгаланг олох болно.</w:t>
      </w:r>
    </w:p>
    <w:p w14:paraId="7A1B68DB" w14:textId="77777777" w:rsidR="00F90BDC" w:rsidRDefault="00F90BDC"/>
    <w:p w14:paraId="0892A049" w14:textId="77777777" w:rsidR="00F90BDC" w:rsidRDefault="00F90BDC">
      <w:r xmlns:w="http://schemas.openxmlformats.org/wordprocessingml/2006/main">
        <w:t xml:space="preserve">2. Иохан 15:4-5 - Миний дотор бай, би та нарын дотор бай. Энэ мөчир нь усан үзмийн модонд үлдэхгүй бол өөрөө үр жимс ургуулж чадахгүй шиг, чи ч бас, чи Миний дотор үлддэггүй. Би бол усан үзмийн мод; Та бол салбарууд. Хэн </w:t>
      </w:r>
      <w:r xmlns:w="http://schemas.openxmlformats.org/wordprocessingml/2006/main">
        <w:lastRenderedPageBreak xmlns:w="http://schemas.openxmlformats.org/wordprocessingml/2006/main"/>
      </w:r>
      <w:r xmlns:w="http://schemas.openxmlformats.org/wordprocessingml/2006/main">
        <w:t xml:space="preserve">Миний дотор байж, би түүний дотор байвал тэр нь их үр жимс ургуулдаг, учир нь Надаас өөр та нар юу ч хийж чадахгүй.</w:t>
      </w:r>
    </w:p>
    <w:p w14:paraId="7C1BB468" w14:textId="77777777" w:rsidR="00F90BDC" w:rsidRDefault="00F90BDC"/>
    <w:p w14:paraId="4DE4FA35" w14:textId="77777777" w:rsidR="00F90BDC" w:rsidRDefault="00F90BDC">
      <w:r xmlns:w="http://schemas.openxmlformats.org/wordprocessingml/2006/main">
        <w:t xml:space="preserve">Иохан 1:40 Иоханы ярихыг сонсоод түүнийг дагасан хоёрын нэг нь Симон Петрийн дүү Андрей байв.</w:t>
      </w:r>
    </w:p>
    <w:p w14:paraId="645FA9FB" w14:textId="77777777" w:rsidR="00F90BDC" w:rsidRDefault="00F90BDC"/>
    <w:p w14:paraId="4508DD26" w14:textId="77777777" w:rsidR="00F90BDC" w:rsidRDefault="00F90BDC">
      <w:r xmlns:w="http://schemas.openxmlformats.org/wordprocessingml/2006/main">
        <w:t xml:space="preserve">Эндрю бол Иоханы сургаалыг сонсоод түүнийг дагахаар сонгосон хоёр хүний нэг юм.</w:t>
      </w:r>
    </w:p>
    <w:p w14:paraId="0018C1EA" w14:textId="77777777" w:rsidR="00F90BDC" w:rsidRDefault="00F90BDC"/>
    <w:p w14:paraId="50D3EFF2" w14:textId="77777777" w:rsidR="00F90BDC" w:rsidRDefault="00F90BDC">
      <w:r xmlns:w="http://schemas.openxmlformats.org/wordprocessingml/2006/main">
        <w:t xml:space="preserve">1: Бид Бурханы үгийг сонсоход нээлттэй байж, Түүнийг дагахад бэлэн байх ёстой.</w:t>
      </w:r>
    </w:p>
    <w:p w14:paraId="6DA8EAC2" w14:textId="77777777" w:rsidR="00F90BDC" w:rsidRDefault="00F90BDC"/>
    <w:p w14:paraId="044305C6" w14:textId="77777777" w:rsidR="00F90BDC" w:rsidRDefault="00F90BDC">
      <w:r xmlns:w="http://schemas.openxmlformats.org/wordprocessingml/2006/main">
        <w:t xml:space="preserve">2: Бид Эндрюгийн Есүсийг дагах зориг, бэлэн байдлын жишээг харж болно.</w:t>
      </w:r>
    </w:p>
    <w:p w14:paraId="1A41229F" w14:textId="77777777" w:rsidR="00F90BDC" w:rsidRDefault="00F90BDC"/>
    <w:p w14:paraId="4FD9EF40" w14:textId="77777777" w:rsidR="00F90BDC" w:rsidRDefault="00F90BDC">
      <w:r xmlns:w="http://schemas.openxmlformats.org/wordprocessingml/2006/main">
        <w:t xml:space="preserve">1: Матай 4:19 - "Тэр тэдэнд "Намайг дага, тэгвэл би та нарыг хүмүүсийн загасчид болгоно" гэж хэлэв.</w:t>
      </w:r>
    </w:p>
    <w:p w14:paraId="76BC3AA5" w14:textId="77777777" w:rsidR="00F90BDC" w:rsidRDefault="00F90BDC"/>
    <w:p w14:paraId="2E22C853" w14:textId="77777777" w:rsidR="00F90BDC" w:rsidRDefault="00F90BDC">
      <w:r xmlns:w="http://schemas.openxmlformats.org/wordprocessingml/2006/main">
        <w:t xml:space="preserve">2: Иохан 15:14 - "Миний та нарт тушаасан бүхнийг хийвэл та нар миний найзууд юм."</w:t>
      </w:r>
    </w:p>
    <w:p w14:paraId="076BDFB6" w14:textId="77777777" w:rsidR="00F90BDC" w:rsidRDefault="00F90BDC"/>
    <w:p w14:paraId="50720E80" w14:textId="77777777" w:rsidR="00F90BDC" w:rsidRDefault="00F90BDC">
      <w:r xmlns:w="http://schemas.openxmlformats.org/wordprocessingml/2006/main">
        <w:t xml:space="preserve">Иохан 1:41 Тэр эхлээд өөрийн дүү Симоноо олж, түүнд "Бид Мессиа буюу Христийг тайлсан" гэж олсон.</w:t>
      </w:r>
    </w:p>
    <w:p w14:paraId="42A325FB" w14:textId="77777777" w:rsidR="00F90BDC" w:rsidRDefault="00F90BDC"/>
    <w:p w14:paraId="07F4F417" w14:textId="77777777" w:rsidR="00F90BDC" w:rsidRDefault="00F90BDC">
      <w:r xmlns:w="http://schemas.openxmlformats.org/wordprocessingml/2006/main">
        <w:t xml:space="preserve">Симон Есүс бол Мессиа гэдгийг олж мэдэв.</w:t>
      </w:r>
    </w:p>
    <w:p w14:paraId="5B44CB07" w14:textId="77777777" w:rsidR="00F90BDC" w:rsidRDefault="00F90BDC"/>
    <w:p w14:paraId="792DBFFA" w14:textId="77777777" w:rsidR="00F90BDC" w:rsidRDefault="00F90BDC">
      <w:r xmlns:w="http://schemas.openxmlformats.org/wordprocessingml/2006/main">
        <w:t xml:space="preserve">1. Сайн мэдээ хуваалцахын баяр баясгалан</w:t>
      </w:r>
    </w:p>
    <w:p w14:paraId="6B2AE45C" w14:textId="77777777" w:rsidR="00F90BDC" w:rsidRDefault="00F90BDC"/>
    <w:p w14:paraId="67879814" w14:textId="77777777" w:rsidR="00F90BDC" w:rsidRDefault="00F90BDC">
      <w:r xmlns:w="http://schemas.openxmlformats.org/wordprocessingml/2006/main">
        <w:t xml:space="preserve">2. Мессиа гэж хэн бэ?</w:t>
      </w:r>
    </w:p>
    <w:p w14:paraId="57E21E71" w14:textId="77777777" w:rsidR="00F90BDC" w:rsidRDefault="00F90BDC"/>
    <w:p w14:paraId="18B6B377" w14:textId="77777777" w:rsidR="00F90BDC" w:rsidRDefault="00F90BDC">
      <w:r xmlns:w="http://schemas.openxmlformats.org/wordprocessingml/2006/main">
        <w:t xml:space="preserve">1. Үйлс 10:38 - "Бурхан Назарын Есүсийг Ариун Сүнс болон хүчээр хэрхэн тосолсон бэ; Тэр сайныг үйлдэж, чөтгөрт дарлагдсан бүхнийг эдгээж байсан. Учир нь Бурхан түүнтэй хамт байсан."</w:t>
      </w:r>
    </w:p>
    <w:p w14:paraId="340F8A9D" w14:textId="77777777" w:rsidR="00F90BDC" w:rsidRDefault="00F90BDC"/>
    <w:p w14:paraId="53456D38" w14:textId="77777777" w:rsidR="00F90BDC" w:rsidRDefault="00F90BDC">
      <w:r xmlns:w="http://schemas.openxmlformats.org/wordprocessingml/2006/main">
        <w:t xml:space="preserve">2. Исаиа 9:6-7 - "Учир нь бидэнд хүүхэд төрж, бидэнд хүү өгөгдөж, засгийн газар түүний мөрөн дээр байх болно. Түүний нэрийг Гайхамшигт, Зөвлөгч, Хүчирхэг Бурхан, үүрд мөнх гэж нэрлэх болно. Аав аа, энх тайвны хунтайж Давидын сэнтий болон түүний хаант улсад түүнийг захирч, түүнийг шүүлт, шударга ёсны дагуу үүрд мөнхөд тогтоохын тулд түүний засгийн газар, амар амгалангийн өсөлт төгсгөл байхгүй болно. Түмний ЭЗЭНий хичээл зүтгэл үүнийг хийх болно."</w:t>
      </w:r>
    </w:p>
    <w:p w14:paraId="297BE26C" w14:textId="77777777" w:rsidR="00F90BDC" w:rsidRDefault="00F90BDC"/>
    <w:p w14:paraId="10AA245A" w14:textId="77777777" w:rsidR="00F90BDC" w:rsidRDefault="00F90BDC">
      <w:r xmlns:w="http://schemas.openxmlformats.org/wordprocessingml/2006/main">
        <w:t xml:space="preserve">Иохан 1:42 Тэгээд тэр түүнийг Есүс уруу авчрав. Есүс түүнийг хараад, —Чи бол Ионагийн хүү Симон. Чамайг Кефа гэж нэрлэх болно.</w:t>
      </w:r>
    </w:p>
    <w:p w14:paraId="6A413F60" w14:textId="77777777" w:rsidR="00F90BDC" w:rsidRDefault="00F90BDC"/>
    <w:p w14:paraId="642925EE" w14:textId="77777777" w:rsidR="00F90BDC" w:rsidRDefault="00F90BDC">
      <w:r xmlns:w="http://schemas.openxmlformats.org/wordprocessingml/2006/main">
        <w:t xml:space="preserve">Иохан Симоныг Есүст танилцуулж байгаа бөгөөд Есүс түүнд "чулуу" гэсэн утгатай "Кефа" нэрийг өгсөн.</w:t>
      </w:r>
    </w:p>
    <w:p w14:paraId="19A1166C" w14:textId="77777777" w:rsidR="00F90BDC" w:rsidRDefault="00F90BDC"/>
    <w:p w14:paraId="53E5E37B" w14:textId="77777777" w:rsidR="00F90BDC" w:rsidRDefault="00F90BDC">
      <w:r xmlns:w="http://schemas.openxmlformats.org/wordprocessingml/2006/main">
        <w:t xml:space="preserve">1: Есүс бидэнд шинэ дүр төрхийг өгөх хүч чадалтай бөгөөд энэ нь дэлхийн ямар ч нэрнээс илүү хүчтэй юм.</w:t>
      </w:r>
    </w:p>
    <w:p w14:paraId="3554D301" w14:textId="77777777" w:rsidR="00F90BDC" w:rsidRDefault="00F90BDC"/>
    <w:p w14:paraId="122FA7BB" w14:textId="77777777" w:rsidR="00F90BDC" w:rsidRDefault="00F90BDC">
      <w:r xmlns:w="http://schemas.openxmlformats.org/wordprocessingml/2006/main">
        <w:t xml:space="preserve">2: Есүс бидэнд өнгөрсөнд ямар ч байсан найдвартай суурийг санал болгодог.</w:t>
      </w:r>
    </w:p>
    <w:p w14:paraId="494266A8" w14:textId="77777777" w:rsidR="00F90BDC" w:rsidRDefault="00F90BDC"/>
    <w:p w14:paraId="13691DF1" w14:textId="77777777" w:rsidR="00F90BDC" w:rsidRDefault="00F90BDC">
      <w:r xmlns:w="http://schemas.openxmlformats.org/wordprocessingml/2006/main">
        <w:t xml:space="preserve">1: Исаиа 28:16 - Тиймээс Эзэн Бурхан ингэж айлдаж байна: "Харагтун, Би бол Сионд суурь, чулуу, шалгагдсан чулуу, булангийн үнэт чулуу, баттай суурийн суурийг тавьсан нэгэн. яарах.</w:t>
      </w:r>
    </w:p>
    <w:p w14:paraId="42AE5109" w14:textId="77777777" w:rsidR="00F90BDC" w:rsidRDefault="00F90BDC"/>
    <w:p w14:paraId="34679FBC" w14:textId="77777777" w:rsidR="00F90BDC" w:rsidRDefault="00F90BDC">
      <w:r xmlns:w="http://schemas.openxmlformats.org/wordprocessingml/2006/main">
        <w:t xml:space="preserve">2: Матай 7:24–25 - “Миний эдгээр үгсийг сонсоод тэдгээрийг хэрэгжүүлдэг хүн бүр хадан дээр байшингаа барьсан мэргэн хүнтэй адил байх болно. Бороо орж, үер бууж, салхи үлээж, тэр байшинг цохисон боловч хадны дээр суурилагдсан байсан тул унасангүй.</w:t>
      </w:r>
    </w:p>
    <w:p w14:paraId="0667C47F" w14:textId="77777777" w:rsidR="00F90BDC" w:rsidRDefault="00F90BDC"/>
    <w:p w14:paraId="55E9DD67" w14:textId="77777777" w:rsidR="00F90BDC" w:rsidRDefault="00F90BDC">
      <w:r xmlns:w="http://schemas.openxmlformats.org/wordprocessingml/2006/main">
        <w:t xml:space="preserve">Иохан 1:43 Маргааш нь Есүс Галил руу явах гэтэл Филипийг олж, түүнд —Намайг дага гэв.</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 Филипийг Өөрийгөө дагахыг уриалав.</w:t>
      </w:r>
    </w:p>
    <w:p w14:paraId="7FE87064" w14:textId="77777777" w:rsidR="00F90BDC" w:rsidRDefault="00F90BDC"/>
    <w:p w14:paraId="132CAA36" w14:textId="77777777" w:rsidR="00F90BDC" w:rsidRDefault="00F90BDC">
      <w:r xmlns:w="http://schemas.openxmlformats.org/wordprocessingml/2006/main">
        <w:t xml:space="preserve">1: Есүсийг дагана гэдэг нь бүх зүйлд хамгийн түрүүнд Түүнийг эрэлхийлнэ гэсэн үг.</w:t>
      </w:r>
    </w:p>
    <w:p w14:paraId="338A9317" w14:textId="77777777" w:rsidR="00F90BDC" w:rsidRDefault="00F90BDC"/>
    <w:p w14:paraId="6639990B" w14:textId="77777777" w:rsidR="00F90BDC" w:rsidRDefault="00F90BDC">
      <w:r xmlns:w="http://schemas.openxmlformats.org/wordprocessingml/2006/main">
        <w:t xml:space="preserve">2: Есүст дуулгавартай байх нь бидний итгэлийг нэмэгдүүлэхэд чухал үүрэгтэй.</w:t>
      </w:r>
    </w:p>
    <w:p w14:paraId="4AB123F8" w14:textId="77777777" w:rsidR="00F90BDC" w:rsidRDefault="00F90BDC"/>
    <w:p w14:paraId="08BDCD4B" w14:textId="77777777" w:rsidR="00F90BDC" w:rsidRDefault="00F90BDC">
      <w:r xmlns:w="http://schemas.openxmlformats.org/wordprocessingml/2006/main">
        <w:t xml:space="preserve">1: Матай 6:33 - "Харин эхлээд түүний хаанчлал ба зөвт байдлыг эрэлхийл, тэгвэл энэ бүхэн чамд бас өгөгдөнө."</w:t>
      </w:r>
    </w:p>
    <w:p w14:paraId="747974CF" w14:textId="77777777" w:rsidR="00F90BDC" w:rsidRDefault="00F90BDC"/>
    <w:p w14:paraId="72831CBC" w14:textId="77777777" w:rsidR="00F90BDC" w:rsidRDefault="00F90BDC">
      <w:r xmlns:w="http://schemas.openxmlformats.org/wordprocessingml/2006/main">
        <w:t xml:space="preserve">2: Ром 12:2 - "Энэ ертөнцийн хэв маягт бүү нийц, харин оюун ухаанаа шинэчлэх замаар өөрчлөгд. Дараа нь чи Бурханы хүсэл, түүний сайн, тааламжтай, төгс хүсэл гэж юу болохыг шалгаж, батлах боломжтой болно.”</w:t>
      </w:r>
    </w:p>
    <w:p w14:paraId="2AF25C19" w14:textId="77777777" w:rsidR="00F90BDC" w:rsidRDefault="00F90BDC"/>
    <w:p w14:paraId="2EC3F20A" w14:textId="77777777" w:rsidR="00F90BDC" w:rsidRDefault="00F90BDC">
      <w:r xmlns:w="http://schemas.openxmlformats.org/wordprocessingml/2006/main">
        <w:t xml:space="preserve">Иохан 1:44 Филип бол Андрей Петр хоёрын Бетсайдагийн хот байв.</w:t>
      </w:r>
    </w:p>
    <w:p w14:paraId="2E2943FF" w14:textId="77777777" w:rsidR="00F90BDC" w:rsidRDefault="00F90BDC"/>
    <w:p w14:paraId="002269BA" w14:textId="77777777" w:rsidR="00F90BDC" w:rsidRDefault="00F90BDC">
      <w:r xmlns:w="http://schemas.openxmlformats.org/wordprocessingml/2006/main">
        <w:t xml:space="preserve">Анхны шавь нарын нэг Филип Бетсайдагаас гаралтай байв.</w:t>
      </w:r>
    </w:p>
    <w:p w14:paraId="433EC11D" w14:textId="77777777" w:rsidR="00F90BDC" w:rsidRDefault="00F90BDC"/>
    <w:p w14:paraId="59834662" w14:textId="77777777" w:rsidR="00F90BDC" w:rsidRDefault="00F90BDC">
      <w:r xmlns:w="http://schemas.openxmlformats.org/wordprocessingml/2006/main">
        <w:t xml:space="preserve">1. Нийгэмлэгийн ач холбогдол: Филипийн судалгаа</w:t>
      </w:r>
    </w:p>
    <w:p w14:paraId="1C300574" w14:textId="77777777" w:rsidR="00F90BDC" w:rsidRDefault="00F90BDC"/>
    <w:p w14:paraId="794E0389" w14:textId="77777777" w:rsidR="00F90BDC" w:rsidRDefault="00F90BDC">
      <w:r xmlns:w="http://schemas.openxmlformats.org/wordprocessingml/2006/main">
        <w:t xml:space="preserve">2. Урилгын хүч: Есүс Филипийг хэрхэн дуудсан бэ</w:t>
      </w:r>
    </w:p>
    <w:p w14:paraId="40EA9B27" w14:textId="77777777" w:rsidR="00F90BDC" w:rsidRDefault="00F90BDC"/>
    <w:p w14:paraId="034EEEBB" w14:textId="77777777" w:rsidR="00F90BDC" w:rsidRDefault="00F90BDC">
      <w:r xmlns:w="http://schemas.openxmlformats.org/wordprocessingml/2006/main">
        <w:t xml:space="preserve">1. Матай 4:18-20 - Симон (Петр) болон Андрей хоёр ах дүү хоёрыг далайн эрэг дээр загасчилж байхыг хараад Есүс тэднийг Өөрийгөө дагахыг дуудсан.</w:t>
      </w:r>
    </w:p>
    <w:p w14:paraId="06291AF5" w14:textId="77777777" w:rsidR="00F90BDC" w:rsidRDefault="00F90BDC"/>
    <w:p w14:paraId="71FBE41F" w14:textId="77777777" w:rsidR="00F90BDC" w:rsidRDefault="00F90BDC">
      <w:r xmlns:w="http://schemas.openxmlformats.org/wordprocessingml/2006/main">
        <w:t xml:space="preserve">2. Лук 5:1-11 - Есүс Симон (Петр) болон түүний хамтрагчдыг олон загас барьдаг өөр газар загас барихыг урив.</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Иохан 1:45 Филип Натанаелыг олж, түүнд —Бид Мосегийн хууль болон эш үзүүлэгчдийн бичсэн Иосефын хүү Назарын Есүсийг оллоо гэв.</w:t>
      </w:r>
    </w:p>
    <w:p w14:paraId="52CB91CD" w14:textId="77777777" w:rsidR="00F90BDC" w:rsidRDefault="00F90BDC"/>
    <w:p w14:paraId="66A54228" w14:textId="77777777" w:rsidR="00F90BDC" w:rsidRDefault="00F90BDC">
      <w:r xmlns:w="http://schemas.openxmlformats.org/wordprocessingml/2006/main">
        <w:t xml:space="preserve">Мосе болон бошиглогчид хуульд бичсэн Иосефын хүү Назарын Есүсийг олсон гэж Филип Натанаелд хэлэв.</w:t>
      </w:r>
    </w:p>
    <w:p w14:paraId="6CE7ECD1" w14:textId="77777777" w:rsidR="00F90BDC" w:rsidRDefault="00F90BDC"/>
    <w:p w14:paraId="18750A89" w14:textId="77777777" w:rsidR="00F90BDC" w:rsidRDefault="00F90BDC">
      <w:r xmlns:w="http://schemas.openxmlformats.org/wordprocessingml/2006/main">
        <w:t xml:space="preserve">1. Есүс бол Хуучин Гэрээний бошиглолуудын биелэлт юм.</w:t>
      </w:r>
    </w:p>
    <w:p w14:paraId="5D21DFF1" w14:textId="77777777" w:rsidR="00F90BDC" w:rsidRDefault="00F90BDC"/>
    <w:p w14:paraId="779906E6" w14:textId="77777777" w:rsidR="00F90BDC" w:rsidRDefault="00F90BDC">
      <w:r xmlns:w="http://schemas.openxmlformats.org/wordprocessingml/2006/main">
        <w:t xml:space="preserve">2. Есүс бол Назараас ирсэн амлагдсан Мессиа юм.</w:t>
      </w:r>
    </w:p>
    <w:p w14:paraId="44AAAA67" w14:textId="77777777" w:rsidR="00F90BDC" w:rsidRDefault="00F90BDC"/>
    <w:p w14:paraId="62580D34" w14:textId="77777777" w:rsidR="00F90BDC" w:rsidRDefault="00F90BDC">
      <w:r xmlns:w="http://schemas.openxmlformats.org/wordprocessingml/2006/main">
        <w:t xml:space="preserve">1. Исаиа 7:14 - Тиймээс Их Эзэн өөрөө чамд тэмдэг өгөх болно; Харагтун, онгон охин жирэмсэлж, хүү төрүүлж, түүнийг Иммануел гэж нэрлэх болно.</w:t>
      </w:r>
    </w:p>
    <w:p w14:paraId="66FF7149" w14:textId="77777777" w:rsidR="00F90BDC" w:rsidRDefault="00F90BDC"/>
    <w:p w14:paraId="70A9DED9" w14:textId="77777777" w:rsidR="00F90BDC" w:rsidRDefault="00F90BDC">
      <w:r xmlns:w="http://schemas.openxmlformats.org/wordprocessingml/2006/main">
        <w:t xml:space="preserve">2. Мика 5:2 - Харин Бетлехем Ефрата, чи Иудагийн мянга мянган хүмүүсийн дунд бага байсан ч Израилийн захирагч над уруу чамаас гарч ирэх болно. Түүний урагшлах нь эрт дээр үеэс, үүрд мөнхөөс ирсэн.</w:t>
      </w:r>
    </w:p>
    <w:p w14:paraId="3FD72929" w14:textId="77777777" w:rsidR="00F90BDC" w:rsidRDefault="00F90BDC"/>
    <w:p w14:paraId="3C52ED53" w14:textId="77777777" w:rsidR="00F90BDC" w:rsidRDefault="00F90BDC">
      <w:r xmlns:w="http://schemas.openxmlformats.org/wordprocessingml/2006/main">
        <w:t xml:space="preserve">Иохан 1:46 Натанаел түүнд —Назараас сайн зүйл гарч чадах уу? Филип түүнд "Нааш хар" гэв.</w:t>
      </w:r>
    </w:p>
    <w:p w14:paraId="5467646A" w14:textId="77777777" w:rsidR="00F90BDC" w:rsidRDefault="00F90BDC"/>
    <w:p w14:paraId="1D84197E" w14:textId="77777777" w:rsidR="00F90BDC" w:rsidRDefault="00F90BDC">
      <w:r xmlns:w="http://schemas.openxmlformats.org/wordprocessingml/2006/main">
        <w:t xml:space="preserve">Натанаел Есүсийг Назараас ирсэн гэдэгт эргэлзэж байсан ч Филип түүнд "Ирээд үз" гэж хэлсэн.</w:t>
      </w:r>
    </w:p>
    <w:p w14:paraId="6FD2A839" w14:textId="77777777" w:rsidR="00F90BDC" w:rsidRDefault="00F90BDC"/>
    <w:p w14:paraId="7F8C8E69" w14:textId="77777777" w:rsidR="00F90BDC" w:rsidRDefault="00F90BDC">
      <w:r xmlns:w="http://schemas.openxmlformats.org/wordprocessingml/2006/main">
        <w:t xml:space="preserve">1. "Ирээд хар: Есүсийн сайн сайхныг гэрчилж байна"</w:t>
      </w:r>
    </w:p>
    <w:p w14:paraId="4E404E26" w14:textId="77777777" w:rsidR="00F90BDC" w:rsidRDefault="00F90BDC"/>
    <w:p w14:paraId="1402F953" w14:textId="77777777" w:rsidR="00F90BDC" w:rsidRDefault="00F90BDC">
      <w:r xmlns:w="http://schemas.openxmlformats.org/wordprocessingml/2006/main">
        <w:t xml:space="preserve">2. "Назараас ямар нэгэн сайн зүйл гарч ирж чадах уу?: Итгэл дэх эргэлзээг даван туулах нь"</w:t>
      </w:r>
    </w:p>
    <w:p w14:paraId="51239FBF" w14:textId="77777777" w:rsidR="00F90BDC" w:rsidRDefault="00F90BDC"/>
    <w:p w14:paraId="5EB43DDF" w14:textId="77777777" w:rsidR="00F90BDC" w:rsidRDefault="00F90BDC">
      <w:r xmlns:w="http://schemas.openxmlformats.org/wordprocessingml/2006/main">
        <w:t xml:space="preserve">1. Иаков 1:5-8 - "Хэрэв та нарын хэн нэг нь мэргэн ухаанаар дутвал, тэр хүн бүхэнд эелдэгээр, зэмлэлгүйгээр өгдөг Бурханаас гуйгтун </w:t>
      </w:r>
      <w:r xmlns:w="http://schemas.openxmlformats.org/wordprocessingml/2006/main">
        <w:lastRenderedPageBreak xmlns:w="http://schemas.openxmlformats.org/wordprocessingml/2006/main"/>
      </w:r>
      <w:r xmlns:w="http://schemas.openxmlformats.org/wordprocessingml/2006/main">
        <w:t xml:space="preserve">, тэгвэл түүнд өгөгдөнө"</w:t>
      </w:r>
    </w:p>
    <w:p w14:paraId="43B68BE6" w14:textId="77777777" w:rsidR="00F90BDC" w:rsidRDefault="00F90BDC"/>
    <w:p w14:paraId="4D21C202" w14:textId="77777777" w:rsidR="00F90BDC" w:rsidRDefault="00F90BDC">
      <w:r xmlns:w="http://schemas.openxmlformats.org/wordprocessingml/2006/main">
        <w:t xml:space="preserve">2. Ром 8:28 - "Бурханыг хайрладаг хүмүүст, Түүний зорилгын дагуу дуудагдсан хүмүүст бүх зүйл сайн сайхны төлөө ажилладаг гэдгийг бид мэднэ."</w:t>
      </w:r>
    </w:p>
    <w:p w14:paraId="231C9D32" w14:textId="77777777" w:rsidR="00F90BDC" w:rsidRDefault="00F90BDC"/>
    <w:p w14:paraId="1BC7522B" w14:textId="77777777" w:rsidR="00F90BDC" w:rsidRDefault="00F90BDC">
      <w:r xmlns:w="http://schemas.openxmlformats.org/wordprocessingml/2006/main">
        <w:t xml:space="preserve">Иохан 1:47 Есүс өөрт нь ирж буй Натанаелыг хараад түүний тухай —Үзэгтүн, ямар ч заль мэх байхгүй израиль хүн байна!</w:t>
      </w:r>
    </w:p>
    <w:p w14:paraId="48A80EA4" w14:textId="77777777" w:rsidR="00F90BDC" w:rsidRDefault="00F90BDC"/>
    <w:p w14:paraId="72468D4E" w14:textId="77777777" w:rsidR="00F90BDC" w:rsidRDefault="00F90BDC">
      <w:r xmlns:w="http://schemas.openxmlformats.org/wordprocessingml/2006/main">
        <w:t xml:space="preserve">Есүс Натанаелыг үнэнч шударга, үнэнч байсных нь төлөө магтсан.</w:t>
      </w:r>
    </w:p>
    <w:p w14:paraId="17A7E07A" w14:textId="77777777" w:rsidR="00F90BDC" w:rsidRDefault="00F90BDC"/>
    <w:p w14:paraId="1E5B549B" w14:textId="77777777" w:rsidR="00F90BDC" w:rsidRDefault="00F90BDC">
      <w:r xmlns:w="http://schemas.openxmlformats.org/wordprocessingml/2006/main">
        <w:t xml:space="preserve">1. Шударга зүрх: Үнэнч шударга амьдрах</w:t>
      </w:r>
    </w:p>
    <w:p w14:paraId="30C97F33" w14:textId="77777777" w:rsidR="00F90BDC" w:rsidRDefault="00F90BDC"/>
    <w:p w14:paraId="3D21868B" w14:textId="77777777" w:rsidR="00F90BDC" w:rsidRDefault="00F90BDC">
      <w:r xmlns:w="http://schemas.openxmlformats.org/wordprocessingml/2006/main">
        <w:t xml:space="preserve">2. Үгийнхээ хүн байх: Амлалтаа биелүүлэх хүч</w:t>
      </w:r>
    </w:p>
    <w:p w14:paraId="4A33531E" w14:textId="77777777" w:rsidR="00F90BDC" w:rsidRDefault="00F90BDC"/>
    <w:p w14:paraId="2E0890D3" w14:textId="77777777" w:rsidR="00F90BDC" w:rsidRDefault="00F90BDC">
      <w:r xmlns:w="http://schemas.openxmlformats.org/wordprocessingml/2006/main">
        <w:t xml:space="preserve">1. Сургаалт үгс 10:9 - "Үнэнч шударга явагч нь аюулгүй алхдаг, харин замаа муруй болгодог хүн олдох болно."</w:t>
      </w:r>
    </w:p>
    <w:p w14:paraId="19A8A9D9" w14:textId="77777777" w:rsidR="00F90BDC" w:rsidRDefault="00F90BDC"/>
    <w:p w14:paraId="7688B056" w14:textId="77777777" w:rsidR="00F90BDC" w:rsidRDefault="00F90BDC">
      <w:r xmlns:w="http://schemas.openxmlformats.org/wordprocessingml/2006/main">
        <w:t xml:space="preserve">2. Лук 6:45 - "Сайн хүн зүрх сэтгэлийнхээ сайн эрдэнэсээс сайныг бүтээдэг, муу хүн муу эрдэнэсээсээ бузар мууг гаргадаг, учир нь түүний ам нь зүрх сэтгэлийн элбэг дэлбэг байдлаас ярьдаг."</w:t>
      </w:r>
    </w:p>
    <w:p w14:paraId="74E1D085" w14:textId="77777777" w:rsidR="00F90BDC" w:rsidRDefault="00F90BDC"/>
    <w:p w14:paraId="16097322" w14:textId="77777777" w:rsidR="00F90BDC" w:rsidRDefault="00F90BDC">
      <w:r xmlns:w="http://schemas.openxmlformats.org/wordprocessingml/2006/main">
        <w:t xml:space="preserve">Иохан 1:48 Натанаел түүнд —Чи намайг хаанаас мэддэг юм бэ? Есүс түүнд — Филип чамайг дуудахаас өмнө инжрийн модны доор байхад чинь би чамайг харсан.</w:t>
      </w:r>
    </w:p>
    <w:p w14:paraId="039299BA" w14:textId="77777777" w:rsidR="00F90BDC" w:rsidRDefault="00F90BDC"/>
    <w:p w14:paraId="2A2014CB" w14:textId="77777777" w:rsidR="00F90BDC" w:rsidRDefault="00F90BDC">
      <w:r xmlns:w="http://schemas.openxmlformats.org/wordprocessingml/2006/main">
        <w:t xml:space="preserve">Филип өөрийг нь дуудахаар ирэхээс өмнө Есүс өөрийг нь мэддэг байсныг Натанаел мэдээд ихэд гайхжээ. Есүс түүнийг инжрийн модны доор байхад нь харсан бөгөөд Натанаел Есүсийг амлагдсан Мессиа гэдгийг таньжээ.</w:t>
      </w:r>
    </w:p>
    <w:p w14:paraId="2BCA6745" w14:textId="77777777" w:rsidR="00F90BDC" w:rsidRDefault="00F90BDC"/>
    <w:p w14:paraId="0EE88C66" w14:textId="77777777" w:rsidR="00F90BDC" w:rsidRDefault="00F90BDC">
      <w:r xmlns:w="http://schemas.openxmlformats.org/wordprocessingml/2006/main">
        <w:t xml:space="preserve">1. Бурханы мэдлэг биднийхээс илүү.</w:t>
      </w:r>
    </w:p>
    <w:p w14:paraId="0A5EDFBA" w14:textId="77777777" w:rsidR="00F90BDC" w:rsidRDefault="00F90BDC"/>
    <w:p w14:paraId="74B99EA9" w14:textId="77777777" w:rsidR="00F90BDC" w:rsidRDefault="00F90BDC">
      <w:r xmlns:w="http://schemas.openxmlformats.org/wordprocessingml/2006/main">
        <w:t xml:space="preserve">2. Есүс бол амлагдсан Мессиа мөн.</w:t>
      </w:r>
    </w:p>
    <w:p w14:paraId="1008AD29" w14:textId="77777777" w:rsidR="00F90BDC" w:rsidRDefault="00F90BDC"/>
    <w:p w14:paraId="37E7C9CC" w14:textId="77777777" w:rsidR="00F90BDC" w:rsidRDefault="00F90BDC">
      <w:r xmlns:w="http://schemas.openxmlformats.org/wordprocessingml/2006/main">
        <w:t xml:space="preserve">1. Дуулал 139:1-2 - "Өө, ЭЗЭН, Та намайг эрэн сурвалжилж, намайг таньсан! Та намайг суух, босохыг минь мэддэг. Та миний бодлыг алсаас хардаг."</w:t>
      </w:r>
    </w:p>
    <w:p w14:paraId="52357106" w14:textId="77777777" w:rsidR="00F90BDC" w:rsidRDefault="00F90BDC"/>
    <w:p w14:paraId="673DCBD1" w14:textId="77777777" w:rsidR="00F90BDC" w:rsidRDefault="00F90BDC">
      <w:r xmlns:w="http://schemas.openxmlformats.org/wordprocessingml/2006/main">
        <w:t xml:space="preserve">2. Иохан 14:6 - "Есүс түүнд "Би бол зам, үнэн, амь мөн. Надаар дамжихаас өөр хэн ч Эцэгт ирдэггүй."</w:t>
      </w:r>
    </w:p>
    <w:p w14:paraId="48C10C8F" w14:textId="77777777" w:rsidR="00F90BDC" w:rsidRDefault="00F90BDC"/>
    <w:p w14:paraId="310B988D" w14:textId="77777777" w:rsidR="00F90BDC" w:rsidRDefault="00F90BDC">
      <w:r xmlns:w="http://schemas.openxmlformats.org/wordprocessingml/2006/main">
        <w:t xml:space="preserve">Иохан 1:49 Натанаел түүнд —Равби аа, чи бол Бурханы Хүү мөн. чи бол Израилийн Хаан.</w:t>
      </w:r>
    </w:p>
    <w:p w14:paraId="24E82175" w14:textId="77777777" w:rsidR="00F90BDC" w:rsidRDefault="00F90BDC"/>
    <w:p w14:paraId="78583CDF" w14:textId="77777777" w:rsidR="00F90BDC" w:rsidRDefault="00F90BDC">
      <w:r xmlns:w="http://schemas.openxmlformats.org/wordprocessingml/2006/main">
        <w:t xml:space="preserve">Натанаел Есүсийг Бурханы Хүү, Израилийн Хаан гэж тунхаглав.</w:t>
      </w:r>
    </w:p>
    <w:p w14:paraId="6C244021" w14:textId="77777777" w:rsidR="00F90BDC" w:rsidRDefault="00F90BDC"/>
    <w:p w14:paraId="45BD1B6A" w14:textId="77777777" w:rsidR="00F90BDC" w:rsidRDefault="00F90BDC">
      <w:r xmlns:w="http://schemas.openxmlformats.org/wordprocessingml/2006/main">
        <w:t xml:space="preserve">1: Есүс бол Хаадын Хаан, Эзэнүүдийн Эзэн юм</w:t>
      </w:r>
    </w:p>
    <w:p w14:paraId="02D17ADE" w14:textId="77777777" w:rsidR="00F90BDC" w:rsidRDefault="00F90BDC"/>
    <w:p w14:paraId="39634375" w14:textId="77777777" w:rsidR="00F90BDC" w:rsidRDefault="00F90BDC">
      <w:r xmlns:w="http://schemas.openxmlformats.org/wordprocessingml/2006/main">
        <w:t xml:space="preserve">2: Есүсийн эрх мэдэлд баярла</w:t>
      </w:r>
    </w:p>
    <w:p w14:paraId="301FAACF" w14:textId="77777777" w:rsidR="00F90BDC" w:rsidRDefault="00F90BDC"/>
    <w:p w14:paraId="49E8A6BC" w14:textId="77777777" w:rsidR="00F90BDC" w:rsidRDefault="00F90BDC">
      <w:r xmlns:w="http://schemas.openxmlformats.org/wordprocessingml/2006/main">
        <w:t xml:space="preserve">1: Колоссай 2:9-10 - Учир нь түүний дотор бурханлаг бүхэл бүтэн байдал нь бие махбодод оршдог бөгөөд та нар бүх удирдлага, эрх мэдлийн тэргүүн болох Түүнд дүүрсэн.</w:t>
      </w:r>
    </w:p>
    <w:p w14:paraId="7D514479" w14:textId="77777777" w:rsidR="00F90BDC" w:rsidRDefault="00F90BDC"/>
    <w:p w14:paraId="31BCCF6B" w14:textId="77777777" w:rsidR="00F90BDC" w:rsidRDefault="00F90BDC">
      <w:r xmlns:w="http://schemas.openxmlformats.org/wordprocessingml/2006/main">
        <w:t xml:space="preserve">2: Филиппой 2:11 - Бурхан Эцэгийн алдрын төлөө бүх хэл Есүс Христ бол Эзэн гэдгийг хүлээн зөвшөөрдөг.</w:t>
      </w:r>
    </w:p>
    <w:p w14:paraId="336E0048" w14:textId="77777777" w:rsidR="00F90BDC" w:rsidRDefault="00F90BDC"/>
    <w:p w14:paraId="1E0D9DC7" w14:textId="77777777" w:rsidR="00F90BDC" w:rsidRDefault="00F90BDC">
      <w:r xmlns:w="http://schemas.openxmlformats.org/wordprocessingml/2006/main">
        <w:t xml:space="preserve">Иохан 1:50 Есүс түүнд —Би чамд "Би чамайг инжрийн модны доор харсан" гэж хэлсэн болохоор чи итгэх үү? чи эдгээрээс илүү агуу зүйлсийг харах болно.</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 Натанаелыг инжрийн модны доор харсан гэдгээ тунхагласан бөгөөд тэр бүр илүү агуу зүйлийг харах болно.</w:t>
      </w:r>
    </w:p>
    <w:p w14:paraId="21FFA6C1" w14:textId="77777777" w:rsidR="00F90BDC" w:rsidRDefault="00F90BDC"/>
    <w:p w14:paraId="67ACF741" w14:textId="77777777" w:rsidR="00F90BDC" w:rsidRDefault="00F90BDC">
      <w:r xmlns:w="http://schemas.openxmlformats.org/wordprocessingml/2006/main">
        <w:t xml:space="preserve">1. Есүст итгэх итгэл нь биднийг илүү агуу зүйлсийн амьдрал руу хөтөлдөг.</w:t>
      </w:r>
    </w:p>
    <w:p w14:paraId="71965AD7" w14:textId="77777777" w:rsidR="00F90BDC" w:rsidRDefault="00F90BDC"/>
    <w:p w14:paraId="3027EF54" w14:textId="77777777" w:rsidR="00F90BDC" w:rsidRDefault="00F90BDC">
      <w:r xmlns:w="http://schemas.openxmlformats.org/wordprocessingml/2006/main">
        <w:t xml:space="preserve">2. Есүст итгэ, тэгвэл та төсөөлж байснаас ч илүүг мэдрэх болно.</w:t>
      </w:r>
    </w:p>
    <w:p w14:paraId="071541DC" w14:textId="77777777" w:rsidR="00F90BDC" w:rsidRDefault="00F90BDC"/>
    <w:p w14:paraId="558C4E51" w14:textId="77777777" w:rsidR="00F90BDC" w:rsidRDefault="00F90BDC">
      <w:r xmlns:w="http://schemas.openxmlformats.org/wordprocessingml/2006/main">
        <w:t xml:space="preserve">1. Исаиа 11:6-9 – Чоно хургатай хамт байх бөгөөд ирвэс нь ухнатай хамт хэвтэх болно; мөн тугал, залуу арслан, тарга тэвээрэг хамт; мөн бяцхан хүүхэд тэднийг удирдана.</w:t>
      </w:r>
    </w:p>
    <w:p w14:paraId="02A55884" w14:textId="77777777" w:rsidR="00F90BDC" w:rsidRDefault="00F90BDC"/>
    <w:p w14:paraId="1C416053" w14:textId="77777777" w:rsidR="00F90BDC" w:rsidRDefault="00F90BDC">
      <w:r xmlns:w="http://schemas.openxmlformats.org/wordprocessingml/2006/main">
        <w:t xml:space="preserve">2. Дуулал 34:8 – Амсаж үз, ЭЗЭН сайн гэдгийг харагтун: Түүнд найддаг хүн ерөөлтэй еэ.</w:t>
      </w:r>
    </w:p>
    <w:p w14:paraId="1319159E" w14:textId="77777777" w:rsidR="00F90BDC" w:rsidRDefault="00F90BDC"/>
    <w:p w14:paraId="445F0120" w14:textId="77777777" w:rsidR="00F90BDC" w:rsidRDefault="00F90BDC">
      <w:r xmlns:w="http://schemas.openxmlformats.org/wordprocessingml/2006/main">
        <w:t xml:space="preserve">Иохан 1:51 Тэр түүнд —Үнэнээр, үнэнээр би чамд хэлье, дараа нь та нар тэнгэр нээгдэж, Бурханы тэнгэр элчүүд Хүний Хүү дээр өгсөж, бууж ирэхийг харах болно.</w:t>
      </w:r>
    </w:p>
    <w:p w14:paraId="0BBB0158" w14:textId="77777777" w:rsidR="00F90BDC" w:rsidRDefault="00F90BDC"/>
    <w:p w14:paraId="202F42D8" w14:textId="77777777" w:rsidR="00F90BDC" w:rsidRDefault="00F90BDC">
      <w:r xmlns:w="http://schemas.openxmlformats.org/wordprocessingml/2006/main">
        <w:t xml:space="preserve">Иохан Натанаелтай ярьж, тэнгэр нээгдэж, Бурханы тэнгэр элчүүд Хүний Хүү дээр бууж, бууж ирэхийг харна гэж түүнд хэлж байна.</w:t>
      </w:r>
    </w:p>
    <w:p w14:paraId="502422F2" w14:textId="77777777" w:rsidR="00F90BDC" w:rsidRDefault="00F90BDC"/>
    <w:p w14:paraId="155D8CE3" w14:textId="77777777" w:rsidR="00F90BDC" w:rsidRDefault="00F90BDC">
      <w:r xmlns:w="http://schemas.openxmlformats.org/wordprocessingml/2006/main">
        <w:t xml:space="preserve">1. "Тэнгэр нээлттэй: Христийн амлалт"</w:t>
      </w:r>
    </w:p>
    <w:p w14:paraId="40F29451" w14:textId="77777777" w:rsidR="00F90BDC" w:rsidRDefault="00F90BDC"/>
    <w:p w14:paraId="3530B594" w14:textId="77777777" w:rsidR="00F90BDC" w:rsidRDefault="00F90BDC">
      <w:r xmlns:w="http://schemas.openxmlformats.org/wordprocessingml/2006/main">
        <w:t xml:space="preserve">2. "Бурханы сахиусан тэнгэрүүд: өгсөх ба уруудах"</w:t>
      </w:r>
    </w:p>
    <w:p w14:paraId="28B2B38D" w14:textId="77777777" w:rsidR="00F90BDC" w:rsidRDefault="00F90BDC"/>
    <w:p w14:paraId="6A9EF852" w14:textId="77777777" w:rsidR="00F90BDC" w:rsidRDefault="00F90BDC">
      <w:r xmlns:w="http://schemas.openxmlformats.org/wordprocessingml/2006/main">
        <w:t xml:space="preserve">1. Еврей 1:14 - “Тэд бүгд авралыг өвлөн авах хүмүүсийн төлөө үйлчлэхээр илгээгдсэн үйлчлэгч сүнснүүд биш гэж үү?”</w:t>
      </w:r>
    </w:p>
    <w:p w14:paraId="6FA9424B" w14:textId="77777777" w:rsidR="00F90BDC" w:rsidRDefault="00F90BDC"/>
    <w:p w14:paraId="4B6135A6" w14:textId="77777777" w:rsidR="00F90BDC" w:rsidRDefault="00F90BDC">
      <w:r xmlns:w="http://schemas.openxmlformats.org/wordprocessingml/2006/main">
        <w:t xml:space="preserve">2. Лук 2:15 - “Тэнгэр элч нар тэднийг орхин тэнгэрт одох үед хоньчид бие биедээ “Бетлехемд очиж, Их Эзэний бидэнд хэлсэн энэ үйл явдлыг харцгаая” гэж хэлэв.</w:t>
      </w:r>
    </w:p>
    <w:p w14:paraId="6B540BA0" w14:textId="77777777" w:rsidR="00F90BDC" w:rsidRDefault="00F90BDC"/>
    <w:p w14:paraId="2AB1F3BE" w14:textId="77777777" w:rsidR="00F90BDC" w:rsidRDefault="00F90BDC">
      <w:r xmlns:w="http://schemas.openxmlformats.org/wordprocessingml/2006/main">
        <w:t xml:space="preserve">Иохан 2-т Есүс Кана дахь хуриман дээрх анхны гайхамшиг болон Иерусалим дахь ариун сүмийг цэвэрлэсэн тухай түүхийг өгүүлдэг.</w:t>
      </w:r>
    </w:p>
    <w:p w14:paraId="07E09944" w14:textId="77777777" w:rsidR="00F90BDC" w:rsidRDefault="00F90BDC"/>
    <w:p w14:paraId="4E6485FE" w14:textId="77777777" w:rsidR="00F90BDC" w:rsidRDefault="00F90BDC">
      <w:r xmlns:w="http://schemas.openxmlformats.org/wordprocessingml/2006/main">
        <w:t xml:space="preserve">1-р догол мөр: Энэ бүлэг нь Есүс, Түүний ээж Мариа болон шавь нар нь Кана дахь хуриманд оролцож байгаагаар эхэлдэг. Тэднийг дарс дуусмагц Мариа энэ тухай Есүст хэлэв. Түүний цаг хараахан болоогүй гэж эхэндээ хариулсан ч тэрээр зургаан чулуун савыг усаар дүүргэхийг зарц нарт даалгав. Тэд нэгийг нь сугалан авч, найрын эзэнд аваачиж өгөхөд тэр үүнийг сайн дарс болгосныг олж мэдэв. Энэ бол Есүсийн тэргүүн шавь нар нь Түүнд итгэдгийг харуулсан Түүний алдар сууг илчилсэн анхны гайхамшиг юм (Иохан 2:1-11).</w:t>
      </w:r>
    </w:p>
    <w:p w14:paraId="01753546" w14:textId="77777777" w:rsidR="00F90BDC" w:rsidRDefault="00F90BDC"/>
    <w:p w14:paraId="0889634C" w14:textId="77777777" w:rsidR="00F90BDC" w:rsidRDefault="00F90BDC">
      <w:r xmlns:w="http://schemas.openxmlformats.org/wordprocessingml/2006/main">
        <w:t xml:space="preserve">2-р догол мөр: Үүний дараа тэрээр ээж ах дүү нарынхаа хамт Капернаум уруу бууж, шавь нар нь тэнд хэдэн хоног үлдсэн боловч иудейчүүдийн Дээгүүр Өнгөрөх баяр ойртож Иерусалимыг дээш өргөв (Иохан 2:12-13). Иерусалимд үхэр хонины тагтаа зарж буй хүмүүсийг олов, бусад хүмүүс ширээн дээр сууж мөнгө солилцож, ариун сүмийн шүүхүүд зөв шударга уур хилэнгээр дүүрч, ташуур татсан утаснууд ариун сүмийн хашаанаас бүгдийг хөөж, хонины үхэр тарааж, зоос ченжүүд хөмөрсөн, зарагдсан тагтаанууд "Эдгээрийг эндээс гар! Миний Эцгийн гэрийг зах болгохоо боль!' Зөгнөлийг биелүүлж, хүсэл тэмүүлэл нь таны гэр намайг иднэ (Иохан 2:14-17).</w:t>
      </w:r>
    </w:p>
    <w:p w14:paraId="19B31C2D" w14:textId="77777777" w:rsidR="00F90BDC" w:rsidRDefault="00F90BDC"/>
    <w:p w14:paraId="074CA6DB" w14:textId="77777777" w:rsidR="00F90BDC" w:rsidRDefault="00F90BDC">
      <w:r xmlns:w="http://schemas.openxmlformats.org/wordprocessingml/2006/main">
        <w:t xml:space="preserve">3-р догол мөр: Дараа нь иудейчүүд Түүний хийсэн зүйлийг зөвтгөхийн тулд Түүнээс тэмдэг шаардав. Хариуд нь Есүс 'Энэ сүмийг устга, би үүнийг гурван өдрийн турш дахин босгоно' гэж хэлсэн. Тэд Түүнийг дөчин зургаан жил баригдсан биет сүмийг хэлсэн гэж бодсон боловч шавь нар нь Есүсийн хэлсэн судрын үгэнд итгэсэн (Иохан 2:18-22) түүний хэлсэн зүйлийг санах үед амилалтын дараа түүний биеийн утга учир тодорхой болсон. Энэ бүлгийн төгсгөлд олон хүмүүс Дээгүүр Өнгөрөх баярын үеэр үзүүлсэн тэмдгүүдийг харсан боловч нэр нь итгэсэн боловч өөртөө итгээгүй, учир нь бүх хүмүүст хүн төрөлхтний талаар ямар нэгэн гэрчлэл хэрэггүй гэдгийг мэддэг байсан, учир нь хүн бүрийн дотор юу байдгийг мэддэг, зөвхөн гайхамшгуудад тулгуурлан ялган таних мэдлэгийг илтгэдэг хүний зүрх сэтгэл тэдний өнгөц итгэлийг мэддэг байсан. (Иохан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Иохан 2:1 Гурав дахь өдөр нь Галилын Кана хотод хурим болов. Есүсийн эх тэнд байв.</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 Галилын Кана хотод болсон хуриманд оролцсон бөгөөд ээж нь тэнд байсан.</w:t>
      </w:r>
    </w:p>
    <w:p w14:paraId="6B90897B" w14:textId="77777777" w:rsidR="00F90BDC" w:rsidRDefault="00F90BDC"/>
    <w:p w14:paraId="22F729EC" w14:textId="77777777" w:rsidR="00F90BDC" w:rsidRDefault="00F90BDC">
      <w:r xmlns:w="http://schemas.openxmlformats.org/wordprocessingml/2006/main">
        <w:t xml:space="preserve">1. Гэр бүлийн ач холбогдол: Есүс үйлчлэлийнхээ дунд ч гэсэн гэр бүлийн чухал арга хэмжээнд оролцох цаг гаргадаг.</w:t>
      </w:r>
    </w:p>
    <w:p w14:paraId="7F100E7C" w14:textId="77777777" w:rsidR="00F90BDC" w:rsidRDefault="00F90BDC"/>
    <w:p w14:paraId="26089D64" w14:textId="77777777" w:rsidR="00F90BDC" w:rsidRDefault="00F90BDC">
      <w:r xmlns:w="http://schemas.openxmlformats.org/wordprocessingml/2006/main">
        <w:t xml:space="preserve">2. Гэрлэлтийн баяр баясгалан: Есүс Канад болсон хуримын найранд оролцож, гэрлэлтийн нэгдлийг сайшааж, ерөөж байгаагаа харуулсан.</w:t>
      </w:r>
    </w:p>
    <w:p w14:paraId="338AC000" w14:textId="77777777" w:rsidR="00F90BDC" w:rsidRDefault="00F90BDC"/>
    <w:p w14:paraId="6CF47C17" w14:textId="77777777" w:rsidR="00F90BDC" w:rsidRDefault="00F90BDC">
      <w:r xmlns:w="http://schemas.openxmlformats.org/wordprocessingml/2006/main">
        <w:t xml:space="preserve">1. Колоссай 3:12-14 - “Тэгвэл Бурханы сонгосон хүмүүсийн хувьд ариун, хайрт, энэрэнгүй зүрх сэтгэл, нинжин сэтгэл, даруу байдал, номхон дөлгөөн байдал, тэвчээрийг өмсөж, бие биедээ тэвчээртэй хандаж, хэн нэгэнд гомдолтой байвал уучлаарай. бие биенээ; Их Эзэн та нарыг уучилсан тул та нар ч бас өршөөх ёстой. Хамгийн гол нь бүх зүйлийг төгс эв нэгдэлтэй холбодог хайрыг өмс."</w:t>
      </w:r>
    </w:p>
    <w:p w14:paraId="7A49721E" w14:textId="77777777" w:rsidR="00F90BDC" w:rsidRDefault="00F90BDC"/>
    <w:p w14:paraId="6EABDB29" w14:textId="77777777" w:rsidR="00F90BDC" w:rsidRDefault="00F90BDC">
      <w:r xmlns:w="http://schemas.openxmlformats.org/wordprocessingml/2006/main">
        <w:t xml:space="preserve">2. Ефес 5:25-33 - “Нөхрүүд ээ, Христ сүмийг хайрлаж, түүний төлөө өөрийгөө өгсөн шиг эхнэрээ хайрлаж, үгээр усаар угааж ариусгаж, эхнэрээ хайрла. сүм ариун бөгөөд өө сэвгүй байхын тулд сүмийг толбо, үрчлээсгүй эсвэл ямар нэгэн зүйлгүйгээр сүр жавхлантайгаар өөртөө бэлэгл. Үүний нэгэн адил нөхрүүд эхнэрээ өөрийн бие шигээ хайрлах ёстой. Эхнэрээ хайрладаг хүн өөрийгөө хайрладаг. Учир нь хэн ч хэзээ ч өөрийнхөө махан биеийг үзэн яддаггүй, харин Христ сүмийг хийдэг шиг түүнийг тэжээж, нандигнаж байдаг, учир нь бид түүний биеийн гишүүд юм. "Тиймээс эр хүн эцэг эхээ орхиж, эхнэртэйгээ зууралдаж, тэр хоёр нэг махбод болно." Энэ нууц нь гүн гүнзгий бөгөөд энэ нь Христ болон сүмд хамаатай гэдгийг би хэлж байна. Гэсэн хэдий ч хүн бүр эхнэрээ өөрийнхөөрөө хайрлаж, эхнэр нь нөхрөө хүндэлж байгааг харагтун."</w:t>
      </w:r>
    </w:p>
    <w:p w14:paraId="5203B43F" w14:textId="77777777" w:rsidR="00F90BDC" w:rsidRDefault="00F90BDC"/>
    <w:p w14:paraId="7326B491" w14:textId="77777777" w:rsidR="00F90BDC" w:rsidRDefault="00F90BDC">
      <w:r xmlns:w="http://schemas.openxmlformats.org/wordprocessingml/2006/main">
        <w:t xml:space="preserve">Иохан 2:2 Есүс болон түүний шавь нар гэрлэхээр дуудагдсан.</w:t>
      </w:r>
    </w:p>
    <w:p w14:paraId="2EEA1D28" w14:textId="77777777" w:rsidR="00F90BDC" w:rsidRDefault="00F90BDC"/>
    <w:p w14:paraId="666D5262" w14:textId="77777777" w:rsidR="00F90BDC" w:rsidRDefault="00F90BDC">
      <w:r xmlns:w="http://schemas.openxmlformats.org/wordprocessingml/2006/main">
        <w:t xml:space="preserve">Есүс болон түүний шавь нар хуриманд уригджээ.</w:t>
      </w:r>
    </w:p>
    <w:p w14:paraId="0AFE650D" w14:textId="77777777" w:rsidR="00F90BDC" w:rsidRDefault="00F90BDC"/>
    <w:p w14:paraId="5C776954" w14:textId="77777777" w:rsidR="00F90BDC" w:rsidRDefault="00F90BDC">
      <w:r xmlns:w="http://schemas.openxmlformats.org/wordprocessingml/2006/main">
        <w:t xml:space="preserve">1. Амьдралын мөчүүдийг тэмдэглэхийн ач холбогдол.</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Олон нийтийн цугларалтанд оролцохын ач холбогдол.</w:t>
      </w:r>
    </w:p>
    <w:p w14:paraId="41CE98BE" w14:textId="77777777" w:rsidR="00F90BDC" w:rsidRDefault="00F90BDC"/>
    <w:p w14:paraId="2DC67B81" w14:textId="77777777" w:rsidR="00F90BDC" w:rsidRDefault="00F90BDC">
      <w:r xmlns:w="http://schemas.openxmlformats.org/wordprocessingml/2006/main">
        <w:t xml:space="preserve">1. Номлогчийн үгс 3:4 - "Уйлах цаг, инээх цаг, гашуудах цаг, бүжиглэх цаг".</w:t>
      </w:r>
    </w:p>
    <w:p w14:paraId="327CCC78" w14:textId="77777777" w:rsidR="00F90BDC" w:rsidRDefault="00F90BDC"/>
    <w:p w14:paraId="78BCF1CE" w14:textId="77777777" w:rsidR="00F90BDC" w:rsidRDefault="00F90BDC">
      <w:r xmlns:w="http://schemas.openxmlformats.org/wordprocessingml/2006/main">
        <w:t xml:space="preserve">2. Лук 15:25 - "Түүний том хүү тариалангийн талбайд байсан бөгөөд гэртээ ойртож ирэхэд хөгжим, бүжиглэхийг сонсов."</w:t>
      </w:r>
    </w:p>
    <w:p w14:paraId="0395605A" w14:textId="77777777" w:rsidR="00F90BDC" w:rsidRDefault="00F90BDC"/>
    <w:p w14:paraId="149E218F" w14:textId="77777777" w:rsidR="00F90BDC" w:rsidRDefault="00F90BDC">
      <w:r xmlns:w="http://schemas.openxmlformats.org/wordprocessingml/2006/main">
        <w:t xml:space="preserve">Иохан 2:3 Тэд дарс авахыг хүсэхэд Есүсийн эх түүнд —Тэдэнд дарс байхгүй гэв.</w:t>
      </w:r>
    </w:p>
    <w:p w14:paraId="117A1BA8" w14:textId="77777777" w:rsidR="00F90BDC" w:rsidRDefault="00F90BDC"/>
    <w:p w14:paraId="1483B20F" w14:textId="77777777" w:rsidR="00F90BDC" w:rsidRDefault="00F90BDC">
      <w:r xmlns:w="http://schemas.openxmlformats.org/wordprocessingml/2006/main">
        <w:t xml:space="preserve">Энэ хэсэгт Есүс Галилын Кана хотод болсон хуриман дээр усыг дарс болгон хувиргасан тухай өгүүлдэг.</w:t>
      </w:r>
    </w:p>
    <w:p w14:paraId="1B529B81" w14:textId="77777777" w:rsidR="00F90BDC" w:rsidRDefault="00F90BDC"/>
    <w:p w14:paraId="4B24643A" w14:textId="77777777" w:rsidR="00F90BDC" w:rsidRDefault="00F90BDC">
      <w:r xmlns:w="http://schemas.openxmlformats.org/wordprocessingml/2006/main">
        <w:t xml:space="preserve">1: Есүсийн гайхамшиг: Өөрчлөгдсөн амьдралын хүч</w:t>
      </w:r>
    </w:p>
    <w:p w14:paraId="4E25E008" w14:textId="77777777" w:rsidR="00F90BDC" w:rsidRDefault="00F90BDC"/>
    <w:p w14:paraId="1E108061" w14:textId="77777777" w:rsidR="00F90BDC" w:rsidRDefault="00F90BDC">
      <w:r xmlns:w="http://schemas.openxmlformats.org/wordprocessingml/2006/main">
        <w:t xml:space="preserve">2: Итгэлийн хүч: Есүс ба Кана дахь хурим</w:t>
      </w:r>
    </w:p>
    <w:p w14:paraId="7A19CB2C" w14:textId="77777777" w:rsidR="00F90BDC" w:rsidRDefault="00F90BDC"/>
    <w:p w14:paraId="4A945131" w14:textId="77777777" w:rsidR="00F90BDC" w:rsidRDefault="00F90BDC">
      <w:r xmlns:w="http://schemas.openxmlformats.org/wordprocessingml/2006/main">
        <w:t xml:space="preserve">1: Матай 9:29 - Дараа нь Тэр тэдний нүдэнд хүрч, "Та нарын итгэлийн дагуу энэ нь та нарт байх болтугай" гэж хэлэв.</w:t>
      </w:r>
    </w:p>
    <w:p w14:paraId="36FBA888" w14:textId="77777777" w:rsidR="00F90BDC" w:rsidRDefault="00F90BDC"/>
    <w:p w14:paraId="6F7D3A2D" w14:textId="77777777" w:rsidR="00F90BDC" w:rsidRDefault="00F90BDC">
      <w:r xmlns:w="http://schemas.openxmlformats.org/wordprocessingml/2006/main">
        <w:t xml:space="preserve">2: Ром 15:13 - "Одоо итгэл найдварын Бурхан та нарыг Ариун Сүнсний хүчээр итгэл найдвараар арвижуулахын тулд бүх баяр баясгалан, итгэлээр амар амгалангаар дүүргэх болтугай."</w:t>
      </w:r>
    </w:p>
    <w:p w14:paraId="322DC935" w14:textId="77777777" w:rsidR="00F90BDC" w:rsidRDefault="00F90BDC"/>
    <w:p w14:paraId="218CCFA5" w14:textId="77777777" w:rsidR="00F90BDC" w:rsidRDefault="00F90BDC">
      <w:r xmlns:w="http://schemas.openxmlformats.org/wordprocessingml/2006/main">
        <w:t xml:space="preserve">Иохан 2:4 Есүс түүнд —Эмэгтэй ээ, би чамтай ямар холбоотой вэ? миний цаг хараахан болоогүй байна.</w:t>
      </w:r>
    </w:p>
    <w:p w14:paraId="3206BB2B" w14:textId="77777777" w:rsidR="00F90BDC" w:rsidRDefault="00F90BDC"/>
    <w:p w14:paraId="47472C60" w14:textId="77777777" w:rsidR="00F90BDC" w:rsidRDefault="00F90BDC">
      <w:r xmlns:w="http://schemas.openxmlformats.org/wordprocessingml/2006/main">
        <w:t xml:space="preserve">Түүний цаг хараахан болоогүй байгаа тул Есүс эмэгтэй хүнээс гайхамшгийг үзүүлэх хүсэлтийг зэмлэсэн.</w:t>
      </w:r>
    </w:p>
    <w:p w14:paraId="107E2ADB" w14:textId="77777777" w:rsidR="00F90BDC" w:rsidRDefault="00F90BDC"/>
    <w:p w14:paraId="533ECE14" w14:textId="77777777" w:rsidR="00F90BDC" w:rsidRDefault="00F90BDC">
      <w:r xmlns:w="http://schemas.openxmlformats.org/wordprocessingml/2006/main">
        <w:t xml:space="preserve">1. Тэвчээрийн хүч: Зөв цагийг хүлээхийн тулд Есүсээс суралцах</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Бурханы цагийн хуваарьт итгэ: Түүний төлөвлөгөө төгс гэдгийг мэдэх</w:t>
      </w:r>
    </w:p>
    <w:p w14:paraId="305699D6" w14:textId="77777777" w:rsidR="00F90BDC" w:rsidRDefault="00F90BDC"/>
    <w:p w14:paraId="055880BC" w14:textId="77777777" w:rsidR="00F90BDC" w:rsidRDefault="00F90BDC">
      <w:r xmlns:w="http://schemas.openxmlformats.org/wordprocessingml/2006/main">
        <w:t xml:space="preserve">1. Сургаалт үгс 20:22 - "Би чамд энэ буруугийнхаа төлөөсийг төлнө" гэж бүү хэл! Эзэнийг хүлээ, тэгвэл Тэр чамайг аврах болно."</w:t>
      </w:r>
    </w:p>
    <w:p w14:paraId="2F4F658B" w14:textId="77777777" w:rsidR="00F90BDC" w:rsidRDefault="00F90BDC"/>
    <w:p w14:paraId="13F756A5" w14:textId="77777777" w:rsidR="00F90BDC" w:rsidRDefault="00F90BDC">
      <w:r xmlns:w="http://schemas.openxmlformats.org/wordprocessingml/2006/main">
        <w:t xml:space="preserve">2. 1 Петр 5:7 - "Тэр та нарын төлөө санаа тавьдаг тул бүх санаа зовнилоо Түүнд үүрүүл".</w:t>
      </w:r>
    </w:p>
    <w:p w14:paraId="12C3C6EB" w14:textId="77777777" w:rsidR="00F90BDC" w:rsidRDefault="00F90BDC"/>
    <w:p w14:paraId="7BB2EA14" w14:textId="77777777" w:rsidR="00F90BDC" w:rsidRDefault="00F90BDC">
      <w:r xmlns:w="http://schemas.openxmlformats.org/wordprocessingml/2006/main">
        <w:t xml:space="preserve">Иохан 2:5 Түүний ээж зарц нарт хандан "Тэр та нарт юу гэж хэлсэн бол түүнийгээ хий" гэв.</w:t>
      </w:r>
    </w:p>
    <w:p w14:paraId="19CAF0C3" w14:textId="77777777" w:rsidR="00F90BDC" w:rsidRDefault="00F90BDC"/>
    <w:p w14:paraId="1983271C" w14:textId="77777777" w:rsidR="00F90BDC" w:rsidRDefault="00F90BDC">
      <w:r xmlns:w="http://schemas.openxmlformats.org/wordprocessingml/2006/main">
        <w:t xml:space="preserve">Энэ хэсэг нь Есүсийн зарлигуудад дуулгавартай байхын чухлыг онцолж байна.</w:t>
      </w:r>
    </w:p>
    <w:p w14:paraId="57800E79" w14:textId="77777777" w:rsidR="00F90BDC" w:rsidRDefault="00F90BDC"/>
    <w:p w14:paraId="66B825BA" w14:textId="77777777" w:rsidR="00F90BDC" w:rsidRDefault="00F90BDC">
      <w:r xmlns:w="http://schemas.openxmlformats.org/wordprocessingml/2006/main">
        <w:t xml:space="preserve">1: Бид Бурханы хүслийг хүнд хэцүү үед ч итгэж, дуулгавартай дагах ёстой.</w:t>
      </w:r>
    </w:p>
    <w:p w14:paraId="418C2E61" w14:textId="77777777" w:rsidR="00F90BDC" w:rsidRDefault="00F90BDC"/>
    <w:p w14:paraId="39DC28F6" w14:textId="77777777" w:rsidR="00F90BDC" w:rsidRDefault="00F90BDC">
      <w:r xmlns:w="http://schemas.openxmlformats.org/wordprocessingml/2006/main">
        <w:t xml:space="preserve">2: Есүс бол бидний дуулгавартай байдал, итгэлийг хүлээх зохистой.</w:t>
      </w:r>
    </w:p>
    <w:p w14:paraId="4E1C4A85" w14:textId="77777777" w:rsidR="00F90BDC" w:rsidRDefault="00F90BDC"/>
    <w:p w14:paraId="2E63B266" w14:textId="77777777" w:rsidR="00F90BDC" w:rsidRDefault="00F90BDC">
      <w:r xmlns:w="http://schemas.openxmlformats.org/wordprocessingml/2006/main">
        <w:t xml:space="preserve">1: Дэд хууль 30:20 - "Өөрийн Бурхан ЭЗЭНийг хайрла, Түүний дуу хоолойг дуулгавартай дага, Түүнтэй зууралд. Учир нь тэр бол чиний амьдрал, чиний өдрүүдийн урт".</w:t>
      </w:r>
    </w:p>
    <w:p w14:paraId="41BFC3FA" w14:textId="77777777" w:rsidR="00F90BDC" w:rsidRDefault="00F90BDC"/>
    <w:p w14:paraId="74CE2E40" w14:textId="77777777" w:rsidR="00F90BDC" w:rsidRDefault="00F90BDC">
      <w:r xmlns:w="http://schemas.openxmlformats.org/wordprocessingml/2006/main">
        <w:t xml:space="preserve">2: Еврей 11:6 - "Итгэлгүйгээр Бурханд таалагдах боломжгүй, учир нь Түүнд ирсэн хэн бүхэн Тэр байдаг гэдэгт итгэх ёстой бөгөөд Тэр Өөрийг нь чин сэтгэлээсээ эрэлхийлэгчдийг шагнадаг гэдэгт итгэх ёстой."</w:t>
      </w:r>
    </w:p>
    <w:p w14:paraId="24D144B0" w14:textId="77777777" w:rsidR="00F90BDC" w:rsidRDefault="00F90BDC"/>
    <w:p w14:paraId="0B44DC19" w14:textId="77777777" w:rsidR="00F90BDC" w:rsidRDefault="00F90BDC">
      <w:r xmlns:w="http://schemas.openxmlformats.org/wordprocessingml/2006/main">
        <w:t xml:space="preserve">Иохан 2:6 Тэнд иудейчүүдийг ариусгах журмын дагуу тус бүр нь хоёр юмуу гурван фиркин агуулсан зургаан чулуун сав тавьжээ.</w:t>
      </w:r>
    </w:p>
    <w:p w14:paraId="6BBC5B7C" w14:textId="77777777" w:rsidR="00F90BDC" w:rsidRDefault="00F90BDC"/>
    <w:p w14:paraId="340E8AED" w14:textId="77777777" w:rsidR="00F90BDC" w:rsidRDefault="00F90BDC">
      <w:r xmlns:w="http://schemas.openxmlformats.org/wordprocessingml/2006/main">
        <w:t xml:space="preserve">Иохан 2:6-д Есүс Галилын Кана хотод болсон хуриман дээр усыг дарс болгон сольж гайхамшиг үйлдсэн. Тэнд зургаан чулуун савтай, тус бүр нь хоёр гурван фиркин устай байв.</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Есүс гайхамшгийг бүтээгчийн хувьд: Иохан 2:6-ын шалгалт</w:t>
      </w:r>
    </w:p>
    <w:p w14:paraId="3F0CF635" w14:textId="77777777" w:rsidR="00F90BDC" w:rsidRDefault="00F90BDC"/>
    <w:p w14:paraId="6F4E1C6D" w14:textId="77777777" w:rsidR="00F90BDC" w:rsidRDefault="00F90BDC">
      <w:r xmlns:w="http://schemas.openxmlformats.org/wordprocessingml/2006/main">
        <w:t xml:space="preserve">2. Хэрэгцээтэй үед өгсөн Бурханы хангалт: Иохан 2:6-г судалсан нь</w:t>
      </w:r>
    </w:p>
    <w:p w14:paraId="22A58540" w14:textId="77777777" w:rsidR="00F90BDC" w:rsidRDefault="00F90BDC"/>
    <w:p w14:paraId="42F5A145" w14:textId="77777777" w:rsidR="00F90BDC" w:rsidRDefault="00F90BDC">
      <w:r xmlns:w="http://schemas.openxmlformats.org/wordprocessingml/2006/main">
        <w:t xml:space="preserve">1. Исаиа 55:1 - "Цангасан та нар бүгдээрээ ус руу ирцгээ, мөнгөгүй хүмүүс ээ, ирж, худалдаж аваад ид!"</w:t>
      </w:r>
    </w:p>
    <w:p w14:paraId="6438B6AC" w14:textId="77777777" w:rsidR="00F90BDC" w:rsidRDefault="00F90BDC"/>
    <w:p w14:paraId="6EC4BFD2" w14:textId="77777777" w:rsidR="00F90BDC" w:rsidRDefault="00F90BDC">
      <w:r xmlns:w="http://schemas.openxmlformats.org/wordprocessingml/2006/main">
        <w:t xml:space="preserve">2. Иохан 7:37-38 - Баярын сүүлчийн бөгөөд хамгийн агуу өдөр Есүс зогсож, чанга дуугаар “Цангсан хэн боловч Над уруу ирж ууг. Надад итгэдэг хэн боловч Сударт хэлсэнчлэн тэдний дотроос амийн усны гол урсах болно."</w:t>
      </w:r>
    </w:p>
    <w:p w14:paraId="0CFFC53E" w14:textId="77777777" w:rsidR="00F90BDC" w:rsidRDefault="00F90BDC"/>
    <w:p w14:paraId="4B3E8901" w14:textId="77777777" w:rsidR="00F90BDC" w:rsidRDefault="00F90BDC">
      <w:r xmlns:w="http://schemas.openxmlformats.org/wordprocessingml/2006/main">
        <w:t xml:space="preserve">Иохан 2:7 Есүс тэдэнд -Усны савнуудыг усаар дүүргэ. Мөн тэд тэдгээрийг ирмэг хүртэл дүүргэв.</w:t>
      </w:r>
    </w:p>
    <w:p w14:paraId="391ACF05" w14:textId="77777777" w:rsidR="00F90BDC" w:rsidRDefault="00F90BDC"/>
    <w:p w14:paraId="5484BC9F" w14:textId="77777777" w:rsidR="00F90BDC" w:rsidRDefault="00F90BDC">
      <w:r xmlns:w="http://schemas.openxmlformats.org/wordprocessingml/2006/main">
        <w:t xml:space="preserve">Усны савыг дүүргэх хүртэл нь усаар дүүргэхийг Есүс зарц нарт заажээ.</w:t>
      </w:r>
    </w:p>
    <w:p w14:paraId="0344F662" w14:textId="77777777" w:rsidR="00F90BDC" w:rsidRDefault="00F90BDC"/>
    <w:p w14:paraId="07ACC02F" w14:textId="77777777" w:rsidR="00F90BDC" w:rsidRDefault="00F90BDC">
      <w:r xmlns:w="http://schemas.openxmlformats.org/wordprocessingml/2006/main">
        <w:t xml:space="preserve">1. "Дуулгавартай байдлын хүч: Усны савыг усаар дүүргэх"</w:t>
      </w:r>
    </w:p>
    <w:p w14:paraId="09556F7F" w14:textId="77777777" w:rsidR="00F90BDC" w:rsidRDefault="00F90BDC"/>
    <w:p w14:paraId="2DA309E2" w14:textId="77777777" w:rsidR="00F90BDC" w:rsidRDefault="00F90BDC">
      <w:r xmlns:w="http://schemas.openxmlformats.org/wordprocessingml/2006/main">
        <w:t xml:space="preserve">2. "Бурханы элбэг дэлбэг байдал: Усны савыг дүүргэх нь"</w:t>
      </w:r>
    </w:p>
    <w:p w14:paraId="62BEFADE" w14:textId="77777777" w:rsidR="00F90BDC" w:rsidRDefault="00F90BDC"/>
    <w:p w14:paraId="53AB12CE" w14:textId="77777777" w:rsidR="00F90BDC" w:rsidRDefault="00F90BDC">
      <w:r xmlns:w="http://schemas.openxmlformats.org/wordprocessingml/2006/main">
        <w:t xml:space="preserve">1. Матай 7:24-27 - "Тиймээс миний эдгээр үгсийг сонсож, тэдгээрийг үйлдсэн хэн боловч Би түүнийг хадан дээр байшингаа барьсан мэргэн хүнтэй адилтгах болно: Бороо орж, үер бууж, Салхи үлээж, тэр байшинг цохисон боловч тэр байшин унасангүй: учир нь энэ байшин нь хадан дээр суурилагдсан байв.Миний эдгээр үгсийг сонсоод, үүнийг хийдэггүй хүн бүр байшингаа барьсан мунхаг хүнтэй адилтгагдах болно. элсэн дээр: Бороо орж, үер бууж, салхи үлээж, тэр байшинг цохиж, тэр байшин унасан: мөн түүний уналт их байв."</w:t>
      </w:r>
    </w:p>
    <w:p w14:paraId="64FD41D9" w14:textId="77777777" w:rsidR="00F90BDC" w:rsidRDefault="00F90BDC"/>
    <w:p w14:paraId="62D419F1" w14:textId="77777777" w:rsidR="00F90BDC" w:rsidRDefault="00F90BDC">
      <w:r xmlns:w="http://schemas.openxmlformats.org/wordprocessingml/2006/main">
        <w:t xml:space="preserve">2. Иаков 1:22 - "Гэхдээ та нар өөрсдийгөө хууран мэхэлж, зөвхөн сонсогчид биш харин үгийг хэрэгжүүлэгчид байгтун."</w:t>
      </w:r>
    </w:p>
    <w:p w14:paraId="7DF412E8" w14:textId="77777777" w:rsidR="00F90BDC" w:rsidRDefault="00F90BDC"/>
    <w:p w14:paraId="17863EC0" w14:textId="77777777" w:rsidR="00F90BDC" w:rsidRDefault="00F90BDC">
      <w:r xmlns:w="http://schemas.openxmlformats.org/wordprocessingml/2006/main">
        <w:t xml:space="preserve">Иохан 2:8 Тэр тэдэнд —Одоо татаж аваад, найрын захирагчид даатга. Тэгээд тэд үүнийг нүцгэн.</w:t>
      </w:r>
    </w:p>
    <w:p w14:paraId="142217F4" w14:textId="77777777" w:rsidR="00F90BDC" w:rsidRDefault="00F90BDC"/>
    <w:p w14:paraId="7AFDBB10" w14:textId="77777777" w:rsidR="00F90BDC" w:rsidRDefault="00F90BDC">
      <w:r xmlns:w="http://schemas.openxmlformats.org/wordprocessingml/2006/main">
        <w:t xml:space="preserve">Иохан 2:8-д Есүс шавь нартаа дарс болгосон уснаас нь авч, найрын захирагчид өгөхийг хэлсэн тухай товч өгүүлсэн байдаг.</w:t>
      </w:r>
    </w:p>
    <w:p w14:paraId="72FE4354" w14:textId="77777777" w:rsidR="00F90BDC" w:rsidRDefault="00F90BDC"/>
    <w:p w14:paraId="1F69EAB9" w14:textId="77777777" w:rsidR="00F90BDC" w:rsidRDefault="00F90BDC">
      <w:r xmlns:w="http://schemas.openxmlformats.org/wordprocessingml/2006/main">
        <w:t xml:space="preserve">1. Есүс хангахад үргэлж бэлэн: Нөхцөл байдал ямар ч байсан Есүс биднийг хангаж, туслахад үргэлж бэлэн байдаг.</w:t>
      </w:r>
    </w:p>
    <w:p w14:paraId="3D5E82C4" w14:textId="77777777" w:rsidR="00F90BDC" w:rsidRDefault="00F90BDC"/>
    <w:p w14:paraId="6DCB5E96" w14:textId="77777777" w:rsidR="00F90BDC" w:rsidRDefault="00F90BDC">
      <w:r xmlns:w="http://schemas.openxmlformats.org/wordprocessingml/2006/main">
        <w:t xml:space="preserve">2. Есүсийн хүч: Есүс гайхамшигт зүйлсийг хийх хүчтэй бөгөөд бидэнд хэрэгтэй зүйлээр хангаж чадна.</w:t>
      </w:r>
    </w:p>
    <w:p w14:paraId="2DF881FA" w14:textId="77777777" w:rsidR="00F90BDC" w:rsidRDefault="00F90BDC"/>
    <w:p w14:paraId="319F1370" w14:textId="77777777" w:rsidR="00F90BDC" w:rsidRDefault="00F90BDC">
      <w:r xmlns:w="http://schemas.openxmlformats.org/wordprocessingml/2006/main">
        <w:t xml:space="preserve">1. Исаиа 55:1 - "Цангасан та нар бүгдээрээ ус руу ирцгээ. Мөнгөгүй хүмүүс та нар ирж, худалдаж аваад ид! Ирж, мөнгөгүй, үнэ төлбөргүй дарс, сүү худалдаж ав."</w:t>
      </w:r>
    </w:p>
    <w:p w14:paraId="3EB96B55" w14:textId="77777777" w:rsidR="00F90BDC" w:rsidRDefault="00F90BDC"/>
    <w:p w14:paraId="6A5765D5" w14:textId="77777777" w:rsidR="00F90BDC" w:rsidRDefault="00F90BDC">
      <w:r xmlns:w="http://schemas.openxmlformats.org/wordprocessingml/2006/main">
        <w:t xml:space="preserve">2. Матай 11:28 - "Ядарсан, дарамттай хүмүүс ээ, бүгд над уруу ир, тэгвэл би та нарт амралт өгнө."</w:t>
      </w:r>
    </w:p>
    <w:p w14:paraId="35EA80EF" w14:textId="77777777" w:rsidR="00F90BDC" w:rsidRDefault="00F90BDC"/>
    <w:p w14:paraId="00612187" w14:textId="77777777" w:rsidR="00F90BDC" w:rsidRDefault="00F90BDC">
      <w:r xmlns:w="http://schemas.openxmlformats.org/wordprocessingml/2006/main">
        <w:t xml:space="preserve">Иохан 2:9 Баярын захирагч дарс болгосон усыг амсаад, хаанаас ирснийг мэдээгүй байхад (гэхдээ ус татсан зарц нар мэдэж байв) найрын захирагч сүйт залууг дуудаж,</w:t>
      </w:r>
    </w:p>
    <w:p w14:paraId="294FDD36" w14:textId="77777777" w:rsidR="00F90BDC" w:rsidRDefault="00F90BDC"/>
    <w:p w14:paraId="77E617B0" w14:textId="77777777" w:rsidR="00F90BDC" w:rsidRDefault="00F90BDC">
      <w:r xmlns:w="http://schemas.openxmlformats.org/wordprocessingml/2006/main">
        <w:t xml:space="preserve">Баярын захирагч усыг дарс болгон хувиргаж байгаад гайхаж, түүний эх үүсвэрийг мэдэхгүй байв.</w:t>
      </w:r>
    </w:p>
    <w:p w14:paraId="5127B692" w14:textId="77777777" w:rsidR="00F90BDC" w:rsidRDefault="00F90BDC"/>
    <w:p w14:paraId="7B93CDC9" w14:textId="77777777" w:rsidR="00F90BDC" w:rsidRDefault="00F90BDC">
      <w:r xmlns:w="http://schemas.openxmlformats.org/wordprocessingml/2006/main">
        <w:t xml:space="preserve">1. Хэрэв бид Түүний хүсэлд үнэнч байвал Бурхан бидний амьдралд гайхамшгуудыг бүтээж чадна.</w:t>
      </w:r>
    </w:p>
    <w:p w14:paraId="704A948C" w14:textId="77777777" w:rsidR="00F90BDC" w:rsidRDefault="00F90BDC"/>
    <w:p w14:paraId="7831BADD" w14:textId="77777777" w:rsidR="00F90BDC" w:rsidRDefault="00F90BDC">
      <w:r xmlns:w="http://schemas.openxmlformats.org/wordprocessingml/2006/main">
        <w:t xml:space="preserve">2. Бидний эргэн тойрон дахь ертөнц Түүний арга замыг ойлгохгүй байсан ч бид Бурханы талд зогсоход бэлэн байх ёстой </w:t>
      </w:r>
      <w:r xmlns:w="http://schemas.openxmlformats.org/wordprocessingml/2006/main">
        <w:lastRenderedPageBreak xmlns:w="http://schemas.openxmlformats.org/wordprocessingml/2006/main"/>
      </w:r>
      <w:r xmlns:w="http://schemas.openxmlformats.org/wordprocessingml/2006/main">
        <w:t xml:space="preserve">.</w:t>
      </w:r>
    </w:p>
    <w:p w14:paraId="26DAA1CE" w14:textId="77777777" w:rsidR="00F90BDC" w:rsidRDefault="00F90BDC"/>
    <w:p w14:paraId="2C7E1682" w14:textId="77777777" w:rsidR="00F90BDC" w:rsidRDefault="00F90BDC">
      <w:r xmlns:w="http://schemas.openxmlformats.org/wordprocessingml/2006/main">
        <w:t xml:space="preserve">1. Иохан 10:30 - Би болон миний Эцэг нэг юм.</w:t>
      </w:r>
    </w:p>
    <w:p w14:paraId="7C323551" w14:textId="77777777" w:rsidR="00F90BDC" w:rsidRDefault="00F90BDC"/>
    <w:p w14:paraId="2D345831" w14:textId="77777777" w:rsidR="00F90BDC" w:rsidRDefault="00F90BDC">
      <w:r xmlns:w="http://schemas.openxmlformats.org/wordprocessingml/2006/main">
        <w:t xml:space="preserve">2. Матай 17:20 - Тэр тэдэнд "Та нарын итгэл өчүүхэн учраас. Үнэнээр би та нарт хэлье, хэрэв та нар гичийн үр шиг итгэлтэй байвал энэ ууланд "Эндээс нүүгтүн" гэж хэлнэ. Тэнд', тэр хөдөлж, чамд боломжгүй зүйл гэж байхгүй.</w:t>
      </w:r>
    </w:p>
    <w:p w14:paraId="4C281BB4" w14:textId="77777777" w:rsidR="00F90BDC" w:rsidRDefault="00F90BDC"/>
    <w:p w14:paraId="39BBA24E" w14:textId="77777777" w:rsidR="00F90BDC" w:rsidRDefault="00F90BDC">
      <w:r xmlns:w="http://schemas.openxmlformats.org/wordprocessingml/2006/main">
        <w:t xml:space="preserve">Иохан 2:10 Түүнд —Хүн бүр эхэндээ сайн дарс гаргадаг. Хүмүүс сайн уусны дараа тэр нь бүр дорддог. Харин чи сайн дарсыг өнөөг хүртэл хадгалсаар ирсэн.</w:t>
      </w:r>
    </w:p>
    <w:p w14:paraId="6E4E62F9" w14:textId="77777777" w:rsidR="00F90BDC" w:rsidRDefault="00F90BDC"/>
    <w:p w14:paraId="5037E617" w14:textId="77777777" w:rsidR="00F90BDC" w:rsidRDefault="00F90BDC">
      <w:r xmlns:w="http://schemas.openxmlformats.org/wordprocessingml/2006/main">
        <w:t xml:space="preserve">Есүс хуримын үеэр усыг дарс болгон хувиргасан нь хуриманд үйлчилсэн хамгийн сайн дарс юм.</w:t>
      </w:r>
    </w:p>
    <w:p w14:paraId="0B82CF1C" w14:textId="77777777" w:rsidR="00F90BDC" w:rsidRDefault="00F90BDC"/>
    <w:p w14:paraId="345014FA" w14:textId="77777777" w:rsidR="00F90BDC" w:rsidRDefault="00F90BDC">
      <w:r xmlns:w="http://schemas.openxmlformats.org/wordprocessingml/2006/main">
        <w:t xml:space="preserve">1. Бидний амьдрал дахь Есүсийн хүч - Есүс бидний амьдралд боломжгүй зүйлийг хэрхэн хийж чадах вэ?</w:t>
      </w:r>
    </w:p>
    <w:p w14:paraId="7F41904F" w14:textId="77777777" w:rsidR="00F90BDC" w:rsidRDefault="00F90BDC"/>
    <w:p w14:paraId="114A3092" w14:textId="77777777" w:rsidR="00F90BDC" w:rsidRDefault="00F90BDC">
      <w:r xmlns:w="http://schemas.openxmlformats.org/wordprocessingml/2006/main">
        <w:t xml:space="preserve">2. Бурханы гайхамшгууд - Бурхан хэрхэн нууцлаг байдлаар ажилладаг</w:t>
      </w:r>
    </w:p>
    <w:p w14:paraId="66360CE8" w14:textId="77777777" w:rsidR="00F90BDC" w:rsidRDefault="00F90BDC"/>
    <w:p w14:paraId="4299FF24" w14:textId="77777777" w:rsidR="00F90BDC" w:rsidRDefault="00F90BDC">
      <w:r xmlns:w="http://schemas.openxmlformats.org/wordprocessingml/2006/main">
        <w:t xml:space="preserve">1. Даниел 3:17-18 - Шадрах, Мешах, Абеднего нар Небухаднезарын шүтээнд мөргөхөөс татгалзав</w:t>
      </w:r>
    </w:p>
    <w:p w14:paraId="28DDE045" w14:textId="77777777" w:rsidR="00F90BDC" w:rsidRDefault="00F90BDC"/>
    <w:p w14:paraId="62F188E3" w14:textId="77777777" w:rsidR="00F90BDC" w:rsidRDefault="00F90BDC">
      <w:r xmlns:w="http://schemas.openxmlformats.org/wordprocessingml/2006/main">
        <w:t xml:space="preserve">2. Египетээс гарсан нь 14:13-14 - Бурхан Улаан тэнгисийг хувааж, израильчуудыг аюулгүйгээр дамжин өнгөрөхөд</w:t>
      </w:r>
    </w:p>
    <w:p w14:paraId="671D53CA" w14:textId="77777777" w:rsidR="00F90BDC" w:rsidRDefault="00F90BDC"/>
    <w:p w14:paraId="6B2458BA" w14:textId="77777777" w:rsidR="00F90BDC" w:rsidRDefault="00F90BDC">
      <w:r xmlns:w="http://schemas.openxmlformats.org/wordprocessingml/2006/main">
        <w:t xml:space="preserve">Иохан 2:11 Есүс Галилын Кана хотод гайхамшгуудын энэ эхлэлийг үйлдэж, алдар суугаа илчилсэн юм. Шавь нар нь түүнд итгэв.</w:t>
      </w:r>
    </w:p>
    <w:p w14:paraId="6C6CCA6F" w14:textId="77777777" w:rsidR="00F90BDC" w:rsidRDefault="00F90BDC"/>
    <w:p w14:paraId="249EEFB3" w14:textId="77777777" w:rsidR="00F90BDC" w:rsidRDefault="00F90BDC">
      <w:r xmlns:w="http://schemas.openxmlformats.org/wordprocessingml/2006/main">
        <w:t xml:space="preserve">Есүс анхны гайхамшгаараа Галилын Кана хотод алдар суугаа харуулж эхэлсэн бөгөөд шавь нар нь түүнд итгэсэн.</w:t>
      </w:r>
    </w:p>
    <w:p w14:paraId="005E64BF" w14:textId="77777777" w:rsidR="00F90BDC" w:rsidRDefault="00F90BDC"/>
    <w:p w14:paraId="404BA823" w14:textId="77777777" w:rsidR="00F90BDC" w:rsidRDefault="00F90BDC">
      <w:r xmlns:w="http://schemas.openxmlformats.org/wordprocessingml/2006/main">
        <w:t xml:space="preserve">1. Есүсийн гайхамшигт хүч ба итгэлийн бат бөх байдал</w:t>
      </w:r>
    </w:p>
    <w:p w14:paraId="317E1BC3" w14:textId="77777777" w:rsidR="00F90BDC" w:rsidRDefault="00F90BDC"/>
    <w:p w14:paraId="4DFBCFEC" w14:textId="77777777" w:rsidR="00F90BDC" w:rsidRDefault="00F90BDC">
      <w:r xmlns:w="http://schemas.openxmlformats.org/wordprocessingml/2006/main">
        <w:t xml:space="preserve">2. Бурханы алдар Есүст илчлэгдсэн</w:t>
      </w:r>
    </w:p>
    <w:p w14:paraId="50646088" w14:textId="77777777" w:rsidR="00F90BDC" w:rsidRDefault="00F90BDC"/>
    <w:p w14:paraId="35D82C68" w14:textId="77777777" w:rsidR="00F90BDC" w:rsidRDefault="00F90BDC">
      <w:r xmlns:w="http://schemas.openxmlformats.org/wordprocessingml/2006/main">
        <w:t xml:space="preserve">1. Еврей 11:1 "Итгэл бол найдвар хүлээсэн зүйлсийн баталгаа, үл үзэгдэх зүйлсийн итгэл юм."</w:t>
      </w:r>
    </w:p>
    <w:p w14:paraId="412C53F1" w14:textId="77777777" w:rsidR="00F90BDC" w:rsidRDefault="00F90BDC"/>
    <w:p w14:paraId="5C9D2D4D" w14:textId="77777777" w:rsidR="00F90BDC" w:rsidRDefault="00F90BDC">
      <w:r xmlns:w="http://schemas.openxmlformats.org/wordprocessingml/2006/main">
        <w:t xml:space="preserve">2. Иохан 14:11 "Би Эцэгийн дотор, Эцэг Миний дотор байгаа гэдэгт итгээрэй, эс тэгвээс үйлсийнхээ төлөө итгэ."</w:t>
      </w:r>
    </w:p>
    <w:p w14:paraId="14DFBA44" w14:textId="77777777" w:rsidR="00F90BDC" w:rsidRDefault="00F90BDC"/>
    <w:p w14:paraId="65F98DA1" w14:textId="77777777" w:rsidR="00F90BDC" w:rsidRDefault="00F90BDC">
      <w:r xmlns:w="http://schemas.openxmlformats.org/wordprocessingml/2006/main">
        <w:t xml:space="preserve">Иохан 2:12 Үүний дараа тэрээр эх, ах дүү нар болон шавь нарынхаа хамт Капернаум уруу явсан бөгөөд тэд тэнд олон хоног үлдсэнгүй.</w:t>
      </w:r>
    </w:p>
    <w:p w14:paraId="31BB4BE8" w14:textId="77777777" w:rsidR="00F90BDC" w:rsidRDefault="00F90BDC"/>
    <w:p w14:paraId="795BC4C4" w14:textId="77777777" w:rsidR="00F90BDC" w:rsidRDefault="00F90BDC">
      <w:r xmlns:w="http://schemas.openxmlformats.org/wordprocessingml/2006/main">
        <w:t xml:space="preserve">Есүс шавь нарынхаа хамт Канад хуримаа хийснийхээ дараа Капернаум руу явж, хэд хоног үлджээ.</w:t>
      </w:r>
    </w:p>
    <w:p w14:paraId="509889F7" w14:textId="77777777" w:rsidR="00F90BDC" w:rsidRDefault="00F90BDC"/>
    <w:p w14:paraId="06F19ED4" w14:textId="77777777" w:rsidR="00F90BDC" w:rsidRDefault="00F90BDC">
      <w:r xmlns:w="http://schemas.openxmlformats.org/wordprocessingml/2006/main">
        <w:t xml:space="preserve">1: Есүс болон түүний шавь нар гэр бүл, хамт олноороо цагийг хамтдаа өнгөрүүлэхийн чухлыг харуулдаг.</w:t>
      </w:r>
    </w:p>
    <w:p w14:paraId="7E66D32C" w14:textId="77777777" w:rsidR="00F90BDC" w:rsidRDefault="00F90BDC"/>
    <w:p w14:paraId="49C04CF9" w14:textId="77777777" w:rsidR="00F90BDC" w:rsidRDefault="00F90BDC">
      <w:r xmlns:w="http://schemas.openxmlformats.org/wordprocessingml/2006/main">
        <w:t xml:space="preserve">2: Есүс бусдын баяр баясгаланг хуваалцах түүний үлгэр жишээг дагаж даруу, өгөөмөр байхыг бидэнд заадаг.</w:t>
      </w:r>
    </w:p>
    <w:p w14:paraId="7155CE63" w14:textId="77777777" w:rsidR="00F90BDC" w:rsidRDefault="00F90BDC"/>
    <w:p w14:paraId="03DB9551" w14:textId="77777777" w:rsidR="00F90BDC" w:rsidRDefault="00F90BDC">
      <w:r xmlns:w="http://schemas.openxmlformats.org/wordprocessingml/2006/main">
        <w:t xml:space="preserve">1: Ефес 4:2-3 - "Бүх даруу, эелдэг байж, тэвчээртэйгээр, бие биедээ хайраар тэвчиж, амар амгалангийн хэлхээнд Сүнсний нэгдмэл байдлыг хадгалахыг эрмэлздэг."</w:t>
      </w:r>
    </w:p>
    <w:p w14:paraId="19FC06E4" w14:textId="77777777" w:rsidR="00F90BDC" w:rsidRDefault="00F90BDC"/>
    <w:p w14:paraId="74A110B9" w14:textId="77777777" w:rsidR="00F90BDC" w:rsidRDefault="00F90BDC">
      <w:r xmlns:w="http://schemas.openxmlformats.org/wordprocessingml/2006/main">
        <w:t xml:space="preserve">2: Колоссай 3:13 - "Та нарын хэн нэгэнд гомдолтой байгаа бол бие биедээ тэвчээртэй байж, бие биенээ уучил. Их Эзэн таныг уучилсан шиг уучлаарай."</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Иохан 2:13 Иудейчүүдийн Дээгүүр Өнгөрөх баяр ойртож, Есүс Иерусалим уруу явав.</w:t>
      </w:r>
    </w:p>
    <w:p w14:paraId="7DD2C4F4" w14:textId="77777777" w:rsidR="00F90BDC" w:rsidRDefault="00F90BDC"/>
    <w:p w14:paraId="19DAC90B" w14:textId="77777777" w:rsidR="00F90BDC" w:rsidRDefault="00F90BDC">
      <w:r xmlns:w="http://schemas.openxmlformats.org/wordprocessingml/2006/main">
        <w:t xml:space="preserve">Энэ хэсэгт Есүс иудейчүүдийн Дээгүүр Өнгөрөх баяраар Иерусалим руу явсан тухай өгүүлдэг.</w:t>
      </w:r>
    </w:p>
    <w:p w14:paraId="795F5CF8" w14:textId="77777777" w:rsidR="00F90BDC" w:rsidRDefault="00F90BDC"/>
    <w:p w14:paraId="5A7E9C37" w14:textId="77777777" w:rsidR="00F90BDC" w:rsidRDefault="00F90BDC">
      <w:r xmlns:w="http://schemas.openxmlformats.org/wordprocessingml/2006/main">
        <w:t xml:space="preserve">1. "Есүсийн хүч - Дээгүүр Өнгөрөх баярын түүх"</w:t>
      </w:r>
    </w:p>
    <w:p w14:paraId="463BC937" w14:textId="77777777" w:rsidR="00F90BDC" w:rsidRDefault="00F90BDC"/>
    <w:p w14:paraId="7EA317A5" w14:textId="77777777" w:rsidR="00F90BDC" w:rsidRDefault="00F90BDC">
      <w:r xmlns:w="http://schemas.openxmlformats.org/wordprocessingml/2006/main">
        <w:t xml:space="preserve">2. "Еврейн Дээгүүр Өнгөрөх баярын утга учир ба Есүсийн амьдрал дахь түүний ач холбогдол"</w:t>
      </w:r>
    </w:p>
    <w:p w14:paraId="51CF1EE2" w14:textId="77777777" w:rsidR="00F90BDC" w:rsidRDefault="00F90BDC"/>
    <w:p w14:paraId="11E0AD61" w14:textId="77777777" w:rsidR="00F90BDC" w:rsidRDefault="00F90BDC">
      <w:r xmlns:w="http://schemas.openxmlformats.org/wordprocessingml/2006/main">
        <w:t xml:space="preserve">1. Лук 22:15 - "Тэгээд тэр тэдэнд "Би зовохоосоо өмнө энэ Дээгүүр Өнгөрөх баярыг та нартай хамт идэхийг хүссэн юм."</w:t>
      </w:r>
    </w:p>
    <w:p w14:paraId="73681D94" w14:textId="77777777" w:rsidR="00F90BDC" w:rsidRDefault="00F90BDC"/>
    <w:p w14:paraId="7C43B192" w14:textId="77777777" w:rsidR="00F90BDC" w:rsidRDefault="00F90BDC">
      <w:r xmlns:w="http://schemas.openxmlformats.org/wordprocessingml/2006/main">
        <w:t xml:space="preserve">2. Египетээс гарсан нь 12:1-14 - "Энэ сар нь та нарын хувьд саруудын эхлэл байх болно. Энэ нь та нарын хувьд жилийн эхний сар байх болно. Та нар Израилийн бүх чуулганд "Энэ сарын аравны өдөр тэд эцгүүдийнхээ гэр бүлийн дагуу нэг хурга, нэг гэрт нэг хурга авна" гэж хэл.</w:t>
      </w:r>
    </w:p>
    <w:p w14:paraId="4C002327" w14:textId="77777777" w:rsidR="00F90BDC" w:rsidRDefault="00F90BDC"/>
    <w:p w14:paraId="3C516569" w14:textId="77777777" w:rsidR="00F90BDC" w:rsidRDefault="00F90BDC">
      <w:r xmlns:w="http://schemas.openxmlformats.org/wordprocessingml/2006/main">
        <w:t xml:space="preserve">Иохан 2:14 Ариун сүмд үхэр, хонь, тагтаа зардаг хүмүүс болон ченжүүд сууж байхыг олж харав.</w:t>
      </w:r>
    </w:p>
    <w:p w14:paraId="19AC499C" w14:textId="77777777" w:rsidR="00F90BDC" w:rsidRDefault="00F90BDC"/>
    <w:p w14:paraId="01909EB2" w14:textId="77777777" w:rsidR="00F90BDC" w:rsidRDefault="00F90BDC">
      <w:r xmlns:w="http://schemas.openxmlformats.org/wordprocessingml/2006/main">
        <w:t xml:space="preserve">Есүс ариун сүм дэх арилжааны үйл ажиллагаанд уурлаж, оролцсон бүх хүмүүсийг хөөн зайлуулдаг.</w:t>
      </w:r>
    </w:p>
    <w:p w14:paraId="2424CEE9" w14:textId="77777777" w:rsidR="00F90BDC" w:rsidRDefault="00F90BDC"/>
    <w:p w14:paraId="3322759F" w14:textId="77777777" w:rsidR="00F90BDC" w:rsidRDefault="00F90BDC">
      <w:r xmlns:w="http://schemas.openxmlformats.org/wordprocessingml/2006/main">
        <w:t xml:space="preserve">1. Есүс биднийг Бурханы өргөөний даамал байж, түүнийг бузарлахаас хамгаалахыг уриалсан.</w:t>
      </w:r>
    </w:p>
    <w:p w14:paraId="4C0723D9" w14:textId="77777777" w:rsidR="00F90BDC" w:rsidRDefault="00F90BDC"/>
    <w:p w14:paraId="48F71E2D" w14:textId="77777777" w:rsidR="00F90BDC" w:rsidRDefault="00F90BDC">
      <w:r xmlns:w="http://schemas.openxmlformats.org/wordprocessingml/2006/main">
        <w:t xml:space="preserve">2. Бурханы өргөө нь зах биш, мөргөл, хүндэтгэлийн газар байх ёстой.</w:t>
      </w:r>
    </w:p>
    <w:p w14:paraId="4B4D7A84" w14:textId="77777777" w:rsidR="00F90BDC" w:rsidRDefault="00F90BDC"/>
    <w:p w14:paraId="7661EF71" w14:textId="77777777" w:rsidR="00F90BDC" w:rsidRDefault="00F90BDC">
      <w:r xmlns:w="http://schemas.openxmlformats.org/wordprocessingml/2006/main">
        <w:t xml:space="preserve">1. Матай 21:12-13 - Есүс ариун сүмд орж, худалдан авагч, худалддаг бүх хүмүүсийг хөөн зайлуулдаг.</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Исаиа 56:7 - Ариун сүм бол бүх үндэстний залбирлын газар юм.</w:t>
      </w:r>
    </w:p>
    <w:p w14:paraId="61946ACE" w14:textId="77777777" w:rsidR="00F90BDC" w:rsidRDefault="00F90BDC"/>
    <w:p w14:paraId="15D2392E" w14:textId="77777777" w:rsidR="00F90BDC" w:rsidRDefault="00F90BDC">
      <w:r xmlns:w="http://schemas.openxmlformats.org/wordprocessingml/2006/main">
        <w:t xml:space="preserve">Иохан 2:15 Тэр жижиг олсоор ташуурдуулаад, бүгдийг нь, хонь, үхрийг сүмээс хөөв. мөн ченжүүдийн мөнгийг асгаж, ширээг хөмрүүлсэн;</w:t>
      </w:r>
    </w:p>
    <w:p w14:paraId="3CE8531B" w14:textId="77777777" w:rsidR="00F90BDC" w:rsidRDefault="00F90BDC"/>
    <w:p w14:paraId="37C911E5" w14:textId="77777777" w:rsidR="00F90BDC" w:rsidRDefault="00F90BDC">
      <w:r xmlns:w="http://schemas.openxmlformats.org/wordprocessingml/2006/main">
        <w:t xml:space="preserve">Есүс сүмийг завхралаас цэвэрлэв.</w:t>
      </w:r>
    </w:p>
    <w:p w14:paraId="37C044ED" w14:textId="77777777" w:rsidR="00F90BDC" w:rsidRDefault="00F90BDC"/>
    <w:p w14:paraId="6620FD8E" w14:textId="77777777" w:rsidR="00F90BDC" w:rsidRDefault="00F90BDC">
      <w:r xmlns:w="http://schemas.openxmlformats.org/wordprocessingml/2006/main">
        <w:t xml:space="preserve">1: Жинхэнэ итгэл бол материаллаг байдлын тухай биш, харин зөв шударга, шударга амьдралаар амьдрах явдал юм.</w:t>
      </w:r>
    </w:p>
    <w:p w14:paraId="1AAC190A" w14:textId="77777777" w:rsidR="00F90BDC" w:rsidRDefault="00F90BDC"/>
    <w:p w14:paraId="5749500D" w14:textId="77777777" w:rsidR="00F90BDC" w:rsidRDefault="00F90BDC">
      <w:r xmlns:w="http://schemas.openxmlformats.org/wordprocessingml/2006/main">
        <w:t xml:space="preserve">2: Бурханы өргөө бол ариун, цэвэр ариун газар бөгөөд үүнийг хүндэтгэх ёстой гэдгийг Есүс харуулсан.</w:t>
      </w:r>
    </w:p>
    <w:p w14:paraId="3290DE23" w14:textId="77777777" w:rsidR="00F90BDC" w:rsidRDefault="00F90BDC"/>
    <w:p w14:paraId="7AA6AF44" w14:textId="77777777" w:rsidR="00F90BDC" w:rsidRDefault="00F90BDC">
      <w:r xmlns:w="http://schemas.openxmlformats.org/wordprocessingml/2006/main">
        <w:t xml:space="preserve">1: Матай 21:12-13 - Есүс сүмд орж, тэндээс худалдаа хийж байсан хүмүүсийг хөөн гаргаж, ""Миний гэр залбирлын өргөө болно" гэж бичигдсэн боловч та нар үүнийг "хүнсний үүр" болгосон. дээрэмчид.'”</w:t>
      </w:r>
    </w:p>
    <w:p w14:paraId="679EB9A3" w14:textId="77777777" w:rsidR="00F90BDC" w:rsidRDefault="00F90BDC"/>
    <w:p w14:paraId="4F449ED2" w14:textId="77777777" w:rsidR="00F90BDC" w:rsidRDefault="00F90BDC">
      <w:r xmlns:w="http://schemas.openxmlformats.org/wordprocessingml/2006/main">
        <w:t xml:space="preserve">2: Исаиа 56:7 - "Эдгээрийг Би ариун ууландаа авчирч, Өөрийн залбирлын гэрт тэдэнд баяр баясгаланг өгнө. Тэдний шатаалт тахил, тахилуудыг Миний тахилын ширээн дээр хүлээн авах болно; Учир нь миний гэр бүх үндэстний залбирлын өргөө гэж нэрлэгдэх болно."</w:t>
      </w:r>
    </w:p>
    <w:p w14:paraId="168DBAC1" w14:textId="77777777" w:rsidR="00F90BDC" w:rsidRDefault="00F90BDC"/>
    <w:p w14:paraId="56423722" w14:textId="77777777" w:rsidR="00F90BDC" w:rsidRDefault="00F90BDC">
      <w:r xmlns:w="http://schemas.openxmlformats.org/wordprocessingml/2006/main">
        <w:t xml:space="preserve">Иохан 2:16 Тагтаа зардаг хүмүүст —Эдгээрийг эндээс ав. Миний Эцгийн гэрийг худалдааны өргөө болгож болохгүй.</w:t>
      </w:r>
    </w:p>
    <w:p w14:paraId="4549F5F5" w14:textId="77777777" w:rsidR="00F90BDC" w:rsidRDefault="00F90BDC"/>
    <w:p w14:paraId="416D9357" w14:textId="77777777" w:rsidR="00F90BDC" w:rsidRDefault="00F90BDC">
      <w:r xmlns:w="http://schemas.openxmlformats.org/wordprocessingml/2006/main">
        <w:t xml:space="preserve">Энэ хэсэгт ариун сүмд тагтаа зарж байсан худалдаачдад Есүсийн уур хилэн болон бараагаа авахыг тэдэнд тушаасан тухай өгүүлдэг.</w:t>
      </w:r>
    </w:p>
    <w:p w14:paraId="23BA5A8E" w14:textId="77777777" w:rsidR="00F90BDC" w:rsidRDefault="00F90BDC"/>
    <w:p w14:paraId="3F30CD48" w14:textId="77777777" w:rsidR="00F90BDC" w:rsidRDefault="00F90BDC">
      <w:r xmlns:w="http://schemas.openxmlformats.org/wordprocessingml/2006/main">
        <w:t xml:space="preserve">1. Есүсийн Эзэнд бууж өгөх нь: Энэ нь ямар харагддаг вэ?</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Есүст дуулгавартай, хүндэтгэлтэйгээр хариулах нь.</w:t>
      </w:r>
    </w:p>
    <w:p w14:paraId="07B3D41B" w14:textId="77777777" w:rsidR="00F90BDC" w:rsidRDefault="00F90BDC"/>
    <w:p w14:paraId="18DCC96E" w14:textId="77777777" w:rsidR="00F90BDC" w:rsidRDefault="00F90BDC">
      <w:r xmlns:w="http://schemas.openxmlformats.org/wordprocessingml/2006/main">
        <w:t xml:space="preserve">1. 1 Коринт 10:31 - Тиймээс та идэж уусан ч бай, юу ч хийсэн бай, бүгдийг нь Бурханы алдрын төлөө хий.</w:t>
      </w:r>
    </w:p>
    <w:p w14:paraId="69284E96" w14:textId="77777777" w:rsidR="00F90BDC" w:rsidRDefault="00F90BDC"/>
    <w:p w14:paraId="4A5BB139" w14:textId="77777777" w:rsidR="00F90BDC" w:rsidRDefault="00F90BDC">
      <w:r xmlns:w="http://schemas.openxmlformats.org/wordprocessingml/2006/main">
        <w:t xml:space="preserve">2. Матай 6:24 - Хэн ч хоёр эзэнд үйлчилж чадахгүй, учир нь тэр нэгийгээ үзэн ядаж, нөгөөг нь хайрлах эсвэл нэгийг нь хайрлаж, нөгөөг нь үл тоомсорлох болно. Та Бурханд болон мөнгөнд үйлчилж чадахгүй.</w:t>
      </w:r>
    </w:p>
    <w:p w14:paraId="3AAAC4A7" w14:textId="77777777" w:rsidR="00F90BDC" w:rsidRDefault="00F90BDC"/>
    <w:p w14:paraId="4447188E" w14:textId="77777777" w:rsidR="00F90BDC" w:rsidRDefault="00F90BDC">
      <w:r xmlns:w="http://schemas.openxmlformats.org/wordprocessingml/2006/main">
        <w:t xml:space="preserve">Иохан 2:17 "Таны гэрийн хичээл зүтгэл намайг идэв" гэж бичигдсэнийг шавь нар нь санав.</w:t>
      </w:r>
    </w:p>
    <w:p w14:paraId="7685C9E9" w14:textId="77777777" w:rsidR="00F90BDC" w:rsidRDefault="00F90BDC"/>
    <w:p w14:paraId="059FF70B" w14:textId="77777777" w:rsidR="00F90BDC" w:rsidRDefault="00F90BDC">
      <w:r xmlns:w="http://schemas.openxmlformats.org/wordprocessingml/2006/main">
        <w:t xml:space="preserve">Шавь нар нь Есүсийн Бурханы өргөөний төлөөх хичээл зүтгэлийг санав.</w:t>
      </w:r>
    </w:p>
    <w:p w14:paraId="64D51D29" w14:textId="77777777" w:rsidR="00F90BDC" w:rsidRDefault="00F90BDC"/>
    <w:p w14:paraId="5ECCA8A0" w14:textId="77777777" w:rsidR="00F90BDC" w:rsidRDefault="00F90BDC">
      <w:r xmlns:w="http://schemas.openxmlformats.org/wordprocessingml/2006/main">
        <w:t xml:space="preserve">1. Бурханы өргөөний төлөөх хичээл зүтгэл ба хүсэл тэмүүллийн хүч</w:t>
      </w:r>
    </w:p>
    <w:p w14:paraId="6C6DF031" w14:textId="77777777" w:rsidR="00F90BDC" w:rsidRDefault="00F90BDC"/>
    <w:p w14:paraId="50A4817C" w14:textId="77777777" w:rsidR="00F90BDC" w:rsidRDefault="00F90BDC">
      <w:r xmlns:w="http://schemas.openxmlformats.org/wordprocessingml/2006/main">
        <w:t xml:space="preserve">2. Есүсийн заасан зүйлийг санаж, амьдралд хэрэгжүүлэхэд шавь нарын үүрэг</w:t>
      </w:r>
    </w:p>
    <w:p w14:paraId="52084B49" w14:textId="77777777" w:rsidR="00F90BDC" w:rsidRDefault="00F90BDC"/>
    <w:p w14:paraId="233D162C" w14:textId="77777777" w:rsidR="00F90BDC" w:rsidRDefault="00F90BDC">
      <w:r xmlns:w="http://schemas.openxmlformats.org/wordprocessingml/2006/main">
        <w:t xml:space="preserve">1. Дуулал 69:9 - "Учир нь Таны гэрийн төлөө зүтгэл намайг идэв. Таныг доромжилсон хүмүүсийн доромжлол над дээр буув."</w:t>
      </w:r>
    </w:p>
    <w:p w14:paraId="798869FA" w14:textId="77777777" w:rsidR="00F90BDC" w:rsidRDefault="00F90BDC"/>
    <w:p w14:paraId="01568D6A" w14:textId="77777777" w:rsidR="00F90BDC" w:rsidRDefault="00F90BDC">
      <w:r xmlns:w="http://schemas.openxmlformats.org/wordprocessingml/2006/main">
        <w:t xml:space="preserve">2. Матай 28:19-20 - "Тиймээс явж, бүх үндэстнийг дагалдагч болгож, Эцэг, Хүү, Ариун Сүнсний нэрээр баптисм хүртэж, Миний чамд тушаасан бүхнийг дагахыг тэдэнд зааж өг. Мөн болгоогтун. , Би эриний эцсээ хүртэл чамтай үргэлж хамт байна."</w:t>
      </w:r>
    </w:p>
    <w:p w14:paraId="707BDD11" w14:textId="77777777" w:rsidR="00F90BDC" w:rsidRDefault="00F90BDC"/>
    <w:p w14:paraId="5ADCD2E8" w14:textId="77777777" w:rsidR="00F90BDC" w:rsidRDefault="00F90BDC">
      <w:r xmlns:w="http://schemas.openxmlformats.org/wordprocessingml/2006/main">
        <w:t xml:space="preserve">Иохан 2:18 Тэгэхэд иудейчүүд Түүнд хариулан —Чи эдгээрийг үйлдэж байгаагаа хараад бидэнд ямар шинж тэмдэг үзүүлж байна вэ?</w:t>
      </w:r>
    </w:p>
    <w:p w14:paraId="6493EBB7" w14:textId="77777777" w:rsidR="00F90BDC" w:rsidRDefault="00F90BDC"/>
    <w:p w14:paraId="19C6B8BB" w14:textId="77777777" w:rsidR="00F90BDC" w:rsidRDefault="00F90BDC">
      <w:r xmlns:w="http://schemas.openxmlformats.org/wordprocessingml/2006/main">
        <w:t xml:space="preserve">Иудейчүүд Есүсийн эрх мэдлийг эсэргүүцэж байв.</w:t>
      </w:r>
    </w:p>
    <w:p w14:paraId="77A98AF6" w14:textId="77777777" w:rsidR="00F90BDC" w:rsidRDefault="00F90BDC"/>
    <w:p w14:paraId="3E4505F0" w14:textId="77777777" w:rsidR="00F90BDC" w:rsidRDefault="00F90BDC">
      <w:r xmlns:w="http://schemas.openxmlformats.org/wordprocessingml/2006/main">
        <w:t xml:space="preserve">1: Бид бүхнээс илүү Есүсийн эрх мэдэлд итгэх ёстой.</w:t>
      </w:r>
    </w:p>
    <w:p w14:paraId="7901AAB7" w14:textId="77777777" w:rsidR="00F90BDC" w:rsidRDefault="00F90BDC"/>
    <w:p w14:paraId="4FFF2936" w14:textId="77777777" w:rsidR="00F90BDC" w:rsidRDefault="00F90BDC">
      <w:r xmlns:w="http://schemas.openxmlformats.org/wordprocessingml/2006/main">
        <w:t xml:space="preserve">2: Есүсийн үйлс үнэн бөгөөд хүчтэй гэдэгт бид итгэх ёстой.</w:t>
      </w:r>
    </w:p>
    <w:p w14:paraId="0ADCEAD7" w14:textId="77777777" w:rsidR="00F90BDC" w:rsidRDefault="00F90BDC"/>
    <w:p w14:paraId="5829F4FF" w14:textId="77777777" w:rsidR="00F90BDC" w:rsidRDefault="00F90BDC">
      <w:r xmlns:w="http://schemas.openxmlformats.org/wordprocessingml/2006/main">
        <w:t xml:space="preserve">1: Еврей 11:1 - Одоо итгэл бол найдсан зүйлсийн мөн чанар, үл үзэгдэх зүйлсийн нотолгоо юм.</w:t>
      </w:r>
    </w:p>
    <w:p w14:paraId="5CA8D1FF" w14:textId="77777777" w:rsidR="00F90BDC" w:rsidRDefault="00F90BDC"/>
    <w:p w14:paraId="538D0B09" w14:textId="77777777" w:rsidR="00F90BDC" w:rsidRDefault="00F90BDC">
      <w:r xmlns:w="http://schemas.openxmlformats.org/wordprocessingml/2006/main">
        <w:t xml:space="preserve">2: Иохан 15:7 - Хэрэв та нар Миний дотор байж, миний үгс та нарын дотор байх аваас та нар юу хүссэнээ гуйж, энэ нь та нарт хийгдэх болно.</w:t>
      </w:r>
    </w:p>
    <w:p w14:paraId="64ED4B95" w14:textId="77777777" w:rsidR="00F90BDC" w:rsidRDefault="00F90BDC"/>
    <w:p w14:paraId="7E7981DF" w14:textId="77777777" w:rsidR="00F90BDC" w:rsidRDefault="00F90BDC">
      <w:r xmlns:w="http://schemas.openxmlformats.org/wordprocessingml/2006/main">
        <w:t xml:space="preserve">Иохан 2:19 Есүс тэдэнд —Энэ сүмийг сүйтгэ, би гурван өдрийн дараа түүнийг босгоно.</w:t>
      </w:r>
    </w:p>
    <w:p w14:paraId="167833B0" w14:textId="77777777" w:rsidR="00F90BDC" w:rsidRDefault="00F90BDC"/>
    <w:p w14:paraId="1C639B2A" w14:textId="77777777" w:rsidR="00F90BDC" w:rsidRDefault="00F90BDC">
      <w:r xmlns:w="http://schemas.openxmlformats.org/wordprocessingml/2006/main">
        <w:t xml:space="preserve">Есүс ариун сүмийг гурван өдрийн дотор сэргээнэ гэж амлаж, тэнгэрлэг хүчээ харуулсан.</w:t>
      </w:r>
    </w:p>
    <w:p w14:paraId="344464E3" w14:textId="77777777" w:rsidR="00F90BDC" w:rsidRDefault="00F90BDC"/>
    <w:p w14:paraId="3EDF2F02" w14:textId="77777777" w:rsidR="00F90BDC" w:rsidRDefault="00F90BDC">
      <w:r xmlns:w="http://schemas.openxmlformats.org/wordprocessingml/2006/main">
        <w:t xml:space="preserve">1. Итгэлийн хүч: Есүс эрх мэдлээ хэрхэн харуулсан бэ</w:t>
      </w:r>
    </w:p>
    <w:p w14:paraId="131B31B4" w14:textId="77777777" w:rsidR="00F90BDC" w:rsidRDefault="00F90BDC"/>
    <w:p w14:paraId="154E6EEE" w14:textId="77777777" w:rsidR="00F90BDC" w:rsidRDefault="00F90BDC">
      <w:r xmlns:w="http://schemas.openxmlformats.org/wordprocessingml/2006/main">
        <w:t xml:space="preserve">2. Амилалтын гайхамшиг: Үхлийн дараах амьдралын талаар Есүс бидэнд үзүүлсэн зүйл</w:t>
      </w:r>
    </w:p>
    <w:p w14:paraId="7D025E33" w14:textId="77777777" w:rsidR="00F90BDC" w:rsidRDefault="00F90BDC"/>
    <w:p w14:paraId="5EE4BE24" w14:textId="77777777" w:rsidR="00F90BDC" w:rsidRDefault="00F90BDC">
      <w:r xmlns:w="http://schemas.openxmlformats.org/wordprocessingml/2006/main">
        <w:t xml:space="preserve">1. Матай 28:6 - "Тэр энд байхгүй; учир нь тэр хэлсэнчлэн амилсан. Ирж, Эзэний хэвтэж буй газрыг хар."</w:t>
      </w:r>
    </w:p>
    <w:p w14:paraId="085F4F69" w14:textId="77777777" w:rsidR="00F90BDC" w:rsidRDefault="00F90BDC"/>
    <w:p w14:paraId="4B762AF0" w14:textId="77777777" w:rsidR="00F90BDC" w:rsidRDefault="00F90BDC">
      <w:r xmlns:w="http://schemas.openxmlformats.org/wordprocessingml/2006/main">
        <w:t xml:space="preserve">2. Еврей 4:15 - "Учир нь бидний сул талыг өрөвдөж чаддаггүй Тэргүүн Тахилч бидэнд байхгүй, харин бидэнтэй адил бүх зүйлд соригдсон боловч гэм нүгэлгүй нэгэн."</w:t>
      </w:r>
    </w:p>
    <w:p w14:paraId="0F5A1115" w14:textId="77777777" w:rsidR="00F90BDC" w:rsidRDefault="00F90BDC"/>
    <w:p w14:paraId="0D4E0895" w14:textId="77777777" w:rsidR="00F90BDC" w:rsidRDefault="00F90BDC">
      <w:r xmlns:w="http://schemas.openxmlformats.org/wordprocessingml/2006/main">
        <w:t xml:space="preserve">Иохан 2:20 Тэгтэл иудейчүүд —Энэ сүм дөчин зургаан жил баригдсан. Та үүнийг гурван өдрийн дотор босгох уу?</w:t>
      </w:r>
    </w:p>
    <w:p w14:paraId="05ABE737" w14:textId="77777777" w:rsidR="00F90BDC" w:rsidRDefault="00F90BDC"/>
    <w:p w14:paraId="2ED1ED77" w14:textId="77777777" w:rsidR="00F90BDC" w:rsidRDefault="00F90BDC">
      <w:r xmlns:w="http://schemas.openxmlformats.org/wordprocessingml/2006/main">
        <w:t xml:space="preserve">Иудейчүүд Есүсийг гурван өдрийн дотор сүмийг дахин барьж чадна гэдэгт итгэлгүй байв.</w:t>
      </w:r>
    </w:p>
    <w:p w14:paraId="468FC8D2" w14:textId="77777777" w:rsidR="00F90BDC" w:rsidRDefault="00F90BDC"/>
    <w:p w14:paraId="1517EAEC" w14:textId="77777777" w:rsidR="00F90BDC" w:rsidRDefault="00F90BDC">
      <w:r xmlns:w="http://schemas.openxmlformats.org/wordprocessingml/2006/main">
        <w:t xml:space="preserve">1: Есүс бидний төсөөлж байгаагаас ч илүү хүчтэй бөгөөд гурван өдрийн дотор сүмийг барих чадвар нь Түүний хүчийг харуулдаг.</w:t>
      </w:r>
    </w:p>
    <w:p w14:paraId="519C0FEA" w14:textId="77777777" w:rsidR="00F90BDC" w:rsidRDefault="00F90BDC"/>
    <w:p w14:paraId="6B1B55FA" w14:textId="77777777" w:rsidR="00F90BDC" w:rsidRDefault="00F90BDC">
      <w:r xmlns:w="http://schemas.openxmlformats.org/wordprocessingml/2006/main">
        <w:t xml:space="preserve">2: Бурханы хүч чадалд эргэлзэхдээ яарах хэрэггүй, учир нь Тэр бидний төсөөлж байгаагаас хамаагүй илүү зүйлийг хийж чадна.</w:t>
      </w:r>
    </w:p>
    <w:p w14:paraId="12BE4D16" w14:textId="77777777" w:rsidR="00F90BDC" w:rsidRDefault="00F90BDC"/>
    <w:p w14:paraId="29A002CF" w14:textId="77777777" w:rsidR="00F90BDC" w:rsidRDefault="00F90BDC">
      <w:r xmlns:w="http://schemas.openxmlformats.org/wordprocessingml/2006/main">
        <w:t xml:space="preserve">1: Исаиа 40:28-31 - Та мэдээгүй гэж үү? Та сонсоогүй юм уу? Эзэн бол дэлхийн хязгаарыг бүтээгч мөнхийн Бурхан юм. Тэр ухаан алдаж, ядрахгүй; түүний ойлголтыг олохын аргагүй юм. Тэрээр сул дорой хүмүүст хүч өгдөг, хүчгүй хүнд хүч чадлыг нэмэгдүүлдэг. Залуус ч гэсэн ухаан алдаж, ядарч, залуу эрэгтэйчүүд ядарч унах болно; Харин Их Эзэнийг хүлээгчид хүчээ сэргээх болно; Тэд бүргэд шиг далавчтай байх болно; тэд гүйж, ядрахгүй байх болно; Тэд алхаж, ухаан алдаж унахгүй.</w:t>
      </w:r>
    </w:p>
    <w:p w14:paraId="7A98936A" w14:textId="77777777" w:rsidR="00F90BDC" w:rsidRDefault="00F90BDC"/>
    <w:p w14:paraId="4A5C5001" w14:textId="77777777" w:rsidR="00F90BDC" w:rsidRDefault="00F90BDC">
      <w:r xmlns:w="http://schemas.openxmlformats.org/wordprocessingml/2006/main">
        <w:t xml:space="preserve">2: Матай 19:26 - Есүс тэднийг хараад, "Хүний хувьд энэ боломжгүй, харин Бурханд бүх зүйл боломжтой" гэж хэлэв.</w:t>
      </w:r>
    </w:p>
    <w:p w14:paraId="52761200" w14:textId="77777777" w:rsidR="00F90BDC" w:rsidRDefault="00F90BDC"/>
    <w:p w14:paraId="169D6976" w14:textId="77777777" w:rsidR="00F90BDC" w:rsidRDefault="00F90BDC">
      <w:r xmlns:w="http://schemas.openxmlformats.org/wordprocessingml/2006/main">
        <w:t xml:space="preserve">Иохан 2:21 Гэвч тэрээр өөрийн биеийн сүмийн тухай ярив.</w:t>
      </w:r>
    </w:p>
    <w:p w14:paraId="2FE39714" w14:textId="77777777" w:rsidR="00F90BDC" w:rsidRDefault="00F90BDC"/>
    <w:p w14:paraId="4927B17B" w14:textId="77777777" w:rsidR="00F90BDC" w:rsidRDefault="00F90BDC">
      <w:r xmlns:w="http://schemas.openxmlformats.org/wordprocessingml/2006/main">
        <w:t xml:space="preserve">Есүс хүн төрөлхтний төлөөх эцсийн золиослолыг бэлгэдэж, биеийнхээ ариун сүмийн тухай ярьсан.</w:t>
      </w:r>
    </w:p>
    <w:p w14:paraId="12D0A603" w14:textId="77777777" w:rsidR="00F90BDC" w:rsidRDefault="00F90BDC"/>
    <w:p w14:paraId="697D6AE6" w14:textId="77777777" w:rsidR="00F90BDC" w:rsidRDefault="00F90BDC">
      <w:r xmlns:w="http://schemas.openxmlformats.org/wordprocessingml/2006/main">
        <w:t xml:space="preserve">1. Хамгийн агуу золиослол: Есүсийн бие нь сүм</w:t>
      </w:r>
    </w:p>
    <w:p w14:paraId="0B7AE109" w14:textId="77777777" w:rsidR="00F90BDC" w:rsidRDefault="00F90BDC"/>
    <w:p w14:paraId="0417C3D4" w14:textId="77777777" w:rsidR="00F90BDC" w:rsidRDefault="00F90BDC">
      <w:r xmlns:w="http://schemas.openxmlformats.org/wordprocessingml/2006/main">
        <w:t xml:space="preserve">2. Есүсийн үгсийн утга учир: Түүний биеийн сүм</w:t>
      </w:r>
    </w:p>
    <w:p w14:paraId="1EC06047" w14:textId="77777777" w:rsidR="00F90BDC" w:rsidRDefault="00F90BDC"/>
    <w:p w14:paraId="553A497A" w14:textId="77777777" w:rsidR="00F90BDC" w:rsidRDefault="00F90BDC">
      <w:r xmlns:w="http://schemas.openxmlformats.org/wordprocessingml/2006/main">
        <w:t xml:space="preserve">1. Ефес 2:19-22 - Та нар харийнхан, харийнхан байхаа больсон, харин гэгээнтнүүд </w:t>
      </w:r>
      <w:r xmlns:w="http://schemas.openxmlformats.org/wordprocessingml/2006/main">
        <w:lastRenderedPageBreak xmlns:w="http://schemas.openxmlformats.org/wordprocessingml/2006/main"/>
      </w:r>
      <w:r xmlns:w="http://schemas.openxmlformats.org/wordprocessingml/2006/main">
        <w:t xml:space="preserve">болон Бурханы гэрийн гишүүдтэй элэг нэгт хүмүүс болсон.</w:t>
      </w:r>
    </w:p>
    <w:p w14:paraId="3821A450" w14:textId="77777777" w:rsidR="00F90BDC" w:rsidRDefault="00F90BDC"/>
    <w:p w14:paraId="7DA9667A" w14:textId="77777777" w:rsidR="00F90BDC" w:rsidRDefault="00F90BDC">
      <w:r xmlns:w="http://schemas.openxmlformats.org/wordprocessingml/2006/main">
        <w:t xml:space="preserve">2. Еврей 10:19-20 - Тийм учраас ах дүү нар аа, бид Есүсийн цусаар, Түүний хөшигний дундуур нээсэн шинэ бөгөөд амьд замаар ариун газруудад орох итгэлтэй болсон.</w:t>
      </w:r>
    </w:p>
    <w:p w14:paraId="66CD5938" w14:textId="77777777" w:rsidR="00F90BDC" w:rsidRDefault="00F90BDC"/>
    <w:p w14:paraId="6EE49FC5" w14:textId="77777777" w:rsidR="00F90BDC" w:rsidRDefault="00F90BDC">
      <w:r xmlns:w="http://schemas.openxmlformats.org/wordprocessingml/2006/main">
        <w:t xml:space="preserve">Иохан 2:22 Тиймээс Түүнийг үхэгсдээс амилахад шавь нар нь Есүсийн тэдэнд ингэж хэлснийг санав. мөн тэд судар болон Есүсийн хэлсэн үгэнд итгэв.</w:t>
      </w:r>
    </w:p>
    <w:p w14:paraId="53D22E05" w14:textId="77777777" w:rsidR="00F90BDC" w:rsidRDefault="00F90BDC"/>
    <w:p w14:paraId="413C4D8F" w14:textId="77777777" w:rsidR="00F90BDC" w:rsidRDefault="00F90BDC">
      <w:r xmlns:w="http://schemas.openxmlformats.org/wordprocessingml/2006/main">
        <w:t xml:space="preserve">Энэ хэсэг нь Есүсийг үхлээс амилсаны дараа шавь нар нь судар болон түүний үгэнд хэрхэн итгэсэн тухай өгүүлдэг.</w:t>
      </w:r>
    </w:p>
    <w:p w14:paraId="41783553" w14:textId="77777777" w:rsidR="00F90BDC" w:rsidRDefault="00F90BDC"/>
    <w:p w14:paraId="3BA28AD8" w14:textId="77777777" w:rsidR="00F90BDC" w:rsidRDefault="00F90BDC">
      <w:r xmlns:w="http://schemas.openxmlformats.org/wordprocessingml/2006/main">
        <w:t xml:space="preserve">1. Есүс амилсан нь: Итгэл үнэмшлийн хүч</w:t>
      </w:r>
    </w:p>
    <w:p w14:paraId="65B54434" w14:textId="77777777" w:rsidR="00F90BDC" w:rsidRDefault="00F90BDC"/>
    <w:p w14:paraId="76066085" w14:textId="77777777" w:rsidR="00F90BDC" w:rsidRDefault="00F90BDC">
      <w:r xmlns:w="http://schemas.openxmlformats.org/wordprocessingml/2006/main">
        <w:t xml:space="preserve">2. Есүсийн амилалт: Итгэлээр дамжуулан наманчлал ба амьдрал</w:t>
      </w:r>
    </w:p>
    <w:p w14:paraId="6DB1C227" w14:textId="77777777" w:rsidR="00F90BDC" w:rsidRDefault="00F90BDC"/>
    <w:p w14:paraId="57724B7A" w14:textId="77777777" w:rsidR="00F90BDC" w:rsidRDefault="00F90BDC">
      <w:r xmlns:w="http://schemas.openxmlformats.org/wordprocessingml/2006/main">
        <w:t xml:space="preserve">1. Ром 10:9-10 - “Хэрэв та ‘Есүс бол Эзэн’ гэж амаараа хүлээн зөвшөөрч, Бурхан Түүнийг үхэгсдээс амилуулсан гэдэгт зүрхэндээ итгэвэл аврагдах болно. Учир нь чи зүрх сэтгэлээрээ итгэж, зөвтгөгдөж, амаараа хүлээн зөвшөөрч, аврагдах болно."</w:t>
      </w:r>
    </w:p>
    <w:p w14:paraId="56C66428" w14:textId="77777777" w:rsidR="00F90BDC" w:rsidRDefault="00F90BDC"/>
    <w:p w14:paraId="13FD2E65" w14:textId="77777777" w:rsidR="00F90BDC" w:rsidRDefault="00F90BDC">
      <w:r xmlns:w="http://schemas.openxmlformats.org/wordprocessingml/2006/main">
        <w:t xml:space="preserve">2. Ром 6:4-5 - “Тиймээс бид Христ Эцэгийн алдар суугаар үхэгсдээс амилуулсан шиг бид ч гэсэн шинэ амьдралаар амьдрахын тулд баптисм хүртэх замаар түүнтэй хамт оршуулсан юм. Учир нь хэрэв бид түүн шиг үхэлд Түүнтэй нэгдсэн бол түүн шиг амилалтад ч түүнтэй нэгдэх нь гарцаагүй."</w:t>
      </w:r>
    </w:p>
    <w:p w14:paraId="72E9A6B0" w14:textId="77777777" w:rsidR="00F90BDC" w:rsidRDefault="00F90BDC"/>
    <w:p w14:paraId="08ACB184" w14:textId="77777777" w:rsidR="00F90BDC" w:rsidRDefault="00F90BDC">
      <w:r xmlns:w="http://schemas.openxmlformats.org/wordprocessingml/2006/main">
        <w:t xml:space="preserve">Иохан 2:23 Түүнийг Дээгүүр Өнгөрөх баярын үеэр Иерусалимд байхад олон хүн түүний үйлдсэн гайхамшгуудыг хараад түүний нэрэнд итгэв.</w:t>
      </w:r>
    </w:p>
    <w:p w14:paraId="6422C6EE" w14:textId="77777777" w:rsidR="00F90BDC" w:rsidRDefault="00F90BDC"/>
    <w:p w14:paraId="25367839" w14:textId="77777777" w:rsidR="00F90BDC" w:rsidRDefault="00F90BDC">
      <w:r xmlns:w="http://schemas.openxmlformats.org/wordprocessingml/2006/main">
        <w:t xml:space="preserve">Иерусалимд Дээгүүр Өнгөрөх баярын үеэр Түүний үйлдсэн гайхамшгуудыг хараад олон хүн Есүст итгэсэн.</w:t>
      </w:r>
    </w:p>
    <w:p w14:paraId="35AEDB6E" w14:textId="77777777" w:rsidR="00F90BDC" w:rsidRDefault="00F90BDC"/>
    <w:p w14:paraId="1024D1B2" w14:textId="77777777" w:rsidR="00F90BDC" w:rsidRDefault="00F90BDC">
      <w:r xmlns:w="http://schemas.openxmlformats.org/wordprocessingml/2006/main">
        <w:t xml:space="preserve">1. Өөрчлөгдсөн зүрх хэрхэн Есүст итгэх итгэлийг авчирдаг вэ?</w:t>
      </w:r>
    </w:p>
    <w:p w14:paraId="6F8D5F1F" w14:textId="77777777" w:rsidR="00F90BDC" w:rsidRDefault="00F90BDC"/>
    <w:p w14:paraId="1D8710B7" w14:textId="77777777" w:rsidR="00F90BDC" w:rsidRDefault="00F90BDC">
      <w:r xmlns:w="http://schemas.openxmlformats.org/wordprocessingml/2006/main">
        <w:t xml:space="preserve">2. Есүсийн үйлчлэл дэх гайхамшгуудын хүч</w:t>
      </w:r>
    </w:p>
    <w:p w14:paraId="6198F80C" w14:textId="77777777" w:rsidR="00F90BDC" w:rsidRDefault="00F90BDC"/>
    <w:p w14:paraId="4470CDB5" w14:textId="77777777" w:rsidR="00F90BDC" w:rsidRDefault="00F90BDC">
      <w:r xmlns:w="http://schemas.openxmlformats.org/wordprocessingml/2006/main">
        <w:t xml:space="preserve">1. Иохан 4:48-50 “Тэгээд Есүс түүнд “Та нар тэмдэг, гайхамшгийг харахгүй л бол итгэхгүй. Язгууртан түүнд -Эрхэм ээ, миний хүүхэд үхэхээс өмнө бууж ир гэв. Есүс түүнд "Яв. хүү чинь амьд байна. Тэр хүн Есүсийн өөрт нь хэлсэн үгэнд итгээд, тэр явав."</w:t>
      </w:r>
    </w:p>
    <w:p w14:paraId="3690816E" w14:textId="77777777" w:rsidR="00F90BDC" w:rsidRDefault="00F90BDC"/>
    <w:p w14:paraId="60C22948" w14:textId="77777777" w:rsidR="00F90BDC" w:rsidRDefault="00F90BDC">
      <w:r xmlns:w="http://schemas.openxmlformats.org/wordprocessingml/2006/main">
        <w:t xml:space="preserve">2. Матай 14:22-27 “Мөн тэр даруй Есүс шавь нартаа хөлөг онгоцонд суугаад, өөрөөсөө өмнө нөгөө эрэг рүү явахыг шаардсан. Тэрээр олныг явуулсны дараа залбирахаар тусдаа ууланд гарч, орой болоход тэр ганцаараа байв. Гэвч усан онгоц одоо далайн дунд, долгионоор шидэгдэж байв: салхи эсрэгээрээ байв. Шөнийн дөрөв дэх харуулд Есүс далай дээгүүр алхаж, тэдэн рүү явав. Шавь нар нь түүнийг далай дээгүүр алхаж байхыг хараад санаа нь зовоод — Энэ бол сүнс байна. мөн тэд айсандаа хашгирав. Гэвч Есүс тэр даруй тэдэнд хандан, "Зоригтой бай. энэ бол би; бүү ай. Петр түүнд хариулж, "Эзэн, хэрэв энэ нь Та мөн бол намайг усан дээр чам уруу ирэхийг тушаагаач" гэв.</w:t>
      </w:r>
    </w:p>
    <w:p w14:paraId="13B6A492" w14:textId="77777777" w:rsidR="00F90BDC" w:rsidRDefault="00F90BDC"/>
    <w:p w14:paraId="60D440B7" w14:textId="77777777" w:rsidR="00F90BDC" w:rsidRDefault="00F90BDC">
      <w:r xmlns:w="http://schemas.openxmlformats.org/wordprocessingml/2006/main">
        <w:t xml:space="preserve">Иохан 2:24 Гэвч Есүс бүх хүнийг мэддэг байсан тул тэдэнд өөрийгөө даатгасангүй.</w:t>
      </w:r>
    </w:p>
    <w:p w14:paraId="49C397DA" w14:textId="77777777" w:rsidR="00F90BDC" w:rsidRDefault="00F90BDC"/>
    <w:p w14:paraId="6FA56B32" w14:textId="77777777" w:rsidR="00F90BDC" w:rsidRDefault="00F90BDC">
      <w:r xmlns:w="http://schemas.openxmlformats.org/wordprocessingml/2006/main">
        <w:t xml:space="preserve">Есүс бүх хүмүүс шударга бус байж болно гэдгийг ойлгосноор эргэн тойрныхоо хүмүүст итгэдэггүй байв.</w:t>
      </w:r>
    </w:p>
    <w:p w14:paraId="380E57AC" w14:textId="77777777" w:rsidR="00F90BDC" w:rsidRDefault="00F90BDC"/>
    <w:p w14:paraId="19463ABA" w14:textId="77777777" w:rsidR="00F90BDC" w:rsidRDefault="00F90BDC">
      <w:r xmlns:w="http://schemas.openxmlformats.org/wordprocessingml/2006/main">
        <w:t xml:space="preserve">1: Бусдад итгэх гэж бүү яар, учир нь биднийг төөрөгдүүлж магадгүй.</w:t>
      </w:r>
    </w:p>
    <w:p w14:paraId="3647B1DC" w14:textId="77777777" w:rsidR="00F90BDC" w:rsidRDefault="00F90BDC"/>
    <w:p w14:paraId="777F18EA" w14:textId="77777777" w:rsidR="00F90BDC" w:rsidRDefault="00F90BDC">
      <w:r xmlns:w="http://schemas.openxmlformats.org/wordprocessingml/2006/main">
        <w:t xml:space="preserve">2: Бидний эргэн тойронд байгаа хүмүүст хууртагдах аюулыг анхаар.</w:t>
      </w:r>
    </w:p>
    <w:p w14:paraId="61EBBA99" w14:textId="77777777" w:rsidR="00F90BDC" w:rsidRDefault="00F90BDC"/>
    <w:p w14:paraId="2B626782" w14:textId="77777777" w:rsidR="00F90BDC" w:rsidRDefault="00F90BDC">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14:paraId="7929BD97" w14:textId="77777777" w:rsidR="00F90BDC" w:rsidRDefault="00F90BDC"/>
    <w:p w14:paraId="515B421D" w14:textId="77777777" w:rsidR="00F90BDC" w:rsidRDefault="00F90BDC">
      <w:r xmlns:w="http://schemas.openxmlformats.org/wordprocessingml/2006/main">
        <w:t xml:space="preserve">2: Филиппой 4:8 - Эцэст нь, ах, эгч нар аа, юу нь үнэн, юу нь эрхэмсэг, юу нь зөв, юу нь цэвэр, юу нь сайхан, юу нь сайшаалтай, ямар ч сайн эсвэл магтаал сайшаалтай байвал эдгээрийн талаар бодоорой.</w:t>
      </w:r>
    </w:p>
    <w:p w14:paraId="350440E8" w14:textId="77777777" w:rsidR="00F90BDC" w:rsidRDefault="00F90BDC"/>
    <w:p w14:paraId="7F3ACD1C" w14:textId="77777777" w:rsidR="00F90BDC" w:rsidRDefault="00F90BDC">
      <w:r xmlns:w="http://schemas.openxmlformats.org/wordprocessingml/2006/main">
        <w:t xml:space="preserve">Иохан 2:25 Мөн хэн ч хүний тухай гэрчлэх шаардлагагүй, учир нь тэр хүний дотор юу байдгийг мэддэг байсан.</w:t>
      </w:r>
    </w:p>
    <w:p w14:paraId="0DDB9A4B" w14:textId="77777777" w:rsidR="00F90BDC" w:rsidRDefault="00F90BDC"/>
    <w:p w14:paraId="3CBAF11C" w14:textId="77777777" w:rsidR="00F90BDC" w:rsidRDefault="00F90BDC">
      <w:r xmlns:w="http://schemas.openxmlformats.org/wordprocessingml/2006/main">
        <w:t xml:space="preserve">Есүс хүмүүсийн зүрх сэтгэлийг мэддэг бөгөөд тэдний дотор юу байгааг мэдэхийн тулд хүний гэрчлэл хэрэггүй гэдгийг Иохан онцолж байна.</w:t>
      </w:r>
    </w:p>
    <w:p w14:paraId="6AC08C0C" w14:textId="77777777" w:rsidR="00F90BDC" w:rsidRDefault="00F90BDC"/>
    <w:p w14:paraId="77C99022" w14:textId="77777777" w:rsidR="00F90BDC" w:rsidRDefault="00F90BDC">
      <w:r xmlns:w="http://schemas.openxmlformats.org/wordprocessingml/2006/main">
        <w:t xml:space="preserve">1. Бурхан бидний зүрх сэтгэлийг мэддэг - Бурханы мэргэн ухааныг мэдэх нь бидний амьдралыг хэрхэн өөрчлөх вэ?</w:t>
      </w:r>
    </w:p>
    <w:p w14:paraId="0AAB5826" w14:textId="77777777" w:rsidR="00F90BDC" w:rsidRDefault="00F90BDC"/>
    <w:p w14:paraId="6A615D94" w14:textId="77777777" w:rsidR="00F90BDC" w:rsidRDefault="00F90BDC">
      <w:r xmlns:w="http://schemas.openxmlformats.org/wordprocessingml/2006/main">
        <w:t xml:space="preserve">2. Есүс бидний тэмцлийг ойлгодог - Бидний алдаа, туршлагаас суралцдаг</w:t>
      </w:r>
    </w:p>
    <w:p w14:paraId="344FE450" w14:textId="77777777" w:rsidR="00F90BDC" w:rsidRDefault="00F90BDC"/>
    <w:p w14:paraId="77F699F7" w14:textId="77777777" w:rsidR="00F90BDC" w:rsidRDefault="00F90BDC">
      <w:r xmlns:w="http://schemas.openxmlformats.org/wordprocessingml/2006/main">
        <w:t xml:space="preserve">1. 1 Самуел 16:7 - "Гэвч ЭЗЭН Самуелд хандан "Би түүнийг голсон тул түүний гадаад төрх, биеийн өндрийг бүү хар. Учир нь Их Эзэн хүний хардаг шиг хардаггүй: хүн гадаад үзэмжийг хардаг, харин Эзэн зүрхийг хардаг."</w:t>
      </w:r>
    </w:p>
    <w:p w14:paraId="4A7D8ED1" w14:textId="77777777" w:rsidR="00F90BDC" w:rsidRDefault="00F90BDC"/>
    <w:p w14:paraId="4DDCCBF4" w14:textId="77777777" w:rsidR="00F90BDC" w:rsidRDefault="00F90BDC">
      <w:r xmlns:w="http://schemas.openxmlformats.org/wordprocessingml/2006/main">
        <w:t xml:space="preserve">2. Иеремиа 17:10 - “Эзэн би хүн болгонд үйлсийнх нь үр жимсний дагуу замынхаа дагуу өгөхийн тулд зүрх сэтгэлийг судалж, оюун ухааныг шалгадаг.”</w:t>
      </w:r>
    </w:p>
    <w:p w14:paraId="2A893C4A" w14:textId="77777777" w:rsidR="00F90BDC" w:rsidRDefault="00F90BDC"/>
    <w:p w14:paraId="372E2524" w14:textId="77777777" w:rsidR="00F90BDC" w:rsidRDefault="00F90BDC">
      <w:r xmlns:w="http://schemas.openxmlformats.org/wordprocessingml/2006/main">
        <w:t xml:space="preserve">Иохан 3-т Есүс Никодем хоёрын дахин төрөх тухай яриа, Баптист Иоханы Есүсийн дээд эрх мэдлийн тухай гэрчлэл, Бурханы ертөнцийг хайрлах хайрын тухай яриа зэргийг багтаасан болно.</w:t>
      </w:r>
    </w:p>
    <w:p w14:paraId="00539D57" w14:textId="77777777" w:rsidR="00F90BDC" w:rsidRDefault="00F90BDC"/>
    <w:p w14:paraId="22C7BC1E" w14:textId="77777777" w:rsidR="00F90BDC" w:rsidRDefault="00F90BDC">
      <w:r xmlns:w="http://schemas.openxmlformats.org/wordprocessingml/2006/main">
        <w:t xml:space="preserve">1-р догол мөр: Иудейчүүдийн удирдах зөвлөлийн гишүүн, фарисай хүн Никодим шөнө Есүс дээр ирж буйгаар энэ бүлэг эхэлдэг. Тэр Есүс бол Бурханаас ирсэн багш гэдгийг хүлээн зөвшөөрсөн тул Бурхан түүнтэй хамт байхгүй бол хэн ч түүний тэмдгүүдийг үзүүлж чадахгүй. Хариуд нь Есүс дахин төрөх эсвэл дээрээс төрөх гэсэн ойлголтыг танилцуулж, "Хэн ч дахин төрөхөөс нааш Бурханы хаанчлалыг харж чадахгүй гэдгийг би та нарт үнэнээр хэлье" гэж хэлсэн. Никодемус энэхүү зүйр үг хэллэгийг төөрөгдүүлсэн ч </w:t>
      </w:r>
      <w:r xmlns:w="http://schemas.openxmlformats.org/wordprocessingml/2006/main">
        <w:lastRenderedPageBreak xmlns:w="http://schemas.openxmlformats.org/wordprocessingml/2006/main"/>
      </w:r>
      <w:r xmlns:w="http://schemas.openxmlformats.org/wordprocessingml/2006/main">
        <w:t xml:space="preserve">Есүс энэ нь бие махбодын төрөлттэй харьцуулахад ус болон Сүнсээр дамжуулан сүнслэг төрөлтийг хэлнэ гэж тайлбарлав. Тэрээр мөнх амьтай болохын тулд Өөрийнхөө өгсөх Хүү Хүүг оролцуулан тэнгэрлэг зүйлсийг тайлбарласан (Иохан 3:1-15).</w:t>
      </w:r>
    </w:p>
    <w:p w14:paraId="63889680" w14:textId="77777777" w:rsidR="00F90BDC" w:rsidRDefault="00F90BDC"/>
    <w:p w14:paraId="0A029F4B" w14:textId="77777777" w:rsidR="00F90BDC" w:rsidRDefault="00F90BDC">
      <w:r xmlns:w="http://schemas.openxmlformats.org/wordprocessingml/2006/main">
        <w:t xml:space="preserve">2-р догол мөр: Энэ бүлгийн хамгийн алдартай шүлэг нь Есүс 'Учир нь Бурхан маш их хайртай ертөнц Өөрийн цорын ганц Хүүгээ өгсөн бөгөөд түүнд итгэдэг хүн мөхөхгүй, харин мөнх амьтай болно' гэж хэлсэн байдаг. Энэ нь яллах бус харин Бурханы цорын ганц Хүүгийн нэрэнд итгээгүй учраас аль хэдийн яллагдсан гэдэгт итгэдэггүй хүмүүсийн хувьд Түүнд итгэснээр авралыг онцлон тэмдэглэж байна, учир нь тэд дэлхийд гэрэл орж ирсэн. Хүмүүс үйлс нь бузар муу байсан тул гэрлийн оронд харанхуйг хайрладаг байв (Иохан 3: 16-21).</w:t>
      </w:r>
    </w:p>
    <w:p w14:paraId="21A5BE37" w14:textId="77777777" w:rsidR="00F90BDC" w:rsidRDefault="00F90BDC"/>
    <w:p w14:paraId="6E7EFFC5" w14:textId="77777777" w:rsidR="00F90BDC" w:rsidRDefault="00F90BDC">
      <w:r xmlns:w="http://schemas.openxmlformats.org/wordprocessingml/2006/main">
        <w:t xml:space="preserve">3-р догол мөр: Иохан Баптист түүний оронд Есүс рүү очсон бүхний талаар шавь нар нь асуусан гэрчлэлээр бүлэг төгсдөг. Тэр зүгээр л бэлтгэгчдийн үүргийг давтан хэлсэн бөгөөд Христ өөрийгөө найз хүргэнтэй адилтгаж, сүйт залуугийн дуугаар баярлаж, 'Тэр илүү том болох ёстой, би бага болох ёстой' гэж тунхагласан. Цаашлаад тэрээр дэлхий дээрх тэнгэрлэг байгалийн давуу талыг гэрчилж, түүний үгийг хүлээн зөвшөөрсөн хүн үнэнийг хүлээн зөвшөөрдөг тэнгэрлэг гарал үүслийн номлолын уур хилэн Түүнийг үгүйсгэсэн хүмүүсийн дээр үлдэж, мөнх амьдралыг хүлээн авах итгэлийн дуулгавартай байдлыг онцлон тэмдэглэв (Иохан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Иохан 3:1 Иудейчүүдийн захирагч Никодем хэмээх фарисайчуудын дунд нэгэн хүн байжээ.</w:t>
      </w:r>
    </w:p>
    <w:p w14:paraId="5AB03411" w14:textId="77777777" w:rsidR="00F90BDC" w:rsidRDefault="00F90BDC"/>
    <w:p w14:paraId="34CA4B24" w14:textId="77777777" w:rsidR="00F90BDC" w:rsidRDefault="00F90BDC">
      <w:r xmlns:w="http://schemas.openxmlformats.org/wordprocessingml/2006/main">
        <w:t xml:space="preserve">Никодим бол фарисай хүн бөгөөд иудейчүүдийн захирагч байв.</w:t>
      </w:r>
    </w:p>
    <w:p w14:paraId="4FB16B2F" w14:textId="77777777" w:rsidR="00F90BDC" w:rsidRDefault="00F90BDC"/>
    <w:p w14:paraId="6469D25F" w14:textId="77777777" w:rsidR="00F90BDC" w:rsidRDefault="00F90BDC">
      <w:r xmlns:w="http://schemas.openxmlformats.org/wordprocessingml/2006/main">
        <w:t xml:space="preserve">1: Есүс нийгмийн байдлаас үл хамааран бүх төрлийн хүмүүстэй тулгардаг.</w:t>
      </w:r>
    </w:p>
    <w:p w14:paraId="4AB880B8" w14:textId="77777777" w:rsidR="00F90BDC" w:rsidRDefault="00F90BDC"/>
    <w:p w14:paraId="232EF680" w14:textId="77777777" w:rsidR="00F90BDC" w:rsidRDefault="00F90BDC">
      <w:r xmlns:w="http://schemas.openxmlformats.org/wordprocessingml/2006/main">
        <w:t xml:space="preserve">2: Хүн бүр Есүсийн хөлд тавтай морилно, Түүний нигүүлсэл, нигүүлслийг хүлээн авах боломжтой.</w:t>
      </w:r>
    </w:p>
    <w:p w14:paraId="5BB3564E" w14:textId="77777777" w:rsidR="00F90BDC" w:rsidRDefault="00F90BDC"/>
    <w:p w14:paraId="0A02C4F5" w14:textId="77777777" w:rsidR="00F90BDC" w:rsidRDefault="00F90BDC">
      <w:r xmlns:w="http://schemas.openxmlformats.org/wordprocessingml/2006/main">
        <w:t xml:space="preserve">1: Лук 15:1-2, "Одоо татвар хураагчид болон нүгэлтнүүд бүгд Есүсийн үгийг сонсохоор цугларч байв. Харин фарисайчууд болон хуулийн багш нар "Энэ хүн нүгэлтнүүдийг хүлээн авч, тэдэнтэй хамт хооллодог" гэж бувтнацгаав."</w:t>
      </w:r>
    </w:p>
    <w:p w14:paraId="274A9D95" w14:textId="77777777" w:rsidR="00F90BDC" w:rsidRDefault="00F90BDC"/>
    <w:p w14:paraId="748C27E8" w14:textId="77777777" w:rsidR="00F90BDC" w:rsidRDefault="00F90BDC">
      <w:r xmlns:w="http://schemas.openxmlformats.org/wordprocessingml/2006/main">
        <w:t xml:space="preserve">2: Ром 10:13, "Учир нь "Эзний нэрийг дууддаг хүн бүр аврагдах болно"."</w:t>
      </w:r>
    </w:p>
    <w:p w14:paraId="3FE3D3C3" w14:textId="77777777" w:rsidR="00F90BDC" w:rsidRDefault="00F90BDC"/>
    <w:p w14:paraId="223FA9A5" w14:textId="77777777" w:rsidR="00F90BDC" w:rsidRDefault="00F90BDC">
      <w:r xmlns:w="http://schemas.openxmlformats.org/wordprocessingml/2006/main">
        <w:t xml:space="preserve">Иохан 3:2 Тэр хүн шөнөөр Есүс уруу ирж, түүнд —Равби аа, таныг Бурханаас ирсэн багш гэдгийг бид мэднэ. Учир нь Бурхан түүнтэй хамт байхаас өөр хэн ч чиний хийдэг эдгээр гайхамшгийг үйлдэж чадахгүй.</w:t>
      </w:r>
    </w:p>
    <w:p w14:paraId="7F5BF58E" w14:textId="77777777" w:rsidR="00F90BDC" w:rsidRDefault="00F90BDC"/>
    <w:p w14:paraId="05E847E5" w14:textId="77777777" w:rsidR="00F90BDC" w:rsidRDefault="00F90BDC">
      <w:r xmlns:w="http://schemas.openxmlformats.org/wordprocessingml/2006/main">
        <w:t xml:space="preserve">Иохан бол Есүсийн үзүүлж чадах гайхамшгуудын улмаас Есүсийг Бурханаас илгээсэн багш гэдгийг хүлээн зөвшөөрсөн хүн байв.</w:t>
      </w:r>
    </w:p>
    <w:p w14:paraId="3B1AC0AF" w14:textId="77777777" w:rsidR="00F90BDC" w:rsidRDefault="00F90BDC"/>
    <w:p w14:paraId="0C5EBEA9" w14:textId="77777777" w:rsidR="00F90BDC" w:rsidRDefault="00F90BDC">
      <w:r xmlns:w="http://schemas.openxmlformats.org/wordprocessingml/2006/main">
        <w:t xml:space="preserve">1. Бурханы хүч Есүсийн гайхамшгуудаас тод харагддаг.</w:t>
      </w:r>
    </w:p>
    <w:p w14:paraId="29C51F01" w14:textId="77777777" w:rsidR="00F90BDC" w:rsidRDefault="00F90BDC"/>
    <w:p w14:paraId="0A433964" w14:textId="77777777" w:rsidR="00F90BDC" w:rsidRDefault="00F90BDC">
      <w:r xmlns:w="http://schemas.openxmlformats.org/wordprocessingml/2006/main">
        <w:t xml:space="preserve">2. Бид Есүсийг Бурханаас илгээсэн багш гэдгийг хүлээн зөвшөөрөхийг хичээх ёстой.</w:t>
      </w:r>
    </w:p>
    <w:p w14:paraId="4FFD6481" w14:textId="77777777" w:rsidR="00F90BDC" w:rsidRDefault="00F90BDC"/>
    <w:p w14:paraId="47058506" w14:textId="77777777" w:rsidR="00F90BDC" w:rsidRDefault="00F90BDC">
      <w:r xmlns:w="http://schemas.openxmlformats.org/wordprocessingml/2006/main">
        <w:t xml:space="preserve">1. Иохан 1:14 - Мөн Үг нь махан бие болж, бидний дунд оршиж, нигүүлсэл ба үнэний дүүрэн (Түүний алдар, Эцэгийн цорын ганц Хүүгийн алдар сууг бид харсан).</w:t>
      </w:r>
    </w:p>
    <w:p w14:paraId="39CD210E" w14:textId="77777777" w:rsidR="00F90BDC" w:rsidRDefault="00F90BDC"/>
    <w:p w14:paraId="0D79E2D1" w14:textId="77777777" w:rsidR="00F90BDC" w:rsidRDefault="00F90BDC">
      <w:r xmlns:w="http://schemas.openxmlformats.org/wordprocessingml/2006/main">
        <w:t xml:space="preserve">2. Марк 16:20 - Тэгээд тэд гарч, хаа сайгүй тунхаглаж, Их Эзэн тэдэнтэй хамтран ажиллаж, үгийг дараах тэмдгүүдээр баталгаажуулав. Амен.</w:t>
      </w:r>
    </w:p>
    <w:p w14:paraId="17FF1F67" w14:textId="77777777" w:rsidR="00F90BDC" w:rsidRDefault="00F90BDC"/>
    <w:p w14:paraId="31648417" w14:textId="77777777" w:rsidR="00F90BDC" w:rsidRDefault="00F90BDC">
      <w:r xmlns:w="http://schemas.openxmlformats.org/wordprocessingml/2006/main">
        <w:t xml:space="preserve">Иохан 3:3 Есүс түүнд —Үнэнээр, үнэнээр би чамд хэлье, хэрэв хүн дахин төрөхгүй бол Бурханы хаанчлалыг харж чадахгүй.</w:t>
      </w:r>
    </w:p>
    <w:p w14:paraId="782C3FBE" w14:textId="77777777" w:rsidR="00F90BDC" w:rsidRDefault="00F90BDC"/>
    <w:p w14:paraId="5496509C" w14:textId="77777777" w:rsidR="00F90BDC" w:rsidRDefault="00F90BDC">
      <w:r xmlns:w="http://schemas.openxmlformats.org/wordprocessingml/2006/main">
        <w:t xml:space="preserve">Бурханы хаанчлалд орохын тулд дахин төрөх ёстой гэж Есүс Никодемус заадаг.</w:t>
      </w:r>
    </w:p>
    <w:p w14:paraId="259F62CA" w14:textId="77777777" w:rsidR="00F90BDC" w:rsidRDefault="00F90BDC"/>
    <w:p w14:paraId="6E9DAB5C" w14:textId="77777777" w:rsidR="00F90BDC" w:rsidRDefault="00F90BDC">
      <w:r xmlns:w="http://schemas.openxmlformats.org/wordprocessingml/2006/main">
        <w:t xml:space="preserve">1: Дахин төрөх гэдэг нь юу гэсэн үг вэ?</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Есүс Христээр дамжуулан итгэл ба наманчлалын амьдралаар амьдрах.</w:t>
      </w:r>
    </w:p>
    <w:p w14:paraId="2BCE4C13" w14:textId="77777777" w:rsidR="00F90BDC" w:rsidRDefault="00F90BDC"/>
    <w:p w14:paraId="24493BDD" w14:textId="77777777" w:rsidR="00F90BDC" w:rsidRDefault="00F90BDC">
      <w:r xmlns:w="http://schemas.openxmlformats.org/wordprocessingml/2006/main">
        <w:t xml:space="preserve">1: Үйлс 2:37-38 - Үүнийг сонссон хүмүүс зүрх нь догдолж, Петр болон бусад элч нарт хандан "Ах дүү нар аа, бид яах вэ?" Петр хариуд нь: "Та нар бүгдээрээ гэмшиж, нүглүүдийнхээ уучлалын төлөө Есүс Христийн нэрээр баптисм хүртээрэй. Тэгээд та нар Ариун Сүнсний бэлгийг хүлээн авах болно.</w:t>
      </w:r>
    </w:p>
    <w:p w14:paraId="288A414A" w14:textId="77777777" w:rsidR="00F90BDC" w:rsidRDefault="00F90BDC"/>
    <w:p w14:paraId="5AF7699B" w14:textId="77777777" w:rsidR="00F90BDC" w:rsidRDefault="00F90BDC">
      <w:r xmlns:w="http://schemas.openxmlformats.org/wordprocessingml/2006/main">
        <w:t xml:space="preserve">2: 1 Иохан 5:1-5 - Есүс бол Христ гэдэгт итгэдэг хүн бүр Бурханаас төрсөн бөгөөд Эцэгийг хайрладаг хүн бүр хүүхдээ хайрладаг. Бид Бурханы хүүхдүүдийг хайрладаг гэдгээ ингэж мэддэг: Бурханыг хайрлаж, Түүний тушаалуудыг хэрэгжүүлснээр. Үнэн хэрэгтээ энэ бол Бурханыг хайрлах хайр: Түүний тушаалуудыг сахих явдал юм. Мөн түүний тушаалууд нь дарамт биш, Бурханаас төрсөн хүн бүр ертөнцийг ялан дийлдэг. Энэ бол дэлхийг, тэр байтугай бидний итгэлийг ялсан ялалт юм. Дэлхийг хэн ялдаг вэ? Зөвхөн Есүс бол Бурханы Хүү гэдэгт итгэдэг хүн.</w:t>
      </w:r>
    </w:p>
    <w:p w14:paraId="609B4236" w14:textId="77777777" w:rsidR="00F90BDC" w:rsidRDefault="00F90BDC"/>
    <w:p w14:paraId="3F4808D4" w14:textId="77777777" w:rsidR="00F90BDC" w:rsidRDefault="00F90BDC">
      <w:r xmlns:w="http://schemas.openxmlformats.org/wordprocessingml/2006/main">
        <w:t xml:space="preserve">Иохан 3:4 Никодем Түүнд —Хүн хөгширсөн хойноо яаж төрөх вэ? Тэр эхийнхээ хэвлийд хоёр дахь удаагаа орж, төрөх боломжтой юу?</w:t>
      </w:r>
    </w:p>
    <w:p w14:paraId="4987867B" w14:textId="77777777" w:rsidR="00F90BDC" w:rsidRDefault="00F90BDC"/>
    <w:p w14:paraId="6F3EF1E0" w14:textId="77777777" w:rsidR="00F90BDC" w:rsidRDefault="00F90BDC">
      <w:r xmlns:w="http://schemas.openxmlformats.org/wordprocessingml/2006/main">
        <w:t xml:space="preserve">Хүн хөгширсөн хойноо яаж дахин төрөх вэ гэж Никодем Есүсээс асуув.</w:t>
      </w:r>
    </w:p>
    <w:p w14:paraId="5CD20C5E" w14:textId="77777777" w:rsidR="00F90BDC" w:rsidRDefault="00F90BDC"/>
    <w:p w14:paraId="013164DE" w14:textId="77777777" w:rsidR="00F90BDC" w:rsidRDefault="00F90BDC">
      <w:r xmlns:w="http://schemas.openxmlformats.org/wordprocessingml/2006/main">
        <w:t xml:space="preserve">1. "Дахин төрсөн: Христ доторх шинэ амьдрал"</w:t>
      </w:r>
    </w:p>
    <w:p w14:paraId="5EF74FA5" w14:textId="77777777" w:rsidR="00F90BDC" w:rsidRDefault="00F90BDC"/>
    <w:p w14:paraId="50B75338" w14:textId="77777777" w:rsidR="00F90BDC" w:rsidRDefault="00F90BDC">
      <w:r xmlns:w="http://schemas.openxmlformats.org/wordprocessingml/2006/main">
        <w:t xml:space="preserve">2. "Сүнсний шинэчлэл"</w:t>
      </w:r>
    </w:p>
    <w:p w14:paraId="24006E53" w14:textId="77777777" w:rsidR="00F90BDC" w:rsidRDefault="00F90BDC"/>
    <w:p w14:paraId="3F953DF8" w14:textId="77777777" w:rsidR="00F90BDC" w:rsidRDefault="00F90BDC">
      <w:r xmlns:w="http://schemas.openxmlformats.org/wordprocessingml/2006/main">
        <w:t xml:space="preserve">1. Тит 3:5 - "Тэр биднийг зөвт байдалд хийсэн ажлын улмаас бус, харин Өөрийн нигүүлслийн дагуу, Ариун Сүнсний нөхөн сэргээлтийг угааж, шинэчлэх замаар аварсан."</w:t>
      </w:r>
    </w:p>
    <w:p w14:paraId="5B772870" w14:textId="77777777" w:rsidR="00F90BDC" w:rsidRDefault="00F90BDC"/>
    <w:p w14:paraId="05572642" w14:textId="77777777" w:rsidR="00F90BDC" w:rsidRDefault="00F90BDC">
      <w:r xmlns:w="http://schemas.openxmlformats.org/wordprocessingml/2006/main">
        <w:t xml:space="preserve">2. Езекиел 36:26 - "Би чамд шинэ зүрх өгч, шинэ сүнсийг чиний дотор оруулах болно. Би чиний махан биенээс чулуун зүрхийг зайлуулж, чамд махан зүрхийг өгнө."</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Иохан 3:5 Есүс хариуд нь -Үнэнээр, үнэнээр би чамд хэлье, хэрэв хүн ус ба Сүнснээс төрөөгүй бол Бурханы хаанчлалд орж чадахгүй.</w:t>
      </w:r>
    </w:p>
    <w:p w14:paraId="2F61ACAE" w14:textId="77777777" w:rsidR="00F90BDC" w:rsidRDefault="00F90BDC"/>
    <w:p w14:paraId="512A63E1" w14:textId="77777777" w:rsidR="00F90BDC" w:rsidRDefault="00F90BDC">
      <w:r xmlns:w="http://schemas.openxmlformats.org/wordprocessingml/2006/main">
        <w:t xml:space="preserve">Аврал нь сүнслэг дахин төрөлтийг шаарддаг.</w:t>
      </w:r>
    </w:p>
    <w:p w14:paraId="62469251" w14:textId="77777777" w:rsidR="00F90BDC" w:rsidRDefault="00F90BDC"/>
    <w:p w14:paraId="486816A0" w14:textId="77777777" w:rsidR="00F90BDC" w:rsidRDefault="00F90BDC">
      <w:r xmlns:w="http://schemas.openxmlformats.org/wordprocessingml/2006/main">
        <w:t xml:space="preserve">1. “Дахин төрсөн: Сүнс биднийг хэрхэн өөрчилдөг вэ”</w:t>
      </w:r>
    </w:p>
    <w:p w14:paraId="5C38D2DD" w14:textId="77777777" w:rsidR="00F90BDC" w:rsidRDefault="00F90BDC"/>
    <w:p w14:paraId="0AFE40DB" w14:textId="77777777" w:rsidR="00F90BDC" w:rsidRDefault="00F90BDC">
      <w:r xmlns:w="http://schemas.openxmlformats.org/wordprocessingml/2006/main">
        <w:t xml:space="preserve">2. “Бурханы хаанчлал: Нигүүлслийн хаалгаар орох нь”</w:t>
      </w:r>
    </w:p>
    <w:p w14:paraId="570AB97F" w14:textId="77777777" w:rsidR="00F90BDC" w:rsidRDefault="00F90BDC"/>
    <w:p w14:paraId="517B0FDB" w14:textId="77777777" w:rsidR="00F90BDC" w:rsidRDefault="00F90BDC">
      <w:r xmlns:w="http://schemas.openxmlformats.org/wordprocessingml/2006/main">
        <w:t xml:space="preserve">1. Тит 3:4-5 - “Харин бидний Аврагч Бурханы сайн сайхан байдал, хайр энэрэл гарч ирэхэд Тэр биднийг зөвт үйлсийн төлөө бус, харин Өөрийн нигүүлслийн дагуу аварсан”</w:t>
      </w:r>
    </w:p>
    <w:p w14:paraId="791C32C6" w14:textId="77777777" w:rsidR="00F90BDC" w:rsidRDefault="00F90BDC"/>
    <w:p w14:paraId="49D4DD8D" w14:textId="77777777" w:rsidR="00F90BDC" w:rsidRDefault="00F90BDC">
      <w:r xmlns:w="http://schemas.openxmlformats.org/wordprocessingml/2006/main">
        <w:t xml:space="preserve">2. Галат 2:20 - “Би Христтэй хамт цовдлогдсон. Одоо би биш, харин Христ миний дотор амьдарч байна. Би одоо махан биед амьдарч байгаа амьдралаа намайг хайрлаж, миний төлөө өөрийгөө өгсөн Бурханы Хүүд итгэх итгэлээр амьдарч байна.”</w:t>
      </w:r>
    </w:p>
    <w:p w14:paraId="06443B60" w14:textId="77777777" w:rsidR="00F90BDC" w:rsidRDefault="00F90BDC"/>
    <w:p w14:paraId="02A67A7D" w14:textId="77777777" w:rsidR="00F90BDC" w:rsidRDefault="00F90BDC">
      <w:r xmlns:w="http://schemas.openxmlformats.org/wordprocessingml/2006/main">
        <w:t xml:space="preserve">Иохан 3:6 Махан биеэс төрсөн нь махан бие юм. Сүнснээс төрсөн зүйл бол сүнс юм.</w:t>
      </w:r>
    </w:p>
    <w:p w14:paraId="47B5D21F" w14:textId="77777777" w:rsidR="00F90BDC" w:rsidRDefault="00F90BDC"/>
    <w:p w14:paraId="254AB865" w14:textId="77777777" w:rsidR="00F90BDC" w:rsidRDefault="00F90BDC">
      <w:r xmlns:w="http://schemas.openxmlformats.org/wordprocessingml/2006/main">
        <w:t xml:space="preserve">Хүмүүс Бурханы хаанчлалд орохын тулд Сүнснээс төрөх ёстой гэж Есүс заадаг.</w:t>
      </w:r>
    </w:p>
    <w:p w14:paraId="3E90CFF6" w14:textId="77777777" w:rsidR="00F90BDC" w:rsidRDefault="00F90BDC"/>
    <w:p w14:paraId="5486DEF7" w14:textId="77777777" w:rsidR="00F90BDC" w:rsidRDefault="00F90BDC">
      <w:r xmlns:w="http://schemas.openxmlformats.org/wordprocessingml/2006/main">
        <w:t xml:space="preserve">1. "Сүнсний төрөлт: Бурханы хаант улсын гишүүн болох нь"</w:t>
      </w:r>
    </w:p>
    <w:p w14:paraId="55249853" w14:textId="77777777" w:rsidR="00F90BDC" w:rsidRDefault="00F90BDC"/>
    <w:p w14:paraId="77F485E2" w14:textId="77777777" w:rsidR="00F90BDC" w:rsidRDefault="00F90BDC">
      <w:r xmlns:w="http://schemas.openxmlformats.org/wordprocessingml/2006/main">
        <w:t xml:space="preserve">2. "Сүнсний дахин төрөх хэрэгцээ"</w:t>
      </w:r>
    </w:p>
    <w:p w14:paraId="7AC13838" w14:textId="77777777" w:rsidR="00F90BDC" w:rsidRDefault="00F90BDC"/>
    <w:p w14:paraId="6196A5C4" w14:textId="77777777" w:rsidR="00F90BDC" w:rsidRDefault="00F90BDC">
      <w:r xmlns:w="http://schemas.openxmlformats.org/wordprocessingml/2006/main">
        <w:t xml:space="preserve">1. Ефес 2:8-9 - "Учир нь та нигүүлслээр, итгэлээр аврагдсан бөгөөд энэ нь та нараас биш, Бурханы бэлэг бөгөөд үйлсээр бус, хэн ч сайрхаж чадахгүй".</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Тит 3:5 - "Тэр бидний үйлдсэн зөвт үйлсийн улмаас бус, харин Өөрийн өршөөл нигүүлслийн ачаар биднийг аварсан. Ариун Сүнсээр дахин төрөлт, шинэчлэлтийг угаах замаар биднийг аварсан."</w:t>
      </w:r>
    </w:p>
    <w:p w14:paraId="7C7776BB" w14:textId="77777777" w:rsidR="00F90BDC" w:rsidRDefault="00F90BDC"/>
    <w:p w14:paraId="0E12E0C4" w14:textId="77777777" w:rsidR="00F90BDC" w:rsidRDefault="00F90BDC">
      <w:r xmlns:w="http://schemas.openxmlformats.org/wordprocessingml/2006/main">
        <w:t xml:space="preserve">Иохан 3:7 Би чамд "Та нар дахин төрөх ёстой" гэж хэлсэнд бүү гайх.</w:t>
      </w:r>
    </w:p>
    <w:p w14:paraId="05458A5C" w14:textId="77777777" w:rsidR="00F90BDC" w:rsidRDefault="00F90BDC"/>
    <w:p w14:paraId="57D9A604" w14:textId="77777777" w:rsidR="00F90BDC" w:rsidRDefault="00F90BDC">
      <w:r xmlns:w="http://schemas.openxmlformats.org/wordprocessingml/2006/main">
        <w:t xml:space="preserve">Энэ ишлэл нь сүнслэг дахин төрөх хэрэгцээний тухай өгүүлдэг.</w:t>
      </w:r>
    </w:p>
    <w:p w14:paraId="53C2C2F1" w14:textId="77777777" w:rsidR="00F90BDC" w:rsidRDefault="00F90BDC"/>
    <w:p w14:paraId="71BD6912" w14:textId="77777777" w:rsidR="00F90BDC" w:rsidRDefault="00F90BDC">
      <w:r xmlns:w="http://schemas.openxmlformats.org/wordprocessingml/2006/main">
        <w:t xml:space="preserve">1. Шинээр төрөх хүч: Дахин төрөх нь бүх зүйлийг хэрхэн өөрчилдөг</w:t>
      </w:r>
    </w:p>
    <w:p w14:paraId="0A74C95C" w14:textId="77777777" w:rsidR="00F90BDC" w:rsidRDefault="00F90BDC"/>
    <w:p w14:paraId="3D5D7E9A" w14:textId="77777777" w:rsidR="00F90BDC" w:rsidRDefault="00F90BDC">
      <w:r xmlns:w="http://schemas.openxmlformats.org/wordprocessingml/2006/main">
        <w:t xml:space="preserve">2. Шинэ төрөлтийн хэрэгцээ: Сүнслэг дахин төрөлтийг ойлгох</w:t>
      </w:r>
    </w:p>
    <w:p w14:paraId="46CEABEB" w14:textId="77777777" w:rsidR="00F90BDC" w:rsidRDefault="00F90BDC"/>
    <w:p w14:paraId="01A62546" w14:textId="77777777" w:rsidR="00F90BDC" w:rsidRDefault="00F90BDC">
      <w:r xmlns:w="http://schemas.openxmlformats.org/wordprocessingml/2006/main">
        <w:t xml:space="preserve">1. Ром 6:4 - Тиймээс Христ Эцэгийн алдар суугаар үхэгсдээс амилуулсан шиг бид ч мөн адил шинэ амийн дотор алхахын тулд үхэл рүү баптисм хүртэх замаар Түүнтэй хамт оршуулсан юм.</w:t>
      </w:r>
    </w:p>
    <w:p w14:paraId="5DF0AC2B" w14:textId="77777777" w:rsidR="00F90BDC" w:rsidRDefault="00F90BDC"/>
    <w:p w14:paraId="7509E13C" w14:textId="77777777" w:rsidR="00F90BDC" w:rsidRDefault="00F90BDC">
      <w:r xmlns:w="http://schemas.openxmlformats.org/wordprocessingml/2006/main">
        <w:t xml:space="preserve">2. Тит 3:5 - Бидний үйлдсэн зөвт үйлсээр бус, харин Өөрийн нигүүлслийн дагуу Тэр биднийг Ариун Сүнсний нөхөн сэргээлтийг угааж, шинэчлэх замаар аварсан.</w:t>
      </w:r>
    </w:p>
    <w:p w14:paraId="1712AA85" w14:textId="77777777" w:rsidR="00F90BDC" w:rsidRDefault="00F90BDC"/>
    <w:p w14:paraId="42245D33" w14:textId="77777777" w:rsidR="00F90BDC" w:rsidRDefault="00F90BDC">
      <w:r xmlns:w="http://schemas.openxmlformats.org/wordprocessingml/2006/main">
        <w:t xml:space="preserve">Иохан 3:8 Салхи хүссэн газраа үлээж, чи түүний дууг сонсох боловч хаанаас ирж, хаашаа явж байгааг хэлж чадахгүй. Сүнснээс төрсөн хүн бүр ийм байдаг.</w:t>
      </w:r>
    </w:p>
    <w:p w14:paraId="08183FCD" w14:textId="77777777" w:rsidR="00F90BDC" w:rsidRDefault="00F90BDC"/>
    <w:p w14:paraId="25545FE2" w14:textId="77777777" w:rsidR="00F90BDC" w:rsidRDefault="00F90BDC">
      <w:r xmlns:w="http://schemas.openxmlformats.org/wordprocessingml/2006/main">
        <w:t xml:space="preserve">Сүнсний салхи нь урьдчилан тааварлашгүй бөгөөд нууцлаг боловч үүнээс төрсөн хүмүүст маш их нөлөө үзүүлдэг.</w:t>
      </w:r>
    </w:p>
    <w:p w14:paraId="30EF34B9" w14:textId="77777777" w:rsidR="00F90BDC" w:rsidRDefault="00F90BDC"/>
    <w:p w14:paraId="63C66BF4" w14:textId="77777777" w:rsidR="00F90BDC" w:rsidRDefault="00F90BDC">
      <w:r xmlns:w="http://schemas.openxmlformats.org/wordprocessingml/2006/main">
        <w:t xml:space="preserve">1. Урьдчилан таамаглах аргагүй атлаа хүчтэй Сүнсний салхи</w:t>
      </w:r>
    </w:p>
    <w:p w14:paraId="4E286C2C" w14:textId="77777777" w:rsidR="00F90BDC" w:rsidRDefault="00F90BDC"/>
    <w:p w14:paraId="7FCAA979" w14:textId="77777777" w:rsidR="00F90BDC" w:rsidRDefault="00F90BDC">
      <w:r xmlns:w="http://schemas.openxmlformats.org/wordprocessingml/2006/main">
        <w:t xml:space="preserve">2. Сүнсний нууц ба сүр жавхланг судлах</w:t>
      </w:r>
    </w:p>
    <w:p w14:paraId="1CD490D4" w14:textId="77777777" w:rsidR="00F90BDC" w:rsidRDefault="00F90BDC"/>
    <w:p w14:paraId="21C4D0E3" w14:textId="77777777" w:rsidR="00F90BDC" w:rsidRDefault="00F90BDC">
      <w:r xmlns:w="http://schemas.openxmlformats.org/wordprocessingml/2006/main">
        <w:t xml:space="preserve">1. Иохан 4:4-24 - Есүс самари эмэгтэйтэй Ариун Сүнсний амьд усны тухай ярьж байна</w:t>
      </w:r>
    </w:p>
    <w:p w14:paraId="168E4CF7" w14:textId="77777777" w:rsidR="00F90BDC" w:rsidRDefault="00F90BDC"/>
    <w:p w14:paraId="6C2B518E" w14:textId="77777777" w:rsidR="00F90BDC" w:rsidRDefault="00F90BDC">
      <w:r xmlns:w="http://schemas.openxmlformats.org/wordprocessingml/2006/main">
        <w:t xml:space="preserve">2. Үйлс 2:1-13 - Пентекостын баяраар Ариун Сүнс ирж, дараа нь хэлээр ярих нь.</w:t>
      </w:r>
    </w:p>
    <w:p w14:paraId="54E4ACC5" w14:textId="77777777" w:rsidR="00F90BDC" w:rsidRDefault="00F90BDC"/>
    <w:p w14:paraId="63C4E8E4" w14:textId="77777777" w:rsidR="00F90BDC" w:rsidRDefault="00F90BDC">
      <w:r xmlns:w="http://schemas.openxmlformats.org/wordprocessingml/2006/main">
        <w:t xml:space="preserve">Иохан 3:9 Никодем Түүнд —Яаж эдгээр зүйл байж болох вэ?</w:t>
      </w:r>
    </w:p>
    <w:p w14:paraId="14275F2D" w14:textId="77777777" w:rsidR="00F90BDC" w:rsidRDefault="00F90BDC"/>
    <w:p w14:paraId="457B0DD9" w14:textId="77777777" w:rsidR="00F90BDC" w:rsidRDefault="00F90BDC">
      <w:r xmlns:w="http://schemas.openxmlformats.org/wordprocessingml/2006/main">
        <w:t xml:space="preserve">Никодемус Есүсээс авралын замын талаар асуудаг.</w:t>
      </w:r>
    </w:p>
    <w:p w14:paraId="1CCF2922" w14:textId="77777777" w:rsidR="00F90BDC" w:rsidRDefault="00F90BDC"/>
    <w:p w14:paraId="5269B506" w14:textId="77777777" w:rsidR="00F90BDC" w:rsidRDefault="00F90BDC">
      <w:r xmlns:w="http://schemas.openxmlformats.org/wordprocessingml/2006/main">
        <w:t xml:space="preserve">1. Есүст итгэх итгэлийн хүч: Түүнд итгэх нь авралыг хэрхэн авчирдаг вэ?</w:t>
      </w:r>
    </w:p>
    <w:p w14:paraId="3C527F72" w14:textId="77777777" w:rsidR="00F90BDC" w:rsidRDefault="00F90BDC"/>
    <w:p w14:paraId="43F01134" w14:textId="77777777" w:rsidR="00F90BDC" w:rsidRDefault="00F90BDC">
      <w:r xmlns:w="http://schemas.openxmlformats.org/wordprocessingml/2006/main">
        <w:t xml:space="preserve">2. Есүсийн өвөрмөц байдал: Яагаад Түүний зам авралд хүрэх цорын ганц зам вэ?</w:t>
      </w:r>
    </w:p>
    <w:p w14:paraId="6BD0DB18" w14:textId="77777777" w:rsidR="00F90BDC" w:rsidRDefault="00F90BDC"/>
    <w:p w14:paraId="46721471" w14:textId="77777777" w:rsidR="00F90BDC" w:rsidRDefault="00F90BDC">
      <w:r xmlns:w="http://schemas.openxmlformats.org/wordprocessingml/2006/main">
        <w:t xml:space="preserve">1. Иохан 3:16 - "Учир нь Бурхан ертөнцийг үнэхээр хайрласан тул Түүнд итгэдэг хэн бүхэн мөхөхгүй, харин мөнх амьтай болохын тулд цорын ганц Хүүгээ өгсөн".</w:t>
      </w:r>
    </w:p>
    <w:p w14:paraId="2186FC1C" w14:textId="77777777" w:rsidR="00F90BDC" w:rsidRDefault="00F90BDC"/>
    <w:p w14:paraId="52827578" w14:textId="77777777" w:rsidR="00F90BDC" w:rsidRDefault="00F90BDC">
      <w:r xmlns:w="http://schemas.openxmlformats.org/wordprocessingml/2006/main">
        <w:t xml:space="preserve">2. Ром 10:13 - "Учир нь Их Эзэний нэрийг дуудах хэн бүхэн аврагдах болно."</w:t>
      </w:r>
    </w:p>
    <w:p w14:paraId="71E15861" w14:textId="77777777" w:rsidR="00F90BDC" w:rsidRDefault="00F90BDC"/>
    <w:p w14:paraId="6D086EA2" w14:textId="77777777" w:rsidR="00F90BDC" w:rsidRDefault="00F90BDC">
      <w:r xmlns:w="http://schemas.openxmlformats.org/wordprocessingml/2006/main">
        <w:t xml:space="preserve">Иохан 3:10 Есүс түүнд —Чи Израилийн эзэн атлаа эдгээрийг мэдэхгүй гэж үү?</w:t>
      </w:r>
    </w:p>
    <w:p w14:paraId="77891E2E" w14:textId="77777777" w:rsidR="00F90BDC" w:rsidRDefault="00F90BDC"/>
    <w:p w14:paraId="6257C91D" w14:textId="77777777" w:rsidR="00F90BDC" w:rsidRDefault="00F90BDC">
      <w:r xmlns:w="http://schemas.openxmlformats.org/wordprocessingml/2006/main">
        <w:t xml:space="preserve">Иохан 3:10-д Есүс сургаалыг нь ойлгоогүй Израилийн багшид хариулахдаа: "Чи Израилийн багш мөн эдгээрийг мэддэггүй юм уу?"</w:t>
      </w:r>
    </w:p>
    <w:p w14:paraId="5CCB47DB" w14:textId="77777777" w:rsidR="00F90BDC" w:rsidRDefault="00F90BDC"/>
    <w:p w14:paraId="7D909317" w14:textId="77777777" w:rsidR="00F90BDC" w:rsidRDefault="00F90BDC">
      <w:r xmlns:w="http://schemas.openxmlformats.org/wordprocessingml/2006/main">
        <w:t xml:space="preserve">1. Мэдэх хүч: Итгэлийн үндсийг ойлгохын ач холбогдлын тухай Есүсээс өгсөн сургамж.</w:t>
      </w:r>
    </w:p>
    <w:p w14:paraId="2E67E732" w14:textId="77777777" w:rsidR="00F90BDC" w:rsidRDefault="00F90BDC"/>
    <w:p w14:paraId="631D3D28" w14:textId="77777777" w:rsidR="00F90BDC" w:rsidRDefault="00F90BDC">
      <w:r xmlns:w="http://schemas.openxmlformats.org/wordprocessingml/2006/main">
        <w:t xml:space="preserve">2. Мунхаглал бол аз жаргал биш: Итгэлээр амьдрахад мэдлэг чухал гэдгийг Есүсээс сануулсан.</w:t>
      </w:r>
    </w:p>
    <w:p w14:paraId="73C0191F" w14:textId="77777777" w:rsidR="00F90BDC" w:rsidRDefault="00F90BDC"/>
    <w:p w14:paraId="2B90A230" w14:textId="77777777" w:rsidR="00F90BDC" w:rsidRDefault="00F90BDC">
      <w:r xmlns:w="http://schemas.openxmlformats.org/wordprocessingml/2006/main">
        <w:t xml:space="preserve">1. Матай 11:29 - "Миний буулгаг өөр дээрээ авч, Надаас суралц, учир нь би эелдэг бөгөөд даруухан зүрх сэтгэлтэй тул та нар сэтгэлд чинь амар амгаланг олох болно."</w:t>
      </w:r>
    </w:p>
    <w:p w14:paraId="66AAE2E0" w14:textId="77777777" w:rsidR="00F90BDC" w:rsidRDefault="00F90BDC"/>
    <w:p w14:paraId="44CEAA9A" w14:textId="77777777" w:rsidR="00F90BDC" w:rsidRDefault="00F90BDC">
      <w:r xmlns:w="http://schemas.openxmlformats.org/wordprocessingml/2006/main">
        <w:t xml:space="preserve">2. Сургаалт үгс 1:7 - "Эзэнээс эмээх нь мэдлэгийн эхлэл, мунхаг хүмүүс мэргэн ухаан, сургамжийг үл тоомсорлодог."</w:t>
      </w:r>
    </w:p>
    <w:p w14:paraId="4773C01E" w14:textId="77777777" w:rsidR="00F90BDC" w:rsidRDefault="00F90BDC"/>
    <w:p w14:paraId="3E9E2780" w14:textId="77777777" w:rsidR="00F90BDC" w:rsidRDefault="00F90BDC">
      <w:r xmlns:w="http://schemas.openxmlformats.org/wordprocessingml/2006/main">
        <w:t xml:space="preserve">Иохан 3:11 Үнэнээр, үнэнээр би чамд хэлье, бид мэддэг гэдгээ ярьж, харсан гэдгээ гэрчилж байна. мөн та нар бидний гэрчийг хүлээж авдаггүй.</w:t>
      </w:r>
    </w:p>
    <w:p w14:paraId="545E22DB" w14:textId="77777777" w:rsidR="00F90BDC" w:rsidRDefault="00F90BDC"/>
    <w:p w14:paraId="3A6BFEBB" w14:textId="77777777" w:rsidR="00F90BDC" w:rsidRDefault="00F90BDC">
      <w:r xmlns:w="http://schemas.openxmlformats.org/wordprocessingml/2006/main">
        <w:t xml:space="preserve">Есүс Никодемустай ярьж, Есүс болон Эцэгийн гэрчлэлд итгэхийн чухлыг онцлон тэмдэглэв.</w:t>
      </w:r>
    </w:p>
    <w:p w14:paraId="5C18173C" w14:textId="77777777" w:rsidR="00F90BDC" w:rsidRDefault="00F90BDC"/>
    <w:p w14:paraId="234047B1" w14:textId="77777777" w:rsidR="00F90BDC" w:rsidRDefault="00F90BDC">
      <w:r xmlns:w="http://schemas.openxmlformats.org/wordprocessingml/2006/main">
        <w:t xml:space="preserve">1: Есүс болон Эцэгийн гэрчлэлд итгэ, учир нь зөвхөн тэднээр дамжуулан та мөнх амийг хүлээн авах болно.</w:t>
      </w:r>
    </w:p>
    <w:p w14:paraId="740B248B" w14:textId="77777777" w:rsidR="00F90BDC" w:rsidRDefault="00F90BDC"/>
    <w:p w14:paraId="6A85E121" w14:textId="77777777" w:rsidR="00F90BDC" w:rsidRDefault="00F90BDC">
      <w:r xmlns:w="http://schemas.openxmlformats.org/wordprocessingml/2006/main">
        <w:t xml:space="preserve">2: Есүс болон Эцэгийн үгсийг хүлээн ав, учир нь эдгээр нь аврал ба мөнх амьдралд хүрэх зам юм.</w:t>
      </w:r>
    </w:p>
    <w:p w14:paraId="2D1A99EA" w14:textId="77777777" w:rsidR="00F90BDC" w:rsidRDefault="00F90BDC"/>
    <w:p w14:paraId="708F6133" w14:textId="77777777" w:rsidR="00F90BDC" w:rsidRDefault="00F90BDC">
      <w:r xmlns:w="http://schemas.openxmlformats.org/wordprocessingml/2006/main">
        <w:t xml:space="preserve">1: Ром 10:9 - Хэрэв чи Эзэн Есүсийг амаараа хүлээн зөвшөөрч, Бурхан Түүнийг үхэгсдээс амилуулсан гэдэгт зүрхэндээ итгэвэл аврагдах болно.</w:t>
      </w:r>
    </w:p>
    <w:p w14:paraId="4790CE66" w14:textId="77777777" w:rsidR="00F90BDC" w:rsidRDefault="00F90BDC"/>
    <w:p w14:paraId="194AF60D" w14:textId="77777777" w:rsidR="00F90BDC" w:rsidRDefault="00F90BDC">
      <w:r xmlns:w="http://schemas.openxmlformats.org/wordprocessingml/2006/main">
        <w:t xml:space="preserve">2: Иохан 1:12 - Харин Түүнийг хүлээн авсан бүх хүнд Тэр Бурханы хөвгүүд болох хүчийг өгсөн.</w:t>
      </w:r>
    </w:p>
    <w:p w14:paraId="6BCDFFC6" w14:textId="77777777" w:rsidR="00F90BDC" w:rsidRDefault="00F90BDC"/>
    <w:p w14:paraId="58DA51D4" w14:textId="77777777" w:rsidR="00F90BDC" w:rsidRDefault="00F90BDC">
      <w:r xmlns:w="http://schemas.openxmlformats.org/wordprocessingml/2006/main">
        <w:t xml:space="preserve">Иохан 3:12 Хэрэв би та нарт дэлхийн юмсыг хэлсэн боловч та нар итгэхгүй байгаа бол, хэрэв би чамд тэнгэрийн юмсыг хэлвэл та нар яаж итгэх билээ?</w:t>
      </w:r>
    </w:p>
    <w:p w14:paraId="4A821871" w14:textId="77777777" w:rsidR="00F90BDC" w:rsidRDefault="00F90BDC"/>
    <w:p w14:paraId="7BF08C80" w14:textId="77777777" w:rsidR="00F90BDC" w:rsidRDefault="00F90BDC">
      <w:r xmlns:w="http://schemas.openxmlformats.org/wordprocessingml/2006/main">
        <w:t xml:space="preserve">Есүс сонсогчдоос түүний хэлсэн дэлхий дээрх зүйлд итгэхгүй бол түүний хэлсэн тэнгэрлэг зүйлд хэрхэн итгэхийг асуув.</w:t>
      </w:r>
    </w:p>
    <w:p w14:paraId="564B0874" w14:textId="77777777" w:rsidR="00F90BDC" w:rsidRDefault="00F90BDC"/>
    <w:p w14:paraId="17903105" w14:textId="77777777" w:rsidR="00F90BDC" w:rsidRDefault="00F90BDC">
      <w:r xmlns:w="http://schemas.openxmlformats.org/wordprocessingml/2006/main">
        <w:t xml:space="preserve">1. Бурханы үгэнд итгэ</w:t>
      </w:r>
    </w:p>
    <w:p w14:paraId="11B54F5B" w14:textId="77777777" w:rsidR="00F90BDC" w:rsidRDefault="00F90BDC"/>
    <w:p w14:paraId="73B214EC" w14:textId="77777777" w:rsidR="00F90BDC" w:rsidRDefault="00F90BDC">
      <w:r xmlns:w="http://schemas.openxmlformats.org/wordprocessingml/2006/main">
        <w:t xml:space="preserve">2. Их Эзэн болон Түүний амлалтад итгэ</w:t>
      </w:r>
    </w:p>
    <w:p w14:paraId="11D98AC9" w14:textId="77777777" w:rsidR="00F90BDC" w:rsidRDefault="00F90BDC"/>
    <w:p w14:paraId="61AE0DF8" w14:textId="77777777" w:rsidR="00F90BDC" w:rsidRDefault="00F90BDC">
      <w:r xmlns:w="http://schemas.openxmlformats.org/wordprocessingml/2006/main">
        <w:t xml:space="preserve">1. Еврей 11:1 - "Одоо итгэл бол найдвар хүлээсэн зүйлсийн баталгаа, үл үзэгдэх зүйлсийн итгэл юм."</w:t>
      </w:r>
    </w:p>
    <w:p w14:paraId="6D5AD1D6" w14:textId="77777777" w:rsidR="00F90BDC" w:rsidRDefault="00F90BDC"/>
    <w:p w14:paraId="5030EA6A" w14:textId="77777777" w:rsidR="00F90BDC" w:rsidRDefault="00F90BDC">
      <w:r xmlns:w="http://schemas.openxmlformats.org/wordprocessingml/2006/main">
        <w:t xml:space="preserve">2. Ром 10:17 - "Тиймээс итгэл нь сонсохоос, сонсох нь Христийн үгээр дамжин ирдэг."</w:t>
      </w:r>
    </w:p>
    <w:p w14:paraId="7F9DBF18" w14:textId="77777777" w:rsidR="00F90BDC" w:rsidRDefault="00F90BDC"/>
    <w:p w14:paraId="61B8ECB5" w14:textId="77777777" w:rsidR="00F90BDC" w:rsidRDefault="00F90BDC">
      <w:r xmlns:w="http://schemas.openxmlformats.org/wordprocessingml/2006/main">
        <w:t xml:space="preserve">Иохан 3:13 Тэнгэрээс бууж ирсэн хүн буюу Тэнгэр дэх Хүний Хүүгээс өөр хэн ч тэнгэрт гарсангүй.</w:t>
      </w:r>
    </w:p>
    <w:p w14:paraId="0E5DD8AA" w14:textId="77777777" w:rsidR="00F90BDC" w:rsidRDefault="00F90BDC"/>
    <w:p w14:paraId="414D9D5E" w14:textId="77777777" w:rsidR="00F90BDC" w:rsidRDefault="00F90BDC">
      <w:r xmlns:w="http://schemas.openxmlformats.org/wordprocessingml/2006/main">
        <w:t xml:space="preserve">Тэнгэрээс бууж ирсэн Есүсээс өөр хэн ч тэнгэрт гарч ирээгүй.</w:t>
      </w:r>
    </w:p>
    <w:p w14:paraId="599AEE0C" w14:textId="77777777" w:rsidR="00F90BDC" w:rsidRDefault="00F90BDC"/>
    <w:p w14:paraId="27AB2677" w14:textId="77777777" w:rsidR="00F90BDC" w:rsidRDefault="00F90BDC">
      <w:r xmlns:w="http://schemas.openxmlformats.org/wordprocessingml/2006/main">
        <w:t xml:space="preserve">1. Есүсийн өвөрмөц байдал: Есүс бол Диваажинд хүрэх цорын ганц зам гэсэн үнэнийг ойлгох</w:t>
      </w:r>
    </w:p>
    <w:p w14:paraId="6BEF707B" w14:textId="77777777" w:rsidR="00F90BDC" w:rsidRDefault="00F90BDC"/>
    <w:p w14:paraId="5BBB02F0" w14:textId="77777777" w:rsidR="00F90BDC" w:rsidRDefault="00F90BDC">
      <w:r xmlns:w="http://schemas.openxmlformats.org/wordprocessingml/2006/main">
        <w:t xml:space="preserve">2. Есүс бол диваажинд хүрэх цорын ганц зам: Түүний амлалтад итгэх итгэлийг урамшуулах</w:t>
      </w:r>
    </w:p>
    <w:p w14:paraId="306C8C87" w14:textId="77777777" w:rsidR="00F90BDC" w:rsidRDefault="00F90BDC"/>
    <w:p w14:paraId="4F57DAA1" w14:textId="77777777" w:rsidR="00F90BDC" w:rsidRDefault="00F90BDC">
      <w:r xmlns:w="http://schemas.openxmlformats.org/wordprocessingml/2006/main">
        <w:t xml:space="preserve">1. Иохан 14:6 - Есүс түүнд "Би бол зам, үнэн, амь мөн. Надаар дамжихаас өөр хэн ч Эцэгт ирдэггүй.</w:t>
      </w:r>
    </w:p>
    <w:p w14:paraId="786B262E" w14:textId="77777777" w:rsidR="00F90BDC" w:rsidRDefault="00F90BDC"/>
    <w:p w14:paraId="41A4AECB" w14:textId="77777777" w:rsidR="00F90BDC" w:rsidRDefault="00F90BDC">
      <w:r xmlns:w="http://schemas.openxmlformats.org/wordprocessingml/2006/main">
        <w:t xml:space="preserve">2. Иохан 10:30 - Би болон Эцэг хоёр нэг юм.</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Иохан 3:14 Мосе цөлд могойг өргөсөн шиг Хүний Хүү ч мөн адил өргөгдөх ёстой.</w:t>
      </w:r>
    </w:p>
    <w:p w14:paraId="03A44F06" w14:textId="77777777" w:rsidR="00F90BDC" w:rsidRDefault="00F90BDC"/>
    <w:p w14:paraId="51784071" w14:textId="77777777" w:rsidR="00F90BDC" w:rsidRDefault="00F90BDC">
      <w:r xmlns:w="http://schemas.openxmlformats.org/wordprocessingml/2006/main">
        <w:t xml:space="preserve">Уг хэсэгт Мосе аглаг буйдад могойг өргөсөн шиг Хүний Хүүг өргөх хэрэгтэй тухай өгүүлдэг.</w:t>
      </w:r>
    </w:p>
    <w:p w14:paraId="0D4D0FC9" w14:textId="77777777" w:rsidR="00F90BDC" w:rsidRDefault="00F90BDC"/>
    <w:p w14:paraId="6063589A" w14:textId="77777777" w:rsidR="00F90BDC" w:rsidRDefault="00F90BDC">
      <w:r xmlns:w="http://schemas.openxmlformats.org/wordprocessingml/2006/main">
        <w:t xml:space="preserve">1. Хүний Хүүг даруухнаар өргөхийн ач холбогдол.</w:t>
      </w:r>
    </w:p>
    <w:p w14:paraId="5E4AE9D4" w14:textId="77777777" w:rsidR="00F90BDC" w:rsidRDefault="00F90BDC"/>
    <w:p w14:paraId="7AF95AB4" w14:textId="77777777" w:rsidR="00F90BDC" w:rsidRDefault="00F90BDC">
      <w:r xmlns:w="http://schemas.openxmlformats.org/wordprocessingml/2006/main">
        <w:t xml:space="preserve">2. Могойг аглаг буйд өргөх бэлгэдэл.</w:t>
      </w:r>
    </w:p>
    <w:p w14:paraId="4B19B2C9" w14:textId="77777777" w:rsidR="00F90BDC" w:rsidRDefault="00F90BDC"/>
    <w:p w14:paraId="33ECAB8D" w14:textId="77777777" w:rsidR="00F90BDC" w:rsidRDefault="00F90BDC">
      <w:r xmlns:w="http://schemas.openxmlformats.org/wordprocessingml/2006/main">
        <w:t xml:space="preserve">1. Тооллого 21:8-9 – “Мөн Их Эзэн Мосед “Чи галт могой бүтээж, түүнийг шон дээр суулга. амьдрах болно. Мосе гуулин могой хийж, шон дээр тавив, мөнхүү улиран тохиох дор, хэрэв могой хэн нэгэнд хатгуулсан бол гуулин могойг хараад тэр амьд үлдэнэ гэв.</w:t>
      </w:r>
    </w:p>
    <w:p w14:paraId="197E1498" w14:textId="77777777" w:rsidR="00F90BDC" w:rsidRDefault="00F90BDC"/>
    <w:p w14:paraId="14E8D2EE" w14:textId="77777777" w:rsidR="00F90BDC" w:rsidRDefault="00F90BDC">
      <w:r xmlns:w="http://schemas.openxmlformats.org/wordprocessingml/2006/main">
        <w:t xml:space="preserve">2. Исаиа 45:22 – “Дэлхийн өнцөг булан бүр, Над руу харагтун, та нар аврагдах болно. Учир нь би бол Бурхан бөгөөд өөр хэн ч байхгүй.”</w:t>
      </w:r>
    </w:p>
    <w:p w14:paraId="42F0A16B" w14:textId="77777777" w:rsidR="00F90BDC" w:rsidRDefault="00F90BDC"/>
    <w:p w14:paraId="246D5F1D" w14:textId="77777777" w:rsidR="00F90BDC" w:rsidRDefault="00F90BDC">
      <w:r xmlns:w="http://schemas.openxmlformats.org/wordprocessingml/2006/main">
        <w:t xml:space="preserve">Иохан 3:15 Ингэснээр Түүнд итгэгч хэн бүхэн мөхөхгүй, харин мөнх амьтай болно.</w:t>
      </w:r>
    </w:p>
    <w:p w14:paraId="12E69BD4" w14:textId="77777777" w:rsidR="00F90BDC" w:rsidRDefault="00F90BDC"/>
    <w:p w14:paraId="33F4C1A6" w14:textId="77777777" w:rsidR="00F90BDC" w:rsidRDefault="00F90BDC">
      <w:r xmlns:w="http://schemas.openxmlformats.org/wordprocessingml/2006/main">
        <w:t xml:space="preserve">Энэхүү ишлэл нь Есүс Христэд итгэдэг хүмүүст мөнх амийн амлалтаар өргөгдсөн авралын тухай өгүүлдэг.</w:t>
      </w:r>
    </w:p>
    <w:p w14:paraId="4FB5C888" w14:textId="77777777" w:rsidR="00F90BDC" w:rsidRDefault="00F90BDC"/>
    <w:p w14:paraId="0BDAF156" w14:textId="77777777" w:rsidR="00F90BDC" w:rsidRDefault="00F90BDC">
      <w:r xmlns:w="http://schemas.openxmlformats.org/wordprocessingml/2006/main">
        <w:t xml:space="preserve">1. Мөнх амьдралын бэлэг: Иохан 3:15-ын судалгаа</w:t>
      </w:r>
    </w:p>
    <w:p w14:paraId="6969213E" w14:textId="77777777" w:rsidR="00F90BDC" w:rsidRDefault="00F90BDC"/>
    <w:p w14:paraId="012D3FCA" w14:textId="77777777" w:rsidR="00F90BDC" w:rsidRDefault="00F90BDC">
      <w:r xmlns:w="http://schemas.openxmlformats.org/wordprocessingml/2006/main">
        <w:t xml:space="preserve">2. Итгэл ба аврал: Христэд итгэх итгэлээр дамжуулан авралыг олох</w:t>
      </w:r>
    </w:p>
    <w:p w14:paraId="3FF4C9F3" w14:textId="77777777" w:rsidR="00F90BDC" w:rsidRDefault="00F90BDC"/>
    <w:p w14:paraId="2CF45781" w14:textId="77777777" w:rsidR="00F90BDC" w:rsidRDefault="00F90BDC">
      <w:r xmlns:w="http://schemas.openxmlformats.org/wordprocessingml/2006/main">
        <w:t xml:space="preserve">1. Иохан 5:24, “Үнэнээр, үнэнээр би та нарт хэлье, Миний үгийг сонсож, Намайг Илгээгчид итгэгч нь </w:t>
      </w:r>
      <w:r xmlns:w="http://schemas.openxmlformats.org/wordprocessingml/2006/main">
        <w:lastRenderedPageBreak xmlns:w="http://schemas.openxmlformats.org/wordprocessingml/2006/main"/>
      </w:r>
      <w:r xmlns:w="http://schemas.openxmlformats.org/wordprocessingml/2006/main">
        <w:t xml:space="preserve">мөнх амьтай бөгөөд яллагдахгүй; харин үхлээс амьдрал руу шилждэг."</w:t>
      </w:r>
    </w:p>
    <w:p w14:paraId="34CDC834" w14:textId="77777777" w:rsidR="00F90BDC" w:rsidRDefault="00F90BDC"/>
    <w:p w14:paraId="558652A6" w14:textId="77777777" w:rsidR="00F90BDC" w:rsidRDefault="00F90BDC">
      <w:r xmlns:w="http://schemas.openxmlformats.org/wordprocessingml/2006/main">
        <w:t xml:space="preserve">2. Ром 6:23, “Учир нь нүглийн хөлс бол үхэл юм; Харин Бурханы бэлэг бол бидний Эзэн Есүс Христээр дамжуулан мөнх амьдрал юм."</w:t>
      </w:r>
    </w:p>
    <w:p w14:paraId="1D1D8964" w14:textId="77777777" w:rsidR="00F90BDC" w:rsidRDefault="00F90BDC"/>
    <w:p w14:paraId="112C8810" w14:textId="77777777" w:rsidR="00F90BDC" w:rsidRDefault="00F90BDC">
      <w:r xmlns:w="http://schemas.openxmlformats.org/wordprocessingml/2006/main">
        <w:t xml:space="preserve">Иохан 3:16 Учир нь Бурхан ертөнцийг үнэхээр хайрласан тул Түүнд итгэдэг хэн бүхэн мөхөхгүй, харин мөнх амьтай болохын тулд цорын ганц Хүүгээ өгсөн.</w:t>
      </w:r>
    </w:p>
    <w:p w14:paraId="746C9345" w14:textId="77777777" w:rsidR="00F90BDC" w:rsidRDefault="00F90BDC"/>
    <w:p w14:paraId="045AA685" w14:textId="77777777" w:rsidR="00F90BDC" w:rsidRDefault="00F90BDC">
      <w:r xmlns:w="http://schemas.openxmlformats.org/wordprocessingml/2006/main">
        <w:t xml:space="preserve">Бурхан ертөнцийг маш их хайрладаг тул цорын ганц Хүү Есүс Христийг өгсөн бөгөөд ингэснээр Түүнд итгэдэг хүн мөхөхгүй, харин мөнх амьтай болно.</w:t>
      </w:r>
    </w:p>
    <w:p w14:paraId="24B2F7E3" w14:textId="77777777" w:rsidR="00F90BDC" w:rsidRDefault="00F90BDC"/>
    <w:p w14:paraId="00DC8274" w14:textId="77777777" w:rsidR="00F90BDC" w:rsidRDefault="00F90BDC">
      <w:r xmlns:w="http://schemas.openxmlformats.org/wordprocessingml/2006/main">
        <w:t xml:space="preserve">1. Бурханы хязгааргүй хайр</w:t>
      </w:r>
    </w:p>
    <w:p w14:paraId="26855E74" w14:textId="77777777" w:rsidR="00F90BDC" w:rsidRDefault="00F90BDC"/>
    <w:p w14:paraId="65855877" w14:textId="77777777" w:rsidR="00F90BDC" w:rsidRDefault="00F90BDC">
      <w:r xmlns:w="http://schemas.openxmlformats.org/wordprocessingml/2006/main">
        <w:t xml:space="preserve">2. Мөнхийн амьдралын бэлэг</w:t>
      </w:r>
    </w:p>
    <w:p w14:paraId="479FA7C8" w14:textId="77777777" w:rsidR="00F90BDC" w:rsidRDefault="00F90BDC"/>
    <w:p w14:paraId="52F47E05" w14:textId="77777777" w:rsidR="00F90BDC" w:rsidRDefault="00F90BDC">
      <w:r xmlns:w="http://schemas.openxmlformats.org/wordprocessingml/2006/main">
        <w:t xml:space="preserve">1. 1 Иохан 4:8-10 – “Хайрладаггүй хүн Бурханыг мэддэггүй, учир нь Бурхан бол хайр. Ингэснээр бид түүгээр дамжуулан амьдрахын тулд Бурхан Өөрийн цорын ганц Хүүгээ дэлхийд илгээсэн нь бидний дунд Бурханы хайр илэрсэн юм. Үүнд бид Бурханыг хайрласан биш, харин Тэр биднийг хайрлаж, Өөрийн Хүүгээ бидний нүглийн төлөөх эвлэрүүлэл болгон илгээсэн нь хайр юм."</w:t>
      </w:r>
    </w:p>
    <w:p w14:paraId="089361E8" w14:textId="77777777" w:rsidR="00F90BDC" w:rsidRDefault="00F90BDC"/>
    <w:p w14:paraId="191FBDD3" w14:textId="77777777" w:rsidR="00F90BDC" w:rsidRDefault="00F90BDC">
      <w:r xmlns:w="http://schemas.openxmlformats.org/wordprocessingml/2006/main">
        <w:t xml:space="preserve">2. Ром 5:8-10 – “Гэхдээ биднийг нүгэлтнүүд байхад Христ бидний төлөө үхсэнээр Бурхан бидэнд хайраа харуулдаг. Тиймээс бид одоо түүний цусаар зөвтгөгдсөн тул Бурханы уур хилэнгээс түүгээр аврагдах болно. Учир нь хэрэв бид дайснууд байхдаа Түүний Хүүгийн үхлээр Бурхантай эвлэрсэн бол, одоо бид эвлэрсний дараа Түүний амийг аврах нь бүр ч илүү байх болно."</w:t>
      </w:r>
    </w:p>
    <w:p w14:paraId="71C2187F" w14:textId="77777777" w:rsidR="00F90BDC" w:rsidRDefault="00F90BDC"/>
    <w:p w14:paraId="3E32BFF7" w14:textId="77777777" w:rsidR="00F90BDC" w:rsidRDefault="00F90BDC">
      <w:r xmlns:w="http://schemas.openxmlformats.org/wordprocessingml/2006/main">
        <w:t xml:space="preserve">Иохан 3:17 Учир нь Бурхан ертөнцийг буруушаахын тулд Хүүгээ ертөнц рүү илгээгээгүй. Харин түүгээр дамжуулан дэлхий аврагдахын тулд.</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Бурхан Өөрийн Хүүгээ ертөнцийг аврахын тулд илгээсэн болохоос буруушаадаггүй.</w:t>
      </w:r>
    </w:p>
    <w:p w14:paraId="1B333812" w14:textId="77777777" w:rsidR="00F90BDC" w:rsidRDefault="00F90BDC"/>
    <w:p w14:paraId="16FAC24A" w14:textId="77777777" w:rsidR="00F90BDC" w:rsidRDefault="00F90BDC">
      <w:r xmlns:w="http://schemas.openxmlformats.org/wordprocessingml/2006/main">
        <w:t xml:space="preserve">1: Баярла: Христ биднийг аврахаар ирсэн болохоос биднийг буруушаадаггүй</w:t>
      </w:r>
    </w:p>
    <w:p w14:paraId="2CFC49C1" w14:textId="77777777" w:rsidR="00F90BDC" w:rsidRDefault="00F90BDC"/>
    <w:p w14:paraId="65A645C8" w14:textId="77777777" w:rsidR="00F90BDC" w:rsidRDefault="00F90BDC">
      <w:r xmlns:w="http://schemas.openxmlformats.org/wordprocessingml/2006/main">
        <w:t xml:space="preserve">2: Бидний төлөөх Бурханы хайр: Тэр биднийг аврахын тулд Хүүгээ илгээсэн</w:t>
      </w:r>
    </w:p>
    <w:p w14:paraId="36CFED3D" w14:textId="77777777" w:rsidR="00F90BDC" w:rsidRDefault="00F90BDC"/>
    <w:p w14:paraId="61CCFFFF" w14:textId="77777777" w:rsidR="00F90BDC" w:rsidRDefault="00F90BDC">
      <w:r xmlns:w="http://schemas.openxmlformats.org/wordprocessingml/2006/main">
        <w:t xml:space="preserve">1: Ром 5:8 - Гэвч биднийг нүгэлтнүүд хэвээр байхад Христ бидний төлөө үхсэнээр Бурхан биднийг хайрлах хайраа харуулдаг.</w:t>
      </w:r>
    </w:p>
    <w:p w14:paraId="1085B461" w14:textId="77777777" w:rsidR="00F90BDC" w:rsidRDefault="00F90BDC"/>
    <w:p w14:paraId="74659F70" w14:textId="77777777" w:rsidR="00F90BDC" w:rsidRDefault="00F90BDC">
      <w:r xmlns:w="http://schemas.openxmlformats.org/wordprocessingml/2006/main">
        <w:t xml:space="preserve">2: Ефес 2:4-5 - Гэвч Бурхан өршөөл нигүүлслээр баялаг байсан тул биднийг гэм нүгэлдээ үхсэн ч гэсэн хайрласан агуу хайрынхаа улмаас Христтэй хамт амьд болгосон.</w:t>
      </w:r>
    </w:p>
    <w:p w14:paraId="79A28059" w14:textId="77777777" w:rsidR="00F90BDC" w:rsidRDefault="00F90BDC"/>
    <w:p w14:paraId="6A22CF7D" w14:textId="77777777" w:rsidR="00F90BDC" w:rsidRDefault="00F90BDC">
      <w:r xmlns:w="http://schemas.openxmlformats.org/wordprocessingml/2006/main">
        <w:t xml:space="preserve">Иохан 3:18 Түүнд итгэдэг хүн яллагдахгүй, харин итгэдэггүй хүн Бурханы цорын ганц Хүүгийн нэрэнд итгээгүй тул аль хэдийн яллагдсан.</w:t>
      </w:r>
    </w:p>
    <w:p w14:paraId="547EE3AC" w14:textId="77777777" w:rsidR="00F90BDC" w:rsidRDefault="00F90BDC"/>
    <w:p w14:paraId="22F12197" w14:textId="77777777" w:rsidR="00F90BDC" w:rsidRDefault="00F90BDC">
      <w:r xmlns:w="http://schemas.openxmlformats.org/wordprocessingml/2006/main">
        <w:t xml:space="preserve">Итгэгчдийг буруушаадаггүй, харин итгэдэггүй хүмүүс Есүсийн нэрэнд үл итгэснийхээ төлөө аль хэдийн яллагдсан байдаг.</w:t>
      </w:r>
    </w:p>
    <w:p w14:paraId="17A26B1C" w14:textId="77777777" w:rsidR="00F90BDC" w:rsidRDefault="00F90BDC"/>
    <w:p w14:paraId="4CF3CF10" w14:textId="77777777" w:rsidR="00F90BDC" w:rsidRDefault="00F90BDC">
      <w:r xmlns:w="http://schemas.openxmlformats.org/wordprocessingml/2006/main">
        <w:t xml:space="preserve">1. Есүст итгэх итгэл бол авралд хүрэх зам юм</w:t>
      </w:r>
    </w:p>
    <w:p w14:paraId="405B7400" w14:textId="77777777" w:rsidR="00F90BDC" w:rsidRDefault="00F90BDC"/>
    <w:p w14:paraId="0F7E0004" w14:textId="77777777" w:rsidR="00F90BDC" w:rsidRDefault="00F90BDC">
      <w:r xmlns:w="http://schemas.openxmlformats.org/wordprocessingml/2006/main">
        <w:t xml:space="preserve">2. Есүсийг үгүйсгэх нь буруушаалтад хүргэдэг</w:t>
      </w:r>
    </w:p>
    <w:p w14:paraId="6FD34F06" w14:textId="77777777" w:rsidR="00F90BDC" w:rsidRDefault="00F90BDC"/>
    <w:p w14:paraId="188B9484" w14:textId="77777777" w:rsidR="00F90BDC" w:rsidRDefault="00F90BDC">
      <w:r xmlns:w="http://schemas.openxmlformats.org/wordprocessingml/2006/main">
        <w:t xml:space="preserve">1. Ром 10:9 - “Хэрэв чи Есүс бол Эзэн гэдгийг амаараа хүлээн зөвшөөрч, Бурхан Түүнийг үхэгсдээс амилуулсан гэдэгт зүрх сэтгэлээрээ итгэвэл чи аврагдах болно.”</w:t>
      </w:r>
    </w:p>
    <w:p w14:paraId="3DCD3ED4" w14:textId="77777777" w:rsidR="00F90BDC" w:rsidRDefault="00F90BDC"/>
    <w:p w14:paraId="05F031AC" w14:textId="77777777" w:rsidR="00F90BDC" w:rsidRDefault="00F90BDC">
      <w:r xmlns:w="http://schemas.openxmlformats.org/wordprocessingml/2006/main">
        <w:t xml:space="preserve">2. Еврей 11:6 - “Мөн итгэлгүйгээр Бурханыг баярлуулах боломжгүй, учир нь Түүнд ирсэн хэн бүхэн Тэр байдаг гэдэгт болон Өөрийг нь чин сэтгэлээсээ эрэлхийлэгчдийг шагнадаг гэдэгт итгэх ёстой.”</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Иохан 3:19 Дэлхийд гэрэл ирж, үйлс нь бузар муу байсан тул хүмүүс гэрлээс илүү харанхуйд дуртай байсан нь буруушаалт юм.</w:t>
      </w:r>
    </w:p>
    <w:p w14:paraId="69239E8C" w14:textId="77777777" w:rsidR="00F90BDC" w:rsidRDefault="00F90BDC"/>
    <w:p w14:paraId="16865E98" w14:textId="77777777" w:rsidR="00F90BDC" w:rsidRDefault="00F90BDC">
      <w:r xmlns:w="http://schemas.openxmlformats.org/wordprocessingml/2006/main">
        <w:t xml:space="preserve">Хүмүүс өөрсдийн бузар муу үйлийн улмаас Бурханы үнэнийг үгүйсгэж, оронд нь харанхуйг сонгодог.</w:t>
      </w:r>
    </w:p>
    <w:p w14:paraId="3BE798C1" w14:textId="77777777" w:rsidR="00F90BDC" w:rsidRDefault="00F90BDC"/>
    <w:p w14:paraId="3EDBEC0B" w14:textId="77777777" w:rsidR="00F90BDC" w:rsidRDefault="00F90BDC">
      <w:r xmlns:w="http://schemas.openxmlformats.org/wordprocessingml/2006/main">
        <w:t xml:space="preserve">1. Нүгэл нь харанхуй болж, Бурханаас хөндийрөхөд хүргэдэг</w:t>
      </w:r>
    </w:p>
    <w:p w14:paraId="15FB4A39" w14:textId="77777777" w:rsidR="00F90BDC" w:rsidRDefault="00F90BDC"/>
    <w:p w14:paraId="645B3995" w14:textId="77777777" w:rsidR="00F90BDC" w:rsidRDefault="00F90BDC">
      <w:r xmlns:w="http://schemas.openxmlformats.org/wordprocessingml/2006/main">
        <w:t xml:space="preserve">2. Бурханы гэрэл бидний нүглийг илчилж, гэтэлгэлийг авчирдаг</w:t>
      </w:r>
    </w:p>
    <w:p w14:paraId="1ABCF0E8" w14:textId="77777777" w:rsidR="00F90BDC" w:rsidRDefault="00F90BDC"/>
    <w:p w14:paraId="5D72BDB6" w14:textId="77777777" w:rsidR="00F90BDC" w:rsidRDefault="00F90BDC">
      <w:r xmlns:w="http://schemas.openxmlformats.org/wordprocessingml/2006/main">
        <w:t xml:space="preserve">1. Ром 1:18-20 - Учир нь үнэнийг шударга бусаар дардаг хүмүүсийн бүх бурханлаг бус байдал, зөвт бус байдлын эсрэг Бурханы уур хилэн тэнгэрээс илчлэгдсэн байдаг. 19 Учир нь Бурханы тухай мэдэж болох зүйл тэдгээрт ил байдаг, учир нь Бурхан энэ нь тэдэнд. 20 Учир нь дэлхий бүтээгдсэнээс хойш Түүний үл үзэгдэх шинж чанарууд нь бүтээгдсэн зүйлсээр, бүр Түүний мөнхийн хүч ба Бурхан Тэргүүтэн нь тодорхой харагддаг тул тэдгээр нь ямар ч үндэслэлгүй юм.</w:t>
      </w:r>
    </w:p>
    <w:p w14:paraId="15E4C942" w14:textId="77777777" w:rsidR="00F90BDC" w:rsidRDefault="00F90BDC"/>
    <w:p w14:paraId="0509B02A" w14:textId="77777777" w:rsidR="00F90BDC" w:rsidRDefault="00F90BDC">
      <w:r xmlns:w="http://schemas.openxmlformats.org/wordprocessingml/2006/main">
        <w:t xml:space="preserve">2. Ефес 5:8-14 - Учир нь та нар нэгэн цагт харанхуй байсан бол одоо та нар Эзэн дотор гэрэл болсон. Гэрлийн хүүхдүүд шиг алхаарай 9 (Учир нь Сүнсний үр жимс нь бүх сайн сайхан, зөвт байдал, үнэнд байдаг), 10 Их Эзэнд юу таалагдахыг олж мэд. 11 Мөн харанхуйн үр жимсгүй үйлстэй бүү нөхөрлө, харин тэднийг илчлэхийн оронд. 12 Учир нь тэдний нууцаар хийсэн зүйлсийг ярих нь бүр ичмээр юм. 13 Харин илчлэгдсэн бүх зүйл гэрлээр илчлэгддэг, учир нь илчлэгч бүхэн нь гэрэл юм. 14 Тиймээс Тэр: "Нойрсогч аа, сэрцгээ, үхэгсдээс бос, тэгвэл Христ чамд гэрэл өгөх болно" гэж хэлдэг.</w:t>
      </w:r>
    </w:p>
    <w:p w14:paraId="5FB7DDCC" w14:textId="77777777" w:rsidR="00F90BDC" w:rsidRDefault="00F90BDC"/>
    <w:p w14:paraId="2BC4D133" w14:textId="77777777" w:rsidR="00F90BDC" w:rsidRDefault="00F90BDC">
      <w:r xmlns:w="http://schemas.openxmlformats.org/wordprocessingml/2006/main">
        <w:t xml:space="preserve">Иохан 3:20 Учир нь бузар мууг үйлддэг хүн бүр гэрлийг үзэн ядаж, үйлс нь зэмлэгдэхгүйн тулд гэрэл рүү ч ирдэггүй.</w:t>
      </w:r>
    </w:p>
    <w:p w14:paraId="389A4F32" w14:textId="77777777" w:rsidR="00F90BDC" w:rsidRDefault="00F90BDC"/>
    <w:p w14:paraId="12DCF773" w14:textId="77777777" w:rsidR="00F90BDC" w:rsidRDefault="00F90BDC">
      <w:r xmlns:w="http://schemas.openxmlformats.org/wordprocessingml/2006/main">
        <w:t xml:space="preserve">Муу үйл хийсэн хүн бүр гэрлийг үзэн ядаж, буруу үйлдлээ нуухын тулд түүнээс зайлсхийдэг.</w:t>
      </w:r>
    </w:p>
    <w:p w14:paraId="420DB8CA" w14:textId="77777777" w:rsidR="00F90BDC" w:rsidRDefault="00F90BDC"/>
    <w:p w14:paraId="2376F833" w14:textId="77777777" w:rsidR="00F90BDC" w:rsidRDefault="00F90BDC">
      <w:r xmlns:w="http://schemas.openxmlformats.org/wordprocessingml/2006/main">
        <w:t xml:space="preserve">1: Нүгэл маань биднийг гэрлээс холдуулахгүй, харин үүнийг хүлээн зөвшөөрч, замаа өөрчилцгөөе.</w:t>
      </w:r>
    </w:p>
    <w:p w14:paraId="261C75B3" w14:textId="77777777" w:rsidR="00F90BDC" w:rsidRDefault="00F90BDC"/>
    <w:p w14:paraId="2CDC1E35" w14:textId="77777777" w:rsidR="00F90BDC" w:rsidRDefault="00F90BDC">
      <w:r xmlns:w="http://schemas.openxmlformats.org/wordprocessingml/2006/main">
        <w:t xml:space="preserve">2: Бид өөрсдийн буруу үйлдлээ нуух гэж оролдож болох ч үнэний гэрэл үргэлж илчлэх болно.</w:t>
      </w:r>
    </w:p>
    <w:p w14:paraId="137FAA5A" w14:textId="77777777" w:rsidR="00F90BDC" w:rsidRDefault="00F90BDC"/>
    <w:p w14:paraId="23B70308" w14:textId="77777777" w:rsidR="00F90BDC" w:rsidRDefault="00F90BDC">
      <w:r xmlns:w="http://schemas.openxmlformats.org/wordprocessingml/2006/main">
        <w:t xml:space="preserve">1: Ефес 5:13-14 - "Гэхдээ гэрэлд илчлэгдсэн аливаа зүйл харагдах болно, учир нь харагдах зүйл бол гэрэл юм."</w:t>
      </w:r>
    </w:p>
    <w:p w14:paraId="3EFC168F" w14:textId="77777777" w:rsidR="00F90BDC" w:rsidRDefault="00F90BDC"/>
    <w:p w14:paraId="67FA3ED1" w14:textId="77777777" w:rsidR="00F90BDC" w:rsidRDefault="00F90BDC">
      <w:r xmlns:w="http://schemas.openxmlformats.org/wordprocessingml/2006/main">
        <w:t xml:space="preserve">2: Иаков 1:22-25 - "Зөвхөн үгийг сонсоод бүү өөрийгөө хуур. Түүний хэлснийг хий. Үгийг сонссон мөртлөө хэлснийг нь хийдэггүй хүн толинд нүүрээ харчихаад өөрийгөө харангуутаа яваад өгчихөөд тэр дороо ямар төрхийг нь мартдаг хүнтэй адил. Харин эрх чөлөөг өгдөг төгс хуулийг анхааралтай ажиглаж, түүгээрээ үргэлжлүүлэн сонссон зүйлээ мартахгүй, харин түүнийгээ хэрэгжүүлдэг хүн хийсэн зүйлдээ адислагдах болно.”</w:t>
      </w:r>
    </w:p>
    <w:p w14:paraId="0648D416" w14:textId="77777777" w:rsidR="00F90BDC" w:rsidRDefault="00F90BDC"/>
    <w:p w14:paraId="32FD02A5" w14:textId="77777777" w:rsidR="00F90BDC" w:rsidRDefault="00F90BDC">
      <w:r xmlns:w="http://schemas.openxmlformats.org/wordprocessingml/2006/main">
        <w:t xml:space="preserve">Иохан 3:21 Харин үнэнийг үйлддэг хүн үйлс нь Бурханд үйлдэгдсэн нь илчлэгдэхийн тулд гэрэлд ирдэг.</w:t>
      </w:r>
    </w:p>
    <w:p w14:paraId="2F5B45B1" w14:textId="77777777" w:rsidR="00F90BDC" w:rsidRDefault="00F90BDC"/>
    <w:p w14:paraId="5B8D514B" w14:textId="77777777" w:rsidR="00F90BDC" w:rsidRDefault="00F90BDC">
      <w:r xmlns:w="http://schemas.openxmlformats.org/wordprocessingml/2006/main">
        <w:t xml:space="preserve">Иохан 3:21 нь хүмүүсийг үнэнийг үйлдэж, гэрэлд ирэхийг урамшуулдаг бөгөөд ингэснээр тэдний үйлс Бурханд хийгдсэн гэж харагдуулна.</w:t>
      </w:r>
    </w:p>
    <w:p w14:paraId="57749AB6" w14:textId="77777777" w:rsidR="00F90BDC" w:rsidRDefault="00F90BDC"/>
    <w:p w14:paraId="2F602A9C" w14:textId="77777777" w:rsidR="00F90BDC" w:rsidRDefault="00F90BDC">
      <w:r xmlns:w="http://schemas.openxmlformats.org/wordprocessingml/2006/main">
        <w:t xml:space="preserve">1: Бид бүгд зөвийг хийхээр дуудагдсан бөгөөд үүнийг хийх үед Бурхан бидэн дээр гэрлээ гэрэлтүүлж, бидний сайн үйлсийг дэлхийд харуулах болно.</w:t>
      </w:r>
    </w:p>
    <w:p w14:paraId="174F6B21" w14:textId="77777777" w:rsidR="00F90BDC" w:rsidRDefault="00F90BDC"/>
    <w:p w14:paraId="5CCD9D44" w14:textId="77777777" w:rsidR="00F90BDC" w:rsidRDefault="00F90BDC">
      <w:r xmlns:w="http://schemas.openxmlformats.org/wordprocessingml/2006/main">
        <w:t xml:space="preserve">2: Бид гэрлээс айх ёсгүй, харин үүний оронд Бурхан биднийг сайн үйлсийнх нь төлөө алдаршуулж байгааг мэдэж, гэрлийг тэврэх ёстой.</w:t>
      </w:r>
    </w:p>
    <w:p w14:paraId="57171018" w14:textId="77777777" w:rsidR="00F90BDC" w:rsidRDefault="00F90BDC"/>
    <w:p w14:paraId="2AD1531E" w14:textId="77777777" w:rsidR="00F90BDC" w:rsidRDefault="00F90BDC">
      <w:r xmlns:w="http://schemas.openxmlformats.org/wordprocessingml/2006/main">
        <w:t xml:space="preserve">1: Матай 5:16 - "Хүмүүсийн сайн үйлсийг харж, тэнгэр дэх Эцэгээ алдаршуулахын тулд та нарын гэрэл хүмүүсийн өмнө гийгүүл."</w:t>
      </w:r>
    </w:p>
    <w:p w14:paraId="3B6E7D0A" w14:textId="77777777" w:rsidR="00F90BDC" w:rsidRDefault="00F90BDC"/>
    <w:p w14:paraId="18BFCBFE" w14:textId="77777777" w:rsidR="00F90BDC" w:rsidRDefault="00F90BDC">
      <w:r xmlns:w="http://schemas.openxmlformats.org/wordprocessingml/2006/main">
        <w:t xml:space="preserve">2: Ефес 5:8-10 - “Учир нь та нар заримдаа харанхуй байсан, харин одоо та нар Эзэн дотор гэрэл болсон. Гэрлийн хүүхдүүд мэт алх </w:t>
      </w:r>
      <w:r xmlns:w="http://schemas.openxmlformats.org/wordprocessingml/2006/main">
        <w:lastRenderedPageBreak xmlns:w="http://schemas.openxmlformats.org/wordprocessingml/2006/main"/>
      </w:r>
      <w:r xmlns:w="http://schemas.openxmlformats.org/wordprocessingml/2006/main">
        <w:t xml:space="preserve">. Энэ нь Их Эзэнд таалагдах болно."</w:t>
      </w:r>
    </w:p>
    <w:p w14:paraId="11017D35" w14:textId="77777777" w:rsidR="00F90BDC" w:rsidRDefault="00F90BDC"/>
    <w:p w14:paraId="012D1AFF" w14:textId="77777777" w:rsidR="00F90BDC" w:rsidRDefault="00F90BDC">
      <w:r xmlns:w="http://schemas.openxmlformats.org/wordprocessingml/2006/main">
        <w:t xml:space="preserve">Иохан 3:22 Үүний дараа Есүс шавь нарынхаа хамт Иудей нутаг уруу ирэв. Тэгээд тэр тэдэнтэй хамт байж, баптисм хүртэв.</w:t>
      </w:r>
    </w:p>
    <w:p w14:paraId="3A7159B7" w14:textId="77777777" w:rsidR="00F90BDC" w:rsidRDefault="00F90BDC"/>
    <w:p w14:paraId="298B9A59" w14:textId="77777777" w:rsidR="00F90BDC" w:rsidRDefault="00F90BDC">
      <w:r xmlns:w="http://schemas.openxmlformats.org/wordprocessingml/2006/main">
        <w:t xml:space="preserve">Есүсийн шавь нар Иудей нутаг руу явж, Есүс тэдэнтэй хамт байж, баптисм хүртэв.</w:t>
      </w:r>
    </w:p>
    <w:p w14:paraId="6BAD179B" w14:textId="77777777" w:rsidR="00F90BDC" w:rsidRDefault="00F90BDC"/>
    <w:p w14:paraId="6A6F75E4" w14:textId="77777777" w:rsidR="00F90BDC" w:rsidRDefault="00F90BDC">
      <w:r xmlns:w="http://schemas.openxmlformats.org/wordprocessingml/2006/main">
        <w:t xml:space="preserve">1. Есүс болон Түүний сургаалыг дагахын ач холбогдол.</w:t>
      </w:r>
    </w:p>
    <w:p w14:paraId="510A8AE9" w14:textId="77777777" w:rsidR="00F90BDC" w:rsidRDefault="00F90BDC"/>
    <w:p w14:paraId="1C7FF9BE" w14:textId="77777777" w:rsidR="00F90BDC" w:rsidRDefault="00F90BDC">
      <w:r xmlns:w="http://schemas.openxmlformats.org/wordprocessingml/2006/main">
        <w:t xml:space="preserve">2. Баптисм хүртэх замаар бусдад үйлчлэх.</w:t>
      </w:r>
    </w:p>
    <w:p w14:paraId="749CB37B" w14:textId="77777777" w:rsidR="00F90BDC" w:rsidRDefault="00F90BDC"/>
    <w:p w14:paraId="3A9E5E22" w14:textId="77777777" w:rsidR="00F90BDC" w:rsidRDefault="00F90BDC">
      <w:r xmlns:w="http://schemas.openxmlformats.org/wordprocessingml/2006/main">
        <w:t xml:space="preserve">1. Иохан 14:15 - “Хэрэв чи намайг хайрлавал миний зарлигуудыг дагах болно.”</w:t>
      </w:r>
    </w:p>
    <w:p w14:paraId="688E2048" w14:textId="77777777" w:rsidR="00F90BDC" w:rsidRDefault="00F90BDC"/>
    <w:p w14:paraId="2F795382" w14:textId="77777777" w:rsidR="00F90BDC" w:rsidRDefault="00F90BDC">
      <w:r xmlns:w="http://schemas.openxmlformats.org/wordprocessingml/2006/main">
        <w:t xml:space="preserve">2. Матай 28:19-20 - “Тиймээс явж, бүх үндэстнийг Эцэг, Хүү, Ариун Сүнсний нэрээр баптисм хүртэж, шавь болго.”</w:t>
      </w:r>
    </w:p>
    <w:p w14:paraId="5C856489" w14:textId="77777777" w:rsidR="00F90BDC" w:rsidRDefault="00F90BDC"/>
    <w:p w14:paraId="046ED276" w14:textId="77777777" w:rsidR="00F90BDC" w:rsidRDefault="00F90BDC">
      <w:r xmlns:w="http://schemas.openxmlformats.org/wordprocessingml/2006/main">
        <w:t xml:space="preserve">Иохан 3:23 Тэнд ус их байсан тул Иохан бас Салимын ойролцоох Аенонд баптисм хүртэж байсан бөгөөд тэд ирж, баптисм хүртэв.</w:t>
      </w:r>
    </w:p>
    <w:p w14:paraId="2A8CA18E" w14:textId="77777777" w:rsidR="00F90BDC" w:rsidRDefault="00F90BDC"/>
    <w:p w14:paraId="701E9043" w14:textId="77777777" w:rsidR="00F90BDC" w:rsidRDefault="00F90BDC">
      <w:r xmlns:w="http://schemas.openxmlformats.org/wordprocessingml/2006/main">
        <w:t xml:space="preserve">Иохан усны элбэг дэлбэг байдлын улмаас Салим хотын ойролцоох Аенонд баптисм хүртжээ.</w:t>
      </w:r>
    </w:p>
    <w:p w14:paraId="5F9145B6" w14:textId="77777777" w:rsidR="00F90BDC" w:rsidRDefault="00F90BDC"/>
    <w:p w14:paraId="632C3C32" w14:textId="77777777" w:rsidR="00F90BDC" w:rsidRDefault="00F90BDC">
      <w:r xmlns:w="http://schemas.openxmlformats.org/wordprocessingml/2006/main">
        <w:t xml:space="preserve">1: Бурхан биднийг Өөрийн ажилд шаардлагатай нөөцөөр хангадаг.</w:t>
      </w:r>
    </w:p>
    <w:p w14:paraId="330E2547" w14:textId="77777777" w:rsidR="00F90BDC" w:rsidRDefault="00F90BDC"/>
    <w:p w14:paraId="40B8E9D6" w14:textId="77777777" w:rsidR="00F90BDC" w:rsidRDefault="00F90BDC">
      <w:r xmlns:w="http://schemas.openxmlformats.org/wordprocessingml/2006/main">
        <w:t xml:space="preserve">2: Бид Өөрийн хүслийг биелүүлэхийн тулд Бурхан биднийг удирддаг газар очиход бэлэн байх ёстой.</w:t>
      </w:r>
    </w:p>
    <w:p w14:paraId="10EF96CE" w14:textId="77777777" w:rsidR="00F90BDC" w:rsidRDefault="00F90BDC"/>
    <w:p w14:paraId="52790B11" w14:textId="77777777" w:rsidR="00F90BDC" w:rsidRDefault="00F90BDC">
      <w:r xmlns:w="http://schemas.openxmlformats.org/wordprocessingml/2006/main">
        <w:t xml:space="preserve">1: Исаиа 43:19-20 “Харагтун, Би шинэ зүйл хийх болно; одоо энэ нь гарч ирэх болно; Та нар үүнийг мэдэхгүй гэж үү? Би бүр аглаг буйдад зам, элсэн цөлд гол горхи хийнэ” гэж хэлсэн.</w:t>
      </w:r>
    </w:p>
    <w:p w14:paraId="08AA67CA" w14:textId="77777777" w:rsidR="00F90BDC" w:rsidRDefault="00F90BDC"/>
    <w:p w14:paraId="0C5C7758" w14:textId="77777777" w:rsidR="00F90BDC" w:rsidRDefault="00F90BDC">
      <w:r xmlns:w="http://schemas.openxmlformats.org/wordprocessingml/2006/main">
        <w:t xml:space="preserve">2: Матай 10:7-8 “Та нар явж байхдаа “Тэнгэрийн хаанчлал ойрхон байна” гэж тунхагла. Өвчтэй хүмүүсийг эдгээ, уяман өвчтэй хүмүүсийг цэвэрлэ, үхэгсдийг амил, чөтгөрүүдийг зайлуул.</w:t>
      </w:r>
    </w:p>
    <w:p w14:paraId="525B1EF8" w14:textId="77777777" w:rsidR="00F90BDC" w:rsidRDefault="00F90BDC"/>
    <w:p w14:paraId="0CBFEC2F" w14:textId="77777777" w:rsidR="00F90BDC" w:rsidRDefault="00F90BDC">
      <w:r xmlns:w="http://schemas.openxmlformats.org/wordprocessingml/2006/main">
        <w:t xml:space="preserve">Иохан 3:24 Учир нь Иохан шоронд хараахан ороогүй байсан.</w:t>
      </w:r>
    </w:p>
    <w:p w14:paraId="39D4839E" w14:textId="77777777" w:rsidR="00F90BDC" w:rsidRDefault="00F90BDC"/>
    <w:p w14:paraId="28CA153F" w14:textId="77777777" w:rsidR="00F90BDC" w:rsidRDefault="00F90BDC">
      <w:r xmlns:w="http://schemas.openxmlformats.org/wordprocessingml/2006/main">
        <w:t xml:space="preserve">Иохан хоригдохоосоо өмнө Есүс Христийн сайн мэдээг номлож байсан.</w:t>
      </w:r>
    </w:p>
    <w:p w14:paraId="6B9DEB59" w14:textId="77777777" w:rsidR="00F90BDC" w:rsidRDefault="00F90BDC"/>
    <w:p w14:paraId="245AB0E4" w14:textId="77777777" w:rsidR="00F90BDC" w:rsidRDefault="00F90BDC">
      <w:r xmlns:w="http://schemas.openxmlformats.org/wordprocessingml/2006/main">
        <w:t xml:space="preserve">1: Их Эзэнд найд, тэгвэл Тэр чамайг зовлон зүдгүүрийн дунд ч гэсэн найдвартай хоргодох газар өгөх болно.</w:t>
      </w:r>
    </w:p>
    <w:p w14:paraId="4640E289" w14:textId="77777777" w:rsidR="00F90BDC" w:rsidRDefault="00F90BDC"/>
    <w:p w14:paraId="423F7517" w14:textId="77777777" w:rsidR="00F90BDC" w:rsidRDefault="00F90BDC">
      <w:r xmlns:w="http://schemas.openxmlformats.org/wordprocessingml/2006/main">
        <w:t xml:space="preserve">2: Бурханы бидэнд зориулсан төлөвлөгөө нь хүмүүсийн төлөвлөгөөнөөс илүү агуу юм. Бид Түүний амлалтад итгэж, сорилт, зовлон зүдгүүрийг даван туулахыг үргэлжлүүлэх ёстой.</w:t>
      </w:r>
    </w:p>
    <w:p w14:paraId="177BCC99" w14:textId="77777777" w:rsidR="00F90BDC" w:rsidRDefault="00F90BDC"/>
    <w:p w14:paraId="0364C9E0" w14:textId="77777777" w:rsidR="00F90BDC" w:rsidRDefault="00F90BDC">
      <w:r xmlns:w="http://schemas.openxmlformats.org/wordprocessingml/2006/main">
        <w:t xml:space="preserve">1: Исаиа 26:3 - Чамд итгэдэг бүх хүмүүсийг, бодол санаа нь чам дээр тогтсон бүхнийг чи төгс амгалан байлгах болно!</w:t>
      </w:r>
    </w:p>
    <w:p w14:paraId="4CA14402" w14:textId="77777777" w:rsidR="00F90BDC" w:rsidRDefault="00F90BDC"/>
    <w:p w14:paraId="61BACBF4" w14:textId="77777777" w:rsidR="00F90BDC" w:rsidRDefault="00F90BDC">
      <w:r xmlns:w="http://schemas.openxmlformats.org/wordprocessingml/2006/main">
        <w:t xml:space="preserve">2: Ром 8:28 - Мөн Бурхан Бурханыг хайрладаг, тэдний зорилгын дагуу дуудагдсан хүмүүсийн сайн сайхны төлөө бүх зүйлийг хамтад нь ажиллуулдаг гэдгийг бид мэднэ.</w:t>
      </w:r>
    </w:p>
    <w:p w14:paraId="562F3791" w14:textId="77777777" w:rsidR="00F90BDC" w:rsidRDefault="00F90BDC"/>
    <w:p w14:paraId="6C738D0A" w14:textId="77777777" w:rsidR="00F90BDC" w:rsidRDefault="00F90BDC">
      <w:r xmlns:w="http://schemas.openxmlformats.org/wordprocessingml/2006/main">
        <w:t xml:space="preserve">Иохан 3:25 Дараа нь Иоханы шавь нар болон иудейчүүдийн хооронд ариусах тухай асуудал гарч ирэв.</w:t>
      </w:r>
    </w:p>
    <w:p w14:paraId="27F6B0E5" w14:textId="77777777" w:rsidR="00F90BDC" w:rsidRDefault="00F90BDC"/>
    <w:p w14:paraId="3DED0933" w14:textId="77777777" w:rsidR="00F90BDC" w:rsidRDefault="00F90BDC">
      <w:r xmlns:w="http://schemas.openxmlformats.org/wordprocessingml/2006/main">
        <w:t xml:space="preserve">Иоханы шавь нар иудейчүүдээс ариуслын талаар асууж байв.</w:t>
      </w:r>
    </w:p>
    <w:p w14:paraId="4986B25B" w14:textId="77777777" w:rsidR="00F90BDC" w:rsidRDefault="00F90BDC"/>
    <w:p w14:paraId="4F753C2D" w14:textId="77777777" w:rsidR="00F90BDC" w:rsidRDefault="00F90BDC">
      <w:r xmlns:w="http://schemas.openxmlformats.org/wordprocessingml/2006/main">
        <w:t xml:space="preserve">1: Бид өөр өөр үзэл бодолтой хүмүүстэй хүндэтгэлтэй яриа хэлэлцээ хийснээр тодорхой болж чадна.</w:t>
      </w:r>
    </w:p>
    <w:p w14:paraId="5F92727F" w14:textId="77777777" w:rsidR="00F90BDC" w:rsidRDefault="00F90BDC"/>
    <w:p w14:paraId="103F5E69" w14:textId="77777777" w:rsidR="00F90BDC" w:rsidRDefault="00F90BDC">
      <w:r xmlns:w="http://schemas.openxmlformats.org/wordprocessingml/2006/main">
        <w:t xml:space="preserve">2: Бидэнд бүх хариулт байхгүй байж магадгүй гэдгийг мэдэж, яриандаа даруу байдлаар хандах хэрэгтэй.</w:t>
      </w:r>
    </w:p>
    <w:p w14:paraId="6A15A7AD" w14:textId="77777777" w:rsidR="00F90BDC" w:rsidRDefault="00F90BDC"/>
    <w:p w14:paraId="5BCE8744" w14:textId="77777777" w:rsidR="00F90BDC" w:rsidRDefault="00F90BDC">
      <w:r xmlns:w="http://schemas.openxmlformats.org/wordprocessingml/2006/main">
        <w:t xml:space="preserve">1: Иаков 1:5 - Хэрэв та нарын хэн нэг нь мэргэн ухаанаар дутвал, хэнд ч зэмлэлгүйгээр өгөөмөр сэтгэлээр өгдөг Бурханаас гуйгтун.</w:t>
      </w:r>
    </w:p>
    <w:p w14:paraId="1D28195E" w14:textId="77777777" w:rsidR="00F90BDC" w:rsidRDefault="00F90BDC"/>
    <w:p w14:paraId="2661E093" w14:textId="77777777" w:rsidR="00F90BDC" w:rsidRDefault="00F90BDC">
      <w:r xmlns:w="http://schemas.openxmlformats.org/wordprocessingml/2006/main">
        <w:t xml:space="preserve">2: Колоссай 2:8 - Хэн ч та нарыг Христийн дагуу биш, харин хүний ёс заншлын дагуу, дэлхийн энгийн сүнснүүдийн дагуу гүн ухаан, хоосон мэхэнд олзлохгүй байхыг анхаар.</w:t>
      </w:r>
    </w:p>
    <w:p w14:paraId="13F12E70" w14:textId="77777777" w:rsidR="00F90BDC" w:rsidRDefault="00F90BDC"/>
    <w:p w14:paraId="268F39A8" w14:textId="77777777" w:rsidR="00F90BDC" w:rsidRDefault="00F90BDC">
      <w:r xmlns:w="http://schemas.openxmlformats.org/wordprocessingml/2006/main">
        <w:t xml:space="preserve">Иохан 3:26 Тэд Иохан уруу ирж, түүнд —Равби аа, Иорданы цаадах газарт тантай хамт байсан, таны гэрчилж байсан тэр хүн харагтун, тэр хүн баптисм хүртэж, бүх хүмүүс түүн уруу ирдэг.</w:t>
      </w:r>
    </w:p>
    <w:p w14:paraId="5FA3B9FF" w14:textId="77777777" w:rsidR="00F90BDC" w:rsidRDefault="00F90BDC"/>
    <w:p w14:paraId="27234EEB" w14:textId="77777777" w:rsidR="00F90BDC" w:rsidRDefault="00F90BDC">
      <w:r xmlns:w="http://schemas.openxmlformats.org/wordprocessingml/2006/main">
        <w:t xml:space="preserve">Иоханаас түүний гэрчилсэн бөгөөд олон хүнд баптисм хүртээж байсан Есүсийн талаар асуув.</w:t>
      </w:r>
    </w:p>
    <w:p w14:paraId="10975AB3" w14:textId="77777777" w:rsidR="00F90BDC" w:rsidRDefault="00F90BDC"/>
    <w:p w14:paraId="197F49E4" w14:textId="77777777" w:rsidR="00F90BDC" w:rsidRDefault="00F90BDC">
      <w:r xmlns:w="http://schemas.openxmlformats.org/wordprocessingml/2006/main">
        <w:t xml:space="preserve">1. Гэрчлэлийн хүч: Таны үгс хэрхэн өөрчлөгдөж чадах вэ?</w:t>
      </w:r>
    </w:p>
    <w:p w14:paraId="43426088" w14:textId="77777777" w:rsidR="00F90BDC" w:rsidRDefault="00F90BDC"/>
    <w:p w14:paraId="647E1DCA" w14:textId="77777777" w:rsidR="00F90BDC" w:rsidRDefault="00F90BDC">
      <w:r xmlns:w="http://schemas.openxmlformats.org/wordprocessingml/2006/main">
        <w:t xml:space="preserve">2. Есүсийг дагах дуудлага: Урилгын хариу</w:t>
      </w:r>
    </w:p>
    <w:p w14:paraId="5549CD29" w14:textId="77777777" w:rsidR="00F90BDC" w:rsidRDefault="00F90BDC"/>
    <w:p w14:paraId="0B5084A0" w14:textId="77777777" w:rsidR="00F90BDC" w:rsidRDefault="00F90BDC">
      <w:r xmlns:w="http://schemas.openxmlformats.org/wordprocessingml/2006/main">
        <w:t xml:space="preserve">1. Үйлс 4:18-20 - Тэгээд тэд тэднийг дуудаж, Есүсийн нэрээр огт ярихгүй, бүү заа гэж тушаасан.</w:t>
      </w:r>
    </w:p>
    <w:p w14:paraId="2AFCA2BA" w14:textId="77777777" w:rsidR="00F90BDC" w:rsidRDefault="00F90BDC"/>
    <w:p w14:paraId="38FB80AE" w14:textId="77777777" w:rsidR="00F90BDC" w:rsidRDefault="00F90BDC">
      <w:r xmlns:w="http://schemas.openxmlformats.org/wordprocessingml/2006/main">
        <w:t xml:space="preserve">2. Матай 28:18-20 - Тэгээд Есүс ирж, тэдэнд хандан, "Тэнгэр, газар дахь бүх хүч надад өгөгдсөн." Тиймээс та нар явж, бүх үндэстнийг Эцэг, Хүү, Ариун Сүнсний нэрээр баптисм хүртэж, зааж өг.</w:t>
      </w:r>
    </w:p>
    <w:p w14:paraId="23845526" w14:textId="77777777" w:rsidR="00F90BDC" w:rsidRDefault="00F90BDC"/>
    <w:p w14:paraId="26C366A7" w14:textId="77777777" w:rsidR="00F90BDC" w:rsidRDefault="00F90BDC">
      <w:r xmlns:w="http://schemas.openxmlformats.org/wordprocessingml/2006/main">
        <w:t xml:space="preserve">Иохан 3:27 Иохан хариуд нь —Тэнгэрээс өөрт нь өгөгддөггүй бол хүн юу ч хүлээн авч чадахгүй.</w:t>
      </w:r>
    </w:p>
    <w:p w14:paraId="3145D1F6" w14:textId="77777777" w:rsidR="00F90BDC" w:rsidRDefault="00F90BDC"/>
    <w:p w14:paraId="5E94942C" w14:textId="77777777" w:rsidR="00F90BDC" w:rsidRDefault="00F90BDC">
      <w:r xmlns:w="http://schemas.openxmlformats.org/wordprocessingml/2006/main">
        <w:t xml:space="preserve">Иохан бүх зүйлд Бурханы нигүүлсэлд найдахын чухлыг онцолсон.</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Бид Бурханаас хамааралтай гэдгээ хүлээн зөвшөөрч, бүх хэрэгцээнийхээ төлөө Түүний нигүүлсэлд найдах ёстой.</w:t>
      </w:r>
    </w:p>
    <w:p w14:paraId="6141CD3E" w14:textId="77777777" w:rsidR="00F90BDC" w:rsidRDefault="00F90BDC"/>
    <w:p w14:paraId="346BA801" w14:textId="77777777" w:rsidR="00F90BDC" w:rsidRDefault="00F90BDC">
      <w:r xmlns:w="http://schemas.openxmlformats.org/wordprocessingml/2006/main">
        <w:t xml:space="preserve">2: Бурханы адислалуудыг хүлээн авахын тулд бид Түүнд найдаж байгаагаа хүлээн зөвшөөрч, Түүний нигүүлслийг хүлээн авах ёстой.</w:t>
      </w:r>
    </w:p>
    <w:p w14:paraId="2118F818" w14:textId="77777777" w:rsidR="00F90BDC" w:rsidRDefault="00F90BDC"/>
    <w:p w14:paraId="55F2805E" w14:textId="77777777" w:rsidR="00F90BDC" w:rsidRDefault="00F90BDC">
      <w:r xmlns:w="http://schemas.openxmlformats.org/wordprocessingml/2006/main">
        <w:t xml:space="preserve">1: Ефес 2:8-9 - "Учир нь нигүүлслээр та итгэлээр аврагдсан. Энэ нь та нарын хийсэн зүйл биш, хэн ч сайрхахгүйн тулд энэ нь Бурханы бэлэг болохоос ажлын үр дүн биш юм."</w:t>
      </w:r>
    </w:p>
    <w:p w14:paraId="53337335" w14:textId="77777777" w:rsidR="00F90BDC" w:rsidRDefault="00F90BDC"/>
    <w:p w14:paraId="77D7A905" w14:textId="77777777" w:rsidR="00F90BDC" w:rsidRDefault="00F90BDC">
      <w:r xmlns:w="http://schemas.openxmlformats.org/wordprocessingml/2006/main">
        <w:t xml:space="preserve">2: Ром 11:36 - "Учир нь бүх зүйл Түүнээс, Түүгээр дамжуулан мөн Түүнд байдаг. Түүнд мөнхөд алдар байх болтугай. Амен."</w:t>
      </w:r>
    </w:p>
    <w:p w14:paraId="277C0CD2" w14:textId="77777777" w:rsidR="00F90BDC" w:rsidRDefault="00F90BDC"/>
    <w:p w14:paraId="5D048C42" w14:textId="77777777" w:rsidR="00F90BDC" w:rsidRDefault="00F90BDC">
      <w:r xmlns:w="http://schemas.openxmlformats.org/wordprocessingml/2006/main">
        <w:t xml:space="preserve">Иохан 3:28 Би "Би Христ биш, харин Түүний өмнө илгээгдсэн" гэж хэлснийг та нар өөрсдөө надад гэрчилж байна.</w:t>
      </w:r>
    </w:p>
    <w:p w14:paraId="1285B41E" w14:textId="77777777" w:rsidR="00F90BDC" w:rsidRDefault="00F90BDC"/>
    <w:p w14:paraId="2E5BAB35" w14:textId="77777777" w:rsidR="00F90BDC" w:rsidRDefault="00F90BDC">
      <w:r xmlns:w="http://schemas.openxmlformats.org/wordprocessingml/2006/main">
        <w:t xml:space="preserve">Энэ хэсэг нь Баптист Иохан Мессиа гэдгээ үгүйсгэж, харин түүнийг Түүний өмнө илгээсэн гэдгийг илчилдэг.</w:t>
      </w:r>
    </w:p>
    <w:p w14:paraId="0DC3CE99" w14:textId="77777777" w:rsidR="00F90BDC" w:rsidRDefault="00F90BDC"/>
    <w:p w14:paraId="2BD97BDB" w14:textId="77777777" w:rsidR="00F90BDC" w:rsidRDefault="00F90BDC">
      <w:r xmlns:w="http://schemas.openxmlformats.org/wordprocessingml/2006/main">
        <w:t xml:space="preserve">1: Бид амьдралынхаа зорилгыг үргэлж санаж байх ёстой бөгөөд бидэнд зориулагдаагүй үүрэг гүйцэтгэхийг оролдох хэрэггүй.</w:t>
      </w:r>
    </w:p>
    <w:p w14:paraId="517143D8" w14:textId="77777777" w:rsidR="00F90BDC" w:rsidRDefault="00F90BDC"/>
    <w:p w14:paraId="014493A8" w14:textId="77777777" w:rsidR="00F90BDC" w:rsidRDefault="00F90BDC">
      <w:r xmlns:w="http://schemas.openxmlformats.org/wordprocessingml/2006/main">
        <w:t xml:space="preserve">2: Бид Мессиагийн ирэлтэд бэлтгэх үүргээ даруухнаар хүлээн зөвшөөрсөн Баптист Иоханы үлгэр жишээг дагах ёстой.</w:t>
      </w:r>
    </w:p>
    <w:p w14:paraId="3EE153DF" w14:textId="77777777" w:rsidR="00F90BDC" w:rsidRDefault="00F90BDC"/>
    <w:p w14:paraId="655B628F" w14:textId="77777777" w:rsidR="00F90BDC" w:rsidRDefault="00F90BDC">
      <w:r xmlns:w="http://schemas.openxmlformats.org/wordprocessingml/2006/main">
        <w:t xml:space="preserve">1: Филиппой 2:3-5 - "Хувиа хичээсэн хүсэл тэмүүлэл, дэмий бардам зангаар юу ч бүү хий. Харин даруу зангаараа бусдыг өөрөөсөө дээгүүр үнэл, өөрийнхөө ашиг сонирхлыг бус, харин та нар нэг бүрийг бусдын ашиг сонирхлыг эрхэмлэдэг. бие биедээ Христ Есүстэй адил сэтгэлгээтэй бай."</w:t>
      </w:r>
    </w:p>
    <w:p w14:paraId="7DE0F75D" w14:textId="77777777" w:rsidR="00F90BDC" w:rsidRDefault="00F90BDC"/>
    <w:p w14:paraId="3A7EAECF" w14:textId="77777777" w:rsidR="00F90BDC" w:rsidRDefault="00F90BDC">
      <w:r xmlns:w="http://schemas.openxmlformats.org/wordprocessingml/2006/main">
        <w:t xml:space="preserve">2: Исаиа 40:3 - "Цөлд ЭЗЭНд хүрэх замыг бэлтгэ, цөлд бидний Бурханд зориулсан хурдны зам болго" хэмээн дуудах нэгэн дуу хоолой.</w:t>
      </w:r>
    </w:p>
    <w:p w14:paraId="29051723" w14:textId="77777777" w:rsidR="00F90BDC" w:rsidRDefault="00F90BDC"/>
    <w:p w14:paraId="43556EAF" w14:textId="77777777" w:rsidR="00F90BDC" w:rsidRDefault="00F90BDC">
      <w:r xmlns:w="http://schemas.openxmlformats.org/wordprocessingml/2006/main">
        <w:t xml:space="preserve">Иохан 3:29 Сүйт бүсгүйтэй хүн бол хүргэн мөн. Харин сүйт залуугийн зогсож, түүнийг сонсдог найз нь сүйт залуугийн дуу хоолойнд ихэд баясдаг.</w:t>
      </w:r>
    </w:p>
    <w:p w14:paraId="3F8408AA" w14:textId="77777777" w:rsidR="00F90BDC" w:rsidRDefault="00F90BDC"/>
    <w:p w14:paraId="474D3A79" w14:textId="77777777" w:rsidR="00F90BDC" w:rsidRDefault="00F90BDC">
      <w:r xmlns:w="http://schemas.openxmlformats.org/wordprocessingml/2006/main">
        <w:t xml:space="preserve">Сүйт залуугийн дууг сонсоход хүргэний найз байхын баяр баясгалан биелдэг.</w:t>
      </w:r>
    </w:p>
    <w:p w14:paraId="78C91031" w14:textId="77777777" w:rsidR="00F90BDC" w:rsidRDefault="00F90BDC"/>
    <w:p w14:paraId="547F18A4" w14:textId="77777777" w:rsidR="00F90BDC" w:rsidRDefault="00F90BDC">
      <w:r xmlns:w="http://schemas.openxmlformats.org/wordprocessingml/2006/main">
        <w:t xml:space="preserve">1. Нөхөрлөлийн баяр баясгалан: Хүргэнтэй найз байх</w:t>
      </w:r>
    </w:p>
    <w:p w14:paraId="2AE13AB3" w14:textId="77777777" w:rsidR="00F90BDC" w:rsidRDefault="00F90BDC"/>
    <w:p w14:paraId="1D95A6D1" w14:textId="77777777" w:rsidR="00F90BDC" w:rsidRDefault="00F90BDC">
      <w:r xmlns:w="http://schemas.openxmlformats.org/wordprocessingml/2006/main">
        <w:t xml:space="preserve">2. Баяр баясгалантай тэмдэглэх: Хүргэн залуугийн дуугаар баясах</w:t>
      </w:r>
    </w:p>
    <w:p w14:paraId="112D65D6" w14:textId="77777777" w:rsidR="00F90BDC" w:rsidRDefault="00F90BDC"/>
    <w:p w14:paraId="15A88847" w14:textId="77777777" w:rsidR="00F90BDC" w:rsidRDefault="00F90BDC">
      <w:r xmlns:w="http://schemas.openxmlformats.org/wordprocessingml/2006/main">
        <w:t xml:space="preserve">1. Иохан 15:14-15, "Хэрэв та нар миний тушаасан бүхнийг хийвэл та нар миний найзууд юм. Одооноос би та нарыг боолууд гэж нэрлэхгүй; учир нь боол нь эзнийхээ юу хийдгийг мэддэггүй. Гэхдээ би та нарыг найзууд гэж дуудсан. Би Эцгийнхээ тухай сонссоноо та нарт мэдүүлсэн."</w:t>
      </w:r>
    </w:p>
    <w:p w14:paraId="7D80D4D8" w14:textId="77777777" w:rsidR="00F90BDC" w:rsidRDefault="00F90BDC"/>
    <w:p w14:paraId="5272667E" w14:textId="77777777" w:rsidR="00F90BDC" w:rsidRDefault="00F90BDC">
      <w:r xmlns:w="http://schemas.openxmlformats.org/wordprocessingml/2006/main">
        <w:t xml:space="preserve">2. Сургаалт үгс 17:17, "Найз нь хэзээд хайртай, ах нь зовлон зүдгүүрийн төлөө төрдөг."</w:t>
      </w:r>
    </w:p>
    <w:p w14:paraId="09D2CBB7" w14:textId="77777777" w:rsidR="00F90BDC" w:rsidRDefault="00F90BDC"/>
    <w:p w14:paraId="76DDDA15" w14:textId="77777777" w:rsidR="00F90BDC" w:rsidRDefault="00F90BDC">
      <w:r xmlns:w="http://schemas.openxmlformats.org/wordprocessingml/2006/main">
        <w:t xml:space="preserve">Иохан 3:30 Тэр өсөх ёстой, харин би буурах ёстой.</w:t>
      </w:r>
    </w:p>
    <w:p w14:paraId="38045715" w14:textId="77777777" w:rsidR="00F90BDC" w:rsidRDefault="00F90BDC"/>
    <w:p w14:paraId="198D996C" w14:textId="77777777" w:rsidR="00F90BDC" w:rsidRDefault="00F90BDC">
      <w:r xmlns:w="http://schemas.openxmlformats.org/wordprocessingml/2006/main">
        <w:t xml:space="preserve">Энэ хэсэг нь даруу байдал, өөрийгөө золиослохын чухлыг онцолж, Есүсийг бүхнээс илүү эрхэмлэх ёстойг харуулж байна.</w:t>
      </w:r>
    </w:p>
    <w:p w14:paraId="68438113" w14:textId="77777777" w:rsidR="00F90BDC" w:rsidRDefault="00F90BDC"/>
    <w:p w14:paraId="00BBA2A1" w14:textId="77777777" w:rsidR="00F90BDC" w:rsidRDefault="00F90BDC">
      <w:r xmlns:w="http://schemas.openxmlformats.org/wordprocessingml/2006/main">
        <w:t xml:space="preserve">1. “Христэд итгэгч амьдрал дахь даруу байдлын хүч”</w:t>
      </w:r>
    </w:p>
    <w:p w14:paraId="395A9D1B" w14:textId="77777777" w:rsidR="00F90BDC" w:rsidRDefault="00F90BDC"/>
    <w:p w14:paraId="6449EB80" w14:textId="77777777" w:rsidR="00F90BDC" w:rsidRDefault="00F90BDC">
      <w:r xmlns:w="http://schemas.openxmlformats.org/wordprocessingml/2006/main">
        <w:t xml:space="preserve">2. “Бидний амьдралд Есүсийн тэргүүлэх ач холбогдол”</w:t>
      </w:r>
    </w:p>
    <w:p w14:paraId="02DC78E0" w14:textId="77777777" w:rsidR="00F90BDC" w:rsidRDefault="00F90BDC"/>
    <w:p w14:paraId="5F15E803" w14:textId="77777777" w:rsidR="00F90BDC" w:rsidRDefault="00F90BDC">
      <w:r xmlns:w="http://schemas.openxmlformats.org/wordprocessingml/2006/main">
        <w:t xml:space="preserve">1. Филиппой 2:3-5 - “Хувиа хичээсэн хүсэл тэмүүлэл, бардам зангаар юу ч бүү хий, харин даруу зангаараа бусдыг </w:t>
      </w:r>
      <w:r xmlns:w="http://schemas.openxmlformats.org/wordprocessingml/2006/main">
        <w:lastRenderedPageBreak xmlns:w="http://schemas.openxmlformats.org/wordprocessingml/2006/main"/>
      </w:r>
      <w:r xmlns:w="http://schemas.openxmlformats.org/wordprocessingml/2006/main">
        <w:t xml:space="preserve">өөрөөсөө илүү чухалд тооц. Та бүгд зөвхөн өөрийнхөө ашиг сонирхлыг төдийгүй бусдын ашиг сонирхлыг анхаарч үзээрэй. Христ Есүс дотор та нарынх болох энэ бодлыг өөр хоорондоо байгтун."</w:t>
      </w:r>
    </w:p>
    <w:p w14:paraId="6672B599" w14:textId="77777777" w:rsidR="00F90BDC" w:rsidRDefault="00F90BDC"/>
    <w:p w14:paraId="59AD9EC0" w14:textId="77777777" w:rsidR="00F90BDC" w:rsidRDefault="00F90BDC">
      <w:r xmlns:w="http://schemas.openxmlformats.org/wordprocessingml/2006/main">
        <w:t xml:space="preserve">2. Иаков 4:10 - “ЭЗЭНий өмнө өөрсдийгөө даруу бай, тэгвэл Тэр та нарыг өргөмжлөх болно.”</w:t>
      </w:r>
    </w:p>
    <w:p w14:paraId="74B0025D" w14:textId="77777777" w:rsidR="00F90BDC" w:rsidRDefault="00F90BDC"/>
    <w:p w14:paraId="1F57A917" w14:textId="77777777" w:rsidR="00F90BDC" w:rsidRDefault="00F90BDC">
      <w:r xmlns:w="http://schemas.openxmlformats.org/wordprocessingml/2006/main">
        <w:t xml:space="preserve">Иохан 3:31 Дээрээс ирдэг нэгэн нь бүхнээс дээгүүр байдаг. Газрынх нь газрынх бөгөөд газрын тухай ярьдаг. Тэнгэрээс ирдэг нь бүхнээс дээгүүр байдаг.</w:t>
      </w:r>
    </w:p>
    <w:p w14:paraId="00FEA237" w14:textId="77777777" w:rsidR="00F90BDC" w:rsidRDefault="00F90BDC"/>
    <w:p w14:paraId="43A1B6B4" w14:textId="77777777" w:rsidR="00F90BDC" w:rsidRDefault="00F90BDC">
      <w:r xmlns:w="http://schemas.openxmlformats.org/wordprocessingml/2006/main">
        <w:t xml:space="preserve">Тэнгэрээс ирсэн хүн бүхнээс илүү агуу юм. 1: Бурхан бол бүх жинхэнэ агуу байдлын эх сурвалж бөгөөд бид Түүний хүслийн дагуу амьдрахыг эрэлхийлэх ёстой. 2: Бидний амьдрал дэлхийнх гэхээсээ илүү тэнгэрлэг байдлыг тусгах ёстой. 1: Матай 6:9-10 "Тэнгэр дэх бидний Эцэг, чиний нэр ариусгагдах болтугай. Таны хаанчлал ирж, Таны хүсэл тэнгэрт байгаа шиг газар дээр биелэгдэх болно." 2: Иаков 4:7-8 "Тиймээс Бурханд захирагдаж бай. Диаволыг эсэргүүц, тэгвэл тэр та нараас зугтах болно. Бурханд ойрт, тэгвэл тэр та нарт ойртох болно."</w:t>
      </w:r>
    </w:p>
    <w:p w14:paraId="2DEADD00" w14:textId="77777777" w:rsidR="00F90BDC" w:rsidRDefault="00F90BDC"/>
    <w:p w14:paraId="262D247D" w14:textId="77777777" w:rsidR="00F90BDC" w:rsidRDefault="00F90BDC">
      <w:r xmlns:w="http://schemas.openxmlformats.org/wordprocessingml/2006/main">
        <w:t xml:space="preserve">Иохан 3:32 Тэр харсан, сонссон зүйлээ гэрчилж байна. мөн хэн ч түүний гэрчлэлийг хүлээн авдаггүй.</w:t>
      </w:r>
    </w:p>
    <w:p w14:paraId="2CDDA0EF" w14:textId="77777777" w:rsidR="00F90BDC" w:rsidRDefault="00F90BDC"/>
    <w:p w14:paraId="4D73BC47" w14:textId="77777777" w:rsidR="00F90BDC" w:rsidRDefault="00F90BDC">
      <w:r xmlns:w="http://schemas.openxmlformats.org/wordprocessingml/2006/main">
        <w:t xml:space="preserve">Иохан үзсэн, сонссон зүйлээ гэрчилж байгаа боловч хэн ч түүний гэрчлэлийг хүлээж авахгүй байна.</w:t>
      </w:r>
    </w:p>
    <w:p w14:paraId="6C0AC642" w14:textId="77777777" w:rsidR="00F90BDC" w:rsidRDefault="00F90BDC"/>
    <w:p w14:paraId="7464C357" w14:textId="77777777" w:rsidR="00F90BDC" w:rsidRDefault="00F90BDC">
      <w:r xmlns:w="http://schemas.openxmlformats.org/wordprocessingml/2006/main">
        <w:t xml:space="preserve">1. Эргэлзээний өмнө гуйвшгүй итгэлийн хүч</w:t>
      </w:r>
    </w:p>
    <w:p w14:paraId="58A6DA10" w14:textId="77777777" w:rsidR="00F90BDC" w:rsidRDefault="00F90BDC"/>
    <w:p w14:paraId="14088297" w14:textId="77777777" w:rsidR="00F90BDC" w:rsidRDefault="00F90BDC">
      <w:r xmlns:w="http://schemas.openxmlformats.org/wordprocessingml/2006/main">
        <w:t xml:space="preserve">2. Бурханы хаант улсын төлөө гэрчлэх зайлшгүй шаардлага</w:t>
      </w:r>
    </w:p>
    <w:p w14:paraId="2586881D" w14:textId="77777777" w:rsidR="00F90BDC" w:rsidRDefault="00F90BDC"/>
    <w:p w14:paraId="35208F49" w14:textId="77777777" w:rsidR="00F90BDC" w:rsidRDefault="00F90BDC">
      <w:r xmlns:w="http://schemas.openxmlformats.org/wordprocessingml/2006/main">
        <w:t xml:space="preserve">1. Еврей 11:6 - “Мөн итгэлгүйгээр Түүнд таалагдах боломжгүй, учир нь Бурханд ойртохыг хүссэн хүн Тэр байдаг бөгөөд Түүнийг эрэлхийлэгчдийг шагнадаг гэдэгт итгэх ёстой.”</w:t>
      </w:r>
    </w:p>
    <w:p w14:paraId="3D25B9B0" w14:textId="77777777" w:rsidR="00F90BDC" w:rsidRDefault="00F90BDC"/>
    <w:p w14:paraId="6B516A6E" w14:textId="77777777" w:rsidR="00F90BDC" w:rsidRDefault="00F90BDC">
      <w:r xmlns:w="http://schemas.openxmlformats.org/wordprocessingml/2006/main">
        <w:t xml:space="preserve">2. Үйлс 1:8 - “Гэхдээ Ариун Сүнс чам дээр ирэх үед та нар хүчийг хүлээн авч, Иерусалим, бүх Иудей, Самари, мөн дэлхийн төгсгөл хүртэл миний гэрчүүд байх болно.”</w:t>
      </w:r>
    </w:p>
    <w:p w14:paraId="2D6CE178" w14:textId="77777777" w:rsidR="00F90BDC" w:rsidRDefault="00F90BDC"/>
    <w:p w14:paraId="45127476" w14:textId="77777777" w:rsidR="00F90BDC" w:rsidRDefault="00F90BDC">
      <w:r xmlns:w="http://schemas.openxmlformats.org/wordprocessingml/2006/main">
        <w:t xml:space="preserve">Иохан 3:33 Түүний гэрчлэлийг хүлээн авсан хүн Бурхан үнэн гэдгийг тамгаа даржээ.</w:t>
      </w:r>
    </w:p>
    <w:p w14:paraId="700AB1B9" w14:textId="77777777" w:rsidR="00F90BDC" w:rsidRDefault="00F90BDC"/>
    <w:p w14:paraId="655104C2" w14:textId="77777777" w:rsidR="00F90BDC" w:rsidRDefault="00F90BDC">
      <w:r xmlns:w="http://schemas.openxmlformats.org/wordprocessingml/2006/main">
        <w:t xml:space="preserve">Бурханы гэрчлэлийг хүлээн зөвшөөрдөг хүмүүс ч бас Бурхан үнэн гэдгийг баталдаг гэдгийг энэ ишлэл онцолсон.</w:t>
      </w:r>
    </w:p>
    <w:p w14:paraId="70307EBC" w14:textId="77777777" w:rsidR="00F90BDC" w:rsidRDefault="00F90BDC"/>
    <w:p w14:paraId="0F7AE098" w14:textId="77777777" w:rsidR="00F90BDC" w:rsidRDefault="00F90BDC">
      <w:r xmlns:w="http://schemas.openxmlformats.org/wordprocessingml/2006/main">
        <w:t xml:space="preserve">1. "Бурханы гэрчлэлд итгэх нь"</w:t>
      </w:r>
    </w:p>
    <w:p w14:paraId="7806E914" w14:textId="77777777" w:rsidR="00F90BDC" w:rsidRDefault="00F90BDC"/>
    <w:p w14:paraId="3C289782" w14:textId="77777777" w:rsidR="00F90BDC" w:rsidRDefault="00F90BDC">
      <w:r xmlns:w="http://schemas.openxmlformats.org/wordprocessingml/2006/main">
        <w:t xml:space="preserve">2. "Бурханы үнэн: Бидний амьдралын үндэс"</w:t>
      </w:r>
    </w:p>
    <w:p w14:paraId="7C4917C9" w14:textId="77777777" w:rsidR="00F90BDC" w:rsidRDefault="00F90BDC"/>
    <w:p w14:paraId="1B2277C0" w14:textId="77777777" w:rsidR="00F90BDC" w:rsidRDefault="00F90BDC">
      <w:r xmlns:w="http://schemas.openxmlformats.org/wordprocessingml/2006/main">
        <w:t xml:space="preserve">1. Ром 10:9-10 - "Хэрэв чи Есүс бол Эзэн гэдгийг амаараа хүлээн зөвшөөрч, Бурхан Түүнийг үхэгсдээс амилуулсан гэдэгт зүрх сэтгэлээрээ итгэвэл чи аврагдах болно. Учир нь чи зүрх сэтгэлээрээ итгэж, зөвтгөгддөг. , мөн чи амаараа хүлээн зөвшөөрч, аврагдсан."</w:t>
      </w:r>
    </w:p>
    <w:p w14:paraId="1458D2CD" w14:textId="77777777" w:rsidR="00F90BDC" w:rsidRDefault="00F90BDC"/>
    <w:p w14:paraId="2E9BB1FB" w14:textId="77777777" w:rsidR="00F90BDC" w:rsidRDefault="00F90BDC">
      <w:r xmlns:w="http://schemas.openxmlformats.org/wordprocessingml/2006/main">
        <w:t xml:space="preserve">2. 2 Тимот 2:13 - "Хэрэв бид итгэлгүй байвал Тэр итгэлтэй хэвээр үлдэнэ, учир нь Тэр өөрийгөө үгүйсгэж чадахгүй."</w:t>
      </w:r>
    </w:p>
    <w:p w14:paraId="2607A3CE" w14:textId="77777777" w:rsidR="00F90BDC" w:rsidRDefault="00F90BDC"/>
    <w:p w14:paraId="0E23E377" w14:textId="77777777" w:rsidR="00F90BDC" w:rsidRDefault="00F90BDC">
      <w:r xmlns:w="http://schemas.openxmlformats.org/wordprocessingml/2006/main">
        <w:t xml:space="preserve">Иохан 3:34 Учир нь Бурханы илгээсэн хүн Бурханы үгсийг хэлдэг. Учир нь Бурхан түүнд Сүнсийг хэмжүүрээр өгдөггүй.</w:t>
      </w:r>
    </w:p>
    <w:p w14:paraId="11DA069A" w14:textId="77777777" w:rsidR="00F90BDC" w:rsidRDefault="00F90BDC"/>
    <w:p w14:paraId="743C0886" w14:textId="77777777" w:rsidR="00F90BDC" w:rsidRDefault="00F90BDC">
      <w:r xmlns:w="http://schemas.openxmlformats.org/wordprocessingml/2006/main">
        <w:t xml:space="preserve">Бурхан бошиглогч Есүст хязгааргүй Сүнсийг өгсөн.</w:t>
      </w:r>
    </w:p>
    <w:p w14:paraId="3E2000EE" w14:textId="77777777" w:rsidR="00F90BDC" w:rsidRDefault="00F90BDC"/>
    <w:p w14:paraId="6CD074DD" w14:textId="77777777" w:rsidR="00F90BDC" w:rsidRDefault="00F90BDC">
      <w:r xmlns:w="http://schemas.openxmlformats.org/wordprocessingml/2006/main">
        <w:t xml:space="preserve">1. Бурханы хэмжээлшгүй бэлэг: Есүсийн элбэг дэлбэг хайр биднийг хэрхэн өөрчилдөг вэ?</w:t>
      </w:r>
    </w:p>
    <w:p w14:paraId="14202A4A" w14:textId="77777777" w:rsidR="00F90BDC" w:rsidRDefault="00F90BDC"/>
    <w:p w14:paraId="310310DB" w14:textId="77777777" w:rsidR="00F90BDC" w:rsidRDefault="00F90BDC">
      <w:r xmlns:w="http://schemas.openxmlformats.org/wordprocessingml/2006/main">
        <w:t xml:space="preserve">2. Сүнсний үл ойлгогдох хүч: Есүсийн тэнгэрлэг бэлгүүд биднийг хэрхэн хүчирхэгжүүлдэг вэ?</w:t>
      </w:r>
    </w:p>
    <w:p w14:paraId="5DAA6F55" w14:textId="77777777" w:rsidR="00F90BDC" w:rsidRDefault="00F90BDC"/>
    <w:p w14:paraId="6E7DFE8C" w14:textId="77777777" w:rsidR="00F90BDC" w:rsidRDefault="00F90BDC">
      <w:r xmlns:w="http://schemas.openxmlformats.org/wordprocessingml/2006/main">
        <w:t xml:space="preserve">1. Иеремиа 31:3 - "Би чамайг үүрдийн хайраар хайрлаж, хайр энэрлээр татан авсан."</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Ром 8:38-39 - "Учир нь үхэл ч, амь ч, тэнгэр элч нар ч, захирагчид ч, одоо ч, ирэх зүйл ч, хүч чадал ч, өндөр ч, гүн ч ч, бүх бүтээлд юу ч байхгүй гэдэгт би итгэлтэй байна. Бидний Эзэн Христ Есүс доторх Бурханы хайраас биднийг салгаж чадна."</w:t>
      </w:r>
    </w:p>
    <w:p w14:paraId="34C1A4A4" w14:textId="77777777" w:rsidR="00F90BDC" w:rsidRDefault="00F90BDC"/>
    <w:p w14:paraId="03D5E65F" w14:textId="77777777" w:rsidR="00F90BDC" w:rsidRDefault="00F90BDC">
      <w:r xmlns:w="http://schemas.openxmlformats.org/wordprocessingml/2006/main">
        <w:t xml:space="preserve">Иохан 3:35 Эцэг Хүүд хайртай бөгөөд бүх зүйлийг Түүний гарт өгсөн.</w:t>
      </w:r>
    </w:p>
    <w:p w14:paraId="3FF3863B" w14:textId="77777777" w:rsidR="00F90BDC" w:rsidRDefault="00F90BDC"/>
    <w:p w14:paraId="7C71565A" w14:textId="77777777" w:rsidR="00F90BDC" w:rsidRDefault="00F90BDC">
      <w:r xmlns:w="http://schemas.openxmlformats.org/wordprocessingml/2006/main">
        <w:t xml:space="preserve">Энэ хэсэг нь Бурхан Есүст хайртай бөгөөд түүнд бүх бүтээлийн эрх мэдлийг өгсөн гэдгийг харуулж байна.</w:t>
      </w:r>
    </w:p>
    <w:p w14:paraId="230AC17E" w14:textId="77777777" w:rsidR="00F90BDC" w:rsidRDefault="00F90BDC"/>
    <w:p w14:paraId="6EADCFEB" w14:textId="77777777" w:rsidR="00F90BDC" w:rsidRDefault="00F90BDC">
      <w:r xmlns:w="http://schemas.openxmlformats.org/wordprocessingml/2006/main">
        <w:t xml:space="preserve">1: Есүсийг хайрлах Бурханы хайр бол болзолгүй</w:t>
      </w:r>
    </w:p>
    <w:p w14:paraId="1D0E5FB6" w14:textId="77777777" w:rsidR="00F90BDC" w:rsidRDefault="00F90BDC"/>
    <w:p w14:paraId="4B7A8DFA" w14:textId="77777777" w:rsidR="00F90BDC" w:rsidRDefault="00F90BDC">
      <w:r xmlns:w="http://schemas.openxmlformats.org/wordprocessingml/2006/main">
        <w:t xml:space="preserve">2: Есүс бол бүх бүтээлийн Эзэн юм</w:t>
      </w:r>
    </w:p>
    <w:p w14:paraId="37A586E3" w14:textId="77777777" w:rsidR="00F90BDC" w:rsidRDefault="00F90BDC"/>
    <w:p w14:paraId="64348ED9" w14:textId="77777777" w:rsidR="00F90BDC" w:rsidRDefault="00F90BDC">
      <w:r xmlns:w="http://schemas.openxmlformats.org/wordprocessingml/2006/main">
        <w:t xml:space="preserve">1: Иеремиа 31:3 - "Тийм ээ, би чамайг үүрдийн хайраар хайрласан. Тиймээс би чамайг хайр энэрлээр татсан" гэж эрт дээр үеэс ЭЗЭН надад үзэгдэж хэлсэн.</w:t>
      </w:r>
    </w:p>
    <w:p w14:paraId="4F59199C" w14:textId="77777777" w:rsidR="00F90BDC" w:rsidRDefault="00F90BDC"/>
    <w:p w14:paraId="28385C66" w14:textId="77777777" w:rsidR="00F90BDC" w:rsidRDefault="00F90BDC">
      <w:r xmlns:w="http://schemas.openxmlformats.org/wordprocessingml/2006/main">
        <w:t xml:space="preserve">2: Колоссай 1:15-17 - "Үл үзэгдэх Бурханы дүр, бүтээл бүрийн ууган нь хэн бэ? Учир нь тэнгэрт байгаа, газар дээрх харагдах ба үл үзэгдэх бүх зүйл Түүгээр бүтээгдсэн. сэнтий, эсвэл ноёрхол, эсвэл ноёд, эсвэл эрх мэдэл бай: бүх зүйл түүгээр бүтээгдсэн бөгөөд түүний төлөө: Тэр бүх зүйлийн өмнө байдаг бөгөөд бүх зүйл Түүнээс бүрддэг."</w:t>
      </w:r>
    </w:p>
    <w:p w14:paraId="153D9005" w14:textId="77777777" w:rsidR="00F90BDC" w:rsidRDefault="00F90BDC"/>
    <w:p w14:paraId="75CAD6EC" w14:textId="77777777" w:rsidR="00F90BDC" w:rsidRDefault="00F90BDC">
      <w:r xmlns:w="http://schemas.openxmlformats.org/wordprocessingml/2006/main">
        <w:t xml:space="preserve">Иохан 3:36 Хүүд итгэдэг хүн мөнх амьтай бөгөөд Хүүд итгэдэггүй хүн амийг харахгүй. Харин Бурханы уур хилэн түүнд үлддэг.</w:t>
      </w:r>
    </w:p>
    <w:p w14:paraId="01A4040A" w14:textId="77777777" w:rsidR="00F90BDC" w:rsidRDefault="00F90BDC"/>
    <w:p w14:paraId="0C3BA11E" w14:textId="77777777" w:rsidR="00F90BDC" w:rsidRDefault="00F90BDC">
      <w:r xmlns:w="http://schemas.openxmlformats.org/wordprocessingml/2006/main">
        <w:t xml:space="preserve">Есүст итгэдэг хүмүүс мөнх амьдралтай байдаг бол Түүнд итгэдэггүй хүмүүс амьгүй, харин Бурханы уур хилэнтэй тулгарах болно.</w:t>
      </w:r>
    </w:p>
    <w:p w14:paraId="66A0B930" w14:textId="77777777" w:rsidR="00F90BDC" w:rsidRDefault="00F90BDC"/>
    <w:p w14:paraId="3EED621B" w14:textId="77777777" w:rsidR="00F90BDC" w:rsidRDefault="00F90BDC">
      <w:r xmlns:w="http://schemas.openxmlformats.org/wordprocessingml/2006/main">
        <w:t xml:space="preserve">1. "Мөнхийн амьдралын гэрэлд амьдрах"</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"Бурханы уур хилэнгийн бодит байдал"</w:t>
      </w:r>
    </w:p>
    <w:p w14:paraId="01C69D7C" w14:textId="77777777" w:rsidR="00F90BDC" w:rsidRDefault="00F90BDC"/>
    <w:p w14:paraId="3B9458DE" w14:textId="77777777" w:rsidR="00F90BDC" w:rsidRDefault="00F90BDC">
      <w:r xmlns:w="http://schemas.openxmlformats.org/wordprocessingml/2006/main">
        <w:t xml:space="preserve">1. Ром 6:23 - Учир нь нүглийн хөлс бол үхэл юм; Харин Бурханы бэлэг бол бидний Эзэн Есүс Христээр дамжуулан мөнх амьдрал юм.</w:t>
      </w:r>
    </w:p>
    <w:p w14:paraId="452206AE" w14:textId="77777777" w:rsidR="00F90BDC" w:rsidRDefault="00F90BDC"/>
    <w:p w14:paraId="45671D5F" w14:textId="77777777" w:rsidR="00F90BDC" w:rsidRDefault="00F90BDC">
      <w:r xmlns:w="http://schemas.openxmlformats.org/wordprocessingml/2006/main">
        <w:t xml:space="preserve">2. Иохан 17:3 - Мөнхийн амьдрал нь цорын ганц жинхэнэ Бурхан болох Таныг болон таны илгээсэн Есүс Христийг таньж мэдэхийн тулд мөнх амьдрал юм.</w:t>
      </w:r>
    </w:p>
    <w:p w14:paraId="1FDEAF63" w14:textId="77777777" w:rsidR="00F90BDC" w:rsidRDefault="00F90BDC"/>
    <w:p w14:paraId="007A9356" w14:textId="77777777" w:rsidR="00F90BDC" w:rsidRDefault="00F90BDC">
      <w:r xmlns:w="http://schemas.openxmlformats.org/wordprocessingml/2006/main">
        <w:t xml:space="preserve">Иохан 4-д Есүс Самари эмэгтэй хоёр худгийн дэргэд тааралдсан, сүнслэг ургац хураах тухай Түүний сургаал, түшмэлийн хүүгийн эдгэрэлтийн тухай өгүүлдэг.</w:t>
      </w:r>
    </w:p>
    <w:p w14:paraId="797304C2" w14:textId="77777777" w:rsidR="00F90BDC" w:rsidRDefault="00F90BDC"/>
    <w:p w14:paraId="4C8A815C" w14:textId="77777777" w:rsidR="00F90BDC" w:rsidRDefault="00F90BDC">
      <w:r xmlns:w="http://schemas.openxmlformats.org/wordprocessingml/2006/main">
        <w:t xml:space="preserve">1-р догол мөр: Есүс Иудейг орхин Галил руу явж, Самариар дамжин өнгөрөхөөр сонгосноор энэ бүлэг эхэлдэг. Тэнд тэрээр Иаковын худгаас ус татаж буй самари эмэгтэйтэй таарав. Соёлын саад бэрхшээлийг үл харгалзан Тэр түүнээс ундаа гуйж, мөнх амьдрал руу хөтлөх амьд усны тухай ярьж эхлэв. Түүнийг энэ усанд сонирхож байгаагаа илэрхийлэхэд Есүс түүний ер бусын мэдлэгийг харуулсан хувийн амьдралынхаа нарийн ширийн зүйлийг илчилсэн бөгөөд эцэст нь өөрийгөө Мессиа гэдгээ илчилсэн (Иохан 4:1-26).</w:t>
      </w:r>
    </w:p>
    <w:p w14:paraId="7891879A" w14:textId="77777777" w:rsidR="00F90BDC" w:rsidRDefault="00F90BDC"/>
    <w:p w14:paraId="020C0F58" w14:textId="77777777" w:rsidR="00F90BDC" w:rsidRDefault="00F90BDC">
      <w:r xmlns:w="http://schemas.openxmlformats.org/wordprocessingml/2006/main">
        <w:t xml:space="preserve">2-р догол мөр: Энэ уулзалтын дараа шавь нар нь түүнийг эмэгтэй хүнтэй ярилцаж байхыг хараад гайхан буцаж ирэхэд хэн ч эргэлзсэнгүй. Үүний оронд тэд Түүнийг идэхийг уриалсан боловч Тэр 'Надад идэх хоол байна, та нарын юу ч мэдэхгүй' гэж хариулав. Энэ нь тэднийг гайхшруулж байсан ч Өөрийнх нь хоол хүнс нь Өөрийгөө илгээсэн Түүний хүслийг биелүүлж, ажлаа дуусгахад хүмүүс сайн мэдээг хүлээн авахад бэлэн байгааг харуулсан зүйр үг хэллэгээр мөнх амьдралыг хурааж, ургац хураахыг нэвтрүүлсэн гэдгийг тодруулсан юм (Иохан 4:27-38).</w:t>
      </w:r>
    </w:p>
    <w:p w14:paraId="23B541C4" w14:textId="77777777" w:rsidR="00F90BDC" w:rsidRDefault="00F90BDC"/>
    <w:p w14:paraId="7BA8C8C7" w14:textId="77777777" w:rsidR="00F90BDC" w:rsidRDefault="00F90BDC">
      <w:r xmlns:w="http://schemas.openxmlformats.org/wordprocessingml/2006/main">
        <w:t xml:space="preserve">3-р догол мөр: Хот руу буцаж ирээд олон Самаричууд түүнийг үнэхээр Аврагч ертөнцийг тунхаглаж байгааг сонсоод тэр эмэгтэйн гэрчлэл, тэр үед түүний хэлсэн үгсийн улмаас Түүнд итгэсэн (Иохан 4:39-42). Дараа нь Есүс Самарийг орхиж, эш үзүүлэгч ямар ч нэр хүндгүй байсан ч Галилей руу буцав, тэнд ус дарс болсон Кана явсан. Тэнд хүү нь өвчтэй байсан хааны түшмэл Капернаумд ирж, үхэж буй хүүгээ эдгээж өгөхийг гуйв, тэр бол Есүс "Яв, хүү чинь амьд үлдэнэ" гэж хэлэв. Тэр хүн Есүсийг үгэнд нь хүлээн авч, замдаа зарц нар түүнтэй уулзаж, амьд итгэлийг эдгээх хүчийг Христ дахин үзүүлэв (Иохан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Иохан 4:1 Есүс Иоханаас илүү олон шавь хийж, баптисм хүртээсэн гэдгийг фарисайчууд хэрхэн сонссоныг ЭЗЭН мэдсэн.</w:t>
      </w:r>
    </w:p>
    <w:p w14:paraId="3178C09E" w14:textId="77777777" w:rsidR="00F90BDC" w:rsidRDefault="00F90BDC"/>
    <w:p w14:paraId="00823509" w14:textId="77777777" w:rsidR="00F90BDC" w:rsidRDefault="00F90BDC">
      <w:r xmlns:w="http://schemas.openxmlformats.org/wordprocessingml/2006/main">
        <w:t xml:space="preserve">Иоханаас илүү олон шавьдаа баптисм хүртээх Есүсийн үйлчлэл нь фарисайчуудын уламжлалт хүлээлтийг үгүйсгэв.</w:t>
      </w:r>
    </w:p>
    <w:p w14:paraId="1E394043" w14:textId="77777777" w:rsidR="00F90BDC" w:rsidRDefault="00F90BDC"/>
    <w:p w14:paraId="15630157" w14:textId="77777777" w:rsidR="00F90BDC" w:rsidRDefault="00F90BDC">
      <w:r xmlns:w="http://schemas.openxmlformats.org/wordprocessingml/2006/main">
        <w:t xml:space="preserve">1. Есүсийн үйлчлэл: Сорилттой уламжлал</w:t>
      </w:r>
    </w:p>
    <w:p w14:paraId="12373206" w14:textId="77777777" w:rsidR="00F90BDC" w:rsidRDefault="00F90BDC"/>
    <w:p w14:paraId="6A86CFFB" w14:textId="77777777" w:rsidR="00F90BDC" w:rsidRDefault="00F90BDC">
      <w:r xmlns:w="http://schemas.openxmlformats.org/wordprocessingml/2006/main">
        <w:t xml:space="preserve">2. Есүсийн баптисм: Дагах дуудлага</w:t>
      </w:r>
    </w:p>
    <w:p w14:paraId="50E5B06E" w14:textId="77777777" w:rsidR="00F90BDC" w:rsidRDefault="00F90BDC"/>
    <w:p w14:paraId="16AE3ED6" w14:textId="77777777" w:rsidR="00F90BDC" w:rsidRDefault="00F90BDC">
      <w:r xmlns:w="http://schemas.openxmlformats.org/wordprocessingml/2006/main">
        <w:t xml:space="preserve">1. Марк 1:14-15 - “Иоханыг баривчлагдсаны дараа Есүс Галил уруу ирж, Бурханы сайн мэдээг тунхаглан, “Цаг нь дуусч, Бурханы хаанчлал ойртож байна; наманчилж, Бурханд итгэ. сайн мэдээ."</w:t>
      </w:r>
    </w:p>
    <w:p w14:paraId="35AD472C" w14:textId="77777777" w:rsidR="00F90BDC" w:rsidRDefault="00F90BDC"/>
    <w:p w14:paraId="53903C00" w14:textId="77777777" w:rsidR="00F90BDC" w:rsidRDefault="00F90BDC">
      <w:r xmlns:w="http://schemas.openxmlformats.org/wordprocessingml/2006/main">
        <w:t xml:space="preserve">2. Үйлс 5:27-29 - “Тэд тэднийг авчирч, Зөвлөлийн өмнө тавив. Тэргүүн тахилч тэднээс асууж, "Бид та нарт энэ нэрээр зааж болохгүй гэж хатуу тушаасан боловч энд та нар Иерусалимыг сургаалаар дүүргэж, энэ хүний цусыг бидэн дээр авчрах гэж байна" гэв. Гэвч Петр болон элч нар "Бид хүмүүст дуулгавартай байхаас илүү Бурханд дуулгавартай байх ёстой" гэж хариулав.</w:t>
      </w:r>
    </w:p>
    <w:p w14:paraId="5F5A9DBF" w14:textId="77777777" w:rsidR="00F90BDC" w:rsidRDefault="00F90BDC"/>
    <w:p w14:paraId="326288BF" w14:textId="77777777" w:rsidR="00F90BDC" w:rsidRDefault="00F90BDC">
      <w:r xmlns:w="http://schemas.openxmlformats.org/wordprocessingml/2006/main">
        <w:t xml:space="preserve">Иохан 4:2 (Хэдийгээр Есүс Өөрөө биш, харин шавь нар нь баптисм хүртсэн.)</w:t>
      </w:r>
    </w:p>
    <w:p w14:paraId="0924D17F" w14:textId="77777777" w:rsidR="00F90BDC" w:rsidRDefault="00F90BDC"/>
    <w:p w14:paraId="64859AE6" w14:textId="77777777" w:rsidR="00F90BDC" w:rsidRDefault="00F90BDC">
      <w:r xmlns:w="http://schemas.openxmlformats.org/wordprocessingml/2006/main">
        <w:t xml:space="preserve">Иоханы Сайн мэдээний 4-р бүлгийн 2-р зүйлд Есүс өөрийгөө баптисм хүртэхээс илүү сайн мэдээг зааж, хуваалцах эрхэм зорилгыг онцолсон байдаг.</w:t>
      </w:r>
    </w:p>
    <w:p w14:paraId="7494585F" w14:textId="77777777" w:rsidR="00F90BDC" w:rsidRDefault="00F90BDC"/>
    <w:p w14:paraId="7A0F2726" w14:textId="77777777" w:rsidR="00F90BDC" w:rsidRDefault="00F90BDC">
      <w:r xmlns:w="http://schemas.openxmlformats.org/wordprocessingml/2006/main">
        <w:t xml:space="preserve">1. Есүсийн эрхэм зорилго: Сайн мэдээг заах, хуваалцах</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Эв нэгдэлтэй ажилладаг сүмийн нийгэмлэгийн хүч</w:t>
      </w:r>
    </w:p>
    <w:p w14:paraId="28183A21" w14:textId="77777777" w:rsidR="00F90BDC" w:rsidRDefault="00F90BDC"/>
    <w:p w14:paraId="447ABD9C" w14:textId="77777777" w:rsidR="00F90BDC" w:rsidRDefault="00F90BDC">
      <w:r xmlns:w="http://schemas.openxmlformats.org/wordprocessingml/2006/main">
        <w:t xml:space="preserve">1. Ром 10:14-15 - "Тэгвэл тэд итгээгүй Түүнийг яаж дуудах вэ? Хэзээ ч сонсож байгаагүй Түүнд тэд хэрхэн итгэх вэ? Хэн нэгэн номлохгүйгээр тэд яаж сонсох вэ? Тэд илгээгдээгүй л бол яаж номлох вэ?"</w:t>
      </w:r>
    </w:p>
    <w:p w14:paraId="33C8D74C" w14:textId="77777777" w:rsidR="00F90BDC" w:rsidRDefault="00F90BDC"/>
    <w:p w14:paraId="3AF85F58" w14:textId="77777777" w:rsidR="00F90BDC" w:rsidRDefault="00F90BDC">
      <w:r xmlns:w="http://schemas.openxmlformats.org/wordprocessingml/2006/main">
        <w:t xml:space="preserve">2. Матай 28:19-20 - "Тиймээс явж, бүх үндэстнийг дагалдагч болгож, Эцэг, Хүү, Ариун Сүнсний нэрээр баптисм хүртэж, Миний та нарт тушаасан бүхнийг дагахыг тэдэнд заагтун."</w:t>
      </w:r>
    </w:p>
    <w:p w14:paraId="656E798D" w14:textId="77777777" w:rsidR="00F90BDC" w:rsidRDefault="00F90BDC"/>
    <w:p w14:paraId="5A39F41B" w14:textId="77777777" w:rsidR="00F90BDC" w:rsidRDefault="00F90BDC">
      <w:r xmlns:w="http://schemas.openxmlformats.org/wordprocessingml/2006/main">
        <w:t xml:space="preserve">Иохан 4:3 Тэр Иудейг орхин Галил уруу дахин явав.</w:t>
      </w:r>
    </w:p>
    <w:p w14:paraId="7C56A07F" w14:textId="77777777" w:rsidR="00F90BDC" w:rsidRDefault="00F90BDC"/>
    <w:p w14:paraId="22582F89" w14:textId="77777777" w:rsidR="00F90BDC" w:rsidRDefault="00F90BDC">
      <w:r xmlns:w="http://schemas.openxmlformats.org/wordprocessingml/2006/main">
        <w:t xml:space="preserve">Есүс Иудейг орхиж, сайн мэдээг номлохоор Галил руу буцаж ирэв.</w:t>
      </w:r>
    </w:p>
    <w:p w14:paraId="2C2456F0" w14:textId="77777777" w:rsidR="00F90BDC" w:rsidRDefault="00F90BDC"/>
    <w:p w14:paraId="0928098F" w14:textId="77777777" w:rsidR="00F90BDC" w:rsidRDefault="00F90BDC">
      <w:r xmlns:w="http://schemas.openxmlformats.org/wordprocessingml/2006/main">
        <w:t xml:space="preserve">1: Есүс Бурханы сайн мэдээг номлох номлолыг эхлүүлэхийн тулд Иудейг орхисон.</w:t>
      </w:r>
    </w:p>
    <w:p w14:paraId="60037AA7" w14:textId="77777777" w:rsidR="00F90BDC" w:rsidRDefault="00F90BDC"/>
    <w:p w14:paraId="0085525B" w14:textId="77777777" w:rsidR="00F90BDC" w:rsidRDefault="00F90BDC">
      <w:r xmlns:w="http://schemas.openxmlformats.org/wordprocessingml/2006/main">
        <w:t xml:space="preserve">2: Есүс авралын сайн мэдээг номлох номлолоо үргэлжлүүлэхээр Иудейг орхисон.</w:t>
      </w:r>
    </w:p>
    <w:p w14:paraId="15B51FF0" w14:textId="77777777" w:rsidR="00F90BDC" w:rsidRDefault="00F90BDC"/>
    <w:p w14:paraId="6096FA7A" w14:textId="77777777" w:rsidR="00F90BDC" w:rsidRDefault="00F90BDC">
      <w:r xmlns:w="http://schemas.openxmlformats.org/wordprocessingml/2006/main">
        <w:t xml:space="preserve">1: Үйлс 1:8 - “Гэхдээ Ариун Сүнс чам дээр ирэх үед та хүчийг хүлээн авах болно; Та нар Иерусалим, бүх Иудей, Самари, тэр байтугай дэлхийн хамгийн алс хол хүртэл Миний гэрчүүд байх болно."</w:t>
      </w:r>
    </w:p>
    <w:p w14:paraId="1B13F9D2" w14:textId="77777777" w:rsidR="00F90BDC" w:rsidRDefault="00F90BDC"/>
    <w:p w14:paraId="6863A0D6" w14:textId="77777777" w:rsidR="00F90BDC" w:rsidRDefault="00F90BDC">
      <w:r xmlns:w="http://schemas.openxmlformats.org/wordprocessingml/2006/main">
        <w:t xml:space="preserve">2: Матай 28:19-20 - "Тиймээс явж, бүх үндэстнийг дагалдагч болгож, Эцэг, Хүү, Ариун Сүнсний нэрээр баптисм хүртэж, Миний чамд тушаасан бүхнийг дагахыг тэдэнд заа. Харагтун, би та нартай үргэлж, бүр эрин үеийн эцэс хүртэл хамт байна."</w:t>
      </w:r>
    </w:p>
    <w:p w14:paraId="511E30BF" w14:textId="77777777" w:rsidR="00F90BDC" w:rsidRDefault="00F90BDC"/>
    <w:p w14:paraId="0E40E4A9" w14:textId="77777777" w:rsidR="00F90BDC" w:rsidRDefault="00F90BDC">
      <w:r xmlns:w="http://schemas.openxmlformats.org/wordprocessingml/2006/main">
        <w:t xml:space="preserve">Иохан 4:4 Тэр Самариар дамжин өнгөрөх ёстой.</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Энэ хэсэг нь Есүс Самариар аялах зайлшгүй шаардлагатайг илчилдэг.</w:t>
      </w:r>
    </w:p>
    <w:p w14:paraId="7D45FD5C" w14:textId="77777777" w:rsidR="00F90BDC" w:rsidRDefault="00F90BDC"/>
    <w:p w14:paraId="0115BB8B" w14:textId="77777777" w:rsidR="00F90BDC" w:rsidRDefault="00F90BDC">
      <w:r xmlns:w="http://schemas.openxmlformats.org/wordprocessingml/2006/main">
        <w:t xml:space="preserve">1. Есүсийн дуулгавартай байдал: Бурханы төлөвлөгөөг дагах зайлшгүй шаардлага</w:t>
      </w:r>
    </w:p>
    <w:p w14:paraId="39C8868F" w14:textId="77777777" w:rsidR="00F90BDC" w:rsidRDefault="00F90BDC"/>
    <w:p w14:paraId="5CDEE53B" w14:textId="77777777" w:rsidR="00F90BDC" w:rsidRDefault="00F90BDC">
      <w:r xmlns:w="http://schemas.openxmlformats.org/wordprocessingml/2006/main">
        <w:t xml:space="preserve">2. Тэнгэрлэг заавар: Есүсийн Самариар хийсэн аялал нь Их Эзэний зарлигуудыг дагахыг бидэнд хэрхэн заадаг вэ?</w:t>
      </w:r>
    </w:p>
    <w:p w14:paraId="6E0CE019" w14:textId="77777777" w:rsidR="00F90BDC" w:rsidRDefault="00F90BDC"/>
    <w:p w14:paraId="7EFE0CD9" w14:textId="77777777" w:rsidR="00F90BDC" w:rsidRDefault="00F90BDC">
      <w:r xmlns:w="http://schemas.openxmlformats.org/wordprocessingml/2006/main">
        <w:t xml:space="preserve">1. Матай 7:7-11, "Гуй, тэгвэл чамд олгогдох болно; хай, тэгвэл олно; тогш, тэгвэл чамд нээгдэх болно. Учир нь гуйсан хүн бүр хүлээн авдаг, хайгч нь олдог; мөн Тогшсон хүнд нээгдэх болно.Эсвэл та нарын дунд ямар хүн байна вэ?Хүү нь талх гуйвал түүнд чулуу өгөх үү?Эсвэл загас гуйвал түүнд могой өгөх үү?Тэгвэл та нар бузар муу, хүүхдүүддээ сайн бэлгийг хэрхэн өгөхөө мэддэг бол, тэнгэр дэх Эцэг чинь Өөрөөс нь гуйдаг хүмүүст хичнээн их сайныг өгөх вэ?"</w:t>
      </w:r>
    </w:p>
    <w:p w14:paraId="733FE514" w14:textId="77777777" w:rsidR="00F90BDC" w:rsidRDefault="00F90BDC"/>
    <w:p w14:paraId="75442108" w14:textId="77777777" w:rsidR="00F90BDC" w:rsidRDefault="00F90BDC">
      <w:r xmlns:w="http://schemas.openxmlformats.org/wordprocessingml/2006/main">
        <w:t xml:space="preserve">2. Ром 8:28, "Бурханыг хайрладаг хүмүүст, Түүний зорилгын дагуу дуудагдсан хүмүүст бүх зүйл сайн сайхны төлөө ажилладаг гэдгийг бид мэднэ."</w:t>
      </w:r>
    </w:p>
    <w:p w14:paraId="51B417FB" w14:textId="77777777" w:rsidR="00F90BDC" w:rsidRDefault="00F90BDC"/>
    <w:p w14:paraId="0508DD91" w14:textId="77777777" w:rsidR="00F90BDC" w:rsidRDefault="00F90BDC">
      <w:r xmlns:w="http://schemas.openxmlformats.org/wordprocessingml/2006/main">
        <w:t xml:space="preserve">Иохан 4:5 Дараа нь тэрээр Иаковын хүү Иосефт өгсөн газрын ойролцоох Самарийн Сихар хэмээх хотод ирэв.</w:t>
      </w:r>
    </w:p>
    <w:p w14:paraId="4028ADF0" w14:textId="77777777" w:rsidR="00F90BDC" w:rsidRDefault="00F90BDC"/>
    <w:p w14:paraId="73A594BE" w14:textId="77777777" w:rsidR="00F90BDC" w:rsidRDefault="00F90BDC">
      <w:r xmlns:w="http://schemas.openxmlformats.org/wordprocessingml/2006/main">
        <w:t xml:space="preserve">Есүс Самарийн Сихар хотод очжээ.</w:t>
      </w:r>
    </w:p>
    <w:p w14:paraId="324844F2" w14:textId="77777777" w:rsidR="00F90BDC" w:rsidRDefault="00F90BDC"/>
    <w:p w14:paraId="1989BE93" w14:textId="77777777" w:rsidR="00F90BDC" w:rsidRDefault="00F90BDC">
      <w:r xmlns:w="http://schemas.openxmlformats.org/wordprocessingml/2006/main">
        <w:t xml:space="preserve">1. Өгөөмөр байдлын хүч - Иаковын хамт газар нутгийг Иосефт өргөсөн Есүсийн жишээ.</w:t>
      </w:r>
    </w:p>
    <w:p w14:paraId="5460CBE4" w14:textId="77777777" w:rsidR="00F90BDC" w:rsidRDefault="00F90BDC"/>
    <w:p w14:paraId="207AD667" w14:textId="77777777" w:rsidR="00F90BDC" w:rsidRDefault="00F90BDC">
      <w:r xmlns:w="http://schemas.openxmlformats.org/wordprocessingml/2006/main">
        <w:t xml:space="preserve">2. Хайрын хүч - Есүс иудейчүүдийн түүхэнд үл тоомсорлодог Самарид айлчлахдаа хайраа харуулсан.</w:t>
      </w:r>
    </w:p>
    <w:p w14:paraId="237FE877" w14:textId="77777777" w:rsidR="00F90BDC" w:rsidRDefault="00F90BDC"/>
    <w:p w14:paraId="7D05D5CC" w14:textId="77777777" w:rsidR="00F90BDC" w:rsidRDefault="00F90BDC">
      <w:r xmlns:w="http://schemas.openxmlformats.org/wordprocessingml/2006/main">
        <w:t xml:space="preserve">1. Эхлэл 48:22 - "Үүнээс гадна би аморичуудын гараас сэлэм, нумаараа авч явсан ах нараас чинь нэг хувийг чамд өгсөн."</w:t>
      </w:r>
    </w:p>
    <w:p w14:paraId="63E7F8A1" w14:textId="77777777" w:rsidR="00F90BDC" w:rsidRDefault="00F90BDC"/>
    <w:p w14:paraId="553A2CB3" w14:textId="77777777" w:rsidR="00F90BDC" w:rsidRDefault="00F90BDC">
      <w:r xmlns:w="http://schemas.openxmlformats.org/wordprocessingml/2006/main">
        <w:t xml:space="preserve">2. Лук 10:25-37 - "Харагтун, нэгэн хуульч босож, Түүнийг сорьж, "Багш аа, мөнх амийг өвлөхийн тулд би юу хийх ёстой вэ? Тэр түүнд "Хуульд юу гэж бичигдсэн бэ? хэрхэн Чи уншсан уу?Тэр хариулахдаа, "Чи өөрийн Бурхан ЭЗЭНийг бүх зүрх, бүх сэтгэл, бүх хүч, бүх оюун ухаанаараа хайрлаж, хөршөө өөр шигээ хайрла" гэв.</w:t>
      </w:r>
    </w:p>
    <w:p w14:paraId="33D1C4AA" w14:textId="77777777" w:rsidR="00F90BDC" w:rsidRDefault="00F90BDC"/>
    <w:p w14:paraId="11728E58" w14:textId="77777777" w:rsidR="00F90BDC" w:rsidRDefault="00F90BDC">
      <w:r xmlns:w="http://schemas.openxmlformats.org/wordprocessingml/2006/main">
        <w:t xml:space="preserve">Иохан 4:6 Иаковын худаг тэнд байв. Есүс аяндаа ядарч, худаг дээр суухад зургаа дахь цаг болж байв.</w:t>
      </w:r>
    </w:p>
    <w:p w14:paraId="72CB7E9D" w14:textId="77777777" w:rsidR="00F90BDC" w:rsidRDefault="00F90BDC"/>
    <w:p w14:paraId="03C5332B" w14:textId="77777777" w:rsidR="00F90BDC" w:rsidRDefault="00F90BDC">
      <w:r xmlns:w="http://schemas.openxmlformats.org/wordprocessingml/2006/main">
        <w:t xml:space="preserve">Есүс аяндаа ядарсандаа Иаковын худгийн дэргэд зогсоод, үд дундын үед түүн дээр суув.</w:t>
      </w:r>
    </w:p>
    <w:p w14:paraId="3F489BEA" w14:textId="77777777" w:rsidR="00F90BDC" w:rsidRDefault="00F90BDC"/>
    <w:p w14:paraId="5F9228B0" w14:textId="77777777" w:rsidR="00F90BDC" w:rsidRDefault="00F90BDC">
      <w:r xmlns:w="http://schemas.openxmlformats.org/wordprocessingml/2006/main">
        <w:t xml:space="preserve">1. Аялалдаа ядрах - Иохан 4:6</w:t>
      </w:r>
    </w:p>
    <w:p w14:paraId="052FC920" w14:textId="77777777" w:rsidR="00F90BDC" w:rsidRDefault="00F90BDC"/>
    <w:p w14:paraId="1543744B" w14:textId="77777777" w:rsidR="00F90BDC" w:rsidRDefault="00F90BDC">
      <w:r xmlns:w="http://schemas.openxmlformats.org/wordprocessingml/2006/main">
        <w:t xml:space="preserve">2. Амралт, тайвшралыг олох нь - Иохан 4:6</w:t>
      </w:r>
    </w:p>
    <w:p w14:paraId="57D12667" w14:textId="77777777" w:rsidR="00F90BDC" w:rsidRDefault="00F90BDC"/>
    <w:p w14:paraId="0DBB305D" w14:textId="77777777" w:rsidR="00F90BDC" w:rsidRDefault="00F90BDC">
      <w:r xmlns:w="http://schemas.openxmlformats.org/wordprocessingml/2006/main">
        <w:t xml:space="preserve">1.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14:paraId="613B0553" w14:textId="77777777" w:rsidR="00F90BDC" w:rsidRDefault="00F90BDC"/>
    <w:p w14:paraId="30481B11" w14:textId="77777777" w:rsidR="00F90BDC" w:rsidRDefault="00F90BDC">
      <w:r xmlns:w="http://schemas.openxmlformats.org/wordprocessingml/2006/main">
        <w:t xml:space="preserve">2. Еврей 4:9-11 - Тиймээс Бурханы хүмүүст амралт үлдсэн. Учир нь түүний амралтад орсон хүн Бурхан өөрийнх нь үйлсийг хийсэн шиг тэрээр мөн өөрийн үйлсээ зогсоосон. Итгэлгүй байдлын нэгэн адил хэн нэгэн хүн унахгүйн тулд тэрхүү амралт руу орохын тулд хөдөлмөрлөцгөөе.</w:t>
      </w:r>
    </w:p>
    <w:p w14:paraId="594333D1" w14:textId="77777777" w:rsidR="00F90BDC" w:rsidRDefault="00F90BDC"/>
    <w:p w14:paraId="0227AE33" w14:textId="77777777" w:rsidR="00F90BDC" w:rsidRDefault="00F90BDC">
      <w:r xmlns:w="http://schemas.openxmlformats.org/wordprocessingml/2006/main">
        <w:t xml:space="preserve">Иохан 4:7 Самарийн нэгэн эмэгтэй ус татахаар ирэхэд Есүс түүнд "Надад ус өгөөч" гэв.</w:t>
      </w:r>
    </w:p>
    <w:p w14:paraId="475282C4" w14:textId="77777777" w:rsidR="00F90BDC" w:rsidRDefault="00F90BDC"/>
    <w:p w14:paraId="436F6170" w14:textId="77777777" w:rsidR="00F90BDC" w:rsidRDefault="00F90BDC">
      <w:r xmlns:w="http://schemas.openxmlformats.org/wordprocessingml/2006/main">
        <w:t xml:space="preserve">Энэ хэсэгт Есүс самари эмэгтэйгээс ус уухыг хүссэн тухай өгүүлдэг.</w:t>
      </w:r>
    </w:p>
    <w:p w14:paraId="22F9D411" w14:textId="77777777" w:rsidR="00F90BDC" w:rsidRDefault="00F90BDC"/>
    <w:p w14:paraId="65494380" w14:textId="77777777" w:rsidR="00F90BDC" w:rsidRDefault="00F90BDC">
      <w:r xmlns:w="http://schemas.openxmlformats.org/wordprocessingml/2006/main">
        <w:t xml:space="preserve">1. Есүсийн хайр ба энэрэл нигүүлслийн хүч</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Саад бэрхшээлийг арилгахын ач холбогдол</w:t>
      </w:r>
    </w:p>
    <w:p w14:paraId="1D826575" w14:textId="77777777" w:rsidR="00F90BDC" w:rsidRDefault="00F90BDC"/>
    <w:p w14:paraId="2E7B0C4D" w14:textId="77777777" w:rsidR="00F90BDC" w:rsidRDefault="00F90BDC">
      <w:r xmlns:w="http://schemas.openxmlformats.org/wordprocessingml/2006/main">
        <w:t xml:space="preserve">1. Лук 10:25-37 - Сайн Самари хүний тухай сургаалт зүйрлэл</w:t>
      </w:r>
    </w:p>
    <w:p w14:paraId="4193B4CC" w14:textId="77777777" w:rsidR="00F90BDC" w:rsidRDefault="00F90BDC"/>
    <w:p w14:paraId="5A8BD33E" w14:textId="77777777" w:rsidR="00F90BDC" w:rsidRDefault="00F90BDC">
      <w:r xmlns:w="http://schemas.openxmlformats.org/wordprocessingml/2006/main">
        <w:t xml:space="preserve">2. Ром 5:8 - Бурхан биднийг хайрлах хайраа харуулдаг</w:t>
      </w:r>
    </w:p>
    <w:p w14:paraId="4133E942" w14:textId="77777777" w:rsidR="00F90BDC" w:rsidRDefault="00F90BDC"/>
    <w:p w14:paraId="7F886CDA" w14:textId="77777777" w:rsidR="00F90BDC" w:rsidRDefault="00F90BDC">
      <w:r xmlns:w="http://schemas.openxmlformats.org/wordprocessingml/2006/main">
        <w:t xml:space="preserve">Иохан 4:8 (Учир нь шавь нар нь хоол худалдаж авахаар хот руу явсан юм.)</w:t>
      </w:r>
    </w:p>
    <w:p w14:paraId="2FC4EC45" w14:textId="77777777" w:rsidR="00F90BDC" w:rsidRDefault="00F90BDC"/>
    <w:p w14:paraId="30A8DD52" w14:textId="77777777" w:rsidR="00F90BDC" w:rsidRDefault="00F90BDC">
      <w:r xmlns:w="http://schemas.openxmlformats.org/wordprocessingml/2006/main">
        <w:t xml:space="preserve">Энэ хэсэгт Есүс худгийн дэргэд самари эмэгтэйтэй хэрхэн ярьж байсныг, шавь нар нь хоол хүнс авахаар хот руу хэрхэн явсан тухай өгүүлдэг.</w:t>
      </w:r>
    </w:p>
    <w:p w14:paraId="593F6CDA" w14:textId="77777777" w:rsidR="00F90BDC" w:rsidRDefault="00F90BDC"/>
    <w:p w14:paraId="713FCDC5" w14:textId="77777777" w:rsidR="00F90BDC" w:rsidRDefault="00F90BDC">
      <w:r xmlns:w="http://schemas.openxmlformats.org/wordprocessingml/2006/main">
        <w:t xml:space="preserve">1. Христтэй уулзах хүч: Есүс ба Самари эмэгтэйн түүх</w:t>
      </w:r>
    </w:p>
    <w:p w14:paraId="37C5F1F5" w14:textId="77777777" w:rsidR="00F90BDC" w:rsidRDefault="00F90BDC"/>
    <w:p w14:paraId="3FE0135A" w14:textId="77777777" w:rsidR="00F90BDC" w:rsidRDefault="00F90BDC">
      <w:r xmlns:w="http://schemas.openxmlformats.org/wordprocessingml/2006/main">
        <w:t xml:space="preserve">2. Үйлчилгээний гоо үзэсгэлэн: Есүсийн шавь нарын хоол худалдаж авах аялал</w:t>
      </w:r>
    </w:p>
    <w:p w14:paraId="12534B40" w14:textId="77777777" w:rsidR="00F90BDC" w:rsidRDefault="00F90BDC"/>
    <w:p w14:paraId="207A8AC7" w14:textId="77777777" w:rsidR="00F90BDC" w:rsidRDefault="00F90BDC">
      <w:r xmlns:w="http://schemas.openxmlformats.org/wordprocessingml/2006/main">
        <w:t xml:space="preserve">1. Матай 10:8 - "Чи үнэ төлбөргүй авсан, үнэ төлбөргүй өг."</w:t>
      </w:r>
    </w:p>
    <w:p w14:paraId="182AB46F" w14:textId="77777777" w:rsidR="00F90BDC" w:rsidRDefault="00F90BDC"/>
    <w:p w14:paraId="3958CC62" w14:textId="77777777" w:rsidR="00F90BDC" w:rsidRDefault="00F90BDC">
      <w:r xmlns:w="http://schemas.openxmlformats.org/wordprocessingml/2006/main">
        <w:t xml:space="preserve">2. Иохан 13:34-35 - "Та нар бие биенээ хайрла гэсэн шинэ зарлигийг би та нарт өгч байна: Би та нарыг хайрласны адил та нар ч бас бие биенээ хайрла. Ингэснээр бүх хүмүүс та нарыг Миний шавь нар гэдгийг мэдэх болно. , хэрэв та бие биенээ хайрладаг бол."</w:t>
      </w:r>
    </w:p>
    <w:p w14:paraId="1EA59F13" w14:textId="77777777" w:rsidR="00F90BDC" w:rsidRDefault="00F90BDC"/>
    <w:p w14:paraId="52D45CB7" w14:textId="77777777" w:rsidR="00F90BDC" w:rsidRDefault="00F90BDC">
      <w:r xmlns:w="http://schemas.openxmlformats.org/wordprocessingml/2006/main">
        <w:t xml:space="preserve">Иохан 4:9 Самарийн эмэгтэй түүнд —Чи иудей хүн байхдаа яаж Самарийн эмэгтэй надаас уух юм гуйсан юм бэ? Учир нь иудейчүүд самаричуудтай харьцдаггүй.</w:t>
      </w:r>
    </w:p>
    <w:p w14:paraId="37F5B6E4" w14:textId="77777777" w:rsidR="00F90BDC" w:rsidRDefault="00F90BDC"/>
    <w:p w14:paraId="68761D92" w14:textId="77777777" w:rsidR="00F90BDC" w:rsidRDefault="00F90BDC">
      <w:r xmlns:w="http://schemas.openxmlformats.org/wordprocessingml/2006/main">
        <w:t xml:space="preserve">Самарийн эмэгтэй Есүсээс яагаад иудей хүн Самари хүнээс ундаа гуйгаад байгаа талаар асууж байна.</w:t>
      </w:r>
    </w:p>
    <w:p w14:paraId="16595497" w14:textId="77777777" w:rsidR="00F90BDC" w:rsidRDefault="00F90BDC"/>
    <w:p w14:paraId="7C0EE391" w14:textId="77777777" w:rsidR="00F90BDC" w:rsidRDefault="00F90BDC">
      <w:r xmlns:w="http://schemas.openxmlformats.org/wordprocessingml/2006/main">
        <w:t xml:space="preserve">1. Христэд итгэгчид бид ердийн үед харьцдаггүй хүмүүстэйгээ харилцахын тулд санал зөрөлдөөнөө хэрхэн даван туулж чадах вэ </w:t>
      </w:r>
      <w:r xmlns:w="http://schemas.openxmlformats.org/wordprocessingml/2006/main">
        <w:lastRenderedPageBreak xmlns:w="http://schemas.openxmlformats.org/wordprocessingml/2006/main"/>
      </w:r>
      <w:r xmlns:w="http://schemas.openxmlformats.org/wordprocessingml/2006/main">
        <w:t xml:space="preserve">?</w:t>
      </w:r>
    </w:p>
    <w:p w14:paraId="623D3326" w14:textId="77777777" w:rsidR="00F90BDC" w:rsidRDefault="00F90BDC"/>
    <w:p w14:paraId="60E03436" w14:textId="77777777" w:rsidR="00F90BDC" w:rsidRDefault="00F90BDC">
      <w:r xmlns:w="http://schemas.openxmlformats.org/wordprocessingml/2006/main">
        <w:t xml:space="preserve">2. Яаж Есүсийн үлгэр жишээнд тулгуурлан хагарлыг арилгах, өөрөөсөө өөр хүмүүстэй харилцаа тогтоох вэ?</w:t>
      </w:r>
    </w:p>
    <w:p w14:paraId="143FDBAE" w14:textId="77777777" w:rsidR="00F90BDC" w:rsidRDefault="00F90BDC"/>
    <w:p w14:paraId="70DB5070" w14:textId="77777777" w:rsidR="00F90BDC" w:rsidRDefault="00F90BDC">
      <w:r xmlns:w="http://schemas.openxmlformats.org/wordprocessingml/2006/main">
        <w:t xml:space="preserve">1. Ефес 2:14-17 - Учир нь Тэр өөрөө бидний амар амгалан бөгөөд биднийг хоёуланг нь нэг болгож, бие махбоддоо дайсагналын тусгаарлах ханыг нураасан.</w:t>
      </w:r>
    </w:p>
    <w:p w14:paraId="28A9DBAA" w14:textId="77777777" w:rsidR="00F90BDC" w:rsidRDefault="00F90BDC"/>
    <w:p w14:paraId="175CCFB8" w14:textId="77777777" w:rsidR="00F90BDC" w:rsidRDefault="00F90BDC">
      <w:r xmlns:w="http://schemas.openxmlformats.org/wordprocessingml/2006/main">
        <w:t xml:space="preserve">2. Ром 12:18 - Хэрэв боломжтой бол, та нараас шалтгаалж, хүн бүртэй эвтэй найртай амьдар.</w:t>
      </w:r>
    </w:p>
    <w:p w14:paraId="5E9979D8" w14:textId="77777777" w:rsidR="00F90BDC" w:rsidRDefault="00F90BDC"/>
    <w:p w14:paraId="40E42F8E" w14:textId="77777777" w:rsidR="00F90BDC" w:rsidRDefault="00F90BDC">
      <w:r xmlns:w="http://schemas.openxmlformats.org/wordprocessingml/2006/main">
        <w:t xml:space="preserve">Иохан 4:10 Есүс түүнд хариулан —Хэрэв чи Бурханы бэлгийг мөн хэн чамд "Надад уухыг өгөөч" гэж хэлснийг мэдсэн бол. чи түүнээс гуйх байсан бөгөөд тэр чамд амийн ус өгөх байсан.</w:t>
      </w:r>
    </w:p>
    <w:p w14:paraId="0D013D7F" w14:textId="77777777" w:rsidR="00F90BDC" w:rsidRDefault="00F90BDC"/>
    <w:p w14:paraId="03A0DBA0" w14:textId="77777777" w:rsidR="00F90BDC" w:rsidRDefault="00F90BDC">
      <w:r xmlns:w="http://schemas.openxmlformats.org/wordprocessingml/2006/main">
        <w:t xml:space="preserve">Есүс худгийн дэргэдэх эмэгтэйд амьд ус өргөсөн нь түүнд Бурханы нигүүлсэл, нигүүлслийн бэлгийг үзүүлэв.</w:t>
      </w:r>
    </w:p>
    <w:p w14:paraId="4D163C3A" w14:textId="77777777" w:rsidR="00F90BDC" w:rsidRDefault="00F90BDC"/>
    <w:p w14:paraId="69115243" w14:textId="77777777" w:rsidR="00F90BDC" w:rsidRDefault="00F90BDC">
      <w:r xmlns:w="http://schemas.openxmlformats.org/wordprocessingml/2006/main">
        <w:t xml:space="preserve">1: Есүс худгийн дэргэдэх эмэгтэйд амийн ус өргөсөн нь Бурханы бидэнд өргөдөг нигүүлсэл, нигүүлслийн бэлгийг төлөөлдөг.</w:t>
      </w:r>
    </w:p>
    <w:p w14:paraId="588DC255" w14:textId="77777777" w:rsidR="00F90BDC" w:rsidRDefault="00F90BDC"/>
    <w:p w14:paraId="51652998" w14:textId="77777777" w:rsidR="00F90BDC" w:rsidRDefault="00F90BDC">
      <w:r xmlns:w="http://schemas.openxmlformats.org/wordprocessingml/2006/main">
        <w:t xml:space="preserve">2: Худаг дээрх эмэгтэйд Есүс амьд ус өргөсөн нь бидний Эзэний хязгааргүй нигүүлсэл, нигүүлслийг харуулсан юм.</w:t>
      </w:r>
    </w:p>
    <w:p w14:paraId="30F98995" w14:textId="77777777" w:rsidR="00F90BDC" w:rsidRDefault="00F90BDC"/>
    <w:p w14:paraId="701FD90A" w14:textId="77777777" w:rsidR="00F90BDC" w:rsidRDefault="00F90BDC">
      <w:r xmlns:w="http://schemas.openxmlformats.org/wordprocessingml/2006/main">
        <w:t xml:space="preserve">1: Иохан 3:16, "Учир нь Бурхан ертөнцийг үнэхээр хайрласан тул Түүнд итгэгч хэн бүхэн мөхөхгүй, харин мөнх амьтай болохын тулд цорын ганц Хүүгээ өгсөн."</w:t>
      </w:r>
    </w:p>
    <w:p w14:paraId="10D65284" w14:textId="77777777" w:rsidR="00F90BDC" w:rsidRDefault="00F90BDC"/>
    <w:p w14:paraId="09284B6D" w14:textId="77777777" w:rsidR="00F90BDC" w:rsidRDefault="00F90BDC">
      <w:r xmlns:w="http://schemas.openxmlformats.org/wordprocessingml/2006/main">
        <w:t xml:space="preserve">2: Ефес 2:8-9, "Учир нь нигүүлслээр та нар итгэлээр аврагдсан бөгөөд энэ нь та нараас биш. Энэ нь Бурханы бэлэг юм. Хэн ч сайрхахгүйн тулд үйлсээр биш юм."</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Иохан 4:11 Тэр эмэгтэй түүнд -Эрхэм ээ, танд татах зүйл байхгүй, худаг гүн байна.</w:t>
      </w:r>
    </w:p>
    <w:p w14:paraId="63B796F8" w14:textId="77777777" w:rsidR="00F90BDC" w:rsidRDefault="00F90BDC"/>
    <w:p w14:paraId="15278D06" w14:textId="77777777" w:rsidR="00F90BDC" w:rsidRDefault="00F90BDC">
      <w:r xmlns:w="http://schemas.openxmlformats.org/wordprocessingml/2006/main">
        <w:t xml:space="preserve">Худагны дэргэдэх эмэгтэй Есүсээс өргөдөг усаа хаанаас авсан талаар асууж байна.</w:t>
      </w:r>
    </w:p>
    <w:p w14:paraId="2959EC5C" w14:textId="77777777" w:rsidR="00F90BDC" w:rsidRDefault="00F90BDC"/>
    <w:p w14:paraId="79CD3C57" w14:textId="77777777" w:rsidR="00F90BDC" w:rsidRDefault="00F90BDC">
      <w:r xmlns:w="http://schemas.openxmlformats.org/wordprocessingml/2006/main">
        <w:t xml:space="preserve">1. Амьд ус: Утгашгүй бэлэг</w:t>
      </w:r>
    </w:p>
    <w:p w14:paraId="5190DB47" w14:textId="77777777" w:rsidR="00F90BDC" w:rsidRDefault="00F90BDC"/>
    <w:p w14:paraId="3D390E6E" w14:textId="77777777" w:rsidR="00F90BDC" w:rsidRDefault="00F90BDC">
      <w:r xmlns:w="http://schemas.openxmlformats.org/wordprocessingml/2006/main">
        <w:t xml:space="preserve">2. Есүс юу өргөдөг вэ?</w:t>
      </w:r>
    </w:p>
    <w:p w14:paraId="50EB716B" w14:textId="77777777" w:rsidR="00F90BDC" w:rsidRDefault="00F90BDC"/>
    <w:p w14:paraId="736AFF71" w14:textId="77777777" w:rsidR="00F90BDC" w:rsidRDefault="00F90BDC">
      <w:r xmlns:w="http://schemas.openxmlformats.org/wordprocessingml/2006/main">
        <w:t xml:space="preserve">1. Дуулал 36:9 - Учир нь амийн булаг чамтай хамт байдаг. Таны гэрэлд бид гэрлийг харах болно.</w:t>
      </w:r>
    </w:p>
    <w:p w14:paraId="6AD68FA1" w14:textId="77777777" w:rsidR="00F90BDC" w:rsidRDefault="00F90BDC"/>
    <w:p w14:paraId="4450FDD0" w14:textId="77777777" w:rsidR="00F90BDC" w:rsidRDefault="00F90BDC">
      <w:r xmlns:w="http://schemas.openxmlformats.org/wordprocessingml/2006/main">
        <w:t xml:space="preserve">2. Исаиа 12:3 - Тиймээс та нар баяр баясгалантайгаар авралын худгаас ус татах болно.</w:t>
      </w:r>
    </w:p>
    <w:p w14:paraId="7225E4CF" w14:textId="77777777" w:rsidR="00F90BDC" w:rsidRDefault="00F90BDC"/>
    <w:p w14:paraId="32C7C7A5" w14:textId="77777777" w:rsidR="00F90BDC" w:rsidRDefault="00F90BDC">
      <w:r xmlns:w="http://schemas.openxmlformats.org/wordprocessingml/2006/main">
        <w:t xml:space="preserve">Иохан 4:12 Чи бидэнд худгийг өгч, өөрөө, хүүхдүүд, мал сүргээрээ уусан бидний эцэг Иаковаас агуу юм уу?</w:t>
      </w:r>
    </w:p>
    <w:p w14:paraId="3542D4E4" w14:textId="77777777" w:rsidR="00F90BDC" w:rsidRDefault="00F90BDC"/>
    <w:p w14:paraId="5FEE0166" w14:textId="77777777" w:rsidR="00F90BDC" w:rsidRDefault="00F90BDC">
      <w:r xmlns:w="http://schemas.openxmlformats.org/wordprocessingml/2006/main">
        <w:t xml:space="preserve">Иохан 4:12-ын энэ хэсэг нь Иаковынхтай харьцуулахад Есүсийн хүч чадлын тухай асуултыг агуулдаг.</w:t>
      </w:r>
    </w:p>
    <w:p w14:paraId="48B88656" w14:textId="77777777" w:rsidR="00F90BDC" w:rsidRDefault="00F90BDC"/>
    <w:p w14:paraId="6A067ABD" w14:textId="77777777" w:rsidR="00F90BDC" w:rsidRDefault="00F90BDC">
      <w:r xmlns:w="http://schemas.openxmlformats.org/wordprocessingml/2006/main">
        <w:t xml:space="preserve">1. Итгэлийн хүч: Есүсийн эрх мэдлийг ойлгох нь</w:t>
      </w:r>
    </w:p>
    <w:p w14:paraId="159F9B46" w14:textId="77777777" w:rsidR="00F90BDC" w:rsidRDefault="00F90BDC"/>
    <w:p w14:paraId="27149483" w14:textId="77777777" w:rsidR="00F90BDC" w:rsidRDefault="00F90BDC">
      <w:r xmlns:w="http://schemas.openxmlformats.org/wordprocessingml/2006/main">
        <w:t xml:space="preserve">2. Эцэгийн өв: Иаков ба худгийн бэлэг</w:t>
      </w:r>
    </w:p>
    <w:p w14:paraId="5B923563" w14:textId="77777777" w:rsidR="00F90BDC" w:rsidRDefault="00F90BDC"/>
    <w:p w14:paraId="131701F7" w14:textId="77777777" w:rsidR="00F90BDC" w:rsidRDefault="00F90BDC">
      <w:r xmlns:w="http://schemas.openxmlformats.org/wordprocessingml/2006/main">
        <w:t xml:space="preserve">1. Эхлэл 26:18-22 - Иаков хэрхэн худаг ухсан тухай түүх</w:t>
      </w:r>
    </w:p>
    <w:p w14:paraId="74B322E4" w14:textId="77777777" w:rsidR="00F90BDC" w:rsidRDefault="00F90BDC"/>
    <w:p w14:paraId="174E6D95" w14:textId="77777777" w:rsidR="00F90BDC" w:rsidRDefault="00F90BDC">
      <w:r xmlns:w="http://schemas.openxmlformats.org/wordprocessingml/2006/main">
        <w:t xml:space="preserve">2. Матай 14:22-33 - Есүс хүч чадлынхаа илрэл болгон усан дээр алхаж байна</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Иохан 4:13 Есүс түүнд хариулан —Энэ уснаас уусан хүн дахин цангана.</w:t>
      </w:r>
    </w:p>
    <w:p w14:paraId="7C7AD912" w14:textId="77777777" w:rsidR="00F90BDC" w:rsidRDefault="00F90BDC"/>
    <w:p w14:paraId="0FE67024" w14:textId="77777777" w:rsidR="00F90BDC" w:rsidRDefault="00F90BDC">
      <w:r xmlns:w="http://schemas.openxmlformats.org/wordprocessingml/2006/main">
        <w:t xml:space="preserve">Есүс дэлхийн сэтгэл ханамж нь түр зуурынх бөгөөд зөвхөн сүнслэг сэтгэл ханамж нь жинхэнэ биелэлтийг авчирдаг гэж заадаг.</w:t>
      </w:r>
    </w:p>
    <w:p w14:paraId="1668DE70" w14:textId="77777777" w:rsidR="00F90BDC" w:rsidRDefault="00F90BDC"/>
    <w:p w14:paraId="502A1B7E" w14:textId="77777777" w:rsidR="00F90BDC" w:rsidRDefault="00F90BDC">
      <w:r xmlns:w="http://schemas.openxmlformats.org/wordprocessingml/2006/main">
        <w:t xml:space="preserve">1: Дэлхий ертөнцийн эд баялаг удаан үргэлжлэх сэтгэл ханамжийг авчрахгүй бөгөөд зөвхөн Бурхан л бидний хамгийн гүн хүслийг дүүргэж чадна гэдгийг Есүс бидэнд сануулдаг.</w:t>
      </w:r>
    </w:p>
    <w:p w14:paraId="7A6DA270" w14:textId="77777777" w:rsidR="00F90BDC" w:rsidRDefault="00F90BDC"/>
    <w:p w14:paraId="5AFD9194" w14:textId="77777777" w:rsidR="00F90BDC" w:rsidRDefault="00F90BDC">
      <w:r xmlns:w="http://schemas.openxmlformats.org/wordprocessingml/2006/main">
        <w:t xml:space="preserve">2: Зөвхөн Тэр л жинхэнэ бөгөөд мөнхийн сэтгэл ханамжийг өгч чадах тул бидний амьдралын хоосон орон зайг дүүргэхийн тулд бид Бурханыг хайх ёстой.</w:t>
      </w:r>
    </w:p>
    <w:p w14:paraId="4CC6D460" w14:textId="77777777" w:rsidR="00F90BDC" w:rsidRDefault="00F90BDC"/>
    <w:p w14:paraId="02CE3926" w14:textId="77777777" w:rsidR="00F90BDC" w:rsidRDefault="00F90BDC">
      <w:r xmlns:w="http://schemas.openxmlformats.org/wordprocessingml/2006/main">
        <w:t xml:space="preserve">1: Матай 6:19-21 - Эрвээхэй, хорхой шавьж устгадаг, хулгайч нар нэвтэрч хулгайлдаг газар дээрх эрдэнэсийг өөртөө бүү цуглуул. Харин эрвээхэй, хорхой шавьж устгадаггүй, хулгайч нар нэвтэрч хулгайлдаггүй эрдэнэсийг өөрсдөдөө зориулан тэнгэрт цуглуул. Учир нь таны эрдэнэс хаана байна, зүрх сэтгэл чинь бас тэнд байх болно.</w:t>
      </w:r>
    </w:p>
    <w:p w14:paraId="3C732B37" w14:textId="77777777" w:rsidR="00F90BDC" w:rsidRDefault="00F90BDC"/>
    <w:p w14:paraId="294DB09B" w14:textId="77777777" w:rsidR="00F90BDC" w:rsidRDefault="00F90BDC">
      <w:r xmlns:w="http://schemas.openxmlformats.org/wordprocessingml/2006/main">
        <w:t xml:space="preserve">2: Дуулал 16:11 - Та надад амьдралын замыг мэдүүлдэг. чиний оршихуйд баяр баясгалан дүүрэн байдаг; Таны баруун гарт мөнхөд таашаал байдаг.</w:t>
      </w:r>
    </w:p>
    <w:p w14:paraId="247CE9B3" w14:textId="77777777" w:rsidR="00F90BDC" w:rsidRDefault="00F90BDC"/>
    <w:p w14:paraId="671E4520" w14:textId="77777777" w:rsidR="00F90BDC" w:rsidRDefault="00F90BDC">
      <w:r xmlns:w="http://schemas.openxmlformats.org/wordprocessingml/2006/main">
        <w:t xml:space="preserve">Иохан 4:14 Харин Миний түүнд өгөх уснаас уух хүн хэзээ ч цангахгүй. Харин миний түүнд өгөх ус нь түүний дотор мөнх амьдрал руу урсах усны худаг байх болно.</w:t>
      </w:r>
    </w:p>
    <w:p w14:paraId="0F4ED94F" w14:textId="77777777" w:rsidR="00F90BDC" w:rsidRDefault="00F90BDC"/>
    <w:p w14:paraId="5EF368C4" w14:textId="77777777" w:rsidR="00F90BDC" w:rsidRDefault="00F90BDC">
      <w:r xmlns:w="http://schemas.openxmlformats.org/wordprocessingml/2006/main">
        <w:t xml:space="preserve">Есүсийн өгсөн ус уугчийг хэзээ ч цангаж орхихгүй, харин мөнх амийн эх үүсвэр байх болно.</w:t>
      </w:r>
    </w:p>
    <w:p w14:paraId="3B070277" w14:textId="77777777" w:rsidR="00F90BDC" w:rsidRDefault="00F90BDC"/>
    <w:p w14:paraId="16F67237" w14:textId="77777777" w:rsidR="00F90BDC" w:rsidRDefault="00F90BDC">
      <w:r xmlns:w="http://schemas.openxmlformats.org/wordprocessingml/2006/main">
        <w:t xml:space="preserve">1. Есүсийн амьд усны хүч - Есүсийн амьд ус хэрхэн мөнх амийг авчирдгийг судлах</w:t>
      </w:r>
    </w:p>
    <w:p w14:paraId="07885970" w14:textId="77777777" w:rsidR="00F90BDC" w:rsidRDefault="00F90BDC"/>
    <w:p w14:paraId="14DBCCAC" w14:textId="77777777" w:rsidR="00F90BDC" w:rsidRDefault="00F90BDC">
      <w:r xmlns:w="http://schemas.openxmlformats.org/wordprocessingml/2006/main">
        <w:t xml:space="preserve">2. Есүсийн уух урилга - Есүсийн амьд усаа уухыг санал болгож буй урилгыг задлах нь</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Исаиа 55:1 - “Цангасан та нар бүгдээрээ ирцгээгтүн. Мөнгөгүй та нар ирж, худалдаж аваад идээрэй! Нааш ир, мөнгөгүй, үнэ төлбөргүй дарс, сүү худалдаж ав” гэсэн юм.</w:t>
      </w:r>
    </w:p>
    <w:p w14:paraId="119C5542" w14:textId="77777777" w:rsidR="00F90BDC" w:rsidRDefault="00F90BDC"/>
    <w:p w14:paraId="357F7DD9" w14:textId="77777777" w:rsidR="00F90BDC" w:rsidRDefault="00F90BDC">
      <w:r xmlns:w="http://schemas.openxmlformats.org/wordprocessingml/2006/main">
        <w:t xml:space="preserve">2. Илчлэлт 22:17 - “Сүнс ба сүйт бүсгүй “Ирээрэй!” гэж хэлдэг. Сонсогч нь "Ирээрэй" гэж хэлэгтүн. Цангасан хүн ирэгтүн. Хүссэн хүн нь амийн усыг үнэ төлбөргүй аваг."</w:t>
      </w:r>
    </w:p>
    <w:p w14:paraId="770BC27F" w14:textId="77777777" w:rsidR="00F90BDC" w:rsidRDefault="00F90BDC"/>
    <w:p w14:paraId="19318C15" w14:textId="77777777" w:rsidR="00F90BDC" w:rsidRDefault="00F90BDC">
      <w:r xmlns:w="http://schemas.openxmlformats.org/wordprocessingml/2006/main">
        <w:t xml:space="preserve">Иохан 4:15 Эмэгтэй түүнд -Ноёнтон, би цангаж, эндээс татахаар ирэхгүйн тулд надад энэ ус өгөөч гэв.</w:t>
      </w:r>
    </w:p>
    <w:p w14:paraId="1CD7C48B" w14:textId="77777777" w:rsidR="00F90BDC" w:rsidRDefault="00F90BDC"/>
    <w:p w14:paraId="1C9BC3D7" w14:textId="77777777" w:rsidR="00F90BDC" w:rsidRDefault="00F90BDC">
      <w:r xmlns:w="http://schemas.openxmlformats.org/wordprocessingml/2006/main">
        <w:t xml:space="preserve">Тэр эмэгтэй дахин хэзээ ч цангахгүйн тулд Есүсээс амьд ус гуйв.</w:t>
      </w:r>
    </w:p>
    <w:p w14:paraId="1EB4E38D" w14:textId="77777777" w:rsidR="00F90BDC" w:rsidRDefault="00F90BDC"/>
    <w:p w14:paraId="1C8A66E6" w14:textId="77777777" w:rsidR="00F90BDC" w:rsidRDefault="00F90BDC">
      <w:r xmlns:w="http://schemas.openxmlformats.org/wordprocessingml/2006/main">
        <w:t xml:space="preserve">1: Есүс бидэнд сүнсний цангааг үүрд хангаж чадах амьд усыг санал болгодог.</w:t>
      </w:r>
    </w:p>
    <w:p w14:paraId="049A54C2" w14:textId="77777777" w:rsidR="00F90BDC" w:rsidRDefault="00F90BDC"/>
    <w:p w14:paraId="2FB249BB" w14:textId="77777777" w:rsidR="00F90BDC" w:rsidRDefault="00F90BDC">
      <w:r xmlns:w="http://schemas.openxmlformats.org/wordprocessingml/2006/main">
        <w:t xml:space="preserve">2: Тэр эмэгтэй Есүст итгэх итгэлээ Түүнээс амьд ус гуйснаар харуулсан.</w:t>
      </w:r>
    </w:p>
    <w:p w14:paraId="65C347B3" w14:textId="77777777" w:rsidR="00F90BDC" w:rsidRDefault="00F90BDC"/>
    <w:p w14:paraId="0FA283C9" w14:textId="77777777" w:rsidR="00F90BDC" w:rsidRDefault="00F90BDC">
      <w:r xmlns:w="http://schemas.openxmlformats.org/wordprocessingml/2006/main">
        <w:t xml:space="preserve">1: Исаиа 55:1 - "Өө, цангасан хүн бүр, мөн мөнгөгүй хүн бүр ус руу ирээрэй; та нар ирж, худалдаж авч, идээрэй; тийм ээ, ирээрэй, дарс, сүүг мөнгөгүй, үнэгүйгээр худалдаж ав. "</w:t>
      </w:r>
    </w:p>
    <w:p w14:paraId="68A65CC1" w14:textId="77777777" w:rsidR="00F90BDC" w:rsidRDefault="00F90BDC"/>
    <w:p w14:paraId="514154CB" w14:textId="77777777" w:rsidR="00F90BDC" w:rsidRDefault="00F90BDC">
      <w:r xmlns:w="http://schemas.openxmlformats.org/wordprocessingml/2006/main">
        <w:t xml:space="preserve">2: Илчлэлт 22:17 - "Мөн Сүнс ба сүйт бүсгүй "Ир" гэж хэлдэг. Сонсогч нь "Ир" гэж хэлэг. Цангасан нь ирэг. Мөн хэн хүссэн нь амийн усыг чөлөөтэй аваг."</w:t>
      </w:r>
    </w:p>
    <w:p w14:paraId="525ED32D" w14:textId="77777777" w:rsidR="00F90BDC" w:rsidRDefault="00F90BDC"/>
    <w:p w14:paraId="1AD8409D" w14:textId="77777777" w:rsidR="00F90BDC" w:rsidRDefault="00F90BDC">
      <w:r xmlns:w="http://schemas.openxmlformats.org/wordprocessingml/2006/main">
        <w:t xml:space="preserve">Иохан 4:16 Есүс түүнд -Явж, нөхрөө дуудаж, наашаа ир гэв.</w:t>
      </w:r>
    </w:p>
    <w:p w14:paraId="753383A6" w14:textId="77777777" w:rsidR="00F90BDC" w:rsidRDefault="00F90BDC"/>
    <w:p w14:paraId="544E757C" w14:textId="77777777" w:rsidR="00F90BDC" w:rsidRDefault="00F90BDC">
      <w:r xmlns:w="http://schemas.openxmlformats.org/wordprocessingml/2006/main">
        <w:t xml:space="preserve">Энэ хэсэгт Есүс самари эмэгтэйд нөхрөө дуудаж, буцаж ирэхийг захисныг илчилдэг.</w:t>
      </w:r>
    </w:p>
    <w:p w14:paraId="60FDEB63" w14:textId="77777777" w:rsidR="00F90BDC" w:rsidRDefault="00F90BDC"/>
    <w:p w14:paraId="083C30E6" w14:textId="77777777" w:rsidR="00F90BDC" w:rsidRDefault="00F90BDC">
      <w:r xmlns:w="http://schemas.openxmlformats.org/wordprocessingml/2006/main">
        <w:t xml:space="preserve">1: Есүс бол бидний хувьд удирдамж, тайтгарлын эцсийн эх сурвалж юм.</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Есүс самари эмэгтэйд нөхрөө дуудахыг зааварлахдаа энэрэнгүй сэтгэлийг харуулсан.</w:t>
      </w:r>
    </w:p>
    <w:p w14:paraId="235701E2" w14:textId="77777777" w:rsidR="00F90BDC" w:rsidRDefault="00F90BDC"/>
    <w:p w14:paraId="5BF00FC5" w14:textId="77777777" w:rsidR="00F90BDC" w:rsidRDefault="00F90BDC">
      <w:r xmlns:w="http://schemas.openxmlformats.org/wordprocessingml/2006/main">
        <w:t xml:space="preserve">1: Филиппой 4:6-7 - "Юунд ч бүү санаа зов, харин бүх зүйлд залбирал, гуйлтаар талархалтайгаар гуйлтаа Бурханд мэдүүлэг."</w:t>
      </w:r>
    </w:p>
    <w:p w14:paraId="2399DC26" w14:textId="77777777" w:rsidR="00F90BDC" w:rsidRDefault="00F90BDC"/>
    <w:p w14:paraId="609F60A4" w14:textId="77777777" w:rsidR="00F90BDC" w:rsidRDefault="00F90BDC">
      <w:r xmlns:w="http://schemas.openxmlformats.org/wordprocessingml/2006/main">
        <w:t xml:space="preserve">2: Иохан 14:27 - "Амар амгаланг Би та нарт үлдээж байна; Өөрийн амар амгаланг би та нарт өгч байна. Дэлхий өгдөг шиг би чамд өгдөггүй. Та нарын зүрх сэтгэл бүү зов, тэд бүү ай."</w:t>
      </w:r>
    </w:p>
    <w:p w14:paraId="5D4B4E51" w14:textId="77777777" w:rsidR="00F90BDC" w:rsidRDefault="00F90BDC"/>
    <w:p w14:paraId="2D0851FE" w14:textId="77777777" w:rsidR="00F90BDC" w:rsidRDefault="00F90BDC">
      <w:r xmlns:w="http://schemas.openxmlformats.org/wordprocessingml/2006/main">
        <w:t xml:space="preserve">Иохан 4:17 Эмэгтэй хариуд нь -Надад нөхөр байхгүй. Есүс түүнд хэлэв: "Надад нөхөр байхгүй" гэж чи зөв хэллээ.</w:t>
      </w:r>
    </w:p>
    <w:p w14:paraId="333E4B93" w14:textId="77777777" w:rsidR="00F90BDC" w:rsidRDefault="00F90BDC"/>
    <w:p w14:paraId="77E6191F" w14:textId="77777777" w:rsidR="00F90BDC" w:rsidRDefault="00F90BDC">
      <w:r xmlns:w="http://schemas.openxmlformats.org/wordprocessingml/2006/main">
        <w:t xml:space="preserve">Эмэгтэй гэрлээгүй гэдгээ хүлээн зөвшөөрсөн.</w:t>
      </w:r>
    </w:p>
    <w:p w14:paraId="515EA87B" w14:textId="77777777" w:rsidR="00F90BDC" w:rsidRDefault="00F90BDC"/>
    <w:p w14:paraId="37725804" w14:textId="77777777" w:rsidR="00F90BDC" w:rsidRDefault="00F90BDC">
      <w:r xmlns:w="http://schemas.openxmlformats.org/wordprocessingml/2006/main">
        <w:t xml:space="preserve">1. Шударга байдлын хүч: Худаг дахь эмэгтэйг шалгах нь</w:t>
      </w:r>
    </w:p>
    <w:p w14:paraId="38A7696B" w14:textId="77777777" w:rsidR="00F90BDC" w:rsidRDefault="00F90BDC"/>
    <w:p w14:paraId="09841128" w14:textId="77777777" w:rsidR="00F90BDC" w:rsidRDefault="00F90BDC">
      <w:r xmlns:w="http://schemas.openxmlformats.org/wordprocessingml/2006/main">
        <w:t xml:space="preserve">2. Өөртөө үнэнч байх нь: Худгийн дэргэдэх эмэгтэйн үлгэр жишээ</w:t>
      </w:r>
    </w:p>
    <w:p w14:paraId="2A92D27F" w14:textId="77777777" w:rsidR="00F90BDC" w:rsidRDefault="00F90BDC"/>
    <w:p w14:paraId="5DA216FF" w14:textId="77777777" w:rsidR="00F90BDC" w:rsidRDefault="00F90BDC">
      <w:r xmlns:w="http://schemas.openxmlformats.org/wordprocessingml/2006/main">
        <w:t xml:space="preserve">1. Сургаалт үгс 10:19, “Үг олон байвал зөрчил дутагддаггүй, харин амаа барьдаг хүн ухаалаг байдаг.”</w:t>
      </w:r>
    </w:p>
    <w:p w14:paraId="2E590BB4" w14:textId="77777777" w:rsidR="00F90BDC" w:rsidRDefault="00F90BDC"/>
    <w:p w14:paraId="2922D4C7" w14:textId="77777777" w:rsidR="00F90BDC" w:rsidRDefault="00F90BDC">
      <w:r xmlns:w="http://schemas.openxmlformats.org/wordprocessingml/2006/main">
        <w:t xml:space="preserve">2. 1 Петр 3:3-4, “Чиний гоёл чимэглэл нь үс сүлжих, алтан үнэт эдлэл өмсөх, өмсдөг хувцас зэрэг нь гаднах байдлаар бүү байг. Бурханы мэлмийд маш их үнэ цэнэтэй зөөлөн бөгөөд нам гүм сүнсний мөхөшгүй гоо үзэсгэлэн."</w:t>
      </w:r>
    </w:p>
    <w:p w14:paraId="3849AEB6" w14:textId="77777777" w:rsidR="00F90BDC" w:rsidRDefault="00F90BDC"/>
    <w:p w14:paraId="7DC03C7A" w14:textId="77777777" w:rsidR="00F90BDC" w:rsidRDefault="00F90BDC">
      <w:r xmlns:w="http://schemas.openxmlformats.org/wordprocessingml/2006/main">
        <w:t xml:space="preserve">Иохан 4:18 Учир нь чи таван нөхөртэй байсан. Чиний одоо байгаа хүн бол чиний нөхөр биш юм.</w:t>
      </w:r>
    </w:p>
    <w:p w14:paraId="52DD15A5" w14:textId="77777777" w:rsidR="00F90BDC" w:rsidRDefault="00F90BDC"/>
    <w:p w14:paraId="06944891" w14:textId="77777777" w:rsidR="00F90BDC" w:rsidRDefault="00F90BDC">
      <w:r xmlns:w="http://schemas.openxmlformats.org/wordprocessingml/2006/main">
        <w:t xml:space="preserve">Худагт байсан эмэгтэй таван удаа гэрлэж байсан бөгөөд одоогоор нөхөргүй хүнтэй суудаг байжээ </w:t>
      </w:r>
      <w:r xmlns:w="http://schemas.openxmlformats.org/wordprocessingml/2006/main">
        <w:lastRenderedPageBreak xmlns:w="http://schemas.openxmlformats.org/wordprocessingml/2006/main"/>
      </w:r>
      <w:r xmlns:w="http://schemas.openxmlformats.org/wordprocessingml/2006/main">
        <w:t xml:space="preserve">.</w:t>
      </w:r>
    </w:p>
    <w:p w14:paraId="01B08C31" w14:textId="77777777" w:rsidR="00F90BDC" w:rsidRDefault="00F90BDC"/>
    <w:p w14:paraId="6CFED90A" w14:textId="77777777" w:rsidR="00F90BDC" w:rsidRDefault="00F90BDC">
      <w:r xmlns:w="http://schemas.openxmlformats.org/wordprocessingml/2006/main">
        <w:t xml:space="preserve">1. Бурханы болзолгүй хайр ба гэтэлгэл</w:t>
      </w:r>
    </w:p>
    <w:p w14:paraId="07D9390B" w14:textId="77777777" w:rsidR="00F90BDC" w:rsidRDefault="00F90BDC"/>
    <w:p w14:paraId="336E0E79" w14:textId="77777777" w:rsidR="00F90BDC" w:rsidRDefault="00F90BDC">
      <w:r xmlns:w="http://schemas.openxmlformats.org/wordprocessingml/2006/main">
        <w:t xml:space="preserve">2. Хортой харилцаанаас ангижрах</w:t>
      </w:r>
    </w:p>
    <w:p w14:paraId="202E09A2" w14:textId="77777777" w:rsidR="00F90BDC" w:rsidRDefault="00F90BDC"/>
    <w:p w14:paraId="21343EE1" w14:textId="77777777" w:rsidR="00F90BDC" w:rsidRDefault="00F90BDC">
      <w:r xmlns:w="http://schemas.openxmlformats.org/wordprocessingml/2006/main">
        <w:t xml:space="preserve">1. Исаиа 43:25 - “Би өөрийнхөө төлөө чиний гэм нүглийг арилгагч бөгөөд чиний нүглийг санахгүй.”</w:t>
      </w:r>
    </w:p>
    <w:p w14:paraId="6C5D0BF6" w14:textId="77777777" w:rsidR="00F90BDC" w:rsidRDefault="00F90BDC"/>
    <w:p w14:paraId="48A0CE7C" w14:textId="77777777" w:rsidR="00F90BDC" w:rsidRDefault="00F90BDC">
      <w:r xmlns:w="http://schemas.openxmlformats.org/wordprocessingml/2006/main">
        <w:t xml:space="preserve">2. 1 Коринт 6:18 - “Садар самуун явдлаас зугт. Хүний үйлддэг бусад бүх нүгэл нь биеэсээ гадуур байдаг, харин бэлгийн замаар нүгэл үйлддэг хүн өөрийн биеийнхээ эсрэг нүгэл үйлддэг."</w:t>
      </w:r>
    </w:p>
    <w:p w14:paraId="5C1E3719" w14:textId="77777777" w:rsidR="00F90BDC" w:rsidRDefault="00F90BDC"/>
    <w:p w14:paraId="0E34A1F0" w14:textId="77777777" w:rsidR="00F90BDC" w:rsidRDefault="00F90BDC">
      <w:r xmlns:w="http://schemas.openxmlformats.org/wordprocessingml/2006/main">
        <w:t xml:space="preserve">Иохан 4:19 Эмэгтэй түүнд —Ноёнтоон, би таныг эш үзүүлэгч гэдгийг ойлгож байна.</w:t>
      </w:r>
    </w:p>
    <w:p w14:paraId="14351E3A" w14:textId="77777777" w:rsidR="00F90BDC" w:rsidRDefault="00F90BDC"/>
    <w:p w14:paraId="54D546B9" w14:textId="77777777" w:rsidR="00F90BDC" w:rsidRDefault="00F90BDC">
      <w:r xmlns:w="http://schemas.openxmlformats.org/wordprocessingml/2006/main">
        <w:t xml:space="preserve">Тэр эмэгтэй Есүсийг бошиглогч гэдгийг таньсан.</w:t>
      </w:r>
    </w:p>
    <w:p w14:paraId="15071521" w14:textId="77777777" w:rsidR="00F90BDC" w:rsidRDefault="00F90BDC"/>
    <w:p w14:paraId="4BC2585F" w14:textId="77777777" w:rsidR="00F90BDC" w:rsidRDefault="00F90BDC">
      <w:r xmlns:w="http://schemas.openxmlformats.org/wordprocessingml/2006/main">
        <w:t xml:space="preserve">1: Бид амьдралдаа Бурханы оршихуйг ялгаж, хүлээн зөвшөөрөх ёстой.</w:t>
      </w:r>
    </w:p>
    <w:p w14:paraId="79C515FD" w14:textId="77777777" w:rsidR="00F90BDC" w:rsidRDefault="00F90BDC"/>
    <w:p w14:paraId="18E9972E" w14:textId="77777777" w:rsidR="00F90BDC" w:rsidRDefault="00F90BDC">
      <w:r xmlns:w="http://schemas.openxmlformats.org/wordprocessingml/2006/main">
        <w:t xml:space="preserve">2: Бид Бурханы хүслийг бидний хүсэл зоригийн эсрэг байсан ч хүлээн зөвшөөрөхөд бэлэн байх ёстой.</w:t>
      </w:r>
    </w:p>
    <w:p w14:paraId="54597462" w14:textId="77777777" w:rsidR="00F90BDC" w:rsidRDefault="00F90BDC"/>
    <w:p w14:paraId="06D2C80B" w14:textId="77777777" w:rsidR="00F90BDC" w:rsidRDefault="00F90BDC">
      <w:r xmlns:w="http://schemas.openxmlformats.org/wordprocessingml/2006/main">
        <w:t xml:space="preserve">1: Иохан 7:40 - "Тэд эдгээр үгийг сонсоод зарим хүмүүс "Энэ бол үнэхээр Бошиглогч мөн" гэж хэлэв."</w:t>
      </w:r>
    </w:p>
    <w:p w14:paraId="5F510BCF" w14:textId="77777777" w:rsidR="00F90BDC" w:rsidRDefault="00F90BDC"/>
    <w:p w14:paraId="433EFEC8" w14:textId="77777777" w:rsidR="00F90BDC" w:rsidRDefault="00F90BDC">
      <w:r xmlns:w="http://schemas.openxmlformats.org/wordprocessingml/2006/main">
        <w:t xml:space="preserve">2: Исаиа 11:2-3 - “Мэргэн ухаан ба ухаарлын Сүнс, зөвлөгөө ба хүч чадлын Сүнс, мэдлэгийн Сүнс ба Их Эзэнээс эмээх Сүнс болох Их Эзэний Сүнс түүн дээр тогтох болно. Тэр Их Эзэнд дуулгавартай байхдаа баяртай байх болно."</w:t>
      </w:r>
    </w:p>
    <w:p w14:paraId="62C11ECA" w14:textId="77777777" w:rsidR="00F90BDC" w:rsidRDefault="00F90BDC"/>
    <w:p w14:paraId="25C706F2" w14:textId="77777777" w:rsidR="00F90BDC" w:rsidRDefault="00F90BDC">
      <w:r xmlns:w="http://schemas.openxmlformats.org/wordprocessingml/2006/main">
        <w:t xml:space="preserve">Иохан 4:20 Бидний өвөг дээдэс энэ ууланд мөргөдөг байсан. мөн та нар " </w:t>
      </w:r>
      <w:r xmlns:w="http://schemas.openxmlformats.org/wordprocessingml/2006/main">
        <w:t xml:space="preserve">Хүмүүсийн мөргөл үйлдэх ёстой </w:t>
      </w:r>
      <w:r xmlns:w="http://schemas.openxmlformats.org/wordprocessingml/2006/main">
        <w:t xml:space="preserve">газар бол Иерусалимд байдаг" гэж хэлдэг .</w:t>
      </w:r>
      <w:r xmlns:w="http://schemas.openxmlformats.org/wordprocessingml/2006/main">
        <w:lastRenderedPageBreak xmlns:w="http://schemas.openxmlformats.org/wordprocessingml/2006/main"/>
      </w:r>
    </w:p>
    <w:p w14:paraId="5F624A67" w14:textId="77777777" w:rsidR="00F90BDC" w:rsidRDefault="00F90BDC"/>
    <w:p w14:paraId="58CD3F1D" w14:textId="77777777" w:rsidR="00F90BDC" w:rsidRDefault="00F90BDC">
      <w:r xmlns:w="http://schemas.openxmlformats.org/wordprocessingml/2006/main">
        <w:t xml:space="preserve">Энэ хэсэгт бидний өвөг дээдэс ууланд хэрхэн мөргөж байсан, Есүсийн үеийн хүмүүс Иерусалим бол мөргөлийн газар байсан гэж хэрхэн хэлж байсан тухай өгүүлдэг.</w:t>
      </w:r>
    </w:p>
    <w:p w14:paraId="54FB1260" w14:textId="77777777" w:rsidR="00F90BDC" w:rsidRDefault="00F90BDC"/>
    <w:p w14:paraId="3EFCDAB8" w14:textId="77777777" w:rsidR="00F90BDC" w:rsidRDefault="00F90BDC">
      <w:r xmlns:w="http://schemas.openxmlformats.org/wordprocessingml/2006/main">
        <w:t xml:space="preserve">1. Бурханд зөв газар мөргөхийн ач холбогдол.</w:t>
      </w:r>
    </w:p>
    <w:p w14:paraId="055FA9A0" w14:textId="77777777" w:rsidR="00F90BDC" w:rsidRDefault="00F90BDC"/>
    <w:p w14:paraId="41FB1E5D" w14:textId="77777777" w:rsidR="00F90BDC" w:rsidRDefault="00F90BDC">
      <w:r xmlns:w="http://schemas.openxmlformats.org/wordprocessingml/2006/main">
        <w:t xml:space="preserve">2. Эцэг өвгөдийнхөө уламжлалыг хүлээн зөвшөөрч, дээдлэх.</w:t>
      </w:r>
    </w:p>
    <w:p w14:paraId="59C8BB50" w14:textId="77777777" w:rsidR="00F90BDC" w:rsidRDefault="00F90BDC"/>
    <w:p w14:paraId="04C6CAA0" w14:textId="77777777" w:rsidR="00F90BDC" w:rsidRDefault="00F90BDC">
      <w:r xmlns:w="http://schemas.openxmlformats.org/wordprocessingml/2006/main">
        <w:t xml:space="preserve">1. Дэд хууль 12:5-7; Өөрийнхөө нэрийг тавьж, тэндээ суурьшихын тулд Бурхан ЭЗЭНий чинь бүх овгуудаас сонгох газрыг чи эрэлхийл.</w:t>
      </w:r>
    </w:p>
    <w:p w14:paraId="59581871" w14:textId="77777777" w:rsidR="00F90BDC" w:rsidRDefault="00F90BDC"/>
    <w:p w14:paraId="23AE895C" w14:textId="77777777" w:rsidR="00F90BDC" w:rsidRDefault="00F90BDC">
      <w:r xmlns:w="http://schemas.openxmlformats.org/wordprocessingml/2006/main">
        <w:t xml:space="preserve">2. Дуулал 122:1–5; Тэд надад “Эзэний өргөө рүү явцгаая!” гэж хэлэхэд би баярласан.</w:t>
      </w:r>
    </w:p>
    <w:p w14:paraId="79D84DE2" w14:textId="77777777" w:rsidR="00F90BDC" w:rsidRDefault="00F90BDC"/>
    <w:p w14:paraId="7A30D188" w14:textId="77777777" w:rsidR="00F90BDC" w:rsidRDefault="00F90BDC">
      <w:r xmlns:w="http://schemas.openxmlformats.org/wordprocessingml/2006/main">
        <w:t xml:space="preserve">Иохан 4:21 Есүс түүнд -Эмэгтэй ээ, надад итгээрэй, чи энэ уулан дээр ч, Иерусалимд ч Эцэгт мөргөхгүй байх цаг ирнэ.</w:t>
      </w:r>
    </w:p>
    <w:p w14:paraId="3DE3471E" w14:textId="77777777" w:rsidR="00F90BDC" w:rsidRDefault="00F90BDC"/>
    <w:p w14:paraId="532C155A" w14:textId="77777777" w:rsidR="00F90BDC" w:rsidRDefault="00F90BDC">
      <w:r xmlns:w="http://schemas.openxmlformats.org/wordprocessingml/2006/main">
        <w:t xml:space="preserve">Иохан 4:21-ийн энэ хэсэг нь Эцэгийг шүтэх нь зөвхөн бие махбодийн нэг байрлалаар хязгаарлагдахаа больсон гэсэн Есүсийн захиасыг дамжуулдаг.</w:t>
      </w:r>
    </w:p>
    <w:p w14:paraId="5D3BF429" w14:textId="77777777" w:rsidR="00F90BDC" w:rsidRDefault="00F90BDC"/>
    <w:p w14:paraId="6012BA42" w14:textId="77777777" w:rsidR="00F90BDC" w:rsidRDefault="00F90BDC">
      <w:r xmlns:w="http://schemas.openxmlformats.org/wordprocessingml/2006/main">
        <w:t xml:space="preserve">1. Бурханд мөргөх нь бие махбодын биш харин сүнслэг үйлдэл юм</w:t>
      </w:r>
    </w:p>
    <w:p w14:paraId="49806F5C" w14:textId="77777777" w:rsidR="00F90BDC" w:rsidRDefault="00F90BDC"/>
    <w:p w14:paraId="5F3D0026" w14:textId="77777777" w:rsidR="00F90BDC" w:rsidRDefault="00F90BDC">
      <w:r xmlns:w="http://schemas.openxmlformats.org/wordprocessingml/2006/main">
        <w:t xml:space="preserve">2. Итгэлийн хүч: Бурханыг хаанаас ч олох</w:t>
      </w:r>
    </w:p>
    <w:p w14:paraId="423BA8F1" w14:textId="77777777" w:rsidR="00F90BDC" w:rsidRDefault="00F90BDC"/>
    <w:p w14:paraId="05CCF80D" w14:textId="77777777" w:rsidR="00F90BDC" w:rsidRDefault="00F90BDC">
      <w:r xmlns:w="http://schemas.openxmlformats.org/wordprocessingml/2006/main">
        <w:t xml:space="preserve">1. Еврей 11:6 - "Гэвч итгэлгүйгээр Түүнд таалагдах боломжгүй. Учир нь Бурханд ирдэг нэгэн нь Түүнийг байгаа гэдэгт итгэх ёстой бөгөөд Түүнийг хичээнгүйлэн хайгчдыг шагнадаг."</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Дуулал 95:6 - "Ирээрэй, мөргөцгөөе, мөргөцгөөе. Бидний бүтээгч ЭЗЭНий өмнө сөгдье".</w:t>
      </w:r>
    </w:p>
    <w:p w14:paraId="06E9A4B0" w14:textId="77777777" w:rsidR="00F90BDC" w:rsidRDefault="00F90BDC"/>
    <w:p w14:paraId="4C5F992D" w14:textId="77777777" w:rsidR="00F90BDC" w:rsidRDefault="00F90BDC">
      <w:r xmlns:w="http://schemas.openxmlformats.org/wordprocessingml/2006/main">
        <w:t xml:space="preserve">Иохан 4:22 Та нар юунд мөргөж байгаагаа мэдэхгүй, харин бид юу шүтдэгээ мэддэг. Учир нь аврал нь иудейчүүдийнх юм.</w:t>
      </w:r>
    </w:p>
    <w:p w14:paraId="0A8437C1" w14:textId="77777777" w:rsidR="00F90BDC" w:rsidRDefault="00F90BDC"/>
    <w:p w14:paraId="0D5BA9E1" w14:textId="77777777" w:rsidR="00F90BDC" w:rsidRDefault="00F90BDC">
      <w:r xmlns:w="http://schemas.openxmlformats.org/wordprocessingml/2006/main">
        <w:t xml:space="preserve">Энэ хэсэгт еврей ба еврей бус шашин шүтлэг хоёрын ялгааг онцолж, иудейчүүд ойлголцож шүтдэг бол еврей бус хүмүүс ойлгодоггүй гэдгийг тэмдэглэжээ.</w:t>
      </w:r>
    </w:p>
    <w:p w14:paraId="1090CA26" w14:textId="77777777" w:rsidR="00F90BDC" w:rsidRDefault="00F90BDC"/>
    <w:p w14:paraId="1DA7CA21" w14:textId="77777777" w:rsidR="00F90BDC" w:rsidRDefault="00F90BDC">
      <w:r xmlns:w="http://schemas.openxmlformats.org/wordprocessingml/2006/main">
        <w:t xml:space="preserve">1. "Жинхэнэ шүтлэг: Бидний шүтдэг зүйлээ мэдэх"</w:t>
      </w:r>
    </w:p>
    <w:p w14:paraId="490221EA" w14:textId="77777777" w:rsidR="00F90BDC" w:rsidRDefault="00F90BDC"/>
    <w:p w14:paraId="71DBE43F" w14:textId="77777777" w:rsidR="00F90BDC" w:rsidRDefault="00F90BDC">
      <w:r xmlns:w="http://schemas.openxmlformats.org/wordprocessingml/2006/main">
        <w:t xml:space="preserve">2. "Авралын эх сурвалж: Еврейн өв"</w:t>
      </w:r>
    </w:p>
    <w:p w14:paraId="1BD047B7" w14:textId="77777777" w:rsidR="00F90BDC" w:rsidRDefault="00F90BDC"/>
    <w:p w14:paraId="205BF0A7" w14:textId="77777777" w:rsidR="00F90BDC" w:rsidRDefault="00F90BDC">
      <w:r xmlns:w="http://schemas.openxmlformats.org/wordprocessingml/2006/main">
        <w:t xml:space="preserve">1. Исаиа 43:7 - "Миний нэрээр дуудагдсан, Миний алдрын төлөө бүтээсэн, Миний бүтээж, бүтээсэн хүн бүр."</w:t>
      </w:r>
    </w:p>
    <w:p w14:paraId="022C00DA" w14:textId="77777777" w:rsidR="00F90BDC" w:rsidRDefault="00F90BDC"/>
    <w:p w14:paraId="6D2957ED" w14:textId="77777777" w:rsidR="00F90BDC" w:rsidRDefault="00F90BDC">
      <w:r xmlns:w="http://schemas.openxmlformats.org/wordprocessingml/2006/main">
        <w:t xml:space="preserve">2. Ром 11:11-15 - "Тиймээс би асууж байна, тэд унахын тулд бүдэрсэн үү? Ямар ч байсан! Гэвч тэдний гэм буруугаар дамжуулан аврал Израилийг атаархуулахын тулд харь үндэстнүүдэд ирсэн. Одоо тэдний гэм буруу нь эд баялаг гэсэн үг юм бол. Дэлхий ертөнцийн хувьд, хэрэв тэдний бүтэлгүйтэл нь харь үндэстнүүдийн хувьд баялаг гэсэн үг юм бол, тэднийг бүрэн хамруулах нь хэчнээн их ач холбогдолтой байх вэ!Одоо би харь үндэстнүүдэд та нарт хандаж байна.Тиймээс би харь үндэстнүүдийн элч учраас ямар нэгэн байдлаар үйлчлэхийн тулд үйлчлэлээ өргөмжилдөг. Миний нэг иудейчүүдийг атаархуулж, заримыг нь авраач гэв.</w:t>
      </w:r>
    </w:p>
    <w:p w14:paraId="661F09CC" w14:textId="77777777" w:rsidR="00F90BDC" w:rsidRDefault="00F90BDC"/>
    <w:p w14:paraId="4FC7BAD7" w14:textId="77777777" w:rsidR="00F90BDC" w:rsidRDefault="00F90BDC">
      <w:r xmlns:w="http://schemas.openxmlformats.org/wordprocessingml/2006/main">
        <w:t xml:space="preserve">Иохан 4:23 Гэвч үнэн шүтэгчид Эцэгт сүнс болон үнэнээр мөргөх цаг ирж, одоо ч ирж байна.</w:t>
      </w:r>
    </w:p>
    <w:p w14:paraId="3C579AE1" w14:textId="77777777" w:rsidR="00F90BDC" w:rsidRDefault="00F90BDC"/>
    <w:p w14:paraId="07DD7C3D" w14:textId="77777777" w:rsidR="00F90BDC" w:rsidRDefault="00F90BDC">
      <w:r xmlns:w="http://schemas.openxmlformats.org/wordprocessingml/2006/main">
        <w:t xml:space="preserve">Эцэг шүтэгчдийг Түүнд сүнс болон үнэнээр ойртохыг хүсдэг.</w:t>
      </w:r>
    </w:p>
    <w:p w14:paraId="56F3E31C" w14:textId="77777777" w:rsidR="00F90BDC" w:rsidRDefault="00F90BDC"/>
    <w:p w14:paraId="655C96CA" w14:textId="77777777" w:rsidR="00F90BDC" w:rsidRDefault="00F90BDC">
      <w:r xmlns:w="http://schemas.openxmlformats.org/wordprocessingml/2006/main">
        <w:t xml:space="preserve">1. Бурханд Сүнс болон үнэнээр мөргөх</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Мөргөлийн туршлагаа дээд зэргээр ашиглах</w:t>
      </w:r>
    </w:p>
    <w:p w14:paraId="1D81D831" w14:textId="77777777" w:rsidR="00F90BDC" w:rsidRDefault="00F90BDC"/>
    <w:p w14:paraId="194F9291" w14:textId="77777777" w:rsidR="00F90BDC" w:rsidRDefault="00F90BDC">
      <w:r xmlns:w="http://schemas.openxmlformats.org/wordprocessingml/2006/main">
        <w:t xml:space="preserve">1. Ром 12:1-2 - Тийм учраас ах эгч нар аа, Бурханы нигүүлслийн үүднээс бие махбодоо Бурханд ариун бөгөөд таалалд нийцүүлэн амьд тахил болгон өргөхийг би та нарт уриалж байна—энэ бол та нарын жинхэнэ бөгөөд зөв шүтлэг юм.</w:t>
      </w:r>
    </w:p>
    <w:p w14:paraId="1CB67216" w14:textId="77777777" w:rsidR="00F90BDC" w:rsidRDefault="00F90BDC"/>
    <w:p w14:paraId="1E436C51" w14:textId="77777777" w:rsidR="00F90BDC" w:rsidRDefault="00F90BDC">
      <w:r xmlns:w="http://schemas.openxmlformats.org/wordprocessingml/2006/main">
        <w:t xml:space="preserve">2. Иаков 4:8 - Бурханд ойрт, тэгвэл тэр чамд ойртоно. Нүгэлтнүүд ээ, гараа угааж, зүрх сэтгэлээ ариусга, хоёрдмол сэтгэлтэй хүмүүс ээ.</w:t>
      </w:r>
    </w:p>
    <w:p w14:paraId="1B9F2D5B" w14:textId="77777777" w:rsidR="00F90BDC" w:rsidRDefault="00F90BDC"/>
    <w:p w14:paraId="449BABF0" w14:textId="77777777" w:rsidR="00F90BDC" w:rsidRDefault="00F90BDC">
      <w:r xmlns:w="http://schemas.openxmlformats.org/wordprocessingml/2006/main">
        <w:t xml:space="preserve">Иохан 4:24 Бурхан бол Сүнс бөгөөд Түүнд мөргөгчид түүнд сүнс болон үнэнээр мөргөх ёстой.</w:t>
      </w:r>
    </w:p>
    <w:p w14:paraId="231FF2A7" w14:textId="77777777" w:rsidR="00F90BDC" w:rsidRDefault="00F90BDC"/>
    <w:p w14:paraId="1BACA9B1" w14:textId="77777777" w:rsidR="00F90BDC" w:rsidRDefault="00F90BDC">
      <w:r xmlns:w="http://schemas.openxmlformats.org/wordprocessingml/2006/main">
        <w:t xml:space="preserve">Бурхан биднийг сүнс болон үнэнээр Өөрт нь мөргөхийг уриалдаг.</w:t>
      </w:r>
    </w:p>
    <w:p w14:paraId="49F6A78B" w14:textId="77777777" w:rsidR="00F90BDC" w:rsidRDefault="00F90BDC"/>
    <w:p w14:paraId="16865AD6" w14:textId="77777777" w:rsidR="00F90BDC" w:rsidRDefault="00F90BDC">
      <w:r xmlns:w="http://schemas.openxmlformats.org/wordprocessingml/2006/main">
        <w:t xml:space="preserve">1: Бид Бурханд чин сэтгэлээсээ ирж, шүтлэгдээ үнэнч байх ёстой.</w:t>
      </w:r>
    </w:p>
    <w:p w14:paraId="3B578754" w14:textId="77777777" w:rsidR="00F90BDC" w:rsidRDefault="00F90BDC"/>
    <w:p w14:paraId="27EF7536" w14:textId="77777777" w:rsidR="00F90BDC" w:rsidRDefault="00F90BDC">
      <w:r xmlns:w="http://schemas.openxmlformats.org/wordprocessingml/2006/main">
        <w:t xml:space="preserve">2: Бид Бурханыг үнэхээр хэн бэ гэдгийг ойлгон, даруу зан, хүндэтгэлтэйгээр ирэх ёстой.</w:t>
      </w:r>
    </w:p>
    <w:p w14:paraId="28706E56" w14:textId="77777777" w:rsidR="00F90BDC" w:rsidRDefault="00F90BDC"/>
    <w:p w14:paraId="7C45AB49" w14:textId="77777777" w:rsidR="00F90BDC" w:rsidRDefault="00F90BDC">
      <w:r xmlns:w="http://schemas.openxmlformats.org/wordprocessingml/2006/main">
        <w:t xml:space="preserve">1: Дуулал 95:6-7 - “Өө, ирээч, мөргөцгөөе, сөгдье; Бидний Бүтээгч ЭЗЭНий өмнө өвдөг сөгдье! Учир нь Тэр бол бидний Бурхан, бид бол түүний бэлчээрийн хүмүүс, түүний гарын хонь юм."</w:t>
      </w:r>
    </w:p>
    <w:p w14:paraId="17C90BC1" w14:textId="77777777" w:rsidR="00F90BDC" w:rsidRDefault="00F90BDC"/>
    <w:p w14:paraId="16D4A4E3" w14:textId="77777777" w:rsidR="00F90BDC" w:rsidRDefault="00F90BDC">
      <w:r xmlns:w="http://schemas.openxmlformats.org/wordprocessingml/2006/main">
        <w:t xml:space="preserve">2: Ром 12:1-2 - "Тиймээс ах дүү нар аа, та нараас Бурханы нигүүлслээр бие махбодоо амьд, ариун, Бурханд таалагдахуйц сүнслэг тахил болгон өргөхийг уриалж байна. Энэ ертөнцөд бүү дасан зохиц, харин оюун ухаанаа шинэчлэх замаар өөрчлөгтүн, ингэснээр Бурханы хүсэл юу болохыг, юу нь сайн, юу нь хүлээн зөвшөөрөгдөж, төгс төгөлдөр болохыг сорьж ойлгох болно."</w:t>
      </w:r>
    </w:p>
    <w:p w14:paraId="76C64DA9" w14:textId="77777777" w:rsidR="00F90BDC" w:rsidRDefault="00F90BDC"/>
    <w:p w14:paraId="309E4B40" w14:textId="77777777" w:rsidR="00F90BDC" w:rsidRDefault="00F90BDC">
      <w:r xmlns:w="http://schemas.openxmlformats.org/wordprocessingml/2006/main">
        <w:t xml:space="preserve">Иохан 4:25 Тэр эмэгтэй түүнд -Христ гэгддэг Мессиа ирнэ гэдгийг би мэднэ. Тэр ирэхдээ бүх зүйлийг бидэнд хэлэх болно.</w:t>
      </w:r>
    </w:p>
    <w:p w14:paraId="43B99DA8" w14:textId="77777777" w:rsidR="00F90BDC" w:rsidRDefault="00F90BDC"/>
    <w:p w14:paraId="42E213D7" w14:textId="77777777" w:rsidR="00F90BDC" w:rsidRDefault="00F90BDC">
      <w:r xmlns:w="http://schemas.openxmlformats.org/wordprocessingml/2006/main">
        <w:t xml:space="preserve">Иохан 4:25 дахь эмэгтэй Христ гэж нэрлэгддэг Мессиа ирж, </w:t>
      </w:r>
      <w:r xmlns:w="http://schemas.openxmlformats.org/wordprocessingml/2006/main">
        <w:lastRenderedPageBreak xmlns:w="http://schemas.openxmlformats.org/wordprocessingml/2006/main"/>
      </w:r>
      <w:r xmlns:w="http://schemas.openxmlformats.org/wordprocessingml/2006/main">
        <w:t xml:space="preserve">тэдэнд бүх зүйлийг илчлэх болно гэдгийг мэдсэн.</w:t>
      </w:r>
    </w:p>
    <w:p w14:paraId="762008D4" w14:textId="77777777" w:rsidR="00F90BDC" w:rsidRDefault="00F90BDC"/>
    <w:p w14:paraId="45FF922B" w14:textId="77777777" w:rsidR="00F90BDC" w:rsidRDefault="00F90BDC">
      <w:r xmlns:w="http://schemas.openxmlformats.org/wordprocessingml/2006/main">
        <w:t xml:space="preserve">1: Есүс бол Христ, Хуучин Гэрээнд амлагдсан Мессиа бөгөөд Тэр бидэнд бүх зүйлийг илчлэхийн тулд энд ирсэн.</w:t>
      </w:r>
    </w:p>
    <w:p w14:paraId="78975DD9" w14:textId="77777777" w:rsidR="00F90BDC" w:rsidRDefault="00F90BDC"/>
    <w:p w14:paraId="61F8530E" w14:textId="77777777" w:rsidR="00F90BDC" w:rsidRDefault="00F90BDC">
      <w:r xmlns:w="http://schemas.openxmlformats.org/wordprocessingml/2006/main">
        <w:t xml:space="preserve">2: Есүс Христэд бид итгэж болно, учир нь Тэр бол бидэнд бүх зүйлийг илчлэхээр ирсэн амлагдсан Мессиа юм.</w:t>
      </w:r>
    </w:p>
    <w:p w14:paraId="0E97186E" w14:textId="77777777" w:rsidR="00F90BDC" w:rsidRDefault="00F90BDC"/>
    <w:p w14:paraId="5590ED5B" w14:textId="77777777" w:rsidR="00F90BDC" w:rsidRDefault="00F90BDC">
      <w:r xmlns:w="http://schemas.openxmlformats.org/wordprocessingml/2006/main">
        <w:t xml:space="preserve">1: Исаиа 9:6 - Учир нь бидэнд хүүхэд төрж, бидэнд хүү өгөгдөж, засгийн газар түүний мөрөн дээр байх болно. Түүний нэрийг Гайхамшигт Зөвлөгч, Хүчирхэг Бурхан, Мөнхийн Эцэг, Тэнгэрлэг Бурхан гэж нэрлэх болно. Энх тайвны ханхүү.</w:t>
      </w:r>
    </w:p>
    <w:p w14:paraId="33EE9B25" w14:textId="77777777" w:rsidR="00F90BDC" w:rsidRDefault="00F90BDC"/>
    <w:p w14:paraId="63C2A12C" w14:textId="77777777" w:rsidR="00F90BDC" w:rsidRDefault="00F90BDC">
      <w:r xmlns:w="http://schemas.openxmlformats.org/wordprocessingml/2006/main">
        <w:t xml:space="preserve">2: Иеремиа 33:14-16 Харагтун, Израилийн гэр болон Иудагийн гэрт амласан тэр сайн зүйлийг Би биелүүлэх өдрүүд ирж байна гэж ЭЗЭН тунхаглаж байна. Тэр өдрүүдэд, мөн тэр цагт би зөвт байдлын салбарыг Давидад өсгөх болно; Тэр газар дээр шүүлт хийгээд зөвт байдлыг хэрэгжүүлэх болно. Тэр өдрүүдэд Иуда аврагдаж, Иерусалим аюулгүй амьдрах болно. Энэ нь түүнийг "ЭЗЭН бидний зөвт байдал" гэж нэрлэх болно.</w:t>
      </w:r>
    </w:p>
    <w:p w14:paraId="3CAE00CF" w14:textId="77777777" w:rsidR="00F90BDC" w:rsidRDefault="00F90BDC"/>
    <w:p w14:paraId="7A61C748" w14:textId="77777777" w:rsidR="00F90BDC" w:rsidRDefault="00F90BDC">
      <w:r xmlns:w="http://schemas.openxmlformats.org/wordprocessingml/2006/main">
        <w:t xml:space="preserve">Иохан 4:26 Есүс түүнд "Чамтай ярьж байгаа Би бол тэр" гэв.</w:t>
      </w:r>
    </w:p>
    <w:p w14:paraId="14271D4E" w14:textId="77777777" w:rsidR="00F90BDC" w:rsidRDefault="00F90BDC"/>
    <w:p w14:paraId="3B9BEE76" w14:textId="77777777" w:rsidR="00F90BDC" w:rsidRDefault="00F90BDC">
      <w:r xmlns:w="http://schemas.openxmlformats.org/wordprocessingml/2006/main">
        <w:t xml:space="preserve">Есүс худгийн дэргэдэх эмэгтэйд өөрийгөө илчилж, өөрийгөө амьд усны эх сурвалж гэж тунхаглав.</w:t>
      </w:r>
    </w:p>
    <w:p w14:paraId="6817F663" w14:textId="77777777" w:rsidR="00F90BDC" w:rsidRDefault="00F90BDC"/>
    <w:p w14:paraId="7A5425C7" w14:textId="77777777" w:rsidR="00F90BDC" w:rsidRDefault="00F90BDC">
      <w:r xmlns:w="http://schemas.openxmlformats.org/wordprocessingml/2006/main">
        <w:t xml:space="preserve">1: Есүс бол бидэнд мөнх амьдралыг авчирдаг амьд усны эх сурвалж юм.</w:t>
      </w:r>
    </w:p>
    <w:p w14:paraId="093A4021" w14:textId="77777777" w:rsidR="00F90BDC" w:rsidRDefault="00F90BDC"/>
    <w:p w14:paraId="1ABAD6C8" w14:textId="77777777" w:rsidR="00F90BDC" w:rsidRDefault="00F90BDC">
      <w:r xmlns:w="http://schemas.openxmlformats.org/wordprocessingml/2006/main">
        <w:t xml:space="preserve">2: Есүс Өөрийгөө бидэнд илчилж, өөртэй нь хувийн харилцаатай байхыг уриалсан.</w:t>
      </w:r>
    </w:p>
    <w:p w14:paraId="0CCE7141" w14:textId="77777777" w:rsidR="00F90BDC" w:rsidRDefault="00F90BDC"/>
    <w:p w14:paraId="66DB7FBC" w14:textId="77777777" w:rsidR="00F90BDC" w:rsidRDefault="00F90BDC">
      <w:r xmlns:w="http://schemas.openxmlformats.org/wordprocessingml/2006/main">
        <w:t xml:space="preserve">1: Исаиа 12:3 - Та баяр хөөрөөр авралын худгаас ус татах болно.</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Иеремиа 2:13 - Миний ард түмэн хоёр нүгэл үйлдсэн: Тэд Амийн усны булаг болох Намайг орхиж, Өөрсдийн усан сан, ус барьж чадахгүй эвдэрсэн усан сангуудыг ухсан.</w:t>
      </w:r>
    </w:p>
    <w:p w14:paraId="1C7C8E83" w14:textId="77777777" w:rsidR="00F90BDC" w:rsidRDefault="00F90BDC"/>
    <w:p w14:paraId="71740297" w14:textId="77777777" w:rsidR="00F90BDC" w:rsidRDefault="00F90BDC">
      <w:r xmlns:w="http://schemas.openxmlformats.org/wordprocessingml/2006/main">
        <w:t xml:space="preserve">Иохан 4:27 Үүний дараа шавь нар нь ирж, тэр эмэгтэйтэй ярилцсанд нь гайхсан боловч хэн ч "Чи юу хайгаад байгаа юм бэ?" эсвэл "Чи яагаад түүнтэй ярьж байгаа юм бэ?"</w:t>
      </w:r>
    </w:p>
    <w:p w14:paraId="0A94543E" w14:textId="77777777" w:rsidR="00F90BDC" w:rsidRDefault="00F90BDC"/>
    <w:p w14:paraId="77708BE3" w14:textId="77777777" w:rsidR="00F90BDC" w:rsidRDefault="00F90BDC">
      <w:r xmlns:w="http://schemas.openxmlformats.org/wordprocessingml/2006/main">
        <w:t xml:space="preserve">Есүсийн шавь нар түүнийг эмэгтэй хүнтэй ярьж байхыг хараад гайхсан боловч хэн ч түүнийг яагаад ингэж байгааг асуусангүй.</w:t>
      </w:r>
    </w:p>
    <w:p w14:paraId="33B37A9A" w14:textId="77777777" w:rsidR="00F90BDC" w:rsidRDefault="00F90BDC"/>
    <w:p w14:paraId="07733898" w14:textId="77777777" w:rsidR="00F90BDC" w:rsidRDefault="00F90BDC">
      <w:r xmlns:w="http://schemas.openxmlformats.org/wordprocessingml/2006/main">
        <w:t xml:space="preserve">1. "Хүндэтгэсэн ярианы үнэ цэнэ: Самари эмэгтэйтэй Есүсийн харьцсан сургамж"</w:t>
      </w:r>
    </w:p>
    <w:p w14:paraId="6A4EE01B" w14:textId="77777777" w:rsidR="00F90BDC" w:rsidRDefault="00F90BDC"/>
    <w:p w14:paraId="6EF8512F" w14:textId="77777777" w:rsidR="00F90BDC" w:rsidRDefault="00F90BDC">
      <w:r xmlns:w="http://schemas.openxmlformats.org/wordprocessingml/2006/main">
        <w:t xml:space="preserve">2. "Бусадтай ярилцахдаа мэргэн ухаан олж авах"</w:t>
      </w:r>
    </w:p>
    <w:p w14:paraId="474F6F0F" w14:textId="77777777" w:rsidR="00F90BDC" w:rsidRDefault="00F90BDC"/>
    <w:p w14:paraId="4D647D5F" w14:textId="77777777" w:rsidR="00F90BDC" w:rsidRDefault="00F90BDC">
      <w:r xmlns:w="http://schemas.openxmlformats.org/wordprocessingml/2006/main">
        <w:t xml:space="preserve">1. Сургаалт үгс 18:13 - "Хэргийг сонсохоос нь өмнө хариулах нь түүний хувьд тэнэглэл бөгөөд ичгүүр юм."</w:t>
      </w:r>
    </w:p>
    <w:p w14:paraId="232A8712" w14:textId="77777777" w:rsidR="00F90BDC" w:rsidRDefault="00F90BDC"/>
    <w:p w14:paraId="318C840C" w14:textId="77777777" w:rsidR="00F90BDC" w:rsidRDefault="00F90BDC">
      <w:r xmlns:w="http://schemas.openxmlformats.org/wordprocessingml/2006/main">
        <w:t xml:space="preserve">2. Колоссай 4:5-6 - "Гадаа байгаа хүмүүс рүү мэргэн ухаанаар алхаж, цаг хугацааг гэтэлгээрэй. Та нар хүн бүрт хэрхэн хариулах ёстойгоо мэдэхийн тулд таны яриа үргэлж нигүүлсэл, давсаар амтлагдсан байг."</w:t>
      </w:r>
    </w:p>
    <w:p w14:paraId="76B29746" w14:textId="77777777" w:rsidR="00F90BDC" w:rsidRDefault="00F90BDC"/>
    <w:p w14:paraId="3C624D3E" w14:textId="77777777" w:rsidR="00F90BDC" w:rsidRDefault="00F90BDC">
      <w:r xmlns:w="http://schemas.openxmlformats.org/wordprocessingml/2006/main">
        <w:t xml:space="preserve">Иохан 4:28 Тэгээд тэр эмэгтэй усан саваа орхин хот руу явж, эрчүүдэд хандан:</w:t>
      </w:r>
    </w:p>
    <w:p w14:paraId="223A2442" w14:textId="77777777" w:rsidR="00F90BDC" w:rsidRDefault="00F90BDC"/>
    <w:p w14:paraId="2B8DBE90" w14:textId="77777777" w:rsidR="00F90BDC" w:rsidRDefault="00F90BDC">
      <w:r xmlns:w="http://schemas.openxmlformats.org/wordprocessingml/2006/main">
        <w:t xml:space="preserve">Худагны дэргэдэх эмэгтэй Есүстэй таарч, хотын хүмүүст очиж, Түүний тухай ярихаар саваа орхижээ.</w:t>
      </w:r>
    </w:p>
    <w:p w14:paraId="77D451D5" w14:textId="77777777" w:rsidR="00F90BDC" w:rsidRDefault="00F90BDC"/>
    <w:p w14:paraId="27544913" w14:textId="77777777" w:rsidR="00F90BDC" w:rsidRDefault="00F90BDC">
      <w:r xmlns:w="http://schemas.openxmlformats.org/wordprocessingml/2006/main">
        <w:t xml:space="preserve">1: Есүс бол бидний хамгийн гүн цангааг хангадаг Амьд ус юм.</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Бид Есүсийн сайн мэдээг бусадтай хуваалцах ёстой.</w:t>
      </w:r>
    </w:p>
    <w:p w14:paraId="54218489" w14:textId="77777777" w:rsidR="00F90BDC" w:rsidRDefault="00F90BDC"/>
    <w:p w14:paraId="24E66DF6" w14:textId="77777777" w:rsidR="00F90BDC" w:rsidRDefault="00F90BDC">
      <w:r xmlns:w="http://schemas.openxmlformats.org/wordprocessingml/2006/main">
        <w:t xml:space="preserve">1: Иохан 7:37-38 - Баярын сүүлчийн өдөр, агуу өдөр Есүс тэнд зогсож байхдаа, "Цангсан хэн боловч Над уруу ирж, Надад итгэдэг нэгэн нь ууг" гэж хашгирав. .”</w:t>
      </w:r>
    </w:p>
    <w:p w14:paraId="37154950" w14:textId="77777777" w:rsidR="00F90BDC" w:rsidRDefault="00F90BDC"/>
    <w:p w14:paraId="46AA5ED3" w14:textId="77777777" w:rsidR="00F90BDC" w:rsidRDefault="00F90BDC">
      <w:r xmlns:w="http://schemas.openxmlformats.org/wordprocessingml/2006/main">
        <w:t xml:space="preserve">2: Ром 10:14-15 - Тэгвэл тэд итгээгүй нэгнээ яаж дуудаж чадах вэ? Тэд сонсоогүй нэгэндээ яаж итгэх юм бэ? Мөн хэн нэгэн тэдэнд номлохгүйгээр тэд яаж сонсох вэ? Тэгээд хэн ч илгээгдээгүй л бол яаж номлож чадах вэ?</w:t>
      </w:r>
    </w:p>
    <w:p w14:paraId="1104998D" w14:textId="77777777" w:rsidR="00F90BDC" w:rsidRDefault="00F90BDC"/>
    <w:p w14:paraId="788361FA" w14:textId="77777777" w:rsidR="00F90BDC" w:rsidRDefault="00F90BDC">
      <w:r xmlns:w="http://schemas.openxmlformats.org/wordprocessingml/2006/main">
        <w:t xml:space="preserve">Иохан 4:29 Нааш ир, миний хийсэн бүх зүйлийг надад хэлсэн хүнийг хар. Энэ бол Христ биш гэж үү?</w:t>
      </w:r>
    </w:p>
    <w:p w14:paraId="6352B705" w14:textId="77777777" w:rsidR="00F90BDC" w:rsidRDefault="00F90BDC"/>
    <w:p w14:paraId="774416C0" w14:textId="77777777" w:rsidR="00F90BDC" w:rsidRDefault="00F90BDC">
      <w:r xmlns:w="http://schemas.openxmlformats.org/wordprocessingml/2006/main">
        <w:t xml:space="preserve">Самари эмэгтэй Есүсийн амьдралдаа хийсэн бүх зүйлээ хэлж чадсанд нь гайхаж, Түүнийг Христ мөн эсэхийг асуув.</w:t>
      </w:r>
    </w:p>
    <w:p w14:paraId="0A29BF16" w14:textId="77777777" w:rsidR="00F90BDC" w:rsidRDefault="00F90BDC"/>
    <w:p w14:paraId="7E9461DD" w14:textId="77777777" w:rsidR="00F90BDC" w:rsidRDefault="00F90BDC">
      <w:r xmlns:w="http://schemas.openxmlformats.org/wordprocessingml/2006/main">
        <w:t xml:space="preserve">1. Есүсийн ер бусын мэдлэг, Түүнийг эрэлхийлэгч бүх хүмүүст тайтгарал, ойлголт өгөх чадвар.</w:t>
      </w:r>
    </w:p>
    <w:p w14:paraId="1D7B684D" w14:textId="77777777" w:rsidR="00F90BDC" w:rsidRDefault="00F90BDC"/>
    <w:p w14:paraId="225D261F" w14:textId="77777777" w:rsidR="00F90BDC" w:rsidRDefault="00F90BDC">
      <w:r xmlns:w="http://schemas.openxmlformats.org/wordprocessingml/2006/main">
        <w:t xml:space="preserve">2. Бидний амьдралд Христийн тэнгэрлэг оршихуйг хүлээн зөвшөөрөх.</w:t>
      </w:r>
    </w:p>
    <w:p w14:paraId="6A8C2610" w14:textId="77777777" w:rsidR="00F90BDC" w:rsidRDefault="00F90BDC"/>
    <w:p w14:paraId="1D9D1380" w14:textId="77777777" w:rsidR="00F90BDC" w:rsidRDefault="00F90BDC">
      <w:r xmlns:w="http://schemas.openxmlformats.org/wordprocessingml/2006/main">
        <w:t xml:space="preserve">1. Дуулал 147:3 "Тэр зүрхний шархыг эдгээж, шархыг нь боож өгдөг."</w:t>
      </w:r>
    </w:p>
    <w:p w14:paraId="2E01C741" w14:textId="77777777" w:rsidR="00F90BDC" w:rsidRDefault="00F90BDC"/>
    <w:p w14:paraId="1545D378" w14:textId="77777777" w:rsidR="00F90BDC" w:rsidRDefault="00F90BDC">
      <w:r xmlns:w="http://schemas.openxmlformats.org/wordprocessingml/2006/main">
        <w:t xml:space="preserve">2. Лук 8:48 "Тэр түүнд "Охин минь, тайтгар. Таны итгэл чамайг эдгээсэн. Амар амгалан яв" гэв.</w:t>
      </w:r>
    </w:p>
    <w:p w14:paraId="32CE67AE" w14:textId="77777777" w:rsidR="00F90BDC" w:rsidRDefault="00F90BDC"/>
    <w:p w14:paraId="336C43D2" w14:textId="77777777" w:rsidR="00F90BDC" w:rsidRDefault="00F90BDC">
      <w:r xmlns:w="http://schemas.openxmlformats.org/wordprocessingml/2006/main">
        <w:t xml:space="preserve">Иохан 4:30 Тэд хотоос гарч, Түүн уруу ирэв.</w:t>
      </w:r>
    </w:p>
    <w:p w14:paraId="5B729F50" w14:textId="77777777" w:rsidR="00F90BDC" w:rsidRDefault="00F90BDC"/>
    <w:p w14:paraId="5756999A" w14:textId="77777777" w:rsidR="00F90BDC" w:rsidRDefault="00F90BDC">
      <w:r xmlns:w="http://schemas.openxmlformats.org/wordprocessingml/2006/main">
        <w:t xml:space="preserve">Сихарын хүмүүс хотоос гарч Есүс уруу ирэв.</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Есүс бидэнтэй хаана ч байсан уулзахад үргэлж бэлэн байдаг.</w:t>
      </w:r>
    </w:p>
    <w:p w14:paraId="534E744D" w14:textId="77777777" w:rsidR="00F90BDC" w:rsidRDefault="00F90BDC"/>
    <w:p w14:paraId="03D087D1" w14:textId="77777777" w:rsidR="00F90BDC" w:rsidRDefault="00F90BDC">
      <w:r xmlns:w="http://schemas.openxmlformats.org/wordprocessingml/2006/main">
        <w:t xml:space="preserve">2: Есүс Түүнийг хайх үед бидэнтэй уулзахад хэзээд бэлэн байдаг.</w:t>
      </w:r>
    </w:p>
    <w:p w14:paraId="71F7083B" w14:textId="77777777" w:rsidR="00F90BDC" w:rsidRDefault="00F90BDC"/>
    <w:p w14:paraId="2D03BF30" w14:textId="77777777" w:rsidR="00F90BDC" w:rsidRDefault="00F90BDC">
      <w:r xmlns:w="http://schemas.openxmlformats.org/wordprocessingml/2006/main">
        <w:t xml:space="preserve">1: Дуулал 145:18 - ЭЗЭН Өөрийг нь дуудсан бүхэнд, Өөрийг нь үнэнээр дууддаг бүхэнд ойр байдаг.</w:t>
      </w:r>
    </w:p>
    <w:p w14:paraId="03CA62BE" w14:textId="77777777" w:rsidR="00F90BDC" w:rsidRDefault="00F90BDC"/>
    <w:p w14:paraId="063ABF63" w14:textId="77777777" w:rsidR="00F90BDC" w:rsidRDefault="00F90BDC">
      <w:r xmlns:w="http://schemas.openxmlformats.org/wordprocessingml/2006/main">
        <w:t xml:space="preserve">2: Үйлс 17:27 - Тэд Бурханыг эрэлхийлэхийн тулд, Түүнд хандах замыг мэдэрч, Түүнийг олох болно гэж найдаж байна.</w:t>
      </w:r>
    </w:p>
    <w:p w14:paraId="16CCDA76" w14:textId="77777777" w:rsidR="00F90BDC" w:rsidRDefault="00F90BDC"/>
    <w:p w14:paraId="4BE59BC3" w14:textId="77777777" w:rsidR="00F90BDC" w:rsidRDefault="00F90BDC">
      <w:r xmlns:w="http://schemas.openxmlformats.org/wordprocessingml/2006/main">
        <w:t xml:space="preserve">Иохан 4:31 Энэ хооронд шавь нар нь Түүнд залбиран -Багш аа, идээрэй.</w:t>
      </w:r>
    </w:p>
    <w:p w14:paraId="429558D6" w14:textId="77777777" w:rsidR="00F90BDC" w:rsidRDefault="00F90BDC"/>
    <w:p w14:paraId="767DF124" w14:textId="77777777" w:rsidR="00F90BDC" w:rsidRDefault="00F90BDC">
      <w:r xmlns:w="http://schemas.openxmlformats.org/wordprocessingml/2006/main">
        <w:t xml:space="preserve">Шавь нар нь Есүсийг идэхийг урамшуулсан.</w:t>
      </w:r>
    </w:p>
    <w:p w14:paraId="5898E564" w14:textId="77777777" w:rsidR="00F90BDC" w:rsidRDefault="00F90BDC"/>
    <w:p w14:paraId="7CA51C25" w14:textId="77777777" w:rsidR="00F90BDC" w:rsidRDefault="00F90BDC">
      <w:r xmlns:w="http://schemas.openxmlformats.org/wordprocessingml/2006/main">
        <w:t xml:space="preserve">1: Бид эргэн тойрныхоо хүмүүсийн урам зоригийг хүлээн авахад үргэлж нээлттэй байж, үүнд талархах ёстой.</w:t>
      </w:r>
    </w:p>
    <w:p w14:paraId="6535AA14" w14:textId="77777777" w:rsidR="00F90BDC" w:rsidRDefault="00F90BDC"/>
    <w:p w14:paraId="56CABE2C" w14:textId="77777777" w:rsidR="00F90BDC" w:rsidRDefault="00F90BDC">
      <w:r xmlns:w="http://schemas.openxmlformats.org/wordprocessingml/2006/main">
        <w:t xml:space="preserve">2: Бид өөрсдийн хэрэгцээгээ хойш тавьж, бусдын хэрэгцээг хангахад бэлэн байх ёстой.</w:t>
      </w:r>
    </w:p>
    <w:p w14:paraId="3AEE6FF5" w14:textId="77777777" w:rsidR="00F90BDC" w:rsidRDefault="00F90BDC"/>
    <w:p w14:paraId="6849D8E7" w14:textId="77777777" w:rsidR="00F90BDC" w:rsidRDefault="00F90BDC">
      <w:r xmlns:w="http://schemas.openxmlformats.org/wordprocessingml/2006/main">
        <w:t xml:space="preserve">1: Филиппой 2:3-4 "Хувиа хичээсэн хүсэл тэмүүллээр эсвэл дэмий бардам зангаар юу ч бүү хий. Харин даруу зангаараа бусдыг өөрөөсөө дээгүүр үнэл, өөрийнхөө ашиг сонирхлыг бус, харин хүн бүр бусдын ашиг сонирхлыг эрхэмлэ."</w:t>
      </w:r>
    </w:p>
    <w:p w14:paraId="7412FA05" w14:textId="77777777" w:rsidR="00F90BDC" w:rsidRDefault="00F90BDC"/>
    <w:p w14:paraId="170E856F" w14:textId="77777777" w:rsidR="00F90BDC" w:rsidRDefault="00F90BDC">
      <w:r xmlns:w="http://schemas.openxmlformats.org/wordprocessingml/2006/main">
        <w:t xml:space="preserve">2: Галат 6:2 "Бие биенийхээ ачааг үүр, тэгснээр та Христийн хуулийг биелүүлэх болно."</w:t>
      </w:r>
    </w:p>
    <w:p w14:paraId="2321B14B" w14:textId="77777777" w:rsidR="00F90BDC" w:rsidRDefault="00F90BDC"/>
    <w:p w14:paraId="5E9B460A" w14:textId="77777777" w:rsidR="00F90BDC" w:rsidRDefault="00F90BDC">
      <w:r xmlns:w="http://schemas.openxmlformats.org/wordprocessingml/2006/main">
        <w:t xml:space="preserve">Иохан 4:32 Харин Тэр тэдэнд -Надад та нарын мэдэхгүй идэх хоол байна гэв.</w:t>
      </w:r>
    </w:p>
    <w:p w14:paraId="05DAC587" w14:textId="77777777" w:rsidR="00F90BDC" w:rsidRDefault="00F90BDC"/>
    <w:p w14:paraId="34D881FE" w14:textId="77777777" w:rsidR="00F90BDC" w:rsidRDefault="00F90BDC">
      <w:r xmlns:w="http://schemas.openxmlformats.org/wordprocessingml/2006/main">
        <w:t xml:space="preserve">Есүс шавь нартаа тэдэнд үл мэдэгдэх сүнслэг тэжээлийн эх үүсвэртэй гэдгээ илчилсэн.</w:t>
      </w:r>
    </w:p>
    <w:p w14:paraId="70FFBEB8" w14:textId="77777777" w:rsidR="00F90BDC" w:rsidRDefault="00F90BDC"/>
    <w:p w14:paraId="1E4483B2" w14:textId="77777777" w:rsidR="00F90BDC" w:rsidRDefault="00F90BDC">
      <w:r xmlns:w="http://schemas.openxmlformats.org/wordprocessingml/2006/main">
        <w:t xml:space="preserve">1. Амьдралын талх: Сүнслэг тэжээлийн далд эх сурвалжийг олж илрүүлэх.</w:t>
      </w:r>
    </w:p>
    <w:p w14:paraId="457CF80A" w14:textId="77777777" w:rsidR="00F90BDC" w:rsidRDefault="00F90BDC"/>
    <w:p w14:paraId="66447032" w14:textId="77777777" w:rsidR="00F90BDC" w:rsidRDefault="00F90BDC">
      <w:r xmlns:w="http://schemas.openxmlformats.org/wordprocessingml/2006/main">
        <w:t xml:space="preserve">2. Есүс: Үзэшгүй элбэг дэлбэг байдлын эх сурвалж.</w:t>
      </w:r>
    </w:p>
    <w:p w14:paraId="6A9122D3" w14:textId="77777777" w:rsidR="00F90BDC" w:rsidRDefault="00F90BDC"/>
    <w:p w14:paraId="5CF1F1BC" w14:textId="77777777" w:rsidR="00F90BDC" w:rsidRDefault="00F90BDC">
      <w:r xmlns:w="http://schemas.openxmlformats.org/wordprocessingml/2006/main">
        <w:t xml:space="preserve">1. Исаиа 55:1-2 - “Цангасан та нар бүгдээрээ ирцгээгтүн. Мөнгөгүй та нар ирж, худалдаж аваад идээрэй! Ирээд мөнгөгүй, зардалгүй дарс сүү аваарай. Талх биш юманд мөнгө зарцуулж, сэтгэл ханамжгүй зүйлд хөдөлмөрөө зарцуулж яах вэ?"</w:t>
      </w:r>
    </w:p>
    <w:p w14:paraId="48D3A784" w14:textId="77777777" w:rsidR="00F90BDC" w:rsidRDefault="00F90BDC"/>
    <w:p w14:paraId="7ACE5435" w14:textId="77777777" w:rsidR="00F90BDC" w:rsidRDefault="00F90BDC">
      <w:r xmlns:w="http://schemas.openxmlformats.org/wordprocessingml/2006/main">
        <w:t xml:space="preserve">2. Филиппой 4:19 - “Миний Бурхан Христ Есүс дотор Өөрийн алдрын баялгийн дагуу та нарын бүх хэрэгцээг хангах болно.”</w:t>
      </w:r>
    </w:p>
    <w:p w14:paraId="58816C9D" w14:textId="77777777" w:rsidR="00F90BDC" w:rsidRDefault="00F90BDC"/>
    <w:p w14:paraId="7830AA82" w14:textId="77777777" w:rsidR="00F90BDC" w:rsidRDefault="00F90BDC">
      <w:r xmlns:w="http://schemas.openxmlformats.org/wordprocessingml/2006/main">
        <w:t xml:space="preserve">Иохан 4:33 Тиймээс шавь нар нь өөр хоорондоо —Түүнд идэхээр хүн авчирсан уу?</w:t>
      </w:r>
    </w:p>
    <w:p w14:paraId="7E0A3782" w14:textId="77777777" w:rsidR="00F90BDC" w:rsidRDefault="00F90BDC"/>
    <w:p w14:paraId="690060D9" w14:textId="77777777" w:rsidR="00F90BDC" w:rsidRDefault="00F90BDC">
      <w:r xmlns:w="http://schemas.openxmlformats.org/wordprocessingml/2006/main">
        <w:t xml:space="preserve">Есүс Самари эмэгтэйд амийн усаар хангаж чадна гэдгээ тунхаглахдаа Өөрийн бурханлаг мөн чанараа илэрхийлсэн.</w:t>
      </w:r>
    </w:p>
    <w:p w14:paraId="4E9050F4" w14:textId="77777777" w:rsidR="00F90BDC" w:rsidRDefault="00F90BDC"/>
    <w:p w14:paraId="117E7E9B" w14:textId="77777777" w:rsidR="00F90BDC" w:rsidRDefault="00F90BDC">
      <w:r xmlns:w="http://schemas.openxmlformats.org/wordprocessingml/2006/main">
        <w:t xml:space="preserve">1: Есүс бол бидний сүнсний жинхэнэ бөгөөд мөнхийн тэжээлийн эх сурвалж юм.</w:t>
      </w:r>
    </w:p>
    <w:p w14:paraId="3CCBAB3E" w14:textId="77777777" w:rsidR="00F90BDC" w:rsidRDefault="00F90BDC"/>
    <w:p w14:paraId="6C75466F" w14:textId="77777777" w:rsidR="00F90BDC" w:rsidRDefault="00F90BDC">
      <w:r xmlns:w="http://schemas.openxmlformats.org/wordprocessingml/2006/main">
        <w:t xml:space="preserve">2: Есүсийн хүч бидэнд тулгарч болох дэлхийн аливаа хэрэгцээнээс илүү агуу юм.</w:t>
      </w:r>
    </w:p>
    <w:p w14:paraId="6A1BF327" w14:textId="77777777" w:rsidR="00F90BDC" w:rsidRDefault="00F90BDC"/>
    <w:p w14:paraId="4D4C0F7C" w14:textId="77777777" w:rsidR="00F90BDC" w:rsidRDefault="00F90BDC">
      <w:r xmlns:w="http://schemas.openxmlformats.org/wordprocessingml/2006/main">
        <w:t xml:space="preserve">1: Исаиа 55:1 - "Хөө, цангадаг хүн бүр, та нар ус руу ирээрэй, мөн мөнгөгүй нь; ирээрэй, худалдаж ав, ид; тийм ээ, ирж дарс, сүүг мөнгөгүй, үнэгүйгээр худалдаж ав."</w:t>
      </w:r>
    </w:p>
    <w:p w14:paraId="79FAEC99" w14:textId="77777777" w:rsidR="00F90BDC" w:rsidRDefault="00F90BDC"/>
    <w:p w14:paraId="2A53A0A5" w14:textId="77777777" w:rsidR="00F90BDC" w:rsidRDefault="00F90BDC">
      <w:r xmlns:w="http://schemas.openxmlformats.org/wordprocessingml/2006/main">
        <w:t xml:space="preserve">2: Иохан 6:35 - "Мөн Есүс тэдэнд "Би бол амийн талх. Над уруу ирдэг хүн хэзээ ч өлсөхгүй, Надад итгэдэг хүн хэзээ ч цангахгүй" гэж хэлэв.</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Иохан 4:34 Есүс тэдэнд —Намайг илгээгчийн хүслийг биелүүлж, ажлыг нь дуусгах нь Миний хоол юм.</w:t>
      </w:r>
    </w:p>
    <w:p w14:paraId="3F07C5AE" w14:textId="77777777" w:rsidR="00F90BDC" w:rsidRDefault="00F90BDC"/>
    <w:p w14:paraId="283777FC" w14:textId="77777777" w:rsidR="00F90BDC" w:rsidRDefault="00F90BDC">
      <w:r xmlns:w="http://schemas.openxmlformats.org/wordprocessingml/2006/main">
        <w:t xml:space="preserve">Есүсийн хүсэл эрмэлзэл нь Бурханы хүслийг биелүүлж, Түүний ажлыг дуусгах явдал юм.</w:t>
      </w:r>
    </w:p>
    <w:p w14:paraId="7302B4DE" w14:textId="77777777" w:rsidR="00F90BDC" w:rsidRDefault="00F90BDC"/>
    <w:p w14:paraId="49E19CF0" w14:textId="77777777" w:rsidR="00F90BDC" w:rsidRDefault="00F90BDC">
      <w:r xmlns:w="http://schemas.openxmlformats.org/wordprocessingml/2006/main">
        <w:t xml:space="preserve">1. Бурханы хүслийг биелүүлэхийн ач холбогдол.</w:t>
      </w:r>
    </w:p>
    <w:p w14:paraId="6F4E796D" w14:textId="77777777" w:rsidR="00F90BDC" w:rsidRDefault="00F90BDC"/>
    <w:p w14:paraId="30954D6C" w14:textId="77777777" w:rsidR="00F90BDC" w:rsidRDefault="00F90BDC">
      <w:r xmlns:w="http://schemas.openxmlformats.org/wordprocessingml/2006/main">
        <w:t xml:space="preserve">2. Бурханы ажлыг дуусгахын ач холбогдол.</w:t>
      </w:r>
    </w:p>
    <w:p w14:paraId="6AC807C4" w14:textId="77777777" w:rsidR="00F90BDC" w:rsidRDefault="00F90BDC"/>
    <w:p w14:paraId="16DEDAC0" w14:textId="77777777" w:rsidR="00F90BDC" w:rsidRDefault="00F90BDC">
      <w:r xmlns:w="http://schemas.openxmlformats.org/wordprocessingml/2006/main">
        <w:t xml:space="preserve">1. Матай 6:33 - Харин та нар эхлээд Бурханы хаанчлал ба зөвт байдлыг эрэлхийл. мөн эдгээр бүх зүйл чамд нэмэгдэх болно.</w:t>
      </w:r>
    </w:p>
    <w:p w14:paraId="7E7AA4A1" w14:textId="77777777" w:rsidR="00F90BDC" w:rsidRDefault="00F90BDC"/>
    <w:p w14:paraId="420AAD1F" w14:textId="77777777" w:rsidR="00F90BDC" w:rsidRDefault="00F90BDC">
      <w:r xmlns:w="http://schemas.openxmlformats.org/wordprocessingml/2006/main">
        <w:t xml:space="preserve">2. Колоссай 3:23 - Мөн та нар юу ч хийсэн, хүмүүст биш, харин Их Эзэний төлөө чин сэтгэлээсээ хий.</w:t>
      </w:r>
    </w:p>
    <w:p w14:paraId="2EA06930" w14:textId="77777777" w:rsidR="00F90BDC" w:rsidRDefault="00F90BDC"/>
    <w:p w14:paraId="5AF011A1" w14:textId="77777777" w:rsidR="00F90BDC" w:rsidRDefault="00F90BDC">
      <w:r xmlns:w="http://schemas.openxmlformats.org/wordprocessingml/2006/main">
        <w:t xml:space="preserve">Иохан 4:35 "Дөрвөн сар үлдлээ, тэгээд ургац хураалт ирнэ" гэж та нар хэлэхгүй байна уу? Болгоогтун, би та нарт хэлье, нүдээ өргөн, талбайнуудыг харагтун; Учир нь тэд ургац хураахаар цагаан болжээ.</w:t>
      </w:r>
    </w:p>
    <w:p w14:paraId="46E13A5C" w14:textId="77777777" w:rsidR="00F90BDC" w:rsidRDefault="00F90BDC"/>
    <w:p w14:paraId="4988B257" w14:textId="77777777" w:rsidR="00F90BDC" w:rsidRDefault="00F90BDC">
      <w:r xmlns:w="http://schemas.openxmlformats.org/wordprocessingml/2006/main">
        <w:t xml:space="preserve">Ургац хураалт бэлэн болж, дээш харж, арга хэмжээ авахыг уриалж байна.</w:t>
      </w:r>
    </w:p>
    <w:p w14:paraId="1C2E820F" w14:textId="77777777" w:rsidR="00F90BDC" w:rsidRDefault="00F90BDC"/>
    <w:p w14:paraId="3F4033BE" w14:textId="77777777" w:rsidR="00F90BDC" w:rsidRDefault="00F90BDC">
      <w:r xmlns:w="http://schemas.openxmlformats.org/wordprocessingml/2006/main">
        <w:t xml:space="preserve">1: Дээшээ хар - Их Эзэний төлөө ургац хураах боломжийг ашигла.</w:t>
      </w:r>
    </w:p>
    <w:p w14:paraId="1D0DE601" w14:textId="77777777" w:rsidR="00F90BDC" w:rsidRDefault="00F90BDC"/>
    <w:p w14:paraId="393D7002" w14:textId="77777777" w:rsidR="00F90BDC" w:rsidRDefault="00F90BDC">
      <w:r xmlns:w="http://schemas.openxmlformats.org/wordprocessingml/2006/main">
        <w:t xml:space="preserve">2: Бүү хойшлуул - ургац хураалт одоо байна, үүнийг хажуугаар нь бүү өнгөрөө.</w:t>
      </w:r>
    </w:p>
    <w:p w14:paraId="04FEC6AF" w14:textId="77777777" w:rsidR="00F90BDC" w:rsidRDefault="00F90BDC"/>
    <w:p w14:paraId="3D18E5C4" w14:textId="77777777" w:rsidR="00F90BDC" w:rsidRDefault="00F90BDC">
      <w:r xmlns:w="http://schemas.openxmlformats.org/wordprocessingml/2006/main">
        <w:t xml:space="preserve">1: Номлогчийн үгс 9:10 - Таны гар юу ч хийхээр олдвол бүх чадлаараа хий.</w:t>
      </w:r>
    </w:p>
    <w:p w14:paraId="7F3360E6" w14:textId="77777777" w:rsidR="00F90BDC" w:rsidRDefault="00F90BDC"/>
    <w:p w14:paraId="71194971" w14:textId="77777777" w:rsidR="00F90BDC" w:rsidRDefault="00F90BDC">
      <w:r xmlns:w="http://schemas.openxmlformats.org/wordprocessingml/2006/main">
        <w:t xml:space="preserve">2: Матай 9:37-38 - Дараа нь Тэр шавь нартаа "Ургац арвин, харин ажилчид цөөхөн. Тиймээс ургацын эзэнд ажилчдыг хураах ажилд илгээхийн тулд залбир."</w:t>
      </w:r>
    </w:p>
    <w:p w14:paraId="722377D9" w14:textId="77777777" w:rsidR="00F90BDC" w:rsidRDefault="00F90BDC"/>
    <w:p w14:paraId="55B9AD27" w14:textId="77777777" w:rsidR="00F90BDC" w:rsidRDefault="00F90BDC">
      <w:r xmlns:w="http://schemas.openxmlformats.org/wordprocessingml/2006/main">
        <w:t xml:space="preserve">Иохан 4:36 Тариалагч болон хураагч хоёр хамтдаа баярлахын тулд ургац хураагч нь цалин авч, мөнх амьдралын үр жимсийг цуглуулдаг.</w:t>
      </w:r>
    </w:p>
    <w:p w14:paraId="4F348B9B" w14:textId="77777777" w:rsidR="00F90BDC" w:rsidRDefault="00F90BDC"/>
    <w:p w14:paraId="2DDC9C5D" w14:textId="77777777" w:rsidR="00F90BDC" w:rsidRDefault="00F90BDC">
      <w:r xmlns:w="http://schemas.openxmlformats.org/wordprocessingml/2006/main">
        <w:t xml:space="preserve">Уг хэсэг нь мөнх амьдралыг эрэлхийлэхийн тулд тарьсан зүйлээ хурааж авах баяр баясгаланг онцолж байна.</w:t>
      </w:r>
    </w:p>
    <w:p w14:paraId="03677A93" w14:textId="77777777" w:rsidR="00F90BDC" w:rsidRDefault="00F90BDC"/>
    <w:p w14:paraId="33D60443" w14:textId="77777777" w:rsidR="00F90BDC" w:rsidRDefault="00F90BDC">
      <w:r xmlns:w="http://schemas.openxmlformats.org/wordprocessingml/2006/main">
        <w:t xml:space="preserve">1. Мөнхийн амьдралыг эрэлхийлж тариа тарьж, хурааж авахын баяр баясгалан</w:t>
      </w:r>
    </w:p>
    <w:p w14:paraId="346E5449" w14:textId="77777777" w:rsidR="00F90BDC" w:rsidRDefault="00F90BDC"/>
    <w:p w14:paraId="07A4351D" w14:textId="77777777" w:rsidR="00F90BDC" w:rsidRDefault="00F90BDC">
      <w:r xmlns:w="http://schemas.openxmlformats.org/wordprocessingml/2006/main">
        <w:t xml:space="preserve">2. Итгэл ба дуулгавартай байдлын үр шимийг хүртэх</w:t>
      </w:r>
    </w:p>
    <w:p w14:paraId="41963CAD" w14:textId="77777777" w:rsidR="00F90BDC" w:rsidRDefault="00F90BDC"/>
    <w:p w14:paraId="3BA299F5" w14:textId="77777777" w:rsidR="00F90BDC" w:rsidRDefault="00F90BDC">
      <w:r xmlns:w="http://schemas.openxmlformats.org/wordprocessingml/2006/main">
        <w:t xml:space="preserve">1. Галат 6:7-9 – “Бүү мэхл: Бурхан тохуурхдаггүй, учир нь хүн юу тарина, тэр бас хураана. Учир нь өөрийн махан биед тарьдаг хүн махан биеэсээ ялзралыг хураах боловч Сүнсэнд тарьдаг хүн Сүнснээс мөнх амийг хураах болно. Хэрэв бид бууж өгөхгүй бол цагтаа хурааж авах тул сайн үйлсээс залхах хэрэггүй."</w:t>
      </w:r>
    </w:p>
    <w:p w14:paraId="67F90F10" w14:textId="77777777" w:rsidR="00F90BDC" w:rsidRDefault="00F90BDC"/>
    <w:p w14:paraId="58C3C874" w14:textId="77777777" w:rsidR="00F90BDC" w:rsidRDefault="00F90BDC">
      <w:r xmlns:w="http://schemas.openxmlformats.org/wordprocessingml/2006/main">
        <w:t xml:space="preserve">2. Матай 6:19-21 – “Эрвээхэй, зэв устгадаг, хулгайч нар нэвтэрч хулгайлдаг газар дээр эрдэнэсийг өөртөө бүү цуглуул, харин эрвээхэй, зэв нь устгадаггүй, тэнгэрт өөрсдөдөө эрдэнэсийг хураагтун. хулгайч нар нэвтэрч хулгай хийдэггүй. Учир нь таны эрдэнэс хаана байна, зүрх сэтгэл чинь бас тэнд байх болно."</w:t>
      </w:r>
    </w:p>
    <w:p w14:paraId="69EDFCB4" w14:textId="77777777" w:rsidR="00F90BDC" w:rsidRDefault="00F90BDC"/>
    <w:p w14:paraId="6A047B2D" w14:textId="77777777" w:rsidR="00F90BDC" w:rsidRDefault="00F90BDC">
      <w:r xmlns:w="http://schemas.openxmlformats.org/wordprocessingml/2006/main">
        <w:t xml:space="preserve">Иохан 4:37 "Нэг нь тарьдаг, нөгөө нь хураадаг" гэдэг нь үнэн юм.</w:t>
      </w:r>
    </w:p>
    <w:p w14:paraId="48F65BDE" w14:textId="77777777" w:rsidR="00F90BDC" w:rsidRDefault="00F90BDC"/>
    <w:p w14:paraId="2E2F2A6B" w14:textId="77777777" w:rsidR="00F90BDC" w:rsidRDefault="00F90BDC">
      <w:r xmlns:w="http://schemas.openxmlformats.org/wordprocessingml/2006/main">
        <w:t xml:space="preserve">Нэг нь тарина, нөгөө нь хураана гэдэг үг үнэн.</w:t>
      </w:r>
    </w:p>
    <w:p w14:paraId="627B0B62" w14:textId="77777777" w:rsidR="00F90BDC" w:rsidRDefault="00F90BDC"/>
    <w:p w14:paraId="25709781" w14:textId="77777777" w:rsidR="00F90BDC" w:rsidRDefault="00F90BDC">
      <w:r xmlns:w="http://schemas.openxmlformats.org/wordprocessingml/2006/main">
        <w:t xml:space="preserve">1. Тариалах ба хураах хүч: Иохан 4:37-оос сургамж</w:t>
      </w:r>
    </w:p>
    <w:p w14:paraId="6B70EEBA" w14:textId="77777777" w:rsidR="00F90BDC" w:rsidRDefault="00F90BDC"/>
    <w:p w14:paraId="66833E9E" w14:textId="77777777" w:rsidR="00F90BDC" w:rsidRDefault="00F90BDC">
      <w:r xmlns:w="http://schemas.openxmlformats.org/wordprocessingml/2006/main">
        <w:t xml:space="preserve">2. Бусдад хөрөнгө оруулах: адислалыг хэрхэн хураах вэ</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Галат 6:7-9 - Битгий мэхл: Бурхан тохуурхдаггүй, учир нь хүн юу тарина, тэр бас хураана.</w:t>
      </w:r>
    </w:p>
    <w:p w14:paraId="4D629D98" w14:textId="77777777" w:rsidR="00F90BDC" w:rsidRDefault="00F90BDC"/>
    <w:p w14:paraId="5B44AABB" w14:textId="77777777" w:rsidR="00F90BDC" w:rsidRDefault="00F90BDC">
      <w:r xmlns:w="http://schemas.openxmlformats.org/wordprocessingml/2006/main">
        <w:t xml:space="preserve">2. 2 Коринт 9:6-10 - Хэн бага тарьдаг хүн бас хурааж хураах болно, хэн элбэг тарьдаг нь бас арвин хураах болно.</w:t>
      </w:r>
    </w:p>
    <w:p w14:paraId="7456B1F4" w14:textId="77777777" w:rsidR="00F90BDC" w:rsidRDefault="00F90BDC"/>
    <w:p w14:paraId="3CF5DEAB" w14:textId="77777777" w:rsidR="00F90BDC" w:rsidRDefault="00F90BDC">
      <w:r xmlns:w="http://schemas.openxmlformats.org/wordprocessingml/2006/main">
        <w:t xml:space="preserve">Иохан 4:38 Өөр хүмүүс хөдөлмөрлөж, харин та нар тэдний хөдөлмөрт орсон.</w:t>
      </w:r>
    </w:p>
    <w:p w14:paraId="3F6C17DE" w14:textId="77777777" w:rsidR="00F90BDC" w:rsidRDefault="00F90BDC"/>
    <w:p w14:paraId="30DC8002" w14:textId="77777777" w:rsidR="00F90BDC" w:rsidRDefault="00F90BDC">
      <w:r xmlns:w="http://schemas.openxmlformats.org/wordprocessingml/2006/main">
        <w:t xml:space="preserve">Энэхүү шүлэг нь бидний хүлээн авдаг ихэнх адислалууд бусдын хөдөлмөрөөр дамждаг бөгөөд бид өөрсдийн хөдөлмөрөө үр бүтээлтэй, өгөөмөр байж үнэлж байгаагаа харуулах ёстойг сануулж байна.</w:t>
      </w:r>
    </w:p>
    <w:p w14:paraId="162796D5" w14:textId="77777777" w:rsidR="00F90BDC" w:rsidRDefault="00F90BDC"/>
    <w:p w14:paraId="07D23583" w14:textId="77777777" w:rsidR="00F90BDC" w:rsidRDefault="00F90BDC">
      <w:r xmlns:w="http://schemas.openxmlformats.org/wordprocessingml/2006/main">
        <w:t xml:space="preserve">1. Бусдын хөдөлмөрийн үнэ цэнийг хүлээн зөвшөөрөхийг Бурхан биднийг дууддаг</w:t>
      </w:r>
    </w:p>
    <w:p w14:paraId="265B84AF" w14:textId="77777777" w:rsidR="00F90BDC" w:rsidRDefault="00F90BDC"/>
    <w:p w14:paraId="1FFDF9DA" w14:textId="77777777" w:rsidR="00F90BDC" w:rsidRDefault="00F90BDC">
      <w:r xmlns:w="http://schemas.openxmlformats.org/wordprocessingml/2006/main">
        <w:t xml:space="preserve">2. Бусдын хөдөлмөрийн адислалыг үнэлэх</w:t>
      </w:r>
    </w:p>
    <w:p w14:paraId="6D66F696" w14:textId="77777777" w:rsidR="00F90BDC" w:rsidRDefault="00F90BDC"/>
    <w:p w14:paraId="220EC2E4" w14:textId="77777777" w:rsidR="00F90BDC" w:rsidRDefault="00F90BDC">
      <w:r xmlns:w="http://schemas.openxmlformats.org/wordprocessingml/2006/main">
        <w:t xml:space="preserve">1. Ефес 4:28 - Хулгай хийсэн хүн дахиж хулгай бүү хий, харин хэрэгцээтэй нэгэндээ өгөхийн тулд тэр хүн хөдөлмөрлөж, сайн сайхныг гараараа хийцгээе.</w:t>
      </w:r>
    </w:p>
    <w:p w14:paraId="2B577BF9" w14:textId="77777777" w:rsidR="00F90BDC" w:rsidRDefault="00F90BDC"/>
    <w:p w14:paraId="563BBC73" w14:textId="77777777" w:rsidR="00F90BDC" w:rsidRDefault="00F90BDC">
      <w:r xmlns:w="http://schemas.openxmlformats.org/wordprocessingml/2006/main">
        <w:t xml:space="preserve">2. Сургаалт үгс 6:6-11 - Залхуу, шоргоолж руу яв; Удирдагч, харгалзагч, захирагчгүй тэрээр зун хоолоо бэлтгэж, ургац хураалтаар хоолоо цуглуулдаг.</w:t>
      </w:r>
    </w:p>
    <w:p w14:paraId="4CB95C12" w14:textId="77777777" w:rsidR="00F90BDC" w:rsidRDefault="00F90BDC"/>
    <w:p w14:paraId="7E0E05A3" w14:textId="77777777" w:rsidR="00F90BDC" w:rsidRDefault="00F90BDC">
      <w:r xmlns:w="http://schemas.openxmlformats.org/wordprocessingml/2006/main">
        <w:t xml:space="preserve">Иохан 4:39 Тэр эмэгтэйн "Миний хийсэн бүхнийг Тэр надад хэлсэн" гэсэн гэрчлэлийн төлөө тэр хотын олон самаричууд түүнд итгэв.</w:t>
      </w:r>
    </w:p>
    <w:p w14:paraId="7AFB3C04" w14:textId="77777777" w:rsidR="00F90BDC" w:rsidRDefault="00F90BDC"/>
    <w:p w14:paraId="133A64C2" w14:textId="77777777" w:rsidR="00F90BDC" w:rsidRDefault="00F90BDC">
      <w:r xmlns:w="http://schemas.openxmlformats.org/wordprocessingml/2006/main">
        <w:t xml:space="preserve">Нэгэн эмэгтэй Есүст хэлсэн бүх зүйлийн талаар гэрчилсэний дараа хотын олон самаричууд Есүст итгэсэн.</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Гэрчлэлийн хүч: Бидний түүх бусдад итгэхэд хэрхэн тусалж чадах вэ?</w:t>
      </w:r>
    </w:p>
    <w:p w14:paraId="45E71F57" w14:textId="77777777" w:rsidR="00F90BDC" w:rsidRDefault="00F90BDC"/>
    <w:p w14:paraId="4EAA1CA1" w14:textId="77777777" w:rsidR="00F90BDC" w:rsidRDefault="00F90BDC">
      <w:r xmlns:w="http://schemas.openxmlformats.org/wordprocessingml/2006/main">
        <w:t xml:space="preserve">2. Есүст итгэх нь: Түүний хайрыг мэдэрч, хуваалцахын ач холбогдол</w:t>
      </w:r>
    </w:p>
    <w:p w14:paraId="6F19317D" w14:textId="77777777" w:rsidR="00F90BDC" w:rsidRDefault="00F90BDC"/>
    <w:p w14:paraId="348C82EB" w14:textId="77777777" w:rsidR="00F90BDC" w:rsidRDefault="00F90BDC">
      <w:r xmlns:w="http://schemas.openxmlformats.org/wordprocessingml/2006/main">
        <w:t xml:space="preserve">1. Ром 10:14-17 - "...Тэд сонсоогүй Түүнд хэрхэн итгэж чадах вэ? Хэн нэгэн номлохгүйгээр тэд яаж сонсож чадах билээ?"</w:t>
      </w:r>
    </w:p>
    <w:p w14:paraId="0D874A9D" w14:textId="77777777" w:rsidR="00F90BDC" w:rsidRDefault="00F90BDC"/>
    <w:p w14:paraId="1A462954" w14:textId="77777777" w:rsidR="00F90BDC" w:rsidRDefault="00F90BDC">
      <w:r xmlns:w="http://schemas.openxmlformats.org/wordprocessingml/2006/main">
        <w:t xml:space="preserve">2. Үйлс 1:8 - "Харин Ариун Сүнс чам дээр ирэх үед та нар хүчийг хүлээн авч, Иерусалим, бүх Иудей, Самари, мөн дэлхийн төгсгөл хүртэл миний гэрчүүд байх болно."</w:t>
      </w:r>
    </w:p>
    <w:p w14:paraId="10AC2926" w14:textId="77777777" w:rsidR="00F90BDC" w:rsidRDefault="00F90BDC"/>
    <w:p w14:paraId="37B36209" w14:textId="77777777" w:rsidR="00F90BDC" w:rsidRDefault="00F90BDC">
      <w:r xmlns:w="http://schemas.openxmlformats.org/wordprocessingml/2006/main">
        <w:t xml:space="preserve">Иохан 4:40 Самаричууд түүн дээр ирээд, тэдэнтэй хамт үлдэхийг гуйсанд тэр тэнд хоёр хоног үлдэв.</w:t>
      </w:r>
    </w:p>
    <w:p w14:paraId="77C4B4D4" w14:textId="77777777" w:rsidR="00F90BDC" w:rsidRDefault="00F90BDC"/>
    <w:p w14:paraId="505A26BF" w14:textId="77777777" w:rsidR="00F90BDC" w:rsidRDefault="00F90BDC">
      <w:r xmlns:w="http://schemas.openxmlformats.org/wordprocessingml/2006/main">
        <w:t xml:space="preserve">Самаричууд Есүсийг тэдэнтэй хамт байхыг хүсэхэд Тэр хоёр хоног үлдэв.</w:t>
      </w:r>
    </w:p>
    <w:p w14:paraId="2D8D3F6F" w14:textId="77777777" w:rsidR="00F90BDC" w:rsidRDefault="00F90BDC"/>
    <w:p w14:paraId="1EC75B32" w14:textId="77777777" w:rsidR="00F90BDC" w:rsidRDefault="00F90BDC">
      <w:r xmlns:w="http://schemas.openxmlformats.org/wordprocessingml/2006/main">
        <w:t xml:space="preserve">1. Есүс өөрөөсөө тусламж гуйсан хүмүүстэй хамт үлдэхэд бэлэн байсан.</w:t>
      </w:r>
    </w:p>
    <w:p w14:paraId="610246C8" w14:textId="77777777" w:rsidR="00F90BDC" w:rsidRDefault="00F90BDC"/>
    <w:p w14:paraId="2F625AA6" w14:textId="77777777" w:rsidR="00F90BDC" w:rsidRDefault="00F90BDC">
      <w:r xmlns:w="http://schemas.openxmlformats.org/wordprocessingml/2006/main">
        <w:t xml:space="preserve">2. Бусад соёл, итгэл үнэмшилд нээлттэй байхын ач холбогдол.</w:t>
      </w:r>
    </w:p>
    <w:p w14:paraId="6B3C4CAC" w14:textId="77777777" w:rsidR="00F90BDC" w:rsidRDefault="00F90BDC"/>
    <w:p w14:paraId="03564F6F" w14:textId="77777777" w:rsidR="00F90BDC" w:rsidRDefault="00F90BDC">
      <w:r xmlns:w="http://schemas.openxmlformats.org/wordprocessingml/2006/main">
        <w:t xml:space="preserve">1. Матай 11:28-29 “Ачаалал ихтэй, ачаалал ихтэй та нар бүгдээрээ Над уруу ир, тэгвэл Би та нарт амралт өгнө. Миний буулгаг өөртөө авч, надаас суралц. Учир нь би даруухан бөгөөд зүрх сэтгэлдээ даруу хүн бөгөөд та нар сэтгэлдээ амар амгаланг олох болно.</w:t>
      </w:r>
    </w:p>
    <w:p w14:paraId="21320D00" w14:textId="77777777" w:rsidR="00F90BDC" w:rsidRDefault="00F90BDC"/>
    <w:p w14:paraId="18296AE8" w14:textId="77777777" w:rsidR="00F90BDC" w:rsidRDefault="00F90BDC">
      <w:r xmlns:w="http://schemas.openxmlformats.org/wordprocessingml/2006/main">
        <w:t xml:space="preserve">2. Ром 12:15 "Баярладаг хүмүүстэй хамт баярла, уйлдаг хүмүүстэй хамт уйл."</w:t>
      </w:r>
    </w:p>
    <w:p w14:paraId="07F6F8B6" w14:textId="77777777" w:rsidR="00F90BDC" w:rsidRDefault="00F90BDC"/>
    <w:p w14:paraId="28B01AF6" w14:textId="77777777" w:rsidR="00F90BDC" w:rsidRDefault="00F90BDC">
      <w:r xmlns:w="http://schemas.openxmlformats.org/wordprocessingml/2006/main">
        <w:t xml:space="preserve">Иохан 4:41 Түүний үгнээс болж өөр олон хүн итгэсэн.</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Самарийн хүмүүс Есүсийн үгэнд итгэсэн.</w:t>
      </w:r>
    </w:p>
    <w:p w14:paraId="6BE77CEA" w14:textId="77777777" w:rsidR="00F90BDC" w:rsidRDefault="00F90BDC"/>
    <w:p w14:paraId="2AAFFCEB" w14:textId="77777777" w:rsidR="00F90BDC" w:rsidRDefault="00F90BDC">
      <w:r xmlns:w="http://schemas.openxmlformats.org/wordprocessingml/2006/main">
        <w:t xml:space="preserve">1. Есүсийн үгсийн хүч: Есүсийн найдвартай байдлыг судлах нь</w:t>
      </w:r>
    </w:p>
    <w:p w14:paraId="3C868A07" w14:textId="77777777" w:rsidR="00F90BDC" w:rsidRDefault="00F90BDC"/>
    <w:p w14:paraId="106A1366" w14:textId="77777777" w:rsidR="00F90BDC" w:rsidRDefault="00F90BDC">
      <w:r xmlns:w="http://schemas.openxmlformats.org/wordprocessingml/2006/main">
        <w:t xml:space="preserve">2. Итгэж, хүлээн ав: Есүсийн амлалтыг хүлээн авах</w:t>
      </w:r>
    </w:p>
    <w:p w14:paraId="5076F643" w14:textId="77777777" w:rsidR="00F90BDC" w:rsidRDefault="00F90BDC"/>
    <w:p w14:paraId="7ED249BE" w14:textId="77777777" w:rsidR="00F90BDC" w:rsidRDefault="00F90BDC">
      <w:r xmlns:w="http://schemas.openxmlformats.org/wordprocessingml/2006/main">
        <w:t xml:space="preserve">1. Ром 10:17 - Тиймээс итгэл нь сонсохоос, сонсох нь Христийн үгээр дамжин ирдэг.</w:t>
      </w:r>
    </w:p>
    <w:p w14:paraId="64640352" w14:textId="77777777" w:rsidR="00F90BDC" w:rsidRDefault="00F90BDC"/>
    <w:p w14:paraId="6BE04005" w14:textId="77777777" w:rsidR="00F90BDC" w:rsidRDefault="00F90BDC">
      <w:r xmlns:w="http://schemas.openxmlformats.org/wordprocessingml/2006/main">
        <w:t xml:space="preserve">2. Еврей 11:1 - Одоо итгэл бол найдвар хүлээсэн зүйлсийн баталгаа, үл үзэгдэх зүйлсийн итгэл үнэмшил юм.</w:t>
      </w:r>
    </w:p>
    <w:p w14:paraId="1504FADA" w14:textId="77777777" w:rsidR="00F90BDC" w:rsidRDefault="00F90BDC"/>
    <w:p w14:paraId="7B183A8F" w14:textId="77777777" w:rsidR="00F90BDC" w:rsidRDefault="00F90BDC">
      <w:r xmlns:w="http://schemas.openxmlformats.org/wordprocessingml/2006/main">
        <w:t xml:space="preserve">Иохан 4:42 Тэгээд тэр эмэгтэйд —Таны үгнээс болж бид итгэсэнгүй, учир нь бид үүнийг өөрөө сонссон бөгөөд энэ бол үнэхээр дэлхийн Аврагч Христ мөн гэдгийг мэдсэн.</w:t>
      </w:r>
    </w:p>
    <w:p w14:paraId="6B8B7715" w14:textId="77777777" w:rsidR="00F90BDC" w:rsidRDefault="00F90BDC"/>
    <w:p w14:paraId="606459A3" w14:textId="77777777" w:rsidR="00F90BDC" w:rsidRDefault="00F90BDC">
      <w:r xmlns:w="http://schemas.openxmlformats.org/wordprocessingml/2006/main">
        <w:t xml:space="preserve">Сихарын хүмүүс Есүсийг өөрсөддөө сонсоод түүнийг дэлхийн Христ, Аврагч гэж итгэсэн.</w:t>
      </w:r>
    </w:p>
    <w:p w14:paraId="04CFA98B" w14:textId="77777777" w:rsidR="00F90BDC" w:rsidRDefault="00F90BDC"/>
    <w:p w14:paraId="2DA7FF7B" w14:textId="77777777" w:rsidR="00F90BDC" w:rsidRDefault="00F90BDC">
      <w:r xmlns:w="http://schemas.openxmlformats.org/wordprocessingml/2006/main">
        <w:t xml:space="preserve">1. Хувийн гэрчлэлийн хүч: Бидний туршлага бусдыг итгэхэд хэрхэн хөтөлж чадах вэ?</w:t>
      </w:r>
    </w:p>
    <w:p w14:paraId="2100DE30" w14:textId="77777777" w:rsidR="00F90BDC" w:rsidRDefault="00F90BDC"/>
    <w:p w14:paraId="39589C5F" w14:textId="77777777" w:rsidR="00F90BDC" w:rsidRDefault="00F90BDC">
      <w:r xmlns:w="http://schemas.openxmlformats.org/wordprocessingml/2006/main">
        <w:t xml:space="preserve">2. Эзэнд итгэ: Итгэл хэрхэн уулсыг хөдөлгөж чадах вэ?</w:t>
      </w:r>
    </w:p>
    <w:p w14:paraId="1773C68D" w14:textId="77777777" w:rsidR="00F90BDC" w:rsidRDefault="00F90BDC"/>
    <w:p w14:paraId="4F94C120" w14:textId="77777777" w:rsidR="00F90BDC" w:rsidRDefault="00F90BDC">
      <w:r xmlns:w="http://schemas.openxmlformats.org/wordprocessingml/2006/main">
        <w:t xml:space="preserve">1. Ром 10:14-17 - Мэдээллийг сонссоноор итгэл хэрхэн бий болдог ба мэдээг хэрхэн тунхагладаг вэ?</w:t>
      </w:r>
    </w:p>
    <w:p w14:paraId="18C1C16B" w14:textId="77777777" w:rsidR="00F90BDC" w:rsidRDefault="00F90BDC"/>
    <w:p w14:paraId="5C25E2B6" w14:textId="77777777" w:rsidR="00F90BDC" w:rsidRDefault="00F90BDC">
      <w:r xmlns:w="http://schemas.openxmlformats.org/wordprocessingml/2006/main">
        <w:t xml:space="preserve">2. Үйлс 2:22-24 - Есүсийн тухай Петрийн гэрчлэл болон Иерусалимын хүмүүс үүнд хэрхэн хандсан тухай</w:t>
      </w:r>
    </w:p>
    <w:p w14:paraId="34774CD7" w14:textId="77777777" w:rsidR="00F90BDC" w:rsidRDefault="00F90BDC"/>
    <w:p w14:paraId="5FCB9D16" w14:textId="77777777" w:rsidR="00F90BDC" w:rsidRDefault="00F90BDC">
      <w:r xmlns:w="http://schemas.openxmlformats.org/wordprocessingml/2006/main">
        <w:t xml:space="preserve">Иохан 4:43 Тэр хоёр өдрийн дараа тэндээс явж, Галил уруу явав.</w:t>
      </w:r>
    </w:p>
    <w:p w14:paraId="21562BB0" w14:textId="77777777" w:rsidR="00F90BDC" w:rsidRDefault="00F90BDC"/>
    <w:p w14:paraId="01D6B87D" w14:textId="77777777" w:rsidR="00F90BDC" w:rsidRDefault="00F90BDC">
      <w:r xmlns:w="http://schemas.openxmlformats.org/wordprocessingml/2006/main">
        <w:t xml:space="preserve">Энэ хэсэгт Есүс хоёр өдрийн дараа тэр нутгийг орхин Галил руу явсан гэж бичсэн байдаг.</w:t>
      </w:r>
    </w:p>
    <w:p w14:paraId="257033B5" w14:textId="77777777" w:rsidR="00F90BDC" w:rsidRDefault="00F90BDC"/>
    <w:p w14:paraId="5C7C653F" w14:textId="77777777" w:rsidR="00F90BDC" w:rsidRDefault="00F90BDC">
      <w:r xmlns:w="http://schemas.openxmlformats.org/wordprocessingml/2006/main">
        <w:t xml:space="preserve">1. Есүсийн аялал: Тууштай байдал, тэсвэр тэвчээрийн сургамж.</w:t>
      </w:r>
    </w:p>
    <w:p w14:paraId="2B44FF19" w14:textId="77777777" w:rsidR="00F90BDC" w:rsidRDefault="00F90BDC"/>
    <w:p w14:paraId="10FB3A6D" w14:textId="77777777" w:rsidR="00F90BDC" w:rsidRDefault="00F90BDC">
      <w:r xmlns:w="http://schemas.openxmlformats.org/wordprocessingml/2006/main">
        <w:t xml:space="preserve">2. Есүсийн үйлчлэлийн жишээ: Номлолд анхаарлаа төвлөрүүлэх.</w:t>
      </w:r>
    </w:p>
    <w:p w14:paraId="10FD20FF" w14:textId="77777777" w:rsidR="00F90BDC" w:rsidRDefault="00F90BDC"/>
    <w:p w14:paraId="59E78F5B" w14:textId="77777777" w:rsidR="00F90BDC" w:rsidRDefault="00F90BDC">
      <w:r xmlns:w="http://schemas.openxmlformats.org/wordprocessingml/2006/main">
        <w:t xml:space="preserve">1. Марк 12:30 - "Мөн чи өөрийн Бурхан ЭЗЭНээ бүх зүрх, бүх сэтгэл, бүх оюун ухаан, бүх хүч чадлаараа хайрла."</w:t>
      </w:r>
    </w:p>
    <w:p w14:paraId="23738328" w14:textId="77777777" w:rsidR="00F90BDC" w:rsidRDefault="00F90BDC"/>
    <w:p w14:paraId="217B5AFE" w14:textId="77777777" w:rsidR="00F90BDC" w:rsidRDefault="00F90BDC">
      <w:r xmlns:w="http://schemas.openxmlformats.org/wordprocessingml/2006/main">
        <w:t xml:space="preserve">2. Матай 11:28-29 - “Ядарсан, дарамттай хүмүүс ээ, бүгд над уруу ир, тэгвэл Би та нарт амралт өгнө. Миний буулгаг өөр дээрээ авч, надаас суралц, учир нь би эелдэг бөгөөд даруухан зүрх сэтгэлтэй тул та нар сэтгэлд чинь амар амгаланг олох болно."</w:t>
      </w:r>
    </w:p>
    <w:p w14:paraId="145E845D" w14:textId="77777777" w:rsidR="00F90BDC" w:rsidRDefault="00F90BDC"/>
    <w:p w14:paraId="09089F35" w14:textId="77777777" w:rsidR="00F90BDC" w:rsidRDefault="00F90BDC">
      <w:r xmlns:w="http://schemas.openxmlformats.org/wordprocessingml/2006/main">
        <w:t xml:space="preserve">Иохан 4:44 Учир нь бошиглогч эх орондоо нэр хүндгүй гэдгийг Есүс өөрөө гэрчилсэн.</w:t>
      </w:r>
    </w:p>
    <w:p w14:paraId="2AD0694E" w14:textId="77777777" w:rsidR="00F90BDC" w:rsidRDefault="00F90BDC"/>
    <w:p w14:paraId="18649FE4" w14:textId="77777777" w:rsidR="00F90BDC" w:rsidRDefault="00F90BDC">
      <w:r xmlns:w="http://schemas.openxmlformats.org/wordprocessingml/2006/main">
        <w:t xml:space="preserve">Энэ хэсэг нь Есүс хэдийгээр бошиглогч байсан ч эх орондоо хүлээн зөвшөөрөгдөөгүйг онцолсон юм.</w:t>
      </w:r>
    </w:p>
    <w:p w14:paraId="6756BD66" w14:textId="77777777" w:rsidR="00F90BDC" w:rsidRDefault="00F90BDC"/>
    <w:p w14:paraId="05ACEE84" w14:textId="77777777" w:rsidR="00F90BDC" w:rsidRDefault="00F90BDC">
      <w:r xmlns:w="http://schemas.openxmlformats.org/wordprocessingml/2006/main">
        <w:t xml:space="preserve">1: Бид итгэлдээ тайвширч болохгүй, харин бусадтай санал нийлэхгүй байсан ч сайн сайхныг таньж мэдэх хэрэгтэй.</w:t>
      </w:r>
    </w:p>
    <w:p w14:paraId="5646E61D" w14:textId="77777777" w:rsidR="00F90BDC" w:rsidRDefault="00F90BDC"/>
    <w:p w14:paraId="78F6CE28" w14:textId="77777777" w:rsidR="00F90BDC" w:rsidRDefault="00F90BDC">
      <w:r xmlns:w="http://schemas.openxmlformats.org/wordprocessingml/2006/main">
        <w:t xml:space="preserve">2: Бид бусдын сайн сайхныг хаанаас ирсэнээс үл хамааран олж харахын тулд өөрсдийн төсөөллөөс цааш хайхад бэлэн байх ёстой.</w:t>
      </w:r>
    </w:p>
    <w:p w14:paraId="2F4FDCC1" w14:textId="77777777" w:rsidR="00F90BDC" w:rsidRDefault="00F90BDC"/>
    <w:p w14:paraId="25D49448" w14:textId="77777777" w:rsidR="00F90BDC" w:rsidRDefault="00F90BDC">
      <w:r xmlns:w="http://schemas.openxmlformats.org/wordprocessingml/2006/main">
        <w:t xml:space="preserve">1: Матай 7:12 - "Тиймээс бусад хүмүүс чамд хандаасай гэж хүссэн зүйлээ тэдэнд ч бас хий, учир нь энэ бол Хууль ба Бошиглогчид юм."</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Ром 12:17-18 - "Хэн ч муугаар мууг бүү хариул, харин бүхний өмнө нэр хүндтэй зүйл хийхийг бод. Боломжтой бол та нараас шалтгаалж, бүгдтэй эвтэй найртай амьдар."</w:t>
      </w:r>
    </w:p>
    <w:p w14:paraId="406B4512" w14:textId="77777777" w:rsidR="00F90BDC" w:rsidRDefault="00F90BDC"/>
    <w:p w14:paraId="6E459CC7" w14:textId="77777777" w:rsidR="00F90BDC" w:rsidRDefault="00F90BDC">
      <w:r xmlns:w="http://schemas.openxmlformats.org/wordprocessingml/2006/main">
        <w:t xml:space="preserve">Иохан 4:45 Түүнийг Галилд ирэхэд галилейчууд Иерусалимд баяраар хийсэн бүх зүйлийг нь үзээд түүнийг хүлээн авав.</w:t>
      </w:r>
    </w:p>
    <w:p w14:paraId="7F9C64F1" w14:textId="77777777" w:rsidR="00F90BDC" w:rsidRDefault="00F90BDC"/>
    <w:p w14:paraId="2DD96C0F" w14:textId="77777777" w:rsidR="00F90BDC" w:rsidRDefault="00F90BDC">
      <w:r xmlns:w="http://schemas.openxmlformats.org/wordprocessingml/2006/main">
        <w:t xml:space="preserve">Иоханыг Галилайд ирснийг Иерусалим дахь найран дээр түүний бүтээлүүдийн талаар сонссон галилейчууд угтан авав.</w:t>
      </w:r>
    </w:p>
    <w:p w14:paraId="091354B1" w14:textId="77777777" w:rsidR="00F90BDC" w:rsidRDefault="00F90BDC"/>
    <w:p w14:paraId="45A4CA97" w14:textId="77777777" w:rsidR="00F90BDC" w:rsidRDefault="00F90BDC">
      <w:r xmlns:w="http://schemas.openxmlformats.org/wordprocessingml/2006/main">
        <w:t xml:space="preserve">1. Бурханы хүч хаана ч хүрч чадна - Иохан 4:45</w:t>
      </w:r>
    </w:p>
    <w:p w14:paraId="5DFCD6D9" w14:textId="77777777" w:rsidR="00F90BDC" w:rsidRDefault="00F90BDC"/>
    <w:p w14:paraId="47CB346C" w14:textId="77777777" w:rsidR="00F90BDC" w:rsidRDefault="00F90BDC">
      <w:r xmlns:w="http://schemas.openxmlformats.org/wordprocessingml/2006/main">
        <w:t xml:space="preserve">2. Танихгүй хүнийг тавтай морил - Иохан 4:45</w:t>
      </w:r>
    </w:p>
    <w:p w14:paraId="59A6FB29" w14:textId="77777777" w:rsidR="00F90BDC" w:rsidRDefault="00F90BDC"/>
    <w:p w14:paraId="75FE2B42" w14:textId="77777777" w:rsidR="00F90BDC" w:rsidRDefault="00F90BDC">
      <w:r xmlns:w="http://schemas.openxmlformats.org/wordprocessingml/2006/main">
        <w:t xml:space="preserve">1. Ром 15:8-13 - Учир нь надад өгөгдсөн нигүүлслээр та нарын дунд байгаа хүн бүрд өөрийнхөө тухай бодох ёстойгоос илүүг бүү бодоорой гэж би хэлье; Харин Бурхан хүн бүрт итгэлийн хэмжүүрээр хандсаны дагуу ухаалаг тунгаан бодох хэрэгтэй.</w:t>
      </w:r>
    </w:p>
    <w:p w14:paraId="32CE7B3D" w14:textId="77777777" w:rsidR="00F90BDC" w:rsidRDefault="00F90BDC"/>
    <w:p w14:paraId="365A9B2B" w14:textId="77777777" w:rsidR="00F90BDC" w:rsidRDefault="00F90BDC">
      <w:r xmlns:w="http://schemas.openxmlformats.org/wordprocessingml/2006/main">
        <w:t xml:space="preserve">2. Матай 25:35 - Учир нь би өлсөж байхад та нар надад хоол өгсөн. Би цангаж байхад та нар надад ус өгсөн.</w:t>
      </w:r>
    </w:p>
    <w:p w14:paraId="4CFF8973" w14:textId="77777777" w:rsidR="00F90BDC" w:rsidRDefault="00F90BDC"/>
    <w:p w14:paraId="0248EFE6" w14:textId="77777777" w:rsidR="00F90BDC" w:rsidRDefault="00F90BDC">
      <w:r xmlns:w="http://schemas.openxmlformats.org/wordprocessingml/2006/main">
        <w:t xml:space="preserve">Иохан 4:46 Ингээд Есүс Галилын Кана хотод дахин ирж, усыг дарс болгосон. Капернаумд хүү нь өвчтэй байсан нэгэн язгууртан байжээ.</w:t>
      </w:r>
    </w:p>
    <w:p w14:paraId="43280C58" w14:textId="77777777" w:rsidR="00F90BDC" w:rsidRDefault="00F90BDC"/>
    <w:p w14:paraId="726E51E0" w14:textId="77777777" w:rsidR="00F90BDC" w:rsidRDefault="00F90BDC">
      <w:r xmlns:w="http://schemas.openxmlformats.org/wordprocessingml/2006/main">
        <w:t xml:space="preserve">Есүс өмнө нь усыг дарс болгон хувиргаж байсан Галилын Кана руу буцаж ирэв. Капернаумын нэгэн язгууртан өвдсөн хүүгээ эдгээхийг Есүсээс гуйжээ.</w:t>
      </w:r>
    </w:p>
    <w:p w14:paraId="0D480147" w14:textId="77777777" w:rsidR="00F90BDC" w:rsidRDefault="00F90BDC"/>
    <w:p w14:paraId="1E65C0DC" w14:textId="77777777" w:rsidR="00F90BDC" w:rsidRDefault="00F90BDC">
      <w:r xmlns:w="http://schemas.openxmlformats.org/wordprocessingml/2006/main">
        <w:t xml:space="preserve">1. Есүсийн эцэс төгсгөлгүй хүч: Есүс язгууртны хүүг хэрхэн эдгээсэн</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Есүс Галил руу буцаж ирсэн нь: Гайхамшигт эдгэрэлт</w:t>
      </w:r>
    </w:p>
    <w:p w14:paraId="5DF34B03" w14:textId="77777777" w:rsidR="00F90BDC" w:rsidRDefault="00F90BDC"/>
    <w:p w14:paraId="59919405" w14:textId="77777777" w:rsidR="00F90BDC" w:rsidRDefault="00F90BDC">
      <w:r xmlns:w="http://schemas.openxmlformats.org/wordprocessingml/2006/main">
        <w:t xml:space="preserve">1. Марк 5:21-43 - Есүс 12 жилийн турш цус алдсан эмэгтэйг эдгээв</w:t>
      </w:r>
    </w:p>
    <w:p w14:paraId="40E878A1" w14:textId="77777777" w:rsidR="00F90BDC" w:rsidRDefault="00F90BDC"/>
    <w:p w14:paraId="31689926" w14:textId="77777777" w:rsidR="00F90BDC" w:rsidRDefault="00F90BDC">
      <w:r xmlns:w="http://schemas.openxmlformats.org/wordprocessingml/2006/main">
        <w:t xml:space="preserve">2. Иохан 11:1-44 - Есүс Лазарыг үхэгсдээс амилуулсан</w:t>
      </w:r>
    </w:p>
    <w:p w14:paraId="14C8066C" w14:textId="77777777" w:rsidR="00F90BDC" w:rsidRDefault="00F90BDC"/>
    <w:p w14:paraId="58AB18E0" w14:textId="77777777" w:rsidR="00F90BDC" w:rsidRDefault="00F90BDC">
      <w:r xmlns:w="http://schemas.openxmlformats.org/wordprocessingml/2006/main">
        <w:t xml:space="preserve">Иохан 4:47 Тэр Есүсийг Иудейгээс Галил уруу ирснийг сонсоод, түүн уруу очиж, үхлийн ирмэг дээр байсан тул бууж ирээд хүүгээ эдгээхийг гуйв.</w:t>
      </w:r>
    </w:p>
    <w:p w14:paraId="36E639B2" w14:textId="77777777" w:rsidR="00F90BDC" w:rsidRDefault="00F90BDC"/>
    <w:p w14:paraId="39401FDB" w14:textId="77777777" w:rsidR="00F90BDC" w:rsidRDefault="00F90BDC">
      <w:r xmlns:w="http://schemas.openxmlformats.org/wordprocessingml/2006/main">
        <w:t xml:space="preserve">Есүс үхлийн ирмэг дээр байсан хүний хүүг эдгээв.</w:t>
      </w:r>
    </w:p>
    <w:p w14:paraId="6C12E541" w14:textId="77777777" w:rsidR="00F90BDC" w:rsidRDefault="00F90BDC"/>
    <w:p w14:paraId="2BF1E081" w14:textId="77777777" w:rsidR="00F90BDC" w:rsidRDefault="00F90BDC">
      <w:r xmlns:w="http://schemas.openxmlformats.org/wordprocessingml/2006/main">
        <w:t xml:space="preserve">1. Есүс бол амьдрал ба эдгээх эх сурвалж юм.</w:t>
      </w:r>
    </w:p>
    <w:p w14:paraId="793E924C" w14:textId="77777777" w:rsidR="00F90BDC" w:rsidRDefault="00F90BDC"/>
    <w:p w14:paraId="707F5ADA" w14:textId="77777777" w:rsidR="00F90BDC" w:rsidRDefault="00F90BDC">
      <w:r xmlns:w="http://schemas.openxmlformats.org/wordprocessingml/2006/main">
        <w:t xml:space="preserve">2. Бурханы хүч бүх өвдөлт, зовлон зүдгүүрийг даван туулдаг.</w:t>
      </w:r>
    </w:p>
    <w:p w14:paraId="60CD571A" w14:textId="77777777" w:rsidR="00F90BDC" w:rsidRDefault="00F90BDC"/>
    <w:p w14:paraId="40936EAA" w14:textId="77777777" w:rsidR="00F90BDC" w:rsidRDefault="00F90BDC">
      <w:r xmlns:w="http://schemas.openxmlformats.org/wordprocessingml/2006/main">
        <w:t xml:space="preserve">1. Исаиа 53:5 - "Гэвч тэр бидний гэм буруугийн төлөө шархадсан, бидний гэм буруугийн төлөө шархадсан. Бидний амар амгалангийн гэсгээлт түүн дээр байсан. Түүний шархаар бид эдгэрсэн."</w:t>
      </w:r>
    </w:p>
    <w:p w14:paraId="73095103" w14:textId="77777777" w:rsidR="00F90BDC" w:rsidRDefault="00F90BDC"/>
    <w:p w14:paraId="4775D773" w14:textId="77777777" w:rsidR="00F90BDC" w:rsidRDefault="00F90BDC">
      <w:r xmlns:w="http://schemas.openxmlformats.org/wordprocessingml/2006/main">
        <w:t xml:space="preserve">2. Матай 9:22 - "Гэвч Есүс түүнийг эргүүлж, түүнийг хараад "Охин минь, тайтгар. Таны итгэл чамайг эдгээсэн. Тэр цагаас хойш тэр эмэгтэй эрүүл болсон."</w:t>
      </w:r>
    </w:p>
    <w:p w14:paraId="0ED73E42" w14:textId="77777777" w:rsidR="00F90BDC" w:rsidRDefault="00F90BDC"/>
    <w:p w14:paraId="727C1788" w14:textId="77777777" w:rsidR="00F90BDC" w:rsidRDefault="00F90BDC">
      <w:r xmlns:w="http://schemas.openxmlformats.org/wordprocessingml/2006/main">
        <w:t xml:space="preserve">Иохан 4:48 Есүс түүнд —Та нар тэмдэг, гайхамшгийг харахгүй л бол итгэхгүй.</w:t>
      </w:r>
    </w:p>
    <w:p w14:paraId="1D9FA708" w14:textId="77777777" w:rsidR="00F90BDC" w:rsidRDefault="00F90BDC"/>
    <w:p w14:paraId="10D7A3AB" w14:textId="77777777" w:rsidR="00F90BDC" w:rsidRDefault="00F90BDC">
      <w:r xmlns:w="http://schemas.openxmlformats.org/wordprocessingml/2006/main">
        <w:t xml:space="preserve">Есүс хүнд итгэхийн тулд тэмдэг, гайхамшгийг гэрчлэх ёстой гэж хэлсэн.</w:t>
      </w:r>
    </w:p>
    <w:p w14:paraId="3BAE8EB8" w14:textId="77777777" w:rsidR="00F90BDC" w:rsidRDefault="00F90BDC"/>
    <w:p w14:paraId="32A5FA24" w14:textId="77777777" w:rsidR="00F90BDC" w:rsidRDefault="00F90BDC">
      <w:r xmlns:w="http://schemas.openxmlformats.org/wordprocessingml/2006/main">
        <w:t xml:space="preserve">1. Итгэлийн хэрэгцээ: Есүс ба гайхамшгийн хүч</w:t>
      </w:r>
    </w:p>
    <w:p w14:paraId="247A13FE" w14:textId="77777777" w:rsidR="00F90BDC" w:rsidRDefault="00F90BDC"/>
    <w:p w14:paraId="7A5DB3BD" w14:textId="77777777" w:rsidR="00F90BDC" w:rsidRDefault="00F90BDC">
      <w:r xmlns:w="http://schemas.openxmlformats.org/wordprocessingml/2006/main">
        <w:t xml:space="preserve">2. Есүсийн нотолгоо: Харах нь итгэх явдал юм</w:t>
      </w:r>
    </w:p>
    <w:p w14:paraId="77C549E6" w14:textId="77777777" w:rsidR="00F90BDC" w:rsidRDefault="00F90BDC"/>
    <w:p w14:paraId="66B100A7" w14:textId="77777777" w:rsidR="00F90BDC" w:rsidRDefault="00F90BDC">
      <w:r xmlns:w="http://schemas.openxmlformats.org/wordprocessingml/2006/main">
        <w:t xml:space="preserve">1. Еврей 11:1 - "Одоо итгэл бол найдвар хүлээсэн зүйлсийн баталгаа, үл үзэгдэх зүйлсийн итгэл юм."</w:t>
      </w:r>
    </w:p>
    <w:p w14:paraId="2F72E980" w14:textId="77777777" w:rsidR="00F90BDC" w:rsidRDefault="00F90BDC"/>
    <w:p w14:paraId="66749D61" w14:textId="77777777" w:rsidR="00F90BDC" w:rsidRDefault="00F90BDC">
      <w:r xmlns:w="http://schemas.openxmlformats.org/wordprocessingml/2006/main">
        <w:t xml:space="preserve">2. Матай 17:20 - "Тэр тэдэнд "Та нарын итгэл багатай учраас би та нарт хэлье, хэрэв та нар гичийн үр шиг итгэлтэй байвал энэ ууланд "Эндээс нүүгтүн" гэж хэлнэ. тийшээ', тэр хөдөлж, чамд боломжгүй зүйл гэж байхгүй."</w:t>
      </w:r>
    </w:p>
    <w:p w14:paraId="22C66FD3" w14:textId="77777777" w:rsidR="00F90BDC" w:rsidRDefault="00F90BDC"/>
    <w:p w14:paraId="31BCC679" w14:textId="77777777" w:rsidR="00F90BDC" w:rsidRDefault="00F90BDC">
      <w:r xmlns:w="http://schemas.openxmlformats.org/wordprocessingml/2006/main">
        <w:t xml:space="preserve">Иохан 4:49 Язгууртан түүнд —Эрхэм ээ, миний хүүхэд үхэхээс өмнө бууж ир гэв.</w:t>
      </w:r>
    </w:p>
    <w:p w14:paraId="3216DB1C" w14:textId="77777777" w:rsidR="00F90BDC" w:rsidRDefault="00F90BDC"/>
    <w:p w14:paraId="31E0A221" w14:textId="77777777" w:rsidR="00F90BDC" w:rsidRDefault="00F90BDC">
      <w:r xmlns:w="http://schemas.openxmlformats.org/wordprocessingml/2006/main">
        <w:t xml:space="preserve">Язгууртан Есүсээс бууж ирээд хүүгээ үхэхээс нь өмнө эдгээхийг гуйв.</w:t>
      </w:r>
    </w:p>
    <w:p w14:paraId="11B8A77B" w14:textId="77777777" w:rsidR="00F90BDC" w:rsidRDefault="00F90BDC"/>
    <w:p w14:paraId="73FDC4D7" w14:textId="77777777" w:rsidR="00F90BDC" w:rsidRDefault="00F90BDC">
      <w:r xmlns:w="http://schemas.openxmlformats.org/wordprocessingml/2006/main">
        <w:t xml:space="preserve">1. Итгэлийн хүч: Есүст итгэх нь гайхамшгийг хэрхэн авчрах вэ?</w:t>
      </w:r>
    </w:p>
    <w:p w14:paraId="69755DEB" w14:textId="77777777" w:rsidR="00F90BDC" w:rsidRDefault="00F90BDC"/>
    <w:p w14:paraId="56A0FD47" w14:textId="77777777" w:rsidR="00F90BDC" w:rsidRDefault="00F90BDC">
      <w:r xmlns:w="http://schemas.openxmlformats.org/wordprocessingml/2006/main">
        <w:t xml:space="preserve">2. Аавын хайр: Эцэг нь хүүхдийнхээ төлөө хэр хол явах вэ</w:t>
      </w:r>
    </w:p>
    <w:p w14:paraId="79215EC3" w14:textId="77777777" w:rsidR="00F90BDC" w:rsidRDefault="00F90BDC"/>
    <w:p w14:paraId="103D541B" w14:textId="77777777" w:rsidR="00F90BDC" w:rsidRDefault="00F90BDC">
      <w:r xmlns:w="http://schemas.openxmlformats.org/wordprocessingml/2006/main">
        <w:t xml:space="preserve">1. Марк 5:35-43 - Есүс муу ёрын сүнстэй хүнийг эдгээдэг</w:t>
      </w:r>
    </w:p>
    <w:p w14:paraId="1BD04DA1" w14:textId="77777777" w:rsidR="00F90BDC" w:rsidRDefault="00F90BDC"/>
    <w:p w14:paraId="213EC759" w14:textId="77777777" w:rsidR="00F90BDC" w:rsidRDefault="00F90BDC">
      <w:r xmlns:w="http://schemas.openxmlformats.org/wordprocessingml/2006/main">
        <w:t xml:space="preserve">2. Матай 8:5-13 - Есүс зуутын даргын зарцыг эдгээв</w:t>
      </w:r>
    </w:p>
    <w:p w14:paraId="00725B1B" w14:textId="77777777" w:rsidR="00F90BDC" w:rsidRDefault="00F90BDC"/>
    <w:p w14:paraId="3E1DD002" w14:textId="77777777" w:rsidR="00F90BDC" w:rsidRDefault="00F90BDC">
      <w:r xmlns:w="http://schemas.openxmlformats.org/wordprocessingml/2006/main">
        <w:t xml:space="preserve">Иохан 4:50 Есүс түүнд -Яв. хүү чинь амьд байна. Тэр хүн Есүсийн өөрт нь хэлсэн үгэнд итгээд, тэр зүг явав.</w:t>
      </w:r>
    </w:p>
    <w:p w14:paraId="18C1B539" w14:textId="77777777" w:rsidR="00F90BDC" w:rsidRDefault="00F90BDC"/>
    <w:p w14:paraId="5A51F823" w14:textId="77777777" w:rsidR="00F90BDC" w:rsidRDefault="00F90BDC">
      <w:r xmlns:w="http://schemas.openxmlformats.org/wordprocessingml/2006/main">
        <w:t xml:space="preserve">Энэхүү хэсэг нь тусламж хайж байсан хүнд эдгэрэлт, итгэлийг авчрах Есүсийн үгсийн хүчийг харуулдаг.</w:t>
      </w:r>
    </w:p>
    <w:p w14:paraId="15A94BE8" w14:textId="77777777" w:rsidR="00F90BDC" w:rsidRDefault="00F90BDC"/>
    <w:p w14:paraId="1AD1BA0E" w14:textId="77777777" w:rsidR="00F90BDC" w:rsidRDefault="00F90BDC">
      <w:r xmlns:w="http://schemas.openxmlformats.org/wordprocessingml/2006/main">
        <w:t xml:space="preserve">1. "Бидний Эзэний үгсийн хүч"</w:t>
      </w:r>
    </w:p>
    <w:p w14:paraId="7ADB7C74" w14:textId="77777777" w:rsidR="00F90BDC" w:rsidRDefault="00F90BDC"/>
    <w:p w14:paraId="51427862" w14:textId="77777777" w:rsidR="00F90BDC" w:rsidRDefault="00F90BDC">
      <w:r xmlns:w="http://schemas.openxmlformats.org/wordprocessingml/2006/main">
        <w:t xml:space="preserve">2. "Итгэлийн авчирдаг эдгээх"</w:t>
      </w:r>
    </w:p>
    <w:p w14:paraId="7E112662" w14:textId="77777777" w:rsidR="00F90BDC" w:rsidRDefault="00F90BDC"/>
    <w:p w14:paraId="72FA752F" w14:textId="77777777" w:rsidR="00F90BDC" w:rsidRDefault="00F90BDC">
      <w:r xmlns:w="http://schemas.openxmlformats.org/wordprocessingml/2006/main">
        <w:t xml:space="preserve">1. Марк 5:35-36 - Тэгээд тэр тэдэнд -Өөрийнхөө эсрэг талын тосгон руу яв, тэгвэл та нар уясан илжиг, түүнтэй хамт нэг унага байгааг олж харна. Хэрэв хэн нэгэн та нарт хэлэх ёстой зүйл байвал та нар "ЭЗЭНд тэд хэрэгтэй байна" гэж хэл. Тэр даруй тэднийг илгээх болно.</w:t>
      </w:r>
    </w:p>
    <w:p w14:paraId="0D6E8862" w14:textId="77777777" w:rsidR="00F90BDC" w:rsidRDefault="00F90BDC"/>
    <w:p w14:paraId="6472D843" w14:textId="77777777" w:rsidR="00F90BDC" w:rsidRDefault="00F90BDC">
      <w:r xmlns:w="http://schemas.openxmlformats.org/wordprocessingml/2006/main">
        <w:t xml:space="preserve">2. Иаков 5:15 - Мөн итгэлийн залбирал өвчтэй хүнийг аварч, Их Эзэн түүнийг амилуулна; мөн хэрэв тэр нүгэл үйлдсэн бол тэдгээр нь түүнийг уучлах болно.</w:t>
      </w:r>
    </w:p>
    <w:p w14:paraId="24DF792E" w14:textId="77777777" w:rsidR="00F90BDC" w:rsidRDefault="00F90BDC"/>
    <w:p w14:paraId="2C389056" w14:textId="77777777" w:rsidR="00F90BDC" w:rsidRDefault="00F90BDC">
      <w:r xmlns:w="http://schemas.openxmlformats.org/wordprocessingml/2006/main">
        <w:t xml:space="preserve">Иохан 4:51 Түүнийг доош явж байтал зарц нар нь түүнтэй уулзаж, —Хүү чинь амьд байна гэж хэлэв.</w:t>
      </w:r>
    </w:p>
    <w:p w14:paraId="1105F6AE" w14:textId="77777777" w:rsidR="00F90BDC" w:rsidRDefault="00F90BDC"/>
    <w:p w14:paraId="2CD536F8" w14:textId="77777777" w:rsidR="00F90BDC" w:rsidRDefault="00F90BDC">
      <w:r xmlns:w="http://schemas.openxmlformats.org/wordprocessingml/2006/main">
        <w:t xml:space="preserve">Есүсийг бууж байхад нь зарц нар уулзаж, хүү нь амьд байгааг дуулгав.</w:t>
      </w:r>
    </w:p>
    <w:p w14:paraId="0AAAA60F" w14:textId="77777777" w:rsidR="00F90BDC" w:rsidRDefault="00F90BDC"/>
    <w:p w14:paraId="4FB13862" w14:textId="77777777" w:rsidR="00F90BDC" w:rsidRDefault="00F90BDC">
      <w:r xmlns:w="http://schemas.openxmlformats.org/wordprocessingml/2006/main">
        <w:t xml:space="preserve">1: Гайхамшигт итгэх нь - Есүс хүүгээ эдгэрсэн тухай мэдээг хүлээн авсан шиг бид үргэлж гайхамшгуудад итгэж, итгэж байх ёстой.</w:t>
      </w:r>
    </w:p>
    <w:p w14:paraId="5CCCE483" w14:textId="77777777" w:rsidR="00F90BDC" w:rsidRDefault="00F90BDC"/>
    <w:p w14:paraId="3B67586C" w14:textId="77777777" w:rsidR="00F90BDC" w:rsidRDefault="00F90BDC">
      <w:r xmlns:w="http://schemas.openxmlformats.org/wordprocessingml/2006/main">
        <w:t xml:space="preserve">2: Хэцүү үед найдвар - Хэцүү үед ч гэсэн Есүс хүүгийнхээ эдгэрэлтийн талаар хэлсэн шиг бид итгэл найдвартай байх ёстой.</w:t>
      </w:r>
    </w:p>
    <w:p w14:paraId="06B7F11E" w14:textId="77777777" w:rsidR="00F90BDC" w:rsidRDefault="00F90BDC"/>
    <w:p w14:paraId="59A9C31F" w14:textId="77777777" w:rsidR="00F90BDC" w:rsidRDefault="00F90BDC">
      <w:r xmlns:w="http://schemas.openxmlformats.org/wordprocessingml/2006/main">
        <w:t xml:space="preserve">1: Еврей 11:1 - Одоо итгэл бол найдсан зүйлсийн мөн чанар, үл үзэгдэх зүйлсийн нотолгоо юм.</w:t>
      </w:r>
    </w:p>
    <w:p w14:paraId="60AF5114" w14:textId="77777777" w:rsidR="00F90BDC" w:rsidRDefault="00F90BDC"/>
    <w:p w14:paraId="40C65DC8" w14:textId="77777777" w:rsidR="00F90BDC" w:rsidRDefault="00F90BDC">
      <w:r xmlns:w="http://schemas.openxmlformats.org/wordprocessingml/2006/main">
        <w:t xml:space="preserve">2: Ром 5:5 - Мөн итгэл найдвар ичдэггүй. Учир нь Бурханы хайр бидэнд өгөгдсөн Ариун Сүнсээр бидний зүрх сэтгэлд асгардаг.</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Иохан 4:52 Дараа нь тэрээр засаж эхлэх цагаа тэднээс асуув. Тэд түүнд —Өчигдөр долоо дахь цагт халуурчээ.</w:t>
      </w:r>
    </w:p>
    <w:p w14:paraId="1F45B234" w14:textId="77777777" w:rsidR="00F90BDC" w:rsidRDefault="00F90BDC"/>
    <w:p w14:paraId="4FD24058" w14:textId="77777777" w:rsidR="00F90BDC" w:rsidRDefault="00F90BDC">
      <w:r xmlns:w="http://schemas.openxmlformats.org/wordprocessingml/2006/main">
        <w:t xml:space="preserve">Нэгэн хүн хэсэг хүмүүсээс хэдэн цагт эдгэрснийг асуухад тэд өмнөх өдөр нь долоо дахь цаг байсан гэж хариулав.</w:t>
      </w:r>
    </w:p>
    <w:p w14:paraId="4FFB466F" w14:textId="77777777" w:rsidR="00F90BDC" w:rsidRDefault="00F90BDC"/>
    <w:p w14:paraId="75CA01B0" w14:textId="77777777" w:rsidR="00F90BDC" w:rsidRDefault="00F90BDC">
      <w:r xmlns:w="http://schemas.openxmlformats.org/wordprocessingml/2006/main">
        <w:t xml:space="preserve">1. Бурханы эдгээх хүчинд итгэх итгэл нь ихэвчлэн санаанд оромгүй байдлаар илэрдэг.</w:t>
      </w:r>
    </w:p>
    <w:p w14:paraId="61AFB652" w14:textId="77777777" w:rsidR="00F90BDC" w:rsidRDefault="00F90BDC"/>
    <w:p w14:paraId="2CF24B85" w14:textId="77777777" w:rsidR="00F90BDC" w:rsidRDefault="00F90BDC">
      <w:r xmlns:w="http://schemas.openxmlformats.org/wordprocessingml/2006/main">
        <w:t xml:space="preserve">2. Бурханы цаг хугацаа гэдэгт итгэж, Түүний хүслийг биелүүлэхийн тулд тэвчээртэй байх нь чухал.</w:t>
      </w:r>
    </w:p>
    <w:p w14:paraId="6647FE16" w14:textId="77777777" w:rsidR="00F90BDC" w:rsidRDefault="00F90BDC"/>
    <w:p w14:paraId="72EB8AD9" w14:textId="77777777" w:rsidR="00F90BDC" w:rsidRDefault="00F90BDC">
      <w:r xmlns:w="http://schemas.openxmlformats.org/wordprocessingml/2006/main">
        <w:t xml:space="preserve">1. Филиппой 4:6-7 - Юунд ч бүү санаа зов, харин бүх зүйлд залбирал, гуйлтаар талархалтайгаар гуйлтаа Бурханд мэдүүл. Мөн бүх оюун ухаанаас давсан Бурханы амар амгалан нь Христ Есүс дотор та нарын зүрх сэтгэл, оюун ухааныг хамгаалах болно.</w:t>
      </w:r>
    </w:p>
    <w:p w14:paraId="513AA682" w14:textId="77777777" w:rsidR="00F90BDC" w:rsidRDefault="00F90BDC"/>
    <w:p w14:paraId="5212B6D9" w14:textId="77777777" w:rsidR="00F90BDC" w:rsidRDefault="00F90BDC">
      <w:r xmlns:w="http://schemas.openxmlformats.org/wordprocessingml/2006/main">
        <w:t xml:space="preserve">2. Иаков 5:16 - Тиймээс бие биедээ гэм нүглээ наминчилж, бие биенийхээ төлөө залбир, тэгвэл та эдгэрэх болно. Зөв шударга хүний залбирал нь ажиллаж байхдаа агуу их хүч чадалтай байдаг.</w:t>
      </w:r>
    </w:p>
    <w:p w14:paraId="32FD72B5" w14:textId="77777777" w:rsidR="00F90BDC" w:rsidRDefault="00F90BDC"/>
    <w:p w14:paraId="4026555B" w14:textId="77777777" w:rsidR="00F90BDC" w:rsidRDefault="00F90BDC">
      <w:r xmlns:w="http://schemas.openxmlformats.org/wordprocessingml/2006/main">
        <w:t xml:space="preserve">Иохан 4:53 Есүс түүнд "Таны хүү амьд байна" гэж хэлсэн тэр цаг болсныг эцэг нь мэдэж, өөрөө болон бүх гэр бүлээрээ итгэв.</w:t>
      </w:r>
    </w:p>
    <w:p w14:paraId="19A56877" w14:textId="77777777" w:rsidR="00F90BDC" w:rsidRDefault="00F90BDC"/>
    <w:p w14:paraId="79A55FFD" w14:textId="77777777" w:rsidR="00F90BDC" w:rsidRDefault="00F90BDC">
      <w:r xmlns:w="http://schemas.openxmlformats.org/wordprocessingml/2006/main">
        <w:t xml:space="preserve">Есүс хүүгээ амьд үлдэнэ гэж хэлсэн тэр үед хүүгээ эдгээх үед нэгэн эцэг Есүст итгэсэн.</w:t>
      </w:r>
    </w:p>
    <w:p w14:paraId="5860670B" w14:textId="77777777" w:rsidR="00F90BDC" w:rsidRDefault="00F90BDC"/>
    <w:p w14:paraId="055DEDD6" w14:textId="77777777" w:rsidR="00F90BDC" w:rsidRDefault="00F90BDC">
      <w:r xmlns:w="http://schemas.openxmlformats.org/wordprocessingml/2006/main">
        <w:t xml:space="preserve">1. Бид Түүнд итгэх үед Бурхан бидний амьдралд гайхамшгуудыг бүтээж чадна.</w:t>
      </w:r>
    </w:p>
    <w:p w14:paraId="7F79E03D" w14:textId="77777777" w:rsidR="00F90BDC" w:rsidRDefault="00F90BDC"/>
    <w:p w14:paraId="019C7887" w14:textId="77777777" w:rsidR="00F90BDC" w:rsidRDefault="00F90BDC">
      <w:r xmlns:w="http://schemas.openxmlformats.org/wordprocessingml/2006/main">
        <w:t xml:space="preserve">2. Есүст биднийг эдгээж, амилуулж өгөх хүч бий.</w:t>
      </w:r>
    </w:p>
    <w:p w14:paraId="6AC889F7" w14:textId="77777777" w:rsidR="00F90BDC" w:rsidRDefault="00F90BDC"/>
    <w:p w14:paraId="2A61A80B" w14:textId="77777777" w:rsidR="00F90BDC" w:rsidRDefault="00F90BDC">
      <w:r xmlns:w="http://schemas.openxmlformats.org/wordprocessingml/2006/main">
        <w:t xml:space="preserve">"Таны хүү амьд байна. Өөрөө болон бүх гэр бүл нь итгэсэн" гэж </w:t>
      </w:r>
      <w:r xmlns:w="http://schemas.openxmlformats.org/wordprocessingml/2006/main">
        <w:t xml:space="preserve">хэлсэн тэр цаг болсныг эцэг нь мэдсэн ."</w:t>
      </w:r>
      <w:r xmlns:w="http://schemas.openxmlformats.org/wordprocessingml/2006/main">
        <w:lastRenderedPageBreak xmlns:w="http://schemas.openxmlformats.org/wordprocessingml/2006/main"/>
      </w:r>
    </w:p>
    <w:p w14:paraId="7F786ECE" w14:textId="77777777" w:rsidR="00F90BDC" w:rsidRDefault="00F90BDC"/>
    <w:p w14:paraId="4A3FD99C" w14:textId="77777777" w:rsidR="00F90BDC" w:rsidRDefault="00F90BDC">
      <w:r xmlns:w="http://schemas.openxmlformats.org/wordprocessingml/2006/main">
        <w:t xml:space="preserve">2. Марк 5:36 - "Бүү ай, зөвхөн итгэ."</w:t>
      </w:r>
    </w:p>
    <w:p w14:paraId="0E8C0A6B" w14:textId="77777777" w:rsidR="00F90BDC" w:rsidRDefault="00F90BDC"/>
    <w:p w14:paraId="2D786F0F" w14:textId="77777777" w:rsidR="00F90BDC" w:rsidRDefault="00F90BDC">
      <w:r xmlns:w="http://schemas.openxmlformats.org/wordprocessingml/2006/main">
        <w:t xml:space="preserve">Иохан 4:54 Энэ бол Есүсийг Иудагаас Галил уруу ирэхдээ үйлдсэн хоёр дахь гайхамшиг юм.</w:t>
      </w:r>
    </w:p>
    <w:p w14:paraId="0049512B" w14:textId="77777777" w:rsidR="00F90BDC" w:rsidRDefault="00F90BDC"/>
    <w:p w14:paraId="17BB9360" w14:textId="77777777" w:rsidR="00F90BDC" w:rsidRDefault="00F90BDC">
      <w:r xmlns:w="http://schemas.openxmlformats.org/wordprocessingml/2006/main">
        <w:t xml:space="preserve">Есүс Иудагаас Галил руу аялахдаа хоёр дахь гайхамшгийг үйлдсэн.</w:t>
      </w:r>
    </w:p>
    <w:p w14:paraId="1211788F" w14:textId="77777777" w:rsidR="00F90BDC" w:rsidRDefault="00F90BDC"/>
    <w:p w14:paraId="434ACE03" w14:textId="77777777" w:rsidR="00F90BDC" w:rsidRDefault="00F90BDC">
      <w:r xmlns:w="http://schemas.openxmlformats.org/wordprocessingml/2006/main">
        <w:t xml:space="preserve">1. Амьдралыг өөрчлөх Есүсийн хүч: Есүсийн гайхамшгуудын харц</w:t>
      </w:r>
    </w:p>
    <w:p w14:paraId="27CE20BD" w14:textId="77777777" w:rsidR="00F90BDC" w:rsidRDefault="00F90BDC"/>
    <w:p w14:paraId="29CAC1F0" w14:textId="77777777" w:rsidR="00F90BDC" w:rsidRDefault="00F90BDC">
      <w:r xmlns:w="http://schemas.openxmlformats.org/wordprocessingml/2006/main">
        <w:t xml:space="preserve">2. Есүс ба түүний Галил руу хийсэн аялал: Итгэл ба дуулгавартай байдлын талаархи судалгаа</w:t>
      </w:r>
    </w:p>
    <w:p w14:paraId="627ECE68" w14:textId="77777777" w:rsidR="00F90BDC" w:rsidRDefault="00F90BDC"/>
    <w:p w14:paraId="35C14ACB" w14:textId="77777777" w:rsidR="00F90BDC" w:rsidRDefault="00F90BDC">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14:paraId="535F0D82" w14:textId="77777777" w:rsidR="00F90BDC" w:rsidRDefault="00F90BDC"/>
    <w:p w14:paraId="0096242C" w14:textId="77777777" w:rsidR="00F90BDC" w:rsidRDefault="00F90BDC">
      <w:r xmlns:w="http://schemas.openxmlformats.org/wordprocessingml/2006/main">
        <w:t xml:space="preserve">2. Матай 28:18-20: Дараа нь Есүс тэдэн дээр ирээд, “Тэнгэр, газар дээрх бүх эрх мэдэл Надад өгөгдсөн. Тиймээс явж, бүх үндэстнийг дагалдагч болгож, Эцэг, Хүү, Ариун Сүнсний нэрээр баптисм хүртэж, Миний чамд тушаасан бүхнийг дуулгавартай дагахыг тэдэнд заагтун. Мэдээжийн хэрэг, би эриний эцсийг хүртэл та нартай үргэлж хамт байх болно."</w:t>
      </w:r>
    </w:p>
    <w:p w14:paraId="1AF66DB3" w14:textId="77777777" w:rsidR="00F90BDC" w:rsidRDefault="00F90BDC"/>
    <w:p w14:paraId="64F240FD" w14:textId="77777777" w:rsidR="00F90BDC" w:rsidRDefault="00F90BDC">
      <w:r xmlns:w="http://schemas.openxmlformats.org/wordprocessingml/2006/main">
        <w:t xml:space="preserve">Иохан 5-д Бетездагийн цөөрмийн дэргэдэх хүний эдгэрэлт, Хүндэтгэлийн өдрийг сахих тухай маргаан, Есүсийн Бурхан Эцэгтэй харилцах харилцааны тухай хэлсэн үгийг дүрсэлсэн байдаг.</w:t>
      </w:r>
    </w:p>
    <w:p w14:paraId="3CB41279" w14:textId="77777777" w:rsidR="00F90BDC" w:rsidRDefault="00F90BDC"/>
    <w:p w14:paraId="633584F8" w14:textId="77777777" w:rsidR="00F90BDC" w:rsidRDefault="00F90BDC">
      <w:r xmlns:w="http://schemas.openxmlformats.org/wordprocessingml/2006/main">
        <w:t xml:space="preserve">1-р догол мөр: Энэ бүлэг нь иудейчүүдийн баяр ёслолын үеэр Иерусалимд байсан Есүсээр эхэлдэг. Тэрээр Бетездагийн усан санд гучин найман жилийн турш тахир дутуу байсан хүнтэй тааралдав. Есүс түүнийг удаан хугацаанд ийм байдалтай байсныг мэдээд түүнээс эдгэрэхийг хүсч байгаа эсэхийг асуув. Тэр хүн усан сан дахь эдгээх усанд орж чадахгүй байгаагаа тайлбарласны дараа Есүс түүнд дэвсгэрээ аваад алхаарай гэж хэлэв. Тэр даруй эдгэрч, заасны дагуу үйлдсэн (Иохан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2-р догол мөр: Гэсэн хэдий ч энэ гайхамшиг Амралтын өдөр болсон тул маргаан үүсгэсэн. Еврейн удирдагчид эдгэрсэн хүнийг дэвсгэрээ үүрч яваад зогсохгүй Есүсийг Амралтын өдөр ийм ажил хийсэн гэж шүүмжилсэн. Тэдний шүүмжлэлийн хариуд Есүс 'Миний Эцэг үргэлж ажил дээрээ байдаг, би ч бас ажиллаж байна' гэж хэлсэн. Бурхантай адил тэгш байх гэсэн энэхүү нэхэмжлэл нь иудейчүүдийн уур хилэнг улам бүр нэмэгдүүлж, Амралтын өдрийг зөрчиж зогсохгүй, Бурханыг Эцэг гэж дуудаж, өөрийгөө Бурхантай адилтган алахыг улам их эрэлхийлсэн (Иохан 5:10-18).</w:t>
      </w:r>
    </w:p>
    <w:p w14:paraId="499CC65B" w14:textId="77777777" w:rsidR="00F90BDC" w:rsidRDefault="00F90BDC"/>
    <w:p w14:paraId="1E725D30" w14:textId="77777777" w:rsidR="00F90BDC" w:rsidRDefault="00F90BDC">
      <w:r xmlns:w="http://schemas.openxmlformats.org/wordprocessingml/2006/main">
        <w:t xml:space="preserve">3-р догол мөр: Есүс эдгээр буруутгалуудыг өмгөөлж, Бурхантай харилцах харилцааныхаа талаар дэлгэрүүлсэн илтгэл тавьж, Эцэг юу ч хийж байгаа Эцэгийг хараад Хүү өөрөө юу ч хийж чадахгүй гэдгийг тайлбарлаж, Хүү ч мөн адил эрх мэдэлтэй байхыг хүсдэг хүнд амийг өгдөг, учир нь Хүү гэрчилж байна. Дөрвөн гэрч, тухайлбал, Иохан Баптист үйлчилдэг Эцэг Өөрөө Бичвэрүүд мөнх амьдралыг удирддаг. Итгэхийг сонссон хүмүүс Иудейн удирдагчид Түүнд ирсэн олон нотолгоог үл харгалзан хүлээн авахаас татгалзаж, тэдний итгэлгүй байдлыг хатуу зэмлэдэг (Иохан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Иохан 5:1 Үүний дараа иудейчүүдийн баяр болов. Тэгээд Есүс Иерусалим уруу явав.</w:t>
      </w:r>
    </w:p>
    <w:p w14:paraId="278629F2" w14:textId="77777777" w:rsidR="00F90BDC" w:rsidRDefault="00F90BDC"/>
    <w:p w14:paraId="6104000E" w14:textId="77777777" w:rsidR="00F90BDC" w:rsidRDefault="00F90BDC">
      <w:r xmlns:w="http://schemas.openxmlformats.org/wordprocessingml/2006/main">
        <w:t xml:space="preserve">Энэ хэсэгт Есүс иудейчүүдийн баярт оролцохоор Иерусалимд очсон тухай өгүүлдэг.</w:t>
      </w:r>
    </w:p>
    <w:p w14:paraId="7182FC70" w14:textId="77777777" w:rsidR="00F90BDC" w:rsidRDefault="00F90BDC"/>
    <w:p w14:paraId="491B4F58" w14:textId="77777777" w:rsidR="00F90BDC" w:rsidRDefault="00F90BDC">
      <w:r xmlns:w="http://schemas.openxmlformats.org/wordprocessingml/2006/main">
        <w:t xml:space="preserve">1: Есүс бидэнд шашны баяр ёслолд оролцож, бусад итгэгчидтэй хамт байхын чухлыг харуулдаг.</w:t>
      </w:r>
    </w:p>
    <w:p w14:paraId="37BFCA25" w14:textId="77777777" w:rsidR="00F90BDC" w:rsidRDefault="00F90BDC"/>
    <w:p w14:paraId="53BACBDA" w14:textId="77777777" w:rsidR="00F90BDC" w:rsidRDefault="00F90BDC">
      <w:r xmlns:w="http://schemas.openxmlformats.org/wordprocessingml/2006/main">
        <w:t xml:space="preserve">2: Бид Бурханы зааврыг дуулгавартай дагадаг Есүсийн жишээнээс суралцаж болно.</w:t>
      </w:r>
    </w:p>
    <w:p w14:paraId="402B3EF1" w14:textId="77777777" w:rsidR="00F90BDC" w:rsidRDefault="00F90BDC"/>
    <w:p w14:paraId="561A67BC" w14:textId="77777777" w:rsidR="00F90BDC" w:rsidRDefault="00F90BDC">
      <w:r xmlns:w="http://schemas.openxmlformats.org/wordprocessingml/2006/main">
        <w:t xml:space="preserve">1: Галат 5:13-14 - "Ах дүү нар аа, та нар эрх чөлөөнд дуудагдсан юм. Зөвхөн эрх чөлөөгөө махан биеийн боломж болгон бүү ашигла, харин хайраар дамжуулан бие биедээ үйлчил. Учир нь бүх хууль нэг үгээр биелдэг: " Чи хөршөө өөр шигээ хайрла."</w:t>
      </w:r>
    </w:p>
    <w:p w14:paraId="4E0A7C60" w14:textId="77777777" w:rsidR="00F90BDC" w:rsidRDefault="00F90BDC"/>
    <w:p w14:paraId="035249FE" w14:textId="77777777" w:rsidR="00F90BDC" w:rsidRDefault="00F90BDC">
      <w:r xmlns:w="http://schemas.openxmlformats.org/wordprocessingml/2006/main">
        <w:t xml:space="preserve">2: Ром 12:10 - "Бие биенээ ах дүүсийн хайраар хайрла. Хүндэтгэл үзүүлэхдээ бие биенээсээ илүү бай."</w:t>
      </w:r>
    </w:p>
    <w:p w14:paraId="06ED43F5" w14:textId="77777777" w:rsidR="00F90BDC" w:rsidRDefault="00F90BDC"/>
    <w:p w14:paraId="5754C7B3" w14:textId="77777777" w:rsidR="00F90BDC" w:rsidRDefault="00F90BDC">
      <w:r xmlns:w="http://schemas.openxmlformats.org/wordprocessingml/2006/main">
        <w:t xml:space="preserve">Иохан 5:2 Иерусалимд хонины захын дэргэд еврей хэлээр Бетезда гэж нэрлэгддэг таван үүдний танхимтай усан сан байдаг.</w:t>
      </w:r>
    </w:p>
    <w:p w14:paraId="6A7E099D" w14:textId="77777777" w:rsidR="00F90BDC" w:rsidRDefault="00F90BDC"/>
    <w:p w14:paraId="0043B6AA" w14:textId="77777777" w:rsidR="00F90BDC" w:rsidRDefault="00F90BDC">
      <w:r xmlns:w="http://schemas.openxmlformats.org/wordprocessingml/2006/main">
        <w:t xml:space="preserve">Энэ хэсэгт Иерусалим дахь хонины захын дэргэд байдаг Бетезда хэмээх усан санг дүрсэлдэг.</w:t>
      </w:r>
    </w:p>
    <w:p w14:paraId="40C33714" w14:textId="77777777" w:rsidR="00F90BDC" w:rsidRDefault="00F90BDC"/>
    <w:p w14:paraId="1C24D143" w14:textId="77777777" w:rsidR="00F90BDC" w:rsidRDefault="00F90BDC">
      <w:r xmlns:w="http://schemas.openxmlformats.org/wordprocessingml/2006/main">
        <w:t xml:space="preserve">1. Бидэнд хэрэгтэй үед Есүс үргэлж дэргэд байдаг.</w:t>
      </w:r>
    </w:p>
    <w:p w14:paraId="4B7CB4C8" w14:textId="77777777" w:rsidR="00F90BDC" w:rsidRDefault="00F90BDC"/>
    <w:p w14:paraId="0A303467" w14:textId="77777777" w:rsidR="00F90BDC" w:rsidRDefault="00F90BDC">
      <w:r xmlns:w="http://schemas.openxmlformats.org/wordprocessingml/2006/main">
        <w:t xml:space="preserve">2. Бурхан нууцлаг арга замаар ажилладаг.</w:t>
      </w:r>
    </w:p>
    <w:p w14:paraId="7656FB6D" w14:textId="77777777" w:rsidR="00F90BDC" w:rsidRDefault="00F90BDC"/>
    <w:p w14:paraId="01F884A7" w14:textId="77777777" w:rsidR="00F90BDC" w:rsidRDefault="00F90BDC">
      <w:r xmlns:w="http://schemas.openxmlformats.org/wordprocessingml/2006/main">
        <w:t xml:space="preserve">1. Дуулал 138:7 - Хэдий би зовлон зүдгүүр дунд алхаж байгаа ч Та намайг амилуулж, дайснуудын минь уур хилэнгийн эсрэг гараа сунгаж, баруун гар чинь намайг аврах болно.</w:t>
      </w:r>
    </w:p>
    <w:p w14:paraId="3605BE7B" w14:textId="77777777" w:rsidR="00F90BDC" w:rsidRDefault="00F90BDC"/>
    <w:p w14:paraId="156936ED" w14:textId="77777777" w:rsidR="00F90BDC" w:rsidRDefault="00F90BDC">
      <w:r xmlns:w="http://schemas.openxmlformats.org/wordprocessingml/2006/main">
        <w:t xml:space="preserve">2. Иаков 5:13-15 - Та нарын дунд зовж шаналсан хүн байна уу? тэр залбирах болтугай. Хөгжилтэй хүн байна уу? түүнд дуулал дуул. Та нарын дунд өвчтэй хүн байна уу? тэр сүмийн ахлагчдыг дуудах болтугай; мөн тэд Их Эзэний нэрээр түүнийг тосоор тосолж, түүний төлөө залбираг: Мөн итгэлийн залбирал өвчтэй хүнийг аварч, мөн Их Эзэн түүнийг амилуулна; мөн хэрэв тэр нүгэл үйлдсэн бол тэдгээр нь түүнийг уучлах болно.</w:t>
      </w:r>
    </w:p>
    <w:p w14:paraId="006CDC19" w14:textId="77777777" w:rsidR="00F90BDC" w:rsidRDefault="00F90BDC"/>
    <w:p w14:paraId="6B444ED2" w14:textId="77777777" w:rsidR="00F90BDC" w:rsidRDefault="00F90BDC">
      <w:r xmlns:w="http://schemas.openxmlformats.org/wordprocessingml/2006/main">
        <w:t xml:space="preserve">Иохан 5:3 Эдгээрт сохор, зогсонги, хатсан, хүч чадалгүй асар олон хүмүүс усны хөдөлгөөнийг хүлээж байв.</w:t>
      </w:r>
    </w:p>
    <w:p w14:paraId="3690C0C8" w14:textId="77777777" w:rsidR="00F90BDC" w:rsidRDefault="00F90BDC"/>
    <w:p w14:paraId="6A408CA6" w14:textId="77777777" w:rsidR="00F90BDC" w:rsidRDefault="00F90BDC">
      <w:r xmlns:w="http://schemas.openxmlformats.org/wordprocessingml/2006/main">
        <w:t xml:space="preserve">Иохан 5:3-ын энэ хэсэг нь Бетездагийн цөөрмийн дэргэд усыг хөдөлгөхийг хүлээж буй олон тооны хөгжлийн бэрхшээлтэй хүмүүсийг дүрсэлсэн байдаг.</w:t>
      </w:r>
    </w:p>
    <w:p w14:paraId="4960ADE5" w14:textId="77777777" w:rsidR="00F90BDC" w:rsidRDefault="00F90BDC"/>
    <w:p w14:paraId="1CFC121F" w14:textId="77777777" w:rsidR="00F90BDC" w:rsidRDefault="00F90BDC">
      <w:r xmlns:w="http://schemas.openxmlformats.org/wordprocessingml/2006/main">
        <w:t xml:space="preserve">1. Бурханы гадуурхагдсан хүмүүсийг өрөвдөх сэтгэл - Иохан 5:3-аас найдвар, тайтгарлын захиасыг судлах.</w:t>
      </w:r>
    </w:p>
    <w:p w14:paraId="0D4FE045" w14:textId="77777777" w:rsidR="00F90BDC" w:rsidRDefault="00F90BDC"/>
    <w:p w14:paraId="4C5B6299" w14:textId="77777777" w:rsidR="00F90BDC" w:rsidRDefault="00F90BDC">
      <w:r xmlns:w="http://schemas.openxmlformats.org/wordprocessingml/2006/main">
        <w:t xml:space="preserve">2. Боломжгүйг даван туулах - Бэрхшээлтэй тулгарах үед итгэлийн хүчийг шалгах.</w:t>
      </w:r>
    </w:p>
    <w:p w14:paraId="68E275E0" w14:textId="77777777" w:rsidR="00F90BDC" w:rsidRDefault="00F90BDC"/>
    <w:p w14:paraId="52D0FA99" w14:textId="77777777" w:rsidR="00F90BDC" w:rsidRDefault="00F90BDC">
      <w:r xmlns:w="http://schemas.openxmlformats.org/wordprocessingml/2006/main">
        <w:t xml:space="preserve">1. Матай 11:28 - Ачаалал ихтэй, ачаалал ихтэй та нар бүгдээрээ Над уруу ир, тэгвэл би та нарт амралт өгөх болно.</w:t>
      </w:r>
    </w:p>
    <w:p w14:paraId="362AB2D3" w14:textId="77777777" w:rsidR="00F90BDC" w:rsidRDefault="00F90BDC"/>
    <w:p w14:paraId="1F1B0A11" w14:textId="77777777" w:rsidR="00F90BDC" w:rsidRDefault="00F90BDC">
      <w:r xmlns:w="http://schemas.openxmlformats.org/wordprocessingml/2006/main">
        <w:t xml:space="preserve">2. Исаиа 35:3-6 - Та нар сул дорой гарыг хүчирхэгжүүлж, сул дорой өвдөгөө бататга. Аймшигтай зүрх сэтгэлтэй хүмүүст "Хүчтэй бай, бүү ай" гэж хэл.</w:t>
      </w:r>
    </w:p>
    <w:p w14:paraId="6B5DF79A" w14:textId="77777777" w:rsidR="00F90BDC" w:rsidRDefault="00F90BDC"/>
    <w:p w14:paraId="0EF0CF73" w14:textId="77777777" w:rsidR="00F90BDC" w:rsidRDefault="00F90BDC">
      <w:r xmlns:w="http://schemas.openxmlformats.org/wordprocessingml/2006/main">
        <w:t xml:space="preserve">Иохан 5:4 Учир нь нэгэн тэнгэр элч нэгэн цагт усан сан руу бууж, усыг үймүүлсэн.</w:t>
      </w:r>
    </w:p>
    <w:p w14:paraId="47533609" w14:textId="77777777" w:rsidR="00F90BDC" w:rsidRDefault="00F90BDC"/>
    <w:p w14:paraId="5E4CC724" w14:textId="77777777" w:rsidR="00F90BDC" w:rsidRDefault="00F90BDC">
      <w:r xmlns:w="http://schemas.openxmlformats.org/wordprocessingml/2006/main">
        <w:t xml:space="preserve">Энэ хэсэг нь Бетездагийн цөөрөмд нэгэн гайхамшгийн тухай өгүүлдэг бөгөөд тэнд сахиусан тэнгэр ирж, усыг зовоодог байсан бөгөөд хэн түрүүлж орсон хүн өвчнөөсөө эдгэрсэн юм.</w:t>
      </w:r>
    </w:p>
    <w:p w14:paraId="4280A20B" w14:textId="77777777" w:rsidR="00F90BDC" w:rsidRDefault="00F90BDC"/>
    <w:p w14:paraId="5BD56466" w14:textId="77777777" w:rsidR="00F90BDC" w:rsidRDefault="00F90BDC">
      <w:r xmlns:w="http://schemas.openxmlformats.org/wordprocessingml/2006/main">
        <w:t xml:space="preserve">1. Бурханы гайхамшгуудад найдах - Итгэлийн хүч эдгээх</w:t>
      </w:r>
    </w:p>
    <w:p w14:paraId="2479862E" w14:textId="77777777" w:rsidR="00F90BDC" w:rsidRDefault="00F90BDC"/>
    <w:p w14:paraId="651D667B" w14:textId="77777777" w:rsidR="00F90BDC" w:rsidRDefault="00F90BDC">
      <w:r xmlns:w="http://schemas.openxmlformats.org/wordprocessingml/2006/main">
        <w:t xml:space="preserve">2. Үл үзэгдэх гар - бидний амьдралд Бурханы оршихуй</w:t>
      </w:r>
    </w:p>
    <w:p w14:paraId="33F1595F" w14:textId="77777777" w:rsidR="00F90BDC" w:rsidRDefault="00F90BDC"/>
    <w:p w14:paraId="4CFE5F70" w14:textId="77777777" w:rsidR="00F90BDC" w:rsidRDefault="00F90BDC">
      <w:r xmlns:w="http://schemas.openxmlformats.org/wordprocessingml/2006/main">
        <w:t xml:space="preserve">1. Иаков 5:15 - “Итгэлийн залбирал өвчтэй хүнийг аварч, Их Эзэн түүнийг амилуулна. Хэрэв тэр нүгэл үйлдсэн бол уучлагдах болно."</w:t>
      </w:r>
    </w:p>
    <w:p w14:paraId="55A021EE" w14:textId="77777777" w:rsidR="00F90BDC" w:rsidRDefault="00F90BDC"/>
    <w:p w14:paraId="7B4283EB" w14:textId="77777777" w:rsidR="00F90BDC" w:rsidRDefault="00F90BDC">
      <w:r xmlns:w="http://schemas.openxmlformats.org/wordprocessingml/2006/main">
        <w:t xml:space="preserve">2. Исаиа 53:5 - “Гэвч тэр бидний гэм буруугийн төлөө цоолсон; тэр бидний гэм буруугийн төлөө дарагдсан; Түүний дээр бидэнд амар амгаланг авчирсан гэсгээлт байсан бөгөөд түүний шархаар бид эдгэрсэн."</w:t>
      </w:r>
    </w:p>
    <w:p w14:paraId="41CBD41E" w14:textId="77777777" w:rsidR="00F90BDC" w:rsidRDefault="00F90BDC"/>
    <w:p w14:paraId="43956594" w14:textId="77777777" w:rsidR="00F90BDC" w:rsidRDefault="00F90BDC">
      <w:r xmlns:w="http://schemas.openxmlformats.org/wordprocessingml/2006/main">
        <w:t xml:space="preserve">Иохан 5:5 Тэнд гучин найман настай өвчтэй нэгэн хүн байв.</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Энэ хэсэгт 38 жилийн турш өвчнөөр шаналж байсан хүний тухай өгүүлдэг.</w:t>
      </w:r>
    </w:p>
    <w:p w14:paraId="297FAB38" w14:textId="77777777" w:rsidR="00F90BDC" w:rsidRDefault="00F90BDC"/>
    <w:p w14:paraId="21D8558B" w14:textId="77777777" w:rsidR="00F90BDC" w:rsidRDefault="00F90BDC">
      <w:r xmlns:w="http://schemas.openxmlformats.org/wordprocessingml/2006/main">
        <w:t xml:space="preserve">1: Есүс бол төгс эдгээгч. Түүний хувьд хэцүү зүйл гэж үгүй.</w:t>
      </w:r>
    </w:p>
    <w:p w14:paraId="035672F1" w14:textId="77777777" w:rsidR="00F90BDC" w:rsidRDefault="00F90BDC"/>
    <w:p w14:paraId="268438EE" w14:textId="77777777" w:rsidR="00F90BDC" w:rsidRDefault="00F90BDC">
      <w:r xmlns:w="http://schemas.openxmlformats.org/wordprocessingml/2006/main">
        <w:t xml:space="preserve">2: Өвчин зовлонг Бурхан Өөрийн хүслийг биелүүлэхийн тулд ашиглаж болно.</w:t>
      </w:r>
    </w:p>
    <w:p w14:paraId="3988D0D6" w14:textId="77777777" w:rsidR="00F90BDC" w:rsidRDefault="00F90BDC"/>
    <w:p w14:paraId="50C07B6E" w14:textId="77777777" w:rsidR="00F90BDC" w:rsidRDefault="00F90BDC">
      <w:r xmlns:w="http://schemas.openxmlformats.org/wordprocessingml/2006/main">
        <w:t xml:space="preserve">1: Исаиа 53:4-5 - Тэр үнэхээр бидний уй гашууг үүрч, бидний уй гашууг үүрсэн боловч бид түүнийг зовоож, Бурханд цохиулж, зовсон хэмээн үнэлэв. Гэвч тэр бидний гэм буруугийн төлөө шархадсан, бидний гэм буруугийн төлөө шархадсан. Түүний шархаар бид эдгэрсэн.</w:t>
      </w:r>
    </w:p>
    <w:p w14:paraId="034C1510" w14:textId="77777777" w:rsidR="00F90BDC" w:rsidRDefault="00F90BDC"/>
    <w:p w14:paraId="18D0C215" w14:textId="77777777" w:rsidR="00F90BDC" w:rsidRDefault="00F90BDC">
      <w:r xmlns:w="http://schemas.openxmlformats.org/wordprocessingml/2006/main">
        <w:t xml:space="preserve">2: Матай 8:17 - Энэ нь эш үзүүлэгч Исаиагийн хэлсэн "Өөрөө бидний сул дорой байдлыг авч, бидний өвчнийг үүрсэн" гэж хэлсэн нь биелэхийн тулд юм.</w:t>
      </w:r>
    </w:p>
    <w:p w14:paraId="1BB26D1C" w14:textId="77777777" w:rsidR="00F90BDC" w:rsidRDefault="00F90BDC"/>
    <w:p w14:paraId="27108E9C" w14:textId="77777777" w:rsidR="00F90BDC" w:rsidRDefault="00F90BDC">
      <w:r xmlns:w="http://schemas.openxmlformats.org/wordprocessingml/2006/main">
        <w:t xml:space="preserve">Иохан 5:6 Есүс түүнийг худлаа байхыг хараад, түүнийг ийм байдалд удаан хугацаагаар байсныг мэдээд түүнд —Чи эдгэрэх үү?</w:t>
      </w:r>
    </w:p>
    <w:p w14:paraId="413BBC6E" w14:textId="77777777" w:rsidR="00F90BDC" w:rsidRDefault="00F90BDC"/>
    <w:p w14:paraId="2BB8A5EC" w14:textId="77777777" w:rsidR="00F90BDC" w:rsidRDefault="00F90BDC">
      <w:r xmlns:w="http://schemas.openxmlformats.org/wordprocessingml/2006/main">
        <w:t xml:space="preserve">Есүс удаан хугацаагаар өвчтэй хэвтэж байсан хүнтэй тааралдаж, түүнийг эдгээхийг хүсч байгаа эсэхийг асуув.</w:t>
      </w:r>
    </w:p>
    <w:p w14:paraId="65C22008" w14:textId="77777777" w:rsidR="00F90BDC" w:rsidRDefault="00F90BDC"/>
    <w:p w14:paraId="6353AFD1" w14:textId="77777777" w:rsidR="00F90BDC" w:rsidRDefault="00F90BDC">
      <w:r xmlns:w="http://schemas.openxmlformats.org/wordprocessingml/2006/main">
        <w:t xml:space="preserve">1. Бурханы эдгээх хүч - Есүс өвчтэй хүнийг хэрхэн гайхамшигтайгаар эдгээсэн</w:t>
      </w:r>
    </w:p>
    <w:p w14:paraId="1C8CC7C2" w14:textId="77777777" w:rsidR="00F90BDC" w:rsidRDefault="00F90BDC"/>
    <w:p w14:paraId="5FD8275B" w14:textId="77777777" w:rsidR="00F90BDC" w:rsidRDefault="00F90BDC">
      <w:r xmlns:w="http://schemas.openxmlformats.org/wordprocessingml/2006/main">
        <w:t xml:space="preserve">2. Итгэлийн хүч - Гайхамшигт Бурханд хэрхэн итгэх вэ</w:t>
      </w:r>
    </w:p>
    <w:p w14:paraId="026AABA6" w14:textId="77777777" w:rsidR="00F90BDC" w:rsidRDefault="00F90BDC"/>
    <w:p w14:paraId="5147ADC2" w14:textId="77777777" w:rsidR="00F90BDC" w:rsidRDefault="00F90BDC">
      <w:r xmlns:w="http://schemas.openxmlformats.org/wordprocessingml/2006/main">
        <w:t xml:space="preserve">1. Исаиа 53:5 - Гэвч тэр бидний гэм буруугийн төлөө шархадсан, бидний гэм буруугийн төлөө шархадсан. Бидний амар амгалангийн гэсгээлт түүний дээр байсан. Түүний шархаар бид эдгэрсэн.</w:t>
      </w:r>
    </w:p>
    <w:p w14:paraId="45E1DCFF" w14:textId="77777777" w:rsidR="00F90BDC" w:rsidRDefault="00F90BDC"/>
    <w:p w14:paraId="04E7F43D" w14:textId="77777777" w:rsidR="00F90BDC" w:rsidRDefault="00F90BDC">
      <w:r xmlns:w="http://schemas.openxmlformats.org/wordprocessingml/2006/main">
        <w:t xml:space="preserve">2. Иаков 5:14-15 - Та нарын дунд өвчтэй хүн байна уу? тэр сүмийн ахлагчдыг дуудах болтугай; мөн тэд Их Эзэний нэрээр түүнийг тосоор тосолж, түүний төлөө залбираг: Мөн итгэлийн залбирал </w:t>
      </w:r>
      <w:r xmlns:w="http://schemas.openxmlformats.org/wordprocessingml/2006/main">
        <w:lastRenderedPageBreak xmlns:w="http://schemas.openxmlformats.org/wordprocessingml/2006/main"/>
      </w:r>
      <w:r xmlns:w="http://schemas.openxmlformats.org/wordprocessingml/2006/main">
        <w:t xml:space="preserve">өвчтэй хүнийг аварч, мөн Их Эзэн түүнийг амилуулна; мөн хэрэв тэр нүгэл үйлдсэн бол тэдгээр нь түүнийг уучлах болно.</w:t>
      </w:r>
    </w:p>
    <w:p w14:paraId="51917438" w14:textId="77777777" w:rsidR="00F90BDC" w:rsidRDefault="00F90BDC"/>
    <w:p w14:paraId="54245AB0" w14:textId="77777777" w:rsidR="00F90BDC" w:rsidRDefault="00F90BDC">
      <w:r xmlns:w="http://schemas.openxmlformats.org/wordprocessingml/2006/main">
        <w:t xml:space="preserve">Иохан 5:7 Хүчирхэг эр түүнд —Эрхэм ээ, ус тогтворгүй байхад намайг цөөрөмд оруулах хүн надад байхгүй.</w:t>
      </w:r>
    </w:p>
    <w:p w14:paraId="11B803AF" w14:textId="77777777" w:rsidR="00F90BDC" w:rsidRDefault="00F90BDC"/>
    <w:p w14:paraId="5B71F9B5" w14:textId="77777777" w:rsidR="00F90BDC" w:rsidRDefault="00F90BDC">
      <w:r xmlns:w="http://schemas.openxmlformats.org/wordprocessingml/2006/main">
        <w:t xml:space="preserve">Энэ хэсэгт туслах хүн байхгүй тул усан санд ус хэцүү үед орж чадахгүй байгаа хүнийг дүрсэлсэн байдаг.</w:t>
      </w:r>
    </w:p>
    <w:p w14:paraId="3E858A3E" w14:textId="77777777" w:rsidR="00F90BDC" w:rsidRDefault="00F90BDC"/>
    <w:p w14:paraId="24153F2C" w14:textId="77777777" w:rsidR="00F90BDC" w:rsidRDefault="00F90BDC">
      <w:r xmlns:w="http://schemas.openxmlformats.org/wordprocessingml/2006/main">
        <w:t xml:space="preserve">1: Бидний хамгийн арчаагүй мөчид ч Тэр бидэнд туслахаар тэнд байдгийг Есүс бидэнд харуулдаг.</w:t>
      </w:r>
    </w:p>
    <w:p w14:paraId="5E253BDF" w14:textId="77777777" w:rsidR="00F90BDC" w:rsidRDefault="00F90BDC"/>
    <w:p w14:paraId="5576BF64" w14:textId="77777777" w:rsidR="00F90BDC" w:rsidRDefault="00F90BDC">
      <w:r xmlns:w="http://schemas.openxmlformats.org/wordprocessingml/2006/main">
        <w:t xml:space="preserve">2: Их Эзэн биднийг ганцааранг нь тэмцэхэд орхихгүй гэдгийг мэдээд тайтгаруулж чадна.</w:t>
      </w:r>
    </w:p>
    <w:p w14:paraId="47992FF3" w14:textId="77777777" w:rsidR="00F90BDC" w:rsidRDefault="00F90BDC"/>
    <w:p w14:paraId="5AD16833" w14:textId="77777777" w:rsidR="00F90BDC" w:rsidRDefault="00F90BDC">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Өөрийн зөвт баруун мутраараа чамайг дэмжих болно."</w:t>
      </w:r>
    </w:p>
    <w:p w14:paraId="2E974E16" w14:textId="77777777" w:rsidR="00F90BDC" w:rsidRDefault="00F90BDC"/>
    <w:p w14:paraId="7D9B687F" w14:textId="77777777" w:rsidR="00F90BDC" w:rsidRDefault="00F90BDC">
      <w:r xmlns:w="http://schemas.openxmlformats.org/wordprocessingml/2006/main">
        <w:t xml:space="preserve">2: Еврей 13:5-6 - “Амьдралаа мөнгөнд дурлахаас ангид байлгаж, байгаа зүйлдээ сэтгэл хангалуун бай, учир нь Тэр “Би чамайг хэзээ ч орхихгүй, чамайг орхихгүй” гэж хэлсэн. Тиймээс бид итгэлтэйгээр “Эзэн бол миний туслагч; Би айхгүй; Хүн надад юу хийж чадах вэ?"</w:t>
      </w:r>
    </w:p>
    <w:p w14:paraId="4E04CD6B" w14:textId="77777777" w:rsidR="00F90BDC" w:rsidRDefault="00F90BDC"/>
    <w:p w14:paraId="29495053" w14:textId="77777777" w:rsidR="00F90BDC" w:rsidRDefault="00F90BDC">
      <w:r xmlns:w="http://schemas.openxmlformats.org/wordprocessingml/2006/main">
        <w:t xml:space="preserve">Иохан 5:8 Есүс түүнд "Бос, ороо аваад алх" гэв.</w:t>
      </w:r>
    </w:p>
    <w:p w14:paraId="7C9B3A71" w14:textId="77777777" w:rsidR="00F90BDC" w:rsidRDefault="00F90BDC"/>
    <w:p w14:paraId="6A1E0D64" w14:textId="77777777" w:rsidR="00F90BDC" w:rsidRDefault="00F90BDC">
      <w:r xmlns:w="http://schemas.openxmlformats.org/wordprocessingml/2006/main">
        <w:t xml:space="preserve">Есүс алхаж чадахгүй байсан хүнийг эдгээж, ор дэрээ аваад алхахыг тушаав.</w:t>
      </w:r>
    </w:p>
    <w:p w14:paraId="1DF49769" w14:textId="77777777" w:rsidR="00F90BDC" w:rsidRDefault="00F90BDC"/>
    <w:p w14:paraId="4B616811" w14:textId="77777777" w:rsidR="00F90BDC" w:rsidRDefault="00F90BDC">
      <w:r xmlns:w="http://schemas.openxmlformats.org/wordprocessingml/2006/main">
        <w:t xml:space="preserve">1. Есүс бол туйлын эдгээгч - Иохан 5:8</w:t>
      </w:r>
    </w:p>
    <w:p w14:paraId="72E2349B" w14:textId="77777777" w:rsidR="00F90BDC" w:rsidRDefault="00F90BDC"/>
    <w:p w14:paraId="6B0915BE" w14:textId="77777777" w:rsidR="00F90BDC" w:rsidRDefault="00F90BDC">
      <w:r xmlns:w="http://schemas.openxmlformats.org/wordprocessingml/2006/main">
        <w:t xml:space="preserve">2. Дуулгавартай байдлын хүч - Иохан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9:2-7 - Есүс саа өвчтэй хүнийг эдгээдэг</w:t>
      </w:r>
    </w:p>
    <w:p w14:paraId="31D93817" w14:textId="77777777" w:rsidR="00F90BDC" w:rsidRDefault="00F90BDC"/>
    <w:p w14:paraId="754988C5" w14:textId="77777777" w:rsidR="00F90BDC" w:rsidRDefault="00F90BDC">
      <w:r xmlns:w="http://schemas.openxmlformats.org/wordprocessingml/2006/main">
        <w:t xml:space="preserve">2. Үйлс 3:1-8 - Петр, Иохан хоёр төрөлхийн доголон хүнийг эдгээв</w:t>
      </w:r>
    </w:p>
    <w:p w14:paraId="2110D32C" w14:textId="77777777" w:rsidR="00F90BDC" w:rsidRDefault="00F90BDC"/>
    <w:p w14:paraId="1D81FE27" w14:textId="77777777" w:rsidR="00F90BDC" w:rsidRDefault="00F90BDC">
      <w:r xmlns:w="http://schemas.openxmlformats.org/wordprocessingml/2006/main">
        <w:t xml:space="preserve">Иохан 5:9 Тэр даруйд тэр хүн эдгэрч, ор дэрээ авч, алхаж, тэр өдөр амралтын өдөр байв.</w:t>
      </w:r>
    </w:p>
    <w:p w14:paraId="1EFFD65E" w14:textId="77777777" w:rsidR="00F90BDC" w:rsidRDefault="00F90BDC"/>
    <w:p w14:paraId="57CF9077" w14:textId="77777777" w:rsidR="00F90BDC" w:rsidRDefault="00F90BDC">
      <w:r xmlns:w="http://schemas.openxmlformats.org/wordprocessingml/2006/main">
        <w:t xml:space="preserve">Энэ хэсэгт Амралтын өдөр Есүс хүнийг эдгээсэн тухай дэлгэрэнгүй өгүүлдэг.</w:t>
      </w:r>
    </w:p>
    <w:p w14:paraId="50E60789" w14:textId="77777777" w:rsidR="00F90BDC" w:rsidRDefault="00F90BDC"/>
    <w:p w14:paraId="23BBF899" w14:textId="77777777" w:rsidR="00F90BDC" w:rsidRDefault="00F90BDC">
      <w:r xmlns:w="http://schemas.openxmlformats.org/wordprocessingml/2006/main">
        <w:t xml:space="preserve">1. Бид Есүст амрах өдрүүдэд ч эдгээж, сэргээнэ гэдэгт итгэж болно.</w:t>
      </w:r>
    </w:p>
    <w:p w14:paraId="7D3CD9A6" w14:textId="77777777" w:rsidR="00F90BDC" w:rsidRDefault="00F90BDC"/>
    <w:p w14:paraId="2276ADDE" w14:textId="77777777" w:rsidR="00F90BDC" w:rsidRDefault="00F90BDC">
      <w:r xmlns:w="http://schemas.openxmlformats.org/wordprocessingml/2006/main">
        <w:t xml:space="preserve">2. Амралтын өдрийн хуулиудыг дагасан ч гэсэн Бурханы хайр ба нигүүлсэл харагддаг.</w:t>
      </w:r>
    </w:p>
    <w:p w14:paraId="3DF8DB2A" w14:textId="77777777" w:rsidR="00F90BDC" w:rsidRDefault="00F90BDC"/>
    <w:p w14:paraId="0EFCB8F8" w14:textId="77777777" w:rsidR="00F90BDC" w:rsidRDefault="00F90BDC">
      <w:r xmlns:w="http://schemas.openxmlformats.org/wordprocessingml/2006/main">
        <w:t xml:space="preserve">1. Исаиа 53:5, "Гэвч тэр бидний гэм буруугийн төлөө шархадсан, бидний гэм буруугийн төлөө шархадсан. Бидний амар амгалангийн гэсгээлт түүн дээр байсан. Түүний шархаар бид эдгэрсэн."</w:t>
      </w:r>
    </w:p>
    <w:p w14:paraId="1050CC5A" w14:textId="77777777" w:rsidR="00F90BDC" w:rsidRDefault="00F90BDC"/>
    <w:p w14:paraId="06BC4C66" w14:textId="77777777" w:rsidR="00F90BDC" w:rsidRDefault="00F90BDC">
      <w:r xmlns:w="http://schemas.openxmlformats.org/wordprocessingml/2006/main">
        <w:t xml:space="preserve">2. Иаков 5:14-15, "Та нарын дунд өвчтэй хүн байна уу? Тэр сүмийн ахлагчдыг дуудаж, Их Эзэний нэрээр тосоор тосолж, түүний төлөө залбир. Өвчтэй хүнийг авраач, Их Эзэн түүнийг амилуулж, хэрэв тэр нүгэл үйлдсэн бол тэд уучлагдах болно."</w:t>
      </w:r>
    </w:p>
    <w:p w14:paraId="00CBA546" w14:textId="77777777" w:rsidR="00F90BDC" w:rsidRDefault="00F90BDC"/>
    <w:p w14:paraId="1F901518" w14:textId="77777777" w:rsidR="00F90BDC" w:rsidRDefault="00F90BDC">
      <w:r xmlns:w="http://schemas.openxmlformats.org/wordprocessingml/2006/main">
        <w:t xml:space="preserve">Иохан 5:10 Иудейчүүд эдгэрсэн хүнд хандан -Өнөөдөр Амралтын өдөр.</w:t>
      </w:r>
    </w:p>
    <w:p w14:paraId="75860911" w14:textId="77777777" w:rsidR="00F90BDC" w:rsidRDefault="00F90BDC"/>
    <w:p w14:paraId="3216C43B" w14:textId="77777777" w:rsidR="00F90BDC" w:rsidRDefault="00F90BDC">
      <w:r xmlns:w="http://schemas.openxmlformats.org/wordprocessingml/2006/main">
        <w:t xml:space="preserve">Хүндрэлээс эдгэрсэн хүн Амралтын өдөр ор дэрээ үүрч явсан тул иудейчүүд түүнийг эсэргүүцэв.</w:t>
      </w:r>
    </w:p>
    <w:p w14:paraId="2E72CEA5" w14:textId="77777777" w:rsidR="00F90BDC" w:rsidRDefault="00F90BDC"/>
    <w:p w14:paraId="056E6729" w14:textId="77777777" w:rsidR="00F90BDC" w:rsidRDefault="00F90BDC">
      <w:r xmlns:w="http://schemas.openxmlformats.org/wordprocessingml/2006/main">
        <w:t xml:space="preserve">1. Есүс шашны дүрэм гэхээсээ илүү хүмүүст санаа тавьдаг.</w:t>
      </w:r>
    </w:p>
    <w:p w14:paraId="777853DA" w14:textId="77777777" w:rsidR="00F90BDC" w:rsidRDefault="00F90BDC"/>
    <w:p w14:paraId="5E35C8BB" w14:textId="77777777" w:rsidR="00F90BDC" w:rsidRDefault="00F90BDC">
      <w:r xmlns:w="http://schemas.openxmlformats.org/wordprocessingml/2006/main">
        <w:t xml:space="preserve">2. Есүс биднийг бие махбодын болон сүнслэг байдлын хомсдолоос чөлөөлдөг.</w:t>
      </w:r>
    </w:p>
    <w:p w14:paraId="5062958F" w14:textId="77777777" w:rsidR="00F90BDC" w:rsidRDefault="00F90BDC"/>
    <w:p w14:paraId="711070CE" w14:textId="77777777" w:rsidR="00F90BDC" w:rsidRDefault="00F90BDC">
      <w:r xmlns:w="http://schemas.openxmlformats.org/wordprocessingml/2006/main">
        <w:t xml:space="preserve">1. Матай 12:1-14 - Есүс шавь нараа Амралтын өдөр үр тариа түүж байгаад өмөөрөв.</w:t>
      </w:r>
    </w:p>
    <w:p w14:paraId="1EC47138" w14:textId="77777777" w:rsidR="00F90BDC" w:rsidRDefault="00F90BDC"/>
    <w:p w14:paraId="713837D9" w14:textId="77777777" w:rsidR="00F90BDC" w:rsidRDefault="00F90BDC">
      <w:r xmlns:w="http://schemas.openxmlformats.org/wordprocessingml/2006/main">
        <w:t xml:space="preserve">2. Лук 13:10-17 - Есүс Амралтын өдөр эмэгтэйг эдгээж, түүний үйлдлийг хамгаалдаг.</w:t>
      </w:r>
    </w:p>
    <w:p w14:paraId="14C37D1D" w14:textId="77777777" w:rsidR="00F90BDC" w:rsidRDefault="00F90BDC"/>
    <w:p w14:paraId="2AA38FFD" w14:textId="77777777" w:rsidR="00F90BDC" w:rsidRDefault="00F90BDC">
      <w:r xmlns:w="http://schemas.openxmlformats.org/wordprocessingml/2006/main">
        <w:t xml:space="preserve">Иохан 5:11 Тэр тэдэнд —Намайг эдгээгч нь надад "Ороо аваад алх" гэж хэлсэн.</w:t>
      </w:r>
    </w:p>
    <w:p w14:paraId="5FD79734" w14:textId="77777777" w:rsidR="00F90BDC" w:rsidRDefault="00F90BDC"/>
    <w:p w14:paraId="6CD08BDE" w14:textId="77777777" w:rsidR="00F90BDC" w:rsidRDefault="00F90BDC">
      <w:r xmlns:w="http://schemas.openxmlformats.org/wordprocessingml/2006/main">
        <w:t xml:space="preserve">Энэ хэсэг нь Есүс болон эдгэрэлтэнд байсан хүмүүсийн хоорондох уулзалтыг дүрсэлдэг. Есүс тэр хүнийг эрүүл болгож, ор дэрээ аваад алхахыг тушаасан хүн гэж тайлбарлав.</w:t>
      </w:r>
    </w:p>
    <w:p w14:paraId="1792A5A8" w14:textId="77777777" w:rsidR="00F90BDC" w:rsidRDefault="00F90BDC"/>
    <w:p w14:paraId="6FE9E7FC" w14:textId="77777777" w:rsidR="00F90BDC" w:rsidRDefault="00F90BDC">
      <w:r xmlns:w="http://schemas.openxmlformats.org/wordprocessingml/2006/main">
        <w:t xml:space="preserve">1. Есүсийн эдгээх хүч: Бидний амьдрал дахь гайхамшгийг олж илрүүлэх</w:t>
      </w:r>
    </w:p>
    <w:p w14:paraId="7B759319" w14:textId="77777777" w:rsidR="00F90BDC" w:rsidRDefault="00F90BDC"/>
    <w:p w14:paraId="68991D4A" w14:textId="77777777" w:rsidR="00F90BDC" w:rsidRDefault="00F90BDC">
      <w:r xmlns:w="http://schemas.openxmlformats.org/wordprocessingml/2006/main">
        <w:t xml:space="preserve">2. Бурханы сайн сайхан байдал: Эдгэрлийн хангалтыг тэмдэглэх нь</w:t>
      </w:r>
    </w:p>
    <w:p w14:paraId="55059FC9" w14:textId="77777777" w:rsidR="00F90BDC" w:rsidRDefault="00F90BDC"/>
    <w:p w14:paraId="53CFBE2E" w14:textId="77777777" w:rsidR="00F90BDC" w:rsidRDefault="00F90BDC">
      <w:r xmlns:w="http://schemas.openxmlformats.org/wordprocessingml/2006/main">
        <w:t xml:space="preserve">1. Исаиа 53:5 - Гэвч тэр бидний гэм буруугийн төлөө цоолсон; тэр бидний гэм буруугийн төлөө дарагдсан; Түүний дээр бидэнд амар амгаланг авчирсан гэсгээлт байсан бөгөөд түүний шархаар бид эдгэрсэн.</w:t>
      </w:r>
    </w:p>
    <w:p w14:paraId="63BFD495" w14:textId="77777777" w:rsidR="00F90BDC" w:rsidRDefault="00F90BDC"/>
    <w:p w14:paraId="514B4B38" w14:textId="77777777" w:rsidR="00F90BDC" w:rsidRDefault="00F90BDC">
      <w:r xmlns:w="http://schemas.openxmlformats.org/wordprocessingml/2006/main">
        <w:t xml:space="preserve">2. Египетээс гарсан нь 15:26 -Хэрэв чи өөрийн Бурхан ЭЗЭНий дуу хоолойг хичээнгүйлэн сонсож, Түүний мэлмийд зөвийг үйлдэж, Түүний тушаалуудыг сонсож, Түүний бүх зарлигуудыг сахивал би Би египетчүүдэд авчирсан эдгээр өвчний нэгийг нь ч чамд өгөхгүй. Учир нь Би чамайг эдгээгч ЭЗЭН мөн.</w:t>
      </w:r>
    </w:p>
    <w:p w14:paraId="50917D2F" w14:textId="77777777" w:rsidR="00F90BDC" w:rsidRDefault="00F90BDC"/>
    <w:p w14:paraId="787C45BE" w14:textId="77777777" w:rsidR="00F90BDC" w:rsidRDefault="00F90BDC">
      <w:r xmlns:w="http://schemas.openxmlformats.org/wordprocessingml/2006/main">
        <w:t xml:space="preserve">Иохан 5:12 Тэд түүнээс —Чамд "Ороо аваад алх" гэж хэлсэн хүн хэн бэ?</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Энэ хэсэгт саа өвчтэй хүнийг Есүс гайхамшигтайгаар эдгээсэн тухай өгүүлдэг.</w:t>
      </w:r>
    </w:p>
    <w:p w14:paraId="15DC4AF1" w14:textId="77777777" w:rsidR="00F90BDC" w:rsidRDefault="00F90BDC"/>
    <w:p w14:paraId="3F33C768" w14:textId="77777777" w:rsidR="00F90BDC" w:rsidRDefault="00F90BDC">
      <w:r xmlns:w="http://schemas.openxmlformats.org/wordprocessingml/2006/main">
        <w:t xml:space="preserve">1: Есүс бол бидний амьдрал дахь эдгээх, найдварын эх сурвалж юм.</w:t>
      </w:r>
    </w:p>
    <w:p w14:paraId="4075C20A" w14:textId="77777777" w:rsidR="00F90BDC" w:rsidRDefault="00F90BDC"/>
    <w:p w14:paraId="00A1CAA2" w14:textId="77777777" w:rsidR="00F90BDC" w:rsidRDefault="00F90BDC">
      <w:r xmlns:w="http://schemas.openxmlformats.org/wordprocessingml/2006/main">
        <w:t xml:space="preserve">2: Есүсийн үгсийн хүч нь бидэнд амийг авчирч, эдгээж чадна.</w:t>
      </w:r>
    </w:p>
    <w:p w14:paraId="59E769E3" w14:textId="77777777" w:rsidR="00F90BDC" w:rsidRDefault="00F90BDC"/>
    <w:p w14:paraId="1DD61CC8" w14:textId="77777777" w:rsidR="00F90BDC" w:rsidRDefault="00F90BDC">
      <w:r xmlns:w="http://schemas.openxmlformats.org/wordprocessingml/2006/main">
        <w:t xml:space="preserve">1: Исаиа 53:5 - "Харин Тэр бидний гэм буруугийн төлөө шархадсан, бидний гэм буруугийн төлөө хөхөрсөн; бидний амар амгалангийн төлөөх гэсгээлт Түүн дээр байсан бөгөөд Түүний шархаар бид эдгэрсэн."</w:t>
      </w:r>
    </w:p>
    <w:p w14:paraId="3A1AF880" w14:textId="77777777" w:rsidR="00F90BDC" w:rsidRDefault="00F90BDC"/>
    <w:p w14:paraId="37BC2A28" w14:textId="77777777" w:rsidR="00F90BDC" w:rsidRDefault="00F90BDC">
      <w:r xmlns:w="http://schemas.openxmlformats.org/wordprocessingml/2006/main">
        <w:t xml:space="preserve">2: Исаиа 41:10 - "Бүү ай, учир нь би чамтай хамт байна; бүү ай, учир нь би чиний Бурхан. Би чамайг хүчирхэгжүүлнэ, тийм ээ, би чамд тусална, Би чамайг Өөрийн зөвт баруун мутраараа дэмжинэ."</w:t>
      </w:r>
    </w:p>
    <w:p w14:paraId="48AA0A56" w14:textId="77777777" w:rsidR="00F90BDC" w:rsidRDefault="00F90BDC"/>
    <w:p w14:paraId="3E5B5BDC" w14:textId="77777777" w:rsidR="00F90BDC" w:rsidRDefault="00F90BDC">
      <w:r xmlns:w="http://schemas.openxmlformats.org/wordprocessingml/2006/main">
        <w:t xml:space="preserve">Иохан 5:13 Харин эдгэрсэн хүн хэн болохыг мэдэхгүй, учир нь Есүс тэнд олон хүн байсан тул өөрийгөө орхин одсон байв.</w:t>
      </w:r>
    </w:p>
    <w:p w14:paraId="51DFDFDC" w14:textId="77777777" w:rsidR="00F90BDC" w:rsidRDefault="00F90BDC"/>
    <w:p w14:paraId="149BEC11" w14:textId="77777777" w:rsidR="00F90BDC" w:rsidRDefault="00F90BDC">
      <w:r xmlns:w="http://schemas.openxmlformats.org/wordprocessingml/2006/main">
        <w:t xml:space="preserve">Есүс хөл хөдөлгөөн ихтэй газрыг орхин явсан тул эдгэрсэн хүн өөрийг нь хэн эдгээснийг мэдсэнгүй.</w:t>
      </w:r>
    </w:p>
    <w:p w14:paraId="3CBC064B" w14:textId="77777777" w:rsidR="00F90BDC" w:rsidRDefault="00F90BDC"/>
    <w:p w14:paraId="144A34FB" w14:textId="77777777" w:rsidR="00F90BDC" w:rsidRDefault="00F90BDC">
      <w:r xmlns:w="http://schemas.openxmlformats.org/wordprocessingml/2006/main">
        <w:t xml:space="preserve">1: Бурхан нууцлаг арга замаар ажилладаг бөгөөд бид Түүний оршихуйг үргэлж хүлээн зөвшөөрдөггүй ч Тэр үргэлж тэнд байдаг.</w:t>
      </w:r>
    </w:p>
    <w:p w14:paraId="7DDF2A77" w14:textId="77777777" w:rsidR="00F90BDC" w:rsidRDefault="00F90BDC"/>
    <w:p w14:paraId="756D1AA7" w14:textId="77777777" w:rsidR="00F90BDC" w:rsidRDefault="00F90BDC">
      <w:r xmlns:w="http://schemas.openxmlformats.org/wordprocessingml/2006/main">
        <w:t xml:space="preserve">2: Бурханы хүч чадал, хайр нь бидний ойлголтоос гадуур байдаг бөгөөд Тэр бидний ойлгохоос давсан арга замаар ажилладаг.</w:t>
      </w:r>
    </w:p>
    <w:p w14:paraId="75A46995" w14:textId="77777777" w:rsidR="00F90BDC" w:rsidRDefault="00F90BDC"/>
    <w:p w14:paraId="3F736F24" w14:textId="77777777" w:rsidR="00F90BDC" w:rsidRDefault="00F90BDC">
      <w:r xmlns:w="http://schemas.openxmlformats.org/wordprocessingml/2006/main">
        <w:t xml:space="preserve">1: Исаиа 55:8-9 - "Учир нь миний бодол бол та нарын бодол биш, та нарын зам ч Миний зам биш" гэж ЭЗЭН тунхаглаж байна. Учир нь тэнгэр газраас өндөр тул Миний замууд та нарын замаас өндөр, Миний зам ч мөн адил. таны бодлоос илүү бодол."</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Сургаалт үгс 3:5-6 - "Бүх зүрхээрээ ЭЗЭНд найд. Өөрийн ойлголтод бүү найд. Өөрийн бүх замд Түүнийг хүлээн зөвшөөр, тэгвэл Тэр чиний замыг чиглүүлэх болно."</w:t>
      </w:r>
    </w:p>
    <w:p w14:paraId="7503D092" w14:textId="77777777" w:rsidR="00F90BDC" w:rsidRDefault="00F90BDC"/>
    <w:p w14:paraId="2E65761E" w14:textId="77777777" w:rsidR="00F90BDC" w:rsidRDefault="00F90BDC">
      <w:r xmlns:w="http://schemas.openxmlformats.org/wordprocessingml/2006/main">
        <w:t xml:space="preserve">Иохан 5:14 Дараа нь Есүс түүнийг сүмээс олж хараад, түүнд —Харагтун, чи эдгэрч байна.</w:t>
      </w:r>
    </w:p>
    <w:p w14:paraId="057117DF" w14:textId="77777777" w:rsidR="00F90BDC" w:rsidRDefault="00F90BDC"/>
    <w:p w14:paraId="5EAD779D" w14:textId="77777777" w:rsidR="00F90BDC" w:rsidRDefault="00F90BDC">
      <w:r xmlns:w="http://schemas.openxmlformats.org/wordprocessingml/2006/main">
        <w:t xml:space="preserve">Есүс тэр хүнийг эдгээж, дахин нүгэл үйлдэхгүй, эс тэгвээс илүү муу зүйл тохиолдож магадгүй гэж түүнд анхааруулав.</w:t>
      </w:r>
    </w:p>
    <w:p w14:paraId="3FD2A551" w14:textId="77777777" w:rsidR="00F90BDC" w:rsidRDefault="00F90BDC"/>
    <w:p w14:paraId="0F1CE1C1" w14:textId="77777777" w:rsidR="00F90BDC" w:rsidRDefault="00F90BDC">
      <w:r xmlns:w="http://schemas.openxmlformats.org/wordprocessingml/2006/main">
        <w:t xml:space="preserve">1. Есүсийн хүч: Наманчлах сануулга</w:t>
      </w:r>
    </w:p>
    <w:p w14:paraId="620D6DF8" w14:textId="77777777" w:rsidR="00F90BDC" w:rsidRDefault="00F90BDC"/>
    <w:p w14:paraId="3840C086" w14:textId="77777777" w:rsidR="00F90BDC" w:rsidRDefault="00F90BDC">
      <w:r xmlns:w="http://schemas.openxmlformats.org/wordprocessingml/2006/main">
        <w:t xml:space="preserve">2. Есүсийн баталгаа: Тэр бол Амьдралын Эх сурвалж юм</w:t>
      </w:r>
    </w:p>
    <w:p w14:paraId="2726B111" w14:textId="77777777" w:rsidR="00F90BDC" w:rsidRDefault="00F90BDC"/>
    <w:p w14:paraId="1263B198" w14:textId="77777777" w:rsidR="00F90BDC" w:rsidRDefault="00F90BDC">
      <w:r xmlns:w="http://schemas.openxmlformats.org/wordprocessingml/2006/main">
        <w:t xml:space="preserve">1. Ром 6:12-14 - "Тиймээс та нар мөнх бус биед нүгэл бүү захирагдаж, түүний муу хүслийг дуулгавартай дагаарай. Өөрийнхөө аль нэг хэсгийг нүгэл үйлдэхийг бузар муугийн хэрэгсэл болгон бүү өргө, харин өөрсдийгөө Бурханд өргө. Үхлээс амилуулсан хүмүүсийг, мөн өөрийнхөө бүх хэсгийг түүнд зөвт байдлын зэмсэг болгон өргө. Учир нь та хуулийн дор биш, харин нигүүлслийн дор байгаа учраас нүгэл нь цаашид чиний эзэн байх болно."</w:t>
      </w:r>
    </w:p>
    <w:p w14:paraId="15A0D496" w14:textId="77777777" w:rsidR="00F90BDC" w:rsidRDefault="00F90BDC"/>
    <w:p w14:paraId="56083317" w14:textId="77777777" w:rsidR="00F90BDC" w:rsidRDefault="00F90BDC">
      <w:r xmlns:w="http://schemas.openxmlformats.org/wordprocessingml/2006/main">
        <w:t xml:space="preserve">2. Езекиел 18:20-22 - "Нүгэл үйлдсэн сүнс үхэх болно. Хүү нь эцгийнхээ гэмийг үүрэхгүй, эцэг нь хүүгийн гэмийг үүрэхгүй. Зөв шударга хүний зөвт байдал түүний дээр байх болно. , мөн хорон муу хүний ёс бус байдал түүн дээр байх болно.Харин хорон муу хүн үйлдсэн бүх нүглээ орхиж, Миний бүх зарлигийг сахиж, хууль ёсны бөгөөд зөвийг үйлдвэл тэр амьд байх болно. үх."</w:t>
      </w:r>
    </w:p>
    <w:p w14:paraId="139CE6D4" w14:textId="77777777" w:rsidR="00F90BDC" w:rsidRDefault="00F90BDC"/>
    <w:p w14:paraId="055014F5" w14:textId="77777777" w:rsidR="00F90BDC" w:rsidRDefault="00F90BDC">
      <w:r xmlns:w="http://schemas.openxmlformats.org/wordprocessingml/2006/main">
        <w:t xml:space="preserve">Иохан 5:15 Тэр хүн явж, иудейчүүдэд Есүс бол өөрийг нь эдгээсэн гэж хэлэв.</w:t>
      </w:r>
    </w:p>
    <w:p w14:paraId="6C40A87C" w14:textId="77777777" w:rsidR="00F90BDC" w:rsidRDefault="00F90BDC"/>
    <w:p w14:paraId="078C80B5" w14:textId="77777777" w:rsidR="00F90BDC" w:rsidRDefault="00F90BDC">
      <w:r xmlns:w="http://schemas.openxmlformats.org/wordprocessingml/2006/main">
        <w:t xml:space="preserve">Нэг хүн Есүсээр эдгэрсэн бөгөөд энэ тухай иудейчүүдэд хэлэв.</w:t>
      </w:r>
    </w:p>
    <w:p w14:paraId="34324359" w14:textId="77777777" w:rsidR="00F90BDC" w:rsidRDefault="00F90BDC"/>
    <w:p w14:paraId="074E6B87" w14:textId="77777777" w:rsidR="00F90BDC" w:rsidRDefault="00F90BDC">
      <w:r xmlns:w="http://schemas.openxmlformats.org/wordprocessingml/2006/main">
        <w:t xml:space="preserve">1. Есүс бол төгс эдгээгч бөгөөд итгэл найдвар, бүрэн бүтэн байдлыг авчирдаг.</w:t>
      </w:r>
    </w:p>
    <w:p w14:paraId="667FC460" w14:textId="77777777" w:rsidR="00F90BDC" w:rsidRDefault="00F90BDC"/>
    <w:p w14:paraId="4E9D88C4" w14:textId="77777777" w:rsidR="00F90BDC" w:rsidRDefault="00F90BDC">
      <w:r xmlns:w="http://schemas.openxmlformats.org/wordprocessingml/2006/main">
        <w:t xml:space="preserve">2. Бид Есүст итгэж, Түүний ажлыг гэрчлэх ёстой.</w:t>
      </w:r>
    </w:p>
    <w:p w14:paraId="0C94A4A4" w14:textId="77777777" w:rsidR="00F90BDC" w:rsidRDefault="00F90BDC"/>
    <w:p w14:paraId="3D7CEE76" w14:textId="77777777" w:rsidR="00F90BDC" w:rsidRDefault="00F90BDC">
      <w:r xmlns:w="http://schemas.openxmlformats.org/wordprocessingml/2006/main">
        <w:t xml:space="preserve">1. Исаиа 53:5 - “Гэвч тэр бидний гэм нүглийн төлөө цоолсон; тэр бидний гэм буруугийн төлөө дарагдсан; Түүний дээр бидэнд амар амгаланг авчирсан гэсгээлт байсан бөгөөд түүний шархаар бид эдгэрсэн."</w:t>
      </w:r>
    </w:p>
    <w:p w14:paraId="7CD4F842" w14:textId="77777777" w:rsidR="00F90BDC" w:rsidRDefault="00F90BDC"/>
    <w:p w14:paraId="1145028D" w14:textId="77777777" w:rsidR="00F90BDC" w:rsidRDefault="00F90BDC">
      <w:r xmlns:w="http://schemas.openxmlformats.org/wordprocessingml/2006/main">
        <w:t xml:space="preserve">2. Матай 9:2 - “Харагтун, зарим хүмүүс орон дээр хэвтэж буй саа өвчтэй хүнийг Түүнд авчирч өгчээ. Есүс тэдний итгэлийг хараад саа өвчтэй хүнд "Хүү минь, сэтгэлээ бод. Таны нүгэл өршөөгдсөн."</w:t>
      </w:r>
    </w:p>
    <w:p w14:paraId="1F7F9764" w14:textId="77777777" w:rsidR="00F90BDC" w:rsidRDefault="00F90BDC"/>
    <w:p w14:paraId="7CDFABB2" w14:textId="77777777" w:rsidR="00F90BDC" w:rsidRDefault="00F90BDC">
      <w:r xmlns:w="http://schemas.openxmlformats.org/wordprocessingml/2006/main">
        <w:t xml:space="preserve">Иохан 5:16 Тиймээс иудейчүүд Есүсийг амралтын өдөр эдгээрийг үйлдсэн тул түүнийг хавчиж, алахыг оролдов.</w:t>
      </w:r>
    </w:p>
    <w:p w14:paraId="2BCAB9BC" w14:textId="77777777" w:rsidR="00F90BDC" w:rsidRDefault="00F90BDC"/>
    <w:p w14:paraId="1B4434B2" w14:textId="77777777" w:rsidR="00F90BDC" w:rsidRDefault="00F90BDC">
      <w:r xmlns:w="http://schemas.openxmlformats.org/wordprocessingml/2006/main">
        <w:t xml:space="preserve">Иудейчүүд Есүсийг Амралтын өдөр гайхамшгуудыг үйлдсэн тул түүнийг хавчиж, алахыг эрэлхийлэв.</w:t>
      </w:r>
    </w:p>
    <w:p w14:paraId="22A64A83" w14:textId="77777777" w:rsidR="00F90BDC" w:rsidRDefault="00F90BDC"/>
    <w:p w14:paraId="60853FC1" w14:textId="77777777" w:rsidR="00F90BDC" w:rsidRDefault="00F90BDC">
      <w:r xmlns:w="http://schemas.openxmlformats.org/wordprocessingml/2006/main">
        <w:t xml:space="preserve">1. Нөхцөлгүй хайрын хүч: Хавчлагад өртсөн ч хайрлах Есүсийн чадвараас суралцах нь</w:t>
      </w:r>
    </w:p>
    <w:p w14:paraId="72EBC9D8" w14:textId="77777777" w:rsidR="00F90BDC" w:rsidRDefault="00F90BDC"/>
    <w:p w14:paraId="5AAB518A" w14:textId="77777777" w:rsidR="00F90BDC" w:rsidRDefault="00F90BDC">
      <w:r xmlns:w="http://schemas.openxmlformats.org/wordprocessingml/2006/main">
        <w:t xml:space="preserve">2. Итгэлийн бат бөх байдал: Есүсийн номлолд итгэх итгэлийн хүчийг ойлгох нь</w:t>
      </w:r>
    </w:p>
    <w:p w14:paraId="7963EE86" w14:textId="77777777" w:rsidR="00F90BDC" w:rsidRDefault="00F90BDC"/>
    <w:p w14:paraId="09C29141" w14:textId="77777777" w:rsidR="00F90BDC" w:rsidRDefault="00F90BDC">
      <w:r xmlns:w="http://schemas.openxmlformats.org/wordprocessingml/2006/main">
        <w:t xml:space="preserve">1. Ром 12:14-21 - Таныг хавчиж байгаа хүмүүсийг ерөөгтүн; ерөөж, бүү хараа.</w:t>
      </w:r>
    </w:p>
    <w:p w14:paraId="084B26C9" w14:textId="77777777" w:rsidR="00F90BDC" w:rsidRDefault="00F90BDC"/>
    <w:p w14:paraId="461B9B07" w14:textId="77777777" w:rsidR="00F90BDC" w:rsidRDefault="00F90BDC">
      <w:r xmlns:w="http://schemas.openxmlformats.org/wordprocessingml/2006/main">
        <w:t xml:space="preserve">2. Матай 5:38-42 - "Нүдний оронд нүд, шүдэнд шүд" гэж хэлснийг та нар сонссон. Харин би чамд хэлье, хорон мууг үйлдэгчийг бүү эсэргүүц. Харин хэн нэгэн таны баруун хацар руу цохивол нөгөө хацарыг чинь бас эргүүл.</w:t>
      </w:r>
    </w:p>
    <w:p w14:paraId="2C172340" w14:textId="77777777" w:rsidR="00F90BDC" w:rsidRDefault="00F90BDC"/>
    <w:p w14:paraId="0EB02193" w14:textId="77777777" w:rsidR="00F90BDC" w:rsidRDefault="00F90BDC">
      <w:r xmlns:w="http://schemas.openxmlformats.org/wordprocessingml/2006/main">
        <w:t xml:space="preserve">Иохан 5:17 Харин Есүс тэдэнд -Миний Эцэг одоог хүртэл ажиллаж байгаа, би ч ажиллаж байна.</w:t>
      </w:r>
    </w:p>
    <w:p w14:paraId="1604B748" w14:textId="77777777" w:rsidR="00F90BDC" w:rsidRDefault="00F90BDC"/>
    <w:p w14:paraId="4DF80572" w14:textId="77777777" w:rsidR="00F90BDC" w:rsidRDefault="00F90BDC">
      <w:r xmlns:w="http://schemas.openxmlformats.org/wordprocessingml/2006/main">
        <w:t xml:space="preserve">Бурхан үргэлж ажилладаг бөгөөд Тэр Өөрөө ч бас ажилладаг гэдгийг Есүс хүмүүст сануулж байна.</w:t>
      </w:r>
    </w:p>
    <w:p w14:paraId="3EF5BA69" w14:textId="77777777" w:rsidR="00F90BDC" w:rsidRDefault="00F90BDC"/>
    <w:p w14:paraId="73FD195F" w14:textId="77777777" w:rsidR="00F90BDC" w:rsidRDefault="00F90BDC">
      <w:r xmlns:w="http://schemas.openxmlformats.org/wordprocessingml/2006/main">
        <w:t xml:space="preserve">1. Бурханы эцэс төгсгөлгүй ажил – Бидний амьдрал дахь Бурханы үргэлжилсэн ажил болон үүнд хэрхэн оролцох талаар судлах.</w:t>
      </w:r>
    </w:p>
    <w:p w14:paraId="4FC33970" w14:textId="77777777" w:rsidR="00F90BDC" w:rsidRDefault="00F90BDC"/>
    <w:p w14:paraId="0F7F5522" w14:textId="77777777" w:rsidR="00F90BDC" w:rsidRDefault="00F90BDC">
      <w:r xmlns:w="http://schemas.openxmlformats.org/wordprocessingml/2006/main">
        <w:t xml:space="preserve">2. Есүс бол үлгэр жишээ - Есүс Бурханы ажилд өөрийгөө зориулах нь биднийг Түүнд үйлчлэхэд хэрхэн урамшуулж болохыг авч үзэхэд.</w:t>
      </w:r>
    </w:p>
    <w:p w14:paraId="22F1ABDB" w14:textId="77777777" w:rsidR="00F90BDC" w:rsidRDefault="00F90BDC"/>
    <w:p w14:paraId="2C5AB45F" w14:textId="77777777" w:rsidR="00F90BDC" w:rsidRDefault="00F90BDC">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14:paraId="2EC662C0" w14:textId="77777777" w:rsidR="00F90BDC" w:rsidRDefault="00F90BDC"/>
    <w:p w14:paraId="0BC7291C" w14:textId="77777777" w:rsidR="00F90BDC" w:rsidRDefault="00F90BDC">
      <w:r xmlns:w="http://schemas.openxmlformats.org/wordprocessingml/2006/main">
        <w:t xml:space="preserve">2. Колоссай 3:23 - Мөн та нар юу ч хийсэн, хүмүүст биш, харин Их Эзэний төлөө чин сэтгэлээсээ хий.</w:t>
      </w:r>
    </w:p>
    <w:p w14:paraId="7280C3FA" w14:textId="77777777" w:rsidR="00F90BDC" w:rsidRDefault="00F90BDC"/>
    <w:p w14:paraId="50EB3F7C" w14:textId="77777777" w:rsidR="00F90BDC" w:rsidRDefault="00F90BDC">
      <w:r xmlns:w="http://schemas.openxmlformats.org/wordprocessingml/2006/main">
        <w:t xml:space="preserve">Иохан 5:18 Тиймээс тэрээр Амралтын өдрийг зөрчөөд зогсохгүй, Бурхан бол Түүний Эцэг, Өөрийгөө Бурхантай адилтгасан гэж хэлсэн тул иудейчүүд Түүнийг алахыг улам их эрэлхийлэв.</w:t>
      </w:r>
    </w:p>
    <w:p w14:paraId="6BEF6703" w14:textId="77777777" w:rsidR="00F90BDC" w:rsidRDefault="00F90BDC"/>
    <w:p w14:paraId="5A4FDEAA" w14:textId="77777777" w:rsidR="00F90BDC" w:rsidRDefault="00F90BDC">
      <w:r xmlns:w="http://schemas.openxmlformats.org/wordprocessingml/2006/main">
        <w:t xml:space="preserve">Энэ хэсэг нь Есүс Бурханыг Эцэг гэж зарласан нь иудейчүүдийг уурлуулж, Амралтын өдрийг зөрчиж, Өөрийгөө Бурхантай адилтгасных нь төлөө Түүнийг алахыг оролдоход хүргэсэн болохыг харуулж байна.</w:t>
      </w:r>
    </w:p>
    <w:p w14:paraId="451E1445" w14:textId="77777777" w:rsidR="00F90BDC" w:rsidRDefault="00F90BDC"/>
    <w:p w14:paraId="2DFC8637" w14:textId="77777777" w:rsidR="00F90BDC" w:rsidRDefault="00F90BDC">
      <w:r xmlns:w="http://schemas.openxmlformats.org/wordprocessingml/2006/main">
        <w:t xml:space="preserve">1. Есүсийн үгсийн хүч: Түүний Бурханыг өөрийн эцэг хэмээн мэдэгдсэн нь түүхийн замыг хэрхэн өөрчилсөн бэ?</w:t>
      </w:r>
    </w:p>
    <w:p w14:paraId="4BB5BC14" w14:textId="77777777" w:rsidR="00F90BDC" w:rsidRDefault="00F90BDC"/>
    <w:p w14:paraId="15FD2BC7" w14:textId="77777777" w:rsidR="00F90BDC" w:rsidRDefault="00F90BDC">
      <w:r xmlns:w="http://schemas.openxmlformats.org/wordprocessingml/2006/main">
        <w:t xml:space="preserve">2. Итгэлийн үнэ: Есүсийн газар зогсож байх үеийн золиослол</w:t>
      </w:r>
    </w:p>
    <w:p w14:paraId="2C8522F9" w14:textId="77777777" w:rsidR="00F90BDC" w:rsidRDefault="00F90BDC"/>
    <w:p w14:paraId="0A9B6E58" w14:textId="77777777" w:rsidR="00F90BDC" w:rsidRDefault="00F90BDC">
      <w:r xmlns:w="http://schemas.openxmlformats.org/wordprocessingml/2006/main">
        <w:t xml:space="preserve">1. Иохан 8:58-59 - Есүс "Үнэнээр, үнэнээр би та нарт хэлье, Абрахамаас өмнө би байсан" гэж хэлсэн.</w:t>
      </w:r>
    </w:p>
    <w:p w14:paraId="07E4EF2D" w14:textId="77777777" w:rsidR="00F90BDC" w:rsidRDefault="00F90BDC"/>
    <w:p w14:paraId="74B85694" w14:textId="77777777" w:rsidR="00F90BDC" w:rsidRDefault="00F90BDC">
      <w:r xmlns:w="http://schemas.openxmlformats.org/wordprocessingml/2006/main">
        <w:t xml:space="preserve">2. Матай 10:32-33 - Есүс: "Хүмүүсийн өмнө Намайг хүлээн зөвшөөрдөг хүнийг би ч бас тэнгэр дэх Эцгийнхээ өмнө хүлээн зөвшөөрөх болно. Харин хүмүүсийн өмнө Намайг үгүйсгэсэн хүнийг би тэнгэр дэх Эцэгийнхээ өмнө үгүйсгэх болно" гэж хэлсэн.</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Иохан 5:19 Есүс тэдэнд хариулан —Үнэнээр, үнэнээр би та нарт хэлье, Хүү нь Эцэгийнхээ хийхийг харахаас өөр юуг ч хийж чадахгүй. .</w:t>
      </w:r>
    </w:p>
    <w:p w14:paraId="3F1D8BA6" w14:textId="77777777" w:rsidR="00F90BDC" w:rsidRDefault="00F90BDC"/>
    <w:p w14:paraId="6B83304D" w14:textId="77777777" w:rsidR="00F90BDC" w:rsidRDefault="00F90BDC">
      <w:r xmlns:w="http://schemas.openxmlformats.org/wordprocessingml/2006/main">
        <w:t xml:space="preserve">Есүс хүмүүст зөвхөн Эцэгийн хийж буйг хардаг зүйлээ л хийж чадна, мөн Эцэгийн хийдэгтэй адил зүйлийг хийж чадна гэж хэлдэг.</w:t>
      </w:r>
    </w:p>
    <w:p w14:paraId="22E0E160" w14:textId="77777777" w:rsidR="00F90BDC" w:rsidRDefault="00F90BDC"/>
    <w:p w14:paraId="2832ECD4" w14:textId="77777777" w:rsidR="00F90BDC" w:rsidRDefault="00F90BDC">
      <w:r xmlns:w="http://schemas.openxmlformats.org/wordprocessingml/2006/main">
        <w:t xml:space="preserve">1. Эцгийнхээ үлгэр жишээг дагаж сурах</w:t>
      </w:r>
    </w:p>
    <w:p w14:paraId="44B44965" w14:textId="77777777" w:rsidR="00F90BDC" w:rsidRDefault="00F90BDC"/>
    <w:p w14:paraId="5370935D" w14:textId="77777777" w:rsidR="00F90BDC" w:rsidRDefault="00F90BDC">
      <w:r xmlns:w="http://schemas.openxmlformats.org/wordprocessingml/2006/main">
        <w:t xml:space="preserve">2. Эцэгийнхээ хийдэг зүйлийг хийснээр Бурханы хүслийг биелүүлэх</w:t>
      </w:r>
    </w:p>
    <w:p w14:paraId="20D2314D" w14:textId="77777777" w:rsidR="00F90BDC" w:rsidRDefault="00F90BDC"/>
    <w:p w14:paraId="3ABA1AA2" w14:textId="77777777" w:rsidR="00F90BDC" w:rsidRDefault="00F90BDC">
      <w:r xmlns:w="http://schemas.openxmlformats.org/wordprocessingml/2006/main">
        <w:t xml:space="preserve">1. Матай 11:29 - Миний буулгаг өөр дээрээ авч, Надаас суралц, учир нь би эелдэг бөгөөд даруухан зүрх сэтгэлтэй тул та нар сэтгэлдээ амар амгаланг олох болно.</w:t>
      </w:r>
    </w:p>
    <w:p w14:paraId="109C9385" w14:textId="77777777" w:rsidR="00F90BDC" w:rsidRDefault="00F90BDC"/>
    <w:p w14:paraId="61D4008C" w14:textId="77777777" w:rsidR="00F90BDC" w:rsidRDefault="00F90BDC">
      <w:r xmlns:w="http://schemas.openxmlformats.org/wordprocessingml/2006/main">
        <w:t xml:space="preserve">2. Дуулал 40:8 - Бурхан минь, би Таны хүслийг биелүүлэхэд таатай байна; Таны хууль миний зүрх сэтгэлд байна.</w:t>
      </w:r>
    </w:p>
    <w:p w14:paraId="1D25F3A5" w14:textId="77777777" w:rsidR="00F90BDC" w:rsidRDefault="00F90BDC"/>
    <w:p w14:paraId="5400D349" w14:textId="77777777" w:rsidR="00F90BDC" w:rsidRDefault="00F90BDC">
      <w:r xmlns:w="http://schemas.openxmlformats.org/wordprocessingml/2006/main">
        <w:t xml:space="preserve">Иохан 5:20 Учир нь Эцэг Хүүд хайртай бөгөөд Өөрийн хийдэг бүх зүйлийг Түүнд харуулдаг.</w:t>
      </w:r>
    </w:p>
    <w:p w14:paraId="3EB68943" w14:textId="77777777" w:rsidR="00F90BDC" w:rsidRDefault="00F90BDC"/>
    <w:p w14:paraId="7BBC9ED6" w14:textId="77777777" w:rsidR="00F90BDC" w:rsidRDefault="00F90BDC">
      <w:r xmlns:w="http://schemas.openxmlformats.org/wordprocessingml/2006/main">
        <w:t xml:space="preserve">Эцэг нь Хүүгээ хайрладаг бөгөөд хүн төрөлхтнийг гайхшруулахын тулд Түүний үйлсийг Түүнд илчилдэг.</w:t>
      </w:r>
    </w:p>
    <w:p w14:paraId="0E266D3C" w14:textId="77777777" w:rsidR="00F90BDC" w:rsidRDefault="00F90BDC"/>
    <w:p w14:paraId="73394314" w14:textId="77777777" w:rsidR="00F90BDC" w:rsidRDefault="00F90BDC">
      <w:r xmlns:w="http://schemas.openxmlformats.org/wordprocessingml/2006/main">
        <w:t xml:space="preserve">1: Хүүгээ хайрлах аавын хайр ба энэ хайр хэрхэн илэрхийлэгддэг вэ</w:t>
      </w:r>
    </w:p>
    <w:p w14:paraId="76CF3D84" w14:textId="77777777" w:rsidR="00F90BDC" w:rsidRDefault="00F90BDC"/>
    <w:p w14:paraId="0777D67C" w14:textId="77777777" w:rsidR="00F90BDC" w:rsidRDefault="00F90BDC">
      <w:r xmlns:w="http://schemas.openxmlformats.org/wordprocessingml/2006/main">
        <w:t xml:space="preserve">2: Бурханы ажлын гайхамшиг: Түүний бүтээлийг гайхшруулах</w:t>
      </w:r>
    </w:p>
    <w:p w14:paraId="1B6C0B52" w14:textId="77777777" w:rsidR="00F90BDC" w:rsidRDefault="00F90BDC"/>
    <w:p w14:paraId="1AFB0C14" w14:textId="77777777" w:rsidR="00F90BDC" w:rsidRDefault="00F90BDC">
      <w:r xmlns:w="http://schemas.openxmlformats.org/wordprocessingml/2006/main">
        <w:t xml:space="preserve">1: Дэд хууль 4:32-40 - Учир нь Бурхан дэлхий дээр хүнийг бүтээсэн өдрөөс хойш чамаас өмнөх өнгөрсөн өдрүүдийн талаар одоо асууж, тэнгэрийн нэг талаас нөгөө талаар нь байгаа эсэхийг асуу. ийм гайхалтай зүйл байсан уу, эсвэл ийм зүйл сонсогдсон уу?</w:t>
      </w:r>
    </w:p>
    <w:p w14:paraId="2C0B1317" w14:textId="77777777" w:rsidR="00F90BDC" w:rsidRDefault="00F90BDC"/>
    <w:p w14:paraId="3FE81932" w14:textId="77777777" w:rsidR="00F90BDC" w:rsidRDefault="00F90BDC">
      <w:r xmlns:w="http://schemas.openxmlformats.org/wordprocessingml/2006/main">
        <w:t xml:space="preserve">2: Дуулал 19:1-3 - Тэнгэрүүд Бурханы алдрыг тунхагладаг; мөн огторгуй нь түүний гар урлалыг харуулж байна. Өдрөөс өдөрт үг хэлж, шөнөжингөө мэдлэгээ илэрхийлдэг. Тэдний дуу хоолой сонсогддоггүй үг хэллэг гэж байдаггүй.</w:t>
      </w:r>
    </w:p>
    <w:p w14:paraId="461B63B6" w14:textId="77777777" w:rsidR="00F90BDC" w:rsidRDefault="00F90BDC"/>
    <w:p w14:paraId="23CD2113" w14:textId="77777777" w:rsidR="00F90BDC" w:rsidRDefault="00F90BDC">
      <w:r xmlns:w="http://schemas.openxmlformats.org/wordprocessingml/2006/main">
        <w:t xml:space="preserve">Иохан 5:21 Учир нь Эцэг үхэгсдийг амилуулж, амилуулдаг шиг; Тэрчлэн Хүү хүссэн хүнээ амилуулдаг.</w:t>
      </w:r>
    </w:p>
    <w:p w14:paraId="0F7A9538" w14:textId="77777777" w:rsidR="00F90BDC" w:rsidRDefault="00F90BDC"/>
    <w:p w14:paraId="6CBB4B79" w14:textId="77777777" w:rsidR="00F90BDC" w:rsidRDefault="00F90BDC">
      <w:r xmlns:w="http://schemas.openxmlformats.org/wordprocessingml/2006/main">
        <w:t xml:space="preserve">Эцэг, Хүү хоёр хоёулаа сонгосон хүндээ амийг авчрах хүчтэй.</w:t>
      </w:r>
    </w:p>
    <w:p w14:paraId="684B61C2" w14:textId="77777777" w:rsidR="00F90BDC" w:rsidRDefault="00F90BDC"/>
    <w:p w14:paraId="2EF2329C" w14:textId="77777777" w:rsidR="00F90BDC" w:rsidRDefault="00F90BDC">
      <w:r xmlns:w="http://schemas.openxmlformats.org/wordprocessingml/2006/main">
        <w:t xml:space="preserve">1: Түргэсгэх хүч</w:t>
      </w:r>
    </w:p>
    <w:p w14:paraId="1C8C4A10" w14:textId="77777777" w:rsidR="00F90BDC" w:rsidRDefault="00F90BDC"/>
    <w:p w14:paraId="4D0214EA" w14:textId="77777777" w:rsidR="00F90BDC" w:rsidRDefault="00F90BDC">
      <w:r xmlns:w="http://schemas.openxmlformats.org/wordprocessingml/2006/main">
        <w:t xml:space="preserve">2: Элбэг дэлбэг амьдрал</w:t>
      </w:r>
    </w:p>
    <w:p w14:paraId="63E92B53" w14:textId="77777777" w:rsidR="00F90BDC" w:rsidRDefault="00F90BDC"/>
    <w:p w14:paraId="032FF296" w14:textId="77777777" w:rsidR="00F90BDC" w:rsidRDefault="00F90BDC">
      <w:r xmlns:w="http://schemas.openxmlformats.org/wordprocessingml/2006/main">
        <w:t xml:space="preserve">1: Езекиел 37:1-14 - Хуурай ясны хөндий</w:t>
      </w:r>
    </w:p>
    <w:p w14:paraId="617A1964" w14:textId="77777777" w:rsidR="00F90BDC" w:rsidRDefault="00F90BDC"/>
    <w:p w14:paraId="242CF450" w14:textId="77777777" w:rsidR="00F90BDC" w:rsidRDefault="00F90BDC">
      <w:r xmlns:w="http://schemas.openxmlformats.org/wordprocessingml/2006/main">
        <w:t xml:space="preserve">2: Ром 8:11 - Христ Есүс доторх амийн сүнс</w:t>
      </w:r>
    </w:p>
    <w:p w14:paraId="6BA56984" w14:textId="77777777" w:rsidR="00F90BDC" w:rsidRDefault="00F90BDC"/>
    <w:p w14:paraId="43CDDF98" w14:textId="77777777" w:rsidR="00F90BDC" w:rsidRDefault="00F90BDC">
      <w:r xmlns:w="http://schemas.openxmlformats.org/wordprocessingml/2006/main">
        <w:t xml:space="preserve">Иохан 5:22 Учир нь Эцэг хэнийг ч шүүхгүй, харин бүх шүүлтийг Хүүд даатгасан.</w:t>
      </w:r>
    </w:p>
    <w:p w14:paraId="4C07A0C3" w14:textId="77777777" w:rsidR="00F90BDC" w:rsidRDefault="00F90BDC"/>
    <w:p w14:paraId="5BAF2ACF" w14:textId="77777777" w:rsidR="00F90BDC" w:rsidRDefault="00F90BDC">
      <w:r xmlns:w="http://schemas.openxmlformats.org/wordprocessingml/2006/main">
        <w:t xml:space="preserve">Эцэг Хүүд бүх шүүлтийг өгсөн.</w:t>
      </w:r>
    </w:p>
    <w:p w14:paraId="6A0A3C76" w14:textId="77777777" w:rsidR="00F90BDC" w:rsidRDefault="00F90BDC"/>
    <w:p w14:paraId="25BE5EF9" w14:textId="77777777" w:rsidR="00F90BDC" w:rsidRDefault="00F90BDC">
      <w:r xmlns:w="http://schemas.openxmlformats.org/wordprocessingml/2006/main">
        <w:t xml:space="preserve">1. Хүүгийн хүч: Есүсийн эрх мэдэл бидэнд хэрхэн найдвар өгдөг вэ?</w:t>
      </w:r>
    </w:p>
    <w:p w14:paraId="134E43B6" w14:textId="77777777" w:rsidR="00F90BDC" w:rsidRDefault="00F90BDC"/>
    <w:p w14:paraId="3C885B02" w14:textId="77777777" w:rsidR="00F90BDC" w:rsidRDefault="00F90BDC">
      <w:r xmlns:w="http://schemas.openxmlformats.org/wordprocessingml/2006/main">
        <w:t xml:space="preserve">2. Бурханы дээд эрх: Тэр бүх шүүлтийг хэрхэн захирдаг</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Иохан 5:22 - Учир нь Эцэг хэнийг ч шүүхгүй, харин бүх шүүлтийг Хүүд даатгасан.</w:t>
      </w:r>
    </w:p>
    <w:p w14:paraId="5B851AC1" w14:textId="77777777" w:rsidR="00F90BDC" w:rsidRDefault="00F90BDC"/>
    <w:p w14:paraId="1C603329" w14:textId="77777777" w:rsidR="00F90BDC" w:rsidRDefault="00F90BDC">
      <w:r xmlns:w="http://schemas.openxmlformats.org/wordprocessingml/2006/main">
        <w:t xml:space="preserve">2. Филиппой 2:9-11 - Иймээс Бурхан Түүнийг өндөрт өргөмжилж, бүх нэрнээс дээгүүр нэрийг түүнд хайрласан бөгөөд ингэснээр тэнгэр, газар, газар дор Есүсийн нэрийн өмнө өвдөг бүхэн бөхийж, мөн Есүс Христ бол Эзэн гэдгийг бүх хэлээр хүлээн зөвшөөрч, Бурхан Эцэгийн алдрын төлөө.</w:t>
      </w:r>
    </w:p>
    <w:p w14:paraId="31976597" w14:textId="77777777" w:rsidR="00F90BDC" w:rsidRDefault="00F90BDC"/>
    <w:p w14:paraId="18212674" w14:textId="77777777" w:rsidR="00F90BDC" w:rsidRDefault="00F90BDC">
      <w:r xmlns:w="http://schemas.openxmlformats.org/wordprocessingml/2006/main">
        <w:t xml:space="preserve">Иохан 5:23 Бүх хүмүүс Эцэгийг хүндэлдэг шигээ Хүүг хүндэтгэх ёстой. Хүүг хүндэтгэдэггүй хүн Түүнийг илгээсэн Эцэгийг хүндэтгэдэггүй.</w:t>
      </w:r>
    </w:p>
    <w:p w14:paraId="4ACCE663" w14:textId="77777777" w:rsidR="00F90BDC" w:rsidRDefault="00F90BDC"/>
    <w:p w14:paraId="31AF5149" w14:textId="77777777" w:rsidR="00F90BDC" w:rsidRDefault="00F90BDC">
      <w:r xmlns:w="http://schemas.openxmlformats.org/wordprocessingml/2006/main">
        <w:t xml:space="preserve">Хүмүүс Эцэгийг хүндэлдэг шигээ Хүүг хүндэтгэх ёстой бөгөөд хэрэв тэд Хүүг хүндлэхгүй бол Түүнийг илгээсэн Эцэгийг хүндлэхгүй.</w:t>
      </w:r>
    </w:p>
    <w:p w14:paraId="2DCE37E2" w14:textId="77777777" w:rsidR="00F90BDC" w:rsidRDefault="00F90BDC"/>
    <w:p w14:paraId="5B42B530" w14:textId="77777777" w:rsidR="00F90BDC" w:rsidRDefault="00F90BDC">
      <w:r xmlns:w="http://schemas.openxmlformats.org/wordprocessingml/2006/main">
        <w:t xml:space="preserve">1. Эцэг, Хүү хоёрыг хүндлэхийн ач холбогдол</w:t>
      </w:r>
    </w:p>
    <w:p w14:paraId="292DD558" w14:textId="77777777" w:rsidR="00F90BDC" w:rsidRDefault="00F90BDC"/>
    <w:p w14:paraId="5E5E61D1" w14:textId="77777777" w:rsidR="00F90BDC" w:rsidRDefault="00F90BDC">
      <w:r xmlns:w="http://schemas.openxmlformats.org/wordprocessingml/2006/main">
        <w:t xml:space="preserve">2. Эцэг, Хүү хоёрын салшгүй холбоо</w:t>
      </w:r>
    </w:p>
    <w:p w14:paraId="65DB6863" w14:textId="77777777" w:rsidR="00F90BDC" w:rsidRDefault="00F90BDC"/>
    <w:p w14:paraId="2D409986" w14:textId="77777777" w:rsidR="00F90BDC" w:rsidRDefault="00F90BDC">
      <w:r xmlns:w="http://schemas.openxmlformats.org/wordprocessingml/2006/main">
        <w:t xml:space="preserve">1. Филиппой 2:9-11 - Иймээс Бурхан түүнийг өндөрт өргөмжилж, бүх нэрнээс дээгүүр нэрийг түүнд хайрласан бөгөөд ингэснээр тэнгэр, газар, газар дор Есүсийн нэрийн өмнө өвдөг бүхэн бөхийж, мөн Есүс Христ бол Эзэн гэдгийг бүх хэлээр хүлээн зөвшөөрч, Бурхан Эцэгийн алдрын төлөө.</w:t>
      </w:r>
    </w:p>
    <w:p w14:paraId="224E7150" w14:textId="77777777" w:rsidR="00F90BDC" w:rsidRDefault="00F90BDC"/>
    <w:p w14:paraId="365DD66A" w14:textId="77777777" w:rsidR="00F90BDC" w:rsidRDefault="00F90BDC">
      <w:r xmlns:w="http://schemas.openxmlformats.org/wordprocessingml/2006/main">
        <w:t xml:space="preserve">2. Колоссай 1:15-17 - Тэр бол бүх бүтээлийн ууган, үл үзэгдэх Бурханы дүр юм. Учир нь сэнтий, ноёрхлоо, захирагч, эрх мэдэл ч бай, тэнгэр, газар бүх зүйл түүгээр бүтээгдсэн бөгөөд бүх зүйл Түүгээр дамжуулан болон түүний төлөө бүтээгдсэн. Мөн тэрээр бүх зүйлийн өмнө байдаг бөгөөд бүх зүйл Түүнд байдаг.</w:t>
      </w:r>
    </w:p>
    <w:p w14:paraId="48F77DDE" w14:textId="77777777" w:rsidR="00F90BDC" w:rsidRDefault="00F90BDC"/>
    <w:p w14:paraId="59A493ED" w14:textId="77777777" w:rsidR="00F90BDC" w:rsidRDefault="00F90BDC">
      <w:r xmlns:w="http://schemas.openxmlformats.org/wordprocessingml/2006/main">
        <w:t xml:space="preserve">Иохан 5:24 Үнэнээр, үнэнээр би та нарт хэлье, Миний үгийг сонсож, Намайг Илгээгчид итгэгч нь мөнх амьтай бөгөөд яллагдахгүй. харин үхлээс амьдрал руу дамждаг.</w:t>
      </w:r>
    </w:p>
    <w:p w14:paraId="19CBC29E" w14:textId="77777777" w:rsidR="00F90BDC" w:rsidRDefault="00F90BDC"/>
    <w:p w14:paraId="38F5E0DF" w14:textId="77777777" w:rsidR="00F90BDC" w:rsidRDefault="00F90BDC">
      <w:r xmlns:w="http://schemas.openxmlformats.org/wordprocessingml/2006/main">
        <w:t xml:space="preserve">Итгэгчид үхлээс амьдрал руу шилжиж, мөнх амьтай болсон.</w:t>
      </w:r>
    </w:p>
    <w:p w14:paraId="4BC08AB3" w14:textId="77777777" w:rsidR="00F90BDC" w:rsidRDefault="00F90BDC"/>
    <w:p w14:paraId="3495DE01" w14:textId="77777777" w:rsidR="00F90BDC" w:rsidRDefault="00F90BDC">
      <w:r xmlns:w="http://schemas.openxmlformats.org/wordprocessingml/2006/main">
        <w:t xml:space="preserve">1: Бид юу ч хийсэн Бурханы хайр, нигүүлсэл биднийг аварч, мөнх амьдралыг өгч чадна.</w:t>
      </w:r>
    </w:p>
    <w:p w14:paraId="74729232" w14:textId="77777777" w:rsidR="00F90BDC" w:rsidRDefault="00F90BDC"/>
    <w:p w14:paraId="6A5F6D17" w14:textId="77777777" w:rsidR="00F90BDC" w:rsidRDefault="00F90BDC">
      <w:r xmlns:w="http://schemas.openxmlformats.org/wordprocessingml/2006/main">
        <w:t xml:space="preserve">2: Бидэнд Есүст итгэх итгэлээр дамжуулан мөнх амьдралын гайхалтай бэлэг бий.</w:t>
      </w:r>
    </w:p>
    <w:p w14:paraId="69E8FEF8" w14:textId="77777777" w:rsidR="00F90BDC" w:rsidRDefault="00F90BDC"/>
    <w:p w14:paraId="2A8A5459" w14:textId="77777777" w:rsidR="00F90BDC" w:rsidRDefault="00F90BDC">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14:paraId="17D2B586" w14:textId="77777777" w:rsidR="00F90BDC" w:rsidRDefault="00F90BDC"/>
    <w:p w14:paraId="098A8B55" w14:textId="77777777" w:rsidR="00F90BDC" w:rsidRDefault="00F90BDC">
      <w:r xmlns:w="http://schemas.openxmlformats.org/wordprocessingml/2006/main">
        <w:t xml:space="preserve">2: Иохан 3:16 - Учир нь Бурхан ертөнцийг үнэхээр хайрласан тул Түүнд итгэдэг хэн бүхэн мөхөхгүй, харин мөнх амьтай болохын тулд цорын ганц Хүүгээ өгсөн.</w:t>
      </w:r>
    </w:p>
    <w:p w14:paraId="230FF174" w14:textId="77777777" w:rsidR="00F90BDC" w:rsidRDefault="00F90BDC"/>
    <w:p w14:paraId="35AEC41C" w14:textId="77777777" w:rsidR="00F90BDC" w:rsidRDefault="00F90BDC">
      <w:r xmlns:w="http://schemas.openxmlformats.org/wordprocessingml/2006/main">
        <w:t xml:space="preserve">Иохан 5:25 Үнэнээр, үнэнээр би та нарт хэлье, үхэгсэд Бурханы Хүүгийн дуу хоолойг сонсох цаг ирж, одоо ч ирж байна.</w:t>
      </w:r>
    </w:p>
    <w:p w14:paraId="0CA63F44" w14:textId="77777777" w:rsidR="00F90BDC" w:rsidRDefault="00F90BDC"/>
    <w:p w14:paraId="60D5C60E" w14:textId="77777777" w:rsidR="00F90BDC" w:rsidRDefault="00F90BDC">
      <w:r xmlns:w="http://schemas.openxmlformats.org/wordprocessingml/2006/main">
        <w:t xml:space="preserve">Үхсэн хүмүүс Бурханы Хүүгийн дуу хоолойг сонсож, амилагдах цаг ирж байна.</w:t>
      </w:r>
    </w:p>
    <w:p w14:paraId="041BE354" w14:textId="77777777" w:rsidR="00F90BDC" w:rsidRDefault="00F90BDC"/>
    <w:p w14:paraId="3CECB1A2" w14:textId="77777777" w:rsidR="00F90BDC" w:rsidRDefault="00F90BDC">
      <w:r xmlns:w="http://schemas.openxmlformats.org/wordprocessingml/2006/main">
        <w:t xml:space="preserve">1. Үхэгсдийг амилуулдаг Бурханы хүч</w:t>
      </w:r>
    </w:p>
    <w:p w14:paraId="5F675C75" w14:textId="77777777" w:rsidR="00F90BDC" w:rsidRDefault="00F90BDC"/>
    <w:p w14:paraId="1B52CEB8" w14:textId="77777777" w:rsidR="00F90BDC" w:rsidRDefault="00F90BDC">
      <w:r xmlns:w="http://schemas.openxmlformats.org/wordprocessingml/2006/main">
        <w:t xml:space="preserve">2. Амилалт ба мөнх амьдралын найдвар</w:t>
      </w:r>
    </w:p>
    <w:p w14:paraId="52D136FE" w14:textId="77777777" w:rsidR="00F90BDC" w:rsidRDefault="00F90BDC"/>
    <w:p w14:paraId="3F37996C" w14:textId="77777777" w:rsidR="00F90BDC" w:rsidRDefault="00F90BDC">
      <w:r xmlns:w="http://schemas.openxmlformats.org/wordprocessingml/2006/main">
        <w:t xml:space="preserve">1. Езекиел 37:1-14 (Хуурай ясны үзэгдэл)</w:t>
      </w:r>
    </w:p>
    <w:p w14:paraId="53059455" w14:textId="77777777" w:rsidR="00F90BDC" w:rsidRDefault="00F90BDC"/>
    <w:p w14:paraId="18186164" w14:textId="77777777" w:rsidR="00F90BDC" w:rsidRDefault="00F90BDC">
      <w:r xmlns:w="http://schemas.openxmlformats.org/wordprocessingml/2006/main">
        <w:t xml:space="preserve">2. Иохан 11:25-26 (Есүсийн амилалтын тухай тунхаг)</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Иохан 5:26 Учир нь Эцэг Өөртөө амьтай тул; мөн тэрээр Өөртөө амьтай байхын тулд Хүүд өгсөн;</w:t>
      </w:r>
    </w:p>
    <w:p w14:paraId="60B6A363" w14:textId="77777777" w:rsidR="00F90BDC" w:rsidRDefault="00F90BDC"/>
    <w:p w14:paraId="59A7067F" w14:textId="77777777" w:rsidR="00F90BDC" w:rsidRDefault="00F90BDC">
      <w:r xmlns:w="http://schemas.openxmlformats.org/wordprocessingml/2006/main">
        <w:t xml:space="preserve">Эцэг Хүүд амийг өгсөн бөгөөд ингэснээр Тэр бас Өөртөө амьтай болсон.</w:t>
      </w:r>
    </w:p>
    <w:p w14:paraId="77B127CD" w14:textId="77777777" w:rsidR="00F90BDC" w:rsidRDefault="00F90BDC"/>
    <w:p w14:paraId="6250D25D" w14:textId="77777777" w:rsidR="00F90BDC" w:rsidRDefault="00F90BDC">
      <w:r xmlns:w="http://schemas.openxmlformats.org/wordprocessingml/2006/main">
        <w:t xml:space="preserve">1. Амьдралын хүч: Бурхан бидэнд амьдралыг хэрхэн өгсөн</w:t>
      </w:r>
    </w:p>
    <w:p w14:paraId="51A33365" w14:textId="77777777" w:rsidR="00F90BDC" w:rsidRDefault="00F90BDC"/>
    <w:p w14:paraId="7CF77BF6" w14:textId="77777777" w:rsidR="00F90BDC" w:rsidRDefault="00F90BDC">
      <w:r xmlns:w="http://schemas.openxmlformats.org/wordprocessingml/2006/main">
        <w:t xml:space="preserve">2. Амьдралын бэлэг: Бурханы адислалыг хүлээн авах</w:t>
      </w:r>
    </w:p>
    <w:p w14:paraId="3D5B7724" w14:textId="77777777" w:rsidR="00F90BDC" w:rsidRDefault="00F90BDC"/>
    <w:p w14:paraId="78F673C5" w14:textId="77777777" w:rsidR="00F90BDC" w:rsidRDefault="00F90BDC">
      <w:r xmlns:w="http://schemas.openxmlformats.org/wordprocessingml/2006/main">
        <w:t xml:space="preserve">1. Ром 6:23 - “Учир нь нүглийн хөлс бол үхэл, харин Бурханы бэлэг бол бидний Эзэн Христ Есүс доторх мөнх амьдрал юм.”</w:t>
      </w:r>
    </w:p>
    <w:p w14:paraId="21C448A6" w14:textId="77777777" w:rsidR="00F90BDC" w:rsidRDefault="00F90BDC"/>
    <w:p w14:paraId="0223DA5B" w14:textId="77777777" w:rsidR="00F90BDC" w:rsidRDefault="00F90BDC">
      <w:r xmlns:w="http://schemas.openxmlformats.org/wordprocessingml/2006/main">
        <w:t xml:space="preserve">2. Иохан 3:16 - “Учир нь Бурхан ертөнцийг үнэхээр хайрласан тул Түүнд итгэдэг хүн мөхөхгүй, харин мөнх амьтай болохын тулд цорын ганц Хүүгээ өгсөн.”</w:t>
      </w:r>
    </w:p>
    <w:p w14:paraId="347C8490" w14:textId="77777777" w:rsidR="00F90BDC" w:rsidRDefault="00F90BDC"/>
    <w:p w14:paraId="27F6684D" w14:textId="77777777" w:rsidR="00F90BDC" w:rsidRDefault="00F90BDC">
      <w:r xmlns:w="http://schemas.openxmlformats.org/wordprocessingml/2006/main">
        <w:t xml:space="preserve">Иохан 5:27 Тэр бол хүний Хүү учир шүүлтийг гүйцэтгэх эрх мэдлийг түүнд өгсөн.</w:t>
      </w:r>
    </w:p>
    <w:p w14:paraId="330C103D" w14:textId="77777777" w:rsidR="00F90BDC" w:rsidRDefault="00F90BDC"/>
    <w:p w14:paraId="70D7CBD3" w14:textId="77777777" w:rsidR="00F90BDC" w:rsidRDefault="00F90BDC">
      <w:r xmlns:w="http://schemas.openxmlformats.org/wordprocessingml/2006/main">
        <w:t xml:space="preserve">Есүс бол Хүний Хүү учраас шүүлтийг гүйцэтгэх эрх мэдлийг Бурханаас авсан.</w:t>
      </w:r>
    </w:p>
    <w:p w14:paraId="21B34B6D" w14:textId="77777777" w:rsidR="00F90BDC" w:rsidRDefault="00F90BDC"/>
    <w:p w14:paraId="76614C1E" w14:textId="77777777" w:rsidR="00F90BDC" w:rsidRDefault="00F90BDC">
      <w:r xmlns:w="http://schemas.openxmlformats.org/wordprocessingml/2006/main">
        <w:t xml:space="preserve">1. Есүс: Бүхнийг Шүүгч</w:t>
      </w:r>
    </w:p>
    <w:p w14:paraId="0DB20B98" w14:textId="77777777" w:rsidR="00F90BDC" w:rsidRDefault="00F90BDC"/>
    <w:p w14:paraId="027380E4" w14:textId="77777777" w:rsidR="00F90BDC" w:rsidRDefault="00F90BDC">
      <w:r xmlns:w="http://schemas.openxmlformats.org/wordprocessingml/2006/main">
        <w:t xml:space="preserve">2. Хүний Хүүгийн эрх мэдэл</w:t>
      </w:r>
    </w:p>
    <w:p w14:paraId="242466EC" w14:textId="77777777" w:rsidR="00F90BDC" w:rsidRDefault="00F90BDC"/>
    <w:p w14:paraId="238D3924" w14:textId="77777777" w:rsidR="00F90BDC" w:rsidRDefault="00F90BDC">
      <w:r xmlns:w="http://schemas.openxmlformats.org/wordprocessingml/2006/main">
        <w:t xml:space="preserve">1. Матай 28:18 - Тэгээд Есүс ирж, тэдэнд хандан, "Тэнгэр, газар дахь бүх эрх мэдэл Надад өгөгдсөн" гэв.</w:t>
      </w:r>
    </w:p>
    <w:p w14:paraId="7BD5D68B" w14:textId="77777777" w:rsidR="00F90BDC" w:rsidRDefault="00F90BDC"/>
    <w:p w14:paraId="559482BD" w14:textId="77777777" w:rsidR="00F90BDC" w:rsidRDefault="00F90BDC">
      <w:r xmlns:w="http://schemas.openxmlformats.org/wordprocessingml/2006/main">
        <w:t xml:space="preserve">2. Еврей 10:30 - Учир нь бид "Өшөө авалт нь Минийх. Би хариулах болно" гэж хэлснийг бид мэднэ гэж Их Эзэн тунхаглаж байна. Мөн дахин, Их Эзэн өөрийн хүмүүсийг шүүх болно.</w:t>
      </w:r>
    </w:p>
    <w:p w14:paraId="3D686A65" w14:textId="77777777" w:rsidR="00F90BDC" w:rsidRDefault="00F90BDC"/>
    <w:p w14:paraId="69C68772" w14:textId="77777777" w:rsidR="00F90BDC" w:rsidRDefault="00F90BDC">
      <w:r xmlns:w="http://schemas.openxmlformats.org/wordprocessingml/2006/main">
        <w:t xml:space="preserve">Иохан 5:28 Үүнд бүү гайх, учир нь булшинд байгаа бүх хүмүүс Түүний дууг сонсох цаг ирж байна.</w:t>
      </w:r>
    </w:p>
    <w:p w14:paraId="004709B1" w14:textId="77777777" w:rsidR="00F90BDC" w:rsidRDefault="00F90BDC"/>
    <w:p w14:paraId="404B86A5" w14:textId="77777777" w:rsidR="00F90BDC" w:rsidRDefault="00F90BDC">
      <w:r xmlns:w="http://schemas.openxmlformats.org/wordprocessingml/2006/main">
        <w:t xml:space="preserve">Булшинд байгаа бүх хүн амилж, Их Эзэний дуу хоолойг сонсох цаг ирж байна.</w:t>
      </w:r>
    </w:p>
    <w:p w14:paraId="2C793C63" w14:textId="77777777" w:rsidR="00F90BDC" w:rsidRDefault="00F90BDC"/>
    <w:p w14:paraId="420E7F07" w14:textId="77777777" w:rsidR="00F90BDC" w:rsidRDefault="00F90BDC">
      <w:r xmlns:w="http://schemas.openxmlformats.org/wordprocessingml/2006/main">
        <w:t xml:space="preserve">1: Амилалтад найдвар бий - Иохан 5:28</w:t>
      </w:r>
    </w:p>
    <w:p w14:paraId="412BF9F2" w14:textId="77777777" w:rsidR="00F90BDC" w:rsidRDefault="00F90BDC"/>
    <w:p w14:paraId="4F20A0EA" w14:textId="77777777" w:rsidR="00F90BDC" w:rsidRDefault="00F90BDC">
      <w:r xmlns:w="http://schemas.openxmlformats.org/wordprocessingml/2006/main">
        <w:t xml:space="preserve">2: Их Эзэний дуу хоолой хүчтэй - Иохан 5:28</w:t>
      </w:r>
    </w:p>
    <w:p w14:paraId="31CA0F58" w14:textId="77777777" w:rsidR="00F90BDC" w:rsidRDefault="00F90BDC"/>
    <w:p w14:paraId="2FBB70BF" w14:textId="77777777" w:rsidR="00F90BDC" w:rsidRDefault="00F90BDC">
      <w:r xmlns:w="http://schemas.openxmlformats.org/wordprocessingml/2006/main">
        <w:t xml:space="preserve">1:1 Тесалоник 4:16 - Учир нь Их Эзэн Өөрөө хашгираан, тэргүүн тэнгэр элчийн дуу хоолойгоор, Бурханы бүрээгээр тэнгэрээс бууж ирэх болно.</w:t>
      </w:r>
    </w:p>
    <w:p w14:paraId="44E117B1" w14:textId="77777777" w:rsidR="00F90BDC" w:rsidRDefault="00F90BDC"/>
    <w:p w14:paraId="0A56C602" w14:textId="77777777" w:rsidR="00F90BDC" w:rsidRDefault="00F90BDC">
      <w:r xmlns:w="http://schemas.openxmlformats.org/wordprocessingml/2006/main">
        <w:t xml:space="preserve">2: Исаиа 25:8 - Тэр үхлийг үүрд залгиж, Эзэн Бурхан бүх нүүрнээс нулимсыг арчих болно.</w:t>
      </w:r>
    </w:p>
    <w:p w14:paraId="3DF6F300" w14:textId="77777777" w:rsidR="00F90BDC" w:rsidRDefault="00F90BDC"/>
    <w:p w14:paraId="45D50A49" w14:textId="77777777" w:rsidR="00F90BDC" w:rsidRDefault="00F90BDC">
      <w:r xmlns:w="http://schemas.openxmlformats.org/wordprocessingml/2006/main">
        <w:t xml:space="preserve">Иохан 5:29 Тэгээд гарч ирнэ. сайныг үйлдсэн тэд амийн амилалт хүртэл; мөн бузар мууг үйлдэгчид нь шийтгэлийн амилалтад хүрдэг.</w:t>
      </w:r>
    </w:p>
    <w:p w14:paraId="18F870B5" w14:textId="77777777" w:rsidR="00F90BDC" w:rsidRDefault="00F90BDC"/>
    <w:p w14:paraId="0E088F99" w14:textId="77777777" w:rsidR="00F90BDC" w:rsidRDefault="00F90BDC">
      <w:r xmlns:w="http://schemas.openxmlformats.org/wordprocessingml/2006/main">
        <w:t xml:space="preserve">Энэ хэсэг нь амьдрал ба шийтгэлийн амилалтын тухай, мөн амилалтын өмнөх бидний үйлдлүүд ямар үр дагаварт хүргэх тухай өгүүлдэг.</w:t>
      </w:r>
    </w:p>
    <w:p w14:paraId="79798AC3" w14:textId="77777777" w:rsidR="00F90BDC" w:rsidRDefault="00F90BDC"/>
    <w:p w14:paraId="46CD6528" w14:textId="77777777" w:rsidR="00F90BDC" w:rsidRDefault="00F90BDC">
      <w:r xmlns:w="http://schemas.openxmlformats.org/wordprocessingml/2006/main">
        <w:t xml:space="preserve">1. Бидний үйл ажиллагааны үр дагавар: Бидний сонголт бидний хувь заяаг хэрхэн тодорхойлдог</w:t>
      </w:r>
    </w:p>
    <w:p w14:paraId="50AE955C" w14:textId="77777777" w:rsidR="00F90BDC" w:rsidRDefault="00F90BDC"/>
    <w:p w14:paraId="54A4BE7E" w14:textId="77777777" w:rsidR="00F90BDC" w:rsidRDefault="00F90BDC">
      <w:r xmlns:w="http://schemas.openxmlformats.org/wordprocessingml/2006/main">
        <w:t xml:space="preserve">2. Зөв шударга байдлын адислалууд: Амьдралын амилалтыг мэдрэх</w:t>
      </w:r>
    </w:p>
    <w:p w14:paraId="4F2CB9F8" w14:textId="77777777" w:rsidR="00F90BDC" w:rsidRDefault="00F90BDC"/>
    <w:p w14:paraId="01E742E7" w14:textId="77777777" w:rsidR="00F90BDC" w:rsidRDefault="00F90BDC">
      <w:r xmlns:w="http://schemas.openxmlformats.org/wordprocessingml/2006/main">
        <w:t xml:space="preserve">1. Сургаалт үгс 11:19 - Зөв шударга байдал нь амь руу хөтөлдөг шиг мууг хөөцөлдөгч нь үхэл рүүгээ хөөцөлдөж байдаг </w:t>
      </w:r>
      <w:r xmlns:w="http://schemas.openxmlformats.org/wordprocessingml/2006/main">
        <w:lastRenderedPageBreak xmlns:w="http://schemas.openxmlformats.org/wordprocessingml/2006/main"/>
      </w:r>
      <w:r xmlns:w="http://schemas.openxmlformats.org/wordprocessingml/2006/main">
        <w:t xml:space="preserve">.</w:t>
      </w:r>
    </w:p>
    <w:p w14:paraId="1FFE494C" w14:textId="77777777" w:rsidR="00F90BDC" w:rsidRDefault="00F90BDC"/>
    <w:p w14:paraId="794EB6FC" w14:textId="77777777" w:rsidR="00F90BDC" w:rsidRDefault="00F90BDC">
      <w:r xmlns:w="http://schemas.openxmlformats.org/wordprocessingml/2006/main">
        <w:t xml:space="preserve">2. Иаков 2:14-17 - Ах эгч нар аа, хэрэв хэн нэгэн хүн итгэл үнэмшилтэй гэх атлаа ямар ч үйлсгүй байх нь ямар хэрэгтэй юм бэ? Ийм итгэл тэднийг аварч чадах уу? Ах, эгч нь хувцасгүй, өдөр тутмын хоолгүй байна гэж бодъё. Хэрэв та нарын нэг нь тэдэнд “Амар тайван яв. Дулаан, сайн хоолло” гэж хэлдэг ч тэдний биеийн хэрэгцээний талаар юу ч хийдэггүй, энэ нь ямар ашигтай вэ? Яг үүнтэй адил итгэл нь үйлдлээр дагалддаггүй бол өөрөө үхсэн байдаг.</w:t>
      </w:r>
    </w:p>
    <w:p w14:paraId="5BCED23D" w14:textId="77777777" w:rsidR="00F90BDC" w:rsidRDefault="00F90BDC"/>
    <w:p w14:paraId="28644F32" w14:textId="77777777" w:rsidR="00F90BDC" w:rsidRDefault="00F90BDC">
      <w:r xmlns:w="http://schemas.openxmlformats.org/wordprocessingml/2006/main">
        <w:t xml:space="preserve">Иохан 5:30 Би өөрийнхөөрөө юу ч хийж чадахгүй. Би сонссоноороо шүүнэ. Миний шүүлт шударга. Учир нь би Өөрийн хүслийг бус, харин Намайг илгээсэн Эцэгийн хүслийг эрэлхийлдэг.</w:t>
      </w:r>
    </w:p>
    <w:p w14:paraId="2B3EED42" w14:textId="77777777" w:rsidR="00F90BDC" w:rsidRDefault="00F90BDC"/>
    <w:p w14:paraId="2820CA61" w14:textId="77777777" w:rsidR="00F90BDC" w:rsidRDefault="00F90BDC">
      <w:r xmlns:w="http://schemas.openxmlformats.org/wordprocessingml/2006/main">
        <w:t xml:space="preserve">Энэ хэсэг нь бид өөрсдийнхөө хүслийг бус Бурханы хүслийг эрэлхийлэх ёстойг сануулж байна.</w:t>
      </w:r>
    </w:p>
    <w:p w14:paraId="0D00B712" w14:textId="77777777" w:rsidR="00F90BDC" w:rsidRDefault="00F90BDC"/>
    <w:p w14:paraId="6F7BDA1E" w14:textId="77777777" w:rsidR="00F90BDC" w:rsidRDefault="00F90BDC">
      <w:r xmlns:w="http://schemas.openxmlformats.org/wordprocessingml/2006/main">
        <w:t xml:space="preserve">1: Бид өөрсдийнхөө оронд Бурханы хүслийг биелүүлэхийг эрэлхийлэх ёстой.</w:t>
      </w:r>
    </w:p>
    <w:p w14:paraId="7D6BB405" w14:textId="77777777" w:rsidR="00F90BDC" w:rsidRDefault="00F90BDC"/>
    <w:p w14:paraId="27E61F3A" w14:textId="77777777" w:rsidR="00F90BDC" w:rsidRDefault="00F90BDC">
      <w:r xmlns:w="http://schemas.openxmlformats.org/wordprocessingml/2006/main">
        <w:t xml:space="preserve">2: Өөрийн хүслийг бус Бурханы хүслийг эрэлхийлэхдээ Есүсийн үлгэр жишээг дагахыг хичээцгээе.</w:t>
      </w:r>
    </w:p>
    <w:p w14:paraId="4248ADD7" w14:textId="77777777" w:rsidR="00F90BDC" w:rsidRDefault="00F90BDC"/>
    <w:p w14:paraId="7941ECAA" w14:textId="77777777" w:rsidR="00F90BDC" w:rsidRDefault="00F90BDC">
      <w:r xmlns:w="http://schemas.openxmlformats.org/wordprocessingml/2006/main">
        <w:t xml:space="preserve">1: Иаков 4:13-15 - "Өнөөдөр юмуу маргааш бид ийм ийм хотод очиж, тэнд нэг жилийг өнгөрөөж, худалдаа хийж ашиг олох болно" гэж хэлж байгаа та нар, маргааш юу болохыг мэдэхгүй байна. авчрах. Чиний амьдрал юу вэ? Учир нь чи бол хэсэгхэн хугацаанд гарч ирээд алга болдог манан юм. Үүний оронд та “Хэрэв Их Эзэн хүсвэл бид амьдарч, үүнийг эсвэл үүнийг хийх болно” гэж хэлэх ёстой.</w:t>
      </w:r>
    </w:p>
    <w:p w14:paraId="7121349C" w14:textId="77777777" w:rsidR="00F90BDC" w:rsidRDefault="00F90BDC"/>
    <w:p w14:paraId="21EC3272" w14:textId="77777777" w:rsidR="00F90BDC" w:rsidRDefault="00F90BDC">
      <w:r xmlns:w="http://schemas.openxmlformats.org/wordprocessingml/2006/main">
        <w:t xml:space="preserve">2: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14:paraId="7D57F6EF" w14:textId="77777777" w:rsidR="00F90BDC" w:rsidRDefault="00F90BDC"/>
    <w:p w14:paraId="32A91F84" w14:textId="77777777" w:rsidR="00F90BDC" w:rsidRDefault="00F90BDC">
      <w:r xmlns:w="http://schemas.openxmlformats.org/wordprocessingml/2006/main">
        <w:t xml:space="preserve">Иохан 5:31 Хэрэв би өөрийгөө гэрчлэх юм бол миний гэрчлэл үнэн биш юм.</w:t>
      </w:r>
    </w:p>
    <w:p w14:paraId="1D2AEBFD" w14:textId="77777777" w:rsidR="00F90BDC" w:rsidRDefault="00F90BDC"/>
    <w:p w14:paraId="12AC0501" w14:textId="77777777" w:rsidR="00F90BDC" w:rsidRDefault="00F90BDC">
      <w:r xmlns:w="http://schemas.openxmlformats.org/wordprocessingml/2006/main">
        <w:t xml:space="preserve">Иохан 5:31-ийн энэ ишлэл нь хэрэв бид өөрсдийгөө гэрчлэх юм бол бидний гэрчлэл үнэн биш гэдгийг сануулж байна.</w:t>
      </w:r>
    </w:p>
    <w:p w14:paraId="6C48C4C3" w14:textId="77777777" w:rsidR="00F90BDC" w:rsidRDefault="00F90BDC"/>
    <w:p w14:paraId="3EB15F08" w14:textId="77777777" w:rsidR="00F90BDC" w:rsidRDefault="00F90BDC">
      <w:r xmlns:w="http://schemas.openxmlformats.org/wordprocessingml/2006/main">
        <w:t xml:space="preserve">1. "Бардам зангийн аюул: Өөртөө итгэх итгэл"</w:t>
      </w:r>
    </w:p>
    <w:p w14:paraId="359788DA" w14:textId="77777777" w:rsidR="00F90BDC" w:rsidRDefault="00F90BDC"/>
    <w:p w14:paraId="1169EFF6" w14:textId="77777777" w:rsidR="00F90BDC" w:rsidRDefault="00F90BDC">
      <w:r xmlns:w="http://schemas.openxmlformats.org/wordprocessingml/2006/main">
        <w:t xml:space="preserve">2. "Даруу зангаараа жинхэнэ амжилтанд хүрэх нь"</w:t>
      </w:r>
    </w:p>
    <w:p w14:paraId="28275EE6" w14:textId="77777777" w:rsidR="00F90BDC" w:rsidRDefault="00F90BDC"/>
    <w:p w14:paraId="09706FAE" w14:textId="77777777" w:rsidR="00F90BDC" w:rsidRDefault="00F90BDC">
      <w:r xmlns:w="http://schemas.openxmlformats.org/wordprocessingml/2006/main">
        <w:t xml:space="preserve">1. 2 Коринт 10:12 - “Бид өөрсдийгөө магтаж байгаа зарим хүмүүстэй өөрсдийгөө ангилж, харьцуулж зүрхлэхгүй байна. Гэвч тэд бие биенээ хэмжиж, бие биетэйгээ харьцуулах юм бол тэд ойлгохгүй байна."</w:t>
      </w:r>
    </w:p>
    <w:p w14:paraId="39791CAF" w14:textId="77777777" w:rsidR="00F90BDC" w:rsidRDefault="00F90BDC"/>
    <w:p w14:paraId="764E416F" w14:textId="77777777" w:rsidR="00F90BDC" w:rsidRDefault="00F90BDC">
      <w:r xmlns:w="http://schemas.openxmlformats.org/wordprocessingml/2006/main">
        <w:t xml:space="preserve">2. Сургаалт үгс 16:18 - "Бардам зан нь сүйрлийн өмнө, ихэмсэг сүнс унахын өмнө ирдэг."</w:t>
      </w:r>
    </w:p>
    <w:p w14:paraId="333133B0" w14:textId="77777777" w:rsidR="00F90BDC" w:rsidRDefault="00F90BDC"/>
    <w:p w14:paraId="0198C43A" w14:textId="77777777" w:rsidR="00F90BDC" w:rsidRDefault="00F90BDC">
      <w:r xmlns:w="http://schemas.openxmlformats.org/wordprocessingml/2006/main">
        <w:t xml:space="preserve">Иохан 5:32 Миний тухай гэрчлэгч өөр хүн бий. мөн түүний миний тухай гэрчлэх гэрч нь үнэн гэдгийг би мэднэ.</w:t>
      </w:r>
    </w:p>
    <w:p w14:paraId="5CAC9E04" w14:textId="77777777" w:rsidR="00F90BDC" w:rsidRDefault="00F90BDC"/>
    <w:p w14:paraId="6536DB17" w14:textId="77777777" w:rsidR="00F90BDC" w:rsidRDefault="00F90BDC">
      <w:r xmlns:w="http://schemas.openxmlformats.org/wordprocessingml/2006/main">
        <w:t xml:space="preserve">Есүс өөр гэрчээс иш татснаар үгийнхээ үнэнийг гэрчилсэн.</w:t>
      </w:r>
    </w:p>
    <w:p w14:paraId="047FEC48" w14:textId="77777777" w:rsidR="00F90BDC" w:rsidRDefault="00F90BDC"/>
    <w:p w14:paraId="3A98415A" w14:textId="77777777" w:rsidR="00F90BDC" w:rsidRDefault="00F90BDC">
      <w:r xmlns:w="http://schemas.openxmlformats.org/wordprocessingml/2006/main">
        <w:t xml:space="preserve">1: Бурханы Үг бол Үнэн бөгөөд үүнд итгэж болно.</w:t>
      </w:r>
    </w:p>
    <w:p w14:paraId="7E0FE033" w14:textId="77777777" w:rsidR="00F90BDC" w:rsidRDefault="00F90BDC"/>
    <w:p w14:paraId="421901CF" w14:textId="77777777" w:rsidR="00F90BDC" w:rsidRDefault="00F90BDC">
      <w:r xmlns:w="http://schemas.openxmlformats.org/wordprocessingml/2006/main">
        <w:t xml:space="preserve">2: Олон эх сурвалжаас авсан гэрчлэл нь үнэний тэмдэг юм.</w:t>
      </w:r>
    </w:p>
    <w:p w14:paraId="546730A6" w14:textId="77777777" w:rsidR="00F90BDC" w:rsidRDefault="00F90BDC"/>
    <w:p w14:paraId="15C230F7" w14:textId="77777777" w:rsidR="00F90BDC" w:rsidRDefault="00F90BDC">
      <w:r xmlns:w="http://schemas.openxmlformats.org/wordprocessingml/2006/main">
        <w:t xml:space="preserve">1: Дэд хууль 17:6 - Хоёр буюу гурван гэрчийн мэдүүлгээр үхэх ёстой хүн цаазлагдах ёстой; нэг гэрчийн мэдүүлгээр хүнийг цаазлахыг хориглоно.</w:t>
      </w:r>
    </w:p>
    <w:p w14:paraId="55DD3358" w14:textId="77777777" w:rsidR="00F90BDC" w:rsidRDefault="00F90BDC"/>
    <w:p w14:paraId="220798FA" w14:textId="77777777" w:rsidR="00F90BDC" w:rsidRDefault="00F90BDC">
      <w:r xmlns:w="http://schemas.openxmlformats.org/wordprocessingml/2006/main">
        <w:t xml:space="preserve">2: 1 Тимот 2:5 - Учир нь нэг Бурхан бөгөөд Бурхан ба хүн төрөлхтний хооронд нэг зууч, хүн Христ Есүс байдаг.</w:t>
      </w:r>
    </w:p>
    <w:p w14:paraId="188478C7" w14:textId="77777777" w:rsidR="00F90BDC" w:rsidRDefault="00F90BDC"/>
    <w:p w14:paraId="2D1A287C" w14:textId="77777777" w:rsidR="00F90BDC" w:rsidRDefault="00F90BDC">
      <w:r xmlns:w="http://schemas.openxmlformats.org/wordprocessingml/2006/main">
        <w:t xml:space="preserve">Иохан 5:33 Та нар Иохан руу хүн илгээсэнд тэр үнэний тухай гэрчилсэн.</w:t>
      </w:r>
    </w:p>
    <w:p w14:paraId="5F8FEDBE" w14:textId="77777777" w:rsidR="00F90BDC" w:rsidRDefault="00F90BDC"/>
    <w:p w14:paraId="2FA083EA" w14:textId="77777777" w:rsidR="00F90BDC" w:rsidRDefault="00F90BDC">
      <w:r xmlns:w="http://schemas.openxmlformats.org/wordprocessingml/2006/main">
        <w:t xml:space="preserve">Жон бол үнэний гэрч юм.</w:t>
      </w:r>
    </w:p>
    <w:p w14:paraId="3BF18572" w14:textId="77777777" w:rsidR="00F90BDC" w:rsidRDefault="00F90BDC"/>
    <w:p w14:paraId="3B992D4C" w14:textId="77777777" w:rsidR="00F90BDC" w:rsidRDefault="00F90BDC">
      <w:r xmlns:w="http://schemas.openxmlformats.org/wordprocessingml/2006/main">
        <w:t xml:space="preserve">1: Бид үнэний гэрчийг Иоханаас хайж, түүний үлгэр жишээг дагаж чадна.</w:t>
      </w:r>
    </w:p>
    <w:p w14:paraId="7E6B9000" w14:textId="77777777" w:rsidR="00F90BDC" w:rsidRDefault="00F90BDC"/>
    <w:p w14:paraId="7F805691" w14:textId="77777777" w:rsidR="00F90BDC" w:rsidRDefault="00F90BDC">
      <w:r xmlns:w="http://schemas.openxmlformats.org/wordprocessingml/2006/main">
        <w:t xml:space="preserve">2: Бид үнэнийг эрэлхийлж, биднийг удирдан чиглүүлэхийн тулд Иоханы сургаалыг ашиглах ёстой.</w:t>
      </w:r>
    </w:p>
    <w:p w14:paraId="79860191" w14:textId="77777777" w:rsidR="00F90BDC" w:rsidRDefault="00F90BDC"/>
    <w:p w14:paraId="24F7127C" w14:textId="77777777" w:rsidR="00F90BDC" w:rsidRDefault="00F90BDC">
      <w:r xmlns:w="http://schemas.openxmlformats.org/wordprocessingml/2006/main">
        <w:t xml:space="preserve">1: Сургаалт үгс 12:17 - Үнэнийг хэлдэг хүн зөвийг илчилдэг, харин хуурамч гэрч нь заль мэх.</w:t>
      </w:r>
    </w:p>
    <w:p w14:paraId="358CEDCC" w14:textId="77777777" w:rsidR="00F90BDC" w:rsidRDefault="00F90BDC"/>
    <w:p w14:paraId="7A8B8146" w14:textId="77777777" w:rsidR="00F90BDC" w:rsidRDefault="00F90BDC">
      <w:r xmlns:w="http://schemas.openxmlformats.org/wordprocessingml/2006/main">
        <w:t xml:space="preserve">2: Филиппой 4:8 - Эцэст нь, ах дүү нар аа, юу нь үнэн, юу нь үнэн, юу нь зөв, юу нь цэвэр, юу нь сайхан, юу нь сайн байна. Хэрэв ямар нэгэн буян, магтаал байвал эдгээрийг бод.</w:t>
      </w:r>
    </w:p>
    <w:p w14:paraId="54EB5649" w14:textId="77777777" w:rsidR="00F90BDC" w:rsidRDefault="00F90BDC"/>
    <w:p w14:paraId="635A1219" w14:textId="77777777" w:rsidR="00F90BDC" w:rsidRDefault="00F90BDC">
      <w:r xmlns:w="http://schemas.openxmlformats.org/wordprocessingml/2006/main">
        <w:t xml:space="preserve">Иохан 5:34 Гэхдээ би хүнээс гэрчлэл хүлээн авдаггүй. Харин та нарыг аврагдахын тулд би эдгээрийг хэлж байна.</w:t>
      </w:r>
    </w:p>
    <w:p w14:paraId="11753249" w14:textId="77777777" w:rsidR="00F90BDC" w:rsidRDefault="00F90BDC"/>
    <w:p w14:paraId="5816CEE5" w14:textId="77777777" w:rsidR="00F90BDC" w:rsidRDefault="00F90BDC">
      <w:r xmlns:w="http://schemas.openxmlformats.org/wordprocessingml/2006/main">
        <w:t xml:space="preserve">Есүс хүмүүсийн гэрчлэлийг хүлээн авдаггүй, харин хүмүүс аврагдахын тулд ярьдаг.</w:t>
      </w:r>
    </w:p>
    <w:p w14:paraId="7E0BFFC1" w14:textId="77777777" w:rsidR="00F90BDC" w:rsidRDefault="00F90BDC"/>
    <w:p w14:paraId="2D5F83C7" w14:textId="77777777" w:rsidR="00F90BDC" w:rsidRDefault="00F90BDC">
      <w:r xmlns:w="http://schemas.openxmlformats.org/wordprocessingml/2006/main">
        <w:t xml:space="preserve">1. Есүсийн үгс: Авралд хүрэх зам</w:t>
      </w:r>
    </w:p>
    <w:p w14:paraId="444F3C17" w14:textId="77777777" w:rsidR="00F90BDC" w:rsidRDefault="00F90BDC"/>
    <w:p w14:paraId="2EC10D2E" w14:textId="77777777" w:rsidR="00F90BDC" w:rsidRDefault="00F90BDC">
      <w:r xmlns:w="http://schemas.openxmlformats.org/wordprocessingml/2006/main">
        <w:t xml:space="preserve">2. Хүний гэрчлэлээс татгалзах: Есүсийн сургаалыг хүлээн авах</w:t>
      </w:r>
    </w:p>
    <w:p w14:paraId="3F237AD9" w14:textId="77777777" w:rsidR="00F90BDC" w:rsidRDefault="00F90BDC"/>
    <w:p w14:paraId="4F2CA834" w14:textId="77777777" w:rsidR="00F90BDC" w:rsidRDefault="00F90BDC">
      <w:r xmlns:w="http://schemas.openxmlformats.org/wordprocessingml/2006/main">
        <w:t xml:space="preserve">1. Иохан 3:16-17 - "Бурхан ертөнцийг үнэхээр хайрласан тул Түүнд итгэдэг хүн бүр мөхөхгүй, харин мөнх амьтай болохын тулд Өөрийн цорын ганц Хүүгээ өгсөн. Учир нь Бурхан Хүүгээ яллахын тулд ертөнц рүү илгээгээгүй. ертөнц, харин түүгээр дамжуулан дэлхий аврагдахын тулд."</w:t>
      </w:r>
    </w:p>
    <w:p w14:paraId="7F3DB6C4" w14:textId="77777777" w:rsidR="00F90BDC" w:rsidRDefault="00F90BDC"/>
    <w:p w14:paraId="7D998246" w14:textId="77777777" w:rsidR="00F90BDC" w:rsidRDefault="00F90BDC">
      <w:r xmlns:w="http://schemas.openxmlformats.org/wordprocessingml/2006/main">
        <w:t xml:space="preserve">2. Ром 10:9-10 - "Хэрэв чи Эзэн Есүсийг амаараа хүлээн зөвшөөрч, Бурхан Түүнийг үхэгсдээс амилуулсан гэдэгт зүрхэндээ итгэвэл аврагдах болно. Учир нь хүн зөвт байдалд хүрэхийн тулд зүрх сэтгэлээрээ итгэдэг </w:t>
      </w:r>
      <w:r xmlns:w="http://schemas.openxmlformats.org/wordprocessingml/2006/main">
        <w:lastRenderedPageBreak xmlns:w="http://schemas.openxmlformats.org/wordprocessingml/2006/main"/>
      </w:r>
      <w:r xmlns:w="http://schemas.openxmlformats.org/wordprocessingml/2006/main">
        <w:t xml:space="preserve">. ; мөн амаараа хүлээн зөвшөөрч авралд хүргэдэг."</w:t>
      </w:r>
    </w:p>
    <w:p w14:paraId="0527A80D" w14:textId="77777777" w:rsidR="00F90BDC" w:rsidRDefault="00F90BDC"/>
    <w:p w14:paraId="5D66AE7F" w14:textId="77777777" w:rsidR="00F90BDC" w:rsidRDefault="00F90BDC">
      <w:r xmlns:w="http://schemas.openxmlformats.org/wordprocessingml/2006/main">
        <w:t xml:space="preserve">Иохан 5:35 Тэр бол шатаж, гялалзсан гэрэл байсан бөгөөд та нар түүний гэрэлд баярлах цагийг хүссэн.</w:t>
      </w:r>
    </w:p>
    <w:p w14:paraId="47412BAF" w14:textId="77777777" w:rsidR="00F90BDC" w:rsidRDefault="00F90BDC"/>
    <w:p w14:paraId="2A35A17B" w14:textId="77777777" w:rsidR="00F90BDC" w:rsidRDefault="00F90BDC">
      <w:r xmlns:w="http://schemas.openxmlformats.org/wordprocessingml/2006/main">
        <w:t xml:space="preserve">Иохан 5:35-д Есүсийг дагалдагчид нь хэсэг хугацаанд баярлуулахад бэлэн байсан гэрэл гэж ярьдаг.</w:t>
      </w:r>
    </w:p>
    <w:p w14:paraId="6680BB68" w14:textId="77777777" w:rsidR="00F90BDC" w:rsidRDefault="00F90BDC"/>
    <w:p w14:paraId="73A268CF" w14:textId="77777777" w:rsidR="00F90BDC" w:rsidRDefault="00F90BDC">
      <w:r xmlns:w="http://schemas.openxmlformats.org/wordprocessingml/2006/main">
        <w:t xml:space="preserve">1. Харанхуйд гэрэлтэх гэрэл: Есүсийн хайрын хүч</w:t>
      </w:r>
    </w:p>
    <w:p w14:paraId="389BB9D9" w14:textId="77777777" w:rsidR="00F90BDC" w:rsidRDefault="00F90BDC"/>
    <w:p w14:paraId="49357BFE" w14:textId="77777777" w:rsidR="00F90BDC" w:rsidRDefault="00F90BDC">
      <w:r xmlns:w="http://schemas.openxmlformats.org/wordprocessingml/2006/main">
        <w:t xml:space="preserve">2. Гэрэлд баясах нь: Бидний амьдралд Есүсийн оршихуйг тэмдэглэх нь</w:t>
      </w:r>
    </w:p>
    <w:p w14:paraId="23E2A806" w14:textId="77777777" w:rsidR="00F90BDC" w:rsidRDefault="00F90BDC"/>
    <w:p w14:paraId="4954C579" w14:textId="77777777" w:rsidR="00F90BDC" w:rsidRDefault="00F90BDC">
      <w:r xmlns:w="http://schemas.openxmlformats.org/wordprocessingml/2006/main">
        <w:t xml:space="preserve">1. Иохан 8:12 - "Тэгээд Есүс тэдэнд дахин айлдаж, "Би бол дэлхийн гэрэл. Намайг дагадаг хүн харанхуйд явахгүй, харин амийн гэрэлтэй байх болно."</w:t>
      </w:r>
    </w:p>
    <w:p w14:paraId="54287DE2" w14:textId="77777777" w:rsidR="00F90BDC" w:rsidRDefault="00F90BDC"/>
    <w:p w14:paraId="30723985" w14:textId="77777777" w:rsidR="00F90BDC" w:rsidRDefault="00F90BDC">
      <w:r xmlns:w="http://schemas.openxmlformats.org/wordprocessingml/2006/main">
        <w:t xml:space="preserve">2. Матай 5:14-16 - "Та нар бол дэлхийн гэрэл юм. Уулан дээр байрладаг хотыг нуух аргагүй. Хүмүүс ч лаа асааж, түүнийг савны доор тавьдаггүй, харин лааны тавиур дээр тавьдаг; мөн Энэ нь гэрт байгаа бүх хүмүүст гэрлийг өгдөг. Таны сайн үйлсийг харж, тэнгэр дэх Эцэгээ алдаршуулахын тулд та нарын гэрэл хүмүүсийн өмнө ийн гэрэлтүүлэг."</w:t>
      </w:r>
    </w:p>
    <w:p w14:paraId="291564CE" w14:textId="77777777" w:rsidR="00F90BDC" w:rsidRDefault="00F90BDC"/>
    <w:p w14:paraId="34C9033C" w14:textId="77777777" w:rsidR="00F90BDC" w:rsidRDefault="00F90BDC">
      <w:r xmlns:w="http://schemas.openxmlformats.org/wordprocessingml/2006/main">
        <w:t xml:space="preserve">Иохан 5:36 Харин би Иоханы гэрчээс илүү агуу гэрчлэлтэй. Учир нь Эцгийн Надад дуусгахаар өгсөн ажлууд, миний хийдэг үйлс нь Эцэг Намайг илгээсэн гэдгийг гэрчилж байна.</w:t>
      </w:r>
    </w:p>
    <w:p w14:paraId="1E8DEAD1" w14:textId="77777777" w:rsidR="00F90BDC" w:rsidRDefault="00F90BDC"/>
    <w:p w14:paraId="45761B7B" w14:textId="77777777" w:rsidR="00F90BDC" w:rsidRDefault="00F90BDC">
      <w:r xmlns:w="http://schemas.openxmlformats.org/wordprocessingml/2006/main">
        <w:t xml:space="preserve">Иохан 5:36 нь Эцэгийн түүнд гүйцэлдүүлэхээр өгсөн ажлуудаар дамжуулан Есүсийн тэнгэрлэг даалгаврын нотолгоог өгдөг.</w:t>
      </w:r>
    </w:p>
    <w:p w14:paraId="5F09296E" w14:textId="77777777" w:rsidR="00F90BDC" w:rsidRDefault="00F90BDC"/>
    <w:p w14:paraId="7D874270" w14:textId="77777777" w:rsidR="00F90BDC" w:rsidRDefault="00F90BDC">
      <w:r xmlns:w="http://schemas.openxmlformats.org/wordprocessingml/2006/main">
        <w:t xml:space="preserve">1. Есүсийг дэлхий дээр Бурханы ажлыг хийхээр Эцэг илгээсэн.</w:t>
      </w:r>
    </w:p>
    <w:p w14:paraId="490CCEF4" w14:textId="77777777" w:rsidR="00F90BDC" w:rsidRDefault="00F90BDC"/>
    <w:p w14:paraId="0B6C41AF" w14:textId="77777777" w:rsidR="00F90BDC" w:rsidRDefault="00F90BDC">
      <w:r xmlns:w="http://schemas.openxmlformats.org/wordprocessingml/2006/main">
        <w:t xml:space="preserve">2. Бидний бүтээлүүд Есүсийн тэнгэрлэг номлолын гэрч болж чадна.</w:t>
      </w:r>
    </w:p>
    <w:p w14:paraId="53207E49" w14:textId="77777777" w:rsidR="00F90BDC" w:rsidRDefault="00F90BDC"/>
    <w:p w14:paraId="20999AB3" w14:textId="77777777" w:rsidR="00F90BDC" w:rsidRDefault="00F90BDC">
      <w:r xmlns:w="http://schemas.openxmlformats.org/wordprocessingml/2006/main">
        <w:t xml:space="preserve">1. Ром 8:14-17 - Учир нь Бурханы Сүнсээр удирдуулсан бүх хүмүүс Бурханы хөвгүүд юм.</w:t>
      </w:r>
    </w:p>
    <w:p w14:paraId="3FD0993F" w14:textId="77777777" w:rsidR="00F90BDC" w:rsidRDefault="00F90BDC"/>
    <w:p w14:paraId="4093E605" w14:textId="77777777" w:rsidR="00F90BDC" w:rsidRDefault="00F90BDC">
      <w:r xmlns:w="http://schemas.openxmlformats.org/wordprocessingml/2006/main">
        <w:t xml:space="preserve">2. Ефес 2:10 - Учир нь бид сайн үйлсийн дотор алхахын тулд Бурханы урьдчилан бэлтгэсэн сайн үйлсийн төлөө Христ Есүс дотор бүтээгдсэн Түүний бүтээл юм.</w:t>
      </w:r>
    </w:p>
    <w:p w14:paraId="04EC2962" w14:textId="77777777" w:rsidR="00F90BDC" w:rsidRDefault="00F90BDC"/>
    <w:p w14:paraId="72FC46BA" w14:textId="77777777" w:rsidR="00F90BDC" w:rsidRDefault="00F90BDC">
      <w:r xmlns:w="http://schemas.openxmlformats.org/wordprocessingml/2006/main">
        <w:t xml:space="preserve">Иохан 5:37 Намайг илгээсэн Эцэг Өөрөө миний тухай гэрчилсэн. Та нар түүний дууг хэзээ ч сонсож байгаагүй, түүний хэлбэр дүрсийг ч хараагүй.</w:t>
      </w:r>
    </w:p>
    <w:p w14:paraId="53323B44" w14:textId="77777777" w:rsidR="00F90BDC" w:rsidRDefault="00F90BDC"/>
    <w:p w14:paraId="4918768B" w14:textId="77777777" w:rsidR="00F90BDC" w:rsidRDefault="00F90BDC">
      <w:r xmlns:w="http://schemas.openxmlformats.org/wordprocessingml/2006/main">
        <w:t xml:space="preserve">Иудейчүүд ч, өөр хэн ч Бурханы дуу хоолой, дүрсийг хараагүй, сонсоогүй гэж Есүс хэлсэн.</w:t>
      </w:r>
    </w:p>
    <w:p w14:paraId="4A88A057" w14:textId="77777777" w:rsidR="00F90BDC" w:rsidRDefault="00F90BDC"/>
    <w:p w14:paraId="767C0E62" w14:textId="77777777" w:rsidR="00F90BDC" w:rsidRDefault="00F90BDC">
      <w:r xmlns:w="http://schemas.openxmlformats.org/wordprocessingml/2006/main">
        <w:t xml:space="preserve">1. Үл үзэгдэх Бурханыг ойлгох - Бурханы үл үзэгдэх нууцыг судлах</w:t>
      </w:r>
    </w:p>
    <w:p w14:paraId="1040AB35" w14:textId="77777777" w:rsidR="00F90BDC" w:rsidRDefault="00F90BDC"/>
    <w:p w14:paraId="1BF4CF6C" w14:textId="77777777" w:rsidR="00F90BDC" w:rsidRDefault="00F90BDC">
      <w:r xmlns:w="http://schemas.openxmlformats.org/wordprocessingml/2006/main">
        <w:t xml:space="preserve">2. Бурханы дуу хоолойг сонсох - Бидний амьдралд Бурханы удирдамжийг хэрхэн сонсох вэ</w:t>
      </w:r>
    </w:p>
    <w:p w14:paraId="19C61A6F" w14:textId="77777777" w:rsidR="00F90BDC" w:rsidRDefault="00F90BDC"/>
    <w:p w14:paraId="5FF0D0A4" w14:textId="77777777" w:rsidR="00F90BDC" w:rsidRDefault="00F90BDC">
      <w:r xmlns:w="http://schemas.openxmlformats.org/wordprocessingml/2006/main">
        <w:t xml:space="preserve">1. Еврей 11:27 - Итгэлээр Мосе хааны уур хилэнгээс айхгүйгээр Египетийг орхисон; Учир нь тэрээр үл үзэгдэх Түүнийг харсан мэт тэвчсэн.</w:t>
      </w:r>
    </w:p>
    <w:p w14:paraId="348105E3" w14:textId="77777777" w:rsidR="00F90BDC" w:rsidRDefault="00F90BDC"/>
    <w:p w14:paraId="54CB94EE" w14:textId="77777777" w:rsidR="00F90BDC" w:rsidRDefault="00F90BDC">
      <w:r xmlns:w="http://schemas.openxmlformats.org/wordprocessingml/2006/main">
        <w:t xml:space="preserve">2. Исаиа 40:12 - Тэр гарынхаа хөндийгөөр усыг хэмжиж, тэнгэрийг зайгаар хэмжиж, газрын тоосыг хэмжүүрээр ойлгож, уулсыг жингээр, толгодыг хэмжигдэхүүнээр хэмжсэн. тэнцэл?</w:t>
      </w:r>
    </w:p>
    <w:p w14:paraId="211D4288" w14:textId="77777777" w:rsidR="00F90BDC" w:rsidRDefault="00F90BDC"/>
    <w:p w14:paraId="7A8E2D99" w14:textId="77777777" w:rsidR="00F90BDC" w:rsidRDefault="00F90BDC">
      <w:r xmlns:w="http://schemas.openxmlformats.org/wordprocessingml/2006/main">
        <w:t xml:space="preserve">Иохан 5:38 Түүний үг та нарын дотор үлдэхгүй. Түүний илгээсэн Түүнд та нар итгэдэггүй.</w:t>
      </w:r>
    </w:p>
    <w:p w14:paraId="3B7850C0" w14:textId="77777777" w:rsidR="00F90BDC" w:rsidRDefault="00F90BDC"/>
    <w:p w14:paraId="11BEAD7F" w14:textId="77777777" w:rsidR="00F90BDC" w:rsidRDefault="00F90BDC">
      <w:r xmlns:w="http://schemas.openxmlformats.org/wordprocessingml/2006/main">
        <w:t xml:space="preserve">Хүмүүс Есүсийн захиасыг хүлээж аваагүй ч түүнд итгэхээс татгалздаг.</w:t>
      </w:r>
    </w:p>
    <w:p w14:paraId="5B128926" w14:textId="77777777" w:rsidR="00F90BDC" w:rsidRDefault="00F90BDC"/>
    <w:p w14:paraId="7124507E" w14:textId="77777777" w:rsidR="00F90BDC" w:rsidRDefault="00F90BDC">
      <w:r xmlns:w="http://schemas.openxmlformats.org/wordprocessingml/2006/main">
        <w:t xml:space="preserve">1. Есүсийн үгийн хүч: Итгэмээргүй зүйлд хэрхэн итгэх вэ</w:t>
      </w:r>
    </w:p>
    <w:p w14:paraId="1930DBE0" w14:textId="77777777" w:rsidR="00F90BDC" w:rsidRDefault="00F90BDC"/>
    <w:p w14:paraId="026FDBA6" w14:textId="77777777" w:rsidR="00F90BDC" w:rsidRDefault="00F90BDC">
      <w:r xmlns:w="http://schemas.openxmlformats.org/wordprocessingml/2006/main">
        <w:t xml:space="preserve">2. Итгэлгүй байдлыг даван туулах нь: Бид яагаад Есүст итгэх ёстой вэ?</w:t>
      </w:r>
    </w:p>
    <w:p w14:paraId="184A166C" w14:textId="77777777" w:rsidR="00F90BDC" w:rsidRDefault="00F90BDC"/>
    <w:p w14:paraId="6D4AD9AB" w14:textId="77777777" w:rsidR="00F90BDC" w:rsidRDefault="00F90BDC">
      <w:r xmlns:w="http://schemas.openxmlformats.org/wordprocessingml/2006/main">
        <w:t xml:space="preserve">1. Ром 10:17 - Тиймээс итгэл нь сонсохоос, сонсох нь Христийн үгээр дамжин ирдэг.</w:t>
      </w:r>
    </w:p>
    <w:p w14:paraId="6B8D5AF2" w14:textId="77777777" w:rsidR="00F90BDC" w:rsidRDefault="00F90BDC"/>
    <w:p w14:paraId="28E6F06C" w14:textId="77777777" w:rsidR="00F90BDC" w:rsidRDefault="00F90BDC">
      <w:r xmlns:w="http://schemas.openxmlformats.org/wordprocessingml/2006/main">
        <w:t xml:space="preserve">2. Еврей 11:6 - Мөн итгэлгүйгээр Түүнд таалагдах боломжгүй, учир нь Бурханд ойртохыг хүссэн хэн бүхэн Тэр байдаг бөгөөд Түүнийг эрэлхийлэгчдийг шагнадаг гэдэгт итгэх ёстой.</w:t>
      </w:r>
    </w:p>
    <w:p w14:paraId="3EA23879" w14:textId="77777777" w:rsidR="00F90BDC" w:rsidRDefault="00F90BDC"/>
    <w:p w14:paraId="705D609B" w14:textId="77777777" w:rsidR="00F90BDC" w:rsidRDefault="00F90BDC">
      <w:r xmlns:w="http://schemas.openxmlformats.org/wordprocessingml/2006/main">
        <w:t xml:space="preserve">Иохан 5:39 Судраас хай; учир нь та нар тэдний дотор мөнх амьтай гэж боддог: мөн тэд бол намайг гэрчилдэг.</w:t>
      </w:r>
    </w:p>
    <w:p w14:paraId="495014AB" w14:textId="77777777" w:rsidR="00F90BDC" w:rsidRDefault="00F90BDC"/>
    <w:p w14:paraId="2035AF6D" w14:textId="77777777" w:rsidR="00F90BDC" w:rsidRDefault="00F90BDC">
      <w:r xmlns:w="http://schemas.openxmlformats.org/wordprocessingml/2006/main">
        <w:t xml:space="preserve">Энэ хэсэг нь Есүсийн тухай гэрчилж, мөнх амьдралыг агуулсан судруудыг уншихад биднийг урамшуулдаг.</w:t>
      </w:r>
    </w:p>
    <w:p w14:paraId="4697B121" w14:textId="77777777" w:rsidR="00F90BDC" w:rsidRDefault="00F90BDC"/>
    <w:p w14:paraId="4473123C" w14:textId="77777777" w:rsidR="00F90BDC" w:rsidRDefault="00F90BDC">
      <w:r xmlns:w="http://schemas.openxmlformats.org/wordprocessingml/2006/main">
        <w:t xml:space="preserve">1. Бурханы үгэнд үнэнч байх нь - Итгэлийн хувьд Судраас хайх нь яагаад чухал вэ?</w:t>
      </w:r>
    </w:p>
    <w:p w14:paraId="0D8F5A12" w14:textId="77777777" w:rsidR="00F90BDC" w:rsidRDefault="00F90BDC"/>
    <w:p w14:paraId="4F7F28F3" w14:textId="77777777" w:rsidR="00F90BDC" w:rsidRDefault="00F90BDC">
      <w:r xmlns:w="http://schemas.openxmlformats.org/wordprocessingml/2006/main">
        <w:t xml:space="preserve">2. Есүсийн тухай гэрчлэл - Судрууд Есүсийг бидэнд хэрхэн харуулдаг вэ?</w:t>
      </w:r>
    </w:p>
    <w:p w14:paraId="5C52C5E5" w14:textId="77777777" w:rsidR="00F90BDC" w:rsidRDefault="00F90BDC"/>
    <w:p w14:paraId="6E7ED74D" w14:textId="77777777" w:rsidR="00F90BDC" w:rsidRDefault="00F90BDC">
      <w:r xmlns:w="http://schemas.openxmlformats.org/wordprocessingml/2006/main">
        <w:t xml:space="preserve">1. Исаиа 55:11 - "Миний амнаас гарах үг минь ийм байх болно. Энэ нь надад хоосон буцаж ирэхгүй, харин миний хүссэн зүйлийг биелүүлж, миний илгээсэн зүйлд амжилт олох болно. "</w:t>
      </w:r>
    </w:p>
    <w:p w14:paraId="1316A182" w14:textId="77777777" w:rsidR="00F90BDC" w:rsidRDefault="00F90BDC"/>
    <w:p w14:paraId="663EA781" w14:textId="77777777" w:rsidR="00F90BDC" w:rsidRDefault="00F90BDC">
      <w:r xmlns:w="http://schemas.openxmlformats.org/wordprocessingml/2006/main">
        <w:t xml:space="preserve">2. Иохан 6:63 - "Энэ бол сүнс амилуулдаг; махан бие нь юу ч ашиггүй: Миний та нарт хэлэх үгс бол сүнс бөгөөд тэдгээр нь амь юм."</w:t>
      </w:r>
    </w:p>
    <w:p w14:paraId="0CACF14F" w14:textId="77777777" w:rsidR="00F90BDC" w:rsidRDefault="00F90BDC"/>
    <w:p w14:paraId="61B21753" w14:textId="77777777" w:rsidR="00F90BDC" w:rsidRDefault="00F90BDC">
      <w:r xmlns:w="http://schemas.openxmlformats.org/wordprocessingml/2006/main">
        <w:t xml:space="preserve">Иохан 5:40 Та нар амьтай болохын тулд Над уруу ирэхгүй.</w:t>
      </w:r>
    </w:p>
    <w:p w14:paraId="0835AAC4" w14:textId="77777777" w:rsidR="00F90BDC" w:rsidRDefault="00F90BDC"/>
    <w:p w14:paraId="0DE4CBFE" w14:textId="77777777" w:rsidR="00F90BDC" w:rsidRDefault="00F90BDC">
      <w:r xmlns:w="http://schemas.openxmlformats.org/wordprocessingml/2006/main">
        <w:t xml:space="preserve">Есүс хүмүүсийг Түүнд насан туршдаа ирэхийг уриалдаг.</w:t>
      </w:r>
    </w:p>
    <w:p w14:paraId="1D7277E3" w14:textId="77777777" w:rsidR="00F90BDC" w:rsidRDefault="00F90BDC"/>
    <w:p w14:paraId="4B6E042C" w14:textId="77777777" w:rsidR="00F90BDC" w:rsidRDefault="00F90BDC">
      <w:r xmlns:w="http://schemas.openxmlformats.org/wordprocessingml/2006/main">
        <w:t xml:space="preserve">1: Насан туршдаа Есүс уруу ир</w:t>
      </w:r>
    </w:p>
    <w:p w14:paraId="56A2FB7A" w14:textId="77777777" w:rsidR="00F90BDC" w:rsidRDefault="00F90BDC"/>
    <w:p w14:paraId="45965BF3" w14:textId="77777777" w:rsidR="00F90BDC" w:rsidRDefault="00F90BDC">
      <w:r xmlns:w="http://schemas.openxmlformats.org/wordprocessingml/2006/main">
        <w:t xml:space="preserve">2: Есүсээр дамжуулан амьдралыг хүлээн ав</w:t>
      </w:r>
    </w:p>
    <w:p w14:paraId="345250F2" w14:textId="77777777" w:rsidR="00F90BDC" w:rsidRDefault="00F90BDC"/>
    <w:p w14:paraId="54F81B52" w14:textId="77777777" w:rsidR="00F90BDC" w:rsidRDefault="00F90BDC">
      <w:r xmlns:w="http://schemas.openxmlformats.org/wordprocessingml/2006/main">
        <w:t xml:space="preserve">1: Иохан 10:10 - Хулгайч зөвхөн хулгайлж, алж, устгах гэж ирдэг; Би тэднийг амьтай болгож, бүрэн дүүрэн байлгахын тулд ирсэн.</w:t>
      </w:r>
    </w:p>
    <w:p w14:paraId="4D3CF699" w14:textId="77777777" w:rsidR="00F90BDC" w:rsidRDefault="00F90BDC"/>
    <w:p w14:paraId="36CD354F" w14:textId="77777777" w:rsidR="00F90BDC" w:rsidRDefault="00F90BDC">
      <w:r xmlns:w="http://schemas.openxmlformats.org/wordprocessingml/2006/main">
        <w:t xml:space="preserve">2: Матай 11:28 - Ядарсан, ачаалал ихтэй хүмүүс ээ, бүгд над уруу ир, тэгвэл би та нарт амралт өгнө.</w:t>
      </w:r>
    </w:p>
    <w:p w14:paraId="7982D67C" w14:textId="77777777" w:rsidR="00F90BDC" w:rsidRDefault="00F90BDC"/>
    <w:p w14:paraId="2B6B5B7E" w14:textId="77777777" w:rsidR="00F90BDC" w:rsidRDefault="00F90BDC">
      <w:r xmlns:w="http://schemas.openxmlformats.org/wordprocessingml/2006/main">
        <w:t xml:space="preserve">Иохан 5:41 Би хүмүүсээс хүндэтгэл хүлээдэггүй.</w:t>
      </w:r>
    </w:p>
    <w:p w14:paraId="50A1C1C5" w14:textId="77777777" w:rsidR="00F90BDC" w:rsidRDefault="00F90BDC"/>
    <w:p w14:paraId="689389F7" w14:textId="77777777" w:rsidR="00F90BDC" w:rsidRDefault="00F90BDC">
      <w:r xmlns:w="http://schemas.openxmlformats.org/wordprocessingml/2006/main">
        <w:t xml:space="preserve">Энэ хэсэгт Есүс хүмүүсээс хүндэтгэл эсвэл хүлээн зөвшөөрөгддөггүй гэж хэлдэг.</w:t>
      </w:r>
    </w:p>
    <w:p w14:paraId="7F20BC0B" w14:textId="77777777" w:rsidR="00F90BDC" w:rsidRDefault="00F90BDC"/>
    <w:p w14:paraId="25DAE0BE" w14:textId="77777777" w:rsidR="00F90BDC" w:rsidRDefault="00F90BDC">
      <w:r xmlns:w="http://schemas.openxmlformats.org/wordprocessingml/2006/main">
        <w:t xml:space="preserve">1. Бид хүмүүсээс бус зөвхөн Бурханаас л нэр хүнд, хүндэтгэлээ хайх ёстой.</w:t>
      </w:r>
    </w:p>
    <w:p w14:paraId="58EC9E7B" w14:textId="77777777" w:rsidR="00F90BDC" w:rsidRDefault="00F90BDC"/>
    <w:p w14:paraId="0888BD23" w14:textId="77777777" w:rsidR="00F90BDC" w:rsidRDefault="00F90BDC">
      <w:r xmlns:w="http://schemas.openxmlformats.org/wordprocessingml/2006/main">
        <w:t xml:space="preserve">2. Бид хүмүүсээс хүлээн зөвшөөрөгдөхийг хүсээгүй Есүсийн жишээг авч, харин Бурханаас хайх ёстой.</w:t>
      </w:r>
    </w:p>
    <w:p w14:paraId="00CCA323" w14:textId="77777777" w:rsidR="00F90BDC" w:rsidRDefault="00F90BDC"/>
    <w:p w14:paraId="459B2AC4" w14:textId="77777777" w:rsidR="00F90BDC" w:rsidRDefault="00F90BDC">
      <w:r xmlns:w="http://schemas.openxmlformats.org/wordprocessingml/2006/main">
        <w:t xml:space="preserve">1. Матай 6:1-4 - Бусдад харагдахын тулд бусдын өмнө зөв шударга байдлаа бүү үйлд, харин Бурханы сайшаалыг эрэлхийл.</w:t>
      </w:r>
    </w:p>
    <w:p w14:paraId="6CC46BC1" w14:textId="77777777" w:rsidR="00F90BDC" w:rsidRDefault="00F90BDC"/>
    <w:p w14:paraId="4666CC84" w14:textId="77777777" w:rsidR="00F90BDC" w:rsidRDefault="00F90BDC">
      <w:r xmlns:w="http://schemas.openxmlformats.org/wordprocessingml/2006/main">
        <w:t xml:space="preserve">2. Ром 2:29 - Учир нь хүн гаднаасаа иудей хүн биш, хөвч хөндөлт нь гаднах болон бие махбодын хувьд ч биш юм.</w:t>
      </w:r>
    </w:p>
    <w:p w14:paraId="70C0B21A" w14:textId="77777777" w:rsidR="00F90BDC" w:rsidRDefault="00F90BDC"/>
    <w:p w14:paraId="2B7D7A98" w14:textId="77777777" w:rsidR="00F90BDC" w:rsidRDefault="00F90BDC">
      <w:r xmlns:w="http://schemas.openxmlformats.org/wordprocessingml/2006/main">
        <w:t xml:space="preserve">Иохан 5:42 Харин та нарын дотор Бурханы хайр байхгүй гэдгийг би мэднэ.</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Иохан 5-ын хэсэгт Есүс түүний ярьдаг хүмүүст Бурханы хайр байдаггүй гэдгийг мэддэг гэж хэлдэг.</w:t>
      </w:r>
    </w:p>
    <w:p w14:paraId="337584A6" w14:textId="77777777" w:rsidR="00F90BDC" w:rsidRDefault="00F90BDC"/>
    <w:p w14:paraId="3E6E98F0" w14:textId="77777777" w:rsidR="00F90BDC" w:rsidRDefault="00F90BDC">
      <w:r xmlns:w="http://schemas.openxmlformats.org/wordprocessingml/2006/main">
        <w:t xml:space="preserve">1: Бурханы хайргүйгээр бид юу ч биш.</w:t>
      </w:r>
    </w:p>
    <w:p w14:paraId="33EE17B7" w14:textId="77777777" w:rsidR="00F90BDC" w:rsidRDefault="00F90BDC"/>
    <w:p w14:paraId="501089DE" w14:textId="77777777" w:rsidR="00F90BDC" w:rsidRDefault="00F90BDC">
      <w:r xmlns:w="http://schemas.openxmlformats.org/wordprocessingml/2006/main">
        <w:t xml:space="preserve">2: Бурханыг үнэхээр мэдэхийн тулд бид Түүнийг хайрлах ёстой.</w:t>
      </w:r>
    </w:p>
    <w:p w14:paraId="2585E0F1" w14:textId="77777777" w:rsidR="00F90BDC" w:rsidRDefault="00F90BDC"/>
    <w:p w14:paraId="1C13487B" w14:textId="77777777" w:rsidR="00F90BDC" w:rsidRDefault="00F90BDC">
      <w:r xmlns:w="http://schemas.openxmlformats.org/wordprocessingml/2006/main">
        <w:t xml:space="preserve">1:1 Иохан 4:19 - Тэр биднийг анх хайрласан учраас бид Түүнийг хайрладаг.</w:t>
      </w:r>
    </w:p>
    <w:p w14:paraId="2AD062BD" w14:textId="77777777" w:rsidR="00F90BDC" w:rsidRDefault="00F90BDC"/>
    <w:p w14:paraId="1768AE26" w14:textId="77777777" w:rsidR="00F90BDC" w:rsidRDefault="00F90BDC">
      <w:r xmlns:w="http://schemas.openxmlformats.org/wordprocessingml/2006/main">
        <w:t xml:space="preserve">2: Ефес 5:2 - Христ биднийг хайрласны адил хайраар алх.</w:t>
      </w:r>
    </w:p>
    <w:p w14:paraId="25EDB834" w14:textId="77777777" w:rsidR="00F90BDC" w:rsidRDefault="00F90BDC"/>
    <w:p w14:paraId="2BC078E9" w14:textId="77777777" w:rsidR="00F90BDC" w:rsidRDefault="00F90BDC">
      <w:r xmlns:w="http://schemas.openxmlformats.org/wordprocessingml/2006/main">
        <w:t xml:space="preserve">Иохан 5:43 Би Эцгийнхээ нэрээр ирсэн боловч та нар Намайг хүлээж авдаггүй. Хэрэв өөр хүн өөрийнх нь нэрээр ирэх аваас та нар түүнийг хүлээн авах болно.</w:t>
      </w:r>
    </w:p>
    <w:p w14:paraId="11EB4A34" w14:textId="77777777" w:rsidR="00F90BDC" w:rsidRDefault="00F90BDC"/>
    <w:p w14:paraId="0A8A7247" w14:textId="77777777" w:rsidR="00F90BDC" w:rsidRDefault="00F90BDC">
      <w:r xmlns:w="http://schemas.openxmlformats.org/wordprocessingml/2006/main">
        <w:t xml:space="preserve">Иохан Бурханаас илгээгдээгүй хүмүүсийн сургаалыг сохроор хүлээж авахаас сэрэмжлүүлж байна.</w:t>
      </w:r>
    </w:p>
    <w:p w14:paraId="7C4EC8E8" w14:textId="77777777" w:rsidR="00F90BDC" w:rsidRDefault="00F90BDC"/>
    <w:p w14:paraId="757E788B" w14:textId="77777777" w:rsidR="00F90BDC" w:rsidRDefault="00F90BDC">
      <w:r xmlns:w="http://schemas.openxmlformats.org/wordprocessingml/2006/main">
        <w:t xml:space="preserve">1. Бид бүх сургаалыг Бурханы Үгийн үнэний эсрэг шалгах ёстой.</w:t>
      </w:r>
    </w:p>
    <w:p w14:paraId="0FE36DE7" w14:textId="77777777" w:rsidR="00F90BDC" w:rsidRDefault="00F90BDC"/>
    <w:p w14:paraId="22FBDEB5" w14:textId="77777777" w:rsidR="00F90BDC" w:rsidRDefault="00F90BDC">
      <w:r xmlns:w="http://schemas.openxmlformats.org/wordprocessingml/2006/main">
        <w:t xml:space="preserve">2. Зөвхөн Бурханы илгээсэн сургаалыг хүлээн ав.</w:t>
      </w:r>
    </w:p>
    <w:p w14:paraId="339B8A8A" w14:textId="77777777" w:rsidR="00F90BDC" w:rsidRDefault="00F90BDC"/>
    <w:p w14:paraId="711EA03A" w14:textId="77777777" w:rsidR="00F90BDC" w:rsidRDefault="00F90BDC">
      <w:r xmlns:w="http://schemas.openxmlformats.org/wordprocessingml/2006/main">
        <w:t xml:space="preserve">1. Үйлс 17:11 - Тэд Тесалоникийн хүмүүсээс илүү эрхэмсэг байсан бөгөөд тэд үгийг бүх сэтгэлээрээ хүлээн авч, судраас өдөр бүр судалдаг байсан.</w:t>
      </w:r>
    </w:p>
    <w:p w14:paraId="3EF5D7F1" w14:textId="77777777" w:rsidR="00F90BDC" w:rsidRDefault="00F90BDC"/>
    <w:p w14:paraId="786A1097" w14:textId="77777777" w:rsidR="00F90BDC" w:rsidRDefault="00F90BDC">
      <w:r xmlns:w="http://schemas.openxmlformats.org/wordprocessingml/2006/main">
        <w:t xml:space="preserve">2. 1 Иохан 4:1 - Хайртууд минь, сүнс болгонд бүү итгэ, харин сүнснүүдийг Бурханаас мөн эсэхийг туршиж үз: учир нь олон хуурамч эш үзүүлэгчид дэлхий рүү явсан.</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Иохан 5:44 Бие биедээ хүндэтгэл хүлээдэг атлаа зөвхөн Бурханаас ирдэг хүндэтгэлийг эрэлхийлдэггүй та нар яаж итгэж чадаж байна аа?</w:t>
      </w:r>
    </w:p>
    <w:p w14:paraId="17E7F26E" w14:textId="77777777" w:rsidR="00F90BDC" w:rsidRDefault="00F90BDC"/>
    <w:p w14:paraId="384C3144" w14:textId="77777777" w:rsidR="00F90BDC" w:rsidRDefault="00F90BDC">
      <w:r xmlns:w="http://schemas.openxmlformats.org/wordprocessingml/2006/main">
        <w:t xml:space="preserve">Хүмүүс бие биенээсээ алдрыг эрэлхийлэх хэрэггүй, харин зөвхөн Бурханаас л эрэлхийлэхийг анхааруулж байна.</w:t>
      </w:r>
    </w:p>
    <w:p w14:paraId="5E0AC63B" w14:textId="77777777" w:rsidR="00F90BDC" w:rsidRDefault="00F90BDC"/>
    <w:p w14:paraId="5E63BF0A" w14:textId="77777777" w:rsidR="00F90BDC" w:rsidRDefault="00F90BDC">
      <w:r xmlns:w="http://schemas.openxmlformats.org/wordprocessingml/2006/main">
        <w:t xml:space="preserve">1. Их Эзэнээс хүндэтгэлийг эрэлхийлэх нь - Иохан 5:44</w:t>
      </w:r>
    </w:p>
    <w:p w14:paraId="33A4DB45" w14:textId="77777777" w:rsidR="00F90BDC" w:rsidRDefault="00F90BDC"/>
    <w:p w14:paraId="567CAA7A" w14:textId="77777777" w:rsidR="00F90BDC" w:rsidRDefault="00F90BDC">
      <w:r xmlns:w="http://schemas.openxmlformats.org/wordprocessingml/2006/main">
        <w:t xml:space="preserve">2. Жинхэнэ нэр төрийг эрэлхийлэх нь - Иохан 5:44</w:t>
      </w:r>
    </w:p>
    <w:p w14:paraId="07A4DDF2" w14:textId="77777777" w:rsidR="00F90BDC" w:rsidRDefault="00F90BDC"/>
    <w:p w14:paraId="5AE3354D" w14:textId="77777777" w:rsidR="00F90BDC" w:rsidRDefault="00F90BDC">
      <w:r xmlns:w="http://schemas.openxmlformats.org/wordprocessingml/2006/main">
        <w:t xml:space="preserve">1. Ром 12:10 - Бие биедээ ахан дүүсийн хайраар эелдэг найрсаг байж, бие биедээ хүндэтгэлтэй ханд.</w:t>
      </w:r>
    </w:p>
    <w:p w14:paraId="5980A124" w14:textId="77777777" w:rsidR="00F90BDC" w:rsidRDefault="00F90BDC"/>
    <w:p w14:paraId="36B2B792" w14:textId="77777777" w:rsidR="00F90BDC" w:rsidRDefault="00F90BDC">
      <w:r xmlns:w="http://schemas.openxmlformats.org/wordprocessingml/2006/main">
        <w:t xml:space="preserve">2. Сургаалт үгс 3:34 - Тэр бардам тохуурхагчдыг элэглэдэг боловч даруу хүмүүст нигүүлсэл өгдөг.</w:t>
      </w:r>
    </w:p>
    <w:p w14:paraId="01393F8C" w14:textId="77777777" w:rsidR="00F90BDC" w:rsidRDefault="00F90BDC"/>
    <w:p w14:paraId="0C4799BB" w14:textId="77777777" w:rsidR="00F90BDC" w:rsidRDefault="00F90BDC">
      <w:r xmlns:w="http://schemas.openxmlformats.org/wordprocessingml/2006/main">
        <w:t xml:space="preserve">Иохан 5:45 Би та нарыг Эцэгийн өмнө буруутгана гэж битгий бодоорой. Та нарын итгэдэг Мосе ч гэсэн та нарыг буруутгадаг нэгэн бий.</w:t>
      </w:r>
    </w:p>
    <w:p w14:paraId="31E1536F" w14:textId="77777777" w:rsidR="00F90BDC" w:rsidRDefault="00F90BDC"/>
    <w:p w14:paraId="2C4A86A8" w14:textId="77777777" w:rsidR="00F90BDC" w:rsidRDefault="00F90BDC">
      <w:r xmlns:w="http://schemas.openxmlformats.org/wordprocessingml/2006/main">
        <w:t xml:space="preserve">Еврейчүүд Мосед итгэдэг учраас Мосе бол тэднийг буруутгах хүн учраас Эцэгийн өмнө тэднийг буруутгана гэж бодох ёсгүйг Есүс иудейчүүдэд анхааруулсан.</w:t>
      </w:r>
    </w:p>
    <w:p w14:paraId="421C9523" w14:textId="77777777" w:rsidR="00F90BDC" w:rsidRDefault="00F90BDC"/>
    <w:p w14:paraId="5D924774" w14:textId="77777777" w:rsidR="00F90BDC" w:rsidRDefault="00F90BDC">
      <w:r xmlns:w="http://schemas.openxmlformats.org/wordprocessingml/2006/main">
        <w:t xml:space="preserve">1. Мосе, Есүс хоёрын эрх мэдлийг хүлээн зөвшөөрөх нь</w:t>
      </w:r>
    </w:p>
    <w:p w14:paraId="4FCC064E" w14:textId="77777777" w:rsidR="00F90BDC" w:rsidRDefault="00F90BDC"/>
    <w:p w14:paraId="611ABE05" w14:textId="77777777" w:rsidR="00F90BDC" w:rsidRDefault="00F90BDC">
      <w:r xmlns:w="http://schemas.openxmlformats.org/wordprocessingml/2006/main">
        <w:t xml:space="preserve">2. Мосе, Есүсээр дамжуулан Бурханы үгэнд итгэх нь</w:t>
      </w:r>
    </w:p>
    <w:p w14:paraId="59F89DEE" w14:textId="77777777" w:rsidR="00F90BDC" w:rsidRDefault="00F90BDC"/>
    <w:p w14:paraId="31CFA4AE" w14:textId="77777777" w:rsidR="00F90BDC" w:rsidRDefault="00F90BDC">
      <w:r xmlns:w="http://schemas.openxmlformats.org/wordprocessingml/2006/main">
        <w:t xml:space="preserve">1. Ром 10:5-6 - "Учир нь Мосе хуулинд тулгуурласан зөвт байдлын тухай, зарлигуудыг гүйцэтгэгч тэдгээрээр амьдарна гэж бичсэн байдаг. Харин итгэл дээр суурилсан зөвт байдал нь "Зүрхэндээ бүү хэл" гэж хэлдэг. , "Хэн тэнгэрт гарах вэ?" (өөрөөр хэлбэл Христийг буулгах)"</w:t>
      </w:r>
    </w:p>
    <w:p w14:paraId="05ED6C4C" w14:textId="77777777" w:rsidR="00F90BDC" w:rsidRDefault="00F90BDC"/>
    <w:p w14:paraId="00606539" w14:textId="77777777" w:rsidR="00F90BDC" w:rsidRDefault="00F90BDC">
      <w:r xmlns:w="http://schemas.openxmlformats.org/wordprocessingml/2006/main">
        <w:t xml:space="preserve">2. Галат 3:24-25 - "Тиймээс бид итгэлээр зөвтгөгдөхийн тулд Христийг ирэх хүртэл хууль бидний хамгаалагч байсан. Харин одоо итгэл ирсэн тул бид асран хамгаалагчийн дор байхаа больсон."</w:t>
      </w:r>
    </w:p>
    <w:p w14:paraId="0D17E55F" w14:textId="77777777" w:rsidR="00F90BDC" w:rsidRDefault="00F90BDC"/>
    <w:p w14:paraId="68C720B0" w14:textId="77777777" w:rsidR="00F90BDC" w:rsidRDefault="00F90BDC">
      <w:r xmlns:w="http://schemas.openxmlformats.org/wordprocessingml/2006/main">
        <w:t xml:space="preserve">Иохан 5:46 Учир нь та нар Мосед итгэсэн бол надад итгэх байсан. Учир нь тэр миний тухай бичсэн.</w:t>
      </w:r>
    </w:p>
    <w:p w14:paraId="3A3DEA7A" w14:textId="77777777" w:rsidR="00F90BDC" w:rsidRDefault="00F90BDC"/>
    <w:p w14:paraId="7459201C" w14:textId="77777777" w:rsidR="00F90BDC" w:rsidRDefault="00F90BDC">
      <w:r xmlns:w="http://schemas.openxmlformats.org/wordprocessingml/2006/main">
        <w:t xml:space="preserve">Энэ хэсэг нь Мосегийн сургаалыг хүлээн зөвшөөрдөг хүмүүс мөн Мосегийн Есүсийн тухай бичсэн шиг Есүсийн сургаалыг хүлээн зөвшөөрч чадна гэдгийг харуулж байна.</w:t>
      </w:r>
    </w:p>
    <w:p w14:paraId="1A31D18D" w14:textId="77777777" w:rsidR="00F90BDC" w:rsidRDefault="00F90BDC"/>
    <w:p w14:paraId="0440DFF9" w14:textId="77777777" w:rsidR="00F90BDC" w:rsidRDefault="00F90BDC">
      <w:r xmlns:w="http://schemas.openxmlformats.org/wordprocessingml/2006/main">
        <w:t xml:space="preserve">1. Мосе Есүс хоёрын харилцааг ойлгохын ач холбогдол</w:t>
      </w:r>
    </w:p>
    <w:p w14:paraId="47DD0D74" w14:textId="77777777" w:rsidR="00F90BDC" w:rsidRDefault="00F90BDC"/>
    <w:p w14:paraId="0659E540" w14:textId="77777777" w:rsidR="00F90BDC" w:rsidRDefault="00F90BDC">
      <w:r xmlns:w="http://schemas.openxmlformats.org/wordprocessingml/2006/main">
        <w:t xml:space="preserve">2. Мосегийн бичээсүүдээс Есүсийг таних нь</w:t>
      </w:r>
    </w:p>
    <w:p w14:paraId="41BC6E04" w14:textId="77777777" w:rsidR="00F90BDC" w:rsidRDefault="00F90BDC"/>
    <w:p w14:paraId="74D557E8" w14:textId="77777777" w:rsidR="00F90BDC" w:rsidRDefault="00F90BDC">
      <w:r xmlns:w="http://schemas.openxmlformats.org/wordprocessingml/2006/main">
        <w:t xml:space="preserve">1. Египетээс гарсан нь 3:13-15 - Мосе Бурханаас хэн болохыг нь асуухад Бурхан "Би бол хэн бэ" гэж хариулсан.</w:t>
      </w:r>
    </w:p>
    <w:p w14:paraId="379A51EC" w14:textId="77777777" w:rsidR="00F90BDC" w:rsidRDefault="00F90BDC"/>
    <w:p w14:paraId="3645A147" w14:textId="77777777" w:rsidR="00F90BDC" w:rsidRDefault="00F90BDC">
      <w:r xmlns:w="http://schemas.openxmlformats.org/wordprocessingml/2006/main">
        <w:t xml:space="preserve">2. Матай 11:25-27 - Есүс Мосегийн сургаалыг хүлээн зөвшөөрч, түүний үгнээс үнэнийг хайдаг хүмүүсийг магтдаг.</w:t>
      </w:r>
    </w:p>
    <w:p w14:paraId="2848F2C4" w14:textId="77777777" w:rsidR="00F90BDC" w:rsidRDefault="00F90BDC"/>
    <w:p w14:paraId="1196181B" w14:textId="77777777" w:rsidR="00F90BDC" w:rsidRDefault="00F90BDC">
      <w:r xmlns:w="http://schemas.openxmlformats.org/wordprocessingml/2006/main">
        <w:t xml:space="preserve">Иохан 5:47 Харин та нар түүний бичээсүүдэд итгэхгүй бол миний үгэнд яаж итгэх вэ?</w:t>
      </w:r>
    </w:p>
    <w:p w14:paraId="4627818D" w14:textId="77777777" w:rsidR="00F90BDC" w:rsidRDefault="00F90BDC"/>
    <w:p w14:paraId="74A1CB79" w14:textId="77777777" w:rsidR="00F90BDC" w:rsidRDefault="00F90BDC">
      <w:r xmlns:w="http://schemas.openxmlformats.org/wordprocessingml/2006/main">
        <w:t xml:space="preserve">Есүс хүмүүсээс Бурханы бичээсийг түүний үгэнд итгэх нотолгоо гэж үзэхийг хүсдэг.</w:t>
      </w:r>
    </w:p>
    <w:p w14:paraId="7E07C535" w14:textId="77777777" w:rsidR="00F90BDC" w:rsidRDefault="00F90BDC"/>
    <w:p w14:paraId="0B2583F5" w14:textId="77777777" w:rsidR="00F90BDC" w:rsidRDefault="00F90BDC">
      <w:r xmlns:w="http://schemas.openxmlformats.org/wordprocessingml/2006/main">
        <w:t xml:space="preserve">1. Бурханы үгэнд итгэх нь: Есүсийн гэрчлэлд итгэх</w:t>
      </w:r>
    </w:p>
    <w:p w14:paraId="394411AA" w14:textId="77777777" w:rsidR="00F90BDC" w:rsidRDefault="00F90BDC"/>
    <w:p w14:paraId="0366816D" w14:textId="77777777" w:rsidR="00F90BDC" w:rsidRDefault="00F90BDC">
      <w:r xmlns:w="http://schemas.openxmlformats.org/wordprocessingml/2006/main">
        <w:t xml:space="preserve">2. Судар: Итгэлийн үндэс</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Тимот 3:16 - Бүх судрууд нь Бурханы онгодоор өгөгдсөн бөгөөд сургаал, зэмлэл, засч залруулах, зөвт байдалд сургахад тустай.</w:t>
      </w:r>
    </w:p>
    <w:p w14:paraId="4A07B8D2" w14:textId="77777777" w:rsidR="00F90BDC" w:rsidRDefault="00F90BDC"/>
    <w:p w14:paraId="254A1BAB" w14:textId="77777777" w:rsidR="00F90BDC" w:rsidRDefault="00F90BDC">
      <w:r xmlns:w="http://schemas.openxmlformats.org/wordprocessingml/2006/main">
        <w:t xml:space="preserve">2. Еврей 11:1 - Одоо итгэл бол хүлээгдэж буй зүйлсийн мөн чанар, үл үзэгдэх зүйлсийн нотолгоо юм.</w:t>
      </w:r>
    </w:p>
    <w:p w14:paraId="27143E9F" w14:textId="77777777" w:rsidR="00F90BDC" w:rsidRDefault="00F90BDC"/>
    <w:p w14:paraId="3BAADC46" w14:textId="77777777" w:rsidR="00F90BDC" w:rsidRDefault="00F90BDC">
      <w:r xmlns:w="http://schemas.openxmlformats.org/wordprocessingml/2006/main">
        <w:t xml:space="preserve">Иохан 6-д таван мянган хүнийг хооллож байсан, Есүс усан дээр алхаж байсан, Амьдралын талх байх тухай хэлсэн үг, зарим шавь нь нүүр буруулах шийдвэр гаргасан тухай өгүүлдэг.</w:t>
      </w:r>
    </w:p>
    <w:p w14:paraId="24D136E8" w14:textId="77777777" w:rsidR="00F90BDC" w:rsidRDefault="00F90BDC"/>
    <w:p w14:paraId="09343515" w14:textId="77777777" w:rsidR="00F90BDC" w:rsidRDefault="00F90BDC">
      <w:r xmlns:w="http://schemas.openxmlformats.org/wordprocessingml/2006/main">
        <w:t xml:space="preserve">1-р догол мөр: Өвчтэй хүмүүс дээр Түүний гайхамшгийн тэмдгүүдийг харсан олон хүн Есүсийг дагаснаар энэ бүлэг эхэлдэг. Нэг хүүгийн өгсөн таван жижиг арвайн талх, хоёр жижиг загасаар Есүс таван мянган хүнийг тэжээж өөр нэг гайхамшгийг үйлдсэн. Хүн бүр хооллож дууссаны дараа арван хоёр сагс үлдэгдэл цуглуулав. Энэ тэмдгийг хараад хүмүүс Түүнийг үнэхээр дэлхийд ирсэн Бошиглогч гэж хэлж эхлэв (Иохан 6:1-14).</w:t>
      </w:r>
    </w:p>
    <w:p w14:paraId="32E50F17" w14:textId="77777777" w:rsidR="00F90BDC" w:rsidRDefault="00F90BDC"/>
    <w:p w14:paraId="1880C27E" w14:textId="77777777" w:rsidR="00F90BDC" w:rsidRDefault="00F90BDC">
      <w:r xmlns:w="http://schemas.openxmlformats.org/wordprocessingml/2006/main">
        <w:t xml:space="preserve">2-р догол мөр: Энэ гайхамшгийн дараа Есүс дахин ууланд буцаж ирэв. Орой болоход шавь нар нь нуур уруу бууж завиндаа суугаад Капернаум нуурыг гатлан явав.Харанхуй байсан бөгөөд Есүс тэдэнтэй нэгдэж амжаагүй байсан тул хүчтэй салхи үлээж байв. Тэд 34 миль зайд сэлүүрдэн явахад ус ширүүсч, нуурын эрэгт айж дөхөж явааг харсан боловч Тэр "Би айхгүй байна" гэж хэлээд түүнийг дуртайяа завинд суулган тэр даруй эрэг дээр хүрч, байгаль дээрх тэнгэрлэг хүчийг харуулахаар явж байсан (Иохан 6:15-21).</w:t>
      </w:r>
    </w:p>
    <w:p w14:paraId="1EB22D26" w14:textId="77777777" w:rsidR="00F90BDC" w:rsidRDefault="00F90BDC"/>
    <w:p w14:paraId="347AC852" w14:textId="77777777" w:rsidR="00F90BDC" w:rsidRDefault="00F90BDC">
      <w:r xmlns:w="http://schemas.openxmlformats.org/wordprocessingml/2006/main">
        <w:t xml:space="preserve">3-р догол мөр: Маргааш нь олон хүн тэнд ганцхан завь дотор Есүс ч бай, шавь нар нь ч байгаагүйг ойлгосон тул Тибериас ирсэн завьнууд Түүнийг нуурын нөгөө эрэгт очсоныг мэдээд талх талархал өргөсөн газрын ойролцоо буухад Капернаум түүнийг дагажээ. Түүнийг ирэхэд Тэрээр шинж тэмдгүүдийн улмаас бус харин ходоодоо дүүргэсэн учраас Түүнийг эрэлхийлсэн тэдний сэдлийг зэмлэж, Хүү хүний чамд өгөх мөнх амьдралыг тэвчдэг хоол хүнс хайх нь Өөрийгөө танилцуулсан Талх амьдрал Иудейчүүдийн дагалдагчдын дунд мах идсэний тухай маргааныг дагуулсан яриа цус ууж, эцэст нь олон шавь нар Түүнийг орхисон ч Петр үлдсэн Арван хоёрын өмнөөс гэмээ хүлээв. "Эзэн бид хэн рүү явах вэ?" Та Ариун Нэгэн Бурхан гэдгээ мэдээрэй гэж мөнх амьтай гэсэн үг байдаг”. амин чухал сүнслэг үнэний тэжээл нь ойлгогдохуйц сургаалыг үл харгалзан зөвхөн Христ итгэлээр дамждаг (Иохан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Иохан 6:1 Үүний дараа Есүс Галилын тэнгис буюу Тиберийн тэнгисийг гатлав.</w:t>
      </w:r>
    </w:p>
    <w:p w14:paraId="00495AEE" w14:textId="77777777" w:rsidR="00F90BDC" w:rsidRDefault="00F90BDC"/>
    <w:p w14:paraId="19320320" w14:textId="77777777" w:rsidR="00F90BDC" w:rsidRDefault="00F90BDC">
      <w:r xmlns:w="http://schemas.openxmlformats.org/wordprocessingml/2006/main">
        <w:t xml:space="preserve">Есүс Галилын тэнгис дээгүүр явав.</w:t>
      </w:r>
    </w:p>
    <w:p w14:paraId="2EAEB1FA" w14:textId="77777777" w:rsidR="00F90BDC" w:rsidRDefault="00F90BDC"/>
    <w:p w14:paraId="7EEE935F" w14:textId="77777777" w:rsidR="00F90BDC" w:rsidRDefault="00F90BDC">
      <w:r xmlns:w="http://schemas.openxmlformats.org/wordprocessingml/2006/main">
        <w:t xml:space="preserve">1: Есүс Галилын тэнгисийг гатлах аялал нь хүнд хэцүү цаг үед тэсвэр тэвчээр, итгэлийн чухлыг бидэнд заадаг.</w:t>
      </w:r>
    </w:p>
    <w:p w14:paraId="2198A7D6" w14:textId="77777777" w:rsidR="00F90BDC" w:rsidRDefault="00F90BDC"/>
    <w:p w14:paraId="786B8E30" w14:textId="77777777" w:rsidR="00F90BDC" w:rsidRDefault="00F90BDC">
      <w:r xmlns:w="http://schemas.openxmlformats.org/wordprocessingml/2006/main">
        <w:t xml:space="preserve">2: Галилейн тэнгисийг гатлах Есүсийн аялал нь ус ширүүн үед бид урагшлах боломжтой гэдгийг сануулдаг.</w:t>
      </w:r>
    </w:p>
    <w:p w14:paraId="513AB249" w14:textId="77777777" w:rsidR="00F90BDC" w:rsidRDefault="00F90BDC"/>
    <w:p w14:paraId="53D67542" w14:textId="77777777" w:rsidR="00F90BDC" w:rsidRDefault="00F90BDC">
      <w:r xmlns:w="http://schemas.openxmlformats.org/wordprocessingml/2006/main">
        <w:t xml:space="preserve">1: Ром 8:28 - Мөн Бурханыг хайрладаг хүмүүст, Түүний зорилгын дагуу дуудагдсан хүмүүст бүх зүйл хамтдаа сайн сайхны төлөө ажилладаг гэдгийг бид мэднэ.</w:t>
      </w:r>
    </w:p>
    <w:p w14:paraId="655D3D8A" w14:textId="77777777" w:rsidR="00F90BDC" w:rsidRDefault="00F90BDC"/>
    <w:p w14:paraId="450ECBCC" w14:textId="77777777" w:rsidR="00F90BDC" w:rsidRDefault="00F90BDC">
      <w:r xmlns:w="http://schemas.openxmlformats.org/wordprocessingml/2006/main">
        <w:t xml:space="preserve">2: Дуулал 107:23 - Усан онгоцоор далайд буугчид, Их усанд худалдаа хийдэг хүмүүс.</w:t>
      </w:r>
    </w:p>
    <w:p w14:paraId="63AD23D4" w14:textId="77777777" w:rsidR="00F90BDC" w:rsidRDefault="00F90BDC"/>
    <w:p w14:paraId="04446A3D" w14:textId="77777777" w:rsidR="00F90BDC" w:rsidRDefault="00F90BDC">
      <w:r xmlns:w="http://schemas.openxmlformats.org/wordprocessingml/2006/main">
        <w:t xml:space="preserve">Иохан 6:2 Өвчтэй хүмүүст үйлдсэн Түүний гайхамшгуудыг тэд харсан тул асар олон хүн Түүнийг дагаж байв.</w:t>
      </w:r>
    </w:p>
    <w:p w14:paraId="4FAC610E" w14:textId="77777777" w:rsidR="00F90BDC" w:rsidRDefault="00F90BDC"/>
    <w:p w14:paraId="23142716" w14:textId="77777777" w:rsidR="00F90BDC" w:rsidRDefault="00F90BDC">
      <w:r xmlns:w="http://schemas.openxmlformats.org/wordprocessingml/2006/main">
        <w:t xml:space="preserve">Өвчтэй хүмүүст үзүүлсэн гайхамшгуудыг харсан олон хүн Есүсийг дагасан.</w:t>
      </w:r>
    </w:p>
    <w:p w14:paraId="572C3807" w14:textId="77777777" w:rsidR="00F90BDC" w:rsidRDefault="00F90BDC"/>
    <w:p w14:paraId="566E57DB" w14:textId="77777777" w:rsidR="00F90BDC" w:rsidRDefault="00F90BDC">
      <w:r xmlns:w="http://schemas.openxmlformats.org/wordprocessingml/2006/main">
        <w:t xml:space="preserve">1. Есүсийн эдгээх гайхамшиг: Түүнийг дагах дуудлага</w:t>
      </w:r>
    </w:p>
    <w:p w14:paraId="622D5B4D" w14:textId="77777777" w:rsidR="00F90BDC" w:rsidRDefault="00F90BDC"/>
    <w:p w14:paraId="011484A6" w14:textId="77777777" w:rsidR="00F90BDC" w:rsidRDefault="00F90BDC">
      <w:r xmlns:w="http://schemas.openxmlformats.org/wordprocessingml/2006/main">
        <w:t xml:space="preserve">2. Итгэлийн хүч: Есүсээр дамжуулан гайхамшгуудыг харах нь</w:t>
      </w:r>
    </w:p>
    <w:p w14:paraId="0B318875" w14:textId="77777777" w:rsidR="00F90BDC" w:rsidRDefault="00F90BDC"/>
    <w:p w14:paraId="064CB42B" w14:textId="77777777" w:rsidR="00F90BDC" w:rsidRDefault="00F90BDC">
      <w:r xmlns:w="http://schemas.openxmlformats.org/wordprocessingml/2006/main">
        <w:t xml:space="preserve">1. Марк 10:52-53 “Мөн Есүс түүнд “Яв. Таны итгэл чамайг эдгээсэн." Тэгээд </w:t>
      </w:r>
      <w:r xmlns:w="http://schemas.openxmlformats.org/wordprocessingml/2006/main">
        <w:lastRenderedPageBreak xmlns:w="http://schemas.openxmlformats.org/wordprocessingml/2006/main"/>
      </w:r>
      <w:r xmlns:w="http://schemas.openxmlformats.org/wordprocessingml/2006/main">
        <w:t xml:space="preserve">тэр даруй хараатай болж, замдаа Есүсийг дагалаа.</w:t>
      </w:r>
    </w:p>
    <w:p w14:paraId="47A8956C" w14:textId="77777777" w:rsidR="00F90BDC" w:rsidRDefault="00F90BDC"/>
    <w:p w14:paraId="2979307B" w14:textId="77777777" w:rsidR="00F90BDC" w:rsidRDefault="00F90BDC">
      <w:r xmlns:w="http://schemas.openxmlformats.org/wordprocessingml/2006/main">
        <w:t xml:space="preserve">2. Лук 5:17-26 “Тэр өдөр Есүсийг зааж байх үед Галил, Иудей, Иерусалимын хот бүрээс ирсэн фарисайчууд болон хуулийн багш нар сууж байв. Тэднийг эдгээх Их Эзэний хүч байсан."</w:t>
      </w:r>
    </w:p>
    <w:p w14:paraId="2945B18E" w14:textId="77777777" w:rsidR="00F90BDC" w:rsidRDefault="00F90BDC"/>
    <w:p w14:paraId="71B96A60" w14:textId="77777777" w:rsidR="00F90BDC" w:rsidRDefault="00F90BDC">
      <w:r xmlns:w="http://schemas.openxmlformats.org/wordprocessingml/2006/main">
        <w:t xml:space="preserve">Иохан 6:3 Есүс ууланд гарч, тэнд шавь нартайгаа суув.</w:t>
      </w:r>
    </w:p>
    <w:p w14:paraId="7132E440" w14:textId="77777777" w:rsidR="00F90BDC" w:rsidRDefault="00F90BDC"/>
    <w:p w14:paraId="486B635C" w14:textId="77777777" w:rsidR="00F90BDC" w:rsidRDefault="00F90BDC">
      <w:r xmlns:w="http://schemas.openxmlformats.org/wordprocessingml/2006/main">
        <w:t xml:space="preserve">Энэ хэсэгт Есүс шавь нартайгаа ууланд гарч байгаа тухай өгүүлдэг.</w:t>
      </w:r>
    </w:p>
    <w:p w14:paraId="5ACFA0DA" w14:textId="77777777" w:rsidR="00F90BDC" w:rsidRDefault="00F90BDC"/>
    <w:p w14:paraId="6A5AC2A1" w14:textId="77777777" w:rsidR="00F90BDC" w:rsidRDefault="00F90BDC">
      <w:r xmlns:w="http://schemas.openxmlformats.org/wordprocessingml/2006/main">
        <w:t xml:space="preserve">1. Есүсийн авирах урилга: Бурханы удирдлагыг дагах урилга</w:t>
      </w:r>
    </w:p>
    <w:p w14:paraId="36E988DC" w14:textId="77777777" w:rsidR="00F90BDC" w:rsidRDefault="00F90BDC"/>
    <w:p w14:paraId="383428C1" w14:textId="77777777" w:rsidR="00F90BDC" w:rsidRDefault="00F90BDC">
      <w:r xmlns:w="http://schemas.openxmlformats.org/wordprocessingml/2006/main">
        <w:t xml:space="preserve">2. Бурханы уул: Сэргээх, шинэчлэгдэх газар</w:t>
      </w:r>
    </w:p>
    <w:p w14:paraId="440C3CDE" w14:textId="77777777" w:rsidR="00F90BDC" w:rsidRDefault="00F90BDC"/>
    <w:p w14:paraId="2487F8CD" w14:textId="77777777" w:rsidR="00F90BDC" w:rsidRDefault="00F90BDC">
      <w:r xmlns:w="http://schemas.openxmlformats.org/wordprocessingml/2006/main">
        <w:t xml:space="preserve">1. Матай 17:1-8 - Есүс ууланд өөрчлөгдсөн</w:t>
      </w:r>
    </w:p>
    <w:p w14:paraId="0F609662" w14:textId="77777777" w:rsidR="00F90BDC" w:rsidRDefault="00F90BDC"/>
    <w:p w14:paraId="0775F324" w14:textId="77777777" w:rsidR="00F90BDC" w:rsidRDefault="00F90BDC">
      <w:r xmlns:w="http://schemas.openxmlformats.org/wordprocessingml/2006/main">
        <w:t xml:space="preserve">2. Египетээс гарсан нь 19:3-6 - Израильчууд Синай дээр Бурхантай уулзсан нь</w:t>
      </w:r>
    </w:p>
    <w:p w14:paraId="52FD4EC5" w14:textId="77777777" w:rsidR="00F90BDC" w:rsidRDefault="00F90BDC"/>
    <w:p w14:paraId="5AC3B93A" w14:textId="77777777" w:rsidR="00F90BDC" w:rsidRDefault="00F90BDC">
      <w:r xmlns:w="http://schemas.openxmlformats.org/wordprocessingml/2006/main">
        <w:t xml:space="preserve">Иохан 6:4 Иудейчүүдийн Дээгүүр Өнгөрөх баярын баяр ойртож байв.</w:t>
      </w:r>
    </w:p>
    <w:p w14:paraId="21A5C1DC" w14:textId="77777777" w:rsidR="00F90BDC" w:rsidRDefault="00F90BDC"/>
    <w:p w14:paraId="6F0ADBF4" w14:textId="77777777" w:rsidR="00F90BDC" w:rsidRDefault="00F90BDC">
      <w:r xmlns:w="http://schemas.openxmlformats.org/wordprocessingml/2006/main">
        <w:t xml:space="preserve">Энэ хэсэг нь иудейчүүдийн Дээгүүр Өнгөрөх баярын ойрын тухай юм.</w:t>
      </w:r>
    </w:p>
    <w:p w14:paraId="0EA500FA" w14:textId="77777777" w:rsidR="00F90BDC" w:rsidRDefault="00F90BDC"/>
    <w:p w14:paraId="6B23287F" w14:textId="77777777" w:rsidR="00F90BDC" w:rsidRDefault="00F90BDC">
      <w:r xmlns:w="http://schemas.openxmlformats.org/wordprocessingml/2006/main">
        <w:t xml:space="preserve">1. Дээгүүр Өнгөрөх баярын авралын бэлэг</w:t>
      </w:r>
    </w:p>
    <w:p w14:paraId="3ED57A63" w14:textId="77777777" w:rsidR="00F90BDC" w:rsidRDefault="00F90BDC"/>
    <w:p w14:paraId="1EC4F152" w14:textId="77777777" w:rsidR="00F90BDC" w:rsidRDefault="00F90BDC">
      <w:r xmlns:w="http://schemas.openxmlformats.org/wordprocessingml/2006/main">
        <w:t xml:space="preserve">2. Дээгүүр Өнгөрөх баярын үеэр итгэлээр амьдрах нь</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Египетээс гарсан нь 12:1-14 - Дээгүүр өнгөрөх баярт зориулсан Бурханы заавар</w:t>
      </w:r>
    </w:p>
    <w:p w14:paraId="28A44804" w14:textId="77777777" w:rsidR="00F90BDC" w:rsidRDefault="00F90BDC"/>
    <w:p w14:paraId="416B94B3" w14:textId="77777777" w:rsidR="00F90BDC" w:rsidRDefault="00F90BDC">
      <w:r xmlns:w="http://schemas.openxmlformats.org/wordprocessingml/2006/main">
        <w:t xml:space="preserve">2. Лук 22:15-20 - Дээгүүр Өнгөрөх баярын үеэр Их Эзэний зоог барих Есүсийн зохион байгуулалт</w:t>
      </w:r>
    </w:p>
    <w:p w14:paraId="5734694C" w14:textId="77777777" w:rsidR="00F90BDC" w:rsidRDefault="00F90BDC"/>
    <w:p w14:paraId="10B87363" w14:textId="77777777" w:rsidR="00F90BDC" w:rsidRDefault="00F90BDC">
      <w:r xmlns:w="http://schemas.openxmlformats.org/wordprocessingml/2006/main">
        <w:t xml:space="preserve">Иохан 6:5 Есүс нүдээ дээшлүүлэн, түүн рүү ирж буй олон хүмүүсийг хараад Филипт —Эдгээрийг идэхийн тулд бид хаанаас талх худалдаж авах вэ?</w:t>
      </w:r>
    </w:p>
    <w:p w14:paraId="0F2F4A3A" w14:textId="77777777" w:rsidR="00F90BDC" w:rsidRDefault="00F90BDC"/>
    <w:p w14:paraId="243F3B75" w14:textId="77777777" w:rsidR="00F90BDC" w:rsidRDefault="00F90BDC">
      <w:r xmlns:w="http://schemas.openxmlformats.org/wordprocessingml/2006/main">
        <w:t xml:space="preserve">Есүс түүний эргэн тойронд олон хүн цугларч байхыг хараад Филипээс тэдэнд идэх талх хаанаас худалдаж авч болохыг асуув.</w:t>
      </w:r>
    </w:p>
    <w:p w14:paraId="28D8CDAC" w14:textId="77777777" w:rsidR="00F90BDC" w:rsidRDefault="00F90BDC"/>
    <w:p w14:paraId="205714FB" w14:textId="77777777" w:rsidR="00F90BDC" w:rsidRDefault="00F90BDC">
      <w:r xmlns:w="http://schemas.openxmlformats.org/wordprocessingml/2006/main">
        <w:t xml:space="preserve">1. Амьдралын талх: Сүнсийг тэжээх Есүсийн санал</w:t>
      </w:r>
    </w:p>
    <w:p w14:paraId="47CC9E53" w14:textId="77777777" w:rsidR="00F90BDC" w:rsidRDefault="00F90BDC"/>
    <w:p w14:paraId="0FE2B863" w14:textId="77777777" w:rsidR="00F90BDC" w:rsidRDefault="00F90BDC">
      <w:r xmlns:w="http://schemas.openxmlformats.org/wordprocessingml/2006/main">
        <w:t xml:space="preserve">2. Есүсийн хүмүүсийн төлөөх энэрэнгүй сэтгэл: Бие махбодийн болон сүнслэг хэрэгцээг хангах</w:t>
      </w:r>
    </w:p>
    <w:p w14:paraId="07C86677" w14:textId="77777777" w:rsidR="00F90BDC" w:rsidRDefault="00F90BDC"/>
    <w:p w14:paraId="2E0F950F" w14:textId="77777777" w:rsidR="00F90BDC" w:rsidRDefault="00F90BDC">
      <w:r xmlns:w="http://schemas.openxmlformats.org/wordprocessingml/2006/main">
        <w:t xml:space="preserve">1. Матай 14:14-21 - Есүс таван мянган хүнийг тэжээдэг</w:t>
      </w:r>
    </w:p>
    <w:p w14:paraId="26D63246" w14:textId="77777777" w:rsidR="00F90BDC" w:rsidRDefault="00F90BDC"/>
    <w:p w14:paraId="02536866" w14:textId="77777777" w:rsidR="00F90BDC" w:rsidRDefault="00F90BDC">
      <w:r xmlns:w="http://schemas.openxmlformats.org/wordprocessingml/2006/main">
        <w:t xml:space="preserve">2. Исаиа 55:1-2 - Зөвт байдлын төлөө цангаж, өлссөн бүхнийг урьсан.</w:t>
      </w:r>
    </w:p>
    <w:p w14:paraId="54D8B0AC" w14:textId="77777777" w:rsidR="00F90BDC" w:rsidRDefault="00F90BDC"/>
    <w:p w14:paraId="17FEA95B" w14:textId="77777777" w:rsidR="00F90BDC" w:rsidRDefault="00F90BDC">
      <w:r xmlns:w="http://schemas.openxmlformats.org/wordprocessingml/2006/main">
        <w:t xml:space="preserve">Иохан 6:6 Тэр юу хийхээ өөрөө мэдэж байсан тул түүнийг батлахын тулд ингэж хэлэв.</w:t>
      </w:r>
    </w:p>
    <w:p w14:paraId="1FB3BDA2" w14:textId="77777777" w:rsidR="00F90BDC" w:rsidRDefault="00F90BDC"/>
    <w:p w14:paraId="4D7EC4D2" w14:textId="77777777" w:rsidR="00F90BDC" w:rsidRDefault="00F90BDC">
      <w:r xmlns:w="http://schemas.openxmlformats.org/wordprocessingml/2006/main">
        <w:t xml:space="preserve">Есүс шавь нараа сорьж, хэрэгцээг хангахын тулд юу хийх гэж байгаагаа сайн мэдэж байсан тул цугласан олныг хоол хүнсээр хангахыг гуйсан.</w:t>
      </w:r>
    </w:p>
    <w:p w14:paraId="13518562" w14:textId="77777777" w:rsidR="00F90BDC" w:rsidRDefault="00F90BDC"/>
    <w:p w14:paraId="3976B2F4" w14:textId="77777777" w:rsidR="00F90BDC" w:rsidRDefault="00F90BDC">
      <w:r xmlns:w="http://schemas.openxmlformats.org/wordprocessingml/2006/main">
        <w:t xml:space="preserve">1. Бурханд найдах нь: Хэрэгцээтэй үед Их Эзэнд түшиглэж сурах</w:t>
      </w:r>
    </w:p>
    <w:p w14:paraId="19BC16E1" w14:textId="77777777" w:rsidR="00F90BDC" w:rsidRDefault="00F90BDC"/>
    <w:p w14:paraId="5FC68037" w14:textId="77777777" w:rsidR="00F90BDC" w:rsidRDefault="00F90BDC">
      <w:r xmlns:w="http://schemas.openxmlformats.org/wordprocessingml/2006/main">
        <w:t xml:space="preserve">2. Есүсийн хүч: Түүний эрх мэдэл ба гайхамшигт чадварыг ойлгох</w:t>
      </w:r>
    </w:p>
    <w:p w14:paraId="5D31ACF3" w14:textId="77777777" w:rsidR="00F90BDC" w:rsidRDefault="00F90BDC"/>
    <w:p w14:paraId="55C4C07D" w14:textId="77777777" w:rsidR="00F90BDC" w:rsidRDefault="00F90BDC">
      <w:r xmlns:w="http://schemas.openxmlformats.org/wordprocessingml/2006/main">
        <w:t xml:space="preserve">1. Марк 6:30-44 – Есүс таван мянган хүнийг тэжээдэг</w:t>
      </w:r>
    </w:p>
    <w:p w14:paraId="78196FEC" w14:textId="77777777" w:rsidR="00F90BDC" w:rsidRDefault="00F90BDC"/>
    <w:p w14:paraId="02E79BE3" w14:textId="77777777" w:rsidR="00F90BDC" w:rsidRDefault="00F90BDC">
      <w:r xmlns:w="http://schemas.openxmlformats.org/wordprocessingml/2006/main">
        <w:t xml:space="preserve">2. Египетээс гарсан нь 16:1-36 – Израйльчууд цөлд маннагаар хангагдсан.</w:t>
      </w:r>
    </w:p>
    <w:p w14:paraId="0A53FD5A" w14:textId="77777777" w:rsidR="00F90BDC" w:rsidRDefault="00F90BDC"/>
    <w:p w14:paraId="532B2DC7" w14:textId="77777777" w:rsidR="00F90BDC" w:rsidRDefault="00F90BDC">
      <w:r xmlns:w="http://schemas.openxmlformats.org/wordprocessingml/2006/main">
        <w:t xml:space="preserve">Иохан 6:7 Филип түүнд —Тэдэнд хоёр зуун пеннигийн талх хангалттай биш, хүн бүр бага зэрэг авч болно.</w:t>
      </w:r>
    </w:p>
    <w:p w14:paraId="3A881216" w14:textId="77777777" w:rsidR="00F90BDC" w:rsidRDefault="00F90BDC"/>
    <w:p w14:paraId="112AA8A4" w14:textId="77777777" w:rsidR="00F90BDC" w:rsidRDefault="00F90BDC">
      <w:r xmlns:w="http://schemas.openxmlformats.org/wordprocessingml/2006/main">
        <w:t xml:space="preserve">Хоёр зуун пеннитэй үнээр талх олныг тэжээхэд хүрэлцэхгүй байх вий гэж Филип санаа зовж байгаагаа илэрхийлжээ.</w:t>
      </w:r>
    </w:p>
    <w:p w14:paraId="2C945C78" w14:textId="77777777" w:rsidR="00F90BDC" w:rsidRDefault="00F90BDC"/>
    <w:p w14:paraId="52AC269C" w14:textId="77777777" w:rsidR="00F90BDC" w:rsidRDefault="00F90BDC">
      <w:r xmlns:w="http://schemas.openxmlformats.org/wordprocessingml/2006/main">
        <w:t xml:space="preserve">1. Хангамжийн хүч - Бурхан Өөрийн хүмүүсийг хэрхэн хангадаг вэ</w:t>
      </w:r>
    </w:p>
    <w:p w14:paraId="3151FF4C" w14:textId="77777777" w:rsidR="00F90BDC" w:rsidRDefault="00F90BDC"/>
    <w:p w14:paraId="31BBCB2C" w14:textId="77777777" w:rsidR="00F90BDC" w:rsidRDefault="00F90BDC">
      <w:r xmlns:w="http://schemas.openxmlformats.org/wordprocessingml/2006/main">
        <w:t xml:space="preserve">2. Элбэг дэлбэг байдлын гайхамшиг - Христ нөөцийг хэрхэн үржүүлдэг вэ</w:t>
      </w:r>
    </w:p>
    <w:p w14:paraId="0C6E122E" w14:textId="77777777" w:rsidR="00F90BDC" w:rsidRDefault="00F90BDC"/>
    <w:p w14:paraId="75BC3537" w14:textId="77777777" w:rsidR="00F90BDC" w:rsidRDefault="00F90BDC">
      <w:r xmlns:w="http://schemas.openxmlformats.org/wordprocessingml/2006/main">
        <w:t xml:space="preserve">1. Эхлэл 22:14 - “Тиймээс Абрахам тэр газрын нэрийг “Эзэн хангана” гэж нэрлэв; Өнөөдрийг хүртэл "ЭЗЭНий уулан дээр өгөгдөнө" гэж хэлдэг.</w:t>
      </w:r>
    </w:p>
    <w:p w14:paraId="50527C43" w14:textId="77777777" w:rsidR="00F90BDC" w:rsidRDefault="00F90BDC"/>
    <w:p w14:paraId="0775E4CB" w14:textId="77777777" w:rsidR="00F90BDC" w:rsidRDefault="00F90BDC">
      <w:r xmlns:w="http://schemas.openxmlformats.org/wordprocessingml/2006/main">
        <w:t xml:space="preserve">2. Матай 6:25-34 - “Тиймээс би та нарт хэлье, өөрийнхөө амьдрал, юу идэж, юу уух, мөн өөрийнхөө биеийн төлөө, юу өмсөхөө бүү санаа зов. Амьдрал хоолноос, бие нь хувцаснаас илүү биш гэж үү? Агаарын шувуудыг хараарай: тэд тарьдаггүй, хураадаггүй, амбаарт цуглуулдаггүй ч тэнгэрлэг Эцэг чинь тэднийг тэжээдэг.</w:t>
      </w:r>
    </w:p>
    <w:p w14:paraId="50D6FA0A" w14:textId="77777777" w:rsidR="00F90BDC" w:rsidRDefault="00F90BDC"/>
    <w:p w14:paraId="6243379C" w14:textId="77777777" w:rsidR="00F90BDC" w:rsidRDefault="00F90BDC">
      <w:r xmlns:w="http://schemas.openxmlformats.org/wordprocessingml/2006/main">
        <w:t xml:space="preserve">Иохан 6:8 Түүний шавь нарын нэг, Симон Петрийн дүү Андрей түүнд хэлэв.</w:t>
      </w:r>
    </w:p>
    <w:p w14:paraId="47B93DAE" w14:textId="77777777" w:rsidR="00F90BDC" w:rsidRDefault="00F90BDC"/>
    <w:p w14:paraId="2880062B" w14:textId="77777777" w:rsidR="00F90BDC" w:rsidRDefault="00F90BDC">
      <w:r xmlns:w="http://schemas.openxmlformats.org/wordprocessingml/2006/main">
        <w:t xml:space="preserve">Есүсийн шавь Эндрю түүнд таван талх, хоёр загастай хүүгийн тухай ярьжээ.</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"Бяцхан зүйлийн хүч"</w:t>
      </w:r>
    </w:p>
    <w:p w14:paraId="3F6C66DE" w14:textId="77777777" w:rsidR="00F90BDC" w:rsidRDefault="00F90BDC"/>
    <w:p w14:paraId="3CB33016" w14:textId="77777777" w:rsidR="00F90BDC" w:rsidRDefault="00F90BDC">
      <w:r xmlns:w="http://schemas.openxmlformats.org/wordprocessingml/2006/main">
        <w:t xml:space="preserve">2. "Итгэл ба өгөөмөр сэтгэлийн хүч"</w:t>
      </w:r>
    </w:p>
    <w:p w14:paraId="414882E0" w14:textId="77777777" w:rsidR="00F90BDC" w:rsidRDefault="00F90BDC"/>
    <w:p w14:paraId="15D19EC6" w14:textId="77777777" w:rsidR="00F90BDC" w:rsidRDefault="00F90BDC">
      <w:r xmlns:w="http://schemas.openxmlformats.org/wordprocessingml/2006/main">
        <w:t xml:space="preserve">1. 2 Коринт 9:6-8</w:t>
      </w:r>
    </w:p>
    <w:p w14:paraId="25C4CBC7" w14:textId="77777777" w:rsidR="00F90BDC" w:rsidRDefault="00F90BDC"/>
    <w:p w14:paraId="09CA4D77" w14:textId="77777777" w:rsidR="00F90BDC" w:rsidRDefault="00F90BDC">
      <w:r xmlns:w="http://schemas.openxmlformats.org/wordprocessingml/2006/main">
        <w:t xml:space="preserve">2. Лук 12:31-34</w:t>
      </w:r>
    </w:p>
    <w:p w14:paraId="310A7C3D" w14:textId="77777777" w:rsidR="00F90BDC" w:rsidRDefault="00F90BDC"/>
    <w:p w14:paraId="7A4CF7DD" w14:textId="77777777" w:rsidR="00F90BDC" w:rsidRDefault="00F90BDC">
      <w:r xmlns:w="http://schemas.openxmlformats.org/wordprocessingml/2006/main">
        <w:t xml:space="preserve">Иохан 6:9 Энд таван арвайн талх, хоёр жижиг загастай нэгэн хүү байна.</w:t>
      </w:r>
    </w:p>
    <w:p w14:paraId="75CDD2F7" w14:textId="77777777" w:rsidR="00F90BDC" w:rsidRDefault="00F90BDC"/>
    <w:p w14:paraId="74234D55" w14:textId="77777777" w:rsidR="00F90BDC" w:rsidRDefault="00F90BDC">
      <w:r xmlns:w="http://schemas.openxmlformats.org/wordprocessingml/2006/main">
        <w:t xml:space="preserve">Энэ хэсэг нь Есүс олон арвайн таван талх, хоёр жижиг загасаар олон түмнийг хооллож байгаа тухай юм.</w:t>
      </w:r>
    </w:p>
    <w:p w14:paraId="095A9C9C" w14:textId="77777777" w:rsidR="00F90BDC" w:rsidRDefault="00F90BDC"/>
    <w:p w14:paraId="7436C158" w14:textId="77777777" w:rsidR="00F90BDC" w:rsidRDefault="00F90BDC">
      <w:r xmlns:w="http://schemas.openxmlformats.org/wordprocessingml/2006/main">
        <w:t xml:space="preserve">1. Бидний нөөц хичнээн бага байсан ч Бурхан бидний амьдралыг элбэг дэлбэгээр хангах чадвартай.</w:t>
      </w:r>
    </w:p>
    <w:p w14:paraId="73A44168" w14:textId="77777777" w:rsidR="00F90BDC" w:rsidRDefault="00F90BDC"/>
    <w:p w14:paraId="7F6E171B" w14:textId="77777777" w:rsidR="00F90BDC" w:rsidRDefault="00F90BDC">
      <w:r xmlns:w="http://schemas.openxmlformats.org/wordprocessingml/2006/main">
        <w:t xml:space="preserve">2. Итгэлтэйгээр хамгийн өчүүхэн нөөцийг ч агуу зүйлийг хийхэд ашиглаж болно.</w:t>
      </w:r>
    </w:p>
    <w:p w14:paraId="3D796F67" w14:textId="77777777" w:rsidR="00F90BDC" w:rsidRDefault="00F90BDC"/>
    <w:p w14:paraId="76B3A159" w14:textId="77777777" w:rsidR="00F90BDC" w:rsidRDefault="00F90BDC">
      <w:r xmlns:w="http://schemas.openxmlformats.org/wordprocessingml/2006/main">
        <w:t xml:space="preserve">1. Филиппой 4:19 - Миний Бурхан Христ Есүс доторх алдрын баялгийн дагуу та нарын бүх хэрэгцээг хангах болно.</w:t>
      </w:r>
    </w:p>
    <w:p w14:paraId="6441D8DA" w14:textId="77777777" w:rsidR="00F90BDC" w:rsidRDefault="00F90BDC"/>
    <w:p w14:paraId="4D291769" w14:textId="77777777" w:rsidR="00F90BDC" w:rsidRDefault="00F90BDC">
      <w:r xmlns:w="http://schemas.openxmlformats.org/wordprocessingml/2006/main">
        <w:t xml:space="preserve">2. Матай 17:20 - Тэр хариуд нь "Чи маш бага итгэлтэй учраас. Үнэнээр би чамд хэлье, хэрвээ чи гичийн үр шиг өчүүхэн итгэлтэй бол энэ ууланд "Эндээс тийшээ нүү" гэж хэлвэл тэр хөдөлнө. Таны хувьд боломжгүй зүйл гэж байхгүй.</w:t>
      </w:r>
    </w:p>
    <w:p w14:paraId="3C73E66B" w14:textId="77777777" w:rsidR="00F90BDC" w:rsidRDefault="00F90BDC"/>
    <w:p w14:paraId="455B7774" w14:textId="77777777" w:rsidR="00F90BDC" w:rsidRDefault="00F90BDC">
      <w:r xmlns:w="http://schemas.openxmlformats.org/wordprocessingml/2006/main">
        <w:t xml:space="preserve">Иохан 6:10 Есүс —Хүмүүсийг суулга. Одоо тэр газар өвс ихтэй байсан. Ингээд таван мянга орчим эрчүүд суув.</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Иоханы сайн мэдээнд Есүс таван мянган хүнийг ердөө таван талх, хоёр загасаар хооллож байсан гайхамшгийг бичсэн байдаг.</w:t>
      </w:r>
    </w:p>
    <w:p w14:paraId="37DAD168" w14:textId="77777777" w:rsidR="00F90BDC" w:rsidRDefault="00F90BDC"/>
    <w:p w14:paraId="60A0447E" w14:textId="77777777" w:rsidR="00F90BDC" w:rsidRDefault="00F90BDC">
      <w:r xmlns:w="http://schemas.openxmlformats.org/wordprocessingml/2006/main">
        <w:t xml:space="preserve">1: Есүс таван мянган хүнийг хооллох замаар хүч чадал, энэрэн нигүүлслээ харуулдаг.</w:t>
      </w:r>
    </w:p>
    <w:p w14:paraId="7F707B13" w14:textId="77777777" w:rsidR="00F90BDC" w:rsidRDefault="00F90BDC"/>
    <w:p w14:paraId="192E77EC" w14:textId="77777777" w:rsidR="00F90BDC" w:rsidRDefault="00F90BDC">
      <w:r xmlns:w="http://schemas.openxmlformats.org/wordprocessingml/2006/main">
        <w:t xml:space="preserve">2: Есүс бол хамгийн хэцүү нөхцөл байдалд ч гэсэн бидний хангагч, хамгаалагч юм.</w:t>
      </w:r>
    </w:p>
    <w:p w14:paraId="26BB617E" w14:textId="77777777" w:rsidR="00F90BDC" w:rsidRDefault="00F90BDC"/>
    <w:p w14:paraId="7D97E08F" w14:textId="77777777" w:rsidR="00F90BDC" w:rsidRDefault="00F90BDC">
      <w:r xmlns:w="http://schemas.openxmlformats.org/wordprocessingml/2006/main">
        <w:t xml:space="preserve">1: Матай 14:13-21 - Есүс таван мянган хүнийг тэжээдэг</w:t>
      </w:r>
    </w:p>
    <w:p w14:paraId="468EBA38" w14:textId="77777777" w:rsidR="00F90BDC" w:rsidRDefault="00F90BDC"/>
    <w:p w14:paraId="6C8AE250" w14:textId="77777777" w:rsidR="00F90BDC" w:rsidRDefault="00F90BDC">
      <w:r xmlns:w="http://schemas.openxmlformats.org/wordprocessingml/2006/main">
        <w:t xml:space="preserve">2: Дуулал 33:18-19 - Бурхан бол бидний хангагч, хамгаалагч юм.</w:t>
      </w:r>
    </w:p>
    <w:p w14:paraId="27190D73" w14:textId="77777777" w:rsidR="00F90BDC" w:rsidRDefault="00F90BDC"/>
    <w:p w14:paraId="0725CE52" w14:textId="77777777" w:rsidR="00F90BDC" w:rsidRDefault="00F90BDC">
      <w:r xmlns:w="http://schemas.openxmlformats.org/wordprocessingml/2006/main">
        <w:t xml:space="preserve">Иохан 6:11 Есүс талхнуудыг авав. мөн тэрээр талархал илэрхийлээд, шавь нартаа, шавь нар нь суусан хүмүүст тараав; мөн адил загасыг хүссэн хэмжээгээрээ.</w:t>
      </w:r>
    </w:p>
    <w:p w14:paraId="5068D596" w14:textId="77777777" w:rsidR="00F90BDC" w:rsidRDefault="00F90BDC"/>
    <w:p w14:paraId="60D6C55D" w14:textId="77777777" w:rsidR="00F90BDC" w:rsidRDefault="00F90BDC">
      <w:r xmlns:w="http://schemas.openxmlformats.org/wordprocessingml/2006/main">
        <w:t xml:space="preserve">Энэ хэсэгт Есүс талх, загасыг авч, шавь нартаа тараахаасаа өмнө талархал илэрхийлсэн тухай өгүүлдэг.</w:t>
      </w:r>
    </w:p>
    <w:p w14:paraId="2A5E73E0" w14:textId="77777777" w:rsidR="00F90BDC" w:rsidRDefault="00F90BDC"/>
    <w:p w14:paraId="04903238" w14:textId="77777777" w:rsidR="00F90BDC" w:rsidRDefault="00F90BDC">
      <w:r xmlns:w="http://schemas.openxmlformats.org/wordprocessingml/2006/main">
        <w:t xml:space="preserve">1. Талархлын хүч: Есүсийн талархал амьдралыг хэрхэн өөрчилсөн</w:t>
      </w:r>
    </w:p>
    <w:p w14:paraId="2AE339A7" w14:textId="77777777" w:rsidR="00F90BDC" w:rsidRDefault="00F90BDC"/>
    <w:p w14:paraId="6A27950E" w14:textId="77777777" w:rsidR="00F90BDC" w:rsidRDefault="00F90BDC">
      <w:r xmlns:w="http://schemas.openxmlformats.org/wordprocessingml/2006/main">
        <w:t xml:space="preserve">2. Өгөөмөр байдлын сургамж: Есүсийн хуваалцах үлгэр жишээ</w:t>
      </w:r>
    </w:p>
    <w:p w14:paraId="0B8E2EAE" w14:textId="77777777" w:rsidR="00F90BDC" w:rsidRDefault="00F90BDC"/>
    <w:p w14:paraId="68A16E99" w14:textId="77777777" w:rsidR="00F90BDC" w:rsidRDefault="00F90BDC">
      <w:r xmlns:w="http://schemas.openxmlformats.org/wordprocessingml/2006/main">
        <w:t xml:space="preserve">1. Филиппой 4:6-7 - Юунд ч бүү санаа зов, харин бүх зүйлд залбирал, гуйлтаар талархалтайгаар гуйлтаа Бурханд мэдүүл.</w:t>
      </w:r>
    </w:p>
    <w:p w14:paraId="141CD5ED" w14:textId="77777777" w:rsidR="00F90BDC" w:rsidRDefault="00F90BDC"/>
    <w:p w14:paraId="31479F9E" w14:textId="77777777" w:rsidR="00F90BDC" w:rsidRDefault="00F90BDC">
      <w:r xmlns:w="http://schemas.openxmlformats.org/wordprocessingml/2006/main">
        <w:t xml:space="preserve">2. Колоссай 3:17 - Мөн та нар юу ч хийсэн, үгээр ч, үйлдлээрээ ч бүх зүйлийг Эзэн Есүсийн нэрээр хийж, түүгээр дамжуулан Эцэг Бурханд талархал илэрхийл.</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Иохан 6:12 Тэднийг цадмагц Тэр шавь нартаа — Юу ч алдахгүйн тулд үлдсэн хэсгүүдийг цуглуул.</w:t>
      </w:r>
    </w:p>
    <w:p w14:paraId="16F48189" w14:textId="77777777" w:rsidR="00F90BDC" w:rsidRDefault="00F90BDC"/>
    <w:p w14:paraId="3D1A1865" w14:textId="77777777" w:rsidR="00F90BDC" w:rsidRDefault="00F90BDC">
      <w:r xmlns:w="http://schemas.openxmlformats.org/wordprocessingml/2006/main">
        <w:t xml:space="preserve">Энэхүү ишлэл нь Есүсийн шавь нартаа хоолны үлдэгдлийг цуглуулах зааварчилгааг өгүүлдэг.</w:t>
      </w:r>
    </w:p>
    <w:p w14:paraId="2D26BA4D" w14:textId="77777777" w:rsidR="00F90BDC" w:rsidRDefault="00F90BDC"/>
    <w:p w14:paraId="41C5ED1F" w14:textId="77777777" w:rsidR="00F90BDC" w:rsidRDefault="00F90BDC">
      <w:r xmlns:w="http://schemas.openxmlformats.org/wordprocessingml/2006/main">
        <w:t xml:space="preserve">1. Өгөөмөр байдлын хүч: Есүс өгөөмөр сэтгэлийг хэрхэн харуулсан бэ</w:t>
      </w:r>
    </w:p>
    <w:p w14:paraId="61268D3C" w14:textId="77777777" w:rsidR="00F90BDC" w:rsidRDefault="00F90BDC"/>
    <w:p w14:paraId="1F0521DF" w14:textId="77777777" w:rsidR="00F90BDC" w:rsidRDefault="00F90BDC">
      <w:r xmlns:w="http://schemas.openxmlformats.org/wordprocessingml/2006/main">
        <w:t xml:space="preserve">2. Удирдах Есүсийн жишээ: Өөрийн нөөц бололцоогоо үнэлж, ашиглах нь</w:t>
      </w:r>
    </w:p>
    <w:p w14:paraId="22F13125" w14:textId="77777777" w:rsidR="00F90BDC" w:rsidRDefault="00F90BDC"/>
    <w:p w14:paraId="19F716B6" w14:textId="77777777" w:rsidR="00F90BDC" w:rsidRDefault="00F90BDC">
      <w:r xmlns:w="http://schemas.openxmlformats.org/wordprocessingml/2006/main">
        <w:t xml:space="preserve">1. Лук 12:13-21 - Баян тэнэгийн тухай сургаалт зүйрлэл</w:t>
      </w:r>
    </w:p>
    <w:p w14:paraId="372EF56C" w14:textId="77777777" w:rsidR="00F90BDC" w:rsidRDefault="00F90BDC"/>
    <w:p w14:paraId="1F89F7A5" w14:textId="77777777" w:rsidR="00F90BDC" w:rsidRDefault="00F90BDC">
      <w:r xmlns:w="http://schemas.openxmlformats.org/wordprocessingml/2006/main">
        <w:t xml:space="preserve">2. Матай 6:19-21 - Тэнгэр дэх эрдэнэсийн тухай сургаалт зүйрлэл</w:t>
      </w:r>
    </w:p>
    <w:p w14:paraId="0AEE2C64" w14:textId="77777777" w:rsidR="00F90BDC" w:rsidRDefault="00F90BDC"/>
    <w:p w14:paraId="6E29BBB0" w14:textId="77777777" w:rsidR="00F90BDC" w:rsidRDefault="00F90BDC">
      <w:r xmlns:w="http://schemas.openxmlformats.org/wordprocessingml/2006/main">
        <w:t xml:space="preserve">Иохан 6:13 Тиймээс тэд тэднийг цуглуулж, таван арвайн талхны хэлтэрхийгээр арван хоёр сагс дүүргэж, идсэн хүмүүст үлдэв.</w:t>
      </w:r>
    </w:p>
    <w:p w14:paraId="52123417" w14:textId="77777777" w:rsidR="00F90BDC" w:rsidRDefault="00F90BDC"/>
    <w:p w14:paraId="1F653897" w14:textId="77777777" w:rsidR="00F90BDC" w:rsidRDefault="00F90BDC">
      <w:r xmlns:w="http://schemas.openxmlformats.org/wordprocessingml/2006/main">
        <w:t xml:space="preserve">Есүс гайхамшигтайгаар асар олон хүнийг таван талх, хоёр загасаар хооллосон. Үлдэгдэл нь арван хоёр сагс дүүргэхэд хангалттай байв.</w:t>
      </w:r>
    </w:p>
    <w:p w14:paraId="0938B15B" w14:textId="77777777" w:rsidR="00F90BDC" w:rsidRDefault="00F90BDC"/>
    <w:p w14:paraId="5EF8A1E2" w14:textId="77777777" w:rsidR="00F90BDC" w:rsidRDefault="00F90BDC">
      <w:r xmlns:w="http://schemas.openxmlformats.org/wordprocessingml/2006/main">
        <w:t xml:space="preserve">1: Бурханы хангамж үргэлж хангалттай байдаг.</w:t>
      </w:r>
    </w:p>
    <w:p w14:paraId="0367534A" w14:textId="77777777" w:rsidR="00F90BDC" w:rsidRDefault="00F90BDC"/>
    <w:p w14:paraId="2DF2FED9" w14:textId="77777777" w:rsidR="00F90BDC" w:rsidRDefault="00F90BDC">
      <w:r xmlns:w="http://schemas.openxmlformats.org/wordprocessingml/2006/main">
        <w:t xml:space="preserve">2: Бидний хэрэгцээ хэтэрхий их мэт санагдаж байсан ч бид жижиг зүйлээс баяр баясгаланг олж чадна.</w:t>
      </w:r>
    </w:p>
    <w:p w14:paraId="5E2790D0" w14:textId="77777777" w:rsidR="00F90BDC" w:rsidRDefault="00F90BDC"/>
    <w:p w14:paraId="2EEB6E6E" w14:textId="77777777" w:rsidR="00F90BDC" w:rsidRDefault="00F90BDC">
      <w:r xmlns:w="http://schemas.openxmlformats.org/wordprocessingml/2006/main">
        <w:t xml:space="preserve">1: Филиппой 4:19 - "Миний Бурхан Христ Есүс дотор Өөрийн алдрын баялгийн дагуу та нарын бүх хэрэгцээг хангах болно."</w:t>
      </w:r>
    </w:p>
    <w:p w14:paraId="18F836E6" w14:textId="77777777" w:rsidR="00F90BDC" w:rsidRDefault="00F90BDC"/>
    <w:p w14:paraId="055ECD3B" w14:textId="77777777" w:rsidR="00F90BDC" w:rsidRDefault="00F90BDC">
      <w:r xmlns:w="http://schemas.openxmlformats.org/wordprocessingml/2006/main">
        <w:t xml:space="preserve">2: Лук 12:22-34 - "Амьдралдаа юу идэх вэ, эсвэл юу өмсөх вэ гэж биеэ бүү санаа зов </w:t>
      </w:r>
      <w:r xmlns:w="http://schemas.openxmlformats.org/wordprocessingml/2006/main">
        <w:lastRenderedPageBreak xmlns:w="http://schemas.openxmlformats.org/wordprocessingml/2006/main"/>
      </w:r>
      <w:r xmlns:w="http://schemas.openxmlformats.org/wordprocessingml/2006/main">
        <w:t xml:space="preserve">. Учир нь амьдрал нь хоолноос илүү, бие нь хувцаснаас илүү байдаг."</w:t>
      </w:r>
    </w:p>
    <w:p w14:paraId="20F40257" w14:textId="77777777" w:rsidR="00F90BDC" w:rsidRDefault="00F90BDC"/>
    <w:p w14:paraId="4C0A7608" w14:textId="77777777" w:rsidR="00F90BDC" w:rsidRDefault="00F90BDC">
      <w:r xmlns:w="http://schemas.openxmlformats.org/wordprocessingml/2006/main">
        <w:t xml:space="preserve">Иохан 6:14 Тэр хүмүүс Есүсийн үйлдсэн гайхамшгийг хараад, -Энэ бол дэлхийд ирэх ёстой эш үзүүлэгч үнэн юм.</w:t>
      </w:r>
    </w:p>
    <w:p w14:paraId="485EF41C" w14:textId="77777777" w:rsidR="00F90BDC" w:rsidRDefault="00F90BDC"/>
    <w:p w14:paraId="7DC7C2E4" w14:textId="77777777" w:rsidR="00F90BDC" w:rsidRDefault="00F90BDC">
      <w:r xmlns:w="http://schemas.openxmlformats.org/wordprocessingml/2006/main">
        <w:t xml:space="preserve">Есүсийн гайхамшгийг үзүүлсэн хүмүүсийг харсан хүмүүс түүнийг Бурханы амласан бошиглогч гэж тунхаглав.</w:t>
      </w:r>
    </w:p>
    <w:p w14:paraId="738C942B" w14:textId="77777777" w:rsidR="00F90BDC" w:rsidRDefault="00F90BDC"/>
    <w:p w14:paraId="731D32D3" w14:textId="77777777" w:rsidR="00F90BDC" w:rsidRDefault="00F90BDC">
      <w:r xmlns:w="http://schemas.openxmlformats.org/wordprocessingml/2006/main">
        <w:t xml:space="preserve">1. Бошиглогчийн тухай Бурханы амлалт Есүс дотор биелсэн</w:t>
      </w:r>
    </w:p>
    <w:p w14:paraId="4233B693" w14:textId="77777777" w:rsidR="00F90BDC" w:rsidRDefault="00F90BDC"/>
    <w:p w14:paraId="54EFEADC" w14:textId="77777777" w:rsidR="00F90BDC" w:rsidRDefault="00F90BDC">
      <w:r xmlns:w="http://schemas.openxmlformats.org/wordprocessingml/2006/main">
        <w:t xml:space="preserve">2. Гайхамшиг бол Есүсийн бурханлаг байдлын гэрчлэл юм</w:t>
      </w:r>
    </w:p>
    <w:p w14:paraId="1311E260" w14:textId="77777777" w:rsidR="00F90BDC" w:rsidRDefault="00F90BDC"/>
    <w:p w14:paraId="3026384B" w14:textId="77777777" w:rsidR="00F90BDC" w:rsidRDefault="00F90BDC">
      <w:r xmlns:w="http://schemas.openxmlformats.org/wordprocessingml/2006/main">
        <w:t xml:space="preserve">1. Дэд хууль 18:15-19 - Чиний Бурхан ЭЗЭН та нарын дунд, ах дүү нараас чинь над шиг эш үзүүлэгчийг гаргаж ирэх бөгөөд та нар түүнийг сонсох ёстой.</w:t>
      </w:r>
    </w:p>
    <w:p w14:paraId="454A70A9" w14:textId="77777777" w:rsidR="00F90BDC" w:rsidRDefault="00F90BDC"/>
    <w:p w14:paraId="53D0CDF3" w14:textId="77777777" w:rsidR="00F90BDC" w:rsidRDefault="00F90BDC">
      <w:r xmlns:w="http://schemas.openxmlformats.org/wordprocessingml/2006/main">
        <w:t xml:space="preserve">2. Иохан 10:37-38 - Хэрвээ би Эцгийнхээ ажлыг хийхгүй байгаа бол надад бүү итгэ; Харин би тэдгээрийг хийвэл, та нар Надад итгэхгүй байсан ч үйлсэд итгэ, тэгвэл та нар Эцэг Миний дотор, Би Эцэгийн дотор байгааг мэдэж мөн ойлгох болно.</w:t>
      </w:r>
    </w:p>
    <w:p w14:paraId="0C79B2DB" w14:textId="77777777" w:rsidR="00F90BDC" w:rsidRDefault="00F90BDC"/>
    <w:p w14:paraId="33CF2B4A" w14:textId="77777777" w:rsidR="00F90BDC" w:rsidRDefault="00F90BDC">
      <w:r xmlns:w="http://schemas.openxmlformats.org/wordprocessingml/2006/main">
        <w:t xml:space="preserve">Иохан 6:15 Есүс тэднийг ирж, өөрийг нь хаан болгохоор хүчээр авч явна гэдгийг мэдээд, ганцаараа уул руу буцав.</w:t>
      </w:r>
    </w:p>
    <w:p w14:paraId="2DBC8469" w14:textId="77777777" w:rsidR="00F90BDC" w:rsidRDefault="00F90BDC"/>
    <w:p w14:paraId="34307168" w14:textId="77777777" w:rsidR="00F90BDC" w:rsidRDefault="00F90BDC">
      <w:r xmlns:w="http://schemas.openxmlformats.org/wordprocessingml/2006/main">
        <w:t xml:space="preserve">Есүс хүчээр хаан болгохын оронд даруу байхыг сонгосон.</w:t>
      </w:r>
    </w:p>
    <w:p w14:paraId="417B84A3" w14:textId="77777777" w:rsidR="00F90BDC" w:rsidRDefault="00F90BDC"/>
    <w:p w14:paraId="3A9C4399" w14:textId="77777777" w:rsidR="00F90BDC" w:rsidRDefault="00F90BDC">
      <w:r xmlns:w="http://schemas.openxmlformats.org/wordprocessingml/2006/main">
        <w:t xml:space="preserve">1: Бид даруу байж, амьдралдаа зориулсан Бурханы төлөвлөгөөнд найдах ёстой.</w:t>
      </w:r>
    </w:p>
    <w:p w14:paraId="17DA0B04" w14:textId="77777777" w:rsidR="00F90BDC" w:rsidRDefault="00F90BDC"/>
    <w:p w14:paraId="22E56867" w14:textId="77777777" w:rsidR="00F90BDC" w:rsidRDefault="00F90BDC">
      <w:r xmlns:w="http://schemas.openxmlformats.org/wordprocessingml/2006/main">
        <w:t xml:space="preserve">2: Бурхан биднийг Түүнд итгэж, дэлхийн хүч чадлын сорилтыг эсэргүүцэхийг хүсдэг.</w:t>
      </w:r>
    </w:p>
    <w:p w14:paraId="55E309FD" w14:textId="77777777" w:rsidR="00F90BDC" w:rsidRDefault="00F90BDC"/>
    <w:p w14:paraId="02030F32" w14:textId="77777777" w:rsidR="00F90BDC" w:rsidRDefault="00F90BDC">
      <w:r xmlns:w="http://schemas.openxmlformats.org/wordprocessingml/2006/main">
        <w:t xml:space="preserve">1: Иаков 4:10 - Их Эзэний өмнө даруу бай, тэгвэл Тэр та нарыг өргөмжлөх болно.</w:t>
      </w:r>
    </w:p>
    <w:p w14:paraId="4A6AB44D" w14:textId="77777777" w:rsidR="00F90BDC" w:rsidRDefault="00F90BDC"/>
    <w:p w14:paraId="7A93BE38" w14:textId="77777777" w:rsidR="00F90BDC" w:rsidRDefault="00F90BDC">
      <w:r xmlns:w="http://schemas.openxmlformats.org/wordprocessingml/2006/main">
        <w:t xml:space="preserve">2: Филиппой 2:5-8 - Хэдийгээр Бурханы дүр төрхтэй атлаа Бурхантай адил тэгш байх нь ойлгогдохуйц зүйл гэж үзээгүй, харин өөрийгөө хоосолсон Христ Есүс доторх та нарынх болох энэ бодлыг өөр хоорондоо байгтун. боолын дүрийг авч, хүний дүр төрхөөр төрсөн. Мөн хүний дүр төрхөөр олдсон тэрээр үхэх хүртэл, бүр загалмай дээрх үхэл хүртэл дуулгавартай байснаараа өөрийгөө даруусгасан.</w:t>
      </w:r>
    </w:p>
    <w:p w14:paraId="10F56FCB" w14:textId="77777777" w:rsidR="00F90BDC" w:rsidRDefault="00F90BDC"/>
    <w:p w14:paraId="32CE858E" w14:textId="77777777" w:rsidR="00F90BDC" w:rsidRDefault="00F90BDC">
      <w:r xmlns:w="http://schemas.openxmlformats.org/wordprocessingml/2006/main">
        <w:t xml:space="preserve">Иохан 6:16 Орой болоход шавь нар нь далай руу буув.</w:t>
      </w:r>
    </w:p>
    <w:p w14:paraId="37E66503" w14:textId="77777777" w:rsidR="00F90BDC" w:rsidRDefault="00F90BDC"/>
    <w:p w14:paraId="1CBE086C" w14:textId="77777777" w:rsidR="00F90BDC" w:rsidRDefault="00F90BDC">
      <w:r xmlns:w="http://schemas.openxmlformats.org/wordprocessingml/2006/main">
        <w:t xml:space="preserve">Есүсийн шавь нар орой нь далай руу явав.</w:t>
      </w:r>
    </w:p>
    <w:p w14:paraId="4155D307" w14:textId="77777777" w:rsidR="00F90BDC" w:rsidRDefault="00F90BDC"/>
    <w:p w14:paraId="148D8B70" w14:textId="77777777" w:rsidR="00F90BDC" w:rsidRDefault="00F90BDC">
      <w:r xmlns:w="http://schemas.openxmlformats.org/wordprocessingml/2006/main">
        <w:t xml:space="preserve">1: Есүсийн шавь нар өдрийн аль ч цаг байсан хамаагүй түүнийг үнэнчээр дагасан.</w:t>
      </w:r>
    </w:p>
    <w:p w14:paraId="152AFDA4" w14:textId="77777777" w:rsidR="00F90BDC" w:rsidRDefault="00F90BDC"/>
    <w:p w14:paraId="2D5127AA" w14:textId="77777777" w:rsidR="00F90BDC" w:rsidRDefault="00F90BDC">
      <w:r xmlns:w="http://schemas.openxmlformats.org/wordprocessingml/2006/main">
        <w:t xml:space="preserve">2: Бид Есүсийг дагаж, түүний тушаалыг дагахад үргэлж бэлэн байх ёстой.</w:t>
      </w:r>
    </w:p>
    <w:p w14:paraId="1D6B693F" w14:textId="77777777" w:rsidR="00F90BDC" w:rsidRDefault="00F90BDC"/>
    <w:p w14:paraId="3CB14A1D" w14:textId="77777777" w:rsidR="00F90BDC" w:rsidRDefault="00F90BDC">
      <w:r xmlns:w="http://schemas.openxmlformats.org/wordprocessingml/2006/main">
        <w:t xml:space="preserve">1: Марк 4:35-41 - Есүс далайн шуургыг намжаав</w:t>
      </w:r>
    </w:p>
    <w:p w14:paraId="78750529" w14:textId="77777777" w:rsidR="00F90BDC" w:rsidRDefault="00F90BDC"/>
    <w:p w14:paraId="3C53F2CD" w14:textId="77777777" w:rsidR="00F90BDC" w:rsidRDefault="00F90BDC">
      <w:r xmlns:w="http://schemas.openxmlformats.org/wordprocessingml/2006/main">
        <w:t xml:space="preserve">2: Үйлс 27:13-26 - Паул далайд сүйрсэн</w:t>
      </w:r>
    </w:p>
    <w:p w14:paraId="7B967484" w14:textId="77777777" w:rsidR="00F90BDC" w:rsidRDefault="00F90BDC"/>
    <w:p w14:paraId="5600E82F" w14:textId="77777777" w:rsidR="00F90BDC" w:rsidRDefault="00F90BDC">
      <w:r xmlns:w="http://schemas.openxmlformats.org/wordprocessingml/2006/main">
        <w:t xml:space="preserve">Иохан 6:17 Тэгээд усан онгоцонд суугаад, Капернаум руу далайг гатлав. Одоо харанхуй болсон бөгөөд Есүс тэдэн дээр ирсэнгүй.</w:t>
      </w:r>
    </w:p>
    <w:p w14:paraId="7BD83334" w14:textId="77777777" w:rsidR="00F90BDC" w:rsidRDefault="00F90BDC"/>
    <w:p w14:paraId="303153D1" w14:textId="77777777" w:rsidR="00F90BDC" w:rsidRDefault="00F90BDC">
      <w:r xmlns:w="http://schemas.openxmlformats.org/wordprocessingml/2006/main">
        <w:t xml:space="preserve">Шавь нар нь завинд суугаад Галилын тэнгисийг гатлан Капернаум руу явав. Шөнө болж, Есүс хараахан тэдэнтэй нэгдээгүй байв.</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Харанхуйд Бурханы хүслийг биелүүлэх нь - Иохан 6:17</w:t>
      </w:r>
    </w:p>
    <w:p w14:paraId="41769EAA" w14:textId="77777777" w:rsidR="00F90BDC" w:rsidRDefault="00F90BDC"/>
    <w:p w14:paraId="7EB1B5EC" w14:textId="77777777" w:rsidR="00F90BDC" w:rsidRDefault="00F90BDC">
      <w:r xmlns:w="http://schemas.openxmlformats.org/wordprocessingml/2006/main">
        <w:t xml:space="preserve">2. Хэцүү үед итгэлээр өсөх нь - Иохан 6:17</w:t>
      </w:r>
    </w:p>
    <w:p w14:paraId="029D1A98" w14:textId="77777777" w:rsidR="00F90BDC" w:rsidRDefault="00F90BDC"/>
    <w:p w14:paraId="6011F66F" w14:textId="77777777" w:rsidR="00F90BDC" w:rsidRDefault="00F90BDC">
      <w:r xmlns:w="http://schemas.openxmlformats.org/wordprocessingml/2006/main">
        <w:t xml:space="preserve">1. Исаиа 50:10 - "Та нарын дунд ЭЗЭНээс эмээдэг, Өөрийн боолынхоо дуу хоолойг дуулгавартай дагадаг, харанхуйд алхаж, гэрэлгүй хэн байна вэ? Тэр ЭЗЭНий нэрэнд найдаж, Бурхандаа байг. ."</w:t>
      </w:r>
    </w:p>
    <w:p w14:paraId="2C27E987" w14:textId="77777777" w:rsidR="00F90BDC" w:rsidRDefault="00F90BDC"/>
    <w:p w14:paraId="1236AB6D" w14:textId="77777777" w:rsidR="00F90BDC" w:rsidRDefault="00F90BDC">
      <w:r xmlns:w="http://schemas.openxmlformats.org/wordprocessingml/2006/main">
        <w:t xml:space="preserve">2. Колоссай 1:13 - "Тэн биднийг харанхуйн хүчнээс аварч, хайрт Хүүгийнхээ хаант улс руу хөрвүүлсэн."</w:t>
      </w:r>
    </w:p>
    <w:p w14:paraId="565B1DBB" w14:textId="77777777" w:rsidR="00F90BDC" w:rsidRDefault="00F90BDC"/>
    <w:p w14:paraId="0090846D" w14:textId="77777777" w:rsidR="00F90BDC" w:rsidRDefault="00F90BDC">
      <w:r xmlns:w="http://schemas.openxmlformats.org/wordprocessingml/2006/main">
        <w:t xml:space="preserve">Иохан 6:18 Хүчтэй салхины улмаас далай босов.</w:t>
      </w:r>
    </w:p>
    <w:p w14:paraId="4334F5E1" w14:textId="77777777" w:rsidR="00F90BDC" w:rsidRDefault="00F90BDC"/>
    <w:p w14:paraId="61C99FFD" w14:textId="77777777" w:rsidR="00F90BDC" w:rsidRDefault="00F90BDC">
      <w:r xmlns:w="http://schemas.openxmlformats.org/wordprocessingml/2006/main">
        <w:t xml:space="preserve">Гарц Хүчтэй салхи далайг дээшлүүлэв.</w:t>
      </w:r>
    </w:p>
    <w:p w14:paraId="0F0B9DC1" w14:textId="77777777" w:rsidR="00F90BDC" w:rsidRDefault="00F90BDC"/>
    <w:p w14:paraId="4BAFBDB8" w14:textId="77777777" w:rsidR="00F90BDC" w:rsidRDefault="00F90BDC">
      <w:r xmlns:w="http://schemas.openxmlformats.org/wordprocessingml/2006/main">
        <w:t xml:space="preserve">1. "Салхины хүч: Иохан 6:18-аас бид юу сурч болох вэ?"</w:t>
      </w:r>
    </w:p>
    <w:p w14:paraId="300E160F" w14:textId="77777777" w:rsidR="00F90BDC" w:rsidRDefault="00F90BDC"/>
    <w:p w14:paraId="27710B9A" w14:textId="77777777" w:rsidR="00F90BDC" w:rsidRDefault="00F90BDC">
      <w:r xmlns:w="http://schemas.openxmlformats.org/wordprocessingml/2006/main">
        <w:t xml:space="preserve">2. "Байгаль дахь Бурханы дээд эрх: Иохан 6:18-ыг ойлгох нь"</w:t>
      </w:r>
    </w:p>
    <w:p w14:paraId="36D6D7BB" w14:textId="77777777" w:rsidR="00F90BDC" w:rsidRDefault="00F90BDC"/>
    <w:p w14:paraId="6B1EF108" w14:textId="77777777" w:rsidR="00F90BDC" w:rsidRDefault="00F90BDC">
      <w:r xmlns:w="http://schemas.openxmlformats.org/wordprocessingml/2006/main">
        <w:t xml:space="preserve">1. Дуулал 148:8 - "Гал, мөндөр, цас ба үүл; Түүний үгийг биелүүлсэн шуургатай салхи".</w:t>
      </w:r>
    </w:p>
    <w:p w14:paraId="1D11A06B" w14:textId="77777777" w:rsidR="00F90BDC" w:rsidRDefault="00F90BDC"/>
    <w:p w14:paraId="4843DA8C" w14:textId="77777777" w:rsidR="00F90BDC" w:rsidRDefault="00F90BDC">
      <w:r xmlns:w="http://schemas.openxmlformats.org/wordprocessingml/2006/main">
        <w:t xml:space="preserve">2. Езекиел 37:9 - "Тэгээд Тэр надад "Хүний хүү, амьсгалаар эш үзүүл, эш үзүүл, мөн амьсгалд "Эзэн Бурхан ингэж айлдаж байна. Амьсгал минь, дөрвөн салхинаас ирж, амьсгалаач" гэж хэлэв. Тэд амьд үлдэхийн тулд эдгээр алагдсан дээр" гэв.</w:t>
      </w:r>
    </w:p>
    <w:p w14:paraId="6E24171B" w14:textId="77777777" w:rsidR="00F90BDC" w:rsidRDefault="00F90BDC"/>
    <w:p w14:paraId="79975660" w14:textId="77777777" w:rsidR="00F90BDC" w:rsidRDefault="00F90BDC">
      <w:r xmlns:w="http://schemas.openxmlformats.org/wordprocessingml/2006/main">
        <w:t xml:space="preserve">Иохан 6:19 Тэд ойролцоогоор хорин тав гучин зайд сэлүүрдэж байхдаа Есүсийг далай дээр алхаж, хөлөг онгоц руу ойртож байхыг хараад айж байв.</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 далай дээр алхаж байгаа нь түүний хүч чадал, эрх мэдлийн илрэл юм.</w:t>
      </w:r>
    </w:p>
    <w:p w14:paraId="1C315369" w14:textId="77777777" w:rsidR="00F90BDC" w:rsidRDefault="00F90BDC"/>
    <w:p w14:paraId="2B599353" w14:textId="77777777" w:rsidR="00F90BDC" w:rsidRDefault="00F90BDC">
      <w:r xmlns:w="http://schemas.openxmlformats.org/wordprocessingml/2006/main">
        <w:t xml:space="preserve">1: Есүс бол бүхний Эзэн бөгөөд далайн дээгүүр эрх мэдэлтэй.</w:t>
      </w:r>
    </w:p>
    <w:p w14:paraId="2675A920" w14:textId="77777777" w:rsidR="00F90BDC" w:rsidRDefault="00F90BDC"/>
    <w:p w14:paraId="0AE5FF87" w14:textId="77777777" w:rsidR="00F90BDC" w:rsidRDefault="00F90BDC">
      <w:r xmlns:w="http://schemas.openxmlformats.org/wordprocessingml/2006/main">
        <w:t xml:space="preserve">2: Бид тодорхойгүй үед Есүст итгэж, Түүнд итгэж чадна.</w:t>
      </w:r>
    </w:p>
    <w:p w14:paraId="34889BC9" w14:textId="77777777" w:rsidR="00F90BDC" w:rsidRDefault="00F90BDC"/>
    <w:p w14:paraId="77CD3B44" w14:textId="77777777" w:rsidR="00F90BDC" w:rsidRDefault="00F90BDC">
      <w:r xmlns:w="http://schemas.openxmlformats.org/wordprocessingml/2006/main">
        <w:t xml:space="preserve">1: Дуулал 107:23-29 - Усан онгоцоор далайд бууж, их усанд бизнес эрхэлдэг хүмүүс; Эдгээр нь гүн дэх Их Эзэний ажлууд болон Түүний гайхамшгуудыг хардаг.</w:t>
      </w:r>
    </w:p>
    <w:p w14:paraId="1767AA53" w14:textId="77777777" w:rsidR="00F90BDC" w:rsidRDefault="00F90BDC"/>
    <w:p w14:paraId="7EFDE720" w14:textId="77777777" w:rsidR="00F90BDC" w:rsidRDefault="00F90BDC">
      <w:r xmlns:w="http://schemas.openxmlformats.org/wordprocessingml/2006/main">
        <w:t xml:space="preserve">2: Матай 14:22-33 - Есүс тэр даруй шавь нараа завиндаа суулган, өөрөөсөө өмнө нөгөө эрэг рүү явахыг тушаав. Тэрээр цугласан олныг тараад, залбирахаар ганцаараа ууланд гарав. Орой болоход тэр ганцаараа байв.</w:t>
      </w:r>
    </w:p>
    <w:p w14:paraId="6D98A092" w14:textId="77777777" w:rsidR="00F90BDC" w:rsidRDefault="00F90BDC"/>
    <w:p w14:paraId="1354FB40" w14:textId="77777777" w:rsidR="00F90BDC" w:rsidRDefault="00F90BDC">
      <w:r xmlns:w="http://schemas.openxmlformats.org/wordprocessingml/2006/main">
        <w:t xml:space="preserve">Иохан 6:20 Харин Тэр тэдэнд -Энэ бол би. бүү ай.</w:t>
      </w:r>
    </w:p>
    <w:p w14:paraId="3E37839E" w14:textId="77777777" w:rsidR="00F90BDC" w:rsidRDefault="00F90BDC"/>
    <w:p w14:paraId="72C1152B" w14:textId="77777777" w:rsidR="00F90BDC" w:rsidRDefault="00F90BDC">
      <w:r xmlns:w="http://schemas.openxmlformats.org/wordprocessingml/2006/main">
        <w:t xml:space="preserve">Есүс айж байгаа шавь нартаа үзэгдэж, айж болохгүй гэж хэлэв.</w:t>
      </w:r>
    </w:p>
    <w:p w14:paraId="74560B7A" w14:textId="77777777" w:rsidR="00F90BDC" w:rsidRDefault="00F90BDC"/>
    <w:p w14:paraId="24034713" w14:textId="77777777" w:rsidR="00F90BDC" w:rsidRDefault="00F90BDC">
      <w:r xmlns:w="http://schemas.openxmlformats.org/wordprocessingml/2006/main">
        <w:t xml:space="preserve">1. Есүст итгэх итгэлээр дамжуулан айдсыг даван туулах нь</w:t>
      </w:r>
    </w:p>
    <w:p w14:paraId="2CCA7234" w14:textId="77777777" w:rsidR="00F90BDC" w:rsidRDefault="00F90BDC"/>
    <w:p w14:paraId="6D8C079C" w14:textId="77777777" w:rsidR="00F90BDC" w:rsidRDefault="00F90BDC">
      <w:r xmlns:w="http://schemas.openxmlformats.org/wordprocessingml/2006/main">
        <w:t xml:space="preserve">2. Зовлонт цагт Есүсээс хүч чадлыг олох нь</w:t>
      </w:r>
    </w:p>
    <w:p w14:paraId="300CD9E5" w14:textId="77777777" w:rsidR="00F90BDC" w:rsidRDefault="00F90BDC"/>
    <w:p w14:paraId="780FE128" w14:textId="77777777" w:rsidR="00F90BDC" w:rsidRDefault="00F90BDC">
      <w:r xmlns:w="http://schemas.openxmlformats.org/wordprocessingml/2006/main">
        <w:t xml:space="preserve">1. Исаиа 41:10 - "Тиймээс бүү ай, учир нь би чамтай хамт байна; бүү ай, учир нь би чиний Бурхан. Би чамайг хүчирхэгжүүлж, танд туслах болно; Би чамайг зөвт баруун мутраараа дэмжих болно."</w:t>
      </w:r>
    </w:p>
    <w:p w14:paraId="143DB9DD" w14:textId="77777777" w:rsidR="00F90BDC" w:rsidRDefault="00F90BDC"/>
    <w:p w14:paraId="1F10105B" w14:textId="77777777" w:rsidR="00F90BDC" w:rsidRDefault="00F90BDC">
      <w:r xmlns:w="http://schemas.openxmlformats.org/wordprocessingml/2006/main">
        <w:t xml:space="preserve">2. Дуулал 27:1 - "Эзэн бол миний гэрэл, миний аврал. Би хэнээс айх вэ? ЭЗЭН бол миний амьдралын цайз, би хэнээс айх вэ?"</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Иохан 6:21 Тэгээд тэд түүнийг дуртайяа хөлөг онгоцонд суулгаж, тэр даруйд нь хөлөг онгоц тэдний явсан газарт ирэв.</w:t>
      </w:r>
    </w:p>
    <w:p w14:paraId="53A6CF5D" w14:textId="77777777" w:rsidR="00F90BDC" w:rsidRDefault="00F90BDC"/>
    <w:p w14:paraId="416DF821" w14:textId="77777777" w:rsidR="00F90BDC" w:rsidRDefault="00F90BDC">
      <w:r xmlns:w="http://schemas.openxmlformats.org/wordprocessingml/2006/main">
        <w:t xml:space="preserve">Хэсэг хүмүүс Есүсийг хөлөг онгоцондоо суухыг дуртайяа зөвшөөрч, хөлөг онгоц хурдан зорьсон газраа ирлээ.</w:t>
      </w:r>
    </w:p>
    <w:p w14:paraId="32D4DF8F" w14:textId="77777777" w:rsidR="00F90BDC" w:rsidRDefault="00F90BDC"/>
    <w:p w14:paraId="2B913510" w14:textId="77777777" w:rsidR="00F90BDC" w:rsidRDefault="00F90BDC">
      <w:r xmlns:w="http://schemas.openxmlformats.org/wordprocessingml/2006/main">
        <w:t xml:space="preserve">1. Бурханы хүч бидний хүчнээс ч агуу бөгөөд бидний хийж буй бүх зүйлээс харагддаг.</w:t>
      </w:r>
    </w:p>
    <w:p w14:paraId="7CAD5E8E" w14:textId="77777777" w:rsidR="00F90BDC" w:rsidRDefault="00F90BDC"/>
    <w:p w14:paraId="2211732F" w14:textId="77777777" w:rsidR="00F90BDC" w:rsidRDefault="00F90BDC">
      <w:r xmlns:w="http://schemas.openxmlformats.org/wordprocessingml/2006/main">
        <w:t xml:space="preserve">2. Хэрэв бид Есүст туслахыг зөвшөөрвөл биднийг зорьсон газартаа хүргэнэ гэдэгт итгэж болно.</w:t>
      </w:r>
    </w:p>
    <w:p w14:paraId="127CA6D2" w14:textId="77777777" w:rsidR="00F90BDC" w:rsidRDefault="00F90BDC"/>
    <w:p w14:paraId="53188A79" w14:textId="77777777" w:rsidR="00F90BDC" w:rsidRDefault="00F90BDC">
      <w:r xmlns:w="http://schemas.openxmlformats.org/wordprocessingml/2006/main">
        <w:t xml:space="preserve">1. Исаиа 55:8-9: "Учир нь миний бодол бол та нарын бодол биш, та нарын зам бол Миний зам биш" гэж ЭЗЭН тунхаглаж байна. Учир нь тэнгэр газраас өндөр тул Миний замууд та нарын зам, миний бодлоос өндөр байдаг. Таны бодлоос илүү."</w:t>
      </w:r>
    </w:p>
    <w:p w14:paraId="6F852908" w14:textId="77777777" w:rsidR="00F90BDC" w:rsidRDefault="00F90BDC"/>
    <w:p w14:paraId="62841961" w14:textId="77777777" w:rsidR="00F90BDC" w:rsidRDefault="00F90BDC">
      <w:r xmlns:w="http://schemas.openxmlformats.org/wordprocessingml/2006/main">
        <w:t xml:space="preserve">2. Сургаалт үгс 3:5-6: "Бүх зүрхээрээ ЭЗЭНд найд, өөрийн ойлголтод бүү найд. Бүх замдаа Түүнийг хүлээн зөвшөөр, тэгвэл Тэр чиний замыг шулуун болгоно."</w:t>
      </w:r>
    </w:p>
    <w:p w14:paraId="00CE99A6" w14:textId="77777777" w:rsidR="00F90BDC" w:rsidRDefault="00F90BDC"/>
    <w:p w14:paraId="10E92F01" w14:textId="77777777" w:rsidR="00F90BDC" w:rsidRDefault="00F90BDC">
      <w:r xmlns:w="http://schemas.openxmlformats.org/wordprocessingml/2006/main">
        <w:t xml:space="preserve">Иохан 6:22 Маргааш нь далайн нөгөө эрэгт зогсож байсан хүмүүс шавь нарынхаа суусан завьнаас өөр завь байхгүйг, мөн Есүс шавь нартайгаа хамт завинд суусангүйг хараад, харин шавь нар нь ганцаараа явсан;</w:t>
      </w:r>
    </w:p>
    <w:p w14:paraId="5CBCE798" w14:textId="77777777" w:rsidR="00F90BDC" w:rsidRDefault="00F90BDC"/>
    <w:p w14:paraId="560D9A55" w14:textId="77777777" w:rsidR="00F90BDC" w:rsidRDefault="00F90BDC">
      <w:r xmlns:w="http://schemas.openxmlformats.org/wordprocessingml/2006/main">
        <w:t xml:space="preserve">Далайн нөгөө эрэгт байсан хүмүүс Есүс шавь нараа явахад завиндаа ороогүйг хараад зөвхөн ганц завь байгааг ойлгов.</w:t>
      </w:r>
    </w:p>
    <w:p w14:paraId="62E68472" w14:textId="77777777" w:rsidR="00F90BDC" w:rsidRDefault="00F90BDC"/>
    <w:p w14:paraId="4073F3E3" w14:textId="77777777" w:rsidR="00F90BDC" w:rsidRDefault="00F90BDC">
      <w:r xmlns:w="http://schemas.openxmlformats.org/wordprocessingml/2006/main">
        <w:t xml:space="preserve">1: Есүсийн шавь нар Есүсийн очоогүй газар зоримог, зоригтой байсан.</w:t>
      </w:r>
    </w:p>
    <w:p w14:paraId="3B602993" w14:textId="77777777" w:rsidR="00F90BDC" w:rsidRDefault="00F90BDC"/>
    <w:p w14:paraId="7327CBA2" w14:textId="77777777" w:rsidR="00F90BDC" w:rsidRDefault="00F90BDC">
      <w:r xmlns:w="http://schemas.openxmlformats.org/wordprocessingml/2006/main">
        <w:t xml:space="preserve">2: Бидний нөхцөл байдал тийм ч таатай биш байсан ч бид Бурханд итгэх ёстой.</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Исаиа 43:2 - “Чамайг усаар дамжин өнгөрөхөд Би чамтай хамт байх болно; мөн гол мөрөн дундуур тэд чамайг дарахгүй; чи гал дундуур явахдаа шатахгүй, дөл ч чамайг шатаахгүй."</w:t>
      </w:r>
    </w:p>
    <w:p w14:paraId="636AD926" w14:textId="77777777" w:rsidR="00F90BDC" w:rsidRDefault="00F90BDC"/>
    <w:p w14:paraId="15197FAB" w14:textId="77777777" w:rsidR="00F90BDC" w:rsidRDefault="00F90BDC">
      <w:r xmlns:w="http://schemas.openxmlformats.org/wordprocessingml/2006/main">
        <w:t xml:space="preserve">2: Еврей 11:6 - "Мөн итгэлгүйгээр Түүнд таалагдах боломжгүй, учир нь Бурханд ойртохыг хүссэн хүн Тэр байдаг гэдэгт итгэх ёстой бөгөөд Тэр Өөрийг нь хайгчдыг шагнадаг."</w:t>
      </w:r>
    </w:p>
    <w:p w14:paraId="0E437613" w14:textId="77777777" w:rsidR="00F90BDC" w:rsidRDefault="00F90BDC"/>
    <w:p w14:paraId="4D157E29" w14:textId="77777777" w:rsidR="00F90BDC" w:rsidRDefault="00F90BDC">
      <w:r xmlns:w="http://schemas.openxmlformats.org/wordprocessingml/2006/main">
        <w:t xml:space="preserve">Иохан 6:23 (Гэсэн хэдий ч ЭЗЭН талархал илэрхийлсний дараа Тибериас өөр завьнууд тэдний талх идэх газар руу ойртож ирэв.)</w:t>
      </w:r>
    </w:p>
    <w:p w14:paraId="4C95BAC5" w14:textId="77777777" w:rsidR="00F90BDC" w:rsidRDefault="00F90BDC"/>
    <w:p w14:paraId="272AE32C" w14:textId="77777777" w:rsidR="00F90BDC" w:rsidRDefault="00F90BDC">
      <w:r xmlns:w="http://schemas.openxmlformats.org/wordprocessingml/2006/main">
        <w:t xml:space="preserve">Есүс 5000 хүнийг хооллож байна: Энэ хэсэгт Есүс 5000 хүнийг ердөө таван талх, хоёр загасаар хэрхэн хооллосныг дүрсэлсэн байдаг. Есүс талархал илэрхийлснийхээ дараа цугласан олонд хоол тараав.</w:t>
      </w:r>
    </w:p>
    <w:p w14:paraId="3359CD07" w14:textId="77777777" w:rsidR="00F90BDC" w:rsidRDefault="00F90BDC"/>
    <w:p w14:paraId="171B484F" w14:textId="77777777" w:rsidR="00F90BDC" w:rsidRDefault="00F90BDC">
      <w:r xmlns:w="http://schemas.openxmlformats.org/wordprocessingml/2006/main">
        <w:t xml:space="preserve">1. Талархлын хүч: Есүс бидэнд талархлын хувиргах хүчийг хэрхэн харуулсан бэ</w:t>
      </w:r>
    </w:p>
    <w:p w14:paraId="0CB1AC1C" w14:textId="77777777" w:rsidR="00F90BDC" w:rsidRDefault="00F90BDC"/>
    <w:p w14:paraId="1724647F" w14:textId="77777777" w:rsidR="00F90BDC" w:rsidRDefault="00F90BDC">
      <w:r xmlns:w="http://schemas.openxmlformats.org/wordprocessingml/2006/main">
        <w:t xml:space="preserve">2. Элбэг дэлбэг байдлын гайхамшгууд: Есүс ихийг бүтээхийн тулд бага зүйлийг хэрхэн ашигласан бэ?</w:t>
      </w:r>
    </w:p>
    <w:p w14:paraId="6A302A0F" w14:textId="77777777" w:rsidR="00F90BDC" w:rsidRDefault="00F90BDC"/>
    <w:p w14:paraId="54CA7E0E" w14:textId="77777777" w:rsidR="00F90BDC" w:rsidRDefault="00F90BDC">
      <w:r xmlns:w="http://schemas.openxmlformats.org/wordprocessingml/2006/main">
        <w:t xml:space="preserve">1. Матай 14:13-21 - Есүс 5000 хүнийг тэжээдэг</w:t>
      </w:r>
    </w:p>
    <w:p w14:paraId="7752BB8B" w14:textId="77777777" w:rsidR="00F90BDC" w:rsidRDefault="00F90BDC"/>
    <w:p w14:paraId="3BF1C93E" w14:textId="77777777" w:rsidR="00F90BDC" w:rsidRDefault="00F90BDC">
      <w:r xmlns:w="http://schemas.openxmlformats.org/wordprocessingml/2006/main">
        <w:t xml:space="preserve">2. Матай 15:32-38 - Есүс 4000 хүнийг тэжээдэг</w:t>
      </w:r>
    </w:p>
    <w:p w14:paraId="45C23234" w14:textId="77777777" w:rsidR="00F90BDC" w:rsidRDefault="00F90BDC"/>
    <w:p w14:paraId="460CD732" w14:textId="77777777" w:rsidR="00F90BDC" w:rsidRDefault="00F90BDC">
      <w:r xmlns:w="http://schemas.openxmlformats.org/wordprocessingml/2006/main">
        <w:t xml:space="preserve">Иохан 6:24 Хүмүүс Есүс ч, шавь нар нь ч байхгүйг хараад, мөн хөлөг онгоц авч, Есүсийг хайхаар Капернаумд ирэв.</w:t>
      </w:r>
    </w:p>
    <w:p w14:paraId="75A87EFD" w14:textId="77777777" w:rsidR="00F90BDC" w:rsidRDefault="00F90BDC"/>
    <w:p w14:paraId="5C1CAA57" w14:textId="77777777" w:rsidR="00F90BDC" w:rsidRDefault="00F90BDC">
      <w:r xmlns:w="http://schemas.openxmlformats.org/wordprocessingml/2006/main">
        <w:t xml:space="preserve">Хүмүүс Есүсийг байхгүй байгааг мэдээд түүнийг хайхаар Капернаум руу явав.</w:t>
      </w:r>
    </w:p>
    <w:p w14:paraId="52BFC450" w14:textId="77777777" w:rsidR="00F90BDC" w:rsidRDefault="00F90BDC"/>
    <w:p w14:paraId="21DB22CE" w14:textId="77777777" w:rsidR="00F90BDC" w:rsidRDefault="00F90BDC">
      <w:r xmlns:w="http://schemas.openxmlformats.org/wordprocessingml/2006/main">
        <w:t xml:space="preserve">1. Бэрхшээлтэй тулгарах үед Есүст итгэ, тэгвэл Тэр замыг удирдана.</w:t>
      </w:r>
    </w:p>
    <w:p w14:paraId="6ED30855" w14:textId="77777777" w:rsidR="00F90BDC" w:rsidRDefault="00F90BDC"/>
    <w:p w14:paraId="30F39A5E" w14:textId="77777777" w:rsidR="00F90BDC" w:rsidRDefault="00F90BDC">
      <w:r xmlns:w="http://schemas.openxmlformats.org/wordprocessingml/2006/main">
        <w:t xml:space="preserve">2. Есүсийг хай, тэгвэл чи Түүнийг олох болно.</w:t>
      </w:r>
    </w:p>
    <w:p w14:paraId="0C75DACC" w14:textId="77777777" w:rsidR="00F90BDC" w:rsidRDefault="00F90BDC"/>
    <w:p w14:paraId="20578500" w14:textId="77777777" w:rsidR="00F90BDC" w:rsidRDefault="00F90BDC">
      <w:r xmlns:w="http://schemas.openxmlformats.org/wordprocessingml/2006/main">
        <w:t xml:space="preserve">1. Матай 7:7-8 - “Гуй, тэгвэл та нарт өгөх болно; хай, тэгвэл та нар олох болно; Тогш, тэгвэл энэ нь чамд нээгдэх болно: Учир нь гуйсан хүн бүр хүлээн авдаг; мөн хайгч нь олдог; Мөн тогшсон хүнд нээгдэх болно."</w:t>
      </w:r>
    </w:p>
    <w:p w14:paraId="58961003" w14:textId="77777777" w:rsidR="00F90BDC" w:rsidRDefault="00F90BDC"/>
    <w:p w14:paraId="0FF13A14" w14:textId="77777777" w:rsidR="00F90BDC" w:rsidRDefault="00F90BDC">
      <w:r xmlns:w="http://schemas.openxmlformats.org/wordprocessingml/2006/main">
        <w:t xml:space="preserve">2. Дуулал 34:10 - “Залуу арслангууд дутагдаж, өлсгөлөнд нэрвэгдэнэ. Харин ЭЗЭНийг эрэлхийлэгчид сайн сайхныг хүсээгүй.”</w:t>
      </w:r>
    </w:p>
    <w:p w14:paraId="344DD5D3" w14:textId="77777777" w:rsidR="00F90BDC" w:rsidRDefault="00F90BDC"/>
    <w:p w14:paraId="2910E136" w14:textId="77777777" w:rsidR="00F90BDC" w:rsidRDefault="00F90BDC">
      <w:r xmlns:w="http://schemas.openxmlformats.org/wordprocessingml/2006/main">
        <w:t xml:space="preserve">Иохан 6:25 Тэд түүнийг далайн нөгөө эрэг дээрээс олоод, "Рабби аа, чи энд хэзээ ирсэн бэ?"</w:t>
      </w:r>
    </w:p>
    <w:p w14:paraId="079C9B21" w14:textId="77777777" w:rsidR="00F90BDC" w:rsidRDefault="00F90BDC"/>
    <w:p w14:paraId="1DF7F18B" w14:textId="77777777" w:rsidR="00F90BDC" w:rsidRDefault="00F90BDC">
      <w:r xmlns:w="http://schemas.openxmlformats.org/wordprocessingml/2006/main">
        <w:t xml:space="preserve">Есүс Галилын тэнгисийг гатлахад хүмүүс түүнийг нөгөө талаас олсон байв.</w:t>
      </w:r>
    </w:p>
    <w:p w14:paraId="4BFA2FF2" w14:textId="77777777" w:rsidR="00F90BDC" w:rsidRDefault="00F90BDC"/>
    <w:p w14:paraId="580E3792" w14:textId="77777777" w:rsidR="00F90BDC" w:rsidRDefault="00F90BDC">
      <w:r xmlns:w="http://schemas.openxmlformats.org/wordprocessingml/2006/main">
        <w:t xml:space="preserve">1. Итгэл нь уулыг хөдөлгөж чадна гэдгийг Есүс бидэнд шууд болон бэлгэдлийн утгаараа харуулж байна.</w:t>
      </w:r>
    </w:p>
    <w:p w14:paraId="3476C204" w14:textId="77777777" w:rsidR="00F90BDC" w:rsidRDefault="00F90BDC"/>
    <w:p w14:paraId="4AFDF576" w14:textId="77777777" w:rsidR="00F90BDC" w:rsidRDefault="00F90BDC">
      <w:r xmlns:w="http://schemas.openxmlformats.org/wordprocessingml/2006/main">
        <w:t xml:space="preserve">2. Есүс биднийг зоригтой байж, Түүнд итгэх замаар явахад урьсан.</w:t>
      </w:r>
    </w:p>
    <w:p w14:paraId="0BBE79D3" w14:textId="77777777" w:rsidR="00F90BDC" w:rsidRDefault="00F90BDC"/>
    <w:p w14:paraId="255451D8" w14:textId="77777777" w:rsidR="00F90BDC" w:rsidRDefault="00F90BDC">
      <w:r xmlns:w="http://schemas.openxmlformats.org/wordprocessingml/2006/main">
        <w:t xml:space="preserve">1. Матай 17:20 - Есүс тэдэнд -Та нарын итгэлгүй байдлаас болж, учир нь үнэнээр би та нарт хэлье, хэрэв та нар гичийн үр шиг итгэлтэй байвал та нар энэ ууланд "Эндээс нөгөө газар нүүлгтүн" гэж хэл. мөн үүнийг арилгах болно; мөн чамд боломжгүй зүйл гэж үгүй.</w:t>
      </w:r>
    </w:p>
    <w:p w14:paraId="2ED49C2B" w14:textId="77777777" w:rsidR="00F90BDC" w:rsidRDefault="00F90BDC"/>
    <w:p w14:paraId="2D77E926" w14:textId="77777777" w:rsidR="00F90BDC" w:rsidRDefault="00F90BDC">
      <w:r xmlns:w="http://schemas.openxmlformats.org/wordprocessingml/2006/main">
        <w:t xml:space="preserve">2. Еврей 11:1 - Одоо итгэл бол хүлээгдэж буй зүйлсийн мөн чанар, үл үзэгдэх зүйлсийн нотолгоо юм.</w:t>
      </w:r>
    </w:p>
    <w:p w14:paraId="6C38343D" w14:textId="77777777" w:rsidR="00F90BDC" w:rsidRDefault="00F90BDC"/>
    <w:p w14:paraId="4338F568" w14:textId="77777777" w:rsidR="00F90BDC" w:rsidRDefault="00F90BDC">
      <w:r xmlns:w="http://schemas.openxmlformats.org/wordprocessingml/2006/main">
        <w:t xml:space="preserve">Иохан 6:26 Есүс тэдэнд хариулан —Үнэнээр, үнэнээр би та нарт хэлье, та нар гайхамшгуудыг харсандаа биш, харин талх идэж, цадсан учраас Намайг хайдаг.</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 үйлдсэн гайхамшгуудынх нь төлөө бус харин хувиа хичээсэн шалтгаанаар өөрийг нь хайж байгаа хүмүүсийг шүүмжилж байна.</w:t>
      </w:r>
    </w:p>
    <w:p w14:paraId="0F9B9E0D" w14:textId="77777777" w:rsidR="00F90BDC" w:rsidRDefault="00F90BDC"/>
    <w:p w14:paraId="600B156A" w14:textId="77777777" w:rsidR="00F90BDC" w:rsidRDefault="00F90BDC">
      <w:r xmlns:w="http://schemas.openxmlformats.org/wordprocessingml/2006/main">
        <w:t xml:space="preserve">1: Бид хувиа хичээсэн шалтгаанаар бус, цэвэр, шударга зүрх сэтгэлээр Бурханыг хайх ёстой.</w:t>
      </w:r>
    </w:p>
    <w:p w14:paraId="2441624B" w14:textId="77777777" w:rsidR="00F90BDC" w:rsidRDefault="00F90BDC"/>
    <w:p w14:paraId="7B64A877" w14:textId="77777777" w:rsidR="00F90BDC" w:rsidRDefault="00F90BDC">
      <w:r xmlns:w="http://schemas.openxmlformats.org/wordprocessingml/2006/main">
        <w:t xml:space="preserve">2: Есүс биднийг илүү өндөр түвшинд байлгадаг бөгөөд зөв шалтгаанаар өөрийг нь хайхыг биднээс хүсдэг.</w:t>
      </w:r>
    </w:p>
    <w:p w14:paraId="5F9FD989" w14:textId="77777777" w:rsidR="00F90BDC" w:rsidRDefault="00F90BDC"/>
    <w:p w14:paraId="126943CD" w14:textId="77777777" w:rsidR="00F90BDC" w:rsidRDefault="00F90BDC">
      <w:r xmlns:w="http://schemas.openxmlformats.org/wordprocessingml/2006/main">
        <w:t xml:space="preserve">1: Матай 22:37-40, "Есүс түүнд "Чи өөрийн Бурхан ЭЗЭНээ бүх зүрх, бүх сэтгэл, бүх оюун ухаанаараа хайрла.' Энэ бол анхны бөгөөд агуу зарлиг юм. Хоёр дахь нь: "Чи хөршөө өөр шигээ хайрла". Эдгээр хоёр зарлиг дээр бүх Хууль болон Бошиглогчдыг өлгөдөг."</w:t>
      </w:r>
    </w:p>
    <w:p w14:paraId="6B5AB994" w14:textId="77777777" w:rsidR="00F90BDC" w:rsidRDefault="00F90BDC"/>
    <w:p w14:paraId="128E661E" w14:textId="77777777" w:rsidR="00F90BDC" w:rsidRDefault="00F90BDC">
      <w:r xmlns:w="http://schemas.openxmlformats.org/wordprocessingml/2006/main">
        <w:t xml:space="preserve">2: Иаков 4:3, "Та нар гуйдаг ч хүлээж авдаггүй, учир нь та үүнийг таашаалдаа зарцуулахын тулд бусдыг гуйдаг."</w:t>
      </w:r>
    </w:p>
    <w:p w14:paraId="7BF05068" w14:textId="77777777" w:rsidR="00F90BDC" w:rsidRDefault="00F90BDC"/>
    <w:p w14:paraId="4D4998DF" w14:textId="77777777" w:rsidR="00F90BDC" w:rsidRDefault="00F90BDC">
      <w:r xmlns:w="http://schemas.openxmlformats.org/wordprocessingml/2006/main">
        <w:t xml:space="preserve">Иохан 6:27 Мөхдөг махны төлөө бус, харин хүний Хүү та нарт өгөх мөнх амьдралд хүрэхийн тулд хөдөлмөрлө.</w:t>
      </w:r>
    </w:p>
    <w:p w14:paraId="1B7A7CDA" w14:textId="77777777" w:rsidR="00F90BDC" w:rsidRDefault="00F90BDC"/>
    <w:p w14:paraId="451488DE" w14:textId="77777777" w:rsidR="00F90BDC" w:rsidRDefault="00F90BDC">
      <w:r xmlns:w="http://schemas.openxmlformats.org/wordprocessingml/2006/main">
        <w:t xml:space="preserve">Дэлхийн эд хөрөнгийг олж авахын тулд биш, харин Бурханы Эцэгээр тамгалагдсан, Хүний Хүүгээс ирдэг мөнх амьдралыг эрэлхийл.</w:t>
      </w:r>
    </w:p>
    <w:p w14:paraId="3FD3860A" w14:textId="77777777" w:rsidR="00F90BDC" w:rsidRDefault="00F90BDC"/>
    <w:p w14:paraId="30C9FBDC" w14:textId="77777777" w:rsidR="00F90BDC" w:rsidRDefault="00F90BDC">
      <w:r xmlns:w="http://schemas.openxmlformats.org/wordprocessingml/2006/main">
        <w:t xml:space="preserve">1: Бид Есүс Христээр дамжуулан бидэнд санал болгож буй мөнх амьдралыг олж авахын тулд хичээх ёстой бөгөөд дэлхийн эд хөрөнгийн эрэл хайгуулд идэгдэхгүй байх ёстой.</w:t>
      </w:r>
    </w:p>
    <w:p w14:paraId="4FCFF2AC" w14:textId="77777777" w:rsidR="00F90BDC" w:rsidRDefault="00F90BDC"/>
    <w:p w14:paraId="779DA2D2" w14:textId="77777777" w:rsidR="00F90BDC" w:rsidRDefault="00F90BDC">
      <w:r xmlns:w="http://schemas.openxmlformats.org/wordprocessingml/2006/main">
        <w:t xml:space="preserve">2: Зөвхөн Есүс Христээр дамжуулан ирдэг мөнх амьдралыг олж авахын тулд бид хөдөлмөрлөх ёстой, учир нь Бурхан Эцэг үүнийг лацдан холбосон.</w:t>
      </w:r>
    </w:p>
    <w:p w14:paraId="757C5988" w14:textId="77777777" w:rsidR="00F90BDC" w:rsidRDefault="00F90BDC"/>
    <w:p w14:paraId="3E83B15D" w14:textId="77777777" w:rsidR="00F90BDC" w:rsidRDefault="00F90BDC">
      <w:r xmlns:w="http://schemas.openxmlformats.org/wordprocessingml/2006/main">
        <w:t xml:space="preserve">1: Филиппой 3:7-14 - Гэхдээ надад ашиг тустай байсан зүйлийг би Христийн төлөө алдагдал гэж үзсэн.</w:t>
      </w:r>
    </w:p>
    <w:p w14:paraId="5D381978" w14:textId="77777777" w:rsidR="00F90BDC" w:rsidRDefault="00F90BDC"/>
    <w:p w14:paraId="4C3604E2" w14:textId="77777777" w:rsidR="00F90BDC" w:rsidRDefault="00F90BDC">
      <w:r xmlns:w="http://schemas.openxmlformats.org/wordprocessingml/2006/main">
        <w:t xml:space="preserve">2: 1 Иохан 2:15-17 - Ертөнцийг ч, энэ ертөнцөд байгаа зүйлсийг ч бүү хайрла. Хэрэв хэн нэгэн хүн ертөнцийг хайрладаг бол түүний дотор Эцэгийн хайр байдаггүй.</w:t>
      </w:r>
    </w:p>
    <w:p w14:paraId="4F662858" w14:textId="77777777" w:rsidR="00F90BDC" w:rsidRDefault="00F90BDC"/>
    <w:p w14:paraId="1D26946F" w14:textId="77777777" w:rsidR="00F90BDC" w:rsidRDefault="00F90BDC">
      <w:r xmlns:w="http://schemas.openxmlformats.org/wordprocessingml/2006/main">
        <w:t xml:space="preserve">Иохан 6:28 Тэд түүнд —Бурханы үйлсийг хэрэгжүүлэхийн тулд бид яах ёстой вэ?</w:t>
      </w:r>
    </w:p>
    <w:p w14:paraId="6C191F58" w14:textId="77777777" w:rsidR="00F90BDC" w:rsidRDefault="00F90BDC"/>
    <w:p w14:paraId="1AD45594" w14:textId="77777777" w:rsidR="00F90BDC" w:rsidRDefault="00F90BDC">
      <w:r xmlns:w="http://schemas.openxmlformats.org/wordprocessingml/2006/main">
        <w:t xml:space="preserve">Хэсэг Хүмүүс Есүсээс Бурханы ажлыг хийхийн тулд юу хийх ёстойг асуув.</w:t>
      </w:r>
    </w:p>
    <w:p w14:paraId="5EE3C3BD" w14:textId="77777777" w:rsidR="00F90BDC" w:rsidRDefault="00F90BDC"/>
    <w:p w14:paraId="62D9139B" w14:textId="77777777" w:rsidR="00F90BDC" w:rsidRDefault="00F90BDC">
      <w:r xmlns:w="http://schemas.openxmlformats.org/wordprocessingml/2006/main">
        <w:t xml:space="preserve">1. “Бурханы ажлыг хий”</w:t>
      </w:r>
    </w:p>
    <w:p w14:paraId="3CD21B5E" w14:textId="77777777" w:rsidR="00F90BDC" w:rsidRDefault="00F90BDC"/>
    <w:p w14:paraId="6370BADD" w14:textId="77777777" w:rsidR="00F90BDC" w:rsidRDefault="00F90BDC">
      <w:r xmlns:w="http://schemas.openxmlformats.org/wordprocessingml/2006/main">
        <w:t xml:space="preserve">2. “Бурханы зарлигуудыг дуулгавартай дагах”</w:t>
      </w:r>
    </w:p>
    <w:p w14:paraId="76BDA8B1" w14:textId="77777777" w:rsidR="00F90BDC" w:rsidRDefault="00F90BDC"/>
    <w:p w14:paraId="64FD8A88" w14:textId="77777777" w:rsidR="00F90BDC" w:rsidRDefault="00F90BDC">
      <w:r xmlns:w="http://schemas.openxmlformats.org/wordprocessingml/2006/main">
        <w:t xml:space="preserve">1. Дэд хууль 10:12-13 “Мөн эдүгээ, Израиль аа, чиний Бурхан ЭЗЭНээс эмээж, Түүний бүхий л замаар алхаж, Түүнийг хайрлаж, Бурхан ЭЗЭНдээ үйлчлэхээс өөр юу шаардах вэ? 13 Чиний сайн сайхны төлөө өнөөдөр миний та нарт тушааж буй ЭЗЭНий зарлиг, зарлигуудыг сахин биелүүлэхийн тулд бүх зүрх, бүх сэтгэлээрээ зүтгэнэ үү?</w:t>
      </w:r>
    </w:p>
    <w:p w14:paraId="6DB86389" w14:textId="77777777" w:rsidR="00F90BDC" w:rsidRDefault="00F90BDC"/>
    <w:p w14:paraId="55CF80B2" w14:textId="77777777" w:rsidR="00F90BDC" w:rsidRDefault="00F90BDC">
      <w:r xmlns:w="http://schemas.openxmlformats.org/wordprocessingml/2006/main">
        <w:t xml:space="preserve">2. Ефес 2:10 “Учир нь бид сайн үйлсийн дотор алхахын тулд Бурханы урьдчилан бэлтгэсэн сайн үйлсийн төлөө Христ Есүс дотор бүтээгдсэн Түүний бүтээл юм.”</w:t>
      </w:r>
    </w:p>
    <w:p w14:paraId="1489054F" w14:textId="77777777" w:rsidR="00F90BDC" w:rsidRDefault="00F90BDC"/>
    <w:p w14:paraId="679D569A" w14:textId="77777777" w:rsidR="00F90BDC" w:rsidRDefault="00F90BDC">
      <w:r xmlns:w="http://schemas.openxmlformats.org/wordprocessingml/2006/main">
        <w:t xml:space="preserve">Иохан 6:29 Есүс тэдэнд —Түүний илгээсэн Түүнд та нар итгэх нь Бурханы ажил юм.</w:t>
      </w:r>
    </w:p>
    <w:p w14:paraId="1A1046E9" w14:textId="77777777" w:rsidR="00F90BDC" w:rsidRDefault="00F90BDC"/>
    <w:p w14:paraId="7D7D20DF" w14:textId="77777777" w:rsidR="00F90BDC" w:rsidRDefault="00F90BDC">
      <w:r xmlns:w="http://schemas.openxmlformats.org/wordprocessingml/2006/main">
        <w:t xml:space="preserve">Энэ хэсэг нь Бурханы илгээсэн Есүст итгэхийн чухлыг онцолж байна.</w:t>
      </w:r>
    </w:p>
    <w:p w14:paraId="44630F1C" w14:textId="77777777" w:rsidR="00F90BDC" w:rsidRDefault="00F90BDC"/>
    <w:p w14:paraId="27478801" w14:textId="77777777" w:rsidR="00F90BDC" w:rsidRDefault="00F90BDC">
      <w:r xmlns:w="http://schemas.openxmlformats.org/wordprocessingml/2006/main">
        <w:t xml:space="preserve">1. Бурханы ажил: Есүст итгэх нь</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Бурханы элчид итгэх</w:t>
      </w:r>
    </w:p>
    <w:p w14:paraId="550BA711" w14:textId="77777777" w:rsidR="00F90BDC" w:rsidRDefault="00F90BDC"/>
    <w:p w14:paraId="3B15095F" w14:textId="77777777" w:rsidR="00F90BDC" w:rsidRDefault="00F90BDC">
      <w:r xmlns:w="http://schemas.openxmlformats.org/wordprocessingml/2006/main">
        <w:t xml:space="preserve">1. Ром 10:9-10 – "Хэрэв чи Эзэн Есүсийг амаараа хүлээн зөвшөөрч, Бурхан Түүнийг үхэгсдээс амилуулсан гэдэгт зүрхэндээ итгэвэл аврагдах болно. Учир нь хүн үнэн зөв байдалд хүрэхийн тулд зүрх сэтгэлээрээ итгэдэг. ; мөн амаараа хүлээн зөвшөөрч авралд хүргэдэг."</w:t>
      </w:r>
    </w:p>
    <w:p w14:paraId="31156551" w14:textId="77777777" w:rsidR="00F90BDC" w:rsidRDefault="00F90BDC"/>
    <w:p w14:paraId="1CDCAC2B" w14:textId="77777777" w:rsidR="00F90BDC" w:rsidRDefault="00F90BDC">
      <w:r xmlns:w="http://schemas.openxmlformats.org/wordprocessingml/2006/main">
        <w:t xml:space="preserve">2. Ефес 2:8-9 – "Учир нь нигүүлслээр та нар итгэлээр аврагдсан бөгөөд энэ нь та нараас биш. Энэ нь Бурханы бэлэг юм. Хэн ч сайрхахгүйн тулд үйлсээр биш юм."</w:t>
      </w:r>
    </w:p>
    <w:p w14:paraId="58C5BBFF" w14:textId="77777777" w:rsidR="00F90BDC" w:rsidRDefault="00F90BDC"/>
    <w:p w14:paraId="34C9FF54" w14:textId="77777777" w:rsidR="00F90BDC" w:rsidRDefault="00F90BDC">
      <w:r xmlns:w="http://schemas.openxmlformats.org/wordprocessingml/2006/main">
        <w:t xml:space="preserve">Иохан 6:30 Тэд түүнд —Тэгвэл бид харж, чамд итгэхийн тулд чи ямар тэмдгийг харуулж байна вэ? чи юу хийдэг вэ?</w:t>
      </w:r>
    </w:p>
    <w:p w14:paraId="4454FD40" w14:textId="77777777" w:rsidR="00F90BDC" w:rsidRDefault="00F90BDC"/>
    <w:p w14:paraId="0B8461E3" w14:textId="77777777" w:rsidR="00F90BDC" w:rsidRDefault="00F90BDC">
      <w:r xmlns:w="http://schemas.openxmlformats.org/wordprocessingml/2006/main">
        <w:t xml:space="preserve">Есүс өөрийн эрх мэдлийг нотлох тэмдэг өгөхийг уриалав.</w:t>
      </w:r>
    </w:p>
    <w:p w14:paraId="70ABE893" w14:textId="77777777" w:rsidR="00F90BDC" w:rsidRDefault="00F90BDC"/>
    <w:p w14:paraId="0E064891" w14:textId="77777777" w:rsidR="00F90BDC" w:rsidRDefault="00F90BDC">
      <w:r xmlns:w="http://schemas.openxmlformats.org/wordprocessingml/2006/main">
        <w:t xml:space="preserve">1. Есүс: Гайхамшгаас ч агуу</w:t>
      </w:r>
    </w:p>
    <w:p w14:paraId="221A8B37" w14:textId="77777777" w:rsidR="00F90BDC" w:rsidRDefault="00F90BDC"/>
    <w:p w14:paraId="6F5B7AB8" w14:textId="77777777" w:rsidR="00F90BDC" w:rsidRDefault="00F90BDC">
      <w:r xmlns:w="http://schemas.openxmlformats.org/wordprocessingml/2006/main">
        <w:t xml:space="preserve">2. Итгэлийн дуудлага</w:t>
      </w:r>
    </w:p>
    <w:p w14:paraId="237FD876" w14:textId="77777777" w:rsidR="00F90BDC" w:rsidRDefault="00F90BDC"/>
    <w:p w14:paraId="7A9FE4D4" w14:textId="77777777" w:rsidR="00F90BDC" w:rsidRDefault="00F90BDC">
      <w:r xmlns:w="http://schemas.openxmlformats.org/wordprocessingml/2006/main">
        <w:t xml:space="preserve">1. Исаиа 53:1 - Бидний мэдээлэлд хэн итгэсэн бэ? мөн Их Эзэний мутар хэнд илчлэгдсэн бэ?</w:t>
      </w:r>
    </w:p>
    <w:p w14:paraId="631AA188" w14:textId="77777777" w:rsidR="00F90BDC" w:rsidRDefault="00F90BDC"/>
    <w:p w14:paraId="0FB3DCD0" w14:textId="77777777" w:rsidR="00F90BDC" w:rsidRDefault="00F90BDC">
      <w:r xmlns:w="http://schemas.openxmlformats.org/wordprocessingml/2006/main">
        <w:t xml:space="preserve">2. Еврей 11:1 - Одоо итгэл бол хүлээгдэж буй зүйлсийн мөн чанар, үл үзэгдэх зүйлсийн нотолгоо юм.</w:t>
      </w:r>
    </w:p>
    <w:p w14:paraId="022ADB74" w14:textId="77777777" w:rsidR="00F90BDC" w:rsidRDefault="00F90BDC"/>
    <w:p w14:paraId="413193FC" w14:textId="77777777" w:rsidR="00F90BDC" w:rsidRDefault="00F90BDC">
      <w:r xmlns:w="http://schemas.openxmlformats.org/wordprocessingml/2006/main">
        <w:t xml:space="preserve">Иохан 6:31 Бидний өвөг дээдэс цөлд манна иддэг байсан. "Тэр тэдэнд идэх талхыг тэнгэрээс өгсөн" гэж бичигдсэн байдаг.</w:t>
      </w:r>
    </w:p>
    <w:p w14:paraId="2606EFC9" w14:textId="77777777" w:rsidR="00F90BDC" w:rsidRDefault="00F90BDC"/>
    <w:p w14:paraId="7329B634" w14:textId="77777777" w:rsidR="00F90BDC" w:rsidRDefault="00F90BDC">
      <w:r xmlns:w="http://schemas.openxmlformats.org/wordprocessingml/2006/main">
        <w:t xml:space="preserve">Библийн Иохан 6:31-ийн хэсэгт Бурхан израильчуудыг цөлд тэнгэрээс талхаар хангасан гэж бичсэн байдаг.</w:t>
      </w:r>
    </w:p>
    <w:p w14:paraId="223FCDF9" w14:textId="77777777" w:rsidR="00F90BDC" w:rsidRDefault="00F90BDC"/>
    <w:p w14:paraId="04CD7E49" w14:textId="77777777" w:rsidR="00F90BDC" w:rsidRDefault="00F90BDC">
      <w:r xmlns:w="http://schemas.openxmlformats.org/wordprocessingml/2006/main">
        <w:t xml:space="preserve">1. Бурхан бол бидний хангагч - Тэр биднийг хэцүү үед үргэлж хангах болно.</w:t>
      </w:r>
    </w:p>
    <w:p w14:paraId="5A726C2B" w14:textId="77777777" w:rsidR="00F90BDC" w:rsidRDefault="00F90BDC"/>
    <w:p w14:paraId="72AC898E" w14:textId="77777777" w:rsidR="00F90BDC" w:rsidRDefault="00F90BDC">
      <w:r xmlns:w="http://schemas.openxmlformats.org/wordprocessingml/2006/main">
        <w:t xml:space="preserve">2. Тэнгэрээс ирсэн манна - Хүнд хэцүү үед Бурханд итгэж сурах.</w:t>
      </w:r>
    </w:p>
    <w:p w14:paraId="602607EB" w14:textId="77777777" w:rsidR="00F90BDC" w:rsidRDefault="00F90BDC"/>
    <w:p w14:paraId="2E0A9B9D" w14:textId="77777777" w:rsidR="00F90BDC" w:rsidRDefault="00F90BDC">
      <w:r xmlns:w="http://schemas.openxmlformats.org/wordprocessingml/2006/main">
        <w:t xml:space="preserve">1. Дэд хууль 8:2-3 - Чиний зүрх сэтгэлд юу байгааг, чи Түүний зарлигуудыг дагах эсэхийг мэдэхийн тулд чамайг даруусгаж, сорихын тулд ЭЗЭН Бурхан чинь чамайг энэ дөчин жилийн турш цөлд хэрхэн удирдаж байсныг санаарай. . Хүн дан талхаар амьдардаггүй, харин Их Эзэний амнаас гарах үг бүрээр амьдардаг гэдгийг танд заахын тулд Тэр чамайг даруу болгож, өлсгөж, дараа нь та нарын ч, өвөг дээдсийн чинь ч мэддэггүй маннагаар хооллосон.</w:t>
      </w:r>
    </w:p>
    <w:p w14:paraId="68009652" w14:textId="77777777" w:rsidR="00F90BDC" w:rsidRDefault="00F90BDC"/>
    <w:p w14:paraId="7993C225" w14:textId="77777777" w:rsidR="00F90BDC" w:rsidRDefault="00F90BDC">
      <w:r xmlns:w="http://schemas.openxmlformats.org/wordprocessingml/2006/main">
        <w:t xml:space="preserve">2. Дуулал 78:24 - Тэр хүмүүст идэхийн тулд манна бороо оруулж, тэдэнд тэнгэрийн үр тариа өгсөн.</w:t>
      </w:r>
    </w:p>
    <w:p w14:paraId="348BF709" w14:textId="77777777" w:rsidR="00F90BDC" w:rsidRDefault="00F90BDC"/>
    <w:p w14:paraId="7890D5D4" w14:textId="77777777" w:rsidR="00F90BDC" w:rsidRDefault="00F90BDC">
      <w:r xmlns:w="http://schemas.openxmlformats.org/wordprocessingml/2006/main">
        <w:t xml:space="preserve">Иохан 6:32 Есүс тэдэнд —Үнэнээр, үнэнээр би та нарт хэлье, Мосе чамд тэр талхыг тэнгэрээс өгөөгүй. Харин Миний Эцэг та нарт тэнгэрээс жинхэнэ талхыг өгдөг.</w:t>
      </w:r>
    </w:p>
    <w:p w14:paraId="676823BE" w14:textId="77777777" w:rsidR="00F90BDC" w:rsidRDefault="00F90BDC"/>
    <w:p w14:paraId="2130286F" w14:textId="77777777" w:rsidR="00F90BDC" w:rsidRDefault="00F90BDC">
      <w:r xmlns:w="http://schemas.openxmlformats.org/wordprocessingml/2006/main">
        <w:t xml:space="preserve">Есүс хүмүүст Мосе тэнгэрээс талх өгөөгүй, харин Эцэг нь тэнгэрээс жинхэнэ талхыг өгдөг гэж хэлдэг.</w:t>
      </w:r>
    </w:p>
    <w:p w14:paraId="4F8C0031" w14:textId="77777777" w:rsidR="00F90BDC" w:rsidRDefault="00F90BDC"/>
    <w:p w14:paraId="48F037C9" w14:textId="77777777" w:rsidR="00F90BDC" w:rsidRDefault="00F90BDC">
      <w:r xmlns:w="http://schemas.openxmlformats.org/wordprocessingml/2006/main">
        <w:t xml:space="preserve">1. "Амьдралын талх: дээрээс ирсэн бэлэг"</w:t>
      </w:r>
    </w:p>
    <w:p w14:paraId="4298E7A5" w14:textId="77777777" w:rsidR="00F90BDC" w:rsidRDefault="00F90BDC"/>
    <w:p w14:paraId="7EFB85AC" w14:textId="77777777" w:rsidR="00F90BDC" w:rsidRDefault="00F90BDC">
      <w:r xmlns:w="http://schemas.openxmlformats.org/wordprocessingml/2006/main">
        <w:t xml:space="preserve">2. "Тэнгэрийн жинхэнэ талх: Есүсийн бэлэг"</w:t>
      </w:r>
    </w:p>
    <w:p w14:paraId="1244046F" w14:textId="77777777" w:rsidR="00F90BDC" w:rsidRDefault="00F90BDC"/>
    <w:p w14:paraId="566ACDFF" w14:textId="77777777" w:rsidR="00F90BDC" w:rsidRDefault="00F90BDC">
      <w:r xmlns:w="http://schemas.openxmlformats.org/wordprocessingml/2006/main">
        <w:t xml:space="preserve">1. Исаиа 55:1-2 “Цангагч бүхэн ус руу ирээрэй. Мөнгөгүй нь ирж, худалдаж аваад идээрэй! Ирээд мөнгөгүй, үнэгүй дарс сүү аваарай. Та яагаад талх биш юманд мөнгөө зарцуулж, цадахгүй зүйлд хөдөлмөрөө зарцуулдаг юм бэ? Намайг хичээнгүйлэн сонсож, сайн сайхныг идэж, баян хоолоор баясагтун."</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Иохан 6:35 “Есүс тэдэнд “Би бол амийн талх. Над уруу ирдэг хэн ч өлсөхгүй, Надад итгэдэг хүн хэзээ ч цангахгүй” гэж хэлсэн.</w:t>
      </w:r>
    </w:p>
    <w:p w14:paraId="1C93DFF6" w14:textId="77777777" w:rsidR="00F90BDC" w:rsidRDefault="00F90BDC"/>
    <w:p w14:paraId="7003A6B9" w14:textId="77777777" w:rsidR="00F90BDC" w:rsidRDefault="00F90BDC">
      <w:r xmlns:w="http://schemas.openxmlformats.org/wordprocessingml/2006/main">
        <w:t xml:space="preserve">Иохан 6:33 Учир нь Бурханы талх бол тэнгэрээс бууж, дэлхийд амийг өгдөг нэгэн юм.</w:t>
      </w:r>
    </w:p>
    <w:p w14:paraId="571FF68D" w14:textId="77777777" w:rsidR="00F90BDC" w:rsidRDefault="00F90BDC"/>
    <w:p w14:paraId="00425612" w14:textId="77777777" w:rsidR="00F90BDC" w:rsidRDefault="00F90BDC">
      <w:r xmlns:w="http://schemas.openxmlformats.org/wordprocessingml/2006/main">
        <w:t xml:space="preserve">Энэ хэсэг Есүс бол дэлхийд амийг өгдөг Бурханы талх гэдгийг илчилдэг.</w:t>
      </w:r>
    </w:p>
    <w:p w14:paraId="0BEC91A9" w14:textId="77777777" w:rsidR="00F90BDC" w:rsidRDefault="00F90BDC"/>
    <w:p w14:paraId="0D9CBED1" w14:textId="77777777" w:rsidR="00F90BDC" w:rsidRDefault="00F90BDC">
      <w:r xmlns:w="http://schemas.openxmlformats.org/wordprocessingml/2006/main">
        <w:t xml:space="preserve">1. Амьдралын талх: Есүс мөнх амьдралын эх сурвалж</w:t>
      </w:r>
    </w:p>
    <w:p w14:paraId="5150FF2E" w14:textId="77777777" w:rsidR="00F90BDC" w:rsidRDefault="00F90BDC"/>
    <w:p w14:paraId="2B5A5932" w14:textId="77777777" w:rsidR="00F90BDC" w:rsidRDefault="00F90BDC">
      <w:r xmlns:w="http://schemas.openxmlformats.org/wordprocessingml/2006/main">
        <w:t xml:space="preserve">2. Есүсийн зорилго: Дэлхийд амьдрал бэлэглэх</w:t>
      </w:r>
    </w:p>
    <w:p w14:paraId="441CAE47" w14:textId="77777777" w:rsidR="00F90BDC" w:rsidRDefault="00F90BDC"/>
    <w:p w14:paraId="1B56AED7" w14:textId="77777777" w:rsidR="00F90BDC" w:rsidRDefault="00F90BDC">
      <w:r xmlns:w="http://schemas.openxmlformats.org/wordprocessingml/2006/main">
        <w:t xml:space="preserve">1. Иохан 10:10 - Хулгайч зөвхөн хулгайлж, алж, устгах гэж ирдэг; Би тэднийг амьтай болгож, бүрэн дүүрэн байлгахын тулд ирсэн.</w:t>
      </w:r>
    </w:p>
    <w:p w14:paraId="677E27CC" w14:textId="77777777" w:rsidR="00F90BDC" w:rsidRDefault="00F90BDC"/>
    <w:p w14:paraId="6DC9B810" w14:textId="77777777" w:rsidR="00F90BDC" w:rsidRDefault="00F90BDC">
      <w:r xmlns:w="http://schemas.openxmlformats.org/wordprocessingml/2006/main">
        <w:t xml:space="preserve">2. Дуулал 36:9 - Учир нь амийн булаг чамтай хамт байдаг; Таны гэрэлд бид гэрлийг харж байна.</w:t>
      </w:r>
    </w:p>
    <w:p w14:paraId="6EA740C9" w14:textId="77777777" w:rsidR="00F90BDC" w:rsidRDefault="00F90BDC"/>
    <w:p w14:paraId="216D4C58" w14:textId="77777777" w:rsidR="00F90BDC" w:rsidRDefault="00F90BDC">
      <w:r xmlns:w="http://schemas.openxmlformats.org/wordprocessingml/2006/main">
        <w:t xml:space="preserve">Иохан 6:34 Тэд Түүнд —Эзэн, энэ талхыг бидэнд үүрд өгөөч гэв.</w:t>
      </w:r>
    </w:p>
    <w:p w14:paraId="7916800A" w14:textId="77777777" w:rsidR="00F90BDC" w:rsidRDefault="00F90BDC"/>
    <w:p w14:paraId="6F3B090C" w14:textId="77777777" w:rsidR="00F90BDC" w:rsidRDefault="00F90BDC">
      <w:r xmlns:w="http://schemas.openxmlformats.org/wordprocessingml/2006/main">
        <w:t xml:space="preserve">Есүс бидний сэтгэлийг хангахын тулд сүнслэг талхыг санал болгодог.</w:t>
      </w:r>
    </w:p>
    <w:p w14:paraId="46D716A8" w14:textId="77777777" w:rsidR="00F90BDC" w:rsidRDefault="00F90BDC"/>
    <w:p w14:paraId="448D0A44" w14:textId="77777777" w:rsidR="00F90BDC" w:rsidRDefault="00F90BDC">
      <w:r xmlns:w="http://schemas.openxmlformats.org/wordprocessingml/2006/main">
        <w:t xml:space="preserve">1: Есүс бол бидний бүх сүнслэг хэрэгцээг хангаж чадах Амьдралын талх юм.</w:t>
      </w:r>
    </w:p>
    <w:p w14:paraId="71CFA75F" w14:textId="77777777" w:rsidR="00F90BDC" w:rsidRDefault="00F90BDC"/>
    <w:p w14:paraId="4654CB17" w14:textId="77777777" w:rsidR="00F90BDC" w:rsidRDefault="00F90BDC">
      <w:r xmlns:w="http://schemas.openxmlformats.org/wordprocessingml/2006/main">
        <w:t xml:space="preserve">2: Бид хоол хүнс, сүнслэг тэжээл авахын тулд Есүст хандаж болно.</w:t>
      </w:r>
    </w:p>
    <w:p w14:paraId="3E001AA1" w14:textId="77777777" w:rsidR="00F90BDC" w:rsidRDefault="00F90BDC"/>
    <w:p w14:paraId="250A7432" w14:textId="77777777" w:rsidR="00F90BDC" w:rsidRDefault="00F90BDC">
      <w:r xmlns:w="http://schemas.openxmlformats.org/wordprocessingml/2006/main">
        <w:t xml:space="preserve">1: Исаиа 55:1-2 - "Цангасан та нар бүгдээрээ ус руу ирцгээ. Мөнгөгүй хүмүүс ээ, ирж худалдаж аваад ид! Ирж, мөнгөгүй, үнэ төлбөргүй дарс, сүү худалдаж ав."</w:t>
      </w:r>
    </w:p>
    <w:p w14:paraId="1D18769C" w14:textId="77777777" w:rsidR="00F90BDC" w:rsidRDefault="00F90BDC"/>
    <w:p w14:paraId="4E8B0D59" w14:textId="77777777" w:rsidR="00F90BDC" w:rsidRDefault="00F90BDC">
      <w:r xmlns:w="http://schemas.openxmlformats.org/wordprocessingml/2006/main">
        <w:t xml:space="preserve">2: Дуулал 63:1-2 - "Бурхан минь, Та бол миний Бурхан, би Таныг чин сэтгэлээсээ хайдаг; Миний сэтгэл Таныг хүсэн тэмүүлж, Миний бие Таныг хүсэн, усгүй хуурай, ядарсан газар."</w:t>
      </w:r>
    </w:p>
    <w:p w14:paraId="478BDE88" w14:textId="77777777" w:rsidR="00F90BDC" w:rsidRDefault="00F90BDC"/>
    <w:p w14:paraId="5BE4E105" w14:textId="77777777" w:rsidR="00F90BDC" w:rsidRDefault="00F90BDC">
      <w:r xmlns:w="http://schemas.openxmlformats.org/wordprocessingml/2006/main">
        <w:t xml:space="preserve">Иохан 6:35 Есүс тэдэнд —Би бол амийн талх. Над уруу ирэх хүн хэзээ ч өлсөхгүй. мөн надад итгэдэг хүн хэзээ ч цангахгүй.</w:t>
      </w:r>
    </w:p>
    <w:p w14:paraId="76995FF2" w14:textId="77777777" w:rsidR="00F90BDC" w:rsidRDefault="00F90BDC"/>
    <w:p w14:paraId="7502ACAA" w14:textId="77777777" w:rsidR="00F90BDC" w:rsidRDefault="00F90BDC">
      <w:r xmlns:w="http://schemas.openxmlformats.org/wordprocessingml/2006/main">
        <w:t xml:space="preserve">Энэ хэсэгт Есүс бол амьдралын талх бөгөөд Түүнд ирж, Түүнд итгэдэг хүмүүс хэзээ ч өлсөж, цангахгүй гэж ярьдаг.</w:t>
      </w:r>
    </w:p>
    <w:p w14:paraId="02A6E960" w14:textId="77777777" w:rsidR="00F90BDC" w:rsidRDefault="00F90BDC"/>
    <w:p w14:paraId="5853C5D7" w14:textId="77777777" w:rsidR="00F90BDC" w:rsidRDefault="00F90BDC">
      <w:r xmlns:w="http://schemas.openxmlformats.org/wordprocessingml/2006/main">
        <w:t xml:space="preserve">1: Есүс бол Амьдралын талх - Түүнд ирэх нь хоол тэжээл, бүрэн дүүрэн амьдралыг өгөх болно.</w:t>
      </w:r>
    </w:p>
    <w:p w14:paraId="20D9AB44" w14:textId="77777777" w:rsidR="00F90BDC" w:rsidRDefault="00F90BDC"/>
    <w:p w14:paraId="598C183C" w14:textId="77777777" w:rsidR="00F90BDC" w:rsidRDefault="00F90BDC">
      <w:r xmlns:w="http://schemas.openxmlformats.org/wordprocessingml/2006/main">
        <w:t xml:space="preserve">2: Есүст итгэ - Тэр бол бидний бүх хэрэгцээний хариулт бөгөөд биднийг тэжээлээр хангах болно.</w:t>
      </w:r>
    </w:p>
    <w:p w14:paraId="6E8A890A" w14:textId="77777777" w:rsidR="00F90BDC" w:rsidRDefault="00F90BDC"/>
    <w:p w14:paraId="53B83D44" w14:textId="77777777" w:rsidR="00F90BDC" w:rsidRDefault="00F90BDC">
      <w:r xmlns:w="http://schemas.openxmlformats.org/wordprocessingml/2006/main">
        <w:t xml:space="preserve">1: Исаиа 55:1-3 - "Цангаж байгаа та нар бүгдээрээ ус руу ирээрэй. Мөнгөгүй хүмүүс та нар ирж, худалдаж аваад идээрэй! Ирээд, мөнгөгүй, үнэ төлбөргүй дарс, сүү худалдаж аваарай. Яах гэж үрэх вэ дээ. Талх бус зүйл дээр мөнгө, сэтгэл ханамжгүй зүйл дээр хөдөлмөрлөж байна уу? Намайг сонс, сонс, сайныг ид, тэгвэл чиний сэтгэл хамгийн баян хоолоор баясах болно."</w:t>
      </w:r>
    </w:p>
    <w:p w14:paraId="5E1344A0" w14:textId="77777777" w:rsidR="00F90BDC" w:rsidRDefault="00F90BDC"/>
    <w:p w14:paraId="243C8FAF" w14:textId="77777777" w:rsidR="00F90BDC" w:rsidRDefault="00F90BDC">
      <w:r xmlns:w="http://schemas.openxmlformats.org/wordprocessingml/2006/main">
        <w:t xml:space="preserve">2: Матай 5:6 - "Зөвт байдлын төлөө өлсөж цангагчид ерөөлтэй еэ, учир нь тэд ханах болно."</w:t>
      </w:r>
    </w:p>
    <w:p w14:paraId="4260F315" w14:textId="77777777" w:rsidR="00F90BDC" w:rsidRDefault="00F90BDC"/>
    <w:p w14:paraId="1C5A438C" w14:textId="77777777" w:rsidR="00F90BDC" w:rsidRDefault="00F90BDC">
      <w:r xmlns:w="http://schemas.openxmlformats.org/wordprocessingml/2006/main">
        <w:t xml:space="preserve">Иохан 6:36 Харин би та нарт "Та нар ч бас Намайг харсан боловч итгээгүй" гэж хэлсэн.</w:t>
      </w:r>
    </w:p>
    <w:p w14:paraId="4DDE204F" w14:textId="77777777" w:rsidR="00F90BDC" w:rsidRDefault="00F90BDC"/>
    <w:p w14:paraId="5D8A575B" w14:textId="77777777" w:rsidR="00F90BDC" w:rsidRDefault="00F90BDC">
      <w:r xmlns:w="http://schemas.openxmlformats.org/wordprocessingml/2006/main">
        <w:t xml:space="preserve">Энэ хэсэгт Есүсийг дагалдагчид нь харсан ч тэд түүнд итгээгүй гэж бичсэн байдаг.</w:t>
      </w:r>
    </w:p>
    <w:p w14:paraId="1F46240A" w14:textId="77777777" w:rsidR="00F90BDC" w:rsidRDefault="00F90BDC"/>
    <w:p w14:paraId="60E14F46" w14:textId="77777777" w:rsidR="00F90BDC" w:rsidRDefault="00F90BDC">
      <w:r xmlns:w="http://schemas.openxmlformats.org/wordprocessingml/2006/main">
        <w:t xml:space="preserve">1: Бид түүний гайхамшгуудыг ойлгоогүй байсан ч Есүст итгэх ёстой.</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Есүст итгэх нь бид түүний юу хийж байгааг ойлгохгүй байсан ч гэсэн итгэлийн асуудал юм.</w:t>
      </w:r>
    </w:p>
    <w:p w14:paraId="0DB3A540" w14:textId="77777777" w:rsidR="00F90BDC" w:rsidRDefault="00F90BDC"/>
    <w:p w14:paraId="3FD753C7" w14:textId="77777777" w:rsidR="00F90BDC" w:rsidRDefault="00F90BDC">
      <w:r xmlns:w="http://schemas.openxmlformats.org/wordprocessingml/2006/main">
        <w:t xml:space="preserve">1: Еврей 11:1 - "Одоо итгэл бол найдвар хүлээсэн зүйлсийн баталгаа, үл үзэгдэх зүйлсийн итгэл юм."</w:t>
      </w:r>
    </w:p>
    <w:p w14:paraId="42B5D6BB" w14:textId="77777777" w:rsidR="00F90BDC" w:rsidRDefault="00F90BDC"/>
    <w:p w14:paraId="54FB8AD1" w14:textId="77777777" w:rsidR="00F90BDC" w:rsidRDefault="00F90BDC">
      <w:r xmlns:w="http://schemas.openxmlformats.org/wordprocessingml/2006/main">
        <w:t xml:space="preserve">2: Иаков 1:2-3 - "Ах дүү нар аа, та нар итгэлийн сорилт нь тууштай байдлыг бий болгодог гэдгийг мэддэг учраас янз бүрийн сорилттой тулгарахдаа баяр хөөртэйгөөр тооц."</w:t>
      </w:r>
    </w:p>
    <w:p w14:paraId="51094752" w14:textId="77777777" w:rsidR="00F90BDC" w:rsidRDefault="00F90BDC"/>
    <w:p w14:paraId="6C01F4FF" w14:textId="77777777" w:rsidR="00F90BDC" w:rsidRDefault="00F90BDC">
      <w:r xmlns:w="http://schemas.openxmlformats.org/wordprocessingml/2006/main">
        <w:t xml:space="preserve">Иохан 6:37 Эцгийн Надад өгсөн бүхэн над уруу ирэх болно. Над уруу ирэх хүнийг би хөөхгүй.</w:t>
      </w:r>
    </w:p>
    <w:p w14:paraId="2220BD2B" w14:textId="77777777" w:rsidR="00F90BDC" w:rsidRDefault="00F90BDC"/>
    <w:p w14:paraId="5D05EF10" w14:textId="77777777" w:rsidR="00F90BDC" w:rsidRDefault="00F90BDC">
      <w:r xmlns:w="http://schemas.openxmlformats.org/wordprocessingml/2006/main">
        <w:t xml:space="preserve">Энэ хэсэгт Есүс уруу ирсэн хүмүүсийг Өөрт нь авчрах Эцэгийн амлалт, Есүс тэднийг хэзээ ч татгалзахгүй гэсэн амлалтын тухай өгүүлдэг.</w:t>
      </w:r>
    </w:p>
    <w:p w14:paraId="47B12DDA" w14:textId="77777777" w:rsidR="00F90BDC" w:rsidRDefault="00F90BDC"/>
    <w:p w14:paraId="7338D364" w14:textId="77777777" w:rsidR="00F90BDC" w:rsidRDefault="00F90BDC">
      <w:r xmlns:w="http://schemas.openxmlformats.org/wordprocessingml/2006/main">
        <w:t xml:space="preserve">1. Аавын болзолгүй хайрын амлалт</w:t>
      </w:r>
    </w:p>
    <w:p w14:paraId="6612A34E" w14:textId="77777777" w:rsidR="00F90BDC" w:rsidRDefault="00F90BDC"/>
    <w:p w14:paraId="740FCA77" w14:textId="77777777" w:rsidR="00F90BDC" w:rsidRDefault="00F90BDC">
      <w:r xmlns:w="http://schemas.openxmlformats.org/wordprocessingml/2006/main">
        <w:t xml:space="preserve">2. Ямар ч болзолгүйгээр хүлээж авах тухай Есүсийн амлалт</w:t>
      </w:r>
    </w:p>
    <w:p w14:paraId="1CD71CFC" w14:textId="77777777" w:rsidR="00F90BDC" w:rsidRDefault="00F90BDC"/>
    <w:p w14:paraId="037FBCCD" w14:textId="77777777" w:rsidR="00F90BDC" w:rsidRDefault="00F90BDC">
      <w:r xmlns:w="http://schemas.openxmlformats.org/wordprocessingml/2006/main">
        <w:t xml:space="preserve">1. Ром 8:38-39 - "Учир нь үхэл ч, амь ч, тэнгэр элчүүд ч, захирагчид ч, одоо ч, ирэх зүйл ч, хүч чадал ч, өндөр ч, гүн ч ч, бүх бүтээлд юу ч байхгүй гэдэгт би итгэлтэй байна. Бидний Эзэн Христ Есүс доторх Бурханы хайраас биднийг салгаж чадна."</w:t>
      </w:r>
    </w:p>
    <w:p w14:paraId="567AC25D" w14:textId="77777777" w:rsidR="00F90BDC" w:rsidRDefault="00F90BDC"/>
    <w:p w14:paraId="3E7F44F9" w14:textId="77777777" w:rsidR="00F90BDC" w:rsidRDefault="00F90BDC">
      <w:r xmlns:w="http://schemas.openxmlformats.org/wordprocessingml/2006/main">
        <w:t xml:space="preserve">2. 1 Иохан 4:19 - "Тэр биднийг анх хайрласан учраас бид хайрладаг."</w:t>
      </w:r>
    </w:p>
    <w:p w14:paraId="3385E078" w14:textId="77777777" w:rsidR="00F90BDC" w:rsidRDefault="00F90BDC"/>
    <w:p w14:paraId="32013788" w14:textId="77777777" w:rsidR="00F90BDC" w:rsidRDefault="00F90BDC">
      <w:r xmlns:w="http://schemas.openxmlformats.org/wordprocessingml/2006/main">
        <w:t xml:space="preserve">Иохан 6:38 Учир нь би Өөрийн хүслийг бус, харин Намайг Илгээгчийн хүслийг биелүүлэхийн тулд тэнгэрээс бууж ирсэн юм.</w:t>
      </w:r>
    </w:p>
    <w:p w14:paraId="73BC315F" w14:textId="77777777" w:rsidR="00F90BDC" w:rsidRDefault="00F90BDC"/>
    <w:p w14:paraId="15BF08F8" w14:textId="77777777" w:rsidR="00F90BDC" w:rsidRDefault="00F90BDC">
      <w:r xmlns:w="http://schemas.openxmlformats.org/wordprocessingml/2006/main">
        <w:t xml:space="preserve">Есүс өөрийнхөө хүслийг бус Бурхны тааллыг биелүүлэхийн тулд дэлхий дээр бууж ирсэн гэдгээ тайлбарлав.</w:t>
      </w:r>
    </w:p>
    <w:p w14:paraId="5CC7C485" w14:textId="77777777" w:rsidR="00F90BDC" w:rsidRDefault="00F90BDC"/>
    <w:p w14:paraId="76CB0585" w14:textId="77777777" w:rsidR="00F90BDC" w:rsidRDefault="00F90BDC">
      <w:r xmlns:w="http://schemas.openxmlformats.org/wordprocessingml/2006/main">
        <w:t xml:space="preserve">1. "Бурханы хүсэлд Христ захирагдах"</w:t>
      </w:r>
    </w:p>
    <w:p w14:paraId="659FAC09" w14:textId="77777777" w:rsidR="00F90BDC" w:rsidRDefault="00F90BDC"/>
    <w:p w14:paraId="3997C4B0" w14:textId="77777777" w:rsidR="00F90BDC" w:rsidRDefault="00F90BDC">
      <w:r xmlns:w="http://schemas.openxmlformats.org/wordprocessingml/2006/main">
        <w:t xml:space="preserve">2. "Бурханд хүслээ даатгах хүч"</w:t>
      </w:r>
    </w:p>
    <w:p w14:paraId="0E61719A" w14:textId="77777777" w:rsidR="00F90BDC" w:rsidRDefault="00F90BDC"/>
    <w:p w14:paraId="4B4FD65E" w14:textId="77777777" w:rsidR="00F90BDC" w:rsidRDefault="00F90BDC">
      <w:r xmlns:w="http://schemas.openxmlformats.org/wordprocessingml/2006/main">
        <w:t xml:space="preserve">1. Филиппой 2:5-8</w:t>
      </w:r>
    </w:p>
    <w:p w14:paraId="50DFC18B" w14:textId="77777777" w:rsidR="00F90BDC" w:rsidRDefault="00F90BDC"/>
    <w:p w14:paraId="3310D2D4" w14:textId="77777777" w:rsidR="00F90BDC" w:rsidRDefault="00F90BDC">
      <w:r xmlns:w="http://schemas.openxmlformats.org/wordprocessingml/2006/main">
        <w:t xml:space="preserve">2. Матай 26:39-42</w:t>
      </w:r>
    </w:p>
    <w:p w14:paraId="2774E6FC" w14:textId="77777777" w:rsidR="00F90BDC" w:rsidRDefault="00F90BDC"/>
    <w:p w14:paraId="4ACE0E77" w14:textId="77777777" w:rsidR="00F90BDC" w:rsidRDefault="00F90BDC">
      <w:r xmlns:w="http://schemas.openxmlformats.org/wordprocessingml/2006/main">
        <w:t xml:space="preserve">Иохан 6:39 Намайг илгээсэн Эцгийн хүсэл бол Түүний надад өгсөн бүхнээс би юу ч алдахгүй, харин эцсийн өдөр дахин амилуулах явдал юм.</w:t>
      </w:r>
    </w:p>
    <w:p w14:paraId="5E0DB88E" w14:textId="77777777" w:rsidR="00F90BDC" w:rsidRDefault="00F90BDC"/>
    <w:p w14:paraId="4F6E0ACF" w14:textId="77777777" w:rsidR="00F90BDC" w:rsidRDefault="00F90BDC">
      <w:r xmlns:w="http://schemas.openxmlformats.org/wordprocessingml/2006/main">
        <w:t xml:space="preserve">Эцэгийн хүсэл бол Есүс Өөрт нь өгөгдсөн хүмүүсийн нэгийг нь ч алдахгүй байх явдал бөгөөд Тэр тэднийг эцсийн өдөр амилуулна.</w:t>
      </w:r>
    </w:p>
    <w:p w14:paraId="4BA17E44" w14:textId="77777777" w:rsidR="00F90BDC" w:rsidRDefault="00F90BDC"/>
    <w:p w14:paraId="0D75D318" w14:textId="77777777" w:rsidR="00F90BDC" w:rsidRDefault="00F90BDC">
      <w:r xmlns:w="http://schemas.openxmlformats.org/wordprocessingml/2006/main">
        <w:t xml:space="preserve">1. Аавын шантрашгүй хайр ба үнэнч байдал</w:t>
      </w:r>
    </w:p>
    <w:p w14:paraId="7C2FF1C4" w14:textId="77777777" w:rsidR="00F90BDC" w:rsidRDefault="00F90BDC"/>
    <w:p w14:paraId="565AF94B" w14:textId="77777777" w:rsidR="00F90BDC" w:rsidRDefault="00F90BDC">
      <w:r xmlns:w="http://schemas.openxmlformats.org/wordprocessingml/2006/main">
        <w:t xml:space="preserve">2. Эцсийн өдрийн амилалтын амлалт</w:t>
      </w:r>
    </w:p>
    <w:p w14:paraId="7B1A8D48" w14:textId="77777777" w:rsidR="00F90BDC" w:rsidRDefault="00F90BDC"/>
    <w:p w14:paraId="44AAF798" w14:textId="77777777" w:rsidR="00F90BDC" w:rsidRDefault="00F90BDC">
      <w:r xmlns:w="http://schemas.openxmlformats.org/wordprocessingml/2006/main">
        <w:t xml:space="preserve">1. Ром 8:28-30 - Мөн Бурханыг хайрладаг хүмүүст, Түүний зорилгын дагуу дуудагдсан хүмүүст бүх зүйл сайн сайхны төлөө үйлчилдгийг бид мэднэ. Тэрээр олон ах дүүсийн дунд ууган хүү болохын тулд Хүүгийнхээ дүрд нийцүүлэхээр урьдаас тогтоосон. Түүнээс гадна, Тэр хэнийг урьдаас тогтоосон бэ, тэр хүмүүсийг дуудаж, дуудсан хүмүүсийг ч мөн зөвтгөв.</w:t>
      </w:r>
    </w:p>
    <w:p w14:paraId="6DE9668C" w14:textId="77777777" w:rsidR="00F90BDC" w:rsidRDefault="00F90BDC"/>
    <w:p w14:paraId="2E0FEB04" w14:textId="77777777" w:rsidR="00F90BDC" w:rsidRDefault="00F90BDC">
      <w:r xmlns:w="http://schemas.openxmlformats.org/wordprocessingml/2006/main">
        <w:t xml:space="preserve">2. 1 Тесалоник 4:16-17 - Учир нь Их Эзэн өөрөө хашхираан, тэргүүн тэнгэр элчийн дуу хоолой, Бурханы бүрээгээр тэнгэрээс бууж ирэх болно: Христ дотор үхсэн хүмүүс эхлээд амилна. Дараа нь бид амьд байгаа хүмүүс. мөн тэд Их Эзэнтэй агаарт уулзахын тулд тэдэнтэй хамт үүлэн дунд өргөгдөх болно </w:t>
      </w:r>
      <w:r xmlns:w="http://schemas.openxmlformats.org/wordprocessingml/2006/main">
        <w:lastRenderedPageBreak xmlns:w="http://schemas.openxmlformats.org/wordprocessingml/2006/main"/>
      </w:r>
      <w:r xmlns:w="http://schemas.openxmlformats.org/wordprocessingml/2006/main">
        <w:t xml:space="preserve">: мөн бид үргэлж Эзэнтэй хамт байх болно.</w:t>
      </w:r>
    </w:p>
    <w:p w14:paraId="33B7D07F" w14:textId="77777777" w:rsidR="00F90BDC" w:rsidRDefault="00F90BDC"/>
    <w:p w14:paraId="2DC65C06" w14:textId="77777777" w:rsidR="00F90BDC" w:rsidRDefault="00F90BDC">
      <w:r xmlns:w="http://schemas.openxmlformats.org/wordprocessingml/2006/main">
        <w:t xml:space="preserve">Иохан 6:40 Намайг Илгээгчийн хүсэл нь Хүүг харж, Түүнд итгэдэг хүн бүр мөнх амьтай болохын тулд би түүнийг эцсийн өдөр амилуулна.</w:t>
      </w:r>
    </w:p>
    <w:p w14:paraId="2DC51B63" w14:textId="77777777" w:rsidR="00F90BDC" w:rsidRDefault="00F90BDC"/>
    <w:p w14:paraId="7DB86A32" w14:textId="77777777" w:rsidR="00F90BDC" w:rsidRDefault="00F90BDC">
      <w:r xmlns:w="http://schemas.openxmlformats.org/wordprocessingml/2006/main">
        <w:t xml:space="preserve">Есүс өөрт нь итгэдэг хүмүүс мөнх амьтай болж, эцсийн өдөр дахин амилах болно гэж тайлбарлав.</w:t>
      </w:r>
    </w:p>
    <w:p w14:paraId="26CEFA13" w14:textId="77777777" w:rsidR="00F90BDC" w:rsidRDefault="00F90BDC"/>
    <w:p w14:paraId="6D5C72C2" w14:textId="77777777" w:rsidR="00F90BDC" w:rsidRDefault="00F90BDC">
      <w:r xmlns:w="http://schemas.openxmlformats.org/wordprocessingml/2006/main">
        <w:t xml:space="preserve">1. Есүст итгэж, мөнх амьдралыг хүлээн ав</w:t>
      </w:r>
    </w:p>
    <w:p w14:paraId="0EAB5DBD" w14:textId="77777777" w:rsidR="00F90BDC" w:rsidRDefault="00F90BDC"/>
    <w:p w14:paraId="5F37C671" w14:textId="77777777" w:rsidR="00F90BDC" w:rsidRDefault="00F90BDC">
      <w:r xmlns:w="http://schemas.openxmlformats.org/wordprocessingml/2006/main">
        <w:t xml:space="preserve">2. Эцсийн өдрийн амилалтын амлалт</w:t>
      </w:r>
    </w:p>
    <w:p w14:paraId="79C4D263" w14:textId="77777777" w:rsidR="00F90BDC" w:rsidRDefault="00F90BDC"/>
    <w:p w14:paraId="0EC80B0A" w14:textId="77777777" w:rsidR="00F90BDC" w:rsidRDefault="00F90BDC">
      <w:r xmlns:w="http://schemas.openxmlformats.org/wordprocessingml/2006/main">
        <w:t xml:space="preserve">1. Ром 10:9-10 - "Хэрэв чи Эзэн Есүсийг амаараа хүлээн зөвшөөрч, Бурхан Түүнийг үхэгсдээс амилуулсан гэдэгт зүрхэндээ итгэвэл аврагдах болно. Учир нь хүн зөвт байдалд хүрэхийн тулд зүрх сэтгэлээрээ итгэдэг. ; мөн амаараа хүлээн зөвшөөрч авралд хүргэдэг."</w:t>
      </w:r>
    </w:p>
    <w:p w14:paraId="2B5C47D7" w14:textId="77777777" w:rsidR="00F90BDC" w:rsidRDefault="00F90BDC"/>
    <w:p w14:paraId="0E3CC858" w14:textId="77777777" w:rsidR="00F90BDC" w:rsidRDefault="00F90BDC">
      <w:r xmlns:w="http://schemas.openxmlformats.org/wordprocessingml/2006/main">
        <w:t xml:space="preserve">2. Ефес 2:8-9 - "Учир нь нигүүлслээр та нар итгэлээр аврагдсан бөгөөд энэ нь та нараас биш. Энэ бол Бурханы бэлэг юм. Хэн ч сайрхахгүйн тулд үйлсээр биш".</w:t>
      </w:r>
    </w:p>
    <w:p w14:paraId="4CDE8526" w14:textId="77777777" w:rsidR="00F90BDC" w:rsidRDefault="00F90BDC"/>
    <w:p w14:paraId="0FA6F0F4" w14:textId="77777777" w:rsidR="00F90BDC" w:rsidRDefault="00F90BDC">
      <w:r xmlns:w="http://schemas.openxmlformats.org/wordprocessingml/2006/main">
        <w:t xml:space="preserve">Иохан 6:41 Иудейчүүд "Би бол тэнгэрээс бууж ирсэн талх" гэж хэлсэн тул иудейчүүд түүнд бувтнав.</w:t>
      </w:r>
    </w:p>
    <w:p w14:paraId="12767492" w14:textId="77777777" w:rsidR="00F90BDC" w:rsidRDefault="00F90BDC"/>
    <w:p w14:paraId="6562B3CB" w14:textId="77777777" w:rsidR="00F90BDC" w:rsidRDefault="00F90BDC">
      <w:r xmlns:w="http://schemas.openxmlformats.org/wordprocessingml/2006/main">
        <w:t xml:space="preserve">Өөрийгөө тэнгэрээс бууж ирсэн талх гэж хэлсэн Есүсийн хариуд иудейчүүд бувтнаж байв.</w:t>
      </w:r>
    </w:p>
    <w:p w14:paraId="169859C6" w14:textId="77777777" w:rsidR="00F90BDC" w:rsidRDefault="00F90BDC"/>
    <w:p w14:paraId="6DB8D166" w14:textId="77777777" w:rsidR="00F90BDC" w:rsidRDefault="00F90BDC">
      <w:r xmlns:w="http://schemas.openxmlformats.org/wordprocessingml/2006/main">
        <w:t xml:space="preserve">1. Тэнгэрийн талх Есүс: Хувилгааны гайхамшгийг дахин нээсэн нь</w:t>
      </w:r>
    </w:p>
    <w:p w14:paraId="66463967" w14:textId="77777777" w:rsidR="00F90BDC" w:rsidRDefault="00F90BDC"/>
    <w:p w14:paraId="2F150E4B" w14:textId="77777777" w:rsidR="00F90BDC" w:rsidRDefault="00F90BDC">
      <w:r xmlns:w="http://schemas.openxmlformats.org/wordprocessingml/2006/main">
        <w:t xml:space="preserve">2. Эргэлзээний шуугианд хариулах нь: Тэнгэрийн талханд итгэх итгэлээ дахин батлах нь</w:t>
      </w:r>
    </w:p>
    <w:p w14:paraId="55D21FF9" w14:textId="77777777" w:rsidR="00F90BDC" w:rsidRDefault="00F90BDC"/>
    <w:p w14:paraId="79216D4B" w14:textId="77777777" w:rsidR="00F90BDC" w:rsidRDefault="00F90BDC">
      <w:r xmlns:w="http://schemas.openxmlformats.org/wordprocessingml/2006/main">
        <w:t xml:space="preserve">1. Дуулал 78:24-25 - Тэр идэхийн тулд тэдний дээр манна бороо оруулж, тэдэнд тэнгэрийн үр тариа өгсөн. Хүн тэнгэр элч нарын талхыг идсэн; Тэр тэдэнд элбэг дэлбэг хоол илгээв.</w:t>
      </w:r>
    </w:p>
    <w:p w14:paraId="126ACE49" w14:textId="77777777" w:rsidR="00F90BDC" w:rsidRDefault="00F90BDC"/>
    <w:p w14:paraId="267879B3" w14:textId="77777777" w:rsidR="00F90BDC" w:rsidRDefault="00F90BDC">
      <w:r xmlns:w="http://schemas.openxmlformats.org/wordprocessingml/2006/main">
        <w:t xml:space="preserve">2. Иохан 3:16 - Учир нь Бурхан ертөнцийг үнэхээр хайрласан тул Түүнд итгэдэг хүн мөхөхгүй, харин мөнх амьтай болохын тулд цорын ганц Хүүгээ өгсөн.</w:t>
      </w:r>
    </w:p>
    <w:p w14:paraId="76E17DD3" w14:textId="77777777" w:rsidR="00F90BDC" w:rsidRDefault="00F90BDC"/>
    <w:p w14:paraId="43A4F187" w14:textId="77777777" w:rsidR="00F90BDC" w:rsidRDefault="00F90BDC">
      <w:r xmlns:w="http://schemas.openxmlformats.org/wordprocessingml/2006/main">
        <w:t xml:space="preserve">Иохан 6:42 Тэд —Энэ бол бидний эцэг эхийг мэдэх Иосефын хүү Есүс биш гэж үү? Тэр яаж "Би тэнгэрээс бууж ирсэн юм бэ?"</w:t>
      </w:r>
    </w:p>
    <w:p w14:paraId="29D294D9" w14:textId="77777777" w:rsidR="00F90BDC" w:rsidRDefault="00F90BDC"/>
    <w:p w14:paraId="0EA50348" w14:textId="77777777" w:rsidR="00F90BDC" w:rsidRDefault="00F90BDC">
      <w:r xmlns:w="http://schemas.openxmlformats.org/wordprocessingml/2006/main">
        <w:t xml:space="preserve">Есүсийн төрсөн хотын хүмүүс дэлхий дээрх эцэг эхийг нь мэддэг байсан ч Түүнийг тэнгэрээс бууж ирсэн гэж хэлсэнд нь эргэлзэж байв.</w:t>
      </w:r>
    </w:p>
    <w:p w14:paraId="6B7B8857" w14:textId="77777777" w:rsidR="00F90BDC" w:rsidRDefault="00F90BDC"/>
    <w:p w14:paraId="7D2A71BB" w14:textId="77777777" w:rsidR="00F90BDC" w:rsidRDefault="00F90BDC">
      <w:r xmlns:w="http://schemas.openxmlformats.org/wordprocessingml/2006/main">
        <w:t xml:space="preserve">1. Есүс: Тэнгэрээс ирсэн хүн</w:t>
      </w:r>
    </w:p>
    <w:p w14:paraId="605A0426" w14:textId="77777777" w:rsidR="00F90BDC" w:rsidRDefault="00F90BDC"/>
    <w:p w14:paraId="785E1153" w14:textId="77777777" w:rsidR="00F90BDC" w:rsidRDefault="00F90BDC">
      <w:r xmlns:w="http://schemas.openxmlformats.org/wordprocessingml/2006/main">
        <w:t xml:space="preserve">2. Есүсийн мөн чанарын нууц</w:t>
      </w:r>
    </w:p>
    <w:p w14:paraId="4BCB9018" w14:textId="77777777" w:rsidR="00F90BDC" w:rsidRDefault="00F90BDC"/>
    <w:p w14:paraId="5B63B4C5" w14:textId="77777777" w:rsidR="00F90BDC" w:rsidRDefault="00F90BDC">
      <w:r xmlns:w="http://schemas.openxmlformats.org/wordprocessingml/2006/main">
        <w:t xml:space="preserve">1. Иохан 3:13 - "Тэнгэрээс ирсэн Нэгэн буюу Хүний Хүүгээс өөр хэн ч тэнгэрт хэзээ ч орж байгаагүй."</w:t>
      </w:r>
    </w:p>
    <w:p w14:paraId="1B1AD16B" w14:textId="77777777" w:rsidR="00F90BDC" w:rsidRDefault="00F90BDC"/>
    <w:p w14:paraId="6EE0C644" w14:textId="77777777" w:rsidR="00F90BDC" w:rsidRDefault="00F90BDC">
      <w:r xmlns:w="http://schemas.openxmlformats.org/wordprocessingml/2006/main">
        <w:t xml:space="preserve">2. Исаиа 55:8-9 - "Учир нь миний бодол бол та нарын бодол биш, та нарын зам ч миний зам биш" гэж Их Эзэн тунхаглаж байна. "Тэнгэр газраас өндөр байхын хэрээр Миний замууд ч та нарын зам, Миний замаас өндөр. таны бодлоос илүү бодол."</w:t>
      </w:r>
    </w:p>
    <w:p w14:paraId="40231B16" w14:textId="77777777" w:rsidR="00F90BDC" w:rsidRDefault="00F90BDC"/>
    <w:p w14:paraId="1DD2E28D" w14:textId="77777777" w:rsidR="00F90BDC" w:rsidRDefault="00F90BDC">
      <w:r xmlns:w="http://schemas.openxmlformats.org/wordprocessingml/2006/main">
        <w:t xml:space="preserve">Иохан 6:43 Есүс тэдэнд хариулан —Хоорондоо бүү гомдолло.</w:t>
      </w:r>
    </w:p>
    <w:p w14:paraId="3E4A009B" w14:textId="77777777" w:rsidR="00F90BDC" w:rsidRDefault="00F90BDC"/>
    <w:p w14:paraId="38061BCB" w14:textId="77777777" w:rsidR="00F90BDC" w:rsidRDefault="00F90BDC">
      <w:r xmlns:w="http://schemas.openxmlformats.org/wordprocessingml/2006/main">
        <w:t xml:space="preserve">Есүс сонсогчдод өөр хоорондоо гомдоллохгүй байхыг захидаг.</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Бурхан биднийг Түүнд итгэж, гомдоллож, гомдоллохгүй байхыг хүсдэг.</w:t>
      </w:r>
    </w:p>
    <w:p w14:paraId="61C34506" w14:textId="77777777" w:rsidR="00F90BDC" w:rsidRDefault="00F90BDC"/>
    <w:p w14:paraId="1B3BDB5D" w14:textId="77777777" w:rsidR="00F90BDC" w:rsidRDefault="00F90BDC">
      <w:r xmlns:w="http://schemas.openxmlformats.org/wordprocessingml/2006/main">
        <w:t xml:space="preserve">2: Есүс бидэнд Түүнд итгэж, санаа зовохгүй байхыг зааж байна.</w:t>
      </w:r>
    </w:p>
    <w:p w14:paraId="625B2CA4" w14:textId="77777777" w:rsidR="00F90BDC" w:rsidRDefault="00F90BDC"/>
    <w:p w14:paraId="5ECC6FB6" w14:textId="77777777" w:rsidR="00F90BDC" w:rsidRDefault="00F90BDC">
      <w:r xmlns:w="http://schemas.openxmlformats.org/wordprocessingml/2006/main">
        <w:t xml:space="preserve">1: Филиппой 4:6-7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та нарын зүрх сэтгэлийг хамгаалах болно. мөн та нарын оюун ухаан Христ Есүс дотор байна."</w:t>
      </w:r>
    </w:p>
    <w:p w14:paraId="63E674AD" w14:textId="77777777" w:rsidR="00F90BDC" w:rsidRDefault="00F90BDC"/>
    <w:p w14:paraId="1B170FB4" w14:textId="77777777" w:rsidR="00F90BDC" w:rsidRDefault="00F90BDC">
      <w:r xmlns:w="http://schemas.openxmlformats.org/wordprocessingml/2006/main">
        <w:t xml:space="preserve">2: Дуулал 37:4-5 "ЭЗЭНд баярла, тэгвэл Тэр чиний зүрх сэтгэлийн хүслийг чамд өгөх болно. Өөрийн замаа Эзэнд даатга. Түүнд итгэ, тэгвэл Тэр үүнийг хийх болно."</w:t>
      </w:r>
    </w:p>
    <w:p w14:paraId="5EC233B9" w14:textId="77777777" w:rsidR="00F90BDC" w:rsidRDefault="00F90BDC"/>
    <w:p w14:paraId="5B47170C" w14:textId="77777777" w:rsidR="00F90BDC" w:rsidRDefault="00F90BDC">
      <w:r xmlns:w="http://schemas.openxmlformats.org/wordprocessingml/2006/main">
        <w:t xml:space="preserve">Иохан 6:44 Намайг илгээсэн Эцэг түүнийг татахаас өөр хэн ч над уруу ирж чадахгүй. Би түүнийг эцсийн өдөр амилуулна.</w:t>
      </w:r>
    </w:p>
    <w:p w14:paraId="514C1534" w14:textId="77777777" w:rsidR="00F90BDC" w:rsidRDefault="00F90BDC"/>
    <w:p w14:paraId="6ED650AB" w14:textId="77777777" w:rsidR="00F90BDC" w:rsidRDefault="00F90BDC">
      <w:r xmlns:w="http://schemas.openxmlformats.org/wordprocessingml/2006/main">
        <w:t xml:space="preserve">Бурхан бол хүмүүсийг Өөрт нь татдаг бөгөөд эцэст нь Тэр тэднийг босгох болно.</w:t>
      </w:r>
    </w:p>
    <w:p w14:paraId="2EE195BA" w14:textId="77777777" w:rsidR="00F90BDC" w:rsidRDefault="00F90BDC"/>
    <w:p w14:paraId="1F39BFBD" w14:textId="77777777" w:rsidR="00F90BDC" w:rsidRDefault="00F90BDC">
      <w:r xmlns:w="http://schemas.openxmlformats.org/wordprocessingml/2006/main">
        <w:t xml:space="preserve">1: Бурхан чамайг ойртуулахыг хүсч байна</w:t>
      </w:r>
    </w:p>
    <w:p w14:paraId="057D6DDC" w14:textId="77777777" w:rsidR="00F90BDC" w:rsidRDefault="00F90BDC"/>
    <w:p w14:paraId="37EC4D3D" w14:textId="77777777" w:rsidR="00F90BDC" w:rsidRDefault="00F90BDC">
      <w:r xmlns:w="http://schemas.openxmlformats.org/wordprocessingml/2006/main">
        <w:t xml:space="preserve">2: Мөнх амьдралын тухай Бурханы амлалт</w:t>
      </w:r>
    </w:p>
    <w:p w14:paraId="7F5BFF76" w14:textId="77777777" w:rsidR="00F90BDC" w:rsidRDefault="00F90BDC"/>
    <w:p w14:paraId="07645E10" w14:textId="77777777" w:rsidR="00F90BDC" w:rsidRDefault="00F90BDC">
      <w:r xmlns:w="http://schemas.openxmlformats.org/wordprocessingml/2006/main">
        <w:t xml:space="preserve">1: Исаиа 43:1 - "Гэвч чамайг бүтээсэн ЭЗЭН ийнхүү айлдаж байна, Иаков аа, Израиль аа, чамайг бүтээгч ээ. Бүү ай. Учир нь би чамайг гэтэлгэсэн. Би чамайг нэрээр чинь дуудсан. Чи минийх" ."</w:t>
      </w:r>
    </w:p>
    <w:p w14:paraId="30793998" w14:textId="77777777" w:rsidR="00F90BDC" w:rsidRDefault="00F90BDC"/>
    <w:p w14:paraId="35A35562" w14:textId="77777777" w:rsidR="00F90BDC" w:rsidRDefault="00F90BDC">
      <w:r xmlns:w="http://schemas.openxmlformats.org/wordprocessingml/2006/main">
        <w:t xml:space="preserve">2: Филиппой 2:13 - "Учир нь Бурхан Өөрийн таалалд нийцүүлэхийн тулд та нарын дотор үйлчилдэг."</w:t>
      </w:r>
    </w:p>
    <w:p w14:paraId="560F7049" w14:textId="77777777" w:rsidR="00F90BDC" w:rsidRDefault="00F90BDC"/>
    <w:p w14:paraId="295378A3" w14:textId="77777777" w:rsidR="00F90BDC" w:rsidRDefault="00F90BDC">
      <w:r xmlns:w="http://schemas.openxmlformats.org/wordprocessingml/2006/main">
        <w:t xml:space="preserve">Иохан 6:45 "Тэд бүгдээрээ Бурханаас заалгах болно" гэж бошиглогчид бичигдсэн байдаг. Тиймээс Эцэгийн тухай сонсож, сурсан хүн бүр Над уруу ирдэг.</w:t>
      </w:r>
    </w:p>
    <w:p w14:paraId="0247D013" w14:textId="77777777" w:rsidR="00F90BDC" w:rsidRDefault="00F90BDC"/>
    <w:p w14:paraId="180607A0" w14:textId="77777777" w:rsidR="00F90BDC" w:rsidRDefault="00F90BDC">
      <w:r xmlns:w="http://schemas.openxmlformats.org/wordprocessingml/2006/main">
        <w:t xml:space="preserve">Энэ хэсэгт Бурханаас сонсож, сурсан хүн бүр Есүс уруу ирнэ гэж хэлдэг.</w:t>
      </w:r>
    </w:p>
    <w:p w14:paraId="3A5F4ABD" w14:textId="77777777" w:rsidR="00F90BDC" w:rsidRDefault="00F90BDC"/>
    <w:p w14:paraId="74C2F552" w14:textId="77777777" w:rsidR="00F90BDC" w:rsidRDefault="00F90BDC">
      <w:r xmlns:w="http://schemas.openxmlformats.org/wordprocessingml/2006/main">
        <w:t xml:space="preserve">1: Есүс рүү ирэх Бурханы дуудлага</w:t>
      </w:r>
    </w:p>
    <w:p w14:paraId="764A419F" w14:textId="77777777" w:rsidR="00F90BDC" w:rsidRDefault="00F90BDC"/>
    <w:p w14:paraId="19C47443" w14:textId="77777777" w:rsidR="00F90BDC" w:rsidRDefault="00F90BDC">
      <w:r xmlns:w="http://schemas.openxmlformats.org/wordprocessingml/2006/main">
        <w:t xml:space="preserve">2: Бурханы үгийг сонсож, түүнээс суралц</w:t>
      </w:r>
    </w:p>
    <w:p w14:paraId="20ACFFCA" w14:textId="77777777" w:rsidR="00F90BDC" w:rsidRDefault="00F90BDC"/>
    <w:p w14:paraId="27DDACDE" w14:textId="77777777" w:rsidR="00F90BDC" w:rsidRDefault="00F90BDC">
      <w:r xmlns:w="http://schemas.openxmlformats.org/wordprocessingml/2006/main">
        <w:t xml:space="preserve">1: Иеремиа 31:34 - "Мөн тэд хүн бүр хөршдөө болон ах дүүдээ "Эзэнийг мэд. ЭЗЭН: Учир нь Би тэдний гэм бурууг уучилж, нүглийг нь дахин санахгүй."</w:t>
      </w:r>
    </w:p>
    <w:p w14:paraId="7E3D9B3C" w14:textId="77777777" w:rsidR="00F90BDC" w:rsidRDefault="00F90BDC"/>
    <w:p w14:paraId="1C793DCB" w14:textId="77777777" w:rsidR="00F90BDC" w:rsidRDefault="00F90BDC">
      <w:r xmlns:w="http://schemas.openxmlformats.org/wordprocessingml/2006/main">
        <w:t xml:space="preserve">2: Иаков 1:22-25 - "Гэхдээ та нар өөрсдийгөө хууран мэхэлж, зөвхөн сонсогчид биш харин үгийг хэрэгжүүлэгчид бай. Учир нь хэн нэгэн үгийг сонсогч, харин гүйцэтгэгч биш байвал тэр хүн өөрийн төрөлх царайг шилэн аяганд харж байгаа хүнтэй адил юм. Гэвч хэн ч эрх чөлөөний төгс хуулийг харж, түүнийгээ үргэлжлүүлж, мартамхай сонсогч биш, харин ажлыг гүйцэтгэгч бол энэ хүн үйлсээрээ адислагдах болно.”</w:t>
      </w:r>
    </w:p>
    <w:p w14:paraId="724444EC" w14:textId="77777777" w:rsidR="00F90BDC" w:rsidRDefault="00F90BDC"/>
    <w:p w14:paraId="40150A12" w14:textId="77777777" w:rsidR="00F90BDC" w:rsidRDefault="00F90BDC">
      <w:r xmlns:w="http://schemas.openxmlformats.org/wordprocessingml/2006/main">
        <w:t xml:space="preserve">Иохан 6:46 Бурханыхаас өөр хэн ч Эцгийг харсангүй.</w:t>
      </w:r>
    </w:p>
    <w:p w14:paraId="02302398" w14:textId="77777777" w:rsidR="00F90BDC" w:rsidRDefault="00F90BDC"/>
    <w:p w14:paraId="0BD22389" w14:textId="77777777" w:rsidR="00F90BDC" w:rsidRDefault="00F90BDC">
      <w:r xmlns:w="http://schemas.openxmlformats.org/wordprocessingml/2006/main">
        <w:t xml:space="preserve">Энэ хэсэг нь Бурханыхаас өөр хэн ч Эцэгийг хараагүй гэдгийг бидэнд заадаг.</w:t>
      </w:r>
    </w:p>
    <w:p w14:paraId="17AA03C9" w14:textId="77777777" w:rsidR="00F90BDC" w:rsidRDefault="00F90BDC"/>
    <w:p w14:paraId="705FE54A" w14:textId="77777777" w:rsidR="00F90BDC" w:rsidRDefault="00F90BDC">
      <w:r xmlns:w="http://schemas.openxmlformats.org/wordprocessingml/2006/main">
        <w:t xml:space="preserve">1. Бурхан бол үл үзэгдэх ба үл ойлгогдохуйц</w:t>
      </w:r>
    </w:p>
    <w:p w14:paraId="29EC2A14" w14:textId="77777777" w:rsidR="00F90BDC" w:rsidRDefault="00F90BDC"/>
    <w:p w14:paraId="64170992" w14:textId="77777777" w:rsidR="00F90BDC" w:rsidRDefault="00F90BDC">
      <w:r xmlns:w="http://schemas.openxmlformats.org/wordprocessingml/2006/main">
        <w:t xml:space="preserve">2. Эзэнд итгэх итгэлийн бэлэг</w:t>
      </w:r>
    </w:p>
    <w:p w14:paraId="62D70ABE" w14:textId="77777777" w:rsidR="00F90BDC" w:rsidRDefault="00F90BDC"/>
    <w:p w14:paraId="6EC3F9A8" w14:textId="77777777" w:rsidR="00F90BDC" w:rsidRDefault="00F90BDC">
      <w:r xmlns:w="http://schemas.openxmlformats.org/wordprocessingml/2006/main">
        <w:t xml:space="preserve">1. Исаиа 40:28 - Та мэдээгүй гэж үү? Та сонсоогүй юм уу? Эзэн бол дэлхийн хязгаарыг бүтээгч мөнхийн Бурхан юм. Тэр ухаан алдаж, ядрахгүй; түүний ойлголтыг олохын аргагүй юм.</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 11:1 - Одоо итгэл бол найдвар хүлээсэн зүйлсийн баталгаа, үл үзэгдэх зүйлсийн итгэл үнэмшил юм.</w:t>
      </w:r>
    </w:p>
    <w:p w14:paraId="188E78B6" w14:textId="77777777" w:rsidR="00F90BDC" w:rsidRDefault="00F90BDC"/>
    <w:p w14:paraId="2CB9AD65" w14:textId="77777777" w:rsidR="00F90BDC" w:rsidRDefault="00F90BDC">
      <w:r xmlns:w="http://schemas.openxmlformats.org/wordprocessingml/2006/main">
        <w:t xml:space="preserve">Иохан 6:47 Үнэнээр, үнэнээр би та нарт хэлье, Надад итгэдэг хүн мөнх амьтай.</w:t>
      </w:r>
    </w:p>
    <w:p w14:paraId="6A3DB5E9" w14:textId="77777777" w:rsidR="00F90BDC" w:rsidRDefault="00F90BDC"/>
    <w:p w14:paraId="5C788AA7" w14:textId="77777777" w:rsidR="00F90BDC" w:rsidRDefault="00F90BDC">
      <w:r xmlns:w="http://schemas.openxmlformats.org/wordprocessingml/2006/main">
        <w:t xml:space="preserve">Түүнд итгэдэг хүмүүс мөнх амьтай болно гэж Есүс тунхагласан.</w:t>
      </w:r>
    </w:p>
    <w:p w14:paraId="176C0ECC" w14:textId="77777777" w:rsidR="00F90BDC" w:rsidRDefault="00F90BDC"/>
    <w:p w14:paraId="278071B1" w14:textId="77777777" w:rsidR="00F90BDC" w:rsidRDefault="00F90BDC">
      <w:r xmlns:w="http://schemas.openxmlformats.org/wordprocessingml/2006/main">
        <w:t xml:space="preserve">1. Есүс бол мөнх амьдралын түлхүүр юм</w:t>
      </w:r>
    </w:p>
    <w:p w14:paraId="05965504" w14:textId="77777777" w:rsidR="00F90BDC" w:rsidRDefault="00F90BDC"/>
    <w:p w14:paraId="73483964" w14:textId="77777777" w:rsidR="00F90BDC" w:rsidRDefault="00F90BDC">
      <w:r xmlns:w="http://schemas.openxmlformats.org/wordprocessingml/2006/main">
        <w:t xml:space="preserve">2. Мөнхийн амьдралд итгэж, хүлээн ав</w:t>
      </w:r>
    </w:p>
    <w:p w14:paraId="34CEA159" w14:textId="77777777" w:rsidR="00F90BDC" w:rsidRDefault="00F90BDC"/>
    <w:p w14:paraId="76109C16" w14:textId="77777777" w:rsidR="00F90BDC" w:rsidRDefault="00F90BDC">
      <w:r xmlns:w="http://schemas.openxmlformats.org/wordprocessingml/2006/main">
        <w:t xml:space="preserve">1. Ром 10:9-10 - Хэрэв чи Эзэн Есүсийг амаараа хүлээн зөвшөөрч, Бурхан Түүнийг үхэгсдээс амилуулсан гэдэгт зүрх сэтгэлээрээ итгэвэл аврагдах болно.</w:t>
      </w:r>
    </w:p>
    <w:p w14:paraId="7640E024" w14:textId="77777777" w:rsidR="00F90BDC" w:rsidRDefault="00F90BDC"/>
    <w:p w14:paraId="31E3B180" w14:textId="77777777" w:rsidR="00F90BDC" w:rsidRDefault="00F90BDC">
      <w:r xmlns:w="http://schemas.openxmlformats.org/wordprocessingml/2006/main">
        <w:t xml:space="preserve">2. Ефес 2:8-9 - Учир нь нигүүлслээр та нар итгэлээр аврагдсан; Энэ нь та нарынх биш, харин Бурханы бэлэг юм.</w:t>
      </w:r>
    </w:p>
    <w:p w14:paraId="071D4F0D" w14:textId="77777777" w:rsidR="00F90BDC" w:rsidRDefault="00F90BDC"/>
    <w:p w14:paraId="0A6E4725" w14:textId="77777777" w:rsidR="00F90BDC" w:rsidRDefault="00F90BDC">
      <w:r xmlns:w="http://schemas.openxmlformats.org/wordprocessingml/2006/main">
        <w:t xml:space="preserve">Иохан 6:48 Би бол амьдралын талх.</w:t>
      </w:r>
    </w:p>
    <w:p w14:paraId="43AC0A5E" w14:textId="77777777" w:rsidR="00F90BDC" w:rsidRDefault="00F90BDC"/>
    <w:p w14:paraId="3A168D45" w14:textId="77777777" w:rsidR="00F90BDC" w:rsidRDefault="00F90BDC">
      <w:r xmlns:w="http://schemas.openxmlformats.org/wordprocessingml/2006/main">
        <w:t xml:space="preserve">Энэ хэсэг Есүс бол амьдралын талх, Түүнийг дагадаг хүмүүст сүнслэг тэжээл, тэжээл өгдөг нэгэн гэдгийг илчилдэг.</w:t>
      </w:r>
    </w:p>
    <w:p w14:paraId="0E3650BC" w14:textId="77777777" w:rsidR="00F90BDC" w:rsidRDefault="00F90BDC"/>
    <w:p w14:paraId="54C3E668" w14:textId="77777777" w:rsidR="00F90BDC" w:rsidRDefault="00F90BDC">
      <w:r xmlns:w="http://schemas.openxmlformats.org/wordprocessingml/2006/main">
        <w:t xml:space="preserve">1. Есүс: Амьдралын талх - Есүс биднийг сүнслэгээр хэрхэн тэжээдэг талаар судлах</w:t>
      </w:r>
    </w:p>
    <w:p w14:paraId="7A6B00C4" w14:textId="77777777" w:rsidR="00F90BDC" w:rsidRDefault="00F90BDC"/>
    <w:p w14:paraId="76094900" w14:textId="77777777" w:rsidR="00F90BDC" w:rsidRDefault="00F90BDC">
      <w:r xmlns:w="http://schemas.openxmlformats.org/wordprocessingml/2006/main">
        <w:t xml:space="preserve">2. Есүсээс хүч чадал, тэжээлийг олох нь - Есүст найдаж хооллож сурах нь</w:t>
      </w:r>
    </w:p>
    <w:p w14:paraId="5D42711F" w14:textId="77777777" w:rsidR="00F90BDC" w:rsidRDefault="00F90BDC"/>
    <w:p w14:paraId="58FA904C" w14:textId="77777777" w:rsidR="00F90BDC" w:rsidRDefault="00F90BDC">
      <w:r xmlns:w="http://schemas.openxmlformats.org/wordprocessingml/2006/main">
        <w:t xml:space="preserve">1. Исаиа 55:1-2 - "Цангаж буй та нар бүгдээрээ ус руу ирцгээ, мөнгөгүй хүмүүс ээ, ирж ав, ид! Ирээрэй, дарс, сүүг мөнгөгүй, үнэ төлбөргүй худалдаж аваарай. Яагаад үрэх гэж байна вэ? </w:t>
      </w:r>
      <w:r xmlns:w="http://schemas.openxmlformats.org/wordprocessingml/2006/main">
        <w:t xml:space="preserve">Талх биш зүйл дээр </w:t>
      </w:r>
      <w:r xmlns:w="http://schemas.openxmlformats.org/wordprocessingml/2006/main">
        <w:t xml:space="preserve">мөнгө , сэтгэл хангалуун бус зүйл дээр таны хөдөлмөр үү?"</w:t>
      </w:r>
      <w:r xmlns:w="http://schemas.openxmlformats.org/wordprocessingml/2006/main">
        <w:lastRenderedPageBreak xmlns:w="http://schemas.openxmlformats.org/wordprocessingml/2006/main"/>
      </w:r>
    </w:p>
    <w:p w14:paraId="1F7E8BE1" w14:textId="77777777" w:rsidR="00F90BDC" w:rsidRDefault="00F90BDC"/>
    <w:p w14:paraId="54C8E92A" w14:textId="77777777" w:rsidR="00F90BDC" w:rsidRDefault="00F90BDC">
      <w:r xmlns:w="http://schemas.openxmlformats.org/wordprocessingml/2006/main">
        <w:t xml:space="preserve">2. Дуулал 34:8 - Амсаж үз, Эзэн сайн гэдгийг хар; Түүнд хоргодсон хүн ерөөлтэй еэ.</w:t>
      </w:r>
    </w:p>
    <w:p w14:paraId="3AA5D377" w14:textId="77777777" w:rsidR="00F90BDC" w:rsidRDefault="00F90BDC"/>
    <w:p w14:paraId="06AE4298" w14:textId="77777777" w:rsidR="00F90BDC" w:rsidRDefault="00F90BDC">
      <w:r xmlns:w="http://schemas.openxmlformats.org/wordprocessingml/2006/main">
        <w:t xml:space="preserve">Иохан 6:49 Та нарын өвөг дээдэс цөлд манна идэж, үхсэн.</w:t>
      </w:r>
    </w:p>
    <w:p w14:paraId="663D63D5" w14:textId="77777777" w:rsidR="00F90BDC" w:rsidRDefault="00F90BDC"/>
    <w:p w14:paraId="5C2BDF6F" w14:textId="77777777" w:rsidR="00F90BDC" w:rsidRDefault="00F90BDC">
      <w:r xmlns:w="http://schemas.openxmlformats.org/wordprocessingml/2006/main">
        <w:t xml:space="preserve">Зөвхөн бие махбодийг тэжээх нь мөнх амьдралд хүргэдэггүй тул сүнслэг тэжээлийн чухал ач холбогдлыг энэ хэсэгт онцлон тэмдэглэв.</w:t>
      </w:r>
    </w:p>
    <w:p w14:paraId="1A27853C" w14:textId="77777777" w:rsidR="00F90BDC" w:rsidRDefault="00F90BDC"/>
    <w:p w14:paraId="792F1573" w14:textId="77777777" w:rsidR="00F90BDC" w:rsidRDefault="00F90BDC">
      <w:r xmlns:w="http://schemas.openxmlformats.org/wordprocessingml/2006/main">
        <w:t xml:space="preserve">1: Есүс бол бидний амьдралын мөнхийн талх бөгөөд Түүгээр дамжуулан бид мөнх амьтай байж чадна.</w:t>
      </w:r>
    </w:p>
    <w:p w14:paraId="1E56E7FF" w14:textId="77777777" w:rsidR="00F90BDC" w:rsidRDefault="00F90BDC"/>
    <w:p w14:paraId="070EE800" w14:textId="77777777" w:rsidR="00F90BDC" w:rsidRDefault="00F90BDC">
      <w:r xmlns:w="http://schemas.openxmlformats.org/wordprocessingml/2006/main">
        <w:t xml:space="preserve">2: Зөвхөн бие махбодын тэжээл биднийг үүрд тэтгэж чадахгүй тул бид сүнслэг тэжээлийг эрэлхийлэх ёстой.</w:t>
      </w:r>
    </w:p>
    <w:p w14:paraId="61E6EA9D" w14:textId="77777777" w:rsidR="00F90BDC" w:rsidRDefault="00F90BDC"/>
    <w:p w14:paraId="72C38616" w14:textId="77777777" w:rsidR="00F90BDC" w:rsidRDefault="00F90BDC">
      <w:r xmlns:w="http://schemas.openxmlformats.org/wordprocessingml/2006/main">
        <w:t xml:space="preserve">1: Матай 4:4 - "Гэхдээ тэрээр "Хүн дан талхаар бус, харин Бурханы амнаас гарах үг бүрээр амьдарна" гэж бичигдсэн байдаг" гэж хариулав.</w:t>
      </w:r>
    </w:p>
    <w:p w14:paraId="51FC0043" w14:textId="77777777" w:rsidR="00F90BDC" w:rsidRDefault="00F90BDC"/>
    <w:p w14:paraId="4BA2F75C" w14:textId="77777777" w:rsidR="00F90BDC" w:rsidRDefault="00F90BDC">
      <w:r xmlns:w="http://schemas.openxmlformats.org/wordprocessingml/2006/main">
        <w:t xml:space="preserve">2: Дуулал 34:8 - "Өө, амсаж үз, ЭЗЭН сайн гэдгийг хараарай! Түүнд хоргодох хүн ерөөлтэй еэ!"</w:t>
      </w:r>
    </w:p>
    <w:p w14:paraId="45F86946" w14:textId="77777777" w:rsidR="00F90BDC" w:rsidRDefault="00F90BDC"/>
    <w:p w14:paraId="65EB8F00" w14:textId="77777777" w:rsidR="00F90BDC" w:rsidRDefault="00F90BDC">
      <w:r xmlns:w="http://schemas.openxmlformats.org/wordprocessingml/2006/main">
        <w:t xml:space="preserve">Иохан 6:50 Энэ бол хүн идэж, үхэхгүй байхын тулд тэнгэрээс бууж ирсэн талх юм.</w:t>
      </w:r>
    </w:p>
    <w:p w14:paraId="18D9D469" w14:textId="77777777" w:rsidR="00F90BDC" w:rsidRDefault="00F90BDC"/>
    <w:p w14:paraId="77B678B6" w14:textId="77777777" w:rsidR="00F90BDC" w:rsidRDefault="00F90BDC">
      <w:r xmlns:w="http://schemas.openxmlformats.org/wordprocessingml/2006/main">
        <w:t xml:space="preserve">Энэ хэсэг нь мөнх амийг өгөх Тэнгэрээс илгээсэн амийн талхны тухай өгүүлдэг.</w:t>
      </w:r>
    </w:p>
    <w:p w14:paraId="2E41E3A4" w14:textId="77777777" w:rsidR="00F90BDC" w:rsidRDefault="00F90BDC"/>
    <w:p w14:paraId="30C6D86E" w14:textId="77777777" w:rsidR="00F90BDC" w:rsidRDefault="00F90BDC">
      <w:r xmlns:w="http://schemas.openxmlformats.org/wordprocessingml/2006/main">
        <w:t xml:space="preserve">1. Амьдралын талх: Бурханы оршихуйд мөнх амьдрах</w:t>
      </w:r>
    </w:p>
    <w:p w14:paraId="5769C33C" w14:textId="77777777" w:rsidR="00F90BDC" w:rsidRDefault="00F90BDC"/>
    <w:p w14:paraId="0F73B562" w14:textId="77777777" w:rsidR="00F90BDC" w:rsidRDefault="00F90BDC">
      <w:r xmlns:w="http://schemas.openxmlformats.org/wordprocessingml/2006/main">
        <w:t xml:space="preserve">2. Мөнх амьдралын бэлэг: Бурханы бэлгийг хүлээн авах</w:t>
      </w:r>
    </w:p>
    <w:p w14:paraId="6502293F" w14:textId="77777777" w:rsidR="00F90BDC" w:rsidRDefault="00F90BDC"/>
    <w:p w14:paraId="1EF53C04" w14:textId="77777777" w:rsidR="00F90BDC" w:rsidRDefault="00F90BDC">
      <w:r xmlns:w="http://schemas.openxmlformats.org/wordprocessingml/2006/main">
        <w:t xml:space="preserve">1. Иохан 3:16-17 - Учир нь Бурхан ертөнцийг үнэхээр хайрласан тул Түүнд итгэдэг хүн мөхөхгүй, харин мөнх амьтай болохын тулд цорын ганц Хүүгээ өгсөн.</w:t>
      </w:r>
    </w:p>
    <w:p w14:paraId="410C2F08" w14:textId="77777777" w:rsidR="00F90BDC" w:rsidRDefault="00F90BDC"/>
    <w:p w14:paraId="0B752DFC" w14:textId="77777777" w:rsidR="00F90BDC" w:rsidRDefault="00F90BDC">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14:paraId="2971DB7D" w14:textId="77777777" w:rsidR="00F90BDC" w:rsidRDefault="00F90BDC"/>
    <w:p w14:paraId="0FFE1411" w14:textId="77777777" w:rsidR="00F90BDC" w:rsidRDefault="00F90BDC">
      <w:r xmlns:w="http://schemas.openxmlformats.org/wordprocessingml/2006/main">
        <w:t xml:space="preserve">Иохан 6:51 Би бол тэнгэрээс бууж ирсэн амьд талх. Хэрэв хэн нэгэн энэ талхнаас идсэн бол тэр хүн мөнхөд амьдрах болно. Миний өгөх талх бол дэлхийн амийн төлөө Миний өгөх мах юм. .</w:t>
      </w:r>
    </w:p>
    <w:p w14:paraId="215498DC" w14:textId="77777777" w:rsidR="00F90BDC" w:rsidRDefault="00F90BDC"/>
    <w:p w14:paraId="4578EABE" w14:textId="77777777" w:rsidR="00F90BDC" w:rsidRDefault="00F90BDC">
      <w:r xmlns:w="http://schemas.openxmlformats.org/wordprocessingml/2006/main">
        <w:t xml:space="preserve">Энэ хэсэгт Есүс бол тэнгэрээс бууж ирсэн амьд талх байсан бөгөөд хэрэв бид энэ талхыг идвэл бид мөнх амьдрах болно гэж ярьдаг.</w:t>
      </w:r>
    </w:p>
    <w:p w14:paraId="4AD2450D" w14:textId="77777777" w:rsidR="00F90BDC" w:rsidRDefault="00F90BDC"/>
    <w:p w14:paraId="7FAFEF3E" w14:textId="77777777" w:rsidR="00F90BDC" w:rsidRDefault="00F90BDC">
      <w:r xmlns:w="http://schemas.openxmlformats.org/wordprocessingml/2006/main">
        <w:t xml:space="preserve">1. Амьдралын талх: Есүс бидэнд мөнх амийг хэрхэн өгдөг вэ?</w:t>
      </w:r>
    </w:p>
    <w:p w14:paraId="1B7A1077" w14:textId="77777777" w:rsidR="00F90BDC" w:rsidRDefault="00F90BDC"/>
    <w:p w14:paraId="34D67149" w14:textId="77777777" w:rsidR="00F90BDC" w:rsidRDefault="00F90BDC">
      <w:r xmlns:w="http://schemas.openxmlformats.org/wordprocessingml/2006/main">
        <w:t xml:space="preserve">2. Есүсийн махыг идэх нь: Түүнд итгэх нь юу гэсэн үг вэ?</w:t>
      </w:r>
    </w:p>
    <w:p w14:paraId="21C4BF02" w14:textId="77777777" w:rsidR="00F90BDC" w:rsidRDefault="00F90BDC"/>
    <w:p w14:paraId="13E08021" w14:textId="77777777" w:rsidR="00F90BDC" w:rsidRDefault="00F90BDC">
      <w:r xmlns:w="http://schemas.openxmlformats.org/wordprocessingml/2006/main">
        <w:t xml:space="preserve">1. Иохан 3:16 - “Бурхан ертөнцийг үнэхээр хайрласан тул Түүнд итгэдэг хүн мөхөхгүй, харин мөнх амьтай болохын тулд цорын ганц Хүүгээ өгсөн.”</w:t>
      </w:r>
    </w:p>
    <w:p w14:paraId="26A021A5" w14:textId="77777777" w:rsidR="00F90BDC" w:rsidRDefault="00F90BDC"/>
    <w:p w14:paraId="68377E7F" w14:textId="77777777" w:rsidR="00F90BDC" w:rsidRDefault="00F90BDC">
      <w:r xmlns:w="http://schemas.openxmlformats.org/wordprocessingml/2006/main">
        <w:t xml:space="preserve">2. Ром 10:9 - “Хэрэв чи Есүс бол Эзэн гэдгийг амаараа хүлээн зөвшөөрч, Бурхан Түүнийг үхэгсдээс амилуулсан гэдэгт зүрхэндээ итгэвэл аврагдах болно.”</w:t>
      </w:r>
    </w:p>
    <w:p w14:paraId="33FCB9E2" w14:textId="77777777" w:rsidR="00F90BDC" w:rsidRDefault="00F90BDC"/>
    <w:p w14:paraId="0173F496" w14:textId="77777777" w:rsidR="00F90BDC" w:rsidRDefault="00F90BDC">
      <w:r xmlns:w="http://schemas.openxmlformats.org/wordprocessingml/2006/main">
        <w:t xml:space="preserve">Иохан 6:52 Тиймээс иудейчүүд өөр хоорондоо тэмцэлдэж, "Энэ хүн махаа бидэнд идэхээр яаж өгч чадах юм бэ?"</w:t>
      </w:r>
    </w:p>
    <w:p w14:paraId="587ADE08" w14:textId="77777777" w:rsidR="00F90BDC" w:rsidRDefault="00F90BDC"/>
    <w:p w14:paraId="7CA4B3F1" w14:textId="77777777" w:rsidR="00F90BDC" w:rsidRDefault="00F90BDC">
      <w:r xmlns:w="http://schemas.openxmlformats.org/wordprocessingml/2006/main">
        <w:t xml:space="preserve">Есүс тэдэнд махан хоолоо өгнө гэж хэлэхэд иудейчүүд эргэлзэж, хоорондоо маргалдав.</w:t>
      </w:r>
    </w:p>
    <w:p w14:paraId="55982474" w14:textId="77777777" w:rsidR="00F90BDC" w:rsidRDefault="00F90BDC"/>
    <w:p w14:paraId="48BB5261" w14:textId="77777777" w:rsidR="00F90BDC" w:rsidRDefault="00F90BDC">
      <w:r xmlns:w="http://schemas.openxmlformats.org/wordprocessingml/2006/main">
        <w:t xml:space="preserve">1. Амьдралын талх: Есүсийн радикал урилга</w:t>
      </w:r>
    </w:p>
    <w:p w14:paraId="55541DB7" w14:textId="77777777" w:rsidR="00F90BDC" w:rsidRDefault="00F90BDC"/>
    <w:p w14:paraId="1704E474" w14:textId="77777777" w:rsidR="00F90BDC" w:rsidRDefault="00F90BDC">
      <w:r xmlns:w="http://schemas.openxmlformats.org/wordprocessingml/2006/main">
        <w:t xml:space="preserve">2. Евхаристийн нууц: Есүсийн бэлгийг ойлгох нь</w:t>
      </w:r>
    </w:p>
    <w:p w14:paraId="31BCE9FE" w14:textId="77777777" w:rsidR="00F90BDC" w:rsidRDefault="00F90BDC"/>
    <w:p w14:paraId="3769836D" w14:textId="77777777" w:rsidR="00F90BDC" w:rsidRDefault="00F90BDC">
      <w:r xmlns:w="http://schemas.openxmlformats.org/wordprocessingml/2006/main">
        <w:t xml:space="preserve">1. Исаиа 55:1-2 - "Өө, цангадаг хүн бүр ус руу ир, мөнгөгүй нь ирж, худалдаж аваад ид! Ирж, мөнгөгүй, үнэгүйгээр дарс, сүү худалдаж ав.</w:t>
      </w:r>
    </w:p>
    <w:p w14:paraId="65E3B161" w14:textId="77777777" w:rsidR="00F90BDC" w:rsidRDefault="00F90BDC"/>
    <w:p w14:paraId="6B18CCB3" w14:textId="77777777" w:rsidR="00F90BDC" w:rsidRDefault="00F90BDC">
      <w:r xmlns:w="http://schemas.openxmlformats.org/wordprocessingml/2006/main">
        <w:t xml:space="preserve">2. Матай 26:26-28 - "Тэд идэж байх үед Есүс талх авч, адисласныхаа дараа хувааж, шавь нартаа өгөөд, "Ав, ид, энэ бол миний бие" гэж хэлэв. Тэгээд тэр аяга авч, талархал илэрхийлж, тэдэнд өгөөд, "Та нар бүгдээрээ уугтун, учир нь энэ бол нүглийн өршөөлийн төлөө олон хүний төлөө урсдаг гэрээний Миний цус юм. ”</w:t>
      </w:r>
    </w:p>
    <w:p w14:paraId="3171CF89" w14:textId="77777777" w:rsidR="00F90BDC" w:rsidRDefault="00F90BDC"/>
    <w:p w14:paraId="763392CF" w14:textId="77777777" w:rsidR="00F90BDC" w:rsidRDefault="00F90BDC">
      <w:r xmlns:w="http://schemas.openxmlformats.org/wordprocessingml/2006/main">
        <w:t xml:space="preserve">Иохан 6:53 Есүс тэдэнд —Үнэнээр, үнэнээр би та нарт хэлье, хэрэв та нар Хүний Хүүгийн махыг идэж, цусыг нь уухгүй бол та нарын дотор амь байхгүй.</w:t>
      </w:r>
    </w:p>
    <w:p w14:paraId="3393F973" w14:textId="77777777" w:rsidR="00F90BDC" w:rsidRDefault="00F90BDC"/>
    <w:p w14:paraId="4ED57A22" w14:textId="77777777" w:rsidR="00F90BDC" w:rsidRDefault="00F90BDC">
      <w:r xmlns:w="http://schemas.openxmlformats.org/wordprocessingml/2006/main">
        <w:t xml:space="preserve">Есүс дагалдагчдадаа амьтай байхын тулд түүний махыг идэж, цусыг нь уух ёстой гэж хэлсэн.</w:t>
      </w:r>
    </w:p>
    <w:p w14:paraId="6EBB3D85" w14:textId="77777777" w:rsidR="00F90BDC" w:rsidRDefault="00F90BDC"/>
    <w:p w14:paraId="203408FC" w14:textId="77777777" w:rsidR="00F90BDC" w:rsidRDefault="00F90BDC">
      <w:r xmlns:w="http://schemas.openxmlformats.org/wordprocessingml/2006/main">
        <w:t xml:space="preserve">1. Амьдралын талх: Иохан 6:53 дахь Есүсийн үгсийн утгыг судлах нь</w:t>
      </w:r>
    </w:p>
    <w:p w14:paraId="07497428" w14:textId="77777777" w:rsidR="00F90BDC" w:rsidRDefault="00F90BDC"/>
    <w:p w14:paraId="27F9D662" w14:textId="77777777" w:rsidR="00F90BDC" w:rsidRDefault="00F90BDC">
      <w:r xmlns:w="http://schemas.openxmlformats.org/wordprocessingml/2006/main">
        <w:t xml:space="preserve">2. Бидний мөнх амьдрал: Есүсийн бэлгийг мах цусаар нь дамжуулан хүлээн авах нь</w:t>
      </w:r>
    </w:p>
    <w:p w14:paraId="36A23BC1" w14:textId="77777777" w:rsidR="00F90BDC" w:rsidRDefault="00F90BDC"/>
    <w:p w14:paraId="08DB1FE7" w14:textId="77777777" w:rsidR="00F90BDC" w:rsidRDefault="00F90BDC">
      <w:r xmlns:w="http://schemas.openxmlformats.org/wordprocessingml/2006/main">
        <w:t xml:space="preserve">1. 1 Коринт 11:23-26 – Есүс Их Эзэний зоогийг зохион байгуулав</w:t>
      </w:r>
    </w:p>
    <w:p w14:paraId="59638AA7" w14:textId="77777777" w:rsidR="00F90BDC" w:rsidRDefault="00F90BDC"/>
    <w:p w14:paraId="5ACB092D" w14:textId="77777777" w:rsidR="00F90BDC" w:rsidRDefault="00F90BDC">
      <w:r xmlns:w="http://schemas.openxmlformats.org/wordprocessingml/2006/main">
        <w:t xml:space="preserve">2. Езекиел 16:6 – Бурхан Израилийн амийн эх сурвалж болно гэж амласан</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Иохан 6:54 Миний махыг идэж, цусыг минь уусан хүн мөнх амьтай. Би түүнийг эцсийн өдөр амилуулна.</w:t>
      </w:r>
    </w:p>
    <w:p w14:paraId="04C7BA30" w14:textId="77777777" w:rsidR="00F90BDC" w:rsidRDefault="00F90BDC"/>
    <w:p w14:paraId="7D3E88AB" w14:textId="77777777" w:rsidR="00F90BDC" w:rsidRDefault="00F90BDC">
      <w:r xmlns:w="http://schemas.openxmlformats.org/wordprocessingml/2006/main">
        <w:t xml:space="preserve">Есүс өөрт нь итгэж, түүний мах цусыг иддэг хүмүүст мөнх амийг санал болгож байна.</w:t>
      </w:r>
    </w:p>
    <w:p w14:paraId="630E0207" w14:textId="77777777" w:rsidR="00F90BDC" w:rsidRDefault="00F90BDC"/>
    <w:p w14:paraId="2B70B4C4" w14:textId="77777777" w:rsidR="00F90BDC" w:rsidRDefault="00F90BDC">
      <w:r xmlns:w="http://schemas.openxmlformats.org/wordprocessingml/2006/main">
        <w:t xml:space="preserve">1. Мөнхийн амьдралыг өгөх Есүсийн золиослолын хүч чадалд итгэ.</w:t>
      </w:r>
    </w:p>
    <w:p w14:paraId="1DD37E19" w14:textId="77777777" w:rsidR="00F90BDC" w:rsidRDefault="00F90BDC"/>
    <w:p w14:paraId="55995614" w14:textId="77777777" w:rsidR="00F90BDC" w:rsidRDefault="00F90BDC">
      <w:r xmlns:w="http://schemas.openxmlformats.org/wordprocessingml/2006/main">
        <w:t xml:space="preserve">2. Есүс биднийг эцсийн өдөр амилуулна гэсэн мэдлэгтэй амьдар.</w:t>
      </w:r>
    </w:p>
    <w:p w14:paraId="768824AA" w14:textId="77777777" w:rsidR="00F90BDC" w:rsidRDefault="00F90BDC"/>
    <w:p w14:paraId="5FF38112" w14:textId="77777777" w:rsidR="00F90BDC" w:rsidRDefault="00F90BDC">
      <w:r xmlns:w="http://schemas.openxmlformats.org/wordprocessingml/2006/main">
        <w:t xml:space="preserve">1. Иохан 3:16 - "Учир нь Бурхан ертөнцийг үнэхээр хайрласан тул цорын ганц Хүүгээ өгсөн. Ингэснээр Түүнд итгэдэг хүн мөхөхгүй, харин мөнх амьтай болно."</w:t>
      </w:r>
    </w:p>
    <w:p w14:paraId="1BAB7E5C" w14:textId="77777777" w:rsidR="00F90BDC" w:rsidRDefault="00F90BDC"/>
    <w:p w14:paraId="1D1B5BB4" w14:textId="77777777" w:rsidR="00F90BDC" w:rsidRDefault="00F90BDC">
      <w:r xmlns:w="http://schemas.openxmlformats.org/wordprocessingml/2006/main">
        <w:t xml:space="preserve">2. Ром 10:9 - "Хэрэв та амаараа "Есүс бол Эзэн" гэж тунхаглаж, Бурхан түүнийг үхэгсдээс амилуулсан гэдэгт зүрх сэтгэлээрээ итгэвэл аврагдах болно."</w:t>
      </w:r>
    </w:p>
    <w:p w14:paraId="3D99B86C" w14:textId="77777777" w:rsidR="00F90BDC" w:rsidRDefault="00F90BDC"/>
    <w:p w14:paraId="4D44CB45" w14:textId="77777777" w:rsidR="00F90BDC" w:rsidRDefault="00F90BDC">
      <w:r xmlns:w="http://schemas.openxmlformats.org/wordprocessingml/2006/main">
        <w:t xml:space="preserve">Иохан 6:55 Учир нь миний махан бие үнэхээр мах, миний цус бол үнэхээр ундаа юм.</w:t>
      </w:r>
    </w:p>
    <w:p w14:paraId="6336ED35" w14:textId="77777777" w:rsidR="00F90BDC" w:rsidRDefault="00F90BDC"/>
    <w:p w14:paraId="4D36ED9C" w14:textId="77777777" w:rsidR="00F90BDC" w:rsidRDefault="00F90BDC">
      <w:r xmlns:w="http://schemas.openxmlformats.org/wordprocessingml/2006/main">
        <w:t xml:space="preserve">Иохан 6:55-ын энэ хэсэг нь Есүс бол итгэгчдийн жинхэнэ тэжээл, тэжээлийн эх сурвалж гэдгийг онцолсон.</w:t>
      </w:r>
    </w:p>
    <w:p w14:paraId="4F464DF7" w14:textId="77777777" w:rsidR="00F90BDC" w:rsidRDefault="00F90BDC"/>
    <w:p w14:paraId="5729E3D5" w14:textId="77777777" w:rsidR="00F90BDC" w:rsidRDefault="00F90BDC">
      <w:r xmlns:w="http://schemas.openxmlformats.org/wordprocessingml/2006/main">
        <w:t xml:space="preserve">1: Есүс бол амьдралын эх булаг юм - Иохан 6:55</w:t>
      </w:r>
    </w:p>
    <w:p w14:paraId="7D1639D1" w14:textId="77777777" w:rsidR="00F90BDC" w:rsidRDefault="00F90BDC"/>
    <w:p w14:paraId="58B50627" w14:textId="77777777" w:rsidR="00F90BDC" w:rsidRDefault="00F90BDC">
      <w:r xmlns:w="http://schemas.openxmlformats.org/wordprocessingml/2006/main">
        <w:t xml:space="preserve">2: Амьдралын талх - Иохан 6:55</w:t>
      </w:r>
    </w:p>
    <w:p w14:paraId="33B9F07E" w14:textId="77777777" w:rsidR="00F90BDC" w:rsidRDefault="00F90BDC"/>
    <w:p w14:paraId="7F4BE1F1" w14:textId="77777777" w:rsidR="00F90BDC" w:rsidRDefault="00F90BDC">
      <w:r xmlns:w="http://schemas.openxmlformats.org/wordprocessingml/2006/main">
        <w:t xml:space="preserve">1: Исаиа 55:1-3 - Цангасан хүмүүс ээ, бүгдээрээ ирцгээгтүн. Мөнгөгүй та нар ирж, худалдаж аваад идээрэй! Ирээд мөнгөгүй, зардалгүй дарс сүү аваарай.</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Матай 4:4 - Есүс хариулав: "Хүн зөвхөн талхаар бус, харин Бурханы амнаас гарах үг бүрээр амьдарна" гэж бичигдсэн байдаг.</w:t>
      </w:r>
    </w:p>
    <w:p w14:paraId="07B0F362" w14:textId="77777777" w:rsidR="00F90BDC" w:rsidRDefault="00F90BDC"/>
    <w:p w14:paraId="2A75B82A" w14:textId="77777777" w:rsidR="00F90BDC" w:rsidRDefault="00F90BDC">
      <w:r xmlns:w="http://schemas.openxmlformats.org/wordprocessingml/2006/main">
        <w:t xml:space="preserve">Иохан 6:56 Миний махыг идэж, цусыг минь уудаг хүн Миний дотор, би түүний дотор оршдог.</w:t>
      </w:r>
    </w:p>
    <w:p w14:paraId="0126FAA1" w14:textId="77777777" w:rsidR="00F90BDC" w:rsidRDefault="00F90BDC"/>
    <w:p w14:paraId="4F699E05" w14:textId="77777777" w:rsidR="00F90BDC" w:rsidRDefault="00F90BDC">
      <w:r xmlns:w="http://schemas.openxmlformats.org/wordprocessingml/2006/main">
        <w:t xml:space="preserve">Энэ хэсэгт Есүсийн махыг идэж, цусыг нь уудаг хүн түүний дотор, тэр нь тэдний дотор оршино гэж тайлбарладаг.</w:t>
      </w:r>
    </w:p>
    <w:p w14:paraId="21E0141D" w14:textId="77777777" w:rsidR="00F90BDC" w:rsidRDefault="00F90BDC"/>
    <w:p w14:paraId="2C7069DD" w14:textId="77777777" w:rsidR="00F90BDC" w:rsidRDefault="00F90BDC">
      <w:r xmlns:w="http://schemas.openxmlformats.org/wordprocessingml/2006/main">
        <w:t xml:space="preserve">1. Есүс бол бидний амьдралын эх сурвалж - Иохан 6:56</w:t>
      </w:r>
    </w:p>
    <w:p w14:paraId="6F9A0824" w14:textId="77777777" w:rsidR="00F90BDC" w:rsidRDefault="00F90BDC"/>
    <w:p w14:paraId="03374A83" w14:textId="77777777" w:rsidR="00F90BDC" w:rsidRDefault="00F90BDC">
      <w:r xmlns:w="http://schemas.openxmlformats.org/wordprocessingml/2006/main">
        <w:t xml:space="preserve">2. Христ дотор байх нь - Иохан 6:56</w:t>
      </w:r>
    </w:p>
    <w:p w14:paraId="7B3239C2" w14:textId="77777777" w:rsidR="00F90BDC" w:rsidRDefault="00F90BDC"/>
    <w:p w14:paraId="50DED432" w14:textId="77777777" w:rsidR="00F90BDC" w:rsidRDefault="00F90BDC">
      <w:r xmlns:w="http://schemas.openxmlformats.org/wordprocessingml/2006/main">
        <w:t xml:space="preserve">1. Иохан 15:4-5 - Миний дотор бай, би та нарын дотор бай. Усан үзмийн модонд үлдэхгүй бол мөчир өөрөө үр жимс ургуулж чадахгүй. Та нар Миний дотор үлдэхээс нааш цаашид чадахгүй.</w:t>
      </w:r>
    </w:p>
    <w:p w14:paraId="0F7F515E" w14:textId="77777777" w:rsidR="00F90BDC" w:rsidRDefault="00F90BDC"/>
    <w:p w14:paraId="22613667" w14:textId="77777777" w:rsidR="00F90BDC" w:rsidRDefault="00F90BDC">
      <w:r xmlns:w="http://schemas.openxmlformats.org/wordprocessingml/2006/main">
        <w:t xml:space="preserve">2. Галат 2:20 - Би Христтэй хамт цовдлогдсон. Гэсэн хэдий ч би амьд байна; Гэсэн хэдий ч би биш, харин Христ миний дотор амьдардаг. Би одоо махан биедээ амьдарч байгаа амьдрал нь намайг хайрлаж, миний төлөө өөрийгөө өгсөн Бурханы Хүүгийн итгэлээр амьдарч байна.</w:t>
      </w:r>
    </w:p>
    <w:p w14:paraId="0670CA30" w14:textId="77777777" w:rsidR="00F90BDC" w:rsidRDefault="00F90BDC"/>
    <w:p w14:paraId="300952D4" w14:textId="77777777" w:rsidR="00F90BDC" w:rsidRDefault="00F90BDC">
      <w:r xmlns:w="http://schemas.openxmlformats.org/wordprocessingml/2006/main">
        <w:t xml:space="preserve">Иохан 6:57 Амьд Эцэг Намайг илгээсэн бөгөөд Би Эцэгээр амьдардаг тул Намайг идсэн хүн Надаар амьдрах болно.</w:t>
      </w:r>
    </w:p>
    <w:p w14:paraId="70BB5C1D" w14:textId="77777777" w:rsidR="00F90BDC" w:rsidRDefault="00F90BDC"/>
    <w:p w14:paraId="5EC9C137" w14:textId="77777777" w:rsidR="00F90BDC" w:rsidRDefault="00F90BDC">
      <w:r xmlns:w="http://schemas.openxmlformats.org/wordprocessingml/2006/main">
        <w:t xml:space="preserve">Энэ хэсэг нь Есүс Эцэгээр амьдардаг шиг Есүсийн дагуу амьдрахын чухлыг онцолж байна.</w:t>
      </w:r>
    </w:p>
    <w:p w14:paraId="7D063E68" w14:textId="77777777" w:rsidR="00F90BDC" w:rsidRDefault="00F90BDC"/>
    <w:p w14:paraId="73951D68" w14:textId="77777777" w:rsidR="00F90BDC" w:rsidRDefault="00F90BDC">
      <w:r xmlns:w="http://schemas.openxmlformats.org/wordprocessingml/2006/main">
        <w:t xml:space="preserve">1. "Есүсээр дамжуулан амьдрах нь бидний амьдралын эх сурвалж"</w:t>
      </w:r>
    </w:p>
    <w:p w14:paraId="3A9601E9" w14:textId="77777777" w:rsidR="00F90BDC" w:rsidRDefault="00F90BDC"/>
    <w:p w14:paraId="27D42D79" w14:textId="77777777" w:rsidR="00F90BDC" w:rsidRDefault="00F90BDC">
      <w:r xmlns:w="http://schemas.openxmlformats.org/wordprocessingml/2006/main">
        <w:t xml:space="preserve">2. "Амьдралын талхыг идэх: Есүсээр амьдрах"</w:t>
      </w:r>
    </w:p>
    <w:p w14:paraId="11E14F08" w14:textId="77777777" w:rsidR="00F90BDC" w:rsidRDefault="00F90BDC"/>
    <w:p w14:paraId="0BA191BE" w14:textId="77777777" w:rsidR="00F90BDC" w:rsidRDefault="00F90BDC">
      <w:r xmlns:w="http://schemas.openxmlformats.org/wordprocessingml/2006/main">
        <w:t xml:space="preserve">1. Ром 6:4-5 - "Тиймээс бид үхэлд баптисм хүртэж Түүнтэй хамт оршуулсан юм. Христ Эцэгийн алдар суугаар үхэгсдээс амилуулсан шиг бид ч мөн адил шинэ амийн дотор алхах ёстой. Учир нь. Хэрэв бид түүний үхлийн адил хамт тарьсан бол бид мөн адил Түүний амилалтын адил байх болно."</w:t>
      </w:r>
    </w:p>
    <w:p w14:paraId="5060E377" w14:textId="77777777" w:rsidR="00F90BDC" w:rsidRDefault="00F90BDC"/>
    <w:p w14:paraId="300323F9" w14:textId="77777777" w:rsidR="00F90BDC" w:rsidRDefault="00F90BDC">
      <w:r xmlns:w="http://schemas.openxmlformats.org/wordprocessingml/2006/main">
        <w:t xml:space="preserve">2. Колоссай 3:1-4 - "Хэрэв та нар Христтэй хамт амилсан бол Христ Бурханы баруун гар талд сууж буй дээрх зүйлсийг эрэлхийл. Газар дээрх юмсыг биш, харин дээр байгаа зүйлд хайраа тавь. Учир нь. та нар үхсэн бөгөөд таны амьдрал Христтэй хамт Бурханд нуугдаж байна. Бидний амьдрал болох Христ гарч ирэх үед та нар ч мөн адил Түүнтэй хамт алдар суугаар гарч ирэх болно."</w:t>
      </w:r>
    </w:p>
    <w:p w14:paraId="0387D5D6" w14:textId="77777777" w:rsidR="00F90BDC" w:rsidRDefault="00F90BDC"/>
    <w:p w14:paraId="0D232612" w14:textId="77777777" w:rsidR="00F90BDC" w:rsidRDefault="00F90BDC">
      <w:r xmlns:w="http://schemas.openxmlformats.org/wordprocessingml/2006/main">
        <w:t xml:space="preserve">Иохан 6:58 Энэ бол тэнгэрээс бууж ирсэн талх бөгөөд та нарын өвөг дээдэс манна идэж үхсэн шиг биш. Энэ талхыг идсэн хүн мөнхөд амьдрах болно.</w:t>
      </w:r>
    </w:p>
    <w:p w14:paraId="18784447" w14:textId="77777777" w:rsidR="00F90BDC" w:rsidRDefault="00F90BDC"/>
    <w:p w14:paraId="58E0130F" w14:textId="77777777" w:rsidR="00F90BDC" w:rsidRDefault="00F90BDC">
      <w:r xmlns:w="http://schemas.openxmlformats.org/wordprocessingml/2006/main">
        <w:t xml:space="preserve">Энэ хэсэг нь Есүсийн өөрт нь итгэдэг хүмүүст мөнх амийг авчрах амийн талхыг хэлдэг.</w:t>
      </w:r>
    </w:p>
    <w:p w14:paraId="27481A4A" w14:textId="77777777" w:rsidR="00F90BDC" w:rsidRDefault="00F90BDC"/>
    <w:p w14:paraId="14255BAE" w14:textId="77777777" w:rsidR="00F90BDC" w:rsidRDefault="00F90BDC">
      <w:r xmlns:w="http://schemas.openxmlformats.org/wordprocessingml/2006/main">
        <w:t xml:space="preserve">1 - Итгэлийн амьдралаар амьдрах нь: Есүс мөнх амьдралыг хэрхэн санал болгодог вэ?</w:t>
      </w:r>
    </w:p>
    <w:p w14:paraId="783AF108" w14:textId="77777777" w:rsidR="00F90BDC" w:rsidRDefault="00F90BDC"/>
    <w:p w14:paraId="083DC369" w14:textId="77777777" w:rsidR="00F90BDC" w:rsidRDefault="00F90BDC">
      <w:r xmlns:w="http://schemas.openxmlformats.org/wordprocessingml/2006/main">
        <w:t xml:space="preserve">2 - Амьдралын талхыг идэх: Мөнх амьдралыг хэрхэн хүлээн авах вэ</w:t>
      </w:r>
    </w:p>
    <w:p w14:paraId="447E3E3A" w14:textId="77777777" w:rsidR="00F90BDC" w:rsidRDefault="00F90BDC"/>
    <w:p w14:paraId="3A2621EB" w14:textId="77777777" w:rsidR="00F90BDC" w:rsidRDefault="00F90BDC">
      <w:r xmlns:w="http://schemas.openxmlformats.org/wordprocessingml/2006/main">
        <w:t xml:space="preserve">1 - Иохан 3:16 - "Учир нь Бурхан ертөнцийг үнэхээр хайрласан тул цорын ганц Хүүгээ өгсөн. Ингэснээр Түүнд итгэдэг хүн бүр мөхөхгүй, харин мөнх амьтай болно."</w:t>
      </w:r>
    </w:p>
    <w:p w14:paraId="63F00EF5" w14:textId="77777777" w:rsidR="00F90BDC" w:rsidRDefault="00F90BDC"/>
    <w:p w14:paraId="0B7ABE00" w14:textId="77777777" w:rsidR="00F90BDC" w:rsidRDefault="00F90BDC">
      <w:r xmlns:w="http://schemas.openxmlformats.org/wordprocessingml/2006/main">
        <w:t xml:space="preserve">2 - Ром 10:9 - "Хэрэв чи Эзэн Есүсийг амаараа хүлээн зөвшөөрч, Бурхан Түүнийг үхэгсдээс амилуулсан гэдэгт зүрхэндээ итгэвэл чи аврагдах болно."</w:t>
      </w:r>
    </w:p>
    <w:p w14:paraId="7ED7B62D" w14:textId="77777777" w:rsidR="00F90BDC" w:rsidRDefault="00F90BDC"/>
    <w:p w14:paraId="3474D4AF" w14:textId="77777777" w:rsidR="00F90BDC" w:rsidRDefault="00F90BDC">
      <w:r xmlns:w="http://schemas.openxmlformats.org/wordprocessingml/2006/main">
        <w:t xml:space="preserve">Иохан 6:59 Тэр эдгээрийг Капернаумд сургахдаа синагогт хэлжээ.</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 Капернаум дахь синагогт заажээ.</w:t>
      </w:r>
    </w:p>
    <w:p w14:paraId="0F3AA0D9" w14:textId="77777777" w:rsidR="00F90BDC" w:rsidRDefault="00F90BDC"/>
    <w:p w14:paraId="57396EEF" w14:textId="77777777" w:rsidR="00F90BDC" w:rsidRDefault="00F90BDC">
      <w:r xmlns:w="http://schemas.openxmlformats.org/wordprocessingml/2006/main">
        <w:t xml:space="preserve">1. Синагогт Есүсийн сургаал нь Багш, Удирдагчийн эрх мэдлийг харуулдаг.</w:t>
      </w:r>
    </w:p>
    <w:p w14:paraId="5161B950" w14:textId="77777777" w:rsidR="00F90BDC" w:rsidRDefault="00F90BDC"/>
    <w:p w14:paraId="2D0F20E2" w14:textId="77777777" w:rsidR="00F90BDC" w:rsidRDefault="00F90BDC">
      <w:r xmlns:w="http://schemas.openxmlformats.org/wordprocessingml/2006/main">
        <w:t xml:space="preserve">2. Бид судрыг амьдралдаа хэрхэн зөв хэрэгжүүлэх талаар Есүсээс суралцаж чадна.</w:t>
      </w:r>
    </w:p>
    <w:p w14:paraId="386D4A61" w14:textId="77777777" w:rsidR="00F90BDC" w:rsidRDefault="00F90BDC"/>
    <w:p w14:paraId="53CB41A1" w14:textId="77777777" w:rsidR="00F90BDC" w:rsidRDefault="00F90BDC">
      <w:r xmlns:w="http://schemas.openxmlformats.org/wordprocessingml/2006/main">
        <w:t xml:space="preserve">1. Матай 5:17-20 "Намайг Хууль эсвэл Бошиглогчдыг устгах гэж ирсэн гэж битгий бодоорой; Би тэдгээрийг цуцлах гэж ирээгүй, харин биелүүлэхийн тулд ирсэн. Учир нь үнэнээр би та нарт хэлье, тэнгэр газар алга болтол. Бүх зүйл биелэгдэх хүртэл Хуулиас өчүүхэн төдий ч, цэг ч алга болно.Тиймээс эдгээр зарлигуудын хамгийн бага нэгийг нь сулруулж, бусдад үүнийг хийхийг заадаг хүн тэнгэрийн хаанчлалд хамгийн бага гэгдэх болно, харин тэдгээрийг биелүүлдэг хүн мөн тэднийг тэнгэрийн хаанчлалд агуу гэж нэрлэнэ гэж заадаг.Учир нь би та нарт хэлье, хэрэв та нарын зөвт байдал хуулийн багш нар болон фарисайчуудынхаас давахгүй бол та нар хэзээ ч тэнгэрийн хаанчлалд орохгүй.</w:t>
      </w:r>
    </w:p>
    <w:p w14:paraId="37A1A7E3" w14:textId="77777777" w:rsidR="00F90BDC" w:rsidRDefault="00F90BDC"/>
    <w:p w14:paraId="4FB2869B" w14:textId="77777777" w:rsidR="00F90BDC" w:rsidRDefault="00F90BDC">
      <w:r xmlns:w="http://schemas.openxmlformats.org/wordprocessingml/2006/main">
        <w:t xml:space="preserve">2. Колоссай 3:16 Христийн үг та нарын дотор баялаг оршиж, бүх мэргэн ухаанаар бие биедээ зааж, сануулж, дуулал, магтан дуулал, сүнслэг дуунуудыг дуулж, зүрх сэтгэлдээ Бурханд талархал илэрхийлж байг.</w:t>
      </w:r>
    </w:p>
    <w:p w14:paraId="0EE2CBAB" w14:textId="77777777" w:rsidR="00F90BDC" w:rsidRDefault="00F90BDC"/>
    <w:p w14:paraId="2DAC0D0E" w14:textId="77777777" w:rsidR="00F90BDC" w:rsidRDefault="00F90BDC">
      <w:r xmlns:w="http://schemas.openxmlformats.org/wordprocessingml/2006/main">
        <w:t xml:space="preserve">Иохан 6:60 Түүний олон шавь үүнийг сонсоод -Энэ бол хатуу үг юм. хэн сонсох вэ?</w:t>
      </w:r>
    </w:p>
    <w:p w14:paraId="3C7D92D3" w14:textId="77777777" w:rsidR="00F90BDC" w:rsidRDefault="00F90BDC"/>
    <w:p w14:paraId="38768018" w14:textId="77777777" w:rsidR="00F90BDC" w:rsidRDefault="00F90BDC">
      <w:r xmlns:w="http://schemas.openxmlformats.org/wordprocessingml/2006/main">
        <w:t xml:space="preserve">Есүс махыг нь идэж, цусыг нь уух зайлшгүй шаардлагатай тухай ярьсны дараа шавь нарынх нь ихэнх нь энэ үгийг ойлгоход хэцүү байсан бөгөөд итгэлгүй байдлаар хариулав.</w:t>
      </w:r>
    </w:p>
    <w:p w14:paraId="351CF196" w14:textId="77777777" w:rsidR="00F90BDC" w:rsidRDefault="00F90BDC"/>
    <w:p w14:paraId="326CCB4E" w14:textId="77777777" w:rsidR="00F90BDC" w:rsidRDefault="00F90BDC">
      <w:r xmlns:w="http://schemas.openxmlformats.org/wordprocessingml/2006/main">
        <w:t xml:space="preserve">1. Есүсийн сургаал нь ойлгоход хэцүү байсан ч сонсож, ойлгох зорилготой юм.</w:t>
      </w:r>
    </w:p>
    <w:p w14:paraId="12C03193" w14:textId="77777777" w:rsidR="00F90BDC" w:rsidRDefault="00F90BDC"/>
    <w:p w14:paraId="723A9DC1" w14:textId="77777777" w:rsidR="00F90BDC" w:rsidRDefault="00F90BDC">
      <w:r xmlns:w="http://schemas.openxmlformats.org/wordprocessingml/2006/main">
        <w:t xml:space="preserve">2. Есүсийн үгсийг сонсох юм бол бидний амьдралыг өөрчлөх хүчтэй.</w:t>
      </w:r>
    </w:p>
    <w:p w14:paraId="4DC2EEA5" w14:textId="77777777" w:rsidR="00F90BDC" w:rsidRDefault="00F90BDC"/>
    <w:p w14:paraId="4A4A21C2" w14:textId="77777777" w:rsidR="00F90BDC" w:rsidRDefault="00F90BDC">
      <w:r xmlns:w="http://schemas.openxmlformats.org/wordprocessingml/2006/main">
        <w:t xml:space="preserve">1. Матай 11:28-29 - Ачаалал ихтэй, ачаалал ихтэй хүмүүс, бүгд над уруу ир, тэгвэл би та нарт амралт өгнө. </w:t>
      </w:r>
      <w:r xmlns:w="http://schemas.openxmlformats.org/wordprocessingml/2006/main">
        <w:lastRenderedPageBreak xmlns:w="http://schemas.openxmlformats.org/wordprocessingml/2006/main"/>
      </w:r>
      <w:r xmlns:w="http://schemas.openxmlformats.org/wordprocessingml/2006/main">
        <w:t xml:space="preserve">Миний буулгаг өөр дээрээ авч, надаас суралц, учир нь би эелдэг бөгөөд даруухан зүрх сэтгэлтэй тул та нар сэтгэлдээ амар амгаланг олох болно.</w:t>
      </w:r>
    </w:p>
    <w:p w14:paraId="18FDE5F2" w14:textId="77777777" w:rsidR="00F90BDC" w:rsidRDefault="00F90BDC"/>
    <w:p w14:paraId="5F6B3FEA" w14:textId="77777777" w:rsidR="00F90BDC" w:rsidRDefault="00F90BDC">
      <w:r xmlns:w="http://schemas.openxmlformats.org/wordprocessingml/2006/main">
        <w:t xml:space="preserve">2. Филиппой 4:8 - Эцэст нь, ах дүү нар аа, юу нь үнэн, юу нь хүндэтгэлтэй, юу нь шударга, юу нь цэвэр, юу нь сайхан, юу нь сайшаалтай, ямар нэг сайн зүйл байгаа бол, магтаал сайшаалтай зүйл байгаа бол гэж бод. эдгээр зүйлсийн талаар.</w:t>
      </w:r>
    </w:p>
    <w:p w14:paraId="307FED65" w14:textId="77777777" w:rsidR="00F90BDC" w:rsidRDefault="00F90BDC"/>
    <w:p w14:paraId="36C2F90F" w14:textId="77777777" w:rsidR="00F90BDC" w:rsidRDefault="00F90BDC">
      <w:r xmlns:w="http://schemas.openxmlformats.org/wordprocessingml/2006/main">
        <w:t xml:space="preserve">Иохан 6:61 Шавь нар нь үүнд бувтнаж байсныг Есүс дотроо мэдээд тэдэнд —Энэ та нарыг гомдоож байна уу?</w:t>
      </w:r>
    </w:p>
    <w:p w14:paraId="70D98538" w14:textId="77777777" w:rsidR="00F90BDC" w:rsidRDefault="00F90BDC"/>
    <w:p w14:paraId="63D8AE34" w14:textId="77777777" w:rsidR="00F90BDC" w:rsidRDefault="00F90BDC">
      <w:r xmlns:w="http://schemas.openxmlformats.org/wordprocessingml/2006/main">
        <w:t xml:space="preserve">Есүс шавь нараасаа түүний үг тэднийг гомдоож байгаа эсэхийг асуусан.</w:t>
      </w:r>
    </w:p>
    <w:p w14:paraId="0A9FDA49" w14:textId="77777777" w:rsidR="00F90BDC" w:rsidRDefault="00F90BDC"/>
    <w:p w14:paraId="3185CA62" w14:textId="77777777" w:rsidR="00F90BDC" w:rsidRDefault="00F90BDC">
      <w:r xmlns:w="http://schemas.openxmlformats.org/wordprocessingml/2006/main">
        <w:t xml:space="preserve">1. Есүсийн шавь нараа хайрлах хайр: Иохан 6:61 дээрх бясалгал</w:t>
      </w:r>
    </w:p>
    <w:p w14:paraId="74B1DD5A" w14:textId="77777777" w:rsidR="00F90BDC" w:rsidRDefault="00F90BDC"/>
    <w:p w14:paraId="6685B809" w14:textId="77777777" w:rsidR="00F90BDC" w:rsidRDefault="00F90BDC">
      <w:r xmlns:w="http://schemas.openxmlformats.org/wordprocessingml/2006/main">
        <w:t xml:space="preserve">2. Гомдолтой үгэнд хэрхэн хариулах вэ: Иохан 6:61-ээс авсан сургамж</w:t>
      </w:r>
    </w:p>
    <w:p w14:paraId="32F2124E" w14:textId="77777777" w:rsidR="00F90BDC" w:rsidRDefault="00F90BDC"/>
    <w:p w14:paraId="0BB4F66F" w14:textId="77777777" w:rsidR="00F90BDC" w:rsidRDefault="00F90BDC">
      <w:r xmlns:w="http://schemas.openxmlformats.org/wordprocessingml/2006/main">
        <w:t xml:space="preserve">1. Ром 5:8 - Гэвч биднийг нүгэлтнүүд байхад Христ бидний төлөө үхсэн нь Бурхан биднийг хайрлах хайраа харуулдаг.</w:t>
      </w:r>
    </w:p>
    <w:p w14:paraId="385EA75D" w14:textId="77777777" w:rsidR="00F90BDC" w:rsidRDefault="00F90BDC"/>
    <w:p w14:paraId="2247669D" w14:textId="77777777" w:rsidR="00F90BDC" w:rsidRDefault="00F90BDC">
      <w:r xmlns:w="http://schemas.openxmlformats.org/wordprocessingml/2006/main">
        <w:t xml:space="preserve">2. Матай 11:28-30 - Ачаалал ихтэй, ачаалал ихтэй бүх хүмүүс, Над уруу ир, тэгвэл би та нарт амралт өгнө. Миний буулгаг өөр дээрээ авч, надаас суралц, учир нь би эелдэг бөгөөд даруухан зүрх сэтгэлтэй тул та нар сэтгэлдээ амар амгаланг олох болно. Учир нь миний буулга амархан, миний ачаа хөнгөн.</w:t>
      </w:r>
    </w:p>
    <w:p w14:paraId="283867FC" w14:textId="77777777" w:rsidR="00F90BDC" w:rsidRDefault="00F90BDC"/>
    <w:p w14:paraId="16F9E4F3" w14:textId="77777777" w:rsidR="00F90BDC" w:rsidRDefault="00F90BDC">
      <w:r xmlns:w="http://schemas.openxmlformats.org/wordprocessingml/2006/main">
        <w:t xml:space="preserve">Иохан 6:62 Хэрэв та нар хүний Хүүг урьд нь байсан газартаа өгсөхийг харвал яах вэ?</w:t>
      </w:r>
    </w:p>
    <w:p w14:paraId="0BD0ECD0" w14:textId="77777777" w:rsidR="00F90BDC" w:rsidRDefault="00F90BDC"/>
    <w:p w14:paraId="69199352" w14:textId="77777777" w:rsidR="00F90BDC" w:rsidRDefault="00F90BDC">
      <w:r xmlns:w="http://schemas.openxmlformats.org/wordprocessingml/2006/main">
        <w:t xml:space="preserve">Уг хэсэг нь Есүсийн тэнгэрт гарсан тухай болон түүний эргэн ирэлтийн үр дагаварын тухай өгүүлдэг.</w:t>
      </w:r>
    </w:p>
    <w:p w14:paraId="15358DA1" w14:textId="77777777" w:rsidR="00F90BDC" w:rsidRDefault="00F90BDC"/>
    <w:p w14:paraId="42870EFD" w14:textId="77777777" w:rsidR="00F90BDC" w:rsidRDefault="00F90BDC">
      <w:r xmlns:w="http://schemas.openxmlformats.org/wordprocessingml/2006/main">
        <w:t xml:space="preserve">1: Есүс эргэн ирж байна - Бэлтгэх дуудлага</w:t>
      </w:r>
    </w:p>
    <w:p w14:paraId="5256CDE9" w14:textId="77777777" w:rsidR="00F90BDC" w:rsidRDefault="00F90BDC"/>
    <w:p w14:paraId="672640DA" w14:textId="77777777" w:rsidR="00F90BDC" w:rsidRDefault="00F90BDC">
      <w:r xmlns:w="http://schemas.openxmlformats.org/wordprocessingml/2006/main">
        <w:t xml:space="preserve">2: Есүсийн дээш өргөгдсөн нь бидний хувьд юу гэсэн үг вэ</w:t>
      </w:r>
    </w:p>
    <w:p w14:paraId="4192E9E6" w14:textId="77777777" w:rsidR="00F90BDC" w:rsidRDefault="00F90BDC"/>
    <w:p w14:paraId="3C23FC50" w14:textId="77777777" w:rsidR="00F90BDC" w:rsidRDefault="00F90BDC">
      <w:r xmlns:w="http://schemas.openxmlformats.org/wordprocessingml/2006/main">
        <w:t xml:space="preserve">1: Үйлс 1:11 - "Та нараас тэнгэрт аваачигдсан энэ Есүс тэнгэрт явахыг нь харсан шигээ буцаж ирнэ."</w:t>
      </w:r>
    </w:p>
    <w:p w14:paraId="4B936825" w14:textId="77777777" w:rsidR="00F90BDC" w:rsidRDefault="00F90BDC"/>
    <w:p w14:paraId="710F4089" w14:textId="77777777" w:rsidR="00F90BDC" w:rsidRDefault="00F90BDC">
      <w:r xmlns:w="http://schemas.openxmlformats.org/wordprocessingml/2006/main">
        <w:t xml:space="preserve">2: Колоссай 3:1–4 - "Түүнээс хойш та нар Христтэй хамт амилснаас хойш, Христ Бурханы баруун гар талд сууж буй дээрх зүйлс дээр зүрх сэтгэлээ тавь. Газар дээрх зүйл дээр биш, харин дээрх зүйлс дээр анхаарлаа хандуул. Учир нь та нар үхсэн бөгөөд таны амьдрал одоо Христтэй хамт Бурханд нуугдаж байна. Чиний амь болсон Христ гарч ирэх үед та нар ч мөн адил алдар суугаар Түүнтэй хамт гарч ирэх болно."</w:t>
      </w:r>
    </w:p>
    <w:p w14:paraId="712BB397" w14:textId="77777777" w:rsidR="00F90BDC" w:rsidRDefault="00F90BDC"/>
    <w:p w14:paraId="34959062" w14:textId="77777777" w:rsidR="00F90BDC" w:rsidRDefault="00F90BDC">
      <w:r xmlns:w="http://schemas.openxmlformats.org/wordprocessingml/2006/main">
        <w:t xml:space="preserve">Иохан 6:63 Энэ бол амьдруулдаг сүнс юм. махан бие ямар ч ашиггүй: Миний та нарт хэлэх үгс бол сүнс бөгөөд тэдгээр нь амь юм.</w:t>
      </w:r>
    </w:p>
    <w:p w14:paraId="68D0C210" w14:textId="77777777" w:rsidR="00F90BDC" w:rsidRDefault="00F90BDC"/>
    <w:p w14:paraId="2BB1BE13" w14:textId="77777777" w:rsidR="00F90BDC" w:rsidRDefault="00F90BDC">
      <w:r xmlns:w="http://schemas.openxmlformats.org/wordprocessingml/2006/main">
        <w:t xml:space="preserve">Сүнс бол амьдралыг өгдөг, махан бие ямар ч ашиггүй. Есүсийн үгс бол сүнс бөгөөд амийг авчирдаг.</w:t>
      </w:r>
    </w:p>
    <w:p w14:paraId="5CD5A5B5" w14:textId="77777777" w:rsidR="00F90BDC" w:rsidRDefault="00F90BDC"/>
    <w:p w14:paraId="0B43038C" w14:textId="77777777" w:rsidR="00F90BDC" w:rsidRDefault="00F90BDC">
      <w:r xmlns:w="http://schemas.openxmlformats.org/wordprocessingml/2006/main">
        <w:t xml:space="preserve">1. Бурханы үгийн хүч - Есүсийн үгс хэрхэн амьдрал, өөрчлөлтийг авчирдаг.</w:t>
      </w:r>
    </w:p>
    <w:p w14:paraId="24EBCFD4" w14:textId="77777777" w:rsidR="00F90BDC" w:rsidRDefault="00F90BDC"/>
    <w:p w14:paraId="0590B3D0" w14:textId="77777777" w:rsidR="00F90BDC" w:rsidRDefault="00F90BDC">
      <w:r xmlns:w="http://schemas.openxmlformats.org/wordprocessingml/2006/main">
        <w:t xml:space="preserve">2. Сүнсний ач холбогдол - Сүнс хэрхэн амьдралыг авчирч, бидэнд хүч чадал өгдөг.</w:t>
      </w:r>
    </w:p>
    <w:p w14:paraId="1B4EE418" w14:textId="77777777" w:rsidR="00F90BDC" w:rsidRDefault="00F90BDC"/>
    <w:p w14:paraId="3C9122AB" w14:textId="77777777" w:rsidR="00F90BDC" w:rsidRDefault="00F90BDC">
      <w:r xmlns:w="http://schemas.openxmlformats.org/wordprocessingml/2006/main">
        <w:t xml:space="preserve">1. Ром 8:11 - “Харин Есүсийг үхэгсдээс амилуулсан Сүнс та нарын дотор оршдог бол Христ Есүсийг үхэгсдээс амилуулсан Тэр та нарын дотор оршдог Сүнсээр дамжуулан та нарын мөнх бус биеийг мөн амилуулна.”</w:t>
      </w:r>
    </w:p>
    <w:p w14:paraId="26EBCB92" w14:textId="77777777" w:rsidR="00F90BDC" w:rsidRDefault="00F90BDC"/>
    <w:p w14:paraId="3EED6486" w14:textId="77777777" w:rsidR="00F90BDC" w:rsidRDefault="00F90BDC">
      <w:r xmlns:w="http://schemas.openxmlformats.org/wordprocessingml/2006/main">
        <w:t xml:space="preserve">2. Езекиел 37:3-5 - “Тэр надаас “Хүний хүү, эдгээр яснууд амьд байж чадах уу?” гэж асуусан. Би "Эзэн минь ээ, Та л мэднэ" гэж хэлэв. Дараа нь тэр надад “Эдгээр ясанд эш үзүүлээд, тэдэнд “Хуурай яснууд аа, ЭЗЭНий үгийг сонс! Эдгээр ясанд Дээд Эзэн ингэж айлдаж байна: Би та нарт амьсгал оруулах болно, тэгвэл та нар амилна” гэж хэлэв.</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Иохан 6:64 Харин та нарын дунд итгэдэггүй хүмүүс бий. Учир нь Есүс тэд итгээгүй хүмүүс хэн болохыг болон Түүнээс урвах ёстойг анхнаасаа мэдэж байсан.</w:t>
      </w:r>
    </w:p>
    <w:p w14:paraId="6C861B34" w14:textId="77777777" w:rsidR="00F90BDC" w:rsidRDefault="00F90BDC"/>
    <w:p w14:paraId="6FCE9239" w14:textId="77777777" w:rsidR="00F90BDC" w:rsidRDefault="00F90BDC">
      <w:r xmlns:w="http://schemas.openxmlformats.org/wordprocessingml/2006/main">
        <w:t xml:space="preserve">Хэн өөрт нь итгэж, хэн түүнээс урвахыг Есүс анхнаасаа мэдэж байсан.</w:t>
      </w:r>
    </w:p>
    <w:p w14:paraId="62CC8A1E" w14:textId="77777777" w:rsidR="00F90BDC" w:rsidRDefault="00F90BDC"/>
    <w:p w14:paraId="5BDB9303" w14:textId="77777777" w:rsidR="00F90BDC" w:rsidRDefault="00F90BDC">
      <w:r xmlns:w="http://schemas.openxmlformats.org/wordprocessingml/2006/main">
        <w:t xml:space="preserve">1. Есүсийн үнэнч байдал - Есүс урвалтаас айсан ч хэн Түүнд итгэж, үнэнч хэвээр үлдэхийг мэддэг байсан.</w:t>
      </w:r>
    </w:p>
    <w:p w14:paraId="11A3CC6F" w14:textId="77777777" w:rsidR="00F90BDC" w:rsidRDefault="00F90BDC"/>
    <w:p w14:paraId="53E678D8" w14:textId="77777777" w:rsidR="00F90BDC" w:rsidRDefault="00F90BDC">
      <w:r xmlns:w="http://schemas.openxmlformats.org/wordprocessingml/2006/main">
        <w:t xml:space="preserve">2. Есүсийн хүч - Есүс ирээдүйг харж, хэн Түүний дэргэд зогсож, хэн Түүний эсрэг эргэхийг мэдэх хүчтэй байсан.</w:t>
      </w:r>
    </w:p>
    <w:p w14:paraId="4BB6CAFD" w14:textId="77777777" w:rsidR="00F90BDC" w:rsidRDefault="00F90BDC"/>
    <w:p w14:paraId="3E96218E" w14:textId="77777777" w:rsidR="00F90BDC" w:rsidRDefault="00F90BDC">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14:paraId="20920FAB" w14:textId="77777777" w:rsidR="00F90BDC" w:rsidRDefault="00F90BDC"/>
    <w:p w14:paraId="1E6FC6C0" w14:textId="77777777" w:rsidR="00F90BDC" w:rsidRDefault="00F90BDC">
      <w:r xmlns:w="http://schemas.openxmlformats.org/wordprocessingml/2006/main">
        <w:t xml:space="preserve">2. Еврей 13:5 - “Амьдралаа мөнгөнд дурлахаас ангид байлгаж, байгаа зүйлдээ сэтгэл хангалуун бай, учир нь Тэр “Би чамайг хэзээ ч орхихгүй, чамайг орхихгүй” гэж хэлсэн.</w:t>
      </w:r>
    </w:p>
    <w:p w14:paraId="41286CFF" w14:textId="77777777" w:rsidR="00F90BDC" w:rsidRDefault="00F90BDC"/>
    <w:p w14:paraId="46EA43C9" w14:textId="77777777" w:rsidR="00F90BDC" w:rsidRDefault="00F90BDC">
      <w:r xmlns:w="http://schemas.openxmlformats.org/wordprocessingml/2006/main">
        <w:t xml:space="preserve">Иохан 6:65 Тэр "Тиймээс би та нарт Эцэгээс минь өгөөгүй бол хэн ч Над уруу ирж чадахгүй гэж би хэлсэн" гэв.</w:t>
      </w:r>
    </w:p>
    <w:p w14:paraId="243744FF" w14:textId="77777777" w:rsidR="00F90BDC" w:rsidRDefault="00F90BDC"/>
    <w:p w14:paraId="775EAF58" w14:textId="77777777" w:rsidR="00F90BDC" w:rsidRDefault="00F90BDC">
      <w:r xmlns:w="http://schemas.openxmlformats.org/wordprocessingml/2006/main">
        <w:t xml:space="preserve">Эцэг Бурханаас зөвшөөрөл аваагүй л бол хэн ч Есүс уруу ирж чадахгүй.</w:t>
      </w:r>
    </w:p>
    <w:p w14:paraId="0679B277" w14:textId="77777777" w:rsidR="00F90BDC" w:rsidRDefault="00F90BDC"/>
    <w:p w14:paraId="05C03D80" w14:textId="77777777" w:rsidR="00F90BDC" w:rsidRDefault="00F90BDC">
      <w:r xmlns:w="http://schemas.openxmlformats.org/wordprocessingml/2006/main">
        <w:t xml:space="preserve">1. Жинхэнэ авралд хүрэх нь: Бурханы удирдамжид найдах</w:t>
      </w:r>
    </w:p>
    <w:p w14:paraId="3B0408CE" w14:textId="77777777" w:rsidR="00F90BDC" w:rsidRDefault="00F90BDC"/>
    <w:p w14:paraId="24D28E3F" w14:textId="77777777" w:rsidR="00F90BDC" w:rsidRDefault="00F90BDC">
      <w:r xmlns:w="http://schemas.openxmlformats.org/wordprocessingml/2006/main">
        <w:t xml:space="preserve">2. Эцэгийн нигүүлсэл: Бидний цорын ганц найдвар</w:t>
      </w:r>
    </w:p>
    <w:p w14:paraId="3CA7BE56" w14:textId="77777777" w:rsidR="00F90BDC" w:rsidRDefault="00F90BDC"/>
    <w:p w14:paraId="0A3DAC9B" w14:textId="77777777" w:rsidR="00F90BDC" w:rsidRDefault="00F90BDC">
      <w:r xmlns:w="http://schemas.openxmlformats.org/wordprocessingml/2006/main">
        <w:t xml:space="preserve">1. Ефес 2:8-9 - Учир нь та нигүүлслээр итгэлээр аврагдсан. Мөн энэ нь таны өөрийнх биш; энэ бол бурхны бэлэг юм.</w:t>
      </w:r>
    </w:p>
    <w:p w14:paraId="7B137518" w14:textId="77777777" w:rsidR="00F90BDC" w:rsidRDefault="00F90BDC"/>
    <w:p w14:paraId="3480222A" w14:textId="77777777" w:rsidR="00F90BDC" w:rsidRDefault="00F90BDC">
      <w:r xmlns:w="http://schemas.openxmlformats.org/wordprocessingml/2006/main">
        <w:t xml:space="preserve">2. Ром 11:36 - Учир нь бүх зүйл Түүнээс, Түүгээр дамжуулан, Түүнд байдаг. Түүнд мөнхөд алдар байх болтугай. Амен.</w:t>
      </w:r>
    </w:p>
    <w:p w14:paraId="32AB7642" w14:textId="77777777" w:rsidR="00F90BDC" w:rsidRDefault="00F90BDC"/>
    <w:p w14:paraId="76E48303" w14:textId="77777777" w:rsidR="00F90BDC" w:rsidRDefault="00F90BDC">
      <w:r xmlns:w="http://schemas.openxmlformats.org/wordprocessingml/2006/main">
        <w:t xml:space="preserve">Иохан 6:66 Тэр цагаас хойш түүний олон шавь буцаж явсан бөгөөд түүнтэй хамт алхахаа больсон.</w:t>
      </w:r>
    </w:p>
    <w:p w14:paraId="3782FD68" w14:textId="77777777" w:rsidR="00F90BDC" w:rsidRDefault="00F90BDC"/>
    <w:p w14:paraId="3740473D" w14:textId="77777777" w:rsidR="00F90BDC" w:rsidRDefault="00F90BDC">
      <w:r xmlns:w="http://schemas.openxmlformats.org/wordprocessingml/2006/main">
        <w:t xml:space="preserve">Есүсийг хүнд сургаал айлдсаны дараа олон шавь нь түүнийг орхисон.</w:t>
      </w:r>
    </w:p>
    <w:p w14:paraId="37F9BB70" w14:textId="77777777" w:rsidR="00F90BDC" w:rsidRDefault="00F90BDC"/>
    <w:p w14:paraId="02988E15" w14:textId="77777777" w:rsidR="00F90BDC" w:rsidRDefault="00F90BDC">
      <w:r xmlns:w="http://schemas.openxmlformats.org/wordprocessingml/2006/main">
        <w:t xml:space="preserve">1. "Шавь хүмүүжүүлэх хэцүү зам"</w:t>
      </w:r>
    </w:p>
    <w:p w14:paraId="318F7FAA" w14:textId="77777777" w:rsidR="00F90BDC" w:rsidRDefault="00F90BDC"/>
    <w:p w14:paraId="692173E6" w14:textId="77777777" w:rsidR="00F90BDC" w:rsidRDefault="00F90BDC">
      <w:r xmlns:w="http://schemas.openxmlformats.org/wordprocessingml/2006/main">
        <w:t xml:space="preserve">2. "Есүсийг дагах сорилт"</w:t>
      </w:r>
    </w:p>
    <w:p w14:paraId="436838EA" w14:textId="77777777" w:rsidR="00F90BDC" w:rsidRDefault="00F90BDC"/>
    <w:p w14:paraId="105C343D" w14:textId="77777777" w:rsidR="00F90BDC" w:rsidRDefault="00F90BDC">
      <w:r xmlns:w="http://schemas.openxmlformats.org/wordprocessingml/2006/main">
        <w:t xml:space="preserve">1. Матай 8:19-22 - Есүс өөрийг нь дагахыг шавь руу нь дуудсан</w:t>
      </w:r>
    </w:p>
    <w:p w14:paraId="3C4CC9B9" w14:textId="77777777" w:rsidR="00F90BDC" w:rsidRDefault="00F90BDC"/>
    <w:p w14:paraId="68E39592" w14:textId="77777777" w:rsidR="00F90BDC" w:rsidRDefault="00F90BDC">
      <w:r xmlns:w="http://schemas.openxmlformats.org/wordprocessingml/2006/main">
        <w:t xml:space="preserve">2. Лук 14:25-33 - Шавь байх зардлын тухай Есүсийн сургаал</w:t>
      </w:r>
    </w:p>
    <w:p w14:paraId="7DEDFA4C" w14:textId="77777777" w:rsidR="00F90BDC" w:rsidRDefault="00F90BDC"/>
    <w:p w14:paraId="2DA823E8" w14:textId="77777777" w:rsidR="00F90BDC" w:rsidRDefault="00F90BDC">
      <w:r xmlns:w="http://schemas.openxmlformats.org/wordprocessingml/2006/main">
        <w:t xml:space="preserve">Иохан 6:67 Есүс арван хоёрт хандан —Та нар бас явах уу?</w:t>
      </w:r>
    </w:p>
    <w:p w14:paraId="26763D25" w14:textId="77777777" w:rsidR="00F90BDC" w:rsidRDefault="00F90BDC"/>
    <w:p w14:paraId="21148152" w14:textId="77777777" w:rsidR="00F90BDC" w:rsidRDefault="00F90BDC">
      <w:r xmlns:w="http://schemas.openxmlformats.org/wordprocessingml/2006/main">
        <w:t xml:space="preserve">Есүс арван хоёр шавьаасаа бусад хүмүүсийн адил өөрийг нь орхих эсэхийг асуув.</w:t>
      </w:r>
    </w:p>
    <w:p w14:paraId="2AB1E834" w14:textId="77777777" w:rsidR="00F90BDC" w:rsidRDefault="00F90BDC"/>
    <w:p w14:paraId="0625DC53" w14:textId="77777777" w:rsidR="00F90BDC" w:rsidRDefault="00F90BDC">
      <w:r xmlns:w="http://schemas.openxmlformats.org/wordprocessingml/2006/main">
        <w:t xml:space="preserve">1. Есүс хэцүү асуултуудыг асуухад түүнд бүү бууж өг.</w:t>
      </w:r>
    </w:p>
    <w:p w14:paraId="75820FED" w14:textId="77777777" w:rsidR="00F90BDC" w:rsidRDefault="00F90BDC"/>
    <w:p w14:paraId="19A9E4A5" w14:textId="77777777" w:rsidR="00F90BDC" w:rsidRDefault="00F90BDC">
      <w:r xmlns:w="http://schemas.openxmlformats.org/wordprocessingml/2006/main">
        <w:t xml:space="preserve">2. Сорилтдоо орохдоо Есүстэй хатуу зогс.</w:t>
      </w:r>
    </w:p>
    <w:p w14:paraId="25B55700" w14:textId="77777777" w:rsidR="00F90BDC" w:rsidRDefault="00F90BDC"/>
    <w:p w14:paraId="38D7524C" w14:textId="77777777" w:rsidR="00F90BDC" w:rsidRDefault="00F90BDC">
      <w:r xmlns:w="http://schemas.openxmlformats.org/wordprocessingml/2006/main">
        <w:t xml:space="preserve">1. Еврей 10:23 - Амласан хүн итгэлтэй учраас итгэл найдвараа эргэлзэлгүйгээр хүлээн зөвшөөрцгөөе.</w:t>
      </w:r>
    </w:p>
    <w:p w14:paraId="377D0966" w14:textId="77777777" w:rsidR="00F90BDC" w:rsidRDefault="00F90BDC"/>
    <w:p w14:paraId="52DE5516" w14:textId="77777777" w:rsidR="00F90BDC" w:rsidRDefault="00F90BDC">
      <w:r xmlns:w="http://schemas.openxmlformats.org/wordprocessingml/2006/main">
        <w:t xml:space="preserve">2. Иаков 1:12 - Сорилтыг тэвчсэн хүн ерөөлтэй еэ, учир нь тэр хүн сорилтыг даван туулж, өөрийг нь хайрладаг хүмүүст Их Эзэний амласан амийн титмийг хүлээн авах болно.</w:t>
      </w:r>
    </w:p>
    <w:p w14:paraId="36730E53" w14:textId="77777777" w:rsidR="00F90BDC" w:rsidRDefault="00F90BDC"/>
    <w:p w14:paraId="76F95E1D" w14:textId="77777777" w:rsidR="00F90BDC" w:rsidRDefault="00F90BDC">
      <w:r xmlns:w="http://schemas.openxmlformats.org/wordprocessingml/2006/main">
        <w:t xml:space="preserve">Иохан 6:68 Симон Петр түүнд —Эзэн, бид хэн рүү очих вэ? Танд мөнх амийн үгс бий.</w:t>
      </w:r>
    </w:p>
    <w:p w14:paraId="579C882D" w14:textId="77777777" w:rsidR="00F90BDC" w:rsidRDefault="00F90BDC"/>
    <w:p w14:paraId="2B211A1D" w14:textId="77777777" w:rsidR="00F90BDC" w:rsidRDefault="00F90BDC">
      <w:r xmlns:w="http://schemas.openxmlformats.org/wordprocessingml/2006/main">
        <w:t xml:space="preserve">Симон Петр Есүст үнэнч байгаагаа зарлаж, мөнх амьдралын төлөө өөр хэнд хандаж болох талаар Түүнээс асуув.</w:t>
      </w:r>
    </w:p>
    <w:p w14:paraId="2FF3965D" w14:textId="77777777" w:rsidR="00F90BDC" w:rsidRDefault="00F90BDC"/>
    <w:p w14:paraId="2EDC40BB" w14:textId="77777777" w:rsidR="00F90BDC" w:rsidRDefault="00F90BDC">
      <w:r xmlns:w="http://schemas.openxmlformats.org/wordprocessingml/2006/main">
        <w:t xml:space="preserve">1. "Нөхөршгүй үнэнч байдал: Петрийн Есүсийн төлөөх амлалтын харц"</w:t>
      </w:r>
    </w:p>
    <w:p w14:paraId="52AC22B2" w14:textId="77777777" w:rsidR="00F90BDC" w:rsidRDefault="00F90BDC"/>
    <w:p w14:paraId="30BBDB8F" w14:textId="77777777" w:rsidR="00F90BDC" w:rsidRDefault="00F90BDC">
      <w:r xmlns:w="http://schemas.openxmlformats.org/wordprocessingml/2006/main">
        <w:t xml:space="preserve">2. "Мөнх амьдралын үгс: Бид яагаад Есүс рүү ханддаг вэ?"</w:t>
      </w:r>
    </w:p>
    <w:p w14:paraId="31E2CF12" w14:textId="77777777" w:rsidR="00F90BDC" w:rsidRDefault="00F90BDC"/>
    <w:p w14:paraId="652EC260" w14:textId="77777777" w:rsidR="00F90BDC" w:rsidRDefault="00F90BDC">
      <w:r xmlns:w="http://schemas.openxmlformats.org/wordprocessingml/2006/main">
        <w:t xml:space="preserve">1. Ром 10:8-13 - Учир нь "Эзний нэрийг дууддаг хүн бүр аврагдах болно."</w:t>
      </w:r>
    </w:p>
    <w:p w14:paraId="4DE3B8BD" w14:textId="77777777" w:rsidR="00F90BDC" w:rsidRDefault="00F90BDC"/>
    <w:p w14:paraId="3432F8A9" w14:textId="77777777" w:rsidR="00F90BDC" w:rsidRDefault="00F90BDC">
      <w:r xmlns:w="http://schemas.openxmlformats.org/wordprocessingml/2006/main">
        <w:t xml:space="preserve">2. Матай 16:13-20 - Есүс шавь нараасаа Өөрийг нь хэн гэж хэлэхийг асуухад Петр "Чи бол Христ, амьд Бурханы Хүү мөн" гэж хариулав.</w:t>
      </w:r>
    </w:p>
    <w:p w14:paraId="227A489C" w14:textId="77777777" w:rsidR="00F90BDC" w:rsidRDefault="00F90BDC"/>
    <w:p w14:paraId="48403AA6" w14:textId="77777777" w:rsidR="00F90BDC" w:rsidRDefault="00F90BDC">
      <w:r xmlns:w="http://schemas.openxmlformats.org/wordprocessingml/2006/main">
        <w:t xml:space="preserve">Иохан 6:69 Та бол амьд Бурханы Хүү Христ мөн гэдэгт бид итгэж, итгэлтэй байна.</w:t>
      </w:r>
    </w:p>
    <w:p w14:paraId="6316D210" w14:textId="77777777" w:rsidR="00F90BDC" w:rsidRDefault="00F90BDC"/>
    <w:p w14:paraId="7D858EE5" w14:textId="77777777" w:rsidR="00F90BDC" w:rsidRDefault="00F90BDC">
      <w:r xmlns:w="http://schemas.openxmlformats.org/wordprocessingml/2006/main">
        <w:t xml:space="preserve">Есүсийг шавь нар нь Мессиа, амьд Бурханы Хүү гэдгийг баталсан.</w:t>
      </w:r>
    </w:p>
    <w:p w14:paraId="07C7D44A" w14:textId="77777777" w:rsidR="00F90BDC" w:rsidRDefault="00F90BDC"/>
    <w:p w14:paraId="1827E058" w14:textId="77777777" w:rsidR="00F90BDC" w:rsidRDefault="00F90BDC">
      <w:r xmlns:w="http://schemas.openxmlformats.org/wordprocessingml/2006/main">
        <w:t xml:space="preserve">1. Есүсийг Мессиа гэдгийг дахин батлах нь: Түүний ажил, хүч чадалд итгэх</w:t>
      </w:r>
    </w:p>
    <w:p w14:paraId="4CD6520E" w14:textId="77777777" w:rsidR="00F90BDC" w:rsidRDefault="00F90BDC"/>
    <w:p w14:paraId="5516C4DE" w14:textId="77777777" w:rsidR="00F90BDC" w:rsidRDefault="00F90BDC">
      <w:r xmlns:w="http://schemas.openxmlformats.org/wordprocessingml/2006/main">
        <w:t xml:space="preserve">2. Есүсийг Бурханы Хүү гэдгийг мэдэх нь: Мөнх амьдралын түлхүүр</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Исаиа 9:6-7 - Учир нь бидэнд хүүхэд төрж, бидэнд хүү өгөгдсөн; Засгийн газар түүний мөрөн дээр байх бөгөөд түүний нэрийг Гайхамшигт Зөвлөгч, Хүчит Бурхан, Мөнхийн Эцэг, Энх тайвны Ханхүү гэж нэрлэх болно.</w:t>
      </w:r>
    </w:p>
    <w:p w14:paraId="742849B8" w14:textId="77777777" w:rsidR="00F90BDC" w:rsidRDefault="00F90BDC"/>
    <w:p w14:paraId="48A1144D" w14:textId="77777777" w:rsidR="00F90BDC" w:rsidRDefault="00F90BDC">
      <w:r xmlns:w="http://schemas.openxmlformats.org/wordprocessingml/2006/main">
        <w:t xml:space="preserve">2. Матай 16:13-17 - Есүс Филиппийн Цезари хотод ирэхдээ шавь нараасаа “Хүмүүс Намайг Хүний Хүү гэж хэн гэж хэлдэг вэ?” гэж асуув. Тиймээс тэд "Зарим нь Баптист Иохан, зарим нь Елиа, зарим нь Иеремиа эсвэл эш үзүүлэгчдийн нэг гэж хэлдэг" гэж хэлэв. Тэр тэдэнд —Гэхдээ та нар намайг хэн гэж хэлэх вэ? Симон Петр хариуд нь "Чи бол Христ, амьд Бурханы Хүү" гэж хэлэв. Есүс түүнд хариулж, "Симон Бар-Иона, чи ерөөлтэй еэ, учир нь махан бие чамд үүнийг илчлээгүй, харин тэнгэр дэх Миний Эцэг минь" гэж хэлэв.</w:t>
      </w:r>
    </w:p>
    <w:p w14:paraId="66949C92" w14:textId="77777777" w:rsidR="00F90BDC" w:rsidRDefault="00F90BDC"/>
    <w:p w14:paraId="6E477BA1" w14:textId="77777777" w:rsidR="00F90BDC" w:rsidRDefault="00F90BDC">
      <w:r xmlns:w="http://schemas.openxmlformats.org/wordprocessingml/2006/main">
        <w:t xml:space="preserve">Иохан 6:70 Есүс тэдэнд —Та нарын нэг нь чөтгөр байхад би арван хоёрыг сонгоогүй гэж үү?</w:t>
      </w:r>
    </w:p>
    <w:p w14:paraId="475ED396" w14:textId="77777777" w:rsidR="00F90BDC" w:rsidRDefault="00F90BDC"/>
    <w:p w14:paraId="1BE80453" w14:textId="77777777" w:rsidR="00F90BDC" w:rsidRDefault="00F90BDC">
      <w:r xmlns:w="http://schemas.openxmlformats.org/wordprocessingml/2006/main">
        <w:t xml:space="preserve">Есүс арван хоёр шавьаасаа тэднийг сонгосон эсэхийг асууж, тэдний нэг нь чөтгөр гэдгийг сануулав.</w:t>
      </w:r>
    </w:p>
    <w:p w14:paraId="2EFAAE08" w14:textId="77777777" w:rsidR="00F90BDC" w:rsidRDefault="00F90BDC"/>
    <w:p w14:paraId="61F3467D" w14:textId="77777777" w:rsidR="00F90BDC" w:rsidRDefault="00F90BDC">
      <w:r xmlns:w="http://schemas.openxmlformats.org/wordprocessingml/2006/main">
        <w:t xml:space="preserve">1. Есүс биднийг анхааралтай сонгодог боловч бид амьдралдаа чөтгөрийн нөлөөллөөс үргэлж болгоомжилж байх ёстой.</w:t>
      </w:r>
    </w:p>
    <w:p w14:paraId="4CE42498" w14:textId="77777777" w:rsidR="00F90BDC" w:rsidRDefault="00F90BDC"/>
    <w:p w14:paraId="675CA65F" w14:textId="77777777" w:rsidR="00F90BDC" w:rsidRDefault="00F90BDC">
      <w:r xmlns:w="http://schemas.openxmlformats.org/wordprocessingml/2006/main">
        <w:t xml:space="preserve">2. Есүсийн биднийг хайрлах хайр маш агуу тул бидний хэн нэг нь чөтгөр болно гэдгийг мэдсэн ч биднийг сонгосон.</w:t>
      </w:r>
    </w:p>
    <w:p w14:paraId="68676B77" w14:textId="77777777" w:rsidR="00F90BDC" w:rsidRDefault="00F90BDC"/>
    <w:p w14:paraId="6292B614" w14:textId="77777777" w:rsidR="00F90BDC" w:rsidRDefault="00F90BDC">
      <w:r xmlns:w="http://schemas.openxmlformats.org/wordprocessingml/2006/main">
        <w:t xml:space="preserve">1. 1 Петр 5:8-9 – “Ухаантай бай; сонор сэрэмжтэй бай. Таны дайсан чөтгөр архирч буй арслан мэт тэнүүчилж, хэн нэгнийг залгихыг эрэлхийлдэг. Түүнийг эсэргүүц, итгэлдээ бат зогс...”</w:t>
      </w:r>
    </w:p>
    <w:p w14:paraId="31601527" w14:textId="77777777" w:rsidR="00F90BDC" w:rsidRDefault="00F90BDC"/>
    <w:p w14:paraId="4E18449F" w14:textId="77777777" w:rsidR="00F90BDC" w:rsidRDefault="00F90BDC">
      <w:r xmlns:w="http://schemas.openxmlformats.org/wordprocessingml/2006/main">
        <w:t xml:space="preserve">2. Ефес 6:11-13 – “Чөтгөрийн заль мэхний эсрэг зогсож чадахын тулд Бурханы бүх хуяг дуулгаг өмс. Учир нь бид махан бие, цусны эсрэг биш, харин захирагчид, эрх баригчдын эсрэг, энэ харанхуйн эсрэг сансар огторгуйн хүчнүүдийн эсрэг, тэнгэрлэг газар дахь бузар муугийн сүнслэг хүчний эсрэг тэмцдэг."</w:t>
      </w:r>
    </w:p>
    <w:p w14:paraId="140D5E3B" w14:textId="77777777" w:rsidR="00F90BDC" w:rsidRDefault="00F90BDC"/>
    <w:p w14:paraId="5FE4C86F" w14:textId="77777777" w:rsidR="00F90BDC" w:rsidRDefault="00F90BDC">
      <w:r xmlns:w="http://schemas.openxmlformats.org/wordprocessingml/2006/main">
        <w:t xml:space="preserve">Иохан 6:71 Тэр Симоны хүү Искариотын Искариотын тухай ярилаа </w:t>
      </w:r>
      <w:r xmlns:w="http://schemas.openxmlformats.org/wordprocessingml/2006/main">
        <w:lastRenderedPageBreak xmlns:w="http://schemas.openxmlformats.org/wordprocessingml/2006/main"/>
      </w:r>
      <w:r xmlns:w="http://schemas.openxmlformats.org/wordprocessingml/2006/main">
        <w:t xml:space="preserve">.</w:t>
      </w:r>
    </w:p>
    <w:p w14:paraId="66EA43B5" w14:textId="77777777" w:rsidR="00F90BDC" w:rsidRDefault="00F90BDC"/>
    <w:p w14:paraId="44345A7C" w14:textId="77777777" w:rsidR="00F90BDC" w:rsidRDefault="00F90BDC">
      <w:r xmlns:w="http://schemas.openxmlformats.org/wordprocessingml/2006/main">
        <w:t xml:space="preserve">Есүс арван хоёр шавийнх нь нэг болох Искариот Иудас өөрөөсөө урвах болно гэдгийг илчилсэн.</w:t>
      </w:r>
    </w:p>
    <w:p w14:paraId="278017D2" w14:textId="77777777" w:rsidR="00F90BDC" w:rsidRDefault="00F90BDC"/>
    <w:p w14:paraId="781EA5C8" w14:textId="77777777" w:rsidR="00F90BDC" w:rsidRDefault="00F90BDC">
      <w:r xmlns:w="http://schemas.openxmlformats.org/wordprocessingml/2006/main">
        <w:t xml:space="preserve">1. Урвах үед Бурханд хэрхэн үнэнч байх вэ</w:t>
      </w:r>
    </w:p>
    <w:p w14:paraId="4ACAE955" w14:textId="77777777" w:rsidR="00F90BDC" w:rsidRDefault="00F90BDC"/>
    <w:p w14:paraId="65664F7F" w14:textId="77777777" w:rsidR="00F90BDC" w:rsidRDefault="00F90BDC">
      <w:r xmlns:w="http://schemas.openxmlformats.org/wordprocessingml/2006/main">
        <w:t xml:space="preserve">2. Амлалтаа биелүүлэхийн ач холбогдол</w:t>
      </w:r>
    </w:p>
    <w:p w14:paraId="2104B160" w14:textId="77777777" w:rsidR="00F90BDC" w:rsidRDefault="00F90BDC"/>
    <w:p w14:paraId="4C157B7A" w14:textId="77777777" w:rsidR="00F90BDC" w:rsidRDefault="00F90BDC">
      <w:r xmlns:w="http://schemas.openxmlformats.org/wordprocessingml/2006/main">
        <w:t xml:space="preserve">1. Дуулал 119:63 - Би чамаас эмээдэг, Таны тушаалуудыг сахидаг бүхний хамтрагч.</w:t>
      </w:r>
    </w:p>
    <w:p w14:paraId="6F2EDBB9" w14:textId="77777777" w:rsidR="00F90BDC" w:rsidRDefault="00F90BDC"/>
    <w:p w14:paraId="73B03154" w14:textId="77777777" w:rsidR="00F90BDC" w:rsidRDefault="00F90BDC">
      <w:r xmlns:w="http://schemas.openxmlformats.org/wordprocessingml/2006/main">
        <w:t xml:space="preserve">2. Матай 26:45 - Дараа нь Тэр шавь нар дээрээ ирж, тэдэнд "Одоо унтаж, амарцгаагтун. Харагтун, цаг ойртож, Хүний Хүү нүгэлтнүүдийн гарт урваж байна" гэж хэлэв.</w:t>
      </w:r>
    </w:p>
    <w:p w14:paraId="49615DB9" w14:textId="77777777" w:rsidR="00F90BDC" w:rsidRDefault="00F90BDC"/>
    <w:p w14:paraId="46E1D9CE" w14:textId="77777777" w:rsidR="00F90BDC" w:rsidRDefault="00F90BDC">
      <w:r xmlns:w="http://schemas.openxmlformats.org/wordprocessingml/2006/main">
        <w:t xml:space="preserve">Иохан 7-д Есүсийн Иерусалим дахь Майхны баярт зочилсон тухай, түүний сургаалын талаарх маргаан, Түүний мөн чанарын талаарх янз бүрийн санал бодлыг дүрсэлсэн байдаг.</w:t>
      </w:r>
    </w:p>
    <w:p w14:paraId="616D983D" w14:textId="77777777" w:rsidR="00F90BDC" w:rsidRDefault="00F90BDC"/>
    <w:p w14:paraId="44764549" w14:textId="77777777" w:rsidR="00F90BDC" w:rsidRDefault="00F90BDC">
      <w:r xmlns:w="http://schemas.openxmlformats.org/wordprocessingml/2006/main">
        <w:t xml:space="preserve">1-р догол мөр: Есүс Галилейг тойрон эргэлдэж, иудейчүүдийн удирдагчид Түүнийг алах боломжийг хайж байсан тул Иудейгаас зайлсхийж буйгаар энэ бүлэг эхэлдэг. Гэсэн хэдий ч иудейчүүдийн майхны баяр ойртоход ах нар нь Түүнийг Иудей уруу илэн далангүй явахыг санал болгосноор шавь нар нь Түүний хийж буй ажлуудыг харж болно. Есүс Түүний цаг хараахан болоогүй байгаа ч тэдний цаг үргэлж зөв байдаг тул тэднийг явсны дараа ганцаарчилсан гэж хариулав (Иохан 7:1-10).</w:t>
      </w:r>
    </w:p>
    <w:p w14:paraId="084CD54B" w14:textId="77777777" w:rsidR="00F90BDC" w:rsidRDefault="00F90BDC"/>
    <w:p w14:paraId="069F5493" w14:textId="77777777" w:rsidR="00F90BDC" w:rsidRDefault="00F90BDC">
      <w:r xmlns:w="http://schemas.openxmlformats.org/wordprocessingml/2006/main">
        <w:t xml:space="preserve">2-р догол мөр: Баярын үеэр иудейчүүд Түүнийг хайж байсан боловч удирдагчдаас эмээж, Түүний тухай шивнэлдэж байсан ч хэн ч Түүний тухай олон нийтэд ярьсангүй. Баярын дундуур Есүс ариун сүмийн хашаанууд дээр гарч, судруудыг судалгүйгээр хэрхэн мэддэгийг нь гайхаж байсан олон хүнийг гайхшруулж эхлэв. Үүний хариуд тэрээр сургаал нь Бурхан Эцэгээс ирсэн биш, Бурханы хүслийг биелүүлдэг гэдгийг онцлон хэлсэн нь сургаал нь Бурханаас ирсэн эсэх, эсвэл фарисайчууд болон ахлах тахилч нарыг удирдаж буй өөрийн эрх мэдлээр ярьдаг уу гэдгийг ойлгодог боловч түүнийг баривчлах цаг нь болсон тул хэн ч түүнийг баривчлаагүй. хараахан ирээгүй байна (Иохан 7:11-30).</w:t>
      </w:r>
    </w:p>
    <w:p w14:paraId="297C32F7" w14:textId="77777777" w:rsidR="00F90BDC" w:rsidRDefault="00F90BDC"/>
    <w:p w14:paraId="1CBC03FA" w14:textId="77777777" w:rsidR="00F90BDC" w:rsidRDefault="00F90BDC">
      <w:r xmlns:w="http://schemas.openxmlformats.org/wordprocessingml/2006/main">
        <w:t xml:space="preserve">3-р догол мөр: Баярын сүүлчийн өдөр Есүс зогсоод чанга дуугаар: Цангасан хэн боловч Над уруу ирж ууг. Бичээсийн дагуу Надад итгэдэг хэн боловч гол мөрөн дотроос нь амьд ус урсна гэж хэлсэн”. Түүнд итгэсэн хүмүүсийн хожим Сүнсний төлөө хүлээн авсан энэ дурдсан Сүнс нь Есүс хараахан алдаршаагүй байсан тул олны дунд хагарал үүсгэж, зарим нь "Тэр бол Бошиглогч" гэж зарим нь "Тэр бол Христ" гэж хэлж байхад зарим нь Галилаас ирж буй Христийн төгсгөлийн талаар эргэлзэж байсан тул түүнд өгөгдөөгүй. Никодемус хуулийн дагуу өмгөөллийг нь сонсолгүйгээр шууд буруушаахаас хамгаалж байсан нь үе тэнгийнхэн нь гэртээ харихдаа цаашаа тохуурхах явдал юм (Иохан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Иохан 7:1 Иудейчүүд түүнийг алахыг санаархаж байсан тул Есүс иудейчүүдээр явахгүй байсан тул Есүс Галилд алхав.</w:t>
      </w:r>
    </w:p>
    <w:p w14:paraId="69FCB90D" w14:textId="77777777" w:rsidR="00F90BDC" w:rsidRDefault="00F90BDC"/>
    <w:p w14:paraId="1F540D8D" w14:textId="77777777" w:rsidR="00F90BDC" w:rsidRDefault="00F90BDC">
      <w:r xmlns:w="http://schemas.openxmlformats.org/wordprocessingml/2006/main">
        <w:t xml:space="preserve">Есүс Галилей дахь иудейчүүдийг алах гэж оролдсон тул тэднээс зайлсхийсэн.</w:t>
      </w:r>
    </w:p>
    <w:p w14:paraId="7698AE4A" w14:textId="77777777" w:rsidR="00F90BDC" w:rsidRDefault="00F90BDC"/>
    <w:p w14:paraId="5A634571" w14:textId="77777777" w:rsidR="00F90BDC" w:rsidRDefault="00F90BDC">
      <w:r xmlns:w="http://schemas.openxmlformats.org/wordprocessingml/2006/main">
        <w:t xml:space="preserve">1: Бурханы хамгаалалт ямар ч нөхцөл байдлаас үл хамааран бидний төлөө үргэлж байдаг.</w:t>
      </w:r>
    </w:p>
    <w:p w14:paraId="2D6BE3EF" w14:textId="77777777" w:rsidR="00F90BDC" w:rsidRDefault="00F90BDC"/>
    <w:p w14:paraId="1F14002C" w14:textId="77777777" w:rsidR="00F90BDC" w:rsidRDefault="00F90BDC">
      <w:r xmlns:w="http://schemas.openxmlformats.org/wordprocessingml/2006/main">
        <w:t xml:space="preserve">2: Бид ямар ч эсэргүүцэлтэй тулгарсан ч итгэл найдвараа хэзээ ч орхих ёсгүй.</w:t>
      </w:r>
    </w:p>
    <w:p w14:paraId="5D57623D" w14:textId="77777777" w:rsidR="00F90BDC" w:rsidRDefault="00F90BDC"/>
    <w:p w14:paraId="7C609838" w14:textId="77777777" w:rsidR="00F90BDC" w:rsidRDefault="00F90BDC">
      <w:r xmlns:w="http://schemas.openxmlformats.org/wordprocessingml/2006/main">
        <w:t xml:space="preserve">1: Дуулал 23:4 "Хэдийгээр би хамгийн харанхуй хөндийгөөр алхаж байсан ч би муу зүйлээс айхгүй, учир нь Та надтай хамт байна. Таны таяг, таяг намайг тайвшруулдаг."</w:t>
      </w:r>
    </w:p>
    <w:p w14:paraId="20BCA949" w14:textId="77777777" w:rsidR="00F90BDC" w:rsidRDefault="00F90BDC"/>
    <w:p w14:paraId="00B722A0" w14:textId="77777777" w:rsidR="00F90BDC" w:rsidRDefault="00F90BDC">
      <w:r xmlns:w="http://schemas.openxmlformats.org/wordprocessingml/2006/main">
        <w:t xml:space="preserve">2: Сургаалт үгс 3:5-6 "Бүх зүрхээрээ ЭЗЭНд найд. Өөрийн ойлголтод бүү түшиглэ. Бүх замдаа Түүнд захирагдах бөгөөд Тэр чиний замыг шулуун болгоно."</w:t>
      </w:r>
    </w:p>
    <w:p w14:paraId="0CB80415" w14:textId="77777777" w:rsidR="00F90BDC" w:rsidRDefault="00F90BDC"/>
    <w:p w14:paraId="0A8156B3" w14:textId="77777777" w:rsidR="00F90BDC" w:rsidRDefault="00F90BDC">
      <w:r xmlns:w="http://schemas.openxmlformats.org/wordprocessingml/2006/main">
        <w:t xml:space="preserve">Иохан 7:2 Иудейчүүдийн асрын баяр ойртож байв.</w:t>
      </w:r>
    </w:p>
    <w:p w14:paraId="1EE7D16E" w14:textId="77777777" w:rsidR="00F90BDC" w:rsidRDefault="00F90BDC"/>
    <w:p w14:paraId="3E5A343A" w14:textId="77777777" w:rsidR="00F90BDC" w:rsidRDefault="00F90BDC">
      <w:r xmlns:w="http://schemas.openxmlformats.org/wordprocessingml/2006/main">
        <w:t xml:space="preserve">Иудейчүүдийн майхны баярын үеэр Есүс Иерусалим руу явж байв.</w:t>
      </w:r>
    </w:p>
    <w:p w14:paraId="25926D4D" w14:textId="77777777" w:rsidR="00F90BDC" w:rsidRDefault="00F90BDC"/>
    <w:p w14:paraId="7D77E50E" w14:textId="77777777" w:rsidR="00F90BDC" w:rsidRDefault="00F90BDC">
      <w:r xmlns:w="http://schemas.openxmlformats.org/wordprocessingml/2006/main">
        <w:t xml:space="preserve">1. Есүсийн ард түмнээ хайрлах хайр: Есүс майхны баярын үеэр Иерусалимд очсоноор хайраа хэрхэн харуулсан бэ</w:t>
      </w:r>
    </w:p>
    <w:p w14:paraId="7B9B523A" w14:textId="77777777" w:rsidR="00F90BDC" w:rsidRDefault="00F90BDC"/>
    <w:p w14:paraId="10AE7CED" w14:textId="77777777" w:rsidR="00F90BDC" w:rsidRDefault="00F90BDC">
      <w:r xmlns:w="http://schemas.openxmlformats.org/wordprocessingml/2006/main">
        <w:t xml:space="preserve">2. Бурханд дуулгавартай байх: Хэцүү үед ч гэсэн Бурханыг дуулгавартай дагахын ач холбогдол</w:t>
      </w:r>
    </w:p>
    <w:p w14:paraId="10FB3B56" w14:textId="77777777" w:rsidR="00F90BDC" w:rsidRDefault="00F90BDC"/>
    <w:p w14:paraId="111FFE4E" w14:textId="77777777" w:rsidR="00F90BDC" w:rsidRDefault="00F90BDC">
      <w:r xmlns:w="http://schemas.openxmlformats.org/wordprocessingml/2006/main">
        <w:t xml:space="preserve">1. Иохан 14:15 - "Хэрэв чи намайг хайрлавал миний зарлигуудыг дагах болно."</w:t>
      </w:r>
    </w:p>
    <w:p w14:paraId="136BA252" w14:textId="77777777" w:rsidR="00F90BDC" w:rsidRDefault="00F90BDC"/>
    <w:p w14:paraId="233EEF2B" w14:textId="77777777" w:rsidR="00F90BDC" w:rsidRDefault="00F90BDC">
      <w:r xmlns:w="http://schemas.openxmlformats.org/wordprocessingml/2006/main">
        <w:t xml:space="preserve">2. Матай 28:20 - "Мөн болгоогтун, би эриний төгсгөл хүртэл үргэлж та нартай хамт байна."</w:t>
      </w:r>
    </w:p>
    <w:p w14:paraId="406A141F" w14:textId="77777777" w:rsidR="00F90BDC" w:rsidRDefault="00F90BDC"/>
    <w:p w14:paraId="4092B863" w14:textId="77777777" w:rsidR="00F90BDC" w:rsidRDefault="00F90BDC">
      <w:r xmlns:w="http://schemas.openxmlformats.org/wordprocessingml/2006/main">
        <w:t xml:space="preserve">Иохан 7:3 Ах нар нь түүнд — Эндээс явж, Иудей уруу яв.</w:t>
      </w:r>
    </w:p>
    <w:p w14:paraId="57B8809C" w14:textId="77777777" w:rsidR="00F90BDC" w:rsidRDefault="00F90BDC"/>
    <w:p w14:paraId="5C2AC7EC" w14:textId="77777777" w:rsidR="00F90BDC" w:rsidRDefault="00F90BDC">
      <w:r xmlns:w="http://schemas.openxmlformats.org/wordprocessingml/2006/main">
        <w:t xml:space="preserve">Түүний үйлдэж буй гайхамшгуудыг шавь нар нь харахын тулд Есүсийн ах дүү нар түүнийг Галилыг орхин Иудей уруу явахыг уриалав.</w:t>
      </w:r>
    </w:p>
    <w:p w14:paraId="70448E1C" w14:textId="77777777" w:rsidR="00F90BDC" w:rsidRDefault="00F90BDC"/>
    <w:p w14:paraId="110CBF29" w14:textId="77777777" w:rsidR="00F90BDC" w:rsidRDefault="00F90BDC">
      <w:r xmlns:w="http://schemas.openxmlformats.org/wordprocessingml/2006/main">
        <w:t xml:space="preserve">1. Итгэлийн хүч: Гайхамшигт итгэж сурах</w:t>
      </w:r>
    </w:p>
    <w:p w14:paraId="310E4C75" w14:textId="77777777" w:rsidR="00F90BDC" w:rsidRDefault="00F90BDC"/>
    <w:p w14:paraId="0C97DFB3" w14:textId="77777777" w:rsidR="00F90BDC" w:rsidRDefault="00F90BDC">
      <w:r xmlns:w="http://schemas.openxmlformats.org/wordprocessingml/2006/main">
        <w:t xml:space="preserve">2. Эцэгийн хүслийг дагах: Есүс ах нарынхаа зөвлөгөөг хэрхэн дагасан бэ?</w:t>
      </w:r>
    </w:p>
    <w:p w14:paraId="396D9C89" w14:textId="77777777" w:rsidR="00F90BDC" w:rsidRDefault="00F90BDC"/>
    <w:p w14:paraId="3D1B0AB0" w14:textId="77777777" w:rsidR="00F90BDC" w:rsidRDefault="00F90BDC">
      <w:r xmlns:w="http://schemas.openxmlformats.org/wordprocessingml/2006/main">
        <w:t xml:space="preserve">1. Еврей 13:5-6 - “Амьдралаа мөнгөнд дурлахаас ангид байлгаж, байгаа зүйлдээ сэтгэл хангалуун бай, учир нь тэр “Би чамайг хэзээ ч орхихгүй, чамайг орхихгүй” гэж хэлсэн. Тиймээс бид итгэлтэйгээр “Эзэн бол миний туслагч; Би айхгүй; Хүн надад юу хийж чадах вэ?"</w:t>
      </w:r>
    </w:p>
    <w:p w14:paraId="5175D063" w14:textId="77777777" w:rsidR="00F90BDC" w:rsidRDefault="00F90BDC"/>
    <w:p w14:paraId="2FC846A0" w14:textId="77777777" w:rsidR="00F90BDC" w:rsidRDefault="00F90BDC">
      <w:r xmlns:w="http://schemas.openxmlformats.org/wordprocessingml/2006/main">
        <w:t xml:space="preserve">2. Иохан 14:12-14 - “Үнэнээр, үнэнээр би та нарт хэлье, надад итгэдэг хэн боловч миний хийдэг ажлыг хийх болно; Тэр эдгээрээс илүү агуу ажлыг хийх болно, учир нь Би Эцэг уруу явж байна. Эцэг Хүүгээр алдаршуулахын тулд Миний нэрээр та нар юу ч гуйна, Би үүнийг хийх болно. Миний нэрээр надаас юм гуйвал би хийнэ” гэж хэлсэн.</w:t>
      </w:r>
    </w:p>
    <w:p w14:paraId="314A27BE" w14:textId="77777777" w:rsidR="00F90BDC" w:rsidRDefault="00F90BDC"/>
    <w:p w14:paraId="04E35FAC" w14:textId="77777777" w:rsidR="00F90BDC" w:rsidRDefault="00F90BDC">
      <w:r xmlns:w="http://schemas.openxmlformats.org/wordprocessingml/2006/main">
        <w:t xml:space="preserve">Иохан 7:4 Учир нь юуг ч нууцаар хийдэг хүн байдаггүй бөгөөд тэр өөрөө ил тодрохыг эрмэлздэг. Хэрэв чи эдгээрийг хийвэл дэлхийд өөрийгөө харуул.</w:t>
      </w:r>
    </w:p>
    <w:p w14:paraId="21D9ED14" w14:textId="77777777" w:rsidR="00F90BDC" w:rsidRDefault="00F90BDC"/>
    <w:p w14:paraId="4068D675" w14:textId="77777777" w:rsidR="00F90BDC" w:rsidRDefault="00F90BDC">
      <w:r xmlns:w="http://schemas.openxmlformats.org/wordprocessingml/2006/main">
        <w:t xml:space="preserve">Есүс биднийг олон нийтийн өмнө сайн үйлс хийхийг уриалсан бөгөөд ингэснээр бусад хүмүүс ч мөн адил зүйлийг хийхэд урам зориг өгөх болно.</w:t>
      </w:r>
    </w:p>
    <w:p w14:paraId="10F81734" w14:textId="77777777" w:rsidR="00F90BDC" w:rsidRDefault="00F90BDC"/>
    <w:p w14:paraId="189EF16C" w14:textId="77777777" w:rsidR="00F90BDC" w:rsidRDefault="00F90BDC">
      <w:r xmlns:w="http://schemas.openxmlformats.org/wordprocessingml/2006/main">
        <w:t xml:space="preserve">1. Олон нийтийн өмнө сайн сайхныг үйлдэх нь: Есүсийг дагаснаар амьдралыг хэрхэн өөрчилж болохыг дэлхий нийтэд харуулах нь</w:t>
      </w:r>
    </w:p>
    <w:p w14:paraId="24A0734F" w14:textId="77777777" w:rsidR="00F90BDC" w:rsidRDefault="00F90BDC"/>
    <w:p w14:paraId="3A746495" w14:textId="77777777" w:rsidR="00F90BDC" w:rsidRDefault="00F90BDC">
      <w:r xmlns:w="http://schemas.openxmlformats.org/wordprocessingml/2006/main">
        <w:t xml:space="preserve">2. Үйлчилгээний хүч: Бусдын амьдралд өөрчлөлт оруулах</w:t>
      </w:r>
    </w:p>
    <w:p w14:paraId="1E437B87" w14:textId="77777777" w:rsidR="00F90BDC" w:rsidRDefault="00F90BDC"/>
    <w:p w14:paraId="1DE6A3E4" w14:textId="77777777" w:rsidR="00F90BDC" w:rsidRDefault="00F90BDC">
      <w:r xmlns:w="http://schemas.openxmlformats.org/wordprocessingml/2006/main">
        <w:t xml:space="preserve">1. Матай 5:16 - "Бусдын сайн үйлсийг харж, тэнгэр дэх Эцэгийг чинь алдаршуулахын тулд та нарын гэрэл бусдын өмнө гэрэлтүүлэг."</w:t>
      </w:r>
    </w:p>
    <w:p w14:paraId="342A1DFF" w14:textId="77777777" w:rsidR="00F90BDC" w:rsidRDefault="00F90BDC"/>
    <w:p w14:paraId="4ECD9401" w14:textId="77777777" w:rsidR="00F90BDC" w:rsidRDefault="00F90BDC">
      <w:r xmlns:w="http://schemas.openxmlformats.org/wordprocessingml/2006/main">
        <w:t xml:space="preserve">2. Галат 6:9 - "Мөн бид сайныг үйлдэхээс залхах хэрэггүй, учир нь бид бууж өгөхгүй бол цагтаа хурааж авах болно."</w:t>
      </w:r>
    </w:p>
    <w:p w14:paraId="3FB3D86F" w14:textId="77777777" w:rsidR="00F90BDC" w:rsidRDefault="00F90BDC"/>
    <w:p w14:paraId="7182EDA4" w14:textId="77777777" w:rsidR="00F90BDC" w:rsidRDefault="00F90BDC">
      <w:r xmlns:w="http://schemas.openxmlformats.org/wordprocessingml/2006/main">
        <w:t xml:space="preserve">Иохан 7:5 Учир нь ах нар нь ч түүнд итгээгүй.</w:t>
      </w:r>
    </w:p>
    <w:p w14:paraId="46E3AC2E" w14:textId="77777777" w:rsidR="00F90BDC" w:rsidRDefault="00F90BDC"/>
    <w:p w14:paraId="27514771" w14:textId="77777777" w:rsidR="00F90BDC" w:rsidRDefault="00F90BDC">
      <w:r xmlns:w="http://schemas.openxmlformats.org/wordprocessingml/2006/main">
        <w:t xml:space="preserve">Хэлэлцүүлэг: Есүс төрөлх Назарет хотод нь олон гайхамшгуудыг үзүүлсэн ч ах нар нь түүнд итгээгүй (Иохан 7:5).</w:t>
      </w:r>
    </w:p>
    <w:p w14:paraId="742E6EA6" w14:textId="77777777" w:rsidR="00F90BDC" w:rsidRDefault="00F90BDC"/>
    <w:p w14:paraId="3457C3C7" w14:textId="77777777" w:rsidR="00F90BDC" w:rsidRDefault="00F90BDC">
      <w:r xmlns:w="http://schemas.openxmlformats.org/wordprocessingml/2006/main">
        <w:t xml:space="preserve">Түүний хийсэн олон шинж тэмдгийг үл харгалзан гэр бүлийнхэн нь Есүсийг хүлээж аваагүй.</w:t>
      </w:r>
    </w:p>
    <w:p w14:paraId="25FE6B4F" w14:textId="77777777" w:rsidR="00F90BDC" w:rsidRDefault="00F90BDC"/>
    <w:p w14:paraId="2C676A27" w14:textId="77777777" w:rsidR="00F90BDC" w:rsidRDefault="00F90BDC">
      <w:r xmlns:w="http://schemas.openxmlformats.org/wordprocessingml/2006/main">
        <w:t xml:space="preserve">1. Хэцүү нөхцөл байдалд Бурханы хүслийг хүлээн зөвшөөрөх нь: Есүсийн жишээ</w:t>
      </w:r>
    </w:p>
    <w:p w14:paraId="16601357" w14:textId="77777777" w:rsidR="00F90BDC" w:rsidRDefault="00F90BDC"/>
    <w:p w14:paraId="7ED2BAC8" w14:textId="77777777" w:rsidR="00F90BDC" w:rsidRDefault="00F90BDC">
      <w:r xmlns:w="http://schemas.openxmlformats.org/wordprocessingml/2006/main">
        <w:t xml:space="preserve">2. Итгэлгүй байсан ч итгэлийн хүч: Есүс ба түүний ах нарын түүх</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Исаиа 53:1 - "Бидний захиаст хэн итгэж, ЭЗЭНий мутар хэнд илчлэгдсэн бэ?"</w:t>
      </w:r>
    </w:p>
    <w:p w14:paraId="011FA566" w14:textId="77777777" w:rsidR="00F90BDC" w:rsidRDefault="00F90BDC"/>
    <w:p w14:paraId="3618E969" w14:textId="77777777" w:rsidR="00F90BDC" w:rsidRDefault="00F90BDC">
      <w:r xmlns:w="http://schemas.openxmlformats.org/wordprocessingml/2006/main">
        <w:t xml:space="preserve">2. Ром 10:17 - "Тиймээс итгэл нь сонсохоос, сонсох нь Христийн үгээр дамжин ирдэг."</w:t>
      </w:r>
    </w:p>
    <w:p w14:paraId="74BF3330" w14:textId="77777777" w:rsidR="00F90BDC" w:rsidRDefault="00F90BDC"/>
    <w:p w14:paraId="661BC021" w14:textId="77777777" w:rsidR="00F90BDC" w:rsidRDefault="00F90BDC">
      <w:r xmlns:w="http://schemas.openxmlformats.org/wordprocessingml/2006/main">
        <w:t xml:space="preserve">Иохан 7:6 Есүс тэдэнд —Миний цаг хараахан болоогүй, харин та нарын цаг үргэлж бэлэн байна.</w:t>
      </w:r>
    </w:p>
    <w:p w14:paraId="51A6B064" w14:textId="77777777" w:rsidR="00F90BDC" w:rsidRDefault="00F90BDC"/>
    <w:p w14:paraId="02C9D695" w14:textId="77777777" w:rsidR="00F90BDC" w:rsidRDefault="00F90BDC">
      <w:r xmlns:w="http://schemas.openxmlformats.org/wordprocessingml/2006/main">
        <w:t xml:space="preserve">Бидний цаг хугацаа Бурханд үйлчлэх ёстой гэдгийг Есүс бидэнд заадаг.</w:t>
      </w:r>
    </w:p>
    <w:p w14:paraId="1439B4F9" w14:textId="77777777" w:rsidR="00F90BDC" w:rsidRDefault="00F90BDC"/>
    <w:p w14:paraId="04E079B2" w14:textId="77777777" w:rsidR="00F90BDC" w:rsidRDefault="00F90BDC">
      <w:r xmlns:w="http://schemas.openxmlformats.org/wordprocessingml/2006/main">
        <w:t xml:space="preserve">1: Бидний цаг бол Бурханы бэлэг бөгөөд үүнийг Түүнд үйлчлэхэд ашиглах ёстой.</w:t>
      </w:r>
    </w:p>
    <w:p w14:paraId="32A965DA" w14:textId="77777777" w:rsidR="00F90BDC" w:rsidRDefault="00F90BDC"/>
    <w:p w14:paraId="27B51AE9" w14:textId="77777777" w:rsidR="00F90BDC" w:rsidRDefault="00F90BDC">
      <w:r xmlns:w="http://schemas.openxmlformats.org/wordprocessingml/2006/main">
        <w:t xml:space="preserve">2: Бид цаг зав, нөөц бололцоогоо Бурхан болон Түүний хаант улсад зориулахаар дуудагдсан.</w:t>
      </w:r>
    </w:p>
    <w:p w14:paraId="69D637C1" w14:textId="77777777" w:rsidR="00F90BDC" w:rsidRDefault="00F90BDC"/>
    <w:p w14:paraId="5A25E285" w14:textId="77777777" w:rsidR="00F90BDC" w:rsidRDefault="00F90BDC">
      <w:r xmlns:w="http://schemas.openxmlformats.org/wordprocessingml/2006/main">
        <w:t xml:space="preserve">1: Колоссай 3:17 - Мөн та нар үг эсвэл үйлдлээрээ юу ч хийсэн бай, бүгдийг нь Эзэн Есүсийн нэрээр үйлдэж, түүгээр дамжуулан Бурханд болон Эцэгт талархал илэрхийлэгтүн.</w:t>
      </w:r>
    </w:p>
    <w:p w14:paraId="7A6FE85F" w14:textId="77777777" w:rsidR="00F90BDC" w:rsidRDefault="00F90BDC"/>
    <w:p w14:paraId="32327F78" w14:textId="77777777" w:rsidR="00F90BDC" w:rsidRDefault="00F90BDC">
      <w:r xmlns:w="http://schemas.openxmlformats.org/wordprocessingml/2006/main">
        <w:t xml:space="preserve">2: Ефес 5:15-16 - Тиймээс та нар мунхаг хүмүүс шиг биш, харин ухаалаг мэт болгоомжтой алхаж, цаг хугацааг гэтэлгээрэй, учир нь өдрүүд нь бузар юм.</w:t>
      </w:r>
    </w:p>
    <w:p w14:paraId="5650FB47" w14:textId="77777777" w:rsidR="00F90BDC" w:rsidRDefault="00F90BDC"/>
    <w:p w14:paraId="7BC4C714" w14:textId="77777777" w:rsidR="00F90BDC" w:rsidRDefault="00F90BDC">
      <w:r xmlns:w="http://schemas.openxmlformats.org/wordprocessingml/2006/main">
        <w:t xml:space="preserve">Иохан 7:7 Дэлхий чамайг үзэн ядаж чадахгүй. Харин энэ нь намайг үзэн яддаг, учир нь би түүний үйлс нь бузар гэдгийг гэрчилж байна.</w:t>
      </w:r>
    </w:p>
    <w:p w14:paraId="471646DF" w14:textId="77777777" w:rsidR="00F90BDC" w:rsidRDefault="00F90BDC"/>
    <w:p w14:paraId="3CA9B58C" w14:textId="77777777" w:rsidR="00F90BDC" w:rsidRDefault="00F90BDC">
      <w:r xmlns:w="http://schemas.openxmlformats.org/wordprocessingml/2006/main">
        <w:t xml:space="preserve">Дэлхий ертөнцийн бузар муу үйлсийн тухай Түүний гэрчлэлээс болж Есүсийг үзэн яддаг.</w:t>
      </w:r>
    </w:p>
    <w:p w14:paraId="55A6A236" w14:textId="77777777" w:rsidR="00F90BDC" w:rsidRDefault="00F90BDC"/>
    <w:p w14:paraId="74A9D019" w14:textId="77777777" w:rsidR="00F90BDC" w:rsidRDefault="00F90BDC">
      <w:r xmlns:w="http://schemas.openxmlformats.org/wordprocessingml/2006/main">
        <w:t xml:space="preserve">1. Тааламжгүй нөхцөл байдалд гэрчлэх нь - Иохан 7:7</w:t>
      </w:r>
    </w:p>
    <w:p w14:paraId="31A15129" w14:textId="77777777" w:rsidR="00F90BDC" w:rsidRDefault="00F90BDC"/>
    <w:p w14:paraId="14B351F6" w14:textId="77777777" w:rsidR="00F90BDC" w:rsidRDefault="00F90BDC">
      <w:r xmlns:w="http://schemas.openxmlformats.org/wordprocessingml/2006/main">
        <w:t xml:space="preserve">2. Итгэлдээ бат зогсохын өртөг - Иохан 7:7</w:t>
      </w:r>
    </w:p>
    <w:p w14:paraId="3E5C0975" w14:textId="77777777" w:rsidR="00F90BDC" w:rsidRDefault="00F90BDC"/>
    <w:p w14:paraId="6BE3A518" w14:textId="77777777" w:rsidR="00F90BDC" w:rsidRDefault="00F90BDC">
      <w:r xmlns:w="http://schemas.openxmlformats.org/wordprocessingml/2006/main">
        <w:t xml:space="preserve">1. Ром 12:2 - Энэ ертөнцийн хэв маягт бүү нийц, харин оюун ухаанаа шинэчлэх замаар өөрчлөгд.</w:t>
      </w:r>
    </w:p>
    <w:p w14:paraId="17417086" w14:textId="77777777" w:rsidR="00F90BDC" w:rsidRDefault="00F90BDC"/>
    <w:p w14:paraId="4486803F" w14:textId="77777777" w:rsidR="00F90BDC" w:rsidRDefault="00F90BDC">
      <w:r xmlns:w="http://schemas.openxmlformats.org/wordprocessingml/2006/main">
        <w:t xml:space="preserve">2. 1 Иохан 5:19 - Бид Бурханы хүүхдүүд бөгөөд бүх дэлхий муу ёрын нэгний хяналтанд байдаг гэдгийг бид мэднэ.</w:t>
      </w:r>
    </w:p>
    <w:p w14:paraId="76F2DA3C" w14:textId="77777777" w:rsidR="00F90BDC" w:rsidRDefault="00F90BDC"/>
    <w:p w14:paraId="5DAB1878" w14:textId="77777777" w:rsidR="00F90BDC" w:rsidRDefault="00F90BDC">
      <w:r xmlns:w="http://schemas.openxmlformats.org/wordprocessingml/2006/main">
        <w:t xml:space="preserve">Иохан 7:8 Та нар энэ баяр руу яв. Би энэ баярт хараахан очоогүй байна. Учир нь миний цаг хараахан болоогүй байна.</w:t>
      </w:r>
    </w:p>
    <w:p w14:paraId="07D6AA5C" w14:textId="77777777" w:rsidR="00F90BDC" w:rsidRDefault="00F90BDC"/>
    <w:p w14:paraId="51523B13" w14:textId="77777777" w:rsidR="00F90BDC" w:rsidRDefault="00F90BDC">
      <w:r xmlns:w="http://schemas.openxmlformats.org/wordprocessingml/2006/main">
        <w:t xml:space="preserve">Иохан 7:8 биднийг тэвчээртэй байж, арга хэмжээ авах цаг болтол хүлээхийг заадаг.</w:t>
      </w:r>
    </w:p>
    <w:p w14:paraId="5AB135D2" w14:textId="77777777" w:rsidR="00F90BDC" w:rsidRDefault="00F90BDC"/>
    <w:p w14:paraId="5B6AA509" w14:textId="77777777" w:rsidR="00F90BDC" w:rsidRDefault="00F90BDC">
      <w:r xmlns:w="http://schemas.openxmlformats.org/wordprocessingml/2006/main">
        <w:t xml:space="preserve">1: Тэвчээр бол ариун журам юм - Иохан 7:8</w:t>
      </w:r>
    </w:p>
    <w:p w14:paraId="254A2BC1" w14:textId="77777777" w:rsidR="00F90BDC" w:rsidRDefault="00F90BDC"/>
    <w:p w14:paraId="297D4AA7" w14:textId="77777777" w:rsidR="00F90BDC" w:rsidRDefault="00F90BDC">
      <w:r xmlns:w="http://schemas.openxmlformats.org/wordprocessingml/2006/main">
        <w:t xml:space="preserve">2: Бурханы цаг хугацаа төгс байдаг - Иохан 7:8</w:t>
      </w:r>
    </w:p>
    <w:p w14:paraId="46A5C3B5" w14:textId="77777777" w:rsidR="00F90BDC" w:rsidRDefault="00F90BDC"/>
    <w:p w14:paraId="6051C4D4" w14:textId="77777777" w:rsidR="00F90BDC" w:rsidRDefault="00F90BDC">
      <w:r xmlns:w="http://schemas.openxmlformats.org/wordprocessingml/2006/main">
        <w:t xml:space="preserve">1: Иаков 5:7-8 - Тиймээс ах дүү нар аа, Их Эзэний ирэлт хүртэл тэвчээртэй байгаарай. Болгоогтун, тариачин хүн дэлхийн үнэт үр жимсийг хүлээж, эрт болон сүүлчийн бороо орох хүртлээ үүний төлөө удаан тэвчээртэй байдаг.</w:t>
      </w:r>
    </w:p>
    <w:p w14:paraId="3BF8DD32" w14:textId="77777777" w:rsidR="00F90BDC" w:rsidRDefault="00F90BDC"/>
    <w:p w14:paraId="554A9B62" w14:textId="77777777" w:rsidR="00F90BDC" w:rsidRDefault="00F90BDC">
      <w:r xmlns:w="http://schemas.openxmlformats.org/wordprocessingml/2006/main">
        <w:t xml:space="preserve">2: Номлогчийн үгс 3:1-8 - Бүх зүйлд цаг хугацаа, тэнгэрийн доорх зорилго болгонд цаг хугацаа бий: Төрөх, үхэх цаг гэж байдаг. тарих цаг, тарьсан зүйлээ түүж авах цаг.</w:t>
      </w:r>
    </w:p>
    <w:p w14:paraId="2A37DEBC" w14:textId="77777777" w:rsidR="00F90BDC" w:rsidRDefault="00F90BDC"/>
    <w:p w14:paraId="3C68ADDC" w14:textId="77777777" w:rsidR="00F90BDC" w:rsidRDefault="00F90BDC">
      <w:r xmlns:w="http://schemas.openxmlformats.org/wordprocessingml/2006/main">
        <w:t xml:space="preserve">Иохан 7:9 Тэр эдгээр үгсийг тэдэнд хэлсний дараа Галилд үлдэв.</w:t>
      </w:r>
    </w:p>
    <w:p w14:paraId="16E2A96A" w14:textId="77777777" w:rsidR="00F90BDC" w:rsidRDefault="00F90BDC"/>
    <w:p w14:paraId="108A0ED8" w14:textId="77777777" w:rsidR="00F90BDC" w:rsidRDefault="00F90BDC">
      <w:r xmlns:w="http://schemas.openxmlformats.org/wordprocessingml/2006/main">
        <w:t xml:space="preserve">Есүс Галилейд цугласан олонтой ярьж, дараа нь тэр бүс нутагт үлджээ.</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Есүс Бурханы төлөвлөгөөнд дуулгавартай байсан нь: Есүс Галилейд байх үеийн жишээ</w:t>
      </w:r>
    </w:p>
    <w:p w14:paraId="0CA70842" w14:textId="77777777" w:rsidR="00F90BDC" w:rsidRDefault="00F90BDC"/>
    <w:p w14:paraId="7EF48B36" w14:textId="77777777" w:rsidR="00F90BDC" w:rsidRDefault="00F90BDC">
      <w:r xmlns:w="http://schemas.openxmlformats.org/wordprocessingml/2006/main">
        <w:t xml:space="preserve">2. Үгийн хүч: Есүсийн хэлсэн үг түүний үйлдлийг хэрхэн илэрхийлсэн бэ?</w:t>
      </w:r>
    </w:p>
    <w:p w14:paraId="068DA283" w14:textId="77777777" w:rsidR="00F90BDC" w:rsidRDefault="00F90BDC"/>
    <w:p w14:paraId="02A033DD" w14:textId="77777777" w:rsidR="00F90BDC" w:rsidRDefault="00F90BDC">
      <w:r xmlns:w="http://schemas.openxmlformats.org/wordprocessingml/2006/main">
        <w:t xml:space="preserve">1. Матай 4:23-24 - Тэгээд Есүс Галилей даяар явж, тэдний синагогуудад зааж, хаант улсын сайн мэдээг тунхаглаж, хүмүүсийн дундах бүх төрлийн өвчин, бүх төрлийн өвчнийг эдгээж байв.</w:t>
      </w:r>
    </w:p>
    <w:p w14:paraId="56F26892" w14:textId="77777777" w:rsidR="00F90BDC" w:rsidRDefault="00F90BDC"/>
    <w:p w14:paraId="2CA2873A" w14:textId="77777777" w:rsidR="00F90BDC" w:rsidRDefault="00F90BDC">
      <w:r xmlns:w="http://schemas.openxmlformats.org/wordprocessingml/2006/main">
        <w:t xml:space="preserve">2. Иохан 9:4 - Намайг Илгээгчийн үйлсийг өдөр байхад би хийх ёстой. Хэн ч ажиллаж чадахгүй шөнө ирдэг.</w:t>
      </w:r>
    </w:p>
    <w:p w14:paraId="722A92E9" w14:textId="77777777" w:rsidR="00F90BDC" w:rsidRDefault="00F90BDC"/>
    <w:p w14:paraId="6652E27D" w14:textId="77777777" w:rsidR="00F90BDC" w:rsidRDefault="00F90BDC">
      <w:r xmlns:w="http://schemas.openxmlformats.org/wordprocessingml/2006/main">
        <w:t xml:space="preserve">Иохан 7:10 Харин ах дүүсээ яваад ирэхэд тэрээр мөн найранд илээр биш, харин нууцаар очив.</w:t>
      </w:r>
    </w:p>
    <w:p w14:paraId="14C7BA57" w14:textId="77777777" w:rsidR="00F90BDC" w:rsidRDefault="00F90BDC"/>
    <w:p w14:paraId="4D4468C8" w14:textId="77777777" w:rsidR="00F90BDC" w:rsidRDefault="00F90BDC">
      <w:r xmlns:w="http://schemas.openxmlformats.org/wordprocessingml/2006/main">
        <w:t xml:space="preserve">Иохан Бурханы өмнө хүлээсэн үүргээ сануулж, найранд очдог боловч үүнийг болгоомжтой хийдэг.</w:t>
      </w:r>
    </w:p>
    <w:p w14:paraId="54749DF1" w14:textId="77777777" w:rsidR="00F90BDC" w:rsidRDefault="00F90BDC"/>
    <w:p w14:paraId="18DC05DD" w14:textId="77777777" w:rsidR="00F90BDC" w:rsidRDefault="00F90BDC">
      <w:r xmlns:w="http://schemas.openxmlformats.org/wordprocessingml/2006/main">
        <w:t xml:space="preserve">1. Бурханы өмнө хүлээсэн бидний үүрэг: Нууцаар ч гэсэн</w:t>
      </w:r>
    </w:p>
    <w:p w14:paraId="4BD9A48F" w14:textId="77777777" w:rsidR="00F90BDC" w:rsidRDefault="00F90BDC"/>
    <w:p w14:paraId="778AE168" w14:textId="77777777" w:rsidR="00F90BDC" w:rsidRDefault="00F90BDC">
      <w:r xmlns:w="http://schemas.openxmlformats.org/wordprocessingml/2006/main">
        <w:t xml:space="preserve">2. Үүргээ биелүүлэхийн тулд ухаалаг амьдрах</w:t>
      </w:r>
    </w:p>
    <w:p w14:paraId="25F63C5B" w14:textId="77777777" w:rsidR="00F90BDC" w:rsidRDefault="00F90BDC"/>
    <w:p w14:paraId="72764659" w14:textId="77777777" w:rsidR="00F90BDC" w:rsidRDefault="00F90BDC">
      <w:r xmlns:w="http://schemas.openxmlformats.org/wordprocessingml/2006/main">
        <w:t xml:space="preserve">1. Сургаалт үгс 16:2 Хүний бүх зам өөрийнх нь нүдэнд цэвэр байдаг. Харин Их Эзэн сүнснүүдийг жинлэнэ.</w:t>
      </w:r>
    </w:p>
    <w:p w14:paraId="3E75B5A0" w14:textId="77777777" w:rsidR="00F90BDC" w:rsidRDefault="00F90BDC"/>
    <w:p w14:paraId="44C5872D" w14:textId="77777777" w:rsidR="00F90BDC" w:rsidRDefault="00F90BDC">
      <w:r xmlns:w="http://schemas.openxmlformats.org/wordprocessingml/2006/main">
        <w:t xml:space="preserve">2. Матай 6:4-6 “Тиймээс тэдэн шиг бүү бай. Учир нь Эцэг чинь чамайг Түүнээс асуухаас өмнө танд хэрэгтэй зүйлсийг мэддэг. Иймд ингэж залбир: Тэнгэр дэх Эцэг минь ээ, Таны нэр алдарших болтугай. Таны хаант улс ир. Таны хүсэл тэнгэрт байгаа шиг газар дээр биелэгдэх болно.</w:t>
      </w:r>
    </w:p>
    <w:p w14:paraId="68DFB132" w14:textId="77777777" w:rsidR="00F90BDC" w:rsidRDefault="00F90BDC"/>
    <w:p w14:paraId="689DC1EC" w14:textId="77777777" w:rsidR="00F90BDC" w:rsidRDefault="00F90BDC">
      <w:r xmlns:w="http://schemas.openxmlformats.org/wordprocessingml/2006/main">
        <w:t xml:space="preserve">Иохан 7:11 Тэгээд иудейчүүд түүнийг найран дээр хайн, -Тэр хаана байна?</w:t>
      </w:r>
    </w:p>
    <w:p w14:paraId="0725771E" w14:textId="77777777" w:rsidR="00F90BDC" w:rsidRDefault="00F90BDC"/>
    <w:p w14:paraId="43578175" w14:textId="77777777" w:rsidR="00F90BDC" w:rsidRDefault="00F90BDC">
      <w:r xmlns:w="http://schemas.openxmlformats.org/wordprocessingml/2006/main">
        <w:t xml:space="preserve">Иудейчүүд баяр дээр Есүсийг хайж байв.</w:t>
      </w:r>
    </w:p>
    <w:p w14:paraId="0F0E2AE4" w14:textId="77777777" w:rsidR="00F90BDC" w:rsidRDefault="00F90BDC"/>
    <w:p w14:paraId="2D9027F3" w14:textId="77777777" w:rsidR="00F90BDC" w:rsidRDefault="00F90BDC">
      <w:r xmlns:w="http://schemas.openxmlformats.org/wordprocessingml/2006/main">
        <w:t xml:space="preserve">1: Бид Түүнийг олж чадахгүй байсан ч Есүс үргэлж бидний дэргэд байдаг.</w:t>
      </w:r>
    </w:p>
    <w:p w14:paraId="0E5954D2" w14:textId="77777777" w:rsidR="00F90BDC" w:rsidRDefault="00F90BDC"/>
    <w:p w14:paraId="1417B0F7" w14:textId="77777777" w:rsidR="00F90BDC" w:rsidRDefault="00F90BDC">
      <w:r xmlns:w="http://schemas.openxmlformats.org/wordprocessingml/2006/main">
        <w:t xml:space="preserve">2: Бид амьдралынхаа мөч бүр Есүсийг хайх ёстой.</w:t>
      </w:r>
    </w:p>
    <w:p w14:paraId="6BECC1CE" w14:textId="77777777" w:rsidR="00F90BDC" w:rsidRDefault="00F90BDC"/>
    <w:p w14:paraId="74D3E003" w14:textId="77777777" w:rsidR="00F90BDC" w:rsidRDefault="00F90BDC">
      <w:r xmlns:w="http://schemas.openxmlformats.org/wordprocessingml/2006/main">
        <w:t xml:space="preserve">1: Иеремиа 29:13 - "Чи намайг бүх зүрх сэтгэлээрээ хайхдаа намайг хайх болно."</w:t>
      </w:r>
    </w:p>
    <w:p w14:paraId="7F45CDBE" w14:textId="77777777" w:rsidR="00F90BDC" w:rsidRDefault="00F90BDC"/>
    <w:p w14:paraId="33F2FF90" w14:textId="77777777" w:rsidR="00F90BDC" w:rsidRDefault="00F90BDC">
      <w:r xmlns:w="http://schemas.openxmlformats.org/wordprocessingml/2006/main">
        <w:t xml:space="preserve">2:1Шастир 16:11 - "Эзэн ба Түүний хүчийг эрэлхийл; Түүний оршихуйг үргэлж эрэлхийл!"</w:t>
      </w:r>
    </w:p>
    <w:p w14:paraId="0C4315CD" w14:textId="77777777" w:rsidR="00F90BDC" w:rsidRDefault="00F90BDC"/>
    <w:p w14:paraId="04A80ED3" w14:textId="77777777" w:rsidR="00F90BDC" w:rsidRDefault="00F90BDC">
      <w:r xmlns:w="http://schemas.openxmlformats.org/wordprocessingml/2006/main">
        <w:t xml:space="preserve">Иохан 7:12 Түүний талаар хүмүүсийн дунд маш их гонгинол болов. Харин тэр хүмүүсийг хуурдаг.</w:t>
      </w:r>
    </w:p>
    <w:p w14:paraId="3E4D74B7" w14:textId="77777777" w:rsidR="00F90BDC" w:rsidRDefault="00F90BDC"/>
    <w:p w14:paraId="3C8375EF" w14:textId="77777777" w:rsidR="00F90BDC" w:rsidRDefault="00F90BDC">
      <w:r xmlns:w="http://schemas.openxmlformats.org/wordprocessingml/2006/main">
        <w:t xml:space="preserve">Хүмүүс Есүсийн талаар бувтнаж, зарим нь Түүнийг сайн хүн гэж, зарим нь Түүнийг хуурч байна гэж хэлж байв.</w:t>
      </w:r>
    </w:p>
    <w:p w14:paraId="1A50296B" w14:textId="77777777" w:rsidR="00F90BDC" w:rsidRDefault="00F90BDC"/>
    <w:p w14:paraId="1051AE50" w14:textId="77777777" w:rsidR="00F90BDC" w:rsidRDefault="00F90BDC">
      <w:r xmlns:w="http://schemas.openxmlformats.org/wordprocessingml/2006/main">
        <w:t xml:space="preserve">1. Бурханы хайр: Есүсийг итгэлийн нүдээр харах нь</w:t>
      </w:r>
    </w:p>
    <w:p w14:paraId="2898EEA2" w14:textId="77777777" w:rsidR="00F90BDC" w:rsidRDefault="00F90BDC"/>
    <w:p w14:paraId="0E077FD7" w14:textId="77777777" w:rsidR="00F90BDC" w:rsidRDefault="00F90BDC">
      <w:r xmlns:w="http://schemas.openxmlformats.org/wordprocessingml/2006/main">
        <w:t xml:space="preserve">2. Үгийн хүч: Үнэн ба хууран мэхлэлт</w:t>
      </w:r>
    </w:p>
    <w:p w14:paraId="50C01D6B" w14:textId="77777777" w:rsidR="00F90BDC" w:rsidRDefault="00F90BDC"/>
    <w:p w14:paraId="75356231" w14:textId="77777777" w:rsidR="00F90BDC" w:rsidRDefault="00F90BDC">
      <w:r xmlns:w="http://schemas.openxmlformats.org/wordprocessingml/2006/main">
        <w:t xml:space="preserve">1. Иохан 3:16-17 - Учир нь Бурхан ертөнцийг үнэхээр хайрласан тул цорын ганц Хүүгээ өгсөн бөгөөд Түүнд итгэдэг хэн бүхэн мөхөхгүй, харин мөнх амьтай болохын тулд.</w:t>
      </w:r>
    </w:p>
    <w:p w14:paraId="1C04E737" w14:textId="77777777" w:rsidR="00F90BDC" w:rsidRDefault="00F90BDC"/>
    <w:p w14:paraId="0326F4BD" w14:textId="77777777" w:rsidR="00F90BDC" w:rsidRDefault="00F90BDC">
      <w:r xmlns:w="http://schemas.openxmlformats.org/wordprocessingml/2006/main">
        <w:t xml:space="preserve">17 Учир нь Бурхан ертөнцийг буруушаахын тулд Хүүгээ ертөнц рүү илгээгээгүй; Харин түүгээр дамжуулан дэлхий аврагдахын тулд.</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Иаков 3:5-6 - Хэл бол өчүүхэн жижиг гишүүн бөгөөд агуу зүйлээр сайрхдаг. Харагтун, бага зэрэг гал асаах нь ямар агуу юм бэ!</w:t>
      </w:r>
    </w:p>
    <w:p w14:paraId="1F2F8A94" w14:textId="77777777" w:rsidR="00F90BDC" w:rsidRDefault="00F90BDC"/>
    <w:p w14:paraId="7DE40D0E" w14:textId="77777777" w:rsidR="00F90BDC" w:rsidRDefault="00F90BDC">
      <w:r xmlns:w="http://schemas.openxmlformats.org/wordprocessingml/2006/main">
        <w:t xml:space="preserve">6 Мөн хэл бол гал, гэмийн ертөнц юм: бидний эрхтнүүдийн дунд хэл ч мөн адил бөгөөд энэ нь бүх биеийг бузарлаж, мөн байгалийн жамыг галд түлдэг; мөн энэ нь тамын галд шатаж байна.</w:t>
      </w:r>
    </w:p>
    <w:p w14:paraId="30D5C241" w14:textId="77777777" w:rsidR="00F90BDC" w:rsidRDefault="00F90BDC"/>
    <w:p w14:paraId="138A0E4F" w14:textId="77777777" w:rsidR="00F90BDC" w:rsidRDefault="00F90BDC">
      <w:r xmlns:w="http://schemas.openxmlformats.org/wordprocessingml/2006/main">
        <w:t xml:space="preserve">Иохан 7:13 Гэсэн хэдий ч иудейчүүдээс айсандаа хэн ч Түүний тухай илэн далангүй ярьсангүй.</w:t>
      </w:r>
    </w:p>
    <w:p w14:paraId="3253A63F" w14:textId="77777777" w:rsidR="00F90BDC" w:rsidRDefault="00F90BDC"/>
    <w:p w14:paraId="4E1D858B" w14:textId="77777777" w:rsidR="00F90BDC" w:rsidRDefault="00F90BDC">
      <w:r xmlns:w="http://schemas.openxmlformats.org/wordprocessingml/2006/main">
        <w:t xml:space="preserve">Энэ хэсэг нь иудейчүүд Есүсийн талаар сөрөг бодолтой байсан тул түүний тухай илэн далангүй ярих аюулыг онцолж байна.</w:t>
      </w:r>
    </w:p>
    <w:p w14:paraId="5D990A59" w14:textId="77777777" w:rsidR="00F90BDC" w:rsidRDefault="00F90BDC"/>
    <w:p w14:paraId="532EE4E7" w14:textId="77777777" w:rsidR="00F90BDC" w:rsidRDefault="00F90BDC">
      <w:r xmlns:w="http://schemas.openxmlformats.org/wordprocessingml/2006/main">
        <w:t xml:space="preserve">1: Бусдын юу гэж бодохоос эмээж байсан ч Есүсийн тухай илэн далангүй, зоригтойгоор ярих зоригийг Бурхан бидэнд өгдөг.</w:t>
      </w:r>
    </w:p>
    <w:p w14:paraId="49105353" w14:textId="77777777" w:rsidR="00F90BDC" w:rsidRDefault="00F90BDC"/>
    <w:p w14:paraId="12597617" w14:textId="77777777" w:rsidR="00F90BDC" w:rsidRDefault="00F90BDC">
      <w:r xmlns:w="http://schemas.openxmlformats.org/wordprocessingml/2006/main">
        <w:t xml:space="preserve">2: Хэдий саад бэрхшээл бидний эсрэг байсан ч бид Есүст итгэх итгэлдээ бат зогсох ёстой.</w:t>
      </w:r>
    </w:p>
    <w:p w14:paraId="0D140928" w14:textId="77777777" w:rsidR="00F90BDC" w:rsidRDefault="00F90BDC"/>
    <w:p w14:paraId="54AFEADE" w14:textId="77777777" w:rsidR="00F90BDC" w:rsidRDefault="00F90BDC">
      <w:r xmlns:w="http://schemas.openxmlformats.org/wordprocessingml/2006/main">
        <w:t xml:space="preserve">1: Үйлс 4:19-20 - "Харин Петр, Иохан хоёр тэдэнд хариулж, "Бурханаас илүү та нарыг сонсох нь Бурханы мэлмийд зөв үү, та нар шүүгтүн. Учир нь бид үзсэн, сонссон зүйлээ ярихгүй байж чадахгүй."</w:t>
      </w:r>
    </w:p>
    <w:p w14:paraId="7BD22E59" w14:textId="77777777" w:rsidR="00F90BDC" w:rsidRDefault="00F90BDC"/>
    <w:p w14:paraId="4948F528" w14:textId="77777777" w:rsidR="00F90BDC" w:rsidRDefault="00F90BDC">
      <w:r xmlns:w="http://schemas.openxmlformats.org/wordprocessingml/2006/main">
        <w:t xml:space="preserve">2: Матай 10:32-33 - “Тиймээс хүмүүсийн өмнө Намайг хүлээн зөвшөөрөх хэнийг ч би тэнгэр дэх Эцэгийнхээ өмнө хүлээн зөвшөөрөх болно. Харин хүмүүсийн өмнө Намайг үгүйсгэсэн хэнийг ч би тэнгэр дэх Эцэгийнхээ өмнө үгүйсгэх болно."</w:t>
      </w:r>
    </w:p>
    <w:p w14:paraId="0EF1DDDF" w14:textId="77777777" w:rsidR="00F90BDC" w:rsidRDefault="00F90BDC"/>
    <w:p w14:paraId="6FD95B6C" w14:textId="77777777" w:rsidR="00F90BDC" w:rsidRDefault="00F90BDC">
      <w:r xmlns:w="http://schemas.openxmlformats.org/wordprocessingml/2006/main">
        <w:t xml:space="preserve">Иохан 7:14 Баярын дундуур Есүс сүмд орж, сургаал айлдав.</w:t>
      </w:r>
    </w:p>
    <w:p w14:paraId="00952CE8" w14:textId="77777777" w:rsidR="00F90BDC" w:rsidRDefault="00F90BDC"/>
    <w:p w14:paraId="75E87EB2" w14:textId="77777777" w:rsidR="00F90BDC" w:rsidRDefault="00F90BDC">
      <w:r xmlns:w="http://schemas.openxmlformats.org/wordprocessingml/2006/main">
        <w:t xml:space="preserve">Баярын дундуур Есүс сүмд очиж, заажээ.</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Есүсийн сургаалын хүч</w:t>
      </w:r>
    </w:p>
    <w:p w14:paraId="224D7827" w14:textId="77777777" w:rsidR="00F90BDC" w:rsidRDefault="00F90BDC"/>
    <w:p w14:paraId="110744FD" w14:textId="77777777" w:rsidR="00F90BDC" w:rsidRDefault="00F90BDC">
      <w:r xmlns:w="http://schemas.openxmlformats.org/wordprocessingml/2006/main">
        <w:t xml:space="preserve">2. Есүс номлолдоо үнэнч байсан</w:t>
      </w:r>
    </w:p>
    <w:p w14:paraId="5EEE6910" w14:textId="77777777" w:rsidR="00F90BDC" w:rsidRDefault="00F90BDC"/>
    <w:p w14:paraId="7B416BC4" w14:textId="77777777" w:rsidR="00F90BDC" w:rsidRDefault="00F90BDC">
      <w:r xmlns:w="http://schemas.openxmlformats.org/wordprocessingml/2006/main">
        <w:t xml:space="preserve">1. Исаиа 55:11, "Миний амнаас гарах үг минь ийм байх болно. Энэ нь надад хоосон буцаж ирэхгүй, харин миний зорилгыг биелүүлж, миний илгээсэн зүйлд амжилтанд хүрэх болно."</w:t>
      </w:r>
    </w:p>
    <w:p w14:paraId="17D0400E" w14:textId="77777777" w:rsidR="00F90BDC" w:rsidRDefault="00F90BDC"/>
    <w:p w14:paraId="2B362AAF" w14:textId="77777777" w:rsidR="00F90BDC" w:rsidRDefault="00F90BDC">
      <w:r xmlns:w="http://schemas.openxmlformats.org/wordprocessingml/2006/main">
        <w:t xml:space="preserve">2. Матай 9:35, "Мөн Есүс бүх хот, тосгодоор явж, тэдний синагогт зааж, хаанчлалын сайн мэдээг тунхаглаж, бүх өвчин, зовлон зүдгүүрийг эдгээв."</w:t>
      </w:r>
    </w:p>
    <w:p w14:paraId="58104DFF" w14:textId="77777777" w:rsidR="00F90BDC" w:rsidRDefault="00F90BDC"/>
    <w:p w14:paraId="048D01FD" w14:textId="77777777" w:rsidR="00F90BDC" w:rsidRDefault="00F90BDC">
      <w:r xmlns:w="http://schemas.openxmlformats.org/wordprocessingml/2006/main">
        <w:t xml:space="preserve">Иохан 7:15 Иудейчүүд гайхан —Энэ хүн хэзээ ч сураагүй байхад яаж үсэг мэддэг юм бэ?</w:t>
      </w:r>
    </w:p>
    <w:p w14:paraId="3091EBED" w14:textId="77777777" w:rsidR="00F90BDC" w:rsidRDefault="00F90BDC"/>
    <w:p w14:paraId="6914B298" w14:textId="77777777" w:rsidR="00F90BDC" w:rsidRDefault="00F90BDC">
      <w:r xmlns:w="http://schemas.openxmlformats.org/wordprocessingml/2006/main">
        <w:t xml:space="preserve">Иудейчүүд Есүсийг албан ёсоор заагаагүй ч ойлгож, заах чадварыг нь гайхшруулсан.</w:t>
      </w:r>
    </w:p>
    <w:p w14:paraId="5A1466B4" w14:textId="77777777" w:rsidR="00F90BDC" w:rsidRDefault="00F90BDC"/>
    <w:p w14:paraId="5BB50066" w14:textId="77777777" w:rsidR="00F90BDC" w:rsidRDefault="00F90BDC">
      <w:r xmlns:w="http://schemas.openxmlformats.org/wordprocessingml/2006/main">
        <w:t xml:space="preserve">1. Амьдралыг өөрчлөх Бурханы үгийн хүч</w:t>
      </w:r>
    </w:p>
    <w:p w14:paraId="49DD304E" w14:textId="77777777" w:rsidR="00F90BDC" w:rsidRDefault="00F90BDC"/>
    <w:p w14:paraId="459305B7" w14:textId="77777777" w:rsidR="00F90BDC" w:rsidRDefault="00F90BDC">
      <w:r xmlns:w="http://schemas.openxmlformats.org/wordprocessingml/2006/main">
        <w:t xml:space="preserve">2. Бусдын чадавхийг танин мэдэхийн ач холбогдол</w:t>
      </w:r>
    </w:p>
    <w:p w14:paraId="344F0E1B" w14:textId="77777777" w:rsidR="00F90BDC" w:rsidRDefault="00F90BDC"/>
    <w:p w14:paraId="57DCE65E" w14:textId="77777777" w:rsidR="00F90BDC" w:rsidRDefault="00F90BDC">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14:paraId="507E85B4" w14:textId="77777777" w:rsidR="00F90BDC" w:rsidRDefault="00F90BDC"/>
    <w:p w14:paraId="20DC3743" w14:textId="77777777" w:rsidR="00F90BDC" w:rsidRDefault="00F90BDC">
      <w:r xmlns:w="http://schemas.openxmlformats.org/wordprocessingml/2006/main">
        <w:t xml:space="preserve">2. Филиппой 4:13 - Намайг хүчирхэгжүүлэгч Түүгээр дамжуулан би бүх зүйлийг хийж чадна.</w:t>
      </w:r>
    </w:p>
    <w:p w14:paraId="3B40DC42" w14:textId="77777777" w:rsidR="00F90BDC" w:rsidRDefault="00F90BDC"/>
    <w:p w14:paraId="424E9E6D" w14:textId="77777777" w:rsidR="00F90BDC" w:rsidRDefault="00F90BDC">
      <w:r xmlns:w="http://schemas.openxmlformats.org/wordprocessingml/2006/main">
        <w:t xml:space="preserve">Иохан 7:16 Есүс тэдэнд хариулан —Миний сургаал бол минийх биш, харин намайг илгээгчийнх юм.</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Есүсээс сургаалынх нь талаар асуухад Тэр үүнийг Эцэгээсээ ирсэн гэж хариулсан.</w:t>
      </w:r>
    </w:p>
    <w:p w14:paraId="645535DC" w14:textId="77777777" w:rsidR="00F90BDC" w:rsidRDefault="00F90BDC"/>
    <w:p w14:paraId="3400293E" w14:textId="77777777" w:rsidR="00F90BDC" w:rsidRDefault="00F90BDC">
      <w:r xmlns:w="http://schemas.openxmlformats.org/wordprocessingml/2006/main">
        <w:t xml:space="preserve">1. Есүсийн сургаалын эрх мэдэл</w:t>
      </w:r>
    </w:p>
    <w:p w14:paraId="053AEDB8" w14:textId="77777777" w:rsidR="00F90BDC" w:rsidRDefault="00F90BDC"/>
    <w:p w14:paraId="40BE562E" w14:textId="77777777" w:rsidR="00F90BDC" w:rsidRDefault="00F90BDC">
      <w:r xmlns:w="http://schemas.openxmlformats.org/wordprocessingml/2006/main">
        <w:t xml:space="preserve">2. Есүсийн сургаалын эх сурвалж</w:t>
      </w:r>
    </w:p>
    <w:p w14:paraId="60FCEE3D" w14:textId="77777777" w:rsidR="00F90BDC" w:rsidRDefault="00F90BDC"/>
    <w:p w14:paraId="624C7798" w14:textId="77777777" w:rsidR="00F90BDC" w:rsidRDefault="00F90BDC">
      <w:r xmlns:w="http://schemas.openxmlformats.org/wordprocessingml/2006/main">
        <w:t xml:space="preserve">1. Матай 28:18-20 - "Тэгээд Есүс ирж, тэдэнд хэлэв: "Тэнгэр, газар дээрх бүх эрх мэдэл Надад өгөгдсөн. Тиймээс явж, бүх үндэстнийг дагалдагч болгож, тэдэнд Эцэгийн нэрээр баптисм хүртээгтүн. Хүү, Ариун Сүнсний тухай, Миний та нарт тушаасан бүхнийг сахин биелүүлэхийг тэдэнд зааж, мөн болгоогтун, би эриний эцсийг хүртэл үргэлж та нартай хамт байна."</w:t>
      </w:r>
    </w:p>
    <w:p w14:paraId="2A94EF77" w14:textId="77777777" w:rsidR="00F90BDC" w:rsidRDefault="00F90BDC"/>
    <w:p w14:paraId="2EB37BA1" w14:textId="77777777" w:rsidR="00F90BDC" w:rsidRDefault="00F90BDC">
      <w:r xmlns:w="http://schemas.openxmlformats.org/wordprocessingml/2006/main">
        <w:t xml:space="preserve">2. Иохан 14:26 - "Харин Эцэгийн Миний нэрээр илгээх Туслагч Ариун Сүнс нь та нарт бүх зүйлийг зааж, Миний та нарт хэлсэн бүхнийг санаанд чинь авчрах болно."</w:t>
      </w:r>
    </w:p>
    <w:p w14:paraId="369A8955" w14:textId="77777777" w:rsidR="00F90BDC" w:rsidRDefault="00F90BDC"/>
    <w:p w14:paraId="61936468" w14:textId="77777777" w:rsidR="00F90BDC" w:rsidRDefault="00F90BDC">
      <w:r xmlns:w="http://schemas.openxmlformats.org/wordprocessingml/2006/main">
        <w:t xml:space="preserve">Иохан 7:17 Хэрэв хэн нэгэн нь хүслийг нь биелүүлэхийг хүсвэл тэр сургаалыг Бурханаас уу, эсвэл би өөрийнхөө тухай ярьж байна уу гэдгийг мэдэх болно.</w:t>
      </w:r>
    </w:p>
    <w:p w14:paraId="6E7FE483" w14:textId="77777777" w:rsidR="00F90BDC" w:rsidRDefault="00F90BDC"/>
    <w:p w14:paraId="3B6E63A9" w14:textId="77777777" w:rsidR="00F90BDC" w:rsidRDefault="00F90BDC">
      <w:r xmlns:w="http://schemas.openxmlformats.org/wordprocessingml/2006/main">
        <w:t xml:space="preserve">Энэ хэсэг нь Бурханы сургаалыг ойлгохын тулд Бурханы хүслийг эрэлхийлэхэд биднийг урамшуулдаг.</w:t>
      </w:r>
    </w:p>
    <w:p w14:paraId="14F21DCB" w14:textId="77777777" w:rsidR="00F90BDC" w:rsidRDefault="00F90BDC"/>
    <w:p w14:paraId="276DAE98" w14:textId="77777777" w:rsidR="00F90BDC" w:rsidRDefault="00F90BDC">
      <w:r xmlns:w="http://schemas.openxmlformats.org/wordprocessingml/2006/main">
        <w:t xml:space="preserve">1. Бурханы хүслийг эрэлхийлж, Түүний сургаалын үнэнийг ойлго</w:t>
      </w:r>
    </w:p>
    <w:p w14:paraId="35CFB963" w14:textId="77777777" w:rsidR="00F90BDC" w:rsidRDefault="00F90BDC"/>
    <w:p w14:paraId="7D07DF55" w14:textId="77777777" w:rsidR="00F90BDC" w:rsidRDefault="00F90BDC">
      <w:r xmlns:w="http://schemas.openxmlformats.org/wordprocessingml/2006/main">
        <w:t xml:space="preserve">2. Бурханы хүслийг бүхнээс дээгүүр тавьж, мэргэн ухааныг нь сур</w:t>
      </w:r>
    </w:p>
    <w:p w14:paraId="320FADF3" w14:textId="77777777" w:rsidR="00F90BDC" w:rsidRDefault="00F90BDC"/>
    <w:p w14:paraId="1E9116AD" w14:textId="77777777" w:rsidR="00F90BDC" w:rsidRDefault="00F90BDC">
      <w:r xmlns:w="http://schemas.openxmlformats.org/wordprocessingml/2006/main">
        <w:t xml:space="preserve">1. Иеремиа 29:13 - "Чи намайг бүх зүрх сэтгэлээрээ хайхдаа намайг хайх болно."</w:t>
      </w:r>
    </w:p>
    <w:p w14:paraId="3F1FA4B1" w14:textId="77777777" w:rsidR="00F90BDC" w:rsidRDefault="00F90BDC"/>
    <w:p w14:paraId="3BFDFCD5" w14:textId="77777777" w:rsidR="00F90BDC" w:rsidRDefault="00F90BDC">
      <w:r xmlns:w="http://schemas.openxmlformats.org/wordprocessingml/2006/main">
        <w:t xml:space="preserve">2. Иаков 1:5 - "Хэрэв та нарын хэн нэг нь мэргэн ухаанаар дутвал, хэнд ч зэмлэлгүйгээр өгөөмөр сэтгэлээр өгдөг Бурханаас гуйг, тэгвэл энэ нь түүнд өгөх болно."</w:t>
      </w:r>
    </w:p>
    <w:p w14:paraId="19D94BC0" w14:textId="77777777" w:rsidR="00F90BDC" w:rsidRDefault="00F90BDC"/>
    <w:p w14:paraId="403BCC75" w14:textId="77777777" w:rsidR="00F90BDC" w:rsidRDefault="00F90BDC">
      <w:r xmlns:w="http://schemas.openxmlformats.org/wordprocessingml/2006/main">
        <w:t xml:space="preserve">Иохан 7:18 Өөрийгөө яригч нь өөрийнхөө алдрыг эрэлхийлдэг, харин Өөрийг нь илгээсэн Түүний алдрыг эрэлхийлэгч нь үнэн бөгөөд түүнд шударга бус зүйл байхгүй.</w:t>
      </w:r>
    </w:p>
    <w:p w14:paraId="511F77D3" w14:textId="77777777" w:rsidR="00F90BDC" w:rsidRDefault="00F90BDC"/>
    <w:p w14:paraId="3F44B2E4" w14:textId="77777777" w:rsidR="00F90BDC" w:rsidRDefault="00F90BDC">
      <w:r xmlns:w="http://schemas.openxmlformats.org/wordprocessingml/2006/main">
        <w:t xml:space="preserve">Энэ хэсэг нь хувийн алдрыг эрэлхийлэхийн оронд Бурханы алдрыг эрэлхийлэхийн чухлыг онцолж байна.</w:t>
      </w:r>
    </w:p>
    <w:p w14:paraId="498FBB7B" w14:textId="77777777" w:rsidR="00F90BDC" w:rsidRDefault="00F90BDC"/>
    <w:p w14:paraId="2A1831AE" w14:textId="77777777" w:rsidR="00F90BDC" w:rsidRDefault="00F90BDC">
      <w:r xmlns:w="http://schemas.openxmlformats.org/wordprocessingml/2006/main">
        <w:t xml:space="preserve">1: Өөрийнхөө оронд Бурханы алдар сууг эрэлхийл</w:t>
      </w:r>
    </w:p>
    <w:p w14:paraId="7D36AB6F" w14:textId="77777777" w:rsidR="00F90BDC" w:rsidRDefault="00F90BDC"/>
    <w:p w14:paraId="355BCF9D" w14:textId="77777777" w:rsidR="00F90BDC" w:rsidRDefault="00F90BDC">
      <w:r xmlns:w="http://schemas.openxmlformats.org/wordprocessingml/2006/main">
        <w:t xml:space="preserve">2: Бурханы алдрыг эрэлхийлэхэд шударга бус зүйл байхгүй</w:t>
      </w:r>
    </w:p>
    <w:p w14:paraId="1E38917B" w14:textId="77777777" w:rsidR="00F90BDC" w:rsidRDefault="00F90BDC"/>
    <w:p w14:paraId="7B31CE2F" w14:textId="77777777" w:rsidR="00F90BDC" w:rsidRDefault="00F90BDC">
      <w:r xmlns:w="http://schemas.openxmlformats.org/wordprocessingml/2006/main">
        <w:t xml:space="preserve">1: Филиппой 2:3-4 - "Хувиа хичээсэн хүсэл тэмүүлэл эсвэл хоосон бардам зангаар юу ч бүү хий. Харин даруу зангаараа бусдыг өөрөөсөө дээгүүр үнэл, өөрийнхөө ашиг сонирхлыг бус, харин та нар нэг бүрийг бусдын ашиг сонирхлыг эрхэмлэ."</w:t>
      </w:r>
    </w:p>
    <w:p w14:paraId="40BFCB3F" w14:textId="77777777" w:rsidR="00F90BDC" w:rsidRDefault="00F90BDC"/>
    <w:p w14:paraId="18E51890" w14:textId="77777777" w:rsidR="00F90BDC" w:rsidRDefault="00F90BDC">
      <w:r xmlns:w="http://schemas.openxmlformats.org/wordprocessingml/2006/main">
        <w:t xml:space="preserve">2: Иаков 4:10 - "Эзэний өмнө өөрсдийгөө даруу бай, тэгвэл Тэр та нарыг өргөх болно."</w:t>
      </w:r>
    </w:p>
    <w:p w14:paraId="27EC1CA3" w14:textId="77777777" w:rsidR="00F90BDC" w:rsidRDefault="00F90BDC"/>
    <w:p w14:paraId="28136844" w14:textId="77777777" w:rsidR="00F90BDC" w:rsidRDefault="00F90BDC">
      <w:r xmlns:w="http://schemas.openxmlformats.org/wordprocessingml/2006/main">
        <w:t xml:space="preserve">Иохан 7:19 Мосе та нарт хуулийг өгөөгүй хэрнээ та нарын хэн нь ч хуулийг сахидаггүй гэж үү? Яагаад намайг алах гэж байгаа юм бэ?</w:t>
      </w:r>
    </w:p>
    <w:p w14:paraId="0B93C462" w14:textId="77777777" w:rsidR="00F90BDC" w:rsidRDefault="00F90BDC"/>
    <w:p w14:paraId="3EE1A89C" w14:textId="77777777" w:rsidR="00F90BDC" w:rsidRDefault="00F90BDC">
      <w:r xmlns:w="http://schemas.openxmlformats.org/wordprocessingml/2006/main">
        <w:t xml:space="preserve">Мосегийн хуультай мөртлөө яагаад иудейчүүдийн удирдагчид түүнийг алах гэж оролдоод байгааг Есүс асууж байна.</w:t>
      </w:r>
    </w:p>
    <w:p w14:paraId="720E4DAC" w14:textId="77777777" w:rsidR="00F90BDC" w:rsidRDefault="00F90BDC"/>
    <w:p w14:paraId="29C6B9FE" w14:textId="77777777" w:rsidR="00F90BDC" w:rsidRDefault="00F90BDC">
      <w:r xmlns:w="http://schemas.openxmlformats.org/wordprocessingml/2006/main">
        <w:t xml:space="preserve">1. Есүсийг алахыг оролдсон хоёр нүүртэй байдал - Мосегийн хуулийн дагуу бидний үйлдлийг шалгах.</w:t>
      </w:r>
    </w:p>
    <w:p w14:paraId="47DA1E83" w14:textId="77777777" w:rsidR="00F90BDC" w:rsidRDefault="00F90BDC"/>
    <w:p w14:paraId="15D16E3F" w14:textId="77777777" w:rsidR="00F90BDC" w:rsidRDefault="00F90BDC">
      <w:r xmlns:w="http://schemas.openxmlformats.org/wordprocessingml/2006/main">
        <w:t xml:space="preserve">2. Есүсийн өвөрмөц байдал - Мосегийн хуультай харьцуулан Есүсийн өвөрмөц байдлын талаар ярилцах нь.</w:t>
      </w:r>
    </w:p>
    <w:p w14:paraId="1E7F1485" w14:textId="77777777" w:rsidR="00F90BDC" w:rsidRDefault="00F90BDC"/>
    <w:p w14:paraId="0C42FD8C" w14:textId="77777777" w:rsidR="00F90BDC" w:rsidRDefault="00F90BDC">
      <w:r xmlns:w="http://schemas.openxmlformats.org/wordprocessingml/2006/main">
        <w:t xml:space="preserve">1. Матай 5:17 - "Намайг Хууль эсвэл Бошиглогчдыг устгах гэж ирсэн гэж битгий бодоорой; Би </w:t>
      </w:r>
      <w:r xmlns:w="http://schemas.openxmlformats.org/wordprocessingml/2006/main">
        <w:lastRenderedPageBreak xmlns:w="http://schemas.openxmlformats.org/wordprocessingml/2006/main"/>
      </w:r>
      <w:r xmlns:w="http://schemas.openxmlformats.org/wordprocessingml/2006/main">
        <w:t xml:space="preserve">тэдгээрийг цуцлах гэж ирээгүй, харин биелүүлэхийн тулд ирсэн."</w:t>
      </w:r>
    </w:p>
    <w:p w14:paraId="0105A56D" w14:textId="77777777" w:rsidR="00F90BDC" w:rsidRDefault="00F90BDC"/>
    <w:p w14:paraId="50A7F79A" w14:textId="77777777" w:rsidR="00F90BDC" w:rsidRDefault="00F90BDC">
      <w:r xmlns:w="http://schemas.openxmlformats.org/wordprocessingml/2006/main">
        <w:t xml:space="preserve">2. Иаков 2:10 - "Учир нь хэн нэгэн хуулийг бүхэлд нь дагаж мөрддөг ч нэг зүйлийг зөрчсөн нь энэ бүхний төлөө хариуцлага хүлээх болно."</w:t>
      </w:r>
    </w:p>
    <w:p w14:paraId="56D2A0D8" w14:textId="77777777" w:rsidR="00F90BDC" w:rsidRDefault="00F90BDC"/>
    <w:p w14:paraId="697151DD" w14:textId="77777777" w:rsidR="00F90BDC" w:rsidRDefault="00F90BDC">
      <w:r xmlns:w="http://schemas.openxmlformats.org/wordprocessingml/2006/main">
        <w:t xml:space="preserve">Иохан 7:20 Хүмүүс —Чамд чөтгөр бий. Хэн чамайг алах гэж байна вэ?</w:t>
      </w:r>
    </w:p>
    <w:p w14:paraId="3B5E6B7E" w14:textId="77777777" w:rsidR="00F90BDC" w:rsidRDefault="00F90BDC"/>
    <w:p w14:paraId="304EA34E" w14:textId="77777777" w:rsidR="00F90BDC" w:rsidRDefault="00F90BDC">
      <w:r xmlns:w="http://schemas.openxmlformats.org/wordprocessingml/2006/main">
        <w:t xml:space="preserve">Есүсийг сургаалаас нь болж хүмүүс асууж, тэд түүнийг чөтгөртэй гэж буруутгав.</w:t>
      </w:r>
    </w:p>
    <w:p w14:paraId="53DBBBB4" w14:textId="77777777" w:rsidR="00F90BDC" w:rsidRDefault="00F90BDC"/>
    <w:p w14:paraId="2FBCD676" w14:textId="77777777" w:rsidR="00F90BDC" w:rsidRDefault="00F90BDC">
      <w:r xmlns:w="http://schemas.openxmlformats.org/wordprocessingml/2006/main">
        <w:t xml:space="preserve">1: Есүсийн сургаал маш эрс тэс, хувьсгалч байсан тул хүмүүс тэднийг ойлгож чадахгүй байсан тул түүнийг чөтгөрт эзэмдсэн гэж буруутгаж байв.</w:t>
      </w:r>
    </w:p>
    <w:p w14:paraId="7A7C402F" w14:textId="77777777" w:rsidR="00F90BDC" w:rsidRDefault="00F90BDC"/>
    <w:p w14:paraId="0BB74AAE" w14:textId="77777777" w:rsidR="00F90BDC" w:rsidRDefault="00F90BDC">
      <w:r xmlns:w="http://schemas.openxmlformats.org/wordprocessingml/2006/main">
        <w:t xml:space="preserve">2: Бид үнэнийг хүлээн зөвшөөрөхөд хэцүү байсан ч үргэлж нээлттэй байх ёстой, учир нь бидний итгэл үүнийг даван туулах хангалттай хүчтэй байх ёстой.</w:t>
      </w:r>
    </w:p>
    <w:p w14:paraId="11B8B594" w14:textId="77777777" w:rsidR="00F90BDC" w:rsidRDefault="00F90BDC"/>
    <w:p w14:paraId="761AA35D" w14:textId="77777777" w:rsidR="00F90BDC" w:rsidRDefault="00F90BDC">
      <w:r xmlns:w="http://schemas.openxmlformats.org/wordprocessingml/2006/main">
        <w:t xml:space="preserve">1: Иохан 8:32, "Мөн та нар үнэнийг мэдэж, үнэн та нарыг чөлөөлөх болно."</w:t>
      </w:r>
    </w:p>
    <w:p w14:paraId="76FA1441" w14:textId="77777777" w:rsidR="00F90BDC" w:rsidRDefault="00F90BDC"/>
    <w:p w14:paraId="72E7E9FC" w14:textId="77777777" w:rsidR="00F90BDC" w:rsidRDefault="00F90BDC">
      <w:r xmlns:w="http://schemas.openxmlformats.org/wordprocessingml/2006/main">
        <w:t xml:space="preserve">2: Иохан 14:6, "Есүс түүнд "Би бол зам, үнэн ба амь. Надаар дамжуулан хэн ч Эцэгт ирдэггүй" гэж хэлсэн."</w:t>
      </w:r>
    </w:p>
    <w:p w14:paraId="460869CC" w14:textId="77777777" w:rsidR="00F90BDC" w:rsidRDefault="00F90BDC"/>
    <w:p w14:paraId="4BCF9DB0" w14:textId="77777777" w:rsidR="00F90BDC" w:rsidRDefault="00F90BDC">
      <w:r xmlns:w="http://schemas.openxmlformats.org/wordprocessingml/2006/main">
        <w:t xml:space="preserve">Иохан 7:21 Есүс тэдэнд —Би нэг ажил хийсэн бөгөөд та нар бүгд гайхаж байна.</w:t>
      </w:r>
    </w:p>
    <w:p w14:paraId="76E135F6" w14:textId="77777777" w:rsidR="00F90BDC" w:rsidRDefault="00F90BDC"/>
    <w:p w14:paraId="38E01415" w14:textId="77777777" w:rsidR="00F90BDC" w:rsidRDefault="00F90BDC">
      <w:r xmlns:w="http://schemas.openxmlformats.org/wordprocessingml/2006/main">
        <w:t xml:space="preserve">Есүс Өөрийгөө ганцхан ажил хийсэн гэж зарлахад хүмүүс гайхширсан.</w:t>
      </w:r>
    </w:p>
    <w:p w14:paraId="076F2AE5" w14:textId="77777777" w:rsidR="00F90BDC" w:rsidRDefault="00F90BDC"/>
    <w:p w14:paraId="4ECD4EAF" w14:textId="77777777" w:rsidR="00F90BDC" w:rsidRDefault="00F90BDC">
      <w:r xmlns:w="http://schemas.openxmlformats.org/wordprocessingml/2006/main">
        <w:t xml:space="preserve">1. Есүсийн ажил: Гайхалтай гайхамшиг</w:t>
      </w:r>
    </w:p>
    <w:p w14:paraId="355071F5" w14:textId="77777777" w:rsidR="00F90BDC" w:rsidRDefault="00F90BDC"/>
    <w:p w14:paraId="6A308A6F" w14:textId="77777777" w:rsidR="00F90BDC" w:rsidRDefault="00F90BDC">
      <w:r xmlns:w="http://schemas.openxmlformats.org/wordprocessingml/2006/main">
        <w:t xml:space="preserve">2. Бидний амьдрал дахь Бурханы ажлын гайхамшиг</w:t>
      </w:r>
    </w:p>
    <w:p w14:paraId="633BBAA2" w14:textId="77777777" w:rsidR="00F90BDC" w:rsidRDefault="00F90BDC"/>
    <w:p w14:paraId="0573D1CA" w14:textId="77777777" w:rsidR="00F90BDC" w:rsidRDefault="00F90BDC">
      <w:r xmlns:w="http://schemas.openxmlformats.org/wordprocessingml/2006/main">
        <w:t xml:space="preserve">1. Еврей 2:3-4 "Хэрэв бид Их Эзэнээр анх айлдаж эхэлсэн бөгөөд Түүнийг сонссон хүмүүсээр батлагдаж байсан ийм агуу авралыг үл тоомсорловол бид яаж зугтах вэ; Бурхан мөн тэднийг гэрчилж, Өөрийн хүслийн дагуу тэмдэг, гайхамшгууд, олон янзын гайхамшгууд болон Ариун Сүнсний бэлгүүдээр аль алинд нь?</w:t>
      </w:r>
    </w:p>
    <w:p w14:paraId="4743EC4D" w14:textId="77777777" w:rsidR="00F90BDC" w:rsidRDefault="00F90BDC"/>
    <w:p w14:paraId="13CD2F7A" w14:textId="77777777" w:rsidR="00F90BDC" w:rsidRDefault="00F90BDC">
      <w:r xmlns:w="http://schemas.openxmlformats.org/wordprocessingml/2006/main">
        <w:t xml:space="preserve">2. Үйлс 2:22 "Израилийн эрчүүд ээ, эдгээр үгсийг сонсогтун. Назарын Есүс, та нарын дунд Бурханы үйлдсэн гайхамшиг, гайхамшгууд, тэмдгүүдээр та нарын дунд Бурханыг хүлээн зөвшөөрсөн хүн бөгөөд та нар өөрсдөө ч мэднэ. ."</w:t>
      </w:r>
    </w:p>
    <w:p w14:paraId="41A30535" w14:textId="77777777" w:rsidR="00F90BDC" w:rsidRDefault="00F90BDC"/>
    <w:p w14:paraId="260B8A56" w14:textId="77777777" w:rsidR="00F90BDC" w:rsidRDefault="00F90BDC">
      <w:r xmlns:w="http://schemas.openxmlformats.org/wordprocessingml/2006/main">
        <w:t xml:space="preserve">Иохан 7:22 Тиймээс Мосе та нарт хөвч хөндөх ёслол өгсөн. (Энэ нь Мосегийнх биш, харин эцгүүдийнх учраас;) мөн та нар Амралтын өдөр хүнийг хөвч хөндүүлдэг.</w:t>
      </w:r>
    </w:p>
    <w:p w14:paraId="23C6D50B" w14:textId="77777777" w:rsidR="00F90BDC" w:rsidRDefault="00F90BDC"/>
    <w:p w14:paraId="1DE7CBA2" w14:textId="77777777" w:rsidR="00F90BDC" w:rsidRDefault="00F90BDC">
      <w:r xmlns:w="http://schemas.openxmlformats.org/wordprocessingml/2006/main">
        <w:t xml:space="preserve">Энэ хэсэгт Мосе израильчуудад хэрхэн хөвч хөндөх ёслолыг өөрийн эрх мэдлийнхээ улмаас бус, харин израильчуудын өвөг дээдсийн дадлага хийдэг байсан тул хэрхэн өгсөн тухай өгүүлдэг.</w:t>
      </w:r>
    </w:p>
    <w:p w14:paraId="607BC803" w14:textId="77777777" w:rsidR="00F90BDC" w:rsidRDefault="00F90BDC"/>
    <w:p w14:paraId="07B503D8" w14:textId="77777777" w:rsidR="00F90BDC" w:rsidRDefault="00F90BDC">
      <w:r xmlns:w="http://schemas.openxmlformats.org/wordprocessingml/2006/main">
        <w:t xml:space="preserve">1. Өвөг дээдсээ дээдлэн, тэдний уламжлалыг дээдлэхийн ач холбогдол.</w:t>
      </w:r>
    </w:p>
    <w:p w14:paraId="46612666" w14:textId="77777777" w:rsidR="00F90BDC" w:rsidRDefault="00F90BDC"/>
    <w:p w14:paraId="180AE1FC" w14:textId="77777777" w:rsidR="00F90BDC" w:rsidRDefault="00F90BDC">
      <w:r xmlns:w="http://schemas.openxmlformats.org/wordprocessingml/2006/main">
        <w:t xml:space="preserve">2. Бурханы эрх мэдэл нь хүний эрх мэдлээс илүү агуу юм.</w:t>
      </w:r>
    </w:p>
    <w:p w14:paraId="748C4C99" w14:textId="77777777" w:rsidR="00F90BDC" w:rsidRDefault="00F90BDC"/>
    <w:p w14:paraId="4563716F" w14:textId="77777777" w:rsidR="00F90BDC" w:rsidRDefault="00F90BDC">
      <w:r xmlns:w="http://schemas.openxmlformats.org/wordprocessingml/2006/main">
        <w:t xml:space="preserve">1. Дэд хууль 10:16 - "Тиймээс зүрх сэтгэлийнхээ хөвчийг хөвч хөндүүл, дахиж хөшиж болохгүй."</w:t>
      </w:r>
    </w:p>
    <w:p w14:paraId="13037FE0" w14:textId="77777777" w:rsidR="00F90BDC" w:rsidRDefault="00F90BDC"/>
    <w:p w14:paraId="084D71F8" w14:textId="77777777" w:rsidR="00F90BDC" w:rsidRDefault="00F90BDC">
      <w:r xmlns:w="http://schemas.openxmlformats.org/wordprocessingml/2006/main">
        <w:t xml:space="preserve">2. Дуулал 78:5-7 - "Учир нь Тэр Иаковт гэрчлэлийг тогтоож, Израильд бидний эцэг өвгөдөд зарлигласан хуулийг тогтоож, тэднийг үр хүүхдүүддээ мэдүүлэхийн тулд: хойч үеийнхэн тэднийг мэдэхийн тулд. Тэд Бурханд найдвар тавьж, Бурханы ажлыг мартахгүй, харин Түүний зарлигуудыг сахихын тулд төрөх ёстой хүүхдүүд ч гэсэн босож, хүүхдүүддээ тунхаглах ёстой."</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Иохан 7:23 Хэрэв хүн Амралтын өдөр хөвч хөндүүлбэл Мосегийн хуулийг зөрчихгүйн тулд. Амралтын өдөр би хүнийг эрүүл болгосон учраас та нар Надад уурлаж байна уу?</w:t>
      </w:r>
    </w:p>
    <w:p w14:paraId="06BEDE3C" w14:textId="77777777" w:rsidR="00F90BDC" w:rsidRDefault="00F90BDC"/>
    <w:p w14:paraId="6360607D" w14:textId="77777777" w:rsidR="00F90BDC" w:rsidRDefault="00F90BDC">
      <w:r xmlns:w="http://schemas.openxmlformats.org/wordprocessingml/2006/main">
        <w:t xml:space="preserve">Есүс Амралтын өдөр эдгээх үйлдлээ хамгаалж, Мосегийн хуулиар зөвшөөрөгдсөн зүйл хийж байгаа бол яагаад уурлаж байгааг хүмүүсээс асуудаг.</w:t>
      </w:r>
    </w:p>
    <w:p w14:paraId="03627A33" w14:textId="77777777" w:rsidR="00F90BDC" w:rsidRDefault="00F90BDC"/>
    <w:p w14:paraId="73F6A162" w14:textId="77777777" w:rsidR="00F90BDC" w:rsidRDefault="00F90BDC">
      <w:r xmlns:w="http://schemas.openxmlformats.org/wordprocessingml/2006/main">
        <w:t xml:space="preserve">1. "Есүс ба Амралтын өдөр: Бурханы зарлигуудыг дуулгавартай дагах загварчлал"</w:t>
      </w:r>
    </w:p>
    <w:p w14:paraId="579A28E8" w14:textId="77777777" w:rsidR="00F90BDC" w:rsidRDefault="00F90BDC"/>
    <w:p w14:paraId="5020334F" w14:textId="77777777" w:rsidR="00F90BDC" w:rsidRDefault="00F90BDC">
      <w:r xmlns:w="http://schemas.openxmlformats.org/wordprocessingml/2006/main">
        <w:t xml:space="preserve">2. "Есүс ба Амралтын өдөр: Энэрэнгүй эдгээгч"</w:t>
      </w:r>
    </w:p>
    <w:p w14:paraId="7E5D2E2B" w14:textId="77777777" w:rsidR="00F90BDC" w:rsidRDefault="00F90BDC"/>
    <w:p w14:paraId="57C12AF8" w14:textId="77777777" w:rsidR="00F90BDC" w:rsidRDefault="00F90BDC">
      <w:r xmlns:w="http://schemas.openxmlformats.org/wordprocessingml/2006/main">
        <w:t xml:space="preserve">1. Матай 12:1-14 - Амралтын өдөр шавь нар нь тариа түүж байгаа талаар Есүсээс асуусан.</w:t>
      </w:r>
    </w:p>
    <w:p w14:paraId="289A55F8" w14:textId="77777777" w:rsidR="00F90BDC" w:rsidRDefault="00F90BDC"/>
    <w:p w14:paraId="43E0D7D2" w14:textId="77777777" w:rsidR="00F90BDC" w:rsidRDefault="00F90BDC">
      <w:r xmlns:w="http://schemas.openxmlformats.org/wordprocessingml/2006/main">
        <w:t xml:space="preserve">2. Дэд хууль 5:12-15 - Амралтын өдрийг сахих тухай Бурханы тушаал</w:t>
      </w:r>
    </w:p>
    <w:p w14:paraId="23C46D21" w14:textId="77777777" w:rsidR="00F90BDC" w:rsidRDefault="00F90BDC"/>
    <w:p w14:paraId="419B5CA9" w14:textId="77777777" w:rsidR="00F90BDC" w:rsidRDefault="00F90BDC">
      <w:r xmlns:w="http://schemas.openxmlformats.org/wordprocessingml/2006/main">
        <w:t xml:space="preserve">Иохан 7:24 Гадаад үзэмжээр нь биш, харин зөвт шүүлтийг шүүгтүн.</w:t>
      </w:r>
    </w:p>
    <w:p w14:paraId="003E98CA" w14:textId="77777777" w:rsidR="00F90BDC" w:rsidRDefault="00F90BDC"/>
    <w:p w14:paraId="7C78253E" w14:textId="77777777" w:rsidR="00F90BDC" w:rsidRDefault="00F90BDC">
      <w:r xmlns:w="http://schemas.openxmlformats.org/wordprocessingml/2006/main">
        <w:t xml:space="preserve">Есүс биднийг гадаад үзэмжээр бус баримт, зөвт байдалд тулгуурлан шийдвэр гаргахыг урамшуулдаг.</w:t>
      </w:r>
    </w:p>
    <w:p w14:paraId="2839ADA4" w14:textId="77777777" w:rsidR="00F90BDC" w:rsidRDefault="00F90BDC"/>
    <w:p w14:paraId="47C74704" w14:textId="77777777" w:rsidR="00F90BDC" w:rsidRDefault="00F90BDC">
      <w:r xmlns:w="http://schemas.openxmlformats.org/wordprocessingml/2006/main">
        <w:t xml:space="preserve">1. Зөв шударгаар шүүлт хийх нь - Иохан 7:24</w:t>
      </w:r>
    </w:p>
    <w:p w14:paraId="42FC4782" w14:textId="77777777" w:rsidR="00F90BDC" w:rsidRDefault="00F90BDC"/>
    <w:p w14:paraId="63502502" w14:textId="77777777" w:rsidR="00F90BDC" w:rsidRDefault="00F90BDC">
      <w:r xmlns:w="http://schemas.openxmlformats.org/wordprocessingml/2006/main">
        <w:t xml:space="preserve">2. Гадаргууг харах нь - Иохан 7:24</w:t>
      </w:r>
    </w:p>
    <w:p w14:paraId="14A8B551" w14:textId="77777777" w:rsidR="00F90BDC" w:rsidRDefault="00F90BDC"/>
    <w:p w14:paraId="27409402" w14:textId="77777777" w:rsidR="00F90BDC" w:rsidRDefault="00F90BDC">
      <w:r xmlns:w="http://schemas.openxmlformats.org/wordprocessingml/2006/main">
        <w:t xml:space="preserve">1. Сургаалт үгс 16:2 - "Хүний бүх зам нь өөрийнх нь нүдэнд цэвэр ариун боловч Эзэн сүнсийг хэмждэг".</w:t>
      </w:r>
    </w:p>
    <w:p w14:paraId="737AD150" w14:textId="77777777" w:rsidR="00F90BDC" w:rsidRDefault="00F90BDC"/>
    <w:p w14:paraId="49BCD9EE" w14:textId="77777777" w:rsidR="00F90BDC" w:rsidRDefault="00F90BDC">
      <w:r xmlns:w="http://schemas.openxmlformats.org/wordprocessingml/2006/main">
        <w:t xml:space="preserve">2. Колоссай 3:12 - "Тэгвэл Бурханы сонгосон хүмүүсийн хувьд ариун бөгөөд хайрт, энэрэнгүй зүрх сэтгэл, нинжин сэтгэл, даруу байдал, дөлгөөн байдал, тэвчээрийг өмс."</w:t>
      </w:r>
    </w:p>
    <w:p w14:paraId="6D0160A4" w14:textId="77777777" w:rsidR="00F90BDC" w:rsidRDefault="00F90BDC"/>
    <w:p w14:paraId="68E563F8" w14:textId="77777777" w:rsidR="00F90BDC" w:rsidRDefault="00F90BDC">
      <w:r xmlns:w="http://schemas.openxmlformats.org/wordprocessingml/2006/main">
        <w:t xml:space="preserve">Иохан 7:25 Иерусалимын зарим нь —Тэдний алахыг эрэлхийлдэг тэр хүн энэ биш гэж үү?</w:t>
      </w:r>
    </w:p>
    <w:p w14:paraId="43390C9E" w14:textId="77777777" w:rsidR="00F90BDC" w:rsidRDefault="00F90BDC"/>
    <w:p w14:paraId="7EA5D5F9" w14:textId="77777777" w:rsidR="00F90BDC" w:rsidRDefault="00F90BDC">
      <w:r xmlns:w="http://schemas.openxmlformats.org/wordprocessingml/2006/main">
        <w:t xml:space="preserve">Иерусалимын зарим хүмүүс алах гэж байгаа хүн нь байгаа эсэхийг асуув.</w:t>
      </w:r>
    </w:p>
    <w:p w14:paraId="3B0EA3B9" w14:textId="77777777" w:rsidR="00F90BDC" w:rsidRDefault="00F90BDC"/>
    <w:p w14:paraId="3BABCA32" w14:textId="77777777" w:rsidR="00F90BDC" w:rsidRDefault="00F90BDC">
      <w:r xmlns:w="http://schemas.openxmlformats.org/wordprocessingml/2006/main">
        <w:t xml:space="preserve">1. Бид хүний хүслийг бус харин Бурханы хүслийг дагадаг гэдэгтээ хэрхэн итгэлтэй байх вэ?</w:t>
      </w:r>
    </w:p>
    <w:p w14:paraId="4878BFC6" w14:textId="77777777" w:rsidR="00F90BDC" w:rsidRDefault="00F90BDC"/>
    <w:p w14:paraId="5B61E013" w14:textId="77777777" w:rsidR="00F90BDC" w:rsidRDefault="00F90BDC">
      <w:r xmlns:w="http://schemas.openxmlformats.org/wordprocessingml/2006/main">
        <w:t xml:space="preserve">2. Бидний итгэл үнэмшилтэй зөрчилдөж байгаа мэт нөхцөл байдалд ороход бид ямар зөв хариу үйлдэл үзүүлэх вэ?</w:t>
      </w:r>
    </w:p>
    <w:p w14:paraId="54DE2E3D" w14:textId="77777777" w:rsidR="00F90BDC" w:rsidRDefault="00F90BDC"/>
    <w:p w14:paraId="6AA0C53B" w14:textId="77777777" w:rsidR="00F90BDC" w:rsidRDefault="00F90BDC">
      <w:r xmlns:w="http://schemas.openxmlformats.org/wordprocessingml/2006/main">
        <w:t xml:space="preserve">1. Матай 22:36-40 - "Багш аа, Хуулийн агуу тушаал аль нь вэ?" Тэгээд Тэр түүнд "Чи өөрийн Бурхан ЭЗЭНээ бүх зүрх, бүх сэтгэл, бүх оюун ухаанаараа хайрла. Энэ бол агуу бөгөөд хамгийн чухал тушаал юм. Хоёр дахь нь үүнтэй адил юм: "Чи хөршөө хайрла" Энэ хоёр зарлигаас бүх хууль болон бошиглогчид тулгуурладаг'" гэж хэлсэн.</w:t>
      </w:r>
    </w:p>
    <w:p w14:paraId="34BB57EE" w14:textId="77777777" w:rsidR="00F90BDC" w:rsidRDefault="00F90BDC"/>
    <w:p w14:paraId="122903BB" w14:textId="77777777" w:rsidR="00F90BDC" w:rsidRDefault="00F90BDC">
      <w:r xmlns:w="http://schemas.openxmlformats.org/wordprocessingml/2006/main">
        <w:t xml:space="preserve">2. Сургаалт үгс 14:12 - "Хүнд зөв мэт санагдах зам байдаг боловч түүний төгсгөл нь үхлийн зам юм."</w:t>
      </w:r>
    </w:p>
    <w:p w14:paraId="4A80CE3C" w14:textId="77777777" w:rsidR="00F90BDC" w:rsidRDefault="00F90BDC"/>
    <w:p w14:paraId="4A74C191" w14:textId="77777777" w:rsidR="00F90BDC" w:rsidRDefault="00F90BDC">
      <w:r xmlns:w="http://schemas.openxmlformats.org/wordprocessingml/2006/main">
        <w:t xml:space="preserve">Иохан 7:26 Гэвч харагтун, тэр зоригтой ярьж, тэд түүнд юу ч хэлдэггүй. Энэ бол Христ мөн гэдгийг захирагчид үнэхээр мэддэг үү?</w:t>
      </w:r>
    </w:p>
    <w:p w14:paraId="7C32B57C" w14:textId="77777777" w:rsidR="00F90BDC" w:rsidRDefault="00F90BDC"/>
    <w:p w14:paraId="40693FC5" w14:textId="77777777" w:rsidR="00F90BDC" w:rsidRDefault="00F90BDC">
      <w:r xmlns:w="http://schemas.openxmlformats.org/wordprocessingml/2006/main">
        <w:t xml:space="preserve">Дүгнэлт - Есүс олон нийтийн өмнө зоригтойгоор ярьсан бөгөөд захирагчид түүнийг Мессиа гэдгийг мэдсэн ч тэд чимээгүй байхыг сонгосон.</w:t>
      </w:r>
    </w:p>
    <w:p w14:paraId="20C04DCC" w14:textId="77777777" w:rsidR="00F90BDC" w:rsidRDefault="00F90BDC"/>
    <w:p w14:paraId="0C754DCD" w14:textId="77777777" w:rsidR="00F90BDC" w:rsidRDefault="00F90BDC">
      <w:r xmlns:w="http://schemas.openxmlformats.org/wordprocessingml/2006/main">
        <w:t xml:space="preserve">1. Эсэргүүцлийн өмнө үнэнийг хэлэх Есүсийн эр зориг.</w:t>
      </w:r>
    </w:p>
    <w:p w14:paraId="0B3657EA" w14:textId="77777777" w:rsidR="00F90BDC" w:rsidRDefault="00F90BDC"/>
    <w:p w14:paraId="3ED76674" w14:textId="77777777" w:rsidR="00F90BDC" w:rsidRDefault="00F90BDC">
      <w:r xmlns:w="http://schemas.openxmlformats.org/wordprocessingml/2006/main">
        <w:t xml:space="preserve">2. Үнэний өмнө дуугүй байхыг сонгосны үр дагавар.</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10:32-33 - "Хэн намайг бусдын өмнө хүлээн зөвшөөрдөг, Би ч бас тэнгэр дэх Эцэгийнхээ өмнө хүлээн зөвшөөрөх болно. Харин хэн намайг бусдын өмнө үгүйсгэвэл, Би тэнгэр дэх Эцэгийнхээ өмнө үгүйсгэх болно."</w:t>
      </w:r>
    </w:p>
    <w:p w14:paraId="08E81BE2" w14:textId="77777777" w:rsidR="00F90BDC" w:rsidRDefault="00F90BDC"/>
    <w:p w14:paraId="4B826440" w14:textId="77777777" w:rsidR="00F90BDC" w:rsidRDefault="00F90BDC">
      <w:r xmlns:w="http://schemas.openxmlformats.org/wordprocessingml/2006/main">
        <w:t xml:space="preserve">2. Исаиа 41:10 - "Тиймээс бүү ай, учир нь би чамтай хамт байна; бүү ай, учир нь би чиний Бурхан. Би чамайг хүчирхэгжүүлж, чамд туслах болно; Би чамайг зөвт баруун мутраараа дэмжих болно."</w:t>
      </w:r>
    </w:p>
    <w:p w14:paraId="644CB919" w14:textId="77777777" w:rsidR="00F90BDC" w:rsidRDefault="00F90BDC"/>
    <w:p w14:paraId="6E65E9B8" w14:textId="77777777" w:rsidR="00F90BDC" w:rsidRDefault="00F90BDC">
      <w:r xmlns:w="http://schemas.openxmlformats.org/wordprocessingml/2006/main">
        <w:t xml:space="preserve">Иохан 7:27 Гэсэн хэдий ч бид энэ хүнийг хаанаас байгааг нь мэддэг боловч Христ ирэхэд түүнийг хаанаас ирснийг хэн ч мэдэхгүй.</w:t>
      </w:r>
    </w:p>
    <w:p w14:paraId="56C4186D" w14:textId="77777777" w:rsidR="00F90BDC" w:rsidRDefault="00F90BDC"/>
    <w:p w14:paraId="3BE9ECAF" w14:textId="77777777" w:rsidR="00F90BDC" w:rsidRDefault="00F90BDC">
      <w:r xmlns:w="http://schemas.openxmlformats.org/wordprocessingml/2006/main">
        <w:t xml:space="preserve">Энэ хэсэгт Есүсийг ирэхэд хаанаас ирэхийг хэн ч мэдэхгүй гэдгийг харуулж байна.</w:t>
      </w:r>
    </w:p>
    <w:p w14:paraId="1829BC4F" w14:textId="77777777" w:rsidR="00F90BDC" w:rsidRDefault="00F90BDC"/>
    <w:p w14:paraId="1429E829" w14:textId="77777777" w:rsidR="00F90BDC" w:rsidRDefault="00F90BDC">
      <w:r xmlns:w="http://schemas.openxmlformats.org/wordprocessingml/2006/main">
        <w:t xml:space="preserve">1. Есүсийн нууц: Үл мэдэгдэх зүйлийг судлах</w:t>
      </w:r>
    </w:p>
    <w:p w14:paraId="26BC2EFC" w14:textId="77777777" w:rsidR="00F90BDC" w:rsidRDefault="00F90BDC"/>
    <w:p w14:paraId="1C6334F8" w14:textId="77777777" w:rsidR="00F90BDC" w:rsidRDefault="00F90BDC">
      <w:r xmlns:w="http://schemas.openxmlformats.org/wordprocessingml/2006/main">
        <w:t xml:space="preserve">2. Итгэлийн хүч: Үл үзэгдэх зүйлд итгэх</w:t>
      </w:r>
    </w:p>
    <w:p w14:paraId="24F3C325" w14:textId="77777777" w:rsidR="00F90BDC" w:rsidRDefault="00F90BDC"/>
    <w:p w14:paraId="36922CFF" w14:textId="77777777" w:rsidR="00F90BDC" w:rsidRDefault="00F90BDC">
      <w:r xmlns:w="http://schemas.openxmlformats.org/wordprocessingml/2006/main">
        <w:t xml:space="preserve">1. Исаиа 40:13 - Хэн ЭЗЭНий Сүнсийг удирдан чиглүүлсэн бэ, эсвэл түүний зөвлөх нь түүнд заасан юм бэ?</w:t>
      </w:r>
    </w:p>
    <w:p w14:paraId="20D50236" w14:textId="77777777" w:rsidR="00F90BDC" w:rsidRDefault="00F90BDC"/>
    <w:p w14:paraId="26C2A7B6" w14:textId="77777777" w:rsidR="00F90BDC" w:rsidRDefault="00F90BDC">
      <w:r xmlns:w="http://schemas.openxmlformats.org/wordprocessingml/2006/main">
        <w:t xml:space="preserve">2. Лук 17:20-21 - Бурханы хаанчлал хэзээ ирэхийг фарисайчуудаас асуухад тэрээр тэдэнд хариулж, "Бурханы хаанчлал нь ажиглалтаар ирдэггүй. Тэд "Хараач!" гэж хэлэх ёсгүй. эсвэл, харагтун! Учир нь болгоогтун, Бурханы хаанчлал та нарын дотор байна.</w:t>
      </w:r>
    </w:p>
    <w:p w14:paraId="14A8BFA5" w14:textId="77777777" w:rsidR="00F90BDC" w:rsidRDefault="00F90BDC"/>
    <w:p w14:paraId="28CCDE35" w14:textId="77777777" w:rsidR="00F90BDC" w:rsidRDefault="00F90BDC">
      <w:r xmlns:w="http://schemas.openxmlformats.org/wordprocessingml/2006/main">
        <w:t xml:space="preserve">Иохан 7:28 Есүс сүмд зааж байхдаа хашхирч, "Та нар хоёулаа Намайг мэднэ, мөн та нар Намайг хаанаас ирснийг мэднэ. Би Өөрөөсөө ирээгүй, харин Намайг Илгээгч нь та нарын мэдэхгүй үнэн" гэв.</w:t>
      </w:r>
    </w:p>
    <w:p w14:paraId="567552BF" w14:textId="77777777" w:rsidR="00F90BDC" w:rsidRDefault="00F90BDC"/>
    <w:p w14:paraId="6DF44BC4" w14:textId="77777777" w:rsidR="00F90BDC" w:rsidRDefault="00F90BDC">
      <w:r xmlns:w="http://schemas.openxmlformats.org/wordprocessingml/2006/main">
        <w:t xml:space="preserve">Есүс ариун сүмд зааж, өөрийгөө Бурхан илгээсэн бөгөөд хүмүүс Бурханы жинхэнэ мөн чанарыг мэдэхгүй гэдгийг тунхаглав.</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Есүсийн даалгавар ба сургаал нь өөрөөс нь биш харин Бурханаас ирсэн.</w:t>
      </w:r>
    </w:p>
    <w:p w14:paraId="694192D9" w14:textId="77777777" w:rsidR="00F90BDC" w:rsidRDefault="00F90BDC"/>
    <w:p w14:paraId="13AB6F1E" w14:textId="77777777" w:rsidR="00F90BDC" w:rsidRDefault="00F90BDC">
      <w:r xmlns:w="http://schemas.openxmlformats.org/wordprocessingml/2006/main">
        <w:t xml:space="preserve">2. Бид Бурханы үнэнийг таньж, түүнийг ойлгохыг эрэлхийлэх ёстой.</w:t>
      </w:r>
    </w:p>
    <w:p w14:paraId="32D29509" w14:textId="77777777" w:rsidR="00F90BDC" w:rsidRDefault="00F90BDC"/>
    <w:p w14:paraId="53AC4A84" w14:textId="77777777" w:rsidR="00F90BDC" w:rsidRDefault="00F90BDC">
      <w:r xmlns:w="http://schemas.openxmlformats.org/wordprocessingml/2006/main">
        <w:t xml:space="preserve">1. Иохан 8:12, "Есүс тэдэнтэй дахин ярьж, "Би бол дэлхийн гэрэл. Намайг дагадаг хүн харанхуйд явахгүй, харин амийн гэрэлтэй байх болно."</w:t>
      </w:r>
    </w:p>
    <w:p w14:paraId="13B39867" w14:textId="77777777" w:rsidR="00F90BDC" w:rsidRDefault="00F90BDC"/>
    <w:p w14:paraId="6BEA50DA" w14:textId="77777777" w:rsidR="00F90BDC" w:rsidRDefault="00F90BDC">
      <w:r xmlns:w="http://schemas.openxmlformats.org/wordprocessingml/2006/main">
        <w:t xml:space="preserve">2. Дуулал 34:8, “Өө, амсаж үз, Эзэн сайн гэдгийг хар! Түүнд хоргодсон хүн ерөөлтэй еэ!”</w:t>
      </w:r>
    </w:p>
    <w:p w14:paraId="172CA632" w14:textId="77777777" w:rsidR="00F90BDC" w:rsidRDefault="00F90BDC"/>
    <w:p w14:paraId="26F08E54" w14:textId="77777777" w:rsidR="00F90BDC" w:rsidRDefault="00F90BDC">
      <w:r xmlns:w="http://schemas.openxmlformats.org/wordprocessingml/2006/main">
        <w:t xml:space="preserve">Иохан 7:29 Харин би Түүнийг мэднэ, учир нь би Түүнээс ирсэн бөгөөд Тэр намайг илгээсэн билээ.</w:t>
      </w:r>
    </w:p>
    <w:p w14:paraId="7590EEE6" w14:textId="77777777" w:rsidR="00F90BDC" w:rsidRDefault="00F90BDC"/>
    <w:p w14:paraId="5429EB35" w14:textId="77777777" w:rsidR="00F90BDC" w:rsidRDefault="00F90BDC">
      <w:r xmlns:w="http://schemas.openxmlformats.org/wordprocessingml/2006/main">
        <w:t xml:space="preserve">Есүс Өөрийгөө илгээсэн учраас Бурханыг мэддэг гэдгээ тунхагласан.</w:t>
      </w:r>
    </w:p>
    <w:p w14:paraId="6731419E" w14:textId="77777777" w:rsidR="00F90BDC" w:rsidRDefault="00F90BDC"/>
    <w:p w14:paraId="67AF43C8" w14:textId="77777777" w:rsidR="00F90BDC" w:rsidRDefault="00F90BDC">
      <w:r xmlns:w="http://schemas.openxmlformats.org/wordprocessingml/2006/main">
        <w:t xml:space="preserve">1. Бид бүгдээрээ Есүсээр дамжуулан Бурхантай холбогдсон.</w:t>
      </w:r>
    </w:p>
    <w:p w14:paraId="49C83363" w14:textId="77777777" w:rsidR="00F90BDC" w:rsidRDefault="00F90BDC"/>
    <w:p w14:paraId="20682DBD" w14:textId="77777777" w:rsidR="00F90BDC" w:rsidRDefault="00F90BDC">
      <w:r xmlns:w="http://schemas.openxmlformats.org/wordprocessingml/2006/main">
        <w:t xml:space="preserve">2. Бурханыг мэдэх нь Есүсээр дамждаг завшаан юм.</w:t>
      </w:r>
    </w:p>
    <w:p w14:paraId="57AF7E28" w14:textId="77777777" w:rsidR="00F90BDC" w:rsidRDefault="00F90BDC"/>
    <w:p w14:paraId="02879DDA" w14:textId="77777777" w:rsidR="00F90BDC" w:rsidRDefault="00F90BDC">
      <w:r xmlns:w="http://schemas.openxmlformats.org/wordprocessingml/2006/main">
        <w:t xml:space="preserve">1. Иохан 1:1-5 - Эхэндээ Үг байсан, Үг нь Бурхантай хамт байсан, Үг нь Бурхан байсан.</w:t>
      </w:r>
    </w:p>
    <w:p w14:paraId="27BF5517" w14:textId="77777777" w:rsidR="00F90BDC" w:rsidRDefault="00F90BDC"/>
    <w:p w14:paraId="7230233B" w14:textId="77777777" w:rsidR="00F90BDC" w:rsidRDefault="00F90BDC">
      <w:r xmlns:w="http://schemas.openxmlformats.org/wordprocessingml/2006/main">
        <w:t xml:space="preserve">2. Матай 28:19-20 - Тиймээс явж, бүх үндэстнийг Эцэг, Хүү, Ариун Сүнсний нэрээр баптисм хүртэж, шавь болго.</w:t>
      </w:r>
    </w:p>
    <w:p w14:paraId="3BC4710A" w14:textId="77777777" w:rsidR="00F90BDC" w:rsidRDefault="00F90BDC"/>
    <w:p w14:paraId="7A3167F8" w14:textId="77777777" w:rsidR="00F90BDC" w:rsidRDefault="00F90BDC">
      <w:r xmlns:w="http://schemas.openxmlformats.org/wordprocessingml/2006/main">
        <w:t xml:space="preserve">Иохан 7:30 Тэд Түүнийг авахыг хүссэн боловч түүний цаг хараахан болоогүй байсан тул хэн ч Түүн дээр гар тавьсангүй.</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Түүнийг эсэргүүцэгчид Есүсийг барьж авахыг эрэлхийлсэн боловч түүний цаг хараахан болоогүй байсан тул тэдний хэн нь ч түүн дээр гараа тавьж чадаагүй.</w:t>
      </w:r>
    </w:p>
    <w:p w14:paraId="34E9C7C3" w14:textId="77777777" w:rsidR="00F90BDC" w:rsidRDefault="00F90BDC"/>
    <w:p w14:paraId="07A14DA6" w14:textId="77777777" w:rsidR="00F90BDC" w:rsidRDefault="00F90BDC">
      <w:r xmlns:w="http://schemas.openxmlformats.org/wordprocessingml/2006/main">
        <w:t xml:space="preserve">1. Бурханы цаг хугацаад итгэж сурах нь - Бурханы цаг хугацаа нь бидний хувьд утгагүй байсан ч төгс байдаг гэдэгт бид итгэх ёстой.</w:t>
      </w:r>
    </w:p>
    <w:p w14:paraId="522C898F" w14:textId="77777777" w:rsidR="00F90BDC" w:rsidRDefault="00F90BDC"/>
    <w:p w14:paraId="11A60BE4" w14:textId="77777777" w:rsidR="00F90BDC" w:rsidRDefault="00F90BDC">
      <w:r xmlns:w="http://schemas.openxmlformats.org/wordprocessingml/2006/main">
        <w:t xml:space="preserve">2. Хүлээлтийн хүч - Заримдаа бидний хийж чадах хамгийн хүчирхэг зүйл бол Бурханы төлөвлөгөө бидний амьдралд хэрэгжихийг тэвчээртэй хүлээх явдал юм.</w:t>
      </w:r>
    </w:p>
    <w:p w14:paraId="2A22F49C" w14:textId="77777777" w:rsidR="00F90BDC" w:rsidRDefault="00F90BDC"/>
    <w:p w14:paraId="1A0EC2CA" w14:textId="77777777" w:rsidR="00F90BDC" w:rsidRDefault="00F90BDC">
      <w:r xmlns:w="http://schemas.openxmlformats.org/wordprocessingml/2006/main">
        <w:t xml:space="preserve">1. Исаиа 55:8-9 - "Учир нь миний бодол бол та нарын бодол биш, та нарын зам ч Миний зам биш" гэж ЭЗЭН тунхаглаж байна. Учир нь тэнгэр газраас өндөр байдаг шиг Миний замууд ч та нарын замаас өндөр, Миний зам ч мөн адил. таны бодлоос илүү бодол."</w:t>
      </w:r>
    </w:p>
    <w:p w14:paraId="4353891D" w14:textId="77777777" w:rsidR="00F90BDC" w:rsidRDefault="00F90BDC"/>
    <w:p w14:paraId="76BFED2E" w14:textId="77777777" w:rsidR="00F90BDC" w:rsidRDefault="00F90BDC">
      <w:r xmlns:w="http://schemas.openxmlformats.org/wordprocessingml/2006/main">
        <w:t xml:space="preserve">2. Иаков 4:13-15 - "Өнөөдөр эсвэл маргааш бид ийм хотод очиж, тэнд нэг жил үлдэж, худалдан авч, зарж, ашиг олно гэж хэлдэг хүмүүс ээ, одоо яв. Маргааш юу болох вэ?Учир нь чиний амьдрал юу вэ?Энэ нь бүр уур болж, хэсэгхэн хугацаанд үзэгдэж, дараа нь алга болдог.Үүний тулд та нар "Эзэн хүсвэл бид амьд үлдэж, үүнийг хийх болно" гэж хэлэх ёстой. , эсвэл тэр."</w:t>
      </w:r>
    </w:p>
    <w:p w14:paraId="3BFB0123" w14:textId="77777777" w:rsidR="00F90BDC" w:rsidRDefault="00F90BDC"/>
    <w:p w14:paraId="27676645" w14:textId="77777777" w:rsidR="00F90BDC" w:rsidRDefault="00F90BDC">
      <w:r xmlns:w="http://schemas.openxmlformats.org/wordprocessingml/2006/main">
        <w:t xml:space="preserve">Иохан 7:31 Олон хүмүүс Түүнд итгэж, "Христ ирэхдээ энэ хүний үйлдсэнээс илүү олон гайхамшгийг үйлдэх болов уу?"</w:t>
      </w:r>
    </w:p>
    <w:p w14:paraId="44CB34A4" w14:textId="77777777" w:rsidR="00F90BDC" w:rsidRDefault="00F90BDC"/>
    <w:p w14:paraId="42AF4DAC" w14:textId="77777777" w:rsidR="00F90BDC" w:rsidRDefault="00F90BDC">
      <w:r xmlns:w="http://schemas.openxmlformats.org/wordprocessingml/2006/main">
        <w:t xml:space="preserve">Олон хүмүүс Есүсийн гайхамшгуудыг гайхшруулж, Түүнийг эргэж ирэхэд илүү ихийг хийх болов уу гэж бодсон.</w:t>
      </w:r>
    </w:p>
    <w:p w14:paraId="5A438E02" w14:textId="77777777" w:rsidR="00F90BDC" w:rsidRDefault="00F90BDC"/>
    <w:p w14:paraId="6CABCA5A" w14:textId="77777777" w:rsidR="00F90BDC" w:rsidRDefault="00F90BDC">
      <w:r xmlns:w="http://schemas.openxmlformats.org/wordprocessingml/2006/main">
        <w:t xml:space="preserve">1. Есүсийн гайхамшгууд: Илүү агуу хүчний шинж тэмдэг</w:t>
      </w:r>
    </w:p>
    <w:p w14:paraId="157EC08E" w14:textId="77777777" w:rsidR="00F90BDC" w:rsidRDefault="00F90BDC"/>
    <w:p w14:paraId="3AADC3C1" w14:textId="77777777" w:rsidR="00F90BDC" w:rsidRDefault="00F90BDC">
      <w:r xmlns:w="http://schemas.openxmlformats.org/wordprocessingml/2006/main">
        <w:t xml:space="preserve">2. Есүст итгэ: Гайхамшгуудын захиас</w:t>
      </w:r>
    </w:p>
    <w:p w14:paraId="373B977C" w14:textId="77777777" w:rsidR="00F90BDC" w:rsidRDefault="00F90BDC"/>
    <w:p w14:paraId="042F37C2" w14:textId="77777777" w:rsidR="00F90BDC" w:rsidRDefault="00F90BDC">
      <w:r xmlns:w="http://schemas.openxmlformats.org/wordprocessingml/2006/main">
        <w:t xml:space="preserve">1. Матай 11:2-5 - Баптист Иоханы Есүсийн тухай гэрчлэл</w:t>
      </w:r>
    </w:p>
    <w:p w14:paraId="227ABA70" w14:textId="77777777" w:rsidR="00F90BDC" w:rsidRDefault="00F90BDC"/>
    <w:p w14:paraId="594F0D90" w14:textId="77777777" w:rsidR="00F90BDC" w:rsidRDefault="00F90BDC">
      <w:r xmlns:w="http://schemas.openxmlformats.org/wordprocessingml/2006/main">
        <w:t xml:space="preserve">2. Исаиа 35:5-6 - Бурханы эдгээх, нөхөн сэргээх амлалт</w:t>
      </w:r>
    </w:p>
    <w:p w14:paraId="48C833F7" w14:textId="77777777" w:rsidR="00F90BDC" w:rsidRDefault="00F90BDC"/>
    <w:p w14:paraId="437E5EBA" w14:textId="77777777" w:rsidR="00F90BDC" w:rsidRDefault="00F90BDC">
      <w:r xmlns:w="http://schemas.openxmlformats.org/wordprocessingml/2006/main">
        <w:t xml:space="preserve">Иохан 7:32 Хүмүүс Түүний талаар ийм зүйл ярьж байсныг фарисайчууд сонсов. Фарисайчууд болон ахлах тахилч нар түүнийг авахаар түшмэд илгээв.</w:t>
      </w:r>
    </w:p>
    <w:p w14:paraId="6204D0CC" w14:textId="77777777" w:rsidR="00F90BDC" w:rsidRDefault="00F90BDC"/>
    <w:p w14:paraId="6DCB0A08" w14:textId="77777777" w:rsidR="00F90BDC" w:rsidRDefault="00F90BDC">
      <w:r xmlns:w="http://schemas.openxmlformats.org/wordprocessingml/2006/main">
        <w:t xml:space="preserve">Фарисайчууд болон ахлах тахилч нар Есүсийн талаар хүмүүсийн гомдоллож байхыг сонсоод түүнийг баривчлахаар түшмэд илгээв.</w:t>
      </w:r>
    </w:p>
    <w:p w14:paraId="214CD2A3" w14:textId="77777777" w:rsidR="00F90BDC" w:rsidRDefault="00F90BDC"/>
    <w:p w14:paraId="1B398944" w14:textId="77777777" w:rsidR="00F90BDC" w:rsidRDefault="00F90BDC">
      <w:r xmlns:w="http://schemas.openxmlformats.org/wordprocessingml/2006/main">
        <w:t xml:space="preserve">1. Цуу ярианы хүч - Хов жив, цуурхал нь бидний шийдвэр, үйл ажиллагаанд хэрхэн нөлөөлдөг.</w:t>
      </w:r>
    </w:p>
    <w:p w14:paraId="0953A536" w14:textId="77777777" w:rsidR="00F90BDC" w:rsidRDefault="00F90BDC"/>
    <w:p w14:paraId="68F5C23C" w14:textId="77777777" w:rsidR="00F90BDC" w:rsidRDefault="00F90BDC">
      <w:r xmlns:w="http://schemas.openxmlformats.org/wordprocessingml/2006/main">
        <w:t xml:space="preserve">2. Хавчлага зайлшгүй - Есүсийн эсэргүүцэлтэй тулгарсан тэсвэр тэвчээрийн жишээ.</w:t>
      </w:r>
    </w:p>
    <w:p w14:paraId="37296BC9" w14:textId="77777777" w:rsidR="00F90BDC" w:rsidRDefault="00F90BDC"/>
    <w:p w14:paraId="4B18DEC0" w14:textId="77777777" w:rsidR="00F90BDC" w:rsidRDefault="00F90BDC">
      <w:r xmlns:w="http://schemas.openxmlformats.org/wordprocessingml/2006/main">
        <w:t xml:space="preserve">1. Иаков 3:5-6 - "Хэл нь өчүүхэн гишүүн бөгөөд агуу зүйлээр сайрхдаг. Харагтун, өчүүхэн гал хэчнээн их дүрэлздэг вэ! Хэл бол гал, гэмийн ертөнц юм. Энэ нь бүх биеийг бузарлаж, байгалийн жамыг галд шатааж, тамын галд шатааж буй хэл нь бидний гишүүдийн дунд байдаг."</w:t>
      </w:r>
    </w:p>
    <w:p w14:paraId="142658B3" w14:textId="77777777" w:rsidR="00F90BDC" w:rsidRDefault="00F90BDC"/>
    <w:p w14:paraId="1E25828D" w14:textId="77777777" w:rsidR="00F90BDC" w:rsidRDefault="00F90BDC">
      <w:r xmlns:w="http://schemas.openxmlformats.org/wordprocessingml/2006/main">
        <w:t xml:space="preserve">2. Матай 5:10-12 - "Зөв шударга байдлын төлөө хавчигдаж байгаа хүмүүс ерөөлтэй еэ: учир нь тэнгэрийн хаанчлал тэднийх юм. Хүмүүс чамайг доромжилж, хавчиж, бүх төрлийн бузар мууг хэлэх үед та ерөөлтэй еэ. Миний төлөө та нарын эсрэг хуурамчаар үйлдсэн. Баярлагтун, туйлын баярлагтун. Учир нь тэнгэр дэх чиний шагнал агуу байна.</w:t>
      </w:r>
    </w:p>
    <w:p w14:paraId="200E258E" w14:textId="77777777" w:rsidR="00F90BDC" w:rsidRDefault="00F90BDC"/>
    <w:p w14:paraId="59C37341" w14:textId="77777777" w:rsidR="00F90BDC" w:rsidRDefault="00F90BDC">
      <w:r xmlns:w="http://schemas.openxmlformats.org/wordprocessingml/2006/main">
        <w:t xml:space="preserve">Иохан 7:33 Есүс тэдэнд -Би та нартай бага зэрэг байж байгаад намайг Илгээгч рүү очно.</w:t>
      </w:r>
    </w:p>
    <w:p w14:paraId="3A296712" w14:textId="77777777" w:rsidR="00F90BDC" w:rsidRDefault="00F90BDC"/>
    <w:p w14:paraId="6163EAF0" w14:textId="77777777" w:rsidR="00F90BDC" w:rsidRDefault="00F90BDC">
      <w:r xmlns:w="http://schemas.openxmlformats.org/wordprocessingml/2006/main">
        <w:t xml:space="preserve">Есүс шавь нартаа Эцэгтээ буцаж очихын тулд тэднийг удахгүй орхих болно гэдгээ мэдэгддэг.</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Есүс бидэнд маш их хайртай тул бидний төлөө амиа өгөхийг хүссэн.</w:t>
      </w:r>
    </w:p>
    <w:p w14:paraId="23DBD6D6" w14:textId="77777777" w:rsidR="00F90BDC" w:rsidRDefault="00F90BDC"/>
    <w:p w14:paraId="43CDA4A3" w14:textId="77777777" w:rsidR="00F90BDC" w:rsidRDefault="00F90BDC">
      <w:r xmlns:w="http://schemas.openxmlformats.org/wordprocessingml/2006/main">
        <w:t xml:space="preserve">2: Есүс бол бидний амиа золиослох, дуулгавартай байх хамгийн шилдэг жишээ юм.</w:t>
      </w:r>
    </w:p>
    <w:p w14:paraId="4331D356" w14:textId="77777777" w:rsidR="00F90BDC" w:rsidRDefault="00F90BDC"/>
    <w:p w14:paraId="69856713" w14:textId="77777777" w:rsidR="00F90BDC" w:rsidRDefault="00F90BDC">
      <w:r xmlns:w="http://schemas.openxmlformats.org/wordprocessingml/2006/main">
        <w:t xml:space="preserve">1: Иохан 10:17-18 - "Тиймээс би та нарт хэлье, Хүү нь Эцэгийнхээ хийхийг харахаас өөр юуг ч хийж чадахгүй. Учир нь тэр юу хийдэг, Хүү ч мөн адил үйлддэг. Эцэгийн хувьд. Хүүгээ хайрлаж, Өөрийн хийдэг бүх зүйлийг Түүнд харуулдаг.</w:t>
      </w:r>
    </w:p>
    <w:p w14:paraId="3DD04621" w14:textId="77777777" w:rsidR="00F90BDC" w:rsidRDefault="00F90BDC"/>
    <w:p w14:paraId="7A1F2DFC" w14:textId="77777777" w:rsidR="00F90BDC" w:rsidRDefault="00F90BDC">
      <w:r xmlns:w="http://schemas.openxmlformats.org/wordprocessingml/2006/main">
        <w:t xml:space="preserve">2: Филиппой 2:5-8 - "Христ Есүст байсан энэ оюун ухаан та нарын дотор байг. Тэрээр Бурханы дүр төрхтэй байхдаа Бурхантай адил байх нь дээрэм биш гэж бодсон боловч өөрийгөө ямар ч нэр хүндгүй болгосон. мөн түүн дээр боолын дүрийг авч, хүмүүсийн дүр төрхөөр бүтээгдсэн: Мөн тэрээр хүн шиг загварлаг болсондоо өөрийгөө даруусгаж, мөн үхэх хүртэл, бүр загалмайн үхэл хүртэл дуулгавартай болсон."</w:t>
      </w:r>
    </w:p>
    <w:p w14:paraId="19342020" w14:textId="77777777" w:rsidR="00F90BDC" w:rsidRDefault="00F90BDC"/>
    <w:p w14:paraId="7FC11D99" w14:textId="77777777" w:rsidR="00F90BDC" w:rsidRDefault="00F90BDC">
      <w:r xmlns:w="http://schemas.openxmlformats.org/wordprocessingml/2006/main">
        <w:t xml:space="preserve">Иохан 7:34 Та нар Намайг хайх боловч олохгүй. Миний байгаа газарт та нар тийшээ ирж чадахгүй.</w:t>
      </w:r>
    </w:p>
    <w:p w14:paraId="2E997CB4" w14:textId="77777777" w:rsidR="00F90BDC" w:rsidRDefault="00F90BDC"/>
    <w:p w14:paraId="5151E4A0" w14:textId="77777777" w:rsidR="00F90BDC" w:rsidRDefault="00F90BDC">
      <w:r xmlns:w="http://schemas.openxmlformats.org/wordprocessingml/2006/main">
        <w:t xml:space="preserve">Есүс шавь нартаа өөрийг нь олохгүй, түүний байгаа газар очиж чадахгүй гэж хэлж байна.</w:t>
      </w:r>
    </w:p>
    <w:p w14:paraId="4DBCA2CB" w14:textId="77777777" w:rsidR="00F90BDC" w:rsidRDefault="00F90BDC"/>
    <w:p w14:paraId="58BE2953" w14:textId="77777777" w:rsidR="00F90BDC" w:rsidRDefault="00F90BDC">
      <w:r xmlns:w="http://schemas.openxmlformats.org/wordprocessingml/2006/main">
        <w:t xml:space="preserve">1. Есүст итгэх итгэлийн ач холбогдол: Түүнийг үл үзэгдэх үед ч хайх</w:t>
      </w:r>
    </w:p>
    <w:p w14:paraId="12443E5B" w14:textId="77777777" w:rsidR="00F90BDC" w:rsidRDefault="00F90BDC"/>
    <w:p w14:paraId="5F18DD6F" w14:textId="77777777" w:rsidR="00F90BDC" w:rsidRDefault="00F90BDC">
      <w:r xmlns:w="http://schemas.openxmlformats.org/wordprocessingml/2006/main">
        <w:t xml:space="preserve">2. Есүсийн дээш өргөгдсөн нь: Тэнгэрт хүрэх боломжгүй байдал</w:t>
      </w:r>
    </w:p>
    <w:p w14:paraId="57F3C3E3" w14:textId="77777777" w:rsidR="00F90BDC" w:rsidRDefault="00F90BDC"/>
    <w:p w14:paraId="3DAED021" w14:textId="77777777" w:rsidR="00F90BDC" w:rsidRDefault="00F90BDC">
      <w:r xmlns:w="http://schemas.openxmlformats.org/wordprocessingml/2006/main">
        <w:t xml:space="preserve">1. Еврей 11:6 - Гэвч итгэлгүйгээр Түүнд таалагдах боломжгүй: учир нь Бурханд ирдэг нэгэн нь Өөрийг нь байгаа гэдэгт, Түүнийг хичээнгүйлэн хайгчдыг шагнадаг гэдэгт итгэх ёстой.</w:t>
      </w:r>
    </w:p>
    <w:p w14:paraId="767354B5" w14:textId="77777777" w:rsidR="00F90BDC" w:rsidRDefault="00F90BDC"/>
    <w:p w14:paraId="418591F9" w14:textId="77777777" w:rsidR="00F90BDC" w:rsidRDefault="00F90BDC">
      <w:r xmlns:w="http://schemas.openxmlformats.org/wordprocessingml/2006/main">
        <w:t xml:space="preserve">2. Лук 24:50-51 - Тэгээд тэр тэднийг Бетани хүртэл дагуулан гараа өргөөд, адислав. Мөнхүү улиран тохиох дор тэрээр тэднийг адислах зуураа тэднээс салж, тэнгэрт өргөгдөв.</w:t>
      </w:r>
    </w:p>
    <w:p w14:paraId="3C3DDECA" w14:textId="77777777" w:rsidR="00F90BDC" w:rsidRDefault="00F90BDC"/>
    <w:p w14:paraId="2C98C35A" w14:textId="77777777" w:rsidR="00F90BDC" w:rsidRDefault="00F90BDC">
      <w:r xmlns:w="http://schemas.openxmlformats.org/wordprocessingml/2006/main">
        <w:t xml:space="preserve">Иохан 7:35 Тэгтэл иудейчүүд өөр хоорондоо —Бид Түүнийг олохгүй байхаар тэр хаашаа явах вэ? Тэр харь үндэстнүүдийн дунд тарсан хүмүүс уруу очиж, харийнханд заах уу?</w:t>
      </w:r>
    </w:p>
    <w:p w14:paraId="7B8B109C" w14:textId="77777777" w:rsidR="00F90BDC" w:rsidRDefault="00F90BDC"/>
    <w:p w14:paraId="2109245D" w14:textId="77777777" w:rsidR="00F90BDC" w:rsidRDefault="00F90BDC">
      <w:r xmlns:w="http://schemas.openxmlformats.org/wordprocessingml/2006/main">
        <w:t xml:space="preserve">Иудейчүүд Есүсийг харь үндэстнүүд рүү очиж зааж сургах уу гэж эргэлзэж байв.</w:t>
      </w:r>
    </w:p>
    <w:p w14:paraId="76C4C8A4" w14:textId="77777777" w:rsidR="00F90BDC" w:rsidRDefault="00F90BDC"/>
    <w:p w14:paraId="76523901" w14:textId="77777777" w:rsidR="00F90BDC" w:rsidRDefault="00F90BDC">
      <w:r xmlns:w="http://schemas.openxmlformats.org/wordprocessingml/2006/main">
        <w:t xml:space="preserve">1. Есүс: Бүх үндэстний зарц</w:t>
      </w:r>
    </w:p>
    <w:p w14:paraId="4B61DE43" w14:textId="77777777" w:rsidR="00F90BDC" w:rsidRDefault="00F90BDC"/>
    <w:p w14:paraId="049896C5" w14:textId="77777777" w:rsidR="00F90BDC" w:rsidRDefault="00F90BDC">
      <w:r xmlns:w="http://schemas.openxmlformats.org/wordprocessingml/2006/main">
        <w:t xml:space="preserve">2. Бидний ая тухтай бүсээс давж гарах</w:t>
      </w:r>
    </w:p>
    <w:p w14:paraId="6CDCC2A7" w14:textId="77777777" w:rsidR="00F90BDC" w:rsidRDefault="00F90BDC"/>
    <w:p w14:paraId="6C247E9F" w14:textId="77777777" w:rsidR="00F90BDC" w:rsidRDefault="00F90BDC">
      <w:r xmlns:w="http://schemas.openxmlformats.org/wordprocessingml/2006/main">
        <w:t xml:space="preserve">1. Үйлс 10:34-35 "Тэгээд Петр ярьж эхлэв: "Бурхан өөрөөсөө эмээдэг, зөвийг үйлдэгчийг үндэстэн бүрээс хүлээн авдаг нь ямар үнэн болохыг би одоо ойлгож байна."</w:t>
      </w:r>
    </w:p>
    <w:p w14:paraId="4F1A80A3" w14:textId="77777777" w:rsidR="00F90BDC" w:rsidRDefault="00F90BDC"/>
    <w:p w14:paraId="46C5D630" w14:textId="77777777" w:rsidR="00F90BDC" w:rsidRDefault="00F90BDC">
      <w:r xmlns:w="http://schemas.openxmlformats.org/wordprocessingml/2006/main">
        <w:t xml:space="preserve">2. Ром 10:12-13 "Учир нь иудей ба харь үндэстний хооронд ямар ч ялгаа байхгүй—Нэг л Эзэн бол бүхний Эзэн бөгөөд өөрийг нь дуудсан бүхнийг арвинаар ерөөдөг, учир нь "Эзний нэрийг дууддаг хүн бүр аврагдах болно. .""</w:t>
      </w:r>
    </w:p>
    <w:p w14:paraId="2EB6DBA3" w14:textId="77777777" w:rsidR="00F90BDC" w:rsidRDefault="00F90BDC"/>
    <w:p w14:paraId="3814BAC8" w14:textId="77777777" w:rsidR="00F90BDC" w:rsidRDefault="00F90BDC">
      <w:r xmlns:w="http://schemas.openxmlformats.org/wordprocessingml/2006/main">
        <w:t xml:space="preserve">Иохан 7:36 Түүний "Та нар Намайг хайх боловч олохгүй. Миний байгаа газарт та нар тийшээ ирж чадахгүй" гэж хэлсэн нь ямар утгатай вэ?</w:t>
      </w:r>
    </w:p>
    <w:p w14:paraId="0E4E57D6" w14:textId="77777777" w:rsidR="00F90BDC" w:rsidRDefault="00F90BDC"/>
    <w:p w14:paraId="6E8C63AA" w14:textId="77777777" w:rsidR="00F90BDC" w:rsidRDefault="00F90BDC">
      <w:r xmlns:w="http://schemas.openxmlformats.org/wordprocessingml/2006/main">
        <w:t xml:space="preserve">Иохан 7-д гардаг энэ хэсэг нь Есүс Өөрийг нь эрэлхийлэгчид олдох болно, Түүнд итгэдэггүй хүмүүсийн хүрч чадахгүй газар байх болно гэсэн итгэлийн тухай өгүүлдэг.</w:t>
      </w:r>
    </w:p>
    <w:p w14:paraId="1AD85012" w14:textId="77777777" w:rsidR="00F90BDC" w:rsidRDefault="00F90BDC"/>
    <w:p w14:paraId="778477CF" w14:textId="77777777" w:rsidR="00F90BDC" w:rsidRDefault="00F90BDC">
      <w:r xmlns:w="http://schemas.openxmlformats.org/wordprocessingml/2006/main">
        <w:t xml:space="preserve">1. Есүсийг мэдэхийн тайтгарал: Түүнийг олно гэсэн Есүсийн амлалтад найдах нь</w:t>
      </w:r>
    </w:p>
    <w:p w14:paraId="2FF54606" w14:textId="77777777" w:rsidR="00F90BDC" w:rsidRDefault="00F90BDC"/>
    <w:p w14:paraId="6F8C178A" w14:textId="77777777" w:rsidR="00F90BDC" w:rsidRDefault="00F90BDC">
      <w:r xmlns:w="http://schemas.openxmlformats.org/wordprocessingml/2006/main">
        <w:t xml:space="preserve">2. Итгэлийн сорилт: Есүсийг хайх үүрэг хариуцлагыг өөртөө үүрэх</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Иеремиа 29:13 - "Мөн та нар намайг бүх зүрх сэтгэлээрээ хайхдаа намайг хайж, мөн намайг олох болно."</w:t>
      </w:r>
    </w:p>
    <w:p w14:paraId="5494CCAF" w14:textId="77777777" w:rsidR="00F90BDC" w:rsidRDefault="00F90BDC"/>
    <w:p w14:paraId="6B7D34BB" w14:textId="77777777" w:rsidR="00F90BDC" w:rsidRDefault="00F90BDC">
      <w:r xmlns:w="http://schemas.openxmlformats.org/wordprocessingml/2006/main">
        <w:t xml:space="preserve">2. Иохан 4:23 - "Гэвч жинхэнэ шүтэгчид Эцэгт сүнс болон үнэнээр мөргөх цаг ирж, одоо ирлээ. Учир нь Эцэг Түүнд мөргөх хүмүүсийг эрэлхийлдэг."</w:t>
      </w:r>
    </w:p>
    <w:p w14:paraId="3D5CDDFF" w14:textId="77777777" w:rsidR="00F90BDC" w:rsidRDefault="00F90BDC"/>
    <w:p w14:paraId="2EBD676A" w14:textId="77777777" w:rsidR="00F90BDC" w:rsidRDefault="00F90BDC">
      <w:r xmlns:w="http://schemas.openxmlformats.org/wordprocessingml/2006/main">
        <w:t xml:space="preserve">Иохан 7:37 Баярын сүүлчийн өдөр буюу тэр агуу өдөр Есүс зогсоод хашхирч -Хэрэв цангаж байгаа хүн Над уруу ирж ууг.</w:t>
      </w:r>
    </w:p>
    <w:p w14:paraId="333516F0" w14:textId="77777777" w:rsidR="00F90BDC" w:rsidRDefault="00F90BDC"/>
    <w:p w14:paraId="16BDCF54" w14:textId="77777777" w:rsidR="00F90BDC" w:rsidRDefault="00F90BDC">
      <w:r xmlns:w="http://schemas.openxmlformats.org/wordprocessingml/2006/main">
        <w:t xml:space="preserve">Есүс цангасан бүх хүмүүсийг өөрт нь ирж, уухыг урьсан.</w:t>
      </w:r>
    </w:p>
    <w:p w14:paraId="0AC790B3" w14:textId="77777777" w:rsidR="00F90BDC" w:rsidRDefault="00F90BDC"/>
    <w:p w14:paraId="2506EBEF" w14:textId="77777777" w:rsidR="00F90BDC" w:rsidRDefault="00F90BDC">
      <w:r xmlns:w="http://schemas.openxmlformats.org/wordprocessingml/2006/main">
        <w:t xml:space="preserve">1: Есүсээр сэргэг: Цангагчдад зориулав.</w:t>
      </w:r>
    </w:p>
    <w:p w14:paraId="1595FF8D" w14:textId="77777777" w:rsidR="00F90BDC" w:rsidRDefault="00F90BDC"/>
    <w:p w14:paraId="367981E4" w14:textId="77777777" w:rsidR="00F90BDC" w:rsidRDefault="00F90BDC">
      <w:r xmlns:w="http://schemas.openxmlformats.org/wordprocessingml/2006/main">
        <w:t xml:space="preserve">2: Есүсийн худгаас уух: Цангаа тайлах.</w:t>
      </w:r>
    </w:p>
    <w:p w14:paraId="6E78CE1C" w14:textId="77777777" w:rsidR="00F90BDC" w:rsidRDefault="00F90BDC"/>
    <w:p w14:paraId="2B87F08C" w14:textId="77777777" w:rsidR="00F90BDC" w:rsidRDefault="00F90BDC">
      <w:r xmlns:w="http://schemas.openxmlformats.org/wordprocessingml/2006/main">
        <w:t xml:space="preserve">1: Исаиа 55:1-2 - “Цангасан та нар бүгдээрээ ирцгээгтүн. Мөнгөгүй та нар ирж, худалдаж аваад идээрэй! Нааш ир, мөнгөгүй, үнэ төлбөргүй дарс, сүү худалдаж ав” гэсэн юм.</w:t>
      </w:r>
    </w:p>
    <w:p w14:paraId="192405C0" w14:textId="77777777" w:rsidR="00F90BDC" w:rsidRDefault="00F90BDC"/>
    <w:p w14:paraId="15FD56E4" w14:textId="77777777" w:rsidR="00F90BDC" w:rsidRDefault="00F90BDC">
      <w:r xmlns:w="http://schemas.openxmlformats.org/wordprocessingml/2006/main">
        <w:t xml:space="preserve">2: Илчлэлт 22:17 - "Сүнс ба сүйт бүсгүй "Ирээрэй!" Сонсогч нь "Ирээрэй!" Цангасан нь ирж, хүссэн нь амийн уснаас үнэгүй бэлэг аваг."</w:t>
      </w:r>
    </w:p>
    <w:p w14:paraId="32FB2EE3" w14:textId="77777777" w:rsidR="00F90BDC" w:rsidRDefault="00F90BDC"/>
    <w:p w14:paraId="69428DEF" w14:textId="77777777" w:rsidR="00F90BDC" w:rsidRDefault="00F90BDC">
      <w:r xmlns:w="http://schemas.openxmlformats.org/wordprocessingml/2006/main">
        <w:t xml:space="preserve">Иохан 7:38 Надад итгэгч хүн сударт хэлсэнчлэн, түүний гэдэснээс амийн усны гол урсах болно.</w:t>
      </w:r>
    </w:p>
    <w:p w14:paraId="394BF100" w14:textId="77777777" w:rsidR="00F90BDC" w:rsidRDefault="00F90BDC"/>
    <w:p w14:paraId="31696B69" w14:textId="77777777" w:rsidR="00F90BDC" w:rsidRDefault="00F90BDC">
      <w:r xmlns:w="http://schemas.openxmlformats.org/wordprocessingml/2006/main">
        <w:t xml:space="preserve">Түүнд итгэдэг хүмүүс сүнслэг адислалаар элбэг дэлбэг адислагдах болно гэж Есүс тунхагласан.</w:t>
      </w:r>
    </w:p>
    <w:p w14:paraId="344A6FE4" w14:textId="77777777" w:rsidR="00F90BDC" w:rsidRDefault="00F90BDC"/>
    <w:p w14:paraId="26B34204" w14:textId="77777777" w:rsidR="00F90BDC" w:rsidRDefault="00F90BDC">
      <w:r xmlns:w="http://schemas.openxmlformats.org/wordprocessingml/2006/main">
        <w:t xml:space="preserve">1. Есүсийн амьд ус: элбэг дэлбэг сүнслэг адислалууд</w:t>
      </w:r>
    </w:p>
    <w:p w14:paraId="45F8522B" w14:textId="77777777" w:rsidR="00F90BDC" w:rsidRDefault="00F90BDC"/>
    <w:p w14:paraId="627516BB" w14:textId="77777777" w:rsidR="00F90BDC" w:rsidRDefault="00F90BDC">
      <w:r xmlns:w="http://schemas.openxmlformats.org/wordprocessingml/2006/main">
        <w:t xml:space="preserve">2. Амьд усны голууд: Есүст итгэх адислалууд</w:t>
      </w:r>
    </w:p>
    <w:p w14:paraId="40F5FF57" w14:textId="77777777" w:rsidR="00F90BDC" w:rsidRDefault="00F90BDC"/>
    <w:p w14:paraId="38518CAA" w14:textId="77777777" w:rsidR="00F90BDC" w:rsidRDefault="00F90BDC">
      <w:r xmlns:w="http://schemas.openxmlformats.org/wordprocessingml/2006/main">
        <w:t xml:space="preserve">1. Езекиел 47:1-12 - Амьд усны голын үзэгдэл</w:t>
      </w:r>
    </w:p>
    <w:p w14:paraId="2B8E2A5A" w14:textId="77777777" w:rsidR="00F90BDC" w:rsidRDefault="00F90BDC"/>
    <w:p w14:paraId="07FB9B4F" w14:textId="77777777" w:rsidR="00F90BDC" w:rsidRDefault="00F90BDC">
      <w:r xmlns:w="http://schemas.openxmlformats.org/wordprocessingml/2006/main">
        <w:t xml:space="preserve">2. Исаиа 55:1 - Амийн усны төлөө Их Эзэнд ирэх урилга.</w:t>
      </w:r>
    </w:p>
    <w:p w14:paraId="5A81ECA8" w14:textId="77777777" w:rsidR="00F90BDC" w:rsidRDefault="00F90BDC"/>
    <w:p w14:paraId="4560C365" w14:textId="77777777" w:rsidR="00F90BDC" w:rsidRDefault="00F90BDC">
      <w:r xmlns:w="http://schemas.openxmlformats.org/wordprocessingml/2006/main">
        <w:t xml:space="preserve">Иохан 7:39 (Гэвч түүнд итгэдэг хүмүүсийн хүлээн авах ёстой Сүнсний тухай тэрээр хэлэв. Учир нь Ариун Сүнс хараахан өгөгдөөгүй, учир нь Есүс хараахан алдаршаагүй байсан.)</w:t>
      </w:r>
    </w:p>
    <w:p w14:paraId="2C34D5C8" w14:textId="77777777" w:rsidR="00F90BDC" w:rsidRDefault="00F90BDC"/>
    <w:p w14:paraId="01FA1634" w14:textId="77777777" w:rsidR="00F90BDC" w:rsidRDefault="00F90BDC">
      <w:r xmlns:w="http://schemas.openxmlformats.org/wordprocessingml/2006/main">
        <w:t xml:space="preserve">Энэ хэсэгт итгэгчдийн хүлээн авах Сүнсний тухай Есүс хэрхэн хэлсэн тухай өгүүлдэг боловч Есүс алдаршаагүй байсан тул Ариун Сүнс хараахан өгөгдөөгүй байсан.</w:t>
      </w:r>
    </w:p>
    <w:p w14:paraId="7232735F" w14:textId="77777777" w:rsidR="00F90BDC" w:rsidRDefault="00F90BDC"/>
    <w:p w14:paraId="14810358" w14:textId="77777777" w:rsidR="00F90BDC" w:rsidRDefault="00F90BDC">
      <w:r xmlns:w="http://schemas.openxmlformats.org/wordprocessingml/2006/main">
        <w:t xml:space="preserve">1. Есүст болон Ариун Сүнсний хүчинд итгэх</w:t>
      </w:r>
    </w:p>
    <w:p w14:paraId="346A0CE1" w14:textId="77777777" w:rsidR="00F90BDC" w:rsidRDefault="00F90BDC"/>
    <w:p w14:paraId="637CD945" w14:textId="77777777" w:rsidR="00F90BDC" w:rsidRDefault="00F90BDC">
      <w:r xmlns:w="http://schemas.openxmlformats.org/wordprocessingml/2006/main">
        <w:t xml:space="preserve">2. Итгэл ба Ариун Сүнсний бэлэг</w:t>
      </w:r>
    </w:p>
    <w:p w14:paraId="47A81B7C" w14:textId="77777777" w:rsidR="00F90BDC" w:rsidRDefault="00F90BDC"/>
    <w:p w14:paraId="173341B6" w14:textId="77777777" w:rsidR="00F90BDC" w:rsidRDefault="00F90BDC">
      <w:r xmlns:w="http://schemas.openxmlformats.org/wordprocessingml/2006/main">
        <w:t xml:space="preserve">1. Үйлс 2:38 (Тэгээд Петр тэдэнд "Гэмшиж, нүглүүдээ ангижруулахын тулд та нар бүгдээрээ Есүс Христийн нэрээр баптисм хүрт, тэгвэл та Ариун Сүнсний бэлгийг хүлээн авах болно.)</w:t>
      </w:r>
    </w:p>
    <w:p w14:paraId="246C988B" w14:textId="77777777" w:rsidR="00F90BDC" w:rsidRDefault="00F90BDC"/>
    <w:p w14:paraId="7524D386" w14:textId="77777777" w:rsidR="00F90BDC" w:rsidRDefault="00F90BDC">
      <w:r xmlns:w="http://schemas.openxmlformats.org/wordprocessingml/2006/main">
        <w:t xml:space="preserve">2. Ефес 4:30 (Мөн та нар золин аврах өдөр хүртэл лацдан холбуулсан Бурханы ариун Сүнсийг бүү гашуудуул.)</w:t>
      </w:r>
    </w:p>
    <w:p w14:paraId="20D3C361" w14:textId="77777777" w:rsidR="00F90BDC" w:rsidRDefault="00F90BDC"/>
    <w:p w14:paraId="76FB11EA" w14:textId="77777777" w:rsidR="00F90BDC" w:rsidRDefault="00F90BDC">
      <w:r xmlns:w="http://schemas.openxmlformats.org/wordprocessingml/2006/main">
        <w:t xml:space="preserve">Иохан 7:40 Хүмүүсийн олонх нь энэ үгийг сонсоод, "Үнэнээр энэ бол Бошиглогч" гэв.</w:t>
      </w:r>
    </w:p>
    <w:p w14:paraId="18EB2842" w14:textId="77777777" w:rsidR="00F90BDC" w:rsidRDefault="00F90BDC"/>
    <w:p w14:paraId="10743556" w14:textId="77777777" w:rsidR="00F90BDC" w:rsidRDefault="00F90BDC">
      <w:r xmlns:w="http://schemas.openxmlformats.org/wordprocessingml/2006/main">
        <w:t xml:space="preserve">Олон хүн Есүсийн үгийг сонсоод түүнийг бошиглогч гэдэгт итгэсэн.</w:t>
      </w:r>
    </w:p>
    <w:p w14:paraId="552ED10C" w14:textId="77777777" w:rsidR="00F90BDC" w:rsidRDefault="00F90BDC"/>
    <w:p w14:paraId="0016AB08" w14:textId="77777777" w:rsidR="00F90BDC" w:rsidRDefault="00F90BDC">
      <w:r xmlns:w="http://schemas.openxmlformats.org/wordprocessingml/2006/main">
        <w:t xml:space="preserve">1. Есүсийн үгсийг сонс: Түүний сургаал биднийг Бурханд хэрхэн ойртуулж чадах вэ?</w:t>
      </w:r>
    </w:p>
    <w:p w14:paraId="00ABF414" w14:textId="77777777" w:rsidR="00F90BDC" w:rsidRDefault="00F90BDC"/>
    <w:p w14:paraId="5FBF5026" w14:textId="77777777" w:rsidR="00F90BDC" w:rsidRDefault="00F90BDC">
      <w:r xmlns:w="http://schemas.openxmlformats.org/wordprocessingml/2006/main">
        <w:t xml:space="preserve">2. Есүст итгэх нь: Мессиагийн шавь болох</w:t>
      </w:r>
    </w:p>
    <w:p w14:paraId="4972A1BB" w14:textId="77777777" w:rsidR="00F90BDC" w:rsidRDefault="00F90BDC"/>
    <w:p w14:paraId="4DB36264" w14:textId="77777777" w:rsidR="00F90BDC" w:rsidRDefault="00F90BDC">
      <w:r xmlns:w="http://schemas.openxmlformats.org/wordprocessingml/2006/main">
        <w:t xml:space="preserve">1. Дэд хууль 18:15-19 - Их Эзэн Мосе шиг эш үзүүлэгчийн тухай ярьж байна.</w:t>
      </w:r>
    </w:p>
    <w:p w14:paraId="75D27FE6" w14:textId="77777777" w:rsidR="00F90BDC" w:rsidRDefault="00F90BDC"/>
    <w:p w14:paraId="27819823" w14:textId="77777777" w:rsidR="00F90BDC" w:rsidRDefault="00F90BDC">
      <w:r xmlns:w="http://schemas.openxmlformats.org/wordprocessingml/2006/main">
        <w:t xml:space="preserve">2. Иохан 1:45 - Филип Есүсийг амлагдсан Мессиа гэж зарлав.</w:t>
      </w:r>
    </w:p>
    <w:p w14:paraId="31B63AAD" w14:textId="77777777" w:rsidR="00F90BDC" w:rsidRDefault="00F90BDC"/>
    <w:p w14:paraId="36F5CF06" w14:textId="77777777" w:rsidR="00F90BDC" w:rsidRDefault="00F90BDC">
      <w:r xmlns:w="http://schemas.openxmlformats.org/wordprocessingml/2006/main">
        <w:t xml:space="preserve">Иохан 7:41 Бусад нь "Энэ бол Христ" гэв. Гэтэл зарим нь "Христ Галилаас гарах уу?"</w:t>
      </w:r>
    </w:p>
    <w:p w14:paraId="0F13DA4C" w14:textId="77777777" w:rsidR="00F90BDC" w:rsidRDefault="00F90BDC"/>
    <w:p w14:paraId="07AA432B" w14:textId="77777777" w:rsidR="00F90BDC" w:rsidRDefault="00F90BDC">
      <w:r xmlns:w="http://schemas.openxmlformats.org/wordprocessingml/2006/main">
        <w:t xml:space="preserve">Хүмүүсийн дунд Есүс Христ мөн эсэх талаар маргаан өрнөж, зарим нь Христ Галилаас ирэх эсэхийг асууж байв.</w:t>
      </w:r>
    </w:p>
    <w:p w14:paraId="29DF8CE2" w14:textId="77777777" w:rsidR="00F90BDC" w:rsidRDefault="00F90BDC"/>
    <w:p w14:paraId="002C7FCA" w14:textId="77777777" w:rsidR="00F90BDC" w:rsidRDefault="00F90BDC">
      <w:r xmlns:w="http://schemas.openxmlformats.org/wordprocessingml/2006/main">
        <w:t xml:space="preserve">1. Есүс: Бидэнд хэрэгтэй Христ</w:t>
      </w:r>
    </w:p>
    <w:p w14:paraId="462F1903" w14:textId="77777777" w:rsidR="00F90BDC" w:rsidRDefault="00F90BDC"/>
    <w:p w14:paraId="17DF5D83" w14:textId="77777777" w:rsidR="00F90BDC" w:rsidRDefault="00F90BDC">
      <w:r xmlns:w="http://schemas.openxmlformats.org/wordprocessingml/2006/main">
        <w:t xml:space="preserve">2. Христийн гарал үүслийн өвөрмөц байдал</w:t>
      </w:r>
    </w:p>
    <w:p w14:paraId="6F132F26" w14:textId="77777777" w:rsidR="00F90BDC" w:rsidRDefault="00F90BDC"/>
    <w:p w14:paraId="4E04A65C" w14:textId="77777777" w:rsidR="00F90BDC" w:rsidRDefault="00F90BDC">
      <w:r xmlns:w="http://schemas.openxmlformats.org/wordprocessingml/2006/main">
        <w:t xml:space="preserve">1. Исаиа 9:6-7 - Учир нь бидэнд хүүхэд төрж, бидэнд хүү өгөгдсөн; Засгийн газар түүний мөрөн дээр байх бөгөөд түүний нэрийг Гайхамшигт Зөвлөгч, Хүчит Бурхан, Мөнхийн Эцэг, Энх тайвны Ханхүү гэж нэрлэх болно.</w:t>
      </w:r>
    </w:p>
    <w:p w14:paraId="236F0472" w14:textId="77777777" w:rsidR="00F90BDC" w:rsidRDefault="00F90BDC"/>
    <w:p w14:paraId="750A47E7" w14:textId="77777777" w:rsidR="00F90BDC" w:rsidRDefault="00F90BDC">
      <w:r xmlns:w="http://schemas.openxmlformats.org/wordprocessingml/2006/main">
        <w:t xml:space="preserve">2. Матай 2:23 - Бошиглогчдын хэлсэн “Түүнийг Назарен хүн гэж нэрлэх болно” гэж хэлсэн үг биелэхийн тулд тэрээр Назарет хэмээх хотод очиж, амьдарч байв.</w:t>
      </w:r>
    </w:p>
    <w:p w14:paraId="2675557E" w14:textId="77777777" w:rsidR="00F90BDC" w:rsidRDefault="00F90BDC"/>
    <w:p w14:paraId="7E5D7DE3" w14:textId="77777777" w:rsidR="00F90BDC" w:rsidRDefault="00F90BDC">
      <w:r xmlns:w="http://schemas.openxmlformats.org/wordprocessingml/2006/main">
        <w:t xml:space="preserve">Иохан 7:42 "Христ Давидын үр удмаас, Давидын байсан Бетлехем хотоос ирсэн" гэж сударт хэлээгүй гэж үү?</w:t>
      </w:r>
    </w:p>
    <w:p w14:paraId="63B379BB" w14:textId="77777777" w:rsidR="00F90BDC" w:rsidRDefault="00F90BDC"/>
    <w:p w14:paraId="7751D5F8" w14:textId="77777777" w:rsidR="00F90BDC" w:rsidRDefault="00F90BDC">
      <w:r xmlns:w="http://schemas.openxmlformats.org/wordprocessingml/2006/main">
        <w:t xml:space="preserve">Энэ хэсэг Есүс Давидын удмаас болон Бетлехем хотод төрсөн гэдгийг онцолсон.</w:t>
      </w:r>
    </w:p>
    <w:p w14:paraId="198A7F89" w14:textId="77777777" w:rsidR="00F90BDC" w:rsidRDefault="00F90BDC"/>
    <w:p w14:paraId="714B68BC" w14:textId="77777777" w:rsidR="00F90BDC" w:rsidRDefault="00F90BDC">
      <w:r xmlns:w="http://schemas.openxmlformats.org/wordprocessingml/2006/main">
        <w:t xml:space="preserve">1. Гайхамшигт хувилгаан: Христ Судрыг хэрхэн биелүүлсэн бэ</w:t>
      </w:r>
    </w:p>
    <w:p w14:paraId="74FDD673" w14:textId="77777777" w:rsidR="00F90BDC" w:rsidRDefault="00F90BDC"/>
    <w:p w14:paraId="4918F82E" w14:textId="77777777" w:rsidR="00F90BDC" w:rsidRDefault="00F90BDC">
      <w:r xmlns:w="http://schemas.openxmlformats.org/wordprocessingml/2006/main">
        <w:t xml:space="preserve">2. Есүсийн сүр жавхлан: Түүний төрөлтийг хэрхэн зөгнөсөн бэ</w:t>
      </w:r>
    </w:p>
    <w:p w14:paraId="5DF5E708" w14:textId="77777777" w:rsidR="00F90BDC" w:rsidRDefault="00F90BDC"/>
    <w:p w14:paraId="3DAD1471" w14:textId="77777777" w:rsidR="00F90BDC" w:rsidRDefault="00F90BDC">
      <w:r xmlns:w="http://schemas.openxmlformats.org/wordprocessingml/2006/main">
        <w:t xml:space="preserve">1. Исаиа 9:6-7: Учир нь бидэнд хүүхэд төрж, бидэнд хүү өгөгдсөн; Засгийн газар түүний мөрөн дээр байх бөгөөд түүний нэрийг Гайхамшигт Зөвлөгч, Хүчит Бурхан, Мөнхийн Эцэг, Энх тайвны Ханхүү гэж нэрлэх болно.</w:t>
      </w:r>
    </w:p>
    <w:p w14:paraId="33F61A87" w14:textId="77777777" w:rsidR="00F90BDC" w:rsidRDefault="00F90BDC"/>
    <w:p w14:paraId="036480F7" w14:textId="77777777" w:rsidR="00F90BDC" w:rsidRDefault="00F90BDC">
      <w:r xmlns:w="http://schemas.openxmlformats.org/wordprocessingml/2006/main">
        <w:t xml:space="preserve">2. Мика 5:2: Харин Бетлехем Ефрата аа, чи Иудагийн овгуудын дунд байхаар дэндүү өчүүхэн тул Израилийн захирагч болох эрт дээр үеэс ирсэн нэгэн хүн надаас гарч ирэх болно. эртний үеэс.</w:t>
      </w:r>
    </w:p>
    <w:p w14:paraId="41B447FE" w14:textId="77777777" w:rsidR="00F90BDC" w:rsidRDefault="00F90BDC"/>
    <w:p w14:paraId="3C3AA0F5" w14:textId="77777777" w:rsidR="00F90BDC" w:rsidRDefault="00F90BDC">
      <w:r xmlns:w="http://schemas.openxmlformats.org/wordprocessingml/2006/main">
        <w:t xml:space="preserve">Иохан 7:43 Тиймээс түүнээс болж хүмүүсийн дунд хагарал үүссэн.</w:t>
      </w:r>
    </w:p>
    <w:p w14:paraId="303DADFF" w14:textId="77777777" w:rsidR="00F90BDC" w:rsidRDefault="00F90BDC"/>
    <w:p w14:paraId="4948E50E" w14:textId="77777777" w:rsidR="00F90BDC" w:rsidRDefault="00F90BDC">
      <w:r xmlns:w="http://schemas.openxmlformats.org/wordprocessingml/2006/main">
        <w:t xml:space="preserve">Хүмүүс Есүсийн төлөө хоёр хуваагдав.</w:t>
      </w:r>
    </w:p>
    <w:p w14:paraId="0C8826A0" w14:textId="77777777" w:rsidR="00F90BDC" w:rsidRDefault="00F90BDC"/>
    <w:p w14:paraId="5E3E881D" w14:textId="77777777" w:rsidR="00F90BDC" w:rsidRDefault="00F90BDC">
      <w:r xmlns:w="http://schemas.openxmlformats.org/wordprocessingml/2006/main">
        <w:t xml:space="preserve">1. Есүсийн хуваагдмал байдал: Мөргөлдөөнийг хэрхэн даван туулах вэ</w:t>
      </w:r>
    </w:p>
    <w:p w14:paraId="1FF89F06" w14:textId="77777777" w:rsidR="00F90BDC" w:rsidRDefault="00F90BDC"/>
    <w:p w14:paraId="1FF95E88" w14:textId="77777777" w:rsidR="00F90BDC" w:rsidRDefault="00F90BDC">
      <w:r xmlns:w="http://schemas.openxmlformats.org/wordprocessingml/2006/main">
        <w:t xml:space="preserve">2. Есүсийн хүч: Түүний оршихуй биднийг хэрхэн нэгтгэж чадах вэ?</w:t>
      </w:r>
    </w:p>
    <w:p w14:paraId="3CAC4778" w14:textId="77777777" w:rsidR="00F90BDC" w:rsidRDefault="00F90BDC"/>
    <w:p w14:paraId="383EAC0C" w14:textId="77777777" w:rsidR="00F90BDC" w:rsidRDefault="00F90BDC">
      <w:r xmlns:w="http://schemas.openxmlformats.org/wordprocessingml/2006/main">
        <w:t xml:space="preserve">1. Ром 14:13-14 - Тиймээс бид бие биенээ шүүн тунгаах хэрэггүй, харин ах дүүгийн замд хэзээ ч саад тотгор учруулахгүй байхыг шийдье.</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Коринт 1:10-13 - Ах дүү нар аа, та нар бүгдээрээ санал нийлж, ямар ч хагарал байхгүй, харин нэг санаагаар нэгдээсэй гэж бидний Эзэн Есүс Христийн нэрээр уриалж байна. мөн адил шүүлт.</w:t>
      </w:r>
    </w:p>
    <w:p w14:paraId="4B6EA532" w14:textId="77777777" w:rsidR="00F90BDC" w:rsidRDefault="00F90BDC"/>
    <w:p w14:paraId="6EC45883" w14:textId="77777777" w:rsidR="00F90BDC" w:rsidRDefault="00F90BDC">
      <w:r xmlns:w="http://schemas.openxmlformats.org/wordprocessingml/2006/main">
        <w:t xml:space="preserve">Иохан 7:44 Тэдний зарим нь Түүнийг авах байсан. Гэвч хэн ч түүн дээр гараа тавьсангүй.</w:t>
      </w:r>
    </w:p>
    <w:p w14:paraId="7D848243" w14:textId="77777777" w:rsidR="00F90BDC" w:rsidRDefault="00F90BDC"/>
    <w:p w14:paraId="5F863B19" w14:textId="77777777" w:rsidR="00F90BDC" w:rsidRDefault="00F90BDC">
      <w:r xmlns:w="http://schemas.openxmlformats.org/wordprocessingml/2006/main">
        <w:t xml:space="preserve">Иохан 7:44 бол Есүс баривчлагдахаас зайлсхийсэн тухай хэсэг юм.</w:t>
      </w:r>
    </w:p>
    <w:p w14:paraId="3B962A8A" w14:textId="77777777" w:rsidR="00F90BDC" w:rsidRDefault="00F90BDC"/>
    <w:p w14:paraId="0AEABEA9" w14:textId="77777777" w:rsidR="00F90BDC" w:rsidRDefault="00F90BDC">
      <w:r xmlns:w="http://schemas.openxmlformats.org/wordprocessingml/2006/main">
        <w:t xml:space="preserve">1. Зөв зүйлийн төлөө зогсохоос бүү ай.</w:t>
      </w:r>
    </w:p>
    <w:p w14:paraId="6AA11AA8" w14:textId="77777777" w:rsidR="00F90BDC" w:rsidRDefault="00F90BDC"/>
    <w:p w14:paraId="418880E3" w14:textId="77777777" w:rsidR="00F90BDC" w:rsidRDefault="00F90BDC">
      <w:r xmlns:w="http://schemas.openxmlformats.org/wordprocessingml/2006/main">
        <w:t xml:space="preserve">2. Бурхан Өөрт нь үнэнчээр үйлчилдэг хүмүүсийг хамгаалах болно.</w:t>
      </w:r>
    </w:p>
    <w:p w14:paraId="2CC566D9" w14:textId="77777777" w:rsidR="00F90BDC" w:rsidRDefault="00F90BDC"/>
    <w:p w14:paraId="2C075944" w14:textId="77777777" w:rsidR="00F90BDC" w:rsidRDefault="00F90BDC">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14:paraId="30F855A7" w14:textId="77777777" w:rsidR="00F90BDC" w:rsidRDefault="00F90BDC"/>
    <w:p w14:paraId="41FABA3D" w14:textId="77777777" w:rsidR="00F90BDC" w:rsidRDefault="00F90BDC">
      <w:r xmlns:w="http://schemas.openxmlformats.org/wordprocessingml/2006/main">
        <w:t xml:space="preserve">2. Дуулал 27:1 - "Эзэн бол миний гэрэл, миний аврал; би хэнээс айх вэ? ЭЗЭН бол миний амьдралын бат бэх; би хэнээс айх вэ?"</w:t>
      </w:r>
    </w:p>
    <w:p w14:paraId="4AC79671" w14:textId="77777777" w:rsidR="00F90BDC" w:rsidRDefault="00F90BDC"/>
    <w:p w14:paraId="65E3568C" w14:textId="77777777" w:rsidR="00F90BDC" w:rsidRDefault="00F90BDC">
      <w:r xmlns:w="http://schemas.openxmlformats.org/wordprocessingml/2006/main">
        <w:t xml:space="preserve">Иохан 7:45 Дараа нь түшмэлүүд ахлах тахилч нар болон фарисайчууд дээр ирэв. Тэд тэдэнд —Та нар яагаад түүнийг авчирсангүй вэ?</w:t>
      </w:r>
    </w:p>
    <w:p w14:paraId="5D7C2F78" w14:textId="77777777" w:rsidR="00F90BDC" w:rsidRDefault="00F90BDC"/>
    <w:p w14:paraId="0035FD0B" w14:textId="77777777" w:rsidR="00F90BDC" w:rsidRDefault="00F90BDC">
      <w:r xmlns:w="http://schemas.openxmlformats.org/wordprocessingml/2006/main">
        <w:t xml:space="preserve">Тэргүүн тахилч нар болон фарисайчуудаас яагаад Есүсийг өөрсдөд нь авчираагүйг асуув.</w:t>
      </w:r>
    </w:p>
    <w:p w14:paraId="3239386F" w14:textId="77777777" w:rsidR="00F90BDC" w:rsidRDefault="00F90BDC"/>
    <w:p w14:paraId="5836BEF5" w14:textId="77777777" w:rsidR="00F90BDC" w:rsidRDefault="00F90BDC">
      <w:r xmlns:w="http://schemas.openxmlformats.org/wordprocessingml/2006/main">
        <w:t xml:space="preserve">1. Үнэнийг илрүүлэхийн тулд асуулт асуух хүч.</w:t>
      </w:r>
    </w:p>
    <w:p w14:paraId="4748B3EA" w14:textId="77777777" w:rsidR="00F90BDC" w:rsidRDefault="00F90BDC"/>
    <w:p w14:paraId="4B2AFBF6" w14:textId="77777777" w:rsidR="00F90BDC" w:rsidRDefault="00F90BDC">
      <w:r xmlns:w="http://schemas.openxmlformats.org/wordprocessingml/2006/main">
        <w:t xml:space="preserve">2. Амласан зүйлээ биелүүлэхийн ач холбогдол.</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Лук 6:46-49, Та яагаад намайг "Эзэн, Эзэн" гэж дуудаж, миний хэлснийг хийдэггүй юм бэ?</w:t>
      </w:r>
    </w:p>
    <w:p w14:paraId="1A0EC837" w14:textId="77777777" w:rsidR="00F90BDC" w:rsidRDefault="00F90BDC"/>
    <w:p w14:paraId="4423A2AC" w14:textId="77777777" w:rsidR="00F90BDC" w:rsidRDefault="00F90BDC">
      <w:r xmlns:w="http://schemas.openxmlformats.org/wordprocessingml/2006/main">
        <w:t xml:space="preserve">2. Лук 11:9-10, Хай, тэгвэл та олох болно; тогшвол хаалга танд нээгдэх болно.</w:t>
      </w:r>
    </w:p>
    <w:p w14:paraId="26247F45" w14:textId="77777777" w:rsidR="00F90BDC" w:rsidRDefault="00F90BDC"/>
    <w:p w14:paraId="61334B49" w14:textId="77777777" w:rsidR="00F90BDC" w:rsidRDefault="00F90BDC">
      <w:r xmlns:w="http://schemas.openxmlformats.org/wordprocessingml/2006/main">
        <w:t xml:space="preserve">Иохан 7:46 -Хүн хэзээ ч энэ хүн шиг ярьж байгаагүй.</w:t>
      </w:r>
    </w:p>
    <w:p w14:paraId="07DC2BD4" w14:textId="77777777" w:rsidR="00F90BDC" w:rsidRDefault="00F90BDC"/>
    <w:p w14:paraId="248A249B" w14:textId="77777777" w:rsidR="00F90BDC" w:rsidRDefault="00F90BDC">
      <w:r xmlns:w="http://schemas.openxmlformats.org/wordprocessingml/2006/main">
        <w:t xml:space="preserve">Офицерууд Есүсийн хэлсэн үгэнд ихэд гайхжээ.</w:t>
      </w:r>
    </w:p>
    <w:p w14:paraId="62AB17D0" w14:textId="77777777" w:rsidR="00F90BDC" w:rsidRDefault="00F90BDC"/>
    <w:p w14:paraId="58BD67AB" w14:textId="77777777" w:rsidR="00F90BDC" w:rsidRDefault="00F90BDC">
      <w:r xmlns:w="http://schemas.openxmlformats.org/wordprocessingml/2006/main">
        <w:t xml:space="preserve">1: Есүсийн үгс гайхшрал, айдас төрүүлдэг.</w:t>
      </w:r>
    </w:p>
    <w:p w14:paraId="753EF48B" w14:textId="77777777" w:rsidR="00F90BDC" w:rsidRDefault="00F90BDC"/>
    <w:p w14:paraId="0B386825" w14:textId="77777777" w:rsidR="00F90BDC" w:rsidRDefault="00F90BDC">
      <w:r xmlns:w="http://schemas.openxmlformats.org/wordprocessingml/2006/main">
        <w:t xml:space="preserve">2: Бид Есүстэй адил мэргэн ухаан, эрх мэдэлтэйгээр ярихыг хичээх ёстой.</w:t>
      </w:r>
    </w:p>
    <w:p w14:paraId="0DFFF96F" w14:textId="77777777" w:rsidR="00F90BDC" w:rsidRDefault="00F90BDC"/>
    <w:p w14:paraId="3010CE53" w14:textId="77777777" w:rsidR="00F90BDC" w:rsidRDefault="00F90BDC">
      <w:r xmlns:w="http://schemas.openxmlformats.org/wordprocessingml/2006/main">
        <w:t xml:space="preserve">1: Исаиа 55:8-9 "Учир нь миний бодол бол та нарын бодол биш, та нарын зам ч Миний зам биш" гэж ЭЗЭН тунхаглаж байна. Учир нь тэнгэр газраас өндөр байдаг шиг Миний замууд та нарын замаас өндөр, Миний бодол ч мөн адил. Таны бодлоос илүү."</w:t>
      </w:r>
    </w:p>
    <w:p w14:paraId="0FC80612" w14:textId="77777777" w:rsidR="00F90BDC" w:rsidRDefault="00F90BDC"/>
    <w:p w14:paraId="079D91B2" w14:textId="77777777" w:rsidR="00F90BDC" w:rsidRDefault="00F90BDC">
      <w:r xmlns:w="http://schemas.openxmlformats.org/wordprocessingml/2006/main">
        <w:t xml:space="preserve">2: Иаков 3:17 "Гэхдээ дээрээс ирсэн мэргэн ухаан нь эхлээд цэвэр ариун, дараа нь амар амгалан, эелдэг, халамжлахад хялбар, өршөөл, сайн үр жимсээр дүүрэн, алагчлалгүй, хоёр нүүр гаргадаггүй".</w:t>
      </w:r>
    </w:p>
    <w:p w14:paraId="42EB1322" w14:textId="77777777" w:rsidR="00F90BDC" w:rsidRDefault="00F90BDC"/>
    <w:p w14:paraId="4F49E567" w14:textId="77777777" w:rsidR="00F90BDC" w:rsidRDefault="00F90BDC">
      <w:r xmlns:w="http://schemas.openxmlformats.org/wordprocessingml/2006/main">
        <w:t xml:space="preserve">Иохан 7:47 Фарисайчууд тэдэнд —Та нар бас хууртагдсан уу?</w:t>
      </w:r>
    </w:p>
    <w:p w14:paraId="60F28964" w14:textId="77777777" w:rsidR="00F90BDC" w:rsidRDefault="00F90BDC"/>
    <w:p w14:paraId="538DAD86" w14:textId="77777777" w:rsidR="00F90BDC" w:rsidRDefault="00F90BDC">
      <w:r xmlns:w="http://schemas.openxmlformats.org/wordprocessingml/2006/main">
        <w:t xml:space="preserve">Фарисайчууд Есүсийг сонсож байсан хүмүүс бас хууртагдсан эсэхийг асуув.</w:t>
      </w:r>
    </w:p>
    <w:p w14:paraId="7D46D29B" w14:textId="77777777" w:rsidR="00F90BDC" w:rsidRDefault="00F90BDC"/>
    <w:p w14:paraId="210A77DA" w14:textId="77777777" w:rsidR="00F90BDC" w:rsidRDefault="00F90BDC">
      <w:r xmlns:w="http://schemas.openxmlformats.org/wordprocessingml/2006/main">
        <w:t xml:space="preserve">1. Бурханаас юу ч нуугддаггүй - Номлогчийн үгс 12:14</w:t>
      </w:r>
    </w:p>
    <w:p w14:paraId="29A49D45" w14:textId="77777777" w:rsidR="00F90BDC" w:rsidRDefault="00F90BDC"/>
    <w:p w14:paraId="2B3226F3" w14:textId="77777777" w:rsidR="00F90BDC" w:rsidRDefault="00F90BDC">
      <w:r xmlns:w="http://schemas.openxmlformats.org/wordprocessingml/2006/main">
        <w:t xml:space="preserve">2. Мэргэн ухааны үгсийг сонс - Сургаалт үгс 23:23</w:t>
      </w:r>
    </w:p>
    <w:p w14:paraId="3E0D0BAC" w14:textId="77777777" w:rsidR="00F90BDC" w:rsidRDefault="00F90BDC"/>
    <w:p w14:paraId="1585A5B2" w14:textId="77777777" w:rsidR="00F90BDC" w:rsidRDefault="00F90BDC">
      <w:r xmlns:w="http://schemas.openxmlformats.org/wordprocessingml/2006/main">
        <w:t xml:space="preserve">1. Ром 12:2 - Энэ ертөнцийн хэв маягт бүү нийц, харин оюун ухаанаа шинэчлэх замаар өөрчлөгд.</w:t>
      </w:r>
    </w:p>
    <w:p w14:paraId="433259D5" w14:textId="77777777" w:rsidR="00F90BDC" w:rsidRDefault="00F90BDC"/>
    <w:p w14:paraId="7DAD14BF" w14:textId="77777777" w:rsidR="00F90BDC" w:rsidRDefault="00F90BDC">
      <w:r xmlns:w="http://schemas.openxmlformats.org/wordprocessingml/2006/main">
        <w:t xml:space="preserve">2. Дуулал 119:104 - Таны тушаалаар би ойлголттой болсон; тиймээс би хуурамч арга болгоныг үзэн яддаг.</w:t>
      </w:r>
    </w:p>
    <w:p w14:paraId="7401D174" w14:textId="77777777" w:rsidR="00F90BDC" w:rsidRDefault="00F90BDC"/>
    <w:p w14:paraId="04CD48E7" w14:textId="77777777" w:rsidR="00F90BDC" w:rsidRDefault="00F90BDC">
      <w:r xmlns:w="http://schemas.openxmlformats.org/wordprocessingml/2006/main">
        <w:t xml:space="preserve">Иохан 7:48 Түүнд захирагчид эсвэл фарисайчуудын хэн нэг нь итгэсэн үү?</w:t>
      </w:r>
    </w:p>
    <w:p w14:paraId="52727FD6" w14:textId="77777777" w:rsidR="00F90BDC" w:rsidRDefault="00F90BDC"/>
    <w:p w14:paraId="0D9F1E3F" w14:textId="77777777" w:rsidR="00F90BDC" w:rsidRDefault="00F90BDC">
      <w:r xmlns:w="http://schemas.openxmlformats.org/wordprocessingml/2006/main">
        <w:t xml:space="preserve">Энэ хэсэгт еврей удирдагчид эсвэл фарисайчуудын хэн нэг нь Есүст итгэдэг эсэх талаар асуудаг.</w:t>
      </w:r>
    </w:p>
    <w:p w14:paraId="2C5800C6" w14:textId="77777777" w:rsidR="00F90BDC" w:rsidRDefault="00F90BDC"/>
    <w:p w14:paraId="47227403" w14:textId="77777777" w:rsidR="00F90BDC" w:rsidRDefault="00F90BDC">
      <w:r xmlns:w="http://schemas.openxmlformats.org/wordprocessingml/2006/main">
        <w:t xml:space="preserve">1. Зүрхний харалган байдал: Бид амьдралдаа Бурханы оршихуйг хэрхэн санадаг вэ?</w:t>
      </w:r>
    </w:p>
    <w:p w14:paraId="0FC966E4" w14:textId="77777777" w:rsidR="00F90BDC" w:rsidRDefault="00F90BDC"/>
    <w:p w14:paraId="3C7CFD77" w14:textId="77777777" w:rsidR="00F90BDC" w:rsidRDefault="00F90BDC">
      <w:r xmlns:w="http://schemas.openxmlformats.org/wordprocessingml/2006/main">
        <w:t xml:space="preserve">2. Итгэлийн хүч: Итгэл биднийг хэрхэн өөрчилж чадах вэ?</w:t>
      </w:r>
    </w:p>
    <w:p w14:paraId="22148065" w14:textId="77777777" w:rsidR="00F90BDC" w:rsidRDefault="00F90BDC"/>
    <w:p w14:paraId="078E6515" w14:textId="77777777" w:rsidR="00F90BDC" w:rsidRDefault="00F90BDC">
      <w:r xmlns:w="http://schemas.openxmlformats.org/wordprocessingml/2006/main">
        <w:t xml:space="preserve">1. Ром 10:14-17 - Их Эзэний нэрийг дууддаг хүн бүр хэрхэн аврагдах болно.</w:t>
      </w:r>
    </w:p>
    <w:p w14:paraId="7CC8878E" w14:textId="77777777" w:rsidR="00F90BDC" w:rsidRDefault="00F90BDC"/>
    <w:p w14:paraId="340543E1" w14:textId="77777777" w:rsidR="00F90BDC" w:rsidRDefault="00F90BDC">
      <w:r xmlns:w="http://schemas.openxmlformats.org/wordprocessingml/2006/main">
        <w:t xml:space="preserve">2. Иохан 3:16-17 - Түүнд итгэдэг хэн бүхэн мөхөхгүй, харин мөнх амьтай болохын тулд Бурхан хүүгээ ертөнц рүү хэрхэн илгээсэн.</w:t>
      </w:r>
    </w:p>
    <w:p w14:paraId="4909DACA" w14:textId="77777777" w:rsidR="00F90BDC" w:rsidRDefault="00F90BDC"/>
    <w:p w14:paraId="1A1B5F3C" w14:textId="77777777" w:rsidR="00F90BDC" w:rsidRDefault="00F90BDC">
      <w:r xmlns:w="http://schemas.openxmlformats.org/wordprocessingml/2006/main">
        <w:t xml:space="preserve">Иохан 7:49 Харин хуулийг мэддэггүй энэ ард түмэн хараагдсан.</w:t>
      </w:r>
    </w:p>
    <w:p w14:paraId="27215132" w14:textId="77777777" w:rsidR="00F90BDC" w:rsidRDefault="00F90BDC"/>
    <w:p w14:paraId="4434C12F" w14:textId="77777777" w:rsidR="00F90BDC" w:rsidRDefault="00F90BDC">
      <w:r xmlns:w="http://schemas.openxmlformats.org/wordprocessingml/2006/main">
        <w:t xml:space="preserve">Хууль мэдэхгүй ард түмэн хараал иддэг.</w:t>
      </w:r>
    </w:p>
    <w:p w14:paraId="36E3EFA2" w14:textId="77777777" w:rsidR="00F90BDC" w:rsidRDefault="00F90BDC"/>
    <w:p w14:paraId="616CDF3C" w14:textId="77777777" w:rsidR="00F90BDC" w:rsidRDefault="00F90BDC">
      <w:r xmlns:w="http://schemas.openxmlformats.org/wordprocessingml/2006/main">
        <w:t xml:space="preserve">1: Бурханы болон хуулийн өмнө хүлээх үүргээ бүү март; Учир нь зөвхөн хуулийг дагаснаар та нар аврагдах болно.</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Хуулийг үл тоомсорлож болохгүй, учир нь бид үүнийг дагах нь Бурханы хүсэл юм; тэгээгүй нь хараал хүртэнэ.</w:t>
      </w:r>
    </w:p>
    <w:p w14:paraId="7E31BEB3" w14:textId="77777777" w:rsidR="00F90BDC" w:rsidRDefault="00F90BDC"/>
    <w:p w14:paraId="556DCD8A" w14:textId="77777777" w:rsidR="00F90BDC" w:rsidRDefault="00F90BDC">
      <w:r xmlns:w="http://schemas.openxmlformats.org/wordprocessingml/2006/main">
        <w:t xml:space="preserve">1: Иаков 2:10-12 - "Учир нь хэн бүх хуулийг дагаж мөрддөг ч нэг зүйлд үл нийцдэг хүн бүхний төлөө хариуцлага хүлээдэг. Учир нь "Бүү завхайр" гэж хэлсэн хүн "Бүү алах" гэж хэлсэн. Хэрэв чи завхайраагүй, харин хүн амины хэрэг үйлдвэл, чи хуулийг зөрчигч болсон. Эрх чөлөөний хуулиар шүүгдэх ёстой хүмүүс шиг ярьж, үйлд."</w:t>
      </w:r>
    </w:p>
    <w:p w14:paraId="7073125A" w14:textId="77777777" w:rsidR="00F90BDC" w:rsidRDefault="00F90BDC"/>
    <w:p w14:paraId="09940421" w14:textId="77777777" w:rsidR="00F90BDC" w:rsidRDefault="00F90BDC">
      <w:r xmlns:w="http://schemas.openxmlformats.org/wordprocessingml/2006/main">
        <w:t xml:space="preserve">2: Матай 5:17-19 - "Намайг Хууль эсвэл Бошиглогчдыг устгах гэж ирсэн гэж бүү бод; Би тэдгээрийг цуцлах гэж ирээгүй, харин биелүүлэхийн тулд ирсэн. Учир нь үнэнээр Би та нарт хэлье, тэнгэр газар алга болтол биш. Үзэгний өчүүхэн төдий ч биш, бүх зүйл биелэх хүртэл Хуулиас алга болно.Тиймээс эдгээр хамгийн бага зарлигуудын аль нэгийг нь хойш тавьж, бусдад заадаг хэн бүхэн тэнгэрийн хаант улсад хамгийн бага гэж нэрлэгдэх болно. Харин эдгээр тушаалыг биелүүлж, заадаг хүн тэнгэрийн хаанчлалд агуу гэж нэрлэгдэх болно."</w:t>
      </w:r>
    </w:p>
    <w:p w14:paraId="0E6F1C2A" w14:textId="77777777" w:rsidR="00F90BDC" w:rsidRDefault="00F90BDC"/>
    <w:p w14:paraId="5798373F" w14:textId="77777777" w:rsidR="00F90BDC" w:rsidRDefault="00F90BDC">
      <w:r xmlns:w="http://schemas.openxmlformats.org/wordprocessingml/2006/main">
        <w:t xml:space="preserve">Иохан 7:50 Никодем тэдэнд —Тэдний нэг нь Есүс уруу шөнөөр ирсэн нэгэн.</w:t>
      </w:r>
    </w:p>
    <w:p w14:paraId="058C4A60" w14:textId="77777777" w:rsidR="00F90BDC" w:rsidRDefault="00F90BDC"/>
    <w:p w14:paraId="720DFA39" w14:textId="77777777" w:rsidR="00F90BDC" w:rsidRDefault="00F90BDC">
      <w:r xmlns:w="http://schemas.openxmlformats.org/wordprocessingml/2006/main">
        <w:t xml:space="preserve">Никодемус Есүсийг Мессиа гэж батлав.</w:t>
      </w:r>
    </w:p>
    <w:p w14:paraId="1D454323" w14:textId="77777777" w:rsidR="00F90BDC" w:rsidRDefault="00F90BDC"/>
    <w:p w14:paraId="052D54E2" w14:textId="77777777" w:rsidR="00F90BDC" w:rsidRDefault="00F90BDC">
      <w:r xmlns:w="http://schemas.openxmlformats.org/wordprocessingml/2006/main">
        <w:t xml:space="preserve">1. Есүсийн дагалдагч байх нь юу гэсэн үг вэ?</w:t>
      </w:r>
    </w:p>
    <w:p w14:paraId="371E1A4C" w14:textId="77777777" w:rsidR="00F90BDC" w:rsidRDefault="00F90BDC"/>
    <w:p w14:paraId="18E3B84B" w14:textId="77777777" w:rsidR="00F90BDC" w:rsidRDefault="00F90BDC">
      <w:r xmlns:w="http://schemas.openxmlformats.org/wordprocessingml/2006/main">
        <w:t xml:space="preserve">2. Бид Есүст итгэх итгэлээ хэрхэн хэрэгжүүлж чадах вэ?</w:t>
      </w:r>
    </w:p>
    <w:p w14:paraId="7321D130" w14:textId="77777777" w:rsidR="00F90BDC" w:rsidRDefault="00F90BDC"/>
    <w:p w14:paraId="73630443" w14:textId="77777777" w:rsidR="00F90BDC" w:rsidRDefault="00F90BDC">
      <w:r xmlns:w="http://schemas.openxmlformats.org/wordprocessingml/2006/main">
        <w:t xml:space="preserve">1. Иохан 3:1-21 - Никодим Есүс дээр очсон</w:t>
      </w:r>
    </w:p>
    <w:p w14:paraId="38A778D9" w14:textId="77777777" w:rsidR="00F90BDC" w:rsidRDefault="00F90BDC"/>
    <w:p w14:paraId="0BD3F613" w14:textId="77777777" w:rsidR="00F90BDC" w:rsidRDefault="00F90BDC">
      <w:r xmlns:w="http://schemas.openxmlformats.org/wordprocessingml/2006/main">
        <w:t xml:space="preserve">2. Ром 10:9-10 - Амаараа хүлээн зөвшөөрч, зүрх сэтгэлдээ итгэх нь авралд хүргэдэг.</w:t>
      </w:r>
    </w:p>
    <w:p w14:paraId="5D93F730" w14:textId="77777777" w:rsidR="00F90BDC" w:rsidRDefault="00F90BDC"/>
    <w:p w14:paraId="107EE6CC" w14:textId="77777777" w:rsidR="00F90BDC" w:rsidRDefault="00F90BDC">
      <w:r xmlns:w="http://schemas.openxmlformats.org/wordprocessingml/2006/main">
        <w:t xml:space="preserve">Иохан 7:51 Манай хууль хэнийг ч сонсож, юу хийж байгааг нь мэдэхээс өмнө шүүдэг гэж үү?</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Энэ хэсэг нь хүнийг сонсож, ойлгохоос нь өмнө хууль шүүх ёстой юу гэж асууж байна.</w:t>
      </w:r>
    </w:p>
    <w:p w14:paraId="0B738B11" w14:textId="77777777" w:rsidR="00F90BDC" w:rsidRDefault="00F90BDC"/>
    <w:p w14:paraId="6AAABDAD" w14:textId="77777777" w:rsidR="00F90BDC" w:rsidRDefault="00F90BDC">
      <w:r xmlns:w="http://schemas.openxmlformats.org/wordprocessingml/2006/main">
        <w:t xml:space="preserve">1. Бурханы хууль бол шүүлтийн хэрэгсэл биш, харин нигүүлсэл, ойлголтын эх сурвалж юм.</w:t>
      </w:r>
    </w:p>
    <w:p w14:paraId="333B8006" w14:textId="77777777" w:rsidR="00F90BDC" w:rsidRDefault="00F90BDC"/>
    <w:p w14:paraId="0CAB286B" w14:textId="77777777" w:rsidR="00F90BDC" w:rsidRDefault="00F90BDC">
      <w:r xmlns:w="http://schemas.openxmlformats.org/wordprocessingml/2006/main">
        <w:t xml:space="preserve">2. Бид шийдвэр гаргахаасаа өмнө бусдыг сонсож, ойлгохыг хичээх ёстой.</w:t>
      </w:r>
    </w:p>
    <w:p w14:paraId="1D3A5A3A" w14:textId="77777777" w:rsidR="00F90BDC" w:rsidRDefault="00F90BDC"/>
    <w:p w14:paraId="62A4363D" w14:textId="77777777" w:rsidR="00F90BDC" w:rsidRDefault="00F90BDC">
      <w:r xmlns:w="http://schemas.openxmlformats.org/wordprocessingml/2006/main">
        <w:t xml:space="preserve">1. Иаков 2:12-13 - "Эрх чөлөө өгдөг хуулиар шүүгдэх хүмүүсийн адил ярьж, үйлд. Учир нь өршөөлгүй шүүлт нь өршөөлгүй хэнд ч үзүүлэх болно. Нигүүлсэл нь шүүлтийг ялдаг."</w:t>
      </w:r>
    </w:p>
    <w:p w14:paraId="50C1B3D3" w14:textId="77777777" w:rsidR="00F90BDC" w:rsidRDefault="00F90BDC"/>
    <w:p w14:paraId="321C948C" w14:textId="77777777" w:rsidR="00F90BDC" w:rsidRDefault="00F90BDC">
      <w:r xmlns:w="http://schemas.openxmlformats.org/wordprocessingml/2006/main">
        <w:t xml:space="preserve">2. Матай 7:1-5 - "Бүү шүү, эс тэгвээс чи ч гэсэн шүүгдэх болно. Учир нь чи бусдыг шүүхтэй адил шүүгдэх болно. Та нарын хэрэглэж буй хэмжүүрээр хэмжигдэх болно. Яагаад? Чи дүүгийнхээ нүдэн дэх үртсэн үртэсийг хараад өөрийн нүдэн дэх банзыг үл тоомсорлож байна уу?.. Цаг үргэлж байхад чи ахдаа "Нүдний чинь үртэсийг авч өгөөч" гэж яаж хэлж чадаж байна аа? Өөрийнхөө нүдэн дэх банз уу? Хоёр нүүртэн чи эхлээд нүдэн дэх банзаа ав, тэгвэл ахынхаа нүдэн дэх толбыг арилгахын тулд тодорхой харах болно."</w:t>
      </w:r>
    </w:p>
    <w:p w14:paraId="0D7B921C" w14:textId="77777777" w:rsidR="00F90BDC" w:rsidRDefault="00F90BDC"/>
    <w:p w14:paraId="58A0E814" w14:textId="77777777" w:rsidR="00F90BDC" w:rsidRDefault="00F90BDC">
      <w:r xmlns:w="http://schemas.openxmlformats.org/wordprocessingml/2006/main">
        <w:t xml:space="preserve">Иохан 7:52 Тэд Түүнд —Чи бас Галилийн хүн үү? Хайж, харагтун, учир нь Галилаас эш үзүүлэгч гарч ирэхгүй.</w:t>
      </w:r>
    </w:p>
    <w:p w14:paraId="2FF4320A" w14:textId="77777777" w:rsidR="00F90BDC" w:rsidRDefault="00F90BDC"/>
    <w:p w14:paraId="46307D41" w14:textId="77777777" w:rsidR="00F90BDC" w:rsidRDefault="00F90BDC">
      <w:r xmlns:w="http://schemas.openxmlformats.org/wordprocessingml/2006/main">
        <w:t xml:space="preserve">Есүсийн үеийн шашны удирдагчид түүнээс асууж, Галилейгаас ирсэн эсэхийг асуусан, учир нь Галилаас ямар ч бошиглогч гарч ирээгүй.</w:t>
      </w:r>
    </w:p>
    <w:p w14:paraId="4D41F55D" w14:textId="77777777" w:rsidR="00F90BDC" w:rsidRDefault="00F90BDC"/>
    <w:p w14:paraId="766EC6F3" w14:textId="77777777" w:rsidR="00F90BDC" w:rsidRDefault="00F90BDC">
      <w:r xmlns:w="http://schemas.openxmlformats.org/wordprocessingml/2006/main">
        <w:t xml:space="preserve">1. Илүү сайн мэдэх ёстой хүмүүс Есүсийг жигшиж, голсон.</w:t>
      </w:r>
    </w:p>
    <w:p w14:paraId="12D35423" w14:textId="77777777" w:rsidR="00F90BDC" w:rsidRDefault="00F90BDC"/>
    <w:p w14:paraId="504F7FEE" w14:textId="77777777" w:rsidR="00F90BDC" w:rsidRDefault="00F90BDC">
      <w:r xmlns:w="http://schemas.openxmlformats.org/wordprocessingml/2006/main">
        <w:t xml:space="preserve">2. Бид хэн нэгнийг хаанаас ирсэнээр нь дүгнэх гэж яарах хэрэггүй.</w:t>
      </w:r>
    </w:p>
    <w:p w14:paraId="14EBB6AA" w14:textId="77777777" w:rsidR="00F90BDC" w:rsidRDefault="00F90BDC"/>
    <w:p w14:paraId="31CB4C22" w14:textId="77777777" w:rsidR="00F90BDC" w:rsidRDefault="00F90BDC">
      <w:r xmlns:w="http://schemas.openxmlformats.org/wordprocessingml/2006/main">
        <w:t xml:space="preserve">1. Исаиа 53:3 - Хүмүүс түүнийг жигшиж, голсон, уй гашууг мэддэг, уй гашууг мэддэг хүн байв.</w:t>
      </w:r>
    </w:p>
    <w:p w14:paraId="5F348CEA" w14:textId="77777777" w:rsidR="00F90BDC" w:rsidRDefault="00F90BDC"/>
    <w:p w14:paraId="7E0EE1AB" w14:textId="77777777" w:rsidR="00F90BDC" w:rsidRDefault="00F90BDC">
      <w:r xmlns:w="http://schemas.openxmlformats.org/wordprocessingml/2006/main">
        <w:t xml:space="preserve">2. Матай 7:1 - Шүүгдэхгүйн тулд битгий шүүгээрэй.</w:t>
      </w:r>
    </w:p>
    <w:p w14:paraId="1BF45635" w14:textId="77777777" w:rsidR="00F90BDC" w:rsidRDefault="00F90BDC"/>
    <w:p w14:paraId="079BF71D" w14:textId="77777777" w:rsidR="00F90BDC" w:rsidRDefault="00F90BDC">
      <w:r xmlns:w="http://schemas.openxmlformats.org/wordprocessingml/2006/main">
        <w:t xml:space="preserve">Иохан 7:53 Тэгээд хүн бүр өөрийн гэр лүүгээ явав.</w:t>
      </w:r>
    </w:p>
    <w:p w14:paraId="0563CE6F" w14:textId="77777777" w:rsidR="00F90BDC" w:rsidRDefault="00F90BDC"/>
    <w:p w14:paraId="60F322F5" w14:textId="77777777" w:rsidR="00F90BDC" w:rsidRDefault="00F90BDC">
      <w:r xmlns:w="http://schemas.openxmlformats.org/wordprocessingml/2006/main">
        <w:t xml:space="preserve">Энэ хэсэг нь майхны баярын дараа иудейчүүд хэрхэн тарсан тухай өгүүлдэг.</w:t>
      </w:r>
    </w:p>
    <w:p w14:paraId="6A90F867" w14:textId="77777777" w:rsidR="00F90BDC" w:rsidRDefault="00F90BDC"/>
    <w:p w14:paraId="56967ABB" w14:textId="77777777" w:rsidR="00F90BDC" w:rsidRDefault="00F90BDC">
      <w:r xmlns:w="http://schemas.openxmlformats.org/wordprocessingml/2006/main">
        <w:t xml:space="preserve">1. Бурханы ариун өдрүүдийг сахихын ач холбогдол</w:t>
      </w:r>
    </w:p>
    <w:p w14:paraId="65EF46AD" w14:textId="77777777" w:rsidR="00F90BDC" w:rsidRDefault="00F90BDC"/>
    <w:p w14:paraId="27774685" w14:textId="77777777" w:rsidR="00F90BDC" w:rsidRDefault="00F90BDC">
      <w:r xmlns:w="http://schemas.openxmlformats.org/wordprocessingml/2006/main">
        <w:t xml:space="preserve">2. Эв нэгдэл, нөхөрлөлийн адислал</w:t>
      </w:r>
    </w:p>
    <w:p w14:paraId="25D936D5" w14:textId="77777777" w:rsidR="00F90BDC" w:rsidRDefault="00F90BDC"/>
    <w:p w14:paraId="19194D0B" w14:textId="77777777" w:rsidR="00F90BDC" w:rsidRDefault="00F90BDC">
      <w:r xmlns:w="http://schemas.openxmlformats.org/wordprocessingml/2006/main">
        <w:t xml:space="preserve">1. Үйлс 2:1-4 - Пентекостын баяраар Ариун Сүнсний ирэлт</w:t>
      </w:r>
    </w:p>
    <w:p w14:paraId="7AAD534B" w14:textId="77777777" w:rsidR="00F90BDC" w:rsidRDefault="00F90BDC"/>
    <w:p w14:paraId="66615C34" w14:textId="77777777" w:rsidR="00F90BDC" w:rsidRDefault="00F90BDC">
      <w:r xmlns:w="http://schemas.openxmlformats.org/wordprocessingml/2006/main">
        <w:t xml:space="preserve">2. Дуулал 133:1 - Бурхны ард түмэн эв нэгдэлтэй байх нь ямар сайхан, тааламжтай гээч.</w:t>
      </w:r>
    </w:p>
    <w:p w14:paraId="401B2FC0" w14:textId="77777777" w:rsidR="00F90BDC" w:rsidRDefault="00F90BDC"/>
    <w:p w14:paraId="30CCBF48" w14:textId="77777777" w:rsidR="00F90BDC" w:rsidRDefault="00F90BDC">
      <w:r xmlns:w="http://schemas.openxmlformats.org/wordprocessingml/2006/main">
        <w:t xml:space="preserve">Иохан 8-д завхайрч байгаад баригдсан эмэгтэйн тухай, Түүний бурханлаг мөн чанар, гарал үүслийн тухай Есүсийн хэлсэн үг, мөн иудейчүүдийн удирдагчидтай үүссэн маргааныг өгүүлдэг.</w:t>
      </w:r>
    </w:p>
    <w:p w14:paraId="39D2F53D" w14:textId="77777777" w:rsidR="00F90BDC" w:rsidRDefault="00F90BDC"/>
    <w:p w14:paraId="6D16F4F5" w14:textId="77777777" w:rsidR="00F90BDC" w:rsidRDefault="00F90BDC">
      <w:r xmlns:w="http://schemas.openxmlformats.org/wordprocessingml/2006/main">
        <w:t xml:space="preserve">1-р догол мөр: Хуулийн багш нар болон фарисайчууд завхайрч байгаад баригдсан эмэгтэйг Түүний өмнө авчрах үед Есүс сүмийн хашаанд зааж буйгаар энэ бүлэг эхэлдэг. Тэд Мосегийн хуулийн дагуу чулуугаар шидэх ёстой эсэхийг Түүнээс асууж, Түүнийг урхинд оруулахыг оролдов. Есүс шууд хариулахын оронд газар дээр бичээд, "Та нарын дунд нүгэлгүй хэн нэгэн нь эхлээд түүн рүү чулуу шидэг" гэж хэлсэн. Өөрсдийн ухамсраар шийтгэгдсэн тэд нэг нэгээр нь орхин явтал Есүс л тэнд зогсож байсан эмэгтэйн хамт үлдэж, ‘Би ч бас чамайг одоо яв, нүгэлээ орхи гэж буруушаахгүй. (Иохан 8:1-11).</w:t>
      </w:r>
    </w:p>
    <w:p w14:paraId="24C04601" w14:textId="77777777" w:rsidR="00F90BDC" w:rsidRDefault="00F90BDC"/>
    <w:p w14:paraId="7F4A5685" w14:textId="77777777" w:rsidR="00F90BDC" w:rsidRDefault="00F90BDC">
      <w:r xmlns:w="http://schemas.openxmlformats.org/wordprocessingml/2006/main">
        <w:t xml:space="preserve">2-р догол мөр: Энэ үйл явдлын дараа Есүс Өөрийгөө 'дэлхийн гэрэл' хэмээн зарлаж, Түүнийг дагадаг хүмүүс харанхуйд хэзээ ч алхахгүй, харин гэрэл гэгээтэй амьдралыг удирдан чиглүүлэх болно хэмээн амласан. Фарисайчууд Түүний гэрчлэлийг өөрийгөө баталж байгаа тул хүчин төгөлдөр бус гэж үзэж байна. Хариуд нь Тэр Өөрийгөө гэрчилж байгаа ч гэсэн </w:t>
      </w:r>
      <w:r xmlns:w="http://schemas.openxmlformats.org/wordprocessingml/2006/main">
        <w:lastRenderedPageBreak xmlns:w="http://schemas.openxmlformats.org/wordprocessingml/2006/main"/>
      </w:r>
      <w:r xmlns:w="http://schemas.openxmlformats.org/wordprocessingml/2006/main">
        <w:t xml:space="preserve">гэрчлэл нь хүчинтэй, учир нь хаанаас ирснийг нь мэддэг учраас Бурхан Эцэг Түүнийг илгээсэн гэдгийг мэдээгүй байж хүний жишгээр шүүж, тэднийг буруутгаж байна гэж батлав (Иохан 8:12-20).</w:t>
      </w:r>
    </w:p>
    <w:p w14:paraId="61E63B6D" w14:textId="77777777" w:rsidR="00F90BDC" w:rsidRDefault="00F90BDC"/>
    <w:p w14:paraId="5882C267" w14:textId="77777777" w:rsidR="00F90BDC" w:rsidRDefault="00F90BDC">
      <w:r xmlns:w="http://schemas.openxmlformats.org/wordprocessingml/2006/main">
        <w:t xml:space="preserve">3-р догол мөр: Хэдийгээр тэдний итгэлгүй байдал, Өөрийн мөн чанарын талаарх төөрөгдөл байсаар байгаа хэдий ч, Тэр "Би бол тэр" гэдэгт итгэхгүй л бол зарласан газар нь очиж чадахгүй, үхэх гэж буй тэдний нүглийн итгэлгүй байдлаа дахин давтан хэлсэн бөгөөд энэ нь иудейчүүдийн дунд хагарал үүсгэсэн нүгэл үйлдэж, зарим итгэдэг бусад нь түүнийг барьж авахыг эрэлхийлсэн боловч үгүй. Абрахамын баяр баясгаланг батлах цаг нь хараахан дуусаагүй байсан тул нэг нь түүнд гараа тавив. "Абрахамыг төрөхөөс өмнө би байна" гэж Абрахамаас өмнө оршин тогтнож байсан тухай маргаантай байсан. тэднийг дагуулан чулуу түүж, түүнийг чулуудсан боловч зугтаж, өөрөө нуугдаж байв (Иохан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Иохан 8:1 Есүс Чидун уул руу явав.</w:t>
      </w:r>
    </w:p>
    <w:p w14:paraId="644A8940" w14:textId="77777777" w:rsidR="00F90BDC" w:rsidRDefault="00F90BDC"/>
    <w:p w14:paraId="1A8055C9" w14:textId="77777777" w:rsidR="00F90BDC" w:rsidRDefault="00F90BDC">
      <w:r xmlns:w="http://schemas.openxmlformats.org/wordprocessingml/2006/main">
        <w:t xml:space="preserve">Есүс шавь нартаа заахаар Чидун уул руу явав.</w:t>
      </w:r>
    </w:p>
    <w:p w14:paraId="4867CB53" w14:textId="77777777" w:rsidR="00F90BDC" w:rsidRDefault="00F90BDC"/>
    <w:p w14:paraId="50EFF7AF" w14:textId="77777777" w:rsidR="00F90BDC" w:rsidRDefault="00F90BDC">
      <w:r xmlns:w="http://schemas.openxmlformats.org/wordprocessingml/2006/main">
        <w:t xml:space="preserve">1. Багшлахын ач холбогдол: Чидун уулан дээрх Есүс</w:t>
      </w:r>
    </w:p>
    <w:p w14:paraId="20FDC7D2" w14:textId="77777777" w:rsidR="00F90BDC" w:rsidRDefault="00F90BDC"/>
    <w:p w14:paraId="42E7958F" w14:textId="77777777" w:rsidR="00F90BDC" w:rsidRDefault="00F90BDC">
      <w:r xmlns:w="http://schemas.openxmlformats.org/wordprocessingml/2006/main">
        <w:t xml:space="preserve">2. Есүсээс суралцах нь: Чидун уул руу хийсэн аялал</w:t>
      </w:r>
    </w:p>
    <w:p w14:paraId="496179B9" w14:textId="77777777" w:rsidR="00F90BDC" w:rsidRDefault="00F90BDC"/>
    <w:p w14:paraId="3B8781D4" w14:textId="77777777" w:rsidR="00F90BDC" w:rsidRDefault="00F90BDC">
      <w:r xmlns:w="http://schemas.openxmlformats.org/wordprocessingml/2006/main">
        <w:t xml:space="preserve">1. Матай 28:18-20 - Тэгээд Есүс ирж, тэдэнд хандан, "Тэнгэр газар дээрх бүх эрх мэдэл Надад өгөгдсөн. Тиймээс явж, бүх үндэстнийг дагалдагч болгож, Эцэгийн болон Бурханы нэрээр баптисм хүртэгтүн. Миний та нарт тушаасан бүхнийг сахин биелүүлэхийг тэдэнд зааж, Хүү ба Ариун Сүнсний .Мөн харагтун, би эриний эцсийг хүртэл үргэлж та нартай хамт байна."</w:t>
      </w:r>
    </w:p>
    <w:p w14:paraId="588C70C4" w14:textId="77777777" w:rsidR="00F90BDC" w:rsidRDefault="00F90BDC"/>
    <w:p w14:paraId="1ECEE55F" w14:textId="77777777" w:rsidR="00F90BDC" w:rsidRDefault="00F90BDC">
      <w:r xmlns:w="http://schemas.openxmlformats.org/wordprocessingml/2006/main">
        <w:t xml:space="preserve">2. Үйлс 1:1-8 - Ай Теофил, Есүсийн хийж, зааж эхэлсэн бүхнийг би Ариун Сүнсээр дамжуулан Бурханд тушаал өгснөөс хойш өргөгдөх хүртэл нь эхний номонд бичсэн. Түүний сонгосон элч нар. Тэрээр зовж зүдэрсэнийхээ дараа дөчин өдрийн турш тэдэнд үзэгдэж, Бурханы хаанчлалын тухай ярьж, олон нотлох баримтаар өөрийгөө тэдэнд амьдаар харуулжээ. Мөн тэдэнтэй хамт байх зуураа тэрээр Иерусалимаас бүү холд, харин Эцэгийн амлалтыг хүлээхийг тушааж, “Та нар надаас сонссон; Учир нь Иохан усаар баптисм хүртсэн, харин та нар </w:t>
      </w:r>
      <w:r xmlns:w="http://schemas.openxmlformats.org/wordprocessingml/2006/main">
        <w:lastRenderedPageBreak xmlns:w="http://schemas.openxmlformats.org/wordprocessingml/2006/main"/>
      </w:r>
      <w:r xmlns:w="http://schemas.openxmlformats.org/wordprocessingml/2006/main">
        <w:t xml:space="preserve">олон хоногийн дараа Ариун Сүнсээр баптисм хүртэх болно."</w:t>
      </w:r>
    </w:p>
    <w:p w14:paraId="02424302" w14:textId="77777777" w:rsidR="00F90BDC" w:rsidRDefault="00F90BDC"/>
    <w:p w14:paraId="431160DE" w14:textId="77777777" w:rsidR="00F90BDC" w:rsidRDefault="00F90BDC">
      <w:r xmlns:w="http://schemas.openxmlformats.org/wordprocessingml/2006/main">
        <w:t xml:space="preserve">Иохан 8:2 Өглөө эрт Тэр дахин сүмд ирэхэд бүх хүмүүс түүн уруу ирэв. Тэр суугаад тэдэнд заажээ.</w:t>
      </w:r>
    </w:p>
    <w:p w14:paraId="0CBE06E3" w14:textId="77777777" w:rsidR="00F90BDC" w:rsidRDefault="00F90BDC"/>
    <w:p w14:paraId="711ADB99" w14:textId="77777777" w:rsidR="00F90BDC" w:rsidRDefault="00F90BDC">
      <w:r xmlns:w="http://schemas.openxmlformats.org/wordprocessingml/2006/main">
        <w:t xml:space="preserve">Иохан өглөө эрт сүмд хүмүүст заажээ.</w:t>
      </w:r>
    </w:p>
    <w:p w14:paraId="2E677212" w14:textId="77777777" w:rsidR="00F90BDC" w:rsidRDefault="00F90BDC"/>
    <w:p w14:paraId="518FEF2F" w14:textId="77777777" w:rsidR="00F90BDC" w:rsidRDefault="00F90BDC">
      <w:r xmlns:w="http://schemas.openxmlformats.org/wordprocessingml/2006/main">
        <w:t xml:space="preserve">1. Эрт босох хүч: Иоханы үлгэр жишээнээс суралцах</w:t>
      </w:r>
    </w:p>
    <w:p w14:paraId="19D7C554" w14:textId="77777777" w:rsidR="00F90BDC" w:rsidRDefault="00F90BDC"/>
    <w:p w14:paraId="05B9E689" w14:textId="77777777" w:rsidR="00F90BDC" w:rsidRDefault="00F90BDC">
      <w:r xmlns:w="http://schemas.openxmlformats.org/wordprocessingml/2006/main">
        <w:t xml:space="preserve">2. Сүнслэг амьдралдаа хөрөнгө оруулах: Бурханд цаг гаргах</w:t>
      </w:r>
    </w:p>
    <w:p w14:paraId="47CDC007" w14:textId="77777777" w:rsidR="00F90BDC" w:rsidRDefault="00F90BDC"/>
    <w:p w14:paraId="3B4CB777" w14:textId="77777777" w:rsidR="00F90BDC" w:rsidRDefault="00F90BDC">
      <w:r xmlns:w="http://schemas.openxmlformats.org/wordprocessingml/2006/main">
        <w:t xml:space="preserve">1. Дуулал 5:3 - "Өглөө, Эзэн минь, Та миний дуу хоолойг сонсдог. Өглөө нь би Таны өмнө хүсэлтээ тавьж, хүлээлтийг хүлээдэг."</w:t>
      </w:r>
    </w:p>
    <w:p w14:paraId="092731CA" w14:textId="77777777" w:rsidR="00F90BDC" w:rsidRDefault="00F90BDC"/>
    <w:p w14:paraId="3FADD8E4" w14:textId="77777777" w:rsidR="00F90BDC" w:rsidRDefault="00F90BDC">
      <w:r xmlns:w="http://schemas.openxmlformats.org/wordprocessingml/2006/main">
        <w:t xml:space="preserve">2. Сургаалт үгс 8:17 - "Намайг хайрладаг хүмүүст би хайртай, Намайг хайгчид намайг олдог."</w:t>
      </w:r>
    </w:p>
    <w:p w14:paraId="0B6679C0" w14:textId="77777777" w:rsidR="00F90BDC" w:rsidRDefault="00F90BDC"/>
    <w:p w14:paraId="755962D5" w14:textId="77777777" w:rsidR="00F90BDC" w:rsidRDefault="00F90BDC">
      <w:r xmlns:w="http://schemas.openxmlformats.org/wordprocessingml/2006/main">
        <w:t xml:space="preserve">Иохан 8:3 Хуулийн багш нар болон фарисайчууд завхайрсан эмэгтэйг Түүнд авчирав. мөн тэд түүнийг голд оруулах үед,</w:t>
      </w:r>
    </w:p>
    <w:p w14:paraId="01318C67" w14:textId="77777777" w:rsidR="00F90BDC" w:rsidRDefault="00F90BDC"/>
    <w:p w14:paraId="64E40B2E" w14:textId="77777777" w:rsidR="00F90BDC" w:rsidRDefault="00F90BDC">
      <w:r xmlns:w="http://schemas.openxmlformats.org/wordprocessingml/2006/main">
        <w:t xml:space="preserve">Хуулийн багш нар болон фарисайчууд завхайрч байгаад баригдсан эмэгтэйг Есүс уруу авчирав.</w:t>
      </w:r>
    </w:p>
    <w:p w14:paraId="1B8DD3A8" w14:textId="77777777" w:rsidR="00F90BDC" w:rsidRDefault="00F90BDC"/>
    <w:p w14:paraId="2AFDA136" w14:textId="77777777" w:rsidR="00F90BDC" w:rsidRDefault="00F90BDC">
      <w:r xmlns:w="http://schemas.openxmlformats.org/wordprocessingml/2006/main">
        <w:t xml:space="preserve">1. Нигүүлслийн хүч: Есүсийн үлгэр жишээнээс суралцах</w:t>
      </w:r>
    </w:p>
    <w:p w14:paraId="5F1E4B8A" w14:textId="77777777" w:rsidR="00F90BDC" w:rsidRDefault="00F90BDC"/>
    <w:p w14:paraId="2844CC72" w14:textId="77777777" w:rsidR="00F90BDC" w:rsidRDefault="00F90BDC">
      <w:r xmlns:w="http://schemas.openxmlformats.org/wordprocessingml/2006/main">
        <w:t xml:space="preserve">2. Есүс ба Хууль: Өөрийн үйлдлүүдийг шалгах нь</w:t>
      </w:r>
    </w:p>
    <w:p w14:paraId="7263E6AF" w14:textId="77777777" w:rsidR="00F90BDC" w:rsidRDefault="00F90BDC"/>
    <w:p w14:paraId="7D95CD65" w14:textId="77777777" w:rsidR="00F90BDC" w:rsidRDefault="00F90BDC">
      <w:r xmlns:w="http://schemas.openxmlformats.org/wordprocessingml/2006/main">
        <w:t xml:space="preserve">1. Иаков 2:13 - “Учир нь өршөөлгүй нэгэнд шүүлт өршөөлгүй байдаг. Нигүүлсэл нь шүүлтийг ялдаг."</w:t>
      </w:r>
    </w:p>
    <w:p w14:paraId="76F5856A" w14:textId="77777777" w:rsidR="00F90BDC" w:rsidRDefault="00F90BDC"/>
    <w:p w14:paraId="440C18BC" w14:textId="77777777" w:rsidR="00F90BDC" w:rsidRDefault="00F90BDC">
      <w:r xmlns:w="http://schemas.openxmlformats.org/wordprocessingml/2006/main">
        <w:t xml:space="preserve">2. Лук 6:36-37 - “Таны Эцэг өршөөнгүй байдгийн адил энэрэнгүй бай. Бүү шүү, тэгвэл та нар шүүгдэхгүй; бүү бурууша, тэгвэл та нар яллагдахгүй; уучлаарай, тэгвэл та уучлагдах болно."</w:t>
      </w:r>
    </w:p>
    <w:p w14:paraId="1F1DCD6C" w14:textId="77777777" w:rsidR="00F90BDC" w:rsidRDefault="00F90BDC"/>
    <w:p w14:paraId="555E7C01" w14:textId="77777777" w:rsidR="00F90BDC" w:rsidRDefault="00F90BDC">
      <w:r xmlns:w="http://schemas.openxmlformats.org/wordprocessingml/2006/main">
        <w:t xml:space="preserve">Иохан 8:4 Тэд Түүнд —Багш аа, энэ эмэгтэй завхайрч байгаад яг үйлдэл дээрээ баригдсан гэв.</w:t>
      </w:r>
    </w:p>
    <w:p w14:paraId="24C80F0D" w14:textId="77777777" w:rsidR="00F90BDC" w:rsidRDefault="00F90BDC"/>
    <w:p w14:paraId="29F633A6" w14:textId="77777777" w:rsidR="00F90BDC" w:rsidRDefault="00F90BDC">
      <w:r xmlns:w="http://schemas.openxmlformats.org/wordprocessingml/2006/main">
        <w:t xml:space="preserve">Энэ хэсэг нь садар самууныг үйлдэж байгаад баригдаж, шүүлт хийлгэхээр Есүс уруу авчирсан эмэгтэйн тухай юм.</w:t>
      </w:r>
    </w:p>
    <w:p w14:paraId="65283D8C" w14:textId="77777777" w:rsidR="00F90BDC" w:rsidRDefault="00F90BDC"/>
    <w:p w14:paraId="53CE0052" w14:textId="77777777" w:rsidR="00F90BDC" w:rsidRDefault="00F90BDC">
      <w:r xmlns:w="http://schemas.openxmlformats.org/wordprocessingml/2006/main">
        <w:t xml:space="preserve">1. Авралын хүч: Өршөөл дэх Бурханы нигүүлсэл ба хайр</w:t>
      </w:r>
    </w:p>
    <w:p w14:paraId="20EF292D" w14:textId="77777777" w:rsidR="00F90BDC" w:rsidRDefault="00F90BDC"/>
    <w:p w14:paraId="120B5F98" w14:textId="77777777" w:rsidR="00F90BDC" w:rsidRDefault="00F90BDC">
      <w:r xmlns:w="http://schemas.openxmlformats.org/wordprocessingml/2006/main">
        <w:t xml:space="preserve">2. Өөрсдийн гэм нүглийн шалгалт: Өөрийн алдаа дутагдлыг таньж, нүүр тулах нь</w:t>
      </w:r>
    </w:p>
    <w:p w14:paraId="595EFF31" w14:textId="77777777" w:rsidR="00F90BDC" w:rsidRDefault="00F90BDC"/>
    <w:p w14:paraId="2C70E4C0" w14:textId="77777777" w:rsidR="00F90BDC" w:rsidRDefault="00F90BDC">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14:paraId="02046D73" w14:textId="77777777" w:rsidR="00F90BDC" w:rsidRDefault="00F90BDC"/>
    <w:p w14:paraId="7EE78421" w14:textId="77777777" w:rsidR="00F90BDC" w:rsidRDefault="00F90BDC">
      <w:r xmlns:w="http://schemas.openxmlformats.org/wordprocessingml/2006/main">
        <w:t xml:space="preserve">2. Исаиа 1:18 - "Одоо ир, хамтдаа бодоцгооё" гэж Их Эзэн айлдаж байна. “Чиний нүгэл улаан улаан мэт боловч цас шиг цагаан байх болно; Тэд час улаан мэт улаан боловч ноос шиг байх болно."</w:t>
      </w:r>
    </w:p>
    <w:p w14:paraId="12C4DE67" w14:textId="77777777" w:rsidR="00F90BDC" w:rsidRDefault="00F90BDC"/>
    <w:p w14:paraId="2594DBED" w14:textId="77777777" w:rsidR="00F90BDC" w:rsidRDefault="00F90BDC">
      <w:r xmlns:w="http://schemas.openxmlformats.org/wordprocessingml/2006/main">
        <w:t xml:space="preserve">Иохан 8:5 Мосе хуулинд ийм хүмүүсийг чулуугаар шидэхийг бидэнд тушаасан.</w:t>
      </w:r>
    </w:p>
    <w:p w14:paraId="5AC5EA03" w14:textId="77777777" w:rsidR="00F90BDC" w:rsidRDefault="00F90BDC"/>
    <w:p w14:paraId="75AF69E6" w14:textId="77777777" w:rsidR="00F90BDC" w:rsidRDefault="00F90BDC">
      <w:r xmlns:w="http://schemas.openxmlformats.org/wordprocessingml/2006/main">
        <w:t xml:space="preserve">Энэ хэсэгт Мосе зарим гэмт хэргийн төлөө чулуу нүүлгэхийг тушаасан баримт болон Есүсийн хариу үйлдлийн талаар өгүүлдэг.</w:t>
      </w:r>
    </w:p>
    <w:p w14:paraId="657EA393" w14:textId="77777777" w:rsidR="00F90BDC" w:rsidRDefault="00F90BDC"/>
    <w:p w14:paraId="46562488" w14:textId="77777777" w:rsidR="00F90BDC" w:rsidRDefault="00F90BDC">
      <w:r xmlns:w="http://schemas.openxmlformats.org/wordprocessingml/2006/main">
        <w:t xml:space="preserve">1. Есүсийн өршөөл: Мосегийн хуулийн дагуу нигүүлслийн тухай Есүсийн сургаалыг ойлгох.</w:t>
      </w:r>
    </w:p>
    <w:p w14:paraId="71C43EFC" w14:textId="77777777" w:rsidR="00F90BDC" w:rsidRDefault="00F90BDC"/>
    <w:p w14:paraId="10B131A0" w14:textId="77777777" w:rsidR="00F90BDC" w:rsidRDefault="00F90BDC">
      <w:r xmlns:w="http://schemas.openxmlformats.org/wordprocessingml/2006/main">
        <w:t xml:space="preserve">2. Хууль ба Нигүүлсэл: Хуучин гэрээний хуулиудыг Есүсийн ач ивээлтэй харьцуулж, харьцуулах нь </w:t>
      </w:r>
      <w:r xmlns:w="http://schemas.openxmlformats.org/wordprocessingml/2006/main">
        <w:lastRenderedPageBreak xmlns:w="http://schemas.openxmlformats.org/wordprocessingml/2006/main"/>
      </w:r>
      <w:r xmlns:w="http://schemas.openxmlformats.org/wordprocessingml/2006/main">
        <w:t xml:space="preserve">.</w:t>
      </w:r>
    </w:p>
    <w:p w14:paraId="78C98623" w14:textId="77777777" w:rsidR="00F90BDC" w:rsidRDefault="00F90BDC"/>
    <w:p w14:paraId="662BE3B3" w14:textId="77777777" w:rsidR="00F90BDC" w:rsidRDefault="00F90BDC">
      <w:r xmlns:w="http://schemas.openxmlformats.org/wordprocessingml/2006/main">
        <w:t xml:space="preserve">1. Ром 6:14 - Учир нь нүгэл та нарт ноёрхох ёсгүй, учир нь та хуулийн дор биш, харин нигүүлслийн дор байдаг.</w:t>
      </w:r>
    </w:p>
    <w:p w14:paraId="3CCB34F3" w14:textId="77777777" w:rsidR="00F90BDC" w:rsidRDefault="00F90BDC"/>
    <w:p w14:paraId="5ABB2FD5" w14:textId="77777777" w:rsidR="00F90BDC" w:rsidRDefault="00F90BDC">
      <w:r xmlns:w="http://schemas.openxmlformats.org/wordprocessingml/2006/main">
        <w:t xml:space="preserve">2. Матай 5:17-18 - "Намайг Хууль эсвэл Бошиглогчдыг устгах гэж ирсэн гэж бүү бод; Би тэдгээрийг цуцлах гэж ирээгүй, харин биелүүлэхийн тулд ирсэн. Учир нь үнэнээр би та нарт хэлье, тэнгэр газар өнгөрөх хүртэл. Бүх зүйл биелэх хүртэл Хуулиас өчүүхэн ч, цэг ч алга болно."</w:t>
      </w:r>
    </w:p>
    <w:p w14:paraId="5A26EB40" w14:textId="77777777" w:rsidR="00F90BDC" w:rsidRDefault="00F90BDC"/>
    <w:p w14:paraId="221BCD2B" w14:textId="77777777" w:rsidR="00F90BDC" w:rsidRDefault="00F90BDC">
      <w:r xmlns:w="http://schemas.openxmlformats.org/wordprocessingml/2006/main">
        <w:t xml:space="preserve">Иохан 8:6 Тэд Түүнийг буруутгахын тулд Түүнийг сорьж, ингэж хэлэв. Гэвч Есүс бөхийж, тэднийг сонсоогүй мэт хуруугаараа газар бичив.</w:t>
      </w:r>
    </w:p>
    <w:p w14:paraId="1F9AB913" w14:textId="77777777" w:rsidR="00F90BDC" w:rsidRDefault="00F90BDC"/>
    <w:p w14:paraId="0DBAC833" w14:textId="77777777" w:rsidR="00F90BDC" w:rsidRDefault="00F90BDC">
      <w:r xmlns:w="http://schemas.openxmlformats.org/wordprocessingml/2006/main">
        <w:t xml:space="preserve">Иохан эргэн тойрныхоо хүмүүсээр соригдож байсан ч Есүс уруу таталтыг үл тоомсорлож оронд нь доош тонгойн газар бичжээ.</w:t>
      </w:r>
    </w:p>
    <w:p w14:paraId="519F0C24" w14:textId="77777777" w:rsidR="00F90BDC" w:rsidRDefault="00F90BDC"/>
    <w:p w14:paraId="5DA1A315" w14:textId="77777777" w:rsidR="00F90BDC" w:rsidRDefault="00F90BDC">
      <w:r xmlns:w="http://schemas.openxmlformats.org/wordprocessingml/2006/main">
        <w:t xml:space="preserve">1. Бурхан бидэнд уруу таталтыг эсэргүүцэх хүчийг өгдөг.</w:t>
      </w:r>
    </w:p>
    <w:p w14:paraId="1CFA4CF3" w14:textId="77777777" w:rsidR="00F90BDC" w:rsidRDefault="00F90BDC"/>
    <w:p w14:paraId="4966C478" w14:textId="77777777" w:rsidR="00F90BDC" w:rsidRDefault="00F90BDC">
      <w:r xmlns:w="http://schemas.openxmlformats.org/wordprocessingml/2006/main">
        <w:t xml:space="preserve">2. Бид сорилтод хэрхэн хариу үйлдэл үзүүлэхийг мэргэн ухааныг ашиглах ёстой.</w:t>
      </w:r>
    </w:p>
    <w:p w14:paraId="068C004C" w14:textId="77777777" w:rsidR="00F90BDC" w:rsidRDefault="00F90BDC"/>
    <w:p w14:paraId="43F408C6" w14:textId="77777777" w:rsidR="00F90BDC" w:rsidRDefault="00F90BDC">
      <w:r xmlns:w="http://schemas.openxmlformats.org/wordprocessingml/2006/main">
        <w:t xml:space="preserve">1. Иаков 1:13-15 - "Хэн ч соригдохдоо "Би Бурханаар соригдож байна" гэж бүү хэл, учир нь Бурхан бузар муугаар соригдохгүй бөгөөд Тэр өөрөө ч хэнийг ч сорьдоггүй. Гэвч хүн бүр соригдох үедээ соригддог. Өөрийн хүсэл тачаалд уруу татагдаж, уруу татагддаг. Дараа нь хүсэл тэмүүлэл нь тээж байхдаа нүглийг төрүүлж, нүгэл нь бүрэн боловсорсон үедээ үхлийг төрүүлдэг."</w:t>
      </w:r>
    </w:p>
    <w:p w14:paraId="0401715F" w14:textId="77777777" w:rsidR="00F90BDC" w:rsidRDefault="00F90BDC"/>
    <w:p w14:paraId="4666EA08" w14:textId="77777777" w:rsidR="00F90BDC" w:rsidRDefault="00F90BDC">
      <w:r xmlns:w="http://schemas.openxmlformats.org/wordprocessingml/2006/main">
        <w:t xml:space="preserve">2. Еврей 4:15-16 - "Учир нь бидний сул талыг өрөвдөж чаддаггүй тэргүүн тахилч байхгүй, харин бидэнтэй адил бүх талаар соригдсон боловч гэм нүгэлгүй нэгэн тэргүүн тахилч байна. Тиймээс бид итгэлтэйгээр татъя. Бид нигүүлслийг хүлээн авч, тусламж хэрэгтэй үед нигүүлслийг олж авахын тулд нигүүлслийн сэнтийд ойрхон байна."</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Иохан 8:7 Тэд түүнээс үргэлжлүүлэн асуухад, Тэр босож, тэдэнд —Та нарын дунд нүгэлгүй нэгэн нь эхлээд түүн рүү чулуу шид.</w:t>
      </w:r>
    </w:p>
    <w:p w14:paraId="49F1913E" w14:textId="77777777" w:rsidR="00F90BDC" w:rsidRDefault="00F90BDC"/>
    <w:p w14:paraId="535DCBE4" w14:textId="77777777" w:rsidR="00F90BDC" w:rsidRDefault="00F90BDC">
      <w:r xmlns:w="http://schemas.openxmlformats.org/wordprocessingml/2006/main">
        <w:t xml:space="preserve">Энэ хэсэг нь даруу байдал, шударга ёсны төлөөх Есүсийн уриалгыг онцолж, бусдыг буруутгахаасаа өмнө өөрсдийн гэм нүглийг шүүхийг хүмүүст уриалсан байдаг.</w:t>
      </w:r>
    </w:p>
    <w:p w14:paraId="5063D7E6" w14:textId="77777777" w:rsidR="00F90BDC" w:rsidRDefault="00F90BDC"/>
    <w:p w14:paraId="215E65E1" w14:textId="77777777" w:rsidR="00F90BDC" w:rsidRDefault="00F90BDC">
      <w:r xmlns:w="http://schemas.openxmlformats.org/wordprocessingml/2006/main">
        <w:t xml:space="preserve">1. "Даруу байдлын хүч: Бурханы нигүүлсэл биднийг зөв шударгаар шүүхэд хэрхэн тусалж чадах вэ"</w:t>
      </w:r>
    </w:p>
    <w:p w14:paraId="3D771B9D" w14:textId="77777777" w:rsidR="00F90BDC" w:rsidRDefault="00F90BDC"/>
    <w:p w14:paraId="1D6B3CB0" w14:textId="77777777" w:rsidR="00F90BDC" w:rsidRDefault="00F90BDC">
      <w:r xmlns:w="http://schemas.openxmlformats.org/wordprocessingml/2006/main">
        <w:t xml:space="preserve">2. "Бурханы нүдэн дэх шударга ёс: Хайрлаж, уучилж сурах нь"</w:t>
      </w:r>
    </w:p>
    <w:p w14:paraId="3603FFEF" w14:textId="77777777" w:rsidR="00F90BDC" w:rsidRDefault="00F90BDC"/>
    <w:p w14:paraId="527E3F0D" w14:textId="77777777" w:rsidR="00F90BDC" w:rsidRDefault="00F90BDC">
      <w:r xmlns:w="http://schemas.openxmlformats.org/wordprocessingml/2006/main">
        <w:t xml:space="preserve">1. Иаков 4:12 - "Хууль тогтоогч, шүүгч цорын ганц байдаг. Тэр нь аварч, устгаж чаддаг. Харин та хөршөө шүүх хэн бэ?"</w:t>
      </w:r>
    </w:p>
    <w:p w14:paraId="5045BDA6" w14:textId="77777777" w:rsidR="00F90BDC" w:rsidRDefault="00F90BDC"/>
    <w:p w14:paraId="1E8960AC" w14:textId="77777777" w:rsidR="00F90BDC" w:rsidRDefault="00F90BDC">
      <w:r xmlns:w="http://schemas.openxmlformats.org/wordprocessingml/2006/main">
        <w:t xml:space="preserve">2. Матай 7:5 - "Хоёр нүүртэн чи, эхлээд өөрийн нүдэн дэх банзыг ав, дараа нь ахынхаа нүдэн дэх үрсийг арилгахын тулд тодорхой харах болно."</w:t>
      </w:r>
    </w:p>
    <w:p w14:paraId="174E7862" w14:textId="77777777" w:rsidR="00F90BDC" w:rsidRDefault="00F90BDC"/>
    <w:p w14:paraId="386D0F89" w14:textId="77777777" w:rsidR="00F90BDC" w:rsidRDefault="00F90BDC">
      <w:r xmlns:w="http://schemas.openxmlformats.org/wordprocessingml/2006/main">
        <w:t xml:space="preserve">Иохан 8:8 Тэр дахин бөхийж, газар бичив.</w:t>
      </w:r>
    </w:p>
    <w:p w14:paraId="4AF9BCA2" w14:textId="77777777" w:rsidR="00F90BDC" w:rsidRDefault="00F90BDC"/>
    <w:p w14:paraId="69C65FBA" w14:textId="77777777" w:rsidR="00F90BDC" w:rsidRDefault="00F90BDC">
      <w:r xmlns:w="http://schemas.openxmlformats.org/wordprocessingml/2006/main">
        <w:t xml:space="preserve">Жон даруу байдлын шинж тэмдэг болгон газар бичиж байв.</w:t>
      </w:r>
    </w:p>
    <w:p w14:paraId="7A534A58" w14:textId="77777777" w:rsidR="00F90BDC" w:rsidRDefault="00F90BDC"/>
    <w:p w14:paraId="685801C2" w14:textId="77777777" w:rsidR="00F90BDC" w:rsidRDefault="00F90BDC">
      <w:r xmlns:w="http://schemas.openxmlformats.org/wordprocessingml/2006/main">
        <w:t xml:space="preserve">1: Даруу зан бол бидний өдөр тутмын амьдралдаа удирдан чиглүүлж чадах сайн чанар юм.</w:t>
      </w:r>
    </w:p>
    <w:p w14:paraId="13486FFB" w14:textId="77777777" w:rsidR="00F90BDC" w:rsidRDefault="00F90BDC"/>
    <w:p w14:paraId="5CFCB75D" w14:textId="77777777" w:rsidR="00F90BDC" w:rsidRDefault="00F90BDC">
      <w:r xmlns:w="http://schemas.openxmlformats.org/wordprocessingml/2006/main">
        <w:t xml:space="preserve">2: Бид Иохан 8:8 дахь Есүсийн жишээнээс хүч чадал, мэргэн ухааныг авч чадна.</w:t>
      </w:r>
    </w:p>
    <w:p w14:paraId="66135A0D" w14:textId="77777777" w:rsidR="00F90BDC" w:rsidRDefault="00F90BDC"/>
    <w:p w14:paraId="0F729AD0" w14:textId="77777777" w:rsidR="00F90BDC" w:rsidRDefault="00F90BDC">
      <w:r xmlns:w="http://schemas.openxmlformats.org/wordprocessingml/2006/main">
        <w:t xml:space="preserve">1: Филиппой 2:3-4 - Хувиа хичээсэн хүсэл тэмүүллээр эсвэл дэмий бардам зангаар юу ч бүү хий. Харин даруу зангаараа бусдыг өөрөөсөө дээгүүр үнэл.</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Иаков 4:10 - Их Эзэний өмнө даруу бай, тэгвэл Тэр та нарыг өргөх болно.</w:t>
      </w:r>
    </w:p>
    <w:p w14:paraId="025C50DC" w14:textId="77777777" w:rsidR="00F90BDC" w:rsidRDefault="00F90BDC"/>
    <w:p w14:paraId="2A96BC60" w14:textId="77777777" w:rsidR="00F90BDC" w:rsidRDefault="00F90BDC">
      <w:r xmlns:w="http://schemas.openxmlformats.org/wordprocessingml/2006/main">
        <w:t xml:space="preserve">Иохан 8:9 Үүнийг сонссон хүмүүс өөрсдийн мөс чанараараа яллагдаж, ахмадаас эхлээд сүүлчийнх хүртэл нэг нэгээрээ гарч явахад Есүс ганцаараа үлдэж, дунд нь эмэгтэй зогсож байв.</w:t>
      </w:r>
    </w:p>
    <w:p w14:paraId="73C5680B" w14:textId="77777777" w:rsidR="00F90BDC" w:rsidRDefault="00F90BDC"/>
    <w:p w14:paraId="7735758A" w14:textId="77777777" w:rsidR="00F90BDC" w:rsidRDefault="00F90BDC">
      <w:r xmlns:w="http://schemas.openxmlformats.org/wordprocessingml/2006/main">
        <w:t xml:space="preserve">Энэ хэсэгт Есүсийн үгсийг сонссон хүмүүс өөрсдийн ухамсраар шийтгэгдэж, Есүс болон эмэгтэй хоёр л үлдэх хүртэл хэргийн газрыг нэг нэгээр нь орхин явсан хүмүүсийн хариу үйлдлийг дүрсэлдэг.</w:t>
      </w:r>
    </w:p>
    <w:p w14:paraId="58EB1F99" w14:textId="77777777" w:rsidR="00F90BDC" w:rsidRDefault="00F90BDC"/>
    <w:p w14:paraId="4F282326" w14:textId="77777777" w:rsidR="00F90BDC" w:rsidRDefault="00F90BDC">
      <w:r xmlns:w="http://schemas.openxmlformats.org/wordprocessingml/2006/main">
        <w:t xml:space="preserve">1. Үнэнч шударга амьдрах нь: Уруу таталтын өмнө хэрхэн бат зогсох вэ?</w:t>
      </w:r>
    </w:p>
    <w:p w14:paraId="51D9383A" w14:textId="77777777" w:rsidR="00F90BDC" w:rsidRDefault="00F90BDC"/>
    <w:p w14:paraId="154EF798" w14:textId="77777777" w:rsidR="00F90BDC" w:rsidRDefault="00F90BDC">
      <w:r xmlns:w="http://schemas.openxmlformats.org/wordprocessingml/2006/main">
        <w:t xml:space="preserve">2. Үгийн хүч: Бидний үг бусдад амьдралыг хэрхэн илэрхийлж чадах вэ?</w:t>
      </w:r>
    </w:p>
    <w:p w14:paraId="117D32A0" w14:textId="77777777" w:rsidR="00F90BDC" w:rsidRDefault="00F90BDC"/>
    <w:p w14:paraId="0B0BE4A4" w14:textId="77777777" w:rsidR="00F90BDC" w:rsidRDefault="00F90BDC">
      <w:r xmlns:w="http://schemas.openxmlformats.org/wordprocessingml/2006/main">
        <w:t xml:space="preserve">1. Ром 2:15 - “Тэд хуулийн ажил нь тэдний зүрх сэтгэлд бичигдсэн байхад мөс чанар нь гэрчилж, зөрчилдөөнтэй бодол нь тэднийг буруутгаж, бүр уучилдаг гэдгийг тэд харуулдаг”</w:t>
      </w:r>
    </w:p>
    <w:p w14:paraId="624F2A1D" w14:textId="77777777" w:rsidR="00F90BDC" w:rsidRDefault="00F90BDC"/>
    <w:p w14:paraId="120F7FC4" w14:textId="77777777" w:rsidR="00F90BDC" w:rsidRDefault="00F90BDC">
      <w:r xmlns:w="http://schemas.openxmlformats.org/wordprocessingml/2006/main">
        <w:t xml:space="preserve">2. Иаков 3:2 - “Учир нь бид бүгд олон талаараа бүдэрдэг. Хэрэв хэн нэгэн хэлсэн үгэндээ бүдрээгүй бол тэр хүн бүх биеэ барьж чадах төгс хүн юм."</w:t>
      </w:r>
    </w:p>
    <w:p w14:paraId="77A544E3" w14:textId="77777777" w:rsidR="00F90BDC" w:rsidRDefault="00F90BDC"/>
    <w:p w14:paraId="1A50ABA2" w14:textId="77777777" w:rsidR="00F90BDC" w:rsidRDefault="00F90BDC">
      <w:r xmlns:w="http://schemas.openxmlformats.org/wordprocessingml/2006/main">
        <w:t xml:space="preserve">Иохан 8:10 Есүс босож, эмэгтэйгээс өөр хэнийг ч харсангүй, түүнд —Эмэгтэй ээ, чиний буруутгагчид хаана байна? хэн ч чамайг буруушаагаагүй гэж үү?</w:t>
      </w:r>
    </w:p>
    <w:p w14:paraId="23D5205F" w14:textId="77777777" w:rsidR="00F90BDC" w:rsidRDefault="00F90BDC"/>
    <w:p w14:paraId="4247B108" w14:textId="77777777" w:rsidR="00F90BDC" w:rsidRDefault="00F90BDC">
      <w:r xmlns:w="http://schemas.openxmlformats.org/wordprocessingml/2006/main">
        <w:t xml:space="preserve">Тэр эмэгтэй буруутгасан олон хүнтэй тулгарсан боловч Есүс үүнийг хараад хэн нэгэн түүнийг буруутгасан эсэхийг асуув.</w:t>
      </w:r>
    </w:p>
    <w:p w14:paraId="535F558C" w14:textId="77777777" w:rsidR="00F90BDC" w:rsidRDefault="00F90BDC"/>
    <w:p w14:paraId="0B61CD4E" w14:textId="77777777" w:rsidR="00F90BDC" w:rsidRDefault="00F90BDC">
      <w:r xmlns:w="http://schemas.openxmlformats.org/wordprocessingml/2006/main">
        <w:t xml:space="preserve">1: Бурхан дэлхийн буруутгалуудыг өнгөрч, бидний төлөө маш их санаа тавьдаг.</w:t>
      </w:r>
    </w:p>
    <w:p w14:paraId="420DDCF6" w14:textId="77777777" w:rsidR="00F90BDC" w:rsidRDefault="00F90BDC"/>
    <w:p w14:paraId="28E2A8FA" w14:textId="77777777" w:rsidR="00F90BDC" w:rsidRDefault="00F90BDC">
      <w:r xmlns:w="http://schemas.openxmlformats.org/wordprocessingml/2006/main">
        <w:t xml:space="preserve">2: Есүсийн биднийг хайрлах хайр нь ямар ч болзолгүй бөгөөд хамгийн аймшигтай нөхцөл байдлыг ч даван туулдаг.</w:t>
      </w:r>
    </w:p>
    <w:p w14:paraId="1A794FF8" w14:textId="77777777" w:rsidR="00F90BDC" w:rsidRDefault="00F90BDC"/>
    <w:p w14:paraId="3AFDAC12" w14:textId="77777777" w:rsidR="00F90BDC" w:rsidRDefault="00F90BDC">
      <w:r xmlns:w="http://schemas.openxmlformats.org/wordprocessingml/2006/main">
        <w:t xml:space="preserve">1: 1 Иохан 3:16-18 - "Тэр бидний төлөө амиа өгсөн, мөн бид ах дүүсийн төлөө амиа өгөх ёстой гэдгийг бид хайр гэж ойлгодог. Харин хэн нэгэнд дэлхийн эд хөрөнгө байгаа бөгөөд ах дүүгээ харвал хэрэгтэй атлаа түүний эсрэг зүрх сэтгэлээ хаадаг бол Бурханы хайр түүний дотор хэрхэн орших вэ? Бяцхан хүүхдүүд ээ, үгээр ч биш, харин үйлдлээр болон үнэнээр хайрлацгаая."</w:t>
      </w:r>
    </w:p>
    <w:p w14:paraId="30BEF340" w14:textId="77777777" w:rsidR="00F90BDC" w:rsidRDefault="00F90BDC"/>
    <w:p w14:paraId="2886A762" w14:textId="77777777" w:rsidR="00F90BDC" w:rsidRDefault="00F90BDC">
      <w:r xmlns:w="http://schemas.openxmlformats.org/wordprocessingml/2006/main">
        <w:t xml:space="preserve">2: Лук 6:27-28 - "Гэхдээ би сонсдог та нарт хэлье, дайснуудаа хайрла, чамайг үзэн яддаг хүмүүст сайныг үйлд, чамайг харааж зүхдэг хүмүүсийг ерөө, чамайг доромжлогчдын төлөө залбир."</w:t>
      </w:r>
    </w:p>
    <w:p w14:paraId="50D018DE" w14:textId="77777777" w:rsidR="00F90BDC" w:rsidRDefault="00F90BDC"/>
    <w:p w14:paraId="5A56D450" w14:textId="77777777" w:rsidR="00F90BDC" w:rsidRDefault="00F90BDC">
      <w:r xmlns:w="http://schemas.openxmlformats.org/wordprocessingml/2006/main">
        <w:t xml:space="preserve">Иохан 8:11 Тэр эмэгтэй —Хүнгүй ээ, Эзэн минь! Есүс түүнд —Би ч бас чамайг буруутгахгүй. Яв, дахиж нүгэл үйлдэхгүй.</w:t>
      </w:r>
    </w:p>
    <w:p w14:paraId="501BEED5" w14:textId="77777777" w:rsidR="00F90BDC" w:rsidRDefault="00F90BDC"/>
    <w:p w14:paraId="5AA63F30" w14:textId="77777777" w:rsidR="00F90BDC" w:rsidRDefault="00F90BDC">
      <w:r xmlns:w="http://schemas.openxmlformats.org/wordprocessingml/2006/main">
        <w:t xml:space="preserve">Энэ ишлэл нь завхайрч байгаад баригдсан эмэгтэйд үзүүлсэн Есүсийн нигүүлсэл, нигүүлслийн тухай өгүүлдэг. Тэр түүнийг буруушаалгүй өршөөл үзүүлж, оронд нь явж, дахин нүгэл үйлдэхгүй гэж хэлэв.</w:t>
      </w:r>
    </w:p>
    <w:p w14:paraId="36D2FE2A" w14:textId="77777777" w:rsidR="00F90BDC" w:rsidRDefault="00F90BDC"/>
    <w:p w14:paraId="576D500C" w14:textId="77777777" w:rsidR="00F90BDC" w:rsidRDefault="00F90BDC">
      <w:r xmlns:w="http://schemas.openxmlformats.org/wordprocessingml/2006/main">
        <w:t xml:space="preserve">1. Есүсийн болзолгүй хайр - Есүсийн биднийг хайрлах хайр нь маш агуу тул Тэр бидний нүглийг өнгөрч, өршөөл нигүүлслийг бидэнд харуулдаг.</w:t>
      </w:r>
    </w:p>
    <w:p w14:paraId="17A4BE71" w14:textId="77777777" w:rsidR="00F90BDC" w:rsidRDefault="00F90BDC"/>
    <w:p w14:paraId="262AC5FA" w14:textId="77777777" w:rsidR="00F90BDC" w:rsidRDefault="00F90BDC">
      <w:r xmlns:w="http://schemas.openxmlformats.org/wordprocessingml/2006/main">
        <w:t xml:space="preserve">2. Ариун нандин амьдралаар амьдрах нь - Есүс бидний нүглийг уучилдаггүй, Тэр биднийг ариун амьдралаар, Бурханд дуулгавартай амьдрахыг уриалдаг.</w:t>
      </w:r>
    </w:p>
    <w:p w14:paraId="51F9C1E4" w14:textId="77777777" w:rsidR="00F90BDC" w:rsidRDefault="00F90BDC"/>
    <w:p w14:paraId="759018E6" w14:textId="77777777" w:rsidR="00F90BDC" w:rsidRDefault="00F90BDC">
      <w:r xmlns:w="http://schemas.openxmlformats.org/wordprocessingml/2006/main">
        <w:t xml:space="preserve">1. Ром 5:8 - Гэвч биднийг нүгэлтнүүд хэвээр байхад Христ бидний төлөө үхсэн нь Бурхан биднийг хайрлах хайраа харуулдаг.</w:t>
      </w:r>
    </w:p>
    <w:p w14:paraId="34181DED" w14:textId="77777777" w:rsidR="00F90BDC" w:rsidRDefault="00F90BDC"/>
    <w:p w14:paraId="1C40D601" w14:textId="77777777" w:rsidR="00F90BDC" w:rsidRDefault="00F90BDC">
      <w:r xmlns:w="http://schemas.openxmlformats.org/wordprocessingml/2006/main">
        <w:t xml:space="preserve">2. 1 Петр 1:15-16 - Харин чамайг дуудсан хүн ариун учраас та нар ч гэсэн бүх үйлдлээрээ ариун бай, учир нь "Би ариун учраас чи ариун байх ёстой" гэж бичигдсэн байдаг.</w:t>
      </w:r>
    </w:p>
    <w:p w14:paraId="7E5EB415" w14:textId="77777777" w:rsidR="00F90BDC" w:rsidRDefault="00F90BDC"/>
    <w:p w14:paraId="122F9406" w14:textId="77777777" w:rsidR="00F90BDC" w:rsidRDefault="00F90BDC">
      <w:r xmlns:w="http://schemas.openxmlformats.org/wordprocessingml/2006/main">
        <w:t xml:space="preserve">Иохан 8:12 Есүс тэдэнд дахин хандан, "Би бол дэлхийн гэрэл. Намайг дагадаг хүн харанхуйд явахгүй, харин амийн гэрэлтэй байх болно" гэв.</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 Өөрийгөө дэлхийн гэрэл хэмээн тунхаглаж, Түүнийг дагадаг хүмүүс харанхуйд алхахгүй, харин амьдралын гэрэлтэй болно гэж амласан.</w:t>
      </w:r>
    </w:p>
    <w:p w14:paraId="1A295A3B" w14:textId="77777777" w:rsidR="00F90BDC" w:rsidRDefault="00F90BDC"/>
    <w:p w14:paraId="3F7742FB" w14:textId="77777777" w:rsidR="00F90BDC" w:rsidRDefault="00F90BDC">
      <w:r xmlns:w="http://schemas.openxmlformats.org/wordprocessingml/2006/main">
        <w:t xml:space="preserve">1. Есүсийн гэрэлд амьдрах нь - Авралын найдвар</w:t>
      </w:r>
    </w:p>
    <w:p w14:paraId="5D515DD7" w14:textId="77777777" w:rsidR="00F90BDC" w:rsidRDefault="00F90BDC"/>
    <w:p w14:paraId="1589E5F6" w14:textId="77777777" w:rsidR="00F90BDC" w:rsidRDefault="00F90BDC">
      <w:r xmlns:w="http://schemas.openxmlformats.org/wordprocessingml/2006/main">
        <w:t xml:space="preserve">2. Есүсийн гэрэлд алхах нь - Жинхэнэ амьдралд хүрэх зам</w:t>
      </w:r>
    </w:p>
    <w:p w14:paraId="6647D493" w14:textId="77777777" w:rsidR="00F90BDC" w:rsidRDefault="00F90BDC"/>
    <w:p w14:paraId="6CB2ECCF" w14:textId="77777777" w:rsidR="00F90BDC" w:rsidRDefault="00F90BDC">
      <w:r xmlns:w="http://schemas.openxmlformats.org/wordprocessingml/2006/main">
        <w:t xml:space="preserve">1. Иохан 1:5 - Мөн гэрэл харанхуйд гэрэлтдэг; мөн харанхуй үүнийг ойлгосонгүй.</w:t>
      </w:r>
    </w:p>
    <w:p w14:paraId="2733A023" w14:textId="77777777" w:rsidR="00F90BDC" w:rsidRDefault="00F90BDC"/>
    <w:p w14:paraId="02931797" w14:textId="77777777" w:rsidR="00F90BDC" w:rsidRDefault="00F90BDC">
      <w:r xmlns:w="http://schemas.openxmlformats.org/wordprocessingml/2006/main">
        <w:t xml:space="preserve">2. Исаиа 60:1 - Бос, гялалз; Учир нь чиний гэрэл ирж, ЭЗЭНий алдар чам дээр амилсан.</w:t>
      </w:r>
    </w:p>
    <w:p w14:paraId="5FFCAA29" w14:textId="77777777" w:rsidR="00F90BDC" w:rsidRDefault="00F90BDC"/>
    <w:p w14:paraId="7B18CA79" w14:textId="77777777" w:rsidR="00F90BDC" w:rsidRDefault="00F90BDC">
      <w:r xmlns:w="http://schemas.openxmlformats.org/wordprocessingml/2006/main">
        <w:t xml:space="preserve">Иохан 8:13 Тиймээс фарисайчууд түүнд —Чи өөрийгөө гэрчилж байна. чиний бичлэг үнэн биш байна.</w:t>
      </w:r>
    </w:p>
    <w:p w14:paraId="011C842A" w14:textId="77777777" w:rsidR="00F90BDC" w:rsidRDefault="00F90BDC"/>
    <w:p w14:paraId="3E06EAA4" w14:textId="77777777" w:rsidR="00F90BDC" w:rsidRDefault="00F90BDC">
      <w:r xmlns:w="http://schemas.openxmlformats.org/wordprocessingml/2006/main">
        <w:t xml:space="preserve">Есүсийн өөрийгөө гэрчлэхийг фарисайчууд эсэргүүцсэн.</w:t>
      </w:r>
    </w:p>
    <w:p w14:paraId="2A6475F0" w14:textId="77777777" w:rsidR="00F90BDC" w:rsidRDefault="00F90BDC"/>
    <w:p w14:paraId="6B0D4DC1" w14:textId="77777777" w:rsidR="00F90BDC" w:rsidRDefault="00F90BDC">
      <w:r xmlns:w="http://schemas.openxmlformats.org/wordprocessingml/2006/main">
        <w:t xml:space="preserve">1: Дэлхий юу гэж хэлж болох ч Есүсийн гэрч найдвартай.</w:t>
      </w:r>
    </w:p>
    <w:p w14:paraId="786CCF95" w14:textId="77777777" w:rsidR="00F90BDC" w:rsidRDefault="00F90BDC"/>
    <w:p w14:paraId="01648BAE" w14:textId="77777777" w:rsidR="00F90BDC" w:rsidRDefault="00F90BDC">
      <w:r xmlns:w="http://schemas.openxmlformats.org/wordprocessingml/2006/main">
        <w:t xml:space="preserve">2: Биднийг удирдан чиглүүлэх Есүсийн үгэнд итгэж болно.</w:t>
      </w:r>
    </w:p>
    <w:p w14:paraId="094F5221" w14:textId="77777777" w:rsidR="00F90BDC" w:rsidRDefault="00F90BDC"/>
    <w:p w14:paraId="430E6D24" w14:textId="77777777" w:rsidR="00F90BDC" w:rsidRDefault="00F90BDC">
      <w:r xmlns:w="http://schemas.openxmlformats.org/wordprocessingml/2006/main">
        <w:t xml:space="preserve">1: Иохан 14:6 - Есүс түүнд "Би бол зам, үнэн, амь мөн. Надаар дамжихаас өөр хэн ч Эцэгт ирдэггүй.</w:t>
      </w:r>
    </w:p>
    <w:p w14:paraId="1B7DE96A" w14:textId="77777777" w:rsidR="00F90BDC" w:rsidRDefault="00F90BDC"/>
    <w:p w14:paraId="487055E2" w14:textId="77777777" w:rsidR="00F90BDC" w:rsidRDefault="00F90BDC">
      <w:r xmlns:w="http://schemas.openxmlformats.org/wordprocessingml/2006/main">
        <w:t xml:space="preserve">2: 2 Коринт 5:17 - Тиймээс, хэрэв хэн нэгэн Христ дотор байгаа бол тэр нь шинэ бүтээл юм; хуучин зүйлс өнгөрсөн; Харагтун, бүх зүйл шинэ болсон.</w:t>
      </w:r>
    </w:p>
    <w:p w14:paraId="189B98CB" w14:textId="77777777" w:rsidR="00F90BDC" w:rsidRDefault="00F90BDC"/>
    <w:p w14:paraId="2441677C" w14:textId="77777777" w:rsidR="00F90BDC" w:rsidRDefault="00F90BDC">
      <w:r xmlns:w="http://schemas.openxmlformats.org/wordprocessingml/2006/main">
        <w:t xml:space="preserve">Иохан 8:14 Есүс тэдэнд -Хэдийгээр би өөрийгөө гэрчилж байгаа ч миний гэрчлэл үнэн </w:t>
      </w:r>
      <w:r xmlns:w="http://schemas.openxmlformats.org/wordprocessingml/2006/main">
        <w:lastRenderedPageBreak xmlns:w="http://schemas.openxmlformats.org/wordprocessingml/2006/main"/>
      </w:r>
      <w:r xmlns:w="http://schemas.openxmlformats.org/wordprocessingml/2006/main">
        <w:t xml:space="preserve">. Учир нь би хаанаас ирсэн, хаашаа явж байгаагаа мэднэ. Харин та нар Намайг хаанаас ирж, хаашаа явахыг хэлж чадахгүй.</w:t>
      </w:r>
    </w:p>
    <w:p w14:paraId="7C2BBB50" w14:textId="77777777" w:rsidR="00F90BDC" w:rsidRDefault="00F90BDC"/>
    <w:p w14:paraId="34BDDFE7" w14:textId="77777777" w:rsidR="00F90BDC" w:rsidRDefault="00F90BDC">
      <w:r xmlns:w="http://schemas.openxmlformats.org/wordprocessingml/2006/main">
        <w:t xml:space="preserve">Есүс Өөрийгөө гэрчилсэн боловч түүний тэмдэглэл үнэн байв.</w:t>
      </w:r>
    </w:p>
    <w:p w14:paraId="734373DC" w14:textId="77777777" w:rsidR="00F90BDC" w:rsidRDefault="00F90BDC"/>
    <w:p w14:paraId="7DC0C20B" w14:textId="77777777" w:rsidR="00F90BDC" w:rsidRDefault="00F90BDC">
      <w:r xmlns:w="http://schemas.openxmlformats.org/wordprocessingml/2006/main">
        <w:t xml:space="preserve">1. Есүсийн гэрчлэл ба үнэн</w:t>
      </w:r>
    </w:p>
    <w:p w14:paraId="66E11B67" w14:textId="77777777" w:rsidR="00F90BDC" w:rsidRDefault="00F90BDC"/>
    <w:p w14:paraId="64E51E8D" w14:textId="77777777" w:rsidR="00F90BDC" w:rsidRDefault="00F90BDC">
      <w:r xmlns:w="http://schemas.openxmlformats.org/wordprocessingml/2006/main">
        <w:t xml:space="preserve">2. Бид хаанаас ирсэн, хаашаа явж байгаагаа мэдэх</w:t>
      </w:r>
    </w:p>
    <w:p w14:paraId="44D1E2C9" w14:textId="77777777" w:rsidR="00F90BDC" w:rsidRDefault="00F90BDC"/>
    <w:p w14:paraId="42F61183" w14:textId="77777777" w:rsidR="00F90BDC" w:rsidRDefault="00F90BDC">
      <w:r xmlns:w="http://schemas.openxmlformats.org/wordprocessingml/2006/main">
        <w:t xml:space="preserve">1. Иохан 1:14 - Тэгээд Үг махан бие болж, бидний дунд оршин суусан бөгөөд бид Түүний алдар сууг, Эцэгээс ирсэн цорын ганц Хүүгийн ач ивээл ба үнэнээр дүүрэн алдрыг харсан.</w:t>
      </w:r>
    </w:p>
    <w:p w14:paraId="750A95EB" w14:textId="77777777" w:rsidR="00F90BDC" w:rsidRDefault="00F90BDC"/>
    <w:p w14:paraId="32265594" w14:textId="77777777" w:rsidR="00F90BDC" w:rsidRDefault="00F90BDC">
      <w:r xmlns:w="http://schemas.openxmlformats.org/wordprocessingml/2006/main">
        <w:t xml:space="preserve">2. 1 Иохан 5:9-10 - Хэрэв бид хүмүүсийн гэрчлэлийг хүлээн авбал Бурханы гэрчлэл илүү агуу болно, учир нь энэ бол Түүний Хүүгийн талаар өгсөн Бурханы гэрчлэл юм. Бурханы Хүүд итгэдэг хүн өөртөө гэрчлэлтэй байдаг.</w:t>
      </w:r>
    </w:p>
    <w:p w14:paraId="03ADD653" w14:textId="77777777" w:rsidR="00F90BDC" w:rsidRDefault="00F90BDC"/>
    <w:p w14:paraId="3F03F389" w14:textId="77777777" w:rsidR="00F90BDC" w:rsidRDefault="00F90BDC">
      <w:r xmlns:w="http://schemas.openxmlformats.org/wordprocessingml/2006/main">
        <w:t xml:space="preserve">Иохан 8:15 Та нар махан биеийн дагуу шүүдэг. Би ямар ч хүнийг шүүхгүй.</w:t>
      </w:r>
    </w:p>
    <w:p w14:paraId="15A2B041" w14:textId="77777777" w:rsidR="00F90BDC" w:rsidRDefault="00F90BDC"/>
    <w:p w14:paraId="1D506D28" w14:textId="77777777" w:rsidR="00F90BDC" w:rsidRDefault="00F90BDC">
      <w:r xmlns:w="http://schemas.openxmlformats.org/wordprocessingml/2006/main">
        <w:t xml:space="preserve">Иохан 8:15 биднийг даруу байж, бусдыг шүүхгүй байхыг заадаг.</w:t>
      </w:r>
    </w:p>
    <w:p w14:paraId="31784C35" w14:textId="77777777" w:rsidR="00F90BDC" w:rsidRDefault="00F90BDC"/>
    <w:p w14:paraId="6F105B54" w14:textId="77777777" w:rsidR="00F90BDC" w:rsidRDefault="00F90BDC">
      <w:r xmlns:w="http://schemas.openxmlformats.org/wordprocessingml/2006/main">
        <w:t xml:space="preserve">1. "Хөршөө хайрла: шүүлтээс татгалзах"</w:t>
      </w:r>
    </w:p>
    <w:p w14:paraId="618C89B1" w14:textId="77777777" w:rsidR="00F90BDC" w:rsidRDefault="00F90BDC"/>
    <w:p w14:paraId="678B45F5" w14:textId="77777777" w:rsidR="00F90BDC" w:rsidRDefault="00F90BDC">
      <w:r xmlns:w="http://schemas.openxmlformats.org/wordprocessingml/2006/main">
        <w:t xml:space="preserve">2. "Даруу байдлын хүч: Бусдыг шүүхээс татгалзах нь"</w:t>
      </w:r>
    </w:p>
    <w:p w14:paraId="6507AF1A" w14:textId="77777777" w:rsidR="00F90BDC" w:rsidRDefault="00F90BDC"/>
    <w:p w14:paraId="72D5763F" w14:textId="77777777" w:rsidR="00F90BDC" w:rsidRDefault="00F90BDC">
      <w:r xmlns:w="http://schemas.openxmlformats.org/wordprocessingml/2006/main">
        <w:t xml:space="preserve">1. Иаков 4:11-12 - "Ах дүү нар аа, бие биенийхээ өөдөөс битгий муугаар ярь. Ах дүүгээ доромжилж, ах дүүгээ шүүдэг хүн хуулийн эсрэг муу ярьж, хуулийг шүүдэг. Харин та нар хуулийг шүүвэл Тэд хууль хэрэгжүүлэгч биш харин шүүгч юм.</w:t>
      </w:r>
    </w:p>
    <w:p w14:paraId="02264E1E" w14:textId="77777777" w:rsidR="00F90BDC" w:rsidRDefault="00F90BDC"/>
    <w:p w14:paraId="128F98DD" w14:textId="77777777" w:rsidR="00F90BDC" w:rsidRDefault="00F90BDC">
      <w:r xmlns:w="http://schemas.openxmlformats.org/wordprocessingml/2006/main">
        <w:t xml:space="preserve">2. Матай 7:1-5 - "Чи шүүгдэхгүйн тулд битгий шүүгтүн. Учир нь чи тунхагласан шүүлтээр шүүгдэж, таны хэрэглэж буй хэмжүүрээр хэмжигдэх болно. Яагаад та нар тэр үрсийг харж байна вэ? Чиний нүдэн дэх дүнз байгаа атлаа өөрийнхөө нүдэн дэх дүнзийг анзаарахгүй байна уу?Эсвэл чиний нүдэн дэх дүнз байхад ахдаа "Нүдний чинь үрсийг авъя" гэж яаж хэлж чадах юм бэ? Хоёр нүүртэн чи эхлээд өөрийн нүдэн дэх гуалингаа ав, дараа нь ахынхаа нүдэн дэх үрсийг сайн харах болно."</w:t>
      </w:r>
    </w:p>
    <w:p w14:paraId="29E80019" w14:textId="77777777" w:rsidR="00F90BDC" w:rsidRDefault="00F90BDC"/>
    <w:p w14:paraId="44589733" w14:textId="77777777" w:rsidR="00F90BDC" w:rsidRDefault="00F90BDC">
      <w:r xmlns:w="http://schemas.openxmlformats.org/wordprocessingml/2006/main">
        <w:t xml:space="preserve">Иохан 8:16 Гэсэн хэдий ч хэрэв би шүүвэл миний шүүлт үнэн, учир нь би ганцаараа биш, харин Би болон Намайг илгээсэн Эцэг юм.</w:t>
      </w:r>
    </w:p>
    <w:p w14:paraId="15AD4A62" w14:textId="77777777" w:rsidR="00F90BDC" w:rsidRDefault="00F90BDC"/>
    <w:p w14:paraId="340B56B0" w14:textId="77777777" w:rsidR="00F90BDC" w:rsidRDefault="00F90BDC">
      <w:r xmlns:w="http://schemas.openxmlformats.org/wordprocessingml/2006/main">
        <w:t xml:space="preserve">Эцэг, Есүс хоёр нэг учраас шүүлтдээ ганцаараа байдаггүй.</w:t>
      </w:r>
    </w:p>
    <w:p w14:paraId="3209638C" w14:textId="77777777" w:rsidR="00F90BDC" w:rsidRDefault="00F90BDC"/>
    <w:p w14:paraId="2D3CC1E2" w14:textId="77777777" w:rsidR="00F90BDC" w:rsidRDefault="00F90BDC">
      <w:r xmlns:w="http://schemas.openxmlformats.org/wordprocessingml/2006/main">
        <w:t xml:space="preserve">1. Эв нэгдлийн хүч: Хамтдаа ажиллах нь бидний шүүлтийг хэрхэн хүчирхэгжүүлэх вэ?</w:t>
      </w:r>
    </w:p>
    <w:p w14:paraId="0EE6D4A5" w14:textId="77777777" w:rsidR="00F90BDC" w:rsidRDefault="00F90BDC"/>
    <w:p w14:paraId="487873BD" w14:textId="77777777" w:rsidR="00F90BDC" w:rsidRDefault="00F90BDC">
      <w:r xmlns:w="http://schemas.openxmlformats.org/wordprocessingml/2006/main">
        <w:t xml:space="preserve">2. Эцэг хүү хоёр: Есүс ба Бурханы хоорондын харилцааны талаархи судалгаа</w:t>
      </w:r>
    </w:p>
    <w:p w14:paraId="4FFD0388" w14:textId="77777777" w:rsidR="00F90BDC" w:rsidRDefault="00F90BDC"/>
    <w:p w14:paraId="387D6B7F" w14:textId="77777777" w:rsidR="00F90BDC" w:rsidRDefault="00F90BDC">
      <w:r xmlns:w="http://schemas.openxmlformats.org/wordprocessingml/2006/main">
        <w:t xml:space="preserve">1. Ром 8:31-39 - Тэгвэл бид эдгээр зүйлд юу гэж хэлэх вэ? Бурхан бидний талд байвал хэн бидний эсрэг байж чадах вэ?</w:t>
      </w:r>
    </w:p>
    <w:p w14:paraId="3E91C0FA" w14:textId="77777777" w:rsidR="00F90BDC" w:rsidRDefault="00F90BDC"/>
    <w:p w14:paraId="78A5087D" w14:textId="77777777" w:rsidR="00F90BDC" w:rsidRDefault="00F90BDC">
      <w:r xmlns:w="http://schemas.openxmlformats.org/wordprocessingml/2006/main">
        <w:t xml:space="preserve">2. Иохан 17:1-26 - Таны надад өгсөн алдрыг би тэдэнд өгсөн; Бид нэгэн адил тэд нэг байхын тулд.</w:t>
      </w:r>
    </w:p>
    <w:p w14:paraId="6E43A329" w14:textId="77777777" w:rsidR="00F90BDC" w:rsidRDefault="00F90BDC"/>
    <w:p w14:paraId="33D7508F" w14:textId="77777777" w:rsidR="00F90BDC" w:rsidRDefault="00F90BDC">
      <w:r xmlns:w="http://schemas.openxmlformats.org/wordprocessingml/2006/main">
        <w:t xml:space="preserve">Иохан 8:17 Хоёр хүний гэрчлэл үнэн гэж танай хуульд бас бичигдсэн байдаг.</w:t>
      </w:r>
    </w:p>
    <w:p w14:paraId="663A50BE" w14:textId="77777777" w:rsidR="00F90BDC" w:rsidRDefault="00F90BDC"/>
    <w:p w14:paraId="66387E36" w14:textId="77777777" w:rsidR="00F90BDC" w:rsidRDefault="00F90BDC">
      <w:r xmlns:w="http://schemas.openxmlformats.org/wordprocessingml/2006/main">
        <w:t xml:space="preserve">Энэхүү ишлэл нь хуулийн дагуу хоёр ба түүнээс дээш гэрчийн үнэн зөвийг хуулийн хүрээнд өгүүлдэг.</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"Мэдүүлгийн хүч: Хоёр гэрчийн хууль үнэнд хүрэхэд бидэнд хэрхэн тусалж чадах вэ"</w:t>
      </w:r>
    </w:p>
    <w:p w14:paraId="6E792BEC" w14:textId="77777777" w:rsidR="00F90BDC" w:rsidRDefault="00F90BDC"/>
    <w:p w14:paraId="399701CF" w14:textId="77777777" w:rsidR="00F90BDC" w:rsidRDefault="00F90BDC">
      <w:r xmlns:w="http://schemas.openxmlformats.org/wordprocessingml/2006/main">
        <w:t xml:space="preserve">2. "Гэрчүүдийн хууль: Бидний амьдралд хэрэг болохуйц хэрэглүүрүүд"</w:t>
      </w:r>
    </w:p>
    <w:p w14:paraId="712D2C73" w14:textId="77777777" w:rsidR="00F90BDC" w:rsidRDefault="00F90BDC"/>
    <w:p w14:paraId="6D0F3834" w14:textId="77777777" w:rsidR="00F90BDC" w:rsidRDefault="00F90BDC">
      <w:r xmlns:w="http://schemas.openxmlformats.org/wordprocessingml/2006/main">
        <w:t xml:space="preserve">1. Дэд хууль 19:15 - "Нэг гэрч хүний эсрэг аливаа нүгэл үйлдсэний төлөө босож болохгүй: хоёр гэрчийн амаар эсвэл гурван гэрчийн амаар. асуудлыг тогтооно."</w:t>
      </w:r>
    </w:p>
    <w:p w14:paraId="7BEC099D" w14:textId="77777777" w:rsidR="00F90BDC" w:rsidRDefault="00F90BDC"/>
    <w:p w14:paraId="2939CD70" w14:textId="77777777" w:rsidR="00F90BDC" w:rsidRDefault="00F90BDC">
      <w:r xmlns:w="http://schemas.openxmlformats.org/wordprocessingml/2006/main">
        <w:t xml:space="preserve">2. Еврей 10:28 - "Мосегийн хуулийг үл тоомсорлосон хүн хоёр эсвэл гурван гэрчийн дор өршөөлгүй үхсэн."</w:t>
      </w:r>
    </w:p>
    <w:p w14:paraId="298B0FD7" w14:textId="77777777" w:rsidR="00F90BDC" w:rsidRDefault="00F90BDC"/>
    <w:p w14:paraId="56EB6FE3" w14:textId="77777777" w:rsidR="00F90BDC" w:rsidRDefault="00F90BDC">
      <w:r xmlns:w="http://schemas.openxmlformats.org/wordprocessingml/2006/main">
        <w:t xml:space="preserve">Иохан 8:18 Би өөрийгөө гэрчилдэг нэгэн бөгөөд Намайг илгээсэн Эцэг намайг гэрчилж байна.</w:t>
      </w:r>
    </w:p>
    <w:p w14:paraId="21304DEE" w14:textId="77777777" w:rsidR="00F90BDC" w:rsidRDefault="00F90BDC"/>
    <w:p w14:paraId="552A5D9B" w14:textId="77777777" w:rsidR="00F90BDC" w:rsidRDefault="00F90BDC">
      <w:r xmlns:w="http://schemas.openxmlformats.org/wordprocessingml/2006/main">
        <w:t xml:space="preserve">Энэ хэсэг нь Есүс Өөрийгөө хэн болохыг гэрчилж байгаа бөгөөд Түүнийг илгээсэн Эцэг ч мөн адил Түүний мөн чанарыг гэрчилдэг гэдгийг илэрхийлдэг.</w:t>
      </w:r>
    </w:p>
    <w:p w14:paraId="5555DB59" w14:textId="77777777" w:rsidR="00F90BDC" w:rsidRDefault="00F90BDC"/>
    <w:p w14:paraId="59CCCF94" w14:textId="77777777" w:rsidR="00F90BDC" w:rsidRDefault="00F90BDC">
      <w:r xmlns:w="http://schemas.openxmlformats.org/wordprocessingml/2006/main">
        <w:t xml:space="preserve">1. Есүс бол Бурханы Хүү: Итгэлийн гэрчлэл</w:t>
      </w:r>
    </w:p>
    <w:p w14:paraId="21445056" w14:textId="77777777" w:rsidR="00F90BDC" w:rsidRDefault="00F90BDC"/>
    <w:p w14:paraId="54CAB87A" w14:textId="77777777" w:rsidR="00F90BDC" w:rsidRDefault="00F90BDC">
      <w:r xmlns:w="http://schemas.openxmlformats.org/wordprocessingml/2006/main">
        <w:t xml:space="preserve">2. Есүсийн тухай Бурханы гэрч: Иохан 8:18-ын судалгаа</w:t>
      </w:r>
    </w:p>
    <w:p w14:paraId="0013F3DF" w14:textId="77777777" w:rsidR="00F90BDC" w:rsidRDefault="00F90BDC"/>
    <w:p w14:paraId="187F536F" w14:textId="77777777" w:rsidR="00F90BDC" w:rsidRDefault="00F90BDC">
      <w:r xmlns:w="http://schemas.openxmlformats.org/wordprocessingml/2006/main">
        <w:t xml:space="preserve">1. Ром 8:16 - Бид Бурханы хүүхдүүд гэдгийг Сүнс Өөрөө бидний сүнстэй хамт гэрчилдэг.</w:t>
      </w:r>
    </w:p>
    <w:p w14:paraId="67B07D40" w14:textId="77777777" w:rsidR="00F90BDC" w:rsidRDefault="00F90BDC"/>
    <w:p w14:paraId="78C1E305" w14:textId="77777777" w:rsidR="00F90BDC" w:rsidRDefault="00F90BDC">
      <w:r xmlns:w="http://schemas.openxmlformats.org/wordprocessingml/2006/main">
        <w:t xml:space="preserve">2. 1 Иохан 5:9-10 - Хэрэв бид хүний гэрчлэлийг хүлээн авбал Бурханы гэрчлэл илүү агуу; Учир нь энэ бол Түүний Хүүгийнхээ талаар гэрчилсэн Бурханы гэрчлэл юм.</w:t>
      </w:r>
    </w:p>
    <w:p w14:paraId="412F3E96" w14:textId="77777777" w:rsidR="00F90BDC" w:rsidRDefault="00F90BDC"/>
    <w:p w14:paraId="4C80DF6D" w14:textId="77777777" w:rsidR="00F90BDC" w:rsidRDefault="00F90BDC">
      <w:r xmlns:w="http://schemas.openxmlformats.org/wordprocessingml/2006/main">
        <w:t xml:space="preserve">Иохан 8:19 Тэд түүнээс —Чиний Эцэг хаана байна? Есүс хариулав: Та нар Намайг ч, Миний Эцэгийг ч мэдэхгүй.</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Фарисайчууд Есүсээс Эцгийнх нь талаар асуухад Есүс Түүнийг болон Эцэгийг нь мэдэхгүй гэж хариулжээ.</w:t>
      </w:r>
    </w:p>
    <w:p w14:paraId="4F98350C" w14:textId="77777777" w:rsidR="00F90BDC" w:rsidRDefault="00F90BDC"/>
    <w:p w14:paraId="1D37F630" w14:textId="77777777" w:rsidR="00F90BDC" w:rsidRDefault="00F90BDC">
      <w:r xmlns:w="http://schemas.openxmlformats.org/wordprocessingml/2006/main">
        <w:t xml:space="preserve">1. Бурхантай харилцах бидний харилцаа - Бурхан гэж хэн бэ, Түүнтэй харилцах харилцаанд бид хэн бэ гэдгийг мэдэхийн чухлыг ойлгох.</w:t>
      </w:r>
    </w:p>
    <w:p w14:paraId="06EC4756" w14:textId="77777777" w:rsidR="00F90BDC" w:rsidRDefault="00F90BDC"/>
    <w:p w14:paraId="3179750D" w14:textId="77777777" w:rsidR="00F90BDC" w:rsidRDefault="00F90BDC">
      <w:r xmlns:w="http://schemas.openxmlformats.org/wordprocessingml/2006/main">
        <w:t xml:space="preserve">2. Бурханыг мэдэх - Бурханы мөн чанар болон түүний зан чанарыг ойлгохын чухлыг хүлээн зөвшөөрөх.</w:t>
      </w:r>
    </w:p>
    <w:p w14:paraId="1B8C4027" w14:textId="77777777" w:rsidR="00F90BDC" w:rsidRDefault="00F90BDC"/>
    <w:p w14:paraId="6E85D622" w14:textId="77777777" w:rsidR="00F90BDC" w:rsidRDefault="00F90BDC">
      <w:r xmlns:w="http://schemas.openxmlformats.org/wordprocessingml/2006/main">
        <w:t xml:space="preserve">1. Матай 11:27 - "Бүх зүйлийг Миний Эцэг надад даатгасан. Эцэгээс өөр хэн ч Хүүг мэддэггүй, мөн Хүү болон Хүүгийн Өөрийг нь илчлэхээр сонгосон хүмүүсээс өөр хэн ч Хүүг мэддэггүй."</w:t>
      </w:r>
    </w:p>
    <w:p w14:paraId="1F74B883" w14:textId="77777777" w:rsidR="00F90BDC" w:rsidRDefault="00F90BDC"/>
    <w:p w14:paraId="5BD72B44" w14:textId="77777777" w:rsidR="00F90BDC" w:rsidRDefault="00F90BDC">
      <w:r xmlns:w="http://schemas.openxmlformats.org/wordprocessingml/2006/main">
        <w:t xml:space="preserve">2. Исаиа 55:8-9 - "Учир нь миний бодол бол та нарын бодол биш, та нарын зам бол Миний зам биш" гэж Их Эзэн тунхаглаж байна. Учир нь тэнгэр газраас өндөр тул Миний замууд та нарын зам, миний бодлоос өндөр байдаг. Таны бодлоос илүү."</w:t>
      </w:r>
    </w:p>
    <w:p w14:paraId="68A3B9F3" w14:textId="77777777" w:rsidR="00F90BDC" w:rsidRDefault="00F90BDC"/>
    <w:p w14:paraId="6C218ED8" w14:textId="77777777" w:rsidR="00F90BDC" w:rsidRDefault="00F90BDC">
      <w:r xmlns:w="http://schemas.openxmlformats.org/wordprocessingml/2006/main">
        <w:t xml:space="preserve">Иохан 8:20 Эдгээр үгсийг Есүс сүмд зааж байхдаа эрдэнэсийн санд хэлсэн боловч хэн ч Түүн дээр гараа тавьсангүй. Учир нь түүний цаг хараахан болоогүй байв.</w:t>
      </w:r>
    </w:p>
    <w:p w14:paraId="5E71E010" w14:textId="77777777" w:rsidR="00F90BDC" w:rsidRDefault="00F90BDC"/>
    <w:p w14:paraId="51ADBFB8" w14:textId="77777777" w:rsidR="00F90BDC" w:rsidRDefault="00F90BDC">
      <w:r xmlns:w="http://schemas.openxmlformats.org/wordprocessingml/2006/main">
        <w:t xml:space="preserve">Түүний цаг хараахан болоогүй байсан тул Есүс баривчлагдахгүйгээр сүмд ярьсан.</w:t>
      </w:r>
    </w:p>
    <w:p w14:paraId="11A0E3FE" w14:textId="77777777" w:rsidR="00F90BDC" w:rsidRDefault="00F90BDC"/>
    <w:p w14:paraId="64573B32" w14:textId="77777777" w:rsidR="00F90BDC" w:rsidRDefault="00F90BDC">
      <w:r xmlns:w="http://schemas.openxmlformats.org/wordprocessingml/2006/main">
        <w:t xml:space="preserve">1. Бурханы цаг хугацаа төгс байдаг - Иохан 8:20</w:t>
      </w:r>
    </w:p>
    <w:p w14:paraId="0186E8A6" w14:textId="77777777" w:rsidR="00F90BDC" w:rsidRDefault="00F90BDC"/>
    <w:p w14:paraId="2F97E8F8" w14:textId="77777777" w:rsidR="00F90BDC" w:rsidRDefault="00F90BDC">
      <w:r xmlns:w="http://schemas.openxmlformats.org/wordprocessingml/2006/main">
        <w:t xml:space="preserve">2. Дуулгавартай байхын ач холбогдол - Иохан 8:20</w:t>
      </w:r>
    </w:p>
    <w:p w14:paraId="71D14291" w14:textId="77777777" w:rsidR="00F90BDC" w:rsidRDefault="00F90BDC"/>
    <w:p w14:paraId="03F39D2B" w14:textId="77777777" w:rsidR="00F90BDC" w:rsidRDefault="00F90BDC">
      <w:r xmlns:w="http://schemas.openxmlformats.org/wordprocessingml/2006/main">
        <w:t xml:space="preserve">1. Үйлс 2:23 - Есүсийн үхлийн талаарх Бурханы урьдчилан тодорхойлсон төлөвлөгөө ба урьдчилан таамаглал.</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Исаиа 53:10 - Гэсэн хэдий ч Их Эзэн түүнийг дарж, зовж шаналах нь Их Эзэний хүсэл байсан бөгөөд Их Эзэн түүний амийг нүглийн төлөөх тахил болгосон ч тэрээр үр удмыг нь харж, түүний өдрүүдийг уртасгах болно. түүний гарт цэцэглэн хөгжих болно.</w:t>
      </w:r>
    </w:p>
    <w:p w14:paraId="424302A8" w14:textId="77777777" w:rsidR="00F90BDC" w:rsidRDefault="00F90BDC"/>
    <w:p w14:paraId="1FC9B569" w14:textId="77777777" w:rsidR="00F90BDC" w:rsidRDefault="00F90BDC">
      <w:r xmlns:w="http://schemas.openxmlformats.org/wordprocessingml/2006/main">
        <w:t xml:space="preserve">Иохан 8:21 Есүс тэдэнд дахин хэлэв: Би явж байна, тэгвэл та нар Намайг хайж, нүглийнхээ дунд үхэх болно.</w:t>
      </w:r>
    </w:p>
    <w:p w14:paraId="18413079" w14:textId="77777777" w:rsidR="00F90BDC" w:rsidRDefault="00F90BDC"/>
    <w:p w14:paraId="17ED55B2" w14:textId="77777777" w:rsidR="00F90BDC" w:rsidRDefault="00F90BDC">
      <w:r xmlns:w="http://schemas.openxmlformats.org/wordprocessingml/2006/main">
        <w:t xml:space="preserve">Есүс хүмүүст тэд Түүнийг хайх боловч нүгэлдээ үхэх болно, тэд Түүнийг дагаж чадахгүй гэж хэлдэг.</w:t>
      </w:r>
    </w:p>
    <w:p w14:paraId="06FD48F0" w14:textId="77777777" w:rsidR="00F90BDC" w:rsidRDefault="00F90BDC"/>
    <w:p w14:paraId="3DE3C64D" w14:textId="77777777" w:rsidR="00F90BDC" w:rsidRDefault="00F90BDC">
      <w:r xmlns:w="http://schemas.openxmlformats.org/wordprocessingml/2006/main">
        <w:t xml:space="preserve">1. Есүсийг үгүйсгэсний үр дагавар</w:t>
      </w:r>
    </w:p>
    <w:p w14:paraId="663B4AC4" w14:textId="77777777" w:rsidR="00F90BDC" w:rsidRDefault="00F90BDC"/>
    <w:p w14:paraId="0BB03665" w14:textId="77777777" w:rsidR="00F90BDC" w:rsidRDefault="00F90BDC">
      <w:r xmlns:w="http://schemas.openxmlformats.org/wordprocessingml/2006/main">
        <w:t xml:space="preserve">2. Бурханы хайр ба нигүүлслийн хүч</w:t>
      </w:r>
    </w:p>
    <w:p w14:paraId="02237778" w14:textId="77777777" w:rsidR="00F90BDC" w:rsidRDefault="00F90BDC"/>
    <w:p w14:paraId="25AAE19B" w14:textId="77777777" w:rsidR="00F90BDC" w:rsidRDefault="00F90BDC">
      <w:r xmlns:w="http://schemas.openxmlformats.org/wordprocessingml/2006/main">
        <w:t xml:space="preserve">1. Иохан 3:16 - "Учир нь Бурхан ертөнцийг үнэхээр хайрласан тул Түүнд итгэдэг хэн бүхэн мөхөхгүй, харин мөнх амьтай болохын тулд цорын ганц Хүүгээ өгсөн".</w:t>
      </w:r>
    </w:p>
    <w:p w14:paraId="279DB4D4" w14:textId="77777777" w:rsidR="00F90BDC" w:rsidRDefault="00F90BDC"/>
    <w:p w14:paraId="682EF85D" w14:textId="77777777" w:rsidR="00F90BDC" w:rsidRDefault="00F90BDC">
      <w:r xmlns:w="http://schemas.openxmlformats.org/wordprocessingml/2006/main">
        <w:t xml:space="preserve">2. Ром 6:23 - "Учир нь нүглийн хөлс бол үхэл, харин Бурханы бэлэг бол бидний Эзэн Есүс Христээр дамжуулан мөнх амь юм."</w:t>
      </w:r>
    </w:p>
    <w:p w14:paraId="6CFAEF55" w14:textId="77777777" w:rsidR="00F90BDC" w:rsidRDefault="00F90BDC"/>
    <w:p w14:paraId="71BC9121" w14:textId="77777777" w:rsidR="00F90BDC" w:rsidRDefault="00F90BDC">
      <w:r xmlns:w="http://schemas.openxmlformats.org/wordprocessingml/2006/main">
        <w:t xml:space="preserve">Иохан 8:22 Иудейчүүд —Тэр өөрийгөө алах болов уу? Учир нь тэрээр "Миний явсан газар та нар ирж чадахгүй" гэж хэлсэн.</w:t>
      </w:r>
    </w:p>
    <w:p w14:paraId="6A188590" w14:textId="77777777" w:rsidR="00F90BDC" w:rsidRDefault="00F90BDC"/>
    <w:p w14:paraId="49C8D8C7" w14:textId="77777777" w:rsidR="00F90BDC" w:rsidRDefault="00F90BDC">
      <w:r xmlns:w="http://schemas.openxmlformats.org/wordprocessingml/2006/main">
        <w:t xml:space="preserve">Иудейчүүд Есүсийн явж байгаа газар хүртэл Түүнийг дагаж чадахгүй гэж хэлсэнд андуурчээ.</w:t>
      </w:r>
    </w:p>
    <w:p w14:paraId="3931209C" w14:textId="77777777" w:rsidR="00F90BDC" w:rsidRDefault="00F90BDC"/>
    <w:p w14:paraId="2CBCE41A" w14:textId="77777777" w:rsidR="00F90BDC" w:rsidRDefault="00F90BDC">
      <w:r xmlns:w="http://schemas.openxmlformats.org/wordprocessingml/2006/main">
        <w:t xml:space="preserve">1. Есүсийн номлолын зорилго: Түүнийг хаана ч удирдаж, дагахад нь туслах</w:t>
      </w:r>
    </w:p>
    <w:p w14:paraId="658794B5" w14:textId="77777777" w:rsidR="00F90BDC" w:rsidRDefault="00F90BDC"/>
    <w:p w14:paraId="1D60C6BD" w14:textId="77777777" w:rsidR="00F90BDC" w:rsidRDefault="00F90BDC">
      <w:r xmlns:w="http://schemas.openxmlformats.org/wordprocessingml/2006/main">
        <w:t xml:space="preserve">2. Итгэлийн хүч: Есүс хаашаа ч явсан түүнийг хэрхэн дагах вэ</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Еврей 11:6 - "Мөн итгэлгүйгээр Түүнд таалагдах боломжгүй, учир нь Бурханд ирдэг хүн Тэр байдаг бөгөөд Түүнийг эрэлхийлэгчдийг шагнадаг гэдэгт итгэх ёстой."</w:t>
      </w:r>
    </w:p>
    <w:p w14:paraId="73D5E84E" w14:textId="77777777" w:rsidR="00F90BDC" w:rsidRDefault="00F90BDC"/>
    <w:p w14:paraId="703DE2CE" w14:textId="77777777" w:rsidR="00F90BDC" w:rsidRDefault="00F90BDC">
      <w:r xmlns:w="http://schemas.openxmlformats.org/wordprocessingml/2006/main">
        <w:t xml:space="preserve">2. Иохан 14:4 - "Миний явах замыг чи мэднэ."</w:t>
      </w:r>
    </w:p>
    <w:p w14:paraId="1132FD63" w14:textId="77777777" w:rsidR="00F90BDC" w:rsidRDefault="00F90BDC"/>
    <w:p w14:paraId="6C2F7EE0" w14:textId="77777777" w:rsidR="00F90BDC" w:rsidRDefault="00F90BDC">
      <w:r xmlns:w="http://schemas.openxmlformats.org/wordprocessingml/2006/main">
        <w:t xml:space="preserve">Иохан 8:23 Тэр тэдэнд —Та нар доороос ирсэн. Би дээрээс ирсэн: та нар энэ ертөнцийнх; Би энэ ертөнцийнх биш.</w:t>
      </w:r>
    </w:p>
    <w:p w14:paraId="75235540" w14:textId="77777777" w:rsidR="00F90BDC" w:rsidRDefault="00F90BDC"/>
    <w:p w14:paraId="678A7E72" w14:textId="77777777" w:rsidR="00F90BDC" w:rsidRDefault="00F90BDC">
      <w:r xmlns:w="http://schemas.openxmlformats.org/wordprocessingml/2006/main">
        <w:t xml:space="preserve">Есүс өөрийгөө энэ ертөнцөөс биш, харин дээрээс ирсэн гэдгээ тодорхой хэлсэн.</w:t>
      </w:r>
    </w:p>
    <w:p w14:paraId="4721C18B" w14:textId="77777777" w:rsidR="00F90BDC" w:rsidRDefault="00F90BDC"/>
    <w:p w14:paraId="750ABB13" w14:textId="77777777" w:rsidR="00F90BDC" w:rsidRDefault="00F90BDC">
      <w:r xmlns:w="http://schemas.openxmlformats.org/wordprocessingml/2006/main">
        <w:t xml:space="preserve">1: Есүс биднийг нүгэл, харанхуй ертөнцөөс аврахаар ирсэн.</w:t>
      </w:r>
    </w:p>
    <w:p w14:paraId="37B7AFFB" w14:textId="77777777" w:rsidR="00F90BDC" w:rsidRDefault="00F90BDC"/>
    <w:p w14:paraId="1CE6EF33" w14:textId="77777777" w:rsidR="00F90BDC" w:rsidRDefault="00F90BDC">
      <w:r xmlns:w="http://schemas.openxmlformats.org/wordprocessingml/2006/main">
        <w:t xml:space="preserve">2: Есүс бол энэ ялзарсан ертөнцөөс биш тэнгэрээс ирсэн.</w:t>
      </w:r>
    </w:p>
    <w:p w14:paraId="62734826" w14:textId="77777777" w:rsidR="00F90BDC" w:rsidRDefault="00F90BDC"/>
    <w:p w14:paraId="7BA3C4B9" w14:textId="77777777" w:rsidR="00F90BDC" w:rsidRDefault="00F90BDC">
      <w:r xmlns:w="http://schemas.openxmlformats.org/wordprocessingml/2006/main">
        <w:t xml:space="preserve">1: Иохан 3:19-21 - Дэлхийд гэрэл орж ирсэн бөгөөд тэдний үйлс нь бузар муу байсан тул хүмүүс гэрлээс илүү харанхуйд дуртай байсан нь буруушаалт юм. Учир нь бузар мууг үйлдэгч бүр гэрлийг үзэн яддаг бөгөөд үйлс нь зэмлэгдэхгүйн тулд гэрэлд ч ирдэггүй. Харин үнэнийг үйлдэгч нь үйлс нь Бурханд үйлдэгдсэн нь илчлэгдэхийн тулд гэрэлд ирдэг.</w:t>
      </w:r>
    </w:p>
    <w:p w14:paraId="54BEF520" w14:textId="77777777" w:rsidR="00F90BDC" w:rsidRDefault="00F90BDC"/>
    <w:p w14:paraId="3CCEB9A5" w14:textId="77777777" w:rsidR="00F90BDC" w:rsidRDefault="00F90BDC">
      <w:r xmlns:w="http://schemas.openxmlformats.org/wordprocessingml/2006/main">
        <w:t xml:space="preserve">2: Колоссай 1:13-14 - Биднийг харанхуйн хүчнээс чөлөөлж, хайрт Хүүгийнхээ хаанчлалд оруулсан: Түүний цусаар дамжуулан бидэнд золин аврал, бүр нүглийн өршөөл бий.</w:t>
      </w:r>
    </w:p>
    <w:p w14:paraId="61B4D3CB" w14:textId="77777777" w:rsidR="00F90BDC" w:rsidRDefault="00F90BDC"/>
    <w:p w14:paraId="712DFF51" w14:textId="77777777" w:rsidR="00F90BDC" w:rsidRDefault="00F90BDC">
      <w:r xmlns:w="http://schemas.openxmlformats.org/wordprocessingml/2006/main">
        <w:t xml:space="preserve">Иохан 8:24 Тиймээс та нар нүглийнхээ дотор үхэх болно гэж би та нарт хэлсэн.</w:t>
      </w:r>
    </w:p>
    <w:p w14:paraId="0CA8A7D6" w14:textId="77777777" w:rsidR="00F90BDC" w:rsidRDefault="00F90BDC"/>
    <w:p w14:paraId="3D3B7550" w14:textId="77777777" w:rsidR="00F90BDC" w:rsidRDefault="00F90BDC">
      <w:r xmlns:w="http://schemas.openxmlformats.org/wordprocessingml/2006/main">
        <w:t xml:space="preserve">Хэрэв та Есүст Мессиа гэдэгт итгэхгүй л бол нүгэлдээ үхэх болно.</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Итгэлийн хүч: Есүст итгэх итгэл биднийг хэрхэн авардаг вэ?</w:t>
      </w:r>
    </w:p>
    <w:p w14:paraId="766F7A7B" w14:textId="77777777" w:rsidR="00F90BDC" w:rsidRDefault="00F90BDC"/>
    <w:p w14:paraId="2DBAA982" w14:textId="77777777" w:rsidR="00F90BDC" w:rsidRDefault="00F90BDC">
      <w:r xmlns:w="http://schemas.openxmlformats.org/wordprocessingml/2006/main">
        <w:t xml:space="preserve">2. Есүсийг Мессиа гэж хүлээн зөвшөөрөх нь: Түүнийг дагах нь юу гэсэн үг вэ?</w:t>
      </w:r>
    </w:p>
    <w:p w14:paraId="6D05BE8F" w14:textId="77777777" w:rsidR="00F90BDC" w:rsidRDefault="00F90BDC"/>
    <w:p w14:paraId="106C6817" w14:textId="77777777" w:rsidR="00F90BDC" w:rsidRDefault="00F90BDC">
      <w:r xmlns:w="http://schemas.openxmlformats.org/wordprocessingml/2006/main">
        <w:t xml:space="preserve">1. Ром 10:9 - Хэрэв та Эзэн Есүсийг амаараа хүлээн зөвшөөрч, Бурхан Түүнийг үхэгсдээс амилуулсан гэдэгт зүрх сэтгэлээрээ итгэвэл аврагдах болно.</w:t>
      </w:r>
    </w:p>
    <w:p w14:paraId="29E202D0" w14:textId="77777777" w:rsidR="00F90BDC" w:rsidRDefault="00F90BDC"/>
    <w:p w14:paraId="5E92B1D7" w14:textId="77777777" w:rsidR="00F90BDC" w:rsidRDefault="00F90BDC">
      <w:r xmlns:w="http://schemas.openxmlformats.org/wordprocessingml/2006/main">
        <w:t xml:space="preserve">2. Иохан 3:16 - Учир нь Бурхан ертөнцийг үнэхээр хайрласан тул цорын ганц Хүүгээ өгсөн бөгөөд Түүнд итгэдэг хүн мөхөхгүй, харин мөнх амьтай болно.</w:t>
      </w:r>
    </w:p>
    <w:p w14:paraId="3CBD5B80" w14:textId="77777777" w:rsidR="00F90BDC" w:rsidRDefault="00F90BDC"/>
    <w:p w14:paraId="476C0189" w14:textId="77777777" w:rsidR="00F90BDC" w:rsidRDefault="00F90BDC">
      <w:r xmlns:w="http://schemas.openxmlformats.org/wordprocessingml/2006/main">
        <w:t xml:space="preserve">Иохан 8:25 Тэд түүнээс —Чи хэн бэ? Есүс тэдэнд -Би та нарт анхнаасаа хэлж байсантай адил гэж хэлэв.</w:t>
      </w:r>
    </w:p>
    <w:p w14:paraId="1583BBEA" w14:textId="77777777" w:rsidR="00F90BDC" w:rsidRDefault="00F90BDC"/>
    <w:p w14:paraId="79CCBCFF" w14:textId="77777777" w:rsidR="00F90BDC" w:rsidRDefault="00F90BDC">
      <w:r xmlns:w="http://schemas.openxmlformats.org/wordprocessingml/2006/main">
        <w:t xml:space="preserve">Есүс анхнаасаа хэлсэн шигээ гэдгээ тунхагласан.</w:t>
      </w:r>
    </w:p>
    <w:p w14:paraId="3E7B7D4B" w14:textId="77777777" w:rsidR="00F90BDC" w:rsidRDefault="00F90BDC"/>
    <w:p w14:paraId="22828D6D" w14:textId="77777777" w:rsidR="00F90BDC" w:rsidRDefault="00F90BDC">
      <w:r xmlns:w="http://schemas.openxmlformats.org/wordprocessingml/2006/main">
        <w:t xml:space="preserve">1. Есүсийн мөн чанарыг ойлгох нь - Тэр хэн бэ?</w:t>
      </w:r>
    </w:p>
    <w:p w14:paraId="057846A6" w14:textId="77777777" w:rsidR="00F90BDC" w:rsidRDefault="00F90BDC"/>
    <w:p w14:paraId="723AFCAF" w14:textId="77777777" w:rsidR="00F90BDC" w:rsidRDefault="00F90BDC">
      <w:r xmlns:w="http://schemas.openxmlformats.org/wordprocessingml/2006/main">
        <w:t xml:space="preserve">2. Тууштай байдал - Есүсийн цаг хугацааны туршид тууштай байх</w:t>
      </w:r>
    </w:p>
    <w:p w14:paraId="5BFCB01F" w14:textId="77777777" w:rsidR="00F90BDC" w:rsidRDefault="00F90BDC"/>
    <w:p w14:paraId="07FD7A7E" w14:textId="77777777" w:rsidR="00F90BDC" w:rsidRDefault="00F90BDC">
      <w:r xmlns:w="http://schemas.openxmlformats.org/wordprocessingml/2006/main">
        <w:t xml:space="preserve">1. Исаиа 7:14, "Тиймээс Их Эзэн өөрөө чамд тэмдэг өгөх болно: Онгон охин жирэмсэлж, хүү төрүүлж, түүнийг Иммануел гэж нэрлэх болно."</w:t>
      </w:r>
    </w:p>
    <w:p w14:paraId="2250F676" w14:textId="77777777" w:rsidR="00F90BDC" w:rsidRDefault="00F90BDC"/>
    <w:p w14:paraId="170BD9AC" w14:textId="77777777" w:rsidR="00F90BDC" w:rsidRDefault="00F90BDC">
      <w:r xmlns:w="http://schemas.openxmlformats.org/wordprocessingml/2006/main">
        <w:t xml:space="preserve">2. Иохан 10:30, "Би болон Эцэг нэг юм."</w:t>
      </w:r>
    </w:p>
    <w:p w14:paraId="3CAA55EE" w14:textId="77777777" w:rsidR="00F90BDC" w:rsidRDefault="00F90BDC"/>
    <w:p w14:paraId="6DAF5902" w14:textId="77777777" w:rsidR="00F90BDC" w:rsidRDefault="00F90BDC">
      <w:r xmlns:w="http://schemas.openxmlformats.org/wordprocessingml/2006/main">
        <w:t xml:space="preserve">Иохан 8:26 Надад та нарын талаар хэлэх, шүүх олон зүйл бий. Харин Намайг Илгээгч үнэн. мөн би түүний талаар сонссон зүйлсээ дэлхийд ярьдаг.</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Иохан Бурханаас сонссон үнэний талаар дэлхийд ярьж байна.</w:t>
      </w:r>
    </w:p>
    <w:p w14:paraId="7F57BCAA" w14:textId="77777777" w:rsidR="00F90BDC" w:rsidRDefault="00F90BDC"/>
    <w:p w14:paraId="63EDB8B2" w14:textId="77777777" w:rsidR="00F90BDC" w:rsidRDefault="00F90BDC">
      <w:r xmlns:w="http://schemas.openxmlformats.org/wordprocessingml/2006/main">
        <w:t xml:space="preserve">1. Үнэний амьдралаар амьдрах.</w:t>
      </w:r>
    </w:p>
    <w:p w14:paraId="31D37715" w14:textId="77777777" w:rsidR="00F90BDC" w:rsidRDefault="00F90BDC"/>
    <w:p w14:paraId="188C221E" w14:textId="77777777" w:rsidR="00F90BDC" w:rsidRDefault="00F90BDC">
      <w:r xmlns:w="http://schemas.openxmlformats.org/wordprocessingml/2006/main">
        <w:t xml:space="preserve">2. Бурханы үнэнийг мэдэж, хүлээн зөвшөөрөх.</w:t>
      </w:r>
    </w:p>
    <w:p w14:paraId="5305A94C" w14:textId="77777777" w:rsidR="00F90BDC" w:rsidRDefault="00F90BDC"/>
    <w:p w14:paraId="1B3C9EA1" w14:textId="77777777" w:rsidR="00F90BDC" w:rsidRDefault="00F90BDC">
      <w:r xmlns:w="http://schemas.openxmlformats.org/wordprocessingml/2006/main">
        <w:t xml:space="preserve">1. Иохан 8:32, "Мөн та нар үнэнийг мэдэх болно, мөн үнэн та нарыг чөлөөлөх болно."</w:t>
      </w:r>
    </w:p>
    <w:p w14:paraId="7F9E4E0B" w14:textId="77777777" w:rsidR="00F90BDC" w:rsidRDefault="00F90BDC"/>
    <w:p w14:paraId="7724E7BD" w14:textId="77777777" w:rsidR="00F90BDC" w:rsidRDefault="00F90BDC">
      <w:r xmlns:w="http://schemas.openxmlformats.org/wordprocessingml/2006/main">
        <w:t xml:space="preserve">2. Колоссай 3:17, "Мөн та нар үгээр эсвэл үйлдлээрээ юу ч хийсэн бай, бүгдийг нь Эзэн Есүсийн нэрээр хий, түүгээр дамжуулан Бурхан ба Эцэгт талархал илэрхийл."</w:t>
      </w:r>
    </w:p>
    <w:p w14:paraId="5DDB45A7" w14:textId="77777777" w:rsidR="00F90BDC" w:rsidRDefault="00F90BDC"/>
    <w:p w14:paraId="400C0B95" w14:textId="77777777" w:rsidR="00F90BDC" w:rsidRDefault="00F90BDC">
      <w:r xmlns:w="http://schemas.openxmlformats.org/wordprocessingml/2006/main">
        <w:t xml:space="preserve">Иохан 8:27 Есүс тэдэнд Эцэгийн тухай ярьсныг тэд ойлгосонгүй.</w:t>
      </w:r>
    </w:p>
    <w:p w14:paraId="29252CE5" w14:textId="77777777" w:rsidR="00F90BDC" w:rsidRDefault="00F90BDC"/>
    <w:p w14:paraId="123817E6" w14:textId="77777777" w:rsidR="00F90BDC" w:rsidRDefault="00F90BDC">
      <w:r xmlns:w="http://schemas.openxmlformats.org/wordprocessingml/2006/main">
        <w:t xml:space="preserve">Есүсийг Эцэгийн тухай ярьж байгааг хүмүүс ойлгосонгүй.</w:t>
      </w:r>
    </w:p>
    <w:p w14:paraId="0CF989B5" w14:textId="77777777" w:rsidR="00F90BDC" w:rsidRDefault="00F90BDC"/>
    <w:p w14:paraId="5C248C3D" w14:textId="77777777" w:rsidR="00F90BDC" w:rsidRDefault="00F90BDC">
      <w:r xmlns:w="http://schemas.openxmlformats.org/wordprocessingml/2006/main">
        <w:t xml:space="preserve">1. Есүсээр дамжуулан илчилсэн Эцэг: Есүсийн үгсийн ач холбогдлыг ойлгох нь</w:t>
      </w:r>
    </w:p>
    <w:p w14:paraId="0124F5CD" w14:textId="77777777" w:rsidR="00F90BDC" w:rsidRDefault="00F90BDC"/>
    <w:p w14:paraId="01F673B2" w14:textId="77777777" w:rsidR="00F90BDC" w:rsidRDefault="00F90BDC">
      <w:r xmlns:w="http://schemas.openxmlformats.org/wordprocessingml/2006/main">
        <w:t xml:space="preserve">2. Эцэгийг мэдэх нь: Есүсээр дамжуулан Бурханы хайрыг мэдрэх нь</w:t>
      </w:r>
    </w:p>
    <w:p w14:paraId="66C12C4F" w14:textId="77777777" w:rsidR="00F90BDC" w:rsidRDefault="00F90BDC"/>
    <w:p w14:paraId="1BCDC454" w14:textId="77777777" w:rsidR="00F90BDC" w:rsidRDefault="00F90BDC">
      <w:r xmlns:w="http://schemas.openxmlformats.org/wordprocessingml/2006/main">
        <w:t xml:space="preserve">1. Матай 11:27 - “Бүх зүйлийг Эцэг минь надад даатгасан. Хүүг Эцэгээс өөр хэн ч мэдэхгүй, мөн Хүү болон Хүүгийн Өөрийг нь илчлэхээр сонгосон хүмүүсээс өөр хэн ч Хүүг мэддэггүй."</w:t>
      </w:r>
    </w:p>
    <w:p w14:paraId="3FF18BC7" w14:textId="77777777" w:rsidR="00F90BDC" w:rsidRDefault="00F90BDC"/>
    <w:p w14:paraId="308C3327" w14:textId="77777777" w:rsidR="00F90BDC" w:rsidRDefault="00F90BDC">
      <w:r xmlns:w="http://schemas.openxmlformats.org/wordprocessingml/2006/main">
        <w:t xml:space="preserve">2. 1 Иохан 4:16 - "Бурхан бол хайр бөгөөд хайр дотор байдаг хүн Бурханд үлддэг ба Бурхан түүний дотор байдаг."</w:t>
      </w:r>
    </w:p>
    <w:p w14:paraId="0D931B30" w14:textId="77777777" w:rsidR="00F90BDC" w:rsidRDefault="00F90BDC"/>
    <w:p w14:paraId="5F86C6DE" w14:textId="77777777" w:rsidR="00F90BDC" w:rsidRDefault="00F90BDC">
      <w:r xmlns:w="http://schemas.openxmlformats.org/wordprocessingml/2006/main">
        <w:t xml:space="preserve">Иохан 8:28 Есүс тэдэнд —Хүний Хүүг өргөх үед та нар Би бол Тэр мөн гэдгийг, мөн би өөрөөсөө юу ч хийдэггүй гэдгийг мэдэх болно. Харин Эцэгийн минь надад заасанчлан би эдгээр зүйлийг ярьж байна.</w:t>
      </w:r>
    </w:p>
    <w:p w14:paraId="508828F6" w14:textId="77777777" w:rsidR="00F90BDC" w:rsidRDefault="00F90BDC"/>
    <w:p w14:paraId="129837F1" w14:textId="77777777" w:rsidR="00F90BDC" w:rsidRDefault="00F90BDC">
      <w:r xmlns:w="http://schemas.openxmlformats.org/wordprocessingml/2006/main">
        <w:t xml:space="preserve">Хүний Хүү бол Есүс бөгөөд Эцэгийнхээ заасан зүйлийг хэлдэг.</w:t>
      </w:r>
    </w:p>
    <w:p w14:paraId="74A6D278" w14:textId="77777777" w:rsidR="00F90BDC" w:rsidRDefault="00F90BDC"/>
    <w:p w14:paraId="3EE52F18" w14:textId="77777777" w:rsidR="00F90BDC" w:rsidRDefault="00F90BDC">
      <w:r xmlns:w="http://schemas.openxmlformats.org/wordprocessingml/2006/main">
        <w:t xml:space="preserve">1. Есүс, бидний үнэнч байдлын загвар</w:t>
      </w:r>
    </w:p>
    <w:p w14:paraId="794C7BF7" w14:textId="77777777" w:rsidR="00F90BDC" w:rsidRDefault="00F90BDC"/>
    <w:p w14:paraId="063CA12E" w14:textId="77777777" w:rsidR="00F90BDC" w:rsidRDefault="00F90BDC">
      <w:r xmlns:w="http://schemas.openxmlformats.org/wordprocessingml/2006/main">
        <w:t xml:space="preserve">2. Эцэгийн мэргэн ухаан ба Хүүгийн дуулгавартай байдал</w:t>
      </w:r>
    </w:p>
    <w:p w14:paraId="5F000B4B" w14:textId="77777777" w:rsidR="00F90BDC" w:rsidRDefault="00F90BDC"/>
    <w:p w14:paraId="1FBE352F" w14:textId="77777777" w:rsidR="00F90BDC" w:rsidRDefault="00F90BDC">
      <w:r xmlns:w="http://schemas.openxmlformats.org/wordprocessingml/2006/main">
        <w:t xml:space="preserve">1. Иохан 14:10-11 - "Намайг Эцэгт, харин Эцэг Миний дотор байгаа гэдэгт чи итгэхгүй байна уу? Миний та нарт хэлэх үгсийг Би Өөрийн эрх мэдлээс биш, харин Эцэгт оршдог Эцэгийн эрх мэдлээрээ ярьдаг. Би түүний үйлсийг хийдэг. Би Эцэгийн дотор, Эцэг Миний дотор байгаа гэдэгт итгээрэй, эс тэгвээс өөрсдийнхөө үйлсийн улмаас итгэгтүн."</w:t>
      </w:r>
    </w:p>
    <w:p w14:paraId="5F0B05FE" w14:textId="77777777" w:rsidR="00F90BDC" w:rsidRDefault="00F90BDC"/>
    <w:p w14:paraId="44F1CAC6" w14:textId="77777777" w:rsidR="00F90BDC" w:rsidRDefault="00F90BDC">
      <w:r xmlns:w="http://schemas.openxmlformats.org/wordprocessingml/2006/main">
        <w:t xml:space="preserve">2. Галат 2:20 - "Би Христтэй хамт загалмайд цовдлогдсон. Одоо би биш, харин Христ миний дотор амьдарч байна. Би одоо махан биед амьдарч байгаа амьдралаар би Бурханы Хүүд итгэх итгэлээр амьдарч байна. намайг хайрлаж, миний төлөө өөрийгөө өгсөн."</w:t>
      </w:r>
    </w:p>
    <w:p w14:paraId="0AFCDE2E" w14:textId="77777777" w:rsidR="00F90BDC" w:rsidRDefault="00F90BDC"/>
    <w:p w14:paraId="21E452CB" w14:textId="77777777" w:rsidR="00F90BDC" w:rsidRDefault="00F90BDC">
      <w:r xmlns:w="http://schemas.openxmlformats.org/wordprocessingml/2006/main">
        <w:t xml:space="preserve">Иохан 8:29 Намайг илгээгч надтай хамт байна. Эцэг намайг ганцааранг минь орхиогүй. Учир нь би үргэлж түүнд таалагдах зүйлсийг хийдэг.</w:t>
      </w:r>
    </w:p>
    <w:p w14:paraId="4F49058B" w14:textId="77777777" w:rsidR="00F90BDC" w:rsidRDefault="00F90BDC"/>
    <w:p w14:paraId="3F66907E" w14:textId="77777777" w:rsidR="00F90BDC" w:rsidRDefault="00F90BDC">
      <w:r xmlns:w="http://schemas.openxmlformats.org/wordprocessingml/2006/main">
        <w:t xml:space="preserve">Бурхан үргэлж бидэнтэй хамт байдаг бөгөөд биднийг хэзээ ч ганцааранг нь орхихгүй.</w:t>
      </w:r>
    </w:p>
    <w:p w14:paraId="5CC21A4C" w14:textId="77777777" w:rsidR="00F90BDC" w:rsidRDefault="00F90BDC"/>
    <w:p w14:paraId="1D77BE5D" w14:textId="77777777" w:rsidR="00F90BDC" w:rsidRDefault="00F90BDC">
      <w:r xmlns:w="http://schemas.openxmlformats.org/wordprocessingml/2006/main">
        <w:t xml:space="preserve">1. Бурхан үргэлж тэнд байдаг: Бидний амьдралд Их Эзэний оршихуйд найдах нь</w:t>
      </w:r>
    </w:p>
    <w:p w14:paraId="15CEA6B7" w14:textId="77777777" w:rsidR="00F90BDC" w:rsidRDefault="00F90BDC"/>
    <w:p w14:paraId="33DE8569" w14:textId="77777777" w:rsidR="00F90BDC" w:rsidRDefault="00F90BDC">
      <w:r xmlns:w="http://schemas.openxmlformats.org/wordprocessingml/2006/main">
        <w:t xml:space="preserve">2. Бурханд таалагдах нь: Бидний үйлдлүүд Бурханы хайрыг хэрхэн илэрхийлдэг вэ?</w:t>
      </w:r>
    </w:p>
    <w:p w14:paraId="7AB0D932" w14:textId="77777777" w:rsidR="00F90BDC" w:rsidRDefault="00F90BDC"/>
    <w:p w14:paraId="6D893B03" w14:textId="77777777" w:rsidR="00F90BDC" w:rsidRDefault="00F90BDC">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 13:5 - "Би чамайг хэзээ ч орхихгүй, чамайг орхихгүй" гэж хэлсэн тул амьдралаа мөнгөнд дурлахаас ангид байлгаж, байгаа зүйлдээ сэтгэл хангалуун бай.</w:t>
      </w:r>
    </w:p>
    <w:p w14:paraId="0E252E31" w14:textId="77777777" w:rsidR="00F90BDC" w:rsidRDefault="00F90BDC"/>
    <w:p w14:paraId="4369CFD0" w14:textId="77777777" w:rsidR="00F90BDC" w:rsidRDefault="00F90BDC">
      <w:r xmlns:w="http://schemas.openxmlformats.org/wordprocessingml/2006/main">
        <w:t xml:space="preserve">Иохан 8:30 Түүнийг эдгээр үгсийг хэлэхэд олон хүн Түүнд итгэв.</w:t>
      </w:r>
    </w:p>
    <w:p w14:paraId="4D563960" w14:textId="77777777" w:rsidR="00F90BDC" w:rsidRDefault="00F90BDC"/>
    <w:p w14:paraId="7FE3F768" w14:textId="77777777" w:rsidR="00F90BDC" w:rsidRDefault="00F90BDC">
      <w:r xmlns:w="http://schemas.openxmlformats.org/wordprocessingml/2006/main">
        <w:t xml:space="preserve">Ишлэл Есүсийг ярьсны дараа олон хүн түүнд итгэсэн.</w:t>
      </w:r>
    </w:p>
    <w:p w14:paraId="67974152" w14:textId="77777777" w:rsidR="00F90BDC" w:rsidRDefault="00F90BDC"/>
    <w:p w14:paraId="30B1E066" w14:textId="77777777" w:rsidR="00F90BDC" w:rsidRDefault="00F90BDC">
      <w:r xmlns:w="http://schemas.openxmlformats.org/wordprocessingml/2006/main">
        <w:t xml:space="preserve">1. Итгэлийн хүч - Есүсийн үгс Түүний дагалдагчдад итгэлийг хэрхэн урамшуулсан бэ.</w:t>
      </w:r>
    </w:p>
    <w:p w14:paraId="32FA7B54" w14:textId="77777777" w:rsidR="00F90BDC" w:rsidRDefault="00F90BDC"/>
    <w:p w14:paraId="4E5A09ED" w14:textId="77777777" w:rsidR="00F90BDC" w:rsidRDefault="00F90BDC">
      <w:r xmlns:w="http://schemas.openxmlformats.org/wordprocessingml/2006/main">
        <w:t xml:space="preserve">2. Итгэх ба хүлээн авах - Есүст итгэхийн ач холбогдол ба түүнээс ирдэг адислалууд.</w:t>
      </w:r>
    </w:p>
    <w:p w14:paraId="6F3B9CB7" w14:textId="77777777" w:rsidR="00F90BDC" w:rsidRDefault="00F90BDC"/>
    <w:p w14:paraId="5CF80D98" w14:textId="77777777" w:rsidR="00F90BDC" w:rsidRDefault="00F90BDC">
      <w:r xmlns:w="http://schemas.openxmlformats.org/wordprocessingml/2006/main">
        <w:t xml:space="preserve">1. Ефес 2:8-9 - "Учир нь нигүүлслээр та итгэлээр аврагдсан. Энэ нь та нарын хийсэн үйлдэл биш, хэн ч сайрхахгүйн тулд энэ нь Бурханы бэлэг бөгөөд ажлын үр дүн биш юм."</w:t>
      </w:r>
    </w:p>
    <w:p w14:paraId="332E5676" w14:textId="77777777" w:rsidR="00F90BDC" w:rsidRDefault="00F90BDC"/>
    <w:p w14:paraId="13B7C955" w14:textId="77777777" w:rsidR="00F90BDC" w:rsidRDefault="00F90BDC">
      <w:r xmlns:w="http://schemas.openxmlformats.org/wordprocessingml/2006/main">
        <w:t xml:space="preserve">2. Иохан 3:16 - "Учир нь Бурхан ертөнцийг үнэхээр хайрласан тул Түүнд итгэдэг хүн мөхөхгүй, харин мөнх амьтай болохын тулд цорын ганц Хүүгээ өгсөн".</w:t>
      </w:r>
    </w:p>
    <w:p w14:paraId="0CB37AE7" w14:textId="77777777" w:rsidR="00F90BDC" w:rsidRDefault="00F90BDC"/>
    <w:p w14:paraId="5C7EAC29" w14:textId="77777777" w:rsidR="00F90BDC" w:rsidRDefault="00F90BDC">
      <w:r xmlns:w="http://schemas.openxmlformats.org/wordprocessingml/2006/main">
        <w:t xml:space="preserve">Иохан 8:31 Есүс өөрт нь итгэсэн иудейчүүдэд хандан -Хэрэв та нар Миний үгэнд байх аваас та нар үнэхээр Миний шавь мөн.</w:t>
      </w:r>
    </w:p>
    <w:p w14:paraId="029F7C3C" w14:textId="77777777" w:rsidR="00F90BDC" w:rsidRDefault="00F90BDC"/>
    <w:p w14:paraId="3B6DCD62" w14:textId="77777777" w:rsidR="00F90BDC" w:rsidRDefault="00F90BDC">
      <w:r xmlns:w="http://schemas.openxmlformats.org/wordprocessingml/2006/main">
        <w:t xml:space="preserve">Есүс иудейчүүдийг жинхэнэ шавь болохын тулд үгээ үргэлжлүүлэхийг уриалсан.</w:t>
      </w:r>
    </w:p>
    <w:p w14:paraId="7E6CFC4C" w14:textId="77777777" w:rsidR="00F90BDC" w:rsidRDefault="00F90BDC"/>
    <w:p w14:paraId="3617DC55" w14:textId="77777777" w:rsidR="00F90BDC" w:rsidRDefault="00F90BDC">
      <w:r xmlns:w="http://schemas.openxmlformats.org/wordprocessingml/2006/main">
        <w:t xml:space="preserve">1: Жинхэнэ шавь байхын тулд Христ дотор байх</w:t>
      </w:r>
    </w:p>
    <w:p w14:paraId="4C6C71EF" w14:textId="77777777" w:rsidR="00F90BDC" w:rsidRDefault="00F90BDC"/>
    <w:p w14:paraId="775BBB7B" w14:textId="77777777" w:rsidR="00F90BDC" w:rsidRDefault="00F90BDC">
      <w:r xmlns:w="http://schemas.openxmlformats.org/wordprocessingml/2006/main">
        <w:t xml:space="preserve">2: Шавь байхын өртөг</w:t>
      </w:r>
    </w:p>
    <w:p w14:paraId="15345FD6" w14:textId="77777777" w:rsidR="00F90BDC" w:rsidRDefault="00F90BDC"/>
    <w:p w14:paraId="154D5BDA" w14:textId="77777777" w:rsidR="00F90BDC" w:rsidRDefault="00F90BDC">
      <w:r xmlns:w="http://schemas.openxmlformats.org/wordprocessingml/2006/main">
        <w:t xml:space="preserve">1: Иохан 15:1-10 - Жинхэнэ дагалдагч байхын тулд Христ дотор байх</w:t>
      </w:r>
    </w:p>
    <w:p w14:paraId="53C97C22" w14:textId="77777777" w:rsidR="00F90BDC" w:rsidRDefault="00F90BDC"/>
    <w:p w14:paraId="73ABF832" w14:textId="77777777" w:rsidR="00F90BDC" w:rsidRDefault="00F90BDC">
      <w:r xmlns:w="http://schemas.openxmlformats.org/wordprocessingml/2006/main">
        <w:t xml:space="preserve">2: Лук 14:25-33 - Шавь байхын өртөг</w:t>
      </w:r>
    </w:p>
    <w:p w14:paraId="275D79D2" w14:textId="77777777" w:rsidR="00F90BDC" w:rsidRDefault="00F90BDC"/>
    <w:p w14:paraId="4817373E" w14:textId="77777777" w:rsidR="00F90BDC" w:rsidRDefault="00F90BDC">
      <w:r xmlns:w="http://schemas.openxmlformats.org/wordprocessingml/2006/main">
        <w:t xml:space="preserve">Иохан 8:32 Та нар үнэнийг мэдэж, үнэн та нарыг чөлөөлөх болно.</w:t>
      </w:r>
    </w:p>
    <w:p w14:paraId="3DAF2A14" w14:textId="77777777" w:rsidR="00F90BDC" w:rsidRDefault="00F90BDC"/>
    <w:p w14:paraId="03EE11F8" w14:textId="77777777" w:rsidR="00F90BDC" w:rsidRDefault="00F90BDC">
      <w:r xmlns:w="http://schemas.openxmlformats.org/wordprocessingml/2006/main">
        <w:t xml:space="preserve">Энэ шүлэг хүмүүсийг эрх чөлөөг авчрах мэдлэг, үнэнийг эрэлхийлэхэд уриалж байна.</w:t>
      </w:r>
    </w:p>
    <w:p w14:paraId="5F33FC42" w14:textId="77777777" w:rsidR="00F90BDC" w:rsidRDefault="00F90BDC"/>
    <w:p w14:paraId="68614D69" w14:textId="77777777" w:rsidR="00F90BDC" w:rsidRDefault="00F90BDC">
      <w:r xmlns:w="http://schemas.openxmlformats.org/wordprocessingml/2006/main">
        <w:t xml:space="preserve">1. Мэдлэг, үнэн бол эрх чөлөөний үндэс гэдгийг хүлээн зөвшөөрөх.</w:t>
      </w:r>
    </w:p>
    <w:p w14:paraId="77E3A263" w14:textId="77777777" w:rsidR="00F90BDC" w:rsidRDefault="00F90BDC"/>
    <w:p w14:paraId="72D9A9B8" w14:textId="77777777" w:rsidR="00F90BDC" w:rsidRDefault="00F90BDC">
      <w:r xmlns:w="http://schemas.openxmlformats.org/wordprocessingml/2006/main">
        <w:t xml:space="preserve">2. Мэдлэг, үнэнийг эрх чөлөөтэй амьдралын зам болгон хүлээн ав.</w:t>
      </w:r>
    </w:p>
    <w:p w14:paraId="2350FE7E" w14:textId="77777777" w:rsidR="00F90BDC" w:rsidRDefault="00F90BDC"/>
    <w:p w14:paraId="753FEAFB" w14:textId="77777777" w:rsidR="00F90BDC" w:rsidRDefault="00F90BDC">
      <w:r xmlns:w="http://schemas.openxmlformats.org/wordprocessingml/2006/main">
        <w:t xml:space="preserve">1. Сургаалт үгс 3:13-14 - “Мэргэн ухааныг олсон хүн, Ухаантай хүн ерөөлтэй еэ. Учир нь түүний худалдаа нь мөнгөн худалдаанаас, ашиг нь цэвэр алтнаас ч дээр."</w:t>
      </w:r>
    </w:p>
    <w:p w14:paraId="30269CC4" w14:textId="77777777" w:rsidR="00F90BDC" w:rsidRDefault="00F90BDC"/>
    <w:p w14:paraId="5458CF2A" w14:textId="77777777" w:rsidR="00F90BDC" w:rsidRDefault="00F90BDC">
      <w:r xmlns:w="http://schemas.openxmlformats.org/wordprocessingml/2006/main">
        <w:t xml:space="preserve">2. Филиппой 4:8 - “Эцэст нь, ах дүү нар аа, юу ч үнэн, юу нь үнэн, юу нь зөв, юу нь цэвэр, юу нь сайхан, юу нь сайн, юу нь сайн мэдээлдэг; Хэрэв ямар нэгэн буян, магтаал байвал эдгээрийг бод."</w:t>
      </w:r>
    </w:p>
    <w:p w14:paraId="6E104E6E" w14:textId="77777777" w:rsidR="00F90BDC" w:rsidRDefault="00F90BDC"/>
    <w:p w14:paraId="029DB971" w14:textId="77777777" w:rsidR="00F90BDC" w:rsidRDefault="00F90BDC">
      <w:r xmlns:w="http://schemas.openxmlformats.org/wordprocessingml/2006/main">
        <w:t xml:space="preserve">Иохан 8:33 Тэд түүнд —Бид Абрахамын үр удам бөгөөд хэзээ ч хэнд ч боолчлогдож байгаагүй.</w:t>
      </w:r>
    </w:p>
    <w:p w14:paraId="77DFD1AE" w14:textId="77777777" w:rsidR="00F90BDC" w:rsidRDefault="00F90BDC"/>
    <w:p w14:paraId="607BF1CE" w14:textId="77777777" w:rsidR="00F90BDC" w:rsidRDefault="00F90BDC">
      <w:r xmlns:w="http://schemas.openxmlformats.org/wordprocessingml/2006/main">
        <w:t xml:space="preserve">Еврейчүүд өөрсдийгөө хэзээ ч хэн нэгний боолчлолд байгаагүй гэж хэлдэг ч Есүс үүнийг эсэргүүцдэг.</w:t>
      </w:r>
    </w:p>
    <w:p w14:paraId="0DF8447B" w14:textId="77777777" w:rsidR="00F90BDC" w:rsidRDefault="00F90BDC"/>
    <w:p w14:paraId="0867D198" w14:textId="77777777" w:rsidR="00F90BDC" w:rsidRDefault="00F90BDC">
      <w:r xmlns:w="http://schemas.openxmlformats.org/wordprocessingml/2006/main">
        <w:t xml:space="preserve">1. "Христ доторх эрх чөлөөний үнэн"</w:t>
      </w:r>
    </w:p>
    <w:p w14:paraId="11E05C75" w14:textId="77777777" w:rsidR="00F90BDC" w:rsidRDefault="00F90BDC"/>
    <w:p w14:paraId="6747BCBC" w14:textId="77777777" w:rsidR="00F90BDC" w:rsidRDefault="00F90BDC">
      <w:r xmlns:w="http://schemas.openxmlformats.org/wordprocessingml/2006/main">
        <w:t xml:space="preserve">2. "Үнэхээр эрх чөлөөтэй байна гэдэг нь юу гэсэн үг вэ?"</w:t>
      </w:r>
    </w:p>
    <w:p w14:paraId="46205608" w14:textId="77777777" w:rsidR="00F90BDC" w:rsidRDefault="00F90BDC"/>
    <w:p w14:paraId="619153A9" w14:textId="77777777" w:rsidR="00F90BDC" w:rsidRDefault="00F90BDC">
      <w:r xmlns:w="http://schemas.openxmlformats.org/wordprocessingml/2006/main">
        <w:t xml:space="preserve">1. Галат 5:1, "Эрх чөлөөний төлөө Христ биднийг чөлөөлсөн. Тиймээс бат зогсож, боолчлолын буулганд дахин бүү захируул."</w:t>
      </w:r>
    </w:p>
    <w:p w14:paraId="1F4363AC" w14:textId="77777777" w:rsidR="00F90BDC" w:rsidRDefault="00F90BDC"/>
    <w:p w14:paraId="775378D3" w14:textId="77777777" w:rsidR="00F90BDC" w:rsidRDefault="00F90BDC">
      <w:r xmlns:w="http://schemas.openxmlformats.org/wordprocessingml/2006/main">
        <w:t xml:space="preserve">2. Еврей 2:14-15, "Тиймээс хүүхдүүд нь мах цусанд хуваагддаг тул үхлийн хүчийг эзэмшдэг нэгнийг, өөрөөр хэлбэл чөтгөрийг үхлээр устгаж чадахын тулд Тэр өөрөө мөн адил зүйлээс хүртдэг. мөн үхлээс айж насан туршийн боолчлолд өртсөн бүх хүмүүсийг чөлөөл."</w:t>
      </w:r>
    </w:p>
    <w:p w14:paraId="584F3175" w14:textId="77777777" w:rsidR="00F90BDC" w:rsidRDefault="00F90BDC"/>
    <w:p w14:paraId="71294A9D" w14:textId="77777777" w:rsidR="00F90BDC" w:rsidRDefault="00F90BDC">
      <w:r xmlns:w="http://schemas.openxmlformats.org/wordprocessingml/2006/main">
        <w:t xml:space="preserve">Иохан 8:34 Есүс тэдэнд —Үнэнээр, үнэнээр би та нарт хэлье, нүгэл үйлдэгч нь нүглийн боол мөн.</w:t>
      </w:r>
    </w:p>
    <w:p w14:paraId="58206591" w14:textId="77777777" w:rsidR="00F90BDC" w:rsidRDefault="00F90BDC"/>
    <w:p w14:paraId="6DE54151" w14:textId="77777777" w:rsidR="00F90BDC" w:rsidRDefault="00F90BDC">
      <w:r xmlns:w="http://schemas.openxmlformats.org/wordprocessingml/2006/main">
        <w:t xml:space="preserve">Нүгэл нь биднийг боолчлодог бөгөөд Есүс л биднийг чөлөөлж чадах цорын ганц хүн юм.</w:t>
      </w:r>
    </w:p>
    <w:p w14:paraId="0F07B1DF" w14:textId="77777777" w:rsidR="00F90BDC" w:rsidRDefault="00F90BDC"/>
    <w:p w14:paraId="353F6BCA" w14:textId="77777777" w:rsidR="00F90BDC" w:rsidRDefault="00F90BDC">
      <w:r xmlns:w="http://schemas.openxmlformats.org/wordprocessingml/2006/main">
        <w:t xml:space="preserve">1: Есүс бол эрх чөлөөнд хүрэх цорын ганц зам юм</w:t>
      </w:r>
    </w:p>
    <w:p w14:paraId="5D16EB90" w14:textId="77777777" w:rsidR="00F90BDC" w:rsidRDefault="00F90BDC"/>
    <w:p w14:paraId="5357E295" w14:textId="77777777" w:rsidR="00F90BDC" w:rsidRDefault="00F90BDC">
      <w:r xmlns:w="http://schemas.openxmlformats.org/wordprocessingml/2006/main">
        <w:t xml:space="preserve">2: Нүглийн боол бүү бай</w:t>
      </w:r>
    </w:p>
    <w:p w14:paraId="6D9C3DDA" w14:textId="77777777" w:rsidR="00F90BDC" w:rsidRDefault="00F90BDC"/>
    <w:p w14:paraId="1DFDB83A" w14:textId="77777777" w:rsidR="00F90BDC" w:rsidRDefault="00F90BDC">
      <w:r xmlns:w="http://schemas.openxmlformats.org/wordprocessingml/2006/main">
        <w:t xml:space="preserve">1: Иохан 8:34</w:t>
      </w:r>
    </w:p>
    <w:p w14:paraId="29914F6E" w14:textId="77777777" w:rsidR="00F90BDC" w:rsidRDefault="00F90BDC"/>
    <w:p w14:paraId="46A0F7F1" w14:textId="77777777" w:rsidR="00F90BDC" w:rsidRDefault="00F90BDC">
      <w:r xmlns:w="http://schemas.openxmlformats.org/wordprocessingml/2006/main">
        <w:t xml:space="preserve">2: Галат 5:1 - "Эрх чөлөөний төлөө Христ биднийг чөлөөлсөн; тиймээс бат зогсож, боолчлолын буулганд дахин бүү захируул."</w:t>
      </w:r>
    </w:p>
    <w:p w14:paraId="2854AF3F" w14:textId="77777777" w:rsidR="00F90BDC" w:rsidRDefault="00F90BDC"/>
    <w:p w14:paraId="53D3BD6E" w14:textId="77777777" w:rsidR="00F90BDC" w:rsidRDefault="00F90BDC">
      <w:r xmlns:w="http://schemas.openxmlformats.org/wordprocessingml/2006/main">
        <w:t xml:space="preserve">Иохан 8:35 Боол нь гэрт үүрд үлдэхгүй, харин Хүү нь үүрд үлдэнэ.</w:t>
      </w:r>
    </w:p>
    <w:p w14:paraId="7D1711FA" w14:textId="77777777" w:rsidR="00F90BDC" w:rsidRDefault="00F90BDC"/>
    <w:p w14:paraId="7919AF09" w14:textId="77777777" w:rsidR="00F90BDC" w:rsidRDefault="00F90BDC">
      <w:r xmlns:w="http://schemas.openxmlformats.org/wordprocessingml/2006/main">
        <w:t xml:space="preserve">Хүү нь үргэлж гэрт байх болно, харин зарц нар үлдэхгүй.</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Эцэгийн хайр: Христ дотор байх</w:t>
      </w:r>
    </w:p>
    <w:p w14:paraId="7625E12C" w14:textId="77777777" w:rsidR="00F90BDC" w:rsidRDefault="00F90BDC"/>
    <w:p w14:paraId="263C5723" w14:textId="77777777" w:rsidR="00F90BDC" w:rsidRDefault="00F90BDC">
      <w:r xmlns:w="http://schemas.openxmlformats.org/wordprocessingml/2006/main">
        <w:t xml:space="preserve">2. Бурханы шантрашгүй амлалт: Мөнхийн амлалт</w:t>
      </w:r>
    </w:p>
    <w:p w14:paraId="73E7A0D2" w14:textId="77777777" w:rsidR="00F90BDC" w:rsidRDefault="00F90BDC"/>
    <w:p w14:paraId="18118098" w14:textId="77777777" w:rsidR="00F90BDC" w:rsidRDefault="00F90BDC">
      <w:r xmlns:w="http://schemas.openxmlformats.org/wordprocessingml/2006/main">
        <w:t xml:space="preserve">1. Иохан 14:16-18 - Тэгээд би Эцэгээс гуйхад тэр чамд өөр Туслагчийг, бүр үнэний Сүнсийг үүрд чамтай хамт өгөх болно.</w:t>
      </w:r>
    </w:p>
    <w:p w14:paraId="727EF4B3" w14:textId="77777777" w:rsidR="00F90BDC" w:rsidRDefault="00F90BDC"/>
    <w:p w14:paraId="0B7E5AAF" w14:textId="77777777" w:rsidR="00F90BDC" w:rsidRDefault="00F90BDC">
      <w:r xmlns:w="http://schemas.openxmlformats.org/wordprocessingml/2006/main">
        <w:t xml:space="preserve">2. Исаиа 40:8 - Өвс хатаж, цэцэг бүдгэрч, харин бидний Бурханы үг мөнхөд байх болно.</w:t>
      </w:r>
    </w:p>
    <w:p w14:paraId="0969B588" w14:textId="77777777" w:rsidR="00F90BDC" w:rsidRDefault="00F90BDC"/>
    <w:p w14:paraId="3765E099" w14:textId="77777777" w:rsidR="00F90BDC" w:rsidRDefault="00F90BDC">
      <w:r xmlns:w="http://schemas.openxmlformats.org/wordprocessingml/2006/main">
        <w:t xml:space="preserve">Иохан 8:36 Хэрэв Хүү та нарыг чөлөөлөх аваас та нар үнэхээр эрх чөлөөтэй болно.</w:t>
      </w:r>
    </w:p>
    <w:p w14:paraId="5A661E47" w14:textId="77777777" w:rsidR="00F90BDC" w:rsidRDefault="00F90BDC"/>
    <w:p w14:paraId="1AA47BB0" w14:textId="77777777" w:rsidR="00F90BDC" w:rsidRDefault="00F90BDC">
      <w:r xmlns:w="http://schemas.openxmlformats.org/wordprocessingml/2006/main">
        <w:t xml:space="preserve">Энэ хэсэг нь Христэд итгэгчдийг Есүсийн өгсөн эрх чөлөөний бэлгийг хүлээн авч, тэр эрх чөлөөнд амьдрахыг уриалж байна.</w:t>
      </w:r>
    </w:p>
    <w:p w14:paraId="3329C603" w14:textId="77777777" w:rsidR="00F90BDC" w:rsidRDefault="00F90BDC"/>
    <w:p w14:paraId="649E27F8" w14:textId="77777777" w:rsidR="00F90BDC" w:rsidRDefault="00F90BDC">
      <w:r xmlns:w="http://schemas.openxmlformats.org/wordprocessingml/2006/main">
        <w:t xml:space="preserve">1. "Үнэхээр үнэ төлбөргүй - Есүсийн санал болгож буй эрх чөлөөнд амьдрах"</w:t>
      </w:r>
    </w:p>
    <w:p w14:paraId="22704EDB" w14:textId="77777777" w:rsidR="00F90BDC" w:rsidRDefault="00F90BDC"/>
    <w:p w14:paraId="498DE167" w14:textId="77777777" w:rsidR="00F90BDC" w:rsidRDefault="00F90BDC">
      <w:r xmlns:w="http://schemas.openxmlformats.org/wordprocessingml/2006/main">
        <w:t xml:space="preserve">2. "Христийн болзолгүй эрх чөлөө"</w:t>
      </w:r>
    </w:p>
    <w:p w14:paraId="630D0EF2" w14:textId="77777777" w:rsidR="00F90BDC" w:rsidRDefault="00F90BDC"/>
    <w:p w14:paraId="070354A7" w14:textId="77777777" w:rsidR="00F90BDC" w:rsidRDefault="00F90BDC">
      <w:r xmlns:w="http://schemas.openxmlformats.org/wordprocessingml/2006/main">
        <w:t xml:space="preserve">1. Ром 6:18 "Тиймээс та нар нүглээс чөлөөлөгдөж, зөвт байдлын зарц болсон."</w:t>
      </w:r>
    </w:p>
    <w:p w14:paraId="25D32C03" w14:textId="77777777" w:rsidR="00F90BDC" w:rsidRDefault="00F90BDC"/>
    <w:p w14:paraId="314C4269" w14:textId="77777777" w:rsidR="00F90BDC" w:rsidRDefault="00F90BDC">
      <w:r xmlns:w="http://schemas.openxmlformats.org/wordprocessingml/2006/main">
        <w:t xml:space="preserve">2. Галат 5:1 "Тиймээс Христийн биднийг чөлөөлсөн эрх чөлөөнд бат зогсож, боолчлолын буулганд дахин бүү орооцол."</w:t>
      </w:r>
    </w:p>
    <w:p w14:paraId="559C8F62" w14:textId="77777777" w:rsidR="00F90BDC" w:rsidRDefault="00F90BDC"/>
    <w:p w14:paraId="72358940" w14:textId="77777777" w:rsidR="00F90BDC" w:rsidRDefault="00F90BDC">
      <w:r xmlns:w="http://schemas.openxmlformats.org/wordprocessingml/2006/main">
        <w:t xml:space="preserve">Иохан 8:37 Та нарыг Абрахамын үр удам гэдгийг би мэднэ. Харин та нар намайг алахыг эрэлхийлж байна, учир нь Миний үг та нарт газар байхгүй.</w:t>
      </w:r>
    </w:p>
    <w:p w14:paraId="0ADF569D" w14:textId="77777777" w:rsidR="00F90BDC" w:rsidRDefault="00F90BDC"/>
    <w:p w14:paraId="350A69FA" w14:textId="77777777" w:rsidR="00F90BDC" w:rsidRDefault="00F90BDC">
      <w:r xmlns:w="http://schemas.openxmlformats.org/wordprocessingml/2006/main">
        <w:t xml:space="preserve">Абрахамын удам угсааны хүмүүс Түүний үгийг үгүйсгэсэн учраас Есүсийг алахыг эрэлхийлж байв.</w:t>
      </w:r>
    </w:p>
    <w:p w14:paraId="6B906459" w14:textId="77777777" w:rsidR="00F90BDC" w:rsidRDefault="00F90BDC"/>
    <w:p w14:paraId="1D66A3F1" w14:textId="77777777" w:rsidR="00F90BDC" w:rsidRDefault="00F90BDC">
      <w:r xmlns:w="http://schemas.openxmlformats.org/wordprocessingml/2006/main">
        <w:t xml:space="preserve">1: Бид өв залгамжлалаасаа үл хамааран Есүсийн үгийн үнэнийг хүлээн зөвшөөрөхийн тулд даруу байх ёстой.</w:t>
      </w:r>
    </w:p>
    <w:p w14:paraId="05AC26E7" w14:textId="77777777" w:rsidR="00F90BDC" w:rsidRDefault="00F90BDC"/>
    <w:p w14:paraId="385D10EF" w14:textId="77777777" w:rsidR="00F90BDC" w:rsidRDefault="00F90BDC">
      <w:r xmlns:w="http://schemas.openxmlformats.org/wordprocessingml/2006/main">
        <w:t xml:space="preserve">2: Бид өв уламжлалаа Есүсийн сургаалыг үгүйсгэх шалтаг болгон ашиглаж болохгүй.</w:t>
      </w:r>
    </w:p>
    <w:p w14:paraId="655F7052" w14:textId="77777777" w:rsidR="00F90BDC" w:rsidRDefault="00F90BDC"/>
    <w:p w14:paraId="1964EF48" w14:textId="77777777" w:rsidR="00F90BDC" w:rsidRDefault="00F90BDC">
      <w:r xmlns:w="http://schemas.openxmlformats.org/wordprocessingml/2006/main">
        <w:t xml:space="preserve">1: Ром 2:17-29 - Иудейчүүдэд Абрахамаас гаралтай нь тэднийг Бурханы өмнө зөвт болгоход хангалтгүй гэдгийг сануулсан.</w:t>
      </w:r>
    </w:p>
    <w:p w14:paraId="503C4970" w14:textId="77777777" w:rsidR="00F90BDC" w:rsidRDefault="00F90BDC"/>
    <w:p w14:paraId="33DA34F1" w14:textId="77777777" w:rsidR="00F90BDC" w:rsidRDefault="00F90BDC">
      <w:r xmlns:w="http://schemas.openxmlformats.org/wordprocessingml/2006/main">
        <w:t xml:space="preserve">2: Галат 6:15-16 - Паул Галатчуудад тэдний өв нь чухал биш, харин Христ доторх шинэ бүтээл чухал гэдгийг сануулсан.</w:t>
      </w:r>
    </w:p>
    <w:p w14:paraId="552DC091" w14:textId="77777777" w:rsidR="00F90BDC" w:rsidRDefault="00F90BDC"/>
    <w:p w14:paraId="57414B4C" w14:textId="77777777" w:rsidR="00F90BDC" w:rsidRDefault="00F90BDC">
      <w:r xmlns:w="http://schemas.openxmlformats.org/wordprocessingml/2006/main">
        <w:t xml:space="preserve">Иохан 8:38 Би Эцэгтээ харсан зүйлээ хэлдэг, харин та нар эцэгтэйгээ харсан зүйлээ хийдэг.</w:t>
      </w:r>
    </w:p>
    <w:p w14:paraId="7EF28D87" w14:textId="77777777" w:rsidR="00F90BDC" w:rsidRDefault="00F90BDC"/>
    <w:p w14:paraId="3A2C7BF7" w14:textId="77777777" w:rsidR="00F90BDC" w:rsidRDefault="00F90BDC">
      <w:r xmlns:w="http://schemas.openxmlformats.org/wordprocessingml/2006/main">
        <w:t xml:space="preserve">Есүс Эцэгтэйгээ үзсэн зүйлийнхээ тухай ярьдаг бөгөөд дагалдагчид нь аавтайгаа хамт үзсэн зүйлээ хийдэг.</w:t>
      </w:r>
    </w:p>
    <w:p w14:paraId="579C7963" w14:textId="77777777" w:rsidR="00F90BDC" w:rsidRDefault="00F90BDC"/>
    <w:p w14:paraId="28E9AFD2" w14:textId="77777777" w:rsidR="00F90BDC" w:rsidRDefault="00F90BDC">
      <w:r xmlns:w="http://schemas.openxmlformats.org/wordprocessingml/2006/main">
        <w:t xml:space="preserve">1. "Бид юунд итгэж байгаагаа харах нь: Иохан 8:38-ын шалгалт"</w:t>
      </w:r>
    </w:p>
    <w:p w14:paraId="280AD180" w14:textId="77777777" w:rsidR="00F90BDC" w:rsidRDefault="00F90BDC"/>
    <w:p w14:paraId="4213D68B" w14:textId="77777777" w:rsidR="00F90BDC" w:rsidRDefault="00F90BDC">
      <w:r xmlns:w="http://schemas.openxmlformats.org/wordprocessingml/2006/main">
        <w:t xml:space="preserve">2. "Яриагаар алхах нь: Бид итгэдэг зүйлээ хэрэгжүүлэх нь"</w:t>
      </w:r>
    </w:p>
    <w:p w14:paraId="0E1A716F" w14:textId="77777777" w:rsidR="00F90BDC" w:rsidRDefault="00F90BDC"/>
    <w:p w14:paraId="277E681F" w14:textId="77777777" w:rsidR="00F90BDC" w:rsidRDefault="00F90BDC">
      <w:r xmlns:w="http://schemas.openxmlformats.org/wordprocessingml/2006/main">
        <w:t xml:space="preserve">1. Ефес 4:1-2 - "Иймээс Их Эзэний хоригдол би танаас дуудагдсан дуудлагынхаа дагуу, бүх даруу, эелдэг байдлаар, тэвчээртэй байж, хүлцэнгүй яваарай гэж гуйж байна. бие биедээ хайртай."</w:t>
      </w:r>
    </w:p>
    <w:p w14:paraId="376D3AF7" w14:textId="77777777" w:rsidR="00F90BDC" w:rsidRDefault="00F90BDC"/>
    <w:p w14:paraId="747BD711" w14:textId="77777777" w:rsidR="00F90BDC" w:rsidRDefault="00F90BDC">
      <w:r xmlns:w="http://schemas.openxmlformats.org/wordprocessingml/2006/main">
        <w:t xml:space="preserve">2. Ром 12:2 - "Мөн энэ ертөнцөд бүү нийц, харин Бурханы хүсэл юу болохыг, сайн, хүлээн зөвшөөрөгдөхүйц, төгс төгөлдөр гэдгийг батлахын тулд оюун ухаанаа шинэчлэх замаар өөрчлөгд."</w:t>
      </w:r>
    </w:p>
    <w:p w14:paraId="4DF69000" w14:textId="77777777" w:rsidR="00F90BDC" w:rsidRDefault="00F90BDC"/>
    <w:p w14:paraId="06FF2E57" w14:textId="77777777" w:rsidR="00F90BDC" w:rsidRDefault="00F90BDC">
      <w:r xmlns:w="http://schemas.openxmlformats.org/wordprocessingml/2006/main">
        <w:t xml:space="preserve">Иохан 8:39 Тэд түүнд —Абрахам бол бидний эцэг. Есүс тэдэнд —Хэрэв та нар Абрахамын хүүхдүүд байсан бол Абрахамын ажлыг хийх байсан.</w:t>
      </w:r>
    </w:p>
    <w:p w14:paraId="06A16706" w14:textId="77777777" w:rsidR="00F90BDC" w:rsidRDefault="00F90BDC"/>
    <w:p w14:paraId="78F9F31E" w14:textId="77777777" w:rsidR="00F90BDC" w:rsidRDefault="00F90BDC">
      <w:r xmlns:w="http://schemas.openxmlformats.org/wordprocessingml/2006/main">
        <w:t xml:space="preserve">Хүмүүс Есүст Абрахамыг тэдний эцэг гэж хэлсэн боловч Есүс хэрэв тэд үнэхээр түүний хүүхдүүд байсан бол түүний үйлсийн дагуу үйлдэх болно гэж хариулав.</w:t>
      </w:r>
    </w:p>
    <w:p w14:paraId="27F0D0F8" w14:textId="77777777" w:rsidR="00F90BDC" w:rsidRDefault="00F90BDC"/>
    <w:p w14:paraId="5C8D725D" w14:textId="77777777" w:rsidR="00F90BDC" w:rsidRDefault="00F90BDC">
      <w:r xmlns:w="http://schemas.openxmlformats.org/wordprocessingml/2006/main">
        <w:t xml:space="preserve">1. Итгэлээр амьдрах нь: Абрахамын тухай судалгаа</w:t>
      </w:r>
    </w:p>
    <w:p w14:paraId="3969436F" w14:textId="77777777" w:rsidR="00F90BDC" w:rsidRDefault="00F90BDC"/>
    <w:p w14:paraId="164CD783" w14:textId="77777777" w:rsidR="00F90BDC" w:rsidRDefault="00F90BDC">
      <w:r xmlns:w="http://schemas.openxmlformats.org/wordprocessingml/2006/main">
        <w:t xml:space="preserve">2. Үгэнд тууштай бай: Бичээсийн дагуу амьдар</w:t>
      </w:r>
    </w:p>
    <w:p w14:paraId="1CF47C6E" w14:textId="77777777" w:rsidR="00F90BDC" w:rsidRDefault="00F90BDC"/>
    <w:p w14:paraId="6A565882" w14:textId="77777777" w:rsidR="00F90BDC" w:rsidRDefault="00F90BDC">
      <w:r xmlns:w="http://schemas.openxmlformats.org/wordprocessingml/2006/main">
        <w:t xml:space="preserve">1. Ром 4:16-17, "Тиймээс амлалт нь итгэлээр ирдэг бөгөөд ингэснээр энэ нь нигүүлслээр байж, Абрахамын бүх үр удамд—зөвхөн хуулийн дагуу үйлчлүүлдэг хүмүүст төдийгүй бас баталгаатай байх болно. Абрахамын итгэл. Тэр бол бид бүгдийн эцэг юм."</w:t>
      </w:r>
    </w:p>
    <w:p w14:paraId="0D8E572F" w14:textId="77777777" w:rsidR="00F90BDC" w:rsidRDefault="00F90BDC"/>
    <w:p w14:paraId="28B36564" w14:textId="77777777" w:rsidR="00F90BDC" w:rsidRDefault="00F90BDC">
      <w:r xmlns:w="http://schemas.openxmlformats.org/wordprocessingml/2006/main">
        <w:t xml:space="preserve">2. Иаков 2:21-22, "Бидний өвөг эцэг Абрахам хүү Исаакаа тахилын ширээн дээр өргөхдөө хийсэн зүйлийнхээ төлөө зөвт гэж тооцогдоогүй гэж үү? Түүний итгэл, үйлс нь хамтдаа ажиллаж, итгэл нь бүрэн дүүрэн болсныг та харж байна. түүний хийсэн зүйл."</w:t>
      </w:r>
    </w:p>
    <w:p w14:paraId="05457377" w14:textId="77777777" w:rsidR="00F90BDC" w:rsidRDefault="00F90BDC"/>
    <w:p w14:paraId="546B504E" w14:textId="77777777" w:rsidR="00F90BDC" w:rsidRDefault="00F90BDC">
      <w:r xmlns:w="http://schemas.openxmlformats.org/wordprocessingml/2006/main">
        <w:t xml:space="preserve">Иохан 8:40 Харин одоо та нар намайг, Бурханы талаар сонссон үнэнийг та нарт хэлсэн хүнийг алахыг санаархаж байна.</w:t>
      </w:r>
    </w:p>
    <w:p w14:paraId="33F4A364" w14:textId="77777777" w:rsidR="00F90BDC" w:rsidRDefault="00F90BDC"/>
    <w:p w14:paraId="4B2D121D" w14:textId="77777777" w:rsidR="00F90BDC" w:rsidRDefault="00F90BDC">
      <w:r xmlns:w="http://schemas.openxmlformats.org/wordprocessingml/2006/main">
        <w:t xml:space="preserve">Абрахамын хийгээгүй байсан Бурханаас сонссон зүйлийнхээ үнэнийг хэлснийхээ төлөө Есүс хавчигдаж байна.</w:t>
      </w:r>
    </w:p>
    <w:p w14:paraId="1B1CB3C3" w14:textId="77777777" w:rsidR="00F90BDC" w:rsidRDefault="00F90BDC"/>
    <w:p w14:paraId="3728EF6C" w14:textId="77777777" w:rsidR="00F90BDC" w:rsidRDefault="00F90BDC">
      <w:r xmlns:w="http://schemas.openxmlformats.org/wordprocessingml/2006/main">
        <w:t xml:space="preserve">1. Үнэнийг хэлэхийн аюул</w:t>
      </w:r>
    </w:p>
    <w:p w14:paraId="3875C2D3" w14:textId="77777777" w:rsidR="00F90BDC" w:rsidRDefault="00F90BDC"/>
    <w:p w14:paraId="18BFE229" w14:textId="77777777" w:rsidR="00F90BDC" w:rsidRDefault="00F90BDC">
      <w:r xmlns:w="http://schemas.openxmlformats.org/wordprocessingml/2006/main">
        <w:t xml:space="preserve">2. Зөв зүйл хийснийхээ төлөө хавчлага</w:t>
      </w:r>
    </w:p>
    <w:p w14:paraId="1453F9A4" w14:textId="77777777" w:rsidR="00F90BDC" w:rsidRDefault="00F90BDC"/>
    <w:p w14:paraId="749CCBA3" w14:textId="77777777" w:rsidR="00F90BDC" w:rsidRDefault="00F90BDC">
      <w:r xmlns:w="http://schemas.openxmlformats.org/wordprocessingml/2006/main">
        <w:t xml:space="preserve">1. Иохан 15:18-21 - “Хэрэв дэлхий чамайг үзэн яддаг бол эхлээд намайг үзэн ядсан гэдгийг санаарай. Хэрэв та энэ ертөнцөд харьяалагддаг байсан бол тэр чамайг өөрийнх шигээ хайрлах байсан. Чи энэ ертөнцөд харьяалагддаггүй, гэхдээ би чамайг ертөнцөөс сонгосон. Тийм учраас дэлхий чамайг үзэн яддаг. "Боол бол эзнээсээ илүү" гэж хэлснийг минь санаарай. Тэд намайг хавчсан бол та нарыг ч бас хавчина. Хэрэв тэд миний сургаалыг дуулгавартай дагах юм бол тэд бас чиний сургаалыг дагах болно. Тэд намайг илгээсэн хүнийг танихгүй учраас миний нэрээс болж чамд ингэж хандах болно гэв.</w:t>
      </w:r>
    </w:p>
    <w:p w14:paraId="3E3D1BDC" w14:textId="77777777" w:rsidR="00F90BDC" w:rsidRDefault="00F90BDC"/>
    <w:p w14:paraId="49629346" w14:textId="77777777" w:rsidR="00F90BDC" w:rsidRDefault="00F90BDC">
      <w:r xmlns:w="http://schemas.openxmlformats.org/wordprocessingml/2006/main">
        <w:t xml:space="preserve">2. Лук 6:22-23 - “Хүний Хүүгээс болж хүмүүс чамайг үзэн ядаж, чамайг гадуурхаж, доромжилж, нэрийг чинь бузар булай гэж үгүйсгэх үед та ерөөлтэй еэ. Тэр өдөр баярлаж, баяр хөөрөөр үсрээрэй, учир нь тэнгэр дэх чиний шагнал агуу юм. Учир нь тэдний өвөг дээдэс бошиглогчдод ингэж ханддаг байсан юм."</w:t>
      </w:r>
    </w:p>
    <w:p w14:paraId="65B8C1CA" w14:textId="77777777" w:rsidR="00F90BDC" w:rsidRDefault="00F90BDC"/>
    <w:p w14:paraId="7BEF48A8" w14:textId="77777777" w:rsidR="00F90BDC" w:rsidRDefault="00F90BDC">
      <w:r xmlns:w="http://schemas.openxmlformats.org/wordprocessingml/2006/main">
        <w:t xml:space="preserve">Иохан 8:41 Та нар эцгийнхээ үйлсийг хийдэг. Тэгээд тэд түүнд —Бид садар самуунаас төрөөгүй. Бид нэг Эцэгтэй, бүр Бурхантай.</w:t>
      </w:r>
    </w:p>
    <w:p w14:paraId="25C352EA" w14:textId="77777777" w:rsidR="00F90BDC" w:rsidRDefault="00F90BDC"/>
    <w:p w14:paraId="5150947A" w14:textId="77777777" w:rsidR="00F90BDC" w:rsidRDefault="00F90BDC">
      <w:r xmlns:w="http://schemas.openxmlformats.org/wordprocessingml/2006/main">
        <w:t xml:space="preserve">Есүс иудейчүүдэд нэг Эцэг Бурхантай тул садар самуунаас төрөх шаардлагагүй гэдгийг илчилсэн.</w:t>
      </w:r>
    </w:p>
    <w:p w14:paraId="1B5CF260" w14:textId="77777777" w:rsidR="00F90BDC" w:rsidRDefault="00F90BDC"/>
    <w:p w14:paraId="57CB0F7C" w14:textId="77777777" w:rsidR="00F90BDC" w:rsidRDefault="00F90BDC">
      <w:r xmlns:w="http://schemas.openxmlformats.org/wordprocessingml/2006/main">
        <w:t xml:space="preserve">1. Бид бүгд нэг эцэгтэй: Иохан 8:41-ийн утгыг судлах нь</w:t>
      </w:r>
    </w:p>
    <w:p w14:paraId="241DF43F" w14:textId="77777777" w:rsidR="00F90BDC" w:rsidRDefault="00F90BDC"/>
    <w:p w14:paraId="2C2FD374" w14:textId="77777777" w:rsidR="00F90BDC" w:rsidRDefault="00F90BDC">
      <w:r xmlns:w="http://schemas.openxmlformats.org/wordprocessingml/2006/main">
        <w:t xml:space="preserve">2. Бурханы Эцэг: Бидний таних жинхэнэ эх сурвалж</w:t>
      </w:r>
    </w:p>
    <w:p w14:paraId="41CFD651" w14:textId="77777777" w:rsidR="00F90BDC" w:rsidRDefault="00F90BDC"/>
    <w:p w14:paraId="5D5DBEB6" w14:textId="77777777" w:rsidR="00F90BDC" w:rsidRDefault="00F90BDC">
      <w:r xmlns:w="http://schemas.openxmlformats.org/wordprocessingml/2006/main">
        <w:t xml:space="preserve">1. Исаиа 64:8 - Харин одоо, Өө, ЭЗЭН, Та бол бидний эцэг. бид шавар, чи бол бидний ваарчин; мөн бид бүгд таны гарын бүтээл юм.</w:t>
      </w:r>
    </w:p>
    <w:p w14:paraId="706A2B6C" w14:textId="77777777" w:rsidR="00F90BDC" w:rsidRDefault="00F90BDC"/>
    <w:p w14:paraId="3410D03C" w14:textId="77777777" w:rsidR="00F90BDC" w:rsidRDefault="00F90BDC">
      <w:r xmlns:w="http://schemas.openxmlformats.org/wordprocessingml/2006/main">
        <w:t xml:space="preserve">2. 1 Иохан 3:1 - Харагтун, биднийг Бурханы хөвгүүд гэж дуудуулахын тулд Эцэг бидэнд ямар хайрыг хайрласныг харагтун.</w:t>
      </w:r>
    </w:p>
    <w:p w14:paraId="04116D56" w14:textId="77777777" w:rsidR="00F90BDC" w:rsidRDefault="00F90BDC"/>
    <w:p w14:paraId="2B9C200F" w14:textId="77777777" w:rsidR="00F90BDC" w:rsidRDefault="00F90BDC">
      <w:r xmlns:w="http://schemas.openxmlformats.org/wordprocessingml/2006/main">
        <w:t xml:space="preserve">Иохан 8:42 Есүс тэдэнд —Хэрэв Бурхан та нарын Эцэг байсан бол та нар Намайг хайрлах байсан </w:t>
      </w:r>
      <w:r xmlns:w="http://schemas.openxmlformats.org/wordprocessingml/2006/main">
        <w:lastRenderedPageBreak xmlns:w="http://schemas.openxmlformats.org/wordprocessingml/2006/main"/>
      </w:r>
      <w:r xmlns:w="http://schemas.openxmlformats.org/wordprocessingml/2006/main">
        <w:t xml:space="preserve">. Би ч өөрөөсөө ирээгүй, харин Тэр намайг илгээсэн.</w:t>
      </w:r>
    </w:p>
    <w:p w14:paraId="1F86B28C" w14:textId="77777777" w:rsidR="00F90BDC" w:rsidRDefault="00F90BDC"/>
    <w:p w14:paraId="0D7C6933" w14:textId="77777777" w:rsidR="00F90BDC" w:rsidRDefault="00F90BDC">
      <w:r xmlns:w="http://schemas.openxmlformats.org/wordprocessingml/2006/main">
        <w:t xml:space="preserve">Хэрэв Бурхан үнэхээр тэдний Эцэг байсан бол тэд Түүнд эргэлзэхгүй байх байсан гэдгийг бодохыг Есүс Өөрийг нь хэн гэдэгт эргэлздэг хүмүүсээс гуйж байна.</w:t>
      </w:r>
    </w:p>
    <w:p w14:paraId="78DC6FD0" w14:textId="77777777" w:rsidR="00F90BDC" w:rsidRDefault="00F90BDC"/>
    <w:p w14:paraId="3BBA77CC" w14:textId="77777777" w:rsidR="00F90BDC" w:rsidRDefault="00F90BDC">
      <w:r xmlns:w="http://schemas.openxmlformats.org/wordprocessingml/2006/main">
        <w:t xml:space="preserve">1: Бид Есүсийг хайрлаж, найдах ёстой, учир нь Тэр Бурханаас ирсэн бөгөөд Түүгээр илгээгддэг.</w:t>
      </w:r>
    </w:p>
    <w:p w14:paraId="7B92A30C" w14:textId="77777777" w:rsidR="00F90BDC" w:rsidRDefault="00F90BDC"/>
    <w:p w14:paraId="438610AD" w14:textId="77777777" w:rsidR="00F90BDC" w:rsidRDefault="00F90BDC">
      <w:r xmlns:w="http://schemas.openxmlformats.org/wordprocessingml/2006/main">
        <w:t xml:space="preserve">2: Бид Есүс болон Түүний мөн чанарт эргэлзэх ёсгүй, учир нь энэ нь бидний Эцэг Бурханд итгэх итгэлгүй байх болно.</w:t>
      </w:r>
    </w:p>
    <w:p w14:paraId="093A8681" w14:textId="77777777" w:rsidR="00F90BDC" w:rsidRDefault="00F90BDC"/>
    <w:p w14:paraId="2546CB8C" w14:textId="77777777" w:rsidR="00F90BDC" w:rsidRDefault="00F90BDC">
      <w:r xmlns:w="http://schemas.openxmlformats.org/wordprocessingml/2006/main">
        <w:t xml:space="preserve">1: Матай 7:21-23 "Надад "Эзэн, Эзэн" гэж хэлдэг хүн бүр тэнгэрийн хаанчлалд орохгүй, харин тэнгэр дэх Эцэгийн минь хүслийг биелүүлдэг хүн л орно. Олон хүн надад хэлэх болно. Тэр өдөр "Эзэн, Эзэн минь, бид Таны нэрээр, Таны нэрээр чөтгөрүүдийг хөөж, Таны нэрээр олон гайхамшгуудыг үйлдээгүй гэж үү?" Дараа нь Би тэдэнд "Би та нарыг хэзээ ч таньж байгаагүй. Надаас холдоорой, хорон санаатнууд аа!"</w:t>
      </w:r>
    </w:p>
    <w:p w14:paraId="27FB74AE" w14:textId="77777777" w:rsidR="00F90BDC" w:rsidRDefault="00F90BDC"/>
    <w:p w14:paraId="74B8013D" w14:textId="77777777" w:rsidR="00F90BDC" w:rsidRDefault="00F90BDC">
      <w:r xmlns:w="http://schemas.openxmlformats.org/wordprocessingml/2006/main">
        <w:t xml:space="preserve">2: 1 Иохан 4:7-8 "Эрхэм найзууд аа, бие биенээ хайрлацгаая, учир нь хайр Бурханаас ирдэг. Хайртай хүн бүр Бурханаас төрсөн бөгөөд Бурханыг мэддэг. Хайргүй хүн Бурханыг мэддэггүй, учир нь Бурхан бол хайр юм. ."</w:t>
      </w:r>
    </w:p>
    <w:p w14:paraId="52146CAE" w14:textId="77777777" w:rsidR="00F90BDC" w:rsidRDefault="00F90BDC"/>
    <w:p w14:paraId="749A4239" w14:textId="77777777" w:rsidR="00F90BDC" w:rsidRDefault="00F90BDC">
      <w:r xmlns:w="http://schemas.openxmlformats.org/wordprocessingml/2006/main">
        <w:t xml:space="preserve">Иохан 8:43 Яагаад та нар миний үгийг ойлгохгүй байна вэ? та нар миний үгийг сонсож чадахгүй учраас.</w:t>
      </w:r>
    </w:p>
    <w:p w14:paraId="5CEB7DF1" w14:textId="77777777" w:rsidR="00F90BDC" w:rsidRDefault="00F90BDC"/>
    <w:p w14:paraId="514B5C7E" w14:textId="77777777" w:rsidR="00F90BDC" w:rsidRDefault="00F90BDC">
      <w:r xmlns:w="http://schemas.openxmlformats.org/wordprocessingml/2006/main">
        <w:t xml:space="preserve">Есүс сонсогчид нь түүний дамжуулж буй захиасыг яагаад ойлгохгүй байгаа талаар асууж, тэдний ойлгож чадахгүй байгаа шалтгаан нь түүний үгийг сонсож чадахгүй байгаатай холбоотой гэж үзэж байна.</w:t>
      </w:r>
    </w:p>
    <w:p w14:paraId="532834B9" w14:textId="77777777" w:rsidR="00F90BDC" w:rsidRDefault="00F90BDC"/>
    <w:p w14:paraId="487B8D13" w14:textId="77777777" w:rsidR="00F90BDC" w:rsidRDefault="00F90BDC">
      <w:r xmlns:w="http://schemas.openxmlformats.org/wordprocessingml/2006/main">
        <w:t xml:space="preserve">1. Бурханы үгийг сонсох нь: Ойлголтын түлхүүр</w:t>
      </w:r>
    </w:p>
    <w:p w14:paraId="46DFF302" w14:textId="77777777" w:rsidR="00F90BDC" w:rsidRDefault="00F90BDC"/>
    <w:p w14:paraId="187A7D27" w14:textId="77777777" w:rsidR="00F90BDC" w:rsidRDefault="00F90BDC">
      <w:r xmlns:w="http://schemas.openxmlformats.org/wordprocessingml/2006/main">
        <w:t xml:space="preserve">2. Есүсийн захиасыг хүлээн авах нь: Зүрхний асуудал</w:t>
      </w:r>
    </w:p>
    <w:p w14:paraId="2E200A73" w14:textId="77777777" w:rsidR="00F90BDC" w:rsidRDefault="00F90BDC"/>
    <w:p w14:paraId="1E3DA9FB" w14:textId="77777777" w:rsidR="00F90BDC" w:rsidRDefault="00F90BDC">
      <w:r xmlns:w="http://schemas.openxmlformats.org/wordprocessingml/2006/main">
        <w:t xml:space="preserve">1. Иаков 1:22-25 - Гэхдээ өөрсдийгөө хууран мэхэлж, зөвхөн сонсогч биш харин үгийг хэрэгжүүлэгчид бай.</w:t>
      </w:r>
    </w:p>
    <w:p w14:paraId="3EAED19C" w14:textId="77777777" w:rsidR="00F90BDC" w:rsidRDefault="00F90BDC"/>
    <w:p w14:paraId="53AC15D4" w14:textId="77777777" w:rsidR="00F90BDC" w:rsidRDefault="00F90BDC">
      <w:r xmlns:w="http://schemas.openxmlformats.org/wordprocessingml/2006/main">
        <w:t xml:space="preserve">2. Сургаалт үгс 4:20-22 - Хүү минь, миний үгийг сонс; Миний үгэнд чих тавиарай. Тэд чиний нүднээс бүү холд. тэднийг зүрх сэтгэлийнхээ дунд байлга.</w:t>
      </w:r>
    </w:p>
    <w:p w14:paraId="0BCE3CC9" w14:textId="77777777" w:rsidR="00F90BDC" w:rsidRDefault="00F90BDC"/>
    <w:p w14:paraId="01FEAB89" w14:textId="77777777" w:rsidR="00F90BDC" w:rsidRDefault="00F90BDC">
      <w:r xmlns:w="http://schemas.openxmlformats.org/wordprocessingml/2006/main">
        <w:t xml:space="preserve">Иохан 8:44 Та нар чөтгөрийн эцгийнх бөгөөд эцгийнхээ хүслийг биелүүлэх болно. Тэр анхнаасаа алуурчин байсан бөгөөд үнэнд бүү суу, учир нь түүнд үнэн байдаггүй. Тэр худал ярихдаа өөрийнхөөрөө ярьдаг, учир нь тэр худалч бөгөөд түүний эцэг юм.</w:t>
      </w:r>
    </w:p>
    <w:p w14:paraId="2207694F" w14:textId="77777777" w:rsidR="00F90BDC" w:rsidRDefault="00F90BDC"/>
    <w:p w14:paraId="115FBA92" w14:textId="77777777" w:rsidR="00F90BDC" w:rsidRDefault="00F90BDC">
      <w:r xmlns:w="http://schemas.openxmlformats.org/wordprocessingml/2006/main">
        <w:t xml:space="preserve">Худал хуурмаг, заль мэхний эх сурвалж нь чөтгөр байдаг гэсэн үнэнийг энэ хэсэг онцлон харуулж байна.</w:t>
      </w:r>
    </w:p>
    <w:p w14:paraId="2085265E" w14:textId="77777777" w:rsidR="00F90BDC" w:rsidRDefault="00F90BDC"/>
    <w:p w14:paraId="2F1DA7E3" w14:textId="77777777" w:rsidR="00F90BDC" w:rsidRDefault="00F90BDC">
      <w:r xmlns:w="http://schemas.openxmlformats.org/wordprocessingml/2006/main">
        <w:t xml:space="preserve">1. Чөтгөрийн худал хуурмаг: Хууран мэхлэлтээс сэрэмжтэй бай</w:t>
      </w:r>
    </w:p>
    <w:p w14:paraId="1FBE6ABC" w14:textId="77777777" w:rsidR="00F90BDC" w:rsidRDefault="00F90BDC"/>
    <w:p w14:paraId="67117BC5" w14:textId="77777777" w:rsidR="00F90BDC" w:rsidRDefault="00F90BDC">
      <w:r xmlns:w="http://schemas.openxmlformats.org/wordprocessingml/2006/main">
        <w:t xml:space="preserve">2. Үнэний хүч: Дайсны мэхлэлтийг үгүйсгэх</w:t>
      </w:r>
    </w:p>
    <w:p w14:paraId="24C62DBA" w14:textId="77777777" w:rsidR="00F90BDC" w:rsidRDefault="00F90BDC"/>
    <w:p w14:paraId="61D50765" w14:textId="77777777" w:rsidR="00F90BDC" w:rsidRDefault="00F90BDC">
      <w:r xmlns:w="http://schemas.openxmlformats.org/wordprocessingml/2006/main">
        <w:t xml:space="preserve">1. 1 Иохан 4:1-6 - Сүнсүүдийг шалгах нь</w:t>
      </w:r>
    </w:p>
    <w:p w14:paraId="44898AD4" w14:textId="77777777" w:rsidR="00F90BDC" w:rsidRDefault="00F90BDC"/>
    <w:p w14:paraId="6B9FB863" w14:textId="77777777" w:rsidR="00F90BDC" w:rsidRDefault="00F90BDC">
      <w:r xmlns:w="http://schemas.openxmlformats.org/wordprocessingml/2006/main">
        <w:t xml:space="preserve">2. Ефес 6:10-18 - Бурханы хуяг дуулга өмсөх</w:t>
      </w:r>
    </w:p>
    <w:p w14:paraId="697191D8" w14:textId="77777777" w:rsidR="00F90BDC" w:rsidRDefault="00F90BDC"/>
    <w:p w14:paraId="44F4EA41" w14:textId="77777777" w:rsidR="00F90BDC" w:rsidRDefault="00F90BDC">
      <w:r xmlns:w="http://schemas.openxmlformats.org/wordprocessingml/2006/main">
        <w:t xml:space="preserve">Иохан 8:45 Би та нарт үнэнийг хэлэхэд та нар Надад итгэхгүй байна.</w:t>
      </w:r>
    </w:p>
    <w:p w14:paraId="02CB90D7" w14:textId="77777777" w:rsidR="00F90BDC" w:rsidRDefault="00F90BDC"/>
    <w:p w14:paraId="568037AF" w14:textId="77777777" w:rsidR="00F90BDC" w:rsidRDefault="00F90BDC">
      <w:r xmlns:w="http://schemas.openxmlformats.org/wordprocessingml/2006/main">
        <w:t xml:space="preserve">Үнэнийг сонссон хүмүүс үгүйсгэдэг.</w:t>
      </w:r>
    </w:p>
    <w:p w14:paraId="0FE51B88" w14:textId="77777777" w:rsidR="00F90BDC" w:rsidRDefault="00F90BDC"/>
    <w:p w14:paraId="635DEA8C" w14:textId="77777777" w:rsidR="00F90BDC" w:rsidRDefault="00F90BDC">
      <w:r xmlns:w="http://schemas.openxmlformats.org/wordprocessingml/2006/main">
        <w:t xml:space="preserve">1: Бид үнэнийг хүлээн зөвшөөрөхөд хэцүү байсан ч сонсоход нээлттэй байх ёстой.</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Бидний үгэнд итгэхийн тулд бид үнэний амьдралаар амьдрахыг хичээх ёстой.</w:t>
      </w:r>
    </w:p>
    <w:p w14:paraId="31D92110" w14:textId="77777777" w:rsidR="00F90BDC" w:rsidRDefault="00F90BDC"/>
    <w:p w14:paraId="71D6281E" w14:textId="77777777" w:rsidR="00F90BDC" w:rsidRDefault="00F90BDC">
      <w:r xmlns:w="http://schemas.openxmlformats.org/wordprocessingml/2006/main">
        <w:t xml:space="preserve">1: Сургаалт үгс 12:17 - Үнэнийг хэлдэг хүн зөвийг хэлдэг, харин худал гэрч нь заль мэх.</w:t>
      </w:r>
    </w:p>
    <w:p w14:paraId="3FCE07C7" w14:textId="77777777" w:rsidR="00F90BDC" w:rsidRDefault="00F90BDC"/>
    <w:p w14:paraId="5E0D20F4" w14:textId="77777777" w:rsidR="00F90BDC" w:rsidRDefault="00F90BDC">
      <w:r xmlns:w="http://schemas.openxmlformats.org/wordprocessingml/2006/main">
        <w:t xml:space="preserve">2: Колоссай 3: 9-10 - Хуучин Би-г үйлдлээрээ хойш тавьж, Бүтээгчийн дүр төрхөөр мэдлэгт шинэчлэгдэж буй шинэ Би-г өмссөн гэдгээ хараад бие биедээ бүү худал хэл.</w:t>
      </w:r>
    </w:p>
    <w:p w14:paraId="38B60B4E" w14:textId="77777777" w:rsidR="00F90BDC" w:rsidRDefault="00F90BDC"/>
    <w:p w14:paraId="3ADC80EF" w14:textId="77777777" w:rsidR="00F90BDC" w:rsidRDefault="00F90BDC">
      <w:r xmlns:w="http://schemas.openxmlformats.org/wordprocessingml/2006/main">
        <w:t xml:space="preserve">Иохан 8:46 Та нарын хэн нь намайг нүгэлд итгүүлэх вэ? Хэрэв би үнэнийг хэлэхэд та нар яагаад надад итгэхгүй байна вэ?</w:t>
      </w:r>
    </w:p>
    <w:p w14:paraId="384B233F" w14:textId="77777777" w:rsidR="00F90BDC" w:rsidRDefault="00F90BDC"/>
    <w:p w14:paraId="3593FA3C" w14:textId="77777777" w:rsidR="00F90BDC" w:rsidRDefault="00F90BDC">
      <w:r xmlns:w="http://schemas.openxmlformats.org/wordprocessingml/2006/main">
        <w:t xml:space="preserve">Иохан 8:46 нь бид өөрсдийн зүрх сэтгэлээ шалгаж, эх сурвалжаас үл хамааран үнэнд нээлттэй эсэхээ бодохыг уриалдаг.</w:t>
      </w:r>
    </w:p>
    <w:p w14:paraId="08F39B2E" w14:textId="77777777" w:rsidR="00F90BDC" w:rsidRDefault="00F90BDC"/>
    <w:p w14:paraId="0494DCDA" w14:textId="77777777" w:rsidR="00F90BDC" w:rsidRDefault="00F90BDC">
      <w:r xmlns:w="http://schemas.openxmlformats.org/wordprocessingml/2006/main">
        <w:t xml:space="preserve">1: Танд үнэнийг авчирдаг хүмүүсийг шүүх гэж яарах хэрэггүй, учир нь та ямар нэгэн зүйл сурах боломжоо алдаж магадгүй юм.</w:t>
      </w:r>
    </w:p>
    <w:p w14:paraId="5DE93FF4" w14:textId="77777777" w:rsidR="00F90BDC" w:rsidRDefault="00F90BDC"/>
    <w:p w14:paraId="58476CA6" w14:textId="77777777" w:rsidR="00F90BDC" w:rsidRDefault="00F90BDC">
      <w:r xmlns:w="http://schemas.openxmlformats.org/wordprocessingml/2006/main">
        <w:t xml:space="preserve">2: Үнэнийг хэн хэлсэн ч хамаагүй итгэ.</w:t>
      </w:r>
    </w:p>
    <w:p w14:paraId="4720038E" w14:textId="77777777" w:rsidR="00F90BDC" w:rsidRDefault="00F90BDC"/>
    <w:p w14:paraId="323543F7" w14:textId="77777777" w:rsidR="00F90BDC" w:rsidRDefault="00F90BDC">
      <w:r xmlns:w="http://schemas.openxmlformats.org/wordprocessingml/2006/main">
        <w:t xml:space="preserve">1: Иаков 1:19 Хайрт ах нар аа, хүн бүр сонсоход хурдан, ярихдаа удаан, уурлахдаа удаан байг.</w:t>
      </w:r>
    </w:p>
    <w:p w14:paraId="407D2B5B" w14:textId="77777777" w:rsidR="00F90BDC" w:rsidRDefault="00F90BDC"/>
    <w:p w14:paraId="1CF5069F" w14:textId="77777777" w:rsidR="00F90BDC" w:rsidRDefault="00F90BDC">
      <w:r xmlns:w="http://schemas.openxmlformats.org/wordprocessingml/2006/main">
        <w:t xml:space="preserve">2: Сургаалт үгс 18:13 - Хэрэв хэн нэгэн нь сонсохоосоо өмнө хариулт өгвөл энэ нь түүний тэнэглэл, ичгүүр юм.</w:t>
      </w:r>
    </w:p>
    <w:p w14:paraId="7F0BBCF4" w14:textId="77777777" w:rsidR="00F90BDC" w:rsidRDefault="00F90BDC"/>
    <w:p w14:paraId="005CC984" w14:textId="77777777" w:rsidR="00F90BDC" w:rsidRDefault="00F90BDC">
      <w:r xmlns:w="http://schemas.openxmlformats.org/wordprocessingml/2006/main">
        <w:t xml:space="preserve">Иохан 8:47 Бурханых нь Бурханы үгийг сонсдог. Тиймээс та нар тэднийг сонсдоггүй, учир нь та нар Бурханых биш юм.</w:t>
      </w:r>
    </w:p>
    <w:p w14:paraId="02AB7D96" w14:textId="77777777" w:rsidR="00F90BDC" w:rsidRDefault="00F90BDC"/>
    <w:p w14:paraId="07FD928D" w14:textId="77777777" w:rsidR="00F90BDC" w:rsidRDefault="00F90BDC">
      <w:r xmlns:w="http://schemas.openxmlformats.org/wordprocessingml/2006/main">
        <w:t xml:space="preserve">Бурханых хүмүүс Бурханы үгийг сонсох боловч Бурханы бус хүмүүс сонсохгүй.</w:t>
      </w:r>
    </w:p>
    <w:p w14:paraId="25EBEFC6" w14:textId="77777777" w:rsidR="00F90BDC" w:rsidRDefault="00F90BDC"/>
    <w:p w14:paraId="675A3A3C" w14:textId="77777777" w:rsidR="00F90BDC" w:rsidRDefault="00F90BDC">
      <w:r xmlns:w="http://schemas.openxmlformats.org/wordprocessingml/2006/main">
        <w:t xml:space="preserve">1. Хэрэв бид Түүний үгийг сонсохыг хүсвэл Бурханых байх ёстой.</w:t>
      </w:r>
    </w:p>
    <w:p w14:paraId="0B78F3F1" w14:textId="77777777" w:rsidR="00F90BDC" w:rsidRDefault="00F90BDC"/>
    <w:p w14:paraId="3A332224" w14:textId="77777777" w:rsidR="00F90BDC" w:rsidRDefault="00F90BDC">
      <w:r xmlns:w="http://schemas.openxmlformats.org/wordprocessingml/2006/main">
        <w:t xml:space="preserve">2. Бурхан биднийг Түүний үгийг хүлээн зөвшөөрч, Түүний гэр бүлийн нэг хэсэг байхыг уриалж байна.</w:t>
      </w:r>
    </w:p>
    <w:p w14:paraId="56B1A4C1" w14:textId="77777777" w:rsidR="00F90BDC" w:rsidRDefault="00F90BDC"/>
    <w:p w14:paraId="780A6C9B" w14:textId="77777777" w:rsidR="00F90BDC" w:rsidRDefault="00F90BDC">
      <w:r xmlns:w="http://schemas.openxmlformats.org/wordprocessingml/2006/main">
        <w:t xml:space="preserve">1. Ром 8:14-17 Учир нь Бурханы Сүнсээр удирдуулсан бүх хүмүүс Бурханы хөвгүүд юм.</w:t>
      </w:r>
    </w:p>
    <w:p w14:paraId="42F5771C" w14:textId="77777777" w:rsidR="00F90BDC" w:rsidRDefault="00F90BDC"/>
    <w:p w14:paraId="5DE7504D" w14:textId="77777777" w:rsidR="00F90BDC" w:rsidRDefault="00F90BDC">
      <w:r xmlns:w="http://schemas.openxmlformats.org/wordprocessingml/2006/main">
        <w:t xml:space="preserve">2. 1 Иохан 5:1-5 Есүс бол Христ гэдэгт итгэдэг хүн бүр Бурханаас төрсөн.</w:t>
      </w:r>
    </w:p>
    <w:p w14:paraId="0E007FBB" w14:textId="77777777" w:rsidR="00F90BDC" w:rsidRDefault="00F90BDC"/>
    <w:p w14:paraId="4430CFAC" w14:textId="77777777" w:rsidR="00F90BDC" w:rsidRDefault="00F90BDC">
      <w:r xmlns:w="http://schemas.openxmlformats.org/wordprocessingml/2006/main">
        <w:t xml:space="preserve">Иохан 8:48 Тэгэхэд иудейчүүд Түүнд —Таныг самари хүн мөн чөтгөртэй гэж бид сайн хэлэхгүй байна уу?</w:t>
      </w:r>
    </w:p>
    <w:p w14:paraId="1F9BCFCE" w14:textId="77777777" w:rsidR="00F90BDC" w:rsidRDefault="00F90BDC"/>
    <w:p w14:paraId="377FCEE7" w14:textId="77777777" w:rsidR="00F90BDC" w:rsidRDefault="00F90BDC">
      <w:r xmlns:w="http://schemas.openxmlformats.org/wordprocessingml/2006/main">
        <w:t xml:space="preserve">Иудейчүүд Есүсийг самари хүн байсан тул чөтгөртэй гэж буруутгав.</w:t>
      </w:r>
    </w:p>
    <w:p w14:paraId="3D314F2E" w14:textId="77777777" w:rsidR="00F90BDC" w:rsidRDefault="00F90BDC"/>
    <w:p w14:paraId="27B77AB1" w14:textId="77777777" w:rsidR="00F90BDC" w:rsidRDefault="00F90BDC">
      <w:r xmlns:w="http://schemas.openxmlformats.org/wordprocessingml/2006/main">
        <w:t xml:space="preserve">1. Хөршүүдийн маань үндэслэлгүй буруутгал</w:t>
      </w:r>
    </w:p>
    <w:p w14:paraId="44EAB01E" w14:textId="77777777" w:rsidR="00F90BDC" w:rsidRDefault="00F90BDC"/>
    <w:p w14:paraId="7A73443D" w14:textId="77777777" w:rsidR="00F90BDC" w:rsidRDefault="00F90BDC">
      <w:r xmlns:w="http://schemas.openxmlformats.org/wordprocessingml/2006/main">
        <w:t xml:space="preserve">2. Хуурамч гүтгэлгийг үгүйсгэх</w:t>
      </w:r>
    </w:p>
    <w:p w14:paraId="330DD418" w14:textId="77777777" w:rsidR="00F90BDC" w:rsidRDefault="00F90BDC"/>
    <w:p w14:paraId="348E60FB" w14:textId="77777777" w:rsidR="00F90BDC" w:rsidRDefault="00F90BDC">
      <w:r xmlns:w="http://schemas.openxmlformats.org/wordprocessingml/2006/main">
        <w:t xml:space="preserve">1. Ром 8:31-32 - Тэгвэл бид эдгээр зүйлд юу гэж хэлэх вэ? Хэрэв Бурхан бидний талд байгаа бол хэн бидний эсрэг байж чадах вэ? Өөрийнхөө Хүүгээ өршөөлгүй, харин бидний төлөө Түүнийг өгсөн хүн, Тэр яаж түүнтэй хамт бүх зүйлийг нигүүлсэнгүй өгөхгүй байх вэ?</w:t>
      </w:r>
    </w:p>
    <w:p w14:paraId="552B42DE" w14:textId="77777777" w:rsidR="00F90BDC" w:rsidRDefault="00F90BDC"/>
    <w:p w14:paraId="77B115A3" w14:textId="77777777" w:rsidR="00F90BDC" w:rsidRDefault="00F90BDC">
      <w:r xmlns:w="http://schemas.openxmlformats.org/wordprocessingml/2006/main">
        <w:t xml:space="preserve">2. Матай 5:11-12 - “Миний өмнөөс бусад хүмүүс чамайг доромжилж, хавчиж, чиний эсрэг бүх төрлийн бузар мууг худал хэлэх үед та ерөөлтэй еэ. Баярла, баярла, учир нь чиний шагнал тэнгэрт агуу учир тэд чамаас өмнөх эш үзүүлэгчдийг хавчиж байсан.</w:t>
      </w:r>
    </w:p>
    <w:p w14:paraId="5F9809FF" w14:textId="77777777" w:rsidR="00F90BDC" w:rsidRDefault="00F90BDC"/>
    <w:p w14:paraId="66C4582C" w14:textId="77777777" w:rsidR="00F90BDC" w:rsidRDefault="00F90BDC">
      <w:r xmlns:w="http://schemas.openxmlformats.org/wordprocessingml/2006/main">
        <w:t xml:space="preserve">Иохан 8:49 Есүс —Надад чөтгөр байхгүй. Харин би Эцэгээ хүндэлдэг, харин та нар Намайг гутааж байна.</w:t>
      </w:r>
    </w:p>
    <w:p w14:paraId="15777657" w14:textId="77777777" w:rsidR="00F90BDC" w:rsidRDefault="00F90BDC"/>
    <w:p w14:paraId="23039FBB" w14:textId="77777777" w:rsidR="00F90BDC" w:rsidRDefault="00F90BDC">
      <w:r xmlns:w="http://schemas.openxmlformats.org/wordprocessingml/2006/main">
        <w:t xml:space="preserve">Есүс Өөрийгөө Бурханыг хүндэлдэг бөгөөд хүмүүс Түүнийг гутааж байгааг баталж байна.</w:t>
      </w:r>
    </w:p>
    <w:p w14:paraId="5D137E48" w14:textId="77777777" w:rsidR="00F90BDC" w:rsidRDefault="00F90BDC"/>
    <w:p w14:paraId="4FE07695" w14:textId="77777777" w:rsidR="00F90BDC" w:rsidRDefault="00F90BDC">
      <w:r xmlns:w="http://schemas.openxmlformats.org/wordprocessingml/2006/main">
        <w:t xml:space="preserve">1. Есүсийн хүндэтгэл: Иоханы сайн мэдээний судалгаа</w:t>
      </w:r>
    </w:p>
    <w:p w14:paraId="71321794" w14:textId="77777777" w:rsidR="00F90BDC" w:rsidRDefault="00F90BDC"/>
    <w:p w14:paraId="29BF86B9" w14:textId="77777777" w:rsidR="00F90BDC" w:rsidRDefault="00F90BDC">
      <w:r xmlns:w="http://schemas.openxmlformats.org/wordprocessingml/2006/main">
        <w:t xml:space="preserve">2. Бурханыг хүндэтгэхийн тулд нэр төртэй амьдрах</w:t>
      </w:r>
    </w:p>
    <w:p w14:paraId="33A027B9" w14:textId="77777777" w:rsidR="00F90BDC" w:rsidRDefault="00F90BDC"/>
    <w:p w14:paraId="2220A6BF" w14:textId="77777777" w:rsidR="00F90BDC" w:rsidRDefault="00F90BDC">
      <w:r xmlns:w="http://schemas.openxmlformats.org/wordprocessingml/2006/main">
        <w:t xml:space="preserve">1. Ром 12:10 - Хайраар бие биедээ үнэнч бай. Өөрөөсөө дээгүүр бие биенээ хүндэл.</w:t>
      </w:r>
    </w:p>
    <w:p w14:paraId="59A9AC40" w14:textId="77777777" w:rsidR="00F90BDC" w:rsidRDefault="00F90BDC"/>
    <w:p w14:paraId="5D41FC4C" w14:textId="77777777" w:rsidR="00F90BDC" w:rsidRDefault="00F90BDC">
      <w:r xmlns:w="http://schemas.openxmlformats.org/wordprocessingml/2006/main">
        <w:t xml:space="preserve">2. 1 Петр 2:17 - Хүн бүрд зохих ёсоор хүндэтгэл үзүүл: Итгэгчдийн ахан дүүсийг хайрла, Бурханаас эмээ, хааныг хүндэл.</w:t>
      </w:r>
    </w:p>
    <w:p w14:paraId="4778E2C6" w14:textId="77777777" w:rsidR="00F90BDC" w:rsidRDefault="00F90BDC"/>
    <w:p w14:paraId="03A0A6BE" w14:textId="77777777" w:rsidR="00F90BDC" w:rsidRDefault="00F90BDC">
      <w:r xmlns:w="http://schemas.openxmlformats.org/wordprocessingml/2006/main">
        <w:t xml:space="preserve">Иохан 8:50 Би өөрийнхөө алдрыг эрэлхийлдэггүй: эрэлхийлэгч мөн шүүдэг нэгэн бий.</w:t>
      </w:r>
    </w:p>
    <w:p w14:paraId="45296E36" w14:textId="77777777" w:rsidR="00F90BDC" w:rsidRDefault="00F90BDC"/>
    <w:p w14:paraId="6175E761" w14:textId="77777777" w:rsidR="00F90BDC" w:rsidRDefault="00F90BDC">
      <w:r xmlns:w="http://schemas.openxmlformats.org/wordprocessingml/2006/main">
        <w:t xml:space="preserve">Есүс Өөрийнхөө алдрыг эрэлхийлдэггүй, харин эрэлхийлж, шүүдэг өөр нэгэн байдаг.</w:t>
      </w:r>
    </w:p>
    <w:p w14:paraId="033A654F" w14:textId="77777777" w:rsidR="00F90BDC" w:rsidRDefault="00F90BDC"/>
    <w:p w14:paraId="724D3ED8" w14:textId="77777777" w:rsidR="00F90BDC" w:rsidRDefault="00F90BDC">
      <w:r xmlns:w="http://schemas.openxmlformats.org/wordprocessingml/2006/main">
        <w:t xml:space="preserve">1. Амиа хичээсэн зангаараа алдар сууг олох нь - Иохан 8:50</w:t>
      </w:r>
    </w:p>
    <w:p w14:paraId="1870D8B0" w14:textId="77777777" w:rsidR="00F90BDC" w:rsidRDefault="00F90BDC"/>
    <w:p w14:paraId="3C3597DA" w14:textId="77777777" w:rsidR="00F90BDC" w:rsidRDefault="00F90BDC">
      <w:r xmlns:w="http://schemas.openxmlformats.org/wordprocessingml/2006/main">
        <w:t xml:space="preserve">2. Бурханы шүүлт - Иохан 8:50</w:t>
      </w:r>
    </w:p>
    <w:p w14:paraId="6F0F5DB6" w14:textId="77777777" w:rsidR="00F90BDC" w:rsidRDefault="00F90BDC"/>
    <w:p w14:paraId="3B8AEEF3" w14:textId="77777777" w:rsidR="00F90BDC" w:rsidRDefault="00F90BDC">
      <w:r xmlns:w="http://schemas.openxmlformats.org/wordprocessingml/2006/main">
        <w:t xml:space="preserve">1. Филиппой 2:3-4 - Хувиа хичээсэн амбиц, бардам зангаар юу ч бүү хий, харин даруу зангаараа бусдыг өөрөөсөө илүү чухалд тооц.</w:t>
      </w:r>
    </w:p>
    <w:p w14:paraId="5BFDC667" w14:textId="77777777" w:rsidR="00F90BDC" w:rsidRDefault="00F90BDC"/>
    <w:p w14:paraId="31B14D5D" w14:textId="77777777" w:rsidR="00F90BDC" w:rsidRDefault="00F90BDC">
      <w:r xmlns:w="http://schemas.openxmlformats.org/wordprocessingml/2006/main">
        <w:t xml:space="preserve">4. Ром 14:10 - Учир нь бид бүгд Бурханы шүүлтийн суудлын өмнө зогсох болно.</w:t>
      </w:r>
    </w:p>
    <w:p w14:paraId="79F1AA7E" w14:textId="77777777" w:rsidR="00F90BDC" w:rsidRDefault="00F90BDC"/>
    <w:p w14:paraId="4726AF71" w14:textId="77777777" w:rsidR="00F90BDC" w:rsidRDefault="00F90BDC">
      <w:r xmlns:w="http://schemas.openxmlformats.org/wordprocessingml/2006/main">
        <w:t xml:space="preserve">Иохан 8:51 Үнэнээр, үнэнээр би та нарт хэлье, хэрэв хүн Миний үгийг сахивал үхлийг хэзээ ч харахгүй.</w:t>
      </w:r>
    </w:p>
    <w:p w14:paraId="32254BB5" w14:textId="77777777" w:rsidR="00F90BDC" w:rsidRDefault="00F90BDC"/>
    <w:p w14:paraId="5BD6276F" w14:textId="77777777" w:rsidR="00F90BDC" w:rsidRDefault="00F90BDC">
      <w:r xmlns:w="http://schemas.openxmlformats.org/wordprocessingml/2006/main">
        <w:t xml:space="preserve">Энэ хэсэг нь мөнх амийг хүртэхийн тулд Есүсийн сургаалыг дагах нь чухал гэдгийг онцолж байна.</w:t>
      </w:r>
    </w:p>
    <w:p w14:paraId="41B3AE82" w14:textId="77777777" w:rsidR="00F90BDC" w:rsidRDefault="00F90BDC"/>
    <w:p w14:paraId="253A7B42" w14:textId="77777777" w:rsidR="00F90BDC" w:rsidRDefault="00F90BDC">
      <w:r xmlns:w="http://schemas.openxmlformats.org/wordprocessingml/2006/main">
        <w:t xml:space="preserve">1. Есүсийн сургаалын хүч: Түүний үгийг сахих нь бидэнд мөнх амьдралыг хэрхэн өгдөг вэ?</w:t>
      </w:r>
    </w:p>
    <w:p w14:paraId="4F975822" w14:textId="77777777" w:rsidR="00F90BDC" w:rsidRDefault="00F90BDC"/>
    <w:p w14:paraId="7C1D034A" w14:textId="77777777" w:rsidR="00F90BDC" w:rsidRDefault="00F90BDC">
      <w:r xmlns:w="http://schemas.openxmlformats.org/wordprocessingml/2006/main">
        <w:t xml:space="preserve">2. Есүсийн амласан амлалт: Итгэлээр амьдрах гарын авлага</w:t>
      </w:r>
    </w:p>
    <w:p w14:paraId="00142027" w14:textId="77777777" w:rsidR="00F90BDC" w:rsidRDefault="00F90BDC"/>
    <w:p w14:paraId="1F222BCC" w14:textId="77777777" w:rsidR="00F90BDC" w:rsidRDefault="00F90BDC">
      <w:r xmlns:w="http://schemas.openxmlformats.org/wordprocessingml/2006/main">
        <w:t xml:space="preserve">1. Исаиа 25:8 - Тэр үхлийг үүрд залгих болно; мөн Эзэн Бурхан бүх нүүрнээс нулимсыг арчих болно.</w:t>
      </w:r>
    </w:p>
    <w:p w14:paraId="7CF6EA5A" w14:textId="77777777" w:rsidR="00F90BDC" w:rsidRDefault="00F90BDC"/>
    <w:p w14:paraId="278983D8" w14:textId="77777777" w:rsidR="00F90BDC" w:rsidRDefault="00F90BDC">
      <w:r xmlns:w="http://schemas.openxmlformats.org/wordprocessingml/2006/main">
        <w:t xml:space="preserve">2. 1 Коринт 15:26 - Устгагдах сүүлчийн дайсан бол үхэл юм.</w:t>
      </w:r>
    </w:p>
    <w:p w14:paraId="6193C6C4" w14:textId="77777777" w:rsidR="00F90BDC" w:rsidRDefault="00F90BDC"/>
    <w:p w14:paraId="7D3D2A1C" w14:textId="77777777" w:rsidR="00F90BDC" w:rsidRDefault="00F90BDC">
      <w:r xmlns:w="http://schemas.openxmlformats.org/wordprocessingml/2006/main">
        <w:t xml:space="preserve">Иохан 8:52 Иудейчүүд Түүнд —Чамайг чөтгөртэй гэдгийг одоо бид мэднэ. Абрахам үхсэн ба эш үзүүлэгчид; "Хэрэв хүн Миний үгийг сахивал үхлийг хэзээ ч амсахгүй" гэж чи хэлдэг.</w:t>
      </w:r>
    </w:p>
    <w:p w14:paraId="2E857D5E" w14:textId="77777777" w:rsidR="00F90BDC" w:rsidRDefault="00F90BDC"/>
    <w:p w14:paraId="5227491A" w14:textId="77777777" w:rsidR="00F90BDC" w:rsidRDefault="00F90BDC">
      <w:r xmlns:w="http://schemas.openxmlformats.org/wordprocessingml/2006/main">
        <w:t xml:space="preserve">Хэрэв хүн үгээ сахивал үхлийг хэзээ ч амтлахгүй гэж хэлсний дараа иудейчүүд Есүсийг чөтгөртэй гэж буруутгав.</w:t>
      </w:r>
    </w:p>
    <w:p w14:paraId="482C4F00" w14:textId="77777777" w:rsidR="00F90BDC" w:rsidRDefault="00F90BDC"/>
    <w:p w14:paraId="66DF83B2" w14:textId="77777777" w:rsidR="00F90BDC" w:rsidRDefault="00F90BDC">
      <w:r xmlns:w="http://schemas.openxmlformats.org/wordprocessingml/2006/main">
        <w:t xml:space="preserve">1. Есүсийн үгсийн хүч: Бид яагаад Түүнийг сонсож, дагах ёстой вэ?</w:t>
      </w:r>
    </w:p>
    <w:p w14:paraId="27CC358F" w14:textId="77777777" w:rsidR="00F90BDC" w:rsidRDefault="00F90BDC"/>
    <w:p w14:paraId="602F6605" w14:textId="77777777" w:rsidR="00F90BDC" w:rsidRDefault="00F90BDC">
      <w:r xmlns:w="http://schemas.openxmlformats.org/wordprocessingml/2006/main">
        <w:t xml:space="preserve">2. Еврейчүүдийн Есүсийн талаарх буруу ойлголт: Бид тэдний үлгэр жишээг хэрхэн дагахгүй байх ёстой вэ?</w:t>
      </w:r>
    </w:p>
    <w:p w14:paraId="1569BB11" w14:textId="77777777" w:rsidR="00F90BDC" w:rsidRDefault="00F90BDC"/>
    <w:p w14:paraId="143A2836" w14:textId="77777777" w:rsidR="00F90BDC" w:rsidRDefault="00F90BDC">
      <w:r xmlns:w="http://schemas.openxmlformats.org/wordprocessingml/2006/main">
        <w:t xml:space="preserve">1. Еврей 9:27 - "Хүмүүст нэг удаа үхэх нь тогтоогдсон боловч үүний дараа шүүх"</w:t>
      </w:r>
    </w:p>
    <w:p w14:paraId="16255977" w14:textId="77777777" w:rsidR="00F90BDC" w:rsidRDefault="00F90BDC"/>
    <w:p w14:paraId="31E5E666" w14:textId="77777777" w:rsidR="00F90BDC" w:rsidRDefault="00F90BDC">
      <w:r xmlns:w="http://schemas.openxmlformats.org/wordprocessingml/2006/main">
        <w:t xml:space="preserve">2. Иохан 11:25-26 - "Есүс түүнд "Би бол амилалт ба амь. Надад итгэгч үхсэн ч амьд үлдэнэ. Надад амьд үлдэж, итгэдэг хэн бүхэн хэзээ ч үхэхгүй. ."</w:t>
      </w:r>
    </w:p>
    <w:p w14:paraId="5BC4AB6C" w14:textId="77777777" w:rsidR="00F90BDC" w:rsidRDefault="00F90BDC"/>
    <w:p w14:paraId="22F13C4E" w14:textId="77777777" w:rsidR="00F90BDC" w:rsidRDefault="00F90BDC">
      <w:r xmlns:w="http://schemas.openxmlformats.org/wordprocessingml/2006/main">
        <w:t xml:space="preserve">Иохан 8:53 Чи бидний үхсэн эцэг Абрахамаас агуу юм уу? мөн эш үзүүлэгчид үхсэн: чи өөрийгөө хэн болгож байна вэ?</w:t>
      </w:r>
    </w:p>
    <w:p w14:paraId="1BA34FA9" w14:textId="77777777" w:rsidR="00F90BDC" w:rsidRDefault="00F90BDC"/>
    <w:p w14:paraId="6333B945" w14:textId="77777777" w:rsidR="00F90BDC" w:rsidRDefault="00F90BDC">
      <w:r xmlns:w="http://schemas.openxmlformats.org/wordprocessingml/2006/main">
        <w:t xml:space="preserve">Иудейчүүд Есүсийг эрх мэдлийнх нь талаар асууж байсан.</w:t>
      </w:r>
    </w:p>
    <w:p w14:paraId="525772B8" w14:textId="77777777" w:rsidR="00F90BDC" w:rsidRDefault="00F90BDC"/>
    <w:p w14:paraId="7FD8D0D6" w14:textId="77777777" w:rsidR="00F90BDC" w:rsidRDefault="00F90BDC">
      <w:r xmlns:w="http://schemas.openxmlformats.org/wordprocessingml/2006/main">
        <w:t xml:space="preserve">1: Бид дагаж мөрдөж буй эрх мэдлийнхээ эх сурвалжийг мэдэхийг үргэлж эрэлхийлэх ёстой.</w:t>
      </w:r>
    </w:p>
    <w:p w14:paraId="3BD09356" w14:textId="77777777" w:rsidR="00F90BDC" w:rsidRDefault="00F90BDC"/>
    <w:p w14:paraId="4BB10BCE" w14:textId="77777777" w:rsidR="00F90BDC" w:rsidRDefault="00F90BDC">
      <w:r xmlns:w="http://schemas.openxmlformats.org/wordprocessingml/2006/main">
        <w:t xml:space="preserve">2: Өөр эрх мэдэл бидний дагаж мөрдөж байгаа эрх мэдлээс илүү байж болзошгүй гэдэгт бид үргэлж нээлттэй байх ёстой.</w:t>
      </w:r>
    </w:p>
    <w:p w14:paraId="621EB533" w14:textId="77777777" w:rsidR="00F90BDC" w:rsidRDefault="00F90BDC"/>
    <w:p w14:paraId="4F1A5DC9" w14:textId="77777777" w:rsidR="00F90BDC" w:rsidRDefault="00F90BDC">
      <w:r xmlns:w="http://schemas.openxmlformats.org/wordprocessingml/2006/main">
        <w:t xml:space="preserve">1: Иохан 14:6 - Есүс түүнд "Би бол зам, үнэн, амь мөн. Надаар дамжихаас өөр хэн ч Эцэгт ирдэггүй.</w:t>
      </w:r>
    </w:p>
    <w:p w14:paraId="418CD650" w14:textId="77777777" w:rsidR="00F90BDC" w:rsidRDefault="00F90BDC"/>
    <w:p w14:paraId="5306A349" w14:textId="77777777" w:rsidR="00F90BDC" w:rsidRDefault="00F90BDC">
      <w:r xmlns:w="http://schemas.openxmlformats.org/wordprocessingml/2006/main">
        <w:t xml:space="preserve">2: Ефес 2:19-20 - Тэгэхээр та нар харь хүн, харь хүн байхаа больж, элч нар, бошиглогчид болох Есүс Христ Өөрийнхөө суурин дээр баригдсан Бурханы гэр бүлийн гишүүд, гэгээнтнүүдтэй элэг нэгт хүмүүс юм. тулгын гол чулуу болно.</w:t>
      </w:r>
    </w:p>
    <w:p w14:paraId="40B31AC2" w14:textId="77777777" w:rsidR="00F90BDC" w:rsidRDefault="00F90BDC"/>
    <w:p w14:paraId="32166C41" w14:textId="77777777" w:rsidR="00F90BDC" w:rsidRDefault="00F90BDC">
      <w:r xmlns:w="http://schemas.openxmlformats.org/wordprocessingml/2006/main">
        <w:t xml:space="preserve">Иохан 8:54 Есүс хариуд нь -Хэрэв би өөрийгөө хүндэлвэл миний нэр хүнд юу ч биш. Намайг Эцэг минь хүндэтгэдэг. Та нар хэнийх нь тухай, тэр бол та нарын Бурхан гэж хэлдэг.</w:t>
      </w:r>
    </w:p>
    <w:p w14:paraId="2143C30C" w14:textId="77777777" w:rsidR="00F90BDC" w:rsidRDefault="00F90BDC"/>
    <w:p w14:paraId="3F9E5723" w14:textId="77777777" w:rsidR="00F90BDC" w:rsidRDefault="00F90BDC">
      <w:r xmlns:w="http://schemas.openxmlformats.org/wordprocessingml/2006/main">
        <w:t xml:space="preserve">Есүс даруу байдал болон Бурханы хүч чадлын ач холбогдлыг заадаг.</w:t>
      </w:r>
    </w:p>
    <w:p w14:paraId="3881A0E6" w14:textId="77777777" w:rsidR="00F90BDC" w:rsidRDefault="00F90BDC"/>
    <w:p w14:paraId="60066075" w14:textId="77777777" w:rsidR="00F90BDC" w:rsidRDefault="00F90BDC">
      <w:r xmlns:w="http://schemas.openxmlformats.org/wordprocessingml/2006/main">
        <w:t xml:space="preserve">1. Даруу байдлын хүч: Есүсийн үлгэр жишээнээс суралцах нь</w:t>
      </w:r>
    </w:p>
    <w:p w14:paraId="6FAF5E97" w14:textId="77777777" w:rsidR="00F90BDC" w:rsidRDefault="00F90BDC"/>
    <w:p w14:paraId="35CCAAE3" w14:textId="77777777" w:rsidR="00F90BDC" w:rsidRDefault="00F90BDC">
      <w:r xmlns:w="http://schemas.openxmlformats.org/wordprocessingml/2006/main">
        <w:t xml:space="preserve">2. Бурханыг хүндлэх нь: Жинхэнэ мөргөлийн зүрх</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Филиппой 2:5-11</w:t>
      </w:r>
    </w:p>
    <w:p w14:paraId="3A3E748B" w14:textId="77777777" w:rsidR="00F90BDC" w:rsidRDefault="00F90BDC"/>
    <w:p w14:paraId="0909D868" w14:textId="77777777" w:rsidR="00F90BDC" w:rsidRDefault="00F90BDC">
      <w:r xmlns:w="http://schemas.openxmlformats.org/wordprocessingml/2006/main">
        <w:t xml:space="preserve">2. Матай 6:1-4</w:t>
      </w:r>
    </w:p>
    <w:p w14:paraId="59BFD470" w14:textId="77777777" w:rsidR="00F90BDC" w:rsidRDefault="00F90BDC"/>
    <w:p w14:paraId="2F45B18B" w14:textId="77777777" w:rsidR="00F90BDC" w:rsidRDefault="00F90BDC">
      <w:r xmlns:w="http://schemas.openxmlformats.org/wordprocessingml/2006/main">
        <w:t xml:space="preserve">Иохан 8:55 Гэсэн хэдий ч та нар Түүнийг мэдээгүй; Харин би түүнийг таньдаг. Хэрэв би түүнийг мэдэхгүй гэж хэлбэл та нар шиг худалч болно.</w:t>
      </w:r>
    </w:p>
    <w:p w14:paraId="1FB8E7B5" w14:textId="77777777" w:rsidR="00F90BDC" w:rsidRDefault="00F90BDC"/>
    <w:p w14:paraId="139DC5CD" w14:textId="77777777" w:rsidR="00F90BDC" w:rsidRDefault="00F90BDC">
      <w:r xmlns:w="http://schemas.openxmlformats.org/wordprocessingml/2006/main">
        <w:t xml:space="preserve">Иохан Бурханыг болон түүний сургаалыг мэддэг байсан бөгөөд мэдэхгүй хүмүүсийн эсрэг үг хэлэхээс айдаггүй байв.</w:t>
      </w:r>
    </w:p>
    <w:p w14:paraId="26BA020C" w14:textId="77777777" w:rsidR="00F90BDC" w:rsidRDefault="00F90BDC"/>
    <w:p w14:paraId="48ED3F28" w14:textId="77777777" w:rsidR="00F90BDC" w:rsidRDefault="00F90BDC">
      <w:r xmlns:w="http://schemas.openxmlformats.org/wordprocessingml/2006/main">
        <w:t xml:space="preserve">1: Бид үнэнийг мэдсэн үедээ хэлэхээс айх ёсгүй.</w:t>
      </w:r>
    </w:p>
    <w:p w14:paraId="509CAF3B" w14:textId="77777777" w:rsidR="00F90BDC" w:rsidRDefault="00F90BDC"/>
    <w:p w14:paraId="25FB5223" w14:textId="77777777" w:rsidR="00F90BDC" w:rsidRDefault="00F90BDC">
      <w:r xmlns:w="http://schemas.openxmlformats.org/wordprocessingml/2006/main">
        <w:t xml:space="preserve">2: Бурханыг мэдэж, сургаалыг нь дагах нь хамгийн чухал.</w:t>
      </w:r>
    </w:p>
    <w:p w14:paraId="358ACB2D" w14:textId="77777777" w:rsidR="00F90BDC" w:rsidRDefault="00F90BDC"/>
    <w:p w14:paraId="28A15B9C" w14:textId="77777777" w:rsidR="00F90BDC" w:rsidRDefault="00F90BDC">
      <w:r xmlns:w="http://schemas.openxmlformats.org/wordprocessingml/2006/main">
        <w:t xml:space="preserve">1: Сургаалт үгс 28:1 - Хэн ч хөөцөлдөхгүй байхад хорон муу хүн зугтдаг, харин зөвт хүн арслан мэт зоригтой байдаг.</w:t>
      </w:r>
    </w:p>
    <w:p w14:paraId="5144367A" w14:textId="77777777" w:rsidR="00F90BDC" w:rsidRDefault="00F90BDC"/>
    <w:p w14:paraId="40EAD91C" w14:textId="77777777" w:rsidR="00F90BDC" w:rsidRDefault="00F90BDC">
      <w:r xmlns:w="http://schemas.openxmlformats.org/wordprocessingml/2006/main">
        <w:t xml:space="preserve">2: Ром 10:17 Тиймээс итгэл нь сонсох замаар, сонсох нь Бурханы үгээр ирдэг.</w:t>
      </w:r>
    </w:p>
    <w:p w14:paraId="0C97EB81" w14:textId="77777777" w:rsidR="00F90BDC" w:rsidRDefault="00F90BDC"/>
    <w:p w14:paraId="3B326FA8" w14:textId="77777777" w:rsidR="00F90BDC" w:rsidRDefault="00F90BDC">
      <w:r xmlns:w="http://schemas.openxmlformats.org/wordprocessingml/2006/main">
        <w:t xml:space="preserve">Иохан 8:56 Таны эцэг Абрахам миний өдрийг хараад баярласан бөгөөд тэр үүнийг хараад баярласан.</w:t>
      </w:r>
    </w:p>
    <w:p w14:paraId="18F257ED" w14:textId="77777777" w:rsidR="00F90BDC" w:rsidRDefault="00F90BDC"/>
    <w:p w14:paraId="2423D50C" w14:textId="77777777" w:rsidR="00F90BDC" w:rsidRDefault="00F90BDC">
      <w:r xmlns:w="http://schemas.openxmlformats.org/wordprocessingml/2006/main">
        <w:t xml:space="preserve">Энэ хэсэгт Абрахам Есүс болон түүний өдрийг хараад баярласан тухай өгүүлдэг.</w:t>
      </w:r>
    </w:p>
    <w:p w14:paraId="0DB0FECF" w14:textId="77777777" w:rsidR="00F90BDC" w:rsidRDefault="00F90BDC"/>
    <w:p w14:paraId="5A2C0FAF" w14:textId="77777777" w:rsidR="00F90BDC" w:rsidRDefault="00F90BDC">
      <w:r xmlns:w="http://schemas.openxmlformats.org/wordprocessingml/2006/main">
        <w:t xml:space="preserve">1. Есүсийг харах баяр баясгалан: Абрахамын итгэлийн харц</w:t>
      </w:r>
    </w:p>
    <w:p w14:paraId="67628729" w14:textId="77777777" w:rsidR="00F90BDC" w:rsidRDefault="00F90BDC"/>
    <w:p w14:paraId="49E820E3" w14:textId="77777777" w:rsidR="00F90BDC" w:rsidRDefault="00F90BDC">
      <w:r xmlns:w="http://schemas.openxmlformats.org/wordprocessingml/2006/main">
        <w:t xml:space="preserve">2. Есүст баярлах нь: Гэтэлглийн амлалтыг тэмдэглэх нь</w:t>
      </w:r>
    </w:p>
    <w:p w14:paraId="69427B01" w14:textId="77777777" w:rsidR="00F90BDC" w:rsidRDefault="00F90BDC"/>
    <w:p w14:paraId="3675CDB3" w14:textId="77777777" w:rsidR="00F90BDC" w:rsidRDefault="00F90BDC">
      <w:r xmlns:w="http://schemas.openxmlformats.org/wordprocessingml/2006/main">
        <w:t xml:space="preserve">1. Еврей 11:13-16 - Аврагчийн амлалтад Абрахамын итгэл</w:t>
      </w:r>
    </w:p>
    <w:p w14:paraId="60611AED" w14:textId="77777777" w:rsidR="00F90BDC" w:rsidRDefault="00F90BDC"/>
    <w:p w14:paraId="0852DA35" w14:textId="77777777" w:rsidR="00F90BDC" w:rsidRDefault="00F90BDC">
      <w:r xmlns:w="http://schemas.openxmlformats.org/wordprocessingml/2006/main">
        <w:t xml:space="preserve">2. Ром 4:17-18 - Абрахамын Бурханы амлалтад итгэх итгэл, найдвар</w:t>
      </w:r>
    </w:p>
    <w:p w14:paraId="6D89CA24" w14:textId="77777777" w:rsidR="00F90BDC" w:rsidRDefault="00F90BDC"/>
    <w:p w14:paraId="5A1CAB55" w14:textId="77777777" w:rsidR="00F90BDC" w:rsidRDefault="00F90BDC">
      <w:r xmlns:w="http://schemas.openxmlformats.org/wordprocessingml/2006/main">
        <w:t xml:space="preserve">Иохан 8:57 Тэгтэл иудейчүүд түүнд —Чи тавин нас хүрээгүй байгаа бөгөөд Абрахамыг харсан уу?</w:t>
      </w:r>
    </w:p>
    <w:p w14:paraId="18E5B738" w14:textId="77777777" w:rsidR="00F90BDC" w:rsidRDefault="00F90BDC"/>
    <w:p w14:paraId="3FB2A2EE" w14:textId="77777777" w:rsidR="00F90BDC" w:rsidRDefault="00F90BDC">
      <w:r xmlns:w="http://schemas.openxmlformats.org/wordprocessingml/2006/main">
        <w:t xml:space="preserve">Есүс Абрахамыг Бурханаас ирсэн гэдгээ батлахын тулд ашигладаг.</w:t>
      </w:r>
    </w:p>
    <w:p w14:paraId="43215828" w14:textId="77777777" w:rsidR="00F90BDC" w:rsidRDefault="00F90BDC"/>
    <w:p w14:paraId="713FCC3F" w14:textId="77777777" w:rsidR="00F90BDC" w:rsidRDefault="00F90BDC">
      <w:r xmlns:w="http://schemas.openxmlformats.org/wordprocessingml/2006/main">
        <w:t xml:space="preserve">1. Бид Есүсийн хэлсэн үг, сургаалыг батлахдаа Судар ашигласан жишээнээс суралцаж болно.</w:t>
      </w:r>
    </w:p>
    <w:p w14:paraId="378B854C" w14:textId="77777777" w:rsidR="00F90BDC" w:rsidRDefault="00F90BDC"/>
    <w:p w14:paraId="7E858A8C" w14:textId="77777777" w:rsidR="00F90BDC" w:rsidRDefault="00F90BDC">
      <w:r xmlns:w="http://schemas.openxmlformats.org/wordprocessingml/2006/main">
        <w:t xml:space="preserve">2. Бурханы амлалтад итгэж, түүний цаг нь төгс байна гэдэгт итгэх.</w:t>
      </w:r>
    </w:p>
    <w:p w14:paraId="64212A2C" w14:textId="77777777" w:rsidR="00F90BDC" w:rsidRDefault="00F90BDC"/>
    <w:p w14:paraId="675BCA00" w14:textId="77777777" w:rsidR="00F90BDC" w:rsidRDefault="00F90BDC">
      <w:r xmlns:w="http://schemas.openxmlformats.org/wordprocessingml/2006/main">
        <w:t xml:space="preserve">1. Еврей 11:8-12 - Итгэлээр Абрахам өв болгон авах газар руугаа явахаар дуудагдахдаа дуулгавартай байсан. Тэр хаашаа явахаа мэдэхгүй гараад явчихлаа.</w:t>
      </w:r>
    </w:p>
    <w:p w14:paraId="4761510B" w14:textId="77777777" w:rsidR="00F90BDC" w:rsidRDefault="00F90BDC"/>
    <w:p w14:paraId="7B6EF42D" w14:textId="77777777" w:rsidR="00F90BDC" w:rsidRDefault="00F90BDC">
      <w:r xmlns:w="http://schemas.openxmlformats.org/wordprocessingml/2006/main">
        <w:t xml:space="preserve">2. Дуулал 33:4 - Учир нь ЭЗЭНий үг зөв бөгөөд үнэн юм; Тэр хийж буй бүх зүйлдээ үнэнч байдаг.</w:t>
      </w:r>
    </w:p>
    <w:p w14:paraId="6A9A52BD" w14:textId="77777777" w:rsidR="00F90BDC" w:rsidRDefault="00F90BDC"/>
    <w:p w14:paraId="3D65082F" w14:textId="77777777" w:rsidR="00F90BDC" w:rsidRDefault="00F90BDC">
      <w:r xmlns:w="http://schemas.openxmlformats.org/wordprocessingml/2006/main">
        <w:t xml:space="preserve">Иохан 8:58 Есүс тэдэнд —Үнэнээр, үнэнээр би та нарт хэлье, Абрахамаас өмнө би байсан.</w:t>
      </w:r>
    </w:p>
    <w:p w14:paraId="67F7BFA6" w14:textId="77777777" w:rsidR="00F90BDC" w:rsidRDefault="00F90BDC"/>
    <w:p w14:paraId="26803592" w14:textId="77777777" w:rsidR="00F90BDC" w:rsidRDefault="00F90BDC">
      <w:r xmlns:w="http://schemas.openxmlformats.org/wordprocessingml/2006/main">
        <w:t xml:space="preserve">Есүс Өөрийгөө Абрахамаас өмнө оршин байсан гэж хэлсэнчлэн өөрийгөө Бурхан гэж хэлдэг бөгөөд энэ нь мөнхийн тухай мэдэгдэл байв.</w:t>
      </w:r>
    </w:p>
    <w:p w14:paraId="1F93FBF5" w14:textId="77777777" w:rsidR="00F90BDC" w:rsidRDefault="00F90BDC"/>
    <w:p w14:paraId="0B359849" w14:textId="77777777" w:rsidR="00F90BDC" w:rsidRDefault="00F90BDC">
      <w:r xmlns:w="http://schemas.openxmlformats.org/wordprocessingml/2006/main">
        <w:t xml:space="preserve">1. Есүс бол Бурхан: Иохан 8:58-ын судалгаа</w:t>
      </w:r>
    </w:p>
    <w:p w14:paraId="221FD76D" w14:textId="77777777" w:rsidR="00F90BDC" w:rsidRDefault="00F90BDC"/>
    <w:p w14:paraId="3A983F33" w14:textId="77777777" w:rsidR="00F90BDC" w:rsidRDefault="00F90BDC">
      <w:r xmlns:w="http://schemas.openxmlformats.org/wordprocessingml/2006/main">
        <w:t xml:space="preserve">2. Есүсийн мөнхийн мөн чанараар дамжуулан түүний агуу байдлыг ойлгох нь</w:t>
      </w:r>
    </w:p>
    <w:p w14:paraId="7DBD4FC1" w14:textId="77777777" w:rsidR="00F90BDC" w:rsidRDefault="00F90BDC"/>
    <w:p w14:paraId="62A9A336" w14:textId="77777777" w:rsidR="00F90BDC" w:rsidRDefault="00F90BDC">
      <w:r xmlns:w="http://schemas.openxmlformats.org/wordprocessingml/2006/main">
        <w:t xml:space="preserve">1. Филиппой 2:5-11</w:t>
      </w:r>
    </w:p>
    <w:p w14:paraId="20E73173" w14:textId="77777777" w:rsidR="00F90BDC" w:rsidRDefault="00F90BDC"/>
    <w:p w14:paraId="6060D2A8" w14:textId="77777777" w:rsidR="00F90BDC" w:rsidRDefault="00F90BDC">
      <w:r xmlns:w="http://schemas.openxmlformats.org/wordprocessingml/2006/main">
        <w:t xml:space="preserve">2. Исаиа 9:6-7</w:t>
      </w:r>
    </w:p>
    <w:p w14:paraId="7D7E549D" w14:textId="77777777" w:rsidR="00F90BDC" w:rsidRDefault="00F90BDC"/>
    <w:p w14:paraId="72810637" w14:textId="77777777" w:rsidR="00F90BDC" w:rsidRDefault="00F90BDC">
      <w:r xmlns:w="http://schemas.openxmlformats.org/wordprocessingml/2006/main">
        <w:t xml:space="preserve">Иохан 8:59 Тэгээд тэд түүн рүү чулуудахаар чулуу авав. Гэвч Есүс нуугдаж, сүмээс гарч, тэдний дундуур дайран өнгөрөв.</w:t>
      </w:r>
    </w:p>
    <w:p w14:paraId="5AD85D7F" w14:textId="77777777" w:rsidR="00F90BDC" w:rsidRDefault="00F90BDC"/>
    <w:p w14:paraId="3987B22B" w14:textId="77777777" w:rsidR="00F90BDC" w:rsidRDefault="00F90BDC">
      <w:r xmlns:w="http://schemas.openxmlformats.org/wordprocessingml/2006/main">
        <w:t xml:space="preserve">Есүс мөргөлдөөнөөс зайлсхийж, тайвнаар сүмийг орхисон.</w:t>
      </w:r>
    </w:p>
    <w:p w14:paraId="25CAFE14" w14:textId="77777777" w:rsidR="00F90BDC" w:rsidRDefault="00F90BDC"/>
    <w:p w14:paraId="778212AA" w14:textId="77777777" w:rsidR="00F90BDC" w:rsidRDefault="00F90BDC">
      <w:r xmlns:w="http://schemas.openxmlformats.org/wordprocessingml/2006/main">
        <w:t xml:space="preserve">1. Мөргөлдөөнийг даван туулах амар амгалан, даруу байдлын хүч.</w:t>
      </w:r>
    </w:p>
    <w:p w14:paraId="5412F5F3" w14:textId="77777777" w:rsidR="00F90BDC" w:rsidRDefault="00F90BDC"/>
    <w:p w14:paraId="76723E38" w14:textId="77777777" w:rsidR="00F90BDC" w:rsidRDefault="00F90BDC">
      <w:r xmlns:w="http://schemas.openxmlformats.org/wordprocessingml/2006/main">
        <w:t xml:space="preserve">2. Уруу таталтаас хол явахын ач холбогдол.</w:t>
      </w:r>
    </w:p>
    <w:p w14:paraId="17C9ED79" w14:textId="77777777" w:rsidR="00F90BDC" w:rsidRDefault="00F90BDC"/>
    <w:p w14:paraId="38A7E9A3" w14:textId="77777777" w:rsidR="00F90BDC" w:rsidRDefault="00F90BDC">
      <w:r xmlns:w="http://schemas.openxmlformats.org/wordprocessingml/2006/main">
        <w:t xml:space="preserve">1. Матай 26:52-54 - Есүс Петрийн тэргүүн тахилчийн боолын чихийг тайрахдаа түүнд өгсөн хариулт.</w:t>
      </w:r>
    </w:p>
    <w:p w14:paraId="1CBAF247" w14:textId="77777777" w:rsidR="00F90BDC" w:rsidRDefault="00F90BDC"/>
    <w:p w14:paraId="4AED3C06" w14:textId="77777777" w:rsidR="00F90BDC" w:rsidRDefault="00F90BDC">
      <w:r xmlns:w="http://schemas.openxmlformats.org/wordprocessingml/2006/main">
        <w:t xml:space="preserve">2. Сургаалт үгс 16:32 - "Дайчин хүнээс тэвчээртэй хүн, хотыг эзэлсэн хүнээс биеэ барьдаг хүн дээр."</w:t>
      </w:r>
    </w:p>
    <w:p w14:paraId="0A248ECB" w14:textId="77777777" w:rsidR="00F90BDC" w:rsidRDefault="00F90BDC"/>
    <w:p w14:paraId="1EE9331F" w14:textId="77777777" w:rsidR="00F90BDC" w:rsidRDefault="00F90BDC">
      <w:r xmlns:w="http://schemas.openxmlformats.org/wordprocessingml/2006/main">
        <w:t xml:space="preserve">Иохан 9 бол Иоханы сайн мэдээний есдүгээр бүлэг бөгөөд Есүсээс төрсөн сохор хүнийг эдгээж, шашны удирдагчдын дунд үүссэн маргааныг өгүүлдэг.</w:t>
      </w:r>
    </w:p>
    <w:p w14:paraId="735B01D4" w14:textId="77777777" w:rsidR="00F90BDC" w:rsidRDefault="00F90BDC"/>
    <w:p w14:paraId="05620C7E" w14:textId="77777777" w:rsidR="00F90BDC" w:rsidRDefault="00F90BDC">
      <w:r xmlns:w="http://schemas.openxmlformats.org/wordprocessingml/2006/main">
        <w:t xml:space="preserve">1-р догол мөр: Есүс төрөлхийн хараагүй хүнтэй тааралдсанаар энэ бүлэг эхэлдэг (Иохан 9:1-7). Шавь нар нь түүний харалган байдлын шалтгааныг асууж, энэ нь өөрийнх нь эсвэл эцэг эхийнх нь нүглээс болсон уу гэж асуудаг. Есүс аль аль нь хариуцлага хүлээгээгүй, харин Бурханы үйлсийг түүнд харуулахын тулд ийм зүйл болсон гэж хариулав. Дараа нь Есүс газар нулимж, шүлсээрээ шавар хийж, тэр хүний нүд рүү түрхэв. Тэрээр түүнд Силоамын цөөрөмд угаахыг зааварлав. Тэр хүн дуулгавартай байж, гайхамшигтайгаар хараагаа авдаг.</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2-р догол мөр: Эдгэрэлт нь урьдын хараагүй хүнийг мэддэг хүмүүсийн дунд шуугиан тарьдаг (Иохан 9:8-34). Зарим нь түүнийг шинээр олж харсанд нь гайхаж байхад зарим нь түүнийг үнэхээр адилхан хүн мөн үү гэж эргэлздэг. Фарисайчууд буюу шашны удирдагчид эдгэрсэн хүн болон түүний эцэг эхийг байцаалтанд дууддаг. Тэд Амралтын өдөр хэрхэн хараатай болсныг асууж, энэ нь Амралтын өдрийн хуулиудын хатуу тайлбарыг зөрчсөн гэж үзэв. Эдгэрсэн хүн Есүсийг Бурханаас илгээсэн бошиглогч хэмээн өмгөөлж байгаа боловч Түүний талаар илүү ихийг мэддэггүй гэдгээ хүлээн зөвшөөрдөг.</w:t>
      </w:r>
    </w:p>
    <w:p w14:paraId="21CF35C9" w14:textId="77777777" w:rsidR="00F90BDC" w:rsidRDefault="00F90BDC"/>
    <w:p w14:paraId="254F1D9D" w14:textId="77777777" w:rsidR="00F90BDC" w:rsidRDefault="00F90BDC">
      <w:r xmlns:w="http://schemas.openxmlformats.org/wordprocessingml/2006/main">
        <w:t xml:space="preserve">3-р догол мөр: Есүс эдгэрсэн хүнийг хайж, Өөрийгөө илчилсэнээр энэ бүлэг төгсдөг (Иохан 9:35-41). Шашны удирдагчид нэгэн цагт сохор байсан хүнийг тэдний дундаас хөөсөн гэдгийг мэдээд Есүс түүнийг олж, "Хүний Хүү" гэж Түүнд итгэдэг эсэхийг асуув. Эдгэрсэн хүн эерэгээр хариулж, Түүнд мөргөдөг. Хариуд нь Есүс энэ ертөнцөд шүүлтийн төлөө буюу сүнслэг байдлын хувьд сохор хүмүүсийг илчлэхийн тулд, мөн авралын төлөө сүнслэг үнэн рүү нүдийг нь нээхийн тулд ирсэн гэдгээ тунхагласан. Зарим фарисайчууд энэ яриаг сонсоод Есүсийн сургаалыг эсэргүүцсэний улмаас өөрсдийгөө сүнслэг байдлын хувьд харалган эсэх талаар эргэлздэг.</w:t>
      </w:r>
    </w:p>
    <w:p w14:paraId="672FCF59" w14:textId="77777777" w:rsidR="00F90BDC" w:rsidRDefault="00F90BDC"/>
    <w:p w14:paraId="303275D4" w14:textId="77777777" w:rsidR="00F90BDC" w:rsidRDefault="00F90BDC">
      <w:r xmlns:w="http://schemas.openxmlformats.org/wordprocessingml/2006/main">
        <w:t xml:space="preserve">Дүгнэж хэлэхэд,</w:t>
      </w:r>
    </w:p>
    <w:p w14:paraId="1ADF2075" w14:textId="77777777" w:rsidR="00F90BDC" w:rsidRDefault="00F90BDC">
      <w:r xmlns:w="http://schemas.openxmlformats.org/wordprocessingml/2006/main">
        <w:t xml:space="preserve">Иохан номын есдүгээр бүлэгт Есүсээс төрсөн сохор хүний эдгэрэлт, шашны удирдагчдын хоорондын маргаан, Есүс Өөрийгөө Хүний Хүү хэмээн илчилсэн тухай өгүүлдэг.</w:t>
      </w:r>
    </w:p>
    <w:p w14:paraId="7CECE531" w14:textId="77777777" w:rsidR="00F90BDC" w:rsidRDefault="00F90BDC">
      <w:r xmlns:w="http://schemas.openxmlformats.org/wordprocessingml/2006/main">
        <w:t xml:space="preserve">Есүс сохор хүнийг шүлсээрээ эдгээж, усан санд угааж, хараагаа сэргээхийг түүнд заажээ. Энэ нь түүнийг таньдаг хүмүүсийн дунд хагарал үүсгэж, Амралтын өдрийг зөрчсөн талаар фарисайчуудыг асуухад хүргэдэг.</w:t>
      </w:r>
    </w:p>
    <w:p w14:paraId="27218DF3" w14:textId="77777777" w:rsidR="00F90BDC" w:rsidRDefault="00F90BDC">
      <w:r xmlns:w="http://schemas.openxmlformats.org/wordprocessingml/2006/main">
        <w:t xml:space="preserve">Эдгэрсэн хүн Есүсийг бошиглогчийн хувиар хамгаалж, дараа нь Түүнтэй дахин тулгардаг. Тэрээр Есүсийг Хүний Хүү гэдгийг хүлээн зөвшөөрч, Түүнд мөргөдөг. Есүс зарим фарисайчуудын сүнслэг харалган байдлыг сорьж байхдаа шүүлт, авралын зорилгоо тайлбарлав. Энэ бүлэгт Есүсийн гайхамшигт хүч, шашны хууль ёсны үзэлтэй сөргөлдөөн, шүүгч, Аврагчийн үүргийг онцолсон.</w:t>
      </w:r>
    </w:p>
    <w:p w14:paraId="4D4F7493" w14:textId="77777777" w:rsidR="00F90BDC" w:rsidRDefault="00F90BDC"/>
    <w:p w14:paraId="7C38084F" w14:textId="77777777" w:rsidR="00F90BDC" w:rsidRDefault="00F90BDC">
      <w:r xmlns:w="http://schemas.openxmlformats.org/wordprocessingml/2006/main">
        <w:t xml:space="preserve">Иохан 9:1 Есүс хажуугаар өнгөрөхдөө төрөлхийн хараагүй нэгэн хүнийг харав.</w:t>
      </w:r>
    </w:p>
    <w:p w14:paraId="0CA3C7E5" w14:textId="77777777" w:rsidR="00F90BDC" w:rsidRDefault="00F90BDC"/>
    <w:p w14:paraId="02386626" w14:textId="77777777" w:rsidR="00F90BDC" w:rsidRDefault="00F90BDC">
      <w:r xmlns:w="http://schemas.openxmlformats.org/wordprocessingml/2006/main">
        <w:t xml:space="preserve">Энэ хэсэгт Есүс төрөлхийн хараагүй хүнтэй уулзсан тухай өгүүлдэг.</w:t>
      </w:r>
    </w:p>
    <w:p w14:paraId="48B37DFF" w14:textId="77777777" w:rsidR="00F90BDC" w:rsidRDefault="00F90BDC"/>
    <w:p w14:paraId="28F57057" w14:textId="77777777" w:rsidR="00F90BDC" w:rsidRDefault="00F90BDC">
      <w:r xmlns:w="http://schemas.openxmlformats.org/wordprocessingml/2006/main">
        <w:t xml:space="preserve">1. Сохор хүний итгэл: Зовлон бэрхшээлийг үл харгалзан Есүст итгэх тухай ойлголтууд</w:t>
      </w:r>
    </w:p>
    <w:p w14:paraId="6AE375C5" w14:textId="77777777" w:rsidR="00F90BDC" w:rsidRDefault="00F90BDC"/>
    <w:p w14:paraId="332A014D" w14:textId="77777777" w:rsidR="00F90BDC" w:rsidRDefault="00F90BDC">
      <w:r xmlns:w="http://schemas.openxmlformats.org/wordprocessingml/2006/main">
        <w:t xml:space="preserve">2. Эмзэг бүлгийнхэнд зориулсан Есүсийн энэрэнгүй сэтгэл: Бусадтай харилцах бидний үлгэр жишээ</w:t>
      </w:r>
    </w:p>
    <w:p w14:paraId="6D80AED4" w14:textId="77777777" w:rsidR="00F90BDC" w:rsidRDefault="00F90BDC"/>
    <w:p w14:paraId="7CBFDC45" w14:textId="77777777" w:rsidR="00F90BDC" w:rsidRDefault="00F90BDC">
      <w:r xmlns:w="http://schemas.openxmlformats.org/wordprocessingml/2006/main">
        <w:t xml:space="preserve">1. Матай 11:5 - "Сохорууд хараатай болж, доголон хүмүүс алхаж, уяман өвчтэй хүмүүс ариусдаг, дүлий хүмүүс сонсдог, үхэгсэд амилдаг, ядуус тэдэнд сайн мэдээ тунхаглагддаг"</w:t>
      </w:r>
    </w:p>
    <w:p w14:paraId="67723A93" w14:textId="77777777" w:rsidR="00F90BDC" w:rsidRDefault="00F90BDC"/>
    <w:p w14:paraId="243E0ED1" w14:textId="77777777" w:rsidR="00F90BDC" w:rsidRDefault="00F90BDC">
      <w:r xmlns:w="http://schemas.openxmlformats.org/wordprocessingml/2006/main">
        <w:t xml:space="preserve">2. Иаков 1:27 - "Бурхан ба Эцгийн өмнө цэвэр бөгөөд бузартаагүй шашин бол өнчин, бэлэвсэн эмэгтэйчүүдийг зовлонд нь очиж үзэх, мөн өөрийгөө ертөнцөөс толбогүй байлгах явдал юм."</w:t>
      </w:r>
    </w:p>
    <w:p w14:paraId="7BCB339A" w14:textId="77777777" w:rsidR="00F90BDC" w:rsidRDefault="00F90BDC"/>
    <w:p w14:paraId="3D878651" w14:textId="77777777" w:rsidR="00F90BDC" w:rsidRDefault="00F90BDC">
      <w:r xmlns:w="http://schemas.openxmlformats.org/wordprocessingml/2006/main">
        <w:t xml:space="preserve">Иохан 9:2 Шавь нар нь түүнээс —Багш аа, энэ хүн эсвэл эцэг эх нь хэн нүгэл үйлдсэн бэ?</w:t>
      </w:r>
    </w:p>
    <w:p w14:paraId="1338B682" w14:textId="77777777" w:rsidR="00F90BDC" w:rsidRDefault="00F90BDC"/>
    <w:p w14:paraId="01BE4DFB" w14:textId="77777777" w:rsidR="00F90BDC" w:rsidRDefault="00F90BDC">
      <w:r xmlns:w="http://schemas.openxmlformats.org/wordprocessingml/2006/main">
        <w:t xml:space="preserve">Есүсийн шавь нар түүнээс сохор төрсөн хүн буруу зүйл хийсэн үү, эсвэл эцэг эхийнх нь буруу юу гэж асуув.</w:t>
      </w:r>
    </w:p>
    <w:p w14:paraId="7CC244DC" w14:textId="77777777" w:rsidR="00F90BDC" w:rsidRDefault="00F90BDC"/>
    <w:p w14:paraId="43D8B258" w14:textId="77777777" w:rsidR="00F90BDC" w:rsidRDefault="00F90BDC">
      <w:r xmlns:w="http://schemas.openxmlformats.org/wordprocessingml/2006/main">
        <w:t xml:space="preserve">1. Бурхан бидний амьдралд сайн сайхныг авчрахын тулд зовлон зүдгүүрийг ашигладаг.</w:t>
      </w:r>
    </w:p>
    <w:p w14:paraId="6B3EC5A3" w14:textId="77777777" w:rsidR="00F90BDC" w:rsidRDefault="00F90BDC"/>
    <w:p w14:paraId="6230FF17" w14:textId="77777777" w:rsidR="00F90BDC" w:rsidRDefault="00F90BDC">
      <w:r xmlns:w="http://schemas.openxmlformats.org/wordprocessingml/2006/main">
        <w:t xml:space="preserve">2. Бидний зовлон зүдгүүр нь Бурхан бидэнд дургүйцэж байгааг илтгэдэггүй.</w:t>
      </w:r>
    </w:p>
    <w:p w14:paraId="0CB6FF62" w14:textId="77777777" w:rsidR="00F90BDC" w:rsidRDefault="00F90BDC"/>
    <w:p w14:paraId="637006E6" w14:textId="77777777" w:rsidR="00F90BDC" w:rsidRDefault="00F90BDC">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14:paraId="5BC59D83" w14:textId="77777777" w:rsidR="00F90BDC" w:rsidRDefault="00F90BDC"/>
    <w:p w14:paraId="4738A360" w14:textId="77777777" w:rsidR="00F90BDC" w:rsidRDefault="00F90BDC">
      <w:r xmlns:w="http://schemas.openxmlformats.org/wordprocessingml/2006/main">
        <w:t xml:space="preserve">2. 2 Коринт 12:7-10 "Тиймээс намайг бардам зан гаргахгүйн тулд намайг тарчлаахын тулд Сатаны элч болох махан биед минь өргөс өгсөн. Би үүнийг арилгахыг Их Эзэнээс гурван удаа гуйсан. Харин тэр надад "Миний хүч чадал сул дорой байдалд төгс болдог тул миний нигүүлсэл чамд хангалттай" гэж хэлсэн. Тиймээс Христийн хүч над дээр тогтохын тулд би өөрийнхөө сул талуудын талаар улам сайрхах болно.Тийм учраас Христийн төлөө би сул дорой байдал, доромжлол, зовлон зүдгүүр, хавчлага, бэрхшээлд баярладаг. сул дорой бол би хүчтэй байна."</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Иохан 9:3 Есүс хариуд нь —Энэ хүн ч, түүний эцэг эх ч нүгэл үйлдээгүй.</w:t>
      </w:r>
    </w:p>
    <w:p w14:paraId="0285257F" w14:textId="77777777" w:rsidR="00F90BDC" w:rsidRDefault="00F90BDC"/>
    <w:p w14:paraId="48FC21E6" w14:textId="77777777" w:rsidR="00F90BDC" w:rsidRDefault="00F90BDC">
      <w:r xmlns:w="http://schemas.openxmlformats.org/wordprocessingml/2006/main">
        <w:t xml:space="preserve">Энэ хэсэг нь Есүс сохор төрсөн хүн болон түүний эцэг эхээс ямар ч нүгэл хардаггүй, харин Бурханы гайхамшгийн үйлс нь хүнийг эдгээх үед харагддаг гэдгийг илчилдэг.</w:t>
      </w:r>
    </w:p>
    <w:p w14:paraId="0BAD4735" w14:textId="77777777" w:rsidR="00F90BDC" w:rsidRDefault="00F90BDC"/>
    <w:p w14:paraId="11916DC9" w14:textId="77777777" w:rsidR="00F90BDC" w:rsidRDefault="00F90BDC">
      <w:r xmlns:w="http://schemas.openxmlformats.org/wordprocessingml/2006/main">
        <w:t xml:space="preserve">1. Бурханы гайхамшигт хүч - Төрөлхийн сохор хүнийг эдгээх зэрэг гайхамшгуудаар дамжуулан Бурханы ажил хэрхэн харагддаг.</w:t>
      </w:r>
    </w:p>
    <w:p w14:paraId="132D6DF9" w14:textId="77777777" w:rsidR="00F90BDC" w:rsidRDefault="00F90BDC"/>
    <w:p w14:paraId="50E0948A" w14:textId="77777777" w:rsidR="00F90BDC" w:rsidRDefault="00F90BDC">
      <w:r xmlns:w="http://schemas.openxmlformats.org/wordprocessingml/2006/main">
        <w:t xml:space="preserve">2. Ял шийтгэлгүй - Есүс яаж тэр хүн эсвэл түүний эцэг эхэд ямар ч гэм нүгэл олж хараагүй, мөн бид ч гэсэн Бурханаар яллагддаггүй.</w:t>
      </w:r>
    </w:p>
    <w:p w14:paraId="52AF5CFB" w14:textId="77777777" w:rsidR="00F90BDC" w:rsidRDefault="00F90BDC"/>
    <w:p w14:paraId="2C8EE3C6" w14:textId="77777777" w:rsidR="00F90BDC" w:rsidRDefault="00F90BDC">
      <w:r xmlns:w="http://schemas.openxmlformats.org/wordprocessingml/2006/main">
        <w:t xml:space="preserve">1. Ром 8:1-2 - Тиймээс одоо Христ Есүс дотор байгаа хүмүүст ямар ч ял байхгүй. Учир нь амийн Сүнсний хууль таныг Христ Есүс дотор нүгэл ба үхлийн хуулиас чөлөөлсөн.</w:t>
      </w:r>
    </w:p>
    <w:p w14:paraId="00C4ED90" w14:textId="77777777" w:rsidR="00F90BDC" w:rsidRDefault="00F90BDC"/>
    <w:p w14:paraId="1DDA5D7E" w14:textId="77777777" w:rsidR="00F90BDC" w:rsidRDefault="00F90BDC">
      <w:r xmlns:w="http://schemas.openxmlformats.org/wordprocessingml/2006/main">
        <w:t xml:space="preserve">2. Исаиа 53:4-5 - Тэр үнэхээр бидний уй гашууг үүрч, бидний уй гашууг үүрсэн; Гэсэн хэдий ч бид түүнийг цохиж, Бурханд цохиулж, зовсон гэж үнэлдэг байсан. Гэвч тэрээр бидний гэм буруугаас болж цоологдож байв; тэр бидний гэм буруугийн төлөө дарагдсан; Түүний дээр бидэнд амар амгаланг авчирсан гэсгээлт байсан бөгөөд түүний шархаар бид эдгэрсэн.</w:t>
      </w:r>
    </w:p>
    <w:p w14:paraId="5D417CBF" w14:textId="77777777" w:rsidR="00F90BDC" w:rsidRDefault="00F90BDC"/>
    <w:p w14:paraId="345B85CA" w14:textId="77777777" w:rsidR="00F90BDC" w:rsidRDefault="00F90BDC">
      <w:r xmlns:w="http://schemas.openxmlformats.org/wordprocessingml/2006/main">
        <w:t xml:space="preserve">Иохан 9:4 Намайг Илгээгчийн үйлсийг өдөр байхад би хийх ёстой. Хэн ч ажиллаж чадахгүй шөнө ирдэг.</w:t>
      </w:r>
    </w:p>
    <w:p w14:paraId="362862D0" w14:textId="77777777" w:rsidR="00F90BDC" w:rsidRDefault="00F90BDC"/>
    <w:p w14:paraId="46638387" w14:textId="77777777" w:rsidR="00F90BDC" w:rsidRDefault="00F90BDC">
      <w:r xmlns:w="http://schemas.openxmlformats.org/wordprocessingml/2006/main">
        <w:t xml:space="preserve">Шөнө болж, бидний боломж алга болох тул бид шаргуу хөдөлмөрлөж, одоо байгаа цагаа ашиглах ёстойг энэ ишлэл бидэнд сануулж байна.</w:t>
      </w:r>
    </w:p>
    <w:p w14:paraId="72B9B432" w14:textId="77777777" w:rsidR="00F90BDC" w:rsidRDefault="00F90BDC"/>
    <w:p w14:paraId="5942E06B" w14:textId="77777777" w:rsidR="00F90BDC" w:rsidRDefault="00F90BDC">
      <w:r xmlns:w="http://schemas.openxmlformats.org/wordprocessingml/2006/main">
        <w:t xml:space="preserve">1. Бидэнд байгаа цагийг хамгийн их ашиглах нь: Иохан 9:4 -ээс суралц</w:t>
      </w:r>
    </w:p>
    <w:p w14:paraId="75A84541" w14:textId="77777777" w:rsidR="00F90BDC" w:rsidRDefault="00F90BDC"/>
    <w:p w14:paraId="5375CD64" w14:textId="77777777" w:rsidR="00F90BDC" w:rsidRDefault="00F90BDC">
      <w:r xmlns:w="http://schemas.openxmlformats.org/wordprocessingml/2006/main">
        <w:t xml:space="preserve">2. Шаргуу ажиллаж, чадах бүхнээ хийх: Иохан 9:4-ийн мэргэн ухаан</w:t>
      </w:r>
    </w:p>
    <w:p w14:paraId="69555C0D" w14:textId="77777777" w:rsidR="00F90BDC" w:rsidRDefault="00F90BDC"/>
    <w:p w14:paraId="0AB9600D" w14:textId="77777777" w:rsidR="00F90BDC" w:rsidRDefault="00F90BDC">
      <w:r xmlns:w="http://schemas.openxmlformats.org/wordprocessingml/2006/main">
        <w:t xml:space="preserve">1. Номлогчийн үгс 9:10 - Өөрийн гараар юу ч хийхээр олдвол бүх чадлаараа хий.</w:t>
      </w:r>
    </w:p>
    <w:p w14:paraId="04A699D5" w14:textId="77777777" w:rsidR="00F90BDC" w:rsidRDefault="00F90BDC"/>
    <w:p w14:paraId="06684252" w14:textId="77777777" w:rsidR="00F90BDC" w:rsidRDefault="00F90BDC">
      <w:r xmlns:w="http://schemas.openxmlformats.org/wordprocessingml/2006/main">
        <w:t xml:space="preserve">2. Ефес 5:16 - цагийг хамгийн сайн ашиглах, учир нь өдрүүд нь бузар юм.</w:t>
      </w:r>
    </w:p>
    <w:p w14:paraId="68C4F145" w14:textId="77777777" w:rsidR="00F90BDC" w:rsidRDefault="00F90BDC"/>
    <w:p w14:paraId="6668C7B8" w14:textId="77777777" w:rsidR="00F90BDC" w:rsidRDefault="00F90BDC">
      <w:r xmlns:w="http://schemas.openxmlformats.org/wordprocessingml/2006/main">
        <w:t xml:space="preserve">Иохан 9:5 Би дэлхийд байгаа цагтаа дэлхийн гэрэл мөн.</w:t>
      </w:r>
    </w:p>
    <w:p w14:paraId="5CC2CE03" w14:textId="77777777" w:rsidR="00F90BDC" w:rsidRDefault="00F90BDC"/>
    <w:p w14:paraId="38661FB5" w14:textId="77777777" w:rsidR="00F90BDC" w:rsidRDefault="00F90BDC">
      <w:r xmlns:w="http://schemas.openxmlformats.org/wordprocessingml/2006/main">
        <w:t xml:space="preserve">Есүс өөрийгөө дэлхийд байгаа цагтаа дэлхийн гэрэл мөн гэж тунхагласан.</w:t>
      </w:r>
    </w:p>
    <w:p w14:paraId="40DB3BB2" w14:textId="77777777" w:rsidR="00F90BDC" w:rsidRDefault="00F90BDC"/>
    <w:p w14:paraId="358DE672" w14:textId="77777777" w:rsidR="00F90BDC" w:rsidRDefault="00F90BDC">
      <w:r xmlns:w="http://schemas.openxmlformats.org/wordprocessingml/2006/main">
        <w:t xml:space="preserve">1. Дэлхийн гэрэл: Есүс хэрхэн найдвар, авралыг авчирдаг вэ?</w:t>
      </w:r>
    </w:p>
    <w:p w14:paraId="1FCE6188" w14:textId="77777777" w:rsidR="00F90BDC" w:rsidRDefault="00F90BDC"/>
    <w:p w14:paraId="4B806823" w14:textId="77777777" w:rsidR="00F90BDC" w:rsidRDefault="00F90BDC">
      <w:r xmlns:w="http://schemas.openxmlformats.org/wordprocessingml/2006/main">
        <w:t xml:space="preserve">2. Дэлхийн хамгийн агуу гэрэл: Есүс ба түүний хайр, нигүүлслийн мөнхийн захиас.</w:t>
      </w:r>
    </w:p>
    <w:p w14:paraId="1827D65E" w14:textId="77777777" w:rsidR="00F90BDC" w:rsidRDefault="00F90BDC"/>
    <w:p w14:paraId="4B578AD9" w14:textId="77777777" w:rsidR="00F90BDC" w:rsidRDefault="00F90BDC">
      <w:r xmlns:w="http://schemas.openxmlformats.org/wordprocessingml/2006/main">
        <w:t xml:space="preserve">1. Матай 5:14-16 - “Та бол дэлхийн гэрэл юм. Уулан дээр тогтсон хотыг нуух аргагүй. Хүмүүс чийдэнг асаагаад сагсны доор тавьдаггүй, харин тавиур дээр тавьдаг бөгөөд энэ нь гэрт байгаа бүх хүмүүст гэрэл өгдөг. Үүний нэгэн адил та нарын сайн үйлсийг харж, тэнгэр дэх Эцэгийг чинь алдаршуулахын тулд та нарын гэрэл бусдын өмнө тусах болтугай.”</w:t>
      </w:r>
    </w:p>
    <w:p w14:paraId="7876713C" w14:textId="77777777" w:rsidR="00F90BDC" w:rsidRDefault="00F90BDC"/>
    <w:p w14:paraId="72E2F2CB" w14:textId="77777777" w:rsidR="00F90BDC" w:rsidRDefault="00F90BDC">
      <w:r xmlns:w="http://schemas.openxmlformats.org/wordprocessingml/2006/main">
        <w:t xml:space="preserve">2. Филиппой 2:14-16 - “Бүх зүйлийг ярвайлгүй, маргалгүйгээр хий, тэгвэл та нар гэм зэмгүй, гэм зэмгүй, Бурханы хүүхдүүд, тахир дутуу, эрчилсэн үеийн дунд өө сэвгүй, дэлхийн гэрэл мэт гэрэлтдэг. Христийн өдөр би дэмий хоосон гүйгээгүй, дэмий хөдөлмөрлөөгүй гэдгээрээ бахархаж болохын тулд амийн үгийг хатуу барьж авав."</w:t>
      </w:r>
    </w:p>
    <w:p w14:paraId="07895A73" w14:textId="77777777" w:rsidR="00F90BDC" w:rsidRDefault="00F90BDC"/>
    <w:p w14:paraId="3B5F9544" w14:textId="77777777" w:rsidR="00F90BDC" w:rsidRDefault="00F90BDC">
      <w:r xmlns:w="http://schemas.openxmlformats.org/wordprocessingml/2006/main">
        <w:t xml:space="preserve">Иохан 9:6 Тэр ингэж хэлснийхээ дараа газар нулимж, нулимсаар шавар хийж, сохор хүний нүдийг шавраар тослов.</w:t>
      </w:r>
    </w:p>
    <w:p w14:paraId="5CEE20FA" w14:textId="77777777" w:rsidR="00F90BDC" w:rsidRDefault="00F90BDC"/>
    <w:p w14:paraId="3673F767" w14:textId="77777777" w:rsidR="00F90BDC" w:rsidRDefault="00F90BDC">
      <w:r xmlns:w="http://schemas.openxmlformats.org/wordprocessingml/2006/main">
        <w:t xml:space="preserve">Есүс сохор хүнийг эдгээхийн тулд шүлс болон газрын тоосыг ашигласан.</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Хамгийн хэцүү үед ч гэсэн Есүс бидэнд хэрэгтэй эдгэрэлтийг өгч чадна.</w:t>
      </w:r>
    </w:p>
    <w:p w14:paraId="6A942926" w14:textId="77777777" w:rsidR="00F90BDC" w:rsidRDefault="00F90BDC"/>
    <w:p w14:paraId="50FB7EE1" w14:textId="77777777" w:rsidR="00F90BDC" w:rsidRDefault="00F90BDC">
      <w:r xmlns:w="http://schemas.openxmlformats.org/wordprocessingml/2006/main">
        <w:t xml:space="preserve">2: Бурхан гайхамшгийг бүтээхийн тулд юуг ч ашиглаж болно, тэр ч байтугай өдөр тутмын хамгийн энгийн зүйлсийг хүртэл.</w:t>
      </w:r>
    </w:p>
    <w:p w14:paraId="5B3F630A" w14:textId="77777777" w:rsidR="00F90BDC" w:rsidRDefault="00F90BDC"/>
    <w:p w14:paraId="29C766A7" w14:textId="77777777" w:rsidR="00F90BDC" w:rsidRDefault="00F90BDC">
      <w:r xmlns:w="http://schemas.openxmlformats.org/wordprocessingml/2006/main">
        <w:t xml:space="preserve">1: Марк 8:22-25 - Есүс Бетсайдагийн ойролцоох нэгэн сохор хүний нүдэнд хүрч эдгээв.</w:t>
      </w:r>
    </w:p>
    <w:p w14:paraId="61B9DD59" w14:textId="77777777" w:rsidR="00F90BDC" w:rsidRDefault="00F90BDC"/>
    <w:p w14:paraId="326D8084" w14:textId="77777777" w:rsidR="00F90BDC" w:rsidRDefault="00F90BDC">
      <w:r xmlns:w="http://schemas.openxmlformats.org/wordprocessingml/2006/main">
        <w:t xml:space="preserve">2: Матай 9:29-30 - Есүс хоёр сохор хүний нүдэнд хүрч эдгээдэг.</w:t>
      </w:r>
    </w:p>
    <w:p w14:paraId="2DE811FC" w14:textId="77777777" w:rsidR="00F90BDC" w:rsidRDefault="00F90BDC"/>
    <w:p w14:paraId="3B06B5B5" w14:textId="77777777" w:rsidR="00F90BDC" w:rsidRDefault="00F90BDC">
      <w:r xmlns:w="http://schemas.openxmlformats.org/wordprocessingml/2006/main">
        <w:t xml:space="preserve">Иохан 9:7 Тэгээд түүнд —Явж, Силоамын цөөрөмд угаагтун (Илгээгч гэсэн тайлбараар) Тэр явж, угааж, үзээд ирэв.</w:t>
      </w:r>
    </w:p>
    <w:p w14:paraId="0B75AD56" w14:textId="77777777" w:rsidR="00F90BDC" w:rsidRDefault="00F90BDC"/>
    <w:p w14:paraId="3C8761C8" w14:textId="77777777" w:rsidR="00F90BDC" w:rsidRDefault="00F90BDC">
      <w:r xmlns:w="http://schemas.openxmlformats.org/wordprocessingml/2006/main">
        <w:t xml:space="preserve">Иохан итгэл ба дуулгавартай байдлын ач холбогдлыг заадаг. 1. "Итгэл ба дуулгавартай байдал: гайхамшгуудын цаад хүч" 2. "Силоамын цөөрөм: Итгэл ба дуулгавартай байдлын бат бөх байдал". 1. Матай 17:20 - "Тэр тэдэнд "Та нарын итгэл өчүүхэн учраас. Үнэнээр би та нарт хэлье, хэрэв та нар гичийн үр шиг итгэлтэй байвал энэ ууланд "Эндээс хөдөл" гэж хэлнэ. тийшээ', тэр хөдөлж, чамд боломжгүй зүйл гэж байхгүй." 2. Еврей 11:6 - "Мөн итгэлгүйгээр Түүнд таалагдах боломжгүй, учир нь Бурханд ойртохыг хүссэн хүн Тэр байдаг бөгөөд Түүнийг эрэлхийлэгчдийг шагнадаг гэдэгт итгэх ёстой."</w:t>
      </w:r>
    </w:p>
    <w:p w14:paraId="30BF0F92" w14:textId="77777777" w:rsidR="00F90BDC" w:rsidRDefault="00F90BDC"/>
    <w:p w14:paraId="2CC52CAE" w14:textId="77777777" w:rsidR="00F90BDC" w:rsidRDefault="00F90BDC">
      <w:r xmlns:w="http://schemas.openxmlformats.org/wordprocessingml/2006/main">
        <w:t xml:space="preserve">Иохан 9:8 Тиймээс хөршүүд болон түүнийг сохор байхыг нь харсан хүмүүс "Энэ бол суугаад гуйж байсан хүн биш гэж үү?"</w:t>
      </w:r>
    </w:p>
    <w:p w14:paraId="234FE47B" w14:textId="77777777" w:rsidR="00F90BDC" w:rsidRDefault="00F90BDC"/>
    <w:p w14:paraId="4AFD1148" w14:textId="77777777" w:rsidR="00F90BDC" w:rsidRDefault="00F90BDC">
      <w:r xmlns:w="http://schemas.openxmlformats.org/wordprocessingml/2006/main">
        <w:t xml:space="preserve">Өмнө нь хараагүй хүн гуйж байхыг харсан хэсэг хүмүүс түүнийг Есүсээр эдгээсний дараа танив.</w:t>
      </w:r>
    </w:p>
    <w:p w14:paraId="698CE5C0" w14:textId="77777777" w:rsidR="00F90BDC" w:rsidRDefault="00F90BDC"/>
    <w:p w14:paraId="5D56D47C" w14:textId="77777777" w:rsidR="00F90BDC" w:rsidRDefault="00F90BDC">
      <w:r xmlns:w="http://schemas.openxmlformats.org/wordprocessingml/2006/main">
        <w:t xml:space="preserve">1. Сохор хүний гайхамшигт эдгэрэлт - Иохан 9:8</w:t>
      </w:r>
    </w:p>
    <w:p w14:paraId="67227BCD" w14:textId="77777777" w:rsidR="00F90BDC" w:rsidRDefault="00F90BDC"/>
    <w:p w14:paraId="30F450C0" w14:textId="77777777" w:rsidR="00F90BDC" w:rsidRDefault="00F90BDC">
      <w:r xmlns:w="http://schemas.openxmlformats.org/wordprocessingml/2006/main">
        <w:t xml:space="preserve">2. Есүсийн гайхамшгуудыг шинэ нүдээр харах нь - Иохан 9:8</w:t>
      </w:r>
    </w:p>
    <w:p w14:paraId="27CA9118" w14:textId="77777777" w:rsidR="00F90BDC" w:rsidRDefault="00F90BDC"/>
    <w:p w14:paraId="212D1A2A" w14:textId="77777777" w:rsidR="00F90BDC" w:rsidRDefault="00F90BDC">
      <w:r xmlns:w="http://schemas.openxmlformats.org/wordprocessingml/2006/main">
        <w:t xml:space="preserve">1. Исаиа 35:5-6 - Дараа нь сохоруудын нүд нээгдэж, дүлий хүмүүсийн чих зогсох болно. Дараа нь доголон хүн харайх мэт үсрэн, дүлий хүний хэл дуулах болно.Учир нь цөлд ус урсаж, цөлд горхи урсах болно.</w:t>
      </w:r>
    </w:p>
    <w:p w14:paraId="5A518BEE" w14:textId="77777777" w:rsidR="00F90BDC" w:rsidRDefault="00F90BDC"/>
    <w:p w14:paraId="05721F07" w14:textId="77777777" w:rsidR="00F90BDC" w:rsidRDefault="00F90BDC">
      <w:r xmlns:w="http://schemas.openxmlformats.org/wordprocessingml/2006/main">
        <w:t xml:space="preserve">2. Матай 15:30-31 - Маш олон хүн түүнтэй хамт доголон, сохор, хэлгүй, тахир дутуу болон бусад олон хүмүүсийг дагуулан ирж, Есүсийн хөлд шидэв; Тэр тэднийг эдгээж, дүлий хүмүүсийг ярихыг, тахир дутууг эрүүл байхыг, доголонг алхаж, сохорыг харахыг хараад олон хүн гайхаж, Израилийн Бурханыг алдаршуулав.</w:t>
      </w:r>
    </w:p>
    <w:p w14:paraId="061D02CC" w14:textId="77777777" w:rsidR="00F90BDC" w:rsidRDefault="00F90BDC"/>
    <w:p w14:paraId="220108E1" w14:textId="77777777" w:rsidR="00F90BDC" w:rsidRDefault="00F90BDC">
      <w:r xmlns:w="http://schemas.openxmlformats.org/wordprocessingml/2006/main">
        <w:t xml:space="preserve">Иохан 9:9 Зарим нь "Энэ бол Тэр мөн" гэж байхад, зарим нь "Тэр түүнтэй адил" гэсэн боловч тэрээр "Би тэр мөн" гэв.</w:t>
      </w:r>
    </w:p>
    <w:p w14:paraId="1CBE5F21" w14:textId="77777777" w:rsidR="00F90BDC" w:rsidRDefault="00F90BDC"/>
    <w:p w14:paraId="4E544217" w14:textId="77777777" w:rsidR="00F90BDC" w:rsidRDefault="00F90BDC">
      <w:r xmlns:w="http://schemas.openxmlformats.org/wordprocessingml/2006/main">
        <w:t xml:space="preserve">Энэ хэсэг нь Есүс өөрийнхөө мөн чанарыг батлахын хэрээр түүний мөн чанарыг илчилдэг.</w:t>
      </w:r>
    </w:p>
    <w:p w14:paraId="117842AD" w14:textId="77777777" w:rsidR="00F90BDC" w:rsidRDefault="00F90BDC"/>
    <w:p w14:paraId="4DA2A3EA" w14:textId="77777777" w:rsidR="00F90BDC" w:rsidRDefault="00F90BDC">
      <w:r xmlns:w="http://schemas.openxmlformats.org/wordprocessingml/2006/main">
        <w:t xml:space="preserve">1. Есүс Өөрийгөө хэн болохыг мэддэг бөгөөд биднийг ч бас мэдэхийг хүсдэг</w:t>
      </w:r>
    </w:p>
    <w:p w14:paraId="73772345" w14:textId="77777777" w:rsidR="00F90BDC" w:rsidRDefault="00F90BDC"/>
    <w:p w14:paraId="3C90F10C" w14:textId="77777777" w:rsidR="00F90BDC" w:rsidRDefault="00F90BDC">
      <w:r xmlns:w="http://schemas.openxmlformats.org/wordprocessingml/2006/main">
        <w:t xml:space="preserve">2. Есүсээс бидний хэн болохыг хэрхэн олж мэдэх вэ?</w:t>
      </w:r>
    </w:p>
    <w:p w14:paraId="1F7C3141" w14:textId="77777777" w:rsidR="00F90BDC" w:rsidRDefault="00F90BDC"/>
    <w:p w14:paraId="7A7A408F" w14:textId="77777777" w:rsidR="00F90BDC" w:rsidRDefault="00F90BDC">
      <w:r xmlns:w="http://schemas.openxmlformats.org/wordprocessingml/2006/main">
        <w:t xml:space="preserve">1.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14:paraId="3F0BA5C3" w14:textId="77777777" w:rsidR="00F90BDC" w:rsidRDefault="00F90BDC"/>
    <w:p w14:paraId="3CE2EE66" w14:textId="77777777" w:rsidR="00F90BDC" w:rsidRDefault="00F90BDC">
      <w:r xmlns:w="http://schemas.openxmlformats.org/wordprocessingml/2006/main">
        <w:t xml:space="preserve">2. Ефес 1:17-21 - бидний Эзэн Есүс Христийн Бурхан, алдрын Эцэг, та нарын зүрх сэтгэлийн мэлмийг гэгээрүүлэхийн тулд та нарт мэргэн ухаан болон илчлэлтийн сүнсийг Өөрийнх нь тухай мэдлэгээр өгөх болтугай. Түүний та нарыг дуудсан итгэл найдвар юу болохыг, гэгээнтнүүд дэх түүний алдар суут өвийн баялаг юу болохыг, мөн түүний ажиллаж байсан агуу хүч чадлынхаа дагуу итгэгч бидэнд хандсан Түүний хүч чадлын хэмжээлшгүй агуу байдал юу болохыг мэдэгтүн. Христ Түүнийг үхэгсдээс амилуулж, тэнгэрлэг газруудад баруун гар талд нь суулгаж, бүх захиргаа, эрх мэдэл, хүч чадал, ноёрхлоос хамаагүй, зөвхөн энэ эрин үед ч биш, мөн энэ эрин үед ч нэрлэгдсэн бүх нэрсээс дээгүүр ир.</w:t>
      </w:r>
    </w:p>
    <w:p w14:paraId="68E0A09C" w14:textId="77777777" w:rsidR="00F90BDC" w:rsidRDefault="00F90BDC"/>
    <w:p w14:paraId="0C7E6D8C" w14:textId="77777777" w:rsidR="00F90BDC" w:rsidRDefault="00F90BDC">
      <w:r xmlns:w="http://schemas.openxmlformats.org/wordprocessingml/2006/main">
        <w:t xml:space="preserve">Иохан 9:10 Тэд түүнд —Чиний нүд яаж нээгдсэн бэ?</w:t>
      </w:r>
    </w:p>
    <w:p w14:paraId="693D4469" w14:textId="77777777" w:rsidR="00F90BDC" w:rsidRDefault="00F90BDC"/>
    <w:p w14:paraId="6E7664F5" w14:textId="77777777" w:rsidR="00F90BDC" w:rsidRDefault="00F90BDC">
      <w:r xmlns:w="http://schemas.openxmlformats.org/wordprocessingml/2006/main">
        <w:t xml:space="preserve">Тэрээр Есүс Христийн үнэнд нүдээ нээсэн: Есүс бол дэлхийн Гэрэл.</w:t>
      </w:r>
    </w:p>
    <w:p w14:paraId="4F0BEBA9" w14:textId="77777777" w:rsidR="00F90BDC" w:rsidRDefault="00F90BDC"/>
    <w:p w14:paraId="175C9886" w14:textId="77777777" w:rsidR="00F90BDC" w:rsidRDefault="00F90BDC">
      <w:r xmlns:w="http://schemas.openxmlformats.org/wordprocessingml/2006/main">
        <w:t xml:space="preserve">1: Есүс бол харанхуйд гэрэлтдэг, биднийг бүгдийг авралд хүргэдэг Гэрэл юм.</w:t>
      </w:r>
    </w:p>
    <w:p w14:paraId="56541642" w14:textId="77777777" w:rsidR="00F90BDC" w:rsidRDefault="00F90BDC"/>
    <w:p w14:paraId="72E6CA0D" w14:textId="77777777" w:rsidR="00F90BDC" w:rsidRDefault="00F90BDC">
      <w:r xmlns:w="http://schemas.openxmlformats.org/wordprocessingml/2006/main">
        <w:t xml:space="preserve">2: Бид Есүс Христийн үнэнд нүдээ нээж, Түүний гэрлийг хүлээн авах ёстой.</w:t>
      </w:r>
    </w:p>
    <w:p w14:paraId="1AE23A07" w14:textId="77777777" w:rsidR="00F90BDC" w:rsidRDefault="00F90BDC"/>
    <w:p w14:paraId="73D8E832" w14:textId="77777777" w:rsidR="00F90BDC" w:rsidRDefault="00F90BDC">
      <w:r xmlns:w="http://schemas.openxmlformats.org/wordprocessingml/2006/main">
        <w:t xml:space="preserve">1: Иохан 3:16-17 - Учир нь Бурхан ертөнцийг үнэхээр хайрласан тул Түүнд итгэдэг хэн бүхэн мөхөхгүй, харин мөнх амьтай болохын тулд цорын ганц Хүүгээ өгсөн.</w:t>
      </w:r>
    </w:p>
    <w:p w14:paraId="6350B535" w14:textId="77777777" w:rsidR="00F90BDC" w:rsidRDefault="00F90BDC"/>
    <w:p w14:paraId="2A449396" w14:textId="77777777" w:rsidR="00F90BDC" w:rsidRDefault="00F90BDC">
      <w:r xmlns:w="http://schemas.openxmlformats.org/wordprocessingml/2006/main">
        <w:t xml:space="preserve">2: Матай 5:14-16 - Та нар бол дэлхийн гэрэл юм. Уулан дээр тогтсон хотыг нуух аргагүй. Эрчүүд ч мөн адил лаа асааж, савны доор тавьдаггүй, харин лааны тавиур дээр тавьдаг; мөн энэ нь гэрт байгаа бүх хүмүүст гэрэл өгдөг. Хүмүүс таны сайн үйлсийг харж, тэнгэр дэх Эцэгийг тань алдаршуулахын тулд таны гэрэл хүмүүсийн өмнө маш их гэрэлтэх болтугай.</w:t>
      </w:r>
    </w:p>
    <w:p w14:paraId="23DEB976" w14:textId="77777777" w:rsidR="00F90BDC" w:rsidRDefault="00F90BDC"/>
    <w:p w14:paraId="327DA0C9" w14:textId="77777777" w:rsidR="00F90BDC" w:rsidRDefault="00F90BDC">
      <w:r xmlns:w="http://schemas.openxmlformats.org/wordprocessingml/2006/main">
        <w:t xml:space="preserve">Иохан 9:11 Тэр хариулж, —Есүс хэмээх нэгэн хүн шавар хийж, миний нүдийг тослоод, надад "Силоамын цөөрөмд очиж, угаагтун" гэж хэлсэн.</w:t>
      </w:r>
    </w:p>
    <w:p w14:paraId="188E0C59" w14:textId="77777777" w:rsidR="00F90BDC" w:rsidRDefault="00F90BDC"/>
    <w:p w14:paraId="1C7C7732" w14:textId="77777777" w:rsidR="00F90BDC" w:rsidRDefault="00F90BDC">
      <w:r xmlns:w="http://schemas.openxmlformats.org/wordprocessingml/2006/main">
        <w:t xml:space="preserve">Тэр хүнийг шавар хийж, нүдийг нь тосолсон Есүс сохор байдлаасаа эдгээжээ.</w:t>
      </w:r>
    </w:p>
    <w:p w14:paraId="6DF569DD" w14:textId="77777777" w:rsidR="00F90BDC" w:rsidRDefault="00F90BDC"/>
    <w:p w14:paraId="7AEB4608" w14:textId="77777777" w:rsidR="00F90BDC" w:rsidRDefault="00F90BDC">
      <w:r xmlns:w="http://schemas.openxmlformats.org/wordprocessingml/2006/main">
        <w:t xml:space="preserve">1. Есүсийн гайхамшгууд: Итгүүлэх уриалга</w:t>
      </w:r>
    </w:p>
    <w:p w14:paraId="2EEA9FC3" w14:textId="77777777" w:rsidR="00F90BDC" w:rsidRDefault="00F90BDC"/>
    <w:p w14:paraId="79FFC33E" w14:textId="77777777" w:rsidR="00F90BDC" w:rsidRDefault="00F90BDC">
      <w:r xmlns:w="http://schemas.openxmlformats.org/wordprocessingml/2006/main">
        <w:t xml:space="preserve">2. Есүсийн эдгээх хүч: Харааг хүлээн авч, үнэнийг хар</w:t>
      </w:r>
    </w:p>
    <w:p w14:paraId="63F225B2" w14:textId="77777777" w:rsidR="00F90BDC" w:rsidRDefault="00F90BDC"/>
    <w:p w14:paraId="5B9D0763" w14:textId="77777777" w:rsidR="00F90BDC" w:rsidRDefault="00F90BDC">
      <w:r xmlns:w="http://schemas.openxmlformats.org/wordprocessingml/2006/main">
        <w:t xml:space="preserve">1. Исаиа 35:5-6 - “Дараа нь сохоруудын нүд нээгдэж, дүлий хүмүүсийн чих зогсохгүй; </w:t>
      </w:r>
      <w:r xmlns:w="http://schemas.openxmlformats.org/wordprocessingml/2006/main">
        <w:lastRenderedPageBreak xmlns:w="http://schemas.openxmlformats.org/wordprocessingml/2006/main"/>
      </w:r>
      <w:r xmlns:w="http://schemas.openxmlformats.org/wordprocessingml/2006/main">
        <w:t xml:space="preserve">Дараа нь доголон хүн буга мэт үсрэн, хэлгүй хүний хэл баярлан дуулах болно."</w:t>
      </w:r>
    </w:p>
    <w:p w14:paraId="3231461F" w14:textId="77777777" w:rsidR="00F90BDC" w:rsidRDefault="00F90BDC"/>
    <w:p w14:paraId="275BCEFB" w14:textId="77777777" w:rsidR="00F90BDC" w:rsidRDefault="00F90BDC">
      <w:r xmlns:w="http://schemas.openxmlformats.org/wordprocessingml/2006/main">
        <w:t xml:space="preserve">2. Матай 11:5 - “Сохорууд хараагаа олж, доголон хүн алхаж, уяман өвчтэй хүмүүс цэвэршиж, дүлий хүмүүс сонсдог, үхэгсэд амилдаг, мөн ядуу хүмүүст сайн мэдээ тунхаглагддаг.”</w:t>
      </w:r>
    </w:p>
    <w:p w14:paraId="0820441C" w14:textId="77777777" w:rsidR="00F90BDC" w:rsidRDefault="00F90BDC"/>
    <w:p w14:paraId="58E1A03D" w14:textId="77777777" w:rsidR="00F90BDC" w:rsidRDefault="00F90BDC">
      <w:r xmlns:w="http://schemas.openxmlformats.org/wordprocessingml/2006/main">
        <w:t xml:space="preserve">Иохан 9:12 Тэд түүнээс —Тэр хаана байна? Тэр, би мэдэхгүй гэж хэлэв.</w:t>
      </w:r>
    </w:p>
    <w:p w14:paraId="62CD3B98" w14:textId="77777777" w:rsidR="00F90BDC" w:rsidRDefault="00F90BDC"/>
    <w:p w14:paraId="76742496" w14:textId="77777777" w:rsidR="00F90BDC" w:rsidRDefault="00F90BDC">
      <w:r xmlns:w="http://schemas.openxmlformats.org/wordprocessingml/2006/main">
        <w:t xml:space="preserve">Фарисайчууд Есүсээс эдгэрсэн сохор хүн хаана байгааг асуусан боловч Есүс мэдэхгүй гэж хэлэв.</w:t>
      </w:r>
    </w:p>
    <w:p w14:paraId="60AC7DAF" w14:textId="77777777" w:rsidR="00F90BDC" w:rsidRDefault="00F90BDC"/>
    <w:p w14:paraId="545E91B1" w14:textId="77777777" w:rsidR="00F90BDC" w:rsidRDefault="00F90BDC">
      <w:r xmlns:w="http://schemas.openxmlformats.org/wordprocessingml/2006/main">
        <w:t xml:space="preserve">1: Бурхан бүх нөхцөл байдлыг үргэлж хянаж байх албагүй. Заримдаа Тэр бидэнд шийдвэр, замаа өөрөө гаргах боломжийг олгодог.</w:t>
      </w:r>
    </w:p>
    <w:p w14:paraId="4B081B73" w14:textId="77777777" w:rsidR="00F90BDC" w:rsidRDefault="00F90BDC"/>
    <w:p w14:paraId="1111F70D" w14:textId="77777777" w:rsidR="00F90BDC" w:rsidRDefault="00F90BDC">
      <w:r xmlns:w="http://schemas.openxmlformats.org/wordprocessingml/2006/main">
        <w:t xml:space="preserve">2: Бид Бурханы төлөвлөгөөг ойлгоогүй байсан ч Тэр бидний сайн сайхны төлөө хяналт тавьж, ажиллаж байгаа хэвээр байна.</w:t>
      </w:r>
    </w:p>
    <w:p w14:paraId="793F7341" w14:textId="77777777" w:rsidR="00F90BDC" w:rsidRDefault="00F90BDC"/>
    <w:p w14:paraId="12357409" w14:textId="77777777" w:rsidR="00F90BDC" w:rsidRDefault="00F90BDC">
      <w:r xmlns:w="http://schemas.openxmlformats.org/wordprocessingml/2006/main">
        <w:t xml:space="preserve">1: Ром 8:28 "Бурханыг хайрладаг хүмүүст, Түүний зорилгын дагуу дуудагдсан хүмүүст бүх зүйл сайн сайхны төлөө ажилладаг гэдгийг бид мэднэ."</w:t>
      </w:r>
    </w:p>
    <w:p w14:paraId="27B134A5" w14:textId="77777777" w:rsidR="00F90BDC" w:rsidRDefault="00F90BDC"/>
    <w:p w14:paraId="543D5A55" w14:textId="77777777" w:rsidR="00F90BDC" w:rsidRDefault="00F90BDC">
      <w:r xmlns:w="http://schemas.openxmlformats.org/wordprocessingml/2006/main">
        <w:t xml:space="preserve">2: Сургаалт үгс 3:5 “Бүх зүрхээрээ Эзэнд найд. мөн өөрийнхөө ойлголтод бүү найд."</w:t>
      </w:r>
    </w:p>
    <w:p w14:paraId="50BF5827" w14:textId="77777777" w:rsidR="00F90BDC" w:rsidRDefault="00F90BDC"/>
    <w:p w14:paraId="57A5B1E0" w14:textId="77777777" w:rsidR="00F90BDC" w:rsidRDefault="00F90BDC">
      <w:r xmlns:w="http://schemas.openxmlformats.org/wordprocessingml/2006/main">
        <w:t xml:space="preserve">Иохан 9:13 Тэд өмнө нь сохор байсан түүнийг фарисайчууд уруу авчрав.</w:t>
      </w:r>
    </w:p>
    <w:p w14:paraId="0AA5B2D3" w14:textId="77777777" w:rsidR="00F90BDC" w:rsidRDefault="00F90BDC"/>
    <w:p w14:paraId="11C9F0F8" w14:textId="77777777" w:rsidR="00F90BDC" w:rsidRDefault="00F90BDC">
      <w:r xmlns:w="http://schemas.openxmlformats.org/wordprocessingml/2006/main">
        <w:t xml:space="preserve">Фарисайчуудад урьд өмнө нь хараагүй нэгэн хүнийг үзүүлэв.</w:t>
      </w:r>
    </w:p>
    <w:p w14:paraId="0B2E02EF" w14:textId="77777777" w:rsidR="00F90BDC" w:rsidRDefault="00F90BDC"/>
    <w:p w14:paraId="7F333E12" w14:textId="77777777" w:rsidR="00F90BDC" w:rsidRDefault="00F90BDC">
      <w:r xmlns:w="http://schemas.openxmlformats.org/wordprocessingml/2006/main">
        <w:t xml:space="preserve">1. Бурханы эдгээлт: Итгэлийн гэрчлэл</w:t>
      </w:r>
    </w:p>
    <w:p w14:paraId="6BE14208" w14:textId="77777777" w:rsidR="00F90BDC" w:rsidRDefault="00F90BDC"/>
    <w:p w14:paraId="3BAF12BC" w14:textId="77777777" w:rsidR="00F90BDC" w:rsidRDefault="00F90BDC">
      <w:r xmlns:w="http://schemas.openxmlformats.org/wordprocessingml/2006/main">
        <w:t xml:space="preserve">2. Бид Есүсээс сэргэлтийг олдог</w:t>
      </w:r>
    </w:p>
    <w:p w14:paraId="466E8A71" w14:textId="77777777" w:rsidR="00F90BDC" w:rsidRDefault="00F90BDC"/>
    <w:p w14:paraId="19C1EA38" w14:textId="77777777" w:rsidR="00F90BDC" w:rsidRDefault="00F90BDC">
      <w:r xmlns:w="http://schemas.openxmlformats.org/wordprocessingml/2006/main">
        <w:t xml:space="preserve">1. Исаиа 61:1 - “Эзэн Бурханы Сүнс над дээр байна; учир нь даруу хүмүүст сайн мэдээг номлохын тулд Их Эзэн намайг тосолсон юм; тэр намайг шархадсан зүрхийг хүлж, олзлогдогсдод эрх чөлөөг тунхаглахын тулд, мөн хүлэгдсэн тэдэнд шоронгийн нээлтийг тунхаглахын тулд илгээсэн;</w:t>
      </w:r>
    </w:p>
    <w:p w14:paraId="3F431FAA" w14:textId="77777777" w:rsidR="00F90BDC" w:rsidRDefault="00F90BDC"/>
    <w:p w14:paraId="0D2294E0" w14:textId="77777777" w:rsidR="00F90BDC" w:rsidRDefault="00F90BDC">
      <w:r xmlns:w="http://schemas.openxmlformats.org/wordprocessingml/2006/main">
        <w:t xml:space="preserve">2. Марк 10:46-52 - “Тэд Иериход ирж, түүнийг шавь нар болон олон хүмүүсийн хамт Иерихогоос гарч явахад Тимегийн хүү сохор Бартимай замын хажууд гуйлга гуйн сууж байв. Тэр Назарын Есүс гэдгийг сонсоод хашхирч, "Давидын хүү Есүс ээ, намайг өршөөгөөч" гэж хашхирч эхлэв. Есүс түүнд "Яв. итгэл чинь чамайг эрүүл болгосон. Тэр даруй хараатай болж, Есүсийг даган замд оров."</w:t>
      </w:r>
    </w:p>
    <w:p w14:paraId="02B6203C" w14:textId="77777777" w:rsidR="00F90BDC" w:rsidRDefault="00F90BDC"/>
    <w:p w14:paraId="1FFF3C85" w14:textId="77777777" w:rsidR="00F90BDC" w:rsidRDefault="00F90BDC">
      <w:r xmlns:w="http://schemas.openxmlformats.org/wordprocessingml/2006/main">
        <w:t xml:space="preserve">Иохан 9:14 Есүс шавар хийж, нүдээ нээсэн амралтын өдөр байв.</w:t>
      </w:r>
    </w:p>
    <w:p w14:paraId="1DC17FEE" w14:textId="77777777" w:rsidR="00F90BDC" w:rsidRDefault="00F90BDC"/>
    <w:p w14:paraId="23558E20" w14:textId="77777777" w:rsidR="00F90BDC" w:rsidRDefault="00F90BDC">
      <w:r xmlns:w="http://schemas.openxmlformats.org/wordprocessingml/2006/main">
        <w:t xml:space="preserve">Энэ хэсэгт Есүс Амралтын өдөр төрсөн сохор хүнийг эдгээсэн тухай түүхийг дэлгэрэнгүй бичсэн байдаг.</w:t>
      </w:r>
    </w:p>
    <w:p w14:paraId="243A321A" w14:textId="77777777" w:rsidR="00F90BDC" w:rsidRDefault="00F90BDC"/>
    <w:p w14:paraId="67A0C611" w14:textId="77777777" w:rsidR="00F90BDC" w:rsidRDefault="00F90BDC">
      <w:r xmlns:w="http://schemas.openxmlformats.org/wordprocessingml/2006/main">
        <w:t xml:space="preserve">1. Бурханы өршөөл болзолгүй</w:t>
      </w:r>
    </w:p>
    <w:p w14:paraId="1DDB63FA" w14:textId="77777777" w:rsidR="00F90BDC" w:rsidRDefault="00F90BDC"/>
    <w:p w14:paraId="04973395" w14:textId="77777777" w:rsidR="00F90BDC" w:rsidRDefault="00F90BDC">
      <w:r xmlns:w="http://schemas.openxmlformats.org/wordprocessingml/2006/main">
        <w:t xml:space="preserve">2. Итгэлээр дамжуулан эдгээх</w:t>
      </w:r>
    </w:p>
    <w:p w14:paraId="37A292BA" w14:textId="77777777" w:rsidR="00F90BDC" w:rsidRDefault="00F90BDC"/>
    <w:p w14:paraId="72E3BADD" w14:textId="77777777" w:rsidR="00F90BDC" w:rsidRDefault="00F90BDC">
      <w:r xmlns:w="http://schemas.openxmlformats.org/wordprocessingml/2006/main">
        <w:t xml:space="preserve">1. Матай 12:9-14 - Есүс Амралтын өдөр шавь нараа үр тариа түүж байгаад өмөөрөв</w:t>
      </w:r>
    </w:p>
    <w:p w14:paraId="2584B390" w14:textId="77777777" w:rsidR="00F90BDC" w:rsidRDefault="00F90BDC"/>
    <w:p w14:paraId="6EE957C7" w14:textId="77777777" w:rsidR="00F90BDC" w:rsidRDefault="00F90BDC">
      <w:r xmlns:w="http://schemas.openxmlformats.org/wordprocessingml/2006/main">
        <w:t xml:space="preserve">2. Лук 6:6-11 - Фарисайчуудын шүүмжлэлийг үл харгалзан Есүс Амралтын өдөр өвчтэй хүмүүсийг эдгээдэг.</w:t>
      </w:r>
    </w:p>
    <w:p w14:paraId="08D95D8A" w14:textId="77777777" w:rsidR="00F90BDC" w:rsidRDefault="00F90BDC"/>
    <w:p w14:paraId="15E62E82" w14:textId="77777777" w:rsidR="00F90BDC" w:rsidRDefault="00F90BDC">
      <w:r xmlns:w="http://schemas.openxmlformats.org/wordprocessingml/2006/main">
        <w:t xml:space="preserve">Иохан 9:15 Тэгээд фарисайчууд бас түүнээс яаж хараатай болсныг дахин асуув. Тэр тэдэнд —Тэр миний нүдэн дээр шавар түрхэхэд би угааж, харлаа.</w:t>
      </w:r>
    </w:p>
    <w:p w14:paraId="3A92ED9F" w14:textId="77777777" w:rsidR="00F90BDC" w:rsidRDefault="00F90BDC"/>
    <w:p w14:paraId="31B2AFAD" w14:textId="77777777" w:rsidR="00F90BDC" w:rsidRDefault="00F90BDC">
      <w:r xmlns:w="http://schemas.openxmlformats.org/wordprocessingml/2006/main">
        <w:t xml:space="preserve">Есүс шавар, усаар хийсэн энгийн үйлдлээр сохор хүнийг эдгээсэн.</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Бид Бурханы төлөвлөгөөнд даруухнаар захирагдах үед бие махбодийн болон сүнслэг эдгэрэлтийг мэдэрч чадна.</w:t>
      </w:r>
    </w:p>
    <w:p w14:paraId="71898E8F" w14:textId="77777777" w:rsidR="00F90BDC" w:rsidRDefault="00F90BDC"/>
    <w:p w14:paraId="452EF983" w14:textId="77777777" w:rsidR="00F90BDC" w:rsidRDefault="00F90BDC">
      <w:r xmlns:w="http://schemas.openxmlformats.org/wordprocessingml/2006/main">
        <w:t xml:space="preserve">2: Есүст итгэх итгэл нь эдгэрэлт, нөхөн сэргэлтийг авчирдаг.</w:t>
      </w:r>
    </w:p>
    <w:p w14:paraId="3626F048" w14:textId="77777777" w:rsidR="00F90BDC" w:rsidRDefault="00F90BDC"/>
    <w:p w14:paraId="0EDCBDE5" w14:textId="77777777" w:rsidR="00F90BDC" w:rsidRDefault="00F90BDC">
      <w:r xmlns:w="http://schemas.openxmlformats.org/wordprocessingml/2006/main">
        <w:t xml:space="preserve">1: Иаков 5:15 "Итгэлийн залбирал өвчтэй хүнийг аварч, Их Эзэн түүнийг амилуулж, хэрэв тэр нүгэл үйлдсэн бол тэд уучлагдах болно."</w:t>
      </w:r>
    </w:p>
    <w:p w14:paraId="456DB576" w14:textId="77777777" w:rsidR="00F90BDC" w:rsidRDefault="00F90BDC"/>
    <w:p w14:paraId="1CD73D58" w14:textId="77777777" w:rsidR="00F90BDC" w:rsidRDefault="00F90BDC">
      <w:r xmlns:w="http://schemas.openxmlformats.org/wordprocessingml/2006/main">
        <w:t xml:space="preserve">2: Исаиа 53:5 "Гэвч тэр бидний гэм буруугийн төлөө шархадсан, бидний гэм буруугийн төлөө шархадсан. Бидний амар амгалангийн гэсгээлт түүн дээр байсан. Түүний шархаар бид эдгэрсэн."</w:t>
      </w:r>
    </w:p>
    <w:p w14:paraId="08592BC5" w14:textId="77777777" w:rsidR="00F90BDC" w:rsidRDefault="00F90BDC"/>
    <w:p w14:paraId="5FF0CD07" w14:textId="77777777" w:rsidR="00F90BDC" w:rsidRDefault="00F90BDC">
      <w:r xmlns:w="http://schemas.openxmlformats.org/wordprocessingml/2006/main">
        <w:t xml:space="preserve">Иохан 9:16 Тиймээс зарим фарисайчууд "Энэ хүн Амралтын өдрийг сахидаггүй учраас Бурханых биш" гэв. Бусад нь —Нүгэлт хүн яаж ийм гайхамшгуудыг үйлдэж чадаж байна аа? Мөн тэдний дунд хагарал үүссэн.</w:t>
      </w:r>
    </w:p>
    <w:p w14:paraId="33F662AE" w14:textId="77777777" w:rsidR="00F90BDC" w:rsidRDefault="00F90BDC"/>
    <w:p w14:paraId="0E347E96" w14:textId="77777777" w:rsidR="00F90BDC" w:rsidRDefault="00F90BDC">
      <w:r xmlns:w="http://schemas.openxmlformats.org/wordprocessingml/2006/main">
        <w:t xml:space="preserve">Амралтын өдөр Есүсийн үйлдсэн гайхамшгуудыг хараад фарисайчууд Есүсийн талаар хоёр хуваагдаж байсныг энэ хэсэг харуулж байна.</w:t>
      </w:r>
    </w:p>
    <w:p w14:paraId="0EE8FE03" w14:textId="77777777" w:rsidR="00F90BDC" w:rsidRDefault="00F90BDC"/>
    <w:p w14:paraId="1B657170" w14:textId="77777777" w:rsidR="00F90BDC" w:rsidRDefault="00F90BDC">
      <w:r xmlns:w="http://schemas.openxmlformats.org/wordprocessingml/2006/main">
        <w:t xml:space="preserve">1: Бид Бурханы хүчийг ямар ч өдөр тэмдэглэх ёстой.</w:t>
      </w:r>
    </w:p>
    <w:p w14:paraId="1DBD9FF2" w14:textId="77777777" w:rsidR="00F90BDC" w:rsidRDefault="00F90BDC"/>
    <w:p w14:paraId="0EADBA9E" w14:textId="77777777" w:rsidR="00F90BDC" w:rsidRDefault="00F90BDC">
      <w:r xmlns:w="http://schemas.openxmlformats.org/wordprocessingml/2006/main">
        <w:t xml:space="preserve">2: Бид бусдын үйлдлийг шүүх гэж яарах хэрэггүй.</w:t>
      </w:r>
    </w:p>
    <w:p w14:paraId="39DCFF9D" w14:textId="77777777" w:rsidR="00F90BDC" w:rsidRDefault="00F90BDC"/>
    <w:p w14:paraId="6E46F70F" w14:textId="77777777" w:rsidR="00F90BDC" w:rsidRDefault="00F90BDC">
      <w:r xmlns:w="http://schemas.openxmlformats.org/wordprocessingml/2006/main">
        <w:t xml:space="preserve">1: Матай 7:1-5 - "Чи шүүгдэхгүйн тулд битгий шүүгээрэй. Учир нь чи тунхагласан шүүлтээр шүүгдэх бөгөөд таны хэрэглэж буй хэмжүүрээр хэмжигдэх болно."</w:t>
      </w:r>
    </w:p>
    <w:p w14:paraId="3380F02A" w14:textId="77777777" w:rsidR="00F90BDC" w:rsidRDefault="00F90BDC"/>
    <w:p w14:paraId="748A3C84" w14:textId="77777777" w:rsidR="00F90BDC" w:rsidRDefault="00F90BDC">
      <w:r xmlns:w="http://schemas.openxmlformats.org/wordprocessingml/2006/main">
        <w:t xml:space="preserve">2: 1 Коринт 13:4-7 - "Хайр тэвчээртэй, эелдэг; хайр нь атаархаж, бардамнадаггүй, бардам, бүдүүлэг байдаггүй. Тэр өөрийнхөөрөө зүтгэдэггүй, уур уцаартай, дургүйцдэггүй; хайр нь атаархдаггүй. буруу зүйлд баярладаг, харин үнэнд баярладаг."</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Иохан 9:17 Тэд сохор хүнд дахин —Тэр чиний нүдийг нээсэн гэж чи түүний талаар юу гэж хэлэх вэ? Тэрээр "Тэр бол эш үзүүлэгч" гэв.</w:t>
      </w:r>
    </w:p>
    <w:p w14:paraId="45366A66" w14:textId="77777777" w:rsidR="00F90BDC" w:rsidRDefault="00F90BDC"/>
    <w:p w14:paraId="539C99BB" w14:textId="77777777" w:rsidR="00F90BDC" w:rsidRDefault="00F90BDC">
      <w:r xmlns:w="http://schemas.openxmlformats.org/wordprocessingml/2006/main">
        <w:t xml:space="preserve">Сохор хүн Есүс бол бошиглогч гэдгийг гэрчилсэн.</w:t>
      </w:r>
    </w:p>
    <w:p w14:paraId="39C26A22" w14:textId="77777777" w:rsidR="00F90BDC" w:rsidRDefault="00F90BDC"/>
    <w:p w14:paraId="726E73F7" w14:textId="77777777" w:rsidR="00F90BDC" w:rsidRDefault="00F90BDC">
      <w:r xmlns:w="http://schemas.openxmlformats.org/wordprocessingml/2006/main">
        <w:t xml:space="preserve">1. Бид Есүсийн талаар ямар гэрчлэл өгч чадах вэ?</w:t>
      </w:r>
    </w:p>
    <w:p w14:paraId="1263ADDD" w14:textId="77777777" w:rsidR="00F90BDC" w:rsidRDefault="00F90BDC"/>
    <w:p w14:paraId="1511B6C1" w14:textId="77777777" w:rsidR="00F90BDC" w:rsidRDefault="00F90BDC">
      <w:r xmlns:w="http://schemas.openxmlformats.org/wordprocessingml/2006/main">
        <w:t xml:space="preserve">2. Бид Бурханы ажлыг хэрхэн таньж чадах вэ?</w:t>
      </w:r>
    </w:p>
    <w:p w14:paraId="639CB7D1" w14:textId="77777777" w:rsidR="00F90BDC" w:rsidRDefault="00F90BDC"/>
    <w:p w14:paraId="0E44C57D" w14:textId="77777777" w:rsidR="00F90BDC" w:rsidRDefault="00F90BDC">
      <w:r xmlns:w="http://schemas.openxmlformats.org/wordprocessingml/2006/main">
        <w:t xml:space="preserve">1. Дэд хууль 18:15-22 (Чиний Бурхан ЭЗЭН та нарын дундаас, ах дүү нараас чинь над шиг эш үзүүлэгчийг гаргаж ирэх болно—та нар түүнийг сонсох ёстой—)</w:t>
      </w:r>
    </w:p>
    <w:p w14:paraId="7F5909D9" w14:textId="77777777" w:rsidR="00F90BDC" w:rsidRDefault="00F90BDC"/>
    <w:p w14:paraId="15DBC7F0" w14:textId="77777777" w:rsidR="00F90BDC" w:rsidRDefault="00F90BDC">
      <w:r xmlns:w="http://schemas.openxmlformats.org/wordprocessingml/2006/main">
        <w:t xml:space="preserve">2. Еврей 1:1-2 (Бурхан эрт дээр үед олон удаа, олон янзаар бидний өвөг дээдэстэй эш үзүүлэгчдээр дамжуулан ярьдаг байсан бол эцсийн өдрүүдэд тэрээр Хүүгээр дамжуулан бидэнд ярьсан...)</w:t>
      </w:r>
    </w:p>
    <w:p w14:paraId="2B9210A4" w14:textId="77777777" w:rsidR="00F90BDC" w:rsidRDefault="00F90BDC"/>
    <w:p w14:paraId="1D951DE0" w14:textId="77777777" w:rsidR="00F90BDC" w:rsidRDefault="00F90BDC">
      <w:r xmlns:w="http://schemas.openxmlformats.org/wordprocessingml/2006/main">
        <w:t xml:space="preserve">Иохан 9:18 Харин иудейчүүд түүнийг сохорсон бөгөөд хараатай болсон гэдэгт нь итгээгүй бөгөөд тэд хараатай болсон хүний эцэг эхийг дуудав.</w:t>
      </w:r>
    </w:p>
    <w:p w14:paraId="7CA7D9FC" w14:textId="77777777" w:rsidR="00F90BDC" w:rsidRDefault="00F90BDC"/>
    <w:p w14:paraId="4E62A0EA" w14:textId="77777777" w:rsidR="00F90BDC" w:rsidRDefault="00F90BDC">
      <w:r xmlns:w="http://schemas.openxmlformats.org/wordprocessingml/2006/main">
        <w:t xml:space="preserve">Иохан 9:18 нь сохор байдлаас эдгэрсэн хүний талаарх иудейчүүдийн үл итгэх тухай юм.</w:t>
      </w:r>
    </w:p>
    <w:p w14:paraId="38C42153" w14:textId="77777777" w:rsidR="00F90BDC" w:rsidRDefault="00F90BDC"/>
    <w:p w14:paraId="573F51B4" w14:textId="77777777" w:rsidR="00F90BDC" w:rsidRDefault="00F90BDC">
      <w:r xmlns:w="http://schemas.openxmlformats.org/wordprocessingml/2006/main">
        <w:t xml:space="preserve">1. Бурхан бидний амьдралд гайхамшгуудыг бүтээж чадна, бид үүнийг харж чадахгүй байсан ч гэсэн.</w:t>
      </w:r>
    </w:p>
    <w:p w14:paraId="332E5D74" w14:textId="77777777" w:rsidR="00F90BDC" w:rsidRDefault="00F90BDC"/>
    <w:p w14:paraId="14C3F6AC" w14:textId="77777777" w:rsidR="00F90BDC" w:rsidRDefault="00F90BDC">
      <w:r xmlns:w="http://schemas.openxmlformats.org/wordprocessingml/2006/main">
        <w:t xml:space="preserve">2. Бидний итгэл харагдах зүйлээс хамааралтай байх ёсгүй, харин үл үзэгдэх зүйлээс үндэстэй байх ёстой.</w:t>
      </w:r>
    </w:p>
    <w:p w14:paraId="3CDADB8F" w14:textId="77777777" w:rsidR="00F90BDC" w:rsidRDefault="00F90BDC"/>
    <w:p w14:paraId="3325C3D5" w14:textId="77777777" w:rsidR="00F90BDC" w:rsidRDefault="00F90BDC">
      <w:r xmlns:w="http://schemas.openxmlformats.org/wordprocessingml/2006/main">
        <w:t xml:space="preserve">1. Иохан 20:29 "Есүс түүнд "Чи Намайг харсан учраас итгэсэн үү? Хараагүй атлаа итгэсэн хүмүүс ерөөлтэй еэ" гэж хэлэв.</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Ром 4:17-21 "Би чамайг олон үндэстний эцэг болгосон" гэж бичигдсэнчлэн, үхэгсдийг амилуулж, оршихуйг дууддаг Түүний итгэсэн Бурханы өмнө. байхгүй. Тэрээр "Чиний үр удам ийм байх болно" гэж хэлсний дагуу тэрээр олон үндэстний эцэг болно гэж итгэл найдвараасаа татгалзав. Үхсэн мэт сайхан бие махбодоо (зуу орчим настайгаасаа хойш) бодохдоо, Сарагийн хэвлий дэх үржил шимийг бодоход итгэл нь сулраагүй. Ямар ч үл итгэх байдал нь түүнийг Бурханы амлалтын талаар эргэлзүүлээгүй ч Бурхан амласан зүйлээ хийж чадна гэдэгт бүрэн итгэлтэй болж, Бурханыг алдаршуулахдаа итгэлдээ хүчирхэгжсэн.”</w:t>
      </w:r>
    </w:p>
    <w:p w14:paraId="23CAFA3F" w14:textId="77777777" w:rsidR="00F90BDC" w:rsidRDefault="00F90BDC"/>
    <w:p w14:paraId="3CEF1742" w14:textId="77777777" w:rsidR="00F90BDC" w:rsidRDefault="00F90BDC">
      <w:r xmlns:w="http://schemas.openxmlformats.org/wordprocessingml/2006/main">
        <w:t xml:space="preserve">Иохан 9:19 Тэд тэднээс —Сохор төрсөн гэж та нарын хэлдэг хүү энэ мөн үү? Тэр одоо яаж харж байна вэ?</w:t>
      </w:r>
    </w:p>
    <w:p w14:paraId="3B5C06AF" w14:textId="77777777" w:rsidR="00F90BDC" w:rsidRDefault="00F90BDC"/>
    <w:p w14:paraId="54793AE5" w14:textId="77777777" w:rsidR="00F90BDC" w:rsidRDefault="00F90BDC">
      <w:r xmlns:w="http://schemas.openxmlformats.org/wordprocessingml/2006/main">
        <w:t xml:space="preserve">Хүмүүс хараагүй хүний эцэг эхээс одоо яаж харж байгааг асуув.</w:t>
      </w:r>
    </w:p>
    <w:p w14:paraId="49D53C6E" w14:textId="77777777" w:rsidR="00F90BDC" w:rsidRDefault="00F90BDC"/>
    <w:p w14:paraId="147C2E9E" w14:textId="77777777" w:rsidR="00F90BDC" w:rsidRDefault="00F90BDC">
      <w:r xmlns:w="http://schemas.openxmlformats.org/wordprocessingml/2006/main">
        <w:t xml:space="preserve">1. Итгэл бидний нүдийг хэрхэн нээж чадах вэ?</w:t>
      </w:r>
    </w:p>
    <w:p w14:paraId="7B151107" w14:textId="77777777" w:rsidR="00F90BDC" w:rsidRDefault="00F90BDC"/>
    <w:p w14:paraId="723B2B22" w14:textId="77777777" w:rsidR="00F90BDC" w:rsidRDefault="00F90BDC">
      <w:r xmlns:w="http://schemas.openxmlformats.org/wordprocessingml/2006/main">
        <w:t xml:space="preserve">2. Бурханы гайхамшгуудыг өдөр тутмын амьдралдаа харах</w:t>
      </w:r>
    </w:p>
    <w:p w14:paraId="62F29F46" w14:textId="77777777" w:rsidR="00F90BDC" w:rsidRDefault="00F90BDC"/>
    <w:p w14:paraId="10D53E3D" w14:textId="77777777" w:rsidR="00F90BDC" w:rsidRDefault="00F90BDC">
      <w:r xmlns:w="http://schemas.openxmlformats.org/wordprocessingml/2006/main">
        <w:t xml:space="preserve">1. Матай 9:27-31 (Хоёр сохор хүний эдгэрэлт)</w:t>
      </w:r>
    </w:p>
    <w:p w14:paraId="5FC15CA9" w14:textId="77777777" w:rsidR="00F90BDC" w:rsidRDefault="00F90BDC"/>
    <w:p w14:paraId="180CA992" w14:textId="77777777" w:rsidR="00F90BDC" w:rsidRDefault="00F90BDC">
      <w:r xmlns:w="http://schemas.openxmlformats.org/wordprocessingml/2006/main">
        <w:t xml:space="preserve">2. Иохан 11:38-44 (Лазарыг үхэгсдээс амилуулсан нь)</w:t>
      </w:r>
    </w:p>
    <w:p w14:paraId="38D20847" w14:textId="77777777" w:rsidR="00F90BDC" w:rsidRDefault="00F90BDC"/>
    <w:p w14:paraId="6C945525" w14:textId="77777777" w:rsidR="00F90BDC" w:rsidRDefault="00F90BDC">
      <w:r xmlns:w="http://schemas.openxmlformats.org/wordprocessingml/2006/main">
        <w:t xml:space="preserve">Иохан 9:20 Эцэг эх нь тэдэнд хариулж, -Энэ бол бидний хүү бөгөөд сохор төрсөн гэдгийг бид мэднэ.</w:t>
      </w:r>
    </w:p>
    <w:p w14:paraId="119365FA" w14:textId="77777777" w:rsidR="00F90BDC" w:rsidRDefault="00F90BDC"/>
    <w:p w14:paraId="5EBBF346" w14:textId="77777777" w:rsidR="00F90BDC" w:rsidRDefault="00F90BDC">
      <w:r xmlns:w="http://schemas.openxmlformats.org/wordprocessingml/2006/main">
        <w:t xml:space="preserve">Иоханы эцэг эх нь хүүгээ илт харалган байсан ч гайхамшигт эдгэрнэ гэдэгт итгэж байгаагаа зарлав.</w:t>
      </w:r>
    </w:p>
    <w:p w14:paraId="6B709AE5" w14:textId="77777777" w:rsidR="00F90BDC" w:rsidRDefault="00F90BDC"/>
    <w:p w14:paraId="59F3348F" w14:textId="77777777" w:rsidR="00F90BDC" w:rsidRDefault="00F90BDC">
      <w:r xmlns:w="http://schemas.openxmlformats.org/wordprocessingml/2006/main">
        <w:t xml:space="preserve">1: Бид өөрсдийн нүдээр харж чадахгүй байсан ч Бурханы гайхамшгуудад итгэцгээе.</w:t>
      </w:r>
    </w:p>
    <w:p w14:paraId="6234250B" w14:textId="77777777" w:rsidR="00F90BDC" w:rsidRDefault="00F90BDC"/>
    <w:p w14:paraId="057E01B3" w14:textId="77777777" w:rsidR="00F90BDC" w:rsidRDefault="00F90BDC">
      <w:r xmlns:w="http://schemas.openxmlformats.org/wordprocessingml/2006/main">
        <w:t xml:space="preserve">2: Бидний нүд харахгүй байсан ч бид Бурханы хүслийг итгэлээр хүлээн зөвшөөрөх ёстой.</w:t>
      </w:r>
    </w:p>
    <w:p w14:paraId="4E13D651" w14:textId="77777777" w:rsidR="00F90BDC" w:rsidRDefault="00F90BDC"/>
    <w:p w14:paraId="6A11B44B" w14:textId="77777777" w:rsidR="00F90BDC" w:rsidRDefault="00F90BDC">
      <w:r xmlns:w="http://schemas.openxmlformats.org/wordprocessingml/2006/main">
        <w:t xml:space="preserve">1: Иеремиа 17:7-8 - "ЭЗЭНд найддаг хүн ерөөлтэй еэ. Түүний найдвар нь ЭЗЭН юм. Тэр бол усанд тарьсан мод шиг, голын дагуу үндсээ урсгаж, халуунд айдаггүй. ирдэг, учир нь навчнууд нь ногоон хэвээр, ган гачиг жилд санаа зовдоггүй, учир нь тэр жимсээ өгөхөө больдоггүй.</w:t>
      </w:r>
    </w:p>
    <w:p w14:paraId="443E9D67" w14:textId="77777777" w:rsidR="00F90BDC" w:rsidRDefault="00F90BDC"/>
    <w:p w14:paraId="3129516F" w14:textId="77777777" w:rsidR="00F90BDC" w:rsidRDefault="00F90BDC">
      <w:r xmlns:w="http://schemas.openxmlformats.org/wordprocessingml/2006/main">
        <w:t xml:space="preserve">2: Еврей 11:1 - "Одоо итгэл бол найдвар хүлээсэн зүйлсийн баталгаа, үл үзэгдэх зүйлсийн итгэл юм."</w:t>
      </w:r>
    </w:p>
    <w:p w14:paraId="1925E113" w14:textId="77777777" w:rsidR="00F90BDC" w:rsidRDefault="00F90BDC"/>
    <w:p w14:paraId="5D384FE5" w14:textId="77777777" w:rsidR="00F90BDC" w:rsidRDefault="00F90BDC">
      <w:r xmlns:w="http://schemas.openxmlformats.org/wordprocessingml/2006/main">
        <w:t xml:space="preserve">Иохан 9:21 Гэвч тэр одоо ямар замаар харж байгааг бид мэдэхгүй. эсвэл хэн нүдээ нээснийг бид мэдэхгүй: тэр насанд хүрсэн; түүнээс асуу: тэр өөрийнхөө төлөө ярих болно.</w:t>
      </w:r>
    </w:p>
    <w:p w14:paraId="545DF4A8" w14:textId="77777777" w:rsidR="00F90BDC" w:rsidRDefault="00F90BDC"/>
    <w:p w14:paraId="337FC386" w14:textId="77777777" w:rsidR="00F90BDC" w:rsidRDefault="00F90BDC">
      <w:r xmlns:w="http://schemas.openxmlformats.org/wordprocessingml/2006/main">
        <w:t xml:space="preserve">Иохан 9:21 асуултууд маань хариултгүй байхад Бурханд итгэж, бусдын бие даасан байдлыг хүндэтгэхийг бидэнд заадаг.</w:t>
      </w:r>
    </w:p>
    <w:p w14:paraId="477CB423" w14:textId="77777777" w:rsidR="00F90BDC" w:rsidRDefault="00F90BDC"/>
    <w:p w14:paraId="16176EFF" w14:textId="77777777" w:rsidR="00F90BDC" w:rsidRDefault="00F90BDC">
      <w:r xmlns:w="http://schemas.openxmlformats.org/wordprocessingml/2006/main">
        <w:t xml:space="preserve">1. Бурханы нууц: Бид ойлгохгүй байсан ч итгэх</w:t>
      </w:r>
    </w:p>
    <w:p w14:paraId="1C09DCAB" w14:textId="77777777" w:rsidR="00F90BDC" w:rsidRDefault="00F90BDC"/>
    <w:p w14:paraId="41635028" w14:textId="77777777" w:rsidR="00F90BDC" w:rsidRDefault="00F90BDC">
      <w:r xmlns:w="http://schemas.openxmlformats.org/wordprocessingml/2006/main">
        <w:t xml:space="preserve">2. Бие даасан байдлыг хүндэтгэх: Бусдын шийдвэрийг хүндэтгэх</w:t>
      </w:r>
    </w:p>
    <w:p w14:paraId="1A06E5AD" w14:textId="77777777" w:rsidR="00F90BDC" w:rsidRDefault="00F90BDC"/>
    <w:p w14:paraId="15A5DAD8" w14:textId="77777777" w:rsidR="00F90BDC" w:rsidRDefault="00F90BDC">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Учир нь тэнгэр газраас өндөр байдгийн адил Миний замууд та нарын замаас, Миний бодол санаа та нарын бодлоос өндөр байдаг."</w:t>
      </w:r>
    </w:p>
    <w:p w14:paraId="16C93E67" w14:textId="77777777" w:rsidR="00F90BDC" w:rsidRDefault="00F90BDC"/>
    <w:p w14:paraId="416BB628" w14:textId="77777777" w:rsidR="00F90BDC" w:rsidRDefault="00F90BDC">
      <w:r xmlns:w="http://schemas.openxmlformats.org/wordprocessingml/2006/main">
        <w:t xml:space="preserve">2. Исаиа 40:28-29 “Чи мэдээгүй гэж үү? Та сонсоогүй юм уу? Эзэн бол дэлхийн хязгаарыг бүтээгч мөнхийн Бурхан юм. Тэр ухаан алдаж, ядрахгүй; түүний ойлголтыг олохын аргагүй юм. Тэр сул дорой хүнд хүч чадал өгч, хүчгүй хүнд хүч чадлыг нэмэгдүүлдэг."</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Иохан 9:22 Иудейчүүдээс эмээж байсан тул эцэг эх нь ийм үгсийг хэлэв. Учир нь иудейчүүд хэн нэгэн нь өөрийгөө Христ гэдгээ хүлээн зөвшөөрвөл түүнийг синагогаас хөөх ёстой гэж аль хэдийн тохиролцсон байв.</w:t>
      </w:r>
    </w:p>
    <w:p w14:paraId="71BCE3F6" w14:textId="77777777" w:rsidR="00F90BDC" w:rsidRDefault="00F90BDC"/>
    <w:p w14:paraId="76823CF7" w14:textId="77777777" w:rsidR="00F90BDC" w:rsidRDefault="00F90BDC">
      <w:r xmlns:w="http://schemas.openxmlformats.org/wordprocessingml/2006/main">
        <w:t xml:space="preserve">Энэ хэсэг нь еврей хүмүүс Христийг хүлээн зөвшөөрснөөр синагогаас хөөгдөнө гэж итгэж байсан айдсыг харуулдаг.</w:t>
      </w:r>
    </w:p>
    <w:p w14:paraId="7D69BF72" w14:textId="77777777" w:rsidR="00F90BDC" w:rsidRDefault="00F90BDC"/>
    <w:p w14:paraId="5CE27205" w14:textId="77777777" w:rsidR="00F90BDC" w:rsidRDefault="00F90BDC">
      <w:r xmlns:w="http://schemas.openxmlformats.org/wordprocessingml/2006/main">
        <w:t xml:space="preserve">1. Хүний айдас бол урхи юм</w:t>
      </w:r>
    </w:p>
    <w:p w14:paraId="763D2286" w14:textId="77777777" w:rsidR="00F90BDC" w:rsidRDefault="00F90BDC"/>
    <w:p w14:paraId="2262606C" w14:textId="77777777" w:rsidR="00F90BDC" w:rsidRDefault="00F90BDC">
      <w:r xmlns:w="http://schemas.openxmlformats.org/wordprocessingml/2006/main">
        <w:t xml:space="preserve">2. Өөрийн итгэдэг зүйлийнхээ төлөө зогс</w:t>
      </w:r>
    </w:p>
    <w:p w14:paraId="3319DEE2" w14:textId="77777777" w:rsidR="00F90BDC" w:rsidRDefault="00F90BDC"/>
    <w:p w14:paraId="0288612B" w14:textId="77777777" w:rsidR="00F90BDC" w:rsidRDefault="00F90BDC">
      <w:r xmlns:w="http://schemas.openxmlformats.org/wordprocessingml/2006/main">
        <w:t xml:space="preserve">1. Сургаалт үгс 29:25 - Хүнээс эмээх нь урхи авчирдаг, харин Эзэнд итгэдэг хүн аюулгүй байх болно.</w:t>
      </w:r>
    </w:p>
    <w:p w14:paraId="450452A9" w14:textId="77777777" w:rsidR="00F90BDC" w:rsidRDefault="00F90BDC"/>
    <w:p w14:paraId="51E40566" w14:textId="77777777" w:rsidR="00F90BDC" w:rsidRDefault="00F90BDC">
      <w:r xmlns:w="http://schemas.openxmlformats.org/wordprocessingml/2006/main">
        <w:t xml:space="preserve">2. Ром 10:9-10 - Хэрэв та Эзэн Есүсийг амаараа хүлээн зөвшөөрч, Бурхан Түүнийг үхэгсдээс амилуулсан гэдэгт зүрх сэтгэлээрээ итгэвэл аврагдах болно. Учир нь хүн зүрх сэтгэлээрээ зөвт байдалд итгэдэг бөгөөд амаараа хүлээн зөвшөөрч авралд хүрдэг.</w:t>
      </w:r>
    </w:p>
    <w:p w14:paraId="33AFE908" w14:textId="77777777" w:rsidR="00F90BDC" w:rsidRDefault="00F90BDC"/>
    <w:p w14:paraId="7E8B9C9D" w14:textId="77777777" w:rsidR="00F90BDC" w:rsidRDefault="00F90BDC">
      <w:r xmlns:w="http://schemas.openxmlformats.org/wordprocessingml/2006/main">
        <w:t xml:space="preserve">Иохан 9:23 Тиймээс эцэг эх нь —Тэр насанд хүрсэн. түүнээс асуу.</w:t>
      </w:r>
    </w:p>
    <w:p w14:paraId="4D042287" w14:textId="77777777" w:rsidR="00F90BDC" w:rsidRDefault="00F90BDC"/>
    <w:p w14:paraId="32AD79AC" w14:textId="77777777" w:rsidR="00F90BDC" w:rsidRDefault="00F90BDC">
      <w:r xmlns:w="http://schemas.openxmlformats.org/wordprocessingml/2006/main">
        <w:t xml:space="preserve">Ишлэл: Иохан 9-д Есүс төрөлхийн сохор хүнийг эдгээдэг. Хүндэтгэлийн өдрөөр хэн энэ “хууль бус” эдгээх үйлдлийг хийсэн бэ гэдгийг хөршүүд, танилууд нь, тэр бүү хэл эцэг эхээс нь хүртэл байцаасан. Гэвч тэд мэдээгүй учраас хэн эдгээснийг хариулж чадсангүй. Есүсийн шавь нар өөрийг нь эдгээсэн хүнээс асуухад тэр Есүс гэж хэлсэн. Гэвч түүний эцэг эх еврей удирдагчдаас эмээж байсан тул чимээгүй байв. Эцэст нь тэд "Тэр насанд хүрсэн, түүнээс асуу" гэв.</w:t>
      </w:r>
    </w:p>
    <w:p w14:paraId="44219327" w14:textId="77777777" w:rsidR="00F90BDC" w:rsidRDefault="00F90BDC"/>
    <w:p w14:paraId="57170693" w14:textId="77777777" w:rsidR="00F90BDC" w:rsidRDefault="00F90BDC">
      <w:r xmlns:w="http://schemas.openxmlformats.org/wordprocessingml/2006/main">
        <w:t xml:space="preserve">1. Есүсийн эдгээх хүч: Есүс төрөлхийн сохор хүнийг хэрхэн гайхамшигтай эдгээж чадсан бэ, үүнд шаардагдах итгэл</w:t>
      </w:r>
    </w:p>
    <w:p w14:paraId="29641337" w14:textId="77777777" w:rsidR="00F90BDC" w:rsidRDefault="00F90BDC"/>
    <w:p w14:paraId="7F41E856" w14:textId="77777777" w:rsidR="00F90BDC" w:rsidRDefault="00F90BDC">
      <w:r xmlns:w="http://schemas.openxmlformats.org/wordprocessingml/2006/main">
        <w:t xml:space="preserve">2. Есүсийн дагалдагчдын эр зориг: Сохор төрсөн хүн болон түүний эцэг эх эсэргүүцэлтэй тулгарсан ч Есүсийг хэрхэн зоригтой дагасан бэ?</w:t>
      </w:r>
    </w:p>
    <w:p w14:paraId="1E7B36C3" w14:textId="77777777" w:rsidR="00F90BDC" w:rsidRDefault="00F90BDC"/>
    <w:p w14:paraId="77F092B4" w14:textId="77777777" w:rsidR="00F90BDC" w:rsidRDefault="00F90BDC">
      <w:r xmlns:w="http://schemas.openxmlformats.org/wordprocessingml/2006/main">
        <w:t xml:space="preserve">1. Матай 17:20 - "Тэр тэдэнд "Та нарын итгэл өчүүхэн учраас. Үнэнээр би та нарт хэлье, хэрэв та нар гичийн үр шиг итгэлтэй байвал энэ ууланд "Эндээс хөдөл" гэж хэлнэ. тийшээ', тэр хөдөлж, чамд боломжгүй зүйл гэж байхгүй."</w:t>
      </w:r>
    </w:p>
    <w:p w14:paraId="6339089C" w14:textId="77777777" w:rsidR="00F90BDC" w:rsidRDefault="00F90BDC"/>
    <w:p w14:paraId="1E0C4761" w14:textId="77777777" w:rsidR="00F90BDC" w:rsidRDefault="00F90BDC">
      <w:r xmlns:w="http://schemas.openxmlformats.org/wordprocessingml/2006/main">
        <w:t xml:space="preserve">2. Иохан 10:27-28 - "Миний хоньнууд миний дуу хоолойг сонсдог. Би тэднийг мэддэг, тэд Намайг дагадаг. Би тэдэнд мөнх амийг өгч, тэд хэзээ ч мөхөхгүй, хэн ч тэднийг Миний гараас булааж авахгүй."</w:t>
      </w:r>
    </w:p>
    <w:p w14:paraId="581B0DA2" w14:textId="77777777" w:rsidR="00F90BDC" w:rsidRDefault="00F90BDC"/>
    <w:p w14:paraId="20E6DEF0" w14:textId="77777777" w:rsidR="00F90BDC" w:rsidRDefault="00F90BDC">
      <w:r xmlns:w="http://schemas.openxmlformats.org/wordprocessingml/2006/main">
        <w:t xml:space="preserve">Иохан 9:24 Тэд дахин сохор хүнийг дуудаж, түүнд —Бурханд магтагтун. Энэ хүн нүгэлтэн гэдгийг бид мэднэ.</w:t>
      </w:r>
    </w:p>
    <w:p w14:paraId="540363EB" w14:textId="77777777" w:rsidR="00F90BDC" w:rsidRDefault="00F90BDC"/>
    <w:p w14:paraId="211D1A32" w14:textId="77777777" w:rsidR="00F90BDC" w:rsidRDefault="00F90BDC">
      <w:r xmlns:w="http://schemas.openxmlformats.org/wordprocessingml/2006/main">
        <w:t xml:space="preserve">Шашны эрх баригчид Есүсийг нүгэлтэн гэж үзэн сохор хүнээс Бурханыг магтан алдаршуулахыг хүсэв.</w:t>
      </w:r>
    </w:p>
    <w:p w14:paraId="7482B23F" w14:textId="77777777" w:rsidR="00F90BDC" w:rsidRDefault="00F90BDC"/>
    <w:p w14:paraId="54FD2308" w14:textId="77777777" w:rsidR="00F90BDC" w:rsidRDefault="00F90BDC">
      <w:r xmlns:w="http://schemas.openxmlformats.org/wordprocessingml/2006/main">
        <w:t xml:space="preserve">1: Бидний эргэн тойронд байгаа хүмүүс мэдэхгүй байсан ч бид Есүсийн ажил дахь Бурханы хүчийг хүлээн зөвшөөрөх ёстой.</w:t>
      </w:r>
    </w:p>
    <w:p w14:paraId="0E35C566" w14:textId="77777777" w:rsidR="00F90BDC" w:rsidRDefault="00F90BDC"/>
    <w:p w14:paraId="3FE28537" w14:textId="77777777" w:rsidR="00F90BDC" w:rsidRDefault="00F90BDC">
      <w:r xmlns:w="http://schemas.openxmlformats.org/wordprocessingml/2006/main">
        <w:t xml:space="preserve">2: Есүсийн гайхамшгуудыг бусад хүмүүс танихгүй байсан ч бид тэмдэглэх ёстой.</w:t>
      </w:r>
    </w:p>
    <w:p w14:paraId="701D5A6E" w14:textId="77777777" w:rsidR="00F90BDC" w:rsidRDefault="00F90BDC"/>
    <w:p w14:paraId="31232ACB" w14:textId="77777777" w:rsidR="00F90BDC" w:rsidRDefault="00F90BDC">
      <w:r xmlns:w="http://schemas.openxmlformats.org/wordprocessingml/2006/main">
        <w:t xml:space="preserve">1: Исаиа 29:18-19 - Тэр өдөр дүлий хүмүүс номын үгсийг сонсож, харанхуй, харанхуйгаас нь сохор нүд харах болно. Даруу хүмүүс ЭЗЭНд шинэ баяр баясгаланг авч, хүн төрөлхтний дундах ядуус Израилийн Ариун Нэгэн дотор баясах болно.</w:t>
      </w:r>
    </w:p>
    <w:p w14:paraId="2D2D78E7" w14:textId="77777777" w:rsidR="00F90BDC" w:rsidRDefault="00F90BDC"/>
    <w:p w14:paraId="4483F083" w14:textId="77777777" w:rsidR="00F90BDC" w:rsidRDefault="00F90BDC">
      <w:r xmlns:w="http://schemas.openxmlformats.org/wordprocessingml/2006/main">
        <w:t xml:space="preserve">2: Матай 11:5 - Сохорууд хараагаа олж, доголон алхаж, уяман өвчтэй хүмүүс ариусаж, дүлий хүмүүс сонсдог, үхэгсэд амилдаг, ядуучууд тэдэнд сайн мэдээ тунхагладаг.</w:t>
      </w:r>
    </w:p>
    <w:p w14:paraId="14AEAD15" w14:textId="77777777" w:rsidR="00F90BDC" w:rsidRDefault="00F90BDC"/>
    <w:p w14:paraId="0C32A9CB" w14:textId="77777777" w:rsidR="00F90BDC" w:rsidRDefault="00F90BDC">
      <w:r xmlns:w="http://schemas.openxmlformats.org/wordprocessingml/2006/main">
        <w:t xml:space="preserve">Иохан 9:25 Тэр хариуд нь —Тэр нүгэлтэн мөн үү, үгүй юу, би мэдэхгүй. Нэг л зүйлийг би мэдэж байна, би сохор байхдаа одоо харж байна.</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Сохор хүнийг Есүс эдгээж, эдгээгч нь нүгэлтэн мөн эсэхэд эргэлзэж байгаагаа тайлбарлаж, харин тэрээр өмнө нь сохор байснаа мэддэг байсан ч одоо харж байна.</w:t>
      </w:r>
    </w:p>
    <w:p w14:paraId="507A079F" w14:textId="77777777" w:rsidR="00F90BDC" w:rsidRDefault="00F90BDC"/>
    <w:p w14:paraId="748331DB" w14:textId="77777777" w:rsidR="00F90BDC" w:rsidRDefault="00F90BDC">
      <w:r xmlns:w="http://schemas.openxmlformats.org/wordprocessingml/2006/main">
        <w:t xml:space="preserve">1. Есүсийн эдгээх, сэргээх хүч</w:t>
      </w:r>
    </w:p>
    <w:p w14:paraId="681C8941" w14:textId="77777777" w:rsidR="00F90BDC" w:rsidRDefault="00F90BDC"/>
    <w:p w14:paraId="29CA75A1" w14:textId="77777777" w:rsidR="00F90BDC" w:rsidRDefault="00F90BDC">
      <w:r xmlns:w="http://schemas.openxmlformats.org/wordprocessingml/2006/main">
        <w:t xml:space="preserve">2. Сохор хүний итгэлийн тухай гэрчлэл</w:t>
      </w:r>
    </w:p>
    <w:p w14:paraId="570F745C" w14:textId="77777777" w:rsidR="00F90BDC" w:rsidRDefault="00F90BDC"/>
    <w:p w14:paraId="06EFC338" w14:textId="77777777" w:rsidR="00F90BDC" w:rsidRDefault="00F90BDC">
      <w:r xmlns:w="http://schemas.openxmlformats.org/wordprocessingml/2006/main">
        <w:t xml:space="preserve">1. Матай 9:27-31 - Есүс хоёр сохор хүнийг эдгээв</w:t>
      </w:r>
    </w:p>
    <w:p w14:paraId="3720EDFF" w14:textId="77777777" w:rsidR="00F90BDC" w:rsidRDefault="00F90BDC"/>
    <w:p w14:paraId="05572163" w14:textId="77777777" w:rsidR="00F90BDC" w:rsidRDefault="00F90BDC">
      <w:r xmlns:w="http://schemas.openxmlformats.org/wordprocessingml/2006/main">
        <w:t xml:space="preserve">2. Дуулал 146:8 - Их Эзэн сохор хүмүүсийн нүдийг нээдэг</w:t>
      </w:r>
    </w:p>
    <w:p w14:paraId="7AA88CF5" w14:textId="77777777" w:rsidR="00F90BDC" w:rsidRDefault="00F90BDC"/>
    <w:p w14:paraId="2F348379" w14:textId="77777777" w:rsidR="00F90BDC" w:rsidRDefault="00F90BDC">
      <w:r xmlns:w="http://schemas.openxmlformats.org/wordprocessingml/2006/main">
        <w:t xml:space="preserve">Иохан 9:26 Тэд түүнд дахин —Тэр чамд юу хийсэн бэ? Тэр чиний нүдийг яаж нээсэн бэ?</w:t>
      </w:r>
    </w:p>
    <w:p w14:paraId="0CA4852A" w14:textId="77777777" w:rsidR="00F90BDC" w:rsidRDefault="00F90BDC"/>
    <w:p w14:paraId="1E954552" w14:textId="77777777" w:rsidR="00F90BDC" w:rsidRDefault="00F90BDC">
      <w:r xmlns:w="http://schemas.openxmlformats.org/wordprocessingml/2006/main">
        <w:t xml:space="preserve">Сохор хүнийг эдгээх нь: Есүс сохор хүнийг гайхамшигтайгаар эдгээснээр өөрийн бурханлаг хүчийг харуулсан.</w:t>
      </w:r>
    </w:p>
    <w:p w14:paraId="5F9122F2" w14:textId="77777777" w:rsidR="00F90BDC" w:rsidRDefault="00F90BDC"/>
    <w:p w14:paraId="5DF674AE" w14:textId="77777777" w:rsidR="00F90BDC" w:rsidRDefault="00F90BDC">
      <w:r xmlns:w="http://schemas.openxmlformats.org/wordprocessingml/2006/main">
        <w:t xml:space="preserve">1. Бурхан боломжгүй зүйлийг хийх чадвартай</w:t>
      </w:r>
    </w:p>
    <w:p w14:paraId="52E71E16" w14:textId="77777777" w:rsidR="00F90BDC" w:rsidRDefault="00F90BDC"/>
    <w:p w14:paraId="077A1AE5" w14:textId="77777777" w:rsidR="00F90BDC" w:rsidRDefault="00F90BDC">
      <w:r xmlns:w="http://schemas.openxmlformats.org/wordprocessingml/2006/main">
        <w:t xml:space="preserve">2. Гайхамшиг нь Бурханы хүчийг сануулдаг</w:t>
      </w:r>
    </w:p>
    <w:p w14:paraId="7266820E" w14:textId="77777777" w:rsidR="00F90BDC" w:rsidRDefault="00F90BDC"/>
    <w:p w14:paraId="61983C22" w14:textId="77777777" w:rsidR="00F90BDC" w:rsidRDefault="00F90BDC">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14:paraId="2847D7AB" w14:textId="77777777" w:rsidR="00F90BDC" w:rsidRDefault="00F90BDC"/>
    <w:p w14:paraId="67298380" w14:textId="77777777" w:rsidR="00F90BDC" w:rsidRDefault="00F90BDC">
      <w:r xmlns:w="http://schemas.openxmlformats.org/wordprocessingml/2006/main">
        <w:t xml:space="preserve">2. Египетээс гарсан нь 15:11 - Эзэн минь, бурхдын дунд чам шиг хэн байна вэ? Ариун чанараараа сүр жавхлантай, гайхамшигт үйлсээрээ гайхалтай, гайхамшгийг бүтээдэг чам шиг хэн бэ?</w:t>
      </w:r>
    </w:p>
    <w:p w14:paraId="3EA6B12C" w14:textId="77777777" w:rsidR="00F90BDC" w:rsidRDefault="00F90BDC"/>
    <w:p w14:paraId="1BE7BF80" w14:textId="77777777" w:rsidR="00F90BDC" w:rsidRDefault="00F90BDC">
      <w:r xmlns:w="http://schemas.openxmlformats.org/wordprocessingml/2006/main">
        <w:t xml:space="preserve">Иохан 9:27 Тэр тэдэнд -Би та нарт аль хэдийн хэлсэн боловч та нар сонсоогүй. Та нар ч бас түүний шавь байх уу?</w:t>
      </w:r>
    </w:p>
    <w:p w14:paraId="24AA552A" w14:textId="77777777" w:rsidR="00F90BDC" w:rsidRDefault="00F90BDC"/>
    <w:p w14:paraId="3591E08F" w14:textId="77777777" w:rsidR="00F90BDC" w:rsidRDefault="00F90BDC">
      <w:r xmlns:w="http://schemas.openxmlformats.org/wordprocessingml/2006/main">
        <w:t xml:space="preserve">Төрөлхийн сохор хүнийг фарисайчууд Есүсийн дагалдагч мөн эсэхийг асуухад тэрээр хариулсан бөгөөд хэрэв тэд үүнийг сонссон бол яагаад дахин сонсох хэрэгтэй вэ гэж хариулав.</w:t>
      </w:r>
    </w:p>
    <w:p w14:paraId="38609F8C" w14:textId="77777777" w:rsidR="00F90BDC" w:rsidRDefault="00F90BDC"/>
    <w:p w14:paraId="6DD59047" w14:textId="77777777" w:rsidR="00F90BDC" w:rsidRDefault="00F90BDC">
      <w:r xmlns:w="http://schemas.openxmlformats.org/wordprocessingml/2006/main">
        <w:t xml:space="preserve">1. Есүсийн хүч: Сохор төрж, фарисайчуудын шоололд өртөж байсан ч энэ хүн Есүст итгэх итгэлийнхээ төлөө зогсохоор сонгосон.</w:t>
      </w:r>
    </w:p>
    <w:p w14:paraId="350CEC81" w14:textId="77777777" w:rsidR="00F90BDC" w:rsidRDefault="00F90BDC"/>
    <w:p w14:paraId="4BD9DC51" w14:textId="77777777" w:rsidR="00F90BDC" w:rsidRDefault="00F90BDC">
      <w:r xmlns:w="http://schemas.openxmlformats.org/wordprocessingml/2006/main">
        <w:t xml:space="preserve">2. Зовлон бэрхшээлийн өмнө итгэх итгэл: Энэ хүний Есүст итгэх итгэл нь фарисайчуудын эсэргүүцлийг үл харгалзан гуйвшгүй байсан.</w:t>
      </w:r>
    </w:p>
    <w:p w14:paraId="7FE5E5E4" w14:textId="77777777" w:rsidR="00F90BDC" w:rsidRDefault="00F90BDC"/>
    <w:p w14:paraId="31B14D32" w14:textId="77777777" w:rsidR="00F90BDC" w:rsidRDefault="00F90BDC">
      <w:r xmlns:w="http://schemas.openxmlformats.org/wordprocessingml/2006/main">
        <w:t xml:space="preserve">1. Еврей 11:1 - "Одоо итгэл бол найдвар хүлээсэн зүйлсийн баталгаа, үл үзэгдэх зүйлсийн итгэл юм."</w:t>
      </w:r>
    </w:p>
    <w:p w14:paraId="79EB4A42" w14:textId="77777777" w:rsidR="00F90BDC" w:rsidRDefault="00F90BDC"/>
    <w:p w14:paraId="528CB0AC" w14:textId="77777777" w:rsidR="00F90BDC" w:rsidRDefault="00F90BDC">
      <w:r xmlns:w="http://schemas.openxmlformats.org/wordprocessingml/2006/main">
        <w:t xml:space="preserve">2. Матай 16:24 - "Тэгээд Есүс шавь нартаа, "Хэрэв хэн нэгэн намайг дагаж ирэхийг хүсвэл өөрийгөө үгүйсгэж, загалмайгаа үүрэн Намайг дагаг" гэж хэлсэн.</w:t>
      </w:r>
    </w:p>
    <w:p w14:paraId="7A62A97F" w14:textId="77777777" w:rsidR="00F90BDC" w:rsidRDefault="00F90BDC"/>
    <w:p w14:paraId="360D665F" w14:textId="77777777" w:rsidR="00F90BDC" w:rsidRDefault="00F90BDC">
      <w:r xmlns:w="http://schemas.openxmlformats.org/wordprocessingml/2006/main">
        <w:t xml:space="preserve">Иохан 9:28 Тэгээд тэд түүнийг доромжилж, -Чи бол түүний шавь. Харин бид Мосегийн шавь нар.</w:t>
      </w:r>
    </w:p>
    <w:p w14:paraId="3B1D2075" w14:textId="77777777" w:rsidR="00F90BDC" w:rsidRDefault="00F90BDC"/>
    <w:p w14:paraId="6772E917" w14:textId="77777777" w:rsidR="00F90BDC" w:rsidRDefault="00F90BDC">
      <w:r xmlns:w="http://schemas.openxmlformats.org/wordprocessingml/2006/main">
        <w:t xml:space="preserve">Иохан 9:28-д Есүсийн шавь нар өөрсдийгөө Мосегийн шавь гэж зарласан бусад хүмүүс доромжилсон тухай товч өгүүлсэн байдаг.</w:t>
      </w:r>
    </w:p>
    <w:p w14:paraId="3E650739" w14:textId="77777777" w:rsidR="00F90BDC" w:rsidRDefault="00F90BDC"/>
    <w:p w14:paraId="44D2F6D0" w14:textId="77777777" w:rsidR="00F90BDC" w:rsidRDefault="00F90BDC">
      <w:r xmlns:w="http://schemas.openxmlformats.org/wordprocessingml/2006/main">
        <w:t xml:space="preserve">1. Бид эсэргүүцэлтэй тулгарахдаа даруу байдал, нигүүлслийн Есүсийн жишээнээс суралцаж болно.</w:t>
      </w:r>
    </w:p>
    <w:p w14:paraId="6C5372FC" w14:textId="77777777" w:rsidR="00F90BDC" w:rsidRDefault="00F90BDC"/>
    <w:p w14:paraId="586F1D30" w14:textId="77777777" w:rsidR="00F90BDC" w:rsidRDefault="00F90BDC">
      <w:r xmlns:w="http://schemas.openxmlformats.org/wordprocessingml/2006/main">
        <w:t xml:space="preserve">2. Бидний итгэлийг шүүмжлэхийн оронд магтах ёстой.</w:t>
      </w:r>
    </w:p>
    <w:p w14:paraId="39BFAD27" w14:textId="77777777" w:rsidR="00F90BDC" w:rsidRDefault="00F90BDC"/>
    <w:p w14:paraId="09628E88" w14:textId="77777777" w:rsidR="00F90BDC" w:rsidRDefault="00F90BDC">
      <w:r xmlns:w="http://schemas.openxmlformats.org/wordprocessingml/2006/main">
        <w:t xml:space="preserve">1. Матай 5:11-12 “Миний төлөө хүмүүс та нарыг доромжилж, хавчиж, та нарын эсрэг худал хуурмагаар янз бүрийн муу муухайг хэлэх үед та ерөөлтэй еэ. Баярла, мөн үлэмж баярла: учир нь тэнгэр дэх чиний шагнал агуу юм. Учир нь тэд чамаас өмнө байсан эш үзүүлэгчдийг ингэж хавчиж байсан."</w:t>
      </w:r>
    </w:p>
    <w:p w14:paraId="2502B752" w14:textId="77777777" w:rsidR="00F90BDC" w:rsidRDefault="00F90BDC"/>
    <w:p w14:paraId="743F9C4D" w14:textId="77777777" w:rsidR="00F90BDC" w:rsidRDefault="00F90BDC">
      <w:r xmlns:w="http://schemas.openxmlformats.org/wordprocessingml/2006/main">
        <w:t xml:space="preserve">2. Иаков 1:2-4 “Ах дүү нар аа, олон янзын уруу таталтанд орохдоо энэ бүхнийг баяр баясгалан гэж тооц. Та нарын итгэлийн сорилт тэвчээрийг үр дүнтэй болгодог гэдгийг мэдэж байгаа. Харин та нар юу ч хүсээгүй төгс, бүрэн бүтэн байхын тулд тэвчээр нь түүний төгс ажил байх болтугай.”</w:t>
      </w:r>
    </w:p>
    <w:p w14:paraId="475C3C2B" w14:textId="77777777" w:rsidR="00F90BDC" w:rsidRDefault="00F90BDC"/>
    <w:p w14:paraId="387D23C0" w14:textId="77777777" w:rsidR="00F90BDC" w:rsidRDefault="00F90BDC">
      <w:r xmlns:w="http://schemas.openxmlformats.org/wordprocessingml/2006/main">
        <w:t xml:space="preserve">Иохан 9:29 Бурхан Мосетэй ярьсныг бид мэднэ. Харин энэ хүний хувьд хаанаас ирснийг бид мэдэхгүй.</w:t>
      </w:r>
    </w:p>
    <w:p w14:paraId="33D14655" w14:textId="77777777" w:rsidR="00F90BDC" w:rsidRDefault="00F90BDC"/>
    <w:p w14:paraId="7E83EC96" w14:textId="77777777" w:rsidR="00F90BDC" w:rsidRDefault="00F90BDC">
      <w:r xmlns:w="http://schemas.openxmlformats.org/wordprocessingml/2006/main">
        <w:t xml:space="preserve">Тэр үеийн хүмүүс Бурхан Мосетэй ярьсан гэдгийг мэддэг байсан ч Есүс хаанаас ирснийг мэддэггүй учраас Есүс гэж хэн бэ гэж асуудаг байв.</w:t>
      </w:r>
    </w:p>
    <w:p w14:paraId="26184229" w14:textId="77777777" w:rsidR="00F90BDC" w:rsidRDefault="00F90BDC"/>
    <w:p w14:paraId="0BAEE88D" w14:textId="77777777" w:rsidR="00F90BDC" w:rsidRDefault="00F90BDC">
      <w:r xmlns:w="http://schemas.openxmlformats.org/wordprocessingml/2006/main">
        <w:t xml:space="preserve">1. Есүс Мосегээс агуу: Бурхан Мосетэй ярьсан боловч Есүс Бурханы хүч чадлын онцгой жишээ байсан.</w:t>
      </w:r>
    </w:p>
    <w:p w14:paraId="501C31E7" w14:textId="77777777" w:rsidR="00F90BDC" w:rsidRDefault="00F90BDC"/>
    <w:p w14:paraId="64B34C19" w14:textId="77777777" w:rsidR="00F90BDC" w:rsidRDefault="00F90BDC">
      <w:r xmlns:w="http://schemas.openxmlformats.org/wordprocessingml/2006/main">
        <w:t xml:space="preserve">2. Бурханы хаант улсад бүгдээрээ урьж байна: Бид хаанаас ч ирсэн Бурхан биднийг тэврэлдэн угтдаг.</w:t>
      </w:r>
    </w:p>
    <w:p w14:paraId="4D7B4B79" w14:textId="77777777" w:rsidR="00F90BDC" w:rsidRDefault="00F90BDC"/>
    <w:p w14:paraId="0E0B4C7C" w14:textId="77777777" w:rsidR="00F90BDC" w:rsidRDefault="00F90BDC">
      <w:r xmlns:w="http://schemas.openxmlformats.org/wordprocessingml/2006/main">
        <w:t xml:space="preserve">1. Матай 11:11-12 "Үнэнээр, би та нарт хэлье, эмэгтэйчүүдээс төрсөн хүмүүсийн дунд Баптист Иоханаас илүү агуу хүн гараагүй. Гэсэн хэдий ч тэнгэрийн хаанчлалд хамгийн бага нь түүнээс агуу".</w:t>
      </w:r>
    </w:p>
    <w:p w14:paraId="6281D742" w14:textId="77777777" w:rsidR="00F90BDC" w:rsidRDefault="00F90BDC"/>
    <w:p w14:paraId="2A2BF13E" w14:textId="77777777" w:rsidR="00F90BDC" w:rsidRDefault="00F90BDC">
      <w:r xmlns:w="http://schemas.openxmlformats.org/wordprocessingml/2006/main">
        <w:t xml:space="preserve">2. Ром 8:38-39 "Учир нь үхэл ч, амь ч, тэнгэр элчүүд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салгахын тулд."</w:t>
      </w:r>
    </w:p>
    <w:p w14:paraId="72D2B16F" w14:textId="77777777" w:rsidR="00F90BDC" w:rsidRDefault="00F90BDC"/>
    <w:p w14:paraId="17EDEE55" w14:textId="77777777" w:rsidR="00F90BDC" w:rsidRDefault="00F90BDC">
      <w:r xmlns:w="http://schemas.openxmlformats.org/wordprocessingml/2006/main">
        <w:t xml:space="preserve">Иохан 9:30 Тэр хүн тэдэнд —Яагаад тэр хаанаас ирснийг та нар мэдэхгүй атлаа тэр миний нүдийг нээсэн нь гайхалтай хэрэг вэ?</w:t>
      </w:r>
    </w:p>
    <w:p w14:paraId="1DDCE1DD" w14:textId="77777777" w:rsidR="00F90BDC" w:rsidRDefault="00F90BDC"/>
    <w:p w14:paraId="3DD18A7E" w14:textId="77777777" w:rsidR="00F90BDC" w:rsidRDefault="00F90BDC">
      <w:r xmlns:w="http://schemas.openxmlformats.org/wordprocessingml/2006/main">
        <w:t xml:space="preserve">Энэ хэсэг нь төрөлхийн сохор хүнийг Есүс эдгээсэн гайхамшгийг онцолж байна. </w:t>
      </w:r>
      <w:r xmlns:w="http://schemas.openxmlformats.org/wordprocessingml/2006/main">
        <w:t xml:space="preserve">Есүс өөрийг нь хэн болохыг нь мэдэхгүй байсан ч түүнийг эдгээсэнд </w:t>
      </w:r>
      <w:r xmlns:w="http://schemas.openxmlformats.org/wordprocessingml/2006/main">
        <w:t xml:space="preserve">тэр гайхдаг .</w:t>
      </w:r>
      <w:r xmlns:w="http://schemas.openxmlformats.org/wordprocessingml/2006/main">
        <w:lastRenderedPageBreak xmlns:w="http://schemas.openxmlformats.org/wordprocessingml/2006/main"/>
      </w:r>
    </w:p>
    <w:p w14:paraId="2ABAC7E3" w14:textId="77777777" w:rsidR="00F90BDC" w:rsidRDefault="00F90BDC"/>
    <w:p w14:paraId="5A930736" w14:textId="77777777" w:rsidR="00F90BDC" w:rsidRDefault="00F90BDC">
      <w:r xmlns:w="http://schemas.openxmlformats.org/wordprocessingml/2006/main">
        <w:t xml:space="preserve">1: Есүс бол Эдгээгч бөгөөд Түүний эдгээх нь хэн болохоос үл хамааран бүгдэд боломжтой.</w:t>
      </w:r>
    </w:p>
    <w:p w14:paraId="558881DA" w14:textId="77777777" w:rsidR="00F90BDC" w:rsidRDefault="00F90BDC"/>
    <w:p w14:paraId="70EA5CDD" w14:textId="77777777" w:rsidR="00F90BDC" w:rsidRDefault="00F90BDC">
      <w:r xmlns:w="http://schemas.openxmlformats.org/wordprocessingml/2006/main">
        <w:t xml:space="preserve">2: Есүс бол гайхамшигт эдгэрэлтийн эх сурвалж бөгөөд Түүний эдгэрэлтийг хүлээн авсан хүмүүс өөрчлөгддөг.</w:t>
      </w:r>
    </w:p>
    <w:p w14:paraId="69F96DDD" w14:textId="77777777" w:rsidR="00F90BDC" w:rsidRDefault="00F90BDC"/>
    <w:p w14:paraId="20F8A090" w14:textId="77777777" w:rsidR="00F90BDC" w:rsidRDefault="00F90BDC">
      <w:r xmlns:w="http://schemas.openxmlformats.org/wordprocessingml/2006/main">
        <w:t xml:space="preserve">1: Матай 11:5 - Сохор нь хараатай, доголон хүн алхаж, уяман өвчтэй хүмүүс ариусдаг, дүлий нь сонсдог, үхэгсэд амилдаг, сайн мэдээ ядууст тунхаглагддаг.</w:t>
      </w:r>
    </w:p>
    <w:p w14:paraId="7D346FA7" w14:textId="77777777" w:rsidR="00F90BDC" w:rsidRDefault="00F90BDC"/>
    <w:p w14:paraId="5FAC5479" w14:textId="77777777" w:rsidR="00F90BDC" w:rsidRDefault="00F90BDC">
      <w:r xmlns:w="http://schemas.openxmlformats.org/wordprocessingml/2006/main">
        <w:t xml:space="preserve">2: Исаиа 53:5 Гэвч тэр бидний гэм буруугийн төлөө цоологдож, бидний гэм буруугийн төлөө дарагдсан. бидэнд амар амгаланг авчирсан шийтгэл түүн дээр байсан бөгөөд түүний шархаар бид эдгэрсэн.</w:t>
      </w:r>
    </w:p>
    <w:p w14:paraId="71319B11" w14:textId="77777777" w:rsidR="00F90BDC" w:rsidRDefault="00F90BDC"/>
    <w:p w14:paraId="1716D7B6" w14:textId="77777777" w:rsidR="00F90BDC" w:rsidRDefault="00F90BDC">
      <w:r xmlns:w="http://schemas.openxmlformats.org/wordprocessingml/2006/main">
        <w:t xml:space="preserve">Иохан 9:31 Одоо бид Бурхан нүгэлтнүүдийг сонсдоггүй, харин Бурханыг шүтэн мөргөж, Түүний хүслийг биелүүлдэг хүн түүнийг сонсдог гэдгийг бид мэднэ.</w:t>
      </w:r>
    </w:p>
    <w:p w14:paraId="625E1065" w14:textId="77777777" w:rsidR="00F90BDC" w:rsidRDefault="00F90BDC"/>
    <w:p w14:paraId="4DA7E422" w14:textId="77777777" w:rsidR="00F90BDC" w:rsidRDefault="00F90BDC">
      <w:r xmlns:w="http://schemas.openxmlformats.org/wordprocessingml/2006/main">
        <w:t xml:space="preserve">Бурхан Өөрийгөө үнэнч шүтэгч, Түүний хүслийг дуулгавартай дагадаг хүмүүсийг сонсдог.</w:t>
      </w:r>
    </w:p>
    <w:p w14:paraId="3CE7C657" w14:textId="77777777" w:rsidR="00F90BDC" w:rsidRDefault="00F90BDC"/>
    <w:p w14:paraId="22B0D737" w14:textId="77777777" w:rsidR="00F90BDC" w:rsidRDefault="00F90BDC">
      <w:r xmlns:w="http://schemas.openxmlformats.org/wordprocessingml/2006/main">
        <w:t xml:space="preserve">1: Жинхэнэ мөргөл: Дуулгавартай байдлын зүрх</w:t>
      </w:r>
    </w:p>
    <w:p w14:paraId="753D2A20" w14:textId="77777777" w:rsidR="00F90BDC" w:rsidRDefault="00F90BDC"/>
    <w:p w14:paraId="468602F6" w14:textId="77777777" w:rsidR="00F90BDC" w:rsidRDefault="00F90BDC">
      <w:r xmlns:w="http://schemas.openxmlformats.org/wordprocessingml/2006/main">
        <w:t xml:space="preserve">2: Шүтлэгийн хүч: Бурханы дуу хоолойг хэрхэн сонсох вэ</w:t>
      </w:r>
    </w:p>
    <w:p w14:paraId="1E2C8298" w14:textId="77777777" w:rsidR="00F90BDC" w:rsidRDefault="00F90BDC"/>
    <w:p w14:paraId="2C9AB1EC" w14:textId="77777777" w:rsidR="00F90BDC" w:rsidRDefault="00F90BDC">
      <w:r xmlns:w="http://schemas.openxmlformats.org/wordprocessingml/2006/main">
        <w:t xml:space="preserve">1: Иаков 4:7-10, Тиймээс өөрсдийгөө Бурханд даатга. Чөтгөрийг эсэргүүц, тэгвэл тэр чамаас зугтах болно.</w:t>
      </w:r>
    </w:p>
    <w:p w14:paraId="45A8871F" w14:textId="77777777" w:rsidR="00F90BDC" w:rsidRDefault="00F90BDC"/>
    <w:p w14:paraId="6D5488AD" w14:textId="77777777" w:rsidR="00F90BDC" w:rsidRDefault="00F90BDC">
      <w:r xmlns:w="http://schemas.openxmlformats.org/wordprocessingml/2006/main">
        <w:t xml:space="preserve">2: Колоссай 3:17, Та нар үгээр эсвэл үйлдлээрээ юу ч хийсэн бай, бүгдийг нь Эзэн Есүсийн нэрээр хийж, түүгээр дамжуулан Бурханд болон Эцэгт талархал илэрхийлэгтүн.</w:t>
      </w:r>
    </w:p>
    <w:p w14:paraId="5F0C3B93" w14:textId="77777777" w:rsidR="00F90BDC" w:rsidRDefault="00F90BDC"/>
    <w:p w14:paraId="73565170" w14:textId="77777777" w:rsidR="00F90BDC" w:rsidRDefault="00F90BDC">
      <w:r xmlns:w="http://schemas.openxmlformats.org/wordprocessingml/2006/main">
        <w:t xml:space="preserve">Иохан 9:32 Дэлхий үүссэнээс хойш хэн ч төрөлхийн сохор хүний нүдийг нээсэн гэж сонсогдоогүй </w:t>
      </w:r>
      <w:r xmlns:w="http://schemas.openxmlformats.org/wordprocessingml/2006/main">
        <w:lastRenderedPageBreak xmlns:w="http://schemas.openxmlformats.org/wordprocessingml/2006/main"/>
      </w:r>
      <w:r xmlns:w="http://schemas.openxmlformats.org/wordprocessingml/2006/main">
        <w:t xml:space="preserve">.</w:t>
      </w:r>
    </w:p>
    <w:p w14:paraId="517F2A20" w14:textId="77777777" w:rsidR="00F90BDC" w:rsidRDefault="00F90BDC"/>
    <w:p w14:paraId="167FF1F5" w14:textId="77777777" w:rsidR="00F90BDC" w:rsidRDefault="00F90BDC">
      <w:r xmlns:w="http://schemas.openxmlformats.org/wordprocessingml/2006/main">
        <w:t xml:space="preserve">Уг хэсэг нь төрөлхийн сохор, нүд нь нээгдсэн хүний тухай юм.</w:t>
      </w:r>
    </w:p>
    <w:p w14:paraId="4571FFCC" w14:textId="77777777" w:rsidR="00F90BDC" w:rsidRDefault="00F90BDC"/>
    <w:p w14:paraId="416F0D00" w14:textId="77777777" w:rsidR="00F90BDC" w:rsidRDefault="00F90BDC">
      <w:r xmlns:w="http://schemas.openxmlformats.org/wordprocessingml/2006/main">
        <w:t xml:space="preserve">1. Бурханы гайхамшиг ба нигүүлслийн бэлгүүд</w:t>
      </w:r>
    </w:p>
    <w:p w14:paraId="5C52954F" w14:textId="77777777" w:rsidR="00F90BDC" w:rsidRDefault="00F90BDC"/>
    <w:p w14:paraId="6736EF82" w14:textId="77777777" w:rsidR="00F90BDC" w:rsidRDefault="00F90BDC">
      <w:r xmlns:w="http://schemas.openxmlformats.org/wordprocessingml/2006/main">
        <w:t xml:space="preserve">2. Итгэлийн хүч</w:t>
      </w:r>
    </w:p>
    <w:p w14:paraId="418F3913" w14:textId="77777777" w:rsidR="00F90BDC" w:rsidRDefault="00F90BDC"/>
    <w:p w14:paraId="2E8D687E" w14:textId="77777777" w:rsidR="00F90BDC" w:rsidRDefault="00F90BDC">
      <w:r xmlns:w="http://schemas.openxmlformats.org/wordprocessingml/2006/main">
        <w:t xml:space="preserve">1. Матай 19:26, "Харин Есүс тэднийг хараад, "Хүмүүст энэ боломжгүй, харин Бурханд бүх зүйл боломжтой."</w:t>
      </w:r>
    </w:p>
    <w:p w14:paraId="01EE7468" w14:textId="77777777" w:rsidR="00F90BDC" w:rsidRDefault="00F90BDC"/>
    <w:p w14:paraId="33F469F6" w14:textId="77777777" w:rsidR="00F90BDC" w:rsidRDefault="00F90BDC">
      <w:r xmlns:w="http://schemas.openxmlformats.org/wordprocessingml/2006/main">
        <w:t xml:space="preserve">2. Дуулал 146:8, “Эзэн сохор хүний нүдийг нээдэг; Их Эзэн бөхийсөн хүмүүсийг босгодог; Их Эзэн зөвт хүмүүсийг хайрладаг."</w:t>
      </w:r>
    </w:p>
    <w:p w14:paraId="4291D457" w14:textId="77777777" w:rsidR="00F90BDC" w:rsidRDefault="00F90BDC"/>
    <w:p w14:paraId="6F8BF381" w14:textId="77777777" w:rsidR="00F90BDC" w:rsidRDefault="00F90BDC">
      <w:r xmlns:w="http://schemas.openxmlformats.org/wordprocessingml/2006/main">
        <w:t xml:space="preserve">Иохан 9:33 Хэрэв энэ хүн Бурханых биш байсан бол юу ч хийж чадахгүй.</w:t>
      </w:r>
    </w:p>
    <w:p w14:paraId="67099D43" w14:textId="77777777" w:rsidR="00F90BDC" w:rsidRDefault="00F90BDC"/>
    <w:p w14:paraId="76E307DA" w14:textId="77777777" w:rsidR="00F90BDC" w:rsidRDefault="00F90BDC">
      <w:r xmlns:w="http://schemas.openxmlformats.org/wordprocessingml/2006/main">
        <w:t xml:space="preserve">Энэ ишлэл нь Есүсийн бурханлаг эрх мэдэл, хүч чадлын тухай өгүүлж, Тэр зөвхөн Бурханаас ирсэн учраас Тэр Өөрийн хийдэг зүйлээ л хийж чадна гэдгийг баталж байна.</w:t>
      </w:r>
    </w:p>
    <w:p w14:paraId="7EB12157" w14:textId="77777777" w:rsidR="00F90BDC" w:rsidRDefault="00F90BDC"/>
    <w:p w14:paraId="6C58FD37" w14:textId="77777777" w:rsidR="00F90BDC" w:rsidRDefault="00F90BDC">
      <w:r xmlns:w="http://schemas.openxmlformats.org/wordprocessingml/2006/main">
        <w:t xml:space="preserve">1. Есүс: Бүх эрх мэдэл, хүч чадлын эх сурвалж</w:t>
      </w:r>
    </w:p>
    <w:p w14:paraId="2CF71580" w14:textId="77777777" w:rsidR="00F90BDC" w:rsidRDefault="00F90BDC"/>
    <w:p w14:paraId="1E00A658" w14:textId="77777777" w:rsidR="00F90BDC" w:rsidRDefault="00F90BDC">
      <w:r xmlns:w="http://schemas.openxmlformats.org/wordprocessingml/2006/main">
        <w:t xml:space="preserve">2. Христийн гайхамшигт үйлс: Түүний бурханлаг байдлын тухай гэрчлэл</w:t>
      </w:r>
    </w:p>
    <w:p w14:paraId="19FA4574" w14:textId="77777777" w:rsidR="00F90BDC" w:rsidRDefault="00F90BDC"/>
    <w:p w14:paraId="3147318F" w14:textId="77777777" w:rsidR="00F90BDC" w:rsidRDefault="00F90BDC">
      <w:r xmlns:w="http://schemas.openxmlformats.org/wordprocessingml/2006/main">
        <w:t xml:space="preserve">1. Иохан 14:10-11 - "Би Эцэгийн дотор, Эцэг Миний дотор байгаа гэдэгт чи итгэхгүй байна уу? Миний та нарт хэлэх үгсийг Би Өөрийн эрх мэдлээс биш, харин Миний дотор оршдог Эцэгийн эрх мэдлээрээ ярьдаг. Би Эцэгийн дотор, Эцэг Миний дотор байгаа гэдэгт итгээрэй, эс тэгвээс үйлдлээрээ итгэгтүн.</w:t>
      </w:r>
    </w:p>
    <w:p w14:paraId="1344FA31" w14:textId="77777777" w:rsidR="00F90BDC" w:rsidRDefault="00F90BDC"/>
    <w:p w14:paraId="583EE8F7" w14:textId="77777777" w:rsidR="00F90BDC" w:rsidRDefault="00F90BDC">
      <w:r xmlns:w="http://schemas.openxmlformats.org/wordprocessingml/2006/main">
        <w:t xml:space="preserve">2. Колоссай 2:9-10 - Учир нь түүний дотор бурханлаг бүхэл бүтэн байдал бие махбодид оршдог бөгөөд та нар бүх удирдлага, эрх мэдлийн тэргүүн болох Түүнд дүүрсэн.</w:t>
      </w:r>
    </w:p>
    <w:p w14:paraId="007C2A4B" w14:textId="77777777" w:rsidR="00F90BDC" w:rsidRDefault="00F90BDC"/>
    <w:p w14:paraId="366F3B90" w14:textId="77777777" w:rsidR="00F90BDC" w:rsidRDefault="00F90BDC">
      <w:r xmlns:w="http://schemas.openxmlformats.org/wordprocessingml/2006/main">
        <w:t xml:space="preserve">Иохан 9:34 Тэд Түүнд —Чи бүхэлдээ нүгэл дунд төрсөн, тэгээд ч бидэнд зааж байна уу? Тэгээд тэд түүнийг хөөв.</w:t>
      </w:r>
    </w:p>
    <w:p w14:paraId="644CE59E" w14:textId="77777777" w:rsidR="00F90BDC" w:rsidRDefault="00F90BDC"/>
    <w:p w14:paraId="7511CFB0" w14:textId="77777777" w:rsidR="00F90BDC" w:rsidRDefault="00F90BDC">
      <w:r xmlns:w="http://schemas.openxmlformats.org/wordprocessingml/2006/main">
        <w:t xml:space="preserve">Шашны удирдагчид бардамнал, өрөөсгөл үзлээр дүүрэн байсан тул сохор хүнийг ямар нэг зүйл сургасных нь төлөө л хөөж гаргасан.</w:t>
      </w:r>
    </w:p>
    <w:p w14:paraId="4759855A" w14:textId="77777777" w:rsidR="00F90BDC" w:rsidRDefault="00F90BDC"/>
    <w:p w14:paraId="505DB59F" w14:textId="77777777" w:rsidR="00F90BDC" w:rsidRDefault="00F90BDC">
      <w:r xmlns:w="http://schemas.openxmlformats.org/wordprocessingml/2006/main">
        <w:t xml:space="preserve">1: Бардамнал, өрөөсгөл үзэл нь Бурханы хаант улсад байхгүй.</w:t>
      </w:r>
    </w:p>
    <w:p w14:paraId="360D6C21" w14:textId="77777777" w:rsidR="00F90BDC" w:rsidRDefault="00F90BDC"/>
    <w:p w14:paraId="3BF9FFE3" w14:textId="77777777" w:rsidR="00F90BDC" w:rsidRDefault="00F90BDC">
      <w:r xmlns:w="http://schemas.openxmlformats.org/wordprocessingml/2006/main">
        <w:t xml:space="preserve">2: Их Эзэн биднийг даруу байж, бусдаас суралцахад нээлттэй байхыг уриалдаг.</w:t>
      </w:r>
    </w:p>
    <w:p w14:paraId="00DA6F66" w14:textId="77777777" w:rsidR="00F90BDC" w:rsidRDefault="00F90BDC"/>
    <w:p w14:paraId="56F05DEA" w14:textId="77777777" w:rsidR="00F90BDC" w:rsidRDefault="00F90BDC">
      <w:r xmlns:w="http://schemas.openxmlformats.org/wordprocessingml/2006/main">
        <w:t xml:space="preserve">1: Иаков 4:6: "Гэхдээ Тэр илүү их нигүүлсэл өгдөг. Тиймээс "Бурхан бардам хүмүүсийг эсэргүүцдэг, харин даруу хүмүүст нигүүлсэл өгдөг" гэж хэлсэн байдаг."</w:t>
      </w:r>
    </w:p>
    <w:p w14:paraId="5E4FCD3F" w14:textId="77777777" w:rsidR="00F90BDC" w:rsidRDefault="00F90BDC"/>
    <w:p w14:paraId="3681DD21" w14:textId="77777777" w:rsidR="00F90BDC" w:rsidRDefault="00F90BDC">
      <w:r xmlns:w="http://schemas.openxmlformats.org/wordprocessingml/2006/main">
        <w:t xml:space="preserve">2: Лук 18:14: "Би та нарт хэлье, энэ хүн нөгөөгөөсөө илүү зөвтгөгдөж гэр лүүгээ явсан. Учир нь өөрийгөө өргөмжилдөг хүн бүр даруу байх болно, харин өөрийгөө даруу болгосон хүн өргөмжлөгдөх болно."</w:t>
      </w:r>
    </w:p>
    <w:p w14:paraId="2F0CFC67" w14:textId="77777777" w:rsidR="00F90BDC" w:rsidRDefault="00F90BDC"/>
    <w:p w14:paraId="203BC4DA" w14:textId="77777777" w:rsidR="00F90BDC" w:rsidRDefault="00F90BDC">
      <w:r xmlns:w="http://schemas.openxmlformats.org/wordprocessingml/2006/main">
        <w:t xml:space="preserve">Иохан 9:35 Есүс тэднийг хөөсөн гэдгийг сонссон. Тэр түүнийг олоод, түүнд —Чи Бурханы Хүүд итгэдэг үү?</w:t>
      </w:r>
    </w:p>
    <w:p w14:paraId="2FFB92F9" w14:textId="77777777" w:rsidR="00F90BDC" w:rsidRDefault="00F90BDC"/>
    <w:p w14:paraId="614221A3" w14:textId="77777777" w:rsidR="00F90BDC" w:rsidRDefault="00F90BDC">
      <w:r xmlns:w="http://schemas.openxmlformats.org/wordprocessingml/2006/main">
        <w:t xml:space="preserve">Өөрийн ард түмнээс хөөгдсөн хүнд Есүс өршөөл үзүүлж, Түүнд итгэх боломжийг түүнд өгсөн.</w:t>
      </w:r>
    </w:p>
    <w:p w14:paraId="4111597C" w14:textId="77777777" w:rsidR="00F90BDC" w:rsidRDefault="00F90BDC"/>
    <w:p w14:paraId="51A2B9C5" w14:textId="77777777" w:rsidR="00F90BDC" w:rsidRDefault="00F90BDC">
      <w:r xmlns:w="http://schemas.openxmlformats.org/wordprocessingml/2006/main">
        <w:t xml:space="preserve">1: Есүсийн өршөөл болзолгүй</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Бурханы Хүүд итгэ</w:t>
      </w:r>
    </w:p>
    <w:p w14:paraId="723F1BA8" w14:textId="77777777" w:rsidR="00F90BDC" w:rsidRDefault="00F90BDC"/>
    <w:p w14:paraId="7A14FD34" w14:textId="77777777" w:rsidR="00F90BDC" w:rsidRDefault="00F90BDC">
      <w:r xmlns:w="http://schemas.openxmlformats.org/wordprocessingml/2006/main">
        <w:t xml:space="preserve">1: Лук 6:36 - "Таны Эцэг нигүүлсэнгүй байдгийн адил энэрэнгүй бай."</w:t>
      </w:r>
    </w:p>
    <w:p w14:paraId="1242B9CA" w14:textId="77777777" w:rsidR="00F90BDC" w:rsidRDefault="00F90BDC"/>
    <w:p w14:paraId="24DE44A4" w14:textId="77777777" w:rsidR="00F90BDC" w:rsidRDefault="00F90BDC">
      <w:r xmlns:w="http://schemas.openxmlformats.org/wordprocessingml/2006/main">
        <w:t xml:space="preserve">2: 1 Иохан 5:10-12 - "Бурханы Хүүд итгэдэг хүн өөртөө гэрчлэлтэй байдаг; Бурханд итгэдэггүй хүн Түүнийг худалч болгосон, учир нь тэр Бурханы Хүүгийн талаар өгсөн гэрчлэлд итгээгүй. ."</w:t>
      </w:r>
    </w:p>
    <w:p w14:paraId="7DFBFB46" w14:textId="77777777" w:rsidR="00F90BDC" w:rsidRDefault="00F90BDC"/>
    <w:p w14:paraId="46E3B95F" w14:textId="77777777" w:rsidR="00F90BDC" w:rsidRDefault="00F90BDC">
      <w:r xmlns:w="http://schemas.openxmlformats.org/wordprocessingml/2006/main">
        <w:t xml:space="preserve">Иохан 9:36 Тэр хариулан —Эзэн, би Түүнд итгэхийн тулд тэр хэн бэ?</w:t>
      </w:r>
    </w:p>
    <w:p w14:paraId="294B3E9D" w14:textId="77777777" w:rsidR="00F90BDC" w:rsidRDefault="00F90BDC"/>
    <w:p w14:paraId="46ADE35A" w14:textId="77777777" w:rsidR="00F90BDC" w:rsidRDefault="00F90BDC">
      <w:r xmlns:w="http://schemas.openxmlformats.org/wordprocessingml/2006/main">
        <w:t xml:space="preserve">Иохан 9:36-д энэ хэсгийг нэгтгэн дүгнэж, сохор хүний тавьсан асуулт бөгөөд түүнд итгэхийн тулд Есүс гэж хэн бэ гэж асуусан байдаг.</w:t>
      </w:r>
    </w:p>
    <w:p w14:paraId="17F7D721" w14:textId="77777777" w:rsidR="00F90BDC" w:rsidRDefault="00F90BDC"/>
    <w:p w14:paraId="1A04C1E4" w14:textId="77777777" w:rsidR="00F90BDC" w:rsidRDefault="00F90BDC">
      <w:r xmlns:w="http://schemas.openxmlformats.org/wordprocessingml/2006/main">
        <w:t xml:space="preserve">1. Итгэлийн асуулт: Бид Есүст итгэж чадна гэдгээ яаж мэдэх вэ?</w:t>
      </w:r>
    </w:p>
    <w:p w14:paraId="438F0472" w14:textId="77777777" w:rsidR="00F90BDC" w:rsidRDefault="00F90BDC"/>
    <w:p w14:paraId="60AA613A" w14:textId="77777777" w:rsidR="00F90BDC" w:rsidRDefault="00F90BDC">
      <w:r xmlns:w="http://schemas.openxmlformats.org/wordprocessingml/2006/main">
        <w:t xml:space="preserve">2. Үнэнийг илчлэх нь: Аврагчийн амлалтыг эрэлхийлэх</w:t>
      </w:r>
    </w:p>
    <w:p w14:paraId="0360E9C8" w14:textId="77777777" w:rsidR="00F90BDC" w:rsidRDefault="00F90BDC"/>
    <w:p w14:paraId="37F54CDD" w14:textId="77777777" w:rsidR="00F90BDC" w:rsidRDefault="00F90BDC">
      <w:r xmlns:w="http://schemas.openxmlformats.org/wordprocessingml/2006/main">
        <w:t xml:space="preserve">1. Ром 10:17 - Итгэл нь сонсох замаар, сонсох нь Бурханы үгээр ирдэг.</w:t>
      </w:r>
    </w:p>
    <w:p w14:paraId="58927E65" w14:textId="77777777" w:rsidR="00F90BDC" w:rsidRDefault="00F90BDC"/>
    <w:p w14:paraId="0707C6CE" w14:textId="77777777" w:rsidR="00F90BDC" w:rsidRDefault="00F90BDC">
      <w:r xmlns:w="http://schemas.openxmlformats.org/wordprocessingml/2006/main">
        <w:t xml:space="preserve">2. 1 Иохан 5:13 - Бурханы Хүүгийн нэрэнд итгэдэг та нарт би эдгээр зүйлийг бичсэн; Ингэснээр та нар мөнх амьтай гэдгээ мэдэж болох юм.</w:t>
      </w:r>
    </w:p>
    <w:p w14:paraId="506285B5" w14:textId="77777777" w:rsidR="00F90BDC" w:rsidRDefault="00F90BDC"/>
    <w:p w14:paraId="6EB0456C" w14:textId="77777777" w:rsidR="00F90BDC" w:rsidRDefault="00F90BDC">
      <w:r xmlns:w="http://schemas.openxmlformats.org/wordprocessingml/2006/main">
        <w:t xml:space="preserve">Иохан 9:37 Есүс түүнд —Чи хоёулаа түүнийг харсан, тэр бол чамтай ярилцаж байна.</w:t>
      </w:r>
    </w:p>
    <w:p w14:paraId="7B6423D0" w14:textId="77777777" w:rsidR="00F90BDC" w:rsidRDefault="00F90BDC"/>
    <w:p w14:paraId="4BBECBD6" w14:textId="77777777" w:rsidR="00F90BDC" w:rsidRDefault="00F90BDC">
      <w:r xmlns:w="http://schemas.openxmlformats.org/wordprocessingml/2006/main">
        <w:t xml:space="preserve">Энэ хэсэг нь Есүс Өөрийгөө төрөлхийн сохор хүнтэй танилцуулж, өөртэй нь ярьж буй хүн гэдгээ баталсан гэдгийг харуулж байна.</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Хувийн таних чадвар: Бид хэн бэ гэдгээ мэдэх нь харалган байдлыг даван туулахад бидэнд хэрхэн тусалдаг вэ</w:t>
      </w:r>
    </w:p>
    <w:p w14:paraId="06AB5547" w14:textId="77777777" w:rsidR="00F90BDC" w:rsidRDefault="00F90BDC"/>
    <w:p w14:paraId="75F32E13" w14:textId="77777777" w:rsidR="00F90BDC" w:rsidRDefault="00F90BDC">
      <w:r xmlns:w="http://schemas.openxmlformats.org/wordprocessingml/2006/main">
        <w:t xml:space="preserve">2. Есүс Өөрийнхөө мөн чанарыг илчилсэн нь: Бидний жинхэнэ мөн чанарыг таньж, тэвэрч байгаа нь</w:t>
      </w:r>
    </w:p>
    <w:p w14:paraId="0D3B9254" w14:textId="77777777" w:rsidR="00F90BDC" w:rsidRDefault="00F90BDC"/>
    <w:p w14:paraId="41696B12" w14:textId="77777777" w:rsidR="00F90BDC" w:rsidRDefault="00F90BDC">
      <w:r xmlns:w="http://schemas.openxmlformats.org/wordprocessingml/2006/main">
        <w:t xml:space="preserve">1. Ром 8:37-39 - Үгүй ээ, энэ бүх зүйлд бид биднийг хайрласан Түүгээр дамжуулан байлдан дагуулагчаас илүү байдаг. Учир нь үхэл ч, амьдрал ч, тэнгэр элчүүд ч, чөтгөрүүд ч, одоо ч ирээдүй ч, ямар ч хүч чадал, өндөр ч, гүн ч, бүх бүтээлийн өөр юу ч биднийг Бурханы хайраас салгаж чадахгүй гэдэгт би итгэлтэй байна. бидний Эзэн Христ Есүс дотор байдаг.</w:t>
      </w:r>
    </w:p>
    <w:p w14:paraId="043D611E" w14:textId="77777777" w:rsidR="00F90BDC" w:rsidRDefault="00F90BDC"/>
    <w:p w14:paraId="41C36BA1" w14:textId="77777777" w:rsidR="00F90BDC" w:rsidRDefault="00F90BDC">
      <w:r xmlns:w="http://schemas.openxmlformats.org/wordprocessingml/2006/main">
        <w:t xml:space="preserve">2. Египетээс гарсан нь 33:14 - Их Эзэн "Миний оршихуй чамтай хамт явж, би чамд амралт өгөх болно" гэж хариулав.</w:t>
      </w:r>
    </w:p>
    <w:p w14:paraId="0104CE04" w14:textId="77777777" w:rsidR="00F90BDC" w:rsidRDefault="00F90BDC"/>
    <w:p w14:paraId="306030B8" w14:textId="77777777" w:rsidR="00F90BDC" w:rsidRDefault="00F90BDC">
      <w:r xmlns:w="http://schemas.openxmlformats.org/wordprocessingml/2006/main">
        <w:t xml:space="preserve">Иохан 9:38 Тэр —Эзэн, би итгэж байна гэв. Тэгээд тэр түүнд мөргөв.</w:t>
      </w:r>
    </w:p>
    <w:p w14:paraId="7539BE56" w14:textId="77777777" w:rsidR="00F90BDC" w:rsidRDefault="00F90BDC"/>
    <w:p w14:paraId="4347D720" w14:textId="77777777" w:rsidR="00F90BDC" w:rsidRDefault="00F90BDC">
      <w:r xmlns:w="http://schemas.openxmlformats.org/wordprocessingml/2006/main">
        <w:t xml:space="preserve">Иохан энэ шүлэгт Есүст мөргөж итгэлээ харуулдаг.</w:t>
      </w:r>
    </w:p>
    <w:p w14:paraId="3614BBD2" w14:textId="77777777" w:rsidR="00F90BDC" w:rsidRDefault="00F90BDC"/>
    <w:p w14:paraId="54762EEB" w14:textId="77777777" w:rsidR="00F90BDC" w:rsidRDefault="00F90BDC">
      <w:r xmlns:w="http://schemas.openxmlformats.org/wordprocessingml/2006/main">
        <w:t xml:space="preserve">1. Итгэлийн хүч - Есүст мөргөж буй Иоханы жишээгээр дамжуулан итгэлийн хүчийг судлах.</w:t>
      </w:r>
    </w:p>
    <w:p w14:paraId="54F2E016" w14:textId="77777777" w:rsidR="00F90BDC" w:rsidRDefault="00F90BDC"/>
    <w:p w14:paraId="048B895B" w14:textId="77777777" w:rsidR="00F90BDC" w:rsidRDefault="00F90BDC">
      <w:r xmlns:w="http://schemas.openxmlformats.org/wordprocessingml/2006/main">
        <w:t xml:space="preserve">2. Итгэлээр өсөх нь - Есүсийг шүтэн мөргөж буй Иоханы жишээгээр дамжуулан бид хэрхэн итгэлээр өсөж болохыг олж мэдэх.</w:t>
      </w:r>
    </w:p>
    <w:p w14:paraId="782127F8" w14:textId="77777777" w:rsidR="00F90BDC" w:rsidRDefault="00F90BDC"/>
    <w:p w14:paraId="2B0752FA" w14:textId="77777777" w:rsidR="00F90BDC" w:rsidRDefault="00F90BDC">
      <w:r xmlns:w="http://schemas.openxmlformats.org/wordprocessingml/2006/main">
        <w:t xml:space="preserve">1. Еврей 11:1 - "Одоо итгэл бол найдвар хүлээсэн зүйлсийн баталгаа, үл үзэгдэх зүйлсийн итгэл юм."</w:t>
      </w:r>
    </w:p>
    <w:p w14:paraId="5306FA4A" w14:textId="77777777" w:rsidR="00F90BDC" w:rsidRDefault="00F90BDC"/>
    <w:p w14:paraId="4DBCCEEF" w14:textId="77777777" w:rsidR="00F90BDC" w:rsidRDefault="00F90BDC">
      <w:r xmlns:w="http://schemas.openxmlformats.org/wordprocessingml/2006/main">
        <w:t xml:space="preserve">2. Ром 10:17 - "Тиймээс итгэл нь сонссон зүйлээс, сонссон зүйл нь Христийн тухай мэдээгээр дамжин ирдэг."</w:t>
      </w:r>
    </w:p>
    <w:p w14:paraId="5F5B8FCC" w14:textId="77777777" w:rsidR="00F90BDC" w:rsidRDefault="00F90BDC"/>
    <w:p w14:paraId="56A8714E" w14:textId="77777777" w:rsidR="00F90BDC" w:rsidRDefault="00F90BDC">
      <w:r xmlns:w="http://schemas.openxmlformats.org/wordprocessingml/2006/main">
        <w:t xml:space="preserve">Иохан 9:39 Есүс —Хардаггүй хүмүүс харахын тулд Би шүүлтийн төлөө энэ ертөнцөд ирсэн юм. мөн хардаг хүмүүс сохор болж болохын тулд.</w:t>
      </w:r>
    </w:p>
    <w:p w14:paraId="170FA244" w14:textId="77777777" w:rsidR="00F90BDC" w:rsidRDefault="00F90BDC"/>
    <w:p w14:paraId="4DD0D7E1" w14:textId="77777777" w:rsidR="00F90BDC" w:rsidRDefault="00F90BDC">
      <w:r xmlns:w="http://schemas.openxmlformats.org/wordprocessingml/2006/main">
        <w:t xml:space="preserve">Есүс гэм нүгэлд сохорсон хүмүүсийг шүүх, "сохор" хүмүүсийн нүдийг нээхийн тулд энэ ертөнцөд ирсэн.</w:t>
      </w:r>
    </w:p>
    <w:p w14:paraId="5FF6B006" w14:textId="77777777" w:rsidR="00F90BDC" w:rsidRDefault="00F90BDC"/>
    <w:p w14:paraId="15CBB57E" w14:textId="77777777" w:rsidR="00F90BDC" w:rsidRDefault="00F90BDC">
      <w:r xmlns:w="http://schemas.openxmlformats.org/wordprocessingml/2006/main">
        <w:t xml:space="preserve">1: Есүс бол дэлхийн гэрэл юм.</w:t>
      </w:r>
    </w:p>
    <w:p w14:paraId="42FE580C" w14:textId="77777777" w:rsidR="00F90BDC" w:rsidRDefault="00F90BDC"/>
    <w:p w14:paraId="3284A3D2" w14:textId="77777777" w:rsidR="00F90BDC" w:rsidRDefault="00F90BDC">
      <w:r xmlns:w="http://schemas.openxmlformats.org/wordprocessingml/2006/main">
        <w:t xml:space="preserve">2: Бурханы шүүлт бол шударга.</w:t>
      </w:r>
    </w:p>
    <w:p w14:paraId="258D7280" w14:textId="77777777" w:rsidR="00F90BDC" w:rsidRDefault="00F90BDC"/>
    <w:p w14:paraId="3E6E6FB8" w14:textId="77777777" w:rsidR="00F90BDC" w:rsidRDefault="00F90BDC">
      <w:r xmlns:w="http://schemas.openxmlformats.org/wordprocessingml/2006/main">
        <w:t xml:space="preserve">1: Исаиа 9:2 - Харанхуйд алхаж байсан хүмүүс агуу гэрлийг харсан. Үхлийн сүүдрийн нутагт оршдог хүмүүс тэдний дээр гэрэл тусав.</w:t>
      </w:r>
    </w:p>
    <w:p w14:paraId="2DC0A9CE" w14:textId="77777777" w:rsidR="00F90BDC" w:rsidRDefault="00F90BDC"/>
    <w:p w14:paraId="533F1402" w14:textId="77777777" w:rsidR="00F90BDC" w:rsidRDefault="00F90BDC">
      <w:r xmlns:w="http://schemas.openxmlformats.org/wordprocessingml/2006/main">
        <w:t xml:space="preserve">2: Иохан 12:46 - Надад итгэдэг хэн бүхэн харанхуйд үлдэхгүйн тулд би ертөнцөд гэрэл болон ирсэн.</w:t>
      </w:r>
    </w:p>
    <w:p w14:paraId="35EF7834" w14:textId="77777777" w:rsidR="00F90BDC" w:rsidRDefault="00F90BDC"/>
    <w:p w14:paraId="3EE336D0" w14:textId="77777777" w:rsidR="00F90BDC" w:rsidRDefault="00F90BDC">
      <w:r xmlns:w="http://schemas.openxmlformats.org/wordprocessingml/2006/main">
        <w:t xml:space="preserve">Иохан 9:40 Түүнтэй хамт байсан фарисайчуудын зарим нь эдгээр үгийг сонсоод Түүнд —Бид ч бас сохор уу?</w:t>
      </w:r>
    </w:p>
    <w:p w14:paraId="2DBA8DD3" w14:textId="77777777" w:rsidR="00F90BDC" w:rsidRDefault="00F90BDC"/>
    <w:p w14:paraId="68DF9D55" w14:textId="77777777" w:rsidR="00F90BDC" w:rsidRDefault="00F90BDC">
      <w:r xmlns:w="http://schemas.openxmlformats.org/wordprocessingml/2006/main">
        <w:t xml:space="preserve">Есүс фарисайчуудад сүнслэг харалган байдлын талаар зааж байсан бөгөөд тэд ч бас сохор уу гэж асуув.</w:t>
      </w:r>
    </w:p>
    <w:p w14:paraId="65A3C33B" w14:textId="77777777" w:rsidR="00F90BDC" w:rsidRDefault="00F90BDC"/>
    <w:p w14:paraId="5685AA37" w14:textId="77777777" w:rsidR="00F90BDC" w:rsidRDefault="00F90BDC">
      <w:r xmlns:w="http://schemas.openxmlformats.org/wordprocessingml/2006/main">
        <w:t xml:space="preserve">1. Сүнслэг харалган байдлын аюул</w:t>
      </w:r>
    </w:p>
    <w:p w14:paraId="60DFDC84" w14:textId="77777777" w:rsidR="00F90BDC" w:rsidRDefault="00F90BDC"/>
    <w:p w14:paraId="071B9A4F" w14:textId="77777777" w:rsidR="00F90BDC" w:rsidRDefault="00F90BDC">
      <w:r xmlns:w="http://schemas.openxmlformats.org/wordprocessingml/2006/main">
        <w:t xml:space="preserve">2. Өөрийгөө эргэцүүлэн бодох дуудлага</w:t>
      </w:r>
    </w:p>
    <w:p w14:paraId="48FB80D2" w14:textId="77777777" w:rsidR="00F90BDC" w:rsidRDefault="00F90BDC"/>
    <w:p w14:paraId="7389D400" w14:textId="77777777" w:rsidR="00F90BDC" w:rsidRDefault="00F90BDC">
      <w:r xmlns:w="http://schemas.openxmlformats.org/wordprocessingml/2006/main">
        <w:t xml:space="preserve">1. Исаиа 6:9-10 - Тэдний зүрх сэтгэлийг ойлгож, Их Эзэн тэднийг эдгээхийн тулд түүнд ханд.</w:t>
      </w:r>
    </w:p>
    <w:p w14:paraId="0996EA6E" w14:textId="77777777" w:rsidR="00F90BDC" w:rsidRDefault="00F90BDC"/>
    <w:p w14:paraId="7DAC3D1F" w14:textId="77777777" w:rsidR="00F90BDC" w:rsidRDefault="00F90BDC">
      <w:r xmlns:w="http://schemas.openxmlformats.org/wordprocessingml/2006/main">
        <w:t xml:space="preserve">2. Матай 13:13-15 - Тариачин ба нүдтэй боловч хардаггүй хүмүүсийн тухай Есүсийн сургаалт зүйрлэл.</w:t>
      </w:r>
    </w:p>
    <w:p w14:paraId="53B1D32F" w14:textId="77777777" w:rsidR="00F90BDC" w:rsidRDefault="00F90BDC"/>
    <w:p w14:paraId="67FF94E7" w14:textId="77777777" w:rsidR="00F90BDC" w:rsidRDefault="00F90BDC">
      <w:r xmlns:w="http://schemas.openxmlformats.org/wordprocessingml/2006/main">
        <w:t xml:space="preserve">Иохан 9:41 Есүс тэдэнд —Хэрэв та нар сохор байсан бол нүгэлгүй байх байсан. тиймээс чиний нүгэл үлдэнэ.</w:t>
      </w:r>
    </w:p>
    <w:p w14:paraId="53005229" w14:textId="77777777" w:rsidR="00F90BDC" w:rsidRDefault="00F90BDC"/>
    <w:p w14:paraId="4E5CCC7B" w14:textId="77777777" w:rsidR="00F90BDC" w:rsidRDefault="00F90BDC">
      <w:r xmlns:w="http://schemas.openxmlformats.org/wordprocessingml/2006/main">
        <w:t xml:space="preserve">Хардаг гэж хэлдэг фарисайчуудыг Есүс хэрвээ тэд сохор байсан бол гэм нүгэлгүй гэж онцолсон.</w:t>
      </w:r>
    </w:p>
    <w:p w14:paraId="591D5F80" w14:textId="77777777" w:rsidR="00F90BDC" w:rsidRDefault="00F90BDC"/>
    <w:p w14:paraId="56E5A304" w14:textId="77777777" w:rsidR="00F90BDC" w:rsidRDefault="00F90BDC">
      <w:r xmlns:w="http://schemas.openxmlformats.org/wordprocessingml/2006/main">
        <w:t xml:space="preserve">1. "Бардам зангийн харалган байдал" - Бардам зан биднийг үнэнийг харахад хэрхэн саад болж, даруу байдал нь итгэлээрээ өсөхөд хэрхэн тусалж болохыг судлах.</w:t>
      </w:r>
    </w:p>
    <w:p w14:paraId="42ABB169" w14:textId="77777777" w:rsidR="00F90BDC" w:rsidRDefault="00F90BDC"/>
    <w:p w14:paraId="4FC1E4A2" w14:textId="77777777" w:rsidR="00F90BDC" w:rsidRDefault="00F90BDC">
      <w:r xmlns:w="http://schemas.openxmlformats.org/wordprocessingml/2006/main">
        <w:t xml:space="preserve">2. "Сүнслэг нүдээр харах" - Зөвхөн бидний бие махбодын хараагаар бус харин итгэлийн нүдээр үнэнийг ялган танихын чухлыг судлах.</w:t>
      </w:r>
    </w:p>
    <w:p w14:paraId="5C6CEC5F" w14:textId="77777777" w:rsidR="00F90BDC" w:rsidRDefault="00F90BDC"/>
    <w:p w14:paraId="59B4EA54" w14:textId="77777777" w:rsidR="00F90BDC" w:rsidRDefault="00F90BDC">
      <w:r xmlns:w="http://schemas.openxmlformats.org/wordprocessingml/2006/main">
        <w:t xml:space="preserve">1. Иаков 4:6 - "Бурхан бардам хүмүүсийг эсэргүүцдэг, харин даруу хүмүүст нигүүлсэл өгдөг."</w:t>
      </w:r>
    </w:p>
    <w:p w14:paraId="0C8E6EFD" w14:textId="77777777" w:rsidR="00F90BDC" w:rsidRDefault="00F90BDC"/>
    <w:p w14:paraId="4F44848D" w14:textId="77777777" w:rsidR="00F90BDC" w:rsidRDefault="00F90BDC">
      <w:r xmlns:w="http://schemas.openxmlformats.org/wordprocessingml/2006/main">
        <w:t xml:space="preserve">2. Сургаалт үгс 3:5-6 - “Бүх зүрхээрээ ЭЗЭНд найд, өөрийн ойлголтод бүү найд. Бүх замдаа түүнийг хүлээн зөвшөөр, тэгвэл тэр та нарын замыг шулуун болгоно."</w:t>
      </w:r>
    </w:p>
    <w:p w14:paraId="129DE83F" w14:textId="77777777" w:rsidR="00F90BDC" w:rsidRDefault="00F90BDC"/>
    <w:p w14:paraId="071B2197" w14:textId="77777777" w:rsidR="00F90BDC" w:rsidRDefault="00F90BDC">
      <w:r xmlns:w="http://schemas.openxmlformats.org/wordprocessingml/2006/main">
        <w:t xml:space="preserve">Иохан 10-д Есүсийн Сайн Хоньчны тухай зүйрлэл, Түүний дагалдагчидтай харилцах харилцааны тухай хэлсэн үг, мөн Түүний мөн чанарын талаарх хуваагдал үргэлжилсэн тухай өгүүлдэг.</w:t>
      </w:r>
    </w:p>
    <w:p w14:paraId="36E457C7" w14:textId="77777777" w:rsidR="00F90BDC" w:rsidRDefault="00F90BDC"/>
    <w:p w14:paraId="7108476B" w14:textId="77777777" w:rsidR="00F90BDC" w:rsidRDefault="00F90BDC">
      <w:r xmlns:w="http://schemas.openxmlformats.org/wordprocessingml/2006/main">
        <w:t xml:space="preserve">1-р догол мөр: Есүс Өөрийгөө хонь болон сайн хоньчны хаалга гэж танилцуулснаар энэ бүлэг эхэлдэг. Хаалганаас өөр замаар хонины хашаанд орж байгаа хүмүүсийг хулгайч, дээрэмчин гэж шүүмжилдэг. Хоньнууд Түүнийг дагадаг, учир нь тэд Түүний дуу хоолойг таньдаг ч хэзээ ч танихгүй хүнийг дагахгүй. Тэр сайн хоньчны хувьд хоньнуудаа мэддэг бөгөөд чоныг хараад хонио хаядаг хөлсний гараас ялгаатай нь тэдний төлөө амиа зориулдаг (Иохан 10:1-18).</w:t>
      </w:r>
    </w:p>
    <w:p w14:paraId="65A8D87E" w14:textId="77777777" w:rsidR="00F90BDC" w:rsidRDefault="00F90BDC"/>
    <w:p w14:paraId="19864719" w14:textId="77777777" w:rsidR="00F90BDC" w:rsidRDefault="00F90BDC">
      <w:r xmlns:w="http://schemas.openxmlformats.org/wordprocessingml/2006/main">
        <w:t xml:space="preserve">2-р догол мөр: Энэ сургаал нь иудейчүүдийн дунд хагарал үүсгэсэн нь зарим нь түүнийг чөтгөрт автсан гэж хэлж, зарим нь чөтгөр хэрхэн нүдээ нээдэг вэ гэж эргэлзэж байв. Баярын онцгойлон адислах ёслол өвлийн Иерусалимд болж байсан тэр үед </w:t>
      </w:r>
      <w:r xmlns:w="http://schemas.openxmlformats.org/wordprocessingml/2006/main">
        <w:lastRenderedPageBreak xmlns:w="http://schemas.openxmlformats.org/wordprocessingml/2006/main"/>
      </w:r>
      <w:r xmlns:w="http://schemas.openxmlformats.org/wordprocessingml/2006/main">
        <w:t xml:space="preserve">Есүс сүмийн хашаанд алхаж байсан Соломоны колоннад иудейчүүд түүний эргэн тойронд цугларсан байсан бөгөөд чи биднийг хэр удаан эргэлзээнд оруулах вэ? Хэрэв та Мессиа мөн бол бидэнд тодорхой хэлээрэй”. Хариуд нь Тэр тэдэнд хэлсэн боловч тэд Эцэгийнх нь тухай гэрчилдэг үйлсэд итгэдэггүй ч тэд итгэдэггүй, учир нь тэд Түүний дууг сонсдог хонь биш учраас тэдэнд мөнх амийг өгдөг гэдгийг мэддэг гэдгийг онцолсон. Эцгийн гарыг гарга (Иохан 10:19-30).</w:t>
      </w:r>
    </w:p>
    <w:p w14:paraId="4F623E15" w14:textId="77777777" w:rsidR="00F90BDC" w:rsidRDefault="00F90BDC"/>
    <w:p w14:paraId="06F487B8" w14:textId="77777777" w:rsidR="00F90BDC" w:rsidRDefault="00F90BDC">
      <w:r xmlns:w="http://schemas.openxmlformats.org/wordprocessingml/2006/main">
        <w:t xml:space="preserve">3-р догол мөр: Энэ ярианы дараа Есүс Бурхан Эцэгтэй нэгдмэл гэдгээ 'Би Эцэг нэг юм' гэж хэлсэн. Энэ нь иудейчүүд түүнийг дахин чулуугаар чулуудаж, Бурханыг доромжилж байхад, зөвхөн хүний хариу үйлдэл хийж байгаа үйлсийг зааж өгсөн Аавын нэрээр Түүнийг гэрчил, харин хэрэв үйлсэд итгэдэггүй бол гайхамшгуудад итгэхгүй байгаа бол Эцэг миний дотор байгаа гэдгийг ойлгох болно. Түүнийг баривчлах оролдлого бүтэлгүйтэж, дараа нь Иоханы эхний баптисм хүртэж байсан Иордан даяар дахин буцаж явсан бөгөөд тэнд олон хүн түүн дээр ирж, 'Иохан энэ хүний тухай Иоханы хэлсэн бүх зүйл үнэн байсан гэж ямар ч тэмдэг үзүүлээгүй' гэж итгэсэн. (Иохан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Иохан 10:1 Үнэнээр, үнэнээр би та нарт хэлье, хонины хашаанд хаалгаар ордоггүй, харин өөр замаар авирдаг хүн бол хулгайч, дээрэмчин мөн.</w:t>
      </w:r>
    </w:p>
    <w:p w14:paraId="2184AA9C" w14:textId="77777777" w:rsidR="00F90BDC" w:rsidRDefault="00F90BDC"/>
    <w:p w14:paraId="7991E62E" w14:textId="77777777" w:rsidR="00F90BDC" w:rsidRDefault="00F90BDC">
      <w:r xmlns:w="http://schemas.openxmlformats.org/wordprocessingml/2006/main">
        <w:t xml:space="preserve">Есүс хүмүүсийг жинхэнэ итгэлээс холдуулахыг оролддог хуурамч багш нараас сэрэмжлүүлдэг. 1: Бид хуурамч багш нараас болгоомжилж, Бурханы үгтэй зууралдах ёстой. 2: Бид үнэнийг эрэлхийлж, зальтай үгэнд хууртагдах ёсгүй. 1: Иеремиа 29:11, "Учир нь би чамд ирээдүй, найдвар өгөх муугийн төлөө бус харин сайн сайхны төлөөх төлөвлөгөөг би мэднэ" гэж Их Эзэн тунхаглаж байна. 2:1Петр 5:8, "Ухаантай бай, сонор сэрэмжтэй бай. Таны дайсан чөтгөр хэн нэгнийг залгих гэж архирч буй арслан мэт тэнүүчилж байна."</w:t>
      </w:r>
    </w:p>
    <w:p w14:paraId="6D3865CC" w14:textId="77777777" w:rsidR="00F90BDC" w:rsidRDefault="00F90BDC"/>
    <w:p w14:paraId="27A64350" w14:textId="77777777" w:rsidR="00F90BDC" w:rsidRDefault="00F90BDC">
      <w:r xmlns:w="http://schemas.openxmlformats.org/wordprocessingml/2006/main">
        <w:t xml:space="preserve">Иохан 10:2 Харин хаалгаар орсон хүн бол хонины хоньчин мөн.</w:t>
      </w:r>
    </w:p>
    <w:p w14:paraId="307125CF" w14:textId="77777777" w:rsidR="00F90BDC" w:rsidRDefault="00F90BDC"/>
    <w:p w14:paraId="7FC4568E" w14:textId="77777777" w:rsidR="00F90BDC" w:rsidRDefault="00F90BDC">
      <w:r xmlns:w="http://schemas.openxmlformats.org/wordprocessingml/2006/main">
        <w:t xml:space="preserve">Уг хэсэгт хонь хариулахаар хаалгаар орж ирсэн хоньчны тухай өгүүлдэг.</w:t>
      </w:r>
    </w:p>
    <w:p w14:paraId="2A39760E" w14:textId="77777777" w:rsidR="00F90BDC" w:rsidRDefault="00F90BDC"/>
    <w:p w14:paraId="7972C349" w14:textId="77777777" w:rsidR="00F90BDC" w:rsidRDefault="00F90BDC">
      <w:r xmlns:w="http://schemas.openxmlformats.org/wordprocessingml/2006/main">
        <w:t xml:space="preserve">1. Бид хоньчин хоньдоо хариулдаг шиг сүргийнхээ үнэнч хоньчид байхаар дуудагдсан.</w:t>
      </w:r>
    </w:p>
    <w:p w14:paraId="42BABD4F" w14:textId="77777777" w:rsidR="00F90BDC" w:rsidRDefault="00F90BDC"/>
    <w:p w14:paraId="10FD47DC" w14:textId="77777777" w:rsidR="00F90BDC" w:rsidRDefault="00F90BDC">
      <w:r xmlns:w="http://schemas.openxmlformats.org/wordprocessingml/2006/main">
        <w:t xml:space="preserve">2. Христийг дагах нь бид даруухан, эелдэг хоньчид байхыг эрэлхийлж, түүнтэй адил энэрэнгүй сэтгэл, ойлголтоор удирдан чиглүүлэх ёстой гэсэн үг юм.</w:t>
      </w:r>
    </w:p>
    <w:p w14:paraId="5FBA7353" w14:textId="77777777" w:rsidR="00F90BDC" w:rsidRDefault="00F90BDC"/>
    <w:p w14:paraId="0EE71E08" w14:textId="77777777" w:rsidR="00F90BDC" w:rsidRDefault="00F90BDC">
      <w:r xmlns:w="http://schemas.openxmlformats.org/wordprocessingml/2006/main">
        <w:t xml:space="preserve">1. 1 Петр 5:2-3 “Өөрийн ивээл дор байгаа Бурханы сүргийн хоньчид байгтун. шударга бус ашиг хонжоо хайдаггүй, харин үйлчлэх хүсэлтэй; Та нарт итгэмжлэгдсэн хүмүүст ноёрхох бус, харин сүрэгт үлгэр дуурайл үзүүлэх болно."</w:t>
      </w:r>
    </w:p>
    <w:p w14:paraId="5377DB71" w14:textId="77777777" w:rsidR="00F90BDC" w:rsidRDefault="00F90BDC"/>
    <w:p w14:paraId="382A6348" w14:textId="77777777" w:rsidR="00F90BDC" w:rsidRDefault="00F90BDC">
      <w:r xmlns:w="http://schemas.openxmlformats.org/wordprocessingml/2006/main">
        <w:t xml:space="preserve">2. Дуулал 23:1 “Эзэн бол миний хоньчин, надад юугаар ч дутахгүй.”</w:t>
      </w:r>
    </w:p>
    <w:p w14:paraId="4D2F83D8" w14:textId="77777777" w:rsidR="00F90BDC" w:rsidRDefault="00F90BDC"/>
    <w:p w14:paraId="32E1C245" w14:textId="77777777" w:rsidR="00F90BDC" w:rsidRDefault="00F90BDC">
      <w:r xmlns:w="http://schemas.openxmlformats.org/wordprocessingml/2006/main">
        <w:t xml:space="preserve">Иохан 10:3 Хаалгачин түүнд онгойдог. Мөн хоньнууд түүний дууг сонсдог бөгөөд тэрээр өөрийн хонио нэрээр нь дуудаж, тэднийг удирддаг.</w:t>
      </w:r>
    </w:p>
    <w:p w14:paraId="19E6B1E0" w14:textId="77777777" w:rsidR="00F90BDC" w:rsidRDefault="00F90BDC"/>
    <w:p w14:paraId="4242ABED" w14:textId="77777777" w:rsidR="00F90BDC" w:rsidRDefault="00F90BDC">
      <w:r xmlns:w="http://schemas.openxmlformats.org/wordprocessingml/2006/main">
        <w:t xml:space="preserve">Сайн Хоньчин хонинуудаа нэрээр нь дуудаж, тэднийг хөтлөн явуулдаг.</w:t>
      </w:r>
    </w:p>
    <w:p w14:paraId="12CA7CDD" w14:textId="77777777" w:rsidR="00F90BDC" w:rsidRDefault="00F90BDC"/>
    <w:p w14:paraId="7D24F4FC" w14:textId="77777777" w:rsidR="00F90BDC" w:rsidRDefault="00F90BDC">
      <w:r xmlns:w="http://schemas.openxmlformats.org/wordprocessingml/2006/main">
        <w:t xml:space="preserve">1. Биднийг нэрээр нь мэддэг Хоньчин</w:t>
      </w:r>
    </w:p>
    <w:p w14:paraId="0DD76B6D" w14:textId="77777777" w:rsidR="00F90BDC" w:rsidRDefault="00F90BDC"/>
    <w:p w14:paraId="1C40DC16" w14:textId="77777777" w:rsidR="00F90BDC" w:rsidRDefault="00F90BDC">
      <w:r xmlns:w="http://schemas.openxmlformats.org/wordprocessingml/2006/main">
        <w:t xml:space="preserve">2. Хоньчны дуудлагын дагуу</w:t>
      </w:r>
    </w:p>
    <w:p w14:paraId="7F480743" w14:textId="77777777" w:rsidR="00F90BDC" w:rsidRDefault="00F90BDC"/>
    <w:p w14:paraId="094B9C4A" w14:textId="77777777" w:rsidR="00F90BDC" w:rsidRDefault="00F90BDC">
      <w:r xmlns:w="http://schemas.openxmlformats.org/wordprocessingml/2006/main">
        <w:t xml:space="preserve">1. Исаиа 40:11 Тэрээр хоньчин мэт сүргээ хариулж, хургануудыг гараараа цуглуулж, өвөртөө тээж, төлтэйг нь зөөлөн хөтлөх болно.</w:t>
      </w:r>
    </w:p>
    <w:p w14:paraId="34B77B9B" w14:textId="77777777" w:rsidR="00F90BDC" w:rsidRDefault="00F90BDC"/>
    <w:p w14:paraId="7E0DB00A" w14:textId="77777777" w:rsidR="00F90BDC" w:rsidRDefault="00F90BDC">
      <w:r xmlns:w="http://schemas.openxmlformats.org/wordprocessingml/2006/main">
        <w:t xml:space="preserve">2. Матай 18:12-14 Та юу гэж бодож байна вэ? Хүн зуун хоньтой, нэг нь төөрсөн хоньтой бол ерэн есийг нь ууланд орхиод төөрсөн хоньтойгоо явахгүй гэж үү? Хэрэв тэр үүнийг олж авбал, үнэнээр би та нарт хэлье, тэр хэзээ ч төөрөгдээгүй ерэн есөн хүнээс илүү үүнд баярлах болно. Тиймээс эдгээр бяцхан үрсийн нэг нь мөхөх нь тэнгэр дэх Эцэгийн минь хүсэл биш юм.</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Иохан 10:4 Тэрээр хонио гаргахдаа тэдний өмнө явж, хонь ч түүнийг дагадаг. Учир нь тэд түүний дууг мэддэг.</w:t>
      </w:r>
    </w:p>
    <w:p w14:paraId="6438B795" w14:textId="77777777" w:rsidR="00F90BDC" w:rsidRDefault="00F90BDC"/>
    <w:p w14:paraId="6EE7AD76" w14:textId="77777777" w:rsidR="00F90BDC" w:rsidRDefault="00F90BDC">
      <w:r xmlns:w="http://schemas.openxmlformats.org/wordprocessingml/2006/main">
        <w:t xml:space="preserve">Энэ хэсэгт Есүс хонио хэрхэн хөтөлж, тэд Түүний дуу хоолойг таньж, Түүнийг дагадаг тухай өгүүлдэг.</w:t>
      </w:r>
    </w:p>
    <w:p w14:paraId="48F67C01" w14:textId="77777777" w:rsidR="00F90BDC" w:rsidRDefault="00F90BDC"/>
    <w:p w14:paraId="3300212F" w14:textId="77777777" w:rsidR="00F90BDC" w:rsidRDefault="00F90BDC">
      <w:r xmlns:w="http://schemas.openxmlformats.org/wordprocessingml/2006/main">
        <w:t xml:space="preserve">1: Есүс бол хонио удирдаж, хариулдаг Сайн Хоньчин юм</w:t>
      </w:r>
    </w:p>
    <w:p w14:paraId="2705D45A" w14:textId="77777777" w:rsidR="00F90BDC" w:rsidRDefault="00F90BDC"/>
    <w:p w14:paraId="25B05717" w14:textId="77777777" w:rsidR="00F90BDC" w:rsidRDefault="00F90BDC">
      <w:r xmlns:w="http://schemas.openxmlformats.org/wordprocessingml/2006/main">
        <w:t xml:space="preserve">2: Есүсийн дуу хоолой нь танигдахуйц бөгөөд түүний хоньнууд түүнийг дагадаг</w:t>
      </w:r>
    </w:p>
    <w:p w14:paraId="7909D163" w14:textId="77777777" w:rsidR="00F90BDC" w:rsidRDefault="00F90BDC"/>
    <w:p w14:paraId="08B2C079" w14:textId="77777777" w:rsidR="00F90BDC" w:rsidRDefault="00F90BDC">
      <w:r xmlns:w="http://schemas.openxmlformats.org/wordprocessingml/2006/main">
        <w:t xml:space="preserve">1: Дуулал 23:1, "Эзэн бол миний Хоньчин, би хүсэхгүй."</w:t>
      </w:r>
    </w:p>
    <w:p w14:paraId="4C8E9F06" w14:textId="77777777" w:rsidR="00F90BDC" w:rsidRDefault="00F90BDC"/>
    <w:p w14:paraId="16778472" w14:textId="77777777" w:rsidR="00F90BDC" w:rsidRDefault="00F90BDC">
      <w:r xmlns:w="http://schemas.openxmlformats.org/wordprocessingml/2006/main">
        <w:t xml:space="preserve">2: Матай 11:28-30, "Ачаалал ихтэй, хүнд ачаатай хүмүүс ээ, бүгдээрээ Над уруу ир, тэгвэл Би та нарыг тайвшруулна. Миний буулгаг өөртөө авч, Надаас суралц. мөн та нар сэтгэлдээ амар амгаланг олох болно.Учир нь миний буулга амархан, миний ачаа хөнгөн".</w:t>
      </w:r>
    </w:p>
    <w:p w14:paraId="0220C609" w14:textId="77777777" w:rsidR="00F90BDC" w:rsidRDefault="00F90BDC"/>
    <w:p w14:paraId="3E59F8B9" w14:textId="77777777" w:rsidR="00F90BDC" w:rsidRDefault="00F90BDC">
      <w:r xmlns:w="http://schemas.openxmlformats.org/wordprocessingml/2006/main">
        <w:t xml:space="preserve">Иохан 10:5 Тэд харийн хүнийг дагахгүй, харин түүнээс зугтах болно, учир нь тэд харийн хүмүүсийн дуу хоолойг мэддэггүй.</w:t>
      </w:r>
    </w:p>
    <w:p w14:paraId="1CA7A68E" w14:textId="77777777" w:rsidR="00F90BDC" w:rsidRDefault="00F90BDC"/>
    <w:p w14:paraId="66AD5BCB" w14:textId="77777777" w:rsidR="00F90BDC" w:rsidRDefault="00F90BDC">
      <w:r xmlns:w="http://schemas.openxmlformats.org/wordprocessingml/2006/main">
        <w:t xml:space="preserve">Хүмүүс өөрсдийнхөө дуу хоолойг мэддэггүй тул танихгүй хүмүүсээ дагаж мөрддөггүй.</w:t>
      </w:r>
    </w:p>
    <w:p w14:paraId="23A75C28" w14:textId="77777777" w:rsidR="00F90BDC" w:rsidRDefault="00F90BDC"/>
    <w:p w14:paraId="6687231A" w14:textId="77777777" w:rsidR="00F90BDC" w:rsidRDefault="00F90BDC">
      <w:r xmlns:w="http://schemas.openxmlformats.org/wordprocessingml/2006/main">
        <w:t xml:space="preserve">1. Танилцлын хүч - Бид мэддэггүй хүмүүсээсээ илүү мэддэг хүмүүсээ сонсож, дагаж мөрдөх хандлагатай байдаг.</w:t>
      </w:r>
    </w:p>
    <w:p w14:paraId="695A7B9A" w14:textId="77777777" w:rsidR="00F90BDC" w:rsidRDefault="00F90BDC"/>
    <w:p w14:paraId="4F44B702" w14:textId="77777777" w:rsidR="00F90BDC" w:rsidRDefault="00F90BDC">
      <w:r xmlns:w="http://schemas.openxmlformats.org/wordprocessingml/2006/main">
        <w:t xml:space="preserve">2. Бурханыг мэдэхийн ач холбогдол - Бид Бурханы дуу хоолойг илүү ойроос дагаж мөрдөхийн тулд Бурханыг илүү гүнзгий мэдэхийг хичээх ёстой.</w:t>
      </w:r>
    </w:p>
    <w:p w14:paraId="1A2DAF6E" w14:textId="77777777" w:rsidR="00F90BDC" w:rsidRDefault="00F90BDC"/>
    <w:p w14:paraId="65AFD16C" w14:textId="77777777" w:rsidR="00F90BDC" w:rsidRDefault="00F90BDC">
      <w:r xmlns:w="http://schemas.openxmlformats.org/wordprocessingml/2006/main">
        <w:t xml:space="preserve">1. Үйлс 2:42 - Тэд өөрсдийгөө элч нарын сургаал, нөхөрлөл, талх хуваах, залбиралд зориулав.</w:t>
      </w:r>
    </w:p>
    <w:p w14:paraId="2501FA7F" w14:textId="77777777" w:rsidR="00F90BDC" w:rsidRDefault="00F90BDC"/>
    <w:p w14:paraId="57F3A0F1" w14:textId="77777777" w:rsidR="00F90BDC" w:rsidRDefault="00F90BDC">
      <w:r xmlns:w="http://schemas.openxmlformats.org/wordprocessingml/2006/main">
        <w:t xml:space="preserve">2. Иохан 8:32 - Тэгээд чи үнэнийг мэдэж, үнэн чамайг чөлөөлөх болно.</w:t>
      </w:r>
    </w:p>
    <w:p w14:paraId="38723057" w14:textId="77777777" w:rsidR="00F90BDC" w:rsidRDefault="00F90BDC"/>
    <w:p w14:paraId="0FB55DF0" w14:textId="77777777" w:rsidR="00F90BDC" w:rsidRDefault="00F90BDC">
      <w:r xmlns:w="http://schemas.openxmlformats.org/wordprocessingml/2006/main">
        <w:t xml:space="preserve">Иохан 10:6 Есүс тэдэнд энэ сургаалт зүйрлэлийг хэлсэн боловч тэд юу болохыг нь ойлгосонгүй.</w:t>
      </w:r>
    </w:p>
    <w:p w14:paraId="3BE17BFB" w14:textId="77777777" w:rsidR="00F90BDC" w:rsidRDefault="00F90BDC"/>
    <w:p w14:paraId="545E2413" w14:textId="77777777" w:rsidR="00F90BDC" w:rsidRDefault="00F90BDC">
      <w:r xmlns:w="http://schemas.openxmlformats.org/wordprocessingml/2006/main">
        <w:t xml:space="preserve">Есүс хүмүүст сургаалт зүйрлэл хэлсэн боловч тэд Түүний юу хэлснийг ойлгосонгүй.</w:t>
      </w:r>
    </w:p>
    <w:p w14:paraId="3A9AC937" w14:textId="77777777" w:rsidR="00F90BDC" w:rsidRDefault="00F90BDC"/>
    <w:p w14:paraId="5F26146D" w14:textId="77777777" w:rsidR="00F90BDC" w:rsidRDefault="00F90BDC">
      <w:r xmlns:w="http://schemas.openxmlformats.org/wordprocessingml/2006/main">
        <w:t xml:space="preserve">1. Есүсийн сургаалт зүйрлэл: Бурханы үгийг илчлэх нь</w:t>
      </w:r>
    </w:p>
    <w:p w14:paraId="52EA8472" w14:textId="77777777" w:rsidR="00F90BDC" w:rsidRDefault="00F90BDC"/>
    <w:p w14:paraId="09E7E402" w14:textId="77777777" w:rsidR="00F90BDC" w:rsidRDefault="00F90BDC">
      <w:r xmlns:w="http://schemas.openxmlformats.org/wordprocessingml/2006/main">
        <w:t xml:space="preserve">2. Сургаалт зүйрлэлүүдийг хэрхэн тайлбарлах вэ: Есүсийн үгсийн утгыг ойлгох</w:t>
      </w:r>
    </w:p>
    <w:p w14:paraId="2022C4FE" w14:textId="77777777" w:rsidR="00F90BDC" w:rsidRDefault="00F90BDC"/>
    <w:p w14:paraId="70EC1AD0" w14:textId="77777777" w:rsidR="00F90BDC" w:rsidRDefault="00F90BDC">
      <w:r xmlns:w="http://schemas.openxmlformats.org/wordprocessingml/2006/main">
        <w:t xml:space="preserve">1. Дуулал 119:105-106: "Таны үг бол миний хөлд дэнлүү, замд минь хүрэх гэрэл юм. Таны зөвт дүрмийг сахин биелүүлэхийн тулд би тангараг өргөж, түүнийг баталгаажуулсан."</w:t>
      </w:r>
    </w:p>
    <w:p w14:paraId="2CCD95E6" w14:textId="77777777" w:rsidR="00F90BDC" w:rsidRDefault="00F90BDC"/>
    <w:p w14:paraId="65FC679A" w14:textId="77777777" w:rsidR="00F90BDC" w:rsidRDefault="00F90BDC">
      <w:r xmlns:w="http://schemas.openxmlformats.org/wordprocessingml/2006/main">
        <w:t xml:space="preserve">2. Сургаалт үгс 2:1-5: "Хүү минь, хэрэв чи миний үгийг хүлээн авч, миний зарлигуудыг өөртэйгөө хамт нандигнаж, мэргэн ухаанд чихэндээ анхаарал хандуулж, зүрх сэтгэлээ ухааралд хандуулбал; тийм ээ, хэрвээ чи ухаарал дуудаж, сэтгэлээ дээшлүүлбэл. Хэрэв чи мөнгө шиг хайж, түүнийг далд эрдэнэс шиг эрэлхийлбэл, чи ЭЗЭНээс эмээж, Бурханы мэдлэгийг олох болно."</w:t>
      </w:r>
    </w:p>
    <w:p w14:paraId="1F1F70FD" w14:textId="77777777" w:rsidR="00F90BDC" w:rsidRDefault="00F90BDC"/>
    <w:p w14:paraId="143E5EEC" w14:textId="77777777" w:rsidR="00F90BDC" w:rsidRDefault="00F90BDC">
      <w:r xmlns:w="http://schemas.openxmlformats.org/wordprocessingml/2006/main">
        <w:t xml:space="preserve">Иохан 10:7 Есүс тэдэнд дахин —Үнэнээр, үнэнээр Би та нарт хэлье, Би бол хонины үүд юм.</w:t>
      </w:r>
    </w:p>
    <w:p w14:paraId="37CC4260" w14:textId="77777777" w:rsidR="00F90BDC" w:rsidRDefault="00F90BDC"/>
    <w:p w14:paraId="321B3105" w14:textId="77777777" w:rsidR="00F90BDC" w:rsidRDefault="00F90BDC">
      <w:r xmlns:w="http://schemas.openxmlformats.org/wordprocessingml/2006/main">
        <w:t xml:space="preserve">Есүс бол хонины авралын хаалга юм.</w:t>
      </w:r>
    </w:p>
    <w:p w14:paraId="583465FB" w14:textId="77777777" w:rsidR="00F90BDC" w:rsidRDefault="00F90BDC"/>
    <w:p w14:paraId="6D392DDD" w14:textId="77777777" w:rsidR="00F90BDC" w:rsidRDefault="00F90BDC">
      <w:r xmlns:w="http://schemas.openxmlformats.org/wordprocessingml/2006/main">
        <w:t xml:space="preserve">1. Есүс бол мөнх амьдралын хаалгач юм</w:t>
      </w:r>
    </w:p>
    <w:p w14:paraId="45A175C4" w14:textId="77777777" w:rsidR="00F90BDC" w:rsidRDefault="00F90BDC"/>
    <w:p w14:paraId="5E2FAB0E" w14:textId="77777777" w:rsidR="00F90BDC" w:rsidRDefault="00F90BDC">
      <w:r xmlns:w="http://schemas.openxmlformats.org/wordprocessingml/2006/main">
        <w:t xml:space="preserve">2. Есүсийн хүч авралд хүрэх хаалга</w:t>
      </w:r>
    </w:p>
    <w:p w14:paraId="65C22388" w14:textId="77777777" w:rsidR="00F90BDC" w:rsidRDefault="00F90BDC"/>
    <w:p w14:paraId="63DA0460" w14:textId="77777777" w:rsidR="00F90BDC" w:rsidRDefault="00F90BDC">
      <w:r xmlns:w="http://schemas.openxmlformats.org/wordprocessingml/2006/main">
        <w:t xml:space="preserve">1. Матай 7:13-14 “Нарийн хаалгаар ор. Учир нь сүйрэл рүү хөтөлдөг хаалга өргөн, зам нь хялбар бөгөөд үүгээр орох хүмүүс олон. Учир нь амьдрал руу хөтөлдөг хаалга нарийхан, зам нь хатуу бөгөөд түүнийг олсон хүмүүс цөөхөн байдаг."</w:t>
      </w:r>
    </w:p>
    <w:p w14:paraId="3DE6CD43" w14:textId="77777777" w:rsidR="00F90BDC" w:rsidRDefault="00F90BDC"/>
    <w:p w14:paraId="5A5D5CE1" w14:textId="77777777" w:rsidR="00F90BDC" w:rsidRDefault="00F90BDC">
      <w:r xmlns:w="http://schemas.openxmlformats.org/wordprocessingml/2006/main">
        <w:t xml:space="preserve">2. 1 Петр 1:3-5 “Бидний Эзэн Есүс Христийн Бурхан ба Эцэг магтагдах болтугай! Өөрийн агуу нигүүлслийн дагуу тэрээр биднийг Есүс Христийн үхэгсдээс амилуулалтаар амьд найдвар болгон, Бурханы хүчээр та нарын төлөө тэнгэрт хадгалагдаж, мөхөшгүй, бузартаагүй, бүдгэрдэггүй өв болгон дахин төрүүлсэн. Эцсийн цагт илчлэхэд бэлэн авралын төлөө итгэлээр хамгаалагдаж байна.”</w:t>
      </w:r>
    </w:p>
    <w:p w14:paraId="4AC0FFE6" w14:textId="77777777" w:rsidR="00F90BDC" w:rsidRDefault="00F90BDC"/>
    <w:p w14:paraId="6926046D" w14:textId="77777777" w:rsidR="00F90BDC" w:rsidRDefault="00F90BDC">
      <w:r xmlns:w="http://schemas.openxmlformats.org/wordprocessingml/2006/main">
        <w:t xml:space="preserve">Иохан 10:8 Миний өмнө ирсэн бүхэн бол хулгайч, дээрэмчид боловч хоньнууд тэднийг сонссонгүй.</w:t>
      </w:r>
    </w:p>
    <w:p w14:paraId="7284BCAF" w14:textId="77777777" w:rsidR="00F90BDC" w:rsidRDefault="00F90BDC"/>
    <w:p w14:paraId="694785C6" w14:textId="77777777" w:rsidR="00F90BDC" w:rsidRDefault="00F90BDC">
      <w:r xmlns:w="http://schemas.openxmlformats.org/wordprocessingml/2006/main">
        <w:t xml:space="preserve">Энэ хэсэг нь Есүсийн хонь хэрхэн Түүний өмнө ирсэн хулгайч, дээрэмчдийн үгийг сонсоогүй тухай юм.</w:t>
      </w:r>
    </w:p>
    <w:p w14:paraId="77E3F509" w14:textId="77777777" w:rsidR="00F90BDC" w:rsidRDefault="00F90BDC"/>
    <w:p w14:paraId="7F3C60FD" w14:textId="77777777" w:rsidR="00F90BDC" w:rsidRDefault="00F90BDC">
      <w:r xmlns:w="http://schemas.openxmlformats.org/wordprocessingml/2006/main">
        <w:t xml:space="preserve">1: Бид зөвхөн Бурханы дуу хоолойг сонсож, бүх хуурамч бошиглогчдыг үгүйсгэхээс болгоомжлох ёстой.</w:t>
      </w:r>
    </w:p>
    <w:p w14:paraId="4A61BA87" w14:textId="77777777" w:rsidR="00F90BDC" w:rsidRDefault="00F90BDC"/>
    <w:p w14:paraId="223DA72F" w14:textId="77777777" w:rsidR="00F90BDC" w:rsidRDefault="00F90BDC">
      <w:r xmlns:w="http://schemas.openxmlformats.org/wordprocessingml/2006/main">
        <w:t xml:space="preserve">2: Бид хэнийг сонсож байгаагаа мэдэж, зөвхөн Бурханы цорын ганц үнэн дуу хоолойг сонсож байгаа гэдгээ батлах ёстой.</w:t>
      </w:r>
    </w:p>
    <w:p w14:paraId="32437D42" w14:textId="77777777" w:rsidR="00F90BDC" w:rsidRDefault="00F90BDC"/>
    <w:p w14:paraId="622915E1" w14:textId="77777777" w:rsidR="00F90BDC" w:rsidRDefault="00F90BDC">
      <w:r xmlns:w="http://schemas.openxmlformats.org/wordprocessingml/2006/main">
        <w:t xml:space="preserve">1: Иеремиа 23:1-4 - "Миний бэлчээрийн хонийг устгаж, тараагч хоньчид золгүй еэ!"</w:t>
      </w:r>
    </w:p>
    <w:p w14:paraId="5D394ED3" w14:textId="77777777" w:rsidR="00F90BDC" w:rsidRDefault="00F90BDC"/>
    <w:p w14:paraId="7A91D8AE" w14:textId="77777777" w:rsidR="00F90BDC" w:rsidRDefault="00F90BDC">
      <w:r xmlns:w="http://schemas.openxmlformats.org/wordprocessingml/2006/main">
        <w:t xml:space="preserve">2: Матай 7:15-20 - "Хонины нөмрөгтэй чам дээр ирдэг хуурамч эш үзүүлэгчдээс болгоомжил, гэвч тэд дотооддоо хэрүүлч чоно юм."</w:t>
      </w:r>
    </w:p>
    <w:p w14:paraId="483277DB" w14:textId="77777777" w:rsidR="00F90BDC" w:rsidRDefault="00F90BDC"/>
    <w:p w14:paraId="532CF515" w14:textId="77777777" w:rsidR="00F90BDC" w:rsidRDefault="00F90BDC">
      <w:r xmlns:w="http://schemas.openxmlformats.org/wordprocessingml/2006/main">
        <w:t xml:space="preserve">Иохан 10:9 Би бол хаалга. Хэрэв хэн нэгэн хүн орвол тэр хүн аврагдаж, орж гарч, бэлчээрийг олох болно.</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Иохан 10:9-ийн хэсэг нь Есүс бол авралын үүд бөгөөд Түүгээр дамжин орж ирсэн хүн бүр мөнх амьдрал, өөрт хэрэгтэй бүх хангамж, тэжээлтэй байх болно гэдгийг тайлбарладаг.</w:t>
      </w:r>
    </w:p>
    <w:p w14:paraId="3E8CD369" w14:textId="77777777" w:rsidR="00F90BDC" w:rsidRDefault="00F90BDC"/>
    <w:p w14:paraId="3B97362A" w14:textId="77777777" w:rsidR="00F90BDC" w:rsidRDefault="00F90BDC">
      <w:r xmlns:w="http://schemas.openxmlformats.org/wordprocessingml/2006/main">
        <w:t xml:space="preserve">1. Есүс бол авралын үүд: Мөнх амьдралын урилга</w:t>
      </w:r>
    </w:p>
    <w:p w14:paraId="3305CCFD" w14:textId="77777777" w:rsidR="00F90BDC" w:rsidRDefault="00F90BDC"/>
    <w:p w14:paraId="0095D6B0" w14:textId="77777777" w:rsidR="00F90BDC" w:rsidRDefault="00F90BDC">
      <w:r xmlns:w="http://schemas.openxmlformats.org/wordprocessingml/2006/main">
        <w:t xml:space="preserve">2. Есүсийн халамж, хангалт: Түүнээс тэжээл олж авах нь</w:t>
      </w:r>
    </w:p>
    <w:p w14:paraId="0F59CA13" w14:textId="77777777" w:rsidR="00F90BDC" w:rsidRDefault="00F90BDC"/>
    <w:p w14:paraId="02A9EDDC" w14:textId="77777777" w:rsidR="00F90BDC" w:rsidRDefault="00F90BDC">
      <w:r xmlns:w="http://schemas.openxmlformats.org/wordprocessingml/2006/main">
        <w:t xml:space="preserve">1. Иохан 3:16 - Учир нь Бурхан ертөнцийг үнэхээр хайрласан тул Түүнд итгэдэг хэн бүхэн мөхөхгүй, харин мөнх амьтай болохын тулд цорын ганц Хүүгээ өгсөн.</w:t>
      </w:r>
    </w:p>
    <w:p w14:paraId="4C16BD51" w14:textId="77777777" w:rsidR="00F90BDC" w:rsidRDefault="00F90BDC"/>
    <w:p w14:paraId="1F69AAF4" w14:textId="77777777" w:rsidR="00F90BDC" w:rsidRDefault="00F90BDC">
      <w:r xmlns:w="http://schemas.openxmlformats.org/wordprocessingml/2006/main">
        <w:t xml:space="preserve">2. Ром 10:9 - Хэрэв чи Эзэн Есүсийг амаараа хүлээн зөвшөөрч, Бурхан Түүнийг үхэгсдээс амилуулсан гэдэгт зүрх сэтгэлээрээ итгэвэл аврагдах болно.</w:t>
      </w:r>
    </w:p>
    <w:p w14:paraId="33D00F42" w14:textId="77777777" w:rsidR="00F90BDC" w:rsidRDefault="00F90BDC"/>
    <w:p w14:paraId="4FE62ECB" w14:textId="77777777" w:rsidR="00F90BDC" w:rsidRDefault="00F90BDC">
      <w:r xmlns:w="http://schemas.openxmlformats.org/wordprocessingml/2006/main">
        <w:t xml:space="preserve">Иохан 10:10 Хулгайч хулгайлахын тулд бус, харин хулгайлж, алж, устгахын тулд ирдэг. Би тэднийг амьтай болгож, илүү элбэг хангалуун байлгахын тулд ирсэн юм.</w:t>
      </w:r>
    </w:p>
    <w:p w14:paraId="4C9DF717" w14:textId="77777777" w:rsidR="00F90BDC" w:rsidRDefault="00F90BDC"/>
    <w:p w14:paraId="631D02EC" w14:textId="77777777" w:rsidR="00F90BDC" w:rsidRDefault="00F90BDC">
      <w:r xmlns:w="http://schemas.openxmlformats.org/wordprocessingml/2006/main">
        <w:t xml:space="preserve">Есүс элбэг дэлбэг амийг өгөхөөр ирсэн.</w:t>
      </w:r>
    </w:p>
    <w:p w14:paraId="6B060235" w14:textId="77777777" w:rsidR="00F90BDC" w:rsidRDefault="00F90BDC"/>
    <w:p w14:paraId="608F895D" w14:textId="77777777" w:rsidR="00F90BDC" w:rsidRDefault="00F90BDC">
      <w:r xmlns:w="http://schemas.openxmlformats.org/wordprocessingml/2006/main">
        <w:t xml:space="preserve">1: Есүс бидэнд амьдрал, баяр баясгаланг өгөхөөр ирсэн.</w:t>
      </w:r>
    </w:p>
    <w:p w14:paraId="7D959404" w14:textId="77777777" w:rsidR="00F90BDC" w:rsidRDefault="00F90BDC"/>
    <w:p w14:paraId="6E5C587C" w14:textId="77777777" w:rsidR="00F90BDC" w:rsidRDefault="00F90BDC">
      <w:r xmlns:w="http://schemas.openxmlformats.org/wordprocessingml/2006/main">
        <w:t xml:space="preserve">2: Есүс бидэнд амар амгалан, найдвар, элбэг дэлбэг байдлыг авчрахаар ирсэн.</w:t>
      </w:r>
    </w:p>
    <w:p w14:paraId="67BB70C6" w14:textId="77777777" w:rsidR="00F90BDC" w:rsidRDefault="00F90BDC"/>
    <w:p w14:paraId="1CE25325" w14:textId="77777777" w:rsidR="00F90BDC" w:rsidRDefault="00F90BDC">
      <w:r xmlns:w="http://schemas.openxmlformats.org/wordprocessingml/2006/main">
        <w:t xml:space="preserve">1: Исаиа 61:1-2 - Эзэн Бурханы Сүнс над дээр байна, учир нь Их Эзэн намайг ядууст сайн мэдээ хүргэхээр тосолсон юм; Тэр намайг шархадсан зүрхийг хүлж, олзлогдогсдод эрх чөлөөг тунхаглахын тулд, хүлэгдсэн хүмүүст шоронгийн нээлтийг тунхаглахын тулд илгээсэн; Их Эзэний нигүүлслийн жил, бидний Бурханы өшөө авалтын өдрийг тунхаглахын тулд.</w:t>
      </w:r>
    </w:p>
    <w:p w14:paraId="319C658B" w14:textId="77777777" w:rsidR="00F90BDC" w:rsidRDefault="00F90BDC"/>
    <w:p w14:paraId="57F05AB0" w14:textId="77777777" w:rsidR="00F90BDC" w:rsidRDefault="00F90BDC">
      <w:r xmlns:w="http://schemas.openxmlformats.org/wordprocessingml/2006/main">
        <w:t xml:space="preserve">2: Ром 8:11 - Хэрэв Есүсийг үхэгсдээс амилуулсан Сүнс та нарын дотор оршдог бол </w:t>
      </w:r>
      <w:r xmlns:w="http://schemas.openxmlformats.org/wordprocessingml/2006/main">
        <w:lastRenderedPageBreak xmlns:w="http://schemas.openxmlformats.org/wordprocessingml/2006/main"/>
      </w:r>
      <w:r xmlns:w="http://schemas.openxmlformats.org/wordprocessingml/2006/main">
        <w:t xml:space="preserve">Христ Есүсийг үхэгсдээс амилуулсан Тэр мөн та нарын дотор оршдог Сүнсээр дамжуулан та нарын мөнх бус биеийг амилуулна.</w:t>
      </w:r>
    </w:p>
    <w:p w14:paraId="3AD3FFEF" w14:textId="77777777" w:rsidR="00F90BDC" w:rsidRDefault="00F90BDC"/>
    <w:p w14:paraId="720E402C" w14:textId="77777777" w:rsidR="00F90BDC" w:rsidRDefault="00F90BDC">
      <w:r xmlns:w="http://schemas.openxmlformats.org/wordprocessingml/2006/main">
        <w:t xml:space="preserve">Иохан 10:11 Би бол сайн хоньчин, сайн хоньчин хониныхоо төлөө амиа өгдөг.</w:t>
      </w:r>
    </w:p>
    <w:p w14:paraId="27C0DBB6" w14:textId="77777777" w:rsidR="00F90BDC" w:rsidRDefault="00F90BDC"/>
    <w:p w14:paraId="2CB9952F" w14:textId="77777777" w:rsidR="00F90BDC" w:rsidRDefault="00F90BDC">
      <w:r xmlns:w="http://schemas.openxmlformats.org/wordprocessingml/2006/main">
        <w:t xml:space="preserve">Сайн хоньчин хониныхоо төлөө амиа өгдөг.</w:t>
      </w:r>
    </w:p>
    <w:p w14:paraId="669CEB29" w14:textId="77777777" w:rsidR="00F90BDC" w:rsidRDefault="00F90BDC"/>
    <w:p w14:paraId="2CF681DA" w14:textId="77777777" w:rsidR="00F90BDC" w:rsidRDefault="00F90BDC">
      <w:r xmlns:w="http://schemas.openxmlformats.org/wordprocessingml/2006/main">
        <w:t xml:space="preserve">1. Есүс Сайн Хоньчин: Золиослолын хайр</w:t>
      </w:r>
    </w:p>
    <w:p w14:paraId="07E048A3" w14:textId="77777777" w:rsidR="00F90BDC" w:rsidRDefault="00F90BDC"/>
    <w:p w14:paraId="424F50C8" w14:textId="77777777" w:rsidR="00F90BDC" w:rsidRDefault="00F90BDC">
      <w:r xmlns:w="http://schemas.openxmlformats.org/wordprocessingml/2006/main">
        <w:t xml:space="preserve">2. Хоньчин шиг хайрын хүч</w:t>
      </w:r>
    </w:p>
    <w:p w14:paraId="77DAF201" w14:textId="77777777" w:rsidR="00F90BDC" w:rsidRDefault="00F90BDC"/>
    <w:p w14:paraId="2582F90A" w14:textId="77777777" w:rsidR="00F90BDC" w:rsidRDefault="00F90BDC">
      <w:r xmlns:w="http://schemas.openxmlformats.org/wordprocessingml/2006/main">
        <w:t xml:space="preserve">1. Исаиа 40:11 - Тэр хоньчин шиг сүргээ хариулдаг: Тэр хургануудыг тэвэрч, зүрхэндээ ойртуулдаг;</w:t>
      </w:r>
    </w:p>
    <w:p w14:paraId="2C98C508" w14:textId="77777777" w:rsidR="00F90BDC" w:rsidRDefault="00F90BDC"/>
    <w:p w14:paraId="7BCB99EC" w14:textId="77777777" w:rsidR="00F90BDC" w:rsidRDefault="00F90BDC">
      <w:r xmlns:w="http://schemas.openxmlformats.org/wordprocessingml/2006/main">
        <w:t xml:space="preserve">2. Ром 5:8 - Гэвч Бурхан биднийг хайрлах хайраа эндээс харуулдаг: Биднийг нүгэлтнүүд хэвээр байхад Христ бидний төлөө үхсэн.</w:t>
      </w:r>
    </w:p>
    <w:p w14:paraId="4CDCE0A7" w14:textId="77777777" w:rsidR="00F90BDC" w:rsidRDefault="00F90BDC"/>
    <w:p w14:paraId="50A3527D" w14:textId="77777777" w:rsidR="00F90BDC" w:rsidRDefault="00F90BDC">
      <w:r xmlns:w="http://schemas.openxmlformats.org/wordprocessingml/2006/main">
        <w:t xml:space="preserve">Иохан 10:12 Харин хонь нь хоньчин биш харин хөлсний хүн чоныг ирж байгааг хараад, хонио орхиод зугтдаг.</w:t>
      </w:r>
    </w:p>
    <w:p w14:paraId="24A06DDD" w14:textId="77777777" w:rsidR="00F90BDC" w:rsidRDefault="00F90BDC"/>
    <w:p w14:paraId="39A372B4" w14:textId="77777777" w:rsidR="00F90BDC" w:rsidRDefault="00F90BDC">
      <w:r xmlns:w="http://schemas.openxmlformats.org/wordprocessingml/2006/main">
        <w:t xml:space="preserve">Хөлсөлч нь жинхэнэ хоньчин биш бөгөөд аюул тохиолдоход зугтаж, хонь нь аюулд өртөх эрсдэлтэй байдаг.</w:t>
      </w:r>
    </w:p>
    <w:p w14:paraId="4E743ECD" w14:textId="77777777" w:rsidR="00F90BDC" w:rsidRDefault="00F90BDC"/>
    <w:p w14:paraId="5C9A2F63" w14:textId="77777777" w:rsidR="00F90BDC" w:rsidRDefault="00F90BDC">
      <w:r xmlns:w="http://schemas.openxmlformats.org/wordprocessingml/2006/main">
        <w:t xml:space="preserve">1: Жинхэнэ хоньчид ямар ч аюулаас үл хамааран сүргээ хамгаалж үлдэх болно.</w:t>
      </w:r>
    </w:p>
    <w:p w14:paraId="2218DEE7" w14:textId="77777777" w:rsidR="00F90BDC" w:rsidRDefault="00F90BDC"/>
    <w:p w14:paraId="2F2C1A03" w14:textId="77777777" w:rsidR="00F90BDC" w:rsidRDefault="00F90BDC">
      <w:r xmlns:w="http://schemas.openxmlformats.org/wordprocessingml/2006/main">
        <w:t xml:space="preserve">2: Жинхэнэ хоньчдыг хөлсний хүмүүсээс ялгахдаа бид сонор сэрэмжтэй байх ёстой.</w:t>
      </w:r>
    </w:p>
    <w:p w14:paraId="49EEB39D" w14:textId="77777777" w:rsidR="00F90BDC" w:rsidRDefault="00F90BDC"/>
    <w:p w14:paraId="656D75A9" w14:textId="77777777" w:rsidR="00F90BDC" w:rsidRDefault="00F90BDC">
      <w:r xmlns:w="http://schemas.openxmlformats.org/wordprocessingml/2006/main">
        <w:t xml:space="preserve">1: Матай 7:15-20 - Хонины нөмрөгтэй та нар уруу ирдэг, харин дотроо өлөн зөндөө ховдог чоно болох хуурамч эш үзүүлэгчдээс болгоомжил.</w:t>
      </w:r>
    </w:p>
    <w:p w14:paraId="3347B641" w14:textId="77777777" w:rsidR="00F90BDC" w:rsidRDefault="00F90BDC"/>
    <w:p w14:paraId="612797A1" w14:textId="77777777" w:rsidR="00F90BDC" w:rsidRDefault="00F90BDC">
      <w:r xmlns:w="http://schemas.openxmlformats.org/wordprocessingml/2006/main">
        <w:t xml:space="preserve">2: Иеремиа 23:1-4 - Миний бэлчээрийн хонийг устгаж, тараагч хоньчид золгүй еэ! гэж Их Эзэн тунхаглаж байна.</w:t>
      </w:r>
    </w:p>
    <w:p w14:paraId="46F0E849" w14:textId="77777777" w:rsidR="00F90BDC" w:rsidRDefault="00F90BDC"/>
    <w:p w14:paraId="230C0878" w14:textId="77777777" w:rsidR="00F90BDC" w:rsidRDefault="00F90BDC">
      <w:r xmlns:w="http://schemas.openxmlformats.org/wordprocessingml/2006/main">
        <w:t xml:space="preserve">Иохан 10:13 Хөлслөгч хонины төлөө санаа тавьдаггүй учраас зугтдаг.</w:t>
      </w:r>
    </w:p>
    <w:p w14:paraId="1FADB62B" w14:textId="77777777" w:rsidR="00F90BDC" w:rsidRDefault="00F90BDC"/>
    <w:p w14:paraId="6632498A" w14:textId="77777777" w:rsidR="00F90BDC" w:rsidRDefault="00F90BDC">
      <w:r xmlns:w="http://schemas.openxmlformats.org/wordprocessingml/2006/main">
        <w:t xml:space="preserve">Хөлсөлсөн хоньчин хонио тоодоггүй, аюул тулгарвал зугтдаг.</w:t>
      </w:r>
    </w:p>
    <w:p w14:paraId="323C1CA2" w14:textId="77777777" w:rsidR="00F90BDC" w:rsidRDefault="00F90BDC"/>
    <w:p w14:paraId="4723431A" w14:textId="77777777" w:rsidR="00F90BDC" w:rsidRDefault="00F90BDC">
      <w:r xmlns:w="http://schemas.openxmlformats.org/wordprocessingml/2006/main">
        <w:t xml:space="preserve">1: Бурхан биднийг Өөрийн сүргийг халамжлахыг уриалсан</w:t>
      </w:r>
    </w:p>
    <w:p w14:paraId="2ED20487" w14:textId="77777777" w:rsidR="00F90BDC" w:rsidRDefault="00F90BDC"/>
    <w:p w14:paraId="4A047ED7" w14:textId="77777777" w:rsidR="00F90BDC" w:rsidRDefault="00F90BDC">
      <w:r xmlns:w="http://schemas.openxmlformats.org/wordprocessingml/2006/main">
        <w:t xml:space="preserve">2: Үйлчилж, хамгаалах бидний үүрэг</w:t>
      </w:r>
    </w:p>
    <w:p w14:paraId="2982E91B" w14:textId="77777777" w:rsidR="00F90BDC" w:rsidRDefault="00F90BDC"/>
    <w:p w14:paraId="1E3572F9" w14:textId="77777777" w:rsidR="00F90BDC" w:rsidRDefault="00F90BDC">
      <w:r xmlns:w="http://schemas.openxmlformats.org/wordprocessingml/2006/main">
        <w:t xml:space="preserve">1:1 Петр 5:2-3 - "Өөрийн ивээл дор байгаа Бурханы сүргийг хариулж, тэднийг сахин хамгаалж байгаарай, энэ нь та нар байх ёстой учраас биш, харин Бурханы хүссэнээр бэлэн байгаа тул шударга бус ашиг хонжоо хайгаарай. үйлчлэх хүсэлтэй, чамд итгэмжлэгдсэн хүмүүст захирагдахгүй, харин сүрэгт үлгэр дуурайл үзүүлээрэй."</w:t>
      </w:r>
    </w:p>
    <w:p w14:paraId="03887CD9" w14:textId="77777777" w:rsidR="00F90BDC" w:rsidRDefault="00F90BDC"/>
    <w:p w14:paraId="262A41C3" w14:textId="77777777" w:rsidR="00F90BDC" w:rsidRDefault="00F90BDC">
      <w:r xmlns:w="http://schemas.openxmlformats.org/wordprocessingml/2006/main">
        <w:t xml:space="preserve">2: Езекиел 34:11-12 - "Учир нь Дээд ЭЗЭН ингэж айлдаж байна: Би хонио хайгаад олох болно. Би тарсан сүргээ хайж буй хоньчин шиг байх болно. Би хонио олж, тэр харанхуй, үүлэрхэг өдөр тараагдсан бүх газраас нь аврах болно.</w:t>
      </w:r>
    </w:p>
    <w:p w14:paraId="3E29A0C5" w14:textId="77777777" w:rsidR="00F90BDC" w:rsidRDefault="00F90BDC"/>
    <w:p w14:paraId="5E09719E" w14:textId="77777777" w:rsidR="00F90BDC" w:rsidRDefault="00F90BDC">
      <w:r xmlns:w="http://schemas.openxmlformats.org/wordprocessingml/2006/main">
        <w:t xml:space="preserve">Иохан 10:14 Би бол сайн хоньчин, хонинуудаа мэддэг, өөрийнхөөрөө мэддэг.</w:t>
      </w:r>
    </w:p>
    <w:p w14:paraId="2B58A240" w14:textId="77777777" w:rsidR="00F90BDC" w:rsidRDefault="00F90BDC"/>
    <w:p w14:paraId="025541A7" w14:textId="77777777" w:rsidR="00F90BDC" w:rsidRDefault="00F90BDC">
      <w:r xmlns:w="http://schemas.openxmlformats.org/wordprocessingml/2006/main">
        <w:t xml:space="preserve">Энэ хэсэг нь Есүс бол сайн хоньчин байсан бөгөөд хоньнуудаа мэддэг байсан бөгөөд тэд эргээд түүнийг мэддэг байсан тухай юм.</w:t>
      </w:r>
    </w:p>
    <w:p w14:paraId="1BC45353" w14:textId="77777777" w:rsidR="00F90BDC" w:rsidRDefault="00F90BDC"/>
    <w:p w14:paraId="55BD5EB6" w14:textId="77777777" w:rsidR="00F90BDC" w:rsidRDefault="00F90BDC">
      <w:r xmlns:w="http://schemas.openxmlformats.org/wordprocessingml/2006/main">
        <w:t xml:space="preserve">1: Есүс бол Сайн Хоньчин бөгөөд биднийг сайн мэддэг.</w:t>
      </w:r>
    </w:p>
    <w:p w14:paraId="5CE74881" w14:textId="77777777" w:rsidR="00F90BDC" w:rsidRDefault="00F90BDC"/>
    <w:p w14:paraId="2FD55548" w14:textId="77777777" w:rsidR="00F90BDC" w:rsidRDefault="00F90BDC">
      <w:r xmlns:w="http://schemas.openxmlformats.org/wordprocessingml/2006/main">
        <w:t xml:space="preserve">2: Бид сайн хоньчин Есүст найдаж, биднийг тэжээж, удирдан чиглүүлж чадна.</w:t>
      </w:r>
    </w:p>
    <w:p w14:paraId="26356B86" w14:textId="77777777" w:rsidR="00F90BDC" w:rsidRDefault="00F90BDC"/>
    <w:p w14:paraId="6A6AA847" w14:textId="77777777" w:rsidR="00F90BDC" w:rsidRDefault="00F90BDC">
      <w:r xmlns:w="http://schemas.openxmlformats.org/wordprocessingml/2006/main">
        <w:t xml:space="preserve">1: Езекиел 34:11-16 - Өөрийн хонио хангаж, хамгаална гэсэн Бурханы амлалт.</w:t>
      </w:r>
    </w:p>
    <w:p w14:paraId="18C69944" w14:textId="77777777" w:rsidR="00F90BDC" w:rsidRDefault="00F90BDC"/>
    <w:p w14:paraId="15F287A5" w14:textId="77777777" w:rsidR="00F90BDC" w:rsidRDefault="00F90BDC">
      <w:r xmlns:w="http://schemas.openxmlformats.org/wordprocessingml/2006/main">
        <w:t xml:space="preserve">2: Дуулал 23 - Эзэн бол миний Хоньчин, би хүсэхгүй.</w:t>
      </w:r>
    </w:p>
    <w:p w14:paraId="144A726D" w14:textId="77777777" w:rsidR="00F90BDC" w:rsidRDefault="00F90BDC"/>
    <w:p w14:paraId="07147CE5" w14:textId="77777777" w:rsidR="00F90BDC" w:rsidRDefault="00F90BDC">
      <w:r xmlns:w="http://schemas.openxmlformats.org/wordprocessingml/2006/main">
        <w:t xml:space="preserve">Иохан 10:15 Эцэг Намайг мэддэг шиг, Би ч Эцгийг мэддэг.</w:t>
      </w:r>
    </w:p>
    <w:p w14:paraId="380800A2" w14:textId="77777777" w:rsidR="00F90BDC" w:rsidRDefault="00F90BDC"/>
    <w:p w14:paraId="260D1D78" w14:textId="77777777" w:rsidR="00F90BDC" w:rsidRDefault="00F90BDC">
      <w:r xmlns:w="http://schemas.openxmlformats.org/wordprocessingml/2006/main">
        <w:t xml:space="preserve">Иохан 10:15-д Эцэг Бурхан ба Есүс Христ хоёрын хоорондын харилцааны тухай өгүүлдэг. Тэд хоёулаа бие биенийхээ талаар төгс мэдлэг, ойлголттой байдаг.</w:t>
      </w:r>
    </w:p>
    <w:p w14:paraId="60305D88" w14:textId="77777777" w:rsidR="00F90BDC" w:rsidRDefault="00F90BDC"/>
    <w:p w14:paraId="3A811B8C" w14:textId="77777777" w:rsidR="00F90BDC" w:rsidRDefault="00F90BDC">
      <w:r xmlns:w="http://schemas.openxmlformats.org/wordprocessingml/2006/main">
        <w:t xml:space="preserve">1. Эцэг, Хүү хоёрын хоорондох хайрын төгс холбоо</w:t>
      </w:r>
    </w:p>
    <w:p w14:paraId="060AAE58" w14:textId="77777777" w:rsidR="00F90BDC" w:rsidRDefault="00F90BDC"/>
    <w:p w14:paraId="62CF0955" w14:textId="77777777" w:rsidR="00F90BDC" w:rsidRDefault="00F90BDC">
      <w:r xmlns:w="http://schemas.openxmlformats.org/wordprocessingml/2006/main">
        <w:t xml:space="preserve">2. Хонинд тахил өргөх</w:t>
      </w:r>
    </w:p>
    <w:p w14:paraId="3BA5F7E4" w14:textId="77777777" w:rsidR="00F90BDC" w:rsidRDefault="00F90BDC"/>
    <w:p w14:paraId="6923C2E3" w14:textId="77777777" w:rsidR="00F90BDC" w:rsidRDefault="00F90BDC">
      <w:r xmlns:w="http://schemas.openxmlformats.org/wordprocessingml/2006/main">
        <w:t xml:space="preserve">1. Ром 5:8 - Гэвч биднийг нүгэлтэн байхад Христ бидний төлөө үхсэн гэдгээрээ Бурхан биднийг хайрлах хайраа магтдаг.</w:t>
      </w:r>
    </w:p>
    <w:p w14:paraId="1BF86F3C" w14:textId="77777777" w:rsidR="00F90BDC" w:rsidRDefault="00F90BDC"/>
    <w:p w14:paraId="24D01270" w14:textId="77777777" w:rsidR="00F90BDC" w:rsidRDefault="00F90BDC">
      <w:r xmlns:w="http://schemas.openxmlformats.org/wordprocessingml/2006/main">
        <w:t xml:space="preserve">2. Иохан 15:13 - Найз нөхдийнхөө төлөө амиа өгөхөөс илүү агуу хайр хэнд ч байхгүй.</w:t>
      </w:r>
    </w:p>
    <w:p w14:paraId="5D600AA8" w14:textId="77777777" w:rsidR="00F90BDC" w:rsidRDefault="00F90BDC"/>
    <w:p w14:paraId="4885C32B" w14:textId="77777777" w:rsidR="00F90BDC" w:rsidRDefault="00F90BDC">
      <w:r xmlns:w="http://schemas.openxmlformats.org/wordprocessingml/2006/main">
        <w:t xml:space="preserve">Иохан 10:16 Надад энэ хониных биш өөр хонь бий. Нэг сүрэг, нэг хоньчин байх болно.</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Энэ хэсэгт Есүс иудей бус итгэгчдийг нэг хоньчны хувьд Өөрийн удирдлаган дор нэг сүрэгт цуглуулсан тухай өгүүлдэг.</w:t>
      </w:r>
    </w:p>
    <w:p w14:paraId="5626B720" w14:textId="77777777" w:rsidR="00F90BDC" w:rsidRDefault="00F90BDC"/>
    <w:p w14:paraId="264C3047" w14:textId="77777777" w:rsidR="00F90BDC" w:rsidRDefault="00F90BDC">
      <w:r xmlns:w="http://schemas.openxmlformats.org/wordprocessingml/2006/main">
        <w:t xml:space="preserve">1. Есүсийн урилгын хүч: Итгэгчдийн эв нэгдлийг ойлгох нь</w:t>
      </w:r>
    </w:p>
    <w:p w14:paraId="53E4DA00" w14:textId="77777777" w:rsidR="00F90BDC" w:rsidRDefault="00F90BDC"/>
    <w:p w14:paraId="0D8C1369" w14:textId="77777777" w:rsidR="00F90BDC" w:rsidRDefault="00F90BDC">
      <w:r xmlns:w="http://schemas.openxmlformats.org/wordprocessingml/2006/main">
        <w:t xml:space="preserve">2. Сайн Хоньчин: Есүсийн удирдлагын утга учир</w:t>
      </w:r>
    </w:p>
    <w:p w14:paraId="51D15BB7" w14:textId="77777777" w:rsidR="00F90BDC" w:rsidRDefault="00F90BDC"/>
    <w:p w14:paraId="67B85AA3" w14:textId="77777777" w:rsidR="00F90BDC" w:rsidRDefault="00F90BDC">
      <w:r xmlns:w="http://schemas.openxmlformats.org/wordprocessingml/2006/main">
        <w:t xml:space="preserve">1. Ефес 4:4-6 - Та дуудагдах үедээ нэг найдвар уруу дуудагдсан шиг нэг бие, нэг Сүнс байдаг; нэг Эзэн, нэг итгэл, нэг баптисм; Нэгэн Бурхан ба бүхний Эцэг, бүхний дээгүүр, бүх зүйлээр дамждаг.</w:t>
      </w:r>
    </w:p>
    <w:p w14:paraId="267A1348" w14:textId="77777777" w:rsidR="00F90BDC" w:rsidRDefault="00F90BDC"/>
    <w:p w14:paraId="3442727F" w14:textId="77777777" w:rsidR="00F90BDC" w:rsidRDefault="00F90BDC">
      <w:r xmlns:w="http://schemas.openxmlformats.org/wordprocessingml/2006/main">
        <w:t xml:space="preserve">2. Дуулал 23:1-3 - Эзэн бол миний хоньчин, би хүсэхгүй. Тэр намайг ногоон бэлчээрт хэвтүүлдэг; тэр намайг тайван усны дэргэд хөтөлдөг; тэр миний сэтгэлийг сэргээдэг. Тэр нэрийнхээ төлөө намайг зөв замд хөтөлдөг.</w:t>
      </w:r>
    </w:p>
    <w:p w14:paraId="742F3498" w14:textId="77777777" w:rsidR="00F90BDC" w:rsidRDefault="00F90BDC"/>
    <w:p w14:paraId="5201AFD7" w14:textId="77777777" w:rsidR="00F90BDC" w:rsidRDefault="00F90BDC">
      <w:r xmlns:w="http://schemas.openxmlformats.org/wordprocessingml/2006/main">
        <w:t xml:space="preserve">Иохан 10:17 Тиймээс би дахин авахын тулд амиа өгсөн тул Эцэг минь Намайг хайрладаг.</w:t>
      </w:r>
    </w:p>
    <w:p w14:paraId="25C3B86E" w14:textId="77777777" w:rsidR="00F90BDC" w:rsidRDefault="00F90BDC"/>
    <w:p w14:paraId="608707F6" w14:textId="77777777" w:rsidR="00F90BDC" w:rsidRDefault="00F90BDC">
      <w:r xmlns:w="http://schemas.openxmlformats.org/wordprocessingml/2006/main">
        <w:t xml:space="preserve">Есүс Эцгийгээ хайрлах хайрын төлөө амиа өгсөн бөгөөд Тэр үүнийг эргүүлэн авах болно гэдгийг энэ хэсэгт харуулсан.</w:t>
      </w:r>
    </w:p>
    <w:p w14:paraId="37494474" w14:textId="77777777" w:rsidR="00F90BDC" w:rsidRDefault="00F90BDC"/>
    <w:p w14:paraId="10D3F90D" w14:textId="77777777" w:rsidR="00F90BDC" w:rsidRDefault="00F90BDC">
      <w:r xmlns:w="http://schemas.openxmlformats.org/wordprocessingml/2006/main">
        <w:t xml:space="preserve">1. Хайрын хүч: Есүсийн золиослолын хайрын жишээг судлах нь</w:t>
      </w:r>
    </w:p>
    <w:p w14:paraId="2F061235" w14:textId="77777777" w:rsidR="00F90BDC" w:rsidRDefault="00F90BDC"/>
    <w:p w14:paraId="16F554B9" w14:textId="77777777" w:rsidR="00F90BDC" w:rsidRDefault="00F90BDC">
      <w:r xmlns:w="http://schemas.openxmlformats.org/wordprocessingml/2006/main">
        <w:t xml:space="preserve">2. Золиослолын жинхэнэ утга учир: Есүсийн хайрын гүнийг ойлгох</w:t>
      </w:r>
    </w:p>
    <w:p w14:paraId="5CBFEC09" w14:textId="77777777" w:rsidR="00F90BDC" w:rsidRDefault="00F90BDC"/>
    <w:p w14:paraId="49CF0344" w14:textId="77777777" w:rsidR="00F90BDC" w:rsidRDefault="00F90BDC">
      <w:r xmlns:w="http://schemas.openxmlformats.org/wordprocessingml/2006/main">
        <w:t xml:space="preserve">1. Филиппой 2:5-8 - Есүсийн даруу байдал, дуулгавартай байдлын үлгэр жишээ</w:t>
      </w:r>
    </w:p>
    <w:p w14:paraId="25BD140F" w14:textId="77777777" w:rsidR="00F90BDC" w:rsidRDefault="00F90BDC"/>
    <w:p w14:paraId="61B73A72" w14:textId="77777777" w:rsidR="00F90BDC" w:rsidRDefault="00F90BDC">
      <w:r xmlns:w="http://schemas.openxmlformats.org/wordprocessingml/2006/main">
        <w:t xml:space="preserve">2. Ром 5:8 - Бидний нүгэл үйлдсэн ч гэсэн Бурханы биднийг хайрлах хайр</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Иохан 10:18 Хэн ч үүнийг надаас авахгүй, харин би үүнийг өөрөөсөө тавьдаг. Би үүнийг тавих эрх мэдэлтэй, дахин авах хүч надад бий. Энэ зарлигийг би Эцэгээсээ хүлээн авсан.</w:t>
      </w:r>
    </w:p>
    <w:p w14:paraId="5E042FC2" w14:textId="77777777" w:rsidR="00F90BDC" w:rsidRDefault="00F90BDC"/>
    <w:p w14:paraId="61A90B87" w14:textId="77777777" w:rsidR="00F90BDC" w:rsidRDefault="00F90BDC">
      <w:r xmlns:w="http://schemas.openxmlformats.org/wordprocessingml/2006/main">
        <w:t xml:space="preserve">Иохан 10:18-д Эцэгээс өгсөн Есүсийн амьдрал дээрх эрх мэдэл, хүчийг онцолсон байдаг.</w:t>
      </w:r>
    </w:p>
    <w:p w14:paraId="2D2C2305" w14:textId="77777777" w:rsidR="00F90BDC" w:rsidRDefault="00F90BDC"/>
    <w:p w14:paraId="11483CA7" w14:textId="77777777" w:rsidR="00F90BDC" w:rsidRDefault="00F90BDC">
      <w:r xmlns:w="http://schemas.openxmlformats.org/wordprocessingml/2006/main">
        <w:t xml:space="preserve">1. Есүс: Эрх мэдлийн зогсоошгүй хүч</w:t>
      </w:r>
    </w:p>
    <w:p w14:paraId="1B4B913C" w14:textId="77777777" w:rsidR="00F90BDC" w:rsidRDefault="00F90BDC"/>
    <w:p w14:paraId="3D0F77F9" w14:textId="77777777" w:rsidR="00F90BDC" w:rsidRDefault="00F90BDC">
      <w:r xmlns:w="http://schemas.openxmlformats.org/wordprocessingml/2006/main">
        <w:t xml:space="preserve">2. Есүсийн амиа золиослол нь түүний эрх мэдлийг хэрхэн илчилдэг вэ?</w:t>
      </w:r>
    </w:p>
    <w:p w14:paraId="157A68BF" w14:textId="77777777" w:rsidR="00F90BDC" w:rsidRDefault="00F90BDC"/>
    <w:p w14:paraId="14112056" w14:textId="77777777" w:rsidR="00F90BDC" w:rsidRDefault="00F90BDC">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14:paraId="70123883" w14:textId="77777777" w:rsidR="00F90BDC" w:rsidRDefault="00F90BDC"/>
    <w:p w14:paraId="060EFF6A" w14:textId="77777777" w:rsidR="00F90BDC" w:rsidRDefault="00F90BDC">
      <w:r xmlns:w="http://schemas.openxmlformats.org/wordprocessingml/2006/main">
        <w:t xml:space="preserve">2. Филиппой 2:5-8 - Та нарын хандлага Христ Есүсийнхтэй адил байх ёстой: Тэр мөн чанараараа Бурхан байсны хувьд Бурхантай адил тэгш байх нь ойлгогдохуйц зүйл гэж үзээгүй, харин өөрийгөө юу ч болгосонгүй. хүний дүрээр бүтээгдсэн зарц. Тэгээд эр хүн шиг харагдахдаа тэрээр өөрийгөө даруусгаж, загалмай дээр үхэх хүртэл үхтлээ дуулгавартай болсон!</w:t>
      </w:r>
    </w:p>
    <w:p w14:paraId="086948DF" w14:textId="77777777" w:rsidR="00F90BDC" w:rsidRDefault="00F90BDC"/>
    <w:p w14:paraId="4A1D51CD" w14:textId="77777777" w:rsidR="00F90BDC" w:rsidRDefault="00F90BDC">
      <w:r xmlns:w="http://schemas.openxmlformats.org/wordprocessingml/2006/main">
        <w:t xml:space="preserve">Иохан 10:19 Иймээс иудейчүүдийн дунд эдгээр үгсээс болж дахин хагарал үүссэн.</w:t>
      </w:r>
    </w:p>
    <w:p w14:paraId="61D8078D" w14:textId="77777777" w:rsidR="00F90BDC" w:rsidRDefault="00F90BDC"/>
    <w:p w14:paraId="37A6A382" w14:textId="77777777" w:rsidR="00F90BDC" w:rsidRDefault="00F90BDC">
      <w:r xmlns:w="http://schemas.openxmlformats.org/wordprocessingml/2006/main">
        <w:t xml:space="preserve">Есүсийн сургаалаас болж иудейчүүд хоёр хуваагдсан.</w:t>
      </w:r>
    </w:p>
    <w:p w14:paraId="0EDB92AA" w14:textId="77777777" w:rsidR="00F90BDC" w:rsidRDefault="00F90BDC"/>
    <w:p w14:paraId="18962E78" w14:textId="77777777" w:rsidR="00F90BDC" w:rsidRDefault="00F90BDC">
      <w:r xmlns:w="http://schemas.openxmlformats.org/wordprocessingml/2006/main">
        <w:t xml:space="preserve">1. Есүсийн сургаал нь нэгтгэх, хуваах хүч чадалтай.</w:t>
      </w:r>
    </w:p>
    <w:p w14:paraId="54817999" w14:textId="77777777" w:rsidR="00F90BDC" w:rsidRDefault="00F90BDC"/>
    <w:p w14:paraId="0622D1C8" w14:textId="77777777" w:rsidR="00F90BDC" w:rsidRDefault="00F90BDC">
      <w:r xmlns:w="http://schemas.openxmlformats.org/wordprocessingml/2006/main">
        <w:t xml:space="preserve">2. Амар амгалан, зөрчилдөөнийг авчрах Есүсийн үгсийн хүч.</w:t>
      </w:r>
    </w:p>
    <w:p w14:paraId="00D6880D" w14:textId="77777777" w:rsidR="00F90BDC" w:rsidRDefault="00F90BDC"/>
    <w:p w14:paraId="412E1C83" w14:textId="77777777" w:rsidR="00F90BDC" w:rsidRDefault="00F90BDC">
      <w:r xmlns:w="http://schemas.openxmlformats.org/wordprocessingml/2006/main">
        <w:t xml:space="preserve">1. Матай 10:34-36 "Намайг дэлхий дээр амар амгаланг авчрах гэж ирсэн гэж битгий бодоорой. Би амар амгаланг авчрах гэж ирээгүй, харин илд. Учир нь Би хүнийг эцгийнхээ эсрэг, охиныг нь эсрэг болгохоор ирсэн. түүний ээж…"</w:t>
      </w:r>
    </w:p>
    <w:p w14:paraId="21089380" w14:textId="77777777" w:rsidR="00F90BDC" w:rsidRDefault="00F90BDC"/>
    <w:p w14:paraId="610F667F" w14:textId="77777777" w:rsidR="00F90BDC" w:rsidRDefault="00F90BDC">
      <w:r xmlns:w="http://schemas.openxmlformats.org/wordprocessingml/2006/main">
        <w:t xml:space="preserve">2. Еврей 12:14-15 Хүн бүртэй эвтэй байж, ариун байхын тулд бүх хүчин чармайлтаа гарга; ариун байдалгүйгээр хэн ч Эзэнийг харахгүй. Бурханы нигүүлсэлээс хэн ч дутахгүй, ямар ч гашуун үндэс ургаж, гай тарьж, олныг бузарлахгүй байхыг анхаар.</w:t>
      </w:r>
    </w:p>
    <w:p w14:paraId="26DBFD8A" w14:textId="77777777" w:rsidR="00F90BDC" w:rsidRDefault="00F90BDC"/>
    <w:p w14:paraId="609A6415" w14:textId="77777777" w:rsidR="00F90BDC" w:rsidRDefault="00F90BDC">
      <w:r xmlns:w="http://schemas.openxmlformats.org/wordprocessingml/2006/main">
        <w:t xml:space="preserve">Иохан 10:20 Тэдний олонхи нь —Түүнд чөтгөр байгаа бөгөөд галзуу юм. яагаад түүнийг сонсож байна вэ?</w:t>
      </w:r>
    </w:p>
    <w:p w14:paraId="1DFE6860" w14:textId="77777777" w:rsidR="00F90BDC" w:rsidRDefault="00F90BDC"/>
    <w:p w14:paraId="43F6F02F" w14:textId="77777777" w:rsidR="00F90BDC" w:rsidRDefault="00F90BDC">
      <w:r xmlns:w="http://schemas.openxmlformats.org/wordprocessingml/2006/main">
        <w:t xml:space="preserve">Есүсийн дайснууд түүний сургаалыг эргэлзэж, түүнийг галзуу, чөтгөртэй гэж мэдэгдэв.</w:t>
      </w:r>
    </w:p>
    <w:p w14:paraId="73691596" w14:textId="77777777" w:rsidR="00F90BDC" w:rsidRDefault="00F90BDC"/>
    <w:p w14:paraId="216E0585" w14:textId="77777777" w:rsidR="00F90BDC" w:rsidRDefault="00F90BDC">
      <w:r xmlns:w="http://schemas.openxmlformats.org/wordprocessingml/2006/main">
        <w:t xml:space="preserve">1: Бид ойлгохгүй байсан ч шинэ санааны боломжуудад нээлттэй байх ёстой.</w:t>
      </w:r>
    </w:p>
    <w:p w14:paraId="14D673B2" w14:textId="77777777" w:rsidR="00F90BDC" w:rsidRDefault="00F90BDC"/>
    <w:p w14:paraId="022125DF" w14:textId="77777777" w:rsidR="00F90BDC" w:rsidRDefault="00F90BDC">
      <w:r xmlns:w="http://schemas.openxmlformats.org/wordprocessingml/2006/main">
        <w:t xml:space="preserve">2: Бусдыг шүүж, тэдний зан чанарын талаар нотлох баримтгүйгээр таамаглах нь буруу.</w:t>
      </w:r>
    </w:p>
    <w:p w14:paraId="4CB683F3" w14:textId="77777777" w:rsidR="00F90BDC" w:rsidRDefault="00F90BDC"/>
    <w:p w14:paraId="10F0D401" w14:textId="77777777" w:rsidR="00F90BDC" w:rsidRDefault="00F90BDC">
      <w:r xmlns:w="http://schemas.openxmlformats.org/wordprocessingml/2006/main">
        <w:t xml:space="preserve">1: Матай 7:1-5 - "Та нар шүүгдэхгүйн тулд битгий шүүгээрэй. Та нар ямар шүүлтээр шүүгдсэнээр шүүгдэх болно. Та нар ямар хэмжүүртэй байна, тэр нь чамд дахин хэмжигдэх болно."</w:t>
      </w:r>
    </w:p>
    <w:p w14:paraId="0201E2DD" w14:textId="77777777" w:rsidR="00F90BDC" w:rsidRDefault="00F90BDC"/>
    <w:p w14:paraId="1D68EA1D" w14:textId="77777777" w:rsidR="00F90BDC" w:rsidRDefault="00F90BDC">
      <w:r xmlns:w="http://schemas.openxmlformats.org/wordprocessingml/2006/main">
        <w:t xml:space="preserve">2: Иаков 1:19 - "Иймээс хайрт ах дүү нар аа, хүн бүр сонсоход хурдан, ярихдаа удаан, уурлахдаа удаан байг."</w:t>
      </w:r>
    </w:p>
    <w:p w14:paraId="5CEA2C5C" w14:textId="77777777" w:rsidR="00F90BDC" w:rsidRDefault="00F90BDC"/>
    <w:p w14:paraId="1EB49D64" w14:textId="77777777" w:rsidR="00F90BDC" w:rsidRDefault="00F90BDC">
      <w:r xmlns:w="http://schemas.openxmlformats.org/wordprocessingml/2006/main">
        <w:t xml:space="preserve">Иохан 10:21 Бусад нь "Энэ бол чөтгөртэй хүний үг биш" гэв. Чөтгөр хараагүй хүмүүсийн нүдийг нээж чадах уу?</w:t>
      </w:r>
    </w:p>
    <w:p w14:paraId="1206C23F" w14:textId="77777777" w:rsidR="00F90BDC" w:rsidRDefault="00F90BDC"/>
    <w:p w14:paraId="2856B837" w14:textId="77777777" w:rsidR="00F90BDC" w:rsidRDefault="00F90BDC">
      <w:r xmlns:w="http://schemas.openxmlformats.org/wordprocessingml/2006/main">
        <w:t xml:space="preserve">Есүсийг шүүмжлэгчид Түүний гайхамшгуудыг үйлдэх чадварт эргэлзэж байсан ч дагалдагчид нь Түүнийг чөтгөр эзэмдээгүй гэдгийг мэдэж байсан.</w:t>
      </w:r>
    </w:p>
    <w:p w14:paraId="21E5DAD7" w14:textId="77777777" w:rsidR="00F90BDC" w:rsidRDefault="00F90BDC"/>
    <w:p w14:paraId="0A09412D" w14:textId="77777777" w:rsidR="00F90BDC" w:rsidRDefault="00F90BDC">
      <w:r xmlns:w="http://schemas.openxmlformats.org/wordprocessingml/2006/main">
        <w:t xml:space="preserve">1. Эргэлзээг даван туулах Есүсийн хүч</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Есүсийн гайхамшиг: Түүний бурханлаг байдлын шинж тэмдэг</w:t>
      </w:r>
    </w:p>
    <w:p w14:paraId="23DF07D4" w14:textId="77777777" w:rsidR="00F90BDC" w:rsidRDefault="00F90BDC"/>
    <w:p w14:paraId="3E3C049E" w14:textId="77777777" w:rsidR="00F90BDC" w:rsidRDefault="00F90BDC">
      <w:r xmlns:w="http://schemas.openxmlformats.org/wordprocessingml/2006/main">
        <w:t xml:space="preserve">1. Исаиа 35:5-6 - Дараа нь сохоруудын нүд нээгдэж, дүлий хүмүүсийн чих зогсох болно.</w:t>
      </w:r>
    </w:p>
    <w:p w14:paraId="1F89E882" w14:textId="77777777" w:rsidR="00F90BDC" w:rsidRDefault="00F90BDC"/>
    <w:p w14:paraId="08A9852B" w14:textId="77777777" w:rsidR="00F90BDC" w:rsidRDefault="00F90BDC">
      <w:r xmlns:w="http://schemas.openxmlformats.org/wordprocessingml/2006/main">
        <w:t xml:space="preserve">6 Дараа нь доголон хүн харайх мэт үсрэн, дүлий хүний хэл дуулах болно. Учир нь аглаг буйдад ус урсаж, цөлд горхи урсах болно.</w:t>
      </w:r>
    </w:p>
    <w:p w14:paraId="6A66701A" w14:textId="77777777" w:rsidR="00F90BDC" w:rsidRDefault="00F90BDC"/>
    <w:p w14:paraId="76E77919" w14:textId="77777777" w:rsidR="00F90BDC" w:rsidRDefault="00F90BDC">
      <w:r xmlns:w="http://schemas.openxmlformats.org/wordprocessingml/2006/main">
        <w:t xml:space="preserve">2. Матай 11:4-5 - Есүс тэдэнд хариулж, "Явж, сонсож, харж байгаа зүйлээ Иоханд дахин үзүүл.</w:t>
      </w:r>
    </w:p>
    <w:p w14:paraId="291DA440" w14:textId="77777777" w:rsidR="00F90BDC" w:rsidRDefault="00F90BDC"/>
    <w:p w14:paraId="713301F0" w14:textId="77777777" w:rsidR="00F90BDC" w:rsidRDefault="00F90BDC">
      <w:r xmlns:w="http://schemas.openxmlformats.org/wordprocessingml/2006/main">
        <w:t xml:space="preserve">5 Сохорууд хараатай болж, доголон нь алхаж, уяман өвчтэй хүмүүс ариусдаг, дүлий хүмүүс сонсдог, үхэгсэд амилдаг, мөн ядуу хүмүүст сайн мэдээ тунхаглагддаг.</w:t>
      </w:r>
    </w:p>
    <w:p w14:paraId="4CDE5A75" w14:textId="77777777" w:rsidR="00F90BDC" w:rsidRDefault="00F90BDC"/>
    <w:p w14:paraId="09412787" w14:textId="77777777" w:rsidR="00F90BDC" w:rsidRDefault="00F90BDC">
      <w:r xmlns:w="http://schemas.openxmlformats.org/wordprocessingml/2006/main">
        <w:t xml:space="preserve">Иохан 10:22 Иерусалимд онцгойлон адислах баяр болж, өвөл байлаа.</w:t>
      </w:r>
    </w:p>
    <w:p w14:paraId="23962489" w14:textId="77777777" w:rsidR="00F90BDC" w:rsidRDefault="00F90BDC"/>
    <w:p w14:paraId="520461FA" w14:textId="77777777" w:rsidR="00F90BDC" w:rsidRDefault="00F90BDC">
      <w:r xmlns:w="http://schemas.openxmlformats.org/wordprocessingml/2006/main">
        <w:t xml:space="preserve">Өвлийн улиралд иудейчүүд Иерусалимд онцгойлон адислах баяраа тэмдэглэж байв.</w:t>
      </w:r>
    </w:p>
    <w:p w14:paraId="0D2F953B" w14:textId="77777777" w:rsidR="00F90BDC" w:rsidRDefault="00F90BDC"/>
    <w:p w14:paraId="757CB100" w14:textId="77777777" w:rsidR="00F90BDC" w:rsidRDefault="00F90BDC">
      <w:r xmlns:w="http://schemas.openxmlformats.org/wordprocessingml/2006/main">
        <w:t xml:space="preserve">1. Бурханы үнэнч байдлыг тэмдэглэхийн ач холбогдол</w:t>
      </w:r>
    </w:p>
    <w:p w14:paraId="4B9F5286" w14:textId="77777777" w:rsidR="00F90BDC" w:rsidRDefault="00F90BDC"/>
    <w:p w14:paraId="3A2DAC88" w14:textId="77777777" w:rsidR="00F90BDC" w:rsidRDefault="00F90BDC">
      <w:r xmlns:w="http://schemas.openxmlformats.org/wordprocessingml/2006/main">
        <w:t xml:space="preserve">2. Өвлийн улиралд Бурханы хайрыг хэрхэн тэмдэглэх вэ</w:t>
      </w:r>
    </w:p>
    <w:p w14:paraId="0540ACAF" w14:textId="77777777" w:rsidR="00F90BDC" w:rsidRDefault="00F90BDC"/>
    <w:p w14:paraId="1D2D6FCC" w14:textId="77777777" w:rsidR="00F90BDC" w:rsidRDefault="00F90BDC">
      <w:r xmlns:w="http://schemas.openxmlformats.org/wordprocessingml/2006/main">
        <w:t xml:space="preserve">1. Нехемиа 8:13-18</w:t>
      </w:r>
    </w:p>
    <w:p w14:paraId="73269DC1" w14:textId="77777777" w:rsidR="00F90BDC" w:rsidRDefault="00F90BDC"/>
    <w:p w14:paraId="2B7EDB3E" w14:textId="77777777" w:rsidR="00F90BDC" w:rsidRDefault="00F90BDC">
      <w:r xmlns:w="http://schemas.openxmlformats.org/wordprocessingml/2006/main">
        <w:t xml:space="preserve">2. Дуулал 105:1-5</w:t>
      </w:r>
    </w:p>
    <w:p w14:paraId="3CADA32E" w14:textId="77777777" w:rsidR="00F90BDC" w:rsidRDefault="00F90BDC"/>
    <w:p w14:paraId="6C59E464" w14:textId="77777777" w:rsidR="00F90BDC" w:rsidRDefault="00F90BDC">
      <w:r xmlns:w="http://schemas.openxmlformats.org/wordprocessingml/2006/main">
        <w:t xml:space="preserve">Иохан 10:23 Есүс Соломоны үүдний танхим дахь сүмд алхав.</w:t>
      </w:r>
    </w:p>
    <w:p w14:paraId="4F9BB182" w14:textId="77777777" w:rsidR="00F90BDC" w:rsidRDefault="00F90BDC"/>
    <w:p w14:paraId="22F5B8B2" w14:textId="77777777" w:rsidR="00F90BDC" w:rsidRDefault="00F90BDC">
      <w:r xmlns:w="http://schemas.openxmlformats.org/wordprocessingml/2006/main">
        <w:t xml:space="preserve">Иохан 10:23-т Есүс Соломоны үүдний үүдний сүмд алхаж байсан тухай өгүүлдэг.</w:t>
      </w:r>
    </w:p>
    <w:p w14:paraId="47BB50CB" w14:textId="77777777" w:rsidR="00F90BDC" w:rsidRDefault="00F90BDC"/>
    <w:p w14:paraId="78174433" w14:textId="77777777" w:rsidR="00F90BDC" w:rsidRDefault="00F90BDC">
      <w:r xmlns:w="http://schemas.openxmlformats.org/wordprocessingml/2006/main">
        <w:t xml:space="preserve">1. Соломоны үүдний танхим дахь сүмд Есүс байхын ач холбогдол.</w:t>
      </w:r>
    </w:p>
    <w:p w14:paraId="2FA04B2B" w14:textId="77777777" w:rsidR="00F90BDC" w:rsidRDefault="00F90BDC"/>
    <w:p w14:paraId="3370872A" w14:textId="77777777" w:rsidR="00F90BDC" w:rsidRDefault="00F90BDC">
      <w:r xmlns:w="http://schemas.openxmlformats.org/wordprocessingml/2006/main">
        <w:t xml:space="preserve">2. Өнөөгийн бидний амьдралд Соломоны үүдний танхимд Есүс сүмд байхын ач холбогдол.</w:t>
      </w:r>
    </w:p>
    <w:p w14:paraId="7EFE283A" w14:textId="77777777" w:rsidR="00F90BDC" w:rsidRDefault="00F90BDC"/>
    <w:p w14:paraId="775A2E54" w14:textId="77777777" w:rsidR="00F90BDC" w:rsidRDefault="00F90BDC">
      <w:r xmlns:w="http://schemas.openxmlformats.org/wordprocessingml/2006/main">
        <w:t xml:space="preserve">1. Хаадын дээд 6:3 - Мөн өргөөний сүмийн өмнөх үүдний танхим нь байшингийн өргөний дагуу хорин тохой урт байв. өргөөний өмнөх өргөн нь арван тохой байв.</w:t>
      </w:r>
    </w:p>
    <w:p w14:paraId="59B0570F" w14:textId="77777777" w:rsidR="00F90BDC" w:rsidRDefault="00F90BDC"/>
    <w:p w14:paraId="5D08AEBE" w14:textId="77777777" w:rsidR="00F90BDC" w:rsidRDefault="00F90BDC">
      <w:r xmlns:w="http://schemas.openxmlformats.org/wordprocessingml/2006/main">
        <w:t xml:space="preserve">2. Иохан 4:23 - Гэвч үнэн шүтэгчид Эцэгт сүнс болон үнэнээр мөргөх цаг ирж, одоо ч ирлээ.</w:t>
      </w:r>
    </w:p>
    <w:p w14:paraId="31249620" w14:textId="77777777" w:rsidR="00F90BDC" w:rsidRDefault="00F90BDC"/>
    <w:p w14:paraId="63A02111" w14:textId="77777777" w:rsidR="00F90BDC" w:rsidRDefault="00F90BDC">
      <w:r xmlns:w="http://schemas.openxmlformats.org/wordprocessingml/2006/main">
        <w:t xml:space="preserve">Иохан 10:24 Дараа нь иудейчүүд түүний эргэн тойронд ирж, түүнд —Чи хэдий болтол биднийг эргэлзүүлж байна вэ? Хэрэв та Христ мөн бол бидэнд тодорхой хэлээрэй.</w:t>
      </w:r>
    </w:p>
    <w:p w14:paraId="1121620B" w14:textId="77777777" w:rsidR="00F90BDC" w:rsidRDefault="00F90BDC"/>
    <w:p w14:paraId="48BB03CE" w14:textId="77777777" w:rsidR="00F90BDC" w:rsidRDefault="00F90BDC">
      <w:r xmlns:w="http://schemas.openxmlformats.org/wordprocessingml/2006/main">
        <w:t xml:space="preserve">Есүс өөрийгөө Мессиа гэдгээ иудейчүүдэд тодорхой хэлж, хариу өгөхийг шаардсан.</w:t>
      </w:r>
    </w:p>
    <w:p w14:paraId="498DDE70" w14:textId="77777777" w:rsidR="00F90BDC" w:rsidRDefault="00F90BDC"/>
    <w:p w14:paraId="629B380A" w14:textId="77777777" w:rsidR="00F90BDC" w:rsidRDefault="00F90BDC">
      <w:r xmlns:w="http://schemas.openxmlformats.org/wordprocessingml/2006/main">
        <w:t xml:space="preserve">1: Хүн бүр Есүсийн талаар шийдвэр гаргах ёстой: Түүнд итгэх эсвэл Түүнийг үгүйсгэх.</w:t>
      </w:r>
    </w:p>
    <w:p w14:paraId="77C1D12A" w14:textId="77777777" w:rsidR="00F90BDC" w:rsidRDefault="00F90BDC"/>
    <w:p w14:paraId="618229EC" w14:textId="77777777" w:rsidR="00F90BDC" w:rsidRDefault="00F90BDC">
      <w:r xmlns:w="http://schemas.openxmlformats.org/wordprocessingml/2006/main">
        <w:t xml:space="preserve">2: Есүс бол авралд хүрэх цорын ганц зам, тиймээс бид Түүнийг Эзэн, Аврагч гэж хүлээн зөвшөөрөх ёстой.</w:t>
      </w:r>
    </w:p>
    <w:p w14:paraId="598F31B4" w14:textId="77777777" w:rsidR="00F90BDC" w:rsidRDefault="00F90BDC"/>
    <w:p w14:paraId="6572A09A" w14:textId="77777777" w:rsidR="00F90BDC" w:rsidRDefault="00F90BDC">
      <w:r xmlns:w="http://schemas.openxmlformats.org/wordprocessingml/2006/main">
        <w:t xml:space="preserve">1: Үйлс 4:12 - Өөр хэнд ч аврал байхгүй, учир нь бид аврагдах ёстой өөр нэр тэнгэрийн доор хүмүүст өгөгдсөнгүй.</w:t>
      </w:r>
    </w:p>
    <w:p w14:paraId="79882875" w14:textId="77777777" w:rsidR="00F90BDC" w:rsidRDefault="00F90BDC"/>
    <w:p w14:paraId="7784FBA6" w14:textId="77777777" w:rsidR="00F90BDC" w:rsidRDefault="00F90BDC">
      <w:r xmlns:w="http://schemas.openxmlformats.org/wordprocessingml/2006/main">
        <w:t xml:space="preserve">2: Ром 10:9 - Хэрэв та Есүс бол Эзэн гэдгийг амаараа хүлээн зөвшөөрч, Бурхан Түүнийг үхэгсдээс амилуулсан гэдэгт зүрхэндээ итгэвэл аврагдах болно.</w:t>
      </w:r>
    </w:p>
    <w:p w14:paraId="43B705EB" w14:textId="77777777" w:rsidR="00F90BDC" w:rsidRDefault="00F90BDC"/>
    <w:p w14:paraId="5F6AD087" w14:textId="77777777" w:rsidR="00F90BDC" w:rsidRDefault="00F90BDC">
      <w:r xmlns:w="http://schemas.openxmlformats.org/wordprocessingml/2006/main">
        <w:t xml:space="preserve">Иохан 10:25 Есүс тэдэнд -Би та нарт хэлсэн боловч та нар итгээгүй. Миний Эцгийнхээ нэрээр үйлдэж байгаа үйлдлүүд Намайг гэрчилж байна.</w:t>
      </w:r>
    </w:p>
    <w:p w14:paraId="1FCEA1D0" w14:textId="77777777" w:rsidR="00F90BDC" w:rsidRDefault="00F90BDC"/>
    <w:p w14:paraId="55226913" w14:textId="77777777" w:rsidR="00F90BDC" w:rsidRDefault="00F90BDC">
      <w:r xmlns:w="http://schemas.openxmlformats.org/wordprocessingml/2006/main">
        <w:t xml:space="preserve">Эцэгийнхээ нэрээр хийсэн ажлаараа Есүс Мессиа гэдгээ тэдэнд харуулсан.</w:t>
      </w:r>
    </w:p>
    <w:p w14:paraId="2425E6CE" w14:textId="77777777" w:rsidR="00F90BDC" w:rsidRDefault="00F90BDC"/>
    <w:p w14:paraId="5D142BB3" w14:textId="77777777" w:rsidR="00F90BDC" w:rsidRDefault="00F90BDC">
      <w:r xmlns:w="http://schemas.openxmlformats.org/wordprocessingml/2006/main">
        <w:t xml:space="preserve">1. Есүс бол Эцэгийнхээ нэрээр хийсэн ажлаар нь харуулсан Мессиа байсан.</w:t>
      </w:r>
    </w:p>
    <w:p w14:paraId="69DD5B13" w14:textId="77777777" w:rsidR="00F90BDC" w:rsidRDefault="00F90BDC"/>
    <w:p w14:paraId="6BFBDB11" w14:textId="77777777" w:rsidR="00F90BDC" w:rsidRDefault="00F90BDC">
      <w:r xmlns:w="http://schemas.openxmlformats.org/wordprocessingml/2006/main">
        <w:t xml:space="preserve">2. Эцэгийнх нь нэрээр хийсэн үйлдлээрээ дамжуулан Есүсийг Өөрийн Аврагч, Эзэн гэдэгт итгээрэй.</w:t>
      </w:r>
    </w:p>
    <w:p w14:paraId="380FFBFC" w14:textId="77777777" w:rsidR="00F90BDC" w:rsidRDefault="00F90BDC"/>
    <w:p w14:paraId="5842C019" w14:textId="77777777" w:rsidR="00F90BDC" w:rsidRDefault="00F90BDC">
      <w:r xmlns:w="http://schemas.openxmlformats.org/wordprocessingml/2006/main">
        <w:t xml:space="preserve">1. Иохан 5:36, "Гэхдээ надад Иоханы гэрчээс илүү агуу гэрч бий: миний сургаал, гайхамшгууд."</w:t>
      </w:r>
    </w:p>
    <w:p w14:paraId="13D058D9" w14:textId="77777777" w:rsidR="00F90BDC" w:rsidRDefault="00F90BDC"/>
    <w:p w14:paraId="3AED4789" w14:textId="77777777" w:rsidR="00F90BDC" w:rsidRDefault="00F90BDC">
      <w:r xmlns:w="http://schemas.openxmlformats.org/wordprocessingml/2006/main">
        <w:t xml:space="preserve">2. Исаиа 61:1, "Эзэн намайг ядууст сайн мэдээг тунхаглахаар тосолсон тул ЭЗЭНий Сүнс над дээр байна. Тэр намайг шархадсан зүрхийг боож, олзлогдогсдод эрх чөлөөг тунхаглаж, суллахаар илгээсэн. Хоригдлуудыг харанхуйгаас ав."</w:t>
      </w:r>
    </w:p>
    <w:p w14:paraId="3BDE3048" w14:textId="77777777" w:rsidR="00F90BDC" w:rsidRDefault="00F90BDC"/>
    <w:p w14:paraId="55EF0801" w14:textId="77777777" w:rsidR="00F90BDC" w:rsidRDefault="00F90BDC">
      <w:r xmlns:w="http://schemas.openxmlformats.org/wordprocessingml/2006/main">
        <w:t xml:space="preserve">Иохан 10:26 Харин та нар итгэхгүй байна, учир нь та нар миний та нарт хэлсэнчлэн миний хониных биш.</w:t>
      </w:r>
    </w:p>
    <w:p w14:paraId="4E130400" w14:textId="77777777" w:rsidR="00F90BDC" w:rsidRDefault="00F90BDC"/>
    <w:p w14:paraId="4A8D5495" w14:textId="77777777" w:rsidR="00F90BDC" w:rsidRDefault="00F90BDC">
      <w:r xmlns:w="http://schemas.openxmlformats.org/wordprocessingml/2006/main">
        <w:t xml:space="preserve">Итгэдэггүй хүмүүс Есүсийн хониных биш гэж уг хэсэгт бичсэн байдаг.</w:t>
      </w:r>
    </w:p>
    <w:p w14:paraId="2AF2B724" w14:textId="77777777" w:rsidR="00F90BDC" w:rsidRDefault="00F90BDC"/>
    <w:p w14:paraId="3C689FD8" w14:textId="77777777" w:rsidR="00F90BDC" w:rsidRDefault="00F90BDC">
      <w:r xmlns:w="http://schemas.openxmlformats.org/wordprocessingml/2006/main">
        <w:t xml:space="preserve">1. Есүст итгэхийн ач холбогдол</w:t>
      </w:r>
    </w:p>
    <w:p w14:paraId="14C8EB0D" w14:textId="77777777" w:rsidR="00F90BDC" w:rsidRDefault="00F90BDC"/>
    <w:p w14:paraId="7AEE136E" w14:textId="77777777" w:rsidR="00F90BDC" w:rsidRDefault="00F90BDC">
      <w:r xmlns:w="http://schemas.openxmlformats.org/wordprocessingml/2006/main">
        <w:t xml:space="preserve">2. Есүсийн хонины хүч</w:t>
      </w:r>
    </w:p>
    <w:p w14:paraId="1A6C6EA1" w14:textId="77777777" w:rsidR="00F90BDC" w:rsidRDefault="00F90BDC"/>
    <w:p w14:paraId="4CDCE024" w14:textId="77777777" w:rsidR="00F90BDC" w:rsidRDefault="00F90BDC">
      <w:r xmlns:w="http://schemas.openxmlformats.org/wordprocessingml/2006/main">
        <w:t xml:space="preserve">1. Ром 10:9 - Хэрэв чи Эзэн Есүсийг амаараа хүлээн зөвшөөрч, Бурхан Түүнийг үхэгсдээс амилуулсан гэдэгт зүрх сэтгэлээрээ итгэвэл аврагдах болно.</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Матай 11:28 - Ачаалал ихтэй, ачаалал ихтэй та нар бүгдээрээ Над уруу ир, тэгвэл би та нарт амралт өгөх болно.</w:t>
      </w:r>
    </w:p>
    <w:p w14:paraId="2F17E172" w14:textId="77777777" w:rsidR="00F90BDC" w:rsidRDefault="00F90BDC"/>
    <w:p w14:paraId="42309793" w14:textId="77777777" w:rsidR="00F90BDC" w:rsidRDefault="00F90BDC">
      <w:r xmlns:w="http://schemas.openxmlformats.org/wordprocessingml/2006/main">
        <w:t xml:space="preserve">Иохан 10:27 Миний хонин сүрэг дууг минь сонсдог, би тэднийг таньдаг, намайг дагадаг.</w:t>
      </w:r>
    </w:p>
    <w:p w14:paraId="5D33AEFA" w14:textId="77777777" w:rsidR="00F90BDC" w:rsidRDefault="00F90BDC"/>
    <w:p w14:paraId="22CC9F17" w14:textId="77777777" w:rsidR="00F90BDC" w:rsidRDefault="00F90BDC">
      <w:r xmlns:w="http://schemas.openxmlformats.org/wordprocessingml/2006/main">
        <w:t xml:space="preserve">Энэ хэсэг нь Есүсийн дуу хоолойг сонсож, Түүний тушаалуудыг дагах нь чухал гэдгийг онцолсон.</w:t>
      </w:r>
    </w:p>
    <w:p w14:paraId="1EFFE8E9" w14:textId="77777777" w:rsidR="00F90BDC" w:rsidRDefault="00F90BDC"/>
    <w:p w14:paraId="5A96E4EC" w14:textId="77777777" w:rsidR="00F90BDC" w:rsidRDefault="00F90BDC">
      <w:r xmlns:w="http://schemas.openxmlformats.org/wordprocessingml/2006/main">
        <w:t xml:space="preserve">1. Сонсох хүч: Бид яагаад Есүсийг дагах ёстой вэ?</w:t>
      </w:r>
    </w:p>
    <w:p w14:paraId="69D90700" w14:textId="77777777" w:rsidR="00F90BDC" w:rsidRDefault="00F90BDC"/>
    <w:p w14:paraId="45EE7FF7" w14:textId="77777777" w:rsidR="00F90BDC" w:rsidRDefault="00F90BDC">
      <w:r xmlns:w="http://schemas.openxmlformats.org/wordprocessingml/2006/main">
        <w:t xml:space="preserve">2. Дуулгавартай байхын адислал: Есүсийг дагах нь хэрхэн баяр баясгаланг авчирдаг вэ?</w:t>
      </w:r>
    </w:p>
    <w:p w14:paraId="69AFEEF6" w14:textId="77777777" w:rsidR="00F90BDC" w:rsidRDefault="00F90BDC"/>
    <w:p w14:paraId="1D6F311B" w14:textId="77777777" w:rsidR="00F90BDC" w:rsidRDefault="00F90BDC">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14:paraId="4DBB9533" w14:textId="77777777" w:rsidR="00F90BDC" w:rsidRDefault="00F90BDC"/>
    <w:p w14:paraId="3057AECE" w14:textId="77777777" w:rsidR="00F90BDC" w:rsidRDefault="00F90BDC">
      <w:r xmlns:w="http://schemas.openxmlformats.org/wordprocessingml/2006/main">
        <w:t xml:space="preserve">2. Матай 6:33 - Харин эхлээд Түүний хаанчлал ба зөвт байдлыг эрэлхийл, тэгвэл энэ бүхэн чамд бас өгөгдөнө.</w:t>
      </w:r>
    </w:p>
    <w:p w14:paraId="2ED9D02E" w14:textId="77777777" w:rsidR="00F90BDC" w:rsidRDefault="00F90BDC"/>
    <w:p w14:paraId="75144927" w14:textId="77777777" w:rsidR="00F90BDC" w:rsidRDefault="00F90BDC">
      <w:r xmlns:w="http://schemas.openxmlformats.org/wordprocessingml/2006/main">
        <w:t xml:space="preserve">Иохан 10:28 Мөн би тэдэнд мөнх амийг өгдөг. мөн тэд хэзээ ч мөхөхгүй, мөн хэн ч тэднийг миний гараас булааж авахгүй.</w:t>
      </w:r>
    </w:p>
    <w:p w14:paraId="26475235" w14:textId="77777777" w:rsidR="00F90BDC" w:rsidRDefault="00F90BDC"/>
    <w:p w14:paraId="19298A9B" w14:textId="77777777" w:rsidR="00F90BDC" w:rsidRDefault="00F90BDC">
      <w:r xmlns:w="http://schemas.openxmlformats.org/wordprocessingml/2006/main">
        <w:t xml:space="preserve">Бурхан бидэнд мөнх амьдралыг өгч, биднийг хор хөнөөлөөс хамгаалдаг.</w:t>
      </w:r>
    </w:p>
    <w:p w14:paraId="69B71D7E" w14:textId="77777777" w:rsidR="00F90BDC" w:rsidRDefault="00F90BDC"/>
    <w:p w14:paraId="30F36C07" w14:textId="77777777" w:rsidR="00F90BDC" w:rsidRDefault="00F90BDC">
      <w:r xmlns:w="http://schemas.openxmlformats.org/wordprocessingml/2006/main">
        <w:t xml:space="preserve">1: Бурханы шантаршгүй хайр ба хамгаалалт</w:t>
      </w:r>
    </w:p>
    <w:p w14:paraId="058408AF" w14:textId="77777777" w:rsidR="00F90BDC" w:rsidRDefault="00F90BDC"/>
    <w:p w14:paraId="354DE7A2" w14:textId="77777777" w:rsidR="00F90BDC" w:rsidRDefault="00F90BDC">
      <w:r xmlns:w="http://schemas.openxmlformats.org/wordprocessingml/2006/main">
        <w:t xml:space="preserve">2: Мөнх амьдралын амлалт</w:t>
      </w:r>
    </w:p>
    <w:p w14:paraId="08BC0553" w14:textId="77777777" w:rsidR="00F90BDC" w:rsidRDefault="00F90BDC"/>
    <w:p w14:paraId="302501F7" w14:textId="77777777" w:rsidR="00F90BDC" w:rsidRDefault="00F90BDC">
      <w:r xmlns:w="http://schemas.openxmlformats.org/wordprocessingml/2006/main">
        <w:t xml:space="preserve">1: Ром 8:38-39 - Учир нь үхэл ч, амь ч, тэнгэр элчүүд ч, захирагчид ч, </w:t>
      </w:r>
      <w:r xmlns:w="http://schemas.openxmlformats.org/wordprocessingml/2006/main">
        <w:lastRenderedPageBreak xmlns:w="http://schemas.openxmlformats.org/wordprocessingml/2006/main"/>
      </w:r>
      <w:r xmlns:w="http://schemas.openxmlformats.org/wordprocessingml/2006/main">
        <w:t xml:space="preserve">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14:paraId="16C93F25" w14:textId="77777777" w:rsidR="00F90BDC" w:rsidRDefault="00F90BDC"/>
    <w:p w14:paraId="41881CD2" w14:textId="77777777" w:rsidR="00F90BDC" w:rsidRDefault="00F90BDC">
      <w:r xmlns:w="http://schemas.openxmlformats.org/wordprocessingml/2006/main">
        <w:t xml:space="preserve">2: Дуулал 121:2-3 - Миний тусламж тэнгэр газрыг бүтээсэн ЭЗЭНээс ирдэг. Тэр чиний хөлийг хөдөлгөхийг зөвшөөрөхгүй; чамайг сахидаг хүн унтдаггүй.</w:t>
      </w:r>
    </w:p>
    <w:p w14:paraId="1DC68ED7" w14:textId="77777777" w:rsidR="00F90BDC" w:rsidRDefault="00F90BDC"/>
    <w:p w14:paraId="65628CD2" w14:textId="77777777" w:rsidR="00F90BDC" w:rsidRDefault="00F90BDC">
      <w:r xmlns:w="http://schemas.openxmlformats.org/wordprocessingml/2006/main">
        <w:t xml:space="preserve">Иохан 10:29 Тэднийг Надад өгсөн Эцэг минь бүхнээс илүү. мөн хэн ч тэднийг Миний Эцэгийн гараас сугалж чадахгүй.</w:t>
      </w:r>
    </w:p>
    <w:p w14:paraId="10C12F68" w14:textId="77777777" w:rsidR="00F90BDC" w:rsidRDefault="00F90BDC"/>
    <w:p w14:paraId="5E445776" w14:textId="77777777" w:rsidR="00F90BDC" w:rsidRDefault="00F90BDC">
      <w:r xmlns:w="http://schemas.openxmlformats.org/wordprocessingml/2006/main">
        <w:t xml:space="preserve">Бурханы хамгаалалт нь бидэнд тулгарч буй аливаа аюулаас илүү агуу юм.</w:t>
      </w:r>
    </w:p>
    <w:p w14:paraId="7EDC29EC" w14:textId="77777777" w:rsidR="00F90BDC" w:rsidRDefault="00F90BDC"/>
    <w:p w14:paraId="5F413DB1" w14:textId="77777777" w:rsidR="00F90BDC" w:rsidRDefault="00F90BDC">
      <w:r xmlns:w="http://schemas.openxmlformats.org/wordprocessingml/2006/main">
        <w:t xml:space="preserve">1: Бидэнд аюул тулгарсан бай Бурханы хамгаалалт биднийг даван туулах болно гэдэгт итгэлтэй байж болно.</w:t>
      </w:r>
    </w:p>
    <w:p w14:paraId="64E88BFC" w14:textId="77777777" w:rsidR="00F90BDC" w:rsidRDefault="00F90BDC"/>
    <w:p w14:paraId="484F36D6" w14:textId="77777777" w:rsidR="00F90BDC" w:rsidRDefault="00F90BDC">
      <w:r xmlns:w="http://schemas.openxmlformats.org/wordprocessingml/2006/main">
        <w:t xml:space="preserve">2: Бурхан бидэнд тулгарч болох аливаа аюулаас илүү агуу бөгөөд хэрэв бид Түүнд итгэвэл бидэнд ямар ч хор хөнөөл учруулахыг зөвшөөрөхгүй.</w:t>
      </w:r>
    </w:p>
    <w:p w14:paraId="21F785FD" w14:textId="77777777" w:rsidR="00F90BDC" w:rsidRDefault="00F90BDC"/>
    <w:p w14:paraId="2FDBF102" w14:textId="77777777" w:rsidR="00F90BDC" w:rsidRDefault="00F90BDC">
      <w:r xmlns:w="http://schemas.openxmlformats.org/wordprocessingml/2006/main">
        <w:t xml:space="preserve">1: Ром 8:31-39 - Энэ дэлхийн ямар ч хүч биднийг Бурханы хайраас салгаж чадахгүй.</w:t>
      </w:r>
    </w:p>
    <w:p w14:paraId="23B9B91D" w14:textId="77777777" w:rsidR="00F90BDC" w:rsidRDefault="00F90BDC"/>
    <w:p w14:paraId="26FF49C8" w14:textId="77777777" w:rsidR="00F90BDC" w:rsidRDefault="00F90BDC">
      <w:r xmlns:w="http://schemas.openxmlformats.org/wordprocessingml/2006/main">
        <w:t xml:space="preserve">2: Исаиа 41:10 -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14:paraId="2ABE32A2" w14:textId="77777777" w:rsidR="00F90BDC" w:rsidRDefault="00F90BDC"/>
    <w:p w14:paraId="5DA9346F" w14:textId="77777777" w:rsidR="00F90BDC" w:rsidRDefault="00F90BDC">
      <w:r xmlns:w="http://schemas.openxmlformats.org/wordprocessingml/2006/main">
        <w:t xml:space="preserve">Иохан 10:30 Би болон миний Эцэг нэг юм.</w:t>
      </w:r>
    </w:p>
    <w:p w14:paraId="3F4D8062" w14:textId="77777777" w:rsidR="00F90BDC" w:rsidRDefault="00F90BDC"/>
    <w:p w14:paraId="1B430552" w14:textId="77777777" w:rsidR="00F90BDC" w:rsidRDefault="00F90BDC">
      <w:r xmlns:w="http://schemas.openxmlformats.org/wordprocessingml/2006/main">
        <w:t xml:space="preserve">Есүс Христ Өөрийн тэнгэрлэг мөн чанараараа Эцэг Бурхантай нэгдмэл байдлаа тогтоож, тэднийг нэг болгосон.</w:t>
      </w:r>
    </w:p>
    <w:p w14:paraId="752FECD5" w14:textId="77777777" w:rsidR="00F90BDC" w:rsidRDefault="00F90BDC"/>
    <w:p w14:paraId="4A9DA39C" w14:textId="77777777" w:rsidR="00F90BDC" w:rsidRDefault="00F90BDC">
      <w:r xmlns:w="http://schemas.openxmlformats.org/wordprocessingml/2006/main">
        <w:t xml:space="preserve">1: Есүс Христ бол бие махбодтой болсон Бурхан бөгөөд Эцэг Бурхан болон Өөрийгөө нэгтгэдэг.</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Есүс Христ бол Бурхан ба хүн төрөлхтний хоорондох гүүр бөгөөд Түүнд хоёуланг нь нэгтгэдэг.</w:t>
      </w:r>
    </w:p>
    <w:p w14:paraId="3FBD228C" w14:textId="77777777" w:rsidR="00F90BDC" w:rsidRDefault="00F90BDC"/>
    <w:p w14:paraId="55E31C44" w14:textId="77777777" w:rsidR="00F90BDC" w:rsidRDefault="00F90BDC">
      <w:r xmlns:w="http://schemas.openxmlformats.org/wordprocessingml/2006/main">
        <w:t xml:space="preserve">1: Колоссай 2:9 - Учир нь түүний дотор бурханлаг бүхэл бүтэн байдал бие махбодид оршдог.</w:t>
      </w:r>
    </w:p>
    <w:p w14:paraId="04C03A84" w14:textId="77777777" w:rsidR="00F90BDC" w:rsidRDefault="00F90BDC"/>
    <w:p w14:paraId="5D919D50" w14:textId="77777777" w:rsidR="00F90BDC" w:rsidRDefault="00F90BDC">
      <w:r xmlns:w="http://schemas.openxmlformats.org/wordprocessingml/2006/main">
        <w:t xml:space="preserve">2: 2 Коринт 5:19 - Учир нь Бурхан Христ дотор байсан бөгөөд ертөнцийг өөртэйгөө эвлэрүүлж, тэдний эсрэг хийсэн гэм бурууг нь тооцолгүй...</w:t>
      </w:r>
    </w:p>
    <w:p w14:paraId="364CEB37" w14:textId="77777777" w:rsidR="00F90BDC" w:rsidRDefault="00F90BDC"/>
    <w:p w14:paraId="3FE87F10" w14:textId="77777777" w:rsidR="00F90BDC" w:rsidRDefault="00F90BDC">
      <w:r xmlns:w="http://schemas.openxmlformats.org/wordprocessingml/2006/main">
        <w:t xml:space="preserve">Иохан 10:31 Тэгээд иудейчүүд түүнийг чулуудахаар дахин чулуу авав.</w:t>
      </w:r>
    </w:p>
    <w:p w14:paraId="555F59BC" w14:textId="77777777" w:rsidR="00F90BDC" w:rsidRDefault="00F90BDC"/>
    <w:p w14:paraId="460261BB" w14:textId="77777777" w:rsidR="00F90BDC" w:rsidRDefault="00F90BDC">
      <w:r xmlns:w="http://schemas.openxmlformats.org/wordprocessingml/2006/main">
        <w:t xml:space="preserve">Есүс иудейчүүдтэй ярьж, үйлдлүүдийнх нь үр дагаварыг тэдэнд айлган сүрдүүлснээр үхлийн эсрэг хүчээ харуулдаг.</w:t>
      </w:r>
    </w:p>
    <w:p w14:paraId="646C1401" w14:textId="77777777" w:rsidR="00F90BDC" w:rsidRDefault="00F90BDC"/>
    <w:p w14:paraId="214858BC" w14:textId="77777777" w:rsidR="00F90BDC" w:rsidRDefault="00F90BDC">
      <w:r xmlns:w="http://schemas.openxmlformats.org/wordprocessingml/2006/main">
        <w:t xml:space="preserve">1: Есүс бол үхэл ба амьдралыг захирдаг цорын ганц хүн юм.</w:t>
      </w:r>
    </w:p>
    <w:p w14:paraId="6F80ED20" w14:textId="77777777" w:rsidR="00F90BDC" w:rsidRDefault="00F90BDC"/>
    <w:p w14:paraId="4015D3BE" w14:textId="77777777" w:rsidR="00F90BDC" w:rsidRDefault="00F90BDC">
      <w:r xmlns:w="http://schemas.openxmlformats.org/wordprocessingml/2006/main">
        <w:t xml:space="preserve">2: Бид Есүсийг дагахын тулд амьдралаа зориулах ёстой, харин түүнд хор хөнөөл учруулахгүй.</w:t>
      </w:r>
    </w:p>
    <w:p w14:paraId="20690840" w14:textId="77777777" w:rsidR="00F90BDC" w:rsidRDefault="00F90BDC"/>
    <w:p w14:paraId="786E4C20" w14:textId="77777777" w:rsidR="00F90BDC" w:rsidRDefault="00F90BDC">
      <w:r xmlns:w="http://schemas.openxmlformats.org/wordprocessingml/2006/main">
        <w:t xml:space="preserve">1: Ром 6:9-11 - Учир нь Христ үхэгсдээс амилсан тул дахин хэзээ ч үхэхгүй гэдгийг бид мэднэ; үхэл түүнд захирагдахаа больсон.</w:t>
      </w:r>
    </w:p>
    <w:p w14:paraId="3A6B4F67" w14:textId="77777777" w:rsidR="00F90BDC" w:rsidRDefault="00F90BDC"/>
    <w:p w14:paraId="41D1EBEC" w14:textId="77777777" w:rsidR="00F90BDC" w:rsidRDefault="00F90BDC">
      <w:r xmlns:w="http://schemas.openxmlformats.org/wordprocessingml/2006/main">
        <w:t xml:space="preserve">2: Иохан 11:25-26 - Есүс түүнд "Би бол амилалт ба амь мөн. Надад итгэсэн хүн үхсэн ч амьд үлдэнэ, Надад амьдарч, итгэдэг хүн бүр хэзээ ч үхэхгүй."</w:t>
      </w:r>
    </w:p>
    <w:p w14:paraId="2D549DD8" w14:textId="77777777" w:rsidR="00F90BDC" w:rsidRDefault="00F90BDC"/>
    <w:p w14:paraId="22382A88" w14:textId="77777777" w:rsidR="00F90BDC" w:rsidRDefault="00F90BDC">
      <w:r xmlns:w="http://schemas.openxmlformats.org/wordprocessingml/2006/main">
        <w:t xml:space="preserve">Иохан 10:32 Есүс тэдэнд -Би Эцэгээсээ олон сайн үйлсийг та нарт үзүүлсэн. Эдгээр ажлын алинд нь та намайг чулуугаар шидэх вэ?</w:t>
      </w:r>
    </w:p>
    <w:p w14:paraId="5FC46CAF" w14:textId="77777777" w:rsidR="00F90BDC" w:rsidRDefault="00F90BDC"/>
    <w:p w14:paraId="0D8A6825" w14:textId="77777777" w:rsidR="00F90BDC" w:rsidRDefault="00F90BDC">
      <w:r xmlns:w="http://schemas.openxmlformats.org/wordprocessingml/2006/main">
        <w:t xml:space="preserve">Есүс Эцэгтээ гэрээслэл болгон хийсэн сайн үйлсийнхээ төлөө хавчигдаж байсан.</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Бид тэдний төлөө хавчигдаж байсан ч сайн үйлсийг үргэлжлүүлэн хийх ёстой, учир нь энэ бол Есүсийн бидэнд үзүүлсэн үлгэр жишээ юм.</w:t>
      </w:r>
    </w:p>
    <w:p w14:paraId="54A8FB95" w14:textId="77777777" w:rsidR="00F90BDC" w:rsidRDefault="00F90BDC"/>
    <w:p w14:paraId="71C86A01" w14:textId="77777777" w:rsidR="00F90BDC" w:rsidRDefault="00F90BDC">
      <w:r xmlns:w="http://schemas.openxmlformats.org/wordprocessingml/2006/main">
        <w:t xml:space="preserve">2: Хавчлага биднийг итгэлээрээ амьдарч, Бурханд үйлчилж, алдаршуулах ажлыг хийхэд саад болохгүй.</w:t>
      </w:r>
    </w:p>
    <w:p w14:paraId="30979144" w14:textId="77777777" w:rsidR="00F90BDC" w:rsidRDefault="00F90BDC"/>
    <w:p w14:paraId="41AC9C91" w14:textId="77777777" w:rsidR="00F90BDC" w:rsidRDefault="00F90BDC">
      <w:r xmlns:w="http://schemas.openxmlformats.org/wordprocessingml/2006/main">
        <w:t xml:space="preserve">1: Матай 5:11-12 "Миний төлөө хүмүүс чамайг доромжилж, хавчиж, та нарын эсрэг худал хуурмагаар янз бүрийн муу муухайг хэлэх үед та ерөөлтэй еэ. Баярлаж, баярла, учир нь чиний шагнал агуу байх болно. тэнгэрт: учир нь тэд чамаас өмнөх эш үзүүлэгчдийг ингэж хавчиж байсан."</w:t>
      </w:r>
    </w:p>
    <w:p w14:paraId="15FF4FBA" w14:textId="77777777" w:rsidR="00F90BDC" w:rsidRDefault="00F90BDC"/>
    <w:p w14:paraId="7EA25F5E" w14:textId="77777777" w:rsidR="00F90BDC" w:rsidRDefault="00F90BDC">
      <w:r xmlns:w="http://schemas.openxmlformats.org/wordprocessingml/2006/main">
        <w:t xml:space="preserve">2: 1 Петр 4: 12-13 “Хайртууд аа, та нарыг сорих гэж буй галт сорилтыг та нарт ямар нэгэн хачирхалтай зүйл тохиолдсон мэт бүү сонин гэж бүү бодоорой. Ингэснээр түүний алдар илчлэгдэх үед та нар ч бас үлэмж баяр хөөрөөр баясах болно.”</w:t>
      </w:r>
    </w:p>
    <w:p w14:paraId="3631A052" w14:textId="77777777" w:rsidR="00F90BDC" w:rsidRDefault="00F90BDC"/>
    <w:p w14:paraId="28E03757" w14:textId="77777777" w:rsidR="00F90BDC" w:rsidRDefault="00F90BDC">
      <w:r xmlns:w="http://schemas.openxmlformats.org/wordprocessingml/2006/main">
        <w:t xml:space="preserve">Иохан 10:33 Иудейчүүд түүнд хариулж, "Сайн үйлсийн төлөө бид чамайг чулууддаггүй. харин доромжлолын төлөө; мөн учир нь чи хүн байж өөрийгөө Бурхан болгодог.</w:t>
      </w:r>
    </w:p>
    <w:p w14:paraId="3CB7DE5F" w14:textId="77777777" w:rsidR="00F90BDC" w:rsidRDefault="00F90BDC"/>
    <w:p w14:paraId="74DAAD36" w14:textId="77777777" w:rsidR="00F90BDC" w:rsidRDefault="00F90BDC">
      <w:r xmlns:w="http://schemas.openxmlformats.org/wordprocessingml/2006/main">
        <w:t xml:space="preserve">Еврейчүүд Есүсийг өөрийгөө Бурхан гэж зарласных нь төлөө Бурханыг доромжилсон гэж буруутгав.</w:t>
      </w:r>
    </w:p>
    <w:p w14:paraId="0433F47F" w14:textId="77777777" w:rsidR="00F90BDC" w:rsidRDefault="00F90BDC"/>
    <w:p w14:paraId="5837539F" w14:textId="77777777" w:rsidR="00F90BDC" w:rsidRDefault="00F90BDC">
      <w:r xmlns:w="http://schemas.openxmlformats.org/wordprocessingml/2006/main">
        <w:t xml:space="preserve">1: Бид Есүсийн үгсийн хүч чадал болон Түүний эргэн тойрон дахь хүмүүст үзүүлсэн нөлөөг ойлгох ёстой.</w:t>
      </w:r>
    </w:p>
    <w:p w14:paraId="5D8FF066" w14:textId="77777777" w:rsidR="00F90BDC" w:rsidRDefault="00F90BDC"/>
    <w:p w14:paraId="760659A2" w14:textId="77777777" w:rsidR="00F90BDC" w:rsidRDefault="00F90BDC">
      <w:r xmlns:w="http://schemas.openxmlformats.org/wordprocessingml/2006/main">
        <w:t xml:space="preserve">2: Хуурамч буруутгагдаж байсан ч Есүс хайр ба уучлалын хүчийг харуулсан.</w:t>
      </w:r>
    </w:p>
    <w:p w14:paraId="6CA9A139" w14:textId="77777777" w:rsidR="00F90BDC" w:rsidRDefault="00F90BDC"/>
    <w:p w14:paraId="429AEDD6" w14:textId="77777777" w:rsidR="00F90BDC" w:rsidRDefault="00F90BDC">
      <w:r xmlns:w="http://schemas.openxmlformats.org/wordprocessingml/2006/main">
        <w:t xml:space="preserve">1:1 Иохан 4:8 - "Хайргүй хүн Бурханыг мэддэггүй, учир нь Бурхан бол хайр".</w:t>
      </w:r>
    </w:p>
    <w:p w14:paraId="4CA2F465" w14:textId="77777777" w:rsidR="00F90BDC" w:rsidRDefault="00F90BDC"/>
    <w:p w14:paraId="2286B5BD" w14:textId="77777777" w:rsidR="00F90BDC" w:rsidRDefault="00F90BDC">
      <w:r xmlns:w="http://schemas.openxmlformats.org/wordprocessingml/2006/main">
        <w:t xml:space="preserve">2: Матай 5:44 - "Гэхдээ би та нарт хэлье, дайснуудаа хайрлаж, чамайг хавчиж байгаа хүмүүсийн төлөө залбир."</w:t>
      </w:r>
    </w:p>
    <w:p w14:paraId="24F6CE7B" w14:textId="77777777" w:rsidR="00F90BDC" w:rsidRDefault="00F90BDC"/>
    <w:p w14:paraId="2B5C0EB7" w14:textId="77777777" w:rsidR="00F90BDC" w:rsidRDefault="00F90BDC">
      <w:r xmlns:w="http://schemas.openxmlformats.org/wordprocessingml/2006/main">
        <w:t xml:space="preserve">Иохан 10:34 Есүс тэдэнд —Та нарын хуулинд "Та нар бол бурхад" гэж би хэлээгүй гэж үү?</w:t>
      </w:r>
    </w:p>
    <w:p w14:paraId="05AD47A5" w14:textId="77777777" w:rsidR="00F90BDC" w:rsidRDefault="00F90BDC"/>
    <w:p w14:paraId="63A22B27" w14:textId="77777777" w:rsidR="00F90BDC" w:rsidRDefault="00F90BDC">
      <w:r xmlns:w="http://schemas.openxmlformats.org/wordprocessingml/2006/main">
        <w:t xml:space="preserve">Есүс Дуулал 82:6-г иш татснаар өөрийн бурханлаг чанараа баталж байсан.</w:t>
      </w:r>
    </w:p>
    <w:p w14:paraId="5F5E696F" w14:textId="77777777" w:rsidR="00F90BDC" w:rsidRDefault="00F90BDC"/>
    <w:p w14:paraId="43FFA13D" w14:textId="77777777" w:rsidR="00F90BDC" w:rsidRDefault="00F90BDC">
      <w:r xmlns:w="http://schemas.openxmlformats.org/wordprocessingml/2006/main">
        <w:t xml:space="preserve">1: Есүс бол Бурхан бөгөөд түүнийг шүтэж, дагаж мөрдөх ёстой.</w:t>
      </w:r>
    </w:p>
    <w:p w14:paraId="40D979CD" w14:textId="77777777" w:rsidR="00F90BDC" w:rsidRDefault="00F90BDC"/>
    <w:p w14:paraId="722282BD" w14:textId="77777777" w:rsidR="00F90BDC" w:rsidRDefault="00F90BDC">
      <w:r xmlns:w="http://schemas.openxmlformats.org/wordprocessingml/2006/main">
        <w:t xml:space="preserve">2: Бид бүгд Бурханы дүр төрхөөр бүтээгдсэн бөгөөд ариун бөгөөд бурханлаг амьдралаар амьдрахыг хичээх ёстой.</w:t>
      </w:r>
    </w:p>
    <w:p w14:paraId="30FE81A0" w14:textId="77777777" w:rsidR="00F90BDC" w:rsidRDefault="00F90BDC"/>
    <w:p w14:paraId="2EBF9F6F" w14:textId="77777777" w:rsidR="00F90BDC" w:rsidRDefault="00F90BDC">
      <w:r xmlns:w="http://schemas.openxmlformats.org/wordprocessingml/2006/main">
        <w:t xml:space="preserve">1: Дуулал 82:6 - "Та нар бол "бурхад"; та нар бүгд Хамгийн Дээд Нэгэний хөвгүүд" гэж би хэлсэн."</w:t>
      </w:r>
    </w:p>
    <w:p w14:paraId="085423AB" w14:textId="77777777" w:rsidR="00F90BDC" w:rsidRDefault="00F90BDC"/>
    <w:p w14:paraId="1EE90F65" w14:textId="77777777" w:rsidR="00F90BDC" w:rsidRDefault="00F90BDC">
      <w:r xmlns:w="http://schemas.openxmlformats.org/wordprocessingml/2006/main">
        <w:t xml:space="preserve">2: Иохан 1:1 - "Эхэндээ Үг байсан, Үг нь Бурхантай хамт байсан бөгөөд Үг нь Бурхан байсан."</w:t>
      </w:r>
    </w:p>
    <w:p w14:paraId="6E0058F9" w14:textId="77777777" w:rsidR="00F90BDC" w:rsidRDefault="00F90BDC"/>
    <w:p w14:paraId="1E624D02" w14:textId="77777777" w:rsidR="00F90BDC" w:rsidRDefault="00F90BDC">
      <w:r xmlns:w="http://schemas.openxmlformats.org/wordprocessingml/2006/main">
        <w:t xml:space="preserve">Иохан 10:35 Хэрэв тэр тэднийг бурхад гэж нэрлэсэн бол Бурханы үг тэдэнд ирсэн бөгөөд судрыг эвдэж чадахгүй.</w:t>
      </w:r>
    </w:p>
    <w:p w14:paraId="3C3105A4" w14:textId="77777777" w:rsidR="00F90BDC" w:rsidRDefault="00F90BDC"/>
    <w:p w14:paraId="3FB23C18" w14:textId="77777777" w:rsidR="00F90BDC" w:rsidRDefault="00F90BDC">
      <w:r xmlns:w="http://schemas.openxmlformats.org/wordprocessingml/2006/main">
        <w:t xml:space="preserve">Энэ хэсэгт Бурханы үг хэрхэн эвдэршгүй, Бурхан хүмүүсийг бурхад гэж нэрлэсэн тухай өгүүлдэг.</w:t>
      </w:r>
    </w:p>
    <w:p w14:paraId="33B8448E" w14:textId="77777777" w:rsidR="00F90BDC" w:rsidRDefault="00F90BDC"/>
    <w:p w14:paraId="3F2ABB46" w14:textId="77777777" w:rsidR="00F90BDC" w:rsidRDefault="00F90BDC">
      <w:r xmlns:w="http://schemas.openxmlformats.org/wordprocessingml/2006/main">
        <w:t xml:space="preserve">1. Бурханы үгийн хүч</w:t>
      </w:r>
    </w:p>
    <w:p w14:paraId="655F5567" w14:textId="77777777" w:rsidR="00F90BDC" w:rsidRDefault="00F90BDC"/>
    <w:p w14:paraId="155C3C9E" w14:textId="77777777" w:rsidR="00F90BDC" w:rsidRDefault="00F90BDC">
      <w:r xmlns:w="http://schemas.openxmlformats.org/wordprocessingml/2006/main">
        <w:t xml:space="preserve">2. Бурханы хүүхдүүдийн ариун байдал</w:t>
      </w:r>
    </w:p>
    <w:p w14:paraId="0E8E37F8" w14:textId="77777777" w:rsidR="00F90BDC" w:rsidRDefault="00F90BDC"/>
    <w:p w14:paraId="0105CBE9" w14:textId="77777777" w:rsidR="00F90BDC" w:rsidRDefault="00F90BDC">
      <w:r xmlns:w="http://schemas.openxmlformats.org/wordprocessingml/2006/main">
        <w:t xml:space="preserve">1. Матай 5:48 - "Тэнгэрлэг Эцэг чинь төгс байдаг шиг төгс бай."</w:t>
      </w:r>
    </w:p>
    <w:p w14:paraId="566C6091" w14:textId="77777777" w:rsidR="00F90BDC" w:rsidRDefault="00F90BDC"/>
    <w:p w14:paraId="16C179FD" w14:textId="77777777" w:rsidR="00F90BDC" w:rsidRDefault="00F90BDC">
      <w:r xmlns:w="http://schemas.openxmlformats.org/wordprocessingml/2006/main">
        <w:t xml:space="preserve">2. Дуулал 19:7 - "Эзэний хууль төгс төгөлдөр бөгөөд сэтгэлийг сэргээдэг."</w:t>
      </w:r>
    </w:p>
    <w:p w14:paraId="17719FA7" w14:textId="77777777" w:rsidR="00F90BDC" w:rsidRDefault="00F90BDC"/>
    <w:p w14:paraId="7D067ABE" w14:textId="77777777" w:rsidR="00F90BDC" w:rsidRDefault="00F90BDC">
      <w:r xmlns:w="http://schemas.openxmlformats.org/wordprocessingml/2006/main">
        <w:t xml:space="preserve">Иохан 10:36 Эцэгийн ариусгаж, дэлхий рүү илгээсэн Түүний тухай та нар "Та </w:t>
      </w:r>
      <w:r xmlns:w="http://schemas.openxmlformats.org/wordprocessingml/2006/main">
        <w:lastRenderedPageBreak xmlns:w="http://schemas.openxmlformats.org/wordprocessingml/2006/main"/>
      </w:r>
      <w:r xmlns:w="http://schemas.openxmlformats.org/wordprocessingml/2006/main">
        <w:t xml:space="preserve">доромжилж байна" гэж хэл. Учир нь би "Би Бурханы Хүү" гэж хэлсэн юм уу?</w:t>
      </w:r>
    </w:p>
    <w:p w14:paraId="7C9FCA40" w14:textId="77777777" w:rsidR="00F90BDC" w:rsidRDefault="00F90BDC"/>
    <w:p w14:paraId="191EE393" w14:textId="77777777" w:rsidR="00F90BDC" w:rsidRDefault="00F90BDC">
      <w:r xmlns:w="http://schemas.openxmlformats.org/wordprocessingml/2006/main">
        <w:t xml:space="preserve">Есүс буруутгагчдаа асууж, өөрийгөө Бурханы Хүү гэж зарлаад байхад яагаад тэд Түүнийг доромжлол гэж буруутгаж байгааг асууж байна.</w:t>
      </w:r>
    </w:p>
    <w:p w14:paraId="510D4EA6" w14:textId="77777777" w:rsidR="00F90BDC" w:rsidRDefault="00F90BDC"/>
    <w:p w14:paraId="068F24C1" w14:textId="77777777" w:rsidR="00F90BDC" w:rsidRDefault="00F90BDC">
      <w:r xmlns:w="http://schemas.openxmlformats.org/wordprocessingml/2006/main">
        <w:t xml:space="preserve">1. Есүсийн эрх мэдэл: Иохан 10:36 дээрх эргэцүүлэл</w:t>
      </w:r>
    </w:p>
    <w:p w14:paraId="3C81A98D" w14:textId="77777777" w:rsidR="00F90BDC" w:rsidRDefault="00F90BDC"/>
    <w:p w14:paraId="55524ADB" w14:textId="77777777" w:rsidR="00F90BDC" w:rsidRDefault="00F90BDC">
      <w:r xmlns:w="http://schemas.openxmlformats.org/wordprocessingml/2006/main">
        <w:t xml:space="preserve">2. Бурханы Тэнгэрлэг Хүү: Есүс Өөрийн бурханлаг чанарыг хэрхэн хамгаалдаг вэ?</w:t>
      </w:r>
    </w:p>
    <w:p w14:paraId="510E9C15" w14:textId="77777777" w:rsidR="00F90BDC" w:rsidRDefault="00F90BDC"/>
    <w:p w14:paraId="3886BA61" w14:textId="77777777" w:rsidR="00F90BDC" w:rsidRDefault="00F90BDC">
      <w:r xmlns:w="http://schemas.openxmlformats.org/wordprocessingml/2006/main">
        <w:t xml:space="preserve">1. Исаиа 9:6 - Учир нь бидэнд хүүхэд төрж, бидэнд хүү өгөгдсөн бөгөөд засгийн газар түүний мөрөн дээр байх бөгөөд түүний нэрийг Гайхамшигт Зөвлөгч, Хүчирхэг Бурхан, Мөнхийн Эцэг, Тэнгэрбурхан гэж дуудагдах болно. Энх тайвны ханхүү.</w:t>
      </w:r>
    </w:p>
    <w:p w14:paraId="23A8F288" w14:textId="77777777" w:rsidR="00F90BDC" w:rsidRDefault="00F90BDC"/>
    <w:p w14:paraId="236D1656" w14:textId="77777777" w:rsidR="00F90BDC" w:rsidRDefault="00F90BDC">
      <w:r xmlns:w="http://schemas.openxmlformats.org/wordprocessingml/2006/main">
        <w:t xml:space="preserve">2. Филиппой 2:5-8 - Хэдийгээр тэр Бурханы дүр төрхтэй атлаа Бурхантай адил тэгш байхыг ашиглах ёстой зүйл гэж үзээгүй, харин өөрийгөө хоослон, Христ Есүс дотор байсантай адил бодолтой байг. боолын дүр, хүний дүр төрхөөр төрсөн. Мөн хүний дүр төрхөөр олдсон тэрээр өөрийгөө даруусгаж, загалмай дээрх үхэл хүртэл үхэх хүртэл дуулгавартай болсон.</w:t>
      </w:r>
    </w:p>
    <w:p w14:paraId="2AFEAD4C" w14:textId="77777777" w:rsidR="00F90BDC" w:rsidRDefault="00F90BDC"/>
    <w:p w14:paraId="074AFE1A" w14:textId="77777777" w:rsidR="00F90BDC" w:rsidRDefault="00F90BDC">
      <w:r xmlns:w="http://schemas.openxmlformats.org/wordprocessingml/2006/main">
        <w:t xml:space="preserve">Иохан 10:37 Хэрэв би Эцгийнхээ ажлыг хийхгүй бол Надад бүү итгэ.</w:t>
      </w:r>
    </w:p>
    <w:p w14:paraId="6302D57A" w14:textId="77777777" w:rsidR="00F90BDC" w:rsidRDefault="00F90BDC"/>
    <w:p w14:paraId="7EC4A5B3" w14:textId="77777777" w:rsidR="00F90BDC" w:rsidRDefault="00F90BDC">
      <w:r xmlns:w="http://schemas.openxmlformats.org/wordprocessingml/2006/main">
        <w:t xml:space="preserve">Энэ хэсэг нь Есүс Бурханы ажлыг гүйцэтгэсэн тохиолдолд л түүнд итгэхийн чухлыг онцолж байна.</w:t>
      </w:r>
    </w:p>
    <w:p w14:paraId="5915B1F2" w14:textId="77777777" w:rsidR="00F90BDC" w:rsidRDefault="00F90BDC"/>
    <w:p w14:paraId="30587CBD" w14:textId="77777777" w:rsidR="00F90BDC" w:rsidRDefault="00F90BDC">
      <w:r xmlns:w="http://schemas.openxmlformats.org/wordprocessingml/2006/main">
        <w:t xml:space="preserve">1. Түүнд итгэхийн тулд Есүс Бурханы ажлуудыг харуулах зайлшгүй шаардлага.</w:t>
      </w:r>
    </w:p>
    <w:p w14:paraId="4DB620BF" w14:textId="77777777" w:rsidR="00F90BDC" w:rsidRDefault="00F90BDC"/>
    <w:p w14:paraId="5F13212B" w14:textId="77777777" w:rsidR="00F90BDC" w:rsidRDefault="00F90BDC">
      <w:r xmlns:w="http://schemas.openxmlformats.org/wordprocessingml/2006/main">
        <w:t xml:space="preserve">2. Есүст итгэх итгэлийн хүч ба Бурханы үйлс.</w:t>
      </w:r>
    </w:p>
    <w:p w14:paraId="7BEC4A08" w14:textId="77777777" w:rsidR="00F90BDC" w:rsidRDefault="00F90BDC"/>
    <w:p w14:paraId="32E105D3" w14:textId="77777777" w:rsidR="00F90BDC" w:rsidRDefault="00F90BDC">
      <w:r xmlns:w="http://schemas.openxmlformats.org/wordprocessingml/2006/main">
        <w:t xml:space="preserve">1. Еврей 11:1 - “Одоо итгэл бол найдвар хүлээсэн зүйлсийн баталгаа, үл үзэгдэх зүйлсийн итгэл юм.”</w:t>
      </w:r>
    </w:p>
    <w:p w14:paraId="7DA93F4C" w14:textId="77777777" w:rsidR="00F90BDC" w:rsidRDefault="00F90BDC"/>
    <w:p w14:paraId="60EE4A08" w14:textId="77777777" w:rsidR="00F90BDC" w:rsidRDefault="00F90BDC">
      <w:r xmlns:w="http://schemas.openxmlformats.org/wordprocessingml/2006/main">
        <w:t xml:space="preserve">2. Ром 10:17 - “Тиймээс итгэл нь сонсохоос, сонсох нь Христийн үгээр дамжин ирдэг.”</w:t>
      </w:r>
    </w:p>
    <w:p w14:paraId="309B05D3" w14:textId="77777777" w:rsidR="00F90BDC" w:rsidRDefault="00F90BDC"/>
    <w:p w14:paraId="463B3F3A" w14:textId="77777777" w:rsidR="00F90BDC" w:rsidRDefault="00F90BDC">
      <w:r xmlns:w="http://schemas.openxmlformats.org/wordprocessingml/2006/main">
        <w:t xml:space="preserve">Иохан 10:38 Харин би хийвэл, та нар Надад итгэдэггүй ч, үйлсүүдэд итгэ.</w:t>
      </w:r>
    </w:p>
    <w:p w14:paraId="69F56A29" w14:textId="77777777" w:rsidR="00F90BDC" w:rsidRDefault="00F90BDC"/>
    <w:p w14:paraId="06F69BC9" w14:textId="77777777" w:rsidR="00F90BDC" w:rsidRDefault="00F90BDC">
      <w:r xmlns:w="http://schemas.openxmlformats.org/wordprocessingml/2006/main">
        <w:t xml:space="preserve">Энэ хэсэг нь Есүсийн үйлс болон Эцэг Хүү хоёрын нэгдлийн тухай өгүүлдэг.</w:t>
      </w:r>
    </w:p>
    <w:p w14:paraId="3DC32F48" w14:textId="77777777" w:rsidR="00F90BDC" w:rsidRDefault="00F90BDC"/>
    <w:p w14:paraId="03F9BF04" w14:textId="77777777" w:rsidR="00F90BDC" w:rsidRDefault="00F90BDC">
      <w:r xmlns:w="http://schemas.openxmlformats.org/wordprocessingml/2006/main">
        <w:t xml:space="preserve">1. Есүсийн үйлс: Эцэг Хүү хоёр дахь эв нэгдлийн шинж тэмдэг</w:t>
      </w:r>
    </w:p>
    <w:p w14:paraId="1F21B879" w14:textId="77777777" w:rsidR="00F90BDC" w:rsidRDefault="00F90BDC"/>
    <w:p w14:paraId="6BAEC063" w14:textId="77777777" w:rsidR="00F90BDC" w:rsidRDefault="00F90BDC">
      <w:r xmlns:w="http://schemas.openxmlformats.org/wordprocessingml/2006/main">
        <w:t xml:space="preserve">2. Есүст итгэх нь: Эцэгийг таньж мэдэх зам</w:t>
      </w:r>
    </w:p>
    <w:p w14:paraId="2A178C47" w14:textId="77777777" w:rsidR="00F90BDC" w:rsidRDefault="00F90BDC"/>
    <w:p w14:paraId="646D5270" w14:textId="77777777" w:rsidR="00F90BDC" w:rsidRDefault="00F90BDC">
      <w:r xmlns:w="http://schemas.openxmlformats.org/wordprocessingml/2006/main">
        <w:t xml:space="preserve">1. Иохан 14:10-11 – “Би Эцэгийн дотор, Эцэг Миний дотор байгаа гэдэгт итгээрэй, эс тэгвээс үйлсийнхээ төлөө надад итгэ. Би Эцэгийн дотор, Эцэг Миний дотор байгаа гэдэгт итгээрэй, эс тэгвээс үйлсийнхээ төлөө надад итгэ."</w:t>
      </w:r>
    </w:p>
    <w:p w14:paraId="510079F0" w14:textId="77777777" w:rsidR="00F90BDC" w:rsidRDefault="00F90BDC"/>
    <w:p w14:paraId="1A52D191" w14:textId="77777777" w:rsidR="00F90BDC" w:rsidRDefault="00F90BDC">
      <w:r xmlns:w="http://schemas.openxmlformats.org/wordprocessingml/2006/main">
        <w:t xml:space="preserve">2. Иохан 17:21 - “Тэд бүгд нэг байхын тулд; Аав аа, чи миний дотор, би чиний дотор байгаа тул тэд бас бидний дотор нэг байх болно."</w:t>
      </w:r>
    </w:p>
    <w:p w14:paraId="763E784C" w14:textId="77777777" w:rsidR="00F90BDC" w:rsidRDefault="00F90BDC"/>
    <w:p w14:paraId="5599E688" w14:textId="77777777" w:rsidR="00F90BDC" w:rsidRDefault="00F90BDC">
      <w:r xmlns:w="http://schemas.openxmlformats.org/wordprocessingml/2006/main">
        <w:t xml:space="preserve">Иохан 10:39 Тиймээс тэд Түүнийг авахыг дахин эрэлхийлсэн боловч Тэр тэдний гараас мултарсан.</w:t>
      </w:r>
    </w:p>
    <w:p w14:paraId="0C2DD10B" w14:textId="77777777" w:rsidR="00F90BDC" w:rsidRDefault="00F90BDC"/>
    <w:p w14:paraId="54B93A1C" w14:textId="77777777" w:rsidR="00F90BDC" w:rsidRDefault="00F90BDC">
      <w:r xmlns:w="http://schemas.openxmlformats.org/wordprocessingml/2006/main">
        <w:t xml:space="preserve">Фарисайчууд Есүсийг баривчлахыг оролдсон боловч Есүс тэднээс зугтаж, зугтсан.</w:t>
      </w:r>
    </w:p>
    <w:p w14:paraId="60F716F7" w14:textId="77777777" w:rsidR="00F90BDC" w:rsidRDefault="00F90BDC"/>
    <w:p w14:paraId="0238F6EC" w14:textId="77777777" w:rsidR="00F90BDC" w:rsidRDefault="00F90BDC">
      <w:r xmlns:w="http://schemas.openxmlformats.org/wordprocessingml/2006/main">
        <w:t xml:space="preserve">1. Есүсийн хайрын хүч: Есүс биднийг хайрлах хайраараа фарисайчуудаас хэрхэн зугтсан бэ</w:t>
      </w:r>
    </w:p>
    <w:p w14:paraId="5E657281" w14:textId="77777777" w:rsidR="00F90BDC" w:rsidRDefault="00F90BDC"/>
    <w:p w14:paraId="74E6B699" w14:textId="77777777" w:rsidR="00F90BDC" w:rsidRDefault="00F90BDC">
      <w:r xmlns:w="http://schemas.openxmlformats.org/wordprocessingml/2006/main">
        <w:t xml:space="preserve">2. Бурханы хамгаалалт: Есүс фарисайчуудаас зугтсан нь Бурханы хамгаалалтын бэлгэдэл юм.</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Ром 8:31-39 - Тэгвэл бид эдгээр зүйлд юу гэж хэлэх вэ? Бурхан бидний талд байвал хэн бидний эсрэг байж чадах вэ?</w:t>
      </w:r>
    </w:p>
    <w:p w14:paraId="74B8D473" w14:textId="77777777" w:rsidR="00F90BDC" w:rsidRDefault="00F90BDC"/>
    <w:p w14:paraId="71BB4020" w14:textId="77777777" w:rsidR="00F90BDC" w:rsidRDefault="00F90BDC">
      <w:r xmlns:w="http://schemas.openxmlformats.org/wordprocessingml/2006/main">
        <w:t xml:space="preserve">2. Матай 16:18 - Мөн би чамд хэлье, чи бол Петр, би энэ хадан дээр сүмээ барих болно; мөн тамын үүд түүнийг дийлэхгүй.</w:t>
      </w:r>
    </w:p>
    <w:p w14:paraId="379811AC" w14:textId="77777777" w:rsidR="00F90BDC" w:rsidRDefault="00F90BDC"/>
    <w:p w14:paraId="5FEACBAC" w14:textId="77777777" w:rsidR="00F90BDC" w:rsidRDefault="00F90BDC">
      <w:r xmlns:w="http://schemas.openxmlformats.org/wordprocessingml/2006/main">
        <w:t xml:space="preserve">Иохан 10:40 Тэгээд Иоханы анх баптисм хүртэж байсан газар дахин Иорданы цаадах тийш явав. Тэгээд тэр тэнд суув.</w:t>
      </w:r>
    </w:p>
    <w:p w14:paraId="4D947DAB" w14:textId="77777777" w:rsidR="00F90BDC" w:rsidRDefault="00F90BDC"/>
    <w:p w14:paraId="54A5F072" w14:textId="77777777" w:rsidR="00F90BDC" w:rsidRDefault="00F90BDC">
      <w:r xmlns:w="http://schemas.openxmlformats.org/wordprocessingml/2006/main">
        <w:t xml:space="preserve">Иохан Баптист Иоханы анх баптисм хүртсэн газар руу буцаж очоод тэндээ үлджээ.</w:t>
      </w:r>
    </w:p>
    <w:p w14:paraId="7D0631C2" w14:textId="77777777" w:rsidR="00F90BDC" w:rsidRDefault="00F90BDC"/>
    <w:p w14:paraId="71AFD257" w14:textId="77777777" w:rsidR="00F90BDC" w:rsidRDefault="00F90BDC">
      <w:r xmlns:w="http://schemas.openxmlformats.org/wordprocessingml/2006/main">
        <w:t xml:space="preserve">1: Есүс бидэнд язгуур үндэс рүүгээ буцаж очихын чухлыг харуулсан.</w:t>
      </w:r>
    </w:p>
    <w:p w14:paraId="01253EFB" w14:textId="77777777" w:rsidR="00F90BDC" w:rsidRDefault="00F90BDC"/>
    <w:p w14:paraId="0CEDE1E7" w14:textId="77777777" w:rsidR="00F90BDC" w:rsidRDefault="00F90BDC">
      <w:r xmlns:w="http://schemas.openxmlformats.org/wordprocessingml/2006/main">
        <w:t xml:space="preserve">2: Есүс даруу байдлын эхлэл газар руу буцаж ирээд даруу байдлын хүчийг харуулдаг.</w:t>
      </w:r>
    </w:p>
    <w:p w14:paraId="1D000FAC" w14:textId="77777777" w:rsidR="00F90BDC" w:rsidRDefault="00F90BDC"/>
    <w:p w14:paraId="2665F3AB" w14:textId="77777777" w:rsidR="00F90BDC" w:rsidRDefault="00F90BDC">
      <w:r xmlns:w="http://schemas.openxmlformats.org/wordprocessingml/2006/main">
        <w:t xml:space="preserve">1: 2 Тимот 2: 1-2 - "Тийм бол хүү минь, чи Христ Есүс доторх нигүүлслээр хүчтэй бай. Олон гэрчүүдийн өмнө миний хэлэхийг сонссон зүйлээ найдвартай хүмүүст даатга. бусдад заах чадвартай."</w:t>
      </w:r>
    </w:p>
    <w:p w14:paraId="3041AF77" w14:textId="77777777" w:rsidR="00F90BDC" w:rsidRDefault="00F90BDC"/>
    <w:p w14:paraId="62F53D3C" w14:textId="77777777" w:rsidR="00F90BDC" w:rsidRDefault="00F90BDC">
      <w:r xmlns:w="http://schemas.openxmlformats.org/wordprocessingml/2006/main">
        <w:t xml:space="preserve">2: Сургаалт үгс 27:17 - "Төмөр төмрийг хурцалдаг шиг нэг хүн нөгөөг нь хурцалдаг".</w:t>
      </w:r>
    </w:p>
    <w:p w14:paraId="753B168D" w14:textId="77777777" w:rsidR="00F90BDC" w:rsidRDefault="00F90BDC"/>
    <w:p w14:paraId="76DD0905" w14:textId="77777777" w:rsidR="00F90BDC" w:rsidRDefault="00F90BDC">
      <w:r xmlns:w="http://schemas.openxmlformats.org/wordprocessingml/2006/main">
        <w:t xml:space="preserve">Иохан 10:41 Олон хүн түүн рүү хандаж, -Иохан ямар ч гайхамшиг үйлдээгүй.</w:t>
      </w:r>
    </w:p>
    <w:p w14:paraId="18AFF0F1" w14:textId="77777777" w:rsidR="00F90BDC" w:rsidRDefault="00F90BDC"/>
    <w:p w14:paraId="30BB0539" w14:textId="77777777" w:rsidR="00F90BDC" w:rsidRDefault="00F90BDC">
      <w:r xmlns:w="http://schemas.openxmlformats.org/wordprocessingml/2006/main">
        <w:t xml:space="preserve">Иохан Есүсийн мөн чанар ба үйлчлэлийн үнэнийг гэрчилсэн.</w:t>
      </w:r>
    </w:p>
    <w:p w14:paraId="11C433FA" w14:textId="77777777" w:rsidR="00F90BDC" w:rsidRDefault="00F90BDC"/>
    <w:p w14:paraId="2F0AB040" w14:textId="77777777" w:rsidR="00F90BDC" w:rsidRDefault="00F90BDC">
      <w:r xmlns:w="http://schemas.openxmlformats.org/wordprocessingml/2006/main">
        <w:t xml:space="preserve">1: Есүс бол Бурханы Хүү бөгөөд гайхамшгуудыг үйлдэх хүчтэй.</w:t>
      </w:r>
    </w:p>
    <w:p w14:paraId="48184417" w14:textId="77777777" w:rsidR="00F90BDC" w:rsidRDefault="00F90BDC"/>
    <w:p w14:paraId="65F91313" w14:textId="77777777" w:rsidR="00F90BDC" w:rsidRDefault="00F90BDC">
      <w:r xmlns:w="http://schemas.openxmlformats.org/wordprocessingml/2006/main">
        <w:t xml:space="preserve">2: Бид эргэн тойрныхоо хүмүүсийн Есүсийн тухай гэрчлэлийг сонсох ёстой.</w:t>
      </w:r>
    </w:p>
    <w:p w14:paraId="1F5DAF40" w14:textId="77777777" w:rsidR="00F90BDC" w:rsidRDefault="00F90BDC"/>
    <w:p w14:paraId="6818DA94" w14:textId="77777777" w:rsidR="00F90BDC" w:rsidRDefault="00F90BDC">
      <w:r xmlns:w="http://schemas.openxmlformats.org/wordprocessingml/2006/main">
        <w:t xml:space="preserve">1: Матай 11:2-6 - Есүсийн мөн чанар ба үйлчлэлийн талаарх Иоханы гэрчлэл.</w:t>
      </w:r>
    </w:p>
    <w:p w14:paraId="1C863FAD" w14:textId="77777777" w:rsidR="00F90BDC" w:rsidRDefault="00F90BDC"/>
    <w:p w14:paraId="65459681" w14:textId="77777777" w:rsidR="00F90BDC" w:rsidRDefault="00F90BDC">
      <w:r xmlns:w="http://schemas.openxmlformats.org/wordprocessingml/2006/main">
        <w:t xml:space="preserve">2: Лук 7:18-23 - Есүс нүглийг уучлах хүчийг Иоханы гэрчлэл.</w:t>
      </w:r>
    </w:p>
    <w:p w14:paraId="39ABB7B8" w14:textId="77777777" w:rsidR="00F90BDC" w:rsidRDefault="00F90BDC"/>
    <w:p w14:paraId="0BB3D40E" w14:textId="77777777" w:rsidR="00F90BDC" w:rsidRDefault="00F90BDC">
      <w:r xmlns:w="http://schemas.openxmlformats.org/wordprocessingml/2006/main">
        <w:t xml:space="preserve">Иохан 10:42 Тэнд олон хүн Түүнд итгэв.</w:t>
      </w:r>
    </w:p>
    <w:p w14:paraId="0CDAD822" w14:textId="77777777" w:rsidR="00F90BDC" w:rsidRDefault="00F90BDC"/>
    <w:p w14:paraId="42A248EC" w14:textId="77777777" w:rsidR="00F90BDC" w:rsidRDefault="00F90BDC">
      <w:r xmlns:w="http://schemas.openxmlformats.org/wordprocessingml/2006/main">
        <w:t xml:space="preserve">Иохан 10:42-т олон хүн түүнд итгэсэн Галил дахь Есүсийн үйлчлэлийг товчлон бичсэн байдаг.</w:t>
      </w:r>
    </w:p>
    <w:p w14:paraId="66D464E4" w14:textId="77777777" w:rsidR="00F90BDC" w:rsidRDefault="00F90BDC"/>
    <w:p w14:paraId="7D2F72E3" w14:textId="77777777" w:rsidR="00F90BDC" w:rsidRDefault="00F90BDC">
      <w:r xmlns:w="http://schemas.openxmlformats.org/wordprocessingml/2006/main">
        <w:t xml:space="preserve">1: Есүст итгэх нь жинхэнэ эрх чөлөөг авчирдаг.</w:t>
      </w:r>
    </w:p>
    <w:p w14:paraId="20577C88" w14:textId="77777777" w:rsidR="00F90BDC" w:rsidRDefault="00F90BDC"/>
    <w:p w14:paraId="57512FDE" w14:textId="77777777" w:rsidR="00F90BDC" w:rsidRDefault="00F90BDC">
      <w:r xmlns:w="http://schemas.openxmlformats.org/wordprocessingml/2006/main">
        <w:t xml:space="preserve">2: Есүсийн үйлчлэл жинхэнэ баяр баясгалан, амар амгаланг авчирдаг.</w:t>
      </w:r>
    </w:p>
    <w:p w14:paraId="60A635E8" w14:textId="77777777" w:rsidR="00F90BDC" w:rsidRDefault="00F90BDC"/>
    <w:p w14:paraId="636EF273" w14:textId="77777777" w:rsidR="00F90BDC" w:rsidRDefault="00F90BDC">
      <w:r xmlns:w="http://schemas.openxmlformats.org/wordprocessingml/2006/main">
        <w:t xml:space="preserve">1: Галат 5:1 - "Христ биднийг эрх чөлөөний төлөө чөлөөлсөн юм. Тиймээс тууштай зогсож, боолчлолын буулганд дахин бүү ачаал."</w:t>
      </w:r>
    </w:p>
    <w:p w14:paraId="32581892" w14:textId="77777777" w:rsidR="00F90BDC" w:rsidRDefault="00F90BDC"/>
    <w:p w14:paraId="78B35700" w14:textId="77777777" w:rsidR="00F90BDC" w:rsidRDefault="00F90BDC">
      <w:r xmlns:w="http://schemas.openxmlformats.org/wordprocessingml/2006/main">
        <w:t xml:space="preserve">2: Исаиа 9:6-7 - "Учир нь бидэнд хүүхэд төрж, бидэнд хүү өгөгдөж, засгийн газар түүний мөрөн дээр байх болно. Түүнийг Гайхамшигт Зөвлөгч, Хүчит Бурхан, Мөнхийн Эцэг, Хаанчлалын Ханхүү гэх болно. Амар амгалан. Түүний засаглал нэмэгдэж, амар амгалангийн төгсгөл байхгүй."</w:t>
      </w:r>
    </w:p>
    <w:p w14:paraId="131DA386" w14:textId="77777777" w:rsidR="00F90BDC" w:rsidRDefault="00F90BDC"/>
    <w:p w14:paraId="6809D1D5" w14:textId="77777777" w:rsidR="00F90BDC" w:rsidRDefault="00F90BDC">
      <w:r xmlns:w="http://schemas.openxmlformats.org/wordprocessingml/2006/main">
        <w:t xml:space="preserve">Иохан 11-д Лазарын үхэл ба амилалт, Есүсийн Амилалт ба Амийн тухай яриа, Есүсийг алах хуйвалдааны тухай өгүүлдэг.</w:t>
      </w:r>
    </w:p>
    <w:p w14:paraId="5BC3CDA4" w14:textId="77777777" w:rsidR="00F90BDC" w:rsidRDefault="00F90BDC"/>
    <w:p w14:paraId="01B4F0B0" w14:textId="77777777" w:rsidR="00F90BDC" w:rsidRDefault="00F90BDC">
      <w:r xmlns:w="http://schemas.openxmlformats.org/wordprocessingml/2006/main">
        <w:t xml:space="preserve">1-р догол мөр: Энэ бүлэг нь түүний найз Лазар өвчтэй байсан тухай Есүст өгсөн мэдээгээр эхэлдэг. Гэсэн хэдий ч Есүс тэр даруй түүн дээр очихын оронд байсан газартаа дахин хоёр хоног үлдэв. Дараа нь тэрээр шавь нартаа Лазарыг "унтсан" (нас барсан) гэж хэлсэн </w:t>
      </w:r>
      <w:r xmlns:w="http://schemas.openxmlformats.org/wordprocessingml/2006/main">
        <w:lastRenderedPageBreak xmlns:w="http://schemas.openxmlformats.org/wordprocessingml/2006/main"/>
      </w:r>
      <w:r xmlns:w="http://schemas.openxmlformats.org/wordprocessingml/2006/main">
        <w:t xml:space="preserve">боловч Тэр түүнийг сэрээхийг зорьсон. Иудей дэх еврейчүүдийн дайсагналаас айж, үл ойлголцож байсан ч тэд Түүнийг дагасан (Иохан 11:1-16).</w:t>
      </w:r>
    </w:p>
    <w:p w14:paraId="158236D4" w14:textId="77777777" w:rsidR="00F90BDC" w:rsidRDefault="00F90BDC"/>
    <w:p w14:paraId="3F7E20E9" w14:textId="77777777" w:rsidR="00F90BDC" w:rsidRDefault="00F90BDC">
      <w:r xmlns:w="http://schemas.openxmlformats.org/wordprocessingml/2006/main">
        <w:t xml:space="preserve">2-р догол мөр: Тэднийг Бетанд ирэхэд Лазар булшинд дөрвөн хонож байжээ. Марта Есүстэй уулзаж, хэрэв тэр тэнд байсан бол дүү нь үхэхгүй байсан ч гэсэн Бурхан юу хүссэнээ өгнө гэсэн итгэлээ илэрхийлж, Есүс түүнийг илчлэлтээр тайвшруулж, 'Надад итгэдэг хүн бүр үхсэн ч үхсэн ч надад итгэдэг амьд хүн бүр амьд үлдэх болно. ' Түүний итгэлийг асуусны дараа энэ үг үргэлжилсэн Мариа Түүний хөлд унаж, уйлж байсан иудейчүүдийн хамт ирсэн еврейчүүдийг тайвшруулав. Түүний өрөвдөх сэтгэлийг харуулсан хүний уй гашуу, дараа нь шарилыг дөрвөн хоног тэнд байсан тул Марта үнэрийн талаар санаа зовсон ч чулууг зайлуулахыг гуйв (Иохан 11:17-39).</w:t>
      </w:r>
    </w:p>
    <w:p w14:paraId="64C15678" w14:textId="77777777" w:rsidR="00F90BDC" w:rsidRDefault="00F90BDC"/>
    <w:p w14:paraId="681F32E7" w14:textId="77777777" w:rsidR="00F90BDC" w:rsidRDefault="00F90BDC">
      <w:r xmlns:w="http://schemas.openxmlformats.org/wordprocessingml/2006/main">
        <w:t xml:space="preserve">3-р догол мөр: Аав нь Өөрийгөө илгээсэн гэдэгт итгэхийн тулд олны ашиг тусын төлөө чангаар залбирсны дараа "Лазар гарч ир!" гэж чангаар хашгирав. үхсэн хүн гарч ирээд гар хөлийг нь ороосон маалинган даавуугаар нүүрээ ороосон олон иудейчүүд Түүнд итгэсэн боловч зарим нь явсан. Фарисайчууд юу хийснийг тэргүүлж буй ахлах тахилч нарын тухай мэдээлэв. Фарисайчууд Синедрионы цуглааныг дуудаж, Ромчууд айж байгаагаа илэрхийлэв. Тэргүүн санваартны жил өөрийн мэдэлгүй нэг хүн үхсэн нь дээр гэж бошиглосон нь тэр өдрөөс эхлэн бүх үндэстэн мөхөж, Түүний амийг авахаар төлөвлөж байсан тул иудейчүүд хүмүүсийн дунд нүүхээ больсон бөгөөд Ефраим хэмээх цөлийн тосгоны ойролцоох бүс нутгийг орхин иудейчүүд үйлчлэлийн шавь нараа үргэлжлүүлсээр байв (Иохан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Иохан 11:1 Мариа болон түүний эгч Марта хоёрын Бетани хотын Лазар гэдэг хүн өвчтэй байв.</w:t>
      </w:r>
    </w:p>
    <w:p w14:paraId="0FC62C4D" w14:textId="77777777" w:rsidR="00F90BDC" w:rsidRDefault="00F90BDC"/>
    <w:p w14:paraId="409E3B79" w14:textId="77777777" w:rsidR="00F90BDC" w:rsidRDefault="00F90BDC">
      <w:r xmlns:w="http://schemas.openxmlformats.org/wordprocessingml/2006/main">
        <w:t xml:space="preserve">Энэ хэсэг нь Бетани хотод өвчтэй байсан Лазарын түүхийг танилцуулдаг.</w:t>
      </w:r>
    </w:p>
    <w:p w14:paraId="115C5EF6" w14:textId="77777777" w:rsidR="00F90BDC" w:rsidRDefault="00F90BDC"/>
    <w:p w14:paraId="1FB3BA38" w14:textId="77777777" w:rsidR="00F90BDC" w:rsidRDefault="00F90BDC">
      <w:r xmlns:w="http://schemas.openxmlformats.org/wordprocessingml/2006/main">
        <w:t xml:space="preserve">1. Итгэлийн хүч: Лазарын түүх ба түүний гайхамшигт сэргэлтийн тухай</w:t>
      </w:r>
    </w:p>
    <w:p w14:paraId="4CFBA852" w14:textId="77777777" w:rsidR="00F90BDC" w:rsidRDefault="00F90BDC"/>
    <w:p w14:paraId="6D75318C" w14:textId="77777777" w:rsidR="00F90BDC" w:rsidRDefault="00F90BDC">
      <w:r xmlns:w="http://schemas.openxmlformats.org/wordprocessingml/2006/main">
        <w:t xml:space="preserve">2. Зовлонт үе дэх найдвар: Лазарын итгэлээс суралцах нь</w:t>
      </w:r>
    </w:p>
    <w:p w14:paraId="43FAA6F2" w14:textId="77777777" w:rsidR="00F90BDC" w:rsidRDefault="00F90BDC"/>
    <w:p w14:paraId="01E358BA" w14:textId="77777777" w:rsidR="00F90BDC" w:rsidRDefault="00F90BDC">
      <w:r xmlns:w="http://schemas.openxmlformats.org/wordprocessingml/2006/main">
        <w:t xml:space="preserve">1. Еврей 11:1-3 - Одоо итгэл бол найдвар хүлээсэн зүйлсийн баталгаа, үл үзэгдэх зүйлсийн итгэл үнэмшил юм.</w:t>
      </w:r>
    </w:p>
    <w:p w14:paraId="09CF7DA3" w14:textId="77777777" w:rsidR="00F90BDC" w:rsidRDefault="00F90BDC"/>
    <w:p w14:paraId="7813942E" w14:textId="77777777" w:rsidR="00F90BDC" w:rsidRDefault="00F90BDC">
      <w:r xmlns:w="http://schemas.openxmlformats.org/wordprocessingml/2006/main">
        <w:t xml:space="preserve">2. Ром 8:18 - Энэ цаг үеийн зовлон зүдгүүрийг бидэнд илчлэгдэх алдар суутай харьцуулах нь үнэ цэнэтэй зүйл биш гэж би бодож байна.</w:t>
      </w:r>
    </w:p>
    <w:p w14:paraId="2228A1DD" w14:textId="77777777" w:rsidR="00F90BDC" w:rsidRDefault="00F90BDC"/>
    <w:p w14:paraId="0BD65AE7" w14:textId="77777777" w:rsidR="00F90BDC" w:rsidRDefault="00F90BDC">
      <w:r xmlns:w="http://schemas.openxmlformats.org/wordprocessingml/2006/main">
        <w:t xml:space="preserve">Иохан 11:2 (Мариа бол Их Эзэнийг тосоор тосолж, түүний хөлийг үсээрээ арчсан бөгөөд ах Лазар өвчтэй байсан юм.)</w:t>
      </w:r>
    </w:p>
    <w:p w14:paraId="396A0B90" w14:textId="77777777" w:rsidR="00F90BDC" w:rsidRDefault="00F90BDC"/>
    <w:p w14:paraId="344A5D45" w14:textId="77777777" w:rsidR="00F90BDC" w:rsidRDefault="00F90BDC">
      <w:r xmlns:w="http://schemas.openxmlformats.org/wordprocessingml/2006/main">
        <w:t xml:space="preserve">Есүсийг тосоор тосолж, хөлийг нь үсээрээ арчсан Мариа өвчтэй байсан Лазар гэдэг ахтай байв.</w:t>
      </w:r>
    </w:p>
    <w:p w14:paraId="23E8DE42" w14:textId="77777777" w:rsidR="00F90BDC" w:rsidRDefault="00F90BDC"/>
    <w:p w14:paraId="37A35AAD" w14:textId="77777777" w:rsidR="00F90BDC" w:rsidRDefault="00F90BDC">
      <w:r xmlns:w="http://schemas.openxmlformats.org/wordprocessingml/2006/main">
        <w:t xml:space="preserve">1. Есүс ба энэрэн нигүүлсэхүй</w:t>
      </w:r>
    </w:p>
    <w:p w14:paraId="10DA6A61" w14:textId="77777777" w:rsidR="00F90BDC" w:rsidRDefault="00F90BDC"/>
    <w:p w14:paraId="262FC250" w14:textId="77777777" w:rsidR="00F90BDC" w:rsidRDefault="00F90BDC">
      <w:r xmlns:w="http://schemas.openxmlformats.org/wordprocessingml/2006/main">
        <w:t xml:space="preserve">2. Эдгээх итгэлийн хүч</w:t>
      </w:r>
    </w:p>
    <w:p w14:paraId="113E3DF3" w14:textId="77777777" w:rsidR="00F90BDC" w:rsidRDefault="00F90BDC"/>
    <w:p w14:paraId="1BDB4050" w14:textId="77777777" w:rsidR="00F90BDC" w:rsidRDefault="00F90BDC">
      <w:r xmlns:w="http://schemas.openxmlformats.org/wordprocessingml/2006/main">
        <w:t xml:space="preserve">1. Матай 6:14-15, "Учир нь та бусдын нүглийг уучлах аваас тэнгэрлэг Эцэг чинь чамайг уучлах болно. Харин чи бусдын нүглийг уучлахгүй бол Эцэг чинь та нарын нүглийг уучлахгүй."</w:t>
      </w:r>
    </w:p>
    <w:p w14:paraId="453EF6E8" w14:textId="77777777" w:rsidR="00F90BDC" w:rsidRDefault="00F90BDC"/>
    <w:p w14:paraId="1B9304D1" w14:textId="77777777" w:rsidR="00F90BDC" w:rsidRDefault="00F90BDC">
      <w:r xmlns:w="http://schemas.openxmlformats.org/wordprocessingml/2006/main">
        <w:t xml:space="preserve">2. Иаков 5:15-16, "Мөн итгэлийн залбирал өвчтэй хүнийг аварч, Их Эзэн түүнийг амилуулна. Хэрэв тэр нүгэл үйлдсэн бол уучлагдах болно."</w:t>
      </w:r>
    </w:p>
    <w:p w14:paraId="722C73EE" w14:textId="77777777" w:rsidR="00F90BDC" w:rsidRDefault="00F90BDC"/>
    <w:p w14:paraId="2E685F88" w14:textId="77777777" w:rsidR="00F90BDC" w:rsidRDefault="00F90BDC">
      <w:r xmlns:w="http://schemas.openxmlformats.org/wordprocessingml/2006/main">
        <w:t xml:space="preserve">Иохан 11:3 Тиймээс эгч нар нь түүн уруу хүн илгээж, -Эзэн, харагтун, таны хайртай хүн өвчтэй байна.</w:t>
      </w:r>
    </w:p>
    <w:p w14:paraId="7525B7CC" w14:textId="77777777" w:rsidR="00F90BDC" w:rsidRDefault="00F90BDC"/>
    <w:p w14:paraId="430913AE" w14:textId="77777777" w:rsidR="00F90BDC" w:rsidRDefault="00F90BDC">
      <w:r xmlns:w="http://schemas.openxmlformats.org/wordprocessingml/2006/main">
        <w:t xml:space="preserve">Есүсийн эгч нар түүнд хайртай хүн нь өвчтэй байна гэсэн мессеж илгээдэг.</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Хэцүү цаг үед биднийг хайрлах Бурханы хайр - Иохан 11:3</w:t>
      </w:r>
    </w:p>
    <w:p w14:paraId="09079F67" w14:textId="77777777" w:rsidR="00F90BDC" w:rsidRDefault="00F90BDC"/>
    <w:p w14:paraId="047ADF61" w14:textId="77777777" w:rsidR="00F90BDC" w:rsidRDefault="00F90BDC">
      <w:r xmlns:w="http://schemas.openxmlformats.org/wordprocessingml/2006/main">
        <w:t xml:space="preserve">2. Энгийн захиасын хүч - Иохан 11:3</w:t>
      </w:r>
    </w:p>
    <w:p w14:paraId="78D83F1D" w14:textId="77777777" w:rsidR="00F90BDC" w:rsidRDefault="00F90BDC"/>
    <w:p w14:paraId="1AFA2231" w14:textId="77777777" w:rsidR="00F90BDC" w:rsidRDefault="00F90BDC">
      <w:r xmlns:w="http://schemas.openxmlformats.org/wordprocessingml/2006/main">
        <w:t xml:space="preserve">1.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14:paraId="08FE5F96" w14:textId="77777777" w:rsidR="00F90BDC" w:rsidRDefault="00F90BDC"/>
    <w:p w14:paraId="21A5B04C" w14:textId="77777777" w:rsidR="00F90BDC" w:rsidRDefault="00F90BDC">
      <w:r xmlns:w="http://schemas.openxmlformats.org/wordprocessingml/2006/main">
        <w:t xml:space="preserve">2. 1 Коринт 13:7 - Хайр бүх зүйлийг дааж, бүх зүйлд итгэдэг, бүх зүйлд найдаж, бүх зүйлийг тэсвэрлэдэг.</w:t>
      </w:r>
    </w:p>
    <w:p w14:paraId="6C690CED" w14:textId="77777777" w:rsidR="00F90BDC" w:rsidRDefault="00F90BDC"/>
    <w:p w14:paraId="1521DE94" w14:textId="77777777" w:rsidR="00F90BDC" w:rsidRDefault="00F90BDC">
      <w:r xmlns:w="http://schemas.openxmlformats.org/wordprocessingml/2006/main">
        <w:t xml:space="preserve">Иохан 11:4 Есүс үүнийг сонсоод —Энэ өвчин нь үхэлд хүргэх бус, харин Бурханы Хүүг алдаршуулахын тулд Бурханы алдрын төлөө юм.</w:t>
      </w:r>
    </w:p>
    <w:p w14:paraId="4F649E9E" w14:textId="77777777" w:rsidR="00F90BDC" w:rsidRDefault="00F90BDC"/>
    <w:p w14:paraId="6225FED8" w14:textId="77777777" w:rsidR="00F90BDC" w:rsidRDefault="00F90BDC">
      <w:r xmlns:w="http://schemas.openxmlformats.org/wordprocessingml/2006/main">
        <w:t xml:space="preserve">Есүс Лазарын өвчин нь үхэлд хүргэхгүй, харин Бурханы алдрын төлөө байсан гэж Бурханы Хүүг алдаршуулахын тулд тунхагласан.</w:t>
      </w:r>
    </w:p>
    <w:p w14:paraId="66AE9070" w14:textId="77777777" w:rsidR="00F90BDC" w:rsidRDefault="00F90BDC"/>
    <w:p w14:paraId="51E80F13" w14:textId="77777777" w:rsidR="00F90BDC" w:rsidRDefault="00F90BDC">
      <w:r xmlns:w="http://schemas.openxmlformats.org/wordprocessingml/2006/main">
        <w:t xml:space="preserve">1. Хүнд хэцүү нөхцөлд Бурханы алдар суу</w:t>
      </w:r>
    </w:p>
    <w:p w14:paraId="4E972571" w14:textId="77777777" w:rsidR="00F90BDC" w:rsidRDefault="00F90BDC"/>
    <w:p w14:paraId="17843C37" w14:textId="77777777" w:rsidR="00F90BDC" w:rsidRDefault="00F90BDC">
      <w:r xmlns:w="http://schemas.openxmlformats.org/wordprocessingml/2006/main">
        <w:t xml:space="preserve">2. Есүсийн хязгааргүй энэрэн нигүүлсэхүй, халамж</w:t>
      </w:r>
    </w:p>
    <w:p w14:paraId="4706CD7E" w14:textId="77777777" w:rsidR="00F90BDC" w:rsidRDefault="00F90BDC"/>
    <w:p w14:paraId="6B06277F" w14:textId="77777777" w:rsidR="00F90BDC" w:rsidRDefault="00F90BDC">
      <w:r xmlns:w="http://schemas.openxmlformats.org/wordprocessingml/2006/main">
        <w:t xml:space="preserve">1. Дуулал 19:1 - Тэнгэрүүд Бурханы алдрыг тунхагладаг; мөн огторгуй нь түүний гар урлалыг харуулж байна.</w:t>
      </w:r>
    </w:p>
    <w:p w14:paraId="66263356" w14:textId="77777777" w:rsidR="00F90BDC" w:rsidRDefault="00F90BDC"/>
    <w:p w14:paraId="628C625A" w14:textId="77777777" w:rsidR="00F90BDC" w:rsidRDefault="00F90BDC">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14:paraId="3EA5F70E" w14:textId="77777777" w:rsidR="00F90BDC" w:rsidRDefault="00F90BDC"/>
    <w:p w14:paraId="00039E32" w14:textId="77777777" w:rsidR="00F90BDC" w:rsidRDefault="00F90BDC">
      <w:r xmlns:w="http://schemas.openxmlformats.org/wordprocessingml/2006/main">
        <w:t xml:space="preserve">Иохан 11:5 Есүс Марта, түүний эгч, Лазарыг хайрладаг байв.</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Иохан 11:5-ын энэ хэсэг Есүс Марта, түүний эгч, Лазарыг онцгой хайрладаг байсныг харуулж байна.</w:t>
      </w:r>
    </w:p>
    <w:p w14:paraId="77DE0C78" w14:textId="77777777" w:rsidR="00F90BDC" w:rsidRDefault="00F90BDC"/>
    <w:p w14:paraId="1C9154F4" w14:textId="77777777" w:rsidR="00F90BDC" w:rsidRDefault="00F90BDC">
      <w:r xmlns:w="http://schemas.openxmlformats.org/wordprocessingml/2006/main">
        <w:t xml:space="preserve">1. Есүсийн хайр: Есүс Марта, түүний эгч, Лазарыг ямар ч болзолгүй хайрлахаа хэрхэн харуулсан бэ?</w:t>
      </w:r>
    </w:p>
    <w:p w14:paraId="0E74C3C6" w14:textId="77777777" w:rsidR="00F90BDC" w:rsidRDefault="00F90BDC"/>
    <w:p w14:paraId="30874013" w14:textId="77777777" w:rsidR="00F90BDC" w:rsidRDefault="00F90BDC">
      <w:r xmlns:w="http://schemas.openxmlformats.org/wordprocessingml/2006/main">
        <w:t xml:space="preserve">2. Хайрын хүч: Есүсийн хайр бидний амьдралыг хэрхэн өөрчилж чадах вэ?</w:t>
      </w:r>
    </w:p>
    <w:p w14:paraId="4FB1D4C5" w14:textId="77777777" w:rsidR="00F90BDC" w:rsidRDefault="00F90BDC"/>
    <w:p w14:paraId="743C686C" w14:textId="77777777" w:rsidR="00F90BDC" w:rsidRDefault="00F90BDC">
      <w:r xmlns:w="http://schemas.openxmlformats.org/wordprocessingml/2006/main">
        <w:t xml:space="preserve">1. Матай 5:43-48 - Есүс дайснуудаа хайрлахыг зааж байна</w:t>
      </w:r>
    </w:p>
    <w:p w14:paraId="4C7EF5CA" w14:textId="77777777" w:rsidR="00F90BDC" w:rsidRDefault="00F90BDC"/>
    <w:p w14:paraId="3DA81848" w14:textId="77777777" w:rsidR="00F90BDC" w:rsidRDefault="00F90BDC">
      <w:r xmlns:w="http://schemas.openxmlformats.org/wordprocessingml/2006/main">
        <w:t xml:space="preserve">2. 1 Коринт 13 - Хайрын шинж чанаруудыг тайлбарласан Хайрын бүлэг</w:t>
      </w:r>
    </w:p>
    <w:p w14:paraId="74B84A16" w14:textId="77777777" w:rsidR="00F90BDC" w:rsidRDefault="00F90BDC"/>
    <w:p w14:paraId="5CFF1637" w14:textId="77777777" w:rsidR="00F90BDC" w:rsidRDefault="00F90BDC">
      <w:r xmlns:w="http://schemas.openxmlformats.org/wordprocessingml/2006/main">
        <w:t xml:space="preserve">Иохан 11:6 Тэр өвчтэй байгааг нь сонсоод, байсан газартаа хоёр хоног үлдэв.</w:t>
      </w:r>
    </w:p>
    <w:p w14:paraId="41042F4C" w14:textId="77777777" w:rsidR="00F90BDC" w:rsidRDefault="00F90BDC"/>
    <w:p w14:paraId="58973EFD" w14:textId="77777777" w:rsidR="00F90BDC" w:rsidRDefault="00F90BDC">
      <w:r xmlns:w="http://schemas.openxmlformats.org/wordprocessingml/2006/main">
        <w:t xml:space="preserve">Есүс найз Лазарыгаа өвдсөнийг сонсоод байгаа газартаа хоёр хоног үлдэхээр шийдэв.</w:t>
      </w:r>
    </w:p>
    <w:p w14:paraId="3D585B95" w14:textId="77777777" w:rsidR="00F90BDC" w:rsidRDefault="00F90BDC"/>
    <w:p w14:paraId="01BE3DA5" w14:textId="77777777" w:rsidR="00F90BDC" w:rsidRDefault="00F90BDC">
      <w:r xmlns:w="http://schemas.openxmlformats.org/wordprocessingml/2006/main">
        <w:t xml:space="preserve">1. Заримдаа хамгийн сайн үйлдэл бол тэвчээртэй байж, Бурханы төлөвлөгөөнд итгэх явдал гэдгийг Есүс бидэнд заадаг.</w:t>
      </w:r>
    </w:p>
    <w:p w14:paraId="7A4FA699" w14:textId="77777777" w:rsidR="00F90BDC" w:rsidRDefault="00F90BDC"/>
    <w:p w14:paraId="5CB73C9C" w14:textId="77777777" w:rsidR="00F90BDC" w:rsidRDefault="00F90BDC">
      <w:r xmlns:w="http://schemas.openxmlformats.org/wordprocessingml/2006/main">
        <w:t xml:space="preserve">2. Бид ганцаараа байгаа мэт санагдсан ч Бурхан үргэлж бидэнтэй хамт байдаг.</w:t>
      </w:r>
    </w:p>
    <w:p w14:paraId="7C9D1558" w14:textId="77777777" w:rsidR="00F90BDC" w:rsidRDefault="00F90BDC"/>
    <w:p w14:paraId="3148C7A8" w14:textId="77777777" w:rsidR="00F90BDC" w:rsidRDefault="00F90BDC">
      <w:r xmlns:w="http://schemas.openxmlformats.org/wordprocessingml/2006/main">
        <w:t xml:space="preserve">1. Ром 8:28 - ? </w:t>
      </w:r>
      <w:r xmlns:w="http://schemas.openxmlformats.org/wordprocessingml/2006/main">
        <w:rPr>
          <w:rFonts w:ascii="맑은 고딕 Semilight" w:hAnsi="맑은 고딕 Semilight"/>
        </w:rPr>
        <w:t xml:space="preserve">쏛 </w:t>
      </w:r>
      <w:r xmlns:w="http://schemas.openxmlformats.org/wordprocessingml/2006/main">
        <w:t xml:space="preserve">Мөн бид Бурханыг хайрладаг хүмүүст, Түүний зорилгын дагуу дуудагдсан хүмүүст сайн сайхны төлөө бүх зүйл хамтран ажилладаг гэдгийг бид мэднэ.??</w:t>
      </w:r>
    </w:p>
    <w:p w14:paraId="50204714" w14:textId="77777777" w:rsidR="00F90BDC" w:rsidRDefault="00F90BDC"/>
    <w:p w14:paraId="0153BC50" w14:textId="77777777" w:rsidR="00F90BDC" w:rsidRDefault="00F90BDC">
      <w:r xmlns:w="http://schemas.openxmlformats.org/wordprocessingml/2006/main">
        <w:t xml:space="preserve">2. Дуулал 46:1 - ? </w:t>
      </w:r>
      <w:r xmlns:w="http://schemas.openxmlformats.org/wordprocessingml/2006/main">
        <w:rPr>
          <w:rFonts w:ascii="맑은 고딕 Semilight" w:hAnsi="맑은 고딕 Semilight"/>
        </w:rPr>
        <w:t xml:space="preserve">쏥 </w:t>
      </w:r>
      <w:r xmlns:w="http://schemas.openxmlformats.org/wordprocessingml/2006/main">
        <w:t xml:space="preserve">od бол бидний хоргодох газар, хүч чадал, зовлон бэрхшээлд маш их тусалдаг.??</w:t>
      </w:r>
    </w:p>
    <w:p w14:paraId="046BE7B6" w14:textId="77777777" w:rsidR="00F90BDC" w:rsidRDefault="00F90BDC"/>
    <w:p w14:paraId="3AA4EFC2" w14:textId="77777777" w:rsidR="00F90BDC" w:rsidRDefault="00F90BDC">
      <w:r xmlns:w="http://schemas.openxmlformats.org/wordprocessingml/2006/main">
        <w:t xml:space="preserve">Иохан 11:7 Үүний дараа Тэр шавь нартаа —Иудей уруу дахин явцгаая гэв.</w:t>
      </w:r>
    </w:p>
    <w:p w14:paraId="648EC51E" w14:textId="77777777" w:rsidR="00F90BDC" w:rsidRDefault="00F90BDC"/>
    <w:p w14:paraId="542CF01B" w14:textId="77777777" w:rsidR="00F90BDC" w:rsidRDefault="00F90BDC">
      <w:r xmlns:w="http://schemas.openxmlformats.org/wordprocessingml/2006/main">
        <w:t xml:space="preserve">Есүс шавь нартаа дахин Иудей уруу яв гэж хэлэв.</w:t>
      </w:r>
    </w:p>
    <w:p w14:paraId="5B041E57" w14:textId="77777777" w:rsidR="00F90BDC" w:rsidRDefault="00F90BDC"/>
    <w:p w14:paraId="480CC3F9" w14:textId="77777777" w:rsidR="00F90BDC" w:rsidRDefault="00F90BDC">
      <w:r xmlns:w="http://schemas.openxmlformats.org/wordprocessingml/2006/main">
        <w:t xml:space="preserve">1: Итгэлээ ажил хэрэг болгох нь Есүсийн итгэлийн жишээ.</w:t>
      </w:r>
    </w:p>
    <w:p w14:paraId="2CC71587" w14:textId="77777777" w:rsidR="00F90BDC" w:rsidRDefault="00F90BDC"/>
    <w:p w14:paraId="6C91AF5C" w14:textId="77777777" w:rsidR="00F90BDC" w:rsidRDefault="00F90BDC">
      <w:r xmlns:w="http://schemas.openxmlformats.org/wordprocessingml/2006/main">
        <w:t xml:space="preserve">2: Бурханы төлөвлөгөөнд итгэх нь - Хүнд хэцүү үед итгэлийн ач холбогдол.</w:t>
      </w:r>
    </w:p>
    <w:p w14:paraId="2C015C07" w14:textId="77777777" w:rsidR="00F90BDC" w:rsidRDefault="00F90BDC"/>
    <w:p w14:paraId="4B3438E8" w14:textId="77777777" w:rsidR="00F90BDC" w:rsidRDefault="00F90BDC">
      <w:r xmlns:w="http://schemas.openxmlformats.org/wordprocessingml/2006/main">
        <w:t xml:space="preserve">1: Еврей 11:1 - "Одоо итгэл бол найдвар хүлээсэн зүйлсийн баталгаа, үл үзэгдэх зүйлсийн итгэл юм."</w:t>
      </w:r>
    </w:p>
    <w:p w14:paraId="2D77F73F" w14:textId="77777777" w:rsidR="00F90BDC" w:rsidRDefault="00F90BDC"/>
    <w:p w14:paraId="6E54F2FE" w14:textId="77777777" w:rsidR="00F90BDC" w:rsidRDefault="00F90BDC">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14:paraId="4BFAE293" w14:textId="77777777" w:rsidR="00F90BDC" w:rsidRDefault="00F90BDC"/>
    <w:p w14:paraId="72D2F53F" w14:textId="77777777" w:rsidR="00F90BDC" w:rsidRDefault="00F90BDC">
      <w:r xmlns:w="http://schemas.openxmlformats.org/wordprocessingml/2006/main">
        <w:t xml:space="preserve">Иохан 11:8 Шавь нар нь түүнд —Багш аа, хожмын иудейчүүд чамайг чулуугаар алахыг санаархсан. чи дахиад тийшээ очих уу?</w:t>
      </w:r>
    </w:p>
    <w:p w14:paraId="2217558B" w14:textId="77777777" w:rsidR="00F90BDC" w:rsidRDefault="00F90BDC"/>
    <w:p w14:paraId="74397F73" w14:textId="77777777" w:rsidR="00F90BDC" w:rsidRDefault="00F90BDC">
      <w:r xmlns:w="http://schemas.openxmlformats.org/wordprocessingml/2006/main">
        <w:t xml:space="preserve">Шавь нар нь Есүсийг саяхан иудейчүүдийн чулуугаар шидэх гэж оролдсон газар буцаж ирэхэд санаа зовж байв.</w:t>
      </w:r>
    </w:p>
    <w:p w14:paraId="5CDB4354" w14:textId="77777777" w:rsidR="00F90BDC" w:rsidRDefault="00F90BDC"/>
    <w:p w14:paraId="62B2E4BA" w14:textId="77777777" w:rsidR="00F90BDC" w:rsidRDefault="00F90BDC">
      <w:r xmlns:w="http://schemas.openxmlformats.org/wordprocessingml/2006/main">
        <w:t xml:space="preserve">1: Хавчлага байсан ч Есүс номлолдоо үнэнч байгаагаа харуулж, Бурханы хамгаалалтад итгэж байсан.</w:t>
      </w:r>
    </w:p>
    <w:p w14:paraId="03FD8D0A" w14:textId="77777777" w:rsidR="00F90BDC" w:rsidRDefault="00F90BDC"/>
    <w:p w14:paraId="31186777" w14:textId="77777777" w:rsidR="00F90BDC" w:rsidRDefault="00F90BDC">
      <w:r xmlns:w="http://schemas.openxmlformats.org/wordprocessingml/2006/main">
        <w:t xml:space="preserve">2: Эсэргүүцлийг үл харгалзан бид итгэдэг зүйлийнхээ төлөө зогсохоос айх ёсгүй.</w:t>
      </w:r>
    </w:p>
    <w:p w14:paraId="104607DD" w14:textId="77777777" w:rsidR="00F90BDC" w:rsidRDefault="00F90BDC"/>
    <w:p w14:paraId="69A875A3" w14:textId="77777777" w:rsidR="00F90BDC" w:rsidRDefault="00F90BDC">
      <w:r xmlns:w="http://schemas.openxmlformats.org/wordprocessingml/2006/main">
        <w:t xml:space="preserve">1: Матай 5:10-12 - "Зөв шударга байдлын төлөө хавчигдаж байгаа хүмүүс ерөөлтэй еэ, учир нь тэнгэрийн хаанчлал тэднийх юм. Бусад хүмүүс чамайг доромжилж, хавчиж, миний дээр хилсээр чиний эсрэг бүх төрлийн бузар мууг хэлэх үед та ерөөлтэй еэ. Баяр баясгалантай бай, учир нь та нарын өмнөх эш үзүүлэгчдийг хавчиж хавчиж байсан тул тэнгэрт чиний шагнал агуу юм."</w:t>
      </w:r>
    </w:p>
    <w:p w14:paraId="7EB5CB92" w14:textId="77777777" w:rsidR="00F90BDC" w:rsidRDefault="00F90BDC"/>
    <w:p w14:paraId="1F4FACAF" w14:textId="77777777" w:rsidR="00F90BDC" w:rsidRDefault="00F90BDC">
      <w:r xmlns:w="http://schemas.openxmlformats.org/wordprocessingml/2006/main">
        <w:t xml:space="preserve">2: 1 Петр 2:21-23 - "Учир нь Христ ч та нарын төлөө зовж шаналж, та нарт үлгэр дуурайл үлдээж, та нар Түүний алхмыг дагах болно. Тэр ямар ч нүгэл үйлдээгүй, заль мэх ч олдоогүй. Түүнийг доромжлоход тэр хариуд нь доромжлоогүй, зовж зүдэрсэн үедээ тэрээр заналхийлээгүй, харин шударгаар шүүдэг нэгэнд өөрийгөө даатгасаар байв."</w:t>
      </w:r>
    </w:p>
    <w:p w14:paraId="4EA066CD" w14:textId="77777777" w:rsidR="00F90BDC" w:rsidRDefault="00F90BDC"/>
    <w:p w14:paraId="7A94AD45" w14:textId="77777777" w:rsidR="00F90BDC" w:rsidRDefault="00F90BDC">
      <w:r xmlns:w="http://schemas.openxmlformats.org/wordprocessingml/2006/main">
        <w:t xml:space="preserve">Иохан 11:9 Есүс —Өдрийн арван хоёр цаг байдаггүй гэж үү? Хэрэв хэн нэгэн хүн өдрийн цагаар алхвал тэр бүдрдэггүй, учир нь тэр энэ ертөнцийн гэрлийг хардаг.</w:t>
      </w:r>
    </w:p>
    <w:p w14:paraId="34C8385D" w14:textId="77777777" w:rsidR="00F90BDC" w:rsidRDefault="00F90BDC"/>
    <w:p w14:paraId="00270ADA" w14:textId="77777777" w:rsidR="00F90BDC" w:rsidRDefault="00F90BDC">
      <w:r xmlns:w="http://schemas.openxmlformats.org/wordprocessingml/2006/main">
        <w:t xml:space="preserve">Есүс өдөрт арван хоёр цаг байдаг эсэхийг асууж, хэрэв хэн нэгэн өдөр алхвал дэлхийн гэрлийг харж чаддаг тул бүдрэхгүй гэдгийг дурджээ.</w:t>
      </w:r>
    </w:p>
    <w:p w14:paraId="74D7F01C" w14:textId="77777777" w:rsidR="00F90BDC" w:rsidRDefault="00F90BDC"/>
    <w:p w14:paraId="1B2354BE" w14:textId="77777777" w:rsidR="00F90BDC" w:rsidRDefault="00F90BDC">
      <w:r xmlns:w="http://schemas.openxmlformats.org/wordprocessingml/2006/main">
        <w:t xml:space="preserve">1. Гэрлийн хүч: Нарны гэрэл биднийг хэрхэн удирдаж, хамгаалдаг вэ?</w:t>
      </w:r>
    </w:p>
    <w:p w14:paraId="3576B48C" w14:textId="77777777" w:rsidR="00F90BDC" w:rsidRDefault="00F90BDC"/>
    <w:p w14:paraId="25F92931" w14:textId="77777777" w:rsidR="00F90BDC" w:rsidRDefault="00F90BDC">
      <w:r xmlns:w="http://schemas.openxmlformats.org/wordprocessingml/2006/main">
        <w:t xml:space="preserve">2. Арван хоёрын хүч: Цаг зав, нөөц бололцоогоо дээд зэргээр ашиглах</w:t>
      </w:r>
    </w:p>
    <w:p w14:paraId="62ADF778" w14:textId="77777777" w:rsidR="00F90BDC" w:rsidRDefault="00F90BDC"/>
    <w:p w14:paraId="46FB990D" w14:textId="77777777" w:rsidR="00F90BDC" w:rsidRDefault="00F90BDC">
      <w:r xmlns:w="http://schemas.openxmlformats.org/wordprocessingml/2006/main">
        <w:t xml:space="preserve">1. Дуулал 119:105 - Таны үг бол миний хөлийн дэнлүү, миний замд зориулсан гэрэл юм.</w:t>
      </w:r>
    </w:p>
    <w:p w14:paraId="3D2B5520" w14:textId="77777777" w:rsidR="00F90BDC" w:rsidRDefault="00F90BDC"/>
    <w:p w14:paraId="426D7874" w14:textId="77777777" w:rsidR="00F90BDC" w:rsidRDefault="00F90BDC">
      <w:r xmlns:w="http://schemas.openxmlformats.org/wordprocessingml/2006/main">
        <w:t xml:space="preserve">2. Номлогчийн үгс 3:1 - Тэнгэрийн дор бүх зүйлд цаг хугацаа, аливаа үйлд цаг хугацаа бий.</w:t>
      </w:r>
    </w:p>
    <w:p w14:paraId="7CB2CD15" w14:textId="77777777" w:rsidR="00F90BDC" w:rsidRDefault="00F90BDC"/>
    <w:p w14:paraId="7272A1C0" w14:textId="77777777" w:rsidR="00F90BDC" w:rsidRDefault="00F90BDC">
      <w:r xmlns:w="http://schemas.openxmlformats.org/wordprocessingml/2006/main">
        <w:t xml:space="preserve">Иохан 11:10 Гэвч хэрэв хүн шөнө алхвал түүнд гэрэл байхгүй тул бүдэрдэг.</w:t>
      </w:r>
    </w:p>
    <w:p w14:paraId="32B43E28" w14:textId="77777777" w:rsidR="00F90BDC" w:rsidRDefault="00F90BDC"/>
    <w:p w14:paraId="47C164AA" w14:textId="77777777" w:rsidR="00F90BDC" w:rsidRDefault="00F90BDC">
      <w:r xmlns:w="http://schemas.openxmlformats.org/wordprocessingml/2006/main">
        <w:t xml:space="preserve">Амьдралд гэрэл гэгээтэй байхын чухлыг энэ хэсэг онцолж байна уу? </w:t>
      </w:r>
      <w:r xmlns:w="http://schemas.openxmlformats.org/wordprocessingml/2006/main">
        <w:rPr>
          <w:rFonts w:ascii="맑은 고딕 Semilight" w:hAnsi="맑은 고딕 Semilight"/>
        </w:rPr>
        <w:t xml:space="preserve">셲 </w:t>
      </w:r>
      <w:r xmlns:w="http://schemas.openxmlformats.org/wordprocessingml/2006/main">
        <w:t xml:space="preserve">аялал.</w:t>
      </w:r>
    </w:p>
    <w:p w14:paraId="613FA952" w14:textId="77777777" w:rsidR="00F90BDC" w:rsidRDefault="00F90BDC"/>
    <w:p w14:paraId="624F8747" w14:textId="77777777" w:rsidR="00F90BDC" w:rsidRDefault="00F90BDC">
      <w:r xmlns:w="http://schemas.openxmlformats.org/wordprocessingml/2006/main">
        <w:t xml:space="preserve">1. Таны гэрлийг гэрэлтүүлээрэй: Бурхан уу? </w:t>
      </w:r>
      <w:r xmlns:w="http://schemas.openxmlformats.org/wordprocessingml/2006/main">
        <w:rPr>
          <w:rFonts w:ascii="맑은 고딕 Semilight" w:hAnsi="맑은 고딕 Semilight"/>
        </w:rPr>
        <w:t xml:space="preserve">셲 </w:t>
      </w:r>
      <w:r xmlns:w="http://schemas.openxmlformats.org/wordprocessingml/2006/main">
        <w:t xml:space="preserve">итгэл найдварын гэрэл гэгээ байхыг уриал.</w:t>
      </w:r>
    </w:p>
    <w:p w14:paraId="20059C7E" w14:textId="77777777" w:rsidR="00F90BDC" w:rsidRDefault="00F90BDC"/>
    <w:p w14:paraId="12513E41" w14:textId="77777777" w:rsidR="00F90BDC" w:rsidRDefault="00F90BDC">
      <w:r xmlns:w="http://schemas.openxmlformats.org/wordprocessingml/2006/main">
        <w:t xml:space="preserve">2. Замаа гэрэлтүүл: Амьдралын чиглэл, зорилгоо олох.</w:t>
      </w:r>
    </w:p>
    <w:p w14:paraId="51CE0B18" w14:textId="77777777" w:rsidR="00F90BDC" w:rsidRDefault="00F90BDC"/>
    <w:p w14:paraId="688C7C7F" w14:textId="77777777" w:rsidR="00F90BDC" w:rsidRDefault="00F90BDC">
      <w:r xmlns:w="http://schemas.openxmlformats.org/wordprocessingml/2006/main">
        <w:t xml:space="preserve">1. Дуулал 119:105? </w:t>
      </w:r>
      <w:r xmlns:w="http://schemas.openxmlformats.org/wordprocessingml/2006/main">
        <w:rPr>
          <w:rFonts w:ascii="맑은 고딕 Semilight" w:hAnsi="맑은 고딕 Semilight"/>
        </w:rPr>
        <w:t xml:space="preserve">쏽 </w:t>
      </w:r>
      <w:r xmlns:w="http://schemas.openxmlformats.org/wordprocessingml/2006/main">
        <w:t xml:space="preserve">бидний үг бол миний хөлд зориулсан дэнлүү, миний зам дээрх гэрэл юм.??</w:t>
      </w:r>
    </w:p>
    <w:p w14:paraId="7090F9BD" w14:textId="77777777" w:rsidR="00F90BDC" w:rsidRDefault="00F90BDC"/>
    <w:p w14:paraId="04C9AD31" w14:textId="77777777" w:rsidR="00F90BDC" w:rsidRDefault="00F90BDC">
      <w:r xmlns:w="http://schemas.openxmlformats.org/wordprocessingml/2006/main">
        <w:t xml:space="preserve">2. Матай 5:14-16? </w:t>
      </w:r>
      <w:r xmlns:w="http://schemas.openxmlformats.org/wordprocessingml/2006/main">
        <w:rPr>
          <w:rFonts w:ascii="맑은 고딕 Semilight" w:hAnsi="맑은 고딕 Semilight"/>
        </w:rPr>
        <w:t xml:space="preserve">쏽 </w:t>
      </w:r>
      <w:r xmlns:w="http://schemas.openxmlformats.org/wordprocessingml/2006/main">
        <w:t xml:space="preserve">чи бол дэлхийн гэрэл. Уулан дээр баригдсан хотыг нуух аргагүй. Хүмүүс ч бас дэнлүү асааж, аяганы доор тавьдаггүй. Үүний оронд тэд үүнийг тавиур дээр нь тавьж, гэрт байгаа бүх хүмүүст гэрэл өгдөг. Үүний нэгэн адил та нарын сайн үйлсийг харж, тэнгэр дэх Эцэгийг тань алдаршуулахын тулд та нарын гэрэл бусдын өмнө тусах болтугай.??</w:t>
      </w:r>
    </w:p>
    <w:p w14:paraId="4805E912" w14:textId="77777777" w:rsidR="00F90BDC" w:rsidRDefault="00F90BDC"/>
    <w:p w14:paraId="25CB4131" w14:textId="77777777" w:rsidR="00F90BDC" w:rsidRDefault="00F90BDC">
      <w:r xmlns:w="http://schemas.openxmlformats.org/wordprocessingml/2006/main">
        <w:t xml:space="preserve">Иохан 11:11 Тэр эдгээрийг хэлсэн бөгөөд үүний дараа тэрээр тэдэнд -Бидний найз Лазар унтаж байна. Харин би түүнийг нойрноос нь сэрээхийн тулд явж байна.</w:t>
      </w:r>
    </w:p>
    <w:p w14:paraId="0190ACA0" w14:textId="77777777" w:rsidR="00F90BDC" w:rsidRDefault="00F90BDC"/>
    <w:p w14:paraId="263B35F7" w14:textId="77777777" w:rsidR="00F90BDC" w:rsidRDefault="00F90BDC">
      <w:r xmlns:w="http://schemas.openxmlformats.org/wordprocessingml/2006/main">
        <w:t xml:space="preserve">Есүс шавь нартаа тэдний найз Лазар унтаж байгаа боловч тэр явж, түүнийг сэрээх болно гэж хэлэв.</w:t>
      </w:r>
    </w:p>
    <w:p w14:paraId="48921548" w14:textId="77777777" w:rsidR="00F90BDC" w:rsidRDefault="00F90BDC"/>
    <w:p w14:paraId="27473440" w14:textId="77777777" w:rsidR="00F90BDC" w:rsidRDefault="00F90BDC">
      <w:r xmlns:w="http://schemas.openxmlformats.org/wordprocessingml/2006/main">
        <w:t xml:space="preserve">1. Амилалтын найдвар - Есүсийн үхэгсдээс амилах амлалт ба түүний авчирдаг найдвар.</w:t>
      </w:r>
    </w:p>
    <w:p w14:paraId="71AC492C" w14:textId="77777777" w:rsidR="00F90BDC" w:rsidRDefault="00F90BDC"/>
    <w:p w14:paraId="79801996" w14:textId="77777777" w:rsidR="00F90BDC" w:rsidRDefault="00F90BDC">
      <w:r xmlns:w="http://schemas.openxmlformats.org/wordprocessingml/2006/main">
        <w:t xml:space="preserve">2. Үйлдэлд итгэх итгэл - Есүс Лазарыг сэрээх хүсэл эрмэлзэлээрээ дамжуулан үйлдлээр итгэлээ харуулсан явдал юм.</w:t>
      </w:r>
    </w:p>
    <w:p w14:paraId="42629264" w14:textId="77777777" w:rsidR="00F90BDC" w:rsidRDefault="00F90BDC"/>
    <w:p w14:paraId="5A96ECC1" w14:textId="77777777" w:rsidR="00F90BDC" w:rsidRDefault="00F90BDC">
      <w:r xmlns:w="http://schemas.openxmlformats.org/wordprocessingml/2006/main">
        <w:t xml:space="preserve">1. 1 Коринт 15:51-57 - Паул Есүсийн үхлээс амийг авчрах хүчийг тайлбарласан.</w:t>
      </w:r>
    </w:p>
    <w:p w14:paraId="6B058D90" w14:textId="77777777" w:rsidR="00F90BDC" w:rsidRDefault="00F90BDC"/>
    <w:p w14:paraId="4F14CB44" w14:textId="77777777" w:rsidR="00F90BDC" w:rsidRDefault="00F90BDC">
      <w:r xmlns:w="http://schemas.openxmlformats.org/wordprocessingml/2006/main">
        <w:t xml:space="preserve">2. Исаиа 26:19 - Бүх итгэгчдийн амилалтын амлалт.</w:t>
      </w:r>
    </w:p>
    <w:p w14:paraId="6BC6D694" w14:textId="77777777" w:rsidR="00F90BDC" w:rsidRDefault="00F90BDC"/>
    <w:p w14:paraId="4622D4AA" w14:textId="77777777" w:rsidR="00F90BDC" w:rsidRDefault="00F90BDC">
      <w:r xmlns:w="http://schemas.openxmlformats.org/wordprocessingml/2006/main">
        <w:t xml:space="preserve">Иохан 11:12 Тэгэхэд шавь нар нь —Эзэн, хэрэв тэр унтвал сайн байх болно.</w:t>
      </w:r>
    </w:p>
    <w:p w14:paraId="414562FC" w14:textId="77777777" w:rsidR="00F90BDC" w:rsidRDefault="00F90BDC"/>
    <w:p w14:paraId="1DF34699" w14:textId="77777777" w:rsidR="00F90BDC" w:rsidRDefault="00F90BDC">
      <w:r xmlns:w="http://schemas.openxmlformats.org/wordprocessingml/2006/main">
        <w:t xml:space="preserve">Есүсийн шавь нар хэрэв Лазарыг унтуулах юм бол өвчин нь эдгэрнэ гэж санаа зовж байгаагаа илэрхийлсэн.</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Бид яг одоохондоо үүнийг ойлгохгүй байсан ч Есүс бидний амьдралд хамгийн сайн төлөвлөгөөтэй байдаг.</w:t>
      </w:r>
    </w:p>
    <w:p w14:paraId="574F41B2" w14:textId="77777777" w:rsidR="00F90BDC" w:rsidRDefault="00F90BDC"/>
    <w:p w14:paraId="1698236E" w14:textId="77777777" w:rsidR="00F90BDC" w:rsidRDefault="00F90BDC">
      <w:r xmlns:w="http://schemas.openxmlformats.org/wordprocessingml/2006/main">
        <w:t xml:space="preserve">2. Бурхан бол бүрэн эрхт бөгөөд хамгийн хүнд хэцүү нөхцөл байдлыг ч сайн сайхны төлөө ашиглаж чаддаг.</w:t>
      </w:r>
    </w:p>
    <w:p w14:paraId="6593FDAA" w14:textId="77777777" w:rsidR="00F90BDC" w:rsidRDefault="00F90BDC"/>
    <w:p w14:paraId="79774044" w14:textId="77777777" w:rsidR="00F90BDC" w:rsidRDefault="00F90BDC">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14:paraId="6EE964EA" w14:textId="77777777" w:rsidR="00F90BDC" w:rsidRDefault="00F90BDC"/>
    <w:p w14:paraId="0AD15AB9" w14:textId="77777777" w:rsidR="00F90BDC" w:rsidRDefault="00F90BDC">
      <w:r xmlns:w="http://schemas.openxmlformats.org/wordprocessingml/2006/main">
        <w:t xml:space="preserve">2. Иеремиа 29:11 "Учир нь би та нарт хийх төлөвлөгөөгөө мэднэ" гэж Их Эзэн тунхаглаж байна. </w:t>
      </w:r>
      <w:r xmlns:w="http://schemas.openxmlformats.org/wordprocessingml/2006/main">
        <w:rPr>
          <w:rFonts w:ascii="맑은 고딕 Semilight" w:hAnsi="맑은 고딕 Semilight"/>
        </w:rPr>
        <w:t xml:space="preserve">쐏 </w:t>
      </w:r>
      <w:r xmlns:w="http://schemas.openxmlformats.org/wordprocessingml/2006/main">
        <w:t xml:space="preserve">танд хор хөнөөл учруулахгүйн тулд таныг цэцэглүүлж, итгэл найдвар, ирээдүйг өгөхөөр төлөвлөж байна.</w:t>
      </w:r>
    </w:p>
    <w:p w14:paraId="1C922C79" w14:textId="77777777" w:rsidR="00F90BDC" w:rsidRDefault="00F90BDC"/>
    <w:p w14:paraId="2EC0D974" w14:textId="77777777" w:rsidR="00F90BDC" w:rsidRDefault="00F90BDC">
      <w:r xmlns:w="http://schemas.openxmlformats.org/wordprocessingml/2006/main">
        <w:t xml:space="preserve">Иохан 11:13 Гэсэн хэдий ч Есүс түүний үхлийн тухай ярьсан боловч тэд Түүнийг нойрондоо амрах тухай ярьсан гэж боджээ.</w:t>
      </w:r>
    </w:p>
    <w:p w14:paraId="3762F329" w14:textId="77777777" w:rsidR="00F90BDC" w:rsidRDefault="00F90BDC"/>
    <w:p w14:paraId="6A173253" w14:textId="77777777" w:rsidR="00F90BDC" w:rsidRDefault="00F90BDC">
      <w:r xmlns:w="http://schemas.openxmlformats.org/wordprocessingml/2006/main">
        <w:t xml:space="preserve">Шавь нар нь Есүсийг үхэхээсээ илүүтэйгээр унтаж амрах тухай ярьж байна гэж итгэж түүний үгийг ойлгоогүй.</w:t>
      </w:r>
    </w:p>
    <w:p w14:paraId="16F29078" w14:textId="77777777" w:rsidR="00F90BDC" w:rsidRDefault="00F90BDC"/>
    <w:p w14:paraId="729CF7CC" w14:textId="77777777" w:rsidR="00F90BDC" w:rsidRDefault="00F90BDC">
      <w:r xmlns:w="http://schemas.openxmlformats.org/wordprocessingml/2006/main">
        <w:t xml:space="preserve">1. Бурханы төлөвлөгөө: Тэднийг ойлгож, дагаж мөрдөж сурах нь</w:t>
      </w:r>
    </w:p>
    <w:p w14:paraId="0ADB53C2" w14:textId="77777777" w:rsidR="00F90BDC" w:rsidRDefault="00F90BDC"/>
    <w:p w14:paraId="1B28FCB1" w14:textId="77777777" w:rsidR="00F90BDC" w:rsidRDefault="00F90BDC">
      <w:r xmlns:w="http://schemas.openxmlformats.org/wordprocessingml/2006/main">
        <w:t xml:space="preserve">2. Есүс ба Түүний шавь нар: Хүлцэнгүй байдлын сургамж</w:t>
      </w:r>
    </w:p>
    <w:p w14:paraId="0E72C328" w14:textId="77777777" w:rsidR="00F90BDC" w:rsidRDefault="00F90BDC"/>
    <w:p w14:paraId="63B5997D" w14:textId="77777777" w:rsidR="00F90BDC" w:rsidRDefault="00F90BDC">
      <w:r xmlns:w="http://schemas.openxmlformats.org/wordprocessingml/2006/main">
        <w:t xml:space="preserve">1. Исаиа 55:8-9: "Учир нь миний бодол бол та нарын бодол биш, та нарын замууд ч миний зам биш" гэж ЭЗЭН тунхаглаж байна. Учир нь тэнгэр газраас өндөр тул Миний замууд та нарын замаас өндөр, Миний зам ч мөн адил. таны бодлоос илүү бодол."</w:t>
      </w:r>
    </w:p>
    <w:p w14:paraId="48CE46F2" w14:textId="77777777" w:rsidR="00F90BDC" w:rsidRDefault="00F90BDC"/>
    <w:p w14:paraId="2C849964" w14:textId="77777777" w:rsidR="00F90BDC" w:rsidRDefault="00F90BDC">
      <w:r xmlns:w="http://schemas.openxmlformats.org/wordprocessingml/2006/main">
        <w:t xml:space="preserve">2. Филиппой 2:5-8: "Христ Есүст байсан энэ оюун ухаан та нарын дотор байг. Тэрээр Бурханы дүр төрхтэй байхдаа Бурхантай адил байх нь дээрэм биш гэж бодсон. Гэвч өөрийгөө ямар ч нэр хүндгүй болгосон. мөн түүн дээр боолын дүрийг авч, хүмүүсийн дүр төрхөөр бүтээгдсэн: Мөн тэрээр хүн шиг загварлаг болсондоо өөрийгөө даруусгаж, мөн үхэх хүртэл, бүр загалмайн үхэл хүртэл дуулгавартай болсон."</w:t>
      </w:r>
    </w:p>
    <w:p w14:paraId="75FD653F" w14:textId="77777777" w:rsidR="00F90BDC" w:rsidRDefault="00F90BDC"/>
    <w:p w14:paraId="15220C83" w14:textId="77777777" w:rsidR="00F90BDC" w:rsidRDefault="00F90BDC">
      <w:r xmlns:w="http://schemas.openxmlformats.org/wordprocessingml/2006/main">
        <w:t xml:space="preserve">Иохан 11:14 Есүс тэдэнд илэн далангүй хэлэв: Лазар үхсэн.</w:t>
      </w:r>
    </w:p>
    <w:p w14:paraId="5646C359" w14:textId="77777777" w:rsidR="00F90BDC" w:rsidRDefault="00F90BDC"/>
    <w:p w14:paraId="73C10B4A" w14:textId="77777777" w:rsidR="00F90BDC" w:rsidRDefault="00F90BDC">
      <w:r xmlns:w="http://schemas.openxmlformats.org/wordprocessingml/2006/main">
        <w:t xml:space="preserve">Есүс шавь нартаа Лазар нас барсныг мэдэгдэв.</w:t>
      </w:r>
    </w:p>
    <w:p w14:paraId="4FDB0D8B" w14:textId="77777777" w:rsidR="00F90BDC" w:rsidRDefault="00F90BDC"/>
    <w:p w14:paraId="21A36A7C" w14:textId="77777777" w:rsidR="00F90BDC" w:rsidRDefault="00F90BDC">
      <w:r xmlns:w="http://schemas.openxmlformats.org/wordprocessingml/2006/main">
        <w:t xml:space="preserve">1: Үхлийн өмнө ч гэсэн Есүс бидний итгэл найдвар, амар амгалангийн эх сурвалж хэвээр байна.</w:t>
      </w:r>
    </w:p>
    <w:p w14:paraId="1538DA7C" w14:textId="77777777" w:rsidR="00F90BDC" w:rsidRDefault="00F90BDC"/>
    <w:p w14:paraId="41228CCE" w14:textId="77777777" w:rsidR="00F90BDC" w:rsidRDefault="00F90BDC">
      <w:r xmlns:w="http://schemas.openxmlformats.org/wordprocessingml/2006/main">
        <w:t xml:space="preserve">2: Бид уй гашуу, цөхрөлийн үед ч Их Эзэнд найдаж болно.</w:t>
      </w:r>
    </w:p>
    <w:p w14:paraId="658098CB" w14:textId="77777777" w:rsidR="00F90BDC" w:rsidRDefault="00F90BDC"/>
    <w:p w14:paraId="11729B69" w14:textId="77777777" w:rsidR="00F90BDC" w:rsidRDefault="00F90BDC">
      <w:r xmlns:w="http://schemas.openxmlformats.org/wordprocessingml/2006/main">
        <w:t xml:space="preserve">1: Ром 8:18 -? </w:t>
      </w:r>
      <w:r xmlns:w="http://schemas.openxmlformats.org/wordprocessingml/2006/main">
        <w:rPr>
          <w:rFonts w:ascii="맑은 고딕 Semilight" w:hAnsi="맑은 고딕 Semilight"/>
        </w:rPr>
        <w:t xml:space="preserve">쏤 </w:t>
      </w:r>
      <w:r xmlns:w="http://schemas.openxmlformats.org/wordprocessingml/2006/main">
        <w:t xml:space="preserve">эсвэл би энэ үеийн зовлон зүдгүүрийг бидний дотор илчлэгдэх алдар суутай зүйрлэхэд зохисгүй гэж бодож байна.??</w:t>
      </w:r>
    </w:p>
    <w:p w14:paraId="74C0C1B0" w14:textId="77777777" w:rsidR="00F90BDC" w:rsidRDefault="00F90BDC"/>
    <w:p w14:paraId="21D38622" w14:textId="77777777" w:rsidR="00F90BDC" w:rsidRDefault="00F90BDC">
      <w:r xmlns:w="http://schemas.openxmlformats.org/wordprocessingml/2006/main">
        <w:t xml:space="preserve">2: Дуулал 46:1-2 - ? </w:t>
      </w:r>
      <w:r xmlns:w="http://schemas.openxmlformats.org/wordprocessingml/2006/main">
        <w:rPr>
          <w:rFonts w:ascii="맑은 고딕 Semilight" w:hAnsi="맑은 고딕 Semilight"/>
        </w:rPr>
        <w:t xml:space="preserve">쏥 </w:t>
      </w:r>
      <w:r xmlns:w="http://schemas.openxmlformats.org/wordprocessingml/2006/main">
        <w:t xml:space="preserve">од бол бидний хоргодох газар, хүч чадал, зовлон бэрхшээлийн үед маш сайн туслах юм. Иймээс газар дэлхий нүүлгэгдэж, уулс далайн дунд унасан ч бид айхгүй.??</w:t>
      </w:r>
    </w:p>
    <w:p w14:paraId="4ACD904E" w14:textId="77777777" w:rsidR="00F90BDC" w:rsidRDefault="00F90BDC"/>
    <w:p w14:paraId="4B25E4E4" w14:textId="77777777" w:rsidR="00F90BDC" w:rsidRDefault="00F90BDC">
      <w:r xmlns:w="http://schemas.openxmlformats.org/wordprocessingml/2006/main">
        <w:t xml:space="preserve">Иохан 11:15 Мөн та нар итгэж болохын тулд би тэнд байгаагүйдээ та нарын төлөө баяртай байна. Гэсэн хэдий ч бид түүн рүү явцгаая.</w:t>
      </w:r>
    </w:p>
    <w:p w14:paraId="07CACF88" w14:textId="77777777" w:rsidR="00F90BDC" w:rsidRDefault="00F90BDC"/>
    <w:p w14:paraId="0A883993" w14:textId="77777777" w:rsidR="00F90BDC" w:rsidRDefault="00F90BDC">
      <w:r xmlns:w="http://schemas.openxmlformats.org/wordprocessingml/2006/main">
        <w:t xml:space="preserve">Есүс Лазарыг нас барахад тэнд байгаагүйдээ баярлаж, тэнд байсан хүмүүс түүнд итгэх болно.</w:t>
      </w:r>
    </w:p>
    <w:p w14:paraId="2715737A" w14:textId="77777777" w:rsidR="00F90BDC" w:rsidRDefault="00F90BDC"/>
    <w:p w14:paraId="7CFBD633" w14:textId="77777777" w:rsidR="00F90BDC" w:rsidRDefault="00F90BDC">
      <w:r xmlns:w="http://schemas.openxmlformats.org/wordprocessingml/2006/main">
        <w:t xml:space="preserve">1. Зовлон бэрхшээлээс итгэлийг олох</w:t>
      </w:r>
    </w:p>
    <w:p w14:paraId="64555C49" w14:textId="77777777" w:rsidR="00F90BDC" w:rsidRDefault="00F90BDC"/>
    <w:p w14:paraId="39C23CCE" w14:textId="77777777" w:rsidR="00F90BDC" w:rsidRDefault="00F90BDC">
      <w:r xmlns:w="http://schemas.openxmlformats.org/wordprocessingml/2006/main">
        <w:t xml:space="preserve">2. Хэцүү үед Их Эзэнд найдах</w:t>
      </w:r>
    </w:p>
    <w:p w14:paraId="6BA36DF8" w14:textId="77777777" w:rsidR="00F90BDC" w:rsidRDefault="00F90BDC"/>
    <w:p w14:paraId="77BEB9B4" w14:textId="77777777" w:rsidR="00F90BDC" w:rsidRDefault="00F90BDC">
      <w:r xmlns:w="http://schemas.openxmlformats.org/wordprocessingml/2006/main">
        <w:t xml:space="preserve">1. Ром 10:17 - Тиймээс итгэл нь сонсохоос, сонсох нь Христийн үгээр дамжин ирдэг.</w:t>
      </w:r>
    </w:p>
    <w:p w14:paraId="6AE71CE8" w14:textId="77777777" w:rsidR="00F90BDC" w:rsidRDefault="00F90BDC"/>
    <w:p w14:paraId="3F4CED7D" w14:textId="77777777" w:rsidR="00F90BDC" w:rsidRDefault="00F90BDC">
      <w:r xmlns:w="http://schemas.openxmlformats.org/wordprocessingml/2006/main">
        <w:t xml:space="preserve">2. Дуулал 37:3-4 - Эзэнд найдаж, сайныг үйлд; газар нутаг дээр амьдарч, үнэнч хүмүүстэй нөхөрлө. Их Эзэнд баярла, тэгвэл тэр чиний зүрх сэтгэлийн хүслийг танд өгөх болно.</w:t>
      </w:r>
    </w:p>
    <w:p w14:paraId="053F9BF8" w14:textId="77777777" w:rsidR="00F90BDC" w:rsidRDefault="00F90BDC"/>
    <w:p w14:paraId="744F3E79" w14:textId="77777777" w:rsidR="00F90BDC" w:rsidRDefault="00F90BDC">
      <w:r xmlns:w="http://schemas.openxmlformats.org/wordprocessingml/2006/main">
        <w:t xml:space="preserve">Иохан 11:16 Тэгэхэд хоёрт гэж нэрлэгддэг Томас шавь нартаа -Бид ч бас явцгаая, тэгвэл бид түүнтэй хамт үхье гэв.</w:t>
      </w:r>
    </w:p>
    <w:p w14:paraId="1F1CAFCE" w14:textId="77777777" w:rsidR="00F90BDC" w:rsidRDefault="00F90BDC"/>
    <w:p w14:paraId="2A913174" w14:textId="77777777" w:rsidR="00F90BDC" w:rsidRDefault="00F90BDC">
      <w:r xmlns:w="http://schemas.openxmlformats.org/wordprocessingml/2006/main">
        <w:t xml:space="preserve">Томас болон түүний шавь нар үнэнч байж, дэмжиж байгаагаа харуулахын тулд Есүстэй хамт үхэхийг хүссэн.</w:t>
      </w:r>
    </w:p>
    <w:p w14:paraId="1F22EAC9" w14:textId="77777777" w:rsidR="00F90BDC" w:rsidRDefault="00F90BDC"/>
    <w:p w14:paraId="1995EAFA" w14:textId="77777777" w:rsidR="00F90BDC" w:rsidRDefault="00F90BDC">
      <w:r xmlns:w="http://schemas.openxmlformats.org/wordprocessingml/2006/main">
        <w:t xml:space="preserve">1: Хувь хүний үнэ цэнийг үл харгалзан Христийн үйл хэрэгт үнэнч бай.</w:t>
      </w:r>
    </w:p>
    <w:p w14:paraId="27643703" w14:textId="77777777" w:rsidR="00F90BDC" w:rsidRDefault="00F90BDC"/>
    <w:p w14:paraId="4A9F3ECA" w14:textId="77777777" w:rsidR="00F90BDC" w:rsidRDefault="00F90BDC">
      <w:r xmlns:w="http://schemas.openxmlformats.org/wordprocessingml/2006/main">
        <w:t xml:space="preserve">2: Өөрийн итгэл үнэмшлийнхээ төлөө зогсохоос бүү ай.</w:t>
      </w:r>
    </w:p>
    <w:p w14:paraId="5A3896E9" w14:textId="77777777" w:rsidR="00F90BDC" w:rsidRDefault="00F90BDC"/>
    <w:p w14:paraId="48024614" w14:textId="77777777" w:rsidR="00F90BDC" w:rsidRDefault="00F90BDC">
      <w:r xmlns:w="http://schemas.openxmlformats.org/wordprocessingml/2006/main">
        <w:t xml:space="preserve">1: Матай 10:32-33? </w:t>
      </w:r>
      <w:r xmlns:w="http://schemas.openxmlformats.org/wordprocessingml/2006/main">
        <w:rPr>
          <w:rFonts w:ascii="맑은 고딕 Semilight" w:hAnsi="맑은 고딕 Semilight"/>
        </w:rPr>
        <w:t xml:space="preserve">쏷 </w:t>
      </w:r>
      <w:r xmlns:w="http://schemas.openxmlformats.org/wordprocessingml/2006/main">
        <w:t xml:space="preserve">Иймээс хэн намайг хүмүүсийн өмнө хүлээн зөвшөөрнө, Би ч бас түүнийг тэнгэр дэх Эцэгийнхээ өмнө хүлээн зөвшөөрөх болно. 33 Харин хүмүүсийн өмнө Намайг үгүйсгэсэн хэнийг ч Би тэнгэр дэх Эцэгийнхээ өмнө үгүйсгэх болно.</w:t>
      </w:r>
    </w:p>
    <w:p w14:paraId="1A475A84" w14:textId="77777777" w:rsidR="00F90BDC" w:rsidRDefault="00F90BDC"/>
    <w:p w14:paraId="3E6826FC" w14:textId="77777777" w:rsidR="00F90BDC" w:rsidRDefault="00F90BDC">
      <w:r xmlns:w="http://schemas.openxmlformats.org/wordprocessingml/2006/main">
        <w:t xml:space="preserve">2: Иохан 15:13? </w:t>
      </w:r>
      <w:r xmlns:w="http://schemas.openxmlformats.org/wordprocessingml/2006/main">
        <w:rPr>
          <w:rFonts w:ascii="맑은 고딕 Semilight" w:hAnsi="맑은 고딕 Semilight"/>
        </w:rPr>
        <w:t xml:space="preserve">쏥 </w:t>
      </w:r>
      <w:r xmlns:w="http://schemas.openxmlformats.org/wordprocessingml/2006/main">
        <w:t xml:space="preserve">Уншигчийн хайранд хэвтэхээс өөр хүн байхгүй гэж үү? </w:t>
      </w:r>
      <w:r xmlns:w="http://schemas.openxmlformats.org/wordprocessingml/2006/main">
        <w:rPr>
          <w:rFonts w:ascii="맑은 고딕 Semilight" w:hAnsi="맑은 고딕 Semilight"/>
        </w:rPr>
        <w:t xml:space="preserve">셲 </w:t>
      </w:r>
      <w:r xmlns:w="http://schemas.openxmlformats.org/wordprocessingml/2006/main">
        <w:t xml:space="preserve">түүний найзуудын амьдрал.??</w:t>
      </w:r>
    </w:p>
    <w:p w14:paraId="3CAC71C1" w14:textId="77777777" w:rsidR="00F90BDC" w:rsidRDefault="00F90BDC"/>
    <w:p w14:paraId="3E94DBA5" w14:textId="77777777" w:rsidR="00F90BDC" w:rsidRDefault="00F90BDC">
      <w:r xmlns:w="http://schemas.openxmlformats.org/wordprocessingml/2006/main">
        <w:t xml:space="preserve">Иохан 11:17 Есүс ирэхдээ булшинд аль хэдийн дөрөв хонож байгааг олж мэдэв.</w:t>
      </w:r>
    </w:p>
    <w:p w14:paraId="6FBB1D4F" w14:textId="77777777" w:rsidR="00F90BDC" w:rsidRDefault="00F90BDC"/>
    <w:p w14:paraId="78604DC4" w14:textId="77777777" w:rsidR="00F90BDC" w:rsidRDefault="00F90BDC">
      <w:r xmlns:w="http://schemas.openxmlformats.org/wordprocessingml/2006/main">
        <w:t xml:space="preserve">Есүс Лазарыг үхээд дөрвөн өдрийн турш оршуулсан байхыг олж мэдэв.</w:t>
      </w:r>
    </w:p>
    <w:p w14:paraId="219451F7" w14:textId="77777777" w:rsidR="00F90BDC" w:rsidRDefault="00F90BDC"/>
    <w:p w14:paraId="52192AA6" w14:textId="77777777" w:rsidR="00F90BDC" w:rsidRDefault="00F90BDC">
      <w:r xmlns:w="http://schemas.openxmlformats.org/wordprocessingml/2006/main">
        <w:t xml:space="preserve">1. Итгэлийн хүч: Бүх найдвар алдагдсан мэт харагдаж байсан ч бид Есүст итгэж чадна.</w:t>
      </w:r>
    </w:p>
    <w:p w14:paraId="2A860BCE" w14:textId="77777777" w:rsidR="00F90BDC" w:rsidRDefault="00F90BDC"/>
    <w:p w14:paraId="737FAE15" w14:textId="77777777" w:rsidR="00F90BDC" w:rsidRDefault="00F90BDC">
      <w:r xmlns:w="http://schemas.openxmlformats.org/wordprocessingml/2006/main">
        <w:t xml:space="preserve">2. Залбирлын хүч: Үхэл бидний хайртай хүмүүсийг авч явсан ч Есүс тэднийг буцааж авчирч чадна.</w:t>
      </w:r>
    </w:p>
    <w:p w14:paraId="04464A14" w14:textId="77777777" w:rsidR="00F90BDC" w:rsidRDefault="00F90BDC"/>
    <w:p w14:paraId="17948ADB" w14:textId="77777777" w:rsidR="00F90BDC" w:rsidRDefault="00F90BDC">
      <w:r xmlns:w="http://schemas.openxmlformats.org/wordprocessingml/2006/main">
        <w:t xml:space="preserve">1. Исаиа 43:2 ? </w:t>
      </w:r>
      <w:r xmlns:w="http://schemas.openxmlformats.org/wordprocessingml/2006/main">
        <w:rPr>
          <w:rFonts w:ascii="맑은 고딕 Semilight" w:hAnsi="맑은 고딕 Semilight"/>
        </w:rPr>
        <w:t xml:space="preserve">쏻 </w:t>
      </w:r>
      <w:r xmlns:w="http://schemas.openxmlformats.org/wordprocessingml/2006/main">
        <w:t xml:space="preserve">тахиа, чи усаар дамжин өнгөрөхөд би чамтай хамт байх болно; мөн гол мөрөн дундуур өнгөрөхөд тэд чамайг шүүрэхгүй.??</w:t>
      </w:r>
    </w:p>
    <w:p w14:paraId="389F9FC4" w14:textId="77777777" w:rsidR="00F90BDC" w:rsidRDefault="00F90BDC"/>
    <w:p w14:paraId="5EC1027C" w14:textId="77777777" w:rsidR="00F90BDC" w:rsidRDefault="00F90BDC">
      <w:r xmlns:w="http://schemas.openxmlformats.org/wordprocessingml/2006/main">
        <w:t xml:space="preserve">2. 2 Коринт 4:8-9 ? </w:t>
      </w:r>
      <w:r xmlns:w="http://schemas.openxmlformats.org/wordprocessingml/2006/main">
        <w:rPr>
          <w:rFonts w:ascii="맑은 고딕 Semilight" w:hAnsi="맑은 고딕 Semilight"/>
        </w:rPr>
        <w:t xml:space="preserve">쏻 </w:t>
      </w:r>
      <w:r xmlns:w="http://schemas.openxmlformats.org/wordprocessingml/2006/main">
        <w:t xml:space="preserve">e нь тал бүр дээр хатуу дарагдсан боловч буталсангүй; эргэлзсэн, гэхдээ цөхрөлгүй; хавчигдаж байсан ч орхигдуулаагүй; цохисон боловч устгаагүй.??</w:t>
      </w:r>
    </w:p>
    <w:p w14:paraId="2D89388C" w14:textId="77777777" w:rsidR="00F90BDC" w:rsidRDefault="00F90BDC"/>
    <w:p w14:paraId="044B231D" w14:textId="77777777" w:rsidR="00F90BDC" w:rsidRDefault="00F90BDC">
      <w:r xmlns:w="http://schemas.openxmlformats.org/wordprocessingml/2006/main">
        <w:t xml:space="preserve">Иохан 11:18 Бетани Иерусалимд ойрхон, ойролцоогоор арван таван зайд байв.</w:t>
      </w:r>
    </w:p>
    <w:p w14:paraId="518EB141" w14:textId="77777777" w:rsidR="00F90BDC" w:rsidRDefault="00F90BDC"/>
    <w:p w14:paraId="6A32DA69" w14:textId="77777777" w:rsidR="00F90BDC" w:rsidRDefault="00F90BDC">
      <w:r xmlns:w="http://schemas.openxmlformats.org/wordprocessingml/2006/main">
        <w:t xml:space="preserve">Есүс Мариа Марта хоёрыг ах Лазарыг нас барсны дараа тайвшруулав.</w:t>
      </w:r>
    </w:p>
    <w:p w14:paraId="3BF1D925" w14:textId="77777777" w:rsidR="00F90BDC" w:rsidRDefault="00F90BDC"/>
    <w:p w14:paraId="4824229A" w14:textId="77777777" w:rsidR="00F90BDC" w:rsidRDefault="00F90BDC">
      <w:r xmlns:w="http://schemas.openxmlformats.org/wordprocessingml/2006/main">
        <w:t xml:space="preserve">1. Хүнд хэцүү үед Есүс бол бидний Тайтгаруулагч юм</w:t>
      </w:r>
    </w:p>
    <w:p w14:paraId="2D5056B2" w14:textId="77777777" w:rsidR="00F90BDC" w:rsidRDefault="00F90BDC"/>
    <w:p w14:paraId="7E1AC1F4" w14:textId="77777777" w:rsidR="00F90BDC" w:rsidRDefault="00F90BDC">
      <w:r xmlns:w="http://schemas.openxmlformats.org/wordprocessingml/2006/main">
        <w:t xml:space="preserve">2. Нөхөрлөлийн үнэ цэнэ</w:t>
      </w:r>
    </w:p>
    <w:p w14:paraId="638F9EEE" w14:textId="77777777" w:rsidR="00F90BDC" w:rsidRDefault="00F90BDC"/>
    <w:p w14:paraId="17D102E1" w14:textId="77777777" w:rsidR="00F90BDC" w:rsidRDefault="00F90BDC">
      <w:r xmlns:w="http://schemas.openxmlformats.org/wordprocessingml/2006/main">
        <w:t xml:space="preserve">1. Исаиа 40:1 - "Тиймээ, Миний ард түмнийг тайвшруулаарай" гэж чиний Бурхан айлдаж байна.</w:t>
      </w:r>
    </w:p>
    <w:p w14:paraId="4868333A" w14:textId="77777777" w:rsidR="00F90BDC" w:rsidRDefault="00F90BDC"/>
    <w:p w14:paraId="60820877" w14:textId="77777777" w:rsidR="00F90BDC" w:rsidRDefault="00F90BDC">
      <w:r xmlns:w="http://schemas.openxmlformats.org/wordprocessingml/2006/main">
        <w:t xml:space="preserve">2. Сургаалт үгс 17:17 - Найз нь хэзээд хайртай, ах нь зовлонгийн цагт төрдөг.</w:t>
      </w:r>
    </w:p>
    <w:p w14:paraId="778BB99C" w14:textId="77777777" w:rsidR="00F90BDC" w:rsidRDefault="00F90BDC"/>
    <w:p w14:paraId="465C8397" w14:textId="77777777" w:rsidR="00F90BDC" w:rsidRDefault="00F90BDC">
      <w:r xmlns:w="http://schemas.openxmlformats.org/wordprocessingml/2006/main">
        <w:t xml:space="preserve">Иохан 11:19 Олон иудейчүүд дүүгийнхээ талаар тайвшруулахаар Марта, Мариа хоёр дээр ирэв.</w:t>
      </w:r>
    </w:p>
    <w:p w14:paraId="663123AD" w14:textId="77777777" w:rsidR="00F90BDC" w:rsidRDefault="00F90BDC"/>
    <w:p w14:paraId="06328C4D" w14:textId="77777777" w:rsidR="00F90BDC" w:rsidRDefault="00F90BDC">
      <w:r xmlns:w="http://schemas.openxmlformats.org/wordprocessingml/2006/main">
        <w:t xml:space="preserve">Олон иудейчүүд дүүгийнхээ үхлийн төлөө Марта, Мариа хоёрыг тайтгаруулахаар очжээ.</w:t>
      </w:r>
    </w:p>
    <w:p w14:paraId="5C3D2164" w14:textId="77777777" w:rsidR="00F90BDC" w:rsidRDefault="00F90BDC"/>
    <w:p w14:paraId="3036D4BE" w14:textId="77777777" w:rsidR="00F90BDC" w:rsidRDefault="00F90BDC">
      <w:r xmlns:w="http://schemas.openxmlformats.org/wordprocessingml/2006/main">
        <w:t xml:space="preserve">1. Бусадтай харамсах: Алдагдах үед бусдыг хэрхэн тайвшруулах вэ?</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Алдагдлыг даван туулах хамтын нийгэмлэгийн хүч</w:t>
      </w:r>
    </w:p>
    <w:p w14:paraId="71EC87B2" w14:textId="77777777" w:rsidR="00F90BDC" w:rsidRDefault="00F90BDC"/>
    <w:p w14:paraId="1A1EAC8E" w14:textId="77777777" w:rsidR="00F90BDC" w:rsidRDefault="00F90BDC">
      <w:r xmlns:w="http://schemas.openxmlformats.org/wordprocessingml/2006/main">
        <w:t xml:space="preserve">1. Ром 12:15 - Баярлаж буй хүмүүстэй хамт баярла, уйлдаг хүмүүстэй хамт уйл.</w:t>
      </w:r>
    </w:p>
    <w:p w14:paraId="25CE84DA" w14:textId="77777777" w:rsidR="00F90BDC" w:rsidRDefault="00F90BDC"/>
    <w:p w14:paraId="7ECB5AAF" w14:textId="77777777" w:rsidR="00F90BDC" w:rsidRDefault="00F90BDC">
      <w:r xmlns:w="http://schemas.openxmlformats.org/wordprocessingml/2006/main">
        <w:t xml:space="preserve">2. Иов 2:11-13 - Иов хэзээ вэ? </w:t>
      </w:r>
      <w:r xmlns:w="http://schemas.openxmlformats.org/wordprocessingml/2006/main">
        <w:rPr>
          <w:rFonts w:ascii="맑은 고딕 Semilight" w:hAnsi="맑은 고딕 Semilight"/>
        </w:rPr>
        <w:t xml:space="preserve">셲 </w:t>
      </w:r>
      <w:r xmlns:w="http://schemas.openxmlformats.org/wordprocessingml/2006/main">
        <w:t xml:space="preserve">гурван найз, теман хүн Елифаз, шух хүн Билдад, наамат хүн Зофар нар өөрт нь тохиолдсон бүх зовлон зүдгүүрийг сонсоод, гэр орноосоо хөдөлж, түүнийг өрөвдөж, тайвшруулахаар тохиролцов.</w:t>
      </w:r>
    </w:p>
    <w:p w14:paraId="5A62F451" w14:textId="77777777" w:rsidR="00F90BDC" w:rsidRDefault="00F90BDC"/>
    <w:p w14:paraId="2143B44C" w14:textId="77777777" w:rsidR="00F90BDC" w:rsidRDefault="00F90BDC">
      <w:r xmlns:w="http://schemas.openxmlformats.org/wordprocessingml/2006/main">
        <w:t xml:space="preserve">Иохан 11:20 Марта Есүсийг ирж байгааг сонссон даруйдаа очиж, түүнтэй уулзсан боловч Мариа гэртээ суув.</w:t>
      </w:r>
    </w:p>
    <w:p w14:paraId="3D689E87" w14:textId="77777777" w:rsidR="00F90BDC" w:rsidRDefault="00F90BDC"/>
    <w:p w14:paraId="71966F7D" w14:textId="77777777" w:rsidR="00F90BDC" w:rsidRDefault="00F90BDC">
      <w:r xmlns:w="http://schemas.openxmlformats.org/wordprocessingml/2006/main">
        <w:t xml:space="preserve">Есүсийг ирэхэд Марта, Мариа хоёр өөр хариу үйлдэл үзүүлсэн.</w:t>
      </w:r>
    </w:p>
    <w:p w14:paraId="3340156F" w14:textId="77777777" w:rsidR="00F90BDC" w:rsidRDefault="00F90BDC"/>
    <w:p w14:paraId="3C830317" w14:textId="77777777" w:rsidR="00F90BDC" w:rsidRDefault="00F90BDC">
      <w:r xmlns:w="http://schemas.openxmlformats.org/wordprocessingml/2006/main">
        <w:t xml:space="preserve">1. Бид Есүсийг амьдралдаа үргэлж угтан авах ёстой гэдгийг Марта, Мариа хоёрын жишээнээс суралцаж болно.</w:t>
      </w:r>
    </w:p>
    <w:p w14:paraId="091A52F0" w14:textId="77777777" w:rsidR="00F90BDC" w:rsidRDefault="00F90BDC"/>
    <w:p w14:paraId="51EC82E6" w14:textId="77777777" w:rsidR="00F90BDC" w:rsidRDefault="00F90BDC">
      <w:r xmlns:w="http://schemas.openxmlformats.org/wordprocessingml/2006/main">
        <w:t xml:space="preserve">2. Бид Марта шиг байхыг хичээж, Есүст баяр хөөр, урам зоригоор хариулах ёстой.</w:t>
      </w:r>
    </w:p>
    <w:p w14:paraId="796696DB" w14:textId="77777777" w:rsidR="00F90BDC" w:rsidRDefault="00F90BDC"/>
    <w:p w14:paraId="6FB63F93" w14:textId="77777777" w:rsidR="00F90BDC" w:rsidRDefault="00F90BDC">
      <w:r xmlns:w="http://schemas.openxmlformats.org/wordprocessingml/2006/main">
        <w:t xml:space="preserve">1. Матай 11:28-29? </w:t>
      </w:r>
      <w:r xmlns:w="http://schemas.openxmlformats.org/wordprocessingml/2006/main">
        <w:rPr>
          <w:rFonts w:ascii="맑은 고딕 Semilight" w:hAnsi="맑은 고딕 Semilight"/>
        </w:rPr>
        <w:t xml:space="preserve">쏞 </w:t>
      </w:r>
      <w:r xmlns:w="http://schemas.openxmlformats.org/wordprocessingml/2006/main">
        <w:t xml:space="preserve">Хөдөлмөрлөж, хүнд ачаа үүрсэн бүх хүмүүс, надад өгөөч, би та нарт амралт өгөх болно. Миний буулгаг өөр дээрээ авч, надаас суралц, учир нь би эелдэг бөгөөд даруухан зүрх сэтгэлтэй тул та нар сэтгэлээ тайвшруулна.??</w:t>
      </w:r>
    </w:p>
    <w:p w14:paraId="3DB1D985" w14:textId="77777777" w:rsidR="00F90BDC" w:rsidRDefault="00F90BDC"/>
    <w:p w14:paraId="6AF2AB8A" w14:textId="77777777" w:rsidR="00F90BDC" w:rsidRDefault="00F90BDC">
      <w:r xmlns:w="http://schemas.openxmlformats.org/wordprocessingml/2006/main">
        <w:t xml:space="preserve">2. Лук 10:38-42 Тэднийг явж байтал Есүс нэгэн тосгонд оров. Марта гэдэг эмэгтэй түүнийг гэртээ хүлээж авав. Мөн тэрээр Их Эзэний хөлд сууж, сургаалыг нь сонсдог Мариа хэмээх эгчтэй байв. Гэвч Марта олон үйлчлэлд анхаарлаа сарниулжээ. Тэгээд тэр түүн дээр очоод, "? </w:t>
      </w:r>
      <w:r xmlns:w="http://schemas.openxmlformats.org/wordprocessingml/2006/main">
        <w:rPr>
          <w:rFonts w:ascii="맑은 고딕 Semilight" w:hAnsi="맑은 고딕 Semilight"/>
        </w:rPr>
        <w:t xml:space="preserve">쏬 </w:t>
      </w:r>
      <w:r xmlns:w="http://schemas.openxmlformats.org/wordprocessingml/2006/main">
        <w:t xml:space="preserve">орд, эгч намайг ганцаараа үйлчлүүлэхээр орхисон нь чамд хамаагүй гэж үү? Надад туслаач гэж түүнд хэлээч.??Гэхдээ Их Эзэн түүнд хариулав, ? </w:t>
      </w:r>
      <w:r xmlns:w="http://schemas.openxmlformats.org/wordprocessingml/2006/main">
        <w:rPr>
          <w:rFonts w:ascii="맑은 고딕 Semilight" w:hAnsi="맑은 고딕 Semilight"/>
        </w:rPr>
        <w:t xml:space="preserve">쏮 </w:t>
      </w:r>
      <w:r xmlns:w="http://schemas.openxmlformats.org/wordprocessingml/2006/main">
        <w:t xml:space="preserve">Арта, Марта, чи олон зүйлд санаа зовж, санаа зовж байна, гэхдээ нэг зүйл хэрэгтэй. Мэри түүнээс салахгүй сайн хэсгийг сонгосон.??</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Иохан 11:21 Марта Есүст —Эзэн, хэрэв та энд байсан бол миний дүү үхээгүй байх байсан.</w:t>
      </w:r>
    </w:p>
    <w:p w14:paraId="58EB7421" w14:textId="77777777" w:rsidR="00F90BDC" w:rsidRDefault="00F90BDC"/>
    <w:p w14:paraId="5BD2EEDA" w14:textId="77777777" w:rsidR="00F90BDC" w:rsidRDefault="00F90BDC">
      <w:r xmlns:w="http://schemas.openxmlformats.org/wordprocessingml/2006/main">
        <w:t xml:space="preserve">Марта дүүгээ эдгээхэд Есүс байгаагүйд гүнээ харамсаж, урам хугарч байгаагаа илэрхийлэв.</w:t>
      </w:r>
    </w:p>
    <w:p w14:paraId="46220B5E" w14:textId="77777777" w:rsidR="00F90BDC" w:rsidRDefault="00F90BDC"/>
    <w:p w14:paraId="231AFDC0" w14:textId="77777777" w:rsidR="00F90BDC" w:rsidRDefault="00F90BDC">
      <w:r xmlns:w="http://schemas.openxmlformats.org/wordprocessingml/2006/main">
        <w:t xml:space="preserve">1. Хүнд хэцүү үед Есүс бол бидний цорын ганц найдвар юм</w:t>
      </w:r>
    </w:p>
    <w:p w14:paraId="5D85781A" w14:textId="77777777" w:rsidR="00F90BDC" w:rsidRDefault="00F90BDC"/>
    <w:p w14:paraId="645D76FA" w14:textId="77777777" w:rsidR="00F90BDC" w:rsidRDefault="00F90BDC">
      <w:r xmlns:w="http://schemas.openxmlformats.org/wordprocessingml/2006/main">
        <w:t xml:space="preserve">2. Бид үүнийг ойлгоогүй байсан ч Бурханы цаг хугацаа төгс байдаг</w:t>
      </w:r>
    </w:p>
    <w:p w14:paraId="70AA467C" w14:textId="77777777" w:rsidR="00F90BDC" w:rsidRDefault="00F90BDC"/>
    <w:p w14:paraId="4F5EF1F1" w14:textId="77777777" w:rsidR="00F90BDC" w:rsidRDefault="00F90BDC">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14:paraId="08747DCD" w14:textId="77777777" w:rsidR="00F90BDC" w:rsidRDefault="00F90BDC"/>
    <w:p w14:paraId="780ACD61" w14:textId="77777777" w:rsidR="00F90BDC" w:rsidRDefault="00F90BDC">
      <w:r xmlns:w="http://schemas.openxmlformats.org/wordprocessingml/2006/main">
        <w:t xml:space="preserve">2. Дуулал 46:1-3 - Бурхан бол бидний хоргодох газар, хүч чадал, гай зовлонд туслагч юм. Иймээс газар дэлхий нүүлгэгдэж, уулс далайн дунд унасан ч бид айхгүй. Хэдийгээр түүний ус архирч, үймээн самуунтай ч, уулс нь түүний хаван дор чичирч байв.</w:t>
      </w:r>
    </w:p>
    <w:p w14:paraId="5175ED03" w14:textId="77777777" w:rsidR="00F90BDC" w:rsidRDefault="00F90BDC"/>
    <w:p w14:paraId="34125FC9" w14:textId="77777777" w:rsidR="00F90BDC" w:rsidRDefault="00F90BDC">
      <w:r xmlns:w="http://schemas.openxmlformats.org/wordprocessingml/2006/main">
        <w:t xml:space="preserve">Иохан 11:22 Харин одоо ч чи Бурханаас юу ч гуйна, Бурхан чамд өгнө гэдгийг би мэднэ.</w:t>
      </w:r>
    </w:p>
    <w:p w14:paraId="3FF177BD" w14:textId="77777777" w:rsidR="00F90BDC" w:rsidRDefault="00F90BDC"/>
    <w:p w14:paraId="2D8B5FB5" w14:textId="77777777" w:rsidR="00F90BDC" w:rsidRDefault="00F90BDC">
      <w:r xmlns:w="http://schemas.openxmlformats.org/wordprocessingml/2006/main">
        <w:t xml:space="preserve">Есүс Мартад Бурханд хандан залбирсан бүхнээ түүнд өгнө гэж батлав.</w:t>
      </w:r>
    </w:p>
    <w:p w14:paraId="56E3789F" w14:textId="77777777" w:rsidR="00F90BDC" w:rsidRDefault="00F90BDC"/>
    <w:p w14:paraId="6F974BBE" w14:textId="77777777" w:rsidR="00F90BDC" w:rsidRDefault="00F90BDC">
      <w:r xmlns:w="http://schemas.openxmlformats.org/wordprocessingml/2006/main">
        <w:t xml:space="preserve">1. Итгэл: Бурхан амлалтаа биелүүлнэ гэдэгт итгэх</w:t>
      </w:r>
    </w:p>
    <w:p w14:paraId="1A41AC04" w14:textId="77777777" w:rsidR="00F90BDC" w:rsidRDefault="00F90BDC"/>
    <w:p w14:paraId="6470CFD2" w14:textId="77777777" w:rsidR="00F90BDC" w:rsidRDefault="00F90BDC">
      <w:r xmlns:w="http://schemas.openxmlformats.org/wordprocessingml/2006/main">
        <w:t xml:space="preserve">2. Найдвар: Хэцүү нөхцөл байдалд Их Эзэнд найдах</w:t>
      </w:r>
    </w:p>
    <w:p w14:paraId="56E1983C" w14:textId="77777777" w:rsidR="00F90BDC" w:rsidRDefault="00F90BDC"/>
    <w:p w14:paraId="279A13AF" w14:textId="77777777" w:rsidR="00F90BDC" w:rsidRDefault="00F90BDC">
      <w:r xmlns:w="http://schemas.openxmlformats.org/wordprocessingml/2006/main">
        <w:t xml:space="preserve">1. Матай 21:22 - Мөн та нар итгэн залбирахдаа юу ч гуйсан бүх зүйлийг хүлээн авах болно.</w:t>
      </w:r>
    </w:p>
    <w:p w14:paraId="5CF1EAE7" w14:textId="77777777" w:rsidR="00F90BDC" w:rsidRDefault="00F90BDC"/>
    <w:p w14:paraId="47CD80F3" w14:textId="77777777" w:rsidR="00F90BDC" w:rsidRDefault="00F90BDC">
      <w:r xmlns:w="http://schemas.openxmlformats.org/wordprocessingml/2006/main">
        <w:t xml:space="preserve">2. Иеремиа 29:11 "Учир нь би чамд зориулж байгаа төлөвлөгөөгөө мэдэж байна" гэж Их Эзэн тунхаглаж байна. Чамайг цэцэглүүлэхийн тулд, чамд </w:t>
      </w:r>
      <w:r xmlns:w="http://schemas.openxmlformats.org/wordprocessingml/2006/main">
        <w:lastRenderedPageBreak xmlns:w="http://schemas.openxmlformats.org/wordprocessingml/2006/main"/>
      </w:r>
      <w:r xmlns:w="http://schemas.openxmlformats.org/wordprocessingml/2006/main">
        <w:t xml:space="preserve">хор хөнөөл учруулахгүй байхаар төлөвлөж, итгэл найдвар, ирээдүйг танд өгөхөөр төлөвлөж байна.</w:t>
      </w:r>
    </w:p>
    <w:p w14:paraId="31D8CCBC" w14:textId="77777777" w:rsidR="00F90BDC" w:rsidRDefault="00F90BDC"/>
    <w:p w14:paraId="653315B2" w14:textId="77777777" w:rsidR="00F90BDC" w:rsidRDefault="00F90BDC">
      <w:r xmlns:w="http://schemas.openxmlformats.org/wordprocessingml/2006/main">
        <w:t xml:space="preserve">Иохан 11:23 Есүс түүнд "Чиний ах дахин амилах болно" гэв.</w:t>
      </w:r>
    </w:p>
    <w:p w14:paraId="73D43FDA" w14:textId="77777777" w:rsidR="00F90BDC" w:rsidRDefault="00F90BDC"/>
    <w:p w14:paraId="30A28781" w14:textId="77777777" w:rsidR="00F90BDC" w:rsidRDefault="00F90BDC">
      <w:r xmlns:w="http://schemas.openxmlformats.org/wordprocessingml/2006/main">
        <w:t xml:space="preserve">Есүс Мартад түүний ах Лазар дахин амилах болно гэсэн баталгааг өгсөн.</w:t>
      </w:r>
    </w:p>
    <w:p w14:paraId="66353CB3" w14:textId="77777777" w:rsidR="00F90BDC" w:rsidRDefault="00F90BDC"/>
    <w:p w14:paraId="23667AE4" w14:textId="77777777" w:rsidR="00F90BDC" w:rsidRDefault="00F90BDC">
      <w:r xmlns:w="http://schemas.openxmlformats.org/wordprocessingml/2006/main">
        <w:t xml:space="preserve">1: Есүс бол үхэл бол төгсгөл биш гэсэн найдвар, баталгааны эх сурвалж юм.</w:t>
      </w:r>
    </w:p>
    <w:p w14:paraId="2D854AD4" w14:textId="77777777" w:rsidR="00F90BDC" w:rsidRDefault="00F90BDC"/>
    <w:p w14:paraId="6D948439" w14:textId="77777777" w:rsidR="00F90BDC" w:rsidRDefault="00F90BDC">
      <w:r xmlns:w="http://schemas.openxmlformats.org/wordprocessingml/2006/main">
        <w:t xml:space="preserve">2: Есүс өөрт нь итгэдэг хүмүүст амьдрал, найдвар авчирдаг.</w:t>
      </w:r>
    </w:p>
    <w:p w14:paraId="75A17D68" w14:textId="77777777" w:rsidR="00F90BDC" w:rsidRDefault="00F90BDC"/>
    <w:p w14:paraId="4F5504FA" w14:textId="77777777" w:rsidR="00F90BDC" w:rsidRDefault="00F90BDC">
      <w:r xmlns:w="http://schemas.openxmlformats.org/wordprocessingml/2006/main">
        <w:t xml:space="preserve">1: Ром 8:11 -? </w:t>
      </w:r>
      <w:r xmlns:w="http://schemas.openxmlformats.org/wordprocessingml/2006/main">
        <w:rPr>
          <w:rFonts w:ascii="맑은 고딕 Semilight" w:hAnsi="맑은 고딕 Semilight"/>
        </w:rPr>
        <w:t xml:space="preserve">쏛 </w:t>
      </w:r>
      <w:r xmlns:w="http://schemas.openxmlformats.org/wordprocessingml/2006/main">
        <w:t xml:space="preserve">мөн хэрэв Есүсийг үхэгсдээс амилуулсан Түүний Сүнс та нарын дотор амьдарч байгаа бол Христийг үхэгсдээс амилуулсан хүн та нарын дотор амьдардаг Сүнсээр та нарын мөнх бус биеийг мөн амилуулна.??</w:t>
      </w:r>
    </w:p>
    <w:p w14:paraId="0BACD0F3" w14:textId="77777777" w:rsidR="00F90BDC" w:rsidRDefault="00F90BDC"/>
    <w:p w14:paraId="7FD8C3DA" w14:textId="77777777" w:rsidR="00F90BDC" w:rsidRDefault="00F90BDC">
      <w:r xmlns:w="http://schemas.openxmlformats.org/wordprocessingml/2006/main">
        <w:t xml:space="preserve">2: 1 Коринт 15:20-22 - ? </w:t>
      </w:r>
      <w:r xmlns:w="http://schemas.openxmlformats.org/wordprocessingml/2006/main">
        <w:rPr>
          <w:rFonts w:ascii="맑은 고딕 Semilight" w:hAnsi="맑은 고딕 Semilight"/>
        </w:rPr>
        <w:t xml:space="preserve">쏝 </w:t>
      </w:r>
      <w:r xmlns:w="http://schemas.openxmlformats.org/wordprocessingml/2006/main">
        <w:t xml:space="preserve">ut Христ үхэгсдээс амилсан, унтсан хүмүүсийн анхны үр жимс. Учир нь үхэл хүнээр дамждаг тул үхэгсдийн амилалт мөн хүнээр дамждаг. Учир нь Адамд бүгд үхдэг шиг Христ дотор бүгд амилах болно.??</w:t>
      </w:r>
    </w:p>
    <w:p w14:paraId="39DE90A2" w14:textId="77777777" w:rsidR="00F90BDC" w:rsidRDefault="00F90BDC"/>
    <w:p w14:paraId="2A5F7C3B" w14:textId="77777777" w:rsidR="00F90BDC" w:rsidRDefault="00F90BDC">
      <w:r xmlns:w="http://schemas.openxmlformats.org/wordprocessingml/2006/main">
        <w:t xml:space="preserve">Иохан 11:24 Марта түүнд -Тэр эцсийн өдрийн амилалтаар дахин амилах болно гэдгийг би мэднэ.</w:t>
      </w:r>
    </w:p>
    <w:p w14:paraId="2C2DB40F" w14:textId="77777777" w:rsidR="00F90BDC" w:rsidRDefault="00F90BDC"/>
    <w:p w14:paraId="70616802" w14:textId="77777777" w:rsidR="00F90BDC" w:rsidRDefault="00F90BDC">
      <w:r xmlns:w="http://schemas.openxmlformats.org/wordprocessingml/2006/main">
        <w:t xml:space="preserve">Марта эцсийн өдөр Есүсийн амилалтад итгэдэг гэдгээ мэдэгдэв.</w:t>
      </w:r>
    </w:p>
    <w:p w14:paraId="63DFF648" w14:textId="77777777" w:rsidR="00F90BDC" w:rsidRDefault="00F90BDC"/>
    <w:p w14:paraId="21F8152E" w14:textId="77777777" w:rsidR="00F90BDC" w:rsidRDefault="00F90BDC">
      <w:r xmlns:w="http://schemas.openxmlformats.org/wordprocessingml/2006/main">
        <w:t xml:space="preserve">1: Нөхцөл байдлаас үл хамааран бид Бурханы амлалтад итгэж чадна гэж Есүсийн амилалтад найд.</w:t>
      </w:r>
    </w:p>
    <w:p w14:paraId="45514433" w14:textId="77777777" w:rsidR="00F90BDC" w:rsidRDefault="00F90BDC"/>
    <w:p w14:paraId="59B24519" w14:textId="77777777" w:rsidR="00F90BDC" w:rsidRDefault="00F90BDC">
      <w:r xmlns:w="http://schemas.openxmlformats.org/wordprocessingml/2006/main">
        <w:t xml:space="preserve">2: Их Эзэнд итгэ, учир нь Тэр итгэлтэй бөгөөд бидний амьдралд сэргээлтийг авчрах болно.</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Петр 1:3-5 - Бидний Эзэн Есүс Христийн Бурхан ба Эцэг магтагдах болтугай! Өөрийн агуу нигүүлслийн дагуу тэрээр Есүс Христийн үхэгсдээс амилснаар биднийг амьд найдвар болгон дахин төрүүлэхэд хүргэсэн.</w:t>
      </w:r>
    </w:p>
    <w:p w14:paraId="7201FA20" w14:textId="77777777" w:rsidR="00F90BDC" w:rsidRDefault="00F90BDC"/>
    <w:p w14:paraId="50E591D7" w14:textId="77777777" w:rsidR="00F90BDC" w:rsidRDefault="00F90BDC">
      <w:r xmlns:w="http://schemas.openxmlformats.org/wordprocessingml/2006/main">
        <w:t xml:space="preserve">2: Ром 8:11 - Хэрэв Есүсийг үхэгсдээс амилуулсан Сүнс та нарын дотор оршдог бол Христ Есүсийг үхэгсдээс амилуулсан Тэр мөн та нарын дотор оршдог Сүнсээр дамжуулан та нарын мөнх бус биеийг амилуулна.</w:t>
      </w:r>
    </w:p>
    <w:p w14:paraId="1218B475" w14:textId="77777777" w:rsidR="00F90BDC" w:rsidRDefault="00F90BDC"/>
    <w:p w14:paraId="58CFADB1" w14:textId="77777777" w:rsidR="00F90BDC" w:rsidRDefault="00F90BDC">
      <w:r xmlns:w="http://schemas.openxmlformats.org/wordprocessingml/2006/main">
        <w:t xml:space="preserve">Иохан 11:25 Есүс түүнд "Би бол амилалт ба амь. Надад итгэдэг хүн үхсэн ч амьд байх болно" гэв.</w:t>
      </w:r>
    </w:p>
    <w:p w14:paraId="32473A31" w14:textId="77777777" w:rsidR="00F90BDC" w:rsidRDefault="00F90BDC"/>
    <w:p w14:paraId="719029F0" w14:textId="77777777" w:rsidR="00F90BDC" w:rsidRDefault="00F90BDC">
      <w:r xmlns:w="http://schemas.openxmlformats.org/wordprocessingml/2006/main">
        <w:t xml:space="preserve">Есүс бол амьдрал ба амилалтын эх сурвалж юм.</w:t>
      </w:r>
    </w:p>
    <w:p w14:paraId="42A5C89C" w14:textId="77777777" w:rsidR="00F90BDC" w:rsidRDefault="00F90BDC"/>
    <w:p w14:paraId="6D0DDC37" w14:textId="77777777" w:rsidR="00F90BDC" w:rsidRDefault="00F90BDC">
      <w:r xmlns:w="http://schemas.openxmlformats.org/wordprocessingml/2006/main">
        <w:t xml:space="preserve">1. Амьдрах, дахин амилахын тулд бид Есүст итгэх ёстой.</w:t>
      </w:r>
    </w:p>
    <w:p w14:paraId="47C61820" w14:textId="77777777" w:rsidR="00F90BDC" w:rsidRDefault="00F90BDC"/>
    <w:p w14:paraId="15985E11" w14:textId="77777777" w:rsidR="00F90BDC" w:rsidRDefault="00F90BDC">
      <w:r xmlns:w="http://schemas.openxmlformats.org/wordprocessingml/2006/main">
        <w:t xml:space="preserve">2. Есүст итгэх нь амьдрал ба дахин амилалтын түгжээг нээх түлхүүр юм.</w:t>
      </w:r>
    </w:p>
    <w:p w14:paraId="115D6EDF" w14:textId="77777777" w:rsidR="00F90BDC" w:rsidRDefault="00F90BDC"/>
    <w:p w14:paraId="4873196F" w14:textId="77777777" w:rsidR="00F90BDC" w:rsidRDefault="00F90BDC">
      <w:r xmlns:w="http://schemas.openxmlformats.org/wordprocessingml/2006/main">
        <w:t xml:space="preserve">1. Иохан 3:16 "Учир нь Бурхан ертөнцийг үнэхээр хайрласан тул Түүнд итгэдэг хэн бүхэн мөхөхгүй, харин мөнх амьтай болохын тулд цорын ганц Хүүгээ өгсөн".</w:t>
      </w:r>
    </w:p>
    <w:p w14:paraId="02A3888D" w14:textId="77777777" w:rsidR="00F90BDC" w:rsidRDefault="00F90BDC"/>
    <w:p w14:paraId="56BA38CD" w14:textId="77777777" w:rsidR="00F90BDC" w:rsidRDefault="00F90BDC">
      <w:r xmlns:w="http://schemas.openxmlformats.org/wordprocessingml/2006/main">
        <w:t xml:space="preserve">2. Ром 10:9 "Хэрэв чи Эзэн Есүсийг амаараа хүлээн зөвшөөрч, Бурхан Түүнийг үхэгсдээс амилуулсан гэдэгт зүрх сэтгэлээрээ итгэвэл чи аврагдах болно."</w:t>
      </w:r>
    </w:p>
    <w:p w14:paraId="4121F76D" w14:textId="77777777" w:rsidR="00F90BDC" w:rsidRDefault="00F90BDC"/>
    <w:p w14:paraId="4F1DF11B" w14:textId="77777777" w:rsidR="00F90BDC" w:rsidRDefault="00F90BDC">
      <w:r xmlns:w="http://schemas.openxmlformats.org/wordprocessingml/2006/main">
        <w:t xml:space="preserve">Иохан 11:26 Мөн амьд бөгөөд Надад итгэдэг хэн бүхэн хэзээ ч үхэхгүй. Та үүнд итгэж байна уу?</w:t>
      </w:r>
    </w:p>
    <w:p w14:paraId="4AB770D9" w14:textId="77777777" w:rsidR="00F90BDC" w:rsidRDefault="00F90BDC"/>
    <w:p w14:paraId="7A711F14" w14:textId="77777777" w:rsidR="00F90BDC" w:rsidRDefault="00F90BDC">
      <w:r xmlns:w="http://schemas.openxmlformats.org/wordprocessingml/2006/main">
        <w:t xml:space="preserve">Энэ хэсэг нь Есүст итгэдэг хүмүүс хэзээ ч үхэхгүй гэсэн итгэлийг илчилдэг.</w:t>
      </w:r>
    </w:p>
    <w:p w14:paraId="60C231D5" w14:textId="77777777" w:rsidR="00F90BDC" w:rsidRDefault="00F90BDC"/>
    <w:p w14:paraId="14FEA40E" w14:textId="77777777" w:rsidR="00F90BDC" w:rsidRDefault="00F90BDC">
      <w:r xmlns:w="http://schemas.openxmlformats.org/wordprocessingml/2006/main">
        <w:t xml:space="preserve">1. Есүсийн хүч: Түүнд итгэх итгэл үхлийг хэрхэн ялж чадах вэ?</w:t>
      </w:r>
    </w:p>
    <w:p w14:paraId="07E8613D" w14:textId="77777777" w:rsidR="00F90BDC" w:rsidRDefault="00F90BDC"/>
    <w:p w14:paraId="78E724D1" w14:textId="77777777" w:rsidR="00F90BDC" w:rsidRDefault="00F90BDC">
      <w:r xmlns:w="http://schemas.openxmlformats.org/wordprocessingml/2006/main">
        <w:t xml:space="preserve">2. Мөнхийн амьдралын бэлэг: Есүст итгэж, үхэшгүй байдлыг мэдрэх</w:t>
      </w:r>
    </w:p>
    <w:p w14:paraId="567C66F4" w14:textId="77777777" w:rsidR="00F90BDC" w:rsidRDefault="00F90BDC"/>
    <w:p w14:paraId="7D867062" w14:textId="77777777" w:rsidR="00F90BDC" w:rsidRDefault="00F90BDC">
      <w:r xmlns:w="http://schemas.openxmlformats.org/wordprocessingml/2006/main">
        <w:t xml:space="preserve">1. Ром 10:9-10 - "Хэрэв та "Есүс бол Эзэн" гэж амаараа хүлээн зөвшөөрч, Бурхан Түүнийг үхэгсдээс амилуулсан гэдэгт зүрх сэтгэлээрээ итгэвэл аврагдах болно. итгэж, зөвтгөгдөж, амаараа хүлээн зөвшөөрч, аврагдах болно."</w:t>
      </w:r>
    </w:p>
    <w:p w14:paraId="29926653" w14:textId="77777777" w:rsidR="00F90BDC" w:rsidRDefault="00F90BDC"/>
    <w:p w14:paraId="706C4867" w14:textId="77777777" w:rsidR="00F90BDC" w:rsidRDefault="00F90BDC">
      <w:r xmlns:w="http://schemas.openxmlformats.org/wordprocessingml/2006/main">
        <w:t xml:space="preserve">2. 1 Коринт 15:54-57 - "Мөхдөг нь мөхдөггүй, мөнх бус хүн үхэшгүй байдлын хувцас өмссөн үед "Үхэл ялалтаар залгигдав" гэж бичигдсэн үг биелэх болно. — Үхэл минь, чиний ялалт хаана байна, үхэл минь, чиний хатгуур хаана байна? Үхлийн хатгалт бол нүгэл, нүглийн хүч бол хууль. Гэвч Бурханд талархал илэрхийлье! Тэр бидний Эзэн Есүс Христээр дамжуулан бидэнд ялалтыг өгдөг."</w:t>
      </w:r>
    </w:p>
    <w:p w14:paraId="052297D9" w14:textId="77777777" w:rsidR="00F90BDC" w:rsidRDefault="00F90BDC"/>
    <w:p w14:paraId="1B282033" w14:textId="77777777" w:rsidR="00F90BDC" w:rsidRDefault="00F90BDC">
      <w:r xmlns:w="http://schemas.openxmlformats.org/wordprocessingml/2006/main">
        <w:t xml:space="preserve">Иохан 11:27 Тэр Түүнд -Тийм ээ, Эзэн минь: Таныг дэлхийд ирэх Бурханы Хүү, Христ мөн гэдэгт би итгэж байна.</w:t>
      </w:r>
    </w:p>
    <w:p w14:paraId="6D67F920" w14:textId="77777777" w:rsidR="00F90BDC" w:rsidRDefault="00F90BDC"/>
    <w:p w14:paraId="48CD2E18" w14:textId="77777777" w:rsidR="00F90BDC" w:rsidRDefault="00F90BDC">
      <w:r xmlns:w="http://schemas.openxmlformats.org/wordprocessingml/2006/main">
        <w:t xml:space="preserve">Есүс дүүгээ нас барсны дараа Мартатай уй гашуутай тааралдав. Тэрээр түүнд Бурханы Хүү гэдэгт итгэдэг гэдгээ мэдэгддэг.</w:t>
      </w:r>
    </w:p>
    <w:p w14:paraId="026E3719" w14:textId="77777777" w:rsidR="00F90BDC" w:rsidRDefault="00F90BDC"/>
    <w:p w14:paraId="59446E88" w14:textId="77777777" w:rsidR="00F90BDC" w:rsidRDefault="00F90BDC">
      <w:r xmlns:w="http://schemas.openxmlformats.org/wordprocessingml/2006/main">
        <w:t xml:space="preserve">Марта Есүст Бурханы Хүү гэдэгт итгэж байгаагаа илэрхийлдэг.</w:t>
      </w:r>
    </w:p>
    <w:p w14:paraId="315136F2" w14:textId="77777777" w:rsidR="00F90BDC" w:rsidRDefault="00F90BDC"/>
    <w:p w14:paraId="13B59CBC" w14:textId="77777777" w:rsidR="00F90BDC" w:rsidRDefault="00F90BDC">
      <w:r xmlns:w="http://schemas.openxmlformats.org/wordprocessingml/2006/main">
        <w:t xml:space="preserve">1. Мартагийн итгэл: Их Эзэнд итгэх итгэлийг хэрхэн төлөвшүүлэх вэ?</w:t>
      </w:r>
    </w:p>
    <w:p w14:paraId="394AA254" w14:textId="77777777" w:rsidR="00F90BDC" w:rsidRDefault="00F90BDC"/>
    <w:p w14:paraId="7F4235AC" w14:textId="77777777" w:rsidR="00F90BDC" w:rsidRDefault="00F90BDC">
      <w:r xmlns:w="http://schemas.openxmlformats.org/wordprocessingml/2006/main">
        <w:t xml:space="preserve">2. Уй гашуу дахь тайтгарал: Есүсийн хайраас хүч чадлыг олох</w:t>
      </w:r>
    </w:p>
    <w:p w14:paraId="2A11FA6D" w14:textId="77777777" w:rsidR="00F90BDC" w:rsidRDefault="00F90BDC"/>
    <w:p w14:paraId="0EC0F3A7" w14:textId="77777777" w:rsidR="00F90BDC" w:rsidRDefault="00F90BDC">
      <w:r xmlns:w="http://schemas.openxmlformats.org/wordprocessingml/2006/main">
        <w:t xml:space="preserve">1. Матай 11:28 - ? </w:t>
      </w:r>
      <w:r xmlns:w="http://schemas.openxmlformats.org/wordprocessingml/2006/main">
        <w:rPr>
          <w:rFonts w:ascii="맑은 고딕 Semilight" w:hAnsi="맑은 고딕 Semilight"/>
        </w:rPr>
        <w:t xml:space="preserve">쏞 </w:t>
      </w:r>
      <w:r xmlns:w="http://schemas.openxmlformats.org/wordprocessingml/2006/main">
        <w:t xml:space="preserve">Хөдөлмөрлөж, ачаалал ихтэй байгаа та нар бүгдээрээ надад өгөөч, би та нарт амралт өгөх болно.??</w:t>
      </w:r>
    </w:p>
    <w:p w14:paraId="1B500F28" w14:textId="77777777" w:rsidR="00F90BDC" w:rsidRDefault="00F90BDC"/>
    <w:p w14:paraId="696241ED" w14:textId="77777777" w:rsidR="00F90BDC" w:rsidRDefault="00F90BDC">
      <w:r xmlns:w="http://schemas.openxmlformats.org/wordprocessingml/2006/main">
        <w:t xml:space="preserve">2. Ром 10:9-10 - ? </w:t>
      </w:r>
      <w:r xmlns:w="http://schemas.openxmlformats.org/wordprocessingml/2006/main">
        <w:rPr>
          <w:rFonts w:ascii="맑은 고딕 Semilight" w:hAnsi="맑은 고딕 Semilight"/>
        </w:rPr>
        <w:t xml:space="preserve">쏷 </w:t>
      </w:r>
      <w:r xmlns:w="http://schemas.openxmlformats.org/wordprocessingml/2006/main">
        <w:t xml:space="preserve">малгай, хэрэв чи Эзэн Есүсийг амаараа хүлээн зөвшөөрч, </w:t>
      </w:r>
      <w:r xmlns:w="http://schemas.openxmlformats.org/wordprocessingml/2006/main">
        <w:lastRenderedPageBreak xmlns:w="http://schemas.openxmlformats.org/wordprocessingml/2006/main"/>
      </w:r>
      <w:r xmlns:w="http://schemas.openxmlformats.org/wordprocessingml/2006/main">
        <w:t xml:space="preserve">Бурхан түүнийг үхэгсдээс амилуулсан гэдэгт зүрхэндээ итгэвэл чи аврагдах болно. Учир нь хүн зүрх сэтгэлээрээ зөвт байдалд итгэдэг; мөн амаараа гэмшсэн нь авралд хүрдэг.??</w:t>
      </w:r>
    </w:p>
    <w:p w14:paraId="79881D7A" w14:textId="77777777" w:rsidR="00F90BDC" w:rsidRDefault="00F90BDC"/>
    <w:p w14:paraId="75DFBF3D" w14:textId="77777777" w:rsidR="00F90BDC" w:rsidRDefault="00F90BDC">
      <w:r xmlns:w="http://schemas.openxmlformats.org/wordprocessingml/2006/main">
        <w:t xml:space="preserve">Иохан 11:28 Тэр ингэж хэлснийхээ дараа явж, эгч Мариагаа нууцаар дуудаж, "Багш ирж, чамайг дуудаж байна" гэв.</w:t>
      </w:r>
    </w:p>
    <w:p w14:paraId="23B872FC" w14:textId="77777777" w:rsidR="00F90BDC" w:rsidRDefault="00F90BDC"/>
    <w:p w14:paraId="761FEFB5" w14:textId="77777777" w:rsidR="00F90BDC" w:rsidRDefault="00F90BDC">
      <w:r xmlns:w="http://schemas.openxmlformats.org/wordprocessingml/2006/main">
        <w:t xml:space="preserve">Есүс Мариа, Марта хоёрын гэрт ирээд Мариаг дуудав.</w:t>
      </w:r>
    </w:p>
    <w:p w14:paraId="423BDB81" w14:textId="77777777" w:rsidR="00F90BDC" w:rsidRDefault="00F90BDC"/>
    <w:p w14:paraId="0D60BB4F" w14:textId="77777777" w:rsidR="00F90BDC" w:rsidRDefault="00F90BDC">
      <w:r xmlns:w="http://schemas.openxmlformats.org/wordprocessingml/2006/main">
        <w:t xml:space="preserve">1. Есүс биднийг цөхрөлийн үед дуудаж, итгэл найдвараар хангадаг.</w:t>
      </w:r>
    </w:p>
    <w:p w14:paraId="52FE7833" w14:textId="77777777" w:rsidR="00F90BDC" w:rsidRDefault="00F90BDC"/>
    <w:p w14:paraId="075626B4" w14:textId="77777777" w:rsidR="00F90BDC" w:rsidRDefault="00F90BDC">
      <w:r xmlns:w="http://schemas.openxmlformats.org/wordprocessingml/2006/main">
        <w:t xml:space="preserve">2. Бид Есүсийн дуудлагад хариулж, Түүний хайр, нигүүлсэлд найдах ёстой.</w:t>
      </w:r>
    </w:p>
    <w:p w14:paraId="0F1789A1" w14:textId="77777777" w:rsidR="00F90BDC" w:rsidRDefault="00F90BDC"/>
    <w:p w14:paraId="1507AED9" w14:textId="77777777" w:rsidR="00F90BDC" w:rsidRDefault="00F90BDC">
      <w:r xmlns:w="http://schemas.openxmlformats.org/wordprocessingml/2006/main">
        <w:t xml:space="preserve">1. Исаиа 43:2-3 ? </w:t>
      </w:r>
      <w:r xmlns:w="http://schemas.openxmlformats.org/wordprocessingml/2006/main">
        <w:rPr>
          <w:rFonts w:ascii="맑은 고딕 Semilight" w:hAnsi="맑은 고딕 Semilight"/>
        </w:rPr>
        <w:t xml:space="preserve">쏻 </w:t>
      </w:r>
      <w:r xmlns:w="http://schemas.openxmlformats.org/wordprocessingml/2006/main">
        <w:t xml:space="preserve">тахиа, чи усаар дамжин өнгөрөхөд би чамтай хамт байх болно; мөн гол мөрөн дундуур тэд чамайг дарахгүй; чи гал дундуур явахдаа шатахгүй, дөл нь чамайг шатаахгүй. Учир нь би бол чиний Бурхан ЭЗЭН, Израилийн Ариун Нэгэн, чиний Аврагч.??</w:t>
      </w:r>
    </w:p>
    <w:p w14:paraId="62CB67A3" w14:textId="77777777" w:rsidR="00F90BDC" w:rsidRDefault="00F90BDC"/>
    <w:p w14:paraId="3053C9E2" w14:textId="77777777" w:rsidR="00F90BDC" w:rsidRDefault="00F90BDC">
      <w:r xmlns:w="http://schemas.openxmlformats.org/wordprocessingml/2006/main">
        <w:t xml:space="preserve">2. Матай 11:28? </w:t>
      </w:r>
      <w:r xmlns:w="http://schemas.openxmlformats.org/wordprocessingml/2006/main">
        <w:rPr>
          <w:rFonts w:ascii="맑은 고딕 Semilight" w:hAnsi="맑은 고딕 Semilight"/>
        </w:rPr>
        <w:t xml:space="preserve">쏞 </w:t>
      </w:r>
      <w:r xmlns:w="http://schemas.openxmlformats.org/wordprocessingml/2006/main">
        <w:t xml:space="preserve">хөдөлмөрлөж, хүнд ачаа үүрсэн бүх хүмүүс надад өгөөч, би та нарт амралт өгөх болно.??</w:t>
      </w:r>
    </w:p>
    <w:p w14:paraId="1974ABA3" w14:textId="77777777" w:rsidR="00F90BDC" w:rsidRDefault="00F90BDC"/>
    <w:p w14:paraId="2BE93919" w14:textId="77777777" w:rsidR="00F90BDC" w:rsidRDefault="00F90BDC">
      <w:r xmlns:w="http://schemas.openxmlformats.org/wordprocessingml/2006/main">
        <w:t xml:space="preserve">Иохан 11:29 Тэр үүнийг сонссон даруйдаа босож, Түүн уруу ирэв.</w:t>
      </w:r>
    </w:p>
    <w:p w14:paraId="2D40465B" w14:textId="77777777" w:rsidR="00F90BDC" w:rsidRDefault="00F90BDC"/>
    <w:p w14:paraId="15D7D579" w14:textId="77777777" w:rsidR="00F90BDC" w:rsidRDefault="00F90BDC">
      <w:r xmlns:w="http://schemas.openxmlformats.org/wordprocessingml/2006/main">
        <w:t xml:space="preserve">Мариа Есүсийг ирж байгааг сонсоод хурдан босож, түүнтэй уулзахаар явав.</w:t>
      </w:r>
    </w:p>
    <w:p w14:paraId="14253037" w14:textId="77777777" w:rsidR="00F90BDC" w:rsidRDefault="00F90BDC"/>
    <w:p w14:paraId="71B77CBA" w14:textId="77777777" w:rsidR="00F90BDC" w:rsidRDefault="00F90BDC">
      <w:r xmlns:w="http://schemas.openxmlformats.org/wordprocessingml/2006/main">
        <w:t xml:space="preserve">1. Бурхан биднийг хайх үед бидэнтэй уулзахад үргэлж бэлэн байдаг.</w:t>
      </w:r>
    </w:p>
    <w:p w14:paraId="2738E81A" w14:textId="77777777" w:rsidR="00F90BDC" w:rsidRDefault="00F90BDC"/>
    <w:p w14:paraId="4D2D0316" w14:textId="77777777" w:rsidR="00F90BDC" w:rsidRDefault="00F90BDC">
      <w:r xmlns:w="http://schemas.openxmlformats.org/wordprocessingml/2006/main">
        <w:t xml:space="preserve">2. Бурханыг эрж хайх санаачилга гаргаснаар гайхалтай адислал авчирна.</w:t>
      </w:r>
    </w:p>
    <w:p w14:paraId="52DC546F" w14:textId="77777777" w:rsidR="00F90BDC" w:rsidRDefault="00F90BDC"/>
    <w:p w14:paraId="69A00050" w14:textId="77777777" w:rsidR="00F90BDC" w:rsidRDefault="00F90BDC">
      <w:r xmlns:w="http://schemas.openxmlformats.org/wordprocessingml/2006/main">
        <w:t xml:space="preserve">1. Иеремиа 29:13 - "Мөн чи намайг бүх зүрхээрээ хайхдаа намайг хайж, олох болно."</w:t>
      </w:r>
    </w:p>
    <w:p w14:paraId="3A38DCAC" w14:textId="77777777" w:rsidR="00F90BDC" w:rsidRDefault="00F90BDC"/>
    <w:p w14:paraId="327683A2" w14:textId="77777777" w:rsidR="00F90BDC" w:rsidRDefault="00F90BDC">
      <w:r xmlns:w="http://schemas.openxmlformats.org/wordprocessingml/2006/main">
        <w:t xml:space="preserve">2. Исаиа 55:6 - "ЭЗЭНийг олдох үед нь хай. Түүнийг ойр байхад нь дууд."</w:t>
      </w:r>
    </w:p>
    <w:p w14:paraId="07A4ACD4" w14:textId="77777777" w:rsidR="00F90BDC" w:rsidRDefault="00F90BDC"/>
    <w:p w14:paraId="538705B9" w14:textId="77777777" w:rsidR="00F90BDC" w:rsidRDefault="00F90BDC">
      <w:r xmlns:w="http://schemas.openxmlformats.org/wordprocessingml/2006/main">
        <w:t xml:space="preserve">Иохан 11:30 Есүс хотод хараахан ирээгүй байсан, харин Марта өөртэй нь уулзсан газар байв.</w:t>
      </w:r>
    </w:p>
    <w:p w14:paraId="7DF379B2" w14:textId="77777777" w:rsidR="00F90BDC" w:rsidRDefault="00F90BDC"/>
    <w:p w14:paraId="0090ACA9" w14:textId="77777777" w:rsidR="00F90BDC" w:rsidRDefault="00F90BDC">
      <w:r xmlns:w="http://schemas.openxmlformats.org/wordprocessingml/2006/main">
        <w:t xml:space="preserve">Марта Есүсийг орохоос өмнө хотын гадна нэгэн газар түүнтэй уулзав.</w:t>
      </w:r>
    </w:p>
    <w:p w14:paraId="493C80C6" w14:textId="77777777" w:rsidR="00F90BDC" w:rsidRDefault="00F90BDC"/>
    <w:p w14:paraId="3124FA4F" w14:textId="77777777" w:rsidR="00F90BDC" w:rsidRDefault="00F90BDC">
      <w:r xmlns:w="http://schemas.openxmlformats.org/wordprocessingml/2006/main">
        <w:t xml:space="preserve">1. Уй гашуугаа даван туулах нь: Марта Есүстэй уулзсанаас суралц</w:t>
      </w:r>
    </w:p>
    <w:p w14:paraId="72A3677D" w14:textId="77777777" w:rsidR="00F90BDC" w:rsidRDefault="00F90BDC"/>
    <w:p w14:paraId="01C6087F" w14:textId="77777777" w:rsidR="00F90BDC" w:rsidRDefault="00F90BDC">
      <w:r xmlns:w="http://schemas.openxmlformats.org/wordprocessingml/2006/main">
        <w:t xml:space="preserve">2. Санаанд оромгүй газар Есүстэй уулзсан нь</w:t>
      </w:r>
    </w:p>
    <w:p w14:paraId="25409AC6" w14:textId="77777777" w:rsidR="00F90BDC" w:rsidRDefault="00F90BDC"/>
    <w:p w14:paraId="3A7E5EF8" w14:textId="77777777" w:rsidR="00F90BDC" w:rsidRDefault="00F90BDC">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14:paraId="1D0E340D" w14:textId="77777777" w:rsidR="00F90BDC" w:rsidRDefault="00F90BDC"/>
    <w:p w14:paraId="44EF9609" w14:textId="77777777" w:rsidR="00F90BDC" w:rsidRDefault="00F90BDC">
      <w:r xmlns:w="http://schemas.openxmlformats.org/wordprocessingml/2006/main">
        <w:t xml:space="preserve">2. Иохан 11:25-26 - Есүс түүнд, ? </w:t>
      </w:r>
      <w:r xmlns:w="http://schemas.openxmlformats.org/wordprocessingml/2006/main">
        <w:rPr>
          <w:rFonts w:ascii="맑은 고딕 Semilight" w:hAnsi="맑은 고딕 Semilight"/>
        </w:rPr>
        <w:t xml:space="preserve">쏧 </w:t>
      </w:r>
      <w:r xmlns:w="http://schemas.openxmlformats.org/wordprocessingml/2006/main">
        <w:t xml:space="preserve">бол амилалт ба амьдрал юм. Надад итгэдэг хэн боловч үхсэн ч амьд үлдэх болно, мөн надад амьдарч, итгэдэг хүн бүр хэзээ ч үхэхгүй. Та үүнд итгэх үү???</w:t>
      </w:r>
    </w:p>
    <w:p w14:paraId="365BC3C4" w14:textId="77777777" w:rsidR="00F90BDC" w:rsidRDefault="00F90BDC"/>
    <w:p w14:paraId="797210A3" w14:textId="77777777" w:rsidR="00F90BDC" w:rsidRDefault="00F90BDC">
      <w:r xmlns:w="http://schemas.openxmlformats.org/wordprocessingml/2006/main">
        <w:t xml:space="preserve">Иохан 11:31 Гэрт нь түүнтэй хамт байж, түүнийг тайвшруулж байсан иудейчүүд Мариаг яаран босож, гарч явахыг хараад, түүнийг дагаж, "Тэр булшинд уйлахаар очлоо" гэв.</w:t>
      </w:r>
    </w:p>
    <w:p w14:paraId="27F546A3" w14:textId="77777777" w:rsidR="00F90BDC" w:rsidRDefault="00F90BDC"/>
    <w:p w14:paraId="07A393CA" w14:textId="77777777" w:rsidR="00F90BDC" w:rsidRDefault="00F90BDC">
      <w:r xmlns:w="http://schemas.openxmlformats.org/wordprocessingml/2006/main">
        <w:t xml:space="preserve">Мариа Лазарын үхлийг сонсоод уйлахаар булшинд очив. Түүнтэй хамт гэрт байсан иудейчүүд түүнийг булшинд хүртэл дагаж байв.</w:t>
      </w:r>
    </w:p>
    <w:p w14:paraId="2969652E" w14:textId="77777777" w:rsidR="00F90BDC" w:rsidRDefault="00F90BDC"/>
    <w:p w14:paraId="4B5B6369" w14:textId="77777777" w:rsidR="00F90BDC" w:rsidRDefault="00F90BDC">
      <w:r xmlns:w="http://schemas.openxmlformats.org/wordprocessingml/2006/main">
        <w:t xml:space="preserve">1. Уй гашуугийн үед Бурханы тайтгарал</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Үхлийн дундаас найдвар олох</w:t>
      </w:r>
    </w:p>
    <w:p w14:paraId="3508D082" w14:textId="77777777" w:rsidR="00F90BDC" w:rsidRDefault="00F90BDC"/>
    <w:p w14:paraId="2E33D209" w14:textId="77777777" w:rsidR="00F90BDC" w:rsidRDefault="00F90BDC">
      <w:r xmlns:w="http://schemas.openxmlformats.org/wordprocessingml/2006/main">
        <w:t xml:space="preserve">1. Дуулал 56:8 - ? </w:t>
      </w:r>
      <w:r xmlns:w="http://schemas.openxmlformats.org/wordprocessingml/2006/main">
        <w:rPr>
          <w:rFonts w:ascii="맑은 고딕 Semilight" w:hAnsi="맑은 고딕 Semilight"/>
        </w:rPr>
        <w:t xml:space="preserve">쏽 </w:t>
      </w:r>
      <w:r xmlns:w="http://schemas.openxmlformats.org/wordprocessingml/2006/main">
        <w:t xml:space="preserve">чи миний тэнэмэл байдлыг харгалзан үзсэн; Миний нулимсыг савандаа хий. Тэд таны номонд байхгүй гэж үү???</w:t>
      </w:r>
    </w:p>
    <w:p w14:paraId="150D6FB3" w14:textId="77777777" w:rsidR="00F90BDC" w:rsidRDefault="00F90BDC"/>
    <w:p w14:paraId="3F82E3FE" w14:textId="77777777" w:rsidR="00F90BDC" w:rsidRDefault="00F90BDC">
      <w:r xmlns:w="http://schemas.openxmlformats.org/wordprocessingml/2006/main">
        <w:t xml:space="preserve">2. Исаиа 41:10 - ? </w:t>
      </w:r>
      <w:r xmlns:w="http://schemas.openxmlformats.org/wordprocessingml/2006/main">
        <w:rPr>
          <w:rFonts w:ascii="맑은 고딕 Semilight" w:hAnsi="맑은 고딕 Semilight"/>
        </w:rPr>
        <w:t xml:space="preserve">쏡 </w:t>
      </w:r>
      <w:r xmlns:w="http://schemas.openxmlformats.org/wordprocessingml/2006/main">
        <w:t xml:space="preserve">бүү ай, учир нь би чамтай хамт байна; Битгий ай, учир нь би чиний Бурхан. Би чамайг хүчирхэгжүүлж, танд туслах болно; Би чамайг зөвт баруун гараараа дэмжих болно.??</w:t>
      </w:r>
    </w:p>
    <w:p w14:paraId="1B71696F" w14:textId="77777777" w:rsidR="00F90BDC" w:rsidRDefault="00F90BDC"/>
    <w:p w14:paraId="68E678DA" w14:textId="77777777" w:rsidR="00F90BDC" w:rsidRDefault="00F90BDC">
      <w:r xmlns:w="http://schemas.openxmlformats.org/wordprocessingml/2006/main">
        <w:t xml:space="preserve">Иохан 11:32 Мариа Есүсийн байгаа газарт ирээд, Түүнийг хараад, хөлд нь унаад, —Эзэн, хэрэв та энд байсан бол миний дүү үхээгүй байсан гэж хэлэв.</w:t>
      </w:r>
    </w:p>
    <w:p w14:paraId="6CB71F81" w14:textId="77777777" w:rsidR="00F90BDC" w:rsidRDefault="00F90BDC"/>
    <w:p w14:paraId="48408FAC" w14:textId="77777777" w:rsidR="00F90BDC" w:rsidRDefault="00F90BDC">
      <w:r xmlns:w="http://schemas.openxmlformats.org/wordprocessingml/2006/main">
        <w:t xml:space="preserve">Мариа дүүгийнхээ үхэлд харамсаж байгаагаа Есүст илэрхийлэв.</w:t>
      </w:r>
    </w:p>
    <w:p w14:paraId="6FD4A468" w14:textId="77777777" w:rsidR="00F90BDC" w:rsidRDefault="00F90BDC"/>
    <w:p w14:paraId="4BB40B56" w14:textId="77777777" w:rsidR="00F90BDC" w:rsidRDefault="00F90BDC">
      <w:r xmlns:w="http://schemas.openxmlformats.org/wordprocessingml/2006/main">
        <w:t xml:space="preserve">1: Уй гашуутай үед тайтгаруулахын тулд Есүс рүү ханд.</w:t>
      </w:r>
    </w:p>
    <w:p w14:paraId="5523CF43" w14:textId="77777777" w:rsidR="00F90BDC" w:rsidRDefault="00F90BDC"/>
    <w:p w14:paraId="59D32231" w14:textId="77777777" w:rsidR="00F90BDC" w:rsidRDefault="00F90BDC">
      <w:r xmlns:w="http://schemas.openxmlformats.org/wordprocessingml/2006/main">
        <w:t xml:space="preserve">2: Есүс бол тайтгарал, амар амгалангийн дээд эх сурвалж юм.</w:t>
      </w:r>
    </w:p>
    <w:p w14:paraId="13D39E60" w14:textId="77777777" w:rsidR="00F90BDC" w:rsidRDefault="00F90BDC"/>
    <w:p w14:paraId="386F83EB" w14:textId="77777777" w:rsidR="00F90BDC" w:rsidRDefault="00F90BDC">
      <w:r xmlns:w="http://schemas.openxmlformats.org/wordprocessingml/2006/main">
        <w:t xml:space="preserve">1: Исаиа 41:10 -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байдлын тухай."</w:t>
      </w:r>
    </w:p>
    <w:p w14:paraId="2924AD4F" w14:textId="77777777" w:rsidR="00F90BDC" w:rsidRDefault="00F90BDC"/>
    <w:p w14:paraId="7F19687E" w14:textId="77777777" w:rsidR="00F90BDC" w:rsidRDefault="00F90BDC">
      <w:r xmlns:w="http://schemas.openxmlformats.org/wordprocessingml/2006/main">
        <w:t xml:space="preserve">2: Дуулал 34:18 - "ЭЗЭН шархалсан зүрхтэй хүмүүст ойрхон байдаг бөгөөд гэмшсэн сүнстэй хүмүүсийг авардаг."</w:t>
      </w:r>
    </w:p>
    <w:p w14:paraId="0CCA9DD7" w14:textId="77777777" w:rsidR="00F90BDC" w:rsidRDefault="00F90BDC"/>
    <w:p w14:paraId="54160284" w14:textId="77777777" w:rsidR="00F90BDC" w:rsidRDefault="00F90BDC">
      <w:r xmlns:w="http://schemas.openxmlformats.org/wordprocessingml/2006/main">
        <w:t xml:space="preserve">Иохан 11:33 Есүс түүний болон түүнтэй хамт ирсэн иудейчүүдийн уйлж байхыг хараад сүнсээрээ гиншиж, санаа нь зовов.</w:t>
      </w:r>
    </w:p>
    <w:p w14:paraId="6B6B71BE" w14:textId="77777777" w:rsidR="00F90BDC" w:rsidRDefault="00F90BDC"/>
    <w:p w14:paraId="13F78687" w14:textId="77777777" w:rsidR="00F90BDC" w:rsidRDefault="00F90BDC">
      <w:r xmlns:w="http://schemas.openxmlformats.org/wordprocessingml/2006/main">
        <w:t xml:space="preserve">Есүс Лазарын үхэлд гашуудаж байсан хүмүүсийн хамт гашуудаж байв.</w:t>
      </w:r>
    </w:p>
    <w:p w14:paraId="19F0B04D" w14:textId="77777777" w:rsidR="00F90BDC" w:rsidRDefault="00F90BDC"/>
    <w:p w14:paraId="41A849D9" w14:textId="77777777" w:rsidR="00F90BDC" w:rsidRDefault="00F90BDC">
      <w:r xmlns:w="http://schemas.openxmlformats.org/wordprocessingml/2006/main">
        <w:t xml:space="preserve">1. Бурхан бидний уй гашууд бидэнтэй хамт байдаг бөгөөд Тэр бидний зовлонг ойлгодог.</w:t>
      </w:r>
    </w:p>
    <w:p w14:paraId="7025D56F" w14:textId="77777777" w:rsidR="00F90BDC" w:rsidRDefault="00F90BDC"/>
    <w:p w14:paraId="7679E7BA" w14:textId="77777777" w:rsidR="00F90BDC" w:rsidRDefault="00F90BDC">
      <w:r xmlns:w="http://schemas.openxmlformats.org/wordprocessingml/2006/main">
        <w:t xml:space="preserve">2. Христ доторх тайтгарал: Уй гашуугийн үед хүч чадлыг олох.</w:t>
      </w:r>
    </w:p>
    <w:p w14:paraId="3DBBB3B2" w14:textId="77777777" w:rsidR="00F90BDC" w:rsidRDefault="00F90BDC"/>
    <w:p w14:paraId="64E98782" w14:textId="77777777" w:rsidR="00F90BDC" w:rsidRDefault="00F90BDC">
      <w:r xmlns:w="http://schemas.openxmlformats.org/wordprocessingml/2006/main">
        <w:t xml:space="preserve">1. Ром 12:15 - "Баярладаг хүмүүстэй хамт баярла; уйлдаг хүмүүстэй хамт уйл."</w:t>
      </w:r>
    </w:p>
    <w:p w14:paraId="6E0069E1" w14:textId="77777777" w:rsidR="00F90BDC" w:rsidRDefault="00F90BDC"/>
    <w:p w14:paraId="20EACCE8" w14:textId="77777777" w:rsidR="00F90BDC" w:rsidRDefault="00F90BDC">
      <w:r xmlns:w="http://schemas.openxmlformats.org/wordprocessingml/2006/main">
        <w:t xml:space="preserve">2. Дуулал 34:18 - "Эзэн эмтэрсэн зүрхтэй хүмүүст ойр байдаг бөгөөд сүнс нь дарагдсан хүмүүсийг авардаг."</w:t>
      </w:r>
    </w:p>
    <w:p w14:paraId="6AC3B6F9" w14:textId="77777777" w:rsidR="00F90BDC" w:rsidRDefault="00F90BDC"/>
    <w:p w14:paraId="714F4E5D" w14:textId="77777777" w:rsidR="00F90BDC" w:rsidRDefault="00F90BDC">
      <w:r xmlns:w="http://schemas.openxmlformats.org/wordprocessingml/2006/main">
        <w:t xml:space="preserve">Иохан 11:34 "Та нар Түүнийг хаана тавьсан юм бэ?" Тэд Түүнд —Эзэн, ирж харагтун гэв.</w:t>
      </w:r>
    </w:p>
    <w:p w14:paraId="0A7E32CF" w14:textId="77777777" w:rsidR="00F90BDC" w:rsidRDefault="00F90BDC"/>
    <w:p w14:paraId="266FEDC4" w14:textId="77777777" w:rsidR="00F90BDC" w:rsidRDefault="00F90BDC">
      <w:r xmlns:w="http://schemas.openxmlformats.org/wordprocessingml/2006/main">
        <w:t xml:space="preserve">Есүс нас барсан Лазарын гэр бүлийг өрөвдөж, оршуулгын газрыг нь асуусан.</w:t>
      </w:r>
    </w:p>
    <w:p w14:paraId="2F014561" w14:textId="77777777" w:rsidR="00F90BDC" w:rsidRDefault="00F90BDC"/>
    <w:p w14:paraId="5ECF7786" w14:textId="77777777" w:rsidR="00F90BDC" w:rsidRDefault="00F90BDC">
      <w:r xmlns:w="http://schemas.openxmlformats.org/wordprocessingml/2006/main">
        <w:t xml:space="preserve">1: Бид гашуудаж буй хүмүүсийг өрөвдөж, тэднийг сонсож, тайвшруулахад бэлэн байх ёстой.</w:t>
      </w:r>
    </w:p>
    <w:p w14:paraId="58292EFD" w14:textId="77777777" w:rsidR="00F90BDC" w:rsidRDefault="00F90BDC"/>
    <w:p w14:paraId="3EFC7B8C" w14:textId="77777777" w:rsidR="00F90BDC" w:rsidRDefault="00F90BDC">
      <w:r xmlns:w="http://schemas.openxmlformats.org/wordprocessingml/2006/main">
        <w:t xml:space="preserve">2: Бид гашуудаж буй хүмүүсийг хэрхэн энэрэн нигүүлсэж, тайвшруулах талаар Есүсийн жишээнээс суралцаж болно.</w:t>
      </w:r>
    </w:p>
    <w:p w14:paraId="771C8951" w14:textId="77777777" w:rsidR="00F90BDC" w:rsidRDefault="00F90BDC"/>
    <w:p w14:paraId="1CCCD201" w14:textId="77777777" w:rsidR="00F90BDC" w:rsidRDefault="00F90BDC">
      <w:r xmlns:w="http://schemas.openxmlformats.org/wordprocessingml/2006/main">
        <w:t xml:space="preserve">1:1Петр 5:7 - Тэр та нарын төлөө санаа тавьдаг тул бүх санаа зовнилоо Түүнд үүрүүл.</w:t>
      </w:r>
    </w:p>
    <w:p w14:paraId="78A1214A" w14:textId="77777777" w:rsidR="00F90BDC" w:rsidRDefault="00F90BDC"/>
    <w:p w14:paraId="5887052C" w14:textId="77777777" w:rsidR="00F90BDC" w:rsidRDefault="00F90BDC">
      <w:r xmlns:w="http://schemas.openxmlformats.org/wordprocessingml/2006/main">
        <w:t xml:space="preserve">2: Ром 12:15 - Баярладаг хүмүүстэй хамт баярла; гашуудаж байгаа хүмүүстэй хамт гашуудах.</w:t>
      </w:r>
    </w:p>
    <w:p w14:paraId="4EDE5B66" w14:textId="77777777" w:rsidR="00F90BDC" w:rsidRDefault="00F90BDC"/>
    <w:p w14:paraId="43653FE8" w14:textId="77777777" w:rsidR="00F90BDC" w:rsidRDefault="00F90BDC">
      <w:r xmlns:w="http://schemas.openxmlformats.org/wordprocessingml/2006/main">
        <w:t xml:space="preserve">Иохан 11:35 Есүс уйлав.</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 Лазарын үхэлд уйлж, найзыгаа хайрлах хайр, энэрэн нигүүлсэх сэтгэлийнхээ гүнийг харуулсан.</w:t>
      </w:r>
    </w:p>
    <w:p w14:paraId="7A9FB2FD" w14:textId="77777777" w:rsidR="00F90BDC" w:rsidRDefault="00F90BDC"/>
    <w:p w14:paraId="5BA27FA8" w14:textId="77777777" w:rsidR="00F90BDC" w:rsidRDefault="00F90BDC">
      <w:r xmlns:w="http://schemas.openxmlformats.org/wordprocessingml/2006/main">
        <w:t xml:space="preserve">1. Есүсийн хүч?Хайр: Иохан 11:35 дээрх судалгаа</w:t>
      </w:r>
    </w:p>
    <w:p w14:paraId="040831AB" w14:textId="77777777" w:rsidR="00F90BDC" w:rsidRDefault="00F90BDC"/>
    <w:p w14:paraId="4966143C" w14:textId="77777777" w:rsidR="00F90BDC" w:rsidRDefault="00F90BDC">
      <w:r xmlns:w="http://schemas.openxmlformats.org/wordprocessingml/2006/main">
        <w:t xml:space="preserve">2. Хямралын үед өрөвдөх сэтгэл: Есүсийн тухай эргэцүүлэл? Иохан 11:35 дахь нулимс</w:t>
      </w:r>
    </w:p>
    <w:p w14:paraId="6C231497" w14:textId="77777777" w:rsidR="00F90BDC" w:rsidRDefault="00F90BDC"/>
    <w:p w14:paraId="18D9DA0C" w14:textId="77777777" w:rsidR="00F90BDC" w:rsidRDefault="00F90BDC">
      <w:r xmlns:w="http://schemas.openxmlformats.org/wordprocessingml/2006/main">
        <w:t xml:space="preserve">1. Иохан 3:16 - Учир нь Бурхан ертөнцийг үнэхээр хайрласан тул цорын ганц Хүүгээ өгсөн.</w:t>
      </w:r>
    </w:p>
    <w:p w14:paraId="788EB521" w14:textId="77777777" w:rsidR="00F90BDC" w:rsidRDefault="00F90BDC"/>
    <w:p w14:paraId="15C7AABA" w14:textId="77777777" w:rsidR="00F90BDC" w:rsidRDefault="00F90BDC">
      <w:r xmlns:w="http://schemas.openxmlformats.org/wordprocessingml/2006/main">
        <w:t xml:space="preserve">2. Ром 5:8 - Гэвч Бурхан биднийг хайрлах хайраа эндээс харуулдаг: Биднийг нүгэлтнүүд хэвээр байхад Христ бидний төлөө үхсэн.</w:t>
      </w:r>
    </w:p>
    <w:p w14:paraId="27ED5F3D" w14:textId="77777777" w:rsidR="00F90BDC" w:rsidRDefault="00F90BDC"/>
    <w:p w14:paraId="586B6D71" w14:textId="77777777" w:rsidR="00F90BDC" w:rsidRDefault="00F90BDC">
      <w:r xmlns:w="http://schemas.openxmlformats.org/wordprocessingml/2006/main">
        <w:t xml:space="preserve">Иохан 11:36 Тэгтэл иудейчүүд —Тэр Түүнийг ямар их хайрласныг хараач!</w:t>
      </w:r>
    </w:p>
    <w:p w14:paraId="2C52706D" w14:textId="77777777" w:rsidR="00F90BDC" w:rsidRDefault="00F90BDC"/>
    <w:p w14:paraId="71AFE068" w14:textId="77777777" w:rsidR="00F90BDC" w:rsidRDefault="00F90BDC">
      <w:r xmlns:w="http://schemas.openxmlformats.org/wordprocessingml/2006/main">
        <w:t xml:space="preserve">Есүс хайртай найз Лазарынхаа төлөө уйлсан. Лазарыг өвчтэй байхад Есүс эзгүй байсан бөгөөд Лазарыг нас барсны дараа иржээ. Найзынхаа үхэл Есүсийн сэтгэлийг хөдөлгөж, эргэн тойрон дахь иудейчүүд түүний хайр, уй гашууг анзаарчээ.</w:t>
      </w:r>
    </w:p>
    <w:p w14:paraId="0340FBAF" w14:textId="77777777" w:rsidR="00F90BDC" w:rsidRDefault="00F90BDC"/>
    <w:p w14:paraId="6F040C76" w14:textId="77777777" w:rsidR="00F90BDC" w:rsidRDefault="00F90BDC">
      <w:r xmlns:w="http://schemas.openxmlformats.org/wordprocessingml/2006/main">
        <w:t xml:space="preserve">Есүсийн найзыгаа хайрлах хайр нь түүний энэрэн нигүүлсэхүй, нигүүлслийн гүнийг харуулсан.</w:t>
      </w:r>
    </w:p>
    <w:p w14:paraId="095F0B4D" w14:textId="77777777" w:rsidR="00F90BDC" w:rsidRDefault="00F90BDC"/>
    <w:p w14:paraId="1E4139E7" w14:textId="77777777" w:rsidR="00F90BDC" w:rsidRDefault="00F90BDC">
      <w:r xmlns:w="http://schemas.openxmlformats.org/wordprocessingml/2006/main">
        <w:t xml:space="preserve">1: Бурханы хайр бол болзолгүй</w:t>
      </w:r>
    </w:p>
    <w:p w14:paraId="47571DD9" w14:textId="77777777" w:rsidR="00F90BDC" w:rsidRDefault="00F90BDC"/>
    <w:p w14:paraId="7420D9E2" w14:textId="77777777" w:rsidR="00F90BDC" w:rsidRDefault="00F90BDC">
      <w:r xmlns:w="http://schemas.openxmlformats.org/wordprocessingml/2006/main">
        <w:t xml:space="preserve">2: Хохирлын дундах энэрэл</w:t>
      </w:r>
    </w:p>
    <w:p w14:paraId="2B539AF4" w14:textId="77777777" w:rsidR="00F90BDC" w:rsidRDefault="00F90BDC"/>
    <w:p w14:paraId="416C5330" w14:textId="77777777" w:rsidR="00F90BDC" w:rsidRDefault="00F90BDC">
      <w:r xmlns:w="http://schemas.openxmlformats.org/wordprocessingml/2006/main">
        <w:t xml:space="preserve">1: 1 Коринт 13:4-7 - Хайр бол тэвчээртэй, эелдэг; хайр нь атаархаж, сайрхдаггүй; энэ нь бардам эсвэл бүдүүлэг биш юм. Энэ нь өөрийнхөөрөө байхыг шаарддаггүй; энэ нь уур уцаартай, дургүйцдэггүй; энэ нь буруу зүйлд баярладаггүй, харин үнэнд баярладаг.</w:t>
      </w:r>
    </w:p>
    <w:p w14:paraId="73C03C64" w14:textId="77777777" w:rsidR="00F90BDC" w:rsidRDefault="00F90BDC"/>
    <w:p w14:paraId="30D9AE02" w14:textId="77777777" w:rsidR="00F90BDC" w:rsidRDefault="00F90BDC">
      <w:r xmlns:w="http://schemas.openxmlformats.org/wordprocessingml/2006/main">
        <w:t xml:space="preserve">2: Ром 5:8 - Гэвч биднийг нүгэлтнүүд хэвээр байхад Христ бидний төлөө үхсэн гэдгээрээ Бурхан биднийг хайрлах хайраа харуулдаг.</w:t>
      </w:r>
    </w:p>
    <w:p w14:paraId="29F548F0" w14:textId="77777777" w:rsidR="00F90BDC" w:rsidRDefault="00F90BDC"/>
    <w:p w14:paraId="41FBDA3B" w14:textId="77777777" w:rsidR="00F90BDC" w:rsidRDefault="00F90BDC">
      <w:r xmlns:w="http://schemas.openxmlformats.org/wordprocessingml/2006/main">
        <w:t xml:space="preserve">Иохан 11:37 Тэдний зарим нь —Сохор хүний нүдийг нээсэн энэ хүн энэ хүнийг ч үхүүлэхгүй байж чадаагүй гэж үү?</w:t>
      </w:r>
    </w:p>
    <w:p w14:paraId="75EFE85D" w14:textId="77777777" w:rsidR="00F90BDC" w:rsidRDefault="00F90BDC"/>
    <w:p w14:paraId="0FB23D50" w14:textId="77777777" w:rsidR="00F90BDC" w:rsidRDefault="00F90BDC">
      <w:r xmlns:w="http://schemas.openxmlformats.org/wordprocessingml/2006/main">
        <w:t xml:space="preserve">Лазарын булшны эргэн тойронд байсан хүмүүс эргэлзэж, Есүс түүнийг үхүүлэхийн оронд яагаад эдгээгээгүйг асуув.</w:t>
      </w:r>
    </w:p>
    <w:p w14:paraId="43E6CD8D" w14:textId="77777777" w:rsidR="00F90BDC" w:rsidRDefault="00F90BDC"/>
    <w:p w14:paraId="08686980" w14:textId="77777777" w:rsidR="00F90BDC" w:rsidRDefault="00F90BDC">
      <w:r xmlns:w="http://schemas.openxmlformats.org/wordprocessingml/2006/main">
        <w:t xml:space="preserve">1. Есүс бол бүрэн эрхт: Лазарын үхлийн тухай эргэцүүлэл</w:t>
      </w:r>
    </w:p>
    <w:p w14:paraId="28A40DB9" w14:textId="77777777" w:rsidR="00F90BDC" w:rsidRDefault="00F90BDC"/>
    <w:p w14:paraId="38AF2ADB" w14:textId="77777777" w:rsidR="00F90BDC" w:rsidRDefault="00F90BDC">
      <w:r xmlns:w="http://schemas.openxmlformats.org/wordprocessingml/2006/main">
        <w:t xml:space="preserve">2. Лазарын амилалтын амьдрал, үхэл, найдвар</w:t>
      </w:r>
    </w:p>
    <w:p w14:paraId="330BD353" w14:textId="77777777" w:rsidR="00F90BDC" w:rsidRDefault="00F90BDC"/>
    <w:p w14:paraId="67B6E0BB" w14:textId="77777777" w:rsidR="00F90BDC" w:rsidRDefault="00F90BDC">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14:paraId="6DD84E02" w14:textId="77777777" w:rsidR="00F90BDC" w:rsidRDefault="00F90BDC"/>
    <w:p w14:paraId="1E358808" w14:textId="77777777" w:rsidR="00F90BDC" w:rsidRDefault="00F90BDC">
      <w:r xmlns:w="http://schemas.openxmlformats.org/wordprocessingml/2006/main">
        <w:t xml:space="preserve">2. Иохан 11:25 - Есүс түүнд "Би бол амилалт ба амь. Надад итгэдэг хүн үхсэн ч амьд байх болно" гэв.</w:t>
      </w:r>
    </w:p>
    <w:p w14:paraId="06B06491" w14:textId="77777777" w:rsidR="00F90BDC" w:rsidRDefault="00F90BDC"/>
    <w:p w14:paraId="380EB0FE" w14:textId="77777777" w:rsidR="00F90BDC" w:rsidRDefault="00F90BDC">
      <w:r xmlns:w="http://schemas.openxmlformats.org/wordprocessingml/2006/main">
        <w:t xml:space="preserve">Иохан 11:38 Есүс дахин дотроо ёолон булшинд ирэв. Энэ нь агуй байсан бөгөөд дээр нь чулуу хэвтэж байв.</w:t>
      </w:r>
    </w:p>
    <w:p w14:paraId="26A8E175" w14:textId="77777777" w:rsidR="00F90BDC" w:rsidRDefault="00F90BDC"/>
    <w:p w14:paraId="37DE0F89" w14:textId="77777777" w:rsidR="00F90BDC" w:rsidRDefault="00F90BDC">
      <w:r xmlns:w="http://schemas.openxmlformats.org/wordprocessingml/2006/main">
        <w:t xml:space="preserve">Есүс Лазарын булшинд зочилж, уй гашуугаар дарагджээ.</w:t>
      </w:r>
    </w:p>
    <w:p w14:paraId="5D06BFED" w14:textId="77777777" w:rsidR="00F90BDC" w:rsidRDefault="00F90BDC"/>
    <w:p w14:paraId="66FDDA09" w14:textId="77777777" w:rsidR="00F90BDC" w:rsidRDefault="00F90BDC">
      <w:r xmlns:w="http://schemas.openxmlformats.org/wordprocessingml/2006/main">
        <w:t xml:space="preserve">1: Өрөвдөх сэтгэлийн хүч - Есүс хайрт найз Лазарынхаа төлөө уйлахдаа өрөвдөх сэтгэлийн хүчийг харуулсан.</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Энэрэн нигүүлсэхүйн амьдрал - Есүс Лазарыг хайрлах хайраа харуулснаараа энэрэн нигүүлсэх сэтгэлээр амьдрах хүчийг бидэнд харуулсан.</w:t>
      </w:r>
    </w:p>
    <w:p w14:paraId="2E8A7437" w14:textId="77777777" w:rsidR="00F90BDC" w:rsidRDefault="00F90BDC"/>
    <w:p w14:paraId="10993754" w14:textId="77777777" w:rsidR="00F90BDC" w:rsidRDefault="00F90BDC">
      <w:r xmlns:w="http://schemas.openxmlformats.org/wordprocessingml/2006/main">
        <w:t xml:space="preserve">1: Ром 12:15 - Баярладаг хүмүүстэй хамт баярла, уйлдаг хүмүүстэй хамт уйл.</w:t>
      </w:r>
    </w:p>
    <w:p w14:paraId="60EC40B8" w14:textId="77777777" w:rsidR="00F90BDC" w:rsidRDefault="00F90BDC"/>
    <w:p w14:paraId="627BBD51" w14:textId="77777777" w:rsidR="00F90BDC" w:rsidRDefault="00F90BDC">
      <w:r xmlns:w="http://schemas.openxmlformats.org/wordprocessingml/2006/main">
        <w:t xml:space="preserve">2: 1 Иохан 4:19-20 - Тэр биднийг анх хайрласан учраас бид хайрладаг. Хэрэв хэн нэгэн хэлэх юм бол? </w:t>
      </w:r>
      <w:r xmlns:w="http://schemas.openxmlformats.org/wordprocessingml/2006/main">
        <w:rPr>
          <w:rFonts w:ascii="맑은 고딕 Semilight" w:hAnsi="맑은 고딕 Semilight"/>
        </w:rPr>
        <w:t xml:space="preserve">쏧 </w:t>
      </w:r>
      <w:r xmlns:w="http://schemas.openxmlformats.org/wordprocessingml/2006/main">
        <w:t xml:space="preserve">Бурханыг хайрладаг, мөн дүүгээ үзэн яддаг, тэр худалч; Учир нь харсан ахдаа хайргүй хүн хараагүй Бурханыг хайрлаж чадахгүй.</w:t>
      </w:r>
    </w:p>
    <w:p w14:paraId="401AAA89" w14:textId="77777777" w:rsidR="00F90BDC" w:rsidRDefault="00F90BDC"/>
    <w:p w14:paraId="5A0D2901" w14:textId="77777777" w:rsidR="00F90BDC" w:rsidRDefault="00F90BDC">
      <w:r xmlns:w="http://schemas.openxmlformats.org/wordprocessingml/2006/main">
        <w:t xml:space="preserve">Иохан 11:39 Есүс —Чулуугаа зайлуул. Нас барсан түүний эгч Марта Түүнд -Эзэн минь, тэр үхээд дөрөв хонож байгаа тул тэр өмхий үнэртэж байна.</w:t>
      </w:r>
    </w:p>
    <w:p w14:paraId="45EAE008" w14:textId="77777777" w:rsidR="00F90BDC" w:rsidRDefault="00F90BDC"/>
    <w:p w14:paraId="5EA1767C" w14:textId="77777777" w:rsidR="00F90BDC" w:rsidRDefault="00F90BDC">
      <w:r xmlns:w="http://schemas.openxmlformats.org/wordprocessingml/2006/main">
        <w:t xml:space="preserve">Марта үхэл нь тодорхой мэт санагдаж байсан ч Есүсийн амьдралыг авчрах хүчийг сануулдаг.</w:t>
      </w:r>
    </w:p>
    <w:p w14:paraId="734B5C3E" w14:textId="77777777" w:rsidR="00F90BDC" w:rsidRDefault="00F90BDC"/>
    <w:p w14:paraId="2D1EB7A0" w14:textId="77777777" w:rsidR="00F90BDC" w:rsidRDefault="00F90BDC">
      <w:r xmlns:w="http://schemas.openxmlformats.org/wordprocessingml/2006/main">
        <w:t xml:space="preserve">1: Уй гашуугийн үед Есүс бол бидний найдварын эх сурвалж юм.</w:t>
      </w:r>
    </w:p>
    <w:p w14:paraId="0E774DC5" w14:textId="77777777" w:rsidR="00F90BDC" w:rsidRDefault="00F90BDC"/>
    <w:p w14:paraId="11EF2D7A" w14:textId="77777777" w:rsidR="00F90BDC" w:rsidRDefault="00F90BDC">
      <w:r xmlns:w="http://schemas.openxmlformats.org/wordprocessingml/2006/main">
        <w:t xml:space="preserve">2: Нөхцөл байдал боломжгүй мэт санагдаж байсан ч бид Есүст итгэлтэй байна гэдэгт итгэж болно.</w:t>
      </w:r>
    </w:p>
    <w:p w14:paraId="1FB0498F" w14:textId="77777777" w:rsidR="00F90BDC" w:rsidRDefault="00F90BDC"/>
    <w:p w14:paraId="4902BB2E" w14:textId="77777777" w:rsidR="00F90BDC" w:rsidRDefault="00F90BDC">
      <w:r xmlns:w="http://schemas.openxmlformats.org/wordprocessingml/2006/main">
        <w:t xml:space="preserve">1: Ром 8:28 - Бурханыг хайрладаг хүмүүст, Түүний зорилгын дагуу дуудагдсан хүмүүст бүх зүйл хамтдаа сайн сайхны төлөө ажилладаг гэдгийг бид мэднэ.</w:t>
      </w:r>
    </w:p>
    <w:p w14:paraId="08D3B173" w14:textId="77777777" w:rsidR="00F90BDC" w:rsidRDefault="00F90BDC"/>
    <w:p w14:paraId="3C4B452C" w14:textId="77777777" w:rsidR="00F90BDC" w:rsidRDefault="00F90BDC">
      <w:r xmlns:w="http://schemas.openxmlformats.org/wordprocessingml/2006/main">
        <w:t xml:space="preserve">2: Исаиа 43:2 - Чамайг ус дундуур өнгөрөхөд би чамтай хамт байх болно. Гол мөрөн дундуур урсахгүй. Мөн дөл чам дээр асахгүй.</w:t>
      </w:r>
    </w:p>
    <w:p w14:paraId="2EA96BE6" w14:textId="77777777" w:rsidR="00F90BDC" w:rsidRDefault="00F90BDC"/>
    <w:p w14:paraId="349D11E6" w14:textId="77777777" w:rsidR="00F90BDC" w:rsidRDefault="00F90BDC">
      <w:r xmlns:w="http://schemas.openxmlformats.org/wordprocessingml/2006/main">
        <w:t xml:space="preserve">Иохан 11:40 Есүс түүнд —Хэрэв чи итгэвэл Бурханы алдрыг харна гэж би чамд хэлээгүй гэж үү?</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 Мартад итгэвэл Бурханы алдрыг харна гэсэн амлалтаа сануулсан.</w:t>
      </w:r>
    </w:p>
    <w:p w14:paraId="0BF9930D" w14:textId="77777777" w:rsidR="00F90BDC" w:rsidRDefault="00F90BDC"/>
    <w:p w14:paraId="008B0D0E" w14:textId="77777777" w:rsidR="00F90BDC" w:rsidRDefault="00F90BDC">
      <w:r xmlns:w="http://schemas.openxmlformats.org/wordprocessingml/2006/main">
        <w:t xml:space="preserve">1: Итгэл биднийг Бурханы алдар суу руу ойртуулдаг.</w:t>
      </w:r>
    </w:p>
    <w:p w14:paraId="71806F75" w14:textId="77777777" w:rsidR="00F90BDC" w:rsidRDefault="00F90BDC"/>
    <w:p w14:paraId="6740BD22" w14:textId="77777777" w:rsidR="00F90BDC" w:rsidRDefault="00F90BDC">
      <w:r xmlns:w="http://schemas.openxmlformats.org/wordprocessingml/2006/main">
        <w:t xml:space="preserve">2: Итгэ, тэгвэл та Бурханы алдрыг харах болно.</w:t>
      </w:r>
    </w:p>
    <w:p w14:paraId="39A4C0CE" w14:textId="77777777" w:rsidR="00F90BDC" w:rsidRDefault="00F90BDC"/>
    <w:p w14:paraId="0085778E" w14:textId="77777777" w:rsidR="00F90BDC" w:rsidRDefault="00F90BDC">
      <w:r xmlns:w="http://schemas.openxmlformats.org/wordprocessingml/2006/main">
        <w:t xml:space="preserve">1: Еврей 11:1 - "Одоо итгэл бол найдвар хүлээсэн зүйлсийн баталгаа, үл үзэгдэх зүйлсийн итгэл юм."</w:t>
      </w:r>
    </w:p>
    <w:p w14:paraId="1B483876" w14:textId="77777777" w:rsidR="00F90BDC" w:rsidRDefault="00F90BDC"/>
    <w:p w14:paraId="3CAAD159" w14:textId="77777777" w:rsidR="00F90BDC" w:rsidRDefault="00F90BDC">
      <w:r xmlns:w="http://schemas.openxmlformats.org/wordprocessingml/2006/main">
        <w:t xml:space="preserve">2: Ром 10:17 - "Тиймээс итгэл нь сонсохоос, сонсох нь Христийн үгээр дамжин ирдэг."</w:t>
      </w:r>
    </w:p>
    <w:p w14:paraId="002E1771" w14:textId="77777777" w:rsidR="00F90BDC" w:rsidRDefault="00F90BDC"/>
    <w:p w14:paraId="03460C97" w14:textId="77777777" w:rsidR="00F90BDC" w:rsidRDefault="00F90BDC">
      <w:r xmlns:w="http://schemas.openxmlformats.org/wordprocessingml/2006/main">
        <w:t xml:space="preserve">Иохан 11:41 Тэгээд тэд үхэгсдийн тавьсан газраас чулууг аваад явав. Есүс нүдээ өргөн, — Аав аа, намайг сонссонд тань баярлалаа.</w:t>
      </w:r>
    </w:p>
    <w:p w14:paraId="315DBBB9" w14:textId="77777777" w:rsidR="00F90BDC" w:rsidRDefault="00F90BDC"/>
    <w:p w14:paraId="73F77944" w14:textId="77777777" w:rsidR="00F90BDC" w:rsidRDefault="00F90BDC">
      <w:r xmlns:w="http://schemas.openxmlformats.org/wordprocessingml/2006/main">
        <w:t xml:space="preserve">Лазарын булшнаас чулууг зайлуулсны дараа Есүс Бурханд талархаж байна.</w:t>
      </w:r>
    </w:p>
    <w:p w14:paraId="77F4142F" w14:textId="77777777" w:rsidR="00F90BDC" w:rsidRDefault="00F90BDC"/>
    <w:p w14:paraId="69B735A6" w14:textId="77777777" w:rsidR="00F90BDC" w:rsidRDefault="00F90BDC">
      <w:r xmlns:w="http://schemas.openxmlformats.org/wordprocessingml/2006/main">
        <w:t xml:space="preserve">1. Талархлын хүч: Сайн, муу цагт талархаж сурах.</w:t>
      </w:r>
    </w:p>
    <w:p w14:paraId="349214C5" w14:textId="77777777" w:rsidR="00F90BDC" w:rsidRDefault="00F90BDC"/>
    <w:p w14:paraId="63339FE2" w14:textId="77777777" w:rsidR="00F90BDC" w:rsidRDefault="00F90BDC">
      <w:r xmlns:w="http://schemas.openxmlformats.org/wordprocessingml/2006/main">
        <w:t xml:space="preserve">2. Тэнгэр өөд нүдээ өргөх нь: Хүнд хэцүү үед Эзэн рүү харж сурах нь.</w:t>
      </w:r>
    </w:p>
    <w:p w14:paraId="4E898488" w14:textId="77777777" w:rsidR="00F90BDC" w:rsidRDefault="00F90BDC"/>
    <w:p w14:paraId="0CAE30AC" w14:textId="77777777" w:rsidR="00F90BDC" w:rsidRDefault="00F90BDC">
      <w:r xmlns:w="http://schemas.openxmlformats.org/wordprocessingml/2006/main">
        <w:t xml:space="preserve">1. Филиппой 4:6-7 - Юунд ч бүү санаа зов, харин ямар ч нөхцөлд залбирал, гуйлтаар, талархалтайгаар Бурханд хүсэлтээ илэрхийл.</w:t>
      </w:r>
    </w:p>
    <w:p w14:paraId="118DF31B" w14:textId="77777777" w:rsidR="00F90BDC" w:rsidRDefault="00F90BDC"/>
    <w:p w14:paraId="0DB40444" w14:textId="77777777" w:rsidR="00F90BDC" w:rsidRDefault="00F90BDC">
      <w:r xmlns:w="http://schemas.openxmlformats.org/wordprocessingml/2006/main">
        <w:t xml:space="preserve">2. Дуулал 118:1-2 - Их Эзэнд талархал өргө, учир нь тэр сайн; түүний хайр үүрд мөнх юм. Израиль хэлье:? </w:t>
      </w:r>
      <w:r xmlns:w="http://schemas.openxmlformats.org/wordprocessingml/2006/main">
        <w:rPr>
          <w:rFonts w:ascii="맑은 고딕 Semilight" w:hAnsi="맑은 고딕 Semilight"/>
        </w:rPr>
        <w:t xml:space="preserve">쏦 </w:t>
      </w:r>
      <w:r xmlns:w="http://schemas.openxmlformats.org/wordprocessingml/2006/main">
        <w:t xml:space="preserve">хайр мөнх гэж үү.??</w:t>
      </w:r>
    </w:p>
    <w:p w14:paraId="4E1453AF" w14:textId="77777777" w:rsidR="00F90BDC" w:rsidRDefault="00F90BDC"/>
    <w:p w14:paraId="7CDB3624" w14:textId="77777777" w:rsidR="00F90BDC" w:rsidRDefault="00F90BDC">
      <w:r xmlns:w="http://schemas.openxmlformats.org/wordprocessingml/2006/main">
        <w:t xml:space="preserve">Иохан 11:42 Таныг үргэлж намайг сонсдог гэдгийг би мэдсэн боловч хажууд зогсож байсан хүмүүсийн улмаас </w:t>
      </w:r>
      <w:r xmlns:w="http://schemas.openxmlformats.org/wordprocessingml/2006/main">
        <w:lastRenderedPageBreak xmlns:w="http://schemas.openxmlformats.org/wordprocessingml/2006/main"/>
      </w:r>
      <w:r xmlns:w="http://schemas.openxmlformats.org/wordprocessingml/2006/main">
        <w:t xml:space="preserve">Таныг намайг илгээсэн гэдэгт итгэхийн тулд би үүнийг хэлсэн.</w:t>
      </w:r>
    </w:p>
    <w:p w14:paraId="00B8ED8E" w14:textId="77777777" w:rsidR="00F90BDC" w:rsidRDefault="00F90BDC"/>
    <w:p w14:paraId="517E1868" w14:textId="77777777" w:rsidR="00F90BDC" w:rsidRDefault="00F90BDC">
      <w:r xmlns:w="http://schemas.openxmlformats.org/wordprocessingml/2006/main">
        <w:t xml:space="preserve">Есүсийг Бурхан илгээсэн гэдгийг хүмүүст сонсож, итгэхийн тулд чангаар хэлсэн ч Есүс Бурханд залбирч, Түүнийг үргэлж сонсдог гэдгээ хүлээн зөвшөөрсөн.</w:t>
      </w:r>
    </w:p>
    <w:p w14:paraId="6D7B33FB" w14:textId="77777777" w:rsidR="00F90BDC" w:rsidRDefault="00F90BDC"/>
    <w:p w14:paraId="2A86268F" w14:textId="77777777" w:rsidR="00F90BDC" w:rsidRDefault="00F90BDC">
      <w:r xmlns:w="http://schemas.openxmlformats.org/wordprocessingml/2006/main">
        <w:t xml:space="preserve">1. Бурханы цаг хугацааг итгэж сурах нь</w:t>
      </w:r>
    </w:p>
    <w:p w14:paraId="778217E2" w14:textId="77777777" w:rsidR="00F90BDC" w:rsidRDefault="00F90BDC"/>
    <w:p w14:paraId="54DB346F" w14:textId="77777777" w:rsidR="00F90BDC" w:rsidRDefault="00F90BDC">
      <w:r xmlns:w="http://schemas.openxmlformats.org/wordprocessingml/2006/main">
        <w:t xml:space="preserve">2. Магтаал, мөргөлийн хүч</w:t>
      </w:r>
    </w:p>
    <w:p w14:paraId="78775F90" w14:textId="77777777" w:rsidR="00F90BDC" w:rsidRDefault="00F90BDC"/>
    <w:p w14:paraId="1699FDF8" w14:textId="77777777" w:rsidR="00F90BDC" w:rsidRDefault="00F90BDC">
      <w:r xmlns:w="http://schemas.openxmlformats.org/wordprocessingml/2006/main">
        <w:t xml:space="preserve">1. Еврей 13:5-6 - "Та нарын яриа шунахайралгүй байж, байгаа зүйлдээ сэтгэл хангалуун бай. Учир нь Тэр "Би чамайг хэзээ ч орхихгүй, чамайг ч орхихгүй" гэж хэлсэн. Ингэснээр бид зоригтойгоор "Чамайг" гэж хэлэх болно. Эзэн бол миний туслагч, хүн надад юу хийхээс би айхгүй."</w:t>
      </w:r>
    </w:p>
    <w:p w14:paraId="2CB0C0E0" w14:textId="77777777" w:rsidR="00F90BDC" w:rsidRDefault="00F90BDC"/>
    <w:p w14:paraId="13E42A8B" w14:textId="77777777" w:rsidR="00F90BDC" w:rsidRDefault="00F90BDC">
      <w:r xmlns:w="http://schemas.openxmlformats.org/wordprocessingml/2006/main">
        <w:t xml:space="preserve">2. Дуулал 66:19 - "Гэвч үнэхээр Бурхан намайг сонссон. Тэр миний залбирлын дуу хоолойг сонссон."</w:t>
      </w:r>
    </w:p>
    <w:p w14:paraId="3340CFD1" w14:textId="77777777" w:rsidR="00F90BDC" w:rsidRDefault="00F90BDC"/>
    <w:p w14:paraId="58715D0A" w14:textId="77777777" w:rsidR="00F90BDC" w:rsidRDefault="00F90BDC">
      <w:r xmlns:w="http://schemas.openxmlformats.org/wordprocessingml/2006/main">
        <w:t xml:space="preserve">Иохан 11:43 Тэр ингэж хэлснийхээ дараа чанга дуугаар "Лазар, гараад ир" гэж хашгирав.</w:t>
      </w:r>
    </w:p>
    <w:p w14:paraId="100B39DA" w14:textId="77777777" w:rsidR="00F90BDC" w:rsidRDefault="00F90BDC"/>
    <w:p w14:paraId="19B72548" w14:textId="77777777" w:rsidR="00F90BDC" w:rsidRDefault="00F90BDC">
      <w:r xmlns:w="http://schemas.openxmlformats.org/wordprocessingml/2006/main">
        <w:t xml:space="preserve">Энэ хэсэгт Есүс Лазарыг булшнаас нь гарахыг дуудсан тухай өгүүлдэг.</w:t>
      </w:r>
    </w:p>
    <w:p w14:paraId="221E00C4" w14:textId="77777777" w:rsidR="00F90BDC" w:rsidRDefault="00F90BDC"/>
    <w:p w14:paraId="74102F39" w14:textId="77777777" w:rsidR="00F90BDC" w:rsidRDefault="00F90BDC">
      <w:r xmlns:w="http://schemas.openxmlformats.org/wordprocessingml/2006/main">
        <w:t xml:space="preserve">1. Үхлийн эсрэг Есүсийн хүч ба зовж шаналж буй хүмүүсийг өрөвдөх сэтгэл</w:t>
      </w:r>
    </w:p>
    <w:p w14:paraId="2BF09D9C" w14:textId="77777777" w:rsidR="00F90BDC" w:rsidRDefault="00F90BDC"/>
    <w:p w14:paraId="48DB45E9" w14:textId="77777777" w:rsidR="00F90BDC" w:rsidRDefault="00F90BDC">
      <w:r xmlns:w="http://schemas.openxmlformats.org/wordprocessingml/2006/main">
        <w:t xml:space="preserve">2. Есүсийн хүчинд итгэх итгэлийн ач холбогдол</w:t>
      </w:r>
    </w:p>
    <w:p w14:paraId="1F15C620" w14:textId="77777777" w:rsidR="00F90BDC" w:rsidRDefault="00F90BDC"/>
    <w:p w14:paraId="215E823C" w14:textId="77777777" w:rsidR="00F90BDC" w:rsidRDefault="00F90BDC">
      <w:r xmlns:w="http://schemas.openxmlformats.org/wordprocessingml/2006/main">
        <w:t xml:space="preserve">1. Лук 7:14-15 - Есүс бэлэвсэн эмэгтэйн хүүг үхэгсдээс амилуулсан</w:t>
      </w:r>
    </w:p>
    <w:p w14:paraId="41B6EBA6" w14:textId="77777777" w:rsidR="00F90BDC" w:rsidRDefault="00F90BDC"/>
    <w:p w14:paraId="217B0D75" w14:textId="77777777" w:rsidR="00F90BDC" w:rsidRDefault="00F90BDC">
      <w:r xmlns:w="http://schemas.openxmlformats.org/wordprocessingml/2006/main">
        <w:t xml:space="preserve">2. Ром 6:23 - Нүгэл ба үхлийн хүч Есүсийн дахин амилалтаар эвдэрсэн</w:t>
      </w:r>
    </w:p>
    <w:p w14:paraId="08C0064B" w14:textId="77777777" w:rsidR="00F90BDC" w:rsidRDefault="00F90BDC"/>
    <w:p w14:paraId="49BE14FB" w14:textId="77777777" w:rsidR="00F90BDC" w:rsidRDefault="00F90BDC">
      <w:r xmlns:w="http://schemas.openxmlformats.org/wordprocessingml/2006/main">
        <w:t xml:space="preserve">Иохан 11:44 Үхсэн хүн гар, хөлийг нь оршуулгын хувцасаар боож, нүүрийг нь салфеткагаар боож гарч ирэв. Есүс тэдэнд -Түүнийг тайлаад явуул.</w:t>
      </w:r>
    </w:p>
    <w:p w14:paraId="1C37C1B2" w14:textId="77777777" w:rsidR="00F90BDC" w:rsidRDefault="00F90BDC"/>
    <w:p w14:paraId="220E7B58" w14:textId="77777777" w:rsidR="00F90BDC" w:rsidRDefault="00F90BDC">
      <w:r xmlns:w="http://schemas.openxmlformats.org/wordprocessingml/2006/main">
        <w:t xml:space="preserve">Үхсэн хүнийг булшнаас нь боож, булшны хувцасаар бүрхэв. Есүс өөрийг нь суллахыг хүмүүст тушаасан.</w:t>
      </w:r>
    </w:p>
    <w:p w14:paraId="209EA2DB" w14:textId="77777777" w:rsidR="00F90BDC" w:rsidRDefault="00F90BDC"/>
    <w:p w14:paraId="00DA74C5" w14:textId="77777777" w:rsidR="00F90BDC" w:rsidRDefault="00F90BDC">
      <w:r xmlns:w="http://schemas.openxmlformats.org/wordprocessingml/2006/main">
        <w:t xml:space="preserve">1. Есүс амьдрал өгдөг - Лазарын үлгэр жишээ ба Есүсийн амийг өгөх хүч.</w:t>
      </w:r>
    </w:p>
    <w:p w14:paraId="57BE4870" w14:textId="77777777" w:rsidR="00F90BDC" w:rsidRDefault="00F90BDC"/>
    <w:p w14:paraId="39EDC43C" w14:textId="77777777" w:rsidR="00F90BDC" w:rsidRDefault="00F90BDC">
      <w:r xmlns:w="http://schemas.openxmlformats.org/wordprocessingml/2006/main">
        <w:t xml:space="preserve">2. Есүсийн хүч - Есүс үхэгсдийг амилуулж, биднийг бидний боолчлолоос чөлөөлөх хүчтэй юм.</w:t>
      </w:r>
    </w:p>
    <w:p w14:paraId="718E050A" w14:textId="77777777" w:rsidR="00F90BDC" w:rsidRDefault="00F90BDC"/>
    <w:p w14:paraId="70644944" w14:textId="77777777" w:rsidR="00F90BDC" w:rsidRDefault="00F90BDC">
      <w:r xmlns:w="http://schemas.openxmlformats.org/wordprocessingml/2006/main">
        <w:t xml:space="preserve">1. Исаиа 26:19 - ? </w:t>
      </w:r>
      <w:r xmlns:w="http://schemas.openxmlformats.org/wordprocessingml/2006/main">
        <w:rPr>
          <w:rFonts w:ascii="맑은 고딕 Semilight" w:hAnsi="맑은 고딕 Semilight"/>
        </w:rPr>
        <w:t xml:space="preserve">쏽 </w:t>
      </w:r>
      <w:r xmlns:w="http://schemas.openxmlformats.org/wordprocessingml/2006/main">
        <w:t xml:space="preserve">бидний үхэгсэд амьд байх болно; тэдний бие босох болно. Тоос шороонд оршдог хүмүүс ээ, сэрж, баяр хөөрөөр дуул! Учир нь таны шүүдэр бол гэрлийн шүүдэр бөгөөд газар үхэгсдийг төрүүлэх болно.??</w:t>
      </w:r>
    </w:p>
    <w:p w14:paraId="525BA0A0" w14:textId="77777777" w:rsidR="00F90BDC" w:rsidRDefault="00F90BDC"/>
    <w:p w14:paraId="202DFBC2" w14:textId="77777777" w:rsidR="00F90BDC" w:rsidRDefault="00F90BDC">
      <w:r xmlns:w="http://schemas.openxmlformats.org/wordprocessingml/2006/main">
        <w:t xml:space="preserve">2. Ром 6:4-5 - ? </w:t>
      </w:r>
      <w:r xmlns:w="http://schemas.openxmlformats.org/wordprocessingml/2006/main">
        <w:rPr>
          <w:rFonts w:ascii="맑은 고딕 Semilight" w:hAnsi="맑은 고딕 Semilight"/>
        </w:rPr>
        <w:t xml:space="preserve">쏻 </w:t>
      </w:r>
      <w:r xmlns:w="http://schemas.openxmlformats.org/wordprocessingml/2006/main">
        <w:t xml:space="preserve">Тиймээс Христ Эцэгийн алдар суугаар үхэгсдээс амилуулсны адил бид ч мөн адил шинэ амьдрал дотор алхаж болохын тулд үхэлд баптисм хүртэх замаар түүнтэй хамт оршуулсан юм. Учир нь хэрэв бид түүн шиг үхэлд Түүнтэй нэгдсэн бол түүн шиг амилалтад бид түүнтэй нэгдэх нь гарцаагүй.??</w:t>
      </w:r>
    </w:p>
    <w:p w14:paraId="1F200EF4" w14:textId="77777777" w:rsidR="00F90BDC" w:rsidRDefault="00F90BDC"/>
    <w:p w14:paraId="2BEA7970" w14:textId="77777777" w:rsidR="00F90BDC" w:rsidRDefault="00F90BDC">
      <w:r xmlns:w="http://schemas.openxmlformats.org/wordprocessingml/2006/main">
        <w:t xml:space="preserve">Иохан 11:45 Дараа нь Мариад ирсэн иудейчүүдийн олонх нь Есүсийн үйлдлийг харсан бөгөөд түүнд итгэв.</w:t>
      </w:r>
    </w:p>
    <w:p w14:paraId="5D418C83" w14:textId="77777777" w:rsidR="00F90BDC" w:rsidRDefault="00F90BDC"/>
    <w:p w14:paraId="36B85ABA" w14:textId="77777777" w:rsidR="00F90BDC" w:rsidRDefault="00F90BDC">
      <w:r xmlns:w="http://schemas.openxmlformats.org/wordprocessingml/2006/main">
        <w:t xml:space="preserve">Олон иудейчүүд Есүсийн үйлдсэн гайхамшгуудыг харж, Түүнд итгэсэн.</w:t>
      </w:r>
    </w:p>
    <w:p w14:paraId="597D62F1" w14:textId="77777777" w:rsidR="00F90BDC" w:rsidRDefault="00F90BDC"/>
    <w:p w14:paraId="3A499B6E" w14:textId="77777777" w:rsidR="00F90BDC" w:rsidRDefault="00F90BDC">
      <w:r xmlns:w="http://schemas.openxmlformats.org/wordprocessingml/2006/main">
        <w:t xml:space="preserve">1: Есүс болон Түүний гайхамшгуудад итгэ.</w:t>
      </w:r>
    </w:p>
    <w:p w14:paraId="34DCA9AC" w14:textId="77777777" w:rsidR="00F90BDC" w:rsidRDefault="00F90BDC"/>
    <w:p w14:paraId="1065F5BE" w14:textId="77777777" w:rsidR="00F90BDC" w:rsidRDefault="00F90BDC">
      <w:r xmlns:w="http://schemas.openxmlformats.org/wordprocessingml/2006/main">
        <w:t xml:space="preserve">2: Итгэлээр дамжуулан бид Есүсийн хүчинд итгэж чадна.</w:t>
      </w:r>
    </w:p>
    <w:p w14:paraId="32912DBA" w14:textId="77777777" w:rsidR="00F90BDC" w:rsidRDefault="00F90BDC"/>
    <w:p w14:paraId="0693F8CA" w14:textId="77777777" w:rsidR="00F90BDC" w:rsidRDefault="00F90BDC">
      <w:r xmlns:w="http://schemas.openxmlformats.org/wordprocessingml/2006/main">
        <w:t xml:space="preserve">1: Ром 10:9 - Хэрэв та Есүс бол Эзэн гэдгийг амаараа хүлээн зөвшөөрч, Бурхан Түүнийг үхэгсдээс амилуулсан гэдэгт зүрх сэтгэлээрээ итгэвэл аврагдах болно.</w:t>
      </w:r>
    </w:p>
    <w:p w14:paraId="75BC040B" w14:textId="77777777" w:rsidR="00F90BDC" w:rsidRDefault="00F90BDC"/>
    <w:p w14:paraId="48F40FB5" w14:textId="77777777" w:rsidR="00F90BDC" w:rsidRDefault="00F90BDC">
      <w:r xmlns:w="http://schemas.openxmlformats.org/wordprocessingml/2006/main">
        <w:t xml:space="preserve">2: Иохан 3:16 - Учир нь Бурхан ертөнцийг үнэхээр хайрласан тул Түүнд итгэдэг хүн мөхөхгүй, харин мөнх амьтай болохын тулд цорын ганц Хүүгээ өгсөн.</w:t>
      </w:r>
    </w:p>
    <w:p w14:paraId="560B7A61" w14:textId="77777777" w:rsidR="00F90BDC" w:rsidRDefault="00F90BDC"/>
    <w:p w14:paraId="1162BD19" w14:textId="77777777" w:rsidR="00F90BDC" w:rsidRDefault="00F90BDC">
      <w:r xmlns:w="http://schemas.openxmlformats.org/wordprocessingml/2006/main">
        <w:t xml:space="preserve">Иохан 11:46 Харин тэдний зарим нь фарисайчууд уруу явж, Есүсийн юу хийснийг тэдэнд ярив.</w:t>
      </w:r>
    </w:p>
    <w:p w14:paraId="13FD241A" w14:textId="77777777" w:rsidR="00F90BDC" w:rsidRDefault="00F90BDC"/>
    <w:p w14:paraId="715EBFE0" w14:textId="77777777" w:rsidR="00F90BDC" w:rsidRDefault="00F90BDC">
      <w:r xmlns:w="http://schemas.openxmlformats.org/wordprocessingml/2006/main">
        <w:t xml:space="preserve">Есүсийн гайхамшгуудыг харсан зарим хүмүүс үүнийг фарисайчуудад дуулгав.</w:t>
      </w:r>
    </w:p>
    <w:p w14:paraId="5AF3EAAF" w14:textId="77777777" w:rsidR="00F90BDC" w:rsidRDefault="00F90BDC"/>
    <w:p w14:paraId="5A7F3495" w14:textId="77777777" w:rsidR="00F90BDC" w:rsidRDefault="00F90BDC">
      <w:r xmlns:w="http://schemas.openxmlformats.org/wordprocessingml/2006/main">
        <w:t xml:space="preserve">1. Христийн гайхамшгууд: Маргаашгүй гэрчлэл</w:t>
      </w:r>
    </w:p>
    <w:p w14:paraId="5D111F61" w14:textId="77777777" w:rsidR="00F90BDC" w:rsidRDefault="00F90BDC"/>
    <w:p w14:paraId="74EDB19D" w14:textId="77777777" w:rsidR="00F90BDC" w:rsidRDefault="00F90BDC">
      <w:r xmlns:w="http://schemas.openxmlformats.org/wordprocessingml/2006/main">
        <w:t xml:space="preserve">2. Гэрчлэх хүч: Бидний түүхүүд хэрхэн өөрчлөлтийг бий болгож чадах вэ?</w:t>
      </w:r>
    </w:p>
    <w:p w14:paraId="5DC3CB05" w14:textId="77777777" w:rsidR="00F90BDC" w:rsidRDefault="00F90BDC"/>
    <w:p w14:paraId="3B5069BD" w14:textId="77777777" w:rsidR="00F90BDC" w:rsidRDefault="00F90BDC">
      <w:r xmlns:w="http://schemas.openxmlformats.org/wordprocessingml/2006/main">
        <w:t xml:space="preserve">1. Үйлс 4:20, ? </w:t>
      </w:r>
      <w:r xmlns:w="http://schemas.openxmlformats.org/wordprocessingml/2006/main">
        <w:rPr>
          <w:rFonts w:ascii="맑은 고딕 Semilight" w:hAnsi="맑은 고딕 Semilight"/>
        </w:rPr>
        <w:t xml:space="preserve">쏤 </w:t>
      </w:r>
      <w:r xmlns:w="http://schemas.openxmlformats.org/wordprocessingml/2006/main">
        <w:t xml:space="preserve">эсвэл бид харсан, сонссон зүйлээ ярихгүй байж чадахгүй.??</w:t>
      </w:r>
    </w:p>
    <w:p w14:paraId="16F55938" w14:textId="77777777" w:rsidR="00F90BDC" w:rsidRDefault="00F90BDC"/>
    <w:p w14:paraId="5D6C7FDA" w14:textId="77777777" w:rsidR="00F90BDC" w:rsidRDefault="00F90BDC">
      <w:r xmlns:w="http://schemas.openxmlformats.org/wordprocessingml/2006/main">
        <w:t xml:space="preserve">2. Исаиа 43:10, ? </w:t>
      </w:r>
      <w:r xmlns:w="http://schemas.openxmlformats.org/wordprocessingml/2006/main">
        <w:rPr>
          <w:rFonts w:ascii="맑은 고딕 Semilight" w:hAnsi="맑은 고딕 Semilight"/>
        </w:rPr>
        <w:t xml:space="preserve">쏽 </w:t>
      </w:r>
      <w:r xmlns:w="http://schemas.openxmlformats.org/wordprocessingml/2006/main">
        <w:t xml:space="preserve">"Миний гэрчүүд, Миний сонгосон зарц" гэж ЭЗЭН тунхаглаж байна.</w:t>
      </w:r>
    </w:p>
    <w:p w14:paraId="2671A51D" w14:textId="77777777" w:rsidR="00F90BDC" w:rsidRDefault="00F90BDC"/>
    <w:p w14:paraId="70D817FC" w14:textId="77777777" w:rsidR="00F90BDC" w:rsidRDefault="00F90BDC">
      <w:r xmlns:w="http://schemas.openxmlformats.org/wordprocessingml/2006/main">
        <w:t xml:space="preserve">Иохан 11:47 Дараа нь ахлах тахилч нар болон фарисайчуудыг зөвлөл цуглуулж, —Бид яах вэ? Учир нь энэ хүн олон гайхамшгуудыг үйлддэг.</w:t>
      </w:r>
    </w:p>
    <w:p w14:paraId="2D1CFF35" w14:textId="77777777" w:rsidR="00F90BDC" w:rsidRDefault="00F90BDC"/>
    <w:p w14:paraId="4C775404" w14:textId="77777777" w:rsidR="00F90BDC" w:rsidRDefault="00F90BDC">
      <w:r xmlns:w="http://schemas.openxmlformats.org/wordprocessingml/2006/main">
        <w:t xml:space="preserve">Ахлах тахилч нар болон фарисайчууд олон гайхамшгийг үйлдэж байсан Есүсийн талаар ярилцахаар цугларав.</w:t>
      </w:r>
    </w:p>
    <w:p w14:paraId="18DF0D66" w14:textId="77777777" w:rsidR="00F90BDC" w:rsidRDefault="00F90BDC"/>
    <w:p w14:paraId="4011C3C4" w14:textId="77777777" w:rsidR="00F90BDC" w:rsidRDefault="00F90BDC">
      <w:r xmlns:w="http://schemas.openxmlformats.org/wordprocessingml/2006/main">
        <w:t xml:space="preserve">1. Итгэлийн гайхамшиг - Есүс ба ахлах тахилч нар болон фарисайчуудын түүх</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Бурханы гайхамшгууд - Бурхан бидний амьдралд хэрхэн гайхамшгуудыг бүтээдэг вэ?</w:t>
      </w:r>
    </w:p>
    <w:p w14:paraId="5E138DC8" w14:textId="77777777" w:rsidR="00F90BDC" w:rsidRDefault="00F90BDC"/>
    <w:p w14:paraId="2F3312D7" w14:textId="77777777" w:rsidR="00F90BDC" w:rsidRDefault="00F90BDC">
      <w:r xmlns:w="http://schemas.openxmlformats.org/wordprocessingml/2006/main">
        <w:t xml:space="preserve">1. Үйлс 4:13-17 - Захирагч нар, ахлагч нар, хуулийн багш нар доголон хүнийг эдгээхтэй тулгарах үед тэд гайхаж, энэ нь Есүсийн хүчээр хийгдсэн гэдгийг ойлгосон.</w:t>
      </w:r>
    </w:p>
    <w:p w14:paraId="55668C22" w14:textId="77777777" w:rsidR="00F90BDC" w:rsidRDefault="00F90BDC"/>
    <w:p w14:paraId="5A1ADFDF" w14:textId="77777777" w:rsidR="00F90BDC" w:rsidRDefault="00F90BDC">
      <w:r xmlns:w="http://schemas.openxmlformats.org/wordprocessingml/2006/main">
        <w:t xml:space="preserve">2. Матай 16:21-23 - Петр Есүс бол Бурханы Хүү гэдгийг хүлээн зөвшөөрөхөд Есүс Бурханы дайснууд түүнийг устгахыг оролдох болно гэдгийг сануулсан.</w:t>
      </w:r>
    </w:p>
    <w:p w14:paraId="540B60F3" w14:textId="77777777" w:rsidR="00F90BDC" w:rsidRDefault="00F90BDC"/>
    <w:p w14:paraId="53933C8B" w14:textId="77777777" w:rsidR="00F90BDC" w:rsidRDefault="00F90BDC">
      <w:r xmlns:w="http://schemas.openxmlformats.org/wordprocessingml/2006/main">
        <w:t xml:space="preserve">Иохан 11:48 Хэрэв бид түүнийг ингэж орхивол бүх хүмүүс Түүнд итгэх болно. Ромчууд ирж, бидний газар нутаг, үндэстнийг булаан авах болно.</w:t>
      </w:r>
    </w:p>
    <w:p w14:paraId="52867A69" w14:textId="77777777" w:rsidR="00F90BDC" w:rsidRDefault="00F90BDC"/>
    <w:p w14:paraId="0C12E6CA" w14:textId="77777777" w:rsidR="00F90BDC" w:rsidRDefault="00F90BDC">
      <w:r xmlns:w="http://schemas.openxmlformats.org/wordprocessingml/2006/main">
        <w:t xml:space="preserve">Ахлах тахилч нар болон фарисайчууд хүмүүс Есүсийг Мессиа гэж хүлээн зөвшөөрч, Ромчууд үндэстнийг нь булаан авахаар ирнэ гэж эмээдэг.</w:t>
      </w:r>
    </w:p>
    <w:p w14:paraId="4C2C824A" w14:textId="77777777" w:rsidR="00F90BDC" w:rsidRDefault="00F90BDC"/>
    <w:p w14:paraId="628F1F7B" w14:textId="77777777" w:rsidR="00F90BDC" w:rsidRDefault="00F90BDC">
      <w:r xmlns:w="http://schemas.openxmlformats.org/wordprocessingml/2006/main">
        <w:t xml:space="preserve">1. Есүс бол Мессиа - Тэр хэн бэ, Тэр бидний хувьд юу гэсэн үг вэ?</w:t>
      </w:r>
    </w:p>
    <w:p w14:paraId="27B7A048" w14:textId="77777777" w:rsidR="00F90BDC" w:rsidRDefault="00F90BDC"/>
    <w:p w14:paraId="4A8CA187" w14:textId="77777777" w:rsidR="00F90BDC" w:rsidRDefault="00F90BDC">
      <w:r xmlns:w="http://schemas.openxmlformats.org/wordprocessingml/2006/main">
        <w:t xml:space="preserve">2. Хүнээс эмээх ба Бурханаас эмээх хоёр - Бидний сэдэл юу байх ёстой вэ?</w:t>
      </w:r>
    </w:p>
    <w:p w14:paraId="101D9ACD" w14:textId="77777777" w:rsidR="00F90BDC" w:rsidRDefault="00F90BDC"/>
    <w:p w14:paraId="5AC86D62" w14:textId="77777777" w:rsidR="00F90BDC" w:rsidRDefault="00F90BDC">
      <w:r xmlns:w="http://schemas.openxmlformats.org/wordprocessingml/2006/main">
        <w:t xml:space="preserve">1. Иохан 11:48 - ? </w:t>
      </w:r>
      <w:r xmlns:w="http://schemas.openxmlformats.org/wordprocessingml/2006/main">
        <w:rPr>
          <w:rFonts w:ascii="맑은 고딕 Semilight" w:hAnsi="맑은 고딕 Semilight"/>
        </w:rPr>
        <w:t xml:space="preserve">쏧 </w:t>
      </w:r>
      <w:r xmlns:w="http://schemas.openxmlformats.org/wordprocessingml/2006/main">
        <w:t xml:space="preserve">Хэрэв бид түүнийг зүгээр орхивол бүх хүмүүс түүнд итгэх болно: Ромчууд ирж, бидний газар нутаг, үндэстнийг булаан авах болно.??</w:t>
      </w:r>
    </w:p>
    <w:p w14:paraId="56192A4F" w14:textId="77777777" w:rsidR="00F90BDC" w:rsidRDefault="00F90BDC"/>
    <w:p w14:paraId="1E78ED25" w14:textId="77777777" w:rsidR="00F90BDC" w:rsidRDefault="00F90BDC">
      <w:r xmlns:w="http://schemas.openxmlformats.org/wordprocessingml/2006/main">
        <w:t xml:space="preserve">2. Ром 10:17 - ? </w:t>
      </w:r>
      <w:r xmlns:w="http://schemas.openxmlformats.org/wordprocessingml/2006/main">
        <w:rPr>
          <w:rFonts w:ascii="맑은 고딕 Semilight" w:hAnsi="맑은 고딕 Semilight"/>
        </w:rPr>
        <w:t xml:space="preserve">쏶 </w:t>
      </w:r>
      <w:r xmlns:w="http://schemas.openxmlformats.org/wordprocessingml/2006/main">
        <w:t xml:space="preserve">Ай итгэл нь сонсохоос, сонсох нь Христийн үгээр дамжин ирдэг.??</w:t>
      </w:r>
    </w:p>
    <w:p w14:paraId="202E731E" w14:textId="77777777" w:rsidR="00F90BDC" w:rsidRDefault="00F90BDC"/>
    <w:p w14:paraId="31031519" w14:textId="77777777" w:rsidR="00F90BDC" w:rsidRDefault="00F90BDC">
      <w:r xmlns:w="http://schemas.openxmlformats.org/wordprocessingml/2006/main">
        <w:t xml:space="preserve">Иохан 11:49 Тэр жил тэргүүн тахилчаар ажиллаж байсан Каиаф хэмээх тэдний нэг нь тэдэнд —Та нар юу ч мэдэхгүй.</w:t>
      </w:r>
    </w:p>
    <w:p w14:paraId="5E4D39B2" w14:textId="77777777" w:rsidR="00F90BDC" w:rsidRDefault="00F90BDC"/>
    <w:p w14:paraId="53AB44CB" w14:textId="77777777" w:rsidR="00F90BDC" w:rsidRDefault="00F90BDC">
      <w:r xmlns:w="http://schemas.openxmlformats.org/wordprocessingml/2006/main">
        <w:t xml:space="preserve">Каиаф хүмүүст өөрсдийнх нь ойлгомжгүй зүйлд хөндлөнгөөс оролцохгүй байхыг анхааруулав.</w:t>
      </w:r>
    </w:p>
    <w:p w14:paraId="6C7B057F" w14:textId="77777777" w:rsidR="00F90BDC" w:rsidRDefault="00F90BDC"/>
    <w:p w14:paraId="468ECC9A" w14:textId="77777777" w:rsidR="00F90BDC" w:rsidRDefault="00F90BDC">
      <w:r xmlns:w="http://schemas.openxmlformats.org/wordprocessingml/2006/main">
        <w:t xml:space="preserve">1: Бид даруу байж, бидний ойлголтоос гадуур зарим зүйл байдгийг хүлээн зөвшөөрөх ёстой.</w:t>
      </w:r>
    </w:p>
    <w:p w14:paraId="6F4C0656" w14:textId="77777777" w:rsidR="00F90BDC" w:rsidRDefault="00F90BDC"/>
    <w:p w14:paraId="529BFBA4" w14:textId="77777777" w:rsidR="00F90BDC" w:rsidRDefault="00F90BDC">
      <w:r xmlns:w="http://schemas.openxmlformats.org/wordprocessingml/2006/main">
        <w:t xml:space="preserve">2: Итгэл үнэмшил, үзэл бодол нь биднийхээс өөр хүмүүсийг шүүж, шүүмжлэх уруу таталтыг бид эсэргүүцэх ёстой.</w:t>
      </w:r>
    </w:p>
    <w:p w14:paraId="451199B8" w14:textId="77777777" w:rsidR="00F90BDC" w:rsidRDefault="00F90BDC"/>
    <w:p w14:paraId="4F430B33" w14:textId="77777777" w:rsidR="00F90BDC" w:rsidRDefault="00F90BDC">
      <w:r xmlns:w="http://schemas.openxmlformats.org/wordprocessingml/2006/main">
        <w:t xml:space="preserve">1: Иаков 4:11-12 "Ах дүү нар аа, бие биенийхээ өөдөөс битгий муугаар ярь. Ах дүүгээ доромжилж, дүүгээ шүүдэг хүн хуулийн эсрэг муу ярьж, хуулийг шүүдэг. Харин та нар хуулийг шүүж байгаа бол та нар хууль хэрэгжүүлэгч биш харин шүүгч.</w:t>
      </w:r>
    </w:p>
    <w:p w14:paraId="5A1177D2" w14:textId="77777777" w:rsidR="00F90BDC" w:rsidRDefault="00F90BDC"/>
    <w:p w14:paraId="6B2E9A63" w14:textId="77777777" w:rsidR="00F90BDC" w:rsidRDefault="00F90BDC">
      <w:r xmlns:w="http://schemas.openxmlformats.org/wordprocessingml/2006/main">
        <w:t xml:space="preserve">2: Колоссай 2:8 "Хэн ч та нарыг Христийн дагуу биш, харин хүний ёс заншлын дагуу, дэлхийн энгийн сүнснүүдийн дагуу гүн ухаан, хоосон мэхэнд олзлохгүй байхыг анхаар."</w:t>
      </w:r>
    </w:p>
    <w:p w14:paraId="75E5C5C4" w14:textId="77777777" w:rsidR="00F90BDC" w:rsidRDefault="00F90BDC"/>
    <w:p w14:paraId="0AE0EF83" w14:textId="77777777" w:rsidR="00F90BDC" w:rsidRDefault="00F90BDC">
      <w:r xmlns:w="http://schemas.openxmlformats.org/wordprocessingml/2006/main">
        <w:t xml:space="preserve">Иохан 11:50 Ард түмний төлөө нэг хүн үхэж, бүх үндэстэн мөхөхгүй байх нь бидэнд ашигтай гэж бүү бод.</w:t>
      </w:r>
    </w:p>
    <w:p w14:paraId="72511914" w14:textId="77777777" w:rsidR="00F90BDC" w:rsidRDefault="00F90BDC"/>
    <w:p w14:paraId="2C3BFFB7" w14:textId="77777777" w:rsidR="00F90BDC" w:rsidRDefault="00F90BDC">
      <w:r xmlns:w="http://schemas.openxmlformats.org/wordprocessingml/2006/main">
        <w:t xml:space="preserve">Улс орноо аврахын тулд ард түмний төлөө нэг хүн үхэх ёстой.</w:t>
      </w:r>
    </w:p>
    <w:p w14:paraId="14CDD53E" w14:textId="77777777" w:rsidR="00F90BDC" w:rsidRDefault="00F90BDC"/>
    <w:p w14:paraId="377A631F" w14:textId="77777777" w:rsidR="00F90BDC" w:rsidRDefault="00F90BDC">
      <w:r xmlns:w="http://schemas.openxmlformats.org/wordprocessingml/2006/main">
        <w:t xml:space="preserve">1. Золиослолын хүч: Иохан 11:50-аар дамжуулан судлах</w:t>
      </w:r>
    </w:p>
    <w:p w14:paraId="6D396D8E" w14:textId="77777777" w:rsidR="00F90BDC" w:rsidRDefault="00F90BDC"/>
    <w:p w14:paraId="4F2CE3DC" w14:textId="77777777" w:rsidR="00F90BDC" w:rsidRDefault="00F90BDC">
      <w:r xmlns:w="http://schemas.openxmlformats.org/wordprocessingml/2006/main">
        <w:t xml:space="preserve">2. Хайрын өртөг: Христийн золиослолын агуу байдлыг ойлгох</w:t>
      </w:r>
    </w:p>
    <w:p w14:paraId="082E51C2" w14:textId="77777777" w:rsidR="00F90BDC" w:rsidRDefault="00F90BDC"/>
    <w:p w14:paraId="740322FD" w14:textId="77777777" w:rsidR="00F90BDC" w:rsidRDefault="00F90BDC">
      <w:r xmlns:w="http://schemas.openxmlformats.org/wordprocessingml/2006/main">
        <w:t xml:space="preserve">1. Ром 5:8 - Гэвч биднийг нүгэл үйлдсэн хэвээр байхад бидний төлөө үхэхээр Христийг илгээснээр Бурхан бидэнд агуу хайраа харуулсан.</w:t>
      </w:r>
    </w:p>
    <w:p w14:paraId="376247DC" w14:textId="77777777" w:rsidR="00F90BDC" w:rsidRDefault="00F90BDC"/>
    <w:p w14:paraId="506B97D1" w14:textId="77777777" w:rsidR="00F90BDC" w:rsidRDefault="00F90BDC">
      <w:r xmlns:w="http://schemas.openxmlformats.org/wordprocessingml/2006/main">
        <w:t xml:space="preserve">2. Исаиа 53:5 - Гэвч тэр бидний гэм нүглийн төлөө цоологдож, бидний гэм буруугийн төлөө дарагдсан; бидэнд амар амгаланг авчирсан шийтгэл түүн дээр байсан бөгөөд түүний шархаар бид эдгэрсэн.</w:t>
      </w:r>
    </w:p>
    <w:p w14:paraId="4AABFF0C" w14:textId="77777777" w:rsidR="00F90BDC" w:rsidRDefault="00F90BDC"/>
    <w:p w14:paraId="43644C32" w14:textId="77777777" w:rsidR="00F90BDC" w:rsidRDefault="00F90BDC">
      <w:r xmlns:w="http://schemas.openxmlformats.org/wordprocessingml/2006/main">
        <w:t xml:space="preserve">Иохан 11:51 Тэр өөрийнхөө тухай хэлсэнгүй, харин тэр жил тэргүүн тахилч байхдаа Есүс тэр үндэстний төлөө үхэх ёстой гэж бошиглосон юм.</w:t>
      </w:r>
    </w:p>
    <w:p w14:paraId="79CBF606" w14:textId="77777777" w:rsidR="00F90BDC" w:rsidRDefault="00F90BDC"/>
    <w:p w14:paraId="20AA388C" w14:textId="77777777" w:rsidR="00F90BDC" w:rsidRDefault="00F90BDC">
      <w:r xmlns:w="http://schemas.openxmlformats.org/wordprocessingml/2006/main">
        <w:t xml:space="preserve">Есүсийн үхлийг тэргүүн тахилч зөгнөсөн.</w:t>
      </w:r>
    </w:p>
    <w:p w14:paraId="3D4809C8" w14:textId="77777777" w:rsidR="00F90BDC" w:rsidRDefault="00F90BDC"/>
    <w:p w14:paraId="0FAC1CF8" w14:textId="77777777" w:rsidR="00F90BDC" w:rsidRDefault="00F90BDC">
      <w:r xmlns:w="http://schemas.openxmlformats.org/wordprocessingml/2006/main">
        <w:t xml:space="preserve">1. Есүс үндэстний нүглийн төлөө үхэхээр илгээгдсэн.</w:t>
      </w:r>
    </w:p>
    <w:p w14:paraId="58E00B5E" w14:textId="77777777" w:rsidR="00F90BDC" w:rsidRDefault="00F90BDC"/>
    <w:p w14:paraId="2620F49C" w14:textId="77777777" w:rsidR="00F90BDC" w:rsidRDefault="00F90BDC">
      <w:r xmlns:w="http://schemas.openxmlformats.org/wordprocessingml/2006/main">
        <w:t xml:space="preserve">2. Есүсийн үхэл биднийг гэм нүглээсээ аврахад зайлшгүй шаардлагатай байсан.</w:t>
      </w:r>
    </w:p>
    <w:p w14:paraId="5954C7E2" w14:textId="77777777" w:rsidR="00F90BDC" w:rsidRDefault="00F90BDC"/>
    <w:p w14:paraId="24850052" w14:textId="77777777" w:rsidR="00F90BDC" w:rsidRDefault="00F90BDC">
      <w:r xmlns:w="http://schemas.openxmlformats.org/wordprocessingml/2006/main">
        <w:t xml:space="preserve">1. Исаиа 53:5-6 - Гэвч тэр бидний гэм буруугийн төлөө шархадсан, бидний гэм буруугийн төлөө шархадсан: бидний амар амгалангийн гэсгээлт түүний дээр байсан; Түүний шархаар бид эдгэрсэн.</w:t>
      </w:r>
    </w:p>
    <w:p w14:paraId="1D6A0DC0" w14:textId="77777777" w:rsidR="00F90BDC" w:rsidRDefault="00F90BDC"/>
    <w:p w14:paraId="089E4EED" w14:textId="77777777" w:rsidR="00F90BDC" w:rsidRDefault="00F90BDC">
      <w:r xmlns:w="http://schemas.openxmlformats.org/wordprocessingml/2006/main">
        <w:t xml:space="preserve">2. Ром 5:8 - Гэвч биднийг нүгэлтэн байхад Христ бидний төлөө үхсэн гэдгээрээ Бурхан биднийг хайрлах хайраа магтдаг.</w:t>
      </w:r>
    </w:p>
    <w:p w14:paraId="3C469B36" w14:textId="77777777" w:rsidR="00F90BDC" w:rsidRDefault="00F90BDC"/>
    <w:p w14:paraId="7BBD3A89" w14:textId="77777777" w:rsidR="00F90BDC" w:rsidRDefault="00F90BDC">
      <w:r xmlns:w="http://schemas.openxmlformats.org/wordprocessingml/2006/main">
        <w:t xml:space="preserve">Иохан 11:52 Зөвхөн тэр үндэстний төлөө биш, харин тэр Бурханы тараагдсан хүүхдүүдийг нэг дор цуглуулахын тулд юм.</w:t>
      </w:r>
    </w:p>
    <w:p w14:paraId="257B8465" w14:textId="77777777" w:rsidR="00F90BDC" w:rsidRDefault="00F90BDC"/>
    <w:p w14:paraId="0E92DC74" w14:textId="77777777" w:rsidR="00F90BDC" w:rsidRDefault="00F90BDC">
      <w:r xmlns:w="http://schemas.openxmlformats.org/wordprocessingml/2006/main">
        <w:t xml:space="preserve">Энэ шүлэгт Бурханы тараагдсан хүүхдүүд нэг үндэстэн болж цугларах тухай өгүүлдэг.</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Эв нэгдэлд хамтдаа цугларах нь????Бурханы хүмүүсийн дунд эв нэгдлийг хадгалахын ач холбогдлын тухай.</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тэр Бурханы тараагдсан хүүхдүүдийг????A Бурханы тараагдсан хүүхдүүдийг эргүүлэн авчрахын ач холбогдлын талаар.</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 4:3-7 ??? </w:t>
      </w:r>
      <w:r xmlns:w="http://schemas.openxmlformats.org/wordprocessingml/2006/main">
        <w:rPr>
          <w:rFonts w:ascii="맑은 고딕 Semilight" w:hAnsi="맑은 고딕 Semilight"/>
        </w:rPr>
        <w:t xml:space="preserve">쏮 </w:t>
      </w:r>
      <w:r xmlns:w="http://schemas.openxmlformats.org/wordprocessingml/2006/main">
        <w:t xml:space="preserve">энх тайвны холбоогоор дамжуулан Сүнсний эв нэгдлийг хадгалахын тулд бүх хүчин чармайлтаа гарга.??</w:t>
      </w:r>
    </w:p>
    <w:p w14:paraId="5BCED93E" w14:textId="77777777" w:rsidR="00F90BDC" w:rsidRDefault="00F90BDC"/>
    <w:p w14:paraId="29711816" w14:textId="77777777" w:rsidR="00F90BDC" w:rsidRDefault="00F90BDC">
      <w:r xmlns:w="http://schemas.openxmlformats.org/wordprocessingml/2006/main">
        <w:t xml:space="preserve">2. Дуулал 133:1 ??? </w:t>
      </w:r>
      <w:r xmlns:w="http://schemas.openxmlformats.org/wordprocessingml/2006/main">
        <w:rPr>
          <w:rFonts w:ascii="맑은 고딕 Semilight" w:hAnsi="맑은 고딕 Semilight"/>
        </w:rPr>
        <w:t xml:space="preserve">쏝 </w:t>
      </w:r>
      <w:r xmlns:w="http://schemas.openxmlformats.org/wordprocessingml/2006/main">
        <w:t xml:space="preserve">, ах дүүс эв нэгдэлтэй байх нь ямар сайхан, тааламжтай байдаг вэ!??</w:t>
      </w:r>
    </w:p>
    <w:p w14:paraId="72B5C16E" w14:textId="77777777" w:rsidR="00F90BDC" w:rsidRDefault="00F90BDC"/>
    <w:p w14:paraId="41CA9711" w14:textId="77777777" w:rsidR="00F90BDC" w:rsidRDefault="00F90BDC">
      <w:r xmlns:w="http://schemas.openxmlformats.org/wordprocessingml/2006/main">
        <w:t xml:space="preserve">Иохан 11:53 Тэр өдрөөс хойш тэд Түүнийг үхүүлэхээр зөвлөлдөв.</w:t>
      </w:r>
    </w:p>
    <w:p w14:paraId="141235A1" w14:textId="77777777" w:rsidR="00F90BDC" w:rsidRDefault="00F90BDC"/>
    <w:p w14:paraId="19A01BC9" w14:textId="77777777" w:rsidR="00F90BDC" w:rsidRDefault="00F90BDC">
      <w:r xmlns:w="http://schemas.openxmlformats.org/wordprocessingml/2006/main">
        <w:t xml:space="preserve">Энэ хэсэг нь тухайн үеийн шашны удирдагчид Есүсийг алах гэж хуйвалдалцаж байсныг харуулж байна.</w:t>
      </w:r>
    </w:p>
    <w:p w14:paraId="2E56ADA3" w14:textId="77777777" w:rsidR="00F90BDC" w:rsidRDefault="00F90BDC"/>
    <w:p w14:paraId="4E5001DB" w14:textId="77777777" w:rsidR="00F90BDC" w:rsidRDefault="00F90BDC">
      <w:r xmlns:w="http://schemas.openxmlformats.org/wordprocessingml/2006/main">
        <w:t xml:space="preserve">1: Бид шударга ёсны төлөө зогсох ёстой бөгөөд өөрсдийгөө муу санаануудад автуулахгүй байх ёстой.</w:t>
      </w:r>
    </w:p>
    <w:p w14:paraId="6E641EE0" w14:textId="77777777" w:rsidR="00F90BDC" w:rsidRDefault="00F90BDC"/>
    <w:p w14:paraId="12015BEF" w14:textId="77777777" w:rsidR="00F90BDC" w:rsidRDefault="00F90BDC">
      <w:r xmlns:w="http://schemas.openxmlformats.org/wordprocessingml/2006/main">
        <w:t xml:space="preserve">2: Худал амлалт, өөрсдийн мөрийн хөтөлбөрөөр биднийг удирдахыг оролдож буй хүмүүсээс болгоомжлох хэрэгтэй.</w:t>
      </w:r>
    </w:p>
    <w:p w14:paraId="59308A4F" w14:textId="77777777" w:rsidR="00F90BDC" w:rsidRDefault="00F90BDC"/>
    <w:p w14:paraId="3636D22A" w14:textId="77777777" w:rsidR="00F90BDC" w:rsidRDefault="00F90BDC">
      <w:r xmlns:w="http://schemas.openxmlformats.org/wordprocessingml/2006/main">
        <w:t xml:space="preserve">1: Сургаалт үгс 14:16 - Ухаантай хүн болгоомжилж, бузар муугаас зайлсхийдэг бол мунхаг хүн бодлогогүй, хайхрамжгүй байдаг.</w:t>
      </w:r>
    </w:p>
    <w:p w14:paraId="70296A73" w14:textId="77777777" w:rsidR="00F90BDC" w:rsidRDefault="00F90BDC"/>
    <w:p w14:paraId="7FE5ABC5" w14:textId="77777777" w:rsidR="00F90BDC" w:rsidRDefault="00F90BDC">
      <w:r xmlns:w="http://schemas.openxmlformats.org/wordprocessingml/2006/main">
        <w:t xml:space="preserve">2: Еврей 10:24-25 - Зарим хүмүүсийн зуршил болсон шиг хамтдаа уулзахыг үл тоомсорлож, бие биенээ хэрхэн хайрлаж, сайн үйлсийн төлөө өдөөх талаар авч үзье. Өдөр ойртож байна.</w:t>
      </w:r>
    </w:p>
    <w:p w14:paraId="28FB9749" w14:textId="77777777" w:rsidR="00F90BDC" w:rsidRDefault="00F90BDC"/>
    <w:p w14:paraId="56E78297" w14:textId="77777777" w:rsidR="00F90BDC" w:rsidRDefault="00F90BDC">
      <w:r xmlns:w="http://schemas.openxmlformats.org/wordprocessingml/2006/main">
        <w:t xml:space="preserve">Иохан 11:54 Тиймээс Есүс иудейчүүдийн дунд ил дахиж алхахаа больсон. Харин тэндээс цөлийн ойролцоох нутаг, Ефраим хэмээх хот уруу явж, шавь нартайгаа тэндээ явав.</w:t>
      </w:r>
    </w:p>
    <w:p w14:paraId="0A89C81B" w14:textId="77777777" w:rsidR="00F90BDC" w:rsidRDefault="00F90BDC"/>
    <w:p w14:paraId="62CE60D7" w14:textId="77777777" w:rsidR="00F90BDC" w:rsidRDefault="00F90BDC">
      <w:r xmlns:w="http://schemas.openxmlformats.org/wordprocessingml/2006/main">
        <w:t xml:space="preserve">Есүс Иудейг орхин ойролцоох Ефраим хот руу явж, шавь нартайгаа хамт хонов.</w:t>
      </w:r>
    </w:p>
    <w:p w14:paraId="2265F851" w14:textId="77777777" w:rsidR="00F90BDC" w:rsidRDefault="00F90BDC"/>
    <w:p w14:paraId="3CF3F798" w14:textId="77777777" w:rsidR="00F90BDC" w:rsidRDefault="00F90BDC">
      <w:r xmlns:w="http://schemas.openxmlformats.org/wordprocessingml/2006/main">
        <w:t xml:space="preserve">1. Есүсийн итгэлийн аялал: Есүсийн эр зориг, тэвчээрийг ойлгох нь</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Есүсийн үлгэр жишээг дагах: Зөв зүйлийн төлөө зогсох нь</w:t>
      </w:r>
    </w:p>
    <w:p w14:paraId="548EB5B5" w14:textId="77777777" w:rsidR="00F90BDC" w:rsidRDefault="00F90BDC"/>
    <w:p w14:paraId="01DDC0F8" w14:textId="77777777" w:rsidR="00F90BDC" w:rsidRDefault="00F90BDC">
      <w:r xmlns:w="http://schemas.openxmlformats.org/wordprocessingml/2006/main">
        <w:t xml:space="preserve">1. Үйлс 5:29 - ? </w:t>
      </w:r>
      <w:r xmlns:w="http://schemas.openxmlformats.org/wordprocessingml/2006/main">
        <w:rPr>
          <w:rFonts w:ascii="맑은 고딕 Semilight" w:hAnsi="맑은 고딕 Semilight"/>
        </w:rPr>
        <w:t xml:space="preserve">쏝 </w:t>
      </w:r>
      <w:r xmlns:w="http://schemas.openxmlformats.org/wordprocessingml/2006/main">
        <w:t xml:space="preserve">Петр болон элч нар хариулав. </w:t>
      </w:r>
      <w:r xmlns:w="http://schemas.openxmlformats.org/wordprocessingml/2006/main">
        <w:rPr>
          <w:rFonts w:ascii="맑은 고딕 Semilight" w:hAnsi="맑은 고딕 Semilight"/>
        </w:rPr>
        <w:t xml:space="preserve">쁗 </w:t>
      </w:r>
      <w:r xmlns:w="http://schemas.openxmlformats.org/wordprocessingml/2006/main">
        <w:t xml:space="preserve">би хүмүүст гэхээсээ илүү Бурханд дуулгавартай байх ёстой.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Еврей 11:8 - ? </w:t>
      </w:r>
      <w:r xmlns:w="http://schemas.openxmlformats.org/wordprocessingml/2006/main">
        <w:rPr>
          <w:rFonts w:ascii="맑은 고딕 Semilight" w:hAnsi="맑은 고딕 Semilight"/>
        </w:rPr>
        <w:t xml:space="preserve">쏝 </w:t>
      </w:r>
      <w:r xmlns:w="http://schemas.openxmlformats.org/wordprocessingml/2006/main">
        <w:t xml:space="preserve">та итгэл Абрахам өв болгон авах ёстой газар руугаа явахаар дуудагдахад нь дуулгавартай байсан. Тэгээд хаашаа явахаа мэдэхгүй гараад явчихлаа.??</w:t>
      </w:r>
    </w:p>
    <w:p w14:paraId="5B58553D" w14:textId="77777777" w:rsidR="00F90BDC" w:rsidRDefault="00F90BDC"/>
    <w:p w14:paraId="66CAF5B3" w14:textId="77777777" w:rsidR="00F90BDC" w:rsidRDefault="00F90BDC">
      <w:r xmlns:w="http://schemas.openxmlformats.org/wordprocessingml/2006/main">
        <w:t xml:space="preserve">Иохан 11:55 Иудейчүүдийн Дээгүүр Өнгөрөх баяр ойртож байсан бөгөөд олон хүн өөрсдийгөө ариусгахаар Дээгүүр Өнгөрөх баярын өмнө нутгаас гарч Иерусалим уруу явсан.</w:t>
      </w:r>
    </w:p>
    <w:p w14:paraId="1340CD7D" w14:textId="77777777" w:rsidR="00F90BDC" w:rsidRDefault="00F90BDC"/>
    <w:p w14:paraId="3817F8BF" w14:textId="77777777" w:rsidR="00F90BDC" w:rsidRDefault="00F90BDC">
      <w:r xmlns:w="http://schemas.openxmlformats.org/wordprocessingml/2006/main">
        <w:t xml:space="preserve">Олон иудейчүүд өөрсдийгөө ариусгахын тулд Дээгүүр Өнгөрөх баярын өмнө Иерусалим руу аялдаг байв.</w:t>
      </w:r>
    </w:p>
    <w:p w14:paraId="0AAE840B" w14:textId="77777777" w:rsidR="00F90BDC" w:rsidRDefault="00F90BDC"/>
    <w:p w14:paraId="640C4680" w14:textId="77777777" w:rsidR="00F90BDC" w:rsidRDefault="00F90BDC">
      <w:r xmlns:w="http://schemas.openxmlformats.org/wordprocessingml/2006/main">
        <w:t xml:space="preserve">1. Сүнслэг чухал үйл явдлуудын өмнө сүнслэг цэвэрлэгээ, ариуслын ач холбогдол.</w:t>
      </w:r>
    </w:p>
    <w:p w14:paraId="45F998A8" w14:textId="77777777" w:rsidR="00F90BDC" w:rsidRDefault="00F90BDC"/>
    <w:p w14:paraId="13623E0D" w14:textId="77777777" w:rsidR="00F90BDC" w:rsidRDefault="00F90BDC">
      <w:r xmlns:w="http://schemas.openxmlformats.org/wordprocessingml/2006/main">
        <w:t xml:space="preserve">2. Дээгүүр Өнгөрөх баярын ач холбогдол ба иудейчүүдийн хувьд Иерусалим руу аялах аялал.</w:t>
      </w:r>
    </w:p>
    <w:p w14:paraId="3AF3241B" w14:textId="77777777" w:rsidR="00F90BDC" w:rsidRDefault="00F90BDC"/>
    <w:p w14:paraId="1CBD002B" w14:textId="77777777" w:rsidR="00F90BDC" w:rsidRDefault="00F90BDC">
      <w:r xmlns:w="http://schemas.openxmlformats.org/wordprocessingml/2006/main">
        <w:t xml:space="preserve">1. Ром 6:19-22 - Учир нь та гишүүдээ илүү их хууль бус явдалд хүргэдэг бузар булай, хууль бус байдлын боол болгон өргөсөн шиг одоо ч гишүүдээ ариусгалд хүргэдэг зөвт байдлын боол болгон өргө.</w:t>
      </w:r>
    </w:p>
    <w:p w14:paraId="19BC3BBA" w14:textId="77777777" w:rsidR="00F90BDC" w:rsidRDefault="00F90BDC"/>
    <w:p w14:paraId="654C1AB2" w14:textId="77777777" w:rsidR="00F90BDC" w:rsidRDefault="00F90BDC">
      <w:r xmlns:w="http://schemas.openxmlformats.org/wordprocessingml/2006/main">
        <w:t xml:space="preserve">2. Исаиа 1:16-17 - Өөрсдийгөө угаа; өөрийгөө цэвэр байлгах; Миний нүдний өмнө үйлдлийнхээ бузар мууг зайлуулаач; муу зүйл хийхээ болих, сайныг хийж сурах; шударга ёсыг эрэлхийлэх, дарангуйллыг засах; Өнчингүй хүнд шударга ёсыг авчирч, бэлэвсэн эхнэрийн хэргийг гуйгтун.</w:t>
      </w:r>
    </w:p>
    <w:p w14:paraId="33A90D7C" w14:textId="77777777" w:rsidR="00F90BDC" w:rsidRDefault="00F90BDC"/>
    <w:p w14:paraId="77771A52" w14:textId="77777777" w:rsidR="00F90BDC" w:rsidRDefault="00F90BDC">
      <w:r xmlns:w="http://schemas.openxmlformats.org/wordprocessingml/2006/main">
        <w:t xml:space="preserve">Иохан 11:56 Тэгээд тэд Есүсийг хайж, сүмд зогсож байхдаа өөр хоорондоо —Түүнийг баярт ирэхгүй гэж та нар юу гэж бодож байна вэ?</w:t>
      </w:r>
    </w:p>
    <w:p w14:paraId="2F39B88C" w14:textId="77777777" w:rsidR="00F90BDC" w:rsidRDefault="00F90BDC"/>
    <w:p w14:paraId="546996F8" w14:textId="77777777" w:rsidR="00F90BDC" w:rsidRDefault="00F90BDC">
      <w:r xmlns:w="http://schemas.openxmlformats.org/wordprocessingml/2006/main">
        <w:t xml:space="preserve">Иудейчүүд ариун сүмд Есүсийн талаар ярилцаж, Есүсийг </w:t>
      </w:r>
      <w:r xmlns:w="http://schemas.openxmlformats.org/wordprocessingml/2006/main">
        <w:lastRenderedPageBreak xmlns:w="http://schemas.openxmlformats.org/wordprocessingml/2006/main"/>
      </w:r>
      <w:r xmlns:w="http://schemas.openxmlformats.org/wordprocessingml/2006/main">
        <w:t xml:space="preserve">баярт оролцох эсэхийг асууж байв.</w:t>
      </w:r>
    </w:p>
    <w:p w14:paraId="71D18633" w14:textId="77777777" w:rsidR="00F90BDC" w:rsidRDefault="00F90BDC"/>
    <w:p w14:paraId="0E165821" w14:textId="77777777" w:rsidR="00F90BDC" w:rsidRDefault="00F90BDC">
      <w:r xmlns:w="http://schemas.openxmlformats.org/wordprocessingml/2006/main">
        <w:t xml:space="preserve">1: Есүсийг хайж, хүнд хэцүү асуултуудыг асуу.</w:t>
      </w:r>
    </w:p>
    <w:p w14:paraId="0A3F985F" w14:textId="77777777" w:rsidR="00F90BDC" w:rsidRDefault="00F90BDC"/>
    <w:p w14:paraId="44C538B2" w14:textId="77777777" w:rsidR="00F90BDC" w:rsidRDefault="00F90BDC">
      <w:r xmlns:w="http://schemas.openxmlformats.org/wordprocessingml/2006/main">
        <w:t xml:space="preserve">2: Ойлгохгүй байгаа зүйлтэйгээ нүүр тулахаас бүү ай.</w:t>
      </w:r>
    </w:p>
    <w:p w14:paraId="5D1CE9BE" w14:textId="77777777" w:rsidR="00F90BDC" w:rsidRDefault="00F90BDC"/>
    <w:p w14:paraId="393FF923" w14:textId="77777777" w:rsidR="00F90BDC" w:rsidRDefault="00F90BDC">
      <w:r xmlns:w="http://schemas.openxmlformats.org/wordprocessingml/2006/main">
        <w:t xml:space="preserve">1: Матай 7:7-8 - Хүс, тэгвэл та нарт өгөх болно; хай, тэгвэл та нар олох болно; Тогш, тэгвэл энэ нь чамд нээгдэх болно: Учир нь гуйсан хүн бүр хүлээн авдаг; мөн хайгч нь олдог; мөн тогшсон хүнд нээгдэх болно.</w:t>
      </w:r>
    </w:p>
    <w:p w14:paraId="664588C2" w14:textId="77777777" w:rsidR="00F90BDC" w:rsidRDefault="00F90BDC"/>
    <w:p w14:paraId="149C5A8A" w14:textId="77777777" w:rsidR="00F90BDC" w:rsidRDefault="00F90BDC">
      <w:r xmlns:w="http://schemas.openxmlformats.org/wordprocessingml/2006/main">
        <w:t xml:space="preserve">2: Дуулал 27:4 - Би ЭЗЭНээс нэг зүйлийг хүсч, эрэлхийлэх болно. Ингэснээр би амьдралынхаа бүх өдрүүдэд Их Эзэний өргөөнд байж, Их Эзэний гоо үзэсгэлэнг харж, түүний сүмд асууж болно.</w:t>
      </w:r>
    </w:p>
    <w:p w14:paraId="4D4A0E5D" w14:textId="77777777" w:rsidR="00F90BDC" w:rsidRDefault="00F90BDC"/>
    <w:p w14:paraId="2D15E266" w14:textId="77777777" w:rsidR="00F90BDC" w:rsidRDefault="00F90BDC">
      <w:r xmlns:w="http://schemas.openxmlformats.org/wordprocessingml/2006/main">
        <w:t xml:space="preserve">Иохан 11:57 Ахлах тахилч нар болон фарисайчууд хоёулаа түүнийг хаана байгааг мэдэх хүн байвал түүнийг барьж авахыг мэдэгдээрэй гэж зарлигласан байв.</w:t>
      </w:r>
    </w:p>
    <w:p w14:paraId="3B9B2A03" w14:textId="77777777" w:rsidR="00F90BDC" w:rsidRDefault="00F90BDC"/>
    <w:p w14:paraId="4AA78F74" w14:textId="77777777" w:rsidR="00F90BDC" w:rsidRDefault="00F90BDC">
      <w:r xmlns:w="http://schemas.openxmlformats.org/wordprocessingml/2006/main">
        <w:t xml:space="preserve">Ахлах тахилч нар болон фарисайчууд Есүсийг баривчлахын тулд хаана байгааг мэддэг хэн бүхэнд мэдэгдээрэй гэж тушаасан.</w:t>
      </w:r>
    </w:p>
    <w:p w14:paraId="1937313B" w14:textId="77777777" w:rsidR="00F90BDC" w:rsidRDefault="00F90BDC"/>
    <w:p w14:paraId="756860F9" w14:textId="77777777" w:rsidR="00F90BDC" w:rsidRDefault="00F90BDC">
      <w:r xmlns:w="http://schemas.openxmlformats.org/wordprocessingml/2006/main">
        <w:t xml:space="preserve">1. Бурханы төлөвлөгөө бол бидний ойлголтоос агуу юм - Ром 11:33-36</w:t>
      </w:r>
    </w:p>
    <w:p w14:paraId="405D27AB" w14:textId="77777777" w:rsidR="00F90BDC" w:rsidRDefault="00F90BDC"/>
    <w:p w14:paraId="50C7A4A9" w14:textId="77777777" w:rsidR="00F90BDC" w:rsidRDefault="00F90BDC">
      <w:r xmlns:w="http://schemas.openxmlformats.org/wordprocessingml/2006/main">
        <w:t xml:space="preserve">2. Бурхны хамгаалалт шантрашгүй - Дуулал 91:1-2</w:t>
      </w:r>
    </w:p>
    <w:p w14:paraId="1604C38F" w14:textId="77777777" w:rsidR="00F90BDC" w:rsidRDefault="00F90BDC"/>
    <w:p w14:paraId="4FCF0875" w14:textId="77777777" w:rsidR="00F90BDC" w:rsidRDefault="00F90BDC">
      <w:r xmlns:w="http://schemas.openxmlformats.org/wordprocessingml/2006/main">
        <w:t xml:space="preserve">1. Иохан 7:30 - "Дараа нь тэд Түүнийг авахыг эрэлхийлсэн боловч түүний цаг хараахан болоогүй байсан тул хэн ч Түүн дээр гар тавьсангүй."</w:t>
      </w:r>
    </w:p>
    <w:p w14:paraId="54846398" w14:textId="77777777" w:rsidR="00F90BDC" w:rsidRDefault="00F90BDC"/>
    <w:p w14:paraId="75ED980E" w14:textId="77777777" w:rsidR="00F90BDC" w:rsidRDefault="00F90BDC">
      <w:r xmlns:w="http://schemas.openxmlformats.org/wordprocessingml/2006/main">
        <w:t xml:space="preserve">2. Матай 26:53-54 - "Би одоо Эцэгтээ хандан залбирч чадахгүй, тэгвэл Тэр </w:t>
      </w:r>
      <w:r xmlns:w="http://schemas.openxmlformats.org/wordprocessingml/2006/main">
        <w:lastRenderedPageBreak xmlns:w="http://schemas.openxmlformats.org/wordprocessingml/2006/main"/>
      </w:r>
      <w:r xmlns:w="http://schemas.openxmlformats.org/wordprocessingml/2006/main">
        <w:t xml:space="preserve">надад арван хоёр легион тэнгэр элчүүдийг өгөх болно гэж чи бодож байна уу? Гэсэн хэдий ч энэ нь ийм байх ёстой гэсэн судрууд хэрхэн биелэх вэ?"</w:t>
      </w:r>
    </w:p>
    <w:p w14:paraId="36EF491F" w14:textId="77777777" w:rsidR="00F90BDC" w:rsidRDefault="00F90BDC"/>
    <w:p w14:paraId="35248E2B" w14:textId="77777777" w:rsidR="00F90BDC" w:rsidRDefault="00F90BDC">
      <w:r xmlns:w="http://schemas.openxmlformats.org/wordprocessingml/2006/main">
        <w:t xml:space="preserve">Иохан 12-д Есүсийг Бетанд тосолсон, Иерусалимд ялалтаар орж ирсэн, Түүний үхлийн тухай зөгнөсөн, гайхамшгуудыг нь үл хайхран олон хүн үл итгэсэн тухай өгүүлдэг.</w:t>
      </w:r>
    </w:p>
    <w:p w14:paraId="566ED5D8" w14:textId="77777777" w:rsidR="00F90BDC" w:rsidRDefault="00F90BDC"/>
    <w:p w14:paraId="750EB195" w14:textId="77777777" w:rsidR="00F90BDC" w:rsidRDefault="00F90BDC">
      <w:r xmlns:w="http://schemas.openxmlformats.org/wordprocessingml/2006/main">
        <w:t xml:space="preserve">1-р догол мөр: Дээгүүр Өнгөрөх баяраас 6 хоногийн өмнө Лазар Есүстэй хамт байсан Бетанд оройн зоог барьснаар энэ бүлэг эхэлдэг. Мариа хоолны үеэр Есүсийн хөлийг үнэтэй үнэртэй усаар тосолж, үсээрээ арчив. Иуда Искариот ядууст ашиг тусын тулд зарж болох сүрчигний хаягдлыг эсэргүүцсэн боловч Есүс Мариагийн үйлдлийг түүнийг оршуулах бэлтгэл гэж хамгаалсан (Иохан 12:1-8).</w:t>
      </w:r>
    </w:p>
    <w:p w14:paraId="4FBF9378" w14:textId="77777777" w:rsidR="00F90BDC" w:rsidRDefault="00F90BDC"/>
    <w:p w14:paraId="038943A1" w14:textId="77777777" w:rsidR="00F90BDC" w:rsidRDefault="00F90BDC">
      <w:r xmlns:w="http://schemas.openxmlformats.org/wordprocessingml/2006/main">
        <w:t xml:space="preserve">2-р догол мөр: Лазарыг үхлээс амилуулсан тухай мэдээ олон иудейчүүдийг хоёуланг нь харж, Лазарыг тэргүүлж байсан ахлах тахилч нар Лазарыг алах гэж байгааг нь харсан учир олон иудейчүүд Түүнд итгэн Есүс уруу очсон тул түүний төлөө явжээ. Маргааш нь баярт цугларсан олон хүн Есүсийг Иерусалимд ирж байгааг сонсоод далдуу модны мөчир авч, "Хосанна!" Израилийн хаан ЭЗЭН гэж нэрлэх хүн ерөөлтэй еэ! Зехариа залуу илжиг унасан тухай зөгнөлийг биелүүлж байсан ч шавь нар нь түүний тухай бичсэн эдгээр зүйлийг түүнд үйлдсэн байсныг санаж, алдаршсаны дараа л эхлээд эдгээр зүйлийг ойлгоогүй (Иохан 12:9-16).</w:t>
      </w:r>
    </w:p>
    <w:p w14:paraId="43F43395" w14:textId="77777777" w:rsidR="00F90BDC" w:rsidRDefault="00F90BDC"/>
    <w:p w14:paraId="0A6BA889" w14:textId="77777777" w:rsidR="00F90BDC" w:rsidRDefault="00F90BDC">
      <w:r xmlns:w="http://schemas.openxmlformats.org/wordprocessingml/2006/main">
        <w:t xml:space="preserve">3-р догол мөр: Тэдний дэргэд маш олон шинж тэмдэг үйлдсэн ч Есүс тэдний зүрх сэтгэлийг хатууруулсан Исаиа зөгнөлийг биелүүлсэн гэдэгт итгэсэнгүй. Гэсэн хэдий ч тэр үед тэргүүлэгч иудейчүүдийн дунд олон хүн Түүнд итгэсэн боловч фарисайчууд синагогоос хөөгдөхөөс айж итгэлээ ил тод хүлээн зөвшөөрөхгүй байсан тул Бурханыг магтахаас илүү хүний магтаалыг хайрладаг байв. Дараа нь Есүс чангаар хашгирав: Надад итгэдэг хүн надад итгэдэггүй, харин намайг илгээсэн нэгэнд итгэнэ гэж би гэрэлт ертөнцөд ирлээ, тэгэхээр надад итгэдэг хүн харанхуй хэвээр үлдэхгүй байх болтугай, хэрэв хэн нэгэн миний үгсийг сонсохгүй, би ирээгүй учраас би түүнийг шүүхгүй. ертөнцийг шүү, харин дэлхийг авраач, эцгийн Өөрөө өгсөн зорилгын номлолын захиасыг өгүүлсэн төгсгөлийн бүлгийн (Иохан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Иохан 12:1 Дараа нь Есүс Дээгүүр Өнгөрөх баяраас зургаа хоногийн өмнө нас барсан Лазарыг амилуулсан Бетанид ирэв.</w:t>
      </w:r>
    </w:p>
    <w:p w14:paraId="06C72DEB" w14:textId="77777777" w:rsidR="00F90BDC" w:rsidRDefault="00F90BDC"/>
    <w:p w14:paraId="22393C22" w14:textId="77777777" w:rsidR="00F90BDC" w:rsidRDefault="00F90BDC">
      <w:r xmlns:w="http://schemas.openxmlformats.org/wordprocessingml/2006/main">
        <w:t xml:space="preserve">Есүс Дээгүүр Өнгөрөх баяраас зургаа хоногийн өмнө Бетанд очиж, Лазарыг үхэгсдээс амилуулсан.</w:t>
      </w:r>
    </w:p>
    <w:p w14:paraId="08C49AD4" w14:textId="77777777" w:rsidR="00F90BDC" w:rsidRDefault="00F90BDC"/>
    <w:p w14:paraId="79746C83" w14:textId="77777777" w:rsidR="00F90BDC" w:rsidRDefault="00F90BDC">
      <w:r xmlns:w="http://schemas.openxmlformats.org/wordprocessingml/2006/main">
        <w:t xml:space="preserve">1. Хайрын хүч: Есүсийн Лазарыг хайрлах хайр үхлийг хэрхэн давж гарсан бэ?</w:t>
      </w:r>
    </w:p>
    <w:p w14:paraId="0273D1F5" w14:textId="77777777" w:rsidR="00F90BDC" w:rsidRDefault="00F90BDC"/>
    <w:p w14:paraId="304A5AED" w14:textId="77777777" w:rsidR="00F90BDC" w:rsidRDefault="00F90BDC">
      <w:r xmlns:w="http://schemas.openxmlformats.org/wordprocessingml/2006/main">
        <w:t xml:space="preserve">2. Есүс гайхамшгийг бүтээгчийн хувьд: Түүний гайхамшигт хүч чадлын судалгаа</w:t>
      </w:r>
    </w:p>
    <w:p w14:paraId="2F8F1569" w14:textId="77777777" w:rsidR="00F90BDC" w:rsidRDefault="00F90BDC"/>
    <w:p w14:paraId="1F35296D" w14:textId="77777777" w:rsidR="00F90BDC" w:rsidRDefault="00F90BDC">
      <w:r xmlns:w="http://schemas.openxmlformats.org/wordprocessingml/2006/main">
        <w:t xml:space="preserve">1. Ром 8:38-39: Учир нь үхэл ч, амь ч, тэнгэр элч нар ч, захирагчид ч, одоо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14:paraId="5582EAA0" w14:textId="77777777" w:rsidR="00F90BDC" w:rsidRDefault="00F90BDC"/>
    <w:p w14:paraId="1A6FE687" w14:textId="77777777" w:rsidR="00F90BDC" w:rsidRDefault="00F90BDC">
      <w:r xmlns:w="http://schemas.openxmlformats.org/wordprocessingml/2006/main">
        <w:t xml:space="preserve">2. Иохан 11:25-26: Есүс түүнд “Би бол амилалт ба амь мөн. Надад итгэдэг хэн боловч үхсэн ч амьд үлдэх болно, мөн надад амьдарч, итгэдэг хүн бүр хэзээ ч үхэхгүй. Та үүнд итгэж байна уу?"</w:t>
      </w:r>
    </w:p>
    <w:p w14:paraId="51EB79D2" w14:textId="77777777" w:rsidR="00F90BDC" w:rsidRDefault="00F90BDC"/>
    <w:p w14:paraId="51AD50A5" w14:textId="77777777" w:rsidR="00F90BDC" w:rsidRDefault="00F90BDC">
      <w:r xmlns:w="http://schemas.openxmlformats.org/wordprocessingml/2006/main">
        <w:t xml:space="preserve">Иохан 12:2 Тэнд тэд түүнд оройн хоол хийжээ. Марта үйлчилсэн боловч Лазар түүнтэй хамт ширээнд суусан хүмүүсийн нэг байв.</w:t>
      </w:r>
    </w:p>
    <w:p w14:paraId="00FB9E3D" w14:textId="77777777" w:rsidR="00F90BDC" w:rsidRDefault="00F90BDC"/>
    <w:p w14:paraId="4FF24AE6" w14:textId="77777777" w:rsidR="00F90BDC" w:rsidRDefault="00F90BDC">
      <w:r xmlns:w="http://schemas.openxmlformats.org/wordprocessingml/2006/main">
        <w:t xml:space="preserve">Есүстэй хамт хооллосон хүмүүсийн дунд Лазар байсан.</w:t>
      </w:r>
    </w:p>
    <w:p w14:paraId="1D303100" w14:textId="77777777" w:rsidR="00F90BDC" w:rsidRDefault="00F90BDC"/>
    <w:p w14:paraId="5CD48AF7" w14:textId="77777777" w:rsidR="00F90BDC" w:rsidRDefault="00F90BDC">
      <w:r xmlns:w="http://schemas.openxmlformats.org/wordprocessingml/2006/main">
        <w:t xml:space="preserve">1: Бид зовлон зүдгүүр дунд баяр баясгалан, нөхөрлөлийг олж чадна гэдгийг Есүс бидэнд харуулдаг.</w:t>
      </w:r>
    </w:p>
    <w:p w14:paraId="60E407E3" w14:textId="77777777" w:rsidR="00F90BDC" w:rsidRDefault="00F90BDC"/>
    <w:p w14:paraId="270F675C" w14:textId="77777777" w:rsidR="00F90BDC" w:rsidRDefault="00F90BDC">
      <w:r xmlns:w="http://schemas.openxmlformats.org/wordprocessingml/2006/main">
        <w:t xml:space="preserve">2: Бид хамгийн хэцүү үед ч Есүсээс найдвар, хүч чадлыг олж чадна.</w:t>
      </w:r>
    </w:p>
    <w:p w14:paraId="14FCEA60" w14:textId="77777777" w:rsidR="00F90BDC" w:rsidRDefault="00F90BDC"/>
    <w:p w14:paraId="45B80FF5" w14:textId="77777777" w:rsidR="00F90BDC" w:rsidRDefault="00F90BDC">
      <w:r xmlns:w="http://schemas.openxmlformats.org/wordprocessingml/2006/main">
        <w:t xml:space="preserve">1: Иаков 1:2-4 - Ах эгч нар аа, олон төрлийн сорилттой тулгарах бүрдээ үүнийг цэвэр баяр баясгалан гэж бодоорой, учир нь та нарын итгэлийн сорилт тэвчээрийг бий болгодог гэдгийг мэддэг. Юугаар ч дутахгүй, төлөвшсөн, бүрэн дүүрэн байхын тулд тэвчээр нь ажлаа дуусгах болтугай.</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 13:5 - Амьдралаа мөнгөнд дурлахаас ангид байлгаж, байгаа зүйлдээ сэтгэл хангалуун бай, учир нь Бурхан “Би чамайг хэзээ ч орхихгүй. Би чамайг хэзээ ч орхихгүй."</w:t>
      </w:r>
    </w:p>
    <w:p w14:paraId="5E96EEA6" w14:textId="77777777" w:rsidR="00F90BDC" w:rsidRDefault="00F90BDC"/>
    <w:p w14:paraId="5F4E2CD8" w14:textId="77777777" w:rsidR="00F90BDC" w:rsidRDefault="00F90BDC">
      <w:r xmlns:w="http://schemas.openxmlformats.org/wordprocessingml/2006/main">
        <w:t xml:space="preserve">Иохан 12:3 Дараа нь Мариа маш үнэтэй, нэг фунт спикенард тос авч, Есүсийн хөлийг тосолж, хөлийг нь үсээр нь арчсанд гэр нь тосны үнэрээр дүүрэв.</w:t>
      </w:r>
    </w:p>
    <w:p w14:paraId="551B52CD" w14:textId="77777777" w:rsidR="00F90BDC" w:rsidRDefault="00F90BDC"/>
    <w:p w14:paraId="144477BD" w14:textId="77777777" w:rsidR="00F90BDC" w:rsidRDefault="00F90BDC">
      <w:r xmlns:w="http://schemas.openxmlformats.org/wordprocessingml/2006/main">
        <w:t xml:space="preserve">Мариа Есүст хайртай, үнэнч байдлаа түүний хөлийг өргөссөн тосоор тосолсон үнэтэй бэлгээрээ харуулсан.</w:t>
      </w:r>
    </w:p>
    <w:p w14:paraId="21B24B67" w14:textId="77777777" w:rsidR="00F90BDC" w:rsidRDefault="00F90BDC"/>
    <w:p w14:paraId="50037BAB" w14:textId="77777777" w:rsidR="00F90BDC" w:rsidRDefault="00F90BDC">
      <w:r xmlns:w="http://schemas.openxmlformats.org/wordprocessingml/2006/main">
        <w:t xml:space="preserve">1. Чин бишрэлийн хүч: Есүст өгсөн Мариагийн бэлгийг судлах</w:t>
      </w:r>
    </w:p>
    <w:p w14:paraId="30AC3360" w14:textId="77777777" w:rsidR="00F90BDC" w:rsidRDefault="00F90BDC"/>
    <w:p w14:paraId="593BC510" w14:textId="77777777" w:rsidR="00F90BDC" w:rsidRDefault="00F90BDC">
      <w:r xmlns:w="http://schemas.openxmlformats.org/wordprocessingml/2006/main">
        <w:t xml:space="preserve">2. Өгөөмөр байдал ба хайр: Мариагийн жишээ</w:t>
      </w:r>
    </w:p>
    <w:p w14:paraId="6503D2D3" w14:textId="77777777" w:rsidR="00F90BDC" w:rsidRDefault="00F90BDC"/>
    <w:p w14:paraId="5EBBC496" w14:textId="77777777" w:rsidR="00F90BDC" w:rsidRDefault="00F90BDC">
      <w:r xmlns:w="http://schemas.openxmlformats.org/wordprocessingml/2006/main">
        <w:t xml:space="preserve">1. Исаиа 1:17 “Сайныг үйлдэж сур; шударга ёсыг эрэлхийлэх, дарангуйллыг засах; Өнчингүй хүнд шударга ёсыг авчирч, бэлэвсэн эхнэрийн хэргийг нэхэмжлээрэй."</w:t>
      </w:r>
    </w:p>
    <w:p w14:paraId="6471A9D2" w14:textId="77777777" w:rsidR="00F90BDC" w:rsidRDefault="00F90BDC"/>
    <w:p w14:paraId="778CDCBD" w14:textId="77777777" w:rsidR="00F90BDC" w:rsidRDefault="00F90BDC">
      <w:r xmlns:w="http://schemas.openxmlformats.org/wordprocessingml/2006/main">
        <w:t xml:space="preserve">2. Ром 12:1-2 “Тиймээс ах дүү нар аа, та нараас Бурханы нигүүлслээр бие махбодоо амьд, ариун, Бурханд таалагдахуйц сүнслэг тахил болгон өргөхийг уриалж байна. Энэ ертөнцөд бүү дасан зохиц, харин оюун ухаанаа шинэчлэх замаар өөрчлөгтүн, ингэснээр Бурханы хүсэл юу болохыг, юу нь сайн, юу нь хүлээн зөвшөөрөгдөж, төгс төгөлдөр болохыг сорьж ойлгох болно."</w:t>
      </w:r>
    </w:p>
    <w:p w14:paraId="71FD3DBC" w14:textId="77777777" w:rsidR="00F90BDC" w:rsidRDefault="00F90BDC"/>
    <w:p w14:paraId="1B3657E6" w14:textId="77777777" w:rsidR="00F90BDC" w:rsidRDefault="00F90BDC">
      <w:r xmlns:w="http://schemas.openxmlformats.org/wordprocessingml/2006/main">
        <w:t xml:space="preserve">Иохан 12:4 Дараа нь түүний шавь нарын нэг нь Симоноос урвах ёстой түүний хүү Искариот Иудас хэлэв.</w:t>
      </w:r>
    </w:p>
    <w:p w14:paraId="0ED6DD1D" w14:textId="77777777" w:rsidR="00F90BDC" w:rsidRDefault="00F90BDC"/>
    <w:p w14:paraId="63ED4ABE" w14:textId="77777777" w:rsidR="00F90BDC" w:rsidRDefault="00F90BDC">
      <w:r xmlns:w="http://schemas.openxmlformats.org/wordprocessingml/2006/main">
        <w:t xml:space="preserve">Есүсийн шавь нарын нэг Искариот Иудас түүнээс урвах хүн нь илчлэгдсэн.</w:t>
      </w:r>
    </w:p>
    <w:p w14:paraId="2159577B" w14:textId="77777777" w:rsidR="00F90BDC" w:rsidRDefault="00F90BDC"/>
    <w:p w14:paraId="7B7DD835" w14:textId="77777777" w:rsidR="00F90BDC" w:rsidRDefault="00F90BDC">
      <w:r xmlns:w="http://schemas.openxmlformats.org/wordprocessingml/2006/main">
        <w:t xml:space="preserve">1. Иудагийн урвалт - Есүсийг цовдлогдох хүртэлх таагүй үйл явдлын дүн шинжилгээ</w:t>
      </w:r>
    </w:p>
    <w:p w14:paraId="25DC50E2" w14:textId="77777777" w:rsidR="00F90BDC" w:rsidRDefault="00F90BDC"/>
    <w:p w14:paraId="1017A9AC" w14:textId="77777777" w:rsidR="00F90BDC" w:rsidRDefault="00F90BDC">
      <w:r xmlns:w="http://schemas.openxmlformats.org/wordprocessingml/2006/main">
        <w:t xml:space="preserve">2. Урвах хүч - Ганц үйлдэл түүхийн замыг хэрхэн өөрчлөх вэ</w:t>
      </w:r>
    </w:p>
    <w:p w14:paraId="76D4EE78" w14:textId="77777777" w:rsidR="00F90BDC" w:rsidRDefault="00F90BDC"/>
    <w:p w14:paraId="61CD5A44" w14:textId="77777777" w:rsidR="00F90BDC" w:rsidRDefault="00F90BDC">
      <w:r xmlns:w="http://schemas.openxmlformats.org/wordprocessingml/2006/main">
        <w:t xml:space="preserve">1. Матай 26:14-16 - Есүсээс урвах хуйвалдаан</w:t>
      </w:r>
    </w:p>
    <w:p w14:paraId="1E0CD978" w14:textId="77777777" w:rsidR="00F90BDC" w:rsidRDefault="00F90BDC"/>
    <w:p w14:paraId="6DFF803F" w14:textId="77777777" w:rsidR="00F90BDC" w:rsidRDefault="00F90BDC">
      <w:r xmlns:w="http://schemas.openxmlformats.org/wordprocessingml/2006/main">
        <w:t xml:space="preserve">2. Лук 22:47-48 - Иуда Искариотын Есүсээс урвасан явдал</w:t>
      </w:r>
    </w:p>
    <w:p w14:paraId="7DE7DECE" w14:textId="77777777" w:rsidR="00F90BDC" w:rsidRDefault="00F90BDC"/>
    <w:p w14:paraId="435B70A8" w14:textId="77777777" w:rsidR="00F90BDC" w:rsidRDefault="00F90BDC">
      <w:r xmlns:w="http://schemas.openxmlformats.org/wordprocessingml/2006/main">
        <w:t xml:space="preserve">Иохан 12:5 Яагаад энэ тосыг гурван зуун пенсээр худалдаж, ядууст өгөөгүй юм бэ?</w:t>
      </w:r>
    </w:p>
    <w:p w14:paraId="25FDC58F" w14:textId="77777777" w:rsidR="00F90BDC" w:rsidRDefault="00F90BDC"/>
    <w:p w14:paraId="1390C157" w14:textId="77777777" w:rsidR="00F90BDC" w:rsidRDefault="00F90BDC">
      <w:r xmlns:w="http://schemas.openxmlformats.org/wordprocessingml/2006/main">
        <w:t xml:space="preserve">Энэ хэсэгт Мариа Есүсийн хөлийг үнэтэй тосоор тосолсон нөхцөл байдлыг дүрсэлсэн бөгөөд Есүс ядууст мөнгийг өгсөн нь дээр гэж хариулжээ.</w:t>
      </w:r>
    </w:p>
    <w:p w14:paraId="3355D789" w14:textId="77777777" w:rsidR="00F90BDC" w:rsidRDefault="00F90BDC"/>
    <w:p w14:paraId="7F3A6DB2" w14:textId="77777777" w:rsidR="00F90BDC" w:rsidRDefault="00F90BDC">
      <w:r xmlns:w="http://schemas.openxmlformats.org/wordprocessingml/2006/main">
        <w:t xml:space="preserve">1. Есүсийн нүдээр ядуусыг халамжлахын ач холбогдол.</w:t>
      </w:r>
    </w:p>
    <w:p w14:paraId="7F8F3813" w14:textId="77777777" w:rsidR="00F90BDC" w:rsidRDefault="00F90BDC"/>
    <w:p w14:paraId="34673F31" w14:textId="77777777" w:rsidR="00F90BDC" w:rsidRDefault="00F90BDC">
      <w:r xmlns:w="http://schemas.openxmlformats.org/wordprocessingml/2006/main">
        <w:t xml:space="preserve">2. Өгөөмөр сэтгэлтэй байхын ач холбогдол.</w:t>
      </w:r>
    </w:p>
    <w:p w14:paraId="77F0123D" w14:textId="77777777" w:rsidR="00F90BDC" w:rsidRDefault="00F90BDC"/>
    <w:p w14:paraId="4FF8AD63" w14:textId="77777777" w:rsidR="00F90BDC" w:rsidRDefault="00F90BDC">
      <w:r xmlns:w="http://schemas.openxmlformats.org/wordprocessingml/2006/main">
        <w:t xml:space="preserve">1. Матай 25:40 - "Мөн Хаан тэдэнд хариулах болно,"Үнэнээр, би та нарт хэлье, та нар миний ах дүүсийн хамгийн багад нь хийсэн шигээ, та нар надад үүнийг хийсэн."</w:t>
      </w:r>
    </w:p>
    <w:p w14:paraId="1220994B" w14:textId="77777777" w:rsidR="00F90BDC" w:rsidRDefault="00F90BDC"/>
    <w:p w14:paraId="07A57C0F" w14:textId="77777777" w:rsidR="00F90BDC" w:rsidRDefault="00F90BDC">
      <w:r xmlns:w="http://schemas.openxmlformats.org/wordprocessingml/2006/main">
        <w:t xml:space="preserve">2. Сургаалт үгс 14:31 - “Ядуу хүнийг дарлагч хүн Бүтээгчээ доромжилдог, харин ядууст өгөөмөр ханддаг хүн түүнийг хүндэлдэг.”</w:t>
      </w:r>
    </w:p>
    <w:p w14:paraId="72950C8F" w14:textId="77777777" w:rsidR="00F90BDC" w:rsidRDefault="00F90BDC"/>
    <w:p w14:paraId="5B0FC43B" w14:textId="77777777" w:rsidR="00F90BDC" w:rsidRDefault="00F90BDC">
      <w:r xmlns:w="http://schemas.openxmlformats.org/wordprocessingml/2006/main">
        <w:t xml:space="preserve">Иохан 12:6 Тэр үүнийг ядууст санаа тавьдаг гэж хэлсэнгүй. Харин тэр хулгайч байсан тул цүнхтэй, дотор нь хийсэн зүйлийг нүцгэн байсан.</w:t>
      </w:r>
    </w:p>
    <w:p w14:paraId="06E7F60F" w14:textId="77777777" w:rsidR="00F90BDC" w:rsidRDefault="00F90BDC"/>
    <w:p w14:paraId="0BD76323" w14:textId="77777777" w:rsidR="00F90BDC" w:rsidRDefault="00F90BDC">
      <w:r xmlns:w="http://schemas.openxmlformats.org/wordprocessingml/2006/main">
        <w:t xml:space="preserve">Жон буяны ач холбогдлын талаар зааж байхдаа цүнх барьсан хулгайч зөвхөн өөртөө авах сонирхолтой байсныг илчилсэн.</w:t>
      </w:r>
    </w:p>
    <w:p w14:paraId="6102E657" w14:textId="77777777" w:rsidR="00F90BDC" w:rsidRDefault="00F90BDC"/>
    <w:p w14:paraId="474B9363" w14:textId="77777777" w:rsidR="00F90BDC" w:rsidRDefault="00F90BDC">
      <w:r xmlns:w="http://schemas.openxmlformats.org/wordprocessingml/2006/main">
        <w:t xml:space="preserve">1. Бид шуналын үүднээс бус хайраар өгөх ёстой.</w:t>
      </w:r>
    </w:p>
    <w:p w14:paraId="39621981" w14:textId="77777777" w:rsidR="00F90BDC" w:rsidRDefault="00F90BDC"/>
    <w:p w14:paraId="037929DB" w14:textId="77777777" w:rsidR="00F90BDC" w:rsidRDefault="00F90BDC">
      <w:r xmlns:w="http://schemas.openxmlformats.org/wordprocessingml/2006/main">
        <w:t xml:space="preserve">2. Хувиа хичээх уруу таталтаас болгоомжил.</w:t>
      </w:r>
    </w:p>
    <w:p w14:paraId="5A476EAE" w14:textId="77777777" w:rsidR="00F90BDC" w:rsidRDefault="00F90BDC"/>
    <w:p w14:paraId="016DE4ED" w14:textId="77777777" w:rsidR="00F90BDC" w:rsidRDefault="00F90BDC">
      <w:r xmlns:w="http://schemas.openxmlformats.org/wordprocessingml/2006/main">
        <w:t xml:space="preserve">1. Матай 6:19-21, "Эрвээхэй, зэв устгадаг, хулгайч нар нэвтэрч хулгайлдаг газар дээр эрдэнэсийг өөртөө бүү цуглуул, харин эрвээхэй, зэв нь устгадаггүй, тэнгэрт өөрсдөдөө эрдэнэс цуглуул. Хулгайчид нэвтэрч, хулгай хийдэггүй. Учир нь таны эрдэнэс хаана байна, зүрх сэтгэл чинь тэнд байх болно."</w:t>
      </w:r>
    </w:p>
    <w:p w14:paraId="6FF41829" w14:textId="77777777" w:rsidR="00F90BDC" w:rsidRDefault="00F90BDC"/>
    <w:p w14:paraId="024FC25A" w14:textId="77777777" w:rsidR="00F90BDC" w:rsidRDefault="00F90BDC">
      <w:r xmlns:w="http://schemas.openxmlformats.org/wordprocessingml/2006/main">
        <w:t xml:space="preserve">2. 1 Иохан 3:17, "Харин дэлхийн эд баялагтай, ах дүүгээ гачигдаж байгааг хараад, түүний эсрэг зүрхээ хаадаг хэн нэгэнд Бурханы хайр хэрхэн үлдэх вэ?"</w:t>
      </w:r>
    </w:p>
    <w:p w14:paraId="48DFB376" w14:textId="77777777" w:rsidR="00F90BDC" w:rsidRDefault="00F90BDC"/>
    <w:p w14:paraId="48F49B9F" w14:textId="77777777" w:rsidR="00F90BDC" w:rsidRDefault="00F90BDC">
      <w:r xmlns:w="http://schemas.openxmlformats.org/wordprocessingml/2006/main">
        <w:t xml:space="preserve">Иохан 12:7 Есүс —Түүнийг орхи.</w:t>
      </w:r>
    </w:p>
    <w:p w14:paraId="6B0306DD" w14:textId="77777777" w:rsidR="00F90BDC" w:rsidRDefault="00F90BDC"/>
    <w:p w14:paraId="6E2B3FE6" w14:textId="77777777" w:rsidR="00F90BDC" w:rsidRDefault="00F90BDC">
      <w:r xmlns:w="http://schemas.openxmlformats.org/wordprocessingml/2006/main">
        <w:t xml:space="preserve">Энэ хэсэгт Есүс Мариаг оршуулахаар бэлдэж байхад нь хүмүүст ганцааранг нь үлдээгээрэй гэж хэлснийг дүрсэлсэн байдаг.</w:t>
      </w:r>
    </w:p>
    <w:p w14:paraId="0C3F3EE3" w14:textId="77777777" w:rsidR="00F90BDC" w:rsidRDefault="00F90BDC"/>
    <w:p w14:paraId="715C4654" w14:textId="77777777" w:rsidR="00F90BDC" w:rsidRDefault="00F90BDC">
      <w:r xmlns:w="http://schemas.openxmlformats.org/wordprocessingml/2006/main">
        <w:t xml:space="preserve">1. Есүсийн энэрэл ба хайр: Мариагийн золиослол</w:t>
      </w:r>
    </w:p>
    <w:p w14:paraId="7C0309BC" w14:textId="77777777" w:rsidR="00F90BDC" w:rsidRDefault="00F90BDC"/>
    <w:p w14:paraId="1B997001" w14:textId="77777777" w:rsidR="00F90BDC" w:rsidRDefault="00F90BDC">
      <w:r xmlns:w="http://schemas.openxmlformats.org/wordprocessingml/2006/main">
        <w:t xml:space="preserve">2. Бэлтгэлийн хүч: Мариагаас авсан сургамж</w:t>
      </w:r>
    </w:p>
    <w:p w14:paraId="686A8FD5" w14:textId="77777777" w:rsidR="00F90BDC" w:rsidRDefault="00F90BDC"/>
    <w:p w14:paraId="5B1CC46E" w14:textId="77777777" w:rsidR="00F90BDC" w:rsidRDefault="00F90BDC">
      <w:r xmlns:w="http://schemas.openxmlformats.org/wordprocessingml/2006/main">
        <w:t xml:space="preserve">1. Лук 10:38-42 - Мариагийн үнэнч байдлын жишээ</w:t>
      </w:r>
    </w:p>
    <w:p w14:paraId="79A898EF" w14:textId="77777777" w:rsidR="00F90BDC" w:rsidRDefault="00F90BDC"/>
    <w:p w14:paraId="53FFF505" w14:textId="77777777" w:rsidR="00F90BDC" w:rsidRDefault="00F90BDC">
      <w:r xmlns:w="http://schemas.openxmlformats.org/wordprocessingml/2006/main">
        <w:t xml:space="preserve">2. Иохан 11:1-44 - Есүс Лазарыг амилуулсан нь</w:t>
      </w:r>
    </w:p>
    <w:p w14:paraId="1D67A5BF" w14:textId="77777777" w:rsidR="00F90BDC" w:rsidRDefault="00F90BDC"/>
    <w:p w14:paraId="2C4E5D90" w14:textId="77777777" w:rsidR="00F90BDC" w:rsidRDefault="00F90BDC">
      <w:r xmlns:w="http://schemas.openxmlformats.org/wordprocessingml/2006/main">
        <w:t xml:space="preserve">Иохан 12:8 Учир нь ядуус үргэлж чамтай хамт байдаг. Харин надад та нар үргэлж байдаггүй.</w:t>
      </w:r>
    </w:p>
    <w:p w14:paraId="55683A99" w14:textId="77777777" w:rsidR="00F90BDC" w:rsidRDefault="00F90BDC"/>
    <w:p w14:paraId="1A9CDEE5" w14:textId="77777777" w:rsidR="00F90BDC" w:rsidRDefault="00F90BDC">
      <w:r xmlns:w="http://schemas.openxmlformats.org/wordprocessingml/2006/main">
        <w:t xml:space="preserve">Ядуу хүмүүс үргэлж бидэнтэй хамт байх боловч Есүс үргэлж бидэнтэй хамт байх болно гэдгийг энэ ишлэл онцолсон.</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Есүсийг энгийн зүйл гэж бүү ав: Өдөр бүр Есүсийн төлөө амьдар</w:t>
      </w:r>
    </w:p>
    <w:p w14:paraId="19E0B984" w14:textId="77777777" w:rsidR="00F90BDC" w:rsidRDefault="00F90BDC"/>
    <w:p w14:paraId="5D39ADCE" w14:textId="77777777" w:rsidR="00F90BDC" w:rsidRDefault="00F90BDC">
      <w:r xmlns:w="http://schemas.openxmlformats.org/wordprocessingml/2006/main">
        <w:t xml:space="preserve">2. Өгөөмөр байдлын хүч: Есүсийн нэрээр ядууст үйлчлэх</w:t>
      </w:r>
    </w:p>
    <w:p w14:paraId="08CDA22A" w14:textId="77777777" w:rsidR="00F90BDC" w:rsidRDefault="00F90BDC"/>
    <w:p w14:paraId="53D2CF11" w14:textId="77777777" w:rsidR="00F90BDC" w:rsidRDefault="00F90BDC">
      <w:r xmlns:w="http://schemas.openxmlformats.org/wordprocessingml/2006/main">
        <w:t xml:space="preserve">1. Матай 25:31-46 - Хонь ямааны сургаалт зүйрлэл</w:t>
      </w:r>
    </w:p>
    <w:p w14:paraId="595EA6A7" w14:textId="77777777" w:rsidR="00F90BDC" w:rsidRDefault="00F90BDC"/>
    <w:p w14:paraId="1F2C2897" w14:textId="77777777" w:rsidR="00F90BDC" w:rsidRDefault="00F90BDC">
      <w:r xmlns:w="http://schemas.openxmlformats.org/wordprocessingml/2006/main">
        <w:t xml:space="preserve">2. Иаков 2:14-17 - Ажилгүй итгэл үхсэн</w:t>
      </w:r>
    </w:p>
    <w:p w14:paraId="7C1DED1D" w14:textId="77777777" w:rsidR="00F90BDC" w:rsidRDefault="00F90BDC"/>
    <w:p w14:paraId="231E5D95" w14:textId="77777777" w:rsidR="00F90BDC" w:rsidRDefault="00F90BDC">
      <w:r xmlns:w="http://schemas.openxmlformats.org/wordprocessingml/2006/main">
        <w:t xml:space="preserve">Иохан 12:9 Тиймээс иудейчүүдийн олон хүн түүнийг тэнд байгааг мэдэж байсан бөгөөд тэд зөвхөн Есүсийн төлөө бус, харин түүний үхэгсдээс амилуулсан Лазарыг бас харахын тулд ирсэн юм.</w:t>
      </w:r>
    </w:p>
    <w:p w14:paraId="5EF8F445" w14:textId="77777777" w:rsidR="00F90BDC" w:rsidRDefault="00F90BDC"/>
    <w:p w14:paraId="0FBFDE6D" w14:textId="77777777" w:rsidR="00F90BDC" w:rsidRDefault="00F90BDC">
      <w:r xmlns:w="http://schemas.openxmlformats.org/wordprocessingml/2006/main">
        <w:t xml:space="preserve">Иудейчүүдийн олонх нь Есүс Бетанд ирснийг болон Тэр Лазарыг үхлээс амилуулсныг мэдэж байсан. Тэд Есүс, Лазар хоёртой уулзахаар ирэв.</w:t>
      </w:r>
    </w:p>
    <w:p w14:paraId="4EC4A987" w14:textId="77777777" w:rsidR="00F90BDC" w:rsidRDefault="00F90BDC"/>
    <w:p w14:paraId="69A88724" w14:textId="77777777" w:rsidR="00F90BDC" w:rsidRDefault="00F90BDC">
      <w:r xmlns:w="http://schemas.openxmlformats.org/wordprocessingml/2006/main">
        <w:t xml:space="preserve">1. Итгэлийн хүч: Есүс Лазарыг үхэгсдээс хэрхэн амилуулсан тухай</w:t>
      </w:r>
    </w:p>
    <w:p w14:paraId="01556DE3" w14:textId="77777777" w:rsidR="00F90BDC" w:rsidRDefault="00F90BDC"/>
    <w:p w14:paraId="45654FF7" w14:textId="77777777" w:rsidR="00F90BDC" w:rsidRDefault="00F90BDC">
      <w:r xmlns:w="http://schemas.openxmlformats.org/wordprocessingml/2006/main">
        <w:t xml:space="preserve">2. Бурханы гайхамшгууд: Есүсийн гайхамшиг</w:t>
      </w:r>
    </w:p>
    <w:p w14:paraId="5AB9A0E7" w14:textId="77777777" w:rsidR="00F90BDC" w:rsidRDefault="00F90BDC"/>
    <w:p w14:paraId="1E5EB1FC" w14:textId="77777777" w:rsidR="00F90BDC" w:rsidRDefault="00F90BDC">
      <w:r xmlns:w="http://schemas.openxmlformats.org/wordprocessingml/2006/main">
        <w:t xml:space="preserve">1. Еврей 11:1 - Одоо итгэл бол найдвар хүлээсэн зүйлсийн баталгаа, үл үзэгдэх зүйлсийн итгэл үнэмшил юм.</w:t>
      </w:r>
    </w:p>
    <w:p w14:paraId="31DED1E3" w14:textId="77777777" w:rsidR="00F90BDC" w:rsidRDefault="00F90BDC"/>
    <w:p w14:paraId="4C26B3ED" w14:textId="77777777" w:rsidR="00F90BDC" w:rsidRDefault="00F90BDC">
      <w:r xmlns:w="http://schemas.openxmlformats.org/wordprocessingml/2006/main">
        <w:t xml:space="preserve">2. Үйлс 3:1-10 - Петр, Иохан хоёр залбирлын цаг буюу ес дэх цагт сүм рүү явж байв.</w:t>
      </w:r>
    </w:p>
    <w:p w14:paraId="03D1695D" w14:textId="77777777" w:rsidR="00F90BDC" w:rsidRDefault="00F90BDC"/>
    <w:p w14:paraId="13C3B53B" w14:textId="77777777" w:rsidR="00F90BDC" w:rsidRDefault="00F90BDC">
      <w:r xmlns:w="http://schemas.openxmlformats.org/wordprocessingml/2006/main">
        <w:t xml:space="preserve">Иохан 12:10 Харин ахлах тахилч нар Лазарыг бас алах гэж зөвлөлдөв.</w:t>
      </w:r>
    </w:p>
    <w:p w14:paraId="560C64DC" w14:textId="77777777" w:rsidR="00F90BDC" w:rsidRDefault="00F90BDC"/>
    <w:p w14:paraId="34863040" w14:textId="77777777" w:rsidR="00F90BDC" w:rsidRDefault="00F90BDC">
      <w:r xmlns:w="http://schemas.openxmlformats.org/wordprocessingml/2006/main">
        <w:t xml:space="preserve">Ахлах тахилч нар Лазарыг алахыг хүссэн.</w:t>
      </w:r>
    </w:p>
    <w:p w14:paraId="1AF5E969" w14:textId="77777777" w:rsidR="00F90BDC" w:rsidRDefault="00F90BDC"/>
    <w:p w14:paraId="670812AC" w14:textId="77777777" w:rsidR="00F90BDC" w:rsidRDefault="00F90BDC">
      <w:r xmlns:w="http://schemas.openxmlformats.org/wordprocessingml/2006/main">
        <w:t xml:space="preserve">1: Уур, атаа жөтөө бидний үйлдлийг удирдахыг зөвшөөрөх ёсгүй.</w:t>
      </w:r>
    </w:p>
    <w:p w14:paraId="3BC12CCC" w14:textId="77777777" w:rsidR="00F90BDC" w:rsidRDefault="00F90BDC"/>
    <w:p w14:paraId="7CE05F8E" w14:textId="77777777" w:rsidR="00F90BDC" w:rsidRDefault="00F90BDC">
      <w:r xmlns:w="http://schemas.openxmlformats.org/wordprocessingml/2006/main">
        <w:t xml:space="preserve">2: Бурханы биднийг хайрлах хайр нь бидний өшөө авах хүслээс илүү агуу юм.</w:t>
      </w:r>
    </w:p>
    <w:p w14:paraId="46BEB56F" w14:textId="77777777" w:rsidR="00F90BDC" w:rsidRDefault="00F90BDC"/>
    <w:p w14:paraId="1D433E11" w14:textId="77777777" w:rsidR="00F90BDC" w:rsidRDefault="00F90BDC">
      <w:r xmlns:w="http://schemas.openxmlformats.org/wordprocessingml/2006/main">
        <w:t xml:space="preserve">1: Матай 5:44 - Гэхдээ би та нарт хэлье, дайснуудаа хайрла, чамайг хавчиж байгаа хүмүүсийн төлөө залбир.</w:t>
      </w:r>
    </w:p>
    <w:p w14:paraId="37B0C461" w14:textId="77777777" w:rsidR="00F90BDC" w:rsidRDefault="00F90BDC"/>
    <w:p w14:paraId="136A8B8B" w14:textId="77777777" w:rsidR="00F90BDC" w:rsidRDefault="00F90BDC">
      <w:r xmlns:w="http://schemas.openxmlformats.org/wordprocessingml/2006/main">
        <w:t xml:space="preserve">2: Ром 12:19 - Хайрт найзууд минь, өшөөгөө бүү ав, харин Бурханы уур хилэнд зай үлдээгтүн, учир нь: "Өшөө авах нь Минийх, Би хариулах болно" гэж Их Эзэн айлдаж байна.</w:t>
      </w:r>
    </w:p>
    <w:p w14:paraId="7977FFDA" w14:textId="77777777" w:rsidR="00F90BDC" w:rsidRDefault="00F90BDC"/>
    <w:p w14:paraId="0B9F3C6B" w14:textId="77777777" w:rsidR="00F90BDC" w:rsidRDefault="00F90BDC">
      <w:r xmlns:w="http://schemas.openxmlformats.org/wordprocessingml/2006/main">
        <w:t xml:space="preserve">Иохан 12:11 Учир нь Түүний улмаас олон иудейчүүд явж, Есүст итгэсэн юм.</w:t>
      </w:r>
    </w:p>
    <w:p w14:paraId="76DD8FD6" w14:textId="77777777" w:rsidR="00F90BDC" w:rsidRDefault="00F90BDC"/>
    <w:p w14:paraId="2CE40313" w14:textId="77777777" w:rsidR="00F90BDC" w:rsidRDefault="00F90BDC">
      <w:r xmlns:w="http://schemas.openxmlformats.org/wordprocessingml/2006/main">
        <w:t xml:space="preserve">Энэ хэсэг нь олон иудейчүүд Есүсийн гайхамшгуудыг үзсэнийхээ дараа түүнд итгэж байсныг илчилдэг.</w:t>
      </w:r>
    </w:p>
    <w:p w14:paraId="4256ACF8" w14:textId="77777777" w:rsidR="00F90BDC" w:rsidRDefault="00F90BDC"/>
    <w:p w14:paraId="1236815C" w14:textId="77777777" w:rsidR="00F90BDC" w:rsidRDefault="00F90BDC">
      <w:r xmlns:w="http://schemas.openxmlformats.org/wordprocessingml/2006/main">
        <w:t xml:space="preserve">1. Есүсийн гайхамшгуудын хүч: Есүс амьдралыг хэрхэн өөрчилсөн</w:t>
      </w:r>
    </w:p>
    <w:p w14:paraId="500D630A" w14:textId="77777777" w:rsidR="00F90BDC" w:rsidRDefault="00F90BDC"/>
    <w:p w14:paraId="2C9D4E73" w14:textId="77777777" w:rsidR="00F90BDC" w:rsidRDefault="00F90BDC">
      <w:r xmlns:w="http://schemas.openxmlformats.org/wordprocessingml/2006/main">
        <w:t xml:space="preserve">2. Итгэлийн нөлөө: Есүст итгэх итгэл нь амьдралыг хэрхэн өөрчилдөг вэ?</w:t>
      </w:r>
    </w:p>
    <w:p w14:paraId="29D7671F" w14:textId="77777777" w:rsidR="00F90BDC" w:rsidRDefault="00F90BDC"/>
    <w:p w14:paraId="479BE5D4" w14:textId="77777777" w:rsidR="00F90BDC" w:rsidRDefault="00F90BDC">
      <w:r xmlns:w="http://schemas.openxmlformats.org/wordprocessingml/2006/main">
        <w:t xml:space="preserve">1. Ром 10:17 - "Тиймээс итгэл нь сонсохоос, сонсох нь Христийн үгээр дамжин ирдэг."</w:t>
      </w:r>
    </w:p>
    <w:p w14:paraId="42CCE07D" w14:textId="77777777" w:rsidR="00F90BDC" w:rsidRDefault="00F90BDC"/>
    <w:p w14:paraId="48CCF985" w14:textId="77777777" w:rsidR="00F90BDC" w:rsidRDefault="00F90BDC">
      <w:r xmlns:w="http://schemas.openxmlformats.org/wordprocessingml/2006/main">
        <w:t xml:space="preserve">2. Иохан 16:8-9 - “Тэр ирэхдээ дэлхийг нүгэл, зөвт байдал, шүүлтийн талаар: тэд Надад итгэдэггүй учраас гэмийн талаар буруутгах болно.”</w:t>
      </w:r>
    </w:p>
    <w:p w14:paraId="7A8D428C" w14:textId="77777777" w:rsidR="00F90BDC" w:rsidRDefault="00F90BDC"/>
    <w:p w14:paraId="183EEFE5" w14:textId="77777777" w:rsidR="00F90BDC" w:rsidRDefault="00F90BDC">
      <w:r xmlns:w="http://schemas.openxmlformats.org/wordprocessingml/2006/main">
        <w:t xml:space="preserve">Иохан 12:12 Маргааш нь баярт ирсэн олон хүмүүс Есүсийг Иерусалимд ирэхийг сонсоод,</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Иерусалимын ард түмэн Есүсийг ирэхийг тэсэн ядан хүлээж байв.</w:t>
      </w:r>
    </w:p>
    <w:p w14:paraId="3407BAB4" w14:textId="77777777" w:rsidR="00F90BDC" w:rsidRDefault="00F90BDC"/>
    <w:p w14:paraId="279264B5" w14:textId="77777777" w:rsidR="00F90BDC" w:rsidRDefault="00F90BDC">
      <w:r xmlns:w="http://schemas.openxmlformats.org/wordprocessingml/2006/main">
        <w:t xml:space="preserve">1: Есүс бол Алдрын Хаан бөгөөд бид Түүнийг зүрх сэтгэлдээ угтан авахад бэлэн байх ёстой.</w:t>
      </w:r>
    </w:p>
    <w:p w14:paraId="362E3B03" w14:textId="77777777" w:rsidR="00F90BDC" w:rsidRDefault="00F90BDC"/>
    <w:p w14:paraId="269AB1F7" w14:textId="77777777" w:rsidR="00F90BDC" w:rsidRDefault="00F90BDC">
      <w:r xmlns:w="http://schemas.openxmlformats.org/wordprocessingml/2006/main">
        <w:t xml:space="preserve">2: Есүс бол авралд хүрэх цорын ганц зам бөгөөд бид Түүнийг хүлээн авахын тулд зүрх сэтгэлээ нээх ёстой.</w:t>
      </w:r>
    </w:p>
    <w:p w14:paraId="17AA1C56" w14:textId="77777777" w:rsidR="00F90BDC" w:rsidRDefault="00F90BDC"/>
    <w:p w14:paraId="740DCD48" w14:textId="77777777" w:rsidR="00F90BDC" w:rsidRDefault="00F90BDC">
      <w:r xmlns:w="http://schemas.openxmlformats.org/wordprocessingml/2006/main">
        <w:t xml:space="preserve">1: Дуулал 24:7-10, Хаалганууд аа, толгойгоо өргө! мөн мөнхийн хаалганууд аа, та нар өргөгтүн; мөн алдрын Хаан орж ирнэ.</w:t>
      </w:r>
    </w:p>
    <w:p w14:paraId="50892C48" w14:textId="77777777" w:rsidR="00F90BDC" w:rsidRDefault="00F90BDC"/>
    <w:p w14:paraId="39749A00" w14:textId="77777777" w:rsidR="00F90BDC" w:rsidRDefault="00F90BDC">
      <w:r xmlns:w="http://schemas.openxmlformats.org/wordprocessingml/2006/main">
        <w:t xml:space="preserve">2: Иохан 3:16-17, Учир нь Бурхан ертөнцийг маш их хайрласан тул Түүнд итгэгч хэн бүхэн мөхөхгүй, харин мөнх амьтай болохын тулд цорын ганц Хүүгээ өгсөн.</w:t>
      </w:r>
    </w:p>
    <w:p w14:paraId="4944D5A8" w14:textId="77777777" w:rsidR="00F90BDC" w:rsidRDefault="00F90BDC"/>
    <w:p w14:paraId="70C557D5" w14:textId="77777777" w:rsidR="00F90BDC" w:rsidRDefault="00F90BDC">
      <w:r xmlns:w="http://schemas.openxmlformats.org/wordprocessingml/2006/main">
        <w:t xml:space="preserve">Иохан 12:13 Дал модны мөчрүүдийг авч, түүнтэй уулзахаар гарч ирээд, Хосанна "ЭЗЭНий нэрээр ирэх Израилийн Хаан ерөөлтэй еэ!"</w:t>
      </w:r>
    </w:p>
    <w:p w14:paraId="5DC7835C" w14:textId="77777777" w:rsidR="00F90BDC" w:rsidRDefault="00F90BDC"/>
    <w:p w14:paraId="4A07395D" w14:textId="77777777" w:rsidR="00F90BDC" w:rsidRDefault="00F90BDC">
      <w:r xmlns:w="http://schemas.openxmlformats.org/wordprocessingml/2006/main">
        <w:t xml:space="preserve">Энэ хэсэг нь Есүсийг дагалдагчид нь дал модны мөчрөөр угтан авч, "Хосанна! Их Эзэний нэрээр ирэх Израилийн Хаан ерөөлтэй еэ!"</w:t>
      </w:r>
    </w:p>
    <w:p w14:paraId="12306F91" w14:textId="77777777" w:rsidR="00F90BDC" w:rsidRDefault="00F90BDC"/>
    <w:p w14:paraId="6734CBCA" w14:textId="77777777" w:rsidR="00F90BDC" w:rsidRDefault="00F90BDC">
      <w:r xmlns:w="http://schemas.openxmlformats.org/wordprocessingml/2006/main">
        <w:t xml:space="preserve">1. Баярлах дуудлага: Есүсийн Иерусалимд ялалт байгуулсны баяр</w:t>
      </w:r>
    </w:p>
    <w:p w14:paraId="6F7AF479" w14:textId="77777777" w:rsidR="00F90BDC" w:rsidRDefault="00F90BDC"/>
    <w:p w14:paraId="5B01BBF8" w14:textId="77777777" w:rsidR="00F90BDC" w:rsidRDefault="00F90BDC">
      <w:r xmlns:w="http://schemas.openxmlformats.org/wordprocessingml/2006/main">
        <w:t xml:space="preserve">2. Хосанна! Израилийн Хаан ЭЗЭНий нэрээр ирдэг</w:t>
      </w:r>
    </w:p>
    <w:p w14:paraId="6C94F63A" w14:textId="77777777" w:rsidR="00F90BDC" w:rsidRDefault="00F90BDC"/>
    <w:p w14:paraId="29B706CF" w14:textId="77777777" w:rsidR="00F90BDC" w:rsidRDefault="00F90BDC">
      <w:r xmlns:w="http://schemas.openxmlformats.org/wordprocessingml/2006/main">
        <w:t xml:space="preserve">1. Исаиа 40:9-10 - "Ай Сион аа, сайн мэдээг авчирагч аа, өндөр ууланд гар, Иерусалим аа, сайн мэдээ авчирагч аа, дуу хоолойгоо хүчтэйгээр өргө, бүү ай. Иудагийн хотуудад "Бурханаа харагтун" гэж хэл.</w:t>
      </w:r>
    </w:p>
    <w:p w14:paraId="6D8CF0DD" w14:textId="77777777" w:rsidR="00F90BDC" w:rsidRDefault="00F90BDC"/>
    <w:p w14:paraId="53013AEE" w14:textId="77777777" w:rsidR="00F90BDC" w:rsidRDefault="00F90BDC">
      <w:r xmlns:w="http://schemas.openxmlformats.org/wordprocessingml/2006/main">
        <w:t xml:space="preserve">2. Дуулал 118:26 - ЭЗЭНий нэрээр ирдэг нэгэн ерөөлтэй еэ! Бид таныг </w:t>
      </w:r>
      <w:r xmlns:w="http://schemas.openxmlformats.org/wordprocessingml/2006/main">
        <w:t xml:space="preserve">Их Эзэний </w:t>
      </w:r>
      <w:r xmlns:w="http://schemas.openxmlformats.org/wordprocessingml/2006/main">
        <w:t xml:space="preserve">өргөөнөөс ерөөж байна .</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Иохан 12:14 Есүс залуу илжиг олоод түүн дээр суув. бичсэнчлэн,</w:t>
      </w:r>
    </w:p>
    <w:p w14:paraId="074B7B0E" w14:textId="77777777" w:rsidR="00F90BDC" w:rsidRDefault="00F90BDC"/>
    <w:p w14:paraId="75BC7A96" w14:textId="77777777" w:rsidR="00F90BDC" w:rsidRDefault="00F90BDC">
      <w:r xmlns:w="http://schemas.openxmlformats.org/wordprocessingml/2006/main">
        <w:t xml:space="preserve">Есүс даруухнаар илжиг дээр сууж Иерусалимд оров. 1: Есүсийн даруу байдал нь бидний дагах үлгэр жишээ юм. 2: Есүсийн Иерусалимд орох нь зөгнөлийг биелүүлсэн. 1: Филиппой 2:5-11, энэ нь Есүсийн даруу байдлын тухай өгүүлдэг. 2: Исаиа 62:11, Есүсийн Иерусалимд орохыг зөгнөсөн.</w:t>
      </w:r>
    </w:p>
    <w:p w14:paraId="5AB7B6AA" w14:textId="77777777" w:rsidR="00F90BDC" w:rsidRDefault="00F90BDC"/>
    <w:p w14:paraId="54E7806F" w14:textId="77777777" w:rsidR="00F90BDC" w:rsidRDefault="00F90BDC">
      <w:r xmlns:w="http://schemas.openxmlformats.org/wordprocessingml/2006/main">
        <w:t xml:space="preserve">Иохан 12:15 Сионы охин аа, бүү ай. Харагтун, Хаан чинь илжигний унага дээр суугаад ирж байна.</w:t>
      </w:r>
    </w:p>
    <w:p w14:paraId="5036F2A6" w14:textId="77777777" w:rsidR="00F90BDC" w:rsidRDefault="00F90BDC"/>
    <w:p w14:paraId="6707995A" w14:textId="77777777" w:rsidR="00F90BDC" w:rsidRDefault="00F90BDC">
      <w:r xmlns:w="http://schemas.openxmlformats.org/wordprocessingml/2006/main">
        <w:t xml:space="preserve">Есүс илжигний унага унаж, Иерусалимд ирж байна.</w:t>
      </w:r>
    </w:p>
    <w:p w14:paraId="299303BD" w14:textId="77777777" w:rsidR="00F90BDC" w:rsidRDefault="00F90BDC"/>
    <w:p w14:paraId="08032EAC" w14:textId="77777777" w:rsidR="00F90BDC" w:rsidRDefault="00F90BDC">
      <w:r xmlns:w="http://schemas.openxmlformats.org/wordprocessingml/2006/main">
        <w:t xml:space="preserve">1. "Хаан Есүс: Бидний амьдралд орж ирсэн нь"</w:t>
      </w:r>
    </w:p>
    <w:p w14:paraId="7D223B1F" w14:textId="77777777" w:rsidR="00F90BDC" w:rsidRDefault="00F90BDC"/>
    <w:p w14:paraId="25430EC5" w14:textId="77777777" w:rsidR="00F90BDC" w:rsidRDefault="00F90BDC">
      <w:r xmlns:w="http://schemas.openxmlformats.org/wordprocessingml/2006/main">
        <w:t xml:space="preserve">2. "Манай хааны ирэлт: Ялсан орц"</w:t>
      </w:r>
    </w:p>
    <w:p w14:paraId="189A74CF" w14:textId="77777777" w:rsidR="00F90BDC" w:rsidRDefault="00F90BDC"/>
    <w:p w14:paraId="787FE97C" w14:textId="77777777" w:rsidR="00F90BDC" w:rsidRDefault="00F90BDC">
      <w:r xmlns:w="http://schemas.openxmlformats.org/wordprocessingml/2006/main">
        <w:t xml:space="preserve">1. Зехариа 9:9 - “Сионы охин аа, маш их баярлагтун! Иерусалимын охин аа, чангаар хашгир! Харагтун, хаан чинь чам уруу ирж байна. Илжиг, унага, илжгэн дээр суусан, даруухан бөгөөд авралтай нь зөвт хүн юм."</w:t>
      </w:r>
    </w:p>
    <w:p w14:paraId="5E2D3467" w14:textId="77777777" w:rsidR="00F90BDC" w:rsidRDefault="00F90BDC"/>
    <w:p w14:paraId="07404517" w14:textId="77777777" w:rsidR="00F90BDC" w:rsidRDefault="00F90BDC">
      <w:r xmlns:w="http://schemas.openxmlformats.org/wordprocessingml/2006/main">
        <w:t xml:space="preserve">2. Исаиа 62:11 - “Харагтун, Их Эзэн дэлхийн төгсгөл хүртэл тунхагласан: Сионы охинд “Харагтун, чиний аврал ирж байна. Үзэгтүн, түүний шагнал нь түүнтэй хамт, түүний шагнал нь түүний өмнө байна'” гэж хэлэв.</w:t>
      </w:r>
    </w:p>
    <w:p w14:paraId="47A72586" w14:textId="77777777" w:rsidR="00F90BDC" w:rsidRDefault="00F90BDC"/>
    <w:p w14:paraId="725758EC" w14:textId="77777777" w:rsidR="00F90BDC" w:rsidRDefault="00F90BDC">
      <w:r xmlns:w="http://schemas.openxmlformats.org/wordprocessingml/2006/main">
        <w:t xml:space="preserve">Иохан 12:16 Шавь нар нь анхандаа эдгээрийг ойлгоогүй, харин Есүс алдарших үед түүний тухай эдгээр зүйл бичигдсэн бөгөөд тэд Түүнд эдгээрийг үйлдсэн гэдгийг тэд санав.</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Есүсийн шавь нар Есүсийн үхлийн ач холбогдлыг эхэндээ ойлгоогүй ч Есүсийг алдаршуулах үед эдгээр үйл явдлууд нь зөгнөсөн бөгөөд тэд үүнийг түүнд үйлдсэн гэдгийг ойлгосон.</w:t>
      </w:r>
    </w:p>
    <w:p w14:paraId="28EB2F19" w14:textId="77777777" w:rsidR="00F90BDC" w:rsidRDefault="00F90BDC"/>
    <w:p w14:paraId="617A9896" w14:textId="77777777" w:rsidR="00F90BDC" w:rsidRDefault="00F90BDC">
      <w:r xmlns:w="http://schemas.openxmlformats.org/wordprocessingml/2006/main">
        <w:t xml:space="preserve">1. Есүсийн алдар суу: Түүний зорилгыг хэрэгжүүлэх нь</w:t>
      </w:r>
    </w:p>
    <w:p w14:paraId="373CAFC6" w14:textId="77777777" w:rsidR="00F90BDC" w:rsidRDefault="00F90BDC"/>
    <w:p w14:paraId="2E300D62" w14:textId="77777777" w:rsidR="00F90BDC" w:rsidRDefault="00F90BDC">
      <w:r xmlns:w="http://schemas.openxmlformats.org/wordprocessingml/2006/main">
        <w:t xml:space="preserve">2. Есүсийг дагах: Түүний төлөвлөгөөг ойлгох</w:t>
      </w:r>
    </w:p>
    <w:p w14:paraId="047E22E6" w14:textId="77777777" w:rsidR="00F90BDC" w:rsidRDefault="00F90BDC"/>
    <w:p w14:paraId="760D912A" w14:textId="77777777" w:rsidR="00F90BDC" w:rsidRDefault="00F90BDC">
      <w:r xmlns:w="http://schemas.openxmlformats.org/wordprocessingml/2006/main">
        <w:t xml:space="preserve">1. Исаиа 53:4-6 - Тэр үнэхээр бидний уй гашууг үүрч, бидний уй гашууг үүрсэн; Гэсэн хэдий ч бид түүнийг цохиж, Бурханд цохиулж, зовсон гэж үнэлдэг байсан. Гэвч тэр бидний гэм буруугаас болж шархадсан; тэр бидний гэм буруугийн төлөө дарагдсан; Түүний дээр бидэнд амар амгаланг авчирсан гэсгээлт байсан бөгөөд түүний шархаар бид эдгэрсэн.</w:t>
      </w:r>
    </w:p>
    <w:p w14:paraId="018700A2" w14:textId="77777777" w:rsidR="00F90BDC" w:rsidRDefault="00F90BDC"/>
    <w:p w14:paraId="332FEA72" w14:textId="77777777" w:rsidR="00F90BDC" w:rsidRDefault="00F90BDC">
      <w:r xmlns:w="http://schemas.openxmlformats.org/wordprocessingml/2006/main">
        <w:t xml:space="preserve">2. Иохан 14:6 - Есүс түүнд "Би бол зам, үнэн, амь мөн. Надаар дамжихаас өөр хэн ч Эцэгт ирдэггүй.</w:t>
      </w:r>
    </w:p>
    <w:p w14:paraId="5041D59B" w14:textId="77777777" w:rsidR="00F90BDC" w:rsidRDefault="00F90BDC"/>
    <w:p w14:paraId="08AC7783" w14:textId="77777777" w:rsidR="00F90BDC" w:rsidRDefault="00F90BDC">
      <w:r xmlns:w="http://schemas.openxmlformats.org/wordprocessingml/2006/main">
        <w:t xml:space="preserve">Иохан 12:17 Тиймээс Лазарыг булшнаас нь дуудаж, үхэгсдээс амилуулж байх үед түүнтэй хамт байсан хүмүүс гэрчилсэн юм.</w:t>
      </w:r>
    </w:p>
    <w:p w14:paraId="5B719070" w14:textId="77777777" w:rsidR="00F90BDC" w:rsidRDefault="00F90BDC"/>
    <w:p w14:paraId="2EBF0D34" w14:textId="77777777" w:rsidR="00F90BDC" w:rsidRDefault="00F90BDC">
      <w:r xmlns:w="http://schemas.openxmlformats.org/wordprocessingml/2006/main">
        <w:t xml:space="preserve">Есүс Лазарыг үхэгсдээс гайхамшгаар амилуулж байхад тэнд байсан хүмүүс Бурханы хүчийг гэрчилсэн.</w:t>
      </w:r>
    </w:p>
    <w:p w14:paraId="726A48AC" w14:textId="77777777" w:rsidR="00F90BDC" w:rsidRDefault="00F90BDC"/>
    <w:p w14:paraId="7272E4F1" w14:textId="77777777" w:rsidR="00F90BDC" w:rsidRDefault="00F90BDC">
      <w:r xmlns:w="http://schemas.openxmlformats.org/wordprocessingml/2006/main">
        <w:t xml:space="preserve">1. Амьдралын гайхамшиг: Шинэ амьдрал авчрах Есүсийн хүчийг дахин нээх нь</w:t>
      </w:r>
    </w:p>
    <w:p w14:paraId="3CC5F87F" w14:textId="77777777" w:rsidR="00F90BDC" w:rsidRDefault="00F90BDC"/>
    <w:p w14:paraId="11DAFF39" w14:textId="77777777" w:rsidR="00F90BDC" w:rsidRDefault="00F90BDC">
      <w:r xmlns:w="http://schemas.openxmlformats.org/wordprocessingml/2006/main">
        <w:t xml:space="preserve">2. Гэрчлэх нь: Есүсийн гайхамшиг бидний амьдралыг хэрхэн өөрчилж чадах вэ?</w:t>
      </w:r>
    </w:p>
    <w:p w14:paraId="197DF471" w14:textId="77777777" w:rsidR="00F90BDC" w:rsidRDefault="00F90BDC"/>
    <w:p w14:paraId="10175883" w14:textId="77777777" w:rsidR="00F90BDC" w:rsidRDefault="00F90BDC">
      <w:r xmlns:w="http://schemas.openxmlformats.org/wordprocessingml/2006/main">
        <w:t xml:space="preserve">1. Ром 8:11 - “Харин Есүсийг үхэгсдээс амилуулсан Түүний Сүнс та нарын дотор оршдог бол Христийг үхэгсдээс амилуулсан Тэр та нарын дотор оршдог Сүнсээр дамжуулан та нарын мөнх бус биеийг мөн амилуулна.”</w:t>
      </w:r>
    </w:p>
    <w:p w14:paraId="6AAB5BAD" w14:textId="77777777" w:rsidR="00F90BDC" w:rsidRDefault="00F90BDC"/>
    <w:p w14:paraId="4AE8DDA1" w14:textId="77777777" w:rsidR="00F90BDC" w:rsidRDefault="00F90BDC">
      <w:r xmlns:w="http://schemas.openxmlformats.org/wordprocessingml/2006/main">
        <w:t xml:space="preserve">2. Иохан 11:25-26 - “Есүс түүнд “Би бол амилалт ба амь мөн. Надад итгэдэг хүн үхсэн ч амьд байх болно. Мөн амьд бөгөөд Надад итгэдэг хүн хэзээ ч үхэхгүй. Чи үүнд итгэж байна уу?'"</w:t>
      </w:r>
    </w:p>
    <w:p w14:paraId="628B44E6" w14:textId="77777777" w:rsidR="00F90BDC" w:rsidRDefault="00F90BDC"/>
    <w:p w14:paraId="13DF1C7A" w14:textId="77777777" w:rsidR="00F90BDC" w:rsidRDefault="00F90BDC">
      <w:r xmlns:w="http://schemas.openxmlformats.org/wordprocessingml/2006/main">
        <w:t xml:space="preserve">Иохан 12:18 Энэ гайхамшгийг үйлдсэн гэж сонссон учраас хүмүүс ч түүнтэй уулзсан.</w:t>
      </w:r>
    </w:p>
    <w:p w14:paraId="71541D87" w14:textId="77777777" w:rsidR="00F90BDC" w:rsidRDefault="00F90BDC"/>
    <w:p w14:paraId="42FDC080" w14:textId="77777777" w:rsidR="00F90BDC" w:rsidRDefault="00F90BDC">
      <w:r xmlns:w="http://schemas.openxmlformats.org/wordprocessingml/2006/main">
        <w:t xml:space="preserve">Хүмүүс Есүсийн үйлдсэн гайхамшгийн талаар сонссон тул түүнийг тойрон цугларсан.</w:t>
      </w:r>
    </w:p>
    <w:p w14:paraId="1BCEBD1A" w14:textId="77777777" w:rsidR="00F90BDC" w:rsidRDefault="00F90BDC"/>
    <w:p w14:paraId="653956AD" w14:textId="77777777" w:rsidR="00F90BDC" w:rsidRDefault="00F90BDC">
      <w:r xmlns:w="http://schemas.openxmlformats.org/wordprocessingml/2006/main">
        <w:t xml:space="preserve">1: Бурханы хүч Түүний гайхамшгуудаас харагддаг.</w:t>
      </w:r>
    </w:p>
    <w:p w14:paraId="63BF0895" w14:textId="77777777" w:rsidR="00F90BDC" w:rsidRDefault="00F90BDC"/>
    <w:p w14:paraId="32B91EE3" w14:textId="77777777" w:rsidR="00F90BDC" w:rsidRDefault="00F90BDC">
      <w:r xmlns:w="http://schemas.openxmlformats.org/wordprocessingml/2006/main">
        <w:t xml:space="preserve">2: Есүс нинжин сэтгэл, үйлчлэлээрээ дамжуулан Өөрийн хүчийг харуулсан.</w:t>
      </w:r>
    </w:p>
    <w:p w14:paraId="02E2AD61" w14:textId="77777777" w:rsidR="00F90BDC" w:rsidRDefault="00F90BDC"/>
    <w:p w14:paraId="4D221D95" w14:textId="77777777" w:rsidR="00F90BDC" w:rsidRDefault="00F90BDC">
      <w:r xmlns:w="http://schemas.openxmlformats.org/wordprocessingml/2006/main">
        <w:t xml:space="preserve">1: Матай 5:16 - "Бусдын сайн үйлсийг харж, тэнгэр дэх Эцэгийг чинь алдаршуулахын тулд таны гэрэл бусдын өмнө тусах болтугай."</w:t>
      </w:r>
    </w:p>
    <w:p w14:paraId="30D5B194" w14:textId="77777777" w:rsidR="00F90BDC" w:rsidRDefault="00F90BDC"/>
    <w:p w14:paraId="110A3A15" w14:textId="77777777" w:rsidR="00F90BDC" w:rsidRDefault="00F90BDC">
      <w:r xmlns:w="http://schemas.openxmlformats.org/wordprocessingml/2006/main">
        <w:t xml:space="preserve">2: Үйлс 9:36 - "Иоппад үргэлж сайн үйлс хийж, ядууст тусалдаг Табита (орчуулбал Дорка) хэмээх нэгэн шавь байжээ."</w:t>
      </w:r>
    </w:p>
    <w:p w14:paraId="5062FDC3" w14:textId="77777777" w:rsidR="00F90BDC" w:rsidRDefault="00F90BDC"/>
    <w:p w14:paraId="00ADFC48" w14:textId="77777777" w:rsidR="00F90BDC" w:rsidRDefault="00F90BDC">
      <w:r xmlns:w="http://schemas.openxmlformats.org/wordprocessingml/2006/main">
        <w:t xml:space="preserve">Иохан 12:19 Тиймээс фарисайчууд өөр хоорондоо —Та нар юуг ч дийлэхээ больж байгааг ойлгож байна уу? Харагтун, дэлхий түүний араас алга болжээ.</w:t>
      </w:r>
    </w:p>
    <w:p w14:paraId="2DB412DA" w14:textId="77777777" w:rsidR="00F90BDC" w:rsidRDefault="00F90BDC"/>
    <w:p w14:paraId="7043ED9D" w14:textId="77777777" w:rsidR="00F90BDC" w:rsidRDefault="00F90BDC">
      <w:r xmlns:w="http://schemas.openxmlformats.org/wordprocessingml/2006/main">
        <w:t xml:space="preserve">Фарисайчууд Есүсийг дагалдагчдыг олж авахад нь бүх хүч чармайлтаа үл харгалзан сэргийлж чадсангүй.</w:t>
      </w:r>
    </w:p>
    <w:p w14:paraId="78FFA31E" w14:textId="77777777" w:rsidR="00F90BDC" w:rsidRDefault="00F90BDC"/>
    <w:p w14:paraId="0221C0E5" w14:textId="77777777" w:rsidR="00F90BDC" w:rsidRDefault="00F90BDC">
      <w:r xmlns:w="http://schemas.openxmlformats.org/wordprocessingml/2006/main">
        <w:t xml:space="preserve">1. Эсэргүүцсэн ч гэсэн Бурханы хүслийг дагах нь амжилтанд хүрнэ.</w:t>
      </w:r>
    </w:p>
    <w:p w14:paraId="63F1C291" w14:textId="77777777" w:rsidR="00F90BDC" w:rsidRDefault="00F90BDC"/>
    <w:p w14:paraId="4CC2296A" w14:textId="77777777" w:rsidR="00F90BDC" w:rsidRDefault="00F90BDC">
      <w:r xmlns:w="http://schemas.openxmlformats.org/wordprocessingml/2006/main">
        <w:t xml:space="preserve">2. Бид эсэргүүцлийг үл харгалзан итгэл үнэмшлийнхээ төлөө зогсоход бэлэн байх ёстой.</w:t>
      </w:r>
    </w:p>
    <w:p w14:paraId="4FBBB833" w14:textId="77777777" w:rsidR="00F90BDC" w:rsidRDefault="00F90BDC"/>
    <w:p w14:paraId="6F965D8F" w14:textId="77777777" w:rsidR="00F90BDC" w:rsidRDefault="00F90BDC">
      <w:r xmlns:w="http://schemas.openxmlformats.org/wordprocessingml/2006/main">
        <w:t xml:space="preserve">1. Филиппой 4:13- “Намайг хүчирхэгжүүлдэг Христээр дамжуулан би бүхнийг хийж чадна.”</w:t>
      </w:r>
    </w:p>
    <w:p w14:paraId="76901967" w14:textId="77777777" w:rsidR="00F90BDC" w:rsidRDefault="00F90BDC"/>
    <w:p w14:paraId="112B7856" w14:textId="77777777" w:rsidR="00F90BDC" w:rsidRDefault="00F90BDC">
      <w:r xmlns:w="http://schemas.openxmlformats.org/wordprocessingml/2006/main">
        <w:t xml:space="preserve">2. Иошуа 1:9 - “Хүчтэй, зоригтой бай; Бүү ай, бүү ай, учир нь чиний Бурхан ЭЗЭН хаа ч явсан чамтай хамт байна."</w:t>
      </w:r>
    </w:p>
    <w:p w14:paraId="4BB42EB8" w14:textId="77777777" w:rsidR="00F90BDC" w:rsidRDefault="00F90BDC"/>
    <w:p w14:paraId="5A711A84" w14:textId="77777777" w:rsidR="00F90BDC" w:rsidRDefault="00F90BDC">
      <w:r xmlns:w="http://schemas.openxmlformats.org/wordprocessingml/2006/main">
        <w:t xml:space="preserve">Иохан 12:20 Тэдний дунд баяр ёслолд мөргөхөөр ирсэн Грекчүүд байв.</w:t>
      </w:r>
    </w:p>
    <w:p w14:paraId="40131358" w14:textId="77777777" w:rsidR="00F90BDC" w:rsidRDefault="00F90BDC"/>
    <w:p w14:paraId="36D9E532" w14:textId="77777777" w:rsidR="00F90BDC" w:rsidRDefault="00F90BDC">
      <w:r xmlns:w="http://schemas.openxmlformats.org/wordprocessingml/2006/main">
        <w:t xml:space="preserve">Эдгээр Грекчүүд Дээгүүр Өнгөрөх баярын үеэр Бурханд мөргөхөөр ирсэн харь үндэстнүүд байсан.</w:t>
      </w:r>
    </w:p>
    <w:p w14:paraId="603A7AEA" w14:textId="77777777" w:rsidR="00F90BDC" w:rsidRDefault="00F90BDC"/>
    <w:p w14:paraId="3E8A5559" w14:textId="77777777" w:rsidR="00F90BDC" w:rsidRDefault="00F90BDC">
      <w:r xmlns:w="http://schemas.openxmlformats.org/wordprocessingml/2006/main">
        <w:t xml:space="preserve">1. Бид Бурханы сонгосон хүмүүсийн нэг хэсэг байгаагүй ч Түүнийг хайж, мөргөхийг сонгосон Грекчүүдийн жишээнээс суралцаж болно.</w:t>
      </w:r>
    </w:p>
    <w:p w14:paraId="5BF91837" w14:textId="77777777" w:rsidR="00F90BDC" w:rsidRDefault="00F90BDC"/>
    <w:p w14:paraId="7E22CA7F" w14:textId="77777777" w:rsidR="00F90BDC" w:rsidRDefault="00F90BDC">
      <w:r xmlns:w="http://schemas.openxmlformats.org/wordprocessingml/2006/main">
        <w:t xml:space="preserve">2. Хамтдаа шүтэн бишрэхийн хүч чадал нь олон нийтийн цугларалтаар Бурханыг хайхаар сонгосон Грекчүүдийн жишээнээс тодорхой харагдаж байна.</w:t>
      </w:r>
    </w:p>
    <w:p w14:paraId="17BF6625" w14:textId="77777777" w:rsidR="00F90BDC" w:rsidRDefault="00F90BDC"/>
    <w:p w14:paraId="24BE6499" w14:textId="77777777" w:rsidR="00F90BDC" w:rsidRDefault="00F90BDC">
      <w:r xmlns:w="http://schemas.openxmlformats.org/wordprocessingml/2006/main">
        <w:t xml:space="preserve">1. Ром 10:12 - Учир нь иудей ба харь үндэстний хооронд ямар ч ялгаа байхгүй, нэг Эзэн бол бүхний Эзэн бөгөөд өөрийг нь дуудсан бүхнийг арвин их ерөөдөг.</w:t>
      </w:r>
    </w:p>
    <w:p w14:paraId="3725FC2D" w14:textId="77777777" w:rsidR="00F90BDC" w:rsidRDefault="00F90BDC"/>
    <w:p w14:paraId="474825D6" w14:textId="77777777" w:rsidR="00F90BDC" w:rsidRDefault="00F90BDC">
      <w:r xmlns:w="http://schemas.openxmlformats.org/wordprocessingml/2006/main">
        <w:t xml:space="preserve">2. Еврей 13:15 - Тиймээс бид Есүсээр дамжуулан Бурханд магтаалын тахил буюу Түүний нэрийг ил тод зарладаг уруулын үр жимсийг байнга өргөцгөөе.</w:t>
      </w:r>
    </w:p>
    <w:p w14:paraId="35E05444" w14:textId="77777777" w:rsidR="00F90BDC" w:rsidRDefault="00F90BDC"/>
    <w:p w14:paraId="7A0D8027" w14:textId="77777777" w:rsidR="00F90BDC" w:rsidRDefault="00F90BDC">
      <w:r xmlns:w="http://schemas.openxmlformats.org/wordprocessingml/2006/main">
        <w:t xml:space="preserve">Иохан 12:21 Галилын Бетсайдагийн Филип уруу ирж, "Ноёнтон, бид Есүстэй уулзъя" гэж гуйв.</w:t>
      </w:r>
    </w:p>
    <w:p w14:paraId="72FA54FF" w14:textId="77777777" w:rsidR="00F90BDC" w:rsidRDefault="00F90BDC"/>
    <w:p w14:paraId="089BAC28" w14:textId="77777777" w:rsidR="00F90BDC" w:rsidRDefault="00F90BDC">
      <w:r xmlns:w="http://schemas.openxmlformats.org/wordprocessingml/2006/main">
        <w:t xml:space="preserve">Галилын Бетсайда хотын оршин суугч Филип дээр хэсэг хүмүүс ирж, Есүстэй уулзахыг хүсэв.</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Есүсийг хайх нь зүйтэй</w:t>
      </w:r>
    </w:p>
    <w:p w14:paraId="263DDBF3" w14:textId="77777777" w:rsidR="00F90BDC" w:rsidRDefault="00F90BDC"/>
    <w:p w14:paraId="2E2BC51B" w14:textId="77777777" w:rsidR="00F90BDC" w:rsidRDefault="00F90BDC">
      <w:r xmlns:w="http://schemas.openxmlformats.org/wordprocessingml/2006/main">
        <w:t xml:space="preserve">2. Бусдаар дамжуулан Есүстэй учирсан нь</w:t>
      </w:r>
    </w:p>
    <w:p w14:paraId="60356FC1" w14:textId="77777777" w:rsidR="00F90BDC" w:rsidRDefault="00F90BDC"/>
    <w:p w14:paraId="7D0D1BDF" w14:textId="77777777" w:rsidR="00F90BDC" w:rsidRDefault="00F90BDC">
      <w:r xmlns:w="http://schemas.openxmlformats.org/wordprocessingml/2006/main">
        <w:t xml:space="preserve">1. Матай 18:20 “Учир нь хоёр юм уу гурван хүн Миний нэрээр цугларсан газарт би тэдний дунд байна.”</w:t>
      </w:r>
    </w:p>
    <w:p w14:paraId="7AF33544" w14:textId="77777777" w:rsidR="00F90BDC" w:rsidRDefault="00F90BDC"/>
    <w:p w14:paraId="5F4F6A43" w14:textId="77777777" w:rsidR="00F90BDC" w:rsidRDefault="00F90BDC">
      <w:r xmlns:w="http://schemas.openxmlformats.org/wordprocessingml/2006/main">
        <w:t xml:space="preserve">2. Иохан 14:9 "Есүс түүнд "Би чамтай ийм удаж байхад чи Намайг танихгүй байна уу, Филип? Намайг харсан хүн Эцэгийг харсан. Тэгэхээр чи "Бидэнд үзүүлээч" гэж яаж хэлж чадаж байна аа. Эцэг'?"</w:t>
      </w:r>
    </w:p>
    <w:p w14:paraId="04AC7039" w14:textId="77777777" w:rsidR="00F90BDC" w:rsidRDefault="00F90BDC"/>
    <w:p w14:paraId="6659F30D" w14:textId="77777777" w:rsidR="00F90BDC" w:rsidRDefault="00F90BDC">
      <w:r xmlns:w="http://schemas.openxmlformats.org/wordprocessingml/2006/main">
        <w:t xml:space="preserve">Иохан 12:22 Филип ирж, Андрейд хэлсэн бөгөөд Андрей, Филип хоёр Есүст дахин хэлэв.</w:t>
      </w:r>
    </w:p>
    <w:p w14:paraId="23CE2A58" w14:textId="77777777" w:rsidR="00F90BDC" w:rsidRDefault="00F90BDC"/>
    <w:p w14:paraId="373B25AC" w14:textId="77777777" w:rsidR="00F90BDC" w:rsidRDefault="00F90BDC">
      <w:r xmlns:w="http://schemas.openxmlformats.org/wordprocessingml/2006/main">
        <w:t xml:space="preserve">Филип Эндрюд ямар нэг зүйлийн талаар мэдээлсний дараа Эндрю Филип хоёр Есүст хэлэв.</w:t>
      </w:r>
    </w:p>
    <w:p w14:paraId="7320F7B2" w14:textId="77777777" w:rsidR="00F90BDC" w:rsidRDefault="00F90BDC"/>
    <w:p w14:paraId="52CB5B0E" w14:textId="77777777" w:rsidR="00F90BDC" w:rsidRDefault="00F90BDC">
      <w:r xmlns:w="http://schemas.openxmlformats.org/wordprocessingml/2006/main">
        <w:t xml:space="preserve">1. Харилцааны хүч: Сайн мэдээг бусдад хүргэх</w:t>
      </w:r>
    </w:p>
    <w:p w14:paraId="5E70F76F" w14:textId="77777777" w:rsidR="00F90BDC" w:rsidRDefault="00F90BDC"/>
    <w:p w14:paraId="2ED144E0" w14:textId="77777777" w:rsidR="00F90BDC" w:rsidRDefault="00F90BDC">
      <w:r xmlns:w="http://schemas.openxmlformats.org/wordprocessingml/2006/main">
        <w:t xml:space="preserve">2. Гэрчлэлийн хүч: Итгэлээ бусадтай хуваалцах</w:t>
      </w:r>
    </w:p>
    <w:p w14:paraId="2D4C2044" w14:textId="77777777" w:rsidR="00F90BDC" w:rsidRDefault="00F90BDC"/>
    <w:p w14:paraId="5C7E90D7" w14:textId="77777777" w:rsidR="00F90BDC" w:rsidRDefault="00F90BDC">
      <w:r xmlns:w="http://schemas.openxmlformats.org/wordprocessingml/2006/main">
        <w:t xml:space="preserve">1. Филиппой 2:12-13 “Тиймээс хайрт минь, та үргэлж дуулгавартай байсаар ирсэн шигээ, одоо ч зөвхөн миний дэргэд төдийгүй намайг байхгүй үед ч гэсэн айдас, чичиргээтэйгээр өөрийнхөө авралыг хий, учир нь энэ бол Бурхан юм. Өөрийнхөө сайн сайхны төлөө ажиллахын тулд та нарын дотор ажилладаг хүн."</w:t>
      </w:r>
    </w:p>
    <w:p w14:paraId="7E877486" w14:textId="77777777" w:rsidR="00F90BDC" w:rsidRDefault="00F90BDC"/>
    <w:p w14:paraId="2D8E3284" w14:textId="77777777" w:rsidR="00F90BDC" w:rsidRDefault="00F90BDC">
      <w:r xmlns:w="http://schemas.openxmlformats.org/wordprocessingml/2006/main">
        <w:t xml:space="preserve">2. Сургаалт үгс 27:17 "Төмөр нь төмрийг хурцалж, нэг хүн нөгөөг нь хурцалдаг".</w:t>
      </w:r>
    </w:p>
    <w:p w14:paraId="4334B2EB" w14:textId="77777777" w:rsidR="00F90BDC" w:rsidRDefault="00F90BDC"/>
    <w:p w14:paraId="57C0A75A" w14:textId="77777777" w:rsidR="00F90BDC" w:rsidRDefault="00F90BDC">
      <w:r xmlns:w="http://schemas.openxmlformats.org/wordprocessingml/2006/main">
        <w:t xml:space="preserve">Иохан 12:23 Есүс тэдэнд —Хүний Хүү алдарших цаг ирлээ.</w:t>
      </w:r>
    </w:p>
    <w:p w14:paraId="14E11A90" w14:textId="77777777" w:rsidR="00F90BDC" w:rsidRDefault="00F90BDC"/>
    <w:p w14:paraId="1AC4CB40" w14:textId="77777777" w:rsidR="00F90BDC" w:rsidRDefault="00F90BDC">
      <w:r xmlns:w="http://schemas.openxmlformats.org/wordprocessingml/2006/main">
        <w:t xml:space="preserve">Хүний Хүү Есүсийг алдаршуулах цаг ирлээ.</w:t>
      </w:r>
    </w:p>
    <w:p w14:paraId="0AB60DED" w14:textId="77777777" w:rsidR="00F90BDC" w:rsidRDefault="00F90BDC"/>
    <w:p w14:paraId="0540EF01" w14:textId="77777777" w:rsidR="00F90BDC" w:rsidRDefault="00F90BDC">
      <w:r xmlns:w="http://schemas.openxmlformats.org/wordprocessingml/2006/main">
        <w:t xml:space="preserve">1: Есүс үхэл болон амилалтаараа алдаршсан бөгөөд бид ч бас Христээр дамжуулан алдаршуулж чадна.</w:t>
      </w:r>
    </w:p>
    <w:p w14:paraId="271DABCB" w14:textId="77777777" w:rsidR="00F90BDC" w:rsidRDefault="00F90BDC"/>
    <w:p w14:paraId="38544797" w14:textId="77777777" w:rsidR="00F90BDC" w:rsidRDefault="00F90BDC">
      <w:r xmlns:w="http://schemas.openxmlformats.org/wordprocessingml/2006/main">
        <w:t xml:space="preserve">2: Есүс бол Хүний Хүү бөгөөд бид амьдралдаа Түүнийг алдаршуулахыг хичээх ёстой.</w:t>
      </w:r>
    </w:p>
    <w:p w14:paraId="144B3237" w14:textId="77777777" w:rsidR="00F90BDC" w:rsidRDefault="00F90BDC"/>
    <w:p w14:paraId="23D230F6" w14:textId="77777777" w:rsidR="00F90BDC" w:rsidRDefault="00F90BDC">
      <w:r xmlns:w="http://schemas.openxmlformats.org/wordprocessingml/2006/main">
        <w:t xml:space="preserve">1: Ром 6:4-5 - Тиймээс бид үхэл рүү баптисм хүртснээр Түүнтэй хамт оршуулсан юм: Христ Эцэгийн алдар суугаар үхэгсдээс амилуулсан шиг бид ч мөн адил шинэ амийн дотор алхах ёстой.</w:t>
      </w:r>
    </w:p>
    <w:p w14:paraId="51AD240F" w14:textId="77777777" w:rsidR="00F90BDC" w:rsidRDefault="00F90BDC"/>
    <w:p w14:paraId="7A4D335B" w14:textId="77777777" w:rsidR="00F90BDC" w:rsidRDefault="00F90BDC">
      <w:r xmlns:w="http://schemas.openxmlformats.org/wordprocessingml/2006/main">
        <w:t xml:space="preserve">2: Филиппой 2:5-11 - Христ Есүст байсан энэ оюун ухаан та нарын дотор байг: Тэр Бурханы дүр төрхтэй байхдаа Бурхантай адил байх нь дээрэм биш гэж бодсон боловч өөрийгөө ямар ч нэр хүндгүй болгож, түүн дээр боолын дүрийг авч, хүмүүсийн дүр төрхөөр бүтээгдсэн: Мөн тэрээр хүн шиг загварлаг болсондоо өөрийгөө даруусгаж, мөн үхэх хүртэл, бүр загалмайн үхэл хүртэл дуулгавартай болсон.</w:t>
      </w:r>
    </w:p>
    <w:p w14:paraId="7EB81713" w14:textId="77777777" w:rsidR="00F90BDC" w:rsidRDefault="00F90BDC"/>
    <w:p w14:paraId="775A3F31" w14:textId="77777777" w:rsidR="00F90BDC" w:rsidRDefault="00F90BDC">
      <w:r xmlns:w="http://schemas.openxmlformats.org/wordprocessingml/2006/main">
        <w:t xml:space="preserve">Иохан 12:24 Үнэнээр, үнэнээр би та нарт хэлье, улаан буудайн үр тариа газарт унаж үхээгүй л бол ганцаараа үлдэнэ.</w:t>
      </w:r>
    </w:p>
    <w:p w14:paraId="5C372E6A" w14:textId="77777777" w:rsidR="00F90BDC" w:rsidRDefault="00F90BDC"/>
    <w:p w14:paraId="4BFC7CD6" w14:textId="77777777" w:rsidR="00F90BDC" w:rsidRDefault="00F90BDC">
      <w:r xmlns:w="http://schemas.openxmlformats.org/wordprocessingml/2006/main">
        <w:t xml:space="preserve">Аливаа зүйл их үр жимс өгөхийн тулд эхлээд газарт унаж үхэх ёстой гэж Есүс заадаг.</w:t>
      </w:r>
    </w:p>
    <w:p w14:paraId="304DFFE6" w14:textId="77777777" w:rsidR="00F90BDC" w:rsidRDefault="00F90BDC"/>
    <w:p w14:paraId="3B5EF272" w14:textId="77777777" w:rsidR="00F90BDC" w:rsidRDefault="00F90BDC">
      <w:r xmlns:w="http://schemas.openxmlformats.org/wordprocessingml/2006/main">
        <w:t xml:space="preserve">1. Хэзээ орхихоо мэдэх нь: Золиослолын хүч</w:t>
      </w:r>
    </w:p>
    <w:p w14:paraId="4487DBBA" w14:textId="77777777" w:rsidR="00F90BDC" w:rsidRDefault="00F90BDC"/>
    <w:p w14:paraId="2B054005" w14:textId="77777777" w:rsidR="00F90BDC" w:rsidRDefault="00F90BDC">
      <w:r xmlns:w="http://schemas.openxmlformats.org/wordprocessingml/2006/main">
        <w:t xml:space="preserve">2. Ирээдүйд хөрөнгө оруулалт хийх: Өөрийгөө золиослохын ач тус</w:t>
      </w:r>
    </w:p>
    <w:p w14:paraId="0375C44E" w14:textId="77777777" w:rsidR="00F90BDC" w:rsidRDefault="00F90BDC"/>
    <w:p w14:paraId="57F8988F" w14:textId="77777777" w:rsidR="00F90BDC" w:rsidRDefault="00F90BDC">
      <w:r xmlns:w="http://schemas.openxmlformats.org/wordprocessingml/2006/main">
        <w:t xml:space="preserve">1. Ром 6:4-11: Бид үхэгсдээс амилсан Түүний төлөө амьдрахын тулд бидний хуучин хүн үхэж, Христтэй хамт оршуулсан.</w:t>
      </w:r>
    </w:p>
    <w:p w14:paraId="770196F0" w14:textId="77777777" w:rsidR="00F90BDC" w:rsidRDefault="00F90BDC"/>
    <w:p w14:paraId="13087219" w14:textId="77777777" w:rsidR="00F90BDC" w:rsidRDefault="00F90BDC">
      <w:r xmlns:w="http://schemas.openxmlformats.org/wordprocessingml/2006/main">
        <w:t xml:space="preserve">2. Галат 2:20: Би Христтэй хамт цовдлогдсон бөгөөд цаашид амьдрахаа больсон, харин Христ миний дотор амьдардаг.</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Иохан 12:25 Амиа хайрладаг хүн түүнийгээ алдах болно. мөн энэ ертөнц дэх амьдралаа үзэн яддаг хүн түүнийг мөнх амьдралд байлгах болно.</w:t>
      </w:r>
    </w:p>
    <w:p w14:paraId="1FA24786" w14:textId="77777777" w:rsidR="00F90BDC" w:rsidRDefault="00F90BDC"/>
    <w:p w14:paraId="2F9EAD4F" w14:textId="77777777" w:rsidR="00F90BDC" w:rsidRDefault="00F90BDC">
      <w:r xmlns:w="http://schemas.openxmlformats.org/wordprocessingml/2006/main">
        <w:t xml:space="preserve">Амьдралдаа хайртай хүн Бурханы амласан мөнх амьдралыг алдах болно; Харин энэ ертөнц дэх амьдралаа үзэн яддаг хүн мөнх амийг олох болно.</w:t>
      </w:r>
    </w:p>
    <w:p w14:paraId="756B6A11" w14:textId="77777777" w:rsidR="00F90BDC" w:rsidRDefault="00F90BDC"/>
    <w:p w14:paraId="34D0FB1F" w14:textId="77777777" w:rsidR="00F90BDC" w:rsidRDefault="00F90BDC">
      <w:r xmlns:w="http://schemas.openxmlformats.org/wordprocessingml/2006/main">
        <w:t xml:space="preserve">1. Дэлхийг хайрлах нь өөрийгөө хайрлах явдал биш юм</w:t>
      </w:r>
    </w:p>
    <w:p w14:paraId="503EB24C" w14:textId="77777777" w:rsidR="00F90BDC" w:rsidRDefault="00F90BDC"/>
    <w:p w14:paraId="104AE5E1" w14:textId="77777777" w:rsidR="00F90BDC" w:rsidRDefault="00F90BDC">
      <w:r xmlns:w="http://schemas.openxmlformats.org/wordprocessingml/2006/main">
        <w:t xml:space="preserve">2. Дэлхийг үзэн ядахыг сонгох нь өөрийгөө хайрлах сонголт юм</w:t>
      </w:r>
    </w:p>
    <w:p w14:paraId="24619B2B" w14:textId="77777777" w:rsidR="00F90BDC" w:rsidRDefault="00F90BDC"/>
    <w:p w14:paraId="4F8A7D76" w14:textId="77777777" w:rsidR="00F90BDC" w:rsidRDefault="00F90BDC">
      <w:r xmlns:w="http://schemas.openxmlformats.org/wordprocessingml/2006/main">
        <w:t xml:space="preserve">1. Матай 16:24-26 - "Тэгээд Есүс шавь нартаа "Хэрэв хэн нэгэн хүн Миний араас ирэхийг хүсвэл өөрийгөө үгүйсгэж, загалмайгаа үүрэн Намайг дага. Миний төлөө амиа алдах хэн ч байсан түүнийгээ олох болно.Хэрэв тэр бүх дэлхийг олж аваад, өөрийн сэтгэлээ алдвал хүнд ямар ашиг байх вэ? эсвэл хүн өөрийн сүнсний оронд юу өгөх вэ?"</w:t>
      </w:r>
    </w:p>
    <w:p w14:paraId="0EFC0497" w14:textId="77777777" w:rsidR="00F90BDC" w:rsidRDefault="00F90BDC"/>
    <w:p w14:paraId="7548DDD5" w14:textId="77777777" w:rsidR="00F90BDC" w:rsidRDefault="00F90BDC">
      <w:r xmlns:w="http://schemas.openxmlformats.org/wordprocessingml/2006/main">
        <w:t xml:space="preserve">2. 1 Иохан 2:15-17 - "Ертөнцийг ч, энэ ертөнцөд байгаа юмсыг ч бүү хайрла. Хэрэв хэн нэгэн хүн ертөнцийг хайрладаг бол Эцэгийн хайр түүнд байдаггүй. Учир нь энэ ертөнцөд байгаа бүхнийг хайрла. Махан биеийн хүсэл тачаал, нүдний хүсэл тачаал, амьдралын бардамнал нь Эцэгээс биш, харин ертөнцөөс байдаг.Мөн энэ ертөнц ба түүний хүсэл тачаал улиран одох болно.Харин Бурханы хүслийг биелүүлэгч нь мөнхөд оршдог."</w:t>
      </w:r>
    </w:p>
    <w:p w14:paraId="07733170" w14:textId="77777777" w:rsidR="00F90BDC" w:rsidRDefault="00F90BDC"/>
    <w:p w14:paraId="693C4F4E" w14:textId="77777777" w:rsidR="00F90BDC" w:rsidRDefault="00F90BDC">
      <w:r xmlns:w="http://schemas.openxmlformats.org/wordprocessingml/2006/main">
        <w:t xml:space="preserve">Иохан 12:26 Хэрэв хэн нэгэн надад үйлчилбэл намайг дагаг. мөн би хаана байна, тэнд миний зарц байх болно: хэрэв хэн нэгэн надад үйлчилбэл, түүнийг Эцэг минь хүндэтгэх болно.</w:t>
      </w:r>
    </w:p>
    <w:p w14:paraId="49BB5753" w14:textId="77777777" w:rsidR="00F90BDC" w:rsidRDefault="00F90BDC"/>
    <w:p w14:paraId="3311EBE3" w14:textId="77777777" w:rsidR="00F90BDC" w:rsidRDefault="00F90BDC">
      <w:r xmlns:w="http://schemas.openxmlformats.org/wordprocessingml/2006/main">
        <w:t xml:space="preserve">Бурханд үйлчлэх нь өөрийгөө хүндлэх арга зам юм.</w:t>
      </w:r>
    </w:p>
    <w:p w14:paraId="51932A0C" w14:textId="77777777" w:rsidR="00F90BDC" w:rsidRDefault="00F90BDC"/>
    <w:p w14:paraId="15C0EC3F" w14:textId="77777777" w:rsidR="00F90BDC" w:rsidRDefault="00F90BDC">
      <w:r xmlns:w="http://schemas.openxmlformats.org/wordprocessingml/2006/main">
        <w:t xml:space="preserve">1: Есүсийн үлгэр жишээг дагах нь Бурханы хүндэтгэлд хүргэдэг.</w:t>
      </w:r>
    </w:p>
    <w:p w14:paraId="2533F738" w14:textId="77777777" w:rsidR="00F90BDC" w:rsidRDefault="00F90BDC"/>
    <w:p w14:paraId="559FDA03" w14:textId="77777777" w:rsidR="00F90BDC" w:rsidRDefault="00F90BDC">
      <w:r xmlns:w="http://schemas.openxmlformats.org/wordprocessingml/2006/main">
        <w:t xml:space="preserve">2: Бурханд үйлчлэх нь өгч болох хамгийн агуу үйлчилгээ юм.</w:t>
      </w:r>
    </w:p>
    <w:p w14:paraId="707B878B" w14:textId="77777777" w:rsidR="00F90BDC" w:rsidRDefault="00F90BDC"/>
    <w:p w14:paraId="4E0BD343" w14:textId="77777777" w:rsidR="00F90BDC" w:rsidRDefault="00F90BDC">
      <w:r xmlns:w="http://schemas.openxmlformats.org/wordprocessingml/2006/main">
        <w:t xml:space="preserve">1: Матай 28:19-20 Тиймээс та нар явж, бүх үндэстнийг Эцэг, Хүү, Ариун Сүнсний нэрээр баптисм хүртэж, Миний та нарт тушаасан бүхнийг дагахыг тэдэнд заагтун. , харагтун, би та нартай үргэлж, бүр дэлхийн төгсгөл хүртэл хамт байна. Амен.</w:t>
      </w:r>
    </w:p>
    <w:p w14:paraId="36B47D3E" w14:textId="77777777" w:rsidR="00F90BDC" w:rsidRDefault="00F90BDC"/>
    <w:p w14:paraId="45358D70" w14:textId="77777777" w:rsidR="00F90BDC" w:rsidRDefault="00F90BDC">
      <w:r xmlns:w="http://schemas.openxmlformats.org/wordprocessingml/2006/main">
        <w:t xml:space="preserve">2: Филиппой 2:5-8 Христ Есүс дотор байсан энэ оюун ухаан та нарын дотор байг: Тэр Бурханы дүр төрхтэй байхдаа Бурхантай адил байх нь дээрэм биш гэж бодсон боловч өөрийгөө ямар ч нэр хүндгүй болгож, түүн дээр боолын дүрийг бүтээж, хүмүүсийн дүр төрхөөр бүтээгдсэн: Мөн тэрээр хүний дүрд автсандаа өөрийгөө даруусгаж, мөн үхэх хүртэл, бүр загалмайн үхэл хүртэл дуулгавартай болсон.</w:t>
      </w:r>
    </w:p>
    <w:p w14:paraId="327FDA54" w14:textId="77777777" w:rsidR="00F90BDC" w:rsidRDefault="00F90BDC"/>
    <w:p w14:paraId="6DE79DC8" w14:textId="77777777" w:rsidR="00F90BDC" w:rsidRDefault="00F90BDC">
      <w:r xmlns:w="http://schemas.openxmlformats.org/wordprocessingml/2006/main">
        <w:t xml:space="preserve">Иохан 12:27 Одоо миний сэтгэл санаа зовж байна. тэгээд би юу хэлэх вэ? Аав аа, намайг энэ цагаас авраач, гэвч би энэ цаг үед ирсэн юм.</w:t>
      </w:r>
    </w:p>
    <w:p w14:paraId="699CF69E" w14:textId="77777777" w:rsidR="00F90BDC" w:rsidRDefault="00F90BDC"/>
    <w:p w14:paraId="45ADFA11" w14:textId="77777777" w:rsidR="00F90BDC" w:rsidRDefault="00F90BDC">
      <w:r xmlns:w="http://schemas.openxmlformats.org/wordprocessingml/2006/main">
        <w:t xml:space="preserve">Хэсгийг нэгтгэн дүгнэ: Есүс удахгүй болох үхэлтэй нүүр тулж байхдаа дотоод сэтгэлийн хямралаа илэрхийлдэг.</w:t>
      </w:r>
    </w:p>
    <w:p w14:paraId="3E5F42E1" w14:textId="77777777" w:rsidR="00F90BDC" w:rsidRDefault="00F90BDC"/>
    <w:p w14:paraId="6795905F" w14:textId="77777777" w:rsidR="00F90BDC" w:rsidRDefault="00F90BDC">
      <w:r xmlns:w="http://schemas.openxmlformats.org/wordprocessingml/2006/main">
        <w:t xml:space="preserve">1. Хүнд хэцүү үед Бурханд итгэж сурах нь</w:t>
      </w:r>
    </w:p>
    <w:p w14:paraId="6FD07628" w14:textId="77777777" w:rsidR="00F90BDC" w:rsidRDefault="00F90BDC"/>
    <w:p w14:paraId="2B51E115" w14:textId="77777777" w:rsidR="00F90BDC" w:rsidRDefault="00F90BDC">
      <w:r xmlns:w="http://schemas.openxmlformats.org/wordprocessingml/2006/main">
        <w:t xml:space="preserve">2. Өөрсдийнхөө тэмцлийг даван туулах хүч</w:t>
      </w:r>
    </w:p>
    <w:p w14:paraId="7F34A28A" w14:textId="77777777" w:rsidR="00F90BDC" w:rsidRDefault="00F90BDC"/>
    <w:p w14:paraId="214C8604" w14:textId="77777777" w:rsidR="00F90BDC" w:rsidRDefault="00F90BDC">
      <w:r xmlns:w="http://schemas.openxmlformats.org/wordprocessingml/2006/main">
        <w:t xml:space="preserve">1. Исаиа 43:2 - Чамайг усаар дамжин өнгөрөхөд би чамтай хамт байх болно; мөн гол мөрөн дундуур тэд чамайг дарахгүй.</w:t>
      </w:r>
    </w:p>
    <w:p w14:paraId="0FBE00ED" w14:textId="77777777" w:rsidR="00F90BDC" w:rsidRDefault="00F90BDC"/>
    <w:p w14:paraId="073643CA" w14:textId="77777777" w:rsidR="00F90BDC" w:rsidRDefault="00F90BDC">
      <w:r xmlns:w="http://schemas.openxmlformats.org/wordprocessingml/2006/main">
        <w:t xml:space="preserve">2. Еврей 12:2 - Бидний итгэлийг үндэслэгч, төгс болгогч Есүс рүү харцгаая. Тэрээр өмнө нь тавьсан баяр баясгалангийн төлөө ичгүүрийг үл тоон загалмайг тэвчсэн бөгөөд Бурханы сэнтийн баруун гарт заларсан.</w:t>
      </w:r>
    </w:p>
    <w:p w14:paraId="47D35EFE" w14:textId="77777777" w:rsidR="00F90BDC" w:rsidRDefault="00F90BDC"/>
    <w:p w14:paraId="12F02279" w14:textId="77777777" w:rsidR="00F90BDC" w:rsidRDefault="00F90BDC">
      <w:r xmlns:w="http://schemas.openxmlformats.org/wordprocessingml/2006/main">
        <w:t xml:space="preserve">Иохан 12:28 Аав аа, Өөрийн нэрийг алдаршуул. Тэгтэл тэнгэрээс "Би үүнийг алдаршуулсан, ахин алдаршуулах болно" гэсэн дуу сонсогдов.</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 Өөрийн нэрийг алдаршуулахын тулд Бурханаас залбирдаг бөгөөд Бурхан үүнийг хийсэн, дахин хийх болно гэж хариулдаг.</w:t>
      </w:r>
    </w:p>
    <w:p w14:paraId="0D63F5D9" w14:textId="77777777" w:rsidR="00F90BDC" w:rsidRDefault="00F90BDC"/>
    <w:p w14:paraId="4EDB3EC7" w14:textId="77777777" w:rsidR="00F90BDC" w:rsidRDefault="00F90BDC">
      <w:r xmlns:w="http://schemas.openxmlformats.org/wordprocessingml/2006/main">
        <w:t xml:space="preserve">1. Залбирлын хүч: Бурханыг алдаршуулах Есүсийн хүсэлт нь залбирлын хүчийг бидэнд хэрхэн харуулж байна вэ?</w:t>
      </w:r>
    </w:p>
    <w:p w14:paraId="4C0433EE" w14:textId="77777777" w:rsidR="00F90BDC" w:rsidRDefault="00F90BDC"/>
    <w:p w14:paraId="584910EB" w14:textId="77777777" w:rsidR="00F90BDC" w:rsidRDefault="00F90BDC">
      <w:r xmlns:w="http://schemas.openxmlformats.org/wordprocessingml/2006/main">
        <w:t xml:space="preserve">2. Бурханы алдар: Есүсийн залбирал Бурханы агуу байдлыг хэрхэн харуулдаг вэ?</w:t>
      </w:r>
    </w:p>
    <w:p w14:paraId="061AF0F3" w14:textId="77777777" w:rsidR="00F90BDC" w:rsidRDefault="00F90BDC"/>
    <w:p w14:paraId="529A4B21" w14:textId="77777777" w:rsidR="00F90BDC" w:rsidRDefault="00F90BDC">
      <w:r xmlns:w="http://schemas.openxmlformats.org/wordprocessingml/2006/main">
        <w:t xml:space="preserve">1. Исаиа 6:1-3, Уззиа хааныг нас барсан жил би мөн Их Эзэнийг сэнтийд залран, өндрөөс дээш өргөгдөн, Түүний галт тэрэг сүмийг дүүргэхийг харав.</w:t>
      </w:r>
    </w:p>
    <w:p w14:paraId="04411B51" w14:textId="77777777" w:rsidR="00F90BDC" w:rsidRDefault="00F90BDC"/>
    <w:p w14:paraId="50C19C3C" w14:textId="77777777" w:rsidR="00F90BDC" w:rsidRDefault="00F90BDC">
      <w:r xmlns:w="http://schemas.openxmlformats.org/wordprocessingml/2006/main">
        <w:t xml:space="preserve">2. Ром 11:33-36, Өө, Бурханы мэргэн ухаан, мэдлэг хоёрын баялгийн гүн гүнзгий! Түүний шүүлтүүд болон арга замууд нь хэчнээн хайхрамжгүй вэ!</w:t>
      </w:r>
    </w:p>
    <w:p w14:paraId="2E939146" w14:textId="77777777" w:rsidR="00F90BDC" w:rsidRDefault="00F90BDC"/>
    <w:p w14:paraId="6E38FE59" w14:textId="77777777" w:rsidR="00F90BDC" w:rsidRDefault="00F90BDC">
      <w:r xmlns:w="http://schemas.openxmlformats.org/wordprocessingml/2006/main">
        <w:t xml:space="preserve">Иохан 12:29 Үүнийг сонсоод зогсож байсан хүмүүс аянга нижигнэв гэж хэлэхэд зарим нь "Тэнгэр элч Түүнтэй ярилаа" гэв.</w:t>
      </w:r>
    </w:p>
    <w:p w14:paraId="1B8286F5" w14:textId="77777777" w:rsidR="00F90BDC" w:rsidRDefault="00F90BDC"/>
    <w:p w14:paraId="79802AC2" w14:textId="77777777" w:rsidR="00F90BDC" w:rsidRDefault="00F90BDC">
      <w:r xmlns:w="http://schemas.openxmlformats.org/wordprocessingml/2006/main">
        <w:t xml:space="preserve">Хүмүүс чанга дуу чимээг сонсоод энэ нь аянга уу эсвэл тэнгэр элч Есүстэй ярьж байна уу гэдэгт эргэлзэж байв.</w:t>
      </w:r>
    </w:p>
    <w:p w14:paraId="44F558CD" w14:textId="77777777" w:rsidR="00F90BDC" w:rsidRDefault="00F90BDC"/>
    <w:p w14:paraId="135C81EC" w14:textId="77777777" w:rsidR="00F90BDC" w:rsidRDefault="00F90BDC">
      <w:r xmlns:w="http://schemas.openxmlformats.org/wordprocessingml/2006/main">
        <w:t xml:space="preserve">1. Бурхан бидний хүсээгүй арга замаар ярьдаг</w:t>
      </w:r>
    </w:p>
    <w:p w14:paraId="5EF0FF38" w14:textId="77777777" w:rsidR="00F90BDC" w:rsidRDefault="00F90BDC"/>
    <w:p w14:paraId="5E7BE1EE" w14:textId="77777777" w:rsidR="00F90BDC" w:rsidRDefault="00F90BDC">
      <w:r xmlns:w="http://schemas.openxmlformats.org/wordprocessingml/2006/main">
        <w:t xml:space="preserve">2. Бурханы дуу хоолойг сонсох хүч</w:t>
      </w:r>
    </w:p>
    <w:p w14:paraId="51975874" w14:textId="77777777" w:rsidR="00F90BDC" w:rsidRDefault="00F90BDC"/>
    <w:p w14:paraId="362930AF" w14:textId="77777777" w:rsidR="00F90BDC" w:rsidRDefault="00F90BDC">
      <w:r xmlns:w="http://schemas.openxmlformats.org/wordprocessingml/2006/main">
        <w:t xml:space="preserve">1. Иохан 14:26 - “Харин Эцэгийн Миний нэрээр илгээх Өмгөөлөгч, Ариун Сүнс чамд бүх зүйлийг зааж, Миний чамд хэлсэн бүхнийг сануулах болно.”</w:t>
      </w:r>
    </w:p>
    <w:p w14:paraId="653D7B8B" w14:textId="77777777" w:rsidR="00F90BDC" w:rsidRDefault="00F90BDC"/>
    <w:p w14:paraId="02B978C3" w14:textId="77777777" w:rsidR="00F90BDC" w:rsidRDefault="00F90BDC">
      <w:r xmlns:w="http://schemas.openxmlformats.org/wordprocessingml/2006/main">
        <w:t xml:space="preserve">2. Лук 1:13-14 - "Харин тэнгэр элч түүнд: "Бүү ай, Зехариа! Таны залбирал сонсогдов. Чиний эхнэр Елизабет чамд хүү төрүүлэх бөгөөд чи түүнийг Жон гэж дууд."</w:t>
      </w:r>
    </w:p>
    <w:p w14:paraId="205A8E95" w14:textId="77777777" w:rsidR="00F90BDC" w:rsidRDefault="00F90BDC"/>
    <w:p w14:paraId="4D1CB762" w14:textId="77777777" w:rsidR="00F90BDC" w:rsidRDefault="00F90BDC">
      <w:r xmlns:w="http://schemas.openxmlformats.org/wordprocessingml/2006/main">
        <w:t xml:space="preserve">Иохан 12:30 Есүс хариуд нь —Энэ дуу хоолой Надаас биш, харин та нарын төлөө гарсан.</w:t>
      </w:r>
    </w:p>
    <w:p w14:paraId="61B3FF7E" w14:textId="77777777" w:rsidR="00F90BDC" w:rsidRDefault="00F90BDC"/>
    <w:p w14:paraId="515D7D42" w14:textId="77777777" w:rsidR="00F90BDC" w:rsidRDefault="00F90BDC">
      <w:r xmlns:w="http://schemas.openxmlformats.org/wordprocessingml/2006/main">
        <w:t xml:space="preserve">Түүний дуу хоолой Түүнээс биш, харин бусдын төлөө ирсэн гэдгийг хүлээн зөвшөөрснөөр Есүс даруу байдлаа харуулсан.</w:t>
      </w:r>
    </w:p>
    <w:p w14:paraId="0A9B29D1" w14:textId="77777777" w:rsidR="00F90BDC" w:rsidRDefault="00F90BDC"/>
    <w:p w14:paraId="7D9FEC6C" w14:textId="77777777" w:rsidR="00F90BDC" w:rsidRDefault="00F90BDC">
      <w:r xmlns:w="http://schemas.openxmlformats.org/wordprocessingml/2006/main">
        <w:t xml:space="preserve">1. Даруу байдлын хүч: Есүс Өөрийгөө хэрхэн золиослосон тухай</w:t>
      </w:r>
    </w:p>
    <w:p w14:paraId="7B3DDF98" w14:textId="77777777" w:rsidR="00F90BDC" w:rsidRDefault="00F90BDC"/>
    <w:p w14:paraId="0FB7CDDF" w14:textId="77777777" w:rsidR="00F90BDC" w:rsidRDefault="00F90BDC">
      <w:r xmlns:w="http://schemas.openxmlformats.org/wordprocessingml/2006/main">
        <w:t xml:space="preserve">2. Бусдад үйлчилж сурах нь: Есүсийн даруу байдлын үлгэр жишээг дагах</w:t>
      </w:r>
    </w:p>
    <w:p w14:paraId="19619D09" w14:textId="77777777" w:rsidR="00F90BDC" w:rsidRDefault="00F90BDC"/>
    <w:p w14:paraId="50D21E83" w14:textId="77777777" w:rsidR="00F90BDC" w:rsidRDefault="00F90BDC">
      <w:r xmlns:w="http://schemas.openxmlformats.org/wordprocessingml/2006/main">
        <w:t xml:space="preserve">1. Филиппой 2:5-7 - “Бурханы дүр төрхтэй атлаа Бурхантай адил тэгш байх нь ойлгогдохуйц зүйл гэж үзээгүй, харин өөрийгөө хоосон болгосон Христ Есүс доторх та нарынх ийм бодолтой байг. боолын дүрийг авч, хүний дүр төрхөөр төрсөн."</w:t>
      </w:r>
    </w:p>
    <w:p w14:paraId="27E962EE" w14:textId="77777777" w:rsidR="00F90BDC" w:rsidRDefault="00F90BDC"/>
    <w:p w14:paraId="3F85080C" w14:textId="77777777" w:rsidR="00F90BDC" w:rsidRDefault="00F90BDC">
      <w:r xmlns:w="http://schemas.openxmlformats.org/wordprocessingml/2006/main">
        <w:t xml:space="preserve">2. Матай 20:24-28 - “Арван хүн үүнийг сонсоод, ах дүү хоёрт уурлав. Харин Есүс тэднийг дуудаж, —Харь үндэстнүүдийн удирдагчид тэднийг захирч, тэдний агуу хүмүүс тэднийг захирдаг гэдгийг та нар мэднэ. Та нарын дунд ийм зүйл болохгүй. Харин хүний Хүү үйлчлүүлэхээр бус харин үйлчлэхийн тулд, мөн олон хүний төлөө амиа өгөхөөр ирсэн шиг та нарын дундаас агуу байхыг хүссэн хүн нь та нарын боол байх ёстой, мөн та нарын дундах хэн нь түрүүлж байвал тэр нь та нарын боол байх ёстой. '"</w:t>
      </w:r>
    </w:p>
    <w:p w14:paraId="6D92880D" w14:textId="77777777" w:rsidR="00F90BDC" w:rsidRDefault="00F90BDC"/>
    <w:p w14:paraId="297A56CE" w14:textId="77777777" w:rsidR="00F90BDC" w:rsidRDefault="00F90BDC">
      <w:r xmlns:w="http://schemas.openxmlformats.org/wordprocessingml/2006/main">
        <w:t xml:space="preserve">Иохан 12:31 Одоо энэ ертөнцийн шүүлт боллоо. Одоо энэ ертөнцийн захирагч хөөгдөнө.</w:t>
      </w:r>
    </w:p>
    <w:p w14:paraId="5560EEE2" w14:textId="77777777" w:rsidR="00F90BDC" w:rsidRDefault="00F90BDC"/>
    <w:p w14:paraId="02B929F9" w14:textId="77777777" w:rsidR="00F90BDC" w:rsidRDefault="00F90BDC">
      <w:r xmlns:w="http://schemas.openxmlformats.org/wordprocessingml/2006/main">
        <w:t xml:space="preserve">Есүс дэлхийн шүүлт болон энэ дэлхийн ноёныг хөөн зайлуулах цаг болсныг тунхагласан.</w:t>
      </w:r>
    </w:p>
    <w:p w14:paraId="148BEF14" w14:textId="77777777" w:rsidR="00F90BDC" w:rsidRDefault="00F90BDC"/>
    <w:p w14:paraId="575F9FE5" w14:textId="77777777" w:rsidR="00F90BDC" w:rsidRDefault="00F90BDC">
      <w:r xmlns:w="http://schemas.openxmlformats.org/wordprocessingml/2006/main">
        <w:t xml:space="preserve">1. Шүүлтээр дамжуулан гэтэлгэл: Бурханы хайр ба шударга ёс хэрхэн зэрэгцэн оршдог</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Сатаны бодит байдал ба Есүсээр дамжуулан түүний ялагдал</w:t>
      </w:r>
    </w:p>
    <w:p w14:paraId="0C9B9B83" w14:textId="77777777" w:rsidR="00F90BDC" w:rsidRDefault="00F90BDC"/>
    <w:p w14:paraId="48A9BAD8" w14:textId="77777777" w:rsidR="00F90BDC" w:rsidRDefault="00F90BDC">
      <w:r xmlns:w="http://schemas.openxmlformats.org/wordprocessingml/2006/main">
        <w:t xml:space="preserve">1. Ром 16:20 - "Амар амгалангийн Бурхан удахгүй та нарын хөл дор Сатаныг дарна."</w:t>
      </w:r>
    </w:p>
    <w:p w14:paraId="3271CA89" w14:textId="77777777" w:rsidR="00F90BDC" w:rsidRDefault="00F90BDC"/>
    <w:p w14:paraId="5273A9FB" w14:textId="77777777" w:rsidR="00F90BDC" w:rsidRDefault="00F90BDC">
      <w:r xmlns:w="http://schemas.openxmlformats.org/wordprocessingml/2006/main">
        <w:t xml:space="preserve">2. Ефес 4:27 - "Чөтгөрт ч байр бүү өг."</w:t>
      </w:r>
    </w:p>
    <w:p w14:paraId="3A4CF593" w14:textId="77777777" w:rsidR="00F90BDC" w:rsidRDefault="00F90BDC"/>
    <w:p w14:paraId="3575D7C1" w14:textId="77777777" w:rsidR="00F90BDC" w:rsidRDefault="00F90BDC">
      <w:r xmlns:w="http://schemas.openxmlformats.org/wordprocessingml/2006/main">
        <w:t xml:space="preserve">Иохан 12:32 Хэрэв би дэлхийгээс өргөгдвөл бүх хүнийг өөртөө татах болно.</w:t>
      </w:r>
    </w:p>
    <w:p w14:paraId="04E2C84E" w14:textId="77777777" w:rsidR="00F90BDC" w:rsidRDefault="00F90BDC"/>
    <w:p w14:paraId="0B2B0CDD" w14:textId="77777777" w:rsidR="00F90BDC" w:rsidRDefault="00F90BDC">
      <w:r xmlns:w="http://schemas.openxmlformats.org/wordprocessingml/2006/main">
        <w:t xml:space="preserve">Энэ хэсэг нь Есүсийн загалмай дээрх үхлийн хүчийг Өөртөө татах хүмүүсийг хэлдэг.</w:t>
      </w:r>
    </w:p>
    <w:p w14:paraId="0D993A6D" w14:textId="77777777" w:rsidR="00F90BDC" w:rsidRDefault="00F90BDC"/>
    <w:p w14:paraId="4A632DA8" w14:textId="77777777" w:rsidR="00F90BDC" w:rsidRDefault="00F90BDC">
      <w:r xmlns:w="http://schemas.openxmlformats.org/wordprocessingml/2006/main">
        <w:t xml:space="preserve">1. Загалмайн хүч: Есүсийн үхэл бүх хүмүүсийг өөртөө хэрхэн татдаг вэ?</w:t>
      </w:r>
    </w:p>
    <w:p w14:paraId="59DB5980" w14:textId="77777777" w:rsidR="00F90BDC" w:rsidRDefault="00F90BDC"/>
    <w:p w14:paraId="4F056AAD" w14:textId="77777777" w:rsidR="00F90BDC" w:rsidRDefault="00F90BDC">
      <w:r xmlns:w="http://schemas.openxmlformats.org/wordprocessingml/2006/main">
        <w:t xml:space="preserve">2. "Өгүүлэх" гэдэг нь юу гэсэн үг вэ? Есүсийн үхлийн ач холбогдлыг ойлгох</w:t>
      </w:r>
    </w:p>
    <w:p w14:paraId="1DDA4D42" w14:textId="77777777" w:rsidR="00F90BDC" w:rsidRDefault="00F90BDC"/>
    <w:p w14:paraId="5AD2B1B8" w14:textId="77777777" w:rsidR="00F90BDC" w:rsidRDefault="00F90BDC">
      <w:r xmlns:w="http://schemas.openxmlformats.org/wordprocessingml/2006/main">
        <w:t xml:space="preserve">1. Филиппой 2:8-11 - Есүс Өөрийгөө загалмай дээр даруулж үхсэн бөгөөд үүний хариуд Бурхан Түүнийг өргөмжилсөн.</w:t>
      </w:r>
    </w:p>
    <w:p w14:paraId="5FF8CA64" w14:textId="77777777" w:rsidR="00F90BDC" w:rsidRDefault="00F90BDC"/>
    <w:p w14:paraId="66794368" w14:textId="77777777" w:rsidR="00F90BDC" w:rsidRDefault="00F90BDC">
      <w:r xmlns:w="http://schemas.openxmlformats.org/wordprocessingml/2006/main">
        <w:t xml:space="preserve">2. Исаиа 53:5 - Гэвч Тэр бидний гэм нүглийн төлөө шархдаж, бидний гэм буруугийн төлөө шархадсан; Бидний амар амгалангийн гэсгээлт Түүн дээр байсан бөгөөд Түүний шархаар бид эдгэрсэн.</w:t>
      </w:r>
    </w:p>
    <w:p w14:paraId="551BC7E5" w14:textId="77777777" w:rsidR="00F90BDC" w:rsidRDefault="00F90BDC"/>
    <w:p w14:paraId="25D0713D" w14:textId="77777777" w:rsidR="00F90BDC" w:rsidRDefault="00F90BDC">
      <w:r xmlns:w="http://schemas.openxmlformats.org/wordprocessingml/2006/main">
        <w:t xml:space="preserve">Иохан 12:33 Тэр ямар үхлээр үхэх ёстойг илэрхийлэн ингэж хэлэв.</w:t>
      </w:r>
    </w:p>
    <w:p w14:paraId="4894EADB" w14:textId="77777777" w:rsidR="00F90BDC" w:rsidRDefault="00F90BDC"/>
    <w:p w14:paraId="1402A828" w14:textId="77777777" w:rsidR="00F90BDC" w:rsidRDefault="00F90BDC">
      <w:r xmlns:w="http://schemas.openxmlformats.org/wordprocessingml/2006/main">
        <w:t xml:space="preserve">Есүс ямар үхлээр үхэх ёстойгоо ярихдаа өөрийнхөө үхлийг хэлж байсан.</w:t>
      </w:r>
    </w:p>
    <w:p w14:paraId="44F9BCC8" w14:textId="77777777" w:rsidR="00F90BDC" w:rsidRDefault="00F90BDC"/>
    <w:p w14:paraId="3BCC0B9D" w14:textId="77777777" w:rsidR="00F90BDC" w:rsidRDefault="00F90BDC">
      <w:r xmlns:w="http://schemas.openxmlformats.org/wordprocessingml/2006/main">
        <w:t xml:space="preserve">1. Өөртөө үхэх: Есүсийн үлгэр жишээ</w:t>
      </w:r>
    </w:p>
    <w:p w14:paraId="1DE66067" w14:textId="77777777" w:rsidR="00F90BDC" w:rsidRDefault="00F90BDC"/>
    <w:p w14:paraId="2A0D0525" w14:textId="77777777" w:rsidR="00F90BDC" w:rsidRDefault="00F90BDC">
      <w:r xmlns:w="http://schemas.openxmlformats.org/wordprocessingml/2006/main">
        <w:t xml:space="preserve">2. Есүс ба загалмай: Золиослолын дуудлага</w:t>
      </w:r>
    </w:p>
    <w:p w14:paraId="508B18FC" w14:textId="77777777" w:rsidR="00F90BDC" w:rsidRDefault="00F90BDC"/>
    <w:p w14:paraId="034A4C66" w14:textId="77777777" w:rsidR="00F90BDC" w:rsidRDefault="00F90BDC">
      <w:r xmlns:w="http://schemas.openxmlformats.org/wordprocessingml/2006/main">
        <w:t xml:space="preserve">1. Филиппой 2:5-11</w:t>
      </w:r>
    </w:p>
    <w:p w14:paraId="54619828" w14:textId="77777777" w:rsidR="00F90BDC" w:rsidRDefault="00F90BDC"/>
    <w:p w14:paraId="3F170BBA" w14:textId="77777777" w:rsidR="00F90BDC" w:rsidRDefault="00F90BDC">
      <w:r xmlns:w="http://schemas.openxmlformats.org/wordprocessingml/2006/main">
        <w:t xml:space="preserve">2. Ром 5:6-9</w:t>
      </w:r>
    </w:p>
    <w:p w14:paraId="7229BD34" w14:textId="77777777" w:rsidR="00F90BDC" w:rsidRDefault="00F90BDC"/>
    <w:p w14:paraId="464C5D8A" w14:textId="77777777" w:rsidR="00F90BDC" w:rsidRDefault="00F90BDC">
      <w:r xmlns:w="http://schemas.openxmlformats.org/wordprocessingml/2006/main">
        <w:t xml:space="preserve">Иохан 12:34 Хүмүүс түүнд —Христ мөнхөд оршдог гэдгийг бид хуулиас сонссон. Харин чи "Хүний Хүү өргөгдөх ёстой" гэж яаж хэлж байна вэ? Энэ хүний Хүү хэн бэ?</w:t>
      </w:r>
    </w:p>
    <w:p w14:paraId="7AAD5577" w14:textId="77777777" w:rsidR="00F90BDC" w:rsidRDefault="00F90BDC"/>
    <w:p w14:paraId="66B4AA5E" w14:textId="77777777" w:rsidR="00F90BDC" w:rsidRDefault="00F90BDC">
      <w:r xmlns:w="http://schemas.openxmlformats.org/wordprocessingml/2006/main">
        <w:t xml:space="preserve">Хүний Хүүг өргөх ёстой гэсэн Есүсийн хэлсэн үгэнд хүмүүс эргэлзэж, Хүний Хүү гэж хэн бэ гэж асуув.</w:t>
      </w:r>
    </w:p>
    <w:p w14:paraId="3BF8C6F8" w14:textId="77777777" w:rsidR="00F90BDC" w:rsidRDefault="00F90BDC"/>
    <w:p w14:paraId="51F5E45F" w14:textId="77777777" w:rsidR="00F90BDC" w:rsidRDefault="00F90BDC">
      <w:r xmlns:w="http://schemas.openxmlformats.org/wordprocessingml/2006/main">
        <w:t xml:space="preserve">1. Есүс: Мөнхөд орших хүний Хүү</w:t>
      </w:r>
    </w:p>
    <w:p w14:paraId="6146E6E7" w14:textId="77777777" w:rsidR="00F90BDC" w:rsidRDefault="00F90BDC"/>
    <w:p w14:paraId="78151650" w14:textId="77777777" w:rsidR="00F90BDC" w:rsidRDefault="00F90BDC">
      <w:r xmlns:w="http://schemas.openxmlformats.org/wordprocessingml/2006/main">
        <w:t xml:space="preserve">2. Хүний Хүү хэрхэн өргөгдөх ёстой вэ?</w:t>
      </w:r>
    </w:p>
    <w:p w14:paraId="5C05F891" w14:textId="77777777" w:rsidR="00F90BDC" w:rsidRDefault="00F90BDC"/>
    <w:p w14:paraId="6C1DB61A" w14:textId="77777777" w:rsidR="00F90BDC" w:rsidRDefault="00F90BDC">
      <w:r xmlns:w="http://schemas.openxmlformats.org/wordprocessingml/2006/main">
        <w:t xml:space="preserve">1. Дуулал 90:2 - "Уулс гарч ирэхээс өмнө, эсвэл Та дэлхий ба ертөнцийг бүрдүүлээгүй, бүр үүрд мөнхөд хүртэл Бурхан мөн."</w:t>
      </w:r>
    </w:p>
    <w:p w14:paraId="4AE00512" w14:textId="77777777" w:rsidR="00F90BDC" w:rsidRDefault="00F90BDC"/>
    <w:p w14:paraId="0F2F66AC" w14:textId="77777777" w:rsidR="00F90BDC" w:rsidRDefault="00F90BDC">
      <w:r xmlns:w="http://schemas.openxmlformats.org/wordprocessingml/2006/main">
        <w:t xml:space="preserve">2. Иохан 14:6 - "Есүс түүнд "Би бол зам, үнэн ба амь. Надаар дамжуулан хэн ч Эцэгт ирдэггүй" гэж хэлсэн."</w:t>
      </w:r>
    </w:p>
    <w:p w14:paraId="288293E0" w14:textId="77777777" w:rsidR="00F90BDC" w:rsidRDefault="00F90BDC"/>
    <w:p w14:paraId="346FC57A" w14:textId="77777777" w:rsidR="00F90BDC" w:rsidRDefault="00F90BDC">
      <w:r xmlns:w="http://schemas.openxmlformats.org/wordprocessingml/2006/main">
        <w:t xml:space="preserve">Иохан 12:35 Есүс тэдэнд — Гэрэл та нартай хамт байх болно гэж хэлэв. Харанхуй чам дээр ирэхгүйн тулд гэрэлтэй байхдаа алх.</w:t>
      </w:r>
    </w:p>
    <w:p w14:paraId="3EF7AFA3" w14:textId="77777777" w:rsidR="00F90BDC" w:rsidRDefault="00F90BDC"/>
    <w:p w14:paraId="3F19E3A5" w14:textId="77777777" w:rsidR="00F90BDC" w:rsidRDefault="00F90BDC">
      <w:r xmlns:w="http://schemas.openxmlformats.org/wordprocessingml/2006/main">
        <w:t xml:space="preserve">Есүс шавь нартаа байгаа гэрлийг өөрт байгаа үед нь ашиглахыг, мөн харанхуйд алхахгүй байхыг захидаг, учир нь ингэсэн хүмүүс хаашаа явж байгаагаа мэдэхгүй байх болно.</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Гэрлийн хүч: Боломжуудыг ашиглах</w:t>
      </w:r>
    </w:p>
    <w:p w14:paraId="4BBB87D4" w14:textId="77777777" w:rsidR="00F90BDC" w:rsidRDefault="00F90BDC"/>
    <w:p w14:paraId="7456A55B" w14:textId="77777777" w:rsidR="00F90BDC" w:rsidRDefault="00F90BDC">
      <w:r xmlns:w="http://schemas.openxmlformats.org/wordprocessingml/2006/main">
        <w:t xml:space="preserve">2. Гэрэлд алхах: Харанхуйгаас зайлсхийх</w:t>
      </w:r>
    </w:p>
    <w:p w14:paraId="3B128FFE" w14:textId="77777777" w:rsidR="00F90BDC" w:rsidRDefault="00F90BDC"/>
    <w:p w14:paraId="522AC788" w14:textId="77777777" w:rsidR="00F90BDC" w:rsidRDefault="00F90BDC">
      <w:r xmlns:w="http://schemas.openxmlformats.org/wordprocessingml/2006/main">
        <w:t xml:space="preserve">1. Матай 6:22-23 – “Нүд бол биеийн дэнлүү мөн. Нүд чинь эрүүл бол бүх бие чинь гэрэл гэгээтэй байх болно. Харин нүд чинь эрүүл бус байвал бүх бие чинь харанхуйгаар дүүрнэ. Хэрэв таны доторх гэрэл харанхуй бол тэр харанхуй ямар агуу вэ!"</w:t>
      </w:r>
    </w:p>
    <w:p w14:paraId="4E359874" w14:textId="77777777" w:rsidR="00F90BDC" w:rsidRDefault="00F90BDC"/>
    <w:p w14:paraId="79267121" w14:textId="77777777" w:rsidR="00F90BDC" w:rsidRDefault="00F90BDC">
      <w:r xmlns:w="http://schemas.openxmlformats.org/wordprocessingml/2006/main">
        <w:t xml:space="preserve">2. Дуулал 119:105 - "Таны үг бол миний хөлд зориулсан дэнлүү, миний зам дээрх гэрэл".</w:t>
      </w:r>
    </w:p>
    <w:p w14:paraId="52CEFAC5" w14:textId="77777777" w:rsidR="00F90BDC" w:rsidRDefault="00F90BDC"/>
    <w:p w14:paraId="6977341A" w14:textId="77777777" w:rsidR="00F90BDC" w:rsidRDefault="00F90BDC">
      <w:r xmlns:w="http://schemas.openxmlformats.org/wordprocessingml/2006/main">
        <w:t xml:space="preserve">Иохан 12:36 Та нар гэрлийн хүүхдүүд байхын тулд гэрэлтэй байхдаа гэрэлд итгэ. Эдгээрийг Есүс хэлээд, тэднээс зугтаж, нуугдав.</w:t>
      </w:r>
    </w:p>
    <w:p w14:paraId="1D16AFCD" w14:textId="77777777" w:rsidR="00F90BDC" w:rsidRDefault="00F90BDC"/>
    <w:p w14:paraId="0A630399" w14:textId="77777777" w:rsidR="00F90BDC" w:rsidRDefault="00F90BDC">
      <w:r xmlns:w="http://schemas.openxmlformats.org/wordprocessingml/2006/main">
        <w:t xml:space="preserve">Есүс хүмүүст боломж байсаар байтал өөрт нь итгэ гэж хэлсэн, тэгээд тэр тэднээс алга болсон.</w:t>
      </w:r>
    </w:p>
    <w:p w14:paraId="138DB9EF" w14:textId="77777777" w:rsidR="00F90BDC" w:rsidRDefault="00F90BDC"/>
    <w:p w14:paraId="3F22C5E3" w14:textId="77777777" w:rsidR="00F90BDC" w:rsidRDefault="00F90BDC">
      <w:r xmlns:w="http://schemas.openxmlformats.org/wordprocessingml/2006/main">
        <w:t xml:space="preserve">1. Чадахаараа Есүст итгэ - Иохан 12:36</w:t>
      </w:r>
    </w:p>
    <w:p w14:paraId="340E7AEB" w14:textId="77777777" w:rsidR="00F90BDC" w:rsidRDefault="00F90BDC"/>
    <w:p w14:paraId="2A8E60F7" w14:textId="77777777" w:rsidR="00F90BDC" w:rsidRDefault="00F90BDC">
      <w:r xmlns:w="http://schemas.openxmlformats.org/wordprocessingml/2006/main">
        <w:t xml:space="preserve">2. Гэрлийн хүүхдүүд болох нь - Иохан 12:36</w:t>
      </w:r>
    </w:p>
    <w:p w14:paraId="332AA42B" w14:textId="77777777" w:rsidR="00F90BDC" w:rsidRDefault="00F90BDC"/>
    <w:p w14:paraId="05E8E78E" w14:textId="77777777" w:rsidR="00F90BDC" w:rsidRDefault="00F90BDC">
      <w:r xmlns:w="http://schemas.openxmlformats.org/wordprocessingml/2006/main">
        <w:t xml:space="preserve">1. Исаиа 49:6 - "Мөн тэрээр "Чи Иаковын овгуудыг босгож, Израилийн аврагдсан хүмүүсийг сэргээх нь миний зарц байх нь хөнгөн юм. Би чамайг харь үндэстнүүдэд гэрэл болгон өгөх болно. Та дэлхийн төгсгөл хүртэл миний аврал болохын тулд."</w:t>
      </w:r>
    </w:p>
    <w:p w14:paraId="5307F592" w14:textId="77777777" w:rsidR="00F90BDC" w:rsidRDefault="00F90BDC"/>
    <w:p w14:paraId="7364CAB6" w14:textId="77777777" w:rsidR="00F90BDC" w:rsidRDefault="00F90BDC">
      <w:r xmlns:w="http://schemas.openxmlformats.org/wordprocessingml/2006/main">
        <w:t xml:space="preserve">2. Ефес 5:8 - "Учир нь та нар заримдаа харанхуй байсан, харин одоо та нар Эзэн дотор гэрэл болсон. Гэрлийн хүүхдүүд шиг алх."</w:t>
      </w:r>
    </w:p>
    <w:p w14:paraId="7CC19ECD" w14:textId="77777777" w:rsidR="00F90BDC" w:rsidRDefault="00F90BDC"/>
    <w:p w14:paraId="2AF613E3" w14:textId="77777777" w:rsidR="00F90BDC" w:rsidRDefault="00F90BDC">
      <w:r xmlns:w="http://schemas.openxmlformats.org/wordprocessingml/2006/main">
        <w:t xml:space="preserve">Иохан 12:37 Гэвч Тэр тэдний өмнө маш олон гайхамшгуудыг үйлдсэн боловч тэд Түүнд итгэсэнгүй.</w:t>
      </w:r>
    </w:p>
    <w:p w14:paraId="3D65B738" w14:textId="77777777" w:rsidR="00F90BDC" w:rsidRDefault="00F90BDC"/>
    <w:p w14:paraId="0232AB53" w14:textId="77777777" w:rsidR="00F90BDC" w:rsidRDefault="00F90BDC">
      <w:r xmlns:w="http://schemas.openxmlformats.org/wordprocessingml/2006/main">
        <w:t xml:space="preserve">Есүсийн үеийн хүмүүс түүнийг олон гайхамшгуудыг үйлдэхийг харсан ч түүнд итгээгүй.</w:t>
      </w:r>
    </w:p>
    <w:p w14:paraId="6CE349AB" w14:textId="77777777" w:rsidR="00F90BDC" w:rsidRDefault="00F90BDC"/>
    <w:p w14:paraId="668E2001" w14:textId="77777777" w:rsidR="00F90BDC" w:rsidRDefault="00F90BDC">
      <w:r xmlns:w="http://schemas.openxmlformats.org/wordprocessingml/2006/main">
        <w:t xml:space="preserve">1. Итгэл бол зүгээр л харахаас илүү гэдгийг санаарай; Энэ нь таны харж буй зүйлд итгэх явдал юм.</w:t>
      </w:r>
    </w:p>
    <w:p w14:paraId="756EB315" w14:textId="77777777" w:rsidR="00F90BDC" w:rsidRDefault="00F90BDC"/>
    <w:p w14:paraId="32D91BF9" w14:textId="77777777" w:rsidR="00F90BDC" w:rsidRDefault="00F90BDC">
      <w:r xmlns:w="http://schemas.openxmlformats.org/wordprocessingml/2006/main">
        <w:t xml:space="preserve">2. Гайхамшиг үйлдсэн ч жинхэнэ итгэл үнэмшлийн төлөө итгэл байх ёстой.</w:t>
      </w:r>
    </w:p>
    <w:p w14:paraId="4E12F64C" w14:textId="77777777" w:rsidR="00F90BDC" w:rsidRDefault="00F90BDC"/>
    <w:p w14:paraId="487FAF74" w14:textId="77777777" w:rsidR="00F90BDC" w:rsidRDefault="00F90BDC">
      <w:r xmlns:w="http://schemas.openxmlformats.org/wordprocessingml/2006/main">
        <w:t xml:space="preserve">1. Ром 10:17 - Тиймээс итгэл нь сонсох замаар, сонсох нь Бурханы үгээр ирдэг.</w:t>
      </w:r>
    </w:p>
    <w:p w14:paraId="657AD9EB" w14:textId="77777777" w:rsidR="00F90BDC" w:rsidRDefault="00F90BDC"/>
    <w:p w14:paraId="3506F1FA" w14:textId="77777777" w:rsidR="00F90BDC" w:rsidRDefault="00F90BDC">
      <w:r xmlns:w="http://schemas.openxmlformats.org/wordprocessingml/2006/main">
        <w:t xml:space="preserve">2. Матай 21:21-22 - Есүс тэдэнд хариулж, "Үнэнээр би та нарт хэлье, хэрэв та нар итгэлтэй байж, мөн эргэлзэхгүй байвал инжрийн модонд үйлдэгдсэнийг зөвхөн үйлдэх болно, гэхдээ та нар энэ ууланд "Чи зайлуул, далайд хаягд" гэж хэл. үүнийг хийх болно.</w:t>
      </w:r>
    </w:p>
    <w:p w14:paraId="667DC2FC" w14:textId="77777777" w:rsidR="00F90BDC" w:rsidRDefault="00F90BDC"/>
    <w:p w14:paraId="01AE1C1C" w14:textId="77777777" w:rsidR="00F90BDC" w:rsidRDefault="00F90BDC">
      <w:r xmlns:w="http://schemas.openxmlformats.org/wordprocessingml/2006/main">
        <w:t xml:space="preserve">Иохан 12:38 Бошиглогч Есиагийн "Эзэн минь ээ, бидний мэдээлэлд хэн итгэсэн бэ?" гэж хэлсэн үг биелэхийн тулд? мөн Их Эзэний мутар хэнд илчлэгдсэн бэ?</w:t>
      </w:r>
    </w:p>
    <w:p w14:paraId="0F791A7E" w14:textId="77777777" w:rsidR="00F90BDC" w:rsidRDefault="00F90BDC"/>
    <w:p w14:paraId="33FA0FB8" w14:textId="77777777" w:rsidR="00F90BDC" w:rsidRDefault="00F90BDC">
      <w:r xmlns:w="http://schemas.openxmlformats.org/wordprocessingml/2006/main">
        <w:t xml:space="preserve">Энэ хэсэг нь Исаиагийн бошиглол хэрхэн биелсэн тухай ярьж, хэн Их Эзэний тайланд итгэж, Их Эзэн Өөрийн хүч чадлыг хэнд илчилсэн тухай асуултуудыг өгүүлдэг.</w:t>
      </w:r>
    </w:p>
    <w:p w14:paraId="1B39DC50" w14:textId="77777777" w:rsidR="00F90BDC" w:rsidRDefault="00F90BDC"/>
    <w:p w14:paraId="15C5B412" w14:textId="77777777" w:rsidR="00F90BDC" w:rsidRDefault="00F90BDC">
      <w:r xmlns:w="http://schemas.openxmlformats.org/wordprocessingml/2006/main">
        <w:t xml:space="preserve">1. Эзэнд итгэх итгэл: Иохан 12:38-ын судалгаа</w:t>
      </w:r>
    </w:p>
    <w:p w14:paraId="5C99C332" w14:textId="77777777" w:rsidR="00F90BDC" w:rsidRDefault="00F90BDC"/>
    <w:p w14:paraId="11E238E6" w14:textId="77777777" w:rsidR="00F90BDC" w:rsidRDefault="00F90BDC">
      <w:r xmlns:w="http://schemas.openxmlformats.org/wordprocessingml/2006/main">
        <w:t xml:space="preserve">2. Итгэлийн хүч: Иохан 12:38-ын нууцыг задлах нь</w:t>
      </w:r>
    </w:p>
    <w:p w14:paraId="2EAD79F7" w14:textId="77777777" w:rsidR="00F90BDC" w:rsidRDefault="00F90BDC"/>
    <w:p w14:paraId="502CCB3A" w14:textId="77777777" w:rsidR="00F90BDC" w:rsidRDefault="00F90BDC">
      <w:r xmlns:w="http://schemas.openxmlformats.org/wordprocessingml/2006/main">
        <w:t xml:space="preserve">1. Исаиа 53:1 - Бидний мэдээлэлд хэн итгэсэн бэ? мөн Их Эзэний мутар хэнд илчлэгдсэн бэ?</w:t>
      </w:r>
    </w:p>
    <w:p w14:paraId="617D4962" w14:textId="77777777" w:rsidR="00F90BDC" w:rsidRDefault="00F90BDC"/>
    <w:p w14:paraId="1E752239" w14:textId="77777777" w:rsidR="00F90BDC" w:rsidRDefault="00F90BDC">
      <w:r xmlns:w="http://schemas.openxmlformats.org/wordprocessingml/2006/main">
        <w:t xml:space="preserve">2. Ром 10:16 - Гэвч тэд бүгд сайн мэдээнд дуулгавартай дагаагүй. Учир нь Исаиа "Эзэн, бидний мэдээнд хэн итгэсэн бэ?"</w:t>
      </w:r>
    </w:p>
    <w:p w14:paraId="0EAEB495" w14:textId="77777777" w:rsidR="00F90BDC" w:rsidRDefault="00F90BDC"/>
    <w:p w14:paraId="5F5283BB" w14:textId="77777777" w:rsidR="00F90BDC" w:rsidRDefault="00F90BDC">
      <w:r xmlns:w="http://schemas.openxmlformats.org/wordprocessingml/2006/main">
        <w:t xml:space="preserve">Иохан 12:39 Есүс Есүс дахин хэлсэн тул тэд итгэж чадсангүй.</w:t>
      </w:r>
    </w:p>
    <w:p w14:paraId="7B948156" w14:textId="77777777" w:rsidR="00F90BDC" w:rsidRDefault="00F90BDC"/>
    <w:p w14:paraId="0B32A95F" w14:textId="77777777" w:rsidR="00F90BDC" w:rsidRDefault="00F90BDC">
      <w:r xmlns:w="http://schemas.openxmlformats.org/wordprocessingml/2006/main">
        <w:t xml:space="preserve">Есүсийн үеийн хүмүүс Исаиагийн эш үзүүллэгийг уншаагүй байсан тул түүнд итгэж чадахгүй байв.</w:t>
      </w:r>
    </w:p>
    <w:p w14:paraId="31984EFF" w14:textId="77777777" w:rsidR="00F90BDC" w:rsidRDefault="00F90BDC"/>
    <w:p w14:paraId="3B1B49EE" w14:textId="77777777" w:rsidR="00F90BDC" w:rsidRDefault="00F90BDC">
      <w:r xmlns:w="http://schemas.openxmlformats.org/wordprocessingml/2006/main">
        <w:t xml:space="preserve">1: Судар уншиж, сургаалыг нь ойлгохын ач холбогдол.</w:t>
      </w:r>
    </w:p>
    <w:p w14:paraId="20EFF944" w14:textId="77777777" w:rsidR="00F90BDC" w:rsidRDefault="00F90BDC"/>
    <w:p w14:paraId="313A7C52" w14:textId="77777777" w:rsidR="00F90BDC" w:rsidRDefault="00F90BDC">
      <w:r xmlns:w="http://schemas.openxmlformats.org/wordprocessingml/2006/main">
        <w:t xml:space="preserve">2: Дэлхий бидэнд юу хэлж байгааг үл харгалзан Есүст итгэх.</w:t>
      </w:r>
    </w:p>
    <w:p w14:paraId="2BC02EBB" w14:textId="77777777" w:rsidR="00F90BDC" w:rsidRDefault="00F90BDC"/>
    <w:p w14:paraId="06CD86B7" w14:textId="77777777" w:rsidR="00F90BDC" w:rsidRDefault="00F90BDC">
      <w:r xmlns:w="http://schemas.openxmlformats.org/wordprocessingml/2006/main">
        <w:t xml:space="preserve">1: Үйлс 17:11 - Эдгээр иудейчүүд Тесалоникийн хүмүүсээс илүү эрхэмсэг байсан. Тэд энэ үгийг чин сэтгэлээсээ хүлээн авч, эдгээр зүйл тийм эсэхийг мэдэхийн тулд Бичээсийг өдөр бүр судалж байв.</w:t>
      </w:r>
    </w:p>
    <w:p w14:paraId="15B5D899" w14:textId="77777777" w:rsidR="00F90BDC" w:rsidRDefault="00F90BDC"/>
    <w:p w14:paraId="7C432F4F" w14:textId="77777777" w:rsidR="00F90BDC" w:rsidRDefault="00F90BDC">
      <w:r xmlns:w="http://schemas.openxmlformats.org/wordprocessingml/2006/main">
        <w:t xml:space="preserve">2: Исаиа 53:1 - Биднээс сонссон зүйлдээ хэн итгэсэн бэ? ЭЗЭНий мутар хэнд илчлэгдсэн бэ?</w:t>
      </w:r>
    </w:p>
    <w:p w14:paraId="387ADFB6" w14:textId="77777777" w:rsidR="00F90BDC" w:rsidRDefault="00F90BDC"/>
    <w:p w14:paraId="5CE52640" w14:textId="77777777" w:rsidR="00F90BDC" w:rsidRDefault="00F90BDC">
      <w:r xmlns:w="http://schemas.openxmlformats.org/wordprocessingml/2006/main">
        <w:t xml:space="preserve">Иохан 12:40 Тэр тэдний нүдийг сохолж, зүрхийг нь хатууруулсан. Тэд нүдээрээ харахгүй, зүрхээрээ ойлгохгүй, мөн хөрвүүлэгдэх ёсгүй бөгөөд Би тэднийг эдгээх болно.</w:t>
      </w:r>
    </w:p>
    <w:p w14:paraId="5DF95CFC" w14:textId="77777777" w:rsidR="00F90BDC" w:rsidRDefault="00F90BDC"/>
    <w:p w14:paraId="4271136D" w14:textId="77777777" w:rsidR="00F90BDC" w:rsidRDefault="00F90BDC">
      <w:r xmlns:w="http://schemas.openxmlformats.org/wordprocessingml/2006/main">
        <w:t xml:space="preserve">Наманчлахаас татгалзаж, Есүсийг Мессиа гэж хүлээн зөвшөөрөхөөс татгалзсан израильчуудыг Бурхан шүүсэн нь тэдний сүнслэг байдлын харалган байдалд хүргэсэн.</w:t>
      </w:r>
    </w:p>
    <w:p w14:paraId="07031B50" w14:textId="77777777" w:rsidR="00F90BDC" w:rsidRDefault="00F90BDC"/>
    <w:p w14:paraId="1D3B6FF5" w14:textId="77777777" w:rsidR="00F90BDC" w:rsidRDefault="00F90BDC">
      <w:r xmlns:w="http://schemas.openxmlformats.org/wordprocessingml/2006/main">
        <w:t xml:space="preserve">1: Бурханы шүүлт нь бодит бөгөөд биднийг үнэнийг умартахад хүргэдэг.</w:t>
      </w:r>
    </w:p>
    <w:p w14:paraId="0C42BDB5" w14:textId="77777777" w:rsidR="00F90BDC" w:rsidRDefault="00F90BDC"/>
    <w:p w14:paraId="777488F7" w14:textId="77777777" w:rsidR="00F90BDC" w:rsidRDefault="00F90BDC">
      <w:r xmlns:w="http://schemas.openxmlformats.org/wordprocessingml/2006/main">
        <w:t xml:space="preserve">2: Бурханы шүүлт нь хэдий хатуу ширүүн боловч нигүүлсэнгүй бөгөөд хайрын үйлдэл юм.</w:t>
      </w:r>
    </w:p>
    <w:p w14:paraId="4CB75F1F" w14:textId="77777777" w:rsidR="00F90BDC" w:rsidRDefault="00F90BDC"/>
    <w:p w14:paraId="31C8F79D" w14:textId="77777777" w:rsidR="00F90BDC" w:rsidRDefault="00F90BDC">
      <w:r xmlns:w="http://schemas.openxmlformats.org/wordprocessingml/2006/main">
        <w:t xml:space="preserve">1: Исаиа 6:9-10 - Тэр "Явж, энэ хүмүүст "Та нар үнэхээр сонс, гэвч бүү ойлгоорой. Та </w:t>
      </w:r>
      <w:r xmlns:w="http://schemas.openxmlformats.org/wordprocessingml/2006/main">
        <w:lastRenderedPageBreak xmlns:w="http://schemas.openxmlformats.org/wordprocessingml/2006/main"/>
      </w:r>
      <w:r xmlns:w="http://schemas.openxmlformats.org/wordprocessingml/2006/main">
        <w:t xml:space="preserve">нар үнэхээр хардаг, гэвч үл анзаардаг. Энэ ард түмний зүрхийг таргалуулж, чихийг нь хүндрүүлж, нүдийг нь анив. Тэд нүдээрээ харж, чихээрээ сонсож, зүрхээрээ ойлгож, хөрвөж, эдгэрэхгүй.</w:t>
      </w:r>
    </w:p>
    <w:p w14:paraId="05D0033A" w14:textId="77777777" w:rsidR="00F90BDC" w:rsidRDefault="00F90BDC"/>
    <w:p w14:paraId="18187C99" w14:textId="77777777" w:rsidR="00F90BDC" w:rsidRDefault="00F90BDC">
      <w:r xmlns:w="http://schemas.openxmlformats.org/wordprocessingml/2006/main">
        <w:t xml:space="preserve">2: Дуулал 119:70 - Тэдний зүрх нь тос шиг тарган; Харин би Таны хуульд баясдаг.</w:t>
      </w:r>
    </w:p>
    <w:p w14:paraId="7E70B9B8" w14:textId="77777777" w:rsidR="00F90BDC" w:rsidRDefault="00F90BDC"/>
    <w:p w14:paraId="4591B444" w14:textId="77777777" w:rsidR="00F90BDC" w:rsidRDefault="00F90BDC">
      <w:r xmlns:w="http://schemas.openxmlformats.org/wordprocessingml/2006/main">
        <w:t xml:space="preserve">Иохан 12:41 Есүс алдар сууг хараад Түүний тухай ярихдаа эдгээрийг хэлэв.</w:t>
      </w:r>
    </w:p>
    <w:p w14:paraId="01BD6841" w14:textId="77777777" w:rsidR="00F90BDC" w:rsidRDefault="00F90BDC"/>
    <w:p w14:paraId="5A552708" w14:textId="77777777" w:rsidR="00F90BDC" w:rsidRDefault="00F90BDC">
      <w:r xmlns:w="http://schemas.openxmlformats.org/wordprocessingml/2006/main">
        <w:t xml:space="preserve">Энэ хэсэг Исаиа Есүсийн алдрыг хараад Түүний тухай ярьж байсныг илчилдэг.</w:t>
      </w:r>
    </w:p>
    <w:p w14:paraId="0FC73833" w14:textId="77777777" w:rsidR="00F90BDC" w:rsidRDefault="00F90BDC"/>
    <w:p w14:paraId="68C3C249" w14:textId="77777777" w:rsidR="00F90BDC" w:rsidRDefault="00F90BDC">
      <w:r xmlns:w="http://schemas.openxmlformats.org/wordprocessingml/2006/main">
        <w:t xml:space="preserve">1. "Есүсийн үл тоомсоргүй алдар"</w:t>
      </w:r>
    </w:p>
    <w:p w14:paraId="3901487B" w14:textId="77777777" w:rsidR="00F90BDC" w:rsidRDefault="00F90BDC"/>
    <w:p w14:paraId="014667FC" w14:textId="77777777" w:rsidR="00F90BDC" w:rsidRDefault="00F90BDC">
      <w:r xmlns:w="http://schemas.openxmlformats.org/wordprocessingml/2006/main">
        <w:t xml:space="preserve">2. "Есүсийн алдар сууг харах"</w:t>
      </w:r>
    </w:p>
    <w:p w14:paraId="050FE519" w14:textId="77777777" w:rsidR="00F90BDC" w:rsidRDefault="00F90BDC"/>
    <w:p w14:paraId="4DD4AC8D" w14:textId="77777777" w:rsidR="00F90BDC" w:rsidRDefault="00F90BDC">
      <w:r xmlns:w="http://schemas.openxmlformats.org/wordprocessingml/2006/main">
        <w:t xml:space="preserve">1. Еврей 1:1-3</w:t>
      </w:r>
    </w:p>
    <w:p w14:paraId="72EC7299" w14:textId="77777777" w:rsidR="00F90BDC" w:rsidRDefault="00F90BDC"/>
    <w:p w14:paraId="73F53C35" w14:textId="77777777" w:rsidR="00F90BDC" w:rsidRDefault="00F90BDC">
      <w:r xmlns:w="http://schemas.openxmlformats.org/wordprocessingml/2006/main">
        <w:t xml:space="preserve">2. Исаиа 6:1-7</w:t>
      </w:r>
    </w:p>
    <w:p w14:paraId="2213BB5C" w14:textId="77777777" w:rsidR="00F90BDC" w:rsidRDefault="00F90BDC"/>
    <w:p w14:paraId="6A0786DF" w14:textId="77777777" w:rsidR="00F90BDC" w:rsidRDefault="00F90BDC">
      <w:r xmlns:w="http://schemas.openxmlformats.org/wordprocessingml/2006/main">
        <w:t xml:space="preserve">Иохан 12:42 Гэсэн хэдий ч ахлах удирдагчдын дунд олон хүн түүнд итгэсэн. Харин фарисайчуудаас болж синагогоос хөөгдөхгүйн тулд тэд Түүнийг хүлээн зөвшөөрөөгүй.</w:t>
      </w:r>
    </w:p>
    <w:p w14:paraId="3DCDF9AB" w14:textId="77777777" w:rsidR="00F90BDC" w:rsidRDefault="00F90BDC"/>
    <w:p w14:paraId="21EFFB1A" w14:textId="77777777" w:rsidR="00F90BDC" w:rsidRDefault="00F90BDC">
      <w:r xmlns:w="http://schemas.openxmlformats.org/wordprocessingml/2006/main">
        <w:t xml:space="preserve">Удирдагчдын олонхи нь Есүст итгэдэг байсан ч фарисайчуудад гологдохоос айж байв.</w:t>
      </w:r>
    </w:p>
    <w:p w14:paraId="0E80D017" w14:textId="77777777" w:rsidR="00F90BDC" w:rsidRDefault="00F90BDC"/>
    <w:p w14:paraId="7EBBCC4E" w14:textId="77777777" w:rsidR="00F90BDC" w:rsidRDefault="00F90BDC">
      <w:r xmlns:w="http://schemas.openxmlformats.org/wordprocessingml/2006/main">
        <w:t xml:space="preserve">1: Есүсийн төлөө зогсох нь: Татгалзах айдастай тулгарах</w:t>
      </w:r>
    </w:p>
    <w:p w14:paraId="0599D742" w14:textId="77777777" w:rsidR="00F90BDC" w:rsidRDefault="00F90BDC"/>
    <w:p w14:paraId="79E3A975" w14:textId="77777777" w:rsidR="00F90BDC" w:rsidRDefault="00F90BDC">
      <w:r xmlns:w="http://schemas.openxmlformats.org/wordprocessingml/2006/main">
        <w:t xml:space="preserve">2: Есүст итгэх нь: Эсэргүүцлийн эсрэг тууштай зогсох</w:t>
      </w:r>
    </w:p>
    <w:p w14:paraId="2DE8ED55" w14:textId="77777777" w:rsidR="00F90BDC" w:rsidRDefault="00F90BDC"/>
    <w:p w14:paraId="5BE5AB39" w14:textId="77777777" w:rsidR="00F90BDC" w:rsidRDefault="00F90BDC">
      <w:r xmlns:w="http://schemas.openxmlformats.org/wordprocessingml/2006/main">
        <w:t xml:space="preserve">1: Ром 10:9-10 - "Хэрэв та "Есүс бол Эзэн" гэж амаараа тунхаглаж, Бурхан Түүнийг үхэгсдээс амилуулсан гэдэгт зүрх сэтгэлээрээ итгэвэл аврагдах болно. Учир нь чи зүрх сэтгэлээрээ итгэдэг. Тэд зөвтгөгдөж, амаараа итгэлээ тунхаглаж, аврагдсан."</w:t>
      </w:r>
    </w:p>
    <w:p w14:paraId="14E67F47" w14:textId="77777777" w:rsidR="00F90BDC" w:rsidRDefault="00F90BDC"/>
    <w:p w14:paraId="69AD8AE7" w14:textId="77777777" w:rsidR="00F90BDC" w:rsidRDefault="00F90BDC">
      <w:r xmlns:w="http://schemas.openxmlformats.org/wordprocessingml/2006/main">
        <w:t xml:space="preserve">2: Матай 10:32-33 - "Хэн намайг бусдын өмнө хүлээн зөвшөөрдөг, Би ч бас тэнгэр дэх Эцэгийнхээ өмнө хүлээн зөвшөөрөх болно. Харин хэн намайг бусдын өмнө үгүйсгэвэл, Би тэнгэр дэх Эцэгийнхээ өмнө үгүйсгэх болно."</w:t>
      </w:r>
    </w:p>
    <w:p w14:paraId="41B69E07" w14:textId="77777777" w:rsidR="00F90BDC" w:rsidRDefault="00F90BDC"/>
    <w:p w14:paraId="15D951C8" w14:textId="77777777" w:rsidR="00F90BDC" w:rsidRDefault="00F90BDC">
      <w:r xmlns:w="http://schemas.openxmlformats.org/wordprocessingml/2006/main">
        <w:t xml:space="preserve">Иохан 12:43 Учир нь тэд Бурханы магтаалаас илүү хүмүүсийн магтаалыг хайрладаг байв.</w:t>
      </w:r>
    </w:p>
    <w:p w14:paraId="4D2313F6" w14:textId="77777777" w:rsidR="00F90BDC" w:rsidRDefault="00F90BDC"/>
    <w:p w14:paraId="55C1A7F2" w14:textId="77777777" w:rsidR="00F90BDC" w:rsidRDefault="00F90BDC">
      <w:r xmlns:w="http://schemas.openxmlformats.org/wordprocessingml/2006/main">
        <w:t xml:space="preserve">Хүмүүс ихэвчлэн Бурханаар сайшаагдахаасаа илүү бусдын сайшаалыг олж авахдаа санаа тавьдаг.</w:t>
      </w:r>
    </w:p>
    <w:p w14:paraId="0154D81E" w14:textId="77777777" w:rsidR="00F90BDC" w:rsidRDefault="00F90BDC"/>
    <w:p w14:paraId="2EF3AB46" w14:textId="77777777" w:rsidR="00F90BDC" w:rsidRDefault="00F90BDC">
      <w:r xmlns:w="http://schemas.openxmlformats.org/wordprocessingml/2006/main">
        <w:t xml:space="preserve">1. Хүний зөвшөөрлийг эрэлхийлэхийн аюул</w:t>
      </w:r>
    </w:p>
    <w:p w14:paraId="54FE74FF" w14:textId="77777777" w:rsidR="00F90BDC" w:rsidRDefault="00F90BDC"/>
    <w:p w14:paraId="40DB3470" w14:textId="77777777" w:rsidR="00F90BDC" w:rsidRDefault="00F90BDC">
      <w:r xmlns:w="http://schemas.openxmlformats.org/wordprocessingml/2006/main">
        <w:t xml:space="preserve">2. Бурханы сайшаалыг бүхнээс илүү эрэлхийлэх</w:t>
      </w:r>
    </w:p>
    <w:p w14:paraId="34778E18" w14:textId="77777777" w:rsidR="00F90BDC" w:rsidRDefault="00F90BDC"/>
    <w:p w14:paraId="69930DA7" w14:textId="77777777" w:rsidR="00F90BDC" w:rsidRDefault="00F90BDC">
      <w:r xmlns:w="http://schemas.openxmlformats.org/wordprocessingml/2006/main">
        <w:t xml:space="preserve">1. Филиппой 3:7-8 - Гэхдээ надад ямар ч олз байсан хамаагүй, би Христийн төлөө алдагдалд тооцдог байсан. 8 Үнэн хэрэгтээ, миний Эзэн Христ Есүсийг мэдэх нь илүү үнэ цэнэтэй учраас би бүх зүйлийг алдагдал гэж үздэг.</w:t>
      </w:r>
    </w:p>
    <w:p w14:paraId="497F9ED4" w14:textId="77777777" w:rsidR="00F90BDC" w:rsidRDefault="00F90BDC"/>
    <w:p w14:paraId="3FFCF8B7" w14:textId="77777777" w:rsidR="00F90BDC" w:rsidRDefault="00F90BDC">
      <w:r xmlns:w="http://schemas.openxmlformats.org/wordprocessingml/2006/main">
        <w:t xml:space="preserve">2. Дуулал 19:14 - Миний хад, миний гэтэлгэгч ЭЗЭН, амнаас минь гарах үгс, зүрх сэтгэлийн минь бясалгалыг Таны мэлмийд хүлээн зөвшөөрөх болтугай.</w:t>
      </w:r>
    </w:p>
    <w:p w14:paraId="66DE6C2E" w14:textId="77777777" w:rsidR="00F90BDC" w:rsidRDefault="00F90BDC"/>
    <w:p w14:paraId="7DE90988" w14:textId="77777777" w:rsidR="00F90BDC" w:rsidRDefault="00F90BDC">
      <w:r xmlns:w="http://schemas.openxmlformats.org/wordprocessingml/2006/main">
        <w:t xml:space="preserve">Иохан 12:44 Есүс хашхиран —Надад итгэдэг хүн Надад биш, харин Намайг Илгээгчид итгэдэг.</w:t>
      </w:r>
    </w:p>
    <w:p w14:paraId="701FAB07" w14:textId="77777777" w:rsidR="00F90BDC" w:rsidRDefault="00F90BDC"/>
    <w:p w14:paraId="09F118DE" w14:textId="77777777" w:rsidR="00F90BDC" w:rsidRDefault="00F90BDC">
      <w:r xmlns:w="http://schemas.openxmlformats.org/wordprocessingml/2006/main">
        <w:t xml:space="preserve">Түүнд итгэдэг хүмүүс зөвхөн Түүнд итгэдэггүй, харин Түүнийг илгээсэн Бурханд итгэдэг гэдгийг Есүс тайлбарлав.</w:t>
      </w:r>
    </w:p>
    <w:p w14:paraId="0153B0BA" w14:textId="77777777" w:rsidR="00F90BDC" w:rsidRDefault="00F90BDC"/>
    <w:p w14:paraId="02AF8C44" w14:textId="77777777" w:rsidR="00F90BDC" w:rsidRDefault="00F90BDC">
      <w:r xmlns:w="http://schemas.openxmlformats.org/wordprocessingml/2006/main">
        <w:t xml:space="preserve">1. Есүс Христэд итгэх итгэлийн хүч</w:t>
      </w:r>
    </w:p>
    <w:p w14:paraId="23A4C521" w14:textId="77777777" w:rsidR="00F90BDC" w:rsidRDefault="00F90BDC"/>
    <w:p w14:paraId="032B395A" w14:textId="77777777" w:rsidR="00F90BDC" w:rsidRDefault="00F90BDC">
      <w:r xmlns:w="http://schemas.openxmlformats.org/wordprocessingml/2006/main">
        <w:t xml:space="preserve">2. Есүст итгэхийн жинхэнэ утга учир</w:t>
      </w:r>
    </w:p>
    <w:p w14:paraId="2C43D8EC" w14:textId="77777777" w:rsidR="00F90BDC" w:rsidRDefault="00F90BDC"/>
    <w:p w14:paraId="41E59FCE" w14:textId="77777777" w:rsidR="00F90BDC" w:rsidRDefault="00F90BDC">
      <w:r xmlns:w="http://schemas.openxmlformats.org/wordprocessingml/2006/main">
        <w:t xml:space="preserve">1. Ром 10:9-10 - "Хэрэв чи Есүс бол Эзэн гэдгийг амаараа хүлээн зөвшөөрч, Бурхан Түүнийг үхэгсдээс амилуулсан гэдэгт зүрх сэтгэлээрээ итгэвэл чи аврагдах болно."</w:t>
      </w:r>
    </w:p>
    <w:p w14:paraId="21306E4D" w14:textId="77777777" w:rsidR="00F90BDC" w:rsidRDefault="00F90BDC"/>
    <w:p w14:paraId="5A0454A4" w14:textId="77777777" w:rsidR="00F90BDC" w:rsidRDefault="00F90BDC">
      <w:r xmlns:w="http://schemas.openxmlformats.org/wordprocessingml/2006/main">
        <w:t xml:space="preserve">2. Филиппой 2:5-11 - "Христ Есүс хэдийгээр Бурханы дүр төрхтэй байсан ч Бурхантай адил тэгш байх нь ойлгогдох зүйл гэж үзээгүй, харин боолын дүрийг авч, төрснөөрөө өөрийгөө хоосон болгосон. эрчүүдтэй адил."</w:t>
      </w:r>
    </w:p>
    <w:p w14:paraId="732FFB28" w14:textId="77777777" w:rsidR="00F90BDC" w:rsidRDefault="00F90BDC"/>
    <w:p w14:paraId="12C316BC" w14:textId="77777777" w:rsidR="00F90BDC" w:rsidRDefault="00F90BDC">
      <w:r xmlns:w="http://schemas.openxmlformats.org/wordprocessingml/2006/main">
        <w:t xml:space="preserve">Иохан 12:45 Намайг хардаг хүн Намайг Илгээгчийг хардаг.</w:t>
      </w:r>
    </w:p>
    <w:p w14:paraId="614BDEAC" w14:textId="77777777" w:rsidR="00F90BDC" w:rsidRDefault="00F90BDC"/>
    <w:p w14:paraId="36AA450D" w14:textId="77777777" w:rsidR="00F90BDC" w:rsidRDefault="00F90BDC">
      <w:r xmlns:w="http://schemas.openxmlformats.org/wordprocessingml/2006/main">
        <w:t xml:space="preserve">Есүсээс бидний харж буй бүх зүйл бол Бурханы тусгал гэдгийг Иохан бидэнд сануулдаг.</w:t>
      </w:r>
    </w:p>
    <w:p w14:paraId="3D27D206" w14:textId="77777777" w:rsidR="00F90BDC" w:rsidRDefault="00F90BDC"/>
    <w:p w14:paraId="3BB102E7" w14:textId="77777777" w:rsidR="00F90BDC" w:rsidRDefault="00F90BDC">
      <w:r xmlns:w="http://schemas.openxmlformats.org/wordprocessingml/2006/main">
        <w:t xml:space="preserve">1: Есүс бол Бурханы төгс тусгал юм - Иохан 12:45.</w:t>
      </w:r>
    </w:p>
    <w:p w14:paraId="10C91FC7" w14:textId="77777777" w:rsidR="00F90BDC" w:rsidRDefault="00F90BDC"/>
    <w:p w14:paraId="0ED4D031" w14:textId="77777777" w:rsidR="00F90BDC" w:rsidRDefault="00F90BDC">
      <w:r xmlns:w="http://schemas.openxmlformats.org/wordprocessingml/2006/main">
        <w:t xml:space="preserve">2: Есүс бол Бурханы дүр юм - Иохан 12:45.</w:t>
      </w:r>
    </w:p>
    <w:p w14:paraId="15439270" w14:textId="77777777" w:rsidR="00F90BDC" w:rsidRDefault="00F90BDC"/>
    <w:p w14:paraId="5C5593B9" w14:textId="77777777" w:rsidR="00F90BDC" w:rsidRDefault="00F90BDC">
      <w:r xmlns:w="http://schemas.openxmlformats.org/wordprocessingml/2006/main">
        <w:t xml:space="preserve">1: Колоссай 1:15 - Тэр бол үл үзэгдэх Бурханы дүр, бүх бүтээлийн ууган мөн.</w:t>
      </w:r>
    </w:p>
    <w:p w14:paraId="5A111385" w14:textId="77777777" w:rsidR="00F90BDC" w:rsidRDefault="00F90BDC"/>
    <w:p w14:paraId="5C26C40F" w14:textId="77777777" w:rsidR="00F90BDC" w:rsidRDefault="00F90BDC">
      <w:r xmlns:w="http://schemas.openxmlformats.org/wordprocessingml/2006/main">
        <w:t xml:space="preserve">2: Еврей 1:3 - Тэр бол Бурханы алдрын туяа бөгөөд түүний мөн чанарын яг ул мөр юм.</w:t>
      </w:r>
    </w:p>
    <w:p w14:paraId="563C5F1F" w14:textId="77777777" w:rsidR="00F90BDC" w:rsidRDefault="00F90BDC"/>
    <w:p w14:paraId="651A02C6" w14:textId="77777777" w:rsidR="00F90BDC" w:rsidRDefault="00F90BDC">
      <w:r xmlns:w="http://schemas.openxmlformats.org/wordprocessingml/2006/main">
        <w:t xml:space="preserve">Иохан 12:46 Надад итгэдэг хэн бүхэн харанхуйд үлдэхгүйн тулд би ертөнцөд гэрэл болон ирсэн.</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Энэ хэсэгт Есүс гэрлийн эх үүсвэр болж дэлхийд ирэх тухай өгүүлдэг бөгөөд ингэснээр Түүнд итгэдэг хэн бүхэн харанхуйд үлдэхгүй.</w:t>
      </w:r>
    </w:p>
    <w:p w14:paraId="327067EF" w14:textId="77777777" w:rsidR="00F90BDC" w:rsidRDefault="00F90BDC"/>
    <w:p w14:paraId="1D500E3F" w14:textId="77777777" w:rsidR="00F90BDC" w:rsidRDefault="00F90BDC">
      <w:r xmlns:w="http://schemas.openxmlformats.org/wordprocessingml/2006/main">
        <w:t xml:space="preserve">1. Христийн гэрэл – Есүс гэрлийн эх сурвалж болж ирэхийн утга учрыг судлах</w:t>
      </w:r>
    </w:p>
    <w:p w14:paraId="233F593C" w14:textId="77777777" w:rsidR="00F90BDC" w:rsidRDefault="00F90BDC"/>
    <w:p w14:paraId="504F1E2D" w14:textId="77777777" w:rsidR="00F90BDC" w:rsidRDefault="00F90BDC">
      <w:r xmlns:w="http://schemas.openxmlformats.org/wordprocessingml/2006/main">
        <w:t xml:space="preserve">2. Итгэлийн хүч - Есүст итгэх нь амьдралын шинэ арга зам руу хэрхэн хөтөлж чадах вэ?</w:t>
      </w:r>
    </w:p>
    <w:p w14:paraId="064573DA" w14:textId="77777777" w:rsidR="00F90BDC" w:rsidRDefault="00F90BDC"/>
    <w:p w14:paraId="317A1AF5" w14:textId="77777777" w:rsidR="00F90BDC" w:rsidRDefault="00F90BDC">
      <w:r xmlns:w="http://schemas.openxmlformats.org/wordprocessingml/2006/main">
        <w:t xml:space="preserve">1. Исаиа 9:2 - "Харанхуйд алхаж буй хүмүүс агуу гэрлийг харсан. Гүн харанхуйн нутагт амьдардаг хүмүүсийн дээр гэрэл тусав."</w:t>
      </w:r>
    </w:p>
    <w:p w14:paraId="3468FBA7" w14:textId="77777777" w:rsidR="00F90BDC" w:rsidRDefault="00F90BDC"/>
    <w:p w14:paraId="3A8AF68E" w14:textId="77777777" w:rsidR="00F90BDC" w:rsidRDefault="00F90BDC">
      <w:r xmlns:w="http://schemas.openxmlformats.org/wordprocessingml/2006/main">
        <w:t xml:space="preserve">2. Иохан 8:12 - "Есүс дахин нэг удаа хүмүүст хандан, "Би бол дэлхийн гэрэл. Хэрэв та нар Намайг дагавал харанхуйд алхах шаардлагагүй, учир нь та нарт хөтлөх гэрэл байх болно. амьдрах."</w:t>
      </w:r>
    </w:p>
    <w:p w14:paraId="00218AF8" w14:textId="77777777" w:rsidR="00F90BDC" w:rsidRDefault="00F90BDC"/>
    <w:p w14:paraId="21DCF65B" w14:textId="77777777" w:rsidR="00F90BDC" w:rsidRDefault="00F90BDC">
      <w:r xmlns:w="http://schemas.openxmlformats.org/wordprocessingml/2006/main">
        <w:t xml:space="preserve">Иохан 12:47 Хэрэв хэн нэгэн миний үгийг сонсоод итгэхгүй байвал би түүнийг шүүхгүй.</w:t>
      </w:r>
    </w:p>
    <w:p w14:paraId="34E3C59F" w14:textId="77777777" w:rsidR="00F90BDC" w:rsidRDefault="00F90BDC"/>
    <w:p w14:paraId="21212E58" w14:textId="77777777" w:rsidR="00F90BDC" w:rsidRDefault="00F90BDC">
      <w:r xmlns:w="http://schemas.openxmlformats.org/wordprocessingml/2006/main">
        <w:t xml:space="preserve">Энэ хэсэгт Есүс ертөнцийг шүүх гэж ирээгүй, харин аврах гэж ирсэн гэдгийг заадаг.</w:t>
      </w:r>
    </w:p>
    <w:p w14:paraId="10FBA7AF" w14:textId="77777777" w:rsidR="00F90BDC" w:rsidRDefault="00F90BDC"/>
    <w:p w14:paraId="215CA384" w14:textId="77777777" w:rsidR="00F90BDC" w:rsidRDefault="00F90BDC">
      <w:r xmlns:w="http://schemas.openxmlformats.org/wordprocessingml/2006/main">
        <w:t xml:space="preserve">1. "Нигүүлслээр аврагдсан: Иохан 12:47 дээрх эргэцүүлэл"</w:t>
      </w:r>
    </w:p>
    <w:p w14:paraId="79F9C89B" w14:textId="77777777" w:rsidR="00F90BDC" w:rsidRDefault="00F90BDC"/>
    <w:p w14:paraId="7E91D159" w14:textId="77777777" w:rsidR="00F90BDC" w:rsidRDefault="00F90BDC">
      <w:r xmlns:w="http://schemas.openxmlformats.org/wordprocessingml/2006/main">
        <w:t xml:space="preserve">2. "Нөхцөлгүй хайрын хүч: Иохан 12:47 дахь Есүсийн хайрыг судлах нь"</w:t>
      </w:r>
    </w:p>
    <w:p w14:paraId="3B194B07" w14:textId="77777777" w:rsidR="00F90BDC" w:rsidRDefault="00F90BDC"/>
    <w:p w14:paraId="54602395" w14:textId="77777777" w:rsidR="00F90BDC" w:rsidRDefault="00F90BDC">
      <w:r xmlns:w="http://schemas.openxmlformats.org/wordprocessingml/2006/main">
        <w:t xml:space="preserve">1. Ром 3:23-24 - Учир нь бүгд нүгэл үйлдэж, Бурханы алдар суугаас хоцорч, Христ Есүс доторх золилтоор дамжуулан Түүний нигүүлслээр зөвтгөгддөг.</w:t>
      </w:r>
    </w:p>
    <w:p w14:paraId="0741F562" w14:textId="77777777" w:rsidR="00F90BDC" w:rsidRDefault="00F90BDC"/>
    <w:p w14:paraId="086F5372" w14:textId="77777777" w:rsidR="00F90BDC" w:rsidRDefault="00F90BDC">
      <w:r xmlns:w="http://schemas.openxmlformats.org/wordprocessingml/2006/main">
        <w:t xml:space="preserve">2. Иохан 3:16-17 - Учир нь Бурхан ертөнцийг үнэхээр хайрласан тул Түүнд итгэдэг хүн мөхөхгүй, харин мөнх амьтай болохын тулд цорын ганц Хүүгээ өгсөн. Учир нь Бурхан Өөрийн Хүүгээ ертөнцийг яллахын тулд бус, харин түүгээр дамжуулан ертөнцийг аврахын тулд илгээсэн юм.</w:t>
      </w:r>
    </w:p>
    <w:p w14:paraId="31E101A6" w14:textId="77777777" w:rsidR="00F90BDC" w:rsidRDefault="00F90BDC"/>
    <w:p w14:paraId="200910DA" w14:textId="77777777" w:rsidR="00F90BDC" w:rsidRDefault="00F90BDC">
      <w:r xmlns:w="http://schemas.openxmlformats.org/wordprocessingml/2006/main">
        <w:t xml:space="preserve">Иохан 12:48 Намайг үгүйсгэж, үгийг минь хүлээж аваагүй хүнийг шүүх нэгэн бий. Миний хэлсэн үг эцсийн өдөр түүнийг шүүх болно.</w:t>
      </w:r>
    </w:p>
    <w:p w14:paraId="16D842FB" w14:textId="77777777" w:rsidR="00F90BDC" w:rsidRDefault="00F90BDC"/>
    <w:p w14:paraId="018E4B1D" w14:textId="77777777" w:rsidR="00F90BDC" w:rsidRDefault="00F90BDC">
      <w:r xmlns:w="http://schemas.openxmlformats.org/wordprocessingml/2006/main">
        <w:t xml:space="preserve">Энэ хэсэг Есүсийн сургаал нь эцсийн өдөр биднийг шүүхээр хэрэглэгдэх тул хүлээн зөвшөөрөхийн чухлыг онцолж байна.</w:t>
      </w:r>
    </w:p>
    <w:p w14:paraId="4AE4464A" w14:textId="77777777" w:rsidR="00F90BDC" w:rsidRDefault="00F90BDC"/>
    <w:p w14:paraId="32696BE9" w14:textId="77777777" w:rsidR="00F90BDC" w:rsidRDefault="00F90BDC">
      <w:r xmlns:w="http://schemas.openxmlformats.org/wordprocessingml/2006/main">
        <w:t xml:space="preserve">1. Бурханы шүүлт: Есүсийн сургаалыг бидний хөтөч болгон хүлээн авах нь</w:t>
      </w:r>
    </w:p>
    <w:p w14:paraId="115DA596" w14:textId="77777777" w:rsidR="00F90BDC" w:rsidRDefault="00F90BDC"/>
    <w:p w14:paraId="50A61A19" w14:textId="77777777" w:rsidR="00F90BDC" w:rsidRDefault="00F90BDC">
      <w:r xmlns:w="http://schemas.openxmlformats.org/wordprocessingml/2006/main">
        <w:t xml:space="preserve">2. Есүсийн үгсийн хүч: Сонсож, дуулгавартай дага</w:t>
      </w:r>
    </w:p>
    <w:p w14:paraId="0F440A2D" w14:textId="77777777" w:rsidR="00F90BDC" w:rsidRDefault="00F90BDC"/>
    <w:p w14:paraId="404712B3" w14:textId="77777777" w:rsidR="00F90BDC" w:rsidRDefault="00F90BDC">
      <w:r xmlns:w="http://schemas.openxmlformats.org/wordprocessingml/2006/main">
        <w:t xml:space="preserve">1. Еврей 4:12-13 “Учир нь Бурханы үг амьд бөгөөд идэвхтэй, хоёр талдаа иртэй ямар ч илднээс хурц, сүнс ба сүнс, үе мөч ба чөмөгний хуваагдлыг цоо хатгадаг, тэдний бодол санаа, зорилгыг ялгадаг. зүрх сэтгэл. Түүний нүднээс ямар ч амьтан нуугддаггүй, харин бүгд нүцгэн бөгөөд бидний хариуцах ёстой Түүний нүдэнд ил байдаг."</w:t>
      </w:r>
    </w:p>
    <w:p w14:paraId="01A53945" w14:textId="77777777" w:rsidR="00F90BDC" w:rsidRDefault="00F90BDC"/>
    <w:p w14:paraId="3A92B02F" w14:textId="77777777" w:rsidR="00F90BDC" w:rsidRDefault="00F90BDC">
      <w:r xmlns:w="http://schemas.openxmlformats.org/wordprocessingml/2006/main">
        <w:t xml:space="preserve">2. Ром 2:15-16 “Хуулийн ажил нь тэдний зүрх сэтгэлд бичигдсэн байдгийг тэд харуулдаг, харин тэдний мөс чанар нь мөн гэрчилдэг бөгөөд миний сайн мэдээний дагуу, Бурханд заасан тэр өдөр тэдний зөрчилдөөнтэй бодол нь тэднийг буруутгаж, бүр уучилдаг. Христ Есүсээр дамжуулан хүмүүсийн нууцыг шүүдэг."</w:t>
      </w:r>
    </w:p>
    <w:p w14:paraId="287DC3AF" w14:textId="77777777" w:rsidR="00F90BDC" w:rsidRDefault="00F90BDC"/>
    <w:p w14:paraId="7BC8CFE3" w14:textId="77777777" w:rsidR="00F90BDC" w:rsidRDefault="00F90BDC">
      <w:r xmlns:w="http://schemas.openxmlformats.org/wordprocessingml/2006/main">
        <w:t xml:space="preserve">Иохан 12:49 Учир нь би өөрийнхөө тухай яриагүй. Харин намайг илгээсэн Эцэг надад юу гэж хэлэх, юу хэлэх ёстойг надад зарлигласан.</w:t>
      </w:r>
    </w:p>
    <w:p w14:paraId="61DC23F6" w14:textId="77777777" w:rsidR="00F90BDC" w:rsidRDefault="00F90BDC"/>
    <w:p w14:paraId="555C6ECE" w14:textId="77777777" w:rsidR="00F90BDC" w:rsidRDefault="00F90BDC">
      <w:r xmlns:w="http://schemas.openxmlformats.org/wordprocessingml/2006/main">
        <w:t xml:space="preserve">Эцэг Есүст өөрт нь хэлсэн зүйлийн талаар ярихыг тушаасан.</w:t>
      </w:r>
    </w:p>
    <w:p w14:paraId="5613B7E4" w14:textId="77777777" w:rsidR="00F90BDC" w:rsidRDefault="00F90BDC"/>
    <w:p w14:paraId="4D82849D" w14:textId="77777777" w:rsidR="00F90BDC" w:rsidRDefault="00F90BDC">
      <w:r xmlns:w="http://schemas.openxmlformats.org/wordprocessingml/2006/main">
        <w:t xml:space="preserve">1: Бурхан Өөрийн үгээр дамжуулан бидэнтэй ярьж, амьдралаа хэрхэн амьдрах талаар бидэнд чиглүүлдэг.</w:t>
      </w:r>
    </w:p>
    <w:p w14:paraId="23264C42" w14:textId="77777777" w:rsidR="00F90BDC" w:rsidRDefault="00F90BDC"/>
    <w:p w14:paraId="0F4855EC" w14:textId="77777777" w:rsidR="00F90BDC" w:rsidRDefault="00F90BDC">
      <w:r xmlns:w="http://schemas.openxmlformats.org/wordprocessingml/2006/main">
        <w:t xml:space="preserve">2: Бид Эцэгт үргэлж дуулгавартай байж, Түүний тушаасан ёсоор хийх ёстой.</w:t>
      </w:r>
    </w:p>
    <w:p w14:paraId="6514FF52" w14:textId="77777777" w:rsidR="00F90BDC" w:rsidRDefault="00F90BDC"/>
    <w:p w14:paraId="7193DCA8" w14:textId="77777777" w:rsidR="00F90BDC" w:rsidRDefault="00F90BDC">
      <w:r xmlns:w="http://schemas.openxmlformats.org/wordprocessingml/2006/main">
        <w:t xml:space="preserve">1: Ром 12:2 - Энэ ертөнцийн хэв маягт бүү нийц, харин оюун ухаанаа шинэчлэх замаар өөрчлөгд.</w:t>
      </w:r>
    </w:p>
    <w:p w14:paraId="5084FA23" w14:textId="77777777" w:rsidR="00F90BDC" w:rsidRDefault="00F90BDC"/>
    <w:p w14:paraId="187CFA24" w14:textId="77777777" w:rsidR="00F90BDC" w:rsidRDefault="00F90BDC">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14:paraId="0D95005D" w14:textId="77777777" w:rsidR="00F90BDC" w:rsidRDefault="00F90BDC"/>
    <w:p w14:paraId="283B95A0" w14:textId="77777777" w:rsidR="00F90BDC" w:rsidRDefault="00F90BDC">
      <w:r xmlns:w="http://schemas.openxmlformats.org/wordprocessingml/2006/main">
        <w:t xml:space="preserve">Иохан 12:50 Түүний тушаал нь мөнхийн амь гэдгийг би мэднэ. Тиймээс би юу ч хэлсэн, Эцэг надад хэлсний дагуу би ярьдаг.</w:t>
      </w:r>
    </w:p>
    <w:p w14:paraId="10E7EA8D" w14:textId="77777777" w:rsidR="00F90BDC" w:rsidRDefault="00F90BDC"/>
    <w:p w14:paraId="2C1DEB61" w14:textId="77777777" w:rsidR="00F90BDC" w:rsidRDefault="00F90BDC">
      <w:r xmlns:w="http://schemas.openxmlformats.org/wordprocessingml/2006/main">
        <w:t xml:space="preserve">Есүс мөнх амьдрал руу хөтлөх Эцэгийн өөрт нь тушаасан үгсийг хэлдэг.</w:t>
      </w:r>
    </w:p>
    <w:p w14:paraId="12DBBF02" w14:textId="77777777" w:rsidR="00F90BDC" w:rsidRDefault="00F90BDC"/>
    <w:p w14:paraId="133B703E" w14:textId="77777777" w:rsidR="00F90BDC" w:rsidRDefault="00F90BDC">
      <w:r xmlns:w="http://schemas.openxmlformats.org/wordprocessingml/2006/main">
        <w:t xml:space="preserve">1: Бурханы үгийн дагуу амьдрах нь мөнх амьдралыг авчирдаг.</w:t>
      </w:r>
    </w:p>
    <w:p w14:paraId="6A4DBD0F" w14:textId="77777777" w:rsidR="00F90BDC" w:rsidRDefault="00F90BDC"/>
    <w:p w14:paraId="435ACDAD" w14:textId="77777777" w:rsidR="00F90BDC" w:rsidRDefault="00F90BDC">
      <w:r xmlns:w="http://schemas.openxmlformats.org/wordprocessingml/2006/main">
        <w:t xml:space="preserve">2: Жинхэнэ, мөнхийн амьдралыг мэдрэхийн тулд Есүс болон Түүний үгийг дуулгавартай дага.</w:t>
      </w:r>
    </w:p>
    <w:p w14:paraId="0D914EE7" w14:textId="77777777" w:rsidR="00F90BDC" w:rsidRDefault="00F90BDC"/>
    <w:p w14:paraId="1A8C9A5C" w14:textId="77777777" w:rsidR="00F90BDC" w:rsidRDefault="00F90BDC">
      <w:r xmlns:w="http://schemas.openxmlformats.org/wordprocessingml/2006/main">
        <w:t xml:space="preserve">1: Дуулал 119:105 - "Таны үг бол миний хөлд зориулсан дэнлүү, миний зам дээрх гэрэл".</w:t>
      </w:r>
    </w:p>
    <w:p w14:paraId="1F0A75DE" w14:textId="77777777" w:rsidR="00F90BDC" w:rsidRDefault="00F90BDC"/>
    <w:p w14:paraId="6F589332" w14:textId="77777777" w:rsidR="00F90BDC" w:rsidRDefault="00F90BDC">
      <w:r xmlns:w="http://schemas.openxmlformats.org/wordprocessingml/2006/main">
        <w:t xml:space="preserve">2: Иохан 14:15 - "Хэрэв чи надад хайртай бол миний тушаалуудыг дага."</w:t>
      </w:r>
    </w:p>
    <w:p w14:paraId="3413E54B" w14:textId="77777777" w:rsidR="00F90BDC" w:rsidRDefault="00F90BDC"/>
    <w:p w14:paraId="3C01D272" w14:textId="77777777" w:rsidR="00F90BDC" w:rsidRDefault="00F90BDC">
      <w:r xmlns:w="http://schemas.openxmlformats.org/wordprocessingml/2006/main">
        <w:t xml:space="preserve">Иохан 13-т Есүс шавь нарынхаа хөлийг угааж байгаа тухай, Иудагийн урвалтыг зөгнөн хэлсэн, бие биенээ хайрла гэсэн зарлигийг дүрсэлсэн байдаг.</w:t>
      </w:r>
    </w:p>
    <w:p w14:paraId="2CF325C6" w14:textId="77777777" w:rsidR="00F90BDC" w:rsidRDefault="00F90BDC"/>
    <w:p w14:paraId="06FCE5EA" w14:textId="77777777" w:rsidR="00F90BDC" w:rsidRDefault="00F90BDC">
      <w:r xmlns:w="http://schemas.openxmlformats.org/wordprocessingml/2006/main">
        <w:t xml:space="preserve">1-р догол мөр: Энэ бүлэг нь Есүс энэ ертөнцийг орхиж, Эцэгт очих цаг нь болсныг мэдсэн Сүүлчийн зоогоос эхэлдэг. Оройн хоолны үеэр Тэр ширээнээс босоод гадуур хувцсаа тайлж, бүсэлхийгээрээ алчуур уяж, шавь нарын хөлийг угааж эхлэв. Түүнийг Петрт ирэхэд Петр эхлээд татгалзсан боловч Есүс өөрийг нь угаахгүй л бол </w:t>
      </w:r>
      <w:r xmlns:w="http://schemas.openxmlformats.org/wordprocessingml/2006/main">
        <w:lastRenderedPageBreak xmlns:w="http://schemas.openxmlformats.org/wordprocessingml/2006/main"/>
      </w:r>
      <w:r xmlns:w="http://schemas.openxmlformats.org/wordprocessingml/2006/main">
        <w:t xml:space="preserve">Түүнтэй ямар ч хамт байх болно гэж хэлэхэд няцсан. Тэдний хөлийг угаасны дараа тэрээр хувцсаа өмсөж, буцаж ирсэн ширээ тэднээс түүний юу хийснийг ойлгож байгаа эсэхийг асуув, Их Эзэн багш тэдний хөлийг угаах үед тэд бас бие биенийхээ хөлийг угааж, тэдэнд үлгэр дуурайл үзүүлэх ёстой (Иохан 13:1-17).</w:t>
      </w:r>
    </w:p>
    <w:p w14:paraId="2F0CF257" w14:textId="77777777" w:rsidR="00F90BDC" w:rsidRDefault="00F90BDC"/>
    <w:p w14:paraId="1EB9AD27" w14:textId="77777777" w:rsidR="00F90BDC" w:rsidRDefault="00F90BDC">
      <w:r xmlns:w="http://schemas.openxmlformats.org/wordprocessingml/2006/main">
        <w:t xml:space="preserve">2-р догол мөр: Энэхүү үйлчлэлийн дараа Есүс сүнс нь зовсондоо 'Та нарын нэг нь Надаас урвах гэж байна гэдгийг үнэнээр би та нарт хэлье' гэж гэрчилсэн. Шавь нар нь хэнийг хэлэх гэснийг мэдэхгүй бие бие рүүгээ харан Петрийн дохио зангааг дагаж хажууд нь хэвтэж байсан Иохан Есүсийг хэн хөтөлж байгааг асуухад "Энэ бол би энэ зүсмэл талхыг дүрчихээд өгөх болно" гэж хариулав. Иудас Искариот талх авсны дараа дүрсэн зүсмэлийг өгөхөд Сатан түүний дотор орж, Есүс түүнд "Чи юу хийх гэж байгаагаа хурдан хий" гэж хэлэв. Иудад мөнгө ууттай байсан тул түүнд баяр ёслолын хэрэгцээтэй зүйл худалдаж ав, ядуу юм өг гэж хэлсний дараа хэсэг талх авангуутаа тэр даруй шөнөөр гарч одов (Иохан 13:18-30) тул тухлан сууж буй ширээний хэн нь ч яагаад ингэж бодсоныг ойлгосонгүй.</w:t>
      </w:r>
    </w:p>
    <w:p w14:paraId="543477D3" w14:textId="77777777" w:rsidR="00F90BDC" w:rsidRDefault="00F90BDC"/>
    <w:p w14:paraId="7BE5BE81" w14:textId="77777777" w:rsidR="00F90BDC" w:rsidRDefault="00F90BDC">
      <w:r xmlns:w="http://schemas.openxmlformats.org/wordprocessingml/2006/main">
        <w:t xml:space="preserve">3-р догол мөр: Иудасыг явсны дараа Есүс шавь нартаа шинэ зарлиг өгч буй Бурханы Хүү Хүнийг алдаршуулах тухай ярьж эхлэв "Би та нарыг хайрласан шиг бие биенээ хайрла. Ингэснээр та нар бие биенээ хайрлах ёстой. Хэрэв та нар бие биенээ хайрлавал миний шавь гэдгийг бүгд мэдэх болно. ' Петр хаанаас урагшлах нь одоо дагаж болохгүй, харин дараа нь дагах болно гэж асуухад Петр Түүний төлөө амиа өгөхөд бэлэн гэж мэдэгдсэн ч няцаана гэж зөгнөсөн нь азарган тахиа 3 удаа дуусч байхад (Иохан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Иохан 13:1 Дээгүүр Өнгөрөх баярын өмнөхөн Есүс энэ ертөнцөөс Эцэгтээ очих цаг нь болсныг мэдээд, дэлхий дээр байгаа Өөрийн хүмүүсийг хайрлаж, тэднийг эцсээ хүртэл хайрлав.</w:t>
      </w:r>
    </w:p>
    <w:p w14:paraId="6D759FB2" w14:textId="77777777" w:rsidR="00F90BDC" w:rsidRDefault="00F90BDC"/>
    <w:p w14:paraId="547C642D" w14:textId="77777777" w:rsidR="00F90BDC" w:rsidRDefault="00F90BDC">
      <w:r xmlns:w="http://schemas.openxmlformats.org/wordprocessingml/2006/main">
        <w:t xml:space="preserve">Есүс өөрийнхийгөө эцсээ хүртэл хайрласан бөгөөд Эцэгт очихоор энэ ертөнцийг орхихоор бэлтгэж байсан.</w:t>
      </w:r>
    </w:p>
    <w:p w14:paraId="431BFD92" w14:textId="77777777" w:rsidR="00F90BDC" w:rsidRDefault="00F90BDC"/>
    <w:p w14:paraId="23DBA11C" w14:textId="77777777" w:rsidR="00F90BDC" w:rsidRDefault="00F90BDC">
      <w:r xmlns:w="http://schemas.openxmlformats.org/wordprocessingml/2006/main">
        <w:t xml:space="preserve">1. Нөхцөлгүйгээр хайрла - Есүс өөрийгөө хайрлахын жишээ.</w:t>
      </w:r>
    </w:p>
    <w:p w14:paraId="3BC06532" w14:textId="77777777" w:rsidR="00F90BDC" w:rsidRDefault="00F90BDC"/>
    <w:p w14:paraId="5EF70794" w14:textId="77777777" w:rsidR="00F90BDC" w:rsidRDefault="00F90BDC">
      <w:r xmlns:w="http://schemas.openxmlformats.org/wordprocessingml/2006/main">
        <w:t xml:space="preserve">2. Золиослолын амьдралаар амьдрах - Есүс дэлхий дээрх амьдралаа орхиход бэлэн байна.</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 5:1-2 “Тиймээс хайртай хүүхдүүдийнхээ адил Бурханыг дуурайгтун. Христ биднийг хайрлаж, бидний төлөө Бурханд анхилуун өргөл, тахилыг өргөсөн шиг хайраар алх.”</w:t>
      </w:r>
    </w:p>
    <w:p w14:paraId="69323CC4" w14:textId="77777777" w:rsidR="00F90BDC" w:rsidRDefault="00F90BDC"/>
    <w:p w14:paraId="47521381" w14:textId="77777777" w:rsidR="00F90BDC" w:rsidRDefault="00F90BDC">
      <w:r xmlns:w="http://schemas.openxmlformats.org/wordprocessingml/2006/main">
        <w:t xml:space="preserve">2. Ром 12:1 "Тиймээс ах дүү нар аа, та нараас Бурханы нигүүлслээр бие махбодоо амьд, ариун, Бурханд таалагдахуйц сүнслэг тахил болгон өргөхийг уриалж байна."</w:t>
      </w:r>
    </w:p>
    <w:p w14:paraId="32C30FB6" w14:textId="77777777" w:rsidR="00F90BDC" w:rsidRDefault="00F90BDC"/>
    <w:p w14:paraId="003E766A" w14:textId="77777777" w:rsidR="00F90BDC" w:rsidRDefault="00F90BDC">
      <w:r xmlns:w="http://schemas.openxmlformats.org/wordprocessingml/2006/main">
        <w:t xml:space="preserve">Иохан 13:2 Оройн зоог дуусч, чөтгөр Симоны хүү Искариотын зүрхэнд урвах гэж оруулав.</w:t>
      </w:r>
    </w:p>
    <w:p w14:paraId="775163F2" w14:textId="77777777" w:rsidR="00F90BDC" w:rsidRDefault="00F90BDC"/>
    <w:p w14:paraId="087437E6" w14:textId="77777777" w:rsidR="00F90BDC" w:rsidRDefault="00F90BDC">
      <w:r xmlns:w="http://schemas.openxmlformats.org/wordprocessingml/2006/main">
        <w:t xml:space="preserve">Есүс нас барахынхаа өмнө шавь нартайгаа сүүлчийн хоолоо хуваалцсан. Иуда Искариот Есүсийг урвахад чөтгөр өдөөгдсөн.</w:t>
      </w:r>
    </w:p>
    <w:p w14:paraId="6D913384" w14:textId="77777777" w:rsidR="00F90BDC" w:rsidRDefault="00F90BDC"/>
    <w:p w14:paraId="76723B4C" w14:textId="77777777" w:rsidR="00F90BDC" w:rsidRDefault="00F90BDC">
      <w:r xmlns:w="http://schemas.openxmlformats.org/wordprocessingml/2006/main">
        <w:t xml:space="preserve">1. Есүсийн шавь нартайгаа хийсэн эцсийн зоогийн хүч</w:t>
      </w:r>
    </w:p>
    <w:p w14:paraId="1759C5A1" w14:textId="77777777" w:rsidR="00F90BDC" w:rsidRDefault="00F90BDC"/>
    <w:p w14:paraId="69FF5E12" w14:textId="77777777" w:rsidR="00F90BDC" w:rsidRDefault="00F90BDC">
      <w:r xmlns:w="http://schemas.openxmlformats.org/wordprocessingml/2006/main">
        <w:t xml:space="preserve">2. Искариотын Иудасын уруу таталт</w:t>
      </w:r>
    </w:p>
    <w:p w14:paraId="04C8B54E" w14:textId="77777777" w:rsidR="00F90BDC" w:rsidRDefault="00F90BDC"/>
    <w:p w14:paraId="22E01FDE" w14:textId="77777777" w:rsidR="00F90BDC" w:rsidRDefault="00F90BDC">
      <w:r xmlns:w="http://schemas.openxmlformats.org/wordprocessingml/2006/main">
        <w:t xml:space="preserve">1. Марк 14:17-21 - Есүс Эзэний оройн зоогийг байгуулав</w:t>
      </w:r>
    </w:p>
    <w:p w14:paraId="0B3359C6" w14:textId="77777777" w:rsidR="00F90BDC" w:rsidRDefault="00F90BDC"/>
    <w:p w14:paraId="4C07B767" w14:textId="77777777" w:rsidR="00F90BDC" w:rsidRDefault="00F90BDC">
      <w:r xmlns:w="http://schemas.openxmlformats.org/wordprocessingml/2006/main">
        <w:t xml:space="preserve">2. Матай 6:13 - Есүс "Биднийг бүү уруу тат" гэж залбирахыг заадаг.</w:t>
      </w:r>
    </w:p>
    <w:p w14:paraId="5F13C647" w14:textId="77777777" w:rsidR="00F90BDC" w:rsidRDefault="00F90BDC"/>
    <w:p w14:paraId="14AA8629" w14:textId="77777777" w:rsidR="00F90BDC" w:rsidRDefault="00F90BDC">
      <w:r xmlns:w="http://schemas.openxmlformats.org/wordprocessingml/2006/main">
        <w:t xml:space="preserve">Иохан 13:3 Эцэг нь бүх зүйлийг Түүний гарт өгсөн бөгөөд Тэр Бурханаас ирж, Бурхан уруу явсан гэдгийг Есүс мэдсэн.</w:t>
      </w:r>
    </w:p>
    <w:p w14:paraId="6CE989BD" w14:textId="77777777" w:rsidR="00F90BDC" w:rsidRDefault="00F90BDC"/>
    <w:p w14:paraId="5656165D" w14:textId="77777777" w:rsidR="00F90BDC" w:rsidRDefault="00F90BDC">
      <w:r xmlns:w="http://schemas.openxmlformats.org/wordprocessingml/2006/main">
        <w:t xml:space="preserve">Есүс шавь нарынхаа хөлийг даруухнаар угааж, зарц, даруу байдлын үлгэр жишээ болгожээ.</w:t>
      </w:r>
    </w:p>
    <w:p w14:paraId="3FA4CD9E" w14:textId="77777777" w:rsidR="00F90BDC" w:rsidRDefault="00F90BDC"/>
    <w:p w14:paraId="30710C74" w14:textId="77777777" w:rsidR="00F90BDC" w:rsidRDefault="00F90BDC">
      <w:r xmlns:w="http://schemas.openxmlformats.org/wordprocessingml/2006/main">
        <w:t xml:space="preserve">1: "Бүхний өмнө даруу байх: Иохан 13:3-аас боолчлолын талаарх судалгаа"</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"Бидний байр суурийг мэдэх хүч: Иохан 13:3 дахь Есүсийн жишээг судлах"</w:t>
      </w:r>
    </w:p>
    <w:p w14:paraId="386FF5D8" w14:textId="77777777" w:rsidR="00F90BDC" w:rsidRDefault="00F90BDC"/>
    <w:p w14:paraId="3A372CA5" w14:textId="77777777" w:rsidR="00F90BDC" w:rsidRDefault="00F90BDC">
      <w:r xmlns:w="http://schemas.openxmlformats.org/wordprocessingml/2006/main">
        <w:t xml:space="preserve">1: Филиппой 2:3-4 - "Хувиа хичээсэн хүсэл тэмүүлэл эсвэл хоосон бардам зангаар юу ч бүү хий. Харин даруу зангаараа бусдыг өөрөөсөө дээгүүр үнэл, өөрийнхөө ашиг сонирхлыг бус, харин та нар нэг бүрийг бусдын ашиг сонирхлыг эрхэмлэ."</w:t>
      </w:r>
    </w:p>
    <w:p w14:paraId="71B89339" w14:textId="77777777" w:rsidR="00F90BDC" w:rsidRDefault="00F90BDC"/>
    <w:p w14:paraId="50F4F761" w14:textId="77777777" w:rsidR="00F90BDC" w:rsidRDefault="00F90BDC">
      <w:r xmlns:w="http://schemas.openxmlformats.org/wordprocessingml/2006/main">
        <w:t xml:space="preserve">2: Иаков 4:10 - "Эзэний өмнө өөрсдийгөө даруу бай, тэгвэл Тэр та нарыг өргөх болно."</w:t>
      </w:r>
    </w:p>
    <w:p w14:paraId="60C31FE0" w14:textId="77777777" w:rsidR="00F90BDC" w:rsidRDefault="00F90BDC"/>
    <w:p w14:paraId="38AAB3D6" w14:textId="77777777" w:rsidR="00F90BDC" w:rsidRDefault="00F90BDC">
      <w:r xmlns:w="http://schemas.openxmlformats.org/wordprocessingml/2006/main">
        <w:t xml:space="preserve">Иохан 13:4 Тэр оройн хоолноосоо босоод хувцсаа хойш тавив. Тэгээд алчуур авч, бүсээ бүслэв.</w:t>
      </w:r>
    </w:p>
    <w:p w14:paraId="07C1DBF5" w14:textId="77777777" w:rsidR="00F90BDC" w:rsidRDefault="00F90BDC"/>
    <w:p w14:paraId="331FF6DC" w14:textId="77777777" w:rsidR="00F90BDC" w:rsidRDefault="00F90BDC">
      <w:r xmlns:w="http://schemas.openxmlformats.org/wordprocessingml/2006/main">
        <w:t xml:space="preserve">Энэ хэсэгт Есүс оройн хоолноосоо босоод, алчуур авч, бүсээ бүслэхийн тулд хувцсаа хойш тавьж байгааг дүрсэлсэн байдаг.</w:t>
      </w:r>
    </w:p>
    <w:p w14:paraId="6C4E19E1" w14:textId="77777777" w:rsidR="00F90BDC" w:rsidRDefault="00F90BDC"/>
    <w:p w14:paraId="0B43C347" w14:textId="77777777" w:rsidR="00F90BDC" w:rsidRDefault="00F90BDC">
      <w:r xmlns:w="http://schemas.openxmlformats.org/wordprocessingml/2006/main">
        <w:t xml:space="preserve">1. Есүс шавь нарын хөлийг угааж байгаа нь: Даруу байдлын үлгэр жишээ</w:t>
      </w:r>
    </w:p>
    <w:p w14:paraId="41A73C0E" w14:textId="77777777" w:rsidR="00F90BDC" w:rsidRDefault="00F90BDC"/>
    <w:p w14:paraId="47B7C6F1" w14:textId="77777777" w:rsidR="00F90BDC" w:rsidRDefault="00F90BDC">
      <w:r xmlns:w="http://schemas.openxmlformats.org/wordprocessingml/2006/main">
        <w:t xml:space="preserve">2. Оройн хоолноос зарц хүртэл: Есүсийн үйлчлэлийн үлгэр жишээ</w:t>
      </w:r>
    </w:p>
    <w:p w14:paraId="7057EDEE" w14:textId="77777777" w:rsidR="00F90BDC" w:rsidRDefault="00F90BDC"/>
    <w:p w14:paraId="784FB041" w14:textId="77777777" w:rsidR="00F90BDC" w:rsidRDefault="00F90BDC">
      <w:r xmlns:w="http://schemas.openxmlformats.org/wordprocessingml/2006/main">
        <w:t xml:space="preserve">1. Филиппой 2:3-4 - Хувиа хичээсэн хүсэл тэмүүлэл, хий хоосон бардам зангаар юу ч бүү хий, харин даруу зангаараа бусдыг өөрөөсөө илүү гэж үз.</w:t>
      </w:r>
    </w:p>
    <w:p w14:paraId="2429A3ED" w14:textId="77777777" w:rsidR="00F90BDC" w:rsidRDefault="00F90BDC"/>
    <w:p w14:paraId="6C828DBE" w14:textId="77777777" w:rsidR="00F90BDC" w:rsidRDefault="00F90BDC">
      <w:r xmlns:w="http://schemas.openxmlformats.org/wordprocessingml/2006/main">
        <w:t xml:space="preserve">2. Матай 25:40 - Хаан хариулах болно, "Үнэнээр би чамд хэлье, чи миний эдгээр ах, эгч нарын хамгийн багад нь юу хийсэн ч миний төлөө хийсэн."</w:t>
      </w:r>
    </w:p>
    <w:p w14:paraId="67849946" w14:textId="77777777" w:rsidR="00F90BDC" w:rsidRDefault="00F90BDC"/>
    <w:p w14:paraId="64F8F7F5" w14:textId="77777777" w:rsidR="00F90BDC" w:rsidRDefault="00F90BDC">
      <w:r xmlns:w="http://schemas.openxmlformats.org/wordprocessingml/2006/main">
        <w:t xml:space="preserve">Иохан 13:5 Үүний дараа тэрээр аяганд ус хийж, шавь нарын хөлийг угааж, бүсэлсэн алчуураараа арчиж эхлэв.</w:t>
      </w:r>
    </w:p>
    <w:p w14:paraId="3E4D5090" w14:textId="77777777" w:rsidR="00F90BDC" w:rsidRDefault="00F90BDC"/>
    <w:p w14:paraId="371886FE" w14:textId="77777777" w:rsidR="00F90BDC" w:rsidRDefault="00F90BDC">
      <w:r xmlns:w="http://schemas.openxmlformats.org/wordprocessingml/2006/main">
        <w:t xml:space="preserve">Есүс шавь нарынхаа хөлийг угааж өөрийгөө даруу болгосон.</w:t>
      </w:r>
    </w:p>
    <w:p w14:paraId="42FFA094" w14:textId="77777777" w:rsidR="00F90BDC" w:rsidRDefault="00F90BDC"/>
    <w:p w14:paraId="63C03397" w14:textId="77777777" w:rsidR="00F90BDC" w:rsidRDefault="00F90BDC">
      <w:r xmlns:w="http://schemas.openxmlformats.org/wordprocessingml/2006/main">
        <w:t xml:space="preserve">1. Өөрийгөө даруу болгох хүч</w:t>
      </w:r>
    </w:p>
    <w:p w14:paraId="5F882249" w14:textId="77777777" w:rsidR="00F90BDC" w:rsidRDefault="00F90BDC"/>
    <w:p w14:paraId="04984315" w14:textId="77777777" w:rsidR="00F90BDC" w:rsidRDefault="00F90BDC">
      <w:r xmlns:w="http://schemas.openxmlformats.org/wordprocessingml/2006/main">
        <w:t xml:space="preserve">2. Үйлчилгээний Христийн үлгэр жишээг дагах</w:t>
      </w:r>
    </w:p>
    <w:p w14:paraId="60523A12" w14:textId="77777777" w:rsidR="00F90BDC" w:rsidRDefault="00F90BDC"/>
    <w:p w14:paraId="4D8A9C48" w14:textId="77777777" w:rsidR="00F90BDC" w:rsidRDefault="00F90BDC">
      <w:r xmlns:w="http://schemas.openxmlformats.org/wordprocessingml/2006/main">
        <w:t xml:space="preserve">1. Филиппой 2:3-8</w:t>
      </w:r>
    </w:p>
    <w:p w14:paraId="599A4488" w14:textId="77777777" w:rsidR="00F90BDC" w:rsidRDefault="00F90BDC"/>
    <w:p w14:paraId="0E43EF19" w14:textId="77777777" w:rsidR="00F90BDC" w:rsidRDefault="00F90BDC">
      <w:r xmlns:w="http://schemas.openxmlformats.org/wordprocessingml/2006/main">
        <w:t xml:space="preserve">2. Матай 20:25-28</w:t>
      </w:r>
    </w:p>
    <w:p w14:paraId="5F3855D1" w14:textId="77777777" w:rsidR="00F90BDC" w:rsidRDefault="00F90BDC"/>
    <w:p w14:paraId="0F411490" w14:textId="77777777" w:rsidR="00F90BDC" w:rsidRDefault="00F90BDC">
      <w:r xmlns:w="http://schemas.openxmlformats.org/wordprocessingml/2006/main">
        <w:t xml:space="preserve">Иохан 13:6 Тэгээд тэр Симон Петр уруу ирэхэд Петр түүнд —Эзэн, Та хөлийг минь угааж байна уу?</w:t>
      </w:r>
    </w:p>
    <w:p w14:paraId="4EBE7F6D" w14:textId="77777777" w:rsidR="00F90BDC" w:rsidRDefault="00F90BDC"/>
    <w:p w14:paraId="7D2B4B64" w14:textId="77777777" w:rsidR="00F90BDC" w:rsidRDefault="00F90BDC">
      <w:r xmlns:w="http://schemas.openxmlformats.org/wordprocessingml/2006/main">
        <w:t xml:space="preserve">Есүс шавь нарынхаа хөлийг даруухан, хайраар угааж байгаа нь бид өөрсдийгөө даруу болгож, бусдад үйлчлэх ёстойг сануулж байна.</w:t>
      </w:r>
    </w:p>
    <w:p w14:paraId="00F83085" w14:textId="77777777" w:rsidR="00F90BDC" w:rsidRDefault="00F90BDC"/>
    <w:p w14:paraId="4C6A1517" w14:textId="77777777" w:rsidR="00F90BDC" w:rsidRDefault="00F90BDC">
      <w:r xmlns:w="http://schemas.openxmlformats.org/wordprocessingml/2006/main">
        <w:t xml:space="preserve">1: Шавь нарынхаа хөлийг угаахдаа Есүсийн даруу зан, хайрын үйлдэл нь биднийг дагаж, бусдад даруухнаар үйлчлэх үлгэр жишээ болдог.</w:t>
      </w:r>
    </w:p>
    <w:p w14:paraId="1CB7E4BB" w14:textId="77777777" w:rsidR="00F90BDC" w:rsidRDefault="00F90BDC"/>
    <w:p w14:paraId="55CEA2EA" w14:textId="77777777" w:rsidR="00F90BDC" w:rsidRDefault="00F90BDC">
      <w:r xmlns:w="http://schemas.openxmlformats.org/wordprocessingml/2006/main">
        <w:t xml:space="preserve">2: Бид өөрсдийн амьдралдаа бусдад даруухнаар үйлчилж, Есүсийг даруу байдал, хайраар нь дуурайхыг хичээх ёстой.</w:t>
      </w:r>
    </w:p>
    <w:p w14:paraId="734CC1B2" w14:textId="77777777" w:rsidR="00F90BDC" w:rsidRDefault="00F90BDC"/>
    <w:p w14:paraId="62AFCFEF" w14:textId="77777777" w:rsidR="00F90BDC" w:rsidRDefault="00F90BDC">
      <w:r xmlns:w="http://schemas.openxmlformats.org/wordprocessingml/2006/main">
        <w:t xml:space="preserve">1: Филиппой 2:3-4 - "Хувиа хичээсэн хүсэл тэмүүлэл эсвэл хоосон бардам зангаар юу ч бүү хий. Харин даруу зангаараа бусдыг өөрөөсөө дээгүүр үнэл, өөрийнхөө ашиг сонирхлыг бус, харин та нар нэг бүрийг бусдын ашиг сонирхлыг эрхэмлэ."</w:t>
      </w:r>
    </w:p>
    <w:p w14:paraId="0DC8F0D9" w14:textId="77777777" w:rsidR="00F90BDC" w:rsidRDefault="00F90BDC"/>
    <w:p w14:paraId="70CC7352" w14:textId="77777777" w:rsidR="00F90BDC" w:rsidRDefault="00F90BDC">
      <w:r xmlns:w="http://schemas.openxmlformats.org/wordprocessingml/2006/main">
        <w:t xml:space="preserve">2: 1 Петр 5:5-6 - "Бурхан бардам хүмүүсийг эсэргүүцдэг, харин даруу хүмүүст нигүүлсэл өгдөг тул та нар бүгд бие биедээ даруу байдлаар хувцасла." Тиймээс Бурханы хүчирхэг мутар дор өөрсдийгөө даруу байгтун, тэгвэл Тэр та нарыг цагт нь өргөмжлөх болно."</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Иохан 13:7 Есүс түүнд —Миний юу хийж байгааг чи одоо мэдэхгүй. Харин чи дараа нь мэдэх болно.</w:t>
      </w:r>
    </w:p>
    <w:p w14:paraId="4D9AEAE5" w14:textId="77777777" w:rsidR="00F90BDC" w:rsidRDefault="00F90BDC"/>
    <w:p w14:paraId="4B323546" w14:textId="77777777" w:rsidR="00F90BDC" w:rsidRDefault="00F90BDC">
      <w:r xmlns:w="http://schemas.openxmlformats.org/wordprocessingml/2006/main">
        <w:t xml:space="preserve">Сурах, ойлгох зүйл маш их байгаа гэдгийг Есүс заадаг.</w:t>
      </w:r>
    </w:p>
    <w:p w14:paraId="60328F5A" w14:textId="77777777" w:rsidR="00F90BDC" w:rsidRDefault="00F90BDC"/>
    <w:p w14:paraId="0EB25022" w14:textId="77777777" w:rsidR="00F90BDC" w:rsidRDefault="00F90BDC">
      <w:r xmlns:w="http://schemas.openxmlformats.org/wordprocessingml/2006/main">
        <w:t xml:space="preserve">1. "Есүсийн нууц: Одоо мэдэх ба дараа нь мэдэх"</w:t>
      </w:r>
    </w:p>
    <w:p w14:paraId="69B8D30F" w14:textId="77777777" w:rsidR="00F90BDC" w:rsidRDefault="00F90BDC"/>
    <w:p w14:paraId="7285D4D1" w14:textId="77777777" w:rsidR="00F90BDC" w:rsidRDefault="00F90BDC">
      <w:r xmlns:w="http://schemas.openxmlformats.org/wordprocessingml/2006/main">
        <w:t xml:space="preserve">2. "Есүсийн мэргэн ухаан: Бидний ойлголтоос гадуур"</w:t>
      </w:r>
    </w:p>
    <w:p w14:paraId="1342451F" w14:textId="77777777" w:rsidR="00F90BDC" w:rsidRDefault="00F90BDC"/>
    <w:p w14:paraId="70627F04" w14:textId="77777777" w:rsidR="00F90BDC" w:rsidRDefault="00F90BDC">
      <w:r xmlns:w="http://schemas.openxmlformats.org/wordprocessingml/2006/main">
        <w:t xml:space="preserve">1. Сургаалт үгс 3:19–20 - “Эзэн мэргэн ухаанаар дэлхийг үүсгэсэн; Ухаанаар Тэр тэнгэрийг тогтоосон. Түүний мэдлэгээр гүн эвдэрч, үүлс шүүдэр буулгадаг."</w:t>
      </w:r>
    </w:p>
    <w:p w14:paraId="0DAFA49B" w14:textId="77777777" w:rsidR="00F90BDC" w:rsidRDefault="00F90BDC"/>
    <w:p w14:paraId="264A945E" w14:textId="77777777" w:rsidR="00F90BDC" w:rsidRDefault="00F90BDC">
      <w:r xmlns:w="http://schemas.openxmlformats.org/wordprocessingml/2006/main">
        <w:t xml:space="preserve">2. Исаиа 55:8–9 - “Учир нь миний бодол бол та нарын бодол биш, та нарын зам бол Миний зам биш” гэж Их Эзэн айлдаж байна. Учир нь тэнгэр газраас өндөр байдаг шиг Миний замууд та нарын замаас, Миний бодол санаа та нарын бодлоос өндөр байдаг."</w:t>
      </w:r>
    </w:p>
    <w:p w14:paraId="162AAD9F" w14:textId="77777777" w:rsidR="00F90BDC" w:rsidRDefault="00F90BDC"/>
    <w:p w14:paraId="7E536D92" w14:textId="77777777" w:rsidR="00F90BDC" w:rsidRDefault="00F90BDC">
      <w:r xmlns:w="http://schemas.openxmlformats.org/wordprocessingml/2006/main">
        <w:t xml:space="preserve">Иохан 13:8 Петр түүнд "Чи миний хөлийг хэзээ ч угаахгүй" гэв. Есүс түүнд -Хэрэв Би чамайг угаахгүй бол чи надтай хамт байх ёсгүй гэв.</w:t>
      </w:r>
    </w:p>
    <w:p w14:paraId="619F7ECF" w14:textId="77777777" w:rsidR="00F90BDC" w:rsidRDefault="00F90BDC"/>
    <w:p w14:paraId="3ED0C64F" w14:textId="77777777" w:rsidR="00F90BDC" w:rsidRDefault="00F90BDC">
      <w:r xmlns:w="http://schemas.openxmlformats.org/wordprocessingml/2006/main">
        <w:t xml:space="preserve">Петр Есүсийн хөлөө угаах хүсэлтийг асуусан боловч хэрэв Петр хөлөө угаахыг зөвшөөрөхгүй бол Петр Түүнд ямар ч оролцоогүй гэж Есүс хариулав.</w:t>
      </w:r>
    </w:p>
    <w:p w14:paraId="6A5488E2" w14:textId="77777777" w:rsidR="00F90BDC" w:rsidRDefault="00F90BDC"/>
    <w:p w14:paraId="48142B2E" w14:textId="77777777" w:rsidR="00F90BDC" w:rsidRDefault="00F90BDC">
      <w:r xmlns:w="http://schemas.openxmlformats.org/wordprocessingml/2006/main">
        <w:t xml:space="preserve">1. Есүсийн хайр ба энэрэл: Нөхцөлгүй, ойлгомжгүй</w:t>
      </w:r>
    </w:p>
    <w:p w14:paraId="48C95ED3" w14:textId="77777777" w:rsidR="00F90BDC" w:rsidRDefault="00F90BDC"/>
    <w:p w14:paraId="704799B1" w14:textId="77777777" w:rsidR="00F90BDC" w:rsidRDefault="00F90BDC">
      <w:r xmlns:w="http://schemas.openxmlformats.org/wordprocessingml/2006/main">
        <w:t xml:space="preserve">2. Шавь болгох зардал: Их Эзэний хүсэлд захирагдах</w:t>
      </w:r>
    </w:p>
    <w:p w14:paraId="05E021BA" w14:textId="77777777" w:rsidR="00F90BDC" w:rsidRDefault="00F90BDC"/>
    <w:p w14:paraId="027A8AF4" w14:textId="77777777" w:rsidR="00F90BDC" w:rsidRDefault="00F90BDC">
      <w:r xmlns:w="http://schemas.openxmlformats.org/wordprocessingml/2006/main">
        <w:t xml:space="preserve">1. 1 Иохан 1:7 Харин хэрэв Тэр гэрэлд байдаг шиг бид гэрэлд алхвал бид бие биетэйгээ нөхөрлөж, </w:t>
      </w:r>
      <w:r xmlns:w="http://schemas.openxmlformats.org/wordprocessingml/2006/main">
        <w:lastRenderedPageBreak xmlns:w="http://schemas.openxmlformats.org/wordprocessingml/2006/main"/>
      </w:r>
      <w:r xmlns:w="http://schemas.openxmlformats.org/wordprocessingml/2006/main">
        <w:t xml:space="preserve">Түүний Хүү Есүсийн цус биднийг бүх нүглээс цэвэрлэдэг.</w:t>
      </w:r>
    </w:p>
    <w:p w14:paraId="323176D4" w14:textId="77777777" w:rsidR="00F90BDC" w:rsidRDefault="00F90BDC"/>
    <w:p w14:paraId="2EA861BC" w14:textId="77777777" w:rsidR="00F90BDC" w:rsidRDefault="00F90BDC">
      <w:r xmlns:w="http://schemas.openxmlformats.org/wordprocessingml/2006/main">
        <w:t xml:space="preserve">2. Матай 10:38-39 Мөн загалмайгаа аваагүй, намайг дагадаг хүн Миний хувьд зохисгүй. Амиа олсон хүн түүнийгээ алдах болно, Миний төлөө амиа алдсан хүн түүнийг олох болно.</w:t>
      </w:r>
    </w:p>
    <w:p w14:paraId="0CBA350E" w14:textId="77777777" w:rsidR="00F90BDC" w:rsidRDefault="00F90BDC"/>
    <w:p w14:paraId="5E91FFB3" w14:textId="77777777" w:rsidR="00F90BDC" w:rsidRDefault="00F90BDC">
      <w:r xmlns:w="http://schemas.openxmlformats.org/wordprocessingml/2006/main">
        <w:t xml:space="preserve">Иохан 13:9 Симон Петр Түүнд —Эзэн минь, зөвхөн миний хөл биш, харин гар, толгой минь ч гэсэн.</w:t>
      </w:r>
    </w:p>
    <w:p w14:paraId="220B56E9" w14:textId="77777777" w:rsidR="00F90BDC" w:rsidRDefault="00F90BDC"/>
    <w:p w14:paraId="2811FD2A" w14:textId="77777777" w:rsidR="00F90BDC" w:rsidRDefault="00F90BDC">
      <w:r xmlns:w="http://schemas.openxmlformats.org/wordprocessingml/2006/main">
        <w:t xml:space="preserve">Иохан Петрт даруу байдал, хайраар үйлчлэхийг зааж байна.</w:t>
      </w:r>
    </w:p>
    <w:p w14:paraId="552A09E6" w14:textId="77777777" w:rsidR="00F90BDC" w:rsidRDefault="00F90BDC"/>
    <w:p w14:paraId="48CAADFF" w14:textId="77777777" w:rsidR="00F90BDC" w:rsidRDefault="00F90BDC">
      <w:r xmlns:w="http://schemas.openxmlformats.org/wordprocessingml/2006/main">
        <w:t xml:space="preserve">1. Даруу байдал, хайраар үйлчлэх</w:t>
      </w:r>
    </w:p>
    <w:p w14:paraId="2281E9A1" w14:textId="77777777" w:rsidR="00F90BDC" w:rsidRDefault="00F90BDC"/>
    <w:p w14:paraId="6CEC7EBB" w14:textId="77777777" w:rsidR="00F90BDC" w:rsidRDefault="00F90BDC">
      <w:r xmlns:w="http://schemas.openxmlformats.org/wordprocessingml/2006/main">
        <w:t xml:space="preserve">2. Энэрэн нигүүлсэхүйгээр бусдад хүрч ажиллах</w:t>
      </w:r>
    </w:p>
    <w:p w14:paraId="47C6C372" w14:textId="77777777" w:rsidR="00F90BDC" w:rsidRDefault="00F90BDC"/>
    <w:p w14:paraId="2F44BB77" w14:textId="77777777" w:rsidR="00F90BDC" w:rsidRDefault="00F90BDC">
      <w:r xmlns:w="http://schemas.openxmlformats.org/wordprocessingml/2006/main">
        <w:t xml:space="preserve">1. Филиппой 2:3-4, “Хувиа хичээсэн хүсэл тэмүүллээр эсвэл дэмий бардам зангаар юу ч бүү хий. Харин даруу зангаараа бусдыг өөрөөсөө дээгүүр үнэл, өөрийнхөө ашиг сонирхлыг бус, харин хүн бүр бусдын ашиг сонирхлыг эрхэмлэ."</w:t>
      </w:r>
    </w:p>
    <w:p w14:paraId="7AD88FE8" w14:textId="77777777" w:rsidR="00F90BDC" w:rsidRDefault="00F90BDC"/>
    <w:p w14:paraId="6115A2A7" w14:textId="77777777" w:rsidR="00F90BDC" w:rsidRDefault="00F90BDC">
      <w:r xmlns:w="http://schemas.openxmlformats.org/wordprocessingml/2006/main">
        <w:t xml:space="preserve">2. Лук 10:27, "Чи өөрийн Бурхан ЭЗЭНийг бүх зүрх, бүх сэтгэл, бүх хүч чадал, бүх оюун ухаанаараа хайрлаж, хөршөө өөр шигээ хайрла".</w:t>
      </w:r>
    </w:p>
    <w:p w14:paraId="160DC5C0" w14:textId="77777777" w:rsidR="00F90BDC" w:rsidRDefault="00F90BDC"/>
    <w:p w14:paraId="29680B80" w14:textId="77777777" w:rsidR="00F90BDC" w:rsidRDefault="00F90BDC">
      <w:r xmlns:w="http://schemas.openxmlformats.org/wordprocessingml/2006/main">
        <w:t xml:space="preserve">Иохан 13:10 Есүс түүнд "Угаасан хүн хөлөө угаахаас өөр хэрэг биш, харин бүх зүйл цэвэр байдаг. Та нар бүгд цэвэр биш, гэхдээ бүгдээрээ биш" гэв.</w:t>
      </w:r>
    </w:p>
    <w:p w14:paraId="178E028C" w14:textId="77777777" w:rsidR="00F90BDC" w:rsidRDefault="00F90BDC"/>
    <w:p w14:paraId="3E046E8E" w14:textId="77777777" w:rsidR="00F90BDC" w:rsidRDefault="00F90BDC">
      <w:r xmlns:w="http://schemas.openxmlformats.org/wordprocessingml/2006/main">
        <w:t xml:space="preserve">Бид хэдийгээр цэвэрхэн байсан ч хөлөө цэвэр байлгахыг хичээх ёстой гэж Есүс заадаг.</w:t>
      </w:r>
    </w:p>
    <w:p w14:paraId="4B12122E" w14:textId="77777777" w:rsidR="00F90BDC" w:rsidRDefault="00F90BDC"/>
    <w:p w14:paraId="0F504B53" w14:textId="77777777" w:rsidR="00F90BDC" w:rsidRDefault="00F90BDC">
      <w:r xmlns:w="http://schemas.openxmlformats.org/wordprocessingml/2006/main">
        <w:t xml:space="preserve">1: Хөлөө цэвэр байлгах</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Бохир ертөнцөд цэвэрхэн байх</w:t>
      </w:r>
    </w:p>
    <w:p w14:paraId="3DAB65DB" w14:textId="77777777" w:rsidR="00F90BDC" w:rsidRDefault="00F90BDC"/>
    <w:p w14:paraId="736F6589" w14:textId="77777777" w:rsidR="00F90BDC" w:rsidRDefault="00F90BDC">
      <w:r xmlns:w="http://schemas.openxmlformats.org/wordprocessingml/2006/main">
        <w:t xml:space="preserve">1: Иаков 4:8 - Бурханд ойрт, тэгвэл Тэр чамд ойртоно.</w:t>
      </w:r>
    </w:p>
    <w:p w14:paraId="139736F4" w14:textId="77777777" w:rsidR="00F90BDC" w:rsidRDefault="00F90BDC"/>
    <w:p w14:paraId="2B23DD9F" w14:textId="77777777" w:rsidR="00F90BDC" w:rsidRDefault="00F90BDC">
      <w:r xmlns:w="http://schemas.openxmlformats.org/wordprocessingml/2006/main">
        <w:t xml:space="preserve">2: 1 Иохан 1:5-9 - Энэ бол Бурхан бол гэрэл бөгөөд Түүнд харанхуй огт байхгүй гэдгийг бид түүнээс сонсож, та нарт тунхаглаж байна.</w:t>
      </w:r>
    </w:p>
    <w:p w14:paraId="19F9F255" w14:textId="77777777" w:rsidR="00F90BDC" w:rsidRDefault="00F90BDC"/>
    <w:p w14:paraId="24D26AFE" w14:textId="77777777" w:rsidR="00F90BDC" w:rsidRDefault="00F90BDC">
      <w:r xmlns:w="http://schemas.openxmlformats.org/wordprocessingml/2006/main">
        <w:t xml:space="preserve">Иохан 13:11 Учир нь Тэр өөрөөсөө хэн урваахыг мэдэж байсан. Тиймээс тэрээр "Та нар бүгд цэвэр биш" гэв.</w:t>
      </w:r>
    </w:p>
    <w:p w14:paraId="375F4A05" w14:textId="77777777" w:rsidR="00F90BDC" w:rsidRDefault="00F90BDC"/>
    <w:p w14:paraId="5DA7810C" w14:textId="77777777" w:rsidR="00F90BDC" w:rsidRDefault="00F90BDC">
      <w:r xmlns:w="http://schemas.openxmlformats.org/wordprocessingml/2006/main">
        <w:t xml:space="preserve">Иохан 13:11-ийн энэ хэсэг нь Есүс өөрөөсөө хэн урвахыг мэддэг байсан тул шавь нар нь бүгд цэвэр биш гэдгийг анхааруулсан гэдгийг тайлбарладаг.</w:t>
      </w:r>
    </w:p>
    <w:p w14:paraId="7E0EA463" w14:textId="77777777" w:rsidR="00F90BDC" w:rsidRDefault="00F90BDC"/>
    <w:p w14:paraId="12C573E9" w14:textId="77777777" w:rsidR="00F90BDC" w:rsidRDefault="00F90BDC">
      <w:r xmlns:w="http://schemas.openxmlformats.org/wordprocessingml/2006/main">
        <w:t xml:space="preserve">1. Есүс урвагчаа мэдсэн: Бид хэрхэн Бурханы мэдлэгт итгэж, Түүнд үнэнч байж чадах вэ?</w:t>
      </w:r>
    </w:p>
    <w:p w14:paraId="3BFC748E" w14:textId="77777777" w:rsidR="00F90BDC" w:rsidRDefault="00F90BDC"/>
    <w:p w14:paraId="5F104D4A" w14:textId="77777777" w:rsidR="00F90BDC" w:rsidRDefault="00F90BDC">
      <w:r xmlns:w="http://schemas.openxmlformats.org/wordprocessingml/2006/main">
        <w:t xml:space="preserve">2. Бүгд цэвэр биш: Бурханы нүдэн дээр цэвэр байна гэдэг нь юу гэсэн үг вэ?</w:t>
      </w:r>
    </w:p>
    <w:p w14:paraId="0F720AB2" w14:textId="77777777" w:rsidR="00F90BDC" w:rsidRDefault="00F90BDC"/>
    <w:p w14:paraId="2510F6FA" w14:textId="77777777" w:rsidR="00F90BDC" w:rsidRDefault="00F90BDC">
      <w:r xmlns:w="http://schemas.openxmlformats.org/wordprocessingml/2006/main">
        <w:t xml:space="preserve">1. Матай 7:5, "Хоёр нүүртэн чи, эхлээд өөрийн нүдэн дэх гуалингаа ав, тэгвэл ахынхаа нүдэн дэх үрсийг арилгахыг тодорхой харах болно."</w:t>
      </w:r>
    </w:p>
    <w:p w14:paraId="16DFA406" w14:textId="77777777" w:rsidR="00F90BDC" w:rsidRDefault="00F90BDC"/>
    <w:p w14:paraId="1CA42D6F" w14:textId="77777777" w:rsidR="00F90BDC" w:rsidRDefault="00F90BDC">
      <w:r xmlns:w="http://schemas.openxmlformats.org/wordprocessingml/2006/main">
        <w:t xml:space="preserve">2. Еврей 10:22, "Итгэлийн бүрэн баталгаатайгаар, зүрх сэтгэлээ муу мөс чанараас цэвэрлэж, бие махбодоо цэвэр усаар угаасан чин сэтгэлээр ойртъё."</w:t>
      </w:r>
    </w:p>
    <w:p w14:paraId="616FB817" w14:textId="77777777" w:rsidR="00F90BDC" w:rsidRDefault="00F90BDC"/>
    <w:p w14:paraId="15F6301C" w14:textId="77777777" w:rsidR="00F90BDC" w:rsidRDefault="00F90BDC">
      <w:r xmlns:w="http://schemas.openxmlformats.org/wordprocessingml/2006/main">
        <w:t xml:space="preserve">Иохан 13:12 Тэр тэдний хөлийг угааж, хувцсаа аваад дахин суусны дараа тэдэнд —Би та нарт юу хийснийг та нар мэдэх үү?</w:t>
      </w:r>
    </w:p>
    <w:p w14:paraId="20A06F46" w14:textId="77777777" w:rsidR="00F90BDC" w:rsidRDefault="00F90BDC"/>
    <w:p w14:paraId="45D9A6BF" w14:textId="77777777" w:rsidR="00F90BDC" w:rsidRDefault="00F90BDC">
      <w:r xmlns:w="http://schemas.openxmlformats.org/wordprocessingml/2006/main">
        <w:t xml:space="preserve">Есүс шавь нарынхаа хөлийг угааж, бие биедээ хэрхэн үйлчлэхийг зааж өгсөн.</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Бусдад үйлчлэх нь - Иохан 13:12</w:t>
      </w:r>
    </w:p>
    <w:p w14:paraId="384FBD6B" w14:textId="77777777" w:rsidR="00F90BDC" w:rsidRDefault="00F90BDC"/>
    <w:p w14:paraId="662289AF" w14:textId="77777777" w:rsidR="00F90BDC" w:rsidRDefault="00F90BDC">
      <w:r xmlns:w="http://schemas.openxmlformats.org/wordprocessingml/2006/main">
        <w:t xml:space="preserve">2. Бусдыг өөрөөсөө өмнө тавих - Иохан 13:12</w:t>
      </w:r>
    </w:p>
    <w:p w14:paraId="5608FA48" w14:textId="77777777" w:rsidR="00F90BDC" w:rsidRDefault="00F90BDC"/>
    <w:p w14:paraId="317671BA" w14:textId="77777777" w:rsidR="00F90BDC" w:rsidRDefault="00F90BDC">
      <w:r xmlns:w="http://schemas.openxmlformats.org/wordprocessingml/2006/main">
        <w:t xml:space="preserve">1. Филиппой 2:3-4 - Хувиа хичээсэн хүсэл тэмүүлэл, хий хоосон бардам зангаар юу ч бүү хий, харин даруу зангаараа бусдыг өөрөөсөө илүү гэж үз.</w:t>
      </w:r>
    </w:p>
    <w:p w14:paraId="27F5B0AF" w14:textId="77777777" w:rsidR="00F90BDC" w:rsidRDefault="00F90BDC"/>
    <w:p w14:paraId="1787E153" w14:textId="77777777" w:rsidR="00F90BDC" w:rsidRDefault="00F90BDC">
      <w:r xmlns:w="http://schemas.openxmlformats.org/wordprocessingml/2006/main">
        <w:t xml:space="preserve">2. Матай 22:39 - Хөршөө өөр шигээ хайрла.</w:t>
      </w:r>
    </w:p>
    <w:p w14:paraId="52DBE606" w14:textId="77777777" w:rsidR="00F90BDC" w:rsidRDefault="00F90BDC"/>
    <w:p w14:paraId="591448D9" w14:textId="77777777" w:rsidR="00F90BDC" w:rsidRDefault="00F90BDC">
      <w:r xmlns:w="http://schemas.openxmlformats.org/wordprocessingml/2006/main">
        <w:t xml:space="preserve">Иохан 13:13 Та нар намайг Багш, Эзэн гэж дууддаг. Учир нь би тийм.</w:t>
      </w:r>
    </w:p>
    <w:p w14:paraId="7A3B9069" w14:textId="77777777" w:rsidR="00F90BDC" w:rsidRDefault="00F90BDC"/>
    <w:p w14:paraId="5A1FF558" w14:textId="77777777" w:rsidR="00F90BDC" w:rsidRDefault="00F90BDC">
      <w:r xmlns:w="http://schemas.openxmlformats.org/wordprocessingml/2006/main">
        <w:t xml:space="preserve">Есүсийг Багш, Эзэн гэж нэрлэдэг бөгөөд энэ нь үнэхээр үнэн гэдгийг Тэр баталж байна.</w:t>
      </w:r>
    </w:p>
    <w:p w14:paraId="17140BB6" w14:textId="77777777" w:rsidR="00F90BDC" w:rsidRDefault="00F90BDC"/>
    <w:p w14:paraId="7711F751" w14:textId="77777777" w:rsidR="00F90BDC" w:rsidRDefault="00F90BDC">
      <w:r xmlns:w="http://schemas.openxmlformats.org/wordprocessingml/2006/main">
        <w:t xml:space="preserve">1. Есүсийн эрх мэдэл: Багш ба Эзэнийг хүлээн зөвшөөрөх</w:t>
      </w:r>
    </w:p>
    <w:p w14:paraId="0749D318" w14:textId="77777777" w:rsidR="00F90BDC" w:rsidRDefault="00F90BDC"/>
    <w:p w14:paraId="3633EC27" w14:textId="77777777" w:rsidR="00F90BDC" w:rsidRDefault="00F90BDC">
      <w:r xmlns:w="http://schemas.openxmlformats.org/wordprocessingml/2006/main">
        <w:t xml:space="preserve">2. Есүсийн баталгаа: Түүний мөн чанарыг тунхаглах нь</w:t>
      </w:r>
    </w:p>
    <w:p w14:paraId="00F762FF" w14:textId="77777777" w:rsidR="00F90BDC" w:rsidRDefault="00F90BDC"/>
    <w:p w14:paraId="2D9D8769" w14:textId="77777777" w:rsidR="00F90BDC" w:rsidRDefault="00F90BDC">
      <w:r xmlns:w="http://schemas.openxmlformats.org/wordprocessingml/2006/main">
        <w:t xml:space="preserve">1. Матай 28:18-20 – Дараа нь Есүс тэдэн дээр ирээд, “Тэнгэр, газар дээрх бүх эрх мэдэл Надад өгөгдсөн. Тиймээс явж, бүх үндэстнийг дагалдагч болгож, Эцэг, Хүү, Ариун Сүнсний нэрээр баптисм хүртэж, Миний чамд тушаасан бүхнийг дуулгавартай дагахыг тэдэнд заагтун. Мэдээжийн хэрэг, би эриний эцсийг хүртэл та нартай үргэлж хамт байх болно."</w:t>
      </w:r>
    </w:p>
    <w:p w14:paraId="0F609885" w14:textId="77777777" w:rsidR="00F90BDC" w:rsidRDefault="00F90BDC"/>
    <w:p w14:paraId="07C7EF56" w14:textId="77777777" w:rsidR="00F90BDC" w:rsidRDefault="00F90BDC">
      <w:r xmlns:w="http://schemas.openxmlformats.org/wordprocessingml/2006/main">
        <w:t xml:space="preserve">2. Филиппой 2:5-11 – Та нарын хандлага нь Христ Есүсийнхтэй адил байх ёстой: Тэр мөн чанараараа Бурхан байсны хувьд Бурхантай адил тэгш байх нь ойлгогдохуйц зүйл гэж үзээгүй, харин өөрийгөө юу ч болгосонгүй. хүний дүрээр бүтээгдсэн зарц. Тэгээд эр хүн шиг харагдахдаа тэрээр өөрийгөө даруусгаж, загалмай дээр үхэх хүртэл үхтлээ дуулгавартай болсон! Тиймээс Бурхан түүнийг хамгийн өндөрт өргөмжилсөн бөгөөд Есүсийн нэрийн өмнө тэнгэр, газар, газар дор бүх өвдөг сөгдөж, бүх хэл Есүс Христ бол Эзэн гэдгийг хүлээн зөвшөөрч байхын тулд түүнд бүх нэрсийн дээгүүр нэрийг өгсөн. Бурхан Эцэгийн алдрын төлөө.</w:t>
      </w:r>
    </w:p>
    <w:p w14:paraId="1C357D3D" w14:textId="77777777" w:rsidR="00F90BDC" w:rsidRDefault="00F90BDC"/>
    <w:p w14:paraId="4B1257D3" w14:textId="77777777" w:rsidR="00F90BDC" w:rsidRDefault="00F90BDC">
      <w:r xmlns:w="http://schemas.openxmlformats.org/wordprocessingml/2006/main">
        <w:t xml:space="preserve">Иохан 13:14 Хэрэв та нарын Эзэн ба Багш би хөлийг чинь угаасан бол. Та нар ч бас бие биенийхээ хөлийг угаах ёстой.</w:t>
      </w:r>
    </w:p>
    <w:p w14:paraId="19C026DD" w14:textId="77777777" w:rsidR="00F90BDC" w:rsidRDefault="00F90BDC"/>
    <w:p w14:paraId="7B9FA8F9" w14:textId="77777777" w:rsidR="00F90BDC" w:rsidRDefault="00F90BDC">
      <w:r xmlns:w="http://schemas.openxmlformats.org/wordprocessingml/2006/main">
        <w:t xml:space="preserve">Есүс шавь нартаа бие биенийхээ хөлийг угааж бие биедээ үйлчлэхийг тушаасан.</w:t>
      </w:r>
    </w:p>
    <w:p w14:paraId="37225D9B" w14:textId="77777777" w:rsidR="00F90BDC" w:rsidRDefault="00F90BDC"/>
    <w:p w14:paraId="3C6DD49B" w14:textId="77777777" w:rsidR="00F90BDC" w:rsidRDefault="00F90BDC">
      <w:r xmlns:w="http://schemas.openxmlformats.org/wordprocessingml/2006/main">
        <w:t xml:space="preserve">1. 'Боолчлолын бэлэг: Есүсийн үлгэр жишээг дагах'</w:t>
      </w:r>
    </w:p>
    <w:p w14:paraId="5C821B38" w14:textId="77777777" w:rsidR="00F90BDC" w:rsidRDefault="00F90BDC"/>
    <w:p w14:paraId="065B162E" w14:textId="77777777" w:rsidR="00F90BDC" w:rsidRDefault="00F90BDC">
      <w:r xmlns:w="http://schemas.openxmlformats.org/wordprocessingml/2006/main">
        <w:t xml:space="preserve">2. 'Даруу байдлын хүч: Есүсээс суралцах нь'</w:t>
      </w:r>
    </w:p>
    <w:p w14:paraId="6F6E8639" w14:textId="77777777" w:rsidR="00F90BDC" w:rsidRDefault="00F90BDC"/>
    <w:p w14:paraId="7E203CA7" w14:textId="77777777" w:rsidR="00F90BDC" w:rsidRDefault="00F90BDC">
      <w:r xmlns:w="http://schemas.openxmlformats.org/wordprocessingml/2006/main">
        <w:t xml:space="preserve">1. Филиппой 2:3-8</w:t>
      </w:r>
    </w:p>
    <w:p w14:paraId="35C3CDED" w14:textId="77777777" w:rsidR="00F90BDC" w:rsidRDefault="00F90BDC"/>
    <w:p w14:paraId="33BFCF4C" w14:textId="77777777" w:rsidR="00F90BDC" w:rsidRDefault="00F90BDC">
      <w:r xmlns:w="http://schemas.openxmlformats.org/wordprocessingml/2006/main">
        <w:t xml:space="preserve">2. Иаков 4:10-12</w:t>
      </w:r>
    </w:p>
    <w:p w14:paraId="6080540D" w14:textId="77777777" w:rsidR="00F90BDC" w:rsidRDefault="00F90BDC"/>
    <w:p w14:paraId="36254E77" w14:textId="77777777" w:rsidR="00F90BDC" w:rsidRDefault="00F90BDC">
      <w:r xmlns:w="http://schemas.openxmlformats.org/wordprocessingml/2006/main">
        <w:t xml:space="preserve">Иохан 13:15 Учир нь Миний та нарт үйлдсэнийг та нар үйлдэхийн тулд Би та нарт үлгэр жишээ үзүүлсэн.</w:t>
      </w:r>
    </w:p>
    <w:p w14:paraId="503FF99B" w14:textId="77777777" w:rsidR="00F90BDC" w:rsidRDefault="00F90BDC"/>
    <w:p w14:paraId="415788FF" w14:textId="77777777" w:rsidR="00F90BDC" w:rsidRDefault="00F90BDC">
      <w:r xmlns:w="http://schemas.openxmlformats.org/wordprocessingml/2006/main">
        <w:t xml:space="preserve">Есүс шавь нартаа хайртай гэдгээ харуулж, тэдний хөлийг угааж, бие биенийхээ төлөө ижил зүйлийг хийхийг тушаасан.</w:t>
      </w:r>
    </w:p>
    <w:p w14:paraId="562F88BC" w14:textId="77777777" w:rsidR="00F90BDC" w:rsidRDefault="00F90BDC"/>
    <w:p w14:paraId="789D75ED" w14:textId="77777777" w:rsidR="00F90BDC" w:rsidRDefault="00F90BDC">
      <w:r xmlns:w="http://schemas.openxmlformats.org/wordprocessingml/2006/main">
        <w:t xml:space="preserve">1. Бие биенээ хайрла: Есүс шавийнхаа хөлийг угааж байгаа тухай эргэцүүлэл.</w:t>
      </w:r>
    </w:p>
    <w:p w14:paraId="4BC1F8F0" w14:textId="77777777" w:rsidR="00F90BDC" w:rsidRDefault="00F90BDC"/>
    <w:p w14:paraId="6B77E221" w14:textId="77777777" w:rsidR="00F90BDC" w:rsidRDefault="00F90BDC">
      <w:r xmlns:w="http://schemas.openxmlformats.org/wordprocessingml/2006/main">
        <w:t xml:space="preserve">2. Есүсийн жишээ: Түүний зарлигуудыг дагаж сурах нь.</w:t>
      </w:r>
    </w:p>
    <w:p w14:paraId="712B0F1C" w14:textId="77777777" w:rsidR="00F90BDC" w:rsidRDefault="00F90BDC"/>
    <w:p w14:paraId="1BEFA095" w14:textId="77777777" w:rsidR="00F90BDC" w:rsidRDefault="00F90BDC">
      <w:r xmlns:w="http://schemas.openxmlformats.org/wordprocessingml/2006/main">
        <w:t xml:space="preserve">1. Галат 5:13-14 - "Ах эгч нар аа, та нар эрх чөлөөтэй амьдрахаар дуудагдсан юм. Гэхдээ нүгэлт мөн чанараа хангахын тулд эрх чөлөөгөө бүү ашигла. Харин бие биедээ хайраар үйлчлэхийн тулд эрх чөлөөгөө ашигла. Учир нь энэ хуулийг бүхэлд нь "Хөршөө өөр шигээ хайрла" гэсэн ганц зарлигаар дүгнэж болно.</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Иохан 4:7-8 - "Эрхэм найзууд аа, хайр Бурханаас ирдэг тул бие биенээ үргэлжлүүлэн хайрлацгаая. Хайртай хүн бол Бурханы хүүхэд бөгөөд Бурханыг мэддэг. Харин хайрладаггүй хүн Бурханыг мэддэггүй. Учир нь Бурхан бол хайр юм."</w:t>
      </w:r>
    </w:p>
    <w:p w14:paraId="0460D365" w14:textId="77777777" w:rsidR="00F90BDC" w:rsidRDefault="00F90BDC"/>
    <w:p w14:paraId="119A6AAA" w14:textId="77777777" w:rsidR="00F90BDC" w:rsidRDefault="00F90BDC">
      <w:r xmlns:w="http://schemas.openxmlformats.org/wordprocessingml/2006/main">
        <w:t xml:space="preserve">Иохан 13:16 Үнэнээр, үнэнээр би та нарт хэлье, боол нь эзнээсээ илүү агуу биш юм. илгээгдсэн нь ч өөрийг нь илгээгчээс илүү агуу биш.</w:t>
      </w:r>
    </w:p>
    <w:p w14:paraId="6BFAAC3C" w14:textId="77777777" w:rsidR="00F90BDC" w:rsidRDefault="00F90BDC"/>
    <w:p w14:paraId="0AAE67A5" w14:textId="77777777" w:rsidR="00F90BDC" w:rsidRDefault="00F90BDC">
      <w:r xmlns:w="http://schemas.openxmlformats.org/wordprocessingml/2006/main">
        <w:t xml:space="preserve">Есүс зарц эзэндээ үнэнч байхын чухлыг онцолж байна.</w:t>
      </w:r>
    </w:p>
    <w:p w14:paraId="5FCAE381" w14:textId="77777777" w:rsidR="00F90BDC" w:rsidRDefault="00F90BDC"/>
    <w:p w14:paraId="0586BF68" w14:textId="77777777" w:rsidR="00F90BDC" w:rsidRDefault="00F90BDC">
      <w:r xmlns:w="http://schemas.openxmlformats.org/wordprocessingml/2006/main">
        <w:t xml:space="preserve">1. Жинхэнэ үнэнч байдал: Боолын хувьд Есүсийн үлгэр жишээ</w:t>
      </w:r>
    </w:p>
    <w:p w14:paraId="1D69AFB5" w14:textId="77777777" w:rsidR="00F90BDC" w:rsidRDefault="00F90BDC"/>
    <w:p w14:paraId="7A866BB2" w14:textId="77777777" w:rsidR="00F90BDC" w:rsidRDefault="00F90BDC">
      <w:r xmlns:w="http://schemas.openxmlformats.org/wordprocessingml/2006/main">
        <w:t xml:space="preserve">2. Үйлчилгээний хүч: Есүсийн үлгэр жишээгээр амьдрах.</w:t>
      </w:r>
    </w:p>
    <w:p w14:paraId="11DE8DAB" w14:textId="77777777" w:rsidR="00F90BDC" w:rsidRDefault="00F90BDC"/>
    <w:p w14:paraId="21ED924B" w14:textId="77777777" w:rsidR="00F90BDC" w:rsidRDefault="00F90BDC">
      <w:r xmlns:w="http://schemas.openxmlformats.org/wordprocessingml/2006/main">
        <w:t xml:space="preserve">1. Филиппой 2:5-7 - "Христ Есүс доторх та нарынх болох энэ оюун ухаан, тэр хэдийгээр Бурханы дүр төрхтэй байсан ч Бурхантай адил тэгш байх нь ойлгогдохуйц зүйл гэж үздэггүй, харин өөрийгөө хоослодог. боолын дүрийг авч, хүний дүр төрхөөр төрсөн."</w:t>
      </w:r>
    </w:p>
    <w:p w14:paraId="3212116D" w14:textId="77777777" w:rsidR="00F90BDC" w:rsidRDefault="00F90BDC"/>
    <w:p w14:paraId="7A3355B1" w14:textId="77777777" w:rsidR="00F90BDC" w:rsidRDefault="00F90BDC">
      <w:r xmlns:w="http://schemas.openxmlformats.org/wordprocessingml/2006/main">
        <w:t xml:space="preserve">2. 1 Петр 2:21-22 - "Учир нь Христ ч та нарын төлөө зовж шаналж, та нарт үлгэр дуурайл үлдээж, та нар Түүний алхмыг дагахын тулд та нарыг дуудсан. Тэр ямар ч нүгэл үйлдээгүй, заль мэх ч олдоогүй. түүний ам."</w:t>
      </w:r>
    </w:p>
    <w:p w14:paraId="1E6B5200" w14:textId="77777777" w:rsidR="00F90BDC" w:rsidRDefault="00F90BDC"/>
    <w:p w14:paraId="163596A8" w14:textId="77777777" w:rsidR="00F90BDC" w:rsidRDefault="00F90BDC">
      <w:r xmlns:w="http://schemas.openxmlformats.org/wordprocessingml/2006/main">
        <w:t xml:space="preserve">Иохан 13:17 Хэрэв та нар эдгээрийг мэддэг бол, үйлдвэл аз жаргалтай байх болно.</w:t>
      </w:r>
    </w:p>
    <w:p w14:paraId="20E1578A" w14:textId="77777777" w:rsidR="00F90BDC" w:rsidRDefault="00F90BDC"/>
    <w:p w14:paraId="7FE81EEC" w14:textId="77777777" w:rsidR="00F90BDC" w:rsidRDefault="00F90BDC">
      <w:r xmlns:w="http://schemas.openxmlformats.org/wordprocessingml/2006/main">
        <w:t xml:space="preserve">Энэхүү ишлэл нь уншигчдыг үнэн гэж мэддэг зүйлээ хэрэгжүүлэхэд урамшуулан дэмжиж, хэрэв тэгвэл тэд аз жаргалтай байх болно гэж амласан.</w:t>
      </w:r>
    </w:p>
    <w:p w14:paraId="06F7431E" w14:textId="77777777" w:rsidR="00F90BDC" w:rsidRDefault="00F90BDC"/>
    <w:p w14:paraId="56D68148" w14:textId="77777777" w:rsidR="00F90BDC" w:rsidRDefault="00F90BDC">
      <w:r xmlns:w="http://schemas.openxmlformats.org/wordprocessingml/2006/main">
        <w:t xml:space="preserve">1. Дуулгавартай байхын баяр баясгалан: Бурханы замыг дагаж сурах</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Мэдэх ба хийх: Өөрчлөлт үүсгэдэг ялгаа</w:t>
      </w:r>
    </w:p>
    <w:p w14:paraId="799F14A6" w14:textId="77777777" w:rsidR="00F90BDC" w:rsidRDefault="00F90BDC"/>
    <w:p w14:paraId="66E81A17" w14:textId="77777777" w:rsidR="00F90BDC" w:rsidRDefault="00F90BDC">
      <w:r xmlns:w="http://schemas.openxmlformats.org/wordprocessingml/2006/main">
        <w:t xml:space="preserve">1. Дэд хууль 28:1-2: "Хэрэв чи өөрийн Бурхан ЭЗЭНдээ бүрэн дуулгавартай байж, өнөөдөр миний чамд өгөх Түүний бүх тушаалыг анхааралтай дагаж мөрдвөл чиний Бурхан ЭЗЭН чамайг дэлхий дээрх бүх үндэстнүүдээс дээгүүр тавих болно."</w:t>
      </w:r>
    </w:p>
    <w:p w14:paraId="713DD2DF" w14:textId="77777777" w:rsidR="00F90BDC" w:rsidRDefault="00F90BDC"/>
    <w:p w14:paraId="6BCFB224" w14:textId="77777777" w:rsidR="00F90BDC" w:rsidRDefault="00F90BDC">
      <w:r xmlns:w="http://schemas.openxmlformats.org/wordprocessingml/2006/main">
        <w:t xml:space="preserve">2. Иаков 1:22: "Зөвхөн үгийг сонсоод бүү өөрийгөө хуур. Түүнд заасан зүйлийг хий."</w:t>
      </w:r>
    </w:p>
    <w:p w14:paraId="19F1F61B" w14:textId="77777777" w:rsidR="00F90BDC" w:rsidRDefault="00F90BDC"/>
    <w:p w14:paraId="727B3A5B" w14:textId="77777777" w:rsidR="00F90BDC" w:rsidRDefault="00F90BDC">
      <w:r xmlns:w="http://schemas.openxmlformats.org/wordprocessingml/2006/main">
        <w:t xml:space="preserve">Иохан 13:18 Би та нарын тухай яриагүй. Би хэнийг сонгосноо мэдэж байна. Харин "Надтай хамт талх иддэг хүн миний эсрэг өсгийгөө өргөсөн" гэсэн судар биелэгдэхийн тулд.</w:t>
      </w:r>
    </w:p>
    <w:p w14:paraId="7C7A9902" w14:textId="77777777" w:rsidR="00F90BDC" w:rsidRDefault="00F90BDC"/>
    <w:p w14:paraId="064CEDEC" w14:textId="77777777" w:rsidR="00F90BDC" w:rsidRDefault="00F90BDC">
      <w:r xmlns:w="http://schemas.openxmlformats.org/wordprocessingml/2006/main">
        <w:t xml:space="preserve">Есүс өөрөөсөө хэн урвахыг мэддэг ч Библийг биелүүлэхийн тулд үүнийг хийхийг зөвшөөрдөг.</w:t>
      </w:r>
    </w:p>
    <w:p w14:paraId="50502484" w14:textId="77777777" w:rsidR="00F90BDC" w:rsidRDefault="00F90BDC"/>
    <w:p w14:paraId="2D95B51F" w14:textId="77777777" w:rsidR="00F90BDC" w:rsidRDefault="00F90BDC">
      <w:r xmlns:w="http://schemas.openxmlformats.org/wordprocessingml/2006/main">
        <w:t xml:space="preserve">1: Есүс урвахад хүргэсэн ч сонголтоо хийх боломжийг бидэнд олгодог ч Тэр биднийг ямар ч болзолгүйгээр хайрлах болно.</w:t>
      </w:r>
    </w:p>
    <w:p w14:paraId="63521F94" w14:textId="77777777" w:rsidR="00F90BDC" w:rsidRDefault="00F90BDC"/>
    <w:p w14:paraId="60926F3E" w14:textId="77777777" w:rsidR="00F90BDC" w:rsidRDefault="00F90BDC">
      <w:r xmlns:w="http://schemas.openxmlformats.org/wordprocessingml/2006/main">
        <w:t xml:space="preserve">2: Бид урвасан ч гэсэн сонголтынхоо үр дагаврыг хүлээн зөвшөөрч, биднийг даван туулахын тулд Есүст найдаж байх ёстой.</w:t>
      </w:r>
    </w:p>
    <w:p w14:paraId="6CC28EBD" w14:textId="77777777" w:rsidR="00F90BDC" w:rsidRDefault="00F90BDC"/>
    <w:p w14:paraId="7EEAD41B" w14:textId="77777777" w:rsidR="00F90BDC" w:rsidRDefault="00F90BDC">
      <w:r xmlns:w="http://schemas.openxmlformats.org/wordprocessingml/2006/main">
        <w:t xml:space="preserve">1: Ром 8:38-39 "Учир нь үхэл ч, амь ч, тэнгэр элчүүд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салгахын тулд."</w:t>
      </w:r>
    </w:p>
    <w:p w14:paraId="11D7FBEF" w14:textId="77777777" w:rsidR="00F90BDC" w:rsidRDefault="00F90BDC"/>
    <w:p w14:paraId="25E8B77F" w14:textId="77777777" w:rsidR="00F90BDC" w:rsidRDefault="00F90BDC">
      <w:r xmlns:w="http://schemas.openxmlformats.org/wordprocessingml/2006/main">
        <w:t xml:space="preserve">2: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14:paraId="6BD45B66" w14:textId="77777777" w:rsidR="00F90BDC" w:rsidRDefault="00F90BDC"/>
    <w:p w14:paraId="4CC35735" w14:textId="77777777" w:rsidR="00F90BDC" w:rsidRDefault="00F90BDC">
      <w:r xmlns:w="http://schemas.openxmlformats.org/wordprocessingml/2006/main">
        <w:t xml:space="preserve">Иохан 13:19 Энэ нь тохиолдоход та нар Намайг тэр мөн гэдэгт итгэж болохын тулд энэ нь ирэхээс өмнө би та нарт хэлье.</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 шавь нартаа ирэх үйл явдлуудыг урьдчилан мэдэж байгаа тул энэ нь тохиолдоход тэд Түүнийг Мессиа гэдгийг хүлээн зөвшөөрөх болно гэж хэлж байна.</w:t>
      </w:r>
    </w:p>
    <w:p w14:paraId="09718BF2" w14:textId="77777777" w:rsidR="00F90BDC" w:rsidRDefault="00F90BDC"/>
    <w:p w14:paraId="641273B1" w14:textId="77777777" w:rsidR="00F90BDC" w:rsidRDefault="00F90BDC">
      <w:r xmlns:w="http://schemas.openxmlformats.org/wordprocessingml/2006/main">
        <w:t xml:space="preserve">1. Есүс бол Бурхан: Тэр юу болохыг болохоос нь өмнө мэддэг</w:t>
      </w:r>
    </w:p>
    <w:p w14:paraId="32ED30A8" w14:textId="77777777" w:rsidR="00F90BDC" w:rsidRDefault="00F90BDC"/>
    <w:p w14:paraId="50707153" w14:textId="77777777" w:rsidR="00F90BDC" w:rsidRDefault="00F90BDC">
      <w:r xmlns:w="http://schemas.openxmlformats.org/wordprocessingml/2006/main">
        <w:t xml:space="preserve">2. Есүст итгэх: Түүнд юу нь хамгийн сайн болохыг мэддэг гэдэгт итгэх</w:t>
      </w:r>
    </w:p>
    <w:p w14:paraId="04B86442" w14:textId="77777777" w:rsidR="00F90BDC" w:rsidRDefault="00F90BDC"/>
    <w:p w14:paraId="30EAE90E" w14:textId="77777777" w:rsidR="00F90BDC" w:rsidRDefault="00F90BDC">
      <w:r xmlns:w="http://schemas.openxmlformats.org/wordprocessingml/2006/main">
        <w:t xml:space="preserve">1. Исаиа 40:21-31 - Их Эзэн бүхнийг мэддэг</w:t>
      </w:r>
    </w:p>
    <w:p w14:paraId="3EFB96F4" w14:textId="77777777" w:rsidR="00F90BDC" w:rsidRDefault="00F90BDC"/>
    <w:p w14:paraId="54DAD273" w14:textId="77777777" w:rsidR="00F90BDC" w:rsidRDefault="00F90BDC">
      <w:r xmlns:w="http://schemas.openxmlformats.org/wordprocessingml/2006/main">
        <w:t xml:space="preserve">2. Исаиа 55:8-11 - Бурханы замууд бидний замаас өндөр байдаг</w:t>
      </w:r>
    </w:p>
    <w:p w14:paraId="69C86E60" w14:textId="77777777" w:rsidR="00F90BDC" w:rsidRDefault="00F90BDC"/>
    <w:p w14:paraId="493F4898" w14:textId="77777777" w:rsidR="00F90BDC" w:rsidRDefault="00F90BDC">
      <w:r xmlns:w="http://schemas.openxmlformats.org/wordprocessingml/2006/main">
        <w:t xml:space="preserve">Иохан 13:20 Үнэнээр, үнэнээр би та нарт хэлье, Миний илгээсэн хэнийг ч хүлээн авдаг хүн Намайг хүлээн авдаг. мөн намайг хүлээн авагч нь намайг илгээгчийг хүлээн авдаг.</w:t>
      </w:r>
    </w:p>
    <w:p w14:paraId="1BD0C264" w14:textId="77777777" w:rsidR="00F90BDC" w:rsidRDefault="00F90BDC"/>
    <w:p w14:paraId="32BE41A2" w14:textId="77777777" w:rsidR="00F90BDC" w:rsidRDefault="00F90BDC">
      <w:r xmlns:w="http://schemas.openxmlformats.org/wordprocessingml/2006/main">
        <w:t xml:space="preserve">Энэ хэсэг нь Есүсийн илгээсэн хүмүүсийг хүлээн авч, угтан авахын чухлыг онцолж байна.</w:t>
      </w:r>
    </w:p>
    <w:p w14:paraId="47E8AC62" w14:textId="77777777" w:rsidR="00F90BDC" w:rsidRDefault="00F90BDC"/>
    <w:p w14:paraId="4429FED9" w14:textId="77777777" w:rsidR="00F90BDC" w:rsidRDefault="00F90BDC">
      <w:r xmlns:w="http://schemas.openxmlformats.org/wordprocessingml/2006/main">
        <w:t xml:space="preserve">1. Угтан авах хүч: Есүсийн илгээсэн хүмүүсийг хүлээн ав</w:t>
      </w:r>
    </w:p>
    <w:p w14:paraId="1A229D1B" w14:textId="77777777" w:rsidR="00F90BDC" w:rsidRDefault="00F90BDC"/>
    <w:p w14:paraId="3CF1D938" w14:textId="77777777" w:rsidR="00F90BDC" w:rsidRDefault="00F90BDC">
      <w:r xmlns:w="http://schemas.openxmlformats.org/wordprocessingml/2006/main">
        <w:t xml:space="preserve">2. Нийгэмд хандах уриалга: Есүсийн адил хамтдаа үйлчлэх</w:t>
      </w:r>
    </w:p>
    <w:p w14:paraId="25270CF7" w14:textId="77777777" w:rsidR="00F90BDC" w:rsidRDefault="00F90BDC"/>
    <w:p w14:paraId="66292E7A" w14:textId="77777777" w:rsidR="00F90BDC" w:rsidRDefault="00F90BDC">
      <w:r xmlns:w="http://schemas.openxmlformats.org/wordprocessingml/2006/main">
        <w:t xml:space="preserve">1. Матай 28:19-20 - "Тиймээс явж, бүх үндэстнийг дагалдагч болгож, Эцэг, Хүү, Ариун Сүнсний нэрээр баптисм хүртээж, Миний та нарт тушаасан бүхнийг дагахыг тэдэнд заагтун."</w:t>
      </w:r>
    </w:p>
    <w:p w14:paraId="54E8FADA" w14:textId="77777777" w:rsidR="00F90BDC" w:rsidRDefault="00F90BDC"/>
    <w:p w14:paraId="08EC52B1" w14:textId="77777777" w:rsidR="00F90BDC" w:rsidRDefault="00F90BDC">
      <w:r xmlns:w="http://schemas.openxmlformats.org/wordprocessingml/2006/main">
        <w:t xml:space="preserve">2. Еврей 10:24-25 - "Мөн зарим хүмүүсийн зуршил болсон шиг хамтдаа уулзахыг үл тоомсорлож, бие биенээ хэрхэн хайрлаж, сайн үйлсэд өдөөх талаар бодоцгооё. ойртож буй өдрийг хараарай."</w:t>
      </w:r>
    </w:p>
    <w:p w14:paraId="6D2D0D71" w14:textId="77777777" w:rsidR="00F90BDC" w:rsidRDefault="00F90BDC"/>
    <w:p w14:paraId="74698A47" w14:textId="77777777" w:rsidR="00F90BDC" w:rsidRDefault="00F90BDC">
      <w:r xmlns:w="http://schemas.openxmlformats.org/wordprocessingml/2006/main">
        <w:t xml:space="preserve">Иохан 13:21 Есүс ингэж хэлэхэд, сүнс нь түгшиж, гэрчилж, -Үнэнээр, үнэнээр би та нарт хэлье, та нарын нэг нь Надаас урвана.</w:t>
      </w:r>
    </w:p>
    <w:p w14:paraId="0FEACB18" w14:textId="77777777" w:rsidR="00F90BDC" w:rsidRDefault="00F90BDC"/>
    <w:p w14:paraId="3D7E1097" w14:textId="77777777" w:rsidR="00F90BDC" w:rsidRDefault="00F90BDC">
      <w:r xmlns:w="http://schemas.openxmlformats.org/wordprocessingml/2006/main">
        <w:t xml:space="preserve">Есүс сүнс нь зовсон бөгөөд шавь нартаа тэдний нэг нь Түүнээс урвана гэж анхааруулсан.</w:t>
      </w:r>
    </w:p>
    <w:p w14:paraId="284F4587" w14:textId="77777777" w:rsidR="00F90BDC" w:rsidRDefault="00F90BDC"/>
    <w:p w14:paraId="042B0943" w14:textId="77777777" w:rsidR="00F90BDC" w:rsidRDefault="00F90BDC">
      <w:r xmlns:w="http://schemas.openxmlformats.org/wordprocessingml/2006/main">
        <w:t xml:space="preserve">1: "Бурханы хүсэл биелнэ: Есүсийн хүлцэнгүй байдлын жишээ"</w:t>
      </w:r>
    </w:p>
    <w:p w14:paraId="020F122E" w14:textId="77777777" w:rsidR="00F90BDC" w:rsidRDefault="00F90BDC"/>
    <w:p w14:paraId="17392317" w14:textId="77777777" w:rsidR="00F90BDC" w:rsidRDefault="00F90BDC">
      <w:r xmlns:w="http://schemas.openxmlformats.org/wordprocessingml/2006/main">
        <w:t xml:space="preserve">2: “Урвалтын аюул: Иудагийн жишээнээс зайлсхийх нь”</w:t>
      </w:r>
    </w:p>
    <w:p w14:paraId="0603DB90" w14:textId="77777777" w:rsidR="00F90BDC" w:rsidRDefault="00F90BDC"/>
    <w:p w14:paraId="5D0AE240" w14:textId="77777777" w:rsidR="00F90BDC" w:rsidRDefault="00F90BDC">
      <w:r xmlns:w="http://schemas.openxmlformats.org/wordprocessingml/2006/main">
        <w:t xml:space="preserve">1: Лук 22:31-32 - "Эзэн "Симон, Симон аа! Үнэн хэрэгтээ, Сатан та нарыг буудай мэт шигшихийн тулд чамайг гуйсан. Харин та нарын итгэл сулрахгүйн тулд би чиний төлөө залбирсан. Над уруу буцаж ирэхдээ ах дүүсээ хүчирхэгжүүл” гэж хэлсэн.</w:t>
      </w:r>
    </w:p>
    <w:p w14:paraId="0596A146" w14:textId="77777777" w:rsidR="00F90BDC" w:rsidRDefault="00F90BDC"/>
    <w:p w14:paraId="7EB59CBE" w14:textId="77777777" w:rsidR="00F90BDC" w:rsidRDefault="00F90BDC">
      <w:r xmlns:w="http://schemas.openxmlformats.org/wordprocessingml/2006/main">
        <w:t xml:space="preserve">2: Дуулал 55:12-14 - “Учир нь дайсан намайг зэмлэдэггүй. Дараа нь би тэвчиж чадна. Мөн намайг үзэн яддаг хүн миний эсрэг өөрийгөө өргөмжилсөн хүн биш; Дараа нь би түүнээс нуугдаж чадна. Харин чи миний эн тэнцүү, хань, танил минь байсан. Бид хамтдаа сайхан зөвлөгөө авч, олны дунд Бурханы өргөө рүү алхав.”</w:t>
      </w:r>
    </w:p>
    <w:p w14:paraId="184B2C92" w14:textId="77777777" w:rsidR="00F90BDC" w:rsidRDefault="00F90BDC"/>
    <w:p w14:paraId="16F9A725" w14:textId="77777777" w:rsidR="00F90BDC" w:rsidRDefault="00F90BDC">
      <w:r xmlns:w="http://schemas.openxmlformats.org/wordprocessingml/2006/main">
        <w:t xml:space="preserve">Иохан 13:22 Дараа нь шавь нар нь түүнийг хэний тухай ярьсанд эргэлзэн бие бие рүүгээ харав.</w:t>
      </w:r>
    </w:p>
    <w:p w14:paraId="028E0293" w14:textId="77777777" w:rsidR="00F90BDC" w:rsidRDefault="00F90BDC"/>
    <w:p w14:paraId="1D05637F" w14:textId="77777777" w:rsidR="00F90BDC" w:rsidRDefault="00F90BDC">
      <w:r xmlns:w="http://schemas.openxmlformats.org/wordprocessingml/2006/main">
        <w:t xml:space="preserve">Шавь нар нь Есүс хэнийг хэлж байгаа талаар эргэлзэж, эргэлзэж байв.</w:t>
      </w:r>
    </w:p>
    <w:p w14:paraId="72C6CB6A" w14:textId="77777777" w:rsidR="00F90BDC" w:rsidRDefault="00F90BDC"/>
    <w:p w14:paraId="4F768EE7" w14:textId="77777777" w:rsidR="00F90BDC" w:rsidRDefault="00F90BDC">
      <w:r xmlns:w="http://schemas.openxmlformats.org/wordprocessingml/2006/main">
        <w:t xml:space="preserve">1: Бид төөрөлдөж, эргэлзэж байсан ч итгэлдээ итгэлтэй байх ёстой.</w:t>
      </w:r>
    </w:p>
    <w:p w14:paraId="12551541" w14:textId="77777777" w:rsidR="00F90BDC" w:rsidRDefault="00F90BDC"/>
    <w:p w14:paraId="651D1037" w14:textId="77777777" w:rsidR="00F90BDC" w:rsidRDefault="00F90BDC">
      <w:r xmlns:w="http://schemas.openxmlformats.org/wordprocessingml/2006/main">
        <w:t xml:space="preserve">2: Бид ямар нэгэн үйлдэл хийхээсээ өмнө эргэлзээгээ тунгаан бодож, яагаад ийм мэдрэмж төрж байгаагаа ойлгох цаг гаргах хэрэгтэй.</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Иаков 1:5-6 - "Хэрэв та нарын хэн нэгэн нь мэргэн ухаанаар дутвал, тэр хүн бүх хүнд өгөөмөр сэтгэлээр өгөгч Бурханаас гуйгтун, тэгвэл энэ нь түүнд өгөх болно. Гэхдээ тэр хүн итгэлээр, эргэлзээгүйгээр, сайн сайхны төлөө гуйг. Эргэлздэг хүн бол салхинд хөтлөгдөн шидэгдсэн далайн давалгаатай адил юм."</w:t>
      </w:r>
    </w:p>
    <w:p w14:paraId="3061B8FB" w14:textId="77777777" w:rsidR="00F90BDC" w:rsidRDefault="00F90BDC"/>
    <w:p w14:paraId="30024C40" w14:textId="77777777" w:rsidR="00F90BDC" w:rsidRDefault="00F90BDC">
      <w:r xmlns:w="http://schemas.openxmlformats.org/wordprocessingml/2006/main">
        <w:t xml:space="preserve">2: Матай 14:22-33 - Есүс усан дээр алхаж, Петр усан дээр алхаж байгаа боловч эргэлзээнээсээ болж живж эхлэв.</w:t>
      </w:r>
    </w:p>
    <w:p w14:paraId="63340FA2" w14:textId="77777777" w:rsidR="00F90BDC" w:rsidRDefault="00F90BDC"/>
    <w:p w14:paraId="5F48B8A1" w14:textId="77777777" w:rsidR="00F90BDC" w:rsidRDefault="00F90BDC">
      <w:r xmlns:w="http://schemas.openxmlformats.org/wordprocessingml/2006/main">
        <w:t xml:space="preserve">Иохан 13:23 Есүсийн хайртай шавь нарынх нь нэг нь Есүсийн цээжийг түшиж байв.</w:t>
      </w:r>
    </w:p>
    <w:p w14:paraId="03DFDF38" w14:textId="77777777" w:rsidR="00F90BDC" w:rsidRDefault="00F90BDC"/>
    <w:p w14:paraId="3E831BF2" w14:textId="77777777" w:rsidR="00F90BDC" w:rsidRDefault="00F90BDC">
      <w:r xmlns:w="http://schemas.openxmlformats.org/wordprocessingml/2006/main">
        <w:t xml:space="preserve">Энэ хэсэг нь Есүсийн шавь нарын нэг нь цээжин дээрээ түшиж байсан бөгөөд Есүс түүнд онцгой хайртай байсан тухай өгүүлдэг.</w:t>
      </w:r>
    </w:p>
    <w:p w14:paraId="46D3DA05" w14:textId="77777777" w:rsidR="00F90BDC" w:rsidRDefault="00F90BDC"/>
    <w:p w14:paraId="485FDA1E" w14:textId="77777777" w:rsidR="00F90BDC" w:rsidRDefault="00F90BDC">
      <w:r xmlns:w="http://schemas.openxmlformats.org/wordprocessingml/2006/main">
        <w:t xml:space="preserve">1. Бие биенээ хайрла: Есүс болон бие биетэйгээ харилцах бидний харилцаа</w:t>
      </w:r>
    </w:p>
    <w:p w14:paraId="203F84BF" w14:textId="77777777" w:rsidR="00F90BDC" w:rsidRDefault="00F90BDC"/>
    <w:p w14:paraId="3FD450AE" w14:textId="77777777" w:rsidR="00F90BDC" w:rsidRDefault="00F90BDC">
      <w:r xmlns:w="http://schemas.openxmlformats.org/wordprocessingml/2006/main">
        <w:t xml:space="preserve">2. Есүсийн шавь нараа хайрлах хайрын хүч</w:t>
      </w:r>
    </w:p>
    <w:p w14:paraId="4F27ED04" w14:textId="77777777" w:rsidR="00F90BDC" w:rsidRDefault="00F90BDC"/>
    <w:p w14:paraId="49BC8912" w14:textId="77777777" w:rsidR="00F90BDC" w:rsidRDefault="00F90BDC">
      <w:r xmlns:w="http://schemas.openxmlformats.org/wordprocessingml/2006/main">
        <w:t xml:space="preserve">1. 1 Иохан 4:7-12 - Хайртууд минь, бие биенээ хайрлацгаая, учир нь хайр Бурханаас ирсэн бөгөөд хайрладаг хүн Бурханаас төрсөн бөгөөд Бурханыг мэддэг.</w:t>
      </w:r>
    </w:p>
    <w:p w14:paraId="60E3507A" w14:textId="77777777" w:rsidR="00F90BDC" w:rsidRDefault="00F90BDC"/>
    <w:p w14:paraId="0B934977" w14:textId="77777777" w:rsidR="00F90BDC" w:rsidRDefault="00F90BDC">
      <w:r xmlns:w="http://schemas.openxmlformats.org/wordprocessingml/2006/main">
        <w:t xml:space="preserve">2. Иохан 15:12-14 - Энэ бол Би та нарыг хайрласан шиг та нар бие биенээ хайрла гэсэн миний тушаал юм. Хэн нэгэн найз нөхдийнхөө төлөө амиа өгөхөөс өөр агуу хайр байхгүй.</w:t>
      </w:r>
    </w:p>
    <w:p w14:paraId="2C761859" w14:textId="77777777" w:rsidR="00F90BDC" w:rsidRDefault="00F90BDC"/>
    <w:p w14:paraId="4990D810" w14:textId="77777777" w:rsidR="00F90BDC" w:rsidRDefault="00F90BDC">
      <w:r xmlns:w="http://schemas.openxmlformats.org/wordprocessingml/2006/main">
        <w:t xml:space="preserve">Иохан 13:24 Симон Петр түүн рүү дохиж, хэний тухай ярьсныг асуухыг гуйв.</w:t>
      </w:r>
    </w:p>
    <w:p w14:paraId="54BDAD76" w14:textId="77777777" w:rsidR="00F90BDC" w:rsidRDefault="00F90BDC"/>
    <w:p w14:paraId="0BB464EF" w14:textId="77777777" w:rsidR="00F90BDC" w:rsidRDefault="00F90BDC">
      <w:r xmlns:w="http://schemas.openxmlformats.org/wordprocessingml/2006/main">
        <w:t xml:space="preserve">Петр Есүст дохио өгч, шавь нарынхаа алийг нь хэлж байгаагаа зааж өгөв.</w:t>
      </w:r>
    </w:p>
    <w:p w14:paraId="2290C8DE" w14:textId="77777777" w:rsidR="00F90BDC" w:rsidRDefault="00F90BDC"/>
    <w:p w14:paraId="2776AE4A" w14:textId="77777777" w:rsidR="00F90BDC" w:rsidRDefault="00F90BDC">
      <w:r xmlns:w="http://schemas.openxmlformats.org/wordprocessingml/2006/main">
        <w:t xml:space="preserve">1. "Дуулгавартай амьдралаар амьдрах"</w:t>
      </w:r>
    </w:p>
    <w:p w14:paraId="0F0904DC" w14:textId="77777777" w:rsidR="00F90BDC" w:rsidRDefault="00F90BDC"/>
    <w:p w14:paraId="680C1355" w14:textId="77777777" w:rsidR="00F90BDC" w:rsidRDefault="00F90BDC">
      <w:r xmlns:w="http://schemas.openxmlformats.org/wordprocessingml/2006/main">
        <w:t xml:space="preserve">2. "Үгээр бус харилцааны хүч"</w:t>
      </w:r>
    </w:p>
    <w:p w14:paraId="324E928D" w14:textId="77777777" w:rsidR="00F90BDC" w:rsidRDefault="00F90BDC"/>
    <w:p w14:paraId="0B58E991" w14:textId="77777777" w:rsidR="00F90BDC" w:rsidRDefault="00F90BDC">
      <w:r xmlns:w="http://schemas.openxmlformats.org/wordprocessingml/2006/main">
        <w:t xml:space="preserve">1. Матай 16:23 - "Гэвч тэр эргэж, Петрт хандан "Сатан аа, миний араас зайл. Чи намайг гомдоож байна. Учир нь чи Бурханых биш, харин хүнийх юмсыг амталдаг" гэж хэлэв.</w:t>
      </w:r>
    </w:p>
    <w:p w14:paraId="6D0517F2" w14:textId="77777777" w:rsidR="00F90BDC" w:rsidRDefault="00F90BDC"/>
    <w:p w14:paraId="7774888F" w14:textId="77777777" w:rsidR="00F90BDC" w:rsidRDefault="00F90BDC">
      <w:r xmlns:w="http://schemas.openxmlformats.org/wordprocessingml/2006/main">
        <w:t xml:space="preserve">2. Иохан 21:15-17 - "Тиймээс тэднийг зооглож дуусаад Есүс Симон Петрт хандан, "Ионагийн хүү Симон, чи надад тэднээс илүү хайртай юу? Тэр түүнд "Тийм ээ, Эзэн минь! Би чамд хайртайг чи мэднэ" гэж хэлэв. Тэр түүнд "Миний хургануудыг тэжээ" гэхэд тэрээр хоёр дахь удаагаа "Ионагийн хүү Симон аа, чи надад хайртай юу?" гэхэд тэрээр "Тийм ээ, Эзэн минь, намайг чамд хайртайг чи мэднэ" гэж хэлэв. Миний хонийг тэжээ."</w:t>
      </w:r>
    </w:p>
    <w:p w14:paraId="4CA7DAA6" w14:textId="77777777" w:rsidR="00F90BDC" w:rsidRDefault="00F90BDC"/>
    <w:p w14:paraId="5E7BE027" w14:textId="77777777" w:rsidR="00F90BDC" w:rsidRDefault="00F90BDC">
      <w:r xmlns:w="http://schemas.openxmlformats.org/wordprocessingml/2006/main">
        <w:t xml:space="preserve">Иохан 13:25 Тэр Есүсийн цээжин дээр хэвтэж, түүнд —Эзэн, энэ хэн бэ?</w:t>
      </w:r>
    </w:p>
    <w:p w14:paraId="51532DCE" w14:textId="77777777" w:rsidR="00F90BDC" w:rsidRDefault="00F90BDC"/>
    <w:p w14:paraId="7F11186A" w14:textId="77777777" w:rsidR="00F90BDC" w:rsidRDefault="00F90BDC">
      <w:r xmlns:w="http://schemas.openxmlformats.org/wordprocessingml/2006/main">
        <w:t xml:space="preserve">Есүс шавь нартаа урвагчийн хэн болохыг илчилсэн:</w:t>
      </w:r>
    </w:p>
    <w:p w14:paraId="4DE29FE1" w14:textId="77777777" w:rsidR="00F90BDC" w:rsidRDefault="00F90BDC"/>
    <w:p w14:paraId="0A1C60DF" w14:textId="77777777" w:rsidR="00F90BDC" w:rsidRDefault="00F90BDC">
      <w:r xmlns:w="http://schemas.openxmlformats.org/wordprocessingml/2006/main">
        <w:t xml:space="preserve">1: Бидэнд хэн нэг нь үнэнч гэдэгт итгэлтэй байж чадахгүй ч Есүс үргэлж үнэнч байдаг бөгөөд бидний сайн сайхны төлөө гэдэгт итгэж болно.</w:t>
      </w:r>
    </w:p>
    <w:p w14:paraId="7DBCEE39" w14:textId="77777777" w:rsidR="00F90BDC" w:rsidRDefault="00F90BDC"/>
    <w:p w14:paraId="540C0F25" w14:textId="77777777" w:rsidR="00F90BDC" w:rsidRDefault="00F90BDC">
      <w:r xmlns:w="http://schemas.openxmlformats.org/wordprocessingml/2006/main">
        <w:t xml:space="preserve">2: Бид тодорхой бус үед Есүсээс тайтгарлыг олж чадна, учир нь Тэр үргэлж бидний хажууд байдаг бөгөөд биднийг хэзээ ч орхихгүй.</w:t>
      </w:r>
    </w:p>
    <w:p w14:paraId="6DADE3D1" w14:textId="77777777" w:rsidR="00F90BDC" w:rsidRDefault="00F90BDC"/>
    <w:p w14:paraId="4309BFE9" w14:textId="77777777" w:rsidR="00F90BDC" w:rsidRDefault="00F90BDC">
      <w:r xmlns:w="http://schemas.openxmlformats.org/wordprocessingml/2006/main">
        <w:t xml:space="preserve">1: Матай 28:20б - "...Харагтун, би та нартай үргэлж, бүр дэлхийн төгсгөл хүртэл хамт байна."</w:t>
      </w:r>
    </w:p>
    <w:p w14:paraId="68143891" w14:textId="77777777" w:rsidR="00F90BDC" w:rsidRDefault="00F90BDC"/>
    <w:p w14:paraId="6ACAF43B" w14:textId="77777777" w:rsidR="00F90BDC" w:rsidRDefault="00F90BDC">
      <w:r xmlns:w="http://schemas.openxmlformats.org/wordprocessingml/2006/main">
        <w:t xml:space="preserve">2: Исаиа 26:3 - "Тэр чамд найддаг тул та өөрт чинь санаа тавьдаг түүнийг төгс амар амгаланд байлгана."</w:t>
      </w:r>
    </w:p>
    <w:p w14:paraId="0708684F" w14:textId="77777777" w:rsidR="00F90BDC" w:rsidRDefault="00F90BDC"/>
    <w:p w14:paraId="68964F53" w14:textId="77777777" w:rsidR="00F90BDC" w:rsidRDefault="00F90BDC">
      <w:r xmlns:w="http://schemas.openxmlformats.org/wordprocessingml/2006/main">
        <w:t xml:space="preserve">Иохан 13:26 Есүс хариуд нь "Тэр бол би түүнийг дүрж дуустал нь өгөх ёстой" гэж хариулав. Тэгээд тэр шөлийг дүрээд Симоны хүү Искариот Иудад өгөв.</w:t>
      </w:r>
    </w:p>
    <w:p w14:paraId="696E1EEF" w14:textId="77777777" w:rsidR="00F90BDC" w:rsidRDefault="00F90BDC"/>
    <w:p w14:paraId="40A5935C" w14:textId="77777777" w:rsidR="00F90BDC" w:rsidRDefault="00F90BDC">
      <w:r xmlns:w="http://schemas.openxmlformats.org/wordprocessingml/2006/main">
        <w:t xml:space="preserve">Есүс Иудас урвагч гэдгийг илчилсэн.</w:t>
      </w:r>
    </w:p>
    <w:p w14:paraId="2B1316C7" w14:textId="77777777" w:rsidR="00F90BDC" w:rsidRDefault="00F90BDC"/>
    <w:p w14:paraId="165D886B" w14:textId="77777777" w:rsidR="00F90BDC" w:rsidRDefault="00F90BDC">
      <w:r xmlns:w="http://schemas.openxmlformats.org/wordprocessingml/2006/main">
        <w:t xml:space="preserve">1: Иудад шөл өгсөн Есүсийн үйлдэл нь уучлал ба нигүүлслийн хүчийг сануулж байна.</w:t>
      </w:r>
    </w:p>
    <w:p w14:paraId="1D472639" w14:textId="77777777" w:rsidR="00F90BDC" w:rsidRDefault="00F90BDC"/>
    <w:p w14:paraId="4D9218C5" w14:textId="77777777" w:rsidR="00F90BDC" w:rsidRDefault="00F90BDC">
      <w:r xmlns:w="http://schemas.openxmlformats.org/wordprocessingml/2006/main">
        <w:t xml:space="preserve">2: Бидний эргэн тойронд байгаа хүмүүс биднийг доромжилж байсан ч даруу, эелдэг байх нь чухал гэдгийг Есүсийн жишээнээс мэдэж болно.</w:t>
      </w:r>
    </w:p>
    <w:p w14:paraId="78CD2304" w14:textId="77777777" w:rsidR="00F90BDC" w:rsidRDefault="00F90BDC"/>
    <w:p w14:paraId="70C54E68" w14:textId="77777777" w:rsidR="00F90BDC" w:rsidRDefault="00F90BDC">
      <w:r xmlns:w="http://schemas.openxmlformats.org/wordprocessingml/2006/main">
        <w:t xml:space="preserve">1: Матай 5:44 - Гэхдээ би та нарт хэлье, дайснуудаа хайрла, чамайг хавчиж байгаа хүмүүсийн төлөө залбир.</w:t>
      </w:r>
    </w:p>
    <w:p w14:paraId="5C5DD2A8" w14:textId="77777777" w:rsidR="00F90BDC" w:rsidRDefault="00F90BDC"/>
    <w:p w14:paraId="16676002" w14:textId="77777777" w:rsidR="00F90BDC" w:rsidRDefault="00F90BDC">
      <w:r xmlns:w="http://schemas.openxmlformats.org/wordprocessingml/2006/main">
        <w:t xml:space="preserve">2: Лук 6:36 - Эцэг чинь өршөөнгүй байдгийн адил энэрэнгүй бай.</w:t>
      </w:r>
    </w:p>
    <w:p w14:paraId="16DAF290" w14:textId="77777777" w:rsidR="00F90BDC" w:rsidRDefault="00F90BDC"/>
    <w:p w14:paraId="68983CE0" w14:textId="77777777" w:rsidR="00F90BDC" w:rsidRDefault="00F90BDC">
      <w:r xmlns:w="http://schemas.openxmlformats.org/wordprocessingml/2006/main">
        <w:t xml:space="preserve">Иохан 13:27 Шөлний дараа Сатан түүний дотор оров. Есүс түүнд —Чи хийх юмаа хурдан хий гэв.</w:t>
      </w:r>
    </w:p>
    <w:p w14:paraId="336450EA" w14:textId="77777777" w:rsidR="00F90BDC" w:rsidRDefault="00F90BDC"/>
    <w:p w14:paraId="2A80FE4C" w14:textId="77777777" w:rsidR="00F90BDC" w:rsidRDefault="00F90BDC">
      <w:r xmlns:w="http://schemas.openxmlformats.org/wordprocessingml/2006/main">
        <w:t xml:space="preserve">Есүс Искариот Иудад Сатан орж ирсний дараа хийх ёстой бүхнээ хурдан хий гэж хэлсэн.</w:t>
      </w:r>
    </w:p>
    <w:p w14:paraId="31A8628E" w14:textId="77777777" w:rsidR="00F90BDC" w:rsidRDefault="00F90BDC"/>
    <w:p w14:paraId="23D9BD3A" w14:textId="77777777" w:rsidR="00F90BDC" w:rsidRDefault="00F90BDC">
      <w:r xmlns:w="http://schemas.openxmlformats.org/wordprocessingml/2006/main">
        <w:t xml:space="preserve">1. "Сатаны хүч"</w:t>
      </w:r>
    </w:p>
    <w:p w14:paraId="733D132A" w14:textId="77777777" w:rsidR="00F90BDC" w:rsidRDefault="00F90BDC"/>
    <w:p w14:paraId="09151BD6" w14:textId="77777777" w:rsidR="00F90BDC" w:rsidRDefault="00F90BDC">
      <w:r xmlns:w="http://schemas.openxmlformats.org/wordprocessingml/2006/main">
        <w:t xml:space="preserve">2. "Есүсийг дагах зайлшгүй шаардлага"</w:t>
      </w:r>
    </w:p>
    <w:p w14:paraId="09D991AD" w14:textId="77777777" w:rsidR="00F90BDC" w:rsidRDefault="00F90BDC"/>
    <w:p w14:paraId="7AB63E69" w14:textId="77777777" w:rsidR="00F90BDC" w:rsidRDefault="00F90BDC">
      <w:r xmlns:w="http://schemas.openxmlformats.org/wordprocessingml/2006/main">
        <w:t xml:space="preserve">1. 1 Петр 5:8 - "Сэрүүн бай, сонор сэрэмжтэй бай. Учир нь чиний дайсан чөтгөр архирч буй арслан мэт эргэн тойрон алхаж, хэнийг залгихыг хайдаг."</w:t>
      </w:r>
    </w:p>
    <w:p w14:paraId="3C853490" w14:textId="77777777" w:rsidR="00F90BDC" w:rsidRDefault="00F90BDC"/>
    <w:p w14:paraId="5D3E39E0" w14:textId="77777777" w:rsidR="00F90BDC" w:rsidRDefault="00F90BDC">
      <w:r xmlns:w="http://schemas.openxmlformats.org/wordprocessingml/2006/main">
        <w:t xml:space="preserve">2. Ефес 6:12 - "Учир нь бид махан бие ба цусны эсрэг биш, харин ноёд, эрх мэдэл, энэ ертөнцийн харанхуйн захирагчид, өндөрлөг газар дахь сүнслэг бузар муугийн эсрэг тэмцдэг."</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Иохан 13:28 Ширээн дээр сууж байсан хэн ч түүнийг ямар зорилгоор түүнд ингэж хэлснийг мэдсэнгүй.</w:t>
      </w:r>
    </w:p>
    <w:p w14:paraId="3622CCAB" w14:textId="77777777" w:rsidR="00F90BDC" w:rsidRDefault="00F90BDC"/>
    <w:p w14:paraId="70127DFB" w14:textId="77777777" w:rsidR="00F90BDC" w:rsidRDefault="00F90BDC">
      <w:r xmlns:w="http://schemas.openxmlformats.org/wordprocessingml/2006/main">
        <w:t xml:space="preserve">Иохан 13:28-ын энэ хэсэг нь Есүс яагаад Иудад тодорхой хэллэг хэлснийг шавь нарын төөрөлдсөн байдлыг дүрсэлсэн байдаг.</w:t>
      </w:r>
    </w:p>
    <w:p w14:paraId="1077F96D" w14:textId="77777777" w:rsidR="00F90BDC" w:rsidRDefault="00F90BDC"/>
    <w:p w14:paraId="65A88C28" w14:textId="77777777" w:rsidR="00F90BDC" w:rsidRDefault="00F90BDC">
      <w:r xmlns:w="http://schemas.openxmlformats.org/wordprocessingml/2006/main">
        <w:t xml:space="preserve">1. Есүсийн Иудад хэлсэн нууцлаг үгс нь Бурханы төлөвлөгөөг ойлгохгүй байсан ч түүнд итгэхийг бидэнд зааж чадна.</w:t>
      </w:r>
    </w:p>
    <w:p w14:paraId="0E15D844" w14:textId="77777777" w:rsidR="00F90BDC" w:rsidRDefault="00F90BDC"/>
    <w:p w14:paraId="7716543C" w14:textId="77777777" w:rsidR="00F90BDC" w:rsidRDefault="00F90BDC">
      <w:r xmlns:w="http://schemas.openxmlformats.org/wordprocessingml/2006/main">
        <w:t xml:space="preserve">2. Есүсийн Иудад хэлсэн үгс нь түүний золиослолын хайр, нигүүлсэл нь хамгийн боломжгүй хүмүүст хүртэл хэрхэн үйлчилдгийг харуулдаг.</w:t>
      </w:r>
    </w:p>
    <w:p w14:paraId="2EAA7018" w14:textId="77777777" w:rsidR="00F90BDC" w:rsidRDefault="00F90BDC"/>
    <w:p w14:paraId="5B9B0A94" w14:textId="77777777" w:rsidR="00F90BDC" w:rsidRDefault="00F90BDC">
      <w:r xmlns:w="http://schemas.openxmlformats.org/wordprocessingml/2006/main">
        <w:t xml:space="preserve">1. Ром 8:28 - "Бурханыг хайрладаг хүмүүст, Түүний зорилгын дагуу дуудагдсан хүмүүст бүх зүйл сайн сайхны төлөө ажилладаг гэдгийг бид мэднэ."</w:t>
      </w:r>
    </w:p>
    <w:p w14:paraId="65F1C301" w14:textId="77777777" w:rsidR="00F90BDC" w:rsidRDefault="00F90BDC"/>
    <w:p w14:paraId="06D2E525" w14:textId="77777777" w:rsidR="00F90BDC" w:rsidRDefault="00F90BDC">
      <w:r xmlns:w="http://schemas.openxmlformats.org/wordprocessingml/2006/main">
        <w:t xml:space="preserve">2. Ефес 2:4-5 - "Харин өршөөлөөр баялаг Бурхан биднийг хайрласан агуу хайрынхаа төлөө, нүгэлд үхсэн ч биднийг Христтэй хамт амилуулсан, (нигүүлслээр та нар аврагдсан; )"</w:t>
      </w:r>
    </w:p>
    <w:p w14:paraId="63AD5F82" w14:textId="77777777" w:rsidR="00F90BDC" w:rsidRDefault="00F90BDC"/>
    <w:p w14:paraId="0D35D85E" w14:textId="77777777" w:rsidR="00F90BDC" w:rsidRDefault="00F90BDC">
      <w:r xmlns:w="http://schemas.openxmlformats.org/wordprocessingml/2006/main">
        <w:t xml:space="preserve">Иохан 13:29 Учир нь тэдний зарим нь Иудад цүнх байсан тул Есүс түүнд "Баярын өмнө бидэнд хэрэгтэй зүйлсийг худалдаж ав" гэж хэлсэн гэж бодсон. эсвэл, Тэр ядууст ямар нэг зүйл өгөх ёстой.</w:t>
      </w:r>
    </w:p>
    <w:p w14:paraId="65BA5554" w14:textId="77777777" w:rsidR="00F90BDC" w:rsidRDefault="00F90BDC"/>
    <w:p w14:paraId="386866C9" w14:textId="77777777" w:rsidR="00F90BDC" w:rsidRDefault="00F90BDC">
      <w:r xmlns:w="http://schemas.openxmlformats.org/wordprocessingml/2006/main">
        <w:t xml:space="preserve">Есүсийн шавь нарын зарим нь Иудас хоол хүнс худалдан авч, удахгүй болох баяраар ядууст өгөхийг Есүсээс тушаасан гэж бодсон.</w:t>
      </w:r>
    </w:p>
    <w:p w14:paraId="183BFCBF" w14:textId="77777777" w:rsidR="00F90BDC" w:rsidRDefault="00F90BDC"/>
    <w:p w14:paraId="505BE90D" w14:textId="77777777" w:rsidR="00F90BDC" w:rsidRDefault="00F90BDC">
      <w:r xmlns:w="http://schemas.openxmlformats.org/wordprocessingml/2006/main">
        <w:t xml:space="preserve">1. Өгөөмөр байдлын хүч - Өгөөмөр өгөх, амьдрахын чухлыг Есүс бидэнд хэрхэн харуулсан.</w:t>
      </w:r>
    </w:p>
    <w:p w14:paraId="7108845E" w14:textId="77777777" w:rsidR="00F90BDC" w:rsidRDefault="00F90BDC"/>
    <w:p w14:paraId="6ECAF285" w14:textId="77777777" w:rsidR="00F90BDC" w:rsidRDefault="00F90BDC">
      <w:r xmlns:w="http://schemas.openxmlformats.org/wordprocessingml/2006/main">
        <w:t xml:space="preserve">2. Шавь байхын өртөг - Есүсийг дагаснаар бид золиослол хийж, өөрөөр амьдрахыг шаарддаг.</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6:19-21 - "Эрвээхэй, зэв устгадаг, хулгайч нар нэвтэрч хулгайлдаг газар дээр эрдэнэсийг өөртөө бүү хадгал, харин эрвээхэй, зэв нь устгадаггүй, тэнгэрт өөрсдөдөө эрдэнэс цуглуул. Хулгайчид нэвтэрч, хулгай хийдэггүй. Учир нь таны эрдэнэс хаана байна, зүрх сэтгэл чинь тэнд байх болно."</w:t>
      </w:r>
    </w:p>
    <w:p w14:paraId="35E668B7" w14:textId="77777777" w:rsidR="00F90BDC" w:rsidRDefault="00F90BDC"/>
    <w:p w14:paraId="634C0ACC" w14:textId="77777777" w:rsidR="00F90BDC" w:rsidRDefault="00F90BDC">
      <w:r xmlns:w="http://schemas.openxmlformats.org/wordprocessingml/2006/main">
        <w:t xml:space="preserve">2. Филиппой 4:19 - "Миний Бурхан Христ Есүс дотор алдрын баялгийнхаа дагуу та нарын бүх хэрэгцээг хангах болно."</w:t>
      </w:r>
    </w:p>
    <w:p w14:paraId="77471789" w14:textId="77777777" w:rsidR="00F90BDC" w:rsidRDefault="00F90BDC"/>
    <w:p w14:paraId="7D5EE464" w14:textId="77777777" w:rsidR="00F90BDC" w:rsidRDefault="00F90BDC">
      <w:r xmlns:w="http://schemas.openxmlformats.org/wordprocessingml/2006/main">
        <w:t xml:space="preserve">Иохан 13:30 Тэр шөлийг хүлээн аваад тэр даруй гарч явтал шөнө боллоо.</w:t>
      </w:r>
    </w:p>
    <w:p w14:paraId="3C6CD9D2" w14:textId="77777777" w:rsidR="00F90BDC" w:rsidRDefault="00F90BDC"/>
    <w:p w14:paraId="36ED331E" w14:textId="77777777" w:rsidR="00F90BDC" w:rsidRDefault="00F90BDC">
      <w:r xmlns:w="http://schemas.openxmlformats.org/wordprocessingml/2006/main">
        <w:t xml:space="preserve">Иохан 13:30 нь Есүс шавь нарынхаа хөлийг угаасан даруу байдлын төгс үйлдлийг харуулсан хэсэг юм.</w:t>
      </w:r>
    </w:p>
    <w:p w14:paraId="44CED9F8" w14:textId="77777777" w:rsidR="00F90BDC" w:rsidRDefault="00F90BDC"/>
    <w:p w14:paraId="4E8CD14A" w14:textId="77777777" w:rsidR="00F90BDC" w:rsidRDefault="00F90BDC">
      <w:r xmlns:w="http://schemas.openxmlformats.org/wordprocessingml/2006/main">
        <w:t xml:space="preserve">1. Есүсийн даруу байдал: Бид бүгдэд зориулсан үлгэр жишээ</w:t>
      </w:r>
    </w:p>
    <w:p w14:paraId="0B45E7B1" w14:textId="77777777" w:rsidR="00F90BDC" w:rsidRDefault="00F90BDC"/>
    <w:p w14:paraId="13D622AE" w14:textId="77777777" w:rsidR="00F90BDC" w:rsidRDefault="00F90BDC">
      <w:r xmlns:w="http://schemas.openxmlformats.org/wordprocessingml/2006/main">
        <w:t xml:space="preserve">2. Есүсийн үлгэр жишээнд найдах нь биднийг жинхэнэ даруу байдалд хөтөлнө</w:t>
      </w:r>
    </w:p>
    <w:p w14:paraId="18FD3B97" w14:textId="77777777" w:rsidR="00F90BDC" w:rsidRDefault="00F90BDC"/>
    <w:p w14:paraId="45E3C32E" w14:textId="77777777" w:rsidR="00F90BDC" w:rsidRDefault="00F90BDC">
      <w:r xmlns:w="http://schemas.openxmlformats.org/wordprocessingml/2006/main">
        <w:t xml:space="preserve">1. Филиппой 2:5-8</w:t>
      </w:r>
    </w:p>
    <w:p w14:paraId="4DC3A5CF" w14:textId="77777777" w:rsidR="00F90BDC" w:rsidRDefault="00F90BDC"/>
    <w:p w14:paraId="65BCD7D4" w14:textId="77777777" w:rsidR="00F90BDC" w:rsidRDefault="00F90BDC">
      <w:r xmlns:w="http://schemas.openxmlformats.org/wordprocessingml/2006/main">
        <w:t xml:space="preserve">2. Ром 12:3-8</w:t>
      </w:r>
    </w:p>
    <w:p w14:paraId="18B0D3DC" w14:textId="77777777" w:rsidR="00F90BDC" w:rsidRDefault="00F90BDC"/>
    <w:p w14:paraId="52BC4B5B" w14:textId="77777777" w:rsidR="00F90BDC" w:rsidRDefault="00F90BDC">
      <w:r xmlns:w="http://schemas.openxmlformats.org/wordprocessingml/2006/main">
        <w:t xml:space="preserve">Иохан 13:31 Тиймээс Есүс гарч явахдаа "Эдүгээ хүний Хүү алдаршсан бөгөөд Бурхан түүгээр алдаршсан" гэв.</w:t>
      </w:r>
    </w:p>
    <w:p w14:paraId="1CA3B0E3" w14:textId="77777777" w:rsidR="00F90BDC" w:rsidRDefault="00F90BDC"/>
    <w:p w14:paraId="4EC5AB3D" w14:textId="77777777" w:rsidR="00F90BDC" w:rsidRDefault="00F90BDC">
      <w:r xmlns:w="http://schemas.openxmlformats.org/wordprocessingml/2006/main">
        <w:t xml:space="preserve">Есүс алдаршсан бөгөөд Бурхан түүгээр алдаршсан.</w:t>
      </w:r>
    </w:p>
    <w:p w14:paraId="10471489" w14:textId="77777777" w:rsidR="00F90BDC" w:rsidRDefault="00F90BDC"/>
    <w:p w14:paraId="11EB894A" w14:textId="77777777" w:rsidR="00F90BDC" w:rsidRDefault="00F90BDC">
      <w:r xmlns:w="http://schemas.openxmlformats.org/wordprocessingml/2006/main">
        <w:t xml:space="preserve">1: Бид Түүний хүслийн дагуу амьдарч, Түүний хайр, нигүүлслийн тусгал болж, Бурханыг алдаршуулж чадна.</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Есүс бол бидний хүндэтгэл, магтаалыг хүртэх зохистой. Тэр бол бидний үлгэр дуурайлал юм.</w:t>
      </w:r>
    </w:p>
    <w:p w14:paraId="3A0EEB01" w14:textId="77777777" w:rsidR="00F90BDC" w:rsidRDefault="00F90BDC"/>
    <w:p w14:paraId="695A4593" w14:textId="77777777" w:rsidR="00F90BDC" w:rsidRDefault="00F90BDC">
      <w:r xmlns:w="http://schemas.openxmlformats.org/wordprocessingml/2006/main">
        <w:t xml:space="preserve">1: Ром 8:28-30 "Бурханыг хайрладаг хүмүүст, Түүний зорилгын дагуу дуудагдсан хүмүүсийн хувьд бүх зүйл сайн сайхны төлөө ажилладаг гэдгийг бид мэднэ. Тэрээр олон ах дүүсийн дунд ууган болохын тулд Хүүгийнхээ дүрд нийцүүлэхээр урьдаас мэдэж байсан хүмүүсээ мөн урьдаас тогтоосон. Мөн тэрээр урьдаас тогтоосон хүмүүсээ мөн дуудаж, дуудсан хүмүүсээ мөн зөвтгөж, зөвтгөсөн хүмүүсээ мөн алдаршуулсан."</w:t>
      </w:r>
    </w:p>
    <w:p w14:paraId="472C0BCB" w14:textId="77777777" w:rsidR="00F90BDC" w:rsidRDefault="00F90BDC"/>
    <w:p w14:paraId="7FCD3A17" w14:textId="77777777" w:rsidR="00F90BDC" w:rsidRDefault="00F90BDC">
      <w:r xmlns:w="http://schemas.openxmlformats.org/wordprocessingml/2006/main">
        <w:t xml:space="preserve">2: Галат 5:22-23 "Харин Сүнсний үр жимс нь хайр, баяр баясгалан, амар амгалан, тэвчээр, нинжин сэтгэл, сайн сайхан байдал, үнэнч байдал, эелдэг байдал, өөрийгөө хянах чадвар юм. Ийм зүйлийн эсрэг хууль байхгүй."</w:t>
      </w:r>
    </w:p>
    <w:p w14:paraId="7F3A9244" w14:textId="77777777" w:rsidR="00F90BDC" w:rsidRDefault="00F90BDC"/>
    <w:p w14:paraId="050A3C1C" w14:textId="77777777" w:rsidR="00F90BDC" w:rsidRDefault="00F90BDC">
      <w:r xmlns:w="http://schemas.openxmlformats.org/wordprocessingml/2006/main">
        <w:t xml:space="preserve">Иохан 13:32 Хэрэв Бурхан түүгээр алдаршвал, Бурхан ч мөн адил Түүнийг алдаршуулж, тэр даруй Түүнийг алдаршуулах болно.</w:t>
      </w:r>
    </w:p>
    <w:p w14:paraId="74B0A5F5" w14:textId="77777777" w:rsidR="00F90BDC" w:rsidRDefault="00F90BDC"/>
    <w:p w14:paraId="37DB9327" w14:textId="77777777" w:rsidR="00F90BDC" w:rsidRDefault="00F90BDC">
      <w:r xmlns:w="http://schemas.openxmlformats.org/wordprocessingml/2006/main">
        <w:t xml:space="preserve">Есүс шавь нартаа хэрэв тэд Бурханыг алдаршуулах юм бол Бурхан хариуд нь тэднийг алдаршуулна гэж хэлсэн.</w:t>
      </w:r>
    </w:p>
    <w:p w14:paraId="7DA90F6A" w14:textId="77777777" w:rsidR="00F90BDC" w:rsidRDefault="00F90BDC"/>
    <w:p w14:paraId="59C143F3" w14:textId="77777777" w:rsidR="00F90BDC" w:rsidRDefault="00F90BDC">
      <w:r xmlns:w="http://schemas.openxmlformats.org/wordprocessingml/2006/main">
        <w:t xml:space="preserve">1. Бурханыг алдаршуулах хүч: Бурханыг алдаршуулах нь бидэнд агуу шагналуудыг хэрхэн авчрах вэ?</w:t>
      </w:r>
    </w:p>
    <w:p w14:paraId="6658B796" w14:textId="77777777" w:rsidR="00F90BDC" w:rsidRDefault="00F90BDC"/>
    <w:p w14:paraId="7487EE6C" w14:textId="77777777" w:rsidR="00F90BDC" w:rsidRDefault="00F90BDC">
      <w:r xmlns:w="http://schemas.openxmlformats.org/wordprocessingml/2006/main">
        <w:t xml:space="preserve">2. Өөрийгөө харамлахгүй байх, үйлчлэх: Бурханыг амьдралдаа нэгдүгээрт тавих нь бидэнд болзолгүй хайрыг хэрхэн авчирдаг вэ?</w:t>
      </w:r>
    </w:p>
    <w:p w14:paraId="1DD2ABE2" w14:textId="77777777" w:rsidR="00F90BDC" w:rsidRDefault="00F90BDC"/>
    <w:p w14:paraId="3618C050" w14:textId="77777777" w:rsidR="00F90BDC" w:rsidRDefault="00F90BDC">
      <w:r xmlns:w="http://schemas.openxmlformats.org/wordprocessingml/2006/main">
        <w:t xml:space="preserve">1. Исаиа 43:7 - Миний нэрээр дуудагдсан, Миний алдрын төлөө бүтээсэн, Миний бүтээсэн, бүтээсэн хүн бүр.</w:t>
      </w:r>
    </w:p>
    <w:p w14:paraId="6E969447" w14:textId="77777777" w:rsidR="00F90BDC" w:rsidRDefault="00F90BDC"/>
    <w:p w14:paraId="21C3521E" w14:textId="77777777" w:rsidR="00F90BDC" w:rsidRDefault="00F90BDC">
      <w:r xmlns:w="http://schemas.openxmlformats.org/wordprocessingml/2006/main">
        <w:t xml:space="preserve">2. Колоссай 3:17 - Мөн та нар юу ч хийсэн, үгээр ч, үйлдлээрээ ч бүх зүйлийг Эзэн Есүсийн нэрээр хийж, түүгээр дамжуулан Эцэг Бурханд талархал илэрхийл.</w:t>
      </w:r>
    </w:p>
    <w:p w14:paraId="5D321925" w14:textId="77777777" w:rsidR="00F90BDC" w:rsidRDefault="00F90BDC"/>
    <w:p w14:paraId="65FB8EE2" w14:textId="77777777" w:rsidR="00F90BDC" w:rsidRDefault="00F90BDC">
      <w:r xmlns:w="http://schemas.openxmlformats.org/wordprocessingml/2006/main">
        <w:t xml:space="preserve">Иохан 13:33 Бяцхан хүүхдүүд ээ, би та нартай бага зэрэг хамт байна. Та нар Намайг эрж хайх болно. Би иудейчүүдэд "Миний явсан газар та нар ирж чадахгүй. тэгэхээр одоо би чамд хэлье.</w:t>
      </w:r>
    </w:p>
    <w:p w14:paraId="7EA56A43" w14:textId="77777777" w:rsidR="00F90BDC" w:rsidRDefault="00F90BDC"/>
    <w:p w14:paraId="2AEA7757" w14:textId="77777777" w:rsidR="00F90BDC" w:rsidRDefault="00F90BDC">
      <w:r xmlns:w="http://schemas.openxmlformats.org/wordprocessingml/2006/main">
        <w:t xml:space="preserve">Есүс шавь нартаа удахгүй тэднийг орхих болно, гэвч тэд Түүнийг дагах боломжгүй болно гэж хэлсэн.</w:t>
      </w:r>
    </w:p>
    <w:p w14:paraId="7FF106C3" w14:textId="77777777" w:rsidR="00F90BDC" w:rsidRDefault="00F90BDC"/>
    <w:p w14:paraId="5C9D75F4" w14:textId="77777777" w:rsidR="00F90BDC" w:rsidRDefault="00F90BDC">
      <w:r xmlns:w="http://schemas.openxmlformats.org/wordprocessingml/2006/main">
        <w:t xml:space="preserve">1. Есүсийн явах бодит байдал: Түүнийг байхгүй байхад амьдарч сурах нь</w:t>
      </w:r>
    </w:p>
    <w:p w14:paraId="1FC2E916" w14:textId="77777777" w:rsidR="00F90BDC" w:rsidRDefault="00F90BDC"/>
    <w:p w14:paraId="1374A37F" w14:textId="77777777" w:rsidR="00F90BDC" w:rsidRDefault="00F90BDC">
      <w:r xmlns:w="http://schemas.openxmlformats.org/wordprocessingml/2006/main">
        <w:t xml:space="preserve">2. Есүсийн итгэл найдвар: Түүнийг орхисон хэдий ч түүний амлалтад итгэх нь</w:t>
      </w:r>
    </w:p>
    <w:p w14:paraId="7CB102F2" w14:textId="77777777" w:rsidR="00F90BDC" w:rsidRDefault="00F90BDC"/>
    <w:p w14:paraId="2DCAE684" w14:textId="77777777" w:rsidR="00F90BDC" w:rsidRDefault="00F90BDC">
      <w:r xmlns:w="http://schemas.openxmlformats.org/wordprocessingml/2006/main">
        <w:t xml:space="preserve">1. Еврей 13:5 - "Амьдралаа мөнгөнд дурлахаас ангид байлгаж, байгаа зүйлдээ сэтгэл хангалуун бай, учир нь Тэр "Би чамайг хэзээ ч орхихгүй, чамайг орхихгүй" гэж хэлсэн."</w:t>
      </w:r>
    </w:p>
    <w:p w14:paraId="5BFA1F4E" w14:textId="77777777" w:rsidR="00F90BDC" w:rsidRDefault="00F90BDC"/>
    <w:p w14:paraId="258FECDF" w14:textId="77777777" w:rsidR="00F90BDC" w:rsidRDefault="00F90BDC">
      <w:r xmlns:w="http://schemas.openxmlformats.org/wordprocessingml/2006/main">
        <w:t xml:space="preserve">2. Иохан 14:2-3 - “Миний Эцэгийн гэрт олон өрөө бий. Хэрэв тийм биш байсан бол би чамд газар бэлдэхээр явлаа гэж хэлэх байсан болов уу? Хэрэв би явж, чамд газар бэлдвэл, би дахин ирж, та нарыг миний байгаа газарт аваачих болно гэв.</w:t>
      </w:r>
    </w:p>
    <w:p w14:paraId="1D7EF251" w14:textId="77777777" w:rsidR="00F90BDC" w:rsidRDefault="00F90BDC"/>
    <w:p w14:paraId="2A22D5F5" w14:textId="77777777" w:rsidR="00F90BDC" w:rsidRDefault="00F90BDC">
      <w:r xmlns:w="http://schemas.openxmlformats.org/wordprocessingml/2006/main">
        <w:t xml:space="preserve">Иохан 13:34 Та нар бие биенээ хайрла гэсэн шинэ зарлигийг би та нарт өгч байна. Би та нарыг хайрласны адил та нар ч бас бие биенээ хайрла.</w:t>
      </w:r>
    </w:p>
    <w:p w14:paraId="1576EB41" w14:textId="77777777" w:rsidR="00F90BDC" w:rsidRDefault="00F90BDC"/>
    <w:p w14:paraId="0E2BC886" w14:textId="77777777" w:rsidR="00F90BDC" w:rsidRDefault="00F90BDC">
      <w:r xmlns:w="http://schemas.openxmlformats.org/wordprocessingml/2006/main">
        <w:t xml:space="preserve">Энэ хэсэгт Есүс биднийг хайрласны адил бие биенээ хайрлахын чухлыг онцолж байна.</w:t>
      </w:r>
    </w:p>
    <w:p w14:paraId="40B88117" w14:textId="77777777" w:rsidR="00F90BDC" w:rsidRDefault="00F90BDC"/>
    <w:p w14:paraId="013D22FB" w14:textId="77777777" w:rsidR="00F90BDC" w:rsidRDefault="00F90BDC">
      <w:r xmlns:w="http://schemas.openxmlformats.org/wordprocessingml/2006/main">
        <w:t xml:space="preserve">1: Есүс биднийг хайрладаг шиг бид бие биенээ хайрлахаар дуудагдсан.</w:t>
      </w:r>
    </w:p>
    <w:p w14:paraId="21739F92" w14:textId="77777777" w:rsidR="00F90BDC" w:rsidRDefault="00F90BDC"/>
    <w:p w14:paraId="6BBD7A35" w14:textId="77777777" w:rsidR="00F90BDC" w:rsidRDefault="00F90BDC">
      <w:r xmlns:w="http://schemas.openxmlformats.org/wordprocessingml/2006/main">
        <w:t xml:space="preserve">2: Үйлдлээрээ бие биедээ хайраа харуулцгаая.</w:t>
      </w:r>
    </w:p>
    <w:p w14:paraId="5F06243F" w14:textId="77777777" w:rsidR="00F90BDC" w:rsidRDefault="00F90BDC"/>
    <w:p w14:paraId="09A97728" w14:textId="77777777" w:rsidR="00F90BDC" w:rsidRDefault="00F90BDC">
      <w:r xmlns:w="http://schemas.openxmlformats.org/wordprocessingml/2006/main">
        <w:t xml:space="preserve">1: 1 Иохан 4:20-21 - Хэрэв хэн нэгэн нь "Би Бурханд хайртай" гэж хэлээд ах дүүгээ үзэн яддаг бол тэр хүн худалч болно; Учир нь харсан ахдаа хайргүй хүн хараагүй Бурханыг хайрлаж чадахгүй.</w:t>
      </w:r>
    </w:p>
    <w:p w14:paraId="454CED15" w14:textId="77777777" w:rsidR="00F90BDC" w:rsidRDefault="00F90BDC"/>
    <w:p w14:paraId="33301745" w14:textId="77777777" w:rsidR="00F90BDC" w:rsidRDefault="00F90BDC">
      <w:r xmlns:w="http://schemas.openxmlformats.org/wordprocessingml/2006/main">
        <w:t xml:space="preserve">2: Галат 5:13-14 - Ах дүү нар аа, та нар эрх чөлөөнд дуудагдсан. Зөвхөн эрх чөлөөгөө </w:t>
      </w:r>
      <w:r xmlns:w="http://schemas.openxmlformats.org/wordprocessingml/2006/main">
        <w:t xml:space="preserve">махан биеийн төлөөх боломж </w:t>
      </w:r>
      <w:r xmlns:w="http://schemas.openxmlformats.org/wordprocessingml/2006/main">
        <w:t xml:space="preserve">болгон бүү ашигла , харин хайраар дамжуулан бие биедээ үйлчил. </w:t>
      </w:r>
      <w:r xmlns:w="http://schemas.openxmlformats.org/wordprocessingml/2006/main">
        <w:lastRenderedPageBreak xmlns:w="http://schemas.openxmlformats.org/wordprocessingml/2006/main"/>
      </w:r>
      <w:r xmlns:w="http://schemas.openxmlformats.org/wordprocessingml/2006/main">
        <w:t xml:space="preserve">Учир нь "Хөршөө өөр шигээ хайрла" гэсэн бүх хууль нэг үгээр биелдэг.</w:t>
      </w:r>
    </w:p>
    <w:p w14:paraId="56F98755" w14:textId="77777777" w:rsidR="00F90BDC" w:rsidRDefault="00F90BDC"/>
    <w:p w14:paraId="3DC9BCD8" w14:textId="77777777" w:rsidR="00F90BDC" w:rsidRDefault="00F90BDC">
      <w:r xmlns:w="http://schemas.openxmlformats.org/wordprocessingml/2006/main">
        <w:t xml:space="preserve">Иохан 13:35 Хэрэв та нар бие биенээ хайрладаг бол бүх хүмүүс үүгээр та нарыг Миний шавь гэдгийг мэдэх болно.</w:t>
      </w:r>
    </w:p>
    <w:p w14:paraId="7F5E72B2" w14:textId="77777777" w:rsidR="00F90BDC" w:rsidRDefault="00F90BDC"/>
    <w:p w14:paraId="65631AC3" w14:textId="77777777" w:rsidR="00F90BDC" w:rsidRDefault="00F90BDC">
      <w:r xmlns:w="http://schemas.openxmlformats.org/wordprocessingml/2006/main">
        <w:t xml:space="preserve">Энэ хэсэг нь дагалдагч байхын гол үзүүлэлт учраас итгэл нэгтнүүдийнхээ хоорондын хайрын чухлыг онцолж байна.</w:t>
      </w:r>
    </w:p>
    <w:p w14:paraId="26068DAC" w14:textId="77777777" w:rsidR="00F90BDC" w:rsidRDefault="00F90BDC"/>
    <w:p w14:paraId="6475C95D" w14:textId="77777777" w:rsidR="00F90BDC" w:rsidRDefault="00F90BDC">
      <w:r xmlns:w="http://schemas.openxmlformats.org/wordprocessingml/2006/main">
        <w:t xml:space="preserve">1. "Нэгдмэл хайр: нинжин сэтгэл, энэрэн нигүүлслээр дамжуулан шавь байдлаа хөгжүүлэх нь"</w:t>
      </w:r>
    </w:p>
    <w:p w14:paraId="15BAD260" w14:textId="77777777" w:rsidR="00F90BDC" w:rsidRDefault="00F90BDC"/>
    <w:p w14:paraId="3B255B55" w14:textId="77777777" w:rsidR="00F90BDC" w:rsidRDefault="00F90BDC">
      <w:r xmlns:w="http://schemas.openxmlformats.org/wordprocessingml/2006/main">
        <w:t xml:space="preserve">2. "Шавийн шалгуур: Хайраар дамжуулан итгэлээ батлах нь"</w:t>
      </w:r>
    </w:p>
    <w:p w14:paraId="232D9709" w14:textId="77777777" w:rsidR="00F90BDC" w:rsidRDefault="00F90BDC"/>
    <w:p w14:paraId="2707EEDE" w14:textId="77777777" w:rsidR="00F90BDC" w:rsidRDefault="00F90BDC">
      <w:r xmlns:w="http://schemas.openxmlformats.org/wordprocessingml/2006/main">
        <w:t xml:space="preserve">1. Галат 5:22-23 - "Харин Сүнсний үр жимс нь хайр, баяр баясгалан, амар амгалан, тэвчээр, нинжин сэтгэл, сайхан сэтгэл, үнэнч байдал, эелдэг зөөлөн байдал, өөрийгөө хянах чадвар юм. Ийм зүйлийн эсрэг хууль байхгүй."</w:t>
      </w:r>
    </w:p>
    <w:p w14:paraId="76636FC5" w14:textId="77777777" w:rsidR="00F90BDC" w:rsidRDefault="00F90BDC"/>
    <w:p w14:paraId="5FC3D073" w14:textId="77777777" w:rsidR="00F90BDC" w:rsidRDefault="00F90BDC">
      <w:r xmlns:w="http://schemas.openxmlformats.org/wordprocessingml/2006/main">
        <w:t xml:space="preserve">2. 1 Иохан 4:7-8 - "Эрхэм найзууд аа, бие биенээ хайрлацгаая, учир нь хайр Бурханаас ирдэг. Хайртай хүн бүр Бурханаас төрсөн бөгөөд Бурханыг мэддэг. Хайргүй хүн Бурханыг мэддэггүй, учир нь Бурхан хайр."</w:t>
      </w:r>
    </w:p>
    <w:p w14:paraId="7620BD97" w14:textId="77777777" w:rsidR="00F90BDC" w:rsidRDefault="00F90BDC"/>
    <w:p w14:paraId="611646AF" w14:textId="77777777" w:rsidR="00F90BDC" w:rsidRDefault="00F90BDC">
      <w:r xmlns:w="http://schemas.openxmlformats.org/wordprocessingml/2006/main">
        <w:t xml:space="preserve">Иохан 13:36 Симон Петр Түүнд —Эзэн, та хаашаа явж байна вэ? Есүс түүнд —Би хаашаа ч явсан, чи одоо Намайг дагаж чадахгүй. Харин дараа нь чи намайг дага.</w:t>
      </w:r>
    </w:p>
    <w:p w14:paraId="2EA29918" w14:textId="77777777" w:rsidR="00F90BDC" w:rsidRDefault="00F90BDC"/>
    <w:p w14:paraId="2ED7E850" w14:textId="77777777" w:rsidR="00F90BDC" w:rsidRDefault="00F90BDC">
      <w:r xmlns:w="http://schemas.openxmlformats.org/wordprocessingml/2006/main">
        <w:t xml:space="preserve">Петр одоо Түүнийг дагаж чадахгүй ч гэсэн Есүс дараа нь Түүнийг дагах болно гэж Петрт хэлж байна.</w:t>
      </w:r>
    </w:p>
    <w:p w14:paraId="2BF8208D" w14:textId="77777777" w:rsidR="00F90BDC" w:rsidRDefault="00F90BDC"/>
    <w:p w14:paraId="690592BE" w14:textId="77777777" w:rsidR="00F90BDC" w:rsidRDefault="00F90BDC">
      <w:r xmlns:w="http://schemas.openxmlformats.org/wordprocessingml/2006/main">
        <w:t xml:space="preserve">1: Бид одоо амьдралдаа Их Эзэний төлөвлөгөөг ойлгохгүй байж болох ч Тэр бидэнд төлөвлөгөөтэй хэвээр байгаа бөгөөд ирээдүйд биднийг чиглүүлэх болно.</w:t>
      </w:r>
    </w:p>
    <w:p w14:paraId="15DB74D8" w14:textId="77777777" w:rsidR="00F90BDC" w:rsidRDefault="00F90BDC"/>
    <w:p w14:paraId="1F1E3293" w14:textId="77777777" w:rsidR="00F90BDC" w:rsidRDefault="00F90BDC">
      <w:r xmlns:w="http://schemas.openxmlformats.org/wordprocessingml/2006/main">
        <w:t xml:space="preserve">2: Бид Их Эзэний юу хийж байгааг ойлгохгүй байсан ч түүнд найдах ёстой.</w:t>
      </w:r>
    </w:p>
    <w:p w14:paraId="6486FC67" w14:textId="77777777" w:rsidR="00F90BDC" w:rsidRDefault="00F90BDC"/>
    <w:p w14:paraId="298DF4CE" w14:textId="77777777" w:rsidR="00F90BDC" w:rsidRDefault="00F90BDC">
      <w:r xmlns:w="http://schemas.openxmlformats.org/wordprocessingml/2006/main">
        <w:t xml:space="preserve">1: Исаиа 55:8-9 "Учир нь миний бодол бол та нарын бодол биш, та нарын зам бол миний зам биш" гэж ЭЗЭН тунхаглаж байна. Учир нь тэнгэр газраас өндөр байдгийн адил Миний замууд та нарын замаас, Миний бодол санаа та нарын бодлоос өндөр байдаг."</w:t>
      </w:r>
    </w:p>
    <w:p w14:paraId="45F54034" w14:textId="77777777" w:rsidR="00F90BDC" w:rsidRDefault="00F90BDC"/>
    <w:p w14:paraId="6CACDBA9" w14:textId="77777777" w:rsidR="00F90BDC" w:rsidRDefault="00F90BDC">
      <w:r xmlns:w="http://schemas.openxmlformats.org/wordprocessingml/2006/main">
        <w:t xml:space="preserve">2: Сургаалт үгс 3:5-6 "Бүх зүрхээрээ ЭЗЭНд найд, өөрийн ойлголтод бүү найд. Бүх замдаа түүнийг хүлээн зөвшөөр, тэгвэл тэр та нарын замыг шулуун болгоно."</w:t>
      </w:r>
    </w:p>
    <w:p w14:paraId="3E73DB41" w14:textId="77777777" w:rsidR="00F90BDC" w:rsidRDefault="00F90BDC"/>
    <w:p w14:paraId="7DAF2600" w14:textId="77777777" w:rsidR="00F90BDC" w:rsidRDefault="00F90BDC">
      <w:r xmlns:w="http://schemas.openxmlformats.org/wordprocessingml/2006/main">
        <w:t xml:space="preserve">Иохан 13:37 Петр түүнд —Эзэн, би яагаад одоо Таныг дагаж чадахгүй байна вэ? Би чиний төлөө амиа өгөх болно.</w:t>
      </w:r>
    </w:p>
    <w:p w14:paraId="4351C297" w14:textId="77777777" w:rsidR="00F90BDC" w:rsidRDefault="00F90BDC"/>
    <w:p w14:paraId="32A2E69C" w14:textId="77777777" w:rsidR="00F90BDC" w:rsidRDefault="00F90BDC">
      <w:r xmlns:w="http://schemas.openxmlformats.org/wordprocessingml/2006/main">
        <w:t xml:space="preserve">Петр Есүсийг үхэх хүртлээ дагахад бэлэн байгаагаа илэрхийлдэг.</w:t>
      </w:r>
    </w:p>
    <w:p w14:paraId="2E75BAA7" w14:textId="77777777" w:rsidR="00F90BDC" w:rsidRDefault="00F90BDC"/>
    <w:p w14:paraId="7586532F" w14:textId="77777777" w:rsidR="00F90BDC" w:rsidRDefault="00F90BDC">
      <w:r xmlns:w="http://schemas.openxmlformats.org/wordprocessingml/2006/main">
        <w:t xml:space="preserve">1. Петрийн зоригтой амлалт: Бид Есүсийг ямар ч эргэлзээгүйгээр хэрхэн дагаж чадах вэ?</w:t>
      </w:r>
    </w:p>
    <w:p w14:paraId="3D322CF5" w14:textId="77777777" w:rsidR="00F90BDC" w:rsidRDefault="00F90BDC"/>
    <w:p w14:paraId="48F388A6" w14:textId="77777777" w:rsidR="00F90BDC" w:rsidRDefault="00F90BDC">
      <w:r xmlns:w="http://schemas.openxmlformats.org/wordprocessingml/2006/main">
        <w:t xml:space="preserve">2. Бид хэрхэн Өөрийгөө үхэж, Есүсийг болзолгүйгээр дагахад дуудагдсан бэ?</w:t>
      </w:r>
    </w:p>
    <w:p w14:paraId="41CE1362" w14:textId="77777777" w:rsidR="00F90BDC" w:rsidRDefault="00F90BDC"/>
    <w:p w14:paraId="19CA7098" w14:textId="77777777" w:rsidR="00F90BDC" w:rsidRDefault="00F90BDC">
      <w:r xmlns:w="http://schemas.openxmlformats.org/wordprocessingml/2006/main">
        <w:t xml:space="preserve">1. Марк 8:34-35 - “Шавь нарынхаа хамт цугласан олныг дуудаж, тэдэнд хандан, “Хэрэв хэн нэгэн Миний араас ирэхийг хүсвэл өөрийгөө үгүйсгэж, загалмайгаа үүрэн Намайг дагаг. Учир нь өөрийн амийг аврахыг хүссэн хүн түүнийг алдах болно, харин миний болон сайн мэдээний төлөө амиа алдсан хүн түүнийг аврах болно."</w:t>
      </w:r>
    </w:p>
    <w:p w14:paraId="064E3078" w14:textId="77777777" w:rsidR="00F90BDC" w:rsidRDefault="00F90BDC"/>
    <w:p w14:paraId="00A61662" w14:textId="77777777" w:rsidR="00F90BDC" w:rsidRDefault="00F90BDC">
      <w:r xmlns:w="http://schemas.openxmlformats.org/wordprocessingml/2006/main">
        <w:t xml:space="preserve">2. 1 Иохан 2:6 - “Түүний дотор оршдог гэж хэлсэн хүн өөрийнх нь явсан замаар явах ёстой.”</w:t>
      </w:r>
    </w:p>
    <w:p w14:paraId="7EB55636" w14:textId="77777777" w:rsidR="00F90BDC" w:rsidRDefault="00F90BDC"/>
    <w:p w14:paraId="0DB940B2" w14:textId="77777777" w:rsidR="00F90BDC" w:rsidRDefault="00F90BDC">
      <w:r xmlns:w="http://schemas.openxmlformats.org/wordprocessingml/2006/main">
        <w:t xml:space="preserve">Иохан 13:38 Есүс түүнд —Чи миний төлөө амиа өгөх үү? Үнэнээр, үнэнээр би чамд хэлье, чи намайг гурван удаа үгүйсгэхээс нааш тахиа донгодохгүй.</w:t>
      </w:r>
    </w:p>
    <w:p w14:paraId="16F39B0C" w14:textId="77777777" w:rsidR="00F90BDC" w:rsidRDefault="00F90BDC"/>
    <w:p w14:paraId="1A8FDF8C" w14:textId="77777777" w:rsidR="00F90BDC" w:rsidRDefault="00F90BDC">
      <w:r xmlns:w="http://schemas.openxmlformats.org/wordprocessingml/2006/main">
        <w:t xml:space="preserve">Есүс Петрээс түүний төлөө амиа өгөх эсэхийг асууж, тахиа донгодохоос өмнө түүнийг гурван удаа үгүйсгэнэ гэж зөгнөсөн.</w:t>
      </w:r>
    </w:p>
    <w:p w14:paraId="1C7FBC94" w14:textId="77777777" w:rsidR="00F90BDC" w:rsidRDefault="00F90BDC"/>
    <w:p w14:paraId="6B722E83" w14:textId="77777777" w:rsidR="00F90BDC" w:rsidRDefault="00F90BDC">
      <w:r xmlns:w="http://schemas.openxmlformats.org/wordprocessingml/2006/main">
        <w:t xml:space="preserve">1. "Есүсийн төлөө амьдралаа зориулах нь: амлалт өгөх уриалга"</w:t>
      </w:r>
    </w:p>
    <w:p w14:paraId="166F5300" w14:textId="77777777" w:rsidR="00F90BDC" w:rsidRDefault="00F90BDC"/>
    <w:p w14:paraId="47CFE0C5" w14:textId="77777777" w:rsidR="00F90BDC" w:rsidRDefault="00F90BDC">
      <w:r xmlns:w="http://schemas.openxmlformats.org/wordprocessingml/2006/main">
        <w:t xml:space="preserve">2. "Үгүйсгэх хүч: Итгэлээр дамжуулан айдсыг даван туулах нь"</w:t>
      </w:r>
    </w:p>
    <w:p w14:paraId="0CEEC122" w14:textId="77777777" w:rsidR="00F90BDC" w:rsidRDefault="00F90BDC"/>
    <w:p w14:paraId="3E73E77B" w14:textId="77777777" w:rsidR="00F90BDC" w:rsidRDefault="00F90BDC">
      <w:r xmlns:w="http://schemas.openxmlformats.org/wordprocessingml/2006/main">
        <w:t xml:space="preserve">1. Матай 10:32-33 - "Хэн намайг бусдын өмнө хүлээн зөвшөөрдөг, Би ч бас тэнгэр дэх Эцэгийнхээ өмнө хүлээн зөвшөөрөх болно. Харин хэн намайг бусдын өмнө үгүйсгэвэл, Би тэнгэр дэх Эцэгийнхээ өмнө үгүйсгэх болно."</w:t>
      </w:r>
    </w:p>
    <w:p w14:paraId="7F842103" w14:textId="77777777" w:rsidR="00F90BDC" w:rsidRDefault="00F90BDC"/>
    <w:p w14:paraId="0AF36D4C" w14:textId="77777777" w:rsidR="00F90BDC" w:rsidRDefault="00F90BDC">
      <w:r xmlns:w="http://schemas.openxmlformats.org/wordprocessingml/2006/main">
        <w:t xml:space="preserve">2. Филиппой 1:21 - "Учир нь миний хувьд амьдрах нь Христ, үхэх нь олз юм."</w:t>
      </w:r>
    </w:p>
    <w:p w14:paraId="37B4C42B" w14:textId="77777777" w:rsidR="00F90BDC" w:rsidRDefault="00F90BDC"/>
    <w:p w14:paraId="5382709A" w14:textId="77777777" w:rsidR="00F90BDC" w:rsidRDefault="00F90BDC">
      <w:r xmlns:w="http://schemas.openxmlformats.org/wordprocessingml/2006/main">
        <w:t xml:space="preserve">Иохан 14-д Есүсийн Эцэгт хүрэх зам дахь хэлсэн үг, Ариун Сүнсний амлалт, Түүний амар амгаланг шавь нартайгаа үлдээх тухай өгүүлдэг.</w:t>
      </w:r>
    </w:p>
    <w:p w14:paraId="4E26A414" w14:textId="77777777" w:rsidR="00F90BDC" w:rsidRDefault="00F90BDC"/>
    <w:p w14:paraId="3B716ED4" w14:textId="77777777" w:rsidR="00F90BDC" w:rsidRDefault="00F90BDC">
      <w:r xmlns:w="http://schemas.openxmlformats.org/wordprocessingml/2006/main">
        <w:t xml:space="preserve">1-р догол мөр: Есүс удахгүй явах гэж байгаа тухайгаа шавь нараа тайвшруулж байгаагаар энэ бүлэг эхэлдэг. Тэр тэдэнд Эцгийнхээ гэрт байр бэлдэж, тэднийг дагуулаад буцаж ирнэ гэдгээ баталдаг. Томас Есүс хаашаа явж байгаа талаар эргэлзэж байгаагаа илэрхийлэхэд Есүс "Би бол зам, үнэн, амь мөн. Надаар дамжихгүй бол хэн ч Эцэгт ирдэггүй”. Тэрээр үргэлжлүүлэн тайлбарлав, Түүнийг харсан хэн ч гэсэн Эцэг Филипээс аавтай уулзахыг хүссэн хүн "Намайг ийм удаан хугацаанд та нарын дунд байсан ч Филиппийг чи намайг танихгүй байна уу?" гэж асууж байхыг харсан гэж тэрээр тайлбарлав. (Иохан 14:1-9).</w:t>
      </w:r>
    </w:p>
    <w:p w14:paraId="09B59382" w14:textId="77777777" w:rsidR="00F90BDC" w:rsidRDefault="00F90BDC"/>
    <w:p w14:paraId="15E8A990" w14:textId="77777777" w:rsidR="00F90BDC" w:rsidRDefault="00F90BDC">
      <w:r xmlns:w="http://schemas.openxmlformats.org/wordprocessingml/2006/main">
        <w:t xml:space="preserve">2-р догол мөр: Энэ тунхаглалын дараа Есүс Түүнд итгэдэг хэн бүхэн үйлс хийнэ гэж амласан. Тэр Эцэг алдаршуулахын тулд Эцэгт очих гэж байгаа учраас Тэр бүр илүү агуу зүйлсийг хийж байна, учир нь Тэр Эцэг алдаршуулахын тулд юу ч хийх болно гэж амлаж байна. Өөр нэг Өмгөөлөгч Туслагч Сүнсийг илгээ гэж амласан тушаалууд нь үнэнийг ертөнцийг хүлээн зөвшөөрөх боломжгүй, учир нь Түүнийг хардаггүй, мэддэггүй ч тэд Түүнийг мэддэг, учир нь тэд Түүний дотор амьд байх болно (Иохан 14:10-17).</w:t>
      </w:r>
    </w:p>
    <w:p w14:paraId="19BDA9CB" w14:textId="77777777" w:rsidR="00F90BDC" w:rsidRDefault="00F90BDC"/>
    <w:p w14:paraId="1C27983B" w14:textId="77777777" w:rsidR="00F90BDC" w:rsidRDefault="00F90BDC">
      <w:r xmlns:w="http://schemas.openxmlformats.org/wordprocessingml/2006/main">
        <w:t xml:space="preserve">3-р догол мөр: Дараа нь тэр тэднийг тайвшруулж, өнчин хүүхдүүд хэсэг хугацааны дараа эргэн ирэхэд ертөнцийг харахаа больсон ч тэд харж байна, учир нь амьдрал мөн өдөр амьдарч байгааг ухаарч, та нар миний Эцэгт байдгийг ухаарч, Миний тушаалуудыг сахидаг хүн намайг хайрладаг </w:t>
      </w:r>
      <w:r xmlns:w="http://schemas.openxmlformats.org/wordprocessingml/2006/main">
        <w:lastRenderedPageBreak xmlns:w="http://schemas.openxmlformats.org/wordprocessingml/2006/main"/>
      </w:r>
      <w:r xmlns:w="http://schemas.openxmlformats.org/wordprocessingml/2006/main">
        <w:t xml:space="preserve">. миний аав ч бас хайрлаж түүнийг удирдаж байгаа Иудас биш Искариот яагаад өөрийгөө харуулахыг зорьдог вэ гэж асуухад дэлхий ертөнцийг биш харин 'Хэн ч намайг хайрладаг бол заахдаа дуулгавартай бай, тэгвэл аав минь биднийг хайрладаг бол бидний гэрийг түүнтэй хамт болго, хэн ч намайг хайрладаггүй, хэн ч надад заадаггүй, эдгээрийг санаарай. Чамтай хамт байхдаа хэлсэн үгс, харин эцгийн нэрээр илгээсэн Ариун Сүнс бүх зүйлийг сануулдаг Бүх зүйлийг сануулдаг Дэлхий ертөнцийг өгөхийн хэрээр биш амар амгаланг өг. (Иохан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Иохан 14:1 Зүрх сэтгэлээ бүү зовоо. Та нар Бурханд итгэ, надад бас итгэ.</w:t>
      </w:r>
    </w:p>
    <w:p w14:paraId="682ACFC1" w14:textId="77777777" w:rsidR="00F90BDC" w:rsidRDefault="00F90BDC"/>
    <w:p w14:paraId="4D7101CB" w14:textId="77777777" w:rsidR="00F90BDC" w:rsidRDefault="00F90BDC">
      <w:r xmlns:w="http://schemas.openxmlformats.org/wordprocessingml/2006/main">
        <w:t xml:space="preserve">Энэ хэсэг биднийг Есүс болон Бурханд итгэж, итгэлээ тавихад урамшуулан дэмждэг.</w:t>
      </w:r>
    </w:p>
    <w:p w14:paraId="035EAB0E" w14:textId="77777777" w:rsidR="00F90BDC" w:rsidRDefault="00F90BDC"/>
    <w:p w14:paraId="61D4F78C" w14:textId="77777777" w:rsidR="00F90BDC" w:rsidRDefault="00F90BDC">
      <w:r xmlns:w="http://schemas.openxmlformats.org/wordprocessingml/2006/main">
        <w:t xml:space="preserve">1: Хүнд хэцүү үед Бурханд найдах</w:t>
      </w:r>
    </w:p>
    <w:p w14:paraId="4229B04B" w14:textId="77777777" w:rsidR="00F90BDC" w:rsidRDefault="00F90BDC"/>
    <w:p w14:paraId="545CFF71" w14:textId="77777777" w:rsidR="00F90BDC" w:rsidRDefault="00F90BDC">
      <w:r xmlns:w="http://schemas.openxmlformats.org/wordprocessingml/2006/main">
        <w:t xml:space="preserve">2: Есүст итгэх итгэлийн хүч</w:t>
      </w:r>
    </w:p>
    <w:p w14:paraId="0EC075DC" w14:textId="77777777" w:rsidR="00F90BDC" w:rsidRDefault="00F90BDC"/>
    <w:p w14:paraId="08762A4E" w14:textId="77777777" w:rsidR="00F90BDC" w:rsidRDefault="00F90BDC">
      <w:r xmlns:w="http://schemas.openxmlformats.org/wordprocessingml/2006/main">
        <w:t xml:space="preserve">1: Ром 8:38-39 - Учир нь үхэл ч, амь ч, тэнгэр элчүүд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14:paraId="38419A59" w14:textId="77777777" w:rsidR="00F90BDC" w:rsidRDefault="00F90BDC"/>
    <w:p w14:paraId="47CB2205" w14:textId="77777777" w:rsidR="00F90BDC" w:rsidRDefault="00F90BDC">
      <w:r xmlns:w="http://schemas.openxmlformats.org/wordprocessingml/2006/main">
        <w:t xml:space="preserve">2: Еврей 11:6 - Мөн итгэлгүйгээр Түүнд таалагдах боломжгүй, учир нь Бурханд ойртохыг хүссэн хүн Тэр байдаг бөгөөд Түүнийг эрэлхийлэгчдийг шагнадаг гэдэгт итгэх ёстой.</w:t>
      </w:r>
    </w:p>
    <w:p w14:paraId="56E503EA" w14:textId="77777777" w:rsidR="00F90BDC" w:rsidRDefault="00F90BDC"/>
    <w:p w14:paraId="2AD409A4" w14:textId="77777777" w:rsidR="00F90BDC" w:rsidRDefault="00F90BDC">
      <w:r xmlns:w="http://schemas.openxmlformats.org/wordprocessingml/2006/main">
        <w:t xml:space="preserve">Иохан 14:2 Миний Эцэгийн гэрт олон харш бий. Хэрэв тийм биш байсан бол би та нарт хэлэх байсан. Би чамд газар бэлдэхээр явлаа.</w:t>
      </w:r>
    </w:p>
    <w:p w14:paraId="2382A60E" w14:textId="77777777" w:rsidR="00F90BDC" w:rsidRDefault="00F90BDC"/>
    <w:p w14:paraId="662939E1" w14:textId="77777777" w:rsidR="00F90BDC" w:rsidRDefault="00F90BDC">
      <w:r xmlns:w="http://schemas.openxmlformats.org/wordprocessingml/2006/main">
        <w:t xml:space="preserve">Энэ хэсэгт Эцэгийнхээ гэрт хүүхдүүддээ байр бэлтгэх Бурханы амлалтын тухай өгүүлдэг.</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Хүүхдэдээ зориулсан орон сууцны тухай Бурханы амлалт: Диваажинд гэр бэлдэнэ</w:t>
      </w:r>
    </w:p>
    <w:p w14:paraId="7906352A" w14:textId="77777777" w:rsidR="00F90BDC" w:rsidRDefault="00F90BDC"/>
    <w:p w14:paraId="7E32967F" w14:textId="77777777" w:rsidR="00F90BDC" w:rsidRDefault="00F90BDC">
      <w:r xmlns:w="http://schemas.openxmlformats.org/wordprocessingml/2006/main">
        <w:t xml:space="preserve">2. Бурханы нинжин сэтгэл: Түүний Эцэгийн гэрт бидэнд зориулсан газар</w:t>
      </w:r>
    </w:p>
    <w:p w14:paraId="75C48B48" w14:textId="77777777" w:rsidR="00F90BDC" w:rsidRDefault="00F90BDC"/>
    <w:p w14:paraId="102040D2" w14:textId="77777777" w:rsidR="00F90BDC" w:rsidRDefault="00F90BDC">
      <w:r xmlns:w="http://schemas.openxmlformats.org/wordprocessingml/2006/main">
        <w:t xml:space="preserve">1. Исаиа 43:2 “Чамайг усаар дамжин өнгөрөхөд Би чамтай хамт байх болно; Чи голуудыг дайран өнгөрөхөд тэд чамайг шүүрэхгүй. Чи гал дундуур явахдаа шатахгүй; Галын дөл чамайг асаахгүй."</w:t>
      </w:r>
    </w:p>
    <w:p w14:paraId="40636EE9" w14:textId="77777777" w:rsidR="00F90BDC" w:rsidRDefault="00F90BDC"/>
    <w:p w14:paraId="41A2CA72" w14:textId="77777777" w:rsidR="00F90BDC" w:rsidRDefault="00F90BDC">
      <w:r xmlns:w="http://schemas.openxmlformats.org/wordprocessingml/2006/main">
        <w:t xml:space="preserve">2. Ром 8:32 “Өөрийн Хүүгээ өршөөлгүй, харин бид бүгдийн төлөө Түүнийг өгсөн хүн—Түүнтэй хамт яаж бүх зүйлийг нигүүлсэнгүй өгөхгүй байх юм бэ?”</w:t>
      </w:r>
    </w:p>
    <w:p w14:paraId="1D3D3D2D" w14:textId="77777777" w:rsidR="00F90BDC" w:rsidRDefault="00F90BDC"/>
    <w:p w14:paraId="51609EF2" w14:textId="77777777" w:rsidR="00F90BDC" w:rsidRDefault="00F90BDC">
      <w:r xmlns:w="http://schemas.openxmlformats.org/wordprocessingml/2006/main">
        <w:t xml:space="preserve">Иохан 14:3 Хэрэв би явж, та нарт газар бэлдвэл, би дахин ирж, та нарыг өөртөө хүлээн авах болно. Миний байгаа газарт та нар ч бас тэнд байж болно.</w:t>
      </w:r>
    </w:p>
    <w:p w14:paraId="02BE7B37" w14:textId="77777777" w:rsidR="00F90BDC" w:rsidRDefault="00F90BDC"/>
    <w:p w14:paraId="6089A387" w14:textId="77777777" w:rsidR="00F90BDC" w:rsidRDefault="00F90BDC">
      <w:r xmlns:w="http://schemas.openxmlformats.org/wordprocessingml/2006/main">
        <w:t xml:space="preserve">Есүс шавь нартаа газар бэлдэж, дахин ирж, Өөртөө авчрахаа амласан.</w:t>
      </w:r>
    </w:p>
    <w:p w14:paraId="1B5354E1" w14:textId="77777777" w:rsidR="00F90BDC" w:rsidRDefault="00F90BDC"/>
    <w:p w14:paraId="66EBF641" w14:textId="77777777" w:rsidR="00F90BDC" w:rsidRDefault="00F90BDC">
      <w:r xmlns:w="http://schemas.openxmlformats.org/wordprocessingml/2006/main">
        <w:t xml:space="preserve">1: Есүс шавь нартаа найдвар, баталгааг өгч, Тэр үргэлж тэдэнтэй хамт байх болно гэдгийг харуулсан.</w:t>
      </w:r>
    </w:p>
    <w:p w14:paraId="05531680" w14:textId="77777777" w:rsidR="00F90BDC" w:rsidRDefault="00F90BDC"/>
    <w:p w14:paraId="5F92DBC7" w14:textId="77777777" w:rsidR="00F90BDC" w:rsidRDefault="00F90BDC">
      <w:r xmlns:w="http://schemas.openxmlformats.org/wordprocessingml/2006/main">
        <w:t xml:space="preserve">2: Есүс биднийг Өөрийгөө дагахыг урьж, Түүнтэй хамт гэртээ авчрахаа амласан.</w:t>
      </w:r>
    </w:p>
    <w:p w14:paraId="200652BD" w14:textId="77777777" w:rsidR="00F90BDC" w:rsidRDefault="00F90BDC"/>
    <w:p w14:paraId="2DA0D04A" w14:textId="77777777" w:rsidR="00F90BDC" w:rsidRDefault="00F90BDC">
      <w:r xmlns:w="http://schemas.openxmlformats.org/wordprocessingml/2006/main">
        <w:t xml:space="preserve">1: Ром 8:38-39 - "Учир нь үхэл ч, амь ч, тэнгэр элчүүд ч, захирагчид ч, одоо ч, ирэх зүйл ч, хүч чадал ч, өндөр ч, гүн ч ч, бүх бүтээлд юу ч байхгүй гэдэгт би итгэлтэй байна. Бидний Эзэн Христ Есүс доторх Бурханы хайраас биднийг салгаж чадна."</w:t>
      </w:r>
    </w:p>
    <w:p w14:paraId="0D636022" w14:textId="77777777" w:rsidR="00F90BDC" w:rsidRDefault="00F90BDC"/>
    <w:p w14:paraId="386BA323" w14:textId="77777777" w:rsidR="00F90BDC" w:rsidRDefault="00F90BDC">
      <w:r xmlns:w="http://schemas.openxmlformats.org/wordprocessingml/2006/main">
        <w:t xml:space="preserve">2: Дуулал 23:4 - “Хэдийгээр би хамгийн харанхуй хөндийгөөр алхаж явсан ч, би муугаас айхгүй, учир нь Та надтай хамт байна. Таны саваа, таяг чинь намайг тайвшруулдаг."</w:t>
      </w:r>
    </w:p>
    <w:p w14:paraId="145E44B1" w14:textId="77777777" w:rsidR="00F90BDC" w:rsidRDefault="00F90BDC"/>
    <w:p w14:paraId="7F7DFF02" w14:textId="77777777" w:rsidR="00F90BDC" w:rsidRDefault="00F90BDC">
      <w:r xmlns:w="http://schemas.openxmlformats.org/wordprocessingml/2006/main">
        <w:t xml:space="preserve">Иохан 14:4 Миний хаашаа явахыг, мөн замыг та нар мэднэ.</w:t>
      </w:r>
    </w:p>
    <w:p w14:paraId="1FACDF39" w14:textId="77777777" w:rsidR="00F90BDC" w:rsidRDefault="00F90BDC"/>
    <w:p w14:paraId="45FC4BF9" w14:textId="77777777" w:rsidR="00F90BDC" w:rsidRDefault="00F90BDC">
      <w:r xmlns:w="http://schemas.openxmlformats.org/wordprocessingml/2006/main">
        <w:t xml:space="preserve">Иохан 14:4-ийн энэ хэсэг нь Есүс Христ бол Бурханд хүрэх цорын ганц зам гэдгийг хэлдэг. 1. Есүс бол Бурханд хүрэх цорын ганц зам - Иохан 14:4; 2. Есүсээр дамжуулан авралыг олох нь - Иохан 14:4. 1. Үйлс 4:12 - Өөр хэнд ч аврал байхгүй: учир нь бид аврагдах ёстой өөр нэр тэнгэрийн доор хүмүүст өгөгддөггүй; 2. Иохан 10:9 - Би бол хаалга: хэрэв хэн нэгэн дотогш орвол тэр хүн Надаар дамжин аврагдах болно.</w:t>
      </w:r>
    </w:p>
    <w:p w14:paraId="7AFB671F" w14:textId="77777777" w:rsidR="00F90BDC" w:rsidRDefault="00F90BDC"/>
    <w:p w14:paraId="19AFFE09" w14:textId="77777777" w:rsidR="00F90BDC" w:rsidRDefault="00F90BDC">
      <w:r xmlns:w="http://schemas.openxmlformats.org/wordprocessingml/2006/main">
        <w:t xml:space="preserve">Иохан 14:5 Томас Түүнд —Эзэн минь, Таныг хаашаа явж байгааг бид мэдэхгүй. мөн бид яаж замыг мэдэх вэ?</w:t>
      </w:r>
    </w:p>
    <w:p w14:paraId="0FB156CB" w14:textId="77777777" w:rsidR="00F90BDC" w:rsidRDefault="00F90BDC"/>
    <w:p w14:paraId="215B7414" w14:textId="77777777" w:rsidR="00F90BDC" w:rsidRDefault="00F90BDC">
      <w:r xmlns:w="http://schemas.openxmlformats.org/wordprocessingml/2006/main">
        <w:t xml:space="preserve">Есүс Томасаас Өөрт нь итгэж, амьдралын замд Түүнийг дагахыг гуйж байна.</w:t>
      </w:r>
    </w:p>
    <w:p w14:paraId="4C80DDEF" w14:textId="77777777" w:rsidR="00F90BDC" w:rsidRDefault="00F90BDC"/>
    <w:p w14:paraId="06CEFC49" w14:textId="77777777" w:rsidR="00F90BDC" w:rsidRDefault="00F90BDC">
      <w:r xmlns:w="http://schemas.openxmlformats.org/wordprocessingml/2006/main">
        <w:t xml:space="preserve">1: “Итгэлийн аялал: Амьдралын тодорхой бус байдлаас Есүст итгэх нь”</w:t>
      </w:r>
    </w:p>
    <w:p w14:paraId="4DB1238F" w14:textId="77777777" w:rsidR="00F90BDC" w:rsidRDefault="00F90BDC"/>
    <w:p w14:paraId="1FADF0C7" w14:textId="77777777" w:rsidR="00F90BDC" w:rsidRDefault="00F90BDC">
      <w:r xmlns:w="http://schemas.openxmlformats.org/wordprocessingml/2006/main">
        <w:t xml:space="preserve">2: "Есүсийг дагах нь: амьдралын аянд хэрхэн итгэж, Түүнийг дагах вэ"</w:t>
      </w:r>
    </w:p>
    <w:p w14:paraId="6EFAD53C" w14:textId="77777777" w:rsidR="00F90BDC" w:rsidRDefault="00F90BDC"/>
    <w:p w14:paraId="27D361EC" w14:textId="77777777" w:rsidR="00F90BDC" w:rsidRDefault="00F90BDC">
      <w:r xmlns:w="http://schemas.openxmlformats.org/wordprocessingml/2006/main">
        <w:t xml:space="preserve">1: Исаиа 30:21 - "Чиний чих түүнийг сонсох болно. Чиний яг ардаас "Чи энэ замаар явах ёстой" гэж баруун тийшээ ч бай, зүүн тийш ч бай гэх дуу гарна.</w:t>
      </w:r>
    </w:p>
    <w:p w14:paraId="73606FC6" w14:textId="77777777" w:rsidR="00F90BDC" w:rsidRDefault="00F90BDC"/>
    <w:p w14:paraId="55AD055A" w14:textId="77777777" w:rsidR="00F90BDC" w:rsidRDefault="00F90BDC">
      <w:r xmlns:w="http://schemas.openxmlformats.org/wordprocessingml/2006/main">
        <w:t xml:space="preserve">2: Еврей 11:6 - "Итгэлгүйгээр Бурханд таалагдах боломжгүй, учир нь Түүн дээр ирсэн хэн бүхэн Тэр байдаг гэдэгт итгэх ёстой бөгөөд Тэр Өөрийг нь чин сэтгэлээсээ эрэлхийлэгчдийг шагнадаг гэдэгт итгэх ёстой."</w:t>
      </w:r>
    </w:p>
    <w:p w14:paraId="69B32270" w14:textId="77777777" w:rsidR="00F90BDC" w:rsidRDefault="00F90BDC"/>
    <w:p w14:paraId="183D0D3D" w14:textId="77777777" w:rsidR="00F90BDC" w:rsidRDefault="00F90BDC">
      <w:r xmlns:w="http://schemas.openxmlformats.org/wordprocessingml/2006/main">
        <w:t xml:space="preserve">Иохан 14:6 Есүс түүнд "Би бол зам, үнэн, амь мөн. Надаар дамжуулан хэн ч Эцэгт ирдэггүй" гэж хэлэв.</w:t>
      </w:r>
    </w:p>
    <w:p w14:paraId="79319BDF" w14:textId="77777777" w:rsidR="00F90BDC" w:rsidRDefault="00F90BDC"/>
    <w:p w14:paraId="7F35BB7C" w14:textId="77777777" w:rsidR="00F90BDC" w:rsidRDefault="00F90BDC">
      <w:r xmlns:w="http://schemas.openxmlformats.org/wordprocessingml/2006/main">
        <w:t xml:space="preserve">Есүс бол Эцэгт хүрэх цорын ганц зам юм.</w:t>
      </w:r>
    </w:p>
    <w:p w14:paraId="4B667F74" w14:textId="77777777" w:rsidR="00F90BDC" w:rsidRDefault="00F90BDC"/>
    <w:p w14:paraId="36346546" w14:textId="77777777" w:rsidR="00F90BDC" w:rsidRDefault="00F90BDC">
      <w:r xmlns:w="http://schemas.openxmlformats.org/wordprocessingml/2006/main">
        <w:t xml:space="preserve">1. Есүс бол зам: Амьдралын чиг хандлагыг олох</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Есүс бол үнэн: Үнэнч шударга амьдрах</w:t>
      </w:r>
    </w:p>
    <w:p w14:paraId="71527F88" w14:textId="77777777" w:rsidR="00F90BDC" w:rsidRDefault="00F90BDC"/>
    <w:p w14:paraId="04F3819E" w14:textId="77777777" w:rsidR="00F90BDC" w:rsidRDefault="00F90BDC">
      <w:r xmlns:w="http://schemas.openxmlformats.org/wordprocessingml/2006/main">
        <w:t xml:space="preserve">1. Матай 7:13-14 “Нарийн хаалгаар ор. Учир нь сүйрэл рүү хөтөлдөг хаалга өргөн, зам нь хялбар бөгөөд үүгээр орох хүмүүс олон. Учир нь амьдрал руу хөтөлдөг хаалга нарийхан, зам нь хатуу бөгөөд түүнийг олсон хүмүүс цөөхөн байдаг."</w:t>
      </w:r>
    </w:p>
    <w:p w14:paraId="0CC04286" w14:textId="77777777" w:rsidR="00F90BDC" w:rsidRDefault="00F90BDC"/>
    <w:p w14:paraId="46C4C407" w14:textId="77777777" w:rsidR="00F90BDC" w:rsidRDefault="00F90BDC">
      <w:r xmlns:w="http://schemas.openxmlformats.org/wordprocessingml/2006/main">
        <w:t xml:space="preserve">2. Иохан 3:16-17 “Учир нь Бурхан ертөнцийг үнэхээр хайрласан тул Түүнд итгэдэг хүн мөхөхгүй, харин мөнх амьтай болохын тулд цорын ганц Хүүгээ өгсөн. Учир нь Бурхан Өөрийн Хүүгээ ертөнцийг яллахын тулд бус, харин түүгээр дамжуулан дэлхийг аврахын тулд ертөнц рүү илгээсэн юм."</w:t>
      </w:r>
    </w:p>
    <w:p w14:paraId="05A126F9" w14:textId="77777777" w:rsidR="00F90BDC" w:rsidRDefault="00F90BDC"/>
    <w:p w14:paraId="1260DD8D" w14:textId="77777777" w:rsidR="00F90BDC" w:rsidRDefault="00F90BDC">
      <w:r xmlns:w="http://schemas.openxmlformats.org/wordprocessingml/2006/main">
        <w:t xml:space="preserve">Иохан 14:7 Хэрэв та нар Намайг мэддэг байсан бол Миний Эцэгийг бас мэдэх байсан.</w:t>
      </w:r>
    </w:p>
    <w:p w14:paraId="29201B74" w14:textId="77777777" w:rsidR="00F90BDC" w:rsidRDefault="00F90BDC"/>
    <w:p w14:paraId="4FC9F194" w14:textId="77777777" w:rsidR="00F90BDC" w:rsidRDefault="00F90BDC">
      <w:r xmlns:w="http://schemas.openxmlformats.org/wordprocessingml/2006/main">
        <w:t xml:space="preserve">Иохан 14:7-д Бурханы хүн төрөлхтөнтэй харилцах харилцааг нэгтгэн дүгнэж, бид Есүсийг мэдсэнээр Бурханыг бас мэддэг бөгөөд Түүнийг харсан гэдгийг харуулдаг.</w:t>
      </w:r>
    </w:p>
    <w:p w14:paraId="11459CB3" w14:textId="77777777" w:rsidR="00F90BDC" w:rsidRDefault="00F90BDC"/>
    <w:p w14:paraId="36994204" w14:textId="77777777" w:rsidR="00F90BDC" w:rsidRDefault="00F90BDC">
      <w:r xmlns:w="http://schemas.openxmlformats.org/wordprocessingml/2006/main">
        <w:t xml:space="preserve">1. Есүсийг мэдэх нь Бурханыг мэдэх явдал юм: Иохан 14:7-ын үр дагавар</w:t>
      </w:r>
    </w:p>
    <w:p w14:paraId="308655C4" w14:textId="77777777" w:rsidR="00F90BDC" w:rsidRDefault="00F90BDC"/>
    <w:p w14:paraId="2C951087" w14:textId="77777777" w:rsidR="00F90BDC" w:rsidRDefault="00F90BDC">
      <w:r xmlns:w="http://schemas.openxmlformats.org/wordprocessingml/2006/main">
        <w:t xml:space="preserve">2. Есүсээр дамжуулан Бурханыг харах нь: Тэнгэрлэгийг хүнээр дамжуулан мэдрэх нь</w:t>
      </w:r>
    </w:p>
    <w:p w14:paraId="6DA7DA17" w14:textId="77777777" w:rsidR="00F90BDC" w:rsidRDefault="00F90BDC"/>
    <w:p w14:paraId="5B669665" w14:textId="77777777" w:rsidR="00F90BDC" w:rsidRDefault="00F90BDC">
      <w:r xmlns:w="http://schemas.openxmlformats.org/wordprocessingml/2006/main">
        <w:t xml:space="preserve">1. Колоссай 2:9-10 - Учир нь Түүний дотор бие махбодын Бурхан Тэргүүний бүх бүрэн байдал оршдог.</w:t>
      </w:r>
    </w:p>
    <w:p w14:paraId="09A48C38" w14:textId="77777777" w:rsidR="00F90BDC" w:rsidRDefault="00F90BDC"/>
    <w:p w14:paraId="08A3E690" w14:textId="77777777" w:rsidR="00F90BDC" w:rsidRDefault="00F90BDC">
      <w:r xmlns:w="http://schemas.openxmlformats.org/wordprocessingml/2006/main">
        <w:t xml:space="preserve">2. Ром 8:14-17 - Учир нь Бурханы Сүнсээр удирдуулсан бүх хүмүүс Бурханы хөвгүүд юм.</w:t>
      </w:r>
    </w:p>
    <w:p w14:paraId="12D0C7DB" w14:textId="77777777" w:rsidR="00F90BDC" w:rsidRDefault="00F90BDC"/>
    <w:p w14:paraId="6E8FD01B" w14:textId="77777777" w:rsidR="00F90BDC" w:rsidRDefault="00F90BDC">
      <w:r xmlns:w="http://schemas.openxmlformats.org/wordprocessingml/2006/main">
        <w:t xml:space="preserve">Иохан 14:8 Филип Түүнд —Эзэн, Эцэгээ бидэнд харуулаач, энэ нь бидэнд хангалттай.</w:t>
      </w:r>
    </w:p>
    <w:p w14:paraId="1E2F9AD0" w14:textId="77777777" w:rsidR="00F90BDC" w:rsidRDefault="00F90BDC"/>
    <w:p w14:paraId="2352F2E8" w14:textId="77777777" w:rsidR="00F90BDC" w:rsidRDefault="00F90BDC">
      <w:r xmlns:w="http://schemas.openxmlformats.org/wordprocessingml/2006/main">
        <w:t xml:space="preserve">Филип Бурхан Эцэгтэй уулзах хүсэлтэй байгаагаа илэрхийлж, энэ нь түүнд хангалттай гэдгийг харуулж байна.</w:t>
      </w:r>
    </w:p>
    <w:p w14:paraId="403D83DA" w14:textId="77777777" w:rsidR="00F90BDC" w:rsidRDefault="00F90BDC"/>
    <w:p w14:paraId="12F8064F" w14:textId="77777777" w:rsidR="00F90BDC" w:rsidRDefault="00F90BDC">
      <w:r xmlns:w="http://schemas.openxmlformats.org/wordprocessingml/2006/main">
        <w:t xml:space="preserve">1. Бурхан аль хэдийн хангалттай - Бидэнд байгаа зүйлдээ хэрхэн сэтгэл хангалуун байх вэ</w:t>
      </w:r>
    </w:p>
    <w:p w14:paraId="5016BC72" w14:textId="77777777" w:rsidR="00F90BDC" w:rsidRDefault="00F90BDC"/>
    <w:p w14:paraId="134840A7" w14:textId="77777777" w:rsidR="00F90BDC" w:rsidRDefault="00F90BDC">
      <w:r xmlns:w="http://schemas.openxmlformats.org/wordprocessingml/2006/main">
        <w:t xml:space="preserve">2. Есүс бол Эцэгт хүрэх зам - Бурхантай хэрхэн илүү ойр дотно харилцаатай болох вэ?</w:t>
      </w:r>
    </w:p>
    <w:p w14:paraId="55E4F4F9" w14:textId="77777777" w:rsidR="00F90BDC" w:rsidRDefault="00F90BDC"/>
    <w:p w14:paraId="4B96D809" w14:textId="77777777" w:rsidR="00F90BDC" w:rsidRDefault="00F90BDC">
      <w:r xmlns:w="http://schemas.openxmlformats.org/wordprocessingml/2006/main">
        <w:t xml:space="preserve">1. Дэд хууль 8:3 - “Хүн дангаараа талхаар амьдардаггүй, харин та нарт мэдүүлэхийн тулд Тэр чамайг даруу болгож, чамайг өлсгөж, та нарын ч, эцэг өвгөд чинь ч мэдээгүй маннагаар хооллосон. хүн Эзэний амнаас гарах үг бүрээр амьдардаг."</w:t>
      </w:r>
    </w:p>
    <w:p w14:paraId="74EABA77" w14:textId="77777777" w:rsidR="00F90BDC" w:rsidRDefault="00F90BDC"/>
    <w:p w14:paraId="6C006854" w14:textId="77777777" w:rsidR="00F90BDC" w:rsidRDefault="00F90BDC">
      <w:r xmlns:w="http://schemas.openxmlformats.org/wordprocessingml/2006/main">
        <w:t xml:space="preserve">2. Матай 6:25-34 - “Тиймээс би та нарт хэлье, өөрийнхөө амьдрал, юу идэж, юу уух, мөн өөрийнхөө биеийн төлөө, юу өмсөхөө бүү санаа зов. Амьдрал хоолноос, бие нь хувцаснаас илүү биш гэж үү? Агаарын шувуудыг хараарай: тэд тарьдаггүй, хураадаггүй, амбаарт цуглуулдаггүй ч тэнгэрлэг Эцэг чинь тэднийг тэжээдэг. Та тэднээс илүү үнэ цэнэтэй биш гэж үү? Та нарын хэн нь санаа зовсоноороо амьдралаа ганцхан цаг нэмж чадах вэ? Та яагаад хувцасны талаар санаа зовж байна вэ? Талбайн сараана цэцэг хэрхэн ургаж байгааг анхаарч үзээрэй: тэд хөдөлмөрлөдөггүй, ээрдэггүй, гэхдээ би та нарт хэлье, Соломон ч гэсэн бүх алдар суугаараа эдгээрийн нэг шиг хувцасласангүй. Харин өнөөдөр амьд, маргааш зууханд хаягдах талбайн өвсийг Бурхан ингэж хувцаславал итгэл муутай аа, Тэр чамайг илүү хувцаслахгүй гэж үү? Тиймээс "Бид юу идэх вэ?" гэж бүү санаа зов. эсвэл "Бид юу уух вэ?" эсвэл 'Бид юу өмсөх вэ?' Учир нь харь үндэстнүүд эдгээр бүх зүйлийг эрэлхийлдэг бөгөөд энэ бүхэн танд хэрэгтэй гэдгийг тэнгэрлэг Эцэг тань мэддэг."</w:t>
      </w:r>
    </w:p>
    <w:p w14:paraId="66AF5D84" w14:textId="77777777" w:rsidR="00F90BDC" w:rsidRDefault="00F90BDC"/>
    <w:p w14:paraId="70A38CA8" w14:textId="77777777" w:rsidR="00F90BDC" w:rsidRDefault="00F90BDC">
      <w:r xmlns:w="http://schemas.openxmlformats.org/wordprocessingml/2006/main">
        <w:t xml:space="preserve">Иохан 14:9 Есүс түүнд — Филип аа, би чамтай ийм удаан хамт байсан ч чи намайг таниагүй гэж үү? Намайг харсан хүн Эцэгийг харсан; Тэгээд чи "Эцгийгээ бидэнд харуулаач" гэж яаж хэлэх вэ?</w:t>
      </w:r>
    </w:p>
    <w:p w14:paraId="4D5804F6" w14:textId="77777777" w:rsidR="00F90BDC" w:rsidRDefault="00F90BDC"/>
    <w:p w14:paraId="44C33BFD" w14:textId="77777777" w:rsidR="00F90BDC" w:rsidRDefault="00F90BDC">
      <w:r xmlns:w="http://schemas.openxmlformats.org/wordprocessingml/2006/main">
        <w:t xml:space="preserve">Есүс Филипээс яагаад Эцэгийг өөрт нь харуулахыг гуйж байгааг асууж байна, учир нь Есүсийг харах нь Эцэгийг харахтай адил юм.</w:t>
      </w:r>
    </w:p>
    <w:p w14:paraId="10E144F6" w14:textId="77777777" w:rsidR="00F90BDC" w:rsidRDefault="00F90BDC"/>
    <w:p w14:paraId="2D1F41FF" w14:textId="77777777" w:rsidR="00F90BDC" w:rsidRDefault="00F90BDC">
      <w:r xmlns:w="http://schemas.openxmlformats.org/wordprocessingml/2006/main">
        <w:t xml:space="preserve">1: Есүс бол Бурхан - Эцэгийг харах нь Есүсийг харахтай адил Есүсийг харах нь Эцэгийг харах явдал юм.</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Есүс бол Эцэгийн Илчлэгч учраас бид Есүсээс удирдамжийг нь хайх ёстой</w:t>
      </w:r>
    </w:p>
    <w:p w14:paraId="06466C1E" w14:textId="77777777" w:rsidR="00F90BDC" w:rsidRDefault="00F90BDC"/>
    <w:p w14:paraId="56AE7305" w14:textId="77777777" w:rsidR="00F90BDC" w:rsidRDefault="00F90BDC">
      <w:r xmlns:w="http://schemas.openxmlformats.org/wordprocessingml/2006/main">
        <w:t xml:space="preserve">1: Иохан 10:30, "Би болон миний Эцэг нэг".</w:t>
      </w:r>
    </w:p>
    <w:p w14:paraId="7D7F6286" w14:textId="77777777" w:rsidR="00F90BDC" w:rsidRDefault="00F90BDC"/>
    <w:p w14:paraId="1AF3BB79" w14:textId="77777777" w:rsidR="00F90BDC" w:rsidRDefault="00F90BDC">
      <w:r xmlns:w="http://schemas.openxmlformats.org/wordprocessingml/2006/main">
        <w:t xml:space="preserve">2: Колоссай 1:15, "Тэр бол үл үзэгдэх Бурханы дүр, бүх бүтээлийн ууган мөн."</w:t>
      </w:r>
    </w:p>
    <w:p w14:paraId="136BD020" w14:textId="77777777" w:rsidR="00F90BDC" w:rsidRDefault="00F90BDC"/>
    <w:p w14:paraId="2A1C13D3" w14:textId="77777777" w:rsidR="00F90BDC" w:rsidRDefault="00F90BDC">
      <w:r xmlns:w="http://schemas.openxmlformats.org/wordprocessingml/2006/main">
        <w:t xml:space="preserve">Иохан 14:10 Би Эцэгийн дотор, Эцэг Миний дотор байгаа гэдэгт чи итгэхгүй байна уу? Миний та нарт хэлж буй үгсийг би Өөрийнхөө тухай биш, харин Миний дотор оршдог Эцэг үйлсийг хийдэг.</w:t>
      </w:r>
    </w:p>
    <w:p w14:paraId="123141F9" w14:textId="77777777" w:rsidR="00F90BDC" w:rsidRDefault="00F90BDC"/>
    <w:p w14:paraId="06BCA967" w14:textId="77777777" w:rsidR="00F90BDC" w:rsidRDefault="00F90BDC">
      <w:r xmlns:w="http://schemas.openxmlformats.org/wordprocessingml/2006/main">
        <w:t xml:space="preserve">Эцэг Хүү хоёр төгс нэгдэлтэй бөгөөд Есүсийн үгс Эцэгээс ирдэг.</w:t>
      </w:r>
    </w:p>
    <w:p w14:paraId="0EBB93E3" w14:textId="77777777" w:rsidR="00F90BDC" w:rsidRDefault="00F90BDC"/>
    <w:p w14:paraId="4D25192C" w14:textId="77777777" w:rsidR="00F90BDC" w:rsidRDefault="00F90BDC">
      <w:r xmlns:w="http://schemas.openxmlformats.org/wordprocessingml/2006/main">
        <w:t xml:space="preserve">1. Эцэг хүү хоёрын харилцааны хүч</w:t>
      </w:r>
    </w:p>
    <w:p w14:paraId="23437F2F" w14:textId="77777777" w:rsidR="00F90BDC" w:rsidRDefault="00F90BDC"/>
    <w:p w14:paraId="6F72EB83" w14:textId="77777777" w:rsidR="00F90BDC" w:rsidRDefault="00F90BDC">
      <w:r xmlns:w="http://schemas.openxmlformats.org/wordprocessingml/2006/main">
        <w:t xml:space="preserve">2. Есүс Христ доторх Бурханы төгс нэгдэл</w:t>
      </w:r>
    </w:p>
    <w:p w14:paraId="26C1FEB2" w14:textId="77777777" w:rsidR="00F90BDC" w:rsidRDefault="00F90BDC"/>
    <w:p w14:paraId="7B54C11C" w14:textId="77777777" w:rsidR="00F90BDC" w:rsidRDefault="00F90BDC">
      <w:r xmlns:w="http://schemas.openxmlformats.org/wordprocessingml/2006/main">
        <w:t xml:space="preserve">1. Иохан 17:21-22 - Тэд бүгд нэг байхын тулд; Аав аа, тэд ч бас бидний дотор нэг байхын тулд, Эцэг Та Миний дотор, Би Таны дотор байдаг шиг.</w:t>
      </w:r>
    </w:p>
    <w:p w14:paraId="7D815630" w14:textId="77777777" w:rsidR="00F90BDC" w:rsidRDefault="00F90BDC"/>
    <w:p w14:paraId="65D47BED" w14:textId="77777777" w:rsidR="00F90BDC" w:rsidRDefault="00F90BDC">
      <w:r xmlns:w="http://schemas.openxmlformats.org/wordprocessingml/2006/main">
        <w:t xml:space="preserve">2. Колоссай 2:9-10 - Учир нь Бурхан Тэргүүний бие махбодын бүх бүрэн байдал Түүнд оршдог. Мөн та нар бүх засаглал ба эрх мэдлийн тэргүүн болох Түүнд бүрэн дүүрэн байна.</w:t>
      </w:r>
    </w:p>
    <w:p w14:paraId="23A3231E" w14:textId="77777777" w:rsidR="00F90BDC" w:rsidRDefault="00F90BDC"/>
    <w:p w14:paraId="4486FE94" w14:textId="77777777" w:rsidR="00F90BDC" w:rsidRDefault="00F90BDC">
      <w:r xmlns:w="http://schemas.openxmlformats.org/wordprocessingml/2006/main">
        <w:t xml:space="preserve">Иохан 14:11 Би Эцэгийн дотор, Эцэг Миний дотор байгаа гэдэгт итгээрэй, эс бөгөөс үйлсийн төлөө надад итгэ.</w:t>
      </w:r>
    </w:p>
    <w:p w14:paraId="09E154F4" w14:textId="77777777" w:rsidR="00F90BDC" w:rsidRDefault="00F90BDC"/>
    <w:p w14:paraId="2484B84F" w14:textId="77777777" w:rsidR="00F90BDC" w:rsidRDefault="00F90BDC">
      <w:r xmlns:w="http://schemas.openxmlformats.org/wordprocessingml/2006/main">
        <w:t xml:space="preserve">Энэ хэсэг нь Есүсийн хийсэн ажилд итгэх нь чухал гэдгийг онцлон тэмдэглэсэн байдаг.</w:t>
      </w:r>
    </w:p>
    <w:p w14:paraId="129F73DC" w14:textId="77777777" w:rsidR="00F90BDC" w:rsidRDefault="00F90BDC"/>
    <w:p w14:paraId="0A2C8B81" w14:textId="77777777" w:rsidR="00F90BDC" w:rsidRDefault="00F90BDC">
      <w:r xmlns:w="http://schemas.openxmlformats.org/wordprocessingml/2006/main">
        <w:t xml:space="preserve">1: Есүс бидний төлөө агуу үйлс хийсэн бөгөөд тэдний ачаар бид түүнд итгэх ёстой.</w:t>
      </w:r>
    </w:p>
    <w:p w14:paraId="69F07966" w14:textId="77777777" w:rsidR="00F90BDC" w:rsidRDefault="00F90BDC"/>
    <w:p w14:paraId="496E3E55" w14:textId="77777777" w:rsidR="00F90BDC" w:rsidRDefault="00F90BDC">
      <w:r xmlns:w="http://schemas.openxmlformats.org/wordprocessingml/2006/main">
        <w:t xml:space="preserve">2: Бид Есүст итгэж, түүний хийсэн гайхамшигт үйлсийн улмаас түүнийг Эзэн, Аврагч гэж хүлээн зөвшөөрөх ёстой.</w:t>
      </w:r>
    </w:p>
    <w:p w14:paraId="255A1B85" w14:textId="77777777" w:rsidR="00F90BDC" w:rsidRDefault="00F90BDC"/>
    <w:p w14:paraId="0CDE9297" w14:textId="77777777" w:rsidR="00F90BDC" w:rsidRDefault="00F90BDC">
      <w:r xmlns:w="http://schemas.openxmlformats.org/wordprocessingml/2006/main">
        <w:t xml:space="preserve">1: Ефес 2:8-10 - Учир нь нигүүлслээр та нар итгэлээр аврагдсан. Мөн энэ нь таны өөрийнх биш; Энэ нь Бурханы бэлэг болохоос ажлын үр дүн биш, ингэснээр хэн ч сайрхахгүй.</w:t>
      </w:r>
    </w:p>
    <w:p w14:paraId="51AA5317" w14:textId="77777777" w:rsidR="00F90BDC" w:rsidRDefault="00F90BDC"/>
    <w:p w14:paraId="0E4287F4" w14:textId="77777777" w:rsidR="00F90BDC" w:rsidRDefault="00F90BDC">
      <w:r xmlns:w="http://schemas.openxmlformats.org/wordprocessingml/2006/main">
        <w:t xml:space="preserve">2: Еврей 11:1 - Одоо итгэл бол найдвар хүлээсэн зүйлсийн баталгаа, үл үзэгдэх зүйлсийн итгэл юм.</w:t>
      </w:r>
    </w:p>
    <w:p w14:paraId="29665304" w14:textId="77777777" w:rsidR="00F90BDC" w:rsidRDefault="00F90BDC"/>
    <w:p w14:paraId="558B7CD8" w14:textId="77777777" w:rsidR="00F90BDC" w:rsidRDefault="00F90BDC">
      <w:r xmlns:w="http://schemas.openxmlformats.org/wordprocessingml/2006/main">
        <w:t xml:space="preserve">Иохан 14:12 Үнэнээр, үнэнээр би та нарт хэлье, Надад итгэдэг хүн миний хийдэг ажлыг мөн хийх болно. мөн эдгээрээс илүү агуу ажлыг тэрээр хийх болно; Учир нь би Эцэгтээ очдог.</w:t>
      </w:r>
    </w:p>
    <w:p w14:paraId="634153BE" w14:textId="77777777" w:rsidR="00F90BDC" w:rsidRDefault="00F90BDC"/>
    <w:p w14:paraId="5C3681BB" w14:textId="77777777" w:rsidR="00F90BDC" w:rsidRDefault="00F90BDC">
      <w:r xmlns:w="http://schemas.openxmlformats.org/wordprocessingml/2006/main">
        <w:t xml:space="preserve">Түүнд итгэдэг хүмүүс Түүний хийсэнээс ч илүү агуу ажлыг хийнэ гэж Есүс амласан.</w:t>
      </w:r>
    </w:p>
    <w:p w14:paraId="321BB761" w14:textId="77777777" w:rsidR="00F90BDC" w:rsidRDefault="00F90BDC"/>
    <w:p w14:paraId="6C56D2E9" w14:textId="77777777" w:rsidR="00F90BDC" w:rsidRDefault="00F90BDC">
      <w:r xmlns:w="http://schemas.openxmlformats.org/wordprocessingml/2006/main">
        <w:t xml:space="preserve">1: Есүсийн хүч чадал, Есүсээс ч илүү агуу ажлыг хийх Түүний хайрын хүч чадалд итгэ.</w:t>
      </w:r>
    </w:p>
    <w:p w14:paraId="59E62A35" w14:textId="77777777" w:rsidR="00F90BDC" w:rsidRDefault="00F90BDC"/>
    <w:p w14:paraId="6DEE0CF1" w14:textId="77777777" w:rsidR="00F90BDC" w:rsidRDefault="00F90BDC">
      <w:r xmlns:w="http://schemas.openxmlformats.org/wordprocessingml/2006/main">
        <w:t xml:space="preserve">2: Түүнд итгэдэг хүмүүс Түүний хийсэнээс илүү агуу ажлыг хийж чадна гэсэн Есүсийн амлалтад итгэ.</w:t>
      </w:r>
    </w:p>
    <w:p w14:paraId="607363A6" w14:textId="77777777" w:rsidR="00F90BDC" w:rsidRDefault="00F90BDC"/>
    <w:p w14:paraId="45C2B8F0" w14:textId="77777777" w:rsidR="00F90BDC" w:rsidRDefault="00F90BDC">
      <w:r xmlns:w="http://schemas.openxmlformats.org/wordprocessingml/2006/main">
        <w:t xml:space="preserve">1: Ефес 3:20 - Одоо бидний дотор байгаа хүч чадлынхаа дагуу бидний гуйж, төсөөлж байгаагаас хэмжээлшгүй их зүйлийг хийх чадвартай нэгэнд.</w:t>
      </w:r>
    </w:p>
    <w:p w14:paraId="5A3D9CA9" w14:textId="77777777" w:rsidR="00F90BDC" w:rsidRDefault="00F90BDC"/>
    <w:p w14:paraId="08AFF88F" w14:textId="77777777" w:rsidR="00F90BDC" w:rsidRDefault="00F90BDC">
      <w:r xmlns:w="http://schemas.openxmlformats.org/wordprocessingml/2006/main">
        <w:t xml:space="preserve">2: Филиппой 4:13 - Намайг хүчирхэгжүүлэгч Түүгээр би бүх зүйлийг хийж чадна.</w:t>
      </w:r>
    </w:p>
    <w:p w14:paraId="61DF2E69" w14:textId="77777777" w:rsidR="00F90BDC" w:rsidRDefault="00F90BDC"/>
    <w:p w14:paraId="4A044F48" w14:textId="77777777" w:rsidR="00F90BDC" w:rsidRDefault="00F90BDC">
      <w:r xmlns:w="http://schemas.openxmlformats.org/wordprocessingml/2006/main">
        <w:t xml:space="preserve">Иохан 14:13 Та нар Миний нэрээр юуг ч гуйна, Би үүнийг хийнэ, ингэснээр Эцэг Хүү дотор алдаршуулна.</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 биднийг Түүний нэрээр залбирах үед Эцэгийг алдаршуулахын тулд бидний залбиралд хариулна гэж амласан.</w:t>
      </w:r>
    </w:p>
    <w:p w14:paraId="25716072" w14:textId="77777777" w:rsidR="00F90BDC" w:rsidRDefault="00F90BDC"/>
    <w:p w14:paraId="098DBFAC" w14:textId="77777777" w:rsidR="00F90BDC" w:rsidRDefault="00F90BDC">
      <w:r xmlns:w="http://schemas.openxmlformats.org/wordprocessingml/2006/main">
        <w:t xml:space="preserve">1. Есүсийн нэрээр залбирах нь: Түүний хүсэлд амьдралаа даатгах</w:t>
      </w:r>
    </w:p>
    <w:p w14:paraId="1DFEDD30" w14:textId="77777777" w:rsidR="00F90BDC" w:rsidRDefault="00F90BDC"/>
    <w:p w14:paraId="55783AA6" w14:textId="77777777" w:rsidR="00F90BDC" w:rsidRDefault="00F90BDC">
      <w:r xmlns:w="http://schemas.openxmlformats.org/wordprocessingml/2006/main">
        <w:t xml:space="preserve">2. Есүсийн амлалтад найдах нь: Түүний үгэнд найдах</w:t>
      </w:r>
    </w:p>
    <w:p w14:paraId="006EE5B3" w14:textId="77777777" w:rsidR="00F90BDC" w:rsidRDefault="00F90BDC"/>
    <w:p w14:paraId="396EAD04" w14:textId="77777777" w:rsidR="00F90BDC" w:rsidRDefault="00F90BDC">
      <w:r xmlns:w="http://schemas.openxmlformats.org/wordprocessingml/2006/main">
        <w:t xml:space="preserve">1. Ефес 2:18 - Учир нь Түүгээр дамжуулан бид хоёулаа нэг Сүнсээр Эцэгт хандах эрхтэй.</w:t>
      </w:r>
    </w:p>
    <w:p w14:paraId="65F033A4" w14:textId="77777777" w:rsidR="00F90BDC" w:rsidRDefault="00F90BDC"/>
    <w:p w14:paraId="4AFA00EE" w14:textId="77777777" w:rsidR="00F90BDC" w:rsidRDefault="00F90BDC">
      <w:r xmlns:w="http://schemas.openxmlformats.org/wordprocessingml/2006/main">
        <w:t xml:space="preserve">2. Ром 8:26 - Үүний нэгэн адил Сүнс бидний сул дорой байдалд тусалдаг: учир нь бид юуны төлөө залбирах ёстойгоо мэддэггүй, харин Сүнс Өөрөө бидний төлөө үгээр илэрхийлэхийн аргагүй гаслан гуйдаг.</w:t>
      </w:r>
    </w:p>
    <w:p w14:paraId="740288F1" w14:textId="77777777" w:rsidR="00F90BDC" w:rsidRDefault="00F90BDC"/>
    <w:p w14:paraId="204C87A1" w14:textId="77777777" w:rsidR="00F90BDC" w:rsidRDefault="00F90BDC">
      <w:r xmlns:w="http://schemas.openxmlformats.org/wordprocessingml/2006/main">
        <w:t xml:space="preserve">Иохан 14:14 Хэрэв та нар Миний нэрээр ямар нэгэн зүйл гуйвал би үүнийг хийнэ.</w:t>
      </w:r>
    </w:p>
    <w:p w14:paraId="32FBEB8E" w14:textId="77777777" w:rsidR="00F90BDC" w:rsidRDefault="00F90BDC"/>
    <w:p w14:paraId="058865AE" w14:textId="77777777" w:rsidR="00F90BDC" w:rsidRDefault="00F90BDC">
      <w:r xmlns:w="http://schemas.openxmlformats.org/wordprocessingml/2006/main">
        <w:t xml:space="preserve">Иохан 14:14-ийн энэ хэсэг нь Есүсийн залбиралд хариулах амлалт нь түүний нэрээр хийгдсэн үед онцолж байна.</w:t>
      </w:r>
    </w:p>
    <w:p w14:paraId="5CB17570" w14:textId="77777777" w:rsidR="00F90BDC" w:rsidRDefault="00F90BDC"/>
    <w:p w14:paraId="1EF3307E" w14:textId="77777777" w:rsidR="00F90BDC" w:rsidRDefault="00F90BDC">
      <w:r xmlns:w="http://schemas.openxmlformats.org/wordprocessingml/2006/main">
        <w:t xml:space="preserve">1. Есүс бидний залбиралд хариулахын тулд үргэлж тэнд байдаг</w:t>
      </w:r>
    </w:p>
    <w:p w14:paraId="72980D57" w14:textId="77777777" w:rsidR="00F90BDC" w:rsidRDefault="00F90BDC"/>
    <w:p w14:paraId="4E44ABF4" w14:textId="77777777" w:rsidR="00F90BDC" w:rsidRDefault="00F90BDC">
      <w:r xmlns:w="http://schemas.openxmlformats.org/wordprocessingml/2006/main">
        <w:t xml:space="preserve">2. Есүсийн нэрээр залбирах нь юу гэсэн үг вэ?</w:t>
      </w:r>
    </w:p>
    <w:p w14:paraId="3B859877" w14:textId="77777777" w:rsidR="00F90BDC" w:rsidRDefault="00F90BDC"/>
    <w:p w14:paraId="0F36EB7E" w14:textId="77777777" w:rsidR="00F90BDC" w:rsidRDefault="00F90BDC">
      <w:r xmlns:w="http://schemas.openxmlformats.org/wordprocessingml/2006/main">
        <w:t xml:space="preserve">1. Матай 7:7-11 - Асуу, хай, тогш</w:t>
      </w:r>
    </w:p>
    <w:p w14:paraId="48F50795" w14:textId="77777777" w:rsidR="00F90BDC" w:rsidRDefault="00F90BDC"/>
    <w:p w14:paraId="7B30AB8D" w14:textId="77777777" w:rsidR="00F90BDC" w:rsidRDefault="00F90BDC">
      <w:r xmlns:w="http://schemas.openxmlformats.org/wordprocessingml/2006/main">
        <w:t xml:space="preserve">2. Иаков 1:5-8 - Итгэлээр залбирч, мэргэн ухааныг хүлээн ав</w:t>
      </w:r>
    </w:p>
    <w:p w14:paraId="15324AEB" w14:textId="77777777" w:rsidR="00F90BDC" w:rsidRDefault="00F90BDC"/>
    <w:p w14:paraId="4570D53D" w14:textId="77777777" w:rsidR="00F90BDC" w:rsidRDefault="00F90BDC">
      <w:r xmlns:w="http://schemas.openxmlformats.org/wordprocessingml/2006/main">
        <w:t xml:space="preserve">Иохан 14:15 Хэрэв та нар намайг хайрладаг бол миний зарлигуудыг сахигтун.</w:t>
      </w:r>
    </w:p>
    <w:p w14:paraId="14B16406" w14:textId="77777777" w:rsidR="00F90BDC" w:rsidRDefault="00F90BDC"/>
    <w:p w14:paraId="7456EC01" w14:textId="77777777" w:rsidR="00F90BDC" w:rsidRDefault="00F90BDC">
      <w:r xmlns:w="http://schemas.openxmlformats.org/wordprocessingml/2006/main">
        <w:t xml:space="preserve">Бид Бурханыг хайрлах үедээ Түүний зарлигуудыг дагах ёстой гэдгийг Иохан 14:15-д сануулсан байдаг.</w:t>
      </w:r>
    </w:p>
    <w:p w14:paraId="45A8DA8C" w14:textId="77777777" w:rsidR="00F90BDC" w:rsidRDefault="00F90BDC"/>
    <w:p w14:paraId="79D5142F" w14:textId="77777777" w:rsidR="00F90BDC" w:rsidRDefault="00F90BDC">
      <w:r xmlns:w="http://schemas.openxmlformats.org/wordprocessingml/2006/main">
        <w:t xml:space="preserve">1: Бурханы хайр ба Түүний зарлигуудыг сахих</w:t>
      </w:r>
    </w:p>
    <w:p w14:paraId="7E743B6B" w14:textId="77777777" w:rsidR="00F90BDC" w:rsidRDefault="00F90BDC"/>
    <w:p w14:paraId="4C186AE3" w14:textId="77777777" w:rsidR="00F90BDC" w:rsidRDefault="00F90BDC">
      <w:r xmlns:w="http://schemas.openxmlformats.org/wordprocessingml/2006/main">
        <w:t xml:space="preserve">2: Үнэнч хайр ба Бурханы үгийг дуулгавартай дагах</w:t>
      </w:r>
    </w:p>
    <w:p w14:paraId="5FC95969" w14:textId="77777777" w:rsidR="00F90BDC" w:rsidRDefault="00F90BDC"/>
    <w:p w14:paraId="4A77EDE8" w14:textId="77777777" w:rsidR="00F90BDC" w:rsidRDefault="00F90BDC">
      <w:r xmlns:w="http://schemas.openxmlformats.org/wordprocessingml/2006/main">
        <w:t xml:space="preserve">1:1 Иохан 5:3 - Учир нь Бурханыг хайрлах хайр нь бид Түүний зарлигуудыг сахих явдал бөгөөд Түүний тушаалууд нь хүнд хэцүү биш юм.</w:t>
      </w:r>
    </w:p>
    <w:p w14:paraId="75EEB22C" w14:textId="77777777" w:rsidR="00F90BDC" w:rsidRDefault="00F90BDC"/>
    <w:p w14:paraId="61363A78" w14:textId="77777777" w:rsidR="00F90BDC" w:rsidRDefault="00F90BDC">
      <w:r xmlns:w="http://schemas.openxmlformats.org/wordprocessingml/2006/main">
        <w:t xml:space="preserve">2: Дэд хууль 6:4-5 - Сонсооч, Израиль аа, бидний Бурхан ЭЗЭН бол нэг ЭЗЭН мөн. Чи өөрийн Бурхан ЭЗЭНийг бүх зүрх сэтгэлээрээ, бүх сэтгэлээрээ, бүх чадлаараа хайрла.</w:t>
      </w:r>
    </w:p>
    <w:p w14:paraId="786DEA6D" w14:textId="77777777" w:rsidR="00F90BDC" w:rsidRDefault="00F90BDC"/>
    <w:p w14:paraId="2BC759D3" w14:textId="77777777" w:rsidR="00F90BDC" w:rsidRDefault="00F90BDC">
      <w:r xmlns:w="http://schemas.openxmlformats.org/wordprocessingml/2006/main">
        <w:t xml:space="preserve">Иохан 14:16 Тэгээд би Эцэгтээ залбирах болно, мөн тэрээр та нартай үүрд хамт байхын тулд өөр Тайтгаруулагчийг танд өгөх болно.</w:t>
      </w:r>
    </w:p>
    <w:p w14:paraId="19CDC1CE" w14:textId="77777777" w:rsidR="00F90BDC" w:rsidRDefault="00F90BDC"/>
    <w:p w14:paraId="0590C0A0" w14:textId="77777777" w:rsidR="00F90BDC" w:rsidRDefault="00F90BDC">
      <w:r xmlns:w="http://schemas.openxmlformats.org/wordprocessingml/2006/main">
        <w:t xml:space="preserve">Есүс шавь нартаа Тайтгаруулагч болгон Ариун Сүнсийг илгээнэ гэж амласан.</w:t>
      </w:r>
    </w:p>
    <w:p w14:paraId="1D3A63DD" w14:textId="77777777" w:rsidR="00F90BDC" w:rsidRDefault="00F90BDC"/>
    <w:p w14:paraId="6415CF6D" w14:textId="77777777" w:rsidR="00F90BDC" w:rsidRDefault="00F90BDC">
      <w:r xmlns:w="http://schemas.openxmlformats.org/wordprocessingml/2006/main">
        <w:t xml:space="preserve">1: Ариун Сүнсний тайтгарал - Иохан 14:16</w:t>
      </w:r>
    </w:p>
    <w:p w14:paraId="33C38701" w14:textId="77777777" w:rsidR="00F90BDC" w:rsidRDefault="00F90BDC"/>
    <w:p w14:paraId="6F1EF53F" w14:textId="77777777" w:rsidR="00F90BDC" w:rsidRDefault="00F90BDC">
      <w:r xmlns:w="http://schemas.openxmlformats.org/wordprocessingml/2006/main">
        <w:t xml:space="preserve">2: Ариун Сүнсний бэлэг - Иохан 14:16</w:t>
      </w:r>
    </w:p>
    <w:p w14:paraId="11B36175" w14:textId="77777777" w:rsidR="00F90BDC" w:rsidRDefault="00F90BDC"/>
    <w:p w14:paraId="29AE8AD0" w14:textId="77777777" w:rsidR="00F90BDC" w:rsidRDefault="00F90BDC">
      <w:r xmlns:w="http://schemas.openxmlformats.org/wordprocessingml/2006/main">
        <w:t xml:space="preserve">1: Исаиа 66:13 - Эх хүн хүүхдээ тайвшруулдаг шиг би та нарыг тайвшруулна.</w:t>
      </w:r>
    </w:p>
    <w:p w14:paraId="28102814" w14:textId="77777777" w:rsidR="00F90BDC" w:rsidRDefault="00F90BDC"/>
    <w:p w14:paraId="0EDE4AEE" w14:textId="77777777" w:rsidR="00F90BDC" w:rsidRDefault="00F90BDC">
      <w:r xmlns:w="http://schemas.openxmlformats.org/wordprocessingml/2006/main">
        <w:t xml:space="preserve">2: Ром 15:13 - Ариун Сүнсний хүчээр итгэл найдвараар бялхахын тулд найдварын Бурхан та нарыг Түүнд найдвал тэр бүх баяр баясгалан, амар амгалангаар дүүргэх болтугай.</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Иохан 14:17 Үнэний Сүнс хүртэл; Түүнийг ертөнц хүлээн авч чадахгүй, учир нь түүнийг хардаггүй, танихгүй. Учир нь тэр чамтай хамт амьдарч, чиний дотор байх болно.</w:t>
      </w:r>
    </w:p>
    <w:p w14:paraId="59667D1C" w14:textId="77777777" w:rsidR="00F90BDC" w:rsidRDefault="00F90BDC"/>
    <w:p w14:paraId="4BDA7905" w14:textId="77777777" w:rsidR="00F90BDC" w:rsidRDefault="00F90BDC">
      <w:r xmlns:w="http://schemas.openxmlformats.org/wordprocessingml/2006/main">
        <w:t xml:space="preserve">Үнэний Сүнсийг дэлхий хүлээн авах боломжгүй ч итгэгчид Сүнсийг мэддэг, учир нь Тэр тэдэнтэй хамт оршдог бөгөөд тэдний дотор байх болно.</w:t>
      </w:r>
    </w:p>
    <w:p w14:paraId="17618EE2" w14:textId="77777777" w:rsidR="00F90BDC" w:rsidRDefault="00F90BDC"/>
    <w:p w14:paraId="14B33451" w14:textId="77777777" w:rsidR="00F90BDC" w:rsidRDefault="00F90BDC">
      <w:r xmlns:w="http://schemas.openxmlformats.org/wordprocessingml/2006/main">
        <w:t xml:space="preserve">1. Бидний амьдрал дахь Бурханы оршихуй: Үнэний Сүнсийг мэдрэх нь</w:t>
      </w:r>
    </w:p>
    <w:p w14:paraId="39EAD474" w14:textId="77777777" w:rsidR="00F90BDC" w:rsidRDefault="00F90BDC"/>
    <w:p w14:paraId="00E5357E" w14:textId="77777777" w:rsidR="00F90BDC" w:rsidRDefault="00F90BDC">
      <w:r xmlns:w="http://schemas.openxmlformats.org/wordprocessingml/2006/main">
        <w:t xml:space="preserve">2. Үнэний Сүнсийг ертөнц үгүйсгэдэг</w:t>
      </w:r>
    </w:p>
    <w:p w14:paraId="7441E3F5" w14:textId="77777777" w:rsidR="00F90BDC" w:rsidRDefault="00F90BDC"/>
    <w:p w14:paraId="1ED32F42" w14:textId="77777777" w:rsidR="00F90BDC" w:rsidRDefault="00F90BDC">
      <w:r xmlns:w="http://schemas.openxmlformats.org/wordprocessingml/2006/main">
        <w:t xml:space="preserve">1. Ром 8:9-11 - "Гэхдээ хэрэв та нарын дотор Бурханы Сүнс оршдог бол та нар махан биед биш харин Сүнс дотор байна. Хэрэв хэн нэгэнд Христийн Сүнс байхгүй бол тэр хүн Түүнийх биш. Мөн хэрэв Бурханы Сүнс үнэхээр та нарын дотор оршдог. Христ чиний дотор, бие нь нүглийн улмаас үхсэн, харин Сүнс бол зөвт байдлын улмаас амь юм.Харин хэрэв Есүсийг үхэгсдээс амилуулсан Түүний Сүнс та нарын дотор оршдог бол Христийг үхэгсдээс амилуулсан Тэр бас амилуулна. Та нарын дотор оршдог Түүний Сүнсээр дамжуулан та нарын мөнх бус биеийг".</w:t>
      </w:r>
    </w:p>
    <w:p w14:paraId="26C8C2BB" w14:textId="77777777" w:rsidR="00F90BDC" w:rsidRDefault="00F90BDC"/>
    <w:p w14:paraId="7EE34BE8" w14:textId="77777777" w:rsidR="00F90BDC" w:rsidRDefault="00F90BDC">
      <w:r xmlns:w="http://schemas.openxmlformats.org/wordprocessingml/2006/main">
        <w:t xml:space="preserve">2. 1 Коринт 2:14 - "Гэвч төрөлхийн хүн Бурханы Сүнсний зүйлийг хүлээн авдаггүй, учир нь тэдгээр нь түүний хувьд мунхаг явдал юм; мөн тэдгээр нь сүнслэг байдлаараа ялгагдах учир тэр тэдгээрийг мэдэж чадахгүй."</w:t>
      </w:r>
    </w:p>
    <w:p w14:paraId="70E40A86" w14:textId="77777777" w:rsidR="00F90BDC" w:rsidRDefault="00F90BDC"/>
    <w:p w14:paraId="7774B1A2" w14:textId="77777777" w:rsidR="00F90BDC" w:rsidRDefault="00F90BDC">
      <w:r xmlns:w="http://schemas.openxmlformats.org/wordprocessingml/2006/main">
        <w:t xml:space="preserve">Иохан 14:18 Би та нарыг тайтгаруулахгүй, би чам уруу ирнэ.</w:t>
      </w:r>
    </w:p>
    <w:p w14:paraId="52CF96E6" w14:textId="77777777" w:rsidR="00F90BDC" w:rsidRDefault="00F90BDC"/>
    <w:p w14:paraId="00DCE9EC" w14:textId="77777777" w:rsidR="00F90BDC" w:rsidRDefault="00F90BDC">
      <w:r xmlns:w="http://schemas.openxmlformats.org/wordprocessingml/2006/main">
        <w:t xml:space="preserve">Есүс шавь нараа хэзээ ч ганцааранг нь орхихгүй, тэдэн дээр ирнэ гэж амласан.</w:t>
      </w:r>
    </w:p>
    <w:p w14:paraId="3606B995" w14:textId="77777777" w:rsidR="00F90BDC" w:rsidRDefault="00F90BDC"/>
    <w:p w14:paraId="3B0A6179" w14:textId="77777777" w:rsidR="00F90BDC" w:rsidRDefault="00F90BDC">
      <w:r xmlns:w="http://schemas.openxmlformats.org/wordprocessingml/2006/main">
        <w:t xml:space="preserve">1: Бурхан үргэлж бидэнтэй хамт байдаг, тэр ч байтугай бидний хамгийн харанхуй мөчид ч гэсэн.</w:t>
      </w:r>
    </w:p>
    <w:p w14:paraId="184A23D2" w14:textId="77777777" w:rsidR="00F90BDC" w:rsidRDefault="00F90BDC"/>
    <w:p w14:paraId="6F4CDFFD" w14:textId="77777777" w:rsidR="00F90BDC" w:rsidRDefault="00F90BDC">
      <w:r xmlns:w="http://schemas.openxmlformats.org/wordprocessingml/2006/main">
        <w:t xml:space="preserve">2: Бид итгэл найдвараа хадгалж, Есүсийн тайтгарлын амлалтад итгэх ёстой.</w:t>
      </w:r>
    </w:p>
    <w:p w14:paraId="7339EFA8" w14:textId="77777777" w:rsidR="00F90BDC" w:rsidRDefault="00F90BDC"/>
    <w:p w14:paraId="10ABFEE3" w14:textId="77777777" w:rsidR="00F90BDC" w:rsidRDefault="00F90BDC">
      <w:r xmlns:w="http://schemas.openxmlformats.org/wordprocessingml/2006/main">
        <w:t xml:space="preserve">1: Исаиа 41:10 - "Бүү ай, учир нь би чамтай хамт байна; бүү ай, учир нь би чиний Бурхан; Би чамайг хүчирхэгжүүлж </w:t>
      </w:r>
      <w:r xmlns:w="http://schemas.openxmlformats.org/wordprocessingml/2006/main">
        <w:lastRenderedPageBreak xmlns:w="http://schemas.openxmlformats.org/wordprocessingml/2006/main"/>
      </w:r>
      <w:r xmlns:w="http://schemas.openxmlformats.org/wordprocessingml/2006/main">
        <w:t xml:space="preserve">, би чамд тусалж, зөвт баруун мутраараа чамайг дэмжих болно."</w:t>
      </w:r>
    </w:p>
    <w:p w14:paraId="315E11DF" w14:textId="77777777" w:rsidR="00F90BDC" w:rsidRDefault="00F90BDC"/>
    <w:p w14:paraId="00E075D3" w14:textId="77777777" w:rsidR="00F90BDC" w:rsidRDefault="00F90BDC">
      <w:r xmlns:w="http://schemas.openxmlformats.org/wordprocessingml/2006/main">
        <w:t xml:space="preserve">2: Еврей 13:5 - "Амьдралаа мөнгөнд дурлахаас ангид байлгаж, байгаа зүйлдээ сэтгэл хангалуун бай, учир нь Тэр "Би чамайг хэзээ ч орхихгүй, чамайг орхихгүй" гэж хэлсэн.</w:t>
      </w:r>
    </w:p>
    <w:p w14:paraId="3E14E303" w14:textId="77777777" w:rsidR="00F90BDC" w:rsidRDefault="00F90BDC"/>
    <w:p w14:paraId="4255CF3F" w14:textId="77777777" w:rsidR="00F90BDC" w:rsidRDefault="00F90BDC">
      <w:r xmlns:w="http://schemas.openxmlformats.org/wordprocessingml/2006/main">
        <w:t xml:space="preserve">Иохан 14:19 Хэсэг хугацааны дараа ертөнц намайг харахаа больсон. Харин та нар намайг харж байна: Би амьд байгаа тул та нар ч бас амьдрах болно.</w:t>
      </w:r>
    </w:p>
    <w:p w14:paraId="70FC6B11" w14:textId="77777777" w:rsidR="00F90BDC" w:rsidRDefault="00F90BDC"/>
    <w:p w14:paraId="1EA45A72" w14:textId="77777777" w:rsidR="00F90BDC" w:rsidRDefault="00F90BDC">
      <w:r xmlns:w="http://schemas.openxmlformats.org/wordprocessingml/2006/main">
        <w:t xml:space="preserve">Дэлхий түүнийг харахгүй байсан ч тэд Түүнийг харсаар байх болно, үүний ачаар тэд амьдрах болно гэж Есүс шавь нараа тайвшруулж байна.</w:t>
      </w:r>
    </w:p>
    <w:p w14:paraId="222E9737" w14:textId="77777777" w:rsidR="00F90BDC" w:rsidRDefault="00F90BDC"/>
    <w:p w14:paraId="706BDD9D" w14:textId="77777777" w:rsidR="00F90BDC" w:rsidRDefault="00F90BDC">
      <w:r xmlns:w="http://schemas.openxmlformats.org/wordprocessingml/2006/main">
        <w:t xml:space="preserve">1. "Амьдралын бэлэг: Есүсийн шавь нартаа өгсөн амлалт"</w:t>
      </w:r>
    </w:p>
    <w:p w14:paraId="7521B88F" w14:textId="77777777" w:rsidR="00F90BDC" w:rsidRDefault="00F90BDC"/>
    <w:p w14:paraId="29B22EC7" w14:textId="77777777" w:rsidR="00F90BDC" w:rsidRDefault="00F90BDC">
      <w:r xmlns:w="http://schemas.openxmlformats.org/wordprocessingml/2006/main">
        <w:t xml:space="preserve">2. "Үл үзэгдэх бодит байдал: Есүсийн илчлэгдсэн оршихуй"</w:t>
      </w:r>
    </w:p>
    <w:p w14:paraId="33B94044" w14:textId="77777777" w:rsidR="00F90BDC" w:rsidRDefault="00F90BDC"/>
    <w:p w14:paraId="64E33E7A" w14:textId="77777777" w:rsidR="00F90BDC" w:rsidRDefault="00F90BDC">
      <w:r xmlns:w="http://schemas.openxmlformats.org/wordprocessingml/2006/main">
        <w:t xml:space="preserve">1. Ром 6:23 - "Учир нь нүглийн хөлс бол үхэл, харин Бурханы бэлэг бол бидний Эзэн Есүс Христээр дамжуулан мөнх амь юм."</w:t>
      </w:r>
    </w:p>
    <w:p w14:paraId="7CE0BCFC" w14:textId="77777777" w:rsidR="00F90BDC" w:rsidRDefault="00F90BDC"/>
    <w:p w14:paraId="54BF1A9D" w14:textId="77777777" w:rsidR="00F90BDC" w:rsidRDefault="00F90BDC">
      <w:r xmlns:w="http://schemas.openxmlformats.org/wordprocessingml/2006/main">
        <w:t xml:space="preserve">2. 1 Иохан 5:11-12 - "Мөн энэ бол гэрчлэл юм: Бурхан бидэнд мөнх амийг өгсөн бөгөөд энэ амьдрал нь Түүний Хүүд байдаг. Хүүтэй хүн амьтай, Бурханы Хүүгүй хүн амийг өгдөг. амьдрал байхгүй."</w:t>
      </w:r>
    </w:p>
    <w:p w14:paraId="426CD7AB" w14:textId="77777777" w:rsidR="00F90BDC" w:rsidRDefault="00F90BDC"/>
    <w:p w14:paraId="649AA4C5" w14:textId="77777777" w:rsidR="00F90BDC" w:rsidRDefault="00F90BDC">
      <w:r xmlns:w="http://schemas.openxmlformats.org/wordprocessingml/2006/main">
        <w:t xml:space="preserve">Иохан 14:20 Тэр өдөр та нар Би Эцэгийнхээ дотор, та нар Миний дотор, би та нарын дотор байгааг мэдэх болно.</w:t>
      </w:r>
    </w:p>
    <w:p w14:paraId="1BAFF7C1" w14:textId="77777777" w:rsidR="00F90BDC" w:rsidRDefault="00F90BDC"/>
    <w:p w14:paraId="48C066F4" w14:textId="77777777" w:rsidR="00F90BDC" w:rsidRDefault="00F90BDC">
      <w:r xmlns:w="http://schemas.openxmlformats.org/wordprocessingml/2006/main">
        <w:t xml:space="preserve">Есүс дагалдагчид нь өөртэй нь нэгдмэл гэдгээ мэдэх болно гэж амласан бөгөөд тэрээр Эцэгтэй нэгдмэл байдаг.</w:t>
      </w:r>
    </w:p>
    <w:p w14:paraId="183A6F31" w14:textId="77777777" w:rsidR="00F90BDC" w:rsidRDefault="00F90BDC"/>
    <w:p w14:paraId="14C86865" w14:textId="77777777" w:rsidR="00F90BDC" w:rsidRDefault="00F90BDC">
      <w:r xmlns:w="http://schemas.openxmlformats.org/wordprocessingml/2006/main">
        <w:t xml:space="preserve">1. Бурхан ба Түүний ард түмний нэгдэл: Иохан 14:20-ийн судалгаа</w:t>
      </w:r>
    </w:p>
    <w:p w14:paraId="6759AA01" w14:textId="77777777" w:rsidR="00F90BDC" w:rsidRDefault="00F90BDC"/>
    <w:p w14:paraId="75DBD4DB" w14:textId="77777777" w:rsidR="00F90BDC" w:rsidRDefault="00F90BDC">
      <w:r xmlns:w="http://schemas.openxmlformats.org/wordprocessingml/2006/main">
        <w:t xml:space="preserve">2. Бурхантай нэгдсэн нөхөрлөлийн бодит байдлыг мэдрэх нь</w:t>
      </w:r>
    </w:p>
    <w:p w14:paraId="0D81D65D" w14:textId="77777777" w:rsidR="00F90BDC" w:rsidRDefault="00F90BDC"/>
    <w:p w14:paraId="49096A8D" w14:textId="77777777" w:rsidR="00F90BDC" w:rsidRDefault="00F90BDC">
      <w:r xmlns:w="http://schemas.openxmlformats.org/wordprocessingml/2006/main">
        <w:t xml:space="preserve">1. Филиппой 2:5-11 - Есүс Христтэй адил бодол, хандлагатай бай.</w:t>
      </w:r>
    </w:p>
    <w:p w14:paraId="094988FB" w14:textId="77777777" w:rsidR="00F90BDC" w:rsidRDefault="00F90BDC"/>
    <w:p w14:paraId="6518ABEB" w14:textId="77777777" w:rsidR="00F90BDC" w:rsidRDefault="00F90BDC">
      <w:r xmlns:w="http://schemas.openxmlformats.org/wordprocessingml/2006/main">
        <w:t xml:space="preserve">2. Ром 8:9-17 - Бидний дотор амьдардаг Бурханы Сүнс.</w:t>
      </w:r>
    </w:p>
    <w:p w14:paraId="7E88530C" w14:textId="77777777" w:rsidR="00F90BDC" w:rsidRDefault="00F90BDC"/>
    <w:p w14:paraId="4EE6FD27" w14:textId="77777777" w:rsidR="00F90BDC" w:rsidRDefault="00F90BDC">
      <w:r xmlns:w="http://schemas.openxmlformats.org/wordprocessingml/2006/main">
        <w:t xml:space="preserve">Иохан 14:21 Миний зарлигуудыг эзэмшиж, тэдгээрийг дагадаг хүн намайг хайрладаг. Намайг хайрладаг хүн нь Эцэгт минь хайрлагдах бөгөөд Би түүнийг хайрлаж, түүнд өөрийгөө илэрхийлэх болно.</w:t>
      </w:r>
    </w:p>
    <w:p w14:paraId="0E8A9C82" w14:textId="77777777" w:rsidR="00F90BDC" w:rsidRDefault="00F90BDC"/>
    <w:p w14:paraId="76A2EACF" w14:textId="77777777" w:rsidR="00F90BDC" w:rsidRDefault="00F90BDC">
      <w:r xmlns:w="http://schemas.openxmlformats.org/wordprocessingml/2006/main">
        <w:t xml:space="preserve">Есүс Өөрийг нь хайрлаж, зарлигуудыг нь сахидаг хүмүүст өөрийгөө харуулахаа амласан.</w:t>
      </w:r>
    </w:p>
    <w:p w14:paraId="63170141" w14:textId="77777777" w:rsidR="00F90BDC" w:rsidRDefault="00F90BDC"/>
    <w:p w14:paraId="049816C6" w14:textId="77777777" w:rsidR="00F90BDC" w:rsidRDefault="00F90BDC">
      <w:r xmlns:w="http://schemas.openxmlformats.org/wordprocessingml/2006/main">
        <w:t xml:space="preserve">1. Бурханыг хайрлаж, Түүний зарлигуудыг сахих</w:t>
      </w:r>
    </w:p>
    <w:p w14:paraId="59AE5C94" w14:textId="77777777" w:rsidR="00F90BDC" w:rsidRDefault="00F90BDC"/>
    <w:p w14:paraId="112291E1" w14:textId="77777777" w:rsidR="00F90BDC" w:rsidRDefault="00F90BDC">
      <w:r xmlns:w="http://schemas.openxmlformats.org/wordprocessingml/2006/main">
        <w:t xml:space="preserve">2. Итгэлт хүмүүст өөрийгөө харуулах Бурханы амлалт</w:t>
      </w:r>
    </w:p>
    <w:p w14:paraId="76431EBB" w14:textId="77777777" w:rsidR="00F90BDC" w:rsidRDefault="00F90BDC"/>
    <w:p w14:paraId="07FEDC68" w14:textId="77777777" w:rsidR="00F90BDC" w:rsidRDefault="00F90BDC">
      <w:r xmlns:w="http://schemas.openxmlformats.org/wordprocessingml/2006/main">
        <w:t xml:space="preserve">1. Дэд хууль 6:5-7 - Өөрийн Бурхан ЭЗЭНээ бүх зүрх, бүх сэтгэл, бүх хүч чадлаараа хайрла.</w:t>
      </w:r>
    </w:p>
    <w:p w14:paraId="575A279E" w14:textId="77777777" w:rsidR="00F90BDC" w:rsidRDefault="00F90BDC"/>
    <w:p w14:paraId="38AECE30" w14:textId="77777777" w:rsidR="00F90BDC" w:rsidRDefault="00F90BDC">
      <w:r xmlns:w="http://schemas.openxmlformats.org/wordprocessingml/2006/main">
        <w:t xml:space="preserve">2. 1 Иохан 3:16-17 - Бид хайраа зөвхөн үгээр бус үйлдлээрээ харуулах ёстой.</w:t>
      </w:r>
    </w:p>
    <w:p w14:paraId="2528CF98" w14:textId="77777777" w:rsidR="00F90BDC" w:rsidRDefault="00F90BDC"/>
    <w:p w14:paraId="29B0D0FD" w14:textId="77777777" w:rsidR="00F90BDC" w:rsidRDefault="00F90BDC">
      <w:r xmlns:w="http://schemas.openxmlformats.org/wordprocessingml/2006/main">
        <w:t xml:space="preserve">Иохан 14:22 Искариот биш Иуда түүнд "Эзэн минь, Та дэлхийд бус харин бидэнд өөрийгөө харуулах гэж яаж байгаа юм бэ?"</w:t>
      </w:r>
    </w:p>
    <w:p w14:paraId="7F4E3A6B" w14:textId="77777777" w:rsidR="00F90BDC" w:rsidRDefault="00F90BDC"/>
    <w:p w14:paraId="77242A22" w14:textId="77777777" w:rsidR="00F90BDC" w:rsidRDefault="00F90BDC">
      <w:r xmlns:w="http://schemas.openxmlformats.org/wordprocessingml/2006/main">
        <w:t xml:space="preserve">Искариот биш Иудас Есүсээс өөрийгөө хэрхэн шавь нартаа илчлэхийг асуусан боловч дэлхийд биш.</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Есүс Өөрийг нь эрэлхийлэгчдэд Өөрийгөө илчилсэн</w:t>
      </w:r>
    </w:p>
    <w:p w14:paraId="2A9F7399" w14:textId="77777777" w:rsidR="00F90BDC" w:rsidRDefault="00F90BDC"/>
    <w:p w14:paraId="42229145" w14:textId="77777777" w:rsidR="00F90BDC" w:rsidRDefault="00F90BDC">
      <w:r xmlns:w="http://schemas.openxmlformats.org/wordprocessingml/2006/main">
        <w:t xml:space="preserve">2. Бидний амьдрал дахь Бурханы оршихуйг хэрхэн таних вэ?</w:t>
      </w:r>
    </w:p>
    <w:p w14:paraId="432BD1FE" w14:textId="77777777" w:rsidR="00F90BDC" w:rsidRDefault="00F90BDC"/>
    <w:p w14:paraId="0323D385" w14:textId="77777777" w:rsidR="00F90BDC" w:rsidRDefault="00F90BDC">
      <w:r xmlns:w="http://schemas.openxmlformats.org/wordprocessingml/2006/main">
        <w:t xml:space="preserve">1. Иаков 4:8 - Бурханд ойрт, тэгвэл Тэр чамд ойртоно.</w:t>
      </w:r>
    </w:p>
    <w:p w14:paraId="10764B6B" w14:textId="77777777" w:rsidR="00F90BDC" w:rsidRDefault="00F90BDC"/>
    <w:p w14:paraId="253800E5" w14:textId="77777777" w:rsidR="00F90BDC" w:rsidRDefault="00F90BDC">
      <w:r xmlns:w="http://schemas.openxmlformats.org/wordprocessingml/2006/main">
        <w:t xml:space="preserve">2. Исаиа 55:6 - Их Эзэнийг олдох үед нь хай; Түүнийг ойр байхад нь дууд.</w:t>
      </w:r>
    </w:p>
    <w:p w14:paraId="7087246F" w14:textId="77777777" w:rsidR="00F90BDC" w:rsidRDefault="00F90BDC"/>
    <w:p w14:paraId="0B8DAEF6" w14:textId="77777777" w:rsidR="00F90BDC" w:rsidRDefault="00F90BDC">
      <w:r xmlns:w="http://schemas.openxmlformats.org/wordprocessingml/2006/main">
        <w:t xml:space="preserve">Иохан 14:23 Есүс түүнд хариулан "Хэрэв хүн Намайг хайрлавал миний үгийг сахих болно. Миний Эцэг түүнийг хайрлах бөгөөд бид түүн уруу ирж, түүнтэй хамт амьдрах болно" гэв.</w:t>
      </w:r>
    </w:p>
    <w:p w14:paraId="557DD7ED" w14:textId="77777777" w:rsidR="00F90BDC" w:rsidRDefault="00F90BDC"/>
    <w:p w14:paraId="57D180A7" w14:textId="77777777" w:rsidR="00F90BDC" w:rsidRDefault="00F90BDC">
      <w:r xmlns:w="http://schemas.openxmlformats.org/wordprocessingml/2006/main">
        <w:t xml:space="preserve">Хэрэв хэн нэгэн Түүнийг хайрлавал Түүний үг болон Эцэгийг нь дуулгавартай дагах бөгөөд Тэр тэдэн дээр ирж, тэдэнтэй хамт амьдрах болно гэж Есүс заадаг.</w:t>
      </w:r>
    </w:p>
    <w:p w14:paraId="1B41738B" w14:textId="77777777" w:rsidR="00F90BDC" w:rsidRDefault="00F90BDC"/>
    <w:p w14:paraId="38FA4C0D" w14:textId="77777777" w:rsidR="00F90BDC" w:rsidRDefault="00F90BDC">
      <w:r xmlns:w="http://schemas.openxmlformats.org/wordprocessingml/2006/main">
        <w:t xml:space="preserve">1. Бүх зүрх сэтгэл, бүх сэтгэл, бүх хүч чадлаараа Эзэнийг хайрла</w:t>
      </w:r>
    </w:p>
    <w:p w14:paraId="75445D2B" w14:textId="77777777" w:rsidR="00F90BDC" w:rsidRDefault="00F90BDC"/>
    <w:p w14:paraId="5AB741A4" w14:textId="77777777" w:rsidR="00F90BDC" w:rsidRDefault="00F90BDC">
      <w:r xmlns:w="http://schemas.openxmlformats.org/wordprocessingml/2006/main">
        <w:t xml:space="preserve">2. Есүсийн үгийг дагах нь биднийг Бурханд ойртуулдаг</w:t>
      </w:r>
    </w:p>
    <w:p w14:paraId="435E16B5" w14:textId="77777777" w:rsidR="00F90BDC" w:rsidRDefault="00F90BDC"/>
    <w:p w14:paraId="0B99E756" w14:textId="77777777" w:rsidR="00F90BDC" w:rsidRDefault="00F90BDC">
      <w:r xmlns:w="http://schemas.openxmlformats.org/wordprocessingml/2006/main">
        <w:t xml:space="preserve">1. Дэд хууль 6:4-5 “Израиль аа, сонсогтун. Бидний Бурхан ЭЗЭН, ЭЗЭН бол нэг юм. Чи өөрийн Бурхан ЭЗЭНээ бүх зүрхээрээ, бүх сэтгэлээрээ, бүх хүчээрээ хайрла.</w:t>
      </w:r>
    </w:p>
    <w:p w14:paraId="2A4C8FF5" w14:textId="77777777" w:rsidR="00F90BDC" w:rsidRDefault="00F90BDC"/>
    <w:p w14:paraId="563B68F1" w14:textId="77777777" w:rsidR="00F90BDC" w:rsidRDefault="00F90BDC">
      <w:r xmlns:w="http://schemas.openxmlformats.org/wordprocessingml/2006/main">
        <w:t xml:space="preserve">2. Иохан 15:10 “Хэрэв та нар Миний зарлигуудыг дагавал би Эцгийнхээ зарлигуудыг сахиж, Түүний хайранд үлддэг шиг та нар Миний хайр дотор байх болно.”</w:t>
      </w:r>
    </w:p>
    <w:p w14:paraId="4035D592" w14:textId="77777777" w:rsidR="00F90BDC" w:rsidRDefault="00F90BDC"/>
    <w:p w14:paraId="6C4F0AB8" w14:textId="77777777" w:rsidR="00F90BDC" w:rsidRDefault="00F90BDC">
      <w:r xmlns:w="http://schemas.openxmlformats.org/wordprocessingml/2006/main">
        <w:t xml:space="preserve">Иохан 14:24 Намайг хайрладаггүй хүн Миний үгсийг сахидаггүй. Та нарын сонссон үг бол Минийх биш, харин Намайг илгээсэн Эцэгийнх юм.</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Бурханы биднийг хайрлах хайр нь Түүний тушаалуудад дуулгавартай байсны үр дүн юм.</w:t>
      </w:r>
    </w:p>
    <w:p w14:paraId="54B2B06E" w14:textId="77777777" w:rsidR="00F90BDC" w:rsidRDefault="00F90BDC"/>
    <w:p w14:paraId="66275AC7" w14:textId="77777777" w:rsidR="00F90BDC" w:rsidRDefault="00F90BDC">
      <w:r xmlns:w="http://schemas.openxmlformats.org/wordprocessingml/2006/main">
        <w:t xml:space="preserve">1: Түүний зарлигуудыг дуулгавартай дагаснаар Бурханыг хайрла</w:t>
      </w:r>
    </w:p>
    <w:p w14:paraId="0ED276F0" w14:textId="77777777" w:rsidR="00F90BDC" w:rsidRDefault="00F90BDC"/>
    <w:p w14:paraId="3B298538" w14:textId="77777777" w:rsidR="00F90BDC" w:rsidRDefault="00F90BDC">
      <w:r xmlns:w="http://schemas.openxmlformats.org/wordprocessingml/2006/main">
        <w:t xml:space="preserve">2: Эцэгийн хайр, өршөөл нь Түүний зарлигаар илэрдэг</w:t>
      </w:r>
    </w:p>
    <w:p w14:paraId="42E87961" w14:textId="77777777" w:rsidR="00F90BDC" w:rsidRDefault="00F90BDC"/>
    <w:p w14:paraId="6B855561" w14:textId="77777777" w:rsidR="00F90BDC" w:rsidRDefault="00F90BDC">
      <w:r xmlns:w="http://schemas.openxmlformats.org/wordprocessingml/2006/main">
        <w:t xml:space="preserve">1: Дэд хууль 6:5 - Өөрийн Бурхан ЭЗЭНээ бүх зүрх, бүх сэтгэл, бүх хүч чадлаараа хайрла.</w:t>
      </w:r>
    </w:p>
    <w:p w14:paraId="75294D97" w14:textId="77777777" w:rsidR="00F90BDC" w:rsidRDefault="00F90BDC"/>
    <w:p w14:paraId="4C9294AA" w14:textId="77777777" w:rsidR="00F90BDC" w:rsidRDefault="00F90BDC">
      <w:r xmlns:w="http://schemas.openxmlformats.org/wordprocessingml/2006/main">
        <w:t xml:space="preserve">2: Иаков 2:17 - Итгэл нь үйлдлээр дагалддаггүй бол өөрөө үхсэн байдаг.</w:t>
      </w:r>
    </w:p>
    <w:p w14:paraId="2E5E0C82" w14:textId="77777777" w:rsidR="00F90BDC" w:rsidRDefault="00F90BDC"/>
    <w:p w14:paraId="6912AD64" w14:textId="77777777" w:rsidR="00F90BDC" w:rsidRDefault="00F90BDC">
      <w:r xmlns:w="http://schemas.openxmlformats.org/wordprocessingml/2006/main">
        <w:t xml:space="preserve">Иохан 14:25 Эдгээрийг би та нартай хамт байсаар байгаад та нарт хэлсэн.</w:t>
      </w:r>
    </w:p>
    <w:p w14:paraId="0C92D130" w14:textId="77777777" w:rsidR="00F90BDC" w:rsidRDefault="00F90BDC"/>
    <w:p w14:paraId="776FDB93" w14:textId="77777777" w:rsidR="00F90BDC" w:rsidRDefault="00F90BDC">
      <w:r xmlns:w="http://schemas.openxmlformats.org/wordprocessingml/2006/main">
        <w:t xml:space="preserve">Энэ хэсэгт Есүс шавь нартайгаа хамт байхдаа тэдэнтэй ярьж байсан тухай өгүүлдэг.</w:t>
      </w:r>
    </w:p>
    <w:p w14:paraId="19479F00" w14:textId="77777777" w:rsidR="00F90BDC" w:rsidRDefault="00F90BDC"/>
    <w:p w14:paraId="6BAB7B92" w14:textId="77777777" w:rsidR="00F90BDC" w:rsidRDefault="00F90BDC">
      <w:r xmlns:w="http://schemas.openxmlformats.org/wordprocessingml/2006/main">
        <w:t xml:space="preserve">1. Оршихуйн хүч: Есүсийн оршихуйд түшиглэж сурах.</w:t>
      </w:r>
    </w:p>
    <w:p w14:paraId="2CB06F33" w14:textId="77777777" w:rsidR="00F90BDC" w:rsidRDefault="00F90BDC"/>
    <w:p w14:paraId="07A6C562" w14:textId="77777777" w:rsidR="00F90BDC" w:rsidRDefault="00F90BDC">
      <w:r xmlns:w="http://schemas.openxmlformats.org/wordprocessingml/2006/main">
        <w:t xml:space="preserve">2. Үзүүлэн харуулах: Бидний итгэлийн алхалтад байхын ач холбогдол.</w:t>
      </w:r>
    </w:p>
    <w:p w14:paraId="23EEE984" w14:textId="77777777" w:rsidR="00F90BDC" w:rsidRDefault="00F90BDC"/>
    <w:p w14:paraId="1F81272D" w14:textId="77777777" w:rsidR="00F90BDC" w:rsidRDefault="00F90BDC">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14:paraId="38C8A1FF" w14:textId="77777777" w:rsidR="00F90BDC" w:rsidRDefault="00F90BDC"/>
    <w:p w14:paraId="03FB7368" w14:textId="77777777" w:rsidR="00F90BDC" w:rsidRDefault="00F90BDC">
      <w:r xmlns:w="http://schemas.openxmlformats.org/wordprocessingml/2006/main">
        <w:t xml:space="preserve">2. Матай 28:20 - “Миний чамд тушаасан бүхнийг сахин биелүүлэхийг тэдэнд заа. Мөн болгоогтун, би эриний эцсийг хүртэл үргэлж та нартай хамт байна."</w:t>
      </w:r>
    </w:p>
    <w:p w14:paraId="6086FFFF" w14:textId="77777777" w:rsidR="00F90BDC" w:rsidRDefault="00F90BDC"/>
    <w:p w14:paraId="3617C1B7" w14:textId="77777777" w:rsidR="00F90BDC" w:rsidRDefault="00F90BDC">
      <w:r xmlns:w="http://schemas.openxmlformats.org/wordprocessingml/2006/main">
        <w:t xml:space="preserve">Иохан 14:26 Харин Миний нэрээр Эцэгийн илгээх Ариун Сүнс болох Тайтгаруулагч нь та нарт бүх зүйлийг зааж, Миний та нарт хэлсэн бүх зүйлийг та нарт сануулах болно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Ариун Сүнс бидэнд Есүсийн хэлсэн бүхнийг санаж, сурахад тусална.</w:t>
      </w:r>
    </w:p>
    <w:p w14:paraId="010C9383" w14:textId="77777777" w:rsidR="00F90BDC" w:rsidRDefault="00F90BDC"/>
    <w:p w14:paraId="5A83C38F" w14:textId="77777777" w:rsidR="00F90BDC" w:rsidRDefault="00F90BDC">
      <w:r xmlns:w="http://schemas.openxmlformats.org/wordprocessingml/2006/main">
        <w:t xml:space="preserve">1: Ариун Сүнс: Бидний туслагч, Багш</w:t>
      </w:r>
    </w:p>
    <w:p w14:paraId="0BF21CEB" w14:textId="77777777" w:rsidR="00F90BDC" w:rsidRDefault="00F90BDC"/>
    <w:p w14:paraId="624C2BC0" w14:textId="77777777" w:rsidR="00F90BDC" w:rsidRDefault="00F90BDC">
      <w:r xmlns:w="http://schemas.openxmlformats.org/wordprocessingml/2006/main">
        <w:t xml:space="preserve">2: Ариун Сүнсний удирдамжид найдах</w:t>
      </w:r>
    </w:p>
    <w:p w14:paraId="1F37506D" w14:textId="77777777" w:rsidR="00F90BDC" w:rsidRDefault="00F90BDC"/>
    <w:p w14:paraId="281519C0" w14:textId="77777777" w:rsidR="00F90BDC" w:rsidRDefault="00F90BDC">
      <w:r xmlns:w="http://schemas.openxmlformats.org/wordprocessingml/2006/main">
        <w:t xml:space="preserve">1: Исаиа 11:2 - "ЭЗЭНий Сүнс нь мэргэн ухаан ба ухаарлын Сүнс, зөвлөгөө ба хүч чадлын Сүнс, мэдлэг ба ЭЗЭНээс эмээх Сүнс түүн дээр байх болно."</w:t>
      </w:r>
    </w:p>
    <w:p w14:paraId="4C899E69" w14:textId="77777777" w:rsidR="00F90BDC" w:rsidRDefault="00F90BDC"/>
    <w:p w14:paraId="568EFCCF" w14:textId="77777777" w:rsidR="00F90BDC" w:rsidRDefault="00F90BDC">
      <w:r xmlns:w="http://schemas.openxmlformats.org/wordprocessingml/2006/main">
        <w:t xml:space="preserve">2: Иохан 16:7-14 - "Гэхдээ үнэнээр би та нарт хэлье, би та нарын сайн сайхны төлөө явж байна. Намайг явахгүй л бол Өмгөөлөгч чам уруу ирэхгүй, харин би явбал би түүнийг явуулах болно. Тэр ирэхдээ нүгэл, зөвт байдал, шүүлтийн талаар: гэм нүглийн талаар, хүмүүс Надад итгэдэггүй учраас, зөвт байдлын талаар, учир нь би Эцэг уруу явж байгаа тул та нарын харж болохуйц ертөнц буруу гэдгийг батлах болно. Энэ ертөнцийн ханхүү одоо яллагдагчаар хүлээгдэж байгаа тул би байхаа больсон бөгөөд шүүлтийн тухайд: "Би чамд хэлэх зүйл одоо та нарын тэвчиж чадахаас ч их байна. Гэвч үнэний Сүнс ирэх үед Тэр чамайг удирдан чиглүүлэх болно. Бүх үнэнд Тэр өөрөө ярихгүй, зөвхөн сонссон зүйлээ л ярих болно, мөн удахгүй болох зүйлээ та нарт хэлэх болно. Тэр намайг алдаршуулах болно, учир нь тэр мэдүүлэх зүйлээ надаас авах болно. Эцэгт хамаатай бүхэн Минийх. Тийм учраас Сүнс та нарт мэдүүлэх зүйлээ надаас авна гэж би хэлсэн."</w:t>
      </w:r>
    </w:p>
    <w:p w14:paraId="468562CC" w14:textId="77777777" w:rsidR="00F90BDC" w:rsidRDefault="00F90BDC"/>
    <w:p w14:paraId="062BFE89" w14:textId="77777777" w:rsidR="00F90BDC" w:rsidRDefault="00F90BDC">
      <w:r xmlns:w="http://schemas.openxmlformats.org/wordprocessingml/2006/main">
        <w:t xml:space="preserve">Иохан 14:27 Би та нарт амар амгаланг үлдээж, амар амгалангаа би та нарт өгч байна. Би ертөнцийн өгдөг шиг биш, харин та нарт өгдөг. Зүрх сэтгэл чинь бүү зов, бүү ай.</w:t>
      </w:r>
    </w:p>
    <w:p w14:paraId="60D079C0" w14:textId="77777777" w:rsidR="00F90BDC" w:rsidRDefault="00F90BDC"/>
    <w:p w14:paraId="38DBAC7E" w14:textId="77777777" w:rsidR="00F90BDC" w:rsidRDefault="00F90BDC">
      <w:r xmlns:w="http://schemas.openxmlformats.org/wordprocessingml/2006/main">
        <w:t xml:space="preserve">Амар амгаланг ертөнц бус харин Бурхан өгдөг.</w:t>
      </w:r>
    </w:p>
    <w:p w14:paraId="5E752D45" w14:textId="77777777" w:rsidR="00F90BDC" w:rsidRDefault="00F90BDC"/>
    <w:p w14:paraId="5056A58E" w14:textId="77777777" w:rsidR="00F90BDC" w:rsidRDefault="00F90BDC">
      <w:r xmlns:w="http://schemas.openxmlformats.org/wordprocessingml/2006/main">
        <w:t xml:space="preserve">1: Энх тайвны төлөө Бурханд найдах</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Бурханы амар амгалангаар дамжуулан айдас, түгшүүрийг даван туулах</w:t>
      </w:r>
    </w:p>
    <w:p w14:paraId="4ED2C7F4" w14:textId="77777777" w:rsidR="00F90BDC" w:rsidRDefault="00F90BDC"/>
    <w:p w14:paraId="074DAC44" w14:textId="77777777" w:rsidR="00F90BDC" w:rsidRDefault="00F90BDC">
      <w:r xmlns:w="http://schemas.openxmlformats.org/wordprocessingml/2006/main">
        <w:t xml:space="preserve">1: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та нарыг хамгаалах болно. зүрх сэтгэл, та нарын оюун ухаан Христ Есүс дотор."</w:t>
      </w:r>
    </w:p>
    <w:p w14:paraId="49D67143" w14:textId="77777777" w:rsidR="00F90BDC" w:rsidRDefault="00F90BDC"/>
    <w:p w14:paraId="42C3F8E6" w14:textId="77777777" w:rsidR="00F90BDC" w:rsidRDefault="00F90BDC">
      <w:r xmlns:w="http://schemas.openxmlformats.org/wordprocessingml/2006/main">
        <w:t xml:space="preserve">2: Исаиа 26:3 - "Сэтгэл нь тууштай байдаг тул тэд Танд итгэдэг учраас Та тэднийг төгс амар амгаланд байлгах болно."</w:t>
      </w:r>
    </w:p>
    <w:p w14:paraId="7330560F" w14:textId="77777777" w:rsidR="00F90BDC" w:rsidRDefault="00F90BDC"/>
    <w:p w14:paraId="20627ABB" w14:textId="77777777" w:rsidR="00F90BDC" w:rsidRDefault="00F90BDC">
      <w:r xmlns:w="http://schemas.openxmlformats.org/wordprocessingml/2006/main">
        <w:t xml:space="preserve">Иохан 14:28 "Би явж, та нар уруу дахин ирнэ" гэж хэлснийг минь та нар сонссон. Хэрэв та нар намайг хайрласан бол "Би Эцэгт очно" гэж хэлсэн тул баярлах байсан. Учир нь Миний Эцэг надаас агуу юм.</w:t>
      </w:r>
    </w:p>
    <w:p w14:paraId="7D0B2661" w14:textId="77777777" w:rsidR="00F90BDC" w:rsidRDefault="00F90BDC"/>
    <w:p w14:paraId="2FCC5E43" w14:textId="77777777" w:rsidR="00F90BDC" w:rsidRDefault="00F90BDC">
      <w:r xmlns:w="http://schemas.openxmlformats.org/wordprocessingml/2006/main">
        <w:t xml:space="preserve">Иохан 14:28 нь Есүсийн биднийг хайрлах хайр маш агуу учраас Тэр Есүсээс агуу ч гэсэн Эцэгтэйгээ хамт байхаар явахад бэлэн байгааг сануулдаг.</w:t>
      </w:r>
    </w:p>
    <w:p w14:paraId="4E48F01A" w14:textId="77777777" w:rsidR="00F90BDC" w:rsidRDefault="00F90BDC"/>
    <w:p w14:paraId="5F300563" w14:textId="77777777" w:rsidR="00F90BDC" w:rsidRDefault="00F90BDC">
      <w:r xmlns:w="http://schemas.openxmlformats.org/wordprocessingml/2006/main">
        <w:t xml:space="preserve">1. Хамгийн агуу хайр: Есүсийн золиослолын гүнийг ойлгох</w:t>
      </w:r>
    </w:p>
    <w:p w14:paraId="504B8F0A" w14:textId="77777777" w:rsidR="00F90BDC" w:rsidRDefault="00F90BDC"/>
    <w:p w14:paraId="7DBB57EF" w14:textId="77777777" w:rsidR="00F90BDC" w:rsidRDefault="00F90BDC">
      <w:r xmlns:w="http://schemas.openxmlformats.org/wordprocessingml/2006/main">
        <w:t xml:space="preserve">2. Эцэгийн хайр: Бурханы дээд эрхийг хүлээн зөвшөөрөх</w:t>
      </w:r>
    </w:p>
    <w:p w14:paraId="17295BD8" w14:textId="77777777" w:rsidR="00F90BDC" w:rsidRDefault="00F90BDC"/>
    <w:p w14:paraId="28B5363A" w14:textId="77777777" w:rsidR="00F90BDC" w:rsidRDefault="00F90BDC">
      <w:r xmlns:w="http://schemas.openxmlformats.org/wordprocessingml/2006/main">
        <w:t xml:space="preserve">1. Иохан 15:13, "Хүн найз нөхдийнхөө төлөө амиа өгөхөөс илүү агуу хайр байхгүй."</w:t>
      </w:r>
    </w:p>
    <w:p w14:paraId="4AEE10DB" w14:textId="77777777" w:rsidR="00F90BDC" w:rsidRDefault="00F90BDC"/>
    <w:p w14:paraId="2A098DD5" w14:textId="77777777" w:rsidR="00F90BDC" w:rsidRDefault="00F90BDC">
      <w:r xmlns:w="http://schemas.openxmlformats.org/wordprocessingml/2006/main">
        <w:t xml:space="preserve">2. Ром 8:31-39, "Тэгвэл бид эдгээрийг юу гэж хэлэх вэ? Хэрэв Бурхан бидний талд байвал хэн бидний эсрэг байж чадах вэ?"</w:t>
      </w:r>
    </w:p>
    <w:p w14:paraId="4B92E9E9" w14:textId="77777777" w:rsidR="00F90BDC" w:rsidRDefault="00F90BDC"/>
    <w:p w14:paraId="5E247F10" w14:textId="77777777" w:rsidR="00F90BDC" w:rsidRDefault="00F90BDC">
      <w:r xmlns:w="http://schemas.openxmlformats.org/wordprocessingml/2006/main">
        <w:t xml:space="preserve">Иохан 14:29 Энэ нь тохиолдоход та нар итгэж болохын тулд энэ нь тохиолдохоос өмнө би та нарт хэлсэн.</w:t>
      </w:r>
    </w:p>
    <w:p w14:paraId="392B6679" w14:textId="77777777" w:rsidR="00F90BDC" w:rsidRDefault="00F90BDC"/>
    <w:p w14:paraId="51070BBE" w14:textId="77777777" w:rsidR="00F90BDC" w:rsidRDefault="00F90BDC">
      <w:r xmlns:w="http://schemas.openxmlformats.org/wordprocessingml/2006/main">
        <w:t xml:space="preserve">Есүс шавь нартаа тохиолдох зүйлсийн талаар тэдэнд хэлсэн гэж мэдэгдсэн бөгөөд ингэснээр тэд тохиолдоход нь </w:t>
      </w:r>
      <w:r xmlns:w="http://schemas.openxmlformats.org/wordprocessingml/2006/main">
        <w:lastRenderedPageBreak xmlns:w="http://schemas.openxmlformats.org/wordprocessingml/2006/main"/>
      </w:r>
      <w:r xmlns:w="http://schemas.openxmlformats.org/wordprocessingml/2006/main">
        <w:t xml:space="preserve">итгэж болно.</w:t>
      </w:r>
    </w:p>
    <w:p w14:paraId="165A656C" w14:textId="77777777" w:rsidR="00F90BDC" w:rsidRDefault="00F90BDC"/>
    <w:p w14:paraId="24F19B34" w14:textId="77777777" w:rsidR="00F90BDC" w:rsidRDefault="00F90BDC">
      <w:r xmlns:w="http://schemas.openxmlformats.org/wordprocessingml/2006/main">
        <w:t xml:space="preserve">1. Есүсийн эш үзүүллэгийн хүч – Есүсийн зөгнөлүүд хэрхэн биелсэн, энэ нь бидний итгэлийг хэрхэн хүчирхэгжүүлж байгааг судлах.</w:t>
      </w:r>
    </w:p>
    <w:p w14:paraId="63DBF1DB" w14:textId="77777777" w:rsidR="00F90BDC" w:rsidRDefault="00F90BDC"/>
    <w:p w14:paraId="07DA41D8" w14:textId="77777777" w:rsidR="00F90BDC" w:rsidRDefault="00F90BDC">
      <w:r xmlns:w="http://schemas.openxmlformats.org/wordprocessingml/2006/main">
        <w:t xml:space="preserve">2. Итгэж, хүлээн ав - Есүсийн үгэнд итгэх нь биднийг Түүнд хэрхэн ойртуулдаг болохыг жишээ болгон харуулав.</w:t>
      </w:r>
    </w:p>
    <w:p w14:paraId="5B1CA26E" w14:textId="77777777" w:rsidR="00F90BDC" w:rsidRDefault="00F90BDC"/>
    <w:p w14:paraId="7490412E" w14:textId="77777777" w:rsidR="00F90BDC" w:rsidRDefault="00F90BDC">
      <w:r xmlns:w="http://schemas.openxmlformats.org/wordprocessingml/2006/main">
        <w:t xml:space="preserve">1. Исаиа 46:10 - Төгсгөлийг эхнээс нь тунхаглаж, эрт дээр үеэс хараахан болоогүй зүйлсийг тунхаглаж, "Миний зөвлөгөө биелэх болно, мөн би бүх таалалд нийцэх болно" гэж хэлдэг.</w:t>
      </w:r>
    </w:p>
    <w:p w14:paraId="5D217F24" w14:textId="77777777" w:rsidR="00F90BDC" w:rsidRDefault="00F90BDC"/>
    <w:p w14:paraId="6917649D" w14:textId="77777777" w:rsidR="00F90BDC" w:rsidRDefault="00F90BDC">
      <w:r xmlns:w="http://schemas.openxmlformats.org/wordprocessingml/2006/main">
        <w:t xml:space="preserve">2. Дэд хууль 18:22 - Бошиглогч ЭЗЭНий нэрээр ярих үед, хэрэв энэ нь дагахгүй, эсвэл биелэхгүй бол энэ нь Их Эзэний хэлээгүй, харин эш үзүүлэгчийн ихэмсгээр хэлсэн зүйл юм. түүнээс бүү ай.</w:t>
      </w:r>
    </w:p>
    <w:p w14:paraId="417BC163" w14:textId="77777777" w:rsidR="00F90BDC" w:rsidRDefault="00F90BDC"/>
    <w:p w14:paraId="43B6D173" w14:textId="77777777" w:rsidR="00F90BDC" w:rsidRDefault="00F90BDC">
      <w:r xmlns:w="http://schemas.openxmlformats.org/wordprocessingml/2006/main">
        <w:t xml:space="preserve">Иохан 14:30 Цаашид би чамтай нэг их ярихгүй, учир нь энэ ертөнцийн ноён ирдэг бөгөөд надад юу ч байхгүй.</w:t>
      </w:r>
    </w:p>
    <w:p w14:paraId="578E047D" w14:textId="77777777" w:rsidR="00F90BDC" w:rsidRDefault="00F90BDC"/>
    <w:p w14:paraId="7E4F15D5" w14:textId="77777777" w:rsidR="00F90BDC" w:rsidRDefault="00F90BDC">
      <w:r xmlns:w="http://schemas.openxmlformats.org/wordprocessingml/2006/main">
        <w:t xml:space="preserve">Есүс шавь нартаа энэ дэлхийн Ханхүү ирж байгаа бөгөөд түүнд ямар ч эрх мэдэл байхгүй гэдгийг анхааруулсан.</w:t>
      </w:r>
    </w:p>
    <w:p w14:paraId="3B059832" w14:textId="77777777" w:rsidR="00F90BDC" w:rsidRDefault="00F90BDC"/>
    <w:p w14:paraId="60AC8DE7" w14:textId="77777777" w:rsidR="00F90BDC" w:rsidRDefault="00F90BDC">
      <w:r xmlns:w="http://schemas.openxmlformats.org/wordprocessingml/2006/main">
        <w:t xml:space="preserve">1. Энэ дэлхийн хунтайжийн хүч ба Есүсийн ялалт</w:t>
      </w:r>
    </w:p>
    <w:p w14:paraId="56CCCBA8" w14:textId="77777777" w:rsidR="00F90BDC" w:rsidRDefault="00F90BDC"/>
    <w:p w14:paraId="09ADC5B9" w14:textId="77777777" w:rsidR="00F90BDC" w:rsidRDefault="00F90BDC">
      <w:r xmlns:w="http://schemas.openxmlformats.org/wordprocessingml/2006/main">
        <w:t xml:space="preserve">2. Сатаны уруу таталтыг даван туулах Есүсийн хүч</w:t>
      </w:r>
    </w:p>
    <w:p w14:paraId="6A870DF1" w14:textId="77777777" w:rsidR="00F90BDC" w:rsidRDefault="00F90BDC"/>
    <w:p w14:paraId="5A2EB82E" w14:textId="77777777" w:rsidR="00F90BDC" w:rsidRDefault="00F90BDC">
      <w:r xmlns:w="http://schemas.openxmlformats.org/wordprocessingml/2006/main">
        <w:t xml:space="preserve">1. Ром 8:37-39 - Үгүй ээ, энэ бүх зүйлд бид биднийг хайрласан Түүгээр дамжуулан байлдан дагуулагчаас илүү байдаг. Учир нь үхэл ч, амьдрал ч, тэнгэр элчүүд ч, захирагчид ч, одоо байгаа зүйл ч, ирэх зүйл ч, хүч чадал ч, өндөр ч, гүн ч, бүх бүтээлийн өөр юу ч биднийг Бурханы хайраас салгаж чадахгүй гэдэгт би итгэлтэй байна. Бидний Эзэн Христ Есүс.</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Иохан 4:4 - Бяцхан хүүхдүүд ээ, та нар Бурханаас ирсэн бөгөөд тэднийг ялсан, учир нь та нарын дотор байгаа нь дэлхийд байгаа хүнээс илүү агуу юм.</w:t>
      </w:r>
    </w:p>
    <w:p w14:paraId="7C5162A3" w14:textId="77777777" w:rsidR="00F90BDC" w:rsidRDefault="00F90BDC"/>
    <w:p w14:paraId="59420AB6" w14:textId="77777777" w:rsidR="00F90BDC" w:rsidRDefault="00F90BDC">
      <w:r xmlns:w="http://schemas.openxmlformats.org/wordprocessingml/2006/main">
        <w:t xml:space="preserve">Иохан 14:31 Харин би Эцэгт хайртай гэдгийг дэлхий мэдэхийн тулд; мөн Эцэг надад тушаал өгсөн шиг, би ч үүнийг хийдэг. Бос, эндээс явцгаая.</w:t>
      </w:r>
    </w:p>
    <w:p w14:paraId="55A1DFED" w14:textId="77777777" w:rsidR="00F90BDC" w:rsidRDefault="00F90BDC"/>
    <w:p w14:paraId="3E1871F2" w14:textId="77777777" w:rsidR="00F90BDC" w:rsidRDefault="00F90BDC">
      <w:r xmlns:w="http://schemas.openxmlformats.org/wordprocessingml/2006/main">
        <w:t xml:space="preserve">Есүс шавь нартаа босч, явахыг хэлж байгаа нь Эцэгийн зарлигийг дуулгавартай дагаж буйгаа өөрийг нь хайрладгийн нэг илрэл юм.</w:t>
      </w:r>
    </w:p>
    <w:p w14:paraId="4AD82B81" w14:textId="77777777" w:rsidR="00F90BDC" w:rsidRDefault="00F90BDC"/>
    <w:p w14:paraId="6209BE7D" w14:textId="77777777" w:rsidR="00F90BDC" w:rsidRDefault="00F90BDC">
      <w:r xmlns:w="http://schemas.openxmlformats.org/wordprocessingml/2006/main">
        <w:t xml:space="preserve">1. Есүсийн дуулгавартай байдал: Бидний амьдралын үлгэр жишээ</w:t>
      </w:r>
    </w:p>
    <w:p w14:paraId="2ADDBE51" w14:textId="77777777" w:rsidR="00F90BDC" w:rsidRDefault="00F90BDC"/>
    <w:p w14:paraId="17DAFB66" w14:textId="77777777" w:rsidR="00F90BDC" w:rsidRDefault="00F90BDC">
      <w:r xmlns:w="http://schemas.openxmlformats.org/wordprocessingml/2006/main">
        <w:t xml:space="preserve">2. Эцэгээ хайрлах хайр: Хамгийн агуу зарлиг</w:t>
      </w:r>
    </w:p>
    <w:p w14:paraId="46EB46F4" w14:textId="77777777" w:rsidR="00F90BDC" w:rsidRDefault="00F90BDC"/>
    <w:p w14:paraId="4B0DE2BF" w14:textId="77777777" w:rsidR="00F90BDC" w:rsidRDefault="00F90BDC">
      <w:r xmlns:w="http://schemas.openxmlformats.org/wordprocessingml/2006/main">
        <w:t xml:space="preserve">1. Ром 12:2 - Энэ ертөнцийн хэв маягт бүү нийц, харин оюун ухаанаа шинэчлэх замаар өөрчлөгд.</w:t>
      </w:r>
    </w:p>
    <w:p w14:paraId="6EC086A3" w14:textId="77777777" w:rsidR="00F90BDC" w:rsidRDefault="00F90BDC"/>
    <w:p w14:paraId="6AF9FF77" w14:textId="77777777" w:rsidR="00F90BDC" w:rsidRDefault="00F90BDC">
      <w:r xmlns:w="http://schemas.openxmlformats.org/wordprocessingml/2006/main">
        <w:t xml:space="preserve">2. 1 Иохан 5:3 - Учир нь бид Түүний зарлигуудыг сахих нь Бурханы хайр юм.</w:t>
      </w:r>
    </w:p>
    <w:p w14:paraId="13CA79EF" w14:textId="77777777" w:rsidR="00F90BDC" w:rsidRDefault="00F90BDC"/>
    <w:p w14:paraId="4ED0E254" w14:textId="77777777" w:rsidR="00F90BDC" w:rsidRDefault="00F90BDC">
      <w:r xmlns:w="http://schemas.openxmlformats.org/wordprocessingml/2006/main">
        <w:t xml:space="preserve">Иохан 15-д усан үзмийн мод ба мөчрүүдийн тухай Есүсийн сургаал, бие биенээ хайрла гэсэн Түүний зарлиг, мөн дэлхийн үзэн ядалтын тухай анхааруулга байдаг.</w:t>
      </w:r>
    </w:p>
    <w:p w14:paraId="3E87A2A2" w14:textId="77777777" w:rsidR="00F90BDC" w:rsidRDefault="00F90BDC"/>
    <w:p w14:paraId="7476ECD3" w14:textId="77777777" w:rsidR="00F90BDC" w:rsidRDefault="00F90BDC">
      <w:r xmlns:w="http://schemas.openxmlformats.org/wordprocessingml/2006/main">
        <w:t xml:space="preserve">1-р догол мөр: Есүс Өөрийгөө жинхэнэ усан үзмийн мод, Эцэгээ цэцэрлэгч гэж тодорхойлсоноор энэ бүлэг эхэлдэг. Түүний дотор жимс ургуулдаггүй мөчир бүр таслагдаж, харин жимс ургуулдаг мөчир бүр илүү үр өгөөжтэй байхын тулд тайрдаг гэдгийг тэрээр тайлбарлав. Мөчрүүд нь өөрөө үр жимсээ өгч чадахгүй, харин усан үзмийн модонд үлдэх ёстой тул Түүнд үлдэхгүй бол тэд үр жимс ургуулж чадахгүй тул Түүний дотор үлдэхийг Тэрээр шавь нартаа уриалж байна, учир нь Түүнээс өөр хэн нэгэн нь Түүний дотор хатсан мөчир мэт үлдэхгүй бол тэд юу ч хийж чадахгүй. Галд хаясан ийм мөчрүүд нь түүний дотор үлдвэл маш их үр жимс ургуулж, шавь нартаа Эцэгийг алдаршуулахын тулд ямар ч хүслийг асууж болно (Иохан 15:1-8).</w:t>
      </w:r>
    </w:p>
    <w:p w14:paraId="116861E7" w14:textId="77777777" w:rsidR="00F90BDC" w:rsidRDefault="00F90BDC"/>
    <w:p w14:paraId="6C808925" w14:textId="77777777" w:rsidR="00F90BDC" w:rsidRDefault="00F90BDC">
      <w:r xmlns:w="http://schemas.openxmlformats.org/wordprocessingml/2006/main">
        <w:t xml:space="preserve">2-р догол мөр: Энэ зүйр үгийн дараа Есүс Эцэгийнхээ тушаалуудыг хайрдаа хадгалсан шигээ хайраа үргэлжлүүлэхийг тэдэнд зарлигласан. Түүний баяр баясгалан тэдний дотор бүрэн байж, баяр баясгалан нь бүрэн дүүрэн байхын тулд Тэрээр эдгээр зүйлийг тэдэнд хэлдэг. Дараа нь тэрээр тэдэнд "Би та нарыг хайрласан шиг бие биенээ хайрла" гэсэн шинэ зарлигийг өгдөг. Тэрээр зарц нарынхаа оронд тэднийг найзууд гэж дууддаг, учир нь зарц эзнийхээ ажлыг мэддэггүй, харин эцгээсээ сонссон болгоныг дэлхийгээс сонгогдсон, томилогдсон эцгийнхээ үр жимсийг ургуулан мэдүүлдэг тул эцгийн нэрнээс юу ч гуйсан бай "Энэ бол миний тушаал" Бие биенээ хайрла. .' (Иохан 15:9-17).</w:t>
      </w:r>
    </w:p>
    <w:p w14:paraId="1A1A536B" w14:textId="77777777" w:rsidR="00F90BDC" w:rsidRDefault="00F90BDC"/>
    <w:p w14:paraId="7EFEF6D3" w14:textId="77777777" w:rsidR="00F90BDC" w:rsidRDefault="00F90BDC">
      <w:r xmlns:w="http://schemas.openxmlformats.org/wordprocessingml/2006/main">
        <w:t xml:space="preserve">3-р догол мөр: Дараа нь тэрээр ертөнцийн үзэн ядалтын талаар тэдэнд анхааруулж, хэрэв дэлхий ертөнцийг үзэн яддаг бол урьд нь үзэн ядаж байсныг санаж байвал ертөнц өөрийнх байх байсан ч харьяалагдахгүй бол ертөнцөөс сонгогдсон шалтгаанаар үзэн яддаг нь эзнээс илүү зарц байхгүй, хавчигдаж хавчигдаж байвал бас хадгалдаг. Миний үгэнд хадгалагдсан үг тэд намайг илгээсэн нэгнийг танихгүй бол ирээгүй бол нүгэл ч үгүй, одоо ямар ч шалтаг байхгүй нүгэл намайг үзэн яддаг хүн аавыг минь сайн үзэн ядна. "Тэд намайг ямар ч шалтгаангүйгээр үзэн ядсан" гэдэг үгийг биелүүлж, намайг үзэн ядсан. Эцэг Сүнсээс илгээх Өмгөөлөгч ирэхэд Эцэгээс үнэн гарч ирдэг бөгөөд ирэх үед нь сайн гэрчлээрэй, учир нь энэ бүлгийн төгсгөлд байсан (Иохан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Иохан 15:1 Би бол жинхэнэ усан үзмийн мод, Миний Эцэг бол тариачин.</w:t>
      </w:r>
    </w:p>
    <w:p w14:paraId="636C4914" w14:textId="77777777" w:rsidR="00F90BDC" w:rsidRDefault="00F90BDC"/>
    <w:p w14:paraId="4C3C5E7B" w14:textId="77777777" w:rsidR="00F90BDC" w:rsidRDefault="00F90BDC">
      <w:r xmlns:w="http://schemas.openxmlformats.org/wordprocessingml/2006/main">
        <w:t xml:space="preserve">Энэ хэсэг нь Есүс жинхэнэ усан үзмийн мод, Бурхан бол тариачин байсан тухай юм.</w:t>
      </w:r>
    </w:p>
    <w:p w14:paraId="430162D5" w14:textId="77777777" w:rsidR="00F90BDC" w:rsidRDefault="00F90BDC"/>
    <w:p w14:paraId="27397087" w14:textId="77777777" w:rsidR="00F90BDC" w:rsidRDefault="00F90BDC">
      <w:r xmlns:w="http://schemas.openxmlformats.org/wordprocessingml/2006/main">
        <w:t xml:space="preserve">1. Бурхан бол бидний төлөө санаа тавьдаг цэцэрлэгч юм - Иохан 15:1</w:t>
      </w:r>
    </w:p>
    <w:p w14:paraId="619EBB24" w14:textId="77777777" w:rsidR="00F90BDC" w:rsidRDefault="00F90BDC"/>
    <w:p w14:paraId="217E3497" w14:textId="77777777" w:rsidR="00F90BDC" w:rsidRDefault="00F90BDC">
      <w:r xmlns:w="http://schemas.openxmlformats.org/wordprocessingml/2006/main">
        <w:t xml:space="preserve">2. Есүсийн усан үзмийн мод: Бидний амьдралын эх сурвалж - Иохан 15:1</w:t>
      </w:r>
    </w:p>
    <w:p w14:paraId="01B43689" w14:textId="77777777" w:rsidR="00F90BDC" w:rsidRDefault="00F90BDC"/>
    <w:p w14:paraId="799CE9A7" w14:textId="77777777" w:rsidR="00F90BDC" w:rsidRDefault="00F90BDC">
      <w:r xmlns:w="http://schemas.openxmlformats.org/wordprocessingml/2006/main">
        <w:t xml:space="preserve">1. Исаиа 5:1-7 - Бурхан бол усан үзмийн талбайгаа халамжилдаг усан үзмийн тариаланч юм</w:t>
      </w:r>
    </w:p>
    <w:p w14:paraId="13BC9B3E" w14:textId="77777777" w:rsidR="00F90BDC" w:rsidRDefault="00F90BDC"/>
    <w:p w14:paraId="459C4F66" w14:textId="77777777" w:rsidR="00F90BDC" w:rsidRDefault="00F90BDC">
      <w:r xmlns:w="http://schemas.openxmlformats.org/wordprocessingml/2006/main">
        <w:t xml:space="preserve">2. Дуулал 80:8-19 - Бурхан сүргээ хариулдаг Хоньчин.</w:t>
      </w:r>
    </w:p>
    <w:p w14:paraId="189EC689" w14:textId="77777777" w:rsidR="00F90BDC" w:rsidRDefault="00F90BDC"/>
    <w:p w14:paraId="1E333E61" w14:textId="77777777" w:rsidR="00F90BDC" w:rsidRDefault="00F90BDC">
      <w:r xmlns:w="http://schemas.openxmlformats.org/wordprocessingml/2006/main">
        <w:t xml:space="preserve">Иохан 15:2 Миний доторх жимс ургуулдаггүй мөчир бүрийг Тэр авч хаядаг.</w:t>
      </w:r>
    </w:p>
    <w:p w14:paraId="2EECC317" w14:textId="77777777" w:rsidR="00F90BDC" w:rsidRDefault="00F90BDC"/>
    <w:p w14:paraId="4C051781" w14:textId="77777777" w:rsidR="00F90BDC" w:rsidRDefault="00F90BDC">
      <w:r xmlns:w="http://schemas.openxmlformats.org/wordprocessingml/2006/main">
        <w:t xml:space="preserve">Бурхан биднийг илүү их үр жимс гаргахын тулд тайрдаг.</w:t>
      </w:r>
    </w:p>
    <w:p w14:paraId="7A639B02" w14:textId="77777777" w:rsidR="00F90BDC" w:rsidRDefault="00F90BDC"/>
    <w:p w14:paraId="5A3E9230" w14:textId="77777777" w:rsidR="00F90BDC" w:rsidRDefault="00F90BDC">
      <w:r xmlns:w="http://schemas.openxmlformats.org/wordprocessingml/2006/main">
        <w:t xml:space="preserve">1: Есүс бол усан үзмийн мод, бид бол мөчрүүд - Иохан 15:2</w:t>
      </w:r>
    </w:p>
    <w:p w14:paraId="2D7B1C06" w14:textId="77777777" w:rsidR="00F90BDC" w:rsidRDefault="00F90BDC"/>
    <w:p w14:paraId="66EECAD3" w14:textId="77777777" w:rsidR="00F90BDC" w:rsidRDefault="00F90BDC">
      <w:r xmlns:w="http://schemas.openxmlformats.org/wordprocessingml/2006/main">
        <w:t xml:space="preserve">2: Үр жимсгүй байдлыг таслах нь - Иохан 15:2</w:t>
      </w:r>
    </w:p>
    <w:p w14:paraId="71E7E6C7" w14:textId="77777777" w:rsidR="00F90BDC" w:rsidRDefault="00F90BDC"/>
    <w:p w14:paraId="688D503C" w14:textId="77777777" w:rsidR="00F90BDC" w:rsidRDefault="00F90BDC">
      <w:r xmlns:w="http://schemas.openxmlformats.org/wordprocessingml/2006/main">
        <w:t xml:space="preserve">1: Галат 5:22-23 - Харин Сүнсний үр жимс нь хайр, баяр баясгалан, амар амгалан, тэвчээр, эелдэг зөөлөн байдал, сайн сайхан байдал, итгэл, номхон дөлгөөн байдал, даруу зан юм. Эдгээрийн эсрэг ямар ч хууль байдаггүй.</w:t>
      </w:r>
    </w:p>
    <w:p w14:paraId="104BF606" w14:textId="77777777" w:rsidR="00F90BDC" w:rsidRDefault="00F90BDC"/>
    <w:p w14:paraId="4D2A110E" w14:textId="77777777" w:rsidR="00F90BDC" w:rsidRDefault="00F90BDC">
      <w:r xmlns:w="http://schemas.openxmlformats.org/wordprocessingml/2006/main">
        <w:t xml:space="preserve">2: Ром 8:28 - Мөн Бурханыг хайрладаг хүмүүст, Түүний зорилгын дагуу дуудагдсан хүмүүст бүх зүйл хамтдаа сайн сайхны төлөө ажилладаг гэдгийг бид мэднэ.</w:t>
      </w:r>
    </w:p>
    <w:p w14:paraId="61DD2DDC" w14:textId="77777777" w:rsidR="00F90BDC" w:rsidRDefault="00F90BDC"/>
    <w:p w14:paraId="7D3540B6" w14:textId="77777777" w:rsidR="00F90BDC" w:rsidRDefault="00F90BDC">
      <w:r xmlns:w="http://schemas.openxmlformats.org/wordprocessingml/2006/main">
        <w:t xml:space="preserve">Иохан 15:3 Одоо та нарт Миний хэлсэн үгээр дамжуулан та нар цэвэр болсон.</w:t>
      </w:r>
    </w:p>
    <w:p w14:paraId="7F00869E" w14:textId="77777777" w:rsidR="00F90BDC" w:rsidRDefault="00F90BDC"/>
    <w:p w14:paraId="52394905" w14:textId="77777777" w:rsidR="00F90BDC" w:rsidRDefault="00F90BDC">
      <w:r xmlns:w="http://schemas.openxmlformats.org/wordprocessingml/2006/main">
        <w:t xml:space="preserve">Энэ хэсэг нь Бурханы үгийн цэвэрлэх хүчний тухай өгүүлдэг.</w:t>
      </w:r>
    </w:p>
    <w:p w14:paraId="7AB314C3" w14:textId="77777777" w:rsidR="00F90BDC" w:rsidRDefault="00F90BDC"/>
    <w:p w14:paraId="433075C6" w14:textId="77777777" w:rsidR="00F90BDC" w:rsidRDefault="00F90BDC">
      <w:r xmlns:w="http://schemas.openxmlformats.org/wordprocessingml/2006/main">
        <w:t xml:space="preserve">1. Бурханы үгийн цэвэрлэх хүч</w:t>
      </w:r>
    </w:p>
    <w:p w14:paraId="35230D5D" w14:textId="77777777" w:rsidR="00F90BDC" w:rsidRDefault="00F90BDC"/>
    <w:p w14:paraId="1CC479DC" w14:textId="77777777" w:rsidR="00F90BDC" w:rsidRDefault="00F90BDC">
      <w:r xmlns:w="http://schemas.openxmlformats.org/wordprocessingml/2006/main">
        <w:t xml:space="preserve">2. Бурханаас цэвэрлэгээг хэрхэн хүлээн авах вэ?</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 5:26 - "Тэрээр түүнийг ариусгаж, үгээр усаар угааж цэвэрлэхийн тулд"</w:t>
      </w:r>
    </w:p>
    <w:p w14:paraId="14102101" w14:textId="77777777" w:rsidR="00F90BDC" w:rsidRDefault="00F90BDC"/>
    <w:p w14:paraId="49CEE526" w14:textId="77777777" w:rsidR="00F90BDC" w:rsidRDefault="00F90BDC">
      <w:r xmlns:w="http://schemas.openxmlformats.org/wordprocessingml/2006/main">
        <w:t xml:space="preserve">2. Дуулал 119:9 - "Залуу хүн таны үгийн дагуу түүнд анхаарал хандуулснаар замаа юугаар цэвэрлэх вэ?"</w:t>
      </w:r>
    </w:p>
    <w:p w14:paraId="2139CF14" w14:textId="77777777" w:rsidR="00F90BDC" w:rsidRDefault="00F90BDC"/>
    <w:p w14:paraId="41C9F7CD" w14:textId="77777777" w:rsidR="00F90BDC" w:rsidRDefault="00F90BDC">
      <w:r xmlns:w="http://schemas.openxmlformats.org/wordprocessingml/2006/main">
        <w:t xml:space="preserve">Иохан 15:4 Миний дотор бай, би та нарын дотор бай. Усан үзмийн модонд үлдэхгүй бол мөчир өөрөө үр жимс ургуулж чадахгүй. Та нар Миний дотор үлдэхээс нааш цаашид чадахгүй.</w:t>
      </w:r>
    </w:p>
    <w:p w14:paraId="7C343C86" w14:textId="77777777" w:rsidR="00F90BDC" w:rsidRDefault="00F90BDC"/>
    <w:p w14:paraId="7B02E4B3" w14:textId="77777777" w:rsidR="00F90BDC" w:rsidRDefault="00F90BDC">
      <w:r xmlns:w="http://schemas.openxmlformats.org/wordprocessingml/2006/main">
        <w:t xml:space="preserve">Үр жимс ургахын тулд Есүст үлдэх нь чухал.</w:t>
      </w:r>
    </w:p>
    <w:p w14:paraId="390CA954" w14:textId="77777777" w:rsidR="00F90BDC" w:rsidRDefault="00F90BDC"/>
    <w:p w14:paraId="35C8D08F" w14:textId="77777777" w:rsidR="00F90BDC" w:rsidRDefault="00F90BDC">
      <w:r xmlns:w="http://schemas.openxmlformats.org/wordprocessingml/2006/main">
        <w:t xml:space="preserve">1. Арвин их үр өгөөжтэй байхын тулд Христ дотор байгаарай</w:t>
      </w:r>
    </w:p>
    <w:p w14:paraId="73F5DE01" w14:textId="77777777" w:rsidR="00F90BDC" w:rsidRDefault="00F90BDC"/>
    <w:p w14:paraId="3A52C752" w14:textId="77777777" w:rsidR="00F90BDC" w:rsidRDefault="00F90BDC">
      <w:r xmlns:w="http://schemas.openxmlformats.org/wordprocessingml/2006/main">
        <w:t xml:space="preserve">2. Биелүүлэхийн тулд Есүст найдах</w:t>
      </w:r>
    </w:p>
    <w:p w14:paraId="14B5717A" w14:textId="77777777" w:rsidR="00F90BDC" w:rsidRDefault="00F90BDC"/>
    <w:p w14:paraId="0FCF2340" w14:textId="77777777" w:rsidR="00F90BDC" w:rsidRDefault="00F90BDC">
      <w:r xmlns:w="http://schemas.openxmlformats.org/wordprocessingml/2006/main">
        <w:t xml:space="preserve">1. Колоссай 2:6-7 - "Тиймээс та нар Христ Есүсийг Эзэн болгон хүлээн авсан шигээ түүн дотор амьдралаар амьдарсаар, Түүнд үндэслэгдэж, бат бөх болж, заалгасны дагуу итгэлээр хүчирхэгжиж, талархлаар бялхаж байгаарай. ."</w:t>
      </w:r>
    </w:p>
    <w:p w14:paraId="1887FE22" w14:textId="77777777" w:rsidR="00F90BDC" w:rsidRDefault="00F90BDC"/>
    <w:p w14:paraId="342D1473" w14:textId="77777777" w:rsidR="00F90BDC" w:rsidRDefault="00F90BDC">
      <w:r xmlns:w="http://schemas.openxmlformats.org/wordprocessingml/2006/main">
        <w:t xml:space="preserve">2. Галат 5:22-23 - "Харин Сүнсний үр жимс нь хайр, баяр баясгалан, амар амгалан, тэвчээр, нинжин сэтгэл, сайн сайхан байдал, үнэнч байдал, эелдэг зөөлөн байдал, өөрийгөө хянах чадвар юм. Ийм зүйлийн эсрэг хууль байхгүй."</w:t>
      </w:r>
    </w:p>
    <w:p w14:paraId="40765F29" w14:textId="77777777" w:rsidR="00F90BDC" w:rsidRDefault="00F90BDC"/>
    <w:p w14:paraId="182D8A81" w14:textId="77777777" w:rsidR="00F90BDC" w:rsidRDefault="00F90BDC">
      <w:r xmlns:w="http://schemas.openxmlformats.org/wordprocessingml/2006/main">
        <w:t xml:space="preserve">Иохан 15:5 Би бол усан үзмийн мод, та нар бол мөчрүүд. Миний дотор, Би Түүнд орших тэр нь их үр жимс ургуулдаг. Учир нь Надгүйгээр та нар юу ч хийж чадахгүй.</w:t>
      </w:r>
    </w:p>
    <w:p w14:paraId="26272BD7" w14:textId="77777777" w:rsidR="00F90BDC" w:rsidRDefault="00F90BDC"/>
    <w:p w14:paraId="47C99AB1" w14:textId="77777777" w:rsidR="00F90BDC" w:rsidRDefault="00F90BDC">
      <w:r xmlns:w="http://schemas.openxmlformats.org/wordprocessingml/2006/main">
        <w:t xml:space="preserve">Энэ хэсэг нь Бурхангүйгээр бидний амьдрал үр дүнгүй бөгөөд Түүнгүйгээр бид юу ч хийж чадахгүй гэдгийг сануулж байна.</w:t>
      </w:r>
    </w:p>
    <w:p w14:paraId="1C404C00" w14:textId="77777777" w:rsidR="00F90BDC" w:rsidRDefault="00F90BDC"/>
    <w:p w14:paraId="69B04B5A" w14:textId="77777777" w:rsidR="00F90BDC" w:rsidRDefault="00F90BDC">
      <w:r xmlns:w="http://schemas.openxmlformats.org/wordprocessingml/2006/main">
        <w:t xml:space="preserve">1. "Христ дотор бай: Түүнд байхын үр шимийг хүртэх"</w:t>
      </w:r>
    </w:p>
    <w:p w14:paraId="2B47B41B" w14:textId="77777777" w:rsidR="00F90BDC" w:rsidRDefault="00F90BDC"/>
    <w:p w14:paraId="78D545AC" w14:textId="77777777" w:rsidR="00F90BDC" w:rsidRDefault="00F90BDC">
      <w:r xmlns:w="http://schemas.openxmlformats.org/wordprocessingml/2006/main">
        <w:t xml:space="preserve">2. "Байгаштай байхын хүч: Үр бүтээлтэй амьдралыг төлөвшүүлэх нь"</w:t>
      </w:r>
    </w:p>
    <w:p w14:paraId="28DEDDD5" w14:textId="77777777" w:rsidR="00F90BDC" w:rsidRDefault="00F90BDC"/>
    <w:p w14:paraId="08F10215" w14:textId="77777777" w:rsidR="00F90BDC" w:rsidRDefault="00F90BDC">
      <w:r xmlns:w="http://schemas.openxmlformats.org/wordprocessingml/2006/main">
        <w:t xml:space="preserve">1. Ром 8:28-30 - Мөн Бурханыг хайрладаг хүмүүст, Түүний зорилгын дагуу дуудагдсан хүмүүст бүх зүйл сайн сайхны төлөө үйлчилдгийг бид мэднэ. Тэрээр олон ах дүүсийн дунд ууган хүү болохын тулд Хүүгийнхээ дүрд нийцүүлэхээр урьдаас тогтоосон. Түүнээс гадна, Тэр хэнийг урьдаас тогтоосон бэ, тэр хүмүүсийг дуудаж, дуудсан хүмүүсийг ч мөн зөвтгөв.</w:t>
      </w:r>
    </w:p>
    <w:p w14:paraId="20E9A0F8" w14:textId="77777777" w:rsidR="00F90BDC" w:rsidRDefault="00F90BDC"/>
    <w:p w14:paraId="3DD10C8E" w14:textId="77777777" w:rsidR="00F90BDC" w:rsidRDefault="00F90BDC">
      <w:r xmlns:w="http://schemas.openxmlformats.org/wordprocessingml/2006/main">
        <w:t xml:space="preserve">2. Колоссай 1:27-29 - Харь үндэстнүүдийн дунд энэ нууцын алдрын баялаг юу болохыг Бурхан хэнд мэдүүлэх вэ; Энэ нь та нарын доторх Христ, алдрын найдвар юм. Бид Түүнийг тунхаглаж, хүн бүрийг сэрэмжлүүлж, хүн бүрийг мэргэн ухаанаар сургадаг. Ингэснээр бид хүн бүрийг Христ Есүс дотор төгс болгож чадахын тулд: Үүний тулд би ч бас хөдөлмөрлөж, миний дотор хүчтэйгээр үйлчилдэг түүний ажлын дагуу зүтгэж байна.</w:t>
      </w:r>
    </w:p>
    <w:p w14:paraId="17DB81D9" w14:textId="77777777" w:rsidR="00F90BDC" w:rsidRDefault="00F90BDC"/>
    <w:p w14:paraId="5B1128A3" w14:textId="77777777" w:rsidR="00F90BDC" w:rsidRDefault="00F90BDC">
      <w:r xmlns:w="http://schemas.openxmlformats.org/wordprocessingml/2006/main">
        <w:t xml:space="preserve">Иохан 15:6 Хэрэв хүн Миний дотор үлдвэл мөчир мэт хаягдаж, хатаж хатах болно. мөн хүмүүс тэднийг цуглуулж, галд хаяхад тэд шатжээ.</w:t>
      </w:r>
    </w:p>
    <w:p w14:paraId="3C50E801" w14:textId="77777777" w:rsidR="00F90BDC" w:rsidRDefault="00F90BDC"/>
    <w:p w14:paraId="06E152B2" w14:textId="77777777" w:rsidR="00F90BDC" w:rsidRDefault="00F90BDC">
      <w:r xmlns:w="http://schemas.openxmlformats.org/wordprocessingml/2006/main">
        <w:t xml:space="preserve">Иохан 15:6-д Есүст үл үлддэг хүмүүс хаягдаж, устгагдах болно гэж заадаг.</w:t>
      </w:r>
    </w:p>
    <w:p w14:paraId="0D2E3276" w14:textId="77777777" w:rsidR="00F90BDC" w:rsidRDefault="00F90BDC"/>
    <w:p w14:paraId="40528A65" w14:textId="77777777" w:rsidR="00F90BDC" w:rsidRDefault="00F90BDC">
      <w:r xmlns:w="http://schemas.openxmlformats.org/wordprocessingml/2006/main">
        <w:t xml:space="preserve">1: Аврагдахын тулд Есүс дотор бай.</w:t>
      </w:r>
    </w:p>
    <w:p w14:paraId="39942101" w14:textId="77777777" w:rsidR="00F90BDC" w:rsidRDefault="00F90BDC"/>
    <w:p w14:paraId="02C2F4D0" w14:textId="77777777" w:rsidR="00F90BDC" w:rsidRDefault="00F90BDC">
      <w:r xmlns:w="http://schemas.openxmlformats.org/wordprocessingml/2006/main">
        <w:t xml:space="preserve">2: Хамгаалагдсан байхын тулд Христ дотор үлд.</w:t>
      </w:r>
    </w:p>
    <w:p w14:paraId="0C36940D" w14:textId="77777777" w:rsidR="00F90BDC" w:rsidRDefault="00F90BDC"/>
    <w:p w14:paraId="24DA6AF4" w14:textId="77777777" w:rsidR="00F90BDC" w:rsidRDefault="00F90BDC">
      <w:r xmlns:w="http://schemas.openxmlformats.org/wordprocessingml/2006/main">
        <w:t xml:space="preserve">1:1 Иохан 4:16 - Мөн бид Бурханы бидэнд өгөх хайрыг мэдэж, итгэсэн. Бурхан бол хайр; мөн хайр дотор оршдог хүн нь Бурханд, мөн Бурхан түүний дотор оршдог.</w:t>
      </w:r>
    </w:p>
    <w:p w14:paraId="6A45CDE6" w14:textId="77777777" w:rsidR="00F90BDC" w:rsidRDefault="00F90BDC"/>
    <w:p w14:paraId="12F8D526" w14:textId="77777777" w:rsidR="00F90BDC" w:rsidRDefault="00F90BDC">
      <w:r xmlns:w="http://schemas.openxmlformats.org/wordprocessingml/2006/main">
        <w:t xml:space="preserve">2: Матай 11:28-30 - Ачаалал ихтэй, ачаалал ихтэй та нар бүгдээрээ Над уруу ир, тэгвэл би та нарт амралт өгнө. Миний буулгаг өөртөө авч, надаас суралц. Учир нь би даруухан бөгөөд зүрх сэтгэлдээ даруу. мөн та нар сэтгэлдээ амар амгаланг олох болно. Учир нь миний буулга амархан, миний ачаа хөнгөн.</w:t>
      </w:r>
    </w:p>
    <w:p w14:paraId="6F15D3D7" w14:textId="77777777" w:rsidR="00F90BDC" w:rsidRDefault="00F90BDC"/>
    <w:p w14:paraId="336CD26C" w14:textId="77777777" w:rsidR="00F90BDC" w:rsidRDefault="00F90BDC">
      <w:r xmlns:w="http://schemas.openxmlformats.org/wordprocessingml/2006/main">
        <w:t xml:space="preserve">Иохан 15:7 Хэрэв та нар Миний дотор байж, Миний үгс та нарын дотор байх аваас та нар юу хүссэнээ гуйж, энэ нь та нарт биелэх болно.</w:t>
      </w:r>
    </w:p>
    <w:p w14:paraId="70D141B0" w14:textId="77777777" w:rsidR="00F90BDC" w:rsidRDefault="00F90BDC"/>
    <w:p w14:paraId="26D1EF94" w14:textId="77777777" w:rsidR="00F90BDC" w:rsidRDefault="00F90BDC">
      <w:r xmlns:w="http://schemas.openxmlformats.org/wordprocessingml/2006/main">
        <w:t xml:space="preserve">Христ дотор байж, Түүний үгс бидний дотор үлдэхийг зөвшөөрөх нь бидний залбиралд хариулах болно.</w:t>
      </w:r>
    </w:p>
    <w:p w14:paraId="5EE0D74E" w14:textId="77777777" w:rsidR="00F90BDC" w:rsidRDefault="00F90BDC"/>
    <w:p w14:paraId="72B0C3AB" w14:textId="77777777" w:rsidR="00F90BDC" w:rsidRDefault="00F90BDC">
      <w:r xmlns:w="http://schemas.openxmlformats.org/wordprocessingml/2006/main">
        <w:t xml:space="preserve">1: Христ дотор байх нь хариулсан залбирлын түлхүүр юм</w:t>
      </w:r>
    </w:p>
    <w:p w14:paraId="024F6C63" w14:textId="77777777" w:rsidR="00F90BDC" w:rsidRDefault="00F90BDC"/>
    <w:p w14:paraId="3BFDCFC8" w14:textId="77777777" w:rsidR="00F90BDC" w:rsidRDefault="00F90BDC">
      <w:r xmlns:w="http://schemas.openxmlformats.org/wordprocessingml/2006/main">
        <w:t xml:space="preserve">2: Бурханы үг залбиралд тань чиглүүлэхийг зөвшөөр</w:t>
      </w:r>
    </w:p>
    <w:p w14:paraId="1318FFE2" w14:textId="77777777" w:rsidR="00F90BDC" w:rsidRDefault="00F90BDC"/>
    <w:p w14:paraId="411D2B83" w14:textId="77777777" w:rsidR="00F90BDC" w:rsidRDefault="00F90BDC">
      <w:r xmlns:w="http://schemas.openxmlformats.org/wordprocessingml/2006/main">
        <w:t xml:space="preserve">1: Иаков 4:2-3 "Чи гуйдаггүй учраас чамд байхгүй. Хүсэл тачаалдаа зарцуулахын тулд та буруу гуйсан тул гуйсан ч хүлээж авдаггүй."</w:t>
      </w:r>
    </w:p>
    <w:p w14:paraId="171B1317" w14:textId="77777777" w:rsidR="00F90BDC" w:rsidRDefault="00F90BDC"/>
    <w:p w14:paraId="04B80C50" w14:textId="77777777" w:rsidR="00F90BDC" w:rsidRDefault="00F90BDC">
      <w:r xmlns:w="http://schemas.openxmlformats.org/wordprocessingml/2006/main">
        <w:t xml:space="preserve">2: Матай 6:7-8 "Мөн залбирахдаа харь үндэстнүүдийн адил хоосон үг бүү овоол, учир нь тэд өөрсдийнхөө олон үгэнд сонсогдох болно гэж боддог. Тэдэн шиг бүү бай, учир нь Эцэг чинь танаас юу хэрэгтэйг асуухаас чинь өмнө мэддэг."</w:t>
      </w:r>
    </w:p>
    <w:p w14:paraId="23BCF9F5" w14:textId="77777777" w:rsidR="00F90BDC" w:rsidRDefault="00F90BDC"/>
    <w:p w14:paraId="23CDFBE1" w14:textId="77777777" w:rsidR="00F90BDC" w:rsidRDefault="00F90BDC">
      <w:r xmlns:w="http://schemas.openxmlformats.org/wordprocessingml/2006/main">
        <w:t xml:space="preserve">Иохан 15:8 Та нар их үр жимс ургуулахын тулд Миний Эцэг алдаршсан. Тиймээс та нар миний шавь байх болно.</w:t>
      </w:r>
    </w:p>
    <w:p w14:paraId="3044B258" w14:textId="77777777" w:rsidR="00F90BDC" w:rsidRDefault="00F90BDC"/>
    <w:p w14:paraId="567A9802" w14:textId="77777777" w:rsidR="00F90BDC" w:rsidRDefault="00F90BDC">
      <w:r xmlns:w="http://schemas.openxmlformats.org/wordprocessingml/2006/main">
        <w:t xml:space="preserve">Их үр жимс ургуулах нь Христийн шавь нар Эцэгийг хэрхэн алдаршуулдаг гэдгийг Есүс заадаг.</w:t>
      </w:r>
    </w:p>
    <w:p w14:paraId="38266DDA" w14:textId="77777777" w:rsidR="00F90BDC" w:rsidRDefault="00F90BDC"/>
    <w:p w14:paraId="355117F7" w14:textId="77777777" w:rsidR="00F90BDC" w:rsidRDefault="00F90BDC">
      <w:r xmlns:w="http://schemas.openxmlformats.org/wordprocessingml/2006/main">
        <w:t xml:space="preserve">1. "Үр жимстэй амьдрах нь: Христийн шавь нарын хувьд их үр жимс ургуулах"</w:t>
      </w:r>
    </w:p>
    <w:p w14:paraId="03113B6C" w14:textId="77777777" w:rsidR="00F90BDC" w:rsidRDefault="00F90BDC"/>
    <w:p w14:paraId="472145CC" w14:textId="77777777" w:rsidR="00F90BDC" w:rsidRDefault="00F90BDC">
      <w:r xmlns:w="http://schemas.openxmlformats.org/wordprocessingml/2006/main">
        <w:t xml:space="preserve">2. "Үр жимс ургуулах хүч: Шавь болгох замаар Эцэгийг алдаршуулах нь"</w:t>
      </w:r>
    </w:p>
    <w:p w14:paraId="627F795A" w14:textId="77777777" w:rsidR="00F90BDC" w:rsidRDefault="00F90BDC"/>
    <w:p w14:paraId="4F5F6529" w14:textId="77777777" w:rsidR="00F90BDC" w:rsidRDefault="00F90BDC">
      <w:r xmlns:w="http://schemas.openxmlformats.org/wordprocessingml/2006/main">
        <w:t xml:space="preserve">1. Галат 5:22-23 - "Харин Сүнсний үр жимс нь хайр, баяр баясгалан, амар амгалан, тэвчээр, нинжин сэтгэл, сайн сайхан байдал, үнэнч байдал, эелдэг зөөлөн байдал, өөрийгөө хянах чадвар юм. Ийм зүйлд ямар ч хууль байхгүй."</w:t>
      </w:r>
    </w:p>
    <w:p w14:paraId="19B8AC37" w14:textId="77777777" w:rsidR="00F90BDC" w:rsidRDefault="00F90BDC"/>
    <w:p w14:paraId="5CB3770C" w14:textId="77777777" w:rsidR="00F90BDC" w:rsidRDefault="00F90BDC">
      <w:r xmlns:w="http://schemas.openxmlformats.org/wordprocessingml/2006/main">
        <w:t xml:space="preserve">2. Матай 7:16-17 - "Та тэднийг үр жимсээр нь таних болно. Усан үзэм өргөст бутнаас түүдэг үү, инжир нь өргөстөөс түүдэг үү? Тиймээс эрүүл мод бүр сайн үр жимс ургуулдаг, харин өвчтэй мод муу үр жимс ургуулдаг."</w:t>
      </w:r>
    </w:p>
    <w:p w14:paraId="6BEAE29F" w14:textId="77777777" w:rsidR="00F90BDC" w:rsidRDefault="00F90BDC"/>
    <w:p w14:paraId="2D04D0BE" w14:textId="77777777" w:rsidR="00F90BDC" w:rsidRDefault="00F90BDC">
      <w:r xmlns:w="http://schemas.openxmlformats.org/wordprocessingml/2006/main">
        <w:t xml:space="preserve">Иохан 15:9 Эцэг Намайг хайрласны адил би та нарыг хайрласан. Та нар Миний хайрыг үргэлжлүүлээрэй.</w:t>
      </w:r>
    </w:p>
    <w:p w14:paraId="2CC8E0EA" w14:textId="77777777" w:rsidR="00F90BDC" w:rsidRDefault="00F90BDC"/>
    <w:p w14:paraId="31694D52" w14:textId="77777777" w:rsidR="00F90BDC" w:rsidRDefault="00F90BDC">
      <w:r xmlns:w="http://schemas.openxmlformats.org/wordprocessingml/2006/main">
        <w:t xml:space="preserve">Энэ шүлэг биднийг Есүсийг хайрлах Бурханы хайрын үлгэр жишээг дагаж, түүний хайр дотор үлдэхийг урамшуулдаг.</w:t>
      </w:r>
    </w:p>
    <w:p w14:paraId="2FC8143D" w14:textId="77777777" w:rsidR="00F90BDC" w:rsidRDefault="00F90BDC"/>
    <w:p w14:paraId="29BD2CA5" w14:textId="77777777" w:rsidR="00F90BDC" w:rsidRDefault="00F90BDC">
      <w:r xmlns:w="http://schemas.openxmlformats.org/wordprocessingml/2006/main">
        <w:t xml:space="preserve">1: Бид Есүсийг хайрлах Бурханы хайрын дагуу амьдралаа загварчлахаар дуудагдсан.</w:t>
      </w:r>
    </w:p>
    <w:p w14:paraId="59669087" w14:textId="77777777" w:rsidR="00F90BDC" w:rsidRDefault="00F90BDC"/>
    <w:p w14:paraId="4EC37C09" w14:textId="77777777" w:rsidR="00F90BDC" w:rsidRDefault="00F90BDC">
      <w:r xmlns:w="http://schemas.openxmlformats.org/wordprocessingml/2006/main">
        <w:t xml:space="preserve">2: Бурхан Түүнийг хайрласны адил бид Есүсийн хайрыг үргэлжлүүлэхээр дуудагдсан.</w:t>
      </w:r>
    </w:p>
    <w:p w14:paraId="3C7A3BD0" w14:textId="77777777" w:rsidR="00F90BDC" w:rsidRDefault="00F90BDC"/>
    <w:p w14:paraId="38556C89" w14:textId="77777777" w:rsidR="00F90BDC" w:rsidRDefault="00F90BDC">
      <w:r xmlns:w="http://schemas.openxmlformats.org/wordprocessingml/2006/main">
        <w:t xml:space="preserve">1:1 Иохан 4:19 - Тэр биднийг анх хайрласан учраас бид Түүнийг хайрладаг.</w:t>
      </w:r>
    </w:p>
    <w:p w14:paraId="403192AB" w14:textId="77777777" w:rsidR="00F90BDC" w:rsidRDefault="00F90BDC"/>
    <w:p w14:paraId="48D48E3A" w14:textId="77777777" w:rsidR="00F90BDC" w:rsidRDefault="00F90BDC">
      <w:r xmlns:w="http://schemas.openxmlformats.org/wordprocessingml/2006/main">
        <w:t xml:space="preserve">2: Ром 5:5 - Мөн итгэл найдвар ичдэггүй. Учир нь Бурханы хайр бидэнд өгөгдсөн Ариун Сүнсээр бидний зүрх сэтгэлд асгардаг.</w:t>
      </w:r>
    </w:p>
    <w:p w14:paraId="1D611453" w14:textId="77777777" w:rsidR="00F90BDC" w:rsidRDefault="00F90BDC"/>
    <w:p w14:paraId="3055720B" w14:textId="77777777" w:rsidR="00F90BDC" w:rsidRDefault="00F90BDC">
      <w:r xmlns:w="http://schemas.openxmlformats.org/wordprocessingml/2006/main">
        <w:t xml:space="preserve">Иохан 15:10 Хэрэв та нар Миний зарлигуудыг сахивал миний хайр дотор үлдэнэ. Би Эцгийнхээ зарлигуудыг сахиж, Түүний хайранд үлд.</w:t>
      </w:r>
    </w:p>
    <w:p w14:paraId="5904EB2F" w14:textId="77777777" w:rsidR="00F90BDC" w:rsidRDefault="00F90BDC"/>
    <w:p w14:paraId="2CBF4616" w14:textId="77777777" w:rsidR="00F90BDC" w:rsidRDefault="00F90BDC">
      <w:r xmlns:w="http://schemas.openxmlformats.org/wordprocessingml/2006/main">
        <w:t xml:space="preserve">Иохан 15:10 биднийг Бурханы хайр дотор үлдэхийн тулд Түүний зарлигуудыг сахихад урамшуулдаг.</w:t>
      </w:r>
    </w:p>
    <w:p w14:paraId="40F095EE" w14:textId="77777777" w:rsidR="00F90BDC" w:rsidRDefault="00F90BDC"/>
    <w:p w14:paraId="68B4A06D" w14:textId="77777777" w:rsidR="00F90BDC" w:rsidRDefault="00F90BDC">
      <w:r xmlns:w="http://schemas.openxmlformats.org/wordprocessingml/2006/main">
        <w:t xml:space="preserve">1. Дуулгавартай байх хүч: Бурханы зарлигуудыг сахих</w:t>
      </w:r>
    </w:p>
    <w:p w14:paraId="747B750C" w14:textId="77777777" w:rsidR="00F90BDC" w:rsidRDefault="00F90BDC"/>
    <w:p w14:paraId="3F464C70" w14:textId="77777777" w:rsidR="00F90BDC" w:rsidRDefault="00F90BDC">
      <w:r xmlns:w="http://schemas.openxmlformats.org/wordprocessingml/2006/main">
        <w:t xml:space="preserve">2. Дуулгавартай байх замаар Бурханы хайранд үлдэх</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7:24-27 - Миний эдгээр үгийг сонсож, хэрэгжүүлдэг хүн бүр хадан дээр байшингаа барьсан мэргэн хүнтэй адил юм.</w:t>
      </w:r>
    </w:p>
    <w:p w14:paraId="7B5C8C5E" w14:textId="77777777" w:rsidR="00F90BDC" w:rsidRDefault="00F90BDC"/>
    <w:p w14:paraId="2881F2BA" w14:textId="77777777" w:rsidR="00F90BDC" w:rsidRDefault="00F90BDC">
      <w:r xmlns:w="http://schemas.openxmlformats.org/wordprocessingml/2006/main">
        <w:t xml:space="preserve">2. Ром 6:16-17 - Өөрийгөө хэн нэгэнд дуулгавартай боол болгон өргөхдөө үхэл рүү хөтөлдөг нүглийн боол ч бай, дуулгавартай байдлын ч бай, дуулгавартай байгаа хүнийхээ боолууд гэдгийг та нар мэдэхгүй гэж үү? аль нь зөвт байдалд хүргэдэг вэ?</w:t>
      </w:r>
    </w:p>
    <w:p w14:paraId="1C4997B9" w14:textId="77777777" w:rsidR="00F90BDC" w:rsidRDefault="00F90BDC"/>
    <w:p w14:paraId="4E4E58FE" w14:textId="77777777" w:rsidR="00F90BDC" w:rsidRDefault="00F90BDC">
      <w:r xmlns:w="http://schemas.openxmlformats.org/wordprocessingml/2006/main">
        <w:t xml:space="preserve">Иохан 15:11 Миний баяр баясгалан та нарын дотор үлдэж, та нарын баяр баясгалан дүүрэн байхын тулд эдгээрийг би та нарт ярилаа.</w:t>
      </w:r>
    </w:p>
    <w:p w14:paraId="2EB8D860" w14:textId="77777777" w:rsidR="00F90BDC" w:rsidRDefault="00F90BDC"/>
    <w:p w14:paraId="04519506" w14:textId="77777777" w:rsidR="00F90BDC" w:rsidRDefault="00F90BDC">
      <w:r xmlns:w="http://schemas.openxmlformats.org/wordprocessingml/2006/main">
        <w:t xml:space="preserve">Есүс шавь нартаа баяр баясгаланг мэдэрч, үүнийгээ биелүүлэхийн тулд тэдэнтэй ярьсан.</w:t>
      </w:r>
    </w:p>
    <w:p w14:paraId="48CEB8DB" w14:textId="77777777" w:rsidR="00F90BDC" w:rsidRDefault="00F90BDC"/>
    <w:p w14:paraId="3D9693CF" w14:textId="77777777" w:rsidR="00F90BDC" w:rsidRDefault="00F90BDC">
      <w:r xmlns:w="http://schemas.openxmlformats.org/wordprocessingml/2006/main">
        <w:t xml:space="preserve">1. Есүс дотор байхын баяр баясгалан</w:t>
      </w:r>
    </w:p>
    <w:p w14:paraId="54B13567" w14:textId="77777777" w:rsidR="00F90BDC" w:rsidRDefault="00F90BDC"/>
    <w:p w14:paraId="2D5A9C04" w14:textId="77777777" w:rsidR="00F90BDC" w:rsidRDefault="00F90BDC">
      <w:r xmlns:w="http://schemas.openxmlformats.org/wordprocessingml/2006/main">
        <w:t xml:space="preserve">2. Есүсээр дамжуулан баяр баясгаланг дүүргэх нь</w:t>
      </w:r>
    </w:p>
    <w:p w14:paraId="08201900" w14:textId="77777777" w:rsidR="00F90BDC" w:rsidRDefault="00F90BDC"/>
    <w:p w14:paraId="526BDCC8" w14:textId="77777777" w:rsidR="00F90BDC" w:rsidRDefault="00F90BDC">
      <w:r xmlns:w="http://schemas.openxmlformats.org/wordprocessingml/2006/main">
        <w:t xml:space="preserve">1. Филиппой 4:4-7 - Их Эзэнд үргэлж баярла. Би дахин хэлье, баярла!</w:t>
      </w:r>
    </w:p>
    <w:p w14:paraId="0F01BEF3" w14:textId="77777777" w:rsidR="00F90BDC" w:rsidRDefault="00F90BDC"/>
    <w:p w14:paraId="51071F08" w14:textId="77777777" w:rsidR="00F90BDC" w:rsidRDefault="00F90BDC">
      <w:r xmlns:w="http://schemas.openxmlformats.org/wordprocessingml/2006/main">
        <w:t xml:space="preserve">2. Иаков 1:2-4 - Итгэлийн сорилт нь тэвчээрийг бий болгодог гэдгийг мэдэж, янз бүрийн сорилтод орохдоо баяр хөөртэйгөөр тооц.</w:t>
      </w:r>
    </w:p>
    <w:p w14:paraId="193E5CEF" w14:textId="77777777" w:rsidR="00F90BDC" w:rsidRDefault="00F90BDC"/>
    <w:p w14:paraId="08800D4D" w14:textId="77777777" w:rsidR="00F90BDC" w:rsidRDefault="00F90BDC">
      <w:r xmlns:w="http://schemas.openxmlformats.org/wordprocessingml/2006/main">
        <w:t xml:space="preserve">Иохан 15:12 Энэ бол "Би та нарыг хайрласны адил та нар бие биенээ хайрла" гэсэн миний тушаал юм.</w:t>
      </w:r>
    </w:p>
    <w:p w14:paraId="338AF999" w14:textId="77777777" w:rsidR="00F90BDC" w:rsidRDefault="00F90BDC"/>
    <w:p w14:paraId="75962604" w14:textId="77777777" w:rsidR="00F90BDC" w:rsidRDefault="00F90BDC">
      <w:r xmlns:w="http://schemas.openxmlformats.org/wordprocessingml/2006/main">
        <w:t xml:space="preserve">Есүс биднийг хайрласан шиг бусдыг хайрлахын чухлыг энэ хэсэг онцолж байна.</w:t>
      </w:r>
    </w:p>
    <w:p w14:paraId="1C3D5394" w14:textId="77777777" w:rsidR="00F90BDC" w:rsidRDefault="00F90BDC"/>
    <w:p w14:paraId="77BC0C6F" w14:textId="77777777" w:rsidR="00F90BDC" w:rsidRDefault="00F90BDC">
      <w:r xmlns:w="http://schemas.openxmlformats.org/wordprocessingml/2006/main">
        <w:t xml:space="preserve">1: Бусдыг болзолгүй, золиослон хайрладаг Есүсийн жишээнээс бид бүгд суралцаж чадна.</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Бидний бие биенээ хайрлах хайр нь Бурханыг гэсэн хайраас үндэстэй байх ёстой.</w:t>
      </w:r>
    </w:p>
    <w:p w14:paraId="7F1B1FE7" w14:textId="77777777" w:rsidR="00F90BDC" w:rsidRDefault="00F90BDC"/>
    <w:p w14:paraId="4EA3EBC2" w14:textId="77777777" w:rsidR="00F90BDC" w:rsidRDefault="00F90BDC">
      <w:r xmlns:w="http://schemas.openxmlformats.org/wordprocessingml/2006/main">
        <w:t xml:space="preserve">1: 1 Иохан 4:7-12 - Хайртууд минь, бие биенээ хайрлацгаая, учир нь хайр нь Бурханаас ирсэн бөгөөд хайрладаг хүн Бурханаас төрсөн бөгөөд Бурханыг мэддэг.</w:t>
      </w:r>
    </w:p>
    <w:p w14:paraId="019861A6" w14:textId="77777777" w:rsidR="00F90BDC" w:rsidRDefault="00F90BDC"/>
    <w:p w14:paraId="4DE6CD8F" w14:textId="77777777" w:rsidR="00F90BDC" w:rsidRDefault="00F90BDC">
      <w:r xmlns:w="http://schemas.openxmlformats.org/wordprocessingml/2006/main">
        <w:t xml:space="preserve">2: Ром 13:8-10 - Бие биенээ хайрлахаас өөр хэнд ч өргүй, учир нь бусдыг хайрладаг хүн хуулийг биелүүлсэн байдаг.</w:t>
      </w:r>
    </w:p>
    <w:p w14:paraId="2A68BFE4" w14:textId="77777777" w:rsidR="00F90BDC" w:rsidRDefault="00F90BDC"/>
    <w:p w14:paraId="0F966413" w14:textId="77777777" w:rsidR="00F90BDC" w:rsidRDefault="00F90BDC">
      <w:r xmlns:w="http://schemas.openxmlformats.org/wordprocessingml/2006/main">
        <w:t xml:space="preserve">Иохан 15:13 Найз нөхдийнхөө төлөө амиа өгөхөөс илүү агуу хайр хэнд ч байхгүй.</w:t>
      </w:r>
    </w:p>
    <w:p w14:paraId="1789E301" w14:textId="77777777" w:rsidR="00F90BDC" w:rsidRDefault="00F90BDC"/>
    <w:p w14:paraId="1FD65663" w14:textId="77777777" w:rsidR="00F90BDC" w:rsidRDefault="00F90BDC">
      <w:r xmlns:w="http://schemas.openxmlformats.org/wordprocessingml/2006/main">
        <w:t xml:space="preserve">Энэ шүлэгт хайрын хамгийн агуу үйлдэл болох найз нөхдийнхөө төлөө амиа өгөх тухай өгүүлдэг.</w:t>
      </w:r>
    </w:p>
    <w:p w14:paraId="7CBCD034" w14:textId="77777777" w:rsidR="00F90BDC" w:rsidRDefault="00F90BDC"/>
    <w:p w14:paraId="728C5C97" w14:textId="77777777" w:rsidR="00F90BDC" w:rsidRDefault="00F90BDC">
      <w:r xmlns:w="http://schemas.openxmlformats.org/wordprocessingml/2006/main">
        <w:t xml:space="preserve">1. Хайрын хүч: Өөрийгөө золиослох хайраа бусдад хэрхэн харуулах вэ</w:t>
      </w:r>
    </w:p>
    <w:p w14:paraId="0DC8F6E2" w14:textId="77777777" w:rsidR="00F90BDC" w:rsidRDefault="00F90BDC"/>
    <w:p w14:paraId="71B3F079" w14:textId="77777777" w:rsidR="00F90BDC" w:rsidRDefault="00F90BDC">
      <w:r xmlns:w="http://schemas.openxmlformats.org/wordprocessingml/2006/main">
        <w:t xml:space="preserve">2. Нөхөрлөлийн эцсийн үйлдэл: Бусдын төлөө амиа өгөх нь юу гэсэн үг вэ?</w:t>
      </w:r>
    </w:p>
    <w:p w14:paraId="1F1D50E3" w14:textId="77777777" w:rsidR="00F90BDC" w:rsidRDefault="00F90BDC"/>
    <w:p w14:paraId="42B4E2EA" w14:textId="77777777" w:rsidR="00F90BDC" w:rsidRDefault="00F90BDC">
      <w:r xmlns:w="http://schemas.openxmlformats.org/wordprocessingml/2006/main">
        <w:t xml:space="preserve">1. Ром 5:8 – Гэвч биднийг нүгэлтнүүд хэвээр байхад Христ бидний төлөө үхсэн гэдгээрээ Бурхан бидэнд хайраа харуулдаг.</w:t>
      </w:r>
    </w:p>
    <w:p w14:paraId="30720BAB" w14:textId="77777777" w:rsidR="00F90BDC" w:rsidRDefault="00F90BDC"/>
    <w:p w14:paraId="22365EBD" w14:textId="77777777" w:rsidR="00F90BDC" w:rsidRDefault="00F90BDC">
      <w:r xmlns:w="http://schemas.openxmlformats.org/wordprocessingml/2006/main">
        <w:t xml:space="preserve">2. 1 Иохан 3:16 – Үүгээр бид хайрыг мэддэг, Тэр бидний төлөө амиа өгсөн тул бид ах дүүсийн төлөө амиа өгөх ёстой.</w:t>
      </w:r>
    </w:p>
    <w:p w14:paraId="1ADD344E" w14:textId="77777777" w:rsidR="00F90BDC" w:rsidRDefault="00F90BDC"/>
    <w:p w14:paraId="332C5E4B" w14:textId="77777777" w:rsidR="00F90BDC" w:rsidRDefault="00F90BDC">
      <w:r xmlns:w="http://schemas.openxmlformats.org/wordprocessingml/2006/main">
        <w:t xml:space="preserve">Иохан 15:14 Миний та нарт тушаасан бүхнийг хийвэл та нар миний найзууд.</w:t>
      </w:r>
    </w:p>
    <w:p w14:paraId="482A2170" w14:textId="77777777" w:rsidR="00F90BDC" w:rsidRDefault="00F90BDC"/>
    <w:p w14:paraId="13519663" w14:textId="77777777" w:rsidR="00F90BDC" w:rsidRDefault="00F90BDC">
      <w:r xmlns:w="http://schemas.openxmlformats.org/wordprocessingml/2006/main">
        <w:t xml:space="preserve">Энэ хэсэг нь Бурханы найз байхын тулд Түүний зарлигуудыг дуулгавартай дагах нь чухал болохыг өгүүлдэг.</w:t>
      </w:r>
    </w:p>
    <w:p w14:paraId="3C031F7E" w14:textId="77777777" w:rsidR="00F90BDC" w:rsidRDefault="00F90BDC"/>
    <w:p w14:paraId="5EDC0235" w14:textId="77777777" w:rsidR="00F90BDC" w:rsidRDefault="00F90BDC">
      <w:r xmlns:w="http://schemas.openxmlformats.org/wordprocessingml/2006/main">
        <w:t xml:space="preserve">1: Дуулгавартай байх нь нөхөрлөлийг авчирдаг - Иохан 15:14</w:t>
      </w:r>
    </w:p>
    <w:p w14:paraId="394D9880" w14:textId="77777777" w:rsidR="00F90BDC" w:rsidRDefault="00F90BDC"/>
    <w:p w14:paraId="70E039E4" w14:textId="77777777" w:rsidR="00F90BDC" w:rsidRDefault="00F90BDC">
      <w:r xmlns:w="http://schemas.openxmlformats.org/wordprocessingml/2006/main">
        <w:t xml:space="preserve">2: Бурханы найз - Иохан 15:14</w:t>
      </w:r>
    </w:p>
    <w:p w14:paraId="6519E666" w14:textId="77777777" w:rsidR="00F90BDC" w:rsidRDefault="00F90BDC"/>
    <w:p w14:paraId="2DA8B996" w14:textId="77777777" w:rsidR="00F90BDC" w:rsidRDefault="00F90BDC">
      <w:r xmlns:w="http://schemas.openxmlformats.org/wordprocessingml/2006/main">
        <w:t xml:space="preserve">1: Иаков 2:17-18 - "Тиймээс итгэл, хэрэв энэ нь ажил хийгээгүй бол ганцаараа байх нь үхсэн юм. Тийм ээ, хүн "Чамд итгэлтэй, надад үйлс байна" гэж хэлж болно. Би чамд итгэлээ үйлсээр харуулах болно."</w:t>
      </w:r>
    </w:p>
    <w:p w14:paraId="3CE483DD" w14:textId="77777777" w:rsidR="00F90BDC" w:rsidRDefault="00F90BDC"/>
    <w:p w14:paraId="25A37CFE" w14:textId="77777777" w:rsidR="00F90BDC" w:rsidRDefault="00F90BDC">
      <w:r xmlns:w="http://schemas.openxmlformats.org/wordprocessingml/2006/main">
        <w:t xml:space="preserve">2: 1 Иохан 2:3-4 - "Түүний зарлигуудыг дагавал бид Түүнийг мэддэг гэдгээ үүгээр мэдэж байна. "Би Түүнийг мэднэ, Түүний зарлигуудыг дагадаггүй хүн худалч бөгөөд үнэн нь тийм биш" гэж хэлдэг. түүнд."</w:t>
      </w:r>
    </w:p>
    <w:p w14:paraId="0BFEEF99" w14:textId="77777777" w:rsidR="00F90BDC" w:rsidRDefault="00F90BDC"/>
    <w:p w14:paraId="4E3A7375" w14:textId="77777777" w:rsidR="00F90BDC" w:rsidRDefault="00F90BDC">
      <w:r xmlns:w="http://schemas.openxmlformats.org/wordprocessingml/2006/main">
        <w:t xml:space="preserve">Иохан 15:15 Үүнээс хойш би та нарыг зарц биш гэж хэлэх болно. Учир нь боол нь эзэн нь юу хийдгийг мэддэггүй. Учир нь би Эцэгийнхээ талаар сонссон бүх зүйлээ та нарт мэдүүлсэн.</w:t>
      </w:r>
    </w:p>
    <w:p w14:paraId="336C3628" w14:textId="77777777" w:rsidR="00F90BDC" w:rsidRDefault="00F90BDC"/>
    <w:p w14:paraId="59667086" w14:textId="77777777" w:rsidR="00F90BDC" w:rsidRDefault="00F90BDC">
      <w:r xmlns:w="http://schemas.openxmlformats.org/wordprocessingml/2006/main">
        <w:t xml:space="preserve">Есүс дагалдагчдыг нь зарц байхаа больсон, харин анд нөхөд гэж үзэхээ больсон тул Эцэгийн өөрт нь хэлсэн бүхнийг тэдэнд илчилсэн.</w:t>
      </w:r>
    </w:p>
    <w:p w14:paraId="49F7B645" w14:textId="77777777" w:rsidR="00F90BDC" w:rsidRDefault="00F90BDC"/>
    <w:p w14:paraId="3F185CFE" w14:textId="77777777" w:rsidR="00F90BDC" w:rsidRDefault="00F90BDC">
      <w:r xmlns:w="http://schemas.openxmlformats.org/wordprocessingml/2006/main">
        <w:t xml:space="preserve">1. Нөхөрлөлийн ач ивээл: Есүс дагалдагчидтайгаа харилцах харилцаагаа эрс өөрчилсөн нь</w:t>
      </w:r>
    </w:p>
    <w:p w14:paraId="24B453A4" w14:textId="77777777" w:rsidR="00F90BDC" w:rsidRDefault="00F90BDC"/>
    <w:p w14:paraId="34F98C7A" w14:textId="77777777" w:rsidR="00F90BDC" w:rsidRDefault="00F90BDC">
      <w:r xmlns:w="http://schemas.openxmlformats.org/wordprocessingml/2006/main">
        <w:t xml:space="preserve">2. Есүс: Эцэгээс бүх зүйлийг илчилсэн найз</w:t>
      </w:r>
    </w:p>
    <w:p w14:paraId="648EEC40" w14:textId="77777777" w:rsidR="00F90BDC" w:rsidRDefault="00F90BDC"/>
    <w:p w14:paraId="5A0A3B79" w14:textId="77777777" w:rsidR="00F90BDC" w:rsidRDefault="00F90BDC">
      <w:r xmlns:w="http://schemas.openxmlformats.org/wordprocessingml/2006/main">
        <w:t xml:space="preserve">1. Иаков 2:23 - “Тэгээд ‘Абрахам Бурханд итгэсэн бөгөөд энэ нь түүнд зөвт гэж тооцогдсон’ гэсэн Судар биелж, түүнийг Бурханы анд гэж нэрлэв.”</w:t>
      </w:r>
    </w:p>
    <w:p w14:paraId="55988432" w14:textId="77777777" w:rsidR="00F90BDC" w:rsidRDefault="00F90BDC"/>
    <w:p w14:paraId="571459F0" w14:textId="77777777" w:rsidR="00F90BDC" w:rsidRDefault="00F90BDC">
      <w:r xmlns:w="http://schemas.openxmlformats.org/wordprocessingml/2006/main">
        <w:t xml:space="preserve">2. Сургаалт үгс 18:24 - “Олон нөхөртэй хүн сүйрч магадгүй, харин ахаасаа илүү ойр дотно найз байдаг.”</w:t>
      </w:r>
    </w:p>
    <w:p w14:paraId="42CB3BFB" w14:textId="77777777" w:rsidR="00F90BDC" w:rsidRDefault="00F90BDC"/>
    <w:p w14:paraId="09C8E653" w14:textId="77777777" w:rsidR="00F90BDC" w:rsidRDefault="00F90BDC">
      <w:r xmlns:w="http://schemas.openxmlformats.org/wordprocessingml/2006/main">
        <w:t xml:space="preserve">Иохан 15:16 Та нар Намайг сонгоогүй, харин та нар явж, үр жимс ургуулж, үр жимс чинь үлдэхийн тулд би та нарыг сонгож, томилсон </w:t>
      </w:r>
      <w:r xmlns:w="http://schemas.openxmlformats.org/wordprocessingml/2006/main">
        <w:lastRenderedPageBreak xmlns:w="http://schemas.openxmlformats.org/wordprocessingml/2006/main"/>
      </w:r>
      <w:r xmlns:w="http://schemas.openxmlformats.org/wordprocessingml/2006/main">
        <w:t xml:space="preserve">. чамд өг.</w:t>
      </w:r>
    </w:p>
    <w:p w14:paraId="7B38C555" w14:textId="77777777" w:rsidR="00F90BDC" w:rsidRDefault="00F90BDC"/>
    <w:p w14:paraId="4BF73D26" w14:textId="77777777" w:rsidR="00F90BDC" w:rsidRDefault="00F90BDC">
      <w:r xmlns:w="http://schemas.openxmlformats.org/wordprocessingml/2006/main">
        <w:t xml:space="preserve">Иохан 15:16-д Бурханаар сонгогдохын ач холбогдол, мөнхийн үр жимс ургуулах үүрэг хариуцлагыг тусгасан байдаг.</w:t>
      </w:r>
    </w:p>
    <w:p w14:paraId="66F1AA9A" w14:textId="77777777" w:rsidR="00F90BDC" w:rsidRDefault="00F90BDC"/>
    <w:p w14:paraId="602AC0F1" w14:textId="77777777" w:rsidR="00F90BDC" w:rsidRDefault="00F90BDC">
      <w:r xmlns:w="http://schemas.openxmlformats.org/wordprocessingml/2006/main">
        <w:t xml:space="preserve">1: Бурхан биднийг сонгосон бөгөөд бид үр жимс ургуулах ёстой</w:t>
      </w:r>
    </w:p>
    <w:p w14:paraId="6338C613" w14:textId="77777777" w:rsidR="00F90BDC" w:rsidRDefault="00F90BDC"/>
    <w:p w14:paraId="1413AFA8" w14:textId="77777777" w:rsidR="00F90BDC" w:rsidRDefault="00F90BDC">
      <w:r xmlns:w="http://schemas.openxmlformats.org/wordprocessingml/2006/main">
        <w:t xml:space="preserve">2: Бурханаар сонгогдсон байх хүч</w:t>
      </w:r>
    </w:p>
    <w:p w14:paraId="524670F5" w14:textId="77777777" w:rsidR="00F90BDC" w:rsidRDefault="00F90BDC"/>
    <w:p w14:paraId="7368584B" w14:textId="77777777" w:rsidR="00F90BDC" w:rsidRDefault="00F90BDC">
      <w:r xmlns:w="http://schemas.openxmlformats.org/wordprocessingml/2006/main">
        <w:t xml:space="preserve">1: Матай 7:15-20 - Хуурамч эш үзүүлэгчдээс болгоомжил. Тэд хонины нөмрөгөөр чам дээр ирдэг боловч дотроо өлөн чононууд байдаг.</w:t>
      </w:r>
    </w:p>
    <w:p w14:paraId="051027AA" w14:textId="77777777" w:rsidR="00F90BDC" w:rsidRDefault="00F90BDC"/>
    <w:p w14:paraId="57CE6652" w14:textId="77777777" w:rsidR="00F90BDC" w:rsidRDefault="00F90BDC">
      <w:r xmlns:w="http://schemas.openxmlformats.org/wordprocessingml/2006/main">
        <w:t xml:space="preserve">2: Ром 8:28-30 - Мөн Бурханыг хайрладаг хүмүүст, Түүний зорилгын дагуу дуудагдсан хүмүүст бүх зүйл сайн сайхны төлөө үйлчилдгийг бид мэднэ.</w:t>
      </w:r>
    </w:p>
    <w:p w14:paraId="24382F28" w14:textId="77777777" w:rsidR="00F90BDC" w:rsidRDefault="00F90BDC"/>
    <w:p w14:paraId="1A75E36E" w14:textId="77777777" w:rsidR="00F90BDC" w:rsidRDefault="00F90BDC">
      <w:r xmlns:w="http://schemas.openxmlformats.org/wordprocessingml/2006/main">
        <w:t xml:space="preserve">Иохан 15:17 Би та нарт эдгээрийг тушааж байна, та нар бие биенээ хайрла.</w:t>
      </w:r>
    </w:p>
    <w:p w14:paraId="37A2BAE5" w14:textId="77777777" w:rsidR="00F90BDC" w:rsidRDefault="00F90BDC"/>
    <w:p w14:paraId="78E8A50D" w14:textId="77777777" w:rsidR="00F90BDC" w:rsidRDefault="00F90BDC">
      <w:r xmlns:w="http://schemas.openxmlformats.org/wordprocessingml/2006/main">
        <w:t xml:space="preserve">Энэ шүлэг Есүс биднийг хайрласны адил бие биенээ хайрлахыг уриалж байна.</w:t>
      </w:r>
    </w:p>
    <w:p w14:paraId="1010D6F7" w14:textId="77777777" w:rsidR="00F90BDC" w:rsidRDefault="00F90BDC"/>
    <w:p w14:paraId="7113834A" w14:textId="77777777" w:rsidR="00F90BDC" w:rsidRDefault="00F90BDC">
      <w:r xmlns:w="http://schemas.openxmlformats.org/wordprocessingml/2006/main">
        <w:t xml:space="preserve">Нэг: Есүс биднийг хайрладаг шиг бие биенээ хайрла</w:t>
      </w:r>
    </w:p>
    <w:p w14:paraId="14A0AB9E" w14:textId="77777777" w:rsidR="00F90BDC" w:rsidRDefault="00F90BDC"/>
    <w:p w14:paraId="72E47814" w14:textId="77777777" w:rsidR="00F90BDC" w:rsidRDefault="00F90BDC">
      <w:r xmlns:w="http://schemas.openxmlformats.org/wordprocessingml/2006/main">
        <w:t xml:space="preserve">Хоёр: Христийн адил хайрлах бидний дуудлага</w:t>
      </w:r>
    </w:p>
    <w:p w14:paraId="41DF937F" w14:textId="77777777" w:rsidR="00F90BDC" w:rsidRDefault="00F90BDC"/>
    <w:p w14:paraId="392A4F45" w14:textId="77777777" w:rsidR="00F90BDC" w:rsidRDefault="00F90BDC">
      <w:r xmlns:w="http://schemas.openxmlformats.org/wordprocessingml/2006/main">
        <w:t xml:space="preserve">Нэг: 1 Иохан 4:7-12 - Хайрт хүмүүс ээ, бие биенээ хайрлацгаая, учир нь хайр нь Бурханаас ирсэн бөгөөд хайрладаг хүн Бурханаас төрсөн бөгөөд Бурханыг мэддэг.</w:t>
      </w:r>
    </w:p>
    <w:p w14:paraId="272FE5A1" w14:textId="77777777" w:rsidR="00F90BDC" w:rsidRDefault="00F90BDC"/>
    <w:p w14:paraId="738929FA" w14:textId="77777777" w:rsidR="00F90BDC" w:rsidRDefault="00F90BDC">
      <w:r xmlns:w="http://schemas.openxmlformats.org/wordprocessingml/2006/main">
        <w:t xml:space="preserve">Хоёр: Ром 13:8-10 - Бие биенээ хайрлахаас өөр хэнд ч өргүй, учир нь бусдыг хайрладаг хүн </w:t>
      </w:r>
      <w:r xmlns:w="http://schemas.openxmlformats.org/wordprocessingml/2006/main">
        <w:lastRenderedPageBreak xmlns:w="http://schemas.openxmlformats.org/wordprocessingml/2006/main"/>
      </w:r>
      <w:r xmlns:w="http://schemas.openxmlformats.org/wordprocessingml/2006/main">
        <w:t xml:space="preserve">хуулийг биелүүлсэн байдаг.</w:t>
      </w:r>
    </w:p>
    <w:p w14:paraId="701C4983" w14:textId="77777777" w:rsidR="00F90BDC" w:rsidRDefault="00F90BDC"/>
    <w:p w14:paraId="083D23CC" w14:textId="77777777" w:rsidR="00F90BDC" w:rsidRDefault="00F90BDC">
      <w:r xmlns:w="http://schemas.openxmlformats.org/wordprocessingml/2006/main">
        <w:t xml:space="preserve">Иохан 15:18 Хэрэв ертөнц та нарыг үзэн ядаж байгаа бол, чамайг үзэн ядахаас өмнө намайг үзэн ядаж байсныг та нар мэднэ.</w:t>
      </w:r>
    </w:p>
    <w:p w14:paraId="2C9310AB" w14:textId="77777777" w:rsidR="00F90BDC" w:rsidRDefault="00F90BDC"/>
    <w:p w14:paraId="20F33582" w14:textId="77777777" w:rsidR="00F90BDC" w:rsidRDefault="00F90BDC">
      <w:r xmlns:w="http://schemas.openxmlformats.org/wordprocessingml/2006/main">
        <w:t xml:space="preserve">Энэхүү ишлэлд бид итгэлийнхээ төлөө хавчигдах үед Есүс өөрөө бидний өмнө хавчигдаж байсан шиг үүнийг хувь хүн болгон авч үзэх ёсгүй гэдгийг онцолсон.</w:t>
      </w:r>
    </w:p>
    <w:p w14:paraId="2D587759" w14:textId="77777777" w:rsidR="00F90BDC" w:rsidRDefault="00F90BDC"/>
    <w:p w14:paraId="35E750DF" w14:textId="77777777" w:rsidR="00F90BDC" w:rsidRDefault="00F90BDC">
      <w:r xmlns:w="http://schemas.openxmlformats.org/wordprocessingml/2006/main">
        <w:t xml:space="preserve">1: Бурхан биднийг Өөртөө ойртуулахын тулд бидний зовлон зүдгүүрийг ашигладаг.</w:t>
      </w:r>
    </w:p>
    <w:p w14:paraId="0616560E" w14:textId="77777777" w:rsidR="00F90BDC" w:rsidRDefault="00F90BDC"/>
    <w:p w14:paraId="21EFFECD" w14:textId="77777777" w:rsidR="00F90BDC" w:rsidRDefault="00F90BDC">
      <w:r xmlns:w="http://schemas.openxmlformats.org/wordprocessingml/2006/main">
        <w:t xml:space="preserve">2: Дэлхий бидний өмнө Есүсийг үзэн яддаг шиг биднийг үзэн ядахад бид гайхах ёсгүй.</w:t>
      </w:r>
    </w:p>
    <w:p w14:paraId="0F0EBC4B" w14:textId="77777777" w:rsidR="00F90BDC" w:rsidRDefault="00F90BDC"/>
    <w:p w14:paraId="435A371A" w14:textId="77777777" w:rsidR="00F90BDC" w:rsidRDefault="00F90BDC">
      <w:r xmlns:w="http://schemas.openxmlformats.org/wordprocessingml/2006/main">
        <w:t xml:space="preserve">1: Ром 8:17-18 - Хэрэв хүүхдүүд бол өв залгамжлагчид; Бурханы өв залгамжлагчид, Христтэй хамтран өв залгамжлагчид; Хэрэв тийм бол бид түүнтэй хамт алдаршихын тулд түүнтэй хамт зовж шаналах болно.</w:t>
      </w:r>
    </w:p>
    <w:p w14:paraId="7700C093" w14:textId="77777777" w:rsidR="00F90BDC" w:rsidRDefault="00F90BDC"/>
    <w:p w14:paraId="72E8C953" w14:textId="77777777" w:rsidR="00F90BDC" w:rsidRDefault="00F90BDC">
      <w:r xmlns:w="http://schemas.openxmlformats.org/wordprocessingml/2006/main">
        <w:t xml:space="preserve">2: Иаков 1:2-4 - Ах дүү нар аа, та олон янзын уруу таталтанд орохдоо баяр баясгаланг тооц. Та нарын итгэлийн сорилт тэвчээрийг үр дүнтэй болгодог гэдгийг мэдэж байгаа. Харин та нар юу ч хүсээгүй төгс, бүрэн бүтэн байхын тулд тэвчээр нь түүний төгс ажил байх болтугай.</w:t>
      </w:r>
    </w:p>
    <w:p w14:paraId="67807427" w14:textId="77777777" w:rsidR="00F90BDC" w:rsidRDefault="00F90BDC"/>
    <w:p w14:paraId="45F4F7E0" w14:textId="77777777" w:rsidR="00F90BDC" w:rsidRDefault="00F90BDC">
      <w:r xmlns:w="http://schemas.openxmlformats.org/wordprocessingml/2006/main">
        <w:t xml:space="preserve">Иохан 15:19 Хэрэв та нар ертөнцийнх байсан бол ертөнц өөрийнхийгөө хайрлах байсан. Харин та нар дэлхийнх биш, харин Би та нарыг ертөнцөөс сонгосон учраас ертөнц та нарыг үзэн ядаж байна.</w:t>
      </w:r>
    </w:p>
    <w:p w14:paraId="61D621F1" w14:textId="77777777" w:rsidR="00F90BDC" w:rsidRDefault="00F90BDC"/>
    <w:p w14:paraId="6EE10505" w14:textId="77777777" w:rsidR="00F90BDC" w:rsidRDefault="00F90BDC">
      <w:r xmlns:w="http://schemas.openxmlformats.org/wordprocessingml/2006/main">
        <w:t xml:space="preserve">Есүс дагалдагчдадаа тэд дэлхийнх биш учраас дэлхий тэднийг үзэн ядна гэж хэлсэн.</w:t>
      </w:r>
    </w:p>
    <w:p w14:paraId="498A954A" w14:textId="77777777" w:rsidR="00F90BDC" w:rsidRDefault="00F90BDC"/>
    <w:p w14:paraId="648E171D" w14:textId="77777777" w:rsidR="00F90BDC" w:rsidRDefault="00F90BDC">
      <w:r xmlns:w="http://schemas.openxmlformats.org/wordprocessingml/2006/main">
        <w:t xml:space="preserve">1: Бурхан биднийг бусдаас ялгарч, ертөнцөөс ангид байхыг уриалдаг.</w:t>
      </w:r>
    </w:p>
    <w:p w14:paraId="3A19AE91" w14:textId="77777777" w:rsidR="00F90BDC" w:rsidRDefault="00F90BDC"/>
    <w:p w14:paraId="064AD442" w14:textId="77777777" w:rsidR="00F90BDC" w:rsidRDefault="00F90BDC">
      <w:r xmlns:w="http://schemas.openxmlformats.org/wordprocessingml/2006/main">
        <w:t xml:space="preserve">2: Христ доторх бидний мөн чанар биднийг дэлхийн үзэн ядалтын бай болгодог.</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Ром 12:2 "Энэ ертөнцөд бүү дасан зохиц, харин Бурханы хүсэл юу болохыг, юу нь сайн, юу нь хүлээн зөвшөөрөгдөх, төгс төгөлдөр болохыг шалгахын тулд оюун ухаанаа шинэчлэх замаар өөрчлөгтүн."</w:t>
      </w:r>
    </w:p>
    <w:p w14:paraId="2B670A9D" w14:textId="77777777" w:rsidR="00F90BDC" w:rsidRDefault="00F90BDC"/>
    <w:p w14:paraId="2B0EFE4E" w14:textId="77777777" w:rsidR="00F90BDC" w:rsidRDefault="00F90BDC">
      <w:r xmlns:w="http://schemas.openxmlformats.org/wordprocessingml/2006/main">
        <w:t xml:space="preserve">2: 1 Иохан 2:15-17 "Ертөнцийг болон ертөнцийн юмсыг бүү хайрла. Хэрэв хэн нэгэн нь ертөнцийг хайрладаг бол Эцэгийн хайр түүнд байдаггүй. Учир нь дэлхий дээрх бүх зүйл бол Бурханы хүсэл тэмүүлэл юм. махан бие, нүдний хүсэл тэмүүлэл, амьдралын бардамнал нь Эцэгээс биш, харин ертөнцөөс ирсэн. Дэлхий өөрийн хүслийн хамт улиран одож, харин Бурханы хүслийг биелүүлдэг хүн үүрд үлдэнэ."</w:t>
      </w:r>
    </w:p>
    <w:p w14:paraId="793EC4EF" w14:textId="77777777" w:rsidR="00F90BDC" w:rsidRDefault="00F90BDC"/>
    <w:p w14:paraId="7815F36A" w14:textId="77777777" w:rsidR="00F90BDC" w:rsidRDefault="00F90BDC">
      <w:r xmlns:w="http://schemas.openxmlformats.org/wordprocessingml/2006/main">
        <w:t xml:space="preserve">Иохан 15:20 "Боол нь эзнээсээ илүү агуу биш" гэж та нарт хэлснийг минь санагтун. Хэрэв тэд намайг хавчсан бол та нарыг ч бас хавчина. Хэрэв тэд миний үгийг сахисан бол чиний үгийг ч бас сахих болно.</w:t>
      </w:r>
    </w:p>
    <w:p w14:paraId="7D282D9A" w14:textId="77777777" w:rsidR="00F90BDC" w:rsidRDefault="00F90BDC"/>
    <w:p w14:paraId="096A7625" w14:textId="77777777" w:rsidR="00F90BDC" w:rsidRDefault="00F90BDC">
      <w:r xmlns:w="http://schemas.openxmlformats.org/wordprocessingml/2006/main">
        <w:t xml:space="preserve">Есүс шавь нартаа хэрэв Түүнийг хавчигдаж байсан бол тэд ч бас хавчигдах болно гэдгийг сануулдаг. Тэрээр тэднийг итгэл үнэмшилдээ үнэнч байхыг урамшуулдаг.</w:t>
      </w:r>
    </w:p>
    <w:p w14:paraId="54430D08" w14:textId="77777777" w:rsidR="00F90BDC" w:rsidRDefault="00F90BDC"/>
    <w:p w14:paraId="2B57D076" w14:textId="77777777" w:rsidR="00F90BDC" w:rsidRDefault="00F90BDC">
      <w:r xmlns:w="http://schemas.openxmlformats.org/wordprocessingml/2006/main">
        <w:t xml:space="preserve">1. Хавчлагад өртөхөд бүү шантар</w:t>
      </w:r>
    </w:p>
    <w:p w14:paraId="62E50F90" w14:textId="77777777" w:rsidR="00F90BDC" w:rsidRDefault="00F90BDC"/>
    <w:p w14:paraId="0892F935" w14:textId="77777777" w:rsidR="00F90BDC" w:rsidRDefault="00F90BDC">
      <w:r xmlns:w="http://schemas.openxmlformats.org/wordprocessingml/2006/main">
        <w:t xml:space="preserve">2. Зовлон бэрхшээлийн өмнө тууштай байж, үнэнч хэвээр үлд</w:t>
      </w:r>
    </w:p>
    <w:p w14:paraId="096F1D54" w14:textId="77777777" w:rsidR="00F90BDC" w:rsidRDefault="00F90BDC"/>
    <w:p w14:paraId="06C4E667" w14:textId="77777777" w:rsidR="00F90BDC" w:rsidRDefault="00F90BDC">
      <w:r xmlns:w="http://schemas.openxmlformats.org/wordprocessingml/2006/main">
        <w:t xml:space="preserve">1. Матай 5:11-12 - “Миний өмнөөс бусад хүмүүс чамайг доромжилж, хавчиж, чиний эсрэг бүх төрлийн бузар мууг худал хэлэх үед та ерөөлтэй еэ. Баярла, баярла, учир нь та нарын өмнө байсан эш үзүүлэгчдийг хавчиж хавчиж байсан учир тэнгэрт чиний шагнал агуу юм."</w:t>
      </w:r>
    </w:p>
    <w:p w14:paraId="4AC7AA73" w14:textId="77777777" w:rsidR="00F90BDC" w:rsidRDefault="00F90BDC"/>
    <w:p w14:paraId="68E2DDFC" w14:textId="77777777" w:rsidR="00F90BDC" w:rsidRDefault="00F90BDC">
      <w:r xmlns:w="http://schemas.openxmlformats.org/wordprocessingml/2006/main">
        <w:t xml:space="preserve">2. 2 Тимот 3:12 - “Үнэхээр Христ Есүс дотор бурханлаг амьдралаар амьдрахыг хүссэн хүн бүр хавчигдах болно.”</w:t>
      </w:r>
    </w:p>
    <w:p w14:paraId="626AEF13" w14:textId="77777777" w:rsidR="00F90BDC" w:rsidRDefault="00F90BDC"/>
    <w:p w14:paraId="3B62A6A3" w14:textId="77777777" w:rsidR="00F90BDC" w:rsidRDefault="00F90BDC">
      <w:r xmlns:w="http://schemas.openxmlformats.org/wordprocessingml/2006/main">
        <w:t xml:space="preserve">Иохан 15:21 Гэвч тэд намайг илгээгчийг танихгүй учраас миний нэрийн төлөө та нарт энэ бүхнийг хийх болно.</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Хүмүүс Есүсийг илгээсэн Эцгийг нь мэдэхгүй ч түүний нэрээр дагадаг хүмүүст ямар нэгэн зүйл хийх болно.</w:t>
      </w:r>
    </w:p>
    <w:p w14:paraId="430DD153" w14:textId="77777777" w:rsidR="00F90BDC" w:rsidRDefault="00F90BDC"/>
    <w:p w14:paraId="042443CF" w14:textId="77777777" w:rsidR="00F90BDC" w:rsidRDefault="00F90BDC">
      <w:r xmlns:w="http://schemas.openxmlformats.org/wordprocessingml/2006/main">
        <w:t xml:space="preserve">1. Есүсийн нэрний хүч: Есүсийг дагаснаар үзүүлэх нөлөөг ойлгох нь</w:t>
      </w:r>
    </w:p>
    <w:p w14:paraId="7E4A09D4" w14:textId="77777777" w:rsidR="00F90BDC" w:rsidRDefault="00F90BDC"/>
    <w:p w14:paraId="7967FB9B" w14:textId="77777777" w:rsidR="00F90BDC" w:rsidRDefault="00F90BDC">
      <w:r xmlns:w="http://schemas.openxmlformats.org/wordprocessingml/2006/main">
        <w:t xml:space="preserve">2. Эцэгийг мэдэх нь: Бурханыг мэдэхийн ач холбогдол</w:t>
      </w:r>
    </w:p>
    <w:p w14:paraId="252C513C" w14:textId="77777777" w:rsidR="00F90BDC" w:rsidRDefault="00F90BDC"/>
    <w:p w14:paraId="3035423D" w14:textId="77777777" w:rsidR="00F90BDC" w:rsidRDefault="00F90BDC">
      <w:r xmlns:w="http://schemas.openxmlformats.org/wordprocessingml/2006/main">
        <w:t xml:space="preserve">1. Филиппой 2:9-10 - “Тиймээс Бурхан Түүнийг ихэд өргөмжилж, тэнгэр, газар, газар дор Есүсийн нэрийн өмнө өвдөг бүхэн бөхийхийн тулд түүнд бүх нэрсийн дээгүүр нэрийг өгсөн. ”</w:t>
      </w:r>
    </w:p>
    <w:p w14:paraId="063AF707" w14:textId="77777777" w:rsidR="00F90BDC" w:rsidRDefault="00F90BDC"/>
    <w:p w14:paraId="1F238B5B" w14:textId="77777777" w:rsidR="00F90BDC" w:rsidRDefault="00F90BDC">
      <w:r xmlns:w="http://schemas.openxmlformats.org/wordprocessingml/2006/main">
        <w:t xml:space="preserve">2. Ефес 1:3-6 - “Дэлхий үүсэхээс өмнө Христ дотор биднийг сонгосон шигээ тэнгэрлэг газар дахь сүнслэг ерөөл бүрээр биднийг адисалсан бидний Эзэн Есүс Христийн Бурхан ба Эцэг магтагдах болтугай. , бид Түүний өмнө ариун бөгөөд гэм зэмгүй байх ёстой. Хайрын дотор Тэр биднийг Өөрийн хүслийн зорилгын дагуу Есүс Христээр дамжуулан хөвгүүд болгон үрчлүүлэхээр хайрын дотор биднийг адисалсан Өөрийн алдар суут нигүүлслийг магтан алдаршуулахаар урьдаас тогтоосон.”</w:t>
      </w:r>
    </w:p>
    <w:p w14:paraId="31A5E44C" w14:textId="77777777" w:rsidR="00F90BDC" w:rsidRDefault="00F90BDC"/>
    <w:p w14:paraId="443400F7" w14:textId="77777777" w:rsidR="00F90BDC" w:rsidRDefault="00F90BDC">
      <w:r xmlns:w="http://schemas.openxmlformats.org/wordprocessingml/2006/main">
        <w:t xml:space="preserve">Иохан 15:22 Хэрвээ Би ирж, тэдэнд хэлээгүй бол тэдэнд нүгэл үйлдээгүй байсан.</w:t>
      </w:r>
    </w:p>
    <w:p w14:paraId="1A15D6E7" w14:textId="77777777" w:rsidR="00F90BDC" w:rsidRDefault="00F90BDC"/>
    <w:p w14:paraId="52E22738" w14:textId="77777777" w:rsidR="00F90BDC" w:rsidRDefault="00F90BDC">
      <w:r xmlns:w="http://schemas.openxmlformats.org/wordprocessingml/2006/main">
        <w:t xml:space="preserve">Нүгэл нь зайлшгүй, гэхдээ Есүс уучлах боломжийг олгодог.</w:t>
      </w:r>
    </w:p>
    <w:p w14:paraId="49077E3D" w14:textId="77777777" w:rsidR="00F90BDC" w:rsidRDefault="00F90BDC"/>
    <w:p w14:paraId="3F82BD68" w14:textId="77777777" w:rsidR="00F90BDC" w:rsidRDefault="00F90BDC">
      <w:r xmlns:w="http://schemas.openxmlformats.org/wordprocessingml/2006/main">
        <w:t xml:space="preserve">1: Есүс бол бидний нүглийн уучлалын нөмрөг юм.</w:t>
      </w:r>
    </w:p>
    <w:p w14:paraId="15A9110E" w14:textId="77777777" w:rsidR="00F90BDC" w:rsidRDefault="00F90BDC"/>
    <w:p w14:paraId="12000A80" w14:textId="77777777" w:rsidR="00F90BDC" w:rsidRDefault="00F90BDC">
      <w:r xmlns:w="http://schemas.openxmlformats.org/wordprocessingml/2006/main">
        <w:t xml:space="preserve">2: Бид нүглээ зөвтгөх ямар ч шалтгаан байхгүй, харин Есүс бидэнд гарах гарцыг санал болгож байна.</w:t>
      </w:r>
    </w:p>
    <w:p w14:paraId="269F7DC2" w14:textId="77777777" w:rsidR="00F90BDC" w:rsidRDefault="00F90BDC"/>
    <w:p w14:paraId="4FA84A3A" w14:textId="77777777" w:rsidR="00F90BDC" w:rsidRDefault="00F90BDC">
      <w:r xmlns:w="http://schemas.openxmlformats.org/wordprocessingml/2006/main">
        <w:t xml:space="preserve">1: Ром 3:23-24 - Учир нь бүгд нүгэл үйлдэж, Бурханы алдар сууд дутсан бөгөөд Христ Есүсээр ирсэн золин авралаар дамжуулан Түүний нигүүлслээр чөлөөтэй зөвтгөгдсөн.</w:t>
      </w:r>
    </w:p>
    <w:p w14:paraId="0634693E" w14:textId="77777777" w:rsidR="00F90BDC" w:rsidRDefault="00F90BDC"/>
    <w:p w14:paraId="23B61EA8" w14:textId="77777777" w:rsidR="00F90BDC" w:rsidRDefault="00F90BDC">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биднийг ариусгах болно.</w:t>
      </w:r>
    </w:p>
    <w:p w14:paraId="1CC2D02D" w14:textId="77777777" w:rsidR="00F90BDC" w:rsidRDefault="00F90BDC"/>
    <w:p w14:paraId="78B90A36" w14:textId="77777777" w:rsidR="00F90BDC" w:rsidRDefault="00F90BDC">
      <w:r xmlns:w="http://schemas.openxmlformats.org/wordprocessingml/2006/main">
        <w:t xml:space="preserve">Иохан 15:23 Намайг үзэн яддаг хүн Эцгийг минь бас үзэн яддаг.</w:t>
      </w:r>
    </w:p>
    <w:p w14:paraId="6DC9BED6" w14:textId="77777777" w:rsidR="00F90BDC" w:rsidRDefault="00F90BDC"/>
    <w:p w14:paraId="6FAB1671" w14:textId="77777777" w:rsidR="00F90BDC" w:rsidRDefault="00F90BDC">
      <w:r xmlns:w="http://schemas.openxmlformats.org/wordprocessingml/2006/main">
        <w:t xml:space="preserve">Энэ хэсэгт Есүсийг үзэн яддаг хүмүүс Бурхан Эцэгийг бас үзэн яддаг гэдгийг илчилдэг.</w:t>
      </w:r>
    </w:p>
    <w:p w14:paraId="1188F340" w14:textId="77777777" w:rsidR="00F90BDC" w:rsidRDefault="00F90BDC"/>
    <w:p w14:paraId="4DE89E03" w14:textId="77777777" w:rsidR="00F90BDC" w:rsidRDefault="00F90BDC">
      <w:r xmlns:w="http://schemas.openxmlformats.org/wordprocessingml/2006/main">
        <w:t xml:space="preserve">1: Бурханы хайр болзолгүй - Бид Түүнийг үзэн яддаг хэдий ч Бурхан биднийг хайрласаар байна.</w:t>
      </w:r>
    </w:p>
    <w:p w14:paraId="7002C908" w14:textId="77777777" w:rsidR="00F90BDC" w:rsidRDefault="00F90BDC"/>
    <w:p w14:paraId="35E71FFC" w14:textId="77777777" w:rsidR="00F90BDC" w:rsidRDefault="00F90BDC">
      <w:r xmlns:w="http://schemas.openxmlformats.org/wordprocessingml/2006/main">
        <w:t xml:space="preserve">2: Есүсийг үзэн ядах нь Бурханыг үзэн ядах явдал юм - Есүст хандах бидний хандлага нь Бурханд хандах хандлагыг илэрхийлдэг учраас бид Есүст хандах хандлагаасаа болгоомжтой байх ёстой.</w:t>
      </w:r>
    </w:p>
    <w:p w14:paraId="7EC2C58F" w14:textId="77777777" w:rsidR="00F90BDC" w:rsidRDefault="00F90BDC"/>
    <w:p w14:paraId="1121F5F0" w14:textId="77777777" w:rsidR="00F90BDC" w:rsidRDefault="00F90BDC">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14:paraId="5EE4BCBF" w14:textId="77777777" w:rsidR="00F90BDC" w:rsidRDefault="00F90BDC"/>
    <w:p w14:paraId="0829CCF2" w14:textId="77777777" w:rsidR="00F90BDC" w:rsidRDefault="00F90BDC">
      <w:r xmlns:w="http://schemas.openxmlformats.org/wordprocessingml/2006/main">
        <w:t xml:space="preserve">2: 1 Иохан 4:20 - Бурханыг хайрладаг гэж ярьдаг хэрнээ ах эгчийгээ үзэн яддаг хүн бол худалч юм. Учир нь харсан ах дүүгээ хайрладаггүй хүн хараагүй Бурханыг хайрлаж чадахгүй.</w:t>
      </w:r>
    </w:p>
    <w:p w14:paraId="46A8266C" w14:textId="77777777" w:rsidR="00F90BDC" w:rsidRDefault="00F90BDC"/>
    <w:p w14:paraId="3BD6D427" w14:textId="77777777" w:rsidR="00F90BDC" w:rsidRDefault="00F90BDC">
      <w:r xmlns:w="http://schemas.openxmlformats.org/wordprocessingml/2006/main">
        <w:t xml:space="preserve">Иохан 15:24 Хэрвээ би тэдний дунд хэний ч хийгээгүй ажлыг хийгээгүй бол тэд нүгэлгүй байх байсан. Харин одоо тэд намайг болон Эцэгийг минь үзэн ядах болов.</w:t>
      </w:r>
    </w:p>
    <w:p w14:paraId="3B95AA9E" w14:textId="77777777" w:rsidR="00F90BDC" w:rsidRDefault="00F90BDC"/>
    <w:p w14:paraId="77BF500E" w14:textId="77777777" w:rsidR="00F90BDC" w:rsidRDefault="00F90BDC">
      <w:r xmlns:w="http://schemas.openxmlformats.org/wordprocessingml/2006/main">
        <w:t xml:space="preserve">Энэ хэсэг нь Есүсийн маш ер бусын ажлуудын тухай өгүүлдэг бөгөөд хүмүүс тэднийг харсан ч Түүнийг болон Түүний Эцэгийг үгүйсгэхийг сонгосон юм.</w:t>
      </w:r>
    </w:p>
    <w:p w14:paraId="016F0F11" w14:textId="77777777" w:rsidR="00F90BDC" w:rsidRDefault="00F90BDC"/>
    <w:p w14:paraId="1CA1BAE5" w14:textId="77777777" w:rsidR="00F90BDC" w:rsidRDefault="00F90BDC">
      <w:r xmlns:w="http://schemas.openxmlformats.org/wordprocessingml/2006/main">
        <w:t xml:space="preserve">1: Есүс онцгой байсан бөгөөд өөр хэн ч хийгээгүй ажлыг хийсэн. Хэдийгээр хүмүүс эдгээр ажлыг харсан ч Түүнийг болон Түүний Эцэгийг үгүйсгэхийг сонгосон.</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Есүс бол ер бусын үйлсийн хүн байсан. Эдгээр ажлыг харсан ч хүмүүс Түүнийг болон Түүний Эцэгийг үзэн ядахыг сонгосон.</w:t>
      </w:r>
    </w:p>
    <w:p w14:paraId="3910E351" w14:textId="77777777" w:rsidR="00F90BDC" w:rsidRDefault="00F90BDC"/>
    <w:p w14:paraId="57ED62D8" w14:textId="77777777" w:rsidR="00F90BDC" w:rsidRDefault="00F90BDC">
      <w:r xmlns:w="http://schemas.openxmlformats.org/wordprocessingml/2006/main">
        <w:t xml:space="preserve">1: Исаиа 53:3 Тэрээр хүмүүст ад үзэгдэж, гологдсон. гашуудалтай, уй гашууг мэддэг хүн: мөн бид түүнээс нүүрээ нуусан; түүнийг үл тоомсорлож байсан бөгөөд бид түүнийг хүндэтгэдэггүй байсан.</w:t>
      </w:r>
    </w:p>
    <w:p w14:paraId="48F5D47B" w14:textId="77777777" w:rsidR="00F90BDC" w:rsidRDefault="00F90BDC"/>
    <w:p w14:paraId="19E54EA0" w14:textId="77777777" w:rsidR="00F90BDC" w:rsidRDefault="00F90BDC">
      <w:r xmlns:w="http://schemas.openxmlformats.org/wordprocessingml/2006/main">
        <w:t xml:space="preserve">2: Матай 13:54-58 Тэрээр эх орондоо ирээд, синагогт нь зааж, тэд гайхаж, "Энэ хүн хаанаас ийм мэргэн ухаан, эдгээр гайхамшигт үйлстэй юм бэ?" Энэ мужааны хүү биш гэж үү? Түүний ээжийг Мэри гэдэг юм биш үү? Түүний ах дүүс Иаков, Иосе, Симон, Иуда нар уу? Түүний эгч нар бүгд бидэнтэй хамт биш гэж үү? Тэгвэл энэ хүнд энэ бүх зүйл хаанаас байгаа юм бэ? Мөн тэд түүнд гомдсон. Харин Есүс тэдэнд —Эз үзүүлэгч нь эх орон, гэр дотроо л нэр хүндгүй байдаг.</w:t>
      </w:r>
    </w:p>
    <w:p w14:paraId="0D05FEBC" w14:textId="77777777" w:rsidR="00F90BDC" w:rsidRDefault="00F90BDC"/>
    <w:p w14:paraId="3A0A2506" w14:textId="77777777" w:rsidR="00F90BDC" w:rsidRDefault="00F90BDC">
      <w:r xmlns:w="http://schemas.openxmlformats.org/wordprocessingml/2006/main">
        <w:t xml:space="preserve">Иохан 15:25 Гэвч энэ нь тэдний хуульд бичигдсэн "Тэд намайг ямар ч шалтгаангүйгээр үзэн ядсан" гэдэг үг биелэгдэхийн тулд тохиов.</w:t>
      </w:r>
    </w:p>
    <w:p w14:paraId="323B2FE5" w14:textId="77777777" w:rsidR="00F90BDC" w:rsidRDefault="00F90BDC"/>
    <w:p w14:paraId="23A9406E" w14:textId="77777777" w:rsidR="00F90BDC" w:rsidRDefault="00F90BDC">
      <w:r xmlns:w="http://schemas.openxmlformats.org/wordprocessingml/2006/main">
        <w:t xml:space="preserve">Энэ хэсэг нь Есүсийг ямар ч буруу зүйл хийгээгүй байхад дайснууд нь Түүнийг үзэн ядаж байсныг илчилж, тэдний хуулинд бичигдсэн бошиглолыг биелүүлдэг.</w:t>
      </w:r>
    </w:p>
    <w:p w14:paraId="2F198671" w14:textId="77777777" w:rsidR="00F90BDC" w:rsidRDefault="00F90BDC"/>
    <w:p w14:paraId="014765A9" w14:textId="77777777" w:rsidR="00F90BDC" w:rsidRDefault="00F90BDC">
      <w:r xmlns:w="http://schemas.openxmlformats.org/wordprocessingml/2006/main">
        <w:t xml:space="preserve">1. Бурханы төлөвлөгөө төгс бөгөөд үүнийг юу ч зогсоож чадахгүй</w:t>
      </w:r>
    </w:p>
    <w:p w14:paraId="2B13B83F" w14:textId="77777777" w:rsidR="00F90BDC" w:rsidRDefault="00F90BDC"/>
    <w:p w14:paraId="2E90170A" w14:textId="77777777" w:rsidR="00F90BDC" w:rsidRDefault="00F90BDC">
      <w:r xmlns:w="http://schemas.openxmlformats.org/wordprocessingml/2006/main">
        <w:t xml:space="preserve">2. Үзэн ядалтын шударга бус байдал</w:t>
      </w:r>
    </w:p>
    <w:p w14:paraId="68D0AAEB" w14:textId="77777777" w:rsidR="00F90BDC" w:rsidRDefault="00F90BDC"/>
    <w:p w14:paraId="2839D81F" w14:textId="77777777" w:rsidR="00F90BDC" w:rsidRDefault="00F90BDC">
      <w:r xmlns:w="http://schemas.openxmlformats.org/wordprocessingml/2006/main">
        <w:t xml:space="preserve">1. Исаиа 53:3 - Түүнийг хүн төрөлхтөн жигшиж, голсон, зовлон зүдгүүртэй, өвдөлтийг мэддэг хүн байсан.</w:t>
      </w:r>
    </w:p>
    <w:p w14:paraId="4E24D7DB" w14:textId="77777777" w:rsidR="00F90BDC" w:rsidRDefault="00F90BDC"/>
    <w:p w14:paraId="7679C80B" w14:textId="77777777" w:rsidR="00F90BDC" w:rsidRDefault="00F90BDC">
      <w:r xmlns:w="http://schemas.openxmlformats.org/wordprocessingml/2006/main">
        <w:t xml:space="preserve">2. 1 Петр 2:23 - Тэд түүн рүү доромжлоход тэр хариу үйлдэл үзүүлсэнгүй; тэр зовж байхдаа ямар ч сүрдүүлээгүй. Харин шударгаар шүүдэг хүнд өөрийгөө даатгасан.</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Иохан 15:26 Харин Эцгээсээ та нар уруу миний илгээх Тайтгаруулагч буюу Эцгээс гарах үнэний Сүнс ирэхэд тэр намайг гэрчлэх болно.</w:t>
      </w:r>
    </w:p>
    <w:p w14:paraId="602EB00D" w14:textId="77777777" w:rsidR="00F90BDC" w:rsidRDefault="00F90BDC"/>
    <w:p w14:paraId="7A24D416" w14:textId="77777777" w:rsidR="00F90BDC" w:rsidRDefault="00F90BDC">
      <w:r xmlns:w="http://schemas.openxmlformats.org/wordprocessingml/2006/main">
        <w:t xml:space="preserve">Эцэгээс илгээсэн Тайтгаруулагч Есүсийг гэрчилнэ.</w:t>
      </w:r>
    </w:p>
    <w:p w14:paraId="71E94960" w14:textId="77777777" w:rsidR="00F90BDC" w:rsidRDefault="00F90BDC"/>
    <w:p w14:paraId="1DB0CB9B" w14:textId="77777777" w:rsidR="00F90BDC" w:rsidRDefault="00F90BDC">
      <w:r xmlns:w="http://schemas.openxmlformats.org/wordprocessingml/2006/main">
        <w:t xml:space="preserve">1. Ариун Сүнсний хүч: Есүсийн гэрчлэлийн удирдамж</w:t>
      </w:r>
    </w:p>
    <w:p w14:paraId="227FCA29" w14:textId="77777777" w:rsidR="00F90BDC" w:rsidRDefault="00F90BDC"/>
    <w:p w14:paraId="1B7B3A00" w14:textId="77777777" w:rsidR="00F90BDC" w:rsidRDefault="00F90BDC">
      <w:r xmlns:w="http://schemas.openxmlformats.org/wordprocessingml/2006/main">
        <w:t xml:space="preserve">2. Ариун Сүнсний амлалт: Тайтгаруулагчийг хүлээн авах</w:t>
      </w:r>
    </w:p>
    <w:p w14:paraId="616CC0D4" w14:textId="77777777" w:rsidR="00F90BDC" w:rsidRDefault="00F90BDC"/>
    <w:p w14:paraId="242E7303" w14:textId="77777777" w:rsidR="00F90BDC" w:rsidRDefault="00F90BDC">
      <w:r xmlns:w="http://schemas.openxmlformats.org/wordprocessingml/2006/main">
        <w:t xml:space="preserve">1. Ром 8:15-17 - Учир нь та нарыг дахин айж эмээх боол болгох сүнсийг хүлээн аваагүй, харин хүүгийн Сүнсийг хүлээн авсан. Түүгээр бид “Абба аа, аав аа” гэж уйлдаг. Бид Бурханы хүүхдүүд гэдгийг Сүнс өөрөө бидний сүнсээр гэрчилдэг.</w:t>
      </w:r>
    </w:p>
    <w:p w14:paraId="24FF0672" w14:textId="77777777" w:rsidR="00F90BDC" w:rsidRDefault="00F90BDC"/>
    <w:p w14:paraId="66A6FA69" w14:textId="77777777" w:rsidR="00F90BDC" w:rsidRDefault="00F90BDC">
      <w:r xmlns:w="http://schemas.openxmlformats.org/wordprocessingml/2006/main">
        <w:t xml:space="preserve">2. Үйлс 2:1-4 - Пентекостын өдөр болоход тэд бүгд нэг газар цуглав. Гэнэт тэнгэрээс хүчтэй салхи үлээх мэт чимээ гарч, тэдний сууж байсан байшинг бүхэлд нь дүүргэв. Тэд салж, тус бүр дээр тогтсон галын хэл мэт санагдсаныг харав. Тэд бүгд Ариун Сүнсээр дүүрч, Сүнс тэдэнд боломж өгснөөр өөр хэлээр ярьж эхлэв.</w:t>
      </w:r>
    </w:p>
    <w:p w14:paraId="2EE1746C" w14:textId="77777777" w:rsidR="00F90BDC" w:rsidRDefault="00F90BDC"/>
    <w:p w14:paraId="1A3C2AC1" w14:textId="77777777" w:rsidR="00F90BDC" w:rsidRDefault="00F90BDC">
      <w:r xmlns:w="http://schemas.openxmlformats.org/wordprocessingml/2006/main">
        <w:t xml:space="preserve">Иохан 15:27 Та нар ч гэсэн гэрчлэх болно, учир нь та нар анхнаасаа надтай хамт байсан.</w:t>
      </w:r>
    </w:p>
    <w:p w14:paraId="1140E796" w14:textId="77777777" w:rsidR="00F90BDC" w:rsidRDefault="00F90BDC"/>
    <w:p w14:paraId="0201252F" w14:textId="77777777" w:rsidR="00F90BDC" w:rsidRDefault="00F90BDC">
      <w:r xmlns:w="http://schemas.openxmlformats.org/wordprocessingml/2006/main">
        <w:t xml:space="preserve">Энэ хэсэгт Есүс шавь нартаа анхнаасаа түүнтэй хамт байсан шигээ түүний сургаал, үйлдлүүдийн гэрч байх зарлигийг дүрсэлсэн байдаг.</w:t>
      </w:r>
    </w:p>
    <w:p w14:paraId="00FC3EB1" w14:textId="77777777" w:rsidR="00F90BDC" w:rsidRDefault="00F90BDC"/>
    <w:p w14:paraId="67FDABC5" w14:textId="77777777" w:rsidR="00F90BDC" w:rsidRDefault="00F90BDC">
      <w:r xmlns:w="http://schemas.openxmlformats.org/wordprocessingml/2006/main">
        <w:t xml:space="preserve">1. Гэрчлэх: Гэрчлэх амьдралаар амьдрах</w:t>
      </w:r>
    </w:p>
    <w:p w14:paraId="09B3A07F" w14:textId="77777777" w:rsidR="00F90BDC" w:rsidRDefault="00F90BDC"/>
    <w:p w14:paraId="4B20D924" w14:textId="77777777" w:rsidR="00F90BDC" w:rsidRDefault="00F90BDC">
      <w:r xmlns:w="http://schemas.openxmlformats.org/wordprocessingml/2006/main">
        <w:t xml:space="preserve">2. Шавь болгох дуудлага: Есүсийн дуудлагад хариулах нь</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Үйлс 1:8 - "Харин Ариун Сүнс чам дээр ирэх үед та нар хүчийг хүлээн авч, Иерусалим, бүх Иудей, Самари, мөн дэлхийн төгсгөл хүртэл миний гэрчүүд байх болно."</w:t>
      </w:r>
    </w:p>
    <w:p w14:paraId="6AF4D6F9" w14:textId="77777777" w:rsidR="00F90BDC" w:rsidRDefault="00F90BDC"/>
    <w:p w14:paraId="4DE801B2" w14:textId="77777777" w:rsidR="00F90BDC" w:rsidRDefault="00F90BDC">
      <w:r xmlns:w="http://schemas.openxmlformats.org/wordprocessingml/2006/main">
        <w:t xml:space="preserve">2. 1 Петр 3:15 - "Харин зүрх сэтгэлдээ та нарын дотор байгаа найдварын шалтгааныг асуусан хэнд ч өмгөөлөхөд үргэлж бэлэн байж, Эзэн Христийг ариун хэмээн хүндэл, гэхдээ үүнийг эелдэг зөөлөн, хүндэтгэлтэйгээр хий. ."</w:t>
      </w:r>
    </w:p>
    <w:p w14:paraId="5895F197" w14:textId="77777777" w:rsidR="00F90BDC" w:rsidRDefault="00F90BDC"/>
    <w:p w14:paraId="6873A388" w14:textId="77777777" w:rsidR="00F90BDC" w:rsidRDefault="00F90BDC">
      <w:r xmlns:w="http://schemas.openxmlformats.org/wordprocessingml/2006/main">
        <w:t xml:space="preserve">Иохан 16-д Ариун Сүнсний ажлын талаарх Есүсийн цаашдын сургаал, Түүний үхэл ба дахин амилалтын талаарх Түүний зөгнөл, мөн дэлхийг ялах амлалтын тухай өгүүлдэг.</w:t>
      </w:r>
    </w:p>
    <w:p w14:paraId="37557E16" w14:textId="77777777" w:rsidR="00F90BDC" w:rsidRDefault="00F90BDC"/>
    <w:p w14:paraId="65D2D820" w14:textId="77777777" w:rsidR="00F90BDC" w:rsidRDefault="00F90BDC">
      <w:r xmlns:w="http://schemas.openxmlformats.org/wordprocessingml/2006/main">
        <w:t xml:space="preserve">1-р догол мөр: Есүс шавь нартаа ирэх хавчлагын талаар сэрэмжлүүлснээр энэ бүлэг эхэлдэг. Цаг нь ирэхэд тэд уначихгүйн тулд синагогуудыг нүүлгэнэ гэж Тэр тэдэнд эдгээр зүйлийг хэлдэг. Цаг нь ирэхэд нь түүний анхааруулсан зүйлийг санахын тулд Тэр тэдэнд үүнийг хэлсэн гэдгээ тайлбарлав. Тэдэнтэй хамт байсан учраас тэр үүнийг эхнээс нь хэлээгүй, харин одоо түүнийг илгээсэн хүн явж байгаа боловч хэн ч та хаашаа явж байна гэж асуухгүй байна вэ? Учир нь эдгээр үгс уй гашууг дүүргэж, цааш явахгүй л бол яваад байгаа нь сайн хэрэг гэж тайтгаруулж, түүнийг явуулбал Өмгөөлөгч битгий ирээрэй (Иохан 16:1-7).</w:t>
      </w:r>
    </w:p>
    <w:p w14:paraId="64BA1E10" w14:textId="77777777" w:rsidR="00F90BDC" w:rsidRDefault="00F90BDC"/>
    <w:p w14:paraId="53202EDE" w14:textId="77777777" w:rsidR="00F90BDC" w:rsidRDefault="00F90BDC">
      <w:r xmlns:w="http://schemas.openxmlformats.org/wordprocessingml/2006/main">
        <w:t xml:space="preserve">2-р догол мөр: Сүнсний үнэн ирэх үед бүх үнэн рүү хөтлөх болно, өөрийн эрх мэдлээрээ ярихгүй, сонссон бүхэн ярьж байгаа нь ирсэнийг хэлээрэй, миний мэдүүлсэн зүйлээс авч алдарш. Үүний дараа Есүс дүрслэлийн хэллэгээр "Та нар намайг удахгүй харахаа больж, хэсэг хугацааны дараа харах болно" гэж хэлсэн. Зарим шавь нар Есүсийн энэ удирдамжийг ойлгоогүй бөгөөд хүүхэд төрж буй эмэгтэй шиг уй гашуу нь баяр баясгаланг эргүүлж, хүүхэд төрөхөд зовлонгоо мартдаг, учир нь энэ ертөнцөд төрсөн хүүхэд баяр баясгалантай байдаг тул шавь нар ч гэсэн гашуудаж, харин дахин баяр баяслыг хараад хэн ч баяр баясгаланг авч хаядаггүй (Иохан 16:8-22).</w:t>
      </w:r>
    </w:p>
    <w:p w14:paraId="14B2D970" w14:textId="77777777" w:rsidR="00F90BDC" w:rsidRDefault="00F90BDC"/>
    <w:p w14:paraId="2C4C488C" w14:textId="77777777" w:rsidR="00F90BDC" w:rsidRDefault="00F90BDC">
      <w:r xmlns:w="http://schemas.openxmlformats.org/wordprocessingml/2006/main">
        <w:t xml:space="preserve">3-р догол мөр: Дараа нь тэр тэдэнд "Тэр өдөр тэд Түүнээс юу ч асуухгүй" гэж "Үнэнээр би Эцэг минь та нарт хэлье" гэж хэлсэн. Өнөөг хүртэл юу ч асуугаагүй нэр асуугаарай баяр хөөрийг бүрэн дүүрэн хүлээн ав, дүрслэлийн хэллэг хэрэглэж байсан ч цаг хугацаа ирж байгаа тухай илэн далангүй ярина Аавын өдрийн тухай нэр асуугаарай Хайрыг биечлэн харуулсан дэлхийд хайртай аавыгаа хайрладаг дэлхийг аав хайрладаг гэдгийг бататгаж, шавь нартаа зовлон зүдгүүрийг хэлж, зүрх сэтгэлийг нь ялан дийлдэг дэлхийн төгсгөл Удахгүй </w:t>
      </w:r>
      <w:r xmlns:w="http://schemas.openxmlformats.org/wordprocessingml/2006/main">
        <w:t xml:space="preserve">болох </w:t>
      </w:r>
      <w:r xmlns:w="http://schemas.openxmlformats.org/wordprocessingml/2006/main">
        <w:lastRenderedPageBreak xmlns:w="http://schemas.openxmlformats.org/wordprocessingml/2006/main"/>
      </w:r>
      <w:r xmlns:w="http://schemas.openxmlformats.org/wordprocessingml/2006/main">
        <w:t xml:space="preserve">сорилт бэрхшээлүүдтэй тулгардаг (Иохан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Иохан 16:1 Та нарыг гомдоохгүйн тулд би эдгээрийг та нарт ярилаа.</w:t>
      </w:r>
    </w:p>
    <w:p w14:paraId="2F49B88E" w14:textId="77777777" w:rsidR="00F90BDC" w:rsidRDefault="00F90BDC"/>
    <w:p w14:paraId="3A39E2A6" w14:textId="77777777" w:rsidR="00F90BDC" w:rsidRDefault="00F90BDC">
      <w:r xmlns:w="http://schemas.openxmlformats.org/wordprocessingml/2006/main">
        <w:t xml:space="preserve">Энэ хэсэг нь итгэгчдийг нөхцөл байдлаас үл хамааран сэтгэлээр унахгүй байхыг урамшуулдаг.</w:t>
      </w:r>
    </w:p>
    <w:p w14:paraId="59B8C395" w14:textId="77777777" w:rsidR="00F90BDC" w:rsidRDefault="00F90BDC"/>
    <w:p w14:paraId="20341DB2" w14:textId="77777777" w:rsidR="00F90BDC" w:rsidRDefault="00F90BDC">
      <w:r xmlns:w="http://schemas.openxmlformats.org/wordprocessingml/2006/main">
        <w:t xml:space="preserve">1: "Гэм бурууг даван туулах нь - Бэрхшээлтэй тулгарах үед итгэлээ хэрхэн хүчтэй байлгах вэ"</w:t>
      </w:r>
    </w:p>
    <w:p w14:paraId="0A640517" w14:textId="77777777" w:rsidR="00F90BDC" w:rsidRDefault="00F90BDC"/>
    <w:p w14:paraId="3A240B83" w14:textId="77777777" w:rsidR="00F90BDC" w:rsidRDefault="00F90BDC">
      <w:r xmlns:w="http://schemas.openxmlformats.org/wordprocessingml/2006/main">
        <w:t xml:space="preserve">2: "Бүү гомдоо - Өөрийн оюун санааны тэсвэр тэвчээрийг хадгалах"</w:t>
      </w:r>
    </w:p>
    <w:p w14:paraId="13DA775C" w14:textId="77777777" w:rsidR="00F90BDC" w:rsidRDefault="00F90BDC"/>
    <w:p w14:paraId="3F21C4EF" w14:textId="77777777" w:rsidR="00F90BDC" w:rsidRDefault="00F90BDC">
      <w:r xmlns:w="http://schemas.openxmlformats.org/wordprocessingml/2006/main">
        <w:t xml:space="preserve">1: Ром 12:19 - Хайрт найзууд минь, өшөөгөө бүү ав, харин Бурханы уур хилэнд зай үлдээгтүн, учир нь: “Өшөө авах нь минийх. Би төлнө” гэж Их Эзэн айлдаж байна.</w:t>
      </w:r>
    </w:p>
    <w:p w14:paraId="0D8CEDBA" w14:textId="77777777" w:rsidR="00F90BDC" w:rsidRDefault="00F90BDC"/>
    <w:p w14:paraId="7288B76F" w14:textId="77777777" w:rsidR="00F90BDC" w:rsidRDefault="00F90BDC">
      <w:r xmlns:w="http://schemas.openxmlformats.org/wordprocessingml/2006/main">
        <w:t xml:space="preserve">2:1Петр 5:7 - Тэр чамд санаа тавьдаг учраас бүх санаа зовнилоо түүнд үүрүүл.</w:t>
      </w:r>
    </w:p>
    <w:p w14:paraId="01F20661" w14:textId="77777777" w:rsidR="00F90BDC" w:rsidRDefault="00F90BDC"/>
    <w:p w14:paraId="3CEB5DD4" w14:textId="77777777" w:rsidR="00F90BDC" w:rsidRDefault="00F90BDC">
      <w:r xmlns:w="http://schemas.openxmlformats.org/wordprocessingml/2006/main">
        <w:t xml:space="preserve">Иохан 16:2 Тэд та нарыг синагогуудаас хөөх болно. Тийм ээ, та нарыг алсан хэн боловч өөрийгөө Бурханд үйлчилж байна гэж бодох цаг ирнэ.</w:t>
      </w:r>
    </w:p>
    <w:p w14:paraId="2C7B5666" w14:textId="77777777" w:rsidR="00F90BDC" w:rsidRDefault="00F90BDC"/>
    <w:p w14:paraId="12AE635F" w14:textId="77777777" w:rsidR="00F90BDC" w:rsidRDefault="00F90BDC">
      <w:r xmlns:w="http://schemas.openxmlformats.org/wordprocessingml/2006/main">
        <w:t xml:space="preserve">Энэ хэсэг Есүсийн дагалдагчдад тулгарах аюул, хавчлагыг онцолж, тэднийг хөнөөсөн хүмүүс өөрсдийгөө Бурханд үйлчилж байна гэж бодох болно гэдгийг анхааруулсан.</w:t>
      </w:r>
    </w:p>
    <w:p w14:paraId="4726DE98" w14:textId="77777777" w:rsidR="00F90BDC" w:rsidRDefault="00F90BDC"/>
    <w:p w14:paraId="39365811" w14:textId="77777777" w:rsidR="00F90BDC" w:rsidRDefault="00F90BDC">
      <w:r xmlns:w="http://schemas.openxmlformats.org/wordprocessingml/2006/main">
        <w:t xml:space="preserve">1: Бидэнд тулгардаг хавчлага: Итгэл, зоригтойгоор хэрхэн хариулах вэ?</w:t>
      </w:r>
    </w:p>
    <w:p w14:paraId="74DD5EC3" w14:textId="77777777" w:rsidR="00F90BDC" w:rsidRDefault="00F90BDC"/>
    <w:p w14:paraId="6B894FD4" w14:textId="77777777" w:rsidR="00F90BDC" w:rsidRDefault="00F90BDC">
      <w:r xmlns:w="http://schemas.openxmlformats.org/wordprocessingml/2006/main">
        <w:t xml:space="preserve">2: Эсэргүүцлийн эсрэг тууштай зогсох: Есүсийн үлгэр жишээнээс суралцах нь</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Даниел 3:17-18 - "Хэрэв тийм бол бидний үйлчилж буй Бурхан маань биднийг шатаж буй галын зуухнаас аврах чадвартай бөгөөд Тэр биднийг таны гараас чөлөөлөх болно, хаан аа. Харин үгүй бол хаантан минь, бид таны бурхдад үйлчлэхгүй, таны босгосон алтан хөрөгт мөргөхгүй гэдгийг мэдэгтүн гэв.</w:t>
      </w:r>
    </w:p>
    <w:p w14:paraId="7EACF585" w14:textId="77777777" w:rsidR="00F90BDC" w:rsidRDefault="00F90BDC"/>
    <w:p w14:paraId="4C53F5AA" w14:textId="77777777" w:rsidR="00F90BDC" w:rsidRDefault="00F90BDC">
      <w:r xmlns:w="http://schemas.openxmlformats.org/wordprocessingml/2006/main">
        <w:t xml:space="preserve">2: ҮЙЛС 5:29 "Тэгээд Петр болон бусад элч нар хариулж, "Бид хүнээс илүү Бурханд дуулгавартай байх ёстой" гэж хэлэв.</w:t>
      </w:r>
    </w:p>
    <w:p w14:paraId="4C044875" w14:textId="77777777" w:rsidR="00F90BDC" w:rsidRDefault="00F90BDC"/>
    <w:p w14:paraId="5B5C9834" w14:textId="77777777" w:rsidR="00F90BDC" w:rsidRDefault="00F90BDC">
      <w:r xmlns:w="http://schemas.openxmlformats.org/wordprocessingml/2006/main">
        <w:t xml:space="preserve">Иохан 16:3 Тэд Эцэгийг ч, Намайг ч мэдээгүй тул та нарт эдгээрийг хийх болно.</w:t>
      </w:r>
    </w:p>
    <w:p w14:paraId="0A47EBB8" w14:textId="77777777" w:rsidR="00F90BDC" w:rsidRDefault="00F90BDC"/>
    <w:p w14:paraId="042AA9BF" w14:textId="77777777" w:rsidR="00F90BDC" w:rsidRDefault="00F90BDC">
      <w:r xmlns:w="http://schemas.openxmlformats.org/wordprocessingml/2006/main">
        <w:t xml:space="preserve">Шинэ шугам Есүс шавь нартаа Түүнд болон Эцэгт итгэх итгэлийнхээ улмаас хавчигдах болно гэдгийг анхааруулсан.</w:t>
      </w:r>
    </w:p>
    <w:p w14:paraId="73BEA4D4" w14:textId="77777777" w:rsidR="00F90BDC" w:rsidRDefault="00F90BDC"/>
    <w:p w14:paraId="73C64BCE" w14:textId="77777777" w:rsidR="00F90BDC" w:rsidRDefault="00F90BDC">
      <w:r xmlns:w="http://schemas.openxmlformats.org/wordprocessingml/2006/main">
        <w:t xml:space="preserve">1. Итгэгчдийн хавчлага: Зовлон бэрхшээлийн өмнө тууштай зогсох</w:t>
      </w:r>
    </w:p>
    <w:p w14:paraId="1957022B" w14:textId="77777777" w:rsidR="00F90BDC" w:rsidRDefault="00F90BDC"/>
    <w:p w14:paraId="39FAE77D" w14:textId="77777777" w:rsidR="00F90BDC" w:rsidRDefault="00F90BDC">
      <w:r xmlns:w="http://schemas.openxmlformats.org/wordprocessingml/2006/main">
        <w:t xml:space="preserve">2. Эсэргүүцлийн эсрэг тэсвэр хатуужил: Зовлон дахь Бурханы хүч чадал</w:t>
      </w:r>
    </w:p>
    <w:p w14:paraId="698F8544" w14:textId="77777777" w:rsidR="00F90BDC" w:rsidRDefault="00F90BDC"/>
    <w:p w14:paraId="41F88042" w14:textId="77777777" w:rsidR="00F90BDC" w:rsidRDefault="00F90BDC">
      <w:r xmlns:w="http://schemas.openxmlformats.org/wordprocessingml/2006/main">
        <w:t xml:space="preserve">1. Ром 8:37-39 - “Үгүй ээ, энэ бүх зүйлд бид биднийг хайрласан Түүгээр дамжуулан ялагчдаас илүү. Учир нь үхэл ч, амьдрал ч, тэнгэр элчүүд ч, чөтгөрүүд ч, одоо ч ирээдүй ч, ямар ч хүч чадал, өндөр ч, гүн ч, бүх бүтээлийн өөр юу ч биднийг Бурханы хайраас салгаж чадахгүй гэдэгт би итгэлтэй байна. бидний Эзэн Христ Есүс дотор байдаг."</w:t>
      </w:r>
    </w:p>
    <w:p w14:paraId="755D35CC" w14:textId="77777777" w:rsidR="00F90BDC" w:rsidRDefault="00F90BDC"/>
    <w:p w14:paraId="13E5BA70" w14:textId="77777777" w:rsidR="00F90BDC" w:rsidRDefault="00F90BDC">
      <w:r xmlns:w="http://schemas.openxmlformats.org/wordprocessingml/2006/main">
        <w:t xml:space="preserve">2. Филиппой 4:13 - “Надад хүч чадал өгдөг хүнээр дамжуулан би энэ бүхнийг хийж чадна.”</w:t>
      </w:r>
    </w:p>
    <w:p w14:paraId="6F2E20BE" w14:textId="77777777" w:rsidR="00F90BDC" w:rsidRDefault="00F90BDC"/>
    <w:p w14:paraId="57AB12DB" w14:textId="77777777" w:rsidR="00F90BDC" w:rsidRDefault="00F90BDC">
      <w:r xmlns:w="http://schemas.openxmlformats.org/wordprocessingml/2006/main">
        <w:t xml:space="preserve">Иохан 16:4 Гэвч цаг нь ирэхэд та нарт миний хэлснийг санаж байгаасай гэж би та нарт эдгээрийг хэлсэн юм. Би та нартай хамт байсан учраас эдгээрийг би та нарт эхэнд хэлээгүй.</w:t>
      </w:r>
    </w:p>
    <w:p w14:paraId="58FF42E2" w14:textId="77777777" w:rsidR="00F90BDC" w:rsidRDefault="00F90BDC"/>
    <w:p w14:paraId="53B5C472" w14:textId="77777777" w:rsidR="00F90BDC" w:rsidRDefault="00F90BDC">
      <w:r xmlns:w="http://schemas.openxmlformats.org/wordprocessingml/2006/main">
        <w:t xml:space="preserve">Есүс шавь нартаа удахгүй болох үхэл болон дахин амилалтынхаа тухай хэлсэн боловч тэдэнтэй хамт байсан тул үйлчлэлийнхээ эхэнд хэлээгүй.</w:t>
      </w:r>
    </w:p>
    <w:p w14:paraId="7F3E3C47" w14:textId="77777777" w:rsidR="00F90BDC" w:rsidRDefault="00F90BDC"/>
    <w:p w14:paraId="119B5B18" w14:textId="77777777" w:rsidR="00F90BDC" w:rsidRDefault="00F90BDC">
      <w:r xmlns:w="http://schemas.openxmlformats.org/wordprocessingml/2006/main">
        <w:t xml:space="preserve">1. Есүсийн үгийг санах нь: Иохан 16:4-ээс хүч чадал, удирдамжийг хайх.</w:t>
      </w:r>
    </w:p>
    <w:p w14:paraId="10025F65" w14:textId="77777777" w:rsidR="00F90BDC" w:rsidRDefault="00F90BDC"/>
    <w:p w14:paraId="46125798" w14:textId="77777777" w:rsidR="00F90BDC" w:rsidRDefault="00F90BDC">
      <w:r xmlns:w="http://schemas.openxmlformats.org/wordprocessingml/2006/main">
        <w:t xml:space="preserve">2. Амилалтын хүч: Есүсийн амлалтаас найдвар олох нь.</w:t>
      </w:r>
    </w:p>
    <w:p w14:paraId="48B73B02" w14:textId="77777777" w:rsidR="00F90BDC" w:rsidRDefault="00F90BDC"/>
    <w:p w14:paraId="385F9EEF" w14:textId="77777777" w:rsidR="00F90BDC" w:rsidRDefault="00F90BDC">
      <w:r xmlns:w="http://schemas.openxmlformats.org/wordprocessingml/2006/main">
        <w:t xml:space="preserve">1. Лук 24:6-8: Тэр энд байхгүй, харин амилсан. Галилд байхдаа та нартай хэрхэн ярьсныг санаарай.</w:t>
      </w:r>
    </w:p>
    <w:p w14:paraId="4760FD2F" w14:textId="77777777" w:rsidR="00F90BDC" w:rsidRDefault="00F90BDC"/>
    <w:p w14:paraId="6EDDBD0D" w14:textId="77777777" w:rsidR="00F90BDC" w:rsidRDefault="00F90BDC">
      <w:r xmlns:w="http://schemas.openxmlformats.org/wordprocessingml/2006/main">
        <w:t xml:space="preserve">2. 1 Коринт 15:20-22: Харин одоо Христ үхэгсдээс амилж, унтсан хүмүүсийн анхны үр жимс болсон.</w:t>
      </w:r>
    </w:p>
    <w:p w14:paraId="4BAA98C7" w14:textId="77777777" w:rsidR="00F90BDC" w:rsidRDefault="00F90BDC"/>
    <w:p w14:paraId="6AB3EA46" w14:textId="77777777" w:rsidR="00F90BDC" w:rsidRDefault="00F90BDC">
      <w:r xmlns:w="http://schemas.openxmlformats.org/wordprocessingml/2006/main">
        <w:t xml:space="preserve">Иохан 16:5 Харин одоо би намайг Илгээгч рүү явж байна. Та нарын хэн нь ч надаас "Чи хаашаа явах вэ?" гэж асуухгүй.</w:t>
      </w:r>
    </w:p>
    <w:p w14:paraId="132F736C" w14:textId="77777777" w:rsidR="00F90BDC" w:rsidRDefault="00F90BDC"/>
    <w:p w14:paraId="1E6BB09B" w14:textId="77777777" w:rsidR="00F90BDC" w:rsidRDefault="00F90BDC">
      <w:r xmlns:w="http://schemas.openxmlformats.org/wordprocessingml/2006/main">
        <w:t xml:space="preserve">Шавь нар нь Есүсийг явах талаар асуугаагүй.</w:t>
      </w:r>
    </w:p>
    <w:p w14:paraId="2462F0E5" w14:textId="77777777" w:rsidR="00F90BDC" w:rsidRDefault="00F90BDC"/>
    <w:p w14:paraId="02C038B8" w14:textId="77777777" w:rsidR="00F90BDC" w:rsidRDefault="00F90BDC">
      <w:r xmlns:w="http://schemas.openxmlformats.org/wordprocessingml/2006/main">
        <w:t xml:space="preserve">1. Юмыг энгийн мэтээр бүү хүлээж ав - Бид амьдралдаа байгаа хүмүүс, юмсыг энгийн мэтээр хүлээж авахдаа маш хурдан байдаг, гэхдээ энэ нь бидний байнга анхаарч байх ёстой зүйл юм.</w:t>
      </w:r>
    </w:p>
    <w:p w14:paraId="234C8ED0" w14:textId="77777777" w:rsidR="00F90BDC" w:rsidRDefault="00F90BDC"/>
    <w:p w14:paraId="4B0F7C3C" w14:textId="77777777" w:rsidR="00F90BDC" w:rsidRDefault="00F90BDC">
      <w:r xmlns:w="http://schemas.openxmlformats.org/wordprocessingml/2006/main">
        <w:t xml:space="preserve">2. Зөв асуулт тавих - Бид асууж буй асуултуудаа анхаарч, асуултууд маань утга учиртай, үр дүнтэй байхыг хичээх ёстой.</w:t>
      </w:r>
    </w:p>
    <w:p w14:paraId="2C1DDCE5" w14:textId="77777777" w:rsidR="00F90BDC" w:rsidRDefault="00F90BDC"/>
    <w:p w14:paraId="10B00187" w14:textId="77777777" w:rsidR="00F90BDC" w:rsidRDefault="00F90BDC">
      <w:r xmlns:w="http://schemas.openxmlformats.org/wordprocessingml/2006/main">
        <w:t xml:space="preserve">1. Колоссай 4:6 - “Хүн бүрд хэрхэн хариулах ёстойгоо мэдэхийн тулд та нарын яриа ямагт эелдэг, давсархаг байг.”</w:t>
      </w:r>
    </w:p>
    <w:p w14:paraId="4B3764B2" w14:textId="77777777" w:rsidR="00F90BDC" w:rsidRDefault="00F90BDC"/>
    <w:p w14:paraId="271ED389" w14:textId="77777777" w:rsidR="00F90BDC" w:rsidRDefault="00F90BDC">
      <w:r xmlns:w="http://schemas.openxmlformats.org/wordprocessingml/2006/main">
        <w:t xml:space="preserve">2. Сургаалт үгс 15:23 - “Хүнд зөв хариулт өгөх нь баяр баясгалан бөгөөд үг хэллэг бол ямар сайхан бэ!”</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Иохан 16:6 Харин би та нарт эдгээрийг хэлсэн болохоор зүрх сэтгэл чинь уй гашуугаар дүүрсэн.</w:t>
      </w:r>
    </w:p>
    <w:p w14:paraId="26162544" w14:textId="77777777" w:rsidR="00F90BDC" w:rsidRDefault="00F90BDC"/>
    <w:p w14:paraId="3AA05BB3" w14:textId="77777777" w:rsidR="00F90BDC" w:rsidRDefault="00F90BDC">
      <w:r xmlns:w="http://schemas.openxmlformats.org/wordprocessingml/2006/main">
        <w:t xml:space="preserve">Иохан 16:6 нь Есүс шавь нартаа уй гашуу нь зүрх сэтгэлийг нь дүүргэсэн тухай мэдэгдсэн тухай юм.</w:t>
      </w:r>
    </w:p>
    <w:p w14:paraId="34EAAC22" w14:textId="77777777" w:rsidR="00F90BDC" w:rsidRDefault="00F90BDC"/>
    <w:p w14:paraId="29DA607B" w14:textId="77777777" w:rsidR="00F90BDC" w:rsidRDefault="00F90BDC">
      <w:r xmlns:w="http://schemas.openxmlformats.org/wordprocessingml/2006/main">
        <w:t xml:space="preserve">1: Гунигтай үед ч бид Есүсээс хүч чадал, тайтгарлыг авч чадна.</w:t>
      </w:r>
    </w:p>
    <w:p w14:paraId="39B41724" w14:textId="77777777" w:rsidR="00F90BDC" w:rsidRDefault="00F90BDC"/>
    <w:p w14:paraId="4CE88C5B" w14:textId="77777777" w:rsidR="00F90BDC" w:rsidRDefault="00F90BDC">
      <w:r xmlns:w="http://schemas.openxmlformats.org/wordprocessingml/2006/main">
        <w:t xml:space="preserve">2: Есүс бидний уй гашууг ойлгодог бөгөөд бидний хамгийн харанхуй мөчид ч бидэнтэй хамт байдаг.</w:t>
      </w:r>
    </w:p>
    <w:p w14:paraId="105D5574" w14:textId="77777777" w:rsidR="00F90BDC" w:rsidRDefault="00F90BDC"/>
    <w:p w14:paraId="67A4072C" w14:textId="77777777" w:rsidR="00F90BDC" w:rsidRDefault="00F90BDC">
      <w:r xmlns:w="http://schemas.openxmlformats.org/wordprocessingml/2006/main">
        <w:t xml:space="preserve">1: Дуулал 34:18 - ЭЗЭН эмтэрсэн зүрхтэй хүмүүст ойр байдаг бөгөөд сүнс нь дарагдсан хүмүүсийг авардаг.</w:t>
      </w:r>
    </w:p>
    <w:p w14:paraId="1AB4207E" w14:textId="77777777" w:rsidR="00F90BDC" w:rsidRDefault="00F90BDC"/>
    <w:p w14:paraId="0B4F3EC5" w14:textId="77777777" w:rsidR="00F90BDC" w:rsidRDefault="00F90BDC">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14:paraId="7A27B97F" w14:textId="77777777" w:rsidR="00F90BDC" w:rsidRDefault="00F90BDC"/>
    <w:p w14:paraId="6104243D" w14:textId="77777777" w:rsidR="00F90BDC" w:rsidRDefault="00F90BDC">
      <w:r xmlns:w="http://schemas.openxmlformats.org/wordprocessingml/2006/main">
        <w:t xml:space="preserve">Иохан 16:7 Гэсэн хэдий ч би та нарт үнэнийг хэлье. Би явах нь та нарын хувьд зүйтэй юм: учир нь би явахгүй бол Тайтгаруулагч чам уруу ирэхгүй; Харин би явбал түүнийг та нар уруу илгээх болно.</w:t>
      </w:r>
    </w:p>
    <w:p w14:paraId="76EF0F99" w14:textId="77777777" w:rsidR="00F90BDC" w:rsidRDefault="00F90BDC"/>
    <w:p w14:paraId="4C365FCF" w14:textId="77777777" w:rsidR="00F90BDC" w:rsidRDefault="00F90BDC">
      <w:r xmlns:w="http://schemas.openxmlformats.org/wordprocessingml/2006/main">
        <w:t xml:space="preserve">Есүсийг явах үед Тайтгаруулагч ирнэ.</w:t>
      </w:r>
    </w:p>
    <w:p w14:paraId="5D067285" w14:textId="77777777" w:rsidR="00F90BDC" w:rsidRDefault="00F90BDC"/>
    <w:p w14:paraId="5B644EDA" w14:textId="77777777" w:rsidR="00F90BDC" w:rsidRDefault="00F90BDC">
      <w:r xmlns:w="http://schemas.openxmlformats.org/wordprocessingml/2006/main">
        <w:t xml:space="preserve">1: Есүсийн золиослолоор дамжуулан Тэр бидэнд Ариун Сүнсийг, бидэнтэй үргэлж хамт байдаг Тайтгаруулагчийг авчирдаг.</w:t>
      </w:r>
    </w:p>
    <w:p w14:paraId="3231E8AC" w14:textId="77777777" w:rsidR="00F90BDC" w:rsidRDefault="00F90BDC"/>
    <w:p w14:paraId="3FB7E268" w14:textId="77777777" w:rsidR="00F90BDC" w:rsidRDefault="00F90BDC">
      <w:r xmlns:w="http://schemas.openxmlformats.org/wordprocessingml/2006/main">
        <w:t xml:space="preserve">2: Есүс явах нь муу зүйл биш, харин адислал юм, учир нь бид түүгээр дамжуулан Тайтгаруулагч болох Ариун Сүнсийг хүлээн авдаг.</w:t>
      </w:r>
    </w:p>
    <w:p w14:paraId="0C75740B" w14:textId="77777777" w:rsidR="00F90BDC" w:rsidRDefault="00F90BDC"/>
    <w:p w14:paraId="10F18FAF" w14:textId="77777777" w:rsidR="00F90BDC" w:rsidRDefault="00F90BDC">
      <w:r xmlns:w="http://schemas.openxmlformats.org/wordprocessingml/2006/main">
        <w:t xml:space="preserve">1: Исаиа 9:6 - Учир нь бидэнд хүүхэд төрж, бидэнд хүү өгөгдсөн. Засгийн газар түүний мөрөн дээр байх бөгөөд түүний нэрийг Гайхамшигт Зөвлөгч, Хүчит Бурхан, Мөнхийн Эцэг, Энх тайвны Ханхүү гэж нэрлэх болно.</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Ром 8:26-27 - Үүний нэгэн адил Сүнс бидний сул дорой байдалд тусалдаг. Учир нь бид юуны төлөө залбирах ёстойгоо мэдэхгүй ч Сүнс Өөрөө бидний төлөө үгээр хэлэхийн аргагүй гүн ёолон зуучилж байдаг. Мөн зүрх сэтгэлийг эрэлхийлдэг хүн Сүнсний бодол юу болохыг мэддэг, учир нь Сүнс Бурханы хүслийн дагуу гэгээнтнүүдийн төлөө зуучилдаг.</w:t>
      </w:r>
    </w:p>
    <w:p w14:paraId="0D16583D" w14:textId="77777777" w:rsidR="00F90BDC" w:rsidRDefault="00F90BDC"/>
    <w:p w14:paraId="2D43DC26" w14:textId="77777777" w:rsidR="00F90BDC" w:rsidRDefault="00F90BDC">
      <w:r xmlns:w="http://schemas.openxmlformats.org/wordprocessingml/2006/main">
        <w:t xml:space="preserve">Иохан 16:8 Тэрээр ирэхдээ нүгэл, зөвт байдал, шүүлтийн ертөнцийг зэмлэх болно.</w:t>
      </w:r>
    </w:p>
    <w:p w14:paraId="1F617C4B" w14:textId="77777777" w:rsidR="00F90BDC" w:rsidRDefault="00F90BDC"/>
    <w:p w14:paraId="79E9FE98" w14:textId="77777777" w:rsidR="00F90BDC" w:rsidRDefault="00F90BDC">
      <w:r xmlns:w="http://schemas.openxmlformats.org/wordprocessingml/2006/main">
        <w:t xml:space="preserve">Уг хэсэгт Ариун Сүнс ирэхдээ нүгэл, зөвт байдал, шүүлтийн ертөнцийг зэмлэнэ гэж заасан байдаг.</w:t>
      </w:r>
    </w:p>
    <w:p w14:paraId="20D8F3A6" w14:textId="77777777" w:rsidR="00F90BDC" w:rsidRDefault="00F90BDC"/>
    <w:p w14:paraId="3E07E678" w14:textId="77777777" w:rsidR="00F90BDC" w:rsidRDefault="00F90BDC">
      <w:r xmlns:w="http://schemas.openxmlformats.org/wordprocessingml/2006/main">
        <w:t xml:space="preserve">1: Бидний амьдрал дахь Ариун Сүнсний хүч</w:t>
      </w:r>
    </w:p>
    <w:p w14:paraId="50216827" w14:textId="77777777" w:rsidR="00F90BDC" w:rsidRDefault="00F90BDC"/>
    <w:p w14:paraId="2CA582DA" w14:textId="77777777" w:rsidR="00F90BDC" w:rsidRDefault="00F90BDC">
      <w:r xmlns:w="http://schemas.openxmlformats.org/wordprocessingml/2006/main">
        <w:t xml:space="preserve">2: Бурханы гуйвшгүй зөвт байдал ба шүүлт</w:t>
      </w:r>
    </w:p>
    <w:p w14:paraId="6499A123" w14:textId="77777777" w:rsidR="00F90BDC" w:rsidRDefault="00F90BDC"/>
    <w:p w14:paraId="74C7A18A" w14:textId="77777777" w:rsidR="00F90BDC" w:rsidRDefault="00F90BDC">
      <w:r xmlns:w="http://schemas.openxmlformats.org/wordprocessingml/2006/main">
        <w:t xml:space="preserve">1: Исаиа 30:21 - "Чи баруун тийшээ ч, зүүн тийшээ ч эргэсэн бай, "Энэ бол зам, түүгээр яв" гэсэн дууг чих чинь ардаас сонсох болно.</w:t>
      </w:r>
    </w:p>
    <w:p w14:paraId="298D2591" w14:textId="77777777" w:rsidR="00F90BDC" w:rsidRDefault="00F90BDC"/>
    <w:p w14:paraId="26E6FE06" w14:textId="77777777" w:rsidR="00F90BDC" w:rsidRDefault="00F90BDC">
      <w:r xmlns:w="http://schemas.openxmlformats.org/wordprocessingml/2006/main">
        <w:t xml:space="preserve">2: Дуулал 139:7-10 - “Би Таны Сүнсээс хаашаа явж чадах вэ? Би чиний оршихуйгаас хаашаа зугтаж чадах вэ? Хэрэв би тэнгэрт гарвал чи тэнд байна; Хэрэв би гүнд ороо засвал чи тэнд байна. Хэрэв би үүрийн далавч дээр босвол, далайн эрэгт суурьшвал, тэнд ч чиний гар намайг чиглүүлж, баруун гар чинь намайг чанга барих болно."</w:t>
      </w:r>
    </w:p>
    <w:p w14:paraId="06ABF790" w14:textId="77777777" w:rsidR="00F90BDC" w:rsidRDefault="00F90BDC"/>
    <w:p w14:paraId="0E44F874" w14:textId="77777777" w:rsidR="00F90BDC" w:rsidRDefault="00F90BDC">
      <w:r xmlns:w="http://schemas.openxmlformats.org/wordprocessingml/2006/main">
        <w:t xml:space="preserve">Иохан 16:9 Тэд нүглийн төлөө, учир нь тэд надад итгэдэггүй.</w:t>
      </w:r>
    </w:p>
    <w:p w14:paraId="06FC22E8" w14:textId="77777777" w:rsidR="00F90BDC" w:rsidRDefault="00F90BDC"/>
    <w:p w14:paraId="11D3CA91" w14:textId="77777777" w:rsidR="00F90BDC" w:rsidRDefault="00F90BDC">
      <w:r xmlns:w="http://schemas.openxmlformats.org/wordprocessingml/2006/main">
        <w:t xml:space="preserve">Иохан 16:9-д Есүс Христэд итгэх итгэлийн ач холбогдлыг нэгтгэн дүгнэсэн байдаг.</w:t>
      </w:r>
    </w:p>
    <w:p w14:paraId="050EDD91" w14:textId="77777777" w:rsidR="00F90BDC" w:rsidRDefault="00F90BDC"/>
    <w:p w14:paraId="2656C2B1" w14:textId="77777777" w:rsidR="00F90BDC" w:rsidRDefault="00F90BDC">
      <w:r xmlns:w="http://schemas.openxmlformats.org/wordprocessingml/2006/main">
        <w:t xml:space="preserve">1: Есүс Христэд итгэ, итгэ.</w:t>
      </w:r>
    </w:p>
    <w:p w14:paraId="6977D0EC" w14:textId="77777777" w:rsidR="00F90BDC" w:rsidRDefault="00F90BDC"/>
    <w:p w14:paraId="3496D8A8" w14:textId="77777777" w:rsidR="00F90BDC" w:rsidRDefault="00F90BDC">
      <w:r xmlns:w="http://schemas.openxmlformats.org/wordprocessingml/2006/main">
        <w:t xml:space="preserve">2: Есүс Христэд итгэ, аврагдана.</w:t>
      </w:r>
    </w:p>
    <w:p w14:paraId="1A028697" w14:textId="77777777" w:rsidR="00F90BDC" w:rsidRDefault="00F90BDC"/>
    <w:p w14:paraId="6DF2155C" w14:textId="77777777" w:rsidR="00F90BDC" w:rsidRDefault="00F90BDC">
      <w:r xmlns:w="http://schemas.openxmlformats.org/wordprocessingml/2006/main">
        <w:t xml:space="preserve">1: Ром 10:9-10 "Хэрэв чи Эзэн Есүсийг амаараа хүлээн зөвшөөрч, Бурхан Түүнийг үхэгсдээс амилуулсан гэдэгт зүрхэндээ итгэвэл аврагдах болно. Учир нь хүн зүрх сэтгэлээрээ зөвт байдалд итгэдэг. мөн амаараа гэмшсэн нь авралд хүрдэг."</w:t>
      </w:r>
    </w:p>
    <w:p w14:paraId="7B2A67B3" w14:textId="77777777" w:rsidR="00F90BDC" w:rsidRDefault="00F90BDC"/>
    <w:p w14:paraId="24D932D8" w14:textId="77777777" w:rsidR="00F90BDC" w:rsidRDefault="00F90BDC">
      <w:r xmlns:w="http://schemas.openxmlformats.org/wordprocessingml/2006/main">
        <w:t xml:space="preserve">2: Ефес 2:8-9 "Учир нь нигүүлслээр та нар итгэлээр аврагдсан; энэ нь та нараас биш. Энэ нь Бурханы бэлэг юм. Хэн ч сайрхахгүйн тулд үйлсээр биш."</w:t>
      </w:r>
    </w:p>
    <w:p w14:paraId="3B8042D7" w14:textId="77777777" w:rsidR="00F90BDC" w:rsidRDefault="00F90BDC"/>
    <w:p w14:paraId="4290F8B0" w14:textId="77777777" w:rsidR="00F90BDC" w:rsidRDefault="00F90BDC">
      <w:r xmlns:w="http://schemas.openxmlformats.org/wordprocessingml/2006/main">
        <w:t xml:space="preserve">Иохан 16:10 Зөвт байдлын тухай, учир нь би Эцэгтээ очсон бөгөөд та нар Намайг дахиж харахгүй.</w:t>
      </w:r>
    </w:p>
    <w:p w14:paraId="4EA155D2" w14:textId="77777777" w:rsidR="00F90BDC" w:rsidRDefault="00F90BDC"/>
    <w:p w14:paraId="1E6649FC" w14:textId="77777777" w:rsidR="00F90BDC" w:rsidRDefault="00F90BDC">
      <w:r xmlns:w="http://schemas.openxmlformats.org/wordprocessingml/2006/main">
        <w:t xml:space="preserve">Энэ хэсэгт Есүс Эцэг рүүгээ явж, дагалдагчид нь түүнийг харахаа больсон тухай өгүүлдэг.</w:t>
      </w:r>
    </w:p>
    <w:p w14:paraId="55310337" w14:textId="77777777" w:rsidR="00F90BDC" w:rsidRDefault="00F90BDC"/>
    <w:p w14:paraId="5455376F" w14:textId="77777777" w:rsidR="00F90BDC" w:rsidRDefault="00F90BDC">
      <w:r xmlns:w="http://schemas.openxmlformats.org/wordprocessingml/2006/main">
        <w:t xml:space="preserve">1. Есүсийн Эцэгтээ эргэн ирсэн нь: үнэнч дагалдагчийн үзэл бодол</w:t>
      </w:r>
    </w:p>
    <w:p w14:paraId="643C9116" w14:textId="77777777" w:rsidR="00F90BDC" w:rsidRDefault="00F90BDC"/>
    <w:p w14:paraId="0296EB30" w14:textId="77777777" w:rsidR="00F90BDC" w:rsidRDefault="00F90BDC">
      <w:r xmlns:w="http://schemas.openxmlformats.org/wordprocessingml/2006/main">
        <w:t xml:space="preserve">2. Есүсийн явах нь: Зөвт байдлын дуудлага</w:t>
      </w:r>
    </w:p>
    <w:p w14:paraId="72C93D04" w14:textId="77777777" w:rsidR="00F90BDC" w:rsidRDefault="00F90BDC"/>
    <w:p w14:paraId="2D36C595" w14:textId="77777777" w:rsidR="00F90BDC" w:rsidRDefault="00F90BDC">
      <w:r xmlns:w="http://schemas.openxmlformats.org/wordprocessingml/2006/main">
        <w:t xml:space="preserve">1. Иохан 14:1-3 - "Зүрх сэтгэлээ бүү зовоо. Бурханд итгэ; бас надад итгэ. Миний Эцэгийн гэрт олон өрөө байдаг. Хэрэв тийм биш байсан бол би бэлтгэл хийхээр явна гэж хэлэх байсан уу? Хэрэв би явж, чамд газар бэлдвэл би дахин ирж, чамайг өөртөө аваачиж, миний байгаа газарт чи ч бас байх болно гэв.</w:t>
      </w:r>
    </w:p>
    <w:p w14:paraId="2946AABD" w14:textId="77777777" w:rsidR="00F90BDC" w:rsidRDefault="00F90BDC"/>
    <w:p w14:paraId="1710E4B0" w14:textId="77777777" w:rsidR="00F90BDC" w:rsidRDefault="00F90BDC">
      <w:r xmlns:w="http://schemas.openxmlformats.org/wordprocessingml/2006/main">
        <w:t xml:space="preserve">2. Матай 6:33 - "Харин эхлээд Бурханы хаанчлал болон Түүний зөвт байдлыг эрэлхийл, тэгвэл энэ бүхэн чамд нэмэгдэх болно."</w:t>
      </w:r>
    </w:p>
    <w:p w14:paraId="7E21E71C" w14:textId="77777777" w:rsidR="00F90BDC" w:rsidRDefault="00F90BDC"/>
    <w:p w14:paraId="75AC1FB2" w14:textId="77777777" w:rsidR="00F90BDC" w:rsidRDefault="00F90BDC">
      <w:r xmlns:w="http://schemas.openxmlformats.org/wordprocessingml/2006/main">
        <w:t xml:space="preserve">Иохан 16:11 Шүүлтийн тухай, учир нь энэ ертөнцийн ноён шүүгддэг.</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Иохан 16:11-ийн хэсэг нь энэ ертөнцийн ноёны шүүлтийн тухай өгүүлдэг.</w:t>
      </w:r>
    </w:p>
    <w:p w14:paraId="126A386B" w14:textId="77777777" w:rsidR="00F90BDC" w:rsidRDefault="00F90BDC"/>
    <w:p w14:paraId="100308F6" w14:textId="77777777" w:rsidR="00F90BDC" w:rsidRDefault="00F90BDC">
      <w:r xmlns:w="http://schemas.openxmlformats.org/wordprocessingml/2006/main">
        <w:t xml:space="preserve">1. Энэ ертөнцийн ханхүүг шүүсэн Бурханы шүүлтийн хүч</w:t>
      </w:r>
    </w:p>
    <w:p w14:paraId="5F7B7FA9" w14:textId="77777777" w:rsidR="00F90BDC" w:rsidRDefault="00F90BDC"/>
    <w:p w14:paraId="1FDD5C60" w14:textId="77777777" w:rsidR="00F90BDC" w:rsidRDefault="00F90BDC">
      <w:r xmlns:w="http://schemas.openxmlformats.org/wordprocessingml/2006/main">
        <w:t xml:space="preserve">2. Бид Бурханы шүүлтэд итгэх итгэлээр дамжуулан энэ дэлхийн ханхүүгийн эсрэг хэрхэн зогсож чадах вэ?</w:t>
      </w:r>
    </w:p>
    <w:p w14:paraId="0A2D8A86" w14:textId="77777777" w:rsidR="00F90BDC" w:rsidRDefault="00F90BDC"/>
    <w:p w14:paraId="1027DA46" w14:textId="77777777" w:rsidR="00F90BDC" w:rsidRDefault="00F90BDC">
      <w:r xmlns:w="http://schemas.openxmlformats.org/wordprocessingml/2006/main">
        <w:t xml:space="preserve">1. 2 Коринт 4:4 - Тэдний хувьд энэ ертөнцийн бурхан үл итгэгчдийн оюун санааг сохолж, Бурханы дүр болсон Христийн алдрын сайн мэдээний гэрлийг тэдэнд харагдуулахгүйн тулд тэднийг саатуулсан.</w:t>
      </w:r>
    </w:p>
    <w:p w14:paraId="63ED6D9E" w14:textId="77777777" w:rsidR="00F90BDC" w:rsidRDefault="00F90BDC"/>
    <w:p w14:paraId="26933D76" w14:textId="77777777" w:rsidR="00F90BDC" w:rsidRDefault="00F90BDC">
      <w:r xmlns:w="http://schemas.openxmlformats.org/wordprocessingml/2006/main">
        <w:t xml:space="preserve">2. Ефес 6:12 - Учир нь бид махан бие, цусны эсрэг биш, харин захирагчид, эрх баригчдын эсрэг, өнөөгийн харанхуйн эсрэг сансар огторгуйн хүчнүүдийн эсрэг, тэнгэрлэг газар дахь бузар муугийн сүнслэг хүчний эсрэг тэмцдэг.</w:t>
      </w:r>
    </w:p>
    <w:p w14:paraId="79A9A364" w14:textId="77777777" w:rsidR="00F90BDC" w:rsidRDefault="00F90BDC"/>
    <w:p w14:paraId="7BEE3720" w14:textId="77777777" w:rsidR="00F90BDC" w:rsidRDefault="00F90BDC">
      <w:r xmlns:w="http://schemas.openxmlformats.org/wordprocessingml/2006/main">
        <w:t xml:space="preserve">Иохан 16:12 Надад та нарт хэлэх олон зүйл байгаа ч та нар одоо тэдгээрийг тэвчиж чадахгүй.</w:t>
      </w:r>
    </w:p>
    <w:p w14:paraId="7CC5B3F1" w14:textId="77777777" w:rsidR="00F90BDC" w:rsidRDefault="00F90BDC"/>
    <w:p w14:paraId="4795255A" w14:textId="77777777" w:rsidR="00F90BDC" w:rsidRDefault="00F90BDC">
      <w:r xmlns:w="http://schemas.openxmlformats.org/wordprocessingml/2006/main">
        <w:t xml:space="preserve">Есүс шавь нартаа хэлэх зүйл их байгаа ч тэд үүнийг сонсоход хараахан бэлэн болоогүй байна гэж хэлсэн.</w:t>
      </w:r>
    </w:p>
    <w:p w14:paraId="3FC6D0D3" w14:textId="77777777" w:rsidR="00F90BDC" w:rsidRDefault="00F90BDC"/>
    <w:p w14:paraId="49461468" w14:textId="77777777" w:rsidR="00F90BDC" w:rsidRDefault="00F90BDC">
      <w:r xmlns:w="http://schemas.openxmlformats.org/wordprocessingml/2006/main">
        <w:t xml:space="preserve">1. Өсөх цаг гаргах: Бурханы үгийг хүлээн авахад зүрх сэтгэлээ бэлтгэх</w:t>
      </w:r>
    </w:p>
    <w:p w14:paraId="2089A6E2" w14:textId="77777777" w:rsidR="00F90BDC" w:rsidRDefault="00F90BDC"/>
    <w:p w14:paraId="5BD4026B" w14:textId="77777777" w:rsidR="00F90BDC" w:rsidRDefault="00F90BDC">
      <w:r xmlns:w="http://schemas.openxmlformats.org/wordprocessingml/2006/main">
        <w:t xml:space="preserve">2. Итгэлдээ тууштай: Бурханы амлалтыг хүлээн авах хүртлээ тэвчиж сурах нь</w:t>
      </w:r>
    </w:p>
    <w:p w14:paraId="6F6DA64C" w14:textId="77777777" w:rsidR="00F90BDC" w:rsidRDefault="00F90BDC"/>
    <w:p w14:paraId="5C91B33C" w14:textId="77777777" w:rsidR="00F90BDC" w:rsidRDefault="00F90BDC">
      <w:r xmlns:w="http://schemas.openxmlformats.org/wordprocessingml/2006/main">
        <w:t xml:space="preserve">1. Ефес 3:14-19 - Сүмийн төлөөх Паулын залбирал</w:t>
      </w:r>
    </w:p>
    <w:p w14:paraId="5C95E7ED" w14:textId="77777777" w:rsidR="00F90BDC" w:rsidRDefault="00F90BDC"/>
    <w:p w14:paraId="7DEF54D9" w14:textId="77777777" w:rsidR="00F90BDC" w:rsidRDefault="00F90BDC">
      <w:r xmlns:w="http://schemas.openxmlformats.org/wordprocessingml/2006/main">
        <w:t xml:space="preserve">2. Иаков 1:2-4 - Сорилт, зовлон зүдгүүрээс баяр баясгаланг олох нь</w:t>
      </w:r>
    </w:p>
    <w:p w14:paraId="6196FC4B" w14:textId="77777777" w:rsidR="00F90BDC" w:rsidRDefault="00F90BDC"/>
    <w:p w14:paraId="7859C600" w14:textId="77777777" w:rsidR="00F90BDC" w:rsidRDefault="00F90BDC">
      <w:r xmlns:w="http://schemas.openxmlformats.org/wordprocessingml/2006/main">
        <w:t xml:space="preserve">Иохан 16:13 Гэсэн хэдий ч үнэний Сүнс ирэх үедээ та нарыг бүх үнэн рүү хөтлөх болно. Харин тэр юу ч сонссон тэрийгээ ярина </w:t>
      </w:r>
      <w:r xmlns:w="http://schemas.openxmlformats.org/wordprocessingml/2006/main">
        <w:lastRenderedPageBreak xmlns:w="http://schemas.openxmlformats.org/wordprocessingml/2006/main"/>
      </w:r>
      <w:r xmlns:w="http://schemas.openxmlformats.org/wordprocessingml/2006/main">
        <w:t xml:space="preserve">.</w:t>
      </w:r>
    </w:p>
    <w:p w14:paraId="270DD866" w14:textId="77777777" w:rsidR="00F90BDC" w:rsidRDefault="00F90BDC"/>
    <w:p w14:paraId="59339832" w14:textId="77777777" w:rsidR="00F90BDC" w:rsidRDefault="00F90BDC">
      <w:r xmlns:w="http://schemas.openxmlformats.org/wordprocessingml/2006/main">
        <w:t xml:space="preserve">Үнэний Сүнс биднийг бүх үнэн рүү хөтөлж, ирэх зүйлсийг бидэнд харуулах болно.</w:t>
      </w:r>
    </w:p>
    <w:p w14:paraId="2B629985" w14:textId="77777777" w:rsidR="00F90BDC" w:rsidRDefault="00F90BDC"/>
    <w:p w14:paraId="00A8579D" w14:textId="77777777" w:rsidR="00F90BDC" w:rsidRDefault="00F90BDC">
      <w:r xmlns:w="http://schemas.openxmlformats.org/wordprocessingml/2006/main">
        <w:t xml:space="preserve">1. Бидний амьдрал дахь Ариун Сүнсний хүч</w:t>
      </w:r>
    </w:p>
    <w:p w14:paraId="5535E2C6" w14:textId="77777777" w:rsidR="00F90BDC" w:rsidRDefault="00F90BDC"/>
    <w:p w14:paraId="0F499D60" w14:textId="77777777" w:rsidR="00F90BDC" w:rsidRDefault="00F90BDC">
      <w:r xmlns:w="http://schemas.openxmlformats.org/wordprocessingml/2006/main">
        <w:t xml:space="preserve">2. Сүнсний удирдамжийг дагах</w:t>
      </w:r>
    </w:p>
    <w:p w14:paraId="162729D8" w14:textId="77777777" w:rsidR="00F90BDC" w:rsidRDefault="00F90BDC"/>
    <w:p w14:paraId="777CFF42" w14:textId="77777777" w:rsidR="00F90BDC" w:rsidRDefault="00F90BDC">
      <w:r xmlns:w="http://schemas.openxmlformats.org/wordprocessingml/2006/main">
        <w:t xml:space="preserve">1. Ром 8:14 - Учир нь Бурханы Сүнсээр удирдуулсан бүх хүмүүс Бурханы хөвгүүд юм.</w:t>
      </w:r>
    </w:p>
    <w:p w14:paraId="1159853C" w14:textId="77777777" w:rsidR="00F90BDC" w:rsidRDefault="00F90BDC"/>
    <w:p w14:paraId="325904D2" w14:textId="77777777" w:rsidR="00F90BDC" w:rsidRDefault="00F90BDC">
      <w:r xmlns:w="http://schemas.openxmlformats.org/wordprocessingml/2006/main">
        <w:t xml:space="preserve">2. Матай 16:17 - Есүс түүнд хариулж, "Симон Баржона аа, чи ерөөлтэй еэ! Учир нь махан бие, цус үүнийг чамд илчилсэнгүй, харин тэнгэр дэх Миний Эцэг илчилсэн" гэв.</w:t>
      </w:r>
    </w:p>
    <w:p w14:paraId="1C1AC4B5" w14:textId="77777777" w:rsidR="00F90BDC" w:rsidRDefault="00F90BDC"/>
    <w:p w14:paraId="49F9141E" w14:textId="77777777" w:rsidR="00F90BDC" w:rsidRDefault="00F90BDC">
      <w:r xmlns:w="http://schemas.openxmlformats.org/wordprocessingml/2006/main">
        <w:t xml:space="preserve">Иохан 16:14 Тэр намайг алдаршуулах болно, учир нь тэр минийхийг хүлээн авч, та нарт мэдүүлэх болно.</w:t>
      </w:r>
    </w:p>
    <w:p w14:paraId="73859DDC" w14:textId="77777777" w:rsidR="00F90BDC" w:rsidRDefault="00F90BDC"/>
    <w:p w14:paraId="6805EE64" w14:textId="77777777" w:rsidR="00F90BDC" w:rsidRDefault="00F90BDC">
      <w:r xmlns:w="http://schemas.openxmlformats.org/wordprocessingml/2006/main">
        <w:t xml:space="preserve">Энэ хэсэг нь Есүсийн шавь нар Түүнийг алдаршуулах мэдлэгийг Түүнээс хүлээн авах болно гэдгийг илчилдэг.</w:t>
      </w:r>
    </w:p>
    <w:p w14:paraId="46975AB4" w14:textId="77777777" w:rsidR="00F90BDC" w:rsidRDefault="00F90BDC"/>
    <w:p w14:paraId="377F8634" w14:textId="77777777" w:rsidR="00F90BDC" w:rsidRDefault="00F90BDC">
      <w:r xmlns:w="http://schemas.openxmlformats.org/wordprocessingml/2006/main">
        <w:t xml:space="preserve">1: Бид Түүнээс мэдлэгийг хүлээн авч, бусадтай хуваалцснаар Есүсийг алдаршуулж чадна.</w:t>
      </w:r>
    </w:p>
    <w:p w14:paraId="324C586D" w14:textId="77777777" w:rsidR="00F90BDC" w:rsidRDefault="00F90BDC"/>
    <w:p w14:paraId="35E917C7" w14:textId="77777777" w:rsidR="00F90BDC" w:rsidRDefault="00F90BDC">
      <w:r xmlns:w="http://schemas.openxmlformats.org/wordprocessingml/2006/main">
        <w:t xml:space="preserve">2: Есүсээр дамжуулан бид Түүнийг алдаршуулах мэдлэгийг хүлээн авч чадна.</w:t>
      </w:r>
    </w:p>
    <w:p w14:paraId="4A420063" w14:textId="77777777" w:rsidR="00F90BDC" w:rsidRDefault="00F90BDC"/>
    <w:p w14:paraId="6115C0A9" w14:textId="77777777" w:rsidR="00F90BDC" w:rsidRDefault="00F90BDC">
      <w:r xmlns:w="http://schemas.openxmlformats.org/wordprocessingml/2006/main">
        <w:t xml:space="preserve">1: Исаиа 11:2 - "Мөн Их Эзэний сүнс, мэргэн ухаан ба ойлголтын сүнс, зөвлөгөө ба хүч чадлын сүнс, мэдлэг ба ЭЗЭНээс эмээх сүнс түүн дээр байх болно;"</w:t>
      </w:r>
    </w:p>
    <w:p w14:paraId="1A8D0669" w14:textId="77777777" w:rsidR="00F90BDC" w:rsidRDefault="00F90BDC"/>
    <w:p w14:paraId="2F3BBD04" w14:textId="77777777" w:rsidR="00F90BDC" w:rsidRDefault="00F90BDC">
      <w:r xmlns:w="http://schemas.openxmlformats.org/wordprocessingml/2006/main">
        <w:t xml:space="preserve">2: Сургаалт үгс 2:6 - “Учир нь Их Эзэн мэргэн ухааныг өгдөг. Түүний амнаас мэдлэг, ойлголт гардаг."</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Иохан 16:15 Эцэгт байгаа бүх зүйл Минийх. Тиймээс тэр Минийхээс авч, та нарт мэдүүлнэ гэж би хэлсэн.</w:t>
      </w:r>
    </w:p>
    <w:p w14:paraId="196FCCAB" w14:textId="77777777" w:rsidR="00F90BDC" w:rsidRDefault="00F90BDC"/>
    <w:p w14:paraId="710B761D" w14:textId="77777777" w:rsidR="00F90BDC" w:rsidRDefault="00F90BDC">
      <w:r xmlns:w="http://schemas.openxmlformats.org/wordprocessingml/2006/main">
        <w:t xml:space="preserve">Бурхан Өөрийн дагалдагчдад сургаалыг нь ойлгох бэлгийг өгсөн.</w:t>
      </w:r>
    </w:p>
    <w:p w14:paraId="5FBF2700" w14:textId="77777777" w:rsidR="00F90BDC" w:rsidRDefault="00F90BDC"/>
    <w:p w14:paraId="43481D91" w14:textId="77777777" w:rsidR="00F90BDC" w:rsidRDefault="00F90BDC">
      <w:r xmlns:w="http://schemas.openxmlformats.org/wordprocessingml/2006/main">
        <w:t xml:space="preserve">1: Христийн сургаалыг мэдэхийн адислалууд</w:t>
      </w:r>
    </w:p>
    <w:p w14:paraId="40A3131A" w14:textId="77777777" w:rsidR="00F90BDC" w:rsidRDefault="00F90BDC"/>
    <w:p w14:paraId="4B20949A" w14:textId="77777777" w:rsidR="00F90BDC" w:rsidRDefault="00F90BDC">
      <w:r xmlns:w="http://schemas.openxmlformats.org/wordprocessingml/2006/main">
        <w:t xml:space="preserve">2: Христийн сургаалыг хуваалцахын баяр баясгалан</w:t>
      </w:r>
    </w:p>
    <w:p w14:paraId="3BF1AEB6" w14:textId="77777777" w:rsidR="00F90BDC" w:rsidRDefault="00F90BDC"/>
    <w:p w14:paraId="41C862FE" w14:textId="77777777" w:rsidR="00F90BDC" w:rsidRDefault="00F90BDC">
      <w:r xmlns:w="http://schemas.openxmlformats.org/wordprocessingml/2006/main">
        <w:t xml:space="preserve">1: Колоссай 2:3 Түүнд мэргэн ухаан, мэдлэгийн бүх эрдэнэс нуугдаж байна.</w:t>
      </w:r>
    </w:p>
    <w:p w14:paraId="3F8A932C" w14:textId="77777777" w:rsidR="00F90BDC" w:rsidRDefault="00F90BDC"/>
    <w:p w14:paraId="423CE436" w14:textId="77777777" w:rsidR="00F90BDC" w:rsidRDefault="00F90BDC">
      <w:r xmlns:w="http://schemas.openxmlformats.org/wordprocessingml/2006/main">
        <w:t xml:space="preserve">2: Иаков 1:5 Хэрэв та нарын хэн нэг нь мэргэн ухаанаар дутвал бүх хүнд өгөөмөр, доромжлолгүй өгдөг Бурханаас гуйг. мөн энэ нь түүнд өгөх болно.</w:t>
      </w:r>
    </w:p>
    <w:p w14:paraId="350BD4AB" w14:textId="77777777" w:rsidR="00F90BDC" w:rsidRDefault="00F90BDC"/>
    <w:p w14:paraId="21EA70ED" w14:textId="77777777" w:rsidR="00F90BDC" w:rsidRDefault="00F90BDC">
      <w:r xmlns:w="http://schemas.openxmlformats.org/wordprocessingml/2006/main">
        <w:t xml:space="preserve">Иохан 16:16 Хэсэг хугацааны дараа та нар Намайг харахгүй. Би Эцэг уруу очдог тул удахгүй та нар Намайг харах болно.</w:t>
      </w:r>
    </w:p>
    <w:p w14:paraId="39FAEE8B" w14:textId="77777777" w:rsidR="00F90BDC" w:rsidRDefault="00F90BDC"/>
    <w:p w14:paraId="6A9E180B" w14:textId="77777777" w:rsidR="00F90BDC" w:rsidRDefault="00F90BDC">
      <w:r xmlns:w="http://schemas.openxmlformats.org/wordprocessingml/2006/main">
        <w:t xml:space="preserve">Есүс шавь нартаа богино хугацаанд явах болно гэдгээ зарласан боловч тэд удахгүй түүнтэй дахин уулзах болно.</w:t>
      </w:r>
    </w:p>
    <w:p w14:paraId="4E0D5E1F" w14:textId="77777777" w:rsidR="00F90BDC" w:rsidRDefault="00F90BDC"/>
    <w:p w14:paraId="71E0BC53" w14:textId="77777777" w:rsidR="00F90BDC" w:rsidRDefault="00F90BDC">
      <w:r xmlns:w="http://schemas.openxmlformats.org/wordprocessingml/2006/main">
        <w:t xml:space="preserve">1: Бурхан биднийг хэзээ ч ганцааранг нь орхидоггүй. Есүс шавь нараа орхиж явсан ч эргэн ирж, тэдэнтэй дахин хамт байх болно гэж амласан.</w:t>
      </w:r>
    </w:p>
    <w:p w14:paraId="55A5C006" w14:textId="77777777" w:rsidR="00F90BDC" w:rsidRDefault="00F90BDC"/>
    <w:p w14:paraId="52C49A65" w14:textId="77777777" w:rsidR="00F90BDC" w:rsidRDefault="00F90BDC">
      <w:r xmlns:w="http://schemas.openxmlformats.org/wordprocessingml/2006/main">
        <w:t xml:space="preserve">2: Хүнд хэцүү үед тэвчээртэй байх ёстой. Есүс шавь нартаа хэдийгээр тэмцэж байсан ч энэ нь мөнх биш бөгөөд тэд түүнтэй удахгүй дахин уулзах болно гэж амласан.</w:t>
      </w:r>
    </w:p>
    <w:p w14:paraId="5B63E3F7" w14:textId="77777777" w:rsidR="00F90BDC" w:rsidRDefault="00F90BDC"/>
    <w:p w14:paraId="222D5B51" w14:textId="77777777" w:rsidR="00F90BDC" w:rsidRDefault="00F90BDC">
      <w:r xmlns:w="http://schemas.openxmlformats.org/wordprocessingml/2006/main">
        <w:t xml:space="preserve">1: Ром 8:38-39 - Учир нь үхэл ч, амь ч, тэнгэр элчүүд ч, захирагчид ч, одоо байгаа зүйл ч, ирэх зүйл ч, хүч чадал ч, өндөр ч, гүн ч, бүх бүтээлийн өөр юу ч чадахгүй гэдэгт би итгэлтэй байна </w:t>
      </w:r>
      <w:r xmlns:w="http://schemas.openxmlformats.org/wordprocessingml/2006/main">
        <w:lastRenderedPageBreak xmlns:w="http://schemas.openxmlformats.org/wordprocessingml/2006/main"/>
      </w:r>
      <w:r xmlns:w="http://schemas.openxmlformats.org/wordprocessingml/2006/main">
        <w:t xml:space="preserve">. Бидний Эзэн Христ Есүс доторх Бурханы хайраас биднийг салгах.</w:t>
      </w:r>
    </w:p>
    <w:p w14:paraId="4114EB12" w14:textId="77777777" w:rsidR="00F90BDC" w:rsidRDefault="00F90BDC"/>
    <w:p w14:paraId="5A8AF7AA" w14:textId="77777777" w:rsidR="00F90BDC" w:rsidRDefault="00F90BDC">
      <w:r xmlns:w="http://schemas.openxmlformats.org/wordprocessingml/2006/main">
        <w:t xml:space="preserve">2: Еврей 13:5-6 - Амьдралаа мөнгөнд дурлахаас ангид байлгаж, байгаа зүйлдээ сэтгэл хангалуун бай, учир нь тэр "Би чамайг хэзээ ч орхихгүй, чамайг орхихгүй" гэж хэлсэн. Тиймээс бид итгэлтэйгээр “Эзэн бол миний туслагч; Би айхгүй; Хүн надад юу хийж чадах вэ?"</w:t>
      </w:r>
    </w:p>
    <w:p w14:paraId="204C24B4" w14:textId="77777777" w:rsidR="00F90BDC" w:rsidRDefault="00F90BDC"/>
    <w:p w14:paraId="2428CF1B" w14:textId="77777777" w:rsidR="00F90BDC" w:rsidRDefault="00F90BDC">
      <w:r xmlns:w="http://schemas.openxmlformats.org/wordprocessingml/2006/main">
        <w:t xml:space="preserve">Иохан 16:17 Дараа нь шавь нарынх нь зарим нь өөр хоорондоо —Тэр бидэнд "Удахгүй л бол та нар Намайг харахгүй, ахиад, удахгүй та нар Намайг харах болно" гэж хэлсэн нь юу вэ? аав руугаа явах уу?</w:t>
      </w:r>
    </w:p>
    <w:p w14:paraId="4C9DFDBF" w14:textId="77777777" w:rsidR="00F90BDC" w:rsidRDefault="00F90BDC"/>
    <w:p w14:paraId="641C7867" w14:textId="77777777" w:rsidR="00F90BDC" w:rsidRDefault="00F90BDC">
      <w:r xmlns:w="http://schemas.openxmlformats.org/wordprocessingml/2006/main">
        <w:t xml:space="preserve">Есүсийн зарим шавь түүнийг хэсэг хугацаанд харахгүй, харин дараа нь дахин уулзана гэж хэлсэнд нь эргэлзэж байв.</w:t>
      </w:r>
    </w:p>
    <w:p w14:paraId="3343F676" w14:textId="77777777" w:rsidR="00F90BDC" w:rsidRDefault="00F90BDC"/>
    <w:p w14:paraId="5152EE0C" w14:textId="77777777" w:rsidR="00F90BDC" w:rsidRDefault="00F90BDC">
      <w:r xmlns:w="http://schemas.openxmlformats.org/wordprocessingml/2006/main">
        <w:t xml:space="preserve">1. Есүсийн байхгүй байдал: Хүлээж байхдаа хүч чадлыг олох</w:t>
      </w:r>
    </w:p>
    <w:p w14:paraId="758332C0" w14:textId="77777777" w:rsidR="00F90BDC" w:rsidRDefault="00F90BDC"/>
    <w:p w14:paraId="453EDB46" w14:textId="77777777" w:rsidR="00F90BDC" w:rsidRDefault="00F90BDC">
      <w:r xmlns:w="http://schemas.openxmlformats.org/wordprocessingml/2006/main">
        <w:t xml:space="preserve">2. Есүсийн амлалт: Түүний эргэн ирэхэд найдах нь</w:t>
      </w:r>
    </w:p>
    <w:p w14:paraId="176ED916" w14:textId="77777777" w:rsidR="00F90BDC" w:rsidRDefault="00F90BDC"/>
    <w:p w14:paraId="128ACD81" w14:textId="77777777" w:rsidR="00F90BDC" w:rsidRDefault="00F90BDC">
      <w:r xmlns:w="http://schemas.openxmlformats.org/wordprocessingml/2006/main">
        <w:t xml:space="preserve">1. Ром 8:25 - "Харин бид харахгүй байгаа зүйлдээ найдаж байгаа бол тэвчээртэйгээр хүлээж байна."</w:t>
      </w:r>
    </w:p>
    <w:p w14:paraId="71FA7D4A" w14:textId="77777777" w:rsidR="00F90BDC" w:rsidRDefault="00F90BDC"/>
    <w:p w14:paraId="31A57F43" w14:textId="77777777" w:rsidR="00F90BDC" w:rsidRDefault="00F90BDC">
      <w:r xmlns:w="http://schemas.openxmlformats.org/wordprocessingml/2006/main">
        <w:t xml:space="preserve">2. Еврей 10:35-36 - "Тиймээс агуу шагналтай итгэл найдвараа бүү орхи. Учир нь та нар Бурханы хүслийг биелүүлсний дараа амлалтыг хүлээн авахын тулд тэвчээртэй байх хэрэгтэй."</w:t>
      </w:r>
    </w:p>
    <w:p w14:paraId="350FFF16" w14:textId="77777777" w:rsidR="00F90BDC" w:rsidRDefault="00F90BDC"/>
    <w:p w14:paraId="41B9CF5A" w14:textId="77777777" w:rsidR="00F90BDC" w:rsidRDefault="00F90BDC">
      <w:r xmlns:w="http://schemas.openxmlformats.org/wordprocessingml/2006/main">
        <w:t xml:space="preserve">Иохан 16:18 Тэд —Түүний "Удахгүй" гэж хэлж байгаа нь юу вэ? Түүний юу хэлснийг бид хэлж чадахгүй.</w:t>
      </w:r>
    </w:p>
    <w:p w14:paraId="105479CD" w14:textId="77777777" w:rsidR="00F90BDC" w:rsidRDefault="00F90BDC"/>
    <w:p w14:paraId="13D1799A" w14:textId="77777777" w:rsidR="00F90BDC" w:rsidRDefault="00F90BDC">
      <w:r xmlns:w="http://schemas.openxmlformats.org/wordprocessingml/2006/main">
        <w:t xml:space="preserve">Есүс шавь нартаа үхэл, амилалтынхаа тухай ярьж байгаа боловч тэд түүний үгийг ойлгодоггүй.</w:t>
      </w:r>
    </w:p>
    <w:p w14:paraId="6632D166" w14:textId="77777777" w:rsidR="00F90BDC" w:rsidRDefault="00F90BDC"/>
    <w:p w14:paraId="469828B2" w14:textId="77777777" w:rsidR="00F90BDC" w:rsidRDefault="00F90BDC">
      <w:r xmlns:w="http://schemas.openxmlformats.org/wordprocessingml/2006/main">
        <w:t xml:space="preserve">1. Загалмайн нууц: Амилалтын тухай Есүсийн сургаалыг ойлгох нь</w:t>
      </w:r>
    </w:p>
    <w:p w14:paraId="565E0B0E" w14:textId="77777777" w:rsidR="00F90BDC" w:rsidRDefault="00F90BDC"/>
    <w:p w14:paraId="70DB027B" w14:textId="77777777" w:rsidR="00F90BDC" w:rsidRDefault="00F90BDC">
      <w:r xmlns:w="http://schemas.openxmlformats.org/wordprocessingml/2006/main">
        <w:t xml:space="preserve">2. Итгэлийн хүч: Мөнх амьдралын тухай Есүсийн амлалтад итгэх нь</w:t>
      </w:r>
    </w:p>
    <w:p w14:paraId="1CFB2631" w14:textId="77777777" w:rsidR="00F90BDC" w:rsidRDefault="00F90BDC"/>
    <w:p w14:paraId="69F4E2DD" w14:textId="77777777" w:rsidR="00F90BDC" w:rsidRDefault="00F90BDC">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14:paraId="72B039E9" w14:textId="77777777" w:rsidR="00F90BDC" w:rsidRDefault="00F90BDC"/>
    <w:p w14:paraId="6DAA829F" w14:textId="77777777" w:rsidR="00F90BDC" w:rsidRDefault="00F90BDC">
      <w:r xmlns:w="http://schemas.openxmlformats.org/wordprocessingml/2006/main">
        <w:t xml:space="preserve">2. Филиппой 3:10-11 - Би Христийг мэдэхийг хүсч байна, тийм ээ, түүний амилалтын хүч чадал, түүний зовлон зүдгүүрт оролцож, үхэлд нь түүнтэй адил болж, улмаар үхэгсдээс дахин амилалтад хүрдэг болохыг мэдэхийг хүсч байна.</w:t>
      </w:r>
    </w:p>
    <w:p w14:paraId="41620C04" w14:textId="77777777" w:rsidR="00F90BDC" w:rsidRDefault="00F90BDC"/>
    <w:p w14:paraId="6973D1D6" w14:textId="77777777" w:rsidR="00F90BDC" w:rsidRDefault="00F90BDC">
      <w:r xmlns:w="http://schemas.openxmlformats.org/wordprocessingml/2006/main">
        <w:t xml:space="preserve">Иохан 16:19 Есүс тэднийг өөрөөсөө асуухыг хүсч байгааг мэдээд, "Удахгүй л бол та нар Намайг харахгүй" гэж хэлснийг минь та нар өөр хоорондоо асуугтун. намайг харах уу?</w:t>
      </w:r>
    </w:p>
    <w:p w14:paraId="1B45FD86" w14:textId="77777777" w:rsidR="00F90BDC" w:rsidRDefault="00F90BDC"/>
    <w:p w14:paraId="671BBE0B" w14:textId="77777777" w:rsidR="00F90BDC" w:rsidRDefault="00F90BDC">
      <w:r xmlns:w="http://schemas.openxmlformats.org/wordprocessingml/2006/main">
        <w:t xml:space="preserve">Шавь нар нь түүнийг удахгүй орхино гэж хэлсэнд нь эргэлзэж байсныг Есүс мэдэж байсан тул тэд түүний үгэнд эргэлзэж байгаа эсэхийг тэднээс асуув.</w:t>
      </w:r>
    </w:p>
    <w:p w14:paraId="2E5686F6" w14:textId="77777777" w:rsidR="00F90BDC" w:rsidRDefault="00F90BDC"/>
    <w:p w14:paraId="48845279" w14:textId="77777777" w:rsidR="00F90BDC" w:rsidRDefault="00F90BDC">
      <w:r xmlns:w="http://schemas.openxmlformats.org/wordprocessingml/2006/main">
        <w:t xml:space="preserve">1. Есүс шавь нар нь өөрийг нь явахад хэцүү байх болно гэдгийг мэдэж байсан ч Ариун Сүнсийг илгээхийн тулд тэднийг орхихыг сонгосон хэвээр байв.</w:t>
      </w:r>
    </w:p>
    <w:p w14:paraId="175CD443" w14:textId="77777777" w:rsidR="00F90BDC" w:rsidRDefault="00F90BDC"/>
    <w:p w14:paraId="5F47BBD2" w14:textId="77777777" w:rsidR="00F90BDC" w:rsidRDefault="00F90BDC">
      <w:r xmlns:w="http://schemas.openxmlformats.org/wordprocessingml/2006/main">
        <w:t xml:space="preserve">2. Есүс шавь нараа түүний үгэнд андуурна гэдгийг мэдэж байсан ч үнэнд итгэхийг сонгосон хэвээр байв.</w:t>
      </w:r>
    </w:p>
    <w:p w14:paraId="5DFD4AF1" w14:textId="77777777" w:rsidR="00F90BDC" w:rsidRDefault="00F90BDC"/>
    <w:p w14:paraId="5930EFB8" w14:textId="77777777" w:rsidR="00F90BDC" w:rsidRDefault="00F90BDC">
      <w:r xmlns:w="http://schemas.openxmlformats.org/wordprocessingml/2006/main">
        <w:t xml:space="preserve">1. Иохан 14:16-17 - “Мөн би Эцэгтээ залбирах бөгөөд Тэр та нартай үүрд хамт байхын тулд өөр Тайтгаруулагчийг танд өгөх болно; Үнэний Сүнс хүртэл; Түүнийг ертөнц хүлээн авч чадахгүй, учир нь түүнийг хардаггүй, танихгүй. Учир нь тэр чамтай хамт амьдардаг бөгөөд чиний дотор байх болно."</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Исаиа 11:2-3 - “Мөн Их Эзэний сүнс, мэргэн ухаан ба ойлголтын сүнс, зөвлөгөө ба хүч чадлын сүнс, мэдлэг ба Их Эзэнээс эмээх сүнс түүн дээр байх болно; Мөн түүнийг ЭЗЭНээс эмээх ухаанд хурдан ухаантай болгож, нүдээрээ харсан ч шүүхгүй, чихээрээ ч зэмлэхгүй."</w:t>
      </w:r>
    </w:p>
    <w:p w14:paraId="7238F6FA" w14:textId="77777777" w:rsidR="00F90BDC" w:rsidRDefault="00F90BDC"/>
    <w:p w14:paraId="0E67B974" w14:textId="77777777" w:rsidR="00F90BDC" w:rsidRDefault="00F90BDC">
      <w:r xmlns:w="http://schemas.openxmlformats.org/wordprocessingml/2006/main">
        <w:t xml:space="preserve">Иохан 16:20 Үнэнээр, үнэнээр би та нарт хэлье, та нар уйлж, гаслан, харин дэлхий баярлах болно. Та нар уй гашуу байх боловч уй гашуу чинь баяр баясгалан болж хувирна.</w:t>
      </w:r>
    </w:p>
    <w:p w14:paraId="3C424885" w14:textId="77777777" w:rsidR="00F90BDC" w:rsidRDefault="00F90BDC"/>
    <w:p w14:paraId="55E4E4B1" w14:textId="77777777" w:rsidR="00F90BDC" w:rsidRDefault="00F90BDC">
      <w:r xmlns:w="http://schemas.openxmlformats.org/wordprocessingml/2006/main">
        <w:t xml:space="preserve">Энэ хэсэг нь бид энэ амьдралдаа бэрхшээл, уй гашууг туулж болох ч Бурхан үүнийг баяр баясгалан болгон хувиргаж чадна гэдгийг сануулдаг.</w:t>
      </w:r>
    </w:p>
    <w:p w14:paraId="492633FD" w14:textId="77777777" w:rsidR="00F90BDC" w:rsidRDefault="00F90BDC"/>
    <w:p w14:paraId="59A55B02" w14:textId="77777777" w:rsidR="00F90BDC" w:rsidRDefault="00F90BDC">
      <w:r xmlns:w="http://schemas.openxmlformats.org/wordprocessingml/2006/main">
        <w:t xml:space="preserve">1. Уй гашуугаар дамжуулан баяр баясгаланг олох нь - Зовлон дунд ч гэсэн Бурханд итгэх итгэлээр дамжуулан жинхэнэ баяр баясгаланг хэрхэн олох вэ.</w:t>
      </w:r>
    </w:p>
    <w:p w14:paraId="37A13D5C" w14:textId="77777777" w:rsidR="00F90BDC" w:rsidRDefault="00F90BDC"/>
    <w:p w14:paraId="3FBBBFE6" w14:textId="77777777" w:rsidR="00F90BDC" w:rsidRDefault="00F90BDC">
      <w:r xmlns:w="http://schemas.openxmlformats.org/wordprocessingml/2006/main">
        <w:t xml:space="preserve">2. Их Эзэнд баярлах - Бурханд итгэж, Түүнд итгэлээ тавьснаар ирдэг баяр баясгаланг ойлгох.</w:t>
      </w:r>
    </w:p>
    <w:p w14:paraId="20BDAD5A" w14:textId="77777777" w:rsidR="00F90BDC" w:rsidRDefault="00F90BDC"/>
    <w:p w14:paraId="27B02486" w14:textId="77777777" w:rsidR="00F90BDC" w:rsidRDefault="00F90BDC">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14:paraId="2B75DF74" w14:textId="77777777" w:rsidR="00F90BDC" w:rsidRDefault="00F90BDC"/>
    <w:p w14:paraId="640A3683" w14:textId="77777777" w:rsidR="00F90BDC" w:rsidRDefault="00F90BDC">
      <w:r xmlns:w="http://schemas.openxmlformats.org/wordprocessingml/2006/main">
        <w:t xml:space="preserve">2. Исаиа 61:3 - Сионд гашуудаж буй тэдэнд үнсэн гоо сайхныг, гашуудлын төлөө баяр баясгалангийн тосыг, хүндийн сүнсэнд магтаалын хувцасыг өгөхийн тулд тэднийг томилохын тулд; Энэ нь тэднийг зөвт байдлын мод гэж нэрлэж болохын тулд, Их Эзэний тарьж алдаршуулж болохын тулд.</w:t>
      </w:r>
    </w:p>
    <w:p w14:paraId="76DA2377" w14:textId="77777777" w:rsidR="00F90BDC" w:rsidRDefault="00F90BDC"/>
    <w:p w14:paraId="298F914E" w14:textId="77777777" w:rsidR="00F90BDC" w:rsidRDefault="00F90BDC">
      <w:r xmlns:w="http://schemas.openxmlformats.org/wordprocessingml/2006/main">
        <w:t xml:space="preserve">Иохан 16:21 Эмэгтэй хүн зовсон үедээ уй гашуутай байдаг, учир нь түүний цаг нь иржээ. Гэвч тэр хүүхдээ төрүүлмэгцээ энэ хорвоод хүн төрсөндөө баярласандаа зовлон шаналлаа санахаа больсон.</w:t>
      </w:r>
    </w:p>
    <w:p w14:paraId="03C62798" w14:textId="77777777" w:rsidR="00F90BDC" w:rsidRDefault="00F90BDC"/>
    <w:p w14:paraId="63E9A5EB" w14:textId="77777777" w:rsidR="00F90BDC" w:rsidRDefault="00F90BDC">
      <w:r xmlns:w="http://schemas.openxmlformats.org/wordprocessingml/2006/main">
        <w:t xml:space="preserve">Эмэгтэй хүн төрөхдөө өвдөлт, уй гашууг мэдэрдэг бол хүүхэд төрөхөд баярладаг.</w:t>
      </w:r>
    </w:p>
    <w:p w14:paraId="158F0EF3" w14:textId="77777777" w:rsidR="00F90BDC" w:rsidRDefault="00F90BDC"/>
    <w:p w14:paraId="2C3D4D4E" w14:textId="77777777" w:rsidR="00F90BDC" w:rsidRDefault="00F90BDC">
      <w:r xmlns:w="http://schemas.openxmlformats.org/wordprocessingml/2006/main">
        <w:t xml:space="preserve">1. Эцэг эх болсоны баяр баясгалан</w:t>
      </w:r>
    </w:p>
    <w:p w14:paraId="46CB78AF" w14:textId="77777777" w:rsidR="00F90BDC" w:rsidRDefault="00F90BDC"/>
    <w:p w14:paraId="06E1B921" w14:textId="77777777" w:rsidR="00F90BDC" w:rsidRDefault="00F90BDC">
      <w:r xmlns:w="http://schemas.openxmlformats.org/wordprocessingml/2006/main">
        <w:t xml:space="preserve">2. Төрөхийн зовлон ба шинэ амьдралын шагнал</w:t>
      </w:r>
    </w:p>
    <w:p w14:paraId="1C87DB84" w14:textId="77777777" w:rsidR="00F90BDC" w:rsidRDefault="00F90BDC"/>
    <w:p w14:paraId="22FD1718" w14:textId="77777777" w:rsidR="00F90BDC" w:rsidRDefault="00F90BDC">
      <w:r xmlns:w="http://schemas.openxmlformats.org/wordprocessingml/2006/main">
        <w:t xml:space="preserve">1. Дуулал 127:3: "Харагтун, хүүхдүүд бол ЭЗЭНий өв, хэвлий дэх үр жимс нь шагнал юм."</w:t>
      </w:r>
    </w:p>
    <w:p w14:paraId="626BB9C6" w14:textId="77777777" w:rsidR="00F90BDC" w:rsidRDefault="00F90BDC"/>
    <w:p w14:paraId="59C2DAC3" w14:textId="77777777" w:rsidR="00F90BDC" w:rsidRDefault="00F90BDC">
      <w:r xmlns:w="http://schemas.openxmlformats.org/wordprocessingml/2006/main">
        <w:t xml:space="preserve">2. Ром 8:18-25: "Учир нь энэ цаг үеийн зовлон зүдгүүрийг бидэнд илчлэгдэх алдар суутай харьцуулах нь үнэ цэнэтэй зүйл биш гэж би бодож байна."</w:t>
      </w:r>
    </w:p>
    <w:p w14:paraId="234F5205" w14:textId="77777777" w:rsidR="00F90BDC" w:rsidRDefault="00F90BDC"/>
    <w:p w14:paraId="350A41DD" w14:textId="77777777" w:rsidR="00F90BDC" w:rsidRDefault="00F90BDC">
      <w:r xmlns:w="http://schemas.openxmlformats.org/wordprocessingml/2006/main">
        <w:t xml:space="preserve">Иохан 16:22 Тиймээс та нар одоо гунигтай байна. Гэвч би та нартай дахин уулзах болно, мөн зүрх сэтгэл чинь баярлаж, баяр баясгаланг чинь хэн ч та нараас авахгүй.</w:t>
      </w:r>
    </w:p>
    <w:p w14:paraId="658D9007" w14:textId="77777777" w:rsidR="00F90BDC" w:rsidRDefault="00F90BDC"/>
    <w:p w14:paraId="02DB4718" w14:textId="77777777" w:rsidR="00F90BDC" w:rsidRDefault="00F90BDC">
      <w:r xmlns:w="http://schemas.openxmlformats.org/wordprocessingml/2006/main">
        <w:t xml:space="preserve">Бурхан бидэнд хэн ч авч чадахгүй баяр баясгаланг амласан.</w:t>
      </w:r>
    </w:p>
    <w:p w14:paraId="3143226F" w14:textId="77777777" w:rsidR="00F90BDC" w:rsidRDefault="00F90BDC"/>
    <w:p w14:paraId="778CD770" w14:textId="77777777" w:rsidR="00F90BDC" w:rsidRDefault="00F90BDC">
      <w:r xmlns:w="http://schemas.openxmlformats.org/wordprocessingml/2006/main">
        <w:t xml:space="preserve">1: Бидний баяр баясгаланг уй гашуугаар авч хаяхыг бүү зөвшөөр, харин баяр баясгалан, баталгааг Бурханаас хайцгаая.</w:t>
      </w:r>
    </w:p>
    <w:p w14:paraId="7131CFBB" w14:textId="77777777" w:rsidR="00F90BDC" w:rsidRDefault="00F90BDC"/>
    <w:p w14:paraId="1EFB3671" w14:textId="77777777" w:rsidR="00F90BDC" w:rsidRDefault="00F90BDC">
      <w:r xmlns:w="http://schemas.openxmlformats.org/wordprocessingml/2006/main">
        <w:t xml:space="preserve">2: Бурханы баяр баясгалан бол хэн ч авч чадахгүй мөнхийн баяр баясгалан бөгөөд Түүнд итгэж, Түүнд баяр баясгаланг олж авцгаая.</w:t>
      </w:r>
    </w:p>
    <w:p w14:paraId="26644A1F" w14:textId="77777777" w:rsidR="00F90BDC" w:rsidRDefault="00F90BDC"/>
    <w:p w14:paraId="707C3C29" w14:textId="77777777" w:rsidR="00F90BDC" w:rsidRDefault="00F90BDC">
      <w:r xmlns:w="http://schemas.openxmlformats.org/wordprocessingml/2006/main">
        <w:t xml:space="preserve">1: Дуулал 16:11 - Та надад амьдралын замыг мэдүүлдэг. чиний оршихуйд баяр баясгалан дүүрэн байдаг; Таны баруун гарт мөнхөд таашаал байдаг.</w:t>
      </w:r>
    </w:p>
    <w:p w14:paraId="691CD3DF" w14:textId="77777777" w:rsidR="00F90BDC" w:rsidRDefault="00F90BDC"/>
    <w:p w14:paraId="11F91045" w14:textId="77777777" w:rsidR="00F90BDC" w:rsidRDefault="00F90BDC">
      <w:r xmlns:w="http://schemas.openxmlformats.org/wordprocessingml/2006/main">
        <w:t xml:space="preserve">2: Ром 15:13 - Ариун Сүнсний хүчээр та нар итгэл найдвараар дүүрэн байхын тулд итгэл найдварын Бурхан та нарыг бүх баяр баясгалан, итгэлээр амар амгалангаар дүүргэх болтугай.</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Иохан 16:23 Тэр өдөр та нар Надаас юу ч асуухгүй. Үнэнээр, үнэнээр би та нарт хэлье, та нар Миний нэрээр Эцэгээс юу ч гуйна, Тэр та нарт өгөх болно.</w:t>
      </w:r>
    </w:p>
    <w:p w14:paraId="07DA6968" w14:textId="77777777" w:rsidR="00F90BDC" w:rsidRDefault="00F90BDC"/>
    <w:p w14:paraId="610A6F01" w14:textId="77777777" w:rsidR="00F90BDC" w:rsidRDefault="00F90BDC">
      <w:r xmlns:w="http://schemas.openxmlformats.org/wordprocessingml/2006/main">
        <w:t xml:space="preserve">Хэрэв бид Эцэгээс Түүний нэрээр гуйвал Тэр бидний хүссэн бүхнийг бидэнд өгнө гэж Есүс амласан.</w:t>
      </w:r>
    </w:p>
    <w:p w14:paraId="68516A5A" w14:textId="77777777" w:rsidR="00F90BDC" w:rsidRDefault="00F90BDC"/>
    <w:p w14:paraId="1669FB9B" w14:textId="77777777" w:rsidR="00F90BDC" w:rsidRDefault="00F90BDC">
      <w:r xmlns:w="http://schemas.openxmlformats.org/wordprocessingml/2006/main">
        <w:t xml:space="preserve">1. Есүсийн нэрээр гуйх хүч</w:t>
      </w:r>
    </w:p>
    <w:p w14:paraId="7AE614EA" w14:textId="77777777" w:rsidR="00F90BDC" w:rsidRDefault="00F90BDC"/>
    <w:p w14:paraId="67BD4A45" w14:textId="77777777" w:rsidR="00F90BDC" w:rsidRDefault="00F90BDC">
      <w:r xmlns:w="http://schemas.openxmlformats.org/wordprocessingml/2006/main">
        <w:t xml:space="preserve">2. Есүсийн амлалтад итгэх итгэл</w:t>
      </w:r>
    </w:p>
    <w:p w14:paraId="63D71D3E" w14:textId="77777777" w:rsidR="00F90BDC" w:rsidRDefault="00F90BDC"/>
    <w:p w14:paraId="4E89CE1B" w14:textId="77777777" w:rsidR="00F90BDC" w:rsidRDefault="00F90BDC">
      <w:r xmlns:w="http://schemas.openxmlformats.org/wordprocessingml/2006/main">
        <w:t xml:space="preserve">1. Матай 7:7-11 - "Гуй, тэгвэл чамд өгөгдөнө; хай, тэгвэл олно; тогш, тэгвэл чамд нээгдэх болно."</w:t>
      </w:r>
    </w:p>
    <w:p w14:paraId="17B4C1F2" w14:textId="77777777" w:rsidR="00F90BDC" w:rsidRDefault="00F90BDC"/>
    <w:p w14:paraId="0C81161E" w14:textId="77777777" w:rsidR="00F90BDC" w:rsidRDefault="00F90BDC">
      <w:r xmlns:w="http://schemas.openxmlformats.org/wordprocessingml/2006/main">
        <w:t xml:space="preserve">2. Ефес 3:20-21 - "Бидний дотор ажиллаж буй хүчний дагуу бидний гуйж, бодож байгаагаас хамаагүй илүү ихийг хийх чадвартай нэгэн нь сүмд болон Христ Есүс дотор алдар нь байх болтугай. бүх үе, үүрд мөнхөд. Амен."</w:t>
      </w:r>
    </w:p>
    <w:p w14:paraId="4F3A2F06" w14:textId="77777777" w:rsidR="00F90BDC" w:rsidRDefault="00F90BDC"/>
    <w:p w14:paraId="062AE6E1" w14:textId="77777777" w:rsidR="00F90BDC" w:rsidRDefault="00F90BDC">
      <w:r xmlns:w="http://schemas.openxmlformats.org/wordprocessingml/2006/main">
        <w:t xml:space="preserve">Иохан 16:24 Өнөөг хүртэл та нар миний нэрээр юу ч гуйгаагүй.</w:t>
      </w:r>
    </w:p>
    <w:p w14:paraId="36E7F638" w14:textId="77777777" w:rsidR="00F90BDC" w:rsidRDefault="00F90BDC"/>
    <w:p w14:paraId="7BDD89D2" w14:textId="77777777" w:rsidR="00F90BDC" w:rsidRDefault="00F90BDC">
      <w:r xmlns:w="http://schemas.openxmlformats.org/wordprocessingml/2006/main">
        <w:t xml:space="preserve">Энэ хэсэг итгэгчдийг хүлээн авч, баяр хөөрөөр дүүрэн байх болно гэдгээ мэдэж, Есүсийн нэрээр өөрт хэрэгтэй зүйлээ Бурханаас гуйхад урамшуулдаг.</w:t>
      </w:r>
    </w:p>
    <w:p w14:paraId="7CFD486D" w14:textId="77777777" w:rsidR="00F90BDC" w:rsidRDefault="00F90BDC"/>
    <w:p w14:paraId="1BD089A4" w14:textId="77777777" w:rsidR="00F90BDC" w:rsidRDefault="00F90BDC">
      <w:r xmlns:w="http://schemas.openxmlformats.org/wordprocessingml/2006/main">
        <w:t xml:space="preserve">1: Бурхан биднийг сонсож, бидний хүсэлтийг биелүүлэхэд үргэлж бэлэн байдаг.</w:t>
      </w:r>
    </w:p>
    <w:p w14:paraId="2A3D1ECA" w14:textId="77777777" w:rsidR="00F90BDC" w:rsidRDefault="00F90BDC"/>
    <w:p w14:paraId="05D2E66E" w14:textId="77777777" w:rsidR="00F90BDC" w:rsidRDefault="00F90BDC">
      <w:r xmlns:w="http://schemas.openxmlformats.org/wordprocessingml/2006/main">
        <w:t xml:space="preserve">2: Бид Есүсийн нэрээр асуухад бидний баяр баясгалан бүрэн дүүрэн болно гэдэгт итгэлтэй байж болно.</w:t>
      </w:r>
    </w:p>
    <w:p w14:paraId="06DEC289" w14:textId="77777777" w:rsidR="00F90BDC" w:rsidRDefault="00F90BDC"/>
    <w:p w14:paraId="2AD9BA91" w14:textId="77777777" w:rsidR="00F90BDC" w:rsidRDefault="00F90BDC">
      <w:r xmlns:w="http://schemas.openxmlformats.org/wordprocessingml/2006/main">
        <w:t xml:space="preserve">1: Филиппой 4:6-7 - Юунд ч бүү санаа зов, харин ямар ч тохиолдолд залбирал, гуйлтаар, талархалтайгаар Бурханд хүсэлтээ илэрхийл. Мөн бүх ойлголтоос давсан Бурханы амар амгалан нь </w:t>
      </w:r>
      <w:r xmlns:w="http://schemas.openxmlformats.org/wordprocessingml/2006/main">
        <w:lastRenderedPageBreak xmlns:w="http://schemas.openxmlformats.org/wordprocessingml/2006/main"/>
      </w:r>
      <w:r xmlns:w="http://schemas.openxmlformats.org/wordprocessingml/2006/main">
        <w:t xml:space="preserve">Христ Есүс дотор та нарын зүрх сэтгэл, оюун санааг хамгаалах болно.</w:t>
      </w:r>
    </w:p>
    <w:p w14:paraId="7DD71A5F" w14:textId="77777777" w:rsidR="00F90BDC" w:rsidRDefault="00F90BDC"/>
    <w:p w14:paraId="401BBC93" w14:textId="77777777" w:rsidR="00F90BDC" w:rsidRDefault="00F90BDC">
      <w:r xmlns:w="http://schemas.openxmlformats.org/wordprocessingml/2006/main">
        <w:t xml:space="preserve">2: Иаков 4:2-3 - Чи Бурханаас гуйгаагүй учраас чамд байхгүй. Чи асуувал хүлээж авдаггүй, учир нь та олсон зүйлээ таашаалдаа зарцуулахын тулд буруу сэдлээр гуйдаг.</w:t>
      </w:r>
    </w:p>
    <w:p w14:paraId="031E3C3B" w14:textId="77777777" w:rsidR="00F90BDC" w:rsidRDefault="00F90BDC"/>
    <w:p w14:paraId="39F95B55" w14:textId="77777777" w:rsidR="00F90BDC" w:rsidRDefault="00F90BDC">
      <w:r xmlns:w="http://schemas.openxmlformats.org/wordprocessingml/2006/main">
        <w:t xml:space="preserve">Иохан 16:25 Эдгээрийг би та нарт зүйр цэцэн үгсээр хэлсэн боловч би та нарт дахиж зүйр цэцэн үгсээр ярихаа больж, харин Эцэгийн тухай танд ил тод харуулах цаг ирнэ.</w:t>
      </w:r>
    </w:p>
    <w:p w14:paraId="2E3192B1" w14:textId="77777777" w:rsidR="00F90BDC" w:rsidRDefault="00F90BDC"/>
    <w:p w14:paraId="3ED54D5E" w14:textId="77777777" w:rsidR="00F90BDC" w:rsidRDefault="00F90BDC">
      <w:r xmlns:w="http://schemas.openxmlformats.org/wordprocessingml/2006/main">
        <w:t xml:space="preserve">Есүс шавь нартаа Эцэгийнхээ төлөвлөгөөний талаар илүү ихийг илчлэхээ амласан.</w:t>
      </w:r>
    </w:p>
    <w:p w14:paraId="1805EA6A" w14:textId="77777777" w:rsidR="00F90BDC" w:rsidRDefault="00F90BDC"/>
    <w:p w14:paraId="35FEA120" w14:textId="77777777" w:rsidR="00F90BDC" w:rsidRDefault="00F90BDC">
      <w:r xmlns:w="http://schemas.openxmlformats.org/wordprocessingml/2006/main">
        <w:t xml:space="preserve">1: Бурхан биднийг амьдралынхаа төлөвлөгөөг илчлэхийн тулд хангалттай хайрладаг.</w:t>
      </w:r>
    </w:p>
    <w:p w14:paraId="04782072" w14:textId="77777777" w:rsidR="00F90BDC" w:rsidRDefault="00F90BDC"/>
    <w:p w14:paraId="0F816466" w14:textId="77777777" w:rsidR="00F90BDC" w:rsidRDefault="00F90BDC">
      <w:r xmlns:w="http://schemas.openxmlformats.org/wordprocessingml/2006/main">
        <w:t xml:space="preserve">2: Бурхан амлалтаа биелүүлнэ гэдэгт бид итгэж болно.</w:t>
      </w:r>
    </w:p>
    <w:p w14:paraId="71F54C42" w14:textId="77777777" w:rsidR="00F90BDC" w:rsidRDefault="00F90BDC"/>
    <w:p w14:paraId="6A7B6A73" w14:textId="77777777" w:rsidR="00F90BDC" w:rsidRDefault="00F90BDC">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14:paraId="1BAF9BF7" w14:textId="77777777" w:rsidR="00F90BDC" w:rsidRDefault="00F90BDC"/>
    <w:p w14:paraId="3AFF1292" w14:textId="77777777" w:rsidR="00F90BDC" w:rsidRDefault="00F90BDC">
      <w:r xmlns:w="http://schemas.openxmlformats.org/wordprocessingml/2006/main">
        <w:t xml:space="preserve">2: Иеремиа 29:11 - Учир нь би чамд зориулж байгаа төлөвлөгөөгөө мэднэ" гэж Их Эзэн тунхаглаж байна. "Чамайг хорлохгүй, цэцэглүүлэхийг төлөвлөж, итгэл найдвар, ирээдүйг танд өгөхөөр төлөвлөж байна.</w:t>
      </w:r>
    </w:p>
    <w:p w14:paraId="66783B96" w14:textId="77777777" w:rsidR="00F90BDC" w:rsidRDefault="00F90BDC"/>
    <w:p w14:paraId="2D92CD73" w14:textId="77777777" w:rsidR="00F90BDC" w:rsidRDefault="00F90BDC">
      <w:r xmlns:w="http://schemas.openxmlformats.org/wordprocessingml/2006/main">
        <w:t xml:space="preserve">Иохан 16:26 Тэр өдөр та нар Миний нэрээр гуйх болно. Би та нарын төлөө Эцэгээс гуйна гэж би та нарт хэлэхгүй.</w:t>
      </w:r>
    </w:p>
    <w:p w14:paraId="73E07417" w14:textId="77777777" w:rsidR="00F90BDC" w:rsidRDefault="00F90BDC"/>
    <w:p w14:paraId="04D282DB" w14:textId="77777777" w:rsidR="00F90BDC" w:rsidRDefault="00F90BDC">
      <w:r xmlns:w="http://schemas.openxmlformats.org/wordprocessingml/2006/main">
        <w:t xml:space="preserve">Иохан 16:26-д Есүс шавь нар нь Түүний нэрээр гуйх боломжтой бөгөөд тэдний төлөө Эцэгт залбирах шаардлагагүй гэж амласан.</w:t>
      </w:r>
    </w:p>
    <w:p w14:paraId="1AF2BFA3" w14:textId="77777777" w:rsidR="00F90BDC" w:rsidRDefault="00F90BDC"/>
    <w:p w14:paraId="6DAE8CE8" w14:textId="77777777" w:rsidR="00F90BDC" w:rsidRDefault="00F90BDC">
      <w:r xmlns:w="http://schemas.openxmlformats.org/wordprocessingml/2006/main">
        <w:t xml:space="preserve">1. Есүс бол зуучлагч: Есүсийн нэрийн хүчийг ойлгох</w:t>
      </w:r>
    </w:p>
    <w:p w14:paraId="5C607F10" w14:textId="77777777" w:rsidR="00F90BDC" w:rsidRDefault="00F90BDC"/>
    <w:p w14:paraId="7CF78078" w14:textId="77777777" w:rsidR="00F90BDC" w:rsidRDefault="00F90BDC">
      <w:r xmlns:w="http://schemas.openxmlformats.org/wordprocessingml/2006/main">
        <w:t xml:space="preserve">2. Залбирлаар дамжуулан Бурханы хангамжид найдах</w:t>
      </w:r>
    </w:p>
    <w:p w14:paraId="3E087EDE" w14:textId="77777777" w:rsidR="00F90BDC" w:rsidRDefault="00F90BDC"/>
    <w:p w14:paraId="66F7ED7A" w14:textId="77777777" w:rsidR="00F90BDC" w:rsidRDefault="00F90BDC">
      <w:r xmlns:w="http://schemas.openxmlformats.org/wordprocessingml/2006/main">
        <w:t xml:space="preserve">1. Филиппой 4:6-7 - Юунд ч бүү санаа зов, харин ямар ч нөхцөлд залбирал, гуйлтаар, талархалтайгаар Бурханд хүсэлтээ илэрхийл.</w:t>
      </w:r>
    </w:p>
    <w:p w14:paraId="505E5190" w14:textId="77777777" w:rsidR="00F90BDC" w:rsidRDefault="00F90BDC"/>
    <w:p w14:paraId="4D6BDEE6" w14:textId="77777777" w:rsidR="00F90BDC" w:rsidRDefault="00F90BDC">
      <w:r xmlns:w="http://schemas.openxmlformats.org/wordprocessingml/2006/main">
        <w:t xml:space="preserve">2. Еврей 7:25 - Иймээс Тэр Өөрийнх нь төлөө зуучлахаар үргэлж амьдардаг учраас Бурханд түүгээр дамжуулан ирсэн хүмүүсийг бүрэн аварч чадна.</w:t>
      </w:r>
    </w:p>
    <w:p w14:paraId="3E52F260" w14:textId="77777777" w:rsidR="00F90BDC" w:rsidRDefault="00F90BDC"/>
    <w:p w14:paraId="0F291808" w14:textId="77777777" w:rsidR="00F90BDC" w:rsidRDefault="00F90BDC">
      <w:r xmlns:w="http://schemas.openxmlformats.org/wordprocessingml/2006/main">
        <w:t xml:space="preserve">Иохан 16:27 Учир нь та нар Намайг хайрлаж, намайг Бурханаас ирсэн гэдэгт итгэсэн учраас Эцэг Өөрөө та нарт хайртай.</w:t>
      </w:r>
    </w:p>
    <w:p w14:paraId="368BA580" w14:textId="77777777" w:rsidR="00F90BDC" w:rsidRDefault="00F90BDC"/>
    <w:p w14:paraId="2658FAFD" w14:textId="77777777" w:rsidR="00F90BDC" w:rsidRDefault="00F90BDC">
      <w:r xmlns:w="http://schemas.openxmlformats.org/wordprocessingml/2006/main">
        <w:t xml:space="preserve">Бид Түүнийг хайрлаж, итгэсэн учраас Бурхан биднийг хайрладаг.</w:t>
      </w:r>
    </w:p>
    <w:p w14:paraId="3EA18D6F" w14:textId="77777777" w:rsidR="00F90BDC" w:rsidRDefault="00F90BDC"/>
    <w:p w14:paraId="56BBA6C7" w14:textId="77777777" w:rsidR="00F90BDC" w:rsidRDefault="00F90BDC">
      <w:r xmlns:w="http://schemas.openxmlformats.org/wordprocessingml/2006/main">
        <w:t xml:space="preserve">1. Бурханы хайранд итгэх нь - Иохан 16:27</w:t>
      </w:r>
    </w:p>
    <w:p w14:paraId="77F9F6C2" w14:textId="77777777" w:rsidR="00F90BDC" w:rsidRDefault="00F90BDC"/>
    <w:p w14:paraId="4B7C61D8" w14:textId="77777777" w:rsidR="00F90BDC" w:rsidRDefault="00F90BDC">
      <w:r xmlns:w="http://schemas.openxmlformats.org/wordprocessingml/2006/main">
        <w:t xml:space="preserve">2. Бурханы хайранд баясах нь - Иохан 16:27</w:t>
      </w:r>
    </w:p>
    <w:p w14:paraId="7DC26E90" w14:textId="77777777" w:rsidR="00F90BDC" w:rsidRDefault="00F90BDC"/>
    <w:p w14:paraId="27187503" w14:textId="77777777" w:rsidR="00F90BDC" w:rsidRDefault="00F90BDC">
      <w:r xmlns:w="http://schemas.openxmlformats.org/wordprocessingml/2006/main">
        <w:t xml:space="preserve">1. 1 Иохан 4:10 - "Бид Бурханыг хайрласан биш, харин Тэр биднийг хайрлаж, Өөрийн Хүүгээ бидний нүглийн эвлэрүүлэл болгон илгээсэн нь хайр юм."</w:t>
      </w:r>
    </w:p>
    <w:p w14:paraId="704DC0BD" w14:textId="77777777" w:rsidR="00F90BDC" w:rsidRDefault="00F90BDC"/>
    <w:p w14:paraId="71E80BE4" w14:textId="77777777" w:rsidR="00F90BDC" w:rsidRDefault="00F90BDC">
      <w:r xmlns:w="http://schemas.openxmlformats.org/wordprocessingml/2006/main">
        <w:t xml:space="preserve">2. Ром 5:8 - "Гэхдээ биднийг нүгэлтнүүд хэвээр байхад Христ бидний төлөө үхсэн нь Бурхан биднийг хайрлах хайраа харуулдаг."</w:t>
      </w:r>
    </w:p>
    <w:p w14:paraId="6E1D2622" w14:textId="77777777" w:rsidR="00F90BDC" w:rsidRDefault="00F90BDC"/>
    <w:p w14:paraId="6F4CCD60" w14:textId="77777777" w:rsidR="00F90BDC" w:rsidRDefault="00F90BDC">
      <w:r xmlns:w="http://schemas.openxmlformats.org/wordprocessingml/2006/main">
        <w:t xml:space="preserve">Иохан 16:28 Би Эцэгээс гарч ирсэн бөгөөд дэлхийд ирсэн. Би дахин ертөнцийг орхиж, Эцэгт очно.</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Энэ хэсэг нь Есүс Эцэгээс ирсэн бөгөөд дэлхийд ирсэн бөгөөд удахгүй ертөнцийг орхиж, Эцэгтээ буцаж ирнэ гэсэн ойлголтыг илчилдэг.</w:t>
      </w:r>
    </w:p>
    <w:p w14:paraId="5FF6B214" w14:textId="77777777" w:rsidR="00F90BDC" w:rsidRDefault="00F90BDC"/>
    <w:p w14:paraId="161A989D" w14:textId="77777777" w:rsidR="00F90BDC" w:rsidRDefault="00F90BDC">
      <w:r xmlns:w="http://schemas.openxmlformats.org/wordprocessingml/2006/main">
        <w:t xml:space="preserve">1. "Есүсийг мэдэхийн баяр баясгалан"</w:t>
      </w:r>
    </w:p>
    <w:p w14:paraId="155D6F5E" w14:textId="77777777" w:rsidR="00F90BDC" w:rsidRDefault="00F90BDC"/>
    <w:p w14:paraId="3C8622B2" w14:textId="77777777" w:rsidR="00F90BDC" w:rsidRDefault="00F90BDC">
      <w:r xmlns:w="http://schemas.openxmlformats.org/wordprocessingml/2006/main">
        <w:t xml:space="preserve">2. "Аавдаа үнэнчээр амьдрах нь"</w:t>
      </w:r>
    </w:p>
    <w:p w14:paraId="00EDCD53" w14:textId="77777777" w:rsidR="00F90BDC" w:rsidRDefault="00F90BDC"/>
    <w:p w14:paraId="3DEAA7A5" w14:textId="77777777" w:rsidR="00F90BDC" w:rsidRDefault="00F90BDC">
      <w:r xmlns:w="http://schemas.openxmlformats.org/wordprocessingml/2006/main">
        <w:t xml:space="preserve">1. Филиппой 2:5-10</w:t>
      </w:r>
    </w:p>
    <w:p w14:paraId="6E2E2B26" w14:textId="77777777" w:rsidR="00F90BDC" w:rsidRDefault="00F90BDC"/>
    <w:p w14:paraId="7C3A3DAC" w14:textId="77777777" w:rsidR="00F90BDC" w:rsidRDefault="00F90BDC">
      <w:r xmlns:w="http://schemas.openxmlformats.org/wordprocessingml/2006/main">
        <w:t xml:space="preserve">2. Еврей 12:2-3</w:t>
      </w:r>
    </w:p>
    <w:p w14:paraId="615CECD6" w14:textId="77777777" w:rsidR="00F90BDC" w:rsidRDefault="00F90BDC"/>
    <w:p w14:paraId="44F6C999" w14:textId="77777777" w:rsidR="00F90BDC" w:rsidRDefault="00F90BDC">
      <w:r xmlns:w="http://schemas.openxmlformats.org/wordprocessingml/2006/main">
        <w:t xml:space="preserve">Иохан 16:29 Шавь нар нь түүнд —Хараач, чи одоо тодорхой ярьж, зүйр цэцэн үг хэлэхгүй байна.</w:t>
      </w:r>
    </w:p>
    <w:p w14:paraId="4AA0D616" w14:textId="77777777" w:rsidR="00F90BDC" w:rsidRDefault="00F90BDC"/>
    <w:p w14:paraId="1741EC3A" w14:textId="77777777" w:rsidR="00F90BDC" w:rsidRDefault="00F90BDC">
      <w:r xmlns:w="http://schemas.openxmlformats.org/wordprocessingml/2006/main">
        <w:t xml:space="preserve">Есүс сургаалт зүйрлэлээр ярихаа больсон, харин сургаалдаа шулуухан байсныг шавь нар ойлгосон.</w:t>
      </w:r>
    </w:p>
    <w:p w14:paraId="57102591" w14:textId="77777777" w:rsidR="00F90BDC" w:rsidRDefault="00F90BDC"/>
    <w:p w14:paraId="217E03DE" w14:textId="77777777" w:rsidR="00F90BDC" w:rsidRDefault="00F90BDC">
      <w:r xmlns:w="http://schemas.openxmlformats.org/wordprocessingml/2006/main">
        <w:t xml:space="preserve">1. Есүс бол бидний үнэний хөтөч: Христийн тодорхой сургаалыг ойлгох нь</w:t>
      </w:r>
    </w:p>
    <w:p w14:paraId="7A672D78" w14:textId="77777777" w:rsidR="00F90BDC" w:rsidRDefault="00F90BDC"/>
    <w:p w14:paraId="63483BEB" w14:textId="77777777" w:rsidR="00F90BDC" w:rsidRDefault="00F90BDC">
      <w:r xmlns:w="http://schemas.openxmlformats.org/wordprocessingml/2006/main">
        <w:t xml:space="preserve">2. Есүсийн сургаалт зүйрлэлүүд: Түүний сургаалт зүйрлэлүүдийн далд утгыг илрүүлэх нь</w:t>
      </w:r>
    </w:p>
    <w:p w14:paraId="652F92CA" w14:textId="77777777" w:rsidR="00F90BDC" w:rsidRDefault="00F90BDC"/>
    <w:p w14:paraId="6D1F4937" w14:textId="77777777" w:rsidR="00F90BDC" w:rsidRDefault="00F90BDC">
      <w:r xmlns:w="http://schemas.openxmlformats.org/wordprocessingml/2006/main">
        <w:t xml:space="preserve">1. Сургаалт үгс 8:6-9 - Сонсооч, учир нь надад хэлэх ухааралтай зүйл байна; Би зөв зүйлийг хэлэхийн тулд уруулаа нээдэг. Миний ам үнэнийг хэлдэг, учир нь уруул минь хорон мууг жигшдэг. Миний амнаас гарсан бүх үгс шударга; тэдний хэн нь ч муруй, гажуудаагүй.</w:t>
      </w:r>
    </w:p>
    <w:p w14:paraId="6448AA28" w14:textId="77777777" w:rsidR="00F90BDC" w:rsidRDefault="00F90BDC"/>
    <w:p w14:paraId="52B49F04" w14:textId="77777777" w:rsidR="00F90BDC" w:rsidRDefault="00F90BDC">
      <w:r xmlns:w="http://schemas.openxmlformats.org/wordprocessingml/2006/main">
        <w:t xml:space="preserve">2. Иохан 1:1-5 - Эхэндээ Үг байсан, Үг нь Бурхантай хамт байсан, Үг нь Бурхан байсан. Тэр эхэндээ Бурхантай хамт байсан. Түүгээр дамжуулан бүх зүйл бүтээгдсэн; түүнгүйгээр юу ч бүтээгдээгүй. Түүний дотор амьдрал байсан бөгөөд тэр амьдрал нь бүх хүн төрөлхтний гэрэл байв. Гэрэл харанхуйд гэрэлтдэг бөгөөд харанхуй түүнийг даван туулж чадаагүй юм.</w:t>
      </w:r>
    </w:p>
    <w:p w14:paraId="7645382A" w14:textId="77777777" w:rsidR="00F90BDC" w:rsidRDefault="00F90BDC"/>
    <w:p w14:paraId="588889AF" w14:textId="77777777" w:rsidR="00F90BDC" w:rsidRDefault="00F90BDC">
      <w:r xmlns:w="http://schemas.openxmlformats.org/wordprocessingml/2006/main">
        <w:t xml:space="preserve">Иохан 16:30 Та бүхнийг мэддэг бөгөөд хэн ч чамаас асуух шаардлагагүй гэдэгт бид итгэлтэй байна. Ингэснээр бид чамайг Бурханаас ирсэн гэдэгт итгэж байна.</w:t>
      </w:r>
    </w:p>
    <w:p w14:paraId="0916E41B" w14:textId="77777777" w:rsidR="00F90BDC" w:rsidRDefault="00F90BDC"/>
    <w:p w14:paraId="4E399801" w14:textId="77777777" w:rsidR="00F90BDC" w:rsidRDefault="00F90BDC">
      <w:r xmlns:w="http://schemas.openxmlformats.org/wordprocessingml/2006/main">
        <w:t xml:space="preserve">Есүсийн шавь нар түүний бүх зүйлийг мэдэх чадварыг хүлээн зөвшөөрснөөр Есүсийг Бурханаас ирсэн гэдэгт итгэдэг гэдгээ баталсан.</w:t>
      </w:r>
    </w:p>
    <w:p w14:paraId="1289410C" w14:textId="77777777" w:rsidR="00F90BDC" w:rsidRDefault="00F90BDC"/>
    <w:p w14:paraId="3691254E" w14:textId="77777777" w:rsidR="00F90BDC" w:rsidRDefault="00F90BDC">
      <w:r xmlns:w="http://schemas.openxmlformats.org/wordprocessingml/2006/main">
        <w:t xml:space="preserve">1. Есүсийн бүхнийг мэдэх чадвар: Бурханд итгэх бидний итгэл батлагдлаа</w:t>
      </w:r>
    </w:p>
    <w:p w14:paraId="7950E0CC" w14:textId="77777777" w:rsidR="00F90BDC" w:rsidRDefault="00F90BDC"/>
    <w:p w14:paraId="2ECCEC8B" w14:textId="77777777" w:rsidR="00F90BDC" w:rsidRDefault="00F90BDC">
      <w:r xmlns:w="http://schemas.openxmlformats.org/wordprocessingml/2006/main">
        <w:t xml:space="preserve">2. Аврагчдаа итгэх нь: Есүст итгэх итгэлийн хүч</w:t>
      </w:r>
    </w:p>
    <w:p w14:paraId="069B62D9" w14:textId="77777777" w:rsidR="00F90BDC" w:rsidRDefault="00F90BDC"/>
    <w:p w14:paraId="122BC3DA" w14:textId="77777777" w:rsidR="00F90BDC" w:rsidRDefault="00F90BDC">
      <w:r xmlns:w="http://schemas.openxmlformats.org/wordprocessingml/2006/main">
        <w:t xml:space="preserve">1. Еврей 11:1 - Одоо итгэл бол найдвар хүлээсэн зүйлсийн баталгаа, үл үзэгдэх зүйлсийн итгэл үнэмшил юм.</w:t>
      </w:r>
    </w:p>
    <w:p w14:paraId="34052B55" w14:textId="77777777" w:rsidR="00F90BDC" w:rsidRDefault="00F90BDC"/>
    <w:p w14:paraId="455C2B01" w14:textId="77777777" w:rsidR="00F90BDC" w:rsidRDefault="00F90BDC">
      <w:r xmlns:w="http://schemas.openxmlformats.org/wordprocessingml/2006/main">
        <w:t xml:space="preserve">2. Ром 10:9-10 - Хэрэв та Есүс бол Эзэн гэдгийг амаараа хүлээн зөвшөөрч, Бурхан Түүнийг үхэгсдээс амилуулсан гэдэгт зүрх сэтгэлээрээ итгэвэл аврагдах болно. Учир нь хүн зүрх сэтгэлээрээ итгэж, зөвтгөгдөж, амаараа хүлээн зөвшөөрч, аврагддаг.</w:t>
      </w:r>
    </w:p>
    <w:p w14:paraId="7BEA9801" w14:textId="77777777" w:rsidR="00F90BDC" w:rsidRDefault="00F90BDC"/>
    <w:p w14:paraId="71D66BFA" w14:textId="77777777" w:rsidR="00F90BDC" w:rsidRDefault="00F90BDC">
      <w:r xmlns:w="http://schemas.openxmlformats.org/wordprocessingml/2006/main">
        <w:t xml:space="preserve">Иохан 16:31 Есүс тэдэнд —Та нар одоо итгэж байна уу?</w:t>
      </w:r>
    </w:p>
    <w:p w14:paraId="49F93B59" w14:textId="77777777" w:rsidR="00F90BDC" w:rsidRDefault="00F90BDC"/>
    <w:p w14:paraId="7966A3F7" w14:textId="77777777" w:rsidR="00F90BDC" w:rsidRDefault="00F90BDC">
      <w:r xmlns:w="http://schemas.openxmlformats.org/wordprocessingml/2006/main">
        <w:t xml:space="preserve">Иохан 16:31-д Есүсийн шавь нараас одоо итгэж байгаа эсэхийг асуусан хэсгийг хураангуйлсан байдаг.</w:t>
      </w:r>
    </w:p>
    <w:p w14:paraId="71AD2460" w14:textId="77777777" w:rsidR="00F90BDC" w:rsidRDefault="00F90BDC"/>
    <w:p w14:paraId="1A597B93" w14:textId="77777777" w:rsidR="00F90BDC" w:rsidRDefault="00F90BDC">
      <w:r xmlns:w="http://schemas.openxmlformats.org/wordprocessingml/2006/main">
        <w:t xml:space="preserve">1. Бид Есүсийн заасан зүйлд итгэдэг үү?</w:t>
      </w:r>
    </w:p>
    <w:p w14:paraId="75E68440" w14:textId="77777777" w:rsidR="00F90BDC" w:rsidRDefault="00F90BDC"/>
    <w:p w14:paraId="276C80E4" w14:textId="77777777" w:rsidR="00F90BDC" w:rsidRDefault="00F90BDC">
      <w:r xmlns:w="http://schemas.openxmlformats.org/wordprocessingml/2006/main">
        <w:t xml:space="preserve">2. Хүнд хэцүү үед итгэлтэй байх</w:t>
      </w:r>
    </w:p>
    <w:p w14:paraId="08996533" w14:textId="77777777" w:rsidR="00F90BDC" w:rsidRDefault="00F90BDC"/>
    <w:p w14:paraId="7FCC1C1B" w14:textId="77777777" w:rsidR="00F90BDC" w:rsidRDefault="00F90BDC">
      <w:r xmlns:w="http://schemas.openxmlformats.org/wordprocessingml/2006/main">
        <w:t xml:space="preserve">1. Матай 17:20 - "Тэр тэдэнд "Та нарын итгэл өчүүхэн учраас. Үнэнээр би та нарт хэлье, хэрэв та нар гичийн үр шиг итгэлтэй байвал энэ ууланд "Эндээс хөдөл" гэж хэлнэ. тийшээ', тэр хөдөлж, чамд боломжгүй зүйл гэж байхгүй."</w:t>
      </w:r>
    </w:p>
    <w:p w14:paraId="545F3C0E" w14:textId="77777777" w:rsidR="00F90BDC" w:rsidRDefault="00F90BDC"/>
    <w:p w14:paraId="648FD5DA" w14:textId="77777777" w:rsidR="00F90BDC" w:rsidRDefault="00F90BDC">
      <w:r xmlns:w="http://schemas.openxmlformats.org/wordprocessingml/2006/main">
        <w:t xml:space="preserve">2. Филиппой 4:13 - "Намайг хүчирхэгжүүлэгч Түүгээр би бүх зүйлийг хийж чадна."</w:t>
      </w:r>
    </w:p>
    <w:p w14:paraId="7D0BF431" w14:textId="77777777" w:rsidR="00F90BDC" w:rsidRDefault="00F90BDC"/>
    <w:p w14:paraId="4EA40080" w14:textId="77777777" w:rsidR="00F90BDC" w:rsidRDefault="00F90BDC">
      <w:r xmlns:w="http://schemas.openxmlformats.org/wordprocessingml/2006/main">
        <w:t xml:space="preserve">Иохан 16:32 Харагтун, та нар хүн бүр өөрийн гэсэн тарж, намайг ганцааранг нь орхих цаг ирж байна, тийм ээ, одоо ирлээ.</w:t>
      </w:r>
    </w:p>
    <w:p w14:paraId="04B3FC5B" w14:textId="77777777" w:rsidR="00F90BDC" w:rsidRDefault="00F90BDC"/>
    <w:p w14:paraId="07E4D7F9" w14:textId="77777777" w:rsidR="00F90BDC" w:rsidRDefault="00F90BDC">
      <w:r xmlns:w="http://schemas.openxmlformats.org/wordprocessingml/2006/main">
        <w:t xml:space="preserve">Есүсийн зовлон зүдгүүрийн цаг ирсэн боловч Эцэгийн оршихуйд Тэр тайтгарч байна.</w:t>
      </w:r>
    </w:p>
    <w:p w14:paraId="713E25AC" w14:textId="77777777" w:rsidR="00F90BDC" w:rsidRDefault="00F90BDC"/>
    <w:p w14:paraId="78383CDB" w14:textId="77777777" w:rsidR="00F90BDC" w:rsidRDefault="00F90BDC">
      <w:r xmlns:w="http://schemas.openxmlformats.org/wordprocessingml/2006/main">
        <w:t xml:space="preserve">1: Хүнд хэцүү үед Бурхан үргэлж бидэнтэй хамт байдаг гэдгийг бид тайтгаруулж чадна.</w:t>
      </w:r>
    </w:p>
    <w:p w14:paraId="208383B0" w14:textId="77777777" w:rsidR="00F90BDC" w:rsidRDefault="00F90BDC"/>
    <w:p w14:paraId="705FC097" w14:textId="77777777" w:rsidR="00F90BDC" w:rsidRDefault="00F90BDC">
      <w:r xmlns:w="http://schemas.openxmlformats.org/wordprocessingml/2006/main">
        <w:t xml:space="preserve">2: Бурханы оршихуйг хэзээ ч бүү хий; Бидэнд хамгийн их хэрэгтэй үед Тэр үргэлж дэргэд байдаг.</w:t>
      </w:r>
    </w:p>
    <w:p w14:paraId="246C4FE7" w14:textId="77777777" w:rsidR="00F90BDC" w:rsidRDefault="00F90BDC"/>
    <w:p w14:paraId="6A420BE2" w14:textId="77777777" w:rsidR="00F90BDC" w:rsidRDefault="00F90BDC">
      <w:r xmlns:w="http://schemas.openxmlformats.org/wordprocessingml/2006/main">
        <w:t xml:space="preserve">1: Дуулал 46:1 - Бурхан бол бидний хоргодох газар, хүч чадал, гай зовлонд туслагч юм.</w:t>
      </w:r>
    </w:p>
    <w:p w14:paraId="02CEDB6F" w14:textId="77777777" w:rsidR="00F90BDC" w:rsidRDefault="00F90BDC"/>
    <w:p w14:paraId="54C4EE3D" w14:textId="77777777" w:rsidR="00F90BDC" w:rsidRDefault="00F90BDC">
      <w:r xmlns:w="http://schemas.openxmlformats.org/wordprocessingml/2006/main">
        <w:t xml:space="preserve">2: Еврей 13:5-6 - Амьдралаа мөнгөнд дурлахаас ангид байлгаж, байгаа зүйлдээ сэтгэл хангалуун бай, учир нь тэр "Би чамайг хэзээ ч орхихгүй, чамайг орхихгүй" гэж хэлсэн.</w:t>
      </w:r>
    </w:p>
    <w:p w14:paraId="21F48DDB" w14:textId="77777777" w:rsidR="00F90BDC" w:rsidRDefault="00F90BDC"/>
    <w:p w14:paraId="3DF2C00F" w14:textId="77777777" w:rsidR="00F90BDC" w:rsidRDefault="00F90BDC">
      <w:r xmlns:w="http://schemas.openxmlformats.org/wordprocessingml/2006/main">
        <w:t xml:space="preserve">Иохан 16:33 Та нар Миний дотор амар амгалан байхын тулд эдгээрийг би та нарт хэлсэн. Дэлхий дээр та нар зовлонтой байх болно. Би дэлхийг даван туулсан.</w:t>
      </w:r>
    </w:p>
    <w:p w14:paraId="24BECD74" w14:textId="77777777" w:rsidR="00F90BDC" w:rsidRDefault="00F90BDC"/>
    <w:p w14:paraId="46DC91FD" w14:textId="77777777" w:rsidR="00F90BDC" w:rsidRDefault="00F90BDC">
      <w:r xmlns:w="http://schemas.openxmlformats.org/wordprocessingml/2006/main">
        <w:t xml:space="preserve">Есүс Христ дэх амар амгалан: Дэлхий дээр бид зовлон зүдгүүртэй байх болно, гэхдээ Есүс дэлхийг ялсан бөгөөд Түүнтэй хамт бид амар амгалан байж чадна.</w:t>
      </w:r>
    </w:p>
    <w:p w14:paraId="16D96F41" w14:textId="77777777" w:rsidR="00F90BDC" w:rsidRDefault="00F90BDC"/>
    <w:p w14:paraId="2E8DCA02" w14:textId="77777777" w:rsidR="00F90BDC" w:rsidRDefault="00F90BDC">
      <w:r xmlns:w="http://schemas.openxmlformats.org/wordprocessingml/2006/main">
        <w:t xml:space="preserve">1. Их Эзэнд баярла - Зовлонт цагт баяр баясгаланг олох</w:t>
      </w:r>
    </w:p>
    <w:p w14:paraId="108B8DD0" w14:textId="77777777" w:rsidR="00F90BDC" w:rsidRDefault="00F90BDC"/>
    <w:p w14:paraId="54CC2B4B" w14:textId="77777777" w:rsidR="00F90BDC" w:rsidRDefault="00F90BDC">
      <w:r xmlns:w="http://schemas.openxmlformats.org/wordprocessingml/2006/main">
        <w:t xml:space="preserve">2. Дэлхийг даван туулах нь - Есүс Христийн ялалтад тайтгарлыг олж авах</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Ром 15:13 - Одоо та нарыг Ариун Сүнсний хүчээр итгэл найдвараар арвижуулахын тулд итгэл найдварын Бурхан та нарыг бүх баяр баясгалан, итгэлээр амар амгалангаар дүүргэх болтугай.</w:t>
      </w:r>
    </w:p>
    <w:p w14:paraId="08CC07E9" w14:textId="77777777" w:rsidR="00F90BDC" w:rsidRDefault="00F90BDC"/>
    <w:p w14:paraId="16582AC6" w14:textId="77777777" w:rsidR="00F90BDC" w:rsidRDefault="00F90BDC">
      <w:r xmlns:w="http://schemas.openxmlformats.org/wordprocessingml/2006/main">
        <w:t xml:space="preserve">2. Филиппой 4:6-7 - Ямар ч зүйлд санаа зовдоггүй, харин бүх зүйлд залбирал, гуйлтаар, талархалтайгаар хүсэлтүүдээ Бурханд мэдүүлэг; мөн бүх ойлголтыг давсан Бурханы амар амгалан нь Христ Есүсээр дамжуулан та нарын зүрх сэтгэл, оюун ухааныг хамгаалах болно.</w:t>
      </w:r>
    </w:p>
    <w:p w14:paraId="4F6D9916" w14:textId="77777777" w:rsidR="00F90BDC" w:rsidRDefault="00F90BDC"/>
    <w:p w14:paraId="02F1887A" w14:textId="77777777" w:rsidR="00F90BDC" w:rsidRDefault="00F90BDC">
      <w:r xmlns:w="http://schemas.openxmlformats.org/wordprocessingml/2006/main">
        <w:t xml:space="preserve">Иохан 17-д Есүс Өөрийнхөө, шавь нарынхаа болон бүх итгэгчдийн төлөө залбирдаг Тэргүүн санваартны залбирлыг бичсэн байдаг.</w:t>
      </w:r>
    </w:p>
    <w:p w14:paraId="070D6346" w14:textId="77777777" w:rsidR="00F90BDC" w:rsidRDefault="00F90BDC"/>
    <w:p w14:paraId="27A63BB1" w14:textId="77777777" w:rsidR="00F90BDC" w:rsidRDefault="00F90BDC">
      <w:r xmlns:w="http://schemas.openxmlformats.org/wordprocessingml/2006/main">
        <w:t xml:space="preserve">1-р догол мөр: Есүс шавь нартайгаа сүүлчийн оройн зоог барьсны дараа Эцэгт хандан залбирснаар энэ бүлэг эхэлдэг. Тэрээр Эцэгийг алдаршуулахын тулд Түүнийг алдаршуулах цаг ирснийг хүлээн зөвшөөрдөг. Тэрээр мөнх амьдралыг цорын ганц жинхэнэ Бурхан ба Бурханы илгээсэн Есүс Христийг мэдэх гэж тодорхойлсон. Есүс дэлхий дээрх Эцэгт алдар нэрийг авчирсан гэдгээ тунхаглаж, Түүнд өгөгдсөн ажлаа одоо дуусгаж, Эцэгээс дэлхий эхлэхээс өмнө байсан алдар суугаар Түүнийг алдаршуулахыг гуйсан (Иохан 17:1-5).</w:t>
      </w:r>
    </w:p>
    <w:p w14:paraId="2F4CB5CE" w14:textId="77777777" w:rsidR="00F90BDC" w:rsidRDefault="00F90BDC"/>
    <w:p w14:paraId="2CE7797D" w14:textId="77777777" w:rsidR="00F90BDC" w:rsidRDefault="00F90BDC">
      <w:r xmlns:w="http://schemas.openxmlformats.org/wordprocessingml/2006/main">
        <w:t xml:space="preserve">2-р догол мөр: Үүний дараа Есүс шавь нарынхаа төлөө тусгайлан залбирдаг. Тэд Бурханд харьяалагддаг боловч Түүнд өгөгдсөн бөгөөд тэд Бурханы үгийг дуулгавартай дагасан гэдгийг тэр хүлээн зөвшөөрдөг. Тэд бүх зүйл Бурханаас ирдэг гэдгийг мэддэг, тэдэнд үнэхээр дэлхий рүү илгээгдсэнийг мэддэг, хүлээн зөвшөөрсөн үгс нь ертөнцийн төлөө биш харин түүнд өгөгдсөн хүмүүсийн төлөө залбирдаг, учир нь түүнд байгаа бүх зүйл нь тэднийх бөгөөд тэднийх бол тэдний алдар нь дэлхий дээр байхаа больсноор тэднээр дамжуулан илэрдэг. Дэлхий дээр ирсээр байгаа бөгөөд Эцэг нь тэднийг нэрний хүчээр хамгаалахыг хүсдэг, ингэснээр тэд нэг байхын тулд тэднийг цаг хугацааны туршид хамгаалж, сүйрлийн нэг нь биелсэн судраас өөр хэнийг нь ч алдагдуулахгүй байсан (Иохан 17:6-12).</w:t>
      </w:r>
    </w:p>
    <w:p w14:paraId="472C83D8" w14:textId="77777777" w:rsidR="00F90BDC" w:rsidRDefault="00F90BDC"/>
    <w:p w14:paraId="11CAC5FB" w14:textId="77777777" w:rsidR="00F90BDC" w:rsidRDefault="00F90BDC">
      <w:r xmlns:w="http://schemas.openxmlformats.org/wordprocessingml/2006/main">
        <w:t xml:space="preserve">3-р догол мөр: Дараа нь тэр үргэлжлүүлэн залбирсаар, ертөнцөөс зайлуул гэж гуйхгүй, харин бузар муу нэгнийг ариусгаж, үнэн үгийн үнэнийг дэлхий рүү илгээсэнтэй адил үнэнийг ариусгаж, үнэхээр ариусгаж чадна. Тэдний захиасаар дамжуулан бүгд нэг байх болно, яг л Эцэг нь Түүний дотор Эцэгийн дотор байдаг шиг бидний дотор ч байж болох бөгөөд ингэснээр та нар Намайг илгээсэн гэдэгт дэлхий итгэх болно. Бүрэн эв нэгдлийг авчирсан нь та намайг хайрлаж хайраа илгээсэн гэдгээ дэлхий дахинд мэдэгдээрэй. Энэ нь одоо байгаа ирээдүйн дагалдагчдынхаа төлөө өмгөөлдөг дээд санваартны залбирлын төгсгөлийн бүлэгт (Иохан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Иохан 17:1 Есүс эдгээр үгсийг хэлээд, тэнгэр өөд нүдээ өргөн, — Эцэг минь, цаг ирлээ. Хүү чинь чамайг алдаршуулахын тулд Хүүгээ алдаршуул.</w:t>
      </w:r>
    </w:p>
    <w:p w14:paraId="421DC1DB" w14:textId="77777777" w:rsidR="00F90BDC" w:rsidRDefault="00F90BDC"/>
    <w:p w14:paraId="0AA2C6FA" w14:textId="77777777" w:rsidR="00F90BDC" w:rsidRDefault="00F90BDC">
      <w:r xmlns:w="http://schemas.openxmlformats.org/wordprocessingml/2006/main">
        <w:t xml:space="preserve">Есүс Эцгээ алдаршуулахын тулд Эцэгээсээ өөрийг нь алдаршуулахыг хүсдэг.</w:t>
      </w:r>
    </w:p>
    <w:p w14:paraId="21B82530" w14:textId="77777777" w:rsidR="00F90BDC" w:rsidRDefault="00F90BDC"/>
    <w:p w14:paraId="3077570A" w14:textId="77777777" w:rsidR="00F90BDC" w:rsidRDefault="00F90BDC">
      <w:r xmlns:w="http://schemas.openxmlformats.org/wordprocessingml/2006/main">
        <w:t xml:space="preserve">1. Есүсийн амьдрал дахь залбирлын хүч</w:t>
      </w:r>
    </w:p>
    <w:p w14:paraId="6D52E1BD" w14:textId="77777777" w:rsidR="00F90BDC" w:rsidRDefault="00F90BDC"/>
    <w:p w14:paraId="1FAAF7F6" w14:textId="77777777" w:rsidR="00F90BDC" w:rsidRDefault="00F90BDC">
      <w:r xmlns:w="http://schemas.openxmlformats.org/wordprocessingml/2006/main">
        <w:t xml:space="preserve">2. Бидний амьдралд Бурханыг алдаршуулахын ач холбогдол</w:t>
      </w:r>
    </w:p>
    <w:p w14:paraId="7CF76C35" w14:textId="77777777" w:rsidR="00F90BDC" w:rsidRDefault="00F90BDC"/>
    <w:p w14:paraId="3AFF3746" w14:textId="77777777" w:rsidR="00F90BDC" w:rsidRDefault="00F90BDC">
      <w:r xmlns:w="http://schemas.openxmlformats.org/wordprocessingml/2006/main">
        <w:t xml:space="preserve">1. Филиппой 2:5-11 - Есүс өөрийгөө даруусгаж, Бурханаар өргөмжлөгдсөн</w:t>
      </w:r>
    </w:p>
    <w:p w14:paraId="6BF84262" w14:textId="77777777" w:rsidR="00F90BDC" w:rsidRDefault="00F90BDC"/>
    <w:p w14:paraId="2E178E28" w14:textId="77777777" w:rsidR="00F90BDC" w:rsidRDefault="00F90BDC">
      <w:r xmlns:w="http://schemas.openxmlformats.org/wordprocessingml/2006/main">
        <w:t xml:space="preserve">2. Матай 5:16 - Хүмүүсийн сайн үйлсийг харж, тэнгэр дэх Эцэгийг чинь алдаршуулахын тулд та нарын гэрэл хүмүүсийн өмнө гийгүүл.</w:t>
      </w:r>
    </w:p>
    <w:p w14:paraId="58B56561" w14:textId="77777777" w:rsidR="00F90BDC" w:rsidRDefault="00F90BDC"/>
    <w:p w14:paraId="41FF13B4" w14:textId="77777777" w:rsidR="00F90BDC" w:rsidRDefault="00F90BDC">
      <w:r xmlns:w="http://schemas.openxmlformats.org/wordprocessingml/2006/main">
        <w:t xml:space="preserve">Иохан 17:2 Чи түүнд бүх махан биеийг захирах эрх мэдлийг өгснөөрөө тэр таны өгсөн олон хүнд мөнх амийг өгөх болно.</w:t>
      </w:r>
    </w:p>
    <w:p w14:paraId="71A3B595" w14:textId="77777777" w:rsidR="00F90BDC" w:rsidRDefault="00F90BDC"/>
    <w:p w14:paraId="307A0320" w14:textId="77777777" w:rsidR="00F90BDC" w:rsidRDefault="00F90BDC">
      <w:r xmlns:w="http://schemas.openxmlformats.org/wordprocessingml/2006/main">
        <w:t xml:space="preserve">Есүс Бурханы өөрт нь өгсөн хүмүүсийн мөнх амьдралын төлөө залбирсан.</w:t>
      </w:r>
    </w:p>
    <w:p w14:paraId="53D6AEFA" w14:textId="77777777" w:rsidR="00F90BDC" w:rsidRDefault="00F90BDC"/>
    <w:p w14:paraId="6E038A2E" w14:textId="77777777" w:rsidR="00F90BDC" w:rsidRDefault="00F90BDC">
      <w:r xmlns:w="http://schemas.openxmlformats.org/wordprocessingml/2006/main">
        <w:t xml:space="preserve">1: Бид Есүс Христээр дамжуулан мөнх амьдралаар адислагдсан.</w:t>
      </w:r>
    </w:p>
    <w:p w14:paraId="18D8ECFE" w14:textId="77777777" w:rsidR="00F90BDC" w:rsidRDefault="00F90BDC"/>
    <w:p w14:paraId="55087D80" w14:textId="77777777" w:rsidR="00F90BDC" w:rsidRDefault="00F90BDC">
      <w:r xmlns:w="http://schemas.openxmlformats.org/wordprocessingml/2006/main">
        <w:t xml:space="preserve">2: Бурханы нигүүлсэл Есүсээр дамжуулан бидэнд мөнх амьдралыг өгдөг.</w:t>
      </w:r>
    </w:p>
    <w:p w14:paraId="41C37E4D" w14:textId="77777777" w:rsidR="00F90BDC" w:rsidRDefault="00F90BDC"/>
    <w:p w14:paraId="03D131E8" w14:textId="77777777" w:rsidR="00F90BDC" w:rsidRDefault="00F90BDC">
      <w:r xmlns:w="http://schemas.openxmlformats.org/wordprocessingml/2006/main">
        <w:t xml:space="preserve">1: Иохан 10:27-28, "Миний хоньнууд миний дуу хоолойг сонсдог, би тэднийг мэддэг, тэд Намайг дагадаг. Би тэдэнд мөнх амийг өгдөг; мөн тэд хэзээ ч мөхөхгүй, хэн ч тэднийг Миний гараас булаахгүй. ."</w:t>
      </w:r>
    </w:p>
    <w:p w14:paraId="0B745445" w14:textId="77777777" w:rsidR="00F90BDC" w:rsidRDefault="00F90BDC"/>
    <w:p w14:paraId="08D19D62" w14:textId="77777777" w:rsidR="00F90BDC" w:rsidRDefault="00F90BDC">
      <w:r xmlns:w="http://schemas.openxmlformats.org/wordprocessingml/2006/main">
        <w:t xml:space="preserve">2: Ром 6:23, "Учир нь нүглийн хөлс бол үхэл, харин Бурханы бэлэг бол бидний Эзэн Есүс Христээр дамжуулан мөнх амь юм."</w:t>
      </w:r>
    </w:p>
    <w:p w14:paraId="6C8F628F" w14:textId="77777777" w:rsidR="00F90BDC" w:rsidRDefault="00F90BDC"/>
    <w:p w14:paraId="53C4FD5C" w14:textId="77777777" w:rsidR="00F90BDC" w:rsidRDefault="00F90BDC">
      <w:r xmlns:w="http://schemas.openxmlformats.org/wordprocessingml/2006/main">
        <w:t xml:space="preserve">Иохан 17:3 Энэ бол цорын ганц үнэн Бурхан Таныг болон таны илгээсэн Есүс Христийг таньж мэдэхийн тулд мөнх амьдрал юм.</w:t>
      </w:r>
    </w:p>
    <w:p w14:paraId="4738A48A" w14:textId="77777777" w:rsidR="00F90BDC" w:rsidRDefault="00F90BDC"/>
    <w:p w14:paraId="630D0E1C" w14:textId="77777777" w:rsidR="00F90BDC" w:rsidRDefault="00F90BDC">
      <w:r xmlns:w="http://schemas.openxmlformats.org/wordprocessingml/2006/main">
        <w:t xml:space="preserve">Энэ хэсэг нь цорын ганц жинхэнэ Бурхан ба Есүс Христийг мэдэхийн ач холбогдлын тухай өгүүлдэг бөгөөд мэдлэг нь мөнх амьдралыг өгдөг.</w:t>
      </w:r>
    </w:p>
    <w:p w14:paraId="06E3290F" w14:textId="77777777" w:rsidR="00F90BDC" w:rsidRDefault="00F90BDC"/>
    <w:p w14:paraId="53AAD29B" w14:textId="77777777" w:rsidR="00F90BDC" w:rsidRDefault="00F90BDC">
      <w:r xmlns:w="http://schemas.openxmlformats.org/wordprocessingml/2006/main">
        <w:t xml:space="preserve">1. Бурхан ба Есүсийг мэдэх нь мөнх амьдралын түлхүүр юм</w:t>
      </w:r>
    </w:p>
    <w:p w14:paraId="5B5E59F3" w14:textId="77777777" w:rsidR="00F90BDC" w:rsidRDefault="00F90BDC"/>
    <w:p w14:paraId="4DADB0B8" w14:textId="77777777" w:rsidR="00F90BDC" w:rsidRDefault="00F90BDC">
      <w:r xmlns:w="http://schemas.openxmlformats.org/wordprocessingml/2006/main">
        <w:t xml:space="preserve">2. Хамгийн чухал зүйлээ бүү алдаарай</w:t>
      </w:r>
    </w:p>
    <w:p w14:paraId="1B615CD6" w14:textId="77777777" w:rsidR="00F90BDC" w:rsidRDefault="00F90BDC"/>
    <w:p w14:paraId="013336FE" w14:textId="77777777" w:rsidR="00F90BDC" w:rsidRDefault="00F90BDC">
      <w:r xmlns:w="http://schemas.openxmlformats.org/wordprocessingml/2006/main">
        <w:t xml:space="preserve">1. Матай 22:37-39 “Чи өөрийн Бурхан ЭЗЭНээ бүх зүрх, бүх сэтгэл, бүх оюун ухаанаараа хайрла. Энэ бол агуу бөгөөд анхны зарлиг юм. Хоёрдахь нь үүнтэй төстэй: чи хөршөө өөр шигээ хайрла."</w:t>
      </w:r>
    </w:p>
    <w:p w14:paraId="24D1590F" w14:textId="77777777" w:rsidR="00F90BDC" w:rsidRDefault="00F90BDC"/>
    <w:p w14:paraId="0E52636E" w14:textId="77777777" w:rsidR="00F90BDC" w:rsidRDefault="00F90BDC">
      <w:r xmlns:w="http://schemas.openxmlformats.org/wordprocessingml/2006/main">
        <w:t xml:space="preserve">2. 1 Иохан 5:11-12 “Бурхан бидэнд мөнх амийг өгсөн ба энэ амьдрал нь Түүний Хүү дотор байдгийн гэрчлэл нь энэ юм. Хүүтэй хэнд ч амь бий; Бурханы Хүүгүй хэнд ч амь байхгүй."</w:t>
      </w:r>
    </w:p>
    <w:p w14:paraId="09BD1CD0" w14:textId="77777777" w:rsidR="00F90BDC" w:rsidRDefault="00F90BDC"/>
    <w:p w14:paraId="370708FB" w14:textId="77777777" w:rsidR="00F90BDC" w:rsidRDefault="00F90BDC">
      <w:r xmlns:w="http://schemas.openxmlformats.org/wordprocessingml/2006/main">
        <w:t xml:space="preserve">Иохан 17:4 Би чамайг дэлхий дээр алдаршуулсан. Надад хийхээр даалгасан ажлыг чинь би дуусгалаа.</w:t>
      </w:r>
    </w:p>
    <w:p w14:paraId="23F043DD" w14:textId="77777777" w:rsidR="00F90BDC" w:rsidRDefault="00F90BDC"/>
    <w:p w14:paraId="536839C5" w14:textId="77777777" w:rsidR="00F90BDC" w:rsidRDefault="00F90BDC">
      <w:r xmlns:w="http://schemas.openxmlformats.org/wordprocessingml/2006/main">
        <w:t xml:space="preserve">Есүс дэлхий дээр хийх Бурханы өгсөн ажлыг дуусгасан.</w:t>
      </w:r>
    </w:p>
    <w:p w14:paraId="607D1527" w14:textId="77777777" w:rsidR="00F90BDC" w:rsidRDefault="00F90BDC"/>
    <w:p w14:paraId="39A16A29" w14:textId="77777777" w:rsidR="00F90BDC" w:rsidRDefault="00F90BDC">
      <w:r xmlns:w="http://schemas.openxmlformats.org/wordprocessingml/2006/main">
        <w:t xml:space="preserve">1. Есүс: Дуулгавартай байдлын төгс загвар</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Есүсээр дамжуулан Бурханы ажлын хүч</w:t>
      </w:r>
    </w:p>
    <w:p w14:paraId="7CF0394B" w14:textId="77777777" w:rsidR="00F90BDC" w:rsidRDefault="00F90BDC"/>
    <w:p w14:paraId="26D2E1D1" w14:textId="77777777" w:rsidR="00F90BDC" w:rsidRDefault="00F90BDC">
      <w:r xmlns:w="http://schemas.openxmlformats.org/wordprocessingml/2006/main">
        <w:t xml:space="preserve">1. Ефес 2:10 - Учир нь бид сайн үйлсийг хийхийн тулд Христ Есүс дотор бүтээгдсэн Бурханы бүтээл бөгөөд үүнийг хийхээр Бурхан урьдчилан бэлтгэсэн юм.</w:t>
      </w:r>
    </w:p>
    <w:p w14:paraId="032DD43D" w14:textId="77777777" w:rsidR="00F90BDC" w:rsidRDefault="00F90BDC"/>
    <w:p w14:paraId="1033DC50" w14:textId="77777777" w:rsidR="00F90BDC" w:rsidRDefault="00F90BDC">
      <w:r xmlns:w="http://schemas.openxmlformats.org/wordprocessingml/2006/main">
        <w:t xml:space="preserve">2. Филиппой 2:5-8 - Бие биетэйгээ харилцахдаа Христ Есүстэй адил сэтгэлгээтэй бай: Тэрээр угаасаа Бурхан байсны хувьд Бурхантай адил тэгш байхыг өөрт ашигтай гэж үзээгүй; харин хүн шиг бүтээгдсэн боолын мөн чанарыг авснаараа тэрээр өөрийгөө юу ч биш болгосон. Тэгээд эр хүн шиг харагдахдаа тэрээр үхтлээ дуулгавартай болж, загалмай дээрх үхэл хүртэл өөрийгөө даруу болгосон!</w:t>
      </w:r>
    </w:p>
    <w:p w14:paraId="3097ACBA" w14:textId="77777777" w:rsidR="00F90BDC" w:rsidRDefault="00F90BDC"/>
    <w:p w14:paraId="45CA26E0" w14:textId="77777777" w:rsidR="00F90BDC" w:rsidRDefault="00F90BDC">
      <w:r xmlns:w="http://schemas.openxmlformats.org/wordprocessingml/2006/main">
        <w:t xml:space="preserve">Иохан 17:5 Эдүгээ, Аав аа, ертөнц үүсэхээс өмнө миний чамтай хамт байсан алдар суугаар намайг Өөрийнхөө хамт алдаршуулаач.</w:t>
      </w:r>
    </w:p>
    <w:p w14:paraId="774227E7" w14:textId="77777777" w:rsidR="00F90BDC" w:rsidRDefault="00F90BDC"/>
    <w:p w14:paraId="4001C287" w14:textId="77777777" w:rsidR="00F90BDC" w:rsidRDefault="00F90BDC">
      <w:r xmlns:w="http://schemas.openxmlformats.org/wordprocessingml/2006/main">
        <w:t xml:space="preserve">Иохан ертөнц үүсэхээс өмнө байсан алдар суугаараа алдаршуулахын тулд Бурханд залбирч байна.</w:t>
      </w:r>
    </w:p>
    <w:p w14:paraId="1E908764" w14:textId="77777777" w:rsidR="00F90BDC" w:rsidRDefault="00F90BDC"/>
    <w:p w14:paraId="29A6D2B5" w14:textId="77777777" w:rsidR="00F90BDC" w:rsidRDefault="00F90BDC">
      <w:r xmlns:w="http://schemas.openxmlformats.org/wordprocessingml/2006/main">
        <w:t xml:space="preserve">1: Бид бүгдээрээ Есүсийн адил Бурханы мэлмийд алдаршуулахаар дуудагдсан.</w:t>
      </w:r>
    </w:p>
    <w:p w14:paraId="7FEE3940" w14:textId="77777777" w:rsidR="00F90BDC" w:rsidRDefault="00F90BDC"/>
    <w:p w14:paraId="711741BC" w14:textId="77777777" w:rsidR="00F90BDC" w:rsidRDefault="00F90BDC">
      <w:r xmlns:w="http://schemas.openxmlformats.org/wordprocessingml/2006/main">
        <w:t xml:space="preserve">2: Есүс дэлхий үүсэхээс өмнө алдаршсан бөгөөд бидний үүрэг мөн адил алдар хүндийн төлөө хичээх явдал юм.</w:t>
      </w:r>
    </w:p>
    <w:p w14:paraId="2441C24F" w14:textId="77777777" w:rsidR="00F90BDC" w:rsidRDefault="00F90BDC"/>
    <w:p w14:paraId="09C811AA" w14:textId="77777777" w:rsidR="00F90BDC" w:rsidRDefault="00F90BDC">
      <w:r xmlns:w="http://schemas.openxmlformats.org/wordprocessingml/2006/main">
        <w:t xml:space="preserve">1: Ром 8:30 - Мөн Тэр урьдаас тогтоосон хүмүүсээ дуудаж, Өөрийн дуудсан хүмүүсээ мөн алдаршуулсан.</w:t>
      </w:r>
    </w:p>
    <w:p w14:paraId="5B5A6CBD" w14:textId="77777777" w:rsidR="00F90BDC" w:rsidRDefault="00F90BDC"/>
    <w:p w14:paraId="370A8187" w14:textId="77777777" w:rsidR="00F90BDC" w:rsidRDefault="00F90BDC">
      <w:r xmlns:w="http://schemas.openxmlformats.org/wordprocessingml/2006/main">
        <w:t xml:space="preserve">2: Колоссай 3:17 - Үгээрээ ч, үйлдлээрээ ч хамаагүй бүх зүйлийг Эзэн Есүсийн нэрээр хийж, түүгээр дамжуулан Эцэг Бурханд таларх.</w:t>
      </w:r>
    </w:p>
    <w:p w14:paraId="2917DCFB" w14:textId="77777777" w:rsidR="00F90BDC" w:rsidRDefault="00F90BDC"/>
    <w:p w14:paraId="138540DC" w14:textId="77777777" w:rsidR="00F90BDC" w:rsidRDefault="00F90BDC">
      <w:r xmlns:w="http://schemas.openxmlformats.org/wordprocessingml/2006/main">
        <w:t xml:space="preserve">Иохан 17:6 Энэ ертөнцөөс Таны надад өгсөн хүмүүст би Таны нэрийг мэдүүлсэн. Тэд чинийх байсан бөгөөд Та тэдэнд надад өгсөн. мөн тэд Таны үгийг сахисан.</w:t>
      </w:r>
    </w:p>
    <w:p w14:paraId="7A15E9D2" w14:textId="77777777" w:rsidR="00F90BDC" w:rsidRDefault="00F90BDC"/>
    <w:p w14:paraId="35B81C71" w14:textId="77777777" w:rsidR="00F90BDC" w:rsidRDefault="00F90BDC">
      <w:r xmlns:w="http://schemas.openxmlformats.org/wordprocessingml/2006/main">
        <w:t xml:space="preserve">Бурхан өөрт нь ертөнцөөс өгсөн, Бурханых байсан, Бурхан Есүст өгсөн хүмүүст Есүс Эцэгийн нэрийг илчилсэн. Тэд түүний амлалтад хүрсэн.</w:t>
      </w:r>
    </w:p>
    <w:p w14:paraId="7327FE54" w14:textId="77777777" w:rsidR="00F90BDC" w:rsidRDefault="00F90BDC"/>
    <w:p w14:paraId="6054D034" w14:textId="77777777" w:rsidR="00F90BDC" w:rsidRDefault="00F90BDC">
      <w:r xmlns:w="http://schemas.openxmlformats.org/wordprocessingml/2006/main">
        <w:t xml:space="preserve">1. Бурханы нэрийг илчлэх Есүсийн хүч</w:t>
      </w:r>
    </w:p>
    <w:p w14:paraId="30C4461D" w14:textId="77777777" w:rsidR="00F90BDC" w:rsidRDefault="00F90BDC"/>
    <w:p w14:paraId="74C29D99" w14:textId="77777777" w:rsidR="00F90BDC" w:rsidRDefault="00F90BDC">
      <w:r xmlns:w="http://schemas.openxmlformats.org/wordprocessingml/2006/main">
        <w:t xml:space="preserve">2. Өөрийн ард түмэнд итгэх Бурханы гуйвшгүй итгэл</w:t>
      </w:r>
    </w:p>
    <w:p w14:paraId="6924F954" w14:textId="77777777" w:rsidR="00F90BDC" w:rsidRDefault="00F90BDC"/>
    <w:p w14:paraId="4A7E0A5E" w14:textId="77777777" w:rsidR="00F90BDC" w:rsidRDefault="00F90BDC">
      <w:r xmlns:w="http://schemas.openxmlformats.org/wordprocessingml/2006/main">
        <w:t xml:space="preserve">1. Ром 8:31-39 - Тэгвэл бид эдгээр зүйлд юу гэж хэлэх вэ? Бурхан бидний талд байвал хэн бидний эсрэг байж чадах вэ?</w:t>
      </w:r>
    </w:p>
    <w:p w14:paraId="6060A5D8" w14:textId="77777777" w:rsidR="00F90BDC" w:rsidRDefault="00F90BDC"/>
    <w:p w14:paraId="76C7264F" w14:textId="77777777" w:rsidR="00F90BDC" w:rsidRDefault="00F90BDC">
      <w:r xmlns:w="http://schemas.openxmlformats.org/wordprocessingml/2006/main">
        <w:t xml:space="preserve">2. 1 Иохан 2:15-17 - Хорвоо ертөнцийг ч, энэ ертөнцөд байгаа зүйлсийг ч бүү хайрла. Хэрэв хэн нэгэн хүн ертөнцийг хайрладаг бол түүний дотор Эцэгийн хайр байдаггүй.</w:t>
      </w:r>
    </w:p>
    <w:p w14:paraId="5115928B" w14:textId="77777777" w:rsidR="00F90BDC" w:rsidRDefault="00F90BDC"/>
    <w:p w14:paraId="43A3C36D" w14:textId="77777777" w:rsidR="00F90BDC" w:rsidRDefault="00F90BDC">
      <w:r xmlns:w="http://schemas.openxmlformats.org/wordprocessingml/2006/main">
        <w:t xml:space="preserve">Иохан 17:7 Чиний надад өгсөн бүхэн чамаас гэдгийг тэд одоо мэдэв.</w:t>
      </w:r>
    </w:p>
    <w:p w14:paraId="7C8CF9C5" w14:textId="77777777" w:rsidR="00F90BDC" w:rsidRDefault="00F90BDC"/>
    <w:p w14:paraId="4756FE37" w14:textId="77777777" w:rsidR="00F90BDC" w:rsidRDefault="00F90BDC">
      <w:r xmlns:w="http://schemas.openxmlformats.org/wordprocessingml/2006/main">
        <w:t xml:space="preserve">Бурханы өөрт нь өгсөн бүх зүйл Бурханаас гэдгийг Есүс хүлээн зөвшөөрдөг.</w:t>
      </w:r>
    </w:p>
    <w:p w14:paraId="6F63635D" w14:textId="77777777" w:rsidR="00F90BDC" w:rsidRDefault="00F90BDC"/>
    <w:p w14:paraId="52E7C964" w14:textId="77777777" w:rsidR="00F90BDC" w:rsidRDefault="00F90BDC">
      <w:r xmlns:w="http://schemas.openxmlformats.org/wordprocessingml/2006/main">
        <w:t xml:space="preserve">1. Бурханыг мэдэх хүч: Түүний төлөвлөгөөнд бидний байр суурийг ойлгох нь</w:t>
      </w:r>
    </w:p>
    <w:p w14:paraId="2125DCAB" w14:textId="77777777" w:rsidR="00F90BDC" w:rsidRDefault="00F90BDC"/>
    <w:p w14:paraId="448F4FB5" w14:textId="77777777" w:rsidR="00F90BDC" w:rsidRDefault="00F90BDC">
      <w:r xmlns:w="http://schemas.openxmlformats.org/wordprocessingml/2006/main">
        <w:t xml:space="preserve">2. Алдагдсан ертөнцөд хүрэх нь: Бурхан биднийг хийхийг уриалсан зүйл</w:t>
      </w:r>
    </w:p>
    <w:p w14:paraId="48F1A673" w14:textId="77777777" w:rsidR="00F90BDC" w:rsidRDefault="00F90BDC"/>
    <w:p w14:paraId="798B5F7E" w14:textId="77777777" w:rsidR="00F90BDC" w:rsidRDefault="00F90BDC">
      <w:r xmlns:w="http://schemas.openxmlformats.org/wordprocessingml/2006/main">
        <w:t xml:space="preserve">1. Дуулал 8:3-4 - Таны хурууны бүтээл болох тэнгэр, Таны тогтоосон сар, оддыг би бодох үед; 4 Хүн гэж юу вэ, чи түүнийг анхаардаг уу? Хүний хүү, чи түүн дээр очих уу?</w:t>
      </w:r>
    </w:p>
    <w:p w14:paraId="72DB5D2E" w14:textId="77777777" w:rsidR="00F90BDC" w:rsidRDefault="00F90BDC"/>
    <w:p w14:paraId="6492AA04" w14:textId="77777777" w:rsidR="00F90BDC" w:rsidRDefault="00F90BDC">
      <w:r xmlns:w="http://schemas.openxmlformats.org/wordprocessingml/2006/main">
        <w:t xml:space="preserve">хүслийн дагуу бүх зүйлийг үйлдэгчийн зорилгын дагуу урьдаас </w:t>
      </w:r>
      <w:r xmlns:w="http://schemas.openxmlformats.org/wordprocessingml/2006/main">
        <w:t xml:space="preserve">тогтоогдсон, 12 Христэд анх итгэж байсан бид Түүнд өв залгамжлал авсан. </w:t>
      </w:r>
      <w:r xmlns:w="http://schemas.openxmlformats.org/wordprocessingml/2006/main">
        <w:lastRenderedPageBreak xmlns:w="http://schemas.openxmlformats.org/wordprocessingml/2006/main"/>
      </w:r>
      <w:r xmlns:w="http://schemas.openxmlformats.org/wordprocessingml/2006/main">
        <w:t xml:space="preserve">түүний алдрын магтаал.</w:t>
      </w:r>
    </w:p>
    <w:p w14:paraId="6991427A" w14:textId="77777777" w:rsidR="00F90BDC" w:rsidRDefault="00F90BDC"/>
    <w:p w14:paraId="04B03929" w14:textId="77777777" w:rsidR="00F90BDC" w:rsidRDefault="00F90BDC">
      <w:r xmlns:w="http://schemas.openxmlformats.org/wordprocessingml/2006/main">
        <w:t xml:space="preserve">Иохан 17:8 Учир нь таны надад өгсөн үгсийг би тэдэнд өгсөн. мөн тэд тэднийг хүлээн авч, мөн би чамаас ирсэн гэдгийг гарцаагүй мэдэж, мөн Та намайг илгээсэн гэдэгт тэд итгэв.</w:t>
      </w:r>
    </w:p>
    <w:p w14:paraId="778D9084" w14:textId="77777777" w:rsidR="00F90BDC" w:rsidRDefault="00F90BDC"/>
    <w:p w14:paraId="0CEE01C1" w14:textId="77777777" w:rsidR="00F90BDC" w:rsidRDefault="00F90BDC">
      <w:r xmlns:w="http://schemas.openxmlformats.org/wordprocessingml/2006/main">
        <w:t xml:space="preserve">Энэ хэсэг нь Бурханаас дагалдагчдад нь бэлэглэсэн Есүсийн үгсийн ач холбогдлыг онцолж байна.</w:t>
      </w:r>
    </w:p>
    <w:p w14:paraId="21C60EE0" w14:textId="77777777" w:rsidR="00F90BDC" w:rsidRDefault="00F90BDC"/>
    <w:p w14:paraId="46355EF9" w14:textId="77777777" w:rsidR="00F90BDC" w:rsidRDefault="00F90BDC">
      <w:r xmlns:w="http://schemas.openxmlformats.org/wordprocessingml/2006/main">
        <w:t xml:space="preserve">1: Есүсийн үгс бол биднийг Түүнд ойртуулж чадах Бурханы хүчирхэг бэлэг юм.</w:t>
      </w:r>
    </w:p>
    <w:p w14:paraId="088947C2" w14:textId="77777777" w:rsidR="00F90BDC" w:rsidRDefault="00F90BDC"/>
    <w:p w14:paraId="15929407" w14:textId="77777777" w:rsidR="00F90BDC" w:rsidRDefault="00F90BDC">
      <w:r xmlns:w="http://schemas.openxmlformats.org/wordprocessingml/2006/main">
        <w:t xml:space="preserve">2: Бид Есүсийн хэлсэн үгийг нухацтай авч, итгэлээ бэхжүүлэхийн тулд ашиглах ёстой.</w:t>
      </w:r>
    </w:p>
    <w:p w14:paraId="33458D03" w14:textId="77777777" w:rsidR="00F90BDC" w:rsidRDefault="00F90BDC"/>
    <w:p w14:paraId="0E3F75F9" w14:textId="77777777" w:rsidR="00F90BDC" w:rsidRDefault="00F90BDC">
      <w:r xmlns:w="http://schemas.openxmlformats.org/wordprocessingml/2006/main">
        <w:t xml:space="preserve">1: 2 Тимот 3:16-17 - Бүх Судар нь Бурханы сүнслэгээр өдөөгдсөн бөгөөд бидэнд юу үнэн болохыг зааж, амьдралдаа юу буруу байгааг ухаарахад тустай. Энэ нь бидний бурууг засаж, зөвийг хийхийг заадаг.</w:t>
      </w:r>
    </w:p>
    <w:p w14:paraId="339D88AE" w14:textId="77777777" w:rsidR="00F90BDC" w:rsidRDefault="00F90BDC"/>
    <w:p w14:paraId="3D915008" w14:textId="77777777" w:rsidR="00F90BDC" w:rsidRDefault="00F90BDC">
      <w:r xmlns:w="http://schemas.openxmlformats.org/wordprocessingml/2006/main">
        <w:t xml:space="preserve">2: Дуулал 119:105 - Таны үг бол миний хөлд зориулсан дэнлүү, миний зам дээрх гэрэл юм.</w:t>
      </w:r>
    </w:p>
    <w:p w14:paraId="0AB80E10" w14:textId="77777777" w:rsidR="00F90BDC" w:rsidRDefault="00F90BDC"/>
    <w:p w14:paraId="52003668" w14:textId="77777777" w:rsidR="00F90BDC" w:rsidRDefault="00F90BDC">
      <w:r xmlns:w="http://schemas.openxmlformats.org/wordprocessingml/2006/main">
        <w:t xml:space="preserve">Иохан 17:9 Би тэдний төлөө залбирдаг. Би ертөнцийн төлөө биш, харин Таны надад өгсөн тэдний төлөө залбирдаг. Учир нь тэд чинийх.</w:t>
      </w:r>
    </w:p>
    <w:p w14:paraId="6D340F44" w14:textId="77777777" w:rsidR="00F90BDC" w:rsidRDefault="00F90BDC"/>
    <w:p w14:paraId="013A9B98" w14:textId="77777777" w:rsidR="00F90BDC" w:rsidRDefault="00F90BDC">
      <w:r xmlns:w="http://schemas.openxmlformats.org/wordprocessingml/2006/main">
        <w:t xml:space="preserve">Энэ хэсэг нь Есүсийн дагалдагчдыг хайрлах хайр болон тэдний төлөөх онцгой залбирлыг илчилдэг.</w:t>
      </w:r>
    </w:p>
    <w:p w14:paraId="406FBB4F" w14:textId="77777777" w:rsidR="00F90BDC" w:rsidRDefault="00F90BDC"/>
    <w:p w14:paraId="19719C2C" w14:textId="77777777" w:rsidR="00F90BDC" w:rsidRDefault="00F90BDC">
      <w:r xmlns:w="http://schemas.openxmlformats.org/wordprocessingml/2006/main">
        <w:t xml:space="preserve">1: Есүсийн дагалдагчдыг хайрлах хайр - Иохан 17:9</w:t>
      </w:r>
    </w:p>
    <w:p w14:paraId="3680F417" w14:textId="77777777" w:rsidR="00F90BDC" w:rsidRDefault="00F90BDC"/>
    <w:p w14:paraId="0C20E15D" w14:textId="77777777" w:rsidR="00F90BDC" w:rsidRDefault="00F90BDC">
      <w:r xmlns:w="http://schemas.openxmlformats.org/wordprocessingml/2006/main">
        <w:t xml:space="preserve">2: Залбирлын хүч - Иохан 17:9</w:t>
      </w:r>
    </w:p>
    <w:p w14:paraId="64725971" w14:textId="77777777" w:rsidR="00F90BDC" w:rsidRDefault="00F90BDC"/>
    <w:p w14:paraId="11DE27C9" w14:textId="77777777" w:rsidR="00F90BDC" w:rsidRDefault="00F90BDC">
      <w:r xmlns:w="http://schemas.openxmlformats.org/wordprocessingml/2006/main">
        <w:t xml:space="preserve">1: Ром 8:38-39 - Учир нь үхэл ч, амь ч, тэнгэр элчүүд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14:paraId="12A8F46F" w14:textId="77777777" w:rsidR="00F90BDC" w:rsidRDefault="00F90BDC"/>
    <w:p w14:paraId="76B5F274" w14:textId="77777777" w:rsidR="00F90BDC" w:rsidRDefault="00F90BDC">
      <w:r xmlns:w="http://schemas.openxmlformats.org/wordprocessingml/2006/main">
        <w:t xml:space="preserve">2:1 Иохан 4:19 - Тэр биднийг анх хайрласан учраас бид хайрладаг.</w:t>
      </w:r>
    </w:p>
    <w:p w14:paraId="3D234BD2" w14:textId="77777777" w:rsidR="00F90BDC" w:rsidRDefault="00F90BDC"/>
    <w:p w14:paraId="0E207E8D" w14:textId="77777777" w:rsidR="00F90BDC" w:rsidRDefault="00F90BDC">
      <w:r xmlns:w="http://schemas.openxmlformats.org/wordprocessingml/2006/main">
        <w:t xml:space="preserve">Иохан 17:10 Минийх бүгд чинийх, чинийх бол минийх. мөн би тэдний дотор алдаршсан.</w:t>
      </w:r>
    </w:p>
    <w:p w14:paraId="0FA390BC" w14:textId="77777777" w:rsidR="00F90BDC" w:rsidRDefault="00F90BDC"/>
    <w:p w14:paraId="10F447E7" w14:textId="77777777" w:rsidR="00F90BDC" w:rsidRDefault="00F90BDC">
      <w:r xmlns:w="http://schemas.openxmlformats.org/wordprocessingml/2006/main">
        <w:t xml:space="preserve">Есүс дагалдагчдыг нь Түүнд алдаршуулж, Түүний бүх өмч нь Түүний дагалдагчид мөн эсрэгээр нь мөн гэдгийг тунхагласан.</w:t>
      </w:r>
    </w:p>
    <w:p w14:paraId="067726F6" w14:textId="77777777" w:rsidR="00F90BDC" w:rsidRDefault="00F90BDC"/>
    <w:p w14:paraId="241E6E21" w14:textId="77777777" w:rsidR="00F90BDC" w:rsidRDefault="00F90BDC">
      <w:r xmlns:w="http://schemas.openxmlformats.org/wordprocessingml/2006/main">
        <w:t xml:space="preserve">1. Өөрийн эд хөрөнгөөр дамжуулан Есүсийг алдаршуулах нь</w:t>
      </w:r>
    </w:p>
    <w:p w14:paraId="3E73BBC2" w14:textId="77777777" w:rsidR="00F90BDC" w:rsidRDefault="00F90BDC"/>
    <w:p w14:paraId="78F6DE29" w14:textId="77777777" w:rsidR="00F90BDC" w:rsidRDefault="00F90BDC">
      <w:r xmlns:w="http://schemas.openxmlformats.org/wordprocessingml/2006/main">
        <w:t xml:space="preserve">2. Есүс бидний дотор алдаршсан</w:t>
      </w:r>
    </w:p>
    <w:p w14:paraId="31B5BF2F" w14:textId="77777777" w:rsidR="00F90BDC" w:rsidRDefault="00F90BDC"/>
    <w:p w14:paraId="24744452" w14:textId="77777777" w:rsidR="00F90BDC" w:rsidRDefault="00F90BDC">
      <w:r xmlns:w="http://schemas.openxmlformats.org/wordprocessingml/2006/main">
        <w:t xml:space="preserve">1. Матай 6:19-21 - Эрвээхэй, зэв устгадаг, хулгайч нар нэвтэрч хулгайлдаг газар дээрх эрдэнэсийг өөртөө бүү цуглуул. Харин эрвээхэй ба зэв устгадаггүй, хулгайч нар нэвтэрч хулгайлдаггүй эрдэнэсийг тэнгэрт өөртөө цуглуул. Учир нь таны эрдэнэс хаана байна, зүрх сэтгэл чинь бас тэнд байх болно.</w:t>
      </w:r>
    </w:p>
    <w:p w14:paraId="1B6DB3E4" w14:textId="77777777" w:rsidR="00F90BDC" w:rsidRDefault="00F90BDC"/>
    <w:p w14:paraId="5A9AEAD9" w14:textId="77777777" w:rsidR="00F90BDC" w:rsidRDefault="00F90BDC">
      <w:r xmlns:w="http://schemas.openxmlformats.org/wordprocessingml/2006/main">
        <w:t xml:space="preserve">2. 1 Тимот 6:17-19 - Өнөөгийн ертөнцөд баян байгаа хүмүүст ихэрхүү байж, тодорхой бус эд баялагт найдвар бүү тавь, харин биднийг бүх зүйлээр баялаг Бурханд найдвар тавихыг тушаа. бидний зугаа цэнгэлийн төлөө. Буян үйлдэж, буянаар баяжиж, өгөөмөр сэтгэлтэй, хуваалцах хүсэлтэй байхыг захи. Ингэснээр тэд жинхэнэ амьдрал болох амийг барьж авахын тулд ирэх эриний бат бэх суурь болгон өөрсдөдөө эрдэнэс цуглуулах болно.</w:t>
      </w:r>
    </w:p>
    <w:p w14:paraId="04306971" w14:textId="77777777" w:rsidR="00F90BDC" w:rsidRDefault="00F90BDC"/>
    <w:p w14:paraId="5049C906" w14:textId="77777777" w:rsidR="00F90BDC" w:rsidRDefault="00F90BDC">
      <w:r xmlns:w="http://schemas.openxmlformats.org/wordprocessingml/2006/main">
        <w:t xml:space="preserve">Иохан 17:11 Одоо би энэ ертөнцөд байхаа больсон ч тэд дэлхийд байгаа бөгөөд би чам уруу ирж байна. Ариун Эцэг минь ээ, надад өгсөн хүмүүсээ Өөрийн нэрээр дамжуулан хадгалагтун </w:t>
      </w:r>
      <w:r xmlns:w="http://schemas.openxmlformats.org/wordprocessingml/2006/main">
        <w:lastRenderedPageBreak xmlns:w="http://schemas.openxmlformats.org/wordprocessingml/2006/main"/>
      </w:r>
      <w:r xmlns:w="http://schemas.openxmlformats.org/wordprocessingml/2006/main">
        <w:t xml:space="preserve">.</w:t>
      </w:r>
    </w:p>
    <w:p w14:paraId="39B1D521" w14:textId="77777777" w:rsidR="00F90BDC" w:rsidRDefault="00F90BDC"/>
    <w:p w14:paraId="764A26AE" w14:textId="77777777" w:rsidR="00F90BDC" w:rsidRDefault="00F90BDC">
      <w:r xmlns:w="http://schemas.openxmlformats.org/wordprocessingml/2006/main">
        <w:t xml:space="preserve">Шинэ шугам Есүс шавь нараа хамгаалж, Бурхантай адил нэгдмэл хэвээр байгаасай гэж Бурханд залбирсан.</w:t>
      </w:r>
    </w:p>
    <w:p w14:paraId="15BADD4C" w14:textId="77777777" w:rsidR="00F90BDC" w:rsidRDefault="00F90BDC"/>
    <w:p w14:paraId="3CC8584B" w14:textId="77777777" w:rsidR="00F90BDC" w:rsidRDefault="00F90BDC">
      <w:r xmlns:w="http://schemas.openxmlformats.org/wordprocessingml/2006/main">
        <w:t xml:space="preserve">1. Эв нэгдлийн хүч - Итгэгчдийн эв нэгдлийн төлөөх Есүсийн залбирал нь сүмд агуу хүч чадал, хүч чадлыг хэрхэн авчрах вэ?</w:t>
      </w:r>
    </w:p>
    <w:p w14:paraId="6CF00B1D" w14:textId="77777777" w:rsidR="00F90BDC" w:rsidRDefault="00F90BDC"/>
    <w:p w14:paraId="4FE73785" w14:textId="77777777" w:rsidR="00F90BDC" w:rsidRDefault="00F90BDC">
      <w:r xmlns:w="http://schemas.openxmlformats.org/wordprocessingml/2006/main">
        <w:t xml:space="preserve">2. Бурханы хамгаалалт - Бурхан биднийг хамгаалах, Түүний хангамжид хэрхэн итгэж болох талаар ойлгох.</w:t>
      </w:r>
    </w:p>
    <w:p w14:paraId="7449B704" w14:textId="77777777" w:rsidR="00F90BDC" w:rsidRDefault="00F90BDC"/>
    <w:p w14:paraId="4AFEFC27" w14:textId="77777777" w:rsidR="00F90BDC" w:rsidRDefault="00F90BDC">
      <w:r xmlns:w="http://schemas.openxmlformats.org/wordprocessingml/2006/main">
        <w:t xml:space="preserve">1. Ефес 4:3-6 - Амар амгалангийн хэлхээгээр дамжуулан Сүнсний эв нэгдлийг хадгалахын тулд бүх хүчин чармайлтаа гарга.</w:t>
      </w:r>
    </w:p>
    <w:p w14:paraId="331C4CFE" w14:textId="77777777" w:rsidR="00F90BDC" w:rsidRDefault="00F90BDC"/>
    <w:p w14:paraId="5FC28A88" w14:textId="77777777" w:rsidR="00F90BDC" w:rsidRDefault="00F90BDC">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14:paraId="45497094" w14:textId="77777777" w:rsidR="00F90BDC" w:rsidRDefault="00F90BDC"/>
    <w:p w14:paraId="2D70AA32" w14:textId="77777777" w:rsidR="00F90BDC" w:rsidRDefault="00F90BDC">
      <w:r xmlns:w="http://schemas.openxmlformats.org/wordprocessingml/2006/main">
        <w:t xml:space="preserve">Иохан 17:12 Би дэлхий дээр тэдэнтэй хамт байхдаа таны нэрээр тэднийг хамгаалсан. Таны надад өгсөн тэр бүхнийг би хадгалсан бөгөөд тэдний хэн нь ч төөрсөнгүй, харин мөхлийн хүү. судар биелж болохын тулд.</w:t>
      </w:r>
    </w:p>
    <w:p w14:paraId="563DFE21" w14:textId="77777777" w:rsidR="00F90BDC" w:rsidRDefault="00F90BDC"/>
    <w:p w14:paraId="234B1A25" w14:textId="77777777" w:rsidR="00F90BDC" w:rsidRDefault="00F90BDC">
      <w:r xmlns:w="http://schemas.openxmlformats.org/wordprocessingml/2006/main">
        <w:t xml:space="preserve">Есүс шавь нараа дэлхий дээр тэдэнтэй хамт байх хугацаандаа Бурханы нэрээр хамгаалж, мөхлийн хүүг эс тооцвол судрыг биелүүлсэн.</w:t>
      </w:r>
    </w:p>
    <w:p w14:paraId="1336D556" w14:textId="77777777" w:rsidR="00F90BDC" w:rsidRDefault="00F90BDC"/>
    <w:p w14:paraId="39A2FA31" w14:textId="77777777" w:rsidR="00F90BDC" w:rsidRDefault="00F90BDC">
      <w:r xmlns:w="http://schemas.openxmlformats.org/wordprocessingml/2006/main">
        <w:t xml:space="preserve">1. Хамгаалах амлалт: Биднийг аюулгүй байлгах Бурханы хүч</w:t>
      </w:r>
    </w:p>
    <w:p w14:paraId="3C64FB40" w14:textId="77777777" w:rsidR="00F90BDC" w:rsidRDefault="00F90BDC"/>
    <w:p w14:paraId="09078ABD" w14:textId="77777777" w:rsidR="00F90BDC" w:rsidRDefault="00F90BDC">
      <w:r xmlns:w="http://schemas.openxmlformats.org/wordprocessingml/2006/main">
        <w:t xml:space="preserve">2. Бошиглолын биелэлт: Бурханы үг хэрхэн биелдэг вэ</w:t>
      </w:r>
    </w:p>
    <w:p w14:paraId="016228E4" w14:textId="77777777" w:rsidR="00F90BDC" w:rsidRDefault="00F90BDC"/>
    <w:p w14:paraId="2DC75718" w14:textId="77777777" w:rsidR="00F90BDC" w:rsidRDefault="00F90BDC">
      <w:r xmlns:w="http://schemas.openxmlformats.org/wordprocessingml/2006/main">
        <w:t xml:space="preserve">1. Еврей 13:5-6 "Амьдралаа мөнгөнд дурлахаас ангид байлгаж, байгаа зүйлдээ сэтгэл хангалуун бай, учир нь тэр "Би чамайг хэзээ ч орхихгүй, чамайг орхихгүй" гэж хэлсэн."</w:t>
      </w:r>
    </w:p>
    <w:p w14:paraId="53650A43" w14:textId="77777777" w:rsidR="00F90BDC" w:rsidRDefault="00F90BDC"/>
    <w:p w14:paraId="664789D0" w14:textId="77777777" w:rsidR="00F90BDC" w:rsidRDefault="00F90BDC">
      <w:r xmlns:w="http://schemas.openxmlformats.org/wordprocessingml/2006/main">
        <w:t xml:space="preserve">2. Ром 8:28-39 "Бурханыг хайрладаг хүмүүст, Түүний зорилгын дагуу дуудагдсан хүмүүсийн хувьд бүх зүйл сайн сайхны төлөө ажилладаг гэдгийг бид мэднэ."</w:t>
      </w:r>
    </w:p>
    <w:p w14:paraId="617ECE12" w14:textId="77777777" w:rsidR="00F90BDC" w:rsidRDefault="00F90BDC"/>
    <w:p w14:paraId="58B47CC0" w14:textId="77777777" w:rsidR="00F90BDC" w:rsidRDefault="00F90BDC">
      <w:r xmlns:w="http://schemas.openxmlformats.org/wordprocessingml/2006/main">
        <w:t xml:space="preserve">Иохан 17:13 Одоо би чам уруу ирлээ. мөн эдгээр зүйлсийг би энэ ертөнцөд ярьдаг, ингэснээр тэд миний баяр баясгаланг өөрсөддөө гүйцэлдүүлэхийн тулд юм.</w:t>
      </w:r>
    </w:p>
    <w:p w14:paraId="1F22C764" w14:textId="77777777" w:rsidR="00F90BDC" w:rsidRDefault="00F90BDC"/>
    <w:p w14:paraId="1448018D" w14:textId="77777777" w:rsidR="00F90BDC" w:rsidRDefault="00F90BDC">
      <w:r xmlns:w="http://schemas.openxmlformats.org/wordprocessingml/2006/main">
        <w:t xml:space="preserve">Есүс дэлхий дээрх дагалдагчдадаа баяр баясгаланг авчрахын тулд тэдэнтэй ярьдаг.</w:t>
      </w:r>
    </w:p>
    <w:p w14:paraId="297036DF" w14:textId="77777777" w:rsidR="00F90BDC" w:rsidRDefault="00F90BDC"/>
    <w:p w14:paraId="50F5C8C6" w14:textId="77777777" w:rsidR="00F90BDC" w:rsidRDefault="00F90BDC">
      <w:r xmlns:w="http://schemas.openxmlformats.org/wordprocessingml/2006/main">
        <w:t xml:space="preserve">1. Есүсийн баяр баясгалан: Дэлхий дээрх Түүний оршихуйг мэдрэх нь</w:t>
      </w:r>
    </w:p>
    <w:p w14:paraId="002443E0" w14:textId="77777777" w:rsidR="00F90BDC" w:rsidRDefault="00F90BDC"/>
    <w:p w14:paraId="0A4CAA17" w14:textId="77777777" w:rsidR="00F90BDC" w:rsidRDefault="00F90BDC">
      <w:r xmlns:w="http://schemas.openxmlformats.org/wordprocessingml/2006/main">
        <w:t xml:space="preserve">2. Есүс: Жинхэнэ баяр баясгалангийн эх сурвалж</w:t>
      </w:r>
    </w:p>
    <w:p w14:paraId="3A25F34C" w14:textId="77777777" w:rsidR="00F90BDC" w:rsidRDefault="00F90BDC"/>
    <w:p w14:paraId="5CF382A4" w14:textId="77777777" w:rsidR="00F90BDC" w:rsidRDefault="00F90BDC">
      <w:r xmlns:w="http://schemas.openxmlformats.org/wordprocessingml/2006/main">
        <w:t xml:space="preserve">1. Филиппой 4:4-7 - Их Эзэнд үргэлж баярла; Би дахин "Баярла" гэж хэлье. Таны эелдэг зөөлөн зан бүх хүмүүст мэдэгдээрэй. Их Эзэн гарт байна; Юунд ч бүү санаа зов, харин бүх зүйлд залбирал, гуйлтаар талархалтайгаар гуйлтаа Бурханд мэдүүл. Мөн бүх оюун ухаанаас давсан Бурханы амар амгалан нь Христ Есүс дотор та нарын зүрх сэтгэл, оюун ухааныг хамгаалах болно.</w:t>
      </w:r>
    </w:p>
    <w:p w14:paraId="04E7A88C" w14:textId="77777777" w:rsidR="00F90BDC" w:rsidRDefault="00F90BDC"/>
    <w:p w14:paraId="4639A39A" w14:textId="77777777" w:rsidR="00F90BDC" w:rsidRDefault="00F90BDC">
      <w:r xmlns:w="http://schemas.openxmlformats.org/wordprocessingml/2006/main">
        <w:t xml:space="preserve">2. Иохан 15:11 - Миний баяр баясгалан та нарын дотор байхын тулд, мөн та нарын баяр баясгалан дүүрэн байхын тулд эдгээрийг би та нарт хэлсэн.</w:t>
      </w:r>
    </w:p>
    <w:p w14:paraId="2C46333F" w14:textId="77777777" w:rsidR="00F90BDC" w:rsidRDefault="00F90BDC"/>
    <w:p w14:paraId="1C28CBBC" w14:textId="77777777" w:rsidR="00F90BDC" w:rsidRDefault="00F90BDC">
      <w:r xmlns:w="http://schemas.openxmlformats.org/wordprocessingml/2006/main">
        <w:t xml:space="preserve">Иохан 17:14 Би таны үгийг тэдэнд өгсөн. мөн би ертөнцийнх биш шиг тэд ертөнцийнх биш учраас дэлхий тэднийг үзэн ядсан.</w:t>
      </w:r>
    </w:p>
    <w:p w14:paraId="641CA896" w14:textId="77777777" w:rsidR="00F90BDC" w:rsidRDefault="00F90BDC"/>
    <w:p w14:paraId="3A7C72A9" w14:textId="77777777" w:rsidR="00F90BDC" w:rsidRDefault="00F90BDC">
      <w:r xmlns:w="http://schemas.openxmlformats.org/wordprocessingml/2006/main">
        <w:t xml:space="preserve">Есүс ертөнцийнх биш шиг дэлхий ертөнцөөс бус хүмүүсийг үзэн яддаг.</w:t>
      </w:r>
    </w:p>
    <w:p w14:paraId="53479403" w14:textId="77777777" w:rsidR="00F90BDC" w:rsidRDefault="00F90BDC"/>
    <w:p w14:paraId="7C061007" w14:textId="77777777" w:rsidR="00F90BDC" w:rsidRDefault="00F90BDC">
      <w:r xmlns:w="http://schemas.openxmlformats.org/wordprocessingml/2006/main">
        <w:t xml:space="preserve">1. Дэлхий биднийг үзэн ядаж болох ч Есүст итгэх итгэл маань биднийг хамгаалах болно.</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Бид дэлхий дээр байх ёстой, гэхдээ үүнээс биш.</w:t>
      </w:r>
    </w:p>
    <w:p w14:paraId="74217D8E" w14:textId="77777777" w:rsidR="00F90BDC" w:rsidRDefault="00F90BDC"/>
    <w:p w14:paraId="43DA9E5B" w14:textId="77777777" w:rsidR="00F90BDC" w:rsidRDefault="00F90BDC">
      <w:r xmlns:w="http://schemas.openxmlformats.org/wordprocessingml/2006/main">
        <w:t xml:space="preserve">1. 1 Иохан 4:4–5 - Та нарын дотор байгаа нь дэлхийд байгаа хүнээс илүү агуу юм.</w:t>
      </w:r>
    </w:p>
    <w:p w14:paraId="34F9E6F2" w14:textId="77777777" w:rsidR="00F90BDC" w:rsidRDefault="00F90BDC"/>
    <w:p w14:paraId="721D9C3D" w14:textId="77777777" w:rsidR="00F90BDC" w:rsidRDefault="00F90BDC">
      <w:r xmlns:w="http://schemas.openxmlformats.org/wordprocessingml/2006/main">
        <w:t xml:space="preserve">2. Ром 12:2 - Энэ ертөнцөд бүү зохиц, харин оюун ухаанаа шинэчлэх замаар өөрчлөгд.</w:t>
      </w:r>
    </w:p>
    <w:p w14:paraId="74FFD78D" w14:textId="77777777" w:rsidR="00F90BDC" w:rsidRDefault="00F90BDC"/>
    <w:p w14:paraId="15FD451F" w14:textId="77777777" w:rsidR="00F90BDC" w:rsidRDefault="00F90BDC">
      <w:r xmlns:w="http://schemas.openxmlformats.org/wordprocessingml/2006/main">
        <w:t xml:space="preserve">Иохан 17:15 Би чамайг тэднийг ертөнцөөс аваач гэж биш, харин тэднийг бузар муугаас хамгаалаасай гэж би гуйж байна.</w:t>
      </w:r>
    </w:p>
    <w:p w14:paraId="30516458" w14:textId="77777777" w:rsidR="00F90BDC" w:rsidRDefault="00F90BDC"/>
    <w:p w14:paraId="3D8352A5" w14:textId="77777777" w:rsidR="00F90BDC" w:rsidRDefault="00F90BDC">
      <w:r xmlns:w="http://schemas.openxmlformats.org/wordprocessingml/2006/main">
        <w:t xml:space="preserve">Иохан 17:15-ын энэ ишлэл нь Бурхан Өөрийн хүмүүсийг бузар муугаас хамгаалах тухай өгүүлдэг.</w:t>
      </w:r>
    </w:p>
    <w:p w14:paraId="72065323" w14:textId="77777777" w:rsidR="00F90BDC" w:rsidRDefault="00F90BDC"/>
    <w:p w14:paraId="77B065B0" w14:textId="77777777" w:rsidR="00F90BDC" w:rsidRDefault="00F90BDC">
      <w:r xmlns:w="http://schemas.openxmlformats.org/wordprocessingml/2006/main">
        <w:t xml:space="preserve">1. "Эзний хамгаалалт: Бузар муугийн ертөнцөд Бурханы хүч чадалд найдах нь"</w:t>
      </w:r>
    </w:p>
    <w:p w14:paraId="453A1A6E" w14:textId="77777777" w:rsidR="00F90BDC" w:rsidRDefault="00F90BDC"/>
    <w:p w14:paraId="6114D3C9" w14:textId="77777777" w:rsidR="00F90BDC" w:rsidRDefault="00F90BDC">
      <w:r xmlns:w="http://schemas.openxmlformats.org/wordprocessingml/2006/main">
        <w:t xml:space="preserve">2. "Хамгаалах амлалт: Хүнд хэцүү үед Бурханы үгээс хүч чадлыг олох нь"</w:t>
      </w:r>
    </w:p>
    <w:p w14:paraId="770DC073" w14:textId="77777777" w:rsidR="00F90BDC" w:rsidRDefault="00F90BDC"/>
    <w:p w14:paraId="659CF456" w14:textId="77777777" w:rsidR="00F90BDC" w:rsidRDefault="00F90BDC">
      <w:r xmlns:w="http://schemas.openxmlformats.org/wordprocessingml/2006/main">
        <w:t xml:space="preserve">1. Дуулал 91:9-10 - "Чи миний хоргодох газар болох ЭЗЭНийг хамгийн Дээд Нэгдүгээр өөрийн оршин суух газар болгосон учраас чамд ямар ч гай гамшиг тохиолдохгүй, чиний гэрт ямар ч гамшиг ирэхгүй".</w:t>
      </w:r>
    </w:p>
    <w:p w14:paraId="51566B1F" w14:textId="77777777" w:rsidR="00F90BDC" w:rsidRDefault="00F90BDC"/>
    <w:p w14:paraId="7B5862F8" w14:textId="77777777" w:rsidR="00F90BDC" w:rsidRDefault="00F90BDC">
      <w:r xmlns:w="http://schemas.openxmlformats.org/wordprocessingml/2006/main">
        <w:t xml:space="preserve">2. Ром 8:28 - "Бурханыг хайрладаг хүмүүст, Түүний зорилгын дагуу дуудагдсан хүмүүст бүх зүйл хамтдаа сайн сайхны төлөө ажилладаг гэдгийг бид мэднэ."</w:t>
      </w:r>
    </w:p>
    <w:p w14:paraId="08D9B4B7" w14:textId="77777777" w:rsidR="00F90BDC" w:rsidRDefault="00F90BDC"/>
    <w:p w14:paraId="22F68442" w14:textId="77777777" w:rsidR="00F90BDC" w:rsidRDefault="00F90BDC">
      <w:r xmlns:w="http://schemas.openxmlformats.org/wordprocessingml/2006/main">
        <w:t xml:space="preserve">Иохан 17:16 Би ертөнцийнх биш шиг тэд ч ертөнцийнх биш.</w:t>
      </w:r>
    </w:p>
    <w:p w14:paraId="663C9F28" w14:textId="77777777" w:rsidR="00F90BDC" w:rsidRDefault="00F90BDC"/>
    <w:p w14:paraId="3EB2B0CD" w14:textId="77777777" w:rsidR="00F90BDC" w:rsidRDefault="00F90BDC">
      <w:r xmlns:w="http://schemas.openxmlformats.org/wordprocessingml/2006/main">
        <w:t xml:space="preserve">Есүс өөрийг нь ертөнцийн нэг хэсэг биш шиг шавь нар нь дэлхийн нэг хэсэг биш байгаасай гэж залбирдаг.</w:t>
      </w:r>
    </w:p>
    <w:p w14:paraId="68357832" w14:textId="77777777" w:rsidR="00F90BDC" w:rsidRDefault="00F90BDC"/>
    <w:p w14:paraId="6650FA31" w14:textId="77777777" w:rsidR="00F90BDC" w:rsidRDefault="00F90BDC">
      <w:r xmlns:w="http://schemas.openxmlformats.org/wordprocessingml/2006/main">
        <w:t xml:space="preserve">1. Есүсийн залбирал биднийг дэлхийн уруу таталтаас хэрхэн холдуулж чадах вэ?</w:t>
      </w:r>
    </w:p>
    <w:p w14:paraId="4B9B1672" w14:textId="77777777" w:rsidR="00F90BDC" w:rsidRDefault="00F90BDC"/>
    <w:p w14:paraId="17B8FBCB" w14:textId="77777777" w:rsidR="00F90BDC" w:rsidRDefault="00F90BDC">
      <w:r xmlns:w="http://schemas.openxmlformats.org/wordprocessingml/2006/main">
        <w:t xml:space="preserve">2. Загалмайгаа үүрч, Есүсийг дагах нь ариун амьдрал</w:t>
      </w:r>
    </w:p>
    <w:p w14:paraId="2EA04F33" w14:textId="77777777" w:rsidR="00F90BDC" w:rsidRDefault="00F90BDC"/>
    <w:p w14:paraId="570B10B2" w14:textId="77777777" w:rsidR="00F90BDC" w:rsidRDefault="00F90BDC">
      <w:r xmlns:w="http://schemas.openxmlformats.org/wordprocessingml/2006/main">
        <w:t xml:space="preserve">1. Матай 16:24-26 - Есүс шавь нартаа өөрсдийгөө үгүйсгэж, загалмайгаа үүрэн Түүнийг дагах ёстой гэж хэлсэн.</w:t>
      </w:r>
    </w:p>
    <w:p w14:paraId="5E8C6D34" w14:textId="77777777" w:rsidR="00F90BDC" w:rsidRDefault="00F90BDC"/>
    <w:p w14:paraId="4C465D59" w14:textId="77777777" w:rsidR="00F90BDC" w:rsidRDefault="00F90BDC">
      <w:r xmlns:w="http://schemas.openxmlformats.org/wordprocessingml/2006/main">
        <w:t xml:space="preserve">2. Ром 12:2 - Энэ ертөнцөд бүү зохиц, харин оюун ухаанаа шинэчлэх замаар өөрчлөгд.</w:t>
      </w:r>
    </w:p>
    <w:p w14:paraId="42780A08" w14:textId="77777777" w:rsidR="00F90BDC" w:rsidRDefault="00F90BDC"/>
    <w:p w14:paraId="1225A190" w14:textId="77777777" w:rsidR="00F90BDC" w:rsidRDefault="00F90BDC">
      <w:r xmlns:w="http://schemas.openxmlformats.org/wordprocessingml/2006/main">
        <w:t xml:space="preserve">Иохан 17:17 Тэднийг үнэнээрээ ариусга. Таны үг бол үнэн.</w:t>
      </w:r>
    </w:p>
    <w:p w14:paraId="48B3BDD2" w14:textId="77777777" w:rsidR="00F90BDC" w:rsidRDefault="00F90BDC"/>
    <w:p w14:paraId="3285F715" w14:textId="77777777" w:rsidR="00F90BDC" w:rsidRDefault="00F90BDC">
      <w:r xmlns:w="http://schemas.openxmlformats.org/wordprocessingml/2006/main">
        <w:t xml:space="preserve">Энэ ишлэл нь үнэний болон Бурханы үгийн ач холбогдол, хүчийг онцлон тэмдэглэсэн байдаг.</w:t>
      </w:r>
    </w:p>
    <w:p w14:paraId="5864B9A4" w14:textId="77777777" w:rsidR="00F90BDC" w:rsidRDefault="00F90BDC"/>
    <w:p w14:paraId="2B32C0B1" w14:textId="77777777" w:rsidR="00F90BDC" w:rsidRDefault="00F90BDC">
      <w:r xmlns:w="http://schemas.openxmlformats.org/wordprocessingml/2006/main">
        <w:t xml:space="preserve">1: Бурханы үгийн хүч</w:t>
      </w:r>
    </w:p>
    <w:p w14:paraId="5517004B" w14:textId="77777777" w:rsidR="00F90BDC" w:rsidRDefault="00F90BDC"/>
    <w:p w14:paraId="6E732DB6" w14:textId="77777777" w:rsidR="00F90BDC" w:rsidRDefault="00F90BDC">
      <w:r xmlns:w="http://schemas.openxmlformats.org/wordprocessingml/2006/main">
        <w:t xml:space="preserve">2: Үнэний ариусгагч мөн чанар</w:t>
      </w:r>
    </w:p>
    <w:p w14:paraId="53AD919B" w14:textId="77777777" w:rsidR="00F90BDC" w:rsidRDefault="00F90BDC"/>
    <w:p w14:paraId="44B7D621" w14:textId="77777777" w:rsidR="00F90BDC" w:rsidRDefault="00F90BDC">
      <w:r xmlns:w="http://schemas.openxmlformats.org/wordprocessingml/2006/main">
        <w:t xml:space="preserve">1: Дуулал 119:160 "Таны үг эхнээсээ үнэн бөгөөд Таны зөвт шүүлт бүр үүрд мөнхөд оршино."</w:t>
      </w:r>
    </w:p>
    <w:p w14:paraId="5B9E7C44" w14:textId="77777777" w:rsidR="00F90BDC" w:rsidRDefault="00F90BDC"/>
    <w:p w14:paraId="6A121318" w14:textId="77777777" w:rsidR="00F90BDC" w:rsidRDefault="00F90BDC">
      <w:r xmlns:w="http://schemas.openxmlformats.org/wordprocessingml/2006/main">
        <w:t xml:space="preserve">2: Сургаалт үгс 12:17 "Үнэнийг хэлдэг хүн зөвийг илчилдэг, харин хуурамч гэрч нь хууран мэхэлдэг."</w:t>
      </w:r>
    </w:p>
    <w:p w14:paraId="52736A1E" w14:textId="77777777" w:rsidR="00F90BDC" w:rsidRDefault="00F90BDC"/>
    <w:p w14:paraId="30BAD80B" w14:textId="77777777" w:rsidR="00F90BDC" w:rsidRDefault="00F90BDC">
      <w:r xmlns:w="http://schemas.openxmlformats.org/wordprocessingml/2006/main">
        <w:t xml:space="preserve">Иохан 17:18 Та намайг ертөнцөд илгээсэн шиг би ч бас тэднийг ертөнц рүү илгээсэн.</w:t>
      </w:r>
    </w:p>
    <w:p w14:paraId="0AFEDAFE" w14:textId="77777777" w:rsidR="00F90BDC" w:rsidRDefault="00F90BDC"/>
    <w:p w14:paraId="6E23F034" w14:textId="77777777" w:rsidR="00F90BDC" w:rsidRDefault="00F90BDC">
      <w:r xmlns:w="http://schemas.openxmlformats.org/wordprocessingml/2006/main">
        <w:t xml:space="preserve">Есүс өөрт нь илгээгдсэн даалгавраа биелүүлэхийн тулд шавь нараа дэлхий рүү илгээдэг.</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Дэлхий хүлээж байна: Есүсийн номлол бидэнд хэрхэн урам зориг өгөх вэ?</w:t>
      </w:r>
    </w:p>
    <w:p w14:paraId="2E0FD96C" w14:textId="77777777" w:rsidR="00F90BDC" w:rsidRDefault="00F90BDC"/>
    <w:p w14:paraId="3114CF04" w14:textId="77777777" w:rsidR="00F90BDC" w:rsidRDefault="00F90BDC">
      <w:r xmlns:w="http://schemas.openxmlformats.org/wordprocessingml/2006/main">
        <w:t xml:space="preserve">2. Үйлчлүүлэхээр илгээгдсэн: Есүсийн үйл ажиллагааны дуудлагын хүч</w:t>
      </w:r>
    </w:p>
    <w:p w14:paraId="06568A93" w14:textId="77777777" w:rsidR="00F90BDC" w:rsidRDefault="00F90BDC"/>
    <w:p w14:paraId="410ECCC5" w14:textId="77777777" w:rsidR="00F90BDC" w:rsidRDefault="00F90BDC">
      <w:r xmlns:w="http://schemas.openxmlformats.org/wordprocessingml/2006/main">
        <w:t xml:space="preserve">1. Матай 28:19-20 - "Тиймээс явж, бүх үндэстнийг дагалдагч болгож, Эцэг, Хүү, Ариун Сүнсний нэрээр баптисм хүртэж, Миний чамд тушаасан бүхнийг дагахыг тэдэнд зааж өг. Мөн болгоогтун. , Би эриний эцсээ хүртэл чамтай үргэлж хамт байна."</w:t>
      </w:r>
    </w:p>
    <w:p w14:paraId="6FD27136" w14:textId="77777777" w:rsidR="00F90BDC" w:rsidRDefault="00F90BDC"/>
    <w:p w14:paraId="774E280A" w14:textId="77777777" w:rsidR="00F90BDC" w:rsidRDefault="00F90BDC">
      <w:r xmlns:w="http://schemas.openxmlformats.org/wordprocessingml/2006/main">
        <w:t xml:space="preserve">2. Үйлс 1:8 - “Гэхдээ Ариун Сүнс чам дээр ирэх үед та нар хүчийг хүлээн авч, Иерусалим, бүх Иудей, Самари, мөн дэлхийн төгсгөл хүртэл миний гэрчүүд байх болно.”</w:t>
      </w:r>
    </w:p>
    <w:p w14:paraId="0C62F88E" w14:textId="77777777" w:rsidR="00F90BDC" w:rsidRDefault="00F90BDC"/>
    <w:p w14:paraId="4BE608DF" w14:textId="77777777" w:rsidR="00F90BDC" w:rsidRDefault="00F90BDC">
      <w:r xmlns:w="http://schemas.openxmlformats.org/wordprocessingml/2006/main">
        <w:t xml:space="preserve">Иохан 17:19 Тэд ч бас үнэнээр ариусгахын тулд би тэдний төлөө өөрийгөө ариусгаж байна.</w:t>
      </w:r>
    </w:p>
    <w:p w14:paraId="52EF3012" w14:textId="77777777" w:rsidR="00F90BDC" w:rsidRDefault="00F90BDC"/>
    <w:p w14:paraId="3D14134F" w14:textId="77777777" w:rsidR="00F90BDC" w:rsidRDefault="00F90BDC">
      <w:r xmlns:w="http://schemas.openxmlformats.org/wordprocessingml/2006/main">
        <w:t xml:space="preserve">Есүс Өөрийгөө ариусгадаг бөгөөд ингэснээр бусад хүмүүс ч бас үнэнээр ариусгагдах болно.</w:t>
      </w:r>
    </w:p>
    <w:p w14:paraId="46357F56" w14:textId="77777777" w:rsidR="00F90BDC" w:rsidRDefault="00F90BDC"/>
    <w:p w14:paraId="0D62E495" w14:textId="77777777" w:rsidR="00F90BDC" w:rsidRDefault="00F90BDC">
      <w:r xmlns:w="http://schemas.openxmlformats.org/wordprocessingml/2006/main">
        <w:t xml:space="preserve">1. “Үнэнээр дамжуулан ариусгах”</w:t>
      </w:r>
    </w:p>
    <w:p w14:paraId="25E7CF8B" w14:textId="77777777" w:rsidR="00F90BDC" w:rsidRDefault="00F90BDC"/>
    <w:p w14:paraId="4911CFCD" w14:textId="77777777" w:rsidR="00F90BDC" w:rsidRDefault="00F90BDC">
      <w:r xmlns:w="http://schemas.openxmlformats.org/wordprocessingml/2006/main">
        <w:t xml:space="preserve">2. “Өөрийгөө золиослох хүч”</w:t>
      </w:r>
    </w:p>
    <w:p w14:paraId="4B5DD02D" w14:textId="77777777" w:rsidR="00F90BDC" w:rsidRDefault="00F90BDC"/>
    <w:p w14:paraId="69082CFB" w14:textId="77777777" w:rsidR="00F90BDC" w:rsidRDefault="00F90BDC">
      <w:r xmlns:w="http://schemas.openxmlformats.org/wordprocessingml/2006/main">
        <w:t xml:space="preserve">1. Ефес 5:26-27, ингэснээр тэр түүнийг үгээр усаар угааж ариусгаж, ариусгах болно.</w:t>
      </w:r>
    </w:p>
    <w:p w14:paraId="79B282D4" w14:textId="77777777" w:rsidR="00F90BDC" w:rsidRDefault="00F90BDC"/>
    <w:p w14:paraId="50520390" w14:textId="77777777" w:rsidR="00F90BDC" w:rsidRDefault="00F90BDC">
      <w:r xmlns:w="http://schemas.openxmlformats.org/wordprocessingml/2006/main">
        <w:t xml:space="preserve">2. 1 Петр 3:15 Харин та нарын дотор байгаа найдварын учрыг асуусан хүн бүрийг өмгөөлөхөд бэлэн байгаарай, та нар зүрх сэтгэлдээ Эзэн Христийг ариун хэмээн хүндэтгэ.</w:t>
      </w:r>
    </w:p>
    <w:p w14:paraId="755F9196" w14:textId="77777777" w:rsidR="00F90BDC" w:rsidRDefault="00F90BDC"/>
    <w:p w14:paraId="6E61255F" w14:textId="77777777" w:rsidR="00F90BDC" w:rsidRDefault="00F90BDC">
      <w:r xmlns:w="http://schemas.openxmlformats.org/wordprocessingml/2006/main">
        <w:t xml:space="preserve">Иохан 17:20 Би зөвхөн тэдний төлөө биш, харин тэдний үгээр дамжуулан надад итгэх тэдний төлөө залбирдаг.</w:t>
      </w:r>
    </w:p>
    <w:p w14:paraId="1FE38D59" w14:textId="77777777" w:rsidR="00F90BDC" w:rsidRDefault="00F90BDC"/>
    <w:p w14:paraId="77B24F18" w14:textId="77777777" w:rsidR="00F90BDC" w:rsidRDefault="00F90BDC">
      <w:r xmlns:w="http://schemas.openxmlformats.org/wordprocessingml/2006/main">
        <w:t xml:space="preserve">Энэ хэсэгт Есүс шавь нарынхаа гэрчлэлээр дамжуулан өөрт нь итгэдэг хүмүүсийн төлөө залбирсан тухай өгүүлдэг.</w:t>
      </w:r>
    </w:p>
    <w:p w14:paraId="0E913BAA" w14:textId="77777777" w:rsidR="00F90BDC" w:rsidRDefault="00F90BDC"/>
    <w:p w14:paraId="74AAAA9E" w14:textId="77777777" w:rsidR="00F90BDC" w:rsidRDefault="00F90BDC">
      <w:r xmlns:w="http://schemas.openxmlformats.org/wordprocessingml/2006/main">
        <w:t xml:space="preserve">1: Гэрчлэлийн хүч - Есүс шавь нарын гэрчлэлээр дамжуулан өөрт нь итгэх хүмүүсийн төлөө залбирсан.</w:t>
      </w:r>
    </w:p>
    <w:p w14:paraId="526062A3" w14:textId="77777777" w:rsidR="00F90BDC" w:rsidRDefault="00F90BDC"/>
    <w:p w14:paraId="56B4EF24" w14:textId="77777777" w:rsidR="00F90BDC" w:rsidRDefault="00F90BDC">
      <w:r xmlns:w="http://schemas.openxmlformats.org/wordprocessingml/2006/main">
        <w:t xml:space="preserve">2: Бурханы амлалтад итгэ - Есүс шавь нарынхаа үгээр дамжуулан өөрт нь ирэх итгэгчдийн төлөө залбирч, Бурхан амлалтдаа үнэнч байдгийг харуулсан.</w:t>
      </w:r>
    </w:p>
    <w:p w14:paraId="76470F71" w14:textId="77777777" w:rsidR="00F90BDC" w:rsidRDefault="00F90BDC"/>
    <w:p w14:paraId="1F285A50" w14:textId="77777777" w:rsidR="00F90BDC" w:rsidRDefault="00F90BDC">
      <w:r xmlns:w="http://schemas.openxmlformats.org/wordprocessingml/2006/main">
        <w:t xml:space="preserve">1: Иохан 3:16-17 - Учир нь Бурхан ертөнцийг үнэхээр хайрласан тул Түүнд итгэдэг хэн бүхэн мөхөхгүй, харин мөнх амьтай болохын тулд цорын ганц Хүүгээ өгсөн.</w:t>
      </w:r>
    </w:p>
    <w:p w14:paraId="6A1D7711" w14:textId="77777777" w:rsidR="00F90BDC" w:rsidRDefault="00F90BDC"/>
    <w:p w14:paraId="076DB660" w14:textId="77777777" w:rsidR="00F90BDC" w:rsidRDefault="00F90BDC">
      <w:r xmlns:w="http://schemas.openxmlformats.org/wordprocessingml/2006/main">
        <w:t xml:space="preserve">2: Ром 10:17 Тиймээс итгэл нь сонсох замаар, сонсох нь Бурханы үгээр ирдэг.</w:t>
      </w:r>
    </w:p>
    <w:p w14:paraId="16FA2345" w14:textId="77777777" w:rsidR="00F90BDC" w:rsidRDefault="00F90BDC"/>
    <w:p w14:paraId="1527CFDB" w14:textId="77777777" w:rsidR="00F90BDC" w:rsidRDefault="00F90BDC">
      <w:r xmlns:w="http://schemas.openxmlformats.org/wordprocessingml/2006/main">
        <w:t xml:space="preserve">Иохан 17:21 Тэд бүгд нэг байхын тулд; Аав аа, тэд ч бас бидний дотор нэг байхын тулд, Эцэг Та Миний дотор, Би Таны дотор байдаг шиг.</w:t>
      </w:r>
    </w:p>
    <w:p w14:paraId="335DCA78" w14:textId="77777777" w:rsidR="00F90BDC" w:rsidRDefault="00F90BDC"/>
    <w:p w14:paraId="302D2321" w14:textId="77777777" w:rsidR="00F90BDC" w:rsidRDefault="00F90BDC">
      <w:r xmlns:w="http://schemas.openxmlformats.org/wordprocessingml/2006/main">
        <w:t xml:space="preserve">Энэ хэсэг нь эв нэгдлийн тухай, энэ нь дэлхийг Есүст итгэх боломжийг хэрхэн олгодог тухай өгүүлдэг.</w:t>
      </w:r>
    </w:p>
    <w:p w14:paraId="4EA9720B" w14:textId="77777777" w:rsidR="00F90BDC" w:rsidRDefault="00F90BDC"/>
    <w:p w14:paraId="5588EDA8" w14:textId="77777777" w:rsidR="00F90BDC" w:rsidRDefault="00F90BDC">
      <w:r xmlns:w="http://schemas.openxmlformats.org/wordprocessingml/2006/main">
        <w:t xml:space="preserve">1. Эв нэгдлийн хүч: Бидний нэгдмэл байдал Бурханы хайрыг дэлхийд хэрхэн харуулж чадах вэ?</w:t>
      </w:r>
    </w:p>
    <w:p w14:paraId="011221D3" w14:textId="77777777" w:rsidR="00F90BDC" w:rsidRDefault="00F90BDC"/>
    <w:p w14:paraId="2FA83C53" w14:textId="77777777" w:rsidR="00F90BDC" w:rsidRDefault="00F90BDC">
      <w:r xmlns:w="http://schemas.openxmlformats.org/wordprocessingml/2006/main">
        <w:t xml:space="preserve">2. Хамтдаа байх хүч: Бид итгэлээ хамт олноороо дамжуулан хэрхэн харуулах вэ?</w:t>
      </w:r>
    </w:p>
    <w:p w14:paraId="641EF71F" w14:textId="77777777" w:rsidR="00F90BDC" w:rsidRDefault="00F90BDC"/>
    <w:p w14:paraId="12FB43BB" w14:textId="77777777" w:rsidR="00F90BDC" w:rsidRDefault="00F90BDC">
      <w:r xmlns:w="http://schemas.openxmlformats.org/wordprocessingml/2006/main">
        <w:t xml:space="preserve">1. 1 Иохан 4:19 - Тэр биднийг анх хайрласан учраас бид хайрладаг.</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 4:3-6 - Амар амгалангийн хэлхээ холбоогоор дамжуулан Сүнсний эв нэгдлийг хадгалахын тулд бүх хүчин чармайлтаа гаргах.</w:t>
      </w:r>
    </w:p>
    <w:p w14:paraId="4692BB38" w14:textId="77777777" w:rsidR="00F90BDC" w:rsidRDefault="00F90BDC"/>
    <w:p w14:paraId="062526E5" w14:textId="77777777" w:rsidR="00F90BDC" w:rsidRDefault="00F90BDC">
      <w:r xmlns:w="http://schemas.openxmlformats.org/wordprocessingml/2006/main">
        <w:t xml:space="preserve">Иохан 17:22 Таны надад өгсөн алдрыг би тэдэнд өгсөн. Бид нэгэн адил тэд нэг байхын тулд:</w:t>
      </w:r>
    </w:p>
    <w:p w14:paraId="5A51C09C" w14:textId="77777777" w:rsidR="00F90BDC" w:rsidRDefault="00F90BDC"/>
    <w:p w14:paraId="0D56FAF7" w14:textId="77777777" w:rsidR="00F90BDC" w:rsidRDefault="00F90BDC">
      <w:r xmlns:w="http://schemas.openxmlformats.org/wordprocessingml/2006/main">
        <w:t xml:space="preserve">Есүс дагалдагчид нь өөртэй нь адилхан нэгдмэл байгаасай гэж Бурханд залбирсан.</w:t>
      </w:r>
    </w:p>
    <w:p w14:paraId="5CE6847C" w14:textId="77777777" w:rsidR="00F90BDC" w:rsidRDefault="00F90BDC"/>
    <w:p w14:paraId="12757014" w14:textId="77777777" w:rsidR="00F90BDC" w:rsidRDefault="00F90BDC">
      <w:r xmlns:w="http://schemas.openxmlformats.org/wordprocessingml/2006/main">
        <w:t xml:space="preserve">1. Христ доторх эв нэгдлийн ач холбогдол</w:t>
      </w:r>
    </w:p>
    <w:p w14:paraId="3E595960" w14:textId="77777777" w:rsidR="00F90BDC" w:rsidRDefault="00F90BDC"/>
    <w:p w14:paraId="04C694DD" w14:textId="77777777" w:rsidR="00F90BDC" w:rsidRDefault="00F90BDC">
      <w:r xmlns:w="http://schemas.openxmlformats.org/wordprocessingml/2006/main">
        <w:t xml:space="preserve">2. Есүсийн залбирлын хүч</w:t>
      </w:r>
    </w:p>
    <w:p w14:paraId="5149A5B8" w14:textId="77777777" w:rsidR="00F90BDC" w:rsidRDefault="00F90BDC"/>
    <w:p w14:paraId="11676FF8" w14:textId="77777777" w:rsidR="00F90BDC" w:rsidRDefault="00F90BDC">
      <w:r xmlns:w="http://schemas.openxmlformats.org/wordprocessingml/2006/main">
        <w:t xml:space="preserve">1. Ефес 4:3 - Сүнсний эв нэгдлийг энх тайвны холбоонд байлгахыг хичээх.</w:t>
      </w:r>
    </w:p>
    <w:p w14:paraId="483F34B1" w14:textId="77777777" w:rsidR="00F90BDC" w:rsidRDefault="00F90BDC"/>
    <w:p w14:paraId="3BD53B99" w14:textId="77777777" w:rsidR="00F90BDC" w:rsidRDefault="00F90BDC">
      <w:r xmlns:w="http://schemas.openxmlformats.org/wordprocessingml/2006/main">
        <w:t xml:space="preserve">2. Ром 15:5-6 - Одоо тэвчээр ба тайтгарлын Бурхан та нарт Христ Есүсийн дагуу бие биетэйгээ адилхан байхыг зөвшөөрч: Та нар нэг бодол, нэг амаар Бурханыг, бүр бидний Эзэн Есүс Христийн Эцэгийг алдаршуулахын тулд.</w:t>
      </w:r>
    </w:p>
    <w:p w14:paraId="7E5C397D" w14:textId="77777777" w:rsidR="00F90BDC" w:rsidRDefault="00F90BDC"/>
    <w:p w14:paraId="3316799B" w14:textId="77777777" w:rsidR="00F90BDC" w:rsidRDefault="00F90BDC">
      <w:r xmlns:w="http://schemas.openxmlformats.org/wordprocessingml/2006/main">
        <w:t xml:space="preserve">Иохан 17:23 Тэд нэг дор төгс болгуулахын тулд би тэдний дотор, чи миний дотор байна. Та намайг илгээсэн, мөн намайг хайрласан шигээ тэднийг хайрласан гэдгийг дэлхий мэдэхийн тулд.</w:t>
      </w:r>
    </w:p>
    <w:p w14:paraId="0043F944" w14:textId="77777777" w:rsidR="00F90BDC" w:rsidRDefault="00F90BDC"/>
    <w:p w14:paraId="4ABE63E5" w14:textId="77777777" w:rsidR="00F90BDC" w:rsidRDefault="00F90BDC">
      <w:r xmlns:w="http://schemas.openxmlformats.org/wordprocessingml/2006/main">
        <w:t xml:space="preserve">Биднийг гэсэн Бурханы хайр төгс бөгөөд бүрэн дүүрэн бөгөөд Тэр биднийг төгс эв нэгдэлтэй нэгтгэхийг хүсдэг.</w:t>
      </w:r>
    </w:p>
    <w:p w14:paraId="050B18E5" w14:textId="77777777" w:rsidR="00F90BDC" w:rsidRDefault="00F90BDC"/>
    <w:p w14:paraId="15C6BCBF" w14:textId="77777777" w:rsidR="00F90BDC" w:rsidRDefault="00F90BDC">
      <w:r xmlns:w="http://schemas.openxmlformats.org/wordprocessingml/2006/main">
        <w:t xml:space="preserve">1. Хайр нэгддэг: Өөрийн хүмүүст зориулсан Бурханы төгс хайрыг судлах.</w:t>
      </w:r>
    </w:p>
    <w:p w14:paraId="04439DAB" w14:textId="77777777" w:rsidR="00F90BDC" w:rsidRDefault="00F90BDC"/>
    <w:p w14:paraId="31045807" w14:textId="77777777" w:rsidR="00F90BDC" w:rsidRDefault="00F90BDC">
      <w:r xmlns:w="http://schemas.openxmlformats.org/wordprocessingml/2006/main">
        <w:t xml:space="preserve">2. Төгс эв нэгдэл: Бурханы хайрыг харилцаагаар дамжуулан мэдрэх.</w:t>
      </w:r>
    </w:p>
    <w:p w14:paraId="0EB1D325" w14:textId="77777777" w:rsidR="00F90BDC" w:rsidRDefault="00F90BDC"/>
    <w:p w14:paraId="56FDFAAC" w14:textId="77777777" w:rsidR="00F90BDC" w:rsidRDefault="00F90BDC">
      <w:r xmlns:w="http://schemas.openxmlformats.org/wordprocessingml/2006/main">
        <w:t xml:space="preserve">1. 1 Иохан 4:7–12</w:t>
      </w:r>
    </w:p>
    <w:p w14:paraId="68867638" w14:textId="77777777" w:rsidR="00F90BDC" w:rsidRDefault="00F90BDC"/>
    <w:p w14:paraId="0972251A" w14:textId="77777777" w:rsidR="00F90BDC" w:rsidRDefault="00F90BDC">
      <w:r xmlns:w="http://schemas.openxmlformats.org/wordprocessingml/2006/main">
        <w:t xml:space="preserve">2. Галат 3:26-28</w:t>
      </w:r>
    </w:p>
    <w:p w14:paraId="7B06195A" w14:textId="77777777" w:rsidR="00F90BDC" w:rsidRDefault="00F90BDC"/>
    <w:p w14:paraId="340799C4" w14:textId="77777777" w:rsidR="00F90BDC" w:rsidRDefault="00F90BDC">
      <w:r xmlns:w="http://schemas.openxmlformats.org/wordprocessingml/2006/main">
        <w:t xml:space="preserve">Иохан 17:24 Аав аа, Таны надад өгсөн тэд ч миний байгаа газарт надтай хамт байхыг би хүсч байна. Та надад өгсөн алдар сууг минь тэд харахын тулд юм.</w:t>
      </w:r>
    </w:p>
    <w:p w14:paraId="22A2C8A6" w14:textId="77777777" w:rsidR="00F90BDC" w:rsidRDefault="00F90BDC"/>
    <w:p w14:paraId="59F856FA" w14:textId="77777777" w:rsidR="00F90BDC" w:rsidRDefault="00F90BDC">
      <w:r xmlns:w="http://schemas.openxmlformats.org/wordprocessingml/2006/main">
        <w:t xml:space="preserve">Есүс өөрт нь өгөгдсөн хүмүүс Тэнгэр дэх түүнтэй хамт байж, Эцэгээс өөрт нь өгсөн алдар сууг гэрчлэхийн тулд Эцэгтээ залбирдаг.</w:t>
      </w:r>
    </w:p>
    <w:p w14:paraId="272DAA62" w14:textId="77777777" w:rsidR="00F90BDC" w:rsidRDefault="00F90BDC"/>
    <w:p w14:paraId="1DEE4B38" w14:textId="77777777" w:rsidR="00F90BDC" w:rsidRDefault="00F90BDC">
      <w:r xmlns:w="http://schemas.openxmlformats.org/wordprocessingml/2006/main">
        <w:t xml:space="preserve">1. Бурханы хайр цаг хугацааны туршид бат бөх байдаг</w:t>
      </w:r>
    </w:p>
    <w:p w14:paraId="59C8601C" w14:textId="77777777" w:rsidR="00F90BDC" w:rsidRDefault="00F90BDC"/>
    <w:p w14:paraId="771BF7EC" w14:textId="77777777" w:rsidR="00F90BDC" w:rsidRDefault="00F90BDC">
      <w:r xmlns:w="http://schemas.openxmlformats.org/wordprocessingml/2006/main">
        <w:t xml:space="preserve">2. Тэнгэрийн хаант улсад харьяалагдахын үнэ цэнэ</w:t>
      </w:r>
    </w:p>
    <w:p w14:paraId="07030C34" w14:textId="77777777" w:rsidR="00F90BDC" w:rsidRDefault="00F90BDC"/>
    <w:p w14:paraId="1AF7D6EC" w14:textId="77777777" w:rsidR="00F90BDC" w:rsidRDefault="00F90BDC">
      <w:r xmlns:w="http://schemas.openxmlformats.org/wordprocessingml/2006/main">
        <w:t xml:space="preserve">1. Иохан 3:16 - Учир нь Бурхан ертөнцийг үнэхээр хайрласан тул Түүнд итгэдэг хэн бүхэн мөхөхгүй, харин мөнх амьтай болохын тулд цорын ганц Хүүгээ өгсөн.</w:t>
      </w:r>
    </w:p>
    <w:p w14:paraId="30FCDFC5" w14:textId="77777777" w:rsidR="00F90BDC" w:rsidRDefault="00F90BDC"/>
    <w:p w14:paraId="70215FB5" w14:textId="77777777" w:rsidR="00F90BDC" w:rsidRDefault="00F90BDC">
      <w:r xmlns:w="http://schemas.openxmlformats.org/wordprocessingml/2006/main">
        <w:t xml:space="preserve">2. Ефес 2:4-5 - Гэвч өршөөлөөр баялаг Бурхан биднийг хайрласан агуу хайрынхаа төлөө, биднийг гэм нүгэлд үхсэн байхад ч Христтэй хамт амилуулсан, (нигүүлслээр та нар аврагдсан;)</w:t>
      </w:r>
    </w:p>
    <w:p w14:paraId="4B61861C" w14:textId="77777777" w:rsidR="00F90BDC" w:rsidRDefault="00F90BDC"/>
    <w:p w14:paraId="7762B49D" w14:textId="77777777" w:rsidR="00F90BDC" w:rsidRDefault="00F90BDC">
      <w:r xmlns:w="http://schemas.openxmlformats.org/wordprocessingml/2006/main">
        <w:t xml:space="preserve">Иохан 17:25 Зөв шударга Эцэг минь ээ, ертөнц Таныг таниагүй. Харин би Таныг таньсан бөгөөд Таныг Намайг илгээснийг тэд мэдсэн.</w:t>
      </w:r>
    </w:p>
    <w:p w14:paraId="20B7E013" w14:textId="77777777" w:rsidR="00F90BDC" w:rsidRDefault="00F90BDC"/>
    <w:p w14:paraId="491C0840" w14:textId="77777777" w:rsidR="00F90BDC" w:rsidRDefault="00F90BDC">
      <w:r xmlns:w="http://schemas.openxmlformats.org/wordprocessingml/2006/main">
        <w:t xml:space="preserve">Энэ хэсэг нь Есүсийн Эцэгийнхээ талаарх дотно мэдлэг болон дагалдагчид нь түүний номлолын талаарх ойлголтын тухай өгүүлдэг.</w:t>
      </w:r>
    </w:p>
    <w:p w14:paraId="537566CD" w14:textId="77777777" w:rsidR="00F90BDC" w:rsidRDefault="00F90BDC"/>
    <w:p w14:paraId="59F5A15C" w14:textId="77777777" w:rsidR="00F90BDC" w:rsidRDefault="00F90BDC">
      <w:r xmlns:w="http://schemas.openxmlformats.org/wordprocessingml/2006/main">
        <w:t xml:space="preserve">1. Эцгийн хязгааргүй хайр</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Есүсээр дамжуулан Эцэгийг таньсан нь</w:t>
      </w:r>
    </w:p>
    <w:p w14:paraId="0D544001" w14:textId="77777777" w:rsidR="00F90BDC" w:rsidRDefault="00F90BDC"/>
    <w:p w14:paraId="7428272D" w14:textId="77777777" w:rsidR="00F90BDC" w:rsidRDefault="00F90BDC">
      <w:r xmlns:w="http://schemas.openxmlformats.org/wordprocessingml/2006/main">
        <w:t xml:space="preserve">1. Филиппой 3:8-11 - Христ болон түүний амилалтын хүчийг мэддэг, түүний зовлон зүдгүүртэй нөхөрлөж, үхэлтэй нь нийцдэг.</w:t>
      </w:r>
    </w:p>
    <w:p w14:paraId="4373DEC0" w14:textId="77777777" w:rsidR="00F90BDC" w:rsidRDefault="00F90BDC"/>
    <w:p w14:paraId="4F354E94" w14:textId="77777777" w:rsidR="00F90BDC" w:rsidRDefault="00F90BDC">
      <w:r xmlns:w="http://schemas.openxmlformats.org/wordprocessingml/2006/main">
        <w:t xml:space="preserve">2. 1 Иохан 4:7-12 - Бурханы хайр бидний дотор төгс болж, Түүний Хүү Есүс Христийн нэрэнд итгэсэн нь</w:t>
      </w:r>
    </w:p>
    <w:p w14:paraId="4B147402" w14:textId="77777777" w:rsidR="00F90BDC" w:rsidRDefault="00F90BDC"/>
    <w:p w14:paraId="6AB34E4F" w14:textId="77777777" w:rsidR="00F90BDC" w:rsidRDefault="00F90BDC">
      <w:r xmlns:w="http://schemas.openxmlformats.org/wordprocessingml/2006/main">
        <w:t xml:space="preserve">Иохан 17:26 Чиний намайг хайрласан хайр тэдний дотор, би ч тэдний дотор байхын тулд Би тэдэнд чиний нэрийг тунхагласан бөгөөд тунхаглах болно.</w:t>
      </w:r>
    </w:p>
    <w:p w14:paraId="7BD027E1" w14:textId="77777777" w:rsidR="00F90BDC" w:rsidRDefault="00F90BDC"/>
    <w:p w14:paraId="7B96D440" w14:textId="77777777" w:rsidR="00F90BDC" w:rsidRDefault="00F90BDC">
      <w:r xmlns:w="http://schemas.openxmlformats.org/wordprocessingml/2006/main">
        <w:t xml:space="preserve">Түүнд ойртуулахын тулд Бурханы хайрыг итгэгчдийн дунд хуваалцах ёстой.</w:t>
      </w:r>
    </w:p>
    <w:p w14:paraId="6459A2A5" w14:textId="77777777" w:rsidR="00F90BDC" w:rsidRDefault="00F90BDC"/>
    <w:p w14:paraId="5DC17678" w14:textId="77777777" w:rsidR="00F90BDC" w:rsidRDefault="00F90BDC">
      <w:r xmlns:w="http://schemas.openxmlformats.org/wordprocessingml/2006/main">
        <w:t xml:space="preserve">1. Хайрын хүч: Бурханы хайрыг бусадтай хэрхэн хуваалцах вэ</w:t>
      </w:r>
    </w:p>
    <w:p w14:paraId="61EAD453" w14:textId="77777777" w:rsidR="00F90BDC" w:rsidRDefault="00F90BDC"/>
    <w:p w14:paraId="08E0623A" w14:textId="77777777" w:rsidR="00F90BDC" w:rsidRDefault="00F90BDC">
      <w:r xmlns:w="http://schemas.openxmlformats.org/wordprocessingml/2006/main">
        <w:t xml:space="preserve">2. Түүний хайранд үлдэх нь: Бурханы хайрын бүрэн байдлыг мэдрэх</w:t>
      </w:r>
    </w:p>
    <w:p w14:paraId="2324F808" w14:textId="77777777" w:rsidR="00F90BDC" w:rsidRDefault="00F90BDC"/>
    <w:p w14:paraId="5C4BFDC8" w14:textId="77777777" w:rsidR="00F90BDC" w:rsidRDefault="00F90BDC">
      <w:r xmlns:w="http://schemas.openxmlformats.org/wordprocessingml/2006/main">
        <w:t xml:space="preserve">1. 1 Иохан 4:7–21</w:t>
      </w:r>
    </w:p>
    <w:p w14:paraId="6A53C84E" w14:textId="77777777" w:rsidR="00F90BDC" w:rsidRDefault="00F90BDC"/>
    <w:p w14:paraId="2B3852B2" w14:textId="77777777" w:rsidR="00F90BDC" w:rsidRDefault="00F90BDC">
      <w:r xmlns:w="http://schemas.openxmlformats.org/wordprocessingml/2006/main">
        <w:t xml:space="preserve">2. Ром 5:1-11</w:t>
      </w:r>
    </w:p>
    <w:p w14:paraId="2AC941E5" w14:textId="77777777" w:rsidR="00F90BDC" w:rsidRDefault="00F90BDC"/>
    <w:p w14:paraId="38DADEFC" w14:textId="77777777" w:rsidR="00F90BDC" w:rsidRDefault="00F90BDC">
      <w:r xmlns:w="http://schemas.openxmlformats.org/wordprocessingml/2006/main">
        <w:t xml:space="preserve">Иохан 18-д Есүсийг Гетсемани цэцэрлэгт баривчилсан, тэргүүн тахилч болон Пилат нарын өмнө шүүгдэж байсан, Петрийн үгүйсгэсэн тухай өгүүлдэг.</w:t>
      </w:r>
    </w:p>
    <w:p w14:paraId="3FA932FA" w14:textId="77777777" w:rsidR="00F90BDC" w:rsidRDefault="00F90BDC"/>
    <w:p w14:paraId="59157AF5" w14:textId="77777777" w:rsidR="00F90BDC" w:rsidRDefault="00F90BDC">
      <w:r xmlns:w="http://schemas.openxmlformats.org/wordprocessingml/2006/main">
        <w:t xml:space="preserve">1-р догол мөр: Есүс шавь нартайгаа Кидроны хөндийг гатлан, Есүс шавь нартайгаа байнга уулздаг байсан тул Иудас тэнд байх болно гэдгийг мэдэж байсан цэцэрлэгт хүрээлэн рүү явж буйгаар энэ бүлэг эхэлдэг. Иудас цэцэрлэгт хүрээлэнд цэргүүд болон ахлах тахилч нарын зарим түшмэлийг дагуулан, бамбар дэнлүү, зэвсэг барин ирэв. Тэднийг ирэхэд Есүс юу болох гэж байгааг мэдээд </w:t>
      </w:r>
      <w:r xmlns:w="http://schemas.openxmlformats.org/wordprocessingml/2006/main">
        <w:lastRenderedPageBreak xmlns:w="http://schemas.openxmlformats.org/wordprocessingml/2006/main"/>
      </w:r>
      <w:r xmlns:w="http://schemas.openxmlformats.org/wordprocessingml/2006/main">
        <w:t xml:space="preserve">гарч одов, тэднээс хэнийг хайж байгааг нь асуухад "Назарын Есүс" гэж хариулав. Тэр "Би бол тэр" гэж хариулахад тэд ухарч, хэн хайж байгааг дахин асуухад "Хэрэв чи намайг хайж байгаа бол эдгээр хүмүүсийг явуул" гэсэн ижил хариултыг өгч, нэг ч алдагдсангүй (Иохан 18:1-9). ).</w:t>
      </w:r>
    </w:p>
    <w:p w14:paraId="281AF68D" w14:textId="77777777" w:rsidR="00F90BDC" w:rsidRDefault="00F90BDC"/>
    <w:p w14:paraId="2D714821" w14:textId="77777777" w:rsidR="00F90BDC" w:rsidRDefault="00F90BDC">
      <w:r xmlns:w="http://schemas.openxmlformats.org/wordprocessingml/2006/main">
        <w:t xml:space="preserve">2-р догол мөр: Үүний дараа Симон Петр сэлмээ сугалан тэргүүн тахилчийн зарцын баруун чихийг тас цавчсан боловч Есүс түүнд "Эцгийн надад өгсөн аягыг уухгүй юу?" гэж түүнд илд тавихыг тушаасан. Дараа нь цэргүүд баривчлагдан Есүс түүнийг анхны хадам эцэг Аннас дагуулан тэр жил еврей удирдагчдад нэг хүн үхсэн нь дээр гэж зөвлөсөн тэргүүн тахилч Каиаф нь шавь нарынхаа сургаалын талаар Аннас асууж байхад илэн далангүй хариулав. нууц яагаад намайг сонссон хүмүүсээс асуугаарай, тэдэнд юу гэж хэлснийг минь мэдэж байгаарай. Нэг түшмэл түүнийг алгадаад ахлах тахилч ингэж хариулж байна уу гэж асуухад Есүс буруу яривал буруу гэрчилнэ гэж хариулав, гэхдээ зөв гэж хариулав. Дараа нь Анна дээд тахилч Каиафыг хүлсэн түүнд илгээв (Иохан 18:10-24).</w:t>
      </w:r>
    </w:p>
    <w:p w14:paraId="6DE8E9B6" w14:textId="77777777" w:rsidR="00F90BDC" w:rsidRDefault="00F90BDC"/>
    <w:p w14:paraId="1B5ACF26" w14:textId="77777777" w:rsidR="00F90BDC" w:rsidRDefault="00F90BDC">
      <w:r xmlns:w="http://schemas.openxmlformats.org/wordprocessingml/2006/main">
        <w:t xml:space="preserve">3-р догол мөр: Энэ хооронд Петр гадаа хашаандаа хүлээж байтал нэг зарц охин түүнийг Есүсийн шавь гэдгийг таньжээ. Гэсэн хэдий ч Петр үүнийг үгүйсгэж, тийм биш гэж хэлсэн. Иудейчүүд Есүсийг Каиафын захирагчийн байрнаас авчирсан Пилат өглөө эрт төв байранд орж ирээгүй бөгөөд Дээгүүр Өнгөрөх баярыг идэж чадсангүй. Тиймээс Пилат гарч ирээд үхэлд хүргэх ёстой гэм буруутай нь тогтоогдсон хүний эсрэг буруутгагдаж, Пилат хоригдолд суллахыг санал болгоход Дээгүүр Өнгөрөх баяр бүлгийг дуусгахын оронд Бараббыг сонгосон (Иохан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Иохан 18:1 Есүс эдгээр үгсийг хэлээд, шавь нарынхаа хамт цэцэрлэгт хүрээлэн байсан Кедрон горхины дээгүүр гаран, шавь нартайгаа хамт оров.</w:t>
      </w:r>
    </w:p>
    <w:p w14:paraId="148C681B" w14:textId="77777777" w:rsidR="00F90BDC" w:rsidRDefault="00F90BDC"/>
    <w:p w14:paraId="69829A77" w14:textId="77777777" w:rsidR="00F90BDC" w:rsidRDefault="00F90BDC">
      <w:r xmlns:w="http://schemas.openxmlformats.org/wordprocessingml/2006/main">
        <w:t xml:space="preserve">Есүс шавь нарынхаа хамт Цедрон горхины цаадах цэцэрлэгт очив.</w:t>
      </w:r>
    </w:p>
    <w:p w14:paraId="526CAC15" w14:textId="77777777" w:rsidR="00F90BDC" w:rsidRDefault="00F90BDC"/>
    <w:p w14:paraId="2E128E34" w14:textId="77777777" w:rsidR="00F90BDC" w:rsidRDefault="00F90BDC">
      <w:r xmlns:w="http://schemas.openxmlformats.org/wordprocessingml/2006/main">
        <w:t xml:space="preserve">1: Есүстэй хамт алхахын ач холбогдол, түүний алхмуудыг дагаж, нөхөрлөлийн хүч.</w:t>
      </w:r>
    </w:p>
    <w:p w14:paraId="18E61BF0" w14:textId="77777777" w:rsidR="00F90BDC" w:rsidRDefault="00F90BDC"/>
    <w:p w14:paraId="4ECA7EC2" w14:textId="77777777" w:rsidR="00F90BDC" w:rsidRDefault="00F90BDC">
      <w:r xmlns:w="http://schemas.openxmlformats.org/wordprocessingml/2006/main">
        <w:t xml:space="preserve">2: Есүсийн даруу байдал ба энэ нь бидэнд хэрхэн үлгэр жишээ болж чадах вэ?</w:t>
      </w:r>
    </w:p>
    <w:p w14:paraId="496DB7A3" w14:textId="77777777" w:rsidR="00F90BDC" w:rsidRDefault="00F90BDC"/>
    <w:p w14:paraId="112AB5EB" w14:textId="77777777" w:rsidR="00F90BDC" w:rsidRDefault="00F90BDC">
      <w:r xmlns:w="http://schemas.openxmlformats.org/wordprocessingml/2006/main">
        <w:t xml:space="preserve">1: Матай 11:28-30 - Ачаалал ихтэй, ачаалал ихтэй бүх хүмүүс, Над уруу ир, тэгвэл би та нарт амралт өгнө. Миний буулгаг өөр дээрээ авч, надаас суралц, учир нь би эелдэг бөгөөд даруухан зүрх сэтгэлтэй тул та нар сэтгэлдээ амар амгаланг олох болно. Учир нь миний буулга амархан, миний ачаа хөнгөн.</w:t>
      </w:r>
    </w:p>
    <w:p w14:paraId="2E91B9B6" w14:textId="77777777" w:rsidR="00F90BDC" w:rsidRDefault="00F90BDC"/>
    <w:p w14:paraId="278E3D95" w14:textId="77777777" w:rsidR="00F90BDC" w:rsidRDefault="00F90BDC">
      <w:r xmlns:w="http://schemas.openxmlformats.org/wordprocessingml/2006/main">
        <w:t xml:space="preserve">2: Филиппой 2:5-8 - Хэдийгээр Бурханы дүр төрхтэй атлаа Бурхантай адил тэгш байх нь ойлгогдохуйц зүйл гэж үзээгүй, харин өөрийгөө хоосолсон Христ Есүс доторх та нарынх болох энэ бодлыг өөр хоорондоо байгтун. боолын дүрийг авч, хүний дүр төрхөөр төрсөн. Мөн хүний дүр төрхөөр олдсон тэрээр үхэх хүртэл, бүр загалмай дээрх үхэл хүртэл дуулгавартай байснаараа өөрийгөө даруусгасан.</w:t>
      </w:r>
    </w:p>
    <w:p w14:paraId="16DD3507" w14:textId="77777777" w:rsidR="00F90BDC" w:rsidRDefault="00F90BDC"/>
    <w:p w14:paraId="3F48145A" w14:textId="77777777" w:rsidR="00F90BDC" w:rsidRDefault="00F90BDC">
      <w:r xmlns:w="http://schemas.openxmlformats.org/wordprocessingml/2006/main">
        <w:t xml:space="preserve">Иохан 18:2 Түүнээс урвасан Иуда ч мөн энэ газрыг мэддэг байсан, учир нь Есүс шавь нарынхаа хамт олон удаа тэнд очдог байв.</w:t>
      </w:r>
    </w:p>
    <w:p w14:paraId="4B418D1F" w14:textId="77777777" w:rsidR="00F90BDC" w:rsidRDefault="00F90BDC"/>
    <w:p w14:paraId="2CCFC298" w14:textId="77777777" w:rsidR="00F90BDC" w:rsidRDefault="00F90BDC">
      <w:r xmlns:w="http://schemas.openxmlformats.org/wordprocessingml/2006/main">
        <w:t xml:space="preserve">Есүс шавь нартайгаа олон удаа хамт байсан тул Иудас Есүсийн сүүлчийн зоогийн газрыг мэддэг байсан.</w:t>
      </w:r>
    </w:p>
    <w:p w14:paraId="3968FD03" w14:textId="77777777" w:rsidR="00F90BDC" w:rsidRDefault="00F90BDC"/>
    <w:p w14:paraId="0BBF33FC" w14:textId="77777777" w:rsidR="00F90BDC" w:rsidRDefault="00F90BDC">
      <w:r xmlns:w="http://schemas.openxmlformats.org/wordprocessingml/2006/main">
        <w:t xml:space="preserve">1. Биднийг Бурханд ойртуулдаг тэр л газар, зуршилдаа үнэнч байх нь чухал.</w:t>
      </w:r>
    </w:p>
    <w:p w14:paraId="413A007F" w14:textId="77777777" w:rsidR="00F90BDC" w:rsidRDefault="00F90BDC"/>
    <w:p w14:paraId="6931D995" w14:textId="77777777" w:rsidR="00F90BDC" w:rsidRDefault="00F90BDC">
      <w:r xmlns:w="http://schemas.openxmlformats.org/wordprocessingml/2006/main">
        <w:t xml:space="preserve">2. Иудас Есүсээс урвах нь Есүсийн зуршилтай танилцсанаар боломжтой болсон.</w:t>
      </w:r>
    </w:p>
    <w:p w14:paraId="387513FA" w14:textId="77777777" w:rsidR="00F90BDC" w:rsidRDefault="00F90BDC"/>
    <w:p w14:paraId="7E8C3868" w14:textId="77777777" w:rsidR="00F90BDC" w:rsidRDefault="00F90BDC">
      <w:r xmlns:w="http://schemas.openxmlformats.org/wordprocessingml/2006/main">
        <w:t xml:space="preserve">1. Иохан 18:2</w:t>
      </w:r>
    </w:p>
    <w:p w14:paraId="645CDEC5" w14:textId="77777777" w:rsidR="00F90BDC" w:rsidRDefault="00F90BDC"/>
    <w:p w14:paraId="59DB2878" w14:textId="77777777" w:rsidR="00F90BDC" w:rsidRDefault="00F90BDC">
      <w:r xmlns:w="http://schemas.openxmlformats.org/wordprocessingml/2006/main">
        <w:t xml:space="preserve">2. Матай 26:47–50; Иудас Есүсийг хамгаалагчдад таниулсны дараа үнсэлтээр урвасан.</w:t>
      </w:r>
    </w:p>
    <w:p w14:paraId="47AC7BEE" w14:textId="77777777" w:rsidR="00F90BDC" w:rsidRDefault="00F90BDC"/>
    <w:p w14:paraId="3F1B285C" w14:textId="77777777" w:rsidR="00F90BDC" w:rsidRDefault="00F90BDC">
      <w:r xmlns:w="http://schemas.openxmlformats.org/wordprocessingml/2006/main">
        <w:t xml:space="preserve">Иохан 18:3 Иудас ахлах тахилч нар болон фарисайчуудаас бүлэг хүмүүс, түшмэдийг хүлээн аваад </w:t>
      </w:r>
      <w:r xmlns:w="http://schemas.openxmlformats.org/wordprocessingml/2006/main">
        <w:lastRenderedPageBreak xmlns:w="http://schemas.openxmlformats.org/wordprocessingml/2006/main"/>
      </w:r>
      <w:r xmlns:w="http://schemas.openxmlformats.org/wordprocessingml/2006/main">
        <w:t xml:space="preserve">дэнлүү, бамбар, зэвсэг барин тийшээ ирэв.</w:t>
      </w:r>
    </w:p>
    <w:p w14:paraId="0FE83588" w14:textId="77777777" w:rsidR="00F90BDC" w:rsidRDefault="00F90BDC"/>
    <w:p w14:paraId="5A5A494B" w14:textId="77777777" w:rsidR="00F90BDC" w:rsidRDefault="00F90BDC">
      <w:r xmlns:w="http://schemas.openxmlformats.org/wordprocessingml/2006/main">
        <w:t xml:space="preserve">Ахлах тахилч нар болон фарисайчуудын илгээсэн Иудас бүлэг хүмүүс, бамбар, зэвсгийн хамт Есүсийг баривчлахаар ирэв.</w:t>
      </w:r>
    </w:p>
    <w:p w14:paraId="54BAA680" w14:textId="77777777" w:rsidR="00F90BDC" w:rsidRDefault="00F90BDC"/>
    <w:p w14:paraId="179257B1" w14:textId="77777777" w:rsidR="00F90BDC" w:rsidRDefault="00F90BDC">
      <w:r xmlns:w="http://schemas.openxmlformats.org/wordprocessingml/2006/main">
        <w:t xml:space="preserve">1. Бид сорилт, зовлон зүдгүүрийг үл харгалзан дуудлагадаа үнэнч байх ёстой - Иохан 18:3</w:t>
      </w:r>
    </w:p>
    <w:p w14:paraId="643AD6F3" w14:textId="77777777" w:rsidR="00F90BDC" w:rsidRDefault="00F90BDC"/>
    <w:p w14:paraId="40550437" w14:textId="77777777" w:rsidR="00F90BDC" w:rsidRDefault="00F90BDC">
      <w:r xmlns:w="http://schemas.openxmlformats.org/wordprocessingml/2006/main">
        <w:t xml:space="preserve">2. Есүс бол хавчлагатай тулгарах үед бидний хүч чадал, эр зоригийн үлгэр жишээ юм - Иохан 18:3</w:t>
      </w:r>
    </w:p>
    <w:p w14:paraId="188F86F4" w14:textId="77777777" w:rsidR="00F90BDC" w:rsidRDefault="00F90BDC"/>
    <w:p w14:paraId="5538F15E" w14:textId="77777777" w:rsidR="00F90BDC" w:rsidRDefault="00F90BDC">
      <w:r xmlns:w="http://schemas.openxmlformats.org/wordprocessingml/2006/main">
        <w:t xml:space="preserve">1. Иохан 16:33 - ? </w:t>
      </w:r>
      <w:r xmlns:w="http://schemas.openxmlformats.org/wordprocessingml/2006/main">
        <w:rPr>
          <w:rFonts w:ascii="맑은 고딕 Semilight" w:hAnsi="맑은 고딕 Semilight"/>
        </w:rPr>
        <w:t xml:space="preserve">쏧 </w:t>
      </w:r>
      <w:r xmlns:w="http://schemas.openxmlformats.org/wordprocessingml/2006/main">
        <w:t xml:space="preserve">та нар Миний дотор амар амгалан байхын тулд эдгээрийг та нарт хэлсэн. Дэлхий дээр та зовлон зүдгүүртэй байх болно. Гэхдээ зүрх сэтгэлээ аваарай; Би дэлхийг ялсан.??</w:t>
      </w:r>
    </w:p>
    <w:p w14:paraId="04907BDE" w14:textId="77777777" w:rsidR="00F90BDC" w:rsidRDefault="00F90BDC"/>
    <w:p w14:paraId="35ECA986" w14:textId="77777777" w:rsidR="00F90BDC" w:rsidRDefault="00F90BDC">
      <w:r xmlns:w="http://schemas.openxmlformats.org/wordprocessingml/2006/main">
        <w:t xml:space="preserve">2. Ром 8:31 - ? </w:t>
      </w:r>
      <w:r xmlns:w="http://schemas.openxmlformats.org/wordprocessingml/2006/main">
        <w:rPr>
          <w:rFonts w:ascii="맑은 고딕 Semilight" w:hAnsi="맑은 고딕 Semilight"/>
        </w:rPr>
        <w:t xml:space="preserve">쏻 </w:t>
      </w:r>
      <w:r xmlns:w="http://schemas.openxmlformats.org/wordprocessingml/2006/main">
        <w:t xml:space="preserve">малгай тэгвэл бид эдгээрийг хэлэх үү? Бурхан бидний төлөө юм бол хэн бидний эсрэг байж чадах юм бэ???</w:t>
      </w:r>
    </w:p>
    <w:p w14:paraId="53304428" w14:textId="77777777" w:rsidR="00F90BDC" w:rsidRDefault="00F90BDC"/>
    <w:p w14:paraId="7DB3A17F" w14:textId="77777777" w:rsidR="00F90BDC" w:rsidRDefault="00F90BDC">
      <w:r xmlns:w="http://schemas.openxmlformats.org/wordprocessingml/2006/main">
        <w:t xml:space="preserve">Иохан 18:4 Есүс өөрт нь тохиолдох бүх зүйлийг мэдээд гарч ирээд, тэдэнд —Та нар хэнийг хайж байна вэ?</w:t>
      </w:r>
    </w:p>
    <w:p w14:paraId="6F4785B6" w14:textId="77777777" w:rsidR="00F90BDC" w:rsidRDefault="00F90BDC"/>
    <w:p w14:paraId="25E18BA2" w14:textId="77777777" w:rsidR="00F90BDC" w:rsidRDefault="00F90BDC">
      <w:r xmlns:w="http://schemas.openxmlformats.org/wordprocessingml/2006/main">
        <w:t xml:space="preserve">Есүс баривчлагдахдаа зоригтойгоор нүүр тулж, цугласан олноос "Та нар хэнийг хайж байна вэ?"</w:t>
      </w:r>
    </w:p>
    <w:p w14:paraId="58B68AB6" w14:textId="77777777" w:rsidR="00F90BDC" w:rsidRDefault="00F90BDC"/>
    <w:p w14:paraId="6DF43F2E" w14:textId="77777777" w:rsidR="00F90BDC" w:rsidRDefault="00F90BDC">
      <w:r xmlns:w="http://schemas.openxmlformats.org/wordprocessingml/2006/main">
        <w:t xml:space="preserve">1. Есүс зовлон зүдгүүрийн өмнө агуу эр зоригийг харуулсан.</w:t>
      </w:r>
    </w:p>
    <w:p w14:paraId="4E28CA76" w14:textId="77777777" w:rsidR="00F90BDC" w:rsidRDefault="00F90BDC"/>
    <w:p w14:paraId="0DEBE95C" w14:textId="77777777" w:rsidR="00F90BDC" w:rsidRDefault="00F90BDC">
      <w:r xmlns:w="http://schemas.openxmlformats.org/wordprocessingml/2006/main">
        <w:t xml:space="preserve">2. Бид Есүсийн эр зориг, Бурханд итгэх итгэлийн жишээнээс суралцаж болно.</w:t>
      </w:r>
    </w:p>
    <w:p w14:paraId="2E6435C1" w14:textId="77777777" w:rsidR="00F90BDC" w:rsidRDefault="00F90BDC"/>
    <w:p w14:paraId="556F03F4" w14:textId="77777777" w:rsidR="00F90BDC" w:rsidRDefault="00F90BDC">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Чамайг </w:t>
      </w:r>
      <w:r xmlns:w="http://schemas.openxmlformats.org/wordprocessingml/2006/main">
        <w:t xml:space="preserve">хэзээ ч орхихгүй, чамайг орхихгүй" гэж </w:t>
      </w:r>
      <w:r xmlns:w="http://schemas.openxmlformats.org/wordprocessingml/2006/main">
        <w:t xml:space="preserve">хэлсэн.??Тиймээс бид итгэлтэйгээр хэлж чадна. </w:t>
      </w:r>
      <w:r xmlns:w="http://schemas.openxmlformats.org/wordprocessingml/2006/main">
        <w:t xml:space="preserve">쏷 </w:t>
      </w:r>
      <w:r xmlns:w="http://schemas.openxmlformats.org/wordprocessingml/2006/main">
        <w:t xml:space="preserve">тэр Эзэн бол миний туслагч, би айхгүй; хүн надад юу хийж чадах вэ </w:t>
      </w:r>
      <w:r xmlns:w="http://schemas.openxmlformats.org/wordprocessingml/2006/main">
        <w:rPr>
          <w:rFonts w:ascii="맑은 고딕 Semilight" w:hAnsi="맑은 고딕 Semilight"/>
        </w:rPr>
        <w:t xml:space="preserve">???</w:t>
      </w:r>
    </w:p>
    <w:p w14:paraId="65F67641" w14:textId="77777777" w:rsidR="00F90BDC" w:rsidRDefault="00F90BDC"/>
    <w:p w14:paraId="3B238124" w14:textId="77777777" w:rsidR="00F90BDC" w:rsidRDefault="00F90BDC">
      <w:r xmlns:w="http://schemas.openxmlformats.org/wordprocessingml/2006/main">
        <w:t xml:space="preserve">Иохан 18:5 Тэд түүнд —Назарын Есүс гэж хариулав. Есүс тэдэнд "Би бол тэр" гэв. Түүнээс урвасан Иуда бас тэдэнтэй хамт зогсов.</w:t>
      </w:r>
    </w:p>
    <w:p w14:paraId="5C1E20A3" w14:textId="77777777" w:rsidR="00F90BDC" w:rsidRDefault="00F90BDC"/>
    <w:p w14:paraId="0AD6EFE6" w14:textId="77777777" w:rsidR="00F90BDC" w:rsidRDefault="00F90BDC">
      <w:r xmlns:w="http://schemas.openxmlformats.org/wordprocessingml/2006/main">
        <w:t xml:space="preserve">Иохан 18:5-ын энэ хэсэг нь эрх баригчид баривчлахаар ирсэн Назарын Есүс байсан бөгөөд Иуда ч тэдэнтэй хамт байсан гэдгийг харуулж байна.</w:t>
      </w:r>
    </w:p>
    <w:p w14:paraId="72BE067F" w14:textId="77777777" w:rsidR="00F90BDC" w:rsidRDefault="00F90BDC"/>
    <w:p w14:paraId="7F0C1BF6" w14:textId="77777777" w:rsidR="00F90BDC" w:rsidRDefault="00F90BDC">
      <w:r xmlns:w="http://schemas.openxmlformats.org/wordprocessingml/2006/main">
        <w:t xml:space="preserve">1: Есүс бол бидний авралд найдаж болох цорын ганц хүн бөгөөд Иуда бол бидний урвасан урвасан явдлыг сануулсан.</w:t>
      </w:r>
    </w:p>
    <w:p w14:paraId="0E99A6E1" w14:textId="77777777" w:rsidR="00F90BDC" w:rsidRDefault="00F90BDC"/>
    <w:p w14:paraId="37A3B89E" w14:textId="77777777" w:rsidR="00F90BDC" w:rsidRDefault="00F90BDC">
      <w:r xmlns:w="http://schemas.openxmlformats.org/wordprocessingml/2006/main">
        <w:t xml:space="preserve">2: Есүс өөрт нь хамгийн ойрын хүмүүс урвасан ч номлолдоо үнэнч хэвээр үлдсэн.</w:t>
      </w:r>
    </w:p>
    <w:p w14:paraId="1EEE45B0" w14:textId="77777777" w:rsidR="00F90BDC" w:rsidRDefault="00F90BDC"/>
    <w:p w14:paraId="35F444EF" w14:textId="77777777" w:rsidR="00F90BDC" w:rsidRDefault="00F90BDC">
      <w:r xmlns:w="http://schemas.openxmlformats.org/wordprocessingml/2006/main">
        <w:t xml:space="preserve">1: Исаиа 53:5-6 "Гэвч тэр бидний гэм буруугийн төлөө цоологдож, бидний гэм буруугийн төлөө дарагдсан; бидэнд амар амгаланг авчирсан шийтгэл Түүн дээр байсан бөгөөд түүний шархаар бид эдгэрсэн. Бид бүгд хонь шиг явсан. төөрөлдсөн, бидний хүн нэг бүр өөрийн замаар эргэв; мөн Их Эзэн бид бүгдийн гэм бурууг Түүн дээр үүрүүлсэн."</w:t>
      </w:r>
    </w:p>
    <w:p w14:paraId="7705500D" w14:textId="77777777" w:rsidR="00F90BDC" w:rsidRDefault="00F90BDC"/>
    <w:p w14:paraId="21DCEAA6" w14:textId="77777777" w:rsidR="00F90BDC" w:rsidRDefault="00F90BDC">
      <w:r xmlns:w="http://schemas.openxmlformats.org/wordprocessingml/2006/main">
        <w:t xml:space="preserve">2: Матай 26:47-50 "Түүнийг ярьж байтал Арванхоёрын нэг Иуда ирэв. Түүнтэй хамт ахлах тахилч нар болон ард түмний ахмадуудаас илгээсэн сэлэм, бороохой барьсан олон хүн байв. Урвагч тэдэнтэй дохио өгөв: </w:t>
      </w:r>
      <w:r xmlns:w="http://schemas.openxmlformats.org/wordprocessingml/2006/main">
        <w:rPr>
          <w:rFonts w:ascii="맑은 고딕 Semilight" w:hAnsi="맑은 고딕 Semilight"/>
        </w:rPr>
        <w:t xml:space="preserve">㏷ Миний үнсэж байгаа хүн бол тэр хүн; </w:t>
      </w:r>
      <w:r xmlns:w="http://schemas.openxmlformats.org/wordprocessingml/2006/main">
        <w:rPr>
          <w:rFonts w:ascii="맑은 고딕 Semilight" w:hAnsi="맑은 고딕 Semilight"/>
        </w:rPr>
        <w:t xml:space="preserve">түүнийг </w:t>
      </w:r>
      <w:r xmlns:w="http://schemas.openxmlformats.org/wordprocessingml/2006/main">
        <w:t xml:space="preserve">баривчлаарай.??Иудас тэр даруй Есүс уруу очин, ㏥ </w:t>
      </w:r>
      <w:r xmlns:w="http://schemas.openxmlformats.org/wordprocessingml/2006/main">
        <w:rPr>
          <w:rFonts w:ascii="맑은 고딕 Semilight" w:hAnsi="맑은 고딕 Semilight"/>
        </w:rPr>
        <w:t xml:space="preserve">쏥 </w:t>
      </w:r>
      <w:r xmlns:w="http://schemas.openxmlformats.org/wordprocessingml/2006/main">
        <w:t xml:space="preserve">Рабби, түүнийг үнсэв. Есүс </w:t>
      </w:r>
      <w:r xmlns:w="http://schemas.openxmlformats.org/wordprocessingml/2006/main">
        <w:t xml:space="preserve">: Чи юу гэж ирсэн юм бэ, найз аа.??Тэгтэл хүмүүс урагш алхаж, Есүсийг барьж аваад баривчилсан."</w:t>
      </w:r>
    </w:p>
    <w:p w14:paraId="3322B9BF" w14:textId="77777777" w:rsidR="00F90BDC" w:rsidRDefault="00F90BDC"/>
    <w:p w14:paraId="563CAD40" w14:textId="77777777" w:rsidR="00F90BDC" w:rsidRDefault="00F90BDC">
      <w:r xmlns:w="http://schemas.openxmlformats.org/wordprocessingml/2006/main">
        <w:t xml:space="preserve">Иохан 18:6 Тэр тэдэнд "Би тэр байна" гэж хэлмэгц тэд ухарч, газарт унав.</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 өөрийг нь авах гэж байсан бүлэг хүмүүст өөрийгөө мэдүүлэхэд тэд айсандаа маш их автсан тул газар унасан.</w:t>
      </w:r>
    </w:p>
    <w:p w14:paraId="1467E01A" w14:textId="77777777" w:rsidR="00F90BDC" w:rsidRDefault="00F90BDC"/>
    <w:p w14:paraId="700CF240" w14:textId="77777777" w:rsidR="00F90BDC" w:rsidRDefault="00F90BDC">
      <w:r xmlns:w="http://schemas.openxmlformats.org/wordprocessingml/2006/main">
        <w:t xml:space="preserve">1. Есүсийн эрх мэдэл, хүч чадал нь бидний ойлголтоос давсан бөгөөд биднийг Түүнээс бишрэх ёстой.</w:t>
      </w:r>
    </w:p>
    <w:p w14:paraId="3BB672EB" w14:textId="77777777" w:rsidR="00F90BDC" w:rsidRDefault="00F90BDC"/>
    <w:p w14:paraId="616369FA" w14:textId="77777777" w:rsidR="00F90BDC" w:rsidRDefault="00F90BDC">
      <w:r xmlns:w="http://schemas.openxmlformats.org/wordprocessingml/2006/main">
        <w:t xml:space="preserve">2. Есүст хандах бидний хариу үйлдэл нь хүндэтгэл, хүлцэнгүй байх ёстой.</w:t>
      </w:r>
    </w:p>
    <w:p w14:paraId="3DE57609" w14:textId="77777777" w:rsidR="00F90BDC" w:rsidRDefault="00F90BDC"/>
    <w:p w14:paraId="26EE056C" w14:textId="77777777" w:rsidR="00F90BDC" w:rsidRDefault="00F90BDC">
      <w:r xmlns:w="http://schemas.openxmlformats.org/wordprocessingml/2006/main">
        <w:t xml:space="preserve">1. Исаиа 6:1-5 - Их Эзэний алдар, хүч чадлын талаарх Исаиагийн үзэгдэл.</w:t>
      </w:r>
    </w:p>
    <w:p w14:paraId="1452C506" w14:textId="77777777" w:rsidR="00F90BDC" w:rsidRDefault="00F90BDC"/>
    <w:p w14:paraId="465D20EA" w14:textId="77777777" w:rsidR="00F90BDC" w:rsidRDefault="00F90BDC">
      <w:r xmlns:w="http://schemas.openxmlformats.org/wordprocessingml/2006/main">
        <w:t xml:space="preserve">2. Илчлэлт 1:17-18 - Алдарт Есүс болон Төлөөлөгч Иоханы хариулт.</w:t>
      </w:r>
    </w:p>
    <w:p w14:paraId="7DC49183" w14:textId="77777777" w:rsidR="00F90BDC" w:rsidRDefault="00F90BDC"/>
    <w:p w14:paraId="790F4CFE" w14:textId="77777777" w:rsidR="00F90BDC" w:rsidRDefault="00F90BDC">
      <w:r xmlns:w="http://schemas.openxmlformats.org/wordprocessingml/2006/main">
        <w:t xml:space="preserve">Иохан 18:7 Дараа нь Есүс тэднээс -Та нар хэнийг хайж байна вэ? Тэд "Назарын Есүс" гэв.</w:t>
      </w:r>
    </w:p>
    <w:p w14:paraId="5B099698" w14:textId="77777777" w:rsidR="00F90BDC" w:rsidRDefault="00F90BDC"/>
    <w:p w14:paraId="19E33BD5" w14:textId="77777777" w:rsidR="00F90BDC" w:rsidRDefault="00F90BDC">
      <w:r xmlns:w="http://schemas.openxmlformats.org/wordprocessingml/2006/main">
        <w:t xml:space="preserve">Ромын цэргүүд шавь нараасаа хэнийг хайж байгаагаа асуухад шавь нар нь Назарын Есүсийг хайж байна гэж хариулав.</w:t>
      </w:r>
    </w:p>
    <w:p w14:paraId="3D7B2276" w14:textId="77777777" w:rsidR="00F90BDC" w:rsidRDefault="00F90BDC"/>
    <w:p w14:paraId="37E5D8AB" w14:textId="77777777" w:rsidR="00F90BDC" w:rsidRDefault="00F90BDC">
      <w:r xmlns:w="http://schemas.openxmlformats.org/wordprocessingml/2006/main">
        <w:t xml:space="preserve">1. "Бидэнд зориулсан Бурханы төлөвлөгөө: Есүст итгэх нь"</w:t>
      </w:r>
    </w:p>
    <w:p w14:paraId="07B5DCC2" w14:textId="77777777" w:rsidR="00F90BDC" w:rsidRDefault="00F90BDC"/>
    <w:p w14:paraId="66E2C0A3" w14:textId="77777777" w:rsidR="00F90BDC" w:rsidRDefault="00F90BDC">
      <w:r xmlns:w="http://schemas.openxmlformats.org/wordprocessingml/2006/main">
        <w:t xml:space="preserve">2. "Итгэлийн хүч: Назарын Есүс"</w:t>
      </w:r>
    </w:p>
    <w:p w14:paraId="240515F7" w14:textId="77777777" w:rsidR="00F90BDC" w:rsidRDefault="00F90BDC"/>
    <w:p w14:paraId="72287C05" w14:textId="77777777" w:rsidR="00F90BDC" w:rsidRDefault="00F90BDC">
      <w:r xmlns:w="http://schemas.openxmlformats.org/wordprocessingml/2006/main">
        <w:t xml:space="preserve">1. Филиппой 2:5-11</w:t>
      </w:r>
    </w:p>
    <w:p w14:paraId="162ABD1C" w14:textId="77777777" w:rsidR="00F90BDC" w:rsidRDefault="00F90BDC"/>
    <w:p w14:paraId="00A5A73A" w14:textId="77777777" w:rsidR="00F90BDC" w:rsidRDefault="00F90BDC">
      <w:r xmlns:w="http://schemas.openxmlformats.org/wordprocessingml/2006/main">
        <w:t xml:space="preserve">2. Матай 11:28-30</w:t>
      </w:r>
    </w:p>
    <w:p w14:paraId="6E0D1D8E" w14:textId="77777777" w:rsidR="00F90BDC" w:rsidRDefault="00F90BDC"/>
    <w:p w14:paraId="0833C75A" w14:textId="77777777" w:rsidR="00F90BDC" w:rsidRDefault="00F90BDC">
      <w:r xmlns:w="http://schemas.openxmlformats.org/wordprocessingml/2006/main">
        <w:t xml:space="preserve">Иохан 18:8 Есүс хариуд нь -Би бол Тэр мөн гэдгийг би та нарт хэлсэн.</w:t>
      </w:r>
    </w:p>
    <w:p w14:paraId="457382F7" w14:textId="77777777" w:rsidR="00F90BDC" w:rsidRDefault="00F90BDC"/>
    <w:p w14:paraId="7B740B34" w14:textId="77777777" w:rsidR="00F90BDC" w:rsidRDefault="00F90BDC">
      <w:r xmlns:w="http://schemas.openxmlformats.org/wordprocessingml/2006/main">
        <w:t xml:space="preserve">Есүс шавь нараа хамгаалснаар хүч чадал, хайраа харуулдаг.</w:t>
      </w:r>
    </w:p>
    <w:p w14:paraId="2DDEC30D" w14:textId="77777777" w:rsidR="00F90BDC" w:rsidRDefault="00F90BDC"/>
    <w:p w14:paraId="55ED989F" w14:textId="77777777" w:rsidR="00F90BDC" w:rsidRDefault="00F90BDC">
      <w:r xmlns:w="http://schemas.openxmlformats.org/wordprocessingml/2006/main">
        <w:t xml:space="preserve">1: Биднийг бусдын төлөө золиослоход бэлэн байх үед Есүс жинхэнэ хайрын хүчийг харуулдаг.</w:t>
      </w:r>
    </w:p>
    <w:p w14:paraId="1704EFDE" w14:textId="77777777" w:rsidR="00F90BDC" w:rsidRDefault="00F90BDC"/>
    <w:p w14:paraId="3372E4E7" w14:textId="77777777" w:rsidR="00F90BDC" w:rsidRDefault="00F90BDC">
      <w:r xmlns:w="http://schemas.openxmlformats.org/wordprocessingml/2006/main">
        <w:t xml:space="preserve">2: Есүс өөрт нь ойр байгаа хүмүүсийг хамгаалснаар зан чанарынхаа хүчийг илчилдэг.</w:t>
      </w:r>
    </w:p>
    <w:p w14:paraId="59C42FCF" w14:textId="77777777" w:rsidR="00F90BDC" w:rsidRDefault="00F90BDC"/>
    <w:p w14:paraId="566AF363" w14:textId="77777777" w:rsidR="00F90BDC" w:rsidRDefault="00F90BDC">
      <w:r xmlns:w="http://schemas.openxmlformats.org/wordprocessingml/2006/main">
        <w:t xml:space="preserve">1: Марк 12:30-31 - "Мөн чи өөрийн Бурхан Эзэнээ бүх зүрх сэтгэлээрээ, бүх сэтгэлээрээ, бүх оюун ухаанаараа, бүх хүчээрээ хайрла. Энэ бол эхний тушаал. Хоёр дахь нь. "Чи хөршөө өөр шигээ хайрла. Эдгээрээс илүү агуу тушаал байхгүй" гэсэн үг юм.</w:t>
      </w:r>
    </w:p>
    <w:p w14:paraId="6007F8FA" w14:textId="77777777" w:rsidR="00F90BDC" w:rsidRDefault="00F90BDC"/>
    <w:p w14:paraId="2CE76AC2" w14:textId="77777777" w:rsidR="00F90BDC" w:rsidRDefault="00F90BDC">
      <w:r xmlns:w="http://schemas.openxmlformats.org/wordprocessingml/2006/main">
        <w:t xml:space="preserve">2: Ром 12:10 - "Бие биедээ ах дүүсийн хайраар эелдэг бай, бие биенээ эрхэмлэн хүндэтгэ."</w:t>
      </w:r>
    </w:p>
    <w:p w14:paraId="44F76972" w14:textId="77777777" w:rsidR="00F90BDC" w:rsidRDefault="00F90BDC"/>
    <w:p w14:paraId="62951381" w14:textId="77777777" w:rsidR="00F90BDC" w:rsidRDefault="00F90BDC">
      <w:r xmlns:w="http://schemas.openxmlformats.org/wordprocessingml/2006/main">
        <w:t xml:space="preserve">Иохан 18:9 Түүний хэлсэн "Таны надад өгсөн хүмүүсээс би нэгийг нь ч алдсангүй" гэсэн үг биелэхийн тулд.</w:t>
      </w:r>
    </w:p>
    <w:p w14:paraId="0C1A1495" w14:textId="77777777" w:rsidR="00F90BDC" w:rsidRDefault="00F90BDC"/>
    <w:p w14:paraId="5F944E00" w14:textId="77777777" w:rsidR="00F90BDC" w:rsidRDefault="00F90BDC">
      <w:r xmlns:w="http://schemas.openxmlformats.org/wordprocessingml/2006/main">
        <w:t xml:space="preserve">Бурханаас өөрт нь өгсөн дагалдагчдын нэг нь ч алга болоогүй гэж Есүс хэлсэн.</w:t>
      </w:r>
    </w:p>
    <w:p w14:paraId="578146D7" w14:textId="77777777" w:rsidR="00F90BDC" w:rsidRDefault="00F90BDC"/>
    <w:p w14:paraId="15879514" w14:textId="77777777" w:rsidR="00F90BDC" w:rsidRDefault="00F90BDC">
      <w:r xmlns:w="http://schemas.openxmlformats.org/wordprocessingml/2006/main">
        <w:t xml:space="preserve">1. Бидний амьдрал дахь Бурханы хамгаалалтын хүч</w:t>
      </w:r>
    </w:p>
    <w:p w14:paraId="0D6ED41F" w14:textId="77777777" w:rsidR="00F90BDC" w:rsidRDefault="00F90BDC"/>
    <w:p w14:paraId="6FCC510C" w14:textId="77777777" w:rsidR="00F90BDC" w:rsidRDefault="00F90BDC">
      <w:r xmlns:w="http://schemas.openxmlformats.org/wordprocessingml/2006/main">
        <w:t xml:space="preserve">2. Хүнд хэцүү үед итгэлээ хадгалах</w:t>
      </w:r>
    </w:p>
    <w:p w14:paraId="0C4E2483" w14:textId="77777777" w:rsidR="00F90BDC" w:rsidRDefault="00F90BDC"/>
    <w:p w14:paraId="2CDB5F7A" w14:textId="77777777" w:rsidR="00F90BDC" w:rsidRDefault="00F90BDC">
      <w:r xmlns:w="http://schemas.openxmlformats.org/wordprocessingml/2006/main">
        <w:t xml:space="preserve">1. Ром 8:38-39 ??? </w:t>
      </w:r>
      <w:r xmlns:w="http://schemas.openxmlformats.org/wordprocessingml/2006/main">
        <w:rPr>
          <w:rFonts w:ascii="맑은 고딕 Semilight" w:hAnsi="맑은 고딕 Semilight"/>
        </w:rPr>
        <w:t xml:space="preserve">쏤 </w:t>
      </w:r>
      <w:r xmlns:w="http://schemas.openxmlformats.org/wordprocessingml/2006/main">
        <w:t xml:space="preserve">эсвэл үхэл ч, амьдрал ч, тэнгэр элчүүд ч, захирагчид ч, одоо байгаа зүйл ч, ирэх зүйлс ч, хүч чадал ч, өндөр ч, гүн ч, бүх бүтээлийн өөр юу ч биднийг Бурханы хайраас салгаж чадахгүй гэдэгт би итгэлтэй байна. бидний Эзэн Христ Есүс дотор.??</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Дуулал 91:14-16 ??? </w:t>
      </w:r>
      <w:r xmlns:w="http://schemas.openxmlformats.org/wordprocessingml/2006/main">
        <w:rPr>
          <w:rFonts w:ascii="맑은 고딕 Semilight" w:hAnsi="맑은 고딕 Semilight"/>
        </w:rPr>
        <w:t xml:space="preserve">쏝 </w:t>
      </w:r>
      <w:r xmlns:w="http://schemas.openxmlformats.org/wordprocessingml/2006/main">
        <w:t xml:space="preserve">тэр намайг хайраар чанга атгадаг тул би түүнийг аврах болно; Тэр миний нэрийг мэддэг учраас би түүнийг хамгаалах болно. Тэр намайг дуудах үед би түүнд хариулах болно; Би асуудалд түүнтэй хамт байх болно; Би түүнийг аварч, түүнийг хүндэтгэх болно. Урт наслаад би түүнд сэтгэл хангалуун байж, авралаа харуулах болно.??</w:t>
      </w:r>
    </w:p>
    <w:p w14:paraId="5F66770D" w14:textId="77777777" w:rsidR="00F90BDC" w:rsidRDefault="00F90BDC"/>
    <w:p w14:paraId="78F21D36" w14:textId="77777777" w:rsidR="00F90BDC" w:rsidRDefault="00F90BDC">
      <w:r xmlns:w="http://schemas.openxmlformats.org/wordprocessingml/2006/main">
        <w:t xml:space="preserve">Иохан 18:10 Симон Петр сэлмээ сугалан авч, тэргүүн тахилчийн зарцыг цохиж, баруун чихийг нь тас цавчив. Зарцын нэрийг Малх гэдэг байв.</w:t>
      </w:r>
    </w:p>
    <w:p w14:paraId="7B57AB9B" w14:textId="77777777" w:rsidR="00F90BDC" w:rsidRDefault="00F90BDC"/>
    <w:p w14:paraId="6D5F5769" w14:textId="77777777" w:rsidR="00F90BDC" w:rsidRDefault="00F90BDC">
      <w:r xmlns:w="http://schemas.openxmlformats.org/wordprocessingml/2006/main">
        <w:t xml:space="preserve">Симон Петр сэлэм сугалан, тэргүүн тахилчийн зарцын баруун чихийг таслав. Зарцын нэрийг Малх гэдэг байв.</w:t>
      </w:r>
    </w:p>
    <w:p w14:paraId="7DA94BF4" w14:textId="77777777" w:rsidR="00F90BDC" w:rsidRDefault="00F90BDC"/>
    <w:p w14:paraId="62D3D6BC" w14:textId="77777777" w:rsidR="00F90BDC" w:rsidRDefault="00F90BDC">
      <w:r xmlns:w="http://schemas.openxmlformats.org/wordprocessingml/2006/main">
        <w:t xml:space="preserve">1. Хүчирхийлэл бол шийдэл биш гэдгийг Есүс бидэнд заадаг.</w:t>
      </w:r>
    </w:p>
    <w:p w14:paraId="73E1D751" w14:textId="77777777" w:rsidR="00F90BDC" w:rsidRDefault="00F90BDC"/>
    <w:p w14:paraId="3A0E2348" w14:textId="77777777" w:rsidR="00F90BDC" w:rsidRDefault="00F90BDC">
      <w:r xmlns:w="http://schemas.openxmlformats.org/wordprocessingml/2006/main">
        <w:t xml:space="preserve">2. Бурхан биднийг өөрийнхөө хэрэгцээг хойш тавьж, бусдын хэрэгцээг нэгдүгээрт тавихыг уриалдаг.</w:t>
      </w:r>
    </w:p>
    <w:p w14:paraId="4B6C4783" w14:textId="77777777" w:rsidR="00F90BDC" w:rsidRDefault="00F90BDC"/>
    <w:p w14:paraId="14005BF0" w14:textId="77777777" w:rsidR="00F90BDC" w:rsidRDefault="00F90BDC">
      <w:r xmlns:w="http://schemas.openxmlformats.org/wordprocessingml/2006/main">
        <w:t xml:space="preserve">1. Матай 5:38-39 ""Нүдний оронд нүд, шүдэнд шүд" гэж хэлснийг та нар сонссон. Харин би та нарт хэлье, хорон муу хүнийг бүү эсэргүүц. Харин хэн нэгэн чиний баруун хацар дээр алгадвал нөгөө хацар руу нь ханд."</w:t>
      </w:r>
    </w:p>
    <w:p w14:paraId="6CD3B684" w14:textId="77777777" w:rsidR="00F90BDC" w:rsidRDefault="00F90BDC"/>
    <w:p w14:paraId="110DC5DD" w14:textId="77777777" w:rsidR="00F90BDC" w:rsidRDefault="00F90BDC">
      <w:r xmlns:w="http://schemas.openxmlformats.org/wordprocessingml/2006/main">
        <w:t xml:space="preserve">2. Ром 12:17-19 "Хэн ч муугаар мууг бүү хариул, харин бүхний өмнө нэр хүндтэй зүйл хийхийг бод. Боломжтой бол та нараас шалтгаалахын хэрээр бүгдтэй эвтэй найртай амьдар. Хайрт минь, хэзээ ч өшөө бүү ав. "Өшөө авалт нь Минийх, Би хариулах болно" гэж ЭЗЭН тунхаглаж байгаа тул үүнийг Бурханы уур хилэнд даатга."</w:t>
      </w:r>
    </w:p>
    <w:p w14:paraId="586C75F1" w14:textId="77777777" w:rsidR="00F90BDC" w:rsidRDefault="00F90BDC"/>
    <w:p w14:paraId="53F58367" w14:textId="77777777" w:rsidR="00F90BDC" w:rsidRDefault="00F90BDC">
      <w:r xmlns:w="http://schemas.openxmlformats.org/wordprocessingml/2006/main">
        <w:t xml:space="preserve">Иохан 18:11 Есүс Петрт хандан —Эцгийн минь надад өгсөн аяганаас би уухгүй гэж үү?</w:t>
      </w:r>
    </w:p>
    <w:p w14:paraId="0CBEF2FE" w14:textId="77777777" w:rsidR="00F90BDC" w:rsidRDefault="00F90BDC"/>
    <w:p w14:paraId="147CB552" w14:textId="77777777" w:rsidR="00F90BDC" w:rsidRDefault="00F90BDC">
      <w:r xmlns:w="http://schemas.openxmlformats.org/wordprocessingml/2006/main">
        <w:t xml:space="preserve">Энэ хэсэг нь үхэлтэй тулгарсан ч гэсэн Эцэгийнхээ төлөвлөгөөг биелүүлэхэд Есүс бэлэн байсныг онцлон тэмдэглэсэн байдаг.</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Есүс эр зориг, Бурханы хүслийг дуулгавартай дагахыг үхлийн өмнө ч харуулсан.</w:t>
      </w:r>
    </w:p>
    <w:p w14:paraId="26B644D5" w14:textId="77777777" w:rsidR="00F90BDC" w:rsidRDefault="00F90BDC"/>
    <w:p w14:paraId="397B60B8" w14:textId="77777777" w:rsidR="00F90BDC" w:rsidRDefault="00F90BDC">
      <w:r xmlns:w="http://schemas.openxmlformats.org/wordprocessingml/2006/main">
        <w:t xml:space="preserve">2: Есүс өөрийн зөн совингоос илүү Бурханы төлөвлөгөөнд итгэдэг байсан.</w:t>
      </w:r>
    </w:p>
    <w:p w14:paraId="4D3A354E" w14:textId="77777777" w:rsidR="00F90BDC" w:rsidRDefault="00F90BDC"/>
    <w:p w14:paraId="4D1BCF98" w14:textId="77777777" w:rsidR="00F90BDC" w:rsidRDefault="00F90BDC">
      <w:r xmlns:w="http://schemas.openxmlformats.org/wordprocessingml/2006/main">
        <w:t xml:space="preserve">1: Матай 26:39 - Тэгээд тэр жаахан цааш явж, нүүрээрээ унаж, залбирч, "Эцэг минь, хэрэв боломжтой бол энэ аягыг надаас зайлуул. гандах.</w:t>
      </w:r>
    </w:p>
    <w:p w14:paraId="3EF7E764" w14:textId="77777777" w:rsidR="00F90BDC" w:rsidRDefault="00F90BDC"/>
    <w:p w14:paraId="4774B3C1" w14:textId="77777777" w:rsidR="00F90BDC" w:rsidRDefault="00F90BDC">
      <w:r xmlns:w="http://schemas.openxmlformats.org/wordprocessingml/2006/main">
        <w:t xml:space="preserve">2: Филиппой 2:8 - Тэгээд эр хүн шиг загварлаг болсон тэрээр өөрийгөө даруусгаж, үхэх хүртлээ, бүр загалмайн үхэл хүртэл дуулгавартай болсон.</w:t>
      </w:r>
    </w:p>
    <w:p w14:paraId="6320D771" w14:textId="77777777" w:rsidR="00F90BDC" w:rsidRDefault="00F90BDC"/>
    <w:p w14:paraId="7DF5EC34" w14:textId="77777777" w:rsidR="00F90BDC" w:rsidRDefault="00F90BDC">
      <w:r xmlns:w="http://schemas.openxmlformats.org/wordprocessingml/2006/main">
        <w:t xml:space="preserve">Иохан 18:12 Дараа нь иудейчүүдийн бүлэг, ахмад болон түшмэлүүд Есүсийг барьж аваад хүлэв.</w:t>
      </w:r>
    </w:p>
    <w:p w14:paraId="5E738525" w14:textId="77777777" w:rsidR="00F90BDC" w:rsidRDefault="00F90BDC"/>
    <w:p w14:paraId="10C7B8D5" w14:textId="77777777" w:rsidR="00F90BDC" w:rsidRDefault="00F90BDC">
      <w:r xmlns:w="http://schemas.openxmlformats.org/wordprocessingml/2006/main">
        <w:t xml:space="preserve">Иудейчүүдийн удирдагчид Есүсийг баривчилж, хүлжээ.</w:t>
      </w:r>
    </w:p>
    <w:p w14:paraId="590A756E" w14:textId="77777777" w:rsidR="00F90BDC" w:rsidRDefault="00F90BDC"/>
    <w:p w14:paraId="0147E3B1" w14:textId="77777777" w:rsidR="00F90BDC" w:rsidRDefault="00F90BDC">
      <w:r xmlns:w="http://schemas.openxmlformats.org/wordprocessingml/2006/main">
        <w:t xml:space="preserve">1. Хүлээж авах хүч: Түүнийг баривчлахад Есүсийн хариу үйлдэлээс суралцах</w:t>
      </w:r>
    </w:p>
    <w:p w14:paraId="3DF6B1E7" w14:textId="77777777" w:rsidR="00F90BDC" w:rsidRDefault="00F90BDC"/>
    <w:p w14:paraId="3C13B207" w14:textId="77777777" w:rsidR="00F90BDC" w:rsidRDefault="00F90BDC">
      <w:r xmlns:w="http://schemas.openxmlformats.org/wordprocessingml/2006/main">
        <w:t xml:space="preserve">2. Эрх мэдлийн үүрэг: Бид хэзээ дуулгавартай байх ёстой, хэзээ эсэргүүцэх ёстой вэ?</w:t>
      </w:r>
    </w:p>
    <w:p w14:paraId="5AA183F1" w14:textId="77777777" w:rsidR="00F90BDC" w:rsidRDefault="00F90BDC"/>
    <w:p w14:paraId="014FA6BF" w14:textId="77777777" w:rsidR="00F90BDC" w:rsidRDefault="00F90BDC">
      <w:r xmlns:w="http://schemas.openxmlformats.org/wordprocessingml/2006/main">
        <w:t xml:space="preserve">1. Матай 26:47-56 ?Есүс баривчлагдсан ба Петрийг үгүйсгэсэн нь</w:t>
      </w:r>
    </w:p>
    <w:p w14:paraId="67BC99F8" w14:textId="77777777" w:rsidR="00F90BDC" w:rsidRDefault="00F90BDC"/>
    <w:p w14:paraId="496B9BDB" w14:textId="77777777" w:rsidR="00F90BDC" w:rsidRDefault="00F90BDC">
      <w:r xmlns:w="http://schemas.openxmlformats.org/wordprocessingml/2006/main">
        <w:t xml:space="preserve">2. Филиппой 2:5-11 ?Есүсийн Бурханы хүслийг даруухан дуулгавартай дагасан байдал</w:t>
      </w:r>
    </w:p>
    <w:p w14:paraId="404700EB" w14:textId="77777777" w:rsidR="00F90BDC" w:rsidRDefault="00F90BDC"/>
    <w:p w14:paraId="7EFB0179" w14:textId="77777777" w:rsidR="00F90BDC" w:rsidRDefault="00F90BDC">
      <w:r xmlns:w="http://schemas.openxmlformats.org/wordprocessingml/2006/main">
        <w:t xml:space="preserve">Иохан 18:13 Тэгээд түүнийг эхлээд Аннас уруу хөтлөв. Учир нь тэр жилдээ тэргүүн тахилч байсан Каиафын хадам эцэг байв.</w:t>
      </w:r>
    </w:p>
    <w:p w14:paraId="7E747172" w14:textId="77777777" w:rsidR="00F90BDC" w:rsidRDefault="00F90BDC"/>
    <w:p w14:paraId="5431113B" w14:textId="77777777" w:rsidR="00F90BDC" w:rsidRDefault="00F90BDC">
      <w:r xmlns:w="http://schemas.openxmlformats.org/wordprocessingml/2006/main">
        <w:t xml:space="preserve">Есүсийг тэр жил ахлах тахилчаар үйлчилж байсан Каиафын хадам эцэг Аннад аваачжээ.</w:t>
      </w:r>
    </w:p>
    <w:p w14:paraId="796EF725" w14:textId="77777777" w:rsidR="00F90BDC" w:rsidRDefault="00F90BDC"/>
    <w:p w14:paraId="310C4A2B" w14:textId="77777777" w:rsidR="00F90BDC" w:rsidRDefault="00F90BDC">
      <w:r xmlns:w="http://schemas.openxmlformats.org/wordprocessingml/2006/main">
        <w:t xml:space="preserve">1. Есүс: Даруу байдал ба дуулгавартай байдлын үлгэр жишээ</w:t>
      </w:r>
    </w:p>
    <w:p w14:paraId="3F8613AF" w14:textId="77777777" w:rsidR="00F90BDC" w:rsidRDefault="00F90BDC"/>
    <w:p w14:paraId="15AE0608" w14:textId="77777777" w:rsidR="00F90BDC" w:rsidRDefault="00F90BDC">
      <w:r xmlns:w="http://schemas.openxmlformats.org/wordprocessingml/2006/main">
        <w:t xml:space="preserve">2. Эрх мэдэлтэй тулгарсан итгэлийн хүч</w:t>
      </w:r>
    </w:p>
    <w:p w14:paraId="502A1222" w14:textId="77777777" w:rsidR="00F90BDC" w:rsidRDefault="00F90BDC"/>
    <w:p w14:paraId="79068926" w14:textId="77777777" w:rsidR="00F90BDC" w:rsidRDefault="00F90BDC">
      <w:r xmlns:w="http://schemas.openxmlformats.org/wordprocessingml/2006/main">
        <w:t xml:space="preserve">1. Филиппой 2:8 - "Тэрээр хүний дүр төрхийг олж хараад, Өөрийгөө даруусгаж, үхэх хүртлээ, бүр загалмайн үхэх хүртэл дуулгавартай болсон."</w:t>
      </w:r>
    </w:p>
    <w:p w14:paraId="0AC87F1A" w14:textId="77777777" w:rsidR="00F90BDC" w:rsidRDefault="00F90BDC"/>
    <w:p w14:paraId="48C0CB82" w14:textId="77777777" w:rsidR="00F90BDC" w:rsidRDefault="00F90BDC">
      <w:r xmlns:w="http://schemas.openxmlformats.org/wordprocessingml/2006/main">
        <w:t xml:space="preserve">2. Еврей 11:1 - "Одоо итгэл бол найдвар хүлээсэн зүйлсийн мөн чанар, үл үзэгдэх зүйлсийн нотолгоо юм."</w:t>
      </w:r>
    </w:p>
    <w:p w14:paraId="274C0382" w14:textId="77777777" w:rsidR="00F90BDC" w:rsidRDefault="00F90BDC"/>
    <w:p w14:paraId="2A2F5E6E" w14:textId="77777777" w:rsidR="00F90BDC" w:rsidRDefault="00F90BDC">
      <w:r xmlns:w="http://schemas.openxmlformats.org/wordprocessingml/2006/main">
        <w:t xml:space="preserve">Иохан 18:14 Нэг хүн ард түмний төлөө үхэх нь зүйтэй гэж иудейчүүдэд зөвлөгч нь Каиаф байв.</w:t>
      </w:r>
    </w:p>
    <w:p w14:paraId="76467162" w14:textId="77777777" w:rsidR="00F90BDC" w:rsidRDefault="00F90BDC"/>
    <w:p w14:paraId="0778AB20" w14:textId="77777777" w:rsidR="00F90BDC" w:rsidRDefault="00F90BDC">
      <w:r xmlns:w="http://schemas.openxmlformats.org/wordprocessingml/2006/main">
        <w:t xml:space="preserve">Каиаф иудейчүүдэд нэг хүн ард түмний төлөө үхэх хэрэгтэй гэж зөвлөв.</w:t>
      </w:r>
    </w:p>
    <w:p w14:paraId="3B499B1B" w14:textId="77777777" w:rsidR="00F90BDC" w:rsidRDefault="00F90BDC"/>
    <w:p w14:paraId="11D0224B" w14:textId="77777777" w:rsidR="00F90BDC" w:rsidRDefault="00F90BDC">
      <w:r xmlns:w="http://schemas.openxmlformats.org/wordprocessingml/2006/main">
        <w:t xml:space="preserve">1: Бидний нүглээс аврагдахын тулд Есүс Өөрийн амийг сайн дураараа өгсөн.</w:t>
      </w:r>
    </w:p>
    <w:p w14:paraId="78C055A9" w14:textId="77777777" w:rsidR="00F90BDC" w:rsidRDefault="00F90BDC"/>
    <w:p w14:paraId="05A31A00" w14:textId="77777777" w:rsidR="00F90BDC" w:rsidRDefault="00F90BDC">
      <w:r xmlns:w="http://schemas.openxmlformats.org/wordprocessingml/2006/main">
        <w:t xml:space="preserve">2: Есүс бидний төлөө хийсэн шиг бид бусдын тусын тулд золиослоход бэлэн байх ёстой.</w:t>
      </w:r>
    </w:p>
    <w:p w14:paraId="5D29312A" w14:textId="77777777" w:rsidR="00F90BDC" w:rsidRDefault="00F90BDC"/>
    <w:p w14:paraId="104FF6D2" w14:textId="77777777" w:rsidR="00F90BDC" w:rsidRDefault="00F90BDC">
      <w:r xmlns:w="http://schemas.openxmlformats.org/wordprocessingml/2006/main">
        <w:t xml:space="preserve">1: Филиппой 2:5-8 - "Христ Есүст байсан энэ оюун ухаан та нарын дотор байг. Тэрээр Бурханы дүр төрхтэй байхдаа Бурхантай адил байх нь дээрэм биш гэж бодсон боловч өөрийгөө ямар ч нэр хүндгүй болгосон. мөн түүн дээр боолын дүрийг авч, хүмүүсийн дүр төрхөөр бүтээгдсэн: Мөн тэрээр хүн шиг загварлаг болсондоо өөрийгөө даруусгаж, мөн үхэх хүртэл, бүр загалмайн үхэл хүртэл дуулгавартай болсон."</w:t>
      </w:r>
    </w:p>
    <w:p w14:paraId="66BC929B" w14:textId="77777777" w:rsidR="00F90BDC" w:rsidRDefault="00F90BDC"/>
    <w:p w14:paraId="6B51269D" w14:textId="77777777" w:rsidR="00F90BDC" w:rsidRDefault="00F90BDC">
      <w:r xmlns:w="http://schemas.openxmlformats.org/wordprocessingml/2006/main">
        <w:t xml:space="preserve">2: Ром 5:8 - "Харин биднийг нүгэлтнүүд байхад Христ бидний төлөө үхсэн тул Бурхан биднийг хайрлах хайраа магтдаг."</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Иохан 18:15 Симон Петр болон өөр нэг шавь Есүсийг дагасан. Тэр шавь нь тэргүүн тахилчийн танил байсан тул Есүстэй хамт тэргүүн тахилчийн ордонд оров.</w:t>
      </w:r>
    </w:p>
    <w:p w14:paraId="6454C920" w14:textId="77777777" w:rsidR="00F90BDC" w:rsidRDefault="00F90BDC"/>
    <w:p w14:paraId="23B4B04F" w14:textId="77777777" w:rsidR="00F90BDC" w:rsidRDefault="00F90BDC">
      <w:r xmlns:w="http://schemas.openxmlformats.org/wordprocessingml/2006/main">
        <w:t xml:space="preserve">Иохан 18 бол Есүсийг баривчилж, тэргүүн тахилчаар байцаасан тухай түүх юм. Петр болон өөр нэг шавь Есүсийг дагаж тэргүүн тахилчийн ордонд оров.</w:t>
      </w:r>
    </w:p>
    <w:p w14:paraId="65DC9ED0" w14:textId="77777777" w:rsidR="00F90BDC" w:rsidRDefault="00F90BDC"/>
    <w:p w14:paraId="5BC582C7" w14:textId="77777777" w:rsidR="00F90BDC" w:rsidRDefault="00F90BDC">
      <w:r xmlns:w="http://schemas.openxmlformats.org/wordprocessingml/2006/main">
        <w:t xml:space="preserve">1. Хэцүү нөхцөлд ч Есүсийг дагах.</w:t>
      </w:r>
    </w:p>
    <w:p w14:paraId="4336F7BE" w14:textId="77777777" w:rsidR="00F90BDC" w:rsidRDefault="00F90BDC"/>
    <w:p w14:paraId="2ECAF9A2" w14:textId="77777777" w:rsidR="00F90BDC" w:rsidRDefault="00F90BDC">
      <w:r xmlns:w="http://schemas.openxmlformats.org/wordprocessingml/2006/main">
        <w:t xml:space="preserve">2. Аюултай тулгарсан ч Есүсийг дагах Петрийн эр зориг.</w:t>
      </w:r>
    </w:p>
    <w:p w14:paraId="3BD78BE0" w14:textId="77777777" w:rsidR="00F90BDC" w:rsidRDefault="00F90BDC"/>
    <w:p w14:paraId="571DE9EA" w14:textId="77777777" w:rsidR="00F90BDC" w:rsidRDefault="00F90BDC">
      <w:r xmlns:w="http://schemas.openxmlformats.org/wordprocessingml/2006/main">
        <w:t xml:space="preserve">1. Матай 10:28 - "Биеийг алж, харин сүнсийг алж чадахгүй байгаа хүмүүсээс бүү ай. Харин сүнс болон биеийг хоёуланг нь тамд устгаж чадах хүнээс бүү ай."</w:t>
      </w:r>
    </w:p>
    <w:p w14:paraId="31A3922C" w14:textId="77777777" w:rsidR="00F90BDC" w:rsidRDefault="00F90BDC"/>
    <w:p w14:paraId="6B2B657E" w14:textId="77777777" w:rsidR="00F90BDC" w:rsidRDefault="00F90BDC">
      <w:r xmlns:w="http://schemas.openxmlformats.org/wordprocessingml/2006/main">
        <w:rPr>
          <w:rFonts w:ascii="맑은 고딕 Semilight" w:hAnsi="맑은 고딕 Semilight"/>
        </w:rPr>
        <w:t xml:space="preserve">Чамайг </w:t>
      </w:r>
      <w:r xmlns:w="http://schemas.openxmlformats.org/wordprocessingml/2006/main">
        <w:t xml:space="preserve">хэзээ ч орхихгүй, чамайг орхихгүй" гэж </w:t>
      </w:r>
      <w:r xmlns:w="http://schemas.openxmlformats.org/wordprocessingml/2006/main">
        <w:t xml:space="preserve">хэлсэн.??Тиймээс бид итгэлтэйгээр хэлж чадна. </w:t>
      </w:r>
      <w:r xmlns:w="http://schemas.openxmlformats.org/wordprocessingml/2006/main">
        <w:t xml:space="preserve">쏷 </w:t>
      </w:r>
      <w:r xmlns:w="http://schemas.openxmlformats.org/wordprocessingml/2006/main">
        <w:t xml:space="preserve">тэр Эзэн бол миний туслагч, би айхгүй; хүн надад юу хийж чадах вэ </w:t>
      </w:r>
      <w:r xmlns:w="http://schemas.openxmlformats.org/wordprocessingml/2006/main">
        <w:rPr>
          <w:rFonts w:ascii="맑은 고딕 Semilight" w:hAnsi="맑은 고딕 Semilight"/>
        </w:rPr>
        <w:t xml:space="preserve">???</w:t>
      </w:r>
    </w:p>
    <w:p w14:paraId="7AE185DC" w14:textId="77777777" w:rsidR="00F90BDC" w:rsidRDefault="00F90BDC"/>
    <w:p w14:paraId="38D94920" w14:textId="77777777" w:rsidR="00F90BDC" w:rsidRDefault="00F90BDC">
      <w:r xmlns:w="http://schemas.openxmlformats.org/wordprocessingml/2006/main">
        <w:t xml:space="preserve">Иохан 18:16 Гэтэл Петр гадаа үүдэнд зогсож байв. Дараа нь тэргүүн тахилчийн мэддэг нөгөө шавь гарч ирээд хаалга сахигч бүсгүйтэй ярьж, Петрийг оруулав.</w:t>
      </w:r>
    </w:p>
    <w:p w14:paraId="02D72260" w14:textId="77777777" w:rsidR="00F90BDC" w:rsidRDefault="00F90BDC"/>
    <w:p w14:paraId="124E76DF" w14:textId="77777777" w:rsidR="00F90BDC" w:rsidRDefault="00F90BDC">
      <w:r xmlns:w="http://schemas.openxmlformats.org/wordprocessingml/2006/main">
        <w:t xml:space="preserve">Зовлон бэрхшээлийн өмнө Петрийн үнэнч, эр зориг.</w:t>
      </w:r>
    </w:p>
    <w:p w14:paraId="6733131E" w14:textId="77777777" w:rsidR="00F90BDC" w:rsidRDefault="00F90BDC"/>
    <w:p w14:paraId="2D714908" w14:textId="77777777" w:rsidR="00F90BDC" w:rsidRDefault="00F90BDC">
      <w:r xmlns:w="http://schemas.openxmlformats.org/wordprocessingml/2006/main">
        <w:t xml:space="preserve">1: Зовлон бэрхшээлийн өмнө үнэнч байж, зоригтой байдгийн Петрийн жишээнээс бид суралцаж болно.</w:t>
      </w:r>
    </w:p>
    <w:p w14:paraId="6E0B774B" w14:textId="77777777" w:rsidR="00F90BDC" w:rsidRDefault="00F90BDC"/>
    <w:p w14:paraId="48EC6BB6" w14:textId="77777777" w:rsidR="00F90BDC" w:rsidRDefault="00F90BDC">
      <w:r xmlns:w="http://schemas.openxmlformats.org/wordprocessingml/2006/main">
        <w:t xml:space="preserve">2: Бурхан Петртэй хамт байсан шиг, хүнд хэцүү цаг үед ч бидэнтэй хамт байх болно гэдгийг мэдээд бид тайвшрах болно.</w:t>
      </w:r>
    </w:p>
    <w:p w14:paraId="30ECFB83" w14:textId="77777777" w:rsidR="00F90BDC" w:rsidRDefault="00F90BDC"/>
    <w:p w14:paraId="0E7994A1" w14:textId="77777777" w:rsidR="00F90BDC" w:rsidRDefault="00F90BDC">
      <w:r xmlns:w="http://schemas.openxmlformats.org/wordprocessingml/2006/main">
        <w:t xml:space="preserve">Ром 8:35-39 - Хэн биднийг Христийн хайраас салгах вэ? Гай зовлон, зовлон, </w:t>
      </w:r>
      <w:r xmlns:w="http://schemas.openxmlformats.org/wordprocessingml/2006/main">
        <w:lastRenderedPageBreak xmlns:w="http://schemas.openxmlformats.org/wordprocessingml/2006/main"/>
      </w:r>
      <w:r xmlns:w="http://schemas.openxmlformats.org/wordprocessingml/2006/main">
        <w:t xml:space="preserve">хавчлага, өлсгөлөн, нүцгэн байдал, аюул эсвэл илд үү?</w:t>
      </w:r>
    </w:p>
    <w:p w14:paraId="69479544" w14:textId="77777777" w:rsidR="00F90BDC" w:rsidRDefault="00F90BDC"/>
    <w:p w14:paraId="7A36350E" w14:textId="77777777" w:rsidR="00F90BDC" w:rsidRDefault="00F90BDC">
      <w:r xmlns:w="http://schemas.openxmlformats.org/wordprocessingml/2006/main">
        <w:t xml:space="preserve">Дуулал 27:1 - Эзэн бол миний гэрэл, миний аврал; Би хэнээс айх вэ? Их Эзэн бол миний амьдралын цайз; Би хэнээс айх вэ?</w:t>
      </w:r>
    </w:p>
    <w:p w14:paraId="0C9E54BF" w14:textId="77777777" w:rsidR="00F90BDC" w:rsidRDefault="00F90BDC"/>
    <w:p w14:paraId="3125E433" w14:textId="77777777" w:rsidR="00F90BDC" w:rsidRDefault="00F90BDC">
      <w:r xmlns:w="http://schemas.openxmlformats.org/wordprocessingml/2006/main">
        <w:t xml:space="preserve">Иохан 18:17 Тэгтэл хаалга сахиж байсан охин Петрт —Чи ч бас энэ хүний шавь нарын нэг биш гэж үү? Тэр "Би тийм биш" гэж хэлэв.</w:t>
      </w:r>
    </w:p>
    <w:p w14:paraId="15B056F1" w14:textId="77777777" w:rsidR="00F90BDC" w:rsidRDefault="00F90BDC"/>
    <w:p w14:paraId="290409EF" w14:textId="77777777" w:rsidR="00F90BDC" w:rsidRDefault="00F90BDC">
      <w:r xmlns:w="http://schemas.openxmlformats.org/wordprocessingml/2006/main">
        <w:t xml:space="preserve">Нэгэн охин Петрийг Есүсийн шавь мөн эсэхийг асуухад тэр үгүйсгэв.</w:t>
      </w:r>
    </w:p>
    <w:p w14:paraId="1AFDDA03" w14:textId="77777777" w:rsidR="00F90BDC" w:rsidRDefault="00F90BDC"/>
    <w:p w14:paraId="17A163CF" w14:textId="77777777" w:rsidR="00F90BDC" w:rsidRDefault="00F90BDC">
      <w:r xmlns:w="http://schemas.openxmlformats.org/wordprocessingml/2006/main">
        <w:t xml:space="preserve">1. Хэцүү нөхцөл байдалтай тулгарсан ч итгэлдээ бат зогсохын ач холбогдол.</w:t>
      </w:r>
    </w:p>
    <w:p w14:paraId="257EB0F3" w14:textId="77777777" w:rsidR="00F90BDC" w:rsidRDefault="00F90BDC"/>
    <w:p w14:paraId="08572F53" w14:textId="77777777" w:rsidR="00F90BDC" w:rsidRDefault="00F90BDC">
      <w:r xmlns:w="http://schemas.openxmlformats.org/wordprocessingml/2006/main">
        <w:t xml:space="preserve">2. Христтэй хамт алхах бидний гэм буруугаа хүлээх хүч.</w:t>
      </w:r>
    </w:p>
    <w:p w14:paraId="13BF3CDA" w14:textId="77777777" w:rsidR="00F90BDC" w:rsidRDefault="00F90BDC"/>
    <w:p w14:paraId="2A8E256D" w14:textId="77777777" w:rsidR="00F90BDC" w:rsidRDefault="00F90BDC">
      <w:r xmlns:w="http://schemas.openxmlformats.org/wordprocessingml/2006/main">
        <w:t xml:space="preserve">1. Матай 10:32-33 - "Хэн намайг бусдын өмнө хүлээн зөвшөөрдөг, Би ч бас тэнгэр дэх Эцэгийнхээ өмнө хүлээн зөвшөөрөх болно. Харин хэн намайг бусдын өмнө үгүйсгэвэл, Би тэнгэр дэх Эцэгийнхээ өмнө үгүйсгэх болно."</w:t>
      </w:r>
    </w:p>
    <w:p w14:paraId="2A3EA336" w14:textId="77777777" w:rsidR="00F90BDC" w:rsidRDefault="00F90BDC"/>
    <w:p w14:paraId="40081593" w14:textId="77777777" w:rsidR="00F90BDC" w:rsidRDefault="00F90BDC">
      <w:r xmlns:w="http://schemas.openxmlformats.org/wordprocessingml/2006/main">
        <w:t xml:space="preserve">2. Ром 10:9-10 - "Хэрэв та Есүс бол Эзэн гэж амаараа тунхаглаж, </w:t>
      </w:r>
      <w:r xmlns:w="http://schemas.openxmlformats.org/wordprocessingml/2006/main">
        <w:rPr>
          <w:rFonts w:ascii="맑은 고딕 Semilight" w:hAnsi="맑은 고딕 Semilight"/>
        </w:rPr>
        <w:t xml:space="preserve">Бурхан </w:t>
      </w:r>
      <w:r xmlns:w="http://schemas.openxmlformats.org/wordprocessingml/2006/main">
        <w:t xml:space="preserve">түүнийг үхэгсдээс амилуулсан гэдэгт зүрх сэтгэлээрээ итгэвэл чи аврагдах болно. Учир нь энэ нь таны зүрх сэтгэл юм. Та итгэж, зөвтгөгдөж, амаараа итгэлээ тунхаглаж, аврагдсан."</w:t>
      </w:r>
    </w:p>
    <w:p w14:paraId="113082C5" w14:textId="77777777" w:rsidR="00F90BDC" w:rsidRDefault="00F90BDC"/>
    <w:p w14:paraId="0D15754B" w14:textId="77777777" w:rsidR="00F90BDC" w:rsidRDefault="00F90BDC">
      <w:r xmlns:w="http://schemas.openxmlformats.org/wordprocessingml/2006/main">
        <w:t xml:space="preserve">Иохан 18:18 Тэнд нүүрс түлсэн зарц нар болон түшмэлүүд зогсож байв. Хүйтэн байсан тул тэд дулаацахад Петр тэдэнтэй хамт зогсоод дулаацав.</w:t>
      </w:r>
    </w:p>
    <w:p w14:paraId="0B417ACB" w14:textId="77777777" w:rsidR="00F90BDC" w:rsidRDefault="00F90BDC"/>
    <w:p w14:paraId="6A10683A" w14:textId="77777777" w:rsidR="00F90BDC" w:rsidRDefault="00F90BDC">
      <w:r xmlns:w="http://schemas.openxmlformats.org/wordprocessingml/2006/main">
        <w:t xml:space="preserve">Энэ хэсэгт Петр болон тэргүүн тахилчийн зарц нар, түшмэлүүд хүйтэн шөнө дулаацахын тулд нүүрсний галыг тойрон зогсож байсныг дүрсэлдэг.</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Бидний үйлдлүүд Есүсийн хайрын халуун дулаан байдлыг хэрхэн илэрхийлж чадах вэ?</w:t>
      </w:r>
    </w:p>
    <w:p w14:paraId="33296162" w14:textId="77777777" w:rsidR="00F90BDC" w:rsidRDefault="00F90BDC"/>
    <w:p w14:paraId="5589B8F4" w14:textId="77777777" w:rsidR="00F90BDC" w:rsidRDefault="00F90BDC">
      <w:r xmlns:w="http://schemas.openxmlformats.org/wordprocessingml/2006/main">
        <w:t xml:space="preserve">2. Бие махбодийн хэрэгцээгээ хангахын ач холбогдол.</w:t>
      </w:r>
    </w:p>
    <w:p w14:paraId="1F894601" w14:textId="77777777" w:rsidR="00F90BDC" w:rsidRDefault="00F90BDC"/>
    <w:p w14:paraId="704F5446" w14:textId="77777777" w:rsidR="00F90BDC" w:rsidRDefault="00F90BDC">
      <w:r xmlns:w="http://schemas.openxmlformats.org/wordprocessingml/2006/main">
        <w:t xml:space="preserve">1. Матай 25:35-36 - "Учир нь би өлсөж байсан тул та надад идэх юм өгсөн, би цангаж байсан бөгөөд та надад уух юм өгсөн, би харийн хүн байсан бөгөөд та намайг урьсан"</w:t>
      </w:r>
    </w:p>
    <w:p w14:paraId="2E60FF50" w14:textId="77777777" w:rsidR="00F90BDC" w:rsidRDefault="00F90BDC"/>
    <w:p w14:paraId="5A2F5988" w14:textId="77777777" w:rsidR="00F90BDC" w:rsidRDefault="00F90BDC">
      <w:r xmlns:w="http://schemas.openxmlformats.org/wordprocessingml/2006/main">
        <w:t xml:space="preserve">2. Иаков 2:14-17 - "Ах эгч нар аа, ах эгч нар аа, хэрэв хэн нэгэн нь итгэл үнэмшилтэй гэх атлаа ямар ч үйлсгүй байх нь ямар хэрэг вэ? Ийм итгэл тэднийг аварч чадах уу? Ах, эгч нь хувцасгүй, өдөр тутмын хоолгүй байна гэж бодъё. Хэрэв та нарын хэн нэг нь тэдэнд " </w:t>
      </w:r>
      <w:r xmlns:w="http://schemas.openxmlformats.org/wordprocessingml/2006/main">
        <w:rPr>
          <w:rFonts w:ascii="맑은 고딕 Semilight" w:hAnsi="맑은 고딕 Semilight"/>
        </w:rPr>
        <w:t xml:space="preserve">Амар </w:t>
      </w:r>
      <w:r xmlns:w="http://schemas.openxmlformats.org/wordprocessingml/2006/main">
        <w:t xml:space="preserve">тайван бай, дулаацаж, сайн хоолло" гэвэл тэдний бие махбодийн хэрэгцээг хангахад юу ч хэрэггүй вэ?"</w:t>
      </w:r>
    </w:p>
    <w:p w14:paraId="658A9C75" w14:textId="77777777" w:rsidR="00F90BDC" w:rsidRDefault="00F90BDC"/>
    <w:p w14:paraId="11A11D7B" w14:textId="77777777" w:rsidR="00F90BDC" w:rsidRDefault="00F90BDC">
      <w:r xmlns:w="http://schemas.openxmlformats.org/wordprocessingml/2006/main">
        <w:t xml:space="preserve">Иохан 18:19 Тэргүүн тахилч Есүсээс шавь нарынхаа тухай болон сургаалынх нь талаар асуув.</w:t>
      </w:r>
    </w:p>
    <w:p w14:paraId="6CF4BD84" w14:textId="77777777" w:rsidR="00F90BDC" w:rsidRDefault="00F90BDC"/>
    <w:p w14:paraId="041755E3" w14:textId="77777777" w:rsidR="00F90BDC" w:rsidRDefault="00F90BDC">
      <w:r xmlns:w="http://schemas.openxmlformats.org/wordprocessingml/2006/main">
        <w:t xml:space="preserve">Тэргүүн тахилч Есүсээс шавь нарынхаа талаар болон сургаалынх нь талаар асуув.</w:t>
      </w:r>
    </w:p>
    <w:p w14:paraId="0E468C5B" w14:textId="77777777" w:rsidR="00F90BDC" w:rsidRDefault="00F90BDC"/>
    <w:p w14:paraId="43833CF3" w14:textId="77777777" w:rsidR="00F90BDC" w:rsidRDefault="00F90BDC">
      <w:r xmlns:w="http://schemas.openxmlformats.org/wordprocessingml/2006/main">
        <w:t xml:space="preserve">1. Есүсийн эрх мэдэлд дуулгавартай байсны жишээ</w:t>
      </w:r>
    </w:p>
    <w:p w14:paraId="1CC61178" w14:textId="77777777" w:rsidR="00F90BDC" w:rsidRDefault="00F90BDC"/>
    <w:p w14:paraId="7598DE3D" w14:textId="77777777" w:rsidR="00F90BDC" w:rsidRDefault="00F90BDC">
      <w:r xmlns:w="http://schemas.openxmlformats.org/wordprocessingml/2006/main">
        <w:t xml:space="preserve">2. Есүсийн сургаал ба тэдгээр нь бидний амьдралд хэрхэн нөлөөлдөг</w:t>
      </w:r>
    </w:p>
    <w:p w14:paraId="0492CC77" w14:textId="77777777" w:rsidR="00F90BDC" w:rsidRDefault="00F90BDC"/>
    <w:p w14:paraId="0EBA9FEA" w14:textId="77777777" w:rsidR="00F90BDC" w:rsidRDefault="00F90BDC">
      <w:r xmlns:w="http://schemas.openxmlformats.org/wordprocessingml/2006/main">
        <w:t xml:space="preserve">1. Матай 22:16 - "Мөн тэд Херодичуудын хамт Түүн уруу шавь нараа илгээж, "Багш аа, Таныг үнэнч, Бурханы замыг үнэнээр заадаг гэдгийг бид мэднэ. Та хэнийг ч тоодоггүй. хүний хүн биш."</w:t>
      </w:r>
    </w:p>
    <w:p w14:paraId="28958DB4" w14:textId="77777777" w:rsidR="00F90BDC" w:rsidRDefault="00F90BDC"/>
    <w:p w14:paraId="0C6A06FD" w14:textId="77777777" w:rsidR="00F90BDC" w:rsidRDefault="00F90BDC">
      <w:r xmlns:w="http://schemas.openxmlformats.org/wordprocessingml/2006/main">
        <w:t xml:space="preserve">2. Филиппой 2:1-11 - "Тиймээс Христ дотор ямар нэгэн тайтгарал, хайрын тайтгарал, Сүнсний нөхөрлөл, зүрх сэтгэл, нигүүлсэл байгаа бол та нар миний баяр баясгаланг гүйцэлдүүл. ижил хайр, эв нэгдэлтэй, нэг санаатай байх. Хэрүүл маргаан, бардам зангаар юу ч бүү хий, харин даруу сэтгэлээр хүн бүр өөрөөсөө илүүг эрхэмлэ. Хүн бүр өөр өөрийнхөөрөө биш, харин хүн бүр юмсыг бас хар. Христ Есүс </w:t>
      </w:r>
      <w:r xmlns:w="http://schemas.openxmlformats.org/wordprocessingml/2006/main">
        <w:t xml:space="preserve">дотор байсан энэ оюун ухаан та нарын дотор байг </w:t>
      </w:r>
      <w:r xmlns:w="http://schemas.openxmlformats.org/wordprocessingml/2006/main">
        <w:lastRenderedPageBreak xmlns:w="http://schemas.openxmlformats.org/wordprocessingml/2006/main"/>
      </w:r>
      <w:r xmlns:w="http://schemas.openxmlformats.org/wordprocessingml/2006/main">
        <w:t xml:space="preserve">: Тэр Бурханы дүр төрхтэй байхдаа Бурхантай адил байх нь дээрэм биш гэж бодсон. Харин өөрийгөө ямар ч нэр хүндгүй болгож, Өөрийнхөө дүрийг өөртөө авав. боол байсан бөгөөд хүмүүсийн дүр төрхөөр бүтээгдсэн: Мөн тэрээр загварлаг хүн шиг олдсондоо өөрийгөө даруусгаж, үхэх хүртэл, бүр загалмайн үхэл хүртэл дуулгавартай болсон."</w:t>
      </w:r>
    </w:p>
    <w:p w14:paraId="5A9ACE28" w14:textId="77777777" w:rsidR="00F90BDC" w:rsidRDefault="00F90BDC"/>
    <w:p w14:paraId="7FE3C1D9" w14:textId="77777777" w:rsidR="00F90BDC" w:rsidRDefault="00F90BDC">
      <w:r xmlns:w="http://schemas.openxmlformats.org/wordprocessingml/2006/main">
        <w:t xml:space="preserve">Иохан 18:20 Есүс түүнд —Би дэлхийд илэн далангүй ярилаа. Би иудейчүүдийн байнга очдог синагог болон ариун сүмд хэзээ нэгэн цагт багшилдаг байсан; Тэгээд би нууцаар юу ч хэлээгүй.</w:t>
      </w:r>
    </w:p>
    <w:p w14:paraId="5F90A28F" w14:textId="77777777" w:rsidR="00F90BDC" w:rsidRDefault="00F90BDC"/>
    <w:p w14:paraId="4AB92430" w14:textId="77777777" w:rsidR="00F90BDC" w:rsidRDefault="00F90BDC">
      <w:r xmlns:w="http://schemas.openxmlformats.org/wordprocessingml/2006/main">
        <w:t xml:space="preserve">Есүс синагог болон ариун сүмд сургаалынхоо талаар олон нийтэд ил, илэн далангүй ярьдаг ч нууцаар юу ч хэлээгүй.</w:t>
      </w:r>
    </w:p>
    <w:p w14:paraId="3BAE0FEB" w14:textId="77777777" w:rsidR="00F90BDC" w:rsidRDefault="00F90BDC"/>
    <w:p w14:paraId="1FA572FB" w14:textId="77777777" w:rsidR="00F90BDC" w:rsidRDefault="00F90BDC">
      <w:r xmlns:w="http://schemas.openxmlformats.org/wordprocessingml/2006/main">
        <w:t xml:space="preserve">1. Нээлттэй байдлын хүч: Есүсийн үлгэр жишээ</w:t>
      </w:r>
    </w:p>
    <w:p w14:paraId="2938BB09" w14:textId="77777777" w:rsidR="00F90BDC" w:rsidRDefault="00F90BDC"/>
    <w:p w14:paraId="006C166D" w14:textId="77777777" w:rsidR="00F90BDC" w:rsidRDefault="00F90BDC">
      <w:r xmlns:w="http://schemas.openxmlformats.org/wordprocessingml/2006/main">
        <w:t xml:space="preserve">2. Есүсийн сургаалын нөлөө: Түүний үгийг хэрхэн амьдралдаа хэрэгжүүлэх вэ?</w:t>
      </w:r>
    </w:p>
    <w:p w14:paraId="4DA4F205" w14:textId="77777777" w:rsidR="00F90BDC" w:rsidRDefault="00F90BDC"/>
    <w:p w14:paraId="4BE579EA" w14:textId="77777777" w:rsidR="00F90BDC" w:rsidRDefault="00F90BDC">
      <w:r xmlns:w="http://schemas.openxmlformats.org/wordprocessingml/2006/main">
        <w:t xml:space="preserve">1. Иохан 3:16-17 - Учир нь Бурхан ертөнцийг үнэхээр хайрласан тул цорын ганц Хүүгээ өгсөн бөгөөд Түүнд итгэдэг хэн бүхэн мөхөхгүй, харин мөнх амьтай болохын тулд.</w:t>
      </w:r>
    </w:p>
    <w:p w14:paraId="3D82F1FB" w14:textId="77777777" w:rsidR="00F90BDC" w:rsidRDefault="00F90BDC"/>
    <w:p w14:paraId="6389FA35" w14:textId="77777777" w:rsidR="00F90BDC" w:rsidRDefault="00F90BDC">
      <w:r xmlns:w="http://schemas.openxmlformats.org/wordprocessingml/2006/main">
        <w:t xml:space="preserve">2. Матай 5:13-14 - Та нар бол газрын давс, харин давс нь амтаа алдсан бол юугаар давслах вэ? Энэ нь хөөгдөж, хүмүүсийн хөлд гишгэгдэхээс өөр юу ч биш юм.</w:t>
      </w:r>
    </w:p>
    <w:p w14:paraId="3F509CCB" w14:textId="77777777" w:rsidR="00F90BDC" w:rsidRDefault="00F90BDC"/>
    <w:p w14:paraId="129BF3E9" w14:textId="77777777" w:rsidR="00F90BDC" w:rsidRDefault="00F90BDC">
      <w:r xmlns:w="http://schemas.openxmlformats.org/wordprocessingml/2006/main">
        <w:t xml:space="preserve">Иохан 18:21 Чи яагаад надаас асуугаад байгаа юм бэ? Намайг сонссон тэднээс, би тэдэнд юу хэлснийг асуу: болгоогтун, тэд миний юу хэлснийг мэднэ.</w:t>
      </w:r>
    </w:p>
    <w:p w14:paraId="03E8F529" w14:textId="77777777" w:rsidR="00F90BDC" w:rsidRDefault="00F90BDC"/>
    <w:p w14:paraId="1B11CC43" w14:textId="77777777" w:rsidR="00F90BDC" w:rsidRDefault="00F90BDC">
      <w:r xmlns:w="http://schemas.openxmlformats.org/wordprocessingml/2006/main">
        <w:t xml:space="preserve">Есүс эрх баригчдаас өөрийнх нь талаар асууж, яриаг нь сонссон хүмүүс рүү чиглүүлдэг.</w:t>
      </w:r>
    </w:p>
    <w:p w14:paraId="14D5D9D2" w14:textId="77777777" w:rsidR="00F90BDC" w:rsidRDefault="00F90BDC"/>
    <w:p w14:paraId="6B11F898" w14:textId="77777777" w:rsidR="00F90BDC" w:rsidRDefault="00F90BDC">
      <w:r xmlns:w="http://schemas.openxmlformats.org/wordprocessingml/2006/main">
        <w:t xml:space="preserve">1: Бид эрх мэдэлд хэрхэн хариу үйлдэл үзүүлэхээ санаж, Бурханы удирдамжийг үргэлж ашиглах ёстой.</w:t>
      </w:r>
    </w:p>
    <w:p w14:paraId="2B7ADEF9" w14:textId="77777777" w:rsidR="00F90BDC" w:rsidRDefault="00F90BDC"/>
    <w:p w14:paraId="23C8C4C2" w14:textId="77777777" w:rsidR="00F90BDC" w:rsidRDefault="00F90BDC">
      <w:r xmlns:w="http://schemas.openxmlformats.org/wordprocessingml/2006/main">
        <w:t xml:space="preserve">2: Бид Бурханы Үгийг бидний төлөө ярихад бэлэн байх ёстой бөгөөд хүнээс айж эмээх ёсгүй.</w:t>
      </w:r>
    </w:p>
    <w:p w14:paraId="68311932" w14:textId="77777777" w:rsidR="00F90BDC" w:rsidRDefault="00F90BDC"/>
    <w:p w14:paraId="3EA08162" w14:textId="77777777" w:rsidR="00F90BDC" w:rsidRDefault="00F90BDC">
      <w:r xmlns:w="http://schemas.openxmlformats.org/wordprocessingml/2006/main">
        <w:t xml:space="preserve">1: Ефес 6:5-7 - "Үйлчлэгчид ээ, махан биеийн дагуу өөрсдийн эзэд болох тэдэнд айдас, чичирхийллээр, зүрх сэтгэлээрээ, Христэд ханддаг шиг дуулгавартай байгтун. Христийн үйлчлэгчид, Бурханы хүслийг зүрх сэтгэлээсээ хийдэг; Хүмүүст биш, харин Их Эзэнд үйлчилдэг шиг сайн хүслээр үйлчилдэг."</w:t>
      </w:r>
    </w:p>
    <w:p w14:paraId="2E906DDC" w14:textId="77777777" w:rsidR="00F90BDC" w:rsidRDefault="00F90BDC"/>
    <w:p w14:paraId="75D361EB" w14:textId="77777777" w:rsidR="00F90BDC" w:rsidRDefault="00F90BDC">
      <w:r xmlns:w="http://schemas.openxmlformats.org/wordprocessingml/2006/main">
        <w:t xml:space="preserve">2: Сургаалт үгс 3:5-6 - "Бүх зүрхээрээ ЭЗЭНд найдаж, өөрийн ойлголтод бүү найд. Өөрийн бүх замд Түүнийг хүлээн зөвшөөр, тэгвэл Тэр чиний замыг чиглүүлэх болно."</w:t>
      </w:r>
    </w:p>
    <w:p w14:paraId="49605BC6" w14:textId="77777777" w:rsidR="00F90BDC" w:rsidRDefault="00F90BDC"/>
    <w:p w14:paraId="10AD87E2" w14:textId="77777777" w:rsidR="00F90BDC" w:rsidRDefault="00F90BDC">
      <w:r xmlns:w="http://schemas.openxmlformats.org/wordprocessingml/2006/main">
        <w:t xml:space="preserve">Иохан 18:22 Түүнийг ингэж ярьсны дараа хажууд байсан түшмэдийн нэг нь Есүсийг алганаараа цохиж, — Тэргүүн тахилч та ингэж хариулж байна уу?</w:t>
      </w:r>
    </w:p>
    <w:p w14:paraId="6C42B17B" w14:textId="77777777" w:rsidR="00F90BDC" w:rsidRDefault="00F90BDC"/>
    <w:p w14:paraId="559FA75B" w14:textId="77777777" w:rsidR="00F90BDC" w:rsidRDefault="00F90BDC">
      <w:r xmlns:w="http://schemas.openxmlformats.org/wordprocessingml/2006/main">
        <w:t xml:space="preserve">Тэргүүн тахилчид дургүйцсэн байдлаар Есүсийг хариулсны төлөө түшмэл цохив.</w:t>
      </w:r>
    </w:p>
    <w:p w14:paraId="68E428A5" w14:textId="77777777" w:rsidR="00F90BDC" w:rsidRDefault="00F90BDC"/>
    <w:p w14:paraId="13F832F0" w14:textId="77777777" w:rsidR="00F90BDC" w:rsidRDefault="00F90BDC">
      <w:r xmlns:w="http://schemas.openxmlformats.org/wordprocessingml/2006/main">
        <w:t xml:space="preserve">1: Бид өдөөн хатгасан ч хүчирхийлэлд хэзээ ч оролцох ёсгүй, харин хүнд хэцүү яриаг үргэлж нигүүлсэл, даруу, эелдэг байдлаар зохицуулах ёстой.</w:t>
      </w:r>
    </w:p>
    <w:p w14:paraId="33C6D15E" w14:textId="77777777" w:rsidR="00F90BDC" w:rsidRDefault="00F90BDC"/>
    <w:p w14:paraId="6D5AD51E" w14:textId="77777777" w:rsidR="00F90BDC" w:rsidRDefault="00F90BDC">
      <w:r xmlns:w="http://schemas.openxmlformats.org/wordprocessingml/2006/main">
        <w:t xml:space="preserve">2: Бид буруутай байсан ч нигүүлсэл, даруу байдлаар хариулах замаар хүнд хэцүү яриаг хэрхэн зохицуулах жишээг Есүс бидэнд харуулсан.</w:t>
      </w:r>
    </w:p>
    <w:p w14:paraId="50AED529" w14:textId="77777777" w:rsidR="00F90BDC" w:rsidRDefault="00F90BDC"/>
    <w:p w14:paraId="5E346A12" w14:textId="77777777" w:rsidR="00F90BDC" w:rsidRDefault="00F90BDC">
      <w:r xmlns:w="http://schemas.openxmlformats.org/wordprocessingml/2006/main">
        <w:t xml:space="preserve">1: Ефес 4:29 - "Сонсогчдод нигүүлслийг тохинуулахын тулд ямар ч завхарсан харилцааг амнаас чинь бүү гаргаарай.</w:t>
      </w:r>
    </w:p>
    <w:p w14:paraId="1BD62F20" w14:textId="77777777" w:rsidR="00F90BDC" w:rsidRDefault="00F90BDC"/>
    <w:p w14:paraId="02DA9866" w14:textId="77777777" w:rsidR="00F90BDC" w:rsidRDefault="00F90BDC">
      <w:r xmlns:w="http://schemas.openxmlformats.org/wordprocessingml/2006/main">
        <w:t xml:space="preserve">2: Матай 5:38-42 - "Нүдэнд нүд, шүдэнд шүд" гэж хэлснийг та нар сонссон. Гэхдээ би та нарт хэлье, та нар бузар мууг бүү эсэргүүц. баруун хацраа түүн рүү чиглүүл... Та нар тэнгэр дэх Эцэгийнхээ хүүхдүүд байхын тулд... Дайснуудаа хайрла, чамайг харааж зүхдэг хүмүүсийг ерөө, чамайг үзэн яддаг хүмүүст сайныг үйлд, мөн түүний төлөө залбир. </w:t>
      </w:r>
      <w:r xmlns:w="http://schemas.openxmlformats.org/wordprocessingml/2006/main">
        <w:t xml:space="preserve">Чамайг үл хайхран ашиглаж, хавчиж байгаа </w:t>
      </w:r>
      <w:r xmlns:w="http://schemas.openxmlformats.org/wordprocessingml/2006/main">
        <w:t xml:space="preserve">хүмүүс ."</w:t>
      </w:r>
      <w:r xmlns:w="http://schemas.openxmlformats.org/wordprocessingml/2006/main">
        <w:lastRenderedPageBreak xmlns:w="http://schemas.openxmlformats.org/wordprocessingml/2006/main"/>
      </w:r>
    </w:p>
    <w:p w14:paraId="17153642" w14:textId="77777777" w:rsidR="00F90BDC" w:rsidRDefault="00F90BDC"/>
    <w:p w14:paraId="23CF341C" w14:textId="77777777" w:rsidR="00F90BDC" w:rsidRDefault="00F90BDC">
      <w:r xmlns:w="http://schemas.openxmlformats.org/wordprocessingml/2006/main">
        <w:t xml:space="preserve">Иохан 18:23 Есүс түүнд —Хэрэв би муу хэлсэн бол бузар мууг гэрчил.</w:t>
      </w:r>
    </w:p>
    <w:p w14:paraId="5F0ECE24" w14:textId="77777777" w:rsidR="00F90BDC" w:rsidRDefault="00F90BDC"/>
    <w:p w14:paraId="56072F37" w14:textId="77777777" w:rsidR="00F90BDC" w:rsidRDefault="00F90BDC">
      <w:r xmlns:w="http://schemas.openxmlformats.org/wordprocessingml/2006/main">
        <w:t xml:space="preserve">Энэ хэсэг нь Есүс буруугаар буруутгагдаж байсан ч хүчирхийллийн эсрэг тайван байдлаар хариу үйлдэл үзүүлснийг онцолдог.</w:t>
      </w:r>
    </w:p>
    <w:p w14:paraId="6CAB3FA6" w14:textId="77777777" w:rsidR="00F90BDC" w:rsidRDefault="00F90BDC"/>
    <w:p w14:paraId="00B5A803" w14:textId="77777777" w:rsidR="00F90BDC" w:rsidRDefault="00F90BDC">
      <w:r xmlns:w="http://schemas.openxmlformats.org/wordprocessingml/2006/main">
        <w:t xml:space="preserve">1: Шударга бус байдлын үед бид тайван байж, биднийг хамгаалах Бурханд найдах ёстой.</w:t>
      </w:r>
    </w:p>
    <w:p w14:paraId="53FB335C" w14:textId="77777777" w:rsidR="00F90BDC" w:rsidRDefault="00F90BDC"/>
    <w:p w14:paraId="66EE3A12" w14:textId="77777777" w:rsidR="00F90BDC" w:rsidRDefault="00F90BDC">
      <w:r xmlns:w="http://schemas.openxmlformats.org/wordprocessingml/2006/main">
        <w:t xml:space="preserve">2: Энэ нь илүү хялбар сонголт мэт санагдаж байсан ч хүчирхийлэлд бүү ханд, харин Бурханы хүчинд найд.</w:t>
      </w:r>
    </w:p>
    <w:p w14:paraId="5C36AE30" w14:textId="77777777" w:rsidR="00F90BDC" w:rsidRDefault="00F90BDC"/>
    <w:p w14:paraId="38C545A0" w14:textId="77777777" w:rsidR="00F90BDC" w:rsidRDefault="00F90BDC">
      <w:r xmlns:w="http://schemas.openxmlformats.org/wordprocessingml/2006/main">
        <w:t xml:space="preserve">1: Матай 5:38-39 "Нүдний оронд нүд, шүдэнд шүд" гэж хэлснийг та нар сонссон. Харин би та нарт хэлье, хорон муу хүнийг бүү эсэргүүц. Харин хэн нэгэн таны баруун хацар дээр алгадавал нөгөө хацар руу нь ханд."</w:t>
      </w:r>
    </w:p>
    <w:p w14:paraId="030CCAF8" w14:textId="77777777" w:rsidR="00F90BDC" w:rsidRDefault="00F90BDC"/>
    <w:p w14:paraId="1CD33648" w14:textId="77777777" w:rsidR="00F90BDC" w:rsidRDefault="00F90BDC">
      <w:r xmlns:w="http://schemas.openxmlformats.org/wordprocessingml/2006/main">
        <w:t xml:space="preserve">2: Иаков 1:19-20 "Хайрт ах нар аа, үүнийг мэдэгтүн. Хүн бүр сонсоход хурдан, ярихдаа удаан, уурлахдаа удаан байг. Учир нь хүний уур хилэн Бурханы зөвт байдлыг бий болгодоггүй."</w:t>
      </w:r>
    </w:p>
    <w:p w14:paraId="6DD625BF" w14:textId="77777777" w:rsidR="00F90BDC" w:rsidRDefault="00F90BDC"/>
    <w:p w14:paraId="4B730D11" w14:textId="77777777" w:rsidR="00F90BDC" w:rsidRDefault="00F90BDC">
      <w:r xmlns:w="http://schemas.openxmlformats.org/wordprocessingml/2006/main">
        <w:t xml:space="preserve">Иохан 18:24 Анна түүнийг хүлж, тэргүүн тахилч Каиаф руу илгээв.</w:t>
      </w:r>
    </w:p>
    <w:p w14:paraId="17C9289C" w14:textId="77777777" w:rsidR="00F90BDC" w:rsidRDefault="00F90BDC"/>
    <w:p w14:paraId="1B279D93" w14:textId="77777777" w:rsidR="00F90BDC" w:rsidRDefault="00F90BDC">
      <w:r xmlns:w="http://schemas.openxmlformats.org/wordprocessingml/2006/main">
        <w:t xml:space="preserve">Анна Есүсийг тэргүүн тахилч Каиаф руу илгээв.</w:t>
      </w:r>
    </w:p>
    <w:p w14:paraId="59D4CD05" w14:textId="77777777" w:rsidR="00F90BDC" w:rsidRDefault="00F90BDC"/>
    <w:p w14:paraId="53CA10A2" w14:textId="77777777" w:rsidR="00F90BDC" w:rsidRDefault="00F90BDC">
      <w:r xmlns:w="http://schemas.openxmlformats.org/wordprocessingml/2006/main">
        <w:t xml:space="preserve">1. Эрх мэдлийн хүчийг азгүй нөхцөл байдалд хэрхэн ашигладаг</w:t>
      </w:r>
    </w:p>
    <w:p w14:paraId="09ECEC33" w14:textId="77777777" w:rsidR="00F90BDC" w:rsidRDefault="00F90BDC"/>
    <w:p w14:paraId="612E0FBB" w14:textId="77777777" w:rsidR="00F90BDC" w:rsidRDefault="00F90BDC">
      <w:r xmlns:w="http://schemas.openxmlformats.org/wordprocessingml/2006/main">
        <w:t xml:space="preserve">2. Зовлон бэрхшээлийг даван туулах Есүсийн тэсвэр тэвчээр</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Үйлс 4:23-28 - Петр, Иохан нар Синедрионы өмнө</w:t>
      </w:r>
    </w:p>
    <w:p w14:paraId="08898C11" w14:textId="77777777" w:rsidR="00F90BDC" w:rsidRDefault="00F90BDC"/>
    <w:p w14:paraId="1FCF167C" w14:textId="77777777" w:rsidR="00F90BDC" w:rsidRDefault="00F90BDC">
      <w:r xmlns:w="http://schemas.openxmlformats.org/wordprocessingml/2006/main">
        <w:t xml:space="preserve">2. Марк 15:1-5 - Пилатаас өмнө Есүс</w:t>
      </w:r>
    </w:p>
    <w:p w14:paraId="669E5043" w14:textId="77777777" w:rsidR="00F90BDC" w:rsidRDefault="00F90BDC"/>
    <w:p w14:paraId="627A038A" w14:textId="77777777" w:rsidR="00F90BDC" w:rsidRDefault="00F90BDC">
      <w:r xmlns:w="http://schemas.openxmlformats.org/wordprocessingml/2006/main">
        <w:t xml:space="preserve">Иохан 18:25 Симон Петр зогсоод дулаацав. Тэд Түүнд —Чи ч бас түүний шавь нарын нэг биш гэж үү? Тэр үүнийг үгүйсгэж, "Би тийм биш" гэж хэлэв.</w:t>
      </w:r>
    </w:p>
    <w:p w14:paraId="7DE69FDE" w14:textId="77777777" w:rsidR="00F90BDC" w:rsidRDefault="00F90BDC"/>
    <w:p w14:paraId="13900694" w14:textId="77777777" w:rsidR="00F90BDC" w:rsidRDefault="00F90BDC">
      <w:r xmlns:w="http://schemas.openxmlformats.org/wordprocessingml/2006/main">
        <w:t xml:space="preserve">Симон Петр хүмүүстэй тулгарахдаа Есүсийн шавь нарын нэг гэдгээ үгүйсгэсэн.</w:t>
      </w:r>
    </w:p>
    <w:p w14:paraId="17592A38" w14:textId="77777777" w:rsidR="00F90BDC" w:rsidRDefault="00F90BDC"/>
    <w:p w14:paraId="52B560A3" w14:textId="77777777" w:rsidR="00F90BDC" w:rsidRDefault="00F90BDC">
      <w:r xmlns:w="http://schemas.openxmlformats.org/wordprocessingml/2006/main">
        <w:t xml:space="preserve">1. Итгэлийн бат бөх байдал: Петр хавчлагад хэрхэн тууштай байсан бэ</w:t>
      </w:r>
    </w:p>
    <w:p w14:paraId="13493332" w14:textId="77777777" w:rsidR="00F90BDC" w:rsidRDefault="00F90BDC"/>
    <w:p w14:paraId="7A3DC0CE" w14:textId="77777777" w:rsidR="00F90BDC" w:rsidRDefault="00F90BDC">
      <w:r xmlns:w="http://schemas.openxmlformats.org/wordprocessingml/2006/main">
        <w:t xml:space="preserve">2. Сорилтод орохдоо та Есүсийг үгүйсгэх үү?</w:t>
      </w:r>
    </w:p>
    <w:p w14:paraId="2E1A8F28" w14:textId="77777777" w:rsidR="00F90BDC" w:rsidRDefault="00F90BDC"/>
    <w:p w14:paraId="4BF2AFCC" w14:textId="77777777" w:rsidR="00F90BDC" w:rsidRDefault="00F90BDC">
      <w:r xmlns:w="http://schemas.openxmlformats.org/wordprocessingml/2006/main">
        <w:t xml:space="preserve">1. Матай 26:69-75 (Петр Есүсийг гурван удаа таньсан гэдгээ үгүйсгэсэн)</w:t>
      </w:r>
    </w:p>
    <w:p w14:paraId="384EFCC7" w14:textId="77777777" w:rsidR="00F90BDC" w:rsidRDefault="00F90BDC"/>
    <w:p w14:paraId="494425B3" w14:textId="77777777" w:rsidR="00F90BDC" w:rsidRDefault="00F90BDC">
      <w:r xmlns:w="http://schemas.openxmlformats.org/wordprocessingml/2006/main">
        <w:t xml:space="preserve">2. Лук 22:31-34 (Есүс Петрт өөрийг нь үгүйсгэнэ гэж хэлсэн)</w:t>
      </w:r>
    </w:p>
    <w:p w14:paraId="566721D6" w14:textId="77777777" w:rsidR="00F90BDC" w:rsidRDefault="00F90BDC"/>
    <w:p w14:paraId="4D89F877" w14:textId="77777777" w:rsidR="00F90BDC" w:rsidRDefault="00F90BDC">
      <w:r xmlns:w="http://schemas.openxmlformats.org/wordprocessingml/2006/main">
        <w:t xml:space="preserve">Иохан 18:26 Тэргүүн тахилчийн зарц нарын нэг нь Петрийн чихийг нь тасласан төрөл төрөгсөд нь "Би чамайг цэцэрлэгт түүнтэй хамт байхыг хараагүй гэж үү?"</w:t>
      </w:r>
    </w:p>
    <w:p w14:paraId="410DD262" w14:textId="77777777" w:rsidR="00F90BDC" w:rsidRDefault="00F90BDC"/>
    <w:p w14:paraId="4A4CDBAF" w14:textId="77777777" w:rsidR="00F90BDC" w:rsidRDefault="00F90BDC">
      <w:r xmlns:w="http://schemas.openxmlformats.org/wordprocessingml/2006/main">
        <w:t xml:space="preserve">Түүнтэй холбоотой байсан тэргүүн тахилчийн зарц Есүстэй хамт цэцэрлэгт Петрийг анзаарчээ.</w:t>
      </w:r>
    </w:p>
    <w:p w14:paraId="01949980" w14:textId="77777777" w:rsidR="00F90BDC" w:rsidRDefault="00F90BDC"/>
    <w:p w14:paraId="3CD17D92" w14:textId="77777777" w:rsidR="00F90BDC" w:rsidRDefault="00F90BDC">
      <w:r xmlns:w="http://schemas.openxmlformats.org/wordprocessingml/2006/main">
        <w:t xml:space="preserve">1. Гэрчлэлийн хүч: Иохан 18:26 дахь Петрийн үүргийг судлах нь</w:t>
      </w:r>
    </w:p>
    <w:p w14:paraId="4BCB1B1D" w14:textId="77777777" w:rsidR="00F90BDC" w:rsidRDefault="00F90BDC"/>
    <w:p w14:paraId="49DBFB01" w14:textId="77777777" w:rsidR="00F90BDC" w:rsidRDefault="00F90BDC">
      <w:r xmlns:w="http://schemas.openxmlformats.org/wordprocessingml/2006/main">
        <w:t xml:space="preserve">2. Петрийн алдаанаас суралцах нь: Иохан 18:26-ын судалгаа</w:t>
      </w:r>
    </w:p>
    <w:p w14:paraId="17393C8B" w14:textId="77777777" w:rsidR="00F90BDC" w:rsidRDefault="00F90BDC"/>
    <w:p w14:paraId="09D4588C" w14:textId="77777777" w:rsidR="00F90BDC" w:rsidRDefault="00F90BDC">
      <w:r xmlns:w="http://schemas.openxmlformats.org/wordprocessingml/2006/main">
        <w:t xml:space="preserve">1. Лук 22:54-62 ?Есүс Гетсемани цэцэрлэгт баривчлагдсан.</w:t>
      </w:r>
    </w:p>
    <w:p w14:paraId="3255A13E" w14:textId="77777777" w:rsidR="00F90BDC" w:rsidRDefault="00F90BDC"/>
    <w:p w14:paraId="1A178BB6" w14:textId="77777777" w:rsidR="00F90BDC" w:rsidRDefault="00F90BDC">
      <w:r xmlns:w="http://schemas.openxmlformats.org/wordprocessingml/2006/main">
        <w:t xml:space="preserve">2. Матай 26:57-68 ?Есүсийн Каиаф болон Зөвлөлийн өмнө харагдах байдал</w:t>
      </w:r>
    </w:p>
    <w:p w14:paraId="145783D6" w14:textId="77777777" w:rsidR="00F90BDC" w:rsidRDefault="00F90BDC"/>
    <w:p w14:paraId="7C695D7D" w14:textId="77777777" w:rsidR="00F90BDC" w:rsidRDefault="00F90BDC">
      <w:r xmlns:w="http://schemas.openxmlformats.org/wordprocessingml/2006/main">
        <w:t xml:space="preserve">Иохан 18:27 Петр дахин үгүйсгэж, тэр даруй тахиа дуугарав.</w:t>
      </w:r>
    </w:p>
    <w:p w14:paraId="71347FD0" w14:textId="77777777" w:rsidR="00F90BDC" w:rsidRDefault="00F90BDC"/>
    <w:p w14:paraId="06185510" w14:textId="77777777" w:rsidR="00F90BDC" w:rsidRDefault="00F90BDC">
      <w:r xmlns:w="http://schemas.openxmlformats.org/wordprocessingml/2006/main">
        <w:t xml:space="preserve">Иудейчүүдийн удирдагчид Есүсийг хилс хэрэгт буруутгаж, Пилатын өмнө авчирсан. Есүсийн шавь нарын нэг Петр Түүнийг дагаж, Түүнийг хамгаалахыг оролдсон боловч тахиа хашгирахаас өмнө Түүнийг гурван удаа үгүйсгэв.</w:t>
      </w:r>
    </w:p>
    <w:p w14:paraId="6E83FC16" w14:textId="77777777" w:rsidR="00F90BDC" w:rsidRDefault="00F90BDC"/>
    <w:p w14:paraId="586AB773" w14:textId="77777777" w:rsidR="00F90BDC" w:rsidRDefault="00F90BDC">
      <w:r xmlns:w="http://schemas.openxmlformats.org/wordprocessingml/2006/main">
        <w:t xml:space="preserve">1: Бид өөрсдийн айдас, сул талыг үл харгалзан Христэд үргэлж үнэнч байх ёстой.</w:t>
      </w:r>
    </w:p>
    <w:p w14:paraId="110CA081" w14:textId="77777777" w:rsidR="00F90BDC" w:rsidRDefault="00F90BDC"/>
    <w:p w14:paraId="2C7633A8" w14:textId="77777777" w:rsidR="00F90BDC" w:rsidRDefault="00F90BDC">
      <w:r xmlns:w="http://schemas.openxmlformats.org/wordprocessingml/2006/main">
        <w:t xml:space="preserve">2: Христэд үнэнч байх нь соригдоно, гэхдээ бид тууштай байх ёстой.</w:t>
      </w:r>
    </w:p>
    <w:p w14:paraId="4DA86FC0" w14:textId="77777777" w:rsidR="00F90BDC" w:rsidRDefault="00F90BDC"/>
    <w:p w14:paraId="51D3E9AC" w14:textId="77777777" w:rsidR="00F90BDC" w:rsidRDefault="00F90BDC">
      <w:r xmlns:w="http://schemas.openxmlformats.org/wordprocessingml/2006/main">
        <w:t xml:space="preserve">1: 1 Коринт 10:13 - Хүнд тохиолдохгүй ямар ч уруу таталт та нарт тохиолдсонгүй. Бурхан үнэнч бөгөөд чамайг чадавхаасаа хэтрүүлэн соригдохыг зөвшөөрөхгүй, харин уруу таталтаар тэр мөн авралын замыг өгөх болно, ингэснээр та үүнийг тэвчих боломжтой болно.</w:t>
      </w:r>
    </w:p>
    <w:p w14:paraId="49B84BEB" w14:textId="77777777" w:rsidR="00F90BDC" w:rsidRDefault="00F90BDC"/>
    <w:p w14:paraId="3E454772" w14:textId="77777777" w:rsidR="00F90BDC" w:rsidRDefault="00F90BDC">
      <w:r xmlns:w="http://schemas.openxmlformats.org/wordprocessingml/2006/main">
        <w:t xml:space="preserve">2: Матай 26:33-35 - Петр түүнд хариулав. </w:t>
      </w:r>
      <w:r xmlns:w="http://schemas.openxmlformats.org/wordprocessingml/2006/main">
        <w:rPr>
          <w:rFonts w:ascii="맑은 고딕 Semilight" w:hAnsi="맑은 고딕 Semilight"/>
        </w:rPr>
        <w:t xml:space="preserve">쏷 </w:t>
      </w:r>
      <w:r xmlns:w="http://schemas.openxmlformats.org/wordprocessingml/2006/main">
        <w:t xml:space="preserve">тэд бүгд чамаас болж унасан ч би хэзээ ч холдохгүй.??Есүс түүнд: ? </w:t>
      </w:r>
      <w:r xmlns:w="http://schemas.openxmlformats.org/wordprocessingml/2006/main">
        <w:rPr>
          <w:rFonts w:ascii="맑은 고딕 Semilight" w:hAnsi="맑은 고딕 Semilight"/>
        </w:rPr>
        <w:t xml:space="preserve">쏷 </w:t>
      </w:r>
      <w:r xmlns:w="http://schemas.openxmlformats.org/wordprocessingml/2006/main">
        <w:t xml:space="preserve">захирагч аа, би чамд хэлье, яг энэ шөнө азарган тахиа хашгирахаас өмнө чи намайг гурван удаа үгүйсгэнэ.??Петр түүнд хэлэв. </w:t>
      </w:r>
      <w:r xmlns:w="http://schemas.openxmlformats.org/wordprocessingml/2006/main">
        <w:rPr>
          <w:rFonts w:ascii="맑은 고딕 Semilight" w:hAnsi="맑은 고딕 Semilight"/>
        </w:rPr>
        <w:t xml:space="preserve">쏣 </w:t>
      </w:r>
      <w:r xmlns:w="http://schemas.openxmlformats.org/wordprocessingml/2006/main">
        <w:t xml:space="preserve">Хэрэв би чамтай хамт үхэх ёстой байсан ч би чамайг үгүйсгэхгүй!??Тэгээд бүх шавь нар ингэж хэлэв.</w:t>
      </w:r>
    </w:p>
    <w:p w14:paraId="02D2A86D" w14:textId="77777777" w:rsidR="00F90BDC" w:rsidRDefault="00F90BDC"/>
    <w:p w14:paraId="66940010" w14:textId="77777777" w:rsidR="00F90BDC" w:rsidRDefault="00F90BDC">
      <w:r xmlns:w="http://schemas.openxmlformats.org/wordprocessingml/2006/main">
        <w:t xml:space="preserve">Иохан 18:28 Дараа нь тэд Есүсийг Каиафаас шүүлтийн танхим руу дагуулан явав. мөн тэд өөрсдийгөө бузарлуулахгүйн тулд шүүлтийн танхим руу орсонгүй; Харин тэд Дээгүүр Өнгөрөх баярыг идэхийн тулд.</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Есүсийг өглөө эрт Каиафаас шүүлтийн танхимд авчирсан бөгөөд иудейчүүд Дээгүүр Өнгөрөх баярыг идэхийн тулд цэвэр ариун хэвээр байхын тулд танхимд орж ирээгүй.</w:t>
      </w:r>
    </w:p>
    <w:p w14:paraId="11D8C33E" w14:textId="77777777" w:rsidR="00F90BDC" w:rsidRDefault="00F90BDC"/>
    <w:p w14:paraId="43C6E7E2" w14:textId="77777777" w:rsidR="00F90BDC" w:rsidRDefault="00F90BDC">
      <w:r xmlns:w="http://schemas.openxmlformats.org/wordprocessingml/2006/main">
        <w:t xml:space="preserve">1. Есүсийн золиослол: Иохан 18:28-ын судалгаа</w:t>
      </w:r>
    </w:p>
    <w:p w14:paraId="40BA9215" w14:textId="77777777" w:rsidR="00F90BDC" w:rsidRDefault="00F90BDC"/>
    <w:p w14:paraId="50830652" w14:textId="77777777" w:rsidR="00F90BDC" w:rsidRDefault="00F90BDC">
      <w:r xmlns:w="http://schemas.openxmlformats.org/wordprocessingml/2006/main">
        <w:t xml:space="preserve">2. Бурханы гэгээнтэн: зан үйлийн цэвэр байдлын ач холбогдол</w:t>
      </w:r>
    </w:p>
    <w:p w14:paraId="4D9657B2" w14:textId="77777777" w:rsidR="00F90BDC" w:rsidRDefault="00F90BDC"/>
    <w:p w14:paraId="1BAF34B0" w14:textId="77777777" w:rsidR="00F90BDC" w:rsidRDefault="00F90BDC">
      <w:r xmlns:w="http://schemas.openxmlformats.org/wordprocessingml/2006/main">
        <w:t xml:space="preserve">1. Египетээс гарсан нь 12:15-20 - Дээгүүр Өнгөрөх баярыг тэмдэглэх заавар</w:t>
      </w:r>
    </w:p>
    <w:p w14:paraId="2B85026E" w14:textId="77777777" w:rsidR="00F90BDC" w:rsidRDefault="00F90BDC"/>
    <w:p w14:paraId="28BAFC2C" w14:textId="77777777" w:rsidR="00F90BDC" w:rsidRDefault="00F90BDC">
      <w:r xmlns:w="http://schemas.openxmlformats.org/wordprocessingml/2006/main">
        <w:t xml:space="preserve">2. Левит 11:44-45 - Ёслолын цэвэр байдлын тухай хуулиуд</w:t>
      </w:r>
    </w:p>
    <w:p w14:paraId="2868DF08" w14:textId="77777777" w:rsidR="00F90BDC" w:rsidRDefault="00F90BDC"/>
    <w:p w14:paraId="5A40EE7A" w14:textId="77777777" w:rsidR="00F90BDC" w:rsidRDefault="00F90BDC">
      <w:r xmlns:w="http://schemas.openxmlformats.org/wordprocessingml/2006/main">
        <w:t xml:space="preserve">Иохан 18:29 Пилат тэдэн дээр гарч ирээд, -Та нар энэ хүний эсрэг ямар буруутгаж байгаа вэ?</w:t>
      </w:r>
    </w:p>
    <w:p w14:paraId="08099D7C" w14:textId="77777777" w:rsidR="00F90BDC" w:rsidRDefault="00F90BDC"/>
    <w:p w14:paraId="73EB4562" w14:textId="77777777" w:rsidR="00F90BDC" w:rsidRDefault="00F90BDC">
      <w:r xmlns:w="http://schemas.openxmlformats.org/wordprocessingml/2006/main">
        <w:t xml:space="preserve">Пилат Есүсийг буруутгагчдыг асууж байна.</w:t>
      </w:r>
    </w:p>
    <w:p w14:paraId="23D1A84E" w14:textId="77777777" w:rsidR="00F90BDC" w:rsidRDefault="00F90BDC"/>
    <w:p w14:paraId="3D327ACC" w14:textId="77777777" w:rsidR="00F90BDC" w:rsidRDefault="00F90BDC">
      <w:r xmlns:w="http://schemas.openxmlformats.org/wordprocessingml/2006/main">
        <w:t xml:space="preserve">1. Есүс бидний шүтэн бишрэх зохистой - Иохан 18:29</w:t>
      </w:r>
    </w:p>
    <w:p w14:paraId="549DC25E" w14:textId="77777777" w:rsidR="00F90BDC" w:rsidRDefault="00F90BDC"/>
    <w:p w14:paraId="43367D52" w14:textId="77777777" w:rsidR="00F90BDC" w:rsidRDefault="00F90BDC">
      <w:r xmlns:w="http://schemas.openxmlformats.org/wordprocessingml/2006/main">
        <w:t xml:space="preserve">2. Үнэ цэнэтэй асуултууд - Иохан 18:29</w:t>
      </w:r>
    </w:p>
    <w:p w14:paraId="1C727F38" w14:textId="77777777" w:rsidR="00F90BDC" w:rsidRDefault="00F90BDC"/>
    <w:p w14:paraId="6F87454F" w14:textId="77777777" w:rsidR="00F90BDC" w:rsidRDefault="00F90BDC">
      <w:r xmlns:w="http://schemas.openxmlformats.org/wordprocessingml/2006/main">
        <w:t xml:space="preserve">1. 1 Петр 2:22 - "Тэр нүгэл үйлдээгүй, аманд нь хууран мэхлээгүй".</w:t>
      </w:r>
    </w:p>
    <w:p w14:paraId="337AC9DB" w14:textId="77777777" w:rsidR="00F90BDC" w:rsidRDefault="00F90BDC"/>
    <w:p w14:paraId="089EAE9A" w14:textId="77777777" w:rsidR="00F90BDC" w:rsidRDefault="00F90BDC">
      <w:r xmlns:w="http://schemas.openxmlformats.org/wordprocessingml/2006/main">
        <w:t xml:space="preserve">2. Дуулал 34:15 - "ЭЗЭНий мэлмий зөв шударга хүмүүс дээр байдаг бөгөөд Түүний чих нь тэдний хашхиралтыг анхааралтай ажигладаг."</w:t>
      </w:r>
    </w:p>
    <w:p w14:paraId="4A9D0DD4" w14:textId="77777777" w:rsidR="00F90BDC" w:rsidRDefault="00F90BDC"/>
    <w:p w14:paraId="06286D96" w14:textId="77777777" w:rsidR="00F90BDC" w:rsidRDefault="00F90BDC">
      <w:r xmlns:w="http://schemas.openxmlformats.org/wordprocessingml/2006/main">
        <w:t xml:space="preserve">Иохан 18:30 Тэд түүнд —Хэрэв тэр гэмт хэрэгтэн биш байсан бол бид түүнийг чамд өгөхгүй байсан.</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Энэ хэсэг нь иудейчүүдийн удирдагчид Есүсийг гэмт хэрэгтэн гэж үзсэн тул Мессиа гэж хүлээн зөвшөөрөхөөс татгалзсан тухай өгүүлдэг.</w:t>
      </w:r>
    </w:p>
    <w:p w14:paraId="638DE5AE" w14:textId="77777777" w:rsidR="00F90BDC" w:rsidRDefault="00F90BDC"/>
    <w:p w14:paraId="55B11E80" w14:textId="77777777" w:rsidR="00F90BDC" w:rsidRDefault="00F90BDC">
      <w:r xmlns:w="http://schemas.openxmlformats.org/wordprocessingml/2006/main">
        <w:t xml:space="preserve">1. Жинхэнэ итгэл нь бидний эргэлзэж, урьдаас төсөөлж байсан ч Есүсийг хүлээн зөвшөөрөхийг шаарддаг.</w:t>
      </w:r>
    </w:p>
    <w:p w14:paraId="06EBE99F" w14:textId="77777777" w:rsidR="00F90BDC" w:rsidRDefault="00F90BDC"/>
    <w:p w14:paraId="236E396D" w14:textId="77777777" w:rsidR="00F90BDC" w:rsidRDefault="00F90BDC">
      <w:r xmlns:w="http://schemas.openxmlformats.org/wordprocessingml/2006/main">
        <w:t xml:space="preserve">2. Бид еврей удирдагчдаас хэн нэгнийг үнэхээр хэн болохыг ойлгохоосоо өмнө шүүмжлэхгүй байхыг сурч чадна.</w:t>
      </w:r>
    </w:p>
    <w:p w14:paraId="569DDB12" w14:textId="77777777" w:rsidR="00F90BDC" w:rsidRDefault="00F90BDC"/>
    <w:p w14:paraId="00EA1E87" w14:textId="77777777" w:rsidR="00F90BDC" w:rsidRDefault="00F90BDC">
      <w:r xmlns:w="http://schemas.openxmlformats.org/wordprocessingml/2006/main">
        <w:t xml:space="preserve">1. Лук 6:37-40 - ? </w:t>
      </w:r>
      <w:r xmlns:w="http://schemas.openxmlformats.org/wordprocessingml/2006/main">
        <w:rPr>
          <w:rFonts w:ascii="맑은 고딕 Semilight" w:hAnsi="맑은 고딕 Semilight"/>
        </w:rPr>
        <w:t xml:space="preserve">쏡 </w:t>
      </w:r>
      <w:r xmlns:w="http://schemas.openxmlformats.org/wordprocessingml/2006/main">
        <w:t xml:space="preserve">o бүү шүү, тэгвэл та шүүгдэхгүй. Битгий буруушаа, тэгвэл чи буруушаагдахгүй. Уучлаарай, тэгвэл та уучлагдах болно. Өг, тэгвэл энэ нь танд өгөх болно. Сайн хэмжүүрийг дарж, сэгсэрч, гүйж, өвөрт чинь цутгах болно. Учир нь таны хэрэглэж буй хэмжүүрээр хэмжигдэх болно.??</w:t>
      </w:r>
    </w:p>
    <w:p w14:paraId="30A1E47B" w14:textId="77777777" w:rsidR="00F90BDC" w:rsidRDefault="00F90BDC"/>
    <w:p w14:paraId="4DC70871" w14:textId="77777777" w:rsidR="00F90BDC" w:rsidRDefault="00F90BDC">
      <w:r xmlns:w="http://schemas.openxmlformats.org/wordprocessingml/2006/main">
        <w:t xml:space="preserve">2. Ром 12:1-2 - ? </w:t>
      </w:r>
      <w:r xmlns:w="http://schemas.openxmlformats.org/wordprocessingml/2006/main">
        <w:rPr>
          <w:rFonts w:ascii="맑은 고딕 Semilight" w:hAnsi="맑은 고딕 Semilight"/>
        </w:rPr>
        <w:t xml:space="preserve">쏷 </w:t>
      </w:r>
      <w:r xmlns:w="http://schemas.openxmlformats.org/wordprocessingml/2006/main">
        <w:t xml:space="preserve">Иймд ах эгч нар аа, Бурханы өмнө би та нарыг гуйж байна уу? </w:t>
      </w:r>
      <w:r xmlns:w="http://schemas.openxmlformats.org/wordprocessingml/2006/main">
        <w:rPr>
          <w:rFonts w:ascii="맑은 고딕 Semilight" w:hAnsi="맑은 고딕 Semilight"/>
        </w:rPr>
        <w:t xml:space="preserve">셲 </w:t>
      </w:r>
      <w:r xmlns:w="http://schemas.openxmlformats.org/wordprocessingml/2006/main">
        <w:t xml:space="preserve">өршөөл, бие махбодоо Бурханд ариун, тааламжтай амьд тахил болгон өргөх үү? </w:t>
      </w:r>
      <w:r xmlns:w="http://schemas.openxmlformats.org/wordprocessingml/2006/main">
        <w:rPr>
          <w:rFonts w:ascii="맑은 고딕 Semilight" w:hAnsi="맑은 고딕 Semilight"/>
        </w:rPr>
        <w:t xml:space="preserve">봳 </w:t>
      </w:r>
      <w:r xmlns:w="http://schemas.openxmlformats.org/wordprocessingml/2006/main">
        <w:t xml:space="preserve">Түүний бол чиний үнэн бөгөөд зөв шүтлэг юм. Энэ ертөнцийн хэв маягт бүү нийц, харин оюун ухаанаа шинэчлэх замаар өөрчлөгд. Дараа нь чи Бурханыг юуг туршиж, батлах боломжтой болох вэ? </w:t>
      </w:r>
      <w:r xmlns:w="http://schemas.openxmlformats.org/wordprocessingml/2006/main">
        <w:rPr>
          <w:rFonts w:ascii="맑은 고딕 Semilight" w:hAnsi="맑은 고딕 Semilight"/>
        </w:rPr>
        <w:t xml:space="preserve">셲 </w:t>
      </w:r>
      <w:r xmlns:w="http://schemas.openxmlformats.org/wordprocessingml/2006/main">
        <w:t xml:space="preserve">хүсэл байна уу? </w:t>
      </w:r>
      <w:r xmlns:w="http://schemas.openxmlformats.org/wordprocessingml/2006/main">
        <w:rPr>
          <w:rFonts w:ascii="맑은 고딕 Semilight" w:hAnsi="맑은 고딕 Semilight"/>
        </w:rPr>
        <w:t xml:space="preserve">봦 </w:t>
      </w:r>
      <w:r xmlns:w="http://schemas.openxmlformats.org/wordprocessingml/2006/main">
        <w:t xml:space="preserve">бол сайн, тааламжтай, төгс хүсэл юм.??</w:t>
      </w:r>
    </w:p>
    <w:p w14:paraId="679BC083" w14:textId="77777777" w:rsidR="00F90BDC" w:rsidRDefault="00F90BDC"/>
    <w:p w14:paraId="5D35417F" w14:textId="77777777" w:rsidR="00F90BDC" w:rsidRDefault="00F90BDC">
      <w:r xmlns:w="http://schemas.openxmlformats.org/wordprocessingml/2006/main">
        <w:t xml:space="preserve">Иохан 18:31 Пилат тэдэнд —Та нар Түүнийг авч, хуулийнхаа дагуу шүүгтүн гэв. Иудейчүүд түүнд —Бид хэнийг ч алах нь хууль бус.</w:t>
      </w:r>
    </w:p>
    <w:p w14:paraId="5F1E9228" w14:textId="77777777" w:rsidR="00F90BDC" w:rsidRDefault="00F90BDC"/>
    <w:p w14:paraId="32D9ED63" w14:textId="77777777" w:rsidR="00F90BDC" w:rsidRDefault="00F90BDC">
      <w:r xmlns:w="http://schemas.openxmlformats.org/wordprocessingml/2006/main">
        <w:t xml:space="preserve">Энэ хэсэг нь еврейчүүдийн хуулийг онцлон тэмдэглэсэн бөгөөд тэд ямар ч хүнийг алахыг зөвшөөрдөггүй.</w:t>
      </w:r>
    </w:p>
    <w:p w14:paraId="6D74B52C" w14:textId="77777777" w:rsidR="00F90BDC" w:rsidRDefault="00F90BDC"/>
    <w:p w14:paraId="31573A64" w14:textId="77777777" w:rsidR="00F90BDC" w:rsidRDefault="00F90BDC">
      <w:r xmlns:w="http://schemas.openxmlformats.org/wordprocessingml/2006/main">
        <w:t xml:space="preserve">1: Өршөөлийн хүч - Биднийг гомдоосон хүмүүсийн өмнө ч гэсэн уучилж, өршөөл үзүүлэхэд бэлэн байж сурах ёстой.</w:t>
      </w:r>
    </w:p>
    <w:p w14:paraId="7A67ED42" w14:textId="77777777" w:rsidR="00F90BDC" w:rsidRDefault="00F90BDC"/>
    <w:p w14:paraId="00060281" w14:textId="77777777" w:rsidR="00F90BDC" w:rsidRDefault="00F90BDC">
      <w:r xmlns:w="http://schemas.openxmlformats.org/wordprocessingml/2006/main">
        <w:t xml:space="preserve">2: Өршөөлийн хэрэгцээ - Өршөөл нь зөвхөн хайрын үйлдэл биш, харин шударга ёсны зайлшгүй бүрэлдэхүүн хэсэг гэдгийг бид хүлээн зөвшөөрөх ёстой.</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5:7 -? </w:t>
      </w:r>
      <w:r xmlns:w="http://schemas.openxmlformats.org/wordprocessingml/2006/main">
        <w:rPr>
          <w:rFonts w:ascii="맑은 고딕 Semilight" w:hAnsi="맑은 고딕 Semilight"/>
        </w:rPr>
        <w:t xml:space="preserve">쏝 </w:t>
      </w:r>
      <w:r xmlns:w="http://schemas.openxmlformats.org/wordprocessingml/2006/main">
        <w:t xml:space="preserve">өршөөлтэй хүмүүс бага байна уу?</w:t>
      </w:r>
    </w:p>
    <w:p w14:paraId="1FB83D55" w14:textId="77777777" w:rsidR="00F90BDC" w:rsidRDefault="00F90BDC"/>
    <w:p w14:paraId="7A15B3CD" w14:textId="77777777" w:rsidR="00F90BDC" w:rsidRDefault="00F90BDC">
      <w:r xmlns:w="http://schemas.openxmlformats.org/wordprocessingml/2006/main">
        <w:t xml:space="preserve">2: Ефес 4:32 ??? </w:t>
      </w:r>
      <w:r xmlns:w="http://schemas.openxmlformats.org/wordprocessingml/2006/main">
        <w:rPr>
          <w:rFonts w:ascii="맑은 고딕 Semilight" w:hAnsi="맑은 고딕 Semilight"/>
        </w:rPr>
        <w:t xml:space="preserve">쏝 </w:t>
      </w:r>
      <w:r xmlns:w="http://schemas.openxmlformats.org/wordprocessingml/2006/main">
        <w:t xml:space="preserve">Христ доторх Бурхан та нарыг уучилсан шиг бие биедээ эелдэг, эелдэг зөөлөн сэтгэлтэй, бие биенээ уучил.??</w:t>
      </w:r>
    </w:p>
    <w:p w14:paraId="2D9FBC14" w14:textId="77777777" w:rsidR="00F90BDC" w:rsidRDefault="00F90BDC"/>
    <w:p w14:paraId="63FF27CD" w14:textId="77777777" w:rsidR="00F90BDC" w:rsidRDefault="00F90BDC">
      <w:r xmlns:w="http://schemas.openxmlformats.org/wordprocessingml/2006/main">
        <w:t xml:space="preserve">Иохан 18:32 Тэр ямар үхэлд үхэх ёстойг илэрхийлсэн Есүсийн хэлсэн үг биелэхийн тулд.</w:t>
      </w:r>
    </w:p>
    <w:p w14:paraId="4EA6C9D3" w14:textId="77777777" w:rsidR="00F90BDC" w:rsidRDefault="00F90BDC"/>
    <w:p w14:paraId="6F998222" w14:textId="77777777" w:rsidR="00F90BDC" w:rsidRDefault="00F90BDC">
      <w:r xmlns:w="http://schemas.openxmlformats.org/wordprocessingml/2006/main">
        <w:t xml:space="preserve">Есүс Өөрийнхөө үхлийг зөгнөсөн бөгөөд Түүнийг цовдлогдох үед энэ зөгнөл биелсэн.</w:t>
      </w:r>
    </w:p>
    <w:p w14:paraId="6F22546D" w14:textId="77777777" w:rsidR="00F90BDC" w:rsidRDefault="00F90BDC"/>
    <w:p w14:paraId="130DC007" w14:textId="77777777" w:rsidR="00F90BDC" w:rsidRDefault="00F90BDC">
      <w:r xmlns:w="http://schemas.openxmlformats.org/wordprocessingml/2006/main">
        <w:t xml:space="preserve">1. Урьдчилан таамаглах хүч: Есүс өөрийн зөгнөлөө хэрхэн биелүүлсэн бэ</w:t>
      </w:r>
    </w:p>
    <w:p w14:paraId="118C8BB6" w14:textId="77777777" w:rsidR="00F90BDC" w:rsidRDefault="00F90BDC"/>
    <w:p w14:paraId="57D87D50" w14:textId="77777777" w:rsidR="00F90BDC" w:rsidRDefault="00F90BDC">
      <w:r xmlns:w="http://schemas.openxmlformats.org/wordprocessingml/2006/main">
        <w:t xml:space="preserve">2. Есүсийн үхлийн утга учир: Түүний загалмайд цовдлогдсон нь өөрийн зөгнөлийг хэрхэн биелүүлсэн бэ?</w:t>
      </w:r>
    </w:p>
    <w:p w14:paraId="274C48BF" w14:textId="77777777" w:rsidR="00F90BDC" w:rsidRDefault="00F90BDC"/>
    <w:p w14:paraId="348F8355" w14:textId="77777777" w:rsidR="00F90BDC" w:rsidRDefault="00F90BDC">
      <w:r xmlns:w="http://schemas.openxmlformats.org/wordprocessingml/2006/main">
        <w:t xml:space="preserve">1. Исаиа 53:5-6 - Гэвч тэр бидний гэм буруугийн төлөө шархадсан, бидний гэм буруугийн төлөө шархадсан: бидний амар амгалангийн гэсгээлт түүний дээр байсан; Түүний шархаар бид эдгэрсэн. Бидэнд дуртай бүх хонь төөрөлдсөн; бид хүн бүрийг өөрийн замаар эргүүлсэн; ЭЗЭН бид бүгдийн гэмийг Түүн дээр үүрүүлсэн.</w:t>
      </w:r>
    </w:p>
    <w:p w14:paraId="00AE1359" w14:textId="77777777" w:rsidR="00F90BDC" w:rsidRDefault="00F90BDC"/>
    <w:p w14:paraId="3128EB0A" w14:textId="77777777" w:rsidR="00F90BDC" w:rsidRDefault="00F90BDC">
      <w:r xmlns:w="http://schemas.openxmlformats.org/wordprocessingml/2006/main">
        <w:t xml:space="preserve">2. Матай 26:39 - Тэгээд тэр жаахан цааш явж, нүүрээрээ унаж, залбирч, "Аав минь, хэрэв боломжтой бол, энэ аяга Надаас холдож өгөөч. Гэсэн хэдий ч миний хүссэнээр биш, харин Таны адилаар. гандах.</w:t>
      </w:r>
    </w:p>
    <w:p w14:paraId="09CDB0D5" w14:textId="77777777" w:rsidR="00F90BDC" w:rsidRDefault="00F90BDC"/>
    <w:p w14:paraId="3305A453" w14:textId="77777777" w:rsidR="00F90BDC" w:rsidRDefault="00F90BDC">
      <w:r xmlns:w="http://schemas.openxmlformats.org/wordprocessingml/2006/main">
        <w:t xml:space="preserve">Иохан 18:33 Пилат дахин шүүлтийн танхимд орж ирээд, Есүсийг дуудан, түүнд —Чи иудейчүүдийн Хаан мөн үү?</w:t>
      </w:r>
    </w:p>
    <w:p w14:paraId="7A7DC42D" w14:textId="77777777" w:rsidR="00F90BDC" w:rsidRDefault="00F90BDC"/>
    <w:p w14:paraId="45DBE77F" w14:textId="77777777" w:rsidR="00F90BDC" w:rsidRDefault="00F90BDC">
      <w:r xmlns:w="http://schemas.openxmlformats.org/wordprocessingml/2006/main">
        <w:t xml:space="preserve">Пилат Есүсийг иудейчүүдийн Хаан мөн үү гэж асуудаг.</w:t>
      </w:r>
    </w:p>
    <w:p w14:paraId="204CE003" w14:textId="77777777" w:rsidR="00F90BDC" w:rsidRDefault="00F90BDC"/>
    <w:p w14:paraId="403A83A5" w14:textId="77777777" w:rsidR="00F90BDC" w:rsidRDefault="00F90BDC">
      <w:r xmlns:w="http://schemas.openxmlformats.org/wordprocessingml/2006/main">
        <w:t xml:space="preserve">1: Бидний Хаан Есүс бол бидний үнэн ба шударга ёсны эцсийн эх сурвалж юм.</w:t>
      </w:r>
    </w:p>
    <w:p w14:paraId="1FD91F65" w14:textId="77777777" w:rsidR="00F90BDC" w:rsidRDefault="00F90BDC"/>
    <w:p w14:paraId="67961FFC" w14:textId="77777777" w:rsidR="00F90BDC" w:rsidRDefault="00F90BDC">
      <w:r xmlns:w="http://schemas.openxmlformats.org/wordprocessingml/2006/main">
        <w:t xml:space="preserve">2: Даруу байдлын Есүсийн үлгэр жишээг дагаж, шударга ёсыг сэргээх Бурханд найд.</w:t>
      </w:r>
    </w:p>
    <w:p w14:paraId="0555EC87" w14:textId="77777777" w:rsidR="00F90BDC" w:rsidRDefault="00F90BDC"/>
    <w:p w14:paraId="4C5FB2AF" w14:textId="77777777" w:rsidR="00F90BDC" w:rsidRDefault="00F90BDC">
      <w:r xmlns:w="http://schemas.openxmlformats.org/wordprocessingml/2006/main">
        <w:t xml:space="preserve">1: Иохан 8:32 -? </w:t>
      </w:r>
      <w:r xmlns:w="http://schemas.openxmlformats.org/wordprocessingml/2006/main">
        <w:rPr>
          <w:rFonts w:ascii="맑은 고딕 Semilight" w:hAnsi="맑은 고딕 Semilight"/>
        </w:rPr>
        <w:t xml:space="preserve">쏛 </w:t>
      </w:r>
      <w:r xmlns:w="http://schemas.openxmlformats.org/wordprocessingml/2006/main">
        <w:t xml:space="preserve">тэгвэл чи үнэнийг мэдэж, үнэн чамайг чөлөөлөх болно.??</w:t>
      </w:r>
    </w:p>
    <w:p w14:paraId="0E56D3E5" w14:textId="77777777" w:rsidR="00F90BDC" w:rsidRDefault="00F90BDC"/>
    <w:p w14:paraId="340BB662" w14:textId="77777777" w:rsidR="00F90BDC" w:rsidRDefault="00F90BDC">
      <w:r xmlns:w="http://schemas.openxmlformats.org/wordprocessingml/2006/main">
        <w:t xml:space="preserve">2: Исаиа 9:6-7 -? </w:t>
      </w:r>
      <w:r xmlns:w="http://schemas.openxmlformats.org/wordprocessingml/2006/main">
        <w:rPr>
          <w:rFonts w:ascii="맑은 고딕 Semilight" w:hAnsi="맑은 고딕 Semilight"/>
        </w:rPr>
        <w:t xml:space="preserve">쏤 </w:t>
      </w:r>
      <w:r xmlns:w="http://schemas.openxmlformats.org/wordprocessingml/2006/main">
        <w:t xml:space="preserve">эсвэл бидэнд хүүхэд төрсөн, бидэнд хүү өгөгдсөн; Засгийн газар түүний мөрөн дээр байх бөгөөд түүний нэрийг Гайхамшигт Зөвлөгч, Хүчит Бурхан, Мөнхийн Эцэг, Энх тайвны Ханхүү гэж нэрлэх болно. Түүний засгийн газар, энх тайвны өсөлт төгсгөлгүй байх болно.??</w:t>
      </w:r>
    </w:p>
    <w:p w14:paraId="40609E4D" w14:textId="77777777" w:rsidR="00F90BDC" w:rsidRDefault="00F90BDC"/>
    <w:p w14:paraId="55A5BB80" w14:textId="77777777" w:rsidR="00F90BDC" w:rsidRDefault="00F90BDC">
      <w:r xmlns:w="http://schemas.openxmlformats.org/wordprocessingml/2006/main">
        <w:t xml:space="preserve">Иохан 18:34 Есүс түүнд —Чи үүнийг өөрөө хэлж байна уу, эсвэл бусад хүмүүс чамд миний тухай хэлсэн үү?</w:t>
      </w:r>
    </w:p>
    <w:p w14:paraId="5216FAEF" w14:textId="77777777" w:rsidR="00F90BDC" w:rsidRDefault="00F90BDC"/>
    <w:p w14:paraId="56A59012" w14:textId="77777777" w:rsidR="00F90BDC" w:rsidRDefault="00F90BDC">
      <w:r xmlns:w="http://schemas.openxmlformats.org/wordprocessingml/2006/main">
        <w:t xml:space="preserve">Есүс түүний нэхэмжлэлд эргэлзэж, Пилатын эрх мэдлийг эсэргүүцдэг.</w:t>
      </w:r>
    </w:p>
    <w:p w14:paraId="2894D5F0" w14:textId="77777777" w:rsidR="00F90BDC" w:rsidRDefault="00F90BDC"/>
    <w:p w14:paraId="70E01208" w14:textId="77777777" w:rsidR="00F90BDC" w:rsidRDefault="00F90BDC">
      <w:r xmlns:w="http://schemas.openxmlformats.org/wordprocessingml/2006/main">
        <w:t xml:space="preserve">1: Бид үнэнийг батлахын тулд эрх мэдэлтэй хүмүүсийн эрх мэдлийг шалгаж, эсэргүүцэх ёстой.</w:t>
      </w:r>
    </w:p>
    <w:p w14:paraId="5F209F6F" w14:textId="77777777" w:rsidR="00F90BDC" w:rsidRDefault="00F90BDC"/>
    <w:p w14:paraId="01916023" w14:textId="77777777" w:rsidR="00F90BDC" w:rsidRDefault="00F90BDC">
      <w:r xmlns:w="http://schemas.openxmlformats.org/wordprocessingml/2006/main">
        <w:t xml:space="preserve">2: Эрх мэдэлтэй хүмүүсийн үг, үйлдэлд далд санаа байдгийг бид үргэлж мэдэж байх ёстой.</w:t>
      </w:r>
    </w:p>
    <w:p w14:paraId="4121C707" w14:textId="77777777" w:rsidR="00F90BDC" w:rsidRDefault="00F90BDC"/>
    <w:p w14:paraId="47DD26BE" w14:textId="77777777" w:rsidR="00F90BDC" w:rsidRDefault="00F90BDC">
      <w:r xmlns:w="http://schemas.openxmlformats.org/wordprocessingml/2006/main">
        <w:t xml:space="preserve">1: Сургаалт үгс 14:15-16 - ? </w:t>
      </w:r>
      <w:r xmlns:w="http://schemas.openxmlformats.org/wordprocessingml/2006/main">
        <w:rPr>
          <w:rFonts w:ascii="맑은 고딕 Semilight" w:hAnsi="맑은 고딕 Semilight"/>
        </w:rPr>
        <w:t xml:space="preserve">쏷 </w:t>
      </w:r>
      <w:r xmlns:w="http://schemas.openxmlformats.org/wordprocessingml/2006/main">
        <w:t xml:space="preserve">Тэр энгийн хүн бүх зүйлд итгэдэг, харин ухаалаг хүн алхамаа боддог. Ухаантай хүн болгоомжилж, бузар муугаас зайлсхийдэг, харин тэнэг хүн бодлогогүй, хайхрамжгүй байдаг.??</w:t>
      </w:r>
    </w:p>
    <w:p w14:paraId="0A242C1B" w14:textId="77777777" w:rsidR="00F90BDC" w:rsidRDefault="00F90BDC"/>
    <w:p w14:paraId="28BCBC8F" w14:textId="77777777" w:rsidR="00F90BDC" w:rsidRDefault="00F90BDC">
      <w:r xmlns:w="http://schemas.openxmlformats.org/wordprocessingml/2006/main">
        <w:t xml:space="preserve">2: Колоссай 1:9-10 -? </w:t>
      </w:r>
      <w:r xmlns:w="http://schemas.openxmlformats.org/wordprocessingml/2006/main">
        <w:rPr>
          <w:rFonts w:ascii="맑은 고딕 Semilight" w:hAnsi="맑은 고딕 Semilight"/>
        </w:rPr>
        <w:t xml:space="preserve">쏤 </w:t>
      </w:r>
      <w:r xmlns:w="http://schemas.openxmlformats.org/wordprocessingml/2006/main">
        <w:t xml:space="preserve">эсвэл энэ шалтгааны улмаас бид таны тухай сонссон өдрөөс хойш таны төлөө залбирахаа больсонгүй. Та нар Их Эзэнд зохистой амьдралаар амьдарч, бүх талаараа Түүнийг баярлуулж, сайн үйлс болгонд үр жимс ургуулж, өсөж дэвжихийн тулд Сүнсний өгдөг бүх мэргэн ухаан, ойлголтоор дамжуулан та нарыг Өөрийн хүслийн мэдлэгээр дүүргэхийг бид Бурханаас үргэлж гуйдаг. Бурханы мэдлэгт.??</w:t>
      </w:r>
    </w:p>
    <w:p w14:paraId="6B9A8EFE" w14:textId="77777777" w:rsidR="00F90BDC" w:rsidRDefault="00F90BDC"/>
    <w:p w14:paraId="236C8655" w14:textId="77777777" w:rsidR="00F90BDC" w:rsidRDefault="00F90BDC">
      <w:r xmlns:w="http://schemas.openxmlformats.org/wordprocessingml/2006/main">
        <w:t xml:space="preserve">Иохан 18:35 Пилат —Би иудей хүн мөн үү? Чиний үндэстэн болон ахлах тахилч нар чамайг надад тушаасан. Чи юу хийсэн бэ?</w:t>
      </w:r>
    </w:p>
    <w:p w14:paraId="156A3FA0" w14:textId="77777777" w:rsidR="00F90BDC" w:rsidRDefault="00F90BDC"/>
    <w:p w14:paraId="2817A150" w14:textId="77777777" w:rsidR="00F90BDC" w:rsidRDefault="00F90BDC">
      <w:r xmlns:w="http://schemas.openxmlformats.org/wordprocessingml/2006/main">
        <w:t xml:space="preserve">Пилат Есүсээс иудейчүүдийн удирдагчид өөрийг нь буруутгаж байгаа хэргүүдийн талаар асуув.</w:t>
      </w:r>
    </w:p>
    <w:p w14:paraId="2D9438C7" w14:textId="77777777" w:rsidR="00F90BDC" w:rsidRDefault="00F90BDC"/>
    <w:p w14:paraId="2A530568" w14:textId="77777777" w:rsidR="00F90BDC" w:rsidRDefault="00F90BDC">
      <w:r xmlns:w="http://schemas.openxmlformats.org/wordprocessingml/2006/main">
        <w:t xml:space="preserve">1: Есүс хуурамч буруутгагдаж, шударга бус хавчлагатай тулгарсан ч Бурханы төлөвлөгөөнд найдсан хэвээр байв.</w:t>
      </w:r>
    </w:p>
    <w:p w14:paraId="4E033BD3" w14:textId="77777777" w:rsidR="00F90BDC" w:rsidRDefault="00F90BDC"/>
    <w:p w14:paraId="6D1AEDB5" w14:textId="77777777" w:rsidR="00F90BDC" w:rsidRDefault="00F90BDC">
      <w:r xmlns:w="http://schemas.openxmlformats.org/wordprocessingml/2006/main">
        <w:t xml:space="preserve">2: Хавчлагатай тулгарсан ч итгэлдээ бат зогсохын жишээг бид Есүсээс суралцаж чадна.</w:t>
      </w:r>
    </w:p>
    <w:p w14:paraId="3D1E33B6" w14:textId="77777777" w:rsidR="00F90BDC" w:rsidRDefault="00F90BDC"/>
    <w:p w14:paraId="4AB2A9CE" w14:textId="77777777" w:rsidR="00F90BDC" w:rsidRDefault="00F90BDC">
      <w:r xmlns:w="http://schemas.openxmlformats.org/wordprocessingml/2006/main">
        <w:t xml:space="preserve">1: Исаиа 53:7 - Тэр дарагдаж, зовсон боловч амаа нээгээгүй; Тэр хурга шиг нядалгаанд хүргэгдэж, хяргагчдаа дуугүй байгаа хонь шиг ам нээсэнгүй.</w:t>
      </w:r>
    </w:p>
    <w:p w14:paraId="432911C3" w14:textId="77777777" w:rsidR="00F90BDC" w:rsidRDefault="00F90BDC"/>
    <w:p w14:paraId="199B3C16" w14:textId="77777777" w:rsidR="00F90BDC" w:rsidRDefault="00F90BDC">
      <w:r xmlns:w="http://schemas.openxmlformats.org/wordprocessingml/2006/main">
        <w:t xml:space="preserve">2: Дуулал 27:14 - Эзэнийг хүлээ; хүчтэй байж, зүрх сэтгэлээ барьж, Их Эзэнийг хүлээ.</w:t>
      </w:r>
    </w:p>
    <w:p w14:paraId="735CCE16" w14:textId="77777777" w:rsidR="00F90BDC" w:rsidRDefault="00F90BDC"/>
    <w:p w14:paraId="4A5B27BD" w14:textId="77777777" w:rsidR="00F90BDC" w:rsidRDefault="00F90BDC">
      <w:r xmlns:w="http://schemas.openxmlformats.org/wordprocessingml/2006/main">
        <w:t xml:space="preserve">Иохан 18:36 Есүс хариуд нь "Миний хаанчлал энэ ертөнцийнх биш. Хэрэв Миний хаанчлал энэ ертөнцийнх байсан бол намайг иудейчүүдэд өгөхгүйн тулд миний зарц нар тулалдах байсан. Харин одоо Миний хаанчлал эндээс байхгүй" гэж хариулав.</w:t>
      </w:r>
    </w:p>
    <w:p w14:paraId="26106058" w14:textId="77777777" w:rsidR="00F90BDC" w:rsidRDefault="00F90BDC"/>
    <w:p w14:paraId="5D4CCBE9" w14:textId="77777777" w:rsidR="00F90BDC" w:rsidRDefault="00F90BDC">
      <w:r xmlns:w="http://schemas.openxmlformats.org/wordprocessingml/2006/main">
        <w:t xml:space="preserve">Есүс түүний хаант улс энэ ертөнцийн нэг хэсэг биш бөгөөд зарц нар нь түүнийг өөрсдөд нь өгөхөөс сэргийлэхийн тулд иудейчүүдийн эсрэг тулалдахгүй гэдгийг тайлбарлав.</w:t>
      </w:r>
    </w:p>
    <w:p w14:paraId="66378F78" w14:textId="77777777" w:rsidR="00F90BDC" w:rsidRDefault="00F90BDC"/>
    <w:p w14:paraId="7C87E906" w14:textId="77777777" w:rsidR="00F90BDC" w:rsidRDefault="00F90BDC">
      <w:r xmlns:w="http://schemas.openxmlformats.org/wordprocessingml/2006/main">
        <w:t xml:space="preserve">1. Есүсийн хаант улс: Бидний Эзэний тэнгэрлэг эрх мэдлийг ойлгох нь</w:t>
      </w:r>
    </w:p>
    <w:p w14:paraId="050383BE" w14:textId="77777777" w:rsidR="00F90BDC" w:rsidRDefault="00F90BDC"/>
    <w:p w14:paraId="72E1CD89" w14:textId="77777777" w:rsidR="00F90BDC" w:rsidRDefault="00F90BDC">
      <w:r xmlns:w="http://schemas.openxmlformats.org/wordprocessingml/2006/main">
        <w:t xml:space="preserve">2. Есүсийн хаант улсад амьдрах нь: Түүнийг дагах нь юу гэсэн үг вэ?</w:t>
      </w:r>
    </w:p>
    <w:p w14:paraId="5B9705D7" w14:textId="77777777" w:rsidR="00F90BDC" w:rsidRDefault="00F90BDC"/>
    <w:p w14:paraId="4BC7F9B9" w14:textId="77777777" w:rsidR="00F90BDC" w:rsidRDefault="00F90BDC">
      <w:r xmlns:w="http://schemas.openxmlformats.org/wordprocessingml/2006/main">
        <w:t xml:space="preserve">1. Колоссай 1:13-14 - Учир нь Тэр биднийг харанхуйн ноёрхлоос аварч, Өөрийн хайртай Хүүгийнхээ хаанчлалд аваачсан бөгөөд Түүнд гэтэлгэл, нүглийн уучлал бидэнд бий.</w:t>
      </w:r>
    </w:p>
    <w:p w14:paraId="51C40845" w14:textId="77777777" w:rsidR="00F90BDC" w:rsidRDefault="00F90BDC"/>
    <w:p w14:paraId="687E25A4" w14:textId="77777777" w:rsidR="00F90BDC" w:rsidRDefault="00F90BDC">
      <w:r xmlns:w="http://schemas.openxmlformats.org/wordprocessingml/2006/main">
        <w:t xml:space="preserve">14. Еврей 12:28 - Иймээс бид ганхаж боломгүй хаант улсыг хүлээн авч байгаа тул </w:t>
      </w:r>
      <w:r xmlns:w="http://schemas.openxmlformats.org/wordprocessingml/2006/main">
        <w:lastRenderedPageBreak xmlns:w="http://schemas.openxmlformats.org/wordprocessingml/2006/main"/>
      </w:r>
      <w:r xmlns:w="http://schemas.openxmlformats.org/wordprocessingml/2006/main">
        <w:t xml:space="preserve">талархалтай байж, Бурханд хүндэтгэлтэй, хүндэтгэлтэйгээр мөргөцгөөе.</w:t>
      </w:r>
    </w:p>
    <w:p w14:paraId="4A76F7F8" w14:textId="77777777" w:rsidR="00F90BDC" w:rsidRDefault="00F90BDC"/>
    <w:p w14:paraId="5113B471" w14:textId="77777777" w:rsidR="00F90BDC" w:rsidRDefault="00F90BDC">
      <w:r xmlns:w="http://schemas.openxmlformats.org/wordprocessingml/2006/main">
        <w:t xml:space="preserve">Иохан 18:37 Пилат Түүнд —Тэгвэл чи хаан мөн үү? Есүс хариуд нь -Та намайг хаан гэж хэлж байна. Би энэ зорилгын төлөө төрсөн бөгөөд үнэнийг гэрчлэхийн тулд би энэ ертөнцөд ирсэн юм. Үнэнийг хэлдэг хүн бүр Миний дуу хоолойг сонсдог.</w:t>
      </w:r>
    </w:p>
    <w:p w14:paraId="7BFE3A99" w14:textId="77777777" w:rsidR="00F90BDC" w:rsidRDefault="00F90BDC"/>
    <w:p w14:paraId="631B00D5" w14:textId="77777777" w:rsidR="00F90BDC" w:rsidRDefault="00F90BDC">
      <w:r xmlns:w="http://schemas.openxmlformats.org/wordprocessingml/2006/main">
        <w:t xml:space="preserve">Энэ хэсэг нь Есүс өөрийгөө Хаан бөгөөд үнэнийг гэрчлэхийн тулд төрсөн гэдгийг тунхагладаг.</w:t>
      </w:r>
    </w:p>
    <w:p w14:paraId="1DFBD1F5" w14:textId="77777777" w:rsidR="00F90BDC" w:rsidRDefault="00F90BDC"/>
    <w:p w14:paraId="60B27107" w14:textId="77777777" w:rsidR="00F90BDC" w:rsidRDefault="00F90BDC">
      <w:r xmlns:w="http://schemas.openxmlformats.org/wordprocessingml/2006/main">
        <w:t xml:space="preserve">1: Есүс бол үнэний Хаан</w:t>
      </w:r>
    </w:p>
    <w:p w14:paraId="38A70F42" w14:textId="77777777" w:rsidR="00F90BDC" w:rsidRDefault="00F90BDC"/>
    <w:p w14:paraId="7C011829" w14:textId="77777777" w:rsidR="00F90BDC" w:rsidRDefault="00F90BDC">
      <w:r xmlns:w="http://schemas.openxmlformats.org/wordprocessingml/2006/main">
        <w:t xml:space="preserve">2: Үнэний тухай гэрчлэх</w:t>
      </w:r>
    </w:p>
    <w:p w14:paraId="5108DE25" w14:textId="77777777" w:rsidR="00F90BDC" w:rsidRDefault="00F90BDC"/>
    <w:p w14:paraId="5C3F1804" w14:textId="77777777" w:rsidR="00F90BDC" w:rsidRDefault="00F90BDC">
      <w:r xmlns:w="http://schemas.openxmlformats.org/wordprocessingml/2006/main">
        <w:t xml:space="preserve">1: Иохан 14:6 - Есүс түүнд "? </w:t>
      </w:r>
      <w:r xmlns:w="http://schemas.openxmlformats.org/wordprocessingml/2006/main">
        <w:rPr>
          <w:rFonts w:ascii="맑은 고딕 Semilight" w:hAnsi="맑은 고딕 Semilight"/>
        </w:rPr>
        <w:t xml:space="preserve">쏧 </w:t>
      </w:r>
      <w:r xmlns:w="http://schemas.openxmlformats.org/wordprocessingml/2006/main">
        <w:t xml:space="preserve">бол зам, үнэн, амьдрал. Надаар дамжихаас өөр хэн ч Эцэгт ирдэггүй.</w:t>
      </w:r>
    </w:p>
    <w:p w14:paraId="7B8944D7" w14:textId="77777777" w:rsidR="00F90BDC" w:rsidRDefault="00F90BDC"/>
    <w:p w14:paraId="5C22E1D1" w14:textId="77777777" w:rsidR="00F90BDC" w:rsidRDefault="00F90BDC">
      <w:r xmlns:w="http://schemas.openxmlformats.org/wordprocessingml/2006/main">
        <w:t xml:space="preserve">2: Ефес 4:15 - Гэхдээ үнэнийг хайраар яривал Тэргүүн болох Түүнд бүх зүйлд өсөж дэвжиж чадах уу? </w:t>
      </w:r>
      <w:r xmlns:w="http://schemas.openxmlformats.org/wordprocessingml/2006/main">
        <w:rPr>
          <w:rFonts w:ascii="맑은 고딕 Semilight" w:hAnsi="맑은 고딕 Semilight"/>
        </w:rPr>
        <w:t xml:space="preserve">봀 </w:t>
      </w:r>
      <w:r xmlns:w="http://schemas.openxmlformats.org/wordprocessingml/2006/main">
        <w:t xml:space="preserve">Христ.</w:t>
      </w:r>
    </w:p>
    <w:p w14:paraId="413DF68D" w14:textId="77777777" w:rsidR="00F90BDC" w:rsidRDefault="00F90BDC"/>
    <w:p w14:paraId="01286115" w14:textId="77777777" w:rsidR="00F90BDC" w:rsidRDefault="00F90BDC">
      <w:r xmlns:w="http://schemas.openxmlformats.org/wordprocessingml/2006/main">
        <w:t xml:space="preserve">Иохан 18:38 Пилат Түүнд —Үнэн гэж юу вэ? Тэр үүнийг хэлсний дараа дахин иудейчүүд уруу явж, тэдэнд —Би түүнээс ямар ч бурууг олж харахгүй байна гэв.</w:t>
      </w:r>
    </w:p>
    <w:p w14:paraId="05211EA6" w14:textId="77777777" w:rsidR="00F90BDC" w:rsidRDefault="00F90BDC"/>
    <w:p w14:paraId="62A18CBD" w14:textId="77777777" w:rsidR="00F90BDC" w:rsidRDefault="00F90BDC">
      <w:r xmlns:w="http://schemas.openxmlformats.org/wordprocessingml/2006/main">
        <w:t xml:space="preserve">Пилат Есүсээс ямар ч бурууг олж хараагүй ч түүний хэлсэн үнэнийг эргэлзсээр байна.</w:t>
      </w:r>
    </w:p>
    <w:p w14:paraId="6AA10A1A" w14:textId="77777777" w:rsidR="00F90BDC" w:rsidRDefault="00F90BDC"/>
    <w:p w14:paraId="3F0D876C" w14:textId="77777777" w:rsidR="00F90BDC" w:rsidRDefault="00F90BDC">
      <w:r xmlns:w="http://schemas.openxmlformats.org/wordprocessingml/2006/main">
        <w:t xml:space="preserve">1: Есүсээс бид үнэн ба авралыг олж авдаг.</w:t>
      </w:r>
    </w:p>
    <w:p w14:paraId="05111D5E" w14:textId="77777777" w:rsidR="00F90BDC" w:rsidRDefault="00F90BDC"/>
    <w:p w14:paraId="7CA05E89" w14:textId="77777777" w:rsidR="00F90BDC" w:rsidRDefault="00F90BDC">
      <w:r xmlns:w="http://schemas.openxmlformats.org/wordprocessingml/2006/main">
        <w:t xml:space="preserve">2: Бусдын эргэлзээг үл харгалзан Бурханы үнэн үргэлж ялах болно.</w:t>
      </w:r>
    </w:p>
    <w:p w14:paraId="2F57A13C" w14:textId="77777777" w:rsidR="00F90BDC" w:rsidRDefault="00F90BDC"/>
    <w:p w14:paraId="4FD15130" w14:textId="77777777" w:rsidR="00F90BDC" w:rsidRDefault="00F90BDC">
      <w:r xmlns:w="http://schemas.openxmlformats.org/wordprocessingml/2006/main">
        <w:t xml:space="preserve">1: Иохан 14:6 - Есүс түүнд "? </w:t>
      </w:r>
      <w:r xmlns:w="http://schemas.openxmlformats.org/wordprocessingml/2006/main">
        <w:rPr>
          <w:rFonts w:ascii="맑은 고딕 Semilight" w:hAnsi="맑은 고딕 Semilight"/>
        </w:rPr>
        <w:t xml:space="preserve">쏧 </w:t>
      </w:r>
      <w:r xmlns:w="http://schemas.openxmlformats.org/wordprocessingml/2006/main">
        <w:t xml:space="preserve">бол зам, үнэн, амьдрал. Надаар дамжихаас өөр хэн ч Эцэгт ирдэггүй.</w:t>
      </w:r>
    </w:p>
    <w:p w14:paraId="2C2488D6" w14:textId="77777777" w:rsidR="00F90BDC" w:rsidRDefault="00F90BDC"/>
    <w:p w14:paraId="10A250E3" w14:textId="77777777" w:rsidR="00F90BDC" w:rsidRDefault="00F90BDC">
      <w:r xmlns:w="http://schemas.openxmlformats.org/wordprocessingml/2006/main">
        <w:t xml:space="preserve">2: Дуулал 119:142 - Таны зөвт байдал бол мөнхийн зөвт байдал, Таны хууль бол үнэн юм.</w:t>
      </w:r>
    </w:p>
    <w:p w14:paraId="3E05D175" w14:textId="77777777" w:rsidR="00F90BDC" w:rsidRDefault="00F90BDC"/>
    <w:p w14:paraId="004149CD" w14:textId="77777777" w:rsidR="00F90BDC" w:rsidRDefault="00F90BDC">
      <w:r xmlns:w="http://schemas.openxmlformats.org/wordprocessingml/2006/main">
        <w:t xml:space="preserve">Иохан 18:39 Харин Дээгүүр Өнгөрөх баярын үеэр би та нарт нэг хүнийг суллах заншил та нарт бий.</w:t>
      </w:r>
    </w:p>
    <w:p w14:paraId="63B8FE35" w14:textId="77777777" w:rsidR="00F90BDC" w:rsidRDefault="00F90BDC"/>
    <w:p w14:paraId="4AFD350F" w14:textId="77777777" w:rsidR="00F90BDC" w:rsidRDefault="00F90BDC">
      <w:r xmlns:w="http://schemas.openxmlformats.org/wordprocessingml/2006/main">
        <w:t xml:space="preserve">Пилат цугласан олноос Дээгүүр Өнгөрөх баярын үеэр хоригдлыг сулладаг иудейчүүдийн заншлын дагуу иудейчүүдийн Хаан Есүсийг суллахыг хүсэж байгаа эсэхийг асуув.</w:t>
      </w:r>
    </w:p>
    <w:p w14:paraId="6EE967B3" w14:textId="77777777" w:rsidR="00F90BDC" w:rsidRDefault="00F90BDC"/>
    <w:p w14:paraId="0B3C2369" w14:textId="77777777" w:rsidR="00F90BDC" w:rsidRDefault="00F90BDC">
      <w:r xmlns:w="http://schemas.openxmlformats.org/wordprocessingml/2006/main">
        <w:t xml:space="preserve">1. Дээгүүр Өнгөрөх баярын үеэр Есүсийг сулласан нь иудейчүүдийн Хаан байхдаа түүний хүчийг хэрхэн харуулж байна вэ?</w:t>
      </w:r>
    </w:p>
    <w:p w14:paraId="1D271D7B" w14:textId="77777777" w:rsidR="00F90BDC" w:rsidRDefault="00F90BDC"/>
    <w:p w14:paraId="00A2C337" w14:textId="77777777" w:rsidR="00F90BDC" w:rsidRDefault="00F90BDC">
      <w:r xmlns:w="http://schemas.openxmlformats.org/wordprocessingml/2006/main">
        <w:t xml:space="preserve">2. Еврейн заншлыг дагаж мөрдөхийн ач холбогдол: Дээгүүр Өнгөрөх баярын үеэр Есүсийг сулласан түүхийг судлах нь</w:t>
      </w:r>
    </w:p>
    <w:p w14:paraId="7F27CC0D" w14:textId="77777777" w:rsidR="00F90BDC" w:rsidRDefault="00F90BDC"/>
    <w:p w14:paraId="34CBFBF8" w14:textId="77777777" w:rsidR="00F90BDC" w:rsidRDefault="00F90BDC">
      <w:r xmlns:w="http://schemas.openxmlformats.org/wordprocessingml/2006/main">
        <w:t xml:space="preserve">1. Исаиа 53:7, "Тэр дарлуулж, зовсон ч амаа нээгээгүй. Хурга нядалгааны өмнө хөтлөгдөн, хонь хяргагчийн өмнө чимээгүй байх шиг тэрээр амаа нээсэнгүй. "</w:t>
      </w:r>
    </w:p>
    <w:p w14:paraId="108E3808" w14:textId="77777777" w:rsidR="00F90BDC" w:rsidRDefault="00F90BDC"/>
    <w:p w14:paraId="3B0843B4" w14:textId="77777777" w:rsidR="00F90BDC" w:rsidRDefault="00F90BDC">
      <w:r xmlns:w="http://schemas.openxmlformats.org/wordprocessingml/2006/main">
        <w:t xml:space="preserve">2. Иохан 19:1, "Тэгээд Пилат Есүсийг барьж аваад ташуурдуулсан."</w:t>
      </w:r>
    </w:p>
    <w:p w14:paraId="471A1E17" w14:textId="77777777" w:rsidR="00F90BDC" w:rsidRDefault="00F90BDC"/>
    <w:p w14:paraId="5001400E" w14:textId="77777777" w:rsidR="00F90BDC" w:rsidRDefault="00F90BDC">
      <w:r xmlns:w="http://schemas.openxmlformats.org/wordprocessingml/2006/main">
        <w:t xml:space="preserve">Иохан 18:40 Тэд бүгд дахин хашхирч, -Энэ хүн биш, харин Барабб гэж хэлэв. Одоо Барабб дээрэмчин байсан.</w:t>
      </w:r>
    </w:p>
    <w:p w14:paraId="5B0341E9" w14:textId="77777777" w:rsidR="00F90BDC" w:rsidRDefault="00F90BDC"/>
    <w:p w14:paraId="270465E8" w14:textId="77777777" w:rsidR="00F90BDC" w:rsidRDefault="00F90BDC">
      <w:r xmlns:w="http://schemas.openxmlformats.org/wordprocessingml/2006/main">
        <w:t xml:space="preserve">Гарц Барабб дээрэмчин байсан ч Есүсийн оронд Бараббыг суллахыг хүмүүс шаардсан.</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Шүүмжлэлийн оронд нигүүлслийг хүлээн авах нь: Барабба Есүс хоёрын сонголтыг ойлгох нь</w:t>
      </w:r>
    </w:p>
    <w:p w14:paraId="71367EFC" w14:textId="77777777" w:rsidR="00F90BDC" w:rsidRDefault="00F90BDC"/>
    <w:p w14:paraId="52B26BB4" w14:textId="77777777" w:rsidR="00F90BDC" w:rsidRDefault="00F90BDC">
      <w:r xmlns:w="http://schemas.openxmlformats.org/wordprocessingml/2006/main">
        <w:t xml:space="preserve">2. Есүсийн нигүүлсэл, нигүүлсэл: Есүсийн оронд Бараббыг сулласан нь</w:t>
      </w:r>
    </w:p>
    <w:p w14:paraId="21DAB06F" w14:textId="77777777" w:rsidR="00F90BDC" w:rsidRDefault="00F90BDC"/>
    <w:p w14:paraId="5DAF5635" w14:textId="77777777" w:rsidR="00F90BDC" w:rsidRDefault="00F90BDC">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14:paraId="2A8B1ED3" w14:textId="77777777" w:rsidR="00F90BDC" w:rsidRDefault="00F90BDC"/>
    <w:p w14:paraId="362A49E3" w14:textId="77777777" w:rsidR="00F90BDC" w:rsidRDefault="00F90BDC">
      <w:r xmlns:w="http://schemas.openxmlformats.org/wordprocessingml/2006/main">
        <w:t xml:space="preserve">2. Исаиа 53:5-6 - Гэвч тэр бидний гэм буруугийн төлөө цоологдож, бидний гэм буруугийн төлөө дарагдсан; бидэнд амар амгаланг авчирсан шийтгэл түүн дээр байсан бөгөөд түүний шархаар бид эдгэрсэн. Бид бүгд хонь шиг төөрч, хүн бүр өөр өөрийн замаар эргэв; ЭЗЭН бид бүгдийн гэм бурууг Түүн дээр үүрүүлсэн.</w:t>
      </w:r>
    </w:p>
    <w:p w14:paraId="0F615D03" w14:textId="77777777" w:rsidR="00F90BDC" w:rsidRDefault="00F90BDC"/>
    <w:p w14:paraId="2E6DA744" w14:textId="77777777" w:rsidR="00F90BDC" w:rsidRDefault="00F90BDC">
      <w:r xmlns:w="http://schemas.openxmlformats.org/wordprocessingml/2006/main">
        <w:t xml:space="preserve">Иохан 19-д Пилатын өмнө Есүсийн шүүх хурал, цовдлолт, үхэл, оршуулгын тухай өгүүлдэг.</w:t>
      </w:r>
    </w:p>
    <w:p w14:paraId="3FB6A176" w14:textId="77777777" w:rsidR="00F90BDC" w:rsidRDefault="00F90BDC"/>
    <w:p w14:paraId="5C5D09D3" w14:textId="77777777" w:rsidR="00F90BDC" w:rsidRDefault="00F90BDC">
      <w:r xmlns:w="http://schemas.openxmlformats.org/wordprocessingml/2006/main">
        <w:t xml:space="preserve">1-р догол мөр: Пилат Есүсийг барьж аваад ташуурдуулсанаар энэ бүлэг эхэлдэг. Цэргүүд өргөстэй титэмийг мушгиж, толгой дээр нь зүүв. Тэд түүнд нил ягаан өнгийн нөмрөг өмсгөж, дахин дахин түүн дээр очиж, "Сайн байцгаана уу, иудейчүүдийн хаан!" Тэгээд нүүр рүү нь алгадав. Ийм хүчирхийллийг үл харгалзан Пилат Есүсийг цугласан олонд танилцуулж, "Энэ хүн байна!" тэд загалмайд цовдлогдохыг шаардаж байна Пилат ямар ч үндэслэл тогтоогоогүй гэж нотолсон ч иудейчүүд хуулийг үхэх ёстой гэж тунхаглаж, Хүү Бурхан үүнийг сонсоод Пилатыг суллахаас илүү айсан боловч еврей удирдагчид өөрийгөө хаан хэмээн өргөмжилсөн хүн Цезарийг эсэргүүцнэ гэж зүтгэдэг (Иохан 19:1-12) .</w:t>
      </w:r>
    </w:p>
    <w:p w14:paraId="784EDB4F" w14:textId="77777777" w:rsidR="00F90BDC" w:rsidRDefault="00F90BDC"/>
    <w:p w14:paraId="044068FA" w14:textId="77777777" w:rsidR="00F90BDC" w:rsidRDefault="00F90BDC">
      <w:r xmlns:w="http://schemas.openxmlformats.org/wordprocessingml/2006/main">
        <w:t xml:space="preserve">2-р догол мөр: Иудейчүүдийн удирдагчдын энэхүү мэдэгдлийн дараа Пилат Есүсийг авчирч, чулуун хучилтын (арамей хэлээр Габбата) гэж нэрлэгддэг шүүлтийн суудалд суув. Энэ бол Дээгүүр Өнгөрөх баярын бэлтгэлийн өдөр байсан бөгөөд зургаа дахь цагт иудейчүүд "Таны Хаан энд байна" гэж хэлсэн боловч тэд "Түүнийг зайлуул!" Түүнийг загалмайд цовд! Пилатаас "Би хааныг чинь цовдлох уу?" Ахлах тахилч нар "Бидэнд Цезарьаас өөр хаан байхгүй" гэж хариулав. Эцэст нь тэднийг загалмайд гавлын яс (Голгота) гэж нэрлэв. Тэнд нөгөө хоёрынх нь хажууд загалмай хадаж, Есүсийн толгойн дунд хэсэгт "Есүс Назарет хаан Еврейчүүд" гэж бичсэн Еврей Латин Грекийн ахлах тахилч нар эсэргүүцсэн үг хэллэгийг бичсэн боловч Пилат бичсэн зүйлд хариулав (Иохан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3-р догол мөр: Есүс загалмайн дээр өлгөгдсөн цэргүүд хувцсаа хуваах үед сугалаа сугалж, загалмайн дэргэд зогсохдоо судар биелүүлж байна. Эхийн эгч эхнэр Мариа Магдалина Клопас, шавь ээжийгээ хайрлаж байгааг хараад энд эмэгтэй хүү шавь энд байна гэж хэлэв. судар цангасан дарсны цуу дэвтээсэн хөвөн хиссоп өргөсөн амаа авсан уусан уусан гэж хэлсэн толгой бөхийлгөсөн өдрөөс хойш сүнс өгсөн бэлтгэл бие зүүн загалмай Амралтын өдөр дөхөж хөлөө хугалсан цогцсыг буулгаж авсан цэргүүд тэгж хийсэн хулгайч аль хэдийн нас барсан олдсон хөлөө хугалаагүй харин хажуугийн жад цоолсон гэнэт урсах цусны ус авчирч, судар биелэхийн тулд эдгээр зүйл тохиолдсон тул нэг нь яс нь хугарна биш, нөгөө нь нэг харагдах болно гэж тэд дараа нь цооллоо гэж Иосеф Ариматея зөвшөөрөл хүсч, Никодемус мирра алоэ хольц авчирсан нь зуу орчим фунт жинтэй биеийг боож авчээ. маалинган даавууны амтлагчийг тайрч, цовдлогдсон цэцэрлэгийн шинэ булшийг одоо болтол тавьж амжаагүй газарт Еврейчүүдийн оршуулгын заншил Иудейчүүдийн өдөр Бэлтгэл булшны ойролцоо байрлуулсан байсан (Иохан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Иохан 19:1 Тэгээд Пилат Есүсийг барьж аваад ташуурдлаа.</w:t>
      </w:r>
    </w:p>
    <w:p w14:paraId="1284DC08" w14:textId="77777777" w:rsidR="00F90BDC" w:rsidRDefault="00F90BDC"/>
    <w:p w14:paraId="0DF9D469" w14:textId="77777777" w:rsidR="00F90BDC" w:rsidRDefault="00F90BDC">
      <w:r xmlns:w="http://schemas.openxmlformats.org/wordprocessingml/2006/main">
        <w:t xml:space="preserve">Пилат Есүсийг ташуурдав.</w:t>
      </w:r>
    </w:p>
    <w:p w14:paraId="445667C8" w14:textId="77777777" w:rsidR="00F90BDC" w:rsidRDefault="00F90BDC"/>
    <w:p w14:paraId="41D840DE" w14:textId="77777777" w:rsidR="00F90BDC" w:rsidRDefault="00F90BDC">
      <w:r xmlns:w="http://schemas.openxmlformats.org/wordprocessingml/2006/main">
        <w:t xml:space="preserve">1: Есүс бидний авралын төлөө төсөөлшгүй зовлонг тэвчсэн.</w:t>
      </w:r>
    </w:p>
    <w:p w14:paraId="203D5CFE" w14:textId="77777777" w:rsidR="00F90BDC" w:rsidRDefault="00F90BDC"/>
    <w:p w14:paraId="6D2535AB" w14:textId="77777777" w:rsidR="00F90BDC" w:rsidRDefault="00F90BDC">
      <w:r xmlns:w="http://schemas.openxmlformats.org/wordprocessingml/2006/main">
        <w:t xml:space="preserve">2: Есүсийн хайрын хүч нь зовлон зүдгүүрийг өөртөө үүрэхэд бэлэн байснаар нь харагдсан.</w:t>
      </w:r>
    </w:p>
    <w:p w14:paraId="4788C034" w14:textId="77777777" w:rsidR="00F90BDC" w:rsidRDefault="00F90BDC"/>
    <w:p w14:paraId="6442780F" w14:textId="77777777" w:rsidR="00F90BDC" w:rsidRDefault="00F90BDC">
      <w:r xmlns:w="http://schemas.openxmlformats.org/wordprocessingml/2006/main">
        <w:t xml:space="preserve">1: Исаиа 53:5 - "Гэвч тэр бидний гэм буруугийн төлөө цоологдож, бидний гэм буруугийн төлөө дарагдсан; бидэнд амар амгаланг авчирсан шийтгэл нь Түүн дээр байсан бөгөөд түүний шархаар бид эдгэрсэн."</w:t>
      </w:r>
    </w:p>
    <w:p w14:paraId="6504CA3D" w14:textId="77777777" w:rsidR="00F90BDC" w:rsidRDefault="00F90BDC"/>
    <w:p w14:paraId="03CF6A7E" w14:textId="77777777" w:rsidR="00F90BDC" w:rsidRDefault="00F90BDC">
      <w:r xmlns:w="http://schemas.openxmlformats.org/wordprocessingml/2006/main">
        <w:t xml:space="preserve">2: 1 Петр 2:24 - "Бид нүглийнхээ төлөө үхэж, зөвт байдлын төлөө амьдрахын тулд Тэр Өөрөө загалмай дээр бидний нүглийг биедээ үүрсэн. Түүний шархаар та нар эдгэрсэн."</w:t>
      </w:r>
    </w:p>
    <w:p w14:paraId="47351F91" w14:textId="77777777" w:rsidR="00F90BDC" w:rsidRDefault="00F90BDC"/>
    <w:p w14:paraId="5C08D591" w14:textId="77777777" w:rsidR="00F90BDC" w:rsidRDefault="00F90BDC">
      <w:r xmlns:w="http://schemas.openxmlformats.org/wordprocessingml/2006/main">
        <w:t xml:space="preserve">Иохан 19:2 Цэргүүд өргөст титэм зүүж, толгой дээр нь зүүж, түүнд нил ягаан нөмрөг өмсгөв.</w:t>
      </w:r>
    </w:p>
    <w:p w14:paraId="59F5F7FC" w14:textId="77777777" w:rsidR="00F90BDC" w:rsidRDefault="00F90BDC"/>
    <w:p w14:paraId="4C37765B" w14:textId="77777777" w:rsidR="00F90BDC" w:rsidRDefault="00F90BDC">
      <w:r xmlns:w="http://schemas.openxmlformats.org/wordprocessingml/2006/main">
        <w:t xml:space="preserve">Энэ хэсэгт цэргүүд өргөстэй титэм, нил ягаан нөмрөгөөр Есүсийг титэм зүүж буйг дүрсэлдэг.</w:t>
      </w:r>
    </w:p>
    <w:p w14:paraId="06C46BE9" w14:textId="77777777" w:rsidR="00F90BDC" w:rsidRDefault="00F90BDC"/>
    <w:p w14:paraId="386C7DDF" w14:textId="77777777" w:rsidR="00F90BDC" w:rsidRDefault="00F90BDC">
      <w:r xmlns:w="http://schemas.openxmlformats.org/wordprocessingml/2006/main">
        <w:t xml:space="preserve">1. Өргөст титэм: Даруу байдал, зовлон зүдгүүрийн бэлэг тэмдэг</w:t>
      </w:r>
    </w:p>
    <w:p w14:paraId="35259EA4" w14:textId="77777777" w:rsidR="00F90BDC" w:rsidRDefault="00F90BDC"/>
    <w:p w14:paraId="7F43D01E" w14:textId="77777777" w:rsidR="00F90BDC" w:rsidRDefault="00F90BDC">
      <w:r xmlns:w="http://schemas.openxmlformats.org/wordprocessingml/2006/main">
        <w:t xml:space="preserve">2. Шударга байдлын дээлийг өмсөх нь: Үлгэр жишээ</w:t>
      </w:r>
    </w:p>
    <w:p w14:paraId="6794073B" w14:textId="77777777" w:rsidR="00F90BDC" w:rsidRDefault="00F90BDC"/>
    <w:p w14:paraId="34E657D9" w14:textId="77777777" w:rsidR="00F90BDC" w:rsidRDefault="00F90BDC">
      <w:r xmlns:w="http://schemas.openxmlformats.org/wordprocessingml/2006/main">
        <w:t xml:space="preserve">1. Филиппой 2:5-8 - “Бурханы дүр төрхтэй атлаа Бурхантай адил тэгш байх нь ойлгогдох зүйл гэж үзээгүй, харин өөрийгөө хоосорсон Христ Есүс доторх та нарынх ийм бодолтой байг. боолын дүрийг авч, хүний дүр төрхөөр төрсөн. Тэгээд хүний дүрд таарсан тэрээр үхэх хүртлээ, бүр загалмай дээрх үхэл хүртэл дуулгавартай байснаараа өөрийгөө даруу болгосон."</w:t>
      </w:r>
    </w:p>
    <w:p w14:paraId="03C4EB83" w14:textId="77777777" w:rsidR="00F90BDC" w:rsidRDefault="00F90BDC"/>
    <w:p w14:paraId="348BC59A" w14:textId="77777777" w:rsidR="00F90BDC" w:rsidRDefault="00F90BDC">
      <w:r xmlns:w="http://schemas.openxmlformats.org/wordprocessingml/2006/main">
        <w:t xml:space="preserve">2. Ром 5:8 - “Гэхдээ биднийг нүгэлтнүүд байхад Христ бидний төлөө үхсэн нь Бурхан биднийг хайрлах хайраа харуулдаг.”</w:t>
      </w:r>
    </w:p>
    <w:p w14:paraId="71286395" w14:textId="77777777" w:rsidR="00F90BDC" w:rsidRDefault="00F90BDC"/>
    <w:p w14:paraId="358145A3" w14:textId="77777777" w:rsidR="00F90BDC" w:rsidRDefault="00F90BDC">
      <w:r xmlns:w="http://schemas.openxmlformats.org/wordprocessingml/2006/main">
        <w:t xml:space="preserve">Иохан 19:3 "Иудейчүүдийн Хаан, мэнд хүргэе! Тэд түүнийг гараараа цохив.</w:t>
      </w:r>
    </w:p>
    <w:p w14:paraId="3B595774" w14:textId="77777777" w:rsidR="00F90BDC" w:rsidRDefault="00F90BDC"/>
    <w:p w14:paraId="6D7CE3CA" w14:textId="77777777" w:rsidR="00F90BDC" w:rsidRDefault="00F90BDC">
      <w:r xmlns:w="http://schemas.openxmlformats.org/wordprocessingml/2006/main">
        <w:t xml:space="preserve">Пилат олон түмнээс Есүсийг суллах уу, үгүй юу гэж асуухад тэд Түүнийг цовдлоорой гэж хашгирав. Дараа нь Пилат Есүсийг шоолж "Иудейчүүдийн Хаан, мэнд хүргэе!" Олон түмэн түүнийг гараараа цохив.</w:t>
      </w:r>
    </w:p>
    <w:p w14:paraId="6B3BB6BD" w14:textId="77777777" w:rsidR="00F90BDC" w:rsidRDefault="00F90BDC"/>
    <w:p w14:paraId="6CDE6253" w14:textId="77777777" w:rsidR="00F90BDC" w:rsidRDefault="00F90BDC">
      <w:r xmlns:w="http://schemas.openxmlformats.org/wordprocessingml/2006/main">
        <w:t xml:space="preserve">1. Есүсийн зовлон ба золиослол</w:t>
      </w:r>
    </w:p>
    <w:p w14:paraId="2A6EF91F" w14:textId="77777777" w:rsidR="00F90BDC" w:rsidRDefault="00F90BDC"/>
    <w:p w14:paraId="7E57F48C" w14:textId="77777777" w:rsidR="00F90BDC" w:rsidRDefault="00F90BDC">
      <w:r xmlns:w="http://schemas.openxmlformats.org/wordprocessingml/2006/main">
        <w:t xml:space="preserve">2. Олон түмний хүч</w:t>
      </w:r>
    </w:p>
    <w:p w14:paraId="0F4D9A58" w14:textId="77777777" w:rsidR="00F90BDC" w:rsidRDefault="00F90BDC"/>
    <w:p w14:paraId="2F26E2A2" w14:textId="77777777" w:rsidR="00F90BDC" w:rsidRDefault="00F90BDC">
      <w:r xmlns:w="http://schemas.openxmlformats.org/wordprocessingml/2006/main">
        <w:t xml:space="preserve">1. Исаиа 53:7-8 Тэрээр дарлагдаж, зовсон боловч ам нээгээгүй; Тэр хурга шиг нядалгаанд хүргэгдэж, хяргагчдаа дуугүй байгаа хонь шиг ам нээсэнгүй.</w:t>
      </w:r>
    </w:p>
    <w:p w14:paraId="01D13154" w14:textId="77777777" w:rsidR="00F90BDC" w:rsidRDefault="00F90BDC"/>
    <w:p w14:paraId="515E1A23" w14:textId="77777777" w:rsidR="00F90BDC" w:rsidRDefault="00F90BDC">
      <w:r xmlns:w="http://schemas.openxmlformats.org/wordprocessingml/2006/main">
        <w:t xml:space="preserve">2. Матай 26:67-68 Дараа нь тэд түүний нүүр рүү нулимж, нударгаараа цохив. Бусад нь түүнийг алгадаж, “Бидэнд эш үзүүлээч, Мессиа. Хэн чамайг цохисон бэ?"</w:t>
      </w:r>
    </w:p>
    <w:p w14:paraId="221D9A85" w14:textId="77777777" w:rsidR="00F90BDC" w:rsidRDefault="00F90BDC"/>
    <w:p w14:paraId="64BD96B6" w14:textId="77777777" w:rsidR="00F90BDC" w:rsidRDefault="00F90BDC">
      <w:r xmlns:w="http://schemas.openxmlformats.org/wordprocessingml/2006/main">
        <w:t xml:space="preserve">Иохан 19:4 Пилат дахин гарч ирээд, тэдэнд —Харагтун, Би Түүнд ямар ч буруугүй гэдгийг та нарт мэдүүлэхийн тулд Би Түүнийг та нар уруу гаргаж ирж байна гэв.</w:t>
      </w:r>
    </w:p>
    <w:p w14:paraId="584BBF60" w14:textId="77777777" w:rsidR="00F90BDC" w:rsidRDefault="00F90BDC"/>
    <w:p w14:paraId="6CF997FE" w14:textId="77777777" w:rsidR="00F90BDC" w:rsidRDefault="00F90BDC">
      <w:r xmlns:w="http://schemas.openxmlformats.org/wordprocessingml/2006/main">
        <w:t xml:space="preserve">Пилат Есүст ямар ч буруугүйг олж мэдээд, түүнийг олон түмэнд авчирсан бөгөөд ингэснээр тэд ч бас түүний гэм буруугүйг мэдэх болно.</w:t>
      </w:r>
    </w:p>
    <w:p w14:paraId="3E48EE79" w14:textId="77777777" w:rsidR="00F90BDC" w:rsidRDefault="00F90BDC"/>
    <w:p w14:paraId="0EF173E6" w14:textId="77777777" w:rsidR="00F90BDC" w:rsidRDefault="00F90BDC">
      <w:r xmlns:w="http://schemas.openxmlformats.org/wordprocessingml/2006/main">
        <w:t xml:space="preserve">1. Есүсийн гэм зэмгүй байдал: Пилатын үйлдлүүд хэрхэн үгнээс илүү чанга ярьдаг вэ?</w:t>
      </w:r>
    </w:p>
    <w:p w14:paraId="5FF7ED29" w14:textId="77777777" w:rsidR="00F90BDC" w:rsidRDefault="00F90BDC"/>
    <w:p w14:paraId="455216FC" w14:textId="77777777" w:rsidR="00F90BDC" w:rsidRDefault="00F90BDC">
      <w:r xmlns:w="http://schemas.openxmlformats.org/wordprocessingml/2006/main">
        <w:t xml:space="preserve">2. Таних чадвар: Пилатын гэм буруугүйг таних чадвар</w:t>
      </w:r>
    </w:p>
    <w:p w14:paraId="79489A42" w14:textId="77777777" w:rsidR="00F90BDC" w:rsidRDefault="00F90BDC"/>
    <w:p w14:paraId="7152D893" w14:textId="77777777" w:rsidR="00F90BDC" w:rsidRDefault="00F90BDC">
      <w:r xmlns:w="http://schemas.openxmlformats.org/wordprocessingml/2006/main">
        <w:t xml:space="preserve">1. Исаиа 53:9 - Тэр ямар ч хүчирхийлэл үйлдээгүй, аманд нь хууран мэхлээгүй ч үхэхдээ хорон муу хүмүүс, баячуудтай хамт булш оногдсон.</w:t>
      </w:r>
    </w:p>
    <w:p w14:paraId="124B7053" w14:textId="77777777" w:rsidR="00F90BDC" w:rsidRDefault="00F90BDC"/>
    <w:p w14:paraId="7320C96F" w14:textId="77777777" w:rsidR="00F90BDC" w:rsidRDefault="00F90BDC">
      <w:r xmlns:w="http://schemas.openxmlformats.org/wordprocessingml/2006/main">
        <w:t xml:space="preserve">2. Матай 27:11-14 - Есүс захирагчийн өмнө зогсоход захирагч түүнээс "Чи иудейчүүдийн Хаан мөн үү?" Есүс "Чи ингэж хэлсэн" гэж хэлэв. Гэвч ахлах тахилч нар болон ахлагчид түүнийг буруутгахад тэр ямар ч хариу өгсөнгүй. Тэгтэл Пилат түүнд —Тэдний чиний эсрэг хичнээн олон зүйлийг гэрчилж байгааг чи сонсохгүй байна уу? Гэвч тэр түүнд ямар ч хариу өгөөгүй, тэр байтугай ганц ч удаа хариу өгөөгүй тул захирагч ихэд гайхжээ.</w:t>
      </w:r>
    </w:p>
    <w:p w14:paraId="4BDCAAC0" w14:textId="77777777" w:rsidR="00F90BDC" w:rsidRDefault="00F90BDC"/>
    <w:p w14:paraId="6B8F524D" w14:textId="77777777" w:rsidR="00F90BDC" w:rsidRDefault="00F90BDC">
      <w:r xmlns:w="http://schemas.openxmlformats.org/wordprocessingml/2006/main">
        <w:t xml:space="preserve">Иохан 19:5 Дараа нь өргөст титэм, нил ягаан нөмрөг өмссөн Есүс гарч ирэв. Пилат тэдэнд —Харагтун, тэр хүнийг!</w:t>
      </w:r>
    </w:p>
    <w:p w14:paraId="745549E8" w14:textId="77777777" w:rsidR="00F90BDC" w:rsidRDefault="00F90BDC"/>
    <w:p w14:paraId="070145E4" w14:textId="77777777" w:rsidR="00F90BDC" w:rsidRDefault="00F90BDC">
      <w:r xmlns:w="http://schemas.openxmlformats.org/wordprocessingml/2006/main">
        <w:t xml:space="preserve">Энэ хэсэгт Есүсийг өргөст титэм, нил ягаан нөмрөг өмссөн Пилатын өмнө танилцуулсан тухай өгүүлдэг.</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"Христийн доромжлол: Есүсийн зовлонг тэврэх нь"</w:t>
      </w:r>
    </w:p>
    <w:p w14:paraId="2BC7EB2E" w14:textId="77777777" w:rsidR="00F90BDC" w:rsidRDefault="00F90BDC"/>
    <w:p w14:paraId="2F961F6D" w14:textId="77777777" w:rsidR="00F90BDC" w:rsidRDefault="00F90BDC">
      <w:r xmlns:w="http://schemas.openxmlformats.org/wordprocessingml/2006/main">
        <w:t xml:space="preserve">2. "Христийн сүр жавхлан: Хүмүүсийн дундах хаан"</w:t>
      </w:r>
    </w:p>
    <w:p w14:paraId="2D4058AA" w14:textId="77777777" w:rsidR="00F90BDC" w:rsidRDefault="00F90BDC"/>
    <w:p w14:paraId="189630DA" w14:textId="77777777" w:rsidR="00F90BDC" w:rsidRDefault="00F90BDC">
      <w:r xmlns:w="http://schemas.openxmlformats.org/wordprocessingml/2006/main">
        <w:t xml:space="preserve">1. Исаиа 53:3-5 - Хүмүүс түүнийг жигшиж, голдог, уй гашууг мэддэг, уй гашууг мэддэг хүн. Мөн бид Түүнээс нүүрээ нуусан юм шиг; Түүнийг үл тоомсорлож, бид Түүнийг хүндэтгэдэггүй байсан.</w:t>
      </w:r>
    </w:p>
    <w:p w14:paraId="54DCCC6C" w14:textId="77777777" w:rsidR="00F90BDC" w:rsidRDefault="00F90BDC"/>
    <w:p w14:paraId="359B3209" w14:textId="77777777" w:rsidR="00F90BDC" w:rsidRDefault="00F90BDC">
      <w:r xmlns:w="http://schemas.openxmlformats.org/wordprocessingml/2006/main">
        <w:t xml:space="preserve">4. Филиппой 2:5-8 - Христ Есүс дотор байсан тэр оюун ухаан нь та нарын дотор байг. Тэр Бурханы дүр төрхтэй байхдаа хулгай дээрэм гэдгийг Бурхантай эн тэнцүү гэж үздэггүй, харин өөрийгөө ямар ч нэр хүндгүй болгож, боолын дүр бөгөөд хүмүүсийн дүр төрхөөр ирдэг. Мөн хүний дүр төрхөөр олдсон тэрээр Өөрийгөө даруусгаж, үхэх хүртлээ, бүр загалмайн үхэл хүртэл дуулгавартай болсон.</w:t>
      </w:r>
    </w:p>
    <w:p w14:paraId="1DDB6534" w14:textId="77777777" w:rsidR="00F90BDC" w:rsidRDefault="00F90BDC"/>
    <w:p w14:paraId="04C63EE1" w14:textId="77777777" w:rsidR="00F90BDC" w:rsidRDefault="00F90BDC">
      <w:r xmlns:w="http://schemas.openxmlformats.org/wordprocessingml/2006/main">
        <w:t xml:space="preserve">Иохан 19:6 Ахлах тахилч нар болон түшмэдүүд түүнийг хараад, "Түүнийг цовд, цовдло" гэж хашхиралдав. Пилат тэдэнд —Түүнийг аваад загалмайд цовд.</w:t>
      </w:r>
    </w:p>
    <w:p w14:paraId="4467000D" w14:textId="77777777" w:rsidR="00F90BDC" w:rsidRDefault="00F90BDC"/>
    <w:p w14:paraId="3E79C30C" w14:textId="77777777" w:rsidR="00F90BDC" w:rsidRDefault="00F90BDC">
      <w:r xmlns:w="http://schemas.openxmlformats.org/wordprocessingml/2006/main">
        <w:t xml:space="preserve">Ахлах тахилч нар болон түшмэдүүд Есүсийг цовдлохыг шаардсан боловч Пилат түүнд ямар ч буруу олсонгүй.</w:t>
      </w:r>
    </w:p>
    <w:p w14:paraId="603C7268" w14:textId="77777777" w:rsidR="00F90BDC" w:rsidRDefault="00F90BDC"/>
    <w:p w14:paraId="09FDF1D3" w14:textId="77777777" w:rsidR="00F90BDC" w:rsidRDefault="00F90BDC">
      <w:r xmlns:w="http://schemas.openxmlformats.org/wordprocessingml/2006/main">
        <w:t xml:space="preserve">1. Гэмгүй Есүс: Гэмгүй хүний зовлонгийн тухай эргэцүүлэл</w:t>
      </w:r>
    </w:p>
    <w:p w14:paraId="6E32F0A9" w14:textId="77777777" w:rsidR="00F90BDC" w:rsidRDefault="00F90BDC"/>
    <w:p w14:paraId="33476866" w14:textId="77777777" w:rsidR="00F90BDC" w:rsidRDefault="00F90BDC">
      <w:r xmlns:w="http://schemas.openxmlformats.org/wordprocessingml/2006/main">
        <w:t xml:space="preserve">2. Есүсийн бурууг олох нь: Ахлах тахилчийн загалмайд цовдлогдох шаардлагыг шалгах нь</w:t>
      </w:r>
    </w:p>
    <w:p w14:paraId="557CE533" w14:textId="77777777" w:rsidR="00F90BDC" w:rsidRDefault="00F90BDC"/>
    <w:p w14:paraId="3371AEB1" w14:textId="77777777" w:rsidR="00F90BDC" w:rsidRDefault="00F90BDC">
      <w:r xmlns:w="http://schemas.openxmlformats.org/wordprocessingml/2006/main">
        <w:t xml:space="preserve">1. Исаиа 53:4-5 - Тэр үнэхээр бидний уй гашууг үүрч, бидний уй гашууг үүрсэн. Гэсэн хэдий ч бид түүнийг зовоож, Бурханд цохиулж, зовсон хэмээн үнэлдэг. Гэвч тэр бидний гэм буруугийн төлөө шархадсан, бидний гэм буруугийн төлөө шархадсан. Түүний шархаар бид эдгэрсэн.</w:t>
      </w:r>
    </w:p>
    <w:p w14:paraId="2B479BFC" w14:textId="77777777" w:rsidR="00F90BDC" w:rsidRDefault="00F90BDC"/>
    <w:p w14:paraId="7537EAA9" w14:textId="77777777" w:rsidR="00F90BDC" w:rsidRDefault="00F90BDC">
      <w:r xmlns:w="http://schemas.openxmlformats.org/wordprocessingml/2006/main">
        <w:t xml:space="preserve">2. Ром 5:8 - Гэвч биднийг нүгэлтэн байхад Христ бидний төлөө үхсэн гэдгээрээ Бурхан биднийг хайрлах хайраа магтдаг.</w:t>
      </w:r>
    </w:p>
    <w:p w14:paraId="7D32469C" w14:textId="77777777" w:rsidR="00F90BDC" w:rsidRDefault="00F90BDC"/>
    <w:p w14:paraId="0CCBBA33" w14:textId="77777777" w:rsidR="00F90BDC" w:rsidRDefault="00F90BDC">
      <w:r xmlns:w="http://schemas.openxmlformats.org/wordprocessingml/2006/main">
        <w:t xml:space="preserve">Иохан 19:7 Иудейчүүд түүнд —Бидэнд хууль бий, Тэр Өөрийгөө Бурханы Хүү болгосон учраас бидний хуулиар тэр үхэх ёстой.</w:t>
      </w:r>
    </w:p>
    <w:p w14:paraId="7EB2DCD0" w14:textId="77777777" w:rsidR="00F90BDC" w:rsidRDefault="00F90BDC"/>
    <w:p w14:paraId="2ECE10CC" w14:textId="77777777" w:rsidR="00F90BDC" w:rsidRDefault="00F90BDC">
      <w:r xmlns:w="http://schemas.openxmlformats.org/wordprocessingml/2006/main">
        <w:t xml:space="preserve">Иудейчүүд Есүс Өөрийгөө Бурханы Хүү гэж тунхагласан шигээ тэдний хуулийн дагуу үхэх ёстой гэж тунхаглав.</w:t>
      </w:r>
    </w:p>
    <w:p w14:paraId="3267380E" w14:textId="77777777" w:rsidR="00F90BDC" w:rsidRDefault="00F90BDC"/>
    <w:p w14:paraId="3CDE31AD" w14:textId="77777777" w:rsidR="00F90BDC" w:rsidRDefault="00F90BDC">
      <w:r xmlns:w="http://schemas.openxmlformats.org/wordprocessingml/2006/main">
        <w:t xml:space="preserve">1. Есүсийн бурханлаг чанарыг үгүйсгэх нь: Итгэлгүй байдлын үр дагавар</w:t>
      </w:r>
    </w:p>
    <w:p w14:paraId="3324835A" w14:textId="77777777" w:rsidR="00F90BDC" w:rsidRDefault="00F90BDC"/>
    <w:p w14:paraId="1ACFF4CE" w14:textId="77777777" w:rsidR="00F90BDC" w:rsidRDefault="00F90BDC">
      <w:r xmlns:w="http://schemas.openxmlformats.org/wordprocessingml/2006/main">
        <w:t xml:space="preserve">2. Итгэлийн хүч: Есүсийг Бурханы Хүү гэдэгт итгэх</w:t>
      </w:r>
    </w:p>
    <w:p w14:paraId="36EF45E6" w14:textId="77777777" w:rsidR="00F90BDC" w:rsidRDefault="00F90BDC"/>
    <w:p w14:paraId="145951D6" w14:textId="77777777" w:rsidR="00F90BDC" w:rsidRDefault="00F90BDC">
      <w:r xmlns:w="http://schemas.openxmlformats.org/wordprocessingml/2006/main">
        <w:t xml:space="preserve">1. Исаиа 53:3-6 - Хүмүүс түүнийг жигшиж, голсон, уй гашууг мэддэг, уй гашууг мэддэг хүн байсан; мөн хүмүүсийн нүүрээ нуудаг нэгэн шиг тэрээр жигшиж байсан ба бид түүнийг хүндлээгүй.</w:t>
      </w:r>
    </w:p>
    <w:p w14:paraId="41A54AF2" w14:textId="77777777" w:rsidR="00F90BDC" w:rsidRDefault="00F90BDC"/>
    <w:p w14:paraId="7D38F556" w14:textId="77777777" w:rsidR="00F90BDC" w:rsidRDefault="00F90BDC">
      <w:r xmlns:w="http://schemas.openxmlformats.org/wordprocessingml/2006/main">
        <w:t xml:space="preserve">2. Иохан 3:16-17 - Учир нь Бурхан ертөнцийг үнэхээр хайрласан тул Түүнд итгэдэг хүн мөхөхгүй, харин мөнх амьтай болохын тулд цорын ганц Хүүгээ өгсөн. Учир нь Бурхан Өөрийн Хүүгээ ертөнцийг яллахын тулд бус, харин түүгээр дамжуулан ертөнцийг аврахын тулд илгээсэн юм.</w:t>
      </w:r>
    </w:p>
    <w:p w14:paraId="0D28D2C4" w14:textId="77777777" w:rsidR="00F90BDC" w:rsidRDefault="00F90BDC"/>
    <w:p w14:paraId="722A59AE" w14:textId="77777777" w:rsidR="00F90BDC" w:rsidRDefault="00F90BDC">
      <w:r xmlns:w="http://schemas.openxmlformats.org/wordprocessingml/2006/main">
        <w:t xml:space="preserve">Иохан 19:8 Пилат энэ үгийг сонсоод улам их айв.</w:t>
      </w:r>
    </w:p>
    <w:p w14:paraId="5DBF560E" w14:textId="77777777" w:rsidR="00F90BDC" w:rsidRDefault="00F90BDC"/>
    <w:p w14:paraId="10553C05" w14:textId="77777777" w:rsidR="00F90BDC" w:rsidRDefault="00F90BDC">
      <w:r xmlns:w="http://schemas.openxmlformats.org/wordprocessingml/2006/main">
        <w:t xml:space="preserve">Пилат Есүсийн үгэнд маш их санаа зовсон.</w:t>
      </w:r>
    </w:p>
    <w:p w14:paraId="30EC32A1" w14:textId="77777777" w:rsidR="00F90BDC" w:rsidRDefault="00F90BDC"/>
    <w:p w14:paraId="705F27C5" w14:textId="77777777" w:rsidR="00F90BDC" w:rsidRDefault="00F90BDC">
      <w:r xmlns:w="http://schemas.openxmlformats.org/wordprocessingml/2006/main">
        <w:t xml:space="preserve">1. Үл мэдэгдэхээс айх айдас: Есүсийн Пилатад хэлсэн үгсийн талаархи судалгаа</w:t>
      </w:r>
    </w:p>
    <w:p w14:paraId="0D85B63E" w14:textId="77777777" w:rsidR="00F90BDC" w:rsidRDefault="00F90BDC"/>
    <w:p w14:paraId="5DAD1DCC" w14:textId="77777777" w:rsidR="00F90BDC" w:rsidRDefault="00F90BDC">
      <w:r xmlns:w="http://schemas.openxmlformats.org/wordprocessingml/2006/main">
        <w:t xml:space="preserve">2. Итгэлийн хүч: Пилат Есүст хандсан хариуг ойлгох</w:t>
      </w:r>
    </w:p>
    <w:p w14:paraId="555CFA91" w14:textId="77777777" w:rsidR="00F90BDC" w:rsidRDefault="00F90BDC"/>
    <w:p w14:paraId="6B05763F" w14:textId="77777777" w:rsidR="00F90BDC" w:rsidRDefault="00F90BDC">
      <w:r xmlns:w="http://schemas.openxmlformats.org/wordprocessingml/2006/main">
        <w:t xml:space="preserve">Хөндлөн-</w:t>
      </w:r>
    </w:p>
    <w:p w14:paraId="4B964C77" w14:textId="77777777" w:rsidR="00F90BDC" w:rsidRDefault="00F90BDC"/>
    <w:p w14:paraId="60005B8D" w14:textId="77777777" w:rsidR="00F90BDC" w:rsidRDefault="00F90BDC">
      <w:r xmlns:w="http://schemas.openxmlformats.org/wordprocessingml/2006/main">
        <w:t xml:space="preserve">1. Матай 27:22-26 - Пилат цовдлогдохын өмнө Есүстэй уулзсан.</w:t>
      </w:r>
    </w:p>
    <w:p w14:paraId="08C526C3" w14:textId="77777777" w:rsidR="00F90BDC" w:rsidRDefault="00F90BDC"/>
    <w:p w14:paraId="0E6CC7F5" w14:textId="77777777" w:rsidR="00F90BDC" w:rsidRDefault="00F90BDC">
      <w:r xmlns:w="http://schemas.openxmlformats.org/wordprocessingml/2006/main">
        <w:t xml:space="preserve">2. Еврей 11:1-3 - Бидний өмнө явсан хүмүүсийн итгэл</w:t>
      </w:r>
    </w:p>
    <w:p w14:paraId="7E3FAF8F" w14:textId="77777777" w:rsidR="00F90BDC" w:rsidRDefault="00F90BDC"/>
    <w:p w14:paraId="6C3EEB92" w14:textId="77777777" w:rsidR="00F90BDC" w:rsidRDefault="00F90BDC">
      <w:r xmlns:w="http://schemas.openxmlformats.org/wordprocessingml/2006/main">
        <w:t xml:space="preserve">Иохан 19:9 Тэгээд дахин шүүлтийн танхимд орж, Есүсээс —Чи хаанаас ирсэн бэ? Гэвч Есүс түүнд ямар ч хариу өгсөнгүй.</w:t>
      </w:r>
    </w:p>
    <w:p w14:paraId="44E02C29" w14:textId="77777777" w:rsidR="00F90BDC" w:rsidRDefault="00F90BDC"/>
    <w:p w14:paraId="670AFEED" w14:textId="77777777" w:rsidR="00F90BDC" w:rsidRDefault="00F90BDC">
      <w:r xmlns:w="http://schemas.openxmlformats.org/wordprocessingml/2006/main">
        <w:t xml:space="preserve">Пилат Есүсээс хаанаас ирсэн бэ гэж асуухад Есүс хариулсангүй.</w:t>
      </w:r>
    </w:p>
    <w:p w14:paraId="2BE2C8BA" w14:textId="77777777" w:rsidR="00F90BDC" w:rsidRDefault="00F90BDC"/>
    <w:p w14:paraId="363B605C" w14:textId="77777777" w:rsidR="00F90BDC" w:rsidRDefault="00F90BDC">
      <w:r xmlns:w="http://schemas.openxmlformats.org/wordprocessingml/2006/main">
        <w:t xml:space="preserve">1. Чимээгүй байдлын хүч - Пилатын асуултын өмнө Есүс чимээгүй байсны ач холбогдлыг судлах.</w:t>
      </w:r>
    </w:p>
    <w:p w14:paraId="1EEC8CA1" w14:textId="77777777" w:rsidR="00F90BDC" w:rsidRDefault="00F90BDC"/>
    <w:p w14:paraId="73DBC2D8" w14:textId="77777777" w:rsidR="00F90BDC" w:rsidRDefault="00F90BDC">
      <w:r xmlns:w="http://schemas.openxmlformats.org/wordprocessingml/2006/main">
        <w:t xml:space="preserve">2. Бэрхшээлтэй тулгарах итгэл – Пилатаас асуусан асуултын өмнө Есүсийн итгэлийн хүчийг шалгах.</w:t>
      </w:r>
    </w:p>
    <w:p w14:paraId="50CEC7D0" w14:textId="77777777" w:rsidR="00F90BDC" w:rsidRDefault="00F90BDC"/>
    <w:p w14:paraId="27D44D68" w14:textId="77777777" w:rsidR="00F90BDC" w:rsidRDefault="00F90BDC">
      <w:r xmlns:w="http://schemas.openxmlformats.org/wordprocessingml/2006/main">
        <w:t xml:space="preserve">1. Сургаалт үгс 17:28 - Дуугүй байдаг тэнэг ч гэсэн мэргэн гэж тооцогддог; тэр уруулаа анихад түүнийг ухаантай гэж үздэг.</w:t>
      </w:r>
    </w:p>
    <w:p w14:paraId="16AA5644" w14:textId="77777777" w:rsidR="00F90BDC" w:rsidRDefault="00F90BDC"/>
    <w:p w14:paraId="1FBC2D1F" w14:textId="77777777" w:rsidR="00F90BDC" w:rsidRDefault="00F90BDC">
      <w:r xmlns:w="http://schemas.openxmlformats.org/wordprocessingml/2006/main">
        <w:t xml:space="preserve">2. Матай 27:12-14 - Ахлах тахилч нар болон ахлагчид түүнийг буруутгахад тэрээр ямар ч хариулт өгөөгүй. Тэгтэл Пилат түүнээс —Тэдний чиний эсрэг авчирч буй гэрчлэлийг чи сонсохгүй байна уу? Гэвч Есүс захирагчийг ихэд гайхшруулсны төлөө ганц ч удаа хариу хэлсэнгүй.</w:t>
      </w:r>
    </w:p>
    <w:p w14:paraId="111BBD81" w14:textId="77777777" w:rsidR="00F90BDC" w:rsidRDefault="00F90BDC"/>
    <w:p w14:paraId="7041BD06" w14:textId="77777777" w:rsidR="00F90BDC" w:rsidRDefault="00F90BDC">
      <w:r xmlns:w="http://schemas.openxmlformats.org/wordprocessingml/2006/main">
        <w:t xml:space="preserve">Иохан 19:10 Тэгээд Пилат түүнд —Чи надтай ярихгүй байна уу? Чамайг цовдлох, мөн чамайг суллах хүч надад бий гэдгийг чи мэдэхгүй гэж үү?</w:t>
      </w:r>
    </w:p>
    <w:p w14:paraId="24FD941B" w14:textId="77777777" w:rsidR="00F90BDC" w:rsidRDefault="00F90BDC"/>
    <w:p w14:paraId="2F278C47" w14:textId="77777777" w:rsidR="00F90BDC" w:rsidRDefault="00F90BDC">
      <w:r xmlns:w="http://schemas.openxmlformats.org/wordprocessingml/2006/main">
        <w:t xml:space="preserve">Пилат Есүсээс асууж, Пилат өөрийг нь цовдлох эсвэл суллах ёстойг мэддэг эсэхийг асуув.</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Сонголтын хүч: Пилатын асуултад Есүс хэрхэн хариулсан тухай судалгаа</w:t>
      </w:r>
    </w:p>
    <w:p w14:paraId="4D746C5B" w14:textId="77777777" w:rsidR="00F90BDC" w:rsidRDefault="00F90BDC"/>
    <w:p w14:paraId="066DD094" w14:textId="77777777" w:rsidR="00F90BDC" w:rsidRDefault="00F90BDC">
      <w:r xmlns:w="http://schemas.openxmlformats.org/wordprocessingml/2006/main">
        <w:t xml:space="preserve">2. Жинхэнэ хүч: Агуу гай зовлонгийн үед Пилатад өгсөн Есүсийн хариу үйлдлийг судлах нь</w:t>
      </w:r>
    </w:p>
    <w:p w14:paraId="3DE7785C" w14:textId="77777777" w:rsidR="00F90BDC" w:rsidRDefault="00F90BDC"/>
    <w:p w14:paraId="74013CE8" w14:textId="77777777" w:rsidR="00F90BDC" w:rsidRDefault="00F90BDC">
      <w:r xmlns:w="http://schemas.openxmlformats.org/wordprocessingml/2006/main">
        <w:t xml:space="preserve">1. Матай 27:11-26 - Пилат ахлах тахилч нар болон олон түмэнтэй харьцаж байсан, мөн Есүсийг цовдлох шийдвэр гаргасан.</w:t>
      </w:r>
    </w:p>
    <w:p w14:paraId="6E8A882A" w14:textId="77777777" w:rsidR="00F90BDC" w:rsidRDefault="00F90BDC"/>
    <w:p w14:paraId="5396A513" w14:textId="77777777" w:rsidR="00F90BDC" w:rsidRDefault="00F90BDC">
      <w:r xmlns:w="http://schemas.openxmlformats.org/wordprocessingml/2006/main">
        <w:t xml:space="preserve">2. Филиппой 2:5-8 - Есүсийн зовлон зүдгүүрийн өмнө даруу, дуулгавартай байх хандлага.</w:t>
      </w:r>
    </w:p>
    <w:p w14:paraId="5547A072" w14:textId="77777777" w:rsidR="00F90BDC" w:rsidRDefault="00F90BDC"/>
    <w:p w14:paraId="37E30763" w14:textId="77777777" w:rsidR="00F90BDC" w:rsidRDefault="00F90BDC">
      <w:r xmlns:w="http://schemas.openxmlformats.org/wordprocessingml/2006/main">
        <w:t xml:space="preserve">Иохан 19:11 Есүс хариуд нь "Дээрээс чамд өгөгдөөгүй бол чи Миний эсрэг ямар ч эрх мэдэлгүй байх байсан. Тиймээс намайг чамд тушаасан хүн илүү их нүгэл үйлдсэн" гэв.</w:t>
      </w:r>
    </w:p>
    <w:p w14:paraId="1B9F2FDE" w14:textId="77777777" w:rsidR="00F90BDC" w:rsidRDefault="00F90BDC"/>
    <w:p w14:paraId="44FC1564" w14:textId="77777777" w:rsidR="00F90BDC" w:rsidRDefault="00F90BDC">
      <w:r xmlns:w="http://schemas.openxmlformats.org/wordprocessingml/2006/main">
        <w:t xml:space="preserve">Бурхны хэмжээгүй эрх мэдэл дэлхийн хүчнээс ч агуу гэдгийг Есүс харуулсан.</w:t>
      </w:r>
    </w:p>
    <w:p w14:paraId="15CD6A95" w14:textId="77777777" w:rsidR="00F90BDC" w:rsidRDefault="00F90BDC"/>
    <w:p w14:paraId="047E9406" w14:textId="77777777" w:rsidR="00F90BDC" w:rsidRDefault="00F90BDC">
      <w:r xmlns:w="http://schemas.openxmlformats.org/wordprocessingml/2006/main">
        <w:t xml:space="preserve">1. Бурхан үргэлж хяналтанд байдаг</w:t>
      </w:r>
    </w:p>
    <w:p w14:paraId="07015F02" w14:textId="77777777" w:rsidR="00F90BDC" w:rsidRDefault="00F90BDC"/>
    <w:p w14:paraId="5AA68560" w14:textId="77777777" w:rsidR="00F90BDC" w:rsidRDefault="00F90BDC">
      <w:r xmlns:w="http://schemas.openxmlformats.org/wordprocessingml/2006/main">
        <w:t xml:space="preserve">2. Урвасан нүгэл</w:t>
      </w:r>
    </w:p>
    <w:p w14:paraId="41578FD0" w14:textId="77777777" w:rsidR="00F90BDC" w:rsidRDefault="00F90BDC"/>
    <w:p w14:paraId="5734F388" w14:textId="77777777" w:rsidR="00F90BDC" w:rsidRDefault="00F90BDC">
      <w:r xmlns:w="http://schemas.openxmlformats.org/wordprocessingml/2006/main">
        <w:t xml:space="preserve">1. Ром 13:1, "Сүнс бүр дээд хүчнүүдэд захирагдах болтугай. Учир нь Бурханаас өөр хүч байхгүй: эдгээр хүч нь Бурханаас томилогдсон."</w:t>
      </w:r>
    </w:p>
    <w:p w14:paraId="256F817F" w14:textId="77777777" w:rsidR="00F90BDC" w:rsidRDefault="00F90BDC"/>
    <w:p w14:paraId="41C7BDDA" w14:textId="77777777" w:rsidR="00F90BDC" w:rsidRDefault="00F90BDC">
      <w:r xmlns:w="http://schemas.openxmlformats.org/wordprocessingml/2006/main">
        <w:t xml:space="preserve">2. Сургаалт үгс 17:15, "Муу хүнийг зөвтгөгч, шударга хүнийг буруушаагчид хоёулаа ЭЗЭНий өмнө жигшүүрт зүйл".</w:t>
      </w:r>
    </w:p>
    <w:p w14:paraId="26CB306F" w14:textId="77777777" w:rsidR="00F90BDC" w:rsidRDefault="00F90BDC"/>
    <w:p w14:paraId="5C0DDCCD" w14:textId="77777777" w:rsidR="00F90BDC" w:rsidRDefault="00F90BDC">
      <w:r xmlns:w="http://schemas.openxmlformats.org/wordprocessingml/2006/main">
        <w:t xml:space="preserve">Иохан 19:12 Үүнээс хойш Пилат түүнийг суллахыг эрэлхийлсэн боловч иудейчүүд "Хэрэв чи энэ хүнийг явуулбал Цезарийн найз биш. Өөрийгөө хаан болгосон хэн боловч Цезарийн эсрэг ярьдаг" хэмээн хашхирч байв.</w:t>
      </w:r>
    </w:p>
    <w:p w14:paraId="1ADC9372" w14:textId="77777777" w:rsidR="00F90BDC" w:rsidRDefault="00F90BDC"/>
    <w:p w14:paraId="1B113044" w14:textId="77777777" w:rsidR="00F90BDC" w:rsidRDefault="00F90BDC">
      <w:r xmlns:w="http://schemas.openxmlformats.org/wordprocessingml/2006/main">
        <w:t xml:space="preserve">Иудейчүүд Пилатыг дарамталж, Есүсийг сулласан бол Цезарьтай найз болохгүй гэж мэдэгдэж, түүнийг цаазаар авах ял оноохыг оролдож байв.</w:t>
      </w:r>
    </w:p>
    <w:p w14:paraId="7D756EDA" w14:textId="77777777" w:rsidR="00F90BDC" w:rsidRDefault="00F90BDC"/>
    <w:p w14:paraId="1D2A8C58" w14:textId="77777777" w:rsidR="00F90BDC" w:rsidRDefault="00F90BDC">
      <w:r xmlns:w="http://schemas.openxmlformats.org/wordprocessingml/2006/main">
        <w:t xml:space="preserve">1. Бид ямар ч үнээр хамаагүй эрх мэдэлтэй хүмүүст үнэнч байхыг хичээх хэрэгтэй.</w:t>
      </w:r>
    </w:p>
    <w:p w14:paraId="0456DC39" w14:textId="77777777" w:rsidR="00F90BDC" w:rsidRDefault="00F90BDC"/>
    <w:p w14:paraId="134B186E" w14:textId="77777777" w:rsidR="00F90BDC" w:rsidRDefault="00F90BDC">
      <w:r xmlns:w="http://schemas.openxmlformats.org/wordprocessingml/2006/main">
        <w:t xml:space="preserve">2. Үе тэнгийнхний дарамт шахалтын хүч, бидний шийдвэрт хэрхэн нөлөөлж болохыг бид ойлгох ёстой.</w:t>
      </w:r>
    </w:p>
    <w:p w14:paraId="42F4DD65" w14:textId="77777777" w:rsidR="00F90BDC" w:rsidRDefault="00F90BDC"/>
    <w:p w14:paraId="46DE56B0" w14:textId="77777777" w:rsidR="00F90BDC" w:rsidRDefault="00F90BDC">
      <w:r xmlns:w="http://schemas.openxmlformats.org/wordprocessingml/2006/main">
        <w:t xml:space="preserve">1. Ром 13:1-7 - Сүнс бүр дээд эрх мэдэлд захирагдах болтугай. Учир нь Бурханаас өөр хүч байхгүй: хүч нь Бурханаас тогтоогдсон.</w:t>
      </w:r>
    </w:p>
    <w:p w14:paraId="5AB08676" w14:textId="77777777" w:rsidR="00F90BDC" w:rsidRDefault="00F90BDC"/>
    <w:p w14:paraId="4123459E" w14:textId="77777777" w:rsidR="00F90BDC" w:rsidRDefault="00F90BDC">
      <w:r xmlns:w="http://schemas.openxmlformats.org/wordprocessingml/2006/main">
        <w:t xml:space="preserve">2. Сургаалт үгс 29:25 - Хүнээс эмээх нь урхи авчирдаг. Харин Эзэнд найддаг хүн аюулгүй байх болно.</w:t>
      </w:r>
    </w:p>
    <w:p w14:paraId="013295B2" w14:textId="77777777" w:rsidR="00F90BDC" w:rsidRDefault="00F90BDC"/>
    <w:p w14:paraId="0CA5723C" w14:textId="77777777" w:rsidR="00F90BDC" w:rsidRDefault="00F90BDC">
      <w:r xmlns:w="http://schemas.openxmlformats.org/wordprocessingml/2006/main">
        <w:t xml:space="preserve">Иохан 19:13 Пилат энэ үгийг сонсоод, Есүсийг гаргаж ирээд, еврей хэлээр Габбат гэж нэрлэгддэг Хучилт хэмээх газарт шүүлтийн суудалд суув.</w:t>
      </w:r>
    </w:p>
    <w:p w14:paraId="421C0D7D" w14:textId="77777777" w:rsidR="00F90BDC" w:rsidRDefault="00F90BDC"/>
    <w:p w14:paraId="493E4166" w14:textId="77777777" w:rsidR="00F90BDC" w:rsidRDefault="00F90BDC">
      <w:r xmlns:w="http://schemas.openxmlformats.org/wordprocessingml/2006/main">
        <w:t xml:space="preserve">Есүсийг Пилатын өмнө авчирч, Габбатад шүүлтийн суудалд суулгав.</w:t>
      </w:r>
    </w:p>
    <w:p w14:paraId="745FC510" w14:textId="77777777" w:rsidR="00F90BDC" w:rsidRDefault="00F90BDC"/>
    <w:p w14:paraId="1917DCF1" w14:textId="77777777" w:rsidR="00F90BDC" w:rsidRDefault="00F90BDC">
      <w:r xmlns:w="http://schemas.openxmlformats.org/wordprocessingml/2006/main">
        <w:t xml:space="preserve">1: Есүс яагаад зөв шударга шүүгч вэ?</w:t>
      </w:r>
    </w:p>
    <w:p w14:paraId="4383D335" w14:textId="77777777" w:rsidR="00F90BDC" w:rsidRDefault="00F90BDC"/>
    <w:p w14:paraId="334A60EF" w14:textId="77777777" w:rsidR="00F90BDC" w:rsidRDefault="00F90BDC">
      <w:r xmlns:w="http://schemas.openxmlformats.org/wordprocessingml/2006/main">
        <w:t xml:space="preserve">2: Пилатын эрх мэдлийн хүч</w:t>
      </w:r>
    </w:p>
    <w:p w14:paraId="47759202" w14:textId="77777777" w:rsidR="00F90BDC" w:rsidRDefault="00F90BDC"/>
    <w:p w14:paraId="046F20C2" w14:textId="77777777" w:rsidR="00F90BDC" w:rsidRDefault="00F90BDC">
      <w:r xmlns:w="http://schemas.openxmlformats.org/wordprocessingml/2006/main">
        <w:t xml:space="preserve">1: Ефес 2:2-3-д та нар нэгэн цагт энэ ертөнцийн замаар, одоо дуулгаваргүй байдлын хөвгүүдэд ажиллаж байгаа агаарын хүчний ноёны дагуу алхаж байсан.</w:t>
      </w:r>
    </w:p>
    <w:p w14:paraId="364877A3" w14:textId="77777777" w:rsidR="00F90BDC" w:rsidRDefault="00F90BDC"/>
    <w:p w14:paraId="152274CB" w14:textId="77777777" w:rsidR="00F90BDC" w:rsidRDefault="00F90BDC">
      <w:r xmlns:w="http://schemas.openxmlformats.org/wordprocessingml/2006/main">
        <w:t xml:space="preserve">2: Исаиа 53:5 Гэвч тэр бидний гэм буруугийн төлөө шархадсан, бидний гэм буруугийн төлөө шархадсан. </w:t>
      </w:r>
      <w:r xmlns:w="http://schemas.openxmlformats.org/wordprocessingml/2006/main">
        <w:t xml:space="preserve">бидний амар амгалангийн гэсгээлт түүний дээр байсан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Түүний шархаар бид эдгэрсэн.</w:t>
      </w:r>
    </w:p>
    <w:p w14:paraId="65E75BA5" w14:textId="77777777" w:rsidR="00F90BDC" w:rsidRDefault="00F90BDC"/>
    <w:p w14:paraId="77B3C937" w14:textId="77777777" w:rsidR="00F90BDC" w:rsidRDefault="00F90BDC">
      <w:r xmlns:w="http://schemas.openxmlformats.org/wordprocessingml/2006/main">
        <w:t xml:space="preserve">Иохан 19:14 Энэ бол Дээгүүр Өнгөрөх баярын бэлтгэл байсан бөгөөд зургаа дахь цаг болоход тэрээр иудейчүүдэд хандан "Харагтун, Хаанаа хараач!"</w:t>
      </w:r>
    </w:p>
    <w:p w14:paraId="473B41FC" w14:textId="77777777" w:rsidR="00F90BDC" w:rsidRDefault="00F90BDC"/>
    <w:p w14:paraId="475F35E4" w14:textId="77777777" w:rsidR="00F90BDC" w:rsidRDefault="00F90BDC">
      <w:r xmlns:w="http://schemas.openxmlformats.org/wordprocessingml/2006/main">
        <w:t xml:space="preserve">Дээгүүр Өнгөрөх баярын бэлтгэлийн өдөр Есүс иудейчүүдэд Өөрийгөө тэдний Хаан гэж тунхаглав.</w:t>
      </w:r>
    </w:p>
    <w:p w14:paraId="2AA34166" w14:textId="77777777" w:rsidR="00F90BDC" w:rsidRDefault="00F90BDC"/>
    <w:p w14:paraId="5410AA2A" w14:textId="77777777" w:rsidR="00F90BDC" w:rsidRDefault="00F90BDC">
      <w:r xmlns:w="http://schemas.openxmlformats.org/wordprocessingml/2006/main">
        <w:t xml:space="preserve">1. Хаадын хаан: Есүс Мессиа</w:t>
      </w:r>
    </w:p>
    <w:p w14:paraId="1E5CEB5F" w14:textId="77777777" w:rsidR="00F90BDC" w:rsidRDefault="00F90BDC"/>
    <w:p w14:paraId="6DBE5461" w14:textId="77777777" w:rsidR="00F90BDC" w:rsidRDefault="00F90BDC">
      <w:r xmlns:w="http://schemas.openxmlformats.org/wordprocessingml/2006/main">
        <w:t xml:space="preserve">2. Тэр амилсан: Есүсийн амилалт ба Түүний хаанчлал</w:t>
      </w:r>
    </w:p>
    <w:p w14:paraId="39B80845" w14:textId="77777777" w:rsidR="00F90BDC" w:rsidRDefault="00F90BDC"/>
    <w:p w14:paraId="642222CB" w14:textId="77777777" w:rsidR="00F90BDC" w:rsidRDefault="00F90BDC">
      <w:r xmlns:w="http://schemas.openxmlformats.org/wordprocessingml/2006/main">
        <w:t xml:space="preserve">1. Исаиа 9:6-7 - Учир нь бидэнд хүүхэд төрж, бидэнд хүү өгөгдөж, засгийн газар түүний мөрөн дээр байх бөгөөд түүний нэрийг Гайхамшигт, Зөвлөгч, Хүчит Бурхан, мөнхийн Эцэг гэж дуудах болно. , Энх тайвны ханхүү.</w:t>
      </w:r>
    </w:p>
    <w:p w14:paraId="0C9DBCE3" w14:textId="77777777" w:rsidR="00F90BDC" w:rsidRDefault="00F90BDC"/>
    <w:p w14:paraId="1A63FC9A" w14:textId="77777777" w:rsidR="00F90BDC" w:rsidRDefault="00F90BDC">
      <w:r xmlns:w="http://schemas.openxmlformats.org/wordprocessingml/2006/main">
        <w:t xml:space="preserve">2. Илчлэлт 19:16 - Түүний өмсгөл болон гуян дээр "ХААДЫН ХААН, ЭЗЭНДИЙН ЭЗЭН" гэсэн бичиг бий.</w:t>
      </w:r>
    </w:p>
    <w:p w14:paraId="08DE52E6" w14:textId="77777777" w:rsidR="00F90BDC" w:rsidRDefault="00F90BDC"/>
    <w:p w14:paraId="541F08D0" w14:textId="77777777" w:rsidR="00F90BDC" w:rsidRDefault="00F90BDC">
      <w:r xmlns:w="http://schemas.openxmlformats.org/wordprocessingml/2006/main">
        <w:t xml:space="preserve">Иохан 19:15 Гэвч тэд —Түүнийг зайлуул, зайлуул, загалмайд цовд! Пилат тэдэнд -Би хааныг чинь цовдлох уу? Ахлах тахилч нар "Бидэнд Цезарьгаас өөр хаан байхгүй" гэж хариулав.</w:t>
      </w:r>
    </w:p>
    <w:p w14:paraId="45A1E370" w14:textId="77777777" w:rsidR="00F90BDC" w:rsidRDefault="00F90BDC"/>
    <w:p w14:paraId="6E9F0B4A" w14:textId="77777777" w:rsidR="00F90BDC" w:rsidRDefault="00F90BDC">
      <w:r xmlns:w="http://schemas.openxmlformats.org/wordprocessingml/2006/main">
        <w:t xml:space="preserve">Ахлах тахилч нар Есүсийг Хаан болгон хүлээн авахаас татгалзаж, харин зөвхөн Цезарь л захирагчаа гэж зарлав.</w:t>
      </w:r>
    </w:p>
    <w:p w14:paraId="6680FA49" w14:textId="77777777" w:rsidR="00F90BDC" w:rsidRDefault="00F90BDC"/>
    <w:p w14:paraId="7D0EABA4" w14:textId="77777777" w:rsidR="00F90BDC" w:rsidRDefault="00F90BDC">
      <w:r xmlns:w="http://schemas.openxmlformats.org/wordprocessingml/2006/main">
        <w:t xml:space="preserve">1. "Есүсийг Хаан болгохоос татгалзах аюул"</w:t>
      </w:r>
    </w:p>
    <w:p w14:paraId="36DBACB6" w14:textId="77777777" w:rsidR="00F90BDC" w:rsidRDefault="00F90BDC"/>
    <w:p w14:paraId="247D9EF5" w14:textId="77777777" w:rsidR="00F90BDC" w:rsidRDefault="00F90BDC">
      <w:r xmlns:w="http://schemas.openxmlformats.org/wordprocessingml/2006/main">
        <w:t xml:space="preserve">2. "Есүсийн эрх мэдлийг үгүйсгэхийн зардал"</w:t>
      </w:r>
    </w:p>
    <w:p w14:paraId="0247D282" w14:textId="77777777" w:rsidR="00F90BDC" w:rsidRDefault="00F90BDC"/>
    <w:p w14:paraId="18636CDE" w14:textId="77777777" w:rsidR="00F90BDC" w:rsidRDefault="00F90BDC">
      <w:r xmlns:w="http://schemas.openxmlformats.org/wordprocessingml/2006/main">
        <w:t xml:space="preserve">1. Матай 27:22-23 - "Тэгээд тэд Барабб хэмээх нэр хүндтэй хоригдолтой байсан. Тиймээс тэднийг цуглуулах үед Пилат тэдэнд "Та нар хэнийг би та нарт суллуулахыг хүсэж байна вэ? Барабба уу эсвэл Христ гэгддэг Есүс үү? ?"</w:t>
      </w:r>
    </w:p>
    <w:p w14:paraId="39543780" w14:textId="77777777" w:rsidR="00F90BDC" w:rsidRDefault="00F90BDC"/>
    <w:p w14:paraId="6EE1F27A" w14:textId="77777777" w:rsidR="00F90BDC" w:rsidRDefault="00F90BDC">
      <w:r xmlns:w="http://schemas.openxmlformats.org/wordprocessingml/2006/main">
        <w:t xml:space="preserve">2. Иохан 18:33-38 - "Тэгээд Пилат шүүлтийн танхимд дахин орж ирээд, Есүсийг дуудаж, түүнд "Чи иудейчүүдийн Хаан мөн үү? Миний тухай чамд хэлээч гэхэд Пилат "Би иудей хүн мөн үү? Чиний үндэстэн болон ахлах тахилч нар чамайг надад тушаасан. Чи юу хийсэн бэ?"</w:t>
      </w:r>
    </w:p>
    <w:p w14:paraId="6D202F60" w14:textId="77777777" w:rsidR="00F90BDC" w:rsidRDefault="00F90BDC"/>
    <w:p w14:paraId="06C655DD" w14:textId="77777777" w:rsidR="00F90BDC" w:rsidRDefault="00F90BDC">
      <w:r xmlns:w="http://schemas.openxmlformats.org/wordprocessingml/2006/main">
        <w:t xml:space="preserve">Иохан 19:16 Тэгээд Тэр Түүнийг загалмайд цовдлуулахаар тэдэнд тушаав. Тэгээд тэд Есүсийг барьж аваад, дагуулан явав.</w:t>
      </w:r>
    </w:p>
    <w:p w14:paraId="01D8A6A0" w14:textId="77777777" w:rsidR="00F90BDC" w:rsidRDefault="00F90BDC"/>
    <w:p w14:paraId="6F7D0976" w14:textId="77777777" w:rsidR="00F90BDC" w:rsidRDefault="00F90BDC">
      <w:r xmlns:w="http://schemas.openxmlformats.org/wordprocessingml/2006/main">
        <w:t xml:space="preserve">Пилат Есүсийг өөрсдөд нь тушаасны дараа Ромын цэргүүд Есүсийг цовдлуулахаар авч явсан.</w:t>
      </w:r>
    </w:p>
    <w:p w14:paraId="2AE0DCB2" w14:textId="77777777" w:rsidR="00F90BDC" w:rsidRDefault="00F90BDC"/>
    <w:p w14:paraId="0F7F6791" w14:textId="77777777" w:rsidR="00F90BDC" w:rsidRDefault="00F90BDC">
      <w:r xmlns:w="http://schemas.openxmlformats.org/wordprocessingml/2006/main">
        <w:t xml:space="preserve">1. Бууж өгөх хүч: Явж, Есүсийг дагаж сурах</w:t>
      </w:r>
    </w:p>
    <w:p w14:paraId="25B4E36B" w14:textId="77777777" w:rsidR="00F90BDC" w:rsidRDefault="00F90BDC"/>
    <w:p w14:paraId="27854D20" w14:textId="77777777" w:rsidR="00F90BDC" w:rsidRDefault="00F90BDC">
      <w:r xmlns:w="http://schemas.openxmlformats.org/wordprocessingml/2006/main">
        <w:t xml:space="preserve">2. Гэтэлглийн үнэ: Есүсийг дагасны үнэ</w:t>
      </w:r>
    </w:p>
    <w:p w14:paraId="3FEC8284" w14:textId="77777777" w:rsidR="00F90BDC" w:rsidRDefault="00F90BDC"/>
    <w:p w14:paraId="6F57DD23" w14:textId="77777777" w:rsidR="00F90BDC" w:rsidRDefault="00F90BDC">
      <w:r xmlns:w="http://schemas.openxmlformats.org/wordprocessingml/2006/main">
        <w:t xml:space="preserve">1. Матай 16:24-25 - Дараа нь Есүс шавь нартаа “Миний шавь болохыг хүссэн хүн өөрийгөө үгүйсгэж, загалмайгаа үүрэн Намайг дагах ёстой. Учир нь амийг нь аврахыг хүссэн хүн үүнийг алдах болно, харин миний төлөө амиа алдсан хүн үүнийг олох болно.</w:t>
      </w:r>
    </w:p>
    <w:p w14:paraId="18CB8A18" w14:textId="77777777" w:rsidR="00F90BDC" w:rsidRDefault="00F90BDC"/>
    <w:p w14:paraId="537D704B" w14:textId="77777777" w:rsidR="00F90BDC" w:rsidRDefault="00F90BDC">
      <w:r xmlns:w="http://schemas.openxmlformats.org/wordprocessingml/2006/main">
        <w:t xml:space="preserve">2. Филиппой 2:8 - Мөн тэрээр хүний дүр төрхийг олж хараад үхэх хүртлээ, тэр ч байтугай загалмай дээрх үхэл хүртэл дуулгавартай болж өөрийгөө даруу болгосон!</w:t>
      </w:r>
    </w:p>
    <w:p w14:paraId="0E49C238" w14:textId="77777777" w:rsidR="00F90BDC" w:rsidRDefault="00F90BDC"/>
    <w:p w14:paraId="3EAC9112" w14:textId="77777777" w:rsidR="00F90BDC" w:rsidRDefault="00F90BDC">
      <w:r xmlns:w="http://schemas.openxmlformats.org/wordprocessingml/2006/main">
        <w:t xml:space="preserve">Иохан 19:17 Тэгээд тэрээр загалмайгаа үүрэн еврей хэлээр Голгота гэж нэрлэгддэг гавлын ясны газар гэж нэрлэгддэг газар уруу явав.</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Энэ хэсэг нь Есүс загалмайгаа Голгота гэдэг газар авч явж байгаа тухай юм.</w:t>
      </w:r>
    </w:p>
    <w:p w14:paraId="489302C0" w14:textId="77777777" w:rsidR="00F90BDC" w:rsidRDefault="00F90BDC"/>
    <w:p w14:paraId="4ADD4F53" w14:textId="77777777" w:rsidR="00F90BDC" w:rsidRDefault="00F90BDC">
      <w:r xmlns:w="http://schemas.openxmlformats.org/wordprocessingml/2006/main">
        <w:t xml:space="preserve">1. Загалмай: Хүч чадал ба ялалтын бэлэг тэмдэг</w:t>
      </w:r>
    </w:p>
    <w:p w14:paraId="2738F93F" w14:textId="77777777" w:rsidR="00F90BDC" w:rsidRDefault="00F90BDC"/>
    <w:p w14:paraId="4FBEB469" w14:textId="77777777" w:rsidR="00F90BDC" w:rsidRDefault="00F90BDC">
      <w:r xmlns:w="http://schemas.openxmlformats.org/wordprocessingml/2006/main">
        <w:t xml:space="preserve">2. Амьдралаа Бурханд даатгах хүч</w:t>
      </w:r>
    </w:p>
    <w:p w14:paraId="621C07C5" w14:textId="77777777" w:rsidR="00F90BDC" w:rsidRDefault="00F90BDC"/>
    <w:p w14:paraId="6862F26C" w14:textId="77777777" w:rsidR="00F90BDC" w:rsidRDefault="00F90BDC">
      <w:r xmlns:w="http://schemas.openxmlformats.org/wordprocessingml/2006/main">
        <w:t xml:space="preserve">1. Исаиа 53:4-5 - Тэр үнэхээр бидний уй гашууг үүрч, бидний уй гашууг үүрсэн; Гэсэн хэдий ч бид түүнийг цохиж, Бурханд цохиулж, зовсон гэж үнэлдэг байсан. Гэвч тэр бидний гэм буруугаас болж шархадсан; тэр бидний гэм буруугийн төлөө дарагдсан; Түүний дээр бидэнд амар амгаланг авчирсан гэсгээлт байсан бөгөөд түүний шархаар бид эдгэрсэн.</w:t>
      </w:r>
    </w:p>
    <w:p w14:paraId="36FAFB9E" w14:textId="77777777" w:rsidR="00F90BDC" w:rsidRDefault="00F90BDC"/>
    <w:p w14:paraId="5593A2D4" w14:textId="77777777" w:rsidR="00F90BDC" w:rsidRDefault="00F90BDC">
      <w:r xmlns:w="http://schemas.openxmlformats.org/wordprocessingml/2006/main">
        <w:t xml:space="preserve">2. Филиппой 2:8 - Хүний дүр төрхтэй байсан тэрээр үхэх хүртлээ, бүр загалмай дээрх үхэл хүртэл дуулгавартай байснаараа өөрийгөө даруу болгосон.</w:t>
      </w:r>
    </w:p>
    <w:p w14:paraId="1BDA9554" w14:textId="77777777" w:rsidR="00F90BDC" w:rsidRDefault="00F90BDC"/>
    <w:p w14:paraId="2B9F8A17" w14:textId="77777777" w:rsidR="00F90BDC" w:rsidRDefault="00F90BDC">
      <w:r xmlns:w="http://schemas.openxmlformats.org/wordprocessingml/2006/main">
        <w:t xml:space="preserve">Иохан 19:18 Тэнд тэд Түүнийг болон түүнтэй хамт өөр хоёрыг, хоёр талд нь нэг, Есүсийг голд цовдлов.</w:t>
      </w:r>
    </w:p>
    <w:p w14:paraId="22814E47" w14:textId="77777777" w:rsidR="00F90BDC" w:rsidRDefault="00F90BDC"/>
    <w:p w14:paraId="55A4BCED" w14:textId="77777777" w:rsidR="00F90BDC" w:rsidRDefault="00F90BDC">
      <w:r xmlns:w="http://schemas.openxmlformats.org/wordprocessingml/2006/main">
        <w:t xml:space="preserve">Есүс Голготад хоёр гэмт хэрэгтний дунд цовдлогдсон.</w:t>
      </w:r>
    </w:p>
    <w:p w14:paraId="2BF0C6B6" w14:textId="77777777" w:rsidR="00F90BDC" w:rsidRDefault="00F90BDC"/>
    <w:p w14:paraId="4F03FC33" w14:textId="77777777" w:rsidR="00F90BDC" w:rsidRDefault="00F90BDC">
      <w:r xmlns:w="http://schemas.openxmlformats.org/wordprocessingml/2006/main">
        <w:t xml:space="preserve">1. Есүсийн золиослол: аминч бус байдлын үлгэр жишээ</w:t>
      </w:r>
    </w:p>
    <w:p w14:paraId="66EF0053" w14:textId="77777777" w:rsidR="00F90BDC" w:rsidRDefault="00F90BDC"/>
    <w:p w14:paraId="79EC5B26" w14:textId="77777777" w:rsidR="00F90BDC" w:rsidRDefault="00F90BDC">
      <w:r xmlns:w="http://schemas.openxmlformats.org/wordprocessingml/2006/main">
        <w:t xml:space="preserve">2. Есүсийн цовдлолт: Бурханы хайрын илэрхийлэл</w:t>
      </w:r>
    </w:p>
    <w:p w14:paraId="7B71A954" w14:textId="77777777" w:rsidR="00F90BDC" w:rsidRDefault="00F90BDC"/>
    <w:p w14:paraId="5279E457" w14:textId="77777777" w:rsidR="00F90BDC" w:rsidRDefault="00F90BDC">
      <w:r xmlns:w="http://schemas.openxmlformats.org/wordprocessingml/2006/main">
        <w:t xml:space="preserve">1. Ефес 5:2: "Христ биднийг хайрлаж, бидний төлөө Өөрийгөө Бурханд өргөл болон анхилуун үнэрт тахил болгон өгсөн шиг хайраар алх."</w:t>
      </w:r>
    </w:p>
    <w:p w14:paraId="2939BBF1" w14:textId="77777777" w:rsidR="00F90BDC" w:rsidRDefault="00F90BDC"/>
    <w:p w14:paraId="26EBDA54" w14:textId="77777777" w:rsidR="00F90BDC" w:rsidRDefault="00F90BDC">
      <w:r xmlns:w="http://schemas.openxmlformats.org/wordprocessingml/2006/main">
        <w:t xml:space="preserve">бидний гэм буруугийн төлөө </w:t>
      </w:r>
      <w:r xmlns:w="http://schemas.openxmlformats.org/wordprocessingml/2006/main">
        <w:t xml:space="preserve">тэрээр шархлуулсан. </w:t>
      </w:r>
      <w:r xmlns:w="http://schemas.openxmlformats.org/wordprocessingml/2006/main">
        <w:lastRenderedPageBreak xmlns:w="http://schemas.openxmlformats.org/wordprocessingml/2006/main"/>
      </w:r>
      <w:r xmlns:w="http://schemas.openxmlformats.org/wordprocessingml/2006/main">
        <w:t xml:space="preserve">: бидний амар амгалангийн гэсгээлт түүн дээр байсан бөгөөд түүний шархаар бид эдгэрсэн."</w:t>
      </w:r>
    </w:p>
    <w:p w14:paraId="412390D2" w14:textId="77777777" w:rsidR="00F90BDC" w:rsidRDefault="00F90BDC"/>
    <w:p w14:paraId="0C77ACFF" w14:textId="77777777" w:rsidR="00F90BDC" w:rsidRDefault="00F90BDC">
      <w:r xmlns:w="http://schemas.openxmlformats.org/wordprocessingml/2006/main">
        <w:t xml:space="preserve">Иохан 19:19 Пилат гарчиг бичээд загалмай дээр тавив. Мөн бичээс нь "Еврейчүүдийн ХААН НАЗАРЕТЫН ЕСҮС" байв.</w:t>
      </w:r>
    </w:p>
    <w:p w14:paraId="66346AE8" w14:textId="77777777" w:rsidR="00F90BDC" w:rsidRDefault="00F90BDC"/>
    <w:p w14:paraId="03F62FEF" w14:textId="77777777" w:rsidR="00F90BDC" w:rsidRDefault="00F90BDC">
      <w:r xmlns:w="http://schemas.openxmlformats.org/wordprocessingml/2006/main">
        <w:t xml:space="preserve">Пилат "Иудейчүүдийн Хаан Назаретийн Есүс" гэсэн гарчиг бичиж, загалмай дээр байрлуулсан.</w:t>
      </w:r>
    </w:p>
    <w:p w14:paraId="16999BA6" w14:textId="77777777" w:rsidR="00F90BDC" w:rsidRDefault="00F90BDC"/>
    <w:p w14:paraId="1DF4EF25" w14:textId="77777777" w:rsidR="00F90BDC" w:rsidRDefault="00F90BDC">
      <w:r xmlns:w="http://schemas.openxmlformats.org/wordprocessingml/2006/main">
        <w:t xml:space="preserve">1: Пилатын үгсийн хүч нь Есүсийн мөн чанарын үнэнийг тунхаглах зорилготой гэдгийг бидэнд харуулж байна.</w:t>
      </w:r>
    </w:p>
    <w:p w14:paraId="58872EFD" w14:textId="77777777" w:rsidR="00F90BDC" w:rsidRDefault="00F90BDC"/>
    <w:p w14:paraId="552283DD" w14:textId="77777777" w:rsidR="00F90BDC" w:rsidRDefault="00F90BDC">
      <w:r xmlns:w="http://schemas.openxmlformats.org/wordprocessingml/2006/main">
        <w:t xml:space="preserve">2: Есүс зүгээр л хүн биш, харин хаан байсан бөгөөд үүнийг хүлээн зөвшөөрч, хүндэтгэх нь чухал юм.</w:t>
      </w:r>
    </w:p>
    <w:p w14:paraId="28299AF7" w14:textId="77777777" w:rsidR="00F90BDC" w:rsidRDefault="00F90BDC"/>
    <w:p w14:paraId="5F2ABBDD" w14:textId="77777777" w:rsidR="00F90BDC" w:rsidRDefault="00F90BDC">
      <w:r xmlns:w="http://schemas.openxmlformats.org/wordprocessingml/2006/main">
        <w:t xml:space="preserve">1: Исаиа 9:6-7 - Учир нь бидэнд хүүхэд төрж, бидэнд хүү өгөгдсөн; Засгийн газар түүний мөрөн дээр байх бөгөөд түүний нэрийг Гайхамшигт Зөвлөгч, Хүчит Бурхан, Мөнхийн Эцэг, Энх тайвны Ханхүү гэж нэрлэх болно.</w:t>
      </w:r>
    </w:p>
    <w:p w14:paraId="0575E7BA" w14:textId="77777777" w:rsidR="00F90BDC" w:rsidRDefault="00F90BDC"/>
    <w:p w14:paraId="17478744" w14:textId="77777777" w:rsidR="00F90BDC" w:rsidRDefault="00F90BDC">
      <w:r xmlns:w="http://schemas.openxmlformats.org/wordprocessingml/2006/main">
        <w:t xml:space="preserve">2: Филиппой 2:9-11 - Иймээс Бурхан түүнийг өндөрт өргөмжилж, бүх нэрнээс дээгүүр нэрийг түүнд хайрласан бөгөөд ингэснээр тэнгэр, газар, газар дор Есүсийн нэрийн өмнө өвдөг бүхэн бөхийж, мөн Есүс Христ бол Эзэн гэдгийг бүх хэлээр хүлээн зөвшөөрч, Бурхан Эцэгийн алдрын төлөө.</w:t>
      </w:r>
    </w:p>
    <w:p w14:paraId="2E1CF420" w14:textId="77777777" w:rsidR="00F90BDC" w:rsidRDefault="00F90BDC"/>
    <w:p w14:paraId="27CE40D9" w14:textId="77777777" w:rsidR="00F90BDC" w:rsidRDefault="00F90BDC">
      <w:r xmlns:w="http://schemas.openxmlformats.org/wordprocessingml/2006/main">
        <w:t xml:space="preserve">Иохан 19:20 Есүсийн цовдлогдсон газар нь хотын ойролцоо байсан тул еврей, грек, латин хэлээр бичигдсэн тул энэ гарчиг олон иудейчүүдийг уншсан.</w:t>
      </w:r>
    </w:p>
    <w:p w14:paraId="2E9A9AC7" w14:textId="77777777" w:rsidR="00F90BDC" w:rsidRDefault="00F90BDC"/>
    <w:p w14:paraId="7C3084E1" w14:textId="77777777" w:rsidR="00F90BDC" w:rsidRDefault="00F90BDC">
      <w:r xmlns:w="http://schemas.openxmlformats.org/wordprocessingml/2006/main">
        <w:t xml:space="preserve">Энэ хэсэг нь еврей, грек, латин хэлээр бичигдсэн Есүсийн загалмайн дээр бичигдсэн гарчгийг олон иудейчүүдийн уншсан тухай өгүүлдэг.</w:t>
      </w:r>
    </w:p>
    <w:p w14:paraId="6C669B9B" w14:textId="77777777" w:rsidR="00F90BDC" w:rsidRDefault="00F90BDC"/>
    <w:p w14:paraId="376C6A7E" w14:textId="77777777" w:rsidR="00F90BDC" w:rsidRDefault="00F90BDC">
      <w:r xmlns:w="http://schemas.openxmlformats.org/wordprocessingml/2006/main">
        <w:t xml:space="preserve">1. Есүсийн загалмай: Бурханы хайрын тэмдэг</w:t>
      </w:r>
    </w:p>
    <w:p w14:paraId="553E2DE0" w14:textId="77777777" w:rsidR="00F90BDC" w:rsidRDefault="00F90BDC"/>
    <w:p w14:paraId="4D72DCDD" w14:textId="77777777" w:rsidR="00F90BDC" w:rsidRDefault="00F90BDC">
      <w:r xmlns:w="http://schemas.openxmlformats.org/wordprocessingml/2006/main">
        <w:t xml:space="preserve">2. Есүсийн загалмай: Бүх хүмүүсийн авралын тэмдэг</w:t>
      </w:r>
    </w:p>
    <w:p w14:paraId="4A8FF91B" w14:textId="77777777" w:rsidR="00F90BDC" w:rsidRDefault="00F90BDC"/>
    <w:p w14:paraId="10544D17" w14:textId="77777777" w:rsidR="00F90BDC" w:rsidRDefault="00F90BDC">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14:paraId="0D1E1B63" w14:textId="77777777" w:rsidR="00F90BDC" w:rsidRDefault="00F90BDC"/>
    <w:p w14:paraId="570D6900" w14:textId="77777777" w:rsidR="00F90BDC" w:rsidRDefault="00F90BDC">
      <w:r xmlns:w="http://schemas.openxmlformats.org/wordprocessingml/2006/main">
        <w:t xml:space="preserve">2. Галат 3:13 - Христ бидний хувьд хараал болж, хуулийн хараалаас гэтэлгэсэн, учир нь: "Дашнаас дүүжлэгдсэн хүн бүр хараагдсан" гэж бичигдсэн байдаг.</w:t>
      </w:r>
    </w:p>
    <w:p w14:paraId="3881FC24" w14:textId="77777777" w:rsidR="00F90BDC" w:rsidRDefault="00F90BDC"/>
    <w:p w14:paraId="6DB2D46E" w14:textId="77777777" w:rsidR="00F90BDC" w:rsidRDefault="00F90BDC">
      <w:r xmlns:w="http://schemas.openxmlformats.org/wordprocessingml/2006/main">
        <w:t xml:space="preserve">Иохан 19:21 Тэгэхэд иудейчүүдийн ахлах тахилч нар Пилатад —Иудейчүүдийн Хаан гэж битгий бичээрэй. Харин тэр "Би бол иудейчүүдийн Хаан" гэж хэлсэн.</w:t>
      </w:r>
    </w:p>
    <w:p w14:paraId="008C7A9F" w14:textId="77777777" w:rsidR="00F90BDC" w:rsidRDefault="00F90BDC"/>
    <w:p w14:paraId="2848E694" w14:textId="77777777" w:rsidR="00F90BDC" w:rsidRDefault="00F90BDC">
      <w:r xmlns:w="http://schemas.openxmlformats.org/wordprocessingml/2006/main">
        <w:t xml:space="preserve">Иудейчүүдийн ахлах тахилч нар Пилатаас Есүст зориулсан тэмдэг дээр "Иудейчүүдийн Хаан" гэж бичихгүй байхыг хүсэв, харин Есүс "Би иудейчүүдийн Хаан" гэж хэлсэн.</w:t>
      </w:r>
    </w:p>
    <w:p w14:paraId="0FC273D1" w14:textId="77777777" w:rsidR="00F90BDC" w:rsidRDefault="00F90BDC"/>
    <w:p w14:paraId="31E1D2CF" w14:textId="77777777" w:rsidR="00F90BDC" w:rsidRDefault="00F90BDC">
      <w:r xmlns:w="http://schemas.openxmlformats.org/wordprocessingml/2006/main">
        <w:t xml:space="preserve">1. Есүсийн хаанчлал: Хамгийн дээд эрх мэдэл</w:t>
      </w:r>
    </w:p>
    <w:p w14:paraId="3F612208" w14:textId="77777777" w:rsidR="00F90BDC" w:rsidRDefault="00F90BDC"/>
    <w:p w14:paraId="0C637266" w14:textId="77777777" w:rsidR="00F90BDC" w:rsidRDefault="00F90BDC">
      <w:r xmlns:w="http://schemas.openxmlformats.org/wordprocessingml/2006/main">
        <w:t xml:space="preserve">2. Есүсийн хаанчлалд бидний хариу үйлдэл: Хүлцэнгүй байдал ба дуулгавартай байдал</w:t>
      </w:r>
    </w:p>
    <w:p w14:paraId="5E287AFC" w14:textId="77777777" w:rsidR="00F90BDC" w:rsidRDefault="00F90BDC"/>
    <w:p w14:paraId="5202FDC5" w14:textId="77777777" w:rsidR="00F90BDC" w:rsidRDefault="00F90BDC">
      <w:r xmlns:w="http://schemas.openxmlformats.org/wordprocessingml/2006/main">
        <w:t xml:space="preserve">1. Дуулал 2:10-12 - “Тиймээс одоо хаад аа, ухаалаг бай. Дэлхийн захирагчид аа, сэрэмжлүүлэгтүн. Их Эзэнд айдастайгаар үйлчилж, чичирсээр баярла. Хүүг үнс, тэгвэл тэр уурлаж, та замдаа мөхөхгүй, учир нь түүний уур хилэн хурдан шатдаг. Түүнд хоргодсон бүхэн ерөөлтэй еэ.”</w:t>
      </w:r>
    </w:p>
    <w:p w14:paraId="57CE61CE" w14:textId="77777777" w:rsidR="00F90BDC" w:rsidRDefault="00F90BDC"/>
    <w:p w14:paraId="238B039D" w14:textId="77777777" w:rsidR="00F90BDC" w:rsidRDefault="00F90BDC">
      <w:r xmlns:w="http://schemas.openxmlformats.org/wordprocessingml/2006/main">
        <w:t xml:space="preserve">2. Даниел 4:34-35 - “Өдрийн төгсгөлд би, Небухаднезар, тэнгэр өөд нүдээ өргөөд, ухаан минь надад эргэн ирж, Хамгийн Дээд Нэгэнийг ерөөж, мөнхөд орших Түүнийг магтаж, хүндлэв. түүний ноёрхол бол үүрдийн ноёрхол бөгөөд түүний хаант улс үеэс үед оршин тогтнодог; дэлхийн бүх оршин суугчид юу ч биш гэж тооцогддог, мөн тэрээр тэнгэрийн эздийн дунд болон дэлхийн оршин суугчдын дунд өөрийн хүслийн дагуу үйлддэг; Хэн ч түүний гараас барьж чадахгүй эсвэл түүнд "Чи юу хийсэн бэ?" гэж хэлж чадахгүй."</w:t>
      </w:r>
    </w:p>
    <w:p w14:paraId="27166777" w14:textId="77777777" w:rsidR="00F90BDC" w:rsidRDefault="00F90BDC"/>
    <w:p w14:paraId="218C1A5F" w14:textId="77777777" w:rsidR="00F90BDC" w:rsidRDefault="00F90BDC">
      <w:r xmlns:w="http://schemas.openxmlformats.org/wordprocessingml/2006/main">
        <w:t xml:space="preserve">Иохан 19:22 Пилат —Би бичсэн зүйлээ би бичсэн.</w:t>
      </w:r>
    </w:p>
    <w:p w14:paraId="16DC75B2" w14:textId="77777777" w:rsidR="00F90BDC" w:rsidRDefault="00F90BDC"/>
    <w:p w14:paraId="229BF692" w14:textId="77777777" w:rsidR="00F90BDC" w:rsidRDefault="00F90BDC">
      <w:r xmlns:w="http://schemas.openxmlformats.org/wordprocessingml/2006/main">
        <w:t xml:space="preserve">Энэ хэсэг нь Пилат зохиолдоо тууштай байж, хүмүүсийн хүсэлтэд автахгүй байхаар шийдсэнийг харуулж байна.</w:t>
      </w:r>
    </w:p>
    <w:p w14:paraId="544F0EC3" w14:textId="77777777" w:rsidR="00F90BDC" w:rsidRDefault="00F90BDC"/>
    <w:p w14:paraId="77F632DE" w14:textId="77777777" w:rsidR="00F90BDC" w:rsidRDefault="00F90BDC">
      <w:r xmlns:w="http://schemas.openxmlformats.org/wordprocessingml/2006/main">
        <w:t xml:space="preserve">1. "Таны итгэл үнэмшилдээ бат зогсох хүч"</w:t>
      </w:r>
    </w:p>
    <w:p w14:paraId="3B0A5B4C" w14:textId="77777777" w:rsidR="00F90BDC" w:rsidRDefault="00F90BDC"/>
    <w:p w14:paraId="175D34C6" w14:textId="77777777" w:rsidR="00F90BDC" w:rsidRDefault="00F90BDC">
      <w:r xmlns:w="http://schemas.openxmlformats.org/wordprocessingml/2006/main">
        <w:t xml:space="preserve">2. "Яаж итгэл үнэмшилдээ тууштай үлдэх вэ"</w:t>
      </w:r>
    </w:p>
    <w:p w14:paraId="6DBE5250" w14:textId="77777777" w:rsidR="00F90BDC" w:rsidRDefault="00F90BDC"/>
    <w:p w14:paraId="3968C4B8" w14:textId="77777777" w:rsidR="00F90BDC" w:rsidRDefault="00F90BDC">
      <w:r xmlns:w="http://schemas.openxmlformats.org/wordprocessingml/2006/main">
        <w:t xml:space="preserve">1. Ром 5:3-5 - "Түүгээр зогсохгүй, бид зовлон зүдгүүрээрээ бахархдаг, учир нь бид зовлон нь тэсвэр тэвчээр, тэсвэр тэвчээр, зан чанар, мөн чанар, найдварыг бий болгодог гэдгийг мэддэг. Найдвар нь биднийг ичгүүрт оруулдаггүй, учир нь Бурханы Бидэнд өгөгдсөн Ариун Сүнсээр дамжуулан хайр бидний зүрх сэтгэлд цутгасан."</w:t>
      </w:r>
    </w:p>
    <w:p w14:paraId="034F91DA" w14:textId="77777777" w:rsidR="00F90BDC" w:rsidRDefault="00F90BDC"/>
    <w:p w14:paraId="1E9B04DB" w14:textId="77777777" w:rsidR="00F90BDC" w:rsidRDefault="00F90BDC">
      <w:r xmlns:w="http://schemas.openxmlformats.org/wordprocessingml/2006/main">
        <w:t xml:space="preserve">2. 2 Тимот 1:7 - "Учир нь Бурхан бидэнд айдас биш, харин хүч чадал, хайр, эрүүл оюун ухааныг өгсөн."</w:t>
      </w:r>
    </w:p>
    <w:p w14:paraId="3C1602EE" w14:textId="77777777" w:rsidR="00F90BDC" w:rsidRDefault="00F90BDC"/>
    <w:p w14:paraId="337B25E0" w14:textId="77777777" w:rsidR="00F90BDC" w:rsidRDefault="00F90BDC">
      <w:r xmlns:w="http://schemas.openxmlformats.org/wordprocessingml/2006/main">
        <w:t xml:space="preserve">Иохан 19:23 Цэргүүд Есүсийг цовдлоод, хувцсыг нь авч, дөрвөн хэсэг болгон, цэрэг бүрд нэг хэсгийг хуваалаа. Мөн түүнчлэн түүний хүрэм: одоо дээл нь оёдолгүй, дээрээс нь бүхэлд нь нэхмэл байв.</w:t>
      </w:r>
    </w:p>
    <w:p w14:paraId="1668CBCF" w14:textId="77777777" w:rsidR="00F90BDC" w:rsidRDefault="00F90BDC"/>
    <w:p w14:paraId="4D5F77F9" w14:textId="77777777" w:rsidR="00F90BDC" w:rsidRDefault="00F90BDC">
      <w:r xmlns:w="http://schemas.openxmlformats.org/wordprocessingml/2006/main">
        <w:t xml:space="preserve">Цэргүүд Есүсийг загалмайд цовдуулсны дараа түүний хувцсыг хооронд нь хуваажээ. Түүний цув нь оёдолгүй, дээрээс нь доошоо сүлжмэл байв.</w:t>
      </w:r>
    </w:p>
    <w:p w14:paraId="628A7900" w14:textId="77777777" w:rsidR="00F90BDC" w:rsidRDefault="00F90BDC"/>
    <w:p w14:paraId="7550E444" w14:textId="77777777" w:rsidR="00F90BDC" w:rsidRDefault="00F90BDC">
      <w:r xmlns:w="http://schemas.openxmlformats.org/wordprocessingml/2006/main">
        <w:t xml:space="preserve">1. Даруу байдлын хүч: Есүс загалмай дээр даруухнаар үхэлд захирагдаж байсан нь түүний агуу хүч, биднийг хайрлах хайрыг харуулсан.</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Золиослолын баялаг: Есүс хувцсаа цэргүүдэд өргөсөн нь бусдын төлөө золиослох хүчийг бидэнд харуулдаг.</w:t>
      </w:r>
    </w:p>
    <w:p w14:paraId="00CFD7CB" w14:textId="77777777" w:rsidR="00F90BDC" w:rsidRDefault="00F90BDC"/>
    <w:p w14:paraId="409648C2" w14:textId="77777777" w:rsidR="00F90BDC" w:rsidRDefault="00F90BDC">
      <w:r xmlns:w="http://schemas.openxmlformats.org/wordprocessingml/2006/main">
        <w:t xml:space="preserve">1. Филиппой 2:8 - "Тэр гадаад төрхөөрөө эр хүн шиг олдсондоо үхэх хүртлээ, бүр загалмай дээр үхэх хүртэл дуулгавартай болж өөрийгөө даруу болгосон!"</w:t>
      </w:r>
    </w:p>
    <w:p w14:paraId="6072154A" w14:textId="77777777" w:rsidR="00F90BDC" w:rsidRDefault="00F90BDC"/>
    <w:p w14:paraId="13A7A2E2" w14:textId="77777777" w:rsidR="00F90BDC" w:rsidRDefault="00F90BDC">
      <w:r xmlns:w="http://schemas.openxmlformats.org/wordprocessingml/2006/main">
        <w:t xml:space="preserve">2. Матай 5:40 - "Хэрэв хэн нэгэн таныг шүүхэд өгч, дээлийг чинь авахыг хүсвэл нөмрөгийг чинь бас түүнд өг."</w:t>
      </w:r>
    </w:p>
    <w:p w14:paraId="21207A44" w14:textId="77777777" w:rsidR="00F90BDC" w:rsidRDefault="00F90BDC"/>
    <w:p w14:paraId="75FF4516" w14:textId="77777777" w:rsidR="00F90BDC" w:rsidRDefault="00F90BDC">
      <w:r xmlns:w="http://schemas.openxmlformats.org/wordprocessingml/2006/main">
        <w:t xml:space="preserve">Иохан 19:24 Тэд өөр хоорондоо "Тэд миний хувцсыг хуваасан, миний дээлний төлөө хийсэн" гэсэн судар биелэхийн тулд үүнийг хагалах хэрэггүй, харин хэнийх болохын төлөө шавга хаяцгаая. сугалаа. Иймээс цэргүүд эдгээрийг хийсэн.</w:t>
      </w:r>
    </w:p>
    <w:p w14:paraId="5D0A5AA5" w14:textId="77777777" w:rsidR="00F90BDC" w:rsidRDefault="00F90BDC"/>
    <w:p w14:paraId="71445D4E" w14:textId="77777777" w:rsidR="00F90BDC" w:rsidRDefault="00F90BDC">
      <w:r xmlns:w="http://schemas.openxmlformats.org/wordprocessingml/2006/main">
        <w:t xml:space="preserve">Есүсийг цовдлох үеийн цэргүүд Судар биелэхийн тулд түүний хувцсыг шавгалахаар шийджээ.</w:t>
      </w:r>
    </w:p>
    <w:p w14:paraId="66BC72B8" w14:textId="77777777" w:rsidR="00F90BDC" w:rsidRDefault="00F90BDC"/>
    <w:p w14:paraId="6689E092" w14:textId="77777777" w:rsidR="00F90BDC" w:rsidRDefault="00F90BDC">
      <w:r xmlns:w="http://schemas.openxmlformats.org/wordprocessingml/2006/main">
        <w:t xml:space="preserve">1. Бурханы төгс төлөвлөгөө: Түүний дээд эрх мэдэлд итгэж сурах нь</w:t>
      </w:r>
    </w:p>
    <w:p w14:paraId="5279382D" w14:textId="77777777" w:rsidR="00F90BDC" w:rsidRDefault="00F90BDC"/>
    <w:p w14:paraId="0F6CE8D9" w14:textId="77777777" w:rsidR="00F90BDC" w:rsidRDefault="00F90BDC">
      <w:r xmlns:w="http://schemas.openxmlformats.org/wordprocessingml/2006/main">
        <w:t xml:space="preserve">2. Бурханы түүхэн дэх өөрийн үүргээ биелүүлэх нь</w:t>
      </w:r>
    </w:p>
    <w:p w14:paraId="602D7FC8" w14:textId="77777777" w:rsidR="00F90BDC" w:rsidRDefault="00F90BDC"/>
    <w:p w14:paraId="4C8C0947" w14:textId="77777777" w:rsidR="00F90BDC" w:rsidRDefault="00F90BDC">
      <w:r xmlns:w="http://schemas.openxmlformats.org/wordprocessingml/2006/main">
        <w:t xml:space="preserve">1. Исаиа 53:12 Тиймээс Би түүнд агуу нэгэнтэй, тэр олзыг хүчтэнтэй хуваах болно. Учир нь тэрээр өөрийн амийг үхэлд урсгасан. мөн тэрээр олон хүний нүглийг үүрч, мөн зөрчигчдийн төлөө өршөөл үзүүлсэн.</w:t>
      </w:r>
    </w:p>
    <w:p w14:paraId="334CB8AB" w14:textId="77777777" w:rsidR="00F90BDC" w:rsidRDefault="00F90BDC"/>
    <w:p w14:paraId="215543BA" w14:textId="77777777" w:rsidR="00F90BDC" w:rsidRDefault="00F90BDC">
      <w:r xmlns:w="http://schemas.openxmlformats.org/wordprocessingml/2006/main">
        <w:t xml:space="preserve">2. Дуулал 22:18 Тэд миний хувцсыг хооронд нь хувааж, Миний дээл дээр шавга хаядаг.</w:t>
      </w:r>
    </w:p>
    <w:p w14:paraId="5F13F49C" w14:textId="77777777" w:rsidR="00F90BDC" w:rsidRDefault="00F90BDC"/>
    <w:p w14:paraId="1B9BEDCC" w14:textId="77777777" w:rsidR="00F90BDC" w:rsidRDefault="00F90BDC">
      <w:r xmlns:w="http://schemas.openxmlformats.org/wordprocessingml/2006/main">
        <w:t xml:space="preserve">Иохан 19:25 Есүсийн загалмайн дэргэд түүний эх, эхийнх нь эгч, Клеофын эхнэр Мариа, Магдалена Мариа нар зогсож байв.</w:t>
      </w:r>
    </w:p>
    <w:p w14:paraId="47FE7EE1" w14:textId="77777777" w:rsidR="00F90BDC" w:rsidRDefault="00F90BDC"/>
    <w:p w14:paraId="09565A6E" w14:textId="77777777" w:rsidR="00F90BDC" w:rsidRDefault="00F90BDC">
      <w:r xmlns:w="http://schemas.openxmlformats.org/wordprocessingml/2006/main">
        <w:t xml:space="preserve">Есүсийн загалмай дээр түүний эх Мариа, эхийнх нь эгч Клеофын эхнэр Мариа, Магдалена Мариа нар түүний дэргэд зогсож байв.</w:t>
      </w:r>
    </w:p>
    <w:p w14:paraId="50D7D586" w14:textId="77777777" w:rsidR="00F90BDC" w:rsidRDefault="00F90BDC"/>
    <w:p w14:paraId="03274BED" w14:textId="77777777" w:rsidR="00F90BDC" w:rsidRDefault="00F90BDC">
      <w:r xmlns:w="http://schemas.openxmlformats.org/wordprocessingml/2006/main">
        <w:t xml:space="preserve">1. Мариа ба загалмай дээрх эмэгтэйчүүдийн үнэнч байдал</w:t>
      </w:r>
    </w:p>
    <w:p w14:paraId="15987933" w14:textId="77777777" w:rsidR="00F90BDC" w:rsidRDefault="00F90BDC"/>
    <w:p w14:paraId="156E528E" w14:textId="77777777" w:rsidR="00F90BDC" w:rsidRDefault="00F90BDC">
      <w:r xmlns:w="http://schemas.openxmlformats.org/wordprocessingml/2006/main">
        <w:t xml:space="preserve">2. Хэцүү үед гэр бүлийн бат бөх байдал</w:t>
      </w:r>
    </w:p>
    <w:p w14:paraId="4461BE78" w14:textId="77777777" w:rsidR="00F90BDC" w:rsidRDefault="00F90BDC"/>
    <w:p w14:paraId="74D4D3DD" w14:textId="77777777" w:rsidR="00F90BDC" w:rsidRDefault="00F90BDC">
      <w:r xmlns:w="http://schemas.openxmlformats.org/wordprocessingml/2006/main">
        <w:t xml:space="preserve">1. Ром 8:28 - "Бүх зүйлд Бурхан Өөрийг нь хайрладаг, Түүний зорилгын дагуу дуудагдсан хүмүүсийн сайн сайхны төлөө ажилладаг гэдгийг бид мэднэ."</w:t>
      </w:r>
    </w:p>
    <w:p w14:paraId="23D0B00F" w14:textId="77777777" w:rsidR="00F90BDC" w:rsidRDefault="00F90BDC"/>
    <w:p w14:paraId="17FF0326" w14:textId="77777777" w:rsidR="00F90BDC" w:rsidRDefault="00F90BDC">
      <w:r xmlns:w="http://schemas.openxmlformats.org/wordprocessingml/2006/main">
        <w:t xml:space="preserve">2. Дуулал 34:19 - "Зөв шударга хүнд олон зовлон тохиолдох боловч ЭЗЭН түүнийг бүхнээс авардаг."</w:t>
      </w:r>
    </w:p>
    <w:p w14:paraId="2D287829" w14:textId="77777777" w:rsidR="00F90BDC" w:rsidRDefault="00F90BDC"/>
    <w:p w14:paraId="04968EF2" w14:textId="77777777" w:rsidR="00F90BDC" w:rsidRDefault="00F90BDC">
      <w:r xmlns:w="http://schemas.openxmlformats.org/wordprocessingml/2006/main">
        <w:t xml:space="preserve">Иохан 19:26 Есүс ээжийгээ болон түүний хайртай шавь хоёрыг хараад, ээждээ —Эмэгтэй, харагтун, хүү чинь!</w:t>
      </w:r>
    </w:p>
    <w:p w14:paraId="1EF6896C" w14:textId="77777777" w:rsidR="00F90BDC" w:rsidRDefault="00F90BDC"/>
    <w:p w14:paraId="7302ADDA" w14:textId="77777777" w:rsidR="00F90BDC" w:rsidRDefault="00F90BDC">
      <w:r xmlns:w="http://schemas.openxmlformats.org/wordprocessingml/2006/main">
        <w:t xml:space="preserve">Есүс загалмай дээр байх үедээ ээж болон хайртай шавь руугаа хараад, ээждээ "Эмэгтэй, хүүгээ хараач!"</w:t>
      </w:r>
    </w:p>
    <w:p w14:paraId="48D4782F" w14:textId="77777777" w:rsidR="00F90BDC" w:rsidRDefault="00F90BDC"/>
    <w:p w14:paraId="1A1383CF" w14:textId="77777777" w:rsidR="00F90BDC" w:rsidRDefault="00F90BDC">
      <w:r xmlns:w="http://schemas.openxmlformats.org/wordprocessingml/2006/main">
        <w:t xml:space="preserve">1. Христийн хайр: Есүс ээж болон шавьдаа хайраа хэрхэн харуулсан бэ</w:t>
      </w:r>
    </w:p>
    <w:p w14:paraId="79B462C7" w14:textId="77777777" w:rsidR="00F90BDC" w:rsidRDefault="00F90BDC"/>
    <w:p w14:paraId="183E708B" w14:textId="77777777" w:rsidR="00F90BDC" w:rsidRDefault="00F90BDC">
      <w:r xmlns:w="http://schemas.openxmlformats.org/wordprocessingml/2006/main">
        <w:t xml:space="preserve">2. Есүсийн үгсийн хүч: Есүсийн эцсийн үгс хэрхэн олон боть хэлсэн бэ?</w:t>
      </w:r>
    </w:p>
    <w:p w14:paraId="2E704EE7" w14:textId="77777777" w:rsidR="00F90BDC" w:rsidRDefault="00F90BDC"/>
    <w:p w14:paraId="258FB58F" w14:textId="77777777" w:rsidR="00F90BDC" w:rsidRDefault="00F90BDC">
      <w:r xmlns:w="http://schemas.openxmlformats.org/wordprocessingml/2006/main">
        <w:t xml:space="preserve">1. Матай 10:37, “Эцэг эхээ Надаас илүү хайрладаг хүн Надад зохисгүй; мөн хүү эсвэл охиноо Надаас илүү хайрладаг хүн Миний хувьд зохисгүй."</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Иохан 15:13, "Найз нөхдийнхөө төлөө амиа өгөхөөс илүү агуу хайр байхгүй."</w:t>
      </w:r>
    </w:p>
    <w:p w14:paraId="70589EE5" w14:textId="77777777" w:rsidR="00F90BDC" w:rsidRDefault="00F90BDC"/>
    <w:p w14:paraId="12D49BE6" w14:textId="77777777" w:rsidR="00F90BDC" w:rsidRDefault="00F90BDC">
      <w:r xmlns:w="http://schemas.openxmlformats.org/wordprocessingml/2006/main">
        <w:t xml:space="preserve">Иохан 19:27 Тэгээд тэр шавьдаа —Чиний эхийг хараач! Тэгээд тэр цагаас хойш тэр шавь нь түүнийг гэртээ аваачив.</w:t>
      </w:r>
    </w:p>
    <w:p w14:paraId="016D7ED4" w14:textId="77777777" w:rsidR="00F90BDC" w:rsidRDefault="00F90BDC"/>
    <w:p w14:paraId="60A74E4D" w14:textId="77777777" w:rsidR="00F90BDC" w:rsidRDefault="00F90BDC">
      <w:r xmlns:w="http://schemas.openxmlformats.org/wordprocessingml/2006/main">
        <w:t xml:space="preserve">Есүс ээжийгээ шавь нарынхаа нэгнийх нь асрамжинд даатгаж, ээжийгээ гэрт нь хүргэж өгдөг.</w:t>
      </w:r>
    </w:p>
    <w:p w14:paraId="0D73BE29" w14:textId="77777777" w:rsidR="00F90BDC" w:rsidRDefault="00F90BDC"/>
    <w:p w14:paraId="2C52F633" w14:textId="77777777" w:rsidR="00F90BDC" w:rsidRDefault="00F90BDC">
      <w:r xmlns:w="http://schemas.openxmlformats.org/wordprocessingml/2006/main">
        <w:t xml:space="preserve">1. Итгэл даалгах хүч: Есүст итгэж сурах нь</w:t>
      </w:r>
    </w:p>
    <w:p w14:paraId="05BBCB10" w14:textId="77777777" w:rsidR="00F90BDC" w:rsidRDefault="00F90BDC"/>
    <w:p w14:paraId="1069D1B3" w14:textId="77777777" w:rsidR="00F90BDC" w:rsidRDefault="00F90BDC">
      <w:r xmlns:w="http://schemas.openxmlformats.org/wordprocessingml/2006/main">
        <w:t xml:space="preserve">2. Хайрын хамгийн том бэлэг: Хайртай хүмүүсээ халамжлах</w:t>
      </w:r>
    </w:p>
    <w:p w14:paraId="469E6BEF" w14:textId="77777777" w:rsidR="00F90BDC" w:rsidRDefault="00F90BDC"/>
    <w:p w14:paraId="469F9A99" w14:textId="77777777" w:rsidR="00F90BDC" w:rsidRDefault="00F90BDC">
      <w:r xmlns:w="http://schemas.openxmlformats.org/wordprocessingml/2006/main">
        <w:t xml:space="preserve">1. Иохан 15:13 - "Хүн найз нөхдийнхөө төлөө амиа өгөхөөс илүү агуу хайр байхгүй."</w:t>
      </w:r>
    </w:p>
    <w:p w14:paraId="73FAB333" w14:textId="77777777" w:rsidR="00F90BDC" w:rsidRDefault="00F90BDC"/>
    <w:p w14:paraId="73B9A0A3" w14:textId="77777777" w:rsidR="00F90BDC" w:rsidRDefault="00F90BDC">
      <w:r xmlns:w="http://schemas.openxmlformats.org/wordprocessingml/2006/main">
        <w:t xml:space="preserve">2. Галат 6:2 - "Та нар бие биенийхээ ачааг үүрч, Христийн хуулийг биелүүл."</w:t>
      </w:r>
    </w:p>
    <w:p w14:paraId="335489D2" w14:textId="77777777" w:rsidR="00F90BDC" w:rsidRDefault="00F90BDC"/>
    <w:p w14:paraId="4D3819D3" w14:textId="77777777" w:rsidR="00F90BDC" w:rsidRDefault="00F90BDC">
      <w:r xmlns:w="http://schemas.openxmlformats.org/wordprocessingml/2006/main">
        <w:t xml:space="preserve">Иохан 19:28 Үүний дараа Есүс, судар биелэгдэхийн тулд бүх зүйл дууссан гэдгийг мэдээд "Би цангаж байна" гэв.</w:t>
      </w:r>
    </w:p>
    <w:p w14:paraId="7C439A00" w14:textId="77777777" w:rsidR="00F90BDC" w:rsidRDefault="00F90BDC"/>
    <w:p w14:paraId="4877F6D9" w14:textId="77777777" w:rsidR="00F90BDC" w:rsidRDefault="00F90BDC">
      <w:r xmlns:w="http://schemas.openxmlformats.org/wordprocessingml/2006/main">
        <w:t xml:space="preserve">Есүс цангаж байгаагаа хүлээн зөвшөөрч, судар биелж магадгүй гэж хэлсэн.</w:t>
      </w:r>
    </w:p>
    <w:p w14:paraId="3D45BE9F" w14:textId="77777777" w:rsidR="00F90BDC" w:rsidRDefault="00F90BDC"/>
    <w:p w14:paraId="37AEA0CB" w14:textId="77777777" w:rsidR="00F90BDC" w:rsidRDefault="00F90BDC">
      <w:r xmlns:w="http://schemas.openxmlformats.org/wordprocessingml/2006/main">
        <w:t xml:space="preserve">1. Бурханы төлөвлөгөөг биелүүлэх хүч: Иохан 19:28 дахь Есүсийн тухай судалгаа</w:t>
      </w:r>
    </w:p>
    <w:p w14:paraId="415B6D14" w14:textId="77777777" w:rsidR="00F90BDC" w:rsidRDefault="00F90BDC"/>
    <w:p w14:paraId="6B74703B" w14:textId="77777777" w:rsidR="00F90BDC" w:rsidRDefault="00F90BDC">
      <w:r xmlns:w="http://schemas.openxmlformats.org/wordprocessingml/2006/main">
        <w:t xml:space="preserve">2. Христийн золиослол: Иохан 19:28 дахь Есүсийн цангааг шалгасан нь</w:t>
      </w:r>
    </w:p>
    <w:p w14:paraId="6D026AB6" w14:textId="77777777" w:rsidR="00F90BDC" w:rsidRDefault="00F90BDC"/>
    <w:p w14:paraId="10C4BBE2" w14:textId="77777777" w:rsidR="00F90BDC" w:rsidRDefault="00F90BDC">
      <w:r xmlns:w="http://schemas.openxmlformats.org/wordprocessingml/2006/main">
        <w:t xml:space="preserve">1. Дуулал 22:15 - “Миний хүч шаварны хэлтэрхий мэт хатаж, хэл минь эрүүнд минь наалдсан. Та намайг үхлийн тоосонд хэвтүүлсэн."</w:t>
      </w:r>
    </w:p>
    <w:p w14:paraId="66689900" w14:textId="77777777" w:rsidR="00F90BDC" w:rsidRDefault="00F90BDC"/>
    <w:p w14:paraId="55C29547" w14:textId="77777777" w:rsidR="00F90BDC" w:rsidRDefault="00F90BDC">
      <w:r xmlns:w="http://schemas.openxmlformats.org/wordprocessingml/2006/main">
        <w:t xml:space="preserve">2. Исаиа 53:7 - “Тэр дарлагдаж, зовсон боловч ам нээгээгүй; Тэр хурга шиг нядалгаанд хүргэгдэж, хяргагчдаа дуугүй байгаа хонь шиг ам нээсэнгүй."</w:t>
      </w:r>
    </w:p>
    <w:p w14:paraId="24E59D6F" w14:textId="77777777" w:rsidR="00F90BDC" w:rsidRDefault="00F90BDC"/>
    <w:p w14:paraId="17D58098" w14:textId="77777777" w:rsidR="00F90BDC" w:rsidRDefault="00F90BDC">
      <w:r xmlns:w="http://schemas.openxmlformats.org/wordprocessingml/2006/main">
        <w:t xml:space="preserve">Иохан 19:29 Тэнд цуу дүүрэн сав тавьж, тэд хөвөнг цуугаар дүүргэж, иссоп дээр тавьж, аманд нь хийв.</w:t>
      </w:r>
    </w:p>
    <w:p w14:paraId="74B315D1" w14:textId="77777777" w:rsidR="00F90BDC" w:rsidRDefault="00F90BDC"/>
    <w:p w14:paraId="1558E186" w14:textId="77777777" w:rsidR="00F90BDC" w:rsidRDefault="00F90BDC">
      <w:r xmlns:w="http://schemas.openxmlformats.org/wordprocessingml/2006/main">
        <w:t xml:space="preserve">Есүсийг загалмай дээр байхдаа хөвөн дээр цуу санал болгов.</w:t>
      </w:r>
    </w:p>
    <w:p w14:paraId="0DD0890E" w14:textId="77777777" w:rsidR="00F90BDC" w:rsidRDefault="00F90BDC"/>
    <w:p w14:paraId="14269A7B" w14:textId="77777777" w:rsidR="00F90BDC" w:rsidRDefault="00F90BDC">
      <w:r xmlns:w="http://schemas.openxmlformats.org/wordprocessingml/2006/main">
        <w:t xml:space="preserve">1. Есүсийн золиослол ба хүн төрөлхтний төлөөх нигүүлсэнгүй сэтгэл</w:t>
      </w:r>
    </w:p>
    <w:p w14:paraId="28012399" w14:textId="77777777" w:rsidR="00F90BDC" w:rsidRDefault="00F90BDC"/>
    <w:p w14:paraId="4EBF5FED" w14:textId="77777777" w:rsidR="00F90BDC" w:rsidRDefault="00F90BDC">
      <w:r xmlns:w="http://schemas.openxmlformats.org/wordprocessingml/2006/main">
        <w:t xml:space="preserve">2. Есүсийн үхэл ба бидний аврал</w:t>
      </w:r>
    </w:p>
    <w:p w14:paraId="1ECFDB8B" w14:textId="77777777" w:rsidR="00F90BDC" w:rsidRDefault="00F90BDC"/>
    <w:p w14:paraId="2726322C" w14:textId="77777777" w:rsidR="00F90BDC" w:rsidRDefault="00F90BDC">
      <w:r xmlns:w="http://schemas.openxmlformats.org/wordprocessingml/2006/main">
        <w:t xml:space="preserve">1. Исаиа 53:4-5 - “Тэр үнэхээр бидний уй гашууг үүрч, бидний уй гашууг үүрсэн; Гэсэн хэдий ч бид түүнийг цохиж, Бурханд цохиулж, зовсон гэж үнэлдэг байсан. Гэвч тэр бидний гэм буруугаас болж шархадсан; тэр бидний гэм буруугийн төлөө дарагдсан; Түүний дээр бидэнд амар амгаланг авчирсан гэсгээлт байсан бөгөөд түүний шархаар бид эдгэрсэн."</w:t>
      </w:r>
    </w:p>
    <w:p w14:paraId="7F5F912E" w14:textId="77777777" w:rsidR="00F90BDC" w:rsidRDefault="00F90BDC"/>
    <w:p w14:paraId="105191B1" w14:textId="77777777" w:rsidR="00F90BDC" w:rsidRDefault="00F90BDC">
      <w:r xmlns:w="http://schemas.openxmlformats.org/wordprocessingml/2006/main">
        <w:t xml:space="preserve">2. Филиппой 2:8 - "Хүний дүр төрхтэй байсан тэрээр үхэх хүртлээ, бүр загалмай дээрх үхэл хүртэл дуулгавартай байснаараа өөрийгөө даруу болгосон."</w:t>
      </w:r>
    </w:p>
    <w:p w14:paraId="244EF012" w14:textId="77777777" w:rsidR="00F90BDC" w:rsidRDefault="00F90BDC"/>
    <w:p w14:paraId="035CA1EF" w14:textId="77777777" w:rsidR="00F90BDC" w:rsidRDefault="00F90BDC">
      <w:r xmlns:w="http://schemas.openxmlformats.org/wordprocessingml/2006/main">
        <w:t xml:space="preserve">Иохан 19:30 Есүс цууг хүлээн авмагцаа, - Дууслаа гэж хэлээд толгойгоо бөхийлгөж, сүнсээ өгөв.</w:t>
      </w:r>
    </w:p>
    <w:p w14:paraId="13BCF491" w14:textId="77777777" w:rsidR="00F90BDC" w:rsidRDefault="00F90BDC"/>
    <w:p w14:paraId="52FF0EA1" w14:textId="77777777" w:rsidR="00F90BDC" w:rsidRDefault="00F90BDC">
      <w:r xmlns:w="http://schemas.openxmlformats.org/wordprocessingml/2006/main">
        <w:t xml:space="preserve">Дууслаа: Есүс амиа өгөхөөс өмнө хийхээр илгээсэн ажлаа дуусгасан.</w:t>
      </w:r>
    </w:p>
    <w:p w14:paraId="1DE119EC" w14:textId="77777777" w:rsidR="00F90BDC" w:rsidRDefault="00F90BDC"/>
    <w:p w14:paraId="5FAC27A2" w14:textId="77777777" w:rsidR="00F90BDC" w:rsidRDefault="00F90BDC">
      <w:r xmlns:w="http://schemas.openxmlformats.org/wordprocessingml/2006/main">
        <w:t xml:space="preserve">1. Есүсийн үгсийн хүч: Есүсийн сүүлчийн үг бүх зүйлийг хэрхэн өөрчилсөн бэ</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Есүсийн үхлийн ач холбогдол: Есүсийн золиослолын гүнийг ойлгох нь</w:t>
      </w:r>
    </w:p>
    <w:p w14:paraId="77901E81" w14:textId="77777777" w:rsidR="00F90BDC" w:rsidRDefault="00F90BDC"/>
    <w:p w14:paraId="6EEF36CB" w14:textId="77777777" w:rsidR="00F90BDC" w:rsidRDefault="00F90BDC">
      <w:r xmlns:w="http://schemas.openxmlformats.org/wordprocessingml/2006/main">
        <w:t xml:space="preserve">1. Исаиа 53:5-12</w:t>
      </w:r>
    </w:p>
    <w:p w14:paraId="6A15F45E" w14:textId="77777777" w:rsidR="00F90BDC" w:rsidRDefault="00F90BDC"/>
    <w:p w14:paraId="674CA645" w14:textId="77777777" w:rsidR="00F90BDC" w:rsidRDefault="00F90BDC">
      <w:r xmlns:w="http://schemas.openxmlformats.org/wordprocessingml/2006/main">
        <w:t xml:space="preserve">2. Колоссай 1:15-20</w:t>
      </w:r>
    </w:p>
    <w:p w14:paraId="02938308" w14:textId="77777777" w:rsidR="00F90BDC" w:rsidRDefault="00F90BDC"/>
    <w:p w14:paraId="701674D6" w14:textId="77777777" w:rsidR="00F90BDC" w:rsidRDefault="00F90BDC">
      <w:r xmlns:w="http://schemas.openxmlformats.org/wordprocessingml/2006/main">
        <w:t xml:space="preserve">Иохан 19:31 Тиймээс иудейчүүд Амралтын өдөр биесийг загалмай дээр үлдээхгүй байх бэлтгэл байсан тул (тэр амралтын өдөр өндөр өдөр байсан) хөлийг нь хугалахыг Пилатаас гуйв. тэднийг аваад явчихаж магадгүй.</w:t>
      </w:r>
    </w:p>
    <w:p w14:paraId="288D3905" w14:textId="77777777" w:rsidR="00F90BDC" w:rsidRDefault="00F90BDC"/>
    <w:p w14:paraId="4CD1485C" w14:textId="77777777" w:rsidR="00F90BDC" w:rsidRDefault="00F90BDC">
      <w:r xmlns:w="http://schemas.openxmlformats.org/wordprocessingml/2006/main">
        <w:t xml:space="preserve">Иудейчүүд Амралтын өдөр цовдлогдсон хүмүүсийн хөлийг хугалахыг Пилатаас гуйсан бөгөөд ингэснээр цогцосууд Амралтын өдөр загалмай дээр үлдэхгүй.</w:t>
      </w:r>
    </w:p>
    <w:p w14:paraId="13D1DF92" w14:textId="77777777" w:rsidR="00F90BDC" w:rsidRDefault="00F90BDC"/>
    <w:p w14:paraId="757A97F6" w14:textId="77777777" w:rsidR="00F90BDC" w:rsidRDefault="00F90BDC">
      <w:r xmlns:w="http://schemas.openxmlformats.org/wordprocessingml/2006/main">
        <w:t xml:space="preserve">1. Есүс загалмай дээр нас барсан нь Түүний агуу золиослолын шинж тэмдэг төдийгүй Бурханы зарлигуудыг дагах нь чухал гэдгийг сануулсан юм.</w:t>
      </w:r>
    </w:p>
    <w:p w14:paraId="7B24B3D9" w14:textId="77777777" w:rsidR="00F90BDC" w:rsidRDefault="00F90BDC"/>
    <w:p w14:paraId="4A1472DC" w14:textId="77777777" w:rsidR="00F90BDC" w:rsidRDefault="00F90BDC">
      <w:r xmlns:w="http://schemas.openxmlformats.org/wordprocessingml/2006/main">
        <w:t xml:space="preserve">2. Есүсийн дагалдагчид зовлон зүдгүүр, үхлийн дунд Бурханы хуулийг хүндэтгэхийг эрэлхийлсээр байв.</w:t>
      </w:r>
    </w:p>
    <w:p w14:paraId="0D873279" w14:textId="77777777" w:rsidR="00F90BDC" w:rsidRDefault="00F90BDC"/>
    <w:p w14:paraId="16A8098D" w14:textId="77777777" w:rsidR="00F90BDC" w:rsidRDefault="00F90BDC">
      <w:r xmlns:w="http://schemas.openxmlformats.org/wordprocessingml/2006/main">
        <w:t xml:space="preserve">1. Еврей 4:14-16 - Тийм учраас бидэнд тэнгэрээр дамжин явсан агуу тэргүүн тахилч, Бурханы Хүү Есүс байгаа тул тунхаглаж буй итгэлээ баттай баримталцгаая. 15 Учир нь бидний сул талыг өрөвдөж чаддаггүй тэргүүн тахилч бидэнд байхгүй, харин бидэнтэй адил бүх талаар соригдсон нэгэн байдаг—гэхдээ тэр нүгэл үйлдээгүй. 16 Тэгээд бид Бурханы нигүүлслийн сэнтийд итгэлтэйгээр ойртоцгооё, ингэснээр бид өршөөлийг хүлээн авч, хэрэгтэй үед бидэнд туслах нигүүлслийг олж чадна.</w:t>
      </w:r>
    </w:p>
    <w:p w14:paraId="47832589" w14:textId="77777777" w:rsidR="00F90BDC" w:rsidRDefault="00F90BDC"/>
    <w:p w14:paraId="0D43E545" w14:textId="77777777" w:rsidR="00F90BDC" w:rsidRDefault="00F90BDC">
      <w:r xmlns:w="http://schemas.openxmlformats.org/wordprocessingml/2006/main">
        <w:t xml:space="preserve">2. Матай 5:17-19 - “Намайг Хууль эсвэл Бошиглогчдыг устгахаар ирсэн гэж бүү бод; Би тэднийг устгах гэж ирээгүй, харин биелүүлэх гэж ирсэн. 18 Учир нь үнэнээр би та нарт хэлье, тэнгэр газар алга болтол, бүх зүйл биелэх хүртлээ Хуулиас өчүүхэн үсэг, үзэгний өчүүхэн төдий ч алга болохгүй. 19 Иймээс эдгээр зарлигуудын аль нэгийг нь хойш тавьж, үүний дагуу бусдад заадаг хэн боловч тэнгэрийн хаанчлалд хамгийн бага гэж нэрлэгдэх болно, харин </w:t>
      </w:r>
      <w:r xmlns:w="http://schemas.openxmlformats.org/wordprocessingml/2006/main">
        <w:lastRenderedPageBreak xmlns:w="http://schemas.openxmlformats.org/wordprocessingml/2006/main"/>
      </w:r>
      <w:r xmlns:w="http://schemas.openxmlformats.org/wordprocessingml/2006/main">
        <w:t xml:space="preserve">эдгээр зарлигуудыг хэрэгжүүлэн, заадаг хүн тэнгэрийн хаанчлалд агуу гэж нэрлэгдэх болно.</w:t>
      </w:r>
    </w:p>
    <w:p w14:paraId="00BF3C25" w14:textId="77777777" w:rsidR="00F90BDC" w:rsidRDefault="00F90BDC"/>
    <w:p w14:paraId="43731422" w14:textId="77777777" w:rsidR="00F90BDC" w:rsidRDefault="00F90BDC">
      <w:r xmlns:w="http://schemas.openxmlformats.org/wordprocessingml/2006/main">
        <w:t xml:space="preserve">Иохан 19:32 Цэргүүд ирж, түүнтэй хамт цовдлогдсон эхний болон нөгөөгийнхөө хөлийг хугалав.</w:t>
      </w:r>
    </w:p>
    <w:p w14:paraId="30D83B23" w14:textId="77777777" w:rsidR="00F90BDC" w:rsidRDefault="00F90BDC"/>
    <w:p w14:paraId="72618A66" w14:textId="77777777" w:rsidR="00F90BDC" w:rsidRDefault="00F90BDC">
      <w:r xmlns:w="http://schemas.openxmlformats.org/wordprocessingml/2006/main">
        <w:t xml:space="preserve">Иохан 19-д Есүсийн цовдлолт болон Цэргүүд Түүнтэй хамт цовдлогдсон хоёр хүний хөлийг хугалсан тухай өгүүлдэг.</w:t>
      </w:r>
    </w:p>
    <w:p w14:paraId="23075F58" w14:textId="77777777" w:rsidR="00F90BDC" w:rsidRDefault="00F90BDC"/>
    <w:p w14:paraId="6CE18935" w14:textId="77777777" w:rsidR="00F90BDC" w:rsidRDefault="00F90BDC">
      <w:r xmlns:w="http://schemas.openxmlformats.org/wordprocessingml/2006/main">
        <w:t xml:space="preserve">1. Золиослолын хүч: Есүсийн үлгэр жишээнээс суралцах нь</w:t>
      </w:r>
    </w:p>
    <w:p w14:paraId="2359B915" w14:textId="77777777" w:rsidR="00F90BDC" w:rsidRDefault="00F90BDC"/>
    <w:p w14:paraId="441E13CD" w14:textId="77777777" w:rsidR="00F90BDC" w:rsidRDefault="00F90BDC">
      <w:r xmlns:w="http://schemas.openxmlformats.org/wordprocessingml/2006/main">
        <w:t xml:space="preserve">2. Хайрын хүч: Есүс ямар ч болзолгүй амлалтаа хэрхэн харуулсан бэ</w:t>
      </w:r>
    </w:p>
    <w:p w14:paraId="50EA69A7" w14:textId="77777777" w:rsidR="00F90BDC" w:rsidRDefault="00F90BDC"/>
    <w:p w14:paraId="4BE3FEC3" w14:textId="77777777" w:rsidR="00F90BDC" w:rsidRDefault="00F90BDC">
      <w:r xmlns:w="http://schemas.openxmlformats.org/wordprocessingml/2006/main">
        <w:t xml:space="preserve">1. Филиппой 2:5-11 - Есүсийн даруу байдал, дуулгавартай байдлын аминч бус хандлага.</w:t>
      </w:r>
    </w:p>
    <w:p w14:paraId="04B1698B" w14:textId="77777777" w:rsidR="00F90BDC" w:rsidRDefault="00F90BDC"/>
    <w:p w14:paraId="252A9FC9" w14:textId="77777777" w:rsidR="00F90BDC" w:rsidRDefault="00F90BDC">
      <w:r xmlns:w="http://schemas.openxmlformats.org/wordprocessingml/2006/main">
        <w:t xml:space="preserve">2. Ром 5:6-8 - Есүс бусдын төлөө амиа өгөхөд бэлэн байсан.</w:t>
      </w:r>
    </w:p>
    <w:p w14:paraId="6F40B4E3" w14:textId="77777777" w:rsidR="00F90BDC" w:rsidRDefault="00F90BDC"/>
    <w:p w14:paraId="206864A0" w14:textId="77777777" w:rsidR="00F90BDC" w:rsidRDefault="00F90BDC">
      <w:r xmlns:w="http://schemas.openxmlformats.org/wordprocessingml/2006/main">
        <w:t xml:space="preserve">Иохан 19:33 Гэвч тэд Есүс дээр ирээд, Түүнийг аль хэдийн үхсэнийг хараад хөлийг нь хугалсангүй.</w:t>
      </w:r>
    </w:p>
    <w:p w14:paraId="5FE900DA" w14:textId="77777777" w:rsidR="00F90BDC" w:rsidRDefault="00F90BDC"/>
    <w:p w14:paraId="08D283EA" w14:textId="77777777" w:rsidR="00F90BDC" w:rsidRDefault="00F90BDC">
      <w:r xmlns:w="http://schemas.openxmlformats.org/wordprocessingml/2006/main">
        <w:t xml:space="preserve">Цэргүүд Есүсийг нас барсныг мэдээд түүний хөлийг хугалсангүй.</w:t>
      </w:r>
    </w:p>
    <w:p w14:paraId="0F1B5DE2" w14:textId="77777777" w:rsidR="00F90BDC" w:rsidRDefault="00F90BDC"/>
    <w:p w14:paraId="27ED7195" w14:textId="77777777" w:rsidR="00F90BDC" w:rsidRDefault="00F90BDC">
      <w:r xmlns:w="http://schemas.openxmlformats.org/wordprocessingml/2006/main">
        <w:t xml:space="preserve">1. Есүсийн золиослолын хүч: Есүсийн үхэл бүх зүйлийг хэрхэн өөрчилсөн</w:t>
      </w:r>
    </w:p>
    <w:p w14:paraId="5B2B29BC" w14:textId="77777777" w:rsidR="00F90BDC" w:rsidRDefault="00F90BDC"/>
    <w:p w14:paraId="21ECEB83" w14:textId="77777777" w:rsidR="00F90BDC" w:rsidRDefault="00F90BDC">
      <w:r xmlns:w="http://schemas.openxmlformats.org/wordprocessingml/2006/main">
        <w:t xml:space="preserve">2. Бурханы өршөөл: Есүсийн үхэл Бурханы нигүүлслийг хэрхэн харуулсан бэ</w:t>
      </w:r>
    </w:p>
    <w:p w14:paraId="1913CEBE" w14:textId="77777777" w:rsidR="00F90BDC" w:rsidRDefault="00F90BDC"/>
    <w:p w14:paraId="27EF13CF" w14:textId="77777777" w:rsidR="00F90BDC" w:rsidRDefault="00F90BDC">
      <w:r xmlns:w="http://schemas.openxmlformats.org/wordprocessingml/2006/main">
        <w:t xml:space="preserve">1. Исаиа 53:5 - "Гэвч тэр бидний гэм буруугийн төлөө цоологдож, бидний гэм буруугийн төлөө дарагдсан. Түүний дээр гэсгээлт бидэнд амар амгаланг авчирсан бөгөөд түүний шархаар бид эдгэрсэн."</w:t>
      </w:r>
    </w:p>
    <w:p w14:paraId="19D7BC4D" w14:textId="77777777" w:rsidR="00F90BDC" w:rsidRDefault="00F90BDC"/>
    <w:p w14:paraId="045F901F" w14:textId="77777777" w:rsidR="00F90BDC" w:rsidRDefault="00F90BDC">
      <w:r xmlns:w="http://schemas.openxmlformats.org/wordprocessingml/2006/main">
        <w:t xml:space="preserve">2. Еврей 9:22 - "Үнэхээр хуулийн дор бараг бүх зүйл цусаар ариусдаг бөгөөд цус урсгахгүйгээр нүглийг уучлах боломжгүй юм."</w:t>
      </w:r>
    </w:p>
    <w:p w14:paraId="6128A6F0" w14:textId="77777777" w:rsidR="00F90BDC" w:rsidRDefault="00F90BDC"/>
    <w:p w14:paraId="6F992F6F" w14:textId="77777777" w:rsidR="00F90BDC" w:rsidRDefault="00F90BDC">
      <w:r xmlns:w="http://schemas.openxmlformats.org/wordprocessingml/2006/main">
        <w:t xml:space="preserve">Иохан 19:34 Гэтэл цэргүүдийн нэг нь жадтай түүний хажууг цоолж, тэр даруй цус, ус гарч ирэв.</w:t>
      </w:r>
    </w:p>
    <w:p w14:paraId="62BDA4E4" w14:textId="77777777" w:rsidR="00F90BDC" w:rsidRDefault="00F90BDC"/>
    <w:p w14:paraId="206BAA81" w14:textId="77777777" w:rsidR="00F90BDC" w:rsidRDefault="00F90BDC">
      <w:r xmlns:w="http://schemas.openxmlformats.org/wordprocessingml/2006/main">
        <w:t xml:space="preserve">Иохан 19:34-ийн энэ хэсэг нь цэргүүдийн нэг нь Есүсийн хажууг жадаар цоо цохиход цус, ус гарч байсныг дүрсэлсэн байдаг.</w:t>
      </w:r>
    </w:p>
    <w:p w14:paraId="5D78CB03" w14:textId="77777777" w:rsidR="00F90BDC" w:rsidRDefault="00F90BDC"/>
    <w:p w14:paraId="7E111C1C" w14:textId="77777777" w:rsidR="00F90BDC" w:rsidRDefault="00F90BDC">
      <w:r xmlns:w="http://schemas.openxmlformats.org/wordprocessingml/2006/main">
        <w:t xml:space="preserve">1. Есүсийн золиослол: Түүний үхэл ба түүний ач холбогдол</w:t>
      </w:r>
    </w:p>
    <w:p w14:paraId="71705F32" w14:textId="77777777" w:rsidR="00F90BDC" w:rsidRDefault="00F90BDC"/>
    <w:p w14:paraId="7F00F945" w14:textId="77777777" w:rsidR="00F90BDC" w:rsidRDefault="00F90BDC">
      <w:r xmlns:w="http://schemas.openxmlformats.org/wordprocessingml/2006/main">
        <w:t xml:space="preserve">2. Есүсийн өвөрмөц байдал: Түүний цовдлолт ба түүний хүч</w:t>
      </w:r>
    </w:p>
    <w:p w14:paraId="6367D2DC" w14:textId="77777777" w:rsidR="00F90BDC" w:rsidRDefault="00F90BDC"/>
    <w:p w14:paraId="2111396F" w14:textId="77777777" w:rsidR="00F90BDC" w:rsidRDefault="00F90BDC">
      <w:r xmlns:w="http://schemas.openxmlformats.org/wordprocessingml/2006/main">
        <w:t xml:space="preserve">1. Исаиа 53:4-5 - Тэр үнэхээр бидний уй гашууг үүрч, бидний уй гашууг үүрсэн; Гэсэн хэдий ч бид түүнийг цохиж, Бурханд цохиулж, зовсон гэж үнэлдэг байсан. Гэвч тэр бидний гэм буруугаас болж шархадсан; тэр бидний гэм буруугийн төлөө дарагдсан; Түүний дээр бидэнд амар амгаланг авчирсан гэсгээлт байсан бөгөөд түүний шархаар бид эдгэрсэн.</w:t>
      </w:r>
    </w:p>
    <w:p w14:paraId="2CD5264D" w14:textId="77777777" w:rsidR="00F90BDC" w:rsidRDefault="00F90BDC"/>
    <w:p w14:paraId="082B1CB0" w14:textId="77777777" w:rsidR="00F90BDC" w:rsidRDefault="00F90BDC">
      <w:r xmlns:w="http://schemas.openxmlformats.org/wordprocessingml/2006/main">
        <w:t xml:space="preserve">2. Ефес 2:13-16 - Харин одоо Христ Есүс дотор нэгэн цагт хол байсан та нар Христийн цусаар ойртуулсан. Учир нь Тэр өөрөө бидний амар амгалан бөгөөд биднийг хоёуланг нь нэг болгож, бие махбоддоо дайсагналын тусгаарлах ханыг нурааж, тэр хоёрын оронд нэг шинэ хүнийг өөртөө бий болгохын тулд зарлигуудад илэрхийлэгдсэн хуулийг халж, Тиймээс энх тайвныг тогтоон, загалмайгаар дамжуулан нэг бие махбодид биднийг хоёуланг нь Бурхантай эвлэрүүлж, улмаар дайсагналыг устгаж чадна.</w:t>
      </w:r>
    </w:p>
    <w:p w14:paraId="78F82EB3" w14:textId="77777777" w:rsidR="00F90BDC" w:rsidRDefault="00F90BDC"/>
    <w:p w14:paraId="64249404" w14:textId="77777777" w:rsidR="00F90BDC" w:rsidRDefault="00F90BDC">
      <w:r xmlns:w="http://schemas.openxmlformats.org/wordprocessingml/2006/main">
        <w:t xml:space="preserve">Иохан 19:35 Үүнийг харсан хүн гэрчилсэн бөгөөд түүний гэрчлэл үнэн бөгөөд та нарт итгэхийн тулд тэрээр үнэн хэлж байгаагаа мэддэг.</w:t>
      </w:r>
    </w:p>
    <w:p w14:paraId="6A4F5B8E" w14:textId="77777777" w:rsidR="00F90BDC" w:rsidRDefault="00F90BDC"/>
    <w:p w14:paraId="01784B54" w14:textId="77777777" w:rsidR="00F90BDC" w:rsidRDefault="00F90BDC">
      <w:r xmlns:w="http://schemas.openxmlformats.org/wordprocessingml/2006/main">
        <w:t xml:space="preserve">Энэ шүлэг нь Есүс Христийн гэрчлэлд итгэхийн чухлыг онцлон тэмдэглэсэн байдаг.</w:t>
      </w:r>
    </w:p>
    <w:p w14:paraId="7EEE88D7" w14:textId="77777777" w:rsidR="00F90BDC" w:rsidRDefault="00F90BDC"/>
    <w:p w14:paraId="20048A35" w14:textId="77777777" w:rsidR="00F90BDC" w:rsidRDefault="00F90BDC">
      <w:r xmlns:w="http://schemas.openxmlformats.org/wordprocessingml/2006/main">
        <w:t xml:space="preserve">1: Есүсийн гэрчлэлийг дахин тоолох нь - Есүс Христийн үг болон номлолд итгэх итгэлийн ач холбогдол.</w:t>
      </w:r>
    </w:p>
    <w:p w14:paraId="6936DA0F" w14:textId="77777777" w:rsidR="00F90BDC" w:rsidRDefault="00F90BDC"/>
    <w:p w14:paraId="7858643C" w14:textId="77777777" w:rsidR="00F90BDC" w:rsidRDefault="00F90BDC">
      <w:r xmlns:w="http://schemas.openxmlformats.org/wordprocessingml/2006/main">
        <w:t xml:space="preserve">2: Есүсийн гэрчлэлийн гэрч - Есүс Христийн үнэнд итгэх итгэлийн хүч.</w:t>
      </w:r>
    </w:p>
    <w:p w14:paraId="720A5C7D" w14:textId="77777777" w:rsidR="00F90BDC" w:rsidRDefault="00F90BDC"/>
    <w:p w14:paraId="128B09A5" w14:textId="77777777" w:rsidR="00F90BDC" w:rsidRDefault="00F90BDC">
      <w:r xmlns:w="http://schemas.openxmlformats.org/wordprocessingml/2006/main">
        <w:t xml:space="preserve">1: Еврей 11:1 - "Одоо итгэл бол найдвар хүлээсэн зүйлсийн баталгаа, үл үзэгдэх зүйлсийн итгэл юм."</w:t>
      </w:r>
    </w:p>
    <w:p w14:paraId="7AFDB782" w14:textId="77777777" w:rsidR="00F90BDC" w:rsidRDefault="00F90BDC"/>
    <w:p w14:paraId="7275FBBF" w14:textId="77777777" w:rsidR="00F90BDC" w:rsidRDefault="00F90BDC">
      <w:r xmlns:w="http://schemas.openxmlformats.org/wordprocessingml/2006/main">
        <w:t xml:space="preserve">2: Ром 10:17 - "Тиймээс итгэл нь сонсохоос, сонсох нь Христийн үгээр дамжин ирдэг."</w:t>
      </w:r>
    </w:p>
    <w:p w14:paraId="3347C29A" w14:textId="77777777" w:rsidR="00F90BDC" w:rsidRDefault="00F90BDC"/>
    <w:p w14:paraId="63015D4B" w14:textId="77777777" w:rsidR="00F90BDC" w:rsidRDefault="00F90BDC">
      <w:r xmlns:w="http://schemas.openxmlformats.org/wordprocessingml/2006/main">
        <w:t xml:space="preserve">Иохан 19:36 Учир нь "Түүний нэг ч яс хугарахгүй" гэсэн судар биелэгдэхийн тулд эдгээр нь хийгдсэн юм.</w:t>
      </w:r>
    </w:p>
    <w:p w14:paraId="4664EDCC" w14:textId="77777777" w:rsidR="00F90BDC" w:rsidRDefault="00F90BDC"/>
    <w:p w14:paraId="29038600" w14:textId="77777777" w:rsidR="00F90BDC" w:rsidRDefault="00F90BDC">
      <w:r xmlns:w="http://schemas.openxmlformats.org/wordprocessingml/2006/main">
        <w:t xml:space="preserve">Энэ хэсэг нь Есүсийн яс хугараагүй гэдгийг судруудын биелэлтийг тайлбарладаг.</w:t>
      </w:r>
    </w:p>
    <w:p w14:paraId="07386E24" w14:textId="77777777" w:rsidR="00F90BDC" w:rsidRDefault="00F90BDC"/>
    <w:p w14:paraId="1AE62123" w14:textId="77777777" w:rsidR="00F90BDC" w:rsidRDefault="00F90BDC">
      <w:r xmlns:w="http://schemas.openxmlformats.org/wordprocessingml/2006/main">
        <w:t xml:space="preserve">1. Есүс судрыг биелүүлсэн нь Бурханы хүсэлд дуулгавартай байсныг нотолж байна.</w:t>
      </w:r>
    </w:p>
    <w:p w14:paraId="09920F30" w14:textId="77777777" w:rsidR="00F90BDC" w:rsidRDefault="00F90BDC"/>
    <w:p w14:paraId="435D6540" w14:textId="77777777" w:rsidR="00F90BDC" w:rsidRDefault="00F90BDC">
      <w:r xmlns:w="http://schemas.openxmlformats.org/wordprocessingml/2006/main">
        <w:t xml:space="preserve">2. Есүсийн төгс золиослол нь Түүний биднийг хайрлах хайрыг харуулдаг.</w:t>
      </w:r>
    </w:p>
    <w:p w14:paraId="710226A8" w14:textId="77777777" w:rsidR="00F90BDC" w:rsidRDefault="00F90BDC"/>
    <w:p w14:paraId="7A91F623" w14:textId="77777777" w:rsidR="00F90BDC" w:rsidRDefault="00F90BDC">
      <w:r xmlns:w="http://schemas.openxmlformats.org/wordprocessingml/2006/main">
        <w:t xml:space="preserve">1. Исаиа 53:5 - "Гэвч тэр бидний гэм буруугийн төлөө цоологдож, бидний гэм буруугийн төлөө дарагдсан. Түүний дээр гэсгээлт бидэнд амар амгаланг авчирсан бөгөөд түүний шархаар бид эдгэрсэн."</w:t>
      </w:r>
    </w:p>
    <w:p w14:paraId="4C9C8756" w14:textId="77777777" w:rsidR="00F90BDC" w:rsidRDefault="00F90BDC"/>
    <w:p w14:paraId="2C00DA5E" w14:textId="77777777" w:rsidR="00F90BDC" w:rsidRDefault="00F90BDC">
      <w:r xmlns:w="http://schemas.openxmlformats.org/wordprocessingml/2006/main">
        <w:t xml:space="preserve">2. Дуулал 34:20 - "Тэр бүх ясаа хадгалдаг, нэг нь ч хугардаггүй."</w:t>
      </w:r>
    </w:p>
    <w:p w14:paraId="37C5FFBF" w14:textId="77777777" w:rsidR="00F90BDC" w:rsidRDefault="00F90BDC"/>
    <w:p w14:paraId="41F113AF" w14:textId="77777777" w:rsidR="00F90BDC" w:rsidRDefault="00F90BDC">
      <w:r xmlns:w="http://schemas.openxmlformats.org/wordprocessingml/2006/main">
        <w:t xml:space="preserve">Иохан 19:37 Өөр нэг сударт "Тэд цоолсон хүнээ харна" гэж дахин хэлсэн байдаг.</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Иохан 19:37-д Есүсийг цоолсон хүмүүс Түүнийг харах болно гэж хэлдэг.</w:t>
      </w:r>
    </w:p>
    <w:p w14:paraId="01C2619F" w14:textId="77777777" w:rsidR="00F90BDC" w:rsidRDefault="00F90BDC"/>
    <w:p w14:paraId="1927C7FD" w14:textId="77777777" w:rsidR="00F90BDC" w:rsidRDefault="00F90BDC">
      <w:r xmlns:w="http://schemas.openxmlformats.org/wordprocessingml/2006/main">
        <w:t xml:space="preserve">1. "Есүсийн цоолох нь - Наманчлалд уриалсан дуудлага"</w:t>
      </w:r>
    </w:p>
    <w:p w14:paraId="262FE35F" w14:textId="77777777" w:rsidR="00F90BDC" w:rsidRDefault="00F90BDC"/>
    <w:p w14:paraId="16326F4F" w14:textId="77777777" w:rsidR="00F90BDC" w:rsidRDefault="00F90BDC">
      <w:r xmlns:w="http://schemas.openxmlformats.org/wordprocessingml/2006/main">
        <w:t xml:space="preserve">2. "Есүс - эцсийн золиослол"</w:t>
      </w:r>
    </w:p>
    <w:p w14:paraId="27E4DB3B" w14:textId="77777777" w:rsidR="00F90BDC" w:rsidRDefault="00F90BDC"/>
    <w:p w14:paraId="11BB1C63" w14:textId="77777777" w:rsidR="00F90BDC" w:rsidRDefault="00F90BDC">
      <w:r xmlns:w="http://schemas.openxmlformats.org/wordprocessingml/2006/main">
        <w:t xml:space="preserve">1. Исаиа 53:5 - "Гэвч тэр бидний гэм буруугийн төлөө шархадсан, бидний гэм буруугийн төлөө шархадсан. Бидний амар амгалангийн гэсгээлт түүн дээр байсан. Түүний шархаар бид эдгэрсэн."</w:t>
      </w:r>
    </w:p>
    <w:p w14:paraId="523CAD0C" w14:textId="77777777" w:rsidR="00F90BDC" w:rsidRDefault="00F90BDC"/>
    <w:p w14:paraId="7CC79034" w14:textId="77777777" w:rsidR="00F90BDC" w:rsidRDefault="00F90BDC">
      <w:r xmlns:w="http://schemas.openxmlformats.org/wordprocessingml/2006/main">
        <w:t xml:space="preserve">2. Езекиел 39:25 - "Тиймээс Эзэн БУРХАН ийнхүү айлдаж байна. Одоо Би Иаковын олзлогдлыг эргүүлэн авчирч, Израилийн бүх гэрийг өршөөж, Өөрийн ариун нэрэнд атаархах болно."</w:t>
      </w:r>
    </w:p>
    <w:p w14:paraId="0EF41BD8" w14:textId="77777777" w:rsidR="00F90BDC" w:rsidRDefault="00F90BDC"/>
    <w:p w14:paraId="45DCF82C" w14:textId="77777777" w:rsidR="00F90BDC" w:rsidRDefault="00F90BDC">
      <w:r xmlns:w="http://schemas.openxmlformats.org/wordprocessingml/2006/main">
        <w:t xml:space="preserve">Иохан 19:38 Үүний дараа Ариматейн Иосеф Есүсийн шавь байсан боловч иудейчүүдээс айсандаа Пилатаас Есүсийн цогцсыг авч явахыг нууцаар гуйсанд Пилат түүнд зөвшөөрөв. Тэрээр ирж, Есүсийн цогцсыг авав.</w:t>
      </w:r>
    </w:p>
    <w:p w14:paraId="49298D7F" w14:textId="77777777" w:rsidR="00F90BDC" w:rsidRDefault="00F90BDC"/>
    <w:p w14:paraId="5A260EFC" w14:textId="77777777" w:rsidR="00F90BDC" w:rsidRDefault="00F90BDC">
      <w:r xmlns:w="http://schemas.openxmlformats.org/wordprocessingml/2006/main">
        <w:t xml:space="preserve">Есүсийн шавь Ариматийн Иосеф түүнийг нас барсны дараа түүний цогцсыг авч явах зөвшөөрөл авахыг Пилатаас гуйжээ. Пилат хүсэлтийг хүлээн авч, Иосеф Есүсийн цогцсыг авч явав.</w:t>
      </w:r>
    </w:p>
    <w:p w14:paraId="0119CF30" w14:textId="77777777" w:rsidR="00F90BDC" w:rsidRDefault="00F90BDC"/>
    <w:p w14:paraId="562E1EA8" w14:textId="77777777" w:rsidR="00F90BDC" w:rsidRDefault="00F90BDC">
      <w:r xmlns:w="http://schemas.openxmlformats.org/wordprocessingml/2006/main">
        <w:t xml:space="preserve">1. Шавь хүний жинхэнэ чин бишрэл: Ариматейн Иосефын түүх</w:t>
      </w:r>
    </w:p>
    <w:p w14:paraId="425AF20B" w14:textId="77777777" w:rsidR="00F90BDC" w:rsidRDefault="00F90BDC"/>
    <w:p w14:paraId="36045B3A" w14:textId="77777777" w:rsidR="00F90BDC" w:rsidRDefault="00F90BDC">
      <w:r xmlns:w="http://schemas.openxmlformats.org/wordprocessingml/2006/main">
        <w:t xml:space="preserve">2. Айдсыг даван туулж, зөвийг хийх нь: Ариматейн Иосеф</w:t>
      </w:r>
    </w:p>
    <w:p w14:paraId="602C81A2" w14:textId="77777777" w:rsidR="00F90BDC" w:rsidRDefault="00F90BDC"/>
    <w:p w14:paraId="2675FB38" w14:textId="77777777" w:rsidR="00F90BDC" w:rsidRDefault="00F90BDC">
      <w:r xmlns:w="http://schemas.openxmlformats.org/wordprocessingml/2006/main">
        <w:t xml:space="preserve">1. Матай 16:24-26 - “Тэгээд Есүс шавь нартаа “Хэрэв хэн нэгэн хүн Миний араас ирэхийг хүсвэл өөрийгөө үгүйсгэж, загалмайгаа үүрэн Намайг дагаг. Учир нь хэн амийг нь аврахыг хүсч байвал түүнийгээ алдах болно. Миний төлөө амиа алдсан хүн түүнийг олох болно. Учир нь хүн бүх дэлхийг олж аваад, сэтгэлээ алдвал түүнд ямар ашиг байх вэ?"</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Иохан 15:13 - “Хүн найз нөхдийнхөө төлөө амиа өгөхөөс илүү агуу хайр байхгүй.”</w:t>
      </w:r>
    </w:p>
    <w:p w14:paraId="3CBA215E" w14:textId="77777777" w:rsidR="00F90BDC" w:rsidRDefault="00F90BDC"/>
    <w:p w14:paraId="4B9EE006" w14:textId="77777777" w:rsidR="00F90BDC" w:rsidRDefault="00F90BDC">
      <w:r xmlns:w="http://schemas.openxmlformats.org/wordprocessingml/2006/main">
        <w:t xml:space="preserve">Иохан 19:39 Никодем бас ирж, шөнө нь Есүс уруу анх ирж, зуун фунт жинтэй мирра болон зуун настын холимог авчирч ирэв.</w:t>
      </w:r>
    </w:p>
    <w:p w14:paraId="29052DF5" w14:textId="77777777" w:rsidR="00F90BDC" w:rsidRDefault="00F90BDC"/>
    <w:p w14:paraId="46C0D96F" w14:textId="77777777" w:rsidR="00F90BDC" w:rsidRDefault="00F90BDC">
      <w:r xmlns:w="http://schemas.openxmlformats.org/wordprocessingml/2006/main">
        <w:t xml:space="preserve">Никодим Есүс дээр очиж, зуун фунт мир, зуун настын мод авчирсан.</w:t>
      </w:r>
    </w:p>
    <w:p w14:paraId="6F625176" w14:textId="77777777" w:rsidR="00F90BDC" w:rsidRDefault="00F90BDC"/>
    <w:p w14:paraId="29DC096A" w14:textId="77777777" w:rsidR="00F90BDC" w:rsidRDefault="00F90BDC">
      <w:r xmlns:w="http://schemas.openxmlformats.org/wordprocessingml/2006/main">
        <w:t xml:space="preserve">1. Никодемийн бэлэг: Өгөөмөр байдлын сургамж</w:t>
      </w:r>
    </w:p>
    <w:p w14:paraId="7961F08F" w14:textId="77777777" w:rsidR="00F90BDC" w:rsidRDefault="00F90BDC"/>
    <w:p w14:paraId="3D56A1F9" w14:textId="77777777" w:rsidR="00F90BDC" w:rsidRDefault="00F90BDC">
      <w:r xmlns:w="http://schemas.openxmlformats.org/wordprocessingml/2006/main">
        <w:t xml:space="preserve">2. Байдал: Никодем ба түүний Есүсийг дэмжсэн нь</w:t>
      </w:r>
    </w:p>
    <w:p w14:paraId="3F90A965" w14:textId="77777777" w:rsidR="00F90BDC" w:rsidRDefault="00F90BDC"/>
    <w:p w14:paraId="2BBF5CA9" w14:textId="77777777" w:rsidR="00F90BDC" w:rsidRDefault="00F90BDC">
      <w:r xmlns:w="http://schemas.openxmlformats.org/wordprocessingml/2006/main">
        <w:t xml:space="preserve">1. Иохан 12:42-43 - "Гэсэн хэдий ч ахлах удирдагчдын дунд олон хүн Түүнд итгэсэн боловч фарисайчуудаас болж синагогаас хөөгдүүлэхгүйн тулд тэд Түүнийг хүлээн зөвшөөрөөгүй. Учир нь тэд хүмүүсийн магтаалыг илүү хайрладаг байв. Бурханы магтаалаас илүү."</w:t>
      </w:r>
    </w:p>
    <w:p w14:paraId="6752987B" w14:textId="77777777" w:rsidR="00F90BDC" w:rsidRDefault="00F90BDC"/>
    <w:p w14:paraId="66B0A5C3" w14:textId="77777777" w:rsidR="00F90BDC" w:rsidRDefault="00F90BDC">
      <w:r xmlns:w="http://schemas.openxmlformats.org/wordprocessingml/2006/main">
        <w:t xml:space="preserve">2. Матай 6:19-21 - "Эрвээхэй ба зэв ялзардаг, хулгайч нар нэвтэрч хулгайлдаг газар дээр эрдэнэсийг өөртөө бүү цуглуул. Харин эрвээхэй, зэв нь ч ялзардаггүй тэнгэрт эрдэнэсийг өөртөө хураагтун. , мөн хулгайч нар нэвтэрдэггүй, хулгай хийдэггүй газар: Учир нь чиний эрдэнэс хаана байна, зүрх сэтгэл чинь бас тэнд байх болно."</w:t>
      </w:r>
    </w:p>
    <w:p w14:paraId="21D40614" w14:textId="77777777" w:rsidR="00F90BDC" w:rsidRDefault="00F90BDC"/>
    <w:p w14:paraId="5DF9F7BE" w14:textId="77777777" w:rsidR="00F90BDC" w:rsidRDefault="00F90BDC">
      <w:r xmlns:w="http://schemas.openxmlformats.org/wordprocessingml/2006/main">
        <w:t xml:space="preserve">Иохан 19:40 Тэгээд тэд Есүсийн цогцсыг авч, иудейчүүдийн оршуулах ёс ёсоор халуун ногоотой маалинган хувцасаар ороов.</w:t>
      </w:r>
    </w:p>
    <w:p w14:paraId="59A222FE" w14:textId="77777777" w:rsidR="00F90BDC" w:rsidRDefault="00F90BDC"/>
    <w:p w14:paraId="3C25447D" w14:textId="77777777" w:rsidR="00F90BDC" w:rsidRDefault="00F90BDC">
      <w:r xmlns:w="http://schemas.openxmlformats.org/wordprocessingml/2006/main">
        <w:t xml:space="preserve">Еврейчүүд оршуулгын заншлаараа Есүсийн цогцсыг халуун ногоотой маалинган хувцасаар шархлуулжээ.</w:t>
      </w:r>
    </w:p>
    <w:p w14:paraId="7CC13D8F" w14:textId="77777777" w:rsidR="00F90BDC" w:rsidRDefault="00F90BDC"/>
    <w:p w14:paraId="1C638219" w14:textId="77777777" w:rsidR="00F90BDC" w:rsidRDefault="00F90BDC">
      <w:r xmlns:w="http://schemas.openxmlformats.org/wordprocessingml/2006/main">
        <w:t xml:space="preserve">1. Хүмүүсийнхээ ёс заншлын дагуу үхэл болон оршуулгын ёслолыг даруухнаар хүлээн зөвшөөрдөг Есүсийн жишээнээс бид суралцаж болно.</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Өвөг дээдсийнхээ ёс заншил, уламжлалыг дээдлэхийн ач холбогдол.</w:t>
      </w:r>
    </w:p>
    <w:p w14:paraId="5923722A" w14:textId="77777777" w:rsidR="00F90BDC" w:rsidRDefault="00F90BDC"/>
    <w:p w14:paraId="3FDFA041" w14:textId="77777777" w:rsidR="00F90BDC" w:rsidRDefault="00F90BDC">
      <w:r xmlns:w="http://schemas.openxmlformats.org/wordprocessingml/2006/main">
        <w:t xml:space="preserve">1. Матай 27:59-60 - Иосеф цогцсыг аваад цэвэр маалинган даавуунд ороож, хаданд сийлсэн өөрийн шинэ булшиндаа тавив; Тэгээд тэр булшны үүдэнд том чулуу өнхрүүлэн цааш явав.</w:t>
      </w:r>
    </w:p>
    <w:p w14:paraId="0113C624" w14:textId="77777777" w:rsidR="00F90BDC" w:rsidRDefault="00F90BDC"/>
    <w:p w14:paraId="6EA51576" w14:textId="77777777" w:rsidR="00F90BDC" w:rsidRDefault="00F90BDC">
      <w:r xmlns:w="http://schemas.openxmlformats.org/wordprocessingml/2006/main">
        <w:t xml:space="preserve">2. Шастирын дэд 16:14 - Тэд түүнийг Давидын хотод хайчилж авсан өөрийн булшинд оршуулав. Тэд түүнийг даавуугаар хучсан шарил дээр тавьж, хүндэтгэлд асар их гал асаав.</w:t>
      </w:r>
    </w:p>
    <w:p w14:paraId="4E354D86" w14:textId="77777777" w:rsidR="00F90BDC" w:rsidRDefault="00F90BDC"/>
    <w:p w14:paraId="6DEBE438" w14:textId="77777777" w:rsidR="00F90BDC" w:rsidRDefault="00F90BDC">
      <w:r xmlns:w="http://schemas.openxmlformats.org/wordprocessingml/2006/main">
        <w:t xml:space="preserve">Иохан 19:41 Түүний цовдлогдсон газарт цэцэрлэг байв. мөн цэцэрлэгт шинэ булш, тэнд хэзээ ч хүн тавигдаагүй байв.</w:t>
      </w:r>
    </w:p>
    <w:p w14:paraId="0D9F30AF" w14:textId="77777777" w:rsidR="00F90BDC" w:rsidRDefault="00F90BDC"/>
    <w:p w14:paraId="2F1B5243" w14:textId="77777777" w:rsidR="00F90BDC" w:rsidRDefault="00F90BDC">
      <w:r xmlns:w="http://schemas.openxmlformats.org/wordprocessingml/2006/main">
        <w:t xml:space="preserve">Иохан 19:41-ийн энэ хэсэг нь Есүсийн цовдлогдсон газрыг, өмнө нь хэзээ ч ашиглаж байгаагүй шинэ булш бүхий цэцэрлэгт хүрээлэнг дүрсэлсэн байдаг.</w:t>
      </w:r>
    </w:p>
    <w:p w14:paraId="462FA004" w14:textId="77777777" w:rsidR="00F90BDC" w:rsidRDefault="00F90BDC"/>
    <w:p w14:paraId="2C1AA4D4" w14:textId="77777777" w:rsidR="00F90BDC" w:rsidRDefault="00F90BDC">
      <w:r xmlns:w="http://schemas.openxmlformats.org/wordprocessingml/2006/main">
        <w:t xml:space="preserve">1. Үхлийн цэцэрлэг: Есүсийн загалмайд цовдлогдсоны бэлгэдэл</w:t>
      </w:r>
    </w:p>
    <w:p w14:paraId="153217A9" w14:textId="77777777" w:rsidR="00F90BDC" w:rsidRDefault="00F90BDC"/>
    <w:p w14:paraId="3DC25C2D" w14:textId="77777777" w:rsidR="00F90BDC" w:rsidRDefault="00F90BDC">
      <w:r xmlns:w="http://schemas.openxmlformats.org/wordprocessingml/2006/main">
        <w:t xml:space="preserve">2. Шинэ амьдрал руу дэвших нь: Шинэ булшны ач холбогдол</w:t>
      </w:r>
    </w:p>
    <w:p w14:paraId="64570383" w14:textId="77777777" w:rsidR="00F90BDC" w:rsidRDefault="00F90BDC"/>
    <w:p w14:paraId="792E9845" w14:textId="77777777" w:rsidR="00F90BDC" w:rsidRDefault="00F90BDC">
      <w:r xmlns:w="http://schemas.openxmlformats.org/wordprocessingml/2006/main">
        <w:t xml:space="preserve">1. Исаиа 53:9 - Мөн тэрээр үхэхдээ хорон муу хүмүүстэй, баячуудтай хамт булшийг бүтээв; Учир нь тэр ямар ч хүчирхийлэл хийгээгүй, түүний аманд ямар ч хуурмаг зүйл байгаагүй.</w:t>
      </w:r>
    </w:p>
    <w:p w14:paraId="0B948D8D" w14:textId="77777777" w:rsidR="00F90BDC" w:rsidRDefault="00F90BDC"/>
    <w:p w14:paraId="5D06FEB6" w14:textId="77777777" w:rsidR="00F90BDC" w:rsidRDefault="00F90BDC">
      <w:r xmlns:w="http://schemas.openxmlformats.org/wordprocessingml/2006/main">
        <w:t xml:space="preserve">2. Лук 23:50-53 - Одоо Ариматей хэмээх еврей хотын Иосеф гэдэг хүн байжээ. Тэрээр зөвлөлийн гишүүн, тэдний шийдвэр, үйлдлийг зөвшөөрөөгүй сайн, зөв шударга хүн байв; мөн тэрээр Бурханы хаант улсыг хайж байв. Энэ хүн Пилат дээр очоод Есүсийн цогцсыг гуйв. Тэгээд тэр үүнийг буулгаж, маалинган даавуунд ороож, хэн ч тавьж байгаагүй чулуугаар зүссэн булшинд тавив.</w:t>
      </w:r>
    </w:p>
    <w:p w14:paraId="70667790" w14:textId="77777777" w:rsidR="00F90BDC" w:rsidRDefault="00F90BDC"/>
    <w:p w14:paraId="2605BB49" w14:textId="77777777" w:rsidR="00F90BDC" w:rsidRDefault="00F90BDC">
      <w:r xmlns:w="http://schemas.openxmlformats.org/wordprocessingml/2006/main">
        <w:t xml:space="preserve">Иохан 19:42 Иудейчүүдийн бэлтгэлийн өдрөөс болж тэд Есүсийг тэнд тавив. Учир нь булш </w:t>
      </w:r>
      <w:r xmlns:w="http://schemas.openxmlformats.org/wordprocessingml/2006/main">
        <w:lastRenderedPageBreak xmlns:w="http://schemas.openxmlformats.org/wordprocessingml/2006/main"/>
      </w:r>
      <w:r xmlns:w="http://schemas.openxmlformats.org/wordprocessingml/2006/main">
        <w:t xml:space="preserve">ойрхон байсан.</w:t>
      </w:r>
    </w:p>
    <w:p w14:paraId="44EEAF9E" w14:textId="77777777" w:rsidR="00F90BDC" w:rsidRDefault="00F90BDC"/>
    <w:p w14:paraId="13D420E9" w14:textId="77777777" w:rsidR="00F90BDC" w:rsidRDefault="00F90BDC">
      <w:r xmlns:w="http://schemas.openxmlformats.org/wordprocessingml/2006/main">
        <w:t xml:space="preserve">Еврейчүүдийн Дээгүүр Өнгөрөх баярт бэлтгэх өдөр Есүсийг Иерусалимын ойролцоох булшинд оршуулжээ.</w:t>
      </w:r>
    </w:p>
    <w:p w14:paraId="4BFF3C52" w14:textId="77777777" w:rsidR="00F90BDC" w:rsidRDefault="00F90BDC"/>
    <w:p w14:paraId="19BA000A" w14:textId="77777777" w:rsidR="00F90BDC" w:rsidRDefault="00F90BDC">
      <w:r xmlns:w="http://schemas.openxmlformats.org/wordprocessingml/2006/main">
        <w:t xml:space="preserve">1. Есүсийг оршуулахын ач холбогдол</w:t>
      </w:r>
    </w:p>
    <w:p w14:paraId="0FA048D7" w14:textId="77777777" w:rsidR="00F90BDC" w:rsidRDefault="00F90BDC"/>
    <w:p w14:paraId="13172558" w14:textId="77777777" w:rsidR="00F90BDC" w:rsidRDefault="00F90BDC">
      <w:r xmlns:w="http://schemas.openxmlformats.org/wordprocessingml/2006/main">
        <w:t xml:space="preserve">2. Еврейн бэлтгэлийн өдрийн ач холбогдол</w:t>
      </w:r>
    </w:p>
    <w:p w14:paraId="7A004E26" w14:textId="77777777" w:rsidR="00F90BDC" w:rsidRDefault="00F90BDC"/>
    <w:p w14:paraId="78C2F5F2" w14:textId="77777777" w:rsidR="00F90BDC" w:rsidRDefault="00F90BDC">
      <w:r xmlns:w="http://schemas.openxmlformats.org/wordprocessingml/2006/main">
        <w:t xml:space="preserve">1. Матай 27:57-60 (Есүсийг Ариматейн Иосефын булшинд тавьсан)</w:t>
      </w:r>
    </w:p>
    <w:p w14:paraId="6A6245B7" w14:textId="77777777" w:rsidR="00F90BDC" w:rsidRDefault="00F90BDC"/>
    <w:p w14:paraId="5719609C" w14:textId="77777777" w:rsidR="00F90BDC" w:rsidRDefault="00F90BDC">
      <w:r xmlns:w="http://schemas.openxmlformats.org/wordprocessingml/2006/main">
        <w:t xml:space="preserve">2. Лук 23:50-56 (Бэлтгэлийн өдөр болон Есүсийг оршуулах үеийн үйл явдлууд)</w:t>
      </w:r>
    </w:p>
    <w:p w14:paraId="039C266E" w14:textId="77777777" w:rsidR="00F90BDC" w:rsidRDefault="00F90BDC"/>
    <w:p w14:paraId="2D292DED" w14:textId="77777777" w:rsidR="00F90BDC" w:rsidRDefault="00F90BDC">
      <w:r xmlns:w="http://schemas.openxmlformats.org/wordprocessingml/2006/main">
        <w:t xml:space="preserve">Иохан 20-д Есүсийн хоосон булш олдсон тухай, Магдалена Мариа болон шавь нартаа үзүүлсэн байдал, Томасын эргэлзээ болон дараагийн итгэл үнэмшлийн тухай өгүүлдэг.</w:t>
      </w:r>
    </w:p>
    <w:p w14:paraId="1FD3B2BE" w14:textId="77777777" w:rsidR="00F90BDC" w:rsidRDefault="00F90BDC"/>
    <w:p w14:paraId="177CEE1B" w14:textId="77777777" w:rsidR="00F90BDC" w:rsidRDefault="00F90BDC">
      <w:r xmlns:w="http://schemas.openxmlformats.org/wordprocessingml/2006/main">
        <w:t xml:space="preserve">1-р догол мөр: Магдалена Мариа долоо хоногийн эхний өдөр, харанхуй хэвээр байхад булшинд зочилсоноор энэ бүлэг эхэлдэг. Тэр чулууг булшны үүднээс салгасан байхыг харав. Тэр Симон Петр, Иохан хоёр руу гүйж очоод, тэд Эзэнийг булшнаас гаргасныг бид мэдэхгүй, хаана тавьсныг нь хэлжээ. Тиймээс Петр Жон булш руу гүйж очоод тэнд маалинган даавуу хэвтэж байхыг олж харсан боловч бие нь дотогш орсны дараа Иохан мөн итгэсэн боловч Ариун Судраас Есүс амилсан гэдгийг ойлгосонгүй үхсэн шавь нар нь гэртээ харьсан боловч Мариа гадаа уйлж зогссон бөгөөд гадаа тонгойн уйлж байв. Есүсийн бие байсан цагаан өнгөтэй (Иохан 20:1-12).</w:t>
      </w:r>
    </w:p>
    <w:p w14:paraId="2EC73570" w14:textId="77777777" w:rsidR="00F90BDC" w:rsidRDefault="00F90BDC"/>
    <w:p w14:paraId="2B59C2EF" w14:textId="77777777" w:rsidR="00F90BDC" w:rsidRDefault="00F90BDC">
      <w:r xmlns:w="http://schemas.openxmlformats.org/wordprocessingml/2006/main">
        <w:t xml:space="preserve">2-р догол мөр: Тэр эргэж хараад Есүсийг зогсож байхыг харсан боловч түүнийг цэцэрлэгч гэж бодсон ч түүнийг таниагүй бөгөөд Есүсийн цогцсыг хаана тавьсныг та мэдэх эсэхийг түүнээс асуув. Түүнийг "Мариа" гэж дуудахад тэр Түүнийг таньж, Түүнтэй зууралдахыг оролдсон боловч Тэр түүнд өгсөж амжаагүй байгаа тул тэвчихгүй гэж хэлсэн, учир нь Аав яв, ах дүү нартаа өгсөөрэй гэж хэлээрэй, Эцэг Бурхан чинь Эцэгтээ өг. Тиймээс Магдалена Мариа шавь нараа явлаа. Эзэн эдгээр захиасуудыг өгсөн тэр өдөр орой хаалга түгжигдсэн айдастай иудейчүүд гарч ирэн тэдний дунд зогсож байхыг харлаа, та нартай амар амгалан байх болтугай гэж гараа үзүүлэв. </w:t>
      </w:r>
      <w:r xmlns:w="http://schemas.openxmlformats.org/wordprocessingml/2006/main">
        <w:lastRenderedPageBreak xmlns:w="http://schemas.openxmlformats.org/wordprocessingml/2006/main"/>
      </w:r>
      <w:r xmlns:w="http://schemas.openxmlformats.org/wordprocessingml/2006/main">
        <w:t xml:space="preserve">Шавь нар ихэд баярласанд Их Эзэн дахин Аав намайг илгээсний дагуу та нартай хамт байх болтугай гэж хэлэв. Би чамайг илгээж байна. Сүнс хэний ч нүгэл үйлдсэн уучлагдсан нүгэл нь хадгалагдан үлддэг (Иохан 20:13-23).</w:t>
      </w:r>
    </w:p>
    <w:p w14:paraId="2D981BF9" w14:textId="77777777" w:rsidR="00F90BDC" w:rsidRDefault="00F90BDC"/>
    <w:p w14:paraId="3F75EE6F" w14:textId="77777777" w:rsidR="00F90BDC" w:rsidRDefault="00F90BDC">
      <w:r xmlns:w="http://schemas.openxmlformats.org/wordprocessingml/2006/main">
        <w:t xml:space="preserve">3-р догол мөр: Гэвч Есүсийг ирэхэд арванхоёрдугаар Томас тэдэнтэй хамт байгаагүй тул бусад шавь нар түүнд "Бид Эзэнийг харсан" гэж хэлсэн. Гэвч тэр хадаасны ул мөрийг харахгүй л бол гараа хуруугаа нааж, хумсаа наасан газарт долоо хоногийн дараа шавь нар гэртээ ирсэн гэдэгт итгэх болно гэж тэр тунхагласан боловч хаалга түгжигдсэн ч Томас тэдэнтэй хамт байсан боловч Есүс ирж, тэдний дунд зогсож, "Амар амгалан та нартай хамт байх болтугай!" Дараа нь Томас хуруугаа нааш нь тавиад гараа сунгасан гараа хажуу тийш нь тавиад эргэлзэхээ боль гэж хэлэхэд Томас түүнд "Эзэн минь, Бурхан минь!" гэж хариулав. Дараа нь Есүс түүнд "Чи намайг итгэж байхыг харсан учраас хараагүй хүмүүс итгэсэн нь ерөөлтэй еэ" гэж хэлэв. Иохан бүлгийн төгсгөлд түүний шавь нар түүний дэргэд байсан бусад олон шинж тэмдгүүдийн талаар бичсэн бөгөөд эдгээр нь Есүс бол Христийн Хүү Бурхан мөн гэдэгт итгэхийн тулд түүний нэрийг амилуулж чадна гэдэгт итгэхийн тулд бичигдсэн болно (Иохан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Иохан 20:1 Долоо хоногийн эхний өдөр Магдалена Мариа эрт харанхуй байхад булшинд ирж, булшнаас чулууг авч явахыг харав.</w:t>
      </w:r>
    </w:p>
    <w:p w14:paraId="15586D3E" w14:textId="77777777" w:rsidR="00F90BDC" w:rsidRDefault="00F90BDC"/>
    <w:p w14:paraId="7C63AAED" w14:textId="77777777" w:rsidR="00F90BDC" w:rsidRDefault="00F90BDC">
      <w:r xmlns:w="http://schemas.openxmlformats.org/wordprocessingml/2006/main">
        <w:t xml:space="preserve">Булшны чулууг долоо хоногийн эхний өдөр авч явсан.</w:t>
      </w:r>
    </w:p>
    <w:p w14:paraId="16A14A46" w14:textId="77777777" w:rsidR="00F90BDC" w:rsidRDefault="00F90BDC"/>
    <w:p w14:paraId="44AB22CA" w14:textId="77777777" w:rsidR="00F90BDC" w:rsidRDefault="00F90BDC">
      <w:r xmlns:w="http://schemas.openxmlformats.org/wordprocessingml/2006/main">
        <w:t xml:space="preserve">1. Булшны чулуу ба Есүсийн амилалт: Долоо хоногийн эхний өдрийн ач холбогдол</w:t>
      </w:r>
    </w:p>
    <w:p w14:paraId="74628488" w14:textId="77777777" w:rsidR="00F90BDC" w:rsidRDefault="00F90BDC"/>
    <w:p w14:paraId="02835DDB" w14:textId="77777777" w:rsidR="00F90BDC" w:rsidRDefault="00F90BDC">
      <w:r xmlns:w="http://schemas.openxmlformats.org/wordprocessingml/2006/main">
        <w:t xml:space="preserve">2. Магдалена Мариагийн булш руу хийсэн үнэнч аялал</w:t>
      </w:r>
    </w:p>
    <w:p w14:paraId="04B44532" w14:textId="77777777" w:rsidR="00F90BDC" w:rsidRDefault="00F90BDC"/>
    <w:p w14:paraId="12CF5035" w14:textId="77777777" w:rsidR="00F90BDC" w:rsidRDefault="00F90BDC">
      <w:r xmlns:w="http://schemas.openxmlformats.org/wordprocessingml/2006/main">
        <w:t xml:space="preserve">1. Матай 28:1-10 - Долоо хоногийн эхний өдөр Есүсийн дахин амилсан тухай түүх</w:t>
      </w:r>
    </w:p>
    <w:p w14:paraId="3644BED6" w14:textId="77777777" w:rsidR="00F90BDC" w:rsidRDefault="00F90BDC"/>
    <w:p w14:paraId="0659EE2D" w14:textId="77777777" w:rsidR="00F90BDC" w:rsidRDefault="00F90BDC">
      <w:r xmlns:w="http://schemas.openxmlformats.org/wordprocessingml/2006/main">
        <w:t xml:space="preserve">2. Лук 24:1-12 - Эмэгтэйчүүдийн булшинд очиж, хоосон булш олсон тухай түүх.</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Иохан 20:2 Дараа нь тэр гүйж ирээд Симон Петр болон Есүсийн хайртай нөгөө шавь уруу нь ирээд, тэдэнд -Тэд ЭЗЭНийг булшнаас зайлуулсан бөгөөд хаана тавьсныг бид мэдэхгүй гэв.</w:t>
      </w:r>
    </w:p>
    <w:p w14:paraId="4746E557" w14:textId="77777777" w:rsidR="00F90BDC" w:rsidRDefault="00F90BDC"/>
    <w:p w14:paraId="05D90CF5" w14:textId="77777777" w:rsidR="00F90BDC" w:rsidRDefault="00F90BDC">
      <w:r xmlns:w="http://schemas.openxmlformats.org/wordprocessingml/2006/main">
        <w:t xml:space="preserve">Магдалена Мариа Симон Петр болон нөгөө шавь Иохан руу гүйж, Есүсийг булшнаас гаргаж авсан бөгөөд түүний цогцос нь хаана байсан нь тодорхойгүй байгааг дуулгав.</w:t>
      </w:r>
    </w:p>
    <w:p w14:paraId="72D2B804" w14:textId="77777777" w:rsidR="00F90BDC" w:rsidRDefault="00F90BDC"/>
    <w:p w14:paraId="18EA6751" w14:textId="77777777" w:rsidR="00F90BDC" w:rsidRDefault="00F90BDC">
      <w:r xmlns:w="http://schemas.openxmlformats.org/wordprocessingml/2006/main">
        <w:t xml:space="preserve">1. Есүсийн үхэл ба дахин амилалт нь Бурханы үхлийг даван туулах хүчийг сануулдаг</w:t>
      </w:r>
    </w:p>
    <w:p w14:paraId="738A5D9F" w14:textId="77777777" w:rsidR="00F90BDC" w:rsidRDefault="00F90BDC"/>
    <w:p w14:paraId="1E369CBE" w14:textId="77777777" w:rsidR="00F90BDC" w:rsidRDefault="00F90BDC">
      <w:r xmlns:w="http://schemas.openxmlformats.org/wordprocessingml/2006/main">
        <w:t xml:space="preserve">2. Бидний амьдралд зориулсан Бурханы төлөвлөгөөнд итгэхийн ач холбогдол</w:t>
      </w:r>
    </w:p>
    <w:p w14:paraId="3027E1CB" w14:textId="77777777" w:rsidR="00F90BDC" w:rsidRDefault="00F90BDC"/>
    <w:p w14:paraId="050DE824" w14:textId="77777777" w:rsidR="00F90BDC" w:rsidRDefault="00F90BDC">
      <w:r xmlns:w="http://schemas.openxmlformats.org/wordprocessingml/2006/main">
        <w:t xml:space="preserve">1. Иохан 11:25-26 - Есүс түүнд "Би бол амилалт ба амь мөн. Надад итгэдэг хэн боловч үхсэн ч амьд үлдэх болно, мөн надад амьдарч, итгэдэг хүн бүр хэзээ ч үхэхгүй.</w:t>
      </w:r>
    </w:p>
    <w:p w14:paraId="018F53D2" w14:textId="77777777" w:rsidR="00F90BDC" w:rsidRDefault="00F90BDC"/>
    <w:p w14:paraId="728F4F3E" w14:textId="77777777" w:rsidR="00F90BDC" w:rsidRDefault="00F90BDC">
      <w:r xmlns:w="http://schemas.openxmlformats.org/wordprocessingml/2006/main">
        <w:t xml:space="preserve">2.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14:paraId="7EDFE0F3" w14:textId="77777777" w:rsidR="00F90BDC" w:rsidRDefault="00F90BDC"/>
    <w:p w14:paraId="6DC5D784" w14:textId="77777777" w:rsidR="00F90BDC" w:rsidRDefault="00F90BDC">
      <w:r xmlns:w="http://schemas.openxmlformats.org/wordprocessingml/2006/main">
        <w:t xml:space="preserve">Иохан 20:3 Петр нөгөө шавьтайгаа хамт гарч, булш уруу ирэв.</w:t>
      </w:r>
    </w:p>
    <w:p w14:paraId="59E9CBED" w14:textId="77777777" w:rsidR="00F90BDC" w:rsidRDefault="00F90BDC"/>
    <w:p w14:paraId="79412F5E" w14:textId="77777777" w:rsidR="00F90BDC" w:rsidRDefault="00F90BDC">
      <w:r xmlns:w="http://schemas.openxmlformats.org/wordprocessingml/2006/main">
        <w:t xml:space="preserve">Хоёр шавь болох Петр болон нөгөө шавь нь булш руу явав.</w:t>
      </w:r>
    </w:p>
    <w:p w14:paraId="54C3150B" w14:textId="77777777" w:rsidR="00F90BDC" w:rsidRDefault="00F90BDC"/>
    <w:p w14:paraId="5B0B366A" w14:textId="77777777" w:rsidR="00F90BDC" w:rsidRDefault="00F90BDC">
      <w:r xmlns:w="http://schemas.openxmlformats.org/wordprocessingml/2006/main">
        <w:t xml:space="preserve">1: Бид Есүсийг хаашаа ч удирдаж, дагах итгэлтэй байх ёстой.</w:t>
      </w:r>
    </w:p>
    <w:p w14:paraId="58335E2B" w14:textId="77777777" w:rsidR="00F90BDC" w:rsidRDefault="00F90BDC"/>
    <w:p w14:paraId="45B07369" w14:textId="77777777" w:rsidR="00F90BDC" w:rsidRDefault="00F90BDC">
      <w:r xmlns:w="http://schemas.openxmlformats.org/wordprocessingml/2006/main">
        <w:t xml:space="preserve">2: Бид хүнд хэцүү үед ч гэсэн Есүсийг зоригтой дагах ёстой.</w:t>
      </w:r>
    </w:p>
    <w:p w14:paraId="1D484A2E" w14:textId="77777777" w:rsidR="00F90BDC" w:rsidRDefault="00F90BDC"/>
    <w:p w14:paraId="795281AD" w14:textId="77777777" w:rsidR="00F90BDC" w:rsidRDefault="00F90BDC">
      <w:r xmlns:w="http://schemas.openxmlformats.org/wordprocessingml/2006/main">
        <w:t xml:space="preserve">1: Еврей 11:1, "Итгэл бол найдвар хүлээсэн зүйлсийн баталгаа, үл үзэгдэх зүйлсийн итгэл юм."</w:t>
      </w:r>
    </w:p>
    <w:p w14:paraId="6D45C82D" w14:textId="77777777" w:rsidR="00F90BDC" w:rsidRDefault="00F90BDC"/>
    <w:p w14:paraId="291D49C7" w14:textId="77777777" w:rsidR="00F90BDC" w:rsidRDefault="00F90BDC">
      <w:r xmlns:w="http://schemas.openxmlformats.org/wordprocessingml/2006/main">
        <w:t xml:space="preserve">2: Матай 28:20, "Миний та нарт тушаасан бүхнийг дагахыг тэдэнд заа. Мөн болгоогтун, би эриний төгсгөл хүртэл үргэлж та нартай хамт байна."</w:t>
      </w:r>
    </w:p>
    <w:p w14:paraId="63A432A1" w14:textId="77777777" w:rsidR="00F90BDC" w:rsidRDefault="00F90BDC"/>
    <w:p w14:paraId="2D373470" w14:textId="77777777" w:rsidR="00F90BDC" w:rsidRDefault="00F90BDC">
      <w:r xmlns:w="http://schemas.openxmlformats.org/wordprocessingml/2006/main">
        <w:t xml:space="preserve">Иохан 20:4 Ингээд тэд хамтдаа гүйхэд нөгөө шавь нь Петрийг гүйцэж түрүүлж булш уруу ирэв.</w:t>
      </w:r>
    </w:p>
    <w:p w14:paraId="39E38062" w14:textId="77777777" w:rsidR="00F90BDC" w:rsidRDefault="00F90BDC"/>
    <w:p w14:paraId="67C10551" w14:textId="77777777" w:rsidR="00F90BDC" w:rsidRDefault="00F90BDC">
      <w:r xmlns:w="http://schemas.openxmlformats.org/wordprocessingml/2006/main">
        <w:t xml:space="preserve">Нөгөө шавь нь Петрийн өмнө булш руу гүйв.</w:t>
      </w:r>
    </w:p>
    <w:p w14:paraId="72F5ECD5" w14:textId="77777777" w:rsidR="00F90BDC" w:rsidRDefault="00F90BDC"/>
    <w:p w14:paraId="5F8BA39C" w14:textId="77777777" w:rsidR="00F90BDC" w:rsidRDefault="00F90BDC">
      <w:r xmlns:w="http://schemas.openxmlformats.org/wordprocessingml/2006/main">
        <w:t xml:space="preserve">1. Тэвчээрийн хүч: Айдсаа хэрхэн даван туулах вэ</w:t>
      </w:r>
    </w:p>
    <w:p w14:paraId="0B1077CF" w14:textId="77777777" w:rsidR="00F90BDC" w:rsidRDefault="00F90BDC"/>
    <w:p w14:paraId="11D0F567" w14:textId="77777777" w:rsidR="00F90BDC" w:rsidRDefault="00F90BDC">
      <w:r xmlns:w="http://schemas.openxmlformats.org/wordprocessingml/2006/main">
        <w:t xml:space="preserve">2. Яаралтай байхын ач холбогдол: Яаралтай зорилгодоо хүрэх</w:t>
      </w:r>
    </w:p>
    <w:p w14:paraId="1863228C" w14:textId="77777777" w:rsidR="00F90BDC" w:rsidRDefault="00F90BDC"/>
    <w:p w14:paraId="2E311C31" w14:textId="77777777" w:rsidR="00F90BDC" w:rsidRDefault="00F90BDC">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14:paraId="2D135AA5" w14:textId="77777777" w:rsidR="00F90BDC" w:rsidRDefault="00F90BDC"/>
    <w:p w14:paraId="5A89336C" w14:textId="77777777" w:rsidR="00F90BDC" w:rsidRDefault="00F90BDC">
      <w:r xmlns:w="http://schemas.openxmlformats.org/wordprocessingml/2006/main">
        <w:t xml:space="preserve">2. Филиппой 3:13-14 - "Ах нар аа, би өөрийгөө баривчлагдсан гэж бодохгүй байна. Гэхдээ би үүнийг хийж байгаа бөгөөд ард байгаа зүйлсийг мартаж, өмнөх зүйл рүү тэмүүлж байна. Би тэмдэг рүү тэмүүлдэг. Христ Есүс доторх Бурханы өндөр дуудлагын шагнал."</w:t>
      </w:r>
    </w:p>
    <w:p w14:paraId="5C869B03" w14:textId="77777777" w:rsidR="00F90BDC" w:rsidRDefault="00F90BDC"/>
    <w:p w14:paraId="32F5A7B2" w14:textId="77777777" w:rsidR="00F90BDC" w:rsidRDefault="00F90BDC">
      <w:r xmlns:w="http://schemas.openxmlformats.org/wordprocessingml/2006/main">
        <w:t xml:space="preserve">Иохан 20:5 Тэр доош тонгойн дотогш хараад, маалинган хувцас хэвтэж байхыг харав. Гэсэн ч тэр ороогүй.</w:t>
      </w:r>
    </w:p>
    <w:p w14:paraId="152F16D5" w14:textId="77777777" w:rsidR="00F90BDC" w:rsidRDefault="00F90BDC"/>
    <w:p w14:paraId="4A8BA193" w14:textId="77777777" w:rsidR="00F90BDC" w:rsidRDefault="00F90BDC">
      <w:r xmlns:w="http://schemas.openxmlformats.org/wordprocessingml/2006/main">
        <w:t xml:space="preserve">Магдалена Мариа Есүсийн булш хоосон байгааг олж мэдээд дотогш нь харсан ч ороогүй.</w:t>
      </w:r>
    </w:p>
    <w:p w14:paraId="69C26715" w14:textId="77777777" w:rsidR="00F90BDC" w:rsidRDefault="00F90BDC"/>
    <w:p w14:paraId="61F972EF" w14:textId="77777777" w:rsidR="00F90BDC" w:rsidRDefault="00F90BDC">
      <w:r xmlns:w="http://schemas.openxmlformats.org/wordprocessingml/2006/main">
        <w:t xml:space="preserve">1. Есүсийн амилалтын хүчийг хэзээ ч бүү март - Иохан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Магдалена Мариагийн эр зориг - Иохан 20:5</w:t>
      </w:r>
    </w:p>
    <w:p w14:paraId="70D176DB" w14:textId="77777777" w:rsidR="00F90BDC" w:rsidRDefault="00F90BDC"/>
    <w:p w14:paraId="2EC9935D" w14:textId="77777777" w:rsidR="00F90BDC" w:rsidRDefault="00F90BDC">
      <w:r xmlns:w="http://schemas.openxmlformats.org/wordprocessingml/2006/main">
        <w:t xml:space="preserve">1. Лук 24:12 - Гэвч Петр босож, булш руу гүйв; Тэгээд доош тонгойж, тэр дангаар нь тавьсан маалинган хувцсыг хараад, болсон явдлыг дотроо гайхан явав.</w:t>
      </w:r>
    </w:p>
    <w:p w14:paraId="06272E88" w14:textId="77777777" w:rsidR="00F90BDC" w:rsidRDefault="00F90BDC"/>
    <w:p w14:paraId="2830BF6B" w14:textId="77777777" w:rsidR="00F90BDC" w:rsidRDefault="00F90BDC">
      <w:r xmlns:w="http://schemas.openxmlformats.org/wordprocessingml/2006/main">
        <w:t xml:space="preserve">2. Иохан 11:25 - Есүс түүнд "Би бол амилалт ба амь. Надад итгэдэг хүн үхсэн ч амьд байх болно" гэв.</w:t>
      </w:r>
    </w:p>
    <w:p w14:paraId="712C458F" w14:textId="77777777" w:rsidR="00F90BDC" w:rsidRDefault="00F90BDC"/>
    <w:p w14:paraId="4A75690C" w14:textId="77777777" w:rsidR="00F90BDC" w:rsidRDefault="00F90BDC">
      <w:r xmlns:w="http://schemas.openxmlformats.org/wordprocessingml/2006/main">
        <w:t xml:space="preserve">Иохан 20:6 Дараа нь Симон Петр түүний араас ирж, булш руу орж, маалинган хувцас хэвтэж байхыг харав.</w:t>
      </w:r>
    </w:p>
    <w:p w14:paraId="154BD2FE" w14:textId="77777777" w:rsidR="00F90BDC" w:rsidRDefault="00F90BDC"/>
    <w:p w14:paraId="18EA27C1" w14:textId="77777777" w:rsidR="00F90BDC" w:rsidRDefault="00F90BDC">
      <w:r xmlns:w="http://schemas.openxmlformats.org/wordprocessingml/2006/main">
        <w:t xml:space="preserve">Симон Петр Есүсийг даган булш руу очиход тэнд байсан маалинган хувцасыг олж харав.</w:t>
      </w:r>
    </w:p>
    <w:p w14:paraId="6A03C38B" w14:textId="77777777" w:rsidR="00F90BDC" w:rsidRDefault="00F90BDC"/>
    <w:p w14:paraId="2D71A0AF" w14:textId="77777777" w:rsidR="00F90BDC" w:rsidRDefault="00F90BDC">
      <w:r xmlns:w="http://schemas.openxmlformats.org/wordprocessingml/2006/main">
        <w:t xml:space="preserve">1. Есүсийн амилалт ба итгэлийн хүч</w:t>
      </w:r>
    </w:p>
    <w:p w14:paraId="7B2E36B5" w14:textId="77777777" w:rsidR="00F90BDC" w:rsidRDefault="00F90BDC"/>
    <w:p w14:paraId="36F5B57D" w14:textId="77777777" w:rsidR="00F90BDC" w:rsidRDefault="00F90BDC">
      <w:r xmlns:w="http://schemas.openxmlformats.org/wordprocessingml/2006/main">
        <w:t xml:space="preserve">2. Есүсийг дагах ба дуулгавартай байдлын бат бөх байдал</w:t>
      </w:r>
    </w:p>
    <w:p w14:paraId="0B406071" w14:textId="77777777" w:rsidR="00F90BDC" w:rsidRDefault="00F90BDC"/>
    <w:p w14:paraId="3FC09555" w14:textId="77777777" w:rsidR="00F90BDC" w:rsidRDefault="00F90BDC">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14:paraId="5A2DC641" w14:textId="77777777" w:rsidR="00F90BDC" w:rsidRDefault="00F90BDC"/>
    <w:p w14:paraId="291B866E" w14:textId="77777777" w:rsidR="00F90BDC" w:rsidRDefault="00F90BDC">
      <w:r xmlns:w="http://schemas.openxmlformats.org/wordprocessingml/2006/main">
        <w:t xml:space="preserve">2. Иохан 21:18 - Дараа нь Есүс "Миний хургануудыг тэжээ" гэж хэлсэн.</w:t>
      </w:r>
    </w:p>
    <w:p w14:paraId="2000E322" w14:textId="77777777" w:rsidR="00F90BDC" w:rsidRDefault="00F90BDC"/>
    <w:p w14:paraId="5D165987" w14:textId="77777777" w:rsidR="00F90BDC" w:rsidRDefault="00F90BDC">
      <w:r xmlns:w="http://schemas.openxmlformats.org/wordprocessingml/2006/main">
        <w:t xml:space="preserve">Иохан 20:7 Түүний толгойг тойрсон салфетка нь маалинган хувцастай хамт хэвтээгүй, харин тусдаа газар ороосон байв.</w:t>
      </w:r>
    </w:p>
    <w:p w14:paraId="3D758981" w14:textId="77777777" w:rsidR="00F90BDC" w:rsidRDefault="00F90BDC"/>
    <w:p w14:paraId="6128DE32" w14:textId="77777777" w:rsidR="00F90BDC" w:rsidRDefault="00F90BDC">
      <w:r xmlns:w="http://schemas.openxmlformats.org/wordprocessingml/2006/main">
        <w:t xml:space="preserve">Магдалена Мариа Есүсийн шарилыг булшинд байхаа больсныг олж мэдээд түүний оршуулгын даавууг тусдаа газар эвхэж эвхсэн байхыг олжээ.</w:t>
      </w:r>
    </w:p>
    <w:p w14:paraId="77E1172D" w14:textId="77777777" w:rsidR="00F90BDC" w:rsidRDefault="00F90BDC"/>
    <w:p w14:paraId="11431296" w14:textId="77777777" w:rsidR="00F90BDC" w:rsidRDefault="00F90BDC">
      <w:r xmlns:w="http://schemas.openxmlformats.org/wordprocessingml/2006/main">
        <w:t xml:space="preserve">1. Есүсийн амилалт: Түүний бурханлаг байдлын эргэлзээгүй шинж тэмдэг</w:t>
      </w:r>
    </w:p>
    <w:p w14:paraId="552CB412" w14:textId="77777777" w:rsidR="00F90BDC" w:rsidRDefault="00F90BDC"/>
    <w:p w14:paraId="2F04FD7E" w14:textId="77777777" w:rsidR="00F90BDC" w:rsidRDefault="00F90BDC">
      <w:r xmlns:w="http://schemas.openxmlformats.org/wordprocessingml/2006/main">
        <w:t xml:space="preserve">2. Есүсийн дахин амилалт: Бурханы шантрашгүй хайрын шинж тэмдэг</w:t>
      </w:r>
    </w:p>
    <w:p w14:paraId="6D7D9447" w14:textId="77777777" w:rsidR="00F90BDC" w:rsidRDefault="00F90BDC"/>
    <w:p w14:paraId="05AE48E7" w14:textId="77777777" w:rsidR="00F90BDC" w:rsidRDefault="00F90BDC">
      <w:r xmlns:w="http://schemas.openxmlformats.org/wordprocessingml/2006/main">
        <w:t xml:space="preserve">1. Матай 28:5-6 - Тэнгэр элч Есүсийн дахин амилсан тухай булшны дэргэдэх эмэгтэйчүүдэд тунхаглав.</w:t>
      </w:r>
    </w:p>
    <w:p w14:paraId="0A2F88FB" w14:textId="77777777" w:rsidR="00F90BDC" w:rsidRDefault="00F90BDC"/>
    <w:p w14:paraId="5CA6CE76" w14:textId="77777777" w:rsidR="00F90BDC" w:rsidRDefault="00F90BDC">
      <w:r xmlns:w="http://schemas.openxmlformats.org/wordprocessingml/2006/main">
        <w:t xml:space="preserve">2. Исаиа 25:8 - Бурхан ялалтаар үхлийг залгина.</w:t>
      </w:r>
    </w:p>
    <w:p w14:paraId="064B7770" w14:textId="77777777" w:rsidR="00F90BDC" w:rsidRDefault="00F90BDC"/>
    <w:p w14:paraId="1831ACC0" w14:textId="77777777" w:rsidR="00F90BDC" w:rsidRDefault="00F90BDC">
      <w:r xmlns:w="http://schemas.openxmlformats.org/wordprocessingml/2006/main">
        <w:t xml:space="preserve">Иохан 20:8 Дараа нь булшинд түрүүлж ирсэн нөгөө шавь нь мөн дотогш ороход тэр хараад итгэв.</w:t>
      </w:r>
    </w:p>
    <w:p w14:paraId="44BD09E8" w14:textId="77777777" w:rsidR="00F90BDC" w:rsidRDefault="00F90BDC"/>
    <w:p w14:paraId="2331E00D" w14:textId="77777777" w:rsidR="00F90BDC" w:rsidRDefault="00F90BDC">
      <w:r xmlns:w="http://schemas.openxmlformats.org/wordprocessingml/2006/main">
        <w:t xml:space="preserve">Булшинд түрүүлж ирсэн нөгөө шавь орж ирээд харсан зүйлдээ итгэв.</w:t>
      </w:r>
    </w:p>
    <w:p w14:paraId="4B6D133C" w14:textId="77777777" w:rsidR="00F90BDC" w:rsidRDefault="00F90BDC"/>
    <w:p w14:paraId="3287CDB3" w14:textId="77777777" w:rsidR="00F90BDC" w:rsidRDefault="00F90BDC">
      <w:r xmlns:w="http://schemas.openxmlformats.org/wordprocessingml/2006/main">
        <w:t xml:space="preserve">1. Есүс Христэд итгэх итгэлийн хүч</w:t>
      </w:r>
    </w:p>
    <w:p w14:paraId="1EEB0AE5" w14:textId="77777777" w:rsidR="00F90BDC" w:rsidRDefault="00F90BDC"/>
    <w:p w14:paraId="3A0DB5E1" w14:textId="77777777" w:rsidR="00F90BDC" w:rsidRDefault="00F90BDC">
      <w:r xmlns:w="http://schemas.openxmlformats.org/wordprocessingml/2006/main">
        <w:t xml:space="preserve">2. Гайхамшгийг гэрчлэхийн ач холбогдол</w:t>
      </w:r>
    </w:p>
    <w:p w14:paraId="3B07458A" w14:textId="77777777" w:rsidR="00F90BDC" w:rsidRDefault="00F90BDC"/>
    <w:p w14:paraId="21039FF1" w14:textId="77777777" w:rsidR="00F90BDC" w:rsidRDefault="00F90BDC">
      <w:r xmlns:w="http://schemas.openxmlformats.org/wordprocessingml/2006/main">
        <w:t xml:space="preserve">1. Ром 10:17 - Тиймээс итгэл нь сонсохоос, сонсох нь Христийн үгээр дамжин ирдэг.</w:t>
      </w:r>
    </w:p>
    <w:p w14:paraId="231BAE1B" w14:textId="77777777" w:rsidR="00F90BDC" w:rsidRDefault="00F90BDC"/>
    <w:p w14:paraId="77F2F535" w14:textId="77777777" w:rsidR="00F90BDC" w:rsidRDefault="00F90BDC">
      <w:r xmlns:w="http://schemas.openxmlformats.org/wordprocessingml/2006/main">
        <w:t xml:space="preserve">2. Иохан 11:25-26 - Есүс түүнд "Би бол амилалт ба амь мөн. Надад итгэсэн хүн үхсэн ч амьд үлдэнэ, Надад амьдарч, итгэдэг хүн бүр хэзээ ч үхэхгүй."</w:t>
      </w:r>
    </w:p>
    <w:p w14:paraId="3EB5E352" w14:textId="77777777" w:rsidR="00F90BDC" w:rsidRDefault="00F90BDC"/>
    <w:p w14:paraId="62DE9E5F" w14:textId="77777777" w:rsidR="00F90BDC" w:rsidRDefault="00F90BDC">
      <w:r xmlns:w="http://schemas.openxmlformats.org/wordprocessingml/2006/main">
        <w:t xml:space="preserve">Иохан 20:9 Учир нь Есүс үхэгсдээс амилах ёстой гэсэн судрыг хараахан мэдээгүй байв.</w:t>
      </w:r>
    </w:p>
    <w:p w14:paraId="116E9DB2" w14:textId="77777777" w:rsidR="00F90BDC" w:rsidRDefault="00F90BDC"/>
    <w:p w14:paraId="5BA480D1" w14:textId="77777777" w:rsidR="00F90BDC" w:rsidRDefault="00F90BDC">
      <w:r xmlns:w="http://schemas.openxmlformats.org/wordprocessingml/2006/main">
        <w:t xml:space="preserve">Шавь нар Есүс үхэгсдээс амилах тухай судрыг хараахан ойлгоогүй байв.</w:t>
      </w:r>
    </w:p>
    <w:p w14:paraId="50EEB2E2" w14:textId="77777777" w:rsidR="00F90BDC" w:rsidRDefault="00F90BDC"/>
    <w:p w14:paraId="70516396" w14:textId="77777777" w:rsidR="00F90BDC" w:rsidRDefault="00F90BDC">
      <w:r xmlns:w="http://schemas.openxmlformats.org/wordprocessingml/2006/main">
        <w:t xml:space="preserve">1. "Амилалтын найдвар"</w:t>
      </w:r>
    </w:p>
    <w:p w14:paraId="7D666960" w14:textId="77777777" w:rsidR="00F90BDC" w:rsidRDefault="00F90BDC"/>
    <w:p w14:paraId="5CE579B1" w14:textId="77777777" w:rsidR="00F90BDC" w:rsidRDefault="00F90BDC">
      <w:r xmlns:w="http://schemas.openxmlformats.org/wordprocessingml/2006/main">
        <w:t xml:space="preserve">2. "Бурханы үгийн хүч"</w:t>
      </w:r>
    </w:p>
    <w:p w14:paraId="6A7A51D7" w14:textId="77777777" w:rsidR="00F90BDC" w:rsidRDefault="00F90BDC"/>
    <w:p w14:paraId="71A29D70" w14:textId="77777777" w:rsidR="00F90BDC" w:rsidRDefault="00F90BDC">
      <w:r xmlns:w="http://schemas.openxmlformats.org/wordprocessingml/2006/main">
        <w:t xml:space="preserve">1. Ром 10:17 - Тиймээс итгэл нь сонсохоос, сонсох нь Христийн үгээр дамжин ирдэг.</w:t>
      </w:r>
    </w:p>
    <w:p w14:paraId="067EC6F4" w14:textId="77777777" w:rsidR="00F90BDC" w:rsidRDefault="00F90BDC"/>
    <w:p w14:paraId="48A33C75" w14:textId="77777777" w:rsidR="00F90BDC" w:rsidRDefault="00F90BDC">
      <w:r xmlns:w="http://schemas.openxmlformats.org/wordprocessingml/2006/main">
        <w:t xml:space="preserve">2. 1 Коринт 15:20-22 - Гэвч үнэн хэрэгтээ Христ үхэгсдээс амилуулсан нь унтсан хүмүүсийн анхны үр жимс юм. Учир нь үхэл хүнээр ирдэг шиг үхэгсдийн амилалт ч хүнээр ирсэн. Учир нь Адамд бүгд үхдэг шиг Христ дотор бүгд амьд болно.</w:t>
      </w:r>
    </w:p>
    <w:p w14:paraId="395328B9" w14:textId="77777777" w:rsidR="00F90BDC" w:rsidRDefault="00F90BDC"/>
    <w:p w14:paraId="464E2157" w14:textId="77777777" w:rsidR="00F90BDC" w:rsidRDefault="00F90BDC">
      <w:r xmlns:w="http://schemas.openxmlformats.org/wordprocessingml/2006/main">
        <w:t xml:space="preserve">Иохан 20:10 Дараа нь шавь нар дахин гэр лүүгээ явав.</w:t>
      </w:r>
    </w:p>
    <w:p w14:paraId="3E61E22B" w14:textId="77777777" w:rsidR="00F90BDC" w:rsidRDefault="00F90BDC"/>
    <w:p w14:paraId="4C2E641C" w14:textId="77777777" w:rsidR="00F90BDC" w:rsidRDefault="00F90BDC">
      <w:r xmlns:w="http://schemas.openxmlformats.org/wordprocessingml/2006/main">
        <w:t xml:space="preserve">Шавь нар амилсан Есүсийг хараад гэр лүүгээ явав.</w:t>
      </w:r>
    </w:p>
    <w:p w14:paraId="2AC373DE" w14:textId="77777777" w:rsidR="00F90BDC" w:rsidRDefault="00F90BDC"/>
    <w:p w14:paraId="2740E27E" w14:textId="77777777" w:rsidR="00F90BDC" w:rsidRDefault="00F90BDC">
      <w:r xmlns:w="http://schemas.openxmlformats.org/wordprocessingml/2006/main">
        <w:t xml:space="preserve">1. Бүх зүйл хамгийн харанхуй байгаа мэт санагдаж байсан ч Бурханы үнэнч байдал биднийг хэзээ ч алдахгүй.</w:t>
      </w:r>
    </w:p>
    <w:p w14:paraId="7F3DC340" w14:textId="77777777" w:rsidR="00F90BDC" w:rsidRDefault="00F90BDC"/>
    <w:p w14:paraId="7F787963" w14:textId="77777777" w:rsidR="00F90BDC" w:rsidRDefault="00F90BDC">
      <w:r xmlns:w="http://schemas.openxmlformats.org/wordprocessingml/2006/main">
        <w:t xml:space="preserve">2. Есүсийн амилалтын хүч биднийг үнэнчээр амьдрахад урамшуулах ёстой.</w:t>
      </w:r>
    </w:p>
    <w:p w14:paraId="4BD5D701" w14:textId="77777777" w:rsidR="00F90BDC" w:rsidRDefault="00F90BDC"/>
    <w:p w14:paraId="65A62DEF" w14:textId="77777777" w:rsidR="00F90BDC" w:rsidRDefault="00F90BDC">
      <w:r xmlns:w="http://schemas.openxmlformats.org/wordprocessingml/2006/main">
        <w:t xml:space="preserve">1. Дуулал 91:2 - "ЭЗЭНд би "Тэр бол миний хоргодох газар, миний цайз. Бурхан минь, би Түүнд найдна" гэж хэлнэ.</w:t>
      </w:r>
    </w:p>
    <w:p w14:paraId="333D0B3B" w14:textId="77777777" w:rsidR="00F90BDC" w:rsidRDefault="00F90BDC"/>
    <w:p w14:paraId="47E4B55E" w14:textId="77777777" w:rsidR="00F90BDC" w:rsidRDefault="00F90BDC">
      <w:r xmlns:w="http://schemas.openxmlformats.org/wordprocessingml/2006/main">
        <w:t xml:space="preserve">2. Ром 6:4-5 - "Тиймээс бид үхэл рүү баптисм хүртэх замаар Түүнтэй хамт оршуулсан юм: Христ Эцэгийн алдар суугаар үхэгсдээс амилуулсан шиг, бид ч мөн адил шинэ амьдрал дотор алхах ёстой."</w:t>
      </w:r>
    </w:p>
    <w:p w14:paraId="2C0EB64F" w14:textId="77777777" w:rsidR="00F90BDC" w:rsidRDefault="00F90BDC"/>
    <w:p w14:paraId="4B74C266" w14:textId="77777777" w:rsidR="00F90BDC" w:rsidRDefault="00F90BDC">
      <w:r xmlns:w="http://schemas.openxmlformats.org/wordprocessingml/2006/main">
        <w:t xml:space="preserve">Иохан 20:11 Харин Мариа гадаа булшны дэргэд уйлан зогсоод, уйлж байхдаа бөхийж, булш руу харав.</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Есүсийг дахин амилахад Мариагийн хариу үйлдэл нь уй гашуу, гашуудлын нэг байв.</w:t>
      </w:r>
    </w:p>
    <w:p w14:paraId="2E445373" w14:textId="77777777" w:rsidR="00F90BDC" w:rsidRDefault="00F90BDC"/>
    <w:p w14:paraId="0E422997" w14:textId="77777777" w:rsidR="00F90BDC" w:rsidRDefault="00F90BDC">
      <w:r xmlns:w="http://schemas.openxmlformats.org/wordprocessingml/2006/main">
        <w:t xml:space="preserve">1: Бид гашуудах, баярлах цаг байдаг гэдгийг санах хэрэгтэй.</w:t>
      </w:r>
    </w:p>
    <w:p w14:paraId="1B422BEC" w14:textId="77777777" w:rsidR="00F90BDC" w:rsidRDefault="00F90BDC"/>
    <w:p w14:paraId="549BBAB3" w14:textId="77777777" w:rsidR="00F90BDC" w:rsidRDefault="00F90BDC">
      <w:r xmlns:w="http://schemas.openxmlformats.org/wordprocessingml/2006/main">
        <w:t xml:space="preserve">2: Марта, Мариа хоёр Есүсийн төлөө өөр өөр байдлаар гашуудаж байсан бөгөөд бид тэднээс уй гашуугаа хэрхэн илэрхийлэхийг сурч чадна.</w:t>
      </w:r>
    </w:p>
    <w:p w14:paraId="7556472E" w14:textId="77777777" w:rsidR="00F90BDC" w:rsidRDefault="00F90BDC"/>
    <w:p w14:paraId="09F5ADF8" w14:textId="77777777" w:rsidR="00F90BDC" w:rsidRDefault="00F90BDC">
      <w:r xmlns:w="http://schemas.openxmlformats.org/wordprocessingml/2006/main">
        <w:t xml:space="preserve">1: Ром 12:15 - Баярладаг хүмүүстэй хамт баярла, уйлдаг хүмүүстэй хамт уйл.</w:t>
      </w:r>
    </w:p>
    <w:p w14:paraId="311FB91E" w14:textId="77777777" w:rsidR="00F90BDC" w:rsidRDefault="00F90BDC"/>
    <w:p w14:paraId="290D8C51" w14:textId="77777777" w:rsidR="00F90BDC" w:rsidRDefault="00F90BDC">
      <w:r xmlns:w="http://schemas.openxmlformats.org/wordprocessingml/2006/main">
        <w:t xml:space="preserve">2: Иохан 11:35 - Есүс уйлсан.</w:t>
      </w:r>
    </w:p>
    <w:p w14:paraId="07CCBFCB" w14:textId="77777777" w:rsidR="00F90BDC" w:rsidRDefault="00F90BDC"/>
    <w:p w14:paraId="54E68358" w14:textId="77777777" w:rsidR="00F90BDC" w:rsidRDefault="00F90BDC">
      <w:r xmlns:w="http://schemas.openxmlformats.org/wordprocessingml/2006/main">
        <w:t xml:space="preserve">Иохан 20:12 Цагаан хувцастай хоёр сахиусан тэнгэрийн нэг нь толгой дээр, нөгөө нь Есүсийн цогцос хэвтсэн газар хөлд сууж байхыг харав.</w:t>
      </w:r>
    </w:p>
    <w:p w14:paraId="2A49B471" w14:textId="77777777" w:rsidR="00F90BDC" w:rsidRDefault="00F90BDC"/>
    <w:p w14:paraId="689C14FC" w14:textId="77777777" w:rsidR="00F90BDC" w:rsidRDefault="00F90BDC">
      <w:r xmlns:w="http://schemas.openxmlformats.org/wordprocessingml/2006/main">
        <w:t xml:space="preserve">Есүсийн биеийг цагаан хувцастай хоёр сахиусан тэнгэр сахиж, нэг нь толгой дээр, нөгөө нь хөлд байв.</w:t>
      </w:r>
    </w:p>
    <w:p w14:paraId="46DE01C1" w14:textId="77777777" w:rsidR="00F90BDC" w:rsidRDefault="00F90BDC"/>
    <w:p w14:paraId="4DF62CC4" w14:textId="77777777" w:rsidR="00F90BDC" w:rsidRDefault="00F90BDC">
      <w:r xmlns:w="http://schemas.openxmlformats.org/wordprocessingml/2006/main">
        <w:t xml:space="preserve">1. Тэнгэр элч нарын тайтгарал: Бурханы элч нар хэрхэн хамгаалалт, амар амгаланг хангадаг вэ?</w:t>
      </w:r>
    </w:p>
    <w:p w14:paraId="78204B5E" w14:textId="77777777" w:rsidR="00F90BDC" w:rsidRDefault="00F90BDC"/>
    <w:p w14:paraId="09F85222" w14:textId="77777777" w:rsidR="00F90BDC" w:rsidRDefault="00F90BDC">
      <w:r xmlns:w="http://schemas.openxmlformats.org/wordprocessingml/2006/main">
        <w:t xml:space="preserve">2. Мөнх амьдралын амлалт: Есүсийн үхэл ба амилалт хэрхэн найдвар, тайтгарлыг өгдөг вэ?</w:t>
      </w:r>
    </w:p>
    <w:p w14:paraId="167394EE" w14:textId="77777777" w:rsidR="00F90BDC" w:rsidRDefault="00F90BDC"/>
    <w:p w14:paraId="6B25393D" w14:textId="77777777" w:rsidR="00F90BDC" w:rsidRDefault="00F90BDC">
      <w:r xmlns:w="http://schemas.openxmlformats.org/wordprocessingml/2006/main">
        <w:t xml:space="preserve">1. Матай 28:2-6 - Есүсийн булшнаас чулууг өнхрүүлсэн тэнгэр элч</w:t>
      </w:r>
    </w:p>
    <w:p w14:paraId="0E11BDA4" w14:textId="77777777" w:rsidR="00F90BDC" w:rsidRDefault="00F90BDC"/>
    <w:p w14:paraId="59A50662" w14:textId="77777777" w:rsidR="00F90BDC" w:rsidRDefault="00F90BDC">
      <w:r xmlns:w="http://schemas.openxmlformats.org/wordprocessingml/2006/main">
        <w:t xml:space="preserve">2. Еврей 1:14 - Тэнгэр элч нар авралыг өвлөн авах хүмүүст үйлчлэхээр илгээгдсэн үйлчлэгч сүнснүүд юм.</w:t>
      </w:r>
    </w:p>
    <w:p w14:paraId="2AF2B438" w14:textId="77777777" w:rsidR="00F90BDC" w:rsidRDefault="00F90BDC"/>
    <w:p w14:paraId="3BF8A149" w14:textId="77777777" w:rsidR="00F90BDC" w:rsidRDefault="00F90BDC">
      <w:r xmlns:w="http://schemas.openxmlformats.org/wordprocessingml/2006/main">
        <w:t xml:space="preserve">Иохан 20:13 Тэд түүнд —Эмэгтэй ээ, чи яагаад уйлаад байгаа юм бэ? Тэр тэдэнд -Тэд миний ЭЗЭНийг булаан авсан бөгөөд хаана тавьсныг би мэдэхгүй.</w:t>
      </w:r>
    </w:p>
    <w:p w14:paraId="4C50384C" w14:textId="77777777" w:rsidR="00F90BDC" w:rsidRDefault="00F90BDC"/>
    <w:p w14:paraId="3C8CA017" w14:textId="77777777" w:rsidR="00F90BDC" w:rsidRDefault="00F90BDC">
      <w:r xmlns:w="http://schemas.openxmlformats.org/wordprocessingml/2006/main">
        <w:t xml:space="preserve">Магдалена Мариа Есүсийн булшны гадаа уйлж байхыг олжээ. Шавь нар түүнээс яагаад уйлж байгааг нь асуухад тэр Есүсийг авч явсан бөгөөд тэд түүнийг хаана тавьсныг мэдэхгүй гэж хэлэв.</w:t>
      </w:r>
    </w:p>
    <w:p w14:paraId="79E65C15" w14:textId="77777777" w:rsidR="00F90BDC" w:rsidRDefault="00F90BDC"/>
    <w:p w14:paraId="156787A5" w14:textId="77777777" w:rsidR="00F90BDC" w:rsidRDefault="00F90BDC">
      <w:r xmlns:w="http://schemas.openxmlformats.org/wordprocessingml/2006/main">
        <w:t xml:space="preserve">1. Хэцүү үед итгэлээр амьдрах нь - Эмгэнэлт явдлын өмнө Магдалена Мариагийн эр зоригийн судалгаа.</w:t>
      </w:r>
    </w:p>
    <w:p w14:paraId="3FCB7BB7" w14:textId="77777777" w:rsidR="00F90BDC" w:rsidRDefault="00F90BDC"/>
    <w:p w14:paraId="7C55ECD9" w14:textId="77777777" w:rsidR="00F90BDC" w:rsidRDefault="00F90BDC">
      <w:r xmlns:w="http://schemas.openxmlformats.org/wordprocessingml/2006/main">
        <w:t xml:space="preserve">2. Цөхрөлийн үеийн найдварын хүч - Магдалена Мариа Христэд итгэх итгэл нь түүнийг асар их хохирол амсах үед хэрхэн дэмжиж байсан бэ?</w:t>
      </w:r>
    </w:p>
    <w:p w14:paraId="076C4B14" w14:textId="77777777" w:rsidR="00F90BDC" w:rsidRDefault="00F90BDC"/>
    <w:p w14:paraId="6088F6AF" w14:textId="77777777" w:rsidR="00F90BDC" w:rsidRDefault="00F90BDC">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14:paraId="016C8F2A" w14:textId="77777777" w:rsidR="00F90BDC" w:rsidRDefault="00F90BDC"/>
    <w:p w14:paraId="3CBCEDD6" w14:textId="77777777" w:rsidR="00F90BDC" w:rsidRDefault="00F90BDC">
      <w:r xmlns:w="http://schemas.openxmlformats.org/wordprocessingml/2006/main">
        <w:t xml:space="preserve">2. 1 Петр 5:7 - Түүнд бүх анхаарал халамжаа даатга; Учир нь тэр чамд санаа тавьдаг.</w:t>
      </w:r>
    </w:p>
    <w:p w14:paraId="36FD11B2" w14:textId="77777777" w:rsidR="00F90BDC" w:rsidRDefault="00F90BDC"/>
    <w:p w14:paraId="259CAEA2" w14:textId="77777777" w:rsidR="00F90BDC" w:rsidRDefault="00F90BDC">
      <w:r xmlns:w="http://schemas.openxmlformats.org/wordprocessingml/2006/main">
        <w:t xml:space="preserve">Иохан 20:14 Тэр ингэж хэлснийхээ дараа буцаж, Есүсийг зогсож байхыг харсан боловч Есүс мөн гэдгийг мэдсэнгүй.</w:t>
      </w:r>
    </w:p>
    <w:p w14:paraId="06E455F2" w14:textId="77777777" w:rsidR="00F90BDC" w:rsidRDefault="00F90BDC"/>
    <w:p w14:paraId="00C1D745" w14:textId="77777777" w:rsidR="00F90BDC" w:rsidRDefault="00F90BDC">
      <w:r xmlns:w="http://schemas.openxmlformats.org/wordprocessingml/2006/main">
        <w:t xml:space="preserve">Магдалена Мариа Христийн амилалтын баярын ням гарагт Есүсийн булш руу очоод хоосон байхыг олж харав. Тэр уй гашуугаар эргэж харан эргэж харвал Есүсийг танихгүй ч тэнд зогсож байхыг харав.</w:t>
      </w:r>
    </w:p>
    <w:p w14:paraId="276C27F1" w14:textId="77777777" w:rsidR="00F90BDC" w:rsidRDefault="00F90BDC"/>
    <w:p w14:paraId="7B451307" w14:textId="77777777" w:rsidR="00F90BDC" w:rsidRDefault="00F90BDC">
      <w:r xmlns:w="http://schemas.openxmlformats.org/wordprocessingml/2006/main">
        <w:t xml:space="preserve">1. Бүр тодорхойгүй байсан ч Бурханы төлөвлөгөөнд найд.</w:t>
      </w:r>
    </w:p>
    <w:p w14:paraId="23F7EE04" w14:textId="77777777" w:rsidR="00F90BDC" w:rsidRDefault="00F90BDC"/>
    <w:p w14:paraId="7972D210" w14:textId="77777777" w:rsidR="00F90BDC" w:rsidRDefault="00F90BDC">
      <w:r xmlns:w="http://schemas.openxmlformats.org/wordprocessingml/2006/main">
        <w:t xml:space="preserve">2. Хамгийн харанхуй үед ч итгэл найдварын гэрлийг хай.</w:t>
      </w:r>
    </w:p>
    <w:p w14:paraId="44F19C02" w14:textId="77777777" w:rsidR="00F90BDC" w:rsidRDefault="00F90BDC"/>
    <w:p w14:paraId="03FADDA9" w14:textId="77777777" w:rsidR="00F90BDC" w:rsidRDefault="00F90BDC">
      <w:r xmlns:w="http://schemas.openxmlformats.org/wordprocessingml/2006/main">
        <w:t xml:space="preserve">1. Ром 8:18: “Учир нь энэ цаг үеийн зовлон зүдгүүрийг бидэнд илчлэгдэх алдар суутай харьцуулах нь үнэ цэнэтэй зүйл биш гэж би бодож байна.”</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Дуулал 34:18: "Эзэн зүрх шархалсан хүнд ойр байдаг бөгөөд сүнс нь няцсан хүмүүсийг авардаг."</w:t>
      </w:r>
    </w:p>
    <w:p w14:paraId="2035FE72" w14:textId="77777777" w:rsidR="00F90BDC" w:rsidRDefault="00F90BDC"/>
    <w:p w14:paraId="526F10B0" w14:textId="77777777" w:rsidR="00F90BDC" w:rsidRDefault="00F90BDC">
      <w:r xmlns:w="http://schemas.openxmlformats.org/wordprocessingml/2006/main">
        <w:t xml:space="preserve">Иохан 20:15 Есүс түүнд —Эмэгтэй ээ, чи яагаад уйлаад байгаа юм бэ? чи хэнийг хайж байна вэ? Тэр түүнийг цэцэрлэгч гэж бодоод, "Ноёнтон, хэрэв та түүнийг эндээс төрүүлсэн бол түүнийг хаана тавьснаа надад хэлээч, би түүнийг аваад явъя" гэв.</w:t>
      </w:r>
    </w:p>
    <w:p w14:paraId="09E00F66" w14:textId="77777777" w:rsidR="00F90BDC" w:rsidRDefault="00F90BDC"/>
    <w:p w14:paraId="73BB7F43" w14:textId="77777777" w:rsidR="00F90BDC" w:rsidRDefault="00F90BDC">
      <w:r xmlns:w="http://schemas.openxmlformats.org/wordprocessingml/2006/main">
        <w:t xml:space="preserve">Магдалын Мариа Есүсийг цэцэрлэгч гэж андуурч, Есүсийг олох найдвардаа харамсаж байгаагаа илэрхийлэв.</w:t>
      </w:r>
    </w:p>
    <w:p w14:paraId="7B0E2AEB" w14:textId="77777777" w:rsidR="00F90BDC" w:rsidRDefault="00F90BDC"/>
    <w:p w14:paraId="699163B1" w14:textId="77777777" w:rsidR="00F90BDC" w:rsidRDefault="00F90BDC">
      <w:r xmlns:w="http://schemas.openxmlformats.org/wordprocessingml/2006/main">
        <w:t xml:space="preserve">1. Есүс бидний уй гашуу, уй гашууг ойлгодог бөгөөд хүнд хэцүү үед биднийг тайвшруулдаг.</w:t>
      </w:r>
    </w:p>
    <w:p w14:paraId="09AA73EA" w14:textId="77777777" w:rsidR="00F90BDC" w:rsidRDefault="00F90BDC"/>
    <w:p w14:paraId="6B2DA016" w14:textId="77777777" w:rsidR="00F90BDC" w:rsidRDefault="00F90BDC">
      <w:r xmlns:w="http://schemas.openxmlformats.org/wordprocessingml/2006/main">
        <w:t xml:space="preserve">2. Бид бүх учралдаа Есүсийг таньж, түүний удирдамжид итгэх ёстой.</w:t>
      </w:r>
    </w:p>
    <w:p w14:paraId="50636227" w14:textId="77777777" w:rsidR="00F90BDC" w:rsidRDefault="00F90BDC"/>
    <w:p w14:paraId="0FB95D3E" w14:textId="77777777" w:rsidR="00F90BDC" w:rsidRDefault="00F90BDC">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14:paraId="553ADCA7" w14:textId="77777777" w:rsidR="00F90BDC" w:rsidRDefault="00F90BDC"/>
    <w:p w14:paraId="4E2FD74C" w14:textId="77777777" w:rsidR="00F90BDC" w:rsidRDefault="00F90BDC">
      <w:r xmlns:w="http://schemas.openxmlformats.org/wordprocessingml/2006/main">
        <w:t xml:space="preserve">2. Исаиа 40:11 - "Тэр хоньчин шиг сүргээ хариулж, хургануудыг тэвэрч, өвөртөө тээж, төлтэйг нь зөөлхөн хөтлөх болно."</w:t>
      </w:r>
    </w:p>
    <w:p w14:paraId="1C635647" w14:textId="77777777" w:rsidR="00F90BDC" w:rsidRDefault="00F90BDC"/>
    <w:p w14:paraId="29F1A934" w14:textId="77777777" w:rsidR="00F90BDC" w:rsidRDefault="00F90BDC">
      <w:r xmlns:w="http://schemas.openxmlformats.org/wordprocessingml/2006/main">
        <w:t xml:space="preserve">Иохан 20:16 Есүс түүнд "Мариа" гэв. Тэр эргэж хараад, түүнд "Раббони" гэв. өөрөөр хэлбэл, Багш аа.</w:t>
      </w:r>
    </w:p>
    <w:p w14:paraId="36F4E757" w14:textId="77777777" w:rsidR="00F90BDC" w:rsidRDefault="00F90BDC"/>
    <w:p w14:paraId="6C5BB7F7" w14:textId="77777777" w:rsidR="00F90BDC" w:rsidRDefault="00F90BDC">
      <w:r xmlns:w="http://schemas.openxmlformats.org/wordprocessingml/2006/main">
        <w:t xml:space="preserve">Мариа Есүстэй баяртайгаар уулзсан нь: Мариа амилсан Есүсийг таньж, түүнийг Багш гэж дууддаг.</w:t>
      </w:r>
    </w:p>
    <w:p w14:paraId="15AD63E3" w14:textId="77777777" w:rsidR="00F90BDC" w:rsidRDefault="00F90BDC"/>
    <w:p w14:paraId="37DDB755" w14:textId="77777777" w:rsidR="00F90BDC" w:rsidRDefault="00F90BDC">
      <w:r xmlns:w="http://schemas.openxmlformats.org/wordprocessingml/2006/main">
        <w:t xml:space="preserve">1. Христийн амилалтын баяр баясгалан: Аврагчаа хүлээн зөвшөөрч, баярлах нь</w:t>
      </w:r>
    </w:p>
    <w:p w14:paraId="4FCF16BD" w14:textId="77777777" w:rsidR="00F90BDC" w:rsidRDefault="00F90BDC"/>
    <w:p w14:paraId="56A828DA" w14:textId="77777777" w:rsidR="00F90BDC" w:rsidRDefault="00F90BDC">
      <w:r xmlns:w="http://schemas.openxmlformats.org/wordprocessingml/2006/main">
        <w:t xml:space="preserve">2. Багшийг мэдрэх нь: Бидний амьдралд Есүсийн хайрыг мэдэх нь</w:t>
      </w:r>
    </w:p>
    <w:p w14:paraId="0C340505" w14:textId="77777777" w:rsidR="00F90BDC" w:rsidRDefault="00F90BDC"/>
    <w:p w14:paraId="42B151C8" w14:textId="77777777" w:rsidR="00F90BDC" w:rsidRDefault="00F90BDC">
      <w:r xmlns:w="http://schemas.openxmlformats.org/wordprocessingml/2006/main">
        <w:t xml:space="preserve">1. Ром 6:4-5 - “Тиймээс Христ Эцэгийн алдар суугаар үхэгсдээс амилуулсны адил бид шинэ амийн дотор алхахын тулд бид үхэл рүү баптисм хүртснээр Түүнтэй хамт оршуулсан юм.”</w:t>
      </w:r>
    </w:p>
    <w:p w14:paraId="279B2BA4" w14:textId="77777777" w:rsidR="00F90BDC" w:rsidRDefault="00F90BDC"/>
    <w:p w14:paraId="06E5FF15" w14:textId="77777777" w:rsidR="00F90BDC" w:rsidRDefault="00F90BDC">
      <w:r xmlns:w="http://schemas.openxmlformats.org/wordprocessingml/2006/main">
        <w:t xml:space="preserve">2. Дуулал 54:4 - “Харагтун, Бурхан бол миний туслагч; Их Эзэн миний амийг сахидаг хүмүүстэй хамт байдаг."</w:t>
      </w:r>
    </w:p>
    <w:p w14:paraId="40778D90" w14:textId="77777777" w:rsidR="00F90BDC" w:rsidRDefault="00F90BDC"/>
    <w:p w14:paraId="457EAB59" w14:textId="77777777" w:rsidR="00F90BDC" w:rsidRDefault="00F90BDC">
      <w:r xmlns:w="http://schemas.openxmlformats.org/wordprocessingml/2006/main">
        <w:t xml:space="preserve">Иохан 20:17 Есүс түүнд -Надад бүү хүр. Учир нь би одоохондоо Эцэгтээ очоогүй байна. мөн миний Бурхан болон чиний Бурханд.</w:t>
      </w:r>
    </w:p>
    <w:p w14:paraId="27804D99" w14:textId="77777777" w:rsidR="00F90BDC" w:rsidRDefault="00F90BDC"/>
    <w:p w14:paraId="002DBF60" w14:textId="77777777" w:rsidR="00F90BDC" w:rsidRDefault="00F90BDC">
      <w:r xmlns:w="http://schemas.openxmlformats.org/wordprocessingml/2006/main">
        <w:t xml:space="preserve">Есүс Мариаг өөрөөсөө салж, Тэнгэр дэх Эцэгтээ очсон гэдгээ шавь нартаа хэлэхийг захижээ.</w:t>
      </w:r>
    </w:p>
    <w:p w14:paraId="761382B7" w14:textId="77777777" w:rsidR="00F90BDC" w:rsidRDefault="00F90BDC"/>
    <w:p w14:paraId="658A9333" w14:textId="77777777" w:rsidR="00F90BDC" w:rsidRDefault="00F90BDC">
      <w:r xmlns:w="http://schemas.openxmlformats.org/wordprocessingml/2006/main">
        <w:t xml:space="preserve">1: Бид Есүс болон Түүний амлалтуудад найдах ёстой, учир нь Тэр үргэлж Тэнгэр дэх Эцэгтээ өгсөх болно.</w:t>
      </w:r>
    </w:p>
    <w:p w14:paraId="103E0956" w14:textId="77777777" w:rsidR="00F90BDC" w:rsidRDefault="00F90BDC"/>
    <w:p w14:paraId="36F8DABF" w14:textId="77777777" w:rsidR="00F90BDC" w:rsidRDefault="00F90BDC">
      <w:r xmlns:w="http://schemas.openxmlformats.org/wordprocessingml/2006/main">
        <w:t xml:space="preserve">2: Есүс Мариад зааж өгсөн шигээ Өөрийн сайн мэдээг бусадтай хуваалцах номлолыг бидэнд өгсөн.</w:t>
      </w:r>
    </w:p>
    <w:p w14:paraId="03EC9533" w14:textId="77777777" w:rsidR="00F90BDC" w:rsidRDefault="00F90BDC"/>
    <w:p w14:paraId="262487C4" w14:textId="77777777" w:rsidR="00F90BDC" w:rsidRDefault="00F90BDC">
      <w:r xmlns:w="http://schemas.openxmlformats.org/wordprocessingml/2006/main">
        <w:t xml:space="preserve">1: Филиппой 3:20-21 - Учир нь бидний яриа тэнгэрт байдаг; Эндээс бид Аврагч, Их Эзэн Есүс Христийг хайдаг: Тэрээр бүх зүйлийг өөртөө захируулж чадах ажлынхаа дагуу түүний сүр жавхлант биетэй адил хэлбэртэй болохын тулд бидний бузар биеийг өөрчлөх болно.</w:t>
      </w:r>
    </w:p>
    <w:p w14:paraId="6279338E" w14:textId="77777777" w:rsidR="00F90BDC" w:rsidRDefault="00F90BDC"/>
    <w:p w14:paraId="5EBBC81E" w14:textId="77777777" w:rsidR="00F90BDC" w:rsidRDefault="00F90BDC">
      <w:r xmlns:w="http://schemas.openxmlformats.org/wordprocessingml/2006/main">
        <w:t xml:space="preserve">2: Матай 28:19-20 - Тиймээс та нар явж, бүх үндэстнийг Эцэг, Хүү, Ариун Сүнсний нэрээр баптисм хүртэж, Миний та нарт тушаасан бүхнийг дагахыг тэдэнд заагтун. мөн харагтун, би та нартай үргэлж, бүр дэлхийн төгсгөл хүртэл хамт байна. Амен.</w:t>
      </w:r>
    </w:p>
    <w:p w14:paraId="64F91890" w14:textId="77777777" w:rsidR="00F90BDC" w:rsidRDefault="00F90BDC"/>
    <w:p w14:paraId="43303B35" w14:textId="77777777" w:rsidR="00F90BDC" w:rsidRDefault="00F90BDC">
      <w:r xmlns:w="http://schemas.openxmlformats.org/wordprocessingml/2006/main">
        <w:t xml:space="preserve">Иохан 20:18 Магдалена Мариа ирж, ЭЗЭНийг харсан бөгөөд Есүс өөрт нь эдгээрийг хэлснийг шавь нартаа хэлэв.</w:t>
      </w:r>
    </w:p>
    <w:p w14:paraId="2C5C3380" w14:textId="77777777" w:rsidR="00F90BDC" w:rsidRDefault="00F90BDC"/>
    <w:p w14:paraId="683087C5" w14:textId="77777777" w:rsidR="00F90BDC" w:rsidRDefault="00F90BDC">
      <w:r xmlns:w="http://schemas.openxmlformats.org/wordprocessingml/2006/main">
        <w:t xml:space="preserve">Магдалена Мариа амилсан Есүсийг харсан гэдгээ шавь нартаа зарлав.</w:t>
      </w:r>
    </w:p>
    <w:p w14:paraId="28D57B57" w14:textId="77777777" w:rsidR="00F90BDC" w:rsidRDefault="00F90BDC"/>
    <w:p w14:paraId="20E98C3A" w14:textId="77777777" w:rsidR="00F90BDC" w:rsidRDefault="00F90BDC">
      <w:r xmlns:w="http://schemas.openxmlformats.org/wordprocessingml/2006/main">
        <w:t xml:space="preserve">1: Есүсийн амилалт - Иохан 20:18</w:t>
      </w:r>
    </w:p>
    <w:p w14:paraId="3AB55BD2" w14:textId="77777777" w:rsidR="00F90BDC" w:rsidRDefault="00F90BDC"/>
    <w:p w14:paraId="5A905D75" w14:textId="77777777" w:rsidR="00F90BDC" w:rsidRDefault="00F90BDC">
      <w:r xmlns:w="http://schemas.openxmlformats.org/wordprocessingml/2006/main">
        <w:t xml:space="preserve">2: Есүсийн оршихуйн хүч - Иохан 20:18</w:t>
      </w:r>
    </w:p>
    <w:p w14:paraId="6F5E26FF" w14:textId="77777777" w:rsidR="00F90BDC" w:rsidRDefault="00F90BDC"/>
    <w:p w14:paraId="0A0AE825" w14:textId="77777777" w:rsidR="00F90BDC" w:rsidRDefault="00F90BDC">
      <w:r xmlns:w="http://schemas.openxmlformats.org/wordprocessingml/2006/main">
        <w:t xml:space="preserve">1: Ром 6:9 - Учир нь Христ үхэгсдээс амилсан тул дахин хэзээ ч үхэхгүй гэдгийг бид мэднэ; үхэл түүнд захирагдахаа больсон.</w:t>
      </w:r>
    </w:p>
    <w:p w14:paraId="5F788F4F" w14:textId="77777777" w:rsidR="00F90BDC" w:rsidRDefault="00F90BDC"/>
    <w:p w14:paraId="2F1EA88F" w14:textId="77777777" w:rsidR="00F90BDC" w:rsidRDefault="00F90BDC">
      <w:r xmlns:w="http://schemas.openxmlformats.org/wordprocessingml/2006/main">
        <w:t xml:space="preserve">2: ҮЙЛС 2:24 Гэвч Бурхан түүнийг үхэгсдээс амилуулж, үхлийн зовлонгоос чөлөөлөв, учир нь үхэл түүнийг барьж чадахгүй байв.</w:t>
      </w:r>
    </w:p>
    <w:p w14:paraId="46354E24" w14:textId="77777777" w:rsidR="00F90BDC" w:rsidRDefault="00F90BDC"/>
    <w:p w14:paraId="06038CE7" w14:textId="77777777" w:rsidR="00F90BDC" w:rsidRDefault="00F90BDC">
      <w:r xmlns:w="http://schemas.openxmlformats.org/wordprocessingml/2006/main">
        <w:t xml:space="preserve">Иохан 20:19 Яг тэр өдөр, долоо хоногийн эхний өдөр, иудейчүүдээс айсан шавь нар цугларсан газрын үүд хаалгыг хааж байхад Есүс ирж, голд зогсоод, тэдэнд "Амар амгалан байг" гэж хэлэв. чамд.</w:t>
      </w:r>
    </w:p>
    <w:p w14:paraId="51413AE1" w14:textId="77777777" w:rsidR="00F90BDC" w:rsidRDefault="00F90BDC"/>
    <w:p w14:paraId="4E7CB616" w14:textId="77777777" w:rsidR="00F90BDC" w:rsidRDefault="00F90BDC">
      <w:r xmlns:w="http://schemas.openxmlformats.org/wordprocessingml/2006/main">
        <w:t xml:space="preserve">Долоо хоногийн эхний өдөр шавь нар нь иудейчүүдээс айсандаа цугларсан байсан бөгөөд Есүс гарч ирээд "Та нарт амар амгалан байх болтугай" гэж хэлсэн.</w:t>
      </w:r>
    </w:p>
    <w:p w14:paraId="2162367F" w14:textId="77777777" w:rsidR="00F90BDC" w:rsidRDefault="00F90BDC"/>
    <w:p w14:paraId="4FD16B12" w14:textId="77777777" w:rsidR="00F90BDC" w:rsidRDefault="00F90BDC">
      <w:r xmlns:w="http://schemas.openxmlformats.org/wordprocessingml/2006/main">
        <w:t xml:space="preserve">1. Айдас дундах Христийн амар амгалан</w:t>
      </w:r>
    </w:p>
    <w:p w14:paraId="30056F93" w14:textId="77777777" w:rsidR="00F90BDC" w:rsidRDefault="00F90BDC"/>
    <w:p w14:paraId="5B9632AB" w14:textId="77777777" w:rsidR="00F90BDC" w:rsidRDefault="00F90BDC">
      <w:r xmlns:w="http://schemas.openxmlformats.org/wordprocessingml/2006/main">
        <w:t xml:space="preserve">2. Есүсийн оршихуйн баталгаа</w:t>
      </w:r>
    </w:p>
    <w:p w14:paraId="2C22A2EA" w14:textId="77777777" w:rsidR="00F90BDC" w:rsidRDefault="00F90BDC"/>
    <w:p w14:paraId="47D0A7D9" w14:textId="77777777" w:rsidR="00F90BDC" w:rsidRDefault="00F90BDC">
      <w:r xmlns:w="http://schemas.openxmlformats.org/wordprocessingml/2006/main">
        <w:t xml:space="preserve">1. Исаиа 9:6 - Учир нь бидэнд хүүхэд төрж, бидэнд хүү өгөгдсөн бөгөөд засгийн газар түүний мөрөн дээр байх бөгөөд түүний нэрийг Гайхамшигт Зөвлөгч, Хүчирхэг Бурхан, Мөнхийн Эцэг, Тэнгэрбурхан гэж дуудагдах болно. Энх тайвны ханхүү.</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 13:5 - Таны яриа шунахайралгүй байг; мөн өөрт байгаа зүйлдээ сэтгэл хангалуун бай: учир нь тэр "Би чамайг хэзээ ч орхихгүй, чамайг орхихгүй" гэж хэлсэн.</w:t>
      </w:r>
    </w:p>
    <w:p w14:paraId="45885D5E" w14:textId="77777777" w:rsidR="00F90BDC" w:rsidRDefault="00F90BDC"/>
    <w:p w14:paraId="1B72BF0F" w14:textId="77777777" w:rsidR="00F90BDC" w:rsidRDefault="00F90BDC">
      <w:r xmlns:w="http://schemas.openxmlformats.org/wordprocessingml/2006/main">
        <w:t xml:space="preserve">Иохан 20:20 Тэр ингэж хэлснийхээ дараа тэдэнд гараа болон хажуугаа үзүүлэв. Шавь нар нь ЭЗЭНийг хараад баярлав.</w:t>
      </w:r>
    </w:p>
    <w:p w14:paraId="1C18691C" w14:textId="77777777" w:rsidR="00F90BDC" w:rsidRDefault="00F90BDC"/>
    <w:p w14:paraId="6F8515A9" w14:textId="77777777" w:rsidR="00F90BDC" w:rsidRDefault="00F90BDC">
      <w:r xmlns:w="http://schemas.openxmlformats.org/wordprocessingml/2006/main">
        <w:t xml:space="preserve">Есүс шавь нартаа гар, хажуу талыг нь харуулсан бөгөөд шавь нар нь Түүнийг хараад маш их баярлав.</w:t>
      </w:r>
    </w:p>
    <w:p w14:paraId="5F9CE0F7" w14:textId="77777777" w:rsidR="00F90BDC" w:rsidRDefault="00F90BDC"/>
    <w:p w14:paraId="206F4537" w14:textId="77777777" w:rsidR="00F90BDC" w:rsidRDefault="00F90BDC">
      <w:r xmlns:w="http://schemas.openxmlformats.org/wordprocessingml/2006/main">
        <w:t xml:space="preserve">1. Есүс Амьд - Бидний Аврагчийн гайхамшигт амилалт</w:t>
      </w:r>
    </w:p>
    <w:p w14:paraId="67BF0E84" w14:textId="77777777" w:rsidR="00F90BDC" w:rsidRDefault="00F90BDC"/>
    <w:p w14:paraId="279CDF5B" w14:textId="77777777" w:rsidR="00F90BDC" w:rsidRDefault="00F90BDC">
      <w:r xmlns:w="http://schemas.openxmlformats.org/wordprocessingml/2006/main">
        <w:t xml:space="preserve">2. Эзэнд баярла - Есүсийг мэдсэнээр баяр баясгаланг олж ав</w:t>
      </w:r>
    </w:p>
    <w:p w14:paraId="48317422" w14:textId="77777777" w:rsidR="00F90BDC" w:rsidRDefault="00F90BDC"/>
    <w:p w14:paraId="2C412088" w14:textId="77777777" w:rsidR="00F90BDC" w:rsidRDefault="00F90BDC">
      <w:r xmlns:w="http://schemas.openxmlformats.org/wordprocessingml/2006/main">
        <w:t xml:space="preserve">1. Лук 24:39 – “Миний гар хөлийг харагтун, би өөрөө мөн. Надад хүрч үз. Учир нь сүнсэнд та нарын харж байгаа шиг мах, яс байдаггүй."</w:t>
      </w:r>
    </w:p>
    <w:p w14:paraId="5989D5A0" w14:textId="77777777" w:rsidR="00F90BDC" w:rsidRDefault="00F90BDC"/>
    <w:p w14:paraId="17D53B43" w14:textId="77777777" w:rsidR="00F90BDC" w:rsidRDefault="00F90BDC">
      <w:r xmlns:w="http://schemas.openxmlformats.org/wordprocessingml/2006/main">
        <w:t xml:space="preserve">2. 1 Петр 1:8 – “Хэдийгээр та нар Түүнийг хараагүй ч түүнд хайртай. Та нар түүнийг хараагүй ч гэсэн түүнд итгэж, үгээр илэрхийлэхийн аргагүй баяр хөөрөөр баясаж, алдар суугаар дүүрэн байна."</w:t>
      </w:r>
    </w:p>
    <w:p w14:paraId="6A4F2E89" w14:textId="77777777" w:rsidR="00F90BDC" w:rsidRDefault="00F90BDC"/>
    <w:p w14:paraId="7AB93C9F" w14:textId="77777777" w:rsidR="00F90BDC" w:rsidRDefault="00F90BDC">
      <w:r xmlns:w="http://schemas.openxmlformats.org/wordprocessingml/2006/main">
        <w:t xml:space="preserve">Иохан 20:21 Есүс тэдэнд дахин —Та нарт амар амгалан байх болтугай. Миний Эцэг Намайг илгээсний адил Би та нарыг илгээж байна.</w:t>
      </w:r>
    </w:p>
    <w:p w14:paraId="2F578D75" w14:textId="77777777" w:rsidR="00F90BDC" w:rsidRDefault="00F90BDC"/>
    <w:p w14:paraId="4CDA9858" w14:textId="77777777" w:rsidR="00F90BDC" w:rsidRDefault="00F90BDC">
      <w:r xmlns:w="http://schemas.openxmlformats.org/wordprocessingml/2006/main">
        <w:t xml:space="preserve">Есүс шавь нартаа үйлчлэлээ үргэлжлүүлж, амар амгаланг түгээхийг даалгасан.</w:t>
      </w:r>
    </w:p>
    <w:p w14:paraId="791355CF" w14:textId="77777777" w:rsidR="00F90BDC" w:rsidRDefault="00F90BDC"/>
    <w:p w14:paraId="75CFF157" w14:textId="77777777" w:rsidR="00F90BDC" w:rsidRDefault="00F90BDC">
      <w:r xmlns:w="http://schemas.openxmlformats.org/wordprocessingml/2006/main">
        <w:t xml:space="preserve">1: Есүс бидэнд амар амгалан, итгэл найдварын өв үлдээсэн бөгөөд бид үүнийг урагшлуулахаар дуудагдсан.</w:t>
      </w:r>
    </w:p>
    <w:p w14:paraId="456A7C48" w14:textId="77777777" w:rsidR="00F90BDC" w:rsidRDefault="00F90BDC"/>
    <w:p w14:paraId="212EC2BB" w14:textId="77777777" w:rsidR="00F90BDC" w:rsidRDefault="00F90BDC">
      <w:r xmlns:w="http://schemas.openxmlformats.org/wordprocessingml/2006/main">
        <w:t xml:space="preserve">2: Бид Есүсийн үйлчлэлийг үргэлжлүүлж, дэлхийд амар амгаланг авчрах үүрэг хүлээсэн.</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Иохан 14:27 - "Амар амгаланг би та нарт үлдээж, амар амгалангаа би та нарт өгч байна: ертөнцийн өгдөг шиг биш, би та нарт өгнө. Зүрх сэтгэл чинь бүү зов, бүү ай” гэв.</w:t>
      </w:r>
    </w:p>
    <w:p w14:paraId="31493646" w14:textId="77777777" w:rsidR="00F90BDC" w:rsidRDefault="00F90BDC"/>
    <w:p w14:paraId="60B3E921" w14:textId="77777777" w:rsidR="00F90BDC" w:rsidRDefault="00F90BDC">
      <w:r xmlns:w="http://schemas.openxmlformats.org/wordprocessingml/2006/main">
        <w:t xml:space="preserve">2: Матай 28:19-20 - "Тиймээс та нар явж, бүх үндэстнийг Эцэг, Хүү, Ариун Сүнсний нэрээр баптисм хүртэж, Миний та нарт тушаасан бүхнийг сахин биелүүлэхийг тэдэнд заагтун. : мөн харагтун, би та нартай үргэлж, бүр дэлхийн төгсгөл хүртэл хамт байна. Амен."</w:t>
      </w:r>
    </w:p>
    <w:p w14:paraId="71037EB0" w14:textId="77777777" w:rsidR="00F90BDC" w:rsidRDefault="00F90BDC"/>
    <w:p w14:paraId="2E200EC3" w14:textId="77777777" w:rsidR="00F90BDC" w:rsidRDefault="00F90BDC">
      <w:r xmlns:w="http://schemas.openxmlformats.org/wordprocessingml/2006/main">
        <w:t xml:space="preserve">Иохан 20:22 Тэр ингэж хэлснийхээ дараа тэдэн дээр үлээж, —Та нар Ариун Сүнсийг хүлээн авагтун.</w:t>
      </w:r>
    </w:p>
    <w:p w14:paraId="1EE32D2D" w14:textId="77777777" w:rsidR="00F90BDC" w:rsidRDefault="00F90BDC"/>
    <w:p w14:paraId="0C48E520" w14:textId="77777777" w:rsidR="00F90BDC" w:rsidRDefault="00F90BDC">
      <w:r xmlns:w="http://schemas.openxmlformats.org/wordprocessingml/2006/main">
        <w:t xml:space="preserve">Есүс шавь нар дээрээ амьсгалж, тэдэнд Ариун Сүнсийг өгдөг.</w:t>
      </w:r>
    </w:p>
    <w:p w14:paraId="638AC4EE" w14:textId="77777777" w:rsidR="00F90BDC" w:rsidRDefault="00F90BDC"/>
    <w:p w14:paraId="5DB1C32A" w14:textId="77777777" w:rsidR="00F90BDC" w:rsidRDefault="00F90BDC">
      <w:r xmlns:w="http://schemas.openxmlformats.org/wordprocessingml/2006/main">
        <w:t xml:space="preserve">1. Бурханы амьсгалын хүч</w:t>
      </w:r>
    </w:p>
    <w:p w14:paraId="079900E5" w14:textId="77777777" w:rsidR="00F90BDC" w:rsidRDefault="00F90BDC"/>
    <w:p w14:paraId="13C4147B" w14:textId="77777777" w:rsidR="00F90BDC" w:rsidRDefault="00F90BDC">
      <w:r xmlns:w="http://schemas.openxmlformats.org/wordprocessingml/2006/main">
        <w:t xml:space="preserve">2. Ариун Сүнсийг хүлээн авч, итгэж, баярла</w:t>
      </w:r>
    </w:p>
    <w:p w14:paraId="64526A81" w14:textId="77777777" w:rsidR="00F90BDC" w:rsidRDefault="00F90BDC"/>
    <w:p w14:paraId="48CCBD11" w14:textId="77777777" w:rsidR="00F90BDC" w:rsidRDefault="00F90BDC">
      <w:r xmlns:w="http://schemas.openxmlformats.org/wordprocessingml/2006/main">
        <w:t xml:space="preserve">1. Үйлс 2:1-4 - Ариун Сүнсний ирэлт</w:t>
      </w:r>
    </w:p>
    <w:p w14:paraId="717E05B9" w14:textId="77777777" w:rsidR="00F90BDC" w:rsidRDefault="00F90BDC"/>
    <w:p w14:paraId="0AAE6E2A" w14:textId="77777777" w:rsidR="00F90BDC" w:rsidRDefault="00F90BDC">
      <w:r xmlns:w="http://schemas.openxmlformats.org/wordprocessingml/2006/main">
        <w:t xml:space="preserve">2. Езекиел 37:1-14 - Хуурай ясны хөндий ба Бурханы амьсгал</w:t>
      </w:r>
    </w:p>
    <w:p w14:paraId="60C500B8" w14:textId="77777777" w:rsidR="00F90BDC" w:rsidRDefault="00F90BDC"/>
    <w:p w14:paraId="00B98D48" w14:textId="77777777" w:rsidR="00F90BDC" w:rsidRDefault="00F90BDC">
      <w:r xmlns:w="http://schemas.openxmlformats.org/wordprocessingml/2006/main">
        <w:t xml:space="preserve">Иохан 20:23 Та нар хэний нүглийг уучилна, тэдгээр нь тэдэнд уучлагдах болно. мөн та нар хэний нүглийг хадгална, тэдгээр нь хадгалагдана.</w:t>
      </w:r>
    </w:p>
    <w:p w14:paraId="696DAEFD" w14:textId="77777777" w:rsidR="00F90BDC" w:rsidRDefault="00F90BDC"/>
    <w:p w14:paraId="2FDF03B8" w14:textId="77777777" w:rsidR="00F90BDC" w:rsidRDefault="00F90BDC">
      <w:r xmlns:w="http://schemas.openxmlformats.org/wordprocessingml/2006/main">
        <w:t xml:space="preserve">Есүс шавь нартаа нүглийг уучлах эсвэл хадгалах эрх мэдлийг өгдөг.</w:t>
      </w:r>
    </w:p>
    <w:p w14:paraId="199E66B0" w14:textId="77777777" w:rsidR="00F90BDC" w:rsidRDefault="00F90BDC"/>
    <w:p w14:paraId="6CD6344B" w14:textId="77777777" w:rsidR="00F90BDC" w:rsidRDefault="00F90BDC">
      <w:r xmlns:w="http://schemas.openxmlformats.org/wordprocessingml/2006/main">
        <w:t xml:space="preserve">1. Өршөөлийн хүч: Есүс биднийг уучлах боломжийг хэрхэн олгодог вэ?</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Сүмийн эрх мэдэл: Бид хэрхэн нүглийг хадгалахаар дуудагддаг вэ?</w:t>
      </w:r>
    </w:p>
    <w:p w14:paraId="01F96597" w14:textId="77777777" w:rsidR="00F90BDC" w:rsidRDefault="00F90BDC"/>
    <w:p w14:paraId="57BAF0F3" w14:textId="77777777" w:rsidR="00F90BDC" w:rsidRDefault="00F90BDC">
      <w:r xmlns:w="http://schemas.openxmlformats.org/wordprocessingml/2006/main">
        <w:t xml:space="preserve">1. Лук 6:37: "Бүү шүү, тэгвэл чи шүүгдэхгүй; бүү бурууша, тэгвэл чи яллагдахгүй; уучил, тэгвэл та уучлагдах болно"</w:t>
      </w:r>
    </w:p>
    <w:p w14:paraId="39BA82BB" w14:textId="77777777" w:rsidR="00F90BDC" w:rsidRDefault="00F90BDC"/>
    <w:p w14:paraId="4336125B" w14:textId="77777777" w:rsidR="00F90BDC" w:rsidRDefault="00F90BDC">
      <w:r xmlns:w="http://schemas.openxmlformats.org/wordprocessingml/2006/main">
        <w:t xml:space="preserve">2. Матай 18:18: "Үнэнээр би та нарт хэлье, та нар газар дээр юуг уясан нь тэнгэрт хүлэгдэж, газар дээр юуг тайлсан нь тэнгэрт тайлагдах болно."</w:t>
      </w:r>
    </w:p>
    <w:p w14:paraId="0C6AFF69" w14:textId="77777777" w:rsidR="00F90BDC" w:rsidRDefault="00F90BDC"/>
    <w:p w14:paraId="7FD50428" w14:textId="77777777" w:rsidR="00F90BDC" w:rsidRDefault="00F90BDC">
      <w:r xmlns:w="http://schemas.openxmlformats.org/wordprocessingml/2006/main">
        <w:t xml:space="preserve">Иохан 20:24 Гэвч Есүсийг ирэхэд арванхоёрын нэг болох Дидим хэмээх Томас тэдний дунд байгаагүй.</w:t>
      </w:r>
    </w:p>
    <w:p w14:paraId="2A0D6865" w14:textId="77777777" w:rsidR="00F90BDC" w:rsidRDefault="00F90BDC"/>
    <w:p w14:paraId="5F6AB9E4" w14:textId="77777777" w:rsidR="00F90BDC" w:rsidRDefault="00F90BDC">
      <w:r xmlns:w="http://schemas.openxmlformats.org/wordprocessingml/2006/main">
        <w:t xml:space="preserve">Шавь нар нь Томасаас бусад нь амилсан Есүсийг харсан.</w:t>
      </w:r>
    </w:p>
    <w:p w14:paraId="1C6A3972" w14:textId="77777777" w:rsidR="00F90BDC" w:rsidRDefault="00F90BDC"/>
    <w:p w14:paraId="322A872F" w14:textId="77777777" w:rsidR="00F90BDC" w:rsidRDefault="00F90BDC">
      <w:r xmlns:w="http://schemas.openxmlformats.org/wordprocessingml/2006/main">
        <w:t xml:space="preserve">1. Итгэлийн хүч: Харалгүйгээр яаж итгэх вэ</w:t>
      </w:r>
    </w:p>
    <w:p w14:paraId="2490D577" w14:textId="77777777" w:rsidR="00F90BDC" w:rsidRDefault="00F90BDC"/>
    <w:p w14:paraId="635A0354" w14:textId="77777777" w:rsidR="00F90BDC" w:rsidRDefault="00F90BDC">
      <w:r xmlns:w="http://schemas.openxmlformats.org/wordprocessingml/2006/main">
        <w:t xml:space="preserve">2. Тэвчээртэй байхын өгөөж: Одоо байхын баяр баясгалан</w:t>
      </w:r>
    </w:p>
    <w:p w14:paraId="0F3EAA33" w14:textId="77777777" w:rsidR="00F90BDC" w:rsidRDefault="00F90BDC"/>
    <w:p w14:paraId="72142397" w14:textId="77777777" w:rsidR="00F90BDC" w:rsidRDefault="00F90BDC">
      <w:r xmlns:w="http://schemas.openxmlformats.org/wordprocessingml/2006/main">
        <w:t xml:space="preserve">1. Еврей 11:1 - Одоо итгэл бол найдвар хүлээсэн зүйлсийн баталгаа, үл үзэгдэх зүйлсийн итгэл үнэмшил юм.</w:t>
      </w:r>
    </w:p>
    <w:p w14:paraId="09A6597C" w14:textId="77777777" w:rsidR="00F90BDC" w:rsidRDefault="00F90BDC"/>
    <w:p w14:paraId="4DC3A6D0" w14:textId="77777777" w:rsidR="00F90BDC" w:rsidRDefault="00F90BDC">
      <w:r xmlns:w="http://schemas.openxmlformats.org/wordprocessingml/2006/main">
        <w:t xml:space="preserve">2. 1 Тесалоник 5:18 - Ямар ч нөхцөлд талархал өргө; Учир нь энэ бол та нарын төлөөх Христ Есүс доторх Бурханы хүсэл юм.</w:t>
      </w:r>
    </w:p>
    <w:p w14:paraId="65E35F50" w14:textId="77777777" w:rsidR="00F90BDC" w:rsidRDefault="00F90BDC"/>
    <w:p w14:paraId="5ECC7387" w14:textId="77777777" w:rsidR="00F90BDC" w:rsidRDefault="00F90BDC">
      <w:r xmlns:w="http://schemas.openxmlformats.org/wordprocessingml/2006/main">
        <w:t xml:space="preserve">Иохан 20:25 Бусад шавь нар нь түүнд —Бид ЭЗЭНийг харлаа. Гэвч тэр тэдэнд —Би түүний гарт хадаасны ул мөрийг харж, хуруугаа хадаасных нь хээ рүү хийж, гараа түүний хажуу руу хийхгүй бол би итгэхгүй.</w:t>
      </w:r>
    </w:p>
    <w:p w14:paraId="6478D85C" w14:textId="77777777" w:rsidR="00F90BDC" w:rsidRDefault="00F90BDC"/>
    <w:p w14:paraId="0B1124DB" w14:textId="77777777" w:rsidR="00F90BDC" w:rsidRDefault="00F90BDC">
      <w:r xmlns:w="http://schemas.openxmlformats.org/wordprocessingml/2006/main">
        <w:t xml:space="preserve">Бусад шавь нар нь Томаст Их Эзэнийг харсан гэж хэлсэн боловч Томас Есүсийн шархны биет нотолгоог харах хүртэл итгэхгүй гэж зүтгэнэ.</w:t>
      </w:r>
    </w:p>
    <w:p w14:paraId="2BBF9A76" w14:textId="77777777" w:rsidR="00F90BDC" w:rsidRDefault="00F90BDC"/>
    <w:p w14:paraId="70955D7B" w14:textId="77777777" w:rsidR="00F90BDC" w:rsidRDefault="00F90BDC">
      <w:r xmlns:w="http://schemas.openxmlformats.org/wordprocessingml/2006/main">
        <w:t xml:space="preserve">1. Итгэх нь харах юм: Эргэлзээгээр дамжуулан итгэлээ нэмэгдүүлэх</w:t>
      </w:r>
    </w:p>
    <w:p w14:paraId="2D3035DD" w14:textId="77777777" w:rsidR="00F90BDC" w:rsidRDefault="00F90BDC"/>
    <w:p w14:paraId="2D8F34A1" w14:textId="77777777" w:rsidR="00F90BDC" w:rsidRDefault="00F90BDC">
      <w:r xmlns:w="http://schemas.openxmlformats.org/wordprocessingml/2006/main">
        <w:t xml:space="preserve">2. Эргэлзээ ба итгэл: Бид Томасаас юу сурч болох вэ?</w:t>
      </w:r>
    </w:p>
    <w:p w14:paraId="69E2DA0E" w14:textId="77777777" w:rsidR="00F90BDC" w:rsidRDefault="00F90BDC"/>
    <w:p w14:paraId="3ED4358F" w14:textId="77777777" w:rsidR="00F90BDC" w:rsidRDefault="00F90BDC">
      <w:r xmlns:w="http://schemas.openxmlformats.org/wordprocessingml/2006/main">
        <w:t xml:space="preserve">1. Дуулал 37:5 - Өөрийн замаа ЭЗЭНд даатга; бас түүнд итгэх; мөн тэрээр үүнийг хэрэгжүүлэх болно.</w:t>
      </w:r>
    </w:p>
    <w:p w14:paraId="6E178D0F" w14:textId="77777777" w:rsidR="00F90BDC" w:rsidRDefault="00F90BDC"/>
    <w:p w14:paraId="188B57B0" w14:textId="77777777" w:rsidR="00F90BDC" w:rsidRDefault="00F90BDC">
      <w:r xmlns:w="http://schemas.openxmlformats.org/wordprocessingml/2006/main">
        <w:t xml:space="preserve">2. Ром 10:17 - Тиймээс итгэл нь сонсох замаар, сонсох нь Бурханы үгээр ирдэг.</w:t>
      </w:r>
    </w:p>
    <w:p w14:paraId="34AFA952" w14:textId="77777777" w:rsidR="00F90BDC" w:rsidRDefault="00F90BDC"/>
    <w:p w14:paraId="51FF72F9" w14:textId="77777777" w:rsidR="00F90BDC" w:rsidRDefault="00F90BDC">
      <w:r xmlns:w="http://schemas.openxmlformats.org/wordprocessingml/2006/main">
        <w:t xml:space="preserve">Иохан 20:26 Найман өдрийн дараа шавь нар нь мөн Томас тэдний хамт байв. Тэгтэл хаалганууд хаалттай байсан Есүс ирж, голд зогсоод -Та нарт амар амгалан байх болтугай гэв.</w:t>
      </w:r>
    </w:p>
    <w:p w14:paraId="4FEA9F89" w14:textId="77777777" w:rsidR="00F90BDC" w:rsidRDefault="00F90BDC"/>
    <w:p w14:paraId="76F725E1" w14:textId="77777777" w:rsidR="00F90BDC" w:rsidRDefault="00F90BDC">
      <w:r xmlns:w="http://schemas.openxmlformats.org/wordprocessingml/2006/main">
        <w:t xml:space="preserve">Есүс амилсныхаа дараа найм хоногийн дараа хаалга хаалттай байх үед шавь нартаа үзэгдэв. Тэр тэднийг амар амгалангаар угтав.</w:t>
      </w:r>
    </w:p>
    <w:p w14:paraId="02752426" w14:textId="77777777" w:rsidR="00F90BDC" w:rsidRDefault="00F90BDC"/>
    <w:p w14:paraId="62F87F93" w14:textId="77777777" w:rsidR="00F90BDC" w:rsidRDefault="00F90BDC">
      <w:r xmlns:w="http://schemas.openxmlformats.org/wordprocessingml/2006/main">
        <w:t xml:space="preserve">1. Итгэлийн хүч: Есүсийн шавь нартаа харагдах байдал</w:t>
      </w:r>
    </w:p>
    <w:p w14:paraId="724305F7" w14:textId="77777777" w:rsidR="00F90BDC" w:rsidRDefault="00F90BDC"/>
    <w:p w14:paraId="1048C43A" w14:textId="77777777" w:rsidR="00F90BDC" w:rsidRDefault="00F90BDC">
      <w:r xmlns:w="http://schemas.openxmlformats.org/wordprocessingml/2006/main">
        <w:t xml:space="preserve">2. Амилсан Эзэний амар амгалан: Есүсийн шавь нартаа хэлсэн мэндчилгээ</w:t>
      </w:r>
    </w:p>
    <w:p w14:paraId="529CA356" w14:textId="77777777" w:rsidR="00F90BDC" w:rsidRDefault="00F90BDC"/>
    <w:p w14:paraId="5E32F1E8" w14:textId="77777777" w:rsidR="00F90BDC" w:rsidRDefault="00F90BDC">
      <w:r xmlns:w="http://schemas.openxmlformats.org/wordprocessingml/2006/main">
        <w:t xml:space="preserve">1. Ром 5:1-2 - Иймээс бид итгэлээр зөвтгөгдснөөс хойш бид Эзэн Есүс Христээр дамжуулан Бурхантай амар амгалан байгаа бөгөөд түүгээр дамжуулан бид одоо байгаа энэ нигүүлслийг итгэлээр олж авсан юм.</w:t>
      </w:r>
    </w:p>
    <w:p w14:paraId="63773F0D" w14:textId="77777777" w:rsidR="00F90BDC" w:rsidRDefault="00F90BDC"/>
    <w:p w14:paraId="70BAB388" w14:textId="77777777" w:rsidR="00F90BDC" w:rsidRDefault="00F90BDC">
      <w:r xmlns:w="http://schemas.openxmlformats.org/wordprocessingml/2006/main">
        <w:t xml:space="preserve">2. Еврей 13:20 - Мөнхийн гэрээний цусаар бидний Эзэн Есүсийг үхэгсдээс амилуулсан энх тайвны Бурхан, агуу хоньчин та нарыг Өөрийн хүслийг биелүүлэх бүх сайн зүйлээр хангах болтугай.</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Иохан 20:27 Дараа нь тэр Томаст хандан "Хуруугаараа наашаа хүрч, миний гарыг харагтун. Мөн гараа наашаа сунган, миний хажуу руу шид: мөн итгэлгүй биш, харин итгэгтүн.</w:t>
      </w:r>
    </w:p>
    <w:p w14:paraId="057AA409" w14:textId="77777777" w:rsidR="00F90BDC" w:rsidRDefault="00F90BDC"/>
    <w:p w14:paraId="4CF393B5" w14:textId="77777777" w:rsidR="00F90BDC" w:rsidRDefault="00F90BDC">
      <w:r xmlns:w="http://schemas.openxmlformats.org/wordprocessingml/2006/main">
        <w:t xml:space="preserve">Есүс Томасд шархад нь хүрч амилснаа батлах боломжийг санал болгосон. Тэрээр Томасыг итгэлтэй байхыг урамшуулсан.</w:t>
      </w:r>
    </w:p>
    <w:p w14:paraId="37766790" w14:textId="77777777" w:rsidR="00F90BDC" w:rsidRDefault="00F90BDC"/>
    <w:p w14:paraId="546FCCDD" w14:textId="77777777" w:rsidR="00F90BDC" w:rsidRDefault="00F90BDC">
      <w:r xmlns:w="http://schemas.openxmlformats.org/wordprocessingml/2006/main">
        <w:t xml:space="preserve">1. "Итгэлийн нотолгоо"</w:t>
      </w:r>
    </w:p>
    <w:p w14:paraId="6013140C" w14:textId="77777777" w:rsidR="00F90BDC" w:rsidRDefault="00F90BDC"/>
    <w:p w14:paraId="56F5016D" w14:textId="77777777" w:rsidR="00F90BDC" w:rsidRDefault="00F90BDC">
      <w:r xmlns:w="http://schemas.openxmlformats.org/wordprocessingml/2006/main">
        <w:t xml:space="preserve">2. "Эргэлзээний хүч"</w:t>
      </w:r>
    </w:p>
    <w:p w14:paraId="1044901D" w14:textId="77777777" w:rsidR="00F90BDC" w:rsidRDefault="00F90BDC"/>
    <w:p w14:paraId="31595006" w14:textId="77777777" w:rsidR="00F90BDC" w:rsidRDefault="00F90BDC">
      <w:r xmlns:w="http://schemas.openxmlformats.org/wordprocessingml/2006/main">
        <w:t xml:space="preserve">1. Еврей 11:1 - "Одоо итгэл бол найдвар хүлээсэн зүйлсийн баталгаа, үл үзэгдэх зүйлсийн итгэл юм."</w:t>
      </w:r>
    </w:p>
    <w:p w14:paraId="4A5FC574" w14:textId="77777777" w:rsidR="00F90BDC" w:rsidRDefault="00F90BDC"/>
    <w:p w14:paraId="5726D3B9" w14:textId="77777777" w:rsidR="00F90BDC" w:rsidRDefault="00F90BDC">
      <w:r xmlns:w="http://schemas.openxmlformats.org/wordprocessingml/2006/main">
        <w:t xml:space="preserve">2. Ром 10:17 - "Тиймээс итгэл нь сонссон зүйлээс, сонссон зүйл нь Христийн тухай мэдээгээр дамжин ирдэг."</w:t>
      </w:r>
    </w:p>
    <w:p w14:paraId="07953F38" w14:textId="77777777" w:rsidR="00F90BDC" w:rsidRDefault="00F90BDC"/>
    <w:p w14:paraId="03A7071D" w14:textId="77777777" w:rsidR="00F90BDC" w:rsidRDefault="00F90BDC">
      <w:r xmlns:w="http://schemas.openxmlformats.org/wordprocessingml/2006/main">
        <w:t xml:space="preserve">Иохан 20:28 Томас түүнд —Эзэн минь, миний Бурхан гэж хариулав.</w:t>
      </w:r>
    </w:p>
    <w:p w14:paraId="39C886C1" w14:textId="77777777" w:rsidR="00F90BDC" w:rsidRDefault="00F90BDC"/>
    <w:p w14:paraId="5CE65BD3" w14:textId="77777777" w:rsidR="00F90BDC" w:rsidRDefault="00F90BDC">
      <w:r xmlns:w="http://schemas.openxmlformats.org/wordprocessingml/2006/main">
        <w:t xml:space="preserve">Энэ хэсэг нь Томас Есүсийг өөрийн Эзэн, Бурхан гэж хүлээн зөвшөөрснийг илчилдэг.</w:t>
      </w:r>
    </w:p>
    <w:p w14:paraId="0C5D92F5" w14:textId="77777777" w:rsidR="00F90BDC" w:rsidRDefault="00F90BDC"/>
    <w:p w14:paraId="7CDB8AA8" w14:textId="77777777" w:rsidR="00F90BDC" w:rsidRDefault="00F90BDC">
      <w:r xmlns:w="http://schemas.openxmlformats.org/wordprocessingml/2006/main">
        <w:t xml:space="preserve">1. Есүсийг бидний Эзэн ба Бурхан гэдгийг хүлээн зөвшөөрөх</w:t>
      </w:r>
    </w:p>
    <w:p w14:paraId="0D633E14" w14:textId="77777777" w:rsidR="00F90BDC" w:rsidRDefault="00F90BDC"/>
    <w:p w14:paraId="3351403C" w14:textId="77777777" w:rsidR="00F90BDC" w:rsidRDefault="00F90BDC">
      <w:r xmlns:w="http://schemas.openxmlformats.org/wordprocessingml/2006/main">
        <w:t xml:space="preserve">2. Томасын Есүст итгэх итгэлээс суралцах нь</w:t>
      </w:r>
    </w:p>
    <w:p w14:paraId="4F1A15C3" w14:textId="77777777" w:rsidR="00F90BDC" w:rsidRDefault="00F90BDC"/>
    <w:p w14:paraId="36C1BD1F" w14:textId="77777777" w:rsidR="00F90BDC" w:rsidRDefault="00F90BDC">
      <w:r xmlns:w="http://schemas.openxmlformats.org/wordprocessingml/2006/main">
        <w:t xml:space="preserve">1. Филиппой 2:5-11 - Есүс Христтэй адил сэтгэлгээтэй бай</w:t>
      </w:r>
    </w:p>
    <w:p w14:paraId="41811B97" w14:textId="77777777" w:rsidR="00F90BDC" w:rsidRDefault="00F90BDC"/>
    <w:p w14:paraId="110C34B8" w14:textId="77777777" w:rsidR="00F90BDC" w:rsidRDefault="00F90BDC">
      <w:r xmlns:w="http://schemas.openxmlformats.org/wordprocessingml/2006/main">
        <w:t xml:space="preserve">2. Ром 10:9-10 - Амаараа хүлээн зөвшөөрч, Есүс бол Эзэн ба </w:t>
      </w:r>
      <w:r xmlns:w="http://schemas.openxmlformats.org/wordprocessingml/2006/main">
        <w:lastRenderedPageBreak xmlns:w="http://schemas.openxmlformats.org/wordprocessingml/2006/main"/>
      </w:r>
      <w:r xmlns:w="http://schemas.openxmlformats.org/wordprocessingml/2006/main">
        <w:t xml:space="preserve">Бурхан гэдэгт зүрх сэтгэлээрээ итгэ.</w:t>
      </w:r>
    </w:p>
    <w:p w14:paraId="1C4F278D" w14:textId="77777777" w:rsidR="00F90BDC" w:rsidRDefault="00F90BDC"/>
    <w:p w14:paraId="23AD023F" w14:textId="77777777" w:rsidR="00F90BDC" w:rsidRDefault="00F90BDC">
      <w:r xmlns:w="http://schemas.openxmlformats.org/wordprocessingml/2006/main">
        <w:t xml:space="preserve">Иохан 20:29 Есүс түүнд —Томас аа, чи Намайг харсан болохоор итгэсэн. Хараагүй атлаа итгэсэн хүмүүс ерөөлтэй еэ!</w:t>
      </w:r>
    </w:p>
    <w:p w14:paraId="3F3C034D" w14:textId="77777777" w:rsidR="00F90BDC" w:rsidRDefault="00F90BDC"/>
    <w:p w14:paraId="7C5787B2" w14:textId="77777777" w:rsidR="00F90BDC" w:rsidRDefault="00F90BDC">
      <w:r xmlns:w="http://schemas.openxmlformats.org/wordprocessingml/2006/main">
        <w:t xml:space="preserve">Есүсийг хараагүй итгэгчид ерөөлтэй хэвээр байна.</w:t>
      </w:r>
    </w:p>
    <w:p w14:paraId="44FDB8FE" w14:textId="77777777" w:rsidR="00F90BDC" w:rsidRDefault="00F90BDC"/>
    <w:p w14:paraId="54AEAF88" w14:textId="77777777" w:rsidR="00F90BDC" w:rsidRDefault="00F90BDC">
      <w:r xmlns:w="http://schemas.openxmlformats.org/wordprocessingml/2006/main">
        <w:t xml:space="preserve">1: Бид харааны бус итгэлийн Бурханд үйлчилдэг.</w:t>
      </w:r>
    </w:p>
    <w:p w14:paraId="4C90C448" w14:textId="77777777" w:rsidR="00F90BDC" w:rsidRDefault="00F90BDC"/>
    <w:p w14:paraId="68C6C9C2" w14:textId="77777777" w:rsidR="00F90BDC" w:rsidRDefault="00F90BDC">
      <w:r xmlns:w="http://schemas.openxmlformats.org/wordprocessingml/2006/main">
        <w:t xml:space="preserve">2: Харах нь Есүст итгэх урьдчилсан нөхцөл биш юм.</w:t>
      </w:r>
    </w:p>
    <w:p w14:paraId="2D36FBE2" w14:textId="77777777" w:rsidR="00F90BDC" w:rsidRDefault="00F90BDC"/>
    <w:p w14:paraId="3169CFDD" w14:textId="77777777" w:rsidR="00F90BDC" w:rsidRDefault="00F90BDC">
      <w:r xmlns:w="http://schemas.openxmlformats.org/wordprocessingml/2006/main">
        <w:t xml:space="preserve">1: Еврей 11:1 - Одоо итгэл бол найдвар хүлээсэн зүйлсийн баталгаа, үл үзэгдэх зүйлсийн итгэл юм.</w:t>
      </w:r>
    </w:p>
    <w:p w14:paraId="4358250E" w14:textId="77777777" w:rsidR="00F90BDC" w:rsidRDefault="00F90BDC"/>
    <w:p w14:paraId="279266C6" w14:textId="77777777" w:rsidR="00F90BDC" w:rsidRDefault="00F90BDC">
      <w:r xmlns:w="http://schemas.openxmlformats.org/wordprocessingml/2006/main">
        <w:t xml:space="preserve">2: Матай 17:20 - Тэр тэдэнд "Та нарын итгэл багатай учраас. Үнэнээр би чамд хэлье, хэрвээ чи гичийн үр шиг итгэлтэй байвал энэ ууланд "Эндээс тийшээ нүү" гэж хэлэх болно, тэгвэл тэр нь хөдөлнө, чамд боломжгүй зүйл байхгүй."</w:t>
      </w:r>
    </w:p>
    <w:p w14:paraId="367D87DB" w14:textId="77777777" w:rsidR="00F90BDC" w:rsidRDefault="00F90BDC"/>
    <w:p w14:paraId="08D1B2CE" w14:textId="77777777" w:rsidR="00F90BDC" w:rsidRDefault="00F90BDC">
      <w:r xmlns:w="http://schemas.openxmlformats.org/wordprocessingml/2006/main">
        <w:t xml:space="preserve">Иохан 20:30 Есүс шавь нарынхаа өмнө энэ номд бичээгүй өөр олон тэмдгийг үнэхээр үйлдсэн.</w:t>
      </w:r>
    </w:p>
    <w:p w14:paraId="6FC53EEE" w14:textId="77777777" w:rsidR="00F90BDC" w:rsidRDefault="00F90BDC"/>
    <w:p w14:paraId="7D0C3634" w14:textId="77777777" w:rsidR="00F90BDC" w:rsidRDefault="00F90BDC">
      <w:r xmlns:w="http://schemas.openxmlformats.org/wordprocessingml/2006/main">
        <w:t xml:space="preserve">Иоханы сайн мэдээнд Есүсийн хүч чадал, эрх мэдлийн олон гайхамшигт шинж тэмдгүүд байдаг.</w:t>
      </w:r>
    </w:p>
    <w:p w14:paraId="588871EF" w14:textId="77777777" w:rsidR="00F90BDC" w:rsidRDefault="00F90BDC"/>
    <w:p w14:paraId="0587C035" w14:textId="77777777" w:rsidR="00F90BDC" w:rsidRDefault="00F90BDC">
      <w:r xmlns:w="http://schemas.openxmlformats.org/wordprocessingml/2006/main">
        <w:t xml:space="preserve">1. Есүсийн хүч ба эрх мэдэл: Тэнгэрийн хаант улсын шинж тэмдэг</w:t>
      </w:r>
    </w:p>
    <w:p w14:paraId="43E577B0" w14:textId="77777777" w:rsidR="00F90BDC" w:rsidRDefault="00F90BDC"/>
    <w:p w14:paraId="552D6AE3" w14:textId="77777777" w:rsidR="00F90BDC" w:rsidRDefault="00F90BDC">
      <w:r xmlns:w="http://schemas.openxmlformats.org/wordprocessingml/2006/main">
        <w:t xml:space="preserve">2. Есүсийн гайхамшгуудад итгэх уриалга</w:t>
      </w:r>
    </w:p>
    <w:p w14:paraId="4A6A5909" w14:textId="77777777" w:rsidR="00F90BDC" w:rsidRDefault="00F90BDC"/>
    <w:p w14:paraId="6CE68E8D" w14:textId="77777777" w:rsidR="00F90BDC" w:rsidRDefault="00F90BDC">
      <w:r xmlns:w="http://schemas.openxmlformats.org/wordprocessingml/2006/main">
        <w:t xml:space="preserve">1. Матай 11:2-5 - Есүс шавь нараа гайхамшгийг үйлдэхээр илгээв</w:t>
      </w:r>
    </w:p>
    <w:p w14:paraId="63F7A0B8" w14:textId="77777777" w:rsidR="00F90BDC" w:rsidRDefault="00F90BDC"/>
    <w:p w14:paraId="2DDDA975" w14:textId="77777777" w:rsidR="00F90BDC" w:rsidRDefault="00F90BDC">
      <w:r xmlns:w="http://schemas.openxmlformats.org/wordprocessingml/2006/main">
        <w:t xml:space="preserve">2. Дуулал 103:1-5 - Их Эзэний гайхамшиг, хүч чадлын төлөөх магтаал</w:t>
      </w:r>
    </w:p>
    <w:p w14:paraId="2BBAB596" w14:textId="77777777" w:rsidR="00F90BDC" w:rsidRDefault="00F90BDC"/>
    <w:p w14:paraId="34D50B4B" w14:textId="77777777" w:rsidR="00F90BDC" w:rsidRDefault="00F90BDC">
      <w:r xmlns:w="http://schemas.openxmlformats.org/wordprocessingml/2006/main">
        <w:t xml:space="preserve">Иохан 20:31 Харин эдгээр нь Есүс бол Христ, Бурханы Хүү мөн гэдэгт та итгэхийн тулд бичигдсэн юм. мөн та нар түүний нэрээр амьтай болно гэдэгт итгэх нь.</w:t>
      </w:r>
    </w:p>
    <w:p w14:paraId="6C1F00E1" w14:textId="77777777" w:rsidR="00F90BDC" w:rsidRDefault="00F90BDC"/>
    <w:p w14:paraId="7C71A043" w14:textId="77777777" w:rsidR="00F90BDC" w:rsidRDefault="00F90BDC">
      <w:r xmlns:w="http://schemas.openxmlformats.org/wordprocessingml/2006/main">
        <w:t xml:space="preserve">Энэ хэсэг нь Есүс Христийн нэрээр амьтай болохын тулд Бурханы Хүү гэдэгт итгэхийн чухлыг онцолж байна.</w:t>
      </w:r>
    </w:p>
    <w:p w14:paraId="2E1E132A" w14:textId="77777777" w:rsidR="00F90BDC" w:rsidRDefault="00F90BDC"/>
    <w:p w14:paraId="52D21097" w14:textId="77777777" w:rsidR="00F90BDC" w:rsidRDefault="00F90BDC">
      <w:r xmlns:w="http://schemas.openxmlformats.org/wordprocessingml/2006/main">
        <w:t xml:space="preserve">1. Итгэлийн хүч: Есүст итгэх нь мөнх амьдралыг хэрхэн авчирдаг вэ?</w:t>
      </w:r>
    </w:p>
    <w:p w14:paraId="5FD364FE" w14:textId="77777777" w:rsidR="00F90BDC" w:rsidRDefault="00F90BDC"/>
    <w:p w14:paraId="4BD652F1" w14:textId="77777777" w:rsidR="00F90BDC" w:rsidRDefault="00F90BDC">
      <w:r xmlns:w="http://schemas.openxmlformats.org/wordprocessingml/2006/main">
        <w:t xml:space="preserve">2. Авралын нигүүлсэл: Христэд итгэх нь элбэг хангалуун амьдралыг авчирдаг</w:t>
      </w:r>
    </w:p>
    <w:p w14:paraId="7838CC40" w14:textId="77777777" w:rsidR="00F90BDC" w:rsidRDefault="00F90BDC"/>
    <w:p w14:paraId="3600B840" w14:textId="77777777" w:rsidR="00F90BDC" w:rsidRDefault="00F90BDC">
      <w:r xmlns:w="http://schemas.openxmlformats.org/wordprocessingml/2006/main">
        <w:t xml:space="preserve">1. Ром 10:9-10: "Хэрэв та амаараа "Есүс бол Эзэн" гэж тунхаглаж, Бурхан Түүнийг үхэгсдээс амилуулсан гэдэгт зүрх сэтгэлээрээ итгэвэл аврагдах болно. Учир нь чи зүрх сэтгэлээрээ итгэдэг. Тэд зөвтгөгдөж, амаараа итгэлээ тунхаглаж, аврагдсан."</w:t>
      </w:r>
    </w:p>
    <w:p w14:paraId="54A9329C" w14:textId="77777777" w:rsidR="00F90BDC" w:rsidRDefault="00F90BDC"/>
    <w:p w14:paraId="7A076FD2" w14:textId="77777777" w:rsidR="00F90BDC" w:rsidRDefault="00F90BDC">
      <w:r xmlns:w="http://schemas.openxmlformats.org/wordprocessingml/2006/main">
        <w:t xml:space="preserve">2. Ефес 2:8: "Учир нь та нар нигүүлслээр, итгэлээр аврагдсан бөгөөд энэ нь та нараас биш, харин Бурханы бэлэг юм"</w:t>
      </w:r>
    </w:p>
    <w:p w14:paraId="0A59D3BD" w14:textId="77777777" w:rsidR="00F90BDC" w:rsidRDefault="00F90BDC"/>
    <w:p w14:paraId="15371EA5" w14:textId="77777777" w:rsidR="00F90BDC" w:rsidRDefault="00F90BDC">
      <w:r xmlns:w="http://schemas.openxmlformats.org/wordprocessingml/2006/main">
        <w:t xml:space="preserve">Иохан 21-д Есүс амилсныхаа дараа шавь нартаа гурав дахь удаагаа гарч ирсэн, гайхамшигт загас барьсан тухай, Петртэй ярилцсан тухай өгүүлдэг.</w:t>
      </w:r>
    </w:p>
    <w:p w14:paraId="7E9F50B7" w14:textId="77777777" w:rsidR="00F90BDC" w:rsidRDefault="00F90BDC"/>
    <w:p w14:paraId="40E88633" w14:textId="77777777" w:rsidR="00F90BDC" w:rsidRDefault="00F90BDC">
      <w:r xmlns:w="http://schemas.openxmlformats.org/wordprocessingml/2006/main">
        <w:t xml:space="preserve">1-р догол мөр: Есүс Галилын тэнгисийн дэргэд шавь нартаа дахин үзэгдсэнээр энэ бүлэг эхэлдэг. Симон Петр, Томас (мөн Дидим гэж нэрлэдэг), Галилын Канагаас ирсэн Натанаел, Зебедегийн хөвгүүд болон өөр хоёр шавь хамт байв. Петр загасчлахаар шийдсэн боловч тэр шөнө тэд юу ч барьсангүй. Өглөө эрт Есүс эрэг дээр зогссон боловч шавь нар нь Тэр мөн гэдгийг ойлгосонгүй. Тэр тэдэнд загас байгаа эсэхийг асуухад тэд үгүй гэж хариулав, дараа нь тэр тэдэнд тороо баруун талын завь руу шидээрэй гэж хэлсэн үед зарим нь олдох болно, учир нь олон тооны загас лорд Петр гэдгийг мэдээд ус руу үсэрлээ </w:t>
      </w:r>
      <w:r xmlns:w="http://schemas.openxmlformats.org/wordprocessingml/2006/main">
        <w:lastRenderedPageBreak xmlns:w="http://schemas.openxmlformats.org/wordprocessingml/2006/main"/>
      </w:r>
      <w:r xmlns:w="http://schemas.openxmlformats.org/wordprocessingml/2006/main">
        <w:t xml:space="preserve">. загас (Иохан 21:1-8).</w:t>
      </w:r>
    </w:p>
    <w:p w14:paraId="337126F9" w14:textId="77777777" w:rsidR="00F90BDC" w:rsidRDefault="00F90BDC"/>
    <w:p w14:paraId="16F0ED22" w14:textId="77777777" w:rsidR="00F90BDC" w:rsidRDefault="00F90BDC">
      <w:r xmlns:w="http://schemas.openxmlformats.org/wordprocessingml/2006/main">
        <w:t xml:space="preserve">2-р догол мөр: Тэд газардахдаа тэнд шатаж буй нүүрсний гал дээр загас, талхтай байхыг харав. Есүс тэднээс саяхан барьсан загаснуудаа авчрахыг хүссэн тул Симон Петр завин дээр чирсэн тор руу буцан авирч, том том загас олон тор урагдаагүй байсан ч тэднийг урьж идэхийг урьсан бөгөөд хэн нь ч Эзэн тэдэнд талх өгсөн гэдгийг мэдэхийг нь асууж зүрхэлсэнгүй. мөн гурав дахь удаагаа шавь нар нь үхсэний дараа дахин гарч ирэв (Иохан 21:9-14).</w:t>
      </w:r>
    </w:p>
    <w:p w14:paraId="33C6008D" w14:textId="77777777" w:rsidR="00F90BDC" w:rsidRDefault="00F90BDC"/>
    <w:p w14:paraId="4E0FFAD6" w14:textId="77777777" w:rsidR="00F90BDC" w:rsidRDefault="00F90BDC">
      <w:r xmlns:w="http://schemas.openxmlformats.org/wordprocessingml/2006/main">
        <w:t xml:space="preserve">3-р догол мөр: Өглөөний цайны дараа Есүс Симон Петрээс өөрт нь бусад хүмүүсээс илүү хайртай эсэхээ гурван удаа асуусан бөгөөд тэр болгонд тийм ээ, чамд хайртай гэдгийг мэдээрэй гэж хариулах бүрд "Миний хургануудыг тэжээ" "Миний хонийг хариул", "Миний хонийг хариул" гэж зааварлах болгонд нь хариулдаг. Дараа нь ямар төрлийн үхэл Бурханыг алдаршуулахыг зөгнөж, залуу хувцастай байхыг хүсэх үед өөр хэн нэгэн нь хаашаа явахыг хүсээгүй харин өөр хэн нэгэн нь хаашаа явахыг хүсэхгүй байгаа бол энэ нь эелдэг үхэл Бурханыг алдаршуулах болно гэдгийг илтгэнэ гэж хэлсэн нь намайг дага гэж хэлсний дараа эргэн тойрон эргэж харвал, налсан нэгний араас хайртай шавь харав. Түүний эсрэг оройн зоог барьж, Эзэн урваж, түүнээс юу гэж асуухад Есүс хариулав: Хэрэв буцаж иртэл амьд үлдэхийг хүсч байвал та намайг дагах ёстой, учир нь ах дүүсийн дунд тархсан энэ цуурхал шавь үхэхгүй, харин Есүс түүнийг үхэхгүй гэж хэлээгүй; Тэр зөвхөн "Хэрвээ би түүнийг буцаж иртэл амьд үлдэхийг хүсвэл чи юу вэ?" Иохан энэ бүлгийн төгсгөлд шавь нь эдгээр зүйлийг бичсэнийг гэрчилж, гэрчлэлээ үнэн гэдгийг мэдэж байгаа бөгөөд Есүсийн бичсэн бусад олон зүйлийг дэлхий даяараа ч гэсэн өрөөнүүдийн ном бичсэн байх болно гэж бодоод бичсэн байдаг (Иохан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Иохан 21:1 Үүний дараа Есүс Тиберийн тэнгисийн дэргэд шавь нартаа дахин үзүүлэв. мөн энэ мэргэн дээр тэрээр өөрийгөө харуулсан.</w:t>
      </w:r>
    </w:p>
    <w:p w14:paraId="1F8130A8" w14:textId="77777777" w:rsidR="00F90BDC" w:rsidRDefault="00F90BDC"/>
    <w:p w14:paraId="3A345A19" w14:textId="77777777" w:rsidR="00F90BDC" w:rsidRDefault="00F90BDC">
      <w:r xmlns:w="http://schemas.openxmlformats.org/wordprocessingml/2006/main">
        <w:t xml:space="preserve">Тиберийн тэнгист Есүс Өөрийгөө шавь нартаа илчилсэн.</w:t>
      </w:r>
    </w:p>
    <w:p w14:paraId="05714C59" w14:textId="77777777" w:rsidR="00F90BDC" w:rsidRDefault="00F90BDC"/>
    <w:p w14:paraId="668AAEF2" w14:textId="77777777" w:rsidR="00F90BDC" w:rsidRDefault="00F90BDC">
      <w:r xmlns:w="http://schemas.openxmlformats.org/wordprocessingml/2006/main">
        <w:t xml:space="preserve">1. Есүс бидний амьдрал дахь Өөрийн оршихуйг илчилсэн</w:t>
      </w:r>
    </w:p>
    <w:p w14:paraId="71667817" w14:textId="77777777" w:rsidR="00F90BDC" w:rsidRDefault="00F90BDC"/>
    <w:p w14:paraId="031A0611" w14:textId="77777777" w:rsidR="00F90BDC" w:rsidRDefault="00F90BDC">
      <w:r xmlns:w="http://schemas.openxmlformats.org/wordprocessingml/2006/main">
        <w:t xml:space="preserve">2. Есүсийн үлгэр жишээг дагах нь чухал</w:t>
      </w:r>
    </w:p>
    <w:p w14:paraId="18676975" w14:textId="77777777" w:rsidR="00F90BDC" w:rsidRDefault="00F90BDC"/>
    <w:p w14:paraId="52457895" w14:textId="77777777" w:rsidR="00F90BDC" w:rsidRDefault="00F90BDC">
      <w:r xmlns:w="http://schemas.openxmlformats.org/wordprocessingml/2006/main">
        <w:t xml:space="preserve">1.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14:paraId="4E2FDD1F" w14:textId="77777777" w:rsidR="00F90BDC" w:rsidRDefault="00F90BDC"/>
    <w:p w14:paraId="1D42C4CE" w14:textId="77777777" w:rsidR="00F90BDC" w:rsidRDefault="00F90BDC">
      <w:r xmlns:w="http://schemas.openxmlformats.org/wordprocessingml/2006/main">
        <w:t xml:space="preserve">2. Матай 5:14-16 - Та бол дэлхийн гэрэл юм. Уулан дээр тогтсон хотыг нуух аргагүй. Хүмүүс чийдэнг асаагаад сагсны доор тавьдаггүй, харин тавиур дээр тавьдаг бөгөөд энэ нь гэрт байгаа бүх хүмүүст гэрэл өгдөг. Үүний нэгэн адил та нарын сайн үйлсийг харж, тэнгэр дэх Эцэгийг тань алдаршуулахын тулд та нарын гэрэл бусдын өмнө тусах болтугай.</w:t>
      </w:r>
    </w:p>
    <w:p w14:paraId="2584E4CF" w14:textId="77777777" w:rsidR="00F90BDC" w:rsidRDefault="00F90BDC"/>
    <w:p w14:paraId="764AA819" w14:textId="77777777" w:rsidR="00F90BDC" w:rsidRDefault="00F90BDC">
      <w:r xmlns:w="http://schemas.openxmlformats.org/wordprocessingml/2006/main">
        <w:t xml:space="preserve">Иохан 21:2 Симон Петр, Дидим хэмээх Томас, Галилейн Канагийн Натанаел, Зебедегийн хөвгүүд болон түүний өөр хоёр шавь хамт байв.</w:t>
      </w:r>
    </w:p>
    <w:p w14:paraId="291FAB30" w14:textId="77777777" w:rsidR="00F90BDC" w:rsidRDefault="00F90BDC"/>
    <w:p w14:paraId="3EF71DB0" w14:textId="77777777" w:rsidR="00F90BDC" w:rsidRDefault="00F90BDC">
      <w:r xmlns:w="http://schemas.openxmlformats.org/wordprocessingml/2006/main">
        <w:t xml:space="preserve">Иохан үзэгчиддээ Симон Петр, Томас, Натанаел, Зебедегийн хөвгүүд болон өөр хоёр шавь нар байгаа тухай ярьж байна.</w:t>
      </w:r>
    </w:p>
    <w:p w14:paraId="293ACD31" w14:textId="77777777" w:rsidR="00F90BDC" w:rsidRDefault="00F90BDC"/>
    <w:p w14:paraId="4FDEABFD" w14:textId="77777777" w:rsidR="00F90BDC" w:rsidRDefault="00F90BDC">
      <w:r xmlns:w="http://schemas.openxmlformats.org/wordprocessingml/2006/main">
        <w:t xml:space="preserve">1. Есүсийн шавь нар түүнд үнэнч байсан бөгөөд эргэлзээ, эргэлзээтэй тулгарч байсан ч Түүнийг дагадаг байв.</w:t>
      </w:r>
    </w:p>
    <w:p w14:paraId="2C78E4EC" w14:textId="77777777" w:rsidR="00F90BDC" w:rsidRDefault="00F90BDC"/>
    <w:p w14:paraId="34F30DAC" w14:textId="77777777" w:rsidR="00F90BDC" w:rsidRDefault="00F90BDC">
      <w:r xmlns:w="http://schemas.openxmlformats.org/wordprocessingml/2006/main">
        <w:t xml:space="preserve">2. Есүсийн шавь нар түүний дунд тоологдоход бэлэн байж, үйлчлэлд нь оролцдог байв.</w:t>
      </w:r>
    </w:p>
    <w:p w14:paraId="6B605473" w14:textId="77777777" w:rsidR="00F90BDC" w:rsidRDefault="00F90BDC"/>
    <w:p w14:paraId="6994BF3A" w14:textId="77777777" w:rsidR="00F90BDC" w:rsidRDefault="00F90BDC">
      <w:r xmlns:w="http://schemas.openxmlformats.org/wordprocessingml/2006/main">
        <w:t xml:space="preserve">1. Лук 5:11 - "Тэд завираа газард аваачиж, бүх зүйлийг орхин Түүнийг дагалаа."</w:t>
      </w:r>
    </w:p>
    <w:p w14:paraId="0A79133A" w14:textId="77777777" w:rsidR="00F90BDC" w:rsidRDefault="00F90BDC"/>
    <w:p w14:paraId="61E354E9" w14:textId="77777777" w:rsidR="00F90BDC" w:rsidRDefault="00F90BDC">
      <w:r xmlns:w="http://schemas.openxmlformats.org/wordprocessingml/2006/main">
        <w:t xml:space="preserve">2. Матай 10:37-39 - "Эцэг, эхээ Надаас илүү хайрладаг хүн Надад зохисгүй. Хүү, охиноо Надаас илүү хайрладаг хүн Надад зохисгүй. Загалмайгаа аваагүй хүн Надад зохисгүй. Миний араас дагах нь Надад зохисгүй. Амиа олсон хүн үүнийг алдах болно, Миний төлөө амиа алдсан хүн үүнийг олох болно."</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Иохан 21:3 Симон Петр тэдэнд -Би загасчлах гэж байна. Тэд түүнд "Бид ч бас чамтай хамт явна" гэв. Тэд гарч, тэр даруй хөлөг онгоцонд оров; Тэр шөнө тэд юу ч барьсангүй.</w:t>
      </w:r>
    </w:p>
    <w:p w14:paraId="434A3EAE" w14:textId="77777777" w:rsidR="00F90BDC" w:rsidRDefault="00F90BDC"/>
    <w:p w14:paraId="12537932" w14:textId="77777777" w:rsidR="00F90BDC" w:rsidRDefault="00F90BDC">
      <w:r xmlns:w="http://schemas.openxmlformats.org/wordprocessingml/2006/main">
        <w:t xml:space="preserve">Жон болон түүний шавь нар загасчлахаар явж, юу ч барьсангүй.</w:t>
      </w:r>
    </w:p>
    <w:p w14:paraId="275D40CB" w14:textId="77777777" w:rsidR="00F90BDC" w:rsidRDefault="00F90BDC"/>
    <w:p w14:paraId="3F8B661E" w14:textId="77777777" w:rsidR="00F90BDC" w:rsidRDefault="00F90BDC">
      <w:r xmlns:w="http://schemas.openxmlformats.org/wordprocessingml/2006/main">
        <w:t xml:space="preserve">1: Бурхан биднийг заримдаа сорьж болох ч Тэр бидэнд элбэг дэлбэг адислалуудыг өгдөг.</w:t>
      </w:r>
    </w:p>
    <w:p w14:paraId="61D9537B" w14:textId="77777777" w:rsidR="00F90BDC" w:rsidRDefault="00F90BDC"/>
    <w:p w14:paraId="69647391" w14:textId="77777777" w:rsidR="00F90BDC" w:rsidRDefault="00F90BDC">
      <w:r xmlns:w="http://schemas.openxmlformats.org/wordprocessingml/2006/main">
        <w:t xml:space="preserve">2: Бүтэлгүйтсэн мөчид ч Бурхан бидэнтэй хамт байдаг бөгөөд хангах болно.</w:t>
      </w:r>
    </w:p>
    <w:p w14:paraId="4DB2725E" w14:textId="77777777" w:rsidR="00F90BDC" w:rsidRDefault="00F90BDC"/>
    <w:p w14:paraId="51DA612E" w14:textId="77777777" w:rsidR="00F90BDC" w:rsidRDefault="00F90BDC">
      <w:r xmlns:w="http://schemas.openxmlformats.org/wordprocessingml/2006/main">
        <w:t xml:space="preserve">1: Матай 6:26 - Агаарын шувуудыг хар; тэд тарьдаггүй, хураадаггүй, амбаарт цуглуулдаггүй ч тэнгэрлэг Эцэг чинь тэднийг тэжээдэг.</w:t>
      </w:r>
    </w:p>
    <w:p w14:paraId="41CF042B" w14:textId="77777777" w:rsidR="00F90BDC" w:rsidRDefault="00F90BDC"/>
    <w:p w14:paraId="3DDFB306" w14:textId="77777777" w:rsidR="00F90BDC" w:rsidRDefault="00F90BDC">
      <w:r xmlns:w="http://schemas.openxmlformats.org/wordprocessingml/2006/main">
        <w:t xml:space="preserve">2: Дуулал 121:1-2 - Би толгод руу нүдээ өргөдөг. Миний тусламж хаанаас ирдэг вэ? Миний тусламж тэнгэр газрыг бүтээсэн ЭЗЭНээс ирдэг.</w:t>
      </w:r>
    </w:p>
    <w:p w14:paraId="49E3B902" w14:textId="77777777" w:rsidR="00F90BDC" w:rsidRDefault="00F90BDC"/>
    <w:p w14:paraId="403D54AC" w14:textId="77777777" w:rsidR="00F90BDC" w:rsidRDefault="00F90BDC">
      <w:r xmlns:w="http://schemas.openxmlformats.org/wordprocessingml/2006/main">
        <w:t xml:space="preserve">Иохан 21:4 Өглөө болоход Есүс эрэг дээр зогссон боловч шавь нар нь Есүс мөн гэдгийг мэдсэнгүй.</w:t>
      </w:r>
    </w:p>
    <w:p w14:paraId="0BE62740" w14:textId="77777777" w:rsidR="00F90BDC" w:rsidRDefault="00F90BDC"/>
    <w:p w14:paraId="177C70C9" w14:textId="77777777" w:rsidR="00F90BDC" w:rsidRDefault="00F90BDC">
      <w:r xmlns:w="http://schemas.openxmlformats.org/wordprocessingml/2006/main">
        <w:t xml:space="preserve">Шавь нар өглөө нь загасчилж байгаад Есүсийг эрэг дээр ирэхэд тэд Түүнийг таньсангүй.</w:t>
      </w:r>
    </w:p>
    <w:p w14:paraId="1BFF7AC8" w14:textId="77777777" w:rsidR="00F90BDC" w:rsidRDefault="00F90BDC"/>
    <w:p w14:paraId="33160121" w14:textId="77777777" w:rsidR="00F90BDC" w:rsidRDefault="00F90BDC">
      <w:r xmlns:w="http://schemas.openxmlformats.org/wordprocessingml/2006/main">
        <w:t xml:space="preserve">1. Есүс үргэлж бидний дэргэд байдаг - Бид Түүнийг танихгүй байсан ч гэсэн</w:t>
      </w:r>
    </w:p>
    <w:p w14:paraId="6E362AD9" w14:textId="77777777" w:rsidR="00F90BDC" w:rsidRDefault="00F90BDC"/>
    <w:p w14:paraId="2F16BB32" w14:textId="77777777" w:rsidR="00F90BDC" w:rsidRDefault="00F90BDC">
      <w:r xmlns:w="http://schemas.openxmlformats.org/wordprocessingml/2006/main">
        <w:t xml:space="preserve">2. Бид ганцаараа биш - Есүс бидний амьдралд үргэлж байдаг</w:t>
      </w:r>
    </w:p>
    <w:p w14:paraId="16184A74" w14:textId="77777777" w:rsidR="00F90BDC" w:rsidRDefault="00F90BDC"/>
    <w:p w14:paraId="3CECFD16" w14:textId="77777777" w:rsidR="00F90BDC" w:rsidRDefault="00F90BDC">
      <w:r xmlns:w="http://schemas.openxmlformats.org/wordprocessingml/2006/main">
        <w:t xml:space="preserve">1. Лук 24:13-35 - Эммаус хүрэх зам</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Иохан 20:19-29 - Есүс амилсныхаа дараа шавь нартаа үзэгдсэн нь</w:t>
      </w:r>
    </w:p>
    <w:p w14:paraId="183E607E" w14:textId="77777777" w:rsidR="00F90BDC" w:rsidRDefault="00F90BDC"/>
    <w:p w14:paraId="2C0872A1" w14:textId="77777777" w:rsidR="00F90BDC" w:rsidRDefault="00F90BDC">
      <w:r xmlns:w="http://schemas.openxmlformats.org/wordprocessingml/2006/main">
        <w:t xml:space="preserve">Иохан 21:5 Есүс тэдэнд —Хүүхдүүд ээ, та нарт хоол байна уу? Тэд түүнд "Үгүй" гэж хариулав.</w:t>
      </w:r>
    </w:p>
    <w:p w14:paraId="5B224E72" w14:textId="77777777" w:rsidR="00F90BDC" w:rsidRDefault="00F90BDC"/>
    <w:p w14:paraId="4E2861F3" w14:textId="77777777" w:rsidR="00F90BDC" w:rsidRDefault="00F90BDC">
      <w:r xmlns:w="http://schemas.openxmlformats.org/wordprocessingml/2006/main">
        <w:t xml:space="preserve">Есүс шавь нараасаа идэх юм байгаа эсэхийг асуув.</w:t>
      </w:r>
    </w:p>
    <w:p w14:paraId="7E428EC0" w14:textId="77777777" w:rsidR="00F90BDC" w:rsidRDefault="00F90BDC"/>
    <w:p w14:paraId="5A6B5608" w14:textId="77777777" w:rsidR="00F90BDC" w:rsidRDefault="00F90BDC">
      <w:r xmlns:w="http://schemas.openxmlformats.org/wordprocessingml/2006/main">
        <w:t xml:space="preserve">1. Есүсийн хайрын хүч: Есүс өлссөн үед ч шавь нартаа хайраа харуулсан.</w:t>
      </w:r>
    </w:p>
    <w:p w14:paraId="62D05B87" w14:textId="77777777" w:rsidR="00F90BDC" w:rsidRDefault="00F90BDC"/>
    <w:p w14:paraId="6E543616" w14:textId="77777777" w:rsidR="00F90BDC" w:rsidRDefault="00F90BDC">
      <w:r xmlns:w="http://schemas.openxmlformats.org/wordprocessingml/2006/main">
        <w:t xml:space="preserve">2. Хэрэгцээтэй үед хангах: Есүс шавь нарт нь юу ч байхгүй байхад нь хангадаг байсан.</w:t>
      </w:r>
    </w:p>
    <w:p w14:paraId="2FABE759" w14:textId="77777777" w:rsidR="00F90BDC" w:rsidRDefault="00F90BDC"/>
    <w:p w14:paraId="70D716D3" w14:textId="77777777" w:rsidR="00F90BDC" w:rsidRDefault="00F90BDC">
      <w:r xmlns:w="http://schemas.openxmlformats.org/wordprocessingml/2006/main">
        <w:t xml:space="preserve">1. Матай 14:19-20 - Тэгээд тэрээр олон түмэнд зүлгэн дээр суухыг тушааж, таван талх, хоёр загасыг авч, тэнгэр өөд хараад, ерөөж, хагалан, талхнуудыг өөрийн хүмүүст өгөв. шавь нар, мөн шавь нар нь олон түмэнд.</w:t>
      </w:r>
    </w:p>
    <w:p w14:paraId="06938029" w14:textId="77777777" w:rsidR="00F90BDC" w:rsidRDefault="00F90BDC"/>
    <w:p w14:paraId="63A860C3" w14:textId="77777777" w:rsidR="00F90BDC" w:rsidRDefault="00F90BDC">
      <w:r xmlns:w="http://schemas.openxmlformats.org/wordprocessingml/2006/main">
        <w:t xml:space="preserve">2. Филиппой 4:19 - Харин миний Бурхан та нарын бүх хэрэгцээг Өөрийн алдрын баялгийн дагуу Христ Есүсээр хангах болно.</w:t>
      </w:r>
    </w:p>
    <w:p w14:paraId="4D94F7B3" w14:textId="77777777" w:rsidR="00F90BDC" w:rsidRDefault="00F90BDC"/>
    <w:p w14:paraId="66EF6637" w14:textId="77777777" w:rsidR="00F90BDC" w:rsidRDefault="00F90BDC">
      <w:r xmlns:w="http://schemas.openxmlformats.org/wordprocessingml/2006/main">
        <w:t xml:space="preserve">Иохан 21:6 Тэр тэдэнд —Торыг усан онгоцны баруун талд хая, тэгвэл та нар олох болно. Тиймээс тэд цутгасан бөгөөд одоо олон загасны төлөө үүнийг зурж чадсангүй.</w:t>
      </w:r>
    </w:p>
    <w:p w14:paraId="0931442B" w14:textId="77777777" w:rsidR="00F90BDC" w:rsidRDefault="00F90BDC"/>
    <w:p w14:paraId="4210E696" w14:textId="77777777" w:rsidR="00F90BDC" w:rsidRDefault="00F90BDC">
      <w:r xmlns:w="http://schemas.openxmlformats.org/wordprocessingml/2006/main">
        <w:t xml:space="preserve">Есүс шавь нартаа тороо хөлөг онгоцны баруун талд хая гэж хэлэхэд тэд маш их загас барьдаг.</w:t>
      </w:r>
    </w:p>
    <w:p w14:paraId="1D6ACE7A" w14:textId="77777777" w:rsidR="00F90BDC" w:rsidRDefault="00F90BDC"/>
    <w:p w14:paraId="257FEAD3" w14:textId="77777777" w:rsidR="00F90BDC" w:rsidRDefault="00F90BDC">
      <w:r xmlns:w="http://schemas.openxmlformats.org/wordprocessingml/2006/main">
        <w:t xml:space="preserve">1. Дуулгавартай байдлын хүч - Бурханы зарлигуудыг дуулгавартай дагах нь элбэг дэлбэг байдлыг авчирдаг</w:t>
      </w:r>
    </w:p>
    <w:p w14:paraId="37606596" w14:textId="77777777" w:rsidR="00F90BDC" w:rsidRDefault="00F90BDC"/>
    <w:p w14:paraId="08260988" w14:textId="77777777" w:rsidR="00F90BDC" w:rsidRDefault="00F90BDC">
      <w:r xmlns:w="http://schemas.openxmlformats.org/wordprocessingml/2006/main">
        <w:t xml:space="preserve">2. Бурханы хангалт - Бурхан Өөрийгөө дагадаг хүмүүсийг элбэг дэлбэг хангадаг</w:t>
      </w:r>
    </w:p>
    <w:p w14:paraId="3648584F" w14:textId="77777777" w:rsidR="00F90BDC" w:rsidRDefault="00F90BDC"/>
    <w:p w14:paraId="1070A77E" w14:textId="77777777" w:rsidR="00F90BDC" w:rsidRDefault="00F90BDC">
      <w:r xmlns:w="http://schemas.openxmlformats.org/wordprocessingml/2006/main">
        <w:t xml:space="preserve">1. Исаиа 55:10-11 - ? </w:t>
      </w:r>
      <w:r xmlns:w="http://schemas.openxmlformats.org/wordprocessingml/2006/main">
        <w:rPr>
          <w:rFonts w:ascii="맑은 고딕 Semilight" w:hAnsi="맑은 고딕 Semilight"/>
        </w:rPr>
        <w:t xml:space="preserve">쏤 </w:t>
      </w:r>
      <w:r xmlns:w="http://schemas.openxmlformats.org/wordprocessingml/2006/main">
        <w:t xml:space="preserve">эсвэл бороо, цас тэнгэрээс бууж, </w:t>
      </w:r>
      <w:r xmlns:w="http://schemas.openxmlformats.org/wordprocessingml/2006/main">
        <w:lastRenderedPageBreak xmlns:w="http://schemas.openxmlformats.org/wordprocessingml/2006/main"/>
      </w:r>
      <w:r xmlns:w="http://schemas.openxmlformats.org/wordprocessingml/2006/main">
        <w:t xml:space="preserve">тэнд буцаж ирэхгүй, харин дэлхийг усалж, түүнийг ургуулж, нахиалах, тариачинд үр, идэгчид талх өгөх үед 11 Миний үг ийм байх болно. Миний ам; Энэ нь надад хоосон буцаж ирэхгүй, харин миний зорьсон зүйлийг биелүүлэх болно, мөн миний илгээсэн зүйлд амжилт олох болно.</w:t>
      </w:r>
    </w:p>
    <w:p w14:paraId="4CD6499D" w14:textId="77777777" w:rsidR="00F90BDC" w:rsidRDefault="00F90BDC"/>
    <w:p w14:paraId="53D2F8C1" w14:textId="77777777" w:rsidR="00F90BDC" w:rsidRDefault="00F90BDC">
      <w:r xmlns:w="http://schemas.openxmlformats.org/wordprocessingml/2006/main">
        <w:t xml:space="preserve">2. Иаков 1:22-25 - Гэхдээ өөрсдийгөө хууран мэхэлж, зөвхөн сонсогч биш харин үгийг хэрэгжүүлэгчид бай. 23 Учир нь хэн нэгэн үгийг сонсогч, харин үйлдэгч биш бол тэрээр толинд өөрийнхөө төрөлх царайг анхааралтай хардаг хүнтэй адил юм. 24 Учир нь тэр өөрийгөө хараад, явж, тэр даруйдаа ямар байсныг мартдаг. 25 Харин төгс хууль, эрх чөлөөний хуулийг харж, тэвчээртэй, мартдаг сонсогч биш, харин үйлдэгч бөгөөд үйлдлээр нь адислагдах болно.</w:t>
      </w:r>
    </w:p>
    <w:p w14:paraId="5F9DF375" w14:textId="77777777" w:rsidR="00F90BDC" w:rsidRDefault="00F90BDC"/>
    <w:p w14:paraId="4991A632" w14:textId="77777777" w:rsidR="00F90BDC" w:rsidRDefault="00F90BDC">
      <w:r xmlns:w="http://schemas.openxmlformats.org/wordprocessingml/2006/main">
        <w:t xml:space="preserve">Иохан 21:7 Тиймээс Есүсийн хайртай шавь нь Петрт "Энэ бол Эзэн" гэв. Симон Петр энэ бол Их Эзэн гэдгийг сонсоод, түүнд загасчны дээлээ бүслэн, (тэр нүцгэн байсан тул) далайд шидэв.</w:t>
      </w:r>
    </w:p>
    <w:p w14:paraId="73A1AC12" w14:textId="77777777" w:rsidR="00F90BDC" w:rsidRDefault="00F90BDC"/>
    <w:p w14:paraId="1C531B90" w14:textId="77777777" w:rsidR="00F90BDC" w:rsidRDefault="00F90BDC">
      <w:r xmlns:w="http://schemas.openxmlformats.org/wordprocessingml/2006/main">
        <w:t xml:space="preserve">Хайрт шавь нь энэ бол Есүс гэдгийг мэдсэн бөгөөд Петр үүнийг сонсоод хүрмээ өмсөж, Есүстэй уулзахаар далай руу үсрэв.</w:t>
      </w:r>
    </w:p>
    <w:p w14:paraId="3B5521E1" w14:textId="77777777" w:rsidR="00F90BDC" w:rsidRDefault="00F90BDC"/>
    <w:p w14:paraId="4C0181EA" w14:textId="77777777" w:rsidR="00F90BDC" w:rsidRDefault="00F90BDC">
      <w:r xmlns:w="http://schemas.openxmlformats.org/wordprocessingml/2006/main">
        <w:t xml:space="preserve">1. Итгэлийн хүчийг Петр Есүстэй уулзахаар далайд үсэрсэн зоригтой үйлдлээрээ харуулсан.</w:t>
      </w:r>
    </w:p>
    <w:p w14:paraId="70E1CB4A" w14:textId="77777777" w:rsidR="00F90BDC" w:rsidRDefault="00F90BDC"/>
    <w:p w14:paraId="2140DB8F" w14:textId="77777777" w:rsidR="00F90BDC" w:rsidRDefault="00F90BDC">
      <w:r xmlns:w="http://schemas.openxmlformats.org/wordprocessingml/2006/main">
        <w:t xml:space="preserve">2. Хайрт шавь нь Түүнийг хүлээн зөвшөөрснөөр Есүсийн хайрыг харуулсан.</w:t>
      </w:r>
    </w:p>
    <w:p w14:paraId="5033B239" w14:textId="77777777" w:rsidR="00F90BDC" w:rsidRDefault="00F90BDC"/>
    <w:p w14:paraId="6A49142A" w14:textId="77777777" w:rsidR="00F90BDC" w:rsidRDefault="00F90BDC">
      <w:r xmlns:w="http://schemas.openxmlformats.org/wordprocessingml/2006/main">
        <w:t xml:space="preserve">1. Ром 8:38-39 - "Учир нь үхэл ч, амь ч, тэнгэр элчүүд ч, захирагчид ч, одоо ч, ирэх зүйл ч, хүч чадал ч, өндөр ч, гүн ч ч, бүх бүтээлд юу ч байхгүй гэдэгт би итгэлтэй байна. Бидний Эзэн Христ Есүс доторх Бурханы хайраас биднийг салгаж чадна."</w:t>
      </w:r>
    </w:p>
    <w:p w14:paraId="109778D6" w14:textId="77777777" w:rsidR="00F90BDC" w:rsidRDefault="00F90BDC"/>
    <w:p w14:paraId="1E035A99" w14:textId="77777777" w:rsidR="00F90BDC" w:rsidRDefault="00F90BDC">
      <w:r xmlns:w="http://schemas.openxmlformats.org/wordprocessingml/2006/main">
        <w:t xml:space="preserve">2. 1 Иохан 4:19 - "Тэр биднийг анх хайрласан учраас бид хайрладаг."</w:t>
      </w:r>
    </w:p>
    <w:p w14:paraId="01B7638C" w14:textId="77777777" w:rsidR="00F90BDC" w:rsidRDefault="00F90BDC"/>
    <w:p w14:paraId="73729BAB" w14:textId="77777777" w:rsidR="00F90BDC" w:rsidRDefault="00F90BDC">
      <w:r xmlns:w="http://schemas.openxmlformats.org/wordprocessingml/2006/main">
        <w:t xml:space="preserve">Иохан 21:8 Харин бусад шавь нар жижиг хөлөг онгоцоор ирэв. (Учир нь тэд хуурай газраас холгүй, хоёр зуун тохой зайтай байсан тул </w:t>
      </w:r>
      <w:r xmlns:w="http://schemas.openxmlformats.org/wordprocessingml/2006/main">
        <w:lastRenderedPageBreak xmlns:w="http://schemas.openxmlformats.org/wordprocessingml/2006/main"/>
      </w:r>
      <w:r xmlns:w="http://schemas.openxmlformats.org/wordprocessingml/2006/main">
        <w:t xml:space="preserve">) загасны торыг чирч байв.</w:t>
      </w:r>
    </w:p>
    <w:p w14:paraId="0ECAD69A" w14:textId="77777777" w:rsidR="00F90BDC" w:rsidRDefault="00F90BDC"/>
    <w:p w14:paraId="16979682" w14:textId="77777777" w:rsidR="00F90BDC" w:rsidRDefault="00F90BDC">
      <w:r xmlns:w="http://schemas.openxmlformats.org/wordprocessingml/2006/main">
        <w:t xml:space="preserve">Бусад шавь нар нь жижиг завин дээр ирж, тордоо их хэмжээний загас барьж чаджээ.</w:t>
      </w:r>
    </w:p>
    <w:p w14:paraId="5075B46B" w14:textId="77777777" w:rsidR="00F90BDC" w:rsidRDefault="00F90BDC"/>
    <w:p w14:paraId="4E9759BE" w14:textId="77777777" w:rsidR="00F90BDC" w:rsidRDefault="00F90BDC">
      <w:r xmlns:w="http://schemas.openxmlformats.org/wordprocessingml/2006/main">
        <w:t xml:space="preserve">1. Бурхан хангадаг: Хүнд хэцүү ажлуудын дунд ч гэсэн Бурхан амжилтанд хүрэхэд шаардлагатай нөөц, удирдамжаар хангах болно.</w:t>
      </w:r>
    </w:p>
    <w:p w14:paraId="1F5AA4F1" w14:textId="77777777" w:rsidR="00F90BDC" w:rsidRDefault="00F90BDC"/>
    <w:p w14:paraId="73767FFF" w14:textId="77777777" w:rsidR="00F90BDC" w:rsidRDefault="00F90BDC">
      <w:r xmlns:w="http://schemas.openxmlformats.org/wordprocessingml/2006/main">
        <w:t xml:space="preserve">2. Бусдад хөрөнгө оруулалт хий: Бид бие даан ямар нэг ажлыг гүйцэтгэх чадваргүй байсан ч Бурхан биднийг зорилгодоо хүрэхэд нь туслахын тулд бусдад хүч чадал өгч, хөрөнгө оруулахад ашиглаж болно.</w:t>
      </w:r>
    </w:p>
    <w:p w14:paraId="241960A9" w14:textId="77777777" w:rsidR="00F90BDC" w:rsidRDefault="00F90BDC"/>
    <w:p w14:paraId="7C9DF328" w14:textId="77777777" w:rsidR="00F90BDC" w:rsidRDefault="00F90BDC">
      <w:r xmlns:w="http://schemas.openxmlformats.org/wordprocessingml/2006/main">
        <w:t xml:space="preserve">1. Матай 14:22-33 - Есүс усан дээгүүр алхаж, шуургыг тайвшруулж байна.</w:t>
      </w:r>
    </w:p>
    <w:p w14:paraId="52863579" w14:textId="77777777" w:rsidR="00F90BDC" w:rsidRDefault="00F90BDC"/>
    <w:p w14:paraId="01BE4B30" w14:textId="77777777" w:rsidR="00F90BDC" w:rsidRDefault="00F90BDC">
      <w:r xmlns:w="http://schemas.openxmlformats.org/wordprocessingml/2006/main">
        <w:t xml:space="preserve">2. Матай 19:26 - Бурханд бүх зүйл боломжтой гэж Есүсийн сургаал.</w:t>
      </w:r>
    </w:p>
    <w:p w14:paraId="7C5716F3" w14:textId="77777777" w:rsidR="00F90BDC" w:rsidRDefault="00F90BDC"/>
    <w:p w14:paraId="3418500E" w14:textId="77777777" w:rsidR="00F90BDC" w:rsidRDefault="00F90BDC">
      <w:r xmlns:w="http://schemas.openxmlformats.org/wordprocessingml/2006/main">
        <w:t xml:space="preserve">Иохан 21:9 Тэднийг газардмагц тэнд нүүрсний гал, түүн дээр тавьсан загас, талх байхыг харав.</w:t>
      </w:r>
    </w:p>
    <w:p w14:paraId="23C40985" w14:textId="77777777" w:rsidR="00F90BDC" w:rsidRDefault="00F90BDC"/>
    <w:p w14:paraId="32AE0464" w14:textId="77777777" w:rsidR="00F90BDC" w:rsidRDefault="00F90BDC">
      <w:r xmlns:w="http://schemas.openxmlformats.org/wordprocessingml/2006/main">
        <w:t xml:space="preserve">Есүс шавь нартаа үзэгдэж, тэдэнд загасны хоол, нүүрсний гал дээр чанаж болгосон талх өгсөн.</w:t>
      </w:r>
    </w:p>
    <w:p w14:paraId="58EB3855" w14:textId="77777777" w:rsidR="00F90BDC" w:rsidRDefault="00F90BDC"/>
    <w:p w14:paraId="52DD0412" w14:textId="77777777" w:rsidR="00F90BDC" w:rsidRDefault="00F90BDC">
      <w:r xmlns:w="http://schemas.openxmlformats.org/wordprocessingml/2006/main">
        <w:t xml:space="preserve">1. Бидний хэцүү үед Есүс үргэлж дэргэд байдаг.</w:t>
      </w:r>
    </w:p>
    <w:p w14:paraId="03F215A9" w14:textId="77777777" w:rsidR="00F90BDC" w:rsidRDefault="00F90BDC"/>
    <w:p w14:paraId="7935B62E" w14:textId="77777777" w:rsidR="00F90BDC" w:rsidRDefault="00F90BDC">
      <w:r xmlns:w="http://schemas.openxmlformats.org/wordprocessingml/2006/main">
        <w:t xml:space="preserve">2. Бидэнд юу ч байхгүй мэт санагдаж байсан ч Бурхан биднийг хангадаг.</w:t>
      </w:r>
    </w:p>
    <w:p w14:paraId="1C9AEEFC" w14:textId="77777777" w:rsidR="00F90BDC" w:rsidRDefault="00F90BDC"/>
    <w:p w14:paraId="7ECEFF27" w14:textId="77777777" w:rsidR="00F90BDC" w:rsidRDefault="00F90BDC">
      <w:r xmlns:w="http://schemas.openxmlformats.org/wordprocessingml/2006/main">
        <w:t xml:space="preserve">1. Филиппой 4:19 - Миний Бурхан Христ Есүс дотор алдрын баялгийнхаа дагуу та нарын бүх хэрэгцээг хангах болно.</w:t>
      </w:r>
    </w:p>
    <w:p w14:paraId="661F718D" w14:textId="77777777" w:rsidR="00F90BDC" w:rsidRDefault="00F90BDC"/>
    <w:p w14:paraId="5F542E20" w14:textId="77777777" w:rsidR="00F90BDC" w:rsidRDefault="00F90BDC">
      <w:r xmlns:w="http://schemas.openxmlformats.org/wordprocessingml/2006/main">
        <w:t xml:space="preserve">2. Дуулал 34:10 - Залуу арслангууд дутагдаж, өлсөж байна; Харин Эзэнийг эрэлхийлэгчид ямар ч сайн зүйлээр дутахгүй.</w:t>
      </w:r>
    </w:p>
    <w:p w14:paraId="3B7A5DCA" w14:textId="77777777" w:rsidR="00F90BDC" w:rsidRDefault="00F90BDC"/>
    <w:p w14:paraId="606CD1E4" w14:textId="77777777" w:rsidR="00F90BDC" w:rsidRDefault="00F90BDC">
      <w:r xmlns:w="http://schemas.openxmlformats.org/wordprocessingml/2006/main">
        <w:t xml:space="preserve">Иохан 21:10 Есүс тэдэнд —Одоо барьсан загаснаасаа авчир.</w:t>
      </w:r>
    </w:p>
    <w:p w14:paraId="49BD0AEB" w14:textId="77777777" w:rsidR="00F90BDC" w:rsidRDefault="00F90BDC"/>
    <w:p w14:paraId="7458B335" w14:textId="77777777" w:rsidR="00F90BDC" w:rsidRDefault="00F90BDC">
      <w:r xmlns:w="http://schemas.openxmlformats.org/wordprocessingml/2006/main">
        <w:t xml:space="preserve">Есүс шавь нараасаа барьж авсан загасаа авчрахыг хүсэв.</w:t>
      </w:r>
    </w:p>
    <w:p w14:paraId="09DFF04B" w14:textId="77777777" w:rsidR="00F90BDC" w:rsidRDefault="00F90BDC"/>
    <w:p w14:paraId="6F12206B" w14:textId="77777777" w:rsidR="00F90BDC" w:rsidRDefault="00F90BDC">
      <w:r xmlns:w="http://schemas.openxmlformats.org/wordprocessingml/2006/main">
        <w:t xml:space="preserve">1: Есүс бидэнд талархалтай байж, ивээлээ бусадтай хуваалцахыг сануулдаг.</w:t>
      </w:r>
    </w:p>
    <w:p w14:paraId="2572AB66" w14:textId="77777777" w:rsidR="00F90BDC" w:rsidRDefault="00F90BDC"/>
    <w:p w14:paraId="3B262BB7" w14:textId="77777777" w:rsidR="00F90BDC" w:rsidRDefault="00F90BDC">
      <w:r xmlns:w="http://schemas.openxmlformats.org/wordprocessingml/2006/main">
        <w:t xml:space="preserve">2: Хэцүү даалгаврын дунд байсан ч Есүс биднийг адислалаар хангаж чадна.</w:t>
      </w:r>
    </w:p>
    <w:p w14:paraId="4267E625" w14:textId="77777777" w:rsidR="00F90BDC" w:rsidRDefault="00F90BDC"/>
    <w:p w14:paraId="26F4EB0A" w14:textId="77777777" w:rsidR="00F90BDC" w:rsidRDefault="00F90BDC">
      <w:r xmlns:w="http://schemas.openxmlformats.org/wordprocessingml/2006/main">
        <w:t xml:space="preserve">1: Үйлс 4:32-35 - Бүх итгэгчид нэг зүрх сэтгэлтэй байсан бөгөөд хэн ч ямар ч өмч хөрөнгийг хувийн өмч гэж зарлаагүй боловч тэдний эзэмшдэг бүх зүйл нийтлэг байсан.</w:t>
      </w:r>
    </w:p>
    <w:p w14:paraId="1CE9B10E" w14:textId="77777777" w:rsidR="00F90BDC" w:rsidRDefault="00F90BDC"/>
    <w:p w14:paraId="4C3A386F" w14:textId="77777777" w:rsidR="00F90BDC" w:rsidRDefault="00F90BDC">
      <w:r xmlns:w="http://schemas.openxmlformats.org/wordprocessingml/2006/main">
        <w:t xml:space="preserve">2: 1 Тимот 6:17-19 - Өнөөгийн ертөнцөд баян байгаа хүмүүст бардам зан гаргахгүй, тодорхой бус эд баялагт найдвар бүү тавь, харин биднийг бүх зүйлээр баялаг Бурханд найдвар тавихыг тушаа. бидний зугаа цэнгэлийн төлөө.</w:t>
      </w:r>
    </w:p>
    <w:p w14:paraId="7093C5B3" w14:textId="77777777" w:rsidR="00F90BDC" w:rsidRDefault="00F90BDC"/>
    <w:p w14:paraId="701459E3" w14:textId="77777777" w:rsidR="00F90BDC" w:rsidRDefault="00F90BDC">
      <w:r xmlns:w="http://schemas.openxmlformats.org/wordprocessingml/2006/main">
        <w:t xml:space="preserve">Иохан 21:11 Симон Петр дээш очин, зуун тавин гурван том загасаар дүүрэн торыг газар уруу татав.</w:t>
      </w:r>
    </w:p>
    <w:p w14:paraId="57C94F07" w14:textId="77777777" w:rsidR="00F90BDC" w:rsidRDefault="00F90BDC"/>
    <w:p w14:paraId="60E9993B" w14:textId="77777777" w:rsidR="00F90BDC" w:rsidRDefault="00F90BDC">
      <w:r xmlns:w="http://schemas.openxmlformats.org/wordprocessingml/2006/main">
        <w:t xml:space="preserve">Есүс шавь нартаа элбэг дэлбэг загас барьж, байгалийн ертөнцийг даван туулах хүчийг харуулсан.</w:t>
      </w:r>
    </w:p>
    <w:p w14:paraId="7CA85687" w14:textId="77777777" w:rsidR="00F90BDC" w:rsidRDefault="00F90BDC"/>
    <w:p w14:paraId="610C8109" w14:textId="77777777" w:rsidR="00F90BDC" w:rsidRDefault="00F90BDC">
      <w:r xmlns:w="http://schemas.openxmlformats.org/wordprocessingml/2006/main">
        <w:t xml:space="preserve">1: Есүс элбэг дэлбэг байдлыг хангагч бөгөөд түүний хүч бол байгалийн аливаа хүчнээс илүү агуу юм.</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Бид хэрэгцээнийхээ төлөө Их Эзэнд итгэж, түүний хүч чадалд итгэж сурах ёстой.</w:t>
      </w:r>
    </w:p>
    <w:p w14:paraId="2258D0D0" w14:textId="77777777" w:rsidR="00F90BDC" w:rsidRDefault="00F90BDC"/>
    <w:p w14:paraId="444F72B6" w14:textId="77777777" w:rsidR="00F90BDC" w:rsidRDefault="00F90BDC">
      <w:r xmlns:w="http://schemas.openxmlformats.org/wordprocessingml/2006/main">
        <w:t xml:space="preserve">1: Матай 6:25-34 - Есүс биднийг санаа зоволтгүй, хэрэгцээнийхээ төлөө Бурханд найдахыг уриалсан.</w:t>
      </w:r>
    </w:p>
    <w:p w14:paraId="36F07DF8" w14:textId="77777777" w:rsidR="00F90BDC" w:rsidRDefault="00F90BDC"/>
    <w:p w14:paraId="431D625E" w14:textId="77777777" w:rsidR="00F90BDC" w:rsidRDefault="00F90BDC">
      <w:r xmlns:w="http://schemas.openxmlformats.org/wordprocessingml/2006/main">
        <w:t xml:space="preserve">2: Дуулал 23:1 - Эзэн бол миний хоньчин, би хүсэхгүй.</w:t>
      </w:r>
    </w:p>
    <w:p w14:paraId="595390BB" w14:textId="77777777" w:rsidR="00F90BDC" w:rsidRDefault="00F90BDC"/>
    <w:p w14:paraId="75E434F1" w14:textId="77777777" w:rsidR="00F90BDC" w:rsidRDefault="00F90BDC">
      <w:r xmlns:w="http://schemas.openxmlformats.org/wordprocessingml/2006/main">
        <w:t xml:space="preserve">Иохан 21:12 Есүс тэдэнд "Ирж, хоол идээрэй" гэв. Шавь нарын хэн нь ч түүнээс "Чи хэн бэ?" гэж асууж зүрхэлсэнгүй. Энэ нь Эзэн гэдгийг мэдсэн.</w:t>
      </w:r>
    </w:p>
    <w:p w14:paraId="4ECFE7AD" w14:textId="77777777" w:rsidR="00F90BDC" w:rsidRDefault="00F90BDC"/>
    <w:p w14:paraId="18F7C7DE" w14:textId="77777777" w:rsidR="00F90BDC" w:rsidRDefault="00F90BDC">
      <w:r xmlns:w="http://schemas.openxmlformats.org/wordprocessingml/2006/main">
        <w:t xml:space="preserve">Есүс шавь нараа өөртэй нь хамт хооллохыг урьсан бөгөөд тэд түүнийг асуулгүй танив.</w:t>
      </w:r>
    </w:p>
    <w:p w14:paraId="74BB5853" w14:textId="77777777" w:rsidR="00F90BDC" w:rsidRDefault="00F90BDC"/>
    <w:p w14:paraId="52386FB2" w14:textId="77777777" w:rsidR="00F90BDC" w:rsidRDefault="00F90BDC">
      <w:r xmlns:w="http://schemas.openxmlformats.org/wordprocessingml/2006/main">
        <w:t xml:space="preserve">1. Есүсийг хоолонд урьсан нь түүний оршихуй, хайрыг сануулж байгаа хэрэг юм.</w:t>
      </w:r>
    </w:p>
    <w:p w14:paraId="5A21F021" w14:textId="77777777" w:rsidR="00F90BDC" w:rsidRDefault="00F90BDC"/>
    <w:p w14:paraId="6306147A" w14:textId="77777777" w:rsidR="00F90BDC" w:rsidRDefault="00F90BDC">
      <w:r xmlns:w="http://schemas.openxmlformats.org/wordprocessingml/2006/main">
        <w:t xml:space="preserve">2. Тодорхой бус үед ч Есүс дагалдагчдад нь үргэлж нээлттэй байдаг.</w:t>
      </w:r>
    </w:p>
    <w:p w14:paraId="7B4C7B23" w14:textId="77777777" w:rsidR="00F90BDC" w:rsidRDefault="00F90BDC"/>
    <w:p w14:paraId="401CE05B" w14:textId="77777777" w:rsidR="00F90BDC" w:rsidRDefault="00F90BDC">
      <w:r xmlns:w="http://schemas.openxmlformats.org/wordprocessingml/2006/main">
        <w:t xml:space="preserve">1. 1 Иохан 4:16 - Мөн бид Бурханы бидэнд өгөх хайрыг мэдэж, итгэсэн. Бурхан бол хайр; мөн хайр дотор оршдог хүн нь Бурханд, мөн Бурхан түүний дотор оршдог.</w:t>
      </w:r>
    </w:p>
    <w:p w14:paraId="2ED7D99A" w14:textId="77777777" w:rsidR="00F90BDC" w:rsidRDefault="00F90BDC"/>
    <w:p w14:paraId="29C3BAEB" w14:textId="77777777" w:rsidR="00F90BDC" w:rsidRDefault="00F90BDC">
      <w:r xmlns:w="http://schemas.openxmlformats.org/wordprocessingml/2006/main">
        <w:t xml:space="preserve">2. Лук 24:30-31 - Мөнхүү улиран тохиох дор тэрээр тэдэнтэй хамт зоог барьж байхдаа талх авч, ерөөж, хагалан, тэдэнд өгөв. Мөн тэдний нүд нээгдэж, тэд Түүнийг таньсан; Тэгээд тэр тэдний нүднээс алга болов.</w:t>
      </w:r>
    </w:p>
    <w:p w14:paraId="54E69845" w14:textId="77777777" w:rsidR="00F90BDC" w:rsidRDefault="00F90BDC"/>
    <w:p w14:paraId="2D6C732C" w14:textId="77777777" w:rsidR="00F90BDC" w:rsidRDefault="00F90BDC">
      <w:r xmlns:w="http://schemas.openxmlformats.org/wordprocessingml/2006/main">
        <w:t xml:space="preserve">Иохан 21:13 Дараа нь Есүс ирж, талх авч, тэдэнд өгч, мөн адил загас барив.</w:t>
      </w:r>
    </w:p>
    <w:p w14:paraId="348B2C3D" w14:textId="77777777" w:rsidR="00F90BDC" w:rsidRDefault="00F90BDC"/>
    <w:p w14:paraId="5A2CDE0D" w14:textId="77777777" w:rsidR="00F90BDC" w:rsidRDefault="00F90BDC">
      <w:r xmlns:w="http://schemas.openxmlformats.org/wordprocessingml/2006/main">
        <w:t xml:space="preserve">Есүс шавь нарын бие махбодийн болон сүнслэг хэрэгцээг хангадаг.</w:t>
      </w:r>
    </w:p>
    <w:p w14:paraId="064F73EA" w14:textId="77777777" w:rsidR="00F90BDC" w:rsidRDefault="00F90BDC"/>
    <w:p w14:paraId="311E8DA8" w14:textId="77777777" w:rsidR="00F90BDC" w:rsidRDefault="00F90BDC">
      <w:r xmlns:w="http://schemas.openxmlformats.org/wordprocessingml/2006/main">
        <w:t xml:space="preserve">1: Есүс бол бидний бүх хэрэгцээг хангагч юм</w:t>
      </w:r>
    </w:p>
    <w:p w14:paraId="7C2D41F7" w14:textId="77777777" w:rsidR="00F90BDC" w:rsidRDefault="00F90BDC"/>
    <w:p w14:paraId="6F489C0F" w14:textId="77777777" w:rsidR="00F90BDC" w:rsidRDefault="00F90BDC">
      <w:r xmlns:w="http://schemas.openxmlformats.org/wordprocessingml/2006/main">
        <w:t xml:space="preserve">2: Есүс шавь нартаа санаа тавьдаг</w:t>
      </w:r>
    </w:p>
    <w:p w14:paraId="4F97EB0D" w14:textId="77777777" w:rsidR="00F90BDC" w:rsidRDefault="00F90BDC"/>
    <w:p w14:paraId="12213874" w14:textId="77777777" w:rsidR="00F90BDC" w:rsidRDefault="00F90BDC">
      <w:r xmlns:w="http://schemas.openxmlformats.org/wordprocessingml/2006/main">
        <w:t xml:space="preserve">1: Матай 6:25-34 - Есүс бидэнд санаа зоволтгүй, хэрэгцээгээ хангахад Бурханд итгэхийг заадаг.</w:t>
      </w:r>
    </w:p>
    <w:p w14:paraId="1F7F6EBE" w14:textId="77777777" w:rsidR="00F90BDC" w:rsidRDefault="00F90BDC"/>
    <w:p w14:paraId="76C83621" w14:textId="77777777" w:rsidR="00F90BDC" w:rsidRDefault="00F90BDC">
      <w:r xmlns:w="http://schemas.openxmlformats.org/wordprocessingml/2006/main">
        <w:t xml:space="preserve">2: Филиппой 4:19 - Бурхан бидний бүх хэрэгцээг баялгийнхаа дагуу хангана.</w:t>
      </w:r>
    </w:p>
    <w:p w14:paraId="79D17849" w14:textId="77777777" w:rsidR="00F90BDC" w:rsidRDefault="00F90BDC"/>
    <w:p w14:paraId="740082BA" w14:textId="77777777" w:rsidR="00F90BDC" w:rsidRDefault="00F90BDC">
      <w:r xmlns:w="http://schemas.openxmlformats.org/wordprocessingml/2006/main">
        <w:t xml:space="preserve">Иохан 21:14 Энэ бол Есүс үхэгсдээс амилсныхаа дараа шавь нартаа гурав дахь удаагаа өөрийгөө харуулсан явдал юм.</w:t>
      </w:r>
    </w:p>
    <w:p w14:paraId="52A3FD4D" w14:textId="77777777" w:rsidR="00F90BDC" w:rsidRDefault="00F90BDC"/>
    <w:p w14:paraId="783943D1" w14:textId="77777777" w:rsidR="00F90BDC" w:rsidRDefault="00F90BDC">
      <w:r xmlns:w="http://schemas.openxmlformats.org/wordprocessingml/2006/main">
        <w:t xml:space="preserve">Есүс үхэгсдээс амилсныхаа дараа шавь нартаа гурван удаа үзэгдсэн.</w:t>
      </w:r>
    </w:p>
    <w:p w14:paraId="47EBA8C1" w14:textId="77777777" w:rsidR="00F90BDC" w:rsidRDefault="00F90BDC"/>
    <w:p w14:paraId="36B5C975" w14:textId="77777777" w:rsidR="00F90BDC" w:rsidRDefault="00F90BDC">
      <w:r xmlns:w="http://schemas.openxmlformats.org/wordprocessingml/2006/main">
        <w:t xml:space="preserve">1. Есүс амьд: Амилалтын бодит байдлыг мэдрэх нь</w:t>
      </w:r>
    </w:p>
    <w:p w14:paraId="76FE6312" w14:textId="77777777" w:rsidR="00F90BDC" w:rsidRDefault="00F90BDC"/>
    <w:p w14:paraId="182B9404" w14:textId="77777777" w:rsidR="00F90BDC" w:rsidRDefault="00F90BDC">
      <w:r xmlns:w="http://schemas.openxmlformats.org/wordprocessingml/2006/main">
        <w:t xml:space="preserve">2. Есүс бол зам: Түүний хайрын замыг дагах</w:t>
      </w:r>
    </w:p>
    <w:p w14:paraId="5ADA1546" w14:textId="77777777" w:rsidR="00F90BDC" w:rsidRDefault="00F90BDC"/>
    <w:p w14:paraId="7B6F04A1" w14:textId="77777777" w:rsidR="00F90BDC" w:rsidRDefault="00F90BDC">
      <w:r xmlns:w="http://schemas.openxmlformats.org/wordprocessingml/2006/main">
        <w:t xml:space="preserve">1. 1 Коринт 15:3-8; Христ бидний нүглийн төлөө Бичвэрийн дагуу үхсэн, түүнийг оршуулсан, Бичвэрийн дагуу гурав дахь өдөр нь амилсан, мөн Кифад үзэгдсэн гэдгийг би та нарт хамгийн түрүүнд хэлсэн. дараа нь Арван хоёр руу. Үүний дараа тэрээр таван зуу гаруй ах эгч нарт нэгэн зэрэг үзэгдсэн бөгөөд тэдний ихэнх нь амьд байгаа ч зарим нь унтсан байна. Дараа нь тэр Иаковт, дараа нь бүх элч нарт үзэгдсэн.</w:t>
      </w:r>
    </w:p>
    <w:p w14:paraId="6D118B66" w14:textId="77777777" w:rsidR="00F90BDC" w:rsidRDefault="00F90BDC"/>
    <w:p w14:paraId="551DAC15" w14:textId="77777777" w:rsidR="00F90BDC" w:rsidRDefault="00F90BDC">
      <w:r xmlns:w="http://schemas.openxmlformats.org/wordprocessingml/2006/main">
        <w:t xml:space="preserve">2. Матай 28:5–7; Тэнгэр элч эмэгтэйчүүдэд хандан, ? </w:t>
      </w:r>
      <w:r xmlns:w="http://schemas.openxmlformats.org/wordprocessingml/2006/main">
        <w:rPr>
          <w:rFonts w:ascii="맑은 고딕 Semilight" w:hAnsi="맑은 고딕 Semilight"/>
        </w:rPr>
        <w:t xml:space="preserve">쏡 </w:t>
      </w:r>
      <w:r xmlns:w="http://schemas.openxmlformats.org/wordprocessingml/2006/main">
        <w:t xml:space="preserve">бүү ай, учир нь та нар цовдлогдсон Есүсийг хайж байгааг би мэднэ. Тэр энд алга; тэр хэлсэн шигээ боссон. Түүний хэвтэж байсан газрыг ирж үзээрэй. Тэгээд хурдан очоод шавь нартаа: ? </w:t>
      </w:r>
      <w:r xmlns:w="http://schemas.openxmlformats.org/wordprocessingml/2006/main">
        <w:rPr>
          <w:rFonts w:ascii="맑은 고딕 Semilight" w:hAnsi="맑은 고딕 Semilight"/>
        </w:rPr>
        <w:t xml:space="preserve">쁇 </w:t>
      </w:r>
      <w:r xmlns:w="http://schemas.openxmlformats.org/wordprocessingml/2006/main">
        <w:t xml:space="preserve">Е үхэгсдээс амилсан бөгөөд та нарын өмнө Галил уруу явж байна. Тэнд чи түүнийг харах болно.??Одоо би чамд хэлсэн.??</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Иохан 21:15 Тэднийг хооллож дуусаад Есүс Симон Петрт хандан —Ионагийн хүү Симон аа, чи надад тэднээс илүү хайртай юу? Тэр түүнд -Тийм ээ, Эзэн минь! Би чамд хайртай гэдгийг чи мэднэ. Тэр түүнд "Миний хургануудыг тэжээ" гэв.</w:t>
      </w:r>
    </w:p>
    <w:p w14:paraId="00CC52B2" w14:textId="77777777" w:rsidR="00F90BDC" w:rsidRDefault="00F90BDC"/>
    <w:p w14:paraId="398D17C8" w14:textId="77777777" w:rsidR="00F90BDC" w:rsidRDefault="00F90BDC">
      <w:r xmlns:w="http://schemas.openxmlformats.org/wordprocessingml/2006/main">
        <w:t xml:space="preserve">Есүс Өөрийгөө хайрлаж, бусдыг халамжлахын чухлыг бидэнд заадаг.</w:t>
      </w:r>
    </w:p>
    <w:p w14:paraId="74D6386F" w14:textId="77777777" w:rsidR="00F90BDC" w:rsidRDefault="00F90BDC"/>
    <w:p w14:paraId="593FEB64" w14:textId="77777777" w:rsidR="00F90BDC" w:rsidRDefault="00F90BDC">
      <w:r xmlns:w="http://schemas.openxmlformats.org/wordprocessingml/2006/main">
        <w:t xml:space="preserve">1: Бид Их Эзэнийг бүхнээс илүү хайрлах ёстой бөгөөд Түүнийг хайрлах бидний хайр биднийг бусдыг хайрлаж, халамжлахад хөтөлнө.</w:t>
      </w:r>
    </w:p>
    <w:p w14:paraId="043638EB" w14:textId="77777777" w:rsidR="00F90BDC" w:rsidRDefault="00F90BDC"/>
    <w:p w14:paraId="2F323DD4" w14:textId="77777777" w:rsidR="00F90BDC" w:rsidRDefault="00F90BDC">
      <w:r xmlns:w="http://schemas.openxmlformats.org/wordprocessingml/2006/main">
        <w:t xml:space="preserve">2: Бид эргэн тойрныхоо хүмүүст даруухнаар санаа тавьснаар Есүсийг хайрладаг гэдгээ харуулж чадна.</w:t>
      </w:r>
    </w:p>
    <w:p w14:paraId="357AB92B" w14:textId="77777777" w:rsidR="00F90BDC" w:rsidRDefault="00F90BDC"/>
    <w:p w14:paraId="401E8794" w14:textId="77777777" w:rsidR="00F90BDC" w:rsidRDefault="00F90BDC">
      <w:r xmlns:w="http://schemas.openxmlformats.org/wordprocessingml/2006/main">
        <w:t xml:space="preserve">1: 1 Иохан 4:19-21 - Тэр биднийг анх хайрласан учраас бид хайрладаг. Хэрэв хэн нэгэн хэлэх юм бол? </w:t>
      </w:r>
      <w:r xmlns:w="http://schemas.openxmlformats.org/wordprocessingml/2006/main">
        <w:rPr>
          <w:rFonts w:ascii="맑은 고딕 Semilight" w:hAnsi="맑은 고딕 Semilight"/>
        </w:rPr>
        <w:t xml:space="preserve">쏧 </w:t>
      </w:r>
      <w:r xmlns:w="http://schemas.openxmlformats.org/wordprocessingml/2006/main">
        <w:t xml:space="preserve">Бурханыг хайрладаг, мөн дүүгээ үзэн яддаг, тэр худалч; Учир нь харсан ахдаа хайргүй хүн хараагүй Бурханыг хайрлаж чадахгүй. Мөн бид түүнээс ийм тушаал авсан: Бурханыг хайрладаг хүн ах дүүгээ бас хайрлах ёстой.</w:t>
      </w:r>
    </w:p>
    <w:p w14:paraId="6E441440" w14:textId="77777777" w:rsidR="00F90BDC" w:rsidRDefault="00F90BDC"/>
    <w:p w14:paraId="44C9D323" w14:textId="77777777" w:rsidR="00F90BDC" w:rsidRDefault="00F90BDC">
      <w:r xmlns:w="http://schemas.openxmlformats.org/wordprocessingml/2006/main">
        <w:t xml:space="preserve">2: Матай 22:39 - Чи хөршөө өөр шигээ хайрла.</w:t>
      </w:r>
    </w:p>
    <w:p w14:paraId="0DB5B12C" w14:textId="77777777" w:rsidR="00F90BDC" w:rsidRDefault="00F90BDC"/>
    <w:p w14:paraId="0E5A9517" w14:textId="77777777" w:rsidR="00F90BDC" w:rsidRDefault="00F90BDC">
      <w:r xmlns:w="http://schemas.openxmlformats.org/wordprocessingml/2006/main">
        <w:t xml:space="preserve">Иохан 21:16 Тэр түүнд хоёр дахь удаагаа —Ионагийн хүү Симон аа, чи надад хайртай юу? Тэр түүнд -Тийм ээ, Эзэн минь! Би чамд хайртай гэдгийг чи мэднэ. Тэр түүнд "Миний хонийг хариул" гэв.</w:t>
      </w:r>
    </w:p>
    <w:p w14:paraId="44165E5C" w14:textId="77777777" w:rsidR="00F90BDC" w:rsidRDefault="00F90BDC"/>
    <w:p w14:paraId="292EC272" w14:textId="77777777" w:rsidR="00F90BDC" w:rsidRDefault="00F90BDC">
      <w:r xmlns:w="http://schemas.openxmlformats.org/wordprocessingml/2006/main">
        <w:t xml:space="preserve">Есүс Петрт өөрийг нь хайрлах хайраа сануулж, сүргийг хариуцахыг тушаасан.</w:t>
      </w:r>
    </w:p>
    <w:p w14:paraId="01E64CC9" w14:textId="77777777" w:rsidR="00F90BDC" w:rsidRDefault="00F90BDC"/>
    <w:p w14:paraId="7B1C656D" w14:textId="77777777" w:rsidR="00F90BDC" w:rsidRDefault="00F90BDC">
      <w:r xmlns:w="http://schemas.openxmlformats.org/wordprocessingml/2006/main">
        <w:t xml:space="preserve">1: Бурхан биднийг Түүнийг хайрлаж, Түүний хүмүүст үйлчлэхийг дууддаг.</w:t>
      </w:r>
    </w:p>
    <w:p w14:paraId="0B6BFF76" w14:textId="77777777" w:rsidR="00F90BDC" w:rsidRDefault="00F90BDC"/>
    <w:p w14:paraId="49341BD2" w14:textId="77777777" w:rsidR="00F90BDC" w:rsidRDefault="00F90BDC">
      <w:r xmlns:w="http://schemas.openxmlformats.org/wordprocessingml/2006/main">
        <w:t xml:space="preserve">2: Бид гадагш гарч, тусламж хэрэгтэй хүмүүст үйлчлэхээр дуудагдсан.</w:t>
      </w:r>
    </w:p>
    <w:p w14:paraId="6F1C2BD7" w14:textId="77777777" w:rsidR="00F90BDC" w:rsidRDefault="00F90BDC"/>
    <w:p w14:paraId="26CACE2B" w14:textId="77777777" w:rsidR="00F90BDC" w:rsidRDefault="00F90BDC">
      <w:r xmlns:w="http://schemas.openxmlformats.org/wordprocessingml/2006/main">
        <w:t xml:space="preserve">1:1 Иохан 4:19??1 - Тэр биднийг анх хайрласан учраас бид хайрладаг.</w:t>
      </w:r>
    </w:p>
    <w:p w14:paraId="4D541339" w14:textId="77777777" w:rsidR="00F90BDC" w:rsidRDefault="00F90BDC"/>
    <w:p w14:paraId="2D72561D" w14:textId="77777777" w:rsidR="00F90BDC" w:rsidRDefault="00F90BDC">
      <w:r xmlns:w="http://schemas.openxmlformats.org/wordprocessingml/2006/main">
        <w:t xml:space="preserve">2: Матай 28:16-20 - Явж, бүх үндэстнийг шавь болго.</w:t>
      </w:r>
    </w:p>
    <w:p w14:paraId="165E594D" w14:textId="77777777" w:rsidR="00F90BDC" w:rsidRDefault="00F90BDC"/>
    <w:p w14:paraId="3C948C61" w14:textId="77777777" w:rsidR="00F90BDC" w:rsidRDefault="00F90BDC">
      <w:r xmlns:w="http://schemas.openxmlformats.org/wordprocessingml/2006/main">
        <w:t xml:space="preserve">Иохан 21:17 Тэр гурав дахь удаагаа түүнд —Ионагийн хүү Симон аа, чи надад хайртай юу? Петр түүнд гурав дахь удаагаа —Чи надад хайртай юу? Тэр түүнд —Эзэн, Та бүх зүйлийг мэддэг. Би чамд хайртай гэдгийг чи мэднэ. Есүс түүнд "Миний хонийг хариул" гэв.</w:t>
      </w:r>
    </w:p>
    <w:p w14:paraId="29DA41ED" w14:textId="77777777" w:rsidR="00F90BDC" w:rsidRDefault="00F90BDC"/>
    <w:p w14:paraId="351FEF06" w14:textId="77777777" w:rsidR="00F90BDC" w:rsidRDefault="00F90BDC">
      <w:r xmlns:w="http://schemas.openxmlformats.org/wordprocessingml/2006/main">
        <w:t xml:space="preserve">Энэ хэсэг нь Есүсийн Петрийг хонио халамжлахыг уриалсан бөгөөд Есүс Петрийн хайрыг мэддэг гэдгийг илэрхийлдэг.</w:t>
      </w:r>
    </w:p>
    <w:p w14:paraId="25218F6D" w14:textId="77777777" w:rsidR="00F90BDC" w:rsidRDefault="00F90BDC"/>
    <w:p w14:paraId="1387FEB3" w14:textId="77777777" w:rsidR="00F90BDC" w:rsidRDefault="00F90BDC">
      <w:r xmlns:w="http://schemas.openxmlformats.org/wordprocessingml/2006/main">
        <w:t xml:space="preserve">1. "Бүх зүрхээрээ Эзэнийг хайрла" - Их Эзэнийг хайрлахын ач холбогдол болон Петрийн үлгэр жишээ биднийг удирдан чиглүүлэхэд хэрхэн тусалж болох талаар.</w:t>
      </w:r>
    </w:p>
    <w:p w14:paraId="6342D20C" w14:textId="77777777" w:rsidR="00F90BDC" w:rsidRDefault="00F90BDC"/>
    <w:p w14:paraId="1580F8F8" w14:textId="77777777" w:rsidR="00F90BDC" w:rsidRDefault="00F90BDC">
      <w:r xmlns:w="http://schemas.openxmlformats.org/wordprocessingml/2006/main">
        <w:t xml:space="preserve">2. "Дуулгавартай байдал ба хайр" - Хэцүү үед ч Есүсийн дуудлагад Петр хэрхэн дуулгавартай байсан нь бидний дагах үлгэр дууриал болох тухай.</w:t>
      </w:r>
    </w:p>
    <w:p w14:paraId="0FDBF712" w14:textId="77777777" w:rsidR="00F90BDC" w:rsidRDefault="00F90BDC"/>
    <w:p w14:paraId="04A23121" w14:textId="77777777" w:rsidR="00F90BDC" w:rsidRDefault="00F90BDC">
      <w:r xmlns:w="http://schemas.openxmlformats.org/wordprocessingml/2006/main">
        <w:t xml:space="preserve">1. Иохан 3:16 - Учир нь Бурхан ертөнцийг үнэхээр хайрласан тул Түүнд итгэдэг хэн бүхэн мөхөхгүй, харин мөнх амьтай болохын тулд цорын ганц Хүүгээ өгсөн.</w:t>
      </w:r>
    </w:p>
    <w:p w14:paraId="5D436C52" w14:textId="77777777" w:rsidR="00F90BDC" w:rsidRDefault="00F90BDC"/>
    <w:p w14:paraId="7E9F5B81" w14:textId="77777777" w:rsidR="00F90BDC" w:rsidRDefault="00F90BDC">
      <w:r xmlns:w="http://schemas.openxmlformats.org/wordprocessingml/2006/main">
        <w:t xml:space="preserve">2. 1 Иохан 4:7-8 - Хайртууд аа, бие биенээ хайрлацгаая: учир нь хайр бол Бурханаас; мөн хайрладаг хүн бүр Бурханаас төрсөн бөгөөд Бурханыг мэддэг. Хайргүй хүн Бурханыг мэддэггүй; Учир нь Бурхан бол хайр юм.</w:t>
      </w:r>
    </w:p>
    <w:p w14:paraId="42865C46" w14:textId="77777777" w:rsidR="00F90BDC" w:rsidRDefault="00F90BDC"/>
    <w:p w14:paraId="378EBF60" w14:textId="77777777" w:rsidR="00F90BDC" w:rsidRDefault="00F90BDC">
      <w:r xmlns:w="http://schemas.openxmlformats.org/wordprocessingml/2006/main">
        <w:t xml:space="preserve">Иохан 21:18 Үнэнээр, үнэнээр би чамд хэлье, чи залуу байхдаа өөрийгөө бүсэлж, хүссэн тийшээ алхаж байсан. Харин чи хөгширсөн хойноо гараа сунгаж, өөр хүн чамайг бүсэлж, үүрэх болно. чиний хүсэхгүй байгаа газар.</w:t>
      </w:r>
    </w:p>
    <w:p w14:paraId="7A508676" w14:textId="77777777" w:rsidR="00F90BDC" w:rsidRDefault="00F90BDC"/>
    <w:p w14:paraId="7E434CBB" w14:textId="77777777" w:rsidR="00F90BDC" w:rsidRDefault="00F90BDC">
      <w:r xmlns:w="http://schemas.openxmlformats.org/wordprocessingml/2006/main">
        <w:t xml:space="preserve">Петр өөр хүний гарт үхнэ гэж Есүс зөгнөжээ.</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Хэцүү нөхцөл байдалд Бурханы хүслийг хэрхэн хүлээж авах вэ</w:t>
      </w:r>
    </w:p>
    <w:p w14:paraId="1B571A96" w14:textId="77777777" w:rsidR="00F90BDC" w:rsidRDefault="00F90BDC"/>
    <w:p w14:paraId="77A3BBEA" w14:textId="77777777" w:rsidR="00F90BDC" w:rsidRDefault="00F90BDC">
      <w:r xmlns:w="http://schemas.openxmlformats.org/wordprocessingml/2006/main">
        <w:t xml:space="preserve">2. Даруу байдал ба дуулгавартай байдлын шагнал</w:t>
      </w:r>
    </w:p>
    <w:p w14:paraId="5F6CEE87" w14:textId="77777777" w:rsidR="00F90BDC" w:rsidRDefault="00F90BDC"/>
    <w:p w14:paraId="710787E2" w14:textId="77777777" w:rsidR="00F90BDC" w:rsidRDefault="00F90BDC">
      <w:r xmlns:w="http://schemas.openxmlformats.org/wordprocessingml/2006/main">
        <w:t xml:space="preserve">1. Матай 10:39 - Амиа олсон хүн түүнийгээ алдах болно. Миний төлөө амиа алдсан хүн түүнийг олох болно.</w:t>
      </w:r>
    </w:p>
    <w:p w14:paraId="48F4D6F2" w14:textId="77777777" w:rsidR="00F90BDC" w:rsidRDefault="00F90BDC"/>
    <w:p w14:paraId="73E6E6D7" w14:textId="77777777" w:rsidR="00F90BDC" w:rsidRDefault="00F90BDC">
      <w:r xmlns:w="http://schemas.openxmlformats.org/wordprocessingml/2006/main">
        <w:t xml:space="preserve">2. Филиппой 2:7-8 - Гэвч өөрийгөө ямар ч нэр хүндгүй болгож, боолын дүрийг өөртөө авч, хүмүүсийн дүр төрхөөр бүтээгдсэн. үхэх хүртэл, загалмайн үхэл хүртэл дуулгавартай.</w:t>
      </w:r>
    </w:p>
    <w:p w14:paraId="7C32B9A4" w14:textId="77777777" w:rsidR="00F90BDC" w:rsidRDefault="00F90BDC"/>
    <w:p w14:paraId="4108CC61" w14:textId="77777777" w:rsidR="00F90BDC" w:rsidRDefault="00F90BDC">
      <w:r xmlns:w="http://schemas.openxmlformats.org/wordprocessingml/2006/main">
        <w:t xml:space="preserve">Иохан 21:19 Тэрээр ямар үхлээр Бурханыг алдаршуулах ёстойгоо илэрхийлж, ингэж хэлэв. Тэр ингэж хэлсний дараа тэрээр түүнд "Намайг дага" гэв.</w:t>
      </w:r>
    </w:p>
    <w:p w14:paraId="09956C33" w14:textId="77777777" w:rsidR="00F90BDC" w:rsidRDefault="00F90BDC"/>
    <w:p w14:paraId="44649487" w14:textId="77777777" w:rsidR="00F90BDC" w:rsidRDefault="00F90BDC">
      <w:r xmlns:w="http://schemas.openxmlformats.org/wordprocessingml/2006/main">
        <w:t xml:space="preserve">Есүс Бурханыг алдаршуулахын тулд амиа өгөхөд бэлэн гэдгээ харуулсан. Дараа нь тэр Петрийг өөрийг нь дагахыг хүсэв.</w:t>
      </w:r>
    </w:p>
    <w:p w14:paraId="61A2DB21" w14:textId="77777777" w:rsidR="00F90BDC" w:rsidRDefault="00F90BDC"/>
    <w:p w14:paraId="3FBD63E5" w14:textId="77777777" w:rsidR="00F90BDC" w:rsidRDefault="00F90BDC">
      <w:r xmlns:w="http://schemas.openxmlformats.org/wordprocessingml/2006/main">
        <w:t xml:space="preserve">1. Есүсийн золиослол - аминч бус байдлын хамгийн том жишээ</w:t>
      </w:r>
    </w:p>
    <w:p w14:paraId="5FAE190A" w14:textId="77777777" w:rsidR="00F90BDC" w:rsidRDefault="00F90BDC"/>
    <w:p w14:paraId="35036E19" w14:textId="77777777" w:rsidR="00F90BDC" w:rsidRDefault="00F90BDC">
      <w:r xmlns:w="http://schemas.openxmlformats.org/wordprocessingml/2006/main">
        <w:t xml:space="preserve">2. Есүсийг дагах - Жинхэнэ биелэлтэд хүрэх зам</w:t>
      </w:r>
    </w:p>
    <w:p w14:paraId="5FA38A46" w14:textId="77777777" w:rsidR="00F90BDC" w:rsidRDefault="00F90BDC"/>
    <w:p w14:paraId="1FFC8D6D" w14:textId="77777777" w:rsidR="00F90BDC" w:rsidRDefault="00F90BDC">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14:paraId="36CA5AF3" w14:textId="77777777" w:rsidR="00F90BDC" w:rsidRDefault="00F90BDC"/>
    <w:p w14:paraId="0C0FF9A4" w14:textId="77777777" w:rsidR="00F90BDC" w:rsidRDefault="00F90BDC">
      <w:r xmlns:w="http://schemas.openxmlformats.org/wordprocessingml/2006/main">
        <w:t xml:space="preserve">2. Филиппой 2:5-8 - Бие биетэйгээ харилцахдаа Христ Есүстэй адил сэтгэлгээтэй бай: Тэрээр угаасаа Бурхан байсны хувьд Бурхантай адил тэгш байхыг өөрт ашигтай гэж үзээгүй; харин хүн шиг бүтээгдсэн боолын мөн чанарыг авснаараа тэрээр өөрийгөө юу ч биш болгосон. Тэгээд эр хүний дүр төрхөөр олдсон тэрээр үхтлээ дуулгавартай байж, загалмай дээр үхэх хүртэл өөрийгөө даруу болгосон!</w:t>
      </w:r>
    </w:p>
    <w:p w14:paraId="5BE8C87E" w14:textId="77777777" w:rsidR="00F90BDC" w:rsidRDefault="00F90BDC"/>
    <w:p w14:paraId="0C60614B" w14:textId="77777777" w:rsidR="00F90BDC" w:rsidRDefault="00F90BDC">
      <w:r xmlns:w="http://schemas.openxmlformats.org/wordprocessingml/2006/main">
        <w:t xml:space="preserve">Иохан 21:20 Петр эргэж хараад, Есүсийн хайртай шавь нь дагаж явааг харав. Тэр бас оройн хоолны үеэр хөхөө түшин "Эзэн минь, чамаас урваж буй хүн хэн бэ?"</w:t>
      </w:r>
    </w:p>
    <w:p w14:paraId="688133B7" w14:textId="77777777" w:rsidR="00F90BDC" w:rsidRDefault="00F90BDC"/>
    <w:p w14:paraId="3FA9D988" w14:textId="77777777" w:rsidR="00F90BDC" w:rsidRDefault="00F90BDC">
      <w:r xmlns:w="http://schemas.openxmlformats.org/wordprocessingml/2006/main">
        <w:t xml:space="preserve">Петр Есүсийн хайртай дагалдагчийг таньсан.</w:t>
      </w:r>
    </w:p>
    <w:p w14:paraId="720B1F61" w14:textId="77777777" w:rsidR="00F90BDC" w:rsidRDefault="00F90BDC"/>
    <w:p w14:paraId="2FBFB870" w14:textId="77777777" w:rsidR="00F90BDC" w:rsidRDefault="00F90BDC">
      <w:r xmlns:w="http://schemas.openxmlformats.org/wordprocessingml/2006/main">
        <w:t xml:space="preserve">1: Есүсийн дагалдагчдыг таньж мэдэхийн ач холбогдол.</w:t>
      </w:r>
    </w:p>
    <w:p w14:paraId="69135F40" w14:textId="77777777" w:rsidR="00F90BDC" w:rsidRDefault="00F90BDC"/>
    <w:p w14:paraId="273A0DCB" w14:textId="77777777" w:rsidR="00F90BDC" w:rsidRDefault="00F90BDC">
      <w:r xmlns:w="http://schemas.openxmlformats.org/wordprocessingml/2006/main">
        <w:t xml:space="preserve">2: Есүстэй Есүсийн хайртай байсан шавьтай адил харилцааг хөгжүүлэх.</w:t>
      </w:r>
    </w:p>
    <w:p w14:paraId="792FDBAA" w14:textId="77777777" w:rsidR="00F90BDC" w:rsidRDefault="00F90BDC"/>
    <w:p w14:paraId="3C0B0E6E" w14:textId="77777777" w:rsidR="00F90BDC" w:rsidRDefault="00F90BDC">
      <w:r xmlns:w="http://schemas.openxmlformats.org/wordprocessingml/2006/main">
        <w:t xml:space="preserve">1: Матай 17:1-9 ?Петр, Иаков, Иохан нарын дүр хувирах уулан дээр Есүстэй хийсэн туршлага.</w:t>
      </w:r>
    </w:p>
    <w:p w14:paraId="0F356D9A" w14:textId="77777777" w:rsidR="00F90BDC" w:rsidRDefault="00F90BDC"/>
    <w:p w14:paraId="0FBA660B" w14:textId="77777777" w:rsidR="00F90BDC" w:rsidRDefault="00F90BDC">
      <w:r xmlns:w="http://schemas.openxmlformats.org/wordprocessingml/2006/main">
        <w:t xml:space="preserve">2: Иохан 13:21-30 Сүүлчийн зоогийн үеэр Есүсийн шавь нартай хийсэн яриа.</w:t>
      </w:r>
    </w:p>
    <w:p w14:paraId="7CE97734" w14:textId="77777777" w:rsidR="00F90BDC" w:rsidRDefault="00F90BDC"/>
    <w:p w14:paraId="238F0379" w14:textId="77777777" w:rsidR="00F90BDC" w:rsidRDefault="00F90BDC">
      <w:r xmlns:w="http://schemas.openxmlformats.org/wordprocessingml/2006/main">
        <w:t xml:space="preserve">Иохан 21:21 Петр түүнийг хараад Есүст —Эзэн, энэ хүн юу хийх вэ?</w:t>
      </w:r>
    </w:p>
    <w:p w14:paraId="4084FCEB" w14:textId="77777777" w:rsidR="00F90BDC" w:rsidRDefault="00F90BDC"/>
    <w:p w14:paraId="48E7938B" w14:textId="77777777" w:rsidR="00F90BDC" w:rsidRDefault="00F90BDC">
      <w:r xmlns:w="http://schemas.openxmlformats.org/wordprocessingml/2006/main">
        <w:t xml:space="preserve">Иохан 21:21-д Есүс Петртэй хийсэн яриа нь Түүний шавь нараа хайрлаж, халамжилж, санаа тавьдаг байсныг харуулдаг.</w:t>
      </w:r>
    </w:p>
    <w:p w14:paraId="771422F8" w14:textId="77777777" w:rsidR="00F90BDC" w:rsidRDefault="00F90BDC"/>
    <w:p w14:paraId="5A8E7E60" w14:textId="77777777" w:rsidR="00F90BDC" w:rsidRDefault="00F90BDC">
      <w:r xmlns:w="http://schemas.openxmlformats.org/wordprocessingml/2006/main">
        <w:t xml:space="preserve">1: Шавь нартаа зориулсан Бурханы хайр - Иохан 21:21</w:t>
      </w:r>
    </w:p>
    <w:p w14:paraId="27931380" w14:textId="77777777" w:rsidR="00F90BDC" w:rsidRDefault="00F90BDC"/>
    <w:p w14:paraId="505FDB2F" w14:textId="77777777" w:rsidR="00F90BDC" w:rsidRDefault="00F90BDC">
      <w:r xmlns:w="http://schemas.openxmlformats.org/wordprocessingml/2006/main">
        <w:t xml:space="preserve">2: Бурханы хүүхдүүдийн төлөөх халамж, санаа зовнил - Иохан 21:21</w:t>
      </w:r>
    </w:p>
    <w:p w14:paraId="08687112" w14:textId="77777777" w:rsidR="00F90BDC" w:rsidRDefault="00F90BDC"/>
    <w:p w14:paraId="29C66E99" w14:textId="77777777" w:rsidR="00F90BDC" w:rsidRDefault="00F90BDC">
      <w:r xmlns:w="http://schemas.openxmlformats.org/wordprocessingml/2006/main">
        <w:t xml:space="preserve">1: Ром 8:38-39 - Учир нь үхэл ч, амь ч, тэнгэр элчүүд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Коринт 13:4-7 - Хайр бол тэвчээртэй, эелдэг; хайр нь атаархаж, сайрхдаггүй; энэ нь бардам эсвэл бүдүүлэг биш юм. Энэ нь өөрийнхөөрөө байхыг шаарддаггүй; энэ нь уур уцаартай, дургүйцдэггүй; энэ нь буруу зүйлд баярладаггүй, харин үнэнд баярладаг. Хайр бүх зүйлийг дааж, бүх зүйлд итгэдэг, бүх зүйлд найдаж, бүх зүйлийг тэсвэрлэдэг.</w:t>
      </w:r>
    </w:p>
    <w:p w14:paraId="6A9E1EB6" w14:textId="77777777" w:rsidR="00F90BDC" w:rsidRDefault="00F90BDC"/>
    <w:p w14:paraId="4F0D2E31" w14:textId="77777777" w:rsidR="00F90BDC" w:rsidRDefault="00F90BDC">
      <w:r xmlns:w="http://schemas.openxmlformats.org/wordprocessingml/2006/main">
        <w:t xml:space="preserve">Иохан 21:22 Есүс түүнд —Хэрэв би түүнийг ирэх хүртэл үлдээхийг хүсвэл энэ нь чамд ямар хэрэг вэ? чи намайг дага.</w:t>
      </w:r>
    </w:p>
    <w:p w14:paraId="47B1F43A" w14:textId="77777777" w:rsidR="00F90BDC" w:rsidRDefault="00F90BDC"/>
    <w:p w14:paraId="10F33A87" w14:textId="77777777" w:rsidR="00F90BDC" w:rsidRDefault="00F90BDC">
      <w:r xmlns:w="http://schemas.openxmlformats.org/wordprocessingml/2006/main">
        <w:t xml:space="preserve">Есүс Петрийг бусдын төлөө санаа зовохын оронд өөрийнхөө номлолд анхаарлаа хандуулахыг уриалсан.</w:t>
      </w:r>
    </w:p>
    <w:p w14:paraId="5E18FE45" w14:textId="77777777" w:rsidR="00F90BDC" w:rsidRDefault="00F90BDC"/>
    <w:p w14:paraId="7FDF83DD" w14:textId="77777777" w:rsidR="00F90BDC" w:rsidRDefault="00F90BDC">
      <w:r xmlns:w="http://schemas.openxmlformats.org/wordprocessingml/2006/main">
        <w:t xml:space="preserve">1. Хувь хүний анхаарлын төвд байгаа Есүсийн захиас: Их Эзэн болон бидний төлөө амьдрах</w:t>
      </w:r>
    </w:p>
    <w:p w14:paraId="3CD2BD95" w14:textId="77777777" w:rsidR="00F90BDC" w:rsidRDefault="00F90BDC"/>
    <w:p w14:paraId="7BBFC030" w14:textId="77777777" w:rsidR="00F90BDC" w:rsidRDefault="00F90BDC">
      <w:r xmlns:w="http://schemas.openxmlformats.org/wordprocessingml/2006/main">
        <w:t xml:space="preserve">2. Бурханы хүслийг дагах: Түүний зарлигуудыг сонсож, дуулгавартай дагах</w:t>
      </w:r>
    </w:p>
    <w:p w14:paraId="063CE116" w14:textId="77777777" w:rsidR="00F90BDC" w:rsidRDefault="00F90BDC"/>
    <w:p w14:paraId="6893AEFB" w14:textId="77777777" w:rsidR="00F90BDC" w:rsidRDefault="00F90BDC">
      <w:r xmlns:w="http://schemas.openxmlformats.org/wordprocessingml/2006/main">
        <w:t xml:space="preserve">1. Матай 6:31-34 - "Тиймээс "Бид юу идэх вэ?" гэж бүү санаа зов. эсвэл "Бид юу уух вэ?" эсвэл 'Бид юу өмсөх вэ?' Учир нь харь үндэстнүүд эдгээр бүх зүйлийг эрэлхийлдэг бөгөөд та нарт бүгдэд нь хэрэгтэй гэдгийг тэнгэрлэг Эцэг тань мэддэг.Харин эхлээд Бурханы хаанчлал болон Түүний зөвт байдлыг эрэлхийл, тэгвэл энэ бүхэн чамд нэмэгдэх болно.</w:t>
      </w:r>
    </w:p>
    <w:p w14:paraId="04ACB08C" w14:textId="77777777" w:rsidR="00F90BDC" w:rsidRDefault="00F90BDC"/>
    <w:p w14:paraId="6FFDAAC5" w14:textId="77777777" w:rsidR="00F90BDC" w:rsidRDefault="00F90BDC">
      <w:r xmlns:w="http://schemas.openxmlformats.org/wordprocessingml/2006/main">
        <w:t xml:space="preserve">2. Филиппой 4:6 - Юунд ч бүү санаа зов, харин бүх зүйлд залбирал, гуйлтаар талархалтайгаар гуйлтаа Бурханд мэдүүл.</w:t>
      </w:r>
    </w:p>
    <w:p w14:paraId="718D4571" w14:textId="77777777" w:rsidR="00F90BDC" w:rsidRDefault="00F90BDC"/>
    <w:p w14:paraId="53AE063F" w14:textId="77777777" w:rsidR="00F90BDC" w:rsidRDefault="00F90BDC">
      <w:r xmlns:w="http://schemas.openxmlformats.org/wordprocessingml/2006/main">
        <w:t xml:space="preserve">Иохан 21:23 Тэр шавь нь үхэхгүй гэсэн үг ах дүүсийн дунд тархсан боловч Есүс түүнд "Тэр үхэхгүй" гэж хэлээгүй. Харин "Намайг ирэх хүртэл түүнийг байлгая гэвэл чамд юу байх вэ?"</w:t>
      </w:r>
    </w:p>
    <w:p w14:paraId="56328503" w14:textId="77777777" w:rsidR="00F90BDC" w:rsidRDefault="00F90BDC"/>
    <w:p w14:paraId="6B25B408" w14:textId="77777777" w:rsidR="00F90BDC" w:rsidRDefault="00F90BDC">
      <w:r xmlns:w="http://schemas.openxmlformats.org/wordprocessingml/2006/main">
        <w:t xml:space="preserve">Энэ хэсэгт Есүс болон шавь нь шавийнхаа ирээдүйн талаар ярилцаж байгаа бөгөөд Есүс зөвхөн түүний хүсэл л чухал гэдгийг онцлон тэмдэглэсэн байдаг.</w:t>
      </w:r>
    </w:p>
    <w:p w14:paraId="20787EFC" w14:textId="77777777" w:rsidR="00F90BDC" w:rsidRDefault="00F90BDC"/>
    <w:p w14:paraId="49AC4890" w14:textId="77777777" w:rsidR="00F90BDC" w:rsidRDefault="00F90BDC">
      <w:r xmlns:w="http://schemas.openxmlformats.org/wordprocessingml/2006/main">
        <w:t xml:space="preserve">1. Бидний амьдрал дахь Бурханы дээд эрхт байдал - Бурханы хүсэл цорын ганц чухал зүйл бөгөөд бид </w:t>
      </w:r>
      <w:r xmlns:w="http://schemas.openxmlformats.org/wordprocessingml/2006/main">
        <w:lastRenderedPageBreak xmlns:w="http://schemas.openxmlformats.org/wordprocessingml/2006/main"/>
      </w:r>
      <w:r xmlns:w="http://schemas.openxmlformats.org/wordprocessingml/2006/main">
        <w:t xml:space="preserve">Түүнд хэрхэн найдах ёстой вэ?</w:t>
      </w:r>
    </w:p>
    <w:p w14:paraId="71688CEF" w14:textId="77777777" w:rsidR="00F90BDC" w:rsidRDefault="00F90BDC"/>
    <w:p w14:paraId="52F397BF" w14:textId="77777777" w:rsidR="00F90BDC" w:rsidRDefault="00F90BDC">
      <w:r xmlns:w="http://schemas.openxmlformats.org/wordprocessingml/2006/main">
        <w:t xml:space="preserve">2. Залбирлын хүч - Бурханд залбирах нь биднийг Түүний хүслийг ойлгож, Түүнд итгэхэд хэрхэн хөтөлж чадах вэ.</w:t>
      </w:r>
    </w:p>
    <w:p w14:paraId="66115C04" w14:textId="77777777" w:rsidR="00F90BDC" w:rsidRDefault="00F90BDC"/>
    <w:p w14:paraId="4303F94B" w14:textId="77777777" w:rsidR="00F90BDC" w:rsidRDefault="00F90BDC">
      <w:r xmlns:w="http://schemas.openxmlformats.org/wordprocessingml/2006/main">
        <w:t xml:space="preserve">1. Исаиа 55:8-9 "Учир нь миний бодол бол та нарын бодол биш, та нарын зам бол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14:paraId="0A7F850C" w14:textId="77777777" w:rsidR="00F90BDC" w:rsidRDefault="00F90BDC"/>
    <w:p w14:paraId="591FC5D2" w14:textId="77777777" w:rsidR="00F90BDC" w:rsidRDefault="00F90BDC">
      <w:r xmlns:w="http://schemas.openxmlformats.org/wordprocessingml/2006/main">
        <w:t xml:space="preserve">2. Филиппой 4:6-7 - Юу ч биш болгоомжлох; Харин бүх зүйлд залбирал болон гуйлтаар талархалтайгаар хүсэлтүүдээ Бурханд мэдүүлэг. Мөн бүх ойлголтыг даван туулах Бурханы амар амгалан нь Христ Есүсээр дамжуулан та нарын зүрх сэтгэл, оюун ухааныг хадгалах болно.</w:t>
      </w:r>
    </w:p>
    <w:p w14:paraId="32F4E66D" w14:textId="77777777" w:rsidR="00F90BDC" w:rsidRDefault="00F90BDC"/>
    <w:p w14:paraId="7838B4F7" w14:textId="77777777" w:rsidR="00F90BDC" w:rsidRDefault="00F90BDC">
      <w:r xmlns:w="http://schemas.openxmlformats.org/wordprocessingml/2006/main">
        <w:t xml:space="preserve">Иохан 21:24 Энэ бол эдгээр зүйлийг гэрчилж, эдгээр зүйлийг бичсэн шавь бөгөөд түүний гэрчлэл үнэн гэдгийг бид мэднэ.</w:t>
      </w:r>
    </w:p>
    <w:p w14:paraId="328371F9" w14:textId="77777777" w:rsidR="00F90BDC" w:rsidRDefault="00F90BDC"/>
    <w:p w14:paraId="77B83C3D" w14:textId="77777777" w:rsidR="00F90BDC" w:rsidRDefault="00F90BDC">
      <w:r xmlns:w="http://schemas.openxmlformats.org/wordprocessingml/2006/main">
        <w:t xml:space="preserve">Энэ хэсэг нь зохиогчийн гэрчлэлийн үнэн зөвийг баталж байна.</w:t>
      </w:r>
    </w:p>
    <w:p w14:paraId="71EBE7BE" w14:textId="77777777" w:rsidR="00F90BDC" w:rsidRDefault="00F90BDC"/>
    <w:p w14:paraId="02266055" w14:textId="77777777" w:rsidR="00F90BDC" w:rsidRDefault="00F90BDC">
      <w:r xmlns:w="http://schemas.openxmlformats.org/wordprocessingml/2006/main">
        <w:t xml:space="preserve">1. Жинхэнэ гэрчлэлийн хүч</w:t>
      </w:r>
    </w:p>
    <w:p w14:paraId="154A5D8C" w14:textId="77777777" w:rsidR="00F90BDC" w:rsidRDefault="00F90BDC"/>
    <w:p w14:paraId="60F36DF8" w14:textId="77777777" w:rsidR="00F90BDC" w:rsidRDefault="00F90BDC">
      <w:r xmlns:w="http://schemas.openxmlformats.org/wordprocessingml/2006/main">
        <w:t xml:space="preserve">2. Бичсэн үнэний эрх мэдэл</w:t>
      </w:r>
    </w:p>
    <w:p w14:paraId="75CEB714" w14:textId="77777777" w:rsidR="00F90BDC" w:rsidRDefault="00F90BDC"/>
    <w:p w14:paraId="1652815D" w14:textId="77777777" w:rsidR="00F90BDC" w:rsidRDefault="00F90BDC">
      <w:r xmlns:w="http://schemas.openxmlformats.org/wordprocessingml/2006/main">
        <w:t xml:space="preserve">1. 2 Коринт 1:12-14 - "Учир нь бид дэлхийн мэргэн ухаанаар биш, харин Бурханы нигүүлслээр энэ дэлхийд энгийн бөгөөд бурханлаг чин сэтгэлээр биеэ авч явсан нь бидний сайрхах явдал бөгөөд бидний ухамсрын гэрчлэл юм. Учир нь бид та нарын уншсан эсвэл хүлээн зөвшөөрч байгаагаас өөр юуг ч та нарт бичдэггүй; мөн та нарыг эцсээ хүртэл хүлээн зөвшөөрнө гэдэгт би итгэж байна; та нар ч бас биднийх байдаг шиг бид та нарын баяр баясгалан гэдгийг та нар зарим талаар хүлээн зөвшөөрсөн шигээ. Эзэн Есүсийн өдөр."</w:t>
      </w:r>
    </w:p>
    <w:p w14:paraId="76399371" w14:textId="77777777" w:rsidR="00F90BDC" w:rsidRDefault="00F90BDC"/>
    <w:p w14:paraId="19DA3AE8" w14:textId="77777777" w:rsidR="00F90BDC" w:rsidRDefault="00F90BDC">
      <w:r xmlns:w="http://schemas.openxmlformats.org/wordprocessingml/2006/main">
        <w:t xml:space="preserve">2. Еврей 11:1 - "Одоо итгэл бол найдвар хүлээсэн зүйлсийн мөн чанар, үл үзэгдэх зүйлсийн нотолгоо юм."</w:t>
      </w:r>
    </w:p>
    <w:p w14:paraId="64129CA3" w14:textId="77777777" w:rsidR="00F90BDC" w:rsidRDefault="00F90BDC"/>
    <w:p w14:paraId="3910088F" w14:textId="77777777" w:rsidR="00F90BDC" w:rsidRDefault="00F90BDC">
      <w:r xmlns:w="http://schemas.openxmlformats.org/wordprocessingml/2006/main">
        <w:t xml:space="preserve">Иохан 21:25 Мөн Есүсийн хийсэн өөр олон зүйл байсан бөгөөд хэрэв тэдгээрийг нэг бүрчлэн бичих юм бол, бичих ёстой номуудыг дэлхий өөрөө агуулж чадахгүй байх гэж би бодож байна. Амен.</w:t>
      </w:r>
    </w:p>
    <w:p w14:paraId="37252CA4" w14:textId="77777777" w:rsidR="00F90BDC" w:rsidRDefault="00F90BDC"/>
    <w:p w14:paraId="282E6F7D" w14:textId="77777777" w:rsidR="00F90BDC" w:rsidRDefault="00F90BDC">
      <w:r xmlns:w="http://schemas.openxmlformats.org/wordprocessingml/2006/main">
        <w:t xml:space="preserve">Есүсийн үйлчлэл маш өргөн цар хүрээтэй бөгөөд гайхамшигт байсан тул үүнийг хэзээ ч бүрэн эхээр нь бичиж үлдээх боломжгүй байв.</w:t>
      </w:r>
    </w:p>
    <w:p w14:paraId="1877D512" w14:textId="77777777" w:rsidR="00F90BDC" w:rsidRDefault="00F90BDC"/>
    <w:p w14:paraId="4835D207" w14:textId="77777777" w:rsidR="00F90BDC" w:rsidRDefault="00F90BDC">
      <w:r xmlns:w="http://schemas.openxmlformats.org/wordprocessingml/2006/main">
        <w:t xml:space="preserve">1. Есүс Христийн гайхамшигт үйлчлэл</w:t>
      </w:r>
    </w:p>
    <w:p w14:paraId="53C7431D" w14:textId="77777777" w:rsidR="00F90BDC" w:rsidRDefault="00F90BDC"/>
    <w:p w14:paraId="1E6690F2" w14:textId="77777777" w:rsidR="00F90BDC" w:rsidRDefault="00F90BDC">
      <w:r xmlns:w="http://schemas.openxmlformats.org/wordprocessingml/2006/main">
        <w:t xml:space="preserve">2. Есүсийн үйлчлэлийн цар хүрээ</w:t>
      </w:r>
    </w:p>
    <w:p w14:paraId="5FD34C7C" w14:textId="77777777" w:rsidR="00F90BDC" w:rsidRDefault="00F90BDC"/>
    <w:p w14:paraId="482A1035" w14:textId="77777777" w:rsidR="00F90BDC" w:rsidRDefault="00F90BDC">
      <w:r xmlns:w="http://schemas.openxmlformats.org/wordprocessingml/2006/main">
        <w:t xml:space="preserve">1. Лук 5:17-26 - Есүс саа өвчтэй хүнийг эдгээсэн</w:t>
      </w:r>
    </w:p>
    <w:p w14:paraId="10BC8EF5" w14:textId="77777777" w:rsidR="00F90BDC" w:rsidRDefault="00F90BDC"/>
    <w:p w14:paraId="2CC50E58" w14:textId="77777777" w:rsidR="00F90BDC" w:rsidRDefault="00F90BDC">
      <w:r xmlns:w="http://schemas.openxmlformats.org/wordprocessingml/2006/main">
        <w:t xml:space="preserve">2. Матай 14:1-14 - Есүс таван мянган хүнийг хооллосон</w:t>
      </w:r>
    </w:p>
    <w:p w14:paraId="1EC4086F" w14:textId="77777777" w:rsidR="00F90BDC" w:rsidRDefault="00F90BDC"/>
    <w:p w14:paraId="793CEA60" w14:textId="77777777" w:rsidR="00F90BDC" w:rsidRDefault="00F90BDC">
      <w:r xmlns:w="http://schemas.openxmlformats.org/wordprocessingml/2006/main">
        <w:t xml:space="preserve">Үйлс 1-д Есүс шавь нартаа өгсөн сүүлчийн заавар, тэнгэрт өргөгдсөн, Иуда Искариотын оронд Матиас сонгогдсон тухай өгүүлдэг.</w:t>
      </w:r>
    </w:p>
    <w:p w14:paraId="30F85CB0" w14:textId="77777777" w:rsidR="00F90BDC" w:rsidRDefault="00F90BDC"/>
    <w:p w14:paraId="43089E22" w14:textId="77777777" w:rsidR="00F90BDC" w:rsidRDefault="00F90BDC">
      <w:r xmlns:w="http://schemas.openxmlformats.org/wordprocessingml/2006/main">
        <w:t xml:space="preserve">1-р догол мөр: Энэ бүлэг нь Лук Теофилд хандан Есүс Христийн тэнгэрт гарах хүртлээ амьдрал, сургаалуудыг эргэн дурссанаар эхэлдэг. Есүс зовж зүдэрч, үхснийхээ дараа дөч хоногийн турш элч нартаа амьдаар нь үзүүлж, Бурханы хаанчлалын тухай ярьжээ. Нэгэн удаа тэдэнтэй хамт хоол идэж байхдаа тэрээр Иерусалимаас явахгүй, харин надаас сонссон Эцэгийн амлалтыг хүлээхийг зааварласан бөгөөд энэ нь Иохан усанд баптисм хүртээсэн боловч хэдэн өдөр баптисм хүртсэн Ариун Сүнс хаант улсыг сэргээхэд Израиль цаг хугацаа хариулсангүй гэж хариулав. Ариун Сүнс ирэх үед Иерусалимыг гэрчлэх болно Иудей Самари дэлхийг сүйрүүлдэг (Үйлс 1:1-8).</w:t>
      </w:r>
    </w:p>
    <w:p w14:paraId="3CA76228" w14:textId="77777777" w:rsidR="00F90BDC" w:rsidRDefault="00F90BDC"/>
    <w:p w14:paraId="7C6D7045" w14:textId="77777777" w:rsidR="00F90BDC" w:rsidRDefault="00F90BDC">
      <w:r xmlns:w="http://schemas.openxmlformats.org/wordprocessingml/2006/main">
        <w:t xml:space="preserve">2-р догол мөр: Үүнийг хэлсний дараа, тэднийг харж байхад, Тэр дээш өргөгдөж, үүл Түүнийг тэдний нүднээс холдуулав. Тэднийг диваажин руу ширтэж байтал Есүсийг явж байтал гэнэт цагаан хувцастай хоёр хүн тэдний хажууд зогсоод "Галилей эрчүүд ээ, та нар яагаад тэнгэр лүү хараад зогсож байгаа юм бэ?" </w:t>
      </w:r>
      <w:r xmlns:w="http://schemas.openxmlformats.org/wordprocessingml/2006/main">
        <w:t xml:space="preserve">Та нараас тэнгэрт өргөгдсөн </w:t>
      </w:r>
      <w:r xmlns:w="http://schemas.openxmlformats.org/wordprocessingml/2006/main">
        <w:t xml:space="preserve">энэ Есүс тэнгэрт гарахыг та нар харсан шиг л ирэх болно”. </w:t>
      </w:r>
      <w:r xmlns:w="http://schemas.openxmlformats.org/wordprocessingml/2006/main">
        <w:lastRenderedPageBreak xmlns:w="http://schemas.openxmlformats.org/wordprocessingml/2006/main"/>
      </w:r>
      <w:r xmlns:w="http://schemas.openxmlformats.org/wordprocessingml/2006/main">
        <w:t xml:space="preserve">Дараа нь хотын ойролцоох Оливет нэртэй Иерусалим уул буцаж Амралтын өдрийн аялалд хүрч ирээд дээд давхарт байрлах өрөөнд очсон Петр Жон Жеймс Эндрю Филипп Томас Бартоломью Матью Жеймс хүү Альфай Симон Зелот Иудас хүү Жеймс бүгд хамтдаа залбирч, Мариа эх Есүс ах дүүстэй хамт залбирч байв (Үйлс 1: 9-14).</w:t>
      </w:r>
    </w:p>
    <w:p w14:paraId="0D78FBCF" w14:textId="77777777" w:rsidR="00F90BDC" w:rsidRDefault="00F90BDC"/>
    <w:p w14:paraId="7560E7AC" w14:textId="77777777" w:rsidR="00F90BDC" w:rsidRDefault="00F90BDC">
      <w:r xmlns:w="http://schemas.openxmlformats.org/wordprocessingml/2006/main">
        <w:t xml:space="preserve">3-р догол мөр: Тэр өдрүүдэд Петр итгэгчдийн дунд зогсож байсан зуун хорин орчим хүн, Их Эзэнээс урвасан Искариотын Иудасыг солих шаардлагатай байгаа талаар ярилцав. Дуулал номноос эш татсан Байшин эзгүйрүүлэхийг хэн ч амьдруулахгүй Түүний оронд өөр хүн орох болтугай Удирдамжийг Барсаб гэж нэрлэсэн хоёр хүнийг Иосеф санал болгов. Мөн алдартай Юстус Матиас хүн бүр аль нь сонгогдсоныг нь харуулахыг гуйж, дараа нь сугалаанд унахад Матиас арван нэгэн элч нэмсэн (Үйлс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ҮЙЛС 1:1 Теофил аа, Есүсийн хийж, зааж эхэлсэн бүх зүйлийн талаар би өмнөх сургаалиа хийсэн.</w:t>
      </w:r>
    </w:p>
    <w:p w14:paraId="5254E1B7" w14:textId="77777777" w:rsidR="00F90BDC" w:rsidRDefault="00F90BDC"/>
    <w:p w14:paraId="1D641C93" w14:textId="77777777" w:rsidR="00F90BDC" w:rsidRDefault="00F90BDC">
      <w:r xmlns:w="http://schemas.openxmlformats.org/wordprocessingml/2006/main">
        <w:t xml:space="preserve">Зохиогч нь Теофилд Есүсийн сургаал, бүтээлийн тухай товхимол бичиж байна.</w:t>
      </w:r>
    </w:p>
    <w:p w14:paraId="24A8E6E1" w14:textId="77777777" w:rsidR="00F90BDC" w:rsidRDefault="00F90BDC"/>
    <w:p w14:paraId="7EAE1768" w14:textId="77777777" w:rsidR="00F90BDC" w:rsidRDefault="00F90BDC">
      <w:r xmlns:w="http://schemas.openxmlformats.org/wordprocessingml/2006/main">
        <w:t xml:space="preserve">1. "Есүсийн сургаал ба үйлс"</w:t>
      </w:r>
    </w:p>
    <w:p w14:paraId="77C4F088" w14:textId="77777777" w:rsidR="00F90BDC" w:rsidRDefault="00F90BDC"/>
    <w:p w14:paraId="594C8612" w14:textId="77777777" w:rsidR="00F90BDC" w:rsidRDefault="00F90BDC">
      <w:r xmlns:w="http://schemas.openxmlformats.org/wordprocessingml/2006/main">
        <w:t xml:space="preserve">2. "Есүсийн үлгэр жишээний хүч"</w:t>
      </w:r>
    </w:p>
    <w:p w14:paraId="67C03355" w14:textId="77777777" w:rsidR="00F90BDC" w:rsidRDefault="00F90BDC"/>
    <w:p w14:paraId="537E3911" w14:textId="77777777" w:rsidR="00F90BDC" w:rsidRDefault="00F90BDC">
      <w:r xmlns:w="http://schemas.openxmlformats.org/wordprocessingml/2006/main">
        <w:t xml:space="preserve">1. Матай 5:16 - "Бусдын сайн үйлсийг харж, тэнгэр дэх Эцэгийг чинь алдаршуулахын тулд та нарын гэрэл бусдын өмнө гэрэлтүүлэг."</w:t>
      </w:r>
    </w:p>
    <w:p w14:paraId="2C601E50" w14:textId="77777777" w:rsidR="00F90BDC" w:rsidRDefault="00F90BDC"/>
    <w:p w14:paraId="7E77B46E" w14:textId="77777777" w:rsidR="00F90BDC" w:rsidRDefault="00F90BDC">
      <w:r xmlns:w="http://schemas.openxmlformats.org/wordprocessingml/2006/main">
        <w:t xml:space="preserve">2. Иохан 13:17 - "Эдгээрийг та нар одоо мэдэж байгаа тул үйлдвэл адислагдах болно."</w:t>
      </w:r>
    </w:p>
    <w:p w14:paraId="5151EA34" w14:textId="77777777" w:rsidR="00F90BDC" w:rsidRDefault="00F90BDC"/>
    <w:p w14:paraId="4E92ABAD" w14:textId="77777777" w:rsidR="00F90BDC" w:rsidRDefault="00F90BDC">
      <w:r xmlns:w="http://schemas.openxmlformats.org/wordprocessingml/2006/main">
        <w:t xml:space="preserve">ҮЙЛС 1:2 Тэрээр дээш өргөгдөх өдрөө хүртэл, дараа нь сонгосон элч нартаа Ариун Сүнсээр дамжуулан тушаал өгсөн.</w:t>
      </w:r>
    </w:p>
    <w:p w14:paraId="6BD0DD11" w14:textId="77777777" w:rsidR="00F90BDC" w:rsidRDefault="00F90BDC"/>
    <w:p w14:paraId="46BDD17B" w14:textId="77777777" w:rsidR="00F90BDC" w:rsidRDefault="00F90BDC">
      <w:r xmlns:w="http://schemas.openxmlformats.org/wordprocessingml/2006/main">
        <w:t xml:space="preserve">Есүс Христ тэнгэрт гарахаасаа өмнө сонгосон элч нартаа Ариун Сүнсээр дамжуулан зарлигуудыг өгсөн.</w:t>
      </w:r>
    </w:p>
    <w:p w14:paraId="7B1A42B5" w14:textId="77777777" w:rsidR="00F90BDC" w:rsidRDefault="00F90BDC"/>
    <w:p w14:paraId="397E1097" w14:textId="77777777" w:rsidR="00F90BDC" w:rsidRDefault="00F90BDC">
      <w:r xmlns:w="http://schemas.openxmlformats.org/wordprocessingml/2006/main">
        <w:t xml:space="preserve">1. Есүсийн зарлигуудыг дага: Дуулгавартай байдлын хүч</w:t>
      </w:r>
    </w:p>
    <w:p w14:paraId="344F4DFE" w14:textId="77777777" w:rsidR="00F90BDC" w:rsidRDefault="00F90BDC"/>
    <w:p w14:paraId="616FDAA5" w14:textId="77777777" w:rsidR="00F90BDC" w:rsidRDefault="00F90BDC">
      <w:r xmlns:w="http://schemas.openxmlformats.org/wordprocessingml/2006/main">
        <w:t xml:space="preserve">2. Ариун Сүнсний хүч: Бидний амьдрал дахь Бурханы оршихуй</w:t>
      </w:r>
    </w:p>
    <w:p w14:paraId="1B23CFD3" w14:textId="77777777" w:rsidR="00F90BDC" w:rsidRDefault="00F90BDC"/>
    <w:p w14:paraId="47E88A00" w14:textId="77777777" w:rsidR="00F90BDC" w:rsidRDefault="00F90BDC">
      <w:r xmlns:w="http://schemas.openxmlformats.org/wordprocessingml/2006/main">
        <w:t xml:space="preserve">1. Иохан 14:15-17 “Хэрэв чи намайг хайрлавал зарлигуудыг минь сахина. Мөн би Эцэгээс гуйх болно, мөн тэр та нарт өөр нэг Туслагчийг, тэр ч байтугай үнэний Сүнсийг та нартай үүрд хамт байлгах болно, учир нь дэлхий Түүнийг хардаггүй, мэддэггүй учраас хүлээн авч чадахгүй. Тэр чамтай хамт амьдардаг бөгөөд чиний дотор байх тул та түүнийг мэднэ.</w:t>
      </w:r>
    </w:p>
    <w:p w14:paraId="3F02EC41" w14:textId="77777777" w:rsidR="00F90BDC" w:rsidRDefault="00F90BDC"/>
    <w:p w14:paraId="6E2E53AD" w14:textId="77777777" w:rsidR="00F90BDC" w:rsidRDefault="00F90BDC">
      <w:r xmlns:w="http://schemas.openxmlformats.org/wordprocessingml/2006/main">
        <w:t xml:space="preserve">2. Матай 28:18-20 “Тэгээд Есүс ирж, тэдэнд “Тэнгэр газар дээрх бүх эрх мэдэл Надад өгөгдсөн. Тиймээс явж, бүх үндэстнийг дагалдагч болгож, тэдэнд Эцэг, Хүү, Ариун Сүнсний нэрээр баптисм хүртээж, Миний чамд тушаасан бүхнийг дагахыг тэдэнд заагтун. Мөн болгоогтун, би эриний эцсийг хүртэл үргэлж та нартай хамт байна."</w:t>
      </w:r>
    </w:p>
    <w:p w14:paraId="024CFA6E" w14:textId="77777777" w:rsidR="00F90BDC" w:rsidRDefault="00F90BDC"/>
    <w:p w14:paraId="5E2FF4B3" w14:textId="77777777" w:rsidR="00F90BDC" w:rsidRDefault="00F90BDC">
      <w:r xmlns:w="http://schemas.openxmlformats.org/wordprocessingml/2006/main">
        <w:t xml:space="preserve">ҮЙЛС 1:3 Түүнд тэрээр хүсэл тэмүүллийнхээ дараа дөчин өдөр үзэгдэж, Бурханы хаанчлалын тухай ярьж, олон алдаагүй нотлох баримтуудаар амьд байгаагаа харуулжээ.</w:t>
      </w:r>
    </w:p>
    <w:p w14:paraId="70CB4D58" w14:textId="77777777" w:rsidR="00F90BDC" w:rsidRDefault="00F90BDC"/>
    <w:p w14:paraId="42632367" w14:textId="77777777" w:rsidR="00F90BDC" w:rsidRDefault="00F90BDC">
      <w:r xmlns:w="http://schemas.openxmlformats.org/wordprocessingml/2006/main">
        <w:t xml:space="preserve">Есүс дөчин өдрийн турш дагалдагчдадаа үзэгдэж, Бурханы хаанчлалын тухай ярьж, олон алдаагүй нотолгоогоор хүсэл тэмүүллийнхээ дараа Өөрийгөө амьд гэдгээ харуулсан.</w:t>
      </w:r>
    </w:p>
    <w:p w14:paraId="7051F8C3" w14:textId="77777777" w:rsidR="00F90BDC" w:rsidRDefault="00F90BDC"/>
    <w:p w14:paraId="13C14296" w14:textId="77777777" w:rsidR="00F90BDC" w:rsidRDefault="00F90BDC">
      <w:r xmlns:w="http://schemas.openxmlformats.org/wordprocessingml/2006/main">
        <w:t xml:space="preserve">1. Есүсийн амилалт: Бидний итгэлийн гэрч</w:t>
      </w:r>
    </w:p>
    <w:p w14:paraId="78241DC6" w14:textId="77777777" w:rsidR="00F90BDC" w:rsidRDefault="00F90BDC"/>
    <w:p w14:paraId="1C97385B" w14:textId="77777777" w:rsidR="00F90BDC" w:rsidRDefault="00F90BDC">
      <w:r xmlns:w="http://schemas.openxmlformats.org/wordprocessingml/2006/main">
        <w:t xml:space="preserve">2. Бурханы хаант улс: Есүсийн хүн төрөлхтний талаарх үзэл бодол</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Коринт 15:3-4 - Учир нь Христ бидний нүглийн төлөө хэрхэн үхсэн тухай судруудын дагуу би хүлээн авсан бүхнээ та нарт хамгийн түрүүнд өгсөн; Тэрээр оршуулж, судрын дагуу гурав дахь өдөр нь дахин амилсан.</w:t>
      </w:r>
    </w:p>
    <w:p w14:paraId="540821EA" w14:textId="77777777" w:rsidR="00F90BDC" w:rsidRDefault="00F90BDC"/>
    <w:p w14:paraId="5709EA78" w14:textId="77777777" w:rsidR="00F90BDC" w:rsidRDefault="00F90BDC">
      <w:r xmlns:w="http://schemas.openxmlformats.org/wordprocessingml/2006/main">
        <w:t xml:space="preserve">2. Марк 16:15-16 - Тэгээд Тэр тэдэнд "Бүх дэлхий даяар явж, бүх амьтанд сайн мэдээг тунхагла. Итгэж, баптисм хүртсэн хүн аврагдах болно; Харин үл итгэгч нь яллагдах болно.</w:t>
      </w:r>
    </w:p>
    <w:p w14:paraId="3274DCFB" w14:textId="77777777" w:rsidR="00F90BDC" w:rsidRDefault="00F90BDC"/>
    <w:p w14:paraId="484E456D" w14:textId="77777777" w:rsidR="00F90BDC" w:rsidRDefault="00F90BDC">
      <w:r xmlns:w="http://schemas.openxmlformats.org/wordprocessingml/2006/main">
        <w:t xml:space="preserve">ҮЙЛС 1:4 Тэгээд тэдэнтэй хамт цугларч, Иерусалимаас бүү холд, харин Эцэгийн амлалтыг хүлээхийг тэдэнд тушаасан.</w:t>
      </w:r>
    </w:p>
    <w:p w14:paraId="7DCA41EF" w14:textId="77777777" w:rsidR="00F90BDC" w:rsidRDefault="00F90BDC"/>
    <w:p w14:paraId="535057C6" w14:textId="77777777" w:rsidR="00F90BDC" w:rsidRDefault="00F90BDC">
      <w:r xmlns:w="http://schemas.openxmlformats.org/wordprocessingml/2006/main">
        <w:t xml:space="preserve">Есүс шавь нартаа Эцгийн амлалтыг Иерусалимд хүлээхийг тушаасан.</w:t>
      </w:r>
    </w:p>
    <w:p w14:paraId="4C441AC6" w14:textId="77777777" w:rsidR="00F90BDC" w:rsidRDefault="00F90BDC"/>
    <w:p w14:paraId="6BC40195" w14:textId="77777777" w:rsidR="00F90BDC" w:rsidRDefault="00F90BDC">
      <w:r xmlns:w="http://schemas.openxmlformats.org/wordprocessingml/2006/main">
        <w:t xml:space="preserve">1. Эцгийн амлалтыг хүлээх нь: Лимбо дахь цагаа бүрэн дүүрэн өнгөрүүлэх</w:t>
      </w:r>
    </w:p>
    <w:p w14:paraId="597DA14C" w14:textId="77777777" w:rsidR="00F90BDC" w:rsidRDefault="00F90BDC"/>
    <w:p w14:paraId="43A1B74D" w14:textId="77777777" w:rsidR="00F90BDC" w:rsidRDefault="00F90BDC">
      <w:r xmlns:w="http://schemas.openxmlformats.org/wordprocessingml/2006/main">
        <w:t xml:space="preserve">2. Хүлээлтийн хүч: Бурханы бидний амьдралд зориулсан цаг хугацаад итгэх нь</w:t>
      </w:r>
    </w:p>
    <w:p w14:paraId="2E01E4E2" w14:textId="77777777" w:rsidR="00F90BDC" w:rsidRDefault="00F90BDC"/>
    <w:p w14:paraId="19B678C3" w14:textId="77777777" w:rsidR="00F90BDC" w:rsidRDefault="00F90BDC">
      <w:r xmlns:w="http://schemas.openxmlformats.org/wordprocessingml/2006/main">
        <w:t xml:space="preserve">1. Ром 8:25 - "Харин бид одоохондоо байхгүй байгаа зүйлдээ найддаг бол тэвчээртэй хүлээдэг."</w:t>
      </w:r>
    </w:p>
    <w:p w14:paraId="08438F55" w14:textId="77777777" w:rsidR="00F90BDC" w:rsidRDefault="00F90BDC"/>
    <w:p w14:paraId="22DE7617" w14:textId="77777777" w:rsidR="00F90BDC" w:rsidRDefault="00F90BDC">
      <w:r xmlns:w="http://schemas.openxmlformats.org/wordprocessingml/2006/main">
        <w:t xml:space="preserve">2. Еврей 10:36 - "Учир нь та нар Бурханы хүслийг биелүүлж, амласан зүйлийг хүлээн авахын тулд тэвчээртэй байх хэрэгтэй."</w:t>
      </w:r>
    </w:p>
    <w:p w14:paraId="4B650B66" w14:textId="77777777" w:rsidR="00F90BDC" w:rsidRDefault="00F90BDC"/>
    <w:p w14:paraId="7E7326FC" w14:textId="77777777" w:rsidR="00F90BDC" w:rsidRDefault="00F90BDC">
      <w:r xmlns:w="http://schemas.openxmlformats.org/wordprocessingml/2006/main">
        <w:t xml:space="preserve">Үйлс 1:5 Учир нь Иохан үнэхээр усаар баптисм хүртсэн. Харин та нар олон хоногийн дараа Ариун Сүнсээр баптисм хүртэх болно.</w:t>
      </w:r>
    </w:p>
    <w:p w14:paraId="22AB9712" w14:textId="77777777" w:rsidR="00F90BDC" w:rsidRDefault="00F90BDC"/>
    <w:p w14:paraId="2BCF5B64" w14:textId="77777777" w:rsidR="00F90BDC" w:rsidRDefault="00F90BDC">
      <w:r xmlns:w="http://schemas.openxmlformats.org/wordprocessingml/2006/main">
        <w:t xml:space="preserve">Есүс шавь нартаа удахгүй Ариун Сүнсээр баптисм хүртэх болно гэж хэлсэн.</w:t>
      </w:r>
    </w:p>
    <w:p w14:paraId="4CF1DA9A" w14:textId="77777777" w:rsidR="00F90BDC" w:rsidRDefault="00F90BDC"/>
    <w:p w14:paraId="755C2686" w14:textId="77777777" w:rsidR="00F90BDC" w:rsidRDefault="00F90BDC">
      <w:r xmlns:w="http://schemas.openxmlformats.org/wordprocessingml/2006/main">
        <w:t xml:space="preserve">1. Ариун Сүнсний хүч: Бурханы хүч чадалд хэрхэн хүрэх вэ.</w:t>
      </w:r>
    </w:p>
    <w:p w14:paraId="6B3EE80D" w14:textId="77777777" w:rsidR="00F90BDC" w:rsidRDefault="00F90BDC"/>
    <w:p w14:paraId="675920D9" w14:textId="77777777" w:rsidR="00F90BDC" w:rsidRDefault="00F90BDC">
      <w:r xmlns:w="http://schemas.openxmlformats.org/wordprocessingml/2006/main">
        <w:t xml:space="preserve">2. Баптисмын хүч: Ус ба Сүнсний ач холбогдлын тухай эргэцүүлэл.</w:t>
      </w:r>
    </w:p>
    <w:p w14:paraId="614E14D9" w14:textId="77777777" w:rsidR="00F90BDC" w:rsidRDefault="00F90BDC"/>
    <w:p w14:paraId="0B82B7E1" w14:textId="77777777" w:rsidR="00F90BDC" w:rsidRDefault="00F90BDC">
      <w:r xmlns:w="http://schemas.openxmlformats.org/wordprocessingml/2006/main">
        <w:t xml:space="preserve">1. Иохан 14:26 - "Харин Эцэгийн Миний нэрээр илгээх Туслагч Ариун Сүнс та нарт бүх зүйлийг зааж, Миний та нарт хэлсэн бүхнийг санан дурсах болно."</w:t>
      </w:r>
    </w:p>
    <w:p w14:paraId="30D4ED8F" w14:textId="77777777" w:rsidR="00F90BDC" w:rsidRDefault="00F90BDC"/>
    <w:p w14:paraId="73AA50FA" w14:textId="77777777" w:rsidR="00F90BDC" w:rsidRDefault="00F90BDC">
      <w:r xmlns:w="http://schemas.openxmlformats.org/wordprocessingml/2006/main">
        <w:t xml:space="preserve">2. Матай 3:11 - "Би та нарт наманчлалын усаар баптисм хүртээдэг. Харин миний араас ирж буй хүн надаас илүү хүчтэй. Би түүний шаахайнуудыг авч явах зохисгүй. Тэр чамайг Ариун Сүнс болон галаар баптисм хүртэх болно."</w:t>
      </w:r>
    </w:p>
    <w:p w14:paraId="67F17257" w14:textId="77777777" w:rsidR="00F90BDC" w:rsidRDefault="00F90BDC"/>
    <w:p w14:paraId="34BC669F" w14:textId="77777777" w:rsidR="00F90BDC" w:rsidRDefault="00F90BDC">
      <w:r xmlns:w="http://schemas.openxmlformats.org/wordprocessingml/2006/main">
        <w:t xml:space="preserve">ҮЙЛС 1:6 Тэгээд тэд цугларч, түүнээс —Эзэн, Та одоо Израилийн хаанчлалыг дахин сэргээх үү?</w:t>
      </w:r>
    </w:p>
    <w:p w14:paraId="3AB9B4A2" w14:textId="77777777" w:rsidR="00F90BDC" w:rsidRDefault="00F90BDC"/>
    <w:p w14:paraId="015380A6" w14:textId="77777777" w:rsidR="00F90BDC" w:rsidRDefault="00F90BDC">
      <w:r xmlns:w="http://schemas.openxmlformats.org/wordprocessingml/2006/main">
        <w:t xml:space="preserve">Есүсийн шавь нар түүнээс тэр үед Израильд хаант улсаа сэргээх эсэхийг асуув.</w:t>
      </w:r>
    </w:p>
    <w:p w14:paraId="7B7B12F4" w14:textId="77777777" w:rsidR="00F90BDC" w:rsidRDefault="00F90BDC"/>
    <w:p w14:paraId="3B9312C1" w14:textId="77777777" w:rsidR="00F90BDC" w:rsidRDefault="00F90BDC">
      <w:r xmlns:w="http://schemas.openxmlformats.org/wordprocessingml/2006/main">
        <w:t xml:space="preserve">1. Бурханы цаг хугацаа төгс - Их Эзэний төлөвлөгөөнд тэвчээр, итгэлийн ач холбогдлыг судлах.</w:t>
      </w:r>
    </w:p>
    <w:p w14:paraId="14433BBA" w14:textId="77777777" w:rsidR="00F90BDC" w:rsidRDefault="00F90BDC"/>
    <w:p w14:paraId="7256F83A" w14:textId="77777777" w:rsidR="00F90BDC" w:rsidRDefault="00F90BDC">
      <w:r xmlns:w="http://schemas.openxmlformats.org/wordprocessingml/2006/main">
        <w:t xml:space="preserve">2. Бурханы хаант улс - Бурханы хаант улсын найдвар болон энэ нь өнөөдөр бидний хувьд ямар утгатай болохыг илчлэх.</w:t>
      </w:r>
    </w:p>
    <w:p w14:paraId="0D7DC8FA" w14:textId="77777777" w:rsidR="00F90BDC" w:rsidRDefault="00F90BDC"/>
    <w:p w14:paraId="2D93D4B2" w14:textId="77777777" w:rsidR="00F90BDC" w:rsidRDefault="00F90BDC">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14:paraId="1B537B25" w14:textId="77777777" w:rsidR="00F90BDC" w:rsidRDefault="00F90BDC"/>
    <w:p w14:paraId="6CA8030B" w14:textId="77777777" w:rsidR="00F90BDC" w:rsidRDefault="00F90BDC">
      <w:r xmlns:w="http://schemas.openxmlformats.org/wordprocessingml/2006/main">
        <w:t xml:space="preserve">2. Матай 6:33 - Харин та нар эхлээд Бурханы хаанчлал ба зөвт байдлыг эрэлхийл; мөн эдгээр бүх зүйл чамд нэмэгдэх болно.</w:t>
      </w:r>
    </w:p>
    <w:p w14:paraId="0489BD94" w14:textId="77777777" w:rsidR="00F90BDC" w:rsidRDefault="00F90BDC"/>
    <w:p w14:paraId="333A7E8E" w14:textId="77777777" w:rsidR="00F90BDC" w:rsidRDefault="00F90BDC">
      <w:r xmlns:w="http://schemas.openxmlformats.org/wordprocessingml/2006/main">
        <w:t xml:space="preserve">ҮЙЛС 1:7 Тэр тэдэнд —Эцгийн Өөрийн хүчээр тогтоосон цаг хугацаа, улирлыг мэдэх нь та нарт хэрэг биш.</w:t>
      </w:r>
    </w:p>
    <w:p w14:paraId="6615D25E" w14:textId="77777777" w:rsidR="00F90BDC" w:rsidRDefault="00F90BDC"/>
    <w:p w14:paraId="6E34569C" w14:textId="77777777" w:rsidR="00F90BDC" w:rsidRDefault="00F90BDC">
      <w:r xmlns:w="http://schemas.openxmlformats.org/wordprocessingml/2006/main">
        <w:t xml:space="preserve">Бурхан зөвхөн Өөртөө эрх мэдэл, цаг хугацаа, улирлын мэдлэгийг өгсөн.</w:t>
      </w:r>
    </w:p>
    <w:p w14:paraId="68EB7F2D" w14:textId="77777777" w:rsidR="00F90BDC" w:rsidRDefault="00F90BDC"/>
    <w:p w14:paraId="2D7ADFC1" w14:textId="77777777" w:rsidR="00F90BDC" w:rsidRDefault="00F90BDC">
      <w:r xmlns:w="http://schemas.openxmlformats.org/wordprocessingml/2006/main">
        <w:t xml:space="preserve">1. Бурханы хүч: Үл мэдэгдэх зүйлээр Бурханд итгэх</w:t>
      </w:r>
    </w:p>
    <w:p w14:paraId="5DE6B2FF" w14:textId="77777777" w:rsidR="00F90BDC" w:rsidRDefault="00F90BDC"/>
    <w:p w14:paraId="766DD034" w14:textId="77777777" w:rsidR="00F90BDC" w:rsidRDefault="00F90BDC">
      <w:r xmlns:w="http://schemas.openxmlformats.org/wordprocessingml/2006/main">
        <w:t xml:space="preserve">2. Хяналтаа орхих: Бурханы дээд эрх мэдлийг ойлгох</w:t>
      </w:r>
    </w:p>
    <w:p w14:paraId="6DD9467C" w14:textId="77777777" w:rsidR="00F90BDC" w:rsidRDefault="00F90BDC"/>
    <w:p w14:paraId="4371FCF5" w14:textId="77777777" w:rsidR="00F90BDC" w:rsidRDefault="00F90BDC">
      <w:r xmlns:w="http://schemas.openxmlformats.org/wordprocessingml/2006/main">
        <w:t xml:space="preserve">1. Исаиа 55:8-9 "Учир нь миний бодол бол та нарын бодол биш, та нарын зам бол Миний зам биш" гэж Их Эзэн тунхаглаж байна. Учир нь тэнгэр газраас өндөр тул Миний замууд та нарын замаас өндөр, миний бодол санаа ч мөн адил. Чиний бодол."</w:t>
      </w:r>
    </w:p>
    <w:p w14:paraId="07020ADD" w14:textId="77777777" w:rsidR="00F90BDC" w:rsidRDefault="00F90BDC"/>
    <w:p w14:paraId="74677B2D" w14:textId="77777777" w:rsidR="00F90BDC" w:rsidRDefault="00F90BDC">
      <w:r xmlns:w="http://schemas.openxmlformats.org/wordprocessingml/2006/main">
        <w:t xml:space="preserve">2. Ром 11:33-36 "Өө, Бурханы баялаг, мэргэн ухаан, мэдлэг ямар гүн гүнзгий вэ! Түүний шүүлтүүд хэчнээн үл ойлгогдох бөгөөд түүний замууд нь хэчнээн үл ойлгогдох вэ! Учир нь хэн ЭЗЭНий оюун ухааныг мэддэг, эсвэл хэн түүнд зөвлөх байсан бэ? "Эсвэл хэн түүнд хариуг нь өгөхийн тулд бэлэг өгсөн юм бэ? Учир нь бүх зүйл Түүнээс, Түүгээр дамжуулан, Түүнд байдаг. Түүнд мөнхөд алдар байх болтугай. Амен."</w:t>
      </w:r>
    </w:p>
    <w:p w14:paraId="40ED64B5" w14:textId="77777777" w:rsidR="00F90BDC" w:rsidRDefault="00F90BDC"/>
    <w:p w14:paraId="6E3D5B3A" w14:textId="77777777" w:rsidR="00F90BDC" w:rsidRDefault="00F90BDC">
      <w:r xmlns:w="http://schemas.openxmlformats.org/wordprocessingml/2006/main">
        <w:t xml:space="preserve">ҮЙЛС 1:8 Харин Ариун Сүнс та нарын дээр буусны дараа та нар хүчийг хүлээн авч, Иерусалим, бүх Иудей, Самари, дэлхийн хязгаар хүртэл Миний гэрч байх болно.</w:t>
      </w:r>
    </w:p>
    <w:p w14:paraId="42E1BA5A" w14:textId="77777777" w:rsidR="00F90BDC" w:rsidRDefault="00F90BDC"/>
    <w:p w14:paraId="68B6F951" w14:textId="77777777" w:rsidR="00F90BDC" w:rsidRDefault="00F90BDC">
      <w:r xmlns:w="http://schemas.openxmlformats.org/wordprocessingml/2006/main">
        <w:t xml:space="preserve">Шавь нарт дэлхий даяар Есүсийн гэрч болох Ариун Сүнсний хүчийг амласан.</w:t>
      </w:r>
    </w:p>
    <w:p w14:paraId="4E878479" w14:textId="77777777" w:rsidR="00F90BDC" w:rsidRDefault="00F90BDC"/>
    <w:p w14:paraId="3FF1ECF3" w14:textId="77777777" w:rsidR="00F90BDC" w:rsidRDefault="00F90BDC">
      <w:r xmlns:w="http://schemas.openxmlformats.org/wordprocessingml/2006/main">
        <w:t xml:space="preserve">1: Бидний амьдрал дахь Ариун Сүнсний хүч</w:t>
      </w:r>
    </w:p>
    <w:p w14:paraId="3F1BFBB2" w14:textId="77777777" w:rsidR="00F90BDC" w:rsidRDefault="00F90BDC"/>
    <w:p w14:paraId="2F93B834" w14:textId="77777777" w:rsidR="00F90BDC" w:rsidRDefault="00F90BDC">
      <w:r xmlns:w="http://schemas.openxmlformats.org/wordprocessingml/2006/main">
        <w:t xml:space="preserve">2: Есүсийн гэрч болох</w:t>
      </w:r>
    </w:p>
    <w:p w14:paraId="510E62E1" w14:textId="77777777" w:rsidR="00F90BDC" w:rsidRDefault="00F90BDC"/>
    <w:p w14:paraId="2FF43039" w14:textId="77777777" w:rsidR="00F90BDC" w:rsidRDefault="00F90BDC">
      <w:r xmlns:w="http://schemas.openxmlformats.org/wordprocessingml/2006/main">
        <w:t xml:space="preserve">1: Иохан 15:26-27 "Харин Эцэгээс ирсэн үнэний Сүнс болох Эцэгээс та нар уруу миний илгээх Туслагч ирэхэд </w:t>
      </w:r>
      <w:r xmlns:w="http://schemas.openxmlformats.org/wordprocessingml/2006/main">
        <w:lastRenderedPageBreak xmlns:w="http://schemas.openxmlformats.org/wordprocessingml/2006/main"/>
      </w:r>
      <w:r xmlns:w="http://schemas.openxmlformats.org/wordprocessingml/2006/main">
        <w:t xml:space="preserve">тэр миний тухай гэрчлэх болно. Та нар ч гэсэн гэрчлэх болно, учир нь та анхнаасаа надтай хамт байсан.</w:t>
      </w:r>
    </w:p>
    <w:p w14:paraId="45EAD66B" w14:textId="77777777" w:rsidR="00F90BDC" w:rsidRDefault="00F90BDC"/>
    <w:p w14:paraId="5D30AD4C" w14:textId="77777777" w:rsidR="00F90BDC" w:rsidRDefault="00F90BDC">
      <w:r xmlns:w="http://schemas.openxmlformats.org/wordprocessingml/2006/main">
        <w:t xml:space="preserve">2: Ефес 3:16-17 "Тэрээр Өөрийн алдрын баялгийн дагуу та нарын дотоод оршихуйд Өөрийн Сүнсээр дамжуулан хүчээр хүчирхэгжүүлж, Христ итгэлээр дамжуулан та нарын зүрх сэтгэлд оршдог."</w:t>
      </w:r>
    </w:p>
    <w:p w14:paraId="2F752210" w14:textId="77777777" w:rsidR="00F90BDC" w:rsidRDefault="00F90BDC"/>
    <w:p w14:paraId="3BA89767" w14:textId="77777777" w:rsidR="00F90BDC" w:rsidRDefault="00F90BDC">
      <w:r xmlns:w="http://schemas.openxmlformats.org/wordprocessingml/2006/main">
        <w:t xml:space="preserve">ҮЙЛС 1:9 Есүс эдгээрийг хэлмэгц тэднийг хараад, Тэр дээш өргөгдөв. үүл түүнийг тэдний нүднээс холдуулав.</w:t>
      </w:r>
    </w:p>
    <w:p w14:paraId="4DC53138" w14:textId="77777777" w:rsidR="00F90BDC" w:rsidRDefault="00F90BDC"/>
    <w:p w14:paraId="20FE1347" w14:textId="77777777" w:rsidR="00F90BDC" w:rsidRDefault="00F90BDC">
      <w:r xmlns:w="http://schemas.openxmlformats.org/wordprocessingml/2006/main">
        <w:t xml:space="preserve">Есүс шавь нартайгаа ярьсныхаа дараа үүлэн дотор тэнгэрт хөөрөв.</w:t>
      </w:r>
    </w:p>
    <w:p w14:paraId="4E364DC7" w14:textId="77777777" w:rsidR="00F90BDC" w:rsidRDefault="00F90BDC"/>
    <w:p w14:paraId="1452B3F9" w14:textId="77777777" w:rsidR="00F90BDC" w:rsidRDefault="00F90BDC">
      <w:r xmlns:w="http://schemas.openxmlformats.org/wordprocessingml/2006/main">
        <w:t xml:space="preserve">1. Зам нь тодорхойгүй байсан ч Есүсийн итгэл, дуулгавартай үлгэр жишээг дага.</w:t>
      </w:r>
    </w:p>
    <w:p w14:paraId="43CF016B" w14:textId="77777777" w:rsidR="00F90BDC" w:rsidRDefault="00F90BDC"/>
    <w:p w14:paraId="777634EB" w14:textId="77777777" w:rsidR="00F90BDC" w:rsidRDefault="00F90BDC">
      <w:r xmlns:w="http://schemas.openxmlformats.org/wordprocessingml/2006/main">
        <w:t xml:space="preserve">2. Есүсийн бидэнд өгсөн дуудлагад тохирсон амьдралаар амьдар.</w:t>
      </w:r>
    </w:p>
    <w:p w14:paraId="0CD90D6A" w14:textId="77777777" w:rsidR="00F90BDC" w:rsidRDefault="00F90BDC"/>
    <w:p w14:paraId="7DE460AA" w14:textId="77777777" w:rsidR="00F90BDC" w:rsidRDefault="00F90BDC">
      <w:r xmlns:w="http://schemas.openxmlformats.org/wordprocessingml/2006/main">
        <w:t xml:space="preserve">1. Лук 9:51-62 – Есүсийн Иерусалим руу хийсэн аялал болон Эцэгт дуулгавартай байдал.</w:t>
      </w:r>
    </w:p>
    <w:p w14:paraId="3D5D4CB3" w14:textId="77777777" w:rsidR="00F90BDC" w:rsidRDefault="00F90BDC"/>
    <w:p w14:paraId="3F543B14" w14:textId="77777777" w:rsidR="00F90BDC" w:rsidRDefault="00F90BDC">
      <w:r xmlns:w="http://schemas.openxmlformats.org/wordprocessingml/2006/main">
        <w:t xml:space="preserve">2. Ефес 4:1-3 – Бидний хүлээн авсан дуудлагыг хүртэх зохистой байдлаар алхаж байна.</w:t>
      </w:r>
    </w:p>
    <w:p w14:paraId="1D6B561E" w14:textId="77777777" w:rsidR="00F90BDC" w:rsidRDefault="00F90BDC"/>
    <w:p w14:paraId="39D38D4C" w14:textId="77777777" w:rsidR="00F90BDC" w:rsidRDefault="00F90BDC">
      <w:r xmlns:w="http://schemas.openxmlformats.org/wordprocessingml/2006/main">
        <w:t xml:space="preserve">ҮЙЛС 1:10 Түүнийг дээш гарахад тэд тэнгэр өөд ширтэн харвал, харагтун, цагаан хувцастай хоёр хүн тэдний дэргэд зогсож байв.</w:t>
      </w:r>
    </w:p>
    <w:p w14:paraId="03E072A2" w14:textId="77777777" w:rsidR="00F90BDC" w:rsidRDefault="00F90BDC"/>
    <w:p w14:paraId="549A520B" w14:textId="77777777" w:rsidR="00F90BDC" w:rsidRDefault="00F90BDC">
      <w:r xmlns:w="http://schemas.openxmlformats.org/wordprocessingml/2006/main">
        <w:t xml:space="preserve">Есүсийн шавь нар түүнийг тэнгэрт гарахыг хараад цагаан хувцастай хоёр хүн гарч ирэв.</w:t>
      </w:r>
    </w:p>
    <w:p w14:paraId="3F4A5BBE" w14:textId="77777777" w:rsidR="00F90BDC" w:rsidRDefault="00F90BDC"/>
    <w:p w14:paraId="22AE6982" w14:textId="77777777" w:rsidR="00F90BDC" w:rsidRDefault="00F90BDC">
      <w:r xmlns:w="http://schemas.openxmlformats.org/wordprocessingml/2006/main">
        <w:t xml:space="preserve">1: Бурхан бидэнд хэрэгтэй үед тусламж илгээдэг.</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Уй гашуутай үед ч гэсэн Бурхан бидэнд итгэл найдвар, тайтгарлыг өгдөг.</w:t>
      </w:r>
    </w:p>
    <w:p w14:paraId="1598C19A" w14:textId="77777777" w:rsidR="00F90BDC" w:rsidRDefault="00F90BDC"/>
    <w:p w14:paraId="2047EEC3" w14:textId="77777777" w:rsidR="00F90BDC" w:rsidRDefault="00F90BDC">
      <w:r xmlns:w="http://schemas.openxmlformats.org/wordprocessingml/2006/main">
        <w:t xml:space="preserve">1: Ром 8:28 - Мөн бид Бурханыг хайрладаг хүмүүст сайн сайхны төлөө бүх зүйл хамтран ажилладаг гэдгийг бид мэднэ.</w:t>
      </w:r>
    </w:p>
    <w:p w14:paraId="029F8310" w14:textId="77777777" w:rsidR="00F90BDC" w:rsidRDefault="00F90BDC"/>
    <w:p w14:paraId="3C73B695" w14:textId="77777777" w:rsidR="00F90BDC" w:rsidRDefault="00F90BDC">
      <w:r xmlns:w="http://schemas.openxmlformats.org/wordprocessingml/2006/main">
        <w:t xml:space="preserve">2: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14:paraId="3E304DB2" w14:textId="77777777" w:rsidR="00F90BDC" w:rsidRDefault="00F90BDC"/>
    <w:p w14:paraId="5E216ECB" w14:textId="77777777" w:rsidR="00F90BDC" w:rsidRDefault="00F90BDC">
      <w:r xmlns:w="http://schemas.openxmlformats.org/wordprocessingml/2006/main">
        <w:t xml:space="preserve">ҮЙЛС 1:11 "Галилийн хүмүүс ээ, та нар юунд тэнгэр өөд зогсоно вэ?" Та нараас тэнгэрт өргөгдсөн энэ Есүс тэнгэрт гарахыг та нар харсан шигээ ирэх болно.</w:t>
      </w:r>
    </w:p>
    <w:p w14:paraId="43A44660" w14:textId="77777777" w:rsidR="00F90BDC" w:rsidRDefault="00F90BDC"/>
    <w:p w14:paraId="102CA88B" w14:textId="77777777" w:rsidR="00F90BDC" w:rsidRDefault="00F90BDC">
      <w:r xmlns:w="http://schemas.openxmlformats.org/wordprocessingml/2006/main">
        <w:t xml:space="preserve">Диваажинд өргөгдсөн Есүс яг явсан шигээ эргэж ирнэ гэж шавь нарт нь хэлсэн.</w:t>
      </w:r>
    </w:p>
    <w:p w14:paraId="1C4AA3E8" w14:textId="77777777" w:rsidR="00F90BDC" w:rsidRDefault="00F90BDC"/>
    <w:p w14:paraId="767EB2BA" w14:textId="77777777" w:rsidR="00F90BDC" w:rsidRDefault="00F90BDC">
      <w:r xmlns:w="http://schemas.openxmlformats.org/wordprocessingml/2006/main">
        <w:t xml:space="preserve">1. Христийн амлалтад найдах нь - Есүсийг орхисон шигээ эргэн ирнэ гэдэгт бид хэрхэн итгэж болох вэ?</w:t>
      </w:r>
    </w:p>
    <w:p w14:paraId="759B734B" w14:textId="77777777" w:rsidR="00F90BDC" w:rsidRDefault="00F90BDC"/>
    <w:p w14:paraId="67A2E979" w14:textId="77777777" w:rsidR="00F90BDC" w:rsidRDefault="00F90BDC">
      <w:r xmlns:w="http://schemas.openxmlformats.org/wordprocessingml/2006/main">
        <w:t xml:space="preserve">2. Гэнэтийн газраас найдвар олох нь - Есүсийг эргэн ирэх тухай Бурханы амлалтууд хүнд хэцүү үед биднийг хэрхэн тайвшруулж чадах вэ?</w:t>
      </w:r>
    </w:p>
    <w:p w14:paraId="6FE3B014" w14:textId="77777777" w:rsidR="00F90BDC" w:rsidRDefault="00F90BDC"/>
    <w:p w14:paraId="0CE6E967" w14:textId="77777777" w:rsidR="00F90BDC" w:rsidRDefault="00F90BDC">
      <w:r xmlns:w="http://schemas.openxmlformats.org/wordprocessingml/2006/main">
        <w:t xml:space="preserve">1. Иохан 14:3 - Хэрэв би явж, та нарт газар бэлдвэл, би дахин ирж, та нарыг өөртөө хүлээн авах болно; Миний байгаа газарт та нар ч бас тэнд байж болно.</w:t>
      </w:r>
    </w:p>
    <w:p w14:paraId="1194CAE5" w14:textId="77777777" w:rsidR="00F90BDC" w:rsidRDefault="00F90BDC"/>
    <w:p w14:paraId="143868B1" w14:textId="77777777" w:rsidR="00F90BDC" w:rsidRDefault="00F90BDC">
      <w:r xmlns:w="http://schemas.openxmlformats.org/wordprocessingml/2006/main">
        <w:t xml:space="preserve">2.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14:paraId="53151C4D" w14:textId="77777777" w:rsidR="00F90BDC" w:rsidRDefault="00F90BDC"/>
    <w:p w14:paraId="6BEB932E" w14:textId="77777777" w:rsidR="00F90BDC" w:rsidRDefault="00F90BDC">
      <w:r xmlns:w="http://schemas.openxmlformats.org/wordprocessingml/2006/main">
        <w:t xml:space="preserve">ҮЙЛС 1:12 Дараа нь тэд Иерусалимаас амралтын өдрийн аяллын зайд орших Чидун хэмээх уулнаас Иерусалим уруу буцаж ирэв.</w:t>
      </w:r>
    </w:p>
    <w:p w14:paraId="477A4A6A" w14:textId="77777777" w:rsidR="00F90BDC" w:rsidRDefault="00F90BDC"/>
    <w:p w14:paraId="3985A458" w14:textId="77777777" w:rsidR="00F90BDC" w:rsidRDefault="00F90BDC">
      <w:r xmlns:w="http://schemas.openxmlformats.org/wordprocessingml/2006/main">
        <w:t xml:space="preserve">зайтай </w:t>
      </w:r>
      <w:r xmlns:w="http://schemas.openxmlformats.org/wordprocessingml/2006/main">
        <w:t xml:space="preserve">байсан Чидун уулнаас Иерусалим руу буцаж ирэв .</w:t>
      </w:r>
      <w:r xmlns:w="http://schemas.openxmlformats.org/wordprocessingml/2006/main">
        <w:lastRenderedPageBreak xmlns:w="http://schemas.openxmlformats.org/wordprocessingml/2006/main"/>
      </w:r>
    </w:p>
    <w:p w14:paraId="56FE83A8" w14:textId="77777777" w:rsidR="00F90BDC" w:rsidRDefault="00F90BDC"/>
    <w:p w14:paraId="7D0DAD01" w14:textId="77777777" w:rsidR="00F90BDC" w:rsidRDefault="00F90BDC">
      <w:r xmlns:w="http://schemas.openxmlformats.org/wordprocessingml/2006/main">
        <w:t xml:space="preserve">1. Есүсийн үлгэр жишээг дагаж, нөхөрлөлд хамтдаа аялах цаг гаргахын ач холбогдол.</w:t>
      </w:r>
    </w:p>
    <w:p w14:paraId="10B2EB90" w14:textId="77777777" w:rsidR="00F90BDC" w:rsidRDefault="00F90BDC"/>
    <w:p w14:paraId="3B03B1E1" w14:textId="77777777" w:rsidR="00F90BDC" w:rsidRDefault="00F90BDC">
      <w:r xmlns:w="http://schemas.openxmlformats.org/wordprocessingml/2006/main">
        <w:t xml:space="preserve">2. Амралтын өдрийн аяллын зайг ойлгож, түүндээ амьдрахын ач холбогдол.</w:t>
      </w:r>
    </w:p>
    <w:p w14:paraId="17CBD1EB" w14:textId="77777777" w:rsidR="00F90BDC" w:rsidRDefault="00F90BDC"/>
    <w:p w14:paraId="0140DB4C" w14:textId="77777777" w:rsidR="00F90BDC" w:rsidRDefault="00F90BDC">
      <w:r xmlns:w="http://schemas.openxmlformats.org/wordprocessingml/2006/main">
        <w:t xml:space="preserve">1. Филиппой 2:5 - "Христ Есүс дотор байсан энэ бодол та нарын дотор байг".</w:t>
      </w:r>
    </w:p>
    <w:p w14:paraId="3029AB8E" w14:textId="77777777" w:rsidR="00F90BDC" w:rsidRDefault="00F90BDC"/>
    <w:p w14:paraId="49A74239" w14:textId="77777777" w:rsidR="00F90BDC" w:rsidRDefault="00F90BDC">
      <w:r xmlns:w="http://schemas.openxmlformats.org/wordprocessingml/2006/main">
        <w:t xml:space="preserve">2. Египетээс гарсан нь 16:29 - "Хэн ч долоо дахь өдөр байрнаасаа бүү гар".</w:t>
      </w:r>
    </w:p>
    <w:p w14:paraId="30A46FAB" w14:textId="77777777" w:rsidR="00F90BDC" w:rsidRDefault="00F90BDC"/>
    <w:p w14:paraId="2F5CC4F2" w14:textId="77777777" w:rsidR="00F90BDC" w:rsidRDefault="00F90BDC">
      <w:r xmlns:w="http://schemas.openxmlformats.org/wordprocessingml/2006/main">
        <w:t xml:space="preserve">ҮЙЛС 1:13 Тэд орж ирээд дээд өрөөнд гарч, тэнд Петр, Иаков, Иохан, Эндрю, Филип, Томас, Бартоломью, Альфайсын хүү Иаков Матай нар байв. Симон Зелотес, Иаковын дүү Иуда нар.</w:t>
      </w:r>
    </w:p>
    <w:p w14:paraId="14FC38E1" w14:textId="77777777" w:rsidR="00F90BDC" w:rsidRDefault="00F90BDC"/>
    <w:p w14:paraId="2B1ED5B9" w14:textId="77777777" w:rsidR="00F90BDC" w:rsidRDefault="00F90BDC">
      <w:r xmlns:w="http://schemas.openxmlformats.org/wordprocessingml/2006/main">
        <w:t xml:space="preserve">Шавь нар Петр, Иаков, Жон, Эндрю, Филип, Томас, Бартоломью, Матай, Альфейн хүү Иаков, Симон Зелотес, Иаковын дүү Иуда нар цугларсан дээд өрөөнд гарав.</w:t>
      </w:r>
    </w:p>
    <w:p w14:paraId="58F9E6B5" w14:textId="77777777" w:rsidR="00F90BDC" w:rsidRDefault="00F90BDC"/>
    <w:p w14:paraId="0614990E" w14:textId="77777777" w:rsidR="00F90BDC" w:rsidRDefault="00F90BDC">
      <w:r xmlns:w="http://schemas.openxmlformats.org/wordprocessingml/2006/main">
        <w:t xml:space="preserve">1. Хамтын хүч: Шавь нарын эв нэгдэл дэлхийг хэрхэн өөрчилсөн</w:t>
      </w:r>
    </w:p>
    <w:p w14:paraId="5F4065C2" w14:textId="77777777" w:rsidR="00F90BDC" w:rsidRDefault="00F90BDC"/>
    <w:p w14:paraId="448C9BBE" w14:textId="77777777" w:rsidR="00F90BDC" w:rsidRDefault="00F90BDC">
      <w:r xmlns:w="http://schemas.openxmlformats.org/wordprocessingml/2006/main">
        <w:t xml:space="preserve">2. Хамтдаа ирэхийн ач холбогдол: Шавь нарын цуглааныг харах</w:t>
      </w:r>
    </w:p>
    <w:p w14:paraId="613FA0D0" w14:textId="77777777" w:rsidR="00F90BDC" w:rsidRDefault="00F90BDC"/>
    <w:p w14:paraId="61092EC4" w14:textId="77777777" w:rsidR="00F90BDC" w:rsidRDefault="00F90BDC">
      <w:r xmlns:w="http://schemas.openxmlformats.org/wordprocessingml/2006/main">
        <w:t xml:space="preserve">1. Иохан 13:34-35: "Би та нарт бие биенээ хайрла гэсэн шинэ зарлигийг өгч байна: Би та нарыг хайрласны адил та нар ч бас бие биенээ хайрла. Ингэснээр бүх хүмүүс та нарыг Миний шавь гэдгийг мэдэх болно. , хэрэв та бие биенээ хайрладаг бол."</w:t>
      </w:r>
    </w:p>
    <w:p w14:paraId="385401ED" w14:textId="77777777" w:rsidR="00F90BDC" w:rsidRDefault="00F90BDC"/>
    <w:p w14:paraId="09DAAA15" w14:textId="77777777" w:rsidR="00F90BDC" w:rsidRDefault="00F90BDC">
      <w:r xmlns:w="http://schemas.openxmlformats.org/wordprocessingml/2006/main">
        <w:t xml:space="preserve">2. Галат 6:2: "Бие биенийхээ ачааг үүрч, Христийн хуулийг биелүүл."</w:t>
      </w:r>
    </w:p>
    <w:p w14:paraId="24BB97F6" w14:textId="77777777" w:rsidR="00F90BDC" w:rsidRDefault="00F90BDC"/>
    <w:p w14:paraId="4BC171E9" w14:textId="77777777" w:rsidR="00F90BDC" w:rsidRDefault="00F90BDC">
      <w:r xmlns:w="http://schemas.openxmlformats.org/wordprocessingml/2006/main">
        <w:t xml:space="preserve">ҮЙЛС 1:14 Тэд бүгдээрээ эмэгтэйчүүд, Есүсийн эх Мариа болон түүний ах нартай нэгэн зэрэг залбирч, гуйж байв.</w:t>
      </w:r>
    </w:p>
    <w:p w14:paraId="573BE4AA" w14:textId="77777777" w:rsidR="00F90BDC" w:rsidRDefault="00F90BDC"/>
    <w:p w14:paraId="2FC0329D" w14:textId="77777777" w:rsidR="00F90BDC" w:rsidRDefault="00F90BDC">
      <w:r xmlns:w="http://schemas.openxmlformats.org/wordprocessingml/2006/main">
        <w:t xml:space="preserve">Есүсийн дагалдагчид, тэр дундаа түүний ээж Мариа болон ах нар нь нэг дор хамтдаа залбирав.</w:t>
      </w:r>
    </w:p>
    <w:p w14:paraId="7B62773D" w14:textId="77777777" w:rsidR="00F90BDC" w:rsidRDefault="00F90BDC"/>
    <w:p w14:paraId="0B8566EF" w14:textId="77777777" w:rsidR="00F90BDC" w:rsidRDefault="00F90BDC">
      <w:r xmlns:w="http://schemas.openxmlformats.org/wordprocessingml/2006/main">
        <w:t xml:space="preserve">1. Нэгдсэн залбирлын хүч: Хамтдаа ажиллах нь биднийг Бурханд хэрхэн нэгтгэдэг вэ?</w:t>
      </w:r>
    </w:p>
    <w:p w14:paraId="17CA9766" w14:textId="77777777" w:rsidR="00F90BDC" w:rsidRDefault="00F90BDC"/>
    <w:p w14:paraId="521EDCD9" w14:textId="77777777" w:rsidR="00F90BDC" w:rsidRDefault="00F90BDC">
      <w:r xmlns:w="http://schemas.openxmlformats.org/wordprocessingml/2006/main">
        <w:t xml:space="preserve">2. Гэр бүлийн ач холбогдол: Есүсийн гэр бүлийн түүний номлолд үзүүлэх нөлөө</w:t>
      </w:r>
    </w:p>
    <w:p w14:paraId="050B64E6" w14:textId="77777777" w:rsidR="00F90BDC" w:rsidRDefault="00F90BDC"/>
    <w:p w14:paraId="212A8CE5" w14:textId="77777777" w:rsidR="00F90BDC" w:rsidRDefault="00F90BDC">
      <w:r xmlns:w="http://schemas.openxmlformats.org/wordprocessingml/2006/main">
        <w:t xml:space="preserve">1. Ефес 4:1-6 - Христийн бие дэх нэгдэл</w:t>
      </w:r>
    </w:p>
    <w:p w14:paraId="786BEFA6" w14:textId="77777777" w:rsidR="00F90BDC" w:rsidRDefault="00F90BDC"/>
    <w:p w14:paraId="5FD5B7ED" w14:textId="77777777" w:rsidR="00F90BDC" w:rsidRDefault="00F90BDC">
      <w:r xmlns:w="http://schemas.openxmlformats.org/wordprocessingml/2006/main">
        <w:t xml:space="preserve">2. Дэд хууль 6:4-9 - Их Эзэнийг бүх зүрх, сэтгэл, хүч чадлаараа хайрла.</w:t>
      </w:r>
    </w:p>
    <w:p w14:paraId="24FDEC6C" w14:textId="77777777" w:rsidR="00F90BDC" w:rsidRDefault="00F90BDC"/>
    <w:p w14:paraId="3C639F3C" w14:textId="77777777" w:rsidR="00F90BDC" w:rsidRDefault="00F90BDC">
      <w:r xmlns:w="http://schemas.openxmlformats.org/wordprocessingml/2006/main">
        <w:t xml:space="preserve">ҮЙЛС 1:15 Тэр өдрүүдэд Петр шавь нарын дунд босоод, (Нэрсийн тоо нийлээд зуун хорь орчим байсан.)</w:t>
      </w:r>
    </w:p>
    <w:p w14:paraId="54E09CE2" w14:textId="77777777" w:rsidR="00F90BDC" w:rsidRDefault="00F90BDC"/>
    <w:p w14:paraId="47EF6D02" w14:textId="77777777" w:rsidR="00F90BDC" w:rsidRDefault="00F90BDC">
      <w:r xmlns:w="http://schemas.openxmlformats.org/wordprocessingml/2006/main">
        <w:t xml:space="preserve">Петр Иуда Искариотын орлох хүнийг сонгохоор шавь нараа цуглуулав.</w:t>
      </w:r>
    </w:p>
    <w:p w14:paraId="4735B693" w14:textId="77777777" w:rsidR="00F90BDC" w:rsidRDefault="00F90BDC"/>
    <w:p w14:paraId="72A9FEDD" w14:textId="77777777" w:rsidR="00F90BDC" w:rsidRDefault="00F90BDC">
      <w:r xmlns:w="http://schemas.openxmlformats.org/wordprocessingml/2006/main">
        <w:t xml:space="preserve">1. Эв нэгдлийн хүч - Хамтдаа зогсохдоо хэрхэн агуу зүйлсийг хийж чадах вэ</w:t>
      </w:r>
    </w:p>
    <w:p w14:paraId="7EA35FD7" w14:textId="77777777" w:rsidR="00F90BDC" w:rsidRDefault="00F90BDC"/>
    <w:p w14:paraId="5CA0A92C" w14:textId="77777777" w:rsidR="00F90BDC" w:rsidRDefault="00F90BDC">
      <w:r xmlns:w="http://schemas.openxmlformats.org/wordprocessingml/2006/main">
        <w:t xml:space="preserve">2. Нийгэмлэгийн ач холбогдол - Нөхөрлөл, нөхөрлөл яагаад эрүүл оюун санааны амьдралд чухал байдаг вэ?</w:t>
      </w:r>
    </w:p>
    <w:p w14:paraId="1A86F6BF" w14:textId="77777777" w:rsidR="00F90BDC" w:rsidRDefault="00F90BDC"/>
    <w:p w14:paraId="46B4B73B" w14:textId="77777777" w:rsidR="00F90BDC" w:rsidRDefault="00F90BDC">
      <w:r xmlns:w="http://schemas.openxmlformats.org/wordprocessingml/2006/main">
        <w:t xml:space="preserve">1. Иохан 13:35 - "Хэрэв та нар бие биенээ хайрлавал хүн бүр та нарыг Миний шавь гэдгийг мэдэх болно."</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Коринт 12:12-27 - “Учир нь бие нь нэг бөгөөд олон эрхтэнтэй бөгөөд биеийн бүх гишүүд олон боловч нэг бие байдаг шиг Христтэй адил юм.”</w:t>
      </w:r>
    </w:p>
    <w:p w14:paraId="1C5EF927" w14:textId="77777777" w:rsidR="00F90BDC" w:rsidRDefault="00F90BDC"/>
    <w:p w14:paraId="0289207E" w14:textId="77777777" w:rsidR="00F90BDC" w:rsidRDefault="00F90BDC">
      <w:r xmlns:w="http://schemas.openxmlformats.org/wordprocessingml/2006/main">
        <w:t xml:space="preserve">ҮЙЛС 1:16 Ах дүү нар аа, Есүсийг авч явсан хүмүүст чиглүүлэгч болсон Иудагийн тухай Ариун Сүнс Давидын амаар өмнө нь айлдсан энэ судар биелсэн байх ёстой.</w:t>
      </w:r>
    </w:p>
    <w:p w14:paraId="61B034A6" w14:textId="77777777" w:rsidR="00F90BDC" w:rsidRDefault="00F90BDC"/>
    <w:p w14:paraId="3FE0AAF6" w14:textId="77777777" w:rsidR="00F90BDC" w:rsidRDefault="00F90BDC">
      <w:r xmlns:w="http://schemas.openxmlformats.org/wordprocessingml/2006/main">
        <w:t xml:space="preserve">Судрын энэ ишлэл нь Иудагийн Есүсээс урвасан тухай болон бошиглол биелсэн тухай өгүүлдэг.</w:t>
      </w:r>
    </w:p>
    <w:p w14:paraId="290B6401" w14:textId="77777777" w:rsidR="00F90BDC" w:rsidRDefault="00F90BDC"/>
    <w:p w14:paraId="35083C87" w14:textId="77777777" w:rsidR="00F90BDC" w:rsidRDefault="00F90BDC">
      <w:r xmlns:w="http://schemas.openxmlformats.org/wordprocessingml/2006/main">
        <w:t xml:space="preserve">1. Урвалтын үр дагавар</w:t>
      </w:r>
    </w:p>
    <w:p w14:paraId="1806C96F" w14:textId="77777777" w:rsidR="00F90BDC" w:rsidRDefault="00F90BDC"/>
    <w:p w14:paraId="576A5840" w14:textId="77777777" w:rsidR="00F90BDC" w:rsidRDefault="00F90BDC">
      <w:r xmlns:w="http://schemas.openxmlformats.org/wordprocessingml/2006/main">
        <w:t xml:space="preserve">2. Бурханы эш үзүүллэгийн биелэлт</w:t>
      </w:r>
    </w:p>
    <w:p w14:paraId="25C8808B" w14:textId="77777777" w:rsidR="00F90BDC" w:rsidRDefault="00F90BDC"/>
    <w:p w14:paraId="17F8208D" w14:textId="77777777" w:rsidR="00F90BDC" w:rsidRDefault="00F90BDC">
      <w:r xmlns:w="http://schemas.openxmlformats.org/wordprocessingml/2006/main">
        <w:t xml:space="preserve">1. Иохан 17:12 - "Би тэдэнтэй хамт байхдаа таны нэрээр тэднийг хадгалсан. Таны надад өгсөн тэр бүхнийг би хадгалсан бөгөөд тэдний хэн нь ч алдагдсангүй, харин мөхлийн хүү. Энэ нь судар биелэгдэхийн тулд. "</w:t>
      </w:r>
    </w:p>
    <w:p w14:paraId="250582B6" w14:textId="77777777" w:rsidR="00F90BDC" w:rsidRDefault="00F90BDC"/>
    <w:p w14:paraId="5F745083" w14:textId="77777777" w:rsidR="00F90BDC" w:rsidRDefault="00F90BDC">
      <w:r xmlns:w="http://schemas.openxmlformats.org/wordprocessingml/2006/main">
        <w:t xml:space="preserve">2. Исаиа 53:12 - "Тиймээс Би түүнийг агуу хүмүүстэй хуваах болно, мөн тэрээр олзоо хүчтэнтэй хуваах болно. Учир нь тэрээр амиа егүүтгэхийн тулд өөрийн амийг урсгасан. Тэр гэмт хэрэгтнүүдийн дунд тоологддог; мөн тэрээр нүцгэн байв. олон хүний нүгэл үйлдэж, зөрчигчдөд өршөөл үзүүлсэн."</w:t>
      </w:r>
    </w:p>
    <w:p w14:paraId="0C41ADF9" w14:textId="77777777" w:rsidR="00F90BDC" w:rsidRDefault="00F90BDC"/>
    <w:p w14:paraId="4EBBF103" w14:textId="77777777" w:rsidR="00F90BDC" w:rsidRDefault="00F90BDC">
      <w:r xmlns:w="http://schemas.openxmlformats.org/wordprocessingml/2006/main">
        <w:t xml:space="preserve">ҮЙЛС 1:17 Учир нь тэрээр бидэнтэй тоологдсон бөгөөд энэ үйлчлэлийн нэг хэсгийг авсан юм.</w:t>
      </w:r>
    </w:p>
    <w:p w14:paraId="1B19EBD7" w14:textId="77777777" w:rsidR="00F90BDC" w:rsidRDefault="00F90BDC"/>
    <w:p w14:paraId="4C795239" w14:textId="77777777" w:rsidR="00F90BDC" w:rsidRDefault="00F90BDC">
      <w:r xmlns:w="http://schemas.openxmlformats.org/wordprocessingml/2006/main">
        <w:t xml:space="preserve">Элч Матиас төлөөлөгчийн үйлчлэлд Иудагийн орон зайг дүүргэхээр сонгогдсон гэдгийг энэ хэсэг харуулж байна.</w:t>
      </w:r>
    </w:p>
    <w:p w14:paraId="65543A9C" w14:textId="77777777" w:rsidR="00F90BDC" w:rsidRDefault="00F90BDC"/>
    <w:p w14:paraId="6B594DB5" w14:textId="77777777" w:rsidR="00F90BDC" w:rsidRDefault="00F90BDC">
      <w:r xmlns:w="http://schemas.openxmlformats.org/wordprocessingml/2006/main">
        <w:t xml:space="preserve">1: Бурханд бидний хүн нэг бүрд зориулсан төлөвлөгөө бий.</w:t>
      </w:r>
    </w:p>
    <w:p w14:paraId="5C070D31" w14:textId="77777777" w:rsidR="00F90BDC" w:rsidRDefault="00F90BDC"/>
    <w:p w14:paraId="1591F522" w14:textId="77777777" w:rsidR="00F90BDC" w:rsidRDefault="00F90BDC">
      <w:r xmlns:w="http://schemas.openxmlformats.org/wordprocessingml/2006/main">
        <w:t xml:space="preserve">2: Бурхан биднийг номлолынхоо нэг хэсэг байхыг дууддаг.</w:t>
      </w:r>
    </w:p>
    <w:p w14:paraId="1B75D526" w14:textId="77777777" w:rsidR="00F90BDC" w:rsidRDefault="00F90BDC"/>
    <w:p w14:paraId="127EC456" w14:textId="77777777" w:rsidR="00F90BDC" w:rsidRDefault="00F90BDC">
      <w:r xmlns:w="http://schemas.openxmlformats.org/wordprocessingml/2006/main">
        <w:t xml:space="preserve">1: Ром 8:28-30 - Бурхан бүх зүйлд Өөрийг нь хайрладаг, Түүний зорилгын дагуу дуудагдсан хүмүүсийн сайн сайхны төлөө ажилладаг гэдгийг бид мэднэ.</w:t>
      </w:r>
    </w:p>
    <w:p w14:paraId="243ECD31" w14:textId="77777777" w:rsidR="00F90BDC" w:rsidRDefault="00F90BDC"/>
    <w:p w14:paraId="1852A240" w14:textId="77777777" w:rsidR="00F90BDC" w:rsidRDefault="00F90BDC">
      <w:r xmlns:w="http://schemas.openxmlformats.org/wordprocessingml/2006/main">
        <w:t xml:space="preserve">2: Ефес 4:11-13 - Тиймээс Христ өөрөө элч нар, бошиглогчид, сайн мэдээг тараагчид, пасторууд болон багш нарт Христийн биеийг барьж байгуулахын тулд өөрийн хүмүүсийг үйлчлэлийн ажилд тоноглохоор өгсөн.</w:t>
      </w:r>
    </w:p>
    <w:p w14:paraId="352735BC" w14:textId="77777777" w:rsidR="00F90BDC" w:rsidRDefault="00F90BDC"/>
    <w:p w14:paraId="3C4547E3" w14:textId="77777777" w:rsidR="00F90BDC" w:rsidRDefault="00F90BDC">
      <w:r xmlns:w="http://schemas.openxmlformats.org/wordprocessingml/2006/main">
        <w:t xml:space="preserve">ҮЙЛС 1:18 Энэ хүн гэм буруугийн шагналаар талбай худалдаж авав. Тэгээд толгойгоо өндийлгөн унаж, тэр дунд нь хагарч, бүх гэдэс нь гадагшилжээ.</w:t>
      </w:r>
    </w:p>
    <w:p w14:paraId="48E39A18" w14:textId="77777777" w:rsidR="00F90BDC" w:rsidRDefault="00F90BDC"/>
    <w:p w14:paraId="5E9B6142" w14:textId="77777777" w:rsidR="00F90BDC" w:rsidRDefault="00F90BDC">
      <w:r xmlns:w="http://schemas.openxmlformats.org/wordprocessingml/2006/main">
        <w:t xml:space="preserve">Энэ хэсэгт Есүсээс урвасны төлөө авсан мөнгөөрөө талбай худалдаж авсныхаа дараа нас барсан Искариотын Искариотын үхлийн тухай өгүүлдэг.</w:t>
      </w:r>
    </w:p>
    <w:p w14:paraId="09EF1951" w14:textId="77777777" w:rsidR="00F90BDC" w:rsidRDefault="00F90BDC"/>
    <w:p w14:paraId="34AAE0F7" w14:textId="77777777" w:rsidR="00F90BDC" w:rsidRDefault="00F90BDC">
      <w:r xmlns:w="http://schemas.openxmlformats.org/wordprocessingml/2006/main">
        <w:t xml:space="preserve">1. Урвалтын үр дагавар: Искариот Иудасаас суралцах</w:t>
      </w:r>
    </w:p>
    <w:p w14:paraId="1A852179" w14:textId="77777777" w:rsidR="00F90BDC" w:rsidRDefault="00F90BDC"/>
    <w:p w14:paraId="0061EC36" w14:textId="77777777" w:rsidR="00F90BDC" w:rsidRDefault="00F90BDC">
      <w:r xmlns:w="http://schemas.openxmlformats.org/wordprocessingml/2006/main">
        <w:t xml:space="preserve">2. Уучлалын хүч: Иудас урвасан ч Есүсийн нигүүлсэл</w:t>
      </w:r>
    </w:p>
    <w:p w14:paraId="47AF9182" w14:textId="77777777" w:rsidR="00F90BDC" w:rsidRDefault="00F90BDC"/>
    <w:p w14:paraId="356E036B" w14:textId="77777777" w:rsidR="00F90BDC" w:rsidRDefault="00F90BDC">
      <w:r xmlns:w="http://schemas.openxmlformats.org/wordprocessingml/2006/main">
        <w:t xml:space="preserve">1. Матай 26:14-16 - Иудагийн урвалтын тухай Есүсийн мэдлэг</w:t>
      </w:r>
    </w:p>
    <w:p w14:paraId="5885E3E8" w14:textId="77777777" w:rsidR="00F90BDC" w:rsidRDefault="00F90BDC"/>
    <w:p w14:paraId="2385126D" w14:textId="77777777" w:rsidR="00F90BDC" w:rsidRDefault="00F90BDC">
      <w:r xmlns:w="http://schemas.openxmlformats.org/wordprocessingml/2006/main">
        <w:t xml:space="preserve">2. Еврей 9:27 - Үхэл бол нүглийн зайлшгүй үр дагавар юм</w:t>
      </w:r>
    </w:p>
    <w:p w14:paraId="43209C97" w14:textId="77777777" w:rsidR="00F90BDC" w:rsidRDefault="00F90BDC"/>
    <w:p w14:paraId="55242126" w14:textId="77777777" w:rsidR="00F90BDC" w:rsidRDefault="00F90BDC">
      <w:r xmlns:w="http://schemas.openxmlformats.org/wordprocessingml/2006/main">
        <w:t xml:space="preserve">Үйлс 1:19 Энэ нь Иерусалимын бүх оршин суугчдад мэдэгдэв. Учир нь тэр талбайг тэдний хэлээр Асельдама, өөрөөр хэлбэл, Цусны талбай гэж нэрлэдэг.</w:t>
      </w:r>
    </w:p>
    <w:p w14:paraId="661895E7" w14:textId="77777777" w:rsidR="00F90BDC" w:rsidRDefault="00F90BDC"/>
    <w:p w14:paraId="583BBCB9" w14:textId="77777777" w:rsidR="00F90BDC" w:rsidRDefault="00F90BDC">
      <w:r xmlns:w="http://schemas.openxmlformats.org/wordprocessingml/2006/main">
        <w:t xml:space="preserve">Иерусалимын ойролцоох Аселдама хэмээх талбайг Иерусалимын бүх оршин суугчид мэддэг бөгөөд үүнийг Цусны талбай гэж орчуулдаг.</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Нэрийн хүч: Асельдама ба түүний ач холбогдол</w:t>
      </w:r>
    </w:p>
    <w:p w14:paraId="4DAB28B7" w14:textId="77777777" w:rsidR="00F90BDC" w:rsidRDefault="00F90BDC"/>
    <w:p w14:paraId="3A45E433" w14:textId="77777777" w:rsidR="00F90BDC" w:rsidRDefault="00F90BDC">
      <w:r xmlns:w="http://schemas.openxmlformats.org/wordprocessingml/2006/main">
        <w:t xml:space="preserve">2. Цусны бэлгэдэл: Христийн шашин дахь түүний утга</w:t>
      </w:r>
    </w:p>
    <w:p w14:paraId="26504BB3" w14:textId="77777777" w:rsidR="00F90BDC" w:rsidRDefault="00F90BDC"/>
    <w:p w14:paraId="7174DD54" w14:textId="77777777" w:rsidR="00F90BDC" w:rsidRDefault="00F90BDC">
      <w:r xmlns:w="http://schemas.openxmlformats.org/wordprocessingml/2006/main">
        <w:t xml:space="preserve">1. Матай 27:3-10 - Иудагийн түүх ба Есүсээс 30 мөнгөний төлөө хэрхэн урвасан тухай</w:t>
      </w:r>
    </w:p>
    <w:p w14:paraId="2B5BCE69" w14:textId="77777777" w:rsidR="00F90BDC" w:rsidRDefault="00F90BDC"/>
    <w:p w14:paraId="7C0A6563" w14:textId="77777777" w:rsidR="00F90BDC" w:rsidRDefault="00F90BDC">
      <w:r xmlns:w="http://schemas.openxmlformats.org/wordprocessingml/2006/main">
        <w:t xml:space="preserve">2. Еврей 9:18-22 - Есүс загалмай дээр үхсэний ач холбогдол ба түүний бидний амьдралд үзүүлэх нөлөө</w:t>
      </w:r>
    </w:p>
    <w:p w14:paraId="35E07F9A" w14:textId="77777777" w:rsidR="00F90BDC" w:rsidRDefault="00F90BDC"/>
    <w:p w14:paraId="008BFB82" w14:textId="77777777" w:rsidR="00F90BDC" w:rsidRDefault="00F90BDC">
      <w:r xmlns:w="http://schemas.openxmlformats.org/wordprocessingml/2006/main">
        <w:t xml:space="preserve">ҮЙЛС 1:20 Учир нь Дуулал номд "Түүний байр эзгүйрч, тэнд хэн ч бүү оршин суу" гэж бичигдсэн байдаг.</w:t>
      </w:r>
    </w:p>
    <w:p w14:paraId="153C656C" w14:textId="77777777" w:rsidR="00F90BDC" w:rsidRDefault="00F90BDC"/>
    <w:p w14:paraId="490BA6BE" w14:textId="77777777" w:rsidR="00F90BDC" w:rsidRDefault="00F90BDC">
      <w:r xmlns:w="http://schemas.openxmlformats.org/wordprocessingml/2006/main">
        <w:t xml:space="preserve">Үйлс Дуулал номын энэ хэсэг нь Дуулалд дурдсан хүний оршин суух газар эзгүйрсэн байх ёстой бөгөөд өөр хэн нэгэн бишоприкийг нь авах ёстой гэж заасан байдаг.</w:t>
      </w:r>
    </w:p>
    <w:p w14:paraId="5F08A971" w14:textId="77777777" w:rsidR="00F90BDC" w:rsidRDefault="00F90BDC"/>
    <w:p w14:paraId="6A59311C" w14:textId="77777777" w:rsidR="00F90BDC" w:rsidRDefault="00F90BDC">
      <w:r xmlns:w="http://schemas.openxmlformats.org/wordprocessingml/2006/main">
        <w:t xml:space="preserve">1. Бурханы хүслийн хүч: Бурханы төлөвлөгөө хэрхэн үргэлж биелдэг вэ?</w:t>
      </w:r>
    </w:p>
    <w:p w14:paraId="7ABDEFF0" w14:textId="77777777" w:rsidR="00F90BDC" w:rsidRDefault="00F90BDC"/>
    <w:p w14:paraId="63AAB230" w14:textId="77777777" w:rsidR="00F90BDC" w:rsidRDefault="00F90BDC">
      <w:r xmlns:w="http://schemas.openxmlformats.org/wordprocessingml/2006/main">
        <w:t xml:space="preserve">2. Бичээсийн утгыг хайх нь: Библийн бэлгэдлийн хэлийг судлах нь</w:t>
      </w:r>
    </w:p>
    <w:p w14:paraId="2682B9C6" w14:textId="77777777" w:rsidR="00F90BDC" w:rsidRDefault="00F90BDC"/>
    <w:p w14:paraId="001DAEB6" w14:textId="77777777" w:rsidR="00F90BDC" w:rsidRDefault="00F90BDC">
      <w:r xmlns:w="http://schemas.openxmlformats.org/wordprocessingml/2006/main">
        <w:t xml:space="preserve">1. Дуулал 69:25 - "Тэдний орон сууц эзгүйрч, майханд нь хэн ч бүү сууг."</w:t>
      </w:r>
    </w:p>
    <w:p w14:paraId="0DC41E10" w14:textId="77777777" w:rsidR="00F90BDC" w:rsidRDefault="00F90BDC"/>
    <w:p w14:paraId="37C20A28" w14:textId="77777777" w:rsidR="00F90BDC" w:rsidRDefault="00F90BDC">
      <w:r xmlns:w="http://schemas.openxmlformats.org/wordprocessingml/2006/main">
        <w:t xml:space="preserve">2. Үйлс 2:25 - "Дэвид түүний тухай ярьж байгаа тул, Би үргэлж миний нүүрэн дээр ЭЗЭНийг урьдчилан харж байсан, учир нь тэр миний баруун талд байгаа учраас намайг хөдөлгөж болохгүй."</w:t>
      </w:r>
    </w:p>
    <w:p w14:paraId="2A0C672C" w14:textId="77777777" w:rsidR="00F90BDC" w:rsidRDefault="00F90BDC"/>
    <w:p w14:paraId="38DEC958" w14:textId="77777777" w:rsidR="00F90BDC" w:rsidRDefault="00F90BDC">
      <w:r xmlns:w="http://schemas.openxmlformats.org/wordprocessingml/2006/main">
        <w:t xml:space="preserve">ҮЙЛС 1:21 Иймийн тул Эзэн Есүс бидний дунд орж гарах үед бидэнтэй хамт байсан эдгээр хүмүүсийн дунд</w:t>
      </w:r>
    </w:p>
    <w:p w14:paraId="55DEFDF3" w14:textId="77777777" w:rsidR="00F90BDC" w:rsidRDefault="00F90BDC"/>
    <w:p w14:paraId="66C129F8" w14:textId="77777777" w:rsidR="00F90BDC" w:rsidRDefault="00F90BDC">
      <w:r xmlns:w="http://schemas.openxmlformats.org/wordprocessingml/2006/main">
        <w:t xml:space="preserve">Энэ хэсэгт Есүс тэнгэрт хөөрөхөөсөө өмнө байсан хамтрагчдын тухай өгүүлдэг.</w:t>
      </w:r>
    </w:p>
    <w:p w14:paraId="1B73EF01" w14:textId="77777777" w:rsidR="00F90BDC" w:rsidRDefault="00F90BDC"/>
    <w:p w14:paraId="49A4C005" w14:textId="77777777" w:rsidR="00F90BDC" w:rsidRDefault="00F90BDC">
      <w:r xmlns:w="http://schemas.openxmlformats.org/wordprocessingml/2006/main">
        <w:t xml:space="preserve">1. Амьдралд нөхөрлөхийн ач холбогдол.</w:t>
      </w:r>
    </w:p>
    <w:p w14:paraId="506764AB" w14:textId="77777777" w:rsidR="00F90BDC" w:rsidRDefault="00F90BDC"/>
    <w:p w14:paraId="298DE0B2" w14:textId="77777777" w:rsidR="00F90BDC" w:rsidRDefault="00F90BDC">
      <w:r xmlns:w="http://schemas.openxmlformats.org/wordprocessingml/2006/main">
        <w:t xml:space="preserve">2. Есүсийн итгэлийн аялал ба Түүний бидэнд үзүүлсэн үлгэр жишээ.</w:t>
      </w:r>
    </w:p>
    <w:p w14:paraId="42F1C7B5" w14:textId="77777777" w:rsidR="00F90BDC" w:rsidRDefault="00F90BDC"/>
    <w:p w14:paraId="508749B0" w14:textId="77777777" w:rsidR="00F90BDC" w:rsidRDefault="00F90BDC">
      <w:r xmlns:w="http://schemas.openxmlformats.org/wordprocessingml/2006/main">
        <w:t xml:space="preserve">1. Номлогчийн үгс 4:9-12 - Нэгээс хоёр нь дээр; Учир нь тэд хөдөлмөрийнхөө төлөө сайн шагнал авдаг.</w:t>
      </w:r>
    </w:p>
    <w:p w14:paraId="7122C418" w14:textId="77777777" w:rsidR="00F90BDC" w:rsidRDefault="00F90BDC"/>
    <w:p w14:paraId="5DC9C0C8" w14:textId="77777777" w:rsidR="00F90BDC" w:rsidRDefault="00F90BDC">
      <w:r xmlns:w="http://schemas.openxmlformats.org/wordprocessingml/2006/main">
        <w:t xml:space="preserve">2. Матай 28:19-20 - Тиймээс та нар явж, Эцэг, Хүү, Ариун Сүнсний нэрээр баптисм хүртэж, бүх үндэстнийг зааж өг.</w:t>
      </w:r>
    </w:p>
    <w:p w14:paraId="1FF5A06F" w14:textId="77777777" w:rsidR="00F90BDC" w:rsidRDefault="00F90BDC"/>
    <w:p w14:paraId="2D188BC1" w14:textId="77777777" w:rsidR="00F90BDC" w:rsidRDefault="00F90BDC">
      <w:r xmlns:w="http://schemas.openxmlformats.org/wordprocessingml/2006/main">
        <w:t xml:space="preserve">ҮЙЛС 1:22 Иоханы баптисм хүртснээс эхлээд түүнийг биднээс өргөгдсөн тэр өдрийг хүртэл бидэнтэй хамт Түүний амилалтын гэрч байхаар томилогдох ёстой.</w:t>
      </w:r>
    </w:p>
    <w:p w14:paraId="21B64541" w14:textId="77777777" w:rsidR="00F90BDC" w:rsidRDefault="00F90BDC"/>
    <w:p w14:paraId="688B95CB" w14:textId="77777777" w:rsidR="00F90BDC" w:rsidRDefault="00F90BDC">
      <w:r xmlns:w="http://schemas.openxmlformats.org/wordprocessingml/2006/main">
        <w:t xml:space="preserve">Энэ хэсэг нь Есүсийн амилалтын тухай гэрчлэх гэрчүүдийг томилохын чухлыг онцолж байна.</w:t>
      </w:r>
    </w:p>
    <w:p w14:paraId="4DFE7C04" w14:textId="77777777" w:rsidR="00F90BDC" w:rsidRDefault="00F90BDC"/>
    <w:p w14:paraId="36E8752D" w14:textId="77777777" w:rsidR="00F90BDC" w:rsidRDefault="00F90BDC">
      <w:r xmlns:w="http://schemas.openxmlformats.org/wordprocessingml/2006/main">
        <w:t xml:space="preserve">1. Гэрчлэх хүч: Есүсийн талаар хэрхэн үр дүнтэй гэрч болох вэ?</w:t>
      </w:r>
    </w:p>
    <w:p w14:paraId="0EE42361" w14:textId="77777777" w:rsidR="00F90BDC" w:rsidRDefault="00F90BDC"/>
    <w:p w14:paraId="612E0685" w14:textId="77777777" w:rsidR="00F90BDC" w:rsidRDefault="00F90BDC">
      <w:r xmlns:w="http://schemas.openxmlformats.org/wordprocessingml/2006/main">
        <w:t xml:space="preserve">2. Гэрчлэх дуудлага: Есүсийн амилалтын тухай сайн мэдээг түгээх бидний үүрэг хариуцлага</w:t>
      </w:r>
    </w:p>
    <w:p w14:paraId="3DBD04B1" w14:textId="77777777" w:rsidR="00F90BDC" w:rsidRDefault="00F90BDC"/>
    <w:p w14:paraId="1769D51E" w14:textId="77777777" w:rsidR="00F90BDC" w:rsidRDefault="00F90BDC">
      <w:r xmlns:w="http://schemas.openxmlformats.org/wordprocessingml/2006/main">
        <w:t xml:space="preserve">1. Исаиа 43:10-12 - "Та нар бол миний гэрчүүд мөн миний сонгосон боол минь" гэж Их Эзэн тунхаглаж байна. Ингэснээр та нар Намайг мэдэж, итгэж, намайг мөн гэдгийг ойлгох болно. Надаас өмнө бурхан бий болоогүй, надаас хойш ч байхгүй.</w:t>
      </w:r>
    </w:p>
    <w:p w14:paraId="52219911" w14:textId="77777777" w:rsidR="00F90BDC" w:rsidRDefault="00F90BDC"/>
    <w:p w14:paraId="6DFA11B7" w14:textId="77777777" w:rsidR="00F90BDC" w:rsidRDefault="00F90BDC">
      <w:r xmlns:w="http://schemas.openxmlformats.org/wordprocessingml/2006/main">
        <w:t xml:space="preserve">2. Матай 28:16-20 - Дараа нь арван нэгэн шавь Галил руу, Есүсийн тэдэнд хэлсэн уул руу явав. Тэд Түүнийг хараад түүнд мөргөв; гэхдээ зарим нь эргэлзэж байсан. Дараа нь Есүс тэдэн дээр ирээд, "Тэнгэр, газар дээрх бүх эрх мэдэл Надад өгөгдсөн. Тиймээс явж, бүх үндэстнийг дагалдагч болгож, Эцэг, Хүү, Ариун Сүнсний нэрээр баптисм хүртэж, Миний чамд тушаасан бүхнийг дуулгавартай дагахыг тэдэнд заагтун. Мэдээжийн хэрэг, би </w:t>
      </w:r>
      <w:r xmlns:w="http://schemas.openxmlformats.org/wordprocessingml/2006/main">
        <w:lastRenderedPageBreak xmlns:w="http://schemas.openxmlformats.org/wordprocessingml/2006/main"/>
      </w:r>
      <w:r xmlns:w="http://schemas.openxmlformats.org/wordprocessingml/2006/main">
        <w:t xml:space="preserve">эриний эцсийг хүртэл та нартай үргэлж хамт байх болно."</w:t>
      </w:r>
    </w:p>
    <w:p w14:paraId="2D8692F1" w14:textId="77777777" w:rsidR="00F90BDC" w:rsidRDefault="00F90BDC"/>
    <w:p w14:paraId="1EBFEBF6" w14:textId="77777777" w:rsidR="00F90BDC" w:rsidRDefault="00F90BDC">
      <w:r xmlns:w="http://schemas.openxmlformats.org/wordprocessingml/2006/main">
        <w:t xml:space="preserve">ҮЙЛС 1:23 Тэд Барсаба хэмээх Иосеф, Юст овогтой, Матиас хоёрыг томилов.</w:t>
      </w:r>
    </w:p>
    <w:p w14:paraId="43CC0FFD" w14:textId="77777777" w:rsidR="00F90BDC" w:rsidRDefault="00F90BDC"/>
    <w:p w14:paraId="068E2BAA" w14:textId="77777777" w:rsidR="00F90BDC" w:rsidRDefault="00F90BDC">
      <w:r xmlns:w="http://schemas.openxmlformats.org/wordprocessingml/2006/main">
        <w:t xml:space="preserve">Есүсийн шавь нар Иудас Искариотын оронд Иосеф Барсабас (Юстус гэгддэг) болон Матиас гэсэн хоёр хүнийг 12 төлөөлөгчийн нэг болгон томилохоор томилов.</w:t>
      </w:r>
    </w:p>
    <w:p w14:paraId="172DC891" w14:textId="77777777" w:rsidR="00F90BDC" w:rsidRDefault="00F90BDC"/>
    <w:p w14:paraId="527411CE" w14:textId="77777777" w:rsidR="00F90BDC" w:rsidRDefault="00F90BDC">
      <w:r xmlns:w="http://schemas.openxmlformats.org/wordprocessingml/2006/main">
        <w:t xml:space="preserve">1. "Шинэ эхлэл: Яаманд урагшлах нь"</w:t>
      </w:r>
    </w:p>
    <w:p w14:paraId="49DBEF57" w14:textId="77777777" w:rsidR="00F90BDC" w:rsidRDefault="00F90BDC"/>
    <w:p w14:paraId="1579BED7" w14:textId="77777777" w:rsidR="00F90BDC" w:rsidRDefault="00F90BDC">
      <w:r xmlns:w="http://schemas.openxmlformats.org/wordprocessingml/2006/main">
        <w:t xml:space="preserve">2. “Их Эзэнд үйлчлэхэд бэлтгэхийн ач холбогдол”</w:t>
      </w:r>
    </w:p>
    <w:p w14:paraId="7A9AF699" w14:textId="77777777" w:rsidR="00F90BDC" w:rsidRDefault="00F90BDC"/>
    <w:p w14:paraId="25F34A23" w14:textId="77777777" w:rsidR="00F90BDC" w:rsidRDefault="00F90BDC">
      <w:r xmlns:w="http://schemas.openxmlformats.org/wordprocessingml/2006/main">
        <w:t xml:space="preserve">1. Матай 19:28 - "Есүс тэдэнд хэлэв: "Үнэнээр би та нарт хэлье, бүх зүйл шинэчлэгдэх үед, Хүний Хүү алдар суут сэнтийдээ залрах үед намайг дагасан та нар мөн арван хоёр сэнтийд заларч, шүүх болно. Израилийн арван хоёр овог."</w:t>
      </w:r>
    </w:p>
    <w:p w14:paraId="016FF29E" w14:textId="77777777" w:rsidR="00F90BDC" w:rsidRDefault="00F90BDC"/>
    <w:p w14:paraId="3EBB38F7" w14:textId="77777777" w:rsidR="00F90BDC" w:rsidRDefault="00F90BDC">
      <w:r xmlns:w="http://schemas.openxmlformats.org/wordprocessingml/2006/main">
        <w:t xml:space="preserve">2. Ром 12:4-8 - "Учир нь бидний хүн нэг бүр олон гишүүнтэй нэг биетэй бөгөөд эдгээр гишүүд бүгд ижил үүрэг гүйцэтгэдэггүйтэй адил Христ дотор бид олон ч гэсэн нэг биеийг бүрдүүлдэг бөгөөд гишүүн бүр харьяалагддаг. бусад бүх хүмүүст.Бид хүн нэг бүрд өгөгдсөн нигүүлслийн дагуу өөр өөр бэлгүүдтэй.Хэрэв таны бэлэг эш үзүүлж байгаа бол итгэлийнхээ дагуу эш үзүүл, хэрэв энэ нь үйлчилж байгаа бол үйлчил, хэрэв энэ нь зааж байгаа бол заа. Хэрэв энэ нь урам зориг өгөх юм бол урам хайрла, хэрэв энэ нь өгч байгаа бол өгөөмөр өг, хэрэв тэр удирдан чиглүүлбэл хичээнгүйлэн хий, хэрэв энэ нь өршөөл үзүүлэх юм бол баяр хөөрөөр хий."</w:t>
      </w:r>
    </w:p>
    <w:p w14:paraId="2F8543F5" w14:textId="77777777" w:rsidR="00F90BDC" w:rsidRDefault="00F90BDC"/>
    <w:p w14:paraId="268CE659" w14:textId="77777777" w:rsidR="00F90BDC" w:rsidRDefault="00F90BDC">
      <w:r xmlns:w="http://schemas.openxmlformats.org/wordprocessingml/2006/main">
        <w:t xml:space="preserve">ҮЙЛС 1:24 Тэд залбирч, "Бүх хүмүүний зүрх сэтгэлийг мэддэг Эзэн, Та энэ хоёроос сонгосон эсэхээ харуулаач" гэв.</w:t>
      </w:r>
    </w:p>
    <w:p w14:paraId="066D9DBB" w14:textId="77777777" w:rsidR="00F90BDC" w:rsidRDefault="00F90BDC"/>
    <w:p w14:paraId="3648C7A8" w14:textId="77777777" w:rsidR="00F90BDC" w:rsidRDefault="00F90BDC">
      <w:r xmlns:w="http://schemas.openxmlformats.org/wordprocessingml/2006/main">
        <w:t xml:space="preserve">Есүсийн шавь нар хоёр нэр дэвшигчийн аль нь Иудасыг орлохыг илчлэхийг Бурханд залбирав.</w:t>
      </w:r>
    </w:p>
    <w:p w14:paraId="21203EC4" w14:textId="77777777" w:rsidR="00F90BDC" w:rsidRDefault="00F90BDC"/>
    <w:p w14:paraId="6D14AAA9" w14:textId="77777777" w:rsidR="00F90BDC" w:rsidRDefault="00F90BDC">
      <w:r xmlns:w="http://schemas.openxmlformats.org/wordprocessingml/2006/main">
        <w:t xml:space="preserve">1: Бид үргэлж Бурханд хандан залбирч, амьдралынхаа төлөөх Түүний хүсэлд найдцгаая.</w:t>
      </w:r>
    </w:p>
    <w:p w14:paraId="4CE3FDD8" w14:textId="77777777" w:rsidR="00F90BDC" w:rsidRDefault="00F90BDC"/>
    <w:p w14:paraId="618E2966" w14:textId="77777777" w:rsidR="00F90BDC" w:rsidRDefault="00F90BDC">
      <w:r xmlns:w="http://schemas.openxmlformats.org/wordprocessingml/2006/main">
        <w:t xml:space="preserve">2: Бид чухал шийдвэр гаргахдаа Бурханы удирдамжийг эрэлхийлэх ёстой.</w:t>
      </w:r>
    </w:p>
    <w:p w14:paraId="25D71768" w14:textId="77777777" w:rsidR="00F90BDC" w:rsidRDefault="00F90BDC"/>
    <w:p w14:paraId="47A9B318" w14:textId="77777777" w:rsidR="00F90BDC" w:rsidRDefault="00F90BDC">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14:paraId="5448700A" w14:textId="77777777" w:rsidR="00F90BDC" w:rsidRDefault="00F90BDC"/>
    <w:p w14:paraId="79FF250B" w14:textId="77777777" w:rsidR="00F90BDC" w:rsidRDefault="00F90BDC">
      <w:r xmlns:w="http://schemas.openxmlformats.org/wordprocessingml/2006/main">
        <w:t xml:space="preserve">2: Иаков 1:5-6 - Хэрэв та нарын хэн нэгэнд мэргэн ухаан дутагдвал буруугаа хайхгүйгээр бүх хүнд харамгүй өгдөг Бурханаас гуй.</w:t>
      </w:r>
    </w:p>
    <w:p w14:paraId="4C3D0909" w14:textId="77777777" w:rsidR="00F90BDC" w:rsidRDefault="00F90BDC"/>
    <w:p w14:paraId="5C9089CA" w14:textId="77777777" w:rsidR="00F90BDC" w:rsidRDefault="00F90BDC">
      <w:r xmlns:w="http://schemas.openxmlformats.org/wordprocessingml/2006/main">
        <w:t xml:space="preserve">ҮЙЛС 1:25 Энэ нь Иудасын гэмт хэргийн улмаас унасан энэхүү үйлчлэл, төлөөлөгчийн ажилд оролцож, өөрийн байрандаа очихын тулд.</w:t>
      </w:r>
    </w:p>
    <w:p w14:paraId="3002FD53" w14:textId="77777777" w:rsidR="00F90BDC" w:rsidRDefault="00F90BDC"/>
    <w:p w14:paraId="7DBD250D" w14:textId="77777777" w:rsidR="00F90BDC" w:rsidRDefault="00F90BDC">
      <w:r xmlns:w="http://schemas.openxmlformats.org/wordprocessingml/2006/main">
        <w:t xml:space="preserve">Иудас Есүсээс урваж, түүнийг шинэ дагалдагчаар солих хэрэгцээний талаар Үйлс 1:25-д дурдсан байдаг.</w:t>
      </w:r>
    </w:p>
    <w:p w14:paraId="5C436400" w14:textId="77777777" w:rsidR="00F90BDC" w:rsidRDefault="00F90BDC"/>
    <w:p w14:paraId="20602CA4" w14:textId="77777777" w:rsidR="00F90BDC" w:rsidRDefault="00F90BDC">
      <w:r xmlns:w="http://schemas.openxmlformats.org/wordprocessingml/2006/main">
        <w:t xml:space="preserve">1: Нүгэлтнүүдийн Гэтэлгэгч Есүс Христ</w:t>
      </w:r>
    </w:p>
    <w:p w14:paraId="249D64D9" w14:textId="77777777" w:rsidR="00F90BDC" w:rsidRDefault="00F90BDC"/>
    <w:p w14:paraId="4532A76F" w14:textId="77777777" w:rsidR="00F90BDC" w:rsidRDefault="00F90BDC">
      <w:r xmlns:w="http://schemas.openxmlformats.org/wordprocessingml/2006/main">
        <w:t xml:space="preserve">2: Төлөөлөгчдийн үйлчлэл ба түүний Есүсийн сургаалд үзүүлэх нөлөө</w:t>
      </w:r>
    </w:p>
    <w:p w14:paraId="434E158E" w14:textId="77777777" w:rsidR="00F90BDC" w:rsidRDefault="00F90BDC"/>
    <w:p w14:paraId="259DC653" w14:textId="77777777" w:rsidR="00F90BDC" w:rsidRDefault="00F90BDC">
      <w:r xmlns:w="http://schemas.openxmlformats.org/wordprocessingml/2006/main">
        <w:t xml:space="preserve">1: Лук 22:47-48 - Түүнийг ярьж байтал олон хүн байсан бөгөөд арван хоёрын нэг болох Иуда гэгддэг тэрээр тэдний өмнө явж, Есүсийг үнсэхээр ойртов. Харин Есүс түүнд —Иудас, чи үнсэлтээр Хүний Хүүгээс урваж байна уу?</w:t>
      </w:r>
    </w:p>
    <w:p w14:paraId="30CE1A8C" w14:textId="77777777" w:rsidR="00F90BDC" w:rsidRDefault="00F90BDC"/>
    <w:p w14:paraId="6DDD2FC5" w14:textId="77777777" w:rsidR="00F90BDC" w:rsidRDefault="00F90BDC">
      <w:r xmlns:w="http://schemas.openxmlformats.org/wordprocessingml/2006/main">
        <w:t xml:space="preserve">2: Иохан 17:12 - Дэлхий дээр би тэдэнтэй хамт байхдаа таны нэрээр тэднийг хадгалсан. Таны надад өгсөн тэр бүхнийг би хадгалсан бөгөөд тэдний хэн нь ч алдагдаагүй, харин мөхлийн хүү. судар биелж болохын тулд.</w:t>
      </w:r>
    </w:p>
    <w:p w14:paraId="597E7A46" w14:textId="77777777" w:rsidR="00F90BDC" w:rsidRDefault="00F90BDC"/>
    <w:p w14:paraId="6425A3DF" w14:textId="77777777" w:rsidR="00F90BDC" w:rsidRDefault="00F90BDC">
      <w:r xmlns:w="http://schemas.openxmlformats.org/wordprocessingml/2006/main">
        <w:t xml:space="preserve">ҮЙЛС 1:26 Тэд өөрсдийн хувиа өгөв. мөн шавга Матиас дээр буув; мөн тэрээр арван нэгэн элчтэй тоологдсон.</w:t>
      </w:r>
    </w:p>
    <w:p w14:paraId="130C970E" w14:textId="77777777" w:rsidR="00F90BDC" w:rsidRDefault="00F90BDC"/>
    <w:p w14:paraId="650B9CEC" w14:textId="77777777" w:rsidR="00F90BDC" w:rsidRDefault="00F90BDC">
      <w:r xmlns:w="http://schemas.openxmlformats.org/wordprocessingml/2006/main">
        <w:t xml:space="preserve">Арван нэгэн элч санамсаргүй байдлаар Матиаг арван хоёр дахь төлөөлөгчөөр сонгосон.</w:t>
      </w:r>
    </w:p>
    <w:p w14:paraId="098FE35A" w14:textId="77777777" w:rsidR="00F90BDC" w:rsidRDefault="00F90BDC"/>
    <w:p w14:paraId="7011B076" w14:textId="77777777" w:rsidR="00F90BDC" w:rsidRDefault="00F90BDC">
      <w:r xmlns:w="http://schemas.openxmlformats.org/wordprocessingml/2006/main">
        <w:t xml:space="preserve">1. Бидний амьдралд зориулсан Бурханы төлөвлөгөөнд итгэж, найдахын ач холбогдол.</w:t>
      </w:r>
    </w:p>
    <w:p w14:paraId="71AB849E" w14:textId="77777777" w:rsidR="00F90BDC" w:rsidRDefault="00F90BDC"/>
    <w:p w14:paraId="5C0B9503" w14:textId="77777777" w:rsidR="00F90BDC" w:rsidRDefault="00F90BDC">
      <w:r xmlns:w="http://schemas.openxmlformats.org/wordprocessingml/2006/main">
        <w:t xml:space="preserve">2. Нээлттэй байх хэрэгцээ, шаардлагатай бүх зүйлд үйлчлэхэд бэлэн байх.</w:t>
      </w:r>
    </w:p>
    <w:p w14:paraId="4360786B" w14:textId="77777777" w:rsidR="00F90BDC" w:rsidRDefault="00F90BDC"/>
    <w:p w14:paraId="66F88306" w14:textId="77777777" w:rsidR="00F90BDC" w:rsidRDefault="00F90BDC">
      <w:r xmlns:w="http://schemas.openxmlformats.org/wordprocessingml/2006/main">
        <w:t xml:space="preserve">1. Сургаалт үгс 16:33 – “Шавга өвөрт хаягдсан боловч түүний шийдвэр бүхэн ЭЗЭНээс ирдэг.”</w:t>
      </w:r>
    </w:p>
    <w:p w14:paraId="66C77B6F" w14:textId="77777777" w:rsidR="00F90BDC" w:rsidRDefault="00F90BDC"/>
    <w:p w14:paraId="0DD72DA4" w14:textId="77777777" w:rsidR="00F90BDC" w:rsidRDefault="00F90BDC">
      <w:r xmlns:w="http://schemas.openxmlformats.org/wordprocessingml/2006/main">
        <w:t xml:space="preserve">2. Филиппой 2:3-4 – “Хувиа хичээсэн хүсэл тэмүүлэл, бардам зангаар юу ч бүү хий, харин даруу зангаараа бусдыг өөрөөсөө илүү чухалд тооц. Та нар хүн бүр өөрийн эрх ашгийг төдийгүй бусдын эрх ашгийг харцгаая."</w:t>
      </w:r>
    </w:p>
    <w:p w14:paraId="12FE97AA" w14:textId="77777777" w:rsidR="00F90BDC" w:rsidRDefault="00F90BDC"/>
    <w:p w14:paraId="6A5BF92A" w14:textId="77777777" w:rsidR="00F90BDC" w:rsidRDefault="00F90BDC">
      <w:r xmlns:w="http://schemas.openxmlformats.org/wordprocessingml/2006/main">
        <w:t xml:space="preserve">Үйлс 2-т Пентекостын өдөр Ариун Сүнсний ирэлт, Петрийн Иерусалим дахь олон түмэнд хэлсэн номлол, Христийн шашны нийгэмлэгийн эхэн үеийн тухай өгүүлдэг.</w:t>
      </w:r>
    </w:p>
    <w:p w14:paraId="6572B3DF" w14:textId="77777777" w:rsidR="00F90BDC" w:rsidRDefault="00F90BDC"/>
    <w:p w14:paraId="7C6B5643" w14:textId="77777777" w:rsidR="00F90BDC" w:rsidRDefault="00F90BDC">
      <w:r xmlns:w="http://schemas.openxmlformats.org/wordprocessingml/2006/main">
        <w:t xml:space="preserve">1-р догол мөр: Энэ бүлэг нь Пентекостын өдөр бүх итгэгчид нэг газар цугларснаар эхэлдэг. Гэнэт тэнгэрээс ширүүн салхи үлээж буй мэт дуу гарч, тэдний сууж байсан бүх байшин дүүрч, хэлнүүд нь гал салж, амарч, бүгдээрээ дүүрч, Ариун Сүнс тэднийг идэвхжүүлснээр өөр хэлээр ярьж эхлэв. Энэ үед Иерусалимд тэнгэрийн доорх бүх үндэстний сүсэг бишрэлтэй иудейчүүд амьдардаг байв. Тэд энэ дууг сонсоод, шавь нар нь өөр өөрийн хэлээр ярьж байхыг сонссон тул олон хүн эргэлзэн цугларав (Үйлс 2:1-6).</w:t>
      </w:r>
    </w:p>
    <w:p w14:paraId="3CD949E4" w14:textId="77777777" w:rsidR="00F90BDC" w:rsidRDefault="00F90BDC"/>
    <w:p w14:paraId="76F48BE9" w14:textId="77777777" w:rsidR="00F90BDC" w:rsidRDefault="00F90BDC">
      <w:r xmlns:w="http://schemas.openxmlformats.org/wordprocessingml/2006/main">
        <w:t xml:space="preserve">2-р догол мөр: Дараа нь Петр босож, Арван нэгэн өндөр дуугаар олон түмэнд хандан зарим хүмүүсийн таамаглаж байгаагаар согтуу биш гэж тайлбарласан боловч энэ нь Иоелийн зөгнөл "Эцсийн өдрүүдэд Бурхан Би Сүнсээ асгах болно гэж хэлсэн" бүх хүмүүс хөвгүүд, охид, эш үзүүллэгүүд, залуу эрэгтэйчүүд үзэгдэл хардаг хуучин зүүд зүүдлэв. бошиглодог тэр өдрүүдэд эрэгтэй эмэгтэй зарцууд Миний Сүнсийг асгадаг”. Дараа нь тэр Есүс Назарын тухай гэрчилж, Бурханы итгэмжлэгдсэн хүн гайхамшгуудыг үйлдэж, Бурханы цовдлогдсон гарт хууль бус хүмүүсийн дунд цовдлуулсан гайхамшгуудыг үйлдэж, харин Бурхан түүнийг үхэл зовлонгоос ангижруулж амилуулсан тул үхэл нь түүнийг барьж байх боломжгүй тул Давид "Би Эзэнийг үргэлж миний өмнө харж байсан. Тэр миний баруун гар талд байна, би </w:t>
      </w:r>
      <w:r xmlns:w="http://schemas.openxmlformats.org/wordprocessingml/2006/main">
        <w:lastRenderedPageBreak xmlns:w="http://schemas.openxmlformats.org/wordprocessingml/2006/main"/>
      </w:r>
      <w:r xmlns:w="http://schemas.openxmlformats.org/wordprocessingml/2006/main">
        <w:t xml:space="preserve">сэгсрэхгүй” гэж хэлэв. Иймд бүх Израиль үүнд итгэлтэй байг: Бурхан таны загалмайд цовдолсон Есүсийг Эзэн Мессиа болгосон (Үйлс 2:14-36).</w:t>
      </w:r>
    </w:p>
    <w:p w14:paraId="1EA872EA" w14:textId="77777777" w:rsidR="00F90BDC" w:rsidRDefault="00F90BDC"/>
    <w:p w14:paraId="3F4D4BDB" w14:textId="77777777" w:rsidR="00F90BDC" w:rsidRDefault="00F90BDC">
      <w:r xmlns:w="http://schemas.openxmlformats.org/wordprocessingml/2006/main">
        <w:t xml:space="preserve">3-р догол мөр: Хүмүүс үүнийг сонсоод зүрх нь догдолж, бусад элч Петрээс "Ах нар аа, бид юу хийх вэ?" гэж асуув. Петр "Наманчлагтун, Есүс Христ гэж нэрлэсэн хүн бүр баптисм хүртэгтүн, нүглүүд чинь уучлалт хүртэх болно" хэмээн хариулав. Өөр олон үгээр тэрээр тэдэнд сануулж, аврагдсан аврагдсан үеийнхнийг гуйж, хүлээн авсан захиас нь гурван мянга орчим өдөр нэмэгдсэн баптисм хүртэж Тэд өөрсдийгөө зориулав Төлөөлөгчдийн заах нөхөрлөл Талхны залбирал Хүн бүр гайхшралыг төрүүлэв. Гайхамшигт шинж тэмдгүүдийг гүйцэтгэсэн элч нар Бүх итгэгчид хамтдаа байсан бүх зүйл нийтлэг зарагдсан өмчтэй байсан. эд хөрөнгө нь хэрэгцээтэй байсан хэнд ч өгсөн өдөр бүр үргэлжилсэн цугларалтаар ариун сүмийн шүүхүүд талх хувааж гэр бүлүүд хамтдаа иддэг байсан ба баярласан чин сэтгэлийн зүрх сэтгэл Бурханыг магтан алдаршуулсан хүмүүсийн тааллыг хүртдэг Их Эзэн аврагдсан хүмүүсийн тоог өдөр бүр нэмдэг (Үйлс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ҮЙЛС 2:1 Пентекостын өдөр ирэхэд тэд бүгд нэг газар цуглав.</w:t>
      </w:r>
    </w:p>
    <w:p w14:paraId="2FD4EE94" w14:textId="77777777" w:rsidR="00F90BDC" w:rsidRDefault="00F90BDC"/>
    <w:p w14:paraId="16D18121" w14:textId="77777777" w:rsidR="00F90BDC" w:rsidRDefault="00F90BDC">
      <w:r xmlns:w="http://schemas.openxmlformats.org/wordprocessingml/2006/main">
        <w:t xml:space="preserve">Пентекостын өдөр бүх шавь нар нэг газар цугларчээ.</w:t>
      </w:r>
    </w:p>
    <w:p w14:paraId="7E538EE6" w14:textId="77777777" w:rsidR="00F90BDC" w:rsidRDefault="00F90BDC"/>
    <w:p w14:paraId="669E0B6F" w14:textId="77777777" w:rsidR="00F90BDC" w:rsidRDefault="00F90BDC">
      <w:r xmlns:w="http://schemas.openxmlformats.org/wordprocessingml/2006/main">
        <w:t xml:space="preserve">1. Эв нэгдлийн хүч: Хамт байх нь бидний итгэлийг хэрхэн сайжруулдаг вэ?</w:t>
      </w:r>
    </w:p>
    <w:p w14:paraId="58298128" w14:textId="77777777" w:rsidR="00F90BDC" w:rsidRDefault="00F90BDC"/>
    <w:p w14:paraId="4B4CC195" w14:textId="77777777" w:rsidR="00F90BDC" w:rsidRDefault="00F90BDC">
      <w:r xmlns:w="http://schemas.openxmlformats.org/wordprocessingml/2006/main">
        <w:t xml:space="preserve">2. Пентекостын амлалт: Бурханы бэлгүүд бидэнд хэрхэн хүртээмжтэй байдаг вэ?</w:t>
      </w:r>
    </w:p>
    <w:p w14:paraId="5AAB5A1A" w14:textId="77777777" w:rsidR="00F90BDC" w:rsidRDefault="00F90BDC"/>
    <w:p w14:paraId="7AAC83A3" w14:textId="77777777" w:rsidR="00F90BDC" w:rsidRDefault="00F90BDC">
      <w:r xmlns:w="http://schemas.openxmlformats.org/wordprocessingml/2006/main">
        <w:t xml:space="preserve">1. Дуулал 133:1 - Харагтун, ах дүүсийн хувьд эв нэгдэлтэй байх нь хэчнээн сайхан, хичнээн тааламжтай вэ!</w:t>
      </w:r>
    </w:p>
    <w:p w14:paraId="47430F82" w14:textId="77777777" w:rsidR="00F90BDC" w:rsidRDefault="00F90BDC"/>
    <w:p w14:paraId="72B6BB7A" w14:textId="77777777" w:rsidR="00F90BDC" w:rsidRDefault="00F90BDC">
      <w:r xmlns:w="http://schemas.openxmlformats.org/wordprocessingml/2006/main">
        <w:t xml:space="preserve">2. Ефес 4:3 - Сүнсний эв нэгдлийг энх тайвны холбоонд байлгахыг хичээх.</w:t>
      </w:r>
    </w:p>
    <w:p w14:paraId="67431B93" w14:textId="77777777" w:rsidR="00F90BDC" w:rsidRDefault="00F90BDC"/>
    <w:p w14:paraId="1485B1BE" w14:textId="77777777" w:rsidR="00F90BDC" w:rsidRDefault="00F90BDC">
      <w:r xmlns:w="http://schemas.openxmlformats.org/wordprocessingml/2006/main">
        <w:t xml:space="preserve">Үйлс 2:2 Гэнэт тэнгэрээс хүчтэй салхи шиг чимээ гарч, тэдний сууж байсан бүх байшинг дүүргэв.</w:t>
      </w:r>
    </w:p>
    <w:p w14:paraId="6800899B" w14:textId="77777777" w:rsidR="00F90BDC" w:rsidRDefault="00F90BDC"/>
    <w:p w14:paraId="77ABF95D" w14:textId="77777777" w:rsidR="00F90BDC" w:rsidRDefault="00F90BDC">
      <w:r xmlns:w="http://schemas.openxmlformats.org/wordprocessingml/2006/main">
        <w:t xml:space="preserve">Ариун Сүнс тэнгэрээс хүчтэй салхи мэт дуугаар байшинг дүүргэв.</w:t>
      </w:r>
    </w:p>
    <w:p w14:paraId="1B8A60DE" w14:textId="77777777" w:rsidR="00F90BDC" w:rsidRDefault="00F90BDC"/>
    <w:p w14:paraId="26B2F6B2" w14:textId="77777777" w:rsidR="00F90BDC" w:rsidRDefault="00F90BDC">
      <w:r xmlns:w="http://schemas.openxmlformats.org/wordprocessingml/2006/main">
        <w:t xml:space="preserve">1. Ариун Сүнсний хүч</w:t>
      </w:r>
    </w:p>
    <w:p w14:paraId="3AAEE088" w14:textId="77777777" w:rsidR="00F90BDC" w:rsidRDefault="00F90BDC"/>
    <w:p w14:paraId="61E8A163" w14:textId="77777777" w:rsidR="00F90BDC" w:rsidRDefault="00F90BDC">
      <w:r xmlns:w="http://schemas.openxmlformats.org/wordprocessingml/2006/main">
        <w:t xml:space="preserve">2. Тэнгэрийн дуу</w:t>
      </w:r>
    </w:p>
    <w:p w14:paraId="348446F4" w14:textId="77777777" w:rsidR="00F90BDC" w:rsidRDefault="00F90BDC"/>
    <w:p w14:paraId="51A2DF5F" w14:textId="77777777" w:rsidR="00F90BDC" w:rsidRDefault="00F90BDC">
      <w:r xmlns:w="http://schemas.openxmlformats.org/wordprocessingml/2006/main">
        <w:t xml:space="preserve">1. Езекиел 37:1-14 - Хуурай ясны хөндий</w:t>
      </w:r>
    </w:p>
    <w:p w14:paraId="70602C74" w14:textId="77777777" w:rsidR="00F90BDC" w:rsidRDefault="00F90BDC"/>
    <w:p w14:paraId="34966264" w14:textId="77777777" w:rsidR="00F90BDC" w:rsidRDefault="00F90BDC">
      <w:r xmlns:w="http://schemas.openxmlformats.org/wordprocessingml/2006/main">
        <w:t xml:space="preserve">2. Исаиа 11:1-2 - Бурханы долоон давхар Сүнс</w:t>
      </w:r>
    </w:p>
    <w:p w14:paraId="084960BC" w14:textId="77777777" w:rsidR="00F90BDC" w:rsidRDefault="00F90BDC"/>
    <w:p w14:paraId="0210CDF0" w14:textId="77777777" w:rsidR="00F90BDC" w:rsidRDefault="00F90BDC">
      <w:r xmlns:w="http://schemas.openxmlformats.org/wordprocessingml/2006/main">
        <w:t xml:space="preserve">ҮЙЛС 2:3 Тэдэнд гал мэт хэлүүд үзэгдэж, тэр хэл нь тэдний дээр суув.</w:t>
      </w:r>
    </w:p>
    <w:p w14:paraId="59B92828" w14:textId="77777777" w:rsidR="00F90BDC" w:rsidRDefault="00F90BDC"/>
    <w:p w14:paraId="2F467AAC" w14:textId="77777777" w:rsidR="00F90BDC" w:rsidRDefault="00F90BDC">
      <w:r xmlns:w="http://schemas.openxmlformats.org/wordprocessingml/2006/main">
        <w:t xml:space="preserve">Пентекостын өдөр Ариун Сүнс элч нар дээр бууж, галын хэлээр тэдэнд үзэгдэв.</w:t>
      </w:r>
    </w:p>
    <w:p w14:paraId="3DDCF7CB" w14:textId="77777777" w:rsidR="00F90BDC" w:rsidRDefault="00F90BDC"/>
    <w:p w14:paraId="611B0262" w14:textId="77777777" w:rsidR="00F90BDC" w:rsidRDefault="00F90BDC">
      <w:r xmlns:w="http://schemas.openxmlformats.org/wordprocessingml/2006/main">
        <w:t xml:space="preserve">1. Ариун Сүнсний хүч - Үйлс 2:3</w:t>
      </w:r>
    </w:p>
    <w:p w14:paraId="6437490F" w14:textId="77777777" w:rsidR="00F90BDC" w:rsidRDefault="00F90BDC"/>
    <w:p w14:paraId="37FAAE06" w14:textId="77777777" w:rsidR="00F90BDC" w:rsidRDefault="00F90BDC">
      <w:r xmlns:w="http://schemas.openxmlformats.org/wordprocessingml/2006/main">
        <w:t xml:space="preserve">2. Сүнсний бэлгүүд - Үйлс 2:3</w:t>
      </w:r>
    </w:p>
    <w:p w14:paraId="26F2F366" w14:textId="77777777" w:rsidR="00F90BDC" w:rsidRDefault="00F90BDC"/>
    <w:p w14:paraId="51705404" w14:textId="77777777" w:rsidR="00F90BDC" w:rsidRDefault="00F90BDC">
      <w:r xmlns:w="http://schemas.openxmlformats.org/wordprocessingml/2006/main">
        <w:t xml:space="preserve">1. Иохан 14:26 - Харин Миний нэрээр Эцэгийн илгээх Туслагч Ариун Сүнс та нарт бүх зүйлийг зааж, Миний та нарт хэлсэн бүхнийг санаанд чинь авчрах болно.</w:t>
      </w:r>
    </w:p>
    <w:p w14:paraId="5D53EDA0" w14:textId="77777777" w:rsidR="00F90BDC" w:rsidRDefault="00F90BDC"/>
    <w:p w14:paraId="77CFFA99" w14:textId="77777777" w:rsidR="00F90BDC" w:rsidRDefault="00F90BDC">
      <w:r xmlns:w="http://schemas.openxmlformats.org/wordprocessingml/2006/main">
        <w:t xml:space="preserve">2. Исаиа 11:2 - Их Эзэний Сүнс, мэргэн ухаан ба ойлголтын сүнс, зөвлөгөө ба хүч чадлын сүнс, мэдлэгийн сүнс ба Их Эзэнээс эмээх сүнс түүн дээр байх болно.</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Үйлс 2:4 Тэд бүгд Ариун Сүнсээр дүүрч, Сүнсний хэлснээр өөр хэлээр ярьж эхлэв.</w:t>
      </w:r>
    </w:p>
    <w:p w14:paraId="5A33D954" w14:textId="77777777" w:rsidR="00F90BDC" w:rsidRDefault="00F90BDC"/>
    <w:p w14:paraId="12254E0D" w14:textId="77777777" w:rsidR="00F90BDC" w:rsidRDefault="00F90BDC">
      <w:r xmlns:w="http://schemas.openxmlformats.org/wordprocessingml/2006/main">
        <w:t xml:space="preserve">Анхны сүмийн итгэгчид Ариун Сүнсээр дүүрч, хэлээр ярьдаг байв.</w:t>
      </w:r>
    </w:p>
    <w:p w14:paraId="3C2FF6BB" w14:textId="77777777" w:rsidR="00F90BDC" w:rsidRDefault="00F90BDC"/>
    <w:p w14:paraId="17192BA5" w14:textId="77777777" w:rsidR="00F90BDC" w:rsidRDefault="00F90BDC">
      <w:r xmlns:w="http://schemas.openxmlformats.org/wordprocessingml/2006/main">
        <w:t xml:space="preserve">1. Итгэгчдийн амьдрал дахь Ариун Сүнсний хүч</w:t>
      </w:r>
    </w:p>
    <w:p w14:paraId="3BAC05E6" w14:textId="77777777" w:rsidR="00F90BDC" w:rsidRDefault="00F90BDC"/>
    <w:p w14:paraId="516B21CB" w14:textId="77777777" w:rsidR="00F90BDC" w:rsidRDefault="00F90BDC">
      <w:r xmlns:w="http://schemas.openxmlformats.org/wordprocessingml/2006/main">
        <w:t xml:space="preserve">2. Хэлний бэлэг: Ариун Сүнсний тэмдэг</w:t>
      </w:r>
    </w:p>
    <w:p w14:paraId="15FC4F67" w14:textId="77777777" w:rsidR="00F90BDC" w:rsidRDefault="00F90BDC"/>
    <w:p w14:paraId="0B7ED00E" w14:textId="77777777" w:rsidR="00F90BDC" w:rsidRDefault="00F90BDC">
      <w:r xmlns:w="http://schemas.openxmlformats.org/wordprocessingml/2006/main">
        <w:t xml:space="preserve">1. Ром 8:26 Үүний нэгэн адил Сүнс бидний сул дорой байдалд тусалдаг. Бид юуны төлөө залбирах ёстойгоо мэдэхгүй ч Сүнс өөрөө бидний төлөө үгээр илэрхийлэхийн аргагүй ёолон зуучилдаг.</w:t>
      </w:r>
    </w:p>
    <w:p w14:paraId="1B004DF4" w14:textId="77777777" w:rsidR="00F90BDC" w:rsidRDefault="00F90BDC"/>
    <w:p w14:paraId="75BB4B33" w14:textId="77777777" w:rsidR="00F90BDC" w:rsidRDefault="00F90BDC">
      <w:r xmlns:w="http://schemas.openxmlformats.org/wordprocessingml/2006/main">
        <w:t xml:space="preserve">2. Ефес 5:18-19 Мөн дарсанд бүү согт, учир нь энэ бол завхайрал, харин Сүнсээр дүүрч, бие биедээ дуулал, магтан дуулал, сүнслэг дуугаар хандан, зүрх сэтгэлээрээ Эзэнд дуулж, аялгуу хий.</w:t>
      </w:r>
    </w:p>
    <w:p w14:paraId="2D40E142" w14:textId="77777777" w:rsidR="00F90BDC" w:rsidRDefault="00F90BDC"/>
    <w:p w14:paraId="2D0E7306" w14:textId="77777777" w:rsidR="00F90BDC" w:rsidRDefault="00F90BDC">
      <w:r xmlns:w="http://schemas.openxmlformats.org/wordprocessingml/2006/main">
        <w:t xml:space="preserve">ҮЙЛС 2:5 Тэнгэрийн доорх бүх үндэстний шашинтай иудейчүүд Иерусалимд амьдарч байв.</w:t>
      </w:r>
    </w:p>
    <w:p w14:paraId="1E5F830D" w14:textId="77777777" w:rsidR="00F90BDC" w:rsidRDefault="00F90BDC"/>
    <w:p w14:paraId="51334357" w14:textId="77777777" w:rsidR="00F90BDC" w:rsidRDefault="00F90BDC">
      <w:r xmlns:w="http://schemas.openxmlformats.org/wordprocessingml/2006/main">
        <w:t xml:space="preserve">Энэ хэсэгт Иерусалимд амьдардаг бүх үндэстний иудейчүүдийн тухай өгүүлдэг.</w:t>
      </w:r>
    </w:p>
    <w:p w14:paraId="36AB5498" w14:textId="77777777" w:rsidR="00F90BDC" w:rsidRDefault="00F90BDC"/>
    <w:p w14:paraId="65D92BF3" w14:textId="77777777" w:rsidR="00F90BDC" w:rsidRDefault="00F90BDC">
      <w:r xmlns:w="http://schemas.openxmlformats.org/wordprocessingml/2006/main">
        <w:t xml:space="preserve">1. Үндэстнүүдийн цугларалт: Олон янзаар дамжуулан эв нэгдэл</w:t>
      </w:r>
    </w:p>
    <w:p w14:paraId="5777F639" w14:textId="77777777" w:rsidR="00F90BDC" w:rsidRDefault="00F90BDC"/>
    <w:p w14:paraId="302DC698" w14:textId="77777777" w:rsidR="00F90BDC" w:rsidRDefault="00F90BDC">
      <w:r xmlns:w="http://schemas.openxmlformats.org/wordprocessingml/2006/main">
        <w:t xml:space="preserve">2. Иерусалим руу хийсэн аялал: Итгэлийн мөргөл</w:t>
      </w:r>
    </w:p>
    <w:p w14:paraId="67287F8C" w14:textId="77777777" w:rsidR="00F90BDC" w:rsidRDefault="00F90BDC"/>
    <w:p w14:paraId="17B1FEE5" w14:textId="77777777" w:rsidR="00F90BDC" w:rsidRDefault="00F90BDC">
      <w:r xmlns:w="http://schemas.openxmlformats.org/wordprocessingml/2006/main">
        <w:t xml:space="preserve">1. Амос 9:7 - ? </w:t>
      </w:r>
      <w:r xmlns:w="http://schemas.openxmlformats.org/wordprocessingml/2006/main">
        <w:rPr>
          <w:rFonts w:ascii="맑은 고딕 Semilight" w:hAnsi="맑은 고딕 Semilight"/>
        </w:rPr>
        <w:t xml:space="preserve">쏛 </w:t>
      </w:r>
      <w:r xmlns:w="http://schemas.openxmlformats.org/wordprocessingml/2006/main">
        <w:t xml:space="preserve">Израилийн ард түмэн ээ, чи надад Кушчуудтай адил биш гэж үү?ЭЗЭН тунхаглаж байна. ? </w:t>
      </w:r>
      <w:r xmlns:w="http://schemas.openxmlformats.org/wordprocessingml/2006/main">
        <w:rPr>
          <w:rFonts w:ascii="맑은 고딕 Semilight" w:hAnsi="맑은 고딕 Semilight"/>
        </w:rPr>
        <w:t xml:space="preserve">쏡 </w:t>
      </w:r>
      <w:r xmlns:w="http://schemas.openxmlformats.org/wordprocessingml/2006/main">
        <w:t xml:space="preserve">Би Израилийг Египетийн нутгаас, филистчүүдийг Кафтороос, сиричүүдийг Кирээс гаргаж ирээгүй гэж үү?</w:t>
      </w:r>
    </w:p>
    <w:p w14:paraId="228C5349" w14:textId="77777777" w:rsidR="00F90BDC" w:rsidRDefault="00F90BDC"/>
    <w:p w14:paraId="7C63E4EB" w14:textId="77777777" w:rsidR="00F90BDC" w:rsidRDefault="00F90BDC">
      <w:r xmlns:w="http://schemas.openxmlformats.org/wordprocessingml/2006/main">
        <w:t xml:space="preserve">2. Дуулал 87:4-6 - Намайг хүлээн зөвшөөрдөг хүмүүсийн дунд би Рахаб, Вавилон хоёрыг мөн Филист, Тир, Кушийн хамт бичээд, "? </w:t>
      </w:r>
      <w:r xmlns:w="http://schemas.openxmlformats.org/wordprocessingml/2006/main">
        <w:rPr>
          <w:rFonts w:ascii="맑은 고딕 Semilight" w:hAnsi="맑은 고딕 Semilight"/>
        </w:rPr>
        <w:t xml:space="preserve">쏷 </w:t>
      </w:r>
      <w:r xmlns:w="http://schemas.openxmlformats.org/wordprocessingml/2006/main">
        <w:t xml:space="preserve">түүний нэг нь Сионд төрсөн.??Үнэхээр Сионы тухай хэлэх болно, ? </w:t>
      </w:r>
      <w:r xmlns:w="http://schemas.openxmlformats.org/wordprocessingml/2006/main">
        <w:rPr>
          <w:rFonts w:ascii="맑은 고딕 Semilight" w:hAnsi="맑은 고딕 Semilight"/>
        </w:rPr>
        <w:t xml:space="preserve">쏷 </w:t>
      </w:r>
      <w:r xmlns:w="http://schemas.openxmlformats.org/wordprocessingml/2006/main">
        <w:t xml:space="preserve">түүний нэг, нөгөө нь түүнд төрсөн бөгөөд Хамгийн Дээд Нэгэн өөрөө түүнийг тогтоох болно.??</w:t>
      </w:r>
    </w:p>
    <w:p w14:paraId="1F51FD90" w14:textId="77777777" w:rsidR="00F90BDC" w:rsidRDefault="00F90BDC"/>
    <w:p w14:paraId="27795043" w14:textId="77777777" w:rsidR="00F90BDC" w:rsidRDefault="00F90BDC">
      <w:r xmlns:w="http://schemas.openxmlformats.org/wordprocessingml/2006/main">
        <w:t xml:space="preserve">ҮЙЛС 2:6 Энэ нь шуугиан тарьж, олон хүн цугларч, тэдний өөрсдийнх нь хэлээр ярихыг хүн бүр сонссон тул ичгүүртэй байв.</w:t>
      </w:r>
    </w:p>
    <w:p w14:paraId="7408D0BC" w14:textId="77777777" w:rsidR="00F90BDC" w:rsidRDefault="00F90BDC"/>
    <w:p w14:paraId="113CB78F" w14:textId="77777777" w:rsidR="00F90BDC" w:rsidRDefault="00F90BDC">
      <w:r xmlns:w="http://schemas.openxmlformats.org/wordprocessingml/2006/main">
        <w:t xml:space="preserve">Хүн бүр өөрсдийнхөө хэлээр ярьж байхыг сонсоод олон түмэн гайхаж байлаа.</w:t>
      </w:r>
    </w:p>
    <w:p w14:paraId="615A94C8" w14:textId="77777777" w:rsidR="00F90BDC" w:rsidRDefault="00F90BDC"/>
    <w:p w14:paraId="6B0AA075" w14:textId="77777777" w:rsidR="00F90BDC" w:rsidRDefault="00F90BDC">
      <w:r xmlns:w="http://schemas.openxmlformats.org/wordprocessingml/2006/main">
        <w:t xml:space="preserve">1: Бурханы хүч ямар ч хил хязгаарыг мэддэггүй бөгөөд хэлний бэрхшээлийг даван туулж чадна.</w:t>
      </w:r>
    </w:p>
    <w:p w14:paraId="11BAA69D" w14:textId="77777777" w:rsidR="00F90BDC" w:rsidRDefault="00F90BDC"/>
    <w:p w14:paraId="40967D1F" w14:textId="77777777" w:rsidR="00F90BDC" w:rsidRDefault="00F90BDC">
      <w:r xmlns:w="http://schemas.openxmlformats.org/wordprocessingml/2006/main">
        <w:t xml:space="preserve">2: Бид нэг хэлээр ярьдаггүй байсан ч сайн мэдээг бусадтай хуваалцахаас айх ёсгүй.</w:t>
      </w:r>
    </w:p>
    <w:p w14:paraId="684AEEEB" w14:textId="77777777" w:rsidR="00F90BDC" w:rsidRDefault="00F90BDC"/>
    <w:p w14:paraId="1DBC935A" w14:textId="77777777" w:rsidR="00F90BDC" w:rsidRDefault="00F90BDC">
      <w:r xmlns:w="http://schemas.openxmlformats.org/wordprocessingml/2006/main">
        <w:t xml:space="preserve">1: 1 Коринт 13:1 - "Хэдийгээр би хүмүүний болон тэнгэр элчүүдийн хэлээр ярьдаг ч энэрэлгүй ч би дуугарах гуулин, эсвэл цангинаж буй цан мэт болсон."</w:t>
      </w:r>
    </w:p>
    <w:p w14:paraId="666D9F56" w14:textId="77777777" w:rsidR="00F90BDC" w:rsidRDefault="00F90BDC"/>
    <w:p w14:paraId="16869690" w14:textId="77777777" w:rsidR="00F90BDC" w:rsidRDefault="00F90BDC">
      <w:r xmlns:w="http://schemas.openxmlformats.org/wordprocessingml/2006/main">
        <w:t xml:space="preserve">2: Үйлс 10:34-35 - "Тэгээд Петр амаа нээж, "Бурхан хүнийг үл тоомсорлодог гэдгийг үнэнээр би ойлгож байна. Гэвч бүх үндэстэнд Түүнээс эмээж, зөвт үйлсийг үйлддэг хүн Түүнтэй хамт хүлээн зөвшөөрөгддөг. "</w:t>
      </w:r>
    </w:p>
    <w:p w14:paraId="444AD081" w14:textId="77777777" w:rsidR="00F90BDC" w:rsidRDefault="00F90BDC"/>
    <w:p w14:paraId="052DB591" w14:textId="77777777" w:rsidR="00F90BDC" w:rsidRDefault="00F90BDC">
      <w:r xmlns:w="http://schemas.openxmlformats.org/wordprocessingml/2006/main">
        <w:t xml:space="preserve">ҮЙЛС 2:7 Тэд бүгд гайхан, гайхан бие биедээ —Харагтун, ярьдаг хүмүүс бүгд Галилчууд биш гэж үү?</w:t>
      </w:r>
    </w:p>
    <w:p w14:paraId="459B20D7" w14:textId="77777777" w:rsidR="00F90BDC" w:rsidRDefault="00F90BDC"/>
    <w:p w14:paraId="6B47B58A" w14:textId="77777777" w:rsidR="00F90BDC" w:rsidRDefault="00F90BDC">
      <w:r xmlns:w="http://schemas.openxmlformats.org/wordprocessingml/2006/main">
        <w:t xml:space="preserve">Энэ хэсэгт Есүсийн шавь нар Пентекостын өдөр өөр өөр хэлээр ярих үед цугласан олны гайхшралыг дүрсэлсэн байдаг.</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Бурханы хүчийг харагтун: Пентекостын бэлгийг тэмдэглэж байна</w:t>
      </w:r>
    </w:p>
    <w:p w14:paraId="12638ECE" w14:textId="77777777" w:rsidR="00F90BDC" w:rsidRDefault="00F90BDC"/>
    <w:p w14:paraId="106A28C4" w14:textId="77777777" w:rsidR="00F90BDC" w:rsidRDefault="00F90BDC">
      <w:r xmlns:w="http://schemas.openxmlformats.org/wordprocessingml/2006/main">
        <w:t xml:space="preserve">2. Есүсийн гайхамшигт оршихуй: Ариун Сүнс бидэнд зоригийг хэрхэн өгдөг вэ?</w:t>
      </w:r>
    </w:p>
    <w:p w14:paraId="53AA95F5" w14:textId="77777777" w:rsidR="00F90BDC" w:rsidRDefault="00F90BDC"/>
    <w:p w14:paraId="5247BF08" w14:textId="77777777" w:rsidR="00F90BDC" w:rsidRDefault="00F90BDC">
      <w:r xmlns:w="http://schemas.openxmlformats.org/wordprocessingml/2006/main">
        <w:t xml:space="preserve">1. Иохан 14:26 - Харин Миний нэрээр Эцэгийн илгээх Өмгөөлөгч, Ариун Сүнс та нарт бүх зүйлийг зааж, Миний чамд хэлсэн бүхнийг сануулах болно.</w:t>
      </w:r>
    </w:p>
    <w:p w14:paraId="25786662" w14:textId="77777777" w:rsidR="00F90BDC" w:rsidRDefault="00F90BDC"/>
    <w:p w14:paraId="16FC743A" w14:textId="77777777" w:rsidR="00F90BDC" w:rsidRDefault="00F90BDC">
      <w:r xmlns:w="http://schemas.openxmlformats.org/wordprocessingml/2006/main">
        <w:t xml:space="preserve">2. Исаиа 28:11-13 - Учир нь тэрээр энэ ард түмэнтэй гацсан уруул, өөр хэлээр ярих болно. Тэрээр түүнд "Энэ бол та нар ядарсан хүмүүсийг амрааж болох амралт юм. Энэ бол сэтгэл сэргээсэн зүйл бөгөөд тэд сонссонгүй.</w:t>
      </w:r>
    </w:p>
    <w:p w14:paraId="6E039881" w14:textId="77777777" w:rsidR="00F90BDC" w:rsidRDefault="00F90BDC"/>
    <w:p w14:paraId="1AFE78FD" w14:textId="77777777" w:rsidR="00F90BDC" w:rsidRDefault="00F90BDC">
      <w:r xmlns:w="http://schemas.openxmlformats.org/wordprocessingml/2006/main">
        <w:t xml:space="preserve">ҮЙЛС 2:8 Мөн бид хүн бүр өөрсдийнхөө төрсөн хэлээр яаж сонсдог вэ?</w:t>
      </w:r>
    </w:p>
    <w:p w14:paraId="2F743995" w14:textId="77777777" w:rsidR="00F90BDC" w:rsidRDefault="00F90BDC"/>
    <w:p w14:paraId="18D1E166" w14:textId="77777777" w:rsidR="00F90BDC" w:rsidRDefault="00F90BDC">
      <w:r xmlns:w="http://schemas.openxmlformats.org/wordprocessingml/2006/main">
        <w:t xml:space="preserve">Пентекостын хүмүүс шавь нараа төрөлх хэлээрээ ярьж байхыг сонсоод гайхаж байв.</w:t>
      </w:r>
    </w:p>
    <w:p w14:paraId="46C0B87B" w14:textId="77777777" w:rsidR="00F90BDC" w:rsidRDefault="00F90BDC"/>
    <w:p w14:paraId="6A7229E3" w14:textId="77777777" w:rsidR="00F90BDC" w:rsidRDefault="00F90BDC">
      <w:r xmlns:w="http://schemas.openxmlformats.org/wordprocessingml/2006/main">
        <w:t xml:space="preserve">1. Ариун Сүнсний хүч: Хэлний саад бэрхшээлийг хэрхэн даван туулдаг вэ?</w:t>
      </w:r>
    </w:p>
    <w:p w14:paraId="38BDD630" w14:textId="77777777" w:rsidR="00F90BDC" w:rsidRDefault="00F90BDC"/>
    <w:p w14:paraId="65CEB86A" w14:textId="77777777" w:rsidR="00F90BDC" w:rsidRDefault="00F90BDC">
      <w:r xmlns:w="http://schemas.openxmlformats.org/wordprocessingml/2006/main">
        <w:t xml:space="preserve">2. Пентекостын гайхамшиг: Бурханд итгэх итгэлийн шинэчлэл</w:t>
      </w:r>
    </w:p>
    <w:p w14:paraId="4685B790" w14:textId="77777777" w:rsidR="00F90BDC" w:rsidRDefault="00F90BDC"/>
    <w:p w14:paraId="12DFEF39" w14:textId="77777777" w:rsidR="00F90BDC" w:rsidRDefault="00F90BDC">
      <w:r xmlns:w="http://schemas.openxmlformats.org/wordprocessingml/2006/main">
        <w:t xml:space="preserve">1. Үйлс 10:44-48 ??Петр? </w:t>
      </w:r>
      <w:r xmlns:w="http://schemas.openxmlformats.org/wordprocessingml/2006/main">
        <w:rPr>
          <w:rFonts w:ascii="맑은 고딕 Semilight" w:hAnsi="맑은 고딕 Semilight"/>
        </w:rPr>
        <w:t xml:space="preserve">셲 </w:t>
      </w:r>
      <w:r xmlns:w="http://schemas.openxmlformats.org/wordprocessingml/2006/main">
        <w:t xml:space="preserve">Цэвэр ба бузар амьтдын алсын хараа</w:t>
      </w:r>
    </w:p>
    <w:p w14:paraId="33E9245E" w14:textId="77777777" w:rsidR="00F90BDC" w:rsidRDefault="00F90BDC"/>
    <w:p w14:paraId="1224E8A4" w14:textId="77777777" w:rsidR="00F90BDC" w:rsidRDefault="00F90BDC">
      <w:r xmlns:w="http://schemas.openxmlformats.org/wordprocessingml/2006/main">
        <w:t xml:space="preserve">2. Иоел 2:28-32 ?Бүх хүмүүст Ариун Сүнсний амлалт</w:t>
      </w:r>
    </w:p>
    <w:p w14:paraId="2CFDA1CA" w14:textId="77777777" w:rsidR="00F90BDC" w:rsidRDefault="00F90BDC"/>
    <w:p w14:paraId="19347D6E" w14:textId="77777777" w:rsidR="00F90BDC" w:rsidRDefault="00F90BDC">
      <w:r xmlns:w="http://schemas.openxmlformats.org/wordprocessingml/2006/main">
        <w:t xml:space="preserve">ҮЙЛС 2:9 Парфчууд, медеүүд, эламчууд, Месопотами, Иудей, Кападоки, Понт, Азийн оршин суугчид.</w:t>
      </w:r>
    </w:p>
    <w:p w14:paraId="0DBC9D89" w14:textId="77777777" w:rsidR="00F90BDC" w:rsidRDefault="00F90BDC"/>
    <w:p w14:paraId="17F44991" w14:textId="77777777" w:rsidR="00F90BDC" w:rsidRDefault="00F90BDC">
      <w:r xmlns:w="http://schemas.openxmlformats.org/wordprocessingml/2006/main">
        <w:t xml:space="preserve">Пентекостын </w:t>
      </w:r>
      <w:r xmlns:w="http://schemas.openxmlformats.org/wordprocessingml/2006/main">
        <w:t xml:space="preserve">өдөр цугларсан олон хүмүүсийн дунд байсан олон янзын хүмүүсийн бүлгүүдийг дүрсэлдэг .</w:t>
      </w:r>
      <w:r xmlns:w="http://schemas.openxmlformats.org/wordprocessingml/2006/main">
        <w:lastRenderedPageBreak xmlns:w="http://schemas.openxmlformats.org/wordprocessingml/2006/main"/>
      </w:r>
    </w:p>
    <w:p w14:paraId="11B70D61" w14:textId="77777777" w:rsidR="00F90BDC" w:rsidRDefault="00F90BDC"/>
    <w:p w14:paraId="36890394" w14:textId="77777777" w:rsidR="00F90BDC" w:rsidRDefault="00F90BDC">
      <w:r xmlns:w="http://schemas.openxmlformats.org/wordprocessingml/2006/main">
        <w:t xml:space="preserve">1. Бурханы сүмийн олон талт байдал: Янз бүрийн үндэстэн, соёлууд хэрхэн эв нэгдэл, хайраар нэгдэж чадах вэ?</w:t>
      </w:r>
    </w:p>
    <w:p w14:paraId="415B073A" w14:textId="77777777" w:rsidR="00F90BDC" w:rsidRDefault="00F90BDC"/>
    <w:p w14:paraId="5C311A54" w14:textId="77777777" w:rsidR="00F90BDC" w:rsidRDefault="00F90BDC">
      <w:r xmlns:w="http://schemas.openxmlformats.org/wordprocessingml/2006/main">
        <w:t xml:space="preserve">2. Ариун Сүнсний хүч: Ариун Сүнс бүх үндэстний хүмүүсийг хэрхэн нэгтгэж чадах вэ?</w:t>
      </w:r>
    </w:p>
    <w:p w14:paraId="62CBF5AF" w14:textId="77777777" w:rsidR="00F90BDC" w:rsidRDefault="00F90BDC"/>
    <w:p w14:paraId="459D2D5D" w14:textId="77777777" w:rsidR="00F90BDC" w:rsidRDefault="00F90BDC">
      <w:r xmlns:w="http://schemas.openxmlformats.org/wordprocessingml/2006/main">
        <w:t xml:space="preserve">1. Галат 3:28 - "Иудей ч, Грек ч гэж байхгүй, боол ч байхгүй, эрх чөлөө ч байхгүй, эрэгтэй ч бай, эм ч байхгүй. Учир нь та нар бүгдээрээ Христ Есүс дотор нэг юм."</w:t>
      </w:r>
    </w:p>
    <w:p w14:paraId="39E22D1D" w14:textId="77777777" w:rsidR="00F90BDC" w:rsidRDefault="00F90BDC"/>
    <w:p w14:paraId="34E993B1" w14:textId="77777777" w:rsidR="00F90BDC" w:rsidRDefault="00F90BDC">
      <w:r xmlns:w="http://schemas.openxmlformats.org/wordprocessingml/2006/main">
        <w:t xml:space="preserve">2. Илчлэлт 7:9 - "Үүний дараа би харсан бөгөөд харагтун, хэн ч тоолж баршгүй, бүх үндэстэн, овог, ард түмэн, хэлтэй, сэнтийн өмнө болон Хурганы өмнө зогсож байсан. "</w:t>
      </w:r>
    </w:p>
    <w:p w14:paraId="7FD3C530" w14:textId="77777777" w:rsidR="00F90BDC" w:rsidRDefault="00F90BDC"/>
    <w:p w14:paraId="7A40C51C" w14:textId="77777777" w:rsidR="00F90BDC" w:rsidRDefault="00F90BDC">
      <w:r xmlns:w="http://schemas.openxmlformats.org/wordprocessingml/2006/main">
        <w:t xml:space="preserve">ҮЙЛС 2:10 Египетийн Фриги, Памфили, Кирена орчмын Ливийн хэсгүүд, Ромын харь хүмүүс, иудейчүүд болон шашин шүтлэгтнүүд.</w:t>
      </w:r>
    </w:p>
    <w:p w14:paraId="21D6BAFC" w14:textId="77777777" w:rsidR="00F90BDC" w:rsidRDefault="00F90BDC"/>
    <w:p w14:paraId="45D01A1B" w14:textId="77777777" w:rsidR="00F90BDC" w:rsidRDefault="00F90BDC">
      <w:r xmlns:w="http://schemas.openxmlformats.org/wordprocessingml/2006/main">
        <w:t xml:space="preserve">Энэ хэсэг нь Фриги, Памфилиа, Египет, Ливи, Ром зэрэг дэлхийн олон хэсэгт сайн мэдээний тархалтыг хэлнэ.</w:t>
      </w:r>
    </w:p>
    <w:p w14:paraId="5B865F5D" w14:textId="77777777" w:rsidR="00F90BDC" w:rsidRDefault="00F90BDC"/>
    <w:p w14:paraId="4D055FA8" w14:textId="77777777" w:rsidR="00F90BDC" w:rsidRDefault="00F90BDC">
      <w:r xmlns:w="http://schemas.openxmlformats.org/wordprocessingml/2006/main">
        <w:t xml:space="preserve">1. Сайн мэдээний хүчийг ойлгох нь - Есүс Христийн сайн мэдээ дэлхий даяар хэрхэн тархдаг вэ?</w:t>
      </w:r>
    </w:p>
    <w:p w14:paraId="623386F2" w14:textId="77777777" w:rsidR="00F90BDC" w:rsidRDefault="00F90BDC"/>
    <w:p w14:paraId="6DCCE6BA" w14:textId="77777777" w:rsidR="00F90BDC" w:rsidRDefault="00F90BDC">
      <w:r xmlns:w="http://schemas.openxmlformats.org/wordprocessingml/2006/main">
        <w:t xml:space="preserve">2. Хүрээгүй зүйлд хүрэх нь - Бид хэрхэн дэлхийн өнцөг булан бүрт сайн мэдээг хүргэх вэ?</w:t>
      </w:r>
    </w:p>
    <w:p w14:paraId="68BC4E3A" w14:textId="77777777" w:rsidR="00F90BDC" w:rsidRDefault="00F90BDC"/>
    <w:p w14:paraId="1B11ED33" w14:textId="77777777" w:rsidR="00F90BDC" w:rsidRDefault="00F90BDC">
      <w:r xmlns:w="http://schemas.openxmlformats.org/wordprocessingml/2006/main">
        <w:t xml:space="preserve">1. Матай 28:16-20 - Агуу даалгавар</w:t>
      </w:r>
    </w:p>
    <w:p w14:paraId="19C5871C" w14:textId="77777777" w:rsidR="00F90BDC" w:rsidRDefault="00F90BDC"/>
    <w:p w14:paraId="49DCFEE2" w14:textId="77777777" w:rsidR="00F90BDC" w:rsidRDefault="00F90BDC">
      <w:r xmlns:w="http://schemas.openxmlformats.org/wordprocessingml/2006/main">
        <w:t xml:space="preserve">2. Ром 10:14-17 - Бурханы үгийг сонссоноор итгэл хэрхэн ирдэг вэ?</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ҮЙЛС 2:11 Крит ба Арабчууд бид өөрсдийнхөө хэлээр Бурханы гайхамшигт үйлсийг ярьж байхыг сонсдог.</w:t>
      </w:r>
    </w:p>
    <w:p w14:paraId="76F5255D" w14:textId="77777777" w:rsidR="00F90BDC" w:rsidRDefault="00F90BDC"/>
    <w:p w14:paraId="35A76855" w14:textId="77777777" w:rsidR="00F90BDC" w:rsidRDefault="00F90BDC">
      <w:r xmlns:w="http://schemas.openxmlformats.org/wordprocessingml/2006/main">
        <w:t xml:space="preserve">Крит болон Арабын ард түмэн Есүсийн шавь нарын өөрсдийнх нь хэлээр Бурханы гайхамшигт үйлсийн талаар ярихыг сонссон.</w:t>
      </w:r>
    </w:p>
    <w:p w14:paraId="725A4EFB" w14:textId="77777777" w:rsidR="00F90BDC" w:rsidRDefault="00F90BDC"/>
    <w:p w14:paraId="0D94E5AD" w14:textId="77777777" w:rsidR="00F90BDC" w:rsidRDefault="00F90BDC">
      <w:r xmlns:w="http://schemas.openxmlformats.org/wordprocessingml/2006/main">
        <w:t xml:space="preserve">1. Бүх хүмүүст хүрэх сайн мэдээний хүч</w:t>
      </w:r>
    </w:p>
    <w:p w14:paraId="243BE64E" w14:textId="77777777" w:rsidR="00F90BDC" w:rsidRDefault="00F90BDC"/>
    <w:p w14:paraId="28FF0A9D" w14:textId="77777777" w:rsidR="00F90BDC" w:rsidRDefault="00F90BDC">
      <w:r xmlns:w="http://schemas.openxmlformats.org/wordprocessingml/2006/main">
        <w:t xml:space="preserve">2. Хэлний гайхамшиг: Бурханы нэгтгэх хэрэгсэл</w:t>
      </w:r>
    </w:p>
    <w:p w14:paraId="5B46FF6D" w14:textId="77777777" w:rsidR="00F90BDC" w:rsidRDefault="00F90BDC"/>
    <w:p w14:paraId="4DC1E2FF" w14:textId="77777777" w:rsidR="00F90BDC" w:rsidRDefault="00F90BDC">
      <w:r xmlns:w="http://schemas.openxmlformats.org/wordprocessingml/2006/main">
        <w:t xml:space="preserve">1. Үйлс 10:34-35? </w:t>
      </w:r>
      <w:r xmlns:w="http://schemas.openxmlformats.org/wordprocessingml/2006/main">
        <w:rPr>
          <w:rFonts w:ascii="맑은 고딕 Semilight" w:hAnsi="맑은 고딕 Semilight"/>
        </w:rPr>
        <w:t xml:space="preserve">쏷 </w:t>
      </w:r>
      <w:r xmlns:w="http://schemas.openxmlformats.org/wordprocessingml/2006/main">
        <w:t xml:space="preserve">тахиа Петр ярьж эхлэв: ? </w:t>
      </w:r>
      <w:r xmlns:w="http://schemas.openxmlformats.org/wordprocessingml/2006/main">
        <w:rPr>
          <w:rFonts w:ascii="맑은 고딕 Semilight" w:hAnsi="맑은 고딕 Semilight"/>
        </w:rPr>
        <w:t xml:space="preserve">쁈 </w:t>
      </w:r>
      <w:r xmlns:w="http://schemas.openxmlformats.org/wordprocessingml/2006/main">
        <w:t xml:space="preserve">Бурхан өөрөөсөө эмээж, зөвийг үйлдэгчийг үндэстэн бүрээс хүлээн зөвшөөрдөг нь ямар үнэн болохыг одоо ойлгож байна уу?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Исаиа 66:18-19 ? </w:t>
      </w:r>
      <w:r xmlns:w="http://schemas.openxmlformats.org/wordprocessingml/2006/main">
        <w:rPr>
          <w:rFonts w:ascii="맑은 고딕 Semilight" w:hAnsi="맑은 고딕 Semilight"/>
        </w:rPr>
        <w:t xml:space="preserve">쏤 </w:t>
      </w:r>
      <w:r xmlns:w="http://schemas.openxmlformats.org/wordprocessingml/2006/main">
        <w:t xml:space="preserve">эсвэл би тэдний ажил, санаа бодлыг мэддэг, бүх үндэстэн, хэлийг цуглуулахаар ирж байна. Мөн тэд ирж, Миний алдрыг харах болно, мөн Би тэдний дунд тэмдэг тавих болно.??</w:t>
      </w:r>
    </w:p>
    <w:p w14:paraId="528F1499" w14:textId="77777777" w:rsidR="00F90BDC" w:rsidRDefault="00F90BDC"/>
    <w:p w14:paraId="561618AF" w14:textId="77777777" w:rsidR="00F90BDC" w:rsidRDefault="00F90BDC">
      <w:r xmlns:w="http://schemas.openxmlformats.org/wordprocessingml/2006/main">
        <w:t xml:space="preserve">ҮЙЛС 2:12 Тэд бүгд гайхан эргэлзэж, бие биенээсээ —Энэ юу гэсэн үг вэ?</w:t>
      </w:r>
    </w:p>
    <w:p w14:paraId="28BDC904" w14:textId="77777777" w:rsidR="00F90BDC" w:rsidRDefault="00F90BDC"/>
    <w:p w14:paraId="13D57752" w14:textId="77777777" w:rsidR="00F90BDC" w:rsidRDefault="00F90BDC">
      <w:r xmlns:w="http://schemas.openxmlformats.org/wordprocessingml/2006/main">
        <w:t xml:space="preserve">Энэ хэсэгт шавь нар нь өөр хэлээр ярьж байхыг сонсоход Иерусалим дахь хүмүүс ямар хариу үйлдэл үзүүлснийг дүрсэлдэг.</w:t>
      </w:r>
    </w:p>
    <w:p w14:paraId="7F4F4898" w14:textId="77777777" w:rsidR="00F90BDC" w:rsidRDefault="00F90BDC"/>
    <w:p w14:paraId="1FA0FE2F" w14:textId="77777777" w:rsidR="00F90BDC" w:rsidRDefault="00F90BDC">
      <w:r xmlns:w="http://schemas.openxmlformats.org/wordprocessingml/2006/main">
        <w:t xml:space="preserve">1) Ариун Сүнсний хүч: Ариун Сүнс биднийг хэрхэн өөрчилж чадах вэ?</w:t>
      </w:r>
    </w:p>
    <w:p w14:paraId="7E441A6D" w14:textId="77777777" w:rsidR="00F90BDC" w:rsidRDefault="00F90BDC"/>
    <w:p w14:paraId="15B6C122" w14:textId="77777777" w:rsidR="00F90BDC" w:rsidRDefault="00F90BDC">
      <w:r xmlns:w="http://schemas.openxmlformats.org/wordprocessingml/2006/main">
        <w:t xml:space="preserve">2) Бурханд нээлттэй байх, хүлээн зөвшөөрөхийн ач холбогдол</w:t>
      </w:r>
    </w:p>
    <w:p w14:paraId="1F1C00CF" w14:textId="77777777" w:rsidR="00F90BDC" w:rsidRDefault="00F90BDC"/>
    <w:p w14:paraId="1057B54E" w14:textId="77777777" w:rsidR="00F90BDC" w:rsidRDefault="00F90BDC">
      <w:r xmlns:w="http://schemas.openxmlformats.org/wordprocessingml/2006/main">
        <w:t xml:space="preserve">1) Үйлс 2:1-4 - Пентекостын өдөр болоход тэд бүгд нэг газар цуглав. Гэнэт тэнгэрээс хүчтэй салхи шиг чимээ гарч, тэдний сууж байсан бүх байшинг дүүргэв. Тэдэнд гал мэт хэлүүд үзэгдэж, тэдгээрийн тус бүр дээр тархаж, тогтжээ. Мөн тэд бүгд Ариун Сүнсээр дүүрч, </w:t>
      </w:r>
      <w:r xmlns:w="http://schemas.openxmlformats.org/wordprocessingml/2006/main">
        <w:lastRenderedPageBreak xmlns:w="http://schemas.openxmlformats.org/wordprocessingml/2006/main"/>
      </w:r>
      <w:r xmlns:w="http://schemas.openxmlformats.org/wordprocessingml/2006/main">
        <w:t xml:space="preserve">Сүнс тэдэнд айлдсаны дагуу өөр хэлээр ярьж эхлэв.</w:t>
      </w:r>
    </w:p>
    <w:p w14:paraId="0FD33C58" w14:textId="77777777" w:rsidR="00F90BDC" w:rsidRDefault="00F90BDC"/>
    <w:p w14:paraId="35BEA8A1" w14:textId="77777777" w:rsidR="00F90BDC" w:rsidRDefault="00F90BDC">
      <w:r xmlns:w="http://schemas.openxmlformats.org/wordprocessingml/2006/main">
        <w:t xml:space="preserve">2) Иохан 14:16-17 - Тэгээд би Эцэгтээ залбирах болно, тэгвэл Тэр чамд өөр зөвлөхийг, тэр ч байтугай ертөнц түүнийг харж, танихгүй, учир нь хүлээн авах боломжгүй үнэний Сүнсийг өгөх болно. ; Тэр чамтай хамт амьдарч, чиний дотор байх тул чи түүнийг мэднэ.</w:t>
      </w:r>
    </w:p>
    <w:p w14:paraId="6E57E5DA" w14:textId="77777777" w:rsidR="00F90BDC" w:rsidRDefault="00F90BDC"/>
    <w:p w14:paraId="3D19D355" w14:textId="77777777" w:rsidR="00F90BDC" w:rsidRDefault="00F90BDC">
      <w:r xmlns:w="http://schemas.openxmlformats.org/wordprocessingml/2006/main">
        <w:t xml:space="preserve">ҮЙЛС 2:13 Бусад нь элэглэн —Эдгээр хүмүүс шинэ дарсаар дүүрчээ.</w:t>
      </w:r>
    </w:p>
    <w:p w14:paraId="22CD3687" w14:textId="77777777" w:rsidR="00F90BDC" w:rsidRDefault="00F90BDC"/>
    <w:p w14:paraId="35B199EF" w14:textId="77777777" w:rsidR="00F90BDC" w:rsidRDefault="00F90BDC">
      <w:r xmlns:w="http://schemas.openxmlformats.org/wordprocessingml/2006/main">
        <w:t xml:space="preserve">Ард түмэн элч нарыг согтуу байна гэж шоолж байв.</w:t>
      </w:r>
    </w:p>
    <w:p w14:paraId="796B24D6" w14:textId="77777777" w:rsidR="00F90BDC" w:rsidRDefault="00F90BDC"/>
    <w:p w14:paraId="1E711CBB" w14:textId="77777777" w:rsidR="00F90BDC" w:rsidRDefault="00F90BDC">
      <w:r xmlns:w="http://schemas.openxmlformats.org/wordprocessingml/2006/main">
        <w:t xml:space="preserve">1: Эсэргүүцэл, доог тохуугийн үед итгэлдээ тууштай байгаарай.</w:t>
      </w:r>
    </w:p>
    <w:p w14:paraId="7467F67D" w14:textId="77777777" w:rsidR="00F90BDC" w:rsidRDefault="00F90BDC"/>
    <w:p w14:paraId="53682154" w14:textId="77777777" w:rsidR="00F90BDC" w:rsidRDefault="00F90BDC">
      <w:r xmlns:w="http://schemas.openxmlformats.org/wordprocessingml/2006/main">
        <w:t xml:space="preserve">2: Бусдын үзэл бодолд бүү авт, харин Бурханд итгэх итгэлээрээ удирдуул.</w:t>
      </w:r>
    </w:p>
    <w:p w14:paraId="5CD38089" w14:textId="77777777" w:rsidR="00F90BDC" w:rsidRDefault="00F90BDC"/>
    <w:p w14:paraId="38F6ECA0" w14:textId="77777777" w:rsidR="00F90BDC" w:rsidRDefault="00F90BDC">
      <w:r xmlns:w="http://schemas.openxmlformats.org/wordprocessingml/2006/main">
        <w:t xml:space="preserve">1: Галат 6:9 - Сайн үйлс хийхдээ ядрахгүй байцгаая, учир нь бид цагаа алдахгүй бол цагтаа хурааж авах болно.</w:t>
      </w:r>
    </w:p>
    <w:p w14:paraId="73E07C54" w14:textId="77777777" w:rsidR="00F90BDC" w:rsidRDefault="00F90BDC"/>
    <w:p w14:paraId="060EAA4A" w14:textId="77777777" w:rsidR="00F90BDC" w:rsidRDefault="00F90BDC">
      <w:r xmlns:w="http://schemas.openxmlformats.org/wordprocessingml/2006/main">
        <w:t xml:space="preserve">2: Филиппой 4:13 - Намайг хүчирхэгжүүлдэг Христээр дамжуулан би бүх зүйлийг хийж чадна.</w:t>
      </w:r>
    </w:p>
    <w:p w14:paraId="7BA79173" w14:textId="77777777" w:rsidR="00F90BDC" w:rsidRDefault="00F90BDC"/>
    <w:p w14:paraId="6683EE4C" w14:textId="77777777" w:rsidR="00F90BDC" w:rsidRDefault="00F90BDC">
      <w:r xmlns:w="http://schemas.openxmlformats.org/wordprocessingml/2006/main">
        <w:t xml:space="preserve">ҮЙЛС 2:14 Харин Петр арван нэгэнтэй хамт босч, дуугаа өндөрсгөн тэдэнд —Иудейчүүд ээ, Иерусалимд оршин суугчид аа, та нар үүнийг мэдэж, миний үгийг сонсогтун.</w:t>
      </w:r>
    </w:p>
    <w:p w14:paraId="6E59CDD2" w14:textId="77777777" w:rsidR="00F90BDC" w:rsidRDefault="00F90BDC"/>
    <w:p w14:paraId="0639E6EE" w14:textId="77777777" w:rsidR="00F90BDC" w:rsidRDefault="00F90BDC">
      <w:r xmlns:w="http://schemas.openxmlformats.org/wordprocessingml/2006/main">
        <w:t xml:space="preserve">Петр бусад арван нэгэн шавьтайгаа хамт зогсоод, Иерусалимын хүмүүст хандан, түүний үгийг сонсохыг уриалав.</w:t>
      </w:r>
    </w:p>
    <w:p w14:paraId="765CF2D4" w14:textId="77777777" w:rsidR="00F90BDC" w:rsidRDefault="00F90BDC"/>
    <w:p w14:paraId="66DC9BF6" w14:textId="77777777" w:rsidR="00F90BDC" w:rsidRDefault="00F90BDC">
      <w:r xmlns:w="http://schemas.openxmlformats.org/wordprocessingml/2006/main">
        <w:t xml:space="preserve">1. Петрийн үгсийн хүч: Нэг дуу хоолой түүхийн замыг хэрхэн өөрчилж чадах вэ?</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Сонсохын ач холбогдол: Судрын захиасыг дагах</w:t>
      </w:r>
    </w:p>
    <w:p w14:paraId="5978B75D" w14:textId="77777777" w:rsidR="00F90BDC" w:rsidRDefault="00F90BDC"/>
    <w:p w14:paraId="071F4DFE" w14:textId="77777777" w:rsidR="00F90BDC" w:rsidRDefault="00F90BDC">
      <w:r xmlns:w="http://schemas.openxmlformats.org/wordprocessingml/2006/main">
        <w:t xml:space="preserve">1. Матай 28:18-20 - Тэгээд Есүс ирж, тэдэнд хэлэв. </w:t>
      </w:r>
      <w:r xmlns:w="http://schemas.openxmlformats.org/wordprocessingml/2006/main">
        <w:rPr>
          <w:rFonts w:ascii="맑은 고딕 Semilight" w:hAnsi="맑은 고딕 Semilight"/>
        </w:rPr>
        <w:t xml:space="preserve">쏛 </w:t>
      </w:r>
      <w:r xmlns:w="http://schemas.openxmlformats.org/wordprocessingml/2006/main">
        <w:t xml:space="preserve">Тэнгэр болон газар дээрх бүх эрх мэдэл надад өгөгдсөн. Тиймээс явж, бүх үндэстнийг дагалдагч болгож, тэдэнд Эцэг, Хүү, Ариун Сүнсний нэрээр баптисм хүртээж, Миний чамд тушаасан бүхнийг дагахыг тэдэнд заагтун. Мөн болгоогтун, би эриний эцсийг хүртэл чамтай үргэлж хамт байна.??</w:t>
      </w:r>
    </w:p>
    <w:p w14:paraId="56FFCFA1" w14:textId="77777777" w:rsidR="00F90BDC" w:rsidRDefault="00F90BDC"/>
    <w:p w14:paraId="2ECD42D5" w14:textId="77777777" w:rsidR="00F90BDC" w:rsidRDefault="00F90BDC">
      <w:r xmlns:w="http://schemas.openxmlformats.org/wordprocessingml/2006/main">
        <w:t xml:space="preserve">2. Үйлс 1:8 - Харин Ариун Сүнс чам дээр ирэхэд та нар хүчийг хүлээн авч, Иерусалим, бүх Иудей, Самари, мөн дэлхийн төгсгөл хүртэл миний гэрчүүд байх болно.</w:t>
      </w:r>
    </w:p>
    <w:p w14:paraId="1389BC13" w14:textId="77777777" w:rsidR="00F90BDC" w:rsidRDefault="00F90BDC"/>
    <w:p w14:paraId="2600DE73" w14:textId="77777777" w:rsidR="00F90BDC" w:rsidRDefault="00F90BDC">
      <w:r xmlns:w="http://schemas.openxmlformats.org/wordprocessingml/2006/main">
        <w:t xml:space="preserve">ҮЙЛС 2:15 Учир нь та нарын бодож байгаачлан тэд согтуу биш, өдрийн гурав дахь цаг болж байна.</w:t>
      </w:r>
    </w:p>
    <w:p w14:paraId="0A62A870" w14:textId="77777777" w:rsidR="00F90BDC" w:rsidRDefault="00F90BDC"/>
    <w:p w14:paraId="05E48F2E" w14:textId="77777777" w:rsidR="00F90BDC" w:rsidRDefault="00F90BDC">
      <w:r xmlns:w="http://schemas.openxmlformats.org/wordprocessingml/2006/main">
        <w:t xml:space="preserve">Цугласан хүмүүс заримынх шиг согтуу байсангүй, учир нь өдрийн дөнгөж гурав дахь цаг байлаа.</w:t>
      </w:r>
    </w:p>
    <w:p w14:paraId="2C559DEC" w14:textId="77777777" w:rsidR="00F90BDC" w:rsidRDefault="00F90BDC"/>
    <w:p w14:paraId="6B9821C7" w14:textId="77777777" w:rsidR="00F90BDC" w:rsidRDefault="00F90BDC">
      <w:r xmlns:w="http://schemas.openxmlformats.org/wordprocessingml/2006/main">
        <w:t xml:space="preserve">1. Хязгаарлалтын ач холбогдол</w:t>
      </w:r>
    </w:p>
    <w:p w14:paraId="4654AE3A" w14:textId="77777777" w:rsidR="00F90BDC" w:rsidRDefault="00F90BDC"/>
    <w:p w14:paraId="39ACC64E" w14:textId="77777777" w:rsidR="00F90BDC" w:rsidRDefault="00F90BDC">
      <w:r xmlns:w="http://schemas.openxmlformats.org/wordprocessingml/2006/main">
        <w:t xml:space="preserve">2. Мэдрэхүйн хүч</w:t>
      </w:r>
    </w:p>
    <w:p w14:paraId="34407302" w14:textId="77777777" w:rsidR="00F90BDC" w:rsidRDefault="00F90BDC"/>
    <w:p w14:paraId="2788D0F2" w14:textId="77777777" w:rsidR="00F90BDC" w:rsidRDefault="00F90BDC">
      <w:r xmlns:w="http://schemas.openxmlformats.org/wordprocessingml/2006/main">
        <w:t xml:space="preserve">1. Сургаалт үгс 23:20-21 - Дарс уугчдын дунд бүү бай; Үймээн самуунтай мах идэгчдийн дунд: Архичин ба ховдог хүн ядууралд орж, нойрмог байдал нь хүнийг өөдөсөөр хувцаслах болно.</w:t>
      </w:r>
    </w:p>
    <w:p w14:paraId="46C496C0" w14:textId="77777777" w:rsidR="00F90BDC" w:rsidRDefault="00F90BDC"/>
    <w:p w14:paraId="7ED81E7C" w14:textId="77777777" w:rsidR="00F90BDC" w:rsidRDefault="00F90BDC">
      <w:r xmlns:w="http://schemas.openxmlformats.org/wordprocessingml/2006/main">
        <w:t xml:space="preserve">2. 1 Петр 4:3-4 - Өнгөрсөн хугацаанд бид хов жив, шунал тачаал, хэт их дарс, зугаа цэнгэл, дайллага, жигшүүрт шүтээн шүтэж явахдаа харь үндэстнүүдийн хүслийг биелүүлэхэд хангалттай байж болох юм. Та нарыг муугаар хэлж, тэдэнтэй хамт үймээн самуун дэгдээхгүй байгаа нь хачирхалтай гэж тэд боддог.</w:t>
      </w:r>
    </w:p>
    <w:p w14:paraId="441679FA" w14:textId="77777777" w:rsidR="00F90BDC" w:rsidRDefault="00F90BDC"/>
    <w:p w14:paraId="2D523A46" w14:textId="77777777" w:rsidR="00F90BDC" w:rsidRDefault="00F90BDC">
      <w:r xmlns:w="http://schemas.openxmlformats.org/wordprocessingml/2006/main">
        <w:t xml:space="preserve">ҮЙЛС 2:16 Харин энэ бол эш үзүүлэгч Иоелын хэлсэн үг юм.</w:t>
      </w:r>
    </w:p>
    <w:p w14:paraId="469249B9" w14:textId="77777777" w:rsidR="00F90BDC" w:rsidRDefault="00F90BDC"/>
    <w:p w14:paraId="7523242E" w14:textId="77777777" w:rsidR="00F90BDC" w:rsidRDefault="00F90BDC">
      <w:r xmlns:w="http://schemas.openxmlformats.org/wordprocessingml/2006/main">
        <w:t xml:space="preserve">Энэ хэсэг нь бошиглогч Иоелын зөгнөлийн биелэлтийг дүрсэлдэг.</w:t>
      </w:r>
    </w:p>
    <w:p w14:paraId="60300114" w14:textId="77777777" w:rsidR="00F90BDC" w:rsidRDefault="00F90BDC"/>
    <w:p w14:paraId="2CA64C96" w14:textId="77777777" w:rsidR="00F90BDC" w:rsidRDefault="00F90BDC">
      <w:r xmlns:w="http://schemas.openxmlformats.org/wordprocessingml/2006/main">
        <w:t xml:space="preserve">1. Бурханы үг үргэлж үнэн: Иоелын зөгнөлийн биелэлтийг шалгах шалгалт</w:t>
      </w:r>
    </w:p>
    <w:p w14:paraId="02D4D4B0" w14:textId="77777777" w:rsidR="00F90BDC" w:rsidRDefault="00F90BDC"/>
    <w:p w14:paraId="39F00E46" w14:textId="77777777" w:rsidR="00F90BDC" w:rsidRDefault="00F90BDC">
      <w:r xmlns:w="http://schemas.openxmlformats.org/wordprocessingml/2006/main">
        <w:t xml:space="preserve">2. Зөгнөлийн хүч ба үнэн зөв байдал: Бурханы үг хэрхэн биелдэг вэ?</w:t>
      </w:r>
    </w:p>
    <w:p w14:paraId="49605EF6" w14:textId="77777777" w:rsidR="00F90BDC" w:rsidRDefault="00F90BDC"/>
    <w:p w14:paraId="1127D172" w14:textId="77777777" w:rsidR="00F90BDC" w:rsidRDefault="00F90BDC">
      <w:r xmlns:w="http://schemas.openxmlformats.org/wordprocessingml/2006/main">
        <w:t xml:space="preserve">1. Иоел 2:28-32</w:t>
      </w:r>
    </w:p>
    <w:p w14:paraId="3F9AC03B" w14:textId="77777777" w:rsidR="00F90BDC" w:rsidRDefault="00F90BDC"/>
    <w:p w14:paraId="2ECD6BA8" w14:textId="77777777" w:rsidR="00F90BDC" w:rsidRDefault="00F90BDC">
      <w:r xmlns:w="http://schemas.openxmlformats.org/wordprocessingml/2006/main">
        <w:t xml:space="preserve">2. Исаиа 55:10-11</w:t>
      </w:r>
    </w:p>
    <w:p w14:paraId="19A7C5CE" w14:textId="77777777" w:rsidR="00F90BDC" w:rsidRDefault="00F90BDC"/>
    <w:p w14:paraId="545C2509" w14:textId="77777777" w:rsidR="00F90BDC" w:rsidRDefault="00F90BDC">
      <w:r xmlns:w="http://schemas.openxmlformats.org/wordprocessingml/2006/main">
        <w:t xml:space="preserve">ҮЙЛС 2:17 Эцсийн өдрүүдэд "Би Сүнсээ бүх махан биед асгах болно" гэж Бурхан тунхаглаж байна. Таны хөвгүүд, охид чинь эш үзүүлж, залуучууд чинь үзэгдэл, хөгшчүүд чинь харах болно. зүүд зүүдлэх болно:</w:t>
      </w:r>
    </w:p>
    <w:p w14:paraId="6E05A2C2" w14:textId="77777777" w:rsidR="00F90BDC" w:rsidRDefault="00F90BDC"/>
    <w:p w14:paraId="6941DA2B" w14:textId="77777777" w:rsidR="00F90BDC" w:rsidRDefault="00F90BDC">
      <w:r xmlns:w="http://schemas.openxmlformats.org/wordprocessingml/2006/main">
        <w:t xml:space="preserve">Бурхан эцсийн өдрүүдэд бүх хүн дээр Өөрийн Сүнсээ асгана гэж амласан бөгөөд ингэснээр бүх насны хүмүүс үзэгдэл, зүүд зүүдлэх боломжтой болно.</w:t>
      </w:r>
    </w:p>
    <w:p w14:paraId="1E5BA0D4" w14:textId="77777777" w:rsidR="00F90BDC" w:rsidRDefault="00F90BDC"/>
    <w:p w14:paraId="3C35AC7F" w14:textId="77777777" w:rsidR="00F90BDC" w:rsidRDefault="00F90BDC">
      <w:r xmlns:w="http://schemas.openxmlformats.org/wordprocessingml/2006/main">
        <w:t xml:space="preserve">1: Сүнсээ асгах Бурханы амлалт</w:t>
      </w:r>
    </w:p>
    <w:p w14:paraId="722768EA" w14:textId="77777777" w:rsidR="00F90BDC" w:rsidRDefault="00F90BDC"/>
    <w:p w14:paraId="6CF0BE9C" w14:textId="77777777" w:rsidR="00F90BDC" w:rsidRDefault="00F90BDC">
      <w:r xmlns:w="http://schemas.openxmlformats.org/wordprocessingml/2006/main">
        <w:t xml:space="preserve">2: Алсын хараа, зүүдээр дамжуулан Бурханыг мэдрэх</w:t>
      </w:r>
    </w:p>
    <w:p w14:paraId="6ACD4C33" w14:textId="77777777" w:rsidR="00F90BDC" w:rsidRDefault="00F90BDC"/>
    <w:p w14:paraId="60F11F29" w14:textId="77777777" w:rsidR="00F90BDC" w:rsidRDefault="00F90BDC">
      <w:r xmlns:w="http://schemas.openxmlformats.org/wordprocessingml/2006/main">
        <w:t xml:space="preserve">1: Иоел 2:28-29 - Дараа нь би бүх махан бие дээр сүнсээ асгах болно; мөн чиний хөвгүүд, охид чинь эш үзүүлнэ, хөгшчүүд чинь зүүд зүүдлэх болно, чиний залуучууд үзэгдэл харах болно.</w:t>
      </w:r>
    </w:p>
    <w:p w14:paraId="1D45519F" w14:textId="77777777" w:rsidR="00F90BDC" w:rsidRDefault="00F90BDC"/>
    <w:p w14:paraId="0758FF8E" w14:textId="77777777" w:rsidR="00F90BDC" w:rsidRDefault="00F90BDC">
      <w:r xmlns:w="http://schemas.openxmlformats.org/wordprocessingml/2006/main">
        <w:t xml:space="preserve">2: Иохан 10:10 - Хулгайч зөвхөн хулгайлж, алж, устгах гэж ирдэг; Би тэднийг </w:t>
      </w:r>
      <w:r xmlns:w="http://schemas.openxmlformats.org/wordprocessingml/2006/main">
        <w:t xml:space="preserve">амьтай болгож, бүрэн дүүрэн байлгахын </w:t>
      </w:r>
      <w:r xmlns:w="http://schemas.openxmlformats.org/wordprocessingml/2006/main">
        <w:t xml:space="preserve">тулд ирсэн .</w:t>
      </w:r>
      <w:r xmlns:w="http://schemas.openxmlformats.org/wordprocessingml/2006/main">
        <w:lastRenderedPageBreak xmlns:w="http://schemas.openxmlformats.org/wordprocessingml/2006/main"/>
      </w:r>
    </w:p>
    <w:p w14:paraId="7C50A64D" w14:textId="77777777" w:rsidR="00F90BDC" w:rsidRDefault="00F90BDC"/>
    <w:p w14:paraId="3D08CF42" w14:textId="77777777" w:rsidR="00F90BDC" w:rsidRDefault="00F90BDC">
      <w:r xmlns:w="http://schemas.openxmlformats.org/wordprocessingml/2006/main">
        <w:t xml:space="preserve">ҮЙЛС 2:18 Тэр өдрүүдэд би Өөрийн зарц нар болон шивэгчин нар дээр Сүнсээ асгах болно. мөн тэд эш үзүүлнэ.</w:t>
      </w:r>
    </w:p>
    <w:p w14:paraId="1603F76A" w14:textId="77777777" w:rsidR="00F90BDC" w:rsidRDefault="00F90BDC"/>
    <w:p w14:paraId="31374838" w14:textId="77777777" w:rsidR="00F90BDC" w:rsidRDefault="00F90BDC">
      <w:r xmlns:w="http://schemas.openxmlformats.org/wordprocessingml/2006/main">
        <w:t xml:space="preserve">Ариун Сүнс бүх итгэгчид дээр асгарч, тэдэнд бошиглох боломжийг олгоно.</w:t>
      </w:r>
    </w:p>
    <w:p w14:paraId="30DA545A" w14:textId="77777777" w:rsidR="00F90BDC" w:rsidRDefault="00F90BDC"/>
    <w:p w14:paraId="42E2C987" w14:textId="77777777" w:rsidR="00F90BDC" w:rsidRDefault="00F90BDC">
      <w:r xmlns:w="http://schemas.openxmlformats.org/wordprocessingml/2006/main">
        <w:t xml:space="preserve">1: Ариун Сүнс биднийг Бурханд үйлчлэх боломжийг хэрхэн олгодог вэ?</w:t>
      </w:r>
    </w:p>
    <w:p w14:paraId="115A08CD" w14:textId="77777777" w:rsidR="00F90BDC" w:rsidRDefault="00F90BDC"/>
    <w:p w14:paraId="46106242" w14:textId="77777777" w:rsidR="00F90BDC" w:rsidRDefault="00F90BDC">
      <w:r xmlns:w="http://schemas.openxmlformats.org/wordprocessingml/2006/main">
        <w:t xml:space="preserve">2: Бошиглолоор дамжуулан Ариун Сүнсний хүчийг мэдрэх нь</w:t>
      </w:r>
    </w:p>
    <w:p w14:paraId="7D966A3F" w14:textId="77777777" w:rsidR="00F90BDC" w:rsidRDefault="00F90BDC"/>
    <w:p w14:paraId="0E76DEC9" w14:textId="77777777" w:rsidR="00F90BDC" w:rsidRDefault="00F90BDC">
      <w:r xmlns:w="http://schemas.openxmlformats.org/wordprocessingml/2006/main">
        <w:t xml:space="preserve">1: Лук 11:13 - "Тэгвэл муу хүмүүс ээ, хэрэв та нар хүүхдүүддээ сайн бэлгийг хэрхэн өгөхөө мэддэг бол тэнгэрлэг Эцэг өөрөөсөө гуйсан хүмүүст Ариун Сүнсийг өгөх нь бүр ч илүү!"</w:t>
      </w:r>
    </w:p>
    <w:p w14:paraId="014D8E14" w14:textId="77777777" w:rsidR="00F90BDC" w:rsidRDefault="00F90BDC"/>
    <w:p w14:paraId="17504C91" w14:textId="77777777" w:rsidR="00F90BDC" w:rsidRDefault="00F90BDC">
      <w:r xmlns:w="http://schemas.openxmlformats.org/wordprocessingml/2006/main">
        <w:t xml:space="preserve">2: Иохан 14:26 - "Харин Эцэгийн Миний нэрээр илгээх Туслагч, Ариун Сүнс нь та нарт бүх зүйлийг зааж, Миний та нарт хэлсэн бүх зүйлийг та нарт санах болно."</w:t>
      </w:r>
    </w:p>
    <w:p w14:paraId="7E960C19" w14:textId="77777777" w:rsidR="00F90BDC" w:rsidRDefault="00F90BDC"/>
    <w:p w14:paraId="5D5B13FA" w14:textId="77777777" w:rsidR="00F90BDC" w:rsidRDefault="00F90BDC">
      <w:r xmlns:w="http://schemas.openxmlformats.org/wordprocessingml/2006/main">
        <w:t xml:space="preserve">ҮЙЛС 2:19 Би дээр тэнгэрт гайхамшгуудыг, доор газарт тэмдгүүдийг үзүүлэх болно. цус, гал, утааны уур.</w:t>
      </w:r>
    </w:p>
    <w:p w14:paraId="0A1A4DD7" w14:textId="77777777" w:rsidR="00F90BDC" w:rsidRDefault="00F90BDC"/>
    <w:p w14:paraId="2E28F9CA" w14:textId="77777777" w:rsidR="00F90BDC" w:rsidRDefault="00F90BDC">
      <w:r xmlns:w="http://schemas.openxmlformats.org/wordprocessingml/2006/main">
        <w:t xml:space="preserve">Энэ хэсэгт цус, гал, утаагаар дамжуулан тэнгэр, газар гайхамшгийг үзүүлэх Бурханы хүч чадлын тухай өгүүлдэг.</w:t>
      </w:r>
    </w:p>
    <w:p w14:paraId="75037533" w14:textId="77777777" w:rsidR="00F90BDC" w:rsidRDefault="00F90BDC"/>
    <w:p w14:paraId="20B415EC" w14:textId="77777777" w:rsidR="00F90BDC" w:rsidRDefault="00F90BDC">
      <w:r xmlns:w="http://schemas.openxmlformats.org/wordprocessingml/2006/main">
        <w:t xml:space="preserve">1: Бурхан гайхалтай зүйлсийг хийх чадвартай</w:t>
      </w:r>
    </w:p>
    <w:p w14:paraId="37B9C3E5" w14:textId="77777777" w:rsidR="00F90BDC" w:rsidRDefault="00F90BDC"/>
    <w:p w14:paraId="6C9CF4C4" w14:textId="77777777" w:rsidR="00F90BDC" w:rsidRDefault="00F90BDC">
      <w:r xmlns:w="http://schemas.openxmlformats.org/wordprocessingml/2006/main">
        <w:t xml:space="preserve">2: Бурханы гайхамшгуудад итгэ</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Исаиа 40:31 "Харин ЭЗЭНийг хүлээгчид хүч чадлаа сэргээж, бүргэд шиг далавчтай дээшлэх болно; тэд гүйж, ядрахгүй, мөн алхаж, шантрахгүй."</w:t>
      </w:r>
    </w:p>
    <w:p w14:paraId="63ABF1BC" w14:textId="77777777" w:rsidR="00F90BDC" w:rsidRDefault="00F90BDC"/>
    <w:p w14:paraId="5665B0CE" w14:textId="77777777" w:rsidR="00F90BDC" w:rsidRDefault="00F90BDC">
      <w:r xmlns:w="http://schemas.openxmlformats.org/wordprocessingml/2006/main">
        <w:t xml:space="preserve">2: Еврей 11:6 "Гэвч итгэлгүйгээр Түүнд таалагдах боломжгүй. Учир нь Бурханд ирдэг нэгэн нь Өөрийг нь байгаа гэдэгт итгэх ёстой бөгөөд Түүнийг хичээнгүйлэн хайгчдыг шагнадаг."</w:t>
      </w:r>
    </w:p>
    <w:p w14:paraId="163CC42D" w14:textId="77777777" w:rsidR="00F90BDC" w:rsidRDefault="00F90BDC"/>
    <w:p w14:paraId="343EB70F" w14:textId="77777777" w:rsidR="00F90BDC" w:rsidRDefault="00F90BDC">
      <w:r xmlns:w="http://schemas.openxmlformats.org/wordprocessingml/2006/main">
        <w:t xml:space="preserve">ҮЙЛС 2:20 ЭЗЭНий агуу бөгөөд нэр хүндтэй өдөр ирэхээс өмнө нар харанхуй болж, сар цус болж хувирна.</w:t>
      </w:r>
    </w:p>
    <w:p w14:paraId="65018394" w14:textId="77777777" w:rsidR="00F90BDC" w:rsidRDefault="00F90BDC"/>
    <w:p w14:paraId="0621A966" w14:textId="77777777" w:rsidR="00F90BDC" w:rsidRDefault="00F90BDC">
      <w:r xmlns:w="http://schemas.openxmlformats.org/wordprocessingml/2006/main">
        <w:t xml:space="preserve">Их Эзэний өдрөөс өмнө нар, сар харанхуйлах болно.</w:t>
      </w:r>
    </w:p>
    <w:p w14:paraId="546C5F5B" w14:textId="77777777" w:rsidR="00F90BDC" w:rsidRDefault="00F90BDC"/>
    <w:p w14:paraId="5C9313D4" w14:textId="77777777" w:rsidR="00F90BDC" w:rsidRDefault="00F90BDC">
      <w:r xmlns:w="http://schemas.openxmlformats.org/wordprocessingml/2006/main">
        <w:t xml:space="preserve">1. Бурханы хүч – Их Эзэний өдрийн тухай бошиглогч Иоелын сэрэмжлүүлгийг судлах нь</w:t>
      </w:r>
    </w:p>
    <w:p w14:paraId="116C89D4" w14:textId="77777777" w:rsidR="00F90BDC" w:rsidRDefault="00F90BDC"/>
    <w:p w14:paraId="0BF04D61" w14:textId="77777777" w:rsidR="00F90BDC" w:rsidRDefault="00F90BDC">
      <w:r xmlns:w="http://schemas.openxmlformats.org/wordprocessingml/2006/main">
        <w:t xml:space="preserve">2. Эзэний ирэлт - Төгсгөлийн цаг үеийн нар сарны ач холбогдлыг ойлгох нь</w:t>
      </w:r>
    </w:p>
    <w:p w14:paraId="1CD54108" w14:textId="77777777" w:rsidR="00F90BDC" w:rsidRDefault="00F90BDC"/>
    <w:p w14:paraId="3C2C8BA0" w14:textId="77777777" w:rsidR="00F90BDC" w:rsidRDefault="00F90BDC">
      <w:r xmlns:w="http://schemas.openxmlformats.org/wordprocessingml/2006/main">
        <w:t xml:space="preserve">1. Иоел 2:31 - "ЭЗЭНий агуу бөгөөд аймшигт өдөр ирэхээс өмнө нар харанхуй болж, сар цус болж хувирна."</w:t>
      </w:r>
    </w:p>
    <w:p w14:paraId="13F54A0D" w14:textId="77777777" w:rsidR="00F90BDC" w:rsidRDefault="00F90BDC"/>
    <w:p w14:paraId="44268ECB" w14:textId="77777777" w:rsidR="00F90BDC" w:rsidRDefault="00F90BDC">
      <w:r xmlns:w="http://schemas.openxmlformats.org/wordprocessingml/2006/main">
        <w:t xml:space="preserve">2. Илчлэлт 6:12-14 - "Мөн би түүнийг зургаа дахь лацыг нээх үед, мөн харагтун, хүчтэй газар хөдлөлт болсныг харав; мөн нар шуудай даавуу шиг хар болж, сар цус мэт болжээ. Хүчтэй салхинд сэгсрэх үед инжрийн мод цаг бусын инжирээ хаядаг шиг тэнгэрийн одод газар унасан."</w:t>
      </w:r>
    </w:p>
    <w:p w14:paraId="1640D2D2" w14:textId="77777777" w:rsidR="00F90BDC" w:rsidRDefault="00F90BDC"/>
    <w:p w14:paraId="4FE48A4B" w14:textId="77777777" w:rsidR="00F90BDC" w:rsidRDefault="00F90BDC">
      <w:r xmlns:w="http://schemas.openxmlformats.org/wordprocessingml/2006/main">
        <w:t xml:space="preserve">ҮЙЛС 2:21 Мөнхүү улиран тохиох дор Их Эзэний нэрийг дуудах хэн бүхэн аврагдах болно.</w:t>
      </w:r>
    </w:p>
    <w:p w14:paraId="0D9A4E71" w14:textId="77777777" w:rsidR="00F90BDC" w:rsidRDefault="00F90BDC"/>
    <w:p w14:paraId="73C00DCE" w14:textId="77777777" w:rsidR="00F90BDC" w:rsidRDefault="00F90BDC">
      <w:r xmlns:w="http://schemas.openxmlformats.org/wordprocessingml/2006/main">
        <w:t xml:space="preserve">Их Эзэний нэрийг дууддаг хүн бүр аврагдах болно.</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Магтаалын хүч: Их Эзэний нэрийг дуудах</w:t>
      </w:r>
    </w:p>
    <w:p w14:paraId="670A4790" w14:textId="77777777" w:rsidR="00F90BDC" w:rsidRDefault="00F90BDC"/>
    <w:p w14:paraId="1068467E" w14:textId="77777777" w:rsidR="00F90BDC" w:rsidRDefault="00F90BDC">
      <w:r xmlns:w="http://schemas.openxmlformats.org/wordprocessingml/2006/main">
        <w:t xml:space="preserve">2. Авралын амлалт: Их Эзэний нэрэнд найдах</w:t>
      </w:r>
    </w:p>
    <w:p w14:paraId="0B6507D3" w14:textId="77777777" w:rsidR="00F90BDC" w:rsidRDefault="00F90BDC"/>
    <w:p w14:paraId="3DE9D809" w14:textId="77777777" w:rsidR="00F90BDC" w:rsidRDefault="00F90BDC">
      <w:r xmlns:w="http://schemas.openxmlformats.org/wordprocessingml/2006/main">
        <w:t xml:space="preserve">1. Ром 10:13 - "Эзэний нэрийг дууддаг хүн бүр аврагдах болно."</w:t>
      </w:r>
    </w:p>
    <w:p w14:paraId="4F119574" w14:textId="77777777" w:rsidR="00F90BDC" w:rsidRDefault="00F90BDC"/>
    <w:p w14:paraId="709F6837" w14:textId="77777777" w:rsidR="00F90BDC" w:rsidRDefault="00F90BDC">
      <w:r xmlns:w="http://schemas.openxmlformats.org/wordprocessingml/2006/main">
        <w:t xml:space="preserve">2. Дуулал 116:13 - "Би авралын аягыг авч, Их Эзэний нэрийг дуудах болно."</w:t>
      </w:r>
    </w:p>
    <w:p w14:paraId="2E6E0775" w14:textId="77777777" w:rsidR="00F90BDC" w:rsidRDefault="00F90BDC"/>
    <w:p w14:paraId="4E20E88C" w14:textId="77777777" w:rsidR="00F90BDC" w:rsidRDefault="00F90BDC">
      <w:r xmlns:w="http://schemas.openxmlformats.org/wordprocessingml/2006/main">
        <w:t xml:space="preserve">ҮЙЛС 2:22 Израилийн эрчүүд ээ, эдгээр үгийг сонс. Назарын Есүс, та нарын дунд Бурханы үйлдсэн гайхамшгууд, гайхамшгууд, тэмдгүүдээр та нарын дунд Бурханыг хүлээн зөвшөөрсөн хүн бөгөөд үүнийг та нар өөрсдөө ч мэднэ.</w:t>
      </w:r>
    </w:p>
    <w:p w14:paraId="5F8622EA" w14:textId="77777777" w:rsidR="00F90BDC" w:rsidRDefault="00F90BDC"/>
    <w:p w14:paraId="37F665F7" w14:textId="77777777" w:rsidR="00F90BDC" w:rsidRDefault="00F90BDC">
      <w:r xmlns:w="http://schemas.openxmlformats.org/wordprocessingml/2006/main">
        <w:t xml:space="preserve">Назарын Есүс, Бурханы зөвшөөрөгдсөн хүн Израилийн ард түмний дунд гайхамшгууд, гайхамшгууд, тэмдгүүдийг үйлдсэн бөгөөд тэдний мэддэг, гэрчилсэн юм.</w:t>
      </w:r>
    </w:p>
    <w:p w14:paraId="02B29159" w14:textId="77777777" w:rsidR="00F90BDC" w:rsidRDefault="00F90BDC"/>
    <w:p w14:paraId="177EA3EE" w14:textId="77777777" w:rsidR="00F90BDC" w:rsidRDefault="00F90BDC">
      <w:r xmlns:w="http://schemas.openxmlformats.org/wordprocessingml/2006/main">
        <w:t xml:space="preserve">1. Есүсийн гайхамшиг: Түүний бурханлаг байдлын гэрчлэл</w:t>
      </w:r>
    </w:p>
    <w:p w14:paraId="70639576" w14:textId="77777777" w:rsidR="00F90BDC" w:rsidRDefault="00F90BDC"/>
    <w:p w14:paraId="3769C2F5" w14:textId="77777777" w:rsidR="00F90BDC" w:rsidRDefault="00F90BDC">
      <w:r xmlns:w="http://schemas.openxmlformats.org/wordprocessingml/2006/main">
        <w:t xml:space="preserve">2. Библи дэх тэмдгүүд ба гайхамшгуудын ач холбогдол</w:t>
      </w:r>
    </w:p>
    <w:p w14:paraId="6F690AD7" w14:textId="77777777" w:rsidR="00F90BDC" w:rsidRDefault="00F90BDC"/>
    <w:p w14:paraId="2BD1D224" w14:textId="77777777" w:rsidR="00F90BDC" w:rsidRDefault="00F90BDC">
      <w:r xmlns:w="http://schemas.openxmlformats.org/wordprocessingml/2006/main">
        <w:t xml:space="preserve">1. Матай 11:2-6 - Баптист Иоханы гэрчлэл</w:t>
      </w:r>
    </w:p>
    <w:p w14:paraId="2B77889E" w14:textId="77777777" w:rsidR="00F90BDC" w:rsidRDefault="00F90BDC"/>
    <w:p w14:paraId="23C0F190" w14:textId="77777777" w:rsidR="00F90BDC" w:rsidRDefault="00F90BDC">
      <w:r xmlns:w="http://schemas.openxmlformats.org/wordprocessingml/2006/main">
        <w:t xml:space="preserve">2. Матай 12:38-42 - Бошиглогч Ионагийн Есүсийн тэмдэг</w:t>
      </w:r>
    </w:p>
    <w:p w14:paraId="3BFFE4D3" w14:textId="77777777" w:rsidR="00F90BDC" w:rsidRDefault="00F90BDC"/>
    <w:p w14:paraId="62FA3F61" w14:textId="77777777" w:rsidR="00F90BDC" w:rsidRDefault="00F90BDC">
      <w:r xmlns:w="http://schemas.openxmlformats.org/wordprocessingml/2006/main">
        <w:t xml:space="preserve">ҮЙЛС 2:23 Та нар Бурханы шийдэмгий зөвлөгөө, урьдчилан таамаглалаар Түүнийг авруулж, муу гараар загалмайд цовдлуулж, алав.</w:t>
      </w:r>
    </w:p>
    <w:p w14:paraId="355E4614" w14:textId="77777777" w:rsidR="00F90BDC" w:rsidRDefault="00F90BDC"/>
    <w:p w14:paraId="7CB33EEF" w14:textId="77777777" w:rsidR="00F90BDC" w:rsidRDefault="00F90BDC">
      <w:r xmlns:w="http://schemas.openxmlformats.org/wordprocessingml/2006/main">
        <w:t xml:space="preserve">Есүсийг загалмайд цовдлуулсан нь Бурханы тогтоосон үйлдэл байв.</w:t>
      </w:r>
    </w:p>
    <w:p w14:paraId="03825695" w14:textId="77777777" w:rsidR="00F90BDC" w:rsidRDefault="00F90BDC"/>
    <w:p w14:paraId="3A403A11" w14:textId="77777777" w:rsidR="00F90BDC" w:rsidRDefault="00F90BDC">
      <w:r xmlns:w="http://schemas.openxmlformats.org/wordprocessingml/2006/main">
        <w:t xml:space="preserve">1. Есүсийн цовдлолт дахь Бурханы дээд эрх мэдэл</w:t>
      </w:r>
    </w:p>
    <w:p w14:paraId="4D0070E5" w14:textId="77777777" w:rsidR="00F90BDC" w:rsidRDefault="00F90BDC"/>
    <w:p w14:paraId="24F7EF6A" w14:textId="77777777" w:rsidR="00F90BDC" w:rsidRDefault="00F90BDC">
      <w:r xmlns:w="http://schemas.openxmlformats.org/wordprocessingml/2006/main">
        <w:t xml:space="preserve">2. Есүсийн эцсийн золиослол</w:t>
      </w:r>
    </w:p>
    <w:p w14:paraId="56A87067" w14:textId="77777777" w:rsidR="00F90BDC" w:rsidRDefault="00F90BDC"/>
    <w:p w14:paraId="16ECF06B" w14:textId="77777777" w:rsidR="00F90BDC" w:rsidRDefault="00F90BDC">
      <w:r xmlns:w="http://schemas.openxmlformats.org/wordprocessingml/2006/main">
        <w:t xml:space="preserve">1. Исаиа 53:10 - "Гэвч түүнийг няцлах нь ЭЗЭНд таалагдсан. Тэр түүнийг уй гашуу болгосон. Чи түүний амийг нүглийн төлөөх тахил болгох үед."</w:t>
      </w:r>
    </w:p>
    <w:p w14:paraId="1ACFF9E9" w14:textId="77777777" w:rsidR="00F90BDC" w:rsidRDefault="00F90BDC"/>
    <w:p w14:paraId="37B32C99" w14:textId="77777777" w:rsidR="00F90BDC" w:rsidRDefault="00F90BDC">
      <w:r xmlns:w="http://schemas.openxmlformats.org/wordprocessingml/2006/main">
        <w:t xml:space="preserve">2. Ром 8:28 - "Бурханыг хайрладаг хүмүүст, Түүний зорилгын дагуу дуудагдсан хүмүүст бүх зүйл хамтдаа сайн сайхны төлөө ажилладаг гэдгийг бид мэднэ."</w:t>
      </w:r>
    </w:p>
    <w:p w14:paraId="6FC2B1F6" w14:textId="77777777" w:rsidR="00F90BDC" w:rsidRDefault="00F90BDC"/>
    <w:p w14:paraId="1B32160B" w14:textId="77777777" w:rsidR="00F90BDC" w:rsidRDefault="00F90BDC">
      <w:r xmlns:w="http://schemas.openxmlformats.org/wordprocessingml/2006/main">
        <w:t xml:space="preserve">ҮЙЛС 2:24 Бурхан түүнийг үхлийн зовлонгоос ангижруулан амилуулсан.</w:t>
      </w:r>
    </w:p>
    <w:p w14:paraId="6B845838" w14:textId="77777777" w:rsidR="00F90BDC" w:rsidRDefault="00F90BDC"/>
    <w:p w14:paraId="4F394D56" w14:textId="77777777" w:rsidR="00F90BDC" w:rsidRDefault="00F90BDC">
      <w:r xmlns:w="http://schemas.openxmlformats.org/wordprocessingml/2006/main">
        <w:t xml:space="preserve">Бурхан Есүсийг амилуулж, Түүнийг барьж чадахгүй байсан үхлийн атгалаас чөлөөлсөн.</w:t>
      </w:r>
    </w:p>
    <w:p w14:paraId="6458B2C8" w14:textId="77777777" w:rsidR="00F90BDC" w:rsidRDefault="00F90BDC"/>
    <w:p w14:paraId="39CF9AFE" w14:textId="77777777" w:rsidR="00F90BDC" w:rsidRDefault="00F90BDC">
      <w:r xmlns:w="http://schemas.openxmlformats.org/wordprocessingml/2006/main">
        <w:t xml:space="preserve">1: Бурхан бол туйлын хүч бөгөөд зөвхөн Түүнд л үхэгсдийг амилуулах эрх бий.</w:t>
      </w:r>
    </w:p>
    <w:p w14:paraId="6C79D12C" w14:textId="77777777" w:rsidR="00F90BDC" w:rsidRDefault="00F90BDC"/>
    <w:p w14:paraId="185A6917" w14:textId="77777777" w:rsidR="00F90BDC" w:rsidRDefault="00F90BDC">
      <w:r xmlns:w="http://schemas.openxmlformats.org/wordprocessingml/2006/main">
        <w:t xml:space="preserve">2: Есүсийн амилалт нь Бурхан биднийг асар их хайрлаж буйн шинж бөгөөд бид ямар ч нөхцөлд Түүнд итгэж чадна гэдгийг сануулж байна.</w:t>
      </w:r>
    </w:p>
    <w:p w14:paraId="5F7E649B" w14:textId="77777777" w:rsidR="00F90BDC" w:rsidRDefault="00F90BDC"/>
    <w:p w14:paraId="0EE67291" w14:textId="77777777" w:rsidR="00F90BDC" w:rsidRDefault="00F90BDC">
      <w:r xmlns:w="http://schemas.openxmlformats.org/wordprocessingml/2006/main">
        <w:t xml:space="preserve">1: Иохан 11:25-26 - Есүс түүнд: </w:t>
      </w:r>
      <w:r xmlns:w="http://schemas.openxmlformats.org/wordprocessingml/2006/main">
        <w:rPr>
          <w:rFonts w:ascii="맑은 고딕 Semilight" w:hAnsi="맑은 고딕 Semilight"/>
        </w:rPr>
        <w:t xml:space="preserve">쏧 </w:t>
      </w:r>
      <w:r xmlns:w="http://schemas.openxmlformats.org/wordprocessingml/2006/main">
        <w:t xml:space="preserve">бол амилалт ба амьдрал юм. Надад итгэдэг хэн боловч үхсэн ч амьд үлдэх болно, мөн надад амьдарч, итгэдэг хүн бүр хэзээ ч үхэхгүй.</w:t>
      </w:r>
    </w:p>
    <w:p w14:paraId="39C5D980" w14:textId="77777777" w:rsidR="00F90BDC" w:rsidRDefault="00F90BDC"/>
    <w:p w14:paraId="7635DF82" w14:textId="77777777" w:rsidR="00F90BDC" w:rsidRDefault="00F90BDC">
      <w:r xmlns:w="http://schemas.openxmlformats.org/wordprocessingml/2006/main">
        <w:t xml:space="preserve">2: Ром 8:11 - Хэрэв Есүсийг үхэгсдээс амилуулсан Сүнс та нарын дотор оршдог бол Христ Есүсийг үхэгсдээс амилуулсан Тэр мөн та нарын дотор оршдог Сүнсээр дамжуулан та нарын мөнх бус биеийг амилуулна.</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ҮЙЛС 2:25 Давид түүний тухай "Би ЭЗЭНийг миний нүүрэн дээр үргэлж урьдчилан харж байсан, учир нь Тэр миний баруун гар талд байгаа тул намайг хөдөлгөхгүй байх болно.</w:t>
      </w:r>
    </w:p>
    <w:p w14:paraId="1C837C0E" w14:textId="77777777" w:rsidR="00F90BDC" w:rsidRDefault="00F90BDC"/>
    <w:p w14:paraId="7B3AD350" w14:textId="77777777" w:rsidR="00F90BDC" w:rsidRDefault="00F90BDC">
      <w:r xmlns:w="http://schemas.openxmlformats.org/wordprocessingml/2006/main">
        <w:t xml:space="preserve">Их Эзэн үргэлж түүний нүүрэн дээр байдаг бөгөөд түүнийг хөдөлгөхгүй гэдгийг Давид урьдчилан харсан.</w:t>
      </w:r>
    </w:p>
    <w:p w14:paraId="1AC9A70A" w14:textId="77777777" w:rsidR="00F90BDC" w:rsidRDefault="00F90BDC"/>
    <w:p w14:paraId="4519F197" w14:textId="77777777" w:rsidR="00F90BDC" w:rsidRDefault="00F90BDC">
      <w:r xmlns:w="http://schemas.openxmlformats.org/wordprocessingml/2006/main">
        <w:t xml:space="preserve">1. Бурхан бидэнтэй хамт байдаг гэдгийг мэдэх нь: Хэцүү үед хэрхэн хүч чадал, эр зоригийг олох вэ</w:t>
      </w:r>
    </w:p>
    <w:p w14:paraId="0F560839" w14:textId="77777777" w:rsidR="00F90BDC" w:rsidRDefault="00F90BDC"/>
    <w:p w14:paraId="7286286E" w14:textId="77777777" w:rsidR="00F90BDC" w:rsidRDefault="00F90BDC">
      <w:r xmlns:w="http://schemas.openxmlformats.org/wordprocessingml/2006/main">
        <w:t xml:space="preserve">2. Бурханы шантрашгүй оршихуй: Сорилтуудыг даван туулахын тулд Бурханы хүч чадалд найдах нь</w:t>
      </w:r>
    </w:p>
    <w:p w14:paraId="1FC9E6DE" w14:textId="77777777" w:rsidR="00F90BDC" w:rsidRDefault="00F90BDC"/>
    <w:p w14:paraId="1FAAA380" w14:textId="77777777" w:rsidR="00F90BDC" w:rsidRDefault="00F90BDC">
      <w:r xmlns:w="http://schemas.openxmlformats.org/wordprocessingml/2006/main">
        <w:t xml:space="preserve">1. Дуулал 16:8 - ? </w:t>
      </w:r>
      <w:r xmlns:w="http://schemas.openxmlformats.org/wordprocessingml/2006/main">
        <w:rPr>
          <w:rFonts w:ascii="맑은 고딕 Semilight" w:hAnsi="맑은 고딕 Semilight"/>
        </w:rPr>
        <w:t xml:space="preserve">쏧 </w:t>
      </w:r>
      <w:r xmlns:w="http://schemas.openxmlformats.org/wordprocessingml/2006/main">
        <w:t xml:space="preserve">Эзэнийг үргэлж миний өмнө тавьсан; Тэр миний баруун гар талд байгаа болохоор би сэгсрэхгүй.??</w:t>
      </w:r>
    </w:p>
    <w:p w14:paraId="704F1899" w14:textId="77777777" w:rsidR="00F90BDC" w:rsidRDefault="00F90BDC"/>
    <w:p w14:paraId="256FA124" w14:textId="77777777" w:rsidR="00F90BDC" w:rsidRDefault="00F90BDC">
      <w:r xmlns:w="http://schemas.openxmlformats.org/wordprocessingml/2006/main">
        <w:t xml:space="preserve">2. Исаиа 41:10 - ? </w:t>
      </w:r>
      <w:r xmlns:w="http://schemas.openxmlformats.org/wordprocessingml/2006/main">
        <w:rPr>
          <w:rFonts w:ascii="맑은 고딕 Semilight" w:hAnsi="맑은 고딕 Semilight"/>
        </w:rPr>
        <w:t xml:space="preserve">쏤 </w:t>
      </w:r>
      <w:r xmlns:w="http://schemas.openxmlformats.org/wordprocessingml/2006/main">
        <w:t xml:space="preserve">битгий сонс, учир нь би чамтай хамт байна; бүү ай, учир нь би бол чиний Бурхан; Би чамайг хүчирхэгжүүлж, би чамд тусалж, зөвт баруун гараараа чамайг дэмжих болно.??</w:t>
      </w:r>
    </w:p>
    <w:p w14:paraId="4685A9C9" w14:textId="77777777" w:rsidR="00F90BDC" w:rsidRDefault="00F90BDC"/>
    <w:p w14:paraId="10CF5758" w14:textId="77777777" w:rsidR="00F90BDC" w:rsidRDefault="00F90BDC">
      <w:r xmlns:w="http://schemas.openxmlformats.org/wordprocessingml/2006/main">
        <w:t xml:space="preserve">ҮЙЛС 2:26 Тиймээс зүрх минь баярлаж, хэл минь баясав. Үүнээс гадна миний махан бие итгэл найдвараар амрах болно.</w:t>
      </w:r>
    </w:p>
    <w:p w14:paraId="7D567DD7" w14:textId="77777777" w:rsidR="00F90BDC" w:rsidRDefault="00F90BDC"/>
    <w:p w14:paraId="7A26AE1E" w14:textId="77777777" w:rsidR="00F90BDC" w:rsidRDefault="00F90BDC">
      <w:r xmlns:w="http://schemas.openxmlformats.org/wordprocessingml/2006/main">
        <w:t xml:space="preserve">Авралын баяр баясгалан нь итгэгчдийн зүрх сэтгэлд найдвар, баяр баясгаланг авчирдаг.</w:t>
      </w:r>
    </w:p>
    <w:p w14:paraId="38F2AF68" w14:textId="77777777" w:rsidR="00F90BDC" w:rsidRDefault="00F90BDC"/>
    <w:p w14:paraId="51400205" w14:textId="77777777" w:rsidR="00F90BDC" w:rsidRDefault="00F90BDC">
      <w:r xmlns:w="http://schemas.openxmlformats.org/wordprocessingml/2006/main">
        <w:t xml:space="preserve">1: Авралын найдвардаа баярлах</w:t>
      </w:r>
    </w:p>
    <w:p w14:paraId="1F9A6078" w14:textId="77777777" w:rsidR="00F90BDC" w:rsidRDefault="00F90BDC"/>
    <w:p w14:paraId="0073AF98" w14:textId="77777777" w:rsidR="00F90BDC" w:rsidRDefault="00F90BDC">
      <w:r xmlns:w="http://schemas.openxmlformats.org/wordprocessingml/2006/main">
        <w:t xml:space="preserve">2: Аврагдсан зүрхний баяр баясгалан</w:t>
      </w:r>
    </w:p>
    <w:p w14:paraId="7123FF15" w14:textId="77777777" w:rsidR="00F90BDC" w:rsidRDefault="00F90BDC"/>
    <w:p w14:paraId="0CFDB08F" w14:textId="77777777" w:rsidR="00F90BDC" w:rsidRDefault="00F90BDC">
      <w:r xmlns:w="http://schemas.openxmlformats.org/wordprocessingml/2006/main">
        <w:t xml:space="preserve">1: Ром 5:1-5 - Тиймээс бид итгэлээр зөвтгөгдсөн учраас Эзэн Есүс Христээр дамжуулан Бурхантай эвтэйхэн байна. Түүгээр бид ч бас итгэлээр өөрийн зогсож буй энэ нигүүлслийг олж авсан бөгөөд Бурханы алдар сууд найдвар тээж баярладаг.</w:t>
      </w:r>
    </w:p>
    <w:p w14:paraId="7B6B1A90" w14:textId="77777777" w:rsidR="00F90BDC" w:rsidRDefault="00F90BDC"/>
    <w:p w14:paraId="56E7047E" w14:textId="77777777" w:rsidR="00F90BDC" w:rsidRDefault="00F90BDC">
      <w:r xmlns:w="http://schemas.openxmlformats.org/wordprocessingml/2006/main">
        <w:t xml:space="preserve">2: Колоссай 1:27 - Та нарын доторх Христ, алдрын найдвар болох энэхүү нууцын алдрын баялаг харь үндэстнүүдийн дунд хичнээн агуу байдгийг Бурхан тэдэнд мэдүүлэхээр сонгосон.</w:t>
      </w:r>
    </w:p>
    <w:p w14:paraId="77A42B1D" w14:textId="77777777" w:rsidR="00F90BDC" w:rsidRDefault="00F90BDC"/>
    <w:p w14:paraId="7016F377" w14:textId="77777777" w:rsidR="00F90BDC" w:rsidRDefault="00F90BDC">
      <w:r xmlns:w="http://schemas.openxmlformats.org/wordprocessingml/2006/main">
        <w:t xml:space="preserve">ҮЙЛС 2:27 Учир нь чи миний сэтгэлийг тамд орхихгүй, мөн Ариун Нэгэндээ ялзралыг харахыг зөвшөөрөхгүй.</w:t>
      </w:r>
    </w:p>
    <w:p w14:paraId="3B8706DB" w14:textId="77777777" w:rsidR="00F90BDC" w:rsidRDefault="00F90BDC"/>
    <w:p w14:paraId="461EC551" w14:textId="77777777" w:rsidR="00F90BDC" w:rsidRDefault="00F90BDC">
      <w:r xmlns:w="http://schemas.openxmlformats.org/wordprocessingml/2006/main">
        <w:t xml:space="preserve">Бурхан Өөрийн хүмүүсийг тамд орхихгүй, харин оронд нь тэднийг гэтэлгэл авчрах болно.</w:t>
      </w:r>
    </w:p>
    <w:p w14:paraId="25849263" w14:textId="77777777" w:rsidR="00F90BDC" w:rsidRDefault="00F90BDC"/>
    <w:p w14:paraId="69F0B143" w14:textId="77777777" w:rsidR="00F90BDC" w:rsidRDefault="00F90BDC">
      <w:r xmlns:w="http://schemas.openxmlformats.org/wordprocessingml/2006/main">
        <w:t xml:space="preserve">1: Бурхан бол өршөөл, хайр, өршөөл юм.</w:t>
      </w:r>
    </w:p>
    <w:p w14:paraId="51CD3440" w14:textId="77777777" w:rsidR="00F90BDC" w:rsidRDefault="00F90BDC"/>
    <w:p w14:paraId="485A5E15" w14:textId="77777777" w:rsidR="00F90BDC" w:rsidRDefault="00F90BDC">
      <w:r xmlns:w="http://schemas.openxmlformats.org/wordprocessingml/2006/main">
        <w:t xml:space="preserve">2: Бурхан Өөрийн хүмүүсийг орхидоггүй.</w:t>
      </w:r>
    </w:p>
    <w:p w14:paraId="4DD81582" w14:textId="77777777" w:rsidR="00F90BDC" w:rsidRDefault="00F90BDC"/>
    <w:p w14:paraId="75BDF9CF" w14:textId="77777777" w:rsidR="00F90BDC" w:rsidRDefault="00F90BDC">
      <w:r xmlns:w="http://schemas.openxmlformats.org/wordprocessingml/2006/main">
        <w:t xml:space="preserve">1: Ром 8:28 - Мөн Бурханыг хайрладаг хүмүүст, Түүний зорилгын дагуу дуудагдсан хүмүүст бүх зүйл хамтдаа сайн сайхны төлөө ажилладаг гэдгийг бид мэднэ.</w:t>
      </w:r>
    </w:p>
    <w:p w14:paraId="14257562" w14:textId="77777777" w:rsidR="00F90BDC" w:rsidRDefault="00F90BDC"/>
    <w:p w14:paraId="7C14FBC0" w14:textId="77777777" w:rsidR="00F90BDC" w:rsidRDefault="00F90BDC">
      <w:r xmlns:w="http://schemas.openxmlformats.org/wordprocessingml/2006/main">
        <w:t xml:space="preserve">2: 1 Петр 1:3-5 - Их өршөөл нигүүлслийн дагуу Есүс Христийн амилалтаар биднийг амьд найдвар болгон, үл ялзрашгүй өв болгон дахин төрүүлсэн бидний Эзэн Есүс Христийн Бурхан ба Эцэг магтагдах болтугай. , мөн бузартаагүй, бүдгэрдэггүй, эцсийн цаг үед илчлэгдэхэд бэлэн авралд хүргэх итгэлээр дамжуулан Бурханы хүчээр хамгаалагдсан та нарын төлөө тэнгэрт хадгалагдсан.</w:t>
      </w:r>
    </w:p>
    <w:p w14:paraId="4C0AFC12" w14:textId="77777777" w:rsidR="00F90BDC" w:rsidRDefault="00F90BDC"/>
    <w:p w14:paraId="5C751A2D" w14:textId="77777777" w:rsidR="00F90BDC" w:rsidRDefault="00F90BDC">
      <w:r xmlns:w="http://schemas.openxmlformats.org/wordprocessingml/2006/main">
        <w:t xml:space="preserve">Үйлс 2:28 Та надад амьдралын замуудыг мэдүүлсэн. чи намайг нүүр царайгаараа баяр баясгалангаар дүүргэх болно.</w:t>
      </w:r>
    </w:p>
    <w:p w14:paraId="137A0FCF" w14:textId="77777777" w:rsidR="00F90BDC" w:rsidRDefault="00F90BDC"/>
    <w:p w14:paraId="4CBD3B69" w14:textId="77777777" w:rsidR="00F90BDC" w:rsidRDefault="00F90BDC">
      <w:r xmlns:w="http://schemas.openxmlformats.org/wordprocessingml/2006/main">
        <w:t xml:space="preserve">Амьдралын замууд нь Бурханы оршихуйгаар дамжуулан бидэнд мэдэгддэг.</w:t>
      </w:r>
    </w:p>
    <w:p w14:paraId="129D025D" w14:textId="77777777" w:rsidR="00F90BDC" w:rsidRDefault="00F90BDC"/>
    <w:p w14:paraId="2C706DBF" w14:textId="77777777" w:rsidR="00F90BDC" w:rsidRDefault="00F90BDC">
      <w:r xmlns:w="http://schemas.openxmlformats.org/wordprocessingml/2006/main">
        <w:t xml:space="preserve">1: Их Эзэний царайгаар баяр баясгалан</w:t>
      </w:r>
    </w:p>
    <w:p w14:paraId="702F088F" w14:textId="77777777" w:rsidR="00F90BDC" w:rsidRDefault="00F90BDC"/>
    <w:p w14:paraId="57683D6D" w14:textId="77777777" w:rsidR="00F90BDC" w:rsidRDefault="00F90BDC">
      <w:r xmlns:w="http://schemas.openxmlformats.org/wordprocessingml/2006/main">
        <w:t xml:space="preserve">2: Бурханы оршихуйгаар дамжуулан чиглэлийг олох</w:t>
      </w:r>
    </w:p>
    <w:p w14:paraId="55095297" w14:textId="77777777" w:rsidR="00F90BDC" w:rsidRDefault="00F90BDC"/>
    <w:p w14:paraId="61B25C72" w14:textId="77777777" w:rsidR="00F90BDC" w:rsidRDefault="00F90BDC">
      <w:r xmlns:w="http://schemas.openxmlformats.org/wordprocessingml/2006/main">
        <w:t xml:space="preserve">1: Дуулал 27:4? </w:t>
      </w:r>
      <w:r xmlns:w="http://schemas.openxmlformats.org/wordprocessingml/2006/main">
        <w:rPr>
          <w:rFonts w:ascii="맑은 고딕 Semilight" w:hAnsi="맑은 고딕 Semilight"/>
        </w:rPr>
        <w:t xml:space="preserve">쏰 </w:t>
      </w:r>
      <w:r xmlns:w="http://schemas.openxmlformats.org/wordprocessingml/2006/main">
        <w:t xml:space="preserve">Би Их Эзэнээс юу ч хүсээгүй, тэрийг нь эрэлхийлэх болно; Ингэснээр би амьдралынхаа туршид ЭЗЭНий өргөөнд байж, Их Эзэний гоо үзэсгэлэнг харж, сүмд нь асууж болно.??</w:t>
      </w:r>
    </w:p>
    <w:p w14:paraId="12916958" w14:textId="77777777" w:rsidR="00F90BDC" w:rsidRDefault="00F90BDC"/>
    <w:p w14:paraId="6F8305F8" w14:textId="77777777" w:rsidR="00F90BDC" w:rsidRDefault="00F90BDC">
      <w:r xmlns:w="http://schemas.openxmlformats.org/wordprocessingml/2006/main">
        <w:t xml:space="preserve">2: Исаиа 58:11? </w:t>
      </w:r>
      <w:r xmlns:w="http://schemas.openxmlformats.org/wordprocessingml/2006/main">
        <w:rPr>
          <w:rFonts w:ascii="맑은 고딕 Semilight" w:hAnsi="맑은 고딕 Semilight"/>
        </w:rPr>
        <w:t xml:space="preserve">쏛 </w:t>
      </w:r>
      <w:r xmlns:w="http://schemas.openxmlformats.org/wordprocessingml/2006/main">
        <w:t xml:space="preserve">Их Эзэн чамайг үргэлж удирдан чиглүүлж, ган гачигт сэтгэлийг чинь баясгаж, ясыг чинь таргалуулах болно: чи усалдаг цэцэрлэг, ус нь тасардаггүй усны булаг мэт байх болно.??</w:t>
      </w:r>
    </w:p>
    <w:p w14:paraId="1088F35B" w14:textId="77777777" w:rsidR="00F90BDC" w:rsidRDefault="00F90BDC"/>
    <w:p w14:paraId="70ECB210" w14:textId="77777777" w:rsidR="00F90BDC" w:rsidRDefault="00F90BDC">
      <w:r xmlns:w="http://schemas.openxmlformats.org/wordprocessingml/2006/main">
        <w:t xml:space="preserve">ҮЙЛС 2:29 Ах дүү нар аа, ах дүү нар аа, патриарх Давидын талаар, тэр үхэж, оршуулсан бөгөөд түүний булш өнөөг хүртэл бидэнтэй хамт байгаа гэдгийг би та нарт чөлөөтэй хэлье.</w:t>
      </w:r>
    </w:p>
    <w:p w14:paraId="4377FF02" w14:textId="77777777" w:rsidR="00F90BDC" w:rsidRDefault="00F90BDC"/>
    <w:p w14:paraId="6D7EB87B" w14:textId="77777777" w:rsidR="00F90BDC" w:rsidRDefault="00F90BDC">
      <w:r xmlns:w="http://schemas.openxmlformats.org/wordprocessingml/2006/main">
        <w:t xml:space="preserve">Төлөөлөгч Петр Иерусалимд цугларсан олонд хандан, патриарх Давид нас барж, оршуулсан бөгөөд түүний булш өнөөг хүртэл хадгалагдсаар байгааг хуваалцахыг уриалав.</w:t>
      </w:r>
    </w:p>
    <w:p w14:paraId="31782ED6" w14:textId="77777777" w:rsidR="00F90BDC" w:rsidRDefault="00F90BDC"/>
    <w:p w14:paraId="6AA98DCC" w14:textId="77777777" w:rsidR="00F90BDC" w:rsidRDefault="00F90BDC">
      <w:r xmlns:w="http://schemas.openxmlformats.org/wordprocessingml/2006/main">
        <w:t xml:space="preserve">1. Үхлийн хүч: Давидын үлгэр жишээ</w:t>
      </w:r>
    </w:p>
    <w:p w14:paraId="05B1C4F2" w14:textId="77777777" w:rsidR="00F90BDC" w:rsidRDefault="00F90BDC"/>
    <w:p w14:paraId="0FDD38BB" w14:textId="77777777" w:rsidR="00F90BDC" w:rsidRDefault="00F90BDC">
      <w:r xmlns:w="http://schemas.openxmlformats.org/wordprocessingml/2006/main">
        <w:t xml:space="preserve">2. Итгэлийн өв: Патриархуудыг дурсах нь</w:t>
      </w:r>
    </w:p>
    <w:p w14:paraId="34D615FB" w14:textId="77777777" w:rsidR="00F90BDC" w:rsidRDefault="00F90BDC"/>
    <w:p w14:paraId="141612EE" w14:textId="77777777" w:rsidR="00F90BDC" w:rsidRDefault="00F90BDC">
      <w:r xmlns:w="http://schemas.openxmlformats.org/wordprocessingml/2006/main">
        <w:t xml:space="preserve">1. 2Самуел 7:12-13 - Чиний өдрүүд дуусч, эцэг өвгөдийнхөө хамт хэвтэх үед Би чиний араас чиний үр удмыг өсгөж, түүний хаант улсыг байгуулах болно.</w:t>
      </w:r>
    </w:p>
    <w:p w14:paraId="2DE0F8A6" w14:textId="77777777" w:rsidR="00F90BDC" w:rsidRDefault="00F90BDC"/>
    <w:p w14:paraId="2AAFB705" w14:textId="77777777" w:rsidR="00F90BDC" w:rsidRDefault="00F90BDC">
      <w:r xmlns:w="http://schemas.openxmlformats.org/wordprocessingml/2006/main">
        <w:t xml:space="preserve">2. Дуулал 16:8-11 - Би Эзэнийг үргэлж өмнөө тавьсан; Тэр миний баруун гар талд байгаа тул би сэгсрэхгүй. Тиймээс миний зүрх сэтгэл баясч, миний бүх оршихуй баярлаж байна; Миний махан бие ч бас аюулгүй оршдог. Учир нь чи миний сэтгэлийг Үхэгсдийн оронд орхихгүй, эсвэл Өөрийн ариун нэгэн ялзралыг харахгүй.</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ҮЙЛС 2:30 Тиймээс тэрээр эш үзүүлэгч байсан бөгөөд Бурхан өөрт нь махан биеийнх нь дагуу ууцных нь үрээр тангараг өргөснөө мэдэж байсан тул өөрийн сэнтийд залрахаар Христийг амилуулна.</w:t>
      </w:r>
    </w:p>
    <w:p w14:paraId="4E5ED4EC" w14:textId="77777777" w:rsidR="00F90BDC" w:rsidRDefault="00F90BDC"/>
    <w:p w14:paraId="271B3655" w14:textId="77777777" w:rsidR="00F90BDC" w:rsidRDefault="00F90BDC">
      <w:r xmlns:w="http://schemas.openxmlformats.org/wordprocessingml/2006/main">
        <w:t xml:space="preserve">Түүний сэнтийд залрахын тулд махан биеийн дагуу Христийг үр удмаасаа амилуулна гэж Бурхан амласан гэдгийг Давид зөгнөлөөр дамжуулан мэдсэн.</w:t>
      </w:r>
    </w:p>
    <w:p w14:paraId="5A001120" w14:textId="77777777" w:rsidR="00F90BDC" w:rsidRDefault="00F90BDC"/>
    <w:p w14:paraId="4F9DE5F2" w14:textId="77777777" w:rsidR="00F90BDC" w:rsidRDefault="00F90BDC">
      <w:r xmlns:w="http://schemas.openxmlformats.org/wordprocessingml/2006/main">
        <w:t xml:space="preserve">1. Христийн сэнтийний амлалт: Бурханы хувиршгүй гэтэлгэлийн төлөвлөгөө</w:t>
      </w:r>
    </w:p>
    <w:p w14:paraId="778B4F46" w14:textId="77777777" w:rsidR="00F90BDC" w:rsidRDefault="00F90BDC"/>
    <w:p w14:paraId="366D32E1" w14:textId="77777777" w:rsidR="00F90BDC" w:rsidRDefault="00F90BDC">
      <w:r xmlns:w="http://schemas.openxmlformats.org/wordprocessingml/2006/main">
        <w:t xml:space="preserve">2. Зөгнөлийн хүч: Христийн ирэлтийг Давид хэрхэн мэдсэн бэ?</w:t>
      </w:r>
    </w:p>
    <w:p w14:paraId="1645C4B9" w14:textId="77777777" w:rsidR="00F90BDC" w:rsidRDefault="00F90BDC"/>
    <w:p w14:paraId="0D989EAA" w14:textId="77777777" w:rsidR="00F90BDC" w:rsidRDefault="00F90BDC">
      <w:r xmlns:w="http://schemas.openxmlformats.org/wordprocessingml/2006/main">
        <w:t xml:space="preserve">1. Дуулал 132:11 "ЭЗЭН Давидад үнэнээр тангарагласан. Тэр түүнээс буцахгүй. Чиний биеийн үр жимсээр Би чиний сэнтийд залрах болно."</w:t>
      </w:r>
    </w:p>
    <w:p w14:paraId="330B8EBD" w14:textId="77777777" w:rsidR="00F90BDC" w:rsidRDefault="00F90BDC"/>
    <w:p w14:paraId="5D6FBE3A" w14:textId="77777777" w:rsidR="00F90BDC" w:rsidRDefault="00F90BDC">
      <w:r xmlns:w="http://schemas.openxmlformats.org/wordprocessingml/2006/main">
        <w:t xml:space="preserve">2. Еврей 7:14 "Учир нь Мосе овгийнх нь талаар санваарын талаар юу ч хэлээгүй, бидний Эзэн Иудагаас үүссэн нь тодорхой юм."</w:t>
      </w:r>
    </w:p>
    <w:p w14:paraId="22E1A18C" w14:textId="77777777" w:rsidR="00F90BDC" w:rsidRDefault="00F90BDC"/>
    <w:p w14:paraId="44FF2F9B" w14:textId="77777777" w:rsidR="00F90BDC" w:rsidRDefault="00F90BDC">
      <w:r xmlns:w="http://schemas.openxmlformats.org/wordprocessingml/2006/main">
        <w:t xml:space="preserve">ҮЙЛС 2:31 Тэр үүнийг хараад өмнө нь Христийн амилалтын тухай ярьж, сүнс нь тамд үлдээгүй, махан бие нь ялзралыг хараагүй.</w:t>
      </w:r>
    </w:p>
    <w:p w14:paraId="0CD22C8C" w14:textId="77777777" w:rsidR="00F90BDC" w:rsidRDefault="00F90BDC"/>
    <w:p w14:paraId="7603A529" w14:textId="77777777" w:rsidR="00F90BDC" w:rsidRDefault="00F90BDC">
      <w:r xmlns:w="http://schemas.openxmlformats.org/wordprocessingml/2006/main">
        <w:t xml:space="preserve">Христийн дахин амилалт нь сударт зөгнөсөн бөгөөд түүний сүнс тамд үлдээгүй, махан бие нь ялзралыг хараагүй.</w:t>
      </w:r>
    </w:p>
    <w:p w14:paraId="04E41FD7" w14:textId="77777777" w:rsidR="00F90BDC" w:rsidRDefault="00F90BDC"/>
    <w:p w14:paraId="3EA63E04" w14:textId="77777777" w:rsidR="00F90BDC" w:rsidRDefault="00F90BDC">
      <w:r xmlns:w="http://schemas.openxmlformats.org/wordprocessingml/2006/main">
        <w:t xml:space="preserve">1. Есүс амилсан: Амьдралын үхлийг ялсан</w:t>
      </w:r>
    </w:p>
    <w:p w14:paraId="0AA6012A" w14:textId="77777777" w:rsidR="00F90BDC" w:rsidRDefault="00F90BDC"/>
    <w:p w14:paraId="1D875657" w14:textId="77777777" w:rsidR="00F90BDC" w:rsidRDefault="00F90BDC">
      <w:r xmlns:w="http://schemas.openxmlformats.org/wordprocessingml/2006/main">
        <w:t xml:space="preserve">2. Есүсийн амилалт: Бурханы нүгэл ба үхлийг дарах хүч</w:t>
      </w:r>
    </w:p>
    <w:p w14:paraId="6C081647" w14:textId="77777777" w:rsidR="00F90BDC" w:rsidRDefault="00F90BDC"/>
    <w:p w14:paraId="0D4B975C" w14:textId="77777777" w:rsidR="00F90BDC" w:rsidRDefault="00F90BDC">
      <w:r xmlns:w="http://schemas.openxmlformats.org/wordprocessingml/2006/main">
        <w:t xml:space="preserve">1. Дуулал 16:10? </w:t>
      </w:r>
      <w:r xmlns:w="http://schemas.openxmlformats.org/wordprocessingml/2006/main">
        <w:rPr>
          <w:rFonts w:ascii="맑은 고딕 Semilight" w:hAnsi="맑은 고딕 Semilight"/>
        </w:rPr>
        <w:t xml:space="preserve">쏤 </w:t>
      </w:r>
      <w:r xmlns:w="http://schemas.openxmlformats.org/wordprocessingml/2006/main">
        <w:t xml:space="preserve">эсвэл чи миний сэтгэлийг тамд орхихгүй; чи Ариун Нэгэндээ ялзралыг харахыг зөвшөөрөхгүй.??</w:t>
      </w:r>
    </w:p>
    <w:p w14:paraId="27FA57C0" w14:textId="77777777" w:rsidR="00F90BDC" w:rsidRDefault="00F90BDC"/>
    <w:p w14:paraId="4A05247C" w14:textId="77777777" w:rsidR="00F90BDC" w:rsidRDefault="00F90BDC">
      <w:r xmlns:w="http://schemas.openxmlformats.org/wordprocessingml/2006/main">
        <w:t xml:space="preserve">2. Исаиа 25:8 ? </w:t>
      </w:r>
      <w:r xmlns:w="http://schemas.openxmlformats.org/wordprocessingml/2006/main">
        <w:rPr>
          <w:rFonts w:ascii="맑은 고딕 Semilight" w:hAnsi="맑은 고딕 Semilight"/>
        </w:rPr>
        <w:t xml:space="preserve">쏦 </w:t>
      </w:r>
      <w:r xmlns:w="http://schemas.openxmlformats.org/wordprocessingml/2006/main">
        <w:t xml:space="preserve">e ялалтанд үхлийг залгих болно; мөн Эзэн Бурхан бүх нүүрнээс нулимсыг арчих болно.??</w:t>
      </w:r>
    </w:p>
    <w:p w14:paraId="42558AAE" w14:textId="77777777" w:rsidR="00F90BDC" w:rsidRDefault="00F90BDC"/>
    <w:p w14:paraId="66B602AF" w14:textId="77777777" w:rsidR="00F90BDC" w:rsidRDefault="00F90BDC">
      <w:r xmlns:w="http://schemas.openxmlformats.org/wordprocessingml/2006/main">
        <w:t xml:space="preserve">ҮЙЛС 2:32 Энэ Есүсийг Бурхан амилуулсан бөгөөд бид бүгд үүний гэрч юм.</w:t>
      </w:r>
    </w:p>
    <w:p w14:paraId="6F91ECBB" w14:textId="77777777" w:rsidR="00F90BDC" w:rsidRDefault="00F90BDC"/>
    <w:p w14:paraId="4C33B71F" w14:textId="77777777" w:rsidR="00F90BDC" w:rsidRDefault="00F90BDC">
      <w:r xmlns:w="http://schemas.openxmlformats.org/wordprocessingml/2006/main">
        <w:t xml:space="preserve">Есүс Христийн амилалт бол хүн бүрийн гэрчлэх бодит байдал юм.</w:t>
      </w:r>
    </w:p>
    <w:p w14:paraId="7704FD65" w14:textId="77777777" w:rsidR="00F90BDC" w:rsidRDefault="00F90BDC"/>
    <w:p w14:paraId="157A036E" w14:textId="77777777" w:rsidR="00F90BDC" w:rsidRDefault="00F90BDC">
      <w:r xmlns:w="http://schemas.openxmlformats.org/wordprocessingml/2006/main">
        <w:t xml:space="preserve">1. Есүсийн амилалтын маргаангүй бодит байдал</w:t>
      </w:r>
    </w:p>
    <w:p w14:paraId="04E250A1" w14:textId="77777777" w:rsidR="00F90BDC" w:rsidRDefault="00F90BDC"/>
    <w:p w14:paraId="793BF6C5" w14:textId="77777777" w:rsidR="00F90BDC" w:rsidRDefault="00F90BDC">
      <w:r xmlns:w="http://schemas.openxmlformats.org/wordprocessingml/2006/main">
        <w:t xml:space="preserve">2. Есүсийн амилалтын найдвар ба баяр баясгалан</w:t>
      </w:r>
    </w:p>
    <w:p w14:paraId="0C76CBF2" w14:textId="77777777" w:rsidR="00F90BDC" w:rsidRDefault="00F90BDC"/>
    <w:p w14:paraId="447AB770" w14:textId="77777777" w:rsidR="00F90BDC" w:rsidRDefault="00F90BDC">
      <w:r xmlns:w="http://schemas.openxmlformats.org/wordprocessingml/2006/main">
        <w:t xml:space="preserve">1. 1 Коринт 15:14-17 - Хэрэв Христ амилаагүй бол бидний номлол дэмий, та нарын итгэл ч дэмий хоосон болно.</w:t>
      </w:r>
    </w:p>
    <w:p w14:paraId="32DC2A31" w14:textId="77777777" w:rsidR="00F90BDC" w:rsidRDefault="00F90BDC"/>
    <w:p w14:paraId="434B5FDC" w14:textId="77777777" w:rsidR="00F90BDC" w:rsidRDefault="00F90BDC">
      <w:r xmlns:w="http://schemas.openxmlformats.org/wordprocessingml/2006/main">
        <w:t xml:space="preserve">2. Ром 4:25 - Тэр бидний гэм буруугийн төлөө аврагдаж, бидний зөвтгөхөөр дахин амилсан.</w:t>
      </w:r>
    </w:p>
    <w:p w14:paraId="3DA94E64" w14:textId="77777777" w:rsidR="00F90BDC" w:rsidRDefault="00F90BDC"/>
    <w:p w14:paraId="23313982" w14:textId="77777777" w:rsidR="00F90BDC" w:rsidRDefault="00F90BDC">
      <w:r xmlns:w="http://schemas.openxmlformats.org/wordprocessingml/2006/main">
        <w:t xml:space="preserve">ҮЙЛС 2:33 Тийм учраас өргөмжлөгдсөн Бурханы баруун мутар байж, Эцэгээс Ариун Сүнсний амлалтыг хүлээн авснаар та нарын одоо харж, сонсож байгаа үүнийг урсгасан.</w:t>
      </w:r>
    </w:p>
    <w:p w14:paraId="3277E846" w14:textId="77777777" w:rsidR="00F90BDC" w:rsidRDefault="00F90BDC"/>
    <w:p w14:paraId="3D169A2D" w14:textId="77777777" w:rsidR="00F90BDC" w:rsidRDefault="00F90BDC">
      <w:r xmlns:w="http://schemas.openxmlformats.org/wordprocessingml/2006/main">
        <w:t xml:space="preserve">Бурханаар өргөмжлөгдсөн Есүс Христ Эцэгээс Ариун Сүнсний амлалтыг хүлээн авч, тэр үеийн хүмүүсийн харж, сонсож чадах Сүнсний бэлгүүдийг асгасан.</w:t>
      </w:r>
    </w:p>
    <w:p w14:paraId="27257489" w14:textId="77777777" w:rsidR="00F90BDC" w:rsidRDefault="00F90BDC"/>
    <w:p w14:paraId="62F46A7C" w14:textId="77777777" w:rsidR="00F90BDC" w:rsidRDefault="00F90BDC">
      <w:r xmlns:w="http://schemas.openxmlformats.org/wordprocessingml/2006/main">
        <w:t xml:space="preserve">1. Бурханы амлалтууд үнэн бөгөөд найдвартай</w:t>
      </w:r>
    </w:p>
    <w:p w14:paraId="55A5F229" w14:textId="77777777" w:rsidR="00F90BDC" w:rsidRDefault="00F90BDC"/>
    <w:p w14:paraId="5A47E3F0" w14:textId="77777777" w:rsidR="00F90BDC" w:rsidRDefault="00F90BDC">
      <w:r xmlns:w="http://schemas.openxmlformats.org/wordprocessingml/2006/main">
        <w:t xml:space="preserve">2. Ариун Сүнсний хүч</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Ром 8:14-16 - "Учир нь Бурханы Сүнсээр удирдуулсан бүх хүмүүс Бурханы хөвгүүд юм. Учир нь та нар айж эмээх боолчлолын сүнсийг хүлээн аваагүй, харин үрчилж авах Сүнсийг хөвгүүд болгон хүлээн авсан. , бид хэнээр уйлдаг вэ? </w:t>
      </w:r>
      <w:r xmlns:w="http://schemas.openxmlformats.org/wordprocessingml/2006/main">
        <w:rPr>
          <w:rFonts w:ascii="맑은 고딕 Semilight" w:hAnsi="맑은 고딕 Semilight"/>
        </w:rPr>
        <w:t xml:space="preserve">쏛 </w:t>
      </w:r>
      <w:r xmlns:w="http://schemas.openxmlformats.org/wordprocessingml/2006/main">
        <w:t xml:space="preserve">бба! Аав аа!?? Сүнс өөрөө биднийг Бурханы хүүхдүүд гэдгийг бидний сүнстэй хамт гэрчилдэг."</w:t>
      </w:r>
    </w:p>
    <w:p w14:paraId="17479A4C" w14:textId="77777777" w:rsidR="00F90BDC" w:rsidRDefault="00F90BDC"/>
    <w:p w14:paraId="30F71C91" w14:textId="77777777" w:rsidR="00F90BDC" w:rsidRDefault="00F90BDC">
      <w:r xmlns:w="http://schemas.openxmlformats.org/wordprocessingml/2006/main">
        <w:t xml:space="preserve">2. Ефес 1:13-14 - "Та нар ч гэсэн Түүн дотор үнэний үг, авралынхаа сайн мэдээг сонсоод, Түүнд итгэснээр бидний өвийн баталгаа болох амлагдсан Ариун Сүнсээр лацдан холбуулсан. Бид түүний алдар сууг магтахын тулд үүнийг эзэмшиж байна."</w:t>
      </w:r>
    </w:p>
    <w:p w14:paraId="130FC10B" w14:textId="77777777" w:rsidR="00F90BDC" w:rsidRDefault="00F90BDC"/>
    <w:p w14:paraId="5E6D78B8" w14:textId="77777777" w:rsidR="00F90BDC" w:rsidRDefault="00F90BDC">
      <w:r xmlns:w="http://schemas.openxmlformats.org/wordprocessingml/2006/main">
        <w:t xml:space="preserve">ҮЙЛС 2:34 Учир нь Давид тэнгэрт өргөгдөөгүй боловч тэрээр өөрөө "ЭЗЭН миний Эзэнд "Миний баруун гар талд суу" гэж хэлсэн.</w:t>
      </w:r>
    </w:p>
    <w:p w14:paraId="28BD0DC0" w14:textId="77777777" w:rsidR="00F90BDC" w:rsidRDefault="00F90BDC"/>
    <w:p w14:paraId="77C54F98" w14:textId="77777777" w:rsidR="00F90BDC" w:rsidRDefault="00F90BDC">
      <w:r xmlns:w="http://schemas.openxmlformats.org/wordprocessingml/2006/main">
        <w:t xml:space="preserve">Үйлс 2:34-т Петр Есүс Христийн амилалтыг батлахын тулд Дуулал 110:1-ээс иш татсан.</w:t>
      </w:r>
    </w:p>
    <w:p w14:paraId="678B7A0B" w14:textId="77777777" w:rsidR="00F90BDC" w:rsidRDefault="00F90BDC"/>
    <w:p w14:paraId="6CD5F3B3" w14:textId="77777777" w:rsidR="00F90BDC" w:rsidRDefault="00F90BDC">
      <w:r xmlns:w="http://schemas.openxmlformats.org/wordprocessingml/2006/main">
        <w:t xml:space="preserve">1. Христийн эрх мэдэл: Бичээсээр нотлогдсон</w:t>
      </w:r>
    </w:p>
    <w:p w14:paraId="66F315F5" w14:textId="77777777" w:rsidR="00F90BDC" w:rsidRDefault="00F90BDC"/>
    <w:p w14:paraId="169E42A1" w14:textId="77777777" w:rsidR="00F90BDC" w:rsidRDefault="00F90BDC">
      <w:r xmlns:w="http://schemas.openxmlformats.org/wordprocessingml/2006/main">
        <w:t xml:space="preserve">2. Амилалтын хүч: Бид бүгдэд зориулсан найдвар</w:t>
      </w:r>
    </w:p>
    <w:p w14:paraId="506EE02C" w14:textId="77777777" w:rsidR="00F90BDC" w:rsidRDefault="00F90BDC"/>
    <w:p w14:paraId="489ACEFA" w14:textId="77777777" w:rsidR="00F90BDC" w:rsidRDefault="00F90BDC">
      <w:r xmlns:w="http://schemas.openxmlformats.org/wordprocessingml/2006/main">
        <w:t xml:space="preserve">1. Дуулал 110:1 - Их Эзэн миний Эзэнд "Чи миний баруун гар талд суу" гэж хэлсэн.</w:t>
      </w:r>
    </w:p>
    <w:p w14:paraId="7603223C" w14:textId="77777777" w:rsidR="00F90BDC" w:rsidRDefault="00F90BDC"/>
    <w:p w14:paraId="71455AB2" w14:textId="77777777" w:rsidR="00F90BDC" w:rsidRDefault="00F90BDC">
      <w:r xmlns:w="http://schemas.openxmlformats.org/wordprocessingml/2006/main">
        <w:t xml:space="preserve">2. Филиппой 2:9-11 - Иймээс Бурхан түүнийг өндөрт өргөмжилж, бүх нэрнээс дээгүүр нэрийг түүнд өгсөн.</w:t>
      </w:r>
    </w:p>
    <w:p w14:paraId="0CB54518" w14:textId="77777777" w:rsidR="00F90BDC" w:rsidRDefault="00F90BDC"/>
    <w:p w14:paraId="212868E3" w14:textId="77777777" w:rsidR="00F90BDC" w:rsidRDefault="00F90BDC">
      <w:r xmlns:w="http://schemas.openxmlformats.org/wordprocessingml/2006/main">
        <w:t xml:space="preserve">ҮЙЛС 2:35 Би дайснуудыг чинь хөлийн чинь гишгүүр болгох хүртэл.</w:t>
      </w:r>
    </w:p>
    <w:p w14:paraId="264C84AA" w14:textId="77777777" w:rsidR="00F90BDC" w:rsidRDefault="00F90BDC"/>
    <w:p w14:paraId="608A2A13" w14:textId="77777777" w:rsidR="00F90BDC" w:rsidRDefault="00F90BDC">
      <w:r xmlns:w="http://schemas.openxmlformats.org/wordprocessingml/2006/main">
        <w:t xml:space="preserve">Үйлс 2:35-ын энэ хэсэг нь Дуулал 110:1-ээс иш татсан бөгөөд дайснуудаа ард түмнийхээ хөл дор хөлийн гишгүүр болгох Бурханы хүч чадлын тухай өгүүлдэг.</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Дайснуудыг хөлийн гишгүүр болгох Бурханы хүч</w:t>
      </w:r>
    </w:p>
    <w:p w14:paraId="5C77B9B2" w14:textId="77777777" w:rsidR="00F90BDC" w:rsidRDefault="00F90BDC"/>
    <w:p w14:paraId="781BDA38" w14:textId="77777777" w:rsidR="00F90BDC" w:rsidRDefault="00F90BDC">
      <w:r xmlns:w="http://schemas.openxmlformats.org/wordprocessingml/2006/main">
        <w:t xml:space="preserve">2. Бурханы амлалтууд дээр зогсох</w:t>
      </w:r>
    </w:p>
    <w:p w14:paraId="5F8FA083" w14:textId="77777777" w:rsidR="00F90BDC" w:rsidRDefault="00F90BDC"/>
    <w:p w14:paraId="240D9955" w14:textId="77777777" w:rsidR="00F90BDC" w:rsidRDefault="00F90BDC">
      <w:r xmlns:w="http://schemas.openxmlformats.org/wordprocessingml/2006/main">
        <w:t xml:space="preserve">1. Дуулал 110:1 - Их Эзэн миний Эзэнд "Би дайснуудыг чинь хөлийн гишгүүр болгох хүртэл миний баруун гар талд суу" гэж хэлсэн.</w:t>
      </w:r>
    </w:p>
    <w:p w14:paraId="38C02041" w14:textId="77777777" w:rsidR="00F90BDC" w:rsidRDefault="00F90BDC"/>
    <w:p w14:paraId="3DA2374E" w14:textId="77777777" w:rsidR="00F90BDC" w:rsidRDefault="00F90BDC">
      <w:r xmlns:w="http://schemas.openxmlformats.org/wordprocessingml/2006/main">
        <w:t xml:space="preserve">2. Ром 16:20 - Амар амгалангийн Бурхан удахгүй Сатаныг хөл дор чинь дарна. Бидний Эзэн Есүсийн нигүүлсэл чамтай хамт байх болтугай.</w:t>
      </w:r>
    </w:p>
    <w:p w14:paraId="13306F13" w14:textId="77777777" w:rsidR="00F90BDC" w:rsidRDefault="00F90BDC"/>
    <w:p w14:paraId="4421E72C" w14:textId="77777777" w:rsidR="00F90BDC" w:rsidRDefault="00F90BDC">
      <w:r xmlns:w="http://schemas.openxmlformats.org/wordprocessingml/2006/main">
        <w:t xml:space="preserve">ҮЙЛС 2:36 Иймд та нарын цовдолсон Есүсийг Бурхан Эзэн, Христ хоёр болгосныг Израилийн бүх гэр баттай мэдэгтүн.</w:t>
      </w:r>
    </w:p>
    <w:p w14:paraId="63AE5075" w14:textId="77777777" w:rsidR="00F90BDC" w:rsidRDefault="00F90BDC"/>
    <w:p w14:paraId="315191AA" w14:textId="77777777" w:rsidR="00F90BDC" w:rsidRDefault="00F90BDC">
      <w:r xmlns:w="http://schemas.openxmlformats.org/wordprocessingml/2006/main">
        <w:t xml:space="preserve">Бурхан Есүсийг Эзэн, Христ, Израилийн гэр хоёуланг нь мэдэх ёстой гэж тунхагласан.</w:t>
      </w:r>
    </w:p>
    <w:p w14:paraId="214DF596" w14:textId="77777777" w:rsidR="00F90BDC" w:rsidRDefault="00F90BDC"/>
    <w:p w14:paraId="46D33244" w14:textId="77777777" w:rsidR="00F90BDC" w:rsidRDefault="00F90BDC">
      <w:r xmlns:w="http://schemas.openxmlformats.org/wordprocessingml/2006/main">
        <w:t xml:space="preserve">1: Есүс: Эзэн ба Христ - Тэр хэн бэ?</w:t>
      </w:r>
    </w:p>
    <w:p w14:paraId="2F3C2C14" w14:textId="77777777" w:rsidR="00F90BDC" w:rsidRDefault="00F90BDC"/>
    <w:p w14:paraId="3273B8C8" w14:textId="77777777" w:rsidR="00F90BDC" w:rsidRDefault="00F90BDC">
      <w:r xmlns:w="http://schemas.openxmlformats.org/wordprocessingml/2006/main">
        <w:t xml:space="preserve">2: Есүс: Цовдлогдсон Нэгэн - Тэр яагаад Эзэн ба Христ вэ?</w:t>
      </w:r>
    </w:p>
    <w:p w14:paraId="1C84AF5E" w14:textId="77777777" w:rsidR="00F90BDC" w:rsidRDefault="00F90BDC"/>
    <w:p w14:paraId="29487367" w14:textId="77777777" w:rsidR="00F90BDC" w:rsidRDefault="00F90BDC">
      <w:r xmlns:w="http://schemas.openxmlformats.org/wordprocessingml/2006/main">
        <w:t xml:space="preserve">1: Филиппой 2:9-11 - Тиймээс Бурхан түүнийг хамгийн өндөрт өргөмжлөн, бүх нэрнээс дээгүүр нэрийг түүнд өгч, 10 Есүсийн нэрийн өмнө тэнгэр, газар, газар дор бүх өвдөг сөгдөх ёстой. 11 Мөн Бурхан Эцэгийн алдрын төлөө Есүс Христ бол Эзэн гэдгийг бүх хэлээр хүлээн зөвшөөрдөг.</w:t>
      </w:r>
    </w:p>
    <w:p w14:paraId="5B80107B" w14:textId="77777777" w:rsidR="00F90BDC" w:rsidRDefault="00F90BDC"/>
    <w:p w14:paraId="5B052542" w14:textId="77777777" w:rsidR="00F90BDC" w:rsidRDefault="00F90BDC">
      <w:r xmlns:w="http://schemas.openxmlformats.org/wordprocessingml/2006/main">
        <w:t xml:space="preserve">2: Колоссай 1:15-20 - Тэр бол бүх бүтээлийн ууган, үл үзэгдэх Бурханы дүр юм. 16 Учир нь сэнтий, ноёрхол, захирагчид эсвэл эрх мэдэл аль нь ч бай, тэнгэр ба газар дээр харагдах ба үл үзэгдэх бүх зүйл Түүгээр бүтээгдсэн бэ? </w:t>
      </w:r>
      <w:r xmlns:w="http://schemas.openxmlformats.org/wordprocessingml/2006/main">
        <w:rPr>
          <w:rFonts w:ascii="맑은 고딕 Semilight" w:hAnsi="맑은 고딕 Semilight"/>
        </w:rPr>
        <w:t xml:space="preserve">봞 </w:t>
      </w:r>
      <w:r xmlns:w="http://schemas.openxmlformats.org/wordprocessingml/2006/main">
        <w:t xml:space="preserve">бүх зүйл Түүгээр дамжуулан болон түүний төлөө бүтээгдсэн. 17 Мөн тэрээр бүх зүйлийн өмнө байдаг ба бүх зүйл Түүнд байдаг. 18 Мөн тэр бол биеийн тэргүүн, сүм юм. Тэр бол бүх зүйлд тэргүүн байхын тулд үхэгсдээс ууган, эхлэл юм. 19 Учир </w:t>
      </w:r>
      <w:r xmlns:w="http://schemas.openxmlformats.org/wordprocessingml/2006/main">
        <w:lastRenderedPageBreak xmlns:w="http://schemas.openxmlformats.org/wordprocessingml/2006/main"/>
      </w:r>
      <w:r xmlns:w="http://schemas.openxmlformats.org/wordprocessingml/2006/main">
        <w:t xml:space="preserve">нь Бурханы бүх бүрэн дүүрэн байдал Түүнд оршиж, 20 Түүгээр дамжуулан газар дээр ч, тэнгэрт ч хамаагүй бүх зүйлийг Өөртэйгөө эвлэрүүлж, загалмайн цусаар эвлэрэхэд таатай байв.</w:t>
      </w:r>
    </w:p>
    <w:p w14:paraId="6F73485D" w14:textId="77777777" w:rsidR="00F90BDC" w:rsidRDefault="00F90BDC"/>
    <w:p w14:paraId="34AC0D80" w14:textId="77777777" w:rsidR="00F90BDC" w:rsidRDefault="00F90BDC">
      <w:r xmlns:w="http://schemas.openxmlformats.org/wordprocessingml/2006/main">
        <w:t xml:space="preserve">ҮЙЛС 2:37 Тэд үүнийг сонсоод зүрх сэтгэлдээ хатгуулж, Петр болон бусад элч нарт хандан "Ах дүү нар аа, бид яах вэ?"</w:t>
      </w:r>
    </w:p>
    <w:p w14:paraId="478EA8C3" w14:textId="77777777" w:rsidR="00F90BDC" w:rsidRDefault="00F90BDC"/>
    <w:p w14:paraId="46ED22B2" w14:textId="77777777" w:rsidR="00F90BDC" w:rsidRDefault="00F90BDC">
      <w:r xmlns:w="http://schemas.openxmlformats.org/wordprocessingml/2006/main">
        <w:t xml:space="preserve">Хүмүүс маш их сэтгэл хөдөлж, элч нараас юу хийх ёстойг асуув.</w:t>
      </w:r>
    </w:p>
    <w:p w14:paraId="1258E90C" w14:textId="77777777" w:rsidR="00F90BDC" w:rsidRDefault="00F90BDC"/>
    <w:p w14:paraId="77F137CA" w14:textId="77777777" w:rsidR="00F90BDC" w:rsidRDefault="00F90BDC">
      <w:r xmlns:w="http://schemas.openxmlformats.org/wordprocessingml/2006/main">
        <w:t xml:space="preserve">1. Үгийн хүч: Сайн мэдээ биднийг хэрхэн хөдөлгөдөг вэ?</w:t>
      </w:r>
    </w:p>
    <w:p w14:paraId="7BF636B1" w14:textId="77777777" w:rsidR="00F90BDC" w:rsidRDefault="00F90BDC"/>
    <w:p w14:paraId="2F9D1D50" w14:textId="77777777" w:rsidR="00F90BDC" w:rsidRDefault="00F90BDC">
      <w:r xmlns:w="http://schemas.openxmlformats.org/wordprocessingml/2006/main">
        <w:t xml:space="preserve">2. Итгэлийн дуудлагад хариулах нь: Сайн мэдээг сонсохдоо бид юу хийх ёстой вэ</w:t>
      </w:r>
    </w:p>
    <w:p w14:paraId="397A4707" w14:textId="77777777" w:rsidR="00F90BDC" w:rsidRDefault="00F90BDC"/>
    <w:p w14:paraId="23039D87" w14:textId="77777777" w:rsidR="00F90BDC" w:rsidRDefault="00F90BDC">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14:paraId="5CBF108B" w14:textId="77777777" w:rsidR="00F90BDC" w:rsidRDefault="00F90BDC"/>
    <w:p w14:paraId="28EA8FCC" w14:textId="77777777" w:rsidR="00F90BDC" w:rsidRDefault="00F90BDC">
      <w:r xmlns:w="http://schemas.openxmlformats.org/wordprocessingml/2006/main">
        <w:t xml:space="preserve">2. Иаков 1:22-24 - Гэхдээ та нар өөрсдийгөө хууран мэхэлж, зөвхөн сонсогч биш харин үгийг хэрэгжүүлэгчид бай. Учир нь хэн нэгэн үгийг сонсогч, харин гүйцэтгэгч биш байвал тэр хүн өөрийн төрөлх царайг шилэн аяганд харж байгаа хүнтэй адил юм.</w:t>
      </w:r>
    </w:p>
    <w:p w14:paraId="499B3CC8" w14:textId="77777777" w:rsidR="00F90BDC" w:rsidRDefault="00F90BDC"/>
    <w:p w14:paraId="63779CEC" w14:textId="77777777" w:rsidR="00F90BDC" w:rsidRDefault="00F90BDC">
      <w:r xmlns:w="http://schemas.openxmlformats.org/wordprocessingml/2006/main">
        <w:t xml:space="preserve">ҮЙЛС 2:38 Петр тэдэнд —Наманчлагтун, та нар бүгд нүглийнхээ ангижралын төлөө Есүс Христийн нэрээр баптисм хүртэгтүн, тэгвэл та нар Ариун Сүнсний бэлгийг хүлээн авах болно.</w:t>
      </w:r>
    </w:p>
    <w:p w14:paraId="7ECBE285" w14:textId="77777777" w:rsidR="00F90BDC" w:rsidRDefault="00F90BDC"/>
    <w:p w14:paraId="6EBE11E2" w14:textId="77777777" w:rsidR="00F90BDC" w:rsidRDefault="00F90BDC">
      <w:r xmlns:w="http://schemas.openxmlformats.org/wordprocessingml/2006/main">
        <w:t xml:space="preserve">Петр хүмүүст наманчилж, нүглийн ангижралын төлөө Есүс Христийн нэрээр баптисм хүртэхийг тушаасан бөгөөд тэд Ариун Сүнсний бэлгийг хүлээн авах болно.</w:t>
      </w:r>
    </w:p>
    <w:p w14:paraId="0CC0F7D3" w14:textId="77777777" w:rsidR="00F90BDC" w:rsidRDefault="00F90BDC"/>
    <w:p w14:paraId="61F022B5" w14:textId="77777777" w:rsidR="00F90BDC" w:rsidRDefault="00F90BDC">
      <w:r xmlns:w="http://schemas.openxmlformats.org/wordprocessingml/2006/main">
        <w:t xml:space="preserve">1: Наманчлал ба баптисм хүртэх хүч</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Ариун Сүнсний бэлгийг хүлээн авахын ач холбогдол</w:t>
      </w:r>
    </w:p>
    <w:p w14:paraId="5E2C7FA4" w14:textId="77777777" w:rsidR="00F90BDC" w:rsidRDefault="00F90BDC"/>
    <w:p w14:paraId="6C2997E8" w14:textId="77777777" w:rsidR="00F90BDC" w:rsidRDefault="00F90BDC">
      <w:r xmlns:w="http://schemas.openxmlformats.org/wordprocessingml/2006/main">
        <w:t xml:space="preserve">1: Матай 3:13-17 - Баптист Иохан Есүсийг баптисм хүртсэн</w:t>
      </w:r>
    </w:p>
    <w:p w14:paraId="12B59D9D" w14:textId="77777777" w:rsidR="00F90BDC" w:rsidRDefault="00F90BDC"/>
    <w:p w14:paraId="5C6C4D1A" w14:textId="77777777" w:rsidR="00F90BDC" w:rsidRDefault="00F90BDC">
      <w:r xmlns:w="http://schemas.openxmlformats.org/wordprocessingml/2006/main">
        <w:t xml:space="preserve">2: 2 Коринт 5:17 - Тиймээс, хэрэв хэн нэгэн Христ дотор байгаа бол тэр нь шинэ бүтээл юм; хуучин нь явсан, шинэ нь ирсэн.</w:t>
      </w:r>
    </w:p>
    <w:p w14:paraId="41D6B9B5" w14:textId="77777777" w:rsidR="00F90BDC" w:rsidRDefault="00F90BDC"/>
    <w:p w14:paraId="659F37BB" w14:textId="77777777" w:rsidR="00F90BDC" w:rsidRDefault="00F90BDC">
      <w:r xmlns:w="http://schemas.openxmlformats.org/wordprocessingml/2006/main">
        <w:t xml:space="preserve">ҮЙЛС 2:39 Учир нь энэ амлалт нь та нарт, чиний үр хүүхдүүд, алс хол байгаа бүх хүмүүст, бүр бидний Бурхан ЭЗЭНий дуудах бүх хүмүүст зориулагдсан юм.</w:t>
      </w:r>
    </w:p>
    <w:p w14:paraId="2829FF1D" w14:textId="77777777" w:rsidR="00F90BDC" w:rsidRDefault="00F90BDC"/>
    <w:p w14:paraId="6E2CD0E0" w14:textId="77777777" w:rsidR="00F90BDC" w:rsidRDefault="00F90BDC">
      <w:r xmlns:w="http://schemas.openxmlformats.org/wordprocessingml/2006/main">
        <w:t xml:space="preserve">Их Эзэний амлалт нь ойрын болон холын аль алинд нь Түүний дууддаг бүх хүмүүст зориулагдсан юм.</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тийм </w:t>
      </w:r>
      <w:r xmlns:w="http://schemas.openxmlformats.org/wordprocessingml/2006/main">
        <w:t xml:space="preserve">үү? </w:t>
      </w:r>
      <w:r xmlns:w="http://schemas.openxmlformats.org/wordprocessingml/2006/main">
        <w:rPr>
          <w:rFonts w:ascii="맑은 고딕 Semilight" w:hAnsi="맑은 고딕 Semilight"/>
        </w:rPr>
        <w:t xml:space="preserve">셲 </w:t>
      </w:r>
      <w:r xmlns:w="http://schemas.openxmlformats.org/wordprocessingml/2006/main">
        <w:t xml:space="preserve">Авралын амлалт??</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тийм </w:t>
      </w:r>
      <w:r xmlns:w="http://schemas.openxmlformats.org/wordprocessingml/2006/main">
        <w:t xml:space="preserve">үү? </w:t>
      </w:r>
      <w:r xmlns:w="http://schemas.openxmlformats.org/wordprocessingml/2006/main">
        <w:rPr>
          <w:rFonts w:ascii="맑은 고딕 Semilight" w:hAnsi="맑은 고딕 Semilight"/>
        </w:rPr>
        <w:t xml:space="preserve">셲 </w:t>
      </w:r>
      <w:r xmlns:w="http://schemas.openxmlformats.org/wordprocessingml/2006/main">
        <w:t xml:space="preserve">Call of Grace?</w:t>
      </w:r>
    </w:p>
    <w:p w14:paraId="3F70F0E6" w14:textId="77777777" w:rsidR="00F90BDC" w:rsidRDefault="00F90BDC"/>
    <w:p w14:paraId="6AD68417" w14:textId="77777777" w:rsidR="00F90BDC" w:rsidRDefault="00F90BDC">
      <w:r xmlns:w="http://schemas.openxmlformats.org/wordprocessingml/2006/main">
        <w:t xml:space="preserve">1: Ром 10:14-15 - Тэд итгээгүй Түүнийг яаж дуудах вэ? Тэд хэзээ ч сонсож байгаагүй Түүнд яаж итгэх вэ? Мөн хэн нэгэн номлохгүйгээр тэд яаж сонсох вэ? Тэгээд илгээгдээгүй л бол тэд яаж номлох вэ?</w:t>
      </w:r>
    </w:p>
    <w:p w14:paraId="42964CB5" w14:textId="77777777" w:rsidR="00F90BDC" w:rsidRDefault="00F90BDC"/>
    <w:p w14:paraId="1B099A64" w14:textId="77777777" w:rsidR="00F90BDC" w:rsidRDefault="00F90BDC">
      <w:r xmlns:w="http://schemas.openxmlformats.org/wordprocessingml/2006/main">
        <w:t xml:space="preserve">2: Исаиа 55:6-7 - Их Эзэнийг олдох үед нь хай; түүнийг ойр байхад нь дууд; Хорон муу хүн замаа, шударга бус хүн бодол санаагаа орхиг; Тэрээр Их Эзэнд болон бидний Бурханд өршөөл үзүүлэхийн тулд түүнийг өршөөх болно.</w:t>
      </w:r>
    </w:p>
    <w:p w14:paraId="5A74B19D" w14:textId="77777777" w:rsidR="00F90BDC" w:rsidRDefault="00F90BDC"/>
    <w:p w14:paraId="49CEB238" w14:textId="77777777" w:rsidR="00F90BDC" w:rsidRDefault="00F90BDC">
      <w:r xmlns:w="http://schemas.openxmlformats.org/wordprocessingml/2006/main">
        <w:t xml:space="preserve">ҮЙЛС 2:40 Тэрээр өөр олон үгээр гэрчилж, "Энэ муу үеийнхнээс өөрсдийгөө авраач" гэж уриалав.</w:t>
      </w:r>
    </w:p>
    <w:p w14:paraId="1997F48C" w14:textId="77777777" w:rsidR="00F90BDC" w:rsidRDefault="00F90BDC"/>
    <w:p w14:paraId="758D6F68" w14:textId="77777777" w:rsidR="00F90BDC" w:rsidRDefault="00F90BDC">
      <w:r xmlns:w="http://schemas.openxmlformats.org/wordprocessingml/2006/main">
        <w:t xml:space="preserve">Петр хүмүүсийг бузар муугаас өөрсдийгөө аврахыг уриалав.</w:t>
      </w:r>
    </w:p>
    <w:p w14:paraId="4DF7CCBC" w14:textId="77777777" w:rsidR="00F90BDC" w:rsidRDefault="00F90BDC"/>
    <w:p w14:paraId="36762E20" w14:textId="77777777" w:rsidR="00F90BDC" w:rsidRDefault="00F90BDC">
      <w:r xmlns:w="http://schemas.openxmlformats.org/wordprocessingml/2006/main">
        <w:t xml:space="preserve">1. Шударга бус ертөнцөд амьдрах нь: Хэрхэн олныг дагахгүй байх вэ?</w:t>
      </w:r>
    </w:p>
    <w:p w14:paraId="6ED455B1" w14:textId="77777777" w:rsidR="00F90BDC" w:rsidRDefault="00F90BDC"/>
    <w:p w14:paraId="62E85FDC" w14:textId="77777777" w:rsidR="00F90BDC" w:rsidRDefault="00F90BDC">
      <w:r xmlns:w="http://schemas.openxmlformats.org/wordprocessingml/2006/main">
        <w:t xml:space="preserve">2. Наманчлалд хүргэх Бурханы дуудлага: Бузар муугаас хэрхэн аврагдах вэ?</w:t>
      </w:r>
    </w:p>
    <w:p w14:paraId="07B25ECE" w14:textId="77777777" w:rsidR="00F90BDC" w:rsidRDefault="00F90BDC"/>
    <w:p w14:paraId="60EBBD2E" w14:textId="77777777" w:rsidR="00F90BDC" w:rsidRDefault="00F90BDC">
      <w:r xmlns:w="http://schemas.openxmlformats.org/wordprocessingml/2006/main">
        <w:t xml:space="preserve">1. Дуулал 1:1-2 - Хорон муу хүний зөвлөгөөгөөр явдаггүй, нүгэлтнүүдийн замд саад болдоггүй, дооглогчдын суудалд суудаггүй хүн ерөөлтэй еэ.</w:t>
      </w:r>
    </w:p>
    <w:p w14:paraId="4EC57E54" w14:textId="77777777" w:rsidR="00F90BDC" w:rsidRDefault="00F90BDC"/>
    <w:p w14:paraId="098C3695" w14:textId="77777777" w:rsidR="00F90BDC" w:rsidRDefault="00F90BDC">
      <w:r xmlns:w="http://schemas.openxmlformats.org/wordprocessingml/2006/main">
        <w:t xml:space="preserve">2. Тит 2:11-14 - Учир нь Бурханы нигүүлсэл гарч ирсэн бөгөөд энэ нь бүх хүмүүст авралыг авчирч, биднийг бурханлаг бус байдал, ертөнцийн хүсэл тачаалаас татгалзаж, өнөөгийн эрин үед биеэ барьж, шулуун шударга, бурханлаг амьдралаар амьдрахад сургасан.</w:t>
      </w:r>
    </w:p>
    <w:p w14:paraId="6316B257" w14:textId="77777777" w:rsidR="00F90BDC" w:rsidRDefault="00F90BDC"/>
    <w:p w14:paraId="78C4A6FE" w14:textId="77777777" w:rsidR="00F90BDC" w:rsidRDefault="00F90BDC">
      <w:r xmlns:w="http://schemas.openxmlformats.org/wordprocessingml/2006/main">
        <w:t xml:space="preserve">ҮЙЛС 2:41 Түүний үгийг баяртайгаар хүлээн авсан хүмүүс баптисм хүртэж, тэр өдөртөө гурван мянга орчим хүн тэдэнд нэмэгдэв.</w:t>
      </w:r>
    </w:p>
    <w:p w14:paraId="2B4753FD" w14:textId="77777777" w:rsidR="00F90BDC" w:rsidRDefault="00F90BDC"/>
    <w:p w14:paraId="6A6DD22C" w14:textId="77777777" w:rsidR="00F90BDC" w:rsidRDefault="00F90BDC">
      <w:r xmlns:w="http://schemas.openxmlformats.org/wordprocessingml/2006/main">
        <w:t xml:space="preserve">Анхны сүм шинэ хөрвөгчдийг хүлээн авч, баптисм хүртэж, тэдний тоог гурван мянга орчим өсгөсөн.</w:t>
      </w:r>
    </w:p>
    <w:p w14:paraId="1224C3D8" w14:textId="77777777" w:rsidR="00F90BDC" w:rsidRDefault="00F90BDC"/>
    <w:p w14:paraId="2779F17D" w14:textId="77777777" w:rsidR="00F90BDC" w:rsidRDefault="00F90BDC">
      <w:r xmlns:w="http://schemas.openxmlformats.org/wordprocessingml/2006/main">
        <w:t xml:space="preserve">1. Шинэ итгэгчдийг угтан авахын ач холбогдол</w:t>
      </w:r>
    </w:p>
    <w:p w14:paraId="0C320ED9" w14:textId="77777777" w:rsidR="00F90BDC" w:rsidRDefault="00F90BDC"/>
    <w:p w14:paraId="7770446A" w14:textId="77777777" w:rsidR="00F90BDC" w:rsidRDefault="00F90BDC">
      <w:r xmlns:w="http://schemas.openxmlformats.org/wordprocessingml/2006/main">
        <w:t xml:space="preserve">2. Баптисмын хүч</w:t>
      </w:r>
    </w:p>
    <w:p w14:paraId="28FD8F72" w14:textId="77777777" w:rsidR="00F90BDC" w:rsidRDefault="00F90BDC"/>
    <w:p w14:paraId="2274C27C" w14:textId="77777777" w:rsidR="00F90BDC" w:rsidRDefault="00F90BDC">
      <w:r xmlns:w="http://schemas.openxmlformats.org/wordprocessingml/2006/main">
        <w:t xml:space="preserve">1. Матай 28:19-20 - Тиймээс та нар явж, Эцэг, Хүү, Ариун Сүнсний нэрээр баптисм хүртэж, бүх үндэстнийг зааж өг.</w:t>
      </w:r>
    </w:p>
    <w:p w14:paraId="7455E01E" w14:textId="77777777" w:rsidR="00F90BDC" w:rsidRDefault="00F90BDC"/>
    <w:p w14:paraId="1D83CD45" w14:textId="77777777" w:rsidR="00F90BDC" w:rsidRDefault="00F90BDC">
      <w:r xmlns:w="http://schemas.openxmlformats.org/wordprocessingml/2006/main">
        <w:t xml:space="preserve">20 Миний чамд тушаасан бүхнийг сахихыг тэдэнд заах нь: мөн харагтун, би үргэлж, бүр дэлхийн төгсгөл хүртэл чамтай хамт байна. Амен.</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Ром 10:8-10 - Гэхдээ юу гэж хэлдэг вэ? Энэ үг чиний аманд, зүрхэнд чинь ойрхон байна. Энэ нь бидний тунхаглаж буй итгэлийн үг юм.</w:t>
      </w:r>
    </w:p>
    <w:p w14:paraId="67CEC0BD" w14:textId="77777777" w:rsidR="00F90BDC" w:rsidRDefault="00F90BDC"/>
    <w:p w14:paraId="01C4FF4F" w14:textId="77777777" w:rsidR="00F90BDC" w:rsidRDefault="00F90BDC">
      <w:r xmlns:w="http://schemas.openxmlformats.org/wordprocessingml/2006/main">
        <w:t xml:space="preserve">9 Хэрэв чи Эзэн Есүсийг амаараа хүлээн зөвшөөрч, Бурхан түүнийг үхэгсдээс амилуулсан гэдэгт зүрхэндээ итгэвэл чи аврагдах болно.</w:t>
      </w:r>
    </w:p>
    <w:p w14:paraId="7D833BB5" w14:textId="77777777" w:rsidR="00F90BDC" w:rsidRDefault="00F90BDC"/>
    <w:p w14:paraId="2E968FEF" w14:textId="77777777" w:rsidR="00F90BDC" w:rsidRDefault="00F90BDC">
      <w:r xmlns:w="http://schemas.openxmlformats.org/wordprocessingml/2006/main">
        <w:t xml:space="preserve">10 Учир нь хүн зүрх сэтгэлээрээ зөвт байдалд итгэдэг; мөн амаараа гэмшсэн нь авралд хүрдэг.</w:t>
      </w:r>
    </w:p>
    <w:p w14:paraId="611C9412" w14:textId="77777777" w:rsidR="00F90BDC" w:rsidRDefault="00F90BDC"/>
    <w:p w14:paraId="206964FC" w14:textId="77777777" w:rsidR="00F90BDC" w:rsidRDefault="00F90BDC">
      <w:r xmlns:w="http://schemas.openxmlformats.org/wordprocessingml/2006/main">
        <w:t xml:space="preserve">ҮЙЛС 2:42 Тэд элч нарын сургаал, нөхөрлөл, талх хуваах, залбирах зэргээр тууштай байв.</w:t>
      </w:r>
    </w:p>
    <w:p w14:paraId="0653E759" w14:textId="77777777" w:rsidR="00F90BDC" w:rsidRDefault="00F90BDC"/>
    <w:p w14:paraId="5BDF05F7" w14:textId="77777777" w:rsidR="00F90BDC" w:rsidRDefault="00F90BDC">
      <w:r xmlns:w="http://schemas.openxmlformats.org/wordprocessingml/2006/main">
        <w:t xml:space="preserve">Анхны сүм элч нарын сургаал, нөхөрлөл, талх хуваах, залбирах зэрэгт өөрсдийгөө зориулдаг байв.</w:t>
      </w:r>
    </w:p>
    <w:p w14:paraId="15F4BD42" w14:textId="77777777" w:rsidR="00F90BDC" w:rsidRDefault="00F90BDC"/>
    <w:p w14:paraId="690D4F5C" w14:textId="77777777" w:rsidR="00F90BDC" w:rsidRDefault="00F90BDC">
      <w:r xmlns:w="http://schemas.openxmlformats.org/wordprocessingml/2006/main">
        <w:t xml:space="preserve">1. Сүмийн үндэс суурь: Төлөөлөгчдийн сургаалд үнэнч байх</w:t>
      </w:r>
    </w:p>
    <w:p w14:paraId="3EAA7A14" w14:textId="77777777" w:rsidR="00F90BDC" w:rsidRDefault="00F90BDC"/>
    <w:p w14:paraId="2D1A1C32" w14:textId="77777777" w:rsidR="00F90BDC" w:rsidRDefault="00F90BDC">
      <w:r xmlns:w="http://schemas.openxmlformats.org/wordprocessingml/2006/main">
        <w:t xml:space="preserve">2. Нөхөрлөлийн хүч: харьяалагдахын адислалыг мэдрэх</w:t>
      </w:r>
    </w:p>
    <w:p w14:paraId="5DB87637" w14:textId="77777777" w:rsidR="00F90BDC" w:rsidRDefault="00F90BDC"/>
    <w:p w14:paraId="089C03D6" w14:textId="77777777" w:rsidR="00F90BDC" w:rsidRDefault="00F90BDC">
      <w:r xmlns:w="http://schemas.openxmlformats.org/wordprocessingml/2006/main">
        <w:t xml:space="preserve">1. Колоссай 3:16 Христийн үг та нарын дотор бүх мэргэн ухаанаар баялаг байх болтугай. Дуулал, магтан дуулал, сүнслэг дуунуудаар бие биедээ зааж, сануулж, зүрх сэтгэлдээ ЭЗЭНд нигүүлслээр дуул.</w:t>
      </w:r>
    </w:p>
    <w:p w14:paraId="644BD2C6" w14:textId="77777777" w:rsidR="00F90BDC" w:rsidRDefault="00F90BDC"/>
    <w:p w14:paraId="4BE1F24F" w14:textId="77777777" w:rsidR="00F90BDC" w:rsidRDefault="00F90BDC">
      <w:r xmlns:w="http://schemas.openxmlformats.org/wordprocessingml/2006/main">
        <w:t xml:space="preserve">2. Еврей 10:24-25 Мөн хайр болон сайн үйлсийг өдөөх талаар бие биенээ бодоцгооё. Харин бие биенээ уриалан дуудаж байна: тэр өдөр ойртож байгааг та нар харах тусам улам их.</w:t>
      </w:r>
    </w:p>
    <w:p w14:paraId="3619AE9F" w14:textId="77777777" w:rsidR="00F90BDC" w:rsidRDefault="00F90BDC"/>
    <w:p w14:paraId="124CCF26" w14:textId="77777777" w:rsidR="00F90BDC" w:rsidRDefault="00F90BDC">
      <w:r xmlns:w="http://schemas.openxmlformats.org/wordprocessingml/2006/main">
        <w:t xml:space="preserve">ҮЙЛС 2:43 Хүн болгонд айдас түгшиж, элч нар олон гайхамшиг хийгээд тэмдгүүдийг үйлджээ.</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Төлөөлөгчид олон гайхамшигт шинж тэмдэг, гайхамшгуудыг үйлдэхэд айдас хүмүүс даяар тархав.</w:t>
      </w:r>
    </w:p>
    <w:p w14:paraId="0F0A7642" w14:textId="77777777" w:rsidR="00F90BDC" w:rsidRDefault="00F90BDC"/>
    <w:p w14:paraId="1F6769B1" w14:textId="77777777" w:rsidR="00F90BDC" w:rsidRDefault="00F90BDC">
      <w:r xmlns:w="http://schemas.openxmlformats.org/wordprocessingml/2006/main">
        <w:t xml:space="preserve">1. Гайхамшгийн хүч: Бурханы эрх мэдлийг харуулах</w:t>
      </w:r>
    </w:p>
    <w:p w14:paraId="5D4E691D" w14:textId="77777777" w:rsidR="00F90BDC" w:rsidRDefault="00F90BDC"/>
    <w:p w14:paraId="2423781F" w14:textId="77777777" w:rsidR="00F90BDC" w:rsidRDefault="00F90BDC">
      <w:r xmlns:w="http://schemas.openxmlformats.org/wordprocessingml/2006/main">
        <w:t xml:space="preserve">2. Айдастай тулгарах: Хэцүү үед сэтгэлийн түгшүүр, санаа зовнилоо даван туулах</w:t>
      </w:r>
    </w:p>
    <w:p w14:paraId="7FC3F707" w14:textId="77777777" w:rsidR="00F90BDC" w:rsidRDefault="00F90BDC"/>
    <w:p w14:paraId="1BE8C979" w14:textId="77777777" w:rsidR="00F90BDC" w:rsidRDefault="00F90BDC">
      <w:r xmlns:w="http://schemas.openxmlformats.org/wordprocessingml/2006/main">
        <w:t xml:space="preserve">1. Еврей 2:3-4 - Хэрэв бид ийм агуу авралыг үл тоомсорловол яаж зугтах вэ? Энэ нь эхлээд Их Эзэнээр яригдаж эхэлсэн бөгөөд түүнийг сонссон хүмүүсээр бидэнд батлагдсан билээ.</w:t>
      </w:r>
    </w:p>
    <w:p w14:paraId="4C85D93C" w14:textId="77777777" w:rsidR="00F90BDC" w:rsidRDefault="00F90BDC"/>
    <w:p w14:paraId="45EBA811" w14:textId="77777777" w:rsidR="00F90BDC" w:rsidRDefault="00F90BDC">
      <w:r xmlns:w="http://schemas.openxmlformats.org/wordprocessingml/2006/main">
        <w:t xml:space="preserve">4. 2 Коринт 12:9 - Тэр надад "Миний нигүүлсэл чамд хангалттай. Учир нь миний хүч сул дорой байдалд төгс болдог" гэв. Тиймээс Христийн хүч миний дээр тогтохын тулд би өөрийн сул дорой байдалдаа алдаршихыг илүүд үзэх болно.</w:t>
      </w:r>
    </w:p>
    <w:p w14:paraId="7C9B62C6" w14:textId="77777777" w:rsidR="00F90BDC" w:rsidRDefault="00F90BDC"/>
    <w:p w14:paraId="70293485" w14:textId="77777777" w:rsidR="00F90BDC" w:rsidRDefault="00F90BDC">
      <w:r xmlns:w="http://schemas.openxmlformats.org/wordprocessingml/2006/main">
        <w:t xml:space="preserve">ҮЙЛС 2:44 Мөн итгэгчид бүгд хамтдаа байсан бөгөөд бүх зүйл нийтлэг байв.</w:t>
      </w:r>
    </w:p>
    <w:p w14:paraId="77D0D669" w14:textId="77777777" w:rsidR="00F90BDC" w:rsidRDefault="00F90BDC"/>
    <w:p w14:paraId="21BE8357" w14:textId="77777777" w:rsidR="00F90BDC" w:rsidRDefault="00F90BDC">
      <w:r xmlns:w="http://schemas.openxmlformats.org/wordprocessingml/2006/main">
        <w:t xml:space="preserve">Итгэгчид бүх эд хөрөнгөө өөр хоорондоо хуваалцдаг байв.</w:t>
      </w:r>
    </w:p>
    <w:p w14:paraId="24C16A90" w14:textId="77777777" w:rsidR="00F90BDC" w:rsidRDefault="00F90BDC"/>
    <w:p w14:paraId="2B21D481" w14:textId="77777777" w:rsidR="00F90BDC" w:rsidRDefault="00F90BDC">
      <w:r xmlns:w="http://schemas.openxmlformats.org/wordprocessingml/2006/main">
        <w:t xml:space="preserve">1. Өгөөмөр байдлын хүч</w:t>
      </w:r>
    </w:p>
    <w:p w14:paraId="4BE22990" w14:textId="77777777" w:rsidR="00F90BDC" w:rsidRDefault="00F90BDC"/>
    <w:p w14:paraId="3E6144D7" w14:textId="77777777" w:rsidR="00F90BDC" w:rsidRDefault="00F90BDC">
      <w:r xmlns:w="http://schemas.openxmlformats.org/wordprocessingml/2006/main">
        <w:t xml:space="preserve">2. Нийгэмлэгийн гоо үзэсгэлэн</w:t>
      </w:r>
    </w:p>
    <w:p w14:paraId="349AC98B" w14:textId="77777777" w:rsidR="00F90BDC" w:rsidRDefault="00F90BDC"/>
    <w:p w14:paraId="3132A061" w14:textId="77777777" w:rsidR="00F90BDC" w:rsidRDefault="00F90BDC">
      <w:r xmlns:w="http://schemas.openxmlformats.org/wordprocessingml/2006/main">
        <w:t xml:space="preserve">1. Үйлс 4:32 - ? </w:t>
      </w:r>
      <w:r xmlns:w="http://schemas.openxmlformats.org/wordprocessingml/2006/main">
        <w:rPr>
          <w:rFonts w:ascii="맑은 고딕 Semilight" w:hAnsi="맑은 고딕 Semilight"/>
        </w:rPr>
        <w:t xml:space="preserve">쏯 </w:t>
      </w:r>
      <w:r xmlns:w="http://schemas.openxmlformats.org/wordprocessingml/2006/main">
        <w:t xml:space="preserve">итгэгчдийн бүрэн тоо нь нэг зүрх сэтгэлтэй байсан бөгөөд хэн ч түүнд хамаатай зүйлсийг өөрийнх гэж хэлээгүй ч бүх зүйл нийтлэг байдаг.??</w:t>
      </w:r>
    </w:p>
    <w:p w14:paraId="7E3F7CA1" w14:textId="77777777" w:rsidR="00F90BDC" w:rsidRDefault="00F90BDC"/>
    <w:p w14:paraId="649D330F" w14:textId="77777777" w:rsidR="00F90BDC" w:rsidRDefault="00F90BDC">
      <w:r xmlns:w="http://schemas.openxmlformats.org/wordprocessingml/2006/main">
        <w:t xml:space="preserve">2. 1 Коринт 13:4-7 - ? </w:t>
      </w:r>
      <w:r xmlns:w="http://schemas.openxmlformats.org/wordprocessingml/2006/main">
        <w:rPr>
          <w:rFonts w:ascii="맑은 고딕 Semilight" w:hAnsi="맑은 고딕 Semilight"/>
        </w:rPr>
        <w:t xml:space="preserve">쏬 </w:t>
      </w:r>
      <w:r xmlns:w="http://schemas.openxmlformats.org/wordprocessingml/2006/main">
        <w:t xml:space="preserve">ove тэвчээртэй, сайхан сэтгэлтэй; хайр нь атаархаж, сайрхдаггүй; энэ нь бардам эсвэл бүдүүлэг биш юм. Энэ нь өөрийнхөөрөө байхыг шаарддаггүй; энэ нь уур уцаартай, дургүйцдэггүй; энэ нь буруу зүйлд баярладаггүй, харин үнэнд баярладаг. Хайр бүхнийг дааж, бүх зүйлд итгэдэг, бүх зүйлд найдаж, бүх зүйлийг тэсвэрлэдэг.??</w:t>
      </w:r>
    </w:p>
    <w:p w14:paraId="7DBCA8FA" w14:textId="77777777" w:rsidR="00F90BDC" w:rsidRDefault="00F90BDC"/>
    <w:p w14:paraId="49AB798D" w14:textId="77777777" w:rsidR="00F90BDC" w:rsidRDefault="00F90BDC">
      <w:r xmlns:w="http://schemas.openxmlformats.org/wordprocessingml/2006/main">
        <w:t xml:space="preserve">ҮЙЛС 2:45 Тэд эд хөрөнгө, эд хөрөнгөө зарж, хүн бүрийн хэрэгцээний дагуу бүх хүнд хуваав.</w:t>
      </w:r>
    </w:p>
    <w:p w14:paraId="52630471" w14:textId="77777777" w:rsidR="00F90BDC" w:rsidRDefault="00F90BDC"/>
    <w:p w14:paraId="3BAE444F" w14:textId="77777777" w:rsidR="00F90BDC" w:rsidRDefault="00F90BDC">
      <w:r xmlns:w="http://schemas.openxmlformats.org/wordprocessingml/2006/main">
        <w:t xml:space="preserve">Эртний Христийн сүмийн хүмүүс сүмийн нийгэмлэгийн хүмүүсийн хэрэгцээг хангахын тулд өөр хоорондоо эд хөрөнгөө хуваалцдаг байв.</w:t>
      </w:r>
    </w:p>
    <w:p w14:paraId="277F5BB3" w14:textId="77777777" w:rsidR="00F90BDC" w:rsidRDefault="00F90BDC"/>
    <w:p w14:paraId="5BEDA310" w14:textId="77777777" w:rsidR="00F90BDC" w:rsidRDefault="00F90BDC">
      <w:r xmlns:w="http://schemas.openxmlformats.org/wordprocessingml/2006/main">
        <w:t xml:space="preserve">1. Христийн шашны нийгэмлэг дэх өгөөмөр сэтгэлийн хүч</w:t>
      </w:r>
    </w:p>
    <w:p w14:paraId="46959021" w14:textId="77777777" w:rsidR="00F90BDC" w:rsidRDefault="00F90BDC"/>
    <w:p w14:paraId="72C70A5E" w14:textId="77777777" w:rsidR="00F90BDC" w:rsidRDefault="00F90BDC">
      <w:r xmlns:w="http://schemas.openxmlformats.org/wordprocessingml/2006/main">
        <w:t xml:space="preserve">2. Сүмд бие биенээ халамжлах</w:t>
      </w:r>
    </w:p>
    <w:p w14:paraId="58E5A3D2" w14:textId="77777777" w:rsidR="00F90BDC" w:rsidRDefault="00F90BDC"/>
    <w:p w14:paraId="7CCA89E0" w14:textId="77777777" w:rsidR="00F90BDC" w:rsidRDefault="00F90BDC">
      <w:r xmlns:w="http://schemas.openxmlformats.org/wordprocessingml/2006/main">
        <w:t xml:space="preserve">1. Галат 6:2 - Бие биенийхээ ачааг үүрч, Христийн хуулийг биелүүл.</w:t>
      </w:r>
    </w:p>
    <w:p w14:paraId="0118475F" w14:textId="77777777" w:rsidR="00F90BDC" w:rsidRDefault="00F90BDC"/>
    <w:p w14:paraId="1B76B7B1" w14:textId="77777777" w:rsidR="00F90BDC" w:rsidRDefault="00F90BDC">
      <w:r xmlns:w="http://schemas.openxmlformats.org/wordprocessingml/2006/main">
        <w:t xml:space="preserve">2. 1 Иохан 3:17 - Гэвч хэрэв хэн нэгэн нь дэлхийн барааг эзэмшиж, ах дүүгээ гачигдаж байгааг харсан хэрнээ түүний эсрэг зүрх сэтгэлээ хаадаг бол Бурханы хайр хэрхэн түүний дотор орших вэ?</w:t>
      </w:r>
    </w:p>
    <w:p w14:paraId="3471D346" w14:textId="77777777" w:rsidR="00F90BDC" w:rsidRDefault="00F90BDC"/>
    <w:p w14:paraId="0DC2FED6" w14:textId="77777777" w:rsidR="00F90BDC" w:rsidRDefault="00F90BDC">
      <w:r xmlns:w="http://schemas.openxmlformats.org/wordprocessingml/2006/main">
        <w:t xml:space="preserve">ҮЙЛС 2:46 Тэд өдөр бүр нэг санаатайгаар сүмд байж, гэрээс гэрт талх хувааж, баяр баясгалан, чин сэтгэлээсээ идэж байв.</w:t>
      </w:r>
    </w:p>
    <w:p w14:paraId="0CB6FDC6" w14:textId="77777777" w:rsidR="00F90BDC" w:rsidRDefault="00F90BDC"/>
    <w:p w14:paraId="63323C3A" w14:textId="77777777" w:rsidR="00F90BDC" w:rsidRDefault="00F90BDC">
      <w:r xmlns:w="http://schemas.openxmlformats.org/wordprocessingml/2006/main">
        <w:t xml:space="preserve">Анхны сүм хийдэд цугларч, баяр баясгалан, эв нэгдэлтэй хамт хоолоо хуваалцсаар байв.</w:t>
      </w:r>
    </w:p>
    <w:p w14:paraId="193D7479" w14:textId="77777777" w:rsidR="00F90BDC" w:rsidRDefault="00F90BDC"/>
    <w:p w14:paraId="65A9F742" w14:textId="77777777" w:rsidR="00F90BDC" w:rsidRDefault="00F90BDC">
      <w:r xmlns:w="http://schemas.openxmlformats.org/wordprocessingml/2006/main">
        <w:t xml:space="preserve">1: Бид эхэн үеийн чуулган шиг эв нэгдэлтэй амьдрахыг хичээх ёстой.</w:t>
      </w:r>
    </w:p>
    <w:p w14:paraId="447F8CBF" w14:textId="77777777" w:rsidR="00F90BDC" w:rsidRDefault="00F90BDC"/>
    <w:p w14:paraId="6C475932" w14:textId="77777777" w:rsidR="00F90BDC" w:rsidRDefault="00F90BDC">
      <w:r xmlns:w="http://schemas.openxmlformats.org/wordprocessingml/2006/main">
        <w:t xml:space="preserve">2: Итгэлээ бие биетэйгээ тэмдэглэх нь бидэнд баяр баясгаланг авчирч, итгэлийг маань бэхжүүлдэг.</w:t>
      </w:r>
    </w:p>
    <w:p w14:paraId="0835BCE4" w14:textId="77777777" w:rsidR="00F90BDC" w:rsidRDefault="00F90BDC"/>
    <w:p w14:paraId="109C35B2" w14:textId="77777777" w:rsidR="00F90BDC" w:rsidRDefault="00F90BDC">
      <w:r xmlns:w="http://schemas.openxmlformats.org/wordprocessingml/2006/main">
        <w:t xml:space="preserve">1: Ефес 4:3, ? </w:t>
      </w:r>
      <w:r xmlns:w="http://schemas.openxmlformats.org/wordprocessingml/2006/main">
        <w:rPr>
          <w:rFonts w:ascii="맑은 고딕 Semilight" w:hAnsi="맑은 고딕 Semilight"/>
        </w:rPr>
        <w:t xml:space="preserve">쏮 </w:t>
      </w:r>
      <w:r xmlns:w="http://schemas.openxmlformats.org/wordprocessingml/2006/main">
        <w:t xml:space="preserve">энх тайвны холбоогоор дамжуулан Сүнсний эв нэгдлийг хадгалахын тулд бүх хүчин чармайлтаа гаргаж байна.??</w:t>
      </w:r>
    </w:p>
    <w:p w14:paraId="53C4B059" w14:textId="77777777" w:rsidR="00F90BDC" w:rsidRDefault="00F90BDC"/>
    <w:p w14:paraId="3BAE397F" w14:textId="77777777" w:rsidR="00F90BDC" w:rsidRDefault="00F90BDC">
      <w:r xmlns:w="http://schemas.openxmlformats.org/wordprocessingml/2006/main">
        <w:t xml:space="preserve">2: Дуулал 133:1, ? </w:t>
      </w:r>
      <w:r xmlns:w="http://schemas.openxmlformats.org/wordprocessingml/2006/main">
        <w:rPr>
          <w:rFonts w:ascii="맑은 고딕 Semilight" w:hAnsi="맑은 고딕 Semilight"/>
        </w:rPr>
        <w:t xml:space="preserve">쏝 </w:t>
      </w:r>
      <w:r xmlns:w="http://schemas.openxmlformats.org/wordprocessingml/2006/main">
        <w:t xml:space="preserve">, ахан дүүс эв нэгдэлтэй байх нь ямар сайхан, хичнээн тааламжтай вэ!??</w:t>
      </w:r>
    </w:p>
    <w:p w14:paraId="25E09DF2" w14:textId="77777777" w:rsidR="00F90BDC" w:rsidRDefault="00F90BDC"/>
    <w:p w14:paraId="35181A77" w14:textId="77777777" w:rsidR="00F90BDC" w:rsidRDefault="00F90BDC">
      <w:r xmlns:w="http://schemas.openxmlformats.org/wordprocessingml/2006/main">
        <w:t xml:space="preserve">ҮЙЛС 2:47 Бурханыг магтаж, бүх ард түмний тааллыг хүртдэг. Их Эзэн өдөр бүр аврагдах ёстой хүмүүсийг сүмд нэмдэг байв.</w:t>
      </w:r>
    </w:p>
    <w:p w14:paraId="78BC20FE" w14:textId="77777777" w:rsidR="00F90BDC" w:rsidRDefault="00F90BDC"/>
    <w:p w14:paraId="644AA157" w14:textId="77777777" w:rsidR="00F90BDC" w:rsidRDefault="00F90BDC">
      <w:r xmlns:w="http://schemas.openxmlformats.org/wordprocessingml/2006/main">
        <w:t xml:space="preserve">Хүмүүс Их Эзэнийг магтан сайшааж, тэдний таалалд нийцсэн. Үүний үр дүнд Их Эзэн аврагдсан хүмүүсийг сүмд өдөр бүр нэмдэг байв.</w:t>
      </w:r>
    </w:p>
    <w:p w14:paraId="1E1C6431" w14:textId="77777777" w:rsidR="00F90BDC" w:rsidRDefault="00F90BDC"/>
    <w:p w14:paraId="423C809F" w14:textId="77777777" w:rsidR="00F90BDC" w:rsidRDefault="00F90BDC">
      <w:r xmlns:w="http://schemas.openxmlformats.org/wordprocessingml/2006/main">
        <w:t xml:space="preserve">1: Бид Их Эзэнийг үргэлж магтаж, Түүний таалалд нийцэх ёстой.</w:t>
      </w:r>
    </w:p>
    <w:p w14:paraId="261F1EEB" w14:textId="77777777" w:rsidR="00F90BDC" w:rsidRDefault="00F90BDC"/>
    <w:p w14:paraId="12F1D7F8" w14:textId="77777777" w:rsidR="00F90BDC" w:rsidRDefault="00F90BDC">
      <w:r xmlns:w="http://schemas.openxmlformats.org/wordprocessingml/2006/main">
        <w:t xml:space="preserve">2: Бид аврагдаж, өдөр бүр сүмд нэмэгдэхийн төлөө хичээх ёстой.</w:t>
      </w:r>
    </w:p>
    <w:p w14:paraId="62F6FA37" w14:textId="77777777" w:rsidR="00F90BDC" w:rsidRDefault="00F90BDC"/>
    <w:p w14:paraId="37EA07DE" w14:textId="77777777" w:rsidR="00F90BDC" w:rsidRDefault="00F90BDC">
      <w:r xmlns:w="http://schemas.openxmlformats.org/wordprocessingml/2006/main">
        <w:t xml:space="preserve">1: Дуулал 103:1-2 "Сэтгэл минь, миний дотор байгаа бүхнийг магт, Түүний ариун нэрийг магт! Сэтгэл минь, ЭЗЭНийг магт, Түүний бүх ач тусыг бүү март."</w:t>
      </w:r>
    </w:p>
    <w:p w14:paraId="283C9B1A" w14:textId="77777777" w:rsidR="00F90BDC" w:rsidRDefault="00F90BDC"/>
    <w:p w14:paraId="38170AEA" w14:textId="77777777" w:rsidR="00F90BDC" w:rsidRDefault="00F90BDC">
      <w:r xmlns:w="http://schemas.openxmlformats.org/wordprocessingml/2006/main">
        <w:t xml:space="preserve">2: Үйлс 3:19 "Тиймээс наманчилж, хөрвөгтүн. Ингэснээр та нарын нүгэл арилж, сэргээгдэх цаг Их Эзэний оршихуйгаас ирэх болно."</w:t>
      </w:r>
    </w:p>
    <w:p w14:paraId="670A7E02" w14:textId="77777777" w:rsidR="00F90BDC" w:rsidRDefault="00F90BDC"/>
    <w:p w14:paraId="2EA4F36F" w14:textId="77777777" w:rsidR="00F90BDC" w:rsidRDefault="00F90BDC">
      <w:r xmlns:w="http://schemas.openxmlformats.org/wordprocessingml/2006/main">
        <w:t xml:space="preserve">Үйлс 3-т Петр доголон гуйлгачинг эдгээж, Соломоны Портико дахь түүний дараагийн номлолын тухай өгүүлдэг.</w:t>
      </w:r>
    </w:p>
    <w:p w14:paraId="091BB4EE" w14:textId="77777777" w:rsidR="00F90BDC" w:rsidRDefault="00F90BDC"/>
    <w:p w14:paraId="06F8CC81" w14:textId="77777777" w:rsidR="00F90BDC" w:rsidRDefault="00F90BDC">
      <w:r xmlns:w="http://schemas.openxmlformats.org/wordprocessingml/2006/main">
        <w:t xml:space="preserve">1-р догол мөр: Энэ бүлэг Петр, Иохан хоёр залбирлын үеэр ариун сүм рүү явж байгаагаар эхэлдэг. Тэд төрөлхийн доголон эртэй тааралдсан бөгөөд түүнийг өдөр бүр сүмийн хашаанд орж буй хүмүүсээс гуйлга гуйхаар тавьж байсан Үзэсгэлэнт сүмийн хаалга руу аваачдаг байв. Тэр Петр, Иохан хоёрыг орохыг хараад тэднээс мөнгө гуйв. Гэвч Петр Иохан шиг түүн рүү эгцлэн харав. Тэгэхэд Петр "Надад мөнгө, алт байхгүй, харин надад байгаа зүйлээ би чамд өгч байна. Назарын Есүс Христийн нэрээр алх" гэв. Түүнийг баруун гараас нь барьснаар хөл нь тэр дороо хүчтэй болж, дараа нь тэдэнтэй хамт сүмийн хашаанд орж, Бурханыг магтан үсрэн алхав (Үйлс 3:1-8).</w:t>
      </w:r>
    </w:p>
    <w:p w14:paraId="11CA33A1" w14:textId="77777777" w:rsidR="00F90BDC" w:rsidRDefault="00F90BDC"/>
    <w:p w14:paraId="152B54E6" w14:textId="77777777" w:rsidR="00F90BDC" w:rsidRDefault="00F90BDC">
      <w:r xmlns:w="http://schemas.openxmlformats.org/wordprocessingml/2006/main">
        <w:t xml:space="preserve">2-р догол мөр: Бурханыг магтан алхаж байхыг бүх хүмүүс харсан. Тэр хүн түүнийг гуйж суусан Үзэсгэлэнт Хаалга нь гайхшралд автсан. Боломжийг хараад Петр цугласан олонд хандаж, энэ хүнийг өөрсдийн хүч чадал, бурханлаг зангаараа бус харин итгэлээр алхуулсан гэж тайлбарлав. Бурханы алдаршуулсан Есүсийн нэрээр тэд Пилатаас татгалзсан боловч түүнийг суллахаар шийдсэн ч Ариун Зөвт Нэгэн алуурчныг суллуулахыг хүссэн боловч Бурхан аль гэрчүүдийн амилуулсан амилуулсан билээ (Үйлс 3:9-15).</w:t>
      </w:r>
    </w:p>
    <w:p w14:paraId="3A64B1E1" w14:textId="77777777" w:rsidR="00F90BDC" w:rsidRDefault="00F90BDC"/>
    <w:p w14:paraId="4408D2AA" w14:textId="77777777" w:rsidR="00F90BDC" w:rsidRDefault="00F90BDC">
      <w:r xmlns:w="http://schemas.openxmlformats.org/wordprocessingml/2006/main">
        <w:t xml:space="preserve">3-р догол мөр: Есүсийн нэр ба Түүгээр дамжин ирдэг итгэл нь энэ хүнийг бүрэн эдгээсэн нь бүгд тодорхой харагдаж байна. Ах нар ах дүү нар та нарын удирдагчид мунхаг үйлдэл хийснийг мэдэж байна, гэвч ийм байдлаар Бурхан Өөрийн Мессиа зовж шаналах болно гэж хэлсэн бүх бошиглогчоор дамжуулан зөгнөсөн зүйлээ биелүүлсэн тул наманчлагтун гэм нүглээ арчиж арилгасан цаг ирэх болно. Их Эзэн та нарын төлөө аль хэдийн томилогдсон Мессиаг илгээж магадгүй Есүс цаг ирэх хүртэл тэнгэрт үлдэх ёстой. Учир нь Бурхан ариун эш үзүүлэгчдээр дамжуулан аль эрт амласан ёсоороо бүгдийг сэргээдэг (Үйлс 3:16-21). Тэрээр Мосе Самуелийн эдгээр өдрүүдийн тухай ярьж байсан бусад бошиглогчдыг дурдаж номлолоо үргэлжлүүлж, 'Та нар бол Абрахамыг "Чиний үр удмаар дамжуулан дэлхий бүх ард түмэн адислагдах болно" гэж хэлэх үед өвөг дээдсүүдтэйгээ байгуулсан Бурханы гэрээний өв залгамжлагч бошиглогчид юм." Бурхан Өөрийн боолыг амилуулж, эхлээд илгээсэн үед та нар хүн бүрийг хорон муу замаас эргүүлэн ерөөсөн” (Үйлс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ҮЙЛС 3:1 Петр, Иохан хоёр залбирлын цагт буюу ес дэх цаг болоход хамтдаа сүм рүү явав.</w:t>
      </w:r>
    </w:p>
    <w:p w14:paraId="1BB9CDDC" w14:textId="77777777" w:rsidR="00F90BDC" w:rsidRDefault="00F90BDC"/>
    <w:p w14:paraId="421B25E5" w14:textId="77777777" w:rsidR="00F90BDC" w:rsidRDefault="00F90BDC">
      <w:r xmlns:w="http://schemas.openxmlformats.org/wordprocessingml/2006/main">
        <w:t xml:space="preserve">Петр, Иохан хоёр ес дэх цагт залбирахаар ариун сүмд очив.</w:t>
      </w:r>
    </w:p>
    <w:p w14:paraId="2689AC24" w14:textId="77777777" w:rsidR="00F90BDC" w:rsidRDefault="00F90BDC"/>
    <w:p w14:paraId="0A9DB4C7" w14:textId="77777777" w:rsidR="00F90BDC" w:rsidRDefault="00F90BDC">
      <w:r xmlns:w="http://schemas.openxmlformats.org/wordprocessingml/2006/main">
        <w:t xml:space="preserve">1. Бурханд залбирч, өөрийгөө зориулахын ач холбогдол.</w:t>
      </w:r>
    </w:p>
    <w:p w14:paraId="5F2CE5A5" w14:textId="77777777" w:rsidR="00F90BDC" w:rsidRDefault="00F90BDC"/>
    <w:p w14:paraId="5872E35A" w14:textId="77777777" w:rsidR="00F90BDC" w:rsidRDefault="00F90BDC">
      <w:r xmlns:w="http://schemas.openxmlformats.org/wordprocessingml/2006/main">
        <w:t xml:space="preserve">2. Итгэлийн хүч, уулыг хэрхэн хөдөлгөх тухай.</w:t>
      </w:r>
    </w:p>
    <w:p w14:paraId="4A88C990" w14:textId="77777777" w:rsidR="00F90BDC" w:rsidRDefault="00F90BDC"/>
    <w:p w14:paraId="7CA9794B" w14:textId="77777777" w:rsidR="00F90BDC" w:rsidRDefault="00F90BDC">
      <w:r xmlns:w="http://schemas.openxmlformats.org/wordprocessingml/2006/main">
        <w:t xml:space="preserve">1. 1 Тесалоник 5:17 - Тасралтгүй залбир.</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Матай 17:20 - Тэр тэдэнд “Та нарын итгэл багатай учраас. Үнэнээр би чамд хэлье, хэрвээ чи гичийн үр шиг итгэлтэй байвал энэ ууланд "Эндээс тийшээ нүү" гэж хэлэх болно, тэгвэл тэр нь хөдөлнө, чамд боломжгүй зүйл байхгүй."</w:t>
      </w:r>
    </w:p>
    <w:p w14:paraId="7309A3FC" w14:textId="77777777" w:rsidR="00F90BDC" w:rsidRDefault="00F90BDC"/>
    <w:p w14:paraId="53E4FECB" w14:textId="77777777" w:rsidR="00F90BDC" w:rsidRDefault="00F90BDC">
      <w:r xmlns:w="http://schemas.openxmlformats.org/wordprocessingml/2006/main">
        <w:t xml:space="preserve">ҮЙЛС 3:2 Эхийнхээ хэвлийгээс доголон нэгэн хүнийг авч явж, сүмд орж ирсэн хүмүүсээс өглөг гуйхаар өдөр бүр Үзэсгэлэнт хэмээх сүмийн хаалганы дэргэд тавьжээ.</w:t>
      </w:r>
    </w:p>
    <w:p w14:paraId="130FA284" w14:textId="77777777" w:rsidR="00F90BDC" w:rsidRDefault="00F90BDC"/>
    <w:p w14:paraId="59DA6397" w14:textId="77777777" w:rsidR="00F90BDC" w:rsidRDefault="00F90BDC">
      <w:r xmlns:w="http://schemas.openxmlformats.org/wordprocessingml/2006/main">
        <w:t xml:space="preserve">Төрсөн цагаасаа хойш доголон байсан эрийг Сайхан хэмээх сүмийн үүдэнд аваачиж, сүмд орсон хүмүүсээс өглөг гуйв.</w:t>
      </w:r>
    </w:p>
    <w:p w14:paraId="2A2B7631" w14:textId="77777777" w:rsidR="00F90BDC" w:rsidRDefault="00F90BDC"/>
    <w:p w14:paraId="60620393" w14:textId="77777777" w:rsidR="00F90BDC" w:rsidRDefault="00F90BDC">
      <w:r xmlns:w="http://schemas.openxmlformats.org/wordprocessingml/2006/main">
        <w:t xml:space="preserve">1. Итгэлийн хүч: Бурхан итгэлтэй хүмүүсийг хэрхэн эдгээдэг</w:t>
      </w:r>
    </w:p>
    <w:p w14:paraId="2B300D13" w14:textId="77777777" w:rsidR="00F90BDC" w:rsidRDefault="00F90BDC"/>
    <w:p w14:paraId="6D72503E" w14:textId="77777777" w:rsidR="00F90BDC" w:rsidRDefault="00F90BDC">
      <w:r xmlns:w="http://schemas.openxmlformats.org/wordprocessingml/2006/main">
        <w:t xml:space="preserve">2. Энэрэн нигүүлсэхүйн хүч: Бид хэрхэн өөрчлөлт хийж чадах вэ?</w:t>
      </w:r>
    </w:p>
    <w:p w14:paraId="557D3928" w14:textId="77777777" w:rsidR="00F90BDC" w:rsidRDefault="00F90BDC"/>
    <w:p w14:paraId="40069D41" w14:textId="77777777" w:rsidR="00F90BDC" w:rsidRDefault="00F90BDC">
      <w:r xmlns:w="http://schemas.openxmlformats.org/wordprocessingml/2006/main">
        <w:t xml:space="preserve">1. Лук 4:18-19 - “Их Эзэний Сүнс над дээр байна, учир нь Тэр намайг ядууст сайн мэдээг номлохоор тосолсон юм; Тэр намайг шархлуулсан зүрх сэтгэлийг эдгээхийн тулд, олзлогдогсдыг чөлөөлөхийг, хараагүй хүмүүст харааг сэргээхийг тунхаглахын тулд, шархадсан хүмүүсийг чөлөөлөхийн тулд намайг илгээсэн."</w:t>
      </w:r>
    </w:p>
    <w:p w14:paraId="58CBABC4" w14:textId="77777777" w:rsidR="00F90BDC" w:rsidRDefault="00F90BDC"/>
    <w:p w14:paraId="18896049" w14:textId="77777777" w:rsidR="00F90BDC" w:rsidRDefault="00F90BDC">
      <w:r xmlns:w="http://schemas.openxmlformats.org/wordprocessingml/2006/main">
        <w:t xml:space="preserve">2. Ром 8:28 - “Бурханыг хайрладаг хүмүүст, Түүний зорилгын дагуу дуудагдсан хүмүүст бүх зүйл сайн сайхны төлөө байдгийг бид мэднэ.”</w:t>
      </w:r>
    </w:p>
    <w:p w14:paraId="693FA171" w14:textId="77777777" w:rsidR="00F90BDC" w:rsidRDefault="00F90BDC"/>
    <w:p w14:paraId="49214C7C" w14:textId="77777777" w:rsidR="00F90BDC" w:rsidRDefault="00F90BDC">
      <w:r xmlns:w="http://schemas.openxmlformats.org/wordprocessingml/2006/main">
        <w:t xml:space="preserve">ҮЙЛС 3:3 Петр, Иохан хоёрыг сүмд орох гэж байгаа хүмүүс хараад өглөг гуйв.</w:t>
      </w:r>
    </w:p>
    <w:p w14:paraId="1D80021F" w14:textId="77777777" w:rsidR="00F90BDC" w:rsidRDefault="00F90BDC"/>
    <w:p w14:paraId="52DE2744" w14:textId="77777777" w:rsidR="00F90BDC" w:rsidRDefault="00F90BDC">
      <w:r xmlns:w="http://schemas.openxmlformats.org/wordprocessingml/2006/main">
        <w:t xml:space="preserve">Ариун сүмд байсан хүн Петр, Иохан хоёроос өглөг гуйв.</w:t>
      </w:r>
    </w:p>
    <w:p w14:paraId="2F954AE6" w14:textId="77777777" w:rsidR="00F90BDC" w:rsidRDefault="00F90BDC"/>
    <w:p w14:paraId="0D672250" w14:textId="77777777" w:rsidR="00F90BDC" w:rsidRDefault="00F90BDC">
      <w:r xmlns:w="http://schemas.openxmlformats.org/wordprocessingml/2006/main">
        <w:t xml:space="preserve">1. Өгөөмөр байдлын хүч: Өгөх адислалыг ойлгох</w:t>
      </w:r>
    </w:p>
    <w:p w14:paraId="489C18D9" w14:textId="77777777" w:rsidR="00F90BDC" w:rsidRDefault="00F90BDC"/>
    <w:p w14:paraId="2772291B" w14:textId="77777777" w:rsidR="00F90BDC" w:rsidRDefault="00F90BDC">
      <w:r xmlns:w="http://schemas.openxmlformats.org/wordprocessingml/2006/main">
        <w:t xml:space="preserve">2. Хүнд хэцүү үед Бурханд итгэж сурах нь</w:t>
      </w:r>
    </w:p>
    <w:p w14:paraId="619FB657" w14:textId="77777777" w:rsidR="00F90BDC" w:rsidRDefault="00F90BDC"/>
    <w:p w14:paraId="47231706" w14:textId="77777777" w:rsidR="00F90BDC" w:rsidRDefault="00F90BDC">
      <w:r xmlns:w="http://schemas.openxmlformats.org/wordprocessingml/2006/main">
        <w:t xml:space="preserve">1. Матай 6:19-21 “Эрвээхэй, зэв устгадаг, хулгайч нар нэвтэрч хулгайлдаг газар дэлхий дээр эрдэнэсийг өөртөө бүү хадгал, харин эрвээхэй, зэв нь устгадаггүй, хулгайч нар өөрсдөдөө зориулж тэнгэрт эрдэнэс цуглуул. нэвтэрч хулгай хийх хэрэггүй. Учир нь таны эрдэнэс хаана байна, зүрх сэтгэл чинь бас тэнд байх болно.</w:t>
      </w:r>
    </w:p>
    <w:p w14:paraId="28371ED8" w14:textId="77777777" w:rsidR="00F90BDC" w:rsidRDefault="00F90BDC"/>
    <w:p w14:paraId="65A6F9E4" w14:textId="77777777" w:rsidR="00F90BDC" w:rsidRDefault="00F90BDC">
      <w:r xmlns:w="http://schemas.openxmlformats.org/wordprocessingml/2006/main">
        <w:t xml:space="preserve">2. Лук 6:38 “Өгө, тэгвэл чамд өгөгдөнө. Сайн хэмжүүр, дарж, сэгсэрч, гүйж, таны өвөрт оруулах болно. Учир нь таны хэрэглэж буй хэмжүүрээр хэмжигдэх болно."</w:t>
      </w:r>
    </w:p>
    <w:p w14:paraId="51CD8D39" w14:textId="77777777" w:rsidR="00F90BDC" w:rsidRDefault="00F90BDC"/>
    <w:p w14:paraId="55AFA50A" w14:textId="77777777" w:rsidR="00F90BDC" w:rsidRDefault="00F90BDC">
      <w:r xmlns:w="http://schemas.openxmlformats.org/wordprocessingml/2006/main">
        <w:t xml:space="preserve">ҮЙЛС 3:4 Петр Иохантай хамт түүн рүү харан —Биднийг хараач.</w:t>
      </w:r>
    </w:p>
    <w:p w14:paraId="4E5B4899" w14:textId="77777777" w:rsidR="00F90BDC" w:rsidRDefault="00F90BDC"/>
    <w:p w14:paraId="1EFCF8DD" w14:textId="77777777" w:rsidR="00F90BDC" w:rsidRDefault="00F90BDC">
      <w:r xmlns:w="http://schemas.openxmlformats.org/wordprocessingml/2006/main">
        <w:t xml:space="preserve">Энэ хэсэгт Петр, Иохан хоёр нэг хүнийг анхааралтай харж байгааг дүрсэлсэн байдаг.</w:t>
      </w:r>
    </w:p>
    <w:p w14:paraId="69E4039C" w14:textId="77777777" w:rsidR="00F90BDC" w:rsidRDefault="00F90BDC"/>
    <w:p w14:paraId="6B6B62E4" w14:textId="77777777" w:rsidR="00F90BDC" w:rsidRDefault="00F90BDC">
      <w:r xmlns:w="http://schemas.openxmlformats.org/wordprocessingml/2006/main">
        <w:t xml:space="preserve">1. "Биднийг хар: санаатай харцны хүч"</w:t>
      </w:r>
    </w:p>
    <w:p w14:paraId="11BDC243" w14:textId="77777777" w:rsidR="00F90BDC" w:rsidRDefault="00F90BDC"/>
    <w:p w14:paraId="37D23A84" w14:textId="77777777" w:rsidR="00F90BDC" w:rsidRDefault="00F90BDC">
      <w:r xmlns:w="http://schemas.openxmlformats.org/wordprocessingml/2006/main">
        <w:t xml:space="preserve">2. "Хамтдаа байхын хүч: Харцанд нэгдэх"</w:t>
      </w:r>
    </w:p>
    <w:p w14:paraId="171B99F2" w14:textId="77777777" w:rsidR="00F90BDC" w:rsidRDefault="00F90BDC"/>
    <w:p w14:paraId="18ED910A" w14:textId="77777777" w:rsidR="00F90BDC" w:rsidRDefault="00F90BDC">
      <w:r xmlns:w="http://schemas.openxmlformats.org/wordprocessingml/2006/main">
        <w:t xml:space="preserve">1. "Нүдээ урагшаа хараарай; харцаа шууд урдуураа засаарай." —Сургаалт үгс 4:25</w:t>
      </w:r>
    </w:p>
    <w:p w14:paraId="6CE1E1FB" w14:textId="77777777" w:rsidR="00F90BDC" w:rsidRDefault="00F90BDC"/>
    <w:p w14:paraId="30A7409D" w14:textId="77777777" w:rsidR="00F90BDC" w:rsidRDefault="00F90BDC">
      <w:r xmlns:w="http://schemas.openxmlformats.org/wordprocessingml/2006/main">
        <w:t xml:space="preserve">2. "Эргэн тойрноо баруун, зүүн тийш бүү хар, хөлөө муугаас хамгаал." —Сургаалт үгс 4:27</w:t>
      </w:r>
    </w:p>
    <w:p w14:paraId="1B668634" w14:textId="77777777" w:rsidR="00F90BDC" w:rsidRDefault="00F90BDC"/>
    <w:p w14:paraId="47373116" w14:textId="77777777" w:rsidR="00F90BDC" w:rsidRDefault="00F90BDC">
      <w:r xmlns:w="http://schemas.openxmlformats.org/wordprocessingml/2006/main">
        <w:t xml:space="preserve">ҮЙЛС 3:5 Тэр тэднээс ямар нэг зүйлийг хүлээн авна гэж найдаж, тэдэнд анхаарал хандуулав.</w:t>
      </w:r>
    </w:p>
    <w:p w14:paraId="2B62FBAD" w14:textId="77777777" w:rsidR="00F90BDC" w:rsidRDefault="00F90BDC"/>
    <w:p w14:paraId="0F5DD7CB" w14:textId="77777777" w:rsidR="00F90BDC" w:rsidRDefault="00F90BDC">
      <w:r xmlns:w="http://schemas.openxmlformats.org/wordprocessingml/2006/main">
        <w:t xml:space="preserve">Нэгэн хүн Петр, Иохан хоёрт тэднээс ямар нэгэн зүйл хүлээн авахыг хүлээж ирэв.</w:t>
      </w:r>
    </w:p>
    <w:p w14:paraId="1E2C4636" w14:textId="77777777" w:rsidR="00F90BDC" w:rsidRDefault="00F90BDC"/>
    <w:p w14:paraId="238E59B0" w14:textId="77777777" w:rsidR="00F90BDC" w:rsidRDefault="00F90BDC">
      <w:r xmlns:w="http://schemas.openxmlformats.org/wordprocessingml/2006/main">
        <w:t xml:space="preserve">1. Өгөөмөр байдлын хүч: Хариуд нь юу ч хүлээхгүйгээр өгч сурах.</w:t>
      </w:r>
    </w:p>
    <w:p w14:paraId="27138723" w14:textId="77777777" w:rsidR="00F90BDC" w:rsidRDefault="00F90BDC"/>
    <w:p w14:paraId="33340728" w14:textId="77777777" w:rsidR="00F90BDC" w:rsidRDefault="00F90BDC">
      <w:r xmlns:w="http://schemas.openxmlformats.org/wordprocessingml/2006/main">
        <w:t xml:space="preserve">2. Итгэлийн хүч: Бүх хэрэгцээгээ хангахын тулд Бурханд найдах.</w:t>
      </w:r>
    </w:p>
    <w:p w14:paraId="6E036145" w14:textId="77777777" w:rsidR="00F90BDC" w:rsidRDefault="00F90BDC"/>
    <w:p w14:paraId="12B788CF" w14:textId="77777777" w:rsidR="00F90BDC" w:rsidRDefault="00F90BDC">
      <w:r xmlns:w="http://schemas.openxmlformats.org/wordprocessingml/2006/main">
        <w:t xml:space="preserve">1. Иаков 1:17 - Аливаа сайн бэлэг, төгс бэлэг бүхэн дээрээс ирсэн бөгөөд гэрлийн Эцэгээс бууж ирдэг бөгөөд Түүнд хувирамтгай чанар, эргэх сүүдэр ч байдаггүй.</w:t>
      </w:r>
    </w:p>
    <w:p w14:paraId="260820AD" w14:textId="77777777" w:rsidR="00F90BDC" w:rsidRDefault="00F90BDC"/>
    <w:p w14:paraId="20DA5E86" w14:textId="77777777" w:rsidR="00F90BDC" w:rsidRDefault="00F90BDC">
      <w:r xmlns:w="http://schemas.openxmlformats.org/wordprocessingml/2006/main">
        <w:t xml:space="preserve">2. 2 Коринт 9:10-11 - Тариачинд үр өгөгч нь та нарын хоол хүнс болгон талхыг үйлчилж, тарьсан үрээ үржүүлж, зөвт байдлын чинь үр жимсийг нэмэгдүүл. Бүх зүйлээр бүх зүйлээр баяжсан нь биднээр дамжуулан Бурханд талархалыг төрүүлдэг.</w:t>
      </w:r>
    </w:p>
    <w:p w14:paraId="7468EDB4" w14:textId="77777777" w:rsidR="00F90BDC" w:rsidRDefault="00F90BDC"/>
    <w:p w14:paraId="787406FA" w14:textId="77777777" w:rsidR="00F90BDC" w:rsidRDefault="00F90BDC">
      <w:r xmlns:w="http://schemas.openxmlformats.org/wordprocessingml/2006/main">
        <w:t xml:space="preserve">ҮЙЛС 3:6 Петр —Надад мөнгө, алт байхгүй. Харин би чамд өгснөө: Назарын Есүс Христийн нэрээр босож алх.</w:t>
      </w:r>
    </w:p>
    <w:p w14:paraId="163C96F0" w14:textId="77777777" w:rsidR="00F90BDC" w:rsidRDefault="00F90BDC"/>
    <w:p w14:paraId="2D77413E" w14:textId="77777777" w:rsidR="00F90BDC" w:rsidRDefault="00F90BDC">
      <w:r xmlns:w="http://schemas.openxmlformats.org/wordprocessingml/2006/main">
        <w:t xml:space="preserve">Петр Назарын Есүс Христийн нэрийг тунхаглаж, доголон хүнийг эдгээдэг.</w:t>
      </w:r>
    </w:p>
    <w:p w14:paraId="530EA903" w14:textId="77777777" w:rsidR="00F90BDC" w:rsidRDefault="00F90BDC"/>
    <w:p w14:paraId="7476A87C" w14:textId="77777777" w:rsidR="00F90BDC" w:rsidRDefault="00F90BDC">
      <w:r xmlns:w="http://schemas.openxmlformats.org/wordprocessingml/2006/main">
        <w:t xml:space="preserve">1. Есүсийн нэрний хүч: Христээр дамжуулан Бурханы гайхамшгийг мэдрэх нь</w:t>
      </w:r>
    </w:p>
    <w:p w14:paraId="072A996E" w14:textId="77777777" w:rsidR="00F90BDC" w:rsidRDefault="00F90BDC"/>
    <w:p w14:paraId="084CD885" w14:textId="77777777" w:rsidR="00F90BDC" w:rsidRDefault="00F90BDC">
      <w:r xmlns:w="http://schemas.openxmlformats.org/wordprocessingml/2006/main">
        <w:t xml:space="preserve">2. Есүс: Амьдрал ба эдгэрэлтийн эх сурвалж</w:t>
      </w:r>
    </w:p>
    <w:p w14:paraId="071B2BB4" w14:textId="77777777" w:rsidR="00F90BDC" w:rsidRDefault="00F90BDC"/>
    <w:p w14:paraId="38685383" w14:textId="77777777" w:rsidR="00F90BDC" w:rsidRDefault="00F90BDC">
      <w:r xmlns:w="http://schemas.openxmlformats.org/wordprocessingml/2006/main">
        <w:t xml:space="preserve">1. Иохан 14:12 - "Үнэнээр, үнэнээр би та нарт хэлье, Надад итгэдэг хэн боловч Миний хийдэг ажлуудыг хийх болно; мөн эдгээрээс илүү агуу үйлсийг хийх болно, учир нь Би Эцэг уруу явж байна."</w:t>
      </w:r>
    </w:p>
    <w:p w14:paraId="15588822" w14:textId="77777777" w:rsidR="00F90BDC" w:rsidRDefault="00F90BDC"/>
    <w:p w14:paraId="006B3508" w14:textId="77777777" w:rsidR="00F90BDC" w:rsidRDefault="00F90BDC">
      <w:r xmlns:w="http://schemas.openxmlformats.org/wordprocessingml/2006/main">
        <w:t xml:space="preserve">2. Матай 8:3 - "Мөн Есүс гараа сунган, түүнд хүрч, "Би болно; Цэвэр байгаарай." Тэгээд тэр даруй уяман өвчин нь цэвэрлэв."</w:t>
      </w:r>
    </w:p>
    <w:p w14:paraId="2BDE1B9F" w14:textId="77777777" w:rsidR="00F90BDC" w:rsidRDefault="00F90BDC"/>
    <w:p w14:paraId="02D66095" w14:textId="77777777" w:rsidR="00F90BDC" w:rsidRDefault="00F90BDC">
      <w:r xmlns:w="http://schemas.openxmlformats.org/wordprocessingml/2006/main">
        <w:t xml:space="preserve">ҮЙЛС 3:7 Тэр түүнийг баруун гараас нь барьж, өргөсөнд тэр даруй хөл, шагайны яс нь хүч авав.</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Тэр хүн Есүсийн хүчээр эдгэрсэн бөгөөд босож чадсан юм.</w:t>
      </w:r>
    </w:p>
    <w:p w14:paraId="2E5F6408" w14:textId="77777777" w:rsidR="00F90BDC" w:rsidRDefault="00F90BDC"/>
    <w:p w14:paraId="1C8D59C8" w14:textId="77777777" w:rsidR="00F90BDC" w:rsidRDefault="00F90BDC">
      <w:r xmlns:w="http://schemas.openxmlformats.org/wordprocessingml/2006/main">
        <w:t xml:space="preserve">1: Есүсийн хүч эдгээдэг</w:t>
      </w:r>
    </w:p>
    <w:p w14:paraId="75B9FD15" w14:textId="77777777" w:rsidR="00F90BDC" w:rsidRDefault="00F90BDC"/>
    <w:p w14:paraId="7B2F0E01" w14:textId="77777777" w:rsidR="00F90BDC" w:rsidRDefault="00F90BDC">
      <w:r xmlns:w="http://schemas.openxmlformats.org/wordprocessingml/2006/main">
        <w:t xml:space="preserve">2: Итгэлийн гэнэтийн бат бөх байдал</w:t>
      </w:r>
    </w:p>
    <w:p w14:paraId="57393479" w14:textId="77777777" w:rsidR="00F90BDC" w:rsidRDefault="00F90BDC"/>
    <w:p w14:paraId="489EE664" w14:textId="77777777" w:rsidR="00F90BDC" w:rsidRDefault="00F90BDC">
      <w:r xmlns:w="http://schemas.openxmlformats.org/wordprocessingml/2006/main">
        <w:t xml:space="preserve">1: Матай 9:2 - Тэгээд харагтун, тэд орон дээр хэвтэж буй саа өвчтэй хүнийг авчирч өгөхөд Есүс тэдний итгэлийг хараад саа өвчтэй хүмүүст хэлэв. Хүү минь, сайхан сэтгэлтэй бай; нүгэл чинь өршөөгдөх болтугай.</w:t>
      </w:r>
    </w:p>
    <w:p w14:paraId="12F95B67" w14:textId="77777777" w:rsidR="00F90BDC" w:rsidRDefault="00F90BDC"/>
    <w:p w14:paraId="0334466E" w14:textId="77777777" w:rsidR="00F90BDC" w:rsidRDefault="00F90BDC">
      <w:r xmlns:w="http://schemas.openxmlformats.org/wordprocessingml/2006/main">
        <w:t xml:space="preserve">2: Үйлс 10:38 - Бурхан Назарын Есүсийг Ариун Сүнс болон хүчээр хэрхэн тосолсон бэ? Учир нь Бурхан түүнтэй хамт байсан.</w:t>
      </w:r>
    </w:p>
    <w:p w14:paraId="077E8C6F" w14:textId="77777777" w:rsidR="00F90BDC" w:rsidRDefault="00F90BDC"/>
    <w:p w14:paraId="1CDE20B9" w14:textId="77777777" w:rsidR="00F90BDC" w:rsidRDefault="00F90BDC">
      <w:r xmlns:w="http://schemas.openxmlformats.org/wordprocessingml/2006/main">
        <w:t xml:space="preserve">ҮЙЛС 3:8 Тэр үсрэн босож, алхаж, Бурханыг магтан алхаж, үсрэн, тэдэнтэй хамт сүмд оров.</w:t>
      </w:r>
    </w:p>
    <w:p w14:paraId="109A0BA1" w14:textId="77777777" w:rsidR="00F90BDC" w:rsidRDefault="00F90BDC"/>
    <w:p w14:paraId="00BCCD16" w14:textId="77777777" w:rsidR="00F90BDC" w:rsidRDefault="00F90BDC">
      <w:r xmlns:w="http://schemas.openxmlformats.org/wordprocessingml/2006/main">
        <w:t xml:space="preserve">Төрөхөөсөө хойш тахир дутуу болсон эр эдгэрч, зогсож, алхаж, баяр баясгалан, магтаалтайгаар сүмд оров.</w:t>
      </w:r>
    </w:p>
    <w:p w14:paraId="6614798D" w14:textId="77777777" w:rsidR="00F90BDC" w:rsidRDefault="00F90BDC"/>
    <w:p w14:paraId="3A881364" w14:textId="77777777" w:rsidR="00F90BDC" w:rsidRDefault="00F90BDC">
      <w:r xmlns:w="http://schemas.openxmlformats.org/wordprocessingml/2006/main">
        <w:t xml:space="preserve">1. Магтаалын хүч - Бурханыг магтах нь хэрхэн эдгээж, баяр баясгаланг авчирдаг вэ.</w:t>
      </w:r>
    </w:p>
    <w:p w14:paraId="115CC603" w14:textId="77777777" w:rsidR="00F90BDC" w:rsidRDefault="00F90BDC"/>
    <w:p w14:paraId="2F251D09" w14:textId="77777777" w:rsidR="00F90BDC" w:rsidRDefault="00F90BDC">
      <w:r xmlns:w="http://schemas.openxmlformats.org/wordprocessingml/2006/main">
        <w:t xml:space="preserve">2. Зовлон бэрхшээлийг даван туулах - Итгэл, зориг хэрхэн гайхалтай үр дүнд хүргэдэг вэ.</w:t>
      </w:r>
    </w:p>
    <w:p w14:paraId="3DD7A1BC" w14:textId="77777777" w:rsidR="00F90BDC" w:rsidRDefault="00F90BDC"/>
    <w:p w14:paraId="14647D5F" w14:textId="77777777" w:rsidR="00F90BDC" w:rsidRDefault="00F90BDC">
      <w:r xmlns:w="http://schemas.openxmlformats.org/wordprocessingml/2006/main">
        <w:t xml:space="preserve">1. Иохан 14:12-14 - Есүст найдах нь амар амгалан, ер бусын баяр баясгаланг авчирдаг.</w:t>
      </w:r>
    </w:p>
    <w:p w14:paraId="6E2A5158" w14:textId="77777777" w:rsidR="00F90BDC" w:rsidRDefault="00F90BDC"/>
    <w:p w14:paraId="687F80C5" w14:textId="77777777" w:rsidR="00F90BDC" w:rsidRDefault="00F90BDC">
      <w:r xmlns:w="http://schemas.openxmlformats.org/wordprocessingml/2006/main">
        <w:t xml:space="preserve">2. Дуулал 34:1-4 - Бурханыг магтах нь эдгэрэлт, амар амгаланг авчирдаг.</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ҮЙЛС 3:9 Бүх хүмүүс түүнийг алхаж, Бурханыг магтаж байхыг харав.</w:t>
      </w:r>
    </w:p>
    <w:p w14:paraId="4CBEF0C3" w14:textId="77777777" w:rsidR="00F90BDC" w:rsidRDefault="00F90BDC"/>
    <w:p w14:paraId="54273A96" w14:textId="77777777" w:rsidR="00F90BDC" w:rsidRDefault="00F90BDC">
      <w:r xmlns:w="http://schemas.openxmlformats.org/wordprocessingml/2006/main">
        <w:t xml:space="preserve">Доголон байсан хүн эдгэрч, алхаж, Бурханыг магтаж байхыг харав.</w:t>
      </w:r>
    </w:p>
    <w:p w14:paraId="7FFF6CD9" w14:textId="77777777" w:rsidR="00F90BDC" w:rsidRDefault="00F90BDC"/>
    <w:p w14:paraId="04FFB14E" w14:textId="77777777" w:rsidR="00F90BDC" w:rsidRDefault="00F90BDC">
      <w:r xmlns:w="http://schemas.openxmlformats.org/wordprocessingml/2006/main">
        <w:t xml:space="preserve">1. Магтаалын хүч: Бусдыг бүх нөхцөл байдалд талархал илэрхийлэхэд урамшуулах</w:t>
      </w:r>
    </w:p>
    <w:p w14:paraId="6041A32C" w14:textId="77777777" w:rsidR="00F90BDC" w:rsidRDefault="00F90BDC"/>
    <w:p w14:paraId="511DC4C5" w14:textId="77777777" w:rsidR="00F90BDC" w:rsidRDefault="00F90BDC">
      <w:r xmlns:w="http://schemas.openxmlformats.org/wordprocessingml/2006/main">
        <w:t xml:space="preserve">2. Бурханы гайхамшгууд: Түүний эдгэрэлт, нөхөн сэргээлтийг мэдрэх нь</w:t>
      </w:r>
    </w:p>
    <w:p w14:paraId="7E12A815" w14:textId="77777777" w:rsidR="00F90BDC" w:rsidRDefault="00F90BDC"/>
    <w:p w14:paraId="2CC72AC3" w14:textId="77777777" w:rsidR="00F90BDC" w:rsidRDefault="00F90BDC">
      <w:r xmlns:w="http://schemas.openxmlformats.org/wordprocessingml/2006/main">
        <w:t xml:space="preserve">1. Дуулал 34:1-3 - Би Их Эзэнийг үргэлж адислах болно; Түүний магтаал үргэлж миний аманд байх болно.</w:t>
      </w:r>
    </w:p>
    <w:p w14:paraId="6FC03B80" w14:textId="77777777" w:rsidR="00F90BDC" w:rsidRDefault="00F90BDC"/>
    <w:p w14:paraId="3CB79456" w14:textId="77777777" w:rsidR="00F90BDC" w:rsidRDefault="00F90BDC">
      <w:r xmlns:w="http://schemas.openxmlformats.org/wordprocessingml/2006/main">
        <w:t xml:space="preserve">2. Еврей 13:15 - Тэгвэл бид түүгээр дамжуулан Бурханд магтаалын тахилыг, өөрөөр хэлбэл Түүний нэрийг хүлээн зөвшөөрдөг уруулын үр жимсийг байнга өргөцгөөе.</w:t>
      </w:r>
    </w:p>
    <w:p w14:paraId="69C28460" w14:textId="77777777" w:rsidR="00F90BDC" w:rsidRDefault="00F90BDC"/>
    <w:p w14:paraId="665D4E9C" w14:textId="77777777" w:rsidR="00F90BDC" w:rsidRDefault="00F90BDC">
      <w:r xmlns:w="http://schemas.openxmlformats.org/wordprocessingml/2006/main">
        <w:t xml:space="preserve">ҮЙЛС 3:10 Тэд түүнийг сүмийн Үзэсгэлэнт хаалганы дэргэд өглөгийн төлөө сууж байсан гэдгийг мэдээд, түүнд тохиолдсон үйл явдалд тэд гайхан, гайхшралд автав.</w:t>
      </w:r>
    </w:p>
    <w:p w14:paraId="249D9A8E" w14:textId="77777777" w:rsidR="00F90BDC" w:rsidRDefault="00F90BDC"/>
    <w:p w14:paraId="4D3EF1EE" w14:textId="77777777" w:rsidR="00F90BDC" w:rsidRDefault="00F90BDC">
      <w:r xmlns:w="http://schemas.openxmlformats.org/wordprocessingml/2006/main">
        <w:t xml:space="preserve">Ариун сүмийн хаалганы гадаа суугаад өглөг гуйж байсан хүнийг Петр, Иохан нар гайхамшигтайгаар эдгээж, эргэн тойрныхоо хүмүүсийг гайхшруулж, гайхшруулж орхив.</w:t>
      </w:r>
    </w:p>
    <w:p w14:paraId="02D42815" w14:textId="77777777" w:rsidR="00F90BDC" w:rsidRDefault="00F90BDC"/>
    <w:p w14:paraId="20126155" w14:textId="77777777" w:rsidR="00F90BDC" w:rsidRDefault="00F90BDC">
      <w:r xmlns:w="http://schemas.openxmlformats.org/wordprocessingml/2006/main">
        <w:t xml:space="preserve">1. Гайхамшгийн хүч: Есүсийн гайхамшигт эдгэрэлт</w:t>
      </w:r>
    </w:p>
    <w:p w14:paraId="7C2CBA17" w14:textId="77777777" w:rsidR="00F90BDC" w:rsidRDefault="00F90BDC"/>
    <w:p w14:paraId="5AEC0EBF" w14:textId="77777777" w:rsidR="00F90BDC" w:rsidRDefault="00F90BDC">
      <w:r xmlns:w="http://schemas.openxmlformats.org/wordprocessingml/2006/main">
        <w:t xml:space="preserve">2. Бурханы гайхамшгуудыг өдөр бүр үзэх</w:t>
      </w:r>
    </w:p>
    <w:p w14:paraId="2CFEA21C" w14:textId="77777777" w:rsidR="00F90BDC" w:rsidRDefault="00F90BDC"/>
    <w:p w14:paraId="3F9DD527" w14:textId="77777777" w:rsidR="00F90BDC" w:rsidRDefault="00F90BDC">
      <w:r xmlns:w="http://schemas.openxmlformats.org/wordprocessingml/2006/main">
        <w:t xml:space="preserve">1. Матай 9:35 - "Мөн Есүс бүх хот, тосгодоор явж, тэдний синагогуудад зааж, хаанчлалын сайн мэдээг тунхаглаж, хүмүүсийн дундах бүх өвчин, бүх өвчнийг эдгээв."</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Лук 7:22 - "Тэгээд Есүс тэдэнд хариулж, "Явж, харсан, сонссон зүйлээ Иоханд хэл. үхэгсэд амилдаг, ядууст сайн мэдээ тунхаглагддаг."</w:t>
      </w:r>
    </w:p>
    <w:p w14:paraId="425B9409" w14:textId="77777777" w:rsidR="00F90BDC" w:rsidRDefault="00F90BDC"/>
    <w:p w14:paraId="4E4B021F" w14:textId="77777777" w:rsidR="00F90BDC" w:rsidRDefault="00F90BDC">
      <w:r xmlns:w="http://schemas.openxmlformats.org/wordprocessingml/2006/main">
        <w:t xml:space="preserve">ҮЙЛС 3:11 Эдгэрсэн доголон Петр, Иохан хоёрыг тэвэрч байх үед бүх хүмүүс ихэд гайхан Соломоны үүдний танхимд тэдэн рүү гүйв.</w:t>
      </w:r>
    </w:p>
    <w:p w14:paraId="2E9D4BD6" w14:textId="77777777" w:rsidR="00F90BDC" w:rsidRDefault="00F90BDC"/>
    <w:p w14:paraId="63730BC9" w14:textId="77777777" w:rsidR="00F90BDC" w:rsidRDefault="00F90BDC">
      <w:r xmlns:w="http://schemas.openxmlformats.org/wordprocessingml/2006/main">
        <w:t xml:space="preserve">Доголон хүн эдгэрч, хүмүүс гайхан Петр, Иохан хоёрын эргэн тойронд цугларав.</w:t>
      </w:r>
    </w:p>
    <w:p w14:paraId="4F97FCF4" w14:textId="77777777" w:rsidR="00F90BDC" w:rsidRDefault="00F90BDC"/>
    <w:p w14:paraId="14CFFBCD" w14:textId="77777777" w:rsidR="00F90BDC" w:rsidRDefault="00F90BDC">
      <w:r xmlns:w="http://schemas.openxmlformats.org/wordprocessingml/2006/main">
        <w:t xml:space="preserve">1. Өнөөдөр эдгээх гайхамшиг</w:t>
      </w:r>
    </w:p>
    <w:p w14:paraId="09FBB52D" w14:textId="77777777" w:rsidR="00F90BDC" w:rsidRDefault="00F90BDC"/>
    <w:p w14:paraId="186240B0" w14:textId="77777777" w:rsidR="00F90BDC" w:rsidRDefault="00F90BDC">
      <w:r xmlns:w="http://schemas.openxmlformats.org/wordprocessingml/2006/main">
        <w:t xml:space="preserve">2. Бидний амьдрал дахь Бурханы хүч ба оршихуй</w:t>
      </w:r>
    </w:p>
    <w:p w14:paraId="0C586267" w14:textId="77777777" w:rsidR="00F90BDC" w:rsidRDefault="00F90BDC"/>
    <w:p w14:paraId="35C3C151" w14:textId="77777777" w:rsidR="00F90BDC" w:rsidRDefault="00F90BDC">
      <w:r xmlns:w="http://schemas.openxmlformats.org/wordprocessingml/2006/main">
        <w:t xml:space="preserve">1. Иохан 14:12 - “Үнэнээр би та нарт хэлье, Надад итгэдэг хэн бүхэн Миний хийж байсан ажлуудыг хийх бөгөөд тэд эдгээрээс ч илүү агуу зүйлсийг хийх болно, учир нь Би Эцэг уруу явж байна.”</w:t>
      </w:r>
    </w:p>
    <w:p w14:paraId="31DC073C" w14:textId="77777777" w:rsidR="00F90BDC" w:rsidRDefault="00F90BDC"/>
    <w:p w14:paraId="610E5539" w14:textId="77777777" w:rsidR="00F90BDC" w:rsidRDefault="00F90BDC">
      <w:r xmlns:w="http://schemas.openxmlformats.org/wordprocessingml/2006/main">
        <w:t xml:space="preserve">2. Үйлс 2:22 - “Израилийн эрчүүд ээ, үүнийг сонсогтун: Назарын Есүс бол та нарын дунд Бурханы үйлдсэн гайхамшгууд, гайхамшгууд, тэмдгүүдээр та нарт итгэмжлэгдсэн хүн байсан гэдгийг та нар өөрсдөө мэдэж байгаа.”</w:t>
      </w:r>
    </w:p>
    <w:p w14:paraId="7DE85008" w14:textId="77777777" w:rsidR="00F90BDC" w:rsidRDefault="00F90BDC"/>
    <w:p w14:paraId="54534B6D" w14:textId="77777777" w:rsidR="00F90BDC" w:rsidRDefault="00F90BDC">
      <w:r xmlns:w="http://schemas.openxmlformats.org/wordprocessingml/2006/main">
        <w:t xml:space="preserve">ҮЙЛС 3:12 Петр үүнийг хараад, ард түмэнд —Израилийн эрчүүд ээ, та нар юунд гайхаж байна вэ? эсвэл бид өөрсдийн хүчээр эсвэл ариун байдлаасаа болж энэ хүнийг алхуулсан мэт яагаад та нар биднийг ингэж их харцгаана вэ?</w:t>
      </w:r>
    </w:p>
    <w:p w14:paraId="1A816CA4" w14:textId="77777777" w:rsidR="00F90BDC" w:rsidRDefault="00F90BDC"/>
    <w:p w14:paraId="72319376" w14:textId="77777777" w:rsidR="00F90BDC" w:rsidRDefault="00F90BDC">
      <w:r xmlns:w="http://schemas.openxmlformats.org/wordprocessingml/2006/main">
        <w:t xml:space="preserve">Петр Израилийн ард түмнээс Есүсээр эдгэрсэн хүний гайхамшгийг хараад яагаад гайхсан тухай асуув.</w:t>
      </w:r>
    </w:p>
    <w:p w14:paraId="72F3056F" w14:textId="77777777" w:rsidR="00F90BDC" w:rsidRDefault="00F90BDC"/>
    <w:p w14:paraId="70245EFE" w14:textId="77777777" w:rsidR="00F90BDC" w:rsidRDefault="00F90BDC">
      <w:r xmlns:w="http://schemas.openxmlformats.org/wordprocessingml/2006/main">
        <w:t xml:space="preserve">1. Есүсийн хүч: бидний амьдралд Есүсийн гайхамшгийг таних нь</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Бурханы гайхамшгийг хүлээн авах нь: Түүний хангамж, нигүүлслийг хүлээн авах</w:t>
      </w:r>
    </w:p>
    <w:p w14:paraId="74056770" w14:textId="77777777" w:rsidR="00F90BDC" w:rsidRDefault="00F90BDC"/>
    <w:p w14:paraId="0E5E27E8" w14:textId="77777777" w:rsidR="00F90BDC" w:rsidRDefault="00F90BDC">
      <w:r xmlns:w="http://schemas.openxmlformats.org/wordprocessingml/2006/main">
        <w:t xml:space="preserve">1. Лук 5:17-26 – Есүс саа өвчтэй хүнийг эдгээдэг</w:t>
      </w:r>
    </w:p>
    <w:p w14:paraId="4D2D9844" w14:textId="77777777" w:rsidR="00F90BDC" w:rsidRDefault="00F90BDC"/>
    <w:p w14:paraId="69375040" w14:textId="77777777" w:rsidR="00F90BDC" w:rsidRDefault="00F90BDC">
      <w:r xmlns:w="http://schemas.openxmlformats.org/wordprocessingml/2006/main">
        <w:t xml:space="preserve">2. Иохан 10:10 – Есүс амьдрал, амьдралыг илүү ихээр өгөхөөр ирсэн</w:t>
      </w:r>
    </w:p>
    <w:p w14:paraId="0A0EA881" w14:textId="77777777" w:rsidR="00F90BDC" w:rsidRDefault="00F90BDC"/>
    <w:p w14:paraId="6F631D00" w14:textId="77777777" w:rsidR="00F90BDC" w:rsidRDefault="00F90BDC">
      <w:r xmlns:w="http://schemas.openxmlformats.org/wordprocessingml/2006/main">
        <w:t xml:space="preserve">Үйлс 3:13 Абрахам, Исаак, Иаковын Бурхан, бидний өвөг дээдсийн Бурхан Өөрийн Хүү Есүсийг алдаршуулсан. Пилат түүнийг явуулахаар шийдсэн байхад та нар түүнийг тушааж, түүний өмнө үгүйсгэв.</w:t>
      </w:r>
    </w:p>
    <w:p w14:paraId="485C756C" w14:textId="77777777" w:rsidR="00F90BDC" w:rsidRDefault="00F90BDC"/>
    <w:p w14:paraId="1E1183C8" w14:textId="77777777" w:rsidR="00F90BDC" w:rsidRDefault="00F90BDC">
      <w:r xmlns:w="http://schemas.openxmlformats.org/wordprocessingml/2006/main">
        <w:t xml:space="preserve">Хүн төрөлхтөнд гологдож, урвасан ч Бурхан өөрийн хүү Есүсийг алдаршуулсан.</w:t>
      </w:r>
    </w:p>
    <w:p w14:paraId="20F95771" w14:textId="77777777" w:rsidR="00F90BDC" w:rsidRDefault="00F90BDC"/>
    <w:p w14:paraId="189C3DFB" w14:textId="77777777" w:rsidR="00F90BDC" w:rsidRDefault="00F90BDC">
      <w:r xmlns:w="http://schemas.openxmlformats.org/wordprocessingml/2006/main">
        <w:t xml:space="preserve">1. Бурханы хайрын хүч - Хүн төрөлхтнийг хайрлах Бурханы хайр нь бидний өөрсдийн гэм нүгэл, дутагдалаас илүү хүчтэй байдаг.</w:t>
      </w:r>
    </w:p>
    <w:p w14:paraId="3D0274F0" w14:textId="77777777" w:rsidR="00F90BDC" w:rsidRDefault="00F90BDC"/>
    <w:p w14:paraId="224D0237" w14:textId="77777777" w:rsidR="00F90BDC" w:rsidRDefault="00F90BDC">
      <w:r xmlns:w="http://schemas.openxmlformats.org/wordprocessingml/2006/main">
        <w:t xml:space="preserve">2. Есүсийг алдаршуулсан нь - Есүс Бурханы хүсэлд дуулгавартай байсан нь түүнийг хэрхэн алдаршуулахад хүргэсэн.</w:t>
      </w:r>
    </w:p>
    <w:p w14:paraId="7F5AC873" w14:textId="77777777" w:rsidR="00F90BDC" w:rsidRDefault="00F90BDC"/>
    <w:p w14:paraId="58C8E720" w14:textId="77777777" w:rsidR="00F90BDC" w:rsidRDefault="00F90BDC">
      <w:r xmlns:w="http://schemas.openxmlformats.org/wordprocessingml/2006/main">
        <w:t xml:space="preserve">1. Ром 5:8 - "Харин Бурхан биднийг хайрлах хайраа үүгээр харуулдаг: Биднийг нүгэлтнүүд хэвээр байхад Христ бидний төлөө үхсэн."</w:t>
      </w:r>
    </w:p>
    <w:p w14:paraId="2E57A080" w14:textId="77777777" w:rsidR="00F90BDC" w:rsidRDefault="00F90BDC"/>
    <w:p w14:paraId="72B51B39" w14:textId="77777777" w:rsidR="00F90BDC" w:rsidRDefault="00F90BDC">
      <w:r xmlns:w="http://schemas.openxmlformats.org/wordprocessingml/2006/main">
        <w:t xml:space="preserve">2. Филиппой 2:5-8 - "Бие биетэйгээ харилцахдаа Христ Есүстэй ижил бодолтой бай: Тэр нь угаасаа Бурхан байсны хувьд Бурхантай адил тэгш байхыг өөрт ашигтай гэж үздэггүй байсан. Тэрээр боолын мөн чанарыг авч, хүний дүр төрхөөр бүтээгдсэнээрээ өөрийгөө юу ч болгосонгүй.Тэрээр хүний дүр төрхийг олж үзээд үхтэл, бүр загалмай дээр үхэх хүртэл дуулгавартай байснаараа өөрийгөө даруу болгосон!"</w:t>
      </w:r>
    </w:p>
    <w:p w14:paraId="28E259E9" w14:textId="77777777" w:rsidR="00F90BDC" w:rsidRDefault="00F90BDC"/>
    <w:p w14:paraId="0EA01165" w14:textId="77777777" w:rsidR="00F90BDC" w:rsidRDefault="00F90BDC">
      <w:r xmlns:w="http://schemas.openxmlformats.org/wordprocessingml/2006/main">
        <w:t xml:space="preserve">ҮЙЛС 3:14 Харин та нар Ариун Нэгэн, Шударга Нэгнийг үгүйсгэж, алуурчныг та нарт олгохыг хүссэн.</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Гарц Хүмүүс ариун бөгөөд цорын ганцыг үгүйсгэж, оронд нь алуурчныг хүсэв.</w:t>
      </w:r>
    </w:p>
    <w:p w14:paraId="2038C520" w14:textId="77777777" w:rsidR="00F90BDC" w:rsidRDefault="00F90BDC"/>
    <w:p w14:paraId="3CEF2515" w14:textId="77777777" w:rsidR="00F90BDC" w:rsidRDefault="00F90BDC">
      <w:r xmlns:w="http://schemas.openxmlformats.org/wordprocessingml/2006/main">
        <w:t xml:space="preserve">1. Бурханыг үгүйсгэх аюул</w:t>
      </w:r>
    </w:p>
    <w:p w14:paraId="3D6E62E8" w14:textId="77777777" w:rsidR="00F90BDC" w:rsidRDefault="00F90BDC"/>
    <w:p w14:paraId="4ED534AC" w14:textId="77777777" w:rsidR="00F90BDC" w:rsidRDefault="00F90BDC">
      <w:r xmlns:w="http://schemas.openxmlformats.org/wordprocessingml/2006/main">
        <w:t xml:space="preserve">2. Буруу сонголт хийх хүч</w:t>
      </w:r>
    </w:p>
    <w:p w14:paraId="645294E1" w14:textId="77777777" w:rsidR="00F90BDC" w:rsidRDefault="00F90BDC"/>
    <w:p w14:paraId="4F26793E" w14:textId="77777777" w:rsidR="00F90BDC" w:rsidRDefault="00F90BDC">
      <w:r xmlns:w="http://schemas.openxmlformats.org/wordprocessingml/2006/main">
        <w:t xml:space="preserve">1. Исаиа 53:5 - Гэвч тэр бидний гэм буруугийн төлөө шархадсан, бидний гэм буруугийн төлөө шархадсан. Бидний амар амгалангийн гэсгээлт түүний дээр байсан. Түүний шархаар бид эдгэрсэн.</w:t>
      </w:r>
    </w:p>
    <w:p w14:paraId="120622E2" w14:textId="77777777" w:rsidR="00F90BDC" w:rsidRDefault="00F90BDC"/>
    <w:p w14:paraId="1074E609" w14:textId="77777777" w:rsidR="00F90BDC" w:rsidRDefault="00F90BDC">
      <w:r xmlns:w="http://schemas.openxmlformats.org/wordprocessingml/2006/main">
        <w:t xml:space="preserve">2. Иаков 4:17 - Иймээс сайныг үйлдэхийг мэддэг атлаа үүнийг хийдэггүй хүний хувьд энэ нь нүгэл юм.</w:t>
      </w:r>
    </w:p>
    <w:p w14:paraId="6FA9A801" w14:textId="77777777" w:rsidR="00F90BDC" w:rsidRDefault="00F90BDC"/>
    <w:p w14:paraId="5A9F2C2B" w14:textId="77777777" w:rsidR="00F90BDC" w:rsidRDefault="00F90BDC">
      <w:r xmlns:w="http://schemas.openxmlformats.org/wordprocessingml/2006/main">
        <w:t xml:space="preserve">ҮЙЛС 3:15 Тэгээд Бурханы амилуулсан амийн ханхүүг алсан. Бид үүний гэрч юм.</w:t>
      </w:r>
    </w:p>
    <w:p w14:paraId="276E4690" w14:textId="77777777" w:rsidR="00F90BDC" w:rsidRDefault="00F90BDC"/>
    <w:p w14:paraId="4C95CD17" w14:textId="77777777" w:rsidR="00F90BDC" w:rsidRDefault="00F90BDC">
      <w:r xmlns:w="http://schemas.openxmlformats.org/wordprocessingml/2006/main">
        <w:t xml:space="preserve">Арван хоёр элчийн нэг Петр Амьдралын Ханхүү Есүс алагдсан боловч Бурхан түүнийг үхэгсдээс амилуулсан гэж Иерусалимын хүмүүст номложээ.</w:t>
      </w:r>
    </w:p>
    <w:p w14:paraId="29E9CFD6" w14:textId="77777777" w:rsidR="00F90BDC" w:rsidRDefault="00F90BDC"/>
    <w:p w14:paraId="09D70E7A" w14:textId="77777777" w:rsidR="00F90BDC" w:rsidRDefault="00F90BDC">
      <w:r xmlns:w="http://schemas.openxmlformats.org/wordprocessingml/2006/main">
        <w:t xml:space="preserve">1. Амилалтын хүч - Есүсийн амилалтын ач холбогдол болон түүний бидэнд өгч буй хүчийг судлах.</w:t>
      </w:r>
    </w:p>
    <w:p w14:paraId="1A53079C" w14:textId="77777777" w:rsidR="00F90BDC" w:rsidRDefault="00F90BDC"/>
    <w:p w14:paraId="7E57A25E" w14:textId="77777777" w:rsidR="00F90BDC" w:rsidRDefault="00F90BDC">
      <w:r xmlns:w="http://schemas.openxmlformats.org/wordprocessingml/2006/main">
        <w:t xml:space="preserve">2. Есүсийн амьдрал - Есүсийн амьдрал түүний дагалдагчид болон бидний өнөөгийн амьдралд хэрхэн нөлөөлсөнийг судлах.</w:t>
      </w:r>
    </w:p>
    <w:p w14:paraId="02FCE0EB" w14:textId="77777777" w:rsidR="00F90BDC" w:rsidRDefault="00F90BDC"/>
    <w:p w14:paraId="3A4D5915" w14:textId="77777777" w:rsidR="00F90BDC" w:rsidRDefault="00F90BDC">
      <w:r xmlns:w="http://schemas.openxmlformats.org/wordprocessingml/2006/main">
        <w:t xml:space="preserve">1. Ром 6:4-10 - Христийн үхэл ба дахин амилалттай нэгдэх замаар Христ доторх бидний шинэ амьдралыг судлах.</w:t>
      </w:r>
    </w:p>
    <w:p w14:paraId="445F5FEF" w14:textId="77777777" w:rsidR="00F90BDC" w:rsidRDefault="00F90BDC"/>
    <w:p w14:paraId="19F0347C" w14:textId="77777777" w:rsidR="00F90BDC" w:rsidRDefault="00F90BDC">
      <w:r xmlns:w="http://schemas.openxmlformats.org/wordprocessingml/2006/main">
        <w:t xml:space="preserve">2. 1 Коринт 15:21-26 - Бидэнд шинэ амьдрал авчрахад Есүсийн амилалтын ач холбогдлыг судлах.</w:t>
      </w:r>
    </w:p>
    <w:p w14:paraId="2F1A38AA" w14:textId="77777777" w:rsidR="00F90BDC" w:rsidRDefault="00F90BDC"/>
    <w:p w14:paraId="1BFC8D67" w14:textId="77777777" w:rsidR="00F90BDC" w:rsidRDefault="00F90BDC">
      <w:r xmlns:w="http://schemas.openxmlformats.org/wordprocessingml/2006/main">
        <w:t xml:space="preserve">ҮЙЛС 3:16 Мөн та нарын харж, мэддэг энэ хүнийг түүний нэрэнд итгэх итгэлээр дамжуулан хүчирхэг болгосон </w:t>
      </w:r>
      <w:r xmlns:w="http://schemas.openxmlformats.org/wordprocessingml/2006/main">
        <w:lastRenderedPageBreak xmlns:w="http://schemas.openxmlformats.org/wordprocessingml/2006/main"/>
      </w:r>
      <w:r xmlns:w="http://schemas.openxmlformats.org/wordprocessingml/2006/main">
        <w:t xml:space="preserve">.</w:t>
      </w:r>
    </w:p>
    <w:p w14:paraId="42C9725F" w14:textId="77777777" w:rsidR="00F90BDC" w:rsidRDefault="00F90BDC"/>
    <w:p w14:paraId="45358B11" w14:textId="77777777" w:rsidR="00F90BDC" w:rsidRDefault="00F90BDC">
      <w:r xmlns:w="http://schemas.openxmlformats.org/wordprocessingml/2006/main">
        <w:t xml:space="preserve">Есүсийн нэрэнд итгэх итгэлээр нэгэн хүн эдгэрсэн бөгөөд энэхүү гайхамшигт эдгэрэлтийг тэнд байсан бүх хүмүүс харсан.</w:t>
      </w:r>
    </w:p>
    <w:p w14:paraId="3224DBE0" w14:textId="77777777" w:rsidR="00F90BDC" w:rsidRDefault="00F90BDC"/>
    <w:p w14:paraId="4B13EBE7" w14:textId="77777777" w:rsidR="00F90BDC" w:rsidRDefault="00F90BDC">
      <w:r xmlns:w="http://schemas.openxmlformats.org/wordprocessingml/2006/main">
        <w:t xml:space="preserve">1. Уулсыг хөдөлгөдөг итгэл: Гайхамшигт боломжийн амьдралаар хэрхэн амьдрах вэ</w:t>
      </w:r>
    </w:p>
    <w:p w14:paraId="564DDA5A" w14:textId="77777777" w:rsidR="00F90BDC" w:rsidRDefault="00F90BDC"/>
    <w:p w14:paraId="03BE9BF2" w14:textId="77777777" w:rsidR="00F90BDC" w:rsidRDefault="00F90BDC">
      <w:r xmlns:w="http://schemas.openxmlformats.org/wordprocessingml/2006/main">
        <w:t xml:space="preserve">2. Итгэлийн хүч: Тэнгэрлэг эдгээхэд хэрхэн хүрэх вэ</w:t>
      </w:r>
    </w:p>
    <w:p w14:paraId="42713FF2" w14:textId="77777777" w:rsidR="00F90BDC" w:rsidRDefault="00F90BDC"/>
    <w:p w14:paraId="0DAF0720" w14:textId="77777777" w:rsidR="00F90BDC" w:rsidRDefault="00F90BDC">
      <w:r xmlns:w="http://schemas.openxmlformats.org/wordprocessingml/2006/main">
        <w:t xml:space="preserve">1. Марк 11:22-24 - Есүс тэдэнд хариулахдаа “Бурханд итгэ. Үнэнээр би та нарт хэлье, хэн энэ ууланд "Өгсөж далайд хаягд" гэж хэлж, зүрх сэтгэлдээ эргэлздэггүй, харин хэлсэн зүйл нь биелнэ гэдэгт итгэдэг хүн түүний төлөө биелэх болно.</w:t>
      </w:r>
    </w:p>
    <w:p w14:paraId="0EB112CC" w14:textId="77777777" w:rsidR="00F90BDC" w:rsidRDefault="00F90BDC"/>
    <w:p w14:paraId="3A2ACA1E" w14:textId="77777777" w:rsidR="00F90BDC" w:rsidRDefault="00F90BDC">
      <w:r xmlns:w="http://schemas.openxmlformats.org/wordprocessingml/2006/main">
        <w:t xml:space="preserve">2. Иаков 1:5-7 - Хэрэв та нарын хэн нэг нь мэргэн ухаанаар дутвал, хэнд ч зэмлэлгүйгээр өгөөмөр сэтгэлээр өгдөг Бурханаас гуйгтун. Харин эргэлзэж байгаа хүн нь салхинд туугдан шидэгдэх далайн давалгаатай адил тул эргэлзээгүйгээр итгэлээр асууг.</w:t>
      </w:r>
    </w:p>
    <w:p w14:paraId="1698A89C" w14:textId="77777777" w:rsidR="00F90BDC" w:rsidRDefault="00F90BDC"/>
    <w:p w14:paraId="798915A0" w14:textId="77777777" w:rsidR="00F90BDC" w:rsidRDefault="00F90BDC">
      <w:r xmlns:w="http://schemas.openxmlformats.org/wordprocessingml/2006/main">
        <w:t xml:space="preserve">ҮЙЛС 3:17 Ах нар аа, та нар захирагчидтайгаа адил мунхагийн улмаас үүнийг хийсэн гэдгийг би ойлголоо.</w:t>
      </w:r>
    </w:p>
    <w:p w14:paraId="1B0F9ABB" w14:textId="77777777" w:rsidR="00F90BDC" w:rsidRDefault="00F90BDC"/>
    <w:p w14:paraId="40AFB84C" w14:textId="77777777" w:rsidR="00F90BDC" w:rsidRDefault="00F90BDC">
      <w:r xmlns:w="http://schemas.openxmlformats.org/wordprocessingml/2006/main">
        <w:t xml:space="preserve">Петр Есүсийг алсан гэж цугласан иудейчүүдийг зэмлэн, энэ нь мунхагийн улмаас хийгдсэн гэж тайлбарлав.</w:t>
      </w:r>
    </w:p>
    <w:p w14:paraId="303E1693" w14:textId="77777777" w:rsidR="00F90BDC" w:rsidRDefault="00F90BDC"/>
    <w:p w14:paraId="58F4CC82" w14:textId="77777777" w:rsidR="00F90BDC" w:rsidRDefault="00F90BDC">
      <w:r xmlns:w="http://schemas.openxmlformats.org/wordprocessingml/2006/main">
        <w:t xml:space="preserve">1. Мунхагийн хүч: Өөрийн харалган байдлаа хэрхэн даван туулах вэ</w:t>
      </w:r>
    </w:p>
    <w:p w14:paraId="42567F87" w14:textId="77777777" w:rsidR="00F90BDC" w:rsidRDefault="00F90BDC"/>
    <w:p w14:paraId="0B6731E4" w14:textId="77777777" w:rsidR="00F90BDC" w:rsidRDefault="00F90BDC">
      <w:r xmlns:w="http://schemas.openxmlformats.org/wordprocessingml/2006/main">
        <w:t xml:space="preserve">2. Санамсаргүй нүгэл: Буруу үйлдлээ хүлээн зөвшөөрч, гэмшиж сурах</w:t>
      </w:r>
    </w:p>
    <w:p w14:paraId="10F1B51F" w14:textId="77777777" w:rsidR="00F90BDC" w:rsidRDefault="00F90BDC"/>
    <w:p w14:paraId="23BE3011" w14:textId="77777777" w:rsidR="00F90BDC" w:rsidRDefault="00F90BDC">
      <w:r xmlns:w="http://schemas.openxmlformats.org/wordprocessingml/2006/main">
        <w:t xml:space="preserve">1. Матай 26:67-68 - Дараа нь тэд түүний нүүр рүү нулимж, нударгаараа цохив; бусад нь түүнийг алгадаж, "Христ, бидэнд эш үзүүлээч! Чамайг цохисон хүн хэн бэ?"</w:t>
      </w:r>
    </w:p>
    <w:p w14:paraId="5246D2CB" w14:textId="77777777" w:rsidR="00F90BDC" w:rsidRDefault="00F90BDC"/>
    <w:p w14:paraId="02118EB1" w14:textId="77777777" w:rsidR="00F90BDC" w:rsidRDefault="00F90BDC">
      <w:r xmlns:w="http://schemas.openxmlformats.org/wordprocessingml/2006/main">
        <w:t xml:space="preserve">2. Иаков 4:17 - Иймээс хийх ёстой зүйлээ мэддэг хэрнээ хийдэггүй хүний хувьд энэ нь нүгэл юм.</w:t>
      </w:r>
    </w:p>
    <w:p w14:paraId="769BC0B7" w14:textId="77777777" w:rsidR="00F90BDC" w:rsidRDefault="00F90BDC"/>
    <w:p w14:paraId="503D10F6" w14:textId="77777777" w:rsidR="00F90BDC" w:rsidRDefault="00F90BDC">
      <w:r xmlns:w="http://schemas.openxmlformats.org/wordprocessingml/2006/main">
        <w:t xml:space="preserve">ҮЙЛС 3:18 Харин Христ зовж шаналах ёстой гэж Бурхан бүх эш үзүүлэгчдийнхээ амаар урьд өмнө нь хэлсэн тэр зүйлийг тэр биелүүлсэн.</w:t>
      </w:r>
    </w:p>
    <w:p w14:paraId="51C08E19" w14:textId="77777777" w:rsidR="00F90BDC" w:rsidRDefault="00F90BDC"/>
    <w:p w14:paraId="63184207" w14:textId="77777777" w:rsidR="00F90BDC" w:rsidRDefault="00F90BDC">
      <w:r xmlns:w="http://schemas.openxmlformats.org/wordprocessingml/2006/main">
        <w:t xml:space="preserve">Христ бидний нүглийн төлөө зовох болно гэсэн амлалтаа Бурхан биелүүлсэн.</w:t>
      </w:r>
    </w:p>
    <w:p w14:paraId="34A9E46E" w14:textId="77777777" w:rsidR="00F90BDC" w:rsidRDefault="00F90BDC"/>
    <w:p w14:paraId="74AD1A49" w14:textId="77777777" w:rsidR="00F90BDC" w:rsidRDefault="00F90BDC">
      <w:r xmlns:w="http://schemas.openxmlformats.org/wordprocessingml/2006/main">
        <w:t xml:space="preserve">1. Загалмайн амлалт: Есүсийн зовлон зүдгүүрийг ойлгох нь</w:t>
      </w:r>
    </w:p>
    <w:p w14:paraId="2FD669EB" w14:textId="77777777" w:rsidR="00F90BDC" w:rsidRDefault="00F90BDC"/>
    <w:p w14:paraId="4FAA188A" w14:textId="77777777" w:rsidR="00F90BDC" w:rsidRDefault="00F90BDC">
      <w:r xmlns:w="http://schemas.openxmlformats.org/wordprocessingml/2006/main">
        <w:t xml:space="preserve">2. Есүсийн үхэл: Бидний гэм нүглийн төлөөх эцсийн золиослол</w:t>
      </w:r>
    </w:p>
    <w:p w14:paraId="4B7C3A80" w14:textId="77777777" w:rsidR="00F90BDC" w:rsidRDefault="00F90BDC"/>
    <w:p w14:paraId="77DD2E91" w14:textId="77777777" w:rsidR="00F90BDC" w:rsidRDefault="00F90BDC">
      <w:r xmlns:w="http://schemas.openxmlformats.org/wordprocessingml/2006/main">
        <w:t xml:space="preserve">1. Исаиа 53:4-5 - Тэр үнэхээр бидний уй гашууг үүрч, бидний уй гашууг үүрсэн; Гэсэн хэдий ч бид түүнийг цохиж, Бурханд цохиулж, зовсон гэж үнэлдэг байсан. Гэвч тэр бидний гэм буруугаас болж шархадсан; тэр бидний гэм буруугийн төлөө дарагдсан; Түүний дээр бидэнд амар амгаланг авчирсан гэсгээлт байсан бөгөөд түүний шархаар бид эдгэрсэн.</w:t>
      </w:r>
    </w:p>
    <w:p w14:paraId="7B506A5B" w14:textId="77777777" w:rsidR="00F90BDC" w:rsidRDefault="00F90BDC"/>
    <w:p w14:paraId="570D24A9" w14:textId="77777777" w:rsidR="00F90BDC" w:rsidRDefault="00F90BDC">
      <w:r xmlns:w="http://schemas.openxmlformats.org/wordprocessingml/2006/main">
        <w:t xml:space="preserve">2. Филиппой 2:6-8 - Тэд угаасаа Бурхан байсны хувьд Бурхантай адил тэгш байхыг өөрт ашигтай гэж үздэггүй байсан; харин хүн шиг бүтээгдсэн боолын мөн чанарыг авснаараа тэрээр өөрийгөө юу ч биш болгосон. Тэгээд эр хүн шиг харагдахдаа тэрээр үхэх хүртлээ дуулгавартай болж, загалмай дээр үхэх хүртэл өөрийгөө даруу болгосон!</w:t>
      </w:r>
    </w:p>
    <w:p w14:paraId="2E444E1F" w14:textId="77777777" w:rsidR="00F90BDC" w:rsidRDefault="00F90BDC"/>
    <w:p w14:paraId="0D75D63A" w14:textId="77777777" w:rsidR="00F90BDC" w:rsidRDefault="00F90BDC">
      <w:r xmlns:w="http://schemas.openxmlformats.org/wordprocessingml/2006/main">
        <w:t xml:space="preserve">ҮЙЛС 3:19 Тиймээс та нар гэмшиж, хөрвөгтүн, ингэснээр Их Эзэний оршихуйгаас сэргээшийн цаг ирэх үед нүгэл тань арчигдагтун.</w:t>
      </w:r>
    </w:p>
    <w:p w14:paraId="7CA8362D" w14:textId="77777777" w:rsidR="00F90BDC" w:rsidRDefault="00F90BDC"/>
    <w:p w14:paraId="5C3344A5" w14:textId="77777777" w:rsidR="00F90BDC" w:rsidRDefault="00F90BDC">
      <w:r xmlns:w="http://schemas.openxmlformats.org/wordprocessingml/2006/main">
        <w:t xml:space="preserve">Нүглийг уучлахын тулд наманчилж, Бурханд ханд.</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Наманчлал нь өршөөлд хүргэдэг.</w:t>
      </w:r>
    </w:p>
    <w:p w14:paraId="0B9B41AD" w14:textId="77777777" w:rsidR="00F90BDC" w:rsidRDefault="00F90BDC"/>
    <w:p w14:paraId="5E333A1A" w14:textId="77777777" w:rsidR="00F90BDC" w:rsidRDefault="00F90BDC">
      <w:r xmlns:w="http://schemas.openxmlformats.org/wordprocessingml/2006/main">
        <w:t xml:space="preserve">2: Хөрвүүлэх замаар гэтэлгэлийг эрэлхийл.</w:t>
      </w:r>
    </w:p>
    <w:p w14:paraId="6E48D062" w14:textId="77777777" w:rsidR="00F90BDC" w:rsidRDefault="00F90BDC"/>
    <w:p w14:paraId="7A6F30BD" w14:textId="77777777" w:rsidR="00F90BDC" w:rsidRDefault="00F90BDC">
      <w:r xmlns:w="http://schemas.openxmlformats.org/wordprocessingml/2006/main">
        <w:t xml:space="preserve">1: Исаиа 1:18 - "Одоо ирцгээе, хамтдаа бодоцгооё" гэж ЭЗЭН тунхаглаж байна. Чиний нүгэл нь час улаан мэт боловч цас шиг цагаан, час улаан шиг улаан боловч ноос шиг болно."</w:t>
      </w:r>
    </w:p>
    <w:p w14:paraId="16ADCDA8" w14:textId="77777777" w:rsidR="00F90BDC" w:rsidRDefault="00F90BDC"/>
    <w:p w14:paraId="24B75769" w14:textId="77777777" w:rsidR="00F90BDC" w:rsidRDefault="00F90BDC">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биднийг цэвэрлэх болно."</w:t>
      </w:r>
    </w:p>
    <w:p w14:paraId="28A12585" w14:textId="77777777" w:rsidR="00F90BDC" w:rsidRDefault="00F90BDC"/>
    <w:p w14:paraId="49293901" w14:textId="77777777" w:rsidR="00F90BDC" w:rsidRDefault="00F90BDC">
      <w:r xmlns:w="http://schemas.openxmlformats.org/wordprocessingml/2006/main">
        <w:t xml:space="preserve">ҮЙЛС 3:20 Тэр урьд нь та нарт тунхагласан Есүс Христийг илгээнэ.</w:t>
      </w:r>
    </w:p>
    <w:p w14:paraId="4D7CC576" w14:textId="77777777" w:rsidR="00F90BDC" w:rsidRDefault="00F90BDC"/>
    <w:p w14:paraId="46B02180" w14:textId="77777777" w:rsidR="00F90BDC" w:rsidRDefault="00F90BDC">
      <w:r xmlns:w="http://schemas.openxmlformats.org/wordprocessingml/2006/main">
        <w:t xml:space="preserve">Уг хэсэгт өмнө нь хүмүүст номлосон Есүс Христийн тухай өгүүлдэг.</w:t>
      </w:r>
    </w:p>
    <w:p w14:paraId="6E01F8F9" w14:textId="77777777" w:rsidR="00F90BDC" w:rsidRDefault="00F90BDC"/>
    <w:p w14:paraId="5CB9619D" w14:textId="77777777" w:rsidR="00F90BDC" w:rsidRDefault="00F90BDC">
      <w:r xmlns:w="http://schemas.openxmlformats.org/wordprocessingml/2006/main">
        <w:t xml:space="preserve">1. Есүс: Дэлхийн найдвар</w:t>
      </w:r>
    </w:p>
    <w:p w14:paraId="4EE2B94C" w14:textId="77777777" w:rsidR="00F90BDC" w:rsidRDefault="00F90BDC"/>
    <w:p w14:paraId="6AEB7CB6" w14:textId="77777777" w:rsidR="00F90BDC" w:rsidRDefault="00F90BDC">
      <w:r xmlns:w="http://schemas.openxmlformats.org/wordprocessingml/2006/main">
        <w:t xml:space="preserve">2. Есүс Христийн сайн мэдээг тунхаглах</w:t>
      </w:r>
    </w:p>
    <w:p w14:paraId="671C45BB" w14:textId="77777777" w:rsidR="00F90BDC" w:rsidRDefault="00F90BDC"/>
    <w:p w14:paraId="42ABFB43" w14:textId="77777777" w:rsidR="00F90BDC" w:rsidRDefault="00F90BDC">
      <w:r xmlns:w="http://schemas.openxmlformats.org/wordprocessingml/2006/main">
        <w:t xml:space="preserve">1. 1 Коринт 15:3-4 - Учир нь Христ бидний нүглийн төлөө хэрхэн үхсэн тухай судруудын дагуу би хүлээн авсан бүхнээ та нарт хамгийн түрүүнд өгсөн; Тэрээр оршуулж, судрын дагуу гурав дахь өдөр нь дахин амилсан.</w:t>
      </w:r>
    </w:p>
    <w:p w14:paraId="5AD31B7F" w14:textId="77777777" w:rsidR="00F90BDC" w:rsidRDefault="00F90BDC"/>
    <w:p w14:paraId="6FD2AF06" w14:textId="77777777" w:rsidR="00F90BDC" w:rsidRDefault="00F90BDC">
      <w:r xmlns:w="http://schemas.openxmlformats.org/wordprocessingml/2006/main">
        <w:t xml:space="preserve">2. Ром 10:14-15 - Тэгвэл тэд итгээгүй Түүнийг яаж дуудах вэ? мөн тэдний талаар сонсоогүй Түүнд тэд яаж итгэх вэ? мөн тэд номлогчгүйгээр яаж сонсох вэ? Тэд илгээгдээгүй бол яаж номлох вэ? "Амар тайвны сайн мэдээг тунхаглаж, сайн зүйлийн баярт мэдээг авчирдаг тэдний хөл ямар үзэсгэлэнтэй вэ!" гэж бичигдсэн байдаг.</w:t>
      </w:r>
    </w:p>
    <w:p w14:paraId="00917BDC" w14:textId="77777777" w:rsidR="00F90BDC" w:rsidRDefault="00F90BDC"/>
    <w:p w14:paraId="68495201" w14:textId="77777777" w:rsidR="00F90BDC" w:rsidRDefault="00F90BDC">
      <w:r xmlns:w="http://schemas.openxmlformats.org/wordprocessingml/2006/main">
        <w:t xml:space="preserve">үүссэн цагаас хойш Бурханы бүх ариун эш үзүүлэгчдийнхээ амаар айлдсан </w:t>
      </w:r>
      <w:r xmlns:w="http://schemas.openxmlformats.org/wordprocessingml/2006/main">
        <w:t xml:space="preserve">бүх зүйлийг нөхөн төлөх цаг хүртэл тэнгэр түүнийг хүлээн авах ёстой .</w:t>
      </w:r>
      <w:r xmlns:w="http://schemas.openxmlformats.org/wordprocessingml/2006/main">
        <w:lastRenderedPageBreak xmlns:w="http://schemas.openxmlformats.org/wordprocessingml/2006/main"/>
      </w:r>
    </w:p>
    <w:p w14:paraId="5FDBDB36" w14:textId="77777777" w:rsidR="00F90BDC" w:rsidRDefault="00F90BDC"/>
    <w:p w14:paraId="10758CAC" w14:textId="77777777" w:rsidR="00F90BDC" w:rsidRDefault="00F90BDC">
      <w:r xmlns:w="http://schemas.openxmlformats.org/wordprocessingml/2006/main">
        <w:t xml:space="preserve">Үйлс 3:21-д, дэлхийн эхэн үеэс эхлэн Бурханы бошиглогчдоор дамжуулан айлдсан бүх зүйл нөхөн төлөгдөх хүртэл Есүсийг тэнгэр хүлээн авна гэж заасан байдаг.</w:t>
      </w:r>
    </w:p>
    <w:p w14:paraId="08A26519" w14:textId="77777777" w:rsidR="00F90BDC" w:rsidRDefault="00F90BDC"/>
    <w:p w14:paraId="590D35EA" w14:textId="77777777" w:rsidR="00F90BDC" w:rsidRDefault="00F90BDC">
      <w:r xmlns:w="http://schemas.openxmlformats.org/wordprocessingml/2006/main">
        <w:t xml:space="preserve">1. Есүс бол эрт дээр үеэс Бурханы амлалт, төлөвлөгөөний биелэлт юм.</w:t>
      </w:r>
    </w:p>
    <w:p w14:paraId="6ADA36EF" w14:textId="77777777" w:rsidR="00F90BDC" w:rsidRDefault="00F90BDC"/>
    <w:p w14:paraId="507A625D" w14:textId="77777777" w:rsidR="00F90BDC" w:rsidRDefault="00F90BDC">
      <w:r xmlns:w="http://schemas.openxmlformats.org/wordprocessingml/2006/main">
        <w:t xml:space="preserve">2. Бурханы амлалтууд түүний бошиглогчдоор дамжуулан илчлэгдсэн бөгөөд Есүсээр дамжуулан биелэх болно.</w:t>
      </w:r>
    </w:p>
    <w:p w14:paraId="021C673A" w14:textId="77777777" w:rsidR="00F90BDC" w:rsidRDefault="00F90BDC"/>
    <w:p w14:paraId="16B0BC98" w14:textId="77777777" w:rsidR="00F90BDC" w:rsidRDefault="00F90BDC">
      <w:r xmlns:w="http://schemas.openxmlformats.org/wordprocessingml/2006/main">
        <w:t xml:space="preserve">1. Исаиа 55:11 - "Миний амнаас гарах үг ийм байх болно; энэ нь надад хоосон буцаж ирэхгүй, харин миний зорилгыг биелүүлж, миний илгээсэн зүйлд амжилтанд хүрэх болно."</w:t>
      </w:r>
    </w:p>
    <w:p w14:paraId="153FC042" w14:textId="77777777" w:rsidR="00F90BDC" w:rsidRDefault="00F90BDC"/>
    <w:p w14:paraId="49BF4E76" w14:textId="77777777" w:rsidR="00F90BDC" w:rsidRDefault="00F90BDC">
      <w:r xmlns:w="http://schemas.openxmlformats.org/wordprocessingml/2006/main">
        <w:t xml:space="preserve">2. Еврей 2:14 - "Тиймээс хүүхдүүд нь мах цусанд хуваагддаг тул үхлийн хүчийг эзэмшдэг нэгнийг, өөрөөр хэлбэл чөтгөрийг үхлээр устгахын тулд Тэр өөрөө ч мөн адил зүйлээс хүртэж байсан."</w:t>
      </w:r>
    </w:p>
    <w:p w14:paraId="4B31DE55" w14:textId="77777777" w:rsidR="00F90BDC" w:rsidRDefault="00F90BDC"/>
    <w:p w14:paraId="532B3812" w14:textId="77777777" w:rsidR="00F90BDC" w:rsidRDefault="00F90BDC">
      <w:r xmlns:w="http://schemas.openxmlformats.org/wordprocessingml/2006/main">
        <w:t xml:space="preserve">ҮЙЛС 3:22 Учир нь Мосе эцэг өвгөддөө үнэнээр айлдаж, "ЭЗЭН Бурхан чинь надтай адил ах дүүсээс та нарт эш үзүүлэгчийг томилно. Түүний та нарт юу хэлэхийг та нар бүх зүйлд сонсох болно.</w:t>
      </w:r>
    </w:p>
    <w:p w14:paraId="3C12F889" w14:textId="77777777" w:rsidR="00F90BDC" w:rsidRDefault="00F90BDC"/>
    <w:p w14:paraId="3ED56C1F" w14:textId="77777777" w:rsidR="00F90BDC" w:rsidRDefault="00F90BDC">
      <w:r xmlns:w="http://schemas.openxmlformats.org/wordprocessingml/2006/main">
        <w:t xml:space="preserve">Мосе авралын шинэ гэрээг авчрах Мессиагийн тухай зөгнөсөн.</w:t>
      </w:r>
    </w:p>
    <w:p w14:paraId="1CA1BEA0" w14:textId="77777777" w:rsidR="00F90BDC" w:rsidRDefault="00F90BDC"/>
    <w:p w14:paraId="041AC00B" w14:textId="77777777" w:rsidR="00F90BDC" w:rsidRDefault="00F90BDC">
      <w:r xmlns:w="http://schemas.openxmlformats.org/wordprocessingml/2006/main">
        <w:t xml:space="preserve">1. Мессиагийн амлалт: Бошиглогчдын зөгнөсөн зүйл</w:t>
      </w:r>
    </w:p>
    <w:p w14:paraId="11461727" w14:textId="77777777" w:rsidR="00F90BDC" w:rsidRDefault="00F90BDC"/>
    <w:p w14:paraId="48F2ECA3" w14:textId="77777777" w:rsidR="00F90BDC" w:rsidRDefault="00F90BDC">
      <w:r xmlns:w="http://schemas.openxmlformats.org/wordprocessingml/2006/main">
        <w:t xml:space="preserve">2. Мессиагийн ирэлтийн хариу үйлдэл</w:t>
      </w:r>
    </w:p>
    <w:p w14:paraId="2A6D0F45" w14:textId="77777777" w:rsidR="00F90BDC" w:rsidRDefault="00F90BDC"/>
    <w:p w14:paraId="34EF8CAE" w14:textId="77777777" w:rsidR="00F90BDC" w:rsidRDefault="00F90BDC">
      <w:r xmlns:w="http://schemas.openxmlformats.org/wordprocessingml/2006/main">
        <w:t xml:space="preserve">1. Исаиа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Лук 4:18-21</w:t>
      </w:r>
    </w:p>
    <w:p w14:paraId="10B79047" w14:textId="77777777" w:rsidR="00F90BDC" w:rsidRDefault="00F90BDC"/>
    <w:p w14:paraId="6D26AAB7" w14:textId="77777777" w:rsidR="00F90BDC" w:rsidRDefault="00F90BDC">
      <w:r xmlns:w="http://schemas.openxmlformats.org/wordprocessingml/2006/main">
        <w:t xml:space="preserve">ҮЙЛС 3:23 Мөнхүү улиран тохиох дор тэр эш үзүүлэгчийг сонсохгүй бүх сүнс хүмүүсийн дундаас устгагдах болно.</w:t>
      </w:r>
    </w:p>
    <w:p w14:paraId="7F700DC9" w14:textId="77777777" w:rsidR="00F90BDC" w:rsidRDefault="00F90BDC"/>
    <w:p w14:paraId="08CDDA06" w14:textId="77777777" w:rsidR="00F90BDC" w:rsidRDefault="00F90BDC">
      <w:r xmlns:w="http://schemas.openxmlformats.org/wordprocessingml/2006/main">
        <w:t xml:space="preserve">Үйлс 3:23-ын энэ хэсэг нь бошиглогчийг сонсдоггүй хүмүүс хүмүүсийн дундаас устгагдах болно гэдгийг анхааруулсан.</w:t>
      </w:r>
    </w:p>
    <w:p w14:paraId="5C31D159" w14:textId="77777777" w:rsidR="00F90BDC" w:rsidRDefault="00F90BDC"/>
    <w:p w14:paraId="7E3933DF" w14:textId="77777777" w:rsidR="00F90BDC" w:rsidRDefault="00F90BDC">
      <w:r xmlns:w="http://schemas.openxmlformats.org/wordprocessingml/2006/main">
        <w:t xml:space="preserve">1. "Бурханы дуулгавартай байх дуудлага: Бошиглогчийг сонсох"</w:t>
      </w:r>
    </w:p>
    <w:p w14:paraId="7387EB78" w14:textId="77777777" w:rsidR="00F90BDC" w:rsidRDefault="00F90BDC"/>
    <w:p w14:paraId="4061455E" w14:textId="77777777" w:rsidR="00F90BDC" w:rsidRDefault="00F90BDC">
      <w:r xmlns:w="http://schemas.openxmlformats.org/wordprocessingml/2006/main">
        <w:t xml:space="preserve">2. "Дуулгаваргүй байдлын үр дагавар: Хүмүүсийн сүйрэл"</w:t>
      </w:r>
    </w:p>
    <w:p w14:paraId="6EAEFAD7" w14:textId="77777777" w:rsidR="00F90BDC" w:rsidRDefault="00F90BDC"/>
    <w:p w14:paraId="49DA0630" w14:textId="77777777" w:rsidR="00F90BDC" w:rsidRDefault="00F90BDC">
      <w:r xmlns:w="http://schemas.openxmlformats.org/wordprocessingml/2006/main">
        <w:t xml:space="preserve">1. Дэд хууль 18:15-19, "Чиний Бурхан ЭЗЭН чиний төлөө Хореб дахь өөрийн Бурхан ЭЗЭНээс хүссэний дагуу та нарын дунд, ах дүү нараас чинь над шиг эш үзүүлэгчийг гаргаж ирэх болно. Чи түүнийг сонсох ёстой. Чуулганы өдөр та "Би үхэхгүйн тулд өөрийн Бурхан ЭЗЭНийхээ дуу хоолойг дахин сонсохгүй, энэ агуу галыг харахгүй" гэж хэлэх үед. Тэгээд ЭЗЭН надад "Тэдний хэлсэн үг зөв. Би тэдний ах дүүсийн дундаас чам шиг эш үзүүлэгчийг гаргаж өгөх болно. Би түүний аманд үгээ оруулах болно. Тэр тэдэнд бүх зүйлийг ярих болно. Би түүнд тушааж байна. Хэн миний нэрээр ярих болно гэсэн миний үгийг сонсохгүй байвал би өөрөө түүнээс үүнийг шаардах болно” гэв.</w:t>
      </w:r>
    </w:p>
    <w:p w14:paraId="4C2C317C" w14:textId="77777777" w:rsidR="00F90BDC" w:rsidRDefault="00F90BDC"/>
    <w:p w14:paraId="567337EA" w14:textId="77777777" w:rsidR="00F90BDC" w:rsidRDefault="00F90BDC">
      <w:r xmlns:w="http://schemas.openxmlformats.org/wordprocessingml/2006/main">
        <w:t xml:space="preserve">2. Иеремиа 7:23-24, "Харин Би тэдэнд "Миний дуу хоолойг дуулгавартай дага, тэгвэл би та нарын Бурхан байх болно, мөн та нар Миний ард түмэн болно. Миний та нарт тушаасан бүх замаар алх, тэгвэл би тэдэнд өгсөн. Та нартай сайн байцгаана уу'. Гэвч тэд дуулгавартай дагасангүй, чихээ ч наалдсангүй, харин өөрсдийнхөө зөвөлгөө, муу зүрх сэтгэлийн зөрүүд зангаараа алхаж, урагш биш харин хойшоо явсан."</w:t>
      </w:r>
    </w:p>
    <w:p w14:paraId="1D34EBFE" w14:textId="77777777" w:rsidR="00F90BDC" w:rsidRDefault="00F90BDC"/>
    <w:p w14:paraId="124E3CE7" w14:textId="77777777" w:rsidR="00F90BDC" w:rsidRDefault="00F90BDC">
      <w:r xmlns:w="http://schemas.openxmlformats.org/wordprocessingml/2006/main">
        <w:t xml:space="preserve">ҮЙЛС 3:24 Тийм ээ, Самуелаас хойшхи бүх эш үзүүлэгчид болон дараа нь ярьсан олон хүн эдгээр өдрүүдийн талаар мөн адил зөгнөсөн.</w:t>
      </w:r>
    </w:p>
    <w:p w14:paraId="5E832449" w14:textId="77777777" w:rsidR="00F90BDC" w:rsidRDefault="00F90BDC"/>
    <w:p w14:paraId="6813F177" w14:textId="77777777" w:rsidR="00F90BDC" w:rsidRDefault="00F90BDC">
      <w:r xmlns:w="http://schemas.openxmlformats.org/wordprocessingml/2006/main">
        <w:t xml:space="preserve">Бурхан хүн төрөлхтнийг аврахын тулд Хүүгээ дэлхий рүү илгээнэ гэж амласан.</w:t>
      </w:r>
    </w:p>
    <w:p w14:paraId="6023401D" w14:textId="77777777" w:rsidR="00F90BDC" w:rsidRDefault="00F90BDC"/>
    <w:p w14:paraId="435F893A" w14:textId="77777777" w:rsidR="00F90BDC" w:rsidRDefault="00F90BDC">
      <w:r xmlns:w="http://schemas.openxmlformats.org/wordprocessingml/2006/main">
        <w:t xml:space="preserve">1. Хүн төрөлхтний авралын төлөө Хүүгээ илгээнэ гэсэн амлалтаа биелүүлэх Бурханы үнэнч байдал.</w:t>
      </w:r>
    </w:p>
    <w:p w14:paraId="4320571A" w14:textId="77777777" w:rsidR="00F90BDC" w:rsidRDefault="00F90BDC"/>
    <w:p w14:paraId="4ABA62E7" w14:textId="77777777" w:rsidR="00F90BDC" w:rsidRDefault="00F90BDC">
      <w:r xmlns:w="http://schemas.openxmlformats.org/wordprocessingml/2006/main">
        <w:t xml:space="preserve">2. Бошиглолын хүч ба түүний Христийн ирэлтийг заах ач холбогдол.</w:t>
      </w:r>
    </w:p>
    <w:p w14:paraId="6B710551" w14:textId="77777777" w:rsidR="00F90BDC" w:rsidRDefault="00F90BDC"/>
    <w:p w14:paraId="69E5E69D" w14:textId="77777777" w:rsidR="00F90BDC" w:rsidRDefault="00F90BDC">
      <w:r xmlns:w="http://schemas.openxmlformats.org/wordprocessingml/2006/main">
        <w:t xml:space="preserve">1. Исаиа 9:6-7 - Учир нь бидэнд хүүхэд төрж, бидэнд хүү өгөгдсөн; Засгийн газар түүний мөрөн дээр байх бөгөөд түүний нэрийг Гайхамшигт Зөвлөгч, Хүчит Бурхан, Мөнхийн Эцэг, Энх тайвны Ханхүү гэж нэрлэх болно.</w:t>
      </w:r>
    </w:p>
    <w:p w14:paraId="33CD0E58" w14:textId="77777777" w:rsidR="00F90BDC" w:rsidRDefault="00F90BDC"/>
    <w:p w14:paraId="5CAC22BB" w14:textId="77777777" w:rsidR="00F90BDC" w:rsidRDefault="00F90BDC">
      <w:r xmlns:w="http://schemas.openxmlformats.org/wordprocessingml/2006/main">
        <w:t xml:space="preserve">2. Лук 1:68-69 - Израилийн Бурхан ЭЗЭН магтагдах болтугай, учир нь Тэр Өөрийн ард түмнийг зочилж, золин аварч, Өөрийн зарц Давидын гэрт бидний төлөө авралын эврийг босгосон.</w:t>
      </w:r>
    </w:p>
    <w:p w14:paraId="52BD34D4" w14:textId="77777777" w:rsidR="00F90BDC" w:rsidRDefault="00F90BDC"/>
    <w:p w14:paraId="3FA07B23" w14:textId="77777777" w:rsidR="00F90BDC" w:rsidRDefault="00F90BDC">
      <w:r xmlns:w="http://schemas.openxmlformats.org/wordprocessingml/2006/main">
        <w:t xml:space="preserve">ҮЙЛС 3:25 Та нар бол эш үзүүлэгчдийн хөвгүүд бөгөөд Бурханы бидний эцэг өвгөдтэй байгуулсан гэрээний хөвгүүд бөгөөд Абрахамд "Чиний үр удамд дэлхийн бүх овгийнхон ерөөгдөх болно" гэж хэлсэн.</w:t>
      </w:r>
    </w:p>
    <w:p w14:paraId="0AA0CA8E" w14:textId="77777777" w:rsidR="00F90BDC" w:rsidRDefault="00F90BDC"/>
    <w:p w14:paraId="55875F15" w14:textId="77777777" w:rsidR="00F90BDC" w:rsidRDefault="00F90BDC">
      <w:r xmlns:w="http://schemas.openxmlformats.org/wordprocessingml/2006/main">
        <w:t xml:space="preserve">Бурхан Абрахамтай гэрээ байгуулж, түүний үр удмаар дамжуулан дэлхийн бүх үндэстэн адислагдах болно гэж амласан.</w:t>
      </w:r>
    </w:p>
    <w:p w14:paraId="45579CFE" w14:textId="77777777" w:rsidR="00F90BDC" w:rsidRDefault="00F90BDC"/>
    <w:p w14:paraId="4D2E997C" w14:textId="77777777" w:rsidR="00F90BDC" w:rsidRDefault="00F90BDC">
      <w:r xmlns:w="http://schemas.openxmlformats.org/wordprocessingml/2006/main">
        <w:t xml:space="preserve">1. Бурханы гэрээний амлалтын хүч</w:t>
      </w:r>
    </w:p>
    <w:p w14:paraId="0FC30264" w14:textId="77777777" w:rsidR="00F90BDC" w:rsidRDefault="00F90BDC"/>
    <w:p w14:paraId="473F6FB9" w14:textId="77777777" w:rsidR="00F90BDC" w:rsidRDefault="00F90BDC">
      <w:r xmlns:w="http://schemas.openxmlformats.org/wordprocessingml/2006/main">
        <w:t xml:space="preserve">2. Абрахамын үр удмын адислал</w:t>
      </w:r>
    </w:p>
    <w:p w14:paraId="67ADEB4A" w14:textId="77777777" w:rsidR="00F90BDC" w:rsidRDefault="00F90BDC"/>
    <w:p w14:paraId="162862FB" w14:textId="77777777" w:rsidR="00F90BDC" w:rsidRDefault="00F90BDC">
      <w:r xmlns:w="http://schemas.openxmlformats.org/wordprocessingml/2006/main">
        <w:t xml:space="preserve">1. Галат 3:14 - “Абрахамын адислал Есүс Христээр дамжуулан харь үндэстнүүд дээр ирэхийн тулд; Ингэснээр бид итгэлээр дамжуулан Сүнсний амлалтыг хүлээн авах болно."</w:t>
      </w:r>
    </w:p>
    <w:p w14:paraId="2669FCA5" w14:textId="77777777" w:rsidR="00F90BDC" w:rsidRDefault="00F90BDC"/>
    <w:p w14:paraId="4B0E0807" w14:textId="77777777" w:rsidR="00F90BDC" w:rsidRDefault="00F90BDC">
      <w:r xmlns:w="http://schemas.openxmlformats.org/wordprocessingml/2006/main">
        <w:t xml:space="preserve">2. Эхлэл 12:1-3 - “Эзэн Абрамд “Чи өөрийн нутаг, төрөл садан, эцгийнхээ гэрээс миний чамд үзүүлэх нутаг уруу яв. чи агуу үндэстэн бөгөөд би чамайг ерөөж, нэрийг чинь агуу болгоно; мөн чи ерөөл болох болно: </w:t>
      </w:r>
      <w:r xmlns:w="http://schemas.openxmlformats.org/wordprocessingml/2006/main">
        <w:lastRenderedPageBreak xmlns:w="http://schemas.openxmlformats.org/wordprocessingml/2006/main"/>
      </w:r>
      <w:r xmlns:w="http://schemas.openxmlformats.org/wordprocessingml/2006/main">
        <w:t xml:space="preserve">Чамайг адислагчдыг би ерөөж, чамайг хараагчийг хараана.</w:t>
      </w:r>
    </w:p>
    <w:p w14:paraId="7456D652" w14:textId="77777777" w:rsidR="00F90BDC" w:rsidRDefault="00F90BDC"/>
    <w:p w14:paraId="42690991" w14:textId="77777777" w:rsidR="00F90BDC" w:rsidRDefault="00F90BDC">
      <w:r xmlns:w="http://schemas.openxmlformats.org/wordprocessingml/2006/main">
        <w:t xml:space="preserve">ҮЙЛС 3:26 Бурхан Өөрийн Хүү Есүсийг амилуулж, та нарын хүн бүрийг гэм буруугаас нь эргүүлэн ерөөхийн тулд эхлээд та нар уруу илгээв.</w:t>
      </w:r>
    </w:p>
    <w:p w14:paraId="52A0CA3B" w14:textId="77777777" w:rsidR="00F90BDC" w:rsidRDefault="00F90BDC"/>
    <w:p w14:paraId="7D7B0901" w14:textId="77777777" w:rsidR="00F90BDC" w:rsidRDefault="00F90BDC">
      <w:r xmlns:w="http://schemas.openxmlformats.org/wordprocessingml/2006/main">
        <w:t xml:space="preserve">Бурханы гэтэлгэлийн төлөвлөгөө бол биднийг адисалж, бидний нүглээс холдуулахын тулд Өөрийн Хүү Есүсийг илгээх явдал юм.</w:t>
      </w:r>
    </w:p>
    <w:p w14:paraId="741567D1" w14:textId="77777777" w:rsidR="00F90BDC" w:rsidRDefault="00F90BDC"/>
    <w:p w14:paraId="743CB1E3" w14:textId="77777777" w:rsidR="00F90BDC" w:rsidRDefault="00F90BDC">
      <w:r xmlns:w="http://schemas.openxmlformats.org/wordprocessingml/2006/main">
        <w:t xml:space="preserve">1: Бидний Гэтэлгэгч, Аврагч Есүс</w:t>
      </w:r>
    </w:p>
    <w:p w14:paraId="57814022" w14:textId="77777777" w:rsidR="00F90BDC" w:rsidRDefault="00F90BDC"/>
    <w:p w14:paraId="14863D22" w14:textId="77777777" w:rsidR="00F90BDC" w:rsidRDefault="00F90BDC">
      <w:r xmlns:w="http://schemas.openxmlformats.org/wordprocessingml/2006/main">
        <w:t xml:space="preserve">2: Алдаанаас холдох</w:t>
      </w:r>
    </w:p>
    <w:p w14:paraId="7CE40096" w14:textId="77777777" w:rsidR="00F90BDC" w:rsidRDefault="00F90BDC"/>
    <w:p w14:paraId="51F78662" w14:textId="77777777" w:rsidR="00F90BDC" w:rsidRDefault="00F90BDC">
      <w:r xmlns:w="http://schemas.openxmlformats.org/wordprocessingml/2006/main">
        <w:t xml:space="preserve">1: 1 Иохан 2:1-2 - "Бяцхан хүүхдүүд минь, та нар нүгэл үйлдэхгүйн тулд эдгээрийг би та нарт бичиж байна. Хэрэв хэн нэгэн хүн нүгэл үйлдсэн бол бид Эцэгийн өмнө зөв шударга Есүс Христтэй хамт байдаг. Тэр бол бидний нүглийн төлөөх өршөөл бөгөөд зөвхөн бидний бус, харин бүх дэлхийн нүглийн уучлал юм."</w:t>
      </w:r>
    </w:p>
    <w:p w14:paraId="1FEB3C3D" w14:textId="77777777" w:rsidR="00F90BDC" w:rsidRDefault="00F90BDC"/>
    <w:p w14:paraId="1E72B373" w14:textId="77777777" w:rsidR="00F90BDC" w:rsidRDefault="00F90BDC">
      <w:r xmlns:w="http://schemas.openxmlformats.org/wordprocessingml/2006/main">
        <w:t xml:space="preserve">2: Ром 10:9-10 - "Хэрэв чи Эзэн Есүсийг амаараа хүлээн зөвшөөрч, Бурхан Түүнийг үхэгсдээс амилуулсан гэдэгт зүрхэндээ итгэвэл аврагдах болно. Учир нь хүн зүрх сэтгэлээрээ зөвт байдалд итгэдэг; мөн амаараа гэмшсэн нь авралд хүрдэг.”</w:t>
      </w:r>
    </w:p>
    <w:p w14:paraId="315AFA9A" w14:textId="77777777" w:rsidR="00F90BDC" w:rsidRDefault="00F90BDC"/>
    <w:p w14:paraId="03719D48" w14:textId="77777777" w:rsidR="00F90BDC" w:rsidRDefault="00F90BDC">
      <w:r xmlns:w="http://schemas.openxmlformats.org/wordprocessingml/2006/main">
        <w:t xml:space="preserve">Үйлс 4-т Петр, Иохан хоёрыг Санедрион баривчилсан, Есүс Христэд итгэх итгэлээ зоригтой тунхагласан тухай, мөн эртний итгэгчдийн эв нэгдэл, өгөөмөр байдлын тухай өгүүлдэг.</w:t>
      </w:r>
    </w:p>
    <w:p w14:paraId="38AB8B94" w14:textId="77777777" w:rsidR="00F90BDC" w:rsidRDefault="00F90BDC"/>
    <w:p w14:paraId="28167DFD" w14:textId="77777777" w:rsidR="00F90BDC" w:rsidRDefault="00F90BDC">
      <w:r xmlns:w="http://schemas.openxmlformats.org/wordprocessingml/2006/main">
        <w:t xml:space="preserve">1-р догол мөр: Тахилч нар, сүмийн харуулын ахлагч Садукай нарыг элч нар Есүсийн амилалтын үхлийг тунхаглаж буй хүмүүст зааж байсан тул сандарч ирэхэд Петр, Иохан хоёр Есүсийн амилалтын тухай хүмүүст ярьж байснаар энэ бүлэг эхэлдэг. Тэд Петр, Иохан хоёрыг орой болсон тул барьж аваад маргааш хүртэл шоронд хийв. Гэсэн хэдий ч мессежийг сонссон олон хүн таван мянга орчим эрчүүдийн тоо өссөн гэдэгт итгэдэг байв (Үйлс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2-р догол мөр: Маргааш өдөр нь захирагчид ахлагчид хуулийн багш нар Иерусалимд Аннасын тэргүүн тахилч Каиаф Иохан Александртай уулзсан бөгөөд бусад гэр бүлийн тэргүүн тахилч Петр Жоныг авчирсан нь ямар хүчний нэрээр үүнийг хийсэн бэ? Дараа нь Ариун Сүнсээр дүүрсэн Петр хэлэв: "Удирдагч ахлагчид, хэрэв бид өнөөдөр хариуцлага хүлээх юм бол доголон хүнд хэрхэн эдгэрсэн талаар асууж, нинжин сэтгэлтэй байгтун. Израильчууд та нар бүгдээрээ үүнийг мэдээрэй. Та нар загалмайд цовдолсон боловч Бурханы амилуулсан Есүс Христийг Назарет гэж нэрлэнэ. Энэ хүн зогсож байна. Чамайг эдгэрэхээс өмнө.' Тэр дараа нь аврал өөр хэнд ч байдаггүй, учир нь бид аврагдах ёстой өөр нэр тэнгэрийн доор хүн төрөлхтөнд өгөгдсөнгүй гэж тунхагласан (Үйлс 4:5-12).</w:t>
      </w:r>
    </w:p>
    <w:p w14:paraId="723FED4F" w14:textId="77777777" w:rsidR="00F90BDC" w:rsidRDefault="00F90BDC"/>
    <w:p w14:paraId="197FE7D0" w14:textId="77777777" w:rsidR="00F90BDC" w:rsidRDefault="00F90BDC">
      <w:r xmlns:w="http://schemas.openxmlformats.org/wordprocessingml/2006/main">
        <w:t xml:space="preserve">3-р догол мөр: Зоригтой байхыг хараад Петр Жон тэднийг сураагүй энгийн хүмүүс гэдгээ мэдээд гайхаж, эдгээр хүмүүс Есүстэй хамт байсныг анзаарсан боловч эдгэрсэн хүнийг тэнд зогсож байхыг харсан тул Есүсийн нэрийг огтхон ч ярихгүй байхыг тушаасан ч Петр Жон хариулав. Бид сонссон зүйлийнхээ талаар ярихгүй байж чадахгүй”. Цаашид сүрдүүлсний дараа хүмүүс юу болсныг Бурханыг магтан алдаршуулж байгаа тул тэднийг шийтгэх ямар ч арга олохгүй явуул. Суллагдсаныхаа дараа өөрсдийн хүмүүс буцаж ирсний дараа ахлах тахилч нар ахлагчид залбирсан гэж хэлсэн нь Бурханд залбирч, үйлчлэгчид үг хэлэх агуу зориг гаргаа сунган эдгээх ариун зарц Есүсийн нэрээр гайхамшгуудыг үйлдэх, залбирах газар сэгсэрч дүүрсэн Ариун Сүнс Бурханы үгийг зоригтойгоор хэлсэн (Үйлс 4:13-31) . Энэ бүлгийн төгсгөлд итгэгчдийн эв нэгдлийг өөрсдийнхөө эзэмшилд байгаа бүх зүйлээ хуваалцсан гэж нотолж, элч нар Эзэн Есүс дахин амилсан тухай гэрчилсээр байх үед өөрт нь хэрэгцээтэй байсан шиг хуваарилагдсан, гачигдалтай бүх хүмүүст нигүүлсэнгүй нигүүлсэл үзүүлсэн (Үйлс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ҮЙЛС 4:1 Тэднийг ард түмэнтэй ярьж байтал тахилч нар, сүмийн дарга, садукайчууд тэдэн дээр ирж,</w:t>
      </w:r>
    </w:p>
    <w:p w14:paraId="3B1E8FA4" w14:textId="77777777" w:rsidR="00F90BDC" w:rsidRDefault="00F90BDC"/>
    <w:p w14:paraId="1E794F56" w14:textId="77777777" w:rsidR="00F90BDC" w:rsidRDefault="00F90BDC">
      <w:r xmlns:w="http://schemas.openxmlformats.org/wordprocessingml/2006/main">
        <w:t xml:space="preserve">Эртний Христийн сүмийг тахилч нар, сүмийн ахлагч, Садукайчууд хавчиж байсан.</w:t>
      </w:r>
    </w:p>
    <w:p w14:paraId="2EE55808" w14:textId="77777777" w:rsidR="00F90BDC" w:rsidRDefault="00F90BDC"/>
    <w:p w14:paraId="2F6EF0D1" w14:textId="77777777" w:rsidR="00F90BDC" w:rsidRDefault="00F90BDC">
      <w:r xmlns:w="http://schemas.openxmlformats.org/wordprocessingml/2006/main">
        <w:t xml:space="preserve">1. Итгэлийнхээ төлөө хавчигдахдаа бүү шантар.</w:t>
      </w:r>
    </w:p>
    <w:p w14:paraId="4E194775" w14:textId="77777777" w:rsidR="00F90BDC" w:rsidRDefault="00F90BDC"/>
    <w:p w14:paraId="3AD742EC" w14:textId="77777777" w:rsidR="00F90BDC" w:rsidRDefault="00F90BDC">
      <w:r xmlns:w="http://schemas.openxmlformats.org/wordprocessingml/2006/main">
        <w:t xml:space="preserve">2. Эсэргүүцлийг үл харгалзан итгэлдээ бат зогс.</w:t>
      </w:r>
    </w:p>
    <w:p w14:paraId="6F2F3564" w14:textId="77777777" w:rsidR="00F90BDC" w:rsidRDefault="00F90BDC"/>
    <w:p w14:paraId="01203F7C" w14:textId="77777777" w:rsidR="00F90BDC" w:rsidRDefault="00F90BDC">
      <w:r xmlns:w="http://schemas.openxmlformats.org/wordprocessingml/2006/main">
        <w:t xml:space="preserve">Түүний нэрийн өмнөөс ичгүүртэй байх зохистой гэж </w:t>
      </w:r>
      <w:r xmlns:w="http://schemas.openxmlformats.org/wordprocessingml/2006/main">
        <w:t xml:space="preserve">тооцогдсондоо баярлан, Зөвлөлийн дэргэдээс гарч одов ."</w:t>
      </w:r>
      <w:r xmlns:w="http://schemas.openxmlformats.org/wordprocessingml/2006/main">
        <w:lastRenderedPageBreak xmlns:w="http://schemas.openxmlformats.org/wordprocessingml/2006/main"/>
      </w:r>
    </w:p>
    <w:p w14:paraId="4D3018CA" w14:textId="77777777" w:rsidR="00F90BDC" w:rsidRDefault="00F90BDC"/>
    <w:p w14:paraId="4933E5AF" w14:textId="77777777" w:rsidR="00F90BDC" w:rsidRDefault="00F90BDC">
      <w:r xmlns:w="http://schemas.openxmlformats.org/wordprocessingml/2006/main">
        <w:t xml:space="preserve">2. Ром 8:35-39 - "Хэн биднийг Христийн хайраас салгах вэ? Зовлон, зовлон, хавчлага, өлсгөлөн, нүцгэн байдал, аюул эсвэл илд үү? ... Өндөр ч, гүн ч биш, Бидний Эзэн Христ Есүс доторх Бурханы хайраас өөр ямар ч амьтан биднийг салгаж чадахгүй."</w:t>
      </w:r>
    </w:p>
    <w:p w14:paraId="66FF49E2" w14:textId="77777777" w:rsidR="00F90BDC" w:rsidRDefault="00F90BDC"/>
    <w:p w14:paraId="6AC23EBD" w14:textId="77777777" w:rsidR="00F90BDC" w:rsidRDefault="00F90BDC">
      <w:r xmlns:w="http://schemas.openxmlformats.org/wordprocessingml/2006/main">
        <w:t xml:space="preserve">Үйлс 4:2 Тэд хүмүүст сургаж, үхэгсдээс амилах тухай Есүсээр дамжуулан тунхагласандаа харамсаж байв.</w:t>
      </w:r>
    </w:p>
    <w:p w14:paraId="38EDB81F" w14:textId="77777777" w:rsidR="00F90BDC" w:rsidRDefault="00F90BDC"/>
    <w:p w14:paraId="12BD407A" w14:textId="77777777" w:rsidR="00F90BDC" w:rsidRDefault="00F90BDC">
      <w:r xmlns:w="http://schemas.openxmlformats.org/wordprocessingml/2006/main">
        <w:t xml:space="preserve">Элч нар Есүс болон үхэгсдээс амилалтын тухай зааж, номлож байгаад шашны удирдагчид дургүйцсэн.</w:t>
      </w:r>
    </w:p>
    <w:p w14:paraId="015F392D" w14:textId="77777777" w:rsidR="00F90BDC" w:rsidRDefault="00F90BDC"/>
    <w:p w14:paraId="3D21374F" w14:textId="77777777" w:rsidR="00F90BDC" w:rsidRDefault="00F90BDC">
      <w:r xmlns:w="http://schemas.openxmlformats.org/wordprocessingml/2006/main">
        <w:t xml:space="preserve">1. Амилсан амьдралын хүч</w:t>
      </w:r>
    </w:p>
    <w:p w14:paraId="3E53A1E0" w14:textId="77777777" w:rsidR="00F90BDC" w:rsidRDefault="00F90BDC"/>
    <w:p w14:paraId="2975DAF4" w14:textId="77777777" w:rsidR="00F90BDC" w:rsidRDefault="00F90BDC">
      <w:r xmlns:w="http://schemas.openxmlformats.org/wordprocessingml/2006/main">
        <w:t xml:space="preserve">2. Заах ба номлолын хүч</w:t>
      </w:r>
    </w:p>
    <w:p w14:paraId="295D8E8B" w14:textId="77777777" w:rsidR="00F90BDC" w:rsidRDefault="00F90BDC"/>
    <w:p w14:paraId="0532446A" w14:textId="77777777" w:rsidR="00F90BDC" w:rsidRDefault="00F90BDC">
      <w:r xmlns:w="http://schemas.openxmlformats.org/wordprocessingml/2006/main">
        <w:t xml:space="preserve">1. Иохан 11:25-26 - Есүс түүнд "Би бол амилалт ба амь мөн. Надад итгэдэг хэн боловч үхсэн ч амьд үлдэх болно, мөн надад амьдарч, итгэдэг хүн бүр хэзээ ч үхэхгүй.</w:t>
      </w:r>
    </w:p>
    <w:p w14:paraId="747748C8" w14:textId="77777777" w:rsidR="00F90BDC" w:rsidRDefault="00F90BDC"/>
    <w:p w14:paraId="1F301C4A" w14:textId="77777777" w:rsidR="00F90BDC" w:rsidRDefault="00F90BDC">
      <w:r xmlns:w="http://schemas.openxmlformats.org/wordprocessingml/2006/main">
        <w:t xml:space="preserve">2. Матай 28:19-20 - Тиймээс явж, бүх үндэстнийг дагалдагч болгож, Эцэг, Хүү, Ариун Сүнсний нэрээр баптисм хүртэж, Миний чамд тушаасан бүхнийг дагахыг тэдэнд заагтун. Мөн болгоогтун, би эриний эцсийг хүртэл үргэлж та нартай хамт байна.</w:t>
      </w:r>
    </w:p>
    <w:p w14:paraId="13BA11A3" w14:textId="77777777" w:rsidR="00F90BDC" w:rsidRDefault="00F90BDC"/>
    <w:p w14:paraId="64434A04" w14:textId="77777777" w:rsidR="00F90BDC" w:rsidRDefault="00F90BDC">
      <w:r xmlns:w="http://schemas.openxmlformats.org/wordprocessingml/2006/main">
        <w:t xml:space="preserve">ҮЙЛС 4:3 Тэд тэдний дээр гараа тавиад, маргааш орой болсон тул тэднийг саатууллаа.</w:t>
      </w:r>
    </w:p>
    <w:p w14:paraId="047B7750" w14:textId="77777777" w:rsidR="00F90BDC" w:rsidRDefault="00F90BDC"/>
    <w:p w14:paraId="0F9CF535" w14:textId="77777777" w:rsidR="00F90BDC" w:rsidRDefault="00F90BDC">
      <w:r xmlns:w="http://schemas.openxmlformats.org/wordprocessingml/2006/main">
        <w:t xml:space="preserve">Элч нарыг баривчилж, маргааш хүртэл баривчилсан.</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Итгэлийн бат бөх байдал: Төлөөлөгчид зовлон зүдгүүрийг үл харгалзан хэрхэн тэвчсэн бэ?</w:t>
      </w:r>
    </w:p>
    <w:p w14:paraId="00740F75" w14:textId="77777777" w:rsidR="00F90BDC" w:rsidRDefault="00F90BDC"/>
    <w:p w14:paraId="7F81A709" w14:textId="77777777" w:rsidR="00F90BDC" w:rsidRDefault="00F90BDC">
      <w:r xmlns:w="http://schemas.openxmlformats.org/wordprocessingml/2006/main">
        <w:t xml:space="preserve">2. Хавчлагад тууштай зогсох</w:t>
      </w:r>
    </w:p>
    <w:p w14:paraId="2BF1F291" w14:textId="77777777" w:rsidR="00F90BDC" w:rsidRDefault="00F90BDC"/>
    <w:p w14:paraId="7BF37213" w14:textId="77777777" w:rsidR="00F90BDC" w:rsidRDefault="00F90BDC">
      <w:r xmlns:w="http://schemas.openxmlformats.org/wordprocessingml/2006/main">
        <w:t xml:space="preserve">1. Ром 8:31–39 - Хүнд хэцүү үед Бурханы болзолгүй хайр ба хамгаалалт</w:t>
      </w:r>
    </w:p>
    <w:p w14:paraId="456C3518" w14:textId="77777777" w:rsidR="00F90BDC" w:rsidRDefault="00F90BDC"/>
    <w:p w14:paraId="633DACAA" w14:textId="77777777" w:rsidR="00F90BDC" w:rsidRDefault="00F90BDC">
      <w:r xmlns:w="http://schemas.openxmlformats.org/wordprocessingml/2006/main">
        <w:t xml:space="preserve">2. Ефес 6:10–20 – Итгэлдээ бат зогсохын тулд Бурханы хуяг дуулга өмсөх нь</w:t>
      </w:r>
    </w:p>
    <w:p w14:paraId="5015D285" w14:textId="77777777" w:rsidR="00F90BDC" w:rsidRDefault="00F90BDC"/>
    <w:p w14:paraId="703A0D35" w14:textId="77777777" w:rsidR="00F90BDC" w:rsidRDefault="00F90BDC">
      <w:r xmlns:w="http://schemas.openxmlformats.org/wordprocessingml/2006/main">
        <w:t xml:space="preserve">ҮЙЛС 4:4 Гэвч үгийг сонссон тэдний олонхи нь итгэсэн. Тэдний тоо таван мянга орчим байв.</w:t>
      </w:r>
    </w:p>
    <w:p w14:paraId="7E19A2BC" w14:textId="77777777" w:rsidR="00F90BDC" w:rsidRDefault="00F90BDC"/>
    <w:p w14:paraId="3885097F" w14:textId="77777777" w:rsidR="00F90BDC" w:rsidRDefault="00F90BDC">
      <w:r xmlns:w="http://schemas.openxmlformats.org/wordprocessingml/2006/main">
        <w:t xml:space="preserve">Бурханы үгийг тунхаглаж, таван мянга орчим хүн итгэсэн.</w:t>
      </w:r>
    </w:p>
    <w:p w14:paraId="62CA2912" w14:textId="77777777" w:rsidR="00F90BDC" w:rsidRDefault="00F90BDC"/>
    <w:p w14:paraId="009692E0" w14:textId="77777777" w:rsidR="00F90BDC" w:rsidRDefault="00F90BDC">
      <w:r xmlns:w="http://schemas.openxmlformats.org/wordprocessingml/2006/main">
        <w:t xml:space="preserve">1) Номлолын хүч: Бурханы үг хэрхэн авралд хүргэж чадах вэ</w:t>
      </w:r>
    </w:p>
    <w:p w14:paraId="2B8D4E1A" w14:textId="77777777" w:rsidR="00F90BDC" w:rsidRDefault="00F90BDC"/>
    <w:p w14:paraId="66FA1429" w14:textId="77777777" w:rsidR="00F90BDC" w:rsidRDefault="00F90BDC">
      <w:r xmlns:w="http://schemas.openxmlformats.org/wordprocessingml/2006/main">
        <w:t xml:space="preserve">2) Итгэл үнэмшлийн үнэ цэнэ: Итгэл хэрхэн өөрчилдөг вэ?</w:t>
      </w:r>
    </w:p>
    <w:p w14:paraId="22E450A3" w14:textId="77777777" w:rsidR="00F90BDC" w:rsidRDefault="00F90BDC"/>
    <w:p w14:paraId="2BF63005" w14:textId="77777777" w:rsidR="00F90BDC" w:rsidRDefault="00F90BDC">
      <w:r xmlns:w="http://schemas.openxmlformats.org/wordprocessingml/2006/main">
        <w:t xml:space="preserve">1) Исаиа 55:11 - “Миний амнаас гарах үг минь ийм байх болно: энэ нь надад хоосон буцаж ирэхгүй, харин миний хүссэн зүйлийг биелүүлж, миний илгээсэн зүйлд амжилт олох болно. ”</w:t>
      </w:r>
    </w:p>
    <w:p w14:paraId="1E9CE924" w14:textId="77777777" w:rsidR="00F90BDC" w:rsidRDefault="00F90BDC"/>
    <w:p w14:paraId="04A8BBD6" w14:textId="77777777" w:rsidR="00F90BDC" w:rsidRDefault="00F90BDC">
      <w:r xmlns:w="http://schemas.openxmlformats.org/wordprocessingml/2006/main">
        <w:t xml:space="preserve">2) Ром 10:17 - "Тиймээс итгэл нь сонсголоор, сонсох нь Бурханы үгээр ирдэг."</w:t>
      </w:r>
    </w:p>
    <w:p w14:paraId="583AA53B" w14:textId="77777777" w:rsidR="00F90BDC" w:rsidRDefault="00F90BDC"/>
    <w:p w14:paraId="5CE1B3E1" w14:textId="77777777" w:rsidR="00F90BDC" w:rsidRDefault="00F90BDC">
      <w:r xmlns:w="http://schemas.openxmlformats.org/wordprocessingml/2006/main">
        <w:t xml:space="preserve">Үйлс 4:5 Маргааш нь тэдний захирагчид, ахлагч нар, хуулийн багш нар</w:t>
      </w:r>
    </w:p>
    <w:p w14:paraId="59BEAAB5" w14:textId="77777777" w:rsidR="00F90BDC" w:rsidRDefault="00F90BDC"/>
    <w:p w14:paraId="02A7D825" w14:textId="77777777" w:rsidR="00F90BDC" w:rsidRDefault="00F90BDC">
      <w:r xmlns:w="http://schemas.openxmlformats.org/wordprocessingml/2006/main">
        <w:t xml:space="preserve">Маргааш нь захирагчид, ахлагч нар, бичээчид цугларав.</w:t>
      </w:r>
    </w:p>
    <w:p w14:paraId="7C1BB69D" w14:textId="77777777" w:rsidR="00F90BDC" w:rsidRDefault="00F90BDC"/>
    <w:p w14:paraId="4E39A790" w14:textId="77777777" w:rsidR="00F90BDC" w:rsidRDefault="00F90BDC">
      <w:r xmlns:w="http://schemas.openxmlformats.org/wordprocessingml/2006/main">
        <w:t xml:space="preserve">1. Нэгдэхийн хүч: Хамт олноороо хамтран ажиллахын ач холбогдол.</w:t>
      </w:r>
    </w:p>
    <w:p w14:paraId="14DE19E7" w14:textId="77777777" w:rsidR="00F90BDC" w:rsidRDefault="00F90BDC"/>
    <w:p w14:paraId="27947D8C" w14:textId="77777777" w:rsidR="00F90BDC" w:rsidRDefault="00F90BDC">
      <w:r xmlns:w="http://schemas.openxmlformats.org/wordprocessingml/2006/main">
        <w:t xml:space="preserve">2. Хэцүү үед эв нэгдэл: Хүнд хэцүү үед хэрхэн нэгдмэл байх вэ.</w:t>
      </w:r>
    </w:p>
    <w:p w14:paraId="06A13A68" w14:textId="77777777" w:rsidR="00F90BDC" w:rsidRDefault="00F90BDC"/>
    <w:p w14:paraId="724A5363" w14:textId="77777777" w:rsidR="00F90BDC" w:rsidRDefault="00F90BDC">
      <w:r xmlns:w="http://schemas.openxmlformats.org/wordprocessingml/2006/main">
        <w:t xml:space="preserve">1. Еврей 10:24-25 - "Мөн зарим хүмүүсийн зуршил болсон шиг хамтдаа уулзахыг үл тоомсорлож, бие биенээ хэрхэн хайрлаж, сайн үйлсийн төлөө өдөөх талаар бодоцгооё. ойртож буй өдрийг хараарай."</w:t>
      </w:r>
    </w:p>
    <w:p w14:paraId="286DF23B" w14:textId="77777777" w:rsidR="00F90BDC" w:rsidRDefault="00F90BDC"/>
    <w:p w14:paraId="1CF27F40" w14:textId="77777777" w:rsidR="00F90BDC" w:rsidRDefault="00F90BDC">
      <w:r xmlns:w="http://schemas.openxmlformats.org/wordprocessingml/2006/main">
        <w:t xml:space="preserve">2. Номлогчийн үгс 4:9-10 - "Хоёр хүн нэгээс дээр. Учир нь тэд хөдөлмөрлөсөнийхөө төлөө сайн шагнал авдаг. Учир нь тэд унавал нэг хүн нөхдөө өргөх болно. Харин унаж бэртэх үедээ ганцаараа үлдсэн хүн золгүй еэ! Түүнийг өргөх өөр биш!"</w:t>
      </w:r>
    </w:p>
    <w:p w14:paraId="1E088E79" w14:textId="77777777" w:rsidR="00F90BDC" w:rsidRDefault="00F90BDC"/>
    <w:p w14:paraId="494E71BA" w14:textId="77777777" w:rsidR="00F90BDC" w:rsidRDefault="00F90BDC">
      <w:r xmlns:w="http://schemas.openxmlformats.org/wordprocessingml/2006/main">
        <w:t xml:space="preserve">ҮЙЛС 4:6 Тэргүүн тахилч Аннас, Кайаф, Иохан, Александр болон тэргүүн тахилчийн төрөл төрөгсөд Иерусалимд цугларав.</w:t>
      </w:r>
    </w:p>
    <w:p w14:paraId="616DC822" w14:textId="77777777" w:rsidR="00F90BDC" w:rsidRDefault="00F90BDC"/>
    <w:p w14:paraId="4BA398D7" w14:textId="77777777" w:rsidR="00F90BDC" w:rsidRDefault="00F90BDC">
      <w:r xmlns:w="http://schemas.openxmlformats.org/wordprocessingml/2006/main">
        <w:t xml:space="preserve">Тэргүүн тахилч болон түүний гэр бүлийнхэн Иерусалимд цугларчээ.</w:t>
      </w:r>
    </w:p>
    <w:p w14:paraId="5E2B5DCD" w14:textId="77777777" w:rsidR="00F90BDC" w:rsidRDefault="00F90BDC"/>
    <w:p w14:paraId="40BA5851" w14:textId="77777777" w:rsidR="00F90BDC" w:rsidRDefault="00F90BDC">
      <w:r xmlns:w="http://schemas.openxmlformats.org/wordprocessingml/2006/main">
        <w:t xml:space="preserve">1. Гэр бүлийн эв нэгдлийн ач холбогдол.</w:t>
      </w:r>
    </w:p>
    <w:p w14:paraId="47DAE2E8" w14:textId="77777777" w:rsidR="00F90BDC" w:rsidRDefault="00F90BDC"/>
    <w:p w14:paraId="333FC310" w14:textId="77777777" w:rsidR="00F90BDC" w:rsidRDefault="00F90BDC">
      <w:r xmlns:w="http://schemas.openxmlformats.org/wordprocessingml/2006/main">
        <w:t xml:space="preserve">2. Эв нэгдэлд хүрэх итгэлийн хүч.</w:t>
      </w:r>
    </w:p>
    <w:p w14:paraId="302AFC0E" w14:textId="77777777" w:rsidR="00F90BDC" w:rsidRDefault="00F90BDC"/>
    <w:p w14:paraId="7C14643F" w14:textId="77777777" w:rsidR="00F90BDC" w:rsidRDefault="00F90BDC">
      <w:r xmlns:w="http://schemas.openxmlformats.org/wordprocessingml/2006/main">
        <w:t xml:space="preserve">1. Дуулал 133:1 "Харагтун, ах дүүсийн хувьд эв нэгдэлтэй байх нь ямар сайхан, хичнээн тааламжтай вэ!"</w:t>
      </w:r>
    </w:p>
    <w:p w14:paraId="3556C9CF" w14:textId="77777777" w:rsidR="00F90BDC" w:rsidRDefault="00F90BDC"/>
    <w:p w14:paraId="5D88ED07" w14:textId="77777777" w:rsidR="00F90BDC" w:rsidRDefault="00F90BDC">
      <w:r xmlns:w="http://schemas.openxmlformats.org/wordprocessingml/2006/main">
        <w:t xml:space="preserve">2. Ефес 4:1-3 “Иймээс ЭЗЭНий хоригдол би та нараас дуудагдсан ажилдаа зохистойгоор алхаж, бүх даруу, номхон дөлгөөн, тэвчээртэй байж, бие биенээ хайрлан тэвчээсэй гэж гуйж байна. Сүнсний эв нэгдлийг энх тайвны холбоонд байлгахыг хичээх нь.”</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ҮЙЛС 4:7 Тэд тэднийг голд оруулаад, -Та нар ямар хүчээр эсвэл ямар нэрээр үүнийг хийсэн бэ?</w:t>
      </w:r>
    </w:p>
    <w:p w14:paraId="14051821" w14:textId="77777777" w:rsidR="00F90BDC" w:rsidRDefault="00F90BDC"/>
    <w:p w14:paraId="227B7525" w14:textId="77777777" w:rsidR="00F90BDC" w:rsidRDefault="00F90BDC">
      <w:r xmlns:w="http://schemas.openxmlformats.org/wordprocessingml/2006/main">
        <w:t xml:space="preserve">Иерусалим дахь шашны удирдагчид Петр Иохан хоёроос тэдний үйлдсэн гайхамшгийн талаар асууж байв.</w:t>
      </w:r>
    </w:p>
    <w:p w14:paraId="7549C708" w14:textId="77777777" w:rsidR="00F90BDC" w:rsidRDefault="00F90BDC"/>
    <w:p w14:paraId="2A657FC2" w14:textId="77777777" w:rsidR="00F90BDC" w:rsidRDefault="00F90BDC">
      <w:r xmlns:w="http://schemas.openxmlformats.org/wordprocessingml/2006/main">
        <w:t xml:space="preserve">1. Есүсийн нэрний хүч: Петр Иохан хоёр эрх мэдлээ хэрхэн харуулсан бэ</w:t>
      </w:r>
    </w:p>
    <w:p w14:paraId="12E30714" w14:textId="77777777" w:rsidR="00F90BDC" w:rsidRDefault="00F90BDC"/>
    <w:p w14:paraId="2A933653" w14:textId="77777777" w:rsidR="00F90BDC" w:rsidRDefault="00F90BDC">
      <w:r xmlns:w="http://schemas.openxmlformats.org/wordprocessingml/2006/main">
        <w:t xml:space="preserve">2. Итгэгчдийн эрх мэдэл: Бид Есүсийн нэрээр гайхамшгийг хэрхэн бүтээж чадах вэ?</w:t>
      </w:r>
    </w:p>
    <w:p w14:paraId="6C97E07F" w14:textId="77777777" w:rsidR="00F90BDC" w:rsidRDefault="00F90BDC"/>
    <w:p w14:paraId="198C59E1" w14:textId="77777777" w:rsidR="00F90BDC" w:rsidRDefault="00F90BDC">
      <w:r xmlns:w="http://schemas.openxmlformats.org/wordprocessingml/2006/main">
        <w:t xml:space="preserve">1. Филиппой 2:9-11 - Иймээс Бурхан түүнийг өндөрт өргөмжилж, бүх нэрнээс дээгүүр нэрийг түүнд хайрласан бөгөөд ингэснээр тэнгэр, газар, газар дор Есүсийн нэрийн өмнө өвдөг бүхэн бөхийж, мөн Есүс Христ бол Эзэн гэдгийг бүх хэлээр хүлээн зөвшөөрч, Бурхан Эцэгийн алдрын төлөө.</w:t>
      </w:r>
    </w:p>
    <w:p w14:paraId="3860DC63" w14:textId="77777777" w:rsidR="00F90BDC" w:rsidRDefault="00F90BDC"/>
    <w:p w14:paraId="76F39F06" w14:textId="77777777" w:rsidR="00F90BDC" w:rsidRDefault="00F90BDC">
      <w:r xmlns:w="http://schemas.openxmlformats.org/wordprocessingml/2006/main">
        <w:t xml:space="preserve">2. Марк 16:17-18 - Мөн эдгээр тэмдгүүд итгэгчдийг дагалдана: Миний нэрээр тэд чөтгөрүүдийг хөөх болно; тэд шинэ хэлээр ярих болно; тэд гараараа могойг авах болно; мөн хэрэв тэд ямар нэгэн үхлийн хор уувал энэ нь тэднийг гэмтээхгүй; Тэд өвчтэй хүмүүсийн дээр гараа тавиад эдгэрнэ.</w:t>
      </w:r>
    </w:p>
    <w:p w14:paraId="7B2899F2" w14:textId="77777777" w:rsidR="00F90BDC" w:rsidRDefault="00F90BDC"/>
    <w:p w14:paraId="5FA6C0FD" w14:textId="77777777" w:rsidR="00F90BDC" w:rsidRDefault="00F90BDC">
      <w:r xmlns:w="http://schemas.openxmlformats.org/wordprocessingml/2006/main">
        <w:t xml:space="preserve">ҮЙЛС 4:8 Ариун Сүнсээр дүүрсэн Петр тэдэнд —Ард түмний захирагчид, Израилийн ахмадууд аа!</w:t>
      </w:r>
    </w:p>
    <w:p w14:paraId="1B468F4A" w14:textId="77777777" w:rsidR="00F90BDC" w:rsidRDefault="00F90BDC"/>
    <w:p w14:paraId="7CF3DA81" w14:textId="77777777" w:rsidR="00F90BDC" w:rsidRDefault="00F90BDC">
      <w:r xmlns:w="http://schemas.openxmlformats.org/wordprocessingml/2006/main">
        <w:t xml:space="preserve">Есүс бол авралд хүрэх цорын ганц арга зам гэдгийг Петр зоригтойгоор тунхагласан.</w:t>
      </w:r>
    </w:p>
    <w:p w14:paraId="321271CA" w14:textId="77777777" w:rsidR="00F90BDC" w:rsidRDefault="00F90BDC"/>
    <w:p w14:paraId="08A40DA8" w14:textId="77777777" w:rsidR="00F90BDC" w:rsidRDefault="00F90BDC">
      <w:r xmlns:w="http://schemas.openxmlformats.org/wordprocessingml/2006/main">
        <w:t xml:space="preserve">1: Есүс бол зам, үнэн, амь мөн</w:t>
      </w:r>
    </w:p>
    <w:p w14:paraId="18AC8D26" w14:textId="77777777" w:rsidR="00F90BDC" w:rsidRDefault="00F90BDC"/>
    <w:p w14:paraId="2EAF973D" w14:textId="77777777" w:rsidR="00F90BDC" w:rsidRDefault="00F90BDC">
      <w:r xmlns:w="http://schemas.openxmlformats.org/wordprocessingml/2006/main">
        <w:t xml:space="preserve">2: Есүсийн ариун байдал ба бидний аврал</w:t>
      </w:r>
    </w:p>
    <w:p w14:paraId="2149CDFD" w14:textId="77777777" w:rsidR="00F90BDC" w:rsidRDefault="00F90BDC"/>
    <w:p w14:paraId="277019AF" w14:textId="77777777" w:rsidR="00F90BDC" w:rsidRDefault="00F90BDC">
      <w:r xmlns:w="http://schemas.openxmlformats.org/wordprocessingml/2006/main">
        <w:t xml:space="preserve">1: Иохан 14:6 Есүс түүнд "Би бол зам, үнэн, амь мөн. Надаар дамжихгүй бол хэн ч Эцэгт очихгүй'” гэж хэлсэн.</w:t>
      </w:r>
    </w:p>
    <w:p w14:paraId="12961FF3" w14:textId="77777777" w:rsidR="00F90BDC" w:rsidRDefault="00F90BDC"/>
    <w:p w14:paraId="24546ACC" w14:textId="77777777" w:rsidR="00F90BDC" w:rsidRDefault="00F90BDC">
      <w:r xmlns:w="http://schemas.openxmlformats.org/wordprocessingml/2006/main">
        <w:t xml:space="preserve">2: Еврей 7:26 "Учир нь бидэнд ариун, гэм зэмгүй, толбогүй, нүгэлтнүүдээс тусгаарлагдсан, тэнгэрийн дээгүүр өргөмжлөгдсөн ийм тэргүүн тахилч байх нь үнэхээр зохимжтой байсан."</w:t>
      </w:r>
    </w:p>
    <w:p w14:paraId="5591CC74" w14:textId="77777777" w:rsidR="00F90BDC" w:rsidRDefault="00F90BDC"/>
    <w:p w14:paraId="555D6EC2" w14:textId="77777777" w:rsidR="00F90BDC" w:rsidRDefault="00F90BDC">
      <w:r xmlns:w="http://schemas.openxmlformats.org/wordprocessingml/2006/main">
        <w:t xml:space="preserve">ҮЙЛС 4:9 Хэрэв бид өнөөдөр сул дорой хүнд хийсэн сайн үйлсийг шалгах юм бол тэр ямар аргаар эрүүлжүүлсэн бэ?</w:t>
      </w:r>
    </w:p>
    <w:p w14:paraId="7C6EE289" w14:textId="77777777" w:rsidR="00F90BDC" w:rsidRDefault="00F90BDC"/>
    <w:p w14:paraId="44F5AEB6" w14:textId="77777777" w:rsidR="00F90BDC" w:rsidRDefault="00F90BDC">
      <w:r xmlns:w="http://schemas.openxmlformats.org/wordprocessingml/2006/main">
        <w:t xml:space="preserve">Энэ хэсэгт доголон хүнийг эдгээх талаар еврей эрх баригчид элч нарыг шалгасан тухай өгүүлдэг.</w:t>
      </w:r>
    </w:p>
    <w:p w14:paraId="203C4938" w14:textId="77777777" w:rsidR="00F90BDC" w:rsidRDefault="00F90BDC"/>
    <w:p w14:paraId="43D1BFA9" w14:textId="77777777" w:rsidR="00F90BDC" w:rsidRDefault="00F90BDC">
      <w:r xmlns:w="http://schemas.openxmlformats.org/wordprocessingml/2006/main">
        <w:t xml:space="preserve">1. Итгэлийн хүч - Есүс Христэд итгэх итгэлээр доголон хүн хэрхэн эдгэрсэн тухай.</w:t>
      </w:r>
    </w:p>
    <w:p w14:paraId="60B299D3" w14:textId="77777777" w:rsidR="00F90BDC" w:rsidRDefault="00F90BDC"/>
    <w:p w14:paraId="3EC40EEA" w14:textId="77777777" w:rsidR="00F90BDC" w:rsidRDefault="00F90BDC">
      <w:r xmlns:w="http://schemas.openxmlformats.org/wordprocessingml/2006/main">
        <w:t xml:space="preserve">2. Бурханы өршөөл ба хайр - Бурхан биднээр дамжуулан ядууст өршөөл, хайрыг үзүүлэхийн тулд хэрхэн ажилладаг.</w:t>
      </w:r>
    </w:p>
    <w:p w14:paraId="027D09FE" w14:textId="77777777" w:rsidR="00F90BDC" w:rsidRDefault="00F90BDC"/>
    <w:p w14:paraId="11F506BB" w14:textId="77777777" w:rsidR="00F90BDC" w:rsidRDefault="00F90BDC">
      <w:r xmlns:w="http://schemas.openxmlformats.org/wordprocessingml/2006/main">
        <w:t xml:space="preserve">1. Матай 8:5-13 - Есүс зуутын даргын зарцыг эдгээж байна.</w:t>
      </w:r>
    </w:p>
    <w:p w14:paraId="000FE2EC" w14:textId="77777777" w:rsidR="00F90BDC" w:rsidRDefault="00F90BDC"/>
    <w:p w14:paraId="7C811793" w14:textId="77777777" w:rsidR="00F90BDC" w:rsidRDefault="00F90BDC">
      <w:r xmlns:w="http://schemas.openxmlformats.org/wordprocessingml/2006/main">
        <w:t xml:space="preserve">2. Лук 7:11-17 - Есүс бэлэвсэн эмэгтэйн хүүг үхэгсдээс амилуулж байна.</w:t>
      </w:r>
    </w:p>
    <w:p w14:paraId="7F726A2C" w14:textId="77777777" w:rsidR="00F90BDC" w:rsidRDefault="00F90BDC"/>
    <w:p w14:paraId="636006B4" w14:textId="77777777" w:rsidR="00F90BDC" w:rsidRDefault="00F90BDC">
      <w:r xmlns:w="http://schemas.openxmlformats.org/wordprocessingml/2006/main">
        <w:t xml:space="preserve">ҮЙЛС 4:10 Энэ хүн та нарын цовдолсон, Бурханы үхэгсдээс амилуулсан Назарын Есүс Христийн нэрээр энд та нарын өмнө зогсож байгааг та нарт болон бүх Израилийн ард түмэнд мэдэгтүн. бүхэлд нь.</w:t>
      </w:r>
    </w:p>
    <w:p w14:paraId="75EE16CE" w14:textId="77777777" w:rsidR="00F90BDC" w:rsidRDefault="00F90BDC"/>
    <w:p w14:paraId="49EDE0DC" w14:textId="77777777" w:rsidR="00F90BDC" w:rsidRDefault="00F90BDC">
      <w:r xmlns:w="http://schemas.openxmlformats.org/wordprocessingml/2006/main">
        <w:t xml:space="preserve">Энэ хэсэгт Израилийн ард түмэн цовдлогдсон боловч Бурханаар амилуулсан Есүс Христийн хүчийг онцолж байна.</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Есүс Христийн нэрний хүч</w:t>
      </w:r>
    </w:p>
    <w:p w14:paraId="48812AEB" w14:textId="77777777" w:rsidR="00F90BDC" w:rsidRDefault="00F90BDC"/>
    <w:p w14:paraId="1E585217" w14:textId="77777777" w:rsidR="00F90BDC" w:rsidRDefault="00F90BDC">
      <w:r xmlns:w="http://schemas.openxmlformats.org/wordprocessingml/2006/main">
        <w:t xml:space="preserve">2. Бурханы амилуулах хүч</w:t>
      </w:r>
    </w:p>
    <w:p w14:paraId="3D51F23B" w14:textId="77777777" w:rsidR="00F90BDC" w:rsidRDefault="00F90BDC"/>
    <w:p w14:paraId="0BC68BEA" w14:textId="77777777" w:rsidR="00F90BDC" w:rsidRDefault="00F90BDC">
      <w:r xmlns:w="http://schemas.openxmlformats.org/wordprocessingml/2006/main">
        <w:t xml:space="preserve">1. Үйлс 10:38 - Бурхан Назарын Есүсийг Ариун Сүнсээр, хүчээр хэрхэн тосолсон бэ? Учир нь Бурхан түүнтэй хамт байсан.</w:t>
      </w:r>
    </w:p>
    <w:p w14:paraId="5AF2589D" w14:textId="77777777" w:rsidR="00F90BDC" w:rsidRDefault="00F90BDC"/>
    <w:p w14:paraId="1E3E5940" w14:textId="77777777" w:rsidR="00F90BDC" w:rsidRDefault="00F90BDC">
      <w:r xmlns:w="http://schemas.openxmlformats.org/wordprocessingml/2006/main">
        <w:t xml:space="preserve">2. Иохан 11:25-26 - Есүс түүнд "Би бол амилалт ба амь юм. Надад итгэсэн хүн үхсэн атлаа амьд үлдэх болно. Надад амьдарч, итгэдэг хэн бүхэн хэзээ ч үхэхгүй" гэж хэлэв.</w:t>
      </w:r>
    </w:p>
    <w:p w14:paraId="58F2BA66" w14:textId="77777777" w:rsidR="00F90BDC" w:rsidRDefault="00F90BDC"/>
    <w:p w14:paraId="72E5C633" w14:textId="77777777" w:rsidR="00F90BDC" w:rsidRDefault="00F90BDC">
      <w:r xmlns:w="http://schemas.openxmlformats.org/wordprocessingml/2006/main">
        <w:t xml:space="preserve">ҮЙЛС 4:11 Энэ бол барилгачид та нарын хувьд үл тоомсорлож, булангийн толгой болсон чулуу юм.</w:t>
      </w:r>
    </w:p>
    <w:p w14:paraId="73F188FC" w14:textId="77777777" w:rsidR="00F90BDC" w:rsidRDefault="00F90BDC"/>
    <w:p w14:paraId="1421327F" w14:textId="77777777" w:rsidR="00F90BDC" w:rsidRDefault="00F90BDC">
      <w:r xmlns:w="http://schemas.openxmlformats.org/wordprocessingml/2006/main">
        <w:t xml:space="preserve">Барилгачдын үл тоомсорлож байсан чулуу тулгын чулуу болжээ.</w:t>
      </w:r>
    </w:p>
    <w:p w14:paraId="589AEADB" w14:textId="77777777" w:rsidR="00F90BDC" w:rsidRDefault="00F90BDC"/>
    <w:p w14:paraId="4A30C0A7" w14:textId="77777777" w:rsidR="00F90BDC" w:rsidRDefault="00F90BDC">
      <w:r xmlns:w="http://schemas.openxmlformats.org/wordprocessingml/2006/main">
        <w:t xml:space="preserve">1. Татгалзах азгүй гоо үзэсгэлэн</w:t>
      </w:r>
    </w:p>
    <w:p w14:paraId="4B5BB27D" w14:textId="77777777" w:rsidR="00F90BDC" w:rsidRDefault="00F90BDC"/>
    <w:p w14:paraId="17DB4DDD" w14:textId="77777777" w:rsidR="00F90BDC" w:rsidRDefault="00F90BDC">
      <w:r xmlns:w="http://schemas.openxmlformats.org/wordprocessingml/2006/main">
        <w:t xml:space="preserve">2. Авралын хүч</w:t>
      </w:r>
    </w:p>
    <w:p w14:paraId="5346D2B4" w14:textId="77777777" w:rsidR="00F90BDC" w:rsidRDefault="00F90BDC"/>
    <w:p w14:paraId="5F0E1ECD" w14:textId="77777777" w:rsidR="00F90BDC" w:rsidRDefault="00F90BDC">
      <w:r xmlns:w="http://schemas.openxmlformats.org/wordprocessingml/2006/main">
        <w:t xml:space="preserve">1. Дуулал 118:22 - “Барилгачдын голсон чулуу тулгын чулуу болсон.”</w:t>
      </w:r>
    </w:p>
    <w:p w14:paraId="3BC08F64" w14:textId="77777777" w:rsidR="00F90BDC" w:rsidRDefault="00F90BDC"/>
    <w:p w14:paraId="6549BEE6" w14:textId="77777777" w:rsidR="00F90BDC" w:rsidRDefault="00F90BDC">
      <w:r xmlns:w="http://schemas.openxmlformats.org/wordprocessingml/2006/main">
        <w:t xml:space="preserve">2. Матай 21:42 - “Та Судраас: ‘Барилгачдын голсон чулуу тулгын чулуу болсон; ЭЗЭН үүнийг хийсэн бөгөөд энэ нь бидний нүдэн дээр гайхамшигтай юм'” гэж хэлэв.</w:t>
      </w:r>
    </w:p>
    <w:p w14:paraId="592D7A02" w14:textId="77777777" w:rsidR="00F90BDC" w:rsidRDefault="00F90BDC"/>
    <w:p w14:paraId="40AE939D" w14:textId="77777777" w:rsidR="00F90BDC" w:rsidRDefault="00F90BDC">
      <w:r xmlns:w="http://schemas.openxmlformats.org/wordprocessingml/2006/main">
        <w:t xml:space="preserve">ҮЙЛС 4:12 Өөр хэнд ч аврал байхгүй, учир нь бид аврагдах ёстой өөр нэр тэнгэрийн доор хүмүүст өгөгддөггүй.</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Аврал зөвхөн Есүс Христээс л олддог.</w:t>
      </w:r>
    </w:p>
    <w:p w14:paraId="39E6F7A2" w14:textId="77777777" w:rsidR="00F90BDC" w:rsidRDefault="00F90BDC"/>
    <w:p w14:paraId="6CB6C848" w14:textId="77777777" w:rsidR="00F90BDC" w:rsidRDefault="00F90BDC">
      <w:r xmlns:w="http://schemas.openxmlformats.org/wordprocessingml/2006/main">
        <w:t xml:space="preserve">1: Бид зөвхөн Есүс Христэд л найдах ёстой.</w:t>
      </w:r>
    </w:p>
    <w:p w14:paraId="3B2E6878" w14:textId="77777777" w:rsidR="00F90BDC" w:rsidRDefault="00F90BDC"/>
    <w:p w14:paraId="7E6A963C" w14:textId="77777777" w:rsidR="00F90BDC" w:rsidRDefault="00F90BDC">
      <w:r xmlns:w="http://schemas.openxmlformats.org/wordprocessingml/2006/main">
        <w:t xml:space="preserve">2: Зөвхөн Есүс Христээр дамжуулан бид аврагдах боломжтой.</w:t>
      </w:r>
    </w:p>
    <w:p w14:paraId="5A128969" w14:textId="77777777" w:rsidR="00F90BDC" w:rsidRDefault="00F90BDC"/>
    <w:p w14:paraId="142E66AD" w14:textId="77777777" w:rsidR="00F90BDC" w:rsidRDefault="00F90BDC">
      <w:r xmlns:w="http://schemas.openxmlformats.org/wordprocessingml/2006/main">
        <w:t xml:space="preserve">1: Иохан 14:6 - Есүс түүнд "Би бол зам, үнэн, амь мөн. Надаар дамжихаас өөр хэн ч Эцэгт ирдэггүй.</w:t>
      </w:r>
    </w:p>
    <w:p w14:paraId="5325B30B" w14:textId="77777777" w:rsidR="00F90BDC" w:rsidRDefault="00F90BDC"/>
    <w:p w14:paraId="68528FAD" w14:textId="77777777" w:rsidR="00F90BDC" w:rsidRDefault="00F90BDC">
      <w:r xmlns:w="http://schemas.openxmlformats.org/wordprocessingml/2006/main">
        <w:t xml:space="preserve">2: Ефес 2:8-9 - Учир нь нигүүлслээр та нар итгэлээр аврагдсан бөгөөд энэ нь та нарынх биш; Энэ нь хэн нэгэн сайрхахгүйн тулд үйлс бус Бурханы бэлэг юм.</w:t>
      </w:r>
    </w:p>
    <w:p w14:paraId="425EC227" w14:textId="77777777" w:rsidR="00F90BDC" w:rsidRDefault="00F90BDC"/>
    <w:p w14:paraId="484B37FF" w14:textId="77777777" w:rsidR="00F90BDC" w:rsidRDefault="00F90BDC">
      <w:r xmlns:w="http://schemas.openxmlformats.org/wordprocessingml/2006/main">
        <w:t xml:space="preserve">ҮЙЛС 4:13 Петр, Иохан хоёрын зоригийг хараад тэд мэдлэггүй, мунхаг хүмүүс гэдгийг мэдээд гайхав. мөн тэд Есүстэй хамт байсныг мэдэв.</w:t>
      </w:r>
    </w:p>
    <w:p w14:paraId="08B005B6" w14:textId="77777777" w:rsidR="00F90BDC" w:rsidRDefault="00F90BDC"/>
    <w:p w14:paraId="63D7C2F3" w14:textId="77777777" w:rsidR="00F90BDC" w:rsidRDefault="00F90BDC">
      <w:r xmlns:w="http://schemas.openxmlformats.org/wordprocessingml/2006/main">
        <w:t xml:space="preserve">Иерусалимын хүмүүс Петр, Иохан хоёрын зоригийг гайхшруулж, боловсролгүй, бэлтгэлгүй байсан ч Есүстэй хамт байсан гэдгээ ойлгов.</w:t>
      </w:r>
    </w:p>
    <w:p w14:paraId="675EC814" w14:textId="77777777" w:rsidR="00F90BDC" w:rsidRDefault="00F90BDC"/>
    <w:p w14:paraId="3A2EA55F" w14:textId="77777777" w:rsidR="00F90BDC" w:rsidRDefault="00F90BDC">
      <w:r xmlns:w="http://schemas.openxmlformats.org/wordprocessingml/2006/main">
        <w:t xml:space="preserve">1: Есүсээр дамжуулан бид ямар ч эсэргүүцэлтэй тулгарах зоригтой байж чадна.</w:t>
      </w:r>
    </w:p>
    <w:p w14:paraId="2A8AFBE3" w14:textId="77777777" w:rsidR="00F90BDC" w:rsidRDefault="00F90BDC"/>
    <w:p w14:paraId="30EE0D28" w14:textId="77777777" w:rsidR="00F90BDC" w:rsidRDefault="00F90BDC">
      <w:r xmlns:w="http://schemas.openxmlformats.org/wordprocessingml/2006/main">
        <w:t xml:space="preserve">2: Бид Есүстэй хамт агуу зүйлийг хийх хүч чадалтай байхын тулд боловсрол эзэмшсэн эсвэл бэлтгэгдсэн байх шаардлагагүй.</w:t>
      </w:r>
    </w:p>
    <w:p w14:paraId="377B7B44" w14:textId="77777777" w:rsidR="00F90BDC" w:rsidRDefault="00F90BDC"/>
    <w:p w14:paraId="1734C156" w14:textId="77777777" w:rsidR="00F90BDC" w:rsidRDefault="00F90BDC">
      <w:r xmlns:w="http://schemas.openxmlformats.org/wordprocessingml/2006/main">
        <w:t xml:space="preserve">1: Филиппой 4:13 - Намайг хүчирхэгжүүлдэг Христээр дамжуулан би бүх зүйлийг хийж чадна.</w:t>
      </w:r>
    </w:p>
    <w:p w14:paraId="5DE9CDB7" w14:textId="77777777" w:rsidR="00F90BDC" w:rsidRDefault="00F90BDC"/>
    <w:p w14:paraId="6D85DEA3" w14:textId="77777777" w:rsidR="00F90BDC" w:rsidRDefault="00F90BDC">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14:paraId="43BB0867" w14:textId="77777777" w:rsidR="00F90BDC" w:rsidRDefault="00F90BDC"/>
    <w:p w14:paraId="793E348D" w14:textId="77777777" w:rsidR="00F90BDC" w:rsidRDefault="00F90BDC">
      <w:r xmlns:w="http://schemas.openxmlformats.org/wordprocessingml/2006/main">
        <w:t xml:space="preserve">ҮЙЛС 4:14 Эдгэрсэн хүнийг тэдэнтэй хамт зогсож байхыг хараад тэд юу ч хэлж чадсангүй.</w:t>
      </w:r>
    </w:p>
    <w:p w14:paraId="6272FCF5" w14:textId="77777777" w:rsidR="00F90BDC" w:rsidRDefault="00F90BDC"/>
    <w:p w14:paraId="705F2708" w14:textId="77777777" w:rsidR="00F90BDC" w:rsidRDefault="00F90BDC">
      <w:r xmlns:w="http://schemas.openxmlformats.org/wordprocessingml/2006/main">
        <w:t xml:space="preserve">Эдгэрсэн хүнийг элч нартай хамт зогсож байхыг харсан хүмүүс үүнийг эсэргүүцэж чадахгүй байв.</w:t>
      </w:r>
    </w:p>
    <w:p w14:paraId="0D694A8E" w14:textId="77777777" w:rsidR="00F90BDC" w:rsidRDefault="00F90BDC"/>
    <w:p w14:paraId="1B5DEBC0" w14:textId="77777777" w:rsidR="00F90BDC" w:rsidRDefault="00F90BDC">
      <w:r xmlns:w="http://schemas.openxmlformats.org/wordprocessingml/2006/main">
        <w:t xml:space="preserve">1. Бурханы хүч бол зогсоошгүй</w:t>
      </w:r>
    </w:p>
    <w:p w14:paraId="7D29E722" w14:textId="77777777" w:rsidR="00F90BDC" w:rsidRDefault="00F90BDC"/>
    <w:p w14:paraId="4B950102" w14:textId="77777777" w:rsidR="00F90BDC" w:rsidRDefault="00F90BDC">
      <w:r xmlns:w="http://schemas.openxmlformats.org/wordprocessingml/2006/main">
        <w:t xml:space="preserve">2. Гайхамшиг бол Бурханы хайр ба нигүүлслийн нотолгоо юм</w:t>
      </w:r>
    </w:p>
    <w:p w14:paraId="2E5474BB" w14:textId="77777777" w:rsidR="00F90BDC" w:rsidRDefault="00F90BDC"/>
    <w:p w14:paraId="790EFCF3" w14:textId="77777777" w:rsidR="00F90BDC" w:rsidRDefault="00F90BDC">
      <w:r xmlns:w="http://schemas.openxmlformats.org/wordprocessingml/2006/main">
        <w:t xml:space="preserve">1. Ром 8:31 - Тэгвэл бид эдгээр зүйлд юу гэж хэлэх вэ? Хэрэв Бурхан бидний талд байгаа бол хэн бидний эсрэг байж чадах вэ?</w:t>
      </w:r>
    </w:p>
    <w:p w14:paraId="4F0B005F" w14:textId="77777777" w:rsidR="00F90BDC" w:rsidRDefault="00F90BDC"/>
    <w:p w14:paraId="741A0D5B" w14:textId="77777777" w:rsidR="00F90BDC" w:rsidRDefault="00F90BDC">
      <w:r xmlns:w="http://schemas.openxmlformats.org/wordprocessingml/2006/main">
        <w:t xml:space="preserve">2. Дуулал 37:5 - Их Эзэнд замаа даатга; түүнд итгэ, тэгвэл тэр үйлдэл хийх болно.</w:t>
      </w:r>
    </w:p>
    <w:p w14:paraId="267F5BE3" w14:textId="77777777" w:rsidR="00F90BDC" w:rsidRDefault="00F90BDC"/>
    <w:p w14:paraId="7EF4E8CE" w14:textId="77777777" w:rsidR="00F90BDC" w:rsidRDefault="00F90BDC">
      <w:r xmlns:w="http://schemas.openxmlformats.org/wordprocessingml/2006/main">
        <w:t xml:space="preserve">ҮЙЛС 4:15 Гэвч тэд зөвлөлөөс гарахыг тэдэнд тушаагаад, өөр хоорондоо ярилцаж,</w:t>
      </w:r>
    </w:p>
    <w:p w14:paraId="149422C5" w14:textId="77777777" w:rsidR="00F90BDC" w:rsidRDefault="00F90BDC"/>
    <w:p w14:paraId="1206A3D4" w14:textId="77777777" w:rsidR="00F90BDC" w:rsidRDefault="00F90BDC">
      <w:r xmlns:w="http://schemas.openxmlformats.org/wordprocessingml/2006/main">
        <w:t xml:space="preserve">Зөвлөлийн гишүүд элч нарыг зөвлөлөөс гарахыг хүсч, нөхцөл байдлын талаар ярилцав.</w:t>
      </w:r>
    </w:p>
    <w:p w14:paraId="23C7C1B3" w14:textId="77777777" w:rsidR="00F90BDC" w:rsidRDefault="00F90BDC"/>
    <w:p w14:paraId="415EC705" w14:textId="77777777" w:rsidR="00F90BDC" w:rsidRDefault="00F90BDC">
      <w:r xmlns:w="http://schemas.openxmlformats.org/wordprocessingml/2006/main">
        <w:t xml:space="preserve">1. Бид Бурханы болон Түүний төлөө ярьдаг хүмүүсийн мэргэн ухааныг сонсохоо үргэлж санаж байх ёстой.</w:t>
      </w:r>
    </w:p>
    <w:p w14:paraId="6C05E03B" w14:textId="77777777" w:rsidR="00F90BDC" w:rsidRDefault="00F90BDC"/>
    <w:p w14:paraId="38783A56" w14:textId="77777777" w:rsidR="00F90BDC" w:rsidRDefault="00F90BDC">
      <w:r xmlns:w="http://schemas.openxmlformats.org/wordprocessingml/2006/main">
        <w:t xml:space="preserve">2. Хэцүү шийдвэр гаргахад бид үргэлж Бурханы удирдамжийг эрэлхийлэх ёстой.</w:t>
      </w:r>
    </w:p>
    <w:p w14:paraId="7762B54E" w14:textId="77777777" w:rsidR="00F90BDC" w:rsidRDefault="00F90BDC"/>
    <w:p w14:paraId="20D256CB" w14:textId="77777777" w:rsidR="00F90BDC" w:rsidRDefault="00F90BDC">
      <w:r xmlns:w="http://schemas.openxmlformats.org/wordprocessingml/2006/main">
        <w:t xml:space="preserve">1. Сургаалт үгс 1:7 - ЭЗЭНээс эмээх нь мэдлэгийн эхлэл юм; Тэнэгүүд мэргэн ухаан, сургаалыг үл тоомсорлодог.</w:t>
      </w:r>
    </w:p>
    <w:p w14:paraId="40585B20" w14:textId="77777777" w:rsidR="00F90BDC" w:rsidRDefault="00F90BDC"/>
    <w:p w14:paraId="18ACA901" w14:textId="77777777" w:rsidR="00F90BDC" w:rsidRDefault="00F90BDC">
      <w:r xmlns:w="http://schemas.openxmlformats.org/wordprocessingml/2006/main">
        <w:t xml:space="preserve">2. Иеремиа 33:3 - Над руу залгаарай, би чамд хариулж, таны мэдэхгүй агуу, далд зүйлсийг танд хэлье.</w:t>
      </w:r>
    </w:p>
    <w:p w14:paraId="32DC3EB1" w14:textId="77777777" w:rsidR="00F90BDC" w:rsidRDefault="00F90BDC"/>
    <w:p w14:paraId="465DD009" w14:textId="77777777" w:rsidR="00F90BDC" w:rsidRDefault="00F90BDC">
      <w:r xmlns:w="http://schemas.openxmlformats.org/wordprocessingml/2006/main">
        <w:t xml:space="preserve">ҮЙЛС 4:16 "Бид эдгээр хүмүүсийг яах вэ?" учир нь тэд үнэхээр гайхалтай гайхамшиг үйлдсэн нь Иерусалимд оршин суудаг бүх хүмүүст илэрхий юм; мөн бид үүнийг үгүйсгэж чадахгүй.</w:t>
      </w:r>
    </w:p>
    <w:p w14:paraId="1802CAE7" w14:textId="77777777" w:rsidR="00F90BDC" w:rsidRDefault="00F90BDC"/>
    <w:p w14:paraId="3E2ECD65" w14:textId="77777777" w:rsidR="00F90BDC" w:rsidRDefault="00F90BDC">
      <w:r xmlns:w="http://schemas.openxmlformats.org/wordprocessingml/2006/main">
        <w:t xml:space="preserve">Иерусалимын хүмүүс Петр, Иохан хоёрын үйлдсэн гайхамшгийг гайхшруулж, тэдэнтэй юу хийх ёстойг асуув.</w:t>
      </w:r>
    </w:p>
    <w:p w14:paraId="248A6E7D" w14:textId="77777777" w:rsidR="00F90BDC" w:rsidRDefault="00F90BDC"/>
    <w:p w14:paraId="6DBD803B" w14:textId="77777777" w:rsidR="00F90BDC" w:rsidRDefault="00F90BDC">
      <w:r xmlns:w="http://schemas.openxmlformats.org/wordprocessingml/2006/main">
        <w:t xml:space="preserve">1. Гайхамшиг бол Бурханы оршихуйн шинж тэмдэг юм</w:t>
      </w:r>
    </w:p>
    <w:p w14:paraId="19ED5AEF" w14:textId="77777777" w:rsidR="00F90BDC" w:rsidRDefault="00F90BDC"/>
    <w:p w14:paraId="41C65446" w14:textId="77777777" w:rsidR="00F90BDC" w:rsidRDefault="00F90BDC">
      <w:r xmlns:w="http://schemas.openxmlformats.org/wordprocessingml/2006/main">
        <w:t xml:space="preserve">2. Бурханд дуулгавартай байх нь адислал авчирдаг</w:t>
      </w:r>
    </w:p>
    <w:p w14:paraId="709BC5E9" w14:textId="77777777" w:rsidR="00F90BDC" w:rsidRDefault="00F90BDC"/>
    <w:p w14:paraId="23047C99" w14:textId="77777777" w:rsidR="00F90BDC" w:rsidRDefault="00F90BDC">
      <w:r xmlns:w="http://schemas.openxmlformats.org/wordprocessingml/2006/main">
        <w:t xml:space="preserve">1. Үйлс 5:32 - "Мөн бид Түүний эдгээр зүйлсийн гэрч нь мөн түүнчлэн Бурханы өөрт нь дуулгавартай хүмүүст өгсөн Ариун Сүнс мөн."</w:t>
      </w:r>
    </w:p>
    <w:p w14:paraId="7E2CC448" w14:textId="77777777" w:rsidR="00F90BDC" w:rsidRDefault="00F90BDC"/>
    <w:p w14:paraId="16730208" w14:textId="77777777" w:rsidR="00F90BDC" w:rsidRDefault="00F90BDC">
      <w:r xmlns:w="http://schemas.openxmlformats.org/wordprocessingml/2006/main">
        <w:t xml:space="preserve">2. Иохан 14:11-12 - "Би Эцэгт, Эцэг Миний дотор байгаа гэдэгт итгээрэй. Эс бөгөөс үйлсийн төлөө надад итгэ. Үнэнээр, үнэнээр би та нарт хэлье, Надад итгэдэг нэгэн , Миний хийдэг ажлуудыг тэр бас хийх болно; мөн эдгээрээс илүү агуу ажлыг хийх болно, учир нь би Эцэгтээ очдог."</w:t>
      </w:r>
    </w:p>
    <w:p w14:paraId="5521BAC1" w14:textId="77777777" w:rsidR="00F90BDC" w:rsidRDefault="00F90BDC"/>
    <w:p w14:paraId="0A0673C1" w14:textId="77777777" w:rsidR="00F90BDC" w:rsidRDefault="00F90BDC">
      <w:r xmlns:w="http://schemas.openxmlformats.org/wordprocessingml/2006/main">
        <w:t xml:space="preserve">ҮЙЛС 4:17 Гэвч энэ нь ард түмний дунд цаашид тархахгүйн тулд цаашид хэнд ч энэ нэрээр ярихгүй гэж хатуу сүрдүүлье.</w:t>
      </w:r>
    </w:p>
    <w:p w14:paraId="34936D55" w14:textId="77777777" w:rsidR="00F90BDC" w:rsidRDefault="00F90BDC"/>
    <w:p w14:paraId="16D634E4" w14:textId="77777777" w:rsidR="00F90BDC" w:rsidRDefault="00F90BDC">
      <w:r xmlns:w="http://schemas.openxmlformats.org/wordprocessingml/2006/main">
        <w:t xml:space="preserve">Шашны удирдагчид дахиж Есүс Христийн тухай ярихгүй гэж шавь нартаа заналхийлэв.</w:t>
      </w:r>
    </w:p>
    <w:p w14:paraId="32B7CE98" w14:textId="77777777" w:rsidR="00F90BDC" w:rsidRDefault="00F90BDC"/>
    <w:p w14:paraId="507D66CC" w14:textId="77777777" w:rsidR="00F90BDC" w:rsidRDefault="00F90BDC">
      <w:r xmlns:w="http://schemas.openxmlformats.org/wordprocessingml/2006/main">
        <w:t xml:space="preserve">1: Есүс Христийн хүч нь маргаангүй; итгэлээ хуваалцаж, Түүний нэрийг тунхаглахаас бүү ай.</w:t>
      </w:r>
    </w:p>
    <w:p w14:paraId="75DD882F" w14:textId="77777777" w:rsidR="00F90BDC" w:rsidRDefault="00F90BDC"/>
    <w:p w14:paraId="4EBE5860" w14:textId="77777777" w:rsidR="00F90BDC" w:rsidRDefault="00F90BDC">
      <w:r xmlns:w="http://schemas.openxmlformats.org/wordprocessingml/2006/main">
        <w:t xml:space="preserve">2: Есүс Христийн төлөө зогсож, Түүний хайр ба үнэнийг бүгдтэй хуваалц.</w:t>
      </w:r>
    </w:p>
    <w:p w14:paraId="77514AE4" w14:textId="77777777" w:rsidR="00F90BDC" w:rsidRDefault="00F90BDC"/>
    <w:p w14:paraId="04B2FBE0" w14:textId="77777777" w:rsidR="00F90BDC" w:rsidRDefault="00F90BDC">
      <w:r xmlns:w="http://schemas.openxmlformats.org/wordprocessingml/2006/main">
        <w:t xml:space="preserve">1: Иохан 15:13 - Хэн нэгэн найз нөхдийнхөө төлөө амиа өгөхөөс илүү агуу хайр байхгүй.</w:t>
      </w:r>
    </w:p>
    <w:p w14:paraId="61757B58" w14:textId="77777777" w:rsidR="00F90BDC" w:rsidRDefault="00F90BDC"/>
    <w:p w14:paraId="7309B6EF" w14:textId="77777777" w:rsidR="00F90BDC" w:rsidRDefault="00F90BDC">
      <w:r xmlns:w="http://schemas.openxmlformats.org/wordprocessingml/2006/main">
        <w:t xml:space="preserve">2: Еврей 13:15 - Тиймээс бид Есүсээр дамжуулан Бурханд магтаалын тахил буюу Түүний нэрийг ил тод зарладаг амны үр жимсийг байнга өргөцгөөе.</w:t>
      </w:r>
    </w:p>
    <w:p w14:paraId="56BBD21A" w14:textId="77777777" w:rsidR="00F90BDC" w:rsidRDefault="00F90BDC"/>
    <w:p w14:paraId="7E782335" w14:textId="77777777" w:rsidR="00F90BDC" w:rsidRDefault="00F90BDC">
      <w:r xmlns:w="http://schemas.openxmlformats.org/wordprocessingml/2006/main">
        <w:t xml:space="preserve">ҮЙЛС 4:18 Тэд тэднийг дуудаж, Есүсийн нэрээр юу ч битгий хэл, бүү заа гэж тушаав.</w:t>
      </w:r>
    </w:p>
    <w:p w14:paraId="61EB9A71" w14:textId="77777777" w:rsidR="00F90BDC" w:rsidRDefault="00F90BDC"/>
    <w:p w14:paraId="2690DA5D" w14:textId="77777777" w:rsidR="00F90BDC" w:rsidRDefault="00F90BDC">
      <w:r xmlns:w="http://schemas.openxmlformats.org/wordprocessingml/2006/main">
        <w:t xml:space="preserve">Эрх баригчид Петр, Иохан хоёрыг Есүсийн нэрээр ярьж, зааж болохгүй гэж тушаасан.</w:t>
      </w:r>
    </w:p>
    <w:p w14:paraId="1E15D82F" w14:textId="77777777" w:rsidR="00F90BDC" w:rsidRDefault="00F90BDC"/>
    <w:p w14:paraId="471357F8" w14:textId="77777777" w:rsidR="00F90BDC" w:rsidRDefault="00F90BDC">
      <w:r xmlns:w="http://schemas.openxmlformats.org/wordprocessingml/2006/main">
        <w:t xml:space="preserve">1. Эсэргүүцлийн эсрэг тууштай зогс</w:t>
      </w:r>
    </w:p>
    <w:p w14:paraId="4C229737" w14:textId="77777777" w:rsidR="00F90BDC" w:rsidRDefault="00F90BDC"/>
    <w:p w14:paraId="660FF5D1" w14:textId="77777777" w:rsidR="00F90BDC" w:rsidRDefault="00F90BDC">
      <w:r xmlns:w="http://schemas.openxmlformats.org/wordprocessingml/2006/main">
        <w:t xml:space="preserve">2. Үнэнийг ярьж, зоригтой амьдар</w:t>
      </w:r>
    </w:p>
    <w:p w14:paraId="0D562ECB" w14:textId="77777777" w:rsidR="00F90BDC" w:rsidRDefault="00F90BDC"/>
    <w:p w14:paraId="3E4DC962" w14:textId="77777777" w:rsidR="00F90BDC" w:rsidRDefault="00F90BDC">
      <w:r xmlns:w="http://schemas.openxmlformats.org/wordprocessingml/2006/main">
        <w:t xml:space="preserve">1. Матай 5:11-12 "Надаас болж хүмүүс чамайг доромжилж, хавчиж, чиний эсрэг янз бүрийн муу муухайг худал хэлэх үед та ерөөлтэй еэ. Баярлаж, баярла, учир нь тэнгэр дэх чиний шагнал агуу юм, учир нь үүнтэй адилаар. тэд чамаас өмнө байсан эш үзүүлэгчдийг хавчиж байсан.</w:t>
      </w:r>
    </w:p>
    <w:p w14:paraId="493391D0" w14:textId="77777777" w:rsidR="00F90BDC" w:rsidRDefault="00F90BDC"/>
    <w:p w14:paraId="5A6DB0E7" w14:textId="77777777" w:rsidR="00F90BDC" w:rsidRDefault="00F90BDC">
      <w:r xmlns:w="http://schemas.openxmlformats.org/wordprocessingml/2006/main">
        <w:t xml:space="preserve">2. Ефес 6:13-17 Тиймээс бузар муугийн өдөр ирэхэд та нар байр суурин дээрээ зогсож, бүх зүйлийг хийснийхээ дараа зогсох боломжтой болохын тулд Бурханы бүрэн хуяг дуулгаа өмс. Үнэний бүсээ бүсэлхийгээрээ зүүж, зөвт байдлын цээжийг зүүж, энх тайвны сайн мэдээнээс ирэх бэлэн байдалд хөлөө зүүж, бат зогс. Энэ бүхнээс гадна итгэлийн бамбайгаа ав, үүгээрээ та муу ёрын нэгний бүх галт сумыг унтрааж чадна. Бурханы үг болох авралын дуулга ба Сүнсний сэлмийг ав.</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ҮЙЛС 4:19 Харин Петр, Иохан хоёр тэдэнд —Бурханаас илүү та нарыг сонсох нь Бурханы мэлмийд зөв үү гэдгийг та нар шүүгтүн.</w:t>
      </w:r>
    </w:p>
    <w:p w14:paraId="6AA0EB8E" w14:textId="77777777" w:rsidR="00F90BDC" w:rsidRDefault="00F90BDC"/>
    <w:p w14:paraId="3A799269" w14:textId="77777777" w:rsidR="00F90BDC" w:rsidRDefault="00F90BDC">
      <w:r xmlns:w="http://schemas.openxmlformats.org/wordprocessingml/2006/main">
        <w:t xml:space="preserve">Петр, Иохан нар Синедриний удирдагчдад дуулгавартай байхаас татгалзаж, оронд нь Бурханд дуулгавартай байхыг сонгосон.</w:t>
      </w:r>
    </w:p>
    <w:p w14:paraId="64F2883B" w14:textId="77777777" w:rsidR="00F90BDC" w:rsidRDefault="00F90BDC"/>
    <w:p w14:paraId="47612137" w14:textId="77777777" w:rsidR="00F90BDC" w:rsidRDefault="00F90BDC">
      <w:r xmlns:w="http://schemas.openxmlformats.org/wordprocessingml/2006/main">
        <w:t xml:space="preserve">1. Хүнээс Бурханыг дуулгавартай дагах нь чухал.</w:t>
      </w:r>
    </w:p>
    <w:p w14:paraId="74441664" w14:textId="77777777" w:rsidR="00F90BDC" w:rsidRDefault="00F90BDC"/>
    <w:p w14:paraId="731BEB3E" w14:textId="77777777" w:rsidR="00F90BDC" w:rsidRDefault="00F90BDC">
      <w:r xmlns:w="http://schemas.openxmlformats.org/wordprocessingml/2006/main">
        <w:t xml:space="preserve">2. Зөв зүйлийн төлөө зогсох хүч.</w:t>
      </w:r>
    </w:p>
    <w:p w14:paraId="111C9F8A" w14:textId="77777777" w:rsidR="00F90BDC" w:rsidRDefault="00F90BDC"/>
    <w:p w14:paraId="122127E9" w14:textId="77777777" w:rsidR="00F90BDC" w:rsidRDefault="00F90BDC">
      <w:r xmlns:w="http://schemas.openxmlformats.org/wordprocessingml/2006/main">
        <w:t xml:space="preserve">1. Колоссай 3:23-24 - Та нар юу ч хийсэн бай, хүний төлөө биш харин Их Эзэний төлөө чин сэтгэлээсээ ажилла.</w:t>
      </w:r>
    </w:p>
    <w:p w14:paraId="1D04C0A8" w14:textId="77777777" w:rsidR="00F90BDC" w:rsidRDefault="00F90BDC"/>
    <w:p w14:paraId="5A5FAA8C" w14:textId="77777777" w:rsidR="00F90BDC" w:rsidRDefault="00F90BDC">
      <w:r xmlns:w="http://schemas.openxmlformats.org/wordprocessingml/2006/main">
        <w:t xml:space="preserve">2. Иаков 4:7-8 - Тиймээс өөрсдийгөө Бурханд даатга. Чөтгөрийг эсэргүүц, тэгвэл тэр чамаас зугтах болно. Бурханд ойрт, тэгвэл тэр чамд ойртох болно.</w:t>
      </w:r>
    </w:p>
    <w:p w14:paraId="231E9B92" w14:textId="77777777" w:rsidR="00F90BDC" w:rsidRDefault="00F90BDC"/>
    <w:p w14:paraId="6842FA4A" w14:textId="77777777" w:rsidR="00F90BDC" w:rsidRDefault="00F90BDC">
      <w:r xmlns:w="http://schemas.openxmlformats.org/wordprocessingml/2006/main">
        <w:t xml:space="preserve">ҮЙЛС 4:20 Учир нь бид үзсэн, сонссон зүйлээ ярихаас өөр аргагүй.</w:t>
      </w:r>
    </w:p>
    <w:p w14:paraId="6C88E94F" w14:textId="77777777" w:rsidR="00F90BDC" w:rsidRDefault="00F90BDC"/>
    <w:p w14:paraId="5B6B6246" w14:textId="77777777" w:rsidR="00F90BDC" w:rsidRDefault="00F90BDC">
      <w:r xmlns:w="http://schemas.openxmlformats.org/wordprocessingml/2006/main">
        <w:t xml:space="preserve">Шавь нар Есүс болон Түүний сургаалын талаарх туршлагаа хуваалцахаас өөр аргагүй болдог.</w:t>
      </w:r>
    </w:p>
    <w:p w14:paraId="41A60AE5" w14:textId="77777777" w:rsidR="00F90BDC" w:rsidRDefault="00F90BDC"/>
    <w:p w14:paraId="19FCC983" w14:textId="77777777" w:rsidR="00F90BDC" w:rsidRDefault="00F90BDC">
      <w:r xmlns:w="http://schemas.openxmlformats.org/wordprocessingml/2006/main">
        <w:t xml:space="preserve">1. Үзсэн, сонссон зүйлээ ярь: Гэрчлэх дуудлага</w:t>
      </w:r>
    </w:p>
    <w:p w14:paraId="11CB63A9" w14:textId="77777777" w:rsidR="00F90BDC" w:rsidRDefault="00F90BDC"/>
    <w:p w14:paraId="42BAFF4B" w14:textId="77777777" w:rsidR="00F90BDC" w:rsidRDefault="00F90BDC">
      <w:r xmlns:w="http://schemas.openxmlformats.org/wordprocessingml/2006/main">
        <w:t xml:space="preserve">2. Есүсийн сайн мэдээг тунхаглах нь зайлшгүй үүрэг</w:t>
      </w:r>
    </w:p>
    <w:p w14:paraId="1AE0C33B" w14:textId="77777777" w:rsidR="00F90BDC" w:rsidRDefault="00F90BDC"/>
    <w:p w14:paraId="3BAE5FE3" w14:textId="77777777" w:rsidR="00F90BDC" w:rsidRDefault="00F90BDC">
      <w:r xmlns:w="http://schemas.openxmlformats.org/wordprocessingml/2006/main">
        <w:t xml:space="preserve">1. Иохан 15:27 - "Та нар ч гэсэн гэрчлэх болно, учир нь та анхнаасаа надтай хамт байсан."</w:t>
      </w:r>
    </w:p>
    <w:p w14:paraId="2BA15CCF" w14:textId="77777777" w:rsidR="00F90BDC" w:rsidRDefault="00F90BDC"/>
    <w:p w14:paraId="687246C4" w14:textId="77777777" w:rsidR="00F90BDC" w:rsidRDefault="00F90BDC">
      <w:r xmlns:w="http://schemas.openxmlformats.org/wordprocessingml/2006/main">
        <w:t xml:space="preserve">2. Ром 10:14-15 - "Тэгвэл тэд итгээгүй Түүнийг яаж дуудах вэ? Хэзээ ч сонсож байгаагүй Түүнд тэд хэрхэн итгэх вэ? Хэн нэгэн номлохгүйгээр тэд яаж сонсох вэ?"</w:t>
      </w:r>
    </w:p>
    <w:p w14:paraId="0311B7AE" w14:textId="77777777" w:rsidR="00F90BDC" w:rsidRDefault="00F90BDC"/>
    <w:p w14:paraId="59C045F5" w14:textId="77777777" w:rsidR="00F90BDC" w:rsidRDefault="00F90BDC">
      <w:r xmlns:w="http://schemas.openxmlformats.org/wordprocessingml/2006/main">
        <w:t xml:space="preserve">ҮЙЛС 4:21 Тиймээс тэд тэднийг дахин сүрдүүлсний дараа, ард түмнээс болж тэднийг хэрхэн шийтгэх талаар юу ч олж чадалгүй явуулав.</w:t>
      </w:r>
    </w:p>
    <w:p w14:paraId="4048A73E" w14:textId="77777777" w:rsidR="00F90BDC" w:rsidRDefault="00F90BDC"/>
    <w:p w14:paraId="3E44BAD5" w14:textId="77777777" w:rsidR="00F90BDC" w:rsidRDefault="00F90BDC">
      <w:r xmlns:w="http://schemas.openxmlformats.org/wordprocessingml/2006/main">
        <w:t xml:space="preserve">Хүмүүс болсон гайхамшигт үйл явдлын төлөө Бурханыг алдаршуулсан тул эрх баригчид тэднийг явуулахаас өөр аргагүй болсон.</w:t>
      </w:r>
    </w:p>
    <w:p w14:paraId="6DC057E4" w14:textId="77777777" w:rsidR="00F90BDC" w:rsidRDefault="00F90BDC"/>
    <w:p w14:paraId="06F8AFDB" w14:textId="77777777" w:rsidR="00F90BDC" w:rsidRDefault="00F90BDC">
      <w:r xmlns:w="http://schemas.openxmlformats.org/wordprocessingml/2006/main">
        <w:t xml:space="preserve">1. Бурхан нууцлаг арга замаар ажилладаг бөгөөд зорилгоо биелүүлэхийн тулд хамгийн боломжгүй хүмүүсийг ч ашиглаж чаддаг.</w:t>
      </w:r>
    </w:p>
    <w:p w14:paraId="0D7F18F0" w14:textId="77777777" w:rsidR="00F90BDC" w:rsidRDefault="00F90BDC"/>
    <w:p w14:paraId="5FEC6163" w14:textId="77777777" w:rsidR="00F90BDC" w:rsidRDefault="00F90BDC">
      <w:r xmlns:w="http://schemas.openxmlformats.org/wordprocessingml/2006/main">
        <w:t xml:space="preserve">2. Бурхан өөрийгөө алдаршуулахын тулд ямар ч нөхцөл байдлыг ашиглаж чаддаг бөгөөд бүх итгэл найдвар алдагдсан мэт санагдаж байсан ч тэрээр гайхамшигт ялалтыг авчирч чадна.</w:t>
      </w:r>
    </w:p>
    <w:p w14:paraId="0A6107A2" w14:textId="77777777" w:rsidR="00F90BDC" w:rsidRDefault="00F90BDC"/>
    <w:p w14:paraId="476E7E36" w14:textId="77777777" w:rsidR="00F90BDC" w:rsidRDefault="00F90BDC">
      <w:r xmlns:w="http://schemas.openxmlformats.org/wordprocessingml/2006/main">
        <w:t xml:space="preserve">1. Исаиа 55:8-9 - “Учир нь миний бодол бол та нарын бодол биш, та нарын зам бол миний зам биш” гэж Их Эзэн тунхаглаж байна. “Тэнгэр газраас өндөр байдгийн адил Миний замууд та нарын замаас, Миний бодол санаа та нарын бодлоос өндөр байдаг.</w:t>
      </w:r>
    </w:p>
    <w:p w14:paraId="74ECA578" w14:textId="77777777" w:rsidR="00F90BDC" w:rsidRDefault="00F90BDC"/>
    <w:p w14:paraId="3594F437" w14:textId="77777777" w:rsidR="00F90BDC" w:rsidRDefault="00F90BDC">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14:paraId="2E69B321" w14:textId="77777777" w:rsidR="00F90BDC" w:rsidRDefault="00F90BDC"/>
    <w:p w14:paraId="2809C7F7" w14:textId="77777777" w:rsidR="00F90BDC" w:rsidRDefault="00F90BDC">
      <w:r xmlns:w="http://schemas.openxmlformats.org/wordprocessingml/2006/main">
        <w:t xml:space="preserve">ҮЙЛС 4:22 Учир нь эдгээх гайхамшгийг үзүүлсэн хүн дөч гаруй настай байжээ.</w:t>
      </w:r>
    </w:p>
    <w:p w14:paraId="1A491371" w14:textId="77777777" w:rsidR="00F90BDC" w:rsidRDefault="00F90BDC"/>
    <w:p w14:paraId="007B9F2F" w14:textId="77777777" w:rsidR="00F90BDC" w:rsidRDefault="00F90BDC">
      <w:r xmlns:w="http://schemas.openxmlformats.org/wordprocessingml/2006/main">
        <w:t xml:space="preserve">Энэ хэсэгт 40-өөс дээш настай эрэгтэйд үзүүлсэн эдгээх гайхамшгийг дүрсэлсэн байдаг.</w:t>
      </w:r>
    </w:p>
    <w:p w14:paraId="21968C58" w14:textId="77777777" w:rsidR="00F90BDC" w:rsidRDefault="00F90BDC"/>
    <w:p w14:paraId="2792BD46" w14:textId="77777777" w:rsidR="00F90BDC" w:rsidRDefault="00F90BDC">
      <w:r xmlns:w="http://schemas.openxmlformats.org/wordprocessingml/2006/main">
        <w:t xml:space="preserve">1. Бурханы гайхамшгуудыг хүлээн ав: Бурханы хайрын хүч наснаас үл хамааран бүх хүнд боломжтой.</w:t>
      </w:r>
    </w:p>
    <w:p w14:paraId="4373F957" w14:textId="77777777" w:rsidR="00F90BDC" w:rsidRDefault="00F90BDC"/>
    <w:p w14:paraId="533144B3" w14:textId="77777777" w:rsidR="00F90BDC" w:rsidRDefault="00F90BDC">
      <w:r xmlns:w="http://schemas.openxmlformats.org/wordprocessingml/2006/main">
        <w:t xml:space="preserve">2. Итгэлийн хүч: Их Эзэний хүчинд итгэснээр гайхамшгуудыг бүтээж чадна.</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Марк 16:17-18 - Мөн эдгээр тэмдгүүд итгэгчдийг дагах болно; Миний нэрээр тэд чөтгөрүүдийг хөөх болно; тэд шинэ хэлээр ярих болно; Тэд могойнуудыг авах болно; мөн хэрэв тэд ямар нэгэн үхлийн аюултай зүйл уувал, энэ нь тэдэнд хор хөнөөл учруулахгүй; Тэд өвчтэй хүмүүсийн дээр гараа тавьж, эдгэрнэ.</w:t>
      </w:r>
    </w:p>
    <w:p w14:paraId="65034373" w14:textId="77777777" w:rsidR="00F90BDC" w:rsidRDefault="00F90BDC"/>
    <w:p w14:paraId="493F8BF0" w14:textId="77777777" w:rsidR="00F90BDC" w:rsidRDefault="00F90BDC">
      <w:r xmlns:w="http://schemas.openxmlformats.org/wordprocessingml/2006/main">
        <w:t xml:space="preserve">2. Еврей 11:1 - Одоо итгэл бол хүлээгдэж буй зүйлсийн мөн чанар, үл үзэгдэх зүйлсийн нотолгоо юм.</w:t>
      </w:r>
    </w:p>
    <w:p w14:paraId="25E84504" w14:textId="77777777" w:rsidR="00F90BDC" w:rsidRDefault="00F90BDC"/>
    <w:p w14:paraId="5AAC6139" w14:textId="77777777" w:rsidR="00F90BDC" w:rsidRDefault="00F90BDC">
      <w:r xmlns:w="http://schemas.openxmlformats.org/wordprocessingml/2006/main">
        <w:t xml:space="preserve">ҮЙЛС 4:23 Тэд суллагдсаныхаа дараа өөрсдийн бүлэгт очиж, ахлах тахилч нар болон ахлагчдын хэлсэн бүхнийг ярив.</w:t>
      </w:r>
    </w:p>
    <w:p w14:paraId="221ABF72" w14:textId="77777777" w:rsidR="00F90BDC" w:rsidRDefault="00F90BDC"/>
    <w:p w14:paraId="772F35ED" w14:textId="77777777" w:rsidR="00F90BDC" w:rsidRDefault="00F90BDC">
      <w:r xmlns:w="http://schemas.openxmlformats.org/wordprocessingml/2006/main">
        <w:t xml:space="preserve">Төлөөлөгчид ахлах тахилч нар болон ахлагч нартай нүүр тулж, тэдэнд хэлсэн бүх зүйлийг тайлагнасны дараа суллагджээ.</w:t>
      </w:r>
    </w:p>
    <w:p w14:paraId="6934CA2B" w14:textId="77777777" w:rsidR="00F90BDC" w:rsidRDefault="00F90BDC"/>
    <w:p w14:paraId="293CC43D" w14:textId="77777777" w:rsidR="00F90BDC" w:rsidRDefault="00F90BDC">
      <w:r xmlns:w="http://schemas.openxmlformats.org/wordprocessingml/2006/main">
        <w:t xml:space="preserve">1: Бид эсэргүүцэлтэй тулгарах үед зөв зүйлийн төлөө үргэлж зогсож, Их Эзэн биднийг хамгаална гэдэгт найдах ёстой.</w:t>
      </w:r>
    </w:p>
    <w:p w14:paraId="1B41323A" w14:textId="77777777" w:rsidR="00F90BDC" w:rsidRDefault="00F90BDC"/>
    <w:p w14:paraId="2F309B49" w14:textId="77777777" w:rsidR="00F90BDC" w:rsidRDefault="00F90BDC">
      <w:r xmlns:w="http://schemas.openxmlformats.org/wordprocessingml/2006/main">
        <w:t xml:space="preserve">2: Бид элч нарын жишээнээс сорилт, гай зовлон тохиолдох боловч Их Эзэн бидэнтэй хамт байх болно гэдгийг мэдэж болно.</w:t>
      </w:r>
    </w:p>
    <w:p w14:paraId="76C20C8B" w14:textId="77777777" w:rsidR="00F90BDC" w:rsidRDefault="00F90BDC"/>
    <w:p w14:paraId="0D682636" w14:textId="77777777" w:rsidR="00F90BDC" w:rsidRDefault="00F90BDC">
      <w:r xmlns:w="http://schemas.openxmlformats.org/wordprocessingml/2006/main">
        <w:t xml:space="preserve">1: Филиппой 4:13 - "Намайг хүчирхэгжүүлдэг Христээр дамжуулан би бүх зүйлийг хийж чадна."</w:t>
      </w:r>
    </w:p>
    <w:p w14:paraId="6F8EA6E1" w14:textId="77777777" w:rsidR="00F90BDC" w:rsidRDefault="00F90BDC"/>
    <w:p w14:paraId="4EA4E798" w14:textId="77777777" w:rsidR="00F90BDC" w:rsidRDefault="00F90BDC">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14:paraId="275594C0" w14:textId="77777777" w:rsidR="00F90BDC" w:rsidRDefault="00F90BDC"/>
    <w:p w14:paraId="19385E1F" w14:textId="77777777" w:rsidR="00F90BDC" w:rsidRDefault="00F90BDC">
      <w:r xmlns:w="http://schemas.openxmlformats.org/wordprocessingml/2006/main">
        <w:t xml:space="preserve">ҮЙЛС 4:24 Тэд үүнийг сонсоод нэгэн дуугаар Бурханд хандан —Эзэн, Та бол тэнгэр, газар, далай, тэдгээрийн доторх бүхнийг бүтээсэн Бурхан мөн.</w:t>
      </w:r>
    </w:p>
    <w:p w14:paraId="227F92F8" w14:textId="77777777" w:rsidR="00F90BDC" w:rsidRDefault="00F90BDC"/>
    <w:p w14:paraId="1336076B" w14:textId="77777777" w:rsidR="00F90BDC" w:rsidRDefault="00F90BDC">
      <w:r xmlns:w="http://schemas.openxmlformats.org/wordprocessingml/2006/main">
        <w:t xml:space="preserve">Чуулган дахь хүмүүс тэнгэр, газар, далай болон тэдгээрийн доторх бүх зүйлийг бүтээсэн Бурханыг магтдаг байв.</w:t>
      </w:r>
    </w:p>
    <w:p w14:paraId="1AC746C0" w14:textId="77777777" w:rsidR="00F90BDC" w:rsidRDefault="00F90BDC"/>
    <w:p w14:paraId="69F1F409" w14:textId="77777777" w:rsidR="00F90BDC" w:rsidRDefault="00F90BDC">
      <w:r xmlns:w="http://schemas.openxmlformats.org/wordprocessingml/2006/main">
        <w:t xml:space="preserve">1. Бурхан бол бүх зүйлийг бүтээгч</w:t>
      </w:r>
    </w:p>
    <w:p w14:paraId="022BF7A2" w14:textId="77777777" w:rsidR="00F90BDC" w:rsidRDefault="00F90BDC"/>
    <w:p w14:paraId="6BC7A6B7" w14:textId="77777777" w:rsidR="00F90BDC" w:rsidRDefault="00F90BDC">
      <w:r xmlns:w="http://schemas.openxmlformats.org/wordprocessingml/2006/main">
        <w:t xml:space="preserve">2. Бурханы бүтээлд талархах</w:t>
      </w:r>
    </w:p>
    <w:p w14:paraId="6553A268" w14:textId="77777777" w:rsidR="00F90BDC" w:rsidRDefault="00F90BDC"/>
    <w:p w14:paraId="548A5E26" w14:textId="77777777" w:rsidR="00F90BDC" w:rsidRDefault="00F90BDC">
      <w:r xmlns:w="http://schemas.openxmlformats.org/wordprocessingml/2006/main">
        <w:t xml:space="preserve">1. Дуулал 148:5 - Тэд ЭЗЭНий нэрийг магтагтун. Учир нь Тэр тушаасан бөгөөд тэд бүтээгдсэн.</w:t>
      </w:r>
    </w:p>
    <w:p w14:paraId="5B4AC6FF" w14:textId="77777777" w:rsidR="00F90BDC" w:rsidRDefault="00F90BDC"/>
    <w:p w14:paraId="5EC113C1" w14:textId="77777777" w:rsidR="00F90BDC" w:rsidRDefault="00F90BDC">
      <w:r xmlns:w="http://schemas.openxmlformats.org/wordprocessingml/2006/main">
        <w:t xml:space="preserve">2. Колоссай 1:16 - Учир нь сэнтий, ноёрхол, ноёд, эрх мэдэл ч бай, тэнгэрт байгаа, газар дээр байгаа харагдах ба үл үзэгдэх бүх зүйл Түүгээр бүтээгдсэн. , мөн түүний хувьд.</w:t>
      </w:r>
    </w:p>
    <w:p w14:paraId="301FBB44" w14:textId="77777777" w:rsidR="00F90BDC" w:rsidRDefault="00F90BDC"/>
    <w:p w14:paraId="4C5FE59C" w14:textId="77777777" w:rsidR="00F90BDC" w:rsidRDefault="00F90BDC">
      <w:r xmlns:w="http://schemas.openxmlformats.org/wordprocessingml/2006/main">
        <w:t xml:space="preserve">ҮЙЛС 4:25 Хэн чиний боол Давидын амаар "Яагаад үндэстнүүд уурлаж, ард түмэн дэмий хоосон юм бодов?"</w:t>
      </w:r>
    </w:p>
    <w:p w14:paraId="15F87D92" w14:textId="77777777" w:rsidR="00F90BDC" w:rsidRDefault="00F90BDC"/>
    <w:p w14:paraId="78F61317" w14:textId="77777777" w:rsidR="00F90BDC" w:rsidRDefault="00F90BDC">
      <w:r xmlns:w="http://schemas.openxmlformats.org/wordprocessingml/2006/main">
        <w:t xml:space="preserve">Харь үндэстнүүд уурлаж, Бурханы хүслийг үл харгалзан хүмүүс дэмий хоосон зүйлийг төсөөлж байв.</w:t>
      </w:r>
    </w:p>
    <w:p w14:paraId="13475D62" w14:textId="77777777" w:rsidR="00F90BDC" w:rsidRDefault="00F90BDC"/>
    <w:p w14:paraId="33D62E2D" w14:textId="77777777" w:rsidR="00F90BDC" w:rsidRDefault="00F90BDC">
      <w:r xmlns:w="http://schemas.openxmlformats.org/wordprocessingml/2006/main">
        <w:t xml:space="preserve">1. Бурханы хүсэл, түүний эсрэг уурлаж байгаа мэт санагдаж болох ч эцсийн эцэст ялна.</w:t>
      </w:r>
    </w:p>
    <w:p w14:paraId="3AB64951" w14:textId="77777777" w:rsidR="00F90BDC" w:rsidRDefault="00F90BDC"/>
    <w:p w14:paraId="7E278183" w14:textId="77777777" w:rsidR="00F90BDC" w:rsidRDefault="00F90BDC">
      <w:r xmlns:w="http://schemas.openxmlformats.org/wordprocessingml/2006/main">
        <w:t xml:space="preserve">2. Бид Бурханы хүсэл болон дэмий хоосон төсөөлсөн зүйлсийн хооронд ялгах ёстой.</w:t>
      </w:r>
    </w:p>
    <w:p w14:paraId="4CA07DAB" w14:textId="77777777" w:rsidR="00F90BDC" w:rsidRDefault="00F90BDC"/>
    <w:p w14:paraId="4401E55C" w14:textId="77777777" w:rsidR="00F90BDC" w:rsidRDefault="00F90BDC">
      <w:r xmlns:w="http://schemas.openxmlformats.org/wordprocessingml/2006/main">
        <w:t xml:space="preserve">1. Матай 16:18 (Мөн би чамд хэлье, чи бол Петр, би энэ хадан дээр сүмээ барих болно; тамын үүд түүнийг дийлэхгүй.)</w:t>
      </w:r>
    </w:p>
    <w:p w14:paraId="17C8C4E7" w14:textId="77777777" w:rsidR="00F90BDC" w:rsidRDefault="00F90BDC"/>
    <w:p w14:paraId="0C369A87" w14:textId="77777777" w:rsidR="00F90BDC" w:rsidRDefault="00F90BDC">
      <w:r xmlns:w="http://schemas.openxmlformats.org/wordprocessingml/2006/main">
        <w:t xml:space="preserve">2. Дуулал 2:1-2 (Яагаад үндэстнүүд хилэгнэж, ард түмэн дэмий хоосон зүйлийг төсөөлж байна вэ? Дэлхийн хаад өөрсдийгөө тогтоож, захирагчид хамтдаа ЭЗЭНий эсрэг, Түүний тослогдогсдын эсрэг зөвлөлддөг...)</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Үйлс 4:26 Дэлхийн хаад босож, захирагчид ЭЗЭН болон Түүний Христийн эсрэг цуглав.</w:t>
      </w:r>
    </w:p>
    <w:p w14:paraId="7BC417C0" w14:textId="77777777" w:rsidR="00F90BDC" w:rsidRDefault="00F90BDC"/>
    <w:p w14:paraId="2CD01737" w14:textId="77777777" w:rsidR="00F90BDC" w:rsidRDefault="00F90BDC">
      <w:r xmlns:w="http://schemas.openxmlformats.org/wordprocessingml/2006/main">
        <w:t xml:space="preserve">Дэлхийн хаад, удирдагчид Их Эзэнийг болон түүний Христийг эсэргүүцэхийн тулд цугларсан.</w:t>
      </w:r>
    </w:p>
    <w:p w14:paraId="46175333" w14:textId="77777777" w:rsidR="00F90BDC" w:rsidRDefault="00F90BDC"/>
    <w:p w14:paraId="07DFAA8A" w14:textId="77777777" w:rsidR="00F90BDC" w:rsidRDefault="00F90BDC">
      <w:r xmlns:w="http://schemas.openxmlformats.org/wordprocessingml/2006/main">
        <w:t xml:space="preserve">1. Бурханы эсрэг нэгдэх хүч</w:t>
      </w:r>
    </w:p>
    <w:p w14:paraId="2A9E2FE6" w14:textId="77777777" w:rsidR="00F90BDC" w:rsidRDefault="00F90BDC"/>
    <w:p w14:paraId="11A05423" w14:textId="77777777" w:rsidR="00F90BDC" w:rsidRDefault="00F90BDC">
      <w:r xmlns:w="http://schemas.openxmlformats.org/wordprocessingml/2006/main">
        <w:t xml:space="preserve">2. Эсэргүүцлийн эсрэг тууштай зогсох</w:t>
      </w:r>
    </w:p>
    <w:p w14:paraId="4EC8846D" w14:textId="77777777" w:rsidR="00F90BDC" w:rsidRDefault="00F90BDC"/>
    <w:p w14:paraId="7D8D2EE6" w14:textId="77777777" w:rsidR="00F90BDC" w:rsidRDefault="00F90BDC">
      <w:r xmlns:w="http://schemas.openxmlformats.org/wordprocessingml/2006/main">
        <w:t xml:space="preserve">1. Ефес 6:10-20 - Чөтгөрийн төлөвлөгөөний эсрэг тууштай зогс.</w:t>
      </w:r>
    </w:p>
    <w:p w14:paraId="2C4D1D93" w14:textId="77777777" w:rsidR="00F90BDC" w:rsidRDefault="00F90BDC"/>
    <w:p w14:paraId="25745929" w14:textId="77777777" w:rsidR="00F90BDC" w:rsidRDefault="00F90BDC">
      <w:r xmlns:w="http://schemas.openxmlformats.org/wordprocessingml/2006/main">
        <w:t xml:space="preserve">2. Даниел 3:16-18 – Шадрах, Мешах, Абеднего нар Небухаднезар болон галт зуухны эсрэг бат зогссон.</w:t>
      </w:r>
    </w:p>
    <w:p w14:paraId="7B8D3BAE" w14:textId="77777777" w:rsidR="00F90BDC" w:rsidRDefault="00F90BDC"/>
    <w:p w14:paraId="74376E7B" w14:textId="77777777" w:rsidR="00F90BDC" w:rsidRDefault="00F90BDC">
      <w:r xmlns:w="http://schemas.openxmlformats.org/wordprocessingml/2006/main">
        <w:t xml:space="preserve">ҮЙЛС 4:27 Таны тосолсон ариун хүү Есүсийн эсрэг Херод, Понти Пилат нар, харь үндэстнүүд болон Израилийн ард түмний хамт үнэнээр цугларсан юм.</w:t>
      </w:r>
    </w:p>
    <w:p w14:paraId="0D9650A9" w14:textId="77777777" w:rsidR="00F90BDC" w:rsidRDefault="00F90BDC"/>
    <w:p w14:paraId="5AA10D21" w14:textId="77777777" w:rsidR="00F90BDC" w:rsidRDefault="00F90BDC">
      <w:r xmlns:w="http://schemas.openxmlformats.org/wordprocessingml/2006/main">
        <w:t xml:space="preserve">Херод, Пилат, харь үндэстнүүд болон израильчууд бүгд Бурханы тосолсон Есүсийн эсрэг нэгдсэн.</w:t>
      </w:r>
    </w:p>
    <w:p w14:paraId="6F818B7E" w14:textId="77777777" w:rsidR="00F90BDC" w:rsidRDefault="00F90BDC"/>
    <w:p w14:paraId="57D15F2D" w14:textId="77777777" w:rsidR="00F90BDC" w:rsidRDefault="00F90BDC">
      <w:r xmlns:w="http://schemas.openxmlformats.org/wordprocessingml/2006/main">
        <w:t xml:space="preserve">1. Эсэргүүцлийн нэгдэл: Бидний дайснууд Бурханы төлөвлөгөөний эсрэг хэрхэн нэгддэг вэ?</w:t>
      </w:r>
    </w:p>
    <w:p w14:paraId="163D2BAC" w14:textId="77777777" w:rsidR="00F90BDC" w:rsidRDefault="00F90BDC"/>
    <w:p w14:paraId="43C135A8" w14:textId="77777777" w:rsidR="00F90BDC" w:rsidRDefault="00F90BDC">
      <w:r xmlns:w="http://schemas.openxmlformats.org/wordprocessingml/2006/main">
        <w:t xml:space="preserve">2. Есүсийг тосолсон нь: Бурханы адислал түүхийн замыг хэрхэн өөрчилдөг вэ?</w:t>
      </w:r>
    </w:p>
    <w:p w14:paraId="66345581" w14:textId="77777777" w:rsidR="00F90BDC" w:rsidRDefault="00F90BDC"/>
    <w:p w14:paraId="00C13027" w14:textId="77777777" w:rsidR="00F90BDC" w:rsidRDefault="00F90BDC">
      <w:r xmlns:w="http://schemas.openxmlformats.org/wordprocessingml/2006/main">
        <w:t xml:space="preserve">1. Исаиа 53:3-5 Хүмүүс түүнийг жигшиж, голдог, уй гашууг мэддэг, уй гашууг мэддэг хүн. Мөн бид Түүнээс нүүрээ нуусан юм шиг; Түүнийг үл тоомсорлож, бид Түүнийг хүндэтгэдэггүй байсан.</w:t>
      </w:r>
    </w:p>
    <w:p w14:paraId="0E60E611" w14:textId="77777777" w:rsidR="00F90BDC" w:rsidRDefault="00F90BDC"/>
    <w:p w14:paraId="3666DFDC" w14:textId="77777777" w:rsidR="00F90BDC" w:rsidRDefault="00F90BDC">
      <w:r xmlns:w="http://schemas.openxmlformats.org/wordprocessingml/2006/main">
        <w:t xml:space="preserve">2. Дуулал 2:2 Дэлхийн хаад өөрсдийгөө тогтоож, захирагчид </w:t>
      </w:r>
      <w:r xmlns:w="http://schemas.openxmlformats.org/wordprocessingml/2006/main">
        <w:lastRenderedPageBreak xmlns:w="http://schemas.openxmlformats.org/wordprocessingml/2006/main"/>
      </w:r>
      <w:r xmlns:w="http://schemas.openxmlformats.org/wordprocessingml/2006/main">
        <w:t xml:space="preserve">ЭЗЭНий болон Түүний Тослогдсоны эсрэг хамтдаа зөвлөлддөг.</w:t>
      </w:r>
    </w:p>
    <w:p w14:paraId="23A6DD6B" w14:textId="77777777" w:rsidR="00F90BDC" w:rsidRDefault="00F90BDC"/>
    <w:p w14:paraId="53890F9C" w14:textId="77777777" w:rsidR="00F90BDC" w:rsidRDefault="00F90BDC">
      <w:r xmlns:w="http://schemas.openxmlformats.org/wordprocessingml/2006/main">
        <w:t xml:space="preserve">ҮЙЛС 4:28 Учир нь хийхээр төлөвлөж байсан бүхнээ хийх болно.</w:t>
      </w:r>
    </w:p>
    <w:p w14:paraId="4C28C749" w14:textId="77777777" w:rsidR="00F90BDC" w:rsidRDefault="00F90BDC"/>
    <w:p w14:paraId="53721FC6" w14:textId="77777777" w:rsidR="00F90BDC" w:rsidRDefault="00F90BDC">
      <w:r xmlns:w="http://schemas.openxmlformats.org/wordprocessingml/2006/main">
        <w:t xml:space="preserve">Энэ хэсэг нь Бурханы гар болон зөвлөгөө ирээдүйд юу болохыг хэрхэн тодорхойлох тухай юм.</w:t>
      </w:r>
    </w:p>
    <w:p w14:paraId="5C39CA1E" w14:textId="77777777" w:rsidR="00F90BDC" w:rsidRDefault="00F90BDC"/>
    <w:p w14:paraId="300BBCE9" w14:textId="77777777" w:rsidR="00F90BDC" w:rsidRDefault="00F90BDC">
      <w:r xmlns:w="http://schemas.openxmlformats.org/wordprocessingml/2006/main">
        <w:t xml:space="preserve">1. "Бурханы дээд эрх: Бид Түүний төлөвлөгөөнд итгэж болно"</w:t>
      </w:r>
    </w:p>
    <w:p w14:paraId="4D5B1295" w14:textId="77777777" w:rsidR="00F90BDC" w:rsidRDefault="00F90BDC"/>
    <w:p w14:paraId="39E4B319" w14:textId="77777777" w:rsidR="00F90BDC" w:rsidRDefault="00F90BDC">
      <w:r xmlns:w="http://schemas.openxmlformats.org/wordprocessingml/2006/main">
        <w:t xml:space="preserve">2. "Дуулгавартай байдал: Бурханы хүслийг биелүүлэх"</w:t>
      </w:r>
    </w:p>
    <w:p w14:paraId="15B79F2D" w14:textId="77777777" w:rsidR="00F90BDC" w:rsidRDefault="00F90BDC"/>
    <w:p w14:paraId="406233B3" w14:textId="77777777" w:rsidR="00F90BDC" w:rsidRDefault="00F90BDC">
      <w:r xmlns:w="http://schemas.openxmlformats.org/wordprocessingml/2006/main">
        <w:t xml:space="preserve">1. Исаиа 46:10-11 - "Би төгсгөлийг эхнээсээ, эрт дээр үеэс, ирээдүйд юу болохыг мэдэгддэг. Би "Миний зорилго биелэх болно, би хүссэн бүхнээ хийнэ" гэж хэлдэг.</w:t>
      </w:r>
    </w:p>
    <w:p w14:paraId="12663644" w14:textId="77777777" w:rsidR="00F90BDC" w:rsidRDefault="00F90BDC"/>
    <w:p w14:paraId="763C992E" w14:textId="77777777" w:rsidR="00F90BDC" w:rsidRDefault="00F90BDC">
      <w:r xmlns:w="http://schemas.openxmlformats.org/wordprocessingml/2006/main">
        <w:t xml:space="preserve">2. Сургаалт үгс 16:9 - "Хүмүүс зүрх сэтгэлдээ замаа төлөвлөдөг бол Их Эзэн тэдний алхмуудыг тогтоодог."</w:t>
      </w:r>
    </w:p>
    <w:p w14:paraId="0DCD68AF" w14:textId="77777777" w:rsidR="00F90BDC" w:rsidRDefault="00F90BDC"/>
    <w:p w14:paraId="1C35B581" w14:textId="77777777" w:rsidR="00F90BDC" w:rsidRDefault="00F90BDC">
      <w:r xmlns:w="http://schemas.openxmlformats.org/wordprocessingml/2006/main">
        <w:t xml:space="preserve">ҮЙЛС 4:29 Мөн эдүгээ, Эзэн минь, тэдний сүрдүүлгийг харж, Таны үгийг бүх зоригтойгоор хэлэхийг зарц нартаа өгөөч.</w:t>
      </w:r>
    </w:p>
    <w:p w14:paraId="5380C49E" w14:textId="77777777" w:rsidR="00F90BDC" w:rsidRDefault="00F90BDC"/>
    <w:p w14:paraId="0E03C86E" w14:textId="77777777" w:rsidR="00F90BDC" w:rsidRDefault="00F90BDC">
      <w:r xmlns:w="http://schemas.openxmlformats.org/wordprocessingml/2006/main">
        <w:t xml:space="preserve">Энэ хэсэгт Бурханы хамгаалалт, Түүний Үгийг үргэлжлүүлэн дэлгэрүүлэхийн тулд зоригтой байх залбирлын тухай өгүүлдэг.</w:t>
      </w:r>
    </w:p>
    <w:p w14:paraId="422CCE12" w14:textId="77777777" w:rsidR="00F90BDC" w:rsidRDefault="00F90BDC"/>
    <w:p w14:paraId="4BEA6586" w14:textId="77777777" w:rsidR="00F90BDC" w:rsidRDefault="00F90BDC">
      <w:r xmlns:w="http://schemas.openxmlformats.org/wordprocessingml/2006/main">
        <w:t xml:space="preserve">1: Бид эсэргүүцэлд шантарч болохгүй, харин үүний оронд Бурханы хамгаалалт, хүч чадалд найдаж, Түүний үгийг зоригтой тунхаглах хэрэгтэй.</w:t>
      </w:r>
    </w:p>
    <w:p w14:paraId="7A45AF7A" w14:textId="77777777" w:rsidR="00F90BDC" w:rsidRDefault="00F90BDC"/>
    <w:p w14:paraId="5E69C771" w14:textId="77777777" w:rsidR="00F90BDC" w:rsidRDefault="00F90BDC">
      <w:r xmlns:w="http://schemas.openxmlformats.org/wordprocessingml/2006/main">
        <w:t xml:space="preserve">2: Бид Их Эзэний ажлыг үргэлжлүүлэхэд шаардлагатай зориг, хүч чадлыг өгдөг гэдэгт итгэж болно.</w:t>
      </w:r>
    </w:p>
    <w:p w14:paraId="1B151817" w14:textId="77777777" w:rsidR="00F90BDC" w:rsidRDefault="00F90BDC"/>
    <w:p w14:paraId="1349DC43" w14:textId="77777777" w:rsidR="00F90BDC" w:rsidRDefault="00F90BDC">
      <w:r xmlns:w="http://schemas.openxmlformats.org/wordprocessingml/2006/main">
        <w:t xml:space="preserve">1: Исаиа 41:10 “Бүү ай, учир нь би чамтай хамт байна. бүү ай, учир нь би бол чиний Бурхан; Би чамайг хүчирхэгжүүлж </w:t>
      </w:r>
      <w:r xmlns:w="http://schemas.openxmlformats.org/wordprocessingml/2006/main">
        <w:lastRenderedPageBreak xmlns:w="http://schemas.openxmlformats.org/wordprocessingml/2006/main"/>
      </w:r>
      <w:r xmlns:w="http://schemas.openxmlformats.org/wordprocessingml/2006/main">
        <w:t xml:space="preserve">, би чамд тусалж, зөвт баруун мутраараа чамайг дэмжих болно."</w:t>
      </w:r>
    </w:p>
    <w:p w14:paraId="1393A8C5" w14:textId="77777777" w:rsidR="00F90BDC" w:rsidRDefault="00F90BDC"/>
    <w:p w14:paraId="22BE4A69" w14:textId="77777777" w:rsidR="00F90BDC" w:rsidRDefault="00F90BDC">
      <w:r xmlns:w="http://schemas.openxmlformats.org/wordprocessingml/2006/main">
        <w:t xml:space="preserve">2: Ром 8:31-32 "Тэгвэл бид эдгээр зүйлд юу гэж хэлэх вэ? Хэрэв Бурхан бидний талд байгаа бол хэн бидний эсрэг байж чадах вэ? Өөрийнхөө Хүүг өршөөлгүй, харин бидний төлөө Түүнийг бууж өгсөн хүн яаж Түүнтэй хамт бүх зүйлийг нигүүлсэнгүй өгөхгүй байх юм бэ?"</w:t>
      </w:r>
    </w:p>
    <w:p w14:paraId="79396480" w14:textId="77777777" w:rsidR="00F90BDC" w:rsidRDefault="00F90BDC"/>
    <w:p w14:paraId="29D171D8" w14:textId="77777777" w:rsidR="00F90BDC" w:rsidRDefault="00F90BDC">
      <w:r xmlns:w="http://schemas.openxmlformats.org/wordprocessingml/2006/main">
        <w:t xml:space="preserve">Үйлс 4:30 Эдгээхийн тулд гараа сунгаснаар; мөн таны ариун хүү Есүсийн нэрээр тэмдгүүд болон гайхамшгууд хийгдэх болно.</w:t>
      </w:r>
    </w:p>
    <w:p w14:paraId="6309424F" w14:textId="77777777" w:rsidR="00F90BDC" w:rsidRDefault="00F90BDC"/>
    <w:p w14:paraId="7541BE8B" w14:textId="77777777" w:rsidR="00F90BDC" w:rsidRDefault="00F90BDC">
      <w:r xmlns:w="http://schemas.openxmlformats.org/wordprocessingml/2006/main">
        <w:t xml:space="preserve">Анхны сүм эдгэрэхийн төлөө залбирч, Есүсийн нэрээр тэмдэг, гайхамшгуудыг үйлдэхийн төлөө залбирдаг байв.</w:t>
      </w:r>
    </w:p>
    <w:p w14:paraId="7637BF46" w14:textId="77777777" w:rsidR="00F90BDC" w:rsidRDefault="00F90BDC"/>
    <w:p w14:paraId="53B1C61B" w14:textId="77777777" w:rsidR="00F90BDC" w:rsidRDefault="00F90BDC">
      <w:r xmlns:w="http://schemas.openxmlformats.org/wordprocessingml/2006/main">
        <w:t xml:space="preserve">1. Есүс бол эдгээгч: Бурхан Өөрийн оршихуйг мэдэгдэхийн тулд гайхамшгуудыг хэрхэн ашигладагийг судлах нь</w:t>
      </w:r>
    </w:p>
    <w:p w14:paraId="6609E661" w14:textId="77777777" w:rsidR="00F90BDC" w:rsidRDefault="00F90BDC"/>
    <w:p w14:paraId="24D7F8A6" w14:textId="77777777" w:rsidR="00F90BDC" w:rsidRDefault="00F90BDC">
      <w:r xmlns:w="http://schemas.openxmlformats.org/wordprocessingml/2006/main">
        <w:t xml:space="preserve">2. Тэмдгүүд ба гайхамшгууд: Эртний сүмд тоглодог гайхамшгуудын үүргийг судлах нь</w:t>
      </w:r>
    </w:p>
    <w:p w14:paraId="0C6AB0E1" w14:textId="77777777" w:rsidR="00F90BDC" w:rsidRDefault="00F90BDC"/>
    <w:p w14:paraId="74106088" w14:textId="77777777" w:rsidR="00F90BDC" w:rsidRDefault="00F90BDC">
      <w:r xmlns:w="http://schemas.openxmlformats.org/wordprocessingml/2006/main">
        <w:t xml:space="preserve">1. Матай 8:16-17 - Орой болоход тэд чөтгөрт хордсон олон хүнийг Түүнд авчирсан. Бошиглогч Исаиагийн хэлсэн "Тэр Өөрөө бидний сул дорой байдлыг авч, бидний өвчнийг үүрсэн" гэж хэлсэн нь биелэхийн тулд Тэр үгээр сүнснүүдийг зайлуулж, өвчтэй бүх хүмүүсийг эдгээв.</w:t>
      </w:r>
    </w:p>
    <w:p w14:paraId="33543579" w14:textId="77777777" w:rsidR="00F90BDC" w:rsidRDefault="00F90BDC"/>
    <w:p w14:paraId="4094245F" w14:textId="77777777" w:rsidR="00F90BDC" w:rsidRDefault="00F90BDC">
      <w:r xmlns:w="http://schemas.openxmlformats.org/wordprocessingml/2006/main">
        <w:t xml:space="preserve">2. Марк 16:17-18 - Мөн эдгээр тэмдгүүд итгэгчдийг дагах болно: Миний нэрээр тэд чөтгөрүүдийг хөөх болно; тэд шинэ хэлээр ярих болно; тэд могойг авах болно; мөн хэрэв тэд үхлийн аюултай ямар нэг юм уувал, энэ нь тэдэнд ямар ч хор хөнөөл учруулахгүй; Тэд өвчтэй хүмүүсийн дээр гараа тавиад эдгэрнэ.</w:t>
      </w:r>
    </w:p>
    <w:p w14:paraId="0E4419F2" w14:textId="77777777" w:rsidR="00F90BDC" w:rsidRDefault="00F90BDC"/>
    <w:p w14:paraId="65A40CB0" w14:textId="77777777" w:rsidR="00F90BDC" w:rsidRDefault="00F90BDC">
      <w:r xmlns:w="http://schemas.openxmlformats.org/wordprocessingml/2006/main">
        <w:t xml:space="preserve">ҮЙЛС 4:31 Тэднийг залбирсны дараа цугларсан газар доргиов. мөн тэд бүгд Ариун Сүнсээр дүүрч, Бурханы үгийг зоригтойгоор хэлэв.</w:t>
      </w:r>
    </w:p>
    <w:p w14:paraId="6187A97B" w14:textId="77777777" w:rsidR="00F90BDC" w:rsidRDefault="00F90BDC"/>
    <w:p w14:paraId="2C7DC2F4" w14:textId="77777777" w:rsidR="00F90BDC" w:rsidRDefault="00F90BDC">
      <w:r xmlns:w="http://schemas.openxmlformats.org/wordprocessingml/2006/main">
        <w:t xml:space="preserve">Итгэгчид залбирч, газар доргиж, тэд бүгд Ариун Сүнсээр дүүрч, Бурханы үгийг зоригтойгоор хэлэв.</w:t>
      </w:r>
    </w:p>
    <w:p w14:paraId="6FACDA5D" w14:textId="77777777" w:rsidR="00F90BDC" w:rsidRDefault="00F90BDC"/>
    <w:p w14:paraId="554205D0" w14:textId="77777777" w:rsidR="00F90BDC" w:rsidRDefault="00F90BDC">
      <w:r xmlns:w="http://schemas.openxmlformats.org/wordprocessingml/2006/main">
        <w:t xml:space="preserve">1. Ариун Сүнс таны үгийг удирдан чиглүүл</w:t>
      </w:r>
    </w:p>
    <w:p w14:paraId="60E5E948" w14:textId="77777777" w:rsidR="00F90BDC" w:rsidRDefault="00F90BDC"/>
    <w:p w14:paraId="6F335E7F" w14:textId="77777777" w:rsidR="00F90BDC" w:rsidRDefault="00F90BDC">
      <w:r xmlns:w="http://schemas.openxmlformats.org/wordprocessingml/2006/main">
        <w:t xml:space="preserve">2. Залбирлын хүч</w:t>
      </w:r>
    </w:p>
    <w:p w14:paraId="20BD2B32" w14:textId="77777777" w:rsidR="00F90BDC" w:rsidRDefault="00F90BDC"/>
    <w:p w14:paraId="142ED6C9" w14:textId="77777777" w:rsidR="00F90BDC" w:rsidRDefault="00F90BDC">
      <w:r xmlns:w="http://schemas.openxmlformats.org/wordprocessingml/2006/main">
        <w:t xml:space="preserve">1. Ефес 6:19-20 – “Мөн бүх тохиолдолд бүх төрлийн залбирал, хүсэлтээр Сүнсээр залбир. Үүнийг бодолцон, сэрэмжтэй байж, Их Эзэний бүх хүмүүсийн төлөө үргэлж залбир.”</w:t>
      </w:r>
    </w:p>
    <w:p w14:paraId="63F2AAA5" w14:textId="77777777" w:rsidR="00F90BDC" w:rsidRDefault="00F90BDC"/>
    <w:p w14:paraId="6F895CAC" w14:textId="77777777" w:rsidR="00F90BDC" w:rsidRDefault="00F90BDC">
      <w:r xmlns:w="http://schemas.openxmlformats.org/wordprocessingml/2006/main">
        <w:t xml:space="preserve">2. Лук 11:1 – “Нэг өдөр Есүс тодорхой газар залбирч байв. Түүнийг дуусаад шавь нарынх нь нэг нь түүнд "Эзэн, Иохан шавь нартаа заасны адил бидэнд залбирахыг зааж өгөөч" гэж хэлэв.</w:t>
      </w:r>
    </w:p>
    <w:p w14:paraId="03B51F6F" w14:textId="77777777" w:rsidR="00F90BDC" w:rsidRDefault="00F90BDC"/>
    <w:p w14:paraId="56839CFF" w14:textId="77777777" w:rsidR="00F90BDC" w:rsidRDefault="00F90BDC">
      <w:r xmlns:w="http://schemas.openxmlformats.org/wordprocessingml/2006/main">
        <w:t xml:space="preserve">ҮЙЛС 4:32 Итгэгчдийн олонхи нь нэг зүрхтэй, нэг сэтгэлтэй байв. гэхдээ тэдэнд бүх зүйл нийтлэг байсан.</w:t>
      </w:r>
    </w:p>
    <w:p w14:paraId="122ABAE8" w14:textId="77777777" w:rsidR="00F90BDC" w:rsidRDefault="00F90BDC"/>
    <w:p w14:paraId="0C5108B6" w14:textId="77777777" w:rsidR="00F90BDC" w:rsidRDefault="00F90BDC">
      <w:r xmlns:w="http://schemas.openxmlformats.org/wordprocessingml/2006/main">
        <w:t xml:space="preserve">Эртний сүмд нэг хүн нөгөөгөөсөө илүү чухал байдаггүй, бүх эд хөрөнгө хуваалцдаг хамтын нийгэмлэгийн хүчтэй мэдрэмжтэй байсан.</w:t>
      </w:r>
    </w:p>
    <w:p w14:paraId="1BC7EAF6" w14:textId="77777777" w:rsidR="00F90BDC" w:rsidRDefault="00F90BDC"/>
    <w:p w14:paraId="5F8DA5B9" w14:textId="77777777" w:rsidR="00F90BDC" w:rsidRDefault="00F90BDC">
      <w:r xmlns:w="http://schemas.openxmlformats.org/wordprocessingml/2006/main">
        <w:t xml:space="preserve">1. Сүмийн эв нэгдэл: Хайрлаж, хуваалцах уриалга.</w:t>
      </w:r>
    </w:p>
    <w:p w14:paraId="581B998D" w14:textId="77777777" w:rsidR="00F90BDC" w:rsidRDefault="00F90BDC"/>
    <w:p w14:paraId="35DE8CEA" w14:textId="77777777" w:rsidR="00F90BDC" w:rsidRDefault="00F90BDC">
      <w:r xmlns:w="http://schemas.openxmlformats.org/wordprocessingml/2006/main">
        <w:t xml:space="preserve">2. Өгөөмөр байх нь: Чадах зүйлээ өгөх, хэрэгтэй зүйлээ авах.</w:t>
      </w:r>
    </w:p>
    <w:p w14:paraId="35D0CCEB" w14:textId="77777777" w:rsidR="00F90BDC" w:rsidRDefault="00F90BDC"/>
    <w:p w14:paraId="26521A08" w14:textId="77777777" w:rsidR="00F90BDC" w:rsidRDefault="00F90BDC">
      <w:r xmlns:w="http://schemas.openxmlformats.org/wordprocessingml/2006/main">
        <w:t xml:space="preserve">1. Филиппой 2:3-4 - Хувиа хичээсэн хүсэл тэмүүлэл эсвэл дэмий бардам зангаар юу ч бүү хий. Харин даруу зангаараа бусдыг өөрөөсөө дээгүүр үнэл.</w:t>
      </w:r>
    </w:p>
    <w:p w14:paraId="36BD6366" w14:textId="77777777" w:rsidR="00F90BDC" w:rsidRDefault="00F90BDC"/>
    <w:p w14:paraId="1A9B0644" w14:textId="77777777" w:rsidR="00F90BDC" w:rsidRDefault="00F90BDC">
      <w:r xmlns:w="http://schemas.openxmlformats.org/wordprocessingml/2006/main">
        <w:t xml:space="preserve">2. Еврей 13:16 - Сайныг үйлдэж, байгаа зүйлээ хуваалцахаа бүү орхи, учир нь ийм золиослол нь Бурханд таалагддаг.</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ҮЙЛС 4:33 Эзэн Есүсийн амилалтын тухай элч нарт агуу их хүчээр гэрчилсэн бөгөөд тэд бүгд дээр агуу нигүүлсэл байв.</w:t>
      </w:r>
    </w:p>
    <w:p w14:paraId="3B148FF3" w14:textId="77777777" w:rsidR="00F90BDC" w:rsidRDefault="00F90BDC"/>
    <w:p w14:paraId="1EE32AFB" w14:textId="77777777" w:rsidR="00F90BDC" w:rsidRDefault="00F90BDC">
      <w:r xmlns:w="http://schemas.openxmlformats.org/wordprocessingml/2006/main">
        <w:t xml:space="preserve">Элч нар Есүсийн амилалтын тухай агуу хүч, нигүүлслээр гэрчилсэн.</w:t>
      </w:r>
    </w:p>
    <w:p w14:paraId="0BF4A086" w14:textId="77777777" w:rsidR="00F90BDC" w:rsidRDefault="00F90BDC"/>
    <w:p w14:paraId="42BEF724" w14:textId="77777777" w:rsidR="00F90BDC" w:rsidRDefault="00F90BDC">
      <w:r xmlns:w="http://schemas.openxmlformats.org/wordprocessingml/2006/main">
        <w:t xml:space="preserve">1. Есүсийн тухай гэрчлэх хүч</w:t>
      </w:r>
    </w:p>
    <w:p w14:paraId="331BFE57" w14:textId="77777777" w:rsidR="00F90BDC" w:rsidRDefault="00F90BDC"/>
    <w:p w14:paraId="53F91669" w14:textId="77777777" w:rsidR="00F90BDC" w:rsidRDefault="00F90BDC">
      <w:r xmlns:w="http://schemas.openxmlformats.org/wordprocessingml/2006/main">
        <w:t xml:space="preserve">2. Гэрчлэхдээ Бурханы нигүүлслийг мэдрэх нь</w:t>
      </w:r>
    </w:p>
    <w:p w14:paraId="15DDACF0" w14:textId="77777777" w:rsidR="00F90BDC" w:rsidRDefault="00F90BDC"/>
    <w:p w14:paraId="74403126" w14:textId="77777777" w:rsidR="00F90BDC" w:rsidRDefault="00F90BDC">
      <w:r xmlns:w="http://schemas.openxmlformats.org/wordprocessingml/2006/main">
        <w:t xml:space="preserve">1. Иохан 15:27—“Та нар ч гэсэн гэрчлэх болно, учир нь та анхнаасаа надтай хамт байсан.”</w:t>
      </w:r>
    </w:p>
    <w:p w14:paraId="5DAA8753" w14:textId="77777777" w:rsidR="00F90BDC" w:rsidRDefault="00F90BDC"/>
    <w:p w14:paraId="72165331" w14:textId="77777777" w:rsidR="00F90BDC" w:rsidRDefault="00F90BDC">
      <w:r xmlns:w="http://schemas.openxmlformats.org/wordprocessingml/2006/main">
        <w:t xml:space="preserve">2. 1 Коринт 15:15—“Хэрэв Христ амилуулаагүй бол бидний номлол, та нарын итгэл ашиггүй болно.”</w:t>
      </w:r>
    </w:p>
    <w:p w14:paraId="5D82690C" w14:textId="77777777" w:rsidR="00F90BDC" w:rsidRDefault="00F90BDC"/>
    <w:p w14:paraId="6F04E113" w14:textId="77777777" w:rsidR="00F90BDC" w:rsidRDefault="00F90BDC">
      <w:r xmlns:w="http://schemas.openxmlformats.org/wordprocessingml/2006/main">
        <w:t xml:space="preserve">ҮЙЛС 4:34 Тэдний дунд нэг нь ч дутсангүй, учир нь газар, байшин эзэмшигч олон нь тэднийг зарж, худалдагдсан зүйлсийнхээ үнийг авчирдаг байв.</w:t>
      </w:r>
    </w:p>
    <w:p w14:paraId="293B8F70" w14:textId="77777777" w:rsidR="00F90BDC" w:rsidRDefault="00F90BDC"/>
    <w:p w14:paraId="6CFA8723" w14:textId="77777777" w:rsidR="00F90BDC" w:rsidRDefault="00F90BDC">
      <w:r xmlns:w="http://schemas.openxmlformats.org/wordprocessingml/2006/main">
        <w:t xml:space="preserve">Эртний Христэд итгэгчид бие биенээ хуваалцаж, халамжилдаг байсан бөгөөд хэнийг ч гадуур явахыг зөвшөөрдөггүй байв.</w:t>
      </w:r>
    </w:p>
    <w:p w14:paraId="621F468B" w14:textId="77777777" w:rsidR="00F90BDC" w:rsidRDefault="00F90BDC"/>
    <w:p w14:paraId="64E23403" w14:textId="77777777" w:rsidR="00F90BDC" w:rsidRDefault="00F90BDC">
      <w:r xmlns:w="http://schemas.openxmlformats.org/wordprocessingml/2006/main">
        <w:t xml:space="preserve">1: Хүнд хэцүү үед Бурханы хүмүүс нэгдэж, өөрт байгаа нөөц баялгаа хуваалцах ёстой.</w:t>
      </w:r>
    </w:p>
    <w:p w14:paraId="54F2380C" w14:textId="77777777" w:rsidR="00F90BDC" w:rsidRDefault="00F90BDC"/>
    <w:p w14:paraId="6B5CFFD8" w14:textId="77777777" w:rsidR="00F90BDC" w:rsidRDefault="00F90BDC">
      <w:r xmlns:w="http://schemas.openxmlformats.org/wordprocessingml/2006/main">
        <w:t xml:space="preserve">2: Хүн бүрийг халамжлахын тулд бид өөрсдийн эд хөрөнгөө золиослоход нээлттэй байх ёстой.</w:t>
      </w:r>
    </w:p>
    <w:p w14:paraId="69CFF95A" w14:textId="77777777" w:rsidR="00F90BDC" w:rsidRDefault="00F90BDC"/>
    <w:p w14:paraId="6A9DE382" w14:textId="77777777" w:rsidR="00F90BDC" w:rsidRDefault="00F90BDC">
      <w:r xmlns:w="http://schemas.openxmlformats.org/wordprocessingml/2006/main">
        <w:t xml:space="preserve">1: Үйлс 2:44, 45 - Мөн итгэгчид бүгд хамтдаа байсан бөгөөд бүх зүйл нийтлэг байсан; мөн тэдний эд хөрөнгө, эд хөрөнгөө зарж, хүн бүрийн хэрэгцээний дагуу бүх хүмүүст хуваав.</w:t>
      </w:r>
    </w:p>
    <w:p w14:paraId="462DEF0F" w14:textId="77777777" w:rsidR="00F90BDC" w:rsidRDefault="00F90BDC"/>
    <w:p w14:paraId="6B38DD73" w14:textId="77777777" w:rsidR="00F90BDC" w:rsidRDefault="00F90BDC">
      <w:r xmlns:w="http://schemas.openxmlformats.org/wordprocessingml/2006/main">
        <w:t xml:space="preserve">2: Иаков 2:15-17 - Хэрэв ах, эгч нь нүцгэн, өдөр тутмын хоол хүнсээр дутагдаж, та нарын хэн нэг нь </w:t>
      </w:r>
      <w:r xmlns:w="http://schemas.openxmlformats.org/wordprocessingml/2006/main">
        <w:lastRenderedPageBreak xmlns:w="http://schemas.openxmlformats.org/wordprocessingml/2006/main"/>
      </w:r>
      <w:r xmlns:w="http://schemas.openxmlformats.org/wordprocessingml/2006/main">
        <w:t xml:space="preserve">тэдэнд "Амар тайван яв. Та нар дулаацаж, цатгалан" гэвэл. гэсэн хэдий ч та нар тэдэнд бие махбодод хэрэгтэй зүйлсийг өгдөггүй; ямар ашигтай вэ?</w:t>
      </w:r>
    </w:p>
    <w:p w14:paraId="7F947E28" w14:textId="77777777" w:rsidR="00F90BDC" w:rsidRDefault="00F90BDC"/>
    <w:p w14:paraId="7EB8CE9F" w14:textId="77777777" w:rsidR="00F90BDC" w:rsidRDefault="00F90BDC">
      <w:r xmlns:w="http://schemas.openxmlformats.org/wordprocessingml/2006/main">
        <w:t xml:space="preserve">ҮЙЛС 4:35 Тэднийг элч нарын хөлд тавиад, хүн бүрт хэрэгцээнийхээ дагуу хуваарилав.</w:t>
      </w:r>
    </w:p>
    <w:p w14:paraId="12DBA0FA" w14:textId="77777777" w:rsidR="00F90BDC" w:rsidRDefault="00F90BDC"/>
    <w:p w14:paraId="0EBB4A00" w14:textId="77777777" w:rsidR="00F90BDC" w:rsidRDefault="00F90BDC">
      <w:r xmlns:w="http://schemas.openxmlformats.org/wordprocessingml/2006/main">
        <w:t xml:space="preserve">Элч нар хүн бүрт өөрсдийн хэрэгцээнд нийцүүлэн нөөцийг хуваарилдаг байв.</w:t>
      </w:r>
    </w:p>
    <w:p w14:paraId="421297CC" w14:textId="77777777" w:rsidR="00F90BDC" w:rsidRDefault="00F90BDC"/>
    <w:p w14:paraId="5E5656FB" w14:textId="77777777" w:rsidR="00F90BDC" w:rsidRDefault="00F90BDC">
      <w:r xmlns:w="http://schemas.openxmlformats.org/wordprocessingml/2006/main">
        <w:t xml:space="preserve">1. Бусдад өгөөмөр, энэрэнгүй байхын ач холбогдол.</w:t>
      </w:r>
    </w:p>
    <w:p w14:paraId="3153CE46" w14:textId="77777777" w:rsidR="00F90BDC" w:rsidRDefault="00F90BDC"/>
    <w:p w14:paraId="771D2D44" w14:textId="77777777" w:rsidR="00F90BDC" w:rsidRDefault="00F90BDC">
      <w:r xmlns:w="http://schemas.openxmlformats.org/wordprocessingml/2006/main">
        <w:t xml:space="preserve">2. Хүн бүр бие биенээ хангахын тулд хамтран ажиллах үед хамт олны хүч.</w:t>
      </w:r>
    </w:p>
    <w:p w14:paraId="355E81BD" w14:textId="77777777" w:rsidR="00F90BDC" w:rsidRDefault="00F90BDC"/>
    <w:p w14:paraId="05A40934" w14:textId="77777777" w:rsidR="00F90BDC" w:rsidRDefault="00F90BDC">
      <w:r xmlns:w="http://schemas.openxmlformats.org/wordprocessingml/2006/main">
        <w:t xml:space="preserve">1. Иаков 2:14-17 - Ах, эгч нар аа, хэн нэгэн хүн итгэл үнэмшилтэй гэх атлаа ямар ч үйлсгүй байх нь ямар хэрэгтэй юм бэ? Ийм итгэл тэднийг аварч чадах уу? 15 Ах, эгч нь хувцасгүй, өдөр тутмын хоолгүй байна гэж бодъё. 16 Хэрэв та нарын нэг нь тэдэнд "Амар амгалан яв. Дулаан, сайн хоолло” гэж хэлдэг ч тэдний биеийн хэрэгцээний талаар юу ч хийдэггүй, энэ нь ямар ашигтай вэ? 17 Үүний нэгэн адил итгэл нь үйлдлээр дагалдахгүй бол өөрөө үхсэн байдаг.</w:t>
      </w:r>
    </w:p>
    <w:p w14:paraId="0101C5B1" w14:textId="77777777" w:rsidR="00F90BDC" w:rsidRDefault="00F90BDC"/>
    <w:p w14:paraId="3C09DAD0" w14:textId="77777777" w:rsidR="00F90BDC" w:rsidRDefault="00F90BDC">
      <w:r xmlns:w="http://schemas.openxmlformats.org/wordprocessingml/2006/main">
        <w:t xml:space="preserve">2. 2 Коринт 8:9-11 - Учир нь бидний Эзэн Есүс Христийн нигүүлслийг та нар мэднэ, тэр хэдийгээр баян байсан ч та нарын төлөө ядуурсан, ингэснээр та нар түүний ядуурлаар баяжих болно. 10 Мөн энэ асуудалд юу хамгийн тохиромжтой вэ гэсэн миний зөвлөгөөг энд өгье: Өнгөрсөн жил та зөвхөн өгөөд зогсохгүй өгөхийг хүссэн анхны хүн байсан. 11 Одоо ажлаа дуусга, ингэснээр та нарын хийх хүсэл эрмэлзэл, боломжийнхоо дагуу үүнийг дуусгахтай чинь таарч байх болно.</w:t>
      </w:r>
    </w:p>
    <w:p w14:paraId="611C2A4A" w14:textId="77777777" w:rsidR="00F90BDC" w:rsidRDefault="00F90BDC"/>
    <w:p w14:paraId="108F3E30" w14:textId="77777777" w:rsidR="00F90BDC" w:rsidRDefault="00F90BDC">
      <w:r xmlns:w="http://schemas.openxmlformats.org/wordprocessingml/2006/main">
        <w:t xml:space="preserve">ҮЙЛС 4:36 Элчээр Барнаб гэж овоглодог Иосе (энэ нь тайтгарлын хүү гэж тайлбарлагдвал) левич, Кипр улсын хүн байв.</w:t>
      </w:r>
    </w:p>
    <w:p w14:paraId="62518117" w14:textId="77777777" w:rsidR="00F90BDC" w:rsidRDefault="00F90BDC"/>
    <w:p w14:paraId="6BD23E66" w14:textId="77777777" w:rsidR="00F90BDC" w:rsidRDefault="00F90BDC">
      <w:r xmlns:w="http://schemas.openxmlformats.org/wordprocessingml/2006/main">
        <w:t xml:space="preserve">Барнаб бол Кипр улсын Леви хүн байсан бөгөөд элч нар түүнийг "Тайвшралын хүү" хэмээн хочложээ.</w:t>
      </w:r>
    </w:p>
    <w:p w14:paraId="7BB0B03C" w14:textId="77777777" w:rsidR="00F90BDC" w:rsidRDefault="00F90BDC"/>
    <w:p w14:paraId="4465DE44" w14:textId="77777777" w:rsidR="00F90BDC" w:rsidRDefault="00F90BDC">
      <w:r xmlns:w="http://schemas.openxmlformats.org/wordprocessingml/2006/main">
        <w:t xml:space="preserve">1. Итгэлийн хүч – Барнабын түүх биднийг Бурханд итгэх итгэлийг хэрхэн урамшуулж чадах вэ?</w:t>
      </w:r>
    </w:p>
    <w:p w14:paraId="130CA2E9" w14:textId="77777777" w:rsidR="00F90BDC" w:rsidRDefault="00F90BDC"/>
    <w:p w14:paraId="66D26DB4" w14:textId="77777777" w:rsidR="00F90BDC" w:rsidRDefault="00F90BDC">
      <w:r xmlns:w="http://schemas.openxmlformats.org/wordprocessingml/2006/main">
        <w:t xml:space="preserve">2. Сайн нэрийн ерөөл - Сайн үйлсээрээ олонд танигдахын ач холбогдол</w:t>
      </w:r>
    </w:p>
    <w:p w14:paraId="31C780E9" w14:textId="77777777" w:rsidR="00F90BDC" w:rsidRDefault="00F90BDC"/>
    <w:p w14:paraId="4DA94169" w14:textId="77777777" w:rsidR="00F90BDC" w:rsidRDefault="00F90BDC">
      <w:r xmlns:w="http://schemas.openxmlformats.org/wordprocessingml/2006/main">
        <w:t xml:space="preserve">1. Еврей 13:2 - "Танихгүй хүмүүст зочломтгой хандахаа бүү март, учир нь зарим хүмүүс үүнийг хийснээрээ тэнгэр элчүүдэд өөрийн мэдэлгүй зочломтгой хандсан байдаг."</w:t>
      </w:r>
    </w:p>
    <w:p w14:paraId="713F4005" w14:textId="77777777" w:rsidR="00F90BDC" w:rsidRDefault="00F90BDC"/>
    <w:p w14:paraId="2287E8B8" w14:textId="77777777" w:rsidR="00F90BDC" w:rsidRDefault="00F90BDC">
      <w:r xmlns:w="http://schemas.openxmlformats.org/wordprocessingml/2006/main">
        <w:t xml:space="preserve">2. Сургаалт үгс 22:1 - "Сайн нэр нь их баялгаас илүү, хүндлэгдэх нь мөнгө, алтнаас илүү".</w:t>
      </w:r>
    </w:p>
    <w:p w14:paraId="52F799B5" w14:textId="77777777" w:rsidR="00F90BDC" w:rsidRDefault="00F90BDC"/>
    <w:p w14:paraId="7FD09DCD" w14:textId="77777777" w:rsidR="00F90BDC" w:rsidRDefault="00F90BDC">
      <w:r xmlns:w="http://schemas.openxmlformats.org/wordprocessingml/2006/main">
        <w:t xml:space="preserve">ҮЙЛС 4:37 Газартай болохоороо зарж, мөнгийг нь авчирч, элч нарын хөлд тавив.</w:t>
      </w:r>
    </w:p>
    <w:p w14:paraId="0142B4A4" w14:textId="77777777" w:rsidR="00F90BDC" w:rsidRDefault="00F90BDC"/>
    <w:p w14:paraId="7718B218" w14:textId="77777777" w:rsidR="00F90BDC" w:rsidRDefault="00F90BDC">
      <w:r xmlns:w="http://schemas.openxmlformats.org/wordprocessingml/2006/main">
        <w:t xml:space="preserve">Хэсэг хүмүүс газар нутгаа зарж, олсон орлогыг элч нарт өгчээ.</w:t>
      </w:r>
    </w:p>
    <w:p w14:paraId="09753D9B" w14:textId="77777777" w:rsidR="00F90BDC" w:rsidRDefault="00F90BDC"/>
    <w:p w14:paraId="71C91E20" w14:textId="77777777" w:rsidR="00F90BDC" w:rsidRDefault="00F90BDC">
      <w:r xmlns:w="http://schemas.openxmlformats.org/wordprocessingml/2006/main">
        <w:t xml:space="preserve">1. Өгөөмөр байдлын хүч: Эртний сүмийн үлгэр жишээ</w:t>
      </w:r>
    </w:p>
    <w:p w14:paraId="4B95A204" w14:textId="77777777" w:rsidR="00F90BDC" w:rsidRDefault="00F90BDC"/>
    <w:p w14:paraId="46755EFA" w14:textId="77777777" w:rsidR="00F90BDC" w:rsidRDefault="00F90BDC">
      <w:r xmlns:w="http://schemas.openxmlformats.org/wordprocessingml/2006/main">
        <w:t xml:space="preserve">2. Өгөөмөр амьдрах нь: Библийн жишээ</w:t>
      </w:r>
    </w:p>
    <w:p w14:paraId="1FC96966" w14:textId="77777777" w:rsidR="00F90BDC" w:rsidRDefault="00F90BDC"/>
    <w:p w14:paraId="0CDD39F6" w14:textId="77777777" w:rsidR="00F90BDC" w:rsidRDefault="00F90BDC">
      <w:r xmlns:w="http://schemas.openxmlformats.org/wordprocessingml/2006/main">
        <w:t xml:space="preserve">1. 2 Коринт 8:12-15</w:t>
      </w:r>
    </w:p>
    <w:p w14:paraId="1E0545EC" w14:textId="77777777" w:rsidR="00F90BDC" w:rsidRDefault="00F90BDC"/>
    <w:p w14:paraId="4B582103" w14:textId="77777777" w:rsidR="00F90BDC" w:rsidRDefault="00F90BDC">
      <w:r xmlns:w="http://schemas.openxmlformats.org/wordprocessingml/2006/main">
        <w:t xml:space="preserve">2. Лук 6:38 &amp; Матай 6:19-21</w:t>
      </w:r>
    </w:p>
    <w:p w14:paraId="0EF7455D" w14:textId="77777777" w:rsidR="00F90BDC" w:rsidRDefault="00F90BDC"/>
    <w:p w14:paraId="164D7B9F" w14:textId="77777777" w:rsidR="00F90BDC" w:rsidRDefault="00F90BDC">
      <w:r xmlns:w="http://schemas.openxmlformats.org/wordprocessingml/2006/main">
        <w:t xml:space="preserve">Үйлс 5-д Ананиа, Сапфира хоёрын түүхийг, элч нарын үзүүлсэн гайхамшигт тэмдгүүд, тэднийг баривчилж, гайхамшигтайгаар зугтсан тухай, мөн Синедрионы өмнөх гэрчлэлийн тухай өгүүлдэг.</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1-р догол мөр: Ананиа болон түүний эхнэр Сапфира нар эд хөрөнгөө зарж байгаа боловч бүх орлогыг элч нарт өгч байгаа мэт дүр эсгэн өөрсдөдөө мөнгө үлдээж байгаагаар энэ бүлэг эхэлдэг. Ананиа мөнгөний нэг хэсгийг авчрахад Петр Сатан яагаад зүрх сэтгэлийг Ариун Сүнс худал хуурмагаар дүүргэсэн юм бэ гэж асуув. Петрийн үгийг сонсоод Ананиа унаж үхэв. Юу болсныг сонссон бүх хүмүүсийн айдас түгшүүртэй байв. Хожим нь Сапфира юу болсныг мэдээгүй орж ирэхэд Петр түүнээс газрын үнийн талаар асуув, тэр худал мөнгөө батлаад, хөлд нь хэлсэн: нөхрөө оршуулсан хүмүүс хаалга барьж байсан тэр унаж үхсэн агшинд залуу хүмүүс түүний үхсэн байхыг олж олсон бөгөөд дараагийн нөхрөө оршуулсан. Эдгээр үйл явдлыг сонссон бүх хүмүүсийг сүм хийд (Үйлс 5:1-11).</w:t>
      </w:r>
    </w:p>
    <w:p w14:paraId="6B515214" w14:textId="77777777" w:rsidR="00F90BDC" w:rsidRDefault="00F90BDC"/>
    <w:p w14:paraId="29C6AC66" w14:textId="77777777" w:rsidR="00F90BDC" w:rsidRDefault="00F90BDC">
      <w:r xmlns:w="http://schemas.openxmlformats.org/wordprocessingml/2006/main">
        <w:t xml:space="preserve">2-р догол мөр: Төлөөлөгчид олон гайхамшгуудыг үзүүлж, итгэгчид хамтдаа уулздаг байсан Соломоны колоннад Хүмүүс тэднийг ихэд үнэлдэг байсан ч өөр хэн ч тэдэнтэй нэгдэж зүрхэлсэнгүй, Их Эзэн өдөр бүр аврагдсан хүмүүсийн тоог нэмдэг гэж илүү олон эрэгтэй эмэгтэй хүмүүс итгэдэг байв. Үүний үр дүнд өвчтэй хүмүүсийг гудамжинд авчирсан хүмүүс тэднийг орны дэвсгэр дээр хэвтүүлснээр Петр Иерусалимын эргэн тойрон дахь хотуудаас цугларсан олны хажуугаар өнгөрөхөд ядаж л тэдний дээр сүүдэр тусч, зовж шаналсан бузар сүнснүүдийг авчирч, бүгд эдгэрсэн (Үйлс 5:12-16) .</w:t>
      </w:r>
    </w:p>
    <w:p w14:paraId="45D08485" w14:textId="77777777" w:rsidR="00F90BDC" w:rsidRDefault="00F90BDC"/>
    <w:p w14:paraId="6B78B662" w14:textId="77777777" w:rsidR="00F90BDC" w:rsidRDefault="00F90BDC">
      <w:r xmlns:w="http://schemas.openxmlformats.org/wordprocessingml/2006/main">
        <w:t xml:space="preserve">3-р догол мөр: Дараа нь тэргүүн тахилч Садукайчуудын намын гишүүн байсан түүний хамтрагчид атаархалд автсан нь баривчлагдсан элч нар шөнийн цагаар олон нийтийн шоронд хоригдож байсан тэнгэр элч Их Эзэн шоронгийн хаалгыг нээж, 'Ариун сүмийн шүүхүүд зогсож бай, хүмүүст шинэ амьдралын тухай бүрэн захиасыг хэл гэж хэлсэн.' Үүр цайхад тэд ариун сүмд орж, дээд санваартны хамтрагчид цугларан ирж, Синедриний ахлагчид ирж, Израиль шоронгийн офицеруудыг илгээж, элч нарыг авчрахад шоронгийн хаалгыг онгойлгоход дотор нь нэг ч хүн олдсонгүй. Хэн нэгэн ирээд "Хараач, чиний шоронд хийсэн эрчүүд сүмийн хашаанд зогсож, хүмүүст зааж байна" гэв. Тэд дахин баривчилсан боловч хүмүүс чулуугаар шидэх вий гэж айж, хүч хэрэглэсэнгүй (Үйлс 5:17-26). Санедрион Петрийн өмнө авчирсан бусад элч нар "Бид хүн төрөлхтөнд илүү дуулгавартай байх ёстой! Бидний өвөг дээдэс Бурхан чиний алсан Есүсийг загалмайд өлгөж амилуулсан нь Аврагч нүглийн уучлал нь Израилийн хунтайжийн адил баруун гараа өргөсөн билээ. Бид эдгээр зүйлийг гэрчилж, Бурханы өгсөн Ариун Сүнсийг түүнд дуулгавартай дагадаг' (Үйлс 5:27-32). Хүндэт фарисай Гамалиел зөвлөлөөс хүний гарал үүслийн оролдлого бүтэлгүйтвэл тэднийг явуулахыг зөвлөв. Хэрэв бурханлиг үүнийг зогсоож чадахгүй бол Бурханы эсрэг тулалдах ч болно. Түүний зөвлөгөөг авч, ташуурдуулж, нэрийг нь битгий хэл Есүсийг орхиж, баярлаж, зохих зовлон зүдгүүрт нэрвэгджээ. Есүс Христийг сайн мэдээ тунхаглахаа боль (Үйлс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ҮЙЛС 5:1 Харин Ананиа хэмээх нэгэн эр эхнэр Сафиратайгаа хамт өөрийн эзэмшил газраа заржээ.</w:t>
      </w:r>
    </w:p>
    <w:p w14:paraId="3A7FA5D5" w14:textId="77777777" w:rsidR="00F90BDC" w:rsidRDefault="00F90BDC"/>
    <w:p w14:paraId="4E09B671" w14:textId="77777777" w:rsidR="00F90BDC" w:rsidRDefault="00F90BDC">
      <w:r xmlns:w="http://schemas.openxmlformats.org/wordprocessingml/2006/main">
        <w:t xml:space="preserve">Ананиа, Сапфира хоёр худалдсан эд хөрөнгөө авсан мөнгөө худал хэлдэг.</w:t>
      </w:r>
    </w:p>
    <w:p w14:paraId="65A8F3A0" w14:textId="77777777" w:rsidR="00F90BDC" w:rsidRDefault="00F90BDC"/>
    <w:p w14:paraId="1D973484" w14:textId="77777777" w:rsidR="00F90BDC" w:rsidRDefault="00F90BDC">
      <w:r xmlns:w="http://schemas.openxmlformats.org/wordprocessingml/2006/main">
        <w:t xml:space="preserve">1. Шударга байдал, үнэнч шударга байдал - Ананиа, Сапфира нарын шударга бус байдал, шударга бус байдлын жишээ.</w:t>
      </w:r>
    </w:p>
    <w:p w14:paraId="4CC67B4D" w14:textId="77777777" w:rsidR="00F90BDC" w:rsidRDefault="00F90BDC"/>
    <w:p w14:paraId="75752085" w14:textId="77777777" w:rsidR="00F90BDC" w:rsidRDefault="00F90BDC">
      <w:r xmlns:w="http://schemas.openxmlformats.org/wordprocessingml/2006/main">
        <w:t xml:space="preserve">2. Хууран мэхлэлтийн хүч - Ананиа, Сапфира хоёрын худал хуурмаг хэрхэн тэднийг үхэлд хүргэсэн.</w:t>
      </w:r>
    </w:p>
    <w:p w14:paraId="296D8F92" w14:textId="77777777" w:rsidR="00F90BDC" w:rsidRDefault="00F90BDC"/>
    <w:p w14:paraId="6B299440" w14:textId="77777777" w:rsidR="00F90BDC" w:rsidRDefault="00F90BDC">
      <w:r xmlns:w="http://schemas.openxmlformats.org/wordprocessingml/2006/main">
        <w:t xml:space="preserve">1. Сургаалт үгс 12:22 - “Худалч уруул нь ЭЗЭНд жигшүүртэй, харин үнэнч үйлдэгчид нь Түүний таалалд нийцдэг.”</w:t>
      </w:r>
    </w:p>
    <w:p w14:paraId="35294EA4" w14:textId="77777777" w:rsidR="00F90BDC" w:rsidRDefault="00F90BDC"/>
    <w:p w14:paraId="0CBAB8EE" w14:textId="77777777" w:rsidR="00F90BDC" w:rsidRDefault="00F90BDC">
      <w:r xmlns:w="http://schemas.openxmlformats.org/wordprocessingml/2006/main">
        <w:t xml:space="preserve">2. Колоссай 3:9-10 - “Та нар хуучин Би-г үйлдлээрээ хойш тавьж, мэдлэгт шинэчлэгдэж буй шинэ Би-г өмсөж, түүнийг бүтээгчийн дүр төрхтэй болгосноо хараад бие биедээ бүү худал хэл. ”</w:t>
      </w:r>
    </w:p>
    <w:p w14:paraId="725543A5" w14:textId="77777777" w:rsidR="00F90BDC" w:rsidRDefault="00F90BDC"/>
    <w:p w14:paraId="4C111231" w14:textId="77777777" w:rsidR="00F90BDC" w:rsidRDefault="00F90BDC">
      <w:r xmlns:w="http://schemas.openxmlformats.org/wordprocessingml/2006/main">
        <w:t xml:space="preserve">ҮЙЛС 5:2 Эхнэр нь ч үүнийг мэддэг байсан тул үнийн дүнгийн тодорхой хэсгийг авчирч, элч нарын хөлд тавив.</w:t>
      </w:r>
    </w:p>
    <w:p w14:paraId="45F3C861" w14:textId="77777777" w:rsidR="00F90BDC" w:rsidRDefault="00F90BDC"/>
    <w:p w14:paraId="345AFE44" w14:textId="77777777" w:rsidR="00F90BDC" w:rsidRDefault="00F90BDC">
      <w:r xmlns:w="http://schemas.openxmlformats.org/wordprocessingml/2006/main">
        <w:t xml:space="preserve">Ананиа Сапфира хоёр газар нутгаа зарж олсон мөнгөө бүтнээр нь өгөхгүй байж элч нарыг хуурахыг оролдов.</w:t>
      </w:r>
    </w:p>
    <w:p w14:paraId="21D9460E" w14:textId="77777777" w:rsidR="00F90BDC" w:rsidRDefault="00F90BDC"/>
    <w:p w14:paraId="27614846" w14:textId="77777777" w:rsidR="00F90BDC" w:rsidRDefault="00F90BDC">
      <w:r xmlns:w="http://schemas.openxmlformats.org/wordprocessingml/2006/main">
        <w:t xml:space="preserve">1: Хууран мэхлэлтийн нүгэл - Үйлс 5:2</w:t>
      </w:r>
    </w:p>
    <w:p w14:paraId="5A1E8051" w14:textId="77777777" w:rsidR="00F90BDC" w:rsidRDefault="00F90BDC"/>
    <w:p w14:paraId="5F2D89ED" w14:textId="77777777" w:rsidR="00F90BDC" w:rsidRDefault="00F90BDC">
      <w:r xmlns:w="http://schemas.openxmlformats.org/wordprocessingml/2006/main">
        <w:t xml:space="preserve">2: Шударга байдлын хүч - Үйлс 5:2</w:t>
      </w:r>
    </w:p>
    <w:p w14:paraId="71113584" w14:textId="77777777" w:rsidR="00F90BDC" w:rsidRDefault="00F90BDC"/>
    <w:p w14:paraId="3C3F02C9" w14:textId="77777777" w:rsidR="00F90BDC" w:rsidRDefault="00F90BDC">
      <w:r xmlns:w="http://schemas.openxmlformats.org/wordprocessingml/2006/main">
        <w:t xml:space="preserve">1: Сургаалт үгс 12:22 - Худал хэлэх уруул нь Эзэний хувьд жигшүүрт зүйл боловч үнэнчээр ханддаг хүмүүс Түүний таалалд нийцдэг.</w:t>
      </w:r>
    </w:p>
    <w:p w14:paraId="585AC058" w14:textId="77777777" w:rsidR="00F90BDC" w:rsidRDefault="00F90BDC"/>
    <w:p w14:paraId="2C91DC51" w14:textId="77777777" w:rsidR="00F90BDC" w:rsidRDefault="00F90BDC">
      <w:r xmlns:w="http://schemas.openxmlformats.org/wordprocessingml/2006/main">
        <w:t xml:space="preserve">2: Ефес 4:25 - Тиймээс та нар худал хуурмагийг зайлуулж, хүн бүр хөршдөө үнэнийг ярь, учир нь бид бие биенийхээ гишүүд юм.</w:t>
      </w:r>
    </w:p>
    <w:p w14:paraId="72BDDBED" w14:textId="77777777" w:rsidR="00F90BDC" w:rsidRDefault="00F90BDC"/>
    <w:p w14:paraId="78AAFE64" w14:textId="77777777" w:rsidR="00F90BDC" w:rsidRDefault="00F90BDC">
      <w:r xmlns:w="http://schemas.openxmlformats.org/wordprocessingml/2006/main">
        <w:t xml:space="preserve">ҮЙЛС 5:3 Гэтэл Петр —Ананиа аа, яагаад Сатан чиний зүрхийг Ариун Сүнсэнд худал хэлж, газрын үнийн нэгээхэн хэсгийг буцааж авахаар дүүргэсэн юм бэ?</w:t>
      </w:r>
    </w:p>
    <w:p w14:paraId="52EE46BA" w14:textId="77777777" w:rsidR="00F90BDC" w:rsidRDefault="00F90BDC"/>
    <w:p w14:paraId="1A1C25EA" w14:textId="77777777" w:rsidR="00F90BDC" w:rsidRDefault="00F90BDC">
      <w:r xmlns:w="http://schemas.openxmlformats.org/wordprocessingml/2006/main">
        <w:t xml:space="preserve">Петр Ананиааг Ариун Сүнсэнд худал хэлж, газрын үнийг бүхэлд нь өгөөгүй гэж зэмлэв.</w:t>
      </w:r>
    </w:p>
    <w:p w14:paraId="44E73B67" w14:textId="77777777" w:rsidR="00F90BDC" w:rsidRDefault="00F90BDC"/>
    <w:p w14:paraId="75DEBD80" w14:textId="77777777" w:rsidR="00F90BDC" w:rsidRDefault="00F90BDC">
      <w:r xmlns:w="http://schemas.openxmlformats.org/wordprocessingml/2006/main">
        <w:t xml:space="preserve">1: Бид Бурханд үнэнч байж, Түүнийг хуурах гэж оролдох ёсгүй.</w:t>
      </w:r>
    </w:p>
    <w:p w14:paraId="7D18C498" w14:textId="77777777" w:rsidR="00F90BDC" w:rsidRDefault="00F90BDC"/>
    <w:p w14:paraId="3A3AE70B" w14:textId="77777777" w:rsidR="00F90BDC" w:rsidRDefault="00F90BDC">
      <w:r xmlns:w="http://schemas.openxmlformats.org/wordprocessingml/2006/main">
        <w:t xml:space="preserve">2: Бид өгөөмөр байж, Бурханд бүхнээ зориулах ёстой.</w:t>
      </w:r>
    </w:p>
    <w:p w14:paraId="00BE5329" w14:textId="77777777" w:rsidR="00F90BDC" w:rsidRDefault="00F90BDC"/>
    <w:p w14:paraId="20890E49" w14:textId="77777777" w:rsidR="00F90BDC" w:rsidRDefault="00F90BDC">
      <w:r xmlns:w="http://schemas.openxmlformats.org/wordprocessingml/2006/main">
        <w:t xml:space="preserve">1: Иаков 1:22 - "Гэхдээ өөрсдийгөө хууран мэхэлж, зөвхөн сонсогч биш харин үгийг хэрэгжүүлэгчид бай."</w:t>
      </w:r>
    </w:p>
    <w:p w14:paraId="44F5B773" w14:textId="77777777" w:rsidR="00F90BDC" w:rsidRDefault="00F90BDC"/>
    <w:p w14:paraId="218B8D36" w14:textId="77777777" w:rsidR="00F90BDC" w:rsidRDefault="00F90BDC">
      <w:r xmlns:w="http://schemas.openxmlformats.org/wordprocessingml/2006/main">
        <w:t xml:space="preserve">2: Сургаалт үгс 3:9 - "Өөрийн баялаг, бүх ургацынхаа анхны үр жимсээр ЭЗЭНийг хүндэл."</w:t>
      </w:r>
    </w:p>
    <w:p w14:paraId="01B504EC" w14:textId="77777777" w:rsidR="00F90BDC" w:rsidRDefault="00F90BDC"/>
    <w:p w14:paraId="188A7CF9" w14:textId="77777777" w:rsidR="00F90BDC" w:rsidRDefault="00F90BDC">
      <w:r xmlns:w="http://schemas.openxmlformats.org/wordprocessingml/2006/main">
        <w:t xml:space="preserve">ҮЙЛС 5:4 Энэ нь үлдэхэд чинийх биш гэж үү? мөн үүнийг худалдсаны дараа энэ нь таны мэдэлд байгаагүй гэж үү? чи яагаад энэ зүйлийг зүрх сэтгэлдээ бодсон юм бэ? чи хүмүүст бус, харин Бурханд худал хэлсэн.</w:t>
      </w:r>
    </w:p>
    <w:p w14:paraId="13E90885" w14:textId="77777777" w:rsidR="00F90BDC" w:rsidRDefault="00F90BDC"/>
    <w:p w14:paraId="6DF8994D" w14:textId="77777777" w:rsidR="00F90BDC" w:rsidRDefault="00F90BDC">
      <w:r xmlns:w="http://schemas.openxmlformats.org/wordprocessingml/2006/main">
        <w:t xml:space="preserve">Ананиа, Сапфира хоёр эд хөрөнгөө зарж олсон мөнгөө бүтнээр нь өгөөгүй нь Бурханд худал хэлсэн.</w:t>
      </w:r>
    </w:p>
    <w:p w14:paraId="751E07A5" w14:textId="77777777" w:rsidR="00F90BDC" w:rsidRDefault="00F90BDC"/>
    <w:p w14:paraId="1C183BB5" w14:textId="77777777" w:rsidR="00F90BDC" w:rsidRDefault="00F90BDC">
      <w:r xmlns:w="http://schemas.openxmlformats.org/wordprocessingml/2006/main">
        <w:t xml:space="preserve">1. Худал хуурмагийн хүч ба Бурханд шударга бус хандсаны үр дагавар</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Бурхантай харилцахдаа үнэнч шударга байхын ач холбогдол</w:t>
      </w:r>
    </w:p>
    <w:p w14:paraId="60E16DAA" w14:textId="77777777" w:rsidR="00F90BDC" w:rsidRDefault="00F90BDC"/>
    <w:p w14:paraId="4338F49D" w14:textId="77777777" w:rsidR="00F90BDC" w:rsidRDefault="00F90BDC">
      <w:r xmlns:w="http://schemas.openxmlformats.org/wordprocessingml/2006/main">
        <w:t xml:space="preserve">1. Сургаалт үгс 12:22 - Худал хэлэх уруул нь Эзэний хувьд жигшүүрт зүйл боловч үнэнч үйлдэгчид нь Түүний таалалд нийцдэг.</w:t>
      </w:r>
    </w:p>
    <w:p w14:paraId="7B0D0D6A" w14:textId="77777777" w:rsidR="00F90BDC" w:rsidRDefault="00F90BDC"/>
    <w:p w14:paraId="3EC8884E" w14:textId="77777777" w:rsidR="00F90BDC" w:rsidRDefault="00F90BDC">
      <w:r xmlns:w="http://schemas.openxmlformats.org/wordprocessingml/2006/main">
        <w:t xml:space="preserve">2. Ефес 5:11 - Харанхуйн үр жимсгүй ажилд оролцох хэрэггүй, харин тэднийг илчл.</w:t>
      </w:r>
    </w:p>
    <w:p w14:paraId="2E21E849" w14:textId="77777777" w:rsidR="00F90BDC" w:rsidRDefault="00F90BDC"/>
    <w:p w14:paraId="65D90B17" w14:textId="77777777" w:rsidR="00F90BDC" w:rsidRDefault="00F90BDC">
      <w:r xmlns:w="http://schemas.openxmlformats.org/wordprocessingml/2006/main">
        <w:t xml:space="preserve">ҮЙЛС 5:5 Ананиа эдгээр үгийг сонсоод доош унаж, сүнсээ өгсөнд, эдгээрийг сонссон бүх хүмүүст маш их айдас хүрэв.</w:t>
      </w:r>
    </w:p>
    <w:p w14:paraId="528B51A3" w14:textId="77777777" w:rsidR="00F90BDC" w:rsidRDefault="00F90BDC"/>
    <w:p w14:paraId="45C7C3B7" w14:textId="77777777" w:rsidR="00F90BDC" w:rsidRDefault="00F90BDC">
      <w:r xmlns:w="http://schemas.openxmlformats.org/wordprocessingml/2006/main">
        <w:t xml:space="preserve">Ананиа Бурханд худал хэлж, үхсэн.</w:t>
      </w:r>
    </w:p>
    <w:p w14:paraId="1BAC13BB" w14:textId="77777777" w:rsidR="00F90BDC" w:rsidRDefault="00F90BDC"/>
    <w:p w14:paraId="337DB504" w14:textId="77777777" w:rsidR="00F90BDC" w:rsidRDefault="00F90BDC">
      <w:r xmlns:w="http://schemas.openxmlformats.org/wordprocessingml/2006/main">
        <w:t xml:space="preserve">1: Бурханы үнэнийг хүндэтгэх ёстой бөгөөд Бурханд худал хэлэх нь үр дагавартай гэдгийг сануулж байна.</w:t>
      </w:r>
    </w:p>
    <w:p w14:paraId="78962A40" w14:textId="77777777" w:rsidR="00F90BDC" w:rsidRDefault="00F90BDC"/>
    <w:p w14:paraId="33DFC440" w14:textId="77777777" w:rsidR="00F90BDC" w:rsidRDefault="00F90BDC">
      <w:r xmlns:w="http://schemas.openxmlformats.org/wordprocessingml/2006/main">
        <w:t xml:space="preserve">2: Бурханы үнэний эсрэг зүрх сэтгэлээ хатууруулж болохгүй, харин үүнийг хүлээн зөвшөөрч, түүгээр амьдрахыг сануулсан.</w:t>
      </w:r>
    </w:p>
    <w:p w14:paraId="2A788D6A" w14:textId="77777777" w:rsidR="00F90BDC" w:rsidRDefault="00F90BDC"/>
    <w:p w14:paraId="6DD5DDE4" w14:textId="77777777" w:rsidR="00F90BDC" w:rsidRDefault="00F90BDC">
      <w:r xmlns:w="http://schemas.openxmlformats.org/wordprocessingml/2006/main">
        <w:t xml:space="preserve">1: Сургаалт үгс 12:22 - Худал хэлэх уруул нь Эзэний хувьд жигшүүрт зүйл боловч үнэнч үйлдэгчид Түүний таалалд нийцдэг.</w:t>
      </w:r>
    </w:p>
    <w:p w14:paraId="40AE717C" w14:textId="77777777" w:rsidR="00F90BDC" w:rsidRDefault="00F90BDC"/>
    <w:p w14:paraId="7F446D0C" w14:textId="77777777" w:rsidR="00F90BDC" w:rsidRDefault="00F90BDC">
      <w:r xmlns:w="http://schemas.openxmlformats.org/wordprocessingml/2006/main">
        <w:t xml:space="preserve">2: Иохан 3:16-17 - Учир нь Бурхан ертөнцийг үнэхээр хайрласан тул Түүнд итгэдэг хүн мөхөхгүй, харин мөнх амьтай болохын тулд цорын ганц Хүүгээ өгсөн. Учир нь Бурхан Өөрийн Хүүгээ ертөнцийг яллахын тулд бус, харин түүгээр дамжуулан ертөнцийг аврахын тулд илгээсэн юм.</w:t>
      </w:r>
    </w:p>
    <w:p w14:paraId="7F185EBD" w14:textId="77777777" w:rsidR="00F90BDC" w:rsidRDefault="00F90BDC"/>
    <w:p w14:paraId="64F782C0" w14:textId="77777777" w:rsidR="00F90BDC" w:rsidRDefault="00F90BDC">
      <w:r xmlns:w="http://schemas.openxmlformats.org/wordprocessingml/2006/main">
        <w:t xml:space="preserve">ҮЙЛС 5:6 Залуус босож, түүнийг шархдуулж, гаргаж аваад оршуулав.</w:t>
      </w:r>
    </w:p>
    <w:p w14:paraId="065FF6F7" w14:textId="77777777" w:rsidR="00F90BDC" w:rsidRDefault="00F90BDC"/>
    <w:p w14:paraId="2A9214D5" w14:textId="77777777" w:rsidR="00F90BDC" w:rsidRDefault="00F90BDC">
      <w:r xmlns:w="http://schemas.openxmlformats.org/wordprocessingml/2006/main">
        <w:t xml:space="preserve">Хоёр залуу шархдаж нэг хүнийг дагуулан оршуулжээ.</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Энэрэн нигүүлсэхүйн хүч: Үйлс 5:6 дахь залуу эрэгтэйчүүдээс бид хэрхэн суралцаж болох вэ?</w:t>
      </w:r>
    </w:p>
    <w:p w14:paraId="31CA7C9F" w14:textId="77777777" w:rsidR="00F90BDC" w:rsidRDefault="00F90BDC"/>
    <w:p w14:paraId="401BBD1F" w14:textId="77777777" w:rsidR="00F90BDC" w:rsidRDefault="00F90BDC">
      <w:r xmlns:w="http://schemas.openxmlformats.org/wordprocessingml/2006/main">
        <w:t xml:space="preserve">2. Ах, эгч нараа халамжлахын ач холбогдол: Үйлс 5:6-аас үйлдэх уриалга</w:t>
      </w:r>
    </w:p>
    <w:p w14:paraId="0333348B" w14:textId="77777777" w:rsidR="00F90BDC" w:rsidRDefault="00F90BDC"/>
    <w:p w14:paraId="5E7369A6" w14:textId="77777777" w:rsidR="00F90BDC" w:rsidRDefault="00F90BDC">
      <w:r xmlns:w="http://schemas.openxmlformats.org/wordprocessingml/2006/main">
        <w:t xml:space="preserve">1. Лук 10:25-37 - Сайн Самари хүний тухай сургаалт зүйрлэл</w:t>
      </w:r>
    </w:p>
    <w:p w14:paraId="0CA8E525" w14:textId="77777777" w:rsidR="00F90BDC" w:rsidRDefault="00F90BDC"/>
    <w:p w14:paraId="466B6CC5" w14:textId="77777777" w:rsidR="00F90BDC" w:rsidRDefault="00F90BDC">
      <w:r xmlns:w="http://schemas.openxmlformats.org/wordprocessingml/2006/main">
        <w:t xml:space="preserve">2. Иаков 2:14-17 - Ажилгүй итгэл үхсэн</w:t>
      </w:r>
    </w:p>
    <w:p w14:paraId="2238A17A" w14:textId="77777777" w:rsidR="00F90BDC" w:rsidRDefault="00F90BDC"/>
    <w:p w14:paraId="71978BFA" w14:textId="77777777" w:rsidR="00F90BDC" w:rsidRDefault="00F90BDC">
      <w:r xmlns:w="http://schemas.openxmlformats.org/wordprocessingml/2006/main">
        <w:t xml:space="preserve">ҮЙЛС 5:7 Гурван цагийн дараа эхнэр нь юу болсныг мэдээгүй орж ирэв.</w:t>
      </w:r>
    </w:p>
    <w:p w14:paraId="5DE1DAAC" w14:textId="77777777" w:rsidR="00F90BDC" w:rsidRDefault="00F90BDC"/>
    <w:p w14:paraId="3C8EE535" w14:textId="77777777" w:rsidR="00F90BDC" w:rsidRDefault="00F90BDC">
      <w:r xmlns:w="http://schemas.openxmlformats.org/wordprocessingml/2006/main">
        <w:t xml:space="preserve">Ананиа, Сапфира нар сүмд өгсөн мөнгөнийхөө талаар элч нарт худал хэлжээ. Гурван цагийн дараа Сапфира юу болсныг мэдээгүй ирлээ.</w:t>
      </w:r>
    </w:p>
    <w:p w14:paraId="50FBEB3C" w14:textId="77777777" w:rsidR="00F90BDC" w:rsidRDefault="00F90BDC"/>
    <w:p w14:paraId="6B7C337D" w14:textId="77777777" w:rsidR="00F90BDC" w:rsidRDefault="00F90BDC">
      <w:r xmlns:w="http://schemas.openxmlformats.org/wordprocessingml/2006/main">
        <w:t xml:space="preserve">1. Худал хэлэхийн үр дагавар: Ананиа, Сапфира хоёрын түүхээс суралцах нь</w:t>
      </w:r>
    </w:p>
    <w:p w14:paraId="16D02252" w14:textId="77777777" w:rsidR="00F90BDC" w:rsidRDefault="00F90BDC"/>
    <w:p w14:paraId="49C16A72" w14:textId="77777777" w:rsidR="00F90BDC" w:rsidRDefault="00F90BDC">
      <w:r xmlns:w="http://schemas.openxmlformats.org/wordprocessingml/2006/main">
        <w:t xml:space="preserve">2. Бурханд зориулсан зүрх: Өгөөмөр өгөх хүч</w:t>
      </w:r>
    </w:p>
    <w:p w14:paraId="1C1D7C45" w14:textId="77777777" w:rsidR="00F90BDC" w:rsidRDefault="00F90BDC"/>
    <w:p w14:paraId="32352946" w14:textId="77777777" w:rsidR="00F90BDC" w:rsidRDefault="00F90BDC">
      <w:r xmlns:w="http://schemas.openxmlformats.org/wordprocessingml/2006/main">
        <w:t xml:space="preserve">1. Ефес 4:25 – “Тиймээс та нар худал хуурмагийг зайлуулж, хүн бүр хөршдөө үнэнийг ярь, учир нь бид бие биенийхээ гишүүд юм.”</w:t>
      </w:r>
    </w:p>
    <w:p w14:paraId="3C7D43D6" w14:textId="77777777" w:rsidR="00F90BDC" w:rsidRDefault="00F90BDC"/>
    <w:p w14:paraId="2CA047AE" w14:textId="77777777" w:rsidR="00F90BDC" w:rsidRDefault="00F90BDC">
      <w:r xmlns:w="http://schemas.openxmlformats.org/wordprocessingml/2006/main">
        <w:t xml:space="preserve">2. Лук 6:38 – “Өгө, тэгвэл чамд өгөгдөнө. Тэд таны өвөрт сайн хэмжээгээр цутгах болно - дарж, сэгсэрч, гүйх болно. Учир нь энэ нь таны хэмжүүрээр хэмжигдэх болно."</w:t>
      </w:r>
    </w:p>
    <w:p w14:paraId="1BEA9702" w14:textId="77777777" w:rsidR="00F90BDC" w:rsidRDefault="00F90BDC"/>
    <w:p w14:paraId="11AFF56E" w14:textId="77777777" w:rsidR="00F90BDC" w:rsidRDefault="00F90BDC">
      <w:r xmlns:w="http://schemas.openxmlformats.org/wordprocessingml/2006/main">
        <w:t xml:space="preserve">ҮЙЛС 5:8 Петр түүнд —Чи нутгаа тийм их үнээр худалдсан уу, надад хэлээч? Тэр эмэгтэй "Тийм ээ, маш их юм" гэж хэлэв.</w:t>
      </w:r>
    </w:p>
    <w:p w14:paraId="26673E4D" w14:textId="77777777" w:rsidR="00F90BDC" w:rsidRDefault="00F90BDC"/>
    <w:p w14:paraId="61CDD26F" w14:textId="77777777" w:rsidR="00F90BDC" w:rsidRDefault="00F90BDC">
      <w:r xmlns:w="http://schemas.openxmlformats.org/wordprocessingml/2006/main">
        <w:t xml:space="preserve">Петр тэр эмэгтэйгээс газраа тодорхой үнээр зарсан эсэхийг асуухад тэрээр зарсан гэдгээ батлав.</w:t>
      </w:r>
    </w:p>
    <w:p w14:paraId="300ECA96" w14:textId="77777777" w:rsidR="00F90BDC" w:rsidRDefault="00F90BDC"/>
    <w:p w14:paraId="427EA34D" w14:textId="77777777" w:rsidR="00F90BDC" w:rsidRDefault="00F90BDC">
      <w:r xmlns:w="http://schemas.openxmlformats.org/wordprocessingml/2006/main">
        <w:t xml:space="preserve">1. Шударга байхын ач тус</w:t>
      </w:r>
    </w:p>
    <w:p w14:paraId="0F4B8D67" w14:textId="77777777" w:rsidR="00F90BDC" w:rsidRDefault="00F90BDC"/>
    <w:p w14:paraId="607C6662" w14:textId="77777777" w:rsidR="00F90BDC" w:rsidRDefault="00F90BDC">
      <w:r xmlns:w="http://schemas.openxmlformats.org/wordprocessingml/2006/main">
        <w:t xml:space="preserve">2. Асуултуудын хүч</w:t>
      </w:r>
    </w:p>
    <w:p w14:paraId="1F709FC3" w14:textId="77777777" w:rsidR="00F90BDC" w:rsidRDefault="00F90BDC"/>
    <w:p w14:paraId="3EADAD5E" w14:textId="77777777" w:rsidR="00F90BDC" w:rsidRDefault="00F90BDC">
      <w:r xmlns:w="http://schemas.openxmlformats.org/wordprocessingml/2006/main">
        <w:t xml:space="preserve">1. Дуулал 15:2 Шулуун замаар алхаж, зөвийг үйлддэг, зүрх сэтгэлдээ үнэнийг хэлдэг хүн.</w:t>
      </w:r>
    </w:p>
    <w:p w14:paraId="27E0CB76" w14:textId="77777777" w:rsidR="00F90BDC" w:rsidRDefault="00F90BDC"/>
    <w:p w14:paraId="75EA3F50" w14:textId="77777777" w:rsidR="00F90BDC" w:rsidRDefault="00F90BDC">
      <w:r xmlns:w="http://schemas.openxmlformats.org/wordprocessingml/2006/main">
        <w:t xml:space="preserve">2. Иаков 3:17 Харин дээрээс ирсэн мэргэн ухаан нь эхлээд цэвэр, дараа нь амар амгалан, эелдэг, гуйхад хялбар, өршөөл, сайн үр жимсээр дүүрэн, алагчлалгүй, хоёр нүүр гаргадаггүй.</w:t>
      </w:r>
    </w:p>
    <w:p w14:paraId="368BCAE9" w14:textId="77777777" w:rsidR="00F90BDC" w:rsidRDefault="00F90BDC"/>
    <w:p w14:paraId="2BF42762" w14:textId="77777777" w:rsidR="00F90BDC" w:rsidRDefault="00F90BDC">
      <w:r xmlns:w="http://schemas.openxmlformats.org/wordprocessingml/2006/main">
        <w:t xml:space="preserve">ҮЙЛС 5:9 Петр түүнд —Яагаад та нар Их Эзэний Сүнсийг сорихоор тохиролцов? Харагтун, нөхрийг чинь оршуулсан тэдний хөл үүдэнд байгаа бөгөөд чамайг авч явах болно.</w:t>
      </w:r>
    </w:p>
    <w:p w14:paraId="5097B32B" w14:textId="77777777" w:rsidR="00F90BDC" w:rsidRDefault="00F90BDC"/>
    <w:p w14:paraId="66C146EB" w14:textId="77777777" w:rsidR="00F90BDC" w:rsidRDefault="00F90BDC">
      <w:r xmlns:w="http://schemas.openxmlformats.org/wordprocessingml/2006/main">
        <w:t xml:space="preserve">Петр Ананиа, Сапфира хоёрыг Ариун Сүнсийг мэхлэхийн тулд хуйвалдаан хийсэн гэж асуув.</w:t>
      </w:r>
    </w:p>
    <w:p w14:paraId="1FCA9E75" w14:textId="77777777" w:rsidR="00F90BDC" w:rsidRDefault="00F90BDC"/>
    <w:p w14:paraId="3B2DB65C" w14:textId="77777777" w:rsidR="00F90BDC" w:rsidRDefault="00F90BDC">
      <w:r xmlns:w="http://schemas.openxmlformats.org/wordprocessingml/2006/main">
        <w:t xml:space="preserve">1. Хууран мэхлэлтийн аюул - Бурхан мэддэг бөгөөд бидний худал хуурмагт хууртахгүй.</w:t>
      </w:r>
    </w:p>
    <w:p w14:paraId="63B9C8AD" w14:textId="77777777" w:rsidR="00F90BDC" w:rsidRDefault="00F90BDC"/>
    <w:p w14:paraId="69548C35" w14:textId="77777777" w:rsidR="00F90BDC" w:rsidRDefault="00F90BDC">
      <w:r xmlns:w="http://schemas.openxmlformats.org/wordprocessingml/2006/main">
        <w:t xml:space="preserve">2. Бурханы хүч - Бидний хамгийн том хууран мэхлэлттэй тулгарч байсан ч Бурхан хяналтандаа байгаа хэвээр байна.</w:t>
      </w:r>
    </w:p>
    <w:p w14:paraId="6B93B4A7" w14:textId="77777777" w:rsidR="00F90BDC" w:rsidRDefault="00F90BDC"/>
    <w:p w14:paraId="1C865DFC" w14:textId="77777777" w:rsidR="00F90BDC" w:rsidRDefault="00F90BDC">
      <w:r xmlns:w="http://schemas.openxmlformats.org/wordprocessingml/2006/main">
        <w:t xml:space="preserve">1. Дуулал 34:15 - ЭЗЭНий мэлмий зөв шударга хүмүүс дээр байдаг бөгөөд Түүний чих нь тэдний хашхиралтыг анхааралтай ажигладаг.</w:t>
      </w:r>
    </w:p>
    <w:p w14:paraId="69D05500" w14:textId="77777777" w:rsidR="00F90BDC" w:rsidRDefault="00F90BDC"/>
    <w:p w14:paraId="7859D3A3" w14:textId="77777777" w:rsidR="00F90BDC" w:rsidRDefault="00F90BDC">
      <w:r xmlns:w="http://schemas.openxmlformats.org/wordprocessingml/2006/main">
        <w:t xml:space="preserve">2. Сургаалт үгс 12:22 - Их Эзэн худал хэлэхийг жигшдэг, харин итгэлтэй хүмүүст таалагддаг.</w:t>
      </w:r>
    </w:p>
    <w:p w14:paraId="291910F9" w14:textId="77777777" w:rsidR="00F90BDC" w:rsidRDefault="00F90BDC"/>
    <w:p w14:paraId="41ACE491" w14:textId="77777777" w:rsidR="00F90BDC" w:rsidRDefault="00F90BDC">
      <w:r xmlns:w="http://schemas.openxmlformats.org/wordprocessingml/2006/main">
        <w:t xml:space="preserve">ҮЙЛС 5:10 Тэр даруй түүний хөлд унаж, сүнсийг өгсөнд, залуус орж ирээд, түүнийг үхсэн байхыг олж, түүнийг үүрэн нөхөрт нь оршуулав.</w:t>
      </w:r>
    </w:p>
    <w:p w14:paraId="20C96CCA" w14:textId="77777777" w:rsidR="00F90BDC" w:rsidRDefault="00F90BDC"/>
    <w:p w14:paraId="6A5F3A40" w14:textId="77777777" w:rsidR="00F90BDC" w:rsidRDefault="00F90BDC">
      <w:r xmlns:w="http://schemas.openxmlformats.org/wordprocessingml/2006/main">
        <w:t xml:space="preserve">Нэгэн эмэгтэй элч нарт итгэснийхээ төлөө тэднийг харсан даруйдаа нас баржээ. Дараа нь залуус түүнийг нөхрийнхөө хамт оршуулжээ.</w:t>
      </w:r>
    </w:p>
    <w:p w14:paraId="624AA448" w14:textId="77777777" w:rsidR="00F90BDC" w:rsidRDefault="00F90BDC"/>
    <w:p w14:paraId="648D41BC" w14:textId="77777777" w:rsidR="00F90BDC" w:rsidRDefault="00F90BDC">
      <w:r xmlns:w="http://schemas.openxmlformats.org/wordprocessingml/2006/main">
        <w:t xml:space="preserve">1. Христийн элч нарт итгэх итгэл нь гайхамшигтай үхэлд хүргэж болзошгүй маш хүчтэй байж болно.</w:t>
      </w:r>
    </w:p>
    <w:p w14:paraId="1A1FB280" w14:textId="77777777" w:rsidR="00F90BDC" w:rsidRDefault="00F90BDC"/>
    <w:p w14:paraId="4D0F8CE0" w14:textId="77777777" w:rsidR="00F90BDC" w:rsidRDefault="00F90BDC">
      <w:r xmlns:w="http://schemas.openxmlformats.org/wordprocessingml/2006/main">
        <w:t xml:space="preserve">2. Бид элч нарт итгэх итгэлийг эмэгтэй хүний итгэлээс суралцаж болно.</w:t>
      </w:r>
    </w:p>
    <w:p w14:paraId="689C45F0" w14:textId="77777777" w:rsidR="00F90BDC" w:rsidRDefault="00F90BDC"/>
    <w:p w14:paraId="4E33FCDA" w14:textId="77777777" w:rsidR="00F90BDC" w:rsidRDefault="00F90BDC">
      <w:r xmlns:w="http://schemas.openxmlformats.org/wordprocessingml/2006/main">
        <w:t xml:space="preserve">1. Матай 9:20-22 – Харагтун, арван хоёр жил цустай өвчтэй нэгэн эмэгтэй түүний араас ирж, хувцасных нь энгэрт хүрэв. Түүний хувцас, би бүтэн байх болно. Харин Есүс түүнийг эргүүлж, түүнийг хараад —Охин минь, тайтгар. итгэл чинь чамайг эрүүл болгосон.</w:t>
      </w:r>
    </w:p>
    <w:p w14:paraId="3B7809EB" w14:textId="77777777" w:rsidR="00F90BDC" w:rsidRDefault="00F90BDC"/>
    <w:p w14:paraId="0721443B" w14:textId="77777777" w:rsidR="00F90BDC" w:rsidRDefault="00F90BDC">
      <w:r xmlns:w="http://schemas.openxmlformats.org/wordprocessingml/2006/main">
        <w:t xml:space="preserve">2. Иохан 11:25-26 – Есүс түүнд, Би бол амилалт ба амь: Надад итгэдэг хүн үхсэн ч амьд үлдэх болно: Надад амьдарч, надад итгэдэг хэн бүхэн хэзээ ч үхэхгүй. Та үүнд итгэж байна уу?</w:t>
      </w:r>
    </w:p>
    <w:p w14:paraId="22434654" w14:textId="77777777" w:rsidR="00F90BDC" w:rsidRDefault="00F90BDC"/>
    <w:p w14:paraId="09EDD584" w14:textId="77777777" w:rsidR="00F90BDC" w:rsidRDefault="00F90BDC">
      <w:r xmlns:w="http://schemas.openxmlformats.org/wordprocessingml/2006/main">
        <w:t xml:space="preserve">ҮЙЛС 5:11 Бүх сүм болон эдгээрийг сонссон олон хүн аймшигт айдас автав.</w:t>
      </w:r>
    </w:p>
    <w:p w14:paraId="0424E9FF" w14:textId="77777777" w:rsidR="00F90BDC" w:rsidRDefault="00F90BDC"/>
    <w:p w14:paraId="1731823A" w14:textId="77777777" w:rsidR="00F90BDC" w:rsidRDefault="00F90BDC">
      <w:r xmlns:w="http://schemas.openxmlformats.org/wordprocessingml/2006/main">
        <w:t xml:space="preserve">Төлөөлөгчдийн гайхамшгуудын тухай мэдээг сонссоны дараа сүм даяар айдас тархав.</w:t>
      </w:r>
    </w:p>
    <w:p w14:paraId="615DB373" w14:textId="77777777" w:rsidR="00F90BDC" w:rsidRDefault="00F90BDC"/>
    <w:p w14:paraId="62BA2E73" w14:textId="77777777" w:rsidR="00F90BDC" w:rsidRDefault="00F90BDC">
      <w:r xmlns:w="http://schemas.openxmlformats.org/wordprocessingml/2006/main">
        <w:t xml:space="preserve">1. Гайхамшгийн хүч: Бурхан бидний дотор болон бидний дотор хэрхэн ажилладаг вэ?</w:t>
      </w:r>
    </w:p>
    <w:p w14:paraId="1B94CC4B" w14:textId="77777777" w:rsidR="00F90BDC" w:rsidRDefault="00F90BDC"/>
    <w:p w14:paraId="366E1CE8" w14:textId="77777777" w:rsidR="00F90BDC" w:rsidRDefault="00F90BDC">
      <w:r xmlns:w="http://schemas.openxmlformats.org/wordprocessingml/2006/main">
        <w:t xml:space="preserve">2. Бидний итгэлийн бат бөх байдал: Бурхан бидэнтэй хамт байдаг гэдгийг мэдэх</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17:20 - Тэр тэдэнд “Та нарын итгэл багатай учраас. Үнэнээр би чамд хэлье, хэрвээ чи гичийн үр шиг итгэлтэй байвал энэ ууланд "Эндээс тийшээ нүү" гэж хэлэхэд тэр нь хөдөлж, чамд боломжгүй зүйл байхгүй.</w:t>
      </w:r>
    </w:p>
    <w:p w14:paraId="5122AF03" w14:textId="77777777" w:rsidR="00F90BDC" w:rsidRDefault="00F90BDC"/>
    <w:p w14:paraId="3AA0D870" w14:textId="77777777" w:rsidR="00F90BDC" w:rsidRDefault="00F90BDC">
      <w:r xmlns:w="http://schemas.openxmlformats.org/wordprocessingml/2006/main">
        <w:t xml:space="preserve">2. Ром 8:31б - Тэгвэл бид эдгээр зүйлд юу гэж хэлэх вэ? Хэрэв Бурхан бидний талд байгаа бол хэн бидний эсрэг байж чадах вэ?</w:t>
      </w:r>
    </w:p>
    <w:p w14:paraId="479C0C11" w14:textId="77777777" w:rsidR="00F90BDC" w:rsidRDefault="00F90BDC"/>
    <w:p w14:paraId="4887B7AD" w14:textId="77777777" w:rsidR="00F90BDC" w:rsidRDefault="00F90BDC">
      <w:r xmlns:w="http://schemas.openxmlformats.org/wordprocessingml/2006/main">
        <w:t xml:space="preserve">ҮЙЛС 5:12 Мөн элч нарын гараар хүмүүсийн дунд олон тэмдэг, гайхамшгуудыг үйлдсэн байв. (Тэд бүгдээрээ Соломоны үүдний танхимд нэгэн зэрэг байв.</w:t>
      </w:r>
    </w:p>
    <w:p w14:paraId="199E36F9" w14:textId="77777777" w:rsidR="00F90BDC" w:rsidRDefault="00F90BDC"/>
    <w:p w14:paraId="65AFC11A" w14:textId="77777777" w:rsidR="00F90BDC" w:rsidRDefault="00F90BDC">
      <w:r xmlns:w="http://schemas.openxmlformats.org/wordprocessingml/2006/main">
        <w:t xml:space="preserve">Элч нар хүмүүсийн дунд олон гайхамшиг, гайхамшгуудыг үйлдэж, бүгд зөвшөөрч Соломоны үүдний танхимд цугларав.</w:t>
      </w:r>
    </w:p>
    <w:p w14:paraId="228FE9B3" w14:textId="77777777" w:rsidR="00F90BDC" w:rsidRDefault="00F90BDC"/>
    <w:p w14:paraId="0605370C" w14:textId="77777777" w:rsidR="00F90BDC" w:rsidRDefault="00F90BDC">
      <w:r xmlns:w="http://schemas.openxmlformats.org/wordprocessingml/2006/main">
        <w:t xml:space="preserve">1. Төлөөлөгчдөөр дамжуулан Бурханы ажил: Түүний гайхамшгийг хэрхэн таньж, дагах вэ?</w:t>
      </w:r>
    </w:p>
    <w:p w14:paraId="111D719F" w14:textId="77777777" w:rsidR="00F90BDC" w:rsidRDefault="00F90BDC"/>
    <w:p w14:paraId="319CA553" w14:textId="77777777" w:rsidR="00F90BDC" w:rsidRDefault="00F90BDC">
      <w:r xmlns:w="http://schemas.openxmlformats.org/wordprocessingml/2006/main">
        <w:t xml:space="preserve">2. Төлөөлөгчдөөр дамжуулан эв нэгдэл: Итгэл дотор хамтран ажиллах хүч</w:t>
      </w:r>
    </w:p>
    <w:p w14:paraId="617F1C58" w14:textId="77777777" w:rsidR="00F90BDC" w:rsidRDefault="00F90BDC"/>
    <w:p w14:paraId="646F48D6" w14:textId="77777777" w:rsidR="00F90BDC" w:rsidRDefault="00F90BDC">
      <w:r xmlns:w="http://schemas.openxmlformats.org/wordprocessingml/2006/main">
        <w:t xml:space="preserve">1. Марк 16:17-18 - Мөн эдгээр тэмдгүүд итгэгчдийг дагалдана: Миний нэрээр тэд чөтгөрүүдийг хөөнө; тэд шинэ хэлээр ярих болно; 18 Тэд гараараа могойг барина. мөн тэд үхлийн хорыг уух үед энэ нь тэднийг огтхон ч гэмтээхгүй; Тэд өвчтэй хүмүүсийн дээр гараа тавиад эдгэрнэ.</w:t>
      </w:r>
    </w:p>
    <w:p w14:paraId="1C4A3706" w14:textId="77777777" w:rsidR="00F90BDC" w:rsidRDefault="00F90BDC"/>
    <w:p w14:paraId="662DAFA1" w14:textId="77777777" w:rsidR="00F90BDC" w:rsidRDefault="00F90BDC">
      <w:r xmlns:w="http://schemas.openxmlformats.org/wordprocessingml/2006/main">
        <w:t xml:space="preserve">2. Иохан 6:7-8 - Филип түүнд хариулахдаа, "Хүн бүр хоол идэх хангалттай талх авахад хагас жилийн цалин хэрэгтэй болно!" 8 Түүний өөр нэг шавь болох Симон Петрийн ах Андрей ярьж,</w:t>
      </w:r>
    </w:p>
    <w:p w14:paraId="01B79426" w14:textId="77777777" w:rsidR="00F90BDC" w:rsidRDefault="00F90BDC"/>
    <w:p w14:paraId="7ABB356A" w14:textId="77777777" w:rsidR="00F90BDC" w:rsidRDefault="00F90BDC">
      <w:r xmlns:w="http://schemas.openxmlformats.org/wordprocessingml/2006/main">
        <w:t xml:space="preserve">ҮЙЛС 5:13 Бусад хүмүүсийн хэн нь ч тэдэнтэй нэгдэж зүрхэлсэнгүй, харин ард түмэн тэднийг өргөмжилсөн.</w:t>
      </w:r>
    </w:p>
    <w:p w14:paraId="7AFD2BE0" w14:textId="77777777" w:rsidR="00F90BDC" w:rsidRDefault="00F90BDC"/>
    <w:p w14:paraId="5D8937C5" w14:textId="77777777" w:rsidR="00F90BDC" w:rsidRDefault="00F90BDC">
      <w:r xmlns:w="http://schemas.openxmlformats.org/wordprocessingml/2006/main">
        <w:t xml:space="preserve">Иерусалимын ард түмэн элч нар болон тэдний сургаалыг биширч байсан тул хэн ч тэдэнтэй нэгдэж чадахгүй байв.</w:t>
      </w:r>
    </w:p>
    <w:p w14:paraId="742D6318" w14:textId="77777777" w:rsidR="00F90BDC" w:rsidRDefault="00F90BDC"/>
    <w:p w14:paraId="0C3F8A74" w14:textId="77777777" w:rsidR="00F90BDC" w:rsidRDefault="00F90BDC">
      <w:r xmlns:w="http://schemas.openxmlformats.org/wordprocessingml/2006/main">
        <w:t xml:space="preserve">1. Нөлөөллийн хүч: Бусдад нөлөөлсөн амьдралаар амьдрахад суралцах</w:t>
      </w:r>
    </w:p>
    <w:p w14:paraId="7CAF4BFE" w14:textId="77777777" w:rsidR="00F90BDC" w:rsidRDefault="00F90BDC"/>
    <w:p w14:paraId="6C0356E4" w14:textId="77777777" w:rsidR="00F90BDC" w:rsidRDefault="00F90BDC">
      <w:r xmlns:w="http://schemas.openxmlformats.org/wordprocessingml/2006/main">
        <w:t xml:space="preserve">2. Нөлөөлөлд хариуцлага хүлээх нь: Өөрийнхөө нөлөөг хэрхэн ашиглах вэ?</w:t>
      </w:r>
    </w:p>
    <w:p w14:paraId="57296056" w14:textId="77777777" w:rsidR="00F90BDC" w:rsidRDefault="00F90BDC"/>
    <w:p w14:paraId="6961B8A7" w14:textId="77777777" w:rsidR="00F90BDC" w:rsidRDefault="00F90BDC">
      <w:r xmlns:w="http://schemas.openxmlformats.org/wordprocessingml/2006/main">
        <w:t xml:space="preserve">1. Сургаалт үгс 11:30 - Зөв шударга хүний үр жимс бол амийн мод юм; мөн бодгалиудыг ялдаг хүн мэргэн юм.</w:t>
      </w:r>
    </w:p>
    <w:p w14:paraId="64F5D0B5" w14:textId="77777777" w:rsidR="00F90BDC" w:rsidRDefault="00F90BDC"/>
    <w:p w14:paraId="45549B20" w14:textId="77777777" w:rsidR="00F90BDC" w:rsidRDefault="00F90BDC">
      <w:r xmlns:w="http://schemas.openxmlformats.org/wordprocessingml/2006/main">
        <w:t xml:space="preserve">2. 1 Петр 2:12 - Харь үндэстнүүдийн дунд та нарын яриаг шударгаар хийвэл: тэд та нарын эсрэг хорон мууг үйлдэгчид гэж ярьж байхад, тэд өөрсдийнхөө үзэх сайн үйлсээрээ Бурханыг айлчлах өдөр алдаршуулахын тулд.</w:t>
      </w:r>
    </w:p>
    <w:p w14:paraId="59CFFFA1" w14:textId="77777777" w:rsidR="00F90BDC" w:rsidRDefault="00F90BDC"/>
    <w:p w14:paraId="1B8E97A3" w14:textId="77777777" w:rsidR="00F90BDC" w:rsidRDefault="00F90BDC">
      <w:r xmlns:w="http://schemas.openxmlformats.org/wordprocessingml/2006/main">
        <w:t xml:space="preserve">ҮЙЛС 5:14 Мөн олон эрэгтэй, эмэгтэй хүмүүс итгэгчид Их Эзэнд улам бүр нэмэгдэв.)</w:t>
      </w:r>
    </w:p>
    <w:p w14:paraId="485BFB04" w14:textId="77777777" w:rsidR="00F90BDC" w:rsidRDefault="00F90BDC"/>
    <w:p w14:paraId="0BB9A824" w14:textId="77777777" w:rsidR="00F90BDC" w:rsidRDefault="00F90BDC">
      <w:r xmlns:w="http://schemas.openxmlformats.org/wordprocessingml/2006/main">
        <w:t xml:space="preserve">Христийн шашинд олон тооны эрэгтэй, эмэгтэй хүмүүс нэмэгдсэн.</w:t>
      </w:r>
    </w:p>
    <w:p w14:paraId="6C741ED4" w14:textId="77777777" w:rsidR="00F90BDC" w:rsidRDefault="00F90BDC"/>
    <w:p w14:paraId="3DCF9C3C" w14:textId="77777777" w:rsidR="00F90BDC" w:rsidRDefault="00F90BDC">
      <w:r xmlns:w="http://schemas.openxmlformats.org/wordprocessingml/2006/main">
        <w:t xml:space="preserve">1. "Итгэлийн хүч: Итгэл биднийг хэрхэн урагшлуулдаг вэ"</w:t>
      </w:r>
    </w:p>
    <w:p w14:paraId="60A96EF4" w14:textId="77777777" w:rsidR="00F90BDC" w:rsidRDefault="00F90BDC"/>
    <w:p w14:paraId="5F127994" w14:textId="77777777" w:rsidR="00F90BDC" w:rsidRDefault="00F90BDC">
      <w:r xmlns:w="http://schemas.openxmlformats.org/wordprocessingml/2006/main">
        <w:t xml:space="preserve">2. "Итгэлээр өсөх нь: Их Эзэнтэй харилцах харилцаагаа бэхжүүлэх нь"</w:t>
      </w:r>
    </w:p>
    <w:p w14:paraId="62CF1508" w14:textId="77777777" w:rsidR="00F90BDC" w:rsidRDefault="00F90BDC"/>
    <w:p w14:paraId="3D66ADD2" w14:textId="77777777" w:rsidR="00F90BDC" w:rsidRDefault="00F90BDC">
      <w:r xmlns:w="http://schemas.openxmlformats.org/wordprocessingml/2006/main">
        <w:t xml:space="preserve">1. Ром 10:17 - “Тиймээс итгэл нь сонсохоос, сонсох нь Христийн үгээр дамжин ирдэг.”</w:t>
      </w:r>
    </w:p>
    <w:p w14:paraId="272729EE" w14:textId="77777777" w:rsidR="00F90BDC" w:rsidRDefault="00F90BDC"/>
    <w:p w14:paraId="248064BB" w14:textId="77777777" w:rsidR="00F90BDC" w:rsidRDefault="00F90BDC">
      <w:r xmlns:w="http://schemas.openxmlformats.org/wordprocessingml/2006/main">
        <w:t xml:space="preserve">2. Ефес 2:8–9 - “Учир нь нигүүлслээр та нар итгэлээр аврагдсан. Мөн энэ нь таны өөрийнх биш; Энэ бол хэн ч сайрхахгүйн тулд ажлын үр дүн биш, Бурханы бэлэг юм."</w:t>
      </w:r>
    </w:p>
    <w:p w14:paraId="6CA52888" w14:textId="77777777" w:rsidR="00F90BDC" w:rsidRDefault="00F90BDC"/>
    <w:p w14:paraId="1710D801" w14:textId="77777777" w:rsidR="00F90BDC" w:rsidRDefault="00F90BDC">
      <w:r xmlns:w="http://schemas.openxmlformats.org/wordprocessingml/2006/main">
        <w:t xml:space="preserve">ҮЙЛС 5:15 Ингэснээр тэд өвчтэй хүмүүсийг гудамжинд гаргаж ирэн, ор, буйдан дээр хэвтүүлэв.</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Хүмүүс өвчтэй найз нөхөд, гэр бүлээ Петрийн сүүдэрт эдгээхийн тулд гудамжинд авчирсан.</w:t>
      </w:r>
    </w:p>
    <w:p w14:paraId="548A0C25" w14:textId="77777777" w:rsidR="00F90BDC" w:rsidRDefault="00F90BDC"/>
    <w:p w14:paraId="4F00D715" w14:textId="77777777" w:rsidR="00F90BDC" w:rsidRDefault="00F90BDC">
      <w:r xmlns:w="http://schemas.openxmlformats.org/wordprocessingml/2006/main">
        <w:t xml:space="preserve">1. Итгэлийн эдгээх хүч: Петрийн сүүдэр хүртэл гайхамшгийг хэрхэн бий болгож чадах вэ?</w:t>
      </w:r>
    </w:p>
    <w:p w14:paraId="6E483331" w14:textId="77777777" w:rsidR="00F90BDC" w:rsidRDefault="00F90BDC"/>
    <w:p w14:paraId="62E0D496" w14:textId="77777777" w:rsidR="00F90BDC" w:rsidRDefault="00F90BDC">
      <w:r xmlns:w="http://schemas.openxmlformats.org/wordprocessingml/2006/main">
        <w:t xml:space="preserve">2. Петрийн яам: Нэг хүний итгэл гайхамшгуудыг хэрхэн авчирдаг вэ?</w:t>
      </w:r>
    </w:p>
    <w:p w14:paraId="66486D02" w14:textId="77777777" w:rsidR="00F90BDC" w:rsidRDefault="00F90BDC"/>
    <w:p w14:paraId="038AE2DC" w14:textId="77777777" w:rsidR="00F90BDC" w:rsidRDefault="00F90BDC">
      <w:r xmlns:w="http://schemas.openxmlformats.org/wordprocessingml/2006/main">
        <w:t xml:space="preserve">1. Матай 9:20-22 - Харагтун, арван хоёр жилийн турш цустай өвчтэй нэгэн эмэгтэй түүний араас ирж, хувцасных нь энгэрт хүрэв: Учир нь тэр дотроо "Хэрвээ би хүрч болох юм бол" гэж хэлэв. Түүний хувцас, би бүтэн байх болно. Харин Есүс түүнийг эргүүлж, түүнийг хараад —Охин минь, тайтгар. итгэл чинь чамайг эрүүл болгосон. Тэр цагаас хойш эмэгтэй бүрэн бүтэн болсон.</w:t>
      </w:r>
    </w:p>
    <w:p w14:paraId="022DD270" w14:textId="77777777" w:rsidR="00F90BDC" w:rsidRDefault="00F90BDC"/>
    <w:p w14:paraId="32EED53A" w14:textId="77777777" w:rsidR="00F90BDC" w:rsidRDefault="00F90BDC">
      <w:r xmlns:w="http://schemas.openxmlformats.org/wordprocessingml/2006/main">
        <w:t xml:space="preserve">2. Марк 2:3-5 - Тэд түүн дээр ирж, дөрвөн хүүхэд нь саа өвчтэй нэгийг авчирав. Тэд түүн рүү ойртож чадаагүй тул түүний байгаа дээврийг нээлгэж, түүнийг нурааж, саа өвчтэй хүмүүсийн хэвтэж байсан орыг буулгав. Есүс тэдний итгэлийг хараад саа өвчтэй хүнд хандан "Хүү минь, нүгэл чинь уучлагдсан" гэв.</w:t>
      </w:r>
    </w:p>
    <w:p w14:paraId="0F76D0F1" w14:textId="77777777" w:rsidR="00F90BDC" w:rsidRDefault="00F90BDC"/>
    <w:p w14:paraId="5C3A60E0" w14:textId="77777777" w:rsidR="00F90BDC" w:rsidRDefault="00F90BDC">
      <w:r xmlns:w="http://schemas.openxmlformats.org/wordprocessingml/2006/main">
        <w:t xml:space="preserve">ҮЙЛС 5:16 Түүнчлэн Иерусалимын эргэн тойрон дахь хотуудаас үй олон хүмүүс өвчтэй хүмүүс болон бузар сүнсэнд зовсон хүмүүсийг дагуулан ирж, тэд бүгд эдгэв.</w:t>
      </w:r>
    </w:p>
    <w:p w14:paraId="46A35B79" w14:textId="77777777" w:rsidR="00F90BDC" w:rsidRDefault="00F90BDC"/>
    <w:p w14:paraId="03F91298" w14:textId="77777777" w:rsidR="00F90BDC" w:rsidRDefault="00F90BDC">
      <w:r xmlns:w="http://schemas.openxmlformats.org/wordprocessingml/2006/main">
        <w:t xml:space="preserve">Ойролцоох хотуудын олон хүмүүс өвчтэй болон өвчтнүүдээ Иерусалимд авчрахдаа эдгэрсэн.</w:t>
      </w:r>
    </w:p>
    <w:p w14:paraId="054AF856" w14:textId="77777777" w:rsidR="00F90BDC" w:rsidRDefault="00F90BDC"/>
    <w:p w14:paraId="2825A7AD" w14:textId="77777777" w:rsidR="00F90BDC" w:rsidRDefault="00F90BDC">
      <w:r xmlns:w="http://schemas.openxmlformats.org/wordprocessingml/2006/main">
        <w:t xml:space="preserve">1. Бурханы эдгээх хүч нь Түүнд итгэлээр ирсэн бүх хүмүүст байдаг.</w:t>
      </w:r>
    </w:p>
    <w:p w14:paraId="479E66AC" w14:textId="77777777" w:rsidR="00F90BDC" w:rsidRDefault="00F90BDC"/>
    <w:p w14:paraId="22D5B19F" w14:textId="77777777" w:rsidR="00F90BDC" w:rsidRDefault="00F90BDC">
      <w:r xmlns:w="http://schemas.openxmlformats.org/wordprocessingml/2006/main">
        <w:t xml:space="preserve">2. Өвчтэй хүмүүсийг эдгээж, олзлогдогсдыг суллах Есүс Христийн хүч өнөөдөр амьд байна.</w:t>
      </w:r>
    </w:p>
    <w:p w14:paraId="7B0BF221" w14:textId="77777777" w:rsidR="00F90BDC" w:rsidRDefault="00F90BDC"/>
    <w:p w14:paraId="1454E63C" w14:textId="77777777" w:rsidR="00F90BDC" w:rsidRDefault="00F90BDC">
      <w:r xmlns:w="http://schemas.openxmlformats.org/wordprocessingml/2006/main">
        <w:t xml:space="preserve">1. Матай 8:16-17 - Орой болоход чөтгөр шүтсэн олон хүмүүсийг түүн дээр авчирч, тэр үгээр сүнснүүдийг хөөн гаргаж, бүх өвчтэй хүмүүсийг эдгээв.</w:t>
      </w:r>
    </w:p>
    <w:p w14:paraId="18114438" w14:textId="77777777" w:rsidR="00F90BDC" w:rsidRDefault="00F90BDC"/>
    <w:p w14:paraId="6972E990" w14:textId="77777777" w:rsidR="00F90BDC" w:rsidRDefault="00F90BDC">
      <w:r xmlns:w="http://schemas.openxmlformats.org/wordprocessingml/2006/main">
        <w:t xml:space="preserve">17 Энэ нь эш үзүүлэгч Исаиагаар дамжуулан "Тэр бидний сул дорой байдлыг авч, бидний өвчнийг үүрсэн" гэж хэлсэн үг биелэхийн тулд байсан.</w:t>
      </w:r>
    </w:p>
    <w:p w14:paraId="7877359E" w14:textId="77777777" w:rsidR="00F90BDC" w:rsidRDefault="00F90BDC"/>
    <w:p w14:paraId="1050D55A" w14:textId="77777777" w:rsidR="00F90BDC" w:rsidRDefault="00F90BDC">
      <w:r xmlns:w="http://schemas.openxmlformats.org/wordprocessingml/2006/main">
        <w:t xml:space="preserve">2. Иаков 5:14-15 - Та нарын дунд өвчтэй хүн байна уу? Тэд сүмийн ахлагчдыг дуудаж, тэдний төлөө залбирч, Их Эзэний нэрээр тосоор тослох болтугай. 15 Мөн итгэлээр өргөсөн залбирал нь өвчтэй хүнийг эдгээх болно; Их Эзэн тэднийг амилуулна. Хэрэв тэд нүгэл үйлдсэн бол уучлагдах болно.</w:t>
      </w:r>
    </w:p>
    <w:p w14:paraId="0815A75B" w14:textId="77777777" w:rsidR="00F90BDC" w:rsidRDefault="00F90BDC"/>
    <w:p w14:paraId="41C1F060" w14:textId="77777777" w:rsidR="00F90BDC" w:rsidRDefault="00F90BDC">
      <w:r xmlns:w="http://schemas.openxmlformats.org/wordprocessingml/2006/main">
        <w:t xml:space="preserve">ҮЙЛС 5:17 Дараа нь тэргүүн тахилч болон түүнтэй хамт байсан бүх хүмүүс (садукайчуудын бүлэг) босож, уур хилэнгээр дүүрэв.</w:t>
      </w:r>
    </w:p>
    <w:p w14:paraId="482F740F" w14:textId="77777777" w:rsidR="00F90BDC" w:rsidRDefault="00F90BDC"/>
    <w:p w14:paraId="5F842D7A" w14:textId="77777777" w:rsidR="00F90BDC" w:rsidRDefault="00F90BDC">
      <w:r xmlns:w="http://schemas.openxmlformats.org/wordprocessingml/2006/main">
        <w:t xml:space="preserve">Тэргүүн тахилч болон Садукайчуудын бүлэг уур хилэнгээр дүүрэв.</w:t>
      </w:r>
    </w:p>
    <w:p w14:paraId="6CD18CD7" w14:textId="77777777" w:rsidR="00F90BDC" w:rsidRDefault="00F90BDC"/>
    <w:p w14:paraId="3E15070C" w14:textId="77777777" w:rsidR="00F90BDC" w:rsidRDefault="00F90BDC">
      <w:r xmlns:w="http://schemas.openxmlformats.org/wordprocessingml/2006/main">
        <w:t xml:space="preserve">1. Хяналтгүй сэтгэл хөдлөлийн аюул</w:t>
      </w:r>
    </w:p>
    <w:p w14:paraId="47BC2369" w14:textId="77777777" w:rsidR="00F90BDC" w:rsidRDefault="00F90BDC"/>
    <w:p w14:paraId="17A75AFF" w14:textId="77777777" w:rsidR="00F90BDC" w:rsidRDefault="00F90BDC">
      <w:r xmlns:w="http://schemas.openxmlformats.org/wordprocessingml/2006/main">
        <w:t xml:space="preserve">2. Уурыг даван туулах хайрын хүч</w:t>
      </w:r>
    </w:p>
    <w:p w14:paraId="0A5AB90A" w14:textId="77777777" w:rsidR="00F90BDC" w:rsidRDefault="00F90BDC"/>
    <w:p w14:paraId="55796449" w14:textId="77777777" w:rsidR="00F90BDC" w:rsidRDefault="00F90BDC">
      <w:r xmlns:w="http://schemas.openxmlformats.org/wordprocessingml/2006/main">
        <w:t xml:space="preserve">1. Иаков 1:19-20 - Хүн бүр сонсоход хурдан, ярихдаа удаан, уурлахдаа удаан байг; Учир нь хүний уур хилэн Бурханы зөвт байдлыг бий болгодоггүй.</w:t>
      </w:r>
    </w:p>
    <w:p w14:paraId="2D093271" w14:textId="77777777" w:rsidR="00F90BDC" w:rsidRDefault="00F90BDC"/>
    <w:p w14:paraId="54E0DE6F" w14:textId="77777777" w:rsidR="00F90BDC" w:rsidRDefault="00F90BDC">
      <w:r xmlns:w="http://schemas.openxmlformats.org/wordprocessingml/2006/main">
        <w:t xml:space="preserve">2. Сургаалт үгс 15:1 - Зөөлөн хариулт уур хилэнг дардаг, харин хатуу үг уур хилэнг хөдөлгөдөг.</w:t>
      </w:r>
    </w:p>
    <w:p w14:paraId="51C229CE" w14:textId="77777777" w:rsidR="00F90BDC" w:rsidRDefault="00F90BDC"/>
    <w:p w14:paraId="20CAA9BE" w14:textId="77777777" w:rsidR="00F90BDC" w:rsidRDefault="00F90BDC">
      <w:r xmlns:w="http://schemas.openxmlformats.org/wordprocessingml/2006/main">
        <w:t xml:space="preserve">ҮЙЛС 5:18 Тэгээд элч нар дээр гараа тавин, тэднийг нийтийн шоронд хийв.</w:t>
      </w:r>
    </w:p>
    <w:p w14:paraId="19DE92B3" w14:textId="77777777" w:rsidR="00F90BDC" w:rsidRDefault="00F90BDC"/>
    <w:p w14:paraId="0AAEAB1B" w14:textId="77777777" w:rsidR="00F90BDC" w:rsidRDefault="00F90BDC">
      <w:r xmlns:w="http://schemas.openxmlformats.org/wordprocessingml/2006/main">
        <w:t xml:space="preserve">Эрх баригчид элч нарыг баривчилж, шоронд хийв.</w:t>
      </w:r>
    </w:p>
    <w:p w14:paraId="69E6E89F" w14:textId="77777777" w:rsidR="00F90BDC" w:rsidRDefault="00F90BDC"/>
    <w:p w14:paraId="5A771658" w14:textId="77777777" w:rsidR="00F90BDC" w:rsidRDefault="00F90BDC">
      <w:r xmlns:w="http://schemas.openxmlformats.org/wordprocessingml/2006/main">
        <w:t xml:space="preserve">1. Эсэргүүцэлтэй тулгарах үед Бурханд дуулгавартай байх</w:t>
      </w:r>
    </w:p>
    <w:p w14:paraId="25A10E1B" w14:textId="77777777" w:rsidR="00F90BDC" w:rsidRDefault="00F90BDC"/>
    <w:p w14:paraId="2EA6D702" w14:textId="77777777" w:rsidR="00F90BDC" w:rsidRDefault="00F90BDC">
      <w:r xmlns:w="http://schemas.openxmlformats.org/wordprocessingml/2006/main">
        <w:t xml:space="preserve">2. Хавчлагад үнэнч байх</w:t>
      </w:r>
    </w:p>
    <w:p w14:paraId="51934037" w14:textId="77777777" w:rsidR="00F90BDC" w:rsidRDefault="00F90BDC"/>
    <w:p w14:paraId="19136BAE" w14:textId="77777777" w:rsidR="00F90BDC" w:rsidRDefault="00F90BDC">
      <w:r xmlns:w="http://schemas.openxmlformats.org/wordprocessingml/2006/main">
        <w:t xml:space="preserve">1. Еврей 11:32-40</w:t>
      </w:r>
    </w:p>
    <w:p w14:paraId="1916A2B1" w14:textId="77777777" w:rsidR="00F90BDC" w:rsidRDefault="00F90BDC"/>
    <w:p w14:paraId="146C27C9" w14:textId="77777777" w:rsidR="00F90BDC" w:rsidRDefault="00F90BDC">
      <w:r xmlns:w="http://schemas.openxmlformats.org/wordprocessingml/2006/main">
        <w:t xml:space="preserve">2. Үйлс 4:13-22</w:t>
      </w:r>
    </w:p>
    <w:p w14:paraId="143F0870" w14:textId="77777777" w:rsidR="00F90BDC" w:rsidRDefault="00F90BDC"/>
    <w:p w14:paraId="51336FED" w14:textId="77777777" w:rsidR="00F90BDC" w:rsidRDefault="00F90BDC">
      <w:r xmlns:w="http://schemas.openxmlformats.org/wordprocessingml/2006/main">
        <w:t xml:space="preserve">ҮЙЛС 5:19 Харин ЭЗЭНий тэнгэр элч шөнөөр шоронгийн хаалгыг онгойлгож, гаргаж ирээд,</w:t>
      </w:r>
    </w:p>
    <w:p w14:paraId="3D59BCA0" w14:textId="77777777" w:rsidR="00F90BDC" w:rsidRDefault="00F90BDC"/>
    <w:p w14:paraId="36A624AF" w14:textId="77777777" w:rsidR="00F90BDC" w:rsidRDefault="00F90BDC">
      <w:r xmlns:w="http://schemas.openxmlformats.org/wordprocessingml/2006/main">
        <w:t xml:space="preserve">Их Эзэний тэнгэр элч Петр болон бусад элч нарыг шоронгоос гаргаж ирэв.</w:t>
      </w:r>
    </w:p>
    <w:p w14:paraId="1EDA3042" w14:textId="77777777" w:rsidR="00F90BDC" w:rsidRDefault="00F90BDC"/>
    <w:p w14:paraId="337A0FEC" w14:textId="77777777" w:rsidR="00F90BDC" w:rsidRDefault="00F90BDC">
      <w:r xmlns:w="http://schemas.openxmlformats.org/wordprocessingml/2006/main">
        <w:t xml:space="preserve">1: Бурханы хүч хязгааргүй бөгөөд Тэр биднийг ямар ч боолчлолоос чөлөөлж чадна.</w:t>
      </w:r>
    </w:p>
    <w:p w14:paraId="6CC19032" w14:textId="77777777" w:rsidR="00F90BDC" w:rsidRDefault="00F90BDC"/>
    <w:p w14:paraId="58C5C899" w14:textId="77777777" w:rsidR="00F90BDC" w:rsidRDefault="00F90BDC">
      <w:r xmlns:w="http://schemas.openxmlformats.org/wordprocessingml/2006/main">
        <w:t xml:space="preserve">2: Хэрэв бид Бурханд дуулгавартай байвал Тэр биднийг бүх зовлон зүдгүүрээс аврах болно.</w:t>
      </w:r>
    </w:p>
    <w:p w14:paraId="36AD67EE" w14:textId="77777777" w:rsidR="00F90BDC" w:rsidRDefault="00F90BDC"/>
    <w:p w14:paraId="3578E0D7" w14:textId="77777777" w:rsidR="00F90BDC" w:rsidRDefault="00F90BDC">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14:paraId="7956679A" w14:textId="77777777" w:rsidR="00F90BDC" w:rsidRDefault="00F90BDC"/>
    <w:p w14:paraId="02D17470" w14:textId="77777777" w:rsidR="00F90BDC" w:rsidRDefault="00F90BDC">
      <w:r xmlns:w="http://schemas.openxmlformats.org/wordprocessingml/2006/main">
        <w:t xml:space="preserve">2: Филиппой 4:13 - "Намайг хүчирхэгжүүлэгч Түүгээр би бүх зүйлийг хийж чадна."</w:t>
      </w:r>
    </w:p>
    <w:p w14:paraId="386C98F9" w14:textId="77777777" w:rsidR="00F90BDC" w:rsidRDefault="00F90BDC"/>
    <w:p w14:paraId="39354959" w14:textId="77777777" w:rsidR="00F90BDC" w:rsidRDefault="00F90BDC">
      <w:r xmlns:w="http://schemas.openxmlformats.org/wordprocessingml/2006/main">
        <w:t xml:space="preserve">ҮЙЛС 5:20 Явж, сүмд зогсож, энэ амьдралын бүх үгсийг хүмүүст хэлэгтүн.</w:t>
      </w:r>
    </w:p>
    <w:p w14:paraId="4C4BB159" w14:textId="77777777" w:rsidR="00F90BDC" w:rsidRDefault="00F90BDC"/>
    <w:p w14:paraId="0EDF9141" w14:textId="77777777" w:rsidR="00F90BDC" w:rsidRDefault="00F90BDC">
      <w:r xmlns:w="http://schemas.openxmlformats.org/wordprocessingml/2006/main">
        <w:t xml:space="preserve">Элч Петр хүмүүсийг ариун сүмд очиж, мөнх амийн үгсийг ярихыг уриалж байна.</w:t>
      </w:r>
    </w:p>
    <w:p w14:paraId="31D43000" w14:textId="77777777" w:rsidR="00F90BDC" w:rsidRDefault="00F90BDC"/>
    <w:p w14:paraId="34422B1F" w14:textId="77777777" w:rsidR="00F90BDC" w:rsidRDefault="00F90BDC">
      <w:r xmlns:w="http://schemas.openxmlformats.org/wordprocessingml/2006/main">
        <w:t xml:space="preserve">1. Үгийн хүч: Амьдралдаа хэрхэн яаж ярих вэ</w:t>
      </w:r>
    </w:p>
    <w:p w14:paraId="697D03CC" w14:textId="77777777" w:rsidR="00F90BDC" w:rsidRDefault="00F90BDC"/>
    <w:p w14:paraId="7C07AA82" w14:textId="77777777" w:rsidR="00F90BDC" w:rsidRDefault="00F90BDC">
      <w:r xmlns:w="http://schemas.openxmlformats.org/wordprocessingml/2006/main">
        <w:t xml:space="preserve">2. Сайн мэдээг хуваалцахын баяр баясгалан: Бид яагаад мөнх амьдралын үгсийг үргэлж ярих ёстой вэ?</w:t>
      </w:r>
    </w:p>
    <w:p w14:paraId="4D2531AA" w14:textId="77777777" w:rsidR="00F90BDC" w:rsidRDefault="00F90BDC"/>
    <w:p w14:paraId="26EF2B17" w14:textId="77777777" w:rsidR="00F90BDC" w:rsidRDefault="00F90BDC">
      <w:r xmlns:w="http://schemas.openxmlformats.org/wordprocessingml/2006/main">
        <w:t xml:space="preserve">1. Колоссай 3:16 - Христийн үг та нарын дотор бүх мэргэн ухаанаар баялаг байж, дуулал, дуулал, сүнслэг дуунуудаар бие биедээ зааж, сануулж, зүрх сэтгэлдээ Их Эзэнд нигүүлслээр дуулж байг.</w:t>
      </w:r>
    </w:p>
    <w:p w14:paraId="4054CD26" w14:textId="77777777" w:rsidR="00F90BDC" w:rsidRDefault="00F90BDC"/>
    <w:p w14:paraId="104F02B3" w14:textId="77777777" w:rsidR="00F90BDC" w:rsidRDefault="00F90BDC">
      <w:r xmlns:w="http://schemas.openxmlformats.org/wordprocessingml/2006/main">
        <w:t xml:space="preserve">2. Иаков 1:19 - Тиймийн тул, хайрт ах дүү нар аа, хүн бүр сонсоход хурдан, ярихдаа удаан, уурлахдаа удаан байг.</w:t>
      </w:r>
    </w:p>
    <w:p w14:paraId="422742FA" w14:textId="77777777" w:rsidR="00F90BDC" w:rsidRDefault="00F90BDC"/>
    <w:p w14:paraId="77414244" w14:textId="77777777" w:rsidR="00F90BDC" w:rsidRDefault="00F90BDC">
      <w:r xmlns:w="http://schemas.openxmlformats.org/wordprocessingml/2006/main">
        <w:t xml:space="preserve">ҮЙЛС 5:21 Тэд үүнийг сонсоод өглөө эрт сүмд орж, сургаал хийв. Гэвч тэргүүн тахилч болон түүнтэй хамт байсан хүмүүс ирж, Зөвлөл болон Израилийн хөвгүүдийн бүх сенатыг цуглуулж, тэднийг авчрахаар шорон руу илгээв.</w:t>
      </w:r>
    </w:p>
    <w:p w14:paraId="1D98158E" w14:textId="77777777" w:rsidR="00F90BDC" w:rsidRDefault="00F90BDC"/>
    <w:p w14:paraId="6E7F9CF5" w14:textId="77777777" w:rsidR="00F90BDC" w:rsidRDefault="00F90BDC">
      <w:r xmlns:w="http://schemas.openxmlformats.org/wordprocessingml/2006/main">
        <w:t xml:space="preserve">Тэргүүн тахилч болон Израилийн хөвгүүдийн сенат нар зөвлөлийг цуглуулж, Есүсийн шавь нарыг сүмд зааж байгааг сонсоод тэднийг авчрахаар шорон руу илгээв.</w:t>
      </w:r>
    </w:p>
    <w:p w14:paraId="30B561EF" w14:textId="77777777" w:rsidR="00F90BDC" w:rsidRDefault="00F90BDC"/>
    <w:p w14:paraId="397ADC46" w14:textId="77777777" w:rsidR="00F90BDC" w:rsidRDefault="00F90BDC">
      <w:r xmlns:w="http://schemas.openxmlformats.org/wordprocessingml/2006/main">
        <w:t xml:space="preserve">1. Бурханы хуульд дуулгавартай байхын ач холбогдол.</w:t>
      </w:r>
    </w:p>
    <w:p w14:paraId="39614A17" w14:textId="77777777" w:rsidR="00F90BDC" w:rsidRDefault="00F90BDC"/>
    <w:p w14:paraId="646413F8" w14:textId="77777777" w:rsidR="00F90BDC" w:rsidRDefault="00F90BDC">
      <w:r xmlns:w="http://schemas.openxmlformats.org/wordprocessingml/2006/main">
        <w:t xml:space="preserve">2. Хэлмэгдүүлэлтийн өмнө хатуу зогсох.</w:t>
      </w:r>
    </w:p>
    <w:p w14:paraId="6E5EF319" w14:textId="77777777" w:rsidR="00F90BDC" w:rsidRDefault="00F90BDC"/>
    <w:p w14:paraId="4BA0F666" w14:textId="77777777" w:rsidR="00F90BDC" w:rsidRDefault="00F90BDC">
      <w:r xmlns:w="http://schemas.openxmlformats.org/wordprocessingml/2006/main">
        <w:t xml:space="preserve">1. Ром 13:1-7 - Сүнс бүр дээд эрх мэдэлд захирагдах болтугай.</w:t>
      </w:r>
    </w:p>
    <w:p w14:paraId="79198BAE" w14:textId="77777777" w:rsidR="00F90BDC" w:rsidRDefault="00F90BDC"/>
    <w:p w14:paraId="6410903D" w14:textId="77777777" w:rsidR="00F90BDC" w:rsidRDefault="00F90BDC">
      <w:r xmlns:w="http://schemas.openxmlformats.org/wordprocessingml/2006/main">
        <w:t xml:space="preserve">2. Еврей 11:32-40 - Эртний хүмүүс итгэлээр тэвчсэн.</w:t>
      </w:r>
    </w:p>
    <w:p w14:paraId="6A7A6214" w14:textId="77777777" w:rsidR="00F90BDC" w:rsidRDefault="00F90BDC"/>
    <w:p w14:paraId="74118502" w14:textId="77777777" w:rsidR="00F90BDC" w:rsidRDefault="00F90BDC">
      <w:r xmlns:w="http://schemas.openxmlformats.org/wordprocessingml/2006/main">
        <w:t xml:space="preserve">ҮЙЛС 5:22 Харин дарга нар ирээд тэднийг шоронд олоогүй тул буцаж ирээд:</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Офицерууд элч нарыг шоронд байхгүй байгааг олж мэдэв.</w:t>
      </w:r>
    </w:p>
    <w:p w14:paraId="73F45375" w14:textId="77777777" w:rsidR="00F90BDC" w:rsidRDefault="00F90BDC"/>
    <w:p w14:paraId="7F329FD1" w14:textId="77777777" w:rsidR="00F90BDC" w:rsidRDefault="00F90BDC">
      <w:r xmlns:w="http://schemas.openxmlformats.org/wordprocessingml/2006/main">
        <w:t xml:space="preserve">1 - Бурхан элч нарыг шоронгоос аварсан.</w:t>
      </w:r>
    </w:p>
    <w:p w14:paraId="542A1FEB" w14:textId="77777777" w:rsidR="00F90BDC" w:rsidRDefault="00F90BDC"/>
    <w:p w14:paraId="6F17521C" w14:textId="77777777" w:rsidR="00F90BDC" w:rsidRDefault="00F90BDC">
      <w:r xmlns:w="http://schemas.openxmlformats.org/wordprocessingml/2006/main">
        <w:t xml:space="preserve">2 - Хүнд хэцүү үед биднийг аврах Бурханд итгэх ёстой.</w:t>
      </w:r>
    </w:p>
    <w:p w14:paraId="6CB5F0E8" w14:textId="77777777" w:rsidR="00F90BDC" w:rsidRDefault="00F90BDC"/>
    <w:p w14:paraId="1AE7F47C" w14:textId="77777777" w:rsidR="00F90BDC" w:rsidRDefault="00F90BDC">
      <w:r xmlns:w="http://schemas.openxmlformats.org/wordprocessingml/2006/main">
        <w:t xml:space="preserve">1 - Дуулал 34:7 - ЭЗЭНий тэнгэр элч Түүнээс эмээгчдийг тойрон буудаллаж, тэднийг авардаг.</w:t>
      </w:r>
    </w:p>
    <w:p w14:paraId="4F9B0ACB" w14:textId="77777777" w:rsidR="00F90BDC" w:rsidRDefault="00F90BDC"/>
    <w:p w14:paraId="09F9EE1C" w14:textId="77777777" w:rsidR="00F90BDC" w:rsidRDefault="00F90BDC">
      <w:r xmlns:w="http://schemas.openxmlformats.org/wordprocessingml/2006/main">
        <w:t xml:space="preserve">2 - Дуулал 91:14 - "Тэр намайг хайраар наалддаг тул Би түүнийг аварна. Тэр миний нэрийг мэддэг учраас би түүнийг хамгаалах болно.</w:t>
      </w:r>
    </w:p>
    <w:p w14:paraId="54304BE9" w14:textId="77777777" w:rsidR="00F90BDC" w:rsidRDefault="00F90BDC"/>
    <w:p w14:paraId="5BDD1C22" w14:textId="77777777" w:rsidR="00F90BDC" w:rsidRDefault="00F90BDC">
      <w:r xmlns:w="http://schemas.openxmlformats.org/wordprocessingml/2006/main">
        <w:t xml:space="preserve">ҮЙЛС 5:23 "Шорон үнэхээр биднийг аюулгүйгээр хааж, харуулууд хаалганы өмнө зогсож байсныг олж мэдсэн боловч бид онгойлгоод, дотор нь хүн олдсонгүй" гэв.</w:t>
      </w:r>
    </w:p>
    <w:p w14:paraId="4C8D332C" w14:textId="77777777" w:rsidR="00F90BDC" w:rsidRDefault="00F90BDC"/>
    <w:p w14:paraId="5FF0EB42" w14:textId="77777777" w:rsidR="00F90BDC" w:rsidRDefault="00F90BDC">
      <w:r xmlns:w="http://schemas.openxmlformats.org/wordprocessingml/2006/main">
        <w:t xml:space="preserve">Шоронг найдвартай хаасан нь тогтоогдсон ч дотор нь хэн ч олдсонгүй.</w:t>
      </w:r>
    </w:p>
    <w:p w14:paraId="387E3FBC" w14:textId="77777777" w:rsidR="00F90BDC" w:rsidRDefault="00F90BDC"/>
    <w:p w14:paraId="5E5FD355" w14:textId="77777777" w:rsidR="00F90BDC" w:rsidRDefault="00F90BDC">
      <w:r xmlns:w="http://schemas.openxmlformats.org/wordprocessingml/2006/main">
        <w:t xml:space="preserve">1. Бурхан хүчирхэг бөгөөд боломжгүй зүйлийг хийж чаддаг.</w:t>
      </w:r>
    </w:p>
    <w:p w14:paraId="1D3B3B06" w14:textId="77777777" w:rsidR="00F90BDC" w:rsidRDefault="00F90BDC"/>
    <w:p w14:paraId="0454122D" w14:textId="77777777" w:rsidR="00F90BDC" w:rsidRDefault="00F90BDC">
      <w:r xmlns:w="http://schemas.openxmlformats.org/wordprocessingml/2006/main">
        <w:t xml:space="preserve">2. Хамгаалалт, аюулгүй байдлыг хангахын тулд Бурханд найд.</w:t>
      </w:r>
    </w:p>
    <w:p w14:paraId="2849F648" w14:textId="77777777" w:rsidR="00F90BDC" w:rsidRDefault="00F90BDC"/>
    <w:p w14:paraId="3879E8E5" w14:textId="77777777" w:rsidR="00F90BDC" w:rsidRDefault="00F90BDC">
      <w:r xmlns:w="http://schemas.openxmlformats.org/wordprocessingml/2006/main">
        <w:t xml:space="preserve">1. Исаиа 40:31 – “Харин Эзэнд найддаг хүмүүс хүч чадлаа шинэчлэх болно. Тэд бүргэд шиг далавчлан нисэх болно; Тэд гүйж, ядрахгүй, алхаж, сулрахгүй."</w:t>
      </w:r>
    </w:p>
    <w:p w14:paraId="37E870A2" w14:textId="77777777" w:rsidR="00F90BDC" w:rsidRDefault="00F90BDC"/>
    <w:p w14:paraId="6B35CFB7" w14:textId="77777777" w:rsidR="00F90BDC" w:rsidRDefault="00F90BDC">
      <w:r xmlns:w="http://schemas.openxmlformats.org/wordprocessingml/2006/main">
        <w:t xml:space="preserve">2. Исаиа 46:4 – “Чи хөгширч, буурал хүртэл чинь би мөн. Би чамайг бүтээсэн бөгөөд би чамайг авч явах болно; Би чамайг тэтгэж, чамайг аврах болно."</w:t>
      </w:r>
    </w:p>
    <w:p w14:paraId="0A6E89A8" w14:textId="77777777" w:rsidR="00F90BDC" w:rsidRDefault="00F90BDC"/>
    <w:p w14:paraId="4DA3B458" w14:textId="77777777" w:rsidR="00F90BDC" w:rsidRDefault="00F90BDC">
      <w:r xmlns:w="http://schemas.openxmlformats.org/wordprocessingml/2006/main">
        <w:t xml:space="preserve">ҮЙЛС 5:24 Тэргүүн тахилч, сүмийн ахмад болон ахлах тахилч нар эдгээрийг сонсоод </w:t>
      </w:r>
      <w:r xmlns:w="http://schemas.openxmlformats.org/wordprocessingml/2006/main">
        <w:lastRenderedPageBreak xmlns:w="http://schemas.openxmlformats.org/wordprocessingml/2006/main"/>
      </w:r>
      <w:r xmlns:w="http://schemas.openxmlformats.org/wordprocessingml/2006/main">
        <w:t xml:space="preserve">, энэ нь юунд хүргэнэ гэж эргэлзэв.</w:t>
      </w:r>
    </w:p>
    <w:p w14:paraId="1C4A644B" w14:textId="77777777" w:rsidR="00F90BDC" w:rsidRDefault="00F90BDC"/>
    <w:p w14:paraId="6CF6604B" w14:textId="77777777" w:rsidR="00F90BDC" w:rsidRDefault="00F90BDC">
      <w:r xmlns:w="http://schemas.openxmlformats.org/wordprocessingml/2006/main">
        <w:t xml:space="preserve">Тэргүүн тахилч, сүмийн ахмад, ахлах тахилч нар элч нарын тухай мэдээг сонсоод эргэлзэж байв.</w:t>
      </w:r>
    </w:p>
    <w:p w14:paraId="42D90F4A" w14:textId="77777777" w:rsidR="00F90BDC" w:rsidRDefault="00F90BDC"/>
    <w:p w14:paraId="1C2C4F0B" w14:textId="77777777" w:rsidR="00F90BDC" w:rsidRDefault="00F90BDC">
      <w:r xmlns:w="http://schemas.openxmlformats.org/wordprocessingml/2006/main">
        <w:t xml:space="preserve">1. Итгэлийн хүч - Бурханд найдах нь боломжгүй зүйлийг хэрхэн бий болгож чадах вэ?</w:t>
      </w:r>
    </w:p>
    <w:p w14:paraId="6AE12592" w14:textId="77777777" w:rsidR="00F90BDC" w:rsidRDefault="00F90BDC"/>
    <w:p w14:paraId="5A6B444E" w14:textId="77777777" w:rsidR="00F90BDC" w:rsidRDefault="00F90BDC">
      <w:r xmlns:w="http://schemas.openxmlformats.org/wordprocessingml/2006/main">
        <w:t xml:space="preserve">2. Зөв зүйлийн төлөө зогсох - Эргэлзэж буй хүмүүсийн эсрэг зоригтой зогсох</w:t>
      </w:r>
    </w:p>
    <w:p w14:paraId="60283E53" w14:textId="77777777" w:rsidR="00F90BDC" w:rsidRDefault="00F90BDC"/>
    <w:p w14:paraId="02EBD5C4" w14:textId="77777777" w:rsidR="00F90BDC" w:rsidRDefault="00F90BDC">
      <w:r xmlns:w="http://schemas.openxmlformats.org/wordprocessingml/2006/main">
        <w:t xml:space="preserve">1. Матай 17:20 - "Тэр хариуд нь "Чи маш бага итгэлтэй учраас. Үнэнээр би чамд хэлье, хэрвээ чи гичийн үр шиг өчүүхэн итгэлтэй бол энэ ууланд "Эндээс тийшээ нүү" гэж хэлвэл тэр хөдөлнө. Чиний хувьд боломжгүй зүйл гэж байхгүй."</w:t>
      </w:r>
    </w:p>
    <w:p w14:paraId="2C746AFD" w14:textId="77777777" w:rsidR="00F90BDC" w:rsidRDefault="00F90BDC"/>
    <w:p w14:paraId="09393AE4" w14:textId="77777777" w:rsidR="00F90BDC" w:rsidRDefault="00F90BDC">
      <w:r xmlns:w="http://schemas.openxmlformats.org/wordprocessingml/2006/main">
        <w:t xml:space="preserve">2. Еврей 11:1 - "Одоо итгэл бол бидний найдаж буй зүйлд итгэх итгэл, бидний харахгүй байгаа зүйлд итгэх итгэл юм."</w:t>
      </w:r>
    </w:p>
    <w:p w14:paraId="7394F22D" w14:textId="77777777" w:rsidR="00F90BDC" w:rsidRDefault="00F90BDC"/>
    <w:p w14:paraId="341B8EC7" w14:textId="77777777" w:rsidR="00F90BDC" w:rsidRDefault="00F90BDC">
      <w:r xmlns:w="http://schemas.openxmlformats.org/wordprocessingml/2006/main">
        <w:t xml:space="preserve">ҮЙЛС 5:25 Тэгтэл нэг хүн ирээд тэдэнд —Харагтун, та нарын шоронд хорьсон хүмүүс сүмд зогсож, хүмүүст зааж байна.</w:t>
      </w:r>
    </w:p>
    <w:p w14:paraId="20412776" w14:textId="77777777" w:rsidR="00F90BDC" w:rsidRDefault="00F90BDC"/>
    <w:p w14:paraId="7E93920F" w14:textId="77777777" w:rsidR="00F90BDC" w:rsidRDefault="00F90BDC">
      <w:r xmlns:w="http://schemas.openxmlformats.org/wordprocessingml/2006/main">
        <w:t xml:space="preserve">Шоронд хоригдож байсан хоригдлууд ариун сүмд хүмүүст зааж байсан олджээ.</w:t>
      </w:r>
    </w:p>
    <w:p w14:paraId="7E57527D" w14:textId="77777777" w:rsidR="00F90BDC" w:rsidRDefault="00F90BDC"/>
    <w:p w14:paraId="77048E27" w14:textId="77777777" w:rsidR="00F90BDC" w:rsidRDefault="00F90BDC">
      <w:r xmlns:w="http://schemas.openxmlformats.org/wordprocessingml/2006/main">
        <w:t xml:space="preserve">1. Бурханы дээд эрх: Түүний төлөвлөгөөг ямар ч саад тотгор зогсоож чадахгүй</w:t>
      </w:r>
    </w:p>
    <w:p w14:paraId="04CE5B0B" w14:textId="77777777" w:rsidR="00F90BDC" w:rsidRDefault="00F90BDC"/>
    <w:p w14:paraId="7B87659F" w14:textId="77777777" w:rsidR="00F90BDC" w:rsidRDefault="00F90BDC">
      <w:r xmlns:w="http://schemas.openxmlformats.org/wordprocessingml/2006/main">
        <w:t xml:space="preserve">2. Бурханы үнэнч байдал: Тэр зорилгодоо хэзээ ч бүтэлгүйтдэг.</w:t>
      </w:r>
    </w:p>
    <w:p w14:paraId="1452808C" w14:textId="77777777" w:rsidR="00F90BDC" w:rsidRDefault="00F90BDC"/>
    <w:p w14:paraId="3C1A3108" w14:textId="77777777" w:rsidR="00F90BDC" w:rsidRDefault="00F90BDC">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14:paraId="53D7E642" w14:textId="77777777" w:rsidR="00F90BDC" w:rsidRDefault="00F90BDC"/>
    <w:p w14:paraId="1CA95077" w14:textId="77777777" w:rsidR="00F90BDC" w:rsidRDefault="00F90BDC">
      <w:r xmlns:w="http://schemas.openxmlformats.org/wordprocessingml/2006/main">
        <w:t xml:space="preserve">2. Иеремиа 29:11 - Учир нь та нарт хүлээгдэж буй төгсгөлийг өгөхийн тулд би та нарын талаар бодсон бодлуудаа мэднэ гэж Их Эзэн айлдаж байна.</w:t>
      </w:r>
    </w:p>
    <w:p w14:paraId="26809A95" w14:textId="77777777" w:rsidR="00F90BDC" w:rsidRDefault="00F90BDC"/>
    <w:p w14:paraId="2EB70632" w14:textId="77777777" w:rsidR="00F90BDC" w:rsidRDefault="00F90BDC">
      <w:r xmlns:w="http://schemas.openxmlformats.org/wordprocessingml/2006/main">
        <w:t xml:space="preserve">ҮЙЛС 5:26 Дараа нь ахмад дарга нарын хамт явж, тэднийг ямар ч хүчирхийлэлгүйгээр авчрав.</w:t>
      </w:r>
    </w:p>
    <w:p w14:paraId="3E756B41" w14:textId="77777777" w:rsidR="00F90BDC" w:rsidRDefault="00F90BDC"/>
    <w:p w14:paraId="39A07435" w14:textId="77777777" w:rsidR="00F90BDC" w:rsidRDefault="00F90BDC">
      <w:r xmlns:w="http://schemas.openxmlformats.org/wordprocessingml/2006/main">
        <w:t xml:space="preserve">Ард түмэн чулуугаар цохихоос эмээж байсан тул ахмад болон офицерууд элч нарыг хүчирхийлэлгүйгээр авчирсан.</w:t>
      </w:r>
    </w:p>
    <w:p w14:paraId="5B96D5B1" w14:textId="77777777" w:rsidR="00F90BDC" w:rsidRDefault="00F90BDC"/>
    <w:p w14:paraId="4490C93B" w14:textId="77777777" w:rsidR="00F90BDC" w:rsidRDefault="00F90BDC">
      <w:r xmlns:w="http://schemas.openxmlformats.org/wordprocessingml/2006/main">
        <w:t xml:space="preserve">1: Их Эзэнээс эмээх нь мэргэн ухаан бөгөөд биднийг хор хөнөөлөөс хамгаалж чадна.</w:t>
      </w:r>
    </w:p>
    <w:p w14:paraId="0184C5C9" w14:textId="77777777" w:rsidR="00F90BDC" w:rsidRDefault="00F90BDC"/>
    <w:p w14:paraId="5DA47254" w14:textId="77777777" w:rsidR="00F90BDC" w:rsidRDefault="00F90BDC">
      <w:r xmlns:w="http://schemas.openxmlformats.org/wordprocessingml/2006/main">
        <w:t xml:space="preserve">2: Бид айж байсан ч зөрчилдөөнийг тайван замаар шийдвэрлэхийг үргэлж эрэлхийлэх ёстой.</w:t>
      </w:r>
    </w:p>
    <w:p w14:paraId="08C2F735" w14:textId="77777777" w:rsidR="00F90BDC" w:rsidRDefault="00F90BDC"/>
    <w:p w14:paraId="3A926068" w14:textId="77777777" w:rsidR="00F90BDC" w:rsidRDefault="00F90BDC">
      <w:r xmlns:w="http://schemas.openxmlformats.org/wordprocessingml/2006/main">
        <w:t xml:space="preserve">1: Сургаалт үгс 1:7 - "ЭЗЭНээс эмээх нь мэдлэгийн эхлэл. Мунхаг хүмүүс мэргэн ухаан, сургаалыг үл тоомсорлодог."</w:t>
      </w:r>
    </w:p>
    <w:p w14:paraId="1C893972" w14:textId="77777777" w:rsidR="00F90BDC" w:rsidRDefault="00F90BDC"/>
    <w:p w14:paraId="576D7EB7" w14:textId="77777777" w:rsidR="00F90BDC" w:rsidRDefault="00F90BDC">
      <w:r xmlns:w="http://schemas.openxmlformats.org/wordprocessingml/2006/main">
        <w:t xml:space="preserve">2: Ром 12:18 - "Хэрэв боломжтой бол та нараас шалтгаална, бүгдтэй эвтэй найртай амьдар."</w:t>
      </w:r>
    </w:p>
    <w:p w14:paraId="1EA30414" w14:textId="77777777" w:rsidR="00F90BDC" w:rsidRDefault="00F90BDC"/>
    <w:p w14:paraId="6EE045AF" w14:textId="77777777" w:rsidR="00F90BDC" w:rsidRDefault="00F90BDC">
      <w:r xmlns:w="http://schemas.openxmlformats.org/wordprocessingml/2006/main">
        <w:t xml:space="preserve">ҮЙЛС 5:27 Тэд тэднийг авчирч, Зөвлөлийн өмнө тавьсанд тэргүүн тахилч тэднээс асуув.</w:t>
      </w:r>
    </w:p>
    <w:p w14:paraId="2CDE4349" w14:textId="77777777" w:rsidR="00F90BDC" w:rsidRDefault="00F90BDC"/>
    <w:p w14:paraId="65C812F8" w14:textId="77777777" w:rsidR="00F90BDC" w:rsidRDefault="00F90BDC">
      <w:r xmlns:w="http://schemas.openxmlformats.org/wordprocessingml/2006/main">
        <w:t xml:space="preserve">Төлөөлөгчдийг зөвлөлийн өмнө авчирч, тэргүүн тахилч байцаав.</w:t>
      </w:r>
    </w:p>
    <w:p w14:paraId="478CB0ED" w14:textId="77777777" w:rsidR="00F90BDC" w:rsidRDefault="00F90BDC"/>
    <w:p w14:paraId="7B6C3F19" w14:textId="77777777" w:rsidR="00F90BDC" w:rsidRDefault="00F90BDC">
      <w:r xmlns:w="http://schemas.openxmlformats.org/wordprocessingml/2006/main">
        <w:t xml:space="preserve">1. Хавчлагад тууштай зогсох</w:t>
      </w:r>
    </w:p>
    <w:p w14:paraId="02BD9B78" w14:textId="77777777" w:rsidR="00F90BDC" w:rsidRDefault="00F90BDC"/>
    <w:p w14:paraId="3F0207F6" w14:textId="77777777" w:rsidR="00F90BDC" w:rsidRDefault="00F90BDC">
      <w:r xmlns:w="http://schemas.openxmlformats.org/wordprocessingml/2006/main">
        <w:t xml:space="preserve">2. Шударга бус буруутгалд хэрхэн хариулах вэ</w:t>
      </w:r>
    </w:p>
    <w:p w14:paraId="4BF83924" w14:textId="77777777" w:rsidR="00F90BDC" w:rsidRDefault="00F90BDC"/>
    <w:p w14:paraId="0CB50395" w14:textId="77777777" w:rsidR="00F90BDC" w:rsidRDefault="00F90BDC">
      <w:r xmlns:w="http://schemas.openxmlformats.org/wordprocessingml/2006/main">
        <w:t xml:space="preserve">1. 1 Петр 2:20-23 - Хэрэв та нүгэл үйлдэж, үүнийх нь төлөө зодуулж тэвчих юм бол ямар гавьяатай вэ? Харин та нар сайн зүйл хийж, үүний төлөө зовж шаналах юм бол энэ нь Бурханы өмнө нигүүлсэнгүй зүйл юм. Учир нь Христ бидний төлөө зовж шаналж, бидэнд үлгэр дуурайл үлдээсэн тул та нар Түүний алхмуудыг дагахын тулд дуудагдсан: “Нүгэл үйлдээгүй, Түүний амнаас заль мэх олдсонгүй”;</w:t>
      </w:r>
    </w:p>
    <w:p w14:paraId="17571504" w14:textId="77777777" w:rsidR="00F90BDC" w:rsidRDefault="00F90BDC"/>
    <w:p w14:paraId="02CE028A" w14:textId="77777777" w:rsidR="00F90BDC" w:rsidRDefault="00F90BDC">
      <w:r xmlns:w="http://schemas.openxmlformats.org/wordprocessingml/2006/main">
        <w:t xml:space="preserve">2. Матай 5:10-12 - Зөв шударга байдлын төлөө хавчигдаж байгаа хүмүүс ерөөлтэй еэ. Учир нь тэнгэрийн хаанчлал тэднийх юм. “Миний төлөө тэд чамайг доромжилж, хавчиж, та нарын эсрэг худал хуурмагаар янз бүрийн мууг хэлэх үед та ерөөлтэй еэ. Баярлаж, үлэмж баярлагтун, учир нь та нарын өмнө байсан эш үзүүлэгчдийг хавчиж хавчиж байсан тул тэнгэр дэх чиний шагнал агуу юм.</w:t>
      </w:r>
    </w:p>
    <w:p w14:paraId="34441192" w14:textId="77777777" w:rsidR="00F90BDC" w:rsidRDefault="00F90BDC"/>
    <w:p w14:paraId="3262D2AD" w14:textId="77777777" w:rsidR="00F90BDC" w:rsidRDefault="00F90BDC">
      <w:r xmlns:w="http://schemas.openxmlformats.org/wordprocessingml/2006/main">
        <w:t xml:space="preserve">ҮЙЛС 5:28 "Бид та нарт энэ нэрээр зааж болохгүй гэж хатуу тушаагаагүй гэж үү?" мөн, болгоогтун, та нар Иерусалимыг сургаалаар дүүргэж, энэ хүний цусыг бидний дээр авчрахыг санаархаж байна.</w:t>
      </w:r>
    </w:p>
    <w:p w14:paraId="14391004" w14:textId="77777777" w:rsidR="00F90BDC" w:rsidRDefault="00F90BDC"/>
    <w:p w14:paraId="6C2822C5" w14:textId="77777777" w:rsidR="00F90BDC" w:rsidRDefault="00F90BDC">
      <w:r xmlns:w="http://schemas.openxmlformats.org/wordprocessingml/2006/main">
        <w:t xml:space="preserve">Үйлс 5:28-ын энэ ишлэл нь элч нарт Есүсийн нэрээр заахгүй байхыг тушаасан боловч тэд сургаалаа Иерусалим даяар түгээн дэлгэрүүлсэн тухай өгүүлдэг.</w:t>
      </w:r>
    </w:p>
    <w:p w14:paraId="5ACADE0B" w14:textId="77777777" w:rsidR="00F90BDC" w:rsidRDefault="00F90BDC"/>
    <w:p w14:paraId="33B53D37" w14:textId="77777777" w:rsidR="00F90BDC" w:rsidRDefault="00F90BDC">
      <w:r xmlns:w="http://schemas.openxmlformats.org/wordprocessingml/2006/main">
        <w:t xml:space="preserve">1. Дуулгавартай байдлын хүч: Хүнд хэцүү байсан ч Бурханы зарлигуудыг дагах</w:t>
      </w:r>
    </w:p>
    <w:p w14:paraId="4AFA2C10" w14:textId="77777777" w:rsidR="00F90BDC" w:rsidRDefault="00F90BDC"/>
    <w:p w14:paraId="7A794DC8" w14:textId="77777777" w:rsidR="00F90BDC" w:rsidRDefault="00F90BDC">
      <w:r xmlns:w="http://schemas.openxmlformats.org/wordprocessingml/2006/main">
        <w:t xml:space="preserve">2. Итгэлийн нөлөө: Бидний үйлдлүүд бидний үгнээс илүү чанга ярьдаг</w:t>
      </w:r>
    </w:p>
    <w:p w14:paraId="1AA9E80C" w14:textId="77777777" w:rsidR="00F90BDC" w:rsidRDefault="00F90BDC"/>
    <w:p w14:paraId="0337C78A" w14:textId="77777777" w:rsidR="00F90BDC" w:rsidRDefault="00F90BDC">
      <w:r xmlns:w="http://schemas.openxmlformats.org/wordprocessingml/2006/main">
        <w:t xml:space="preserve">1. Матай 28:19-20 “Тиймээс явж, бүх үндэстнийг Эцэг, Хүү, Ариун Сүнсний нэрээр баптисм хүртэж, шавь болго.”</w:t>
      </w:r>
    </w:p>
    <w:p w14:paraId="0DEEAEEF" w14:textId="77777777" w:rsidR="00F90BDC" w:rsidRDefault="00F90BDC"/>
    <w:p w14:paraId="18B9CA57" w14:textId="77777777" w:rsidR="00F90BDC" w:rsidRDefault="00F90BDC">
      <w:r xmlns:w="http://schemas.openxmlformats.org/wordprocessingml/2006/main">
        <w:t xml:space="preserve">2. Исаиа 6:8 “Би “Би хэнийг илгээж, хэн бидний төлөө явах вэ?” гэж хэлэх ЭЗЭНий дууг сонслоо. Дараа нь би "Би энд байна! Над руу явуулаач'” гэж хэлэв.</w:t>
      </w:r>
    </w:p>
    <w:p w14:paraId="2A9428F9" w14:textId="77777777" w:rsidR="00F90BDC" w:rsidRDefault="00F90BDC"/>
    <w:p w14:paraId="10F4A93C" w14:textId="77777777" w:rsidR="00F90BDC" w:rsidRDefault="00F90BDC">
      <w:r xmlns:w="http://schemas.openxmlformats.org/wordprocessingml/2006/main">
        <w:t xml:space="preserve">ҮЙЛС 5:29 Петр болон бусад элч нар хариулж, -Бид хүмүүст дуулгавартай байхаас илүү Бурханд дуулгавартай байх ёстой.</w:t>
      </w:r>
    </w:p>
    <w:p w14:paraId="150D0EEF" w14:textId="77777777" w:rsidR="00F90BDC" w:rsidRDefault="00F90BDC"/>
    <w:p w14:paraId="310299C7" w14:textId="77777777" w:rsidR="00F90BDC" w:rsidRDefault="00F90BDC">
      <w:r xmlns:w="http://schemas.openxmlformats.org/wordprocessingml/2006/main">
        <w:t xml:space="preserve">Элч нар иудейчүүдийн удирдагчдад хариулж, тэд хүний оронд Бурханд дуулгавартай байх ёстой гэж хэлэв.</w:t>
      </w:r>
    </w:p>
    <w:p w14:paraId="4BD22E8D" w14:textId="77777777" w:rsidR="00F90BDC" w:rsidRDefault="00F90BDC"/>
    <w:p w14:paraId="5950A718" w14:textId="77777777" w:rsidR="00F90BDC" w:rsidRDefault="00F90BDC">
      <w:r xmlns:w="http://schemas.openxmlformats.org/wordprocessingml/2006/main">
        <w:t xml:space="preserve">1. Бурханд дуулгавартай байх ба Хүнд дуулгавартай байх</w:t>
      </w:r>
    </w:p>
    <w:p w14:paraId="062735B0" w14:textId="77777777" w:rsidR="00F90BDC" w:rsidRDefault="00F90BDC"/>
    <w:p w14:paraId="29435EFB" w14:textId="77777777" w:rsidR="00F90BDC" w:rsidRDefault="00F90BDC">
      <w:r xmlns:w="http://schemas.openxmlformats.org/wordprocessingml/2006/main">
        <w:t xml:space="preserve">2. Бүх сонголтод Бурханыг нэгдүгээрт тавих</w:t>
      </w:r>
    </w:p>
    <w:p w14:paraId="189F85F3" w14:textId="77777777" w:rsidR="00F90BDC" w:rsidRDefault="00F90BDC"/>
    <w:p w14:paraId="3AE268AF" w14:textId="77777777" w:rsidR="00F90BDC" w:rsidRDefault="00F90BDC">
      <w:r xmlns:w="http://schemas.openxmlformats.org/wordprocessingml/2006/main">
        <w:t xml:space="preserve">1. Матай 22:21 (“Тиймээс Цезарийн юмыг Цезарьт, Бурханыхыг Бурханд өг.”)</w:t>
      </w:r>
    </w:p>
    <w:p w14:paraId="1AD6DE43" w14:textId="77777777" w:rsidR="00F90BDC" w:rsidRDefault="00F90BDC"/>
    <w:p w14:paraId="40197E44" w14:textId="77777777" w:rsidR="00F90BDC" w:rsidRDefault="00F90BDC">
      <w:r xmlns:w="http://schemas.openxmlformats.org/wordprocessingml/2006/main">
        <w:t xml:space="preserve">2. Филиппой 3:20 (“Бидний яриа тэнгэрт байдаг; бид Аврагч Эзэн Есүс Христийг эндээс хайдаг.”)</w:t>
      </w:r>
    </w:p>
    <w:p w14:paraId="2D0DCCF2" w14:textId="77777777" w:rsidR="00F90BDC" w:rsidRDefault="00F90BDC"/>
    <w:p w14:paraId="057C3C61" w14:textId="77777777" w:rsidR="00F90BDC" w:rsidRDefault="00F90BDC">
      <w:r xmlns:w="http://schemas.openxmlformats.org/wordprocessingml/2006/main">
        <w:t xml:space="preserve">ҮЙЛС 5:30 Бидний өвөг дээдсийн Бурхан та нарын алж, модонд дүүжлүүлсэн Есүсийг амилуулсан.</w:t>
      </w:r>
    </w:p>
    <w:p w14:paraId="0A250E43" w14:textId="77777777" w:rsidR="00F90BDC" w:rsidRDefault="00F90BDC"/>
    <w:p w14:paraId="4AA0DC95" w14:textId="77777777" w:rsidR="00F90BDC" w:rsidRDefault="00F90BDC">
      <w:r xmlns:w="http://schemas.openxmlformats.org/wordprocessingml/2006/main">
        <w:t xml:space="preserve">Израильчуудын Бурхан Израилийн ард түмэн алагдаж, модонд дүүжлэгдсэн Есүсийг амилуулсан.</w:t>
      </w:r>
    </w:p>
    <w:p w14:paraId="183B1B78" w14:textId="77777777" w:rsidR="00F90BDC" w:rsidRDefault="00F90BDC"/>
    <w:p w14:paraId="2E998E2E" w14:textId="77777777" w:rsidR="00F90BDC" w:rsidRDefault="00F90BDC">
      <w:r xmlns:w="http://schemas.openxmlformats.org/wordprocessingml/2006/main">
        <w:t xml:space="preserve">1. Бурханы амилалтын хүч: Есүс үхлийг хэрхэн ялсан бэ?</w:t>
      </w:r>
    </w:p>
    <w:p w14:paraId="53F04E68" w14:textId="77777777" w:rsidR="00F90BDC" w:rsidRDefault="00F90BDC"/>
    <w:p w14:paraId="44FCC180" w14:textId="77777777" w:rsidR="00F90BDC" w:rsidRDefault="00F90BDC">
      <w:r xmlns:w="http://schemas.openxmlformats.org/wordprocessingml/2006/main">
        <w:t xml:space="preserve">2. Есүсийн золиослол: Хайр ба өршөөлийн үлгэр жишээ</w:t>
      </w:r>
    </w:p>
    <w:p w14:paraId="2F981D8C" w14:textId="77777777" w:rsidR="00F90BDC" w:rsidRDefault="00F90BDC"/>
    <w:p w14:paraId="79B259B9" w14:textId="77777777" w:rsidR="00F90BDC" w:rsidRDefault="00F90BDC">
      <w:r xmlns:w="http://schemas.openxmlformats.org/wordprocessingml/2006/main">
        <w:t xml:space="preserve">1. Ром 6:4-5 - Тиймээс Христ Эцэгийн алдар суугаар үхэгсдээс амилуулсан шиг бид ч мөн адил шинэ амийн дотор алхах ёстойн тулд бид үхэл рүү баптисм хүртэж Түүнтэй хамт оршуулсан юм.</w:t>
      </w:r>
    </w:p>
    <w:p w14:paraId="4A29148E" w14:textId="77777777" w:rsidR="00F90BDC" w:rsidRDefault="00F90BDC"/>
    <w:p w14:paraId="2506594A" w14:textId="77777777" w:rsidR="00F90BDC" w:rsidRDefault="00F90BDC">
      <w:r xmlns:w="http://schemas.openxmlformats.org/wordprocessingml/2006/main">
        <w:t xml:space="preserve">5. 1 Коринт 15:3-4 - Учир нь Христ бидний нүглийн төлөө Библийн дагуу үхэж, оршуулагдсан, гурав дахь өдөр нь дахин амилсан гэдгийг би та нарт хамгийн түрүүнд өгсөн. Судар руу.</w:t>
      </w:r>
    </w:p>
    <w:p w14:paraId="7F9C2D37" w14:textId="77777777" w:rsidR="00F90BDC" w:rsidRDefault="00F90BDC"/>
    <w:p w14:paraId="257FA62C" w14:textId="77777777" w:rsidR="00F90BDC" w:rsidRDefault="00F90BDC">
      <w:r xmlns:w="http://schemas.openxmlformats.org/wordprocessingml/2006/main">
        <w:t xml:space="preserve">ҮЙЛС 5:31 Израильд наманчлал, нүглийн өршөөлийг өгөхийн тулд Бурхан Түүнийг баруун мутраараа Жонон ба Аврагч болгон өргөмжилсөн.</w:t>
      </w:r>
    </w:p>
    <w:p w14:paraId="2D169DF5" w14:textId="77777777" w:rsidR="00F90BDC" w:rsidRDefault="00F90BDC"/>
    <w:p w14:paraId="57B68DC7" w14:textId="77777777" w:rsidR="00F90BDC" w:rsidRDefault="00F90BDC">
      <w:r xmlns:w="http://schemas.openxmlformats.org/wordprocessingml/2006/main">
        <w:t xml:space="preserve">Израильд наманчлал, нүглийн уучлалыг өгөхийн тулд Бурхан Есүсийг Ханхүү, Аврагчаар өргөмжилсөн.</w:t>
      </w:r>
    </w:p>
    <w:p w14:paraId="1169F9F7" w14:textId="77777777" w:rsidR="00F90BDC" w:rsidRDefault="00F90BDC"/>
    <w:p w14:paraId="29A73713" w14:textId="77777777" w:rsidR="00F90BDC" w:rsidRDefault="00F90BDC">
      <w:r xmlns:w="http://schemas.openxmlformats.org/wordprocessingml/2006/main">
        <w:t xml:space="preserve">1. Өргөмжит ханхүү ба Аврагч - Лук 2:11</w:t>
      </w:r>
    </w:p>
    <w:p w14:paraId="0EF88C2D" w14:textId="77777777" w:rsidR="00F90BDC" w:rsidRDefault="00F90BDC"/>
    <w:p w14:paraId="70265DA1" w14:textId="77777777" w:rsidR="00F90BDC" w:rsidRDefault="00F90BDC">
      <w:r xmlns:w="http://schemas.openxmlformats.org/wordprocessingml/2006/main">
        <w:t xml:space="preserve">2. Наманчлал ба уучлалын бэлэг - Үйлс 17:30</w:t>
      </w:r>
    </w:p>
    <w:p w14:paraId="0AE2EE0A" w14:textId="77777777" w:rsidR="00F90BDC" w:rsidRDefault="00F90BDC"/>
    <w:p w14:paraId="3ED2B58C" w14:textId="77777777" w:rsidR="00F90BDC" w:rsidRDefault="00F90BDC">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14:paraId="348B9360" w14:textId="77777777" w:rsidR="00F90BDC" w:rsidRDefault="00F90BDC"/>
    <w:p w14:paraId="69A1A9B5" w14:textId="77777777" w:rsidR="00F90BDC" w:rsidRDefault="00F90BDC">
      <w:r xmlns:w="http://schemas.openxmlformats.org/wordprocessingml/2006/main">
        <w:t xml:space="preserve">2. Иохан 3:16-17 - Учир нь Бурхан ертөнцийг үнэхээр хайрласан тул цорын ганц Хүүгээ өгсөн тул Түүнд итгэдэг хүн мөхөхгүй, харин мөнх амьтай болно. Учир нь Бурхан Өөрийн Хүүгээ ертөнцийг яллахын тулд бус, харин түүгээр дамжуулан дэлхийг аврахын тулд ертөнц рүү илгээсэн юм.</w:t>
      </w:r>
    </w:p>
    <w:p w14:paraId="79F86ACE" w14:textId="77777777" w:rsidR="00F90BDC" w:rsidRDefault="00F90BDC"/>
    <w:p w14:paraId="4A2649CF" w14:textId="77777777" w:rsidR="00F90BDC" w:rsidRDefault="00F90BDC">
      <w:r xmlns:w="http://schemas.openxmlformats.org/wordprocessingml/2006/main">
        <w:t xml:space="preserve">ҮЙЛС 5:32 Бид түүний гэрчүүд юм. мөн түүнчлэн өөрт нь дуулгавартай хүмүүст Бурханы өгсөн Ариун Сүнс мөн.</w:t>
      </w:r>
    </w:p>
    <w:p w14:paraId="39EA7679" w14:textId="77777777" w:rsidR="00F90BDC" w:rsidRDefault="00F90BDC"/>
    <w:p w14:paraId="72CFC57D" w14:textId="77777777" w:rsidR="00F90BDC" w:rsidRDefault="00F90BDC">
      <w:r xmlns:w="http://schemas.openxmlformats.org/wordprocessingml/2006/main">
        <w:t xml:space="preserve">Төлөөлөгчид Есүс Христийн ажлын гэрчүүд байсан бөгөөд Бурханы тушаалыг дагадаг хүмүүст Ариун Сүнс өгөгдсөн.</w:t>
      </w:r>
    </w:p>
    <w:p w14:paraId="27D83BD5" w14:textId="77777777" w:rsidR="00F90BDC" w:rsidRDefault="00F90BDC"/>
    <w:p w14:paraId="2D7C11C1" w14:textId="77777777" w:rsidR="00F90BDC" w:rsidRDefault="00F90BDC">
      <w:r xmlns:w="http://schemas.openxmlformats.org/wordprocessingml/2006/main">
        <w:t xml:space="preserve">1. Бидний Бурханд дуулгавартай байх нь Ариун Сүнсний үүдийг нээдэг</w:t>
      </w:r>
    </w:p>
    <w:p w14:paraId="0BC1D582" w14:textId="77777777" w:rsidR="00F90BDC" w:rsidRDefault="00F90BDC"/>
    <w:p w14:paraId="26289F24" w14:textId="77777777" w:rsidR="00F90BDC" w:rsidRDefault="00F90BDC">
      <w:r xmlns:w="http://schemas.openxmlformats.org/wordprocessingml/2006/main">
        <w:t xml:space="preserve">2. Бурханы ажлыг гэрчлэх хүч</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Иохан 14:15-17 - Хэрвээ чи намайг хайрлавал зарлигуудыг минь сахина. Мөн би Эцэгээс гуйх болно, мөн тэр та нарт үүрд хамт байх өөр Туслагчийг, тэр ч байтугай үнэний Сүнсийг өгөх болно.</w:t>
      </w:r>
    </w:p>
    <w:p w14:paraId="4E0133F6" w14:textId="77777777" w:rsidR="00F90BDC" w:rsidRDefault="00F90BDC"/>
    <w:p w14:paraId="1F333A89" w14:textId="77777777" w:rsidR="00F90BDC" w:rsidRDefault="00F90BDC">
      <w:r xmlns:w="http://schemas.openxmlformats.org/wordprocessingml/2006/main">
        <w:t xml:space="preserve">2. Ром 12:1-2 - Тиймээс ах дүү нар аа, би та нарт хандан, Бурханы өршөөлөөр бие махбодоо амьд, ариун, Бурханд таалагдахуйц сүнслэг тахил болгон өргөхийг уриалж байна. Бурханы хүсэл юу болохыг, юу нь сайн, хүлээн зөвшөөрөгдөхүйц, төгс төгөлдөр болохыг сорилтоор таньж мэдэхийн тулд энэ ертөнцөд бүү нийц, харин оюун ухаанаа шинэчлэх замаар өөрчлөгд.</w:t>
      </w:r>
    </w:p>
    <w:p w14:paraId="0B596F44" w14:textId="77777777" w:rsidR="00F90BDC" w:rsidRDefault="00F90BDC"/>
    <w:p w14:paraId="010E40D9" w14:textId="77777777" w:rsidR="00F90BDC" w:rsidRDefault="00F90BDC">
      <w:r xmlns:w="http://schemas.openxmlformats.org/wordprocessingml/2006/main">
        <w:t xml:space="preserve">ҮЙЛС 5:33 Тэд үүнийг сонсоод зүрх нь шархалж, тэднийг алахаар зөвлөлдөв.</w:t>
      </w:r>
    </w:p>
    <w:p w14:paraId="1ADA80B4" w14:textId="77777777" w:rsidR="00F90BDC" w:rsidRDefault="00F90BDC"/>
    <w:p w14:paraId="4B8831E3" w14:textId="77777777" w:rsidR="00F90BDC" w:rsidRDefault="00F90BDC">
      <w:r xmlns:w="http://schemas.openxmlformats.org/wordprocessingml/2006/main">
        <w:t xml:space="preserve">Еврейн удирдагчид элч нарын сургаалийг сонсоод уур хилэнгээр дүүрч, тэднийг алахаар шийджээ.</w:t>
      </w:r>
    </w:p>
    <w:p w14:paraId="42EEB528" w14:textId="77777777" w:rsidR="00F90BDC" w:rsidRDefault="00F90BDC"/>
    <w:p w14:paraId="5AA8A00A" w14:textId="77777777" w:rsidR="00F90BDC" w:rsidRDefault="00F90BDC">
      <w:r xmlns:w="http://schemas.openxmlformats.org/wordprocessingml/2006/main">
        <w:t xml:space="preserve">1. Үгийн хүч: Сайн мэдээ хамгийн үл итгэгч зүрхийг хүртэл хэрхэн өөрчилдөг</w:t>
      </w:r>
    </w:p>
    <w:p w14:paraId="121077AD" w14:textId="77777777" w:rsidR="00F90BDC" w:rsidRDefault="00F90BDC"/>
    <w:p w14:paraId="1CCBEBBC" w14:textId="77777777" w:rsidR="00F90BDC" w:rsidRDefault="00F90BDC">
      <w:r xmlns:w="http://schemas.openxmlformats.org/wordprocessingml/2006/main">
        <w:t xml:space="preserve">2. Сүмийн хавчлага: Бид зовлон зүдгүүрт хэрхэн хариу үйлдэл үзүүлдэг вэ?</w:t>
      </w:r>
    </w:p>
    <w:p w14:paraId="561F5480" w14:textId="77777777" w:rsidR="00F90BDC" w:rsidRDefault="00F90BDC"/>
    <w:p w14:paraId="0AF99E1A" w14:textId="77777777" w:rsidR="00F90BDC" w:rsidRDefault="00F90BDC">
      <w:r xmlns:w="http://schemas.openxmlformats.org/wordprocessingml/2006/main">
        <w:t xml:space="preserve">1. Ефес 4:15 – “Хайр дотор үнэнийг ярьснаар бид бүх талаараа Тэргүүн болох Христ дотор өсөх ёстой”</w:t>
      </w:r>
    </w:p>
    <w:p w14:paraId="2532F8A1" w14:textId="77777777" w:rsidR="00F90BDC" w:rsidRDefault="00F90BDC"/>
    <w:p w14:paraId="2F790045" w14:textId="77777777" w:rsidR="00F90BDC" w:rsidRDefault="00F90BDC">
      <w:r xmlns:w="http://schemas.openxmlformats.org/wordprocessingml/2006/main">
        <w:t xml:space="preserve">2. Филиппой 1:29 – “Учир нь Христийн төлөө та нар зөвхөн Түүнд итгээд зогсохгүй түүний төлөө зовох нь та нарт олгогдсон.”</w:t>
      </w:r>
    </w:p>
    <w:p w14:paraId="500C315B" w14:textId="77777777" w:rsidR="00F90BDC" w:rsidRDefault="00F90BDC"/>
    <w:p w14:paraId="7ECE452C" w14:textId="77777777" w:rsidR="00F90BDC" w:rsidRDefault="00F90BDC">
      <w:r xmlns:w="http://schemas.openxmlformats.org/wordprocessingml/2006/main">
        <w:t xml:space="preserve">ҮЙЛС 5:34 Дараа нь бүх ард түмний дунд нэр хүндтэй хуулийн доктор Гамалиел хэмээх фарисай хүн Зөвлөлийн гишүүдэд босож, элч нарт бага зэрэг зай гаргахыг тушаав.</w:t>
      </w:r>
    </w:p>
    <w:p w14:paraId="4A40B660" w14:textId="77777777" w:rsidR="00F90BDC" w:rsidRDefault="00F90BDC"/>
    <w:p w14:paraId="2FA1516D" w14:textId="77777777" w:rsidR="00F90BDC" w:rsidRDefault="00F90BDC">
      <w:r xmlns:w="http://schemas.openxmlformats.org/wordprocessingml/2006/main">
        <w:t xml:space="preserve">Фарисай, хуулийн нэр хүндтэй багш Гамалиел зөвлөлд босч, элч нарыг нүүлгэхийг хүсэв.</w:t>
      </w:r>
    </w:p>
    <w:p w14:paraId="5ABD8030" w14:textId="77777777" w:rsidR="00F90BDC" w:rsidRDefault="00F90BDC"/>
    <w:p w14:paraId="32EB971E" w14:textId="77777777" w:rsidR="00F90BDC" w:rsidRDefault="00F90BDC">
      <w:r xmlns:w="http://schemas.openxmlformats.org/wordprocessingml/2006/main">
        <w:t xml:space="preserve">1. Гамалиелын мэргэн ухаан: Зөрчилдөөний үед учир шалтгааны дуу хоолойг сонсох нь</w:t>
      </w:r>
    </w:p>
    <w:p w14:paraId="13112009" w14:textId="77777777" w:rsidR="00F90BDC" w:rsidRDefault="00F90BDC"/>
    <w:p w14:paraId="1306AD59" w14:textId="77777777" w:rsidR="00F90BDC" w:rsidRDefault="00F90BDC">
      <w:r xmlns:w="http://schemas.openxmlformats.org/wordprocessingml/2006/main">
        <w:t xml:space="preserve">2. Нэр хүндийн хүч: Сайн нэрийн нөлөө</w:t>
      </w:r>
    </w:p>
    <w:p w14:paraId="0234EC07" w14:textId="77777777" w:rsidR="00F90BDC" w:rsidRDefault="00F90BDC"/>
    <w:p w14:paraId="434F80F7" w14:textId="77777777" w:rsidR="00F90BDC" w:rsidRDefault="00F90BDC">
      <w:r xmlns:w="http://schemas.openxmlformats.org/wordprocessingml/2006/main">
        <w:t xml:space="preserve">1. Сургаалт үгс 18:13 - "Хэргийг сонсохоос нь өмнө хариулах нь түүний хувьд тэнэглэл бөгөөд ичгүүр юм."</w:t>
      </w:r>
    </w:p>
    <w:p w14:paraId="5C1354F4" w14:textId="77777777" w:rsidR="00F90BDC" w:rsidRDefault="00F90BDC"/>
    <w:p w14:paraId="6CAF0195" w14:textId="77777777" w:rsidR="00F90BDC" w:rsidRDefault="00F90BDC">
      <w:r xmlns:w="http://schemas.openxmlformats.org/wordprocessingml/2006/main">
        <w:t xml:space="preserve">2. Номлогчийн үгс 10:2 - "Ухаантай хүний зүрх баруун гар талдаа, харин тэнэг хүний зүрх зүүн талд байдаг."</w:t>
      </w:r>
    </w:p>
    <w:p w14:paraId="10DCB561" w14:textId="77777777" w:rsidR="00F90BDC" w:rsidRDefault="00F90BDC"/>
    <w:p w14:paraId="7E2714A3" w14:textId="77777777" w:rsidR="00F90BDC" w:rsidRDefault="00F90BDC">
      <w:r xmlns:w="http://schemas.openxmlformats.org/wordprocessingml/2006/main">
        <w:t xml:space="preserve">ҮЙЛС 5:35 Тэдэнд — Израилийн эрчүүд ээ, эдгээр хүмүүст хүрэхийн тулд юу хийх гэж байгаагаа анхаарч үзээрэй.</w:t>
      </w:r>
    </w:p>
    <w:p w14:paraId="3C4FBF94" w14:textId="77777777" w:rsidR="00F90BDC" w:rsidRDefault="00F90BDC"/>
    <w:p w14:paraId="5A756F19" w14:textId="77777777" w:rsidR="00F90BDC" w:rsidRDefault="00F90BDC">
      <w:r xmlns:w="http://schemas.openxmlformats.org/wordprocessingml/2006/main">
        <w:t xml:space="preserve">Израилийн эрчүүд өөрсдийнхөө өмнөх эрчүүдтэй холбоотой санаа зорилгынхоо талаар сэрэмжлүүлэв.</w:t>
      </w:r>
    </w:p>
    <w:p w14:paraId="66340638" w14:textId="77777777" w:rsidR="00F90BDC" w:rsidRDefault="00F90BDC"/>
    <w:p w14:paraId="74DF8103" w14:textId="77777777" w:rsidR="00F90BDC" w:rsidRDefault="00F90BDC">
      <w:r xmlns:w="http://schemas.openxmlformats.org/wordprocessingml/2006/main">
        <w:t xml:space="preserve">1. Шийдвэр гаргахдаа Бурханы хүслийг харгалзан үзэхийн ач холбогдол.</w:t>
      </w:r>
    </w:p>
    <w:p w14:paraId="3D6534CB" w14:textId="77777777" w:rsidR="00F90BDC" w:rsidRDefault="00F90BDC"/>
    <w:p w14:paraId="6EA72E61" w14:textId="77777777" w:rsidR="00F90BDC" w:rsidRDefault="00F90BDC">
      <w:r xmlns:w="http://schemas.openxmlformats.org/wordprocessingml/2006/main">
        <w:t xml:space="preserve">2. Хэцүү шийдвэр гаргахад ухаалаг, ухаалаг байх шаардлага.</w:t>
      </w:r>
    </w:p>
    <w:p w14:paraId="1EAB28E4" w14:textId="77777777" w:rsidR="00F90BDC" w:rsidRDefault="00F90BDC"/>
    <w:p w14:paraId="274C6ACD" w14:textId="77777777" w:rsidR="00F90BDC" w:rsidRDefault="00F90BDC">
      <w:r xmlns:w="http://schemas.openxmlformats.org/wordprocessingml/2006/main">
        <w:t xml:space="preserve">1. Иаков 1:5 - "Хэрэв та нарын хэн нэгэнд мэргэн ухаан дутвал тэр хүн бүх хүнд өгөөмөр сэтгэлээр өгөгч Бурханаас гуйгтун, тэгвэл энэ нь түүнд өгөх болно."</w:t>
      </w:r>
    </w:p>
    <w:p w14:paraId="39AA0840" w14:textId="77777777" w:rsidR="00F90BDC" w:rsidRDefault="00F90BDC"/>
    <w:p w14:paraId="4B0B478E" w14:textId="77777777" w:rsidR="00F90BDC" w:rsidRDefault="00F90BDC">
      <w:r xmlns:w="http://schemas.openxmlformats.org/wordprocessingml/2006/main">
        <w:t xml:space="preserve">2. Сургаалт үгс 3:5-6 - “Бүх зүрхээрээ ЭЗЭНд найд, өөрийн ойлголтод бүү найд. Бүх замдаа түүнийг хүлээн зөвшөөр, тэгвэл тэр та нарын замыг шулуун болгоно."</w:t>
      </w:r>
    </w:p>
    <w:p w14:paraId="0AC4F74B" w14:textId="77777777" w:rsidR="00F90BDC" w:rsidRDefault="00F90BDC"/>
    <w:p w14:paraId="414FB084" w14:textId="77777777" w:rsidR="00F90BDC" w:rsidRDefault="00F90BDC">
      <w:r xmlns:w="http://schemas.openxmlformats.org/wordprocessingml/2006/main">
        <w:t xml:space="preserve">ҮЙЛС 5:36 Учир нь эдгээр өдрүүдээс өмнө Теуда босож, өөрийгөө хэн нэгэн гэж сайрхаж байв. Тэдэнтэй дөрвөн зуу орчим хүн нэгдсэн: хэн алагдсан; Түүнд </w:t>
      </w:r>
      <w:r xmlns:w="http://schemas.openxmlformats.org/wordprocessingml/2006/main">
        <w:t xml:space="preserve">дуулгавартай байсан бүх хүн </w:t>
      </w:r>
      <w:r xmlns:w="http://schemas.openxmlformats.org/wordprocessingml/2006/main">
        <w:lastRenderedPageBreak xmlns:w="http://schemas.openxmlformats.org/wordprocessingml/2006/main"/>
      </w:r>
      <w:r xmlns:w="http://schemas.openxmlformats.org/wordprocessingml/2006/main">
        <w:t xml:space="preserve">тараагдаж, үгүй болсон.</w:t>
      </w:r>
    </w:p>
    <w:p w14:paraId="2933A19B" w14:textId="77777777" w:rsidR="00F90BDC" w:rsidRDefault="00F90BDC"/>
    <w:p w14:paraId="3CCB6F21" w14:textId="77777777" w:rsidR="00F90BDC" w:rsidRDefault="00F90BDC">
      <w:r xmlns:w="http://schemas.openxmlformats.org/wordprocessingml/2006/main">
        <w:t xml:space="preserve">Теудас бол өөрийгөө чухал хүн гэж мэдэгдэж, түүнтэй нэгдэхийн тулд 400 орчим эрчүүдийг цуглуулсан хүн байв. Гэсэн хэдий ч тэрээр алагдаж, бүх дагалдагчид нь тараагдаж, үгүй болсон.</w:t>
      </w:r>
    </w:p>
    <w:p w14:paraId="63732B30" w14:textId="77777777" w:rsidR="00F90BDC" w:rsidRDefault="00F90BDC"/>
    <w:p w14:paraId="544CC759" w14:textId="77777777" w:rsidR="00F90BDC" w:rsidRDefault="00F90BDC">
      <w:r xmlns:w="http://schemas.openxmlformats.org/wordprocessingml/2006/main">
        <w:t xml:space="preserve">1. Бурханы дээд эрхт төлөвлөгөө үргэлж биелдэг - Ром 8:28</w:t>
      </w:r>
    </w:p>
    <w:p w14:paraId="2088854A" w14:textId="77777777" w:rsidR="00F90BDC" w:rsidRDefault="00F90BDC"/>
    <w:p w14:paraId="306E2733" w14:textId="77777777" w:rsidR="00F90BDC" w:rsidRDefault="00F90BDC">
      <w:r xmlns:w="http://schemas.openxmlformats.org/wordprocessingml/2006/main">
        <w:t xml:space="preserve">2. Хуурамч бошиглогчид болон тэдний хоосон амлалтаас болгоомжил - Матай 7:15-17</w:t>
      </w:r>
    </w:p>
    <w:p w14:paraId="0CE295AA" w14:textId="77777777" w:rsidR="00F90BDC" w:rsidRDefault="00F90BDC"/>
    <w:p w14:paraId="6B944ED5" w14:textId="77777777" w:rsidR="00F90BDC" w:rsidRDefault="00F90BDC">
      <w:r xmlns:w="http://schemas.openxmlformats.org/wordprocessingml/2006/main">
        <w:t xml:space="preserve">1. Даниел 4:35 - Дэлхий дээрх бүх оршин суугчид юу ч биш гэж тооцогддог</w:t>
      </w:r>
    </w:p>
    <w:p w14:paraId="33A1246F" w14:textId="77777777" w:rsidR="00F90BDC" w:rsidRDefault="00F90BDC"/>
    <w:p w14:paraId="47FF9542" w14:textId="77777777" w:rsidR="00F90BDC" w:rsidRDefault="00F90BDC">
      <w:r xmlns:w="http://schemas.openxmlformats.org/wordprocessingml/2006/main">
        <w:t xml:space="preserve">2. Сургаалт үгс 16:2 - Хүний бүх зам нь өөрийнх нь нүдэнд цэвэр ариун боловч Эзэн сүнсийг жинлэнэ.</w:t>
      </w:r>
    </w:p>
    <w:p w14:paraId="330DE423" w14:textId="77777777" w:rsidR="00F90BDC" w:rsidRDefault="00F90BDC"/>
    <w:p w14:paraId="36F5E06B" w14:textId="77777777" w:rsidR="00F90BDC" w:rsidRDefault="00F90BDC">
      <w:r xmlns:w="http://schemas.openxmlformats.org/wordprocessingml/2006/main">
        <w:t xml:space="preserve">ҮЙЛС 5:37 Энэ хүн татвар хураах өдрүүдэд Галилын Иудас босож, олон хүнийг араас нь татсаны дараа тэрээр мөн мөхөв. мөн бүгд, тэр ч байтугай түүнд дуулгавартай байсан нь хүртэл тарав.</w:t>
      </w:r>
    </w:p>
    <w:p w14:paraId="11AF2A36" w14:textId="77777777" w:rsidR="00F90BDC" w:rsidRDefault="00F90BDC"/>
    <w:p w14:paraId="07F31C15" w14:textId="77777777" w:rsidR="00F90BDC" w:rsidRDefault="00F90BDC">
      <w:r xmlns:w="http://schemas.openxmlformats.org/wordprocessingml/2006/main">
        <w:t xml:space="preserve">Энэхүү ишлэл нь татвар хураамжийн өдрүүдэд босож, олон тооны дагалдагчдыг цуглуулсан боловч эцэст нь мөхөж, дагалдагчид нь тарсан Галилейн Иудасын тухай өгүүлдэг.</w:t>
      </w:r>
    </w:p>
    <w:p w14:paraId="14890987" w14:textId="77777777" w:rsidR="00F90BDC" w:rsidRDefault="00F90BDC"/>
    <w:p w14:paraId="683F46D9" w14:textId="77777777" w:rsidR="00F90BDC" w:rsidRDefault="00F90BDC">
      <w:r xmlns:w="http://schemas.openxmlformats.org/wordprocessingml/2006/main">
        <w:t xml:space="preserve">1. Дэлхийн алдар нэрийн түр зуурын шинж чанар</w:t>
      </w:r>
    </w:p>
    <w:p w14:paraId="5E8DE59F" w14:textId="77777777" w:rsidR="00F90BDC" w:rsidRDefault="00F90BDC"/>
    <w:p w14:paraId="04AEE918" w14:textId="77777777" w:rsidR="00F90BDC" w:rsidRDefault="00F90BDC">
      <w:r xmlns:w="http://schemas.openxmlformats.org/wordprocessingml/2006/main">
        <w:t xml:space="preserve">2. Хүнээс илүү Бурханыг дагах нь чухал</w:t>
      </w:r>
    </w:p>
    <w:p w14:paraId="4530F983" w14:textId="77777777" w:rsidR="00F90BDC" w:rsidRDefault="00F90BDC"/>
    <w:p w14:paraId="02E0EE7C" w14:textId="77777777" w:rsidR="00F90BDC" w:rsidRDefault="00F90BDC">
      <w:r xmlns:w="http://schemas.openxmlformats.org/wordprocessingml/2006/main">
        <w:t xml:space="preserve">1. Дуулал 146:3-4 - Ноёд, аврал байхгүй хүний хүүд бүү найд. Амьсгал нь тасрахад тэр дэлхий рүү буцаж ирдэг; яг тэр өдөр түүний төлөвлөгөө алга болно.</w:t>
      </w:r>
    </w:p>
    <w:p w14:paraId="0A29C100" w14:textId="77777777" w:rsidR="00F90BDC" w:rsidRDefault="00F90BDC"/>
    <w:p w14:paraId="7EDDC815" w14:textId="77777777" w:rsidR="00F90BDC" w:rsidRDefault="00F90BDC">
      <w:r xmlns:w="http://schemas.openxmlformats.org/wordprocessingml/2006/main">
        <w:t xml:space="preserve">2. Сургаалт үгс 14:12 - Хүнд зөв мэт санагдах зам байдаг ч түүний төгсгөл нь үхэлд хүрэх зам юм.</w:t>
      </w:r>
    </w:p>
    <w:p w14:paraId="1D51CF79" w14:textId="77777777" w:rsidR="00F90BDC" w:rsidRDefault="00F90BDC"/>
    <w:p w14:paraId="66911744" w14:textId="77777777" w:rsidR="00F90BDC" w:rsidRDefault="00F90BDC">
      <w:r xmlns:w="http://schemas.openxmlformats.org/wordprocessingml/2006/main">
        <w:t xml:space="preserve">ҮЙЛС 5:38 Одоо би та нарт хэлье, эдгээр хүмүүсээс зайлсхийж, тэднийг зүгээр байлга.</w:t>
      </w:r>
    </w:p>
    <w:p w14:paraId="67368263" w14:textId="77777777" w:rsidR="00F90BDC" w:rsidRDefault="00F90BDC"/>
    <w:p w14:paraId="31350561" w14:textId="77777777" w:rsidR="00F90BDC" w:rsidRDefault="00F90BDC">
      <w:r xmlns:w="http://schemas.openxmlformats.org/wordprocessingml/2006/main">
        <w:t xml:space="preserve">Төлөөлөгч Петр хүмүүст худал сайн мэдээг тунхаглаж буй хүмүүсээс хол байхыг зөвлөсөн, учир нь энэ нь ямар ч ашиггүй юм.</w:t>
      </w:r>
    </w:p>
    <w:p w14:paraId="5A1C25EA" w14:textId="77777777" w:rsidR="00F90BDC" w:rsidRDefault="00F90BDC"/>
    <w:p w14:paraId="04E76D62" w14:textId="77777777" w:rsidR="00F90BDC" w:rsidRDefault="00F90BDC">
      <w:r xmlns:w="http://schemas.openxmlformats.org/wordprocessingml/2006/main">
        <w:t xml:space="preserve">1. Хуурамч сайн мэдээг мэдэж, тэдэнд бүү хуурт.</w:t>
      </w:r>
    </w:p>
    <w:p w14:paraId="3D5C073E" w14:textId="77777777" w:rsidR="00F90BDC" w:rsidRDefault="00F90BDC"/>
    <w:p w14:paraId="0E8EA9AC" w14:textId="77777777" w:rsidR="00F90BDC" w:rsidRDefault="00F90BDC">
      <w:r xmlns:w="http://schemas.openxmlformats.org/wordprocessingml/2006/main">
        <w:t xml:space="preserve">2. Хийсэн ажил нь юу ч биш тул худал хуурмаг багш нарт бүү авт.</w:t>
      </w:r>
    </w:p>
    <w:p w14:paraId="120FDE4A" w14:textId="77777777" w:rsidR="00F90BDC" w:rsidRDefault="00F90BDC"/>
    <w:p w14:paraId="05CF7635" w14:textId="77777777" w:rsidR="00F90BDC" w:rsidRDefault="00F90BDC">
      <w:r xmlns:w="http://schemas.openxmlformats.org/wordprocessingml/2006/main">
        <w:t xml:space="preserve">1. Иеремиа 17:5-8 - Бүх зүрх сэтгэлээрээ Эзэнд найд, өөрийнхөө ойлголтод бүү найд.</w:t>
      </w:r>
    </w:p>
    <w:p w14:paraId="02F68103" w14:textId="77777777" w:rsidR="00F90BDC" w:rsidRDefault="00F90BDC"/>
    <w:p w14:paraId="45BFF494" w14:textId="77777777" w:rsidR="00F90BDC" w:rsidRDefault="00F90BDC">
      <w:r xmlns:w="http://schemas.openxmlformats.org/wordprocessingml/2006/main">
        <w:t xml:space="preserve">2. Ром 12:2 - Энэ ертөнцөд бүү зохиц, харин оюун ухаанаа шинэчлэх замаар өөрчлөгд.</w:t>
      </w:r>
    </w:p>
    <w:p w14:paraId="7016BD36" w14:textId="77777777" w:rsidR="00F90BDC" w:rsidRDefault="00F90BDC"/>
    <w:p w14:paraId="3365C398" w14:textId="77777777" w:rsidR="00F90BDC" w:rsidRDefault="00F90BDC">
      <w:r xmlns:w="http://schemas.openxmlformats.org/wordprocessingml/2006/main">
        <w:t xml:space="preserve">ҮЙЛС 5:39 Гэвч хэрэв энэ нь Бурханых юм бол та нар түүнийг устгаж чадахгүй. Та нар Бурханы эсрэг тулалдахаар олдох вий.</w:t>
      </w:r>
    </w:p>
    <w:p w14:paraId="620D652D" w14:textId="77777777" w:rsidR="00F90BDC" w:rsidRDefault="00F90BDC"/>
    <w:p w14:paraId="36EF49B6" w14:textId="77777777" w:rsidR="00F90BDC" w:rsidRDefault="00F90BDC">
      <w:r xmlns:w="http://schemas.openxmlformats.org/wordprocessingml/2006/main">
        <w:t xml:space="preserve">Эцсийн эцэст Бурхан үргэлж ялах бөгөөд бид Түүнийг эсэргүүцэх гэж оролдох нь аюултай.</w:t>
      </w:r>
    </w:p>
    <w:p w14:paraId="14EBA735" w14:textId="77777777" w:rsidR="00F90BDC" w:rsidRDefault="00F90BDC"/>
    <w:p w14:paraId="2F7A58CC" w14:textId="77777777" w:rsidR="00F90BDC" w:rsidRDefault="00F90BDC">
      <w:r xmlns:w="http://schemas.openxmlformats.org/wordprocessingml/2006/main">
        <w:t xml:space="preserve">1: Бид Бурхан болон Түүний хүслийг эсэргүүцэх гэж хэзээ ч хичээх ёсгүй, учир нь энэ нь ашиггүй бөгөөд бидэнд хор хөнөөл учруулж болзошгүй юм.</w:t>
      </w:r>
    </w:p>
    <w:p w14:paraId="03AD5AF6" w14:textId="77777777" w:rsidR="00F90BDC" w:rsidRDefault="00F90BDC"/>
    <w:p w14:paraId="2C874278" w14:textId="77777777" w:rsidR="00F90BDC" w:rsidRDefault="00F90BDC">
      <w:r xmlns:w="http://schemas.openxmlformats.org/wordprocessingml/2006/main">
        <w:t xml:space="preserve">2: Бурхан бол дээдийг захирдаг дээд эрхт Эзэн бөгөөд Түүнд захирагдах нь ухаалаг хэрэг юм.</w:t>
      </w:r>
    </w:p>
    <w:p w14:paraId="5C0DCAC9" w14:textId="77777777" w:rsidR="00F90BDC" w:rsidRDefault="00F90BDC"/>
    <w:p w14:paraId="18296F04" w14:textId="77777777" w:rsidR="00F90BDC" w:rsidRDefault="00F90BDC">
      <w:r xmlns:w="http://schemas.openxmlformats.org/wordprocessingml/2006/main">
        <w:t xml:space="preserve">1: Ефес 4:6 - Бүхний дээр, бүх зүйлээр дамжуулан, та нарын дотор байдаг нэг Бурхан ба бүхний Эцэг.</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Дуулал 103:19 - ЭЗЭН өөрийн сэнтийгээ тэнгэрт бэлдсэн. Түүний хаанчлал бүхнийг захирдаг.</w:t>
      </w:r>
    </w:p>
    <w:p w14:paraId="487C2871" w14:textId="77777777" w:rsidR="00F90BDC" w:rsidRDefault="00F90BDC"/>
    <w:p w14:paraId="5E284E91" w14:textId="77777777" w:rsidR="00F90BDC" w:rsidRDefault="00F90BDC">
      <w:r xmlns:w="http://schemas.openxmlformats.org/wordprocessingml/2006/main">
        <w:t xml:space="preserve">ҮЙЛС 5:40 Тэд түүнд зөвшөөрч, элч нарыг дуудаж, тэднийг зодож, Есүсийн нэрээр ярихгүй байхыг тушааж, тэднийг явуулав.</w:t>
      </w:r>
    </w:p>
    <w:p w14:paraId="4B5AF082" w14:textId="77777777" w:rsidR="00F90BDC" w:rsidRDefault="00F90BDC"/>
    <w:p w14:paraId="7AC99147" w14:textId="77777777" w:rsidR="00F90BDC" w:rsidRDefault="00F90BDC">
      <w:r xmlns:w="http://schemas.openxmlformats.org/wordprocessingml/2006/main">
        <w:t xml:space="preserve">Элч нарыг дуудаж, зодсон боловч Есүсийн нэрээр ярихгүй байхыг тушаасны дараа явахыг зөвшөөрсөн.</w:t>
      </w:r>
    </w:p>
    <w:p w14:paraId="21D739C5" w14:textId="77777777" w:rsidR="00F90BDC" w:rsidRDefault="00F90BDC"/>
    <w:p w14:paraId="58D00079" w14:textId="77777777" w:rsidR="00F90BDC" w:rsidRDefault="00F90BDC">
      <w:r xmlns:w="http://schemas.openxmlformats.org/wordprocessingml/2006/main">
        <w:t xml:space="preserve">1. Тэвчээрийн хүч: Төлөөлөгчдөөс суралцах</w:t>
      </w:r>
    </w:p>
    <w:p w14:paraId="3EAF0DDB" w14:textId="77777777" w:rsidR="00F90BDC" w:rsidRDefault="00F90BDC"/>
    <w:p w14:paraId="5CB3539D" w14:textId="77777777" w:rsidR="00F90BDC" w:rsidRDefault="00F90BDC">
      <w:r xmlns:w="http://schemas.openxmlformats.org/wordprocessingml/2006/main">
        <w:t xml:space="preserve">2. Ямар ч үнээр хамаагүй Есүсийг дага</w:t>
      </w:r>
    </w:p>
    <w:p w14:paraId="669B8BB2" w14:textId="77777777" w:rsidR="00F90BDC" w:rsidRDefault="00F90BDC"/>
    <w:p w14:paraId="784B0773" w14:textId="77777777" w:rsidR="00F90BDC" w:rsidRDefault="00F90BDC">
      <w:r xmlns:w="http://schemas.openxmlformats.org/wordprocessingml/2006/main">
        <w:t xml:space="preserve">1. Матай 10:32-33 - “Хэн намайг бусдын өмнө хүлээн зөвшөөрдөг бол Би ч бас тэнгэр дэх Эцэгийнхээ өмнө хүлээн зөвшөөрөх болно. Харин хэн ч намайг бусдын өмнө үгүйсгэвэл Би тэнгэр дэх Эцэгийнхээ өмнө үгүйсгэнэ."</w:t>
      </w:r>
    </w:p>
    <w:p w14:paraId="7169B42C" w14:textId="77777777" w:rsidR="00F90BDC" w:rsidRDefault="00F90BDC"/>
    <w:p w14:paraId="7F31DD50" w14:textId="77777777" w:rsidR="00F90BDC" w:rsidRDefault="00F90BDC">
      <w:r xmlns:w="http://schemas.openxmlformats.org/wordprocessingml/2006/main">
        <w:t xml:space="preserve">2. 1 Петр 4:13 - “Харин та нар Христийн алдар суу илчлэгдэх үед баярлаж, баярлаж болохын тулд түүний зовлон зүдгүүрийг хуваалцаж байгаа хэрээрээ баярла.”</w:t>
      </w:r>
    </w:p>
    <w:p w14:paraId="37044478" w14:textId="77777777" w:rsidR="00F90BDC" w:rsidRDefault="00F90BDC"/>
    <w:p w14:paraId="39C3738E" w14:textId="77777777" w:rsidR="00F90BDC" w:rsidRDefault="00F90BDC">
      <w:r xmlns:w="http://schemas.openxmlformats.org/wordprocessingml/2006/main">
        <w:t xml:space="preserve">ҮЙЛС 5:41 Тэд Түүний нэрийн өмнөөс ичгүүрт нэрвэгдэх зохистой гэж тооцогдсондоо баярлан, Зөвлөлийн дэргэдээс гарч одов.</w:t>
      </w:r>
    </w:p>
    <w:p w14:paraId="1A34DEC3" w14:textId="77777777" w:rsidR="00F90BDC" w:rsidRDefault="00F90BDC"/>
    <w:p w14:paraId="79529FF3" w14:textId="77777777" w:rsidR="00F90BDC" w:rsidRDefault="00F90BDC">
      <w:r xmlns:w="http://schemas.openxmlformats.org/wordprocessingml/2006/main">
        <w:t xml:space="preserve">Элч нар Есүсийн нэрийн төлөө зовж зүдэрсэндээ баярлаж байв.</w:t>
      </w:r>
    </w:p>
    <w:p w14:paraId="71CF278F" w14:textId="77777777" w:rsidR="00F90BDC" w:rsidRDefault="00F90BDC"/>
    <w:p w14:paraId="332D8393" w14:textId="77777777" w:rsidR="00F90BDC" w:rsidRDefault="00F90BDC">
      <w:r xmlns:w="http://schemas.openxmlformats.org/wordprocessingml/2006/main">
        <w:t xml:space="preserve">1. "Өөрийнхөө нэрийн өмнөөс ичгүүртэй байх ёстой"</w:t>
      </w:r>
    </w:p>
    <w:p w14:paraId="741D6428" w14:textId="77777777" w:rsidR="00F90BDC" w:rsidRDefault="00F90BDC"/>
    <w:p w14:paraId="269856DB" w14:textId="77777777" w:rsidR="00F90BDC" w:rsidRDefault="00F90BDC">
      <w:r xmlns:w="http://schemas.openxmlformats.org/wordprocessingml/2006/main">
        <w:t xml:space="preserve">2. "Ичгүүртэй нүүр тулах нь"</w:t>
      </w:r>
    </w:p>
    <w:p w14:paraId="3D48E102" w14:textId="77777777" w:rsidR="00F90BDC" w:rsidRDefault="00F90BDC"/>
    <w:p w14:paraId="2FECCE36" w14:textId="77777777" w:rsidR="00F90BDC" w:rsidRDefault="00F90BDC">
      <w:r xmlns:w="http://schemas.openxmlformats.org/wordprocessingml/2006/main">
        <w:t xml:space="preserve">1. Филиппой 3:8-11 “Үнэхээр миний Эзэн Христ Есүсийг мэдэхийн үнэ цэнийн хувьд би бүх зүйлийг алдагдалд тооцдог. Түүний төлөө би Христийг олж авч, Түүн дотор олдохын тулд бүх зүйлийн алдагдлыг амсаж, хог гэж тооцож, хуулиас үүдэлтэй өөрийн зөвт байдлыг биш, харин Түүнд итгэх итгэлээр ирдэг зөвт байдлыг эзэмшсэн. Христ, итгэлээс шалтгаалдаг Бурханы зөвт байдал—би түүнийг болон түүний амилалтын хүчийг мэдэж, түүний зовлон зүдгүүрийг хуваалцаж, түүний үхэлд түүн шиг болж, ямар ч аргаар хамаагүй би үхэгсдээс амилалтад хүрч чадна. ”</w:t>
      </w:r>
    </w:p>
    <w:p w14:paraId="2AAFC835" w14:textId="77777777" w:rsidR="00F90BDC" w:rsidRDefault="00F90BDC"/>
    <w:p w14:paraId="34A063E2" w14:textId="77777777" w:rsidR="00F90BDC" w:rsidRDefault="00F90BDC">
      <w:r xmlns:w="http://schemas.openxmlformats.org/wordprocessingml/2006/main">
        <w:t xml:space="preserve">2. 2 Коринт 12:9-10 “Гэвч тэр надад “Миний нигүүлсэл чамд хангалттай, учир нь миний хүч сул дорой байдалд төгс болдог” гэж хэлсэн. Тиймээс би Христийн хүч миний дээр тогтохын тулд сул талуудаараа улам сайрхах болно. Тиймээс Христийн төлөө би сул тал, доромжлол, зовлон зүдгүүр, хавчлага, гай зовлонд сэтгэл хангалуун байдаг. Учир нь би сул дорой байвал хүчтэй байна."</w:t>
      </w:r>
    </w:p>
    <w:p w14:paraId="0824ABA6" w14:textId="77777777" w:rsidR="00F90BDC" w:rsidRDefault="00F90BDC"/>
    <w:p w14:paraId="01D9AAEB" w14:textId="77777777" w:rsidR="00F90BDC" w:rsidRDefault="00F90BDC">
      <w:r xmlns:w="http://schemas.openxmlformats.org/wordprocessingml/2006/main">
        <w:t xml:space="preserve">ҮЙЛС 5:42 Тэд өдөр бүр ариун сүм, байшин бүрт Есүс Христийг зааж, тунхаглахаа больсон.</w:t>
      </w:r>
    </w:p>
    <w:p w14:paraId="167EA1E9" w14:textId="77777777" w:rsidR="00F90BDC" w:rsidRDefault="00F90BDC"/>
    <w:p w14:paraId="13162564" w14:textId="77777777" w:rsidR="00F90BDC" w:rsidRDefault="00F90BDC">
      <w:r xmlns:w="http://schemas.openxmlformats.org/wordprocessingml/2006/main">
        <w:t xml:space="preserve">Есүсийн шавь нар өдөр бүр ариун сүм болон гэрт Есүсийн тухай зааж, номлодог байв.</w:t>
      </w:r>
    </w:p>
    <w:p w14:paraId="53A52B38" w14:textId="77777777" w:rsidR="00F90BDC" w:rsidRDefault="00F90BDC"/>
    <w:p w14:paraId="0277DE89" w14:textId="77777777" w:rsidR="00F90BDC" w:rsidRDefault="00F90BDC">
      <w:r xmlns:w="http://schemas.openxmlformats.org/wordprocessingml/2006/main">
        <w:t xml:space="preserve">1. Сайн мэдээний хүч – Есүсийн шавь нар Үгийг хэрхэн түгээсэн</w:t>
      </w:r>
    </w:p>
    <w:p w14:paraId="4BA0E36B" w14:textId="77777777" w:rsidR="00F90BDC" w:rsidRDefault="00F90BDC"/>
    <w:p w14:paraId="76415BCF" w14:textId="77777777" w:rsidR="00F90BDC" w:rsidRDefault="00F90BDC">
      <w:r xmlns:w="http://schemas.openxmlformats.org/wordprocessingml/2006/main">
        <w:t xml:space="preserve">2. Сүмийн эрхэм зорилго – Сайн мэдээг номлож, заах</w:t>
      </w:r>
    </w:p>
    <w:p w14:paraId="446C002C" w14:textId="77777777" w:rsidR="00F90BDC" w:rsidRDefault="00F90BDC"/>
    <w:p w14:paraId="7E4F6814" w14:textId="77777777" w:rsidR="00F90BDC" w:rsidRDefault="00F90BDC">
      <w:r xmlns:w="http://schemas.openxmlformats.org/wordprocessingml/2006/main">
        <w:t xml:space="preserve">1. Матай 28:19-20 – Тиймээс явж, бүх үндэстнийг дагалдагч болгож, Эцэг, Хүү, Ариун Сүнсний нэрээр баптисм хүртэж, Миний чамд тушаасан бүхнийг дагахыг тэдэнд заагтун.</w:t>
      </w:r>
    </w:p>
    <w:p w14:paraId="4758CE23" w14:textId="77777777" w:rsidR="00F90BDC" w:rsidRDefault="00F90BDC"/>
    <w:p w14:paraId="34E8ECC2" w14:textId="77777777" w:rsidR="00F90BDC" w:rsidRDefault="00F90BDC">
      <w:r xmlns:w="http://schemas.openxmlformats.org/wordprocessingml/2006/main">
        <w:t xml:space="preserve">2. Ром 10:14-15 – Тэгвэл тэд итгээгүй Түүнийг яаж дуудах вэ? Тэд хэзээ ч сонсож байгаагүй Түүнд яаж итгэх вэ? Мөн хэн нэгэн номлохгүйгээр тэд яаж сонсох вэ? Тэгээд илгээгдээгүй л бол тэд яаж номлох вэ?</w:t>
      </w:r>
    </w:p>
    <w:p w14:paraId="66CF925C" w14:textId="77777777" w:rsidR="00F90BDC" w:rsidRDefault="00F90BDC"/>
    <w:p w14:paraId="16791095" w14:textId="77777777" w:rsidR="00F90BDC" w:rsidRDefault="00F90BDC">
      <w:r xmlns:w="http://schemas.openxmlformats.org/wordprocessingml/2006/main">
        <w:t xml:space="preserve">Үйлс 6-д өсөн нэмэгдэж буй Христэд итгэгч нийгэмлэгт үйлчлэхээр долоон хүнийг томилсон, эдгээр долоон хүний нэг болох Стефаныг баривчилсан, түүний эсрэг хилс хэрэгт буруутгагдсан тухай өгүүлдэг.</w:t>
      </w:r>
    </w:p>
    <w:p w14:paraId="3D7DF49A" w14:textId="77777777" w:rsidR="00F90BDC" w:rsidRDefault="00F90BDC"/>
    <w:p w14:paraId="241D94EF" w14:textId="77777777" w:rsidR="00F90BDC" w:rsidRDefault="00F90BDC">
      <w:r xmlns:w="http://schemas.openxmlformats.org/wordprocessingml/2006/main">
        <w:t xml:space="preserve">1-р догол мөр: Грек хэлээр ярьдаг иудейчүүд бэлэвсэн эхнэрүүдээ өдөр бүр тарааж байгаа хоол хүнсэндээ үл тоомсорлож байна гэж гомдоллох үед эртний сүмд үүссэн асуудлаас энэ бүлэг эхэлдэг. Тиймээс арван хоёр элч бүх шавь нарыг цуглуулж, "Бурханы үйлчлэлийн үгийг үл тоомсорлох нь бидний хувьд зөв биш байх болно. Ах эгч нар аа, та нарын дундаас бүрэн дүүрэн гэгддэг долоон эрэгтэйг сонго, Сүнсний мэргэн ухаан тэдэнд үүрэг хариуцлагыг эргүүлэх болно, бидний анхаарал залбирлын үйлчлэлийн үгийг өг.' Энэхүү санал нь сонгогдсон Стефан хүний бүрэн итгэл Ариун Сүнс мөн Филипп Прокорус Никанор Тимон Парменас Николас Антиох иудаизмыг хөрвөгч эдгээр хүмүүсийг толилуулж, элч нар тэдний дээр гараа тавин залбирч залбирав.</w:t>
      </w:r>
    </w:p>
    <w:p w14:paraId="1DE75843" w14:textId="77777777" w:rsidR="00F90BDC" w:rsidRDefault="00F90BDC"/>
    <w:p w14:paraId="4F31C819" w14:textId="77777777" w:rsidR="00F90BDC" w:rsidRDefault="00F90BDC">
      <w:r xmlns:w="http://schemas.openxmlformats.org/wordprocessingml/2006/main">
        <w:t xml:space="preserve">2-р догол мөр: Энэ зохицуулалтыг хийснээр Бурханы үг тархаж, шавь нарын тоо Иерусалим хурдацтай өсч, олон тооны тахилч дуулгавартай итгэл болсон. Энэ хооронд Стефан бүрэн нигүүлслийн хүчээр агуу гайхамшгуудыг үзүүлж, хүмүүсийн дунд гайхамшгийн шинж тэмдгүүдийг үйлдэж, эсэргүүцлийн гишүүдийн синагогийн гишүүдийн чөлөөлөгдсөн иудейчүүд Кирена Александрийн худгийн мужууд Киликиа Ази Стефантай маргаж эхэлсэн боловч түүнийг ярих үед Сүнсний түүнд өгсөн мэргэн ухааныг эсэргүүцэж чадсангүй (Үйлс 6:7-10).</w:t>
      </w:r>
    </w:p>
    <w:p w14:paraId="43D6450B" w14:textId="77777777" w:rsidR="00F90BDC" w:rsidRDefault="00F90BDC"/>
    <w:p w14:paraId="0E23884C" w14:textId="77777777" w:rsidR="00F90BDC" w:rsidRDefault="00F90BDC">
      <w:r xmlns:w="http://schemas.openxmlformats.org/wordprocessingml/2006/main">
        <w:t xml:space="preserve">3-р догол мөр: Дараа нь тэд зарим хүмүүсийг 'Бид Стефан Мосе Бурханыг доромжилсон үг хэлж байхыг сонссон' гэж битүүхэн ятгаж, ард түмнийг үймүүлж, ахлагч багш нар түүнийг баривчилж, Санедрион худал гэрчүүдийг гаргахаас өмнө авчирч, "Энэ хүн энэ ариун газрын хуулийн эсрэг ярихаа хэзээ ч зогсоохгүй" гэж хэлэв. Назарын Есүс Мосегийн үлдээсэн газрын өөрчлөлтийг устгана гэж хэлэхийг нь сонссон. Синедринд сууж байсан бүх хүмүүс Стефан руу анхааралтай харвал түүний царай яг л сахиусан тэнгэр шиг байгааг харав (Үйлс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ҮЙЛС 6:1 Шавь нарын тоо олширсон тэр өдрүүдэд еврейчүүдийн бэлэвсэн эхнэрүүд өдөр тутмын үйлчлэлд хайхрамжгүй ханддаг байсан тул грекчүүд еврейчүүдийн эсрэг гомдоллов.</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Анхны сүмийн өсөлттэй холбоотойгоор Грек хэлээр ярьдаг еврей итгэгчид өдөр бүр тусламжийн хуваарилалтад бэлэвсэн эхнэрүүдээ үл тоомсорлодог гэсэн гомдол гарчээ.</w:t>
      </w:r>
    </w:p>
    <w:p w14:paraId="6AEA7B89" w14:textId="77777777" w:rsidR="00F90BDC" w:rsidRDefault="00F90BDC"/>
    <w:p w14:paraId="409217BA" w14:textId="77777777" w:rsidR="00F90BDC" w:rsidRDefault="00F90BDC">
      <w:r xmlns:w="http://schemas.openxmlformats.org/wordprocessingml/2006/main">
        <w:t xml:space="preserve">1. "Энэрэн нигүүлсэхүй ба үйлчлэлийн дуудлага: Сүм дэх тайван байдлыг даван туулах нь"</w:t>
      </w:r>
    </w:p>
    <w:p w14:paraId="3FA51635" w14:textId="77777777" w:rsidR="00F90BDC" w:rsidRDefault="00F90BDC"/>
    <w:p w14:paraId="3B51CEB7" w14:textId="77777777" w:rsidR="00F90BDC" w:rsidRDefault="00F90BDC">
      <w:r xmlns:w="http://schemas.openxmlformats.org/wordprocessingml/2006/main">
        <w:t xml:space="preserve">2. "Эв нэгдлийн хүч: Бусдад үйлчлэхийн тулд хамтран ажиллах"</w:t>
      </w:r>
    </w:p>
    <w:p w14:paraId="4C7405B1" w14:textId="77777777" w:rsidR="00F90BDC" w:rsidRDefault="00F90BDC"/>
    <w:p w14:paraId="1A0B2E85" w14:textId="77777777" w:rsidR="00F90BDC" w:rsidRDefault="00F90BDC">
      <w:r xmlns:w="http://schemas.openxmlformats.org/wordprocessingml/2006/main">
        <w:t xml:space="preserve">1. Матай 5:43-45, "Чи хөршөө хайрлаж, дайснаа үзэн яд." гэж хэлснийг та сонссон. Харин би та нарт хэлье, та нар тэнгэр дэх Эцэгийнхээ хөвгүүд болохын тулд дайснуудаа хайрлаж, чамайг хавчиж байгаа хүмүүсийн төлөө залбир.</w:t>
      </w:r>
    </w:p>
    <w:p w14:paraId="3A046847" w14:textId="77777777" w:rsidR="00F90BDC" w:rsidRDefault="00F90BDC"/>
    <w:p w14:paraId="56213BF7" w14:textId="77777777" w:rsidR="00F90BDC" w:rsidRDefault="00F90BDC">
      <w:r xmlns:w="http://schemas.openxmlformats.org/wordprocessingml/2006/main">
        <w:t xml:space="preserve">2. Галат 6:2, "Бие биенийхээ ачааг үүрч, Христийн хуулийг биелүүл."</w:t>
      </w:r>
    </w:p>
    <w:p w14:paraId="54065A35" w14:textId="77777777" w:rsidR="00F90BDC" w:rsidRDefault="00F90BDC"/>
    <w:p w14:paraId="12BF772D" w14:textId="77777777" w:rsidR="00F90BDC" w:rsidRDefault="00F90BDC">
      <w:r xmlns:w="http://schemas.openxmlformats.org/wordprocessingml/2006/main">
        <w:t xml:space="preserve">ҮЙЛС 6:2 Дараа нь арван хоёр шавь нараа цуглуулан дуудаж, —Бид Бурханы үгийг орхиж, ширээнд үйлчлэх нь учир шалтгаан биш юм.</w:t>
      </w:r>
    </w:p>
    <w:p w14:paraId="564BBD9B" w14:textId="77777777" w:rsidR="00F90BDC" w:rsidRDefault="00F90BDC"/>
    <w:p w14:paraId="32B5CF5B" w14:textId="77777777" w:rsidR="00F90BDC" w:rsidRDefault="00F90BDC">
      <w:r xmlns:w="http://schemas.openxmlformats.org/wordprocessingml/2006/main">
        <w:t xml:space="preserve">Арван хоёр элч шавь нарыг цуглуулж, зөвхөн ширээн дээр үйлчлэхэд анхаарлаа хандуулж, Бурханы үгийг үл тоомсорлож болохгүйг тэдэнд заажээ.</w:t>
      </w:r>
    </w:p>
    <w:p w14:paraId="03E0AD0E" w14:textId="77777777" w:rsidR="00F90BDC" w:rsidRDefault="00F90BDC"/>
    <w:p w14:paraId="5D5BA124" w14:textId="77777777" w:rsidR="00F90BDC" w:rsidRDefault="00F90BDC">
      <w:r xmlns:w="http://schemas.openxmlformats.org/wordprocessingml/2006/main">
        <w:t xml:space="preserve">1. Бурханы үгийг эн тэргүүнд тавих: Энэ нь яагаад чухал вэ?</w:t>
      </w:r>
    </w:p>
    <w:p w14:paraId="1F41BE9E" w14:textId="77777777" w:rsidR="00F90BDC" w:rsidRDefault="00F90BDC"/>
    <w:p w14:paraId="383A7363" w14:textId="77777777" w:rsidR="00F90BDC" w:rsidRDefault="00F90BDC">
      <w:r xmlns:w="http://schemas.openxmlformats.org/wordprocessingml/2006/main">
        <w:t xml:space="preserve">2. Зорилготой үйлчлэх нь: Төлөөлөгчдийн үлгэр жишээг судлах</w:t>
      </w:r>
    </w:p>
    <w:p w14:paraId="35697B73" w14:textId="77777777" w:rsidR="00F90BDC" w:rsidRDefault="00F90BDC"/>
    <w:p w14:paraId="2AB1C67E" w14:textId="77777777" w:rsidR="00F90BDC" w:rsidRDefault="00F90BDC">
      <w:r xmlns:w="http://schemas.openxmlformats.org/wordprocessingml/2006/main">
        <w:t xml:space="preserve">1. Колоссай 3:23 - Та нар юу ч хийсэн бай, хүний эздийн төлөө бус харин Их Эзэний төлөө ажилладаг шиг бүх зүрх сэтгэлээрээ ажилла.</w:t>
      </w:r>
    </w:p>
    <w:p w14:paraId="01188FD7" w14:textId="77777777" w:rsidR="00F90BDC" w:rsidRDefault="00F90BDC"/>
    <w:p w14:paraId="2652EA32" w14:textId="77777777" w:rsidR="00F90BDC" w:rsidRDefault="00F90BDC">
      <w:r xmlns:w="http://schemas.openxmlformats.org/wordprocessingml/2006/main">
        <w:t xml:space="preserve">2. Ефес 6:7 - Хүмүүст биш харин Их Эзэнд үйлчилж байгаа мэт чин сэтгэлээсээ үйлчил.</w:t>
      </w:r>
    </w:p>
    <w:p w14:paraId="55EF57C1" w14:textId="77777777" w:rsidR="00F90BDC" w:rsidRDefault="00F90BDC"/>
    <w:p w14:paraId="5A06796A" w14:textId="77777777" w:rsidR="00F90BDC" w:rsidRDefault="00F90BDC">
      <w:r xmlns:w="http://schemas.openxmlformats.org/wordprocessingml/2006/main">
        <w:t xml:space="preserve">ҮЙЛС 6:3 Иймд ах дүү нар аа, та нар өөрсдийн дундаас Ариун Сүнсээр дүүрэн, мэргэн ухаанаар дүүрэн, үнэнч шударга долоон хүнийг анхаарч, тэднийг энэ ажилд томилогтун.</w:t>
      </w:r>
    </w:p>
    <w:p w14:paraId="456CC80D" w14:textId="77777777" w:rsidR="00F90BDC" w:rsidRDefault="00F90BDC"/>
    <w:p w14:paraId="79436DD1" w14:textId="77777777" w:rsidR="00F90BDC" w:rsidRDefault="00F90BDC">
      <w:r xmlns:w="http://schemas.openxmlformats.org/wordprocessingml/2006/main">
        <w:t xml:space="preserve">Төлөөлөгчид сүмийн үйл ажиллагааг хянахын тулд Ариун Сүнс, мэргэн ухаанаар дүүрэн, шударга зан чанартай долоон хүнийг сонгохыг сүмээс хүсдэг.</w:t>
      </w:r>
    </w:p>
    <w:p w14:paraId="2AD8D5A0" w14:textId="77777777" w:rsidR="00F90BDC" w:rsidRDefault="00F90BDC"/>
    <w:p w14:paraId="5B8827C6" w14:textId="77777777" w:rsidR="00F90BDC" w:rsidRDefault="00F90BDC">
      <w:r xmlns:w="http://schemas.openxmlformats.org/wordprocessingml/2006/main">
        <w:t xml:space="preserve">1. Бурханлаг манлайллын чанарууд: Үйлс 6:3 дахь сайн удирдагчийн шинж чанарыг судлах нь</w:t>
      </w:r>
    </w:p>
    <w:p w14:paraId="116AD02B" w14:textId="77777777" w:rsidR="00F90BDC" w:rsidRDefault="00F90BDC"/>
    <w:p w14:paraId="49C0B10D" w14:textId="77777777" w:rsidR="00F90BDC" w:rsidRDefault="00F90BDC">
      <w:r xmlns:w="http://schemas.openxmlformats.org/wordprocessingml/2006/main">
        <w:t xml:space="preserve">2. Сүм дэх Ариун Сүнсний хүч: Итгэгчдийн бие дэх сүнслэг бэлгийг хэрхэн таньж, төлөвшүүлэх вэ?</w:t>
      </w:r>
    </w:p>
    <w:p w14:paraId="005518BE" w14:textId="77777777" w:rsidR="00F90BDC" w:rsidRDefault="00F90BDC"/>
    <w:p w14:paraId="5BA2DC68" w14:textId="77777777" w:rsidR="00F90BDC" w:rsidRDefault="00F90BDC">
      <w:r xmlns:w="http://schemas.openxmlformats.org/wordprocessingml/2006/main">
        <w:t xml:space="preserve">1. Сургаалт үгс 11:3 - "Шударга хүний үнэнч байдал тэднийг удирдана, харин бүдүүлэг хүний гажуудлыг устгана."</w:t>
      </w:r>
    </w:p>
    <w:p w14:paraId="11EE6225" w14:textId="77777777" w:rsidR="00F90BDC" w:rsidRDefault="00F90BDC"/>
    <w:p w14:paraId="0137D793" w14:textId="77777777" w:rsidR="00F90BDC" w:rsidRDefault="00F90BDC">
      <w:r xmlns:w="http://schemas.openxmlformats.org/wordprocessingml/2006/main">
        <w:t xml:space="preserve">2. 1 Коринт 12:7 - "Харин Сүнсний илрэл нь ашиг тусаа өгөхийн тулд хүн бүрт өгөгддөг."</w:t>
      </w:r>
    </w:p>
    <w:p w14:paraId="5655C35F" w14:textId="77777777" w:rsidR="00F90BDC" w:rsidRDefault="00F90BDC"/>
    <w:p w14:paraId="3334EA5B" w14:textId="77777777" w:rsidR="00F90BDC" w:rsidRDefault="00F90BDC">
      <w:r xmlns:w="http://schemas.openxmlformats.org/wordprocessingml/2006/main">
        <w:t xml:space="preserve">ҮЙЛС 6:4 Харин бид залбирал болон үгийн үйлчлэлд өөрсдийгөө зориулах болно.</w:t>
      </w:r>
    </w:p>
    <w:p w14:paraId="100F7802" w14:textId="77777777" w:rsidR="00F90BDC" w:rsidRDefault="00F90BDC"/>
    <w:p w14:paraId="3C7B9B20" w14:textId="77777777" w:rsidR="00F90BDC" w:rsidRDefault="00F90BDC">
      <w:r xmlns:w="http://schemas.openxmlformats.org/wordprocessingml/2006/main">
        <w:t xml:space="preserve">Анхны сүм залбирал болон Үгийн үйлчлэлд цаг заваа зориулдаг байв.</w:t>
      </w:r>
    </w:p>
    <w:p w14:paraId="6CFAEF84" w14:textId="77777777" w:rsidR="00F90BDC" w:rsidRDefault="00F90BDC"/>
    <w:p w14:paraId="71C3936F" w14:textId="77777777" w:rsidR="00F90BDC" w:rsidRDefault="00F90BDC">
      <w:r xmlns:w="http://schemas.openxmlformats.org/wordprocessingml/2006/main">
        <w:t xml:space="preserve">1. Залбирлын хүч</w:t>
      </w:r>
    </w:p>
    <w:p w14:paraId="76FC0C85" w14:textId="77777777" w:rsidR="00F90BDC" w:rsidRDefault="00F90BDC"/>
    <w:p w14:paraId="3E794C9E" w14:textId="77777777" w:rsidR="00F90BDC" w:rsidRDefault="00F90BDC">
      <w:r xmlns:w="http://schemas.openxmlformats.org/wordprocessingml/2006/main">
        <w:t xml:space="preserve">2. Үйлчлэлд үйлчлэх дуудлага</w:t>
      </w:r>
    </w:p>
    <w:p w14:paraId="4E7D1E71" w14:textId="77777777" w:rsidR="00F90BDC" w:rsidRDefault="00F90BDC"/>
    <w:p w14:paraId="3105B51C" w14:textId="77777777" w:rsidR="00F90BDC" w:rsidRDefault="00F90BDC">
      <w:r xmlns:w="http://schemas.openxmlformats.org/wordprocessingml/2006/main">
        <w:t xml:space="preserve">1. Иаков 5:16 - "Зөв шударга хүний залбирал үйл ажиллагаагаа явуулахдаа агуу хүчтэй байдаг."</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Коринт 12:4-11 - "Эдүгээ олон төрлийн бэлгүүд байдаг, гэхдээ нэг Сүнс; мөн үйлчлэл нь олон янз байдаг, гэхдээ нэг Эзэн; мөн үйл ажиллагаа нь олон янз байдаг, гэхдээ хүчирхэг болгодог нь ижил Бурхан юм. бүгд хүн бүрт байдаг."</w:t>
      </w:r>
    </w:p>
    <w:p w14:paraId="2395C6E3" w14:textId="77777777" w:rsidR="00F90BDC" w:rsidRDefault="00F90BDC"/>
    <w:p w14:paraId="43FBA677" w14:textId="77777777" w:rsidR="00F90BDC" w:rsidRDefault="00F90BDC">
      <w:r xmlns:w="http://schemas.openxmlformats.org/wordprocessingml/2006/main">
        <w:t xml:space="preserve">ҮЙЛС 6:5 Энэ үг бүх олны таашаалд нийцэж, тэд итгэл, Ариун Сүнсээр дүүрэн хүн Стефан, Филип, Прохор, Никанор, Тимон, Парменас, Антиохын шашинтан Николас нарыг сонгов.</w:t>
      </w:r>
    </w:p>
    <w:p w14:paraId="282DFF52" w14:textId="77777777" w:rsidR="00F90BDC" w:rsidRDefault="00F90BDC"/>
    <w:p w14:paraId="07A8A956" w14:textId="77777777" w:rsidR="00F90BDC" w:rsidRDefault="00F90BDC">
      <w:r xmlns:w="http://schemas.openxmlformats.org/wordprocessingml/2006/main">
        <w:t xml:space="preserve">Сүмд үйлчлэхээр бүх ард түмэн Стефан, Филип, Прохор, Никанор, Тимон, Парменас, Николас нарыг сонгосон.</w:t>
      </w:r>
    </w:p>
    <w:p w14:paraId="6C74F2B9" w14:textId="77777777" w:rsidR="00F90BDC" w:rsidRDefault="00F90BDC"/>
    <w:p w14:paraId="5D90A309" w14:textId="77777777" w:rsidR="00F90BDC" w:rsidRDefault="00F90BDC">
      <w:r xmlns:w="http://schemas.openxmlformats.org/wordprocessingml/2006/main">
        <w:t xml:space="preserve">1. Бурханд үйлчлэх итгэлийн хүч</w:t>
      </w:r>
    </w:p>
    <w:p w14:paraId="10CB659E" w14:textId="77777777" w:rsidR="00F90BDC" w:rsidRDefault="00F90BDC"/>
    <w:p w14:paraId="66060D9A" w14:textId="77777777" w:rsidR="00F90BDC" w:rsidRDefault="00F90BDC">
      <w:r xmlns:w="http://schemas.openxmlformats.org/wordprocessingml/2006/main">
        <w:t xml:space="preserve">2. Ариун Сүнсээр дүүрэн байх зайлшгүй шаардлага</w:t>
      </w:r>
    </w:p>
    <w:p w14:paraId="1144B76C" w14:textId="77777777" w:rsidR="00F90BDC" w:rsidRDefault="00F90BDC"/>
    <w:p w14:paraId="143D61FC" w14:textId="77777777" w:rsidR="00F90BDC" w:rsidRDefault="00F90BDC">
      <w:r xmlns:w="http://schemas.openxmlformats.org/wordprocessingml/2006/main">
        <w:t xml:space="preserve">1. Ром 12:11 - "Хичээл зүтгэлээр хэзээ ч бүү дут, харин Эзэнд үйлчилж, сүнслэг эрч хүчээ хадгал."</w:t>
      </w:r>
    </w:p>
    <w:p w14:paraId="11E4B96C" w14:textId="77777777" w:rsidR="00F90BDC" w:rsidRDefault="00F90BDC"/>
    <w:p w14:paraId="0EAA128B" w14:textId="77777777" w:rsidR="00F90BDC" w:rsidRDefault="00F90BDC">
      <w:r xmlns:w="http://schemas.openxmlformats.org/wordprocessingml/2006/main">
        <w:t xml:space="preserve">2. Галат 5:22-23 - "Гэхдээ Сүнсний үр жимс нь хайр, баяр баясгалан, амар амгалан, хүлээцтэй байдал, нинжин сэтгэл, нинжин сэтгэл, үнэнч байдал, эелдэг байдал, өөрийгөө хянах чадвар юм."</w:t>
      </w:r>
    </w:p>
    <w:p w14:paraId="2D961BB7" w14:textId="77777777" w:rsidR="00F90BDC" w:rsidRDefault="00F90BDC"/>
    <w:p w14:paraId="72B1FE50" w14:textId="77777777" w:rsidR="00F90BDC" w:rsidRDefault="00F90BDC">
      <w:r xmlns:w="http://schemas.openxmlformats.org/wordprocessingml/2006/main">
        <w:t xml:space="preserve">ҮЙЛС 6:6 Тэднийг элч нарын өмнө тавьж, залбирч дуусаад гараа тэдний дээр тавив.</w:t>
      </w:r>
    </w:p>
    <w:p w14:paraId="3176442A" w14:textId="77777777" w:rsidR="00F90BDC" w:rsidRDefault="00F90BDC"/>
    <w:p w14:paraId="2121D7E6" w14:textId="77777777" w:rsidR="00F90BDC" w:rsidRDefault="00F90BDC">
      <w:r xmlns:w="http://schemas.openxmlformats.org/wordprocessingml/2006/main">
        <w:t xml:space="preserve">Элч нар сонгогдсон хүмүүсийг тэдний өмнө тавихын тулд залбирч, гар өргөв.</w:t>
      </w:r>
    </w:p>
    <w:p w14:paraId="2A6467D3" w14:textId="77777777" w:rsidR="00F90BDC" w:rsidRDefault="00F90BDC"/>
    <w:p w14:paraId="68EFD840" w14:textId="77777777" w:rsidR="00F90BDC" w:rsidRDefault="00F90BDC">
      <w:r xmlns:w="http://schemas.openxmlformats.org/wordprocessingml/2006/main">
        <w:t xml:space="preserve">1. Залбирлын хүч - Айдсыг даван туулж, үл мэдэгдэх зүйл рүү алхахад залбирал хэрхэн тусалдаг вэ?</w:t>
      </w:r>
    </w:p>
    <w:p w14:paraId="5447FDD8" w14:textId="77777777" w:rsidR="00F90BDC" w:rsidRDefault="00F90BDC"/>
    <w:p w14:paraId="68E22534" w14:textId="77777777" w:rsidR="00F90BDC" w:rsidRDefault="00F90BDC">
      <w:r xmlns:w="http://schemas.openxmlformats.org/wordprocessingml/2006/main">
        <w:t xml:space="preserve">2. Үйлчилгээний бэлэг - Үйлчилгээнд уриалж, хувь хүмүүст гар тавих нь Бурханы </w:t>
      </w:r>
      <w:r xmlns:w="http://schemas.openxmlformats.org/wordprocessingml/2006/main">
        <w:lastRenderedPageBreak xmlns:w="http://schemas.openxmlformats.org/wordprocessingml/2006/main"/>
      </w:r>
      <w:r xmlns:w="http://schemas.openxmlformats.org/wordprocessingml/2006/main">
        <w:t xml:space="preserve">адислалын шинж тэмдэг байж болох юм.</w:t>
      </w:r>
    </w:p>
    <w:p w14:paraId="46BA1EA5" w14:textId="77777777" w:rsidR="00F90BDC" w:rsidRDefault="00F90BDC"/>
    <w:p w14:paraId="6D368937" w14:textId="77777777" w:rsidR="00F90BDC" w:rsidRDefault="00F90BDC">
      <w:r xmlns:w="http://schemas.openxmlformats.org/wordprocessingml/2006/main">
        <w:t xml:space="preserve">1. Иаков 5:13-16 - Та нарын дунд асуудалд орсон хүн байна уу? Тэднийг залбирцгаая. Хэн нэгэн аз жаргалтай байна уу? Тэд магтаалын дуу дуул.</w:t>
      </w:r>
    </w:p>
    <w:p w14:paraId="603AE4AF" w14:textId="77777777" w:rsidR="00F90BDC" w:rsidRDefault="00F90BDC"/>
    <w:p w14:paraId="4E640862" w14:textId="77777777" w:rsidR="00F90BDC" w:rsidRDefault="00F90BDC">
      <w:r xmlns:w="http://schemas.openxmlformats.org/wordprocessingml/2006/main">
        <w:t xml:space="preserve">2. 1 Тимот 4:14 - Ахлагчдын зөвлөл чам дээр гараа тавих үед зөгнөлөөр дамжуулан танд өгсөн бэлгийг бүү орхи.</w:t>
      </w:r>
    </w:p>
    <w:p w14:paraId="6EA26646" w14:textId="77777777" w:rsidR="00F90BDC" w:rsidRDefault="00F90BDC"/>
    <w:p w14:paraId="673A80FD" w14:textId="77777777" w:rsidR="00F90BDC" w:rsidRDefault="00F90BDC">
      <w:r xmlns:w="http://schemas.openxmlformats.org/wordprocessingml/2006/main">
        <w:t xml:space="preserve">ҮЙЛС 6:7 Бурханы үг улам бүр нэмэгдэв. мөн Иерусалимд шавь нарын тоо үлэмж олширсон; мөн олон тооны тахилч нар итгэлд дуулгавартай байв.</w:t>
      </w:r>
    </w:p>
    <w:p w14:paraId="4A7369F6" w14:textId="77777777" w:rsidR="00F90BDC" w:rsidRDefault="00F90BDC"/>
    <w:p w14:paraId="48B4EC77" w14:textId="77777777" w:rsidR="00F90BDC" w:rsidRDefault="00F90BDC">
      <w:r xmlns:w="http://schemas.openxmlformats.org/wordprocessingml/2006/main">
        <w:t xml:space="preserve">Иерусалимд шавь нарын тоо асар их нэмэгдэж, олон тахилч нар итгэлийг дагасан.</w:t>
      </w:r>
    </w:p>
    <w:p w14:paraId="5FE072DC" w14:textId="77777777" w:rsidR="00F90BDC" w:rsidRDefault="00F90BDC"/>
    <w:p w14:paraId="40A355C3" w14:textId="77777777" w:rsidR="00F90BDC" w:rsidRDefault="00F90BDC">
      <w:r xmlns:w="http://schemas.openxmlformats.org/wordprocessingml/2006/main">
        <w:t xml:space="preserve">1. Итгэлийн өсөлт: Дуулгавартай байдал хэрхэн агуу зүйл рүү хөтөлж чадах вэ?</w:t>
      </w:r>
    </w:p>
    <w:p w14:paraId="551DECA2" w14:textId="77777777" w:rsidR="00F90BDC" w:rsidRDefault="00F90BDC"/>
    <w:p w14:paraId="780BF809" w14:textId="77777777" w:rsidR="00F90BDC" w:rsidRDefault="00F90BDC">
      <w:r xmlns:w="http://schemas.openxmlformats.org/wordprocessingml/2006/main">
        <w:t xml:space="preserve">2. Бурханы хүч: Дуулгавартай байснаар Бурханы үг хэрхэн тархдаг вэ?</w:t>
      </w:r>
    </w:p>
    <w:p w14:paraId="7E3774C4" w14:textId="77777777" w:rsidR="00F90BDC" w:rsidRDefault="00F90BDC"/>
    <w:p w14:paraId="30877B04" w14:textId="77777777" w:rsidR="00F90BDC" w:rsidRDefault="00F90BDC">
      <w:r xmlns:w="http://schemas.openxmlformats.org/wordprocessingml/2006/main">
        <w:t xml:space="preserve">1. Матай 28:19-20 - Тиймээс явж, бүх үндэстнийг дагалдагч болгож, Эцэг, Хүү, Ариун Сүнсний нэрээр баптисм хүртэж, Миний чамд тушаасан бүхнийг дуулгавартай дагахыг тэдэнд заагтун.</w:t>
      </w:r>
    </w:p>
    <w:p w14:paraId="58870D03" w14:textId="77777777" w:rsidR="00F90BDC" w:rsidRDefault="00F90BDC"/>
    <w:p w14:paraId="500B0DA5" w14:textId="77777777" w:rsidR="00F90BDC" w:rsidRDefault="00F90BDC">
      <w:r xmlns:w="http://schemas.openxmlformats.org/wordprocessingml/2006/main">
        <w:t xml:space="preserve">2. Ром 1:5 - Түүгээр дамжуулан мөн түүний нэрээр үү? </w:t>
      </w:r>
      <w:r xmlns:w="http://schemas.openxmlformats.org/wordprocessingml/2006/main">
        <w:rPr>
          <w:rFonts w:ascii="맑은 고딕 Semilight" w:hAnsi="맑은 고딕 Semilight"/>
        </w:rPr>
        <w:t xml:space="preserve">셲 </w:t>
      </w:r>
      <w:r xmlns:w="http://schemas.openxmlformats.org/wordprocessingml/2006/main">
        <w:t xml:space="preserve">, бид бүх харь үндэстнүүдийн дундаас хүмүүсийг итгэлээс ирдэг дуулгавартай байдалд дуудах ач ивээл, элчийг хүлээн авсан.</w:t>
      </w:r>
    </w:p>
    <w:p w14:paraId="53175FD0" w14:textId="77777777" w:rsidR="00F90BDC" w:rsidRDefault="00F90BDC"/>
    <w:p w14:paraId="42C3857B" w14:textId="77777777" w:rsidR="00F90BDC" w:rsidRDefault="00F90BDC">
      <w:r xmlns:w="http://schemas.openxmlformats.org/wordprocessingml/2006/main">
        <w:t xml:space="preserve">ҮЙЛС 6:8 Итгэл, хүчээр дүүрэн Стефан хүмүүсийн дунд агуу гайхамшиг хийгээд гайхамшгуудыг үйлджээ.</w:t>
      </w:r>
    </w:p>
    <w:p w14:paraId="61E48E22" w14:textId="77777777" w:rsidR="00F90BDC" w:rsidRDefault="00F90BDC"/>
    <w:p w14:paraId="182D8F03" w14:textId="77777777" w:rsidR="00F90BDC" w:rsidRDefault="00F90BDC">
      <w:r xmlns:w="http://schemas.openxmlformats.org/wordprocessingml/2006/main">
        <w:t xml:space="preserve">Агуу итгэл, хүчирхэг хүн Стефан хүмүүст олон гайхалтай гайхамшгуудыг үйлдсэн.</w:t>
      </w:r>
    </w:p>
    <w:p w14:paraId="26D425B5" w14:textId="77777777" w:rsidR="00F90BDC" w:rsidRDefault="00F90BDC"/>
    <w:p w14:paraId="33B74C66" w14:textId="77777777" w:rsidR="00F90BDC" w:rsidRDefault="00F90BDC">
      <w:r xmlns:w="http://schemas.openxmlformats.org/wordprocessingml/2006/main">
        <w:t xml:space="preserve">1. Итгэл, хүч чадлаар амьдрах</w:t>
      </w:r>
    </w:p>
    <w:p w14:paraId="19FAAF03" w14:textId="77777777" w:rsidR="00F90BDC" w:rsidRDefault="00F90BDC"/>
    <w:p w14:paraId="4118C448" w14:textId="77777777" w:rsidR="00F90BDC" w:rsidRDefault="00F90BDC">
      <w:r xmlns:w="http://schemas.openxmlformats.org/wordprocessingml/2006/main">
        <w:t xml:space="preserve">2. Бурханы гайхамшгуудад итгэх</w:t>
      </w:r>
    </w:p>
    <w:p w14:paraId="6E2ECEDA" w14:textId="77777777" w:rsidR="00F90BDC" w:rsidRDefault="00F90BDC"/>
    <w:p w14:paraId="14C27317" w14:textId="77777777" w:rsidR="00F90BDC" w:rsidRDefault="00F90BDC">
      <w:r xmlns:w="http://schemas.openxmlformats.org/wordprocessingml/2006/main">
        <w:t xml:space="preserve">1. Еврей 11:1 - ? </w:t>
      </w:r>
      <w:r xmlns:w="http://schemas.openxmlformats.org/wordprocessingml/2006/main">
        <w:rPr>
          <w:rFonts w:ascii="맑은 고딕 Semilight" w:hAnsi="맑은 고딕 Semilight"/>
        </w:rPr>
        <w:t xml:space="preserve">쏯 </w:t>
      </w:r>
      <w:r xmlns:w="http://schemas.openxmlformats.org/wordprocessingml/2006/main">
        <w:t xml:space="preserve">итгэл гэдэг нь найдаж байсан зүйлсийн баталгаа, хараагүй зүйлсийн итгэл үнэмшил юм.??</w:t>
      </w:r>
    </w:p>
    <w:p w14:paraId="02C5F06F" w14:textId="77777777" w:rsidR="00F90BDC" w:rsidRDefault="00F90BDC"/>
    <w:p w14:paraId="7EA572D7" w14:textId="77777777" w:rsidR="00F90BDC" w:rsidRDefault="00F90BDC">
      <w:r xmlns:w="http://schemas.openxmlformats.org/wordprocessingml/2006/main">
        <w:t xml:space="preserve">2. Матай 14:22-33 - Есүс усан дээгүүр алхаж, шуургыг тайвшруулж байна.</w:t>
      </w:r>
    </w:p>
    <w:p w14:paraId="2C339BDE" w14:textId="77777777" w:rsidR="00F90BDC" w:rsidRDefault="00F90BDC"/>
    <w:p w14:paraId="52EF647F" w14:textId="77777777" w:rsidR="00F90BDC" w:rsidRDefault="00F90BDC">
      <w:r xmlns:w="http://schemas.openxmlformats.org/wordprocessingml/2006/main">
        <w:t xml:space="preserve">ҮЙЛС 6:9 Тэгтэл либертинчүүд, киренчүүд, александричууд болон Килик болон Азийнхны синагог гэж нэрлэгддэг синагогийн зарим нь босож, Стефантай маргав.</w:t>
      </w:r>
    </w:p>
    <w:p w14:paraId="44EF359A" w14:textId="77777777" w:rsidR="00F90BDC" w:rsidRDefault="00F90BDC"/>
    <w:p w14:paraId="27E82A24" w14:textId="77777777" w:rsidR="00F90BDC" w:rsidRDefault="00F90BDC">
      <w:r xmlns:w="http://schemas.openxmlformats.org/wordprocessingml/2006/main">
        <w:t xml:space="preserve">Стефаны синагогийн гишүүдтэй хийсэн мэтгэлцээн нь хүчтэй хариу үйлдэл үзүүлдэг.</w:t>
      </w:r>
    </w:p>
    <w:p w14:paraId="10A56EB6" w14:textId="77777777" w:rsidR="00F90BDC" w:rsidRDefault="00F90BDC"/>
    <w:p w14:paraId="35950878" w14:textId="77777777" w:rsidR="00F90BDC" w:rsidRDefault="00F90BDC">
      <w:r xmlns:w="http://schemas.openxmlformats.org/wordprocessingml/2006/main">
        <w:t xml:space="preserve">1. Мэтгэлцээний хүч: Бид Бурхны Хаанчлалыг цаашид хөгжүүлэхийн тулд хэлэлцүүлгийг хэрхэн ашиглаж болох вэ?</w:t>
      </w:r>
    </w:p>
    <w:p w14:paraId="3172C0F5" w14:textId="77777777" w:rsidR="00F90BDC" w:rsidRDefault="00F90BDC"/>
    <w:p w14:paraId="1A6136EC" w14:textId="77777777" w:rsidR="00F90BDC" w:rsidRDefault="00F90BDC">
      <w:r xmlns:w="http://schemas.openxmlformats.org/wordprocessingml/2006/main">
        <w:t xml:space="preserve">2. Ойлгохын тулд сонсохын үнэ цэнэ: Ярилцлагын тусламжтайгаар бид бусдаас хэрхэн суралцах вэ?</w:t>
      </w:r>
    </w:p>
    <w:p w14:paraId="1E84ACE4" w14:textId="77777777" w:rsidR="00F90BDC" w:rsidRDefault="00F90BDC"/>
    <w:p w14:paraId="62E9604C" w14:textId="77777777" w:rsidR="00F90BDC" w:rsidRDefault="00F90BDC">
      <w:r xmlns:w="http://schemas.openxmlformats.org/wordprocessingml/2006/main">
        <w:t xml:space="preserve">1. Ром 15:5-7 "Эдүгээ тэвчээр ба тайтгарлын Бурхан та нарт Христ Есүсийн дагуу бие биетэйгээ адилхан байхыг зөвшөөрнө. Ингэснээр та нар нэг бодол, нэг амаар Бурханыг, бүр бидний Эзэн Есүс Христийн Эцэгийг алдаршуулах болно. Тиймээс Христ биднийг Бурханы алдрын төлөө хүлээн авсны адил та нар бие биенээ хүлээн авагтун."</w:t>
      </w:r>
    </w:p>
    <w:p w14:paraId="2E2029AA" w14:textId="77777777" w:rsidR="00F90BDC" w:rsidRDefault="00F90BDC"/>
    <w:p w14:paraId="22EB215F" w14:textId="77777777" w:rsidR="00F90BDC" w:rsidRDefault="00F90BDC">
      <w:r xmlns:w="http://schemas.openxmlformats.org/wordprocessingml/2006/main">
        <w:t xml:space="preserve">2. Иаков 1:19-20 "Иймийн тул, хайрт ах дүү нар аа, хүн бүр сонсоход хурдан, ярихдаа удаан, уурлахдаа удаан байг. Учир нь хүний уур хилэн Бурханы зөвт байдлыг үйлчилдэггүй."</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Үйлс 6:10 Тэд түүний хэлсэн мэргэн ухаан, сүнсийг эсэргүүцэж чадсангүй.</w:t>
      </w:r>
    </w:p>
    <w:p w14:paraId="1CAEBFBC" w14:textId="77777777" w:rsidR="00F90BDC" w:rsidRDefault="00F90BDC"/>
    <w:p w14:paraId="76FE4637" w14:textId="77777777" w:rsidR="00F90BDC" w:rsidRDefault="00F90BDC">
      <w:r xmlns:w="http://schemas.openxmlformats.org/wordprocessingml/2006/main">
        <w:t xml:space="preserve">Стефан мэргэн ухаан, Сүнсээр дүүрэн байсан тул өрсөлдөгчид нь түүнийг эсэргүүцэж чадсангүй.</w:t>
      </w:r>
    </w:p>
    <w:p w14:paraId="13D8B1A8" w14:textId="77777777" w:rsidR="00F90BDC" w:rsidRDefault="00F90BDC"/>
    <w:p w14:paraId="7B242F4D" w14:textId="77777777" w:rsidR="00F90BDC" w:rsidRDefault="00F90BDC">
      <w:r xmlns:w="http://schemas.openxmlformats.org/wordprocessingml/2006/main">
        <w:t xml:space="preserve">1. Ариун Сүнсний хүч: Бидний үг бусдыг хэрхэн өөрчилж чадах вэ?</w:t>
      </w:r>
    </w:p>
    <w:p w14:paraId="3637A2CC" w14:textId="77777777" w:rsidR="00F90BDC" w:rsidRDefault="00F90BDC"/>
    <w:p w14:paraId="0F6D2F79" w14:textId="77777777" w:rsidR="00F90BDC" w:rsidRDefault="00F90BDC">
      <w:r xmlns:w="http://schemas.openxmlformats.org/wordprocessingml/2006/main">
        <w:t xml:space="preserve">2. Сүнсээр дамжуулан мэргэн ухаан: Эрх мэдэлтэй хэрхэн ярих вэ</w:t>
      </w:r>
    </w:p>
    <w:p w14:paraId="6AC2F3BF" w14:textId="77777777" w:rsidR="00F90BDC" w:rsidRDefault="00F90BDC"/>
    <w:p w14:paraId="540DC878" w14:textId="77777777" w:rsidR="00F90BDC" w:rsidRDefault="00F90BDC">
      <w:r xmlns:w="http://schemas.openxmlformats.org/wordprocessingml/2006/main">
        <w:t xml:space="preserve">1. Исаиа 11:2-3: ? </w:t>
      </w:r>
      <w:r xmlns:w="http://schemas.openxmlformats.org/wordprocessingml/2006/main">
        <w:rPr>
          <w:rFonts w:ascii="맑은 고딕 Semilight" w:hAnsi="맑은 고딕 Semilight"/>
        </w:rPr>
        <w:t xml:space="preserve">쏛 </w:t>
      </w:r>
      <w:r xmlns:w="http://schemas.openxmlformats.org/wordprocessingml/2006/main">
        <w:t xml:space="preserve">Их Эзэний Сүнс, мэргэн ухаан ба ойлголтын сүнс, зөвлөгөө ба хүч чадлын сүнс, мэдлэгийн сүнс ба Их Эзэнээс эмээх сүнс түүн дээр тогтох болно.??</w:t>
      </w:r>
    </w:p>
    <w:p w14:paraId="2FD07485" w14:textId="77777777" w:rsidR="00F90BDC" w:rsidRDefault="00F90BDC"/>
    <w:p w14:paraId="6B12CC62" w14:textId="77777777" w:rsidR="00F90BDC" w:rsidRDefault="00F90BDC">
      <w:r xmlns:w="http://schemas.openxmlformats.org/wordprocessingml/2006/main">
        <w:t xml:space="preserve">2. Сургаалт үгс 15:23: ? </w:t>
      </w:r>
      <w:r xmlns:w="http://schemas.openxmlformats.org/wordprocessingml/2006/main">
        <w:rPr>
          <w:rFonts w:ascii="맑은 고딕 Semilight" w:hAnsi="맑은 고딕 Semilight"/>
        </w:rPr>
        <w:t xml:space="preserve">쏛 </w:t>
      </w:r>
      <w:r xmlns:w="http://schemas.openxmlformats.org/wordprocessingml/2006/main">
        <w:t xml:space="preserve">хүн амныхаа хариугаар баяр баясгалантай байдаг: цаг тухайд нь хэлсэн үг нь ямар сайхан юм бэ!??</w:t>
      </w:r>
    </w:p>
    <w:p w14:paraId="4B37C309" w14:textId="77777777" w:rsidR="00F90BDC" w:rsidRDefault="00F90BDC"/>
    <w:p w14:paraId="35421ECA" w14:textId="77777777" w:rsidR="00F90BDC" w:rsidRDefault="00F90BDC">
      <w:r xmlns:w="http://schemas.openxmlformats.org/wordprocessingml/2006/main">
        <w:t xml:space="preserve">ҮЙЛС 6:11 Дараа нь тэд "Түүний Мосе болон Бурханыг доромжилсон үг хэлэхийг бид сонссон" гэж хэлэх хүмүүсийг зэвүүцүүлэв.</w:t>
      </w:r>
    </w:p>
    <w:p w14:paraId="44A40226" w14:textId="77777777" w:rsidR="00F90BDC" w:rsidRDefault="00F90BDC"/>
    <w:p w14:paraId="62F352AE" w14:textId="77777777" w:rsidR="00F90BDC" w:rsidRDefault="00F90BDC">
      <w:r xmlns:w="http://schemas.openxmlformats.org/wordprocessingml/2006/main">
        <w:t xml:space="preserve">Стефан Мосе болон Бурханыг доромжилсон гэж буруутгаж, түүний эсрэг гэрчлэхийн тулд хуурамч гэрчүүдийг хөлсөлжээ.</w:t>
      </w:r>
    </w:p>
    <w:p w14:paraId="2BB7C61D" w14:textId="77777777" w:rsidR="00F90BDC" w:rsidRDefault="00F90BDC"/>
    <w:p w14:paraId="44380566" w14:textId="77777777" w:rsidR="00F90BDC" w:rsidRDefault="00F90BDC">
      <w:r xmlns:w="http://schemas.openxmlformats.org/wordprocessingml/2006/main">
        <w:t xml:space="preserve">1. Хуурамч гэрч бүү өг: Хууран мэхлэлтийн үр дагавар</w:t>
      </w:r>
    </w:p>
    <w:p w14:paraId="3434031B" w14:textId="77777777" w:rsidR="00F90BDC" w:rsidRDefault="00F90BDC"/>
    <w:p w14:paraId="4A67EF9C" w14:textId="77777777" w:rsidR="00F90BDC" w:rsidRDefault="00F90BDC">
      <w:r xmlns:w="http://schemas.openxmlformats.org/wordprocessingml/2006/main">
        <w:t xml:space="preserve">2. Хайраар үнэнийг ярь: Жинхэнэ байдлын хүч</w:t>
      </w:r>
    </w:p>
    <w:p w14:paraId="1060147C" w14:textId="77777777" w:rsidR="00F90BDC" w:rsidRDefault="00F90BDC"/>
    <w:p w14:paraId="50FE803C" w14:textId="77777777" w:rsidR="00F90BDC" w:rsidRDefault="00F90BDC">
      <w:r xmlns:w="http://schemas.openxmlformats.org/wordprocessingml/2006/main">
        <w:t xml:space="preserve">1. Египетээс гарсан нь 20:16? </w:t>
      </w:r>
      <w:r xmlns:w="http://schemas.openxmlformats.org/wordprocessingml/2006/main">
        <w:rPr>
          <w:rFonts w:ascii="맑은 고딕 Semilight" w:hAnsi="맑은 고딕 Semilight"/>
        </w:rPr>
        <w:t xml:space="preserve">쏽 </w:t>
      </w:r>
      <w:r xmlns:w="http://schemas.openxmlformats.org/wordprocessingml/2006/main">
        <w:t xml:space="preserve">чи хөршийнхөө эсрэг худал гэрчлэх ёсгүй.??</w:t>
      </w:r>
    </w:p>
    <w:p w14:paraId="4E8A578F" w14:textId="77777777" w:rsidR="00F90BDC" w:rsidRDefault="00F90BDC"/>
    <w:p w14:paraId="2C4DFA04" w14:textId="77777777" w:rsidR="00F90BDC" w:rsidRDefault="00F90BDC">
      <w:r xmlns:w="http://schemas.openxmlformats.org/wordprocessingml/2006/main">
        <w:t xml:space="preserve">2. Ефес 4:15? </w:t>
      </w:r>
      <w:r xmlns:w="http://schemas.openxmlformats.org/wordprocessingml/2006/main">
        <w:rPr>
          <w:rFonts w:ascii="맑은 고딕 Semilight" w:hAnsi="맑은 고딕 Semilight"/>
        </w:rPr>
        <w:t xml:space="preserve">쏳 </w:t>
      </w:r>
      <w:r xmlns:w="http://schemas.openxmlformats.org/wordprocessingml/2006/main">
        <w:t xml:space="preserve">, хайр дотор үнэнийг хэлэхэд, бид бүх талаараа өсөж, Тэргүүн </w:t>
      </w:r>
      <w:r xmlns:w="http://schemas.openxmlformats.org/wordprocessingml/2006/main">
        <w:lastRenderedPageBreak xmlns:w="http://schemas.openxmlformats.org/wordprocessingml/2006/main"/>
      </w:r>
      <w:r xmlns:w="http://schemas.openxmlformats.org/wordprocessingml/2006/main">
        <w:t xml:space="preserve">болох Христ рүү орох ёстой.??</w:t>
      </w:r>
    </w:p>
    <w:p w14:paraId="467D48F7" w14:textId="77777777" w:rsidR="00F90BDC" w:rsidRDefault="00F90BDC"/>
    <w:p w14:paraId="4F64F995" w14:textId="77777777" w:rsidR="00F90BDC" w:rsidRDefault="00F90BDC">
      <w:r xmlns:w="http://schemas.openxmlformats.org/wordprocessingml/2006/main">
        <w:t xml:space="preserve">ҮЙЛС 6:12 Тэд ард түмэн, ахлагчид, хуулийн багш нарыг өдөөн хатгаж, түүн дээр ирж, түүнийг барьж аваад, зөвлөлд авчрав.</w:t>
      </w:r>
    </w:p>
    <w:p w14:paraId="6FC79867" w14:textId="77777777" w:rsidR="00F90BDC" w:rsidRDefault="00F90BDC"/>
    <w:p w14:paraId="572E8800" w14:textId="77777777" w:rsidR="00F90BDC" w:rsidRDefault="00F90BDC">
      <w:r xmlns:w="http://schemas.openxmlformats.org/wordprocessingml/2006/main">
        <w:t xml:space="preserve">Ард түмэн, ахлагчид, хуулийн багш нар хүмүүсийг үймүүлж, Есүсийг баривчилсан.</w:t>
      </w:r>
    </w:p>
    <w:p w14:paraId="2F244716" w14:textId="77777777" w:rsidR="00F90BDC" w:rsidRDefault="00F90BDC"/>
    <w:p w14:paraId="1DC7DDBA" w14:textId="77777777" w:rsidR="00F90BDC" w:rsidRDefault="00F90BDC">
      <w:r xmlns:w="http://schemas.openxmlformats.org/wordprocessingml/2006/main">
        <w:t xml:space="preserve">1. Хамтын үйл ажиллагааны хүч: Есүсийн баривчилгааг шалгах нь</w:t>
      </w:r>
    </w:p>
    <w:p w14:paraId="1791EE08" w14:textId="77777777" w:rsidR="00F90BDC" w:rsidRDefault="00F90BDC"/>
    <w:p w14:paraId="54656AFE" w14:textId="77777777" w:rsidR="00F90BDC" w:rsidRDefault="00F90BDC">
      <w:r xmlns:w="http://schemas.openxmlformats.org/wordprocessingml/2006/main">
        <w:t xml:space="preserve">2. Хэцүү үед манлайллын үүрэг: Есүсийн баривчлагдсан байдлыг шалгах нь</w:t>
      </w:r>
    </w:p>
    <w:p w14:paraId="51C6740E" w14:textId="77777777" w:rsidR="00F90BDC" w:rsidRDefault="00F90BDC"/>
    <w:p w14:paraId="455F1880" w14:textId="77777777" w:rsidR="00F90BDC" w:rsidRDefault="00F90BDC">
      <w:r xmlns:w="http://schemas.openxmlformats.org/wordprocessingml/2006/main">
        <w:t xml:space="preserve">1. Дуулал 46:10-11 - ? </w:t>
      </w:r>
      <w:r xmlns:w="http://schemas.openxmlformats.org/wordprocessingml/2006/main">
        <w:rPr>
          <w:rFonts w:ascii="맑은 고딕 Semilight" w:hAnsi="맑은 고딕 Semilight"/>
        </w:rPr>
        <w:t xml:space="preserve">쏝 </w:t>
      </w:r>
      <w:r xmlns:w="http://schemas.openxmlformats.org/wordprocessingml/2006/main">
        <w:t xml:space="preserve">одоо ч гэсэн, би бол Бурхан гэдгийг мэд. Би үндэстнүүдийн дунд өргөмжлөгдөж, газар дээр өргөмжлөгдөх болно!??</w:t>
      </w:r>
    </w:p>
    <w:p w14:paraId="6C3BB10D" w14:textId="77777777" w:rsidR="00F90BDC" w:rsidRDefault="00F90BDC"/>
    <w:p w14:paraId="490435A9" w14:textId="77777777" w:rsidR="00F90BDC" w:rsidRDefault="00F90BDC">
      <w:r xmlns:w="http://schemas.openxmlformats.org/wordprocessingml/2006/main">
        <w:t xml:space="preserve">2. Матай 26:53-54 - Есүс тэдэнд, ? </w:t>
      </w:r>
      <w:r xmlns:w="http://schemas.openxmlformats.org/wordprocessingml/2006/main">
        <w:rPr>
          <w:rFonts w:ascii="맑은 고딕 Semilight" w:hAnsi="맑은 고딕 Semilight"/>
        </w:rPr>
        <w:t xml:space="preserve">쏡 </w:t>
      </w:r>
      <w:r xmlns:w="http://schemas.openxmlformats.org/wordprocessingml/2006/main">
        <w:t xml:space="preserve">чи намайг Эцэгтээ хандаж чадахгүй, тэр даруйд арван хоёр легион тэнгэр элчүүдийг надад илгээнэ гэж бодож байна уу? Гэхдээ ийм байх ёстой гэсэн Судар яаж биелэх ёстой юм бэ???</w:t>
      </w:r>
    </w:p>
    <w:p w14:paraId="418B6AA3" w14:textId="77777777" w:rsidR="00F90BDC" w:rsidRDefault="00F90BDC"/>
    <w:p w14:paraId="1C86CBAE" w14:textId="77777777" w:rsidR="00F90BDC" w:rsidRDefault="00F90BDC">
      <w:r xmlns:w="http://schemas.openxmlformats.org/wordprocessingml/2006/main">
        <w:t xml:space="preserve">ҮЙЛС 6:13 "Энэ хүн энэ ариун газар болон хуулийн эсрэг доромжилсон үг хэлэхээ больсон.</w:t>
      </w:r>
    </w:p>
    <w:p w14:paraId="7A408B3A" w14:textId="77777777" w:rsidR="00F90BDC" w:rsidRDefault="00F90BDC"/>
    <w:p w14:paraId="192A390B" w14:textId="77777777" w:rsidR="00F90BDC" w:rsidRDefault="00F90BDC">
      <w:r xmlns:w="http://schemas.openxmlformats.org/wordprocessingml/2006/main">
        <w:t xml:space="preserve">Синедрион Стефаныг ариун газар болон хуулийн эсрэг доромжилсон үг хэлсэн гэж буруутгаж байв.</w:t>
      </w:r>
    </w:p>
    <w:p w14:paraId="03DB0FF9" w14:textId="77777777" w:rsidR="00F90BDC" w:rsidRDefault="00F90BDC"/>
    <w:p w14:paraId="0600870C" w14:textId="77777777" w:rsidR="00F90BDC" w:rsidRDefault="00F90BDC">
      <w:r xmlns:w="http://schemas.openxmlformats.org/wordprocessingml/2006/main">
        <w:t xml:space="preserve">1. Бурханд таалагдах ариун амьдралаар хэрхэн амьдрах вэ</w:t>
      </w:r>
    </w:p>
    <w:p w14:paraId="5D4984B1" w14:textId="77777777" w:rsidR="00F90BDC" w:rsidRDefault="00F90BDC"/>
    <w:p w14:paraId="68745004" w14:textId="77777777" w:rsidR="00F90BDC" w:rsidRDefault="00F90BDC">
      <w:r xmlns:w="http://schemas.openxmlformats.org/wordprocessingml/2006/main">
        <w:t xml:space="preserve">2. Бидний амьдралд Бурханы хуулийг сахихын ач холбогдол</w:t>
      </w:r>
    </w:p>
    <w:p w14:paraId="512EA1DD" w14:textId="77777777" w:rsidR="00F90BDC" w:rsidRDefault="00F90BDC"/>
    <w:p w14:paraId="05047128" w14:textId="77777777" w:rsidR="00F90BDC" w:rsidRDefault="00F90BDC">
      <w:r xmlns:w="http://schemas.openxmlformats.org/wordprocessingml/2006/main">
        <w:t xml:space="preserve">1. Еврей 12:14 - "Бүх хүнтэй эв найрамдалтай байхын төлөө, мөн түүнгүйгээр хэн ч Эзэнийг харахгүй ариун байдлын төлөө хичээ."</w:t>
      </w:r>
    </w:p>
    <w:p w14:paraId="1675C527" w14:textId="77777777" w:rsidR="00F90BDC" w:rsidRDefault="00F90BDC"/>
    <w:p w14:paraId="3F1936CB" w14:textId="77777777" w:rsidR="00F90BDC" w:rsidRDefault="00F90BDC">
      <w:r xmlns:w="http://schemas.openxmlformats.org/wordprocessingml/2006/main">
        <w:t xml:space="preserve">2. Ром 13:1-7 - "Сүнс бүр удирдах эрх мэдэлтнүүдэд захирагдах болтугай. Учир нь Бурханаас өөр эрх мэдэл байдаггүй бөгөөд оршин буй эрх мэдэл нь Бурханаар томилогддог."</w:t>
      </w:r>
    </w:p>
    <w:p w14:paraId="4557EA7B" w14:textId="77777777" w:rsidR="00F90BDC" w:rsidRDefault="00F90BDC"/>
    <w:p w14:paraId="58CB3744" w14:textId="77777777" w:rsidR="00F90BDC" w:rsidRDefault="00F90BDC">
      <w:r xmlns:w="http://schemas.openxmlformats.org/wordprocessingml/2006/main">
        <w:t xml:space="preserve">ҮЙЛС 6:14 Учир нь Назарын энэ Есүс энэ газрыг устгаж, Мосегийн бидэнд өгсөн ёс заншлыг өөрчилнө гэж хэлэхийг нь бид сонссон.</w:t>
      </w:r>
    </w:p>
    <w:p w14:paraId="07140998" w14:textId="77777777" w:rsidR="00F90BDC" w:rsidRDefault="00F90BDC"/>
    <w:p w14:paraId="26C0B030" w14:textId="77777777" w:rsidR="00F90BDC" w:rsidRDefault="00F90BDC">
      <w:r xmlns:w="http://schemas.openxmlformats.org/wordprocessingml/2006/main">
        <w:t xml:space="preserve">Назарын Есүс энэ газрыг сүйтгэж, Мосегийн өгсөн ёс заншлыг өөрчилсөн тухай ярихыг хүмүүс хэрхэн сонссон тухай энэ хэсэгт өгүүлдэг.</w:t>
      </w:r>
    </w:p>
    <w:p w14:paraId="4933DC1B" w14:textId="77777777" w:rsidR="00F90BDC" w:rsidRDefault="00F90BDC"/>
    <w:p w14:paraId="658FDA43" w14:textId="77777777" w:rsidR="00F90BDC" w:rsidRDefault="00F90BDC">
      <w:r xmlns:w="http://schemas.openxmlformats.org/wordprocessingml/2006/main">
        <w:t xml:space="preserve">1. Өөрчлөлт: Бурханы хүсэлд дасан зохицож сурах</w:t>
      </w:r>
    </w:p>
    <w:p w14:paraId="5AB5301A" w14:textId="77777777" w:rsidR="00F90BDC" w:rsidRDefault="00F90BDC"/>
    <w:p w14:paraId="740347A2" w14:textId="77777777" w:rsidR="00F90BDC" w:rsidRDefault="00F90BDC">
      <w:r xmlns:w="http://schemas.openxmlformats.org/wordprocessingml/2006/main">
        <w:t xml:space="preserve">2. Устгах ба шинэчлэх: Наманчлалд уриалах дуудлага</w:t>
      </w:r>
    </w:p>
    <w:p w14:paraId="3CE00B29" w14:textId="77777777" w:rsidR="00F90BDC" w:rsidRDefault="00F90BDC"/>
    <w:p w14:paraId="7A1900BA" w14:textId="77777777" w:rsidR="00F90BDC" w:rsidRDefault="00F90BDC">
      <w:r xmlns:w="http://schemas.openxmlformats.org/wordprocessingml/2006/main">
        <w:t xml:space="preserve">1. Исаиа 43:18-19 - ? </w:t>
      </w:r>
      <w:r xmlns:w="http://schemas.openxmlformats.org/wordprocessingml/2006/main">
        <w:rPr>
          <w:rFonts w:ascii="맑은 고딕 Semilight" w:hAnsi="맑은 고딕 Semilight"/>
        </w:rPr>
        <w:t xml:space="preserve">쏡 </w:t>
      </w:r>
      <w:r xmlns:w="http://schemas.openxmlformats.org/wordprocessingml/2006/main">
        <w:t xml:space="preserve">o өмнөх зүйлийг санахгүй, хуучин зүйлийг бүү бод. Харагтун, би шинэ зүйл хийх болно; одоо энэ нь гарч ирэх болно; чи үүнийг мэдэхгүй гэж үү? Би бүр элсэн цөлд зам, элсэн цөлд гол мөрөн болгоно.??</w:t>
      </w:r>
    </w:p>
    <w:p w14:paraId="2C3DE1CC" w14:textId="77777777" w:rsidR="00F90BDC" w:rsidRDefault="00F90BDC"/>
    <w:p w14:paraId="5D0C1D42" w14:textId="77777777" w:rsidR="00F90BDC" w:rsidRDefault="00F90BDC">
      <w:r xmlns:w="http://schemas.openxmlformats.org/wordprocessingml/2006/main">
        <w:t xml:space="preserve">2. Ром 12:2 - ? </w:t>
      </w:r>
      <w:r xmlns:w="http://schemas.openxmlformats.org/wordprocessingml/2006/main">
        <w:rPr>
          <w:rFonts w:ascii="맑은 고딕 Semilight" w:hAnsi="맑은 고딕 Semilight"/>
        </w:rPr>
        <w:t xml:space="preserve">쏛 </w:t>
      </w:r>
      <w:r xmlns:w="http://schemas.openxmlformats.org/wordprocessingml/2006/main">
        <w:t xml:space="preserve">мөн энэ ертөнцөд дасан зохицож болохгүй, харин Бурханы сайн, хүлээн зөвшөөрөгдөхүйц төгс хүсэл гэж юу болохыг батлахын тулд оюун ухаанаа шинэчлэх замаар өөрчлөгд.??</w:t>
      </w:r>
    </w:p>
    <w:p w14:paraId="34CB5820" w14:textId="77777777" w:rsidR="00F90BDC" w:rsidRDefault="00F90BDC"/>
    <w:p w14:paraId="780093B8" w14:textId="77777777" w:rsidR="00F90BDC" w:rsidRDefault="00F90BDC">
      <w:r xmlns:w="http://schemas.openxmlformats.org/wordprocessingml/2006/main">
        <w:t xml:space="preserve">ҮЙЛС 6:15 Зөвлөлд сууж байсан бүх хүмүүс түүн рүү ширтэж, тэнгэр элчийн царай мэт царайг нь харав.</w:t>
      </w:r>
    </w:p>
    <w:p w14:paraId="493000B7" w14:textId="77777777" w:rsidR="00F90BDC" w:rsidRDefault="00F90BDC"/>
    <w:p w14:paraId="51984485" w14:textId="77777777" w:rsidR="00F90BDC" w:rsidRDefault="00F90BDC">
      <w:r xmlns:w="http://schemas.openxmlformats.org/wordprocessingml/2006/main">
        <w:t xml:space="preserve">Анхны Сүмийн анхны диконуудын нэг Стефаныг Синедриний зөвлөлийн өмнө авчрахад тэнд </w:t>
      </w:r>
      <w:r xmlns:w="http://schemas.openxmlformats.org/wordprocessingml/2006/main">
        <w:lastRenderedPageBreak xmlns:w="http://schemas.openxmlformats.org/wordprocessingml/2006/main"/>
      </w:r>
      <w:r xmlns:w="http://schemas.openxmlformats.org/wordprocessingml/2006/main">
        <w:t xml:space="preserve">байсан бүх хүмүүс түүний царай нь сахиусан тэнгэрийн дүр шиг харагдаж байгаад гайхширчээ.</w:t>
      </w:r>
    </w:p>
    <w:p w14:paraId="59898C90" w14:textId="77777777" w:rsidR="00F90BDC" w:rsidRDefault="00F90BDC"/>
    <w:p w14:paraId="0CE25FE2" w14:textId="77777777" w:rsidR="00F90BDC" w:rsidRDefault="00F90BDC">
      <w:r xmlns:w="http://schemas.openxmlformats.org/wordprocessingml/2006/main">
        <w:t xml:space="preserve">1. Тэнгэрлэг төрхийг хэрхэн хадгалах вэ</w:t>
      </w:r>
    </w:p>
    <w:p w14:paraId="63852655" w14:textId="77777777" w:rsidR="00F90BDC" w:rsidRDefault="00F90BDC"/>
    <w:p w14:paraId="061C84CB" w14:textId="77777777" w:rsidR="00F90BDC" w:rsidRDefault="00F90BDC">
      <w:r xmlns:w="http://schemas.openxmlformats.org/wordprocessingml/2006/main">
        <w:t xml:space="preserve">2. Бурханлаг зан чанарын хүч</w:t>
      </w:r>
    </w:p>
    <w:p w14:paraId="0F1F012B" w14:textId="77777777" w:rsidR="00F90BDC" w:rsidRDefault="00F90BDC"/>
    <w:p w14:paraId="337C828C" w14:textId="77777777" w:rsidR="00F90BDC" w:rsidRDefault="00F90BDC">
      <w:r xmlns:w="http://schemas.openxmlformats.org/wordprocessingml/2006/main">
        <w:t xml:space="preserve">1. Матай 5:16 - "Хүмүүсийн сайн үйлсийг харж, тэнгэр дэх Эцэгийг чинь алдаршуулахын тулд таны гэрэл хүмүүсийн өмнө гийгүүл."</w:t>
      </w:r>
    </w:p>
    <w:p w14:paraId="4AA909FA" w14:textId="77777777" w:rsidR="00F90BDC" w:rsidRDefault="00F90BDC"/>
    <w:p w14:paraId="51F0A2D9" w14:textId="77777777" w:rsidR="00F90BDC" w:rsidRDefault="00F90BDC">
      <w:r xmlns:w="http://schemas.openxmlformats.org/wordprocessingml/2006/main">
        <w:t xml:space="preserve">2. Колоссай 3:12-17 - "Тиймээс, Бурханы хувьд, ариун, хайрт, сонгогдсон хүмүүсийн </w:t>
      </w:r>
      <w:r xmlns:w="http://schemas.openxmlformats.org/wordprocessingml/2006/main">
        <w:rPr>
          <w:rFonts w:ascii="맑은 고딕 Semilight" w:hAnsi="맑은 고딕 Semilight"/>
        </w:rPr>
        <w:t xml:space="preserve">хувьд </w:t>
      </w:r>
      <w:r xmlns:w="http://schemas.openxmlformats.org/wordprocessingml/2006/main">
        <w:t xml:space="preserve">, энэрэн нигүүлсэхүй, эелдэг байдал, даруу байдал, эелдэг байдал, тэвчээрийг өмс. Та нарын хэн нэгэнд байгаа бол бие биенээ тэвч, уучлаарай. Хэн нэгний эсрэг гомдлоо. Их Эзэн чамайг уучилсан шиг уучлаарай. Мөн энэ бүх буяныг төгс нэгдмэл байдлаар холбосон хайрыг өмс."</w:t>
      </w:r>
    </w:p>
    <w:p w14:paraId="17A42F4F" w14:textId="77777777" w:rsidR="00F90BDC" w:rsidRDefault="00F90BDC"/>
    <w:p w14:paraId="368AC855" w14:textId="77777777" w:rsidR="00F90BDC" w:rsidRDefault="00F90BDC">
      <w:r xmlns:w="http://schemas.openxmlformats.org/wordprocessingml/2006/main">
        <w:t xml:space="preserve">Үйлс 7-д Стефаны Синедрионы өмнө өмгөөлсөн, Бурханы баруун гар талд зогсож буй Есүсийн талаарх түүний үзэгдэл, алагдсан тухай өгүүлдэг.</w:t>
      </w:r>
    </w:p>
    <w:p w14:paraId="05342B3E" w14:textId="77777777" w:rsidR="00F90BDC" w:rsidRDefault="00F90BDC"/>
    <w:p w14:paraId="3D6B8C24" w14:textId="77777777" w:rsidR="00F90BDC" w:rsidRDefault="00F90BDC">
      <w:r xmlns:w="http://schemas.openxmlformats.org/wordprocessingml/2006/main">
        <w:t xml:space="preserve">1-р догол мөр: Стефан өөрийг нь буруутгасан хариуд Израилийн түүхийг дурсан урт илтгэл тавьж байна. Тэрээр Абрахамд хандсан Бурханы дуудлага болон түүний үр удмыг дөрвөн зуун жил боолчлох харь нутагт харийн хүн болно гэсэн амлалтаас эхэлдэг (Үйлс 7:1-8). Тэрээр Египетэд зарагдсан боловч хожим нь гэр бүлээ өлсгөлөнгөөс аварч тэнд захирагч болсон Иосефын түүхийг үргэлжлүүлэв (Үйлс 7:9-16).</w:t>
      </w:r>
    </w:p>
    <w:p w14:paraId="61EC17C5" w14:textId="77777777" w:rsidR="00F90BDC" w:rsidRDefault="00F90BDC"/>
    <w:p w14:paraId="3958C07A" w14:textId="77777777" w:rsidR="00F90BDC" w:rsidRDefault="00F90BDC">
      <w:r xmlns:w="http://schemas.openxmlformats.org/wordprocessingml/2006/main">
        <w:t xml:space="preserve">2-р догол мөр: Дараа нь Стефан Израилийг Египетийн боолчлолоос гаргахыг даалгахдаа Бурхан Мосед хэрхэн шатаж буй бутанд үзэгдсэн тухай өгүүлэв. Израильчуудыг гайхамшгаар дамжуулан Египетээс чөлөөлсөн хэдий ч тэд Мосегээс татгалзаж, шүтээнүүдэд мөргөв (Үйлс 7:17-43). Тэрээр мөн Бурханы дизайны дагуу Мосегийн барьсан асрын тухай, хожим нь Соломоны сүмийн тухай ярьдаг боловч бошиглогчийн хэлснээр "Тэнгэр бол миний сэнтийн газар бол миний хөлийн гишгүүр" гэж хэлснээр Хамгийн Дээд Нэгэн хүний гараар барьсан байшинд амьдардаггүй гэдгийг тэдэнд сануулсан. Эзэн эсвэл миний амрах газар хаана байх вэ? </w:t>
      </w:r>
      <w:r xmlns:w="http://schemas.openxmlformats.org/wordprocessingml/2006/main">
        <w:t xml:space="preserve">Миний гар энэ бүхнийг бүтээгээгүй </w:t>
      </w:r>
      <w:r xmlns:w="http://schemas.openxmlformats.org/wordprocessingml/2006/main">
        <w:t xml:space="preserve">гэж үү ?' </w:t>
      </w:r>
      <w:r xmlns:w="http://schemas.openxmlformats.org/wordprocessingml/2006/main">
        <w:lastRenderedPageBreak xmlns:w="http://schemas.openxmlformats.org/wordprocessingml/2006/main"/>
      </w:r>
      <w:r xmlns:w="http://schemas.openxmlformats.org/wordprocessingml/2006/main">
        <w:t xml:space="preserve">(Үйлс 7:44–50).</w:t>
      </w:r>
    </w:p>
    <w:p w14:paraId="1CDCCEFB" w14:textId="77777777" w:rsidR="00F90BDC" w:rsidRDefault="00F90BDC"/>
    <w:p w14:paraId="5DFD31AC" w14:textId="77777777" w:rsidR="00F90BDC" w:rsidRDefault="00F90BDC">
      <w:r xmlns:w="http://schemas.openxmlformats.org/wordprocessingml/2006/main">
        <w:t xml:space="preserve">3-р догол мөр: Стивен удирдагчдыг өвөг дээдсийнхээ адил Ариун Сүнсийг үргэлж эсэргүүцдэг хөвч хөндүүлээгүй зүрхтэй хүмүүсийг буруутгаж байна. Тэд зөвт Нэгэн ирэхийг зөгнөсөн бошиглогчдыг хавчиж, одоо тэд урваж, Түүнийг хөнөөсөн. Хуулиар томилогдсон сахиусан тэнгэрүүдийг хүлээн авсан ч сахиагүй (Үйлс 7:51-53). Үүнийг сонсоод Синедрин гишүүд уурлан түүн рүү шүдээ хавирав ч тэр дүүрэн Ариун Сүнс тэнгэр өөд харвал, Есүс баруун гартаа зогсож буй Бурханы алдрыг харав. Бурхан ‘Хараач, би тэнгэр нээгдэж Хүү, баруун гар талд зогсож буй Хүүг харж байна’ гэж хэлсэн. Тэд чихээ таглаж, чанга дуугаар түүн рүү гүйж, хотыг чирч, чулуудаж эхлэв. Гэрчүүд түүнийг чулуугаар шидэж, Саул гэх залууг чулуугаар шидэж, "Эзэн Есүс сүнсийг хүлээн ав" гэж залбирч, өвдөг сөгдөн "Эзэн, энэ нүглийг тэдний эсрэг бүү барь" гэж чангаар хашгирав. Үүнийг хэлээд унтаад өгсөн Саул алахыг зөвшөөрөв (Үйлс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ҮЙЛС 7:1 Тэргүүн тахилч —Эдгээр нь тийм үү?</w:t>
      </w:r>
    </w:p>
    <w:p w14:paraId="068A88FE" w14:textId="77777777" w:rsidR="00F90BDC" w:rsidRDefault="00F90BDC"/>
    <w:p w14:paraId="0BB62695" w14:textId="77777777" w:rsidR="00F90BDC" w:rsidRDefault="00F90BDC">
      <w:r xmlns:w="http://schemas.openxmlformats.org/wordprocessingml/2006/main">
        <w:t xml:space="preserve">Энэ хэсэг нь тэргүүн тахилч Стефаны тухай буруутгасан зүйл үнэн эсэхийг асуусан тухай юм.</w:t>
      </w:r>
    </w:p>
    <w:p w14:paraId="65F2DF58" w14:textId="77777777" w:rsidR="00F90BDC" w:rsidRDefault="00F90BDC"/>
    <w:p w14:paraId="316F1C2B" w14:textId="77777777" w:rsidR="00F90BDC" w:rsidRDefault="00F90BDC">
      <w:r xmlns:w="http://schemas.openxmlformats.org/wordprocessingml/2006/main">
        <w:t xml:space="preserve">1. Асуулт тавих хүч: Үйлс 7 дахь Стефаны буруутгагчдын судалгаа</w:t>
      </w:r>
    </w:p>
    <w:p w14:paraId="0E98785D" w14:textId="77777777" w:rsidR="00F90BDC" w:rsidRDefault="00F90BDC"/>
    <w:p w14:paraId="0A4E39FE" w14:textId="77777777" w:rsidR="00F90BDC" w:rsidRDefault="00F90BDC">
      <w:r xmlns:w="http://schemas.openxmlformats.org/wordprocessingml/2006/main">
        <w:t xml:space="preserve">2. Сөргөлдөөнтэй нөхцөл байдалд даруу байдлын үүрэг: Үйлс 7 дахь Стефаны хариу үйлдлийг судлах нь</w:t>
      </w:r>
    </w:p>
    <w:p w14:paraId="76136D35" w14:textId="77777777" w:rsidR="00F90BDC" w:rsidRDefault="00F90BDC"/>
    <w:p w14:paraId="62518356" w14:textId="77777777" w:rsidR="00F90BDC" w:rsidRDefault="00F90BDC">
      <w:r xmlns:w="http://schemas.openxmlformats.org/wordprocessingml/2006/main">
        <w:t xml:space="preserve">1. Исаиа 53:7 - Тэр дарагдаж, зовсон боловч амаа нээгээгүй; түүнийг нядалгааны хурга шиг хөтлөв.</w:t>
      </w:r>
    </w:p>
    <w:p w14:paraId="6C286876" w14:textId="77777777" w:rsidR="00F90BDC" w:rsidRDefault="00F90BDC"/>
    <w:p w14:paraId="653C581F" w14:textId="77777777" w:rsidR="00F90BDC" w:rsidRDefault="00F90BDC">
      <w:r xmlns:w="http://schemas.openxmlformats.org/wordprocessingml/2006/main">
        <w:t xml:space="preserve">2. Матай 11:29 - Миний буулгаг өөртөө авч, надаас суралц, учир нь би эелдэг бөгөөд даруухан сэтгэлтэй.</w:t>
      </w:r>
    </w:p>
    <w:p w14:paraId="570D94C5" w14:textId="77777777" w:rsidR="00F90BDC" w:rsidRDefault="00F90BDC"/>
    <w:p w14:paraId="3F113EE8" w14:textId="77777777" w:rsidR="00F90BDC" w:rsidRDefault="00F90BDC">
      <w:r xmlns:w="http://schemas.openxmlformats.org/wordprocessingml/2006/main">
        <w:t xml:space="preserve">ҮЙЛС 7:2 Тэр —Ах дүү нар аа, эцгүүд ээ, сонсогтун. Бидний эцэг Абрахамыг Месопотамид байхад нь Чарран хотод амьдрахаас өмнө алдрын Бурхан үзэгдэж,</w:t>
      </w:r>
    </w:p>
    <w:p w14:paraId="13A70EFE" w14:textId="77777777" w:rsidR="00F90BDC" w:rsidRDefault="00F90BDC"/>
    <w:p w14:paraId="0AF6EF68" w14:textId="77777777" w:rsidR="00F90BDC" w:rsidRDefault="00F90BDC">
      <w:r xmlns:w="http://schemas.openxmlformats.org/wordprocessingml/2006/main">
        <w:t xml:space="preserve">Стефан хүмүүстэй ярилцаж, Бурхан Абрахамыг Чарран руу нүүхээсээ өмнө Месопотамид хэрхэн үзэгдсэн тухай ярьжээ.</w:t>
      </w:r>
    </w:p>
    <w:p w14:paraId="3E4B270C" w14:textId="77777777" w:rsidR="00F90BDC" w:rsidRDefault="00F90BDC"/>
    <w:p w14:paraId="6425CF06" w14:textId="77777777" w:rsidR="00F90BDC" w:rsidRDefault="00F90BDC">
      <w:r xmlns:w="http://schemas.openxmlformats.org/wordprocessingml/2006/main">
        <w:t xml:space="preserve">1. Бурханы төлөвлөгөөний дагуу амьдрах нь: Абрахамын итгэл ба дуулгавартай байдлын тухай түүх</w:t>
      </w:r>
    </w:p>
    <w:p w14:paraId="198406F4" w14:textId="77777777" w:rsidR="00F90BDC" w:rsidRDefault="00F90BDC"/>
    <w:p w14:paraId="790B7616" w14:textId="77777777" w:rsidR="00F90BDC" w:rsidRDefault="00F90BDC">
      <w:r xmlns:w="http://schemas.openxmlformats.org/wordprocessingml/2006/main">
        <w:t xml:space="preserve">2. Итгэлээр алхам хийх: Абрахамын үлгэр жишээнээс суралцах</w:t>
      </w:r>
    </w:p>
    <w:p w14:paraId="47BE13B7" w14:textId="77777777" w:rsidR="00F90BDC" w:rsidRDefault="00F90BDC"/>
    <w:p w14:paraId="620738B5" w14:textId="77777777" w:rsidR="00F90BDC" w:rsidRDefault="00F90BDC">
      <w:r xmlns:w="http://schemas.openxmlformats.org/wordprocessingml/2006/main">
        <w:t xml:space="preserve">1. Эхлэл 12:1-3 – Бурхан Абрахамыг түүнд үзүүлэх нутаг руу явахыг дуудсан.</w:t>
      </w:r>
    </w:p>
    <w:p w14:paraId="4A1760CE" w14:textId="77777777" w:rsidR="00F90BDC" w:rsidRDefault="00F90BDC"/>
    <w:p w14:paraId="7DE98BA2" w14:textId="77777777" w:rsidR="00F90BDC" w:rsidRDefault="00F90BDC">
      <w:r xmlns:w="http://schemas.openxmlformats.org/wordprocessingml/2006/main">
        <w:t xml:space="preserve">2. Еврей 11:8 – Абрахам дуулгавартай дагаж, хаашаа явахаа мэдэхгүй явав.</w:t>
      </w:r>
    </w:p>
    <w:p w14:paraId="039ECD07" w14:textId="77777777" w:rsidR="00F90BDC" w:rsidRDefault="00F90BDC"/>
    <w:p w14:paraId="7E2C2CBA" w14:textId="77777777" w:rsidR="00F90BDC" w:rsidRDefault="00F90BDC">
      <w:r xmlns:w="http://schemas.openxmlformats.org/wordprocessingml/2006/main">
        <w:t xml:space="preserve">ҮЙЛС 7:3 Түүнд —Чи эх орон, төрөл төрөгсдөөсөө гарч, миний чамд хэлэх газар уруу ир.</w:t>
      </w:r>
    </w:p>
    <w:p w14:paraId="7FBCDBB2" w14:textId="77777777" w:rsidR="00F90BDC" w:rsidRDefault="00F90BDC"/>
    <w:p w14:paraId="0B452CE2" w14:textId="77777777" w:rsidR="00F90BDC" w:rsidRDefault="00F90BDC">
      <w:r xmlns:w="http://schemas.openxmlformats.org/wordprocessingml/2006/main">
        <w:t xml:space="preserve">Бурхан Абрахамыг Бурханы түүнд үзүүлэх шинэ газар руу нүүхийн тулд эх орон болон гэр бүлээ орхин явахыг уриалав.</w:t>
      </w:r>
    </w:p>
    <w:p w14:paraId="77D79F42" w14:textId="77777777" w:rsidR="00F90BDC" w:rsidRDefault="00F90BDC"/>
    <w:p w14:paraId="260599EB" w14:textId="77777777" w:rsidR="00F90BDC" w:rsidRDefault="00F90BDC">
      <w:r xmlns:w="http://schemas.openxmlformats.org/wordprocessingml/2006/main">
        <w:t xml:space="preserve">1. Бурханы дуудлагад дуулгавартай байх нь хэрхэн адислал авчирдаг вэ?</w:t>
      </w:r>
    </w:p>
    <w:p w14:paraId="3FEE986C" w14:textId="77777777" w:rsidR="00F90BDC" w:rsidRDefault="00F90BDC"/>
    <w:p w14:paraId="3F5A4F16" w14:textId="77777777" w:rsidR="00F90BDC" w:rsidRDefault="00F90BDC">
      <w:r xmlns:w="http://schemas.openxmlformats.org/wordprocessingml/2006/main">
        <w:t xml:space="preserve">2. Шилжилтийн үеийн Бурханы удирдлагыг дагах</w:t>
      </w:r>
    </w:p>
    <w:p w14:paraId="0698CF65" w14:textId="77777777" w:rsidR="00F90BDC" w:rsidRDefault="00F90BDC"/>
    <w:p w14:paraId="2F590559" w14:textId="77777777" w:rsidR="00F90BDC" w:rsidRDefault="00F90BDC">
      <w:r xmlns:w="http://schemas.openxmlformats.org/wordprocessingml/2006/main">
        <w:t xml:space="preserve">1. Эхлэл 12:1-4 - Тэгээд ЭЗЭН Абрамд "Чи өөрийн нутаг, төрөл садан, эцгийнхээ гэрээс миний чамд үзүүлэх нутаг уруу яв" гэж айлдсан.</w:t>
      </w:r>
    </w:p>
    <w:p w14:paraId="052EEEE4" w14:textId="77777777" w:rsidR="00F90BDC" w:rsidRDefault="00F90BDC"/>
    <w:p w14:paraId="748F6635" w14:textId="77777777" w:rsidR="00F90BDC" w:rsidRDefault="00F90BDC">
      <w:r xmlns:w="http://schemas.openxmlformats.org/wordprocessingml/2006/main">
        <w:t xml:space="preserve">2. Иошуа 1:1-9 - ЭЗЭНий зарц Мосег нас барсны дараа Мосегийн үйлчлэгч Нуны хүү Иошуатай ЭЗЭН айлдаж, "Миний зарц Мосе нас барлаа. Одоо </w:t>
      </w:r>
      <w:r xmlns:w="http://schemas.openxmlformats.org/wordprocessingml/2006/main">
        <w:lastRenderedPageBreak xmlns:w="http://schemas.openxmlformats.org/wordprocessingml/2006/main"/>
      </w:r>
      <w:r xmlns:w="http://schemas.openxmlformats.org/wordprocessingml/2006/main">
        <w:t xml:space="preserve">босоод, чи болон энэ бүх ард түмэн, миний тэдэнд, бүр Израилийн хөвгүүдэд өгөх газар уруу энэ Иорданыг гатлан яв.</w:t>
      </w:r>
    </w:p>
    <w:p w14:paraId="3C510719" w14:textId="77777777" w:rsidR="00F90BDC" w:rsidRDefault="00F90BDC"/>
    <w:p w14:paraId="0B8A3010" w14:textId="77777777" w:rsidR="00F90BDC" w:rsidRDefault="00F90BDC">
      <w:r xmlns:w="http://schemas.openxmlformats.org/wordprocessingml/2006/main">
        <w:t xml:space="preserve">ҮЙЛС 7:4 Дараа нь тэрээр халдейчуудын нутгаас гарч, Харран хотод суурьшсан бөгөөд эцэг нь нас барсны дараа тэрээр түүнийг та нарын одоо амьдарч буй энэ нутагт нүүлгэн шилжүүлэв.</w:t>
      </w:r>
    </w:p>
    <w:p w14:paraId="4F629174" w14:textId="77777777" w:rsidR="00F90BDC" w:rsidRDefault="00F90BDC"/>
    <w:p w14:paraId="1372FF76" w14:textId="77777777" w:rsidR="00F90BDC" w:rsidRDefault="00F90BDC">
      <w:r xmlns:w="http://schemas.openxmlformats.org/wordprocessingml/2006/main">
        <w:t xml:space="preserve">Стефан Абрахамын Халдеичуудын нутгаас Чарран хүртэл, дараа нь иудейчүүдийн амьдарч байсан нутаг руу аялсан тухай өгүүлдэг.</w:t>
      </w:r>
    </w:p>
    <w:p w14:paraId="3DBF100F" w14:textId="77777777" w:rsidR="00F90BDC" w:rsidRDefault="00F90BDC"/>
    <w:p w14:paraId="65D7E025" w14:textId="77777777" w:rsidR="00F90BDC" w:rsidRDefault="00F90BDC">
      <w:r xmlns:w="http://schemas.openxmlformats.org/wordprocessingml/2006/main">
        <w:t xml:space="preserve">1. Урагшлах нь: Абрахамын Халдеиас Чарран хүртэлх аялал</w:t>
      </w:r>
    </w:p>
    <w:p w14:paraId="25BEDD56" w14:textId="77777777" w:rsidR="00F90BDC" w:rsidRDefault="00F90BDC"/>
    <w:p w14:paraId="263DE351" w14:textId="77777777" w:rsidR="00F90BDC" w:rsidRDefault="00F90BDC">
      <w:r xmlns:w="http://schemas.openxmlformats.org/wordprocessingml/2006/main">
        <w:t xml:space="preserve">2. Үндэс суурь нь: Амласан газар Абрахамын удаан хугацаагаар оршин суух</w:t>
      </w:r>
    </w:p>
    <w:p w14:paraId="2F46614F" w14:textId="77777777" w:rsidR="00F90BDC" w:rsidRDefault="00F90BDC"/>
    <w:p w14:paraId="3A0FE718" w14:textId="77777777" w:rsidR="00F90BDC" w:rsidRDefault="00F90BDC">
      <w:r xmlns:w="http://schemas.openxmlformats.org/wordprocessingml/2006/main">
        <w:t xml:space="preserve">1. Эхлэл 11:31 - 12:4 - Абрахамыг төрөлх нутгаа орхиж, Амлагдсан нутаг руу аялахыг Бурханы дуудлага.</w:t>
      </w:r>
    </w:p>
    <w:p w14:paraId="0F2163EE" w14:textId="77777777" w:rsidR="00F90BDC" w:rsidRDefault="00F90BDC"/>
    <w:p w14:paraId="0F035DA2" w14:textId="77777777" w:rsidR="00F90BDC" w:rsidRDefault="00F90BDC">
      <w:r xmlns:w="http://schemas.openxmlformats.org/wordprocessingml/2006/main">
        <w:t xml:space="preserve">2. Еврей 11:8-10 - Шинэ гэртэй болох тухай Бурханы амлалтад Абрахамын итгэл, Бурханы дуудлагад дуулгавартай байдал.</w:t>
      </w:r>
    </w:p>
    <w:p w14:paraId="0F2BBDDC" w14:textId="77777777" w:rsidR="00F90BDC" w:rsidRDefault="00F90BDC"/>
    <w:p w14:paraId="1C1F68A1" w14:textId="77777777" w:rsidR="00F90BDC" w:rsidRDefault="00F90BDC">
      <w:r xmlns:w="http://schemas.openxmlformats.org/wordprocessingml/2006/main">
        <w:t xml:space="preserve">ҮЙЛС 7:5 Тэр түүнд хөл тавих төдийд нэг ч өвийг өгөөгүй боловч тэр үүнийг өөрт нь болон түүнээс хойшхи үр удамд нь эзэмшүүлэх болно гэж амласан. хүүхэдгүй байсан.</w:t>
      </w:r>
    </w:p>
    <w:p w14:paraId="7BFDBBCE" w14:textId="77777777" w:rsidR="00F90BDC" w:rsidRDefault="00F90BDC"/>
    <w:p w14:paraId="501ACD70" w14:textId="77777777" w:rsidR="00F90BDC" w:rsidRDefault="00F90BDC">
      <w:r xmlns:w="http://schemas.openxmlformats.org/wordprocessingml/2006/main">
        <w:t xml:space="preserve">Абрахамыг өв залгамжлагчгүй байхад ч Бурхан Абрахамд газар амласан.</w:t>
      </w:r>
    </w:p>
    <w:p w14:paraId="2F48286A" w14:textId="77777777" w:rsidR="00F90BDC" w:rsidRDefault="00F90BDC"/>
    <w:p w14:paraId="7E434578" w14:textId="77777777" w:rsidR="00F90BDC" w:rsidRDefault="00F90BDC">
      <w:r xmlns:w="http://schemas.openxmlformats.org/wordprocessingml/2006/main">
        <w:t xml:space="preserve">1. Нөхцөл байдлаас үл хамааран Бурхан амлалтдаа үнэнч байх</w:t>
      </w:r>
    </w:p>
    <w:p w14:paraId="75CCFA10" w14:textId="77777777" w:rsidR="00F90BDC" w:rsidRDefault="00F90BDC"/>
    <w:p w14:paraId="53A22030" w14:textId="77777777" w:rsidR="00F90BDC" w:rsidRDefault="00F90BDC">
      <w:r xmlns:w="http://schemas.openxmlformats.org/wordprocessingml/2006/main">
        <w:t xml:space="preserve">2. Бурханд болон Түүний амлалтад найдахын ач холбогдол</w:t>
      </w:r>
    </w:p>
    <w:p w14:paraId="0DB9AC54" w14:textId="77777777" w:rsidR="00F90BDC" w:rsidRDefault="00F90BDC"/>
    <w:p w14:paraId="2714D2A8" w14:textId="77777777" w:rsidR="00F90BDC" w:rsidRDefault="00F90BDC">
      <w:r xmlns:w="http://schemas.openxmlformats.org/wordprocessingml/2006/main">
        <w:t xml:space="preserve">1. Ром 4:13-18 - Абрахамын Бурханд итгэх итгэл ба Бурханы түүнд өгсөн газрын амлалт</w:t>
      </w:r>
    </w:p>
    <w:p w14:paraId="64E23D16" w14:textId="77777777" w:rsidR="00F90BDC" w:rsidRDefault="00F90BDC"/>
    <w:p w14:paraId="564E6ED3" w14:textId="77777777" w:rsidR="00F90BDC" w:rsidRDefault="00F90BDC">
      <w:r xmlns:w="http://schemas.openxmlformats.org/wordprocessingml/2006/main">
        <w:t xml:space="preserve">2. Еврей 11:8-10 - Абрахам өв залгамжлагчгүй байсан ч Бурханд итгэх итгэл</w:t>
      </w:r>
    </w:p>
    <w:p w14:paraId="19FE7BD5" w14:textId="77777777" w:rsidR="00F90BDC" w:rsidRDefault="00F90BDC"/>
    <w:p w14:paraId="52E1526D" w14:textId="77777777" w:rsidR="00F90BDC" w:rsidRDefault="00F90BDC">
      <w:r xmlns:w="http://schemas.openxmlformats.org/wordprocessingml/2006/main">
        <w:t xml:space="preserve">ҮЙЛС 7:6 Түүний үр удам харь нутагт оршин сууна гэж Бурхан ингэж хэлжээ. мөн тэд тэднийг боолчлолд авчирч, мөн дөрвөн зуун жилийн турш тэднийг бузар муугаар гуйх ёстой.</w:t>
      </w:r>
    </w:p>
    <w:p w14:paraId="2923F458" w14:textId="77777777" w:rsidR="00F90BDC" w:rsidRDefault="00F90BDC"/>
    <w:p w14:paraId="63619827" w14:textId="77777777" w:rsidR="00F90BDC" w:rsidRDefault="00F90BDC">
      <w:r xmlns:w="http://schemas.openxmlformats.org/wordprocessingml/2006/main">
        <w:t xml:space="preserve">Бурхан Өөрийнх нь хүмүүсийг харь нутагт аваачиж, 400 жилийн турш хүчирхийлэлд өртөх болно гэж хэлсэн.</w:t>
      </w:r>
    </w:p>
    <w:p w14:paraId="3216F53F" w14:textId="77777777" w:rsidR="00F90BDC" w:rsidRDefault="00F90BDC"/>
    <w:p w14:paraId="35CB4D00" w14:textId="77777777" w:rsidR="00F90BDC" w:rsidRDefault="00F90BDC">
      <w:r xmlns:w="http://schemas.openxmlformats.org/wordprocessingml/2006/main">
        <w:t xml:space="preserve">1. "Тэсвэр тэвчээрийн хүч: Бурханы хүмүүс хүнд хэцүү цаг үед хэрхэн тэвчсэн бэ"</w:t>
      </w:r>
    </w:p>
    <w:p w14:paraId="5355CE0B" w14:textId="77777777" w:rsidR="00F90BDC" w:rsidRDefault="00F90BDC"/>
    <w:p w14:paraId="1DCE5C0E" w14:textId="77777777" w:rsidR="00F90BDC" w:rsidRDefault="00F90BDC">
      <w:r xmlns:w="http://schemas.openxmlformats.org/wordprocessingml/2006/main">
        <w:t xml:space="preserve">2. "Бурханы амлалтууд: үнэнч тэсвэр тэвчээрийн харц"</w:t>
      </w:r>
    </w:p>
    <w:p w14:paraId="10AE59AF" w14:textId="77777777" w:rsidR="00F90BDC" w:rsidRDefault="00F90BDC"/>
    <w:p w14:paraId="0BB344D3" w14:textId="77777777" w:rsidR="00F90BDC" w:rsidRDefault="00F90BDC">
      <w:r xmlns:w="http://schemas.openxmlformats.org/wordprocessingml/2006/main">
        <w:t xml:space="preserve">1. Ром 5:3-5 "Түүгээр зогсохгүй бид зовлон зүдгүүрээрээ бахархдаг, учир нь бид зовлон нь тэсвэр тэвчээр, тэсвэр тэвчээр, зан чанар, зан чанар, найдварыг бий болгодог гэдгийг мэддэг. Найдвар нь биднийг ичгүүрт оруулдаггүй, учир нь Бурханы хайр. бидэнд өгөгдсөн Ариун Сүнсээр дамжуулан бидний зүрх сэтгэлд цутгасан."</w:t>
      </w:r>
    </w:p>
    <w:p w14:paraId="7764199B" w14:textId="77777777" w:rsidR="00F90BDC" w:rsidRDefault="00F90BDC"/>
    <w:p w14:paraId="56375009" w14:textId="77777777" w:rsidR="00F90BDC" w:rsidRDefault="00F90BDC">
      <w:r xmlns:w="http://schemas.openxmlformats.org/wordprocessingml/2006/main">
        <w:t xml:space="preserve">2. Ром 8:18 "Бидний одоогийн зовлон зүдгүүрийг бидний дотор илчлэх алдар суутай харьцуулах нь үнэ цэнэтэй зүйл биш гэж би бодож байна."</w:t>
      </w:r>
    </w:p>
    <w:p w14:paraId="23064582" w14:textId="77777777" w:rsidR="00F90BDC" w:rsidRDefault="00F90BDC"/>
    <w:p w14:paraId="42A556B5" w14:textId="77777777" w:rsidR="00F90BDC" w:rsidRDefault="00F90BDC">
      <w:r xmlns:w="http://schemas.openxmlformats.org/wordprocessingml/2006/main">
        <w:t xml:space="preserve">ҮЙЛС 7:7 "Тэдний боолчлолд байх үндэстнийг Би шүүнэ" гэж Бурхан хэлэв. Үүний дараа тэд гарч ирж, энэ газарт надад үйлчлэх болно.</w:t>
      </w:r>
    </w:p>
    <w:p w14:paraId="5BFC265C" w14:textId="77777777" w:rsidR="00F90BDC" w:rsidRDefault="00F90BDC"/>
    <w:p w14:paraId="735871A2" w14:textId="77777777" w:rsidR="00F90BDC" w:rsidRDefault="00F90BDC">
      <w:r xmlns:w="http://schemas.openxmlformats.org/wordprocessingml/2006/main">
        <w:t xml:space="preserve">Бурхан израильчуудыг харийн үндэстний боолчлолд орсныхоо дараа Түүнд үйлчлэх болно гэж амласан.</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Израильчуудын найдвар: Авралын амлалт ба Бурханд үнэнч байх</w:t>
      </w:r>
    </w:p>
    <w:p w14:paraId="3E1D3ACB" w14:textId="77777777" w:rsidR="00F90BDC" w:rsidRDefault="00F90BDC"/>
    <w:p w14:paraId="02655A23" w14:textId="77777777" w:rsidR="00F90BDC" w:rsidRDefault="00F90BDC">
      <w:r xmlns:w="http://schemas.openxmlformats.org/wordprocessingml/2006/main">
        <w:t xml:space="preserve">2. Бурханы хүч: Түүний үндэстнүүдийг захирах эрх мэдэл, ард түмэндээ үнэнч байх байдал</w:t>
      </w:r>
    </w:p>
    <w:p w14:paraId="053FA2C5" w14:textId="77777777" w:rsidR="00F90BDC" w:rsidRDefault="00F90BDC"/>
    <w:p w14:paraId="75541FEE" w14:textId="77777777" w:rsidR="00F90BDC" w:rsidRDefault="00F90BDC">
      <w:r xmlns:w="http://schemas.openxmlformats.org/wordprocessingml/2006/main">
        <w:t xml:space="preserve">1. Исаиа 43:1-3 - Бүү ай, учир нь би чамайг гэтэлгэсэн; Би чамайг нэрээр нь дуудсан, чи минийх.</w:t>
      </w:r>
    </w:p>
    <w:p w14:paraId="3759DF6B" w14:textId="77777777" w:rsidR="00F90BDC" w:rsidRDefault="00F90BDC"/>
    <w:p w14:paraId="0DDCE111" w14:textId="77777777" w:rsidR="00F90BDC" w:rsidRDefault="00F90BDC">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14:paraId="6DB310CE" w14:textId="77777777" w:rsidR="00F90BDC" w:rsidRDefault="00F90BDC"/>
    <w:p w14:paraId="0998A18E" w14:textId="77777777" w:rsidR="00F90BDC" w:rsidRDefault="00F90BDC">
      <w:r xmlns:w="http://schemas.openxmlformats.org/wordprocessingml/2006/main">
        <w:t xml:space="preserve">ҮЙЛС 7:8 Тэр түүнд хөвч хөндөх гэрээг өгсөн бөгөөд Абрахам Исаакийг төрүүлж, найм дахь өдөр нь түүнийг хөвч хөндүүлэв. мөн Исаак Иаковыг төрүүлэв; мөн Иаков арван хоёр патриархыг төрүүлэв.</w:t>
      </w:r>
    </w:p>
    <w:p w14:paraId="3F7A7BA9" w14:textId="77777777" w:rsidR="00F90BDC" w:rsidRDefault="00F90BDC"/>
    <w:p w14:paraId="58E6C947" w14:textId="77777777" w:rsidR="00F90BDC" w:rsidRDefault="00F90BDC">
      <w:r xmlns:w="http://schemas.openxmlformats.org/wordprocessingml/2006/main">
        <w:t xml:space="preserve">Абрахамд хөвч хөндөх гэрээ өгөгдсөн бөгөөд тэрээр үүнийг хүү Исаакдаа дамжуулж, дараа нь хүү Иаковт шилжүүлжээ. Иаков бол арван хоёр патриархын эцэг байв.</w:t>
      </w:r>
    </w:p>
    <w:p w14:paraId="28C47C31" w14:textId="77777777" w:rsidR="00F90BDC" w:rsidRDefault="00F90BDC"/>
    <w:p w14:paraId="14DD1DA6" w14:textId="77777777" w:rsidR="00F90BDC" w:rsidRDefault="00F90BDC">
      <w:r xmlns:w="http://schemas.openxmlformats.org/wordprocessingml/2006/main">
        <w:t xml:space="preserve">1. Уламжлалыг үеэс үед дамжуулахын ач холбогдол.</w:t>
      </w:r>
    </w:p>
    <w:p w14:paraId="01C7257A" w14:textId="77777777" w:rsidR="00F90BDC" w:rsidRDefault="00F90BDC"/>
    <w:p w14:paraId="4FF56753" w14:textId="77777777" w:rsidR="00F90BDC" w:rsidRDefault="00F90BDC">
      <w:r xmlns:w="http://schemas.openxmlformats.org/wordprocessingml/2006/main">
        <w:t xml:space="preserve">2. Хөвч хөндөх тухай Бурханы гэрээний хүч, олон зууны туршид хэрхэн уламжлагдан ирсэн тухай.</w:t>
      </w:r>
    </w:p>
    <w:p w14:paraId="1489C93A" w14:textId="77777777" w:rsidR="00F90BDC" w:rsidRDefault="00F90BDC"/>
    <w:p w14:paraId="04F97A09" w14:textId="77777777" w:rsidR="00F90BDC" w:rsidRDefault="00F90BDC">
      <w:r xmlns:w="http://schemas.openxmlformats.org/wordprocessingml/2006/main">
        <w:t xml:space="preserve">1. Эхлэл 17:10-14 - Абрахамтай хийсэн хөвч хөндөх тухай Бурханы гэрээ.</w:t>
      </w:r>
    </w:p>
    <w:p w14:paraId="71CB5514" w14:textId="77777777" w:rsidR="00F90BDC" w:rsidRDefault="00F90BDC"/>
    <w:p w14:paraId="208BC7BE" w14:textId="77777777" w:rsidR="00F90BDC" w:rsidRDefault="00F90BDC">
      <w:r xmlns:w="http://schemas.openxmlformats.org/wordprocessingml/2006/main">
        <w:t xml:space="preserve">2. Дэд хууль 6:4-9 - Бурханы гэрээг хойч үедээ өвлүүлэн үлдээхийг зарлигласан.</w:t>
      </w:r>
    </w:p>
    <w:p w14:paraId="2D7A9805" w14:textId="77777777" w:rsidR="00F90BDC" w:rsidRDefault="00F90BDC"/>
    <w:p w14:paraId="5326C30B" w14:textId="77777777" w:rsidR="00F90BDC" w:rsidRDefault="00F90BDC">
      <w:r xmlns:w="http://schemas.openxmlformats.org/wordprocessingml/2006/main">
        <w:t xml:space="preserve">ҮЙЛС 7:9 Эцэг эх нь атаархсандаа Иосефыг Египетэд худалдсан боловч Бурхан түүнтэй хамт байсан.</w:t>
      </w:r>
    </w:p>
    <w:p w14:paraId="111564ED" w14:textId="77777777" w:rsidR="00F90BDC" w:rsidRDefault="00F90BDC"/>
    <w:p w14:paraId="7CCD8919" w14:textId="77777777" w:rsidR="00F90BDC" w:rsidRDefault="00F90BDC">
      <w:r xmlns:w="http://schemas.openxmlformats.org/wordprocessingml/2006/main">
        <w:t xml:space="preserve">Патриархууд атаархлын улмаас Иосефыг Египетэд худалдсан боловч Бурхан түүнтэй хамт үлдсэн.</w:t>
      </w:r>
    </w:p>
    <w:p w14:paraId="74117C57" w14:textId="77777777" w:rsidR="00F90BDC" w:rsidRDefault="00F90BDC"/>
    <w:p w14:paraId="5DDC03F9" w14:textId="77777777" w:rsidR="00F90BDC" w:rsidRDefault="00F90BDC">
      <w:r xmlns:w="http://schemas.openxmlformats.org/wordprocessingml/2006/main">
        <w:t xml:space="preserve">1: Бидэнд тулгардаг бэрхшээлийг үл харгалзан Бурхан үргэлж бидэнтэй хамт байдаг.</w:t>
      </w:r>
    </w:p>
    <w:p w14:paraId="5C9156B9" w14:textId="77777777" w:rsidR="00F90BDC" w:rsidRDefault="00F90BDC"/>
    <w:p w14:paraId="4EB8ED4B" w14:textId="77777777" w:rsidR="00F90BDC" w:rsidRDefault="00F90BDC">
      <w:r xmlns:w="http://schemas.openxmlformats.org/wordprocessingml/2006/main">
        <w:t xml:space="preserve">2: Атаархал нь хор хөнөөлтэй үйлдлүүдэд хүргэдэг ч Бурхан тэдгээрээс сайн сайхныг авчирдаг.</w:t>
      </w:r>
    </w:p>
    <w:p w14:paraId="27743A47" w14:textId="77777777" w:rsidR="00F90BDC" w:rsidRDefault="00F90BDC"/>
    <w:p w14:paraId="30EC7C14" w14:textId="77777777" w:rsidR="00F90BDC" w:rsidRDefault="00F90BDC">
      <w:r xmlns:w="http://schemas.openxmlformats.org/wordprocessingml/2006/main">
        <w:t xml:space="preserve">1: Ром 8:28- Мөн Бурханыг хайрладаг хүмүүст, Түүний зорилгын дагуу дуудагдсан хүмүүст бүх зүйл сайн сайхны төлөө ажилладаг гэдгийг бид мэднэ.</w:t>
      </w:r>
    </w:p>
    <w:p w14:paraId="7B60CD46" w14:textId="77777777" w:rsidR="00F90BDC" w:rsidRDefault="00F90BDC"/>
    <w:p w14:paraId="4BAFF79B" w14:textId="77777777" w:rsidR="00F90BDC" w:rsidRDefault="00F90BDC">
      <w:r xmlns:w="http://schemas.openxmlformats.org/wordprocessingml/2006/main">
        <w:t xml:space="preserve">2: Иаков 1:2-4 - Ах дүү нар аа, та олон янзын уруу таталтанд орохдоо баяр баясгаланг тооц. Та нарын итгэлийн сорилт тэвчээрийг үр дүнтэй болгодог гэдгийг мэдэж байгаа. Харин та нар юу ч хүсээгүй төгс, бүрэн бүтэн байхын тулд тэвчээр нь түүний төгс ажил байх болтугай.</w:t>
      </w:r>
    </w:p>
    <w:p w14:paraId="38BAD4D8" w14:textId="77777777" w:rsidR="00F90BDC" w:rsidRDefault="00F90BDC"/>
    <w:p w14:paraId="72842CA5" w14:textId="77777777" w:rsidR="00F90BDC" w:rsidRDefault="00F90BDC">
      <w:r xmlns:w="http://schemas.openxmlformats.org/wordprocessingml/2006/main">
        <w:t xml:space="preserve">ҮЙЛС 7:10 Тэгээд түүнийг бүх зовлон зүдгүүрээс нь чөлөөлж, Египетийн хаан Фараоны мэлмийд ивээл, мэргэн ухааныг өгсөн. Тэгээд тэрээр түүнийг Египет болон түүний бүх гэрийн захирагчаар томилов.</w:t>
      </w:r>
    </w:p>
    <w:p w14:paraId="53B1AF66" w14:textId="77777777" w:rsidR="00F90BDC" w:rsidRDefault="00F90BDC"/>
    <w:p w14:paraId="62A2C6D3" w14:textId="77777777" w:rsidR="00F90BDC" w:rsidRDefault="00F90BDC">
      <w:r xmlns:w="http://schemas.openxmlformats.org/wordprocessingml/2006/main">
        <w:t xml:space="preserve">Бурхан Иосефыг зовлон зүдгүүрээс нь аварч, Фараоны ордонд түүнд мэргэн ухаан, тааллыг өгч, түүнийг Египетийн захирагч болон түүний гэр бүлийнхэн болгосон.</w:t>
      </w:r>
    </w:p>
    <w:p w14:paraId="19B286A3" w14:textId="77777777" w:rsidR="00F90BDC" w:rsidRDefault="00F90BDC"/>
    <w:p w14:paraId="70E3E9F6" w14:textId="77777777" w:rsidR="00F90BDC" w:rsidRDefault="00F90BDC">
      <w:r xmlns:w="http://schemas.openxmlformats.org/wordprocessingml/2006/main">
        <w:t xml:space="preserve">1. Хэцүү үед Бурханы төлөвлөгөө - Бурхан бидний зовлон зүдгүүрийг зорилгынхоо төлөө хэрхэн ашиглаж чадах вэ?</w:t>
      </w:r>
    </w:p>
    <w:p w14:paraId="72937EE5" w14:textId="77777777" w:rsidR="00F90BDC" w:rsidRDefault="00F90BDC"/>
    <w:p w14:paraId="1F781333" w14:textId="77777777" w:rsidR="00F90BDC" w:rsidRDefault="00F90BDC">
      <w:r xmlns:w="http://schemas.openxmlformats.org/wordprocessingml/2006/main">
        <w:t xml:space="preserve">2. Бурханы мэргэн ухаан - Их Эзэн бидэнд хэрэгтэй үед хэрхэн ухаарал, тааллыг өгдөг</w:t>
      </w:r>
    </w:p>
    <w:p w14:paraId="5C8556AE" w14:textId="77777777" w:rsidR="00F90BDC" w:rsidRDefault="00F90BDC"/>
    <w:p w14:paraId="025B322C" w14:textId="77777777" w:rsidR="00F90BDC" w:rsidRDefault="00F90BDC">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14:paraId="7FA0771B" w14:textId="77777777" w:rsidR="00F90BDC" w:rsidRDefault="00F90BDC"/>
    <w:p w14:paraId="4A063EB2" w14:textId="77777777" w:rsidR="00F90BDC" w:rsidRDefault="00F90BDC">
      <w:r xmlns:w="http://schemas.openxmlformats.org/wordprocessingml/2006/main">
        <w:t xml:space="preserve">2. Иаков 1:5 - Хэрэв та нарын хэн нэг нь мэргэн ухаанаар дутвал, хэнд ч зэмлэлгүйгээр өгөөмөр сэтгэлээр өгдөг Бурханаас гуйгтун.</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ҮЙЛС 7:11 Египет, Канаан бүх нутагт хомсдол үүсч, асар их гай зовлон тохиолдсон бөгөөд бидний өвөг дээдэс хоол хүнс олдсонгүй.</w:t>
      </w:r>
    </w:p>
    <w:p w14:paraId="19E096A1" w14:textId="77777777" w:rsidR="00F90BDC" w:rsidRDefault="00F90BDC"/>
    <w:p w14:paraId="57FF5961" w14:textId="77777777" w:rsidR="00F90BDC" w:rsidRDefault="00F90BDC">
      <w:r xmlns:w="http://schemas.openxmlformats.org/wordprocessingml/2006/main">
        <w:t xml:space="preserve">Египет, Чанаан газар их өлсгөлөнд нэрвэгдэж, ард түмэн хоолоо олж чадалгүй их зовлонд нэрвэгджээ.</w:t>
      </w:r>
    </w:p>
    <w:p w14:paraId="7A14D599" w14:textId="77777777" w:rsidR="00F90BDC" w:rsidRDefault="00F90BDC"/>
    <w:p w14:paraId="0C5335FD" w14:textId="77777777" w:rsidR="00F90BDC" w:rsidRDefault="00F90BDC">
      <w:r xmlns:w="http://schemas.openxmlformats.org/wordprocessingml/2006/main">
        <w:t xml:space="preserve">1. Хэрэгцээтэй үед өгсөн Бурханы хангамж</w:t>
      </w:r>
    </w:p>
    <w:p w14:paraId="6F4AD17F" w14:textId="77777777" w:rsidR="00F90BDC" w:rsidRDefault="00F90BDC"/>
    <w:p w14:paraId="2453E3E2" w14:textId="77777777" w:rsidR="00F90BDC" w:rsidRDefault="00F90BDC">
      <w:r xmlns:w="http://schemas.openxmlformats.org/wordprocessingml/2006/main">
        <w:t xml:space="preserve">2. Хэцүү нөхцөл байдалд Бурханы хүч чадалд найдах</w:t>
      </w:r>
    </w:p>
    <w:p w14:paraId="415A1A8F" w14:textId="77777777" w:rsidR="00F90BDC" w:rsidRDefault="00F90BDC"/>
    <w:p w14:paraId="38B9C866" w14:textId="77777777" w:rsidR="00F90BDC" w:rsidRDefault="00F90BDC">
      <w:r xmlns:w="http://schemas.openxmlformats.org/wordprocessingml/2006/main">
        <w:t xml:space="preserve">1. Матай 6:25-34 - Санаа зоволтгүй, харин Бурханы хангамжид итгэ</w:t>
      </w:r>
    </w:p>
    <w:p w14:paraId="4A49D2D6" w14:textId="77777777" w:rsidR="00F90BDC" w:rsidRDefault="00F90BDC"/>
    <w:p w14:paraId="0D2A3728" w14:textId="77777777" w:rsidR="00F90BDC" w:rsidRDefault="00F90BDC">
      <w:r xmlns:w="http://schemas.openxmlformats.org/wordprocessingml/2006/main">
        <w:t xml:space="preserve">2. Дуулал 16:8 - Би ЭЗЭНийг үргэлж миний өмнө тавьсан бөгөөд Тэр зовлон бэрхшээлийн үед миний туслагч юм.</w:t>
      </w:r>
    </w:p>
    <w:p w14:paraId="2792C416" w14:textId="77777777" w:rsidR="00F90BDC" w:rsidRDefault="00F90BDC"/>
    <w:p w14:paraId="44794F91" w14:textId="77777777" w:rsidR="00F90BDC" w:rsidRDefault="00F90BDC">
      <w:r xmlns:w="http://schemas.openxmlformats.org/wordprocessingml/2006/main">
        <w:t xml:space="preserve">ҮЙЛС 7:12 Харин Иаков Египетэд үр тариа байгааг сонсоод бидний өвөг дээдсийг түрүүлж явуулав.</w:t>
      </w:r>
    </w:p>
    <w:p w14:paraId="7CEE43C4" w14:textId="77777777" w:rsidR="00F90BDC" w:rsidRDefault="00F90BDC"/>
    <w:p w14:paraId="5BAAAB17" w14:textId="77777777" w:rsidR="00F90BDC" w:rsidRDefault="00F90BDC">
      <w:r xmlns:w="http://schemas.openxmlformats.org/wordprocessingml/2006/main">
        <w:t xml:space="preserve">Иаков тэнд эрдэнэ шиш байгааг сонсоод Израилийн өвөг дээдсийг хоол хайхаар Египет рүү илгээв.</w:t>
      </w:r>
    </w:p>
    <w:p w14:paraId="3D7278FB" w14:textId="77777777" w:rsidR="00F90BDC" w:rsidRDefault="00F90BDC"/>
    <w:p w14:paraId="6B98170A" w14:textId="77777777" w:rsidR="00F90BDC" w:rsidRDefault="00F90BDC">
      <w:r xmlns:w="http://schemas.openxmlformats.org/wordprocessingml/2006/main">
        <w:t xml:space="preserve">1. Хүнд хэцүү үед ч гэсэн Бурхан биднийг тэжээнэ.</w:t>
      </w:r>
    </w:p>
    <w:p w14:paraId="44B8BD04" w14:textId="77777777" w:rsidR="00F90BDC" w:rsidRDefault="00F90BDC"/>
    <w:p w14:paraId="7E3808F5" w14:textId="77777777" w:rsidR="00F90BDC" w:rsidRDefault="00F90BDC">
      <w:r xmlns:w="http://schemas.openxmlformats.org/wordprocessingml/2006/main">
        <w:t xml:space="preserve">2. Бурханы төлөө эрсдэл хүлээхээс бүү ай.</w:t>
      </w:r>
    </w:p>
    <w:p w14:paraId="46BC9C49" w14:textId="77777777" w:rsidR="00F90BDC" w:rsidRDefault="00F90BDC"/>
    <w:p w14:paraId="4CC46AF8" w14:textId="77777777" w:rsidR="00F90BDC" w:rsidRDefault="00F90BDC">
      <w:r xmlns:w="http://schemas.openxmlformats.org/wordprocessingml/2006/main">
        <w:t xml:space="preserve">1. Матай 6:25-34 - Маргаашийн төлөө бүү санаа зов, учир нь маргааш өөрөө санаа зовох болно.</w:t>
      </w:r>
    </w:p>
    <w:p w14:paraId="26488CC1" w14:textId="77777777" w:rsidR="00F90BDC" w:rsidRDefault="00F90BDC"/>
    <w:p w14:paraId="484C87BA" w14:textId="77777777" w:rsidR="00F90BDC" w:rsidRDefault="00F90BDC">
      <w:r xmlns:w="http://schemas.openxmlformats.org/wordprocessingml/2006/main">
        <w:t xml:space="preserve">2. Еврей 11:8 - Итгэлээр Абрахам өв болгон авах газар руугаа явахаар дуудагдахдаа дуулгавартай байсан.</w:t>
      </w:r>
    </w:p>
    <w:p w14:paraId="3AFFCC94" w14:textId="77777777" w:rsidR="00F90BDC" w:rsidRDefault="00F90BDC"/>
    <w:p w14:paraId="025813B9" w14:textId="77777777" w:rsidR="00F90BDC" w:rsidRDefault="00F90BDC">
      <w:r xmlns:w="http://schemas.openxmlformats.org/wordprocessingml/2006/main">
        <w:t xml:space="preserve">Үйлс 7:13 Хоёр дахь удаагаа Иосеф ах дүү нартаа мэдэгдэв. Иосефын төрөл төрөгсөд Фараонд мэдэгдэв.</w:t>
      </w:r>
    </w:p>
    <w:p w14:paraId="07F95E67" w14:textId="77777777" w:rsidR="00F90BDC" w:rsidRDefault="00F90BDC"/>
    <w:p w14:paraId="04A73FC2" w14:textId="77777777" w:rsidR="00F90BDC" w:rsidRDefault="00F90BDC">
      <w:r xmlns:w="http://schemas.openxmlformats.org/wordprocessingml/2006/main">
        <w:t xml:space="preserve">Иосефын гэр бүл хоёр дахь удаагаа тулгарах үеэр Фараонд илчлэгдсэн.</w:t>
      </w:r>
    </w:p>
    <w:p w14:paraId="1F45B1A3" w14:textId="77777777" w:rsidR="00F90BDC" w:rsidRDefault="00F90BDC"/>
    <w:p w14:paraId="4FBC7F54" w14:textId="77777777" w:rsidR="00F90BDC" w:rsidRDefault="00F90BDC">
      <w:r xmlns:w="http://schemas.openxmlformats.org/wordprocessingml/2006/main">
        <w:t xml:space="preserve">1. Бурхан бидэнд гэр бүлтэйгээ эргэн нэгдэх боломжийг олгож чадна.</w:t>
      </w:r>
    </w:p>
    <w:p w14:paraId="0D6D868C" w14:textId="77777777" w:rsidR="00F90BDC" w:rsidRDefault="00F90BDC"/>
    <w:p w14:paraId="3DCF51D8" w14:textId="77777777" w:rsidR="00F90BDC" w:rsidRDefault="00F90BDC">
      <w:r xmlns:w="http://schemas.openxmlformats.org/wordprocessingml/2006/main">
        <w:t xml:space="preserve">2. Бурхан бидний өнгөрсөн туршлагыг ирээдүйгээ тодорхойлоход ашиглаж болно.</w:t>
      </w:r>
    </w:p>
    <w:p w14:paraId="5583B305" w14:textId="77777777" w:rsidR="00F90BDC" w:rsidRDefault="00F90BDC"/>
    <w:p w14:paraId="3877A1B5" w14:textId="77777777" w:rsidR="00F90BDC" w:rsidRDefault="00F90BDC">
      <w:r xmlns:w="http://schemas.openxmlformats.org/wordprocessingml/2006/main">
        <w:t xml:space="preserve">1. Матай 10:29-31 (Хоёр бор шувуу нэг фартинд зарагддаг биш гэж үү? Тэдний нэг нь ч Эцэггүйгээр газарт унахгүй. Харин толгойн чинь үс бүгд тоологдсон. Тиймээс та нар бүү ай. олон бор шувуунаас илүү үнэ цэнэтэй.)</w:t>
      </w:r>
    </w:p>
    <w:p w14:paraId="60835CE4" w14:textId="77777777" w:rsidR="00F90BDC" w:rsidRDefault="00F90BDC"/>
    <w:p w14:paraId="2A8F8340" w14:textId="77777777" w:rsidR="00F90BDC" w:rsidRDefault="00F90BDC">
      <w:r xmlns:w="http://schemas.openxmlformats.org/wordprocessingml/2006/main">
        <w:t xml:space="preserve">2. Ром 8:28 (Бурханыг хайрладаг, Түүний зорилгын дагуу дуудагдсан хүмүүсийн хувьд бүх зүйл хамтдаа сайн сайхны төлөө ажилладаг гэдгийг бид мэднэ.)</w:t>
      </w:r>
    </w:p>
    <w:p w14:paraId="5EAB01B8" w14:textId="77777777" w:rsidR="00F90BDC" w:rsidRDefault="00F90BDC"/>
    <w:p w14:paraId="616DD705" w14:textId="77777777" w:rsidR="00F90BDC" w:rsidRDefault="00F90BDC">
      <w:r xmlns:w="http://schemas.openxmlformats.org/wordprocessingml/2006/main">
        <w:t xml:space="preserve">ҮЙЛС 7:14 Дараа нь Иосефыг илгээж, эцэг Иаковыг болон түүний бүх төрөл төрөгсөд болох жаран арван таван хүнийг өөрт нь дуудав.</w:t>
      </w:r>
    </w:p>
    <w:p w14:paraId="4DDEB93A" w14:textId="77777777" w:rsidR="00F90BDC" w:rsidRDefault="00F90BDC"/>
    <w:p w14:paraId="7474BAD0" w14:textId="77777777" w:rsidR="00F90BDC" w:rsidRDefault="00F90BDC">
      <w:r xmlns:w="http://schemas.openxmlformats.org/wordprocessingml/2006/main">
        <w:t xml:space="preserve">Иосеф өөрийн эцэг Иаков болон далан таван хүнтэй том гэр бүлээ Египетэд ирэхийг илгээв.</w:t>
      </w:r>
    </w:p>
    <w:p w14:paraId="3D2FA81C" w14:textId="77777777" w:rsidR="00F90BDC" w:rsidRDefault="00F90BDC"/>
    <w:p w14:paraId="68511F66" w14:textId="77777777" w:rsidR="00F90BDC" w:rsidRDefault="00F90BDC">
      <w:r xmlns:w="http://schemas.openxmlformats.org/wordprocessingml/2006/main">
        <w:t xml:space="preserve">1. Гэр бүлийн хүч: Хүнд хэцүү үед нэгдэж, бие биенээ дэмжихийн ач холбогдол.</w:t>
      </w:r>
    </w:p>
    <w:p w14:paraId="0B2E751C" w14:textId="77777777" w:rsidR="00F90BDC" w:rsidRDefault="00F90BDC"/>
    <w:p w14:paraId="104F599D" w14:textId="77777777" w:rsidR="00F90BDC" w:rsidRDefault="00F90BDC">
      <w:r xmlns:w="http://schemas.openxmlformats.org/wordprocessingml/2006/main">
        <w:t xml:space="preserve">2. Бидний амьдралд зориулсан Бурханы төлөвлөгөөнд итгэх нь: гэнэтийн зүйлийг хүлээн авч, тэвэрч сурах.</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Исаиа 43:2 “Чамайг усаар дамжин өнгөрөхөд Би чамтай хамт байх болно; Чи голуудыг дайран өнгөрөхөд тэд чамайг шүүрэхгүй. Чи гал дундуур явахдаа шатахгүй; Галын дөл чамайг асаахгүй."</w:t>
      </w:r>
    </w:p>
    <w:p w14:paraId="54DF698F" w14:textId="77777777" w:rsidR="00F90BDC" w:rsidRDefault="00F90BDC"/>
    <w:p w14:paraId="19E18405" w14:textId="77777777" w:rsidR="00F90BDC" w:rsidRDefault="00F90BDC">
      <w:r xmlns:w="http://schemas.openxmlformats.org/wordprocessingml/2006/main">
        <w:t xml:space="preserve">2. Дуулал 34:8 “Эзэн сайн гэдгийг амсаж үз. Түүнд хоргодсон хүн ерөөлтэй еэ."</w:t>
      </w:r>
    </w:p>
    <w:p w14:paraId="7B926AF6" w14:textId="77777777" w:rsidR="00F90BDC" w:rsidRDefault="00F90BDC"/>
    <w:p w14:paraId="3B1E5395" w14:textId="77777777" w:rsidR="00F90BDC" w:rsidRDefault="00F90BDC">
      <w:r xmlns:w="http://schemas.openxmlformats.org/wordprocessingml/2006/main">
        <w:t xml:space="preserve">ҮЙЛС 7:15 Ингээд Иаков Египет уруу явж, өөрийн болон бидний өвөг дээдэс үхэв.</w:t>
      </w:r>
    </w:p>
    <w:p w14:paraId="15794A7B" w14:textId="77777777" w:rsidR="00F90BDC" w:rsidRDefault="00F90BDC"/>
    <w:p w14:paraId="692B11DE" w14:textId="77777777" w:rsidR="00F90BDC" w:rsidRDefault="00F90BDC">
      <w:r xmlns:w="http://schemas.openxmlformats.org/wordprocessingml/2006/main">
        <w:t xml:space="preserve">Иаковын Египет рүү аялж үхсэн тухай Үйлс 7:15-д дүрсэлсэн байдаг.</w:t>
      </w:r>
    </w:p>
    <w:p w14:paraId="345972E7" w14:textId="77777777" w:rsidR="00F90BDC" w:rsidRDefault="00F90BDC"/>
    <w:p w14:paraId="6699C80E" w14:textId="77777777" w:rsidR="00F90BDC" w:rsidRDefault="00F90BDC">
      <w:r xmlns:w="http://schemas.openxmlformats.org/wordprocessingml/2006/main">
        <w:t xml:space="preserve">1. Хүнд хэцүү нөхцөлд ч гэсэн Бурхан ард түмэндээ үнэнч байх.</w:t>
      </w:r>
    </w:p>
    <w:p w14:paraId="349CAD82" w14:textId="77777777" w:rsidR="00F90BDC" w:rsidRDefault="00F90BDC"/>
    <w:p w14:paraId="79B927B2" w14:textId="77777777" w:rsidR="00F90BDC" w:rsidRDefault="00F90BDC">
      <w:r xmlns:w="http://schemas.openxmlformats.org/wordprocessingml/2006/main">
        <w:t xml:space="preserve">2. Биднийг удирдан чиглүүлж, дэмжих Бурханы амлалтын хүч.</w:t>
      </w:r>
    </w:p>
    <w:p w14:paraId="4F34BED7" w14:textId="77777777" w:rsidR="00F90BDC" w:rsidRDefault="00F90BDC"/>
    <w:p w14:paraId="358A1C97" w14:textId="77777777" w:rsidR="00F90BDC" w:rsidRDefault="00F90BDC">
      <w:r xmlns:w="http://schemas.openxmlformats.org/wordprocessingml/2006/main">
        <w:t xml:space="preserve">1. Дуулал 105:17-19 - Тэр зарцаар худалдагдсан Иосефыг тэдний өмнө илгээв: Тэд хөлийг нь гинжээр өвтгөж, төмрөөр хатгав: Түүний үг ирэх хүртэл: Түүний үг. Их Эзэн түүнийг оролдсон.</w:t>
      </w:r>
    </w:p>
    <w:p w14:paraId="0E77A892" w14:textId="77777777" w:rsidR="00F90BDC" w:rsidRDefault="00F90BDC"/>
    <w:p w14:paraId="1F8AA91B" w14:textId="77777777" w:rsidR="00F90BDC" w:rsidRDefault="00F90BDC">
      <w:r xmlns:w="http://schemas.openxmlformats.org/wordprocessingml/2006/main">
        <w:t xml:space="preserve">2. Эхлэл 50:24-25 - Тэгээд Иосеф ах дүү нартаа "Би үхнэ. Бурхан та нарыг гарцаагүй зочилж, Абрахам, Исаак, Иаковт тангарагласан тэр нутгаас та нарыг авчрах болно" гэв. Иосеф Израилийн хөвгүүдэд тангараг өргөж, "Бурхан та нар дээр гарцаагүй очиж, та нар миний ясыг эндээс авч явах болно" гэж хэлэв.</w:t>
      </w:r>
    </w:p>
    <w:p w14:paraId="25862FE6" w14:textId="77777777" w:rsidR="00F90BDC" w:rsidRDefault="00F90BDC"/>
    <w:p w14:paraId="27E86226" w14:textId="77777777" w:rsidR="00F90BDC" w:rsidRDefault="00F90BDC">
      <w:r xmlns:w="http://schemas.openxmlformats.org/wordprocessingml/2006/main">
        <w:t xml:space="preserve">ҮЙЛС 7:16 Тэднийг Сихемийн эцэг Эмморын хөвгүүдийн мөнгөөр Абрахамын худалдаж авсан булшинд аваачиж, Сихемийн булшинд тавьжээ.</w:t>
      </w:r>
    </w:p>
    <w:p w14:paraId="190A0C3F" w14:textId="77777777" w:rsidR="00F90BDC" w:rsidRDefault="00F90BDC"/>
    <w:p w14:paraId="31848875" w14:textId="77777777" w:rsidR="00F90BDC" w:rsidRDefault="00F90BDC">
      <w:r xmlns:w="http://schemas.openxmlformats.org/wordprocessingml/2006/main">
        <w:t xml:space="preserve">Эмморын хөвгүүд Сихемд байсан булшийг Абрахамд зарав.</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"Бурханы Абрахамд өгсөн амлалт" - Бурханы Абрахамтай хийсэн гэрээ болон энэ амлалтыг биелүүлэхэд булшны үүргийн талаар судлах.</w:t>
      </w:r>
    </w:p>
    <w:p w14:paraId="5EE53B50" w14:textId="77777777" w:rsidR="00F90BDC" w:rsidRDefault="00F90BDC"/>
    <w:p w14:paraId="1B21617A" w14:textId="77777777" w:rsidR="00F90BDC" w:rsidRDefault="00F90BDC">
      <w:r xmlns:w="http://schemas.openxmlformats.org/wordprocessingml/2006/main">
        <w:t xml:space="preserve">2. "Булшны ач холбогдол" - Библийн түүх болон өнөөгийн ертөнцөд булшны ач холбогдлыг судлах.</w:t>
      </w:r>
    </w:p>
    <w:p w14:paraId="6AA550FF" w14:textId="77777777" w:rsidR="00F90BDC" w:rsidRDefault="00F90BDC"/>
    <w:p w14:paraId="63213202" w14:textId="77777777" w:rsidR="00F90BDC" w:rsidRDefault="00F90BDC">
      <w:r xmlns:w="http://schemas.openxmlformats.org/wordprocessingml/2006/main">
        <w:t xml:space="preserve">1. Эхлэл 15:17-21 - Бурханы Абрахамтай байгуулсан гэрээ.</w:t>
      </w:r>
    </w:p>
    <w:p w14:paraId="0B885BBC" w14:textId="77777777" w:rsidR="00F90BDC" w:rsidRDefault="00F90BDC"/>
    <w:p w14:paraId="0933E915" w14:textId="77777777" w:rsidR="00F90BDC" w:rsidRDefault="00F90BDC">
      <w:r xmlns:w="http://schemas.openxmlformats.org/wordprocessingml/2006/main">
        <w:t xml:space="preserve">2. Иохан 11:17-44 - Есүс Лазарыг үхэгсдээс амилуулж, булшны амилалтын хүчийг харуулсан.</w:t>
      </w:r>
    </w:p>
    <w:p w14:paraId="27817D6F" w14:textId="77777777" w:rsidR="00F90BDC" w:rsidRDefault="00F90BDC"/>
    <w:p w14:paraId="2DB5C4A5" w14:textId="77777777" w:rsidR="00F90BDC" w:rsidRDefault="00F90BDC">
      <w:r xmlns:w="http://schemas.openxmlformats.org/wordprocessingml/2006/main">
        <w:t xml:space="preserve">ҮЙЛС 7:17 Гэвч Бурханы Абрахамд амласан амлалтын цаг ойртоход ард түмэн Египетэд өсөж, олширчээ.</w:t>
      </w:r>
    </w:p>
    <w:p w14:paraId="3145C60F" w14:textId="77777777" w:rsidR="00F90BDC" w:rsidRDefault="00F90BDC"/>
    <w:p w14:paraId="5CCBF84D" w14:textId="77777777" w:rsidR="00F90BDC" w:rsidRDefault="00F90BDC">
      <w:r xmlns:w="http://schemas.openxmlformats.org/wordprocessingml/2006/main">
        <w:t xml:space="preserve">Абрахамд амласан Бурханы амлалт ойртох тусам Израилийн ард түмэн Египетэд олширчээ.</w:t>
      </w:r>
    </w:p>
    <w:p w14:paraId="18018D6C" w14:textId="77777777" w:rsidR="00F90BDC" w:rsidRDefault="00F90BDC"/>
    <w:p w14:paraId="0E9B2DD9" w14:textId="77777777" w:rsidR="00F90BDC" w:rsidRDefault="00F90BDC">
      <w:r xmlns:w="http://schemas.openxmlformats.org/wordprocessingml/2006/main">
        <w:t xml:space="preserve">1. Бурханы амлалтууд найдвартай бөгөөд биелэх болно.</w:t>
      </w:r>
    </w:p>
    <w:p w14:paraId="723A877D" w14:textId="77777777" w:rsidR="00F90BDC" w:rsidRDefault="00F90BDC"/>
    <w:p w14:paraId="4A6CC650" w14:textId="77777777" w:rsidR="00F90BDC" w:rsidRDefault="00F90BDC">
      <w:r xmlns:w="http://schemas.openxmlformats.org/wordprocessingml/2006/main">
        <w:t xml:space="preserve">2. Бурхан Өөрийн хүмүүст үргэлж үнэнч байх болно.</w:t>
      </w:r>
    </w:p>
    <w:p w14:paraId="4A00C74D" w14:textId="77777777" w:rsidR="00F90BDC" w:rsidRDefault="00F90BDC"/>
    <w:p w14:paraId="1AEA9F74" w14:textId="77777777" w:rsidR="00F90BDC" w:rsidRDefault="00F90BDC">
      <w:r xmlns:w="http://schemas.openxmlformats.org/wordprocessingml/2006/main">
        <w:t xml:space="preserve">1. Ром 4:20-21 - Тэр Бурханы амлалтын талаар үл итгэн гуйвсангүй, харин итгэлээрээ хүчирхэгжсэн бөгөөд Бурхан амласан зүйлээ хийх хүч чадалтай гэдэгт бүрэн итгэж, Бурханыг алдаршуулсан.</w:t>
      </w:r>
    </w:p>
    <w:p w14:paraId="35F3EDBF" w14:textId="77777777" w:rsidR="00F90BDC" w:rsidRDefault="00F90BDC"/>
    <w:p w14:paraId="69F49299" w14:textId="77777777" w:rsidR="00F90BDC" w:rsidRDefault="00F90BDC">
      <w:r xmlns:w="http://schemas.openxmlformats.org/wordprocessingml/2006/main">
        <w:t xml:space="preserve">2. Еврей 10:23 - Амласан хүн итгэлтэй байгаа тул найдвараа гуйвшгүй барьцгаая.</w:t>
      </w:r>
    </w:p>
    <w:p w14:paraId="66A8EC18" w14:textId="77777777" w:rsidR="00F90BDC" w:rsidRDefault="00F90BDC"/>
    <w:p w14:paraId="79763FDD" w14:textId="77777777" w:rsidR="00F90BDC" w:rsidRDefault="00F90BDC">
      <w:r xmlns:w="http://schemas.openxmlformats.org/wordprocessingml/2006/main">
        <w:t xml:space="preserve">ҮЙЛС 7:18 Иосефыг таньдаггүй өөр хаан бостол.</w:t>
      </w:r>
    </w:p>
    <w:p w14:paraId="487CF7BF" w14:textId="77777777" w:rsidR="00F90BDC" w:rsidRDefault="00F90BDC"/>
    <w:p w14:paraId="7D393AF7" w14:textId="77777777" w:rsidR="00F90BDC" w:rsidRDefault="00F90BDC">
      <w:r xmlns:w="http://schemas.openxmlformats.org/wordprocessingml/2006/main">
        <w:t xml:space="preserve">Египетийн Фараон Иосеф болон түүний амжилтыг хүлээн зөвшөөрсөнгүй.</w:t>
      </w:r>
    </w:p>
    <w:p w14:paraId="17981B1B" w14:textId="77777777" w:rsidR="00F90BDC" w:rsidRDefault="00F90BDC"/>
    <w:p w14:paraId="41549A93" w14:textId="77777777" w:rsidR="00F90BDC" w:rsidRDefault="00F90BDC">
      <w:r xmlns:w="http://schemas.openxmlformats.org/wordprocessingml/2006/main">
        <w:t xml:space="preserve">1: Бурханы төлөвлөгөө эцсийн эцэст хүн болгонд танигдаагүй байсан ч бүх нөхцөл байдалд хэрэгждэг.</w:t>
      </w:r>
    </w:p>
    <w:p w14:paraId="65BAC2FB" w14:textId="77777777" w:rsidR="00F90BDC" w:rsidRDefault="00F90BDC"/>
    <w:p w14:paraId="48D6FF42" w14:textId="77777777" w:rsidR="00F90BDC" w:rsidRDefault="00F90BDC">
      <w:r xmlns:w="http://schemas.openxmlformats.org/wordprocessingml/2006/main">
        <w:t xml:space="preserve">2: Хэцүү нөхцөл байдалд байсан ч Бурханд төлөвлөгөө байгаа гэдэгт итгэж болно.</w:t>
      </w:r>
    </w:p>
    <w:p w14:paraId="7B0B6C47" w14:textId="77777777" w:rsidR="00F90BDC" w:rsidRDefault="00F90BDC"/>
    <w:p w14:paraId="0045CFD1" w14:textId="77777777" w:rsidR="00F90BDC" w:rsidRDefault="00F90BDC">
      <w:r xmlns:w="http://schemas.openxmlformats.org/wordprocessingml/2006/main">
        <w:t xml:space="preserve">1: Ром 8:28 - Мөн Бурханыг хайрладаг хүмүүст, Түүний зорилгын дагуу дуудагдсан хүмүүст бүх зүйл хамтдаа сайн сайхны төлөө ажилладаг гэдгийг бид мэднэ.</w:t>
      </w:r>
    </w:p>
    <w:p w14:paraId="11422752" w14:textId="77777777" w:rsidR="00F90BDC" w:rsidRDefault="00F90BDC"/>
    <w:p w14:paraId="31EB3694" w14:textId="77777777" w:rsidR="00F90BDC" w:rsidRDefault="00F90BDC">
      <w:r xmlns:w="http://schemas.openxmlformats.org/wordprocessingml/2006/main">
        <w:t xml:space="preserve">2: Исаиа 55:8-9 "Учир нь миний бодол бол та нарын бодол биш, та нарын замууд ч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14:paraId="2799A00B" w14:textId="77777777" w:rsidR="00F90BDC" w:rsidRDefault="00F90BDC"/>
    <w:p w14:paraId="4B9D8E9A" w14:textId="77777777" w:rsidR="00F90BDC" w:rsidRDefault="00F90BDC">
      <w:r xmlns:w="http://schemas.openxmlformats.org/wordprocessingml/2006/main">
        <w:t xml:space="preserve">ҮЙЛС 7:19 Энэ нь бидний төрөл төрөгсөдтэй харьцаж, эцсээ хүртэл амьд үлдэхгүйн тулд бага насны хүүхдүүдээ хөөн зайлуулахын тулд эцэг өвгөд маань хорон санаатай байсан.</w:t>
      </w:r>
    </w:p>
    <w:p w14:paraId="76748428" w14:textId="77777777" w:rsidR="00F90BDC" w:rsidRDefault="00F90BDC"/>
    <w:p w14:paraId="6EFEE70B" w14:textId="77777777" w:rsidR="00F90BDC" w:rsidRDefault="00F90BDC">
      <w:r xmlns:w="http://schemas.openxmlformats.org/wordprocessingml/2006/main">
        <w:t xml:space="preserve">Фараон израильчуудыг хууран мэхэлж, өвөг дээдсийг нь доромжилж, амьд үлдэхгүйн тулд бага насны хүүхдүүдээ хаяхыг албадав.</w:t>
      </w:r>
    </w:p>
    <w:p w14:paraId="43F27C38" w14:textId="77777777" w:rsidR="00F90BDC" w:rsidRDefault="00F90BDC"/>
    <w:p w14:paraId="4894477C" w14:textId="77777777" w:rsidR="00F90BDC" w:rsidRDefault="00F90BDC">
      <w:r xmlns:w="http://schemas.openxmlformats.org/wordprocessingml/2006/main">
        <w:t xml:space="preserve">1. Хууран мэхлэлтийн үр дагавар: Фараоны израильчуудтай зүй бус харьцсанаас суралцах нь</w:t>
      </w:r>
    </w:p>
    <w:p w14:paraId="7B874366" w14:textId="77777777" w:rsidR="00F90BDC" w:rsidRDefault="00F90BDC"/>
    <w:p w14:paraId="0F319AB7" w14:textId="77777777" w:rsidR="00F90BDC" w:rsidRDefault="00F90BDC">
      <w:r xmlns:w="http://schemas.openxmlformats.org/wordprocessingml/2006/main">
        <w:t xml:space="preserve">2. Шударга бус хандлагын эсрэг гэтэлгэлийн тухай Бурханы амлалтыг хүлээн авах нь</w:t>
      </w:r>
    </w:p>
    <w:p w14:paraId="7D091F4A" w14:textId="77777777" w:rsidR="00F90BDC" w:rsidRDefault="00F90BDC"/>
    <w:p w14:paraId="62025EA7" w14:textId="77777777" w:rsidR="00F90BDC" w:rsidRDefault="00F90BDC">
      <w:r xmlns:w="http://schemas.openxmlformats.org/wordprocessingml/2006/main">
        <w:t xml:space="preserve">1. Матай 10:28-29 - “Биеийг алж, харин сүнсийг алж чадахгүй хүмүүсээс бүү ай. Харин ч тамд сүнс, бие хоёрыг устгаж чадах Нэгнээс ай. Хоёр бор шувуу нэг зоосоор зарагддаг юм биш үү? Гэсэн хэдий ч тэдний хэн нь ч Эцгийн тань хяналтаас гадуур газарт унахгүй."</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Дэд хууль 30:19-20 - “Өнөөдөр Би та нарт амьдрал ба үхэл, ерөөл ба хараал хоёрын хоорондох сонголтыг өгсөн. Одоо би та нарын хийсэн сонголтыг гэрчлэхийн тулд тэнгэр газар руу уриалж байна. Өө, чи амьдралыг сонгож, чи болон чиний үр хойч амьд үлдэхийн тулд! Та өөрийн Бурхан ЭЗЭНийг хайрлаж, Түүнд дуулгавартай байж, Түүнд өөрийгөө даатгаснаар энэ сонголтыг хийж чадна."</w:t>
      </w:r>
    </w:p>
    <w:p w14:paraId="27EB4A66" w14:textId="77777777" w:rsidR="00F90BDC" w:rsidRDefault="00F90BDC"/>
    <w:p w14:paraId="0892063F" w14:textId="77777777" w:rsidR="00F90BDC" w:rsidRDefault="00F90BDC">
      <w:r xmlns:w="http://schemas.openxmlformats.org/wordprocessingml/2006/main">
        <w:t xml:space="preserve">ҮЙЛС 7:20 Энэ үед Мосе төрж, дэндүү үзэсгэлэнтэй болж, эцгийнхээ гэрт гурван сар тэжээжээ.</w:t>
      </w:r>
    </w:p>
    <w:p w14:paraId="65065489" w14:textId="77777777" w:rsidR="00F90BDC" w:rsidRDefault="00F90BDC"/>
    <w:p w14:paraId="3EE5E7B5" w14:textId="77777777" w:rsidR="00F90BDC" w:rsidRDefault="00F90BDC">
      <w:r xmlns:w="http://schemas.openxmlformats.org/wordprocessingml/2006/main">
        <w:t xml:space="preserve">Мосе израильчуудын эсрэг маш их хавчигдаж байсан үед төрсөн бөгөөд тэрээр маш үзэсгэлэнтэй бөгөөд эцгийнхээ гэрт гурван сар өссөн.</w:t>
      </w:r>
    </w:p>
    <w:p w14:paraId="14F6DFBA" w14:textId="77777777" w:rsidR="00F90BDC" w:rsidRDefault="00F90BDC"/>
    <w:p w14:paraId="5DF1954C" w14:textId="77777777" w:rsidR="00F90BDC" w:rsidRDefault="00F90BDC">
      <w:r xmlns:w="http://schemas.openxmlformats.org/wordprocessingml/2006/main">
        <w:t xml:space="preserve">1. Хавчлагад амьдрах нь: Бурхан бэрхшээлийг сайн сайхны төлөө хэрхэн ашигладаг вэ?</w:t>
      </w:r>
    </w:p>
    <w:p w14:paraId="17F95D54" w14:textId="77777777" w:rsidR="00F90BDC" w:rsidRDefault="00F90BDC"/>
    <w:p w14:paraId="547E1563" w14:textId="77777777" w:rsidR="00F90BDC" w:rsidRDefault="00F90BDC">
      <w:r xmlns:w="http://schemas.openxmlformats.org/wordprocessingml/2006/main">
        <w:t xml:space="preserve">2. Мосегийн гоо үзэсгэлэн: Бурханы төгс байдлын тухай эргэцүүлэл</w:t>
      </w:r>
    </w:p>
    <w:p w14:paraId="040767D0" w14:textId="77777777" w:rsidR="00F90BDC" w:rsidRDefault="00F90BDC"/>
    <w:p w14:paraId="2B2638CE" w14:textId="77777777" w:rsidR="00F90BDC" w:rsidRDefault="00F90BDC">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14:paraId="745E110C" w14:textId="77777777" w:rsidR="00F90BDC" w:rsidRDefault="00F90BDC"/>
    <w:p w14:paraId="57C0EDDF" w14:textId="77777777" w:rsidR="00F90BDC" w:rsidRDefault="00F90BDC">
      <w:r xmlns:w="http://schemas.openxmlformats.org/wordprocessingml/2006/main">
        <w:t xml:space="preserve">2. Дуулал 139:14 - Би аймаар бөгөөд гайхамшигтайгаар бүтээгдсэн учраас би Таныг магтдаг; Таны бүтээлүүд гайхалтай, би үүнийг сайн мэднэ.</w:t>
      </w:r>
    </w:p>
    <w:p w14:paraId="1F726F3D" w14:textId="77777777" w:rsidR="00F90BDC" w:rsidRDefault="00F90BDC"/>
    <w:p w14:paraId="042227DE" w14:textId="77777777" w:rsidR="00F90BDC" w:rsidRDefault="00F90BDC">
      <w:r xmlns:w="http://schemas.openxmlformats.org/wordprocessingml/2006/main">
        <w:t xml:space="preserve">ҮЙЛС 7:21 Түүнийг хөөгдөхөд Фараоны охин түүнийг өргөж, өөрийн хүү болгон тэжээжээ.</w:t>
      </w:r>
    </w:p>
    <w:p w14:paraId="2D6025AC" w14:textId="77777777" w:rsidR="00F90BDC" w:rsidRDefault="00F90BDC"/>
    <w:p w14:paraId="5C920FE6" w14:textId="77777777" w:rsidR="00F90BDC" w:rsidRDefault="00F90BDC">
      <w:r xmlns:w="http://schemas.openxmlformats.org/wordprocessingml/2006/main">
        <w:t xml:space="preserve">Фараоны охин Мосег Нил мөрнөөс олж, өөрийн хүү мэт өсгөжээ.</w:t>
      </w:r>
    </w:p>
    <w:p w14:paraId="6A78D147" w14:textId="77777777" w:rsidR="00F90BDC" w:rsidRDefault="00F90BDC"/>
    <w:p w14:paraId="3801921F" w14:textId="77777777" w:rsidR="00F90BDC" w:rsidRDefault="00F90BDC">
      <w:r xmlns:w="http://schemas.openxmlformats.org/wordprocessingml/2006/main">
        <w:t xml:space="preserve">1. Бурхан хамгийн хэцүү нөхцөл байдлыг ч хянаж байдаг.</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Бид Бурхан болон Түүний амьдралын төлөвлөгөөнд итгэх ёстой.</w:t>
      </w:r>
    </w:p>
    <w:p w14:paraId="4F21FB9F" w14:textId="77777777" w:rsidR="00F90BDC" w:rsidRDefault="00F90BDC"/>
    <w:p w14:paraId="65BEE66A" w14:textId="77777777" w:rsidR="00F90BDC" w:rsidRDefault="00F90BDC">
      <w:r xmlns:w="http://schemas.openxmlformats.org/wordprocessingml/2006/main">
        <w:t xml:space="preserve">1. Ром 8:28 - "Бүх зүйлд Бурхан Өөрийг нь хайрладаг, Түүний зорилгын дагуу дуудагдсан хүмүүсийн сайн сайхны төлөө ажилладаг гэдгийг бид мэднэ."</w:t>
      </w:r>
    </w:p>
    <w:p w14:paraId="679A60AC" w14:textId="77777777" w:rsidR="00F90BDC" w:rsidRDefault="00F90BDC"/>
    <w:p w14:paraId="287BA377" w14:textId="77777777" w:rsidR="00F90BDC" w:rsidRDefault="00F90BDC">
      <w:r xmlns:w="http://schemas.openxmlformats.org/wordprocessingml/2006/main">
        <w:t xml:space="preserve">2. Иеремиа 29:11 - "Учир нь 'Та нарын төлөө хийх төлөвлөгөөгөө би мэднэ" гэж Их Эзэн тунхаглаж, "Чамайг цэцэглүүлэхийн тулд, чамд хор хөнөөл учруулахгүй байхаар төлөвлөж, итгэл найдвар, ирээдүйг танд өгөхөөр төлөвлөж байна".</w:t>
      </w:r>
    </w:p>
    <w:p w14:paraId="2A3AE52C" w14:textId="77777777" w:rsidR="00F90BDC" w:rsidRDefault="00F90BDC"/>
    <w:p w14:paraId="307693C4" w14:textId="77777777" w:rsidR="00F90BDC" w:rsidRDefault="00F90BDC">
      <w:r xmlns:w="http://schemas.openxmlformats.org/wordprocessingml/2006/main">
        <w:t xml:space="preserve">Үйлс 7:22 Мосе египетчүүдийн бүхий л мэргэн ухаанд суралцаж, үг, үйлдлээрээ хүчирхэг байв.</w:t>
      </w:r>
    </w:p>
    <w:p w14:paraId="500F8451" w14:textId="77777777" w:rsidR="00F90BDC" w:rsidRDefault="00F90BDC"/>
    <w:p w14:paraId="7E540784" w14:textId="77777777" w:rsidR="00F90BDC" w:rsidRDefault="00F90BDC">
      <w:r xmlns:w="http://schemas.openxmlformats.org/wordprocessingml/2006/main">
        <w:t xml:space="preserve">Мосе Египетийн мэргэн ухааны бүхий л талаар боловсрол эзэмшсэн бөгөөд хүчирхэг уран илтгэгч, үйлчлэгч байсан.</w:t>
      </w:r>
    </w:p>
    <w:p w14:paraId="78B148F6" w14:textId="77777777" w:rsidR="00F90BDC" w:rsidRDefault="00F90BDC"/>
    <w:p w14:paraId="444908DE" w14:textId="77777777" w:rsidR="00F90BDC" w:rsidRDefault="00F90BDC">
      <w:r xmlns:w="http://schemas.openxmlformats.org/wordprocessingml/2006/main">
        <w:t xml:space="preserve">1. Боловсролын хүч: Мосегийн Египетийн мэргэн ухааныг эзэмшсэн нь түүний амьдралыг хэрхэн өөрчилсөн бэ</w:t>
      </w:r>
    </w:p>
    <w:p w14:paraId="40E5FE19" w14:textId="77777777" w:rsidR="00F90BDC" w:rsidRDefault="00F90BDC"/>
    <w:p w14:paraId="5251C991" w14:textId="77777777" w:rsidR="00F90BDC" w:rsidRDefault="00F90BDC">
      <w:r xmlns:w="http://schemas.openxmlformats.org/wordprocessingml/2006/main">
        <w:t xml:space="preserve">2. Үйлдлийн хүч: Мосегийн үг, үйлс түүхийг хэрхэн өөрчилсөн</w:t>
      </w:r>
    </w:p>
    <w:p w14:paraId="26AE9A44" w14:textId="77777777" w:rsidR="00F90BDC" w:rsidRDefault="00F90BDC"/>
    <w:p w14:paraId="1360ED56" w14:textId="77777777" w:rsidR="00F90BDC" w:rsidRDefault="00F90BDC">
      <w:r xmlns:w="http://schemas.openxmlformats.org/wordprocessingml/2006/main">
        <w:t xml:space="preserve">1. Сургаалт үгс 4:7 - Мэргэн ухаан бол гол зүйл; Тиймээс мэргэн ухааныг олж ав, мөн бүх боломжоороо ухаар.</w:t>
      </w:r>
    </w:p>
    <w:p w14:paraId="087DAC6D" w14:textId="77777777" w:rsidR="00F90BDC" w:rsidRDefault="00F90BDC"/>
    <w:p w14:paraId="584C7D34" w14:textId="77777777" w:rsidR="00F90BDC" w:rsidRDefault="00F90BDC">
      <w:r xmlns:w="http://schemas.openxmlformats.org/wordprocessingml/2006/main">
        <w:t xml:space="preserve">2. Иаков 1:22-25 - Гэхдээ өөрсдийгөө хууран мэхэлж, зөвхөн сонсогч биш харин үгийг хэрэгжүүлэгчид бай. Учир нь хэн нэгэн үгийг сонсогч, харин гүйцэтгэгч биш бол тэр хүн толинд өөрийнхөө төрөлх царайг анхааралтай хардаг хүнтэй адил юм. Учир нь тэр өөрийгөө хараад, холдож, тэр даруйдаа ямар байсныг мартдаг. Харин төгс хууль, эрх чөлөөний хуулийг харж, тэвчээртэй байгаа хүн мартдаг сонсогч биш, харин үйлддэг хүн учраас үйлдлээр нь адислагдах болно.</w:t>
      </w:r>
    </w:p>
    <w:p w14:paraId="096C2928" w14:textId="77777777" w:rsidR="00F90BDC" w:rsidRDefault="00F90BDC"/>
    <w:p w14:paraId="1573A146" w14:textId="77777777" w:rsidR="00F90BDC" w:rsidRDefault="00F90BDC">
      <w:r xmlns:w="http://schemas.openxmlformats.org/wordprocessingml/2006/main">
        <w:t xml:space="preserve">ҮЙЛС 7:23 Тэрээр дөчин настай байхдаа ах дүүс болох Израилийн хөвгүүд дээр очихоор зүрх сэтгэлд нь оржээ.</w:t>
      </w:r>
    </w:p>
    <w:p w14:paraId="0FFEC7AF" w14:textId="77777777" w:rsidR="00F90BDC" w:rsidRDefault="00F90BDC"/>
    <w:p w14:paraId="3C3F4277" w14:textId="77777777" w:rsidR="00F90BDC" w:rsidRDefault="00F90BDC">
      <w:r xmlns:w="http://schemas.openxmlformats.org/wordprocessingml/2006/main">
        <w:t xml:space="preserve">Стефан дөчин настай байхдаа израильчуудтайгаа уулзах хүсэлтэй байсан.</w:t>
      </w:r>
    </w:p>
    <w:p w14:paraId="61E5AA6B" w14:textId="77777777" w:rsidR="00F90BDC" w:rsidRDefault="00F90BDC"/>
    <w:p w14:paraId="42C7A6E2" w14:textId="77777777" w:rsidR="00F90BDC" w:rsidRDefault="00F90BDC">
      <w:r xmlns:w="http://schemas.openxmlformats.org/wordprocessingml/2006/main">
        <w:t xml:space="preserve">1. Нийгэмлэгийн хүч: Стефаны түүхийг судлах нь</w:t>
      </w:r>
    </w:p>
    <w:p w14:paraId="005A080B" w14:textId="77777777" w:rsidR="00F90BDC" w:rsidRDefault="00F90BDC"/>
    <w:p w14:paraId="18F33C9B" w14:textId="77777777" w:rsidR="00F90BDC" w:rsidRDefault="00F90BDC">
      <w:r xmlns:w="http://schemas.openxmlformats.org/wordprocessingml/2006/main">
        <w:t xml:space="preserve">2. Мөрөөдлөө биелүүлэхийн ач холбогдол: Стефаны сургамж</w:t>
      </w:r>
    </w:p>
    <w:p w14:paraId="4668B909" w14:textId="77777777" w:rsidR="00F90BDC" w:rsidRDefault="00F90BDC"/>
    <w:p w14:paraId="3A8F755A" w14:textId="77777777" w:rsidR="00F90BDC" w:rsidRDefault="00F90BDC">
      <w:r xmlns:w="http://schemas.openxmlformats.org/wordprocessingml/2006/main">
        <w:t xml:space="preserve">1. Ром 12:10 - Бие биедээ ахан дүүсийн хайраар эелдэг найрсаг байж, бие биедээ хүндэтгэлтэй ханд.</w:t>
      </w:r>
    </w:p>
    <w:p w14:paraId="2C95DD01" w14:textId="77777777" w:rsidR="00F90BDC" w:rsidRDefault="00F90BDC"/>
    <w:p w14:paraId="0C4C4B01" w14:textId="77777777" w:rsidR="00F90BDC" w:rsidRDefault="00F90BDC">
      <w:r xmlns:w="http://schemas.openxmlformats.org/wordprocessingml/2006/main">
        <w:t xml:space="preserve">2. Сургаалт үгс 13:20 - Ухаантай хүмүүстэй хамт алхдаг хүн мэргэн байх боловч мунхагуудын хамтрагч устгагдах болно.</w:t>
      </w:r>
    </w:p>
    <w:p w14:paraId="65E61E75" w14:textId="77777777" w:rsidR="00F90BDC" w:rsidRDefault="00F90BDC"/>
    <w:p w14:paraId="482B5814" w14:textId="77777777" w:rsidR="00F90BDC" w:rsidRDefault="00F90BDC">
      <w:r xmlns:w="http://schemas.openxmlformats.org/wordprocessingml/2006/main">
        <w:t xml:space="preserve">ҮЙЛС 7:24 Тэдний нэг нь буруугаар зовж байгааг хараад тэрээр түүнийг хамгаалж, дарлагдсан нэгний өшөөг авч, египет хүнийг цохив.</w:t>
      </w:r>
    </w:p>
    <w:p w14:paraId="41DECE7B" w14:textId="77777777" w:rsidR="00F90BDC" w:rsidRDefault="00F90BDC"/>
    <w:p w14:paraId="1BA42F02" w14:textId="77777777" w:rsidR="00F90BDC" w:rsidRDefault="00F90BDC">
      <w:r xmlns:w="http://schemas.openxmlformats.org/wordprocessingml/2006/main">
        <w:t xml:space="preserve">Мосе израиль хүнийг хамгаалж, египет хүнийг цохив.</w:t>
      </w:r>
    </w:p>
    <w:p w14:paraId="04AC2FE7" w14:textId="77777777" w:rsidR="00F90BDC" w:rsidRDefault="00F90BDC"/>
    <w:p w14:paraId="5CB67207" w14:textId="77777777" w:rsidR="00F90BDC" w:rsidRDefault="00F90BDC">
      <w:r xmlns:w="http://schemas.openxmlformats.org/wordprocessingml/2006/main">
        <w:t xml:space="preserve">1. Бусдын төлөө зогсохын хүч: Бид Мосегээс хэрхэн суралцаж болох вэ?</w:t>
      </w:r>
    </w:p>
    <w:p w14:paraId="5E4170D3" w14:textId="77777777" w:rsidR="00F90BDC" w:rsidRDefault="00F90BDC"/>
    <w:p w14:paraId="0F923947" w14:textId="77777777" w:rsidR="00F90BDC" w:rsidRDefault="00F90BDC">
      <w:r xmlns:w="http://schemas.openxmlformats.org/wordprocessingml/2006/main">
        <w:t xml:space="preserve">2. Шударга ёсны хүч: Бид бурууг хэрхэн засах вэ?</w:t>
      </w:r>
    </w:p>
    <w:p w14:paraId="77AC1E79" w14:textId="77777777" w:rsidR="00F90BDC" w:rsidRDefault="00F90BDC"/>
    <w:p w14:paraId="211A0550" w14:textId="77777777" w:rsidR="00F90BDC" w:rsidRDefault="00F90BDC">
      <w:r xmlns:w="http://schemas.openxmlformats.org/wordprocessingml/2006/main">
        <w:t xml:space="preserve">1. Сургаалт үгс 31:8-9 - "Өөрийнхөө төлөө ярьж чадахгүй хүмүүсийн төлөө дуугар, дарлагдсан хүмүүсийн төлөө шударга ёсыг тогтоо. Тийм ээ, ядуу, арчаагүй хүмүүсийн төлөө дуугарч, шударга ёсыг олж авахыг хар."</w:t>
      </w:r>
    </w:p>
    <w:p w14:paraId="7E4AA38D" w14:textId="77777777" w:rsidR="00F90BDC" w:rsidRDefault="00F90BDC"/>
    <w:p w14:paraId="10716218" w14:textId="77777777" w:rsidR="00F90BDC" w:rsidRDefault="00F90BDC">
      <w:r xmlns:w="http://schemas.openxmlformats.org/wordprocessingml/2006/main">
        <w:t xml:space="preserve">2. Иаков 5:4 - "Хараач! Талбайгаа хадсан ажилчдад өгөөгүй хөлс чинь чиний эсрэг хашхирч байна. Ургац хураагчдын хашхираан Төгс Хүчит ЭЗЭНий чихэнд хүрсэн."</w:t>
      </w:r>
    </w:p>
    <w:p w14:paraId="68CCEE96" w14:textId="77777777" w:rsidR="00F90BDC" w:rsidRDefault="00F90BDC"/>
    <w:p w14:paraId="18E9CF5B" w14:textId="77777777" w:rsidR="00F90BDC" w:rsidRDefault="00F90BDC">
      <w:r xmlns:w="http://schemas.openxmlformats.org/wordprocessingml/2006/main">
        <w:t xml:space="preserve">ҮЙЛС 7:25 Учир нь Бурхан түүний гараар тэднийг хэрхэн аврахыг ах нар нь ойлгоно гэж тэр бодсон боловч тэд ойлгосонгүй.</w:t>
      </w:r>
    </w:p>
    <w:p w14:paraId="5CC487E2" w14:textId="77777777" w:rsidR="00F90BDC" w:rsidRDefault="00F90BDC"/>
    <w:p w14:paraId="7A9DE149" w14:textId="77777777" w:rsidR="00F90BDC" w:rsidRDefault="00F90BDC">
      <w:r xmlns:w="http://schemas.openxmlformats.org/wordprocessingml/2006/main">
        <w:t xml:space="preserve">Бурханы хүмүүс Түүнд болон тэдэнд зориулсан Түүний төлөвлөгөөнд найдах хэрэгтэй.</w:t>
      </w:r>
    </w:p>
    <w:p w14:paraId="15D894D9" w14:textId="77777777" w:rsidR="00F90BDC" w:rsidRDefault="00F90BDC"/>
    <w:p w14:paraId="30D30EE4" w14:textId="77777777" w:rsidR="00F90BDC" w:rsidRDefault="00F90BDC">
      <w:r xmlns:w="http://schemas.openxmlformats.org/wordprocessingml/2006/main">
        <w:t xml:space="preserve">1: "Итгэлийн хүч: Бурханы төлөвлөгөөнд найдах"</w:t>
      </w:r>
    </w:p>
    <w:p w14:paraId="2BEF144D" w14:textId="77777777" w:rsidR="00F90BDC" w:rsidRDefault="00F90BDC"/>
    <w:p w14:paraId="0DEA8ECA" w14:textId="77777777" w:rsidR="00F90BDC" w:rsidRDefault="00F90BDC">
      <w:r xmlns:w="http://schemas.openxmlformats.org/wordprocessingml/2006/main">
        <w:t xml:space="preserve">2: "Итгэлээ бэхжүүлэх нь: Бурханы авралыг ойлгох нь"</w:t>
      </w:r>
    </w:p>
    <w:p w14:paraId="7A74936D" w14:textId="77777777" w:rsidR="00F90BDC" w:rsidRDefault="00F90BDC"/>
    <w:p w14:paraId="6548B7B4" w14:textId="77777777" w:rsidR="00F90BDC" w:rsidRDefault="00F90BDC">
      <w:r xmlns:w="http://schemas.openxmlformats.org/wordprocessingml/2006/main">
        <w:t xml:space="preserve">1: Исаиа 40:31 - "Харин ЭЗЭНийг хүлээгчид хүч чадлаа сэргээнэ; тэд бүргэд мэт далавчтай дээшлэх болно; тэд гүйж, харин ядрахгүй; мөн тэд алхаж, ядрахгүй."</w:t>
      </w:r>
    </w:p>
    <w:p w14:paraId="31BC5F04" w14:textId="77777777" w:rsidR="00F90BDC" w:rsidRDefault="00F90BDC"/>
    <w:p w14:paraId="2295E223" w14:textId="77777777" w:rsidR="00F90BDC" w:rsidRDefault="00F90BDC">
      <w:r xmlns:w="http://schemas.openxmlformats.org/wordprocessingml/2006/main">
        <w:t xml:space="preserve">2: Сургаалт үгс 3:5-6 - "Бүх зүрхээрээ ЭЗЭНд найдаж, өөрийн ойлголтод бүү найд. Өөрийн бүх замд Түүнийг хүлээн зөвшөөр, тэгвэл Тэр чиний замыг чиглүүлэх болно."</w:t>
      </w:r>
    </w:p>
    <w:p w14:paraId="6B112FB4" w14:textId="77777777" w:rsidR="00F90BDC" w:rsidRDefault="00F90BDC"/>
    <w:p w14:paraId="0D60082D" w14:textId="77777777" w:rsidR="00F90BDC" w:rsidRDefault="00F90BDC">
      <w:r xmlns:w="http://schemas.openxmlformats.org/wordprocessingml/2006/main">
        <w:t xml:space="preserve">ҮЙЛС 7:26 Маргааш нь тэднийг хэрэлдэж байхад нь Есүс тэдэнд өөрийгөө харуулж, дахин нэг дор цуглуулахыг хүсч, — Эрхэм ээ, та нар ах дүүс билээ. та нар яагаад нэг нэгнээ доромжилж байна вэ?</w:t>
      </w:r>
    </w:p>
    <w:p w14:paraId="38265C86" w14:textId="77777777" w:rsidR="00F90BDC" w:rsidRDefault="00F90BDC"/>
    <w:p w14:paraId="32B840AB" w14:textId="77777777" w:rsidR="00F90BDC" w:rsidRDefault="00F90BDC">
      <w:r xmlns:w="http://schemas.openxmlformats.org/wordprocessingml/2006/main">
        <w:t xml:space="preserve">Стефан хүмүүсийг буруутай үйлдлийнхээ төлөө зэмлэн, бие биетэйгээ эвлэрэхийг уриалав.</w:t>
      </w:r>
    </w:p>
    <w:p w14:paraId="6195BE9B" w14:textId="77777777" w:rsidR="00F90BDC" w:rsidRDefault="00F90BDC"/>
    <w:p w14:paraId="48BE1C05" w14:textId="77777777" w:rsidR="00F90BDC" w:rsidRDefault="00F90BDC">
      <w:r xmlns:w="http://schemas.openxmlformats.org/wordprocessingml/2006/main">
        <w:t xml:space="preserve">1. Эвлэрэл: Энх тайванд хүрэх зам</w:t>
      </w:r>
    </w:p>
    <w:p w14:paraId="4045D23E" w14:textId="77777777" w:rsidR="00F90BDC" w:rsidRDefault="00F90BDC"/>
    <w:p w14:paraId="519F79FA" w14:textId="77777777" w:rsidR="00F90BDC" w:rsidRDefault="00F90BDC">
      <w:r xmlns:w="http://schemas.openxmlformats.org/wordprocessingml/2006/main">
        <w:t xml:space="preserve">2. Эв нэгдлийн хүч</w:t>
      </w:r>
    </w:p>
    <w:p w14:paraId="6E174369" w14:textId="77777777" w:rsidR="00F90BDC" w:rsidRDefault="00F90BDC"/>
    <w:p w14:paraId="0D81F9F3" w14:textId="77777777" w:rsidR="00F90BDC" w:rsidRDefault="00F90BDC">
      <w:r xmlns:w="http://schemas.openxmlformats.org/wordprocessingml/2006/main">
        <w:t xml:space="preserve">1. Матай 5:9 - “Энх тайвныг тогтоогчид ерөөлтэй еэ, учир нь тэд Бурханы хөвгүүд гэж нэрлэгдэх болно.”</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 4:3 - “Энх тайвны холбоогоор дамжуулан Сүнсний эв нэгдлийг хадгалахын тулд бүхий л хүчин чармайлт гаргах”.</w:t>
      </w:r>
    </w:p>
    <w:p w14:paraId="7921EF99" w14:textId="77777777" w:rsidR="00F90BDC" w:rsidRDefault="00F90BDC"/>
    <w:p w14:paraId="25F1B745" w14:textId="77777777" w:rsidR="00F90BDC" w:rsidRDefault="00F90BDC">
      <w:r xmlns:w="http://schemas.openxmlformats.org/wordprocessingml/2006/main">
        <w:t xml:space="preserve">ҮЙЛС 7:27 Харин хөршийнхөө бурууг үйлдсэн хүн түүнийг хөөн зайлуулж, "Хэн чамайг бидний захирагч, шүүгч болгосон бэ?"</w:t>
      </w:r>
    </w:p>
    <w:p w14:paraId="4510A11E" w14:textId="77777777" w:rsidR="00F90BDC" w:rsidRDefault="00F90BDC"/>
    <w:p w14:paraId="2A01C794" w14:textId="77777777" w:rsidR="00F90BDC" w:rsidRDefault="00F90BDC">
      <w:r xmlns:w="http://schemas.openxmlformats.org/wordprocessingml/2006/main">
        <w:t xml:space="preserve">Стефан өөрийгөө ард түмний захирагч, шүүгч болгохыг оролдсон гэж буруугаар буруутгагдаж байсан.</w:t>
      </w:r>
    </w:p>
    <w:p w14:paraId="21523DC7" w14:textId="77777777" w:rsidR="00F90BDC" w:rsidRDefault="00F90BDC"/>
    <w:p w14:paraId="6B18B9EE" w14:textId="77777777" w:rsidR="00F90BDC" w:rsidRDefault="00F90BDC">
      <w:r xmlns:w="http://schemas.openxmlformats.org/wordprocessingml/2006/main">
        <w:t xml:space="preserve">1. Хуурамч гүтгэлгийн аюул</w:t>
      </w:r>
    </w:p>
    <w:p w14:paraId="2EA1D9F8" w14:textId="77777777" w:rsidR="00F90BDC" w:rsidRDefault="00F90BDC"/>
    <w:p w14:paraId="1233D856" w14:textId="77777777" w:rsidR="00F90BDC" w:rsidRDefault="00F90BDC">
      <w:r xmlns:w="http://schemas.openxmlformats.org/wordprocessingml/2006/main">
        <w:t xml:space="preserve">2. Даруу байхын ач холбогдол</w:t>
      </w:r>
    </w:p>
    <w:p w14:paraId="69FF1B87" w14:textId="77777777" w:rsidR="00F90BDC" w:rsidRDefault="00F90BDC"/>
    <w:p w14:paraId="7AD00466" w14:textId="77777777" w:rsidR="00F90BDC" w:rsidRDefault="00F90BDC">
      <w:r xmlns:w="http://schemas.openxmlformats.org/wordprocessingml/2006/main">
        <w:t xml:space="preserve">1. Дуулал 15:3 - Хэлээрээ гүтгэдэггүй, хөршдөө муу юм хийдэггүй, хөршийнхөө эсрэг зэмлэдэггүй хүн.</w:t>
      </w:r>
    </w:p>
    <w:p w14:paraId="1945AEA6" w14:textId="77777777" w:rsidR="00F90BDC" w:rsidRDefault="00F90BDC"/>
    <w:p w14:paraId="2149D7DF" w14:textId="77777777" w:rsidR="00F90BDC" w:rsidRDefault="00F90BDC">
      <w:r xmlns:w="http://schemas.openxmlformats.org/wordprocessingml/2006/main">
        <w:t xml:space="preserve">2. Сургаалт үгс 17:9 - Гэм бурууг далдалсан хүн хайрыг эрэлхийлдэг. Харин аливаа зүйлийг давтагч нь маш их найзуудыг тусгаарладаг.</w:t>
      </w:r>
    </w:p>
    <w:p w14:paraId="28EB3704" w14:textId="77777777" w:rsidR="00F90BDC" w:rsidRDefault="00F90BDC"/>
    <w:p w14:paraId="62AA6659" w14:textId="77777777" w:rsidR="00F90BDC" w:rsidRDefault="00F90BDC">
      <w:r xmlns:w="http://schemas.openxmlformats.org/wordprocessingml/2006/main">
        <w:t xml:space="preserve">ҮЙЛС 7:28 Чи өчигдөр египет хүнийг алсан шигээ намайг алах уу?</w:t>
      </w:r>
    </w:p>
    <w:p w14:paraId="3E2552A0" w14:textId="77777777" w:rsidR="00F90BDC" w:rsidRDefault="00F90BDC"/>
    <w:p w14:paraId="38DFAC5A" w14:textId="77777777" w:rsidR="00F90BDC" w:rsidRDefault="00F90BDC">
      <w:r xmlns:w="http://schemas.openxmlformats.org/wordprocessingml/2006/main">
        <w:t xml:space="preserve">Стефан еврей удирдагчдыг өмнөх өдөр нь египет хүнийг хөнөөсөн шигээ түүнийг алахыг завдсан гэж буруутгав.</w:t>
      </w:r>
    </w:p>
    <w:p w14:paraId="77E3C592" w14:textId="77777777" w:rsidR="00F90BDC" w:rsidRDefault="00F90BDC"/>
    <w:p w14:paraId="781F59D0" w14:textId="77777777" w:rsidR="00F90BDC" w:rsidRDefault="00F90BDC">
      <w:r xmlns:w="http://schemas.openxmlformats.org/wordprocessingml/2006/main">
        <w:t xml:space="preserve">1. Бидний үйлдлүүд хэрхэн үр дагавартай вэ: Стефаны зоримог байдлыг шалгах нь</w:t>
      </w:r>
    </w:p>
    <w:p w14:paraId="65C5706E" w14:textId="77777777" w:rsidR="00F90BDC" w:rsidRDefault="00F90BDC"/>
    <w:p w14:paraId="62770D24" w14:textId="77777777" w:rsidR="00F90BDC" w:rsidRDefault="00F90BDC">
      <w:r xmlns:w="http://schemas.openxmlformats.org/wordprocessingml/2006/main">
        <w:t xml:space="preserve">2. Бид хавчлагад хэрхэн хариулах вэ?: Стефаны итгэлээс суралцах нь</w:t>
      </w:r>
    </w:p>
    <w:p w14:paraId="0C400E79" w14:textId="77777777" w:rsidR="00F90BDC" w:rsidRDefault="00F90BDC"/>
    <w:p w14:paraId="1077FD1E" w14:textId="77777777" w:rsidR="00F90BDC" w:rsidRDefault="00F90BDC">
      <w:r xmlns:w="http://schemas.openxmlformats.org/wordprocessingml/2006/main">
        <w:t xml:space="preserve">1. Египетээс гарсан нь 2:14 - "Тэгээд тэр "Хэн чамайг бидний дээр ноён, шүүгч болгосон бэ? Чи </w:t>
      </w:r>
      <w:r xmlns:w="http://schemas.openxmlformats.org/wordprocessingml/2006/main">
        <w:lastRenderedPageBreak xmlns:w="http://schemas.openxmlformats.org/wordprocessingml/2006/main"/>
      </w:r>
      <w:r xmlns:w="http://schemas.openxmlformats.org/wordprocessingml/2006/main">
        <w:t xml:space="preserve">египет хүнийг алсан шигээ намайг алах гэж байна уу?"</w:t>
      </w:r>
    </w:p>
    <w:p w14:paraId="66363479" w14:textId="77777777" w:rsidR="00F90BDC" w:rsidRDefault="00F90BDC"/>
    <w:p w14:paraId="4887F839" w14:textId="77777777" w:rsidR="00F90BDC" w:rsidRDefault="00F90BDC">
      <w:r xmlns:w="http://schemas.openxmlformats.org/wordprocessingml/2006/main">
        <w:t xml:space="preserve">2. Матай 5:44 - "Гэхдээ би та нарт хэлье, дайснуудаа хайрла, чамайг харааж зүхдэг хүмүүсийг ерөө, чамайг үзэн яддаг хүмүүст сайныг үйлд, чамайг үл тоомсорлож, хавчиж байгаа хүмүүсийн төлөө залбир."</w:t>
      </w:r>
    </w:p>
    <w:p w14:paraId="234A7CA0" w14:textId="77777777" w:rsidR="00F90BDC" w:rsidRDefault="00F90BDC"/>
    <w:p w14:paraId="7B9BB866" w14:textId="77777777" w:rsidR="00F90BDC" w:rsidRDefault="00F90BDC">
      <w:r xmlns:w="http://schemas.openxmlformats.org/wordprocessingml/2006/main">
        <w:t xml:space="preserve">ҮЙЛС 7:29 Мосе энэ үгийг сонсоод зугтаж, Мадианы нутагт харь хүн байсан бөгөөд тэнд хоёр хүү төрүүлжээ.</w:t>
      </w:r>
    </w:p>
    <w:p w14:paraId="1FFE1CB0" w14:textId="77777777" w:rsidR="00F90BDC" w:rsidRDefault="00F90BDC"/>
    <w:p w14:paraId="729F5AAF" w14:textId="77777777" w:rsidR="00F90BDC" w:rsidRDefault="00F90BDC">
      <w:r xmlns:w="http://schemas.openxmlformats.org/wordprocessingml/2006/main">
        <w:t xml:space="preserve">Бурхан түүнийг Египет рүү буцахыг тушаасан Мосе зугтсан бөгөөд тэрээр Мадианд үлдэж, тэнд хоёр хүүтэй болжээ.</w:t>
      </w:r>
    </w:p>
    <w:p w14:paraId="6666E81A" w14:textId="77777777" w:rsidR="00F90BDC" w:rsidRDefault="00F90BDC"/>
    <w:p w14:paraId="14E32974" w14:textId="77777777" w:rsidR="00F90BDC" w:rsidRDefault="00F90BDC">
      <w:r xmlns:w="http://schemas.openxmlformats.org/wordprocessingml/2006/main">
        <w:t xml:space="preserve">1: Хэдий хэцүү байсан ч бид Бурханы зарлигуудад дуулгавартай байх ёстойг санах хэрэгтэй.</w:t>
      </w:r>
    </w:p>
    <w:p w14:paraId="69BA1237" w14:textId="77777777" w:rsidR="00F90BDC" w:rsidRDefault="00F90BDC"/>
    <w:p w14:paraId="2259C856" w14:textId="77777777" w:rsidR="00F90BDC" w:rsidRDefault="00F90BDC">
      <w:r xmlns:w="http://schemas.openxmlformats.org/wordprocessingml/2006/main">
        <w:t xml:space="preserve">2: Гэрээсээ хол байсан ч Бурхан биднийг тэжээнэ.</w:t>
      </w:r>
    </w:p>
    <w:p w14:paraId="6967447C" w14:textId="77777777" w:rsidR="00F90BDC" w:rsidRDefault="00F90BDC"/>
    <w:p w14:paraId="39BB408F" w14:textId="77777777" w:rsidR="00F90BDC" w:rsidRDefault="00F90BDC">
      <w:r xmlns:w="http://schemas.openxmlformats.org/wordprocessingml/2006/main">
        <w:t xml:space="preserve">1: Дуулал 37:23-24 - “Хүний алхмууд нь замдаа баясах үед ЭЗЭНээр тогтоогддог. Хэдийгээр тэр унасан ч тэр толгойноосоо шидэгдэхгүй, учир нь ЭЗЭН түүний гарыг дэмждэг."</w:t>
      </w:r>
    </w:p>
    <w:p w14:paraId="5FA87CEC" w14:textId="77777777" w:rsidR="00F90BDC" w:rsidRDefault="00F90BDC"/>
    <w:p w14:paraId="5DCD54CE" w14:textId="77777777" w:rsidR="00F90BDC" w:rsidRDefault="00F90BDC">
      <w:r xmlns:w="http://schemas.openxmlformats.org/wordprocessingml/2006/main">
        <w:t xml:space="preserve">2: Еврей 11:24-26 - Итгэлээр Мосе өсч том болоод Фараоны охины хүү гэж нэрлэгдэхээс татгалзаж, нүглийн түр зуурын таашаал эдлэхээс илүү Бурханы ард түмэнтэй доромжлохыг илүүд үзсэн. Тэрээр Христийн зэмлэлийг Египетийн эрдэнэсээс илүү баялаг гэж үздэг байсан, учир нь тэр шагналыг хайж байсан."</w:t>
      </w:r>
    </w:p>
    <w:p w14:paraId="293B5255" w14:textId="77777777" w:rsidR="00F90BDC" w:rsidRDefault="00F90BDC"/>
    <w:p w14:paraId="63D24524" w14:textId="77777777" w:rsidR="00F90BDC" w:rsidRDefault="00F90BDC">
      <w:r xmlns:w="http://schemas.openxmlformats.org/wordprocessingml/2006/main">
        <w:t xml:space="preserve">ҮЙЛС 7:30 Дөчин жил өнгөрөхөд Сина уулын цөлд бутны дундах галын дөл дотор ЭЗЭНий сахиусан тэнгэр түүнд үзэгдэв.</w:t>
      </w:r>
    </w:p>
    <w:p w14:paraId="14B3741C" w14:textId="77777777" w:rsidR="00F90BDC" w:rsidRDefault="00F90BDC"/>
    <w:p w14:paraId="437A1D94" w14:textId="77777777" w:rsidR="00F90BDC" w:rsidRDefault="00F90BDC">
      <w:r xmlns:w="http://schemas.openxmlformats.org/wordprocessingml/2006/main">
        <w:t xml:space="preserve">Мосе цөлд дөчин жил тэнүүчлэснийхээ дараа шатаж буй бутанд Их Эзэний тэнгэр элчтэй таарав.</w:t>
      </w:r>
    </w:p>
    <w:p w14:paraId="3ECD9494" w14:textId="77777777" w:rsidR="00F90BDC" w:rsidRDefault="00F90BDC"/>
    <w:p w14:paraId="6FC9B520" w14:textId="77777777" w:rsidR="00F90BDC" w:rsidRDefault="00F90BDC">
      <w:r xmlns:w="http://schemas.openxmlformats.org/wordprocessingml/2006/main">
        <w:t xml:space="preserve">1. Бурхан Өөрийн оршихуйг санаанд оромгүй байдлаар хэрхэн илчилдэг</w:t>
      </w:r>
    </w:p>
    <w:p w14:paraId="283671C8" w14:textId="77777777" w:rsidR="00F90BDC" w:rsidRDefault="00F90BDC"/>
    <w:p w14:paraId="4BB7C186" w14:textId="77777777" w:rsidR="00F90BDC" w:rsidRDefault="00F90BDC">
      <w:r xmlns:w="http://schemas.openxmlformats.org/wordprocessingml/2006/main">
        <w:t xml:space="preserve">2. Бурханы цаг хугацаа үргэлж зөв байдаг</w:t>
      </w:r>
    </w:p>
    <w:p w14:paraId="63881089" w14:textId="77777777" w:rsidR="00F90BDC" w:rsidRDefault="00F90BDC"/>
    <w:p w14:paraId="75EF5652" w14:textId="77777777" w:rsidR="00F90BDC" w:rsidRDefault="00F90BDC">
      <w:r xmlns:w="http://schemas.openxmlformats.org/wordprocessingml/2006/main">
        <w:t xml:space="preserve">1. Египетээс гарсан нь 3:2-4 - Тэгээд ЭЗЭНий тэнгэр элч бутны дундаас галын дөлөөр түүнд үзэгдэж, тэр харвал, бут галд шатаж, бут нь үгүй байв. хэрэглэсэн.</w:t>
      </w:r>
    </w:p>
    <w:p w14:paraId="79CF7FF9" w14:textId="77777777" w:rsidR="00F90BDC" w:rsidRDefault="00F90BDC"/>
    <w:p w14:paraId="286D5AC9" w14:textId="77777777" w:rsidR="00F90BDC" w:rsidRDefault="00F90BDC">
      <w:r xmlns:w="http://schemas.openxmlformats.org/wordprocessingml/2006/main">
        <w:t xml:space="preserve">2. Еврей 12:25-29 - Үг хэлэхээс бүү татгалз. Учир нь хэрэв дэлхий дээр яригчаас татгалзсан тэд зугтаж чадаагүй бол, хэрэв бид тэнгэрээс ярьж буй түүнээс холдвол үүнээс ч илүү зугтахгүй.</w:t>
      </w:r>
    </w:p>
    <w:p w14:paraId="06409715" w14:textId="77777777" w:rsidR="00F90BDC" w:rsidRDefault="00F90BDC"/>
    <w:p w14:paraId="76F0ADBC" w14:textId="77777777" w:rsidR="00F90BDC" w:rsidRDefault="00F90BDC">
      <w:r xmlns:w="http://schemas.openxmlformats.org/wordprocessingml/2006/main">
        <w:t xml:space="preserve">ҮЙЛС 7:31 Мосе үүнийг хараад гайхаж, түүнийг харахаар ойртоход ЭЗЭНий дуу хоолой түүнд хүрч ирэв.</w:t>
      </w:r>
    </w:p>
    <w:p w14:paraId="0A45EC7A" w14:textId="77777777" w:rsidR="00F90BDC" w:rsidRDefault="00F90BDC"/>
    <w:p w14:paraId="378DBC71" w14:textId="77777777" w:rsidR="00F90BDC" w:rsidRDefault="00F90BDC">
      <w:r xmlns:w="http://schemas.openxmlformats.org/wordprocessingml/2006/main">
        <w:t xml:space="preserve">Мосе Бурханы хүч чадал, сүр жавхланг биширч байсан.</w:t>
      </w:r>
    </w:p>
    <w:p w14:paraId="538316C3" w14:textId="77777777" w:rsidR="00F90BDC" w:rsidRDefault="00F90BDC"/>
    <w:p w14:paraId="670D1D44" w14:textId="77777777" w:rsidR="00F90BDC" w:rsidRDefault="00F90BDC">
      <w:r xmlns:w="http://schemas.openxmlformats.org/wordprocessingml/2006/main">
        <w:t xml:space="preserve">1: Бид Бурханы хүч чадал, сүр жавхланг үргэлж биширч байх ёстой.</w:t>
      </w:r>
    </w:p>
    <w:p w14:paraId="7D289F27" w14:textId="77777777" w:rsidR="00F90BDC" w:rsidRDefault="00F90BDC"/>
    <w:p w14:paraId="1A6E9920" w14:textId="77777777" w:rsidR="00F90BDC" w:rsidRDefault="00F90BDC">
      <w:r xmlns:w="http://schemas.openxmlformats.org/wordprocessingml/2006/main">
        <w:t xml:space="preserve">2: Бид Бурханы оршихуйн өмнө бишрэл, хүндэтгэлтэйгээр зогсох ёстой.</w:t>
      </w:r>
    </w:p>
    <w:p w14:paraId="1FF52124" w14:textId="77777777" w:rsidR="00F90BDC" w:rsidRDefault="00F90BDC"/>
    <w:p w14:paraId="1A05249E" w14:textId="77777777" w:rsidR="00F90BDC" w:rsidRDefault="00F90BDC">
      <w:r xmlns:w="http://schemas.openxmlformats.org/wordprocessingml/2006/main">
        <w:t xml:space="preserve">1: Исаиа 6:3 - Нэг нь нөгөөдөө хашхирч, "Түмэн цэргийн ЭЗЭН ариун, ариун, ариун юм. Дэлхий бүхэлдээ Түүний алдар суугаар дүүрэн" гэв.</w:t>
      </w:r>
    </w:p>
    <w:p w14:paraId="525A8043" w14:textId="77777777" w:rsidR="00F90BDC" w:rsidRDefault="00F90BDC"/>
    <w:p w14:paraId="74F77363" w14:textId="77777777" w:rsidR="00F90BDC" w:rsidRDefault="00F90BDC">
      <w:r xmlns:w="http://schemas.openxmlformats.org/wordprocessingml/2006/main">
        <w:t xml:space="preserve">2: Дуулал 33:8 - Бүх дэлхий ЭЗЭНээс эмээгтүн.Дэлхийн бүх оршин суугчид Түүнийг биширч байг.</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ҮЙЛС 7:32 "Би бол чиний эцэг өвгөдийн Бурхан, Абрахамын Бурхан, Исаакийн Бурхан, Иаковын Бурхан" гэж хэлсэн. Тэгэхэд Мосе чичирч, харж зүрхэлсэнгүй.</w:t>
      </w:r>
    </w:p>
    <w:p w14:paraId="3CB69988" w14:textId="77777777" w:rsidR="00F90BDC" w:rsidRDefault="00F90BDC"/>
    <w:p w14:paraId="442CCC0D" w14:textId="77777777" w:rsidR="00F90BDC" w:rsidRDefault="00F90BDC">
      <w:r xmlns:w="http://schemas.openxmlformats.org/wordprocessingml/2006/main">
        <w:t xml:space="preserve">Бурхан Өөрийгөө эцэг өвгөд болох Абрахам, Исаак, Иаков нарын Бурхан гэж тунхаглахыг Мосе сонсоод чичирчээ.</w:t>
      </w:r>
    </w:p>
    <w:p w14:paraId="059CD9CE" w14:textId="77777777" w:rsidR="00F90BDC" w:rsidRDefault="00F90BDC"/>
    <w:p w14:paraId="6D5C6776" w14:textId="77777777" w:rsidR="00F90BDC" w:rsidRDefault="00F90BDC">
      <w:r xmlns:w="http://schemas.openxmlformats.org/wordprocessingml/2006/main">
        <w:t xml:space="preserve">1. Бурхан бол бүх үеийн Бурхан юм.</w:t>
      </w:r>
    </w:p>
    <w:p w14:paraId="0CF9F97B" w14:textId="77777777" w:rsidR="00F90BDC" w:rsidRDefault="00F90BDC"/>
    <w:p w14:paraId="6CE48E77" w14:textId="77777777" w:rsidR="00F90BDC" w:rsidRDefault="00F90BDC">
      <w:r xmlns:w="http://schemas.openxmlformats.org/wordprocessingml/2006/main">
        <w:t xml:space="preserve">2. Бурханыг мэдэх нь бишрэл, хүндэтгэлийг авчирдаг.</w:t>
      </w:r>
    </w:p>
    <w:p w14:paraId="173A6092" w14:textId="77777777" w:rsidR="00F90BDC" w:rsidRDefault="00F90BDC"/>
    <w:p w14:paraId="359785E6" w14:textId="77777777" w:rsidR="00F90BDC" w:rsidRDefault="00F90BDC">
      <w:r xmlns:w="http://schemas.openxmlformats.org/wordprocessingml/2006/main">
        <w:t xml:space="preserve">1. Эхлэл 17:1-8 - Абрахамтай байгуулсан Бурханы гэрээ.</w:t>
      </w:r>
    </w:p>
    <w:p w14:paraId="10F89FA0" w14:textId="77777777" w:rsidR="00F90BDC" w:rsidRDefault="00F90BDC"/>
    <w:p w14:paraId="2D107326" w14:textId="77777777" w:rsidR="00F90BDC" w:rsidRDefault="00F90BDC">
      <w:r xmlns:w="http://schemas.openxmlformats.org/wordprocessingml/2006/main">
        <w:t xml:space="preserve">2. Матай 3:13-17 - Есүс Иорданд баптисм хүртсэн.</w:t>
      </w:r>
    </w:p>
    <w:p w14:paraId="6B1E5138" w14:textId="77777777" w:rsidR="00F90BDC" w:rsidRDefault="00F90BDC"/>
    <w:p w14:paraId="051EB813" w14:textId="77777777" w:rsidR="00F90BDC" w:rsidRDefault="00F90BDC">
      <w:r xmlns:w="http://schemas.openxmlformats.org/wordprocessingml/2006/main">
        <w:t xml:space="preserve">ҮЙЛС 7:33 ЭЗЭН түүнд —Чиний зогсож буй газар бол ариун газар учраас хөлнөөсөө гутлаа тайл.</w:t>
      </w:r>
    </w:p>
    <w:p w14:paraId="06886595" w14:textId="77777777" w:rsidR="00F90BDC" w:rsidRDefault="00F90BDC"/>
    <w:p w14:paraId="39ADACD7" w14:textId="77777777" w:rsidR="00F90BDC" w:rsidRDefault="00F90BDC">
      <w:r xmlns:w="http://schemas.openxmlformats.org/wordprocessingml/2006/main">
        <w:t xml:space="preserve">Бурхан Мосед ариун газрыг хүндэтгэхийн тулд гутлаа хөлөөсөө тайлахыг тушаажээ.</w:t>
      </w:r>
    </w:p>
    <w:p w14:paraId="56CC9849" w14:textId="77777777" w:rsidR="00F90BDC" w:rsidRDefault="00F90BDC"/>
    <w:p w14:paraId="01FAFCBE" w14:textId="77777777" w:rsidR="00F90BDC" w:rsidRDefault="00F90BDC">
      <w:r xmlns:w="http://schemas.openxmlformats.org/wordprocessingml/2006/main">
        <w:t xml:space="preserve">1: Ариунд хүндэтгэлтэй хандах: Гутлаа тайлах нь Бурханд захирагдаж, хүндэтгэл үзүүлж буй үйлдэл юм.</w:t>
      </w:r>
    </w:p>
    <w:p w14:paraId="14BEBECC" w14:textId="77777777" w:rsidR="00F90BDC" w:rsidRDefault="00F90BDC"/>
    <w:p w14:paraId="74AA4D4F" w14:textId="77777777" w:rsidR="00F90BDC" w:rsidRDefault="00F90BDC">
      <w:r xmlns:w="http://schemas.openxmlformats.org/wordprocessingml/2006/main">
        <w:t xml:space="preserve">2: Дэлхийн ариун байдал: Бид Бурханы бүтээсэн газруудыг хүндэтгэж, хүндэтгэхийг уриалсан.</w:t>
      </w:r>
    </w:p>
    <w:p w14:paraId="4464BF31" w14:textId="77777777" w:rsidR="00F90BDC" w:rsidRDefault="00F90BDC"/>
    <w:p w14:paraId="68079F6D" w14:textId="77777777" w:rsidR="00F90BDC" w:rsidRDefault="00F90BDC">
      <w:r xmlns:w="http://schemas.openxmlformats.org/wordprocessingml/2006/main">
        <w:t xml:space="preserve">1: Египетээс гарсан нь 3:5 - "Бүү ойрт! Чиний зогсож байгаа газар ариун газар учраас хөлнөөсөө шаахайнуудаа тайл."</w:t>
      </w:r>
    </w:p>
    <w:p w14:paraId="077C16A1" w14:textId="77777777" w:rsidR="00F90BDC" w:rsidRDefault="00F90BDC"/>
    <w:p w14:paraId="3E7CE5E5" w14:textId="77777777" w:rsidR="00F90BDC" w:rsidRDefault="00F90BDC">
      <w:r xmlns:w="http://schemas.openxmlformats.org/wordprocessingml/2006/main">
        <w:t xml:space="preserve">2: Исаиа 6:1-2 - “Уззиа хааныг нас барсан жил би ЭЗЭНийг сэнтийд залран, өндөрт </w:t>
      </w:r>
      <w:r xmlns:w="http://schemas.openxmlformats.org/wordprocessingml/2006/main">
        <w:lastRenderedPageBreak xmlns:w="http://schemas.openxmlformats.org/wordprocessingml/2006/main"/>
      </w:r>
      <w:r xmlns:w="http://schemas.openxmlformats.org/wordprocessingml/2006/main">
        <w:t xml:space="preserve">өргөгдсөн байхыг харсан; Түүний дээлний галт тэрэг сүмийг дүүргэв. Түүний дээр серафим зогсож байв. Тус бүр нь зургаан далавчтай: хоёр далавчаараа нүүрээ халхалж, хоёр далавчаараа хөлөө таглаж, хоёр далавчаараа нисч байв."</w:t>
      </w:r>
    </w:p>
    <w:p w14:paraId="588C6000" w14:textId="77777777" w:rsidR="00F90BDC" w:rsidRDefault="00F90BDC"/>
    <w:p w14:paraId="1C4BC9BA" w14:textId="77777777" w:rsidR="00F90BDC" w:rsidRDefault="00F90BDC">
      <w:r xmlns:w="http://schemas.openxmlformats.org/wordprocessingml/2006/main">
        <w:t xml:space="preserve">ҮЙЛС 7:34 Би Египетэд байгаа Өөрийн ард түмний зовлон зүдгүүрийг харж, тэдний гаслахыг сонсоод, тэднийг аврахаар бууж ирлээ. Одоо ир, би чамайг Египет уруу явуулна.</w:t>
      </w:r>
    </w:p>
    <w:p w14:paraId="2286A35D" w14:textId="77777777" w:rsidR="00F90BDC" w:rsidRDefault="00F90BDC"/>
    <w:p w14:paraId="2235E281" w14:textId="77777777" w:rsidR="00F90BDC" w:rsidRDefault="00F90BDC">
      <w:r xmlns:w="http://schemas.openxmlformats.org/wordprocessingml/2006/main">
        <w:t xml:space="preserve">Бурхан Египет дэх Өөрийн ард түмний зовлон зүдгүүрийг хараад, тэдний ёолохыг сонсоод, тэднийг аврахаар бууж ирэв. Дараа нь тэрээр Мосег Египет рүү явуулж, тэднийг гаргаж ирэв.</w:t>
      </w:r>
    </w:p>
    <w:p w14:paraId="083F3FCA" w14:textId="77777777" w:rsidR="00F90BDC" w:rsidRDefault="00F90BDC"/>
    <w:p w14:paraId="7D7EE273" w14:textId="77777777" w:rsidR="00F90BDC" w:rsidRDefault="00F90BDC">
      <w:r xmlns:w="http://schemas.openxmlformats.org/wordprocessingml/2006/main">
        <w:t xml:space="preserve">1. Бурханы оролцоотойгоор бидний аврал</w:t>
      </w:r>
    </w:p>
    <w:p w14:paraId="07C24D38" w14:textId="77777777" w:rsidR="00F90BDC" w:rsidRDefault="00F90BDC"/>
    <w:p w14:paraId="4418FF23" w14:textId="77777777" w:rsidR="00F90BDC" w:rsidRDefault="00F90BDC">
      <w:r xmlns:w="http://schemas.openxmlformats.org/wordprocessingml/2006/main">
        <w:t xml:space="preserve">2. Хэцүү үед Их Эзэнд найдах нь</w:t>
      </w:r>
    </w:p>
    <w:p w14:paraId="0E00B87C" w14:textId="77777777" w:rsidR="00F90BDC" w:rsidRDefault="00F90BDC"/>
    <w:p w14:paraId="4CB22D8F" w14:textId="77777777" w:rsidR="00F90BDC" w:rsidRDefault="00F90BDC">
      <w:r xmlns:w="http://schemas.openxmlformats.org/wordprocessingml/2006/main">
        <w:t xml:space="preserve">1. Еврей 13:5-6 - "Би чамайг хэзээ ч орхихгүй, чамайг орхихгүй" гэж хэлсэн тул амьдралаа мөнгөнд дурлахаас ангид байлгаж, байгаа зүйлдээ сэтгэл хангалуун бай.</w:t>
      </w:r>
    </w:p>
    <w:p w14:paraId="6A8AAFD9" w14:textId="77777777" w:rsidR="00F90BDC" w:rsidRDefault="00F90BDC"/>
    <w:p w14:paraId="6588FD0F" w14:textId="77777777" w:rsidR="00F90BDC" w:rsidRDefault="00F90BDC">
      <w:r xmlns:w="http://schemas.openxmlformats.org/wordprocessingml/2006/main">
        <w:t xml:space="preserve">2. Дуулал 34:17-18 - “Зөв шударга хүмүүс тусламж гуйхад ЭЗЭН сонсож, тэднийг бүх зовлон зүдгүүрээс нь чөлөөлдөг. Их Эзэн шархалсан зүрхтэй хүмүүст ойр байдаг бөгөөд сүнс нь няцсан хүмүүсийг авардаг."</w:t>
      </w:r>
    </w:p>
    <w:p w14:paraId="5361117F" w14:textId="77777777" w:rsidR="00F90BDC" w:rsidRDefault="00F90BDC"/>
    <w:p w14:paraId="4DE9284D" w14:textId="77777777" w:rsidR="00F90BDC" w:rsidRDefault="00F90BDC">
      <w:r xmlns:w="http://schemas.openxmlformats.org/wordprocessingml/2006/main">
        <w:t xml:space="preserve">ҮЙЛС 7:35 "Хэн чамайг захирагч, шүүгч болгосон юм бэ?" гэж тэдний татгалзсан Мосе юм. Бутан дунд өөрт нь үзэгдсэн тэнгэр элчийн гараар Бурхан мөн адил захирагч, аврагч байхаар илгээсэн юм.</w:t>
      </w:r>
    </w:p>
    <w:p w14:paraId="04BBF2C9" w14:textId="77777777" w:rsidR="00F90BDC" w:rsidRDefault="00F90BDC"/>
    <w:p w14:paraId="395DB035" w14:textId="77777777" w:rsidR="00F90BDC" w:rsidRDefault="00F90BDC">
      <w:r xmlns:w="http://schemas.openxmlformats.org/wordprocessingml/2006/main">
        <w:t xml:space="preserve">Үйлс 7:35-аас бид Мосегийн тухай уншдаг бөгөөд израильчууд түүнийг захирагч, шүүгч хэмээн татгалзсан ч Бурхан түүнийг бутанд үзэгдсэн тэнгэр элчээр дамжуулан захирагч, аврагчаар илгээсэн юм.</w:t>
      </w:r>
    </w:p>
    <w:p w14:paraId="5A3DBB04" w14:textId="77777777" w:rsidR="00F90BDC" w:rsidRDefault="00F90BDC"/>
    <w:p w14:paraId="0D3C7986" w14:textId="77777777" w:rsidR="00F90BDC" w:rsidRDefault="00F90BDC">
      <w:r xmlns:w="http://schemas.openxmlformats.org/wordprocessingml/2006/main">
        <w:t xml:space="preserve">1. Бурхан татгалзсан хүнийг хэрхэн удирдагч болгон хувиргах вэ?</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Бурханы ард түмэн тэрслүү байсан ч тэдэнд үнэнч байх</w:t>
      </w:r>
    </w:p>
    <w:p w14:paraId="4B5FDDEC" w14:textId="77777777" w:rsidR="00F90BDC" w:rsidRDefault="00F90BDC"/>
    <w:p w14:paraId="37D18751" w14:textId="77777777" w:rsidR="00F90BDC" w:rsidRDefault="00F90BDC">
      <w:r xmlns:w="http://schemas.openxmlformats.org/wordprocessingml/2006/main">
        <w:t xml:space="preserve">1. Исаиа 6:8 - "Би хэнийг илгээж, хэн бидний төлөө явах вэ? Тэгээд би "Би энд байна, намайг явуулаач" гэж хэлэх ЭЗЭНий дуу хоолойг сонссон.</w:t>
      </w:r>
    </w:p>
    <w:p w14:paraId="7C410D6E" w14:textId="77777777" w:rsidR="00F90BDC" w:rsidRDefault="00F90BDC"/>
    <w:p w14:paraId="66AD4173" w14:textId="77777777" w:rsidR="00F90BDC" w:rsidRDefault="00F90BDC">
      <w:r xmlns:w="http://schemas.openxmlformats.org/wordprocessingml/2006/main">
        <w:t xml:space="preserve">2. Египетээс гарсан нь 3:2 - "Мөн ЭЗЭНий тэнгэр элч бутны дундаас галын дөлөөр түүнд үзэгдэж, тэр харвал, бут галд шатаж, бут шатсангүй. ."</w:t>
      </w:r>
    </w:p>
    <w:p w14:paraId="1FB4C8CC" w14:textId="77777777" w:rsidR="00F90BDC" w:rsidRDefault="00F90BDC"/>
    <w:p w14:paraId="758802C9" w14:textId="77777777" w:rsidR="00F90BDC" w:rsidRDefault="00F90BDC">
      <w:r xmlns:w="http://schemas.openxmlformats.org/wordprocessingml/2006/main">
        <w:t xml:space="preserve">ҮЙЛС 7:36 Тэрээр Египетийн нутаг, Улаан тэнгис, аглаг буйдад дөчин жилийн турш гайхамшгууд, тэмдгүүдийг үзүүлснийхээ дараа тэднийг гаргаж ирэв.</w:t>
      </w:r>
    </w:p>
    <w:p w14:paraId="7DDFE090" w14:textId="77777777" w:rsidR="00F90BDC" w:rsidRDefault="00F90BDC"/>
    <w:p w14:paraId="10B6E4C8" w14:textId="77777777" w:rsidR="00F90BDC" w:rsidRDefault="00F90BDC">
      <w:r xmlns:w="http://schemas.openxmlformats.org/wordprocessingml/2006/main">
        <w:t xml:space="preserve">Бурхан израильчуудыг Египет болон Улаан тэнгист тэмдэг, гайхамшгуудыг үзүүлснийхээ дараа цөлд 40 жилийн турш үнэнчээр удирдсан.</w:t>
      </w:r>
    </w:p>
    <w:p w14:paraId="537398DC" w14:textId="77777777" w:rsidR="00F90BDC" w:rsidRDefault="00F90BDC"/>
    <w:p w14:paraId="14BBFF59" w14:textId="77777777" w:rsidR="00F90BDC" w:rsidRDefault="00F90BDC">
      <w:r xmlns:w="http://schemas.openxmlformats.org/wordprocessingml/2006/main">
        <w:t xml:space="preserve">1: Бурхан бол биднийг хэзээ ч орхихгүй, орхихгүй, үнэнч хөтөч юм.</w:t>
      </w:r>
    </w:p>
    <w:p w14:paraId="0B3FC17E" w14:textId="77777777" w:rsidR="00F90BDC" w:rsidRDefault="00F90BDC"/>
    <w:p w14:paraId="27EEAF2E" w14:textId="77777777" w:rsidR="00F90BDC" w:rsidRDefault="00F90BDC">
      <w:r xmlns:w="http://schemas.openxmlformats.org/wordprocessingml/2006/main">
        <w:t xml:space="preserve">2: Бурхан бол тэмдэг, гайхамшгуудын Бурхан бөгөөд биднийг Түүнд итгэх үед биднийг тэжээх болно.</w:t>
      </w:r>
    </w:p>
    <w:p w14:paraId="0AC3383A" w14:textId="77777777" w:rsidR="00F90BDC" w:rsidRDefault="00F90BDC"/>
    <w:p w14:paraId="7E50CB9A" w14:textId="77777777" w:rsidR="00F90BDC" w:rsidRDefault="00F90BDC">
      <w:r xmlns:w="http://schemas.openxmlformats.org/wordprocessingml/2006/main">
        <w:t xml:space="preserve">1: Дэд хууль 31:6 - "Хүчтэй, зоригтой бай. Тэднээс болж бүү ай, бүү ай, учир нь ЭЗЭН Бурхан чинь чамтай хамт явдаг. Тэр чамайг хэзээ ч орхихгүй, чамайг орхихгүй."</w:t>
      </w:r>
    </w:p>
    <w:p w14:paraId="7C9FDE89" w14:textId="77777777" w:rsidR="00F90BDC" w:rsidRDefault="00F90BDC"/>
    <w:p w14:paraId="1C2916E5" w14:textId="77777777" w:rsidR="00F90BDC" w:rsidRDefault="00F90BDC">
      <w:r xmlns:w="http://schemas.openxmlformats.org/wordprocessingml/2006/main">
        <w:t xml:space="preserve">2: Дуулал 105:27 - "Тэр [Бурхан] тэднийг [Израиль хөвгүүдийг] газрын өндөрлөгүүдэд унаж, талбайн үр жимсээр тэжээсэн."</w:t>
      </w:r>
    </w:p>
    <w:p w14:paraId="6F602309" w14:textId="77777777" w:rsidR="00F90BDC" w:rsidRDefault="00F90BDC"/>
    <w:p w14:paraId="562CF3EC" w14:textId="77777777" w:rsidR="00F90BDC" w:rsidRDefault="00F90BDC">
      <w:r xmlns:w="http://schemas.openxmlformats.org/wordprocessingml/2006/main">
        <w:t xml:space="preserve">ҮЙЛС 7:37 Энэ бол Израилийн хөвгүүдэд хандан "ЭЗЭН Бурхан чинь та нарын ах дүүсээс надтай адил эш үзүүлэгчийг та нарт өргөх болно" гэж хэлсэн Мосе юм. Түүнийг та нар сонсох болно.</w:t>
      </w:r>
    </w:p>
    <w:p w14:paraId="1596950E" w14:textId="77777777" w:rsidR="00F90BDC" w:rsidRDefault="00F90BDC"/>
    <w:p w14:paraId="4CE0F847" w14:textId="77777777" w:rsidR="00F90BDC" w:rsidRDefault="00F90BDC">
      <w:r xmlns:w="http://schemas.openxmlformats.org/wordprocessingml/2006/main">
        <w:t xml:space="preserve">Мосе бол израильчуудад ярихаар Бурханы сонгосон бошиглогч байсан.</w:t>
      </w:r>
    </w:p>
    <w:p w14:paraId="6DA18C7D" w14:textId="77777777" w:rsidR="00F90BDC" w:rsidRDefault="00F90BDC"/>
    <w:p w14:paraId="6997894D" w14:textId="77777777" w:rsidR="00F90BDC" w:rsidRDefault="00F90BDC">
      <w:r xmlns:w="http://schemas.openxmlformats.org/wordprocessingml/2006/main">
        <w:t xml:space="preserve">1: Бурхан биднийг удирдан чиглүүлэх удирдагчдыг сонгодог.</w:t>
      </w:r>
    </w:p>
    <w:p w14:paraId="757B2C68" w14:textId="77777777" w:rsidR="00F90BDC" w:rsidRDefault="00F90BDC"/>
    <w:p w14:paraId="11637F08" w14:textId="77777777" w:rsidR="00F90BDC" w:rsidRDefault="00F90BDC">
      <w:r xmlns:w="http://schemas.openxmlformats.org/wordprocessingml/2006/main">
        <w:t xml:space="preserve">2: Зөгнөлийн хүч ба дуулгавартай байдлын ач холбогдол.</w:t>
      </w:r>
    </w:p>
    <w:p w14:paraId="310D0317" w14:textId="77777777" w:rsidR="00F90BDC" w:rsidRDefault="00F90BDC"/>
    <w:p w14:paraId="5B3C5123" w14:textId="77777777" w:rsidR="00F90BDC" w:rsidRDefault="00F90BDC">
      <w:r xmlns:w="http://schemas.openxmlformats.org/wordprocessingml/2006/main">
        <w:t xml:space="preserve">1: Иеремиа 1:5 - Би чамайг хэвлийд бий болгохоосоо өмнө би чамайг мэддэг байсан, чамайг төрөхөөс өмнө би чамайг тусгаарласан. Би чамайг үндэстнүүдийн эш үзүүлэгчээр томилсон.</w:t>
      </w:r>
    </w:p>
    <w:p w14:paraId="34018601" w14:textId="77777777" w:rsidR="00F90BDC" w:rsidRDefault="00F90BDC"/>
    <w:p w14:paraId="397EA97C" w14:textId="77777777" w:rsidR="00F90BDC" w:rsidRDefault="00F90BDC">
      <w:r xmlns:w="http://schemas.openxmlformats.org/wordprocessingml/2006/main">
        <w:t xml:space="preserve">2: Еврей 11:23-29 - Итгэлээр Мосег төрөхдөө эцэг эх нь түүнийг хөөрхөн хүүхэд байсныг харсан тул гурван сарын турш нуужээ. Тэд хааны зарлигаас айсангүй.</w:t>
      </w:r>
    </w:p>
    <w:p w14:paraId="4B38BAB6" w14:textId="77777777" w:rsidR="00F90BDC" w:rsidRDefault="00F90BDC"/>
    <w:p w14:paraId="5A5FA897" w14:textId="77777777" w:rsidR="00F90BDC" w:rsidRDefault="00F90BDC">
      <w:r xmlns:w="http://schemas.openxmlformats.org/wordprocessingml/2006/main">
        <w:t xml:space="preserve">ҮЙЛС 7:38 Энэ бол Сина уулан дээр өөртэй нь ярьсан тэнгэр элч болон бидний өвөг дээдсийн хамт цөл дэх сүмд байсан бөгөөд бидэнд өгөхөөр амьд илчлэлтүүдийг хүлээн авсан хүн юм.</w:t>
      </w:r>
    </w:p>
    <w:p w14:paraId="22D385D8" w14:textId="77777777" w:rsidR="00F90BDC" w:rsidRDefault="00F90BDC"/>
    <w:p w14:paraId="27C272E8" w14:textId="77777777" w:rsidR="00F90BDC" w:rsidRDefault="00F90BDC">
      <w:r xmlns:w="http://schemas.openxmlformats.org/wordprocessingml/2006/main">
        <w:t xml:space="preserve">Стефан цөлд израильчуудад Бурханы амьд үгийг хүргэхэд Мосегийн гүйцэтгэсэн үүргийн талаар ярилцав.</w:t>
      </w:r>
    </w:p>
    <w:p w14:paraId="69BEF40A" w14:textId="77777777" w:rsidR="00F90BDC" w:rsidRDefault="00F90BDC"/>
    <w:p w14:paraId="5DA50197" w14:textId="77777777" w:rsidR="00F90BDC" w:rsidRDefault="00F90BDC">
      <w:r xmlns:w="http://schemas.openxmlformats.org/wordprocessingml/2006/main">
        <w:t xml:space="preserve">1. Бидний амьдрал дахь Бурханы амьд үгийн ач холбогдол</w:t>
      </w:r>
    </w:p>
    <w:p w14:paraId="1E3AF585" w14:textId="77777777" w:rsidR="00F90BDC" w:rsidRDefault="00F90BDC"/>
    <w:p w14:paraId="56E9A5DD" w14:textId="77777777" w:rsidR="00F90BDC" w:rsidRDefault="00F90BDC">
      <w:r xmlns:w="http://schemas.openxmlformats.org/wordprocessingml/2006/main">
        <w:t xml:space="preserve">2. Бурханы үгэнд дуулгавартай байх хүч</w:t>
      </w:r>
    </w:p>
    <w:p w14:paraId="5C8CF21D" w14:textId="77777777" w:rsidR="00F90BDC" w:rsidRDefault="00F90BDC"/>
    <w:p w14:paraId="263132C8" w14:textId="77777777" w:rsidR="00F90BDC" w:rsidRDefault="00F90BDC">
      <w:r xmlns:w="http://schemas.openxmlformats.org/wordprocessingml/2006/main">
        <w:t xml:space="preserve">1. Дэд хууль 4:2-4 - Бурханы үгийг бүү нэм, бүү хас</w:t>
      </w:r>
    </w:p>
    <w:p w14:paraId="4875D9E1" w14:textId="77777777" w:rsidR="00F90BDC" w:rsidRDefault="00F90BDC"/>
    <w:p w14:paraId="6C34618E" w14:textId="77777777" w:rsidR="00F90BDC" w:rsidRDefault="00F90BDC">
      <w:r xmlns:w="http://schemas.openxmlformats.org/wordprocessingml/2006/main">
        <w:t xml:space="preserve">2. Ром 10:17 - Бурханы үгийг сонссоноор итгэл ирдэг</w:t>
      </w:r>
    </w:p>
    <w:p w14:paraId="308F761B" w14:textId="77777777" w:rsidR="00F90BDC" w:rsidRDefault="00F90BDC"/>
    <w:p w14:paraId="0AB2A47B" w14:textId="77777777" w:rsidR="00F90BDC" w:rsidRDefault="00F90BDC">
      <w:r xmlns:w="http://schemas.openxmlformats.org/wordprocessingml/2006/main">
        <w:t xml:space="preserve">ҮЙЛС 7:39 Бидний өвөг дээдэс тэдэнд дуулгавартай дагаагүй, харин түүнийг өөрөөсөө хөөн зайлуулж, зүрх сэтгэлдээ дахин Египет уруу буцсан.</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Хуучин гэрээний израильчууд Бурханыг дуулгавартай дагасангүй, харин эсрэгээрээ эргэж, Египет рүү буцав.</w:t>
      </w:r>
    </w:p>
    <w:p w14:paraId="6254697E" w14:textId="77777777" w:rsidR="00F90BDC" w:rsidRDefault="00F90BDC"/>
    <w:p w14:paraId="5B5FF0B8" w14:textId="77777777" w:rsidR="00F90BDC" w:rsidRDefault="00F90BDC">
      <w:r xmlns:w="http://schemas.openxmlformats.org/wordprocessingml/2006/main">
        <w:t xml:space="preserve">1. Бурханыг дагах нь хэцүү ч үнэ цэнэтэй</w:t>
      </w:r>
    </w:p>
    <w:p w14:paraId="0AA2BCE8" w14:textId="77777777" w:rsidR="00F90BDC" w:rsidRDefault="00F90BDC"/>
    <w:p w14:paraId="2035BFA3" w14:textId="77777777" w:rsidR="00F90BDC" w:rsidRDefault="00F90BDC">
      <w:r xmlns:w="http://schemas.openxmlformats.org/wordprocessingml/2006/main">
        <w:t xml:space="preserve">2. Бурханы хайр бол болзолгүй</w:t>
      </w:r>
    </w:p>
    <w:p w14:paraId="4905A243" w14:textId="77777777" w:rsidR="00F90BDC" w:rsidRDefault="00F90BDC"/>
    <w:p w14:paraId="782EBA34" w14:textId="77777777" w:rsidR="00F90BDC" w:rsidRDefault="00F90BDC">
      <w:r xmlns:w="http://schemas.openxmlformats.org/wordprocessingml/2006/main">
        <w:t xml:space="preserve">1. Дэд хууль 28:1–2 - "Хэрэв чи өнөөдөр миний чамд тушааж буй бүх зарлигийг нь сахин биелүүлж, өөрийн Бурхан ЭЗЭНий дуу хоолойг үнэнчээр дуулгавартай дагавал, чиний Бурхан ЭЗЭН чамайг дэлхийн бүх үндэстнүүдээс дээгүүр тавих болно. дэлхий.</w:t>
      </w:r>
    </w:p>
    <w:p w14:paraId="33AA633D" w14:textId="77777777" w:rsidR="00F90BDC" w:rsidRDefault="00F90BDC"/>
    <w:p w14:paraId="2AADE8DD" w14:textId="77777777" w:rsidR="00F90BDC" w:rsidRDefault="00F90BDC">
      <w:r xmlns:w="http://schemas.openxmlformats.org/wordprocessingml/2006/main">
        <w:t xml:space="preserve">2. Иеремиа 29:11 - Учир нь би чамд ирээдүй, итгэл найдвар өгөхийн тулд муугийн төлөө бус сайн сайхны төлөөх төлөвлөгөөг би мэднэ гэж Их Эзэн тунхаглаж байна.</w:t>
      </w:r>
    </w:p>
    <w:p w14:paraId="6CCB279F" w14:textId="77777777" w:rsidR="00F90BDC" w:rsidRDefault="00F90BDC"/>
    <w:p w14:paraId="48BBE796" w14:textId="77777777" w:rsidR="00F90BDC" w:rsidRDefault="00F90BDC">
      <w:r xmlns:w="http://schemas.openxmlformats.org/wordprocessingml/2006/main">
        <w:t xml:space="preserve">ҮЙЛС 7:40 Ааронд "Бидний өмнө явах бурхдыг бүтээгээрэй. Учир нь биднийг Египетийн нутгаас авчирсан Мосегийн хувьд түүнд юу тохиолдсоныг бид мэдэхгүй" гэж хэлэв.</w:t>
      </w:r>
    </w:p>
    <w:p w14:paraId="6BB043D3" w14:textId="77777777" w:rsidR="00F90BDC" w:rsidRDefault="00F90BDC"/>
    <w:p w14:paraId="6426E9CA" w14:textId="77777777" w:rsidR="00F90BDC" w:rsidRDefault="00F90BDC">
      <w:r xmlns:w="http://schemas.openxmlformats.org/wordprocessingml/2006/main">
        <w:t xml:space="preserve">Израильчууд тэднийг Египетээс гаргасан Мосед юу тохиолдсоныг мэдээгүй тул Аароныг өөрсдийг нь удирдах бурхад болгохыг хүсэв.</w:t>
      </w:r>
    </w:p>
    <w:p w14:paraId="43E3D934" w14:textId="77777777" w:rsidR="00F90BDC" w:rsidRDefault="00F90BDC"/>
    <w:p w14:paraId="17106C2C" w14:textId="77777777" w:rsidR="00F90BDC" w:rsidRDefault="00F90BDC">
      <w:r xmlns:w="http://schemas.openxmlformats.org/wordprocessingml/2006/main">
        <w:t xml:space="preserve">1. Бурханы төлөвлөгөө бол хүнийхээс агуу: Бурханы хүслийг хэрхэн таньж, түүнд захирагдах вэ?</w:t>
      </w:r>
    </w:p>
    <w:p w14:paraId="6C128403" w14:textId="77777777" w:rsidR="00F90BDC" w:rsidRDefault="00F90BDC"/>
    <w:p w14:paraId="1D5F517E" w14:textId="77777777" w:rsidR="00F90BDC" w:rsidRDefault="00F90BDC">
      <w:r xmlns:w="http://schemas.openxmlformats.org/wordprocessingml/2006/main">
        <w:t xml:space="preserve">2. Бурханы хангалт: Тодорхой бус үед Бурханд хэрхэн найдах вэ</w:t>
      </w:r>
    </w:p>
    <w:p w14:paraId="6CC5FF8D" w14:textId="77777777" w:rsidR="00F90BDC" w:rsidRDefault="00F90BDC"/>
    <w:p w14:paraId="02E9A795" w14:textId="77777777" w:rsidR="00F90BDC" w:rsidRDefault="00F90BDC">
      <w:r xmlns:w="http://schemas.openxmlformats.org/wordprocessingml/2006/main">
        <w:t xml:space="preserve">1. Исаиа 55:8-9 “Учир нь миний бодол бол та нарын бодол биш, та нарын зам бол миний зам биш” гэж Их Эзэн айлдаж байна. Учир нь тэнгэр газраас өндөр байдаг шиг Миний замууд та нарын замаас, Миний бодол санаа та нарын бодлоос өндөр байдаг."</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Египетээс гарсан нь 14:31 "Мөн Израиль египетчүүдэд ЭЗЭНий үйлдсэн агуу ажлыг хараад, ард түмэн ЭЗЭНээс эмээж, ЭЗЭН болон түүний зарц Мосед итгэв."</w:t>
      </w:r>
    </w:p>
    <w:p w14:paraId="6ED28672" w14:textId="77777777" w:rsidR="00F90BDC" w:rsidRDefault="00F90BDC"/>
    <w:p w14:paraId="1D7CBA54" w14:textId="77777777" w:rsidR="00F90BDC" w:rsidRDefault="00F90BDC">
      <w:r xmlns:w="http://schemas.openxmlformats.org/wordprocessingml/2006/main">
        <w:t xml:space="preserve">ҮЙЛС 7:41 Тэр өдрүүдэд тэд тугал хийж, шүтээндээ тахил өргөж, өөрсдийн гараар хийсэн үйлсэд баясав.</w:t>
      </w:r>
    </w:p>
    <w:p w14:paraId="5504E62E" w14:textId="77777777" w:rsidR="00F90BDC" w:rsidRDefault="00F90BDC"/>
    <w:p w14:paraId="37FF5F5C" w14:textId="77777777" w:rsidR="00F90BDC" w:rsidRDefault="00F90BDC">
      <w:r xmlns:w="http://schemas.openxmlformats.org/wordprocessingml/2006/main">
        <w:t xml:space="preserve">Израилийн үед тэд алтан тугал хийж, шүтээндээ тахил өргөж, өөрсдийн гараар урласан бүтээлийг тэмдэглэдэг байв.</w:t>
      </w:r>
    </w:p>
    <w:p w14:paraId="5AFA0E6F" w14:textId="77777777" w:rsidR="00F90BDC" w:rsidRDefault="00F90BDC"/>
    <w:p w14:paraId="46089323" w14:textId="77777777" w:rsidR="00F90BDC" w:rsidRDefault="00F90BDC">
      <w:r xmlns:w="http://schemas.openxmlformats.org/wordprocessingml/2006/main">
        <w:t xml:space="preserve">1. Шүтэн шүтэх аюул - Бид үүнээс хэрхэн зайлсхийх вэ</w:t>
      </w:r>
    </w:p>
    <w:p w14:paraId="5201853F" w14:textId="77777777" w:rsidR="00F90BDC" w:rsidRDefault="00F90BDC"/>
    <w:p w14:paraId="1F61B26E" w14:textId="77777777" w:rsidR="00F90BDC" w:rsidRDefault="00F90BDC">
      <w:r xmlns:w="http://schemas.openxmlformats.org/wordprocessingml/2006/main">
        <w:t xml:space="preserve">2. Бидний бэлгийг тэмдэглэх хүч</w:t>
      </w:r>
    </w:p>
    <w:p w14:paraId="0206F90F" w14:textId="77777777" w:rsidR="00F90BDC" w:rsidRDefault="00F90BDC"/>
    <w:p w14:paraId="608D78C8" w14:textId="77777777" w:rsidR="00F90BDC" w:rsidRDefault="00F90BDC">
      <w:r xmlns:w="http://schemas.openxmlformats.org/wordprocessingml/2006/main">
        <w:t xml:space="preserve">1. Египетээс гарсан нь 32:1-6</w:t>
      </w:r>
    </w:p>
    <w:p w14:paraId="2E5F83AD" w14:textId="77777777" w:rsidR="00F90BDC" w:rsidRDefault="00F90BDC"/>
    <w:p w14:paraId="214B475C" w14:textId="77777777" w:rsidR="00F90BDC" w:rsidRDefault="00F90BDC">
      <w:r xmlns:w="http://schemas.openxmlformats.org/wordprocessingml/2006/main">
        <w:t xml:space="preserve">2. Дуулал 115:4-8</w:t>
      </w:r>
    </w:p>
    <w:p w14:paraId="5FFD6126" w14:textId="77777777" w:rsidR="00F90BDC" w:rsidRDefault="00F90BDC"/>
    <w:p w14:paraId="1684C8A6" w14:textId="77777777" w:rsidR="00F90BDC" w:rsidRDefault="00F90BDC">
      <w:r xmlns:w="http://schemas.openxmlformats.org/wordprocessingml/2006/main">
        <w:t xml:space="preserve">ҮЙЛС 7:42 Дараа нь Бурхан эргэж, тэднийг тэнгэрийн түмэнд мөргөхөөр өгөв. Эш үзүүлэгчдийн номд бичигдсэнчлэн, Израилийн гэр ээ, та нар цөлд дөчин жилийн турш надад алагдсан араатан болон тахил өргөсөн үү?</w:t>
      </w:r>
    </w:p>
    <w:p w14:paraId="7F12339C" w14:textId="77777777" w:rsidR="00F90BDC" w:rsidRDefault="00F90BDC"/>
    <w:p w14:paraId="7852E76C" w14:textId="77777777" w:rsidR="00F90BDC" w:rsidRDefault="00F90BDC">
      <w:r xmlns:w="http://schemas.openxmlformats.org/wordprocessingml/2006/main">
        <w:t xml:space="preserve">Бошиглогчдын номд бичсэнээр израильчууд цөлд дөчин жилийн турш тэнгэрийн эздэд мөргөхөөр бууж өгсөн.</w:t>
      </w:r>
    </w:p>
    <w:p w14:paraId="1F850EE6" w14:textId="77777777" w:rsidR="00F90BDC" w:rsidRDefault="00F90BDC"/>
    <w:p w14:paraId="4E99605A" w14:textId="77777777" w:rsidR="00F90BDC" w:rsidRDefault="00F90BDC">
      <w:r xmlns:w="http://schemas.openxmlformats.org/wordprocessingml/2006/main">
        <w:t xml:space="preserve">1. Шүтэн шүтэх аюул</w:t>
      </w:r>
    </w:p>
    <w:p w14:paraId="6D122B84" w14:textId="77777777" w:rsidR="00F90BDC" w:rsidRDefault="00F90BDC"/>
    <w:p w14:paraId="6D1C6A73" w14:textId="77777777" w:rsidR="00F90BDC" w:rsidRDefault="00F90BDC">
      <w:r xmlns:w="http://schemas.openxmlformats.org/wordprocessingml/2006/main">
        <w:t xml:space="preserve">2. Ганцхан Бурханд мөргөхийн ач холбогдол</w:t>
      </w:r>
    </w:p>
    <w:p w14:paraId="762CB596" w14:textId="77777777" w:rsidR="00F90BDC" w:rsidRDefault="00F90BDC"/>
    <w:p w14:paraId="2C3F266B" w14:textId="77777777" w:rsidR="00F90BDC" w:rsidRDefault="00F90BDC">
      <w:r xmlns:w="http://schemas.openxmlformats.org/wordprocessingml/2006/main">
        <w:t xml:space="preserve">1. Дэд хууль 6:4-5 - "Израиль аа, сонсогтун. Бидний Бурхан ЭЗЭН, ЭЗЭН бол нэг юм. Чи өөрийн Бурхан ЭЗЭНийг бүх зүрх, бүх сэтгэл, бүх хүчээрээ хайрла."</w:t>
      </w:r>
    </w:p>
    <w:p w14:paraId="0DB19225" w14:textId="77777777" w:rsidR="00F90BDC" w:rsidRDefault="00F90BDC"/>
    <w:p w14:paraId="70403C8D" w14:textId="77777777" w:rsidR="00F90BDC" w:rsidRDefault="00F90BDC">
      <w:r xmlns:w="http://schemas.openxmlformats.org/wordprocessingml/2006/main">
        <w:t xml:space="preserve">2. Иеремиа 10:2-3 - "Эзэн ингэж айлдаж байна: "Үндэстнүүдийн арга барилыг бүү сур, мөн тэнгэрийн тэмдгүүдэд бүү ай, учир нь үндэстнүүд тэднээс айж эмээж байна. "</w:t>
      </w:r>
    </w:p>
    <w:p w14:paraId="6B5FE661" w14:textId="77777777" w:rsidR="00F90BDC" w:rsidRDefault="00F90BDC"/>
    <w:p w14:paraId="59160C80" w14:textId="77777777" w:rsidR="00F90BDC" w:rsidRDefault="00F90BDC">
      <w:r xmlns:w="http://schemas.openxmlformats.org/wordprocessingml/2006/main">
        <w:t xml:space="preserve">ҮЙЛС 7:43 Тийм ээ, та нар Молохын асрыг болон Ремфан бурханынхаа оддыг шүтэн мөргөхийн тулд бүтээсэн дүрсүүдийг авч, би та нарыг Вавилоны цаана авч явах болно.</w:t>
      </w:r>
    </w:p>
    <w:p w14:paraId="3DEA6EAE" w14:textId="77777777" w:rsidR="00F90BDC" w:rsidRDefault="00F90BDC"/>
    <w:p w14:paraId="65A4DD6E" w14:textId="77777777" w:rsidR="00F90BDC" w:rsidRDefault="00F90BDC">
      <w:r xmlns:w="http://schemas.openxmlformats.org/wordprocessingml/2006/main">
        <w:t xml:space="preserve">Израилийн ард түмэн Молохын асрыг болон Ремфан бурханы одыг, өөрсдөд нь мөргөхийн тулд хийсэн шүтээнүүдийг авчээ. Бурхан тэднийг шийтгэл болгон Вавилоноос зайлуулахаа амласан.</w:t>
      </w:r>
    </w:p>
    <w:p w14:paraId="00CFA519" w14:textId="77777777" w:rsidR="00F90BDC" w:rsidRDefault="00F90BDC"/>
    <w:p w14:paraId="38FD6548" w14:textId="77777777" w:rsidR="00F90BDC" w:rsidRDefault="00F90BDC">
      <w:r xmlns:w="http://schemas.openxmlformats.org/wordprocessingml/2006/main">
        <w:t xml:space="preserve">1. Шүтэн шүтэх нь Бурханы дургүйцлийг төрүүлдэг бөгөөд үр дагаварт хүргэдэг.</w:t>
      </w:r>
    </w:p>
    <w:p w14:paraId="6C2353A5" w14:textId="77777777" w:rsidR="00F90BDC" w:rsidRDefault="00F90BDC"/>
    <w:p w14:paraId="224CDA1A" w14:textId="77777777" w:rsidR="00F90BDC" w:rsidRDefault="00F90BDC">
      <w:r xmlns:w="http://schemas.openxmlformats.org/wordprocessingml/2006/main">
        <w:t xml:space="preserve">2. Бид Бурханд үнэнч байж, шүтээн шүтэх бүх хэлбэрийг үгүйсгэх ёстой.</w:t>
      </w:r>
    </w:p>
    <w:p w14:paraId="7957E657" w14:textId="77777777" w:rsidR="00F90BDC" w:rsidRDefault="00F90BDC"/>
    <w:p w14:paraId="3C2CA213" w14:textId="77777777" w:rsidR="00F90BDC" w:rsidRDefault="00F90BDC">
      <w:r xmlns:w="http://schemas.openxmlformats.org/wordprocessingml/2006/main">
        <w:t xml:space="preserve">1. Египетээс гарсан нь 20:3-5 “Чамд надаас өөр бурхад байх ёсгүй. Чи өөрсөддөө сийлсэн хөрөг, эсвэл дээрх тэнгэрт, эсвэл доор газарт, эсвэл газрын доорх усанд байгаа ямар ч зүйлийн дүрсийг бүү хий. Чи тэдэнд мөргөж, тэдэнд үйлчлэх ёсгүй, учир нь би бол чиний Бурхан ЭЗЭН бол атаархагч Бурхан.</w:t>
      </w:r>
    </w:p>
    <w:p w14:paraId="17528028" w14:textId="77777777" w:rsidR="00F90BDC" w:rsidRDefault="00F90BDC"/>
    <w:p w14:paraId="530B3C6C" w14:textId="77777777" w:rsidR="00F90BDC" w:rsidRDefault="00F90BDC">
      <w:r xmlns:w="http://schemas.openxmlformats.org/wordprocessingml/2006/main">
        <w:t xml:space="preserve">2. Ром 1:23-25 “Үхэшгүй мөнхийн Бурханы алдрыг мөнх бус хүн, шувууд, амьтад, мөлхөгч амьтдыг санагдуулам дүрсээр сольсон. Тиймээс тэд Бурханы тухай үнэнийг худал хуурмагаар сольж, мөнхөд адислагдсан Бүтээгчээс илүү бүтээлийг шүтэн мөргөж, үйлчилсэн учраас Бурхан тэднийг зүрх сэтгэлийнх нь хүсэл тачаалд бузартуулж, бие махбодоо гутаан доромжлоход өгсөн! Амен."</w:t>
      </w:r>
    </w:p>
    <w:p w14:paraId="7119D66B" w14:textId="77777777" w:rsidR="00F90BDC" w:rsidRDefault="00F90BDC"/>
    <w:p w14:paraId="0743C940" w14:textId="77777777" w:rsidR="00F90BDC" w:rsidRDefault="00F90BDC">
      <w:r xmlns:w="http://schemas.openxmlformats.org/wordprocessingml/2006/main">
        <w:t xml:space="preserve">ҮЙЛС 7:44 Бидний өвөг дээдэс цөлд гэрчлэлийн майхантай байсан бөгөөд тэрээр Мосед ярьж, түүнийг өөрийн харсан загварын дагуу хийх ёстой гэж хэлсэн.</w:t>
      </w:r>
    </w:p>
    <w:p w14:paraId="4E8C51D3" w14:textId="77777777" w:rsidR="00F90BDC" w:rsidRDefault="00F90BDC"/>
    <w:p w14:paraId="782BE09E" w14:textId="77777777" w:rsidR="00F90BDC" w:rsidRDefault="00F90BDC">
      <w:r xmlns:w="http://schemas.openxmlformats.org/wordprocessingml/2006/main">
        <w:t xml:space="preserve">Гэрчлэлийн асрыг цөлд Бурханы Мосед үзүүлсэн загварын дагуу хийсэн.</w:t>
      </w:r>
    </w:p>
    <w:p w14:paraId="46550CDA" w14:textId="77777777" w:rsidR="00F90BDC" w:rsidRDefault="00F90BDC"/>
    <w:p w14:paraId="47DADFFC" w14:textId="77777777" w:rsidR="00F90BDC" w:rsidRDefault="00F90BDC">
      <w:r xmlns:w="http://schemas.openxmlformats.org/wordprocessingml/2006/main">
        <w:t xml:space="preserve">1. Амлалтаа биелүүлэх Бурханы үнэнч байдал</w:t>
      </w:r>
    </w:p>
    <w:p w14:paraId="32CFA9C1" w14:textId="77777777" w:rsidR="00F90BDC" w:rsidRDefault="00F90BDC"/>
    <w:p w14:paraId="63B01778" w14:textId="77777777" w:rsidR="00F90BDC" w:rsidRDefault="00F90BDC">
      <w:r xmlns:w="http://schemas.openxmlformats.org/wordprocessingml/2006/main">
        <w:t xml:space="preserve">2. Амьдралдаа зориулсан Бурханы дизайныг дагах</w:t>
      </w:r>
    </w:p>
    <w:p w14:paraId="758145EF" w14:textId="77777777" w:rsidR="00F90BDC" w:rsidRDefault="00F90BDC"/>
    <w:p w14:paraId="7B64DEE0" w14:textId="77777777" w:rsidR="00F90BDC" w:rsidRDefault="00F90BDC">
      <w:r xmlns:w="http://schemas.openxmlformats.org/wordprocessingml/2006/main">
        <w:t xml:space="preserve">1. Еврей 11:8-10 – “Итгэлээр Абрахам өв болгон авах газар руугаа явахаар дуудагдахдаа дуулгавартай байсан. Тэгээд тэр хаашаа явахаа мэдэхгүй гараад явчихлаа. Итгэлээр тэрээр амлалтын нутагт харь нутаг шиг амьдарч, ижил амлалтын өв залгамжлагчид Исаак, Иаков нартай хамт майханд амьдарч байв; Учир нь тэрээр суурьтай, бүтээгч, бүтээгч нь Бурхан болсон хотыг хүлээсэн."</w:t>
      </w:r>
    </w:p>
    <w:p w14:paraId="67C73DB8" w14:textId="77777777" w:rsidR="00F90BDC" w:rsidRDefault="00F90BDC"/>
    <w:p w14:paraId="6197AFE8" w14:textId="77777777" w:rsidR="00F90BDC" w:rsidRDefault="00F90BDC">
      <w:r xmlns:w="http://schemas.openxmlformats.org/wordprocessingml/2006/main">
        <w:t xml:space="preserve">2. Египетээс гарсан нь 25:40 – “Мөн чи тэднийг ууланд чамд үзүүлсэн тэдний хэв маягийн дагуу хийхийг хараач”.</w:t>
      </w:r>
    </w:p>
    <w:p w14:paraId="13443EFC" w14:textId="77777777" w:rsidR="00F90BDC" w:rsidRDefault="00F90BDC"/>
    <w:p w14:paraId="3C310C02" w14:textId="77777777" w:rsidR="00F90BDC" w:rsidRDefault="00F90BDC">
      <w:r xmlns:w="http://schemas.openxmlformats.org/wordprocessingml/2006/main">
        <w:t xml:space="preserve">ҮЙЛС 7:45 Бидний өвөг дээдэс Давидын өдрүүд хүртэл бидний өвөг дээдсийн нүдэн дээр Бурханы хөөн зайлуулсан харь үндэстнүүдийн эзэмшил рүү Есүстэй хамт авчирсан юм.</w:t>
      </w:r>
    </w:p>
    <w:p w14:paraId="40A686FD" w14:textId="77777777" w:rsidR="00F90BDC" w:rsidRDefault="00F90BDC"/>
    <w:p w14:paraId="4F955EB7" w14:textId="77777777" w:rsidR="00F90BDC" w:rsidRDefault="00F90BDC">
      <w:r xmlns:w="http://schemas.openxmlformats.org/wordprocessingml/2006/main">
        <w:t xml:space="preserve">Иудейчүүдийн өвөг дээдэс Давид хааны үе хүртэл харь үндэстнүүдийн газрыг эзэмшихийг Бурхан зөвшөөрсөн.</w:t>
      </w:r>
    </w:p>
    <w:p w14:paraId="305F8546" w14:textId="77777777" w:rsidR="00F90BDC" w:rsidRDefault="00F90BDC"/>
    <w:p w14:paraId="5B888C65" w14:textId="77777777" w:rsidR="00F90BDC" w:rsidRDefault="00F90BDC">
      <w:r xmlns:w="http://schemas.openxmlformats.org/wordprocessingml/2006/main">
        <w:t xml:space="preserve">1. Бурханы Өөрийн ард түмэндээ үнэнч байх нь үеийн үед.</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Өвөг дээдсийнхээ Бурханд үнэнч байсныг санахын ач холбогдол.</w:t>
      </w:r>
    </w:p>
    <w:p w14:paraId="0548E186" w14:textId="77777777" w:rsidR="00F90BDC" w:rsidRDefault="00F90BDC"/>
    <w:p w14:paraId="58007CC3" w14:textId="77777777" w:rsidR="00F90BDC" w:rsidRDefault="00F90BDC">
      <w:r xmlns:w="http://schemas.openxmlformats.org/wordprocessingml/2006/main">
        <w:t xml:space="preserve">1. Дуулал 77:11 - "Би ЭЗЭНий ажлуудыг санах болно. Би чиний эртний гайхамшгуудыг санах болно."</w:t>
      </w:r>
    </w:p>
    <w:p w14:paraId="25BF2FB1" w14:textId="77777777" w:rsidR="00F90BDC" w:rsidRDefault="00F90BDC"/>
    <w:p w14:paraId="32954D87" w14:textId="77777777" w:rsidR="00F90BDC" w:rsidRDefault="00F90BDC">
      <w:r xmlns:w="http://schemas.openxmlformats.org/wordprocessingml/2006/main">
        <w:t xml:space="preserve">2. Дэд хууль 6:20-22 - "Мөн ирэх цагт хүү чинь чамаас асуухад "Бидний Бурхан ЭЗЭНий чамд тушаасан гэрчлэлүүд, зарлигууд болон шүүлтүүд нь юу гэсэн үг вэ? Дараа нь чи түүнд хэл. Чиний хүү, бид Египетэд Фараоны боолууд байсан бөгөөд ЭЗЭН биднийг хүчирхэг мутраараа Египетээс авчирсан. Тэгээд ЭЗЭН бидний нүдний өмнө Египет, Фараон болон түүний бүх гэр бүлийнхэнд агуу ба гашуун тэмдэг, гайхамшгийг үзүүлэв. ."</w:t>
      </w:r>
    </w:p>
    <w:p w14:paraId="24CBFEAC" w14:textId="77777777" w:rsidR="00F90BDC" w:rsidRDefault="00F90BDC"/>
    <w:p w14:paraId="40F5E307" w14:textId="77777777" w:rsidR="00F90BDC" w:rsidRDefault="00F90BDC">
      <w:r xmlns:w="http://schemas.openxmlformats.org/wordprocessingml/2006/main">
        <w:t xml:space="preserve">Үйлс 7:46 Тэд Бурханы өмнө тааллыг олж, Иаковын Бурханд зориулсан асрыг олохыг хүссэн.</w:t>
      </w:r>
    </w:p>
    <w:p w14:paraId="34135584" w14:textId="77777777" w:rsidR="00F90BDC" w:rsidRDefault="00F90BDC"/>
    <w:p w14:paraId="64C477DA" w14:textId="77777777" w:rsidR="00F90BDC" w:rsidRDefault="00F90BDC">
      <w:r xmlns:w="http://schemas.openxmlformats.org/wordprocessingml/2006/main">
        <w:t xml:space="preserve">Стефан израильчуудын түүхийг эргэн дурсаж, Бурхан хэрхэн тэдний тааллыг олж, Иаковын Бурханд орон байр өгөхийг хүссэн тухай дурджээ.</w:t>
      </w:r>
    </w:p>
    <w:p w14:paraId="6036CA4C" w14:textId="77777777" w:rsidR="00F90BDC" w:rsidRDefault="00F90BDC"/>
    <w:p w14:paraId="30FBB93A" w14:textId="77777777" w:rsidR="00F90BDC" w:rsidRDefault="00F90BDC">
      <w:r xmlns:w="http://schemas.openxmlformats.org/wordprocessingml/2006/main">
        <w:t xml:space="preserve">1. Бурханы үнэнч байдал: Бидний алдааг үл харгалзан Бурханы ивээл хэрхэн тэсвэрлэдэг вэ?</w:t>
      </w:r>
    </w:p>
    <w:p w14:paraId="43FDA3F6" w14:textId="77777777" w:rsidR="00F90BDC" w:rsidRDefault="00F90BDC"/>
    <w:p w14:paraId="7487EF8D" w14:textId="77777777" w:rsidR="00F90BDC" w:rsidRDefault="00F90BDC">
      <w:r xmlns:w="http://schemas.openxmlformats.org/wordprocessingml/2006/main">
        <w:t xml:space="preserve">2. Бид хэрхэн израильчуудын мөрөөр дагаж, Бурханы тааллыг хүлээн авах вэ?</w:t>
      </w:r>
    </w:p>
    <w:p w14:paraId="1DFDF69A" w14:textId="77777777" w:rsidR="00F90BDC" w:rsidRDefault="00F90BDC"/>
    <w:p w14:paraId="32EA2785" w14:textId="77777777" w:rsidR="00F90BDC" w:rsidRDefault="00F90BDC">
      <w:r xmlns:w="http://schemas.openxmlformats.org/wordprocessingml/2006/main">
        <w:t xml:space="preserve">1. Дэд хууль 4:7-8 - Бидний Бурхан ЭЗЭНийг дуудах бүртээ өөрт нь ойр байдаг ямар агуу үндэстэн байдаг вэ?</w:t>
      </w:r>
    </w:p>
    <w:p w14:paraId="5BFAEE49" w14:textId="77777777" w:rsidR="00F90BDC" w:rsidRDefault="00F90BDC"/>
    <w:p w14:paraId="44943F9C" w14:textId="77777777" w:rsidR="00F90BDC" w:rsidRDefault="00F90BDC">
      <w:r xmlns:w="http://schemas.openxmlformats.org/wordprocessingml/2006/main">
        <w:t xml:space="preserve">2. Дуулал 33:18 - Болгоогтун, ЭЗЭНий мэлмий нь Түүнээс эмээдэг, Түүний тууштай хайранд найддаг хүмүүс дээр байдаг.</w:t>
      </w:r>
    </w:p>
    <w:p w14:paraId="06591C64" w14:textId="77777777" w:rsidR="00F90BDC" w:rsidRDefault="00F90BDC"/>
    <w:p w14:paraId="23A2DE34" w14:textId="77777777" w:rsidR="00F90BDC" w:rsidRDefault="00F90BDC">
      <w:r xmlns:w="http://schemas.openxmlformats.org/wordprocessingml/2006/main">
        <w:t xml:space="preserve">ҮЙЛС 7:47 Харин Соломон түүнд байшин барьжээ.</w:t>
      </w:r>
    </w:p>
    <w:p w14:paraId="3A333B5F" w14:textId="77777777" w:rsidR="00F90BDC" w:rsidRDefault="00F90BDC"/>
    <w:p w14:paraId="5A79741E" w14:textId="77777777" w:rsidR="00F90BDC" w:rsidRDefault="00F90BDC">
      <w:r xmlns:w="http://schemas.openxmlformats.org/wordprocessingml/2006/main">
        <w:t xml:space="preserve">Энэ хэсэгт Соломон Бурханд зориулж өргөө барьж буй тухай өгүүлдэг.</w:t>
      </w:r>
    </w:p>
    <w:p w14:paraId="00687D1E" w14:textId="77777777" w:rsidR="00F90BDC" w:rsidRDefault="00F90BDC"/>
    <w:p w14:paraId="43948FAF" w14:textId="77777777" w:rsidR="00F90BDC" w:rsidRDefault="00F90BDC">
      <w:r xmlns:w="http://schemas.openxmlformats.org/wordprocessingml/2006/main">
        <w:t xml:space="preserve">1. Золиослолын хүч: Соломоны Бурханд зориулж өргөө бариулсан нь түүний итгэлийг хэрхэн харуулж байна вэ?</w:t>
      </w:r>
    </w:p>
    <w:p w14:paraId="355917B9" w14:textId="77777777" w:rsidR="00F90BDC" w:rsidRDefault="00F90BDC"/>
    <w:p w14:paraId="35EFF2B1" w14:textId="77777777" w:rsidR="00F90BDC" w:rsidRDefault="00F90BDC">
      <w:r xmlns:w="http://schemas.openxmlformats.org/wordprocessingml/2006/main">
        <w:t xml:space="preserve">2. Шүтлэгийн зүрх: Бурханд зориулж өргөө барихын ач холбогдлыг ойлгох</w:t>
      </w:r>
    </w:p>
    <w:p w14:paraId="513E4C03" w14:textId="77777777" w:rsidR="00F90BDC" w:rsidRDefault="00F90BDC"/>
    <w:p w14:paraId="5DF6F584" w14:textId="77777777" w:rsidR="00F90BDC" w:rsidRDefault="00F90BDC">
      <w:r xmlns:w="http://schemas.openxmlformats.org/wordprocessingml/2006/main">
        <w:t xml:space="preserve">1. Шастирын дэд 2:1-10 - Соломоны Их Эзэнд зориулсан сүм барих</w:t>
      </w:r>
    </w:p>
    <w:p w14:paraId="6635AE67" w14:textId="77777777" w:rsidR="00F90BDC" w:rsidRDefault="00F90BDC"/>
    <w:p w14:paraId="3470A360" w14:textId="77777777" w:rsidR="00F90BDC" w:rsidRDefault="00F90BDC">
      <w:r xmlns:w="http://schemas.openxmlformats.org/wordprocessingml/2006/main">
        <w:t xml:space="preserve">2. Матай 6:33 - Юуны өмнө Бурханы хаанчлалыг эрэлхийлэх</w:t>
      </w:r>
    </w:p>
    <w:p w14:paraId="60385A50" w14:textId="77777777" w:rsidR="00F90BDC" w:rsidRDefault="00F90BDC"/>
    <w:p w14:paraId="6CED90FE" w14:textId="77777777" w:rsidR="00F90BDC" w:rsidRDefault="00F90BDC">
      <w:r xmlns:w="http://schemas.openxmlformats.org/wordprocessingml/2006/main">
        <w:t xml:space="preserve">ҮЙЛС 7:48 Гэсэн хэдий ч Хамгийн Дээд Нэгэн гараар хийсэн сүмүүдэд амьдардаггүй. Бошиглогчийн хэлснээр,</w:t>
      </w:r>
    </w:p>
    <w:p w14:paraId="70E0499F" w14:textId="77777777" w:rsidR="00F90BDC" w:rsidRDefault="00F90BDC"/>
    <w:p w14:paraId="67754196" w14:textId="77777777" w:rsidR="00F90BDC" w:rsidRDefault="00F90BDC">
      <w:r xmlns:w="http://schemas.openxmlformats.org/wordprocessingml/2006/main">
        <w:t xml:space="preserve">Хамгийн Дээд Нэгэн бошиглогчийн хэлсэнчлэн гараар хийсэн сүмүүдэд амьдардаггүй.</w:t>
      </w:r>
    </w:p>
    <w:p w14:paraId="1861F5D4" w14:textId="77777777" w:rsidR="00F90BDC" w:rsidRDefault="00F90BDC"/>
    <w:p w14:paraId="012093CC" w14:textId="77777777" w:rsidR="00F90BDC" w:rsidRDefault="00F90BDC">
      <w:r xmlns:w="http://schemas.openxmlformats.org/wordprocessingml/2006/main">
        <w:t xml:space="preserve">1. Бурхан бол бидний бүтцээс агуу: Хамгийн Дээд Нэгэний трансценденцийн талаарх судалгаа</w:t>
      </w:r>
    </w:p>
    <w:p w14:paraId="59D29B0D" w14:textId="77777777" w:rsidR="00F90BDC" w:rsidRDefault="00F90BDC"/>
    <w:p w14:paraId="7F93266D" w14:textId="77777777" w:rsidR="00F90BDC" w:rsidRDefault="00F90BDC">
      <w:r xmlns:w="http://schemas.openxmlformats.org/wordprocessingml/2006/main">
        <w:t xml:space="preserve">2. Сүнслэг холболтын хэрэгцээ: Тэнгэрлэгтэй харилцах харилцааг эрэлхийлэх</w:t>
      </w:r>
    </w:p>
    <w:p w14:paraId="4B360DB2" w14:textId="77777777" w:rsidR="00F90BDC" w:rsidRDefault="00F90BDC"/>
    <w:p w14:paraId="73B8474B" w14:textId="77777777" w:rsidR="00F90BDC" w:rsidRDefault="00F90BDC">
      <w:r xmlns:w="http://schemas.openxmlformats.org/wordprocessingml/2006/main">
        <w:t xml:space="preserve">1. Исаиа 66:1 - "Эзэн ингэж айлдаж байна: "Тэнгэр бол миний сэнтий, газар бол миний хөлийн гишгүүр. Чиний надад барих гэж буй өргөө, миний амрах газар юу вэ?"</w:t>
      </w:r>
    </w:p>
    <w:p w14:paraId="7F93FC15" w14:textId="77777777" w:rsidR="00F90BDC" w:rsidRDefault="00F90BDC"/>
    <w:p w14:paraId="6B3AAAEF" w14:textId="77777777" w:rsidR="00F90BDC" w:rsidRDefault="00F90BDC">
      <w:r xmlns:w="http://schemas.openxmlformats.org/wordprocessingml/2006/main">
        <w:t xml:space="preserve">2. Дуулал 24:1-2 - "Газар дэлхий ба түүний бүрэн дүүрэн байдал, ертөнц ба түүн дээр оршин суугчид, учир нь Тэр үүнийг далай дээр байгуулж, гол мөрөн дээр байгуулсан юм."</w:t>
      </w:r>
    </w:p>
    <w:p w14:paraId="44BC9606" w14:textId="77777777" w:rsidR="00F90BDC" w:rsidRDefault="00F90BDC"/>
    <w:p w14:paraId="11D4401F" w14:textId="77777777" w:rsidR="00F90BDC" w:rsidRDefault="00F90BDC">
      <w:r xmlns:w="http://schemas.openxmlformats.org/wordprocessingml/2006/main">
        <w:t xml:space="preserve">ҮЙЛС 7:49 Тэнгэр бол миний сэнтий, газар бол миний хөлийн гишгүүр. Та нар надад ямар байшин барих вэ? ЭЗЭН: эсвэл миний амрах газар юу вэ?</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Бурханы агуу байдал, дээд эрх мэдэл нь дэлхийн бүх хүч чадал, эрх мэдлээс дээгүүр юм.</w:t>
      </w:r>
    </w:p>
    <w:p w14:paraId="363E1F60" w14:textId="77777777" w:rsidR="00F90BDC" w:rsidRDefault="00F90BDC"/>
    <w:p w14:paraId="0846821E" w14:textId="77777777" w:rsidR="00F90BDC" w:rsidRDefault="00F90BDC">
      <w:r xmlns:w="http://schemas.openxmlformats.org/wordprocessingml/2006/main">
        <w:t xml:space="preserve">1: Бурхан бидний төсөөлж чадах бүхнээс агуу бөгөөд Түүний хүч чадал, эрх мэдэл нь бүгдийг орлодог.</w:t>
      </w:r>
    </w:p>
    <w:p w14:paraId="13FA5D04" w14:textId="77777777" w:rsidR="00F90BDC" w:rsidRDefault="00F90BDC"/>
    <w:p w14:paraId="06CF2B10" w14:textId="77777777" w:rsidR="00F90BDC" w:rsidRDefault="00F90BDC">
      <w:r xmlns:w="http://schemas.openxmlformats.org/wordprocessingml/2006/main">
        <w:t xml:space="preserve">2: Бид бүгд шийдвэр гаргахдаа Бурханы агуу байдал, дээд эрх мэдлийг хүлээн зөвшөөрөх үүрэгтэй.</w:t>
      </w:r>
    </w:p>
    <w:p w14:paraId="54B3B8A9" w14:textId="77777777" w:rsidR="00F90BDC" w:rsidRDefault="00F90BDC"/>
    <w:p w14:paraId="0DC01FE9" w14:textId="77777777" w:rsidR="00F90BDC" w:rsidRDefault="00F90BDC">
      <w:r xmlns:w="http://schemas.openxmlformats.org/wordprocessingml/2006/main">
        <w:t xml:space="preserve">1: Дуулал 147:5 - "Бидний Эзэн агуу бөгөөд хүчирхэг, түүний ойлголт хязгааргүй юм."</w:t>
      </w:r>
    </w:p>
    <w:p w14:paraId="1E94F26E" w14:textId="77777777" w:rsidR="00F90BDC" w:rsidRDefault="00F90BDC"/>
    <w:p w14:paraId="5325360F" w14:textId="77777777" w:rsidR="00F90BDC" w:rsidRDefault="00F90BDC">
      <w:r xmlns:w="http://schemas.openxmlformats.org/wordprocessingml/2006/main">
        <w:t xml:space="preserve">2: Исаиа 40:22 - "Тэр дэлхийн тойргийн дээгүүр хаан ширээнд заларч, ард түмэн нь царцаа мэт. Тэр тэнгэрийг халхавч мэт сунгаж, амьдрах майхан мэт дэлгэв."</w:t>
      </w:r>
    </w:p>
    <w:p w14:paraId="5597BDF5" w14:textId="77777777" w:rsidR="00F90BDC" w:rsidRDefault="00F90BDC"/>
    <w:p w14:paraId="395F380C" w14:textId="77777777" w:rsidR="00F90BDC" w:rsidRDefault="00F90BDC">
      <w:r xmlns:w="http://schemas.openxmlformats.org/wordprocessingml/2006/main">
        <w:t xml:space="preserve">ҮЙЛС 7:50 Миний гар энэ бүхнийг бүтээгээгүй гэж үү?</w:t>
      </w:r>
    </w:p>
    <w:p w14:paraId="14F5E83F" w14:textId="77777777" w:rsidR="00F90BDC" w:rsidRDefault="00F90BDC"/>
    <w:p w14:paraId="38DB8218" w14:textId="77777777" w:rsidR="00F90BDC" w:rsidRDefault="00F90BDC">
      <w:r xmlns:w="http://schemas.openxmlformats.org/wordprocessingml/2006/main">
        <w:t xml:space="preserve">Уг ишлэлд бүх зүйлийг бүтээсэн Бурханы бүхнийг чадагч байдлын тухай өгүүлдэг.</w:t>
      </w:r>
    </w:p>
    <w:p w14:paraId="581A97F4" w14:textId="77777777" w:rsidR="00F90BDC" w:rsidRDefault="00F90BDC"/>
    <w:p w14:paraId="0F443F30" w14:textId="77777777" w:rsidR="00F90BDC" w:rsidRDefault="00F90BDC">
      <w:r xmlns:w="http://schemas.openxmlformats.org/wordprocessingml/2006/main">
        <w:t xml:space="preserve">1. Айдас ба гайхшрал: Бүтээл дэх Бурханы дээд эрх мэдлийг ойлгох</w:t>
      </w:r>
    </w:p>
    <w:p w14:paraId="4838DC38" w14:textId="77777777" w:rsidR="00F90BDC" w:rsidRDefault="00F90BDC"/>
    <w:p w14:paraId="48652AA2" w14:textId="77777777" w:rsidR="00F90BDC" w:rsidRDefault="00F90BDC">
      <w:r xmlns:w="http://schemas.openxmlformats.org/wordprocessingml/2006/main">
        <w:t xml:space="preserve">2. Тогтворгүй хүч: Бурханы бүхнийг чадагч гар</w:t>
      </w:r>
    </w:p>
    <w:p w14:paraId="6C215DF8" w14:textId="77777777" w:rsidR="00F90BDC" w:rsidRDefault="00F90BDC"/>
    <w:p w14:paraId="571EDA1E" w14:textId="77777777" w:rsidR="00F90BDC" w:rsidRDefault="00F90BDC">
      <w:r xmlns:w="http://schemas.openxmlformats.org/wordprocessingml/2006/main">
        <w:t xml:space="preserve">1. Дуулал 19:1 - "Тэнгэр нь Бурханы алдрыг тунхаглаж, Тэнгэр нь Түүний гарын бүтээлийг тунхагладаг."</w:t>
      </w:r>
    </w:p>
    <w:p w14:paraId="55A2A7CF" w14:textId="77777777" w:rsidR="00F90BDC" w:rsidRDefault="00F90BDC"/>
    <w:p w14:paraId="5C0C9427" w14:textId="77777777" w:rsidR="00F90BDC" w:rsidRDefault="00F90BDC">
      <w:r xmlns:w="http://schemas.openxmlformats.org/wordprocessingml/2006/main">
        <w:t xml:space="preserve">2. Исаиа 40:26 - "Нүдээ өргөж, тэнгэр өөд харагтун: Энэ бүгдийг хэн бүтээсэн бэ? Одтой цэргүүдийг нэг нэгээр нь гаргаж ирж, тус бүрийг нэрээр нь дууддаг Тэр".</w:t>
      </w:r>
    </w:p>
    <w:p w14:paraId="699C81D8" w14:textId="77777777" w:rsidR="00F90BDC" w:rsidRDefault="00F90BDC"/>
    <w:p w14:paraId="342E27F7" w14:textId="77777777" w:rsidR="00F90BDC" w:rsidRDefault="00F90BDC">
      <w:r xmlns:w="http://schemas.openxmlformats.org/wordprocessingml/2006/main">
        <w:t xml:space="preserve">ҮЙЛС 7:51 Хатуу хүзүүтэй, зүрх, чихэндээ хөвч хөндүүлээгүй хүмүүс ээ, та нар үргэлж Ариун Сүнсийг эсэргүүцдэг.Та нар эцэг өвгөдийнхөө адил эсэргүүцдэг.</w:t>
      </w:r>
    </w:p>
    <w:p w14:paraId="69C0092B" w14:textId="77777777" w:rsidR="00F90BDC" w:rsidRDefault="00F90BDC"/>
    <w:p w14:paraId="072C99AE" w14:textId="77777777" w:rsidR="00F90BDC" w:rsidRDefault="00F90BDC">
      <w:r xmlns:w="http://schemas.openxmlformats.org/wordprocessingml/2006/main">
        <w:t xml:space="preserve">Стефан хүмүүст өвөг дээдэс нь Ариун Сүнсийг эсэргүүцэж байсан бөгөөд тэд ч мөн адил хийж байгаа гэж хэлдэг.</w:t>
      </w:r>
    </w:p>
    <w:p w14:paraId="551060A2" w14:textId="77777777" w:rsidR="00F90BDC" w:rsidRDefault="00F90BDC"/>
    <w:p w14:paraId="7057F812" w14:textId="77777777" w:rsidR="00F90BDC" w:rsidRDefault="00F90BDC">
      <w:r xmlns:w="http://schemas.openxmlformats.org/wordprocessingml/2006/main">
        <w:t xml:space="preserve">1. Ариун Сүнсийг сонсохын ач холбогдлыг ойлгох</w:t>
      </w:r>
    </w:p>
    <w:p w14:paraId="79D4C6D8" w14:textId="77777777" w:rsidR="00F90BDC" w:rsidRDefault="00F90BDC"/>
    <w:p w14:paraId="72DD337E" w14:textId="77777777" w:rsidR="00F90BDC" w:rsidRDefault="00F90BDC">
      <w:r xmlns:w="http://schemas.openxmlformats.org/wordprocessingml/2006/main">
        <w:t xml:space="preserve">2. Өвөг дээдсийнхээ алдаанаас суралцах нь</w:t>
      </w:r>
    </w:p>
    <w:p w14:paraId="2B0D5FB0" w14:textId="77777777" w:rsidR="00F90BDC" w:rsidRDefault="00F90BDC"/>
    <w:p w14:paraId="3B1CA09B" w14:textId="77777777" w:rsidR="00F90BDC" w:rsidRDefault="00F90BDC">
      <w:r xmlns:w="http://schemas.openxmlformats.org/wordprocessingml/2006/main">
        <w:t xml:space="preserve">1. Иохан 16:13 - "Харин тэр үнэний Сүнс ирэхдээ та нарыг бүх үнэн рүү хөтлөх болно. Тэр ганцаараа ярихгүй, зөвхөн сонссон зүйлээ л ярих болно, тэр чамд юу хэлэх болно. хараахан ирээгүй байна."</w:t>
      </w:r>
    </w:p>
    <w:p w14:paraId="544A2097" w14:textId="77777777" w:rsidR="00F90BDC" w:rsidRDefault="00F90BDC"/>
    <w:p w14:paraId="3AD1293B" w14:textId="77777777" w:rsidR="00F90BDC" w:rsidRDefault="00F90BDC">
      <w:r xmlns:w="http://schemas.openxmlformats.org/wordprocessingml/2006/main">
        <w:t xml:space="preserve">2. Сургаалт үгс 2:1-3 - "Хүү минь, хэрвээ чи миний үгийг хүлээн авч, миний тушаалуудыг өөртөө хадгалж, чихээ мэргэн ухаан руу эргүүлж, зүрх сэтгэлээ ухаарал руу чиглүүлж, ухаарал гуйж, ухаарал гэж чангаар хашхирвал Хэрэв та үүнийг мөнгө шиг хайж, түүнийг нуугдмал эрдэнэс шиг хайвал."</w:t>
      </w:r>
    </w:p>
    <w:p w14:paraId="05279740" w14:textId="77777777" w:rsidR="00F90BDC" w:rsidRDefault="00F90BDC"/>
    <w:p w14:paraId="5AE22B6B" w14:textId="77777777" w:rsidR="00F90BDC" w:rsidRDefault="00F90BDC">
      <w:r xmlns:w="http://schemas.openxmlformats.org/wordprocessingml/2006/main">
        <w:t xml:space="preserve">ҮЙЛС 7:52 Эш үзүүлэгчдээс хэнийг чинь эцэг өвгөд чинь хавчаагүй вэ? мөн тэд Шударга Нэгэний ирэлтийн тухай өмнө нь мэдэгдсэн тэднийг алсан; Та нар одоо тэднээс урвагчид болон алуурчид байсан.</w:t>
      </w:r>
    </w:p>
    <w:p w14:paraId="31A8986A" w14:textId="77777777" w:rsidR="00F90BDC" w:rsidRDefault="00F90BDC"/>
    <w:p w14:paraId="2BEBED9B" w14:textId="77777777" w:rsidR="00F90BDC" w:rsidRDefault="00F90BDC">
      <w:r xmlns:w="http://schemas.openxmlformats.org/wordprocessingml/2006/main">
        <w:t xml:space="preserve">Иудейчүүд Есүсийн ирэлтийг зөгнөсөн олон бошиглогчдыг хавчиж, хөнөөсөн боловч одоо тэд урваж, түүнийг хөнөөжээ.</w:t>
      </w:r>
    </w:p>
    <w:p w14:paraId="150717A5" w14:textId="77777777" w:rsidR="00F90BDC" w:rsidRDefault="00F90BDC"/>
    <w:p w14:paraId="4C22E198" w14:textId="77777777" w:rsidR="00F90BDC" w:rsidRDefault="00F90BDC">
      <w:r xmlns:w="http://schemas.openxmlformats.org/wordprocessingml/2006/main">
        <w:t xml:space="preserve">1. Бурханы бошиглогчдын хавчлага: Бурханыг үгүйсгэсний үр дагавар</w:t>
      </w:r>
    </w:p>
    <w:p w14:paraId="71355716" w14:textId="77777777" w:rsidR="00F90BDC" w:rsidRDefault="00F90BDC"/>
    <w:p w14:paraId="265AE326" w14:textId="77777777" w:rsidR="00F90BDC" w:rsidRDefault="00F90BDC">
      <w:r xmlns:w="http://schemas.openxmlformats.org/wordprocessingml/2006/main">
        <w:t xml:space="preserve">2. Шударга нэгнээс урвах нь: Итгэлгүй байдлын аюул</w:t>
      </w:r>
    </w:p>
    <w:p w14:paraId="07C901E6" w14:textId="77777777" w:rsidR="00F90BDC" w:rsidRDefault="00F90BDC"/>
    <w:p w14:paraId="455A86E8" w14:textId="77777777" w:rsidR="00F90BDC" w:rsidRDefault="00F90BDC">
      <w:r xmlns:w="http://schemas.openxmlformats.org/wordprocessingml/2006/main">
        <w:t xml:space="preserve">1. Дуулал 105:15 "Миний тослогдсон хүмүүст бүү хүр, Миний эш үзүүлэгчдийг бүү хорлоорой"</w:t>
      </w:r>
    </w:p>
    <w:p w14:paraId="3CF64E85" w14:textId="77777777" w:rsidR="00F90BDC" w:rsidRDefault="00F90BDC"/>
    <w:p w14:paraId="502F0ECB" w14:textId="77777777" w:rsidR="00F90BDC" w:rsidRDefault="00F90BDC">
      <w:r xmlns:w="http://schemas.openxmlformats.org/wordprocessingml/2006/main">
        <w:t xml:space="preserve">2. Иохан 3:16-17 “Учир нь Бурхан ертөнцийг үнэхээр хайрласан тул Түүнд итгэдэг хэн бүхэн мөхөхгүй, харин мөнх амьтай болохын тулд цорын ганц Хүүгээ өгсөн. Учир нь Бурхан ертөнцийг буруушаахын тулд Хүүгээ ертөнц рүү илгээгээгүй; Харин түүгээр дамжуулан дэлхий аврагдахын тулд."</w:t>
      </w:r>
    </w:p>
    <w:p w14:paraId="385770B7" w14:textId="77777777" w:rsidR="00F90BDC" w:rsidRDefault="00F90BDC"/>
    <w:p w14:paraId="0D8BF6B3" w14:textId="77777777" w:rsidR="00F90BDC" w:rsidRDefault="00F90BDC">
      <w:r xmlns:w="http://schemas.openxmlformats.org/wordprocessingml/2006/main">
        <w:t xml:space="preserve">ҮЙЛС 7:53 Тэнгэр элч нарын зан чанараар хуулийг хүлээн авсан боловч сахиагүй хүмүүс.</w:t>
      </w:r>
    </w:p>
    <w:p w14:paraId="4D83D8D0" w14:textId="77777777" w:rsidR="00F90BDC" w:rsidRDefault="00F90BDC"/>
    <w:p w14:paraId="56218EB5" w14:textId="77777777" w:rsidR="00F90BDC" w:rsidRDefault="00F90BDC">
      <w:r xmlns:w="http://schemas.openxmlformats.org/wordprocessingml/2006/main">
        <w:t xml:space="preserve">Стефан иудейчүүдийг тэнгэр элчээр өгсөн Мосегийн хуулийг дагадаггүй гэж буруутгав.</w:t>
      </w:r>
    </w:p>
    <w:p w14:paraId="606CAC37" w14:textId="77777777" w:rsidR="00F90BDC" w:rsidRDefault="00F90BDC"/>
    <w:p w14:paraId="44179A7D" w14:textId="77777777" w:rsidR="00F90BDC" w:rsidRDefault="00F90BDC">
      <w:r xmlns:w="http://schemas.openxmlformats.org/wordprocessingml/2006/main">
        <w:t xml:space="preserve">1. Бурханы хуулийг сахих нь: Стефаны үлгэр жишээ</w:t>
      </w:r>
    </w:p>
    <w:p w14:paraId="588E8573" w14:textId="77777777" w:rsidR="00F90BDC" w:rsidRDefault="00F90BDC"/>
    <w:p w14:paraId="6EA27706" w14:textId="77777777" w:rsidR="00F90BDC" w:rsidRDefault="00F90BDC">
      <w:r xmlns:w="http://schemas.openxmlformats.org/wordprocessingml/2006/main">
        <w:t xml:space="preserve">2. Дуулгавартай байх хүч: Мосегийн хуулийг дагах</w:t>
      </w:r>
    </w:p>
    <w:p w14:paraId="69BD10BF" w14:textId="77777777" w:rsidR="00F90BDC" w:rsidRDefault="00F90BDC"/>
    <w:p w14:paraId="15385B10" w14:textId="77777777" w:rsidR="00F90BDC" w:rsidRDefault="00F90BDC">
      <w:r xmlns:w="http://schemas.openxmlformats.org/wordprocessingml/2006/main">
        <w:t xml:space="preserve">1. Египетээс гарсан нь 20:1-17 - Арван зарлиг</w:t>
      </w:r>
    </w:p>
    <w:p w14:paraId="2E0A28F7" w14:textId="77777777" w:rsidR="00F90BDC" w:rsidRDefault="00F90BDC"/>
    <w:p w14:paraId="56D24F64" w14:textId="77777777" w:rsidR="00F90BDC" w:rsidRDefault="00F90BDC">
      <w:r xmlns:w="http://schemas.openxmlformats.org/wordprocessingml/2006/main">
        <w:t xml:space="preserve">2. Ром 7:12 - Хууль бол ариун бөгөөд шударга юм</w:t>
      </w:r>
    </w:p>
    <w:p w14:paraId="5D3C89FD" w14:textId="77777777" w:rsidR="00F90BDC" w:rsidRDefault="00F90BDC"/>
    <w:p w14:paraId="7686A6DE" w14:textId="77777777" w:rsidR="00F90BDC" w:rsidRDefault="00F90BDC">
      <w:r xmlns:w="http://schemas.openxmlformats.org/wordprocessingml/2006/main">
        <w:t xml:space="preserve">ҮЙЛС 7:54 Тэд эдгээрийг сонсоод зүрх нь шархалж, шүдээ хавирав.</w:t>
      </w:r>
    </w:p>
    <w:p w14:paraId="26BC8B6F" w14:textId="77777777" w:rsidR="00F90BDC" w:rsidRDefault="00F90BDC"/>
    <w:p w14:paraId="2A3DF3AC" w14:textId="77777777" w:rsidR="00F90BDC" w:rsidRDefault="00F90BDC">
      <w:r xmlns:w="http://schemas.openxmlformats.org/wordprocessingml/2006/main">
        <w:t xml:space="preserve">Стефан хүмүүст номлож байсан бөгөөд түүний хэлсэн үг тэдний уурыг хүргэсэн тул тэд түүн рүү дайрахыг хүсэв.</w:t>
      </w:r>
    </w:p>
    <w:p w14:paraId="25B9D8DD" w14:textId="77777777" w:rsidR="00F90BDC" w:rsidRDefault="00F90BDC"/>
    <w:p w14:paraId="65C165C8" w14:textId="77777777" w:rsidR="00F90BDC" w:rsidRDefault="00F90BDC">
      <w:r xmlns:w="http://schemas.openxmlformats.org/wordprocessingml/2006/main">
        <w:t xml:space="preserve">1. Номлолын хүч: Бидний ярьж буй үгс хэрхэн өөрчилдөг</w:t>
      </w:r>
    </w:p>
    <w:p w14:paraId="476A9F25" w14:textId="77777777" w:rsidR="00F90BDC" w:rsidRDefault="00F90BDC"/>
    <w:p w14:paraId="60682116" w14:textId="77777777" w:rsidR="00F90BDC" w:rsidRDefault="00F90BDC">
      <w:r xmlns:w="http://schemas.openxmlformats.org/wordprocessingml/2006/main">
        <w:t xml:space="preserve">2. Хэцүү үед хүч чадлаа олох нь: Стефаны түүх</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Сургаалт үгс 15:1, "Зөөлөн хариулт уур хилэнг дардаг, харин хатуу үг уурыг хөдөлгөдөг."</w:t>
      </w:r>
    </w:p>
    <w:p w14:paraId="6E68318A" w14:textId="77777777" w:rsidR="00F90BDC" w:rsidRDefault="00F90BDC"/>
    <w:p w14:paraId="2E41660F" w14:textId="77777777" w:rsidR="00F90BDC" w:rsidRDefault="00F90BDC">
      <w:r xmlns:w="http://schemas.openxmlformats.org/wordprocessingml/2006/main">
        <w:t xml:space="preserve">2. Дуулал 27:14, "Эзэнийг хүлээ; хүчтэй байж, зүрх сэтгэлээ зоригжуул; Эзэнийг хүлээ!"</w:t>
      </w:r>
    </w:p>
    <w:p w14:paraId="1DF508B8" w14:textId="77777777" w:rsidR="00F90BDC" w:rsidRDefault="00F90BDC"/>
    <w:p w14:paraId="5C5C4851" w14:textId="77777777" w:rsidR="00F90BDC" w:rsidRDefault="00F90BDC">
      <w:r xmlns:w="http://schemas.openxmlformats.org/wordprocessingml/2006/main">
        <w:t xml:space="preserve">ҮЙЛС 7:55 Гэвч тэрээр Ариун Сүнсээр дүүрч, тэнгэр өөд эгцлэн хараад, Бурханы алдрыг болон Бурханы баруун гар талд зогсож буй Есүсийг харав.</w:t>
      </w:r>
    </w:p>
    <w:p w14:paraId="5B4F4495" w14:textId="77777777" w:rsidR="00F90BDC" w:rsidRDefault="00F90BDC"/>
    <w:p w14:paraId="0B06FD52" w14:textId="77777777" w:rsidR="00F90BDC" w:rsidRDefault="00F90BDC">
      <w:r xmlns:w="http://schemas.openxmlformats.org/wordprocessingml/2006/main">
        <w:t xml:space="preserve">Стефан Ариун Сүнсээр дүүрч, тэнгэр өөд хараад, Бурханы баруун гар талд зогсож буй Бурханы алдар, Есүсийг харав.</w:t>
      </w:r>
    </w:p>
    <w:p w14:paraId="2630E990" w14:textId="77777777" w:rsidR="00F90BDC" w:rsidRDefault="00F90BDC"/>
    <w:p w14:paraId="3D7D0AAF" w14:textId="77777777" w:rsidR="00F90BDC" w:rsidRDefault="00F90BDC">
      <w:r xmlns:w="http://schemas.openxmlformats.org/wordprocessingml/2006/main">
        <w:t xml:space="preserve">1. Есүсийг бидний зөвт өмгөөлөгч гэдгийг мэдэх</w:t>
      </w:r>
    </w:p>
    <w:p w14:paraId="010FBF75" w14:textId="77777777" w:rsidR="00F90BDC" w:rsidRDefault="00F90BDC"/>
    <w:p w14:paraId="5430A3D9" w14:textId="77777777" w:rsidR="00F90BDC" w:rsidRDefault="00F90BDC">
      <w:r xmlns:w="http://schemas.openxmlformats.org/wordprocessingml/2006/main">
        <w:t xml:space="preserve">2. Бидний амьдрал дахь Ариун Сүнсний хүч</w:t>
      </w:r>
    </w:p>
    <w:p w14:paraId="690AAC73" w14:textId="77777777" w:rsidR="00F90BDC" w:rsidRDefault="00F90BDC"/>
    <w:p w14:paraId="59869D4E" w14:textId="77777777" w:rsidR="00F90BDC" w:rsidRDefault="00F90BDC">
      <w:r xmlns:w="http://schemas.openxmlformats.org/wordprocessingml/2006/main">
        <w:t xml:space="preserve">1. Еврей 7:25 - "Тиймээс Тэр Өөрийнхөөрөө дамжуулан Бурханд ирдэг хүмүүсийг бүрэн аварч чадна, учир нь Тэр үргэлж тэдний төлөө зуучлахаар амьдардаг."</w:t>
      </w:r>
    </w:p>
    <w:p w14:paraId="1C4D97E6" w14:textId="77777777" w:rsidR="00F90BDC" w:rsidRDefault="00F90BDC"/>
    <w:p w14:paraId="67C90EDF" w14:textId="77777777" w:rsidR="00F90BDC" w:rsidRDefault="00F90BDC">
      <w:r xmlns:w="http://schemas.openxmlformats.org/wordprocessingml/2006/main">
        <w:t xml:space="preserve">2. Ром 8:26 - "Үүний нэгэн адил Сүнс бидний сул дорой байдалд тусалдаг. Бид юуны төлөө залбирах ёстойгоо мэдэхгүй, харин Сүнс Өөрөө бидний төлөө үггүй ёолж зуучилдаг."</w:t>
      </w:r>
    </w:p>
    <w:p w14:paraId="274C6352" w14:textId="77777777" w:rsidR="00F90BDC" w:rsidRDefault="00F90BDC"/>
    <w:p w14:paraId="388B0041" w14:textId="77777777" w:rsidR="00F90BDC" w:rsidRDefault="00F90BDC">
      <w:r xmlns:w="http://schemas.openxmlformats.org/wordprocessingml/2006/main">
        <w:t xml:space="preserve">ҮЙЛС 7:56 "Харагтун, тэнгэр нээгдэж, Хүний Хүү Бурханы баруун гар талд зогсож байгааг би харж байна" гэв.</w:t>
      </w:r>
    </w:p>
    <w:p w14:paraId="479591AF" w14:textId="77777777" w:rsidR="00F90BDC" w:rsidRDefault="00F90BDC"/>
    <w:p w14:paraId="5002B8C5" w14:textId="77777777" w:rsidR="00F90BDC" w:rsidRDefault="00F90BDC">
      <w:r xmlns:w="http://schemas.openxmlformats.org/wordprocessingml/2006/main">
        <w:t xml:space="preserve">Стефан нээлттэй тэнгэрт Бурханы баруун гар талд зогсож буй Есүсийн үзэгдлийг харсан.</w:t>
      </w:r>
    </w:p>
    <w:p w14:paraId="13774160" w14:textId="77777777" w:rsidR="00F90BDC" w:rsidRDefault="00F90BDC"/>
    <w:p w14:paraId="6113B140" w14:textId="77777777" w:rsidR="00F90BDC" w:rsidRDefault="00F90BDC">
      <w:r xmlns:w="http://schemas.openxmlformats.org/wordprocessingml/2006/main">
        <w:t xml:space="preserve">1. “Тэнгэрийн хүч – Стефаны үзэгдлийг ойлгох нь”</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“Бурханы баруун гар – нэр төр, хүч чадлын газар”</w:t>
      </w:r>
    </w:p>
    <w:p w14:paraId="4E8346AE" w14:textId="77777777" w:rsidR="00F90BDC" w:rsidRDefault="00F90BDC"/>
    <w:p w14:paraId="1D3B62D8" w14:textId="77777777" w:rsidR="00F90BDC" w:rsidRDefault="00F90BDC">
      <w:r xmlns:w="http://schemas.openxmlformats.org/wordprocessingml/2006/main">
        <w:t xml:space="preserve">1. Ром 8:34 - “Үхсэн, түүнээс ч илүү амилуулсан Христ Есүс бол Бурханы баруун гар талд байгаа бөгөөд бидний төлөө зуучилж байна.”</w:t>
      </w:r>
    </w:p>
    <w:p w14:paraId="0A4BC5F3" w14:textId="77777777" w:rsidR="00F90BDC" w:rsidRDefault="00F90BDC"/>
    <w:p w14:paraId="17F5A7B6" w14:textId="77777777" w:rsidR="00F90BDC" w:rsidRDefault="00F90BDC">
      <w:r xmlns:w="http://schemas.openxmlformats.org/wordprocessingml/2006/main">
        <w:t xml:space="preserve">2. Ефес 1:20 - “Тэрээр Христийг үхэгсдээс амилуулж, тэнгэрийн оронд баруун гар талд нь суулгахдаа энэ хүчийг Христэд өгсөн.”</w:t>
      </w:r>
    </w:p>
    <w:p w14:paraId="462FBFF1" w14:textId="77777777" w:rsidR="00F90BDC" w:rsidRDefault="00F90BDC"/>
    <w:p w14:paraId="30E35DB0" w14:textId="77777777" w:rsidR="00F90BDC" w:rsidRDefault="00F90BDC">
      <w:r xmlns:w="http://schemas.openxmlformats.org/wordprocessingml/2006/main">
        <w:t xml:space="preserve">ҮЙЛС 7:57 Тэд чанга дуугаар хашхирч, чихээ таглан, нэгэн дуугаар түүн рүү гүйв.</w:t>
      </w:r>
    </w:p>
    <w:p w14:paraId="1D8DFA50" w14:textId="77777777" w:rsidR="00F90BDC" w:rsidRDefault="00F90BDC"/>
    <w:p w14:paraId="6AC88C94" w14:textId="77777777" w:rsidR="00F90BDC" w:rsidRDefault="00F90BDC">
      <w:r xmlns:w="http://schemas.openxmlformats.org/wordprocessingml/2006/main">
        <w:t xml:space="preserve">Иерусалимын хүмүүс Стефаны захиасыг няцааж, түүнийг алав.</w:t>
      </w:r>
    </w:p>
    <w:p w14:paraId="2AC5E87A" w14:textId="77777777" w:rsidR="00F90BDC" w:rsidRDefault="00F90BDC"/>
    <w:p w14:paraId="05745A94" w14:textId="77777777" w:rsidR="00F90BDC" w:rsidRDefault="00F90BDC">
      <w:r xmlns:w="http://schemas.openxmlformats.org/wordprocessingml/2006/main">
        <w:t xml:space="preserve">1: Бид үнэнийг хэцүү байсан ч хүлээн зөвшөөрөхөд үргэлж бэлэн байх ёстой.</w:t>
      </w:r>
    </w:p>
    <w:p w14:paraId="5BC39377" w14:textId="77777777" w:rsidR="00F90BDC" w:rsidRDefault="00F90BDC"/>
    <w:p w14:paraId="78FD22CE" w14:textId="77777777" w:rsidR="00F90BDC" w:rsidRDefault="00F90BDC">
      <w:r xmlns:w="http://schemas.openxmlformats.org/wordprocessingml/2006/main">
        <w:t xml:space="preserve">2: Бид хэн нэгнийг дүгнэхдээ тийм ч хурдан байж болохгүй, харин түүнийг ойлгохыг хичээх хэрэгтэй.</w:t>
      </w:r>
    </w:p>
    <w:p w14:paraId="222D2C3A" w14:textId="77777777" w:rsidR="00F90BDC" w:rsidRDefault="00F90BDC"/>
    <w:p w14:paraId="3A067C6C" w14:textId="77777777" w:rsidR="00F90BDC" w:rsidRDefault="00F90BDC">
      <w:r xmlns:w="http://schemas.openxmlformats.org/wordprocessingml/2006/main">
        <w:t xml:space="preserve">1: Матай 7:1-5 “Чи шүүгдэхгүйн тулд битгий шүүгтүн. Учир нь чи тунхагласан шүүлтээр шүүгдэж, таны хэрэглэж буй хэмжүүрээр хэмжигдэх болно."</w:t>
      </w:r>
    </w:p>
    <w:p w14:paraId="25DFFC6D" w14:textId="77777777" w:rsidR="00F90BDC" w:rsidRDefault="00F90BDC"/>
    <w:p w14:paraId="1CE39620" w14:textId="77777777" w:rsidR="00F90BDC" w:rsidRDefault="00F90BDC">
      <w:r xmlns:w="http://schemas.openxmlformats.org/wordprocessingml/2006/main">
        <w:t xml:space="preserve">2: Иаков 1:19-20 "Хайрт ах нар аа, үүнийг мэдэгтүн. Хүн бүр сонсоход хурдан, ярихдаа удаан, уурлахдаа удаан байг. Учир нь хүний уур хилэн Бурханы зөвт байдлыг бий болгодоггүй."</w:t>
      </w:r>
    </w:p>
    <w:p w14:paraId="620309C3" w14:textId="77777777" w:rsidR="00F90BDC" w:rsidRDefault="00F90BDC"/>
    <w:p w14:paraId="299A6A43" w14:textId="77777777" w:rsidR="00F90BDC" w:rsidRDefault="00F90BDC">
      <w:r xmlns:w="http://schemas.openxmlformats.org/wordprocessingml/2006/main">
        <w:t xml:space="preserve">ҮЙЛС 7:58 Тэгээд түүнийг хотоос хөөн чулуудав. Гэрчүүд Саул хэмээх залуугийн хөлд хувцсаа тавив.</w:t>
      </w:r>
    </w:p>
    <w:p w14:paraId="23EB5FD0" w14:textId="77777777" w:rsidR="00F90BDC" w:rsidRDefault="00F90BDC"/>
    <w:p w14:paraId="17C76F61" w14:textId="77777777" w:rsidR="00F90BDC" w:rsidRDefault="00F90BDC">
      <w:r xmlns:w="http://schemas.openxmlformats.org/wordprocessingml/2006/main">
        <w:t xml:space="preserve">Стефаныг Иерусалимын ард түмэн чулуугаар цохиж алах үед гэрчүүд залуу Саулын хөлд хувцсаа тавьжээ.</w:t>
      </w:r>
    </w:p>
    <w:p w14:paraId="59089449" w14:textId="77777777" w:rsidR="00F90BDC" w:rsidRDefault="00F90BDC"/>
    <w:p w14:paraId="392D8944" w14:textId="77777777" w:rsidR="00F90BDC" w:rsidRDefault="00F90BDC">
      <w:r xmlns:w="http://schemas.openxmlformats.org/wordprocessingml/2006/main">
        <w:t xml:space="preserve">1. Гэрчүүдийн хүч: Стефан, Саул хоёрын жишээ</w:t>
      </w:r>
    </w:p>
    <w:p w14:paraId="22F7B9E4" w14:textId="77777777" w:rsidR="00F90BDC" w:rsidRDefault="00F90BDC"/>
    <w:p w14:paraId="14A31E8C" w14:textId="77777777" w:rsidR="00F90BDC" w:rsidRDefault="00F90BDC">
      <w:r xmlns:w="http://schemas.openxmlformats.org/wordprocessingml/2006/main">
        <w:t xml:space="preserve">2. Хавчлагад үнэнч байх нь: Стефаны эр зориг</w:t>
      </w:r>
    </w:p>
    <w:p w14:paraId="50D7959C" w14:textId="77777777" w:rsidR="00F90BDC" w:rsidRDefault="00F90BDC"/>
    <w:p w14:paraId="799356B6" w14:textId="77777777" w:rsidR="00F90BDC" w:rsidRDefault="00F90BDC">
      <w:r xmlns:w="http://schemas.openxmlformats.org/wordprocessingml/2006/main">
        <w:t xml:space="preserve">1. Ром 12:21 - "Муунд бүү дийл, харин мууг сайнаар ял."</w:t>
      </w:r>
    </w:p>
    <w:p w14:paraId="24728A8A" w14:textId="77777777" w:rsidR="00F90BDC" w:rsidRDefault="00F90BDC"/>
    <w:p w14:paraId="5939A4E0" w14:textId="77777777" w:rsidR="00F90BDC" w:rsidRDefault="00F90BDC">
      <w:r xmlns:w="http://schemas.openxmlformats.org/wordprocessingml/2006/main">
        <w:t xml:space="preserve">2. Иаков 1:2-4 - "Ах дүү нар аа, та нар олон төрлийн сорилттой тулгарах бүртээ ариун баяр баясгалантай байгтун. Учир нь та нарын итгэлийн сорилт нь тэсвэр тэвчээрийг хөгжүүлдэг гэдгийг та нар мэддэг. Тэвчээр нь ажлаа дуусгаж, төлөвшиж, төлөвшиж болно. бүрэн, юугаар ч дутахгүй."</w:t>
      </w:r>
    </w:p>
    <w:p w14:paraId="13770FED" w14:textId="77777777" w:rsidR="00F90BDC" w:rsidRDefault="00F90BDC"/>
    <w:p w14:paraId="59AAB5D0" w14:textId="77777777" w:rsidR="00F90BDC" w:rsidRDefault="00F90BDC">
      <w:r xmlns:w="http://schemas.openxmlformats.org/wordprocessingml/2006/main">
        <w:t xml:space="preserve">ҮЙЛС 7:59 Тэд Стефаныг чулуугаар шидэж, Бурханыг дуудан "Эзэн Есүс ээ, миний сүнсийг хүлээн ав" гэв.</w:t>
      </w:r>
    </w:p>
    <w:p w14:paraId="050DC7AE" w14:textId="77777777" w:rsidR="00F90BDC" w:rsidRDefault="00F90BDC"/>
    <w:p w14:paraId="7CB20CE3" w14:textId="77777777" w:rsidR="00F90BDC" w:rsidRDefault="00F90BDC">
      <w:r xmlns:w="http://schemas.openxmlformats.org/wordprocessingml/2006/main">
        <w:t xml:space="preserve">Стефан Бурханд залбирч, Есүсийг сүнсээ хүлээн авахыг уриалж байхдаа чулуугаар шидсэн.</w:t>
      </w:r>
    </w:p>
    <w:p w14:paraId="55A566E3" w14:textId="77777777" w:rsidR="00F90BDC" w:rsidRDefault="00F90BDC"/>
    <w:p w14:paraId="4568E735" w14:textId="77777777" w:rsidR="00F90BDC" w:rsidRDefault="00F90BDC">
      <w:r xmlns:w="http://schemas.openxmlformats.org/wordprocessingml/2006/main">
        <w:t xml:space="preserve">1. "Итгэлээр залбирах хүч"</w:t>
      </w:r>
    </w:p>
    <w:p w14:paraId="647AC6CD" w14:textId="77777777" w:rsidR="00F90BDC" w:rsidRDefault="00F90BDC"/>
    <w:p w14:paraId="55298B8D" w14:textId="77777777" w:rsidR="00F90BDC" w:rsidRDefault="00F90BDC">
      <w:r xmlns:w="http://schemas.openxmlformats.org/wordprocessingml/2006/main">
        <w:t xml:space="preserve">2. "Хавчлагатай тулгарсан Стефаны үнэнч байдал"</w:t>
      </w:r>
    </w:p>
    <w:p w14:paraId="35DB7B56" w14:textId="77777777" w:rsidR="00F90BDC" w:rsidRDefault="00F90BDC"/>
    <w:p w14:paraId="40176749" w14:textId="77777777" w:rsidR="00F90BDC" w:rsidRDefault="00F90BDC">
      <w:r xmlns:w="http://schemas.openxmlformats.org/wordprocessingml/2006/main">
        <w:t xml:space="preserve">1. Иаков 5:13-20 - Итгэл дэх залбирлын хүч.</w:t>
      </w:r>
    </w:p>
    <w:p w14:paraId="5CE23B93" w14:textId="77777777" w:rsidR="00F90BDC" w:rsidRDefault="00F90BDC"/>
    <w:p w14:paraId="6E14715B" w14:textId="77777777" w:rsidR="00F90BDC" w:rsidRDefault="00F90BDC">
      <w:r xmlns:w="http://schemas.openxmlformats.org/wordprocessingml/2006/main">
        <w:t xml:space="preserve">2. Еврей 11:32-40 - Хавчлага хавчлагад үнэнч байхын жишээ.</w:t>
      </w:r>
    </w:p>
    <w:p w14:paraId="214DB309" w14:textId="77777777" w:rsidR="00F90BDC" w:rsidRDefault="00F90BDC"/>
    <w:p w14:paraId="3CDA273A" w14:textId="77777777" w:rsidR="00F90BDC" w:rsidRDefault="00F90BDC">
      <w:r xmlns:w="http://schemas.openxmlformats.org/wordprocessingml/2006/main">
        <w:t xml:space="preserve">ҮЙЛС 7:60 Тэр өвдөг сөгдөн чанга дуугаар —Эзэн минь, энэ нүглийг тэдэнд битгий үүрүүлээрэй. Ингэж хэлснийхээ дараа тэр унтжээ.</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 Христийн үнэнч шавь Стефан нас барахаасаа өмнө хавчигчдын өршөөлийн төлөө залбирсан.</w:t>
      </w:r>
    </w:p>
    <w:p w14:paraId="79CB4B0C" w14:textId="77777777" w:rsidR="00F90BDC" w:rsidRDefault="00F90BDC"/>
    <w:p w14:paraId="070B0293" w14:textId="77777777" w:rsidR="00F90BDC" w:rsidRDefault="00F90BDC">
      <w:r xmlns:w="http://schemas.openxmlformats.org/wordprocessingml/2006/main">
        <w:t xml:space="preserve">1. Өршөөлийн хүч - Стефаны хавчигчдын төлөөх залбирал түүхийг хэрхэн өөрчилсөн бэ?</w:t>
      </w:r>
    </w:p>
    <w:p w14:paraId="4C6E7494" w14:textId="77777777" w:rsidR="00F90BDC" w:rsidRDefault="00F90BDC"/>
    <w:p w14:paraId="447B2DED" w14:textId="77777777" w:rsidR="00F90BDC" w:rsidRDefault="00F90BDC">
      <w:r xmlns:w="http://schemas.openxmlformats.org/wordprocessingml/2006/main">
        <w:t xml:space="preserve">2. Итгэлийн бат бөх байдал - Стефаны Есүс Христийн төлөөх гуйвшгүй амлалт</w:t>
      </w:r>
    </w:p>
    <w:p w14:paraId="449DC6F9" w14:textId="77777777" w:rsidR="00F90BDC" w:rsidRDefault="00F90BDC"/>
    <w:p w14:paraId="73E70B2E" w14:textId="77777777" w:rsidR="00F90BDC" w:rsidRDefault="00F90BDC">
      <w:r xmlns:w="http://schemas.openxmlformats.org/wordprocessingml/2006/main">
        <w:t xml:space="preserve">1. Матай 5:44 - Гэхдээ би та нарт хэлье, дайснуудаа хайрлаж, чамайг хавчиж байгаа хүмүүсийн төлөө залбир.</w:t>
      </w:r>
    </w:p>
    <w:p w14:paraId="01A4E3EB" w14:textId="77777777" w:rsidR="00F90BDC" w:rsidRDefault="00F90BDC"/>
    <w:p w14:paraId="2DC859C2" w14:textId="77777777" w:rsidR="00F90BDC" w:rsidRDefault="00F90BDC">
      <w:r xmlns:w="http://schemas.openxmlformats.org/wordprocessingml/2006/main">
        <w:t xml:space="preserve">2. Лук 23:34 - Есүс "Аав аа, тэд юу хийж байгаагаа мэддэггүй тул тэднийг уучлаач" гэж хэлсэн.</w:t>
      </w:r>
    </w:p>
    <w:p w14:paraId="7A282178" w14:textId="77777777" w:rsidR="00F90BDC" w:rsidRDefault="00F90BDC"/>
    <w:p w14:paraId="100AE753" w14:textId="77777777" w:rsidR="00F90BDC" w:rsidRDefault="00F90BDC">
      <w:r xmlns:w="http://schemas.openxmlformats.org/wordprocessingml/2006/main">
        <w:t xml:space="preserve">Үйлс 8-д Стефаныг нас барсны дараа сайн мэдээний тархалт, Филип Самари дахь сайн мэдээг түгээх ажил болон Этиопын түшмэлтэй хамт байсан тухай өгүүлдэг.</w:t>
      </w:r>
    </w:p>
    <w:p w14:paraId="0D5902F1" w14:textId="77777777" w:rsidR="00F90BDC" w:rsidRDefault="00F90BDC"/>
    <w:p w14:paraId="2AD29C56" w14:textId="77777777" w:rsidR="00F90BDC" w:rsidRDefault="00F90BDC">
      <w:r xmlns:w="http://schemas.openxmlformats.org/wordprocessingml/2006/main">
        <w:t xml:space="preserve">1-р догол мөр: Энэ бүлэг нь Стефаныг цаазлахыг Саул зөвшөөрснөөр эхэлдэг. Тэр өдөр Иерусалим сүмийн эсрэг маш их хавчлага болж, элч нараас бусад нь Иудей Самари даяар тарсан байв. Стефаныг оршуулсан бурханлаг хүмүүс түүний төлөө маш их гашуудаж байсан ч Саул сүмийг айлаар дамжин сүйтгэж эхэлсэн бөгөөд тэр хоёр эрэгтэй хоёрыг эмэгтэй хүн шоронд хийв (Үйлс 8:1-3). Тарагдсан хүмүүс хаашаа ч явсан үгээ тунхаглаж байв. Филип Самари хот уруу явж, олон хүмүүс Филипийн үзүүлсэн тэмдгүүдийг сонсоод тэнд Христийг тунхаглав. тэр хотод агуу баяр баясгалан (Үйлс 8:4-8).</w:t>
      </w:r>
    </w:p>
    <w:p w14:paraId="6CC45F57" w14:textId="77777777" w:rsidR="00F90BDC" w:rsidRDefault="00F90BDC"/>
    <w:p w14:paraId="448A6D1D" w14:textId="77777777" w:rsidR="00F90BDC" w:rsidRDefault="00F90BDC">
      <w:r xmlns:w="http://schemas.openxmlformats.org/wordprocessingml/2006/main">
        <w:t xml:space="preserve">2-р догол мөр: Өмнө нь хотод ид шид хийж байсан Симон гэдэг хүн байсан бөгөөд Самари хүмүүсийг гайхшруулж байсан бөгөөд тэрээр өөрийн ид шидийн урлагийг удаан хугацаанд гайхшруулж байсан тул тэд бүгд түүнийг дагасан тул агуу хүн байсан гэж мэдэгджээ. Гэвч тэд Филипийг сайн мэдээний хаант улсыг Есүс Христ хэмээн тунхаглахад нь эрэгтэй эмэгтэй хоёулаа баптисм хүртэхэд Симон өөрөө баптисм хүртсэнд итгэсэн Филипийг хаа сайгүй дагаж, агуу гайхамшгуудыг харсан (Үйлс 8:9-13). Самариас Петр Иоханы илгээсэн үгийг хүлээн авсныг элч Иерусалим сонсоод шинэ итгэгчид Ариун Сүнс тэдний дээр хараахан ирээгүй байгаа тул тэд Ариун Сүнсийг хүлээн авахын төлөө залбирсан бөгөөд тэд зүгээр л Эзэн Есүс хэмээх баптисм хүртэж, дараа нь Симон мөнгө өргөхийг хараад Петр Жон тэдний дээр гараа тавьж, Ариун Сүнсийг хүлээн авав </w:t>
      </w:r>
      <w:r xmlns:w="http://schemas.openxmlformats.org/wordprocessingml/2006/main">
        <w:lastRenderedPageBreak xmlns:w="http://schemas.openxmlformats.org/wordprocessingml/2006/main"/>
      </w:r>
      <w:r xmlns:w="http://schemas.openxmlformats.org/wordprocessingml/2006/main">
        <w:t xml:space="preserve">. "Надад ч бас энэ чадварыг өгөөч, ингэснээр би гар тавих хүн бүр Ариун Сүнсийг хүлээн авах болно" гэж Петр түүнийг зэмлэж, зүрх сэтгэл нь Бурханы өмнө зөв биш байсан бөгөөд ёс бус үйлдлээсээ наманчлах хэрэгтэй гэж хэлээд, хэрэв боломжтой бол зүрх сэтгэлээ уучлах болно гэж найдаж Их Эзэнд залбир гашуун хорон санаа, Симон хариуд нь "Таны хэлсэн юу ч надад тохиолдохгүйн тулд Эзэн надад залбираарай" (Үйлс 8:14-24).</w:t>
      </w:r>
    </w:p>
    <w:p w14:paraId="0D88C994" w14:textId="77777777" w:rsidR="00F90BDC" w:rsidRDefault="00F90BDC"/>
    <w:p w14:paraId="53A9F6A6" w14:textId="77777777" w:rsidR="00F90BDC" w:rsidRDefault="00F90BDC">
      <w:r xmlns:w="http://schemas.openxmlformats.org/wordprocessingml/2006/main">
        <w:t xml:space="preserve">3-р догол мөр: Их Эзэн Петр Жон тунхаглах үгийг гэрчилсний дараа Иерусалимд буцаж ирээд Самаричуудын олон тосгонд сайн мэдээг номлолоо. Одоо тэнгэр элч Филип 'Иерусалем Газаас доошоо урагш зам урууддаг' гэж хэлэв. Тиймээс замдаа Этиопын тайган сан хөмрөгийн чухал албан тушаалтай уулзав. Этиопчууд Исаиа ном уншиж байхдаа зөнч бошиглогч Сүнс Филипт хэлээд сүйх тэрэгний дэргэд очиж, түүний дэргэд бай гэж хэлсэн нь Есүсийн судрын хэсгийг уншиж эхэлсэн тухай сайн мэдээг хэн нэгэн хөтөч тайлбарлахгүй бол юу уншдагийг ойлгохыг асуув. Хонь нядалгаа мэт удирдсан хяргагчдын өмнө чимээгүйхэн амаа ангайгаагүй доромжлолыг шударга ёсыг үгүйсгэж, хэн ярьж чадахыг үгүйсгэсэн үе үеийн газар шороотой' — зам дагуу явж байтал усны тайган ирж, 'Хараач, ус байна гэж намайг баптисм хүртэхэд юу саад болж байна вэ?' Тэргээ зогсоох тушаал өгөв Филип тайган хоёулаа усанд буув Филип уснаас гарч ирэхэд нь баптисм хүртээв. Сүнсний Эзэн тайганыг гэнэт аваад явсан ч түүнийг дахин их баярлаж явахыг харсан ч Азотус сайн мэдээний хотуудаар явж, Кесарид хүрэх хүртлээ гарч ирэв (Үйлс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Үйлс 8:1 Саул үхэхийг зөвшөөрөв. Мөн тэр үед Иерусалим дахь сүмийн эсрэг асар их хавчлага байсан; мөн элч нараас бусад нь тэд бүгд Иудей болон Самарийн бүс нутаг даяар тараагдсан байв.</w:t>
      </w:r>
    </w:p>
    <w:p w14:paraId="2C047720" w14:textId="77777777" w:rsidR="00F90BDC" w:rsidRDefault="00F90BDC"/>
    <w:p w14:paraId="425AE0EA" w14:textId="77777777" w:rsidR="00F90BDC" w:rsidRDefault="00F90BDC">
      <w:r xmlns:w="http://schemas.openxmlformats.org/wordprocessingml/2006/main">
        <w:t xml:space="preserve">Стефаныг нас барсны дараа Саул түүний үхлийг зөвшөөрч, Иерусалим дахь сүмийн эсрэг агуу хавчлага нь элч нараас бусад итгэгчдийг Иудей болон Самари даяар тараахад хүргэсэн.</w:t>
      </w:r>
    </w:p>
    <w:p w14:paraId="33734621" w14:textId="77777777" w:rsidR="00F90BDC" w:rsidRDefault="00F90BDC"/>
    <w:p w14:paraId="685620A6" w14:textId="77777777" w:rsidR="00F90BDC" w:rsidRDefault="00F90BDC">
      <w:r xmlns:w="http://schemas.openxmlformats.org/wordprocessingml/2006/main">
        <w:t xml:space="preserve">1. Хавчлагад өртөх айдсыг даван туулах</w:t>
      </w:r>
    </w:p>
    <w:p w14:paraId="4B2F7724" w14:textId="77777777" w:rsidR="00F90BDC" w:rsidRDefault="00F90BDC"/>
    <w:p w14:paraId="76FA7D10" w14:textId="77777777" w:rsidR="00F90BDC" w:rsidRDefault="00F90BDC">
      <w:r xmlns:w="http://schemas.openxmlformats.org/wordprocessingml/2006/main">
        <w:t xml:space="preserve">2. Зовлон бэрхшээлийн өмнө бат бөх зогсох</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Дуулал 27:1-3 "Эзэн бол миний гэрэл ба миний аврал; би хэнээс айх вэ? ЭЗЭН бол миний амьдралын бат бэх; би хэнээс айх вэ? Хорон санаатнууд миний махыг идэхээр над руу дайрах үед, миний Дайснууд ба дайснууд, тэд бүдэрч, унадаг.Хэдийгээр арми миний эсрэг буудалласан ч зүрх минь айхгүй.Хэдийгээр миний эсрэг дайн гарсан ч би итгэлтэй байх болно."</w:t>
      </w:r>
    </w:p>
    <w:p w14:paraId="63875DB5" w14:textId="77777777" w:rsidR="00F90BDC" w:rsidRDefault="00F90BDC"/>
    <w:p w14:paraId="5B22D10E" w14:textId="77777777" w:rsidR="00F90BDC" w:rsidRDefault="00F90BDC">
      <w:r xmlns:w="http://schemas.openxmlformats.org/wordprocessingml/2006/main">
        <w:t xml:space="preserve">2. Еврей 11:32-34 "Би өөр юу хэлэх вэ? Гидеон, Барак, Самсон, Иефтагийн тухай, Давид, Самуел болон итгэлээр хаант улсуудыг байлдан дагуулж, шударга ёсыг тогтоосон, эш үзүүлэгчдийн тухай ярихад цаг хугацаа алдах байсан. амлаж, арслангийн амыг хааж, галын хүчийг унтрааж, илдний ирээс мултарч, сул дорой байдлаасаа хүчтэй болж, дайнд хүчирхэг болж, харийн цэргийг хөөв."</w:t>
      </w:r>
    </w:p>
    <w:p w14:paraId="61BAD9EE" w14:textId="77777777" w:rsidR="00F90BDC" w:rsidRDefault="00F90BDC"/>
    <w:p w14:paraId="5847631D" w14:textId="77777777" w:rsidR="00F90BDC" w:rsidRDefault="00F90BDC">
      <w:r xmlns:w="http://schemas.openxmlformats.org/wordprocessingml/2006/main">
        <w:t xml:space="preserve">ҮЙЛС 8:2 Шүтэн хүмүүс Стефаныг оршуулахад нь аваачиж, түүний төлөө маш их гашуудаж байв.</w:t>
      </w:r>
    </w:p>
    <w:p w14:paraId="45B23FB4" w14:textId="77777777" w:rsidR="00F90BDC" w:rsidRDefault="00F90BDC"/>
    <w:p w14:paraId="6242B302" w14:textId="77777777" w:rsidR="00F90BDC" w:rsidRDefault="00F90BDC">
      <w:r xmlns:w="http://schemas.openxmlformats.org/wordprocessingml/2006/main">
        <w:t xml:space="preserve">Стефан бол оршуулахдаа маш их гашуудалтайгаар аваачиж явсан сүсэг бишрэлтэй хүн байв.</w:t>
      </w:r>
    </w:p>
    <w:p w14:paraId="33DA2CAB" w14:textId="77777777" w:rsidR="00F90BDC" w:rsidRDefault="00F90BDC"/>
    <w:p w14:paraId="53F066E6" w14:textId="77777777" w:rsidR="00F90BDC" w:rsidRDefault="00F90BDC">
      <w:r xmlns:w="http://schemas.openxmlformats.org/wordprocessingml/2006/main">
        <w:t xml:space="preserve">1. Чин бишрэлийн хүч: Стефаныг санах нь</w:t>
      </w:r>
    </w:p>
    <w:p w14:paraId="48A86A09" w14:textId="77777777" w:rsidR="00F90BDC" w:rsidRDefault="00F90BDC"/>
    <w:p w14:paraId="7FF8A4FF" w14:textId="77777777" w:rsidR="00F90BDC" w:rsidRDefault="00F90BDC">
      <w:r xmlns:w="http://schemas.openxmlformats.org/wordprocessingml/2006/main">
        <w:t xml:space="preserve">2. Гашуудлын нөлөөний тухай ойлголт</w:t>
      </w:r>
    </w:p>
    <w:p w14:paraId="00DEC0A7" w14:textId="77777777" w:rsidR="00F90BDC" w:rsidRDefault="00F90BDC"/>
    <w:p w14:paraId="7C917D70" w14:textId="77777777" w:rsidR="00F90BDC" w:rsidRDefault="00F90BDC">
      <w:r xmlns:w="http://schemas.openxmlformats.org/wordprocessingml/2006/main">
        <w:t xml:space="preserve">1. Номлогчийн үгс 3:4 - "уйлах цаг, инээх цаг, гашуудах цаг, бүжиглэх цаг"</w:t>
      </w:r>
    </w:p>
    <w:p w14:paraId="7486296C" w14:textId="77777777" w:rsidR="00F90BDC" w:rsidRDefault="00F90BDC"/>
    <w:p w14:paraId="59F003A7" w14:textId="77777777" w:rsidR="00F90BDC" w:rsidRDefault="00F90BDC">
      <w:r xmlns:w="http://schemas.openxmlformats.org/wordprocessingml/2006/main">
        <w:t xml:space="preserve">2. Иов 30:25 - "Өдөр нь хэцүү байсан хүний төлөө би уйлсан биш үү? Миний сэтгэл гачигдалтай хүмүүсийн төлөө гашуудсан биш гэж үү?"</w:t>
      </w:r>
    </w:p>
    <w:p w14:paraId="67C8FB67" w14:textId="77777777" w:rsidR="00F90BDC" w:rsidRDefault="00F90BDC"/>
    <w:p w14:paraId="2461812D" w14:textId="77777777" w:rsidR="00F90BDC" w:rsidRDefault="00F90BDC">
      <w:r xmlns:w="http://schemas.openxmlformats.org/wordprocessingml/2006/main">
        <w:t xml:space="preserve">ҮЙЛС 8:3 Саулын хувьд сүмийг үймүүлж, байшин болгонд орж, эрэгтэй, эмэгтэй хүмүүсийг доромжилж шоронд хийв.</w:t>
      </w:r>
    </w:p>
    <w:p w14:paraId="4BA55E42" w14:textId="77777777" w:rsidR="00F90BDC" w:rsidRDefault="00F90BDC"/>
    <w:p w14:paraId="221DEBAF" w14:textId="77777777" w:rsidR="00F90BDC" w:rsidRDefault="00F90BDC">
      <w:r xmlns:w="http://schemas.openxmlformats.org/wordprocessingml/2006/main">
        <w:t xml:space="preserve">Саул сүмийг хавчиж, байшинд орж, хүмүүсийг шоронд хийв.</w:t>
      </w:r>
    </w:p>
    <w:p w14:paraId="70E76D04" w14:textId="77777777" w:rsidR="00F90BDC" w:rsidRDefault="00F90BDC"/>
    <w:p w14:paraId="794E277D" w14:textId="77777777" w:rsidR="00F90BDC" w:rsidRDefault="00F90BDC">
      <w:r xmlns:w="http://schemas.openxmlformats.org/wordprocessingml/2006/main">
        <w:t xml:space="preserve">1. Бурханы нигүүлсэл, нигүүлсэл нь Түүний сүмд учруулсан аливаа хорон муугаас илүү агуу юм.</w:t>
      </w:r>
    </w:p>
    <w:p w14:paraId="464DDC1F" w14:textId="77777777" w:rsidR="00F90BDC" w:rsidRDefault="00F90BDC"/>
    <w:p w14:paraId="340278E3" w14:textId="77777777" w:rsidR="00F90BDC" w:rsidRDefault="00F90BDC">
      <w:r xmlns:w="http://schemas.openxmlformats.org/wordprocessingml/2006/main">
        <w:t xml:space="preserve">2. Хавчлагад өртсөн ч Бурханд үнэнч, тууштай байх хэрэгцээ.</w:t>
      </w:r>
    </w:p>
    <w:p w14:paraId="5DE47E52" w14:textId="77777777" w:rsidR="00F90BDC" w:rsidRDefault="00F90BDC"/>
    <w:p w14:paraId="21CEF22C" w14:textId="77777777" w:rsidR="00F90BDC" w:rsidRDefault="00F90BDC">
      <w:r xmlns:w="http://schemas.openxmlformats.org/wordprocessingml/2006/main">
        <w:t xml:space="preserve">1.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14:paraId="1B2D486B" w14:textId="77777777" w:rsidR="00F90BDC" w:rsidRDefault="00F90BDC"/>
    <w:p w14:paraId="334000D2" w14:textId="77777777" w:rsidR="00F90BDC" w:rsidRDefault="00F90BDC">
      <w:r xmlns:w="http://schemas.openxmlformats.org/wordprocessingml/2006/main">
        <w:t xml:space="preserve">2. Еврей 10:32-39 - Гэхдээ та гэгээрсний дараа зовлон зүдгүүртэй хатуу тэмцэж, заримдаа олны өмнө зэмлэл, зовлон зүдгүүрт өртөж, заримдаа ийм хандсан хүмүүстэй хамтрагч байсан өмнөх өдрүүдээ эргэн сана. Учир нь та нар шоронд байгаа хүмүүсийг өрөвдөж, эд хөрөнгөө дээрэмдэхийг баяр хөөртэйгөөр хүлээн авсан, учир нь та нар өөрсдөө илүү сайн эзэмшиж, мөнхийн өмчтэй гэдгээ мэдсэн. Тиймээс өөртөө итгэх итгэлээ бүү хая, энэ нь маш том шагнал юм. Учир нь та нар Бурханы хүслийг биелүүлсний дараа амлагдсан зүйлийг хүлээн авахын тулд тэвчээртэй байх хэрэгтэй.</w:t>
      </w:r>
    </w:p>
    <w:p w14:paraId="396C4ADC" w14:textId="77777777" w:rsidR="00F90BDC" w:rsidRDefault="00F90BDC"/>
    <w:p w14:paraId="0A80BA35" w14:textId="77777777" w:rsidR="00F90BDC" w:rsidRDefault="00F90BDC">
      <w:r xmlns:w="http://schemas.openxmlformats.org/wordprocessingml/2006/main">
        <w:t xml:space="preserve">ҮЙЛС 8:4 Тиймээс тараагдсан хүмүүс хаа сайгүй явж, үгийг тунхаглав.</w:t>
      </w:r>
    </w:p>
    <w:p w14:paraId="07744665" w14:textId="77777777" w:rsidR="00F90BDC" w:rsidRDefault="00F90BDC"/>
    <w:p w14:paraId="12BD3A94" w14:textId="77777777" w:rsidR="00F90BDC" w:rsidRDefault="00F90BDC">
      <w:r xmlns:w="http://schemas.openxmlformats.org/wordprocessingml/2006/main">
        <w:t xml:space="preserve">Есүсийг үхэж, дахин амилуулсны дараа түүний дагалдагчид дэлхий даяар тарж, сайн мэдээг хаа сайгүй тунхагласан.</w:t>
      </w:r>
    </w:p>
    <w:p w14:paraId="007D07DA" w14:textId="77777777" w:rsidR="00F90BDC" w:rsidRDefault="00F90BDC"/>
    <w:p w14:paraId="57A2DFA1" w14:textId="77777777" w:rsidR="00F90BDC" w:rsidRDefault="00F90BDC">
      <w:r xmlns:w="http://schemas.openxmlformats.org/wordprocessingml/2006/main">
        <w:t xml:space="preserve">1. Бурханы үгийг хаа сайгүй тунхагла</w:t>
      </w:r>
    </w:p>
    <w:p w14:paraId="1E6A0E7D" w14:textId="77777777" w:rsidR="00F90BDC" w:rsidRDefault="00F90BDC"/>
    <w:p w14:paraId="65BA9F09" w14:textId="77777777" w:rsidR="00F90BDC" w:rsidRDefault="00F90BDC">
      <w:r xmlns:w="http://schemas.openxmlformats.org/wordprocessingml/2006/main">
        <w:t xml:space="preserve">2. Амьдралыг өөрчлөх сайн мэдээний хүч</w:t>
      </w:r>
    </w:p>
    <w:p w14:paraId="4373FD01" w14:textId="77777777" w:rsidR="00F90BDC" w:rsidRDefault="00F90BDC"/>
    <w:p w14:paraId="53BDD5F2" w14:textId="77777777" w:rsidR="00F90BDC" w:rsidRDefault="00F90BDC">
      <w:r xmlns:w="http://schemas.openxmlformats.org/wordprocessingml/2006/main">
        <w:t xml:space="preserve">1. Ром 10:14-17 - Тэгвэл тэд итгээгүй Түүнийг яаж дуудах вэ? мөн тэдний талаар сонсоогүй Түүнд тэд яаж итгэх вэ? мөн тэд номлогчгүйгээр яаж сонсох вэ?</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Үйлс 1:8 - Харин Ариун Сүнс та нарын дээр буусны дараа та нар хүчийг хүлээн авч, Иерусалим, бүх Иудей, Самари болон дэлхийн хязгаар хүртэл та нар Миний гэрч байх болно. дэлхий.</w:t>
      </w:r>
    </w:p>
    <w:p w14:paraId="2D52E582" w14:textId="77777777" w:rsidR="00F90BDC" w:rsidRDefault="00F90BDC"/>
    <w:p w14:paraId="603B6851" w14:textId="77777777" w:rsidR="00F90BDC" w:rsidRDefault="00F90BDC">
      <w:r xmlns:w="http://schemas.openxmlformats.org/wordprocessingml/2006/main">
        <w:t xml:space="preserve">ҮЙЛС 8:5 Дараа нь Филип Самари хотод очиж, тэдэнд Христийг тунхаглав.</w:t>
      </w:r>
    </w:p>
    <w:p w14:paraId="621DDF30" w14:textId="77777777" w:rsidR="00F90BDC" w:rsidRDefault="00F90BDC"/>
    <w:p w14:paraId="2F0826A1" w14:textId="77777777" w:rsidR="00F90BDC" w:rsidRDefault="00F90BDC">
      <w:r xmlns:w="http://schemas.openxmlformats.org/wordprocessingml/2006/main">
        <w:t xml:space="preserve">Филип Самари хотод очиж, Есүс Христийн тухай тунхаглав.</w:t>
      </w:r>
    </w:p>
    <w:p w14:paraId="66BEC16F" w14:textId="77777777" w:rsidR="00F90BDC" w:rsidRDefault="00F90BDC"/>
    <w:p w14:paraId="3F0F9C16" w14:textId="77777777" w:rsidR="00F90BDC" w:rsidRDefault="00F90BDC">
      <w:r xmlns:w="http://schemas.openxmlformats.org/wordprocessingml/2006/main">
        <w:t xml:space="preserve">1. Номлохын хүч: Сайн мэдээг хэрхэн үр дүнтэй хуваалцах вэ</w:t>
      </w:r>
    </w:p>
    <w:p w14:paraId="54E3CCE3" w14:textId="77777777" w:rsidR="00F90BDC" w:rsidRDefault="00F90BDC"/>
    <w:p w14:paraId="4237F296" w14:textId="77777777" w:rsidR="00F90BDC" w:rsidRDefault="00F90BDC">
      <w:r xmlns:w="http://schemas.openxmlformats.org/wordprocessingml/2006/main">
        <w:t xml:space="preserve">2. Айдсыг даван туулж, сайн мэдээг зоригтойгоор тунхаглах нь</w:t>
      </w:r>
    </w:p>
    <w:p w14:paraId="77624153" w14:textId="77777777" w:rsidR="00F90BDC" w:rsidRDefault="00F90BDC"/>
    <w:p w14:paraId="0F710F62" w14:textId="77777777" w:rsidR="00F90BDC" w:rsidRDefault="00F90BDC">
      <w:r xmlns:w="http://schemas.openxmlformats.org/wordprocessingml/2006/main">
        <w:t xml:space="preserve">1. Ром 10:14-15 - "Тэгвэл тэд итгээгүй Түүнийг яаж дуудах вэ? Хэзээ ч сонсож байгаагүй Түүнд тэд хэрхэн итгэх вэ? Хэн нэгэн номлохгүйгээр тэд яаж сонсох вэ? Тэд илгээгдээгүй л бол яаж номлох вэ?"</w:t>
      </w:r>
    </w:p>
    <w:p w14:paraId="7F67CA63" w14:textId="77777777" w:rsidR="00F90BDC" w:rsidRDefault="00F90BDC"/>
    <w:p w14:paraId="4BCC231D" w14:textId="77777777" w:rsidR="00F90BDC" w:rsidRDefault="00F90BDC">
      <w:r xmlns:w="http://schemas.openxmlformats.org/wordprocessingml/2006/main">
        <w:t xml:space="preserve">2. Исаиа 6:8 - "Би хэнийг илгээж, хэн бидний төлөө явах вэ?" гэж хэлэх ЭЗЭНий дуу хоолойг сонссон. Тэгээд би "Би энд байна! Намайг явуулаач" гэж хэлсэн.</w:t>
      </w:r>
    </w:p>
    <w:p w14:paraId="716BDFC8" w14:textId="77777777" w:rsidR="00F90BDC" w:rsidRDefault="00F90BDC"/>
    <w:p w14:paraId="5274EA1A" w14:textId="77777777" w:rsidR="00F90BDC" w:rsidRDefault="00F90BDC">
      <w:r xmlns:w="http://schemas.openxmlformats.org/wordprocessingml/2006/main">
        <w:t xml:space="preserve">ҮЙЛС 8:6 Филиппийн үйлдсэн гайхамшгуудыг сонсож, харж, Филиппийн хэлсэн үгсийг ард түмэн нэгэн дуугаар анхаарав.</w:t>
      </w:r>
    </w:p>
    <w:p w14:paraId="6A45B764" w14:textId="77777777" w:rsidR="00F90BDC" w:rsidRDefault="00F90BDC"/>
    <w:p w14:paraId="0F997044" w14:textId="77777777" w:rsidR="00F90BDC" w:rsidRDefault="00F90BDC">
      <w:r xmlns:w="http://schemas.openxmlformats.org/wordprocessingml/2006/main">
        <w:t xml:space="preserve">Хүмүүс Филипийг анхааралтай сонсож, түүний үйлдсэн гайхамшгийг харав.</w:t>
      </w:r>
    </w:p>
    <w:p w14:paraId="0C749AA0" w14:textId="77777777" w:rsidR="00F90BDC" w:rsidRDefault="00F90BDC"/>
    <w:p w14:paraId="705CAF42" w14:textId="77777777" w:rsidR="00F90BDC" w:rsidRDefault="00F90BDC">
      <w:r xmlns:w="http://schemas.openxmlformats.org/wordprocessingml/2006/main">
        <w:t xml:space="preserve">1: Бурханы хүчинд итгэ, тэгвэл та гайхамшгуудыг харах болно.</w:t>
      </w:r>
    </w:p>
    <w:p w14:paraId="2EBC6D97" w14:textId="77777777" w:rsidR="00F90BDC" w:rsidRDefault="00F90BDC"/>
    <w:p w14:paraId="0DC50204" w14:textId="77777777" w:rsidR="00F90BDC" w:rsidRDefault="00F90BDC">
      <w:r xmlns:w="http://schemas.openxmlformats.org/wordprocessingml/2006/main">
        <w:t xml:space="preserve">2: Бурханы үгийг анхааралтай сонс, тэгвэл та адислагдах болно.</w:t>
      </w:r>
    </w:p>
    <w:p w14:paraId="59EB03DB" w14:textId="77777777" w:rsidR="00F90BDC" w:rsidRDefault="00F90BDC"/>
    <w:p w14:paraId="27FFCF70" w14:textId="77777777" w:rsidR="00F90BDC" w:rsidRDefault="00F90BDC">
      <w:r xmlns:w="http://schemas.openxmlformats.org/wordprocessingml/2006/main">
        <w:t xml:space="preserve">1: Матай 11:28-30 - Ачаалал ихтэй, ачаалал ихтэй та нар бүгдээрээ Над уруу ир, тэгвэл би та нарт амралт өгнө.</w:t>
      </w:r>
    </w:p>
    <w:p w14:paraId="1BC5BE3A" w14:textId="77777777" w:rsidR="00F90BDC" w:rsidRDefault="00F90BDC"/>
    <w:p w14:paraId="0C1F75F0" w14:textId="77777777" w:rsidR="00F90BDC" w:rsidRDefault="00F90BDC">
      <w:r xmlns:w="http://schemas.openxmlformats.org/wordprocessingml/2006/main">
        <w:t xml:space="preserve">2: 1 Коринт 2:4-5 - Мөн миний хэлсэн үг, номлол нь хүний мэргэн ухааныг уруу татсан үгсээр бус, харин Сүнс ба хүчийг харуулах явдал байв.</w:t>
      </w:r>
    </w:p>
    <w:p w14:paraId="2DFC3AE0" w14:textId="77777777" w:rsidR="00F90BDC" w:rsidRDefault="00F90BDC"/>
    <w:p w14:paraId="406B702D" w14:textId="77777777" w:rsidR="00F90BDC" w:rsidRDefault="00F90BDC">
      <w:r xmlns:w="http://schemas.openxmlformats.org/wordprocessingml/2006/main">
        <w:t xml:space="preserve">ҮЙЛС 8:7 Учир нь бузар сүнснүүд тэдэнтэй хамт өвчилсөн олон хүнээс чанга дуугаар хашхирч гарч ирсэн бөгөөд саажилттай, доголон олон хүн эдгэрсэн.</w:t>
      </w:r>
    </w:p>
    <w:p w14:paraId="74BB4F27" w14:textId="77777777" w:rsidR="00F90BDC" w:rsidRDefault="00F90BDC"/>
    <w:p w14:paraId="50D87F15" w14:textId="77777777" w:rsidR="00F90BDC" w:rsidRDefault="00F90BDC">
      <w:r xmlns:w="http://schemas.openxmlformats.org/wordprocessingml/2006/main">
        <w:t xml:space="preserve">Ариун Сүнс олон хүнийг биеийн өвчнөөс нь эдгээсэн.</w:t>
      </w:r>
    </w:p>
    <w:p w14:paraId="1C902278" w14:textId="77777777" w:rsidR="00F90BDC" w:rsidRDefault="00F90BDC"/>
    <w:p w14:paraId="60872744" w14:textId="77777777" w:rsidR="00F90BDC" w:rsidRDefault="00F90BDC">
      <w:r xmlns:w="http://schemas.openxmlformats.org/wordprocessingml/2006/main">
        <w:t xml:space="preserve">1: Итгэл болон Ариун Сүнсний хүчээр бүх зүйл боломжтой.</w:t>
      </w:r>
    </w:p>
    <w:p w14:paraId="3BFA3518" w14:textId="77777777" w:rsidR="00F90BDC" w:rsidRDefault="00F90BDC"/>
    <w:p w14:paraId="08D3A7F3" w14:textId="77777777" w:rsidR="00F90BDC" w:rsidRDefault="00F90BDC">
      <w:r xmlns:w="http://schemas.openxmlformats.org/wordprocessingml/2006/main">
        <w:t xml:space="preserve">2: Их Эзэнээс тусламж хүссэн хүмүүст эдгэрэлт ирдэг.</w:t>
      </w:r>
    </w:p>
    <w:p w14:paraId="3ADEBAAB" w14:textId="77777777" w:rsidR="00F90BDC" w:rsidRDefault="00F90BDC"/>
    <w:p w14:paraId="0DABFE1A" w14:textId="77777777" w:rsidR="00F90BDC" w:rsidRDefault="00F90BDC">
      <w:r xmlns:w="http://schemas.openxmlformats.org/wordprocessingml/2006/main">
        <w:t xml:space="preserve">1: Филиппой 4:13 - "Намайг хүчирхэгжүүлдэг Христээр дамжуулан би бүх зүйлийг хийж чадна."</w:t>
      </w:r>
    </w:p>
    <w:p w14:paraId="1A3FE5F8" w14:textId="77777777" w:rsidR="00F90BDC" w:rsidRDefault="00F90BDC"/>
    <w:p w14:paraId="20660940" w14:textId="77777777" w:rsidR="00F90BDC" w:rsidRDefault="00F90BDC">
      <w:r xmlns:w="http://schemas.openxmlformats.org/wordprocessingml/2006/main">
        <w:t xml:space="preserve">2: Иаков 5:15 - "Мөн итгэлийн залбирал өвчтэй хүнийг аварч, Их Эзэн түүнийг амилуулна. Хэрэв тэр нүгэл үйлдсэн бол уучлагдах болно."</w:t>
      </w:r>
    </w:p>
    <w:p w14:paraId="057DB1E6" w14:textId="77777777" w:rsidR="00F90BDC" w:rsidRDefault="00F90BDC"/>
    <w:p w14:paraId="421E6945" w14:textId="77777777" w:rsidR="00F90BDC" w:rsidRDefault="00F90BDC">
      <w:r xmlns:w="http://schemas.openxmlformats.org/wordprocessingml/2006/main">
        <w:t xml:space="preserve">ҮЙЛС 8:8 Тэр хотод асар их баяр хөөр байв.</w:t>
      </w:r>
    </w:p>
    <w:p w14:paraId="23B9560F" w14:textId="77777777" w:rsidR="00F90BDC" w:rsidRDefault="00F90BDC"/>
    <w:p w14:paraId="182736B2" w14:textId="77777777" w:rsidR="00F90BDC" w:rsidRDefault="00F90BDC">
      <w:r xmlns:w="http://schemas.openxmlformats.org/wordprocessingml/2006/main">
        <w:t xml:space="preserve">Хотын хүмүүс сайн мэдээний захиасыг сонсоод асар их баяр хөөрөөр дүүрэн байлаа.</w:t>
      </w:r>
    </w:p>
    <w:p w14:paraId="336A1BD0" w14:textId="77777777" w:rsidR="00F90BDC" w:rsidRDefault="00F90BDC"/>
    <w:p w14:paraId="08B9C98A" w14:textId="77777777" w:rsidR="00F90BDC" w:rsidRDefault="00F90BDC">
      <w:r xmlns:w="http://schemas.openxmlformats.org/wordprocessingml/2006/main">
        <w:t xml:space="preserve">1. Баяр баясгалангийн хүч: Бурханы баяр баясгаланг амьдралдаа мэдрэх нь</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Сайн мэдээний баяр баясгалан: Сайн мэдээг хэрхэн хуваалцах вэ</w:t>
      </w:r>
    </w:p>
    <w:p w14:paraId="366A6C36" w14:textId="77777777" w:rsidR="00F90BDC" w:rsidRDefault="00F90BDC"/>
    <w:p w14:paraId="2BC62B49" w14:textId="77777777" w:rsidR="00F90BDC" w:rsidRDefault="00F90BDC">
      <w:r xmlns:w="http://schemas.openxmlformats.org/wordprocessingml/2006/main">
        <w:t xml:space="preserve">1. Дуулал 126:3 - ЭЗЭН бидний төлөө агуу зүйлсийг хийсэн бөгөөд бид баяр хөөрөөр дүүрэн байна.</w:t>
      </w:r>
    </w:p>
    <w:p w14:paraId="6C7756EC" w14:textId="77777777" w:rsidR="00F90BDC" w:rsidRDefault="00F90BDC"/>
    <w:p w14:paraId="394E9FE9" w14:textId="77777777" w:rsidR="00F90BDC" w:rsidRDefault="00F90BDC">
      <w:r xmlns:w="http://schemas.openxmlformats.org/wordprocessingml/2006/main">
        <w:t xml:space="preserve">2. Филиппой 4:4 - Их Эзэнд үргэлж баярла. Би дахин хэлье, баярла!</w:t>
      </w:r>
    </w:p>
    <w:p w14:paraId="18597102" w14:textId="77777777" w:rsidR="00F90BDC" w:rsidRDefault="00F90BDC"/>
    <w:p w14:paraId="3A511884" w14:textId="77777777" w:rsidR="00F90BDC" w:rsidRDefault="00F90BDC">
      <w:r xmlns:w="http://schemas.openxmlformats.org/wordprocessingml/2006/main">
        <w:t xml:space="preserve">ҮЙЛС 8:9 Харин Симон хэмээх нэгэн хүн урьд өмнө нь тэр хотод ид шид хэрэглэж, Самарийн ард түмнийг ид шидэлж, өөрийгөө агуу нэгэн гэдгээ харуулж байжээ.</w:t>
      </w:r>
    </w:p>
    <w:p w14:paraId="54266209" w14:textId="77777777" w:rsidR="00F90BDC" w:rsidRDefault="00F90BDC"/>
    <w:p w14:paraId="5F8BC431" w14:textId="77777777" w:rsidR="00F90BDC" w:rsidRDefault="00F90BDC">
      <w:r xmlns:w="http://schemas.openxmlformats.org/wordprocessingml/2006/main">
        <w:t xml:space="preserve">Самарийн илбэчин Саймон өөрийгөө чухал хүн хэмээн хууран мэхэлсэн.</w:t>
      </w:r>
    </w:p>
    <w:p w14:paraId="0FF26C3D" w14:textId="77777777" w:rsidR="00F90BDC" w:rsidRDefault="00F90BDC"/>
    <w:p w14:paraId="622F0ADE" w14:textId="77777777" w:rsidR="00F90BDC" w:rsidRDefault="00F90BDC">
      <w:r xmlns:w="http://schemas.openxmlformats.org/wordprocessingml/2006/main">
        <w:t xml:space="preserve">1. Хуурамч нэхэмжлэлийн аюул</w:t>
      </w:r>
    </w:p>
    <w:p w14:paraId="41C0D505" w14:textId="77777777" w:rsidR="00F90BDC" w:rsidRDefault="00F90BDC"/>
    <w:p w14:paraId="1DB8E9A6" w14:textId="77777777" w:rsidR="00F90BDC" w:rsidRDefault="00F90BDC">
      <w:r xmlns:w="http://schemas.openxmlformats.org/wordprocessingml/2006/main">
        <w:t xml:space="preserve">2. Хууран мэхлэлтийн хүч</w:t>
      </w:r>
    </w:p>
    <w:p w14:paraId="59E84E0F" w14:textId="77777777" w:rsidR="00F90BDC" w:rsidRDefault="00F90BDC"/>
    <w:p w14:paraId="40077D9A" w14:textId="77777777" w:rsidR="00F90BDC" w:rsidRDefault="00F90BDC">
      <w:r xmlns:w="http://schemas.openxmlformats.org/wordprocessingml/2006/main">
        <w:t xml:space="preserve">1. Сургаалт үгс 14:5 - "Үнэнч гэрч худал хэлдэггүй, харин худал гэрч худал амаар амьсгалдаг."</w:t>
      </w:r>
    </w:p>
    <w:p w14:paraId="7A6A42DA" w14:textId="77777777" w:rsidR="00F90BDC" w:rsidRDefault="00F90BDC"/>
    <w:p w14:paraId="59939117" w14:textId="77777777" w:rsidR="00F90BDC" w:rsidRDefault="00F90BDC">
      <w:r xmlns:w="http://schemas.openxmlformats.org/wordprocessingml/2006/main">
        <w:t xml:space="preserve">2. 1 Иохан 4:1 - "Хайртууд минь, сүнс болгонд бүү итгэ, харин сүнснүүдийг Бурханаас мөн эсэхийг шалгахын тулд туршиж үзээрэй, учир нь олон хуурамч эш үзүүлэгч дэлхий рүү явсан."</w:t>
      </w:r>
    </w:p>
    <w:p w14:paraId="0D320EC7" w14:textId="77777777" w:rsidR="00F90BDC" w:rsidRDefault="00F90BDC"/>
    <w:p w14:paraId="546D9F97" w14:textId="77777777" w:rsidR="00F90BDC" w:rsidRDefault="00F90BDC">
      <w:r xmlns:w="http://schemas.openxmlformats.org/wordprocessingml/2006/main">
        <w:t xml:space="preserve">ҮЙЛС 8:10 Түүнд бага, томоос эхлээд бүгд анхаарал хандуулж, "Энэ хүн бол Бурханы агуу хүч юм.</w:t>
      </w:r>
    </w:p>
    <w:p w14:paraId="0C903FA5" w14:textId="77777777" w:rsidR="00F90BDC" w:rsidRDefault="00F90BDC"/>
    <w:p w14:paraId="14E663FA" w14:textId="77777777" w:rsidR="00F90BDC" w:rsidRDefault="00F90BDC">
      <w:r xmlns:w="http://schemas.openxmlformats.org/wordprocessingml/2006/main">
        <w:t xml:space="preserve">Элч Филип Бурханы хүчийг тэдэнд тунхаглахад Самарийн ард түмэн түүнийг биширч, хүндэлж байсныг энэ хэсэгт өгүүлдэг.</w:t>
      </w:r>
    </w:p>
    <w:p w14:paraId="659628C9" w14:textId="77777777" w:rsidR="00F90BDC" w:rsidRDefault="00F90BDC"/>
    <w:p w14:paraId="4CA7A559" w14:textId="77777777" w:rsidR="00F90BDC" w:rsidRDefault="00F90BDC">
      <w:r xmlns:w="http://schemas.openxmlformats.org/wordprocessingml/2006/main">
        <w:t xml:space="preserve">1) Бурханы хүч: Бурханы эрх мэдлийг таньж, хүлээн зөвшөөрч сурах нь</w:t>
      </w:r>
    </w:p>
    <w:p w14:paraId="567F2A9C" w14:textId="77777777" w:rsidR="00F90BDC" w:rsidRDefault="00F90BDC"/>
    <w:p w14:paraId="6792965C" w14:textId="77777777" w:rsidR="00F90BDC" w:rsidRDefault="00F90BDC">
      <w:r xmlns:w="http://schemas.openxmlformats.org/wordprocessingml/2006/main">
        <w:t xml:space="preserve">2) Гэрчлэлийн хүч: Бидний үг бусдад хэрхэн нөлөөлж чадах вэ</w:t>
      </w:r>
    </w:p>
    <w:p w14:paraId="7D9F32A4" w14:textId="77777777" w:rsidR="00F90BDC" w:rsidRDefault="00F90BDC"/>
    <w:p w14:paraId="5F66BB02" w14:textId="77777777" w:rsidR="00F90BDC" w:rsidRDefault="00F90BDC">
      <w:r xmlns:w="http://schemas.openxmlformats.org/wordprocessingml/2006/main">
        <w:t xml:space="preserve">1) Дуулал 24:8 - Энэ алдрын Хаан хэн бэ? Хүчирхэг, хүчирхэг Эзэн, тулалдаанд хүчирхэг Эзэн.</w:t>
      </w:r>
    </w:p>
    <w:p w14:paraId="03211844" w14:textId="77777777" w:rsidR="00F90BDC" w:rsidRDefault="00F90BDC"/>
    <w:p w14:paraId="27ACA8B2" w14:textId="77777777" w:rsidR="00F90BDC" w:rsidRDefault="00F90BDC">
      <w:r xmlns:w="http://schemas.openxmlformats.org/wordprocessingml/2006/main">
        <w:t xml:space="preserve">2) 2 Коринт 4:6 - Учир нь “Харанхуйгаас гэрэл гэрэлтэх болтугай” гэж хэлсэн Бурхан Есүс Христийн нүүрэн дээр Бурханы алдрын тухай мэдлэгийн гэрлийг өгөхийн тулд бидний зүрх сэтгэлд гэрэлтсэн.</w:t>
      </w:r>
    </w:p>
    <w:p w14:paraId="25D06CCA" w14:textId="77777777" w:rsidR="00F90BDC" w:rsidRDefault="00F90BDC"/>
    <w:p w14:paraId="47EA4DBC" w14:textId="77777777" w:rsidR="00F90BDC" w:rsidRDefault="00F90BDC">
      <w:r xmlns:w="http://schemas.openxmlformats.org/wordprocessingml/2006/main">
        <w:t xml:space="preserve">ҮЙЛС 8:11 Тэр тэднийг удаан хугацааны турш ид шидээр илбэдсэн тул тэд түүнд хүндэтгэлтэй хандав.</w:t>
      </w:r>
    </w:p>
    <w:p w14:paraId="02B502A9" w14:textId="77777777" w:rsidR="00F90BDC" w:rsidRDefault="00F90BDC"/>
    <w:p w14:paraId="7533CD4E" w14:textId="77777777" w:rsidR="00F90BDC" w:rsidRDefault="00F90BDC">
      <w:r xmlns:w="http://schemas.openxmlformats.org/wordprocessingml/2006/main">
        <w:t xml:space="preserve">Самарийн ард түмэн илбэчин Симоныг удаан хугацааны турш ид шидээрээ хуурч байсан тул түүнийг маш их хүндэлдэг байв.</w:t>
      </w:r>
    </w:p>
    <w:p w14:paraId="5F582737" w14:textId="77777777" w:rsidR="00F90BDC" w:rsidRDefault="00F90BDC"/>
    <w:p w14:paraId="53E55FE4" w14:textId="77777777" w:rsidR="00F90BDC" w:rsidRDefault="00F90BDC">
      <w:r xmlns:w="http://schemas.openxmlformats.org/wordprocessingml/2006/main">
        <w:t xml:space="preserve">1. Хуурамч бошиглогчид болон тэдний сургаалаас болгоомжил.</w:t>
      </w:r>
    </w:p>
    <w:p w14:paraId="219C91C9" w14:textId="77777777" w:rsidR="00F90BDC" w:rsidRDefault="00F90BDC"/>
    <w:p w14:paraId="0E918B56" w14:textId="77777777" w:rsidR="00F90BDC" w:rsidRDefault="00F90BDC">
      <w:r xmlns:w="http://schemas.openxmlformats.org/wordprocessingml/2006/main">
        <w:t xml:space="preserve">2. Есүс бол биднийг үнэхээр аварч чадах цорын ганц хүн юм.</w:t>
      </w:r>
    </w:p>
    <w:p w14:paraId="009B2861" w14:textId="77777777" w:rsidR="00F90BDC" w:rsidRDefault="00F90BDC"/>
    <w:p w14:paraId="5B68C550" w14:textId="77777777" w:rsidR="00F90BDC" w:rsidRDefault="00F90BDC">
      <w:r xmlns:w="http://schemas.openxmlformats.org/wordprocessingml/2006/main">
        <w:t xml:space="preserve">1. Матай 7:15-16 “Та нар уруу хонины нөмрөг нөмрөн ирдэг хуурамч эш үзүүлэгчдээс болгоомжил. Та тэднийг үр жимсээр нь мэдэх болно."</w:t>
      </w:r>
    </w:p>
    <w:p w14:paraId="5D66711E" w14:textId="77777777" w:rsidR="00F90BDC" w:rsidRDefault="00F90BDC"/>
    <w:p w14:paraId="3E0E7626" w14:textId="77777777" w:rsidR="00F90BDC" w:rsidRDefault="00F90BDC">
      <w:r xmlns:w="http://schemas.openxmlformats.org/wordprocessingml/2006/main">
        <w:t xml:space="preserve">2. Иохан 14:6 “Есүс түүнд “Би бол зам, үнэн, амь мөн. Надаар дамжихгүй бол хэн ч Эцэгт ирдэггүй’” гэж хэлсэн.</w:t>
      </w:r>
    </w:p>
    <w:p w14:paraId="4BD75902" w14:textId="77777777" w:rsidR="00F90BDC" w:rsidRDefault="00F90BDC"/>
    <w:p w14:paraId="1F7E8D53" w14:textId="77777777" w:rsidR="00F90BDC" w:rsidRDefault="00F90BDC">
      <w:r xmlns:w="http://schemas.openxmlformats.org/wordprocessingml/2006/main">
        <w:t xml:space="preserve">ҮЙЛС 8:12 Гэвч Филипийг Бурханы хаанчлал болон Есүс Христийн нэрийн тухай тунхаглаж байгаад итгээд эрэгтэй, эмэгтэй аль аль нь баптисм хүртжээ.</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Есүс Христ болон Бурханы хаант улсад итгэх нь баптисм хүртэхэд хүргэдэг.</w:t>
      </w:r>
    </w:p>
    <w:p w14:paraId="76582D7C" w14:textId="77777777" w:rsidR="00F90BDC" w:rsidRDefault="00F90BDC"/>
    <w:p w14:paraId="2FD5E988" w14:textId="77777777" w:rsidR="00F90BDC" w:rsidRDefault="00F90BDC">
      <w:r xmlns:w="http://schemas.openxmlformats.org/wordprocessingml/2006/main">
        <w:t xml:space="preserve">1. Итгэл ба биелэлт: Сайн мэдээний хүч</w:t>
      </w:r>
    </w:p>
    <w:p w14:paraId="3C6CC712" w14:textId="77777777" w:rsidR="00F90BDC" w:rsidRDefault="00F90BDC"/>
    <w:p w14:paraId="341DCE03" w14:textId="77777777" w:rsidR="00F90BDC" w:rsidRDefault="00F90BDC">
      <w:r xmlns:w="http://schemas.openxmlformats.org/wordprocessingml/2006/main">
        <w:t xml:space="preserve">2. Баптисм: Шинэ амьдралын бэлэг тэмдэг</w:t>
      </w:r>
    </w:p>
    <w:p w14:paraId="76752613" w14:textId="77777777" w:rsidR="00F90BDC" w:rsidRDefault="00F90BDC"/>
    <w:p w14:paraId="074290B4" w14:textId="77777777" w:rsidR="00F90BDC" w:rsidRDefault="00F90BDC">
      <w:r xmlns:w="http://schemas.openxmlformats.org/wordprocessingml/2006/main">
        <w:t xml:space="preserve">1. Матай 28:19-20 - Тиймээс явж, бүх үндэстнийг дагалдагч болгож, Эцэг, Хүү, Ариун Сүнсний нэрээр баптисм хүртэж, Миний чамд тушаасан бүхнийг дагахыг тэдэнд заагтун.</w:t>
      </w:r>
    </w:p>
    <w:p w14:paraId="1FB60F27" w14:textId="77777777" w:rsidR="00F90BDC" w:rsidRDefault="00F90BDC"/>
    <w:p w14:paraId="267002C4" w14:textId="77777777" w:rsidR="00F90BDC" w:rsidRDefault="00F90BDC">
      <w:r xmlns:w="http://schemas.openxmlformats.org/wordprocessingml/2006/main">
        <w:t xml:space="preserve">2. Ром 10:9-10 - учир нь хэрэв та Есүс бол Эзэн гэдгийг амаараа хүлээн зөвшөөрч, Бурхан Түүнийг үхэгсдээс амилуулсан гэдэгт зүрх сэтгэлээрээ итгэвэл аврагдах болно. Учир нь хүн зүрх сэтгэлээрээ итгэж, зөвтгөгдөж, амаараа хүлээн зөвшөөрч, аврагддаг.</w:t>
      </w:r>
    </w:p>
    <w:p w14:paraId="3226EA80" w14:textId="77777777" w:rsidR="00F90BDC" w:rsidRDefault="00F90BDC"/>
    <w:p w14:paraId="19FF0D6A" w14:textId="77777777" w:rsidR="00F90BDC" w:rsidRDefault="00F90BDC">
      <w:r xmlns:w="http://schemas.openxmlformats.org/wordprocessingml/2006/main">
        <w:t xml:space="preserve">ҮЙЛС 8:13 Тэгээд Симон өөрөө ч итгээд, баптисм хүртэхдээ Филиптэй хамт байж, үйлдэгдсэн гайхамшгууд болон тэмдгүүдийг хараад гайхаж байв.</w:t>
      </w:r>
    </w:p>
    <w:p w14:paraId="68B257F9" w14:textId="77777777" w:rsidR="00F90BDC" w:rsidRDefault="00F90BDC"/>
    <w:p w14:paraId="1CE5DBB4" w14:textId="77777777" w:rsidR="00F90BDC" w:rsidRDefault="00F90BDC">
      <w:r xmlns:w="http://schemas.openxmlformats.org/wordprocessingml/2006/main">
        <w:t xml:space="preserve">Симон сайн мэдээний үнэн гэдэгт итгэлтэй байсан бөгөөд Филипийн үйлдсэн гайхамшгуудыг гэрчлэсний дараа баптисм хүртсэн юм.</w:t>
      </w:r>
    </w:p>
    <w:p w14:paraId="392A3F9D" w14:textId="77777777" w:rsidR="00F90BDC" w:rsidRDefault="00F90BDC"/>
    <w:p w14:paraId="24D73EDB" w14:textId="77777777" w:rsidR="00F90BDC" w:rsidRDefault="00F90BDC">
      <w:r xmlns:w="http://schemas.openxmlformats.org/wordprocessingml/2006/main">
        <w:t xml:space="preserve">1. Гэрчлэх хүч: Филипийн гайхамшгууд Симонд итгэхэд хэрхэн нөлөөлсөн бэ?</w:t>
      </w:r>
    </w:p>
    <w:p w14:paraId="709322B6" w14:textId="77777777" w:rsidR="00F90BDC" w:rsidRDefault="00F90BDC"/>
    <w:p w14:paraId="57A78113" w14:textId="77777777" w:rsidR="00F90BDC" w:rsidRDefault="00F90BDC">
      <w:r xmlns:w="http://schemas.openxmlformats.org/wordprocessingml/2006/main">
        <w:t xml:space="preserve">2. Итгэл ба баптисм: Итгэлээ дагах нь яагаад амин чухал вэ?</w:t>
      </w:r>
    </w:p>
    <w:p w14:paraId="500F918A" w14:textId="77777777" w:rsidR="00F90BDC" w:rsidRDefault="00F90BDC"/>
    <w:p w14:paraId="004F3A98" w14:textId="77777777" w:rsidR="00F90BDC" w:rsidRDefault="00F90BDC">
      <w:r xmlns:w="http://schemas.openxmlformats.org/wordprocessingml/2006/main">
        <w:t xml:space="preserve">1. Матай 28:19-20 “Тиймээс та нар явж, бүх үндэстнийг Эцэг, Хүү, Ариун Сүнсний нэрээр баптисм хүртэж, Миний та нарт тушаасан бүхнийг дагахыг тэдэнд заагтун. мөн харагтун, би та нартай үргэлж, бүр дэлхийн төгсгөл хүртэл хамт байна. Амен."</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Иохан 3:16 “Учир нь Бурхан ертөнцийг үнэхээр хайрласан тул Түүнд итгэдэг хүн бүр мөхөхгүй, харин мөнх амьтай болохын тулд цорын ганц Хүүгээ өгсөн.”</w:t>
      </w:r>
    </w:p>
    <w:p w14:paraId="05B25A10" w14:textId="77777777" w:rsidR="00F90BDC" w:rsidRDefault="00F90BDC"/>
    <w:p w14:paraId="2635BCD4" w14:textId="77777777" w:rsidR="00F90BDC" w:rsidRDefault="00F90BDC">
      <w:r xmlns:w="http://schemas.openxmlformats.org/wordprocessingml/2006/main">
        <w:t xml:space="preserve">Үйлс 8:14 Иерусалимд байсан элч нар Самари Бурханы үгийг хүлээн авсныг сонсоод Петр, Иохан хоёрыг өөрсдөд нь илгээв.</w:t>
      </w:r>
    </w:p>
    <w:p w14:paraId="7699E083" w14:textId="77777777" w:rsidR="00F90BDC" w:rsidRDefault="00F90BDC"/>
    <w:p w14:paraId="0846F715" w14:textId="77777777" w:rsidR="00F90BDC" w:rsidRDefault="00F90BDC">
      <w:r xmlns:w="http://schemas.openxmlformats.org/wordprocessingml/2006/main">
        <w:t xml:space="preserve">Иерусалим дахь элч нар тэндхийн хүмүүс Бурханы үгийг хүлээн авсныг сонсоод Петр Иохан хоёрыг Самари руу илгээв.</w:t>
      </w:r>
    </w:p>
    <w:p w14:paraId="25818CEA" w14:textId="77777777" w:rsidR="00F90BDC" w:rsidRDefault="00F90BDC"/>
    <w:p w14:paraId="7607ADE5" w14:textId="77777777" w:rsidR="00F90BDC" w:rsidRDefault="00F90BDC">
      <w:r xmlns:w="http://schemas.openxmlformats.org/wordprocessingml/2006/main">
        <w:t xml:space="preserve">1. Сайн мэдээний хүч: Есүсийн сайн мэдээ амьдралыг хэрхэн өөрчилдөг вэ?</w:t>
      </w:r>
    </w:p>
    <w:p w14:paraId="1FA70F92" w14:textId="77777777" w:rsidR="00F90BDC" w:rsidRDefault="00F90BDC"/>
    <w:p w14:paraId="670D24BC" w14:textId="77777777" w:rsidR="00F90BDC" w:rsidRDefault="00F90BDC">
      <w:r xmlns:w="http://schemas.openxmlformats.org/wordprocessingml/2006/main">
        <w:t xml:space="preserve">2. Гэрчлэх хүч: Бид Бурханы үгийг хэрхэн хуваалцах вэ?</w:t>
      </w:r>
    </w:p>
    <w:p w14:paraId="7E47322F" w14:textId="77777777" w:rsidR="00F90BDC" w:rsidRDefault="00F90BDC"/>
    <w:p w14:paraId="0C5D38E0" w14:textId="77777777" w:rsidR="00F90BDC" w:rsidRDefault="00F90BDC">
      <w:r xmlns:w="http://schemas.openxmlformats.org/wordprocessingml/2006/main">
        <w:t xml:space="preserve">1. Ром 1:16-17 - Учир нь би сайн мэдээнээс ичдэггүй, учир нь энэ нь итгэгч бүх хүмүүст, эхлээд иудейчүүдэд, тэрчлэн Грекчүүдэд ч авралын төлөөх Бурханы хүч юм.</w:t>
      </w:r>
    </w:p>
    <w:p w14:paraId="6F5BB054" w14:textId="77777777" w:rsidR="00F90BDC" w:rsidRDefault="00F90BDC"/>
    <w:p w14:paraId="2B88873E" w14:textId="77777777" w:rsidR="00F90BDC" w:rsidRDefault="00F90BDC">
      <w:r xmlns:w="http://schemas.openxmlformats.org/wordprocessingml/2006/main">
        <w:t xml:space="preserve">2. Матай 28:19-20 - Тиймээс явж, бүх үндэстнийг дагалдагч болгож, Эцэг, Хүү, Ариун Сүнсний нэрээр баптисм хүртэж, Миний чамд тушаасан бүхнийг дагахыг тэдэнд заагтун.</w:t>
      </w:r>
    </w:p>
    <w:p w14:paraId="2FB931C3" w14:textId="77777777" w:rsidR="00F90BDC" w:rsidRDefault="00F90BDC"/>
    <w:p w14:paraId="6EB6D051" w14:textId="77777777" w:rsidR="00F90BDC" w:rsidRDefault="00F90BDC">
      <w:r xmlns:w="http://schemas.openxmlformats.org/wordprocessingml/2006/main">
        <w:t xml:space="preserve">ҮЙЛС 8:15 Тэд бууж ирэхдээ Ариун Сүнсийг хүлээн авахын тулд тэдний төлөө залбирсан.</w:t>
      </w:r>
    </w:p>
    <w:p w14:paraId="7662A264" w14:textId="77777777" w:rsidR="00F90BDC" w:rsidRDefault="00F90BDC"/>
    <w:p w14:paraId="40FCD6FB" w14:textId="77777777" w:rsidR="00F90BDC" w:rsidRDefault="00F90BDC">
      <w:r xmlns:w="http://schemas.openxmlformats.org/wordprocessingml/2006/main">
        <w:t xml:space="preserve">Самарийн эрчүүд баптисм хүртэж, Ариун Сүнсний төлөө залбирав.</w:t>
      </w:r>
    </w:p>
    <w:p w14:paraId="3ED03061" w14:textId="77777777" w:rsidR="00F90BDC" w:rsidRDefault="00F90BDC"/>
    <w:p w14:paraId="53DCC0DE" w14:textId="77777777" w:rsidR="00F90BDC" w:rsidRDefault="00F90BDC">
      <w:r xmlns:w="http://schemas.openxmlformats.org/wordprocessingml/2006/main">
        <w:t xml:space="preserve">1: Бид Ариун Сүнсийг үргэлж эрэлхийлж, Түүний нигүүлслээр бидний амьдралыг дүүргэхийг Түүнд зөвшөөрөх ёстой.</w:t>
      </w:r>
    </w:p>
    <w:p w14:paraId="56DFF75D" w14:textId="77777777" w:rsidR="00F90BDC" w:rsidRDefault="00F90BDC"/>
    <w:p w14:paraId="69218825" w14:textId="77777777" w:rsidR="00F90BDC" w:rsidRDefault="00F90BDC">
      <w:r xmlns:w="http://schemas.openxmlformats.org/wordprocessingml/2006/main">
        <w:t xml:space="preserve">2: Баптисм хүртэж, Ариун Сүнсийг хүлээн авахад бэлэн бай.</w:t>
      </w:r>
    </w:p>
    <w:p w14:paraId="4670D9B8" w14:textId="77777777" w:rsidR="00F90BDC" w:rsidRDefault="00F90BDC"/>
    <w:p w14:paraId="725D3F5B" w14:textId="77777777" w:rsidR="00F90BDC" w:rsidRDefault="00F90BDC">
      <w:r xmlns:w="http://schemas.openxmlformats.org/wordprocessingml/2006/main">
        <w:t xml:space="preserve">1: Ром 8:9 - Гэхдээ хэрэв Бурханы Сүнс үнэхээр та нарын дотор оршдог бол та нар махан биед биш, харин Сүнс дотор байна.</w:t>
      </w:r>
    </w:p>
    <w:p w14:paraId="7E548C40" w14:textId="77777777" w:rsidR="00F90BDC" w:rsidRDefault="00F90BDC"/>
    <w:p w14:paraId="0C957FBE" w14:textId="77777777" w:rsidR="00F90BDC" w:rsidRDefault="00F90BDC">
      <w:r xmlns:w="http://schemas.openxmlformats.org/wordprocessingml/2006/main">
        <w:t xml:space="preserve">2: Матай 3:11 - Би үнэхээр та нарыг наманчлалын усаар баптисм хүртэж байна, гэвч миний араас ирж буй хүн надаас илүү хүчтэй бөгөөд би түүний шаахайнуудыг үүрэх зохисгүй юм. Тэр чамайг Ариун Сүнс болон галаар баптисм хүртэх болно.</w:t>
      </w:r>
    </w:p>
    <w:p w14:paraId="5E5265AD" w14:textId="77777777" w:rsidR="00F90BDC" w:rsidRDefault="00F90BDC"/>
    <w:p w14:paraId="1A138CE5" w14:textId="77777777" w:rsidR="00F90BDC" w:rsidRDefault="00F90BDC">
      <w:r xmlns:w="http://schemas.openxmlformats.org/wordprocessingml/2006/main">
        <w:t xml:space="preserve">Үйлс 8:16 (Учир нь тэр тэдний хэнийх нь ч дээр буугаагүй, зөвхөн тэд Эзэн Есүсийн нэрээр баптисм хүртсэн юм.)</w:t>
      </w:r>
    </w:p>
    <w:p w14:paraId="7B10E802" w14:textId="77777777" w:rsidR="00F90BDC" w:rsidRDefault="00F90BDC"/>
    <w:p w14:paraId="52A1851E" w14:textId="77777777" w:rsidR="00F90BDC" w:rsidRDefault="00F90BDC">
      <w:r xmlns:w="http://schemas.openxmlformats.org/wordprocessingml/2006/main">
        <w:t xml:space="preserve">Самаричууд Эзэн Есүсийн нэрээр баптисм хүртэхдээ Ариун Сүнсийг хараахан хүлээж аваагүй байсныг энэ хэсэгт тайлбарласан байдаг.</w:t>
      </w:r>
    </w:p>
    <w:p w14:paraId="197CBB6C" w14:textId="77777777" w:rsidR="00F90BDC" w:rsidRDefault="00F90BDC"/>
    <w:p w14:paraId="612EEACF" w14:textId="77777777" w:rsidR="00F90BDC" w:rsidRDefault="00F90BDC">
      <w:r xmlns:w="http://schemas.openxmlformats.org/wordprocessingml/2006/main">
        <w:t xml:space="preserve">1. Эзэн Есүсийн нэрээр баптисм хүртэх хүч</w:t>
      </w:r>
    </w:p>
    <w:p w14:paraId="5FF2F977" w14:textId="77777777" w:rsidR="00F90BDC" w:rsidRDefault="00F90BDC"/>
    <w:p w14:paraId="07592426" w14:textId="77777777" w:rsidR="00F90BDC" w:rsidRDefault="00F90BDC">
      <w:r xmlns:w="http://schemas.openxmlformats.org/wordprocessingml/2006/main">
        <w:t xml:space="preserve">2. Ариун Сүнсний ач холбогдлыг ойлгох</w:t>
      </w:r>
    </w:p>
    <w:p w14:paraId="01CC7816" w14:textId="77777777" w:rsidR="00F90BDC" w:rsidRDefault="00F90BDC"/>
    <w:p w14:paraId="1C2792E6" w14:textId="77777777" w:rsidR="00F90BDC" w:rsidRDefault="00F90BDC">
      <w:r xmlns:w="http://schemas.openxmlformats.org/wordprocessingml/2006/main">
        <w:t xml:space="preserve">1. Иохан 3:5-8 (Учир нь бузар мууг үйлддэг хүн бүр гэрлийг үзэн ядаж, үйлс нь зэмлэхгүйн тулд гэрэлд ч ирдэггүй. Харин үнэнийг үйлддэг хүн үйлс нь илчлэгдэхийн тулд гэрэлд ирдэг. Тэд Бурханд бүтээгдсэн.)</w:t>
      </w:r>
    </w:p>
    <w:p w14:paraId="353B5028" w14:textId="77777777" w:rsidR="00F90BDC" w:rsidRDefault="00F90BDC"/>
    <w:p w14:paraId="3F7EEDC4" w14:textId="77777777" w:rsidR="00F90BDC" w:rsidRDefault="00F90BDC">
      <w:r xmlns:w="http://schemas.openxmlformats.org/wordprocessingml/2006/main">
        <w:t xml:space="preserve">2. Ефес 5:8-10 (Учир нь та нар заримдаа харанхуй байсан, харин одоо та нар Эзэн дотор гэрэл болсон. Гэрлийн хүүхдүүд мэт алх: (Учир нь Сүнсний үр жимс нь бүх сайн сайхан, зөвт байдал ба үнэнд байдаг;) Их Эзэнд таалагдах болно.)</w:t>
      </w:r>
    </w:p>
    <w:p w14:paraId="03744CE0" w14:textId="77777777" w:rsidR="00F90BDC" w:rsidRDefault="00F90BDC"/>
    <w:p w14:paraId="1FB5EA98" w14:textId="77777777" w:rsidR="00F90BDC" w:rsidRDefault="00F90BDC">
      <w:r xmlns:w="http://schemas.openxmlformats.org/wordprocessingml/2006/main">
        <w:t xml:space="preserve">ҮЙЛС 8:17 Тэгээд тэд гараа тавиад, Ариун Сүнсийг хүлээн авав.</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Элч нар итгэгчид дээр гараа тавиад Ариун Сүнсээр дүүрэв.</w:t>
      </w:r>
    </w:p>
    <w:p w14:paraId="44D3AA38" w14:textId="77777777" w:rsidR="00F90BDC" w:rsidRDefault="00F90BDC"/>
    <w:p w14:paraId="0735F4A6" w14:textId="77777777" w:rsidR="00F90BDC" w:rsidRDefault="00F90BDC">
      <w:r xmlns:w="http://schemas.openxmlformats.org/wordprocessingml/2006/main">
        <w:t xml:space="preserve">1. Бидний амьдрал дахь Ариун Сүнсний хүч</w:t>
      </w:r>
    </w:p>
    <w:p w14:paraId="3BF730AA" w14:textId="77777777" w:rsidR="00F90BDC" w:rsidRDefault="00F90BDC"/>
    <w:p w14:paraId="1512B19E" w14:textId="77777777" w:rsidR="00F90BDC" w:rsidRDefault="00F90BDC">
      <w:r xmlns:w="http://schemas.openxmlformats.org/wordprocessingml/2006/main">
        <w:t xml:space="preserve">2. Ариун Сүнсний тосолгооны өөрчлөлт</w:t>
      </w:r>
    </w:p>
    <w:p w14:paraId="0934B54C" w14:textId="77777777" w:rsidR="00F90BDC" w:rsidRDefault="00F90BDC"/>
    <w:p w14:paraId="461BCF3E" w14:textId="77777777" w:rsidR="00F90BDC" w:rsidRDefault="00F90BDC">
      <w:r xmlns:w="http://schemas.openxmlformats.org/wordprocessingml/2006/main">
        <w:t xml:space="preserve">1. Лук 24:49 - "Мөн харагтун, Би Эцэгийнхээ амлалтыг та нар дээр илгээж байна. Харин та нар дээрээс ирэх хүчийг хүлээн авах хүртлээ Иерусалим хотод байгаарай."</w:t>
      </w:r>
    </w:p>
    <w:p w14:paraId="33EA64ED" w14:textId="77777777" w:rsidR="00F90BDC" w:rsidRDefault="00F90BDC"/>
    <w:p w14:paraId="422EA50D" w14:textId="77777777" w:rsidR="00F90BDC" w:rsidRDefault="00F90BDC">
      <w:r xmlns:w="http://schemas.openxmlformats.org/wordprocessingml/2006/main">
        <w:t xml:space="preserve">2. Ром 8:11 - "Харин Есүсийг үхэгсдээс амилуулсан Сүнс та нарын дотор оршдог бол Христийг үхэгсдээс амилуулсан Тэр мөнх бус биеийг та нарын дотор орших Сүнсээр амилуулна."</w:t>
      </w:r>
    </w:p>
    <w:p w14:paraId="127EAC1B" w14:textId="77777777" w:rsidR="00F90BDC" w:rsidRDefault="00F90BDC"/>
    <w:p w14:paraId="209D4D1F" w14:textId="77777777" w:rsidR="00F90BDC" w:rsidRDefault="00F90BDC">
      <w:r xmlns:w="http://schemas.openxmlformats.org/wordprocessingml/2006/main">
        <w:t xml:space="preserve">ҮЙЛС 8:18 Элч нарын гар дээр Ариун Сүнс өгөгдсөнийг Симон хараад, тэдэнд мөнгө өргөв.</w:t>
      </w:r>
    </w:p>
    <w:p w14:paraId="4DA45269" w14:textId="77777777" w:rsidR="00F90BDC" w:rsidRDefault="00F90BDC"/>
    <w:p w14:paraId="33FA702B" w14:textId="77777777" w:rsidR="00F90BDC" w:rsidRDefault="00F90BDC">
      <w:r xmlns:w="http://schemas.openxmlformats.org/wordprocessingml/2006/main">
        <w:t xml:space="preserve">Симон Ариун Сүнсний бэлгийг худалдаж авахын тулд мөнгөөр оролдсон.</w:t>
      </w:r>
    </w:p>
    <w:p w14:paraId="29ADFC49" w14:textId="77777777" w:rsidR="00F90BDC" w:rsidRDefault="00F90BDC"/>
    <w:p w14:paraId="12B44E1F" w14:textId="77777777" w:rsidR="00F90BDC" w:rsidRDefault="00F90BDC">
      <w:r xmlns:w="http://schemas.openxmlformats.org/wordprocessingml/2006/main">
        <w:t xml:space="preserve">1: Бурханы бэлгийг хэзээ ч худалдаж авч, зарж болохгүй гэдгийг бид санах ёстой.</w:t>
      </w:r>
    </w:p>
    <w:p w14:paraId="2A25A752" w14:textId="77777777" w:rsidR="00F90BDC" w:rsidRDefault="00F90BDC"/>
    <w:p w14:paraId="0190C724" w14:textId="77777777" w:rsidR="00F90BDC" w:rsidRDefault="00F90BDC">
      <w:r xmlns:w="http://schemas.openxmlformats.org/wordprocessingml/2006/main">
        <w:t xml:space="preserve">2: Бид түрийвчээрээ бус харин зүрх сэтгэлээрээ Бурханд үйлчлэхийг хичээх ёстой.</w:t>
      </w:r>
    </w:p>
    <w:p w14:paraId="2A345518" w14:textId="77777777" w:rsidR="00F90BDC" w:rsidRDefault="00F90BDC"/>
    <w:p w14:paraId="34B14938" w14:textId="77777777" w:rsidR="00F90BDC" w:rsidRDefault="00F90BDC">
      <w:r xmlns:w="http://schemas.openxmlformats.org/wordprocessingml/2006/main">
        <w:t xml:space="preserve">1: Матай 6:19-21 - "Эрвээхэй ба зэв устгадаг, хулгайч нар нэвтэрч хулгайлдаг газар дээр эрдэнэсийг өөртөө бүү цуглуул. Харин эрвээхэй, зэв устгадаггүй тэнгэрт эрдэнэсийг өөртөө цуглуул. , мөн хулгайч нар нэвтэрч, хулгай хийдэггүй газар. Учир нь таны эрдэнэс хаана байна, зүрх сэтгэл чинь бас тэнд байх болно."</w:t>
      </w:r>
    </w:p>
    <w:p w14:paraId="1052C3F9" w14:textId="77777777" w:rsidR="00F90BDC" w:rsidRDefault="00F90BDC"/>
    <w:p w14:paraId="5234E263" w14:textId="77777777" w:rsidR="00F90BDC" w:rsidRDefault="00F90BDC">
      <w:r xmlns:w="http://schemas.openxmlformats.org/wordprocessingml/2006/main">
        <w:t xml:space="preserve">2: 1 Коринт 13:3 - "Хэрэв би өөрийн эзэмшсэн бүхнээ ядууст өгч, бие махбодоо зовлон зүдгүүрт өгвөл өөрөөрөө сайрхах ч </w:t>
      </w:r>
      <w:r xmlns:w="http://schemas.openxmlformats.org/wordprocessingml/2006/main">
        <w:lastRenderedPageBreak xmlns:w="http://schemas.openxmlformats.org/wordprocessingml/2006/main"/>
      </w:r>
      <w:r xmlns:w="http://schemas.openxmlformats.org/wordprocessingml/2006/main">
        <w:t xml:space="preserve">хайр байхгүй бол би юу ч олж авахгүй."</w:t>
      </w:r>
    </w:p>
    <w:p w14:paraId="51DDD7A1" w14:textId="77777777" w:rsidR="00F90BDC" w:rsidRDefault="00F90BDC"/>
    <w:p w14:paraId="46A60D9C" w14:textId="77777777" w:rsidR="00F90BDC" w:rsidRDefault="00F90BDC">
      <w:r xmlns:w="http://schemas.openxmlformats.org/wordprocessingml/2006/main">
        <w:t xml:space="preserve">ҮЙЛС 8:19 "Би хэний дээр гараа тавих юм, тэр Ариун Сүнсийг хүлээн авахын тулд надад ч бас энэ хүчийг өгөөч" гэв.</w:t>
      </w:r>
    </w:p>
    <w:p w14:paraId="6B64F681" w14:textId="77777777" w:rsidR="00F90BDC" w:rsidRDefault="00F90BDC"/>
    <w:p w14:paraId="1B51B517" w14:textId="77777777" w:rsidR="00F90BDC" w:rsidRDefault="00F90BDC">
      <w:r xmlns:w="http://schemas.openxmlformats.org/wordprocessingml/2006/main">
        <w:t xml:space="preserve">Самаричууд Ариун Сүнсийг өгөхийн тулд бусдад гараа тавих хүчийг гуйсан.</w:t>
      </w:r>
    </w:p>
    <w:p w14:paraId="289D0182" w14:textId="77777777" w:rsidR="00F90BDC" w:rsidRDefault="00F90BDC"/>
    <w:p w14:paraId="2A4F9D03" w14:textId="77777777" w:rsidR="00F90BDC" w:rsidRDefault="00F90BDC">
      <w:r xmlns:w="http://schemas.openxmlformats.org/wordprocessingml/2006/main">
        <w:t xml:space="preserve">1: Ариун Сүнсний хүч бол хөнгөвчлөх зүйл биш харин бэлэг юм.</w:t>
      </w:r>
    </w:p>
    <w:p w14:paraId="4B474C30" w14:textId="77777777" w:rsidR="00F90BDC" w:rsidRDefault="00F90BDC"/>
    <w:p w14:paraId="0942ADF3" w14:textId="77777777" w:rsidR="00F90BDC" w:rsidRDefault="00F90BDC">
      <w:r xmlns:w="http://schemas.openxmlformats.org/wordprocessingml/2006/main">
        <w:t xml:space="preserve">2: Бид Бурханаас сүнслэг бэлгүүдийг гуйхдаа даруу байх ёстой.</w:t>
      </w:r>
    </w:p>
    <w:p w14:paraId="5E17F4F4" w14:textId="77777777" w:rsidR="00F90BDC" w:rsidRDefault="00F90BDC"/>
    <w:p w14:paraId="581D1EE3" w14:textId="77777777" w:rsidR="00F90BDC" w:rsidRDefault="00F90BDC">
      <w:r xmlns:w="http://schemas.openxmlformats.org/wordprocessingml/2006/main">
        <w:t xml:space="preserve">1: Ефес 4:7 "Харин Христийн хуваарь ёсоор нигүүлсэл бидний хүн нэг бүрд өгөгдсөн."</w:t>
      </w:r>
    </w:p>
    <w:p w14:paraId="7036DA08" w14:textId="77777777" w:rsidR="00F90BDC" w:rsidRDefault="00F90BDC"/>
    <w:p w14:paraId="03575082" w14:textId="77777777" w:rsidR="00F90BDC" w:rsidRDefault="00F90BDC">
      <w:r xmlns:w="http://schemas.openxmlformats.org/wordprocessingml/2006/main">
        <w:t xml:space="preserve">2: Иаков 4:6 "Гэхдээ Тэр илүү их нигүүлсэл өгдөг. Тиймээс "Бурхан бардам хүмүүсийг эсэргүүцдэг, харин даруу хүмүүст нигүүлсэл өгдөг" гэж хэлдэг.</w:t>
      </w:r>
    </w:p>
    <w:p w14:paraId="47B83868" w14:textId="77777777" w:rsidR="00F90BDC" w:rsidRDefault="00F90BDC"/>
    <w:p w14:paraId="0158DBEE" w14:textId="77777777" w:rsidR="00F90BDC" w:rsidRDefault="00F90BDC">
      <w:r xmlns:w="http://schemas.openxmlformats.org/wordprocessingml/2006/main">
        <w:t xml:space="preserve">ҮЙЛС 8:20 Харин Петр түүнд —Бурханы бэлгийг мөнгөөр худалдаж авч болно гэж бодсон учраас мөнгө чинь чамтай хамт мөхөх болно гэв.</w:t>
      </w:r>
    </w:p>
    <w:p w14:paraId="48F9ED63" w14:textId="77777777" w:rsidR="00F90BDC" w:rsidRDefault="00F90BDC"/>
    <w:p w14:paraId="3714C416" w14:textId="77777777" w:rsidR="00F90BDC" w:rsidRDefault="00F90BDC">
      <w:r xmlns:w="http://schemas.openxmlformats.org/wordprocessingml/2006/main">
        <w:t xml:space="preserve">Петр Симоныг Бурханы бэлгийг мөнгөөр худалдаж авахыг оролдсон гэж зэмлэв.</w:t>
      </w:r>
    </w:p>
    <w:p w14:paraId="32B34C1F" w14:textId="77777777" w:rsidR="00F90BDC" w:rsidRDefault="00F90BDC"/>
    <w:p w14:paraId="237C09B8" w14:textId="77777777" w:rsidR="00F90BDC" w:rsidRDefault="00F90BDC">
      <w:r xmlns:w="http://schemas.openxmlformats.org/wordprocessingml/2006/main">
        <w:t xml:space="preserve">1: Бид Бурханы бэлгийг мөнгөөр худалдаж авч чадахгүй.</w:t>
      </w:r>
    </w:p>
    <w:p w14:paraId="688DA41E" w14:textId="77777777" w:rsidR="00F90BDC" w:rsidRDefault="00F90BDC"/>
    <w:p w14:paraId="1CDE0FA8" w14:textId="77777777" w:rsidR="00F90BDC" w:rsidRDefault="00F90BDC">
      <w:r xmlns:w="http://schemas.openxmlformats.org/wordprocessingml/2006/main">
        <w:t xml:space="preserve">2: Их Эзэний бэлгүүдийг худалддаггүй.</w:t>
      </w:r>
    </w:p>
    <w:p w14:paraId="0E0B6412" w14:textId="77777777" w:rsidR="00F90BDC" w:rsidRDefault="00F90BDC"/>
    <w:p w14:paraId="660AB751" w14:textId="77777777" w:rsidR="00F90BDC" w:rsidRDefault="00F90BDC">
      <w:r xmlns:w="http://schemas.openxmlformats.org/wordprocessingml/2006/main">
        <w:t xml:space="preserve">1: Матай 10:8 - Та нар үнэ төлбөргүй авсан, үнэ төлбөргүй өг.</w:t>
      </w:r>
    </w:p>
    <w:p w14:paraId="442781C8" w14:textId="77777777" w:rsidR="00F90BDC" w:rsidRDefault="00F90BDC"/>
    <w:p w14:paraId="3AAAA9F4" w14:textId="77777777" w:rsidR="00F90BDC" w:rsidRDefault="00F90BDC">
      <w:r xmlns:w="http://schemas.openxmlformats.org/wordprocessingml/2006/main">
        <w:t xml:space="preserve">2: Иаков 1:17 - Сайн бэлгүүд, төгс бэлэг бүхэн дээрээс ирдэг ба гэрлийн Эцгээс бууж ирдэг бөгөөд Түүнд хувирамтгай чанар, эргэх сүүдэр ч байдаггүй.</w:t>
      </w:r>
    </w:p>
    <w:p w14:paraId="4046B661" w14:textId="77777777" w:rsidR="00F90BDC" w:rsidRDefault="00F90BDC"/>
    <w:p w14:paraId="73CF7EAD" w14:textId="77777777" w:rsidR="00F90BDC" w:rsidRDefault="00F90BDC">
      <w:r xmlns:w="http://schemas.openxmlformats.org/wordprocessingml/2006/main">
        <w:t xml:space="preserve">ҮЙЛС 8:21 Чиний зүрх сэтгэл Бурханы өмнө зөв биш учраас энэ хэрэгт чамд хувь ч үгүй, хувь ч байхгүй.</w:t>
      </w:r>
    </w:p>
    <w:p w14:paraId="7A3BB213" w14:textId="77777777" w:rsidR="00F90BDC" w:rsidRDefault="00F90BDC"/>
    <w:p w14:paraId="5F2B6D39" w14:textId="77777777" w:rsidR="00F90BDC" w:rsidRDefault="00F90BDC">
      <w:r xmlns:w="http://schemas.openxmlformats.org/wordprocessingml/2006/main">
        <w:t xml:space="preserve">Бурханы мэлмийд зөв зүрхтэй байхын чухлыг онцолсон.</w:t>
      </w:r>
    </w:p>
    <w:p w14:paraId="200A1A52" w14:textId="77777777" w:rsidR="00F90BDC" w:rsidRDefault="00F90BDC"/>
    <w:p w14:paraId="3EA083DF" w14:textId="77777777" w:rsidR="00F90BDC" w:rsidRDefault="00F90BDC">
      <w:r xmlns:w="http://schemas.openxmlformats.org/wordprocessingml/2006/main">
        <w:t xml:space="preserve">1. Бурханы өмнө зөв зүрхний үнэ цэнэ</w:t>
      </w:r>
    </w:p>
    <w:p w14:paraId="2EEFD1D0" w14:textId="77777777" w:rsidR="00F90BDC" w:rsidRDefault="00F90BDC"/>
    <w:p w14:paraId="4150DD32" w14:textId="77777777" w:rsidR="00F90BDC" w:rsidRDefault="00F90BDC">
      <w:r xmlns:w="http://schemas.openxmlformats.org/wordprocessingml/2006/main">
        <w:t xml:space="preserve">2. Зүрхний бүрэн бүтэн байдлын хэрэгцээ</w:t>
      </w:r>
    </w:p>
    <w:p w14:paraId="5642AFB0" w14:textId="77777777" w:rsidR="00F90BDC" w:rsidRDefault="00F90BDC"/>
    <w:p w14:paraId="575ADBB0" w14:textId="77777777" w:rsidR="00F90BDC" w:rsidRDefault="00F90BDC">
      <w:r xmlns:w="http://schemas.openxmlformats.org/wordprocessingml/2006/main">
        <w:t xml:space="preserve">1. Сургаалт үгс 4:23 - Бүх хичээл зүтгэлээрээ зүрхээ хадгал; Учир нь үүнээс амьдралын асуудал гардаг.</w:t>
      </w:r>
    </w:p>
    <w:p w14:paraId="53AAC63A" w14:textId="77777777" w:rsidR="00F90BDC" w:rsidRDefault="00F90BDC"/>
    <w:p w14:paraId="5983905C" w14:textId="77777777" w:rsidR="00F90BDC" w:rsidRDefault="00F90BDC">
      <w:r xmlns:w="http://schemas.openxmlformats.org/wordprocessingml/2006/main">
        <w:t xml:space="preserve">2. Шастирын дэд 28:9 - Миний хүү Соломон, чи эцгийнхээ Бурханыг мэдэж, түүнд төгс зүрх сэтгэл, чин сэтгэлээсээ үйлчил. бодол.</w:t>
      </w:r>
    </w:p>
    <w:p w14:paraId="27460BD7" w14:textId="77777777" w:rsidR="00F90BDC" w:rsidRDefault="00F90BDC"/>
    <w:p w14:paraId="4540F898" w14:textId="77777777" w:rsidR="00F90BDC" w:rsidRDefault="00F90BDC">
      <w:r xmlns:w="http://schemas.openxmlformats.org/wordprocessingml/2006/main">
        <w:t xml:space="preserve">ҮЙЛС 8:22 Иймд энэ бузар муу үйлдээ наманчилж, зүрх сэтгэлийн чинь бодол уучлагдсан бол Бурханд залбир.</w:t>
      </w:r>
    </w:p>
    <w:p w14:paraId="688DAF9D" w14:textId="77777777" w:rsidR="00F90BDC" w:rsidRDefault="00F90BDC"/>
    <w:p w14:paraId="1E97166B" w14:textId="77777777" w:rsidR="00F90BDC" w:rsidRDefault="00F90BDC">
      <w:r xmlns:w="http://schemas.openxmlformats.org/wordprocessingml/2006/main">
        <w:t xml:space="preserve">Бурханаас өршөөлийг хүлээн авахад наманчлал зайлшгүй шаардлагатай.</w:t>
      </w:r>
    </w:p>
    <w:p w14:paraId="2543CE6E" w14:textId="77777777" w:rsidR="00F90BDC" w:rsidRDefault="00F90BDC"/>
    <w:p w14:paraId="35531758" w14:textId="77777777" w:rsidR="00F90BDC" w:rsidRDefault="00F90BDC">
      <w:r xmlns:w="http://schemas.openxmlformats.org/wordprocessingml/2006/main">
        <w:t xml:space="preserve">1. Нүглээс буцах нь: Өршөөлд хүрэх зам</w:t>
      </w:r>
    </w:p>
    <w:p w14:paraId="4FB36C73" w14:textId="77777777" w:rsidR="00F90BDC" w:rsidRDefault="00F90BDC"/>
    <w:p w14:paraId="31545DAE" w14:textId="77777777" w:rsidR="00F90BDC" w:rsidRDefault="00F90BDC">
      <w:r xmlns:w="http://schemas.openxmlformats.org/wordprocessingml/2006/main">
        <w:t xml:space="preserve">2. Бурханы өршөөлийг хүлээн авахын тулд наманчлах хэрэгцээ</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Иеремиа 3:13 - "Чи өөрийн Бурхан ЭЗЭНий эсрэг гэмт хэрэг үйлдэж, ногоон мод бүрийн дор харийн хүмүүст өөрийн замаа тараасан, мөн миний дуу хоолойг дуулгавартай дагаагүй гэдгээ л хүлээн зөвшөөр" гэж ЭЗЭН тунхаглаж байна.</w:t>
      </w:r>
    </w:p>
    <w:p w14:paraId="6CCEB454" w14:textId="77777777" w:rsidR="00F90BDC" w:rsidRDefault="00F90BDC"/>
    <w:p w14:paraId="50E8F519" w14:textId="77777777" w:rsidR="00F90BDC" w:rsidRDefault="00F90BDC">
      <w:r xmlns:w="http://schemas.openxmlformats.org/wordprocessingml/2006/main">
        <w:t xml:space="preserve">2. Лук 13:3 - "Үгүй ээ, би чамд хэлье, гэхдээ та нар наманчлахгүй бол та нар бүгд адилхан мөхөх болно."</w:t>
      </w:r>
    </w:p>
    <w:p w14:paraId="140FA038" w14:textId="77777777" w:rsidR="00F90BDC" w:rsidRDefault="00F90BDC"/>
    <w:p w14:paraId="3682398B" w14:textId="77777777" w:rsidR="00F90BDC" w:rsidRDefault="00F90BDC">
      <w:r xmlns:w="http://schemas.openxmlformats.org/wordprocessingml/2006/main">
        <w:t xml:space="preserve">ҮЙЛС 8:23 Учир нь чамайг гашуун цөс, гэмийн хүлээс дотор байгааг би ойлгож байна.</w:t>
      </w:r>
    </w:p>
    <w:p w14:paraId="3CE661FD" w14:textId="77777777" w:rsidR="00F90BDC" w:rsidRDefault="00F90BDC"/>
    <w:p w14:paraId="6D49EE3D" w14:textId="77777777" w:rsidR="00F90BDC" w:rsidRDefault="00F90BDC">
      <w:r xmlns:w="http://schemas.openxmlformats.org/wordprocessingml/2006/main">
        <w:t xml:space="preserve">Их Эзэний сахиусан тэнгэр Симон хэмээх хүнтэй ярьж, түүний сүнслэг байдлын гашуун байдал, гэм буруугийн талаар анхааруулав.</w:t>
      </w:r>
    </w:p>
    <w:p w14:paraId="4845975D" w14:textId="77777777" w:rsidR="00F90BDC" w:rsidRDefault="00F90BDC"/>
    <w:p w14:paraId="30CCB8B5" w14:textId="77777777" w:rsidR="00F90BDC" w:rsidRDefault="00F90BDC">
      <w:r xmlns:w="http://schemas.openxmlformats.org/wordprocessingml/2006/main">
        <w:t xml:space="preserve">1. "The Bond of Iquity"</w:t>
      </w:r>
    </w:p>
    <w:p w14:paraId="38D6BD23" w14:textId="77777777" w:rsidR="00F90BDC" w:rsidRDefault="00F90BDC"/>
    <w:p w14:paraId="2122C933" w14:textId="77777777" w:rsidR="00F90BDC" w:rsidRDefault="00F90BDC">
      <w:r xmlns:w="http://schemas.openxmlformats.org/wordprocessingml/2006/main">
        <w:t xml:space="preserve">2. "Гашуурлын аюул"</w:t>
      </w:r>
    </w:p>
    <w:p w14:paraId="4E8D6911" w14:textId="77777777" w:rsidR="00F90BDC" w:rsidRDefault="00F90BDC"/>
    <w:p w14:paraId="22048C37" w14:textId="77777777" w:rsidR="00F90BDC" w:rsidRDefault="00F90BDC">
      <w:r xmlns:w="http://schemas.openxmlformats.org/wordprocessingml/2006/main">
        <w:t xml:space="preserve">1. Ефес 4:31-32 - “Бүх хорсол, уур хилэн, уур хилэн, шуугиан, муу яриаг бүх бузар муугаар та нараас зайлуул. Христийн төлөө Бурхан та нарыг уучилсан шиг."</w:t>
      </w:r>
    </w:p>
    <w:p w14:paraId="2383E80F" w14:textId="77777777" w:rsidR="00F90BDC" w:rsidRDefault="00F90BDC"/>
    <w:p w14:paraId="166A4545" w14:textId="77777777" w:rsidR="00F90BDC" w:rsidRDefault="00F90BDC">
      <w:r xmlns:w="http://schemas.openxmlformats.org/wordprocessingml/2006/main">
        <w:t xml:space="preserve">2. Колоссай 3:8 - “Харин эдүгээ та нар бас энэ бүгдийг хойшлуулав; Таны амнаас уур хилэн, уур хилэн, хорон санаа, доромжлол, бузар харилцаа."</w:t>
      </w:r>
    </w:p>
    <w:p w14:paraId="05F015ED" w14:textId="77777777" w:rsidR="00F90BDC" w:rsidRDefault="00F90BDC"/>
    <w:p w14:paraId="6685DEDE" w14:textId="77777777" w:rsidR="00F90BDC" w:rsidRDefault="00F90BDC">
      <w:r xmlns:w="http://schemas.openxmlformats.org/wordprocessingml/2006/main">
        <w:t xml:space="preserve">ҮЙЛС 8:24 Тэгэхэд Симон хариулан —Та нарын хэлсэн эдгээр зүйлийн аль нь ч над дээр ирэхгүйн тулд миний төлөө ЭЗЭНд залбираач гэв.</w:t>
      </w:r>
    </w:p>
    <w:p w14:paraId="38C3C636" w14:textId="77777777" w:rsidR="00F90BDC" w:rsidRDefault="00F90BDC"/>
    <w:p w14:paraId="4997DE1B" w14:textId="77777777" w:rsidR="00F90BDC" w:rsidRDefault="00F90BDC">
      <w:r xmlns:w="http://schemas.openxmlformats.org/wordprocessingml/2006/main">
        <w:t xml:space="preserve">Симон Бурханы хамгаалалт хэрэгтэй байгаагаа илэрхийлж, шавь нарынхаа залбирлыг гуйжээ.</w:t>
      </w:r>
    </w:p>
    <w:p w14:paraId="62309F80" w14:textId="77777777" w:rsidR="00F90BDC" w:rsidRDefault="00F90BDC"/>
    <w:p w14:paraId="7E63EEB4" w14:textId="77777777" w:rsidR="00F90BDC" w:rsidRDefault="00F90BDC">
      <w:r xmlns:w="http://schemas.openxmlformats.org/wordprocessingml/2006/main">
        <w:t xml:space="preserve">1. Бурханд итгэх итгэлээ тавь: Үйлс 8:24 дэх Симоны хүсэлтээс сургамж</w:t>
      </w:r>
    </w:p>
    <w:p w14:paraId="5AC95D3C" w14:textId="77777777" w:rsidR="00F90BDC" w:rsidRDefault="00F90BDC"/>
    <w:p w14:paraId="7A0AABB9" w14:textId="77777777" w:rsidR="00F90BDC" w:rsidRDefault="00F90BDC">
      <w:r xmlns:w="http://schemas.openxmlformats.org/wordprocessingml/2006/main">
        <w:t xml:space="preserve">2. Их Эзэнд найдах: Хүнд хэцүү үед Бурханы хамгаалалтад найдах</w:t>
      </w:r>
    </w:p>
    <w:p w14:paraId="066ACBC0" w14:textId="77777777" w:rsidR="00F90BDC" w:rsidRDefault="00F90BDC"/>
    <w:p w14:paraId="4A173BD2" w14:textId="77777777" w:rsidR="00F90BDC" w:rsidRDefault="00F90BDC">
      <w:r xmlns:w="http://schemas.openxmlformats.org/wordprocessingml/2006/main">
        <w:t xml:space="preserve">1. Исаиа 26:3-4 - Тэд чамд итгэдэг учраас оюун ухаан нь тууштай хүмүүсийг чи төгс амгалан байлгах болно.</w:t>
      </w:r>
    </w:p>
    <w:p w14:paraId="785ED488" w14:textId="77777777" w:rsidR="00F90BDC" w:rsidRDefault="00F90BDC"/>
    <w:p w14:paraId="690C5F2A" w14:textId="77777777" w:rsidR="00F90BDC" w:rsidRDefault="00F90BDC">
      <w:r xmlns:w="http://schemas.openxmlformats.org/wordprocessingml/2006/main">
        <w:t xml:space="preserve">2. Дуулал 4:8 - Би амар амгалан хэвтэж, нойрсох болно, учир нь ганцхан Та минь ээ, Эзэн минь, намайг аюулгүй байдалд байлгаач.</w:t>
      </w:r>
    </w:p>
    <w:p w14:paraId="1AABAE8B" w14:textId="77777777" w:rsidR="00F90BDC" w:rsidRDefault="00F90BDC"/>
    <w:p w14:paraId="4753CDA2" w14:textId="77777777" w:rsidR="00F90BDC" w:rsidRDefault="00F90BDC">
      <w:r xmlns:w="http://schemas.openxmlformats.org/wordprocessingml/2006/main">
        <w:t xml:space="preserve">ҮЙЛС 8:25 Тэд Их Эзэний үгийг гэрчилж, тунхагласны дараа Иерусалимд буцаж ирээд Самаричуудын олон тосгонд сайн мэдээг тунхаглав.</w:t>
      </w:r>
    </w:p>
    <w:p w14:paraId="75049019" w14:textId="77777777" w:rsidR="00F90BDC" w:rsidRDefault="00F90BDC"/>
    <w:p w14:paraId="4B18FD87" w14:textId="77777777" w:rsidR="00F90BDC" w:rsidRDefault="00F90BDC">
      <w:r xmlns:w="http://schemas.openxmlformats.org/wordprocessingml/2006/main">
        <w:t xml:space="preserve">Шавь нар Их Эзэний үгийг гэрчилж, тунхагласны дараа Самаричуудын олон тосгонд сайн мэдээг номлохоор Иерусалимд буцаж ирэв.</w:t>
      </w:r>
    </w:p>
    <w:p w14:paraId="18C2F3FF" w14:textId="77777777" w:rsidR="00F90BDC" w:rsidRDefault="00F90BDC"/>
    <w:p w14:paraId="0A1729D9" w14:textId="77777777" w:rsidR="00F90BDC" w:rsidRDefault="00F90BDC">
      <w:r xmlns:w="http://schemas.openxmlformats.org/wordprocessingml/2006/main">
        <w:t xml:space="preserve">1. Их Эзэний үгийг гэрчилж, тунхаглах хүч</w:t>
      </w:r>
    </w:p>
    <w:p w14:paraId="35AD23C1" w14:textId="77777777" w:rsidR="00F90BDC" w:rsidRDefault="00F90BDC"/>
    <w:p w14:paraId="4E416640" w14:textId="77777777" w:rsidR="00F90BDC" w:rsidRDefault="00F90BDC">
      <w:r xmlns:w="http://schemas.openxmlformats.org/wordprocessingml/2006/main">
        <w:t xml:space="preserve">2. Сайн мэдээг хамгийн тааламжгүй газруудад түгээх нь</w:t>
      </w:r>
    </w:p>
    <w:p w14:paraId="3DFC7580" w14:textId="77777777" w:rsidR="00F90BDC" w:rsidRDefault="00F90BDC"/>
    <w:p w14:paraId="19347795" w14:textId="77777777" w:rsidR="00F90BDC" w:rsidRDefault="00F90BDC">
      <w:r xmlns:w="http://schemas.openxmlformats.org/wordprocessingml/2006/main">
        <w:t xml:space="preserve">1. Филиппой 1:18 – “Тэгвэл яах вэ? Зөвхөн дүр эсгэсэн ч бай, үнэн ч бай бүх талаараа Христ тунхаглагдсан бөгөөд үүнд би баярладаг.”</w:t>
      </w:r>
    </w:p>
    <w:p w14:paraId="0CDC5EEE" w14:textId="77777777" w:rsidR="00F90BDC" w:rsidRDefault="00F90BDC"/>
    <w:p w14:paraId="7D329518" w14:textId="77777777" w:rsidR="00F90BDC" w:rsidRDefault="00F90BDC">
      <w:r xmlns:w="http://schemas.openxmlformats.org/wordprocessingml/2006/main">
        <w:t xml:space="preserve">2. Матай 28:19-20 – “Тиймээс явж, бүх үндэстнийг дагалдагч болгож, Эцэг, Хүү, Ариун Сүнсний нэрээр баптисм хүртэж, Миний чамд тушаасан бүхнийг дагахыг тэдэнд зааж өг.”</w:t>
      </w:r>
    </w:p>
    <w:p w14:paraId="188EA23F" w14:textId="77777777" w:rsidR="00F90BDC" w:rsidRDefault="00F90BDC"/>
    <w:p w14:paraId="32F30D59" w14:textId="77777777" w:rsidR="00F90BDC" w:rsidRDefault="00F90BDC">
      <w:r xmlns:w="http://schemas.openxmlformats.org/wordprocessingml/2006/main">
        <w:t xml:space="preserve">ҮЙЛС 8:26 ЭЗЭНий тэнгэр элч Филипт хандан —Бос, өмнө зүгт Иерусалимаас Газ руу уруудах зам буюу цөлд оч.</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Их Эзэний тэнгэр элч Филипт Иерусалимаас урагшаа цөл байсан Газ руу явахыг зааварлав.</w:t>
      </w:r>
    </w:p>
    <w:p w14:paraId="41EA83F8" w14:textId="77777777" w:rsidR="00F90BDC" w:rsidRDefault="00F90BDC"/>
    <w:p w14:paraId="5CD5A56C" w14:textId="77777777" w:rsidR="00F90BDC" w:rsidRDefault="00F90BDC">
      <w:r xmlns:w="http://schemas.openxmlformats.org/wordprocessingml/2006/main">
        <w:t xml:space="preserve">1. Бурханы зааврыг сонсохын ач холбогдол</w:t>
      </w:r>
    </w:p>
    <w:p w14:paraId="0B380265" w14:textId="77777777" w:rsidR="00F90BDC" w:rsidRDefault="00F90BDC"/>
    <w:p w14:paraId="7EC08E37" w14:textId="77777777" w:rsidR="00F90BDC" w:rsidRDefault="00F90BDC">
      <w:r xmlns:w="http://schemas.openxmlformats.org/wordprocessingml/2006/main">
        <w:t xml:space="preserve">2. Бурханы дуудлагыг дуулгавартай дагах нь: Бага явсан замыг дагах</w:t>
      </w:r>
    </w:p>
    <w:p w14:paraId="3C1CD6A8" w14:textId="77777777" w:rsidR="00F90BDC" w:rsidRDefault="00F90BDC"/>
    <w:p w14:paraId="3963BC7B" w14:textId="77777777" w:rsidR="00F90BDC" w:rsidRDefault="00F90BDC">
      <w:r xmlns:w="http://schemas.openxmlformats.org/wordprocessingml/2006/main">
        <w:t xml:space="preserve">1. Исаиа 40:3 - Нэгэн дуудлагын дуу: "Эзэн цөлд ЭЗЭНд хүрэх замыг бэлтгэ, цөлд бидний Бурханд зориулсан хурдны зам болго.</w:t>
      </w:r>
    </w:p>
    <w:p w14:paraId="42427F2B" w14:textId="77777777" w:rsidR="00F90BDC" w:rsidRDefault="00F90BDC"/>
    <w:p w14:paraId="0C156F37" w14:textId="77777777" w:rsidR="00F90BDC" w:rsidRDefault="00F90BDC">
      <w:r xmlns:w="http://schemas.openxmlformats.org/wordprocessingml/2006/main">
        <w:t xml:space="preserve">2. Матай 7:13-14 - "Нарийхан дааман хаалгаар ор. Учир нь сүйрэл рүү хөтөлдөг хаалга өргөн, өргөн зам бөгөөд түүгээр олон хүн ордог. Гэвч хаалга нь жижиг бөгөөд амьдрал руу хөтөлдөг нарийхан зам юм. , цөөхөн нь л үүнийг олдог.</w:t>
      </w:r>
    </w:p>
    <w:p w14:paraId="2D58353F" w14:textId="77777777" w:rsidR="00F90BDC" w:rsidRDefault="00F90BDC"/>
    <w:p w14:paraId="2BFF886E" w14:textId="77777777" w:rsidR="00F90BDC" w:rsidRDefault="00F90BDC">
      <w:r xmlns:w="http://schemas.openxmlformats.org/wordprocessingml/2006/main">
        <w:t xml:space="preserve">ҮЙЛС 8:27 Тэр босож, явав. Харагтун, Этиопын нэгэн эр, Этиопын хатан хаан Кандакегийн удирдлага дор агуу эрх мэдэлтэй тайган байсан бөгөөд тэрээр өөрийн бүх баялгийг хариуцаж, мөргөл үйлдэхээр Иерусалимд ирсэн байв.</w:t>
      </w:r>
    </w:p>
    <w:p w14:paraId="0521B5F0" w14:textId="77777777" w:rsidR="00F90BDC" w:rsidRDefault="00F90BDC"/>
    <w:p w14:paraId="794D60B8" w14:textId="77777777" w:rsidR="00F90BDC" w:rsidRDefault="00F90BDC">
      <w:r xmlns:w="http://schemas.openxmlformats.org/wordprocessingml/2006/main">
        <w:t xml:space="preserve">Этиопын хатан хаан Кэндисийн дор агуу эрх мэдэлтэй тайган Этиопоос ирсэн хүн мөргөл үйлдэхээр Иерусалимд ирэв.</w:t>
      </w:r>
    </w:p>
    <w:p w14:paraId="28847D50" w14:textId="77777777" w:rsidR="00F90BDC" w:rsidRDefault="00F90BDC"/>
    <w:p w14:paraId="7DC8334F" w14:textId="77777777" w:rsidR="00F90BDC" w:rsidRDefault="00F90BDC">
      <w:r xmlns:w="http://schemas.openxmlformats.org/wordprocessingml/2006/main">
        <w:t xml:space="preserve">1. Мөргөлийн хүч: Этиопын тайганын түүх</w:t>
      </w:r>
    </w:p>
    <w:p w14:paraId="04656852" w14:textId="77777777" w:rsidR="00F90BDC" w:rsidRDefault="00F90BDC"/>
    <w:p w14:paraId="415FC6C3" w14:textId="77777777" w:rsidR="00F90BDC" w:rsidRDefault="00F90BDC">
      <w:r xmlns:w="http://schemas.openxmlformats.org/wordprocessingml/2006/main">
        <w:t xml:space="preserve">2. Гэнэтийн мөргөлчин: Этиопын тайганын түүх</w:t>
      </w:r>
    </w:p>
    <w:p w14:paraId="125910CB" w14:textId="77777777" w:rsidR="00F90BDC" w:rsidRDefault="00F90BDC"/>
    <w:p w14:paraId="7DE5E913" w14:textId="77777777" w:rsidR="00F90BDC" w:rsidRDefault="00F90BDC">
      <w:r xmlns:w="http://schemas.openxmlformats.org/wordprocessingml/2006/main">
        <w:t xml:space="preserve">1. Исаиа 56:3-5 - "Эзэнтэй нэгдсэн харийн хүний хүү "Эзэн намайг ард түмнээсээ бүрмөсөн тусгаарласан" гэж бүү ярь. хуурай мод.Учир нь миний амралтын өдрүүдийг сахиж, мөн надад таалагдах зүйлсийг сонгон, миний гэрээг сахидаг тайган нарт Их Эзэн ингэж айлдаж байна.“Би тэдэнд өөрийн гэрт болон өөрийн ханан дотор байр, нэрийг өгөх болно. хөвгүүд, охидынхоос дээр. Би тэдэнд </w:t>
      </w:r>
      <w:r xmlns:w="http://schemas.openxmlformats.org/wordprocessingml/2006/main">
        <w:lastRenderedPageBreak xmlns:w="http://schemas.openxmlformats.org/wordprocessingml/2006/main"/>
      </w:r>
      <w:r xmlns:w="http://schemas.openxmlformats.org/wordprocessingml/2006/main">
        <w:t xml:space="preserve">мөнхийн нэр өгөх болно, энэ нь таслагдахгүй."</w:t>
      </w:r>
    </w:p>
    <w:p w14:paraId="782B79FB" w14:textId="77777777" w:rsidR="00F90BDC" w:rsidRDefault="00F90BDC"/>
    <w:p w14:paraId="36F38A98" w14:textId="77777777" w:rsidR="00F90BDC" w:rsidRDefault="00F90BDC">
      <w:r xmlns:w="http://schemas.openxmlformats.org/wordprocessingml/2006/main">
        <w:t xml:space="preserve">2. Матай 8:14-15 - "Мөн Есүс Петрийн гэрт орж ирээд, эхнэрийнхээ эх нь халуурч өвдөж хэвтэхийг хараад, гарт нь хүрэхэд халуурсан нь тэр эмэгтэй босож, үйлчилжээ. тэдэнд."</w:t>
      </w:r>
    </w:p>
    <w:p w14:paraId="3818BF2A" w14:textId="77777777" w:rsidR="00F90BDC" w:rsidRDefault="00F90BDC"/>
    <w:p w14:paraId="286A6ED9" w14:textId="77777777" w:rsidR="00F90BDC" w:rsidRDefault="00F90BDC">
      <w:r xmlns:w="http://schemas.openxmlformats.org/wordprocessingml/2006/main">
        <w:t xml:space="preserve">Үйлс 8:28 Тэр буцаж ирээд, сүйх тэргэндээ суугаад эш үзүүлэгч Исаиагийн номыг уншив.</w:t>
      </w:r>
    </w:p>
    <w:p w14:paraId="162B4457" w14:textId="77777777" w:rsidR="00F90BDC" w:rsidRDefault="00F90BDC"/>
    <w:p w14:paraId="14E9785A" w14:textId="77777777" w:rsidR="00F90BDC" w:rsidRDefault="00F90BDC">
      <w:r xmlns:w="http://schemas.openxmlformats.org/wordprocessingml/2006/main">
        <w:t xml:space="preserve">Тэнгэр элч Филипийг элсэн цөлийн замаар явахыг зааварлахад тэрээр бошиглогч Исаиагаас уншиж буй сүйх тэрэгтэй хүнтэй таарав.</w:t>
      </w:r>
    </w:p>
    <w:p w14:paraId="5BBAD7C1" w14:textId="77777777" w:rsidR="00F90BDC" w:rsidRDefault="00F90BDC"/>
    <w:p w14:paraId="29F3F6C2" w14:textId="77777777" w:rsidR="00F90BDC" w:rsidRDefault="00F90BDC">
      <w:r xmlns:w="http://schemas.openxmlformats.org/wordprocessingml/2006/main">
        <w:t xml:space="preserve">1. Бурханы үгтэй нийцэж, Түүний зааврыг сонсохын ач холбогдол.</w:t>
      </w:r>
    </w:p>
    <w:p w14:paraId="0F4E3CAF" w14:textId="77777777" w:rsidR="00F90BDC" w:rsidRDefault="00F90BDC"/>
    <w:p w14:paraId="477AAEA3" w14:textId="77777777" w:rsidR="00F90BDC" w:rsidRDefault="00F90BDC">
      <w:r xmlns:w="http://schemas.openxmlformats.org/wordprocessingml/2006/main">
        <w:t xml:space="preserve">2. Бидний амьдралд өөрчлөлтийг авчрах Бурханы Үгийн хүч.</w:t>
      </w:r>
    </w:p>
    <w:p w14:paraId="488A6B5F" w14:textId="77777777" w:rsidR="00F90BDC" w:rsidRDefault="00F90BDC"/>
    <w:p w14:paraId="0145F248" w14:textId="77777777" w:rsidR="00F90BDC" w:rsidRDefault="00F90BDC">
      <w:r xmlns:w="http://schemas.openxmlformats.org/wordprocessingml/2006/main">
        <w:t xml:space="preserve">1. Исаиа 55:11 - "Миний амнаас гарах үг минь ийм байх болно. Энэ нь надад хоосон буцаж ирэхгүй, харин миний хүссэн зүйлийг биелүүлж, миний илгээсэн зүйлд амжилт олох болно. "</w:t>
      </w:r>
    </w:p>
    <w:p w14:paraId="736C74AB" w14:textId="77777777" w:rsidR="00F90BDC" w:rsidRDefault="00F90BDC"/>
    <w:p w14:paraId="22C4AD06" w14:textId="77777777" w:rsidR="00F90BDC" w:rsidRDefault="00F90BDC">
      <w:r xmlns:w="http://schemas.openxmlformats.org/wordprocessingml/2006/main">
        <w:t xml:space="preserve">2. Иаков 1:22-25 - "Гэхдээ та нар өөрсдийгөө хууран мэхэлж, зөвхөн сонсогч биш, үгийг хэрэгжүүлэгчид байгтун. Учир нь хэн нэгэн үгийг сонсогч, харин гүйцэтгэгч биш байвал тэр хүн харж байгаа хүнтэй адил юм. Шилэн доторх түүний төрөлхийн царай: Учир нь тэр өөрийгөө харж, өөрийн замаар явж, ямар хүн байсныг тэр даруй мартдаг.Харин эрх чөлөөний төгс хуулийг ажиглаж, түүнийгээ үргэлжлүүлэх хүн мартдаг сонсогч биш, харин ажлыг гүйцэтгэгч бол энэ хүн үйлсээрээ адислагдах болно."</w:t>
      </w:r>
    </w:p>
    <w:p w14:paraId="6E2E8995" w14:textId="77777777" w:rsidR="00F90BDC" w:rsidRDefault="00F90BDC"/>
    <w:p w14:paraId="0A610122" w14:textId="77777777" w:rsidR="00F90BDC" w:rsidRDefault="00F90BDC">
      <w:r xmlns:w="http://schemas.openxmlformats.org/wordprocessingml/2006/main">
        <w:t xml:space="preserve">ҮЙЛС 8:29 Дараа нь Сүнс Филипт —Ойроод, энэ сүйх тэрэгтэй нэгдээрэй.</w:t>
      </w:r>
    </w:p>
    <w:p w14:paraId="46752D53" w14:textId="77777777" w:rsidR="00F90BDC" w:rsidRDefault="00F90BDC"/>
    <w:p w14:paraId="185896EE" w14:textId="77777777" w:rsidR="00F90BDC" w:rsidRDefault="00F90BDC">
      <w:r xmlns:w="http://schemas.openxmlformats.org/wordprocessingml/2006/main">
        <w:t xml:space="preserve">Бурханы Сүнс Филип рүү ойртож, сүйх тэргэнд нэгдэхийг хэлэв.</w:t>
      </w:r>
    </w:p>
    <w:p w14:paraId="19A2F0C5" w14:textId="77777777" w:rsidR="00F90BDC" w:rsidRDefault="00F90BDC"/>
    <w:p w14:paraId="1AFB73E9" w14:textId="77777777" w:rsidR="00F90BDC" w:rsidRDefault="00F90BDC">
      <w:r xmlns:w="http://schemas.openxmlformats.org/wordprocessingml/2006/main">
        <w:t xml:space="preserve">1. Сүнсний хүч: Бурхан бидний амьдралд хэрхэн чиглүүлдэг</w:t>
      </w:r>
    </w:p>
    <w:p w14:paraId="3B9A69EB" w14:textId="77777777" w:rsidR="00F90BDC" w:rsidRDefault="00F90BDC"/>
    <w:p w14:paraId="2DDE1FA8" w14:textId="77777777" w:rsidR="00F90BDC" w:rsidRDefault="00F90BDC">
      <w:r xmlns:w="http://schemas.openxmlformats.org/wordprocessingml/2006/main">
        <w:t xml:space="preserve">2. Бурханы дуу хоолойг дуулгавартай дагах нь: Түүний дуудлагыг дагах</w:t>
      </w:r>
    </w:p>
    <w:p w14:paraId="3D714E37" w14:textId="77777777" w:rsidR="00F90BDC" w:rsidRDefault="00F90BDC"/>
    <w:p w14:paraId="3ED27A2F" w14:textId="77777777" w:rsidR="00F90BDC" w:rsidRDefault="00F90BDC">
      <w:r xmlns:w="http://schemas.openxmlformats.org/wordprocessingml/2006/main">
        <w:t xml:space="preserve">1. Иохан 14:26 - Харин Миний нэрээр Эцэгийн илгээх Өмгөөлөгч, Ариун Сүнс та нарт бүх зүйлийг зааж, Миний чамд хэлсэн бүхнийг сануулах болно.</w:t>
      </w:r>
    </w:p>
    <w:p w14:paraId="2BA62DA0" w14:textId="77777777" w:rsidR="00F90BDC" w:rsidRDefault="00F90BDC"/>
    <w:p w14:paraId="213110B8" w14:textId="77777777" w:rsidR="00F90BDC" w:rsidRDefault="00F90BDC">
      <w:r xmlns:w="http://schemas.openxmlformats.org/wordprocessingml/2006/main">
        <w:t xml:space="preserve">2. Исаиа 30:21 - Чи баруун тийшээ ч, зүүн тийшээ ч эргэсэн ч чих чинь ард чинь “Энэ бол зам. дотор нь алхаарай."</w:t>
      </w:r>
    </w:p>
    <w:p w14:paraId="725B2228" w14:textId="77777777" w:rsidR="00F90BDC" w:rsidRDefault="00F90BDC"/>
    <w:p w14:paraId="2D3A4507" w14:textId="77777777" w:rsidR="00F90BDC" w:rsidRDefault="00F90BDC">
      <w:r xmlns:w="http://schemas.openxmlformats.org/wordprocessingml/2006/main">
        <w:t xml:space="preserve">ҮЙЛС 8:30 Филип түүн рүү гүйж очоод, эш үзүүлэгч Есиагийг уншиж байхыг сонсоод —Чи юу уншиж байгаагаа ойлгож байна уу?</w:t>
      </w:r>
    </w:p>
    <w:p w14:paraId="2F76F7FC" w14:textId="77777777" w:rsidR="00F90BDC" w:rsidRDefault="00F90BDC"/>
    <w:p w14:paraId="02143B3E" w14:textId="77777777" w:rsidR="00F90BDC" w:rsidRDefault="00F90BDC">
      <w:r xmlns:w="http://schemas.openxmlformats.org/wordprocessingml/2006/main">
        <w:t xml:space="preserve">Филип Исаиагийн ишлэлийг уншиж буй хүнийг сонсоод, юу уншиж байгаагаа ойлгож байгаа эсэхийг асуув.</w:t>
      </w:r>
    </w:p>
    <w:p w14:paraId="5D3171F1" w14:textId="77777777" w:rsidR="00F90BDC" w:rsidRDefault="00F90BDC"/>
    <w:p w14:paraId="4CED2223" w14:textId="77777777" w:rsidR="00F90BDC" w:rsidRDefault="00F90BDC">
      <w:r xmlns:w="http://schemas.openxmlformats.org/wordprocessingml/2006/main">
        <w:t xml:space="preserve">1. Үнэнийг хайхаа хэзээ ч бүү зогсоо</w:t>
      </w:r>
    </w:p>
    <w:p w14:paraId="404385A9" w14:textId="77777777" w:rsidR="00F90BDC" w:rsidRDefault="00F90BDC"/>
    <w:p w14:paraId="796B8247" w14:textId="77777777" w:rsidR="00F90BDC" w:rsidRDefault="00F90BDC">
      <w:r xmlns:w="http://schemas.openxmlformats.org/wordprocessingml/2006/main">
        <w:t xml:space="preserve">2. Бурханы үгийг сонсох хүч</w:t>
      </w:r>
    </w:p>
    <w:p w14:paraId="2C71CE7D" w14:textId="77777777" w:rsidR="00F90BDC" w:rsidRDefault="00F90BDC"/>
    <w:p w14:paraId="250B4C15" w14:textId="77777777" w:rsidR="00F90BDC" w:rsidRDefault="00F90BDC">
      <w:r xmlns:w="http://schemas.openxmlformats.org/wordprocessingml/2006/main">
        <w:t xml:space="preserve">1. Иохан 8:31-32 - "Тэгээд Есүс өөрт нь итгэсэн иудейчүүдэд хандан "Хэрэв та нар Миний үгэнд байх аваас та нар үнэхээр Миний шавь мөн. Тэгээд та нар үнэнийг мэдэж, үнэн та нарыг чөлөөлөх болно. "</w:t>
      </w:r>
    </w:p>
    <w:p w14:paraId="3D727DB9" w14:textId="77777777" w:rsidR="00F90BDC" w:rsidRDefault="00F90BDC"/>
    <w:p w14:paraId="6C4DEF9B" w14:textId="77777777" w:rsidR="00F90BDC" w:rsidRDefault="00F90BDC">
      <w:r xmlns:w="http://schemas.openxmlformats.org/wordprocessingml/2006/main">
        <w:t xml:space="preserve">2. Ром 10:17 - "Тиймээс итгэл нь сонсох замаар, сонсох нь Бурханы үгээр ирдэг."</w:t>
      </w:r>
    </w:p>
    <w:p w14:paraId="04EDFF81" w14:textId="77777777" w:rsidR="00F90BDC" w:rsidRDefault="00F90BDC"/>
    <w:p w14:paraId="396FA472" w14:textId="77777777" w:rsidR="00F90BDC" w:rsidRDefault="00F90BDC">
      <w:r xmlns:w="http://schemas.openxmlformats.org/wordprocessingml/2006/main">
        <w:t xml:space="preserve">ҮЙЛС 8:31 Тэр —Хэн нэгэн хүн намайг чиглүүлэхгүй бол би яаж чадах билээ? Тэр Филипийг түүнтэй хамт гарч ирээсэй гэж хүсэв.</w:t>
      </w:r>
    </w:p>
    <w:p w14:paraId="0B04862E" w14:textId="77777777" w:rsidR="00F90BDC" w:rsidRDefault="00F90BDC"/>
    <w:p w14:paraId="479C413E" w14:textId="77777777" w:rsidR="00F90BDC" w:rsidRDefault="00F90BDC">
      <w:r xmlns:w="http://schemas.openxmlformats.org/wordprocessingml/2006/main">
        <w:t xml:space="preserve">Этиопын нэгэн тайган Исаиа уншиж байхдаа Филипээс судрыг ойлгоход тусламж гуйжээ.</w:t>
      </w:r>
    </w:p>
    <w:p w14:paraId="507FB9A5" w14:textId="77777777" w:rsidR="00F90BDC" w:rsidRDefault="00F90BDC"/>
    <w:p w14:paraId="4F01CBC7" w14:textId="77777777" w:rsidR="00F90BDC" w:rsidRDefault="00F90BDC">
      <w:r xmlns:w="http://schemas.openxmlformats.org/wordprocessingml/2006/main">
        <w:t xml:space="preserve">1. Бурханы Үг нь бусадтай хуваалцаж, ойлгоход зориулагдсан.</w:t>
      </w:r>
    </w:p>
    <w:p w14:paraId="12F36D28" w14:textId="77777777" w:rsidR="00F90BDC" w:rsidRDefault="00F90BDC"/>
    <w:p w14:paraId="1FAF6589" w14:textId="77777777" w:rsidR="00F90BDC" w:rsidRDefault="00F90BDC">
      <w:r xmlns:w="http://schemas.openxmlformats.org/wordprocessingml/2006/main">
        <w:t xml:space="preserve">2. Хүмүүсийг Бурханд хүргэх Судрын хүч.</w:t>
      </w:r>
    </w:p>
    <w:p w14:paraId="26D6EF9E" w14:textId="77777777" w:rsidR="00F90BDC" w:rsidRDefault="00F90BDC"/>
    <w:p w14:paraId="1EB358BE" w14:textId="77777777" w:rsidR="00F90BDC" w:rsidRDefault="00F90BDC">
      <w:r xmlns:w="http://schemas.openxmlformats.org/wordprocessingml/2006/main">
        <w:t xml:space="preserve">1. Лук 24:27 - Тэгээд тэрээр Мосе болон бүх бошиглогчдоос эхлээд бүх судруудад өөрийнхөө тухай бүгдийг тайлбарлав.</w:t>
      </w:r>
    </w:p>
    <w:p w14:paraId="61602A6B" w14:textId="77777777" w:rsidR="00F90BDC" w:rsidRDefault="00F90BDC"/>
    <w:p w14:paraId="414829F5" w14:textId="77777777" w:rsidR="00F90BDC" w:rsidRDefault="00F90BDC">
      <w:r xmlns:w="http://schemas.openxmlformats.org/wordprocessingml/2006/main">
        <w:t xml:space="preserve">2. Дуулал 119:105 - Таны үг бол миний хөлийн дэнлүү, миний замд хүрэх гэрэл юм.</w:t>
      </w:r>
    </w:p>
    <w:p w14:paraId="087E62BD" w14:textId="77777777" w:rsidR="00F90BDC" w:rsidRDefault="00F90BDC"/>
    <w:p w14:paraId="739EB21E" w14:textId="77777777" w:rsidR="00F90BDC" w:rsidRDefault="00F90BDC">
      <w:r xmlns:w="http://schemas.openxmlformats.org/wordprocessingml/2006/main">
        <w:t xml:space="preserve">ҮЙЛС 8:32 Түүний уншсан судрын газар нь "Түүнийг нядлах руу хонь мэт хөтлөв. Тэр хяргагчынхаа өмнө хэлгүй хурга шиг амаа нээсэнгүй.</w:t>
      </w:r>
    </w:p>
    <w:p w14:paraId="2A24115A" w14:textId="77777777" w:rsidR="00F90BDC" w:rsidRDefault="00F90BDC"/>
    <w:p w14:paraId="44BA6543" w14:textId="77777777" w:rsidR="00F90BDC" w:rsidRDefault="00F90BDC">
      <w:r xmlns:w="http://schemas.openxmlformats.org/wordprocessingml/2006/main">
        <w:t xml:space="preserve">Филип Исаиа 53-аас тайганд хандсан хэсгийг уншсан бөгөөд Есүсийг хонь шиг нядлахаар удирдсан тухай өгүүлдэг.</w:t>
      </w:r>
    </w:p>
    <w:p w14:paraId="3DCBA4B1" w14:textId="77777777" w:rsidR="00F90BDC" w:rsidRDefault="00F90BDC"/>
    <w:p w14:paraId="4879DC9D" w14:textId="77777777" w:rsidR="00F90BDC" w:rsidRDefault="00F90BDC">
      <w:r xmlns:w="http://schemas.openxmlformats.org/wordprocessingml/2006/main">
        <w:t xml:space="preserve">1. Загалмайгаа үүрэх нь: Есүсийг дагасны зардал</w:t>
      </w:r>
    </w:p>
    <w:p w14:paraId="0611435D" w14:textId="77777777" w:rsidR="00F90BDC" w:rsidRDefault="00F90BDC"/>
    <w:p w14:paraId="5F51EF78" w14:textId="77777777" w:rsidR="00F90BDC" w:rsidRDefault="00F90BDC">
      <w:r xmlns:w="http://schemas.openxmlformats.org/wordprocessingml/2006/main">
        <w:t xml:space="preserve">2. Хүлээж авах хүч: Хэцүү нөхцөл байдлыг үл харгалзан Бурханы хүслийг дагах</w:t>
      </w:r>
    </w:p>
    <w:p w14:paraId="655CC0A2" w14:textId="77777777" w:rsidR="00F90BDC" w:rsidRDefault="00F90BDC"/>
    <w:p w14:paraId="3256F23A" w14:textId="77777777" w:rsidR="00F90BDC" w:rsidRDefault="00F90BDC">
      <w:r xmlns:w="http://schemas.openxmlformats.org/wordprocessingml/2006/main">
        <w:t xml:space="preserve">1. Исаиа 53:7 - Тэр дарлагдаж, зовсон боловч амаа нээгээгүй: нядлах хурга мэт авчирсан бөгөөд хонь хяргагчдынхаа өмнө хэлгүй байгаа тул тэр амаа нээсэнгүй.</w:t>
      </w:r>
    </w:p>
    <w:p w14:paraId="4C9759B6" w14:textId="77777777" w:rsidR="00F90BDC" w:rsidRDefault="00F90BDC"/>
    <w:p w14:paraId="65596F42" w14:textId="77777777" w:rsidR="00F90BDC" w:rsidRDefault="00F90BDC">
      <w:r xmlns:w="http://schemas.openxmlformats.org/wordprocessingml/2006/main">
        <w:t xml:space="preserve">2. Матай 10:38 - Загалмайгаа аваагүй, намайг дагадаг хүн Миний хувьд зохисгүй.</w:t>
      </w:r>
    </w:p>
    <w:p w14:paraId="330E3681" w14:textId="77777777" w:rsidR="00F90BDC" w:rsidRDefault="00F90BDC"/>
    <w:p w14:paraId="434DD28C" w14:textId="77777777" w:rsidR="00F90BDC" w:rsidRDefault="00F90BDC">
      <w:r xmlns:w="http://schemas.openxmlformats.org/wordprocessingml/2006/main">
        <w:t xml:space="preserve">ҮЙЛС 8:33 Түүний доромжлолд түүний шүүлт арилсан бөгөөд түүний үеийнхнийг хэн тунхаглах вэ? Учир нь түүний амийг газраас авсан.</w:t>
      </w:r>
    </w:p>
    <w:p w14:paraId="1B931CFA" w14:textId="77777777" w:rsidR="00F90BDC" w:rsidRDefault="00F90BDC"/>
    <w:p w14:paraId="75CB6DAC" w14:textId="77777777" w:rsidR="00F90BDC" w:rsidRDefault="00F90BDC">
      <w:r xmlns:w="http://schemas.openxmlformats.org/wordprocessingml/2006/main">
        <w:t xml:space="preserve">Есүсийн доромжлол нь шударга ёсны дутагдалд хүргэж, түүний амийг газар дээрээс нь булаасан.</w:t>
      </w:r>
    </w:p>
    <w:p w14:paraId="183B4AEF" w14:textId="77777777" w:rsidR="00F90BDC" w:rsidRDefault="00F90BDC"/>
    <w:p w14:paraId="35B67895" w14:textId="77777777" w:rsidR="00F90BDC" w:rsidRDefault="00F90BDC">
      <w:r xmlns:w="http://schemas.openxmlformats.org/wordprocessingml/2006/main">
        <w:t xml:space="preserve">1. Шударга бус байдлаас шударга ёсыг хэрхэн олох вэ</w:t>
      </w:r>
    </w:p>
    <w:p w14:paraId="343CCA17" w14:textId="77777777" w:rsidR="00F90BDC" w:rsidRDefault="00F90BDC"/>
    <w:p w14:paraId="1B21A5A8" w14:textId="77777777" w:rsidR="00F90BDC" w:rsidRDefault="00F90BDC">
      <w:r xmlns:w="http://schemas.openxmlformats.org/wordprocessingml/2006/main">
        <w:t xml:space="preserve">2. Есүсийн амьдрал ба үхэл</w:t>
      </w:r>
    </w:p>
    <w:p w14:paraId="74DCD493" w14:textId="77777777" w:rsidR="00F90BDC" w:rsidRDefault="00F90BDC"/>
    <w:p w14:paraId="56D41498" w14:textId="77777777" w:rsidR="00F90BDC" w:rsidRDefault="00F90BDC">
      <w:r xmlns:w="http://schemas.openxmlformats.org/wordprocessingml/2006/main">
        <w:t xml:space="preserve">1. Исаиа 53:8 - "Тэр дарлал, шүүлтээр зайлуулагдсан. Түүний үеийнхний хувьд, миний ард түмний зөрчлийн төлөө түүнийг амьд хүмүүсийн нутгаас таслагдсан гэж хэн бодсон бэ?"</w:t>
      </w:r>
    </w:p>
    <w:p w14:paraId="2126FB8A" w14:textId="77777777" w:rsidR="00F90BDC" w:rsidRDefault="00F90BDC"/>
    <w:p w14:paraId="6F8C9B52" w14:textId="77777777" w:rsidR="00F90BDC" w:rsidRDefault="00F90BDC">
      <w:r xmlns:w="http://schemas.openxmlformats.org/wordprocessingml/2006/main">
        <w:t xml:space="preserve">2. Иохан 3:16 - "Учир нь Бурхан ертөнцийг үнэхээр хайрласан тул Түүнд итгэдэг хэн бүхэн мөхөхгүй, харин мөнх амьтай болохын тулд цорын ганц Хүүгээ өгсөн".</w:t>
      </w:r>
    </w:p>
    <w:p w14:paraId="002F8FDB" w14:textId="77777777" w:rsidR="00F90BDC" w:rsidRDefault="00F90BDC"/>
    <w:p w14:paraId="3BAE69CC" w14:textId="77777777" w:rsidR="00F90BDC" w:rsidRDefault="00F90BDC">
      <w:r xmlns:w="http://schemas.openxmlformats.org/wordprocessingml/2006/main">
        <w:t xml:space="preserve">ҮЙЛС 8:34 тайган Филипт хариулан —Зөнч хэний тухай ингэж ярьж байна вэ? өөрийнхөө тухай, эсвэл өөр хүний?</w:t>
      </w:r>
    </w:p>
    <w:p w14:paraId="2D1D9B84" w14:textId="77777777" w:rsidR="00F90BDC" w:rsidRDefault="00F90BDC"/>
    <w:p w14:paraId="63E3E819" w14:textId="77777777" w:rsidR="00F90BDC" w:rsidRDefault="00F90BDC">
      <w:r xmlns:w="http://schemas.openxmlformats.org/wordprocessingml/2006/main">
        <w:t xml:space="preserve">Исаиагийн зөгнөлийн сэдэв нь хэн болохыг тайлбарлахыг Филипээс Этиопын тайганаас хүсэв.</w:t>
      </w:r>
    </w:p>
    <w:p w14:paraId="394BFC6C" w14:textId="77777777" w:rsidR="00F90BDC" w:rsidRDefault="00F90BDC"/>
    <w:p w14:paraId="331F7FF2" w14:textId="77777777" w:rsidR="00F90BDC" w:rsidRDefault="00F90BDC">
      <w:r xmlns:w="http://schemas.openxmlformats.org/wordprocessingml/2006/main">
        <w:t xml:space="preserve">1. Үнэнч дуулгавартай байдал: Бурханы дуудлагад хариулах</w:t>
      </w:r>
    </w:p>
    <w:p w14:paraId="5A7C300B" w14:textId="77777777" w:rsidR="00F90BDC" w:rsidRDefault="00F90BDC"/>
    <w:p w14:paraId="694BFA9F" w14:textId="77777777" w:rsidR="00F90BDC" w:rsidRDefault="00F90BDC">
      <w:r xmlns:w="http://schemas.openxmlformats.org/wordprocessingml/2006/main">
        <w:t xml:space="preserve">2. Бурханы хүслийг мэдэх нь: Судраар дамжуулан ойлголтыг эрэлхийлэх</w:t>
      </w:r>
    </w:p>
    <w:p w14:paraId="22DAA3CB" w14:textId="77777777" w:rsidR="00F90BDC" w:rsidRDefault="00F90BDC"/>
    <w:p w14:paraId="38CA6A27" w14:textId="77777777" w:rsidR="00F90BDC" w:rsidRDefault="00F90BDC">
      <w:r xmlns:w="http://schemas.openxmlformats.org/wordprocessingml/2006/main">
        <w:t xml:space="preserve">1. Исаиа 53:7-8 Тэрээр дарлагдаж, зовсон боловч ам нээгээгүй; Тэр хурга шиг нядалгаанд хүргэгдэж </w:t>
      </w:r>
      <w:r xmlns:w="http://schemas.openxmlformats.org/wordprocessingml/2006/main">
        <w:lastRenderedPageBreak xmlns:w="http://schemas.openxmlformats.org/wordprocessingml/2006/main"/>
      </w:r>
      <w:r xmlns:w="http://schemas.openxmlformats.org/wordprocessingml/2006/main">
        <w:t xml:space="preserve">, хяргагчдаа дуугүй байгаа хонь шиг ам нээсэнгүй.</w:t>
      </w:r>
    </w:p>
    <w:p w14:paraId="485737FA" w14:textId="77777777" w:rsidR="00F90BDC" w:rsidRDefault="00F90BDC"/>
    <w:p w14:paraId="550B5B8B" w14:textId="77777777" w:rsidR="00F90BDC" w:rsidRDefault="00F90BDC">
      <w:r xmlns:w="http://schemas.openxmlformats.org/wordprocessingml/2006/main">
        <w:t xml:space="preserve">2. Матай 16:15 Тэр тэдэнд —Харин та нар Намайг хэн гэж хэлэх вэ?</w:t>
      </w:r>
    </w:p>
    <w:p w14:paraId="2FC3C8A7" w14:textId="77777777" w:rsidR="00F90BDC" w:rsidRDefault="00F90BDC"/>
    <w:p w14:paraId="04F56A64" w14:textId="77777777" w:rsidR="00F90BDC" w:rsidRDefault="00F90BDC">
      <w:r xmlns:w="http://schemas.openxmlformats.org/wordprocessingml/2006/main">
        <w:t xml:space="preserve">ҮЙЛС 8:35 Филип амаа нээж, мөн адил судраас эхэлж, Есүсийг түүнд тунхаглав.</w:t>
      </w:r>
    </w:p>
    <w:p w14:paraId="55FF28E3" w14:textId="77777777" w:rsidR="00F90BDC" w:rsidRDefault="00F90BDC"/>
    <w:p w14:paraId="38D06CE6" w14:textId="77777777" w:rsidR="00F90BDC" w:rsidRDefault="00F90BDC">
      <w:r xmlns:w="http://schemas.openxmlformats.org/wordprocessingml/2006/main">
        <w:t xml:space="preserve">Филип Судрыг нээж, Есүсийн тухай хүнд номлож эхлэв.</w:t>
      </w:r>
    </w:p>
    <w:p w14:paraId="2EEE84A1" w14:textId="77777777" w:rsidR="00F90BDC" w:rsidRDefault="00F90BDC"/>
    <w:p w14:paraId="0F62DC7F" w14:textId="77777777" w:rsidR="00F90BDC" w:rsidRDefault="00F90BDC">
      <w:r xmlns:w="http://schemas.openxmlformats.org/wordprocessingml/2006/main">
        <w:t xml:space="preserve">1. Бурханы үгийн хүч - Бурханы үг хэрхэн бидний зүрх сэтгэлийг Их Эзэнд нээх хүчтэй байдаг.</w:t>
      </w:r>
    </w:p>
    <w:p w14:paraId="5EB1BCF7" w14:textId="77777777" w:rsidR="00F90BDC" w:rsidRDefault="00F90BDC"/>
    <w:p w14:paraId="63AB3ED9" w14:textId="77777777" w:rsidR="00F90BDC" w:rsidRDefault="00F90BDC">
      <w:r xmlns:w="http://schemas.openxmlformats.org/wordprocessingml/2006/main">
        <w:t xml:space="preserve">2. Сайн мэдээг номлох давуу эрх - Бид Есүсийн сайн мэдээг хуваалцах онцгой эрх, үүрэг хариуцлага хэрхэн хүлээсэн бэ?</w:t>
      </w:r>
    </w:p>
    <w:p w14:paraId="3B96F2FC" w14:textId="77777777" w:rsidR="00F90BDC" w:rsidRDefault="00F90BDC"/>
    <w:p w14:paraId="28F47375" w14:textId="77777777" w:rsidR="00F90BDC" w:rsidRDefault="00F90BDC">
      <w:r xmlns:w="http://schemas.openxmlformats.org/wordprocessingml/2006/main">
        <w:t xml:space="preserve">1. Исаиа 55:11 - "Миний амнаас гарах үг минь ийм байх болно. Энэ нь надад хоосон буцаж ирэхгүй, харин миний хүссэн зүйлийг биелүүлж, миний илгээсэн зүйлд амжилт олох болно. "</w:t>
      </w:r>
    </w:p>
    <w:p w14:paraId="44FE150A" w14:textId="77777777" w:rsidR="00F90BDC" w:rsidRDefault="00F90BDC"/>
    <w:p w14:paraId="6279E9B0" w14:textId="77777777" w:rsidR="00F90BDC" w:rsidRDefault="00F90BDC">
      <w:r xmlns:w="http://schemas.openxmlformats.org/wordprocessingml/2006/main">
        <w:t xml:space="preserve">2. Матай 4:17 - "Тэр цагаас хойш Есүс тунхаглаж, "Наманчлагтун, учир нь тэнгэрийн хаанчлал ойрхон байна" гэж хэлж эхлэв."</w:t>
      </w:r>
    </w:p>
    <w:p w14:paraId="7A06E298" w14:textId="77777777" w:rsidR="00F90BDC" w:rsidRDefault="00F90BDC"/>
    <w:p w14:paraId="752FE35E" w14:textId="77777777" w:rsidR="00F90BDC" w:rsidRDefault="00F90BDC">
      <w:r xmlns:w="http://schemas.openxmlformats.org/wordprocessingml/2006/main">
        <w:t xml:space="preserve">ҮЙЛС 8:36 Тэд замдаа явж байхдаа нэгэн усан дээр ирэхэд тайган —Хараач, энд ус байна. намайг баптисм хүртэхэд юу саад болдог вэ?</w:t>
      </w:r>
    </w:p>
    <w:p w14:paraId="49327A9E" w14:textId="77777777" w:rsidR="00F90BDC" w:rsidRDefault="00F90BDC"/>
    <w:p w14:paraId="3096E7C6" w14:textId="77777777" w:rsidR="00F90BDC" w:rsidRDefault="00F90BDC">
      <w:r xmlns:w="http://schemas.openxmlformats.org/wordprocessingml/2006/main">
        <w:t xml:space="preserve">Баптисм хүртэхэд юу саад болж байгааг тайган асуув.</w:t>
      </w:r>
    </w:p>
    <w:p w14:paraId="284671BF" w14:textId="77777777" w:rsidR="00F90BDC" w:rsidRDefault="00F90BDC"/>
    <w:p w14:paraId="3186658F" w14:textId="77777777" w:rsidR="00F90BDC" w:rsidRDefault="00F90BDC">
      <w:r xmlns:w="http://schemas.openxmlformats.org/wordprocessingml/2006/main">
        <w:t xml:space="preserve">1. Баптисмын хүч: Баптисм бидний амьдралыг хэрхэн өөрчилдөг вэ?</w:t>
      </w:r>
    </w:p>
    <w:p w14:paraId="0BF2E922" w14:textId="77777777" w:rsidR="00F90BDC" w:rsidRDefault="00F90BDC"/>
    <w:p w14:paraId="00E66A17" w14:textId="77777777" w:rsidR="00F90BDC" w:rsidRDefault="00F90BDC">
      <w:r xmlns:w="http://schemas.openxmlformats.org/wordprocessingml/2006/main">
        <w:t xml:space="preserve">2. Баптисм хүртэх усны ач холбогдол</w:t>
      </w:r>
    </w:p>
    <w:p w14:paraId="22809254" w14:textId="77777777" w:rsidR="00F90BDC" w:rsidRDefault="00F90BDC"/>
    <w:p w14:paraId="397A6D2B" w14:textId="77777777" w:rsidR="00F90BDC" w:rsidRDefault="00F90BDC">
      <w:r xmlns:w="http://schemas.openxmlformats.org/wordprocessingml/2006/main">
        <w:t xml:space="preserve">1. Матай 28:19-20 "Тиймээс явж, бүх үндэстнийг дагалдагч болгож, Эцэг, Хүү, Ариун Сүнсний нэрээр баптисм хүртэж, Миний чамд тушаасан бүхнийг дагахыг тэдэнд зааж өг. Мөн болгоогтун. Би насны эцэс хүртэл үргэлж чамтай хамт байна."</w:t>
      </w:r>
    </w:p>
    <w:p w14:paraId="28BAE8FF" w14:textId="77777777" w:rsidR="00F90BDC" w:rsidRDefault="00F90BDC"/>
    <w:p w14:paraId="25893CAE" w14:textId="77777777" w:rsidR="00F90BDC" w:rsidRDefault="00F90BDC">
      <w:r xmlns:w="http://schemas.openxmlformats.org/wordprocessingml/2006/main">
        <w:t xml:space="preserve">2. Ром 6:3-4 “Христ Есүст баптисм хүртсэн бид бүгд Түүний үхэлд баптисм хүртсэн гэдгийг та нар мэдэхгүй гэж үү? Тиймээс Христ Эцэгийн алдар суугаар үхэгсдээс амилуулсны адил бид ч мөн адил шинэ амьдрал дотор алхаж болохын тулд үхэлд баптисм хүртснээр бид түүнтэй хамт оршуулсан юм."</w:t>
      </w:r>
    </w:p>
    <w:p w14:paraId="1CE9A1F9" w14:textId="77777777" w:rsidR="00F90BDC" w:rsidRDefault="00F90BDC"/>
    <w:p w14:paraId="49F7A13A" w14:textId="77777777" w:rsidR="00F90BDC" w:rsidRDefault="00F90BDC">
      <w:r xmlns:w="http://schemas.openxmlformats.org/wordprocessingml/2006/main">
        <w:t xml:space="preserve">ҮЙЛС 8:37 Филип —Хэрэв чи бүх зүрхээрээ итгэвэл итгэж болно гэв. Тэр хариулж, -Би Есүс Христ бол Бурханы Хүү гэдэгт итгэдэг.</w:t>
      </w:r>
    </w:p>
    <w:p w14:paraId="3BF10AC2" w14:textId="77777777" w:rsidR="00F90BDC" w:rsidRDefault="00F90BDC"/>
    <w:p w14:paraId="29368267" w14:textId="77777777" w:rsidR="00F90BDC" w:rsidRDefault="00F90BDC">
      <w:r xmlns:w="http://schemas.openxmlformats.org/wordprocessingml/2006/main">
        <w:t xml:space="preserve">Филип хүнийг Есүс Христэд итгэхийг уриалж, тэр хүн Есүс Христ бол Бурханы Хүү гэдэгт итгэдэг гэж хариулав.</w:t>
      </w:r>
    </w:p>
    <w:p w14:paraId="2B357FA9" w14:textId="77777777" w:rsidR="00F90BDC" w:rsidRDefault="00F90BDC"/>
    <w:p w14:paraId="3E6F52DB" w14:textId="77777777" w:rsidR="00F90BDC" w:rsidRDefault="00F90BDC">
      <w:r xmlns:w="http://schemas.openxmlformats.org/wordprocessingml/2006/main">
        <w:t xml:space="preserve">1. Бүх зүрх сэтгэлээрээ итгэ</w:t>
      </w:r>
    </w:p>
    <w:p w14:paraId="4FCA7AF1" w14:textId="77777777" w:rsidR="00F90BDC" w:rsidRDefault="00F90BDC"/>
    <w:p w14:paraId="25DB5229" w14:textId="77777777" w:rsidR="00F90BDC" w:rsidRDefault="00F90BDC">
      <w:r xmlns:w="http://schemas.openxmlformats.org/wordprocessingml/2006/main">
        <w:t xml:space="preserve">2. Бурханы Хүү</w:t>
      </w:r>
    </w:p>
    <w:p w14:paraId="69EBA3DE" w14:textId="77777777" w:rsidR="00F90BDC" w:rsidRDefault="00F90BDC"/>
    <w:p w14:paraId="0FFA659A" w14:textId="77777777" w:rsidR="00F90BDC" w:rsidRDefault="00F90BDC">
      <w:r xmlns:w="http://schemas.openxmlformats.org/wordprocessingml/2006/main">
        <w:t xml:space="preserve">1. Ром 10:9 - Хэрэв та Эзэн Есүсийг амаараа хүлээн зөвшөөрч, Бурхан Түүнийг үхэгсдээс амилуулсан гэдэгт зүрх сэтгэлээрээ итгэвэл аврагдах болно.</w:t>
      </w:r>
    </w:p>
    <w:p w14:paraId="14187248" w14:textId="77777777" w:rsidR="00F90BDC" w:rsidRDefault="00F90BDC"/>
    <w:p w14:paraId="08E4E384" w14:textId="77777777" w:rsidR="00F90BDC" w:rsidRDefault="00F90BDC">
      <w:r xmlns:w="http://schemas.openxmlformats.org/wordprocessingml/2006/main">
        <w:t xml:space="preserve">2. Иохан 1:14-15 - Мөн Үг нь махан бие болж, бидний дунд оршин суусан бөгөөд бид Түүний алдар сууг, Эцэгээс ирсэн цорын ганц Хүүгийн ач ивээл, үнэнээр дүүрэн алдрыг харсан.</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ҮЙЛС 8:38 Тэрээр сүйх тэргийг зогсохыг тушаахад Филип болон тайган хоёулаа ус руу буув. Тэгээд тэр түүнд баптисм хүртээв.</w:t>
      </w:r>
    </w:p>
    <w:p w14:paraId="24BD169D" w14:textId="77777777" w:rsidR="00F90BDC" w:rsidRDefault="00F90BDC"/>
    <w:p w14:paraId="051952AA" w14:textId="77777777" w:rsidR="00F90BDC" w:rsidRDefault="00F90BDC">
      <w:r xmlns:w="http://schemas.openxmlformats.org/wordprocessingml/2006/main">
        <w:t xml:space="preserve">Тайганыг Филип баптисм хүртсэн.</w:t>
      </w:r>
    </w:p>
    <w:p w14:paraId="3784FE21" w14:textId="77777777" w:rsidR="00F90BDC" w:rsidRDefault="00F90BDC"/>
    <w:p w14:paraId="0415FE93" w14:textId="77777777" w:rsidR="00F90BDC" w:rsidRDefault="00F90BDC">
      <w:r xmlns:w="http://schemas.openxmlformats.org/wordprocessingml/2006/main">
        <w:t xml:space="preserve">1. Баптисм хүртэх хүч: Баптисм хэрхэн амьдралыг өөрчлөх вэ?</w:t>
      </w:r>
    </w:p>
    <w:p w14:paraId="5AD404EC" w14:textId="77777777" w:rsidR="00F90BDC" w:rsidRDefault="00F90BDC"/>
    <w:p w14:paraId="12CDC26E" w14:textId="77777777" w:rsidR="00F90BDC" w:rsidRDefault="00F90BDC">
      <w:r xmlns:w="http://schemas.openxmlformats.org/wordprocessingml/2006/main">
        <w:t xml:space="preserve">2. Алдагдсан хүмүүсийн зүрх: Филипийн үйлчлэлийн үлгэр жишээг дагах</w:t>
      </w:r>
    </w:p>
    <w:p w14:paraId="7AA8B0A0" w14:textId="77777777" w:rsidR="00F90BDC" w:rsidRDefault="00F90BDC"/>
    <w:p w14:paraId="348CF2F2" w14:textId="77777777" w:rsidR="00F90BDC" w:rsidRDefault="00F90BDC">
      <w:r xmlns:w="http://schemas.openxmlformats.org/wordprocessingml/2006/main">
        <w:t xml:space="preserve">1. Үйлс 8:26–39</w:t>
      </w:r>
    </w:p>
    <w:p w14:paraId="1E50FB78" w14:textId="77777777" w:rsidR="00F90BDC" w:rsidRDefault="00F90BDC"/>
    <w:p w14:paraId="23CBDDFF" w14:textId="77777777" w:rsidR="00F90BDC" w:rsidRDefault="00F90BDC">
      <w:r xmlns:w="http://schemas.openxmlformats.org/wordprocessingml/2006/main">
        <w:t xml:space="preserve">2. Матай 28:19-20</w:t>
      </w:r>
    </w:p>
    <w:p w14:paraId="5F104A57" w14:textId="77777777" w:rsidR="00F90BDC" w:rsidRDefault="00F90BDC"/>
    <w:p w14:paraId="0F00C91F" w14:textId="77777777" w:rsidR="00F90BDC" w:rsidRDefault="00F90BDC">
      <w:r xmlns:w="http://schemas.openxmlformats.org/wordprocessingml/2006/main">
        <w:t xml:space="preserve">ҮЙЛС 8:39 Тэднийг уснаас гарч ирэхэд ЭЗЭНий Сүнс Филипийг барьж аван, тайган түүнийг дахин харахаа больсонд тэрээр баярлан замдаа гарав.</w:t>
      </w:r>
    </w:p>
    <w:p w14:paraId="2C3051C0" w14:textId="77777777" w:rsidR="00F90BDC" w:rsidRDefault="00F90BDC"/>
    <w:p w14:paraId="54BD0206" w14:textId="77777777" w:rsidR="00F90BDC" w:rsidRDefault="00F90BDC">
      <w:r xmlns:w="http://schemas.openxmlformats.org/wordprocessingml/2006/main">
        <w:t xml:space="preserve">Их Эзэний Сүнс Филипийг тайганын араас аваад баптисм хүртэхэд тайган баяр хөөртэйгээр замаа үргэлжлүүлэв.</w:t>
      </w:r>
    </w:p>
    <w:p w14:paraId="720380C2" w14:textId="77777777" w:rsidR="00F90BDC" w:rsidRDefault="00F90BDC"/>
    <w:p w14:paraId="0B6F97DA" w14:textId="77777777" w:rsidR="00F90BDC" w:rsidRDefault="00F90BDC">
      <w:r xmlns:w="http://schemas.openxmlformats.org/wordprocessingml/2006/main">
        <w:t xml:space="preserve">1. Ариун Сүнсний хүч - Бурханы Сүнс бидний амьдралд хэрхэн ажиллаж чадах вэ.</w:t>
      </w:r>
    </w:p>
    <w:p w14:paraId="532145F5" w14:textId="77777777" w:rsidR="00F90BDC" w:rsidRDefault="00F90BDC"/>
    <w:p w14:paraId="3E85B7F2" w14:textId="77777777" w:rsidR="00F90BDC" w:rsidRDefault="00F90BDC">
      <w:r xmlns:w="http://schemas.openxmlformats.org/wordprocessingml/2006/main">
        <w:t xml:space="preserve">2. Эзэн доторх баяр баясгалан - Өөрийн итгэл болон Бурханы ажилд бидний амьдралд баяр баясгаланг олох.</w:t>
      </w:r>
    </w:p>
    <w:p w14:paraId="2AEEA6FE" w14:textId="77777777" w:rsidR="00F90BDC" w:rsidRDefault="00F90BDC"/>
    <w:p w14:paraId="20891D37" w14:textId="77777777" w:rsidR="00F90BDC" w:rsidRDefault="00F90BDC">
      <w:r xmlns:w="http://schemas.openxmlformats.org/wordprocessingml/2006/main">
        <w:t xml:space="preserve">1. Ефес 5:18-20 - Мөн сарнидаг дарсанд бүү согт; Харин Сүнсээр дүүрч, бие биедээ дуулал, магтан дуулал, сүнслэг дуунуудаар ярьж, зүрх сэтгэлдээ Эзэнд хандан дуулж, аялгуу хийж, бидний Эзэн Есүс Христийн нэрээр бүх зүйлийн төлөө Бурхан Эцэгт үргэлж талархал илэрхийлэгтүн.</w:t>
      </w:r>
    </w:p>
    <w:p w14:paraId="473290A3" w14:textId="77777777" w:rsidR="00F90BDC" w:rsidRDefault="00F90BDC"/>
    <w:p w14:paraId="79E385E4" w14:textId="77777777" w:rsidR="00F90BDC" w:rsidRDefault="00F90BDC">
      <w:r xmlns:w="http://schemas.openxmlformats.org/wordprocessingml/2006/main">
        <w:t xml:space="preserve">2. Ром 15:13 - Одоо та нарыг Ариун Сүнсний хүчээр итгэл найдвараар арвижуулахын тулд итгэл найдварын Бурхан та нарыг бүх баяр баясгалан, итгэлээр амар амгалангаар дүүргэх болтугай.</w:t>
      </w:r>
    </w:p>
    <w:p w14:paraId="28948360" w14:textId="77777777" w:rsidR="00F90BDC" w:rsidRDefault="00F90BDC"/>
    <w:p w14:paraId="6480C3FA" w14:textId="77777777" w:rsidR="00F90BDC" w:rsidRDefault="00F90BDC">
      <w:r xmlns:w="http://schemas.openxmlformats.org/wordprocessingml/2006/main">
        <w:t xml:space="preserve">ҮЙЛС 8:40 Гэвч Филип Азотод олдож, Кесарид ирэх хүртлээ бүх хотоор дамжин дэлгэрүүлэв.</w:t>
      </w:r>
    </w:p>
    <w:p w14:paraId="3AEB4050" w14:textId="77777777" w:rsidR="00F90BDC" w:rsidRDefault="00F90BDC"/>
    <w:p w14:paraId="6E0F0584" w14:textId="77777777" w:rsidR="00F90BDC" w:rsidRDefault="00F90BDC">
      <w:r xmlns:w="http://schemas.openxmlformats.org/wordprocessingml/2006/main">
        <w:t xml:space="preserve">Филип Азотоос Цезари хүртэлх бүх хотод номлосон.</w:t>
      </w:r>
    </w:p>
    <w:p w14:paraId="51538B98" w14:textId="77777777" w:rsidR="00F90BDC" w:rsidRDefault="00F90BDC"/>
    <w:p w14:paraId="0D1F1CC4" w14:textId="77777777" w:rsidR="00F90BDC" w:rsidRDefault="00F90BDC">
      <w:r xmlns:w="http://schemas.openxmlformats.org/wordprocessingml/2006/main">
        <w:t xml:space="preserve">1: Тууштай номлох</w:t>
      </w:r>
    </w:p>
    <w:p w14:paraId="7D9F36CF" w14:textId="77777777" w:rsidR="00F90BDC" w:rsidRDefault="00F90BDC"/>
    <w:p w14:paraId="60069876" w14:textId="77777777" w:rsidR="00F90BDC" w:rsidRDefault="00F90BDC">
      <w:r xmlns:w="http://schemas.openxmlformats.org/wordprocessingml/2006/main">
        <w:t xml:space="preserve">2: Номлолын хүч</w:t>
      </w:r>
    </w:p>
    <w:p w14:paraId="7813CB0B" w14:textId="77777777" w:rsidR="00F90BDC" w:rsidRDefault="00F90BDC"/>
    <w:p w14:paraId="2A615F95" w14:textId="77777777" w:rsidR="00F90BDC" w:rsidRDefault="00F90BDC">
      <w:r xmlns:w="http://schemas.openxmlformats.org/wordprocessingml/2006/main">
        <w:t xml:space="preserve">1: Лук 4:18-19, "ЭЗЭНий Сүнс над дээр байна, учир нь Тэр намайг ядууст сайн мэдээг тунхаглахаар тосолсон; шархалсан зүрхийг эдгээж, олзлогдогсдыг чөлөөлөх, эдгэрэхийг номлохын тулд Тэр намайг илгээсэн. сохор хүмүүсийн хараатай болгож, шархадсан хүмүүсийг чөлөөлнө."</w:t>
      </w:r>
    </w:p>
    <w:p w14:paraId="749C90E5" w14:textId="77777777" w:rsidR="00F90BDC" w:rsidRDefault="00F90BDC"/>
    <w:p w14:paraId="356FA31E" w14:textId="77777777" w:rsidR="00F90BDC" w:rsidRDefault="00F90BDC">
      <w:r xmlns:w="http://schemas.openxmlformats.org/wordprocessingml/2006/main">
        <w:t xml:space="preserve">2: Ром 10:15, "Амар амгалангийн сайн мэдээг тунхаглаж, сайн зүйлийн баярт мэдээг авчирдаг тэдний хөл ямар үзэсгэлэнтэй юм бэ?" гэж бичигдсэнчлэн илгээгдээгүй бол тэд яаж тунхаглах билээ?</w:t>
      </w:r>
    </w:p>
    <w:p w14:paraId="16D18E8B" w14:textId="77777777" w:rsidR="00F90BDC" w:rsidRDefault="00F90BDC"/>
    <w:p w14:paraId="4F2A79EA" w14:textId="77777777" w:rsidR="00F90BDC" w:rsidRDefault="00F90BDC">
      <w:r xmlns:w="http://schemas.openxmlformats.org/wordprocessingml/2006/main">
        <w:t xml:space="preserve">Үйлс 9-д Саулын гайхалтай хөрвөлт, түүний дараагийн номлол, Петрийн гайхамшгуудыг өгүүлдэг.</w:t>
      </w:r>
    </w:p>
    <w:p w14:paraId="2B93D848" w14:textId="77777777" w:rsidR="00F90BDC" w:rsidRDefault="00F90BDC"/>
    <w:p w14:paraId="61DD0690" w14:textId="77777777" w:rsidR="00F90BDC" w:rsidRDefault="00F90BDC">
      <w:r xmlns:w="http://schemas.openxmlformats.org/wordprocessingml/2006/main">
        <w:t xml:space="preserve">1-р догол мөр: Саул Их Эзэний шавь нарын эсрэг аллагын сүрдүүлэг хийсээр байгаагаар энэ бүлэг эхэлдэг. Тэр ахлах тахилч руу очиж Дамаскийн синагогуудаас захидал илгээж, тэндээс ямар нэгэн харъяалал олдсон эсэхийг асуув. Түүнийг Дамаскт дөхөж очиход гэнэт тэнгэрийн гэрэл эргэн тойронд нь гялсхийж, газар унасан нь "Саул Саул чи яагаад намайг хавчиж байна вэ?" гэх дуу сонсогдов. "Эзэн та хэн бэ?" Саул "Би бол чиний хавчиж хавчиж байгаа Есүс" гэж асуухад тэрээр "Одоо бос, хот руу яв, юу хийх ёстойг хэлэх болно" гэж хариулав. Саултай хамт явж байсан хүмүүс дуугарах чимээ сонссон ч хэнийг ч харсангүй. Саул газраас боссон боловч </w:t>
      </w:r>
      <w:r xmlns:w="http://schemas.openxmlformats.org/wordprocessingml/2006/main">
        <w:lastRenderedPageBreak xmlns:w="http://schemas.openxmlformats.org/wordprocessingml/2006/main"/>
      </w:r>
      <w:r xmlns:w="http://schemas.openxmlformats.org/wordprocessingml/2006/main">
        <w:t xml:space="preserve">нүдийг нь нээхэд юу ч харагдахгүй байсан тул тэд түүнийг гараараа Дамаск руу дагуулан гурван өдрийн турш сохор, юу ч уусангүй (Үйлс 9:1-9).</w:t>
      </w:r>
    </w:p>
    <w:p w14:paraId="7751BC4B" w14:textId="77777777" w:rsidR="00F90BDC" w:rsidRDefault="00F90BDC"/>
    <w:p w14:paraId="15B17E5D" w14:textId="77777777" w:rsidR="00F90BDC" w:rsidRDefault="00F90BDC">
      <w:r xmlns:w="http://schemas.openxmlformats.org/wordprocessingml/2006/main">
        <w:t xml:space="preserve">2-р догол мөр: Дамаскт Ананиа хэмээх шавь байжээ. Их Эзэн түүн рүү үзэгдлээр дуудаж, "Ананиа!" "Тийм ээ, Эзэн минь" гэж тэр хариулав. Их Эзэн түүнд "Шууд гудамжинд байдаг Иудасын гэрт очиж, Саул хэмээх Тарсаас ирсэн хүнийг үзээд хараагаа сэргээж өгөхийг Ананиа гэдэг хүнийг харсан гэж залбирч байна" гэж хэлэв. Гэвч Ананиа Саулын Иерусалим дахь гэгээнтнүүдэд хор хөнөөл учруулсан тухай сонссон зүйлийнхээ болон ахлах тахилч нараас өгсөн эрх мэдлийнхээ улмаас Есүс гэж нэрлэдэг бүх хүнийг баривчлахын тулд энэ тушаалд санаа зовж байгаагаа илэрхийлэв. Гэвч Бурхан Саулыг өөрийн хаад болон Израилийн ард түмний өмнө Өөрийн нэрийг тунхаглах хэрэгсэл болгон сонгосон бөгөөд Түүний нэрийн төлөө хичнээн их зовж шаналж болохыг түүнд харуулна гэж Ананиад тайтгаруулсан. Тэгээд Ананиа гэр рүүгээ орж Саул дээр гараа тавиад 'Эзэн Саул ах—Есүс таны замд ирсэн мэт харагдсан— Ариун Сүнс дахин дүүрсэн байхыг харахын тулд намайг илгээсэн» гэж хэлэв. Нүднээс хайрс унасан мэт зүйл тэр даруй харагдав, хоол идсэний дараа дахин баптисм хүртэж босч, шавь нар нь хэдэн өдрийн турш хүчээ авч, Дамаск нэгэн удаа синагогуудад Есүс Хүү Бурхан гэж номлож эхлэв (Үйлс 9:10-22).</w:t>
      </w:r>
    </w:p>
    <w:p w14:paraId="554965AA" w14:textId="77777777" w:rsidR="00F90BDC" w:rsidRDefault="00F90BDC"/>
    <w:p w14:paraId="7BCE0737" w14:textId="77777777" w:rsidR="00F90BDC" w:rsidRDefault="00F90BDC">
      <w:r xmlns:w="http://schemas.openxmlformats.org/wordprocessingml/2006/main">
        <w:t xml:space="preserve">3-р догол мөр: Олон өдрийн дараа иудейчүүд түүнийг алах хуйвалдааныг сурч байсан бөгөөд өдөр шөнөдөө хаалганууд түүнийг алахыг харсан боловч дагалдагчид нь шөнө авч түүнийг онгойлгож буй хананы завсраар сагс буулгаж, зугтсан Иерусалим явав Тэд шавь нартайгаа нэгдэхийг оролдсон тэд үнэхээр шавь гэдэгт итгэхээс айж байсан Барнаб элч нарыг авчирсан. Есүсийг айдасгүйгээр нэрлэ (Үйлс 9:23-28). Дараа нь Петр орон нутгаар аялж, мөн Лидда амьдарч байсан гэгээнтнүүд ирж, найман жил саажилттай байсан Эней хэмээх хүнийг олж, Аней "Есүс Христ эдгээж байна" гэж хэлээд тэр даруй босож, амьд байсан бүх хүмүүсийг Лидда Шарон итгэгч болохыг харсан (Үйлс 9:32-35). . Иоппад Табита хэмээх шавь нь алдартай Грекийн Дорка үргэлж сайн үйлс хийж, ядууст тусалж, өвдөж үхэж, угааж, дээд давхарт хэвтэж байхыг сонсоод Петр ойролцоох хоёр хүн илгээж, цаг алдалгүй ирэхийг уриалав. Ирсэн даруйдаа бүгд нүүж, өвдөг сөгдөн залбирч, бие нь "Табита бос" гэж хэлэв. Петр өндийж суугаад гараа өгөөд зогсоход нь итгэгчид хэмээн нэрлэгддэг бэлэвсэн эмэгтэйчүүд амьд мэдээг Иоппа даяар тарааж, Эзэн Петр Иоппад олон хоног үлдсэн гэж олон хүн итгэсэн бөгөөд Симон нэртэй арьс ширчин байдаг (Үйлс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ҮЙЛС 9:1 Саул ЭЗЭНий шавь нарын эсрэг сүрдүүлж, хядсаар, тэргүүн тахилч уруу явав.</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Саул Их Эзэний шавь нарыг сүрдүүлж, тэргүүн тахилч уруу очив.</w:t>
      </w:r>
    </w:p>
    <w:p w14:paraId="50A1E7F6" w14:textId="77777777" w:rsidR="00F90BDC" w:rsidRDefault="00F90BDC"/>
    <w:p w14:paraId="6E4CAC2B" w14:textId="77777777" w:rsidR="00F90BDC" w:rsidRDefault="00F90BDC">
      <w:r xmlns:w="http://schemas.openxmlformats.org/wordprocessingml/2006/main">
        <w:t xml:space="preserve">1. Итгэлийн хүч: Саулын хөрвөлт</w:t>
      </w:r>
    </w:p>
    <w:p w14:paraId="0E75EBBB" w14:textId="77777777" w:rsidR="00F90BDC" w:rsidRDefault="00F90BDC"/>
    <w:p w14:paraId="5CE10D05" w14:textId="77777777" w:rsidR="00F90BDC" w:rsidRDefault="00F90BDC">
      <w:r xmlns:w="http://schemas.openxmlformats.org/wordprocessingml/2006/main">
        <w:t xml:space="preserve">2. Өршөөл ба гэтэлгэл: Саулын аялал</w:t>
      </w:r>
    </w:p>
    <w:p w14:paraId="40BD5979" w14:textId="77777777" w:rsidR="00F90BDC" w:rsidRDefault="00F90BDC"/>
    <w:p w14:paraId="3B1E5CEF" w14:textId="77777777" w:rsidR="00F90BDC" w:rsidRDefault="00F90BDC">
      <w:r xmlns:w="http://schemas.openxmlformats.org/wordprocessingml/2006/main">
        <w:t xml:space="preserve">1. Матай 18:21-22 - "Тэгээд Петр Есүс уруу ирж, "Эзэн, миний эсрэг нүгэл үйлдсэн хүнийг би хэр олон удаа уучлах ёстой вэ? Долоон удаа уучлах ёстой юу?" "Үгүй, долоон удаа биш, харин далан удаа долоо!" гэж Есүс хариулав.</w:t>
      </w:r>
    </w:p>
    <w:p w14:paraId="16E01ED5" w14:textId="77777777" w:rsidR="00F90BDC" w:rsidRDefault="00F90BDC"/>
    <w:p w14:paraId="2F0B9B56" w14:textId="77777777" w:rsidR="00F90BDC" w:rsidRDefault="00F90BDC">
      <w:r xmlns:w="http://schemas.openxmlformats.org/wordprocessingml/2006/main">
        <w:t xml:space="preserve">2. Ром 5:8 - “Гэхдээ биднийг нүгэл үйлдсэн хэвээр байхад бидний төлөө үхэхээр Христийг илгээснээр Бурхан бидэнд агуу хайраа харуулсан.”</w:t>
      </w:r>
    </w:p>
    <w:p w14:paraId="6B52F06E" w14:textId="77777777" w:rsidR="00F90BDC" w:rsidRDefault="00F90BDC"/>
    <w:p w14:paraId="67DEA305" w14:textId="77777777" w:rsidR="00F90BDC" w:rsidRDefault="00F90BDC">
      <w:r xmlns:w="http://schemas.openxmlformats.org/wordprocessingml/2006/main">
        <w:t xml:space="preserve">ҮЙЛС 9:2 Тэгээд тэр эрэгтэй, эмэгтэй аль нь ч байсан ийм замаар олдвол тэднийг хүлж Иерусалимд авчрахын тулд Дамаск руу синагогууд руу захидал бичихийг түүнээс хүсэв.</w:t>
      </w:r>
    </w:p>
    <w:p w14:paraId="6320E8C8" w14:textId="77777777" w:rsidR="00F90BDC" w:rsidRDefault="00F90BDC"/>
    <w:p w14:paraId="008F2510" w14:textId="77777777" w:rsidR="00F90BDC" w:rsidRDefault="00F90BDC">
      <w:r xmlns:w="http://schemas.openxmlformats.org/wordprocessingml/2006/main">
        <w:t xml:space="preserve">Саул Дамаск дахь синагогуудад захидал гуйж, олсон бүх Христэд итгэгчдийг гинжээр Иерусалим руу буцааж авчрахыг хүссэн.</w:t>
      </w:r>
    </w:p>
    <w:p w14:paraId="0E8D9994" w14:textId="77777777" w:rsidR="00F90BDC" w:rsidRDefault="00F90BDC"/>
    <w:p w14:paraId="6949702C" w14:textId="77777777" w:rsidR="00F90BDC" w:rsidRDefault="00F90BDC">
      <w:r xmlns:w="http://schemas.openxmlformats.org/wordprocessingml/2006/main">
        <w:t xml:space="preserve">1. Хавчлагад өртөх аюул: Бидний итгэлийг биднийг эсэргүүцдэг хүмүүс хэрхэн шалгадаг вэ?</w:t>
      </w:r>
    </w:p>
    <w:p w14:paraId="4161302C" w14:textId="77777777" w:rsidR="00F90BDC" w:rsidRDefault="00F90BDC"/>
    <w:p w14:paraId="4881E498" w14:textId="77777777" w:rsidR="00F90BDC" w:rsidRDefault="00F90BDC">
      <w:r xmlns:w="http://schemas.openxmlformats.org/wordprocessingml/2006/main">
        <w:t xml:space="preserve">2. Эр зоригийн үнэ цэнэ: Сорилт бэрхшээлийг үл харгалзан итгэл үнэмшилдээ тууштай байх</w:t>
      </w:r>
    </w:p>
    <w:p w14:paraId="3A2B888A" w14:textId="77777777" w:rsidR="00F90BDC" w:rsidRDefault="00F90BDC"/>
    <w:p w14:paraId="3321F07F" w14:textId="77777777" w:rsidR="00F90BDC" w:rsidRDefault="00F90BDC">
      <w:r xmlns:w="http://schemas.openxmlformats.org/wordprocessingml/2006/main">
        <w:t xml:space="preserve">1. Ром 8:31-37 (Тэгвэл бид эдгээр зүйлд юу гэж хэлэх вэ? Хэрэв Бурхан бидний талд байвал хэн бидний эсрэг байж чадах вэ?)</w:t>
      </w:r>
    </w:p>
    <w:p w14:paraId="38141439" w14:textId="77777777" w:rsidR="00F90BDC" w:rsidRDefault="00F90BDC"/>
    <w:p w14:paraId="7558B19C" w14:textId="77777777" w:rsidR="00F90BDC" w:rsidRDefault="00F90BDC">
      <w:r xmlns:w="http://schemas.openxmlformats.org/wordprocessingml/2006/main">
        <w:t xml:space="preserve">2. Матай 5:10-12 (Зөв шударга байдлын төлөө хавчигдаж байгаа хүмүүс ерөөлтэй еэ: Тэнгэрийн хаанчлал тэднийх юм.)</w:t>
      </w:r>
    </w:p>
    <w:p w14:paraId="66A2A4E1" w14:textId="77777777" w:rsidR="00F90BDC" w:rsidRDefault="00F90BDC"/>
    <w:p w14:paraId="089C4BA5" w14:textId="77777777" w:rsidR="00F90BDC" w:rsidRDefault="00F90BDC">
      <w:r xmlns:w="http://schemas.openxmlformats.org/wordprocessingml/2006/main">
        <w:t xml:space="preserve">ҮЙЛС 9:3 Тэр явж байхдаа Дамаскийн ойролцоо ирэхэд, гэнэт тэнгэрээс гэрэл түүний эргэн тойронд гэрэлтэв.</w:t>
      </w:r>
    </w:p>
    <w:p w14:paraId="6F0EAEBD" w14:textId="77777777" w:rsidR="00F90BDC" w:rsidRDefault="00F90BDC"/>
    <w:p w14:paraId="21527289" w14:textId="77777777" w:rsidR="00F90BDC" w:rsidRDefault="00F90BDC">
      <w:r xmlns:w="http://schemas.openxmlformats.org/wordprocessingml/2006/main">
        <w:t xml:space="preserve">Саул Дамаск руу аялахдаа тэнгэрээс ирсэн хурц гэрлээр хүрээлэгдсэн байв.</w:t>
      </w:r>
    </w:p>
    <w:p w14:paraId="7300BE91" w14:textId="77777777" w:rsidR="00F90BDC" w:rsidRDefault="00F90BDC"/>
    <w:p w14:paraId="7E9BC7D8" w14:textId="77777777" w:rsidR="00F90BDC" w:rsidRDefault="00F90BDC">
      <w:r xmlns:w="http://schemas.openxmlformats.org/wordprocessingml/2006/main">
        <w:t xml:space="preserve">1. “Бурханы хүч ба нигүүлслийн гэрэл”</w:t>
      </w:r>
    </w:p>
    <w:p w14:paraId="394E9D62" w14:textId="77777777" w:rsidR="00F90BDC" w:rsidRDefault="00F90BDC"/>
    <w:p w14:paraId="17F89271" w14:textId="77777777" w:rsidR="00F90BDC" w:rsidRDefault="00F90BDC">
      <w:r xmlns:w="http://schemas.openxmlformats.org/wordprocessingml/2006/main">
        <w:t xml:space="preserve">2. “Саулын мөрөөр дагах дуудлага”</w:t>
      </w:r>
    </w:p>
    <w:p w14:paraId="3616CAB9" w14:textId="77777777" w:rsidR="00F90BDC" w:rsidRDefault="00F90BDC"/>
    <w:p w14:paraId="236BF499" w14:textId="77777777" w:rsidR="00F90BDC" w:rsidRDefault="00F90BDC">
      <w:r xmlns:w="http://schemas.openxmlformats.org/wordprocessingml/2006/main">
        <w:t xml:space="preserve">1. Исаиа 6:1–8;</w:t>
      </w:r>
    </w:p>
    <w:p w14:paraId="7F935FCE" w14:textId="77777777" w:rsidR="00F90BDC" w:rsidRDefault="00F90BDC"/>
    <w:p w14:paraId="53CF53F3" w14:textId="77777777" w:rsidR="00F90BDC" w:rsidRDefault="00F90BDC">
      <w:r xmlns:w="http://schemas.openxmlformats.org/wordprocessingml/2006/main">
        <w:t xml:space="preserve">2. Лук 9:23-25.</w:t>
      </w:r>
    </w:p>
    <w:p w14:paraId="53D483B1" w14:textId="77777777" w:rsidR="00F90BDC" w:rsidRDefault="00F90BDC"/>
    <w:p w14:paraId="1ACD0527" w14:textId="77777777" w:rsidR="00F90BDC" w:rsidRDefault="00F90BDC">
      <w:r xmlns:w="http://schemas.openxmlformats.org/wordprocessingml/2006/main">
        <w:t xml:space="preserve">ҮЙЛС 9:4 Тэр газар унаж, түүнд —Саул аа, Саул аа, чи яагаад намайг хавчина вэ?</w:t>
      </w:r>
    </w:p>
    <w:p w14:paraId="464B7991" w14:textId="77777777" w:rsidR="00F90BDC" w:rsidRDefault="00F90BDC"/>
    <w:p w14:paraId="588385B1" w14:textId="77777777" w:rsidR="00F90BDC" w:rsidRDefault="00F90BDC">
      <w:r xmlns:w="http://schemas.openxmlformats.org/wordprocessingml/2006/main">
        <w:t xml:space="preserve">Саул газар унаж, яагаад илтгэгчийг хавчиж байгааг асуух дууг сонсов.</w:t>
      </w:r>
    </w:p>
    <w:p w14:paraId="48ACC538" w14:textId="77777777" w:rsidR="00F90BDC" w:rsidRDefault="00F90BDC"/>
    <w:p w14:paraId="2716E118" w14:textId="77777777" w:rsidR="00F90BDC" w:rsidRDefault="00F90BDC">
      <w:r xmlns:w="http://schemas.openxmlformats.org/wordprocessingml/2006/main">
        <w:t xml:space="preserve">1. Хөрвөлтийн хүч: Саулын Их Эзэнтэй уулзсан явдал</w:t>
      </w:r>
    </w:p>
    <w:p w14:paraId="33C610D7" w14:textId="77777777" w:rsidR="00F90BDC" w:rsidRDefault="00F90BDC"/>
    <w:p w14:paraId="5080C7A5" w14:textId="77777777" w:rsidR="00F90BDC" w:rsidRDefault="00F90BDC">
      <w:r xmlns:w="http://schemas.openxmlformats.org/wordprocessingml/2006/main">
        <w:t xml:space="preserve">2. Зөв шударга амьдралын ач холбогдол: Саулын өөрчлөлт</w:t>
      </w:r>
    </w:p>
    <w:p w14:paraId="7777DFFA" w14:textId="77777777" w:rsidR="00F90BDC" w:rsidRDefault="00F90BDC"/>
    <w:p w14:paraId="4CD86E42" w14:textId="77777777" w:rsidR="00F90BDC" w:rsidRDefault="00F90BDC">
      <w:r xmlns:w="http://schemas.openxmlformats.org/wordprocessingml/2006/main">
        <w:t xml:space="preserve">1. 1 Коринт 15:9-10 - Учир нь би Бурханы чуулганыг хавчиж хавчиж байсан тул элч гэж нэрлэгдэхээргүй элч нарын хамгийн бага нь. Харин Бурханы нигүүлслээр би байгаагаараа байна. гэвч би тэднээс илүү их хөдөлмөрлөсөн боловч би биш, харин надтай хамт байсан Бурханы нигүүлсэл юм.</w:t>
      </w:r>
    </w:p>
    <w:p w14:paraId="260ABE4F" w14:textId="77777777" w:rsidR="00F90BDC" w:rsidRDefault="00F90BDC"/>
    <w:p w14:paraId="0533987F" w14:textId="77777777" w:rsidR="00F90BDC" w:rsidRDefault="00F90BDC">
      <w:r xmlns:w="http://schemas.openxmlformats.org/wordprocessingml/2006/main">
        <w:t xml:space="preserve">2. Ром 12:2 -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14:paraId="276DF1AB" w14:textId="77777777" w:rsidR="00F90BDC" w:rsidRDefault="00F90BDC"/>
    <w:p w14:paraId="3FDCE312" w14:textId="77777777" w:rsidR="00F90BDC" w:rsidRDefault="00F90BDC">
      <w:r xmlns:w="http://schemas.openxmlformats.org/wordprocessingml/2006/main">
        <w:t xml:space="preserve">ҮЙЛС 9:5 Тэр —Эзэн, Та хэн бэ? ЭЗЭН —Би бол чиний хавчиж хавчиж байгаа Есүс.</w:t>
      </w:r>
    </w:p>
    <w:p w14:paraId="17FFFAFD" w14:textId="77777777" w:rsidR="00F90BDC" w:rsidRDefault="00F90BDC"/>
    <w:p w14:paraId="524C8065" w14:textId="77777777" w:rsidR="00F90BDC" w:rsidRDefault="00F90BDC">
      <w:r xmlns:w="http://schemas.openxmlformats.org/wordprocessingml/2006/main">
        <w:t xml:space="preserve">Христэд итгэгчдийг хавчиж байсан Саул Дамаск руу явах замд Есүстэй тааралдахад Бурханы эсрэг тулалдах нь дэмий зүйл гэж хэлдэг.</w:t>
      </w:r>
    </w:p>
    <w:p w14:paraId="5BE67D47" w14:textId="77777777" w:rsidR="00F90BDC" w:rsidRDefault="00F90BDC"/>
    <w:p w14:paraId="3460FDC9" w14:textId="77777777" w:rsidR="00F90BDC" w:rsidRDefault="00F90BDC">
      <w:r xmlns:w="http://schemas.openxmlformats.org/wordprocessingml/2006/main">
        <w:t xml:space="preserve">1. Бурханы хүслийн эсрэг тэмцэх нь дэмий зүйл.</w:t>
      </w:r>
    </w:p>
    <w:p w14:paraId="07F4DE91" w14:textId="77777777" w:rsidR="00F90BDC" w:rsidRDefault="00F90BDC"/>
    <w:p w14:paraId="580B0C48" w14:textId="77777777" w:rsidR="00F90BDC" w:rsidRDefault="00F90BDC">
      <w:r xmlns:w="http://schemas.openxmlformats.org/wordprocessingml/2006/main">
        <w:t xml:space="preserve">2. Хамгийн хатуу нүгэлтнийг хүртэл өөрчлөх Бурханы хүч.</w:t>
      </w:r>
    </w:p>
    <w:p w14:paraId="3AE31B6B" w14:textId="77777777" w:rsidR="00F90BDC" w:rsidRDefault="00F90BDC"/>
    <w:p w14:paraId="359FBBFA" w14:textId="77777777" w:rsidR="00F90BDC" w:rsidRDefault="00F90BDC">
      <w:r xmlns:w="http://schemas.openxmlformats.org/wordprocessingml/2006/main">
        <w:t xml:space="preserve">1. Ром 8:31 - Тэгвэл бид эдгээр зүйлд юу гэж хэлэх вэ? Бурхан бидний талд байвал хэн бидний эсрэг байж чадах вэ?</w:t>
      </w:r>
    </w:p>
    <w:p w14:paraId="4BFB3312" w14:textId="77777777" w:rsidR="00F90BDC" w:rsidRDefault="00F90BDC"/>
    <w:p w14:paraId="7EE31DCA" w14:textId="77777777" w:rsidR="00F90BDC" w:rsidRDefault="00F90BDC">
      <w:r xmlns:w="http://schemas.openxmlformats.org/wordprocessingml/2006/main">
        <w:t xml:space="preserve">2. Дуулал 33:11 - ЭЗЭНий зөвлөгөө үүрд мөнхөд, Түүний зүрх сэтгэлийн бодол үеийн үед.</w:t>
      </w:r>
    </w:p>
    <w:p w14:paraId="69FACFEE" w14:textId="77777777" w:rsidR="00F90BDC" w:rsidRDefault="00F90BDC"/>
    <w:p w14:paraId="5607DFE9" w14:textId="77777777" w:rsidR="00F90BDC" w:rsidRDefault="00F90BDC">
      <w:r xmlns:w="http://schemas.openxmlformats.org/wordprocessingml/2006/main">
        <w:t xml:space="preserve">ҮЙЛС 9:6 Тэр чичирч, гайхан —Эзэн, Та намайг юу хийлгэх вэ? ЭЗЭН түүнд —Бос, хот руу яв, тэгвэл чиний хийх ёстой зүйл чамд хэлэгдэх болно гэв.</w:t>
      </w:r>
    </w:p>
    <w:p w14:paraId="0725D08E" w14:textId="77777777" w:rsidR="00F90BDC" w:rsidRDefault="00F90BDC"/>
    <w:p w14:paraId="50BE8212" w14:textId="77777777" w:rsidR="00F90BDC" w:rsidRDefault="00F90BDC">
      <w:r xmlns:w="http://schemas.openxmlformats.org/wordprocessingml/2006/main">
        <w:t xml:space="preserve">Нэг хүн Их Эзэнээс юу хийх ёстойг нь асуухад Их Эзэн түүнд юу хийх ёстойг нь олж мэдэхийн тулд хот руу яв гэж хэлдэг.</w:t>
      </w:r>
    </w:p>
    <w:p w14:paraId="3790C601" w14:textId="77777777" w:rsidR="00F90BDC" w:rsidRDefault="00F90BDC"/>
    <w:p w14:paraId="4808E98E" w14:textId="77777777" w:rsidR="00F90BDC" w:rsidRDefault="00F90BDC">
      <w:r xmlns:w="http://schemas.openxmlformats.org/wordprocessingml/2006/main">
        <w:t xml:space="preserve">1. Бурханы хүслийг мэдэх нь - Сургаалт үгс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Бурханы зааврыг дагах - Ром 12:2</w:t>
      </w:r>
    </w:p>
    <w:p w14:paraId="30D3160C" w14:textId="77777777" w:rsidR="00F90BDC" w:rsidRDefault="00F90BDC"/>
    <w:p w14:paraId="2D018A46" w14:textId="77777777" w:rsidR="00F90BDC" w:rsidRDefault="00F90BDC">
      <w:r xmlns:w="http://schemas.openxmlformats.org/wordprocessingml/2006/main">
        <w:t xml:space="preserve">1. Дуулал 32:8 - "Би чамд зааварлаж, явах ёстой замд чинь зааж өгнө. Би чамайг нүдээрээ удирдана."</w:t>
      </w:r>
    </w:p>
    <w:p w14:paraId="2F2276F3" w14:textId="77777777" w:rsidR="00F90BDC" w:rsidRDefault="00F90BDC"/>
    <w:p w14:paraId="583A01BF" w14:textId="77777777" w:rsidR="00F90BDC" w:rsidRDefault="00F90BDC">
      <w:r xmlns:w="http://schemas.openxmlformats.org/wordprocessingml/2006/main">
        <w:t xml:space="preserve">2. Исаиа 30:21 - "Чи баруун гар тийш эргэх бүртээ эсвэл зүүн тийшээ эргэх бүртээ "Энэ бол зам, түүгээр яв" гэсэн үгийг чих чинь ард чинь сонсох болно."</w:t>
      </w:r>
    </w:p>
    <w:p w14:paraId="4461E270" w14:textId="77777777" w:rsidR="00F90BDC" w:rsidRDefault="00F90BDC"/>
    <w:p w14:paraId="7A38CBA9" w14:textId="77777777" w:rsidR="00F90BDC" w:rsidRDefault="00F90BDC">
      <w:r xmlns:w="http://schemas.openxmlformats.org/wordprocessingml/2006/main">
        <w:t xml:space="preserve">ҮЙЛС 9:7 Түүнтэй хамт явсан хүмүүс дууг сонссон боловч хэнийг ч харсангүй дуугүй зогсов.</w:t>
      </w:r>
    </w:p>
    <w:p w14:paraId="6FE9FE97" w14:textId="77777777" w:rsidR="00F90BDC" w:rsidRDefault="00F90BDC"/>
    <w:p w14:paraId="7ED8CBC8" w14:textId="77777777" w:rsidR="00F90BDC" w:rsidRDefault="00F90BDC">
      <w:r xmlns:w="http://schemas.openxmlformats.org/wordprocessingml/2006/main">
        <w:t xml:space="preserve">Саултай хамт явж байсан хүмүүс дууг сонссон боловч хэнийг ч харсангүй.</w:t>
      </w:r>
    </w:p>
    <w:p w14:paraId="5E0EAB45" w14:textId="77777777" w:rsidR="00F90BDC" w:rsidRDefault="00F90BDC"/>
    <w:p w14:paraId="73CD5A64" w14:textId="77777777" w:rsidR="00F90BDC" w:rsidRDefault="00F90BDC">
      <w:r xmlns:w="http://schemas.openxmlformats.org/wordprocessingml/2006/main">
        <w:t xml:space="preserve">1. Бурханы дуу хоолойны хүч: Бурханы оршихуйг гэнэтийн байдлаар мэдрэх нь</w:t>
      </w:r>
    </w:p>
    <w:p w14:paraId="2811B6D9" w14:textId="77777777" w:rsidR="00F90BDC" w:rsidRDefault="00F90BDC"/>
    <w:p w14:paraId="4AA07ADF" w14:textId="77777777" w:rsidR="00F90BDC" w:rsidRDefault="00F90BDC">
      <w:r xmlns:w="http://schemas.openxmlformats.org/wordprocessingml/2006/main">
        <w:t xml:space="preserve">2. Үл үзэгдэхийг хүндэтгэх: Итгэлийн хүчийг ойлгох</w:t>
      </w:r>
    </w:p>
    <w:p w14:paraId="0996A744" w14:textId="77777777" w:rsidR="00F90BDC" w:rsidRDefault="00F90BDC"/>
    <w:p w14:paraId="739B7E8B" w14:textId="77777777" w:rsidR="00F90BDC" w:rsidRDefault="00F90BDC">
      <w:r xmlns:w="http://schemas.openxmlformats.org/wordprocessingml/2006/main">
        <w:t xml:space="preserve">1. Исаиа 55:8-9 "Учир нь миний бодол бол та нарын бодол биш, чиний зам бол Миний зам биш" гэж ЭЗЭН тунхаглаж байна. Учир нь тэнгэр газраас өндөр тул Миний замууд та нарын замаас өндөр, Миний бодол ч мөн адил. Таны бодлоос илүү."</w:t>
      </w:r>
    </w:p>
    <w:p w14:paraId="2F528618" w14:textId="77777777" w:rsidR="00F90BDC" w:rsidRDefault="00F90BDC"/>
    <w:p w14:paraId="0BEF1A44" w14:textId="77777777" w:rsidR="00F90BDC" w:rsidRDefault="00F90BDC">
      <w:r xmlns:w="http://schemas.openxmlformats.org/wordprocessingml/2006/main">
        <w:t xml:space="preserve">2. Ефес 3:20-21 "Бидний дотор ажиллаж байгаа хүч чадлынхаа дагуу бидний гуйж, төсөөлж байгаагаас хэмжээлшгүй ихийг хийх чадвартай нэгэнд сүм болон Христ Есүс дотор алдар суу байх болтугай. үеийн үед, мөнхөд мөнхөд! Амен."</w:t>
      </w:r>
    </w:p>
    <w:p w14:paraId="6ECF6A7B" w14:textId="77777777" w:rsidR="00F90BDC" w:rsidRDefault="00F90BDC"/>
    <w:p w14:paraId="2634F156" w14:textId="77777777" w:rsidR="00F90BDC" w:rsidRDefault="00F90BDC">
      <w:r xmlns:w="http://schemas.openxmlformats.org/wordprocessingml/2006/main">
        <w:t xml:space="preserve">ҮЙЛС 9:8 Саул дэлхийгээс босов. Нүдээ нээхэд тэрээр хэнийг ч харсангүй, харин тэд түүнийг гараас нь хөтлөн Дамаск руу авчрав.</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Саул Их Эзэнтэй гайхалтай учирсан нь түүний амьдралыг үүрд өөрчилсөн юм.</w:t>
      </w:r>
    </w:p>
    <w:p w14:paraId="22909325" w14:textId="77777777" w:rsidR="00F90BDC" w:rsidRDefault="00F90BDC"/>
    <w:p w14:paraId="1F69A971" w14:textId="77777777" w:rsidR="00F90BDC" w:rsidRDefault="00F90BDC">
      <w:r xmlns:w="http://schemas.openxmlformats.org/wordprocessingml/2006/main">
        <w:t xml:space="preserve">1. Бурханы хүч бидний амьдралд гайхалтай өөрчлөлтийг авчирч чадна.</w:t>
      </w:r>
    </w:p>
    <w:p w14:paraId="339613F7" w14:textId="77777777" w:rsidR="00F90BDC" w:rsidRDefault="00F90BDC"/>
    <w:p w14:paraId="1F88C240" w14:textId="77777777" w:rsidR="00F90BDC" w:rsidRDefault="00F90BDC">
      <w:r xmlns:w="http://schemas.openxmlformats.org/wordprocessingml/2006/main">
        <w:t xml:space="preserve">2. Бид Их Эзэнд зүрх сэтгэлээ нээж, Түүнд биднийг чиглүүлэхийг зөвшөөрөхөд бэлэн байх ёстой.</w:t>
      </w:r>
    </w:p>
    <w:p w14:paraId="5C90CAB8" w14:textId="77777777" w:rsidR="00F90BDC" w:rsidRDefault="00F90BDC"/>
    <w:p w14:paraId="39BDDAE6" w14:textId="77777777" w:rsidR="00F90BDC" w:rsidRDefault="00F90BDC">
      <w:r xmlns:w="http://schemas.openxmlformats.org/wordprocessingml/2006/main">
        <w:t xml:space="preserve">1. Ром 12:2 -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14:paraId="43836C2B" w14:textId="77777777" w:rsidR="00F90BDC" w:rsidRDefault="00F90BDC"/>
    <w:p w14:paraId="23D97375" w14:textId="77777777" w:rsidR="00F90BDC" w:rsidRDefault="00F90BDC">
      <w:r xmlns:w="http://schemas.openxmlformats.org/wordprocessingml/2006/main">
        <w:t xml:space="preserve">2. Филиппой 3:13-14 - "Ах нар аа, би өөрийгөө баривчлагдсан гэж бодохгүй байна. Гэхдээ би үүнийг хийж байгаа бөгөөд ард байгаа зүйлсийг мартаж, өмнөх зүйл рүүгээ тэмүүлж, тэмдэг рүү тэмүүлдэг. Христ Есүс доторх Бурханы өндөр дуудлагын шагнал."</w:t>
      </w:r>
    </w:p>
    <w:p w14:paraId="682F0E11" w14:textId="77777777" w:rsidR="00F90BDC" w:rsidRDefault="00F90BDC"/>
    <w:p w14:paraId="703B95B6" w14:textId="77777777" w:rsidR="00F90BDC" w:rsidRDefault="00F90BDC">
      <w:r xmlns:w="http://schemas.openxmlformats.org/wordprocessingml/2006/main">
        <w:t xml:space="preserve">ҮЙЛС 9:9 Тэрээр гурван өдөр хараагүй бөгөөд юу ч идээгүй, уусан ч үгүй.</w:t>
      </w:r>
    </w:p>
    <w:p w14:paraId="38EB6AC4" w14:textId="77777777" w:rsidR="00F90BDC" w:rsidRDefault="00F90BDC"/>
    <w:p w14:paraId="3A6BC096" w14:textId="77777777" w:rsidR="00F90BDC" w:rsidRDefault="00F90BDC">
      <w:r xmlns:w="http://schemas.openxmlformats.org/wordprocessingml/2006/main">
        <w:t xml:space="preserve">Саул түр зуур сохорсон бөгөөд гурван өдрийн турш идэж уусангүй.</w:t>
      </w:r>
    </w:p>
    <w:p w14:paraId="52C81D19" w14:textId="77777777" w:rsidR="00F90BDC" w:rsidRDefault="00F90BDC"/>
    <w:p w14:paraId="6211236B" w14:textId="77777777" w:rsidR="00F90BDC" w:rsidRDefault="00F90BDC">
      <w:r xmlns:w="http://schemas.openxmlformats.org/wordprocessingml/2006/main">
        <w:t xml:space="preserve">1. Итгэлийн хүч: Саулын Дамаск руу хийсэн аялал ба итгэлийг өөрчлөх хүч</w:t>
      </w:r>
    </w:p>
    <w:p w14:paraId="4688A9D2" w14:textId="77777777" w:rsidR="00F90BDC" w:rsidRDefault="00F90BDC"/>
    <w:p w14:paraId="03E7B0FD" w14:textId="77777777" w:rsidR="00F90BDC" w:rsidRDefault="00F90BDC">
      <w:r xmlns:w="http://schemas.openxmlformats.org/wordprocessingml/2006/main">
        <w:t xml:space="preserve">2. Бууж өгөхөөс татгалзах: Шүүмжлэлийн үед тэвчээртэй байхын ач холбогдол</w:t>
      </w:r>
    </w:p>
    <w:p w14:paraId="6A7D8943" w14:textId="77777777" w:rsidR="00F90BDC" w:rsidRDefault="00F90BDC"/>
    <w:p w14:paraId="6D07C7BF" w14:textId="77777777" w:rsidR="00F90BDC" w:rsidRDefault="00F90BDC">
      <w:r xmlns:w="http://schemas.openxmlformats.org/wordprocessingml/2006/main">
        <w:t xml:space="preserve">1. Иохан 9:1-3 - Есүс төрөлхийн сохор хүнийг эдгээдэг</w:t>
      </w:r>
    </w:p>
    <w:p w14:paraId="5E86E69E" w14:textId="77777777" w:rsidR="00F90BDC" w:rsidRDefault="00F90BDC"/>
    <w:p w14:paraId="784A1B87" w14:textId="77777777" w:rsidR="00F90BDC" w:rsidRDefault="00F90BDC">
      <w:r xmlns:w="http://schemas.openxmlformats.org/wordprocessingml/2006/main">
        <w:t xml:space="preserve">2. Ром 5:1-5 - Зовлон, тэсвэр тэвчээрээр ирдэг найдвар</w:t>
      </w:r>
    </w:p>
    <w:p w14:paraId="4E0F0BF8" w14:textId="77777777" w:rsidR="00F90BDC" w:rsidRDefault="00F90BDC"/>
    <w:p w14:paraId="324B01BC" w14:textId="77777777" w:rsidR="00F90BDC" w:rsidRDefault="00F90BDC">
      <w:r xmlns:w="http://schemas.openxmlformats.org/wordprocessingml/2006/main">
        <w:t xml:space="preserve">Үйлс 9:10 Дамаскт Ананиа хэмээх нэгэн шавь байв. Эзэн түүнд үзэгдлээр Ананиа хэлэв. Тэр —Харагтун, Эзэн минь, би энд байна.</w:t>
      </w:r>
    </w:p>
    <w:p w14:paraId="028E5E92" w14:textId="77777777" w:rsidR="00F90BDC" w:rsidRDefault="00F90BDC"/>
    <w:p w14:paraId="2ACEAF47" w14:textId="77777777" w:rsidR="00F90BDC" w:rsidRDefault="00F90BDC">
      <w:r xmlns:w="http://schemas.openxmlformats.org/wordprocessingml/2006/main">
        <w:t xml:space="preserve">Ананиа бол Дамаск дахь дагалдагч бөгөөд Их Эзэний үзэгдлээр зочилдог.</w:t>
      </w:r>
    </w:p>
    <w:p w14:paraId="5626FF06" w14:textId="77777777" w:rsidR="00F90BDC" w:rsidRDefault="00F90BDC"/>
    <w:p w14:paraId="31127DEB" w14:textId="77777777" w:rsidR="00F90BDC" w:rsidRDefault="00F90BDC">
      <w:r xmlns:w="http://schemas.openxmlformats.org/wordprocessingml/2006/main">
        <w:t xml:space="preserve">1. Их Эзэн биднийг Өөрийгөө дагахыг уриалж байна: Ананиагийн түүх</w:t>
      </w:r>
    </w:p>
    <w:p w14:paraId="2D757A10" w14:textId="77777777" w:rsidR="00F90BDC" w:rsidRDefault="00F90BDC"/>
    <w:p w14:paraId="0ED87B8D" w14:textId="77777777" w:rsidR="00F90BDC" w:rsidRDefault="00F90BDC">
      <w:r xmlns:w="http://schemas.openxmlformats.org/wordprocessingml/2006/main">
        <w:t xml:space="preserve">2. Бурхан үргэлж ажилладаг: Ананиагийн итгэл</w:t>
      </w:r>
    </w:p>
    <w:p w14:paraId="22088B7E" w14:textId="77777777" w:rsidR="00F90BDC" w:rsidRDefault="00F90BDC"/>
    <w:p w14:paraId="3CDC2E40" w14:textId="77777777" w:rsidR="00F90BDC" w:rsidRDefault="00F90BDC">
      <w:r xmlns:w="http://schemas.openxmlformats.org/wordprocessingml/2006/main">
        <w:t xml:space="preserve">1. Иохан 10:27 - "Миний хоньнууд миний дууг сонсдог, би тэднийг мэддэг, тэд намайг дагадаг."</w:t>
      </w:r>
    </w:p>
    <w:p w14:paraId="65E7200B" w14:textId="77777777" w:rsidR="00F90BDC" w:rsidRDefault="00F90BDC"/>
    <w:p w14:paraId="6EC53B2E" w14:textId="77777777" w:rsidR="00F90BDC" w:rsidRDefault="00F90BDC">
      <w:r xmlns:w="http://schemas.openxmlformats.org/wordprocessingml/2006/main">
        <w:t xml:space="preserve">2. 1 Коринт 10:13 - "Хүний хувьд нийтлэг бус ямар ч сорилт та нарт тохиолдсонгүй. Бурхан итгэлтэй бөгөөд Чамайг чадавхаас чинь илүү сорилтод оруулахгүй, харин уруу таталтаар Тэр бас зугтах замыг өгөх болно. Ингэснээр та үүнийг тэвчиж чадна."</w:t>
      </w:r>
    </w:p>
    <w:p w14:paraId="1F7C5736" w14:textId="77777777" w:rsidR="00F90BDC" w:rsidRDefault="00F90BDC"/>
    <w:p w14:paraId="002A8412" w14:textId="77777777" w:rsidR="00F90BDC" w:rsidRDefault="00F90BDC">
      <w:r xmlns:w="http://schemas.openxmlformats.org/wordprocessingml/2006/main">
        <w:t xml:space="preserve">ҮЙЛС 9:11 ЭЗЭН түүнд —Босоод, Шулуун гэж нэрлэгддэг гудамж руу явж, Иудагийн гэрээс Тарсын Саул гэж нэрлэгддэг нэгнийг асуу.</w:t>
      </w:r>
    </w:p>
    <w:p w14:paraId="7A1944A8" w14:textId="77777777" w:rsidR="00F90BDC" w:rsidRDefault="00F90BDC"/>
    <w:p w14:paraId="366BE1FC" w14:textId="77777777" w:rsidR="00F90BDC" w:rsidRDefault="00F90BDC">
      <w:r xmlns:w="http://schemas.openxmlformats.org/wordprocessingml/2006/main">
        <w:t xml:space="preserve">Их Эзэн Ананиад Саул уруу очиж, түүнийг залбирч байгааг олж мэдэхийг зааварлав.</w:t>
      </w:r>
    </w:p>
    <w:p w14:paraId="63C959A2" w14:textId="77777777" w:rsidR="00F90BDC" w:rsidRDefault="00F90BDC"/>
    <w:p w14:paraId="3E809AEE" w14:textId="77777777" w:rsidR="00F90BDC" w:rsidRDefault="00F90BDC">
      <w:r xmlns:w="http://schemas.openxmlformats.org/wordprocessingml/2006/main">
        <w:t xml:space="preserve">1. Түүнийг дагах Их Эзэний дуудлага: Ананиа, Саул</w:t>
      </w:r>
    </w:p>
    <w:p w14:paraId="66C478B2" w14:textId="77777777" w:rsidR="00F90BDC" w:rsidRDefault="00F90BDC"/>
    <w:p w14:paraId="1A573582" w14:textId="77777777" w:rsidR="00F90BDC" w:rsidRDefault="00F90BDC">
      <w:r xmlns:w="http://schemas.openxmlformats.org/wordprocessingml/2006/main">
        <w:t xml:space="preserve">2. Зоригтой, итгэлтэйгээр залбирах</w:t>
      </w:r>
    </w:p>
    <w:p w14:paraId="1EAC84D6" w14:textId="77777777" w:rsidR="00F90BDC" w:rsidRDefault="00F90BDC"/>
    <w:p w14:paraId="5B70B997" w14:textId="77777777" w:rsidR="00F90BDC" w:rsidRDefault="00F90BDC">
      <w:r xmlns:w="http://schemas.openxmlformats.org/wordprocessingml/2006/main">
        <w:t xml:space="preserve">1. Матай 4:19 - "Тэр тэдэнд "Намайг дага, тэгвэл би та нарыг хүний загасчид болгоно" гэж хэлэв."</w:t>
      </w:r>
    </w:p>
    <w:p w14:paraId="0E8CCA5F" w14:textId="77777777" w:rsidR="00F90BDC" w:rsidRDefault="00F90BDC"/>
    <w:p w14:paraId="4A3C634C" w14:textId="77777777" w:rsidR="00F90BDC" w:rsidRDefault="00F90BDC">
      <w:r xmlns:w="http://schemas.openxmlformats.org/wordprocessingml/2006/main">
        <w:t xml:space="preserve">2. Еврей 11:1 - "Одоо итгэл бол найдвар хүлээсэн зүйлсийн мөн чанар, үл үзэгдэх зүйлсийн нотолгоо юм"</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ҮЙЛС 9:12 Тэгээд Ананиа гэдэг хүн хараатай болохын тулд түүн дээр гараа тавин орж ирж байгааг үзэгдэлд харав.</w:t>
      </w:r>
    </w:p>
    <w:p w14:paraId="52CBDC61" w14:textId="77777777" w:rsidR="00F90BDC" w:rsidRDefault="00F90BDC"/>
    <w:p w14:paraId="71D25F7C" w14:textId="77777777" w:rsidR="00F90BDC" w:rsidRDefault="00F90BDC">
      <w:r xmlns:w="http://schemas.openxmlformats.org/wordprocessingml/2006/main">
        <w:t xml:space="preserve">Саул Бурханы үзэгдлээс болж сохорч, хараагаа сэргээхийн тулд Дамаскаас Ананиаг хайж олохыг тушаажээ.</w:t>
      </w:r>
    </w:p>
    <w:p w14:paraId="2EA6079E" w14:textId="77777777" w:rsidR="00F90BDC" w:rsidRDefault="00F90BDC"/>
    <w:p w14:paraId="327EFDB5" w14:textId="77777777" w:rsidR="00F90BDC" w:rsidRDefault="00F90BDC">
      <w:r xmlns:w="http://schemas.openxmlformats.org/wordprocessingml/2006/main">
        <w:t xml:space="preserve">1. Итгэлийн хүч: Бурхан Саулын харааг сэргээхийн тулд Ананиаг хэрхэн ашигласан бэ?</w:t>
      </w:r>
    </w:p>
    <w:p w14:paraId="4CD7E344" w14:textId="77777777" w:rsidR="00F90BDC" w:rsidRDefault="00F90BDC"/>
    <w:p w14:paraId="113691BB" w14:textId="77777777" w:rsidR="00F90BDC" w:rsidRDefault="00F90BDC">
      <w:r xmlns:w="http://schemas.openxmlformats.org/wordprocessingml/2006/main">
        <w:t xml:space="preserve">2. Бурхан үзэгдэл өгөх үед: Бид хэрхэн хариулах ёстой вэ</w:t>
      </w:r>
    </w:p>
    <w:p w14:paraId="7581673B" w14:textId="77777777" w:rsidR="00F90BDC" w:rsidRDefault="00F90BDC"/>
    <w:p w14:paraId="00623A66" w14:textId="77777777" w:rsidR="00F90BDC" w:rsidRDefault="00F90BDC">
      <w:r xmlns:w="http://schemas.openxmlformats.org/wordprocessingml/2006/main">
        <w:t xml:space="preserve">1. Ром 10:17 - “Тиймээс итгэл нь сонсохоос, сонсох нь Христийн үгээр дамжин ирдэг.”</w:t>
      </w:r>
    </w:p>
    <w:p w14:paraId="53670730" w14:textId="77777777" w:rsidR="00F90BDC" w:rsidRDefault="00F90BDC"/>
    <w:p w14:paraId="328B95C1" w14:textId="77777777" w:rsidR="00F90BDC" w:rsidRDefault="00F90BDC">
      <w:r xmlns:w="http://schemas.openxmlformats.org/wordprocessingml/2006/main">
        <w:t xml:space="preserve">2. Иохан 3:16-17 - “Учир нь Бурхан ертөнцийг үнэхээр хайрласан тул Түүнд итгэдэг хүн мөхөхгүй, харин мөнх амьтай болохын тулд цорын ганц Хүүгээ өгсөн. Учир нь Бурхан Өөрийн Хүүгээ ертөнцийг яллахын тулд бус, харин түүгээр дамжуулан дэлхийг аврахын тулд ертөнц рүү илгээсэн юм."</w:t>
      </w:r>
    </w:p>
    <w:p w14:paraId="2FFCE2C2" w14:textId="77777777" w:rsidR="00F90BDC" w:rsidRDefault="00F90BDC"/>
    <w:p w14:paraId="1393F78F" w14:textId="77777777" w:rsidR="00F90BDC" w:rsidRDefault="00F90BDC">
      <w:r xmlns:w="http://schemas.openxmlformats.org/wordprocessingml/2006/main">
        <w:t xml:space="preserve">ҮЙЛС 9:13 Тэгэхэд Ананиа хариуд нь —Эзэн, энэ хүн Иерусалимд таны гэгээнтнүүдэд хичнээн их хор хөнөөл учруулсан болохыг би олон хүнээс сонссон.</w:t>
      </w:r>
    </w:p>
    <w:p w14:paraId="2E8CDC94" w14:textId="77777777" w:rsidR="00F90BDC" w:rsidRDefault="00F90BDC"/>
    <w:p w14:paraId="6CF6D302" w14:textId="77777777" w:rsidR="00F90BDC" w:rsidRDefault="00F90BDC">
      <w:r xmlns:w="http://schemas.openxmlformats.org/wordprocessingml/2006/main">
        <w:t xml:space="preserve">Их Эзэн Иерусалим дахь гэгээнтнүүдэд үйлдсэн бузар мууг мэддэг.</w:t>
      </w:r>
    </w:p>
    <w:p w14:paraId="5409EB3C" w14:textId="77777777" w:rsidR="00F90BDC" w:rsidRDefault="00F90BDC"/>
    <w:p w14:paraId="1B925236" w14:textId="77777777" w:rsidR="00F90BDC" w:rsidRDefault="00F90BDC">
      <w:r xmlns:w="http://schemas.openxmlformats.org/wordprocessingml/2006/main">
        <w:t xml:space="preserve">1. Бурхан бидний тэмцлийг мэддэг бөгөөд зовлон зүдгүүрт маань бидэнтэй хамт байдаг.</w:t>
      </w:r>
    </w:p>
    <w:p w14:paraId="5768AD4B" w14:textId="77777777" w:rsidR="00F90BDC" w:rsidRDefault="00F90BDC"/>
    <w:p w14:paraId="65CD019E" w14:textId="77777777" w:rsidR="00F90BDC" w:rsidRDefault="00F90BDC">
      <w:r xmlns:w="http://schemas.openxmlformats.org/wordprocessingml/2006/main">
        <w:t xml:space="preserve">2. Бидэнд ямар ч муу зүйл тохиолдсон Бурхан үргэлж бидний хамгаалагч байх болно гэдгийг санаарай.</w:t>
      </w:r>
    </w:p>
    <w:p w14:paraId="04C3EF68" w14:textId="77777777" w:rsidR="00F90BDC" w:rsidRDefault="00F90BDC"/>
    <w:p w14:paraId="6BC4168F" w14:textId="77777777" w:rsidR="00F90BDC" w:rsidRDefault="00F90BDC">
      <w:r xmlns:w="http://schemas.openxmlformats.org/wordprocessingml/2006/main">
        <w:t xml:space="preserve">1. Дуулал 34:17-19 "Зөв шударга хүмүүсийг тусламж гуйхад ЭЗЭН сонсож, тэднийг бүх зовлон зүдгүүрээс нь чөлөөлдөг. ЭЗЭН зүрх нь шархалсан хүмүүст ойр байдаг бөгөөд сүнс нь няцсан хүмүүсийг авардаг. Зөв шударга хүмүүсийн зовлон зүдгүүр олон. Харин ЭЗЭН түүнийг бүгдээс нь авардаг."</w:t>
      </w:r>
    </w:p>
    <w:p w14:paraId="5CA26B7A" w14:textId="77777777" w:rsidR="00F90BDC" w:rsidRDefault="00F90BDC"/>
    <w:p w14:paraId="5E020727" w14:textId="77777777" w:rsidR="00F90BDC" w:rsidRDefault="00F90BDC">
      <w:r xmlns:w="http://schemas.openxmlformats.org/wordprocessingml/2006/main">
        <w:t xml:space="preserve">2.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14:paraId="0ED94939" w14:textId="77777777" w:rsidR="00F90BDC" w:rsidRDefault="00F90BDC"/>
    <w:p w14:paraId="40DAD252" w14:textId="77777777" w:rsidR="00F90BDC" w:rsidRDefault="00F90BDC">
      <w:r xmlns:w="http://schemas.openxmlformats.org/wordprocessingml/2006/main">
        <w:t xml:space="preserve">ҮЙЛС 9:14 Таны нэрийг дууддаг бүх хүнийг хүлэх эрх түүнд ахлах тахилч нараас ирсэн.</w:t>
      </w:r>
    </w:p>
    <w:p w14:paraId="25C359A0" w14:textId="77777777" w:rsidR="00F90BDC" w:rsidRDefault="00F90BDC"/>
    <w:p w14:paraId="52520DB0" w14:textId="77777777" w:rsidR="00F90BDC" w:rsidRDefault="00F90BDC">
      <w:r xmlns:w="http://schemas.openxmlformats.org/wordprocessingml/2006/main">
        <w:t xml:space="preserve">Өмнө нь Христэд итгэгчдийг хавчиж байсан Саул хөрвөж, ахлах тахилч нар түүнд Есүсийн нэрийг дууддаг хүмүүсийг баривчлах эрхийг олгосон.</w:t>
      </w:r>
    </w:p>
    <w:p w14:paraId="30E40C7A" w14:textId="77777777" w:rsidR="00F90BDC" w:rsidRDefault="00F90BDC"/>
    <w:p w14:paraId="37BF819B" w14:textId="77777777" w:rsidR="00F90BDC" w:rsidRDefault="00F90BDC">
      <w:r xmlns:w="http://schemas.openxmlformats.org/wordprocessingml/2006/main">
        <w:t xml:space="preserve">1. Бурханы гайхалтай хайр: Саулын хөрвөлт нь Бурханы болзолгүй хайрыг хэрхэн илэрхийлдэг вэ?</w:t>
      </w:r>
    </w:p>
    <w:p w14:paraId="48DBF69E" w14:textId="77777777" w:rsidR="00F90BDC" w:rsidRDefault="00F90BDC"/>
    <w:p w14:paraId="3990E709" w14:textId="77777777" w:rsidR="00F90BDC" w:rsidRDefault="00F90BDC">
      <w:r xmlns:w="http://schemas.openxmlformats.org/wordprocessingml/2006/main">
        <w:t xml:space="preserve">2. Авралын хүч: Саулын зүрх сэтгэлийн өөрчлөлт нь Бурханы авралын нигүүлслийг хэрхэн илчилдэг вэ?</w:t>
      </w:r>
    </w:p>
    <w:p w14:paraId="06FC23BB" w14:textId="77777777" w:rsidR="00F90BDC" w:rsidRDefault="00F90BDC"/>
    <w:p w14:paraId="11F38026" w14:textId="77777777" w:rsidR="00F90BDC" w:rsidRDefault="00F90BDC">
      <w:r xmlns:w="http://schemas.openxmlformats.org/wordprocessingml/2006/main">
        <w:t xml:space="preserve">1. Ром 5:8 - “Харин Бурхан биднийг хайрлах хайраа үүгээр харуулдаг: Биднийг нүгэлтнүүд хэвээр байхад Христ бидний төлөө үхсэн.”</w:t>
      </w:r>
    </w:p>
    <w:p w14:paraId="4587E2A8" w14:textId="77777777" w:rsidR="00F90BDC" w:rsidRDefault="00F90BDC"/>
    <w:p w14:paraId="090F315C" w14:textId="77777777" w:rsidR="00F90BDC" w:rsidRDefault="00F90BDC">
      <w:r xmlns:w="http://schemas.openxmlformats.org/wordprocessingml/2006/main">
        <w:t xml:space="preserve">2. 1 Коринт 15:10 - “Гэвч Бурханы нигүүлслээр би байгаа хүн. Түүний надад өгсөн нигүүлсэл дэмий хоосон байсангүй; Харин би тэднээс илүү их хөдөлмөрлөсөн боловч би биш, харин надтай хамт байсан Бурханы нигүүлсэл юм."</w:t>
      </w:r>
    </w:p>
    <w:p w14:paraId="26E5403C" w14:textId="77777777" w:rsidR="00F90BDC" w:rsidRDefault="00F90BDC"/>
    <w:p w14:paraId="43DDFEE9" w14:textId="77777777" w:rsidR="00F90BDC" w:rsidRDefault="00F90BDC">
      <w:r xmlns:w="http://schemas.openxmlformats.org/wordprocessingml/2006/main">
        <w:t xml:space="preserve">ҮЙЛС 9:15 Гэвч ЭЗЭН түүнд "Яв. Учир нь тэр бол харь үндэстнүүд, хаад, Израилийн хөвгүүдийн өмнө миний нэрийг дуудах миний сонгосон сав юм.</w:t>
      </w:r>
    </w:p>
    <w:p w14:paraId="36890491" w14:textId="77777777" w:rsidR="00F90BDC" w:rsidRDefault="00F90BDC"/>
    <w:p w14:paraId="4180F2F0" w14:textId="77777777" w:rsidR="00F90BDC" w:rsidRDefault="00F90BDC">
      <w:r xmlns:w="http://schemas.openxmlformats.org/wordprocessingml/2006/main">
        <w:t xml:space="preserve">Бурхан Саулыг харийнхан, хаад, Израилийн хөвгүүдэд өөрийн нэрээр нэрлэгдсэн сав байхаар сонгосон.</w:t>
      </w:r>
    </w:p>
    <w:p w14:paraId="0AF4A6E0" w14:textId="77777777" w:rsidR="00F90BDC" w:rsidRDefault="00F90BDC"/>
    <w:p w14:paraId="66B29000" w14:textId="77777777" w:rsidR="00F90BDC" w:rsidRDefault="00F90BDC">
      <w:r xmlns:w="http://schemas.openxmlformats.org/wordprocessingml/2006/main">
        <w:t xml:space="preserve">1. Бурхан боломжгүй зүйлийг сонгодог - Үйлс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Бидний амьдралд Бурханы дуудлага - Үйлс 9:15</w:t>
      </w:r>
    </w:p>
    <w:p w14:paraId="1EBE823B" w14:textId="77777777" w:rsidR="00F90BDC" w:rsidRDefault="00F90BDC"/>
    <w:p w14:paraId="0D96D087" w14:textId="77777777" w:rsidR="00F90BDC" w:rsidRDefault="00F90BDC">
      <w:r xmlns:w="http://schemas.openxmlformats.org/wordprocessingml/2006/main">
        <w:t xml:space="preserve">1. Иеремиа 1:5 - “Би чамайг хэвлийд бий болгохоосоо өмнө би чамайг мэддэг байсан бөгөөд чамайг төрөхөөс өмнө би чамайг ариусгасан; Би чамайг үндэстнүүдийн эш үзүүлэгчээр томилсон” гэв.</w:t>
      </w:r>
    </w:p>
    <w:p w14:paraId="6DCA7C45" w14:textId="77777777" w:rsidR="00F90BDC" w:rsidRDefault="00F90BDC"/>
    <w:p w14:paraId="0C0E49DF" w14:textId="77777777" w:rsidR="00F90BDC" w:rsidRDefault="00F90BDC">
      <w:r xmlns:w="http://schemas.openxmlformats.org/wordprocessingml/2006/main">
        <w:t xml:space="preserve">2. 1 Коринт 1:27 - “Харин Бурхан мэргэн хүмүүсийг ичээхийн тулд дэлхийн мунхагуудыг сонгосон; Бурхан хүчирхэг нэгнийг ичээхийн тулд дэлхий дээрх сул дорой зүйлийг сонгосон."</w:t>
      </w:r>
    </w:p>
    <w:p w14:paraId="1B34AB95" w14:textId="77777777" w:rsidR="00F90BDC" w:rsidRDefault="00F90BDC"/>
    <w:p w14:paraId="4EA7361D" w14:textId="77777777" w:rsidR="00F90BDC" w:rsidRDefault="00F90BDC">
      <w:r xmlns:w="http://schemas.openxmlformats.org/wordprocessingml/2006/main">
        <w:t xml:space="preserve">ҮЙЛС 9:16 Учир нь миний нэрийн төлөө ямар их зовлон амсах ёстойг нь Би түүнд харуулна.</w:t>
      </w:r>
    </w:p>
    <w:p w14:paraId="7FD3DF35" w14:textId="77777777" w:rsidR="00F90BDC" w:rsidRDefault="00F90BDC"/>
    <w:p w14:paraId="7E26EAF0" w14:textId="77777777" w:rsidR="00F90BDC" w:rsidRDefault="00F90BDC">
      <w:r xmlns:w="http://schemas.openxmlformats.org/wordprocessingml/2006/main">
        <w:t xml:space="preserve">Саул христийн шашинд орох нь тийм ч амар байгаагүй, учир нь Бурхан түүнд Бурханы нэрийн төлөө маш их зовлон шаналах хэрэгтэй гэдгийг хэлсэн.</w:t>
      </w:r>
    </w:p>
    <w:p w14:paraId="360FEE9A" w14:textId="77777777" w:rsidR="00F90BDC" w:rsidRDefault="00F90BDC"/>
    <w:p w14:paraId="1C4155B3" w14:textId="77777777" w:rsidR="00F90BDC" w:rsidRDefault="00F90BDC">
      <w:r xmlns:w="http://schemas.openxmlformats.org/wordprocessingml/2006/main">
        <w:t xml:space="preserve">1. Христийн төлөө зовох нь агуу нэр төрийн хэрэг юм.</w:t>
      </w:r>
    </w:p>
    <w:p w14:paraId="11818002" w14:textId="77777777" w:rsidR="00F90BDC" w:rsidRDefault="00F90BDC"/>
    <w:p w14:paraId="3018873F" w14:textId="77777777" w:rsidR="00F90BDC" w:rsidRDefault="00F90BDC">
      <w:r xmlns:w="http://schemas.openxmlformats.org/wordprocessingml/2006/main">
        <w:t xml:space="preserve">2. Бурханы нигүүлслийн хүч биднийг аливаа сорилтыг даван туулж чадна.</w:t>
      </w:r>
    </w:p>
    <w:p w14:paraId="38095068" w14:textId="77777777" w:rsidR="00F90BDC" w:rsidRDefault="00F90BDC"/>
    <w:p w14:paraId="585E7B6C" w14:textId="77777777" w:rsidR="00F90BDC" w:rsidRDefault="00F90BDC">
      <w:r xmlns:w="http://schemas.openxmlformats.org/wordprocessingml/2006/main">
        <w:t xml:space="preserve">1. Ром 8:18 - Энэ цаг үеийн зовлон зүдгүүрийг бидэнд илчлэгдэх алдар суутай харьцуулах нь үнэ цэнэтэй зүйл биш гэж би бодож байна.</w:t>
      </w:r>
    </w:p>
    <w:p w14:paraId="3BB1CFAD" w14:textId="77777777" w:rsidR="00F90BDC" w:rsidRDefault="00F90BDC"/>
    <w:p w14:paraId="2F78F9D6" w14:textId="77777777" w:rsidR="00F90BDC" w:rsidRDefault="00F90BDC">
      <w:r xmlns:w="http://schemas.openxmlformats.org/wordprocessingml/2006/main">
        <w:t xml:space="preserve">2. Иохан 15:13 - Хэн нэгэн найз нөхдийнхөө төлөө амиа өгөхөөс илүү агуу хайр байхгүй.</w:t>
      </w:r>
    </w:p>
    <w:p w14:paraId="4F15665A" w14:textId="77777777" w:rsidR="00F90BDC" w:rsidRDefault="00F90BDC"/>
    <w:p w14:paraId="03045BD9" w14:textId="77777777" w:rsidR="00F90BDC" w:rsidRDefault="00F90BDC">
      <w:r xmlns:w="http://schemas.openxmlformats.org/wordprocessingml/2006/main">
        <w:t xml:space="preserve">Үйлс 9:17 Ананиа явж, гэрт оров. -Саул ах аа, чамайг ирэх замд тань үзэгдсэн Эзэн Есүс намайг хараагаа нээж, Ариун Сүнсээр дүүргэхийн тулд илгээсэн билээ.</w:t>
      </w:r>
    </w:p>
    <w:p w14:paraId="59443C71" w14:textId="77777777" w:rsidR="00F90BDC" w:rsidRDefault="00F90BDC"/>
    <w:p w14:paraId="29CFA621" w14:textId="77777777" w:rsidR="00F90BDC" w:rsidRDefault="00F90BDC">
      <w:r xmlns:w="http://schemas.openxmlformats.org/wordprocessingml/2006/main">
        <w:t xml:space="preserve">Ананиаг Есүс Саул руу хараагаа сэргээж, Ариун Сүнсээр дүүргэхийн тулд илгээсэн юм.</w:t>
      </w:r>
    </w:p>
    <w:p w14:paraId="1E24F9C3" w14:textId="77777777" w:rsidR="00F90BDC" w:rsidRDefault="00F90BDC"/>
    <w:p w14:paraId="0B8E630B" w14:textId="77777777" w:rsidR="00F90BDC" w:rsidRDefault="00F90BDC">
      <w:r xmlns:w="http://schemas.openxmlformats.org/wordprocessingml/2006/main">
        <w:t xml:space="preserve">1: Бид Ариун Сүнсний хүчээр Бурханы даалгаврыг биелүүлэхээр дуудагдсан.</w:t>
      </w:r>
    </w:p>
    <w:p w14:paraId="707A4F1F" w14:textId="77777777" w:rsidR="00F90BDC" w:rsidRDefault="00F90BDC"/>
    <w:p w14:paraId="1F3A45F6" w14:textId="77777777" w:rsidR="00F90BDC" w:rsidRDefault="00F90BDC">
      <w:r xmlns:w="http://schemas.openxmlformats.org/wordprocessingml/2006/main">
        <w:t xml:space="preserve">2: Бурхан Өөрийн хүслийг биелүүлэхийн тулд бидний амьдралд байнга ажиллаж байдаг.</w:t>
      </w:r>
    </w:p>
    <w:p w14:paraId="199A9ED9" w14:textId="77777777" w:rsidR="00F90BDC" w:rsidRDefault="00F90BDC"/>
    <w:p w14:paraId="5BCCB250" w14:textId="77777777" w:rsidR="00F90BDC" w:rsidRDefault="00F90BDC">
      <w:r xmlns:w="http://schemas.openxmlformats.org/wordprocessingml/2006/main">
        <w:t xml:space="preserve">1: Үйлс 1:8 - “Гэхдээ Ариун Сүнс чам дээр ирэх үед та хүчийг хүлээн авах болно; Та нар Иерусалим, бүх Иудей, Самарид, мөн дэлхийн төгсгөл хүртэл Миний гэрч байх болно."</w:t>
      </w:r>
    </w:p>
    <w:p w14:paraId="56E18BD7" w14:textId="77777777" w:rsidR="00F90BDC" w:rsidRDefault="00F90BDC"/>
    <w:p w14:paraId="25BE9CB6" w14:textId="77777777" w:rsidR="00F90BDC" w:rsidRDefault="00F90BDC">
      <w:r xmlns:w="http://schemas.openxmlformats.org/wordprocessingml/2006/main">
        <w:t xml:space="preserve">2: Лук 24:49 - "Харагтун, Би Эцэгийнхээ амлалтыг та нар дээр илгээж байна; Харин тэнгэрээс ирэх хүчийг хүлээх хүртлээ Иерусалим хотод байгтун гэв.</w:t>
      </w:r>
    </w:p>
    <w:p w14:paraId="1C8EB149" w14:textId="77777777" w:rsidR="00F90BDC" w:rsidRDefault="00F90BDC"/>
    <w:p w14:paraId="2933F5B8" w14:textId="77777777" w:rsidR="00F90BDC" w:rsidRDefault="00F90BDC">
      <w:r xmlns:w="http://schemas.openxmlformats.org/wordprocessingml/2006/main">
        <w:t xml:space="preserve">Үйлс 9:18 Тэр даруй нүднээс хайрс шиг унаж, тэр даруй хараатай болж, босож, баптисм хүртэв.</w:t>
      </w:r>
    </w:p>
    <w:p w14:paraId="49665029" w14:textId="77777777" w:rsidR="00F90BDC" w:rsidRDefault="00F90BDC"/>
    <w:p w14:paraId="751E1733" w14:textId="77777777" w:rsidR="00F90BDC" w:rsidRDefault="00F90BDC">
      <w:r xmlns:w="http://schemas.openxmlformats.org/wordprocessingml/2006/main">
        <w:t xml:space="preserve">Паул эдгэрч, Христийн шашинд орсон.</w:t>
      </w:r>
    </w:p>
    <w:p w14:paraId="1E6CE55B" w14:textId="77777777" w:rsidR="00F90BDC" w:rsidRDefault="00F90BDC"/>
    <w:p w14:paraId="52A7A834" w14:textId="77777777" w:rsidR="00F90BDC" w:rsidRDefault="00F90BDC">
      <w:r xmlns:w="http://schemas.openxmlformats.org/wordprocessingml/2006/main">
        <w:t xml:space="preserve">1: Бид хичнээн хол төөрч байсан ч Бурхан биднийг буцааж авчрахад үргэлж байх болно.</w:t>
      </w:r>
    </w:p>
    <w:p w14:paraId="04ECAC0F" w14:textId="77777777" w:rsidR="00F90BDC" w:rsidRDefault="00F90BDC"/>
    <w:p w14:paraId="069174C6" w14:textId="77777777" w:rsidR="00F90BDC" w:rsidRDefault="00F90BDC">
      <w:r xmlns:w="http://schemas.openxmlformats.org/wordprocessingml/2006/main">
        <w:t xml:space="preserve">2: Бурхан хамгийн гэнэтийн нөхцөл байдлыг ч даван туулж чадна.</w:t>
      </w:r>
    </w:p>
    <w:p w14:paraId="153981AF" w14:textId="77777777" w:rsidR="00F90BDC" w:rsidRDefault="00F90BDC"/>
    <w:p w14:paraId="5A30E16D" w14:textId="77777777" w:rsidR="00F90BDC" w:rsidRDefault="00F90BDC">
      <w:r xmlns:w="http://schemas.openxmlformats.org/wordprocessingml/2006/main">
        <w:t xml:space="preserve">1: Иохан 8:12 - "Би бол дэлхийн гэрэл. Намайг дагадаг хүн хэзээ ч харанхуйд алхахгүй, харин амийн гэрэлтэй байх болно."</w:t>
      </w:r>
    </w:p>
    <w:p w14:paraId="2044FE0C" w14:textId="77777777" w:rsidR="00F90BDC" w:rsidRDefault="00F90BDC"/>
    <w:p w14:paraId="11D2D7F9" w14:textId="77777777" w:rsidR="00F90BDC" w:rsidRDefault="00F90BDC">
      <w:r xmlns:w="http://schemas.openxmlformats.org/wordprocessingml/2006/main">
        <w:t xml:space="preserve">2: Ром 10:9 - "Хэрэв та амаараа "Есүс бол Эзэн" гэж тунхаглаж, Бурхан түүнийг үхэгсдээс амилуулсан гэдэгт зүрхэндээ итгэвэл аврагдах болно."</w:t>
      </w:r>
    </w:p>
    <w:p w14:paraId="60B4151E" w14:textId="77777777" w:rsidR="00F90BDC" w:rsidRDefault="00F90BDC"/>
    <w:p w14:paraId="779AF96F" w14:textId="77777777" w:rsidR="00F90BDC" w:rsidRDefault="00F90BDC">
      <w:r xmlns:w="http://schemas.openxmlformats.org/wordprocessingml/2006/main">
        <w:t xml:space="preserve">ҮЙЛС 9:19 Тэр хоолоо хүлээн авмагцаа хүчирхэгжлээ. Дараа нь Саул </w:t>
      </w:r>
      <w:r xmlns:w="http://schemas.openxmlformats.org/wordprocessingml/2006/main">
        <w:t xml:space="preserve">Дамаскт байсан шавь нартайгаа </w:t>
      </w:r>
      <w:r xmlns:w="http://schemas.openxmlformats.org/wordprocessingml/2006/main">
        <w:t xml:space="preserve">хэдэн өдөр байв .</w:t>
      </w:r>
      <w:r xmlns:w="http://schemas.openxmlformats.org/wordprocessingml/2006/main">
        <w:lastRenderedPageBreak xmlns:w="http://schemas.openxmlformats.org/wordprocessingml/2006/main"/>
      </w:r>
    </w:p>
    <w:p w14:paraId="0F6019DA" w14:textId="77777777" w:rsidR="00F90BDC" w:rsidRDefault="00F90BDC"/>
    <w:p w14:paraId="74CC83DA" w14:textId="77777777" w:rsidR="00F90BDC" w:rsidRDefault="00F90BDC">
      <w:r xmlns:w="http://schemas.openxmlformats.org/wordprocessingml/2006/main">
        <w:t xml:space="preserve">Дамаск дахь шавь нар Саулыг хүчирхэгжүүлсэн.</w:t>
      </w:r>
    </w:p>
    <w:p w14:paraId="64EB4338" w14:textId="77777777" w:rsidR="00F90BDC" w:rsidRDefault="00F90BDC"/>
    <w:p w14:paraId="307EB374" w14:textId="77777777" w:rsidR="00F90BDC" w:rsidRDefault="00F90BDC">
      <w:r xmlns:w="http://schemas.openxmlformats.org/wordprocessingml/2006/main">
        <w:t xml:space="preserve">1. Нөхөрлөлийн хүч: Нөхөрлөл биднийг хэрхэн хүчирхэгжүүлж чадах вэ?</w:t>
      </w:r>
    </w:p>
    <w:p w14:paraId="07B74981" w14:textId="77777777" w:rsidR="00F90BDC" w:rsidRDefault="00F90BDC"/>
    <w:p w14:paraId="1D8B7D9B" w14:textId="77777777" w:rsidR="00F90BDC" w:rsidRDefault="00F90BDC">
      <w:r xmlns:w="http://schemas.openxmlformats.org/wordprocessingml/2006/main">
        <w:t xml:space="preserve">2. Итгэлийн бат бөх байдал: Бурханд итгэх итгэл биднийг хэрхэн сэргээж чадах вэ?</w:t>
      </w:r>
    </w:p>
    <w:p w14:paraId="0B5E6F70" w14:textId="77777777" w:rsidR="00F90BDC" w:rsidRDefault="00F90BDC"/>
    <w:p w14:paraId="40E5E425" w14:textId="77777777" w:rsidR="00F90BDC" w:rsidRDefault="00F90BDC">
      <w:r xmlns:w="http://schemas.openxmlformats.org/wordprocessingml/2006/main">
        <w:t xml:space="preserve">1. Еврей 10:24-25 - Мөн зарим хүмүүсийн зуршил болсон шиг хамтдаа уулзахыг үл тоомсорлож, бие биенээ хэрхэн хайрлаж, сайн үйлсэд өдөөх талаар авч үзье. өдөр ойртож байна.</w:t>
      </w:r>
    </w:p>
    <w:p w14:paraId="4E6E2BB8" w14:textId="77777777" w:rsidR="00F90BDC" w:rsidRDefault="00F90BDC"/>
    <w:p w14:paraId="7390083C" w14:textId="77777777" w:rsidR="00F90BDC" w:rsidRDefault="00F90BDC">
      <w:r xmlns:w="http://schemas.openxmlformats.org/wordprocessingml/2006/main">
        <w:t xml:space="preserve">2. Ром 12:10 - Бие биенээ ах дүүсийн хайраар хайрла. Хүндэтгэл үзүүлэхдээ бие биенээсээ илүү байгаарай.</w:t>
      </w:r>
    </w:p>
    <w:p w14:paraId="7798D031" w14:textId="77777777" w:rsidR="00F90BDC" w:rsidRDefault="00F90BDC"/>
    <w:p w14:paraId="3C77E54E" w14:textId="77777777" w:rsidR="00F90BDC" w:rsidRDefault="00F90BDC">
      <w:r xmlns:w="http://schemas.openxmlformats.org/wordprocessingml/2006/main">
        <w:t xml:space="preserve">ҮЙЛС 9:20 Тэр даруйдаа синагогуудад Христийг Бурханы Хүү мөн хэмээн тунхаглав.</w:t>
      </w:r>
    </w:p>
    <w:p w14:paraId="5EA4C4C4" w14:textId="77777777" w:rsidR="00F90BDC" w:rsidRDefault="00F90BDC"/>
    <w:p w14:paraId="721D6E77" w14:textId="77777777" w:rsidR="00F90BDC" w:rsidRDefault="00F90BDC">
      <w:r xmlns:w="http://schemas.openxmlformats.org/wordprocessingml/2006/main">
        <w:t xml:space="preserve">Тарсусын Саул тэр даруй синагогуудад Есүс Христийн тухай номлож, Түүнийг Бурханы Хүү хэмээн тунхаглаж эхлэв.</w:t>
      </w:r>
    </w:p>
    <w:p w14:paraId="6E23AE35" w14:textId="77777777" w:rsidR="00F90BDC" w:rsidRDefault="00F90BDC"/>
    <w:p w14:paraId="69DF2581" w14:textId="77777777" w:rsidR="00F90BDC" w:rsidRDefault="00F90BDC">
      <w:r xmlns:w="http://schemas.openxmlformats.org/wordprocessingml/2006/main">
        <w:t xml:space="preserve">1. Өөрчлөгдсөн амьдралын хүч: Үйлс 9:20 дахь Саулын хөрвөлтийг судлах нь</w:t>
      </w:r>
    </w:p>
    <w:p w14:paraId="30AEC89D" w14:textId="77777777" w:rsidR="00F90BDC" w:rsidRDefault="00F90BDC"/>
    <w:p w14:paraId="3C530773" w14:textId="77777777" w:rsidR="00F90BDC" w:rsidRDefault="00F90BDC">
      <w:r xmlns:w="http://schemas.openxmlformats.org/wordprocessingml/2006/main">
        <w:t xml:space="preserve">2. Есүс: Бурханы Хүү: Үйлс 9:20-оос өөрийн мөн чанарыг тунхагласан нь</w:t>
      </w:r>
    </w:p>
    <w:p w14:paraId="5851AD81" w14:textId="77777777" w:rsidR="00F90BDC" w:rsidRDefault="00F90BDC"/>
    <w:p w14:paraId="507A08D3" w14:textId="77777777" w:rsidR="00F90BDC" w:rsidRDefault="00F90BDC">
      <w:r xmlns:w="http://schemas.openxmlformats.org/wordprocessingml/2006/main">
        <w:t xml:space="preserve">1. Ром 10:9-10 - "Хэрэв чи Есүс бол Эзэн гэдгийг амаараа хүлээн зөвшөөрч, Бурхан Түүнийг үхэгсдээс амилуулсан гэдэгт зүрх сэтгэлээрээ итгэвэл аврагдах болно. Учир нь хүн зүрх сэтгэлээрээ итгэж, зөвтгөгддөг. амаа хүлээн зөвшөөрч, аврагдах болно."</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Матай 16:13-17 - "Есүс Филипийн Кейсарийн дүүрэгт ирэхдээ шавь нараасаа "Хүний Хүүг хэн гэж хүмүүс хэлдэг вэ?" Тэд "Зарим нь Баптист Иохан, зарим нь Елиа, зарим нь Иеремиа эсвэл эш үзүүлэгчдийн нэг гэж хэлдэг" гэж хэлэв. Тэр тэдэнд —Гэхдээ та нар намайг хэн гэж хэлэх вэ? "Чи бол Христ, амьд Бурханы Хүү" гэж Симон Петр хариулав. Есүс түүнд хариулав: "Симон Бар-Иона, чи ерөөлтэй еэ! Учир нь махан бие, цус үүнийг чамд илчилсэнгүй, харин тэнгэр дэх Миний Эцэг минь" гэв.</w:t>
      </w:r>
    </w:p>
    <w:p w14:paraId="3968B528" w14:textId="77777777" w:rsidR="00F90BDC" w:rsidRDefault="00F90BDC"/>
    <w:p w14:paraId="00FAA331" w14:textId="77777777" w:rsidR="00F90BDC" w:rsidRDefault="00F90BDC">
      <w:r xmlns:w="http://schemas.openxmlformats.org/wordprocessingml/2006/main">
        <w:t xml:space="preserve">ҮЙЛС 9:21 Харин түүнийг сонссон хүмүүс бүгд гайхаж, хэлэв. Энэ нь Иерусалимд энэ нэрийг дуудсан хүмүүсийг устгаж, ахлах тахилч нарт хүлэгдэж өгөхийн тулд энд ирсэн биш гэж үү?</w:t>
      </w:r>
    </w:p>
    <w:p w14:paraId="2A53323E" w14:textId="77777777" w:rsidR="00F90BDC" w:rsidRDefault="00F90BDC"/>
    <w:p w14:paraId="54BB4B24" w14:textId="77777777" w:rsidR="00F90BDC" w:rsidRDefault="00F90BDC">
      <w:r xmlns:w="http://schemas.openxmlformats.org/wordprocessingml/2006/main">
        <w:t xml:space="preserve">Саул өмнө нь Иерусалимд Түүнийг дагасан хүмүүсийг хавчиж байсан тул Есүсийг дэмжин ярьж байгааг сонсоод хүмүүс гайхаж байв.</w:t>
      </w:r>
    </w:p>
    <w:p w14:paraId="303E8885" w14:textId="77777777" w:rsidR="00F90BDC" w:rsidRDefault="00F90BDC"/>
    <w:p w14:paraId="6A082FC7" w14:textId="77777777" w:rsidR="00F90BDC" w:rsidRDefault="00F90BDC">
      <w:r xmlns:w="http://schemas.openxmlformats.org/wordprocessingml/2006/main">
        <w:t xml:space="preserve">1. Бид зөвт байдал, хайрын замаас төөрсөн хүмүүст хэзээ ч бууж өгөх ёсгүй.</w:t>
      </w:r>
    </w:p>
    <w:p w14:paraId="571DE0D9" w14:textId="77777777" w:rsidR="00F90BDC" w:rsidRDefault="00F90BDC"/>
    <w:p w14:paraId="3047D2D4" w14:textId="77777777" w:rsidR="00F90BDC" w:rsidRDefault="00F90BDC">
      <w:r xmlns:w="http://schemas.openxmlformats.org/wordprocessingml/2006/main">
        <w:t xml:space="preserve">2. Бурхан урьд нь хэн байсан ч хамаагүй ямар ч хүнээр дамжуулан ажиллаж чадна.</w:t>
      </w:r>
    </w:p>
    <w:p w14:paraId="4E6FDB5E" w14:textId="77777777" w:rsidR="00F90BDC" w:rsidRDefault="00F90BDC"/>
    <w:p w14:paraId="343F8283" w14:textId="77777777" w:rsidR="00F90BDC" w:rsidRDefault="00F90BDC">
      <w:r xmlns:w="http://schemas.openxmlformats.org/wordprocessingml/2006/main">
        <w:t xml:space="preserve">1. Лук 15:11-32, Үрэлгэн Хүүгийн сургаалт зүйрлэл</w:t>
      </w:r>
    </w:p>
    <w:p w14:paraId="037E9B82" w14:textId="77777777" w:rsidR="00F90BDC" w:rsidRDefault="00F90BDC"/>
    <w:p w14:paraId="2B207B62" w14:textId="77777777" w:rsidR="00F90BDC" w:rsidRDefault="00F90BDC">
      <w:r xmlns:w="http://schemas.openxmlformats.org/wordprocessingml/2006/main">
        <w:t xml:space="preserve">2. Ром 5:8, Гэвч Бурхан биднийг хайрлах хайраа эндээс харуулдаг: Биднийг нүгэлтнүүд хэвээр байхад Христ бидний төлөө үхсэн.</w:t>
      </w:r>
    </w:p>
    <w:p w14:paraId="182A1813" w14:textId="77777777" w:rsidR="00F90BDC" w:rsidRDefault="00F90BDC"/>
    <w:p w14:paraId="21EA5098" w14:textId="77777777" w:rsidR="00F90BDC" w:rsidRDefault="00F90BDC">
      <w:r xmlns:w="http://schemas.openxmlformats.org/wordprocessingml/2006/main">
        <w:t xml:space="preserve">ҮЙЛС 9:22 Гэвч Саул улам хүчирхэгжсээр Дамаскт амьдарч байсан иудейчүүдийг төөрөгдүүлж, энэ бол Христ мөн гэдгийг нотлов.</w:t>
      </w:r>
    </w:p>
    <w:p w14:paraId="352299D5" w14:textId="77777777" w:rsidR="00F90BDC" w:rsidRDefault="00F90BDC"/>
    <w:p w14:paraId="0B744637" w14:textId="77777777" w:rsidR="00F90BDC" w:rsidRDefault="00F90BDC">
      <w:r xmlns:w="http://schemas.openxmlformats.org/wordprocessingml/2006/main">
        <w:t xml:space="preserve">Паул гэгддэг Саул Дамаск руу явж, тэндхийн иудейчүүдэд Есүс бол Мессиа гэдгийг баталж чадсан юм.</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Их Эзэнийг тунхаглах нь: Паул сайн мэдээг хэрхэн тунхагласан тухай</w:t>
      </w:r>
    </w:p>
    <w:p w14:paraId="017F188F" w14:textId="77777777" w:rsidR="00F90BDC" w:rsidRDefault="00F90BDC"/>
    <w:p w14:paraId="03DDDEE6" w14:textId="77777777" w:rsidR="00F90BDC" w:rsidRDefault="00F90BDC">
      <w:r xmlns:w="http://schemas.openxmlformats.org/wordprocessingml/2006/main">
        <w:t xml:space="preserve">2. Итгэлийн бат бөх байдал: Есүсийн тухай Паулын зоригтой гэрч</w:t>
      </w:r>
    </w:p>
    <w:p w14:paraId="71BCD2D4" w14:textId="77777777" w:rsidR="00F90BDC" w:rsidRDefault="00F90BDC"/>
    <w:p w14:paraId="73F0F9F8" w14:textId="77777777" w:rsidR="00F90BDC" w:rsidRDefault="00F90BDC">
      <w:r xmlns:w="http://schemas.openxmlformats.org/wordprocessingml/2006/main">
        <w:t xml:space="preserve">1. 1 Коринт 15:1-8 - Христийн амилалт</w:t>
      </w:r>
    </w:p>
    <w:p w14:paraId="7EB28FB5" w14:textId="77777777" w:rsidR="00F90BDC" w:rsidRDefault="00F90BDC"/>
    <w:p w14:paraId="23401342" w14:textId="77777777" w:rsidR="00F90BDC" w:rsidRDefault="00F90BDC">
      <w:r xmlns:w="http://schemas.openxmlformats.org/wordprocessingml/2006/main">
        <w:t xml:space="preserve">2. Ром 1:16-17 - Авралын сайн мэдээний хүч</w:t>
      </w:r>
    </w:p>
    <w:p w14:paraId="6C2F923B" w14:textId="77777777" w:rsidR="00F90BDC" w:rsidRDefault="00F90BDC"/>
    <w:p w14:paraId="7809D7AB" w14:textId="77777777" w:rsidR="00F90BDC" w:rsidRDefault="00F90BDC">
      <w:r xmlns:w="http://schemas.openxmlformats.org/wordprocessingml/2006/main">
        <w:t xml:space="preserve">ҮЙЛС 9:23 Олон хоног өнгөрсний дараа иудейчүүд түүнийг алахаар зөвлөлдөв.</w:t>
      </w:r>
    </w:p>
    <w:p w14:paraId="2CA3AD3D" w14:textId="77777777" w:rsidR="00F90BDC" w:rsidRDefault="00F90BDC"/>
    <w:p w14:paraId="1E39C937" w14:textId="77777777" w:rsidR="00F90BDC" w:rsidRDefault="00F90BDC">
      <w:r xmlns:w="http://schemas.openxmlformats.org/wordprocessingml/2006/main">
        <w:t xml:space="preserve">Иудейчүүд олон өдрийн дараа Паулыг алахаар төлөвлөжээ.</w:t>
      </w:r>
    </w:p>
    <w:p w14:paraId="29E90478" w14:textId="77777777" w:rsidR="00F90BDC" w:rsidRDefault="00F90BDC"/>
    <w:p w14:paraId="6B5D3FFD" w14:textId="77777777" w:rsidR="00F90BDC" w:rsidRDefault="00F90BDC">
      <w:r xmlns:w="http://schemas.openxmlformats.org/wordprocessingml/2006/main">
        <w:t xml:space="preserve">1. Тэвчээрийн хүч - Бэрхшээлтэй тулгарах үед Паул итгэлдээ үнэнч байж, тэвчээртэй байсан.</w:t>
      </w:r>
    </w:p>
    <w:p w14:paraId="736CC94A" w14:textId="77777777" w:rsidR="00F90BDC" w:rsidRDefault="00F90BDC"/>
    <w:p w14:paraId="2F7309CE" w14:textId="77777777" w:rsidR="00F90BDC" w:rsidRDefault="00F90BDC">
      <w:r xmlns:w="http://schemas.openxmlformats.org/wordprocessingml/2006/main">
        <w:t xml:space="preserve">2. Бурханы төлөвлөгөөний хүч - Иудейчүүд Паулыг алахаар төлөвлөж байсан ч түүнд зориулсан Бурханы төлөвлөгөө биелсэн.</w:t>
      </w:r>
    </w:p>
    <w:p w14:paraId="6B4BE94B" w14:textId="77777777" w:rsidR="00F90BDC" w:rsidRDefault="00F90BDC"/>
    <w:p w14:paraId="5A41CAB2" w14:textId="77777777" w:rsidR="00F90BDC" w:rsidRDefault="00F90BDC">
      <w:r xmlns:w="http://schemas.openxmlformats.org/wordprocessingml/2006/main">
        <w:t xml:space="preserve">1. Филиппой 4:13 - Намайг хүчирхэгжүүлдэг Христээр дамжуулан би бүх зүйлийг хийж чадна.</w:t>
      </w:r>
    </w:p>
    <w:p w14:paraId="2909F099" w14:textId="77777777" w:rsidR="00F90BDC" w:rsidRDefault="00F90BDC"/>
    <w:p w14:paraId="7D5FE091" w14:textId="77777777" w:rsidR="00F90BDC" w:rsidRDefault="00F90BDC">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14:paraId="62370359" w14:textId="77777777" w:rsidR="00F90BDC" w:rsidRDefault="00F90BDC"/>
    <w:p w14:paraId="73886417" w14:textId="77777777" w:rsidR="00F90BDC" w:rsidRDefault="00F90BDC">
      <w:r xmlns:w="http://schemas.openxmlformats.org/wordprocessingml/2006/main">
        <w:t xml:space="preserve">ҮЙЛС 9:24 Гэвч тэдний хүлээлт Саулд мэдэгдэв. Тэд түүнийг алахын тулд өдөр шөнөгүй хаалгыг харж байв.</w:t>
      </w:r>
    </w:p>
    <w:p w14:paraId="5274C2BC" w14:textId="77777777" w:rsidR="00F90BDC" w:rsidRDefault="00F90BDC"/>
    <w:p w14:paraId="645F9437" w14:textId="77777777" w:rsidR="00F90BDC" w:rsidRDefault="00F90BDC">
      <w:r xmlns:w="http://schemas.openxmlformats.org/wordprocessingml/2006/main">
        <w:t xml:space="preserve">Саул итгэгчдийг алах төлөвлөгөө нь мэдэгдэж байсан бөгөөд тэд түүнийг хамгаалахын тулд хаалгануудыг байнга хамгаалдаг байв.</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Хавчлагын үед Бурханы хамгаалалт</w:t>
      </w:r>
    </w:p>
    <w:p w14:paraId="1CE30AA1" w14:textId="77777777" w:rsidR="00F90BDC" w:rsidRDefault="00F90BDC"/>
    <w:p w14:paraId="4D1B772A" w14:textId="77777777" w:rsidR="00F90BDC" w:rsidRDefault="00F90BDC">
      <w:r xmlns:w="http://schemas.openxmlformats.org/wordprocessingml/2006/main">
        <w:t xml:space="preserve">2. Бүү ай: Бурханы дээд эрх мэдлийг мэдэх</w:t>
      </w:r>
    </w:p>
    <w:p w14:paraId="31B75456" w14:textId="77777777" w:rsidR="00F90BDC" w:rsidRDefault="00F90BDC"/>
    <w:p w14:paraId="612B250E" w14:textId="77777777" w:rsidR="00F90BDC" w:rsidRDefault="00F90BDC">
      <w:r xmlns:w="http://schemas.openxmlformats.org/wordprocessingml/2006/main">
        <w:t xml:space="preserve">1. Дуулал 23:4 Хэдий би хамгийн харанхуй хөндийгөөр алхсан ч, би муу зүйлээс айхгүй, учир нь Та надтай хамт байна. Таны саваа, таяг чинь намайг тайвшруул.</w:t>
      </w:r>
    </w:p>
    <w:p w14:paraId="4F3984AB" w14:textId="77777777" w:rsidR="00F90BDC" w:rsidRDefault="00F90BDC"/>
    <w:p w14:paraId="6CA37440" w14:textId="77777777" w:rsidR="00F90BDC" w:rsidRDefault="00F90BDC">
      <w:r xmlns:w="http://schemas.openxmlformats.org/wordprocessingml/2006/main">
        <w:t xml:space="preserve">2. Ром 8:31-32 Тэгвэл эдгээр зүйлийн хариуд бид юу хэлэх вэ? Хэрэв Бурхан бидний талд байгаа бол хэн бидний эсрэг байж чадах вэ? Өөрийн Хүүгээ өршөөлгүй, харин бидний төлөө Түүнийг өгсөн хүн—Түүнтэй хамт яаж бүх зүйлийг нигүүлсэнгүй өгөхгүй байх юм бэ?</w:t>
      </w:r>
    </w:p>
    <w:p w14:paraId="55AFBD2D" w14:textId="77777777" w:rsidR="00F90BDC" w:rsidRDefault="00F90BDC"/>
    <w:p w14:paraId="51F93FFD" w14:textId="77777777" w:rsidR="00F90BDC" w:rsidRDefault="00F90BDC">
      <w:r xmlns:w="http://schemas.openxmlformats.org/wordprocessingml/2006/main">
        <w:t xml:space="preserve">ҮЙЛС 9:25 Шөнийн цагаар шавь нар нь түүнийг авч, сагсанд хийж хананы дэргэд буулгав.</w:t>
      </w:r>
    </w:p>
    <w:p w14:paraId="6218A22D" w14:textId="77777777" w:rsidR="00F90BDC" w:rsidRDefault="00F90BDC"/>
    <w:p w14:paraId="66128D4F" w14:textId="77777777" w:rsidR="00F90BDC" w:rsidRDefault="00F90BDC">
      <w:r xmlns:w="http://schemas.openxmlformats.org/wordprocessingml/2006/main">
        <w:t xml:space="preserve">Есүсийн шавь нар Саулыг Дамаскаас нууцаар гаргаж, сагсанд хийж хананаас буулгав.</w:t>
      </w:r>
    </w:p>
    <w:p w14:paraId="70C3FE4A" w14:textId="77777777" w:rsidR="00F90BDC" w:rsidRDefault="00F90BDC"/>
    <w:p w14:paraId="29FF60FC" w14:textId="77777777" w:rsidR="00F90BDC" w:rsidRDefault="00F90BDC">
      <w:r xmlns:w="http://schemas.openxmlformats.org/wordprocessingml/2006/main">
        <w:t xml:space="preserve">1. Гэнэтийн нөхцөл байдалд Бурханы үнэнч байдал</w:t>
      </w:r>
    </w:p>
    <w:p w14:paraId="45386004" w14:textId="77777777" w:rsidR="00F90BDC" w:rsidRDefault="00F90BDC"/>
    <w:p w14:paraId="1EC84356" w14:textId="77777777" w:rsidR="00F90BDC" w:rsidRDefault="00F90BDC">
      <w:r xmlns:w="http://schemas.openxmlformats.org/wordprocessingml/2006/main">
        <w:t xml:space="preserve">2. Боломжгүй мэт санагдах нөхцөл байдалд итгэх итгэлийн хүч</w:t>
      </w:r>
    </w:p>
    <w:p w14:paraId="03CBF178" w14:textId="77777777" w:rsidR="00F90BDC" w:rsidRDefault="00F90BDC"/>
    <w:p w14:paraId="41FB370D" w14:textId="77777777" w:rsidR="00F90BDC" w:rsidRDefault="00F90BDC">
      <w:r xmlns:w="http://schemas.openxmlformats.org/wordprocessingml/2006/main">
        <w:t xml:space="preserve">1. Исаиа 41:10 - "Тиймээс бүү ай, учир нь би чамтай хамт байна; бүү ай, учир нь би чиний Бурхан. Би чамайг хүчирхэгжүүлж, танд туслах болно; Би чамайг зөвт баруун мутраараа дэмжих болно."</w:t>
      </w:r>
    </w:p>
    <w:p w14:paraId="5D7BB8E0" w14:textId="77777777" w:rsidR="00F90BDC" w:rsidRDefault="00F90BDC"/>
    <w:p w14:paraId="6E704A54" w14:textId="77777777" w:rsidR="00F90BDC" w:rsidRDefault="00F90BDC">
      <w:r xmlns:w="http://schemas.openxmlformats.org/wordprocessingml/2006/main">
        <w:t xml:space="preserve">2. Филиппой 4:13 - "Надад хүч чадал өгдөг хүнээр дамжуулан би энэ бүхнийг хийж чадна."</w:t>
      </w:r>
    </w:p>
    <w:p w14:paraId="64E07A5D" w14:textId="77777777" w:rsidR="00F90BDC" w:rsidRDefault="00F90BDC"/>
    <w:p w14:paraId="12C339C0" w14:textId="77777777" w:rsidR="00F90BDC" w:rsidRDefault="00F90BDC">
      <w:r xmlns:w="http://schemas.openxmlformats.org/wordprocessingml/2006/main">
        <w:t xml:space="preserve">ҮЙЛС 9:26 Саул Иерусалимд ирээд, шавь нартайгаа нэгдэхийг оролдсон боловч тэд бүгд түүнээс айж, түүнийг шавь гэдэгт нь итгэсэнгүй.</w:t>
      </w:r>
    </w:p>
    <w:p w14:paraId="668B26CE" w14:textId="77777777" w:rsidR="00F90BDC" w:rsidRDefault="00F90BDC"/>
    <w:p w14:paraId="035CA58D" w14:textId="77777777" w:rsidR="00F90BDC" w:rsidRDefault="00F90BDC">
      <w:r xmlns:w="http://schemas.openxmlformats.org/wordprocessingml/2006/main">
        <w:t xml:space="preserve">Саул Христийн шашинд орсон нь эргэлзээ, айдастай байв.</w:t>
      </w:r>
    </w:p>
    <w:p w14:paraId="1447B73D" w14:textId="77777777" w:rsidR="00F90BDC" w:rsidRDefault="00F90BDC"/>
    <w:p w14:paraId="1E4D6EA9" w14:textId="77777777" w:rsidR="00F90BDC" w:rsidRDefault="00F90BDC">
      <w:r xmlns:w="http://schemas.openxmlformats.org/wordprocessingml/2006/main">
        <w:t xml:space="preserve">1. "Бурханы хайр бол болзолгүй"</w:t>
      </w:r>
    </w:p>
    <w:p w14:paraId="1B9B1885" w14:textId="77777777" w:rsidR="00F90BDC" w:rsidRDefault="00F90BDC"/>
    <w:p w14:paraId="280878F7" w14:textId="77777777" w:rsidR="00F90BDC" w:rsidRDefault="00F90BDC">
      <w:r xmlns:w="http://schemas.openxmlformats.org/wordprocessingml/2006/main">
        <w:t xml:space="preserve">2. "Уучлалын хүч"</w:t>
      </w:r>
    </w:p>
    <w:p w14:paraId="68155C9E" w14:textId="77777777" w:rsidR="00F90BDC" w:rsidRDefault="00F90BDC"/>
    <w:p w14:paraId="168EFEC7" w14:textId="77777777" w:rsidR="00F90BDC" w:rsidRDefault="00F90BDC">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14:paraId="06D0E8EB" w14:textId="77777777" w:rsidR="00F90BDC" w:rsidRDefault="00F90BDC"/>
    <w:p w14:paraId="178443EF" w14:textId="77777777" w:rsidR="00F90BDC" w:rsidRDefault="00F90BDC">
      <w:r xmlns:w="http://schemas.openxmlformats.org/wordprocessingml/2006/main">
        <w:t xml:space="preserve">2. Ефес 4:32 - Христ дотор Бурхан та нарыг уучилсан шиг бие биедээ эелдэг, энэрэнгүй байж, бие биенээ уучил.</w:t>
      </w:r>
    </w:p>
    <w:p w14:paraId="482EE304" w14:textId="77777777" w:rsidR="00F90BDC" w:rsidRDefault="00F90BDC"/>
    <w:p w14:paraId="49C7FD53" w14:textId="77777777" w:rsidR="00F90BDC" w:rsidRDefault="00F90BDC">
      <w:r xmlns:w="http://schemas.openxmlformats.org/wordprocessingml/2006/main">
        <w:t xml:space="preserve">ҮЙЛС 9:27 Гэвч Барнаб түүнийг дагуулан элч нар дээр авчирч, ЭЗЭНийг замдаа хэрхэн харж, Түүнтэй хэрхэн ярьснаа, Дамаскт Дамаскт хэрхэн зоригтой тунхагласнаа тэдэнд тунхаглав. Есүс.</w:t>
      </w:r>
    </w:p>
    <w:p w14:paraId="184E3012" w14:textId="77777777" w:rsidR="00F90BDC" w:rsidRDefault="00F90BDC"/>
    <w:p w14:paraId="0A96F0FE" w14:textId="77777777" w:rsidR="00F90BDC" w:rsidRDefault="00F90BDC">
      <w:r xmlns:w="http://schemas.openxmlformats.org/wordprocessingml/2006/main">
        <w:t xml:space="preserve">Барнаб Саулыг элч нар дээр авчирч, Их Эзэнтэй хамт өнгөрүүлсэн туршлагаа болон Дамаскт Есүсийн нэрээр хэрхэн зоригтой номлож байсныг тэдэнд хэлэв.</w:t>
      </w:r>
    </w:p>
    <w:p w14:paraId="5BA7FA91" w14:textId="77777777" w:rsidR="00F90BDC" w:rsidRDefault="00F90BDC"/>
    <w:p w14:paraId="564472A7" w14:textId="77777777" w:rsidR="00F90BDC" w:rsidRDefault="00F90BDC">
      <w:r xmlns:w="http://schemas.openxmlformats.org/wordprocessingml/2006/main">
        <w:t xml:space="preserve">1. Зоригтой итгэл: Христтэй хамт алхахдаа зоригтой алхам хийх</w:t>
      </w:r>
    </w:p>
    <w:p w14:paraId="1AEF52AD" w14:textId="77777777" w:rsidR="00F90BDC" w:rsidRDefault="00F90BDC"/>
    <w:p w14:paraId="6A4380CD" w14:textId="77777777" w:rsidR="00F90BDC" w:rsidRDefault="00F90BDC">
      <w:r xmlns:w="http://schemas.openxmlformats.org/wordprocessingml/2006/main">
        <w:t xml:space="preserve">2. Гэрчлэлийн хүч: Өөрийн туршлагаа бусадтай хуваалцах</w:t>
      </w:r>
    </w:p>
    <w:p w14:paraId="3AB11D07" w14:textId="77777777" w:rsidR="00F90BDC" w:rsidRDefault="00F90BDC"/>
    <w:p w14:paraId="37B3663E" w14:textId="77777777" w:rsidR="00F90BDC" w:rsidRDefault="00F90BDC">
      <w:r xmlns:w="http://schemas.openxmlformats.org/wordprocessingml/2006/main">
        <w:t xml:space="preserve">1. Матай 10:27-28 - Харанхуйд чамд хэлэхийг минь өдрийн гэрэлд ярь; Чихэнд чинь юу шивнэснийг дээвэр дээрээс тунхагла.</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 11:1-3 - Одоо итгэл бол найдвар хүлээсэн зүйлсийн баталгаа, үл үзэгдэх зүйлсийн итгэл үнэмшил юм.</w:t>
      </w:r>
    </w:p>
    <w:p w14:paraId="6F1ABFD9" w14:textId="77777777" w:rsidR="00F90BDC" w:rsidRDefault="00F90BDC"/>
    <w:p w14:paraId="703EE88F" w14:textId="77777777" w:rsidR="00F90BDC" w:rsidRDefault="00F90BDC">
      <w:r xmlns:w="http://schemas.openxmlformats.org/wordprocessingml/2006/main">
        <w:t xml:space="preserve">ҮЙЛС 9:28 Тэр тэдэнтэй хамт Иерусалимд орж, гарч байв.</w:t>
      </w:r>
    </w:p>
    <w:p w14:paraId="386C9D93" w14:textId="77777777" w:rsidR="00F90BDC" w:rsidRDefault="00F90BDC"/>
    <w:p w14:paraId="39E5F256" w14:textId="77777777" w:rsidR="00F90BDC" w:rsidRDefault="00F90BDC">
      <w:r xmlns:w="http://schemas.openxmlformats.org/wordprocessingml/2006/main">
        <w:t xml:space="preserve">Саул Иерусалимд шавь нартайгаа хамт байж, тэдэнтэй хамт явж, буцаж байв.</w:t>
      </w:r>
    </w:p>
    <w:p w14:paraId="458E903A" w14:textId="77777777" w:rsidR="00F90BDC" w:rsidRDefault="00F90BDC"/>
    <w:p w14:paraId="093FE9C0" w14:textId="77777777" w:rsidR="00F90BDC" w:rsidRDefault="00F90BDC">
      <w:r xmlns:w="http://schemas.openxmlformats.org/wordprocessingml/2006/main">
        <w:t xml:space="preserve">1. Хавчлага хавчлагын үед Бурханы нигүүлсэл хангалттай.</w:t>
      </w:r>
    </w:p>
    <w:p w14:paraId="73F714B5" w14:textId="77777777" w:rsidR="00F90BDC" w:rsidRDefault="00F90BDC"/>
    <w:p w14:paraId="68E2592A" w14:textId="77777777" w:rsidR="00F90BDC" w:rsidRDefault="00F90BDC">
      <w:r xmlns:w="http://schemas.openxmlformats.org/wordprocessingml/2006/main">
        <w:t xml:space="preserve">2. Итгэгчид эсэргүүцэлтэй тулгарсан ч итгэлдээ тууштай байх ёстой.</w:t>
      </w:r>
    </w:p>
    <w:p w14:paraId="4E83925F" w14:textId="77777777" w:rsidR="00F90BDC" w:rsidRDefault="00F90BDC"/>
    <w:p w14:paraId="289338DB" w14:textId="77777777" w:rsidR="00F90BDC" w:rsidRDefault="00F90BDC">
      <w:r xmlns:w="http://schemas.openxmlformats.org/wordprocessingml/2006/main">
        <w:t xml:space="preserve">1. 2 Коринт 12:9-10 - Гэвч тэр надад "Миний хүч чадал сул дорой байдалд төгс болдог тул миний нигүүлсэл чамд хангалттай" гэж хэлсэн. Тиймээс Христийн хүч над дээр тогтохын тулд би өөрийнхөө сул талуудын талаар улам их сайрхах болно.</w:t>
      </w:r>
    </w:p>
    <w:p w14:paraId="32F8E414" w14:textId="77777777" w:rsidR="00F90BDC" w:rsidRDefault="00F90BDC"/>
    <w:p w14:paraId="1152A7CA" w14:textId="77777777" w:rsidR="00F90BDC" w:rsidRDefault="00F90BDC">
      <w:r xmlns:w="http://schemas.openxmlformats.org/wordprocessingml/2006/main">
        <w:t xml:space="preserve">2. Ром 8:35 - Хэн биднийг Христийн хайраас салгах вэ? Гай зовлон, зовлон, хавчлага, өлсгөлөн, нүцгэн байдал, аюул эсвэл илд үү?</w:t>
      </w:r>
    </w:p>
    <w:p w14:paraId="2AFB9FAA" w14:textId="77777777" w:rsidR="00F90BDC" w:rsidRDefault="00F90BDC"/>
    <w:p w14:paraId="122907D7" w14:textId="77777777" w:rsidR="00F90BDC" w:rsidRDefault="00F90BDC">
      <w:r xmlns:w="http://schemas.openxmlformats.org/wordprocessingml/2006/main">
        <w:t xml:space="preserve">ҮЙЛС 9:29 Тэрээр Эзэн Есүсийн нэрээр зоригтой ярьж, Грекчүүдийн эсрэг маргалдсан боловч тэд Түүнийг алахаар явав.</w:t>
      </w:r>
    </w:p>
    <w:p w14:paraId="4B1E76BB" w14:textId="77777777" w:rsidR="00F90BDC" w:rsidRDefault="00F90BDC"/>
    <w:p w14:paraId="6ABDC38A" w14:textId="77777777" w:rsidR="00F90BDC" w:rsidRDefault="00F90BDC">
      <w:r xmlns:w="http://schemas.openxmlformats.org/wordprocessingml/2006/main">
        <w:t xml:space="preserve">Саул Эзэн Есүсийн нэрээр зоригтой ярьж, түүнийг алахыг завдсан грекчүүдтэй маргалдав.</w:t>
      </w:r>
    </w:p>
    <w:p w14:paraId="0D037CA6" w14:textId="77777777" w:rsidR="00F90BDC" w:rsidRDefault="00F90BDC"/>
    <w:p w14:paraId="59D194EA" w14:textId="77777777" w:rsidR="00F90BDC" w:rsidRDefault="00F90BDC">
      <w:r xmlns:w="http://schemas.openxmlformats.org/wordprocessingml/2006/main">
        <w:t xml:space="preserve">1. Итгэлийн хүч: Зовлон бэрхшээлийн өмнө тууштай зогсох</w:t>
      </w:r>
    </w:p>
    <w:p w14:paraId="584AC014" w14:textId="77777777" w:rsidR="00F90BDC" w:rsidRDefault="00F90BDC"/>
    <w:p w14:paraId="46B7AEC2" w14:textId="77777777" w:rsidR="00F90BDC" w:rsidRDefault="00F90BDC">
      <w:r xmlns:w="http://schemas.openxmlformats.org/wordprocessingml/2006/main">
        <w:t xml:space="preserve">2. Зоригтой амьдрах нь: Өөрийн итгэдэг зүйлийнхээ төлөө зогсох</w:t>
      </w:r>
    </w:p>
    <w:p w14:paraId="0FB82D1C" w14:textId="77777777" w:rsidR="00F90BDC" w:rsidRDefault="00F90BDC"/>
    <w:p w14:paraId="27A73C7A" w14:textId="77777777" w:rsidR="00F90BDC" w:rsidRDefault="00F90BDC">
      <w:r xmlns:w="http://schemas.openxmlformats.org/wordprocessingml/2006/main">
        <w:t xml:space="preserve">1. 2 Тимот 1:7 "Учир нь Бурхан бидэнд айдсын сүнсийг өгөөгүй, харин хүч, хайр, эрүүл оюун ухааныг өгсөн."</w:t>
      </w:r>
    </w:p>
    <w:p w14:paraId="55C7DBBA" w14:textId="77777777" w:rsidR="00F90BDC" w:rsidRDefault="00F90BDC"/>
    <w:p w14:paraId="6F454C61" w14:textId="77777777" w:rsidR="00F90BDC" w:rsidRDefault="00F90BDC">
      <w:r xmlns:w="http://schemas.openxmlformats.org/wordprocessingml/2006/main">
        <w:t xml:space="preserve">2. Исаиа 41:10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байдал."</w:t>
      </w:r>
    </w:p>
    <w:p w14:paraId="50900EF6" w14:textId="77777777" w:rsidR="00F90BDC" w:rsidRDefault="00F90BDC"/>
    <w:p w14:paraId="419AD898" w14:textId="77777777" w:rsidR="00F90BDC" w:rsidRDefault="00F90BDC">
      <w:r xmlns:w="http://schemas.openxmlformats.org/wordprocessingml/2006/main">
        <w:t xml:space="preserve">ҮЙЛС 9:30 Ах нар үүнийг мэдээд түүнийг Кесарид авчирч, Тарс руу явуулав.</w:t>
      </w:r>
    </w:p>
    <w:p w14:paraId="6C742844" w14:textId="77777777" w:rsidR="00F90BDC" w:rsidRDefault="00F90BDC"/>
    <w:p w14:paraId="3F39ABDE" w14:textId="77777777" w:rsidR="00F90BDC" w:rsidRDefault="00F90BDC">
      <w:r xmlns:w="http://schemas.openxmlformats.org/wordprocessingml/2006/main">
        <w:t xml:space="preserve">Шавь нар Саулыг Кесарид авчирч, Тарс руу илгээв.</w:t>
      </w:r>
    </w:p>
    <w:p w14:paraId="22834488" w14:textId="77777777" w:rsidR="00F90BDC" w:rsidRDefault="00F90BDC"/>
    <w:p w14:paraId="20E8E9ED" w14:textId="77777777" w:rsidR="00F90BDC" w:rsidRDefault="00F90BDC">
      <w:r xmlns:w="http://schemas.openxmlformats.org/wordprocessingml/2006/main">
        <w:t xml:space="preserve">1. Дуулгавартай байдлын хүч: Саулын Тарс руу хийсэн аялал.</w:t>
      </w:r>
    </w:p>
    <w:p w14:paraId="2262FEBE" w14:textId="77777777" w:rsidR="00F90BDC" w:rsidRDefault="00F90BDC"/>
    <w:p w14:paraId="4AD38A1A" w14:textId="77777777" w:rsidR="00F90BDC" w:rsidRDefault="00F90BDC">
      <w:r xmlns:w="http://schemas.openxmlformats.org/wordprocessingml/2006/main">
        <w:t xml:space="preserve">2. Бусдад үйлчлэхийн ач холбогдол: Саулд өгсөн шавь нарын тусламж.</w:t>
      </w:r>
    </w:p>
    <w:p w14:paraId="3065E16F" w14:textId="77777777" w:rsidR="00F90BDC" w:rsidRDefault="00F90BDC"/>
    <w:p w14:paraId="4F863EEF" w14:textId="77777777" w:rsidR="00F90BDC" w:rsidRDefault="00F90BDC">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14:paraId="6C2927F8" w14:textId="77777777" w:rsidR="00F90BDC" w:rsidRDefault="00F90BDC"/>
    <w:p w14:paraId="01EF4A70" w14:textId="77777777" w:rsidR="00F90BDC" w:rsidRDefault="00F90BDC">
      <w:r xmlns:w="http://schemas.openxmlformats.org/wordprocessingml/2006/main">
        <w:t xml:space="preserve">2. Филиппой 2:3-4: "Хувиа хичээсэн хүсэл тэмүүлэл, хий хоосон бардам зангаар юу ч бүү хий. Харин даруу зангаараа бусдыг өөрөөсөө дээгүүр үнэл, өөрийнхөө ашиг сонирхлыг биш, харин та нар нэг бүрийг бусдын ашиг сонирхлыг эрхэмлэ."</w:t>
      </w:r>
    </w:p>
    <w:p w14:paraId="5407492F" w14:textId="77777777" w:rsidR="00F90BDC" w:rsidRDefault="00F90BDC"/>
    <w:p w14:paraId="368F6725" w14:textId="77777777" w:rsidR="00F90BDC" w:rsidRDefault="00F90BDC">
      <w:r xmlns:w="http://schemas.openxmlformats.org/wordprocessingml/2006/main">
        <w:t xml:space="preserve">ҮЙЛС 9:31 Дараа нь бүх Иудей, Галил, Самари даяар сүмүүд амарч, сэнхрүүлэв. мөн Их Эзэнээс эмээж, Ариун Сүнсний тайвшрал дотор алхаж байсан хүмүүс олширсон.</w:t>
      </w:r>
    </w:p>
    <w:p w14:paraId="3674C378" w14:textId="77777777" w:rsidR="00F90BDC" w:rsidRDefault="00F90BDC"/>
    <w:p w14:paraId="387BA1F2" w14:textId="77777777" w:rsidR="00F90BDC" w:rsidRDefault="00F90BDC">
      <w:r xmlns:w="http://schemas.openxmlformats.org/wordprocessingml/2006/main">
        <w:t xml:space="preserve">Иудей, Галил, Самарийн сүмүүд Их Эзэн ба Ариун Сүнсний удирдамжийн ачаар амарч, өсөлтийн үеийг туулсан.</w:t>
      </w:r>
    </w:p>
    <w:p w14:paraId="7A008219" w14:textId="77777777" w:rsidR="00F90BDC" w:rsidRDefault="00F90BDC"/>
    <w:p w14:paraId="008BFA56" w14:textId="77777777" w:rsidR="00F90BDC" w:rsidRDefault="00F90BDC">
      <w:r xmlns:w="http://schemas.openxmlformats.org/wordprocessingml/2006/main">
        <w:t xml:space="preserve">1. ЭЗЭНээс эмээх нь- Сургаалт үгс 3:5-6</w:t>
      </w:r>
    </w:p>
    <w:p w14:paraId="150F7575" w14:textId="77777777" w:rsidR="00F90BDC" w:rsidRDefault="00F90BDC"/>
    <w:p w14:paraId="0D19D689" w14:textId="77777777" w:rsidR="00F90BDC" w:rsidRDefault="00F90BDC">
      <w:r xmlns:w="http://schemas.openxmlformats.org/wordprocessingml/2006/main">
        <w:t xml:space="preserve">2. Ариун Сүнсний тайтгарал- Иохан 14:15-18</w:t>
      </w:r>
    </w:p>
    <w:p w14:paraId="3347FA42" w14:textId="77777777" w:rsidR="00F90BDC" w:rsidRDefault="00F90BDC"/>
    <w:p w14:paraId="6B5885CF" w14:textId="77777777" w:rsidR="00F90BDC" w:rsidRDefault="00F90BDC">
      <w:r xmlns:w="http://schemas.openxmlformats.org/wordprocessingml/2006/main">
        <w:t xml:space="preserve">1. Исаиа 11:2- Их Эзэний Сүнс Түүнийг мэдлэг, мэргэн ухаан, ухаарал, зөвлөгөө, хүч чадал, Их Эзэнээс эмээх Сүнсээр тослоход Түүний дээр сууна.</w:t>
      </w:r>
    </w:p>
    <w:p w14:paraId="3E1257DD" w14:textId="77777777" w:rsidR="00F90BDC" w:rsidRDefault="00F90BDC"/>
    <w:p w14:paraId="60C18CAE" w14:textId="77777777" w:rsidR="00F90BDC" w:rsidRDefault="00F90BDC">
      <w:r xmlns:w="http://schemas.openxmlformats.org/wordprocessingml/2006/main">
        <w:t xml:space="preserve">2. Ром 15:13- Ариун Сүнсний хүчээр та нар итгэл найдвараар дүүрэн байхын тулд итгэл найдварын Бурхан та нарыг бүх баяр баясгалан, итгэлээр амар амгалангаар дүүргэх болтугай.</w:t>
      </w:r>
    </w:p>
    <w:p w14:paraId="7C3ECF6A" w14:textId="77777777" w:rsidR="00F90BDC" w:rsidRDefault="00F90BDC"/>
    <w:p w14:paraId="10A81E68" w14:textId="77777777" w:rsidR="00F90BDC" w:rsidRDefault="00F90BDC">
      <w:r xmlns:w="http://schemas.openxmlformats.org/wordprocessingml/2006/main">
        <w:t xml:space="preserve">ҮЙЛС 9:32 Петр хаа сайгүй явж байтал Лиддад амьдарч байсан гэгээнтнүүд уруу буув.</w:t>
      </w:r>
    </w:p>
    <w:p w14:paraId="1CA329DD" w14:textId="77777777" w:rsidR="00F90BDC" w:rsidRDefault="00F90BDC"/>
    <w:p w14:paraId="3A89D1F6" w14:textId="77777777" w:rsidR="00F90BDC" w:rsidRDefault="00F90BDC">
      <w:r xmlns:w="http://schemas.openxmlformats.org/wordprocessingml/2006/main">
        <w:t xml:space="preserve">Петр тэндхийн гэгээнтнүүдтэй уулзахаар Лидда руу явав.</w:t>
      </w:r>
    </w:p>
    <w:p w14:paraId="54489991" w14:textId="77777777" w:rsidR="00F90BDC" w:rsidRDefault="00F90BDC"/>
    <w:p w14:paraId="0038294B" w14:textId="77777777" w:rsidR="00F90BDC" w:rsidRDefault="00F90BDC">
      <w:r xmlns:w="http://schemas.openxmlformats.org/wordprocessingml/2006/main">
        <w:t xml:space="preserve">1. Сайхан сэтгэлийн хүч: Петр Лиддад хийсэн айлчлал амьдралыг хэрхэн өөрчилсөн</w:t>
      </w:r>
    </w:p>
    <w:p w14:paraId="0594DF04" w14:textId="77777777" w:rsidR="00F90BDC" w:rsidRDefault="00F90BDC"/>
    <w:p w14:paraId="3B3C5BD8" w14:textId="77777777" w:rsidR="00F90BDC" w:rsidRDefault="00F90BDC">
      <w:r xmlns:w="http://schemas.openxmlformats.org/wordprocessingml/2006/main">
        <w:t xml:space="preserve">2. Жинхэнэ эв нэгдэл: Лиддагийн гэгээнтнүүд итгэлээр нэгддэг</w:t>
      </w:r>
    </w:p>
    <w:p w14:paraId="159C48F2" w14:textId="77777777" w:rsidR="00F90BDC" w:rsidRDefault="00F90BDC"/>
    <w:p w14:paraId="27A72696" w14:textId="77777777" w:rsidR="00F90BDC" w:rsidRDefault="00F90BDC">
      <w:r xmlns:w="http://schemas.openxmlformats.org/wordprocessingml/2006/main">
        <w:t xml:space="preserve">1. Иохан 13:34-35 "Та нар бие биенээ хайрла, Би та нарыг хайрласны адил та нар ч бас бие биенээ хайрла гэсэн шинэ зарлигийг би та нарт өгч байна. Ингэснээр та нар Миний шавь гэдгийг бүгд мэдэх болно. Бие биенээ хайрла."</w:t>
      </w:r>
    </w:p>
    <w:p w14:paraId="52800495" w14:textId="77777777" w:rsidR="00F90BDC" w:rsidRDefault="00F90BDC"/>
    <w:p w14:paraId="143CBBE5" w14:textId="77777777" w:rsidR="00F90BDC" w:rsidRDefault="00F90BDC">
      <w:r xmlns:w="http://schemas.openxmlformats.org/wordprocessingml/2006/main">
        <w:t xml:space="preserve">2. Ром 12:10, "Ах дүүсийн хайраар бие биедээ эелдэг найрсаг ханд, бие биедээ хүндэтгэлтэй ханд."</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ҮЙЛС 9:33 Тэр тэнд найман жил хэвтэрт байсан, саа өвчтэй байсан Аней хэмээх хүнийг олов.</w:t>
      </w:r>
    </w:p>
    <w:p w14:paraId="2E728BAD" w14:textId="77777777" w:rsidR="00F90BDC" w:rsidRDefault="00F90BDC"/>
    <w:p w14:paraId="7B6547B5" w14:textId="77777777" w:rsidR="00F90BDC" w:rsidRDefault="00F90BDC">
      <w:r xmlns:w="http://schemas.openxmlformats.org/wordprocessingml/2006/main">
        <w:t xml:space="preserve">Эней найман жилийн турш саажилттай байсан хүн байв.</w:t>
      </w:r>
    </w:p>
    <w:p w14:paraId="777CDF1D" w14:textId="77777777" w:rsidR="00F90BDC" w:rsidRDefault="00F90BDC"/>
    <w:p w14:paraId="0C885F30" w14:textId="77777777" w:rsidR="00F90BDC" w:rsidRDefault="00F90BDC">
      <w:r xmlns:w="http://schemas.openxmlformats.org/wordprocessingml/2006/main">
        <w:t xml:space="preserve">1. Итгэлийн хүч: Бурханд итгэх итгэлийн тухай Аенейн түүх</w:t>
      </w:r>
    </w:p>
    <w:p w14:paraId="66B86D75" w14:textId="77777777" w:rsidR="00F90BDC" w:rsidRDefault="00F90BDC"/>
    <w:p w14:paraId="4C4C041C" w14:textId="77777777" w:rsidR="00F90BDC" w:rsidRDefault="00F90BDC">
      <w:r xmlns:w="http://schemas.openxmlformats.org/wordprocessingml/2006/main">
        <w:t xml:space="preserve">2. Зовлон бэрхшээлийг даван туулах нь: Энейн тэсвэр тэвчээрийн жишээ</w:t>
      </w:r>
    </w:p>
    <w:p w14:paraId="1B468183" w14:textId="77777777" w:rsidR="00F90BDC" w:rsidRDefault="00F90BDC"/>
    <w:p w14:paraId="7AE3422C" w14:textId="77777777" w:rsidR="00F90BDC" w:rsidRDefault="00F90BDC">
      <w:r xmlns:w="http://schemas.openxmlformats.org/wordprocessingml/2006/main">
        <w:t xml:space="preserve">1. Матай 9:2-7 - Есүс саа өвчтэй хүнийг эдгээж байна</w:t>
      </w:r>
    </w:p>
    <w:p w14:paraId="7B6E8C0A" w14:textId="77777777" w:rsidR="00F90BDC" w:rsidRDefault="00F90BDC"/>
    <w:p w14:paraId="5AFF57CA" w14:textId="77777777" w:rsidR="00F90BDC" w:rsidRDefault="00F90BDC">
      <w:r xmlns:w="http://schemas.openxmlformats.org/wordprocessingml/2006/main">
        <w:t xml:space="preserve">2. Матай 11:28-30 - Есүсийн түүн дээр ирж амарч, сэтгэлээ сэргээх урилга</w:t>
      </w:r>
    </w:p>
    <w:p w14:paraId="10D7B97A" w14:textId="77777777" w:rsidR="00F90BDC" w:rsidRDefault="00F90BDC"/>
    <w:p w14:paraId="3EF32FAC" w14:textId="77777777" w:rsidR="00F90BDC" w:rsidRDefault="00F90BDC">
      <w:r xmlns:w="http://schemas.openxmlformats.org/wordprocessingml/2006/main">
        <w:t xml:space="preserve">Үйлс 9:34 Петр түүнд —Аней, Есүс Христ чамайг эдгээж байна. Бос, ор дэрээ зас. Тэгээд тэр даруй бослоо.</w:t>
      </w:r>
    </w:p>
    <w:p w14:paraId="1278B5B9" w14:textId="77777777" w:rsidR="00F90BDC" w:rsidRDefault="00F90BDC"/>
    <w:p w14:paraId="3BE044B0" w14:textId="77777777" w:rsidR="00F90BDC" w:rsidRDefault="00F90BDC">
      <w:r xmlns:w="http://schemas.openxmlformats.org/wordprocessingml/2006/main">
        <w:t xml:space="preserve">Петр Аенейг Есүс Христээр дамжуулан эдгээхийг уриалав.</w:t>
      </w:r>
    </w:p>
    <w:p w14:paraId="25B7DC8C" w14:textId="77777777" w:rsidR="00F90BDC" w:rsidRDefault="00F90BDC"/>
    <w:p w14:paraId="19949AB6" w14:textId="77777777" w:rsidR="00F90BDC" w:rsidRDefault="00F90BDC">
      <w:r xmlns:w="http://schemas.openxmlformats.org/wordprocessingml/2006/main">
        <w:t xml:space="preserve">1. Бурханы эдгээх хүч: Есүс Христ биднийг хэрхэн эдгээдэг вэ?</w:t>
      </w:r>
    </w:p>
    <w:p w14:paraId="75000644" w14:textId="77777777" w:rsidR="00F90BDC" w:rsidRDefault="00F90BDC"/>
    <w:p w14:paraId="1CFD49DA" w14:textId="77777777" w:rsidR="00F90BDC" w:rsidRDefault="00F90BDC">
      <w:r xmlns:w="http://schemas.openxmlformats.org/wordprocessingml/2006/main">
        <w:t xml:space="preserve">2. Есүс Христэд итгэх нь: Түүний хүч чадал, нигүүлсэлд найдах</w:t>
      </w:r>
    </w:p>
    <w:p w14:paraId="3C070072" w14:textId="77777777" w:rsidR="00F90BDC" w:rsidRDefault="00F90BDC"/>
    <w:p w14:paraId="73A8DD7E" w14:textId="77777777" w:rsidR="00F90BDC" w:rsidRDefault="00F90BDC">
      <w:r xmlns:w="http://schemas.openxmlformats.org/wordprocessingml/2006/main">
        <w:t xml:space="preserve">1. Исаиа 53:4-5 – “Тэр үнэхээр бидний уй гашууг үүрч, бидний уй гашууг үүрсэн. Гэсэн хэдий ч бид түүнийг зовоож, Бурханд цохиулж, зовсон хэмээн үнэлэв. Гэвч тэр бидний гэм буруугийн төлөө шархадсан, бидний гэм буруугийн төлөө шархадсан. Түүний шархаар бид эдгэрсэн."</w:t>
      </w:r>
    </w:p>
    <w:p w14:paraId="304620F0" w14:textId="77777777" w:rsidR="00F90BDC" w:rsidRDefault="00F90BDC"/>
    <w:p w14:paraId="0D6A5BE6" w14:textId="77777777" w:rsidR="00F90BDC" w:rsidRDefault="00F90BDC">
      <w:r xmlns:w="http://schemas.openxmlformats.org/wordprocessingml/2006/main">
        <w:t xml:space="preserve">2. Иаков 5:14-15 – “Та нарын дунд өвчтэй хүн байна уу? тэр сүмийн ахлагчдыг дуудах болтугай; мөн тэд </w:t>
      </w:r>
      <w:r xmlns:w="http://schemas.openxmlformats.org/wordprocessingml/2006/main">
        <w:lastRenderedPageBreak xmlns:w="http://schemas.openxmlformats.org/wordprocessingml/2006/main"/>
      </w:r>
      <w:r xmlns:w="http://schemas.openxmlformats.org/wordprocessingml/2006/main">
        <w:t xml:space="preserve">Их Эзэний нэрээр түүнийг тосоор тосолж, түүний төлөө залбираг: Мөн итгэлийн залбирал өвчтэй хүнийг аварч, мөн Их Эзэн түүнийг амилуулна; мөн хэрэв тэр нүгэл үйлдсэн бол тэд түүнийг уучлах болно."</w:t>
      </w:r>
    </w:p>
    <w:p w14:paraId="44544FAF" w14:textId="77777777" w:rsidR="00F90BDC" w:rsidRDefault="00F90BDC"/>
    <w:p w14:paraId="7181D133" w14:textId="77777777" w:rsidR="00F90BDC" w:rsidRDefault="00F90BDC">
      <w:r xmlns:w="http://schemas.openxmlformats.org/wordprocessingml/2006/main">
        <w:t xml:space="preserve">ҮЙЛС 9:35 Лидда, Саронд оршин суугчид бүгд түүнийг хараад, ЭЗЭН рүү эргэв.</w:t>
      </w:r>
    </w:p>
    <w:p w14:paraId="1C438F8F" w14:textId="77777777" w:rsidR="00F90BDC" w:rsidRDefault="00F90BDC"/>
    <w:p w14:paraId="66E72881" w14:textId="77777777" w:rsidR="00F90BDC" w:rsidRDefault="00F90BDC">
      <w:r xmlns:w="http://schemas.openxmlformats.org/wordprocessingml/2006/main">
        <w:t xml:space="preserve">Лидда, Саронд амьдардаг бүх хүмүүс нэг хүнийг хараад, Эзэнд хөрвүүлэв.</w:t>
      </w:r>
    </w:p>
    <w:p w14:paraId="4D09C89C" w14:textId="77777777" w:rsidR="00F90BDC" w:rsidRDefault="00F90BDC"/>
    <w:p w14:paraId="0B61EA28" w14:textId="77777777" w:rsidR="00F90BDC" w:rsidRDefault="00F90BDC">
      <w:r xmlns:w="http://schemas.openxmlformats.org/wordprocessingml/2006/main">
        <w:t xml:space="preserve">1: Амьдралд ямар ч бэрхшээл тулгарсан бай Бурхан үргэлж бидний дэргэд байж, биднийг даван туулах болно.</w:t>
      </w:r>
    </w:p>
    <w:p w14:paraId="4660C012" w14:textId="77777777" w:rsidR="00F90BDC" w:rsidRDefault="00F90BDC"/>
    <w:p w14:paraId="08B54D95" w14:textId="77777777" w:rsidR="00F90BDC" w:rsidRDefault="00F90BDC">
      <w:r xmlns:w="http://schemas.openxmlformats.org/wordprocessingml/2006/main">
        <w:t xml:space="preserve">2: Бид бүгд эргэн тойрныхоо хүмүүст гэрэл гэгээ болж чаддаг бөгөөд бидний үйлдлүүд бусдад хүчтэй нөлөө үзүүлж чадна.</w:t>
      </w:r>
    </w:p>
    <w:p w14:paraId="2E6DF4D8" w14:textId="77777777" w:rsidR="00F90BDC" w:rsidRDefault="00F90BDC"/>
    <w:p w14:paraId="4B56C049" w14:textId="77777777" w:rsidR="00F90BDC" w:rsidRDefault="00F90BDC">
      <w:r xmlns:w="http://schemas.openxmlformats.org/wordprocessingml/2006/main">
        <w:t xml:space="preserve">1: Исаиа 40:31 Харин ЭЗЭНийг хүлээгчид хүчээ сэргээх болно. Тэд бүргэд шиг далавчтай дээшлэх болно, тэд гүйж, ядрахгүй, алхаж, ухаан алдахгүй байх болно.</w:t>
      </w:r>
    </w:p>
    <w:p w14:paraId="5A1B84BD" w14:textId="77777777" w:rsidR="00F90BDC" w:rsidRDefault="00F90BDC"/>
    <w:p w14:paraId="6CC026CA" w14:textId="77777777" w:rsidR="00F90BDC" w:rsidRDefault="00F90BDC">
      <w:r xmlns:w="http://schemas.openxmlformats.org/wordprocessingml/2006/main">
        <w:t xml:space="preserve">2:2 Коринт 5:17 Тиймээс хэрэв хэн нэгэн Христ дотор байгаа бол шинэ бүтээл ирсэн: Хуучин нь арилсан, шинэ нь энд байна!</w:t>
      </w:r>
    </w:p>
    <w:p w14:paraId="229D1550" w14:textId="77777777" w:rsidR="00F90BDC" w:rsidRDefault="00F90BDC"/>
    <w:p w14:paraId="7F475056" w14:textId="77777777" w:rsidR="00F90BDC" w:rsidRDefault="00F90BDC">
      <w:r xmlns:w="http://schemas.openxmlformats.org/wordprocessingml/2006/main">
        <w:t xml:space="preserve">ҮЙЛС 9:36 Иоппад Табита хэмээх нэгэн шавь байсан бөгөөд түүнийг Дорка гэж нэрлэдэг бөгөөд энэ эмэгтэй сайн үйлс хийгээд өглөгийн үйлсээр дүүрэн байв.</w:t>
      </w:r>
    </w:p>
    <w:p w14:paraId="6DE1EEDF" w14:textId="77777777" w:rsidR="00F90BDC" w:rsidRDefault="00F90BDC"/>
    <w:p w14:paraId="0F95D621" w14:textId="77777777" w:rsidR="00F90BDC" w:rsidRDefault="00F90BDC">
      <w:r xmlns:w="http://schemas.openxmlformats.org/wordprocessingml/2006/main">
        <w:t xml:space="preserve">Дорка гэгддэг Табита бол Иоппад амьдардаг Христийн шашны үлгэр жишээ шавь байсан бөгөөд сайн үйлс, өгөөмөр хандиваар итгэлээ харуулдаг.</w:t>
      </w:r>
    </w:p>
    <w:p w14:paraId="02445FDF" w14:textId="77777777" w:rsidR="00F90BDC" w:rsidRDefault="00F90BDC"/>
    <w:p w14:paraId="141EA41D" w14:textId="77777777" w:rsidR="00F90BDC" w:rsidRDefault="00F90BDC">
      <w:r xmlns:w="http://schemas.openxmlformats.org/wordprocessingml/2006/main">
        <w:t xml:space="preserve">1. Сайн үйлс, өгөөмөр сэтгэлийн Табитагийн үлгэр жишээг дуурайх уриалга.</w:t>
      </w:r>
    </w:p>
    <w:p w14:paraId="768AA58E" w14:textId="77777777" w:rsidR="00F90BDC" w:rsidRDefault="00F90BDC"/>
    <w:p w14:paraId="3FFE3232" w14:textId="77777777" w:rsidR="00F90BDC" w:rsidRDefault="00F90BDC">
      <w:r xmlns:w="http://schemas.openxmlformats.org/wordprocessingml/2006/main">
        <w:t xml:space="preserve">2. Табитагийн үнэнч шавийнхаа өвийг дурсан санах.</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Лук 6:38 "Өгө, тэгвэл энэ нь чамд өгөгдөнө. Дарж, сэгсэрч, гүйдэг сайн хэмжүүр таны өвөрт цутгагдах болно. Учир нь таны хэрэглэж буй хэмжүүрээр хэмжигдэх болно. ."</w:t>
      </w:r>
    </w:p>
    <w:p w14:paraId="450AFF98" w14:textId="77777777" w:rsidR="00F90BDC" w:rsidRDefault="00F90BDC"/>
    <w:p w14:paraId="51FC3958" w14:textId="77777777" w:rsidR="00F90BDC" w:rsidRDefault="00F90BDC">
      <w:r xmlns:w="http://schemas.openxmlformats.org/wordprocessingml/2006/main">
        <w:t xml:space="preserve">2. Иаков 2:17-18 "Үүний нэгэн адил итгэл нь үйлдлээр дагалддаггүй бол өөрөө үхсэн байдаг. Гэвч хэн нэгэн "Чамд итгэл бий, надад үйлс бий" гэж хэлэх болно. Надад итгэлээ үйлсгүйгээр үзүүл, би чамд итгэлээ үйлдлээрээ харуулъя."</w:t>
      </w:r>
    </w:p>
    <w:p w14:paraId="5430B79D" w14:textId="77777777" w:rsidR="00F90BDC" w:rsidRDefault="00F90BDC"/>
    <w:p w14:paraId="6C00E949" w14:textId="77777777" w:rsidR="00F90BDC" w:rsidRDefault="00F90BDC">
      <w:r xmlns:w="http://schemas.openxmlformats.org/wordprocessingml/2006/main">
        <w:t xml:space="preserve">ҮЙЛС 9:37 Тэр өдрүүдэд тэр өвдөж, нас барсан бөгөөд тэд түүнийг угааж дуусаад дээд өрөөнд хэвтэв.</w:t>
      </w:r>
    </w:p>
    <w:p w14:paraId="7A027AE5" w14:textId="77777777" w:rsidR="00F90BDC" w:rsidRDefault="00F90BDC"/>
    <w:p w14:paraId="4C319A41" w14:textId="77777777" w:rsidR="00F90BDC" w:rsidRDefault="00F90BDC">
      <w:r xmlns:w="http://schemas.openxmlformats.org/wordprocessingml/2006/main">
        <w:t xml:space="preserve">Төлөөлөгч Паулын өдрүүдэд нэгэн эмэгтэй өвдөж, нас барав. Хүмүүс түүний цогцсыг угааж, гашуудахын тулд дээд танхимд хэвтэв.</w:t>
      </w:r>
    </w:p>
    <w:p w14:paraId="25F77B38" w14:textId="77777777" w:rsidR="00F90BDC" w:rsidRDefault="00F90BDC"/>
    <w:p w14:paraId="223ED163" w14:textId="77777777" w:rsidR="00F90BDC" w:rsidRDefault="00F90BDC">
      <w:r xmlns:w="http://schemas.openxmlformats.org/wordprocessingml/2006/main">
        <w:t xml:space="preserve">1. Хайртай хүнийхээ амьдралын талаар эргэцүүлэн бодох нь: Үйлс 9:37-оос бид юу сурч болох вэ?</w:t>
      </w:r>
    </w:p>
    <w:p w14:paraId="5EF385B9" w14:textId="77777777" w:rsidR="00F90BDC" w:rsidRDefault="00F90BDC"/>
    <w:p w14:paraId="3F5E0457" w14:textId="77777777" w:rsidR="00F90BDC" w:rsidRDefault="00F90BDC">
      <w:r xmlns:w="http://schemas.openxmlformats.org/wordprocessingml/2006/main">
        <w:t xml:space="preserve">2. Хайртай хүмүүсээ мэдэхийн тайтгарал Бурханы анхаарал халамжинд байдаг</w:t>
      </w:r>
    </w:p>
    <w:p w14:paraId="14D95A4B" w14:textId="77777777" w:rsidR="00F90BDC" w:rsidRDefault="00F90BDC"/>
    <w:p w14:paraId="7169BD2B" w14:textId="77777777" w:rsidR="00F90BDC" w:rsidRDefault="00F90BDC">
      <w:r xmlns:w="http://schemas.openxmlformats.org/wordprocessingml/2006/main">
        <w:t xml:space="preserve">1. Иохан 11:25-26 “Есүс түүнд “Би бол амилалт ба амь мөн. Надад итгэсэн хүн үхсэн ч амьд үлдэнэ, Надад амьдарч, итгэдэг хүн бүр хэзээ ч үхэхгүй""</w:t>
      </w:r>
    </w:p>
    <w:p w14:paraId="008B173B" w14:textId="77777777" w:rsidR="00F90BDC" w:rsidRDefault="00F90BDC"/>
    <w:p w14:paraId="7306E89B" w14:textId="77777777" w:rsidR="00F90BDC" w:rsidRDefault="00F90BDC">
      <w:r xmlns:w="http://schemas.openxmlformats.org/wordprocessingml/2006/main">
        <w:t xml:space="preserve">2. 1 Тесалоник 4:13-14 “Харин ах дүү нар аа, найдваргүй бусдын адил гашуудахгүйн тулд бид та нарыг унтаж байгаа хүмүүсийн талаар мэдээлэлгүй байхыг бид хүсэхгүй байна. Учир нь бид Есүс үхэж, дахин амилсан гэдэгт итгэдэг учраас Бурхан Есүсээр дамжуулан унтсан хүмүүсийг түүнтэй хамт авчрах болно."</w:t>
      </w:r>
    </w:p>
    <w:p w14:paraId="6B1668A9" w14:textId="77777777" w:rsidR="00F90BDC" w:rsidRDefault="00F90BDC"/>
    <w:p w14:paraId="55BA056B" w14:textId="77777777" w:rsidR="00F90BDC" w:rsidRDefault="00F90BDC">
      <w:r xmlns:w="http://schemas.openxmlformats.org/wordprocessingml/2006/main">
        <w:t xml:space="preserve">ҮЙЛС 9:38 Лидда Иоппад ойрхон байсан тул шавь нар нь Петрийг тэнд байгааг сонсоод, өөрсдөд нь ирэхийг хойшлуулахгүй байхыг хүсэн хоёр хүн түүн уруу илгээв.</w:t>
      </w:r>
    </w:p>
    <w:p w14:paraId="5C6EB49C" w14:textId="77777777" w:rsidR="00F90BDC" w:rsidRDefault="00F90BDC"/>
    <w:p w14:paraId="1E139D3D" w14:textId="77777777" w:rsidR="00F90BDC" w:rsidRDefault="00F90BDC">
      <w:r xmlns:w="http://schemas.openxmlformats.org/wordprocessingml/2006/main">
        <w:t xml:space="preserve">Иоппагийн ойролцоо байдаг Лиддагийн шавь нар Петр тэнд байгааг сонсоод, хоёр хүн илгээж, </w:t>
      </w:r>
      <w:r xmlns:w="http://schemas.openxmlformats.org/wordprocessingml/2006/main">
        <w:lastRenderedPageBreak xmlns:w="http://schemas.openxmlformats.org/wordprocessingml/2006/main"/>
      </w:r>
      <w:r xmlns:w="http://schemas.openxmlformats.org/wordprocessingml/2006/main">
        <w:t xml:space="preserve">цаг алдалгүй буцаж ирэхийг гуйв.</w:t>
      </w:r>
    </w:p>
    <w:p w14:paraId="7183FB75" w14:textId="77777777" w:rsidR="00F90BDC" w:rsidRDefault="00F90BDC"/>
    <w:p w14:paraId="6F52B096" w14:textId="77777777" w:rsidR="00F90BDC" w:rsidRDefault="00F90BDC">
      <w:r xmlns:w="http://schemas.openxmlformats.org/wordprocessingml/2006/main">
        <w:t xml:space="preserve">1. Бурхан Өөрийн хүслийг биелүүлэхийн тулд хүмүүсийг ханган ашиглах болно.</w:t>
      </w:r>
    </w:p>
    <w:p w14:paraId="524D58B6" w14:textId="77777777" w:rsidR="00F90BDC" w:rsidRDefault="00F90BDC"/>
    <w:p w14:paraId="7C511F72" w14:textId="77777777" w:rsidR="00F90BDC" w:rsidRDefault="00F90BDC">
      <w:r xmlns:w="http://schemas.openxmlformats.org/wordprocessingml/2006/main">
        <w:t xml:space="preserve">2. Итгэл нэгтнүүдтэйгээ бат бөх харилцаа тогтоохын ач холбогдол.</w:t>
      </w:r>
    </w:p>
    <w:p w14:paraId="4F3056BE" w14:textId="77777777" w:rsidR="00F90BDC" w:rsidRDefault="00F90BDC"/>
    <w:p w14:paraId="0C7C9A75" w14:textId="77777777" w:rsidR="00F90BDC" w:rsidRDefault="00F90BDC">
      <w:r xmlns:w="http://schemas.openxmlformats.org/wordprocessingml/2006/main">
        <w:t xml:space="preserve">1. Иохан 15:12-17 - Бусад итгэгчидтэй хэрхэн эв нэгдэлтэй амьдрах тухай Есүсийн сургаал.</w:t>
      </w:r>
    </w:p>
    <w:p w14:paraId="233E2F68" w14:textId="77777777" w:rsidR="00F90BDC" w:rsidRDefault="00F90BDC"/>
    <w:p w14:paraId="23AD6566" w14:textId="77777777" w:rsidR="00F90BDC" w:rsidRDefault="00F90BDC">
      <w:r xmlns:w="http://schemas.openxmlformats.org/wordprocessingml/2006/main">
        <w:t xml:space="preserve">2. Ром 12:10 - Бие биенээ ах дүүсийн хайраар хайрлахын ач холбогдол.</w:t>
      </w:r>
    </w:p>
    <w:p w14:paraId="4E17D1DF" w14:textId="77777777" w:rsidR="00F90BDC" w:rsidRDefault="00F90BDC"/>
    <w:p w14:paraId="02DB2D5C" w14:textId="77777777" w:rsidR="00F90BDC" w:rsidRDefault="00F90BDC">
      <w:r xmlns:w="http://schemas.openxmlformats.org/wordprocessingml/2006/main">
        <w:t xml:space="preserve">ҮЙЛС 9:39 Петр босож, тэдэнтэй хамт явав. Түүнийг ирэхэд тэд түүнийг дээд танхимд авчирсан бөгөөд бүх бэлэвсэн эмэгтэйчүүд түүний хажууд уйлж, Доркагийн хамт байхдаа хийсэн дээл, хувцсыг үзүүлэв.</w:t>
      </w:r>
    </w:p>
    <w:p w14:paraId="2D67D1A1" w14:textId="77777777" w:rsidR="00F90BDC" w:rsidRDefault="00F90BDC"/>
    <w:p w14:paraId="02E1D19B" w14:textId="77777777" w:rsidR="00F90BDC" w:rsidRDefault="00F90BDC">
      <w:r xmlns:w="http://schemas.openxmlformats.org/wordprocessingml/2006/main">
        <w:t xml:space="preserve">Петр бусад элч нарын хамт бэлэвсэн эмэгтэйчүүд дээр очиж, Доркасын хийсэн хувцаснуудыг харав.</w:t>
      </w:r>
    </w:p>
    <w:p w14:paraId="2C32CFB2" w14:textId="77777777" w:rsidR="00F90BDC" w:rsidRDefault="00F90BDC"/>
    <w:p w14:paraId="3456B5D6" w14:textId="77777777" w:rsidR="00F90BDC" w:rsidRDefault="00F90BDC">
      <w:r xmlns:w="http://schemas.openxmlformats.org/wordprocessingml/2006/main">
        <w:t xml:space="preserve">1. Бид цаг зав, авьяас чадвараа харамгүй зарцуулж, Дорка шиг бусдад үйлчлэх ёстой.</w:t>
      </w:r>
    </w:p>
    <w:p w14:paraId="7D8A98DF" w14:textId="77777777" w:rsidR="00F90BDC" w:rsidRDefault="00F90BDC"/>
    <w:p w14:paraId="4917A3D0" w14:textId="77777777" w:rsidR="00F90BDC" w:rsidRDefault="00F90BDC">
      <w:r xmlns:w="http://schemas.openxmlformats.org/wordprocessingml/2006/main">
        <w:t xml:space="preserve">2. Уй гашуутай байсан ч биднээс өмнө явсан хүмүүсийн үлгэр жишээг хараад урам зориг, тайтгарлыг авч чадна.</w:t>
      </w:r>
    </w:p>
    <w:p w14:paraId="2AF445B2" w14:textId="77777777" w:rsidR="00F90BDC" w:rsidRDefault="00F90BDC"/>
    <w:p w14:paraId="78227D0D" w14:textId="77777777" w:rsidR="00F90BDC" w:rsidRDefault="00F90BDC">
      <w:r xmlns:w="http://schemas.openxmlformats.org/wordprocessingml/2006/main">
        <w:t xml:space="preserve">1. Марк 10:43-44 "Гэвч та нарын дунд тийм байх ёсгүй: харин та нарын дундах хэн нь агуу болохыг хүсэж байна, тэр нь та нарын үйлчлэгч байх ёстой. Мөн та нарын дундаас хамгийн тэргүүн нь байх хэн нь ч бүгдэд зарц байх ёстой."</w:t>
      </w:r>
    </w:p>
    <w:p w14:paraId="5E244F30" w14:textId="77777777" w:rsidR="00F90BDC" w:rsidRDefault="00F90BDC"/>
    <w:p w14:paraId="31FEBAD5" w14:textId="77777777" w:rsidR="00F90BDC" w:rsidRDefault="00F90BDC">
      <w:r xmlns:w="http://schemas.openxmlformats.org/wordprocessingml/2006/main">
        <w:t xml:space="preserve">2. 2 Коринт 9:8 “Бурхан та нарын төлөө бүх нигүүлслийг арвижуулах чадвартай. Ингэснээр та нар үргэлж бүх зүйлд бүрэн хангалттай байж, сайн үйл болгонд элбэг дэлбэг байх болтугай.”</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ҮЙЛС 9:40 Гэвч Петр тэднийг бүгдийг нь гаргаж, өвдөг сөгдөн залбирав. Түүнийг цогцос руу эргүүлэн, "Табита, бос" гэв. Тэр нүдээ нээгээд Петрийг хараад босоод суув.</w:t>
      </w:r>
    </w:p>
    <w:p w14:paraId="659D01A8" w14:textId="77777777" w:rsidR="00F90BDC" w:rsidRDefault="00F90BDC"/>
    <w:p w14:paraId="535584B0" w14:textId="77777777" w:rsidR="00F90BDC" w:rsidRDefault="00F90BDC">
      <w:r xmlns:w="http://schemas.openxmlformats.org/wordprocessingml/2006/main">
        <w:t xml:space="preserve">Петр Табитагийн төлөө залбирахад тэр түүнийг хараад нүдээ нээн босож суув.</w:t>
      </w:r>
    </w:p>
    <w:p w14:paraId="12D03B0B" w14:textId="77777777" w:rsidR="00F90BDC" w:rsidRDefault="00F90BDC"/>
    <w:p w14:paraId="5975C613" w14:textId="77777777" w:rsidR="00F90BDC" w:rsidRDefault="00F90BDC">
      <w:r xmlns:w="http://schemas.openxmlformats.org/wordprocessingml/2006/main">
        <w:t xml:space="preserve">1. Залбирлын хүч: Бидний залбиралд хариулна гэдэгт Бурханд итгэх нь</w:t>
      </w:r>
    </w:p>
    <w:p w14:paraId="163C9FC5" w14:textId="77777777" w:rsidR="00F90BDC" w:rsidRDefault="00F90BDC"/>
    <w:p w14:paraId="2ECA0C61" w14:textId="77777777" w:rsidR="00F90BDC" w:rsidRDefault="00F90BDC">
      <w:r xmlns:w="http://schemas.openxmlformats.org/wordprocessingml/2006/main">
        <w:t xml:space="preserve">2. Есүсийн гайхамшигт хүч: Түүний үйлчлэлийг бидний амьдралд хэрэгжүүлэх нь</w:t>
      </w:r>
    </w:p>
    <w:p w14:paraId="1849A77A" w14:textId="77777777" w:rsidR="00F90BDC" w:rsidRDefault="00F90BDC"/>
    <w:p w14:paraId="5CAABCAC" w14:textId="77777777" w:rsidR="00F90BDC" w:rsidRDefault="00F90BDC">
      <w:r xmlns:w="http://schemas.openxmlformats.org/wordprocessingml/2006/main">
        <w:t xml:space="preserve">1. Иаков 5:16 - Та нар эдгэрэхийн тулд бие биедээ алдаагаа хүлээн зөвшөөрч, бие биенийхээ төлөө залбир.</w:t>
      </w:r>
    </w:p>
    <w:p w14:paraId="1D150C05" w14:textId="77777777" w:rsidR="00F90BDC" w:rsidRDefault="00F90BDC"/>
    <w:p w14:paraId="4B7AE71E" w14:textId="77777777" w:rsidR="00F90BDC" w:rsidRDefault="00F90BDC">
      <w:r xmlns:w="http://schemas.openxmlformats.org/wordprocessingml/2006/main">
        <w:t xml:space="preserve">2. Марк 11:24 - Тиймээс би та нарт хэлье, та нар залбирахдаа юу хүссэнээ хүлээн авна гэдэгт итгээрэй, тэгвэл та нарт байх болно.</w:t>
      </w:r>
    </w:p>
    <w:p w14:paraId="450158CB" w14:textId="77777777" w:rsidR="00F90BDC" w:rsidRDefault="00F90BDC"/>
    <w:p w14:paraId="5FB836FD" w14:textId="77777777" w:rsidR="00F90BDC" w:rsidRDefault="00F90BDC">
      <w:r xmlns:w="http://schemas.openxmlformats.org/wordprocessingml/2006/main">
        <w:t xml:space="preserve">ҮЙЛС 9:41 Тэр түүнд гараа өгч, өргөөд, гэгээнтнүүд болон бэлэвсэн эмэгтэйчүүдийг дуудаж, түүнийг амьдаар нь өргөв.</w:t>
      </w:r>
    </w:p>
    <w:p w14:paraId="3922808C" w14:textId="77777777" w:rsidR="00F90BDC" w:rsidRDefault="00F90BDC"/>
    <w:p w14:paraId="7BAA3F44" w14:textId="77777777" w:rsidR="00F90BDC" w:rsidRDefault="00F90BDC">
      <w:r xmlns:w="http://schemas.openxmlformats.org/wordprocessingml/2006/main">
        <w:t xml:space="preserve">Петр гэгээнтнүүд болон бэлэвсэн эмэгтэйчүүдийг өөрт нь туслахыг дуудаж үхсэн эмэгтэйг амилуулсан.</w:t>
      </w:r>
    </w:p>
    <w:p w14:paraId="4D4A0DB0" w14:textId="77777777" w:rsidR="00F90BDC" w:rsidRDefault="00F90BDC"/>
    <w:p w14:paraId="2CFBE7B0" w14:textId="77777777" w:rsidR="00F90BDC" w:rsidRDefault="00F90BDC">
      <w:r xmlns:w="http://schemas.openxmlformats.org/wordprocessingml/2006/main">
        <w:t xml:space="preserve">1. Үхлийг даван туулах Бурханы хүч - Амьдрал ба Христэд итгэх итгэлийг хүлээн авах</w:t>
      </w:r>
    </w:p>
    <w:p w14:paraId="56F4211B" w14:textId="77777777" w:rsidR="00F90BDC" w:rsidRDefault="00F90BDC"/>
    <w:p w14:paraId="6EA6DE4D" w14:textId="77777777" w:rsidR="00F90BDC" w:rsidRDefault="00F90BDC">
      <w:r xmlns:w="http://schemas.openxmlformats.org/wordprocessingml/2006/main">
        <w:t xml:space="preserve">2. Гайхамшигт найдвар - Их Эзэний хайр ба хангамжид найдах</w:t>
      </w:r>
    </w:p>
    <w:p w14:paraId="12AB137B" w14:textId="77777777" w:rsidR="00F90BDC" w:rsidRDefault="00F90BDC"/>
    <w:p w14:paraId="4817118D" w14:textId="77777777" w:rsidR="00F90BDC" w:rsidRDefault="00F90BDC">
      <w:r xmlns:w="http://schemas.openxmlformats.org/wordprocessingml/2006/main">
        <w:t xml:space="preserve">1.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 11:1 - Одоо итгэл бол найдвар хүлээсэн зүйлсийн баталгаа, үл үзэгдэх зүйлсийн итгэл үнэмшил юм.</w:t>
      </w:r>
    </w:p>
    <w:p w14:paraId="27F6881D" w14:textId="77777777" w:rsidR="00F90BDC" w:rsidRDefault="00F90BDC"/>
    <w:p w14:paraId="37D08180" w14:textId="77777777" w:rsidR="00F90BDC" w:rsidRDefault="00F90BDC">
      <w:r xmlns:w="http://schemas.openxmlformats.org/wordprocessingml/2006/main">
        <w:t xml:space="preserve">ҮЙЛС 9:42 Энэ нь бүх Иоппа даяар мэдэгдэж байв. мөн олон хүн Эзэнд итгэсэн.</w:t>
      </w:r>
    </w:p>
    <w:p w14:paraId="5504D17B" w14:textId="77777777" w:rsidR="00F90BDC" w:rsidRDefault="00F90BDC"/>
    <w:p w14:paraId="34E54E8D" w14:textId="77777777" w:rsidR="00F90BDC" w:rsidRDefault="00F90BDC">
      <w:r xmlns:w="http://schemas.openxmlformats.org/wordprocessingml/2006/main">
        <w:t xml:space="preserve">Энэ хэсэгт Есүсийн хүч чадал, сайн сайхны тухай мэдээ Иоппа хотод хэрхэн тархаж, олон хүн Их Эзэнд итгэсэн тухай өгүүлдэг.</w:t>
      </w:r>
    </w:p>
    <w:p w14:paraId="5C033C28" w14:textId="77777777" w:rsidR="00F90BDC" w:rsidRDefault="00F90BDC"/>
    <w:p w14:paraId="0327A892" w14:textId="77777777" w:rsidR="00F90BDC" w:rsidRDefault="00F90BDC">
      <w:r xmlns:w="http://schemas.openxmlformats.org/wordprocessingml/2006/main">
        <w:t xml:space="preserve">1. Гэрчлэлийн хүч: Есүсийн түүх хэрхэн тархсан тухай</w:t>
      </w:r>
    </w:p>
    <w:p w14:paraId="237A9AF2" w14:textId="77777777" w:rsidR="00F90BDC" w:rsidRDefault="00F90BDC"/>
    <w:p w14:paraId="3196E858" w14:textId="77777777" w:rsidR="00F90BDC" w:rsidRDefault="00F90BDC">
      <w:r xmlns:w="http://schemas.openxmlformats.org/wordprocessingml/2006/main">
        <w:t xml:space="preserve">2. Итгэ, аврагдах: Иоппагийн гайхамшиг</w:t>
      </w:r>
    </w:p>
    <w:p w14:paraId="055C4BD1" w14:textId="77777777" w:rsidR="00F90BDC" w:rsidRDefault="00F90BDC"/>
    <w:p w14:paraId="40D54E38" w14:textId="77777777" w:rsidR="00F90BDC" w:rsidRDefault="00F90BDC">
      <w:r xmlns:w="http://schemas.openxmlformats.org/wordprocessingml/2006/main">
        <w:t xml:space="preserve">1. Исаиа 43:10-11: "Та нар бол миний гэрчүүд мөн Миний сонгосон боол минь" гэж Их Эзэн тунхаглаж байна. Ингэснээр та нар Намайг мэдэж, итгэж, намайг мөн гэдгийг ойлгох болно. Надаас өмнө бурхан бий болоогүй, надаас хойш ч байхгүй.</w:t>
      </w:r>
    </w:p>
    <w:p w14:paraId="52268426" w14:textId="77777777" w:rsidR="00F90BDC" w:rsidRDefault="00F90BDC"/>
    <w:p w14:paraId="2AA87C6C" w14:textId="77777777" w:rsidR="00F90BDC" w:rsidRDefault="00F90BDC">
      <w:r xmlns:w="http://schemas.openxmlformats.org/wordprocessingml/2006/main">
        <w:t xml:space="preserve">2. Матай 28:18-20: Дараа нь Есүс тэдэн дээр ирээд, “Тэнгэр, газар дээрх бүх эрх мэдэл Надад өгөгдсөн. Тиймээс явж, бүх үндэстнийг дагалдагч болгож, Эцэг, Хүү, Ариун Сүнсний нэрээр баптисм хүртэж, Миний чамд тушаасан бүхнийг дуулгавартай дагахыг тэдэнд заагтун. Мэдээжийн хэрэг, би эриний эцсийг хүртэл та нартай үргэлж хамт байх болно."</w:t>
      </w:r>
    </w:p>
    <w:p w14:paraId="1CBA142D" w14:textId="77777777" w:rsidR="00F90BDC" w:rsidRDefault="00F90BDC"/>
    <w:p w14:paraId="29A4CD21" w14:textId="77777777" w:rsidR="00F90BDC" w:rsidRDefault="00F90BDC">
      <w:r xmlns:w="http://schemas.openxmlformats.org/wordprocessingml/2006/main">
        <w:t xml:space="preserve">ҮЙЛС 9:43 Тэрээр арьс ширчин Симонтой Иоппад олон хоног суув.</w:t>
      </w:r>
    </w:p>
    <w:p w14:paraId="325E291B" w14:textId="77777777" w:rsidR="00F90BDC" w:rsidRDefault="00F90BDC"/>
    <w:p w14:paraId="615BBA89" w14:textId="77777777" w:rsidR="00F90BDC" w:rsidRDefault="00F90BDC">
      <w:r xmlns:w="http://schemas.openxmlformats.org/wordprocessingml/2006/main">
        <w:t xml:space="preserve">Петр Иоппад Симон хэмээх арьс ширчинтэй удаан хугацаагаар суув.</w:t>
      </w:r>
    </w:p>
    <w:p w14:paraId="17100FC9" w14:textId="77777777" w:rsidR="00F90BDC" w:rsidRDefault="00F90BDC"/>
    <w:p w14:paraId="5E3A48B7" w14:textId="77777777" w:rsidR="00F90BDC" w:rsidRDefault="00F90BDC">
      <w:r xmlns:w="http://schemas.openxmlformats.org/wordprocessingml/2006/main">
        <w:t xml:space="preserve">1. Нөхцөл байдал бүрт Бурханы зорилгыг ойлгох</w:t>
      </w:r>
    </w:p>
    <w:p w14:paraId="7D04853F" w14:textId="77777777" w:rsidR="00F90BDC" w:rsidRDefault="00F90BDC"/>
    <w:p w14:paraId="3178A9E3" w14:textId="77777777" w:rsidR="00F90BDC" w:rsidRDefault="00F90BDC">
      <w:r xmlns:w="http://schemas.openxmlformats.org/wordprocessingml/2006/main">
        <w:t xml:space="preserve">2. Хэцүү нөхцөл байдалд дуулгавартай байхыг сонгох</w:t>
      </w:r>
    </w:p>
    <w:p w14:paraId="7D1A47CC" w14:textId="77777777" w:rsidR="00F90BDC" w:rsidRDefault="00F90BDC"/>
    <w:p w14:paraId="7441513F" w14:textId="77777777" w:rsidR="00F90BDC" w:rsidRDefault="00F90BDC">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14:paraId="08D6CCB6" w14:textId="77777777" w:rsidR="00F90BDC" w:rsidRDefault="00F90BDC"/>
    <w:p w14:paraId="3378081B" w14:textId="77777777" w:rsidR="00F90BDC" w:rsidRDefault="00F90BDC">
      <w:r xmlns:w="http://schemas.openxmlformats.org/wordprocessingml/2006/main">
        <w:t xml:space="preserve">2. 1 Петр 5:6-7 - Тийм учраас Бурханы хүчирхэг мутар дор өөрсдийгөө даруу байгтун, тэгвэл Тэр та нарын төлөө санаа тавьдаг тул цаг тухайд нь Тэр та нарыг өргөмжлөхийн тулд бүх санаа зовнилоо Түүнд үүрүүл.</w:t>
      </w:r>
    </w:p>
    <w:p w14:paraId="1EDBD12C" w14:textId="77777777" w:rsidR="00F90BDC" w:rsidRDefault="00F90BDC"/>
    <w:p w14:paraId="674F0568" w14:textId="77777777" w:rsidR="00F90BDC" w:rsidRDefault="00F90BDC">
      <w:r xmlns:w="http://schemas.openxmlformats.org/wordprocessingml/2006/main">
        <w:t xml:space="preserve">Үйлс 10-д Петрийн үзэгдэл болон Ромын зуутын дарга Корнелиусын хөрвөлтийн тухай өгүүлсэн нь иудей бус хүмүүст сайн мэдээний захиас түгээж, эртний Христийн сүмд чухал эргэлт болсон юм.</w:t>
      </w:r>
    </w:p>
    <w:p w14:paraId="5D8F5A65" w14:textId="77777777" w:rsidR="00F90BDC" w:rsidRDefault="00F90BDC"/>
    <w:p w14:paraId="5F8BB8F2" w14:textId="77777777" w:rsidR="00F90BDC" w:rsidRDefault="00F90BDC">
      <w:r xmlns:w="http://schemas.openxmlformats.org/wordprocessingml/2006/main">
        <w:t xml:space="preserve">1-р догол мөр: Энэ бүлэг нь сүсэг бишрэлтэй, Бурханаас эмээдэг, Кесарид амьдардаг Ромын зуутын дарга Корнелиусаар эхэлдэг. Нэгэн үдээс хойш тэрээр Бурханы тэнгэр элч түүнийг нэрээр нь дуудсан үзэгдэл харав. Тэнгэр элч түүнд түүний залбирал, ядууст өгсөн бэлгийг Бурхан санасан гэж хэлээд Петр гэгддэг Симоныг эргүүлэн авчрахаар Иоппа руу хүмүүс илгээхийг түүнд зааварлав (Үйлс 10:1-6). Корнелиус дуулгавартай дагаж, Бурханд үнэнч байсан хоёр зарц, нэг цэргийг илгээв.</w:t>
      </w:r>
    </w:p>
    <w:p w14:paraId="0E42F71B" w14:textId="77777777" w:rsidR="00F90BDC" w:rsidRDefault="00F90BDC"/>
    <w:p w14:paraId="3A0E7C75" w14:textId="77777777" w:rsidR="00F90BDC" w:rsidRDefault="00F90BDC">
      <w:r xmlns:w="http://schemas.openxmlformats.org/wordprocessingml/2006/main">
        <w:t xml:space="preserve">2-р догол мөр: Тэднийг явж байх хооронд Петр дээвэр дээр гарч залбирч өлсөж ямар нэгэн зүйл идэхийг хүсэн трансд унасаныг харсан тэнгэр том даавуу шиг зүйлийг дөрвөн өнцөгт нь буулгаж, бүх төрлийн дөрвөн хөлт амьтад, мөлхөгчид дэлхий шувууд тэнгэр "Бос, Петр ал, ид" гэсэн дуу хоолой "Мэдээж Эзэн биш! Би хэзээ ч бузар бузар юм идээгүй”. Дуу хоолой хоёр дахь удаагаа "Бурханы цэвэр ариун болгосон зүйлийг бузар гэж бүү хэл" гэж хэлэв. Энэ нь гурван удаа тохиолдсоны дараа тэр дахин тэнгэр өөд татагдсан (Үйлс 10:9-16). Петр үзэгдлийн утгыг сонирхож байх хооронд Корнелийн илгээсэн хүмүүс Симоны гэр хаана зогссоныг олж, дуудах хаалга нь Петр гэж алдаршсан Симон тэнд байгаа эсэхийг асуув. Сүнс түүнд "Симон гурван хүн чамайг хайж байгаа тул бос, доошоо буу, тэднийг Би илгээсэн тул эргэлзэх хэрэггүй" гэж хэлэв (Үйлс 10:17-20).</w:t>
      </w:r>
    </w:p>
    <w:p w14:paraId="58C97071" w14:textId="77777777" w:rsidR="00F90BDC" w:rsidRDefault="00F90BDC"/>
    <w:p w14:paraId="42EB7405" w14:textId="77777777" w:rsidR="00F90BDC" w:rsidRDefault="00F90BDC">
      <w:r xmlns:w="http://schemas.openxmlformats.org/wordprocessingml/2006/main">
        <w:t xml:space="preserve">3-р догол мөр: Тиймээс Петр маргааш нь хүмүүстэй мэндчилж, Иоппагаас ирсэн бусад хүмүүстэй уулзаж, тэднийг хүлээж байсан ойр дотны найзуудаа цуглуулсан Корнелиустай уулзав. Гэртээ ороход Корнелиус хөлд нь мөргөсөн боловч Петр босож, "Би бол зөвхөн хүн" гэж хэлэн дотогш ороход олон цугларсан хүмүүс тэдэнд иудей хүн хэрхэн хууль бусаар өөр үндэстэнд зочлохыг хэлж байсныг олж харав, гэвч Бурхан ямар ч ариун бус хүнийг бузар гэж нэрлэх ёсгүйг харуулсан (Үйлс 10). :23-28). Дараа нь Корнелиус </w:t>
      </w:r>
      <w:r xmlns:w="http://schemas.openxmlformats.org/wordprocessingml/2006/main">
        <w:lastRenderedPageBreak xmlns:w="http://schemas.openxmlformats.org/wordprocessingml/2006/main"/>
      </w:r>
      <w:r xmlns:w="http://schemas.openxmlformats.org/wordprocessingml/2006/main">
        <w:t xml:space="preserve">яагаад өөрийг нь дуудаж ирснээ тайлбарлаж, тэнгэр элч Иоппаг илгээж, Петр гэгддэг Симоныг авчирснаар дамжуулан бүх гэр бүл аврагдах тухай мэдээг илгээх болно гэж хэлсэн (Үйлс 10:30-33). Дараа нь Петр үнэнийг ухаарч ярьж эхлэв.Бурхан өөдрөг үзлийг харуулдаггүй, үндэстэн бүрийг хүлээн зөвшөөрдөг, зөв зүйл хийдэг Тэр сайн мэдээг Эзэн Есүс Христээр дамжуулан тунхагласан. Ариун Сүнсийг ярьж байх хооронд бүх мэдээг сонссон, Петртэй хамт ирсэн хөвч хөндүүлсэн итгэгчид гайхаж, Ариун Сүнс асгарсан. Харь үндэстнүүд Бурханыг магтан алдаршсан хэлээр ярьж байхыг сонсоод, хэн ч байсан уснаас татгалзаж болно гэж гуйж, Ариун Сүнсийг хүлээн авсан баптисм хүртэхэд нь бид баптисм хүртэх Есүс Христийн нэр өгөхийг тушаасан бөгөөд дараа нь хэд хоног үлдэхийг хүссэн (Үйлс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ҮЙЛС 10:1 Кесарид Корнелиус гэдэг хүн байсан бөгөөд Италийн хамтлагийн зуутын дарга байв.</w:t>
      </w:r>
    </w:p>
    <w:p w14:paraId="3FDF0DDB" w14:textId="77777777" w:rsidR="00F90BDC" w:rsidRDefault="00F90BDC"/>
    <w:p w14:paraId="6B235329" w14:textId="77777777" w:rsidR="00F90BDC" w:rsidRDefault="00F90BDC">
      <w:r xmlns:w="http://schemas.openxmlformats.org/wordprocessingml/2006/main">
        <w:t xml:space="preserve">Кесарид байсан Ромын зуутын дарга Корнелиус итгэлтэй хүн байсан.</w:t>
      </w:r>
    </w:p>
    <w:p w14:paraId="453A4C79" w14:textId="77777777" w:rsidR="00F90BDC" w:rsidRDefault="00F90BDC"/>
    <w:p w14:paraId="68948C1B" w14:textId="77777777" w:rsidR="00F90BDC" w:rsidRDefault="00F90BDC">
      <w:r xmlns:w="http://schemas.openxmlformats.org/wordprocessingml/2006/main">
        <w:t xml:space="preserve">1. Бурханы үнэнч байдал нь соёлын болон шашны ялгааг даван туулдаг.</w:t>
      </w:r>
    </w:p>
    <w:p w14:paraId="25CFD2F5" w14:textId="77777777" w:rsidR="00F90BDC" w:rsidRDefault="00F90BDC"/>
    <w:p w14:paraId="30DCD11A" w14:textId="77777777" w:rsidR="00F90BDC" w:rsidRDefault="00F90BDC">
      <w:r xmlns:w="http://schemas.openxmlformats.org/wordprocessingml/2006/main">
        <w:t xml:space="preserve">2. Амьдралыг өөрчлөх итгэлийн хүч.</w:t>
      </w:r>
    </w:p>
    <w:p w14:paraId="224EB2F5" w14:textId="77777777" w:rsidR="00F90BDC" w:rsidRDefault="00F90BDC"/>
    <w:p w14:paraId="403412AF" w14:textId="77777777" w:rsidR="00F90BDC" w:rsidRDefault="00F90BDC">
      <w:r xmlns:w="http://schemas.openxmlformats.org/wordprocessingml/2006/main">
        <w:t xml:space="preserve">1. Үйлс 11:19 - “Одоо Стефантай холбоотой хавчлагын улмаас тараагдсан хүмүүс Финик, Кипр, Антиох руу явж, иудейчүүдээс өөр хэнд ч энэ үгийг хэлээгүй.”</w:t>
      </w:r>
    </w:p>
    <w:p w14:paraId="28BD8776" w14:textId="77777777" w:rsidR="00F90BDC" w:rsidRDefault="00F90BDC"/>
    <w:p w14:paraId="0A028313" w14:textId="77777777" w:rsidR="00F90BDC" w:rsidRDefault="00F90BDC">
      <w:r xmlns:w="http://schemas.openxmlformats.org/wordprocessingml/2006/main">
        <w:t xml:space="preserve">2. Ром 10:12 - “Учир нь иудей, грек хоёрын хооронд ямар ч ялгаа байхгүй; Учир нь нэг Эзэн бол бүхний Эзэн бөгөөд Өөрийг нь дууддаг бүх хүмүүст баялгаа хайрладаг."</w:t>
      </w:r>
    </w:p>
    <w:p w14:paraId="1D6B3523" w14:textId="77777777" w:rsidR="00F90BDC" w:rsidRDefault="00F90BDC"/>
    <w:p w14:paraId="34E25343" w14:textId="77777777" w:rsidR="00F90BDC" w:rsidRDefault="00F90BDC">
      <w:r xmlns:w="http://schemas.openxmlformats.org/wordprocessingml/2006/main">
        <w:t xml:space="preserve">ҮЙЛС 10:2 Шүтэн бишрэлтэй, бүх гэр бүлээрээ Бурханаас эмээдэг, хүмүүст их өглөг өгч, үргэлж Бурханд залбирдаг нэгэн.</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Энэ хэсэгт Бурханд үнэнч байж, бусдад өгөөмөр өглөг өгч, тогтмол залбирснаар итгэлээ бодитоор харуулсан хүний тухай өгүүлдэг.</w:t>
      </w:r>
    </w:p>
    <w:p w14:paraId="178F9A58" w14:textId="77777777" w:rsidR="00F90BDC" w:rsidRDefault="00F90BDC"/>
    <w:p w14:paraId="7B20E2A1" w14:textId="77777777" w:rsidR="00F90BDC" w:rsidRDefault="00F90BDC">
      <w:r xmlns:w="http://schemas.openxmlformats.org/wordprocessingml/2006/main">
        <w:t xml:space="preserve">1. Чин бишрэлийн амьдралаар амьдрах нь: Итгэлээ хэрхэн бодитоор хэрэгжүүлэх вэ</w:t>
      </w:r>
    </w:p>
    <w:p w14:paraId="37A33153" w14:textId="77777777" w:rsidR="00F90BDC" w:rsidRDefault="00F90BDC"/>
    <w:p w14:paraId="0AA81A4B" w14:textId="77777777" w:rsidR="00F90BDC" w:rsidRDefault="00F90BDC">
      <w:r xmlns:w="http://schemas.openxmlformats.org/wordprocessingml/2006/main">
        <w:t xml:space="preserve">2. Өгөх, залбирахын ач тус: Амьдралдаа жинхэнэ адислалыг мэдрэх</w:t>
      </w:r>
    </w:p>
    <w:p w14:paraId="6E055A41" w14:textId="77777777" w:rsidR="00F90BDC" w:rsidRDefault="00F90BDC"/>
    <w:p w14:paraId="5E64537E" w14:textId="77777777" w:rsidR="00F90BDC" w:rsidRDefault="00F90BDC">
      <w:r xmlns:w="http://schemas.openxmlformats.org/wordprocessingml/2006/main">
        <w:t xml:space="preserve">1. Иаков 2:17-18, "Тиймээс итгэл, хэрэв энэ нь ажил хийгээгүй бол ганцаараа байх нь үхсэн юм. Тийм ээ, хүн "Чамд итгэлтэй, надад үйлс бий" гэж хэлж болно. Би чамд итгэлээ үйлсээр харуулах болно."</w:t>
      </w:r>
    </w:p>
    <w:p w14:paraId="49E3E78F" w14:textId="77777777" w:rsidR="00F90BDC" w:rsidRDefault="00F90BDC"/>
    <w:p w14:paraId="47372A2C" w14:textId="77777777" w:rsidR="00F90BDC" w:rsidRDefault="00F90BDC">
      <w:r xmlns:w="http://schemas.openxmlformats.org/wordprocessingml/2006/main">
        <w:t xml:space="preserve">2. 1 Иохан 3:17-18, "Харин энэ ертөнцийн сайн сайхныг эзэмшиж, дүүгээ хэрэгцээтэй гэж үзэн, түүнээс өрөвдөх сэтгэлээ хаадаг хэнд ч Бурханы хайр хэрхэн оршин тогтнох вэ? Бяцхан үрс минь ээ. Хайрыг үгээр ч биш, хэлээр ч биш, харин үйлдлээр, үнэнээр хайрла."</w:t>
      </w:r>
    </w:p>
    <w:p w14:paraId="2A59AFEE" w14:textId="77777777" w:rsidR="00F90BDC" w:rsidRDefault="00F90BDC"/>
    <w:p w14:paraId="4DBEFE0C" w14:textId="77777777" w:rsidR="00F90BDC" w:rsidRDefault="00F90BDC">
      <w:r xmlns:w="http://schemas.openxmlformats.org/wordprocessingml/2006/main">
        <w:t xml:space="preserve">ҮЙЛС 10:3 Өдрийн есдүгээр цагийн үед Бурханы тэнгэр элч түүн уруу ирж, Корнелиус гэж хэлэхийг тэрээр үзэгдэлдээ тодорхой харав.</w:t>
      </w:r>
    </w:p>
    <w:p w14:paraId="3325023A" w14:textId="77777777" w:rsidR="00F90BDC" w:rsidRDefault="00F90BDC"/>
    <w:p w14:paraId="2DD34C2E" w14:textId="77777777" w:rsidR="00F90BDC" w:rsidRDefault="00F90BDC">
      <w:r xmlns:w="http://schemas.openxmlformats.org/wordprocessingml/2006/main">
        <w:t xml:space="preserve">Корнелиус тэнгэр элчээр шууд хандсан Бурханы үзэгдэлтэй.</w:t>
      </w:r>
    </w:p>
    <w:p w14:paraId="1E1E43C6" w14:textId="77777777" w:rsidR="00F90BDC" w:rsidRDefault="00F90BDC"/>
    <w:p w14:paraId="0A1ACC37" w14:textId="77777777" w:rsidR="00F90BDC" w:rsidRDefault="00F90BDC">
      <w:r xmlns:w="http://schemas.openxmlformats.org/wordprocessingml/2006/main">
        <w:t xml:space="preserve">1. Бид бүгд гэнэтийн байдлаар Бурханаас шууд харилцааг хүлээн авч чадна.</w:t>
      </w:r>
    </w:p>
    <w:p w14:paraId="4118FFD2" w14:textId="77777777" w:rsidR="00F90BDC" w:rsidRDefault="00F90BDC"/>
    <w:p w14:paraId="771AEAB6" w14:textId="77777777" w:rsidR="00F90BDC" w:rsidRDefault="00F90BDC">
      <w:r xmlns:w="http://schemas.openxmlformats.org/wordprocessingml/2006/main">
        <w:t xml:space="preserve">2. Бид бүгдээрээ агуу зүйлсийг хийхээр Бурханаар дуудагдаж болно.</w:t>
      </w:r>
    </w:p>
    <w:p w14:paraId="5EAB36A3" w14:textId="77777777" w:rsidR="00F90BDC" w:rsidRDefault="00F90BDC"/>
    <w:p w14:paraId="695BE20E" w14:textId="77777777" w:rsidR="00F90BDC" w:rsidRDefault="00F90BDC">
      <w:r xmlns:w="http://schemas.openxmlformats.org/wordprocessingml/2006/main">
        <w:t xml:space="preserve">1. Иохан 10:27 - "Миний хоньнууд миний дууг сонсдог, би тэднийг мэддэг, тэд намайг дагадаг."</w:t>
      </w:r>
    </w:p>
    <w:p w14:paraId="04FC20EF" w14:textId="77777777" w:rsidR="00F90BDC" w:rsidRDefault="00F90BDC"/>
    <w:p w14:paraId="57882F3D" w14:textId="77777777" w:rsidR="00F90BDC" w:rsidRDefault="00F90BDC">
      <w:r xmlns:w="http://schemas.openxmlformats.org/wordprocessingml/2006/main">
        <w:t xml:space="preserve">2. Иошуа 1:9 - "Хүчтэй, зоригтой бай. Бүү ай, бүү шантар, учир нь чиний Бурхан ЭЗЭН хаа ч явсан хамт байх болно."</w:t>
      </w:r>
    </w:p>
    <w:p w14:paraId="1E891CC4" w14:textId="77777777" w:rsidR="00F90BDC" w:rsidRDefault="00F90BDC"/>
    <w:p w14:paraId="0D214A5F" w14:textId="77777777" w:rsidR="00F90BDC" w:rsidRDefault="00F90BDC">
      <w:r xmlns:w="http://schemas.openxmlformats.org/wordprocessingml/2006/main">
        <w:t xml:space="preserve">ҮЙЛС 10:4 Тэр түүн рүү хараад айсандаа —Эзэн минь, энэ юу вэ? Тэр түүнд —Чиний залбирал болон өглөгүүд Бурханы өмнө дурсах гэж байна.</w:t>
      </w:r>
    </w:p>
    <w:p w14:paraId="512ED6B5" w14:textId="77777777" w:rsidR="00F90BDC" w:rsidRDefault="00F90BDC"/>
    <w:p w14:paraId="0CEFC070" w14:textId="77777777" w:rsidR="00F90BDC" w:rsidRDefault="00F90BDC">
      <w:r xmlns:w="http://schemas.openxmlformats.org/wordprocessingml/2006/main">
        <w:t xml:space="preserve">Корнелиус Бурханаас үзэгдэл хүлээн авч, түүний залбирал, буяны үйлсийг Бурхан санасан гэж хэлдэг.</w:t>
      </w:r>
    </w:p>
    <w:p w14:paraId="64B644A1" w14:textId="77777777" w:rsidR="00F90BDC" w:rsidRDefault="00F90BDC"/>
    <w:p w14:paraId="3F73BA51" w14:textId="77777777" w:rsidR="00F90BDC" w:rsidRDefault="00F90BDC">
      <w:r xmlns:w="http://schemas.openxmlformats.org/wordprocessingml/2006/main">
        <w:t xml:space="preserve">1. Залбирлын хүч: Итгэлийн үйлс хэрхэн Бурханы нигүүлсэл рүү хөтөлдөг вэ?</w:t>
      </w:r>
    </w:p>
    <w:p w14:paraId="55BF897F" w14:textId="77777777" w:rsidR="00F90BDC" w:rsidRDefault="00F90BDC"/>
    <w:p w14:paraId="300A9F56" w14:textId="77777777" w:rsidR="00F90BDC" w:rsidRDefault="00F90BDC">
      <w:r xmlns:w="http://schemas.openxmlformats.org/wordprocessingml/2006/main">
        <w:t xml:space="preserve">2. Өгөөмөр байдал нь сүнслэг байдлын биелэлтэд хүргэдэг.</w:t>
      </w:r>
    </w:p>
    <w:p w14:paraId="228F63AF" w14:textId="77777777" w:rsidR="00F90BDC" w:rsidRDefault="00F90BDC"/>
    <w:p w14:paraId="71F00850" w14:textId="77777777" w:rsidR="00F90BDC" w:rsidRDefault="00F90BDC">
      <w:r xmlns:w="http://schemas.openxmlformats.org/wordprocessingml/2006/main">
        <w:t xml:space="preserve">1. Иаков 5:16 - "Зөв шударга хүний үр дүнтэй, халуун залбирал их тустай."</w:t>
      </w:r>
    </w:p>
    <w:p w14:paraId="207BD9CE" w14:textId="77777777" w:rsidR="00F90BDC" w:rsidRDefault="00F90BDC"/>
    <w:p w14:paraId="4A5F6750" w14:textId="77777777" w:rsidR="00F90BDC" w:rsidRDefault="00F90BDC">
      <w:r xmlns:w="http://schemas.openxmlformats.org/wordprocessingml/2006/main">
        <w:t xml:space="preserve">2. 2 Коринт 9:7 - "Тиймээс хүн бүр дур зоргоороо эсвэл хэрэгцээгээр биш, зүрх сэтгэлдээ хүссэнээрээ өг; учир нь Бурхан баяр хөөртэй өгөгчийг хайрладаг."</w:t>
      </w:r>
    </w:p>
    <w:p w14:paraId="490B39BC" w14:textId="77777777" w:rsidR="00F90BDC" w:rsidRDefault="00F90BDC"/>
    <w:p w14:paraId="4EB2BAB0" w14:textId="77777777" w:rsidR="00F90BDC" w:rsidRDefault="00F90BDC">
      <w:r xmlns:w="http://schemas.openxmlformats.org/wordprocessingml/2006/main">
        <w:t xml:space="preserve">ҮЙЛС 10:5 Одоо Иоппа руу хүмүүс илгээж, Петр овогтой нэг Симоныг дууд.</w:t>
      </w:r>
    </w:p>
    <w:p w14:paraId="39B0C02A" w14:textId="77777777" w:rsidR="00F90BDC" w:rsidRDefault="00F90BDC"/>
    <w:p w14:paraId="4CC8D703" w14:textId="77777777" w:rsidR="00F90BDC" w:rsidRDefault="00F90BDC">
      <w:r xmlns:w="http://schemas.openxmlformats.org/wordprocessingml/2006/main">
        <w:t xml:space="preserve">Бурхан Симон Петр гэдэг хүнийг олохоор Иоппа хот руу элч илгээв.</w:t>
      </w:r>
    </w:p>
    <w:p w14:paraId="4FED5A11" w14:textId="77777777" w:rsidR="00F90BDC" w:rsidRDefault="00F90BDC"/>
    <w:p w14:paraId="5FA51F0E" w14:textId="77777777" w:rsidR="00F90BDC" w:rsidRDefault="00F90BDC">
      <w:r xmlns:w="http://schemas.openxmlformats.org/wordprocessingml/2006/main">
        <w:t xml:space="preserve">1. Бурхан биднийг үргэлж удирдан чиглүүлдэг - Бурхан биднийг ухамсарлаагүй ч гэсэн бидний амьдралд хэрхэн чиглүүлдэг.</w:t>
      </w:r>
    </w:p>
    <w:p w14:paraId="5CA556F8" w14:textId="77777777" w:rsidR="00F90BDC" w:rsidRDefault="00F90BDC"/>
    <w:p w14:paraId="4E063DBC" w14:textId="77777777" w:rsidR="00F90BDC" w:rsidRDefault="00F90BDC">
      <w:r xmlns:w="http://schemas.openxmlformats.org/wordprocessingml/2006/main">
        <w:t xml:space="preserve">2. Залбирлын хүч - Залбирал бидэнд асуултынхаа хариултыг олоход хэрхэн тусалдаг вэ?</w:t>
      </w:r>
    </w:p>
    <w:p w14:paraId="607B46BD" w14:textId="77777777" w:rsidR="00F90BDC" w:rsidRDefault="00F90BDC"/>
    <w:p w14:paraId="74559AA5" w14:textId="77777777" w:rsidR="00F90BDC" w:rsidRDefault="00F90BDC">
      <w:r xmlns:w="http://schemas.openxmlformats.org/wordprocessingml/2006/main">
        <w:t xml:space="preserve">1. Иохан 16:13 - "Үнэний Сүнс ирэх үед тэр та нарыг бүх үнэн рүү хөтлөх болно, учир нь тэр өөрийн эрх мэдлээрээ ярихгүй, харин сонссон бүхнээ ярьж, бүх зүйлийг чамд тунхаглах болно. Энэ нь ирэх болно."</w:t>
      </w:r>
    </w:p>
    <w:p w14:paraId="131AB1EB" w14:textId="77777777" w:rsidR="00F90BDC" w:rsidRDefault="00F90BDC"/>
    <w:p w14:paraId="02282F29" w14:textId="77777777" w:rsidR="00F90BDC" w:rsidRDefault="00F90BDC">
      <w:r xmlns:w="http://schemas.openxmlformats.org/wordprocessingml/2006/main">
        <w:t xml:space="preserve">2. Сургаалт үгс 3:6 - "Бүх замдаа Түүнийг хүлээн зөвшөөр, тэгвэл Тэр чиний замыг шулуун болгоно."</w:t>
      </w:r>
    </w:p>
    <w:p w14:paraId="5AA5E081" w14:textId="77777777" w:rsidR="00F90BDC" w:rsidRDefault="00F90BDC"/>
    <w:p w14:paraId="28A29FF1" w14:textId="77777777" w:rsidR="00F90BDC" w:rsidRDefault="00F90BDC">
      <w:r xmlns:w="http://schemas.openxmlformats.org/wordprocessingml/2006/main">
        <w:t xml:space="preserve">ҮЙЛС 10:6 Тэрээр гэр нь далайн эрэгт байдаг арьс ширчин Симонтой буудаллаж, юу хийх ёстойг чинь хэлэх болно.</w:t>
      </w:r>
    </w:p>
    <w:p w14:paraId="01DE9A53" w14:textId="77777777" w:rsidR="00F90BDC" w:rsidRDefault="00F90BDC"/>
    <w:p w14:paraId="53D3175A" w14:textId="77777777" w:rsidR="00F90BDC" w:rsidRDefault="00F90BDC">
      <w:r xmlns:w="http://schemas.openxmlformats.org/wordprocessingml/2006/main">
        <w:t xml:space="preserve">Энэ хэсэгт арьс ширчин Саймон гэгч эр өөр хүнтэй буудаллаж, түүнд юу хийх хэрэгтэйг нь хэлж чаддаг хүний тухай өгүүлдэг.</w:t>
      </w:r>
    </w:p>
    <w:p w14:paraId="6433B030" w14:textId="77777777" w:rsidR="00F90BDC" w:rsidRDefault="00F90BDC"/>
    <w:p w14:paraId="2DFAFFC6" w14:textId="77777777" w:rsidR="00F90BDC" w:rsidRDefault="00F90BDC">
      <w:r xmlns:w="http://schemas.openxmlformats.org/wordprocessingml/2006/main">
        <w:t xml:space="preserve">1. Бидний үйлдлийг бусдын мэргэн ухаан хэрхэн удирдаж болох вэ?</w:t>
      </w:r>
    </w:p>
    <w:p w14:paraId="11331CB5" w14:textId="77777777" w:rsidR="00F90BDC" w:rsidRDefault="00F90BDC"/>
    <w:p w14:paraId="70E1140F" w14:textId="77777777" w:rsidR="00F90BDC" w:rsidRDefault="00F90BDC">
      <w:r xmlns:w="http://schemas.openxmlformats.org/wordprocessingml/2006/main">
        <w:t xml:space="preserve">2. Зөвлөгөө авахын ач холбогдол.</w:t>
      </w:r>
    </w:p>
    <w:p w14:paraId="05CB6828" w14:textId="77777777" w:rsidR="00F90BDC" w:rsidRDefault="00F90BDC"/>
    <w:p w14:paraId="67677ECD" w14:textId="77777777" w:rsidR="00F90BDC" w:rsidRDefault="00F90BDC">
      <w:r xmlns:w="http://schemas.openxmlformats.org/wordprocessingml/2006/main">
        <w:t xml:space="preserve">1. Сургаалт үгс 11:14 - "Зөвлөгөөгүй газар ард түмэн унадаг, харин олон зөвлөхөд аюулгүй байдаг."</w:t>
      </w:r>
    </w:p>
    <w:p w14:paraId="08786820" w14:textId="77777777" w:rsidR="00F90BDC" w:rsidRDefault="00F90BDC"/>
    <w:p w14:paraId="0E3F4B73" w14:textId="77777777" w:rsidR="00F90BDC" w:rsidRDefault="00F90BDC">
      <w:r xmlns:w="http://schemas.openxmlformats.org/wordprocessingml/2006/main">
        <w:t xml:space="preserve">2. Иаков 1:5 - "Хэрэв та нарын хэн нэг нь мэргэн ухаанаар дутвал, тэр хүн бүх хүнд өгөөмөр, доромжлолгүй өгдөг Бурханаас гуйг, тэгвэл түүнд өгөх болно."</w:t>
      </w:r>
    </w:p>
    <w:p w14:paraId="2D3E3A9E" w14:textId="77777777" w:rsidR="00F90BDC" w:rsidRDefault="00F90BDC"/>
    <w:p w14:paraId="475B8FF2" w14:textId="77777777" w:rsidR="00F90BDC" w:rsidRDefault="00F90BDC">
      <w:r xmlns:w="http://schemas.openxmlformats.org/wordprocessingml/2006/main">
        <w:t xml:space="preserve">ҮЙЛС 10:7 Корнелиустай ярьсан тэнгэр элч явахад тэрээр гэрийн хоёр зарц болон өөрийг нь байнга хүлээж байсан сүсэг бишрэлтэй цэргийг дуудав.</w:t>
      </w:r>
    </w:p>
    <w:p w14:paraId="1EAE1ADF" w14:textId="77777777" w:rsidR="00F90BDC" w:rsidRDefault="00F90BDC"/>
    <w:p w14:paraId="18499C54" w14:textId="77777777" w:rsidR="00F90BDC" w:rsidRDefault="00F90BDC">
      <w:r xmlns:w="http://schemas.openxmlformats.org/wordprocessingml/2006/main">
        <w:t xml:space="preserve">Тэнгэр элч Корнелиустай ярьсны дараа Корнелиусыг хоёр зарц, нэг цэргийн хамт үлдээгээд явав.</w:t>
      </w:r>
    </w:p>
    <w:p w14:paraId="5AFF08A6" w14:textId="77777777" w:rsidR="00F90BDC" w:rsidRDefault="00F90BDC"/>
    <w:p w14:paraId="04FBA2BF" w14:textId="77777777" w:rsidR="00F90BDC" w:rsidRDefault="00F90BDC">
      <w:r xmlns:w="http://schemas.openxmlformats.org/wordprocessingml/2006/main">
        <w:t xml:space="preserve">1. Их Эзэний зарлигуудад дуулгавартай байхын ач холбогдол.</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Бурханы үнэнч үйлчлэгчийн хүч чадал.</w:t>
      </w:r>
    </w:p>
    <w:p w14:paraId="00A5CFF3" w14:textId="77777777" w:rsidR="00F90BDC" w:rsidRDefault="00F90BDC"/>
    <w:p w14:paraId="74274CDB" w14:textId="77777777" w:rsidR="00F90BDC" w:rsidRDefault="00F90BDC">
      <w:r xmlns:w="http://schemas.openxmlformats.org/wordprocessingml/2006/main">
        <w:t xml:space="preserve">1. Лук 6:46-49 - “Яагаад чи намайг “Эзэн, Эзэн” гэж дуудчихаад миний хэлснийг хийхгүй байгаа юм бэ?”</w:t>
      </w:r>
    </w:p>
    <w:p w14:paraId="22BC5483" w14:textId="77777777" w:rsidR="00F90BDC" w:rsidRDefault="00F90BDC"/>
    <w:p w14:paraId="2E02FAA3" w14:textId="77777777" w:rsidR="00F90BDC" w:rsidRDefault="00F90BDC">
      <w:r xmlns:w="http://schemas.openxmlformats.org/wordprocessingml/2006/main">
        <w:t xml:space="preserve">2. Исаиа 1:19 - “Хэрэв чи хүсэл зоригтой, дуулгавартай байвал тухайн газрын сайн сайхныг идэх болно.”</w:t>
      </w:r>
    </w:p>
    <w:p w14:paraId="4355F8E9" w14:textId="77777777" w:rsidR="00F90BDC" w:rsidRDefault="00F90BDC"/>
    <w:p w14:paraId="543AD73D" w14:textId="77777777" w:rsidR="00F90BDC" w:rsidRDefault="00F90BDC">
      <w:r xmlns:w="http://schemas.openxmlformats.org/wordprocessingml/2006/main">
        <w:t xml:space="preserve">ҮЙЛС 10:8 Тэр эдгээр бүх зүйлийг тэдэнд мэдүүлээд, Иоппа руу илгээв.</w:t>
      </w:r>
    </w:p>
    <w:p w14:paraId="70601BC5" w14:textId="77777777" w:rsidR="00F90BDC" w:rsidRDefault="00F90BDC"/>
    <w:p w14:paraId="321641E3" w14:textId="77777777" w:rsidR="00F90BDC" w:rsidRDefault="00F90BDC">
      <w:r xmlns:w="http://schemas.openxmlformats.org/wordprocessingml/2006/main">
        <w:t xml:space="preserve">Корнелиуст тэнгэр элч Петртэй сайн мэдээг хуваалцахын тулд хүн илгээхийг заажээ. Тэрээр Петрийг олохоор зарц нараа Иоппа руу илгээв.</w:t>
      </w:r>
    </w:p>
    <w:p w14:paraId="1AEA7BE8" w14:textId="77777777" w:rsidR="00F90BDC" w:rsidRDefault="00F90BDC"/>
    <w:p w14:paraId="30A02FF9" w14:textId="77777777" w:rsidR="00F90BDC" w:rsidRDefault="00F90BDC">
      <w:r xmlns:w="http://schemas.openxmlformats.org/wordprocessingml/2006/main">
        <w:t xml:space="preserve">1. Бурханы удирдамж: Бурханы төлөвлөгөөг таньж, дагах</w:t>
      </w:r>
    </w:p>
    <w:p w14:paraId="0C5D423F" w14:textId="77777777" w:rsidR="00F90BDC" w:rsidRDefault="00F90BDC"/>
    <w:p w14:paraId="70C315BE" w14:textId="77777777" w:rsidR="00F90BDC" w:rsidRDefault="00F90BDC">
      <w:r xmlns:w="http://schemas.openxmlformats.org/wordprocessingml/2006/main">
        <w:t xml:space="preserve">2. Гэрчлэх хүч: Сайн мэдээг бусадтай хуваалцах</w:t>
      </w:r>
    </w:p>
    <w:p w14:paraId="07261655" w14:textId="77777777" w:rsidR="00F90BDC" w:rsidRDefault="00F90BDC"/>
    <w:p w14:paraId="5B337B8A" w14:textId="77777777" w:rsidR="00F90BDC" w:rsidRDefault="00F90BDC">
      <w:r xmlns:w="http://schemas.openxmlformats.org/wordprocessingml/2006/main">
        <w:t xml:space="preserve">1. Ром 10:14-15 - "Тэгвэл тэд итгээгүй Түүнийг яаж дуудах вэ? Хэзээ ч сонсож байгаагүй Түүнд тэд хэрхэн итгэх вэ? Хэн нэгэн номлохгүйгээр тэд яаж сонсох вэ? Тэд илгээгдээгүй л бол яаж номлох вэ?"</w:t>
      </w:r>
    </w:p>
    <w:p w14:paraId="611753F8" w14:textId="77777777" w:rsidR="00F90BDC" w:rsidRDefault="00F90BDC"/>
    <w:p w14:paraId="56FD2E14" w14:textId="77777777" w:rsidR="00F90BDC" w:rsidRDefault="00F90BDC">
      <w:r xmlns:w="http://schemas.openxmlformats.org/wordprocessingml/2006/main">
        <w:t xml:space="preserve">2. Матай 28:19-20 - "Тиймээс явж, бүх үндэстнийг дагалдагч болгож, Эцэг, Хүү, Ариун Сүнсний нэрээр баптисм хүртэж, Миний чамд тушаасан бүхнийг дагахыг тэдэнд зааж өг. Мөн болгоогтун. , Би эриний эцэс хүртэл үргэлж чамтай хамт байна."</w:t>
      </w:r>
    </w:p>
    <w:p w14:paraId="49DD9F10" w14:textId="77777777" w:rsidR="00F90BDC" w:rsidRDefault="00F90BDC"/>
    <w:p w14:paraId="562C14EF" w14:textId="77777777" w:rsidR="00F90BDC" w:rsidRDefault="00F90BDC">
      <w:r xmlns:w="http://schemas.openxmlformats.org/wordprocessingml/2006/main">
        <w:t xml:space="preserve">ҮЙЛС 10:9 Маргааш нь тэднийг аян замдаа явж, хот руу ойртоход Петр зургаа дахь цагийн орчимд залбирахаар байшингийн орой дээр гарчээ.</w:t>
      </w:r>
    </w:p>
    <w:p w14:paraId="742BF2C8" w14:textId="77777777" w:rsidR="00F90BDC" w:rsidRDefault="00F90BDC"/>
    <w:p w14:paraId="550DDA51" w14:textId="77777777" w:rsidR="00F90BDC" w:rsidRDefault="00F90BDC">
      <w:r xmlns:w="http://schemas.openxmlformats.org/wordprocessingml/2006/main">
        <w:t xml:space="preserve">Петр хамтрагчдынхаа хамт ойролцоох хот руу явж байхдаа маргааш үд дунд залбирахаар дээвэр дээр гарав.</w:t>
      </w:r>
    </w:p>
    <w:p w14:paraId="0F7D326A" w14:textId="77777777" w:rsidR="00F90BDC" w:rsidRDefault="00F90BDC"/>
    <w:p w14:paraId="5103CFF1" w14:textId="77777777" w:rsidR="00F90BDC" w:rsidRDefault="00F90BDC">
      <w:r xmlns:w="http://schemas.openxmlformats.org/wordprocessingml/2006/main">
        <w:t xml:space="preserve">1. Залбирлын дадал: Петрийн жишээ</w:t>
      </w:r>
    </w:p>
    <w:p w14:paraId="1A4D3CAD" w14:textId="77777777" w:rsidR="00F90BDC" w:rsidRDefault="00F90BDC"/>
    <w:p w14:paraId="201D7072" w14:textId="77777777" w:rsidR="00F90BDC" w:rsidRDefault="00F90BDC">
      <w:r xmlns:w="http://schemas.openxmlformats.org/wordprocessingml/2006/main">
        <w:t xml:space="preserve">2. Бурханд цаг гаргах нь: Залбирлыг урьтал болгох</w:t>
      </w:r>
    </w:p>
    <w:p w14:paraId="246F96B7" w14:textId="77777777" w:rsidR="00F90BDC" w:rsidRDefault="00F90BDC"/>
    <w:p w14:paraId="67F5A107" w14:textId="77777777" w:rsidR="00F90BDC" w:rsidRDefault="00F90BDC">
      <w:r xmlns:w="http://schemas.openxmlformats.org/wordprocessingml/2006/main">
        <w:t xml:space="preserve">1. Колоссай 4:2 — "Залбиралдаа талархалтайгаар сонор сэрэмжтэй байгтун."</w:t>
      </w:r>
    </w:p>
    <w:p w14:paraId="552F6C5F" w14:textId="77777777" w:rsidR="00F90BDC" w:rsidRDefault="00F90BDC"/>
    <w:p w14:paraId="175D68C2" w14:textId="77777777" w:rsidR="00F90BDC" w:rsidRDefault="00F90BDC">
      <w:r xmlns:w="http://schemas.openxmlformats.org/wordprocessingml/2006/main">
        <w:t xml:space="preserve">2. 1 Тесалоник 5:16–18 - "Үргэлж баярла, зогсолтгүй залбир, бүх зүйлд талархал илэрхийл; учир нь энэ бол та нарын төлөөх Христ Есүс доторх Бурханы хүсэл юм."</w:t>
      </w:r>
    </w:p>
    <w:p w14:paraId="758891B2" w14:textId="77777777" w:rsidR="00F90BDC" w:rsidRDefault="00F90BDC"/>
    <w:p w14:paraId="134A54D9" w14:textId="77777777" w:rsidR="00F90BDC" w:rsidRDefault="00F90BDC">
      <w:r xmlns:w="http://schemas.openxmlformats.org/wordprocessingml/2006/main">
        <w:t xml:space="preserve">ҮЙЛС 10:10 Тэр маш их өлсөж, идэхийг хүссэн боловч тэднийг бэлдэж байхад тэрээр ухаан алдаж унав.</w:t>
      </w:r>
    </w:p>
    <w:p w14:paraId="25A5D3FD" w14:textId="77777777" w:rsidR="00F90BDC" w:rsidRDefault="00F90BDC"/>
    <w:p w14:paraId="65C24B81" w14:textId="77777777" w:rsidR="00F90BDC" w:rsidRDefault="00F90BDC">
      <w:r xmlns:w="http://schemas.openxmlformats.org/wordprocessingml/2006/main">
        <w:t xml:space="preserve">Корнелиус өлсөж байхдаа хоолоо идэж амжаагүй байтал транс руу оров.</w:t>
      </w:r>
    </w:p>
    <w:p w14:paraId="69D76F59" w14:textId="77777777" w:rsidR="00F90BDC" w:rsidRDefault="00F90BDC"/>
    <w:p w14:paraId="08D7A139" w14:textId="77777777" w:rsidR="00F90BDC" w:rsidRDefault="00F90BDC">
      <w:r xmlns:w="http://schemas.openxmlformats.org/wordprocessingml/2006/main">
        <w:t xml:space="preserve">1. Бурханы цаг хугацаа төгс төгөлдөр: хэрэгцээтэй үед тэвчээрийн хүчийг ойлгох.</w:t>
      </w:r>
    </w:p>
    <w:p w14:paraId="5350ACCC" w14:textId="77777777" w:rsidR="00F90BDC" w:rsidRDefault="00F90BDC"/>
    <w:p w14:paraId="5901E493" w14:textId="77777777" w:rsidR="00F90BDC" w:rsidRDefault="00F90BDC">
      <w:r xmlns:w="http://schemas.openxmlformats.org/wordprocessingml/2006/main">
        <w:t xml:space="preserve">2. Өлсгөлөнгийн үед Эзэнийг эрэлхийлэх: Бурханы хангамжид найдаж сурах.</w:t>
      </w:r>
    </w:p>
    <w:p w14:paraId="38AACCC5" w14:textId="77777777" w:rsidR="00F90BDC" w:rsidRDefault="00F90BDC"/>
    <w:p w14:paraId="0B7E7497" w14:textId="77777777" w:rsidR="00F90BDC" w:rsidRDefault="00F90BDC">
      <w:r xmlns:w="http://schemas.openxmlformats.org/wordprocessingml/2006/main">
        <w:t xml:space="preserve">1. Исаиа 55:8-9 - "Учир нь миний бодол бол та нарын бодол биш, та нарын зам ч миний зам биш" гэж ЭЗЭН тунхаглаж байна. Учир нь тэнгэр газраас өндөр байдаг шиг Миний замууд та нарын замаас өндөр, Миний зам ч мөн адил. таны бодлоос илүү бодол."</w:t>
      </w:r>
    </w:p>
    <w:p w14:paraId="0D4B823A" w14:textId="77777777" w:rsidR="00F90BDC" w:rsidRDefault="00F90BDC"/>
    <w:p w14:paraId="24CF957B" w14:textId="77777777" w:rsidR="00F90BDC" w:rsidRDefault="00F90BDC">
      <w:r xmlns:w="http://schemas.openxmlformats.org/wordprocessingml/2006/main">
        <w:t xml:space="preserve">2. Дуулал 37:25 - "Би залуу байсан, одоо хөгширсөн. Гэсэн хэдий ч зөв шударга хүн хаягдсан, үр удм нь талх гуйж байхыг би хараагүй."</w:t>
      </w:r>
    </w:p>
    <w:p w14:paraId="4AA6622E" w14:textId="77777777" w:rsidR="00F90BDC" w:rsidRDefault="00F90BDC"/>
    <w:p w14:paraId="6C115806" w14:textId="77777777" w:rsidR="00F90BDC" w:rsidRDefault="00F90BDC">
      <w:r xmlns:w="http://schemas.openxmlformats.org/wordprocessingml/2006/main">
        <w:t xml:space="preserve">дөрвөн өнцөгт сүлжмэл том даавуу </w:t>
      </w:r>
      <w:r xmlns:w="http://schemas.openxmlformats.org/wordprocessingml/2006/main">
        <w:t xml:space="preserve">шиг нэг хөлөг онгоц түүн рүү бууж ирэхийг харав .</w:t>
      </w:r>
      <w:r xmlns:w="http://schemas.openxmlformats.org/wordprocessingml/2006/main">
        <w:lastRenderedPageBreak xmlns:w="http://schemas.openxmlformats.org/wordprocessingml/2006/main"/>
      </w:r>
    </w:p>
    <w:p w14:paraId="706ACBCC" w14:textId="77777777" w:rsidR="00F90BDC" w:rsidRDefault="00F90BDC"/>
    <w:p w14:paraId="4C19476C" w14:textId="77777777" w:rsidR="00F90BDC" w:rsidRDefault="00F90BDC">
      <w:r xmlns:w="http://schemas.openxmlformats.org/wordprocessingml/2006/main">
        <w:t xml:space="preserve">Үйлс 10:11-д Петр тэнгэр нээгдэж, том даавуу шиг хөлөг онгоц бууж ирэхийг харсан.</w:t>
      </w:r>
    </w:p>
    <w:p w14:paraId="00D5CCE2" w14:textId="77777777" w:rsidR="00F90BDC" w:rsidRDefault="00F90BDC"/>
    <w:p w14:paraId="2521BAFE" w14:textId="77777777" w:rsidR="00F90BDC" w:rsidRDefault="00F90BDC">
      <w:r xmlns:w="http://schemas.openxmlformats.org/wordprocessingml/2006/main">
        <w:t xml:space="preserve">1. Үзэгдлийн хүч: Бурхан хүмүүстэйгээ ярихдаа тэдгээрийг хэрхэн ашигладаг вэ?</w:t>
      </w:r>
    </w:p>
    <w:p w14:paraId="1A0F614B" w14:textId="77777777" w:rsidR="00F90BDC" w:rsidRDefault="00F90BDC"/>
    <w:p w14:paraId="5B143001" w14:textId="77777777" w:rsidR="00F90BDC" w:rsidRDefault="00F90BDC">
      <w:r xmlns:w="http://schemas.openxmlformats.org/wordprocessingml/2006/main">
        <w:t xml:space="preserve">2. Тэнгэрээс Дэлхий рүү: Бурханы оршихуйг бидний амьдралд мэдрэх нь</w:t>
      </w:r>
    </w:p>
    <w:p w14:paraId="30828FF0" w14:textId="77777777" w:rsidR="00F90BDC" w:rsidRDefault="00F90BDC"/>
    <w:p w14:paraId="1BD8A5D5" w14:textId="77777777" w:rsidR="00F90BDC" w:rsidRDefault="00F90BDC">
      <w:r xmlns:w="http://schemas.openxmlformats.org/wordprocessingml/2006/main">
        <w:t xml:space="preserve">1. Исаиа 6:1-8 - Исаиагийн ариун сүм дэх Эзэний тухай үзэгдэл</w:t>
      </w:r>
    </w:p>
    <w:p w14:paraId="615EA655" w14:textId="77777777" w:rsidR="00F90BDC" w:rsidRDefault="00F90BDC"/>
    <w:p w14:paraId="071FEF70" w14:textId="77777777" w:rsidR="00F90BDC" w:rsidRDefault="00F90BDC">
      <w:r xmlns:w="http://schemas.openxmlformats.org/wordprocessingml/2006/main">
        <w:t xml:space="preserve">2. Илчлэлт 11:19 - Тэнгэр дэх ариун сүмийн нээлт</w:t>
      </w:r>
    </w:p>
    <w:p w14:paraId="6F314605" w14:textId="77777777" w:rsidR="00F90BDC" w:rsidRDefault="00F90BDC"/>
    <w:p w14:paraId="50581FB5" w14:textId="77777777" w:rsidR="00F90BDC" w:rsidRDefault="00F90BDC">
      <w:r xmlns:w="http://schemas.openxmlformats.org/wordprocessingml/2006/main">
        <w:t xml:space="preserve">Үйлс 10:12 Тэнд газрын янз бүрийн дөрвөн хөлт араатан, зэрлэг араатан, мөлхөгч амьтад, агаарын шувууд байсан.</w:t>
      </w:r>
    </w:p>
    <w:p w14:paraId="5FC54030" w14:textId="77777777" w:rsidR="00F90BDC" w:rsidRDefault="00F90BDC"/>
    <w:p w14:paraId="2D3C5EAF" w14:textId="77777777" w:rsidR="00F90BDC" w:rsidRDefault="00F90BDC">
      <w:r xmlns:w="http://schemas.openxmlformats.org/wordprocessingml/2006/main">
        <w:t xml:space="preserve">Бурханы бүтээлд хуурай газрын амьтдаас эхлээд зэрлэг араатан, хэвлээр явагчаас эхлээд агаарын шувууд хүртэл бүх төрлийн амьтад элбэг байдаг.</w:t>
      </w:r>
    </w:p>
    <w:p w14:paraId="000932F9" w14:textId="77777777" w:rsidR="00F90BDC" w:rsidRDefault="00F90BDC"/>
    <w:p w14:paraId="7BF5344C" w14:textId="77777777" w:rsidR="00F90BDC" w:rsidRDefault="00F90BDC">
      <w:r xmlns:w="http://schemas.openxmlformats.org/wordprocessingml/2006/main">
        <w:t xml:space="preserve">1. Бурханы бүтээлийн гайхамшиг</w:t>
      </w:r>
    </w:p>
    <w:p w14:paraId="08E45082" w14:textId="77777777" w:rsidR="00F90BDC" w:rsidRDefault="00F90BDC"/>
    <w:p w14:paraId="39F146F2" w14:textId="77777777" w:rsidR="00F90BDC" w:rsidRDefault="00F90BDC">
      <w:r xmlns:w="http://schemas.openxmlformats.org/wordprocessingml/2006/main">
        <w:t xml:space="preserve">2. Байгалийн гоо үзэсгэлэн</w:t>
      </w:r>
    </w:p>
    <w:p w14:paraId="783B82D5" w14:textId="77777777" w:rsidR="00F90BDC" w:rsidRDefault="00F90BDC"/>
    <w:p w14:paraId="1E172C2D" w14:textId="77777777" w:rsidR="00F90BDC" w:rsidRDefault="00F90BDC">
      <w:r xmlns:w="http://schemas.openxmlformats.org/wordprocessingml/2006/main">
        <w:t xml:space="preserve">1. Дуулал 104:24 “Өө, Эзэн минь, Таны үйлс хичнээн олон вэ! Та бүгдийг мэргэн ухаанаар бүтээсэн; Дэлхий чиний бүтээлээр дүүрэн байна."</w:t>
      </w:r>
    </w:p>
    <w:p w14:paraId="7A068B7E" w14:textId="77777777" w:rsidR="00F90BDC" w:rsidRDefault="00F90BDC"/>
    <w:p w14:paraId="6822561C" w14:textId="77777777" w:rsidR="00F90BDC" w:rsidRDefault="00F90BDC">
      <w:r xmlns:w="http://schemas.openxmlformats.org/wordprocessingml/2006/main">
        <w:t xml:space="preserve">2. Эхлэл 1:20-25 “Тэгээд Бурхан “Ус нь амьд амьтдын бөөгнөрөлөөр бужигнаж, </w:t>
      </w:r>
      <w:r xmlns:w="http://schemas.openxmlformats.org/wordprocessingml/2006/main">
        <w:lastRenderedPageBreak xmlns:w="http://schemas.openxmlformats.org/wordprocessingml/2006/main"/>
      </w:r>
      <w:r xmlns:w="http://schemas.openxmlformats.org/wordprocessingml/2006/main">
        <w:t xml:space="preserve">шувууд газар дээгүүр тэнгэрийн огторгуйд нисэх болтугай” гэж хэлсэн. Тиймээс Бурхан далай тэнгисийн агуу амьтад болон нүүдэллэдэг, усанд урсдаг бүх амьтдыг төрлөөр нь, далавчтай шувуу бүрийг төрлөөр нь бүтээсэн. Энэ нь сайн гэдгийг Бурхан харсан. Бурхан тэднийг ерөөж, "Үржил шимтэй байж, үржиж, далай дахь усыг дүүргэж, газар дээр шувууд үржүүлэгтүн" гэж хэлэв. Тэгээд орой болж, өглөө, тав дахь өдөр байлаа. Тэгээд Бурхан: "Газар дэлхий дээрх амьтдыг төрөл төрлөөр нь буюу мал, мөлхөгч болон газрын араатныг төрлөөр нь гаргаж аваг" гэж хэлсэн. Тэгээд тийм байсан."</w:t>
      </w:r>
    </w:p>
    <w:p w14:paraId="084E5B66" w14:textId="77777777" w:rsidR="00F90BDC" w:rsidRDefault="00F90BDC"/>
    <w:p w14:paraId="411508C2" w14:textId="77777777" w:rsidR="00F90BDC" w:rsidRDefault="00F90BDC">
      <w:r xmlns:w="http://schemas.openxmlformats.org/wordprocessingml/2006/main">
        <w:t xml:space="preserve">ҮЙЛС 10:13 Түүнд — Петр ээ, бос! алж, идээрэй.</w:t>
      </w:r>
    </w:p>
    <w:p w14:paraId="5EFDD6DD" w14:textId="77777777" w:rsidR="00F90BDC" w:rsidRDefault="00F90BDC"/>
    <w:p w14:paraId="4B28B4B3" w14:textId="77777777" w:rsidR="00F90BDC" w:rsidRDefault="00F90BDC">
      <w:r xmlns:w="http://schemas.openxmlformats.org/wordprocessingml/2006/main">
        <w:t xml:space="preserve">Энэ хэсэг нь Бурхан ба Петрийн дуу хоолой хоёрын ярианы тухай өгүүлдэг. Бурхан Петрийг алж идэхийг тушаажээ.</w:t>
      </w:r>
    </w:p>
    <w:p w14:paraId="73A91DC0" w14:textId="77777777" w:rsidR="00F90BDC" w:rsidRDefault="00F90BDC"/>
    <w:p w14:paraId="39E75014" w14:textId="77777777" w:rsidR="00F90BDC" w:rsidRDefault="00F90BDC">
      <w:r xmlns:w="http://schemas.openxmlformats.org/wordprocessingml/2006/main">
        <w:t xml:space="preserve">1. Бид Түүний хүслийг дагахын тулд хичнээн хэцүү, эвгүй байсан ч гэсэн Бурханы зарлигуудыг дуулгавартай дагахад бэлэн байх ёстой.</w:t>
      </w:r>
    </w:p>
    <w:p w14:paraId="79F7D685" w14:textId="77777777" w:rsidR="00F90BDC" w:rsidRDefault="00F90BDC"/>
    <w:p w14:paraId="33EDA28E" w14:textId="77777777" w:rsidR="00F90BDC" w:rsidRDefault="00F90BDC">
      <w:r xmlns:w="http://schemas.openxmlformats.org/wordprocessingml/2006/main">
        <w:t xml:space="preserve">2. Бид Түүний хүслийг биелүүлэхийн тулд амьдралдаа Бурханы сүнсний удирдлагад нээлттэй байх ёстой.</w:t>
      </w:r>
    </w:p>
    <w:p w14:paraId="3E81ED57" w14:textId="77777777" w:rsidR="00F90BDC" w:rsidRDefault="00F90BDC"/>
    <w:p w14:paraId="197AEE96" w14:textId="77777777" w:rsidR="00F90BDC" w:rsidRDefault="00F90BDC">
      <w:r xmlns:w="http://schemas.openxmlformats.org/wordprocessingml/2006/main">
        <w:t xml:space="preserve">1. Матай 4:4 - "Гэвч тэр хариулж, "Хүн зөвхөн талхаар амьдрахгүй, харин Бурханы амнаас гарах үг бүрээр амьдарна" гэж бичигдсэн байдаг."</w:t>
      </w:r>
    </w:p>
    <w:p w14:paraId="1C1FAB04" w14:textId="77777777" w:rsidR="00F90BDC" w:rsidRDefault="00F90BDC"/>
    <w:p w14:paraId="05F0669D" w14:textId="77777777" w:rsidR="00F90BDC" w:rsidRDefault="00F90BDC">
      <w:r xmlns:w="http://schemas.openxmlformats.org/wordprocessingml/2006/main">
        <w:t xml:space="preserve">2. Ром 12:2 -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14:paraId="729D4450" w14:textId="77777777" w:rsidR="00F90BDC" w:rsidRDefault="00F90BDC"/>
    <w:p w14:paraId="1652A282" w14:textId="77777777" w:rsidR="00F90BDC" w:rsidRDefault="00F90BDC">
      <w:r xmlns:w="http://schemas.openxmlformats.org/wordprocessingml/2006/main">
        <w:t xml:space="preserve">ҮЙЛС 10:14 Гэвч Петр —Тэгэхгүй ээ, Эзэн минь! Учир нь би хэзээ ч энгийн болон бузар юм идээгүй.</w:t>
      </w:r>
    </w:p>
    <w:p w14:paraId="7B310900" w14:textId="77777777" w:rsidR="00F90BDC" w:rsidRDefault="00F90BDC"/>
    <w:p w14:paraId="2333328C" w14:textId="77777777" w:rsidR="00F90BDC" w:rsidRDefault="00F90BDC">
      <w:r xmlns:w="http://schemas.openxmlformats.org/wordprocessingml/2006/main">
        <w:t xml:space="preserve">Петр Бурханы цэвэр болгосон зүйлийг бузар гэж нэрлэх ёсгүй гэсэн Бурханы үзэгдлийг хүлээн авахаас татгалздаг.</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Бурханы нигүүлсэл: Бурханы цэвэр болгосон зүйлийг шүүхгүй байх тухай сануулга</w:t>
      </w:r>
    </w:p>
    <w:p w14:paraId="356D070F" w14:textId="77777777" w:rsidR="00F90BDC" w:rsidRDefault="00F90BDC"/>
    <w:p w14:paraId="32B49F6B" w14:textId="77777777" w:rsidR="00F90BDC" w:rsidRDefault="00F90BDC">
      <w:r xmlns:w="http://schemas.openxmlformats.org/wordprocessingml/2006/main">
        <w:t xml:space="preserve">2. Бурханы хүслийг таних нь: Бурханы зарлигуудыг хэрхэн ялгаж, тэдгээрийг хэзээ дагах вэ</w:t>
      </w:r>
    </w:p>
    <w:p w14:paraId="5654A4F6" w14:textId="77777777" w:rsidR="00F90BDC" w:rsidRDefault="00F90BDC"/>
    <w:p w14:paraId="08494A16" w14:textId="77777777" w:rsidR="00F90BDC" w:rsidRDefault="00F90BDC">
      <w:r xmlns:w="http://schemas.openxmlformats.org/wordprocessingml/2006/main">
        <w:t xml:space="preserve">1. Ром 14:14 - "Би өөрөө бузар юм байхгүй гэдгийг мэдэж, Эзэн Есүсээр итгүүлж байна. Харин аливаа зүйлийг бузар гэж үздэг хүний хувьд энэ нь бузар юм."</w:t>
      </w:r>
    </w:p>
    <w:p w14:paraId="7EABE3DD" w14:textId="77777777" w:rsidR="00F90BDC" w:rsidRDefault="00F90BDC"/>
    <w:p w14:paraId="23518621" w14:textId="77777777" w:rsidR="00F90BDC" w:rsidRDefault="00F90BDC">
      <w:r xmlns:w="http://schemas.openxmlformats.org/wordprocessingml/2006/main">
        <w:t xml:space="preserve">2. Ефес 2:8 - "Учир нь нигүүлслээр та нар итгэлээр аврагдсан бөгөөд энэ нь та нараас биш. Энэ бол Бурханы бэлэг юм."</w:t>
      </w:r>
    </w:p>
    <w:p w14:paraId="099368BF" w14:textId="77777777" w:rsidR="00F90BDC" w:rsidRDefault="00F90BDC"/>
    <w:p w14:paraId="7726292C" w14:textId="77777777" w:rsidR="00F90BDC" w:rsidRDefault="00F90BDC">
      <w:r xmlns:w="http://schemas.openxmlformats.org/wordprocessingml/2006/main">
        <w:t xml:space="preserve">ҮЙЛС 10:15 Тэр дуу хоолой түүнд хоёр дахь удаагаа —Бурханы цэвэрлэсэн зүйлийг чи энгийн гэж бүү хэл.</w:t>
      </w:r>
    </w:p>
    <w:p w14:paraId="0E066942" w14:textId="77777777" w:rsidR="00F90BDC" w:rsidRDefault="00F90BDC"/>
    <w:p w14:paraId="2700CE96" w14:textId="77777777" w:rsidR="00F90BDC" w:rsidRDefault="00F90BDC">
      <w:r xmlns:w="http://schemas.openxmlformats.org/wordprocessingml/2006/main">
        <w:t xml:space="preserve">Бурхан бидэнд өөрсдийгөө цэвэрлэж, ариусгах хүчийг өгсөн; Бид энэ бэлгийг үгүйсгэж, үл тоомсорлож болохгүй.</w:t>
      </w:r>
    </w:p>
    <w:p w14:paraId="65022083" w14:textId="77777777" w:rsidR="00F90BDC" w:rsidRDefault="00F90BDC"/>
    <w:p w14:paraId="1DA6417F" w14:textId="77777777" w:rsidR="00F90BDC" w:rsidRDefault="00F90BDC">
      <w:r xmlns:w="http://schemas.openxmlformats.org/wordprocessingml/2006/main">
        <w:t xml:space="preserve">1. Бурханы цэвэрлэгээний хүч: Цэвэр ариун байдлын адислалыг нэхэх</w:t>
      </w:r>
    </w:p>
    <w:p w14:paraId="0E2B5AF0" w14:textId="77777777" w:rsidR="00F90BDC" w:rsidRDefault="00F90BDC"/>
    <w:p w14:paraId="304C6CB3" w14:textId="77777777" w:rsidR="00F90BDC" w:rsidRDefault="00F90BDC">
      <w:r xmlns:w="http://schemas.openxmlformats.org/wordprocessingml/2006/main">
        <w:t xml:space="preserve">2. Цэвэр ариун зүрх: Цэвэрлэх Бурханы бэлгийг хүлээн авах</w:t>
      </w:r>
    </w:p>
    <w:p w14:paraId="7EF2DBC0" w14:textId="77777777" w:rsidR="00F90BDC" w:rsidRDefault="00F90BDC"/>
    <w:p w14:paraId="45E554F4" w14:textId="77777777" w:rsidR="00F90BDC" w:rsidRDefault="00F90BDC">
      <w:r xmlns:w="http://schemas.openxmlformats.org/wordprocessingml/2006/main">
        <w:t xml:space="preserve">1. Исаиа 1:18 - "Одоо ир, хамтдаа бодоцгооё" гэж Их Эзэн айлдаж байна. “Чиний нүгэл улаан улаан мэт боловч цас шиг цагаан байх болно; Тэд час улаан мэт улаан боловч ноос шиг байх болно."</w:t>
      </w:r>
    </w:p>
    <w:p w14:paraId="09F8E664" w14:textId="77777777" w:rsidR="00F90BDC" w:rsidRDefault="00F90BDC"/>
    <w:p w14:paraId="2CAB4453" w14:textId="77777777" w:rsidR="00F90BDC" w:rsidRDefault="00F90BDC">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биднийг цэвэрлэдэг.</w:t>
      </w:r>
    </w:p>
    <w:p w14:paraId="4168EE42" w14:textId="77777777" w:rsidR="00F90BDC" w:rsidRDefault="00F90BDC"/>
    <w:p w14:paraId="7189261A" w14:textId="77777777" w:rsidR="00F90BDC" w:rsidRDefault="00F90BDC">
      <w:r xmlns:w="http://schemas.openxmlformats.org/wordprocessingml/2006/main">
        <w:t xml:space="preserve">ҮЙЛС 10:16 Үүнийг гурван удаа хийж, савыг дахин тэнгэрт авав.</w:t>
      </w:r>
    </w:p>
    <w:p w14:paraId="3587A244" w14:textId="77777777" w:rsidR="00F90BDC" w:rsidRDefault="00F90BDC"/>
    <w:p w14:paraId="2F68D70E" w14:textId="77777777" w:rsidR="00F90BDC" w:rsidRDefault="00F90BDC">
      <w:r xmlns:w="http://schemas.openxmlformats.org/wordprocessingml/2006/main">
        <w:t xml:space="preserve">Үйлс 10:16-д байдаг энэ хэсэг нь савыг гурван удаа тэнгэрт аваачих тухай Петрийн үзэгдлийг дүрсэлдэг.</w:t>
      </w:r>
    </w:p>
    <w:p w14:paraId="640F1172" w14:textId="77777777" w:rsidR="00F90BDC" w:rsidRDefault="00F90BDC"/>
    <w:p w14:paraId="311D28B1" w14:textId="77777777" w:rsidR="00F90BDC" w:rsidRDefault="00F90BDC">
      <w:r xmlns:w="http://schemas.openxmlformats.org/wordprocessingml/2006/main">
        <w:t xml:space="preserve">1: Бурхан үргэлж удирддаг; Тэр бол хүч чадал, хүч чадлын цорын ганц жинхэнэ эх сурвалж юм.</w:t>
      </w:r>
    </w:p>
    <w:p w14:paraId="46AEE5D1" w14:textId="77777777" w:rsidR="00F90BDC" w:rsidRDefault="00F90BDC"/>
    <w:p w14:paraId="3EB362C2" w14:textId="77777777" w:rsidR="00F90BDC" w:rsidRDefault="00F90BDC">
      <w:r xmlns:w="http://schemas.openxmlformats.org/wordprocessingml/2006/main">
        <w:t xml:space="preserve">2: Бурханы хүч хязгааргүй - бид Түүнийг болон Түүний хүслийг дагахыг үргэлж хичээх ёстой.</w:t>
      </w:r>
    </w:p>
    <w:p w14:paraId="02E09288" w14:textId="77777777" w:rsidR="00F90BDC" w:rsidRDefault="00F90BDC"/>
    <w:p w14:paraId="7C622E04" w14:textId="77777777" w:rsidR="00F90BDC" w:rsidRDefault="00F90BDC">
      <w:r xmlns:w="http://schemas.openxmlformats.org/wordprocessingml/2006/main">
        <w:t xml:space="preserve">1: Дуулал 18:2 - ЭЗЭН бол миний хад, миний цайз, аврагч, миний Бурхан, миний хоргодох хад, миний бамбай, авралын эвэр, бэхлэлт минь юм.</w:t>
      </w:r>
    </w:p>
    <w:p w14:paraId="5D8C3BA7" w14:textId="77777777" w:rsidR="00F90BDC" w:rsidRDefault="00F90BDC"/>
    <w:p w14:paraId="67D94B4F" w14:textId="77777777" w:rsidR="00F90BDC" w:rsidRDefault="00F90BDC">
      <w:r xmlns:w="http://schemas.openxmlformats.org/wordprocessingml/2006/main">
        <w:t xml:space="preserve">2: Исаиа 40:28 - Та мэдээгүй гэж үү? Та сонсоогүй юм уу? Эзэн бол дэлхийн хязгаарыг бүтээгч мөнхийн Бурхан юм. Тэр ухаан алдаж, ядрахгүй; түүний ойлголтыг олохын аргагүй юм.</w:t>
      </w:r>
    </w:p>
    <w:p w14:paraId="162B0725" w14:textId="77777777" w:rsidR="00F90BDC" w:rsidRDefault="00F90BDC"/>
    <w:p w14:paraId="0BBDCA12" w14:textId="77777777" w:rsidR="00F90BDC" w:rsidRDefault="00F90BDC">
      <w:r xmlns:w="http://schemas.openxmlformats.org/wordprocessingml/2006/main">
        <w:t xml:space="preserve">ҮЙЛС 10:17 Петр өөрийн үзсэн энэ үзэгдэл юу гэсэн үг вэ гэдэгт эргэлзэж байтал Корнелиусын илгээсэн хүмүүс Симоны гэрийг хайж, хаалганы өмнө зогсов.</w:t>
      </w:r>
    </w:p>
    <w:p w14:paraId="0AFDCDCA" w14:textId="77777777" w:rsidR="00F90BDC" w:rsidRDefault="00F90BDC"/>
    <w:p w14:paraId="45CC692B" w14:textId="77777777" w:rsidR="00F90BDC" w:rsidRDefault="00F90BDC">
      <w:r xmlns:w="http://schemas.openxmlformats.org/wordprocessingml/2006/main">
        <w:t xml:space="preserve">Петр хүмүүсийг гарал үүслээр нь шүүхгүй байхыг зааварласан үзэгдлийг Бурханаас хүлээн авсан.</w:t>
      </w:r>
    </w:p>
    <w:p w14:paraId="4DEB6598" w14:textId="77777777" w:rsidR="00F90BDC" w:rsidRDefault="00F90BDC"/>
    <w:p w14:paraId="5AA5634A" w14:textId="77777777" w:rsidR="00F90BDC" w:rsidRDefault="00F90BDC">
      <w:r xmlns:w="http://schemas.openxmlformats.org/wordprocessingml/2006/main">
        <w:t xml:space="preserve">1. Бурханы удирдамжид итгэж, Түүний бүх хүүхдүүдийг гарал үүслээс үл хамааран тэврээрэй.</w:t>
      </w:r>
    </w:p>
    <w:p w14:paraId="15DEFD61" w14:textId="77777777" w:rsidR="00F90BDC" w:rsidRDefault="00F90BDC"/>
    <w:p w14:paraId="26AB3081" w14:textId="77777777" w:rsidR="00F90BDC" w:rsidRDefault="00F90BDC">
      <w:r xmlns:w="http://schemas.openxmlformats.org/wordprocessingml/2006/main">
        <w:t xml:space="preserve">2. Урьдчилсан төсөөлөл маань Бурханы хүслийг дагахад саад болохгүй.</w:t>
      </w:r>
    </w:p>
    <w:p w14:paraId="10709C88" w14:textId="77777777" w:rsidR="00F90BDC" w:rsidRDefault="00F90BDC"/>
    <w:p w14:paraId="4B31D4D0" w14:textId="77777777" w:rsidR="00F90BDC" w:rsidRDefault="00F90BDC">
      <w:r xmlns:w="http://schemas.openxmlformats.org/wordprocessingml/2006/main">
        <w:t xml:space="preserve">1. Үйлс 10:17</w:t>
      </w:r>
    </w:p>
    <w:p w14:paraId="51BE0D5F" w14:textId="77777777" w:rsidR="00F90BDC" w:rsidRDefault="00F90BDC"/>
    <w:p w14:paraId="0313DF3D" w14:textId="77777777" w:rsidR="00F90BDC" w:rsidRDefault="00F90BDC">
      <w:r xmlns:w="http://schemas.openxmlformats.org/wordprocessingml/2006/main">
        <w:t xml:space="preserve">2. Галат 3:28 - "Иудей ч бай, Грек ч гэж байхгүй, боол ч бай, эрх ч үгүй, эрэгтэй ч бай, эмэгтэй ч гэж байхгүй </w:t>
      </w:r>
      <w:r xmlns:w="http://schemas.openxmlformats.org/wordprocessingml/2006/main">
        <w:lastRenderedPageBreak xmlns:w="http://schemas.openxmlformats.org/wordprocessingml/2006/main"/>
      </w:r>
      <w:r xmlns:w="http://schemas.openxmlformats.org/wordprocessingml/2006/main">
        <w:t xml:space="preserve">. Учир нь та нар бүгдээрээ Христ Есүс дотор нэг юм."</w:t>
      </w:r>
    </w:p>
    <w:p w14:paraId="2C67E5F4" w14:textId="77777777" w:rsidR="00F90BDC" w:rsidRDefault="00F90BDC"/>
    <w:p w14:paraId="28ED7D5D" w14:textId="77777777" w:rsidR="00F90BDC" w:rsidRDefault="00F90BDC">
      <w:r xmlns:w="http://schemas.openxmlformats.org/wordprocessingml/2006/main">
        <w:t xml:space="preserve">ҮЙЛС 10:18 Тэгээд дуудаж, Петр овогтой Симон тэнд хоносон эсэхийг асуув.</w:t>
      </w:r>
    </w:p>
    <w:p w14:paraId="39EF1A59" w14:textId="77777777" w:rsidR="00F90BDC" w:rsidRDefault="00F90BDC"/>
    <w:p w14:paraId="24D29FB3" w14:textId="77777777" w:rsidR="00F90BDC" w:rsidRDefault="00F90BDC">
      <w:r xmlns:w="http://schemas.openxmlformats.org/wordprocessingml/2006/main">
        <w:t xml:space="preserve">Ромын зуутын дарга Корнелиус арьс ширчин Симоны гэрт байсан элч Петрийг олохоор хоёр зарцаа илгээжээ.</w:t>
      </w:r>
    </w:p>
    <w:p w14:paraId="3F4567ED" w14:textId="77777777" w:rsidR="00F90BDC" w:rsidRDefault="00F90BDC"/>
    <w:p w14:paraId="64B0B707" w14:textId="77777777" w:rsidR="00F90BDC" w:rsidRDefault="00F90BDC">
      <w:r xmlns:w="http://schemas.openxmlformats.org/wordprocessingml/2006/main">
        <w:t xml:space="preserve">1. Бурханы удирдамжийг дагах: Бурхан биднийг замд маань чиглүүлнэ гэдэгт бид итгэж болно.</w:t>
      </w:r>
    </w:p>
    <w:p w14:paraId="6A6A6FC4" w14:textId="77777777" w:rsidR="00F90BDC" w:rsidRDefault="00F90BDC"/>
    <w:p w14:paraId="104EA572" w14:textId="77777777" w:rsidR="00F90BDC" w:rsidRDefault="00F90BDC">
      <w:r xmlns:w="http://schemas.openxmlformats.org/wordprocessingml/2006/main">
        <w:t xml:space="preserve">2. Их Эзэнд үйлчлэх: Бид хэцүү байсан ч Бурханы зарлигуудыг дагахад бэлэн байх ёстой.</w:t>
      </w:r>
    </w:p>
    <w:p w14:paraId="342DC7D4" w14:textId="77777777" w:rsidR="00F90BDC" w:rsidRDefault="00F90BDC"/>
    <w:p w14:paraId="5B57D972" w14:textId="77777777" w:rsidR="00F90BDC" w:rsidRDefault="00F90BDC">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Учир нь тэнгэр газраас өндөр байдгийн адил Миний замууд та нарын замаас, Миний бодол санаа та нарын бодлоос өндөр байдаг."</w:t>
      </w:r>
    </w:p>
    <w:p w14:paraId="543DC48D" w14:textId="77777777" w:rsidR="00F90BDC" w:rsidRDefault="00F90BDC"/>
    <w:p w14:paraId="60AA42C4" w14:textId="77777777" w:rsidR="00F90BDC" w:rsidRDefault="00F90BDC">
      <w:r xmlns:w="http://schemas.openxmlformats.org/wordprocessingml/2006/main">
        <w:t xml:space="preserve">2. Иохан 14:15 "Хэрэв чи намайг хайрлавал зарлигуудыг минь сахина."</w:t>
      </w:r>
    </w:p>
    <w:p w14:paraId="7ED04878" w14:textId="77777777" w:rsidR="00F90BDC" w:rsidRDefault="00F90BDC"/>
    <w:p w14:paraId="177919AF" w14:textId="77777777" w:rsidR="00F90BDC" w:rsidRDefault="00F90BDC">
      <w:r xmlns:w="http://schemas.openxmlformats.org/wordprocessingml/2006/main">
        <w:t xml:space="preserve">ҮЙЛС 10:19 Петр үзэгдлийн талаар бодож байтал Сүнс түүнд —Үзэгтүн, гурван хүн чамайг хайж байна.</w:t>
      </w:r>
    </w:p>
    <w:p w14:paraId="1BDB0C3E" w14:textId="77777777" w:rsidR="00F90BDC" w:rsidRDefault="00F90BDC"/>
    <w:p w14:paraId="3D716CCF" w14:textId="77777777" w:rsidR="00F90BDC" w:rsidRDefault="00F90BDC">
      <w:r xmlns:w="http://schemas.openxmlformats.org/wordprocessingml/2006/main">
        <w:t xml:space="preserve">Их Эзэн Петрт үзэгдэл илгээсэн бөгөөд Ариун Сүнс түүнд гурван хүн түүнийг хайж байгааг заажээ.</w:t>
      </w:r>
    </w:p>
    <w:p w14:paraId="43680336" w14:textId="77777777" w:rsidR="00F90BDC" w:rsidRDefault="00F90BDC"/>
    <w:p w14:paraId="0850096F" w14:textId="77777777" w:rsidR="00F90BDC" w:rsidRDefault="00F90BDC">
      <w:r xmlns:w="http://schemas.openxmlformats.org/wordprocessingml/2006/main">
        <w:t xml:space="preserve">1. Их Эзэн үргэлж удирддаг: Их Эзэний дуу хоолойг хэрхэн сонсох вэ</w:t>
      </w:r>
    </w:p>
    <w:p w14:paraId="0186A080" w14:textId="77777777" w:rsidR="00F90BDC" w:rsidRDefault="00F90BDC"/>
    <w:p w14:paraId="24C7F251" w14:textId="77777777" w:rsidR="00F90BDC" w:rsidRDefault="00F90BDC">
      <w:r xmlns:w="http://schemas.openxmlformats.org/wordprocessingml/2006/main">
        <w:t xml:space="preserve">2. Бурханы удирдамжийг дагах: Түүний удирдамжид хариулж сурах</w:t>
      </w:r>
    </w:p>
    <w:p w14:paraId="25A7E086" w14:textId="77777777" w:rsidR="00F90BDC" w:rsidRDefault="00F90BDC"/>
    <w:p w14:paraId="345D4484" w14:textId="77777777" w:rsidR="00F90BDC" w:rsidRDefault="00F90BDC">
      <w:r xmlns:w="http://schemas.openxmlformats.org/wordprocessingml/2006/main">
        <w:t xml:space="preserve">1. Исаиа 30:21 - Чи баруун тийшээ ч, зүүн тийшээ ч эргэсэн ч чих чинь ард чинь </w:t>
      </w:r>
      <w:r xmlns:w="http://schemas.openxmlformats.org/wordprocessingml/2006/main">
        <w:lastRenderedPageBreak xmlns:w="http://schemas.openxmlformats.org/wordprocessingml/2006/main"/>
      </w:r>
      <w:r xmlns:w="http://schemas.openxmlformats.org/wordprocessingml/2006/main">
        <w:t xml:space="preserve">“Энэ бол зам. дотор нь алхаарай."</w:t>
      </w:r>
    </w:p>
    <w:p w14:paraId="791A5740" w14:textId="77777777" w:rsidR="00F90BDC" w:rsidRDefault="00F90BDC"/>
    <w:p w14:paraId="02922BE6" w14:textId="77777777" w:rsidR="00F90BDC" w:rsidRDefault="00F90BDC">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14:paraId="3CAAD92B" w14:textId="77777777" w:rsidR="00F90BDC" w:rsidRDefault="00F90BDC"/>
    <w:p w14:paraId="015A0C76" w14:textId="77777777" w:rsidR="00F90BDC" w:rsidRDefault="00F90BDC">
      <w:r xmlns:w="http://schemas.openxmlformats.org/wordprocessingml/2006/main">
        <w:t xml:space="preserve">ҮЙЛС 10:20 Тиймээс босоод бууж, юу ч эргэлзэлгүйгээр тэдэнтэй хамт яв.</w:t>
      </w:r>
    </w:p>
    <w:p w14:paraId="769CBA12" w14:textId="77777777" w:rsidR="00F90BDC" w:rsidRDefault="00F90BDC"/>
    <w:p w14:paraId="759B2F03" w14:textId="77777777" w:rsidR="00F90BDC" w:rsidRDefault="00F90BDC">
      <w:r xmlns:w="http://schemas.openxmlformats.org/wordprocessingml/2006/main">
        <w:t xml:space="preserve">Корнелийн илгээсэн хүмүүстэй хамт явахыг Бурхан Петрт зарлигласан бөгөөд эргэлзэх хэрэггүй.</w:t>
      </w:r>
    </w:p>
    <w:p w14:paraId="5D676FD0" w14:textId="77777777" w:rsidR="00F90BDC" w:rsidRDefault="00F90BDC"/>
    <w:p w14:paraId="643963CA" w14:textId="77777777" w:rsidR="00F90BDC" w:rsidRDefault="00F90BDC">
      <w:r xmlns:w="http://schemas.openxmlformats.org/wordprocessingml/2006/main">
        <w:t xml:space="preserve">1. Бурхан биднийг итгэж, дуулгавартай дагахыг уриалдаг.</w:t>
      </w:r>
    </w:p>
    <w:p w14:paraId="08B62570" w14:textId="77777777" w:rsidR="00F90BDC" w:rsidRDefault="00F90BDC"/>
    <w:p w14:paraId="4EC6E020" w14:textId="77777777" w:rsidR="00F90BDC" w:rsidRDefault="00F90BDC">
      <w:r xmlns:w="http://schemas.openxmlformats.org/wordprocessingml/2006/main">
        <w:t xml:space="preserve">2. Бурханы төлөвлөгөөнд итгэх хүч.</w:t>
      </w:r>
    </w:p>
    <w:p w14:paraId="3E910C6F" w14:textId="77777777" w:rsidR="00F90BDC" w:rsidRDefault="00F90BDC"/>
    <w:p w14:paraId="5D96CBE0" w14:textId="77777777" w:rsidR="00F90BDC" w:rsidRDefault="00F90BDC">
      <w:r xmlns:w="http://schemas.openxmlformats.org/wordprocessingml/2006/main">
        <w:t xml:space="preserve">1. Еврей 11:1-3 - Одоо итгэл бол найдвар хүлээсэн зүйлсийн баталгаа, үл үзэгдэх зүйлсийн итгэл үнэмшил юм.</w:t>
      </w:r>
    </w:p>
    <w:p w14:paraId="7D182A23" w14:textId="77777777" w:rsidR="00F90BDC" w:rsidRDefault="00F90BDC"/>
    <w:p w14:paraId="231571C9" w14:textId="77777777" w:rsidR="00F90BDC" w:rsidRDefault="00F90BDC">
      <w:r xmlns:w="http://schemas.openxmlformats.org/wordprocessingml/2006/main">
        <w:t xml:space="preserve">2. Сургаалт үгс 3:5-6 - Бүх зүрх сэтгэлээрээ Эзэнд найд, өөрийн ойлголтод бүү найд.</w:t>
      </w:r>
    </w:p>
    <w:p w14:paraId="08BAE33F" w14:textId="77777777" w:rsidR="00F90BDC" w:rsidRDefault="00F90BDC"/>
    <w:p w14:paraId="04AC9659" w14:textId="77777777" w:rsidR="00F90BDC" w:rsidRDefault="00F90BDC">
      <w:r xmlns:w="http://schemas.openxmlformats.org/wordprocessingml/2006/main">
        <w:t xml:space="preserve">ҮЙЛС 10:21 Петр Корнелиас өөрт нь илгээгдсэн хүмүүс уруу буув. "Харагтун, би бол та нарын хайж байгаа хүн. Та нар ямар шалтгаанаар ирсэн бэ?"</w:t>
      </w:r>
    </w:p>
    <w:p w14:paraId="6C10791F" w14:textId="77777777" w:rsidR="00F90BDC" w:rsidRDefault="00F90BDC"/>
    <w:p w14:paraId="4F037B38" w14:textId="77777777" w:rsidR="00F90BDC" w:rsidRDefault="00F90BDC">
      <w:r xmlns:w="http://schemas.openxmlformats.org/wordprocessingml/2006/main">
        <w:t xml:space="preserve">Петр Корнелиусын илгээсэн хэсэг хүмүүстэй уулзаж, яагаад ирснийг асуув.</w:t>
      </w:r>
    </w:p>
    <w:p w14:paraId="539AEEFB" w14:textId="77777777" w:rsidR="00F90BDC" w:rsidRDefault="00F90BDC"/>
    <w:p w14:paraId="79CEF2A4" w14:textId="77777777" w:rsidR="00F90BDC" w:rsidRDefault="00F90BDC">
      <w:r xmlns:w="http://schemas.openxmlformats.org/wordprocessingml/2006/main">
        <w:t xml:space="preserve">1. Бурханы ажлыг хийхэд санаачлагатай байхын ач холбогдол</w:t>
      </w:r>
    </w:p>
    <w:p w14:paraId="133F6728" w14:textId="77777777" w:rsidR="00F90BDC" w:rsidRDefault="00F90BDC"/>
    <w:p w14:paraId="02651A77" w14:textId="77777777" w:rsidR="00F90BDC" w:rsidRDefault="00F90BDC">
      <w:r xmlns:w="http://schemas.openxmlformats.org/wordprocessingml/2006/main">
        <w:t xml:space="preserve">2. Танихгүй хүнд зочломтгой, найрсаг байх</w:t>
      </w:r>
    </w:p>
    <w:p w14:paraId="7BB4EBCB" w14:textId="77777777" w:rsidR="00F90BDC" w:rsidRDefault="00F90BDC"/>
    <w:p w14:paraId="66C6BD29" w14:textId="77777777" w:rsidR="00F90BDC" w:rsidRDefault="00F90BDC">
      <w:r xmlns:w="http://schemas.openxmlformats.org/wordprocessingml/2006/main">
        <w:t xml:space="preserve">1. Иохан 4:35-36 - "Дөрвөн сар үлдлээ, тэгээд ургац хураалт ирнэ гэж та нар хэлэхгүй юу? Харагтун, Би та нарт хэлье, нүдээ өргөн, талбайнуудыг хар. Тариалагч болон хураагч хоёр хамтдаа баярлахын тулд хураагч нь цалин авч, мөнх амьдралын үр жимсийг цуглуулдаг."</w:t>
      </w:r>
    </w:p>
    <w:p w14:paraId="7153CCBF" w14:textId="77777777" w:rsidR="00F90BDC" w:rsidRDefault="00F90BDC"/>
    <w:p w14:paraId="36E2A915" w14:textId="77777777" w:rsidR="00F90BDC" w:rsidRDefault="00F90BDC">
      <w:r xmlns:w="http://schemas.openxmlformats.org/wordprocessingml/2006/main">
        <w:t xml:space="preserve">2. Лук 10:2-3 - "Тиймээс Тэр тэдэнд "Ургац хураалт үнэхээр их байна, гэвч ажилчид цөөхөн. Тиймээс ургацын эзэнд ажилчдаа илгээгээч гэж залбирагтун. Та нар замдаа яв. : Харагтун, Би чамайг чононуудын дунд хурга мэт илгээж байна гэв.</w:t>
      </w:r>
    </w:p>
    <w:p w14:paraId="307D6179" w14:textId="77777777" w:rsidR="00F90BDC" w:rsidRDefault="00F90BDC"/>
    <w:p w14:paraId="55112670" w14:textId="77777777" w:rsidR="00F90BDC" w:rsidRDefault="00F90BDC">
      <w:r xmlns:w="http://schemas.openxmlformats.org/wordprocessingml/2006/main">
        <w:t xml:space="preserve">ҮЙЛС 10:22 Тэд —Зөвт хүн, Бурханаас эмээдэг, бүх иудей үндэстний дунд сайнаар алдаршсан зуутын дарга Корнелийг ариун тэнгэр элч Бурханаас сануулж, чамайг гэрт нь оруулахыг сануулжээ. мөн чиний үгийг сонсох.</w:t>
      </w:r>
    </w:p>
    <w:p w14:paraId="0DFC7B78" w14:textId="77777777" w:rsidR="00F90BDC" w:rsidRDefault="00F90BDC"/>
    <w:p w14:paraId="2A1969D6" w14:textId="77777777" w:rsidR="00F90BDC" w:rsidRDefault="00F90BDC">
      <w:r xmlns:w="http://schemas.openxmlformats.org/wordprocessingml/2006/main">
        <w:t xml:space="preserve">Иудейчүүдийн дунд нэр хүндтэй, шударга, Бурханаас эмээдэг Корнелиусыг Бурхны тэнгэр элч Петрийг түүний үгийг сонсохоор гэртээ урихыг сануулсан.</w:t>
      </w:r>
    </w:p>
    <w:p w14:paraId="2BFDF5E9" w14:textId="77777777" w:rsidR="00F90BDC" w:rsidRDefault="00F90BDC"/>
    <w:p w14:paraId="48CFA3D7" w14:textId="77777777" w:rsidR="00F90BDC" w:rsidRDefault="00F90BDC">
      <w:r xmlns:w="http://schemas.openxmlformats.org/wordprocessingml/2006/main">
        <w:t xml:space="preserve">1. Бурханы хайр ба шударга ёс нь Түүнийг эрэлхийлдэг бүх хүмүүст хүрдэг.</w:t>
      </w:r>
    </w:p>
    <w:p w14:paraId="60CD51C9" w14:textId="77777777" w:rsidR="00F90BDC" w:rsidRDefault="00F90BDC"/>
    <w:p w14:paraId="3FC76E53" w14:textId="77777777" w:rsidR="00F90BDC" w:rsidRDefault="00F90BDC">
      <w:r xmlns:w="http://schemas.openxmlformats.org/wordprocessingml/2006/main">
        <w:t xml:space="preserve">2. Бурхан Өөрийн хүслийг биелүүлэхийн тулд хэнийг ч ашиглах болно.</w:t>
      </w:r>
    </w:p>
    <w:p w14:paraId="60E04BFA" w14:textId="77777777" w:rsidR="00F90BDC" w:rsidRDefault="00F90BDC"/>
    <w:p w14:paraId="17CFB042" w14:textId="77777777" w:rsidR="00F90BDC" w:rsidRDefault="00F90BDC">
      <w:r xmlns:w="http://schemas.openxmlformats.org/wordprocessingml/2006/main">
        <w:t xml:space="preserve">1. Лук 1:5-25 - Тэнгэр элч Габриел Баптист Иоханы мэндэлснийг зарлахаар Зехариад очсон нь.</w:t>
      </w:r>
    </w:p>
    <w:p w14:paraId="15A97FD0" w14:textId="77777777" w:rsidR="00F90BDC" w:rsidRDefault="00F90BDC"/>
    <w:p w14:paraId="22990C01" w14:textId="77777777" w:rsidR="00F90BDC" w:rsidRDefault="00F90BDC">
      <w:r xmlns:w="http://schemas.openxmlformats.org/wordprocessingml/2006/main">
        <w:t xml:space="preserve">2. Үйлс 17:26-27 - Бүх үндэстнийг захирах Бурханы дээд эрх мэдэл ба тэднийг аврах Түүний хүсэл.</w:t>
      </w:r>
    </w:p>
    <w:p w14:paraId="646E5A1A" w14:textId="77777777" w:rsidR="00F90BDC" w:rsidRDefault="00F90BDC"/>
    <w:p w14:paraId="78838C2E" w14:textId="77777777" w:rsidR="00F90BDC" w:rsidRDefault="00F90BDC">
      <w:r xmlns:w="http://schemas.openxmlformats.org/wordprocessingml/2006/main">
        <w:t xml:space="preserve">ҮЙЛС 10:23 Тэгээд Есүс тэднийг дуудаж, хонуулж өглөө. Маргааш нь Петр тэдэнтэй хамт явахад Иоппагийн зарим ах нар түүнийг дагалдан явав.</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Элч Петрийг зарим харь үндэстнүүдтэй хонохоор урьсан бөгөөд маргааш өглөө нь Иоппагийн зарим ах нартай хамт явав.</w:t>
      </w:r>
    </w:p>
    <w:p w14:paraId="4C71D2B0" w14:textId="77777777" w:rsidR="00F90BDC" w:rsidRDefault="00F90BDC"/>
    <w:p w14:paraId="45AC99A8" w14:textId="77777777" w:rsidR="00F90BDC" w:rsidRDefault="00F90BDC">
      <w:r xmlns:w="http://schemas.openxmlformats.org/wordprocessingml/2006/main">
        <w:t xml:space="preserve">1. Бид өөрөөсөө өөр хүмүүсийг гарал үүсэл нь хамаагүй хүлээн зөвшөөрч, тэвэрч байхаар дуудагдсан.</w:t>
      </w:r>
    </w:p>
    <w:p w14:paraId="098F9535" w14:textId="77777777" w:rsidR="00F90BDC" w:rsidRDefault="00F90BDC"/>
    <w:p w14:paraId="645BB731" w14:textId="77777777" w:rsidR="00F90BDC" w:rsidRDefault="00F90BDC">
      <w:r xmlns:w="http://schemas.openxmlformats.org/wordprocessingml/2006/main">
        <w:t xml:space="preserve">2. Бид итгэлээрээ ганцаараа биш; эргэн тойрныхоо хүч чадалд найд.</w:t>
      </w:r>
    </w:p>
    <w:p w14:paraId="2D8FC1B2" w14:textId="77777777" w:rsidR="00F90BDC" w:rsidRDefault="00F90BDC"/>
    <w:p w14:paraId="7F069CE8" w14:textId="77777777" w:rsidR="00F90BDC" w:rsidRDefault="00F90BDC">
      <w:r xmlns:w="http://schemas.openxmlformats.org/wordprocessingml/2006/main">
        <w:t xml:space="preserve">1. Галат 2:11-14 - "Харин Петрийг Антиоход ирэхэд би түүнийг эсэргүүцсэн, учир нь тэр илт буруутай байсан. Иаковаас зарим хүмүүс ирэхээс өмнө тэрээр харь үндэстнүүдтэй хамт хооллодог байсан. Гэвч тэд ирэхэд тэрээр хөвч хөндөх бүлгийн хүмүүсээс айж, харь үндэстнүүдээс ухарч, өөрийгөө тусгаарлаж эхлэв.Түүний хоёр нүүр гаргахад бусад иудейчүүд түүнтэй нэгдэж, тэдний хоёр нүүрт зангаараа Барнаб хүртэл төөрөгдөв.Би үүнийг хараад Тэд сайн мэдээний үнэний дагуу үйлдээгүй байсан тул би бүгдийн өмнө Петрт хандан "Чи иудей хүн атлаа иудей хүн шиг биш харин харь үндэстэн шиг амьдарч байна. Тэгэхээр та нар яаж ингэж хүчлээд байгаа юм бэ?" Харь үндэстнүүд еврей ёс заншлыг дагах уу?'"</w:t>
      </w:r>
    </w:p>
    <w:p w14:paraId="3BBE68EB" w14:textId="77777777" w:rsidR="00F90BDC" w:rsidRDefault="00F90BDC"/>
    <w:p w14:paraId="12CBC3EF" w14:textId="77777777" w:rsidR="00F90BDC" w:rsidRDefault="00F90BDC">
      <w:r xmlns:w="http://schemas.openxmlformats.org/wordprocessingml/2006/main">
        <w:t xml:space="preserve">2. Үйлс 11:1-3 - "Харь үндэстнүүд ч бас Бурханы үгийг хүлээн авсныг Иудей даяарх элч нар болон итгэгчид сонссон. Тиймээс Петрийг Иерусалим уруу явахад хөвч хөндүүлсэн итгэгчид түүнийг шүүмжилж, "Чи Ариун сүмд очсон. хөвч хөндүүлээгүй хүмүүсийн гэр болж, тэдэнтэй хамт хооллосон”. Петр эхэлж, бүх зүйлийг болсон шигээ тайлбарлав."</w:t>
      </w:r>
    </w:p>
    <w:p w14:paraId="2E286305" w14:textId="77777777" w:rsidR="00F90BDC" w:rsidRDefault="00F90BDC"/>
    <w:p w14:paraId="5E6B7D53" w14:textId="77777777" w:rsidR="00F90BDC" w:rsidRDefault="00F90BDC">
      <w:r xmlns:w="http://schemas.openxmlformats.org/wordprocessingml/2006/main">
        <w:t xml:space="preserve">ҮЙЛС 10:24 Тэд Кесарид орсны маргааш нь. Корнелиус тэднийг хүлээж, хамаатан садан, ойр дотны найзуудаа цуглуулав.</w:t>
      </w:r>
    </w:p>
    <w:p w14:paraId="5CB3B011" w14:textId="77777777" w:rsidR="00F90BDC" w:rsidRDefault="00F90BDC"/>
    <w:p w14:paraId="747670FC" w14:textId="77777777" w:rsidR="00F90BDC" w:rsidRDefault="00F90BDC">
      <w:r xmlns:w="http://schemas.openxmlformats.org/wordprocessingml/2006/main">
        <w:t xml:space="preserve">Корнелиус гэр бүл, дотны найзуудаа урьж, Кесари руу орсны маргааш нь тэднийг хүлээж байв.</w:t>
      </w:r>
    </w:p>
    <w:p w14:paraId="7ED97A90" w14:textId="77777777" w:rsidR="00F90BDC" w:rsidRDefault="00F90BDC"/>
    <w:p w14:paraId="783FF2CD" w14:textId="77777777" w:rsidR="00F90BDC" w:rsidRDefault="00F90BDC">
      <w:r xmlns:w="http://schemas.openxmlformats.org/wordprocessingml/2006/main">
        <w:t xml:space="preserve">1. Бурхан итгэлтэй бөгөөд Өөрийн холбосон хүмүүсээ нэгтгэх болно.</w:t>
      </w:r>
    </w:p>
    <w:p w14:paraId="4852927E" w14:textId="77777777" w:rsidR="00F90BDC" w:rsidRDefault="00F90BDC"/>
    <w:p w14:paraId="22CAB488" w14:textId="77777777" w:rsidR="00F90BDC" w:rsidRDefault="00F90BDC">
      <w:r xmlns:w="http://schemas.openxmlformats.org/wordprocessingml/2006/main">
        <w:t xml:space="preserve">2. Бидний амьдралд орж ирсэн хүмүүсийг бид угтан авахад үргэлж бэлэн байх ёстой.</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14:paraId="3AF55170" w14:textId="77777777" w:rsidR="00F90BDC" w:rsidRDefault="00F90BDC"/>
    <w:p w14:paraId="7041FEBD" w14:textId="77777777" w:rsidR="00F90BDC" w:rsidRDefault="00F90BDC">
      <w:r xmlns:w="http://schemas.openxmlformats.org/wordprocessingml/2006/main">
        <w:t xml:space="preserve">2. Еврей 10:24-25 - Мөн зарим хүмүүсийн зуршил болсон шиг хамтдаа уулзахыг үл тоомсорлож, бие биенээ хэрхэн хайрлаж, сайн үйлсэд өдөөх талаар авч үзье. өдөр ойртож байна.</w:t>
      </w:r>
    </w:p>
    <w:p w14:paraId="2ED69CAF" w14:textId="77777777" w:rsidR="00F90BDC" w:rsidRDefault="00F90BDC"/>
    <w:p w14:paraId="7A45C182" w14:textId="77777777" w:rsidR="00F90BDC" w:rsidRDefault="00F90BDC">
      <w:r xmlns:w="http://schemas.openxmlformats.org/wordprocessingml/2006/main">
        <w:t xml:space="preserve">ҮЙЛС 10:25 Петрийг орж ирэхэд Корнелиус түүнтэй уулзаж, хөлд нь сөгдөн мөргөв.</w:t>
      </w:r>
    </w:p>
    <w:p w14:paraId="611D938F" w14:textId="77777777" w:rsidR="00F90BDC" w:rsidRDefault="00F90BDC"/>
    <w:p w14:paraId="46B2AE30" w14:textId="77777777" w:rsidR="00F90BDC" w:rsidRDefault="00F90BDC">
      <w:r xmlns:w="http://schemas.openxmlformats.org/wordprocessingml/2006/main">
        <w:t xml:space="preserve">Корнелиус Петртэй уулзаж, түүнийг ирэхэд нь мөргөхөөр унасан.</w:t>
      </w:r>
    </w:p>
    <w:p w14:paraId="4FD14E17" w14:textId="77777777" w:rsidR="00F90BDC" w:rsidRDefault="00F90BDC"/>
    <w:p w14:paraId="2BAD9C5A" w14:textId="77777777" w:rsidR="00F90BDC" w:rsidRDefault="00F90BDC">
      <w:r xmlns:w="http://schemas.openxmlformats.org/wordprocessingml/2006/main">
        <w:t xml:space="preserve">1. Даруу байдлын хүч: Корнелиусын жишээ</w:t>
      </w:r>
    </w:p>
    <w:p w14:paraId="3E53F3EC" w14:textId="77777777" w:rsidR="00F90BDC" w:rsidRDefault="00F90BDC"/>
    <w:p w14:paraId="35C18CA9" w14:textId="77777777" w:rsidR="00F90BDC" w:rsidRDefault="00F90BDC">
      <w:r xmlns:w="http://schemas.openxmlformats.org/wordprocessingml/2006/main">
        <w:t xml:space="preserve">2. Шүтлэгээр амьдрах нь: Корнелиус бидэнд хэрхэн замыг зааж өгсөн бэ?</w:t>
      </w:r>
    </w:p>
    <w:p w14:paraId="5D3E06C2" w14:textId="77777777" w:rsidR="00F90BDC" w:rsidRDefault="00F90BDC"/>
    <w:p w14:paraId="2F9638BD" w14:textId="77777777" w:rsidR="00F90BDC" w:rsidRDefault="00F90BDC">
      <w:r xmlns:w="http://schemas.openxmlformats.org/wordprocessingml/2006/main">
        <w:t xml:space="preserve">1. Филиппой 2:3-4 - "Хувиа хичээсэн хүсэл тэмүүлэл, бардам зангаар юу ч бүү хий, харин даруу зангаараа бусдыг өөрөөсөө илүү чухалд тооц. Та нар хүн бүр зөвхөн өөрийнхөө ашиг сонирхлыг төдийгүй бусдын ашиг сонирхлыг анхаарч үзээрэй."</w:t>
      </w:r>
    </w:p>
    <w:p w14:paraId="310B7298" w14:textId="77777777" w:rsidR="00F90BDC" w:rsidRDefault="00F90BDC"/>
    <w:p w14:paraId="1F37F315" w14:textId="77777777" w:rsidR="00F90BDC" w:rsidRDefault="00F90BDC">
      <w:r xmlns:w="http://schemas.openxmlformats.org/wordprocessingml/2006/main">
        <w:t xml:space="preserve">2. Ром 12:1-2 - "Тиймээс ах дүү нар аа, би та нарт хандан, Бурханы өршөөлөөр бие махбодоо амьд, ариун, Бурханд таалагдахуйц сүнслэг тахил болгон өргөхийг уриалж байна. Энэ нь та нарын сүнслэг шүтлэг болох учиртай. Энэ ертөнц, харин Бурханы хүсэл юу болохыг, юу нь сайн, хүлээн зөвшөөрөгдөхүйц, төгс төгөлдөр болохыг сорилтоор таньж мэдэхийн тулд оюун ухаанаа шинэчлэх замаар өөрчлөгд."</w:t>
      </w:r>
    </w:p>
    <w:p w14:paraId="40753981" w14:textId="77777777" w:rsidR="00F90BDC" w:rsidRDefault="00F90BDC"/>
    <w:p w14:paraId="6C2BF1A3" w14:textId="77777777" w:rsidR="00F90BDC" w:rsidRDefault="00F90BDC">
      <w:r xmlns:w="http://schemas.openxmlformats.org/wordprocessingml/2006/main">
        <w:t xml:space="preserve">ҮЙЛС 10:26 Харин Петр түүнийг өргөөд —Бос. Би ч өөрөө эр хүн.</w:t>
      </w:r>
    </w:p>
    <w:p w14:paraId="6CE1EA01" w14:textId="77777777" w:rsidR="00F90BDC" w:rsidRDefault="00F90BDC"/>
    <w:p w14:paraId="31DB28DE" w14:textId="77777777" w:rsidR="00F90BDC" w:rsidRDefault="00F90BDC">
      <w:r xmlns:w="http://schemas.openxmlformats.org/wordprocessingml/2006/main">
        <w:t xml:space="preserve">Петр Корнелиусыг босохыг уриалж, түүнийг ч бас эрэгтэй хүн гэдгийг батлав.</w:t>
      </w:r>
    </w:p>
    <w:p w14:paraId="3FBB93E8" w14:textId="77777777" w:rsidR="00F90BDC" w:rsidRDefault="00F90BDC"/>
    <w:p w14:paraId="1A25FB28" w14:textId="77777777" w:rsidR="00F90BDC" w:rsidRDefault="00F90BDC">
      <w:r xmlns:w="http://schemas.openxmlformats.org/wordprocessingml/2006/main">
        <w:t xml:space="preserve">1. Хүн бүрийн нэр төр: Петр Корнелиусыг урамшуулсан тухай судалгаа</w:t>
      </w:r>
    </w:p>
    <w:p w14:paraId="3E20F922" w14:textId="77777777" w:rsidR="00F90BDC" w:rsidRDefault="00F90BDC"/>
    <w:p w14:paraId="120271C2" w14:textId="77777777" w:rsidR="00F90BDC" w:rsidRDefault="00F90BDC">
      <w:r xmlns:w="http://schemas.openxmlformats.org/wordprocessingml/2006/main">
        <w:t xml:space="preserve">2. Өөрийгөө эргэцүүлэн бодох ба урам зориг өгөх хүч</w:t>
      </w:r>
    </w:p>
    <w:p w14:paraId="02D2E23E" w14:textId="77777777" w:rsidR="00F90BDC" w:rsidRDefault="00F90BDC"/>
    <w:p w14:paraId="6F3E11ED" w14:textId="77777777" w:rsidR="00F90BDC" w:rsidRDefault="00F90BDC">
      <w:r xmlns:w="http://schemas.openxmlformats.org/wordprocessingml/2006/main">
        <w:t xml:space="preserve">1. Иохан 13:34-35, "Би та нарт бие биенээ хайрла гэсэн шинэ зарлигийг өгч байна: Би та нарыг хайрласны адил та нар ч бас бие биенээ хайрла. Ингэснээр бүх хүмүүс та нарыг Миний шавь нар гэдгийг мэдэх болно. Хэрэв та бие биенээ хайрладаг бол."</w:t>
      </w:r>
    </w:p>
    <w:p w14:paraId="3B42B426" w14:textId="77777777" w:rsidR="00F90BDC" w:rsidRDefault="00F90BDC"/>
    <w:p w14:paraId="0905FABD" w14:textId="77777777" w:rsidR="00F90BDC" w:rsidRDefault="00F90BDC">
      <w:r xmlns:w="http://schemas.openxmlformats.org/wordprocessingml/2006/main">
        <w:t xml:space="preserve">2. Галат 3:28, "Иудей ч бай, Грек ч гэж байхгүй, боол ч бай, эрх ч үгүй, эр эм гэж байхгүй, учир нь та нар бүгдээрээ Христ Есүс дотор нэг юм."</w:t>
      </w:r>
    </w:p>
    <w:p w14:paraId="4570CB79" w14:textId="77777777" w:rsidR="00F90BDC" w:rsidRDefault="00F90BDC"/>
    <w:p w14:paraId="133ABE3F" w14:textId="77777777" w:rsidR="00F90BDC" w:rsidRDefault="00F90BDC">
      <w:r xmlns:w="http://schemas.openxmlformats.org/wordprocessingml/2006/main">
        <w:t xml:space="preserve">ҮЙЛС 10:27 Тэр түүнтэй ярилцаж байхдаа дотогш ороход олон хүн цугларсан байв.</w:t>
      </w:r>
    </w:p>
    <w:p w14:paraId="4FA12FD5" w14:textId="77777777" w:rsidR="00F90BDC" w:rsidRDefault="00F90BDC"/>
    <w:p w14:paraId="75B4DA03" w14:textId="77777777" w:rsidR="00F90BDC" w:rsidRDefault="00F90BDC">
      <w:r xmlns:w="http://schemas.openxmlformats.org/wordprocessingml/2006/main">
        <w:t xml:space="preserve">Петрийг гэртээ ирэхэд Корнелиус олон зочинтой байсан.</w:t>
      </w:r>
    </w:p>
    <w:p w14:paraId="361CAAEA" w14:textId="77777777" w:rsidR="00F90BDC" w:rsidRDefault="00F90BDC"/>
    <w:p w14:paraId="04D5965F" w14:textId="77777777" w:rsidR="00F90BDC" w:rsidRDefault="00F90BDC">
      <w:r xmlns:w="http://schemas.openxmlformats.org/wordprocessingml/2006/main">
        <w:t xml:space="preserve">1. Нөхөрлөлийн хүч: Бусдад зочлохын үнэ цэнийг ойлгох</w:t>
      </w:r>
    </w:p>
    <w:p w14:paraId="10F6794E" w14:textId="77777777" w:rsidR="00F90BDC" w:rsidRDefault="00F90BDC"/>
    <w:p w14:paraId="5A98610D" w14:textId="77777777" w:rsidR="00F90BDC" w:rsidRDefault="00F90BDC">
      <w:r xmlns:w="http://schemas.openxmlformats.org/wordprocessingml/2006/main">
        <w:t xml:space="preserve">2. Нийгэмлэгийн ач холбогдол: Үйлс 10:27-ын судалгаа</w:t>
      </w:r>
    </w:p>
    <w:p w14:paraId="22D02703" w14:textId="77777777" w:rsidR="00F90BDC" w:rsidRDefault="00F90BDC"/>
    <w:p w14:paraId="26755829" w14:textId="77777777" w:rsidR="00F90BDC" w:rsidRDefault="00F90BDC">
      <w:r xmlns:w="http://schemas.openxmlformats.org/wordprocessingml/2006/main">
        <w:t xml:space="preserve">1. Ром 12:10-13: Бие биенээ ах дүүсийн хайраар хайрла; хүндэтгэл үзүүлэхдээ бие биенээсээ илүү. Хичээл зүтгэлдээ залхуу бүү бай, сүнсээрээ халуун байж, Эзэнд үйлчил. Итгэл найдвардаа баярла, зовлон зүдгүүрт тэвчээртэй бай, залбиралд тогтмол бай.</w:t>
      </w:r>
    </w:p>
    <w:p w14:paraId="7EC3EDF7" w14:textId="77777777" w:rsidR="00F90BDC" w:rsidRDefault="00F90BDC"/>
    <w:p w14:paraId="3D8D0B1A" w14:textId="77777777" w:rsidR="00F90BDC" w:rsidRDefault="00F90BDC">
      <w:r xmlns:w="http://schemas.openxmlformats.org/wordprocessingml/2006/main">
        <w:t xml:space="preserve">2. Номлогчийн үгс 4:9-12: Хоёр нь нэгээс дээр, учир нь тэд хөдөлмөрийнхөө төлөө сайн шагнал авдаг. Учир нь хэрэв тэд унавал хэн нэгнийг нь өргөх болно. Харин унахдаа ганцаараа үлдэж, өөрийг нь өргөх өөр хүнгүй хүн золгүй еэ! Дахин хэлэхэд, хоёр хамт хэвтвэл тэд дулаацдаг, гэхдээ ганцаараа яаж дулаацах вэ? Хэдийгээр хүн ганцаараа байгаа хүнийг ялж чадах ч хоёр түүнийг тэсвэрлэх болно—гурван давхар утас </w:t>
      </w:r>
      <w:r xmlns:w="http://schemas.openxmlformats.org/wordprocessingml/2006/main">
        <w:lastRenderedPageBreak xmlns:w="http://schemas.openxmlformats.org/wordprocessingml/2006/main"/>
      </w:r>
      <w:r xmlns:w="http://schemas.openxmlformats.org/wordprocessingml/2006/main">
        <w:t xml:space="preserve">хурдан тасардаггүй.</w:t>
      </w:r>
    </w:p>
    <w:p w14:paraId="66EFAD59" w14:textId="77777777" w:rsidR="00F90BDC" w:rsidRDefault="00F90BDC"/>
    <w:p w14:paraId="13DA256C" w14:textId="77777777" w:rsidR="00F90BDC" w:rsidRDefault="00F90BDC">
      <w:r xmlns:w="http://schemas.openxmlformats.org/wordprocessingml/2006/main">
        <w:t xml:space="preserve">ҮЙЛС 10:28 Тэр тэдэнд —Иудей хүн нөхөрлөх юм уу өөр үндэстний нэгэнд ирэх нь хууль бус гэдгийг та нар мэднэ. Харин би ямар ч хүнийг жирийн эсвэл бузар гэж нэрлэх ёсгүйг Бурхан надад харуулсан.</w:t>
      </w:r>
    </w:p>
    <w:p w14:paraId="32DA5DE7" w14:textId="77777777" w:rsidR="00F90BDC" w:rsidRDefault="00F90BDC"/>
    <w:p w14:paraId="7E512D32" w14:textId="77777777" w:rsidR="00F90BDC" w:rsidRDefault="00F90BDC">
      <w:r xmlns:w="http://schemas.openxmlformats.org/wordprocessingml/2006/main">
        <w:t xml:space="preserve">Петр ямар ч хүнийг бузар эсвэл бузар гэж үзэх ёсгүй гэж Бурхан хэлсэн.</w:t>
      </w:r>
    </w:p>
    <w:p w14:paraId="0B3FE5E8" w14:textId="77777777" w:rsidR="00F90BDC" w:rsidRDefault="00F90BDC"/>
    <w:p w14:paraId="2D63A9CF" w14:textId="77777777" w:rsidR="00F90BDC" w:rsidRDefault="00F90BDC">
      <w:r xmlns:w="http://schemas.openxmlformats.org/wordprocessingml/2006/main">
        <w:t xml:space="preserve">1. Бурханы хайр ялгаварлан гадуурхдаггүй</w:t>
      </w:r>
    </w:p>
    <w:p w14:paraId="63762A56" w14:textId="77777777" w:rsidR="00F90BDC" w:rsidRDefault="00F90BDC"/>
    <w:p w14:paraId="474311AA" w14:textId="77777777" w:rsidR="00F90BDC" w:rsidRDefault="00F90BDC">
      <w:r xmlns:w="http://schemas.openxmlformats.org/wordprocessingml/2006/main">
        <w:t xml:space="preserve">2. Бурханы болзолгүй хайр</w:t>
      </w:r>
    </w:p>
    <w:p w14:paraId="73097A3A" w14:textId="77777777" w:rsidR="00F90BDC" w:rsidRDefault="00F90BDC"/>
    <w:p w14:paraId="4DA2EA3F" w14:textId="77777777" w:rsidR="00F90BDC" w:rsidRDefault="00F90BDC">
      <w:r xmlns:w="http://schemas.openxmlformats.org/wordprocessingml/2006/main">
        <w:t xml:space="preserve">1. Галат 3:28 - "Иудей ч, Грек ч гэж байхгүй, боол ч байхгүй, эрх чөлөө ч байхгүй, эрэгтэй ч бай, эм ч байхгүй. Учир нь та нар бүгдээрээ Христ Есүс дотор нэг юм."</w:t>
      </w:r>
    </w:p>
    <w:p w14:paraId="7E01515E" w14:textId="77777777" w:rsidR="00F90BDC" w:rsidRDefault="00F90BDC"/>
    <w:p w14:paraId="139B853A" w14:textId="77777777" w:rsidR="00F90BDC" w:rsidRDefault="00F90BDC">
      <w:r xmlns:w="http://schemas.openxmlformats.org/wordprocessingml/2006/main">
        <w:t xml:space="preserve">2. Иохан 3:16 - "Учир нь Бурхан ертөнцийг үнэхээр хайрласан тул Түүнд итгэдэг хэн бүхэн мөхөхгүй, харин мөнх амьтай болохын тулд цорын ганц Хүүгээ өгсөн".</w:t>
      </w:r>
    </w:p>
    <w:p w14:paraId="5052C222" w14:textId="77777777" w:rsidR="00F90BDC" w:rsidRDefault="00F90BDC"/>
    <w:p w14:paraId="11EE77CF" w14:textId="77777777" w:rsidR="00F90BDC" w:rsidRDefault="00F90BDC">
      <w:r xmlns:w="http://schemas.openxmlformats.org/wordprocessingml/2006/main">
        <w:t xml:space="preserve">ҮЙЛС 10:29 Тиймээс би илгээгдсэн даруйдаа та нар уруу ямар ч эргэлзээгүйгээр ирсэн.</w:t>
      </w:r>
    </w:p>
    <w:p w14:paraId="0476F16E" w14:textId="77777777" w:rsidR="00F90BDC" w:rsidRDefault="00F90BDC"/>
    <w:p w14:paraId="6218C966" w14:textId="77777777" w:rsidR="00F90BDC" w:rsidRDefault="00F90BDC">
      <w:r xmlns:w="http://schemas.openxmlformats.org/wordprocessingml/2006/main">
        <w:t xml:space="preserve">Корнелиус Петрийг өөрт нь ирэхийг хүссэн бөгөөд Петр Корнелиусаас яагаад түүнийг илгээсэн тухай асуув.</w:t>
      </w:r>
    </w:p>
    <w:p w14:paraId="6BF32FFC" w14:textId="77777777" w:rsidR="00F90BDC" w:rsidRDefault="00F90BDC"/>
    <w:p w14:paraId="6B84BFE5" w14:textId="77777777" w:rsidR="00F90BDC" w:rsidRDefault="00F90BDC">
      <w:r xmlns:w="http://schemas.openxmlformats.org/wordprocessingml/2006/main">
        <w:t xml:space="preserve">1. Бусдын дуудлагад хэрхэн хариулах вэ</w:t>
      </w:r>
    </w:p>
    <w:p w14:paraId="5EC29D04" w14:textId="77777777" w:rsidR="00F90BDC" w:rsidRDefault="00F90BDC"/>
    <w:p w14:paraId="6B0E80C9" w14:textId="77777777" w:rsidR="00F90BDC" w:rsidRDefault="00F90BDC">
      <w:r xmlns:w="http://schemas.openxmlformats.org/wordprocessingml/2006/main">
        <w:t xml:space="preserve">2. Андуурах үедээ асуулт асууж сурах</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5:41 "Мөн хэн чамайг нэг миль явахыг албадвал түүнтэй хамт хоёр миль яв".</w:t>
      </w:r>
    </w:p>
    <w:p w14:paraId="7A49CCF8" w14:textId="77777777" w:rsidR="00F90BDC" w:rsidRDefault="00F90BDC"/>
    <w:p w14:paraId="7C4942D9" w14:textId="77777777" w:rsidR="00F90BDC" w:rsidRDefault="00F90BDC">
      <w:r xmlns:w="http://schemas.openxmlformats.org/wordprocessingml/2006/main">
        <w:t xml:space="preserve">2. Үйлс 17:11 "Тэдгээр нь Тесалоникийн хүмүүсээс илүү эрхэмсэг байсан. Тэд үгийг бүх сэтгэл зүрхээрээ хүлээн авч, тэдгээр нь тийм байсан эсэхийг өдөр бүр судраас судалдаг байв."</w:t>
      </w:r>
    </w:p>
    <w:p w14:paraId="2196694F" w14:textId="77777777" w:rsidR="00F90BDC" w:rsidRDefault="00F90BDC"/>
    <w:p w14:paraId="2252B386" w14:textId="77777777" w:rsidR="00F90BDC" w:rsidRDefault="00F90BDC">
      <w:r xmlns:w="http://schemas.openxmlformats.org/wordprocessingml/2006/main">
        <w:t xml:space="preserve">ҮЙЛС 10:30 Корнелиус —Дөрөв хоногийн өмнө би энэ цаг хүртэл мацаг барьж байсан. мөн ес дэх цагт би гэртээ залбирахад, харагтун, нэг хүн миний өмнө тод хувцастай зогсож байв.</w:t>
      </w:r>
    </w:p>
    <w:p w14:paraId="59BDDB84" w14:textId="77777777" w:rsidR="00F90BDC" w:rsidRDefault="00F90BDC"/>
    <w:p w14:paraId="639B4DDD" w14:textId="77777777" w:rsidR="00F90BDC" w:rsidRDefault="00F90BDC">
      <w:r xmlns:w="http://schemas.openxmlformats.org/wordprocessingml/2006/main">
        <w:t xml:space="preserve">Корнелиусын залбиралд нэгэн тэнгэр элч үзэгдэх үед хариулав.</w:t>
      </w:r>
    </w:p>
    <w:p w14:paraId="5806FB3D" w14:textId="77777777" w:rsidR="00F90BDC" w:rsidRDefault="00F90BDC"/>
    <w:p w14:paraId="1EE138D7" w14:textId="77777777" w:rsidR="00F90BDC" w:rsidRDefault="00F90BDC">
      <w:r xmlns:w="http://schemas.openxmlformats.org/wordprocessingml/2006/main">
        <w:t xml:space="preserve">1. Бурхан бүх залбирлыг сонсож, хариулдаг.</w:t>
      </w:r>
    </w:p>
    <w:p w14:paraId="414E563D" w14:textId="77777777" w:rsidR="00F90BDC" w:rsidRDefault="00F90BDC"/>
    <w:p w14:paraId="754F3C98" w14:textId="77777777" w:rsidR="00F90BDC" w:rsidRDefault="00F90BDC">
      <w:r xmlns:w="http://schemas.openxmlformats.org/wordprocessingml/2006/main">
        <w:t xml:space="preserve">2. Тасралтгүй залбирч, Бурханы цагт найдах хэрэгтэй.</w:t>
      </w:r>
    </w:p>
    <w:p w14:paraId="7BD49CA2" w14:textId="77777777" w:rsidR="00F90BDC" w:rsidRDefault="00F90BDC"/>
    <w:p w14:paraId="2689F827" w14:textId="77777777" w:rsidR="00F90BDC" w:rsidRDefault="00F90BDC">
      <w:r xmlns:w="http://schemas.openxmlformats.org/wordprocessingml/2006/main">
        <w:t xml:space="preserve">1. 1 Тесалоник 5:17 - "Тасралтгүй залбир."</w:t>
      </w:r>
    </w:p>
    <w:p w14:paraId="1601A90B" w14:textId="77777777" w:rsidR="00F90BDC" w:rsidRDefault="00F90BDC"/>
    <w:p w14:paraId="58BEB94D" w14:textId="77777777" w:rsidR="00F90BDC" w:rsidRDefault="00F90BDC">
      <w:r xmlns:w="http://schemas.openxmlformats.org/wordprocessingml/2006/main">
        <w:t xml:space="preserve">2. Иеремиа 29:11-13 - "Учир нь би чамд ирээдүй, найдвар өгөхийн тулд муугийн төлөө бус харин сайн сайхны төлөөх төлөвлөгөөг би мэднэ" гэж Их Эзэн тунхаглаж байна.</w:t>
      </w:r>
    </w:p>
    <w:p w14:paraId="27D7A28E" w14:textId="77777777" w:rsidR="00F90BDC" w:rsidRDefault="00F90BDC"/>
    <w:p w14:paraId="1683E46D" w14:textId="77777777" w:rsidR="00F90BDC" w:rsidRDefault="00F90BDC">
      <w:r xmlns:w="http://schemas.openxmlformats.org/wordprocessingml/2006/main">
        <w:t xml:space="preserve">ҮЙЛС 10:31 "Корнелиус, чиний залбирал сонсогдож, өглөг чинь Бурханы мэлмийд дурсагдах болно" гэв.</w:t>
      </w:r>
    </w:p>
    <w:p w14:paraId="5CDEDDF9" w14:textId="77777777" w:rsidR="00F90BDC" w:rsidRDefault="00F90BDC"/>
    <w:p w14:paraId="6CF67205" w14:textId="77777777" w:rsidR="00F90BDC" w:rsidRDefault="00F90BDC">
      <w:r xmlns:w="http://schemas.openxmlformats.org/wordprocessingml/2006/main">
        <w:t xml:space="preserve">Корнелиус залбирч байсан бөгөөд түүний өглөгийг Бурхан санаж байсан.</w:t>
      </w:r>
    </w:p>
    <w:p w14:paraId="45811E7B" w14:textId="77777777" w:rsidR="00F90BDC" w:rsidRDefault="00F90BDC"/>
    <w:p w14:paraId="057B277C" w14:textId="77777777" w:rsidR="00F90BDC" w:rsidRDefault="00F90BDC">
      <w:r xmlns:w="http://schemas.openxmlformats.org/wordprocessingml/2006/main">
        <w:t xml:space="preserve">1. Залбирлын хүч: Бидний залбирлыг Бурхан хэрхэн сонсож, санаж байдаг вэ?</w:t>
      </w:r>
    </w:p>
    <w:p w14:paraId="60A66882" w14:textId="77777777" w:rsidR="00F90BDC" w:rsidRDefault="00F90BDC"/>
    <w:p w14:paraId="6B04205C" w14:textId="77777777" w:rsidR="00F90BDC" w:rsidRDefault="00F90BDC">
      <w:r xmlns:w="http://schemas.openxmlformats.org/wordprocessingml/2006/main">
        <w:t xml:space="preserve">2. Өргөлийн үнэ цэнэ: Бусдад өгөхийг Бурхан хэрхэн санадаг вэ?</w:t>
      </w:r>
    </w:p>
    <w:p w14:paraId="185A6129" w14:textId="77777777" w:rsidR="00F90BDC" w:rsidRDefault="00F90BDC"/>
    <w:p w14:paraId="5E4E1F8F" w14:textId="77777777" w:rsidR="00F90BDC" w:rsidRDefault="00F90BDC">
      <w:r xmlns:w="http://schemas.openxmlformats.org/wordprocessingml/2006/main">
        <w:t xml:space="preserve">1. 1 Тесалоник 5:17 - Тасралтгүй залбир.</w:t>
      </w:r>
    </w:p>
    <w:p w14:paraId="761D9D98" w14:textId="77777777" w:rsidR="00F90BDC" w:rsidRDefault="00F90BDC"/>
    <w:p w14:paraId="6933B897" w14:textId="77777777" w:rsidR="00F90BDC" w:rsidRDefault="00F90BDC">
      <w:r xmlns:w="http://schemas.openxmlformats.org/wordprocessingml/2006/main">
        <w:t xml:space="preserve">2. Иаков 1:27 - Бурхан ба Эцгийн өмнө бузартаагүй, цэвэр ариун шашин бол Өнчин, бэлэвсэн эмэгтэйчүүдийг зовлон зүдгүүрт нь очиж үзэж, өөрийгөө ертөнцөөс толбогүй байлгах явдал юм.</w:t>
      </w:r>
    </w:p>
    <w:p w14:paraId="003D7A1C" w14:textId="77777777" w:rsidR="00F90BDC" w:rsidRDefault="00F90BDC"/>
    <w:p w14:paraId="5182444F" w14:textId="77777777" w:rsidR="00F90BDC" w:rsidRDefault="00F90BDC">
      <w:r xmlns:w="http://schemas.openxmlformats.org/wordprocessingml/2006/main">
        <w:t xml:space="preserve">ҮЙЛС 10:32 Тиймээс Иоппа руу илгээж, Петр овогтой Симоныг нааш дууд. Тэрээр далайн эргийн нэгэн арьс ширчин Симоны гэрт хоносон бөгөөд тэр ирэхдээ чамтай ярих болно.</w:t>
      </w:r>
    </w:p>
    <w:p w14:paraId="0D837720" w14:textId="77777777" w:rsidR="00F90BDC" w:rsidRDefault="00F90BDC"/>
    <w:p w14:paraId="077DC21F" w14:textId="77777777" w:rsidR="00F90BDC" w:rsidRDefault="00F90BDC">
      <w:r xmlns:w="http://schemas.openxmlformats.org/wordprocessingml/2006/main">
        <w:t xml:space="preserve">Корнелиус Иоппа дахь далайн эрэг дээрх арьс ширчингийн гэрт байрлаж буй Симон Петрийг дуудахыг даалгав.</w:t>
      </w:r>
    </w:p>
    <w:p w14:paraId="7E8CDB47" w14:textId="77777777" w:rsidR="00F90BDC" w:rsidRDefault="00F90BDC"/>
    <w:p w14:paraId="7CC51F96" w14:textId="77777777" w:rsidR="00F90BDC" w:rsidRDefault="00F90BDC">
      <w:r xmlns:w="http://schemas.openxmlformats.org/wordprocessingml/2006/main">
        <w:t xml:space="preserve">1. Дуулгавартай байдлын хүч: Бурханы зааврыг дагах нь агуу зүйлд хэрхэн хөтөлж чадах вэ?</w:t>
      </w:r>
    </w:p>
    <w:p w14:paraId="3159B3CE" w14:textId="77777777" w:rsidR="00F90BDC" w:rsidRDefault="00F90BDC"/>
    <w:p w14:paraId="5953B87B" w14:textId="77777777" w:rsidR="00F90BDC" w:rsidRDefault="00F90BDC">
      <w:r xmlns:w="http://schemas.openxmlformats.org/wordprocessingml/2006/main">
        <w:t xml:space="preserve">2. Бурханы шантрашгүй хангалт: Бурхан Өөрийн хүмүүсийг хэрхэн үргэлж хангадаг вэ?</w:t>
      </w:r>
    </w:p>
    <w:p w14:paraId="7BD92DEE" w14:textId="77777777" w:rsidR="00F90BDC" w:rsidRDefault="00F90BDC"/>
    <w:p w14:paraId="55C40F34" w14:textId="77777777" w:rsidR="00F90BDC" w:rsidRDefault="00F90BDC">
      <w:r xmlns:w="http://schemas.openxmlformats.org/wordprocessingml/2006/main">
        <w:t xml:space="preserve">1. Иаков 4:17 - "Тиймээс хэн зөв зүйлийг хийх ёстойг мэддэг хэрнээ хийхгүй байвал энэ нь түүний хувьд нүгэл болно."</w:t>
      </w:r>
    </w:p>
    <w:p w14:paraId="5D880E96" w14:textId="77777777" w:rsidR="00F90BDC" w:rsidRDefault="00F90BDC"/>
    <w:p w14:paraId="47A48262" w14:textId="77777777" w:rsidR="00F90BDC" w:rsidRDefault="00F90BDC">
      <w:r xmlns:w="http://schemas.openxmlformats.org/wordprocessingml/2006/main">
        <w:t xml:space="preserve">2. Исаиа 55:11 - "Миний амнаас гарах үг ийм байх болно; энэ нь надад хоосон буцаж ирэхгүй, харин миний зорилгыг биелүүлж, миний илгээсэн зүйлд амжилтанд хүрэх болно."</w:t>
      </w:r>
    </w:p>
    <w:p w14:paraId="0D2AC70A" w14:textId="77777777" w:rsidR="00F90BDC" w:rsidRDefault="00F90BDC"/>
    <w:p w14:paraId="3D229184" w14:textId="77777777" w:rsidR="00F90BDC" w:rsidRDefault="00F90BDC">
      <w:r xmlns:w="http://schemas.openxmlformats.org/wordprocessingml/2006/main">
        <w:t xml:space="preserve">ҮЙЛС 10:33 Тиймээс би чам руу тэр даруй хүн илгээв. мөн чи сайн үйлдлээ, чи ирлээ. Тиймээс одоо бид бүгдээрээ Бурханы өмнө та нарт Бурханы тушаасан бүхнийг сонсохоор энд байна.</w:t>
      </w:r>
    </w:p>
    <w:p w14:paraId="72354858" w14:textId="77777777" w:rsidR="00F90BDC" w:rsidRDefault="00F90BDC"/>
    <w:p w14:paraId="01255E8B" w14:textId="77777777" w:rsidR="00F90BDC" w:rsidRDefault="00F90BDC">
      <w:r xmlns:w="http://schemas.openxmlformats.org/wordprocessingml/2006/main">
        <w:t xml:space="preserve">Ромын зуутын дарга Корнелиус Петрээс Бурханы үгийг сонсохын тулд гэр бүл, найз нөхөдтэйгээ уулзахыг уриалав.</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Бурхан бидний хүн нэг бүрийг Үгийг нь сонсохыг уриалж байна</w:t>
      </w:r>
    </w:p>
    <w:p w14:paraId="5D650132" w14:textId="77777777" w:rsidR="00F90BDC" w:rsidRDefault="00F90BDC"/>
    <w:p w14:paraId="06EBBD23" w14:textId="77777777" w:rsidR="00F90BDC" w:rsidRDefault="00F90BDC">
      <w:r xmlns:w="http://schemas.openxmlformats.org/wordprocessingml/2006/main">
        <w:t xml:space="preserve">2. Бурханы үгийг дагах арга хэмжээ авах</w:t>
      </w:r>
    </w:p>
    <w:p w14:paraId="1CC39AF8" w14:textId="77777777" w:rsidR="00F90BDC" w:rsidRDefault="00F90BDC"/>
    <w:p w14:paraId="171CD8DD" w14:textId="77777777" w:rsidR="00F90BDC" w:rsidRDefault="00F90BDC">
      <w:r xmlns:w="http://schemas.openxmlformats.org/wordprocessingml/2006/main">
        <w:t xml:space="preserve">1. Иеремиа 29:13 - "Чи намайг бүх зүрх сэтгэлээрээ хайхдаа намайг хайх болно."</w:t>
      </w:r>
    </w:p>
    <w:p w14:paraId="48B855AD" w14:textId="77777777" w:rsidR="00F90BDC" w:rsidRDefault="00F90BDC"/>
    <w:p w14:paraId="62BB9AF2" w14:textId="77777777" w:rsidR="00F90BDC" w:rsidRDefault="00F90BDC">
      <w:r xmlns:w="http://schemas.openxmlformats.org/wordprocessingml/2006/main">
        <w:t xml:space="preserve">2. Иаков 1:22 - "Гэхдээ өөрсдийгөө хууран мэхэлж, зөвхөн сонсогч биш харин үгийг хэрэгжүүлэгчид бай."</w:t>
      </w:r>
    </w:p>
    <w:p w14:paraId="52343298" w14:textId="77777777" w:rsidR="00F90BDC" w:rsidRDefault="00F90BDC"/>
    <w:p w14:paraId="3785D4A6" w14:textId="77777777" w:rsidR="00F90BDC" w:rsidRDefault="00F90BDC">
      <w:r xmlns:w="http://schemas.openxmlformats.org/wordprocessingml/2006/main">
        <w:t xml:space="preserve">ҮЙЛС 10:34 Петр амаа нээж, —Бурхан хүнийг үл тоодог гэдгийг үнэнээр би ойлгож байна.</w:t>
      </w:r>
    </w:p>
    <w:p w14:paraId="243BBF92" w14:textId="77777777" w:rsidR="00F90BDC" w:rsidRDefault="00F90BDC"/>
    <w:p w14:paraId="233100A8" w14:textId="77777777" w:rsidR="00F90BDC" w:rsidRDefault="00F90BDC">
      <w:r xmlns:w="http://schemas.openxmlformats.org/wordprocessingml/2006/main">
        <w:t xml:space="preserve">Бурхан ямар ч хүнийг гарал үүслээр нь ялгаварладаггүй гэж Петр тунхагласан.</w:t>
      </w:r>
    </w:p>
    <w:p w14:paraId="29F304D9" w14:textId="77777777" w:rsidR="00F90BDC" w:rsidRDefault="00F90BDC"/>
    <w:p w14:paraId="6B0DCE2C" w14:textId="77777777" w:rsidR="00F90BDC" w:rsidRDefault="00F90BDC">
      <w:r xmlns:w="http://schemas.openxmlformats.org/wordprocessingml/2006/main">
        <w:t xml:space="preserve">1. Бурхан бол агуу тэнцвэржүүлэгч: Тэр хэнийг ч ялгадаггүй</w:t>
      </w:r>
    </w:p>
    <w:p w14:paraId="0BAB69EB" w14:textId="77777777" w:rsidR="00F90BDC" w:rsidRDefault="00F90BDC"/>
    <w:p w14:paraId="4A0B20A1" w14:textId="77777777" w:rsidR="00F90BDC" w:rsidRDefault="00F90BDC">
      <w:r xmlns:w="http://schemas.openxmlformats.org/wordprocessingml/2006/main">
        <w:t xml:space="preserve">2. Бурхан бүгдийг хайрладаг: Үндэс угсаа, үндэс угсаа үл хамааран</w:t>
      </w:r>
    </w:p>
    <w:p w14:paraId="27EFAC89" w14:textId="77777777" w:rsidR="00F90BDC" w:rsidRDefault="00F90BDC"/>
    <w:p w14:paraId="30BADAC3" w14:textId="77777777" w:rsidR="00F90BDC" w:rsidRDefault="00F90BDC">
      <w:r xmlns:w="http://schemas.openxmlformats.org/wordprocessingml/2006/main">
        <w:t xml:space="preserve">1. Галат 3:28 - Иудей ч, Грек ч гэж байхгүй, боол ч бай, эрх ч үгүй, эр эм гэж байхгүй, учир нь та нар бүгдээрээ Христ Есүс дотор нэг юм.</w:t>
      </w:r>
    </w:p>
    <w:p w14:paraId="0B674043" w14:textId="77777777" w:rsidR="00F90BDC" w:rsidRDefault="00F90BDC"/>
    <w:p w14:paraId="13190084" w14:textId="77777777" w:rsidR="00F90BDC" w:rsidRDefault="00F90BDC">
      <w:r xmlns:w="http://schemas.openxmlformats.org/wordprocessingml/2006/main">
        <w:t xml:space="preserve">2. Иохан 3:16 - Учир нь Бурхан ертөнцийг үнэхээр хайрласан тул Түүнд итгэдэг хүн мөхөхгүй, харин мөнх амьтай болохын тулд цорын ганц Хүүгээ өгсөн.</w:t>
      </w:r>
    </w:p>
    <w:p w14:paraId="413587F1" w14:textId="77777777" w:rsidR="00F90BDC" w:rsidRDefault="00F90BDC"/>
    <w:p w14:paraId="3DAD0709" w14:textId="77777777" w:rsidR="00F90BDC" w:rsidRDefault="00F90BDC">
      <w:r xmlns:w="http://schemas.openxmlformats.org/wordprocessingml/2006/main">
        <w:t xml:space="preserve">ҮЙЛС 10:35 Харин бүх үндэстэнд Түүнээс эмээж, зөвийг үйлддэг хүн Түүнтэй хамт хүлээн зөвшөөрөгддөг.</w:t>
      </w:r>
    </w:p>
    <w:p w14:paraId="31F3BFFC" w14:textId="77777777" w:rsidR="00F90BDC" w:rsidRDefault="00F90BDC"/>
    <w:p w14:paraId="6F18E69C" w14:textId="77777777" w:rsidR="00F90BDC" w:rsidRDefault="00F90BDC">
      <w:r xmlns:w="http://schemas.openxmlformats.org/wordprocessingml/2006/main">
        <w:t xml:space="preserve">Бурхан Өөрөөс нь эмээж, зөвийг үйлддэг хүмүүсийг үндэстэн харгалзахгүйгээр хүлээн зөвшөөрдөг гэдгийг энэ хэсэг онцолж байна.</w:t>
      </w:r>
    </w:p>
    <w:p w14:paraId="2953D420" w14:textId="77777777" w:rsidR="00F90BDC" w:rsidRDefault="00F90BDC"/>
    <w:p w14:paraId="0FFDA75F" w14:textId="77777777" w:rsidR="00F90BDC" w:rsidRDefault="00F90BDC">
      <w:r xmlns:w="http://schemas.openxmlformats.org/wordprocessingml/2006/main">
        <w:t xml:space="preserve">1. Үнэнч байдлын хүч: Зөв шударга амьдрал хэрхэн Бурханы хүлээн зөвшөөрлийг авдаг вэ?</w:t>
      </w:r>
    </w:p>
    <w:p w14:paraId="110A8F87" w14:textId="77777777" w:rsidR="00F90BDC" w:rsidRDefault="00F90BDC"/>
    <w:p w14:paraId="5D30E15E" w14:textId="77777777" w:rsidR="00F90BDC" w:rsidRDefault="00F90BDC">
      <w:r xmlns:w="http://schemas.openxmlformats.org/wordprocessingml/2006/main">
        <w:t xml:space="preserve">2. Та хэн ч байсан Бурхан Өөрөөс нь эмээж, зөв зүйлийг хийдэг хүмүүсийг хүлээн зөвшөөрдөг</w:t>
      </w:r>
    </w:p>
    <w:p w14:paraId="3742BD3F" w14:textId="77777777" w:rsidR="00F90BDC" w:rsidRDefault="00F90BDC"/>
    <w:p w14:paraId="1662FB85" w14:textId="77777777" w:rsidR="00F90BDC" w:rsidRDefault="00F90BDC">
      <w:r xmlns:w="http://schemas.openxmlformats.org/wordprocessingml/2006/main">
        <w:t xml:space="preserve">1. Исаиа 66:2 - “Энэ бол даруу бөгөөд сүнсээрээ гэмшсэн бөгөөд Миний үгэнд чичирдэг хүн бол миний хүндэлдэг хүн юм.”</w:t>
      </w:r>
    </w:p>
    <w:p w14:paraId="6E57EACA" w14:textId="77777777" w:rsidR="00F90BDC" w:rsidRDefault="00F90BDC"/>
    <w:p w14:paraId="3DD7408B" w14:textId="77777777" w:rsidR="00F90BDC" w:rsidRDefault="00F90BDC">
      <w:r xmlns:w="http://schemas.openxmlformats.org/wordprocessingml/2006/main">
        <w:t xml:space="preserve">2. Матай 7:21 - “Надад “Эзэн, Эзэн” гэж хэлдэг хүн бүр тэнгэрийн хаанчлалд орохгүй, харин тэнгэр дэх Эцэгийн минь хүслийг биелүүлдэг хүн л орно.”</w:t>
      </w:r>
    </w:p>
    <w:p w14:paraId="05D3E366" w14:textId="77777777" w:rsidR="00F90BDC" w:rsidRDefault="00F90BDC"/>
    <w:p w14:paraId="2CC77DCC" w14:textId="77777777" w:rsidR="00F90BDC" w:rsidRDefault="00F90BDC">
      <w:r xmlns:w="http://schemas.openxmlformats.org/wordprocessingml/2006/main">
        <w:t xml:space="preserve">ҮЙЛС 10:36 Есүс Христээр дамжуулан энх тайвныг тунхаглах Бурханы Израилийн хөвгүүдэд илгээсэн үг нь (Тэр бол бүхний Эзэн юм.)</w:t>
      </w:r>
    </w:p>
    <w:p w14:paraId="7C31C85B" w14:textId="77777777" w:rsidR="00F90BDC" w:rsidRDefault="00F90BDC"/>
    <w:p w14:paraId="1CE055AE" w14:textId="77777777" w:rsidR="00F90BDC" w:rsidRDefault="00F90BDC">
      <w:r xmlns:w="http://schemas.openxmlformats.org/wordprocessingml/2006/main">
        <w:t xml:space="preserve">Бурхан бүхний Эзэн Есүс Христээр дамжуулан израильчуудад амар амгалангийн захиасыг илгээсэн.</w:t>
      </w:r>
    </w:p>
    <w:p w14:paraId="6543A92F" w14:textId="77777777" w:rsidR="00F90BDC" w:rsidRDefault="00F90BDC"/>
    <w:p w14:paraId="6FBE5A05" w14:textId="77777777" w:rsidR="00F90BDC" w:rsidRDefault="00F90BDC">
      <w:r xmlns:w="http://schemas.openxmlformats.org/wordprocessingml/2006/main">
        <w:t xml:space="preserve">1. Бурханы энх тайвны захиас 2. Бүхний Эзэн Есүс Христ</w:t>
      </w:r>
    </w:p>
    <w:p w14:paraId="74906BDF" w14:textId="77777777" w:rsidR="00F90BDC" w:rsidRDefault="00F90BDC"/>
    <w:p w14:paraId="6387462B" w14:textId="77777777" w:rsidR="00F90BDC" w:rsidRDefault="00F90BDC">
      <w:r xmlns:w="http://schemas.openxmlformats.org/wordprocessingml/2006/main">
        <w:t xml:space="preserve">1. Ефес 2:14-17 - Учир нь Тэр өөрөө бидний амар амгалан бөгөөд биднийг хоёуланг нь нэг болгож, бие махбоддоо дайсагналын тусгаарлах ханыг нураасан. 2. Ром 10:9-13 - Хэрэв та Есүс бол Эзэн гэдгийг амаараа хүлээн зөвшөөрч, Бурхан Түүнийг үхэгсдээс амилуулсан гэдэгт зүрх сэтгэлээрээ итгэвэл аврагдах болно.</w:t>
      </w:r>
    </w:p>
    <w:p w14:paraId="579BB8B6" w14:textId="77777777" w:rsidR="00F90BDC" w:rsidRDefault="00F90BDC"/>
    <w:p w14:paraId="0C09F6D6" w14:textId="77777777" w:rsidR="00F90BDC" w:rsidRDefault="00F90BDC">
      <w:r xmlns:w="http://schemas.openxmlformats.org/wordprocessingml/2006/main">
        <w:t xml:space="preserve">ҮЙЛС 10:37 Иоханы тунхагласан баптисм хүртсэний дараа Галилейгаас эхэлсэн, бүх Иудей даяар нийтлэгдсэн энэ үгийг би мэднэ.</w:t>
      </w:r>
    </w:p>
    <w:p w14:paraId="754F259D" w14:textId="77777777" w:rsidR="00F90BDC" w:rsidRDefault="00F90BDC"/>
    <w:p w14:paraId="7862E8E0" w14:textId="77777777" w:rsidR="00F90BDC" w:rsidRDefault="00F90BDC">
      <w:r xmlns:w="http://schemas.openxmlformats.org/wordprocessingml/2006/main">
        <w:t xml:space="preserve">Баптист Иохан наманчлалын баптисмыг тунхагласны дараа Галилейгаас эхлээд Иудей даяар сайн мэдээний мэдээ тархав.</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Наманчлалын сайн мэдээ: Итгэл найдварын захиасын тархалт</w:t>
      </w:r>
    </w:p>
    <w:p w14:paraId="30C636E1" w14:textId="77777777" w:rsidR="00F90BDC" w:rsidRDefault="00F90BDC"/>
    <w:p w14:paraId="3F341727" w14:textId="77777777" w:rsidR="00F90BDC" w:rsidRDefault="00F90BDC">
      <w:r xmlns:w="http://schemas.openxmlformats.org/wordprocessingml/2006/main">
        <w:t xml:space="preserve">2. Гэрчлэлийн хүч: Нэг зурвас ертөнцийг хэрхэн өөрчилж чадах вэ?</w:t>
      </w:r>
    </w:p>
    <w:p w14:paraId="4C68FC99" w14:textId="77777777" w:rsidR="00F90BDC" w:rsidRDefault="00F90BDC"/>
    <w:p w14:paraId="72AF53B8" w14:textId="77777777" w:rsidR="00F90BDC" w:rsidRDefault="00F90BDC">
      <w:r xmlns:w="http://schemas.openxmlformats.org/wordprocessingml/2006/main">
        <w:t xml:space="preserve">1. Исаиа 40:3-5 - Нэгэн дуудлагын дуу хоолой: “ЭЗЭНд хүрэх замыг цөлд бэлтгэ; цөлд бидний Бурханд зориулсан хурдны зам болго. 4 Хөндий бүр өргөгдөж, уул толгод бүр намхан болно; барзгар газар тэгш, барзгар газар тэгш тал болно. 5 Тэгээд ЭЗЭНий алдар илчлэгдэж, бүх хүмүүс үүнийг хамтдаа харах болно.</w:t>
      </w:r>
    </w:p>
    <w:p w14:paraId="4B2BA763" w14:textId="77777777" w:rsidR="00F90BDC" w:rsidRDefault="00F90BDC"/>
    <w:p w14:paraId="64C17062" w14:textId="77777777" w:rsidR="00F90BDC" w:rsidRDefault="00F90BDC">
      <w:r xmlns:w="http://schemas.openxmlformats.org/wordprocessingml/2006/main">
        <w:t xml:space="preserve">2. Марк 1:14-15 - Иоханыг шоронд хийснийхээ дараа Есүс Галил руу явж, Бурханы сайн мэдээг тунхаглав. 15 "Цаг нь ирлээ" гэж тэр хэлэв. “Бурханы хаанчлал ойртож байна. Наманчилж, сайн мэдээнд итгэ!"</w:t>
      </w:r>
    </w:p>
    <w:p w14:paraId="6C013D42" w14:textId="77777777" w:rsidR="00F90BDC" w:rsidRDefault="00F90BDC"/>
    <w:p w14:paraId="06980F21" w14:textId="77777777" w:rsidR="00F90BDC" w:rsidRDefault="00F90BDC">
      <w:r xmlns:w="http://schemas.openxmlformats.org/wordprocessingml/2006/main">
        <w:t xml:space="preserve">ҮЙЛС 10:38 Бурхан Назарын Есүсийг Ариун Сүнс болон хүчээр хэрхэн тосолсон бэ? Учир нь Бурхан түүнтэй хамт байсан.</w:t>
      </w:r>
    </w:p>
    <w:p w14:paraId="12892C19" w14:textId="77777777" w:rsidR="00F90BDC" w:rsidRDefault="00F90BDC"/>
    <w:p w14:paraId="336D7D05" w14:textId="77777777" w:rsidR="00F90BDC" w:rsidRDefault="00F90BDC">
      <w:r xmlns:w="http://schemas.openxmlformats.org/wordprocessingml/2006/main">
        <w:t xml:space="preserve">Бурхан Есүсийг Ариун Сүнс болон сайн үйлсийг хийж, чөтгөрт дарлагдсан хүмүүсийг эдгээх хүчээр тосолсон.</w:t>
      </w:r>
    </w:p>
    <w:p w14:paraId="0A61FCAA" w14:textId="77777777" w:rsidR="00F90BDC" w:rsidRDefault="00F90BDC"/>
    <w:p w14:paraId="6C26C30C" w14:textId="77777777" w:rsidR="00F90BDC" w:rsidRDefault="00F90BDC">
      <w:r xmlns:w="http://schemas.openxmlformats.org/wordprocessingml/2006/main">
        <w:t xml:space="preserve">1: Бурханы тосолгоог хүлээн зөвшөөрч, найдах нь</w:t>
      </w:r>
    </w:p>
    <w:p w14:paraId="26159387" w14:textId="77777777" w:rsidR="00F90BDC" w:rsidRDefault="00F90BDC"/>
    <w:p w14:paraId="24C978BD" w14:textId="77777777" w:rsidR="00F90BDC" w:rsidRDefault="00F90BDC">
      <w:r xmlns:w="http://schemas.openxmlformats.org/wordprocessingml/2006/main">
        <w:t xml:space="preserve">2: Диаволын дарлалаас чөлөөлөгдөх</w:t>
      </w:r>
    </w:p>
    <w:p w14:paraId="6029A434" w14:textId="77777777" w:rsidR="00F90BDC" w:rsidRDefault="00F90BDC"/>
    <w:p w14:paraId="388D4BE9" w14:textId="77777777" w:rsidR="00F90BDC" w:rsidRDefault="00F90BDC">
      <w:r xmlns:w="http://schemas.openxmlformats.org/wordprocessingml/2006/main">
        <w:t xml:space="preserve">1: Исаиа 61:1 - Эзэн Бурханы Сүнс над дээр байна; учир нь даруу хүмүүст сайн мэдээг номлохын тулд Их Эзэн намайг тосолсон юм; тэр намайг шархадсан зүрхийг хүлж, олзлогдогсдод эрх чөлөөг тунхаглахын тулд, мөн хүлэгдсэн тэдэнд шоронгийн нээлтийг тунхаглахын тулд илгээсэн;</w:t>
      </w:r>
    </w:p>
    <w:p w14:paraId="1FA60E80" w14:textId="77777777" w:rsidR="00F90BDC" w:rsidRDefault="00F90BDC"/>
    <w:p w14:paraId="40870AB5" w14:textId="77777777" w:rsidR="00F90BDC" w:rsidRDefault="00F90BDC">
      <w:r xmlns:w="http://schemas.openxmlformats.org/wordprocessingml/2006/main">
        <w:t xml:space="preserve">2: Иаков 5:14 - Та нарын дунд өвчтэй хүн байна уу? тэр сүмийн ахлагчдыг дуудах болтугай; мөн тэд Их Эзэний нэрээр түүнийг тосоор тосолж, түүний төлөө залбираг.</w:t>
      </w:r>
    </w:p>
    <w:p w14:paraId="17B2A32A" w14:textId="77777777" w:rsidR="00F90BDC" w:rsidRDefault="00F90BDC"/>
    <w:p w14:paraId="3B2A3AD4" w14:textId="77777777" w:rsidR="00F90BDC" w:rsidRDefault="00F90BDC">
      <w:r xmlns:w="http://schemas.openxmlformats.org/wordprocessingml/2006/main">
        <w:t xml:space="preserve">ҮЙЛС 10:39 Иудейчүүдийн газар болон Иерусалимд түүний үйлдсэн бүх зүйлийн гэрч нь бид билээ. Тэд хэнийг алж, модонд дүүжлэв:</w:t>
      </w:r>
    </w:p>
    <w:p w14:paraId="5E1FB62C" w14:textId="77777777" w:rsidR="00F90BDC" w:rsidRDefault="00F90BDC"/>
    <w:p w14:paraId="019CAA0D" w14:textId="77777777" w:rsidR="00F90BDC" w:rsidRDefault="00F90BDC">
      <w:r xmlns:w="http://schemas.openxmlformats.org/wordprocessingml/2006/main">
        <w:t xml:space="preserve">Энэ хэсэгт Есүсийн амьдралын үйл явдлууд, түүний дотор загалмай дээр нас барсан тухай Төлөөлөгчид гэрчлэгдсэн тухай өгүүлдэг.</w:t>
      </w:r>
    </w:p>
    <w:p w14:paraId="7234760F" w14:textId="77777777" w:rsidR="00F90BDC" w:rsidRDefault="00F90BDC"/>
    <w:p w14:paraId="61A20646" w14:textId="77777777" w:rsidR="00F90BDC" w:rsidRDefault="00F90BDC">
      <w:r xmlns:w="http://schemas.openxmlformats.org/wordprocessingml/2006/main">
        <w:t xml:space="preserve">1. Гэрчлэлийн хүч: Сүнслэг гэрчлэлээ таньж, хэрэгжүүлэх нь</w:t>
      </w:r>
    </w:p>
    <w:p w14:paraId="1FD7954E" w14:textId="77777777" w:rsidR="00F90BDC" w:rsidRDefault="00F90BDC"/>
    <w:p w14:paraId="2C879E10" w14:textId="77777777" w:rsidR="00F90BDC" w:rsidRDefault="00F90BDC">
      <w:r xmlns:w="http://schemas.openxmlformats.org/wordprocessingml/2006/main">
        <w:t xml:space="preserve">2. Ичихгүй: Зовлон бэрхшээлийн өмнө зоригтой амьдрах</w:t>
      </w:r>
    </w:p>
    <w:p w14:paraId="69C7A5A6" w14:textId="77777777" w:rsidR="00F90BDC" w:rsidRDefault="00F90BDC"/>
    <w:p w14:paraId="2B2AC957" w14:textId="77777777" w:rsidR="00F90BDC" w:rsidRDefault="00F90BDC">
      <w:r xmlns:w="http://schemas.openxmlformats.org/wordprocessingml/2006/main">
        <w:t xml:space="preserve">1. Ром 1:16 - Учир нь би сайн мэдээнээс ичдэггүй, учир нь энэ нь итгэгч хүн бүрийг аврах Бурханы хүч юм.</w:t>
      </w:r>
    </w:p>
    <w:p w14:paraId="237AE7FF" w14:textId="77777777" w:rsidR="00F90BDC" w:rsidRDefault="00F90BDC"/>
    <w:p w14:paraId="3D22EFDD" w14:textId="77777777" w:rsidR="00F90BDC" w:rsidRDefault="00F90BDC">
      <w:r xmlns:w="http://schemas.openxmlformats.org/wordprocessingml/2006/main">
        <w:t xml:space="preserve">2. Еврей 12:1-2 - Тийм учраас бид маш их гэрчүүдийн үүлээр хүрээлэгдсэн байгаа тул нягт зууралдсан бүх жин, нүглийг хойш тавьж, өмнө тавигдсан уралдаанд тэвчээртэйгээр гүйцгээе. бид итгэлийг маань үндэслэгч, төгс болгогч Есүс рүү хардаг.</w:t>
      </w:r>
    </w:p>
    <w:p w14:paraId="0058BD0B" w14:textId="77777777" w:rsidR="00F90BDC" w:rsidRDefault="00F90BDC"/>
    <w:p w14:paraId="6758F49C" w14:textId="77777777" w:rsidR="00F90BDC" w:rsidRDefault="00F90BDC">
      <w:r xmlns:w="http://schemas.openxmlformats.org/wordprocessingml/2006/main">
        <w:t xml:space="preserve">ҮЙЛС 10:40 Гурав дахь өдөр нь Бурхан Түүнийг амилуулж, түүнд ил тод харуулав.</w:t>
      </w:r>
    </w:p>
    <w:p w14:paraId="5AACE58E" w14:textId="77777777" w:rsidR="00F90BDC" w:rsidRDefault="00F90BDC"/>
    <w:p w14:paraId="35EF5B7E" w14:textId="77777777" w:rsidR="00F90BDC" w:rsidRDefault="00F90BDC">
      <w:r xmlns:w="http://schemas.openxmlformats.org/wordprocessingml/2006/main">
        <w:t xml:space="preserve">Бурхан Есүсийг үхлээс амилуулж, бүх хүмүүст үзүүлсэн.</w:t>
      </w:r>
    </w:p>
    <w:p w14:paraId="3A95C19F" w14:textId="77777777" w:rsidR="00F90BDC" w:rsidRDefault="00F90BDC"/>
    <w:p w14:paraId="1E31CA3A" w14:textId="77777777" w:rsidR="00F90BDC" w:rsidRDefault="00F90BDC">
      <w:r xmlns:w="http://schemas.openxmlformats.org/wordprocessingml/2006/main">
        <w:t xml:space="preserve">1. Амилалтын хүч: Бурхан үхлийг хэрхэн ялж чадах вэ?</w:t>
      </w:r>
    </w:p>
    <w:p w14:paraId="7727E843" w14:textId="77777777" w:rsidR="00F90BDC" w:rsidRDefault="00F90BDC"/>
    <w:p w14:paraId="51064055" w14:textId="77777777" w:rsidR="00F90BDC" w:rsidRDefault="00F90BDC">
      <w:r xmlns:w="http://schemas.openxmlformats.org/wordprocessingml/2006/main">
        <w:t xml:space="preserve">2. Есүс: Амилсан амьдралын үлгэр жишээ</w:t>
      </w:r>
    </w:p>
    <w:p w14:paraId="77DEEF97" w14:textId="77777777" w:rsidR="00F90BDC" w:rsidRDefault="00F90BDC"/>
    <w:p w14:paraId="3E9A7794" w14:textId="77777777" w:rsidR="00F90BDC" w:rsidRDefault="00F90BDC">
      <w:r xmlns:w="http://schemas.openxmlformats.org/wordprocessingml/2006/main">
        <w:t xml:space="preserve">1. Иохан 11:25-26 - Есүс түүнд "Би бол амилалт ба амь мөн. Надад итгэдэг хэн </w:t>
      </w:r>
      <w:r xmlns:w="http://schemas.openxmlformats.org/wordprocessingml/2006/main">
        <w:lastRenderedPageBreak xmlns:w="http://schemas.openxmlformats.org/wordprocessingml/2006/main"/>
      </w:r>
      <w:r xmlns:w="http://schemas.openxmlformats.org/wordprocessingml/2006/main">
        <w:t xml:space="preserve">боловч үхсэн ч амьд үлдэх болно, мөн надад амьдарч, итгэдэг хүн бүр хэзээ ч үхэхгүй.</w:t>
      </w:r>
    </w:p>
    <w:p w14:paraId="46EA4F31" w14:textId="77777777" w:rsidR="00F90BDC" w:rsidRDefault="00F90BDC"/>
    <w:p w14:paraId="25ECF041" w14:textId="77777777" w:rsidR="00F90BDC" w:rsidRDefault="00F90BDC">
      <w:r xmlns:w="http://schemas.openxmlformats.org/wordprocessingml/2006/main">
        <w:t xml:space="preserve">2. Ром 6:4-5 - Тиймээс Христ Эцэгийн алдар суугаар үхэгсдээс амилуулсан шиг бид ч мөн адил шинэ амьдрал дотор алхаж болохын тулд үхэлд баптисм хүртэж Түүнтэй хамт оршуулсан юм.</w:t>
      </w:r>
    </w:p>
    <w:p w14:paraId="0DC9C535" w14:textId="77777777" w:rsidR="00F90BDC" w:rsidRDefault="00F90BDC"/>
    <w:p w14:paraId="109F42B2" w14:textId="77777777" w:rsidR="00F90BDC" w:rsidRDefault="00F90BDC">
      <w:r xmlns:w="http://schemas.openxmlformats.org/wordprocessingml/2006/main">
        <w:t xml:space="preserve">ҮЙЛС 10:41 Бүх ард түмэнд биш, харин Бурханы өмнө сонгогдсон гэрчүүдэд, Түүнийг үхэгсдээс амилсаны дараа Түүнтэй хамт идэж уусан бидэнд хүртэл.</w:t>
      </w:r>
    </w:p>
    <w:p w14:paraId="48CE623B" w14:textId="77777777" w:rsidR="00F90BDC" w:rsidRDefault="00F90BDC"/>
    <w:p w14:paraId="309B5AC9" w14:textId="77777777" w:rsidR="00F90BDC" w:rsidRDefault="00F90BDC">
      <w:r xmlns:w="http://schemas.openxmlformats.org/wordprocessingml/2006/main">
        <w:t xml:space="preserve">Бурхан Есүс Христээр дамжуулан Өөрийн хүч чадал, алдрыг гэрчлэхийн тулд тодорхой хүмүүсийг сонгосон.</w:t>
      </w:r>
    </w:p>
    <w:p w14:paraId="52F69355" w14:textId="77777777" w:rsidR="00F90BDC" w:rsidRDefault="00F90BDC"/>
    <w:p w14:paraId="587EF433" w14:textId="77777777" w:rsidR="00F90BDC" w:rsidRDefault="00F90BDC">
      <w:r xmlns:w="http://schemas.openxmlformats.org/wordprocessingml/2006/main">
        <w:t xml:space="preserve">1. Есүсийн хүч: Их Эзэний амилалт ба түүний сонгосон гэрчүүдэд үзүүлэх нөлөөг судлах нь</w:t>
      </w:r>
    </w:p>
    <w:p w14:paraId="196B3DF1" w14:textId="77777777" w:rsidR="00F90BDC" w:rsidRDefault="00F90BDC"/>
    <w:p w14:paraId="4234123B" w14:textId="77777777" w:rsidR="00F90BDC" w:rsidRDefault="00F90BDC">
      <w:r xmlns:w="http://schemas.openxmlformats.org/wordprocessingml/2006/main">
        <w:t xml:space="preserve">2. Бурханы сонголт: Түүний гайхамшгуудыг гэрчлэх онцгой хүмүүсийг сонгосныг хүлээн зөвшөөрөх</w:t>
      </w:r>
    </w:p>
    <w:p w14:paraId="62AC2671" w14:textId="77777777" w:rsidR="00F90BDC" w:rsidRDefault="00F90BDC"/>
    <w:p w14:paraId="014BA20F" w14:textId="77777777" w:rsidR="00F90BDC" w:rsidRDefault="00F90BDC">
      <w:r xmlns:w="http://schemas.openxmlformats.org/wordprocessingml/2006/main">
        <w:t xml:space="preserve">1. Иохан 20:19-31 – Есүс амилсан оройдоо шавь нартаа үзэгдсэн.</w:t>
      </w:r>
    </w:p>
    <w:p w14:paraId="4D94C73B" w14:textId="77777777" w:rsidR="00F90BDC" w:rsidRDefault="00F90BDC"/>
    <w:p w14:paraId="5FABFB99" w14:textId="77777777" w:rsidR="00F90BDC" w:rsidRDefault="00F90BDC">
      <w:r xmlns:w="http://schemas.openxmlformats.org/wordprocessingml/2006/main">
        <w:t xml:space="preserve">2. Марк 16:14-18 – Есүс амилсныхаа дараа шавь нартаа үзэгдэж, сайн мэдээг түгээхийг даалгав</w:t>
      </w:r>
    </w:p>
    <w:p w14:paraId="63E007BA" w14:textId="77777777" w:rsidR="00F90BDC" w:rsidRDefault="00F90BDC"/>
    <w:p w14:paraId="24956109" w14:textId="77777777" w:rsidR="00F90BDC" w:rsidRDefault="00F90BDC">
      <w:r xmlns:w="http://schemas.openxmlformats.org/wordprocessingml/2006/main">
        <w:t xml:space="preserve">ҮЙЛС 10:42 Мөн тэрээр хүмүүст номлож, амьд ба үхэгсдийн Шүүгч байхаар Бурханаас томилогдсон хүн мөн гэдгийг гэрчлэхийг тэрээр бидэнд тушаасан.</w:t>
      </w:r>
    </w:p>
    <w:p w14:paraId="11B8506B" w14:textId="77777777" w:rsidR="00F90BDC" w:rsidRDefault="00F90BDC"/>
    <w:p w14:paraId="66F1CA8C" w14:textId="77777777" w:rsidR="00F90BDC" w:rsidRDefault="00F90BDC">
      <w:r xmlns:w="http://schemas.openxmlformats.org/wordprocessingml/2006/main">
        <w:t xml:space="preserve">Тэр бидэнд Сайн мэдээг тунхаглаж, Есүс бол үхэгсдийн болон үхэгсдийн шүүгч гэдгийг гэрчлэхийг тушаасан.</w:t>
      </w:r>
    </w:p>
    <w:p w14:paraId="64F4471B" w14:textId="77777777" w:rsidR="00F90BDC" w:rsidRDefault="00F90BDC"/>
    <w:p w14:paraId="0A58C661" w14:textId="77777777" w:rsidR="00F90BDC" w:rsidRDefault="00F90BDC">
      <w:r xmlns:w="http://schemas.openxmlformats.org/wordprocessingml/2006/main">
        <w:t xml:space="preserve">1. Есүс: Бүхнийг Шүүгч</w:t>
      </w:r>
    </w:p>
    <w:p w14:paraId="0ABF3C7A" w14:textId="77777777" w:rsidR="00F90BDC" w:rsidRDefault="00F90BDC"/>
    <w:p w14:paraId="657FC180" w14:textId="77777777" w:rsidR="00F90BDC" w:rsidRDefault="00F90BDC">
      <w:r xmlns:w="http://schemas.openxmlformats.org/wordprocessingml/2006/main">
        <w:t xml:space="preserve">2. Сайн мэдээг номлох нь: Бурханаас бидэнд өгсөн зарлиг</w:t>
      </w:r>
    </w:p>
    <w:p w14:paraId="712F39A4" w14:textId="77777777" w:rsidR="00F90BDC" w:rsidRDefault="00F90BDC"/>
    <w:p w14:paraId="3BC3493B" w14:textId="77777777" w:rsidR="00F90BDC" w:rsidRDefault="00F90BDC">
      <w:r xmlns:w="http://schemas.openxmlformats.org/wordprocessingml/2006/main">
        <w:t xml:space="preserve">1. Иохан 3:17-18, “Учир нь Бурхан Өөрийн Хүүгээ ертөнцийг яллахын тулд бус, харин түүгээр дамжуулан ертөнцийг аврахын тулд ертөнц рүү илгээсэн юм. Түүнд итгэдэг хүн яллагдахгүй, харин итгэдэггүй хүн аль хэдийн яллагдсан байдаг, учир нь тэр Бурханы цорын ганц Хүүгийн нэрэнд итгээгүй.</w:t>
      </w:r>
    </w:p>
    <w:p w14:paraId="4DDD31A0" w14:textId="77777777" w:rsidR="00F90BDC" w:rsidRDefault="00F90BDC"/>
    <w:p w14:paraId="39C5B51F" w14:textId="77777777" w:rsidR="00F90BDC" w:rsidRDefault="00F90BDC">
      <w:r xmlns:w="http://schemas.openxmlformats.org/wordprocessingml/2006/main">
        <w:t xml:space="preserve">2. Ром 14:10-12, “Та яагаад ах дүүгээ шүүдэг вэ? Эсвэл чи яагаад ахыгаа дорд үзэж байгаа юм бэ? Учир нь бид бүгд Бурханы шүүлтийн суудлын өмнө зогсох болно; Учир нь "Намайг амьд байхын хэрээр өвдөг бүхэн надад бөхийж, хэл бүхэн Бурханд тунхаглах болно" гэж Эзэн тунхаглаж байна. Тэгвэл бидний хүн нэг бүр өөрийнхөө тухай Бурханд хариулах болно."</w:t>
      </w:r>
    </w:p>
    <w:p w14:paraId="70C2329C" w14:textId="77777777" w:rsidR="00F90BDC" w:rsidRDefault="00F90BDC"/>
    <w:p w14:paraId="651C8E65" w14:textId="77777777" w:rsidR="00F90BDC" w:rsidRDefault="00F90BDC">
      <w:r xmlns:w="http://schemas.openxmlformats.org/wordprocessingml/2006/main">
        <w:t xml:space="preserve">ҮЙЛС 10:43 Түүнд итгэгч хэн боловч нүглийнхээ ангижралыг Түүний нэрээр хүлээн авах болно гэдгийг бүх эш үзүүлэгчдэд гэрчил.</w:t>
      </w:r>
    </w:p>
    <w:p w14:paraId="138F9F1F" w14:textId="77777777" w:rsidR="00F90BDC" w:rsidRDefault="00F90BDC"/>
    <w:p w14:paraId="07D8275B" w14:textId="77777777" w:rsidR="00F90BDC" w:rsidRDefault="00F90BDC">
      <w:r xmlns:w="http://schemas.openxmlformats.org/wordprocessingml/2006/main">
        <w:t xml:space="preserve">Есүст итгэдэг бүх хүмүүс нүглүүдийнхээ өршөөлийг хүлээн авдаг.</w:t>
      </w:r>
    </w:p>
    <w:p w14:paraId="0A6A7F4A" w14:textId="77777777" w:rsidR="00F90BDC" w:rsidRDefault="00F90BDC"/>
    <w:p w14:paraId="32A1FA53" w14:textId="77777777" w:rsidR="00F90BDC" w:rsidRDefault="00F90BDC">
      <w:r xmlns:w="http://schemas.openxmlformats.org/wordprocessingml/2006/main">
        <w:t xml:space="preserve">1: Есүс дэх өршөөлийн нигүүлсэл</w:t>
      </w:r>
    </w:p>
    <w:p w14:paraId="0B0CFDB9" w14:textId="77777777" w:rsidR="00F90BDC" w:rsidRDefault="00F90BDC"/>
    <w:p w14:paraId="0C6E6532" w14:textId="77777777" w:rsidR="00F90BDC" w:rsidRDefault="00F90BDC">
      <w:r xmlns:w="http://schemas.openxmlformats.org/wordprocessingml/2006/main">
        <w:t xml:space="preserve">2: Бурханы гэтэлгэлийн бэлэг</w:t>
      </w:r>
    </w:p>
    <w:p w14:paraId="022CF17B" w14:textId="77777777" w:rsidR="00F90BDC" w:rsidRDefault="00F90BDC"/>
    <w:p w14:paraId="1138A5A6" w14:textId="77777777" w:rsidR="00F90BDC" w:rsidRDefault="00F90BDC">
      <w:r xmlns:w="http://schemas.openxmlformats.org/wordprocessingml/2006/main">
        <w:t xml:space="preserve">1: Колоссай 1:13-14 - Тэр биднийг харанхуйн эзнээс чөлөөлж, нүглийн өршөөл, гэтэлгэлтэй Өөрийн хайртай Хүүгийнхээ хаант улсад шилжүүлсэн.</w:t>
      </w:r>
    </w:p>
    <w:p w14:paraId="453779FE" w14:textId="77777777" w:rsidR="00F90BDC" w:rsidRDefault="00F90BDC"/>
    <w:p w14:paraId="7C4FE7F3" w14:textId="77777777" w:rsidR="00F90BDC" w:rsidRDefault="00F90BDC">
      <w:r xmlns:w="http://schemas.openxmlformats.org/wordprocessingml/2006/main">
        <w:t xml:space="preserve">2: Ром 3:23-24 - Учир нь бүгд нүгэл үйлдэж, Бурханы алдар суугаас хоцорч, Христ Есүс доторх гэтэлгэлээр дамжуулан Түүний нигүүлслээр зөвтгөгджээ.</w:t>
      </w:r>
    </w:p>
    <w:p w14:paraId="20825DF3" w14:textId="77777777" w:rsidR="00F90BDC" w:rsidRDefault="00F90BDC"/>
    <w:p w14:paraId="445AF2BE" w14:textId="77777777" w:rsidR="00F90BDC" w:rsidRDefault="00F90BDC">
      <w:r xmlns:w="http://schemas.openxmlformats.org/wordprocessingml/2006/main">
        <w:t xml:space="preserve">ҮЙЛС 10:44 Петр эдгээр үгсийг хэлж байтал үгийг сонссон бүх хүн дээр Ариун Сүнс унав.</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Петр ярьж байх үед Үгийг сонссон хүн бүр дээр Ариун Сүнс бууж ирэв.</w:t>
      </w:r>
    </w:p>
    <w:p w14:paraId="7CFFA5E2" w14:textId="77777777" w:rsidR="00F90BDC" w:rsidRDefault="00F90BDC"/>
    <w:p w14:paraId="768BD43F" w14:textId="77777777" w:rsidR="00F90BDC" w:rsidRDefault="00F90BDC">
      <w:r xmlns:w="http://schemas.openxmlformats.org/wordprocessingml/2006/main">
        <w:t xml:space="preserve">1. "Бурханы ивээл Түүний үгийг сонсдог хүмүүст бороо ордог"</w:t>
      </w:r>
    </w:p>
    <w:p w14:paraId="6D5A6C8B" w14:textId="77777777" w:rsidR="00F90BDC" w:rsidRDefault="00F90BDC"/>
    <w:p w14:paraId="410313D8" w14:textId="77777777" w:rsidR="00F90BDC" w:rsidRDefault="00F90BDC">
      <w:r xmlns:w="http://schemas.openxmlformats.org/wordprocessingml/2006/main">
        <w:t xml:space="preserve">2. "Бурханы үгийг сонсох хүч"</w:t>
      </w:r>
    </w:p>
    <w:p w14:paraId="2E1D2F58" w14:textId="77777777" w:rsidR="00F90BDC" w:rsidRDefault="00F90BDC"/>
    <w:p w14:paraId="30AE0FB2" w14:textId="77777777" w:rsidR="00F90BDC" w:rsidRDefault="00F90BDC">
      <w:r xmlns:w="http://schemas.openxmlformats.org/wordprocessingml/2006/main">
        <w:t xml:space="preserve">1. Исаиа 55:10-11 - "Учир нь бороо, цас тэнгэрээс бууж, тийшээ буцаж ирдэггүй, харин дэлхийг усалж, ургуулж, нахиалж, тариалагчдад үр, идэгчид талх өгдөг шиг. Миний амнаас гарах үг минь надад хоосон буцаж ирэхгүй, харин миний зорьсон зүйлийг биелүүлж, миний илгээсэн зүйлд хүрэх болно."</w:t>
      </w:r>
    </w:p>
    <w:p w14:paraId="209CF981" w14:textId="77777777" w:rsidR="00F90BDC" w:rsidRDefault="00F90BDC"/>
    <w:p w14:paraId="411C9B89" w14:textId="77777777" w:rsidR="00F90BDC" w:rsidRDefault="00F90BDC">
      <w:r xmlns:w="http://schemas.openxmlformats.org/wordprocessingml/2006/main">
        <w:t xml:space="preserve">2. Ром 10:17 - “Тиймээс итгэл нь сонсохоос, сонсох нь Христийн үгээр дамжин ирдэг.”</w:t>
      </w:r>
    </w:p>
    <w:p w14:paraId="0187B02A" w14:textId="77777777" w:rsidR="00F90BDC" w:rsidRDefault="00F90BDC"/>
    <w:p w14:paraId="4D7DE31F" w14:textId="77777777" w:rsidR="00F90BDC" w:rsidRDefault="00F90BDC">
      <w:r xmlns:w="http://schemas.openxmlformats.org/wordprocessingml/2006/main">
        <w:t xml:space="preserve">ҮЙЛС 10:45 Ариун Сүнсний бэлгийг харь үндэстнүүд дээр ч цутгасанд Петртэй хамт ирсэн хөвч хөндүүлэгчдэд итгэсэн олон хүн гайхаж байв.</w:t>
      </w:r>
    </w:p>
    <w:p w14:paraId="717EE803" w14:textId="77777777" w:rsidR="00F90BDC" w:rsidRDefault="00F90BDC"/>
    <w:p w14:paraId="2C97B8E5" w14:textId="77777777" w:rsidR="00F90BDC" w:rsidRDefault="00F90BDC">
      <w:r xmlns:w="http://schemas.openxmlformats.org/wordprocessingml/2006/main">
        <w:t xml:space="preserve">Иудей итгэгчид Ариун Сүнсийг харь үндэстнүүдэд мөн өгсөнийг хараад цочирдов.</w:t>
      </w:r>
    </w:p>
    <w:p w14:paraId="539D0221" w14:textId="77777777" w:rsidR="00F90BDC" w:rsidRDefault="00F90BDC"/>
    <w:p w14:paraId="49679D21" w14:textId="77777777" w:rsidR="00F90BDC" w:rsidRDefault="00F90BDC">
      <w:r xmlns:w="http://schemas.openxmlformats.org/wordprocessingml/2006/main">
        <w:t xml:space="preserve">1. Бурханы хайр нь өв залгамжлал, гарал үүслээс үл хамааран хүн бүрт байдаг.</w:t>
      </w:r>
    </w:p>
    <w:p w14:paraId="2703DF78" w14:textId="77777777" w:rsidR="00F90BDC" w:rsidRDefault="00F90BDC"/>
    <w:p w14:paraId="5AA0C852" w14:textId="77777777" w:rsidR="00F90BDC" w:rsidRDefault="00F90BDC">
      <w:r xmlns:w="http://schemas.openxmlformats.org/wordprocessingml/2006/main">
        <w:t xml:space="preserve">2. Бурханы нигүүлсэл бидний хүлээлтээс ч агуу юм.</w:t>
      </w:r>
    </w:p>
    <w:p w14:paraId="6531E7CD" w14:textId="77777777" w:rsidR="00F90BDC" w:rsidRDefault="00F90BDC"/>
    <w:p w14:paraId="46968089" w14:textId="77777777" w:rsidR="00F90BDC" w:rsidRDefault="00F90BDC">
      <w:r xmlns:w="http://schemas.openxmlformats.org/wordprocessingml/2006/main">
        <w:t xml:space="preserve">1. Ефес 2:8-9 - Учир нь та нигүүлслээр итгэлээр аврагдсан. Мөн энэ нь таны өөрийнх биш; Энэ нь Бурханы бэлэг болохоос ажлын үр дүн биш, ингэснээр хэн ч сайрхахгүй.</w:t>
      </w:r>
    </w:p>
    <w:p w14:paraId="16CDD22D" w14:textId="77777777" w:rsidR="00F90BDC" w:rsidRDefault="00F90BDC"/>
    <w:p w14:paraId="7104C9FB" w14:textId="77777777" w:rsidR="00F90BDC" w:rsidRDefault="00F90BDC">
      <w:r xmlns:w="http://schemas.openxmlformats.org/wordprocessingml/2006/main">
        <w:t xml:space="preserve">2. Ром 5:8 - Гэвч биднийг нүгэлтнүүд хэвээр байхад Христ бидний төлөө үхсэн нь Бурхан биднийг хайрлах хайраа харуулдаг.</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ҮЙЛС 10:46 Учир нь тэд хэлээр ярьж, Бурханыг алдаршуулахыг сонссон. Петр хариулав.</w:t>
      </w:r>
    </w:p>
    <w:p w14:paraId="6044D4EA" w14:textId="77777777" w:rsidR="00F90BDC" w:rsidRDefault="00F90BDC"/>
    <w:p w14:paraId="4BA8F597" w14:textId="77777777" w:rsidR="00F90BDC" w:rsidRDefault="00F90BDC">
      <w:r xmlns:w="http://schemas.openxmlformats.org/wordprocessingml/2006/main">
        <w:t xml:space="preserve">Петрийн харь үндэстнүүдэд хандсан нь Бурханы авралын төлөвлөгөө тэдэнд ч бас боломжтой гэдгийг харуулсан.</w:t>
      </w:r>
    </w:p>
    <w:p w14:paraId="2BE280DE" w14:textId="77777777" w:rsidR="00F90BDC" w:rsidRDefault="00F90BDC"/>
    <w:p w14:paraId="2B76846A" w14:textId="77777777" w:rsidR="00F90BDC" w:rsidRDefault="00F90BDC">
      <w:r xmlns:w="http://schemas.openxmlformats.org/wordprocessingml/2006/main">
        <w:t xml:space="preserve">1. Бурханы хайр нь тэдний гарал үүсэл, итгэл үнэмшлээс үл хамааран бүх хүнд асар их бөгөөд нээлттэй байдаг.</w:t>
      </w:r>
    </w:p>
    <w:p w14:paraId="7CC2A016" w14:textId="77777777" w:rsidR="00F90BDC" w:rsidRDefault="00F90BDC"/>
    <w:p w14:paraId="51845411" w14:textId="77777777" w:rsidR="00F90BDC" w:rsidRDefault="00F90BDC">
      <w:r xmlns:w="http://schemas.openxmlformats.org/wordprocessingml/2006/main">
        <w:t xml:space="preserve">2. Есүс Христээр дамжуулан аврал хүн бүрт боломжтой.</w:t>
      </w:r>
    </w:p>
    <w:p w14:paraId="5C99F58D" w14:textId="77777777" w:rsidR="00F90BDC" w:rsidRDefault="00F90BDC"/>
    <w:p w14:paraId="196E1936" w14:textId="77777777" w:rsidR="00F90BDC" w:rsidRDefault="00F90BDC">
      <w:r xmlns:w="http://schemas.openxmlformats.org/wordprocessingml/2006/main">
        <w:t xml:space="preserve">1. Иохан 3:16 - Учир нь Бурхан ертөнцийг үнэхээр хайрласан тул Түүнд итгэдэг хүн мөхөхгүй, харин мөнх амьтай болохын тулд цорын ганц Хүүгээ өгсөн.</w:t>
      </w:r>
    </w:p>
    <w:p w14:paraId="2FC9F12E" w14:textId="77777777" w:rsidR="00F90BDC" w:rsidRDefault="00F90BDC"/>
    <w:p w14:paraId="71362CE7" w14:textId="77777777" w:rsidR="00F90BDC" w:rsidRDefault="00F90BDC">
      <w:r xmlns:w="http://schemas.openxmlformats.org/wordprocessingml/2006/main">
        <w:t xml:space="preserve">2. Ром 10:9-10 - Хэрэв та Есүс бол Эзэн гэдгийг амаараа хүлээн зөвшөөрч, Бурхан Түүнийг үхэгсдээс амилуулсан гэдэгт зүрх сэтгэлээрээ итгэвэл аврагдах болно. Учир нь хүн зүрх сэтгэлээрээ итгэж, зөвтгөгдөж, амаараа хүлээн зөвшөөрч, аврагддаг.</w:t>
      </w:r>
    </w:p>
    <w:p w14:paraId="466586CA" w14:textId="77777777" w:rsidR="00F90BDC" w:rsidRDefault="00F90BDC"/>
    <w:p w14:paraId="3FF0CA60" w14:textId="77777777" w:rsidR="00F90BDC" w:rsidRDefault="00F90BDC">
      <w:r xmlns:w="http://schemas.openxmlformats.org/wordprocessingml/2006/main">
        <w:t xml:space="preserve">ҮЙЛС 10:47 Бидэнтэй адил Ариун Сүнсийг хүлээн авсан хүмүүсийг баптисм хүртэхгүй байхыг хэн нэгэн хүн усыг хориглож чадах уу?</w:t>
      </w:r>
    </w:p>
    <w:p w14:paraId="13909A4C" w14:textId="77777777" w:rsidR="00F90BDC" w:rsidRDefault="00F90BDC"/>
    <w:p w14:paraId="2D7C0BC9" w14:textId="77777777" w:rsidR="00F90BDC" w:rsidRDefault="00F90BDC">
      <w:r xmlns:w="http://schemas.openxmlformats.org/wordprocessingml/2006/main">
        <w:t xml:space="preserve">Корнелийн хүмүүс Ариун Сүнсийг хүлээн авсныхаа дараа баптисм хүртэх эсэхээ асуухад Петр тэдэнд баптисм хүртэхийг хэн ч хориглож чадахгүй гэж хариулав.</w:t>
      </w:r>
    </w:p>
    <w:p w14:paraId="0ADCDE03" w14:textId="77777777" w:rsidR="00F90BDC" w:rsidRDefault="00F90BDC"/>
    <w:p w14:paraId="563DD136" w14:textId="77777777" w:rsidR="00F90BDC" w:rsidRDefault="00F90BDC">
      <w:r xmlns:w="http://schemas.openxmlformats.org/wordprocessingml/2006/main">
        <w:t xml:space="preserve">1. Ариун Сүнсний хүч: Авралын бэлгийг ойлгох</w:t>
      </w:r>
    </w:p>
    <w:p w14:paraId="1C8FE055" w14:textId="77777777" w:rsidR="00F90BDC" w:rsidRDefault="00F90BDC"/>
    <w:p w14:paraId="569DDCF1" w14:textId="77777777" w:rsidR="00F90BDC" w:rsidRDefault="00F90BDC">
      <w:r xmlns:w="http://schemas.openxmlformats.org/wordprocessingml/2006/main">
        <w:t xml:space="preserve">2. Баптисм хүртэхийн ач холбогдол: Дуулгавартай байдалд итгэлийн алхам хийх</w:t>
      </w:r>
    </w:p>
    <w:p w14:paraId="0131EF02" w14:textId="77777777" w:rsidR="00F90BDC" w:rsidRDefault="00F90BDC"/>
    <w:p w14:paraId="73AAD0F4" w14:textId="77777777" w:rsidR="00F90BDC" w:rsidRDefault="00F90BDC">
      <w:r xmlns:w="http://schemas.openxmlformats.org/wordprocessingml/2006/main">
        <w:t xml:space="preserve">1. Ром 6:3-5 - "Христ Есүст баптисм хүртсэн бид бүгд Түүний үхэлд баптисм хүртсэн гэдгийг та нар мэдэхгүй гэж үү? Тиймээс Христийн адил үхэлд баптисм хүртэхийн тулд бид түүнтэй хамт оршуулсан юм. Эцэгийн алдар суугаар үхэгсдээс амилуулснаар бид ч бас шинэ </w:t>
      </w:r>
      <w:r xmlns:w="http://schemas.openxmlformats.org/wordprocessingml/2006/main">
        <w:lastRenderedPageBreak xmlns:w="http://schemas.openxmlformats.org/wordprocessingml/2006/main"/>
      </w:r>
      <w:r xmlns:w="http://schemas.openxmlformats.org/wordprocessingml/2006/main">
        <w:t xml:space="preserve">амийн дотор алхаж чадна."</w:t>
      </w:r>
    </w:p>
    <w:p w14:paraId="7B1F0771" w14:textId="77777777" w:rsidR="00F90BDC" w:rsidRDefault="00F90BDC"/>
    <w:p w14:paraId="706D6785" w14:textId="77777777" w:rsidR="00F90BDC" w:rsidRDefault="00F90BDC">
      <w:r xmlns:w="http://schemas.openxmlformats.org/wordprocessingml/2006/main">
        <w:t xml:space="preserve">2. Үйлс 16:33 - "Тэр шөнийн цагаар тэднийг авч, шархыг нь угааж, тэр даруйдаа бүх гэр бүлийнхээ хамт баптисм хүртэв."</w:t>
      </w:r>
    </w:p>
    <w:p w14:paraId="302941B1" w14:textId="77777777" w:rsidR="00F90BDC" w:rsidRDefault="00F90BDC"/>
    <w:p w14:paraId="39C9FE31" w14:textId="77777777" w:rsidR="00F90BDC" w:rsidRDefault="00F90BDC">
      <w:r xmlns:w="http://schemas.openxmlformats.org/wordprocessingml/2006/main">
        <w:t xml:space="preserve">ҮЙЛС 10:48 Тэгээд тэрээр тэднийг ЭЗЭНий нэрээр баптисм хүртэхийг тушаав. Дараа нь тэд түүнд тодорхой өдрүүдийг үлдээхийг залбирав.</w:t>
      </w:r>
    </w:p>
    <w:p w14:paraId="15295DF1" w14:textId="77777777" w:rsidR="00F90BDC" w:rsidRDefault="00F90BDC"/>
    <w:p w14:paraId="6F05AC9B" w14:textId="77777777" w:rsidR="00F90BDC" w:rsidRDefault="00F90BDC">
      <w:r xmlns:w="http://schemas.openxmlformats.org/wordprocessingml/2006/main">
        <w:t xml:space="preserve">Төлөөлөгчид Корнелиус болон түүний гэр бүлийнхэнд Их Эзэний нэрээр баптисм хүртэхийг тушааж, дараа нь түүнийг хэсэг хугацаанд үлдэхийг хүсэв.</w:t>
      </w:r>
    </w:p>
    <w:p w14:paraId="47BBB024" w14:textId="77777777" w:rsidR="00F90BDC" w:rsidRDefault="00F90BDC"/>
    <w:p w14:paraId="06613C68" w14:textId="77777777" w:rsidR="00F90BDC" w:rsidRDefault="00F90BDC">
      <w:r xmlns:w="http://schemas.openxmlformats.org/wordprocessingml/2006/main">
        <w:t xml:space="preserve">1. Их Эзэний нэрээр баптисм хүртэхийн ач холбогдол</w:t>
      </w:r>
    </w:p>
    <w:p w14:paraId="5B5727C3" w14:textId="77777777" w:rsidR="00F90BDC" w:rsidRDefault="00F90BDC"/>
    <w:p w14:paraId="399D56B5" w14:textId="77777777" w:rsidR="00F90BDC" w:rsidRDefault="00F90BDC">
      <w:r xmlns:w="http://schemas.openxmlformats.org/wordprocessingml/2006/main">
        <w:t xml:space="preserve">2. Бид яагаад Эзэн дотор байх ёстой вэ?</w:t>
      </w:r>
    </w:p>
    <w:p w14:paraId="641422B0" w14:textId="77777777" w:rsidR="00F90BDC" w:rsidRDefault="00F90BDC"/>
    <w:p w14:paraId="738397F8" w14:textId="77777777" w:rsidR="00F90BDC" w:rsidRDefault="00F90BDC">
      <w:r xmlns:w="http://schemas.openxmlformats.org/wordprocessingml/2006/main">
        <w:t xml:space="preserve">1. Матай 28:19-20 - "Тиймээс та нар явж, бүх үндэстнийг Эцэг, Хүү, Ариун Сүнсний нэрээр баптисм хүртэж, Миний та нарт тушаасан бүхнийг сахин биелүүлэхийг тэдэнд заагтун. : мөн харагтун, би дэлхийн төгсгөл хүртэл чамтай үргэлж хамт байна. Амен."</w:t>
      </w:r>
    </w:p>
    <w:p w14:paraId="1A6A03BA" w14:textId="77777777" w:rsidR="00F90BDC" w:rsidRDefault="00F90BDC"/>
    <w:p w14:paraId="701DA925" w14:textId="77777777" w:rsidR="00F90BDC" w:rsidRDefault="00F90BDC">
      <w:r xmlns:w="http://schemas.openxmlformats.org/wordprocessingml/2006/main">
        <w:t xml:space="preserve">2. Үйлс 1:4 - "Мөн тэдэнтэй хамт цугларч, Иерусалимаас бүү холд, харин Эцэгийн амлалтыг хүлээхийг тэдэнд тушаасан. Тэр нь та нар Миний тухай сонссон" гэжээ.</w:t>
      </w:r>
    </w:p>
    <w:p w14:paraId="3CEEE195" w14:textId="77777777" w:rsidR="00F90BDC" w:rsidRDefault="00F90BDC"/>
    <w:p w14:paraId="5C2790B4" w14:textId="77777777" w:rsidR="00F90BDC" w:rsidRDefault="00F90BDC">
      <w:r xmlns:w="http://schemas.openxmlformats.org/wordprocessingml/2006/main">
        <w:t xml:space="preserve">Үйлс 11-д сайн мэдээ нь харь үндэстнүүдэд зориулагдсан тухай Петрийн тайлбар болон Антиох хотод сүм байгуулагдсан тухай өгүүлдэг.</w:t>
      </w:r>
    </w:p>
    <w:p w14:paraId="74E740AC" w14:textId="77777777" w:rsidR="00F90BDC" w:rsidRDefault="00F90BDC"/>
    <w:p w14:paraId="66A90D47" w14:textId="77777777" w:rsidR="00F90BDC" w:rsidRDefault="00F90BDC">
      <w:r xmlns:w="http://schemas.openxmlformats.org/wordprocessingml/2006/main">
        <w:t xml:space="preserve">1-р догол мөр: Энэ бүлэг нь Иудей даяарх итгэгчид харь үндэстнүүд Бурханы үгийг хүлээн авсан тухай сонссоноор эхэлдэг. Петрийг Иерусалим уруу явахад хөвч хөндүүлсэн итгэгчид түүнийг "Чи гэртээ орж, хөвч хөндүүлээгүй хүмүүс идсэн" гэж шүүмжилсэн. Хариуд нь Петр юу болсныг нарийвчлан тайлбарлав </w:t>
      </w:r>
      <w:r xmlns:w="http://schemas.openxmlformats.org/wordprocessingml/2006/main">
        <w:lastRenderedPageBreak xmlns:w="http://schemas.openxmlformats.org/wordprocessingml/2006/main"/>
      </w:r>
      <w:r xmlns:w="http://schemas.openxmlformats.org/wordprocessingml/2006/main">
        <w:t xml:space="preserve">- бузар амьтдын тухай түүний үзэгдэл, Бурханы цэвэр болгосон зүйлийг бузар гэж бүү хэл гэж хэлсэн дуу хоолой, Кесариас ирсэн гурван хүний үзэгдэл нэгэн зэрэг дуусч, Сүнс түүнийг тэдэнтэй хамт яв гэж хэлсэн. эргэлзээ. Тэрээр мөн зургаан ах Корнелийн гэрт хэрхэн дагалдан явсан тухай, тэнд нэгэн тэнгэр элч Корнелиус Иоппаг Петр гэгддэг Симоныг авчрахыг илгээж, аль гэр бүлээрээ дамжуулан аврагдахыг мэдээлсэн тухай ярьжээ. Түүнийг ярьж эхлэхэд Ариун Сүнс тэдэн дээр бууж ирсэн бөгөөд яг л бидний дээр Их Эзэн "Иохан усанд баптисм хүртээсэн, харин та нар Ариун Сүнсээр баптисм хүртэх болно" гэж хэлсэн үгийг санаж байсан. Хэрэв Бурхан тэдэнд ижил бэлгийг өгсөн бол Их Эзэн Есүс Христэд итгэсэн хүн Бурханыг зогсоож чадна гэж би бодож байна уу?' Тэд үүнийг сонсоод өөр ямар ч эсэргүүцсэнгүй, "Тиймээс Бурхан харь үндэстнүүдэд хүртэл наманчлалыг амилуулдаг" (Үйлс 11:1-18) хэмээн Бурханыг магтав.</w:t>
      </w:r>
    </w:p>
    <w:p w14:paraId="7E6F544D" w14:textId="77777777" w:rsidR="00F90BDC" w:rsidRDefault="00F90BDC"/>
    <w:p w14:paraId="10020350" w14:textId="77777777" w:rsidR="00F90BDC" w:rsidRDefault="00F90BDC">
      <w:r xmlns:w="http://schemas.openxmlformats.org/wordprocessingml/2006/main">
        <w:t xml:space="preserve">2-р догол мөр: Энэ хооронд хавчлагад тарсан хүмүүс Стефаныг дайрч, Финикиа Кипр Антиох зөвхөн иудейчүүдийн дунд мэдээлэл түгээж, Кипр Кирена Антиох явсан ч Грекчүүд бас Эзэн Есүсийн тухай сайн мэдээг ярьж эхлэв. Эзэн болсон гэдэгт итгэдэг (Үйлс 11:19-21). Энэ мэдээ сүм Иерусалимд хүрч, тэд Барнаб Антиохыг илгээж, ирэхэд нь гэрчлэлийн ач ивээлийг олж харав. Бурхан бүгд үнэнч хэвээр үлдсэнд баяртай байсан Эзэний зүрх сэтгэл тэр сайн хүн байсан бөгөөд Ариун Сүнсний итгэлийг олон хүн авчирсан (Үйлс 11:22-24).</w:t>
      </w:r>
    </w:p>
    <w:p w14:paraId="3845D8EC" w14:textId="77777777" w:rsidR="00F90BDC" w:rsidRDefault="00F90BDC"/>
    <w:p w14:paraId="6A9FACCC" w14:textId="77777777" w:rsidR="00F90BDC" w:rsidRDefault="00F90BDC">
      <w:r xmlns:w="http://schemas.openxmlformats.org/wordprocessingml/2006/main">
        <w:t xml:space="preserve">3-р догол мөр: Дараа нь Барнаб Тарс руу явж, Саулыг олж хараад Антиохыг авчирсан. Тиймээс жил цугларсан чуулган олон тооны хүмүүст шавь нарыг анх Антиохыг Христэд итгэгчид гэж нэрлэдэг байв (Үйлс 11:25-26). Энэ үед зарим эш үзүүлэгч Иерусалимаас Антиох руу бууж ирэхэд Агаб хэмээх нэгэн хүн Сүнсээр дамжуулан босож, Ромын ертөнц бүхэлдээ хүнд өлсгөлөнд нэрвэгдэнэ гэж таамаглаж байсан Клавдиусын хаанчлалын үед шавь нар нь өөрсдийн чадварын дагуу шийдвэрлэж, Иудейд амьдарч буй ах эгч нарт туслахаар шийдсэн. (Үйлс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ҮЙЛС 11:1 Харь үндэстнүүд ч бас Бурханы үгийг хүлээн авсныг Иудейд байсан элч нар болон ах дүү нар сонсов.</w:t>
      </w:r>
    </w:p>
    <w:p w14:paraId="7AF7AA0E" w14:textId="77777777" w:rsidR="00F90BDC" w:rsidRDefault="00F90BDC"/>
    <w:p w14:paraId="0A43C88F" w14:textId="77777777" w:rsidR="00F90BDC" w:rsidRDefault="00F90BDC">
      <w:r xmlns:w="http://schemas.openxmlformats.org/wordprocessingml/2006/main">
        <w:t xml:space="preserve">Харь үндэстнүүд Бурханы захиасыг хүлээн авсан тухай мэдээ тархав.</w:t>
      </w:r>
    </w:p>
    <w:p w14:paraId="6571D7F6" w14:textId="77777777" w:rsidR="00F90BDC" w:rsidRDefault="00F90BDC"/>
    <w:p w14:paraId="5B76D32E" w14:textId="77777777" w:rsidR="00F90BDC" w:rsidRDefault="00F90BDC">
      <w:r xmlns:w="http://schemas.openxmlformats.org/wordprocessingml/2006/main">
        <w:t xml:space="preserve">1. Авралын сайн мэдээ нь хүн бүрт зориулагдсан</w:t>
      </w:r>
    </w:p>
    <w:p w14:paraId="78906B3E" w14:textId="77777777" w:rsidR="00F90BDC" w:rsidRDefault="00F90BDC"/>
    <w:p w14:paraId="576F1A11" w14:textId="77777777" w:rsidR="00F90BDC" w:rsidRDefault="00F90BDC">
      <w:r xmlns:w="http://schemas.openxmlformats.org/wordprocessingml/2006/main">
        <w:t xml:space="preserve">2. Сайн мэдээгээр дамжуулан эв нэгдэл</w:t>
      </w:r>
    </w:p>
    <w:p w14:paraId="5C47D16B" w14:textId="77777777" w:rsidR="00F90BDC" w:rsidRDefault="00F90BDC"/>
    <w:p w14:paraId="4A39EE81" w14:textId="77777777" w:rsidR="00F90BDC" w:rsidRDefault="00F90BDC">
      <w:r xmlns:w="http://schemas.openxmlformats.org/wordprocessingml/2006/main">
        <w:t xml:space="preserve">1. Ефес 2:14-18 - Учир нь Тэр Өөрөө бидний амар амгалан бөгөөд аль алиныг нь нэг болгож, бидний хоорондох хуваагдлын дунд ханыг нураасан.</w:t>
      </w:r>
    </w:p>
    <w:p w14:paraId="2B7FB5A3" w14:textId="77777777" w:rsidR="00F90BDC" w:rsidRDefault="00F90BDC"/>
    <w:p w14:paraId="5D6801D5" w14:textId="77777777" w:rsidR="00F90BDC" w:rsidRDefault="00F90BDC">
      <w:r xmlns:w="http://schemas.openxmlformats.org/wordprocessingml/2006/main">
        <w:t xml:space="preserve">2. Ром 10:12-13 - Учир нь иудей, грек хоёрын хооронд ялгаа байхгүй, учир нь бүхний нэг Эзэн Өөрийг нь дуудсан бүх хүмүүст баян.</w:t>
      </w:r>
    </w:p>
    <w:p w14:paraId="7A1B3D7D" w14:textId="77777777" w:rsidR="00F90BDC" w:rsidRDefault="00F90BDC"/>
    <w:p w14:paraId="0212E0F2" w14:textId="77777777" w:rsidR="00F90BDC" w:rsidRDefault="00F90BDC">
      <w:r xmlns:w="http://schemas.openxmlformats.org/wordprocessingml/2006/main">
        <w:t xml:space="preserve">ҮЙЛС 11:2 Петрийг Иерусалим уруу ирэхэд хөвч хөндүүлэгчид түүнтэй маргалдаж,</w:t>
      </w:r>
    </w:p>
    <w:p w14:paraId="294C5332" w14:textId="77777777" w:rsidR="00F90BDC" w:rsidRDefault="00F90BDC"/>
    <w:p w14:paraId="7020703E" w14:textId="77777777" w:rsidR="00F90BDC" w:rsidRDefault="00F90BDC">
      <w:r xmlns:w="http://schemas.openxmlformats.org/wordprocessingml/2006/main">
        <w:t xml:space="preserve">Иерусалим дахь еврей итгэгчид Петрийн харь үндэстний төлөөх номлолыг эсэргүүцэв.</w:t>
      </w:r>
    </w:p>
    <w:p w14:paraId="277EEB84" w14:textId="77777777" w:rsidR="00F90BDC" w:rsidRDefault="00F90BDC"/>
    <w:p w14:paraId="4B1DFD7F" w14:textId="77777777" w:rsidR="00F90BDC" w:rsidRDefault="00F90BDC">
      <w:r xmlns:w="http://schemas.openxmlformats.org/wordprocessingml/2006/main">
        <w:t xml:space="preserve">1: Бурханы хайр нь гарал үүслээс үл хамааран хүн бүрт байдаг.</w:t>
      </w:r>
    </w:p>
    <w:p w14:paraId="5892C31B" w14:textId="77777777" w:rsidR="00F90BDC" w:rsidRDefault="00F90BDC"/>
    <w:p w14:paraId="1153D813" w14:textId="77777777" w:rsidR="00F90BDC" w:rsidRDefault="00F90BDC">
      <w:r xmlns:w="http://schemas.openxmlformats.org/wordprocessingml/2006/main">
        <w:t xml:space="preserve">2: Бид өөрөөсөө өөр хүмүүстэй харилцахдаа даруу байх хэрэгтэй.</w:t>
      </w:r>
    </w:p>
    <w:p w14:paraId="58950EA4" w14:textId="77777777" w:rsidR="00F90BDC" w:rsidRDefault="00F90BDC"/>
    <w:p w14:paraId="695F9D31" w14:textId="77777777" w:rsidR="00F90BDC" w:rsidRDefault="00F90BDC">
      <w:r xmlns:w="http://schemas.openxmlformats.org/wordprocessingml/2006/main">
        <w:t xml:space="preserve">1: Галат 3:26-28 - Учир нь Христ Есүс дотор та нар бүгд итгэлээр дамжуулан Бурханы хөвгүүд юм. Учир нь та нарын дунд Христэд баптисм хүртсэн олон хүн Христийг өмссөн. Иудей ч, Грек ч байхгүй, боол ч биш, чөлөөт ч гэж байхгүй, эрэгтэй, эмэгтэй гэж байхгүй, учир нь та нар бүгдээрээ Христ Есүс дотор нэг юм.</w:t>
      </w:r>
    </w:p>
    <w:p w14:paraId="141E450F" w14:textId="77777777" w:rsidR="00F90BDC" w:rsidRDefault="00F90BDC"/>
    <w:p w14:paraId="684C0546" w14:textId="77777777" w:rsidR="00F90BDC" w:rsidRDefault="00F90BDC">
      <w:r xmlns:w="http://schemas.openxmlformats.org/wordprocessingml/2006/main">
        <w:t xml:space="preserve">2: Колоссай 3:11 - Христ дотор иудей ба грек, хөвч хөндүүлсэн ба хөвч хөндүүлээгүй, харгис, скиф, боол ба эрх чөлөөний хооронд ямар ч ялгаа байхгүй, харин Христ бүх юм.</w:t>
      </w:r>
    </w:p>
    <w:p w14:paraId="47732A71" w14:textId="77777777" w:rsidR="00F90BDC" w:rsidRDefault="00F90BDC"/>
    <w:p w14:paraId="28300CFD" w14:textId="77777777" w:rsidR="00F90BDC" w:rsidRDefault="00F90BDC">
      <w:r xmlns:w="http://schemas.openxmlformats.org/wordprocessingml/2006/main">
        <w:t xml:space="preserve">ҮЙЛС 11:3 "Чи хөвч хөндүүлээгүй хүмүүс дээр очиж, тэдэнтэй хамт хооллосон" гэж хэлэв.</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Петр Иерусалим дахь элч нарт хөвч хөндүүлээгүй хүмүүстэй хамт хооллох шийдвэрээ хамгаалж байна.</w:t>
      </w:r>
    </w:p>
    <w:p w14:paraId="2DE457BB" w14:textId="77777777" w:rsidR="00F90BDC" w:rsidRDefault="00F90BDC"/>
    <w:p w14:paraId="2C067D2C" w14:textId="77777777" w:rsidR="00F90BDC" w:rsidRDefault="00F90BDC">
      <w:r xmlns:w="http://schemas.openxmlformats.org/wordprocessingml/2006/main">
        <w:t xml:space="preserve">1. "Бүх хүмүүст зориулсан Бурханы хайр"</w:t>
      </w:r>
    </w:p>
    <w:p w14:paraId="0FFCCB77" w14:textId="77777777" w:rsidR="00F90BDC" w:rsidRDefault="00F90BDC"/>
    <w:p w14:paraId="70165CD5" w14:textId="77777777" w:rsidR="00F90BDC" w:rsidRDefault="00F90BDC">
      <w:r xmlns:w="http://schemas.openxmlformats.org/wordprocessingml/2006/main">
        <w:t xml:space="preserve">2. "Хүлээн зөвшөөрөгдсөн амьдралаар амьдрах"</w:t>
      </w:r>
    </w:p>
    <w:p w14:paraId="24F457F5" w14:textId="77777777" w:rsidR="00F90BDC" w:rsidRDefault="00F90BDC"/>
    <w:p w14:paraId="4CDF2027" w14:textId="77777777" w:rsidR="00F90BDC" w:rsidRDefault="00F90BDC">
      <w:r xmlns:w="http://schemas.openxmlformats.org/wordprocessingml/2006/main">
        <w:t xml:space="preserve">1. Ром 2:11-16</w:t>
      </w:r>
    </w:p>
    <w:p w14:paraId="26E16351" w14:textId="77777777" w:rsidR="00F90BDC" w:rsidRDefault="00F90BDC"/>
    <w:p w14:paraId="2FABEA87" w14:textId="77777777" w:rsidR="00F90BDC" w:rsidRDefault="00F90BDC">
      <w:r xmlns:w="http://schemas.openxmlformats.org/wordprocessingml/2006/main">
        <w:t xml:space="preserve">2. Галат 3:26-29</w:t>
      </w:r>
    </w:p>
    <w:p w14:paraId="7150F72F" w14:textId="77777777" w:rsidR="00F90BDC" w:rsidRDefault="00F90BDC"/>
    <w:p w14:paraId="4A27C47A" w14:textId="77777777" w:rsidR="00F90BDC" w:rsidRDefault="00F90BDC">
      <w:r xmlns:w="http://schemas.openxmlformats.org/wordprocessingml/2006/main">
        <w:t xml:space="preserve">ҮЙЛС 11:4 Гэвч Петр энэ явдлыг эхнээс нь дахин давтан хэлж, тэдэнд тушаалаар тайлбарлан хэлэв.</w:t>
      </w:r>
    </w:p>
    <w:p w14:paraId="72A966A4" w14:textId="77777777" w:rsidR="00F90BDC" w:rsidRDefault="00F90BDC"/>
    <w:p w14:paraId="67D3981D" w14:textId="77777777" w:rsidR="00F90BDC" w:rsidRDefault="00F90BDC">
      <w:r xmlns:w="http://schemas.openxmlformats.org/wordprocessingml/2006/main">
        <w:t xml:space="preserve">Петр элч нарт Ариун Сүнстэй уулзсан үйл явдлуудаа ярьж өгөв.</w:t>
      </w:r>
    </w:p>
    <w:p w14:paraId="3B7F7829" w14:textId="77777777" w:rsidR="00F90BDC" w:rsidRDefault="00F90BDC"/>
    <w:p w14:paraId="24319EC1" w14:textId="77777777" w:rsidR="00F90BDC" w:rsidRDefault="00F90BDC">
      <w:r xmlns:w="http://schemas.openxmlformats.org/wordprocessingml/2006/main">
        <w:t xml:space="preserve">1. Бидэнд хэчнээн ер бусын мэт санагдаж байсан ч бид Ариун Сүнсний удирдлагад нээлттэй байх ёстой.</w:t>
      </w:r>
    </w:p>
    <w:p w14:paraId="1EA40E22" w14:textId="77777777" w:rsidR="00F90BDC" w:rsidRDefault="00F90BDC"/>
    <w:p w14:paraId="16BEF4C9" w14:textId="77777777" w:rsidR="00F90BDC" w:rsidRDefault="00F90BDC">
      <w:r xmlns:w="http://schemas.openxmlformats.org/wordprocessingml/2006/main">
        <w:t xml:space="preserve">2. Бид итгэл, туршлагаа бусадтай хуваалцахад бэлэн байх ёстой.</w:t>
      </w:r>
    </w:p>
    <w:p w14:paraId="36C192F8" w14:textId="77777777" w:rsidR="00F90BDC" w:rsidRDefault="00F90BDC"/>
    <w:p w14:paraId="3B3006AA" w14:textId="77777777" w:rsidR="00F90BDC" w:rsidRDefault="00F90BDC">
      <w:r xmlns:w="http://schemas.openxmlformats.org/wordprocessingml/2006/main">
        <w:t xml:space="preserve">1. Үйлс 11:4 - Гэвч Петр энэ асуудлыг эхнээс нь дахин давтаж, тэдэнд тушаалаар тайлбарлан хэлэв.</w:t>
      </w:r>
    </w:p>
    <w:p w14:paraId="3C7C880B" w14:textId="77777777" w:rsidR="00F90BDC" w:rsidRDefault="00F90BDC"/>
    <w:p w14:paraId="107BD123" w14:textId="77777777" w:rsidR="00F90BDC" w:rsidRDefault="00F90BDC">
      <w:r xmlns:w="http://schemas.openxmlformats.org/wordprocessingml/2006/main">
        <w:t xml:space="preserve">2. Иохан 14:26 - Харин Миний нэрээр Эцэгийн илгээх Туслагч Ариун Сүнс та нарт бүх зүйлийг зааж, Миний та нарт хэлсэн бүхнийг санаанд чинь авчрах болно.</w:t>
      </w:r>
    </w:p>
    <w:p w14:paraId="7912D599" w14:textId="77777777" w:rsidR="00F90BDC" w:rsidRDefault="00F90BDC"/>
    <w:p w14:paraId="62993D06" w14:textId="77777777" w:rsidR="00F90BDC" w:rsidRDefault="00F90BDC">
      <w:r xmlns:w="http://schemas.openxmlformats.org/wordprocessingml/2006/main">
        <w:t xml:space="preserve">ҮЙЛС 11:5 Би Иоппа хотод залбирч байтал ухаан алдаж байхдаа нэг хөлөг онгоц тэнгэрээс дөрвөн өнцөгт нь буулгаж, том даавуу мэт бууж ирэхийг харав. тэр ч байтугай надад ирсэн:</w:t>
      </w:r>
    </w:p>
    <w:p w14:paraId="2BC7057E" w14:textId="77777777" w:rsidR="00F90BDC" w:rsidRDefault="00F90BDC"/>
    <w:p w14:paraId="0D2A8559" w14:textId="77777777" w:rsidR="00F90BDC" w:rsidRDefault="00F90BDC">
      <w:r xmlns:w="http://schemas.openxmlformats.org/wordprocessingml/2006/main">
        <w:t xml:space="preserve">Иоппагийн нэгэн хүн тэнгэрээс том даавуу бууж ирэхийг харсан.</w:t>
      </w:r>
    </w:p>
    <w:p w14:paraId="334A6141" w14:textId="77777777" w:rsidR="00F90BDC" w:rsidRDefault="00F90BDC"/>
    <w:p w14:paraId="4781BDC0" w14:textId="77777777" w:rsidR="00F90BDC" w:rsidRDefault="00F90BDC">
      <w:r xmlns:w="http://schemas.openxmlformats.org/wordprocessingml/2006/main">
        <w:t xml:space="preserve">1. Бурханы төлөвлөгөө бидний төлөвлөгөөнөөс илүү агуу.</w:t>
      </w:r>
    </w:p>
    <w:p w14:paraId="57593EFF" w14:textId="77777777" w:rsidR="00F90BDC" w:rsidRDefault="00F90BDC"/>
    <w:p w14:paraId="15D2AB15" w14:textId="77777777" w:rsidR="00F90BDC" w:rsidRDefault="00F90BDC">
      <w:r xmlns:w="http://schemas.openxmlformats.org/wordprocessingml/2006/main">
        <w:t xml:space="preserve">2. Бид залбирлаар дамжуулан Бурханы удирдамжийг хүлээн авч чадна.</w:t>
      </w:r>
    </w:p>
    <w:p w14:paraId="4DFA146D" w14:textId="77777777" w:rsidR="00F90BDC" w:rsidRDefault="00F90BDC"/>
    <w:p w14:paraId="0DEE8499" w14:textId="77777777" w:rsidR="00F90BDC" w:rsidRDefault="00F90BDC">
      <w:r xmlns:w="http://schemas.openxmlformats.org/wordprocessingml/2006/main">
        <w:t xml:space="preserve">1. Исаиа 55:8-9 ??? </w:t>
      </w:r>
      <w:r xmlns:w="http://schemas.openxmlformats.org/wordprocessingml/2006/main">
        <w:rPr>
          <w:rFonts w:ascii="맑은 고딕 Semilight" w:hAnsi="맑은 고딕 Semilight"/>
        </w:rPr>
        <w:t xml:space="preserve">쏤 </w:t>
      </w:r>
      <w:r xmlns:w="http://schemas.openxmlformats.org/wordprocessingml/2006/main">
        <w:t xml:space="preserve">эсвэл миний бодол бол та нарын бодол биш, чиний зам ч миний зам биш гэж Их Эзэн тунхаглаж байна. Учир нь тэнгэр газраас өндөр байдаг шиг миний замууд та нарын замаас, миний бодол санаа та нарын бодлоос өндөр байдаг.??</w:t>
      </w:r>
    </w:p>
    <w:p w14:paraId="1261A3BF" w14:textId="77777777" w:rsidR="00F90BDC" w:rsidRDefault="00F90BDC"/>
    <w:p w14:paraId="46D398C6" w14:textId="77777777" w:rsidR="00F90BDC" w:rsidRDefault="00F90BDC">
      <w:r xmlns:w="http://schemas.openxmlformats.org/wordprocessingml/2006/main">
        <w:t xml:space="preserve">2. Иаков 1:5-6 ??? </w:t>
      </w:r>
      <w:r xmlns:w="http://schemas.openxmlformats.org/wordprocessingml/2006/main">
        <w:rPr>
          <w:rFonts w:ascii="맑은 고딕 Semilight" w:hAnsi="맑은 고딕 Semilight"/>
        </w:rPr>
        <w:t xml:space="preserve">쏧 </w:t>
      </w:r>
      <w:r xmlns:w="http://schemas.openxmlformats.org/wordprocessingml/2006/main">
        <w:t xml:space="preserve">Хэрэв та нарын хэн нэгэнд мэргэн ухаан дутагдвал тэр хүн бүх хүнд өгөөмөр сэтгэлээр өгөгч Бурханаас гуйгтун. Харин эргэлзэж байгаа хүн нь салхинд туугдан шидэгдэх далайн давалгаа мэт байдаг тул эргэлзээгүйгээр итгэлээр асуугаарай.??</w:t>
      </w:r>
    </w:p>
    <w:p w14:paraId="3E98BB39" w14:textId="77777777" w:rsidR="00F90BDC" w:rsidRDefault="00F90BDC"/>
    <w:p w14:paraId="045344A4" w14:textId="77777777" w:rsidR="00F90BDC" w:rsidRDefault="00F90BDC">
      <w:r xmlns:w="http://schemas.openxmlformats.org/wordprocessingml/2006/main">
        <w:t xml:space="preserve">ҮЙЛС 11:6 Би түүн дээр нүдээ анивчаад, газрын дөрвөн хөлт араатан, зэрлэг араатан, мөлхөгч амьтад, тэнгэрийн шувуудыг харав.</w:t>
      </w:r>
    </w:p>
    <w:p w14:paraId="097CED45" w14:textId="77777777" w:rsidR="00F90BDC" w:rsidRDefault="00F90BDC"/>
    <w:p w14:paraId="18A7318E" w14:textId="77777777" w:rsidR="00F90BDC" w:rsidRDefault="00F90BDC">
      <w:r xmlns:w="http://schemas.openxmlformats.org/wordprocessingml/2006/main">
        <w:t xml:space="preserve">Үйлс 11:6-г өгүүлэгч анхааралтай ажиглаж байхдаа газрын дөрвөн хөлт араатан, зэрлэг араатан, мөлхөгч амьтад, агаарын шувуудыг харав.</w:t>
      </w:r>
    </w:p>
    <w:p w14:paraId="6124E4FB" w14:textId="77777777" w:rsidR="00F90BDC" w:rsidRDefault="00F90BDC"/>
    <w:p w14:paraId="5F716D90" w14:textId="77777777" w:rsidR="00F90BDC" w:rsidRDefault="00F90BDC">
      <w:r xmlns:w="http://schemas.openxmlformats.org/wordprocessingml/2006/main">
        <w:t xml:space="preserve">1. Бурханы бүтээл: Харагдах гайхамшиг</w:t>
      </w:r>
    </w:p>
    <w:p w14:paraId="1D851B3C" w14:textId="77777777" w:rsidR="00F90BDC" w:rsidRDefault="00F90BDC"/>
    <w:p w14:paraId="1672922F" w14:textId="77777777" w:rsidR="00F90BDC" w:rsidRDefault="00F90BDC">
      <w:r xmlns:w="http://schemas.openxmlformats.org/wordprocessingml/2006/main">
        <w:t xml:space="preserve">2. Байгалийн гайхамшиг: Бидний эргэн тойронд Бурханы гарыг харах нь</w:t>
      </w:r>
    </w:p>
    <w:p w14:paraId="445ED031" w14:textId="77777777" w:rsidR="00F90BDC" w:rsidRDefault="00F90BDC"/>
    <w:p w14:paraId="0465CDB5" w14:textId="77777777" w:rsidR="00F90BDC" w:rsidRDefault="00F90BDC">
      <w:r xmlns:w="http://schemas.openxmlformats.org/wordprocessingml/2006/main">
        <w:t xml:space="preserve">1. Дуулал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Исаиа 40:25-26</w:t>
      </w:r>
    </w:p>
    <w:p w14:paraId="489C9473" w14:textId="77777777" w:rsidR="00F90BDC" w:rsidRDefault="00F90BDC"/>
    <w:p w14:paraId="39F7D413" w14:textId="77777777" w:rsidR="00F90BDC" w:rsidRDefault="00F90BDC">
      <w:r xmlns:w="http://schemas.openxmlformats.org/wordprocessingml/2006/main">
        <w:t xml:space="preserve">ҮЙЛС 11:7 "Петр аа, бос! алаад иднэ.</w:t>
      </w:r>
    </w:p>
    <w:p w14:paraId="738F9DA3" w14:textId="77777777" w:rsidR="00F90BDC" w:rsidRDefault="00F90BDC"/>
    <w:p w14:paraId="679F7404" w14:textId="77777777" w:rsidR="00F90BDC" w:rsidRDefault="00F90BDC">
      <w:r xmlns:w="http://schemas.openxmlformats.org/wordprocessingml/2006/main">
        <w:t xml:space="preserve">Иудейчүүдийн хууль тогтоомжийн дагуу урьд өмнө нь хориотой байсан хоолыг идэхийг Петр тэнгэрлэг дуу хоолойгоор зааварласан.</w:t>
      </w:r>
    </w:p>
    <w:p w14:paraId="6B32BCC1" w14:textId="77777777" w:rsidR="00F90BDC" w:rsidRDefault="00F90BDC"/>
    <w:p w14:paraId="14802942" w14:textId="77777777" w:rsidR="00F90BDC" w:rsidRDefault="00F90BDC">
      <w:r xmlns:w="http://schemas.openxmlformats.org/wordprocessingml/2006/main">
        <w:t xml:space="preserve">1. Бурханы нигүүлсэл бидний дүрэм журмаас илүү агуу юм - Ром 6:14</w:t>
      </w:r>
    </w:p>
    <w:p w14:paraId="13BB873F" w14:textId="77777777" w:rsidR="00F90BDC" w:rsidRDefault="00F90BDC"/>
    <w:p w14:paraId="1C402D31" w14:textId="77777777" w:rsidR="00F90BDC" w:rsidRDefault="00F90BDC">
      <w:r xmlns:w="http://schemas.openxmlformats.org/wordprocessingml/2006/main">
        <w:t xml:space="preserve">2. Бурханы зааврыг дагах нь адислалд хүргэдэг - Үйлс 11:18</w:t>
      </w:r>
    </w:p>
    <w:p w14:paraId="65127835" w14:textId="77777777" w:rsidR="00F90BDC" w:rsidRDefault="00F90BDC"/>
    <w:p w14:paraId="109A6711" w14:textId="77777777" w:rsidR="00F90BDC" w:rsidRDefault="00F90BDC">
      <w:r xmlns:w="http://schemas.openxmlformats.org/wordprocessingml/2006/main">
        <w:t xml:space="preserve">1. Ром 6:14 Учир нь нүгэл та нарт ноёрхох ёсгүй. Учир нь та нар хуулийн дор биш, харин нигүүлслийн дор байдаг.</w:t>
      </w:r>
    </w:p>
    <w:p w14:paraId="0E70BA8A" w14:textId="77777777" w:rsidR="00F90BDC" w:rsidRDefault="00F90BDC"/>
    <w:p w14:paraId="15B0FEED" w14:textId="77777777" w:rsidR="00F90BDC" w:rsidRDefault="00F90BDC">
      <w:r xmlns:w="http://schemas.openxmlformats.org/wordprocessingml/2006/main">
        <w:t xml:space="preserve">2. Үйлс 11:18 Тэд эдгээрийг сонсоод чимээгүй байж, Бурханыг алдаршуулж, "Тэгвэл Бурхан харь үндэстнүүдэд бас наманчлалыг амийн төлөө өгсөн юм.</w:t>
      </w:r>
    </w:p>
    <w:p w14:paraId="423085D1" w14:textId="77777777" w:rsidR="00F90BDC" w:rsidRDefault="00F90BDC"/>
    <w:p w14:paraId="5A8A73D9" w14:textId="77777777" w:rsidR="00F90BDC" w:rsidRDefault="00F90BDC">
      <w:r xmlns:w="http://schemas.openxmlformats.org/wordprocessingml/2006/main">
        <w:t xml:space="preserve">ҮЙЛС 11:8 Харин би "Тийм биш ээ, Эзэн минь. Учир нь энгийн болон бузар зүйл миний аманд хэзээ ч орж байгаагүй" гэв.</w:t>
      </w:r>
    </w:p>
    <w:p w14:paraId="0C8B2C45" w14:textId="77777777" w:rsidR="00F90BDC" w:rsidRDefault="00F90BDC"/>
    <w:p w14:paraId="522DFDC6" w14:textId="77777777" w:rsidR="00F90BDC" w:rsidRDefault="00F90BDC">
      <w:r xmlns:w="http://schemas.openxmlformats.org/wordprocessingml/2006/main">
        <w:t xml:space="preserve">Бурхан бидэнд хачирхалтай, үл мэдэгдэх нөхцөл байдалд ч гэсэн Түүний захиасыг түгээхийн тулд эрсдэл хийхээс бүү ай гэж зарлигласан.</w:t>
      </w:r>
    </w:p>
    <w:p w14:paraId="496D834C" w14:textId="77777777" w:rsidR="00F90BDC" w:rsidRDefault="00F90BDC"/>
    <w:p w14:paraId="0952E9CE" w14:textId="77777777" w:rsidR="00F90BDC" w:rsidRDefault="00F90BDC">
      <w:r xmlns:w="http://schemas.openxmlformats.org/wordprocessingml/2006/main">
        <w:t xml:space="preserve">1. "Бүү ай: Сайн мэдээг зоригтой тунхаглах"</w:t>
      </w:r>
    </w:p>
    <w:p w14:paraId="4CE04C97" w14:textId="77777777" w:rsidR="00F90BDC" w:rsidRDefault="00F90BDC"/>
    <w:p w14:paraId="53E72501" w14:textId="77777777" w:rsidR="00F90BDC" w:rsidRDefault="00F90BDC">
      <w:r xmlns:w="http://schemas.openxmlformats.org/wordprocessingml/2006/main">
        <w:t xml:space="preserve">2. "Бурханд итгэ: Итгэлээр гарах"</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Иошуа 1:9 - "Би чамд зарлиглаагүй гэж үү? Хүчтэй, зоригтой бай. Бүү ай, бүү шантар, учир нь чиний Бурхан ЭЗЭН хаа ч явсан хамт байх болно."</w:t>
      </w:r>
    </w:p>
    <w:p w14:paraId="061193CF" w14:textId="77777777" w:rsidR="00F90BDC" w:rsidRDefault="00F90BDC"/>
    <w:p w14:paraId="6B60237F" w14:textId="77777777" w:rsidR="00F90BDC" w:rsidRDefault="00F90BDC">
      <w:r xmlns:w="http://schemas.openxmlformats.org/wordprocessingml/2006/main">
        <w:t xml:space="preserve">2. Исаиа 43:1 - "Харин одоо, ЭЗЭН ингэж айлдаж байна уу? </w:t>
      </w:r>
      <w:r xmlns:w="http://schemas.openxmlformats.org/wordprocessingml/2006/main">
        <w:rPr>
          <w:rFonts w:ascii="맑은 고딕 Semilight" w:hAnsi="맑은 고딕 Semilight"/>
        </w:rPr>
        <w:t xml:space="preserve">봦 </w:t>
      </w:r>
      <w:r xmlns:w="http://schemas.openxmlformats.org/wordprocessingml/2006/main">
        <w:t xml:space="preserve">чамайг бүтээсэн Иаков, чамайг бүрдүүлсэн Израиль, </w:t>
      </w:r>
      <w:r xmlns:w="http://schemas.openxmlformats.org/wordprocessingml/2006/main">
        <w:rPr>
          <w:rFonts w:ascii="맑은 고딕 Semilight" w:hAnsi="맑은 고딕 Semilight"/>
        </w:rPr>
        <w:t xml:space="preserve">쏡 </w:t>
      </w:r>
      <w:r xmlns:w="http://schemas.openxmlformats.org/wordprocessingml/2006/main">
        <w:t xml:space="preserve">бүү ай, учир нь би чамайг гэтэлгэсэн. Би чамайг дуудсан. нэр; чи минийх."</w:t>
      </w:r>
    </w:p>
    <w:p w14:paraId="623EA66B" w14:textId="77777777" w:rsidR="00F90BDC" w:rsidRDefault="00F90BDC"/>
    <w:p w14:paraId="18834B63" w14:textId="77777777" w:rsidR="00F90BDC" w:rsidRDefault="00F90BDC">
      <w:r xmlns:w="http://schemas.openxmlformats.org/wordprocessingml/2006/main">
        <w:t xml:space="preserve">ҮЙЛС 11:9 Гэвч тэнгэрээс дахин "Бурханы ариусгасан зүйлийг чи энгийн гэж битгий хэл" гэж дуу хоолой надад хариулав.</w:t>
      </w:r>
    </w:p>
    <w:p w14:paraId="7FEFD9BF" w14:textId="77777777" w:rsidR="00F90BDC" w:rsidRDefault="00F90BDC"/>
    <w:p w14:paraId="2F816ADA" w14:textId="77777777" w:rsidR="00F90BDC" w:rsidRDefault="00F90BDC">
      <w:r xmlns:w="http://schemas.openxmlformats.org/wordprocessingml/2006/main">
        <w:t xml:space="preserve">Бурханы ариун байдал нь хүний ойлголтод захирагддаггүй.</w:t>
      </w:r>
    </w:p>
    <w:p w14:paraId="12ECE76B" w14:textId="77777777" w:rsidR="00F90BDC" w:rsidRDefault="00F90BDC"/>
    <w:p w14:paraId="2576AC85" w14:textId="77777777" w:rsidR="00F90BDC" w:rsidRDefault="00F90BDC">
      <w:r xmlns:w="http://schemas.openxmlformats.org/wordprocessingml/2006/main">
        <w:t xml:space="preserve">1: Бурхан бидний ойлголтыг давж гардаг бөгөөд Түүний шийдвэрийг ямар ч эргэлзээгүйгээр хүлээн зөвшөөрөх ёстой.</w:t>
      </w:r>
    </w:p>
    <w:p w14:paraId="54C52A14" w14:textId="77777777" w:rsidR="00F90BDC" w:rsidRDefault="00F90BDC"/>
    <w:p w14:paraId="2AEC3136" w14:textId="77777777" w:rsidR="00F90BDC" w:rsidRDefault="00F90BDC">
      <w:r xmlns:w="http://schemas.openxmlformats.org/wordprocessingml/2006/main">
        <w:t xml:space="preserve">2: Бид амьдралдаа Бурханы эрх мэдлийг хүлээн зөвшөөрч, хүлээн зөвшөөрөх ёстой.</w:t>
      </w:r>
    </w:p>
    <w:p w14:paraId="4228A654" w14:textId="77777777" w:rsidR="00F90BDC" w:rsidRDefault="00F90BDC"/>
    <w:p w14:paraId="2C81C9D2" w14:textId="77777777" w:rsidR="00F90BDC" w:rsidRDefault="00F90BDC">
      <w:r xmlns:w="http://schemas.openxmlformats.org/wordprocessingml/2006/main">
        <w:t xml:space="preserve">1: Иошуа 24:15 - "Өнөөдөр та хэнд үйлчлэхээ сонго..."</w:t>
      </w:r>
    </w:p>
    <w:p w14:paraId="0A2846F2" w14:textId="77777777" w:rsidR="00F90BDC" w:rsidRDefault="00F90BDC"/>
    <w:p w14:paraId="46367A98" w14:textId="77777777" w:rsidR="00F90BDC" w:rsidRDefault="00F90BDC">
      <w:r xmlns:w="http://schemas.openxmlformats.org/wordprocessingml/2006/main">
        <w:t xml:space="preserve">2: Исаиа 55:8-9 - "Учир нь миний бодол бол та нарын бодол биш, та нарын зам ч Миний зам биш" гэж ЭЗЭН тунхаглаж байна. Учир нь тэнгэр газраас өндөр тул Миний замууд та нарын замаас өндөр, Миний зам ч мөн адил. таны бодлоос илүү бодол."</w:t>
      </w:r>
    </w:p>
    <w:p w14:paraId="3309FA67" w14:textId="77777777" w:rsidR="00F90BDC" w:rsidRDefault="00F90BDC"/>
    <w:p w14:paraId="20D80B73" w14:textId="77777777" w:rsidR="00F90BDC" w:rsidRDefault="00F90BDC">
      <w:r xmlns:w="http://schemas.openxmlformats.org/wordprocessingml/2006/main">
        <w:t xml:space="preserve">ҮЙЛС 11:10 Энэ нь гурван удаа хийгдсэн бөгөөд бүгд дахин тэнгэрт татагдсан юм.</w:t>
      </w:r>
    </w:p>
    <w:p w14:paraId="1B3BFFF0" w14:textId="77777777" w:rsidR="00F90BDC" w:rsidRDefault="00F90BDC"/>
    <w:p w14:paraId="67D666C3" w14:textId="77777777" w:rsidR="00F90BDC" w:rsidRDefault="00F90BDC">
      <w:r xmlns:w="http://schemas.openxmlformats.org/wordprocessingml/2006/main">
        <w:t xml:space="preserve">Тэнгэрээс ирсэн тэнгэр элч гурван удаа үзэгдлийг харсан бөгөөд тэр болгондоо тэнгэрийн элч дахин тэнгэрт татагдсан.</w:t>
      </w:r>
    </w:p>
    <w:p w14:paraId="2731391B" w14:textId="77777777" w:rsidR="00F90BDC" w:rsidRDefault="00F90BDC"/>
    <w:p w14:paraId="26689AB9" w14:textId="77777777" w:rsidR="00F90BDC" w:rsidRDefault="00F90BDC">
      <w:r xmlns:w="http://schemas.openxmlformats.org/wordprocessingml/2006/main">
        <w:t xml:space="preserve">1. Үзэгдэл дэх Бурханы нигүүлсэл, нигүүлсэл</w:t>
      </w:r>
    </w:p>
    <w:p w14:paraId="160483DA" w14:textId="77777777" w:rsidR="00F90BDC" w:rsidRDefault="00F90BDC"/>
    <w:p w14:paraId="4642F11A" w14:textId="77777777" w:rsidR="00F90BDC" w:rsidRDefault="00F90BDC">
      <w:r xmlns:w="http://schemas.openxmlformats.org/wordprocessingml/2006/main">
        <w:t xml:space="preserve">2. Бурханы хүслийг илчлэх залбирлын хүч</w:t>
      </w:r>
    </w:p>
    <w:p w14:paraId="1128410C" w14:textId="77777777" w:rsidR="00F90BDC" w:rsidRDefault="00F90BDC"/>
    <w:p w14:paraId="50543197" w14:textId="77777777" w:rsidR="00F90BDC" w:rsidRDefault="00F90BDC">
      <w:r xmlns:w="http://schemas.openxmlformats.org/wordprocessingml/2006/main">
        <w:t xml:space="preserve">1. Иохан 14:18? </w:t>
      </w:r>
      <w:r xmlns:w="http://schemas.openxmlformats.org/wordprocessingml/2006/main">
        <w:rPr>
          <w:rFonts w:ascii="맑은 고딕 Semilight" w:hAnsi="맑은 고딕 Semilight"/>
        </w:rPr>
        <w:t xml:space="preserve">쏧 </w:t>
      </w:r>
      <w:r xmlns:w="http://schemas.openxmlformats.org/wordprocessingml/2006/main">
        <w:t xml:space="preserve">чамайг өнчин үлдээхгүй; Би чамруу очно.??</w:t>
      </w:r>
    </w:p>
    <w:p w14:paraId="48FF4B97" w14:textId="77777777" w:rsidR="00F90BDC" w:rsidRDefault="00F90BDC"/>
    <w:p w14:paraId="0503C29D" w14:textId="77777777" w:rsidR="00F90BDC" w:rsidRDefault="00F90BDC">
      <w:r xmlns:w="http://schemas.openxmlformats.org/wordprocessingml/2006/main">
        <w:t xml:space="preserve">2. Эхлэл 28:12-13? </w:t>
      </w:r>
      <w:r xmlns:w="http://schemas.openxmlformats.org/wordprocessingml/2006/main">
        <w:rPr>
          <w:rFonts w:ascii="맑은 고딕 Semilight" w:hAnsi="맑은 고딕 Semilight"/>
        </w:rPr>
        <w:t xml:space="preserve">쏛 </w:t>
      </w:r>
      <w:r xmlns:w="http://schemas.openxmlformats.org/wordprocessingml/2006/main">
        <w:t xml:space="preserve">тэр зүүдлээд, газар дээр босгосон шат, түүний орой нь тэнгэрт хүрч байгааг харав: мөн Бурханы тэнгэр элч нар түүн дээр өгсөж, бууж байхыг харав. Тэгээд харагтун, Их Эзэн түүний дээр зогсож байв.??</w:t>
      </w:r>
    </w:p>
    <w:p w14:paraId="7C4DC3F1" w14:textId="77777777" w:rsidR="00F90BDC" w:rsidRDefault="00F90BDC"/>
    <w:p w14:paraId="4E62FC9F" w14:textId="77777777" w:rsidR="00F90BDC" w:rsidRDefault="00F90BDC">
      <w:r xmlns:w="http://schemas.openxmlformats.org/wordprocessingml/2006/main">
        <w:t xml:space="preserve">ҮЙЛС 11:11 Харагтун, тэр даруйд гурван хүн Кесариас над руу илгээгдэн миний байсан гэрт ирэв.</w:t>
      </w:r>
    </w:p>
    <w:p w14:paraId="46823435" w14:textId="77777777" w:rsidR="00F90BDC" w:rsidRDefault="00F90BDC"/>
    <w:p w14:paraId="0C19A3EF" w14:textId="77777777" w:rsidR="00F90BDC" w:rsidRDefault="00F90BDC">
      <w:r xmlns:w="http://schemas.openxmlformats.org/wordprocessingml/2006/main">
        <w:t xml:space="preserve">Төлөөлөгч Петр дээр Кесариас илгээсэн гурван хүн иржээ.</w:t>
      </w:r>
    </w:p>
    <w:p w14:paraId="4EB2B0A9" w14:textId="77777777" w:rsidR="00F90BDC" w:rsidRDefault="00F90BDC"/>
    <w:p w14:paraId="38301D02" w14:textId="77777777" w:rsidR="00F90BDC" w:rsidRDefault="00F90BDC">
      <w:r xmlns:w="http://schemas.openxmlformats.org/wordprocessingml/2006/main">
        <w:t xml:space="preserve">1. Бурхан бидэнд хүсэл зоригоо харуулахын тулд гэнэтийн зочдыг ашиглаж болно.</w:t>
      </w:r>
    </w:p>
    <w:p w14:paraId="28D5B8DC" w14:textId="77777777" w:rsidR="00F90BDC" w:rsidRDefault="00F90BDC"/>
    <w:p w14:paraId="2A218F50" w14:textId="77777777" w:rsidR="00F90BDC" w:rsidRDefault="00F90BDC">
      <w:r xmlns:w="http://schemas.openxmlformats.org/wordprocessingml/2006/main">
        <w:t xml:space="preserve">2. Шаардлагатай үед Бурхан бидэнд тусламж, зааварчилгаа өгөх болно.</w:t>
      </w:r>
    </w:p>
    <w:p w14:paraId="6483BD29" w14:textId="77777777" w:rsidR="00F90BDC" w:rsidRDefault="00F90BDC"/>
    <w:p w14:paraId="2CFCCA94" w14:textId="77777777" w:rsidR="00F90BDC" w:rsidRDefault="00F90BDC">
      <w:r xmlns:w="http://schemas.openxmlformats.org/wordprocessingml/2006/main">
        <w:t xml:space="preserve">1. Матай 2:1-12 - Мэргэд хүмүүсийн Есүс дээр айлчилсан.</w:t>
      </w:r>
    </w:p>
    <w:p w14:paraId="78F44CD4" w14:textId="77777777" w:rsidR="00F90BDC" w:rsidRDefault="00F90BDC"/>
    <w:p w14:paraId="4F3462A4" w14:textId="77777777" w:rsidR="00F90BDC" w:rsidRDefault="00F90BDC">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14:paraId="27B910B6" w14:textId="77777777" w:rsidR="00F90BDC" w:rsidRDefault="00F90BDC"/>
    <w:p w14:paraId="01C2D583" w14:textId="77777777" w:rsidR="00F90BDC" w:rsidRDefault="00F90BDC">
      <w:r xmlns:w="http://schemas.openxmlformats.org/wordprocessingml/2006/main">
        <w:t xml:space="preserve">ҮЙЛС 11:12 Сүнс надад ямар ч эргэлзээгүйгээр тэдэнтэй хамт явахыг тушаав. Мөн эдгээр зургаан ах надтай хамт явж, бид тэр хүний гэрт оров.</w:t>
      </w:r>
    </w:p>
    <w:p w14:paraId="2A85A954" w14:textId="77777777" w:rsidR="00F90BDC" w:rsidRDefault="00F90BDC"/>
    <w:p w14:paraId="64BDD1D5" w14:textId="77777777" w:rsidR="00F90BDC" w:rsidRDefault="00F90BDC">
      <w:r xmlns:w="http://schemas.openxmlformats.org/wordprocessingml/2006/main">
        <w:t xml:space="preserve">Бурханы Сүнс элч Петрт өөрт нь ирсэн хүмүүстэй хамт яв гэж хэлсэн бөгөөд тэрээр </w:t>
      </w:r>
      <w:r xmlns:w="http://schemas.openxmlformats.org/wordprocessingml/2006/main">
        <w:lastRenderedPageBreak xmlns:w="http://schemas.openxmlformats.org/wordprocessingml/2006/main"/>
      </w:r>
      <w:r xmlns:w="http://schemas.openxmlformats.org/wordprocessingml/2006/main">
        <w:t xml:space="preserve">өөр зургаан ахтай хамт явав.</w:t>
      </w:r>
    </w:p>
    <w:p w14:paraId="6127D2CF" w14:textId="77777777" w:rsidR="00F90BDC" w:rsidRDefault="00F90BDC"/>
    <w:p w14:paraId="4FCF47C2" w14:textId="77777777" w:rsidR="00F90BDC" w:rsidRDefault="00F90BDC">
      <w:r xmlns:w="http://schemas.openxmlformats.org/wordprocessingml/2006/main">
        <w:t xml:space="preserve">1. Бурханы хүсэл ихэвчлэн санаанд оромгүй байдаг тул түүнийг ямар ч эргэлзээгүйгээр дагах ёстой.</w:t>
      </w:r>
    </w:p>
    <w:p w14:paraId="5E00C148" w14:textId="77777777" w:rsidR="00F90BDC" w:rsidRDefault="00F90BDC"/>
    <w:p w14:paraId="5E03BEE5" w14:textId="77777777" w:rsidR="00F90BDC" w:rsidRDefault="00F90BDC">
      <w:r xmlns:w="http://schemas.openxmlformats.org/wordprocessingml/2006/main">
        <w:t xml:space="preserve">2. Бурхан биднийг ямар нэгэн зүйл хийхийг дуудах үед Тэр бидэнд хэрэгтэй хүч чадал, нөхөрлөлийг өгөх болно.</w:t>
      </w:r>
    </w:p>
    <w:p w14:paraId="50BF4BEE" w14:textId="77777777" w:rsidR="00F90BDC" w:rsidRDefault="00F90BDC"/>
    <w:p w14:paraId="55D0C326" w14:textId="77777777" w:rsidR="00F90BDC" w:rsidRDefault="00F90BDC">
      <w:r xmlns:w="http://schemas.openxmlformats.org/wordprocessingml/2006/main">
        <w:t xml:space="preserve">1. Еврей 11:8 - Итгэлээр Абрахам өв болгон авах газар руугаа явахаар дуудагдахдаа дуулгавартай байсан. Тэгээд тэр хаашаа явахаа мэдэхгүй гараад явчихлаа.</w:t>
      </w:r>
    </w:p>
    <w:p w14:paraId="44DB72E7" w14:textId="77777777" w:rsidR="00F90BDC" w:rsidRDefault="00F90BDC"/>
    <w:p w14:paraId="31D3E98D" w14:textId="77777777" w:rsidR="00F90BDC" w:rsidRDefault="00F90BDC">
      <w:r xmlns:w="http://schemas.openxmlformats.org/wordprocessingml/2006/main">
        <w:t xml:space="preserve">2.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14:paraId="29B393B3" w14:textId="77777777" w:rsidR="00F90BDC" w:rsidRDefault="00F90BDC"/>
    <w:p w14:paraId="69360CD2" w14:textId="77777777" w:rsidR="00F90BDC" w:rsidRDefault="00F90BDC">
      <w:r xmlns:w="http://schemas.openxmlformats.org/wordprocessingml/2006/main">
        <w:t xml:space="preserve">ҮЙЛС 11:13 Тэр бидэнд гэрт нь сахиусан тэнгэрийг хараад зогсож байтал түүнд —Иоппа руу хүмүүс илгээж, Петр овогтой Симоныг дууд.</w:t>
      </w:r>
    </w:p>
    <w:p w14:paraId="5996C97A" w14:textId="77777777" w:rsidR="00F90BDC" w:rsidRDefault="00F90BDC"/>
    <w:p w14:paraId="08BC2A76" w14:textId="77777777" w:rsidR="00F90BDC" w:rsidRDefault="00F90BDC">
      <w:r xmlns:w="http://schemas.openxmlformats.org/wordprocessingml/2006/main">
        <w:t xml:space="preserve">Тэнгэр элчийн үзэгдэл Корнелиусыг Петр рүү илгээхэд хүргэдэг.</w:t>
      </w:r>
    </w:p>
    <w:p w14:paraId="35B59BE1" w14:textId="77777777" w:rsidR="00F90BDC" w:rsidRDefault="00F90BDC"/>
    <w:p w14:paraId="1329C442" w14:textId="77777777" w:rsidR="00F90BDC" w:rsidRDefault="00F90BDC">
      <w:r xmlns:w="http://schemas.openxmlformats.org/wordprocessingml/2006/main">
        <w:t xml:space="preserve">1: Бурханы удирдамж хүчтэй бөгөөд тодорхой бөгөөд Тэр биднийг үргэлж зөв чиглэлд хөтлөх болно.</w:t>
      </w:r>
    </w:p>
    <w:p w14:paraId="445AD053" w14:textId="77777777" w:rsidR="00F90BDC" w:rsidRDefault="00F90BDC"/>
    <w:p w14:paraId="6AF6CA67" w14:textId="77777777" w:rsidR="00F90BDC" w:rsidRDefault="00F90BDC">
      <w:r xmlns:w="http://schemas.openxmlformats.org/wordprocessingml/2006/main">
        <w:t xml:space="preserve">2: Амьдралаар аялахдаа Бурханы удирдамжид итгэхийн ач холбогдол.</w:t>
      </w:r>
    </w:p>
    <w:p w14:paraId="18BFD1D9" w14:textId="77777777" w:rsidR="00F90BDC" w:rsidRDefault="00F90BDC"/>
    <w:p w14:paraId="11E23233" w14:textId="77777777" w:rsidR="00F90BDC" w:rsidRDefault="00F90BDC">
      <w:r xmlns:w="http://schemas.openxmlformats.org/wordprocessingml/2006/main">
        <w:t xml:space="preserve">1: Сургаалт үгс 3:5-6 - "Бүх зүрхээрээ ЭЗЭНд найд. Өөрийн ойлголтод бүү түшиглэ. Бүх замдаа Түүнд захирагдаж, Тэр чиний замыг шулуун болгоно."</w:t>
      </w:r>
    </w:p>
    <w:p w14:paraId="2DAC8321" w14:textId="77777777" w:rsidR="00F90BDC" w:rsidRDefault="00F90BDC"/>
    <w:p w14:paraId="4E2F5018" w14:textId="77777777" w:rsidR="00F90BDC" w:rsidRDefault="00F90BDC">
      <w:r xmlns:w="http://schemas.openxmlformats.org/wordprocessingml/2006/main">
        <w:t xml:space="preserve">2: Дуулал 32:8 - "Би чамд зааж, явах ёстой замд чинь зааж өгнө. Би чамд хайрын нүдээр зөвлөгөө өгөх болно."</w:t>
      </w:r>
    </w:p>
    <w:p w14:paraId="08209106" w14:textId="77777777" w:rsidR="00F90BDC" w:rsidRDefault="00F90BDC"/>
    <w:p w14:paraId="646840A9" w14:textId="77777777" w:rsidR="00F90BDC" w:rsidRDefault="00F90BDC">
      <w:r xmlns:w="http://schemas.openxmlformats.org/wordprocessingml/2006/main">
        <w:t xml:space="preserve">ҮЙЛС 11:14 Чи болон чиний бүх гэр бүл аврагдах үгсийг хэн чамд хэлэх вэ?</w:t>
      </w:r>
    </w:p>
    <w:p w14:paraId="0E85770D" w14:textId="77777777" w:rsidR="00F90BDC" w:rsidRDefault="00F90BDC"/>
    <w:p w14:paraId="3134F787" w14:textId="77777777" w:rsidR="00F90BDC" w:rsidRDefault="00F90BDC">
      <w:r xmlns:w="http://schemas.openxmlformats.org/wordprocessingml/2006/main">
        <w:t xml:space="preserve">Петр хүмүүст Бурхан түүнийг сайн мэдээг тунхаглахаар илгээсэн бөгөөд ингэснээр тэд болон тэдний гэр бүл аврагдах болно гэдгийг тайлбарлав.</w:t>
      </w:r>
    </w:p>
    <w:p w14:paraId="5808CCA9" w14:textId="77777777" w:rsidR="00F90BDC" w:rsidRDefault="00F90BDC"/>
    <w:p w14:paraId="64A04855" w14:textId="77777777" w:rsidR="00F90BDC" w:rsidRDefault="00F90BDC">
      <w:r xmlns:w="http://schemas.openxmlformats.org/wordprocessingml/2006/main">
        <w:t xml:space="preserve">1. Бурханы үгийн аврах хүч</w:t>
      </w:r>
    </w:p>
    <w:p w14:paraId="7403D605" w14:textId="77777777" w:rsidR="00F90BDC" w:rsidRDefault="00F90BDC"/>
    <w:p w14:paraId="5236624B" w14:textId="77777777" w:rsidR="00F90BDC" w:rsidRDefault="00F90BDC">
      <w:r xmlns:w="http://schemas.openxmlformats.org/wordprocessingml/2006/main">
        <w:t xml:space="preserve">2. Гэр бүлийн авралын ач холбогдол</w:t>
      </w:r>
    </w:p>
    <w:p w14:paraId="0B65C76B" w14:textId="77777777" w:rsidR="00F90BDC" w:rsidRDefault="00F90BDC"/>
    <w:p w14:paraId="5AA00420" w14:textId="77777777" w:rsidR="00F90BDC" w:rsidRDefault="00F90BDC">
      <w:r xmlns:w="http://schemas.openxmlformats.org/wordprocessingml/2006/main">
        <w:t xml:space="preserve">1. Ром 10:13-14 - "Учир нь ЭЗЭНий нэрийг дуудах хүн бүр аврагдах болно. Тэгвэл тэд итгээгүй нэгэндээ яаж дуудах вэ? мөн өөрсдөд нь итгээгүй Түүнд хэрхэн итгэх билээ. сонссон уу? Тэд номлогчгүйгээр яаж сонсох вэ?"</w:t>
      </w:r>
    </w:p>
    <w:p w14:paraId="47CB1891" w14:textId="77777777" w:rsidR="00F90BDC" w:rsidRDefault="00F90BDC"/>
    <w:p w14:paraId="557A3D74" w14:textId="77777777" w:rsidR="00F90BDC" w:rsidRDefault="00F90BDC">
      <w:r xmlns:w="http://schemas.openxmlformats.org/wordprocessingml/2006/main">
        <w:t xml:space="preserve">2. 2 Коринт 5:17-18 - "Тиймээс хэн нэгэн Христ дотор байгаа бол тэр нь шинэ бүтээл юм: хуучин зүйлүүд өнгөрч, харагтун, бүх зүйл шинэ болсон. Бүх зүйл биднийг эвлэрүүлсэн Бурханаас ирсэн. Өөртөө Есүс Христээр дамжуулж, эвлэрлийн үйлчлэлийг бидэнд өгсөн."</w:t>
      </w:r>
    </w:p>
    <w:p w14:paraId="4D946F9E" w14:textId="77777777" w:rsidR="00F90BDC" w:rsidRDefault="00F90BDC"/>
    <w:p w14:paraId="528AF07E" w14:textId="77777777" w:rsidR="00F90BDC" w:rsidRDefault="00F90BDC">
      <w:r xmlns:w="http://schemas.openxmlformats.org/wordprocessingml/2006/main">
        <w:t xml:space="preserve">ҮЙЛС 11:15 Намайг ярьж эхлэхэд Ариун Сүнс эхэн үед бидний дээр байсан шиг тэдэн дээр буув.</w:t>
      </w:r>
    </w:p>
    <w:p w14:paraId="3738E16C" w14:textId="77777777" w:rsidR="00F90BDC" w:rsidRDefault="00F90BDC"/>
    <w:p w14:paraId="1C2CC94C" w14:textId="77777777" w:rsidR="00F90BDC" w:rsidRDefault="00F90BDC">
      <w:r xmlns:w="http://schemas.openxmlformats.org/wordprocessingml/2006/main">
        <w:t xml:space="preserve">Ариун Сүнс үйлчлэлийн эхэнд элч нар дээр бууж байсан шиг харь үндэстнүүд дээр унасан.</w:t>
      </w:r>
    </w:p>
    <w:p w14:paraId="7D333302" w14:textId="77777777" w:rsidR="00F90BDC" w:rsidRDefault="00F90BDC"/>
    <w:p w14:paraId="3038E217" w14:textId="77777777" w:rsidR="00F90BDC" w:rsidRDefault="00F90BDC">
      <w:r xmlns:w="http://schemas.openxmlformats.org/wordprocessingml/2006/main">
        <w:t xml:space="preserve">1. "Бурханы Сүнс бүгдэд зориулагдсан"</w:t>
      </w:r>
    </w:p>
    <w:p w14:paraId="11466AB2" w14:textId="77777777" w:rsidR="00F90BDC" w:rsidRDefault="00F90BDC"/>
    <w:p w14:paraId="5577D613" w14:textId="77777777" w:rsidR="00F90BDC" w:rsidRDefault="00F90BDC">
      <w:r xmlns:w="http://schemas.openxmlformats.org/wordprocessingml/2006/main">
        <w:t xml:space="preserve">2. "Эцгийн амлалт"</w:t>
      </w:r>
    </w:p>
    <w:p w14:paraId="715C8592" w14:textId="77777777" w:rsidR="00F90BDC" w:rsidRDefault="00F90BDC"/>
    <w:p w14:paraId="057D16BF" w14:textId="77777777" w:rsidR="00F90BDC" w:rsidRDefault="00F90BDC">
      <w:r xmlns:w="http://schemas.openxmlformats.org/wordprocessingml/2006/main">
        <w:t xml:space="preserve">та нар дээрээс ирэх хүчийг хүлээн авах хүртлээ Иерусалим </w:t>
      </w:r>
      <w:r xmlns:w="http://schemas.openxmlformats.org/wordprocessingml/2006/main">
        <w:t xml:space="preserve">хотод байгаарай .</w:t>
      </w:r>
      <w:r xmlns:w="http://schemas.openxmlformats.org/wordprocessingml/2006/main">
        <w:lastRenderedPageBreak xmlns:w="http://schemas.openxmlformats.org/wordprocessingml/2006/main"/>
      </w:r>
    </w:p>
    <w:p w14:paraId="2ADE55A9" w14:textId="77777777" w:rsidR="00F90BDC" w:rsidRDefault="00F90BDC"/>
    <w:p w14:paraId="2E88F7AE" w14:textId="77777777" w:rsidR="00F90BDC" w:rsidRDefault="00F90BDC">
      <w:r xmlns:w="http://schemas.openxmlformats.org/wordprocessingml/2006/main">
        <w:t xml:space="preserve">2. Үйлс 2:38-39 - Дараа нь Петр тэдэнд "Гэмшиж, нүглүүдээ ангижруулахын тулд та нар бүгдээрээ Есүс Христийн нэрээр баптисм хүрт, тэгвэл та Ариун Сүнсний бэлгийг хүлээн авах болно" гэв. Учир нь энэ амлалт нь та нарт, чиний үр хүүхдүүдэд, алс хол байгаа бүх хүмүүст, бүр бидний Бурхан ЭЗЭНий дуудах бүх хүмүүст зориулагдсан юм.</w:t>
      </w:r>
    </w:p>
    <w:p w14:paraId="5792AC65" w14:textId="77777777" w:rsidR="00F90BDC" w:rsidRDefault="00F90BDC"/>
    <w:p w14:paraId="30EC84E5" w14:textId="77777777" w:rsidR="00F90BDC" w:rsidRDefault="00F90BDC">
      <w:r xmlns:w="http://schemas.openxmlformats.org/wordprocessingml/2006/main">
        <w:t xml:space="preserve">ҮЙЛС 11:16 "Иохан үнэхээр усаар баптисм хүртсэн" гэж хэлсэн ЭЗЭНий үгийг би санав. Харин та нар Ариун Сүнсээр баптисм хүртэх болно.</w:t>
      </w:r>
    </w:p>
    <w:p w14:paraId="7CB315BC" w14:textId="77777777" w:rsidR="00F90BDC" w:rsidRDefault="00F90BDC"/>
    <w:p w14:paraId="7D55D79C" w14:textId="77777777" w:rsidR="00F90BDC" w:rsidRDefault="00F90BDC">
      <w:r xmlns:w="http://schemas.openxmlformats.org/wordprocessingml/2006/main">
        <w:t xml:space="preserve">Их Эзэн итгэгчид Ариун Сүнсээр баптисм хүртэнэ гэж зөгнөсөн.</w:t>
      </w:r>
    </w:p>
    <w:p w14:paraId="613D87DC" w14:textId="77777777" w:rsidR="00F90BDC" w:rsidRDefault="00F90BDC"/>
    <w:p w14:paraId="1091FD6F" w14:textId="77777777" w:rsidR="00F90BDC" w:rsidRDefault="00F90BDC">
      <w:r xmlns:w="http://schemas.openxmlformats.org/wordprocessingml/2006/main">
        <w:t xml:space="preserve">1: Ариун Сүнсний ач холбогдол ба түүний бидний амьдралыг өөрчлөх хүч.</w:t>
      </w:r>
    </w:p>
    <w:p w14:paraId="4BB43E20" w14:textId="77777777" w:rsidR="00F90BDC" w:rsidRDefault="00F90BDC"/>
    <w:p w14:paraId="5CC0314F" w14:textId="77777777" w:rsidR="00F90BDC" w:rsidRDefault="00F90BDC">
      <w:r xmlns:w="http://schemas.openxmlformats.org/wordprocessingml/2006/main">
        <w:t xml:space="preserve">2: Бурханы үгийн дагуу амьдрахын ач холбогдол.</w:t>
      </w:r>
    </w:p>
    <w:p w14:paraId="54307BD0" w14:textId="77777777" w:rsidR="00F90BDC" w:rsidRDefault="00F90BDC"/>
    <w:p w14:paraId="630ACBC7" w14:textId="77777777" w:rsidR="00F90BDC" w:rsidRDefault="00F90BDC">
      <w:r xmlns:w="http://schemas.openxmlformats.org/wordprocessingml/2006/main">
        <w:t xml:space="preserve">1: Ефес 5:18, ? </w:t>
      </w:r>
      <w:r xmlns:w="http://schemas.openxmlformats.org/wordprocessingml/2006/main">
        <w:rPr>
          <w:rFonts w:ascii="맑은 고딕 Semilight" w:hAnsi="맑은 고딕 Semilight"/>
        </w:rPr>
        <w:t xml:space="preserve">쏛 </w:t>
      </w:r>
      <w:r xmlns:w="http://schemas.openxmlformats.org/wordprocessingml/2006/main">
        <w:t xml:space="preserve">, дарс хэтрүүлэн ууж болохгүй; харин Сүнсээр дүүрэх.??</w:t>
      </w:r>
    </w:p>
    <w:p w14:paraId="30387CBE" w14:textId="77777777" w:rsidR="00F90BDC" w:rsidRDefault="00F90BDC"/>
    <w:p w14:paraId="02164AA3" w14:textId="77777777" w:rsidR="00F90BDC" w:rsidRDefault="00F90BDC">
      <w:r xmlns:w="http://schemas.openxmlformats.org/wordprocessingml/2006/main">
        <w:t xml:space="preserve">2: Ром 8:9, ? </w:t>
      </w:r>
      <w:r xmlns:w="http://schemas.openxmlformats.org/wordprocessingml/2006/main">
        <w:rPr>
          <w:rFonts w:ascii="맑은 고딕 Semilight" w:hAnsi="맑은 고딕 Semilight"/>
        </w:rPr>
        <w:t xml:space="preserve">쏝 </w:t>
      </w:r>
      <w:r xmlns:w="http://schemas.openxmlformats.org/wordprocessingml/2006/main">
        <w:t xml:space="preserve">та нар махан биед биш, харин Сүнс дотор байна, хэрэв тийм бол Бурханы Сүнс та нарын дотор оршдог. Хэрэв хэн нэгэнд Христийн Сүнс байхгүй бол тэр хүн түүнийх биш.??</w:t>
      </w:r>
    </w:p>
    <w:p w14:paraId="2C39F8E0" w14:textId="77777777" w:rsidR="00F90BDC" w:rsidRDefault="00F90BDC"/>
    <w:p w14:paraId="470D82EB" w14:textId="77777777" w:rsidR="00F90BDC" w:rsidRDefault="00F90BDC">
      <w:r xmlns:w="http://schemas.openxmlformats.org/wordprocessingml/2006/main">
        <w:t xml:space="preserve">ҮЙЛС 11:17 Учир нь Бурхан Эзэн Есүс Христэд итгэсэн бидэнд өгсөнтэй адил бэлгийг тэдэнд өгсөн юм. Би Бурханыг тэсвэрлэхийн тулд юу байсан бэ?</w:t>
      </w:r>
    </w:p>
    <w:p w14:paraId="6C643E2C" w14:textId="77777777" w:rsidR="00F90BDC" w:rsidRDefault="00F90BDC"/>
    <w:p w14:paraId="5CB1FECA" w14:textId="77777777" w:rsidR="00F90BDC" w:rsidRDefault="00F90BDC">
      <w:r xmlns:w="http://schemas.openxmlformats.org/wordprocessingml/2006/main">
        <w:t xml:space="preserve">Бурханы нигүүлсэл Есүс Христэд итгэдэг бүх хүмүүст өгөгддөг.</w:t>
      </w:r>
    </w:p>
    <w:p w14:paraId="33887F4C" w14:textId="77777777" w:rsidR="00F90BDC" w:rsidRDefault="00F90BDC"/>
    <w:p w14:paraId="16886060" w14:textId="77777777" w:rsidR="00F90BDC" w:rsidRDefault="00F90BDC">
      <w:r xmlns:w="http://schemas.openxmlformats.org/wordprocessingml/2006/main">
        <w:t xml:space="preserve">1. Бурханы нигүүлслийн хүч</w:t>
      </w:r>
    </w:p>
    <w:p w14:paraId="08E60D95" w14:textId="77777777" w:rsidR="00F90BDC" w:rsidRDefault="00F90BDC"/>
    <w:p w14:paraId="7CA3C446" w14:textId="77777777" w:rsidR="00F90BDC" w:rsidRDefault="00F90BDC">
      <w:r xmlns:w="http://schemas.openxmlformats.org/wordprocessingml/2006/main">
        <w:t xml:space="preserve">2. Бурханы нигүүлслийн хүртээмжтэй байдал</w:t>
      </w:r>
    </w:p>
    <w:p w14:paraId="31ADA5A5" w14:textId="77777777" w:rsidR="00F90BDC" w:rsidRDefault="00F90BDC"/>
    <w:p w14:paraId="6DB87A4A" w14:textId="77777777" w:rsidR="00F90BDC" w:rsidRDefault="00F90BDC">
      <w:r xmlns:w="http://schemas.openxmlformats.org/wordprocessingml/2006/main">
        <w:t xml:space="preserve">1. Ефес 2:8-9 - "Учир нь нигүүлслээр та итгэлээр аврагдсан. Энэ нь та нарын хийсэн үйлдэл биш, хэн ч сайрхахгүйн тулд энэ нь Бурханы бэлэг бөгөөд ажлын үр дүн биш юм."</w:t>
      </w:r>
    </w:p>
    <w:p w14:paraId="5938506F" w14:textId="77777777" w:rsidR="00F90BDC" w:rsidRDefault="00F90BDC"/>
    <w:p w14:paraId="60728D5C" w14:textId="77777777" w:rsidR="00F90BDC" w:rsidRDefault="00F90BDC">
      <w:r xmlns:w="http://schemas.openxmlformats.org/wordprocessingml/2006/main">
        <w:t xml:space="preserve">2. Тит 3:5-7 - "Тэр биднийг зөвт байдалд хийсэн ажлаас биш, харин Өөрийн нигүүлслийн дагуу, бидэн дээр арвинаар асгасан Ариун Сүнсний нөхөн сэргэлтийг угааж, шинэчлэх замаар аварсан. Бидний Аврагч Есүс Христээр дамжуулан, ингэснээр бид Түүний нигүүлслээр зөвтгөгдөж, мөнх амьдралын найдварын дагуу өв залгамжлагчид болох болно."</w:t>
      </w:r>
    </w:p>
    <w:p w14:paraId="25A5F6DD" w14:textId="77777777" w:rsidR="00F90BDC" w:rsidRDefault="00F90BDC"/>
    <w:p w14:paraId="6AFC3A19" w14:textId="77777777" w:rsidR="00F90BDC" w:rsidRDefault="00F90BDC">
      <w:r xmlns:w="http://schemas.openxmlformats.org/wordprocessingml/2006/main">
        <w:t xml:space="preserve">ҮЙЛС 11:18 Тэд эдгээрийг сонсоод чимээгүй байж, Бурханыг алдаршуулж, "Тэгвэл Бурхан харь үндэстнүүдэд бас наманчлалыг амийн төлөө өгсөн" гэж хэлэв.</w:t>
      </w:r>
    </w:p>
    <w:p w14:paraId="694DCBAA" w14:textId="77777777" w:rsidR="00F90BDC" w:rsidRDefault="00F90BDC"/>
    <w:p w14:paraId="688B18E3" w14:textId="77777777" w:rsidR="00F90BDC" w:rsidRDefault="00F90BDC">
      <w:r xmlns:w="http://schemas.openxmlformats.org/wordprocessingml/2006/main">
        <w:t xml:space="preserve">Бурхан харь үндэстэн, иудейчүүдийн аль алинд нь наманчлалыг олгосон.</w:t>
      </w:r>
    </w:p>
    <w:p w14:paraId="3B46BE64" w14:textId="77777777" w:rsidR="00F90BDC" w:rsidRDefault="00F90BDC"/>
    <w:p w14:paraId="2402DAD2" w14:textId="77777777" w:rsidR="00F90BDC" w:rsidRDefault="00F90BDC">
      <w:r xmlns:w="http://schemas.openxmlformats.org/wordprocessingml/2006/main">
        <w:t xml:space="preserve">1: Бурхан бүх хүмүүсийг наманчилж, аврагдахыг хүсдэг.</w:t>
      </w:r>
    </w:p>
    <w:p w14:paraId="1C9171A0" w14:textId="77777777" w:rsidR="00F90BDC" w:rsidRDefault="00F90BDC"/>
    <w:p w14:paraId="12C0B79B" w14:textId="77777777" w:rsidR="00F90BDC" w:rsidRDefault="00F90BDC">
      <w:r xmlns:w="http://schemas.openxmlformats.org/wordprocessingml/2006/main">
        <w:t xml:space="preserve">2: Бурханы нигүүлсэл нь зөвхөн иудейчүүдэд төдийгүй бүх хүнд зориулагдсан.</w:t>
      </w:r>
    </w:p>
    <w:p w14:paraId="06507CCB" w14:textId="77777777" w:rsidR="00F90BDC" w:rsidRDefault="00F90BDC"/>
    <w:p w14:paraId="58D03629" w14:textId="77777777" w:rsidR="00F90BDC" w:rsidRDefault="00F90BDC">
      <w:r xmlns:w="http://schemas.openxmlformats.org/wordprocessingml/2006/main">
        <w:t xml:space="preserve">1: Иохан 3:16 - Учир нь Бурхан ертөнцийг үнэхээр хайрласан тул Түүнд итгэдэг хэн бүхэн мөхөхгүй, харин мөнх амьтай болохын тулд цорын ганц Хүүгээ өгсөн.</w:t>
      </w:r>
    </w:p>
    <w:p w14:paraId="46BAA87F" w14:textId="77777777" w:rsidR="00F90BDC" w:rsidRDefault="00F90BDC"/>
    <w:p w14:paraId="01DEF5AB" w14:textId="77777777" w:rsidR="00F90BDC" w:rsidRDefault="00F90BDC">
      <w:r xmlns:w="http://schemas.openxmlformats.org/wordprocessingml/2006/main">
        <w:t xml:space="preserve">2: 2 Петр 3:9 - Зарим хүмүүс амлалтдаа хойрго ханддаг шиг Их Эзэн амлалтдаа хойрго байдаггүй. гэвч хэн ч мөхөхийг хүсэхгүй, харин бүгд наманчлалд ирэхийг хүсэн хүлээдэггүй.</w:t>
      </w:r>
    </w:p>
    <w:p w14:paraId="61835951" w14:textId="77777777" w:rsidR="00F90BDC" w:rsidRDefault="00F90BDC"/>
    <w:p w14:paraId="07065B1D" w14:textId="77777777" w:rsidR="00F90BDC" w:rsidRDefault="00F90BDC">
      <w:r xmlns:w="http://schemas.openxmlformats.org/wordprocessingml/2006/main">
        <w:t xml:space="preserve">ҮЙЛС 11:19 Стефаны хавчлагад тарсан хүмүүс Финик, Кипр, Антиох хүртэл явж, зөвхөн иудейчүүдэд л энэ үгийг тунхаглав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Стефаны шавь нар хавчлагын улмаас гадаадад тарж, Финик, Кипр, Антиох руу аялж, зөвхөн иудейчүүдэд энэ үгийг тунхаглав.</w:t>
      </w:r>
    </w:p>
    <w:p w14:paraId="2B3BEB4A" w14:textId="77777777" w:rsidR="00F90BDC" w:rsidRDefault="00F90BDC"/>
    <w:p w14:paraId="34BE4801" w14:textId="77777777" w:rsidR="00F90BDC" w:rsidRDefault="00F90BDC">
      <w:r xmlns:w="http://schemas.openxmlformats.org/wordprocessingml/2006/main">
        <w:t xml:space="preserve">1. Хавчлага хавчлагаар дамжуулан Бурханы хамгаалалт</w:t>
      </w:r>
    </w:p>
    <w:p w14:paraId="02DD2B34" w14:textId="77777777" w:rsidR="00F90BDC" w:rsidRDefault="00F90BDC"/>
    <w:p w14:paraId="79CF1F63" w14:textId="77777777" w:rsidR="00F90BDC" w:rsidRDefault="00F90BDC">
      <w:r xmlns:w="http://schemas.openxmlformats.org/wordprocessingml/2006/main">
        <w:t xml:space="preserve">2. Зөв үзэгчдэд номлохын ач холбогдол</w:t>
      </w:r>
    </w:p>
    <w:p w14:paraId="19F40D55" w14:textId="77777777" w:rsidR="00F90BDC" w:rsidRDefault="00F90BDC"/>
    <w:p w14:paraId="42B043BB" w14:textId="77777777" w:rsidR="00F90BDC" w:rsidRDefault="00F90BDC">
      <w:r xmlns:w="http://schemas.openxmlformats.org/wordprocessingml/2006/main">
        <w:t xml:space="preserve">1. Үйлс 8:4 - "Тиймээс тараагдсан хүмүүс хаа сайгүй явж, үгийг тунхаглав."</w:t>
      </w:r>
    </w:p>
    <w:p w14:paraId="7F232C34" w14:textId="77777777" w:rsidR="00F90BDC" w:rsidRDefault="00F90BDC"/>
    <w:p w14:paraId="0363CDD7" w14:textId="77777777" w:rsidR="00F90BDC" w:rsidRDefault="00F90BDC">
      <w:r xmlns:w="http://schemas.openxmlformats.org/wordprocessingml/2006/main">
        <w:t xml:space="preserve">2. Матай 28:19 - "Тиймээс та нар явж, бүх үндэстнийг Эцэг, Хүү, Ариун Сүнсний нэрээр баптисм хүртэж, зааж өг."</w:t>
      </w:r>
    </w:p>
    <w:p w14:paraId="26DC69D4" w14:textId="77777777" w:rsidR="00F90BDC" w:rsidRDefault="00F90BDC"/>
    <w:p w14:paraId="70D4B0BF" w14:textId="77777777" w:rsidR="00F90BDC" w:rsidRDefault="00F90BDC">
      <w:r xmlns:w="http://schemas.openxmlformats.org/wordprocessingml/2006/main">
        <w:t xml:space="preserve">ҮЙЛС 11:20 Тэдний зарим нь Антиохт ирээд Грекчүүдэд хандаж, ЭЗЭН Есүсийг тунхаглаж байсан Кипр, Киренийн хүмүүс байв.</w:t>
      </w:r>
    </w:p>
    <w:p w14:paraId="2A8D7B36" w14:textId="77777777" w:rsidR="00F90BDC" w:rsidRDefault="00F90BDC"/>
    <w:p w14:paraId="10BC88C8" w14:textId="77777777" w:rsidR="00F90BDC" w:rsidRDefault="00F90BDC">
      <w:r xmlns:w="http://schemas.openxmlformats.org/wordprocessingml/2006/main">
        <w:t xml:space="preserve">Кипр, Киренийн эрчүүд Антиохт Грекчүүдэд Эзэн Есүсийг тунхаглав.</w:t>
      </w:r>
    </w:p>
    <w:p w14:paraId="2BD8230B" w14:textId="77777777" w:rsidR="00F90BDC" w:rsidRDefault="00F90BDC"/>
    <w:p w14:paraId="1DC5344A" w14:textId="77777777" w:rsidR="00F90BDC" w:rsidRDefault="00F90BDC">
      <w:r xmlns:w="http://schemas.openxmlformats.org/wordprocessingml/2006/main">
        <w:t xml:space="preserve">1. Сайн мэдээг тунхаглах хүч</w:t>
      </w:r>
    </w:p>
    <w:p w14:paraId="3173C5D0" w14:textId="77777777" w:rsidR="00F90BDC" w:rsidRDefault="00F90BDC"/>
    <w:p w14:paraId="4178889D" w14:textId="77777777" w:rsidR="00F90BDC" w:rsidRDefault="00F90BDC">
      <w:r xmlns:w="http://schemas.openxmlformats.org/wordprocessingml/2006/main">
        <w:t xml:space="preserve">2. Үндэстэн болгонд Есүсийг тунхаглах нь</w:t>
      </w:r>
    </w:p>
    <w:p w14:paraId="481DD6E3" w14:textId="77777777" w:rsidR="00F90BDC" w:rsidRDefault="00F90BDC"/>
    <w:p w14:paraId="3BC992DD" w14:textId="77777777" w:rsidR="00F90BDC" w:rsidRDefault="00F90BDC">
      <w:r xmlns:w="http://schemas.openxmlformats.org/wordprocessingml/2006/main">
        <w:t xml:space="preserve">1. Үйлс 1:8 - "Харин Ариун Сүнс чам дээр ирэх үед та нар хүчийг хүлээн авч, Иерусалим, бүх Иудей, Самари, дэлхийн хязгаар хүртэл Миний гэрчүүд байх болно."</w:t>
      </w:r>
    </w:p>
    <w:p w14:paraId="3F13FE4E" w14:textId="77777777" w:rsidR="00F90BDC" w:rsidRDefault="00F90BDC"/>
    <w:p w14:paraId="7D0FBDE4" w14:textId="77777777" w:rsidR="00F90BDC" w:rsidRDefault="00F90BDC">
      <w:r xmlns:w="http://schemas.openxmlformats.org/wordprocessingml/2006/main">
        <w:t xml:space="preserve">Эцэг, Хүү, Ариун Сүнсний нэрээр </w:t>
      </w:r>
      <w:r xmlns:w="http://schemas.openxmlformats.org/wordprocessingml/2006/main">
        <w:t xml:space="preserve">баптисм хүртэж, Миний чамд тушаасан бүхнийг дуулгавартай дагахыг тэдэнд заагтун. Мөн гарцаагүй. </w:t>
      </w:r>
      <w:r xmlns:w="http://schemas.openxmlformats.org/wordprocessingml/2006/main">
        <w:lastRenderedPageBreak xmlns:w="http://schemas.openxmlformats.org/wordprocessingml/2006/main"/>
      </w:r>
      <w:r xmlns:w="http://schemas.openxmlformats.org/wordprocessingml/2006/main">
        <w:t xml:space="preserve">Би нас эцэс хүртэл чамтай үргэлж хамт байна.??</w:t>
      </w:r>
    </w:p>
    <w:p w14:paraId="5FF4BF93" w14:textId="77777777" w:rsidR="00F90BDC" w:rsidRDefault="00F90BDC"/>
    <w:p w14:paraId="4B664C09" w14:textId="77777777" w:rsidR="00F90BDC" w:rsidRDefault="00F90BDC">
      <w:r xmlns:w="http://schemas.openxmlformats.org/wordprocessingml/2006/main">
        <w:t xml:space="preserve">ҮЙЛС 11:21 ЭЗЭНий мутар тэдэнтэй хамт байсан бөгөөд маш олон хүн итгэж, ЭЗЭНд хандав.</w:t>
      </w:r>
    </w:p>
    <w:p w14:paraId="2E7FC2BF" w14:textId="77777777" w:rsidR="00F90BDC" w:rsidRDefault="00F90BDC"/>
    <w:p w14:paraId="765EEC2E" w14:textId="77777777" w:rsidR="00F90BDC" w:rsidRDefault="00F90BDC">
      <w:r xmlns:w="http://schemas.openxmlformats.org/wordprocessingml/2006/main">
        <w:t xml:space="preserve">Их Эзэний мутар итгэгчидтэй хамт байсан нь олон хүнийг Эзэн рүү эргүүлэхэд хүргэсэн.</w:t>
      </w:r>
    </w:p>
    <w:p w14:paraId="329795E6" w14:textId="77777777" w:rsidR="00F90BDC" w:rsidRDefault="00F90BDC"/>
    <w:p w14:paraId="7C5E75B0" w14:textId="77777777" w:rsidR="00F90BDC" w:rsidRDefault="00F90BDC">
      <w:r xmlns:w="http://schemas.openxmlformats.org/wordprocessingml/2006/main">
        <w:t xml:space="preserve">1. Бурхан уу? </w:t>
      </w:r>
      <w:r xmlns:w="http://schemas.openxmlformats.org/wordprocessingml/2006/main">
        <w:rPr>
          <w:rFonts w:ascii="맑은 고딕 Semilight" w:hAnsi="맑은 고딕 Semilight"/>
        </w:rPr>
        <w:t xml:space="preserve">셲 </w:t>
      </w:r>
      <w:r xmlns:w="http://schemas.openxmlformats.org/wordprocessingml/2006/main">
        <w:t xml:space="preserve">Гар үргэлж бидэнтэй хамт байдаг</w:t>
      </w:r>
    </w:p>
    <w:p w14:paraId="4ED5D8AC" w14:textId="77777777" w:rsidR="00F90BDC" w:rsidRDefault="00F90BDC"/>
    <w:p w14:paraId="7CE62283" w14:textId="77777777" w:rsidR="00F90BDC" w:rsidRDefault="00F90BDC">
      <w:r xmlns:w="http://schemas.openxmlformats.org/wordprocessingml/2006/main">
        <w:t xml:space="preserve">2. Бурханд хариулах уу? </w:t>
      </w:r>
      <w:r xmlns:w="http://schemas.openxmlformats.org/wordprocessingml/2006/main">
        <w:rPr>
          <w:rFonts w:ascii="맑은 고딕 Semilight" w:hAnsi="맑은 고딕 Semilight"/>
        </w:rPr>
        <w:t xml:space="preserve">셲 </w:t>
      </w:r>
      <w:r xmlns:w="http://schemas.openxmlformats.org/wordprocessingml/2006/main">
        <w:t xml:space="preserve">Дуудлага</w:t>
      </w:r>
    </w:p>
    <w:p w14:paraId="23C6E83D" w14:textId="77777777" w:rsidR="00F90BDC" w:rsidRDefault="00F90BDC"/>
    <w:p w14:paraId="20C82E53" w14:textId="77777777" w:rsidR="00F90BDC" w:rsidRDefault="00F90BDC">
      <w:r xmlns:w="http://schemas.openxmlformats.org/wordprocessingml/2006/main">
        <w:t xml:space="preserve">1. Ром 8:31 - ? </w:t>
      </w:r>
      <w:r xmlns:w="http://schemas.openxmlformats.org/wordprocessingml/2006/main">
        <w:rPr>
          <w:rFonts w:ascii="맑은 고딕 Semilight" w:hAnsi="맑은 고딕 Semilight"/>
        </w:rPr>
        <w:t xml:space="preserve">쏻 </w:t>
      </w:r>
      <w:r xmlns:w="http://schemas.openxmlformats.org/wordprocessingml/2006/main">
        <w:t xml:space="preserve">малгай тэгвэл бид эдгээрийг хэлэх үү? Бурхан бидний төлөө юм бол хэн бидний эсрэг байж чадах юм бэ???</w:t>
      </w:r>
    </w:p>
    <w:p w14:paraId="3AA5E88A" w14:textId="77777777" w:rsidR="00F90BDC" w:rsidRDefault="00F90BDC"/>
    <w:p w14:paraId="09D6CD6E" w14:textId="77777777" w:rsidR="00F90BDC" w:rsidRDefault="00F90BDC">
      <w:r xmlns:w="http://schemas.openxmlformats.org/wordprocessingml/2006/main">
        <w:t xml:space="preserve">2. Дуулал 23:4 - ? </w:t>
      </w:r>
      <w:r xmlns:w="http://schemas.openxmlformats.org/wordprocessingml/2006/main">
        <w:rPr>
          <w:rFonts w:ascii="맑은 고딕 Semilight" w:hAnsi="맑은 고딕 Semilight"/>
        </w:rPr>
        <w:t xml:space="preserve">쏣 </w:t>
      </w:r>
      <w:r xmlns:w="http://schemas.openxmlformats.org/wordprocessingml/2006/main">
        <w:t xml:space="preserve">Хэдийгээр би үхлийн сүүдрийн хөндийгөөр алхаж байгаа ч, би муу зүйлээс айхгүй, учир нь чи надтай хамт байна; чиний саваа, таяг чинь намайг тайвшруулдаг.??</w:t>
      </w:r>
    </w:p>
    <w:p w14:paraId="10939987" w14:textId="77777777" w:rsidR="00F90BDC" w:rsidRDefault="00F90BDC"/>
    <w:p w14:paraId="09759C19" w14:textId="77777777" w:rsidR="00F90BDC" w:rsidRDefault="00F90BDC">
      <w:r xmlns:w="http://schemas.openxmlformats.org/wordprocessingml/2006/main">
        <w:t xml:space="preserve">ҮЙЛС 11:22 Энэ тухай мэдээ Иерусалим дахь сүмийн чихэнд хүрч, тэд Барнабыг Антиох хүртэл явахыг илгээв.</w:t>
      </w:r>
    </w:p>
    <w:p w14:paraId="7FF22C91" w14:textId="77777777" w:rsidR="00F90BDC" w:rsidRDefault="00F90BDC"/>
    <w:p w14:paraId="08A4AD71" w14:textId="77777777" w:rsidR="00F90BDC" w:rsidRDefault="00F90BDC">
      <w:r xmlns:w="http://schemas.openxmlformats.org/wordprocessingml/2006/main">
        <w:t xml:space="preserve">Иерусалим дахь сүм энэ мэдээг түгээхийн тулд Барнабыг Антиох руу илгээв.</w:t>
      </w:r>
    </w:p>
    <w:p w14:paraId="309E77C8" w14:textId="77777777" w:rsidR="00F90BDC" w:rsidRDefault="00F90BDC"/>
    <w:p w14:paraId="4A66022E" w14:textId="77777777" w:rsidR="00F90BDC" w:rsidRDefault="00F90BDC">
      <w:r xmlns:w="http://schemas.openxmlformats.org/wordprocessingml/2006/main">
        <w:t xml:space="preserve">1. Сайн мэдээ түгээх хүч</w:t>
      </w:r>
    </w:p>
    <w:p w14:paraId="466E8656" w14:textId="77777777" w:rsidR="00F90BDC" w:rsidRDefault="00F90BDC"/>
    <w:p w14:paraId="1924731A" w14:textId="77777777" w:rsidR="00F90BDC" w:rsidRDefault="00F90BDC">
      <w:r xmlns:w="http://schemas.openxmlformats.org/wordprocessingml/2006/main">
        <w:t xml:space="preserve">2. Христийн шашны номлогчдын ач холбогдол</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28:19-20 - "Тиймээс явж, бүх үндэстнийг дагалдагч болгож, Эцэг, Хүү, Ариун Сүнсний нэрээр баптисм хүртэж, Миний чамд тушаасан бүхнийг дагахыг тэдэнд зааж өг. Мөн болгоогтун. , Би эриний эцэс хүртэл үргэлж чамтай хамт байна."</w:t>
      </w:r>
    </w:p>
    <w:p w14:paraId="66C040B4" w14:textId="77777777" w:rsidR="00F90BDC" w:rsidRDefault="00F90BDC"/>
    <w:p w14:paraId="787F3252" w14:textId="77777777" w:rsidR="00F90BDC" w:rsidRDefault="00F90BDC">
      <w:r xmlns:w="http://schemas.openxmlformats.org/wordprocessingml/2006/main">
        <w:t xml:space="preserve">2. Исаиа 6:8 - "Тэгээд би ЭЗЭНий дуу хоолойг сонсов, ? </w:t>
      </w:r>
      <w:r xmlns:w="http://schemas.openxmlformats.org/wordprocessingml/2006/main">
        <w:rPr>
          <w:rFonts w:ascii="맑은 고딕 Semilight" w:hAnsi="맑은 고딕 Semilight"/>
        </w:rPr>
        <w:t xml:space="preserve">쏻 </w:t>
      </w:r>
      <w:r xmlns:w="http://schemas.openxmlformats.org/wordprocessingml/2006/main">
        <w:t xml:space="preserve">би хэнийг явуулах уу? Тэгээд хэн бидний төлөө явах вэ? Би: ? </w:t>
      </w:r>
      <w:r xmlns:w="http://schemas.openxmlformats.org/wordprocessingml/2006/main">
        <w:rPr>
          <w:rFonts w:ascii="맑은 고딕 Semilight" w:hAnsi="맑은 고딕 Semilight"/>
        </w:rPr>
        <w:t xml:space="preserve">쏦 </w:t>
      </w:r>
      <w:r xmlns:w="http://schemas.openxmlformats.org/wordprocessingml/2006/main">
        <w:t xml:space="preserve">би байна. Намайг явуулаач!??</w:t>
      </w:r>
    </w:p>
    <w:p w14:paraId="42BA7A6F" w14:textId="77777777" w:rsidR="00F90BDC" w:rsidRDefault="00F90BDC"/>
    <w:p w14:paraId="06F7DDE7" w14:textId="77777777" w:rsidR="00F90BDC" w:rsidRDefault="00F90BDC">
      <w:r xmlns:w="http://schemas.openxmlformats.org/wordprocessingml/2006/main">
        <w:t xml:space="preserve">ҮЙЛС 11:23 Тэрээр ирж, Бурханы нигүүлслийг хараад баярлаж, зүрх сэтгэлээрээ Эзэнтэй зууралдахыг тэдэнд уриалав.</w:t>
      </w:r>
    </w:p>
    <w:p w14:paraId="6E0897C5" w14:textId="77777777" w:rsidR="00F90BDC" w:rsidRDefault="00F90BDC"/>
    <w:p w14:paraId="5AB34AE3" w14:textId="77777777" w:rsidR="00F90BDC" w:rsidRDefault="00F90BDC">
      <w:r xmlns:w="http://schemas.openxmlformats.org/wordprocessingml/2006/main">
        <w:t xml:space="preserve">Барнаб Бурханы нигүүлслийг харж, хүн бүрийг Эзэнд үнэнч хэвээр байхыг уриалав.</w:t>
      </w:r>
    </w:p>
    <w:p w14:paraId="2B4CDD14" w14:textId="77777777" w:rsidR="00F90BDC" w:rsidRDefault="00F90BDC"/>
    <w:p w14:paraId="3ECA1059" w14:textId="77777777" w:rsidR="00F90BDC" w:rsidRDefault="00F90BDC">
      <w:r xmlns:w="http://schemas.openxmlformats.org/wordprocessingml/2006/main">
        <w:t xml:space="preserve">1. Бурханы нигүүлсэл бол хэзээ ч үл тоомсорлож болохгүй бэлэг юм.</w:t>
      </w:r>
    </w:p>
    <w:p w14:paraId="68E1F621" w14:textId="77777777" w:rsidR="00F90BDC" w:rsidRDefault="00F90BDC"/>
    <w:p w14:paraId="3FAC3AFC" w14:textId="77777777" w:rsidR="00F90BDC" w:rsidRDefault="00F90BDC">
      <w:r xmlns:w="http://schemas.openxmlformats.org/wordprocessingml/2006/main">
        <w:t xml:space="preserve">2. Бидний Эзэнд үнэнч байх нь санаатай бөгөөд гуйвшгүй амлалт байх ёстой.</w:t>
      </w:r>
    </w:p>
    <w:p w14:paraId="4D5FBE12" w14:textId="77777777" w:rsidR="00F90BDC" w:rsidRDefault="00F90BDC"/>
    <w:p w14:paraId="6D0BA149" w14:textId="77777777" w:rsidR="00F90BDC" w:rsidRDefault="00F90BDC">
      <w:r xmlns:w="http://schemas.openxmlformats.org/wordprocessingml/2006/main">
        <w:t xml:space="preserve">1. Ром 12:1-2 - Тийм учраас ах эгч нар аа, Бурханы өмнө би та нарыг гуйж байна уу? </w:t>
      </w:r>
      <w:r xmlns:w="http://schemas.openxmlformats.org/wordprocessingml/2006/main">
        <w:rPr>
          <w:rFonts w:ascii="맑은 고딕 Semilight" w:hAnsi="맑은 고딕 Semilight"/>
        </w:rPr>
        <w:t xml:space="preserve">셲 </w:t>
      </w:r>
      <w:r xmlns:w="http://schemas.openxmlformats.org/wordprocessingml/2006/main">
        <w:t xml:space="preserve">өршөөл, бие махбодоо Бурханд ариун, тааламжтай амьд тахил болгон өргөх үү? </w:t>
      </w:r>
      <w:r xmlns:w="http://schemas.openxmlformats.org/wordprocessingml/2006/main">
        <w:rPr>
          <w:rFonts w:ascii="맑은 고딕 Semilight" w:hAnsi="맑은 고딕 Semilight"/>
        </w:rPr>
        <w:t xml:space="preserve">봳 </w:t>
      </w:r>
      <w:r xmlns:w="http://schemas.openxmlformats.org/wordprocessingml/2006/main">
        <w:t xml:space="preserve">Түүний бол чиний үнэн бөгөөд зөв шүтлэг юм.</w:t>
      </w:r>
    </w:p>
    <w:p w14:paraId="72376B2C" w14:textId="77777777" w:rsidR="00F90BDC" w:rsidRDefault="00F90BDC"/>
    <w:p w14:paraId="5317685A" w14:textId="77777777" w:rsidR="00F90BDC" w:rsidRDefault="00F90BDC">
      <w:r xmlns:w="http://schemas.openxmlformats.org/wordprocessingml/2006/main">
        <w:t xml:space="preserve">2. Дэд хууль 6:5 - Өөрийн Бурхан ЭЗЭНээ бүх зүрх, бүх сэтгэл, бүх хүч чадлаараа хайрла.</w:t>
      </w:r>
    </w:p>
    <w:p w14:paraId="440B17CA" w14:textId="77777777" w:rsidR="00F90BDC" w:rsidRDefault="00F90BDC"/>
    <w:p w14:paraId="789C8B14" w14:textId="77777777" w:rsidR="00F90BDC" w:rsidRDefault="00F90BDC">
      <w:r xmlns:w="http://schemas.openxmlformats.org/wordprocessingml/2006/main">
        <w:t xml:space="preserve">ҮЙЛС 11:24 Учир нь тэр Ариун Сүнсээр дүүрэн, итгэлээр дүүрэн сайн хүн байсан бөгөөд Их Эзэнд олон хүн нэмэгдэв.</w:t>
      </w:r>
    </w:p>
    <w:p w14:paraId="28907148" w14:textId="77777777" w:rsidR="00F90BDC" w:rsidRDefault="00F90BDC"/>
    <w:p w14:paraId="4856AA1A" w14:textId="77777777" w:rsidR="00F90BDC" w:rsidRDefault="00F90BDC">
      <w:r xmlns:w="http://schemas.openxmlformats.org/wordprocessingml/2006/main">
        <w:t xml:space="preserve">Сайн хүн Ариун Сүнс, итгэлээр дүүрэн байсан бөгөөд олон хүнийг Их Эзэн рүү хөтөлсөн.</w:t>
      </w:r>
    </w:p>
    <w:p w14:paraId="3FC88435" w14:textId="77777777" w:rsidR="00F90BDC" w:rsidRDefault="00F90BDC"/>
    <w:p w14:paraId="0A84BA27" w14:textId="77777777" w:rsidR="00F90BDC" w:rsidRDefault="00F90BDC">
      <w:r xmlns:w="http://schemas.openxmlformats.org/wordprocessingml/2006/main">
        <w:t xml:space="preserve">1. Итгэлийн хүч ба Ариун Сүнс</w:t>
      </w:r>
    </w:p>
    <w:p w14:paraId="20E615EE" w14:textId="77777777" w:rsidR="00F90BDC" w:rsidRDefault="00F90BDC"/>
    <w:p w14:paraId="35E401EF" w14:textId="77777777" w:rsidR="00F90BDC" w:rsidRDefault="00F90BDC">
      <w:r xmlns:w="http://schemas.openxmlformats.org/wordprocessingml/2006/main">
        <w:t xml:space="preserve">2. Сайн хүмүүсийн Бурханы хаант улсад үзүүлэх нөлөө</w:t>
      </w:r>
    </w:p>
    <w:p w14:paraId="072B09B1" w14:textId="77777777" w:rsidR="00F90BDC" w:rsidRDefault="00F90BDC"/>
    <w:p w14:paraId="191F72F1" w14:textId="77777777" w:rsidR="00F90BDC" w:rsidRDefault="00F90BDC">
      <w:r xmlns:w="http://schemas.openxmlformats.org/wordprocessingml/2006/main">
        <w:t xml:space="preserve">1. Ром 10:17 - Тиймээс итгэл нь сонсохоос, сонсох нь Христийн үгээр дамжин ирдэг.</w:t>
      </w:r>
    </w:p>
    <w:p w14:paraId="66893E65" w14:textId="77777777" w:rsidR="00F90BDC" w:rsidRDefault="00F90BDC"/>
    <w:p w14:paraId="3A2BA765" w14:textId="77777777" w:rsidR="00F90BDC" w:rsidRDefault="00F90BDC">
      <w:r xmlns:w="http://schemas.openxmlformats.org/wordprocessingml/2006/main">
        <w:t xml:space="preserve">2. Матай 5:14-16 - ? </w:t>
      </w:r>
      <w:r xmlns:w="http://schemas.openxmlformats.org/wordprocessingml/2006/main">
        <w:rPr>
          <w:rFonts w:ascii="맑은 고딕 Semilight" w:hAnsi="맑은 고딕 Semilight"/>
        </w:rPr>
        <w:t xml:space="preserve">쏽 </w:t>
      </w:r>
      <w:r xmlns:w="http://schemas.openxmlformats.org/wordprocessingml/2006/main">
        <w:t xml:space="preserve">чи бол дэлхийн гэрэл. Уулан дээр тогтсон хотыг нуух аргагүй. Хүмүүс чийдэнг асаагаад сагсны доор тавьдаггүй, харин тавиур дээр тавьдаг бөгөөд энэ нь гэрт байгаа бүх хүмүүст гэрэл өгдөг. Үүний нэгэн адил та нарын сайн үйлсийг харж, тэнгэр дэх Эцэгийг тань алдаршуулахын тулд та нарын гэрэл бусдын өмнө тусах болтугай.</w:t>
      </w:r>
    </w:p>
    <w:p w14:paraId="37C1AD73" w14:textId="77777777" w:rsidR="00F90BDC" w:rsidRDefault="00F90BDC"/>
    <w:p w14:paraId="1C27F3DD" w14:textId="77777777" w:rsidR="00F90BDC" w:rsidRDefault="00F90BDC">
      <w:r xmlns:w="http://schemas.openxmlformats.org/wordprocessingml/2006/main">
        <w:t xml:space="preserve">ҮЙЛС 11:25 Дараа нь Барнаб Саулыг хайхаар Тарс руу явав.</w:t>
      </w:r>
    </w:p>
    <w:p w14:paraId="43C32C04" w14:textId="77777777" w:rsidR="00F90BDC" w:rsidRDefault="00F90BDC"/>
    <w:p w14:paraId="317C8147" w14:textId="77777777" w:rsidR="00F90BDC" w:rsidRDefault="00F90BDC">
      <w:r xmlns:w="http://schemas.openxmlformats.org/wordprocessingml/2006/main">
        <w:t xml:space="preserve">Барнаб Саулыг хайхаар Тарс руу явав.</w:t>
      </w:r>
    </w:p>
    <w:p w14:paraId="107842E2" w14:textId="77777777" w:rsidR="00F90BDC" w:rsidRDefault="00F90BDC"/>
    <w:p w14:paraId="70AA9384" w14:textId="77777777" w:rsidR="00F90BDC" w:rsidRDefault="00F90BDC">
      <w:r xmlns:w="http://schemas.openxmlformats.org/wordprocessingml/2006/main">
        <w:t xml:space="preserve">1. Барнаб Саулыг Тарсаас олсон нь Бурханы халамжийн гар юм.</w:t>
      </w:r>
    </w:p>
    <w:p w14:paraId="5AEA30BA" w14:textId="77777777" w:rsidR="00F90BDC" w:rsidRDefault="00F90BDC"/>
    <w:p w14:paraId="655C407C" w14:textId="77777777" w:rsidR="00F90BDC" w:rsidRDefault="00F90BDC">
      <w:r xmlns:w="http://schemas.openxmlformats.org/wordprocessingml/2006/main">
        <w:t xml:space="preserve">2. Итгэлтэй нөхөрлөлийн ач холбогдол - Барнаб Саулыг хайж байна.</w:t>
      </w:r>
    </w:p>
    <w:p w14:paraId="1F22CAFD" w14:textId="77777777" w:rsidR="00F90BDC" w:rsidRDefault="00F90BDC"/>
    <w:p w14:paraId="14D1FBA4" w14:textId="77777777" w:rsidR="00F90BDC" w:rsidRDefault="00F90BDC">
      <w:r xmlns:w="http://schemas.openxmlformats.org/wordprocessingml/2006/main">
        <w:t xml:space="preserve">1. Сургаалт үгс 16:9 - Хүний зүрх замаа төлөвлөдөг бол Их Эзэн түүний алхмуудыг тогтоодог.</w:t>
      </w:r>
    </w:p>
    <w:p w14:paraId="56AF911A" w14:textId="77777777" w:rsidR="00F90BDC" w:rsidRDefault="00F90BDC"/>
    <w:p w14:paraId="285E7A13" w14:textId="77777777" w:rsidR="00F90BDC" w:rsidRDefault="00F90BDC">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14:paraId="4B7DE665" w14:textId="77777777" w:rsidR="00F90BDC" w:rsidRDefault="00F90BDC"/>
    <w:p w14:paraId="37FC9313" w14:textId="77777777" w:rsidR="00F90BDC" w:rsidRDefault="00F90BDC">
      <w:r xmlns:w="http://schemas.openxmlformats.org/wordprocessingml/2006/main">
        <w:t xml:space="preserve">ҮЙЛС 11:26 Тэр түүнийг олоод Антиохт авчрав. Мөнхүү улиран тохиох дор бүтэн жилийн турш тэд сүмтэй хамт цугларч, олон хүнд сургасан. Антиохт шавь нараа эхлээд Христэд итгэгчид гэж нэрлэдэг байв.</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Барнаб Саулыг олж, Антиох дахь сүмд авчрав. Тэр хоёр бүтэн жил хүмүүст сургааль зааж, тэндхийн хүмүүс шавь нараа хамгийн түрүүнд Христэд итгэгчид гэж нэрлэсэн.</w:t>
      </w:r>
    </w:p>
    <w:p w14:paraId="4069E772" w14:textId="77777777" w:rsidR="00F90BDC" w:rsidRDefault="00F90BDC"/>
    <w:p w14:paraId="39E0E7AA" w14:textId="77777777" w:rsidR="00F90BDC" w:rsidRDefault="00F90BDC">
      <w:r xmlns:w="http://schemas.openxmlformats.org/wordprocessingml/2006/main">
        <w:t xml:space="preserve">1. Антиохын сүм: Номлогчийн ажлын загвар</w:t>
      </w:r>
    </w:p>
    <w:p w14:paraId="04244A24" w14:textId="77777777" w:rsidR="00F90BDC" w:rsidRDefault="00F90BDC"/>
    <w:p w14:paraId="7F3CF156" w14:textId="77777777" w:rsidR="00F90BDC" w:rsidRDefault="00F90BDC">
      <w:r xmlns:w="http://schemas.openxmlformats.org/wordprocessingml/2006/main">
        <w:t xml:space="preserve">2. Христийн шавь байх: Энэ нь юу гэсэн үг вэ?</w:t>
      </w:r>
    </w:p>
    <w:p w14:paraId="60035B2A" w14:textId="77777777" w:rsidR="00F90BDC" w:rsidRDefault="00F90BDC"/>
    <w:p w14:paraId="7BCD3BE3" w14:textId="77777777" w:rsidR="00F90BDC" w:rsidRDefault="00F90BDC">
      <w:r xmlns:w="http://schemas.openxmlformats.org/wordprocessingml/2006/main">
        <w:t xml:space="preserve">1. Үйлс 11:26</w:t>
      </w:r>
    </w:p>
    <w:p w14:paraId="0B7F674F" w14:textId="77777777" w:rsidR="00F90BDC" w:rsidRDefault="00F90BDC"/>
    <w:p w14:paraId="31AAEE48" w14:textId="77777777" w:rsidR="00F90BDC" w:rsidRDefault="00F90BDC">
      <w:r xmlns:w="http://schemas.openxmlformats.org/wordprocessingml/2006/main">
        <w:t xml:space="preserve">2. Матай 28:18-20 - ? </w:t>
      </w:r>
      <w:r xmlns:w="http://schemas.openxmlformats.org/wordprocessingml/2006/main">
        <w:rPr>
          <w:rFonts w:ascii="맑은 고딕 Semilight" w:hAnsi="맑은 고딕 Semilight"/>
        </w:rPr>
        <w:t xml:space="preserve">쏛 </w:t>
      </w:r>
      <w:r xmlns:w="http://schemas.openxmlformats.org/wordprocessingml/2006/main">
        <w:t xml:space="preserve">Есүс ирж, тэдэнд хэлэв, ? </w:t>
      </w:r>
      <w:r xmlns:w="http://schemas.openxmlformats.org/wordprocessingml/2006/main">
        <w:rPr>
          <w:rFonts w:ascii="맑은 고딕 Semilight" w:hAnsi="맑은 고딕 Semilight"/>
        </w:rPr>
        <w:t xml:space="preserve">쁀 </w:t>
      </w:r>
      <w:r xmlns:w="http://schemas.openxmlformats.org/wordprocessingml/2006/main">
        <w:t xml:space="preserve">Тэнгэр болон газар дээрх бүх эрх мэдэл надад өгөгдсөн. Тиймээс явж, бүх үндэстнийг дагалдагч болгож, тэдэнд Эцэг, Хүү, Ариун Сүнсний нэрээр баптисм хүртээж, Миний чамд тушаасан бүхнийг дагахыг тэдэнд заагтун. Мөн болгоогтун, би эриний эцсийг хүртэл та нартай үргэлж хамт байх болно.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ҮЙЛС 11:27 Энэ өдрүүдэд эш үзүүлэгчид Иерусалимаас Антиох руу ирэв.</w:t>
      </w:r>
    </w:p>
    <w:p w14:paraId="5EB95AD3" w14:textId="77777777" w:rsidR="00F90BDC" w:rsidRDefault="00F90BDC"/>
    <w:p w14:paraId="07DE2D7E" w14:textId="77777777" w:rsidR="00F90BDC" w:rsidRDefault="00F90BDC">
      <w:r xmlns:w="http://schemas.openxmlformats.org/wordprocessingml/2006/main">
        <w:t xml:space="preserve">Энэ үед Иерусалимаас бошиглогчид Антиохт иржээ.</w:t>
      </w:r>
    </w:p>
    <w:p w14:paraId="7183F045" w14:textId="77777777" w:rsidR="00F90BDC" w:rsidRDefault="00F90BDC"/>
    <w:p w14:paraId="6DA57B6D" w14:textId="77777777" w:rsidR="00F90BDC" w:rsidRDefault="00F90BDC">
      <w:r xmlns:w="http://schemas.openxmlformats.org/wordprocessingml/2006/main">
        <w:t xml:space="preserve">1. Зөгнөлийн хүч: Бурханы Үг амьдралыг хэрхэн өөрчилж чадах вэ?</w:t>
      </w:r>
    </w:p>
    <w:p w14:paraId="007D0840" w14:textId="77777777" w:rsidR="00F90BDC" w:rsidRDefault="00F90BDC"/>
    <w:p w14:paraId="57B23845" w14:textId="77777777" w:rsidR="00F90BDC" w:rsidRDefault="00F90BDC">
      <w:r xmlns:w="http://schemas.openxmlformats.org/wordprocessingml/2006/main">
        <w:t xml:space="preserve">2. Бурханы дуудлагыг дагахын ач холбогдол: Үйлс 11:27-г судлах</w:t>
      </w:r>
    </w:p>
    <w:p w14:paraId="6B2591AC" w14:textId="77777777" w:rsidR="00F90BDC" w:rsidRDefault="00F90BDC"/>
    <w:p w14:paraId="1B525A4A" w14:textId="77777777" w:rsidR="00F90BDC" w:rsidRDefault="00F90BDC">
      <w:r xmlns:w="http://schemas.openxmlformats.org/wordprocessingml/2006/main">
        <w:t xml:space="preserve">1. Үйлс 11:27 - "Эдгээр өдрүүдэд эш үзүүлэгчид Иерусалимаас Антиох руу ирэв."</w:t>
      </w:r>
    </w:p>
    <w:p w14:paraId="415E8473" w14:textId="77777777" w:rsidR="00F90BDC" w:rsidRDefault="00F90BDC"/>
    <w:p w14:paraId="620C1920" w14:textId="77777777" w:rsidR="00F90BDC" w:rsidRDefault="00F90BDC">
      <w:r xmlns:w="http://schemas.openxmlformats.org/wordprocessingml/2006/main">
        <w:t xml:space="preserve">2. Исаиа 55:11 - "Миний амнаас гарах үг минь ийм байх болно. Энэ нь надад хоосон буцаж ирэхгүй, харин миний хүссэн зүйлийг биелүүлж, миний илгээсэн зүйлд амжилт олох болно. "</w:t>
      </w:r>
    </w:p>
    <w:p w14:paraId="052CC94E" w14:textId="77777777" w:rsidR="00F90BDC" w:rsidRDefault="00F90BDC"/>
    <w:p w14:paraId="22335F4C" w14:textId="77777777" w:rsidR="00F90BDC" w:rsidRDefault="00F90BDC">
      <w:r xmlns:w="http://schemas.openxmlformats.org/wordprocessingml/2006/main">
        <w:t xml:space="preserve">ҮЙЛС 11:28 Тэдний нэг нь Агаб гэгчээр босож, Клавдиус Цезарийн үед болсон нь дэлхий даяар асар их хомсдолд орохыг Сүнсээр илэрхийлэв.</w:t>
      </w:r>
    </w:p>
    <w:p w14:paraId="27DBB5A9" w14:textId="77777777" w:rsidR="00F90BDC" w:rsidRDefault="00F90BDC"/>
    <w:p w14:paraId="32D4E013" w14:textId="77777777" w:rsidR="00F90BDC" w:rsidRDefault="00F90BDC">
      <w:r xmlns:w="http://schemas.openxmlformats.org/wordprocessingml/2006/main">
        <w:t xml:space="preserve">Агабус бол Клавдий Цезарийн өдрүүдэд агуу өлсгөлөнг зөгнөсөн бошиглогч байсан бөгөөд энэ нь эцэстээ болсон юм.</w:t>
      </w:r>
    </w:p>
    <w:p w14:paraId="2BA4FDEA" w14:textId="77777777" w:rsidR="00F90BDC" w:rsidRDefault="00F90BDC"/>
    <w:p w14:paraId="73ADB8A5" w14:textId="77777777" w:rsidR="00F90BDC" w:rsidRDefault="00F90BDC">
      <w:r xmlns:w="http://schemas.openxmlformats.org/wordprocessingml/2006/main">
        <w:t xml:space="preserve">1. Зөгнөлийн хүч: Агабусын захиасыг ойлгох нь</w:t>
      </w:r>
    </w:p>
    <w:p w14:paraId="6A918C72" w14:textId="77777777" w:rsidR="00F90BDC" w:rsidRDefault="00F90BDC"/>
    <w:p w14:paraId="6CC5F104" w14:textId="77777777" w:rsidR="00F90BDC" w:rsidRDefault="00F90BDC">
      <w:r xmlns:w="http://schemas.openxmlformats.org/wordprocessingml/2006/main">
        <w:t xml:space="preserve">2. Бурханы дээд эрх: Бурхан төлөвлөгөөгөө биелүүлэхийн тулд өлсгөлөнг хэрхэн ашигласан бэ</w:t>
      </w:r>
    </w:p>
    <w:p w14:paraId="00BC0D1C" w14:textId="77777777" w:rsidR="00F90BDC" w:rsidRDefault="00F90BDC"/>
    <w:p w14:paraId="494F98F4" w14:textId="77777777" w:rsidR="00F90BDC" w:rsidRDefault="00F90BDC">
      <w:r xmlns:w="http://schemas.openxmlformats.org/wordprocessingml/2006/main">
        <w:t xml:space="preserve">1. Хабаккук 2:3 - Учир нь үзэгдэл товлосон цагаа хүлээж байна; эцсээ хүртэл яарч байна уу? </w:t>
      </w:r>
      <w:r xmlns:w="http://schemas.openxmlformats.org/wordprocessingml/2006/main">
        <w:rPr>
          <w:rFonts w:ascii="맑은 고딕 Semilight" w:hAnsi="맑은 고딕 Semilight"/>
        </w:rPr>
        <w:t xml:space="preserve">봧 </w:t>
      </w:r>
      <w:r xmlns:w="http://schemas.openxmlformats.org/wordprocessingml/2006/main">
        <w:t xml:space="preserve">т худлаа хэлэхгүй. Хэрэв энэ нь удаан санагдаж байвал түр хүлээнэ үү; энэ нь гарцаагүй ирнэ; хойшлуулахгүй.</w:t>
      </w:r>
    </w:p>
    <w:p w14:paraId="0DABA1CF" w14:textId="77777777" w:rsidR="00F90BDC" w:rsidRDefault="00F90BDC"/>
    <w:p w14:paraId="0C6B46FD" w14:textId="77777777" w:rsidR="00F90BDC" w:rsidRDefault="00F90BDC">
      <w:r xmlns:w="http://schemas.openxmlformats.org/wordprocessingml/2006/main">
        <w:t xml:space="preserve">2. Амос 3:7 - Учир нь Эзэн Бурхан Өөрийн зарц бошиглогчдод нууцаа задлахгүйгээр юу ч хийдэггүй.</w:t>
      </w:r>
    </w:p>
    <w:p w14:paraId="0A8F01A6" w14:textId="77777777" w:rsidR="00F90BDC" w:rsidRDefault="00F90BDC"/>
    <w:p w14:paraId="2B3EF773" w14:textId="77777777" w:rsidR="00F90BDC" w:rsidRDefault="00F90BDC">
      <w:r xmlns:w="http://schemas.openxmlformats.org/wordprocessingml/2006/main">
        <w:t xml:space="preserve">ҮЙЛС 11:29 Дараа нь шавь нар нь хүн бүр өөрийн чадлынхаа хэрээр Иудейд оршин суудаг ах дүүс рүү тусламж илгээхээр шийдэв.</w:t>
      </w:r>
    </w:p>
    <w:p w14:paraId="29A7CED2" w14:textId="77777777" w:rsidR="00F90BDC" w:rsidRDefault="00F90BDC"/>
    <w:p w14:paraId="25B6122D" w14:textId="77777777" w:rsidR="00F90BDC" w:rsidRDefault="00F90BDC">
      <w:r xmlns:w="http://schemas.openxmlformats.org/wordprocessingml/2006/main">
        <w:t xml:space="preserve">Шавь нар өөрсдийн нөөц баялгаа Иудей дэх итгэгчидтэй хуваалцав.</w:t>
      </w:r>
    </w:p>
    <w:p w14:paraId="54E4118D" w14:textId="77777777" w:rsidR="00F90BDC" w:rsidRDefault="00F90BDC"/>
    <w:p w14:paraId="4C8239D2" w14:textId="77777777" w:rsidR="00F90BDC" w:rsidRDefault="00F90BDC">
      <w:r xmlns:w="http://schemas.openxmlformats.org/wordprocessingml/2006/main">
        <w:t xml:space="preserve">1. Хуваалцах нь халамж: Шавь нарын үлгэр жишээ</w:t>
      </w:r>
    </w:p>
    <w:p w14:paraId="3AF100D6" w14:textId="77777777" w:rsidR="00F90BDC" w:rsidRDefault="00F90BDC"/>
    <w:p w14:paraId="4AB9D986" w14:textId="77777777" w:rsidR="00F90BDC" w:rsidRDefault="00F90BDC">
      <w:r xmlns:w="http://schemas.openxmlformats.org/wordprocessingml/2006/main">
        <w:t xml:space="preserve">2. Өгөөмөр сэтгэлийн ерөөл: Шавь нарын үлгэр жишээ</w:t>
      </w:r>
    </w:p>
    <w:p w14:paraId="56DAC3F8" w14:textId="77777777" w:rsidR="00F90BDC" w:rsidRDefault="00F90BDC"/>
    <w:p w14:paraId="219CD637" w14:textId="77777777" w:rsidR="00F90BDC" w:rsidRDefault="00F90BDC">
      <w:r xmlns:w="http://schemas.openxmlformats.org/wordprocessingml/2006/main">
        <w:t xml:space="preserve">итгэгчдийн гэр бүлд харьяалагддаг </w:t>
      </w:r>
      <w:r xmlns:w="http://schemas.openxmlformats.org/wordprocessingml/2006/main">
        <w:t xml:space="preserve">хүмүүст сайныг хийцгээе .</w:t>
      </w:r>
      <w:r xmlns:w="http://schemas.openxmlformats.org/wordprocessingml/2006/main">
        <w:lastRenderedPageBreak xmlns:w="http://schemas.openxmlformats.org/wordprocessingml/2006/main"/>
      </w:r>
    </w:p>
    <w:p w14:paraId="18D2BCA5" w14:textId="77777777" w:rsidR="00F90BDC" w:rsidRDefault="00F90BDC"/>
    <w:p w14:paraId="679BD66A" w14:textId="77777777" w:rsidR="00F90BDC" w:rsidRDefault="00F90BDC">
      <w:r xmlns:w="http://schemas.openxmlformats.org/wordprocessingml/2006/main">
        <w:t xml:space="preserve">2. Ром 12:13 Бурхантай хуваалцах уу? </w:t>
      </w:r>
      <w:r xmlns:w="http://schemas.openxmlformats.org/wordprocessingml/2006/main">
        <w:rPr>
          <w:rFonts w:ascii="맑은 고딕 Semilight" w:hAnsi="맑은 고딕 Semilight"/>
        </w:rPr>
        <w:t xml:space="preserve">셲 </w:t>
      </w:r>
      <w:r xmlns:w="http://schemas.openxmlformats.org/wordprocessingml/2006/main">
        <w:t xml:space="preserve">хэрэгцээтэй хүмүүс. Зочломтгой байдлыг дадлагажуулах.</w:t>
      </w:r>
    </w:p>
    <w:p w14:paraId="607D7D7E" w14:textId="77777777" w:rsidR="00F90BDC" w:rsidRDefault="00F90BDC"/>
    <w:p w14:paraId="49443492" w14:textId="77777777" w:rsidR="00F90BDC" w:rsidRDefault="00F90BDC">
      <w:r xmlns:w="http://schemas.openxmlformats.org/wordprocessingml/2006/main">
        <w:t xml:space="preserve">ҮЙЛС 11:30 Тэд үүнийг бас хийж, Барнаб Саул хоёрын гараар ахлагчид руу илгээв.</w:t>
      </w:r>
    </w:p>
    <w:p w14:paraId="58A1B129" w14:textId="77777777" w:rsidR="00F90BDC" w:rsidRDefault="00F90BDC"/>
    <w:p w14:paraId="4E164FDB" w14:textId="77777777" w:rsidR="00F90BDC" w:rsidRDefault="00F90BDC">
      <w:r xmlns:w="http://schemas.openxmlformats.org/wordprocessingml/2006/main">
        <w:t xml:space="preserve">Энэ хэсэгт Барнаб, Саул нар хэрхэн харь үндэстнүүдээс Иерусалим дахь ахлагчдад санхүүгийн өргөл илгээсэн тухай өгүүлдэг.</w:t>
      </w:r>
    </w:p>
    <w:p w14:paraId="490255DB" w14:textId="77777777" w:rsidR="00F90BDC" w:rsidRDefault="00F90BDC"/>
    <w:p w14:paraId="79A48F77" w14:textId="77777777" w:rsidR="00F90BDC" w:rsidRDefault="00F90BDC">
      <w:r xmlns:w="http://schemas.openxmlformats.org/wordprocessingml/2006/main">
        <w:t xml:space="preserve">1. Өгөөмөр байдлын хүч: Бид Барнаб, Саул хоёроос хэрхэн суралцаж болох вэ?</w:t>
      </w:r>
    </w:p>
    <w:p w14:paraId="3920D16D" w14:textId="77777777" w:rsidR="00F90BDC" w:rsidRDefault="00F90BDC"/>
    <w:p w14:paraId="3B0F0C8D" w14:textId="77777777" w:rsidR="00F90BDC" w:rsidRDefault="00F90BDC">
      <w:r xmlns:w="http://schemas.openxmlformats.org/wordprocessingml/2006/main">
        <w:t xml:space="preserve">2. Нийгэмлэгийн тэргүүлэх чиглэл: Бид бие биенээ хэрхэн дэмжих вэ?</w:t>
      </w:r>
    </w:p>
    <w:p w14:paraId="4B6161C7" w14:textId="77777777" w:rsidR="00F90BDC" w:rsidRDefault="00F90BDC"/>
    <w:p w14:paraId="71F0DFFD" w14:textId="77777777" w:rsidR="00F90BDC" w:rsidRDefault="00F90BDC">
      <w:r xmlns:w="http://schemas.openxmlformats.org/wordprocessingml/2006/main">
        <w:t xml:space="preserve">1. Сургаалт үгс 11:25, "Өгөөмөр хүн хөгждөг, бусдыг сэргээдэг хүн сэргэдэг."</w:t>
      </w:r>
    </w:p>
    <w:p w14:paraId="40CDDECD" w14:textId="77777777" w:rsidR="00F90BDC" w:rsidRDefault="00F90BDC"/>
    <w:p w14:paraId="34E93BE9" w14:textId="77777777" w:rsidR="00F90BDC" w:rsidRDefault="00F90BDC">
      <w:r xmlns:w="http://schemas.openxmlformats.org/wordprocessingml/2006/main">
        <w:t xml:space="preserve">2. 2 Коринт 9:7, "Та нар хүн бүр зүрх сэтгэлдээ өгөхөөр шийдсэн зүйлээ дурамжхан эсвэл албадлагаар биш харин өгөх ёстой, учир нь Бурхан баяр хөөртэй өгөгчийг хайрладаг."</w:t>
      </w:r>
    </w:p>
    <w:p w14:paraId="72AC2086" w14:textId="77777777" w:rsidR="00F90BDC" w:rsidRDefault="00F90BDC"/>
    <w:p w14:paraId="19DC0804" w14:textId="77777777" w:rsidR="00F90BDC" w:rsidRDefault="00F90BDC">
      <w:r xmlns:w="http://schemas.openxmlformats.org/wordprocessingml/2006/main">
        <w:t xml:space="preserve">Үйлс 12-т Херод хаан эртний сүмийг хавчиж хавчиж, Петр шоронгоос гайхамшигтайгаар зугтсан, Херодын үхлийн тухай өгүүлдэг.</w:t>
      </w:r>
    </w:p>
    <w:p w14:paraId="292C4A96" w14:textId="77777777" w:rsidR="00F90BDC" w:rsidRDefault="00F90BDC"/>
    <w:p w14:paraId="23361AC2" w14:textId="77777777" w:rsidR="00F90BDC" w:rsidRDefault="00F90BDC">
      <w:r xmlns:w="http://schemas.openxmlformats.org/wordprocessingml/2006/main">
        <w:t xml:space="preserve">1-р догол мөр: I Херод Агриппа хаан сүмийн зарим гишүүдийг хавчиж байгаагаар энэ бүлэг эхэлдэг. Иудейчүүд Петрийг Исгээгээгүй Талхны баярын үеэр мөн баривчлан авч явахыг хараад Иаков, ах Иохан нарыг илдээр цаазлав (Үйлс) 12:1-4). Тиймээс Петр шоронд хоригдож байсан ч сүмээс түүний төлөө чин сэтгэлээсээ залбирсан.</w:t>
      </w:r>
    </w:p>
    <w:p w14:paraId="6DAD5C24" w14:textId="77777777" w:rsidR="00F90BDC" w:rsidRDefault="00F90BDC"/>
    <w:p w14:paraId="2EB4BED9" w14:textId="77777777" w:rsidR="00F90BDC" w:rsidRDefault="00F90BDC">
      <w:r xmlns:w="http://schemas.openxmlformats.org/wordprocessingml/2006/main">
        <w:t xml:space="preserve">2-р догол мөр: Херодыг шүүх хурлыг авчрахын өмнөх шөнө Петр </w:t>
      </w:r>
      <w:r xmlns:w="http://schemas.openxmlformats.org/wordprocessingml/2006/main">
        <w:lastRenderedPageBreak xmlns:w="http://schemas.openxmlformats.org/wordprocessingml/2006/main"/>
      </w:r>
      <w:r xmlns:w="http://schemas.openxmlformats.org/wordprocessingml/2006/main">
        <w:t xml:space="preserve">гинжтэй хоёр цэргийн хооронд унтаж байтал харуулууд үүдэнд зогсож байв. Гэнэт тэнгэр элч Эзэн гарч ирэн гэрэл гялалзаж, эсийг цохив. гинж унасан бугуйнууд нь сахиусан тэнгэр "Хувцасаа өмсөж бай" гэж хэлэв. Ингэж ороосон нөмрөг дагасан сахиусан тэнгэр үнэхээр юу болж байгааг мэдэж байсан тэр алсын харааг хараад өнгөрөв гэж бодсон эхний хоёр дахь харуулууд ирэн хотыг хөтлөх төмөр хаалгыг онгойлгож тэд өөрөө алхсан нэг гудамжаар явав гэнэт сахиусан тэнгэр түүнийг орхисон (Үйлс 12:6-10). Юу болсныг мэдээд Мариагийн ээж Жон Марк руу утасдаж, олон хүн залбирч цугларсан Рода хаалга хариулахаар ирж, Петрийн дууг таньж догдолж, 'Петр хаалган дээр байна!' гэж хаалгыг онгойлгохгүйгээр буцаж гүйв. Тэд түүнийг "Түүний сахиусан тэнгэр байх ёстой" гэж хэлсэн нь үнэн гэж зүтгэсээр ирсэн гэж тэд хэлсэн. Гэвч Петр тэднийг хаалгыг онгойлгоход Петр тогшсоор байсан харагдагчид гайхсандаа чимээгүй байхыг гараараа дохиж, Их Эзэн шоронгоос хэрхэн гарч ирснийг Иаковын тухай ярьж, бусад ах дүү нар өөр газар очсон тухай тайлбарлав (Үйлс 12:11-17).</w:t>
      </w:r>
    </w:p>
    <w:p w14:paraId="670A68B7" w14:textId="77777777" w:rsidR="00F90BDC" w:rsidRDefault="00F90BDC"/>
    <w:p w14:paraId="1560252D" w14:textId="77777777" w:rsidR="00F90BDC" w:rsidRDefault="00F90BDC">
      <w:r xmlns:w="http://schemas.openxmlformats.org/wordprocessingml/2006/main">
        <w:t xml:space="preserve">3-р догол мөр: Өглөө нь цэргүүдийн дунд Петр шиг үймээн самуун гарсангүй. Херод түүнийг сайтар хайсны дараа цаазлагдсан хамгаалагчдыг олоогүй юм. Дараа нь Херод Иудейээс Кесари руу явж, тэнд хэсэг хугацаанд үлджээ. Тэрээр хүмүүстэй муудалцаж байсан Тир Сидон одоо нэгдэн үзэгчдийн дэмжлэгийг авахыг эрэлхийлэв. Бластус итгэсэн хувийн зарц хаан, тэдний улс нь хааны улсын хоол хүнсний хангамжаас хамааралтай байсан тул энх тайвныг гуйж байв. Тогтоосон өдөр Херод хааны дээл өмссөн хаан ширээнд сууж, олон нийтэд хандан "Энэ дуу хоолой нь бурхан биш" гэж хашгирав. .' Бурханыг магтан дуулаагүй тул тэнгэр элч тэр даруйд нь идсэн хорхойг устгаж, Бурхан идсэн хорхойг устгаж, Бурханы үг үргэлжлэн дэлгэрч, Барнаб Саул тэдний даалгаврыг дуусгаж, тэднийг дагуулан Иерусалимд буцаж ирэв (Үйлс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ҮЙЛС 12:1 Тэр үед Херод хаан сүмийн зарим хүмүүсийг гомдоохын тулд гараа сунгав.</w:t>
      </w:r>
    </w:p>
    <w:p w14:paraId="42639530" w14:textId="77777777" w:rsidR="00F90BDC" w:rsidRDefault="00F90BDC"/>
    <w:p w14:paraId="015F2563" w14:textId="77777777" w:rsidR="00F90BDC" w:rsidRDefault="00F90BDC">
      <w:r xmlns:w="http://schemas.openxmlformats.org/wordprocessingml/2006/main">
        <w:t xml:space="preserve">Херод хаан сүмийн зарим гишүүдийг хавчиж байсан.</w:t>
      </w:r>
    </w:p>
    <w:p w14:paraId="3A29FD5D" w14:textId="77777777" w:rsidR="00F90BDC" w:rsidRDefault="00F90BDC"/>
    <w:p w14:paraId="77E9ADAD" w14:textId="77777777" w:rsidR="00F90BDC" w:rsidRDefault="00F90BDC">
      <w:r xmlns:w="http://schemas.openxmlformats.org/wordprocessingml/2006/main">
        <w:t xml:space="preserve">1. Хавчлагад өртөх үед шантралгүй, итгэлээрээ бат бөх байцгаая.</w:t>
      </w:r>
    </w:p>
    <w:p w14:paraId="5AB8C9CC" w14:textId="77777777" w:rsidR="00F90BDC" w:rsidRDefault="00F90BDC"/>
    <w:p w14:paraId="7E226C00" w14:textId="77777777" w:rsidR="00F90BDC" w:rsidRDefault="00F90BDC">
      <w:r xmlns:w="http://schemas.openxmlformats.org/wordprocessingml/2006/main">
        <w:t xml:space="preserve">2. Бэрхшээлтэй тулгарах үед зорилго, эрхэм зорилгодоо анхаарлаа төвлөрүүлцгээе.</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5:10-12 “Тэнгэрийн хаанчлал тэднийх учраас зөвт байдлын төлөө хавчигдаж байгаа хүмүүс ерөөлтэй еэ. Бусад хүмүүс чамайг доромжилж, хавчиж, миний өмнөөс хилсээр чиний эсрэг бүх төрлийн бузар мууг хэлэх үед та ерөөлтэй еэ. Баярла, баярла, учир нь та нарын өмнө байсан эш үзүүлэгчдийг хавчиж хавчиж байсан учир тэнгэрт чиний шагнал агуу юм."</w:t>
      </w:r>
    </w:p>
    <w:p w14:paraId="57B39AF6" w14:textId="77777777" w:rsidR="00F90BDC" w:rsidRDefault="00F90BDC"/>
    <w:p w14:paraId="204CC3BC" w14:textId="77777777" w:rsidR="00F90BDC" w:rsidRDefault="00F90BDC">
      <w:r xmlns:w="http://schemas.openxmlformats.org/wordprocessingml/2006/main">
        <w:t xml:space="preserve">2. Еврей 10:32-34 “Гэхдээ та нар гэгээрсний дараа зовлон зүдгүүртэй хатуу тэмцлийг туулж, заримдаа олны өмнө зэмлэл, зовлон зүдгүүрт өртөж, заримдаа ийм хандсан хүмүүстэй хамтрагч байсан өмнөх өдрүүдээ эргэн сана. Учир нь та нар шоронд байгаа хүмүүсийг өрөвдөж, эд хөрөнгөө дээрэмдсэнийг баяр хөөртэйгөөр хүлээн авсан, учир нь та нар өөрсдөө илүү сайн эзэмшиж, мөнхийн өмчтэй гэдгээ мэдэж байсан."</w:t>
      </w:r>
    </w:p>
    <w:p w14:paraId="3BFDBA25" w14:textId="77777777" w:rsidR="00F90BDC" w:rsidRDefault="00F90BDC"/>
    <w:p w14:paraId="0FDAF5C9" w14:textId="77777777" w:rsidR="00F90BDC" w:rsidRDefault="00F90BDC">
      <w:r xmlns:w="http://schemas.openxmlformats.org/wordprocessingml/2006/main">
        <w:t xml:space="preserve">Үйлс 12:2 Тэгээд тэрээр Иоханы дүү Иаковыг илдээр алав.</w:t>
      </w:r>
    </w:p>
    <w:p w14:paraId="5E13D96A" w14:textId="77777777" w:rsidR="00F90BDC" w:rsidRDefault="00F90BDC"/>
    <w:p w14:paraId="3A889698" w14:textId="77777777" w:rsidR="00F90BDC" w:rsidRDefault="00F90BDC">
      <w:r xmlns:w="http://schemas.openxmlformats.org/wordprocessingml/2006/main">
        <w:t xml:space="preserve">Херод Агриппа би Иоханы ах Иаковыг илдээр алав.</w:t>
      </w:r>
    </w:p>
    <w:p w14:paraId="25060BF4" w14:textId="77777777" w:rsidR="00F90BDC" w:rsidRDefault="00F90BDC"/>
    <w:p w14:paraId="74055519" w14:textId="77777777" w:rsidR="00F90BDC" w:rsidRDefault="00F90BDC">
      <w:r xmlns:w="http://schemas.openxmlformats.org/wordprocessingml/2006/main">
        <w:t xml:space="preserve">1. Бид даруу байж, амьдралдаа Бурханы хүчийг хүлээн зөвшөөрөхөө хэзээ ч мартаж болохгүй гэдгийг сануулж байна.</w:t>
      </w:r>
    </w:p>
    <w:p w14:paraId="0B9E8889" w14:textId="77777777" w:rsidR="00F90BDC" w:rsidRDefault="00F90BDC"/>
    <w:p w14:paraId="5BE8AB56" w14:textId="77777777" w:rsidR="00F90BDC" w:rsidRDefault="00F90BDC">
      <w:r xmlns:w="http://schemas.openxmlformats.org/wordprocessingml/2006/main">
        <w:t xml:space="preserve">2. Үхлийн өмнө ч гэсэн хайр, уучлалын хүч чадлын тухай сургамж.</w:t>
      </w:r>
    </w:p>
    <w:p w14:paraId="0801EB98" w14:textId="77777777" w:rsidR="00F90BDC" w:rsidRDefault="00F90BDC"/>
    <w:p w14:paraId="4CB7E888" w14:textId="77777777" w:rsidR="00F90BDC" w:rsidRDefault="00F90BDC">
      <w:r xmlns:w="http://schemas.openxmlformats.org/wordprocessingml/2006/main">
        <w:t xml:space="preserve">1. Иаков 4:10 - "Эзэний өмнө өөрсдийгөө даруу бай, тэгвэл Тэр та нарыг өргөх болно."</w:t>
      </w:r>
    </w:p>
    <w:p w14:paraId="466079BB" w14:textId="77777777" w:rsidR="00F90BDC" w:rsidRDefault="00F90BDC"/>
    <w:p w14:paraId="7E2AC9FB" w14:textId="77777777" w:rsidR="00F90BDC" w:rsidRDefault="00F90BDC">
      <w:r xmlns:w="http://schemas.openxmlformats.org/wordprocessingml/2006/main">
        <w:t xml:space="preserve">2. Матай 5:43-45 - "Чи хөршөө хайрлаж, дайснаа үзэн яд" гэж хэлснийг та сонссон. Харин би та нарт хэлье, дайснуудаа хайрлаж, чамайг хавчигчдын төлөө залбир."</w:t>
      </w:r>
    </w:p>
    <w:p w14:paraId="4A939439" w14:textId="77777777" w:rsidR="00F90BDC" w:rsidRDefault="00F90BDC"/>
    <w:p w14:paraId="1AAA3A3B" w14:textId="77777777" w:rsidR="00F90BDC" w:rsidRDefault="00F90BDC">
      <w:r xmlns:w="http://schemas.openxmlformats.org/wordprocessingml/2006/main">
        <w:t xml:space="preserve">ҮЙЛС 12:3 Иудейчүүдэд таалагдахыг тэрээр үзээд Петрийг бас авахаар цааш явав. (Тэр үед исгээгүй талхны өдрүүд байсан.)</w:t>
      </w:r>
    </w:p>
    <w:p w14:paraId="0F88B603" w14:textId="77777777" w:rsidR="00F90BDC" w:rsidRDefault="00F90BDC"/>
    <w:p w14:paraId="0ABB5CFF" w14:textId="77777777" w:rsidR="00F90BDC" w:rsidRDefault="00F90BDC">
      <w:r xmlns:w="http://schemas.openxmlformats.org/wordprocessingml/2006/main">
        <w:t xml:space="preserve">Херод Агриппа I Петрийг исгээгүй талхны өдрүүдэд иудейчүүдэд таалагдсанаар баривчилсан.</w:t>
      </w:r>
    </w:p>
    <w:p w14:paraId="50EB5630" w14:textId="77777777" w:rsidR="00F90BDC" w:rsidRDefault="00F90BDC"/>
    <w:p w14:paraId="6F564813" w14:textId="77777777" w:rsidR="00F90BDC" w:rsidRDefault="00F90BDC">
      <w:r xmlns:w="http://schemas.openxmlformats.org/wordprocessingml/2006/main">
        <w:t xml:space="preserve">1: Хэцүү үед бид итгэлдээ тууштай байж, зовлон зүдгүүрийг даван туулах Их Эзэнд найдах ёстой.</w:t>
      </w:r>
    </w:p>
    <w:p w14:paraId="5C17FC88" w14:textId="77777777" w:rsidR="00F90BDC" w:rsidRDefault="00F90BDC"/>
    <w:p w14:paraId="1F3FE286" w14:textId="77777777" w:rsidR="00F90BDC" w:rsidRDefault="00F90BDC">
      <w:r xmlns:w="http://schemas.openxmlformats.org/wordprocessingml/2006/main">
        <w:t xml:space="preserve">2: Хүмүүсийн хүсэл тэмүүлэл биднийг Бурханд итгэх итгэлээ алдахад хүргэхээс болгоомжлох ёстой.</w:t>
      </w:r>
    </w:p>
    <w:p w14:paraId="70E1DE7B" w14:textId="77777777" w:rsidR="00F90BDC" w:rsidRDefault="00F90BDC"/>
    <w:p w14:paraId="2421108B" w14:textId="77777777" w:rsidR="00F90BDC" w:rsidRDefault="00F90BDC">
      <w:r xmlns:w="http://schemas.openxmlformats.org/wordprocessingml/2006/main">
        <w:t xml:space="preserve">1: Ром 8:28 - "Бурхан бүх зүйлд Өөрийг нь хайрладаг, Түүний зорилгын дагуу дуудагдсан хүмүүсийн сайн сайхны төлөө ажилладаг гэдгийг бид мэднэ."</w:t>
      </w:r>
    </w:p>
    <w:p w14:paraId="238461B7" w14:textId="77777777" w:rsidR="00F90BDC" w:rsidRDefault="00F90BDC"/>
    <w:p w14:paraId="28A56C51" w14:textId="77777777" w:rsidR="00F90BDC" w:rsidRDefault="00F90BDC">
      <w:r xmlns:w="http://schemas.openxmlformats.org/wordprocessingml/2006/main">
        <w:t xml:space="preserve">2: Дуулал 46:10 - "Чимээгүй байж, намайг Бурхан гэдгийг мэд. Би үндэстнүүдийн дунд өргөмжлөгдөж, газар дээр өргөмжлөгдөх болно."</w:t>
      </w:r>
    </w:p>
    <w:p w14:paraId="6D393A29" w14:textId="77777777" w:rsidR="00F90BDC" w:rsidRDefault="00F90BDC"/>
    <w:p w14:paraId="477935D3" w14:textId="77777777" w:rsidR="00F90BDC" w:rsidRDefault="00F90BDC">
      <w:r xmlns:w="http://schemas.openxmlformats.org/wordprocessingml/2006/main">
        <w:t xml:space="preserve">ҮЙЛС 12:4 Тэр түүнийг бариад, шоронд хийж, дөрвөн дөрөвний цэрэгт хүлээлгэн өгөв. Христийн амилалтын баярын дараа түүнийг хүмүүст авчрахыг зорьсон.</w:t>
      </w:r>
    </w:p>
    <w:p w14:paraId="1012AE1B" w14:textId="77777777" w:rsidR="00F90BDC" w:rsidRDefault="00F90BDC"/>
    <w:p w14:paraId="37ADFC1B" w14:textId="77777777" w:rsidR="00F90BDC" w:rsidRDefault="00F90BDC">
      <w:r xmlns:w="http://schemas.openxmlformats.org/wordprocessingml/2006/main">
        <w:t xml:space="preserve">Петрийг баривчилсны дараа Херод түүнийг шоронд хийж, түүнийг хамгаалахаар дөрвөн бүлэг цэрэг томилов. Тэрээр Улаан өндөгний баярын дараа Петрийг хүмүүст авчрахаар төлөвлөжээ.</w:t>
      </w:r>
    </w:p>
    <w:p w14:paraId="28AD576D" w14:textId="77777777" w:rsidR="00F90BDC" w:rsidRDefault="00F90BDC"/>
    <w:p w14:paraId="1CFFAC3E" w14:textId="77777777" w:rsidR="00F90BDC" w:rsidRDefault="00F90BDC">
      <w:r xmlns:w="http://schemas.openxmlformats.org/wordprocessingml/2006/main">
        <w:t xml:space="preserve">1. Хүнд хэцүү үед Бурханы хүчинд найдах</w:t>
      </w:r>
    </w:p>
    <w:p w14:paraId="177F907B" w14:textId="77777777" w:rsidR="00F90BDC" w:rsidRDefault="00F90BDC"/>
    <w:p w14:paraId="13D67CE1" w14:textId="77777777" w:rsidR="00F90BDC" w:rsidRDefault="00F90BDC">
      <w:r xmlns:w="http://schemas.openxmlformats.org/wordprocessingml/2006/main">
        <w:t xml:space="preserve">2. Амьдрал хэцүү үед итгэлдээ бат зогсох</w:t>
      </w:r>
    </w:p>
    <w:p w14:paraId="26816E13" w14:textId="77777777" w:rsidR="00F90BDC" w:rsidRDefault="00F90BDC"/>
    <w:p w14:paraId="4E689A6E" w14:textId="77777777" w:rsidR="00F90BDC" w:rsidRDefault="00F90BDC">
      <w:r xmlns:w="http://schemas.openxmlformats.org/wordprocessingml/2006/main">
        <w:t xml:space="preserve">1. Ром 8:31 - Тэгвэл бид эдгээр зүйлд юу гэж хэлэх вэ? Хэрэв Бурхан бидний талд байгаа бол хэн бидний эсрэг байж чадах вэ?</w:t>
      </w:r>
    </w:p>
    <w:p w14:paraId="1DF94B66" w14:textId="77777777" w:rsidR="00F90BDC" w:rsidRDefault="00F90BDC"/>
    <w:p w14:paraId="7FCE4EEF" w14:textId="77777777" w:rsidR="00F90BDC" w:rsidRDefault="00F90BDC">
      <w:r xmlns:w="http://schemas.openxmlformats.org/wordprocessingml/2006/main">
        <w:t xml:space="preserve">2. 2 Коринт 12:9 - Гэвч тэр надад "Миний хүч чадал сул дорой байдалд төгс болдог тул миний нигүүлсэл чамд хангалттай" гэж хэлсэн.</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ҮЙЛС 12:5 Тиймээс Петр шоронд хоригдож байсан боловч сүм түүний төлөө Бурханд залбирч байв.</w:t>
      </w:r>
    </w:p>
    <w:p w14:paraId="3B06A9A5" w14:textId="77777777" w:rsidR="00F90BDC" w:rsidRDefault="00F90BDC"/>
    <w:p w14:paraId="09A6EF31" w14:textId="77777777" w:rsidR="00F90BDC" w:rsidRDefault="00F90BDC">
      <w:r xmlns:w="http://schemas.openxmlformats.org/wordprocessingml/2006/main">
        <w:t xml:space="preserve">Сүм Петрийг шоронгоос суллуулахын төлөө зогсолтгүй залбирав.</w:t>
      </w:r>
    </w:p>
    <w:p w14:paraId="6432F2E1" w14:textId="77777777" w:rsidR="00F90BDC" w:rsidRDefault="00F90BDC"/>
    <w:p w14:paraId="119C97E7" w14:textId="77777777" w:rsidR="00F90BDC" w:rsidRDefault="00F90BDC">
      <w:r xmlns:w="http://schemas.openxmlformats.org/wordprocessingml/2006/main">
        <w:t xml:space="preserve">1. Залбирлын хүч - Хэцүү үед бидний залбирал бидэнд хэрхэн тусалж чадах вэ.</w:t>
      </w:r>
    </w:p>
    <w:p w14:paraId="3F7C3D8D" w14:textId="77777777" w:rsidR="00F90BDC" w:rsidRDefault="00F90BDC"/>
    <w:p w14:paraId="1C5232C0" w14:textId="77777777" w:rsidR="00F90BDC" w:rsidRDefault="00F90BDC">
      <w:r xmlns:w="http://schemas.openxmlformats.org/wordprocessingml/2006/main">
        <w:t xml:space="preserve">2. Итгэлийн хүч - Бурханд итгэх итгэл нь аливаа бэрхшээлийг даван туулахад бидэнд хэрхэн тусалж чадах вэ?</w:t>
      </w:r>
    </w:p>
    <w:p w14:paraId="1871B224" w14:textId="77777777" w:rsidR="00F90BDC" w:rsidRDefault="00F90BDC"/>
    <w:p w14:paraId="5CCBC001" w14:textId="77777777" w:rsidR="00F90BDC" w:rsidRDefault="00F90BDC">
      <w:r xmlns:w="http://schemas.openxmlformats.org/wordprocessingml/2006/main">
        <w:t xml:space="preserve">1. Иаков 5:16б - "Зөв шударга хүний залбирал нь ажиллаж байх үедээ агуу хүчтэй байдаг."</w:t>
      </w:r>
    </w:p>
    <w:p w14:paraId="0F91D7A8" w14:textId="77777777" w:rsidR="00F90BDC" w:rsidRDefault="00F90BDC"/>
    <w:p w14:paraId="690B1415" w14:textId="77777777" w:rsidR="00F90BDC" w:rsidRDefault="00F90BDC">
      <w:r xmlns:w="http://schemas.openxmlformats.org/wordprocessingml/2006/main">
        <w:t xml:space="preserve">2. Матай 21:22 - "Мөн та нар залбирахдаа юу ч гуйна, хэрэв та итгэлтэй байвал хүлээн авах болно."</w:t>
      </w:r>
    </w:p>
    <w:p w14:paraId="690E517A" w14:textId="77777777" w:rsidR="00F90BDC" w:rsidRDefault="00F90BDC"/>
    <w:p w14:paraId="6558AC14" w14:textId="77777777" w:rsidR="00F90BDC" w:rsidRDefault="00F90BDC">
      <w:r xmlns:w="http://schemas.openxmlformats.org/wordprocessingml/2006/main">
        <w:t xml:space="preserve">ҮЙЛС 12:6 Херод түүнийг гаргаж ирэхийг хүссэн тэр шөнө Петр хоёр гинжээр хүлэгдсэн хоёр цэргийн хооронд унтаж байсан бөгөөд үүдний үүдэнд харуулууд шоронг барьж байв.</w:t>
      </w:r>
    </w:p>
    <w:p w14:paraId="15CE77A6" w14:textId="77777777" w:rsidR="00F90BDC" w:rsidRDefault="00F90BDC"/>
    <w:p w14:paraId="2CD0E2DD" w14:textId="77777777" w:rsidR="00F90BDC" w:rsidRDefault="00F90BDC">
      <w:r xmlns:w="http://schemas.openxmlformats.org/wordprocessingml/2006/main">
        <w:t xml:space="preserve">Петрийг баривчлан шоронд хорьсон бөгөөд түүнийг унтаж байхад нь хоёр цэрэг, хоёр гинжээр хамгаалжээ.</w:t>
      </w:r>
    </w:p>
    <w:p w14:paraId="649BFDAB" w14:textId="77777777" w:rsidR="00F90BDC" w:rsidRDefault="00F90BDC"/>
    <w:p w14:paraId="4F5F6A9A" w14:textId="77777777" w:rsidR="00F90BDC" w:rsidRDefault="00F90BDC">
      <w:r xmlns:w="http://schemas.openxmlformats.org/wordprocessingml/2006/main">
        <w:t xml:space="preserve">1. Бурханы хамгаалалт ихэвчлэн санаанд оромгүй газар байдаг.</w:t>
      </w:r>
    </w:p>
    <w:p w14:paraId="1A897BDA" w14:textId="77777777" w:rsidR="00F90BDC" w:rsidRDefault="00F90BDC"/>
    <w:p w14:paraId="27610EDF" w14:textId="77777777" w:rsidR="00F90BDC" w:rsidRDefault="00F90BDC">
      <w:r xmlns:w="http://schemas.openxmlformats.org/wordprocessingml/2006/main">
        <w:t xml:space="preserve">2. Бид хүнд хэцүү нөхцөлд ч гэсэн Бурханд үнэнч байх ёстой.</w:t>
      </w:r>
    </w:p>
    <w:p w14:paraId="51844F16" w14:textId="77777777" w:rsidR="00F90BDC" w:rsidRDefault="00F90BDC"/>
    <w:p w14:paraId="5BDAE32C" w14:textId="77777777" w:rsidR="00F90BDC" w:rsidRDefault="00F90BDC">
      <w:r xmlns:w="http://schemas.openxmlformats.org/wordprocessingml/2006/main">
        <w:t xml:space="preserve">1. Дуулал 91:11 - Учир нь Тэр чиний бүх замд чамайг сахин хамгаалахын тулд тэнгэр элч нартаа чамд үүрэг өгөх болно.</w:t>
      </w:r>
    </w:p>
    <w:p w14:paraId="7749E333" w14:textId="77777777" w:rsidR="00F90BDC" w:rsidRDefault="00F90BDC"/>
    <w:p w14:paraId="689E2205" w14:textId="77777777" w:rsidR="00F90BDC" w:rsidRDefault="00F90BDC">
      <w:r xmlns:w="http://schemas.openxmlformats.org/wordprocessingml/2006/main">
        <w:t xml:space="preserve">2.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14:paraId="158C1BD2" w14:textId="77777777" w:rsidR="00F90BDC" w:rsidRDefault="00F90BDC"/>
    <w:p w14:paraId="3B140063" w14:textId="77777777" w:rsidR="00F90BDC" w:rsidRDefault="00F90BDC">
      <w:r xmlns:w="http://schemas.openxmlformats.org/wordprocessingml/2006/main">
        <w:t xml:space="preserve">ҮЙЛС 12:7 Харагтун, ЭЗЭНий тэнгэр элч түүн дээр ирж, шоронд гэрэл туссанд Петрийг хажуу тийш нь цохиж, түүнийг босгон, "Хурдан бос" гэв. Тэгээд гинж нь гараас нь тасарчээ.</w:t>
      </w:r>
    </w:p>
    <w:p w14:paraId="095F992E" w14:textId="77777777" w:rsidR="00F90BDC" w:rsidRDefault="00F90BDC"/>
    <w:p w14:paraId="33842A91" w14:textId="77777777" w:rsidR="00F90BDC" w:rsidRDefault="00F90BDC">
      <w:r xmlns:w="http://schemas.openxmlformats.org/wordprocessingml/2006/main">
        <w:t xml:space="preserve">Их Эзэний тэнгэр элч Петрийг шоронд байхад нь үзэгдэж, түүнийг цохиж, босохыг тушаав. Дараа нь түүний гинж гараас нь унав.</w:t>
      </w:r>
    </w:p>
    <w:p w14:paraId="7061C0A2" w14:textId="77777777" w:rsidR="00F90BDC" w:rsidRDefault="00F90BDC"/>
    <w:p w14:paraId="7127FD63" w14:textId="77777777" w:rsidR="00F90BDC" w:rsidRDefault="00F90BDC">
      <w:r xmlns:w="http://schemas.openxmlformats.org/wordprocessingml/2006/main">
        <w:t xml:space="preserve">1. Бурханы хүч: Бурхан биднийг гинжнээс хэрхэн чөлөөлж чадах вэ?</w:t>
      </w:r>
    </w:p>
    <w:p w14:paraId="2630A698" w14:textId="77777777" w:rsidR="00F90BDC" w:rsidRDefault="00F90BDC"/>
    <w:p w14:paraId="3373D0CA" w14:textId="77777777" w:rsidR="00F90BDC" w:rsidRDefault="00F90BDC">
      <w:r xmlns:w="http://schemas.openxmlformats.org/wordprocessingml/2006/main">
        <w:t xml:space="preserve">2. Гэнэтийн гайхамшиг: Хэцүү үед итгэл найдвар олох</w:t>
      </w:r>
    </w:p>
    <w:p w14:paraId="7D1D985E" w14:textId="77777777" w:rsidR="00F90BDC" w:rsidRDefault="00F90BDC"/>
    <w:p w14:paraId="736B36D2" w14:textId="77777777" w:rsidR="00F90BDC" w:rsidRDefault="00F90BDC">
      <w:r xmlns:w="http://schemas.openxmlformats.org/wordprocessingml/2006/main">
        <w:t xml:space="preserve">1. Исаиа 61:1 - Эзэн Бурханы Сүнс над дээр байна, учир нь Их Эзэн намайг зовсон хүмүүст сайн мэдээ хүргэхээр тосолсон; Тэр намайг шархадсан зүрхийг боож, олзлогдогсдод эрх чөлөө, хоригдлуудад эрх чөлөөг тунхаглахын тулд илгээсэн.</w:t>
      </w:r>
    </w:p>
    <w:p w14:paraId="73230D0C" w14:textId="77777777" w:rsidR="00F90BDC" w:rsidRDefault="00F90BDC"/>
    <w:p w14:paraId="22B881D1" w14:textId="77777777" w:rsidR="00F90BDC" w:rsidRDefault="00F90BDC">
      <w:r xmlns:w="http://schemas.openxmlformats.org/wordprocessingml/2006/main">
        <w:t xml:space="preserve">2. Дуулал 146:7 - Тэр дорд хүмүүсийг тэтгэж, Хорон санаатнуудыг газарт хаядаг.</w:t>
      </w:r>
    </w:p>
    <w:p w14:paraId="1B58FD87" w14:textId="77777777" w:rsidR="00F90BDC" w:rsidRDefault="00F90BDC"/>
    <w:p w14:paraId="4002EC46" w14:textId="77777777" w:rsidR="00F90BDC" w:rsidRDefault="00F90BDC">
      <w:r xmlns:w="http://schemas.openxmlformats.org/wordprocessingml/2006/main">
        <w:t xml:space="preserve">ҮЙЛС 12:8 Тэнгэр элч түүнд —Бүсээ бүсэлж, шаахайгаа өмс. Тэгээд тэр тэгсэн. Тэр түүнд "Хувцасаа өмсөөд, намайг дага" гэв.</w:t>
      </w:r>
    </w:p>
    <w:p w14:paraId="4B2F172A" w14:textId="77777777" w:rsidR="00F90BDC" w:rsidRDefault="00F90BDC"/>
    <w:p w14:paraId="68988903" w14:textId="77777777" w:rsidR="00F90BDC" w:rsidRDefault="00F90BDC">
      <w:r xmlns:w="http://schemas.openxmlformats.org/wordprocessingml/2006/main">
        <w:t xml:space="preserve">Тэнгэр элч Петрт шаахай, хувцсаа өмсөөд түүнийг дагахыг тушаажээ.</w:t>
      </w:r>
    </w:p>
    <w:p w14:paraId="3ECD215D" w14:textId="77777777" w:rsidR="00F90BDC" w:rsidRDefault="00F90BDC"/>
    <w:p w14:paraId="5E85CE7D" w14:textId="77777777" w:rsidR="00F90BDC" w:rsidRDefault="00F90BDC">
      <w:r xmlns:w="http://schemas.openxmlformats.org/wordprocessingml/2006/main">
        <w:t xml:space="preserve">1. Дуулгавартай байдал: Петрийн үлгэр жишээ</w:t>
      </w:r>
    </w:p>
    <w:p w14:paraId="4E4F8C38" w14:textId="77777777" w:rsidR="00F90BDC" w:rsidRDefault="00F90BDC"/>
    <w:p w14:paraId="5CC30F04" w14:textId="77777777" w:rsidR="00F90BDC" w:rsidRDefault="00F90BDC">
      <w:r xmlns:w="http://schemas.openxmlformats.org/wordprocessingml/2006/main">
        <w:t xml:space="preserve">2. Бэлтгэл: Бурханыг дагахад бэлэн бай</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Исаиа 52:7 - "Сайн мэдээг авчирч, амар амгаланг тунхаглагч, сайн мэдээг авчирч, авралыг тунхаглагч, Сионд "Таны Бурхан хаанчилж байна" гэж хэлдэг хүний хөл ууланд ямар үзэсгэлэнтэй вэ!"</w:t>
      </w:r>
    </w:p>
    <w:p w14:paraId="6FC3C84E" w14:textId="77777777" w:rsidR="00F90BDC" w:rsidRDefault="00F90BDC"/>
    <w:p w14:paraId="44E83E2A" w14:textId="77777777" w:rsidR="00F90BDC" w:rsidRDefault="00F90BDC">
      <w:r xmlns:w="http://schemas.openxmlformats.org/wordprocessingml/2006/main">
        <w:t xml:space="preserve">2. Матай 4:20 - "Тэд тэр даруй тороо орхин, Түүнийг дагалаа."</w:t>
      </w:r>
    </w:p>
    <w:p w14:paraId="1CA5A568" w14:textId="77777777" w:rsidR="00F90BDC" w:rsidRDefault="00F90BDC"/>
    <w:p w14:paraId="19C73996" w14:textId="77777777" w:rsidR="00F90BDC" w:rsidRDefault="00F90BDC">
      <w:r xmlns:w="http://schemas.openxmlformats.org/wordprocessingml/2006/main">
        <w:t xml:space="preserve">ҮЙЛС 12:9 Тэр гарч, түүнийг дагалаа. мөн тэнгэр элчээр үйлдсэн нь үнэн гэдгийг бүү мэд; гэхдээ тэр алсын хараа харсан гэж бодсон.</w:t>
      </w:r>
    </w:p>
    <w:p w14:paraId="0AF8E8D1" w14:textId="77777777" w:rsidR="00F90BDC" w:rsidRDefault="00F90BDC"/>
    <w:p w14:paraId="0A084BAF" w14:textId="77777777" w:rsidR="00F90BDC" w:rsidRDefault="00F90BDC">
      <w:r xmlns:w="http://schemas.openxmlformats.org/wordprocessingml/2006/main">
        <w:t xml:space="preserve">Тэнгэр элчийн удирдамжийг түүнийг дагасан хүн түүнийг үзэгдэл харж байна гэж бодсон тул таньсангүй.</w:t>
      </w:r>
    </w:p>
    <w:p w14:paraId="7B4C1D10" w14:textId="77777777" w:rsidR="00F90BDC" w:rsidRDefault="00F90BDC"/>
    <w:p w14:paraId="3203DA43" w14:textId="77777777" w:rsidR="00F90BDC" w:rsidRDefault="00F90BDC">
      <w:r xmlns:w="http://schemas.openxmlformats.org/wordprocessingml/2006/main">
        <w:t xml:space="preserve">1. Бурханы удирдамж: Их Эзэний гарыг амьдралдаа таних нь</w:t>
      </w:r>
    </w:p>
    <w:p w14:paraId="58D90219" w14:textId="77777777" w:rsidR="00F90BDC" w:rsidRDefault="00F90BDC"/>
    <w:p w14:paraId="1832570B" w14:textId="77777777" w:rsidR="00F90BDC" w:rsidRDefault="00F90BDC">
      <w:r xmlns:w="http://schemas.openxmlformats.org/wordprocessingml/2006/main">
        <w:t xml:space="preserve">2. Итгэлийн хүч: Эзэнд итгэж сурах нь</w:t>
      </w:r>
    </w:p>
    <w:p w14:paraId="5E42124B" w14:textId="77777777" w:rsidR="00F90BDC" w:rsidRDefault="00F90BDC"/>
    <w:p w14:paraId="27C4A429" w14:textId="77777777" w:rsidR="00F90BDC" w:rsidRDefault="00F90BDC">
      <w:r xmlns:w="http://schemas.openxmlformats.org/wordprocessingml/2006/main">
        <w:t xml:space="preserve">1. Матай 28:20 - “Миний чамд тушаасан бүхнийг сахин биелүүлэхийг тэдэнд заа. Мөн болгоогтун, би эриний эцсийг хүртэл үргэлж та нартай хамт байна."</w:t>
      </w:r>
    </w:p>
    <w:p w14:paraId="3DDA755D" w14:textId="77777777" w:rsidR="00F90BDC" w:rsidRDefault="00F90BDC"/>
    <w:p w14:paraId="00D53AAB" w14:textId="77777777" w:rsidR="00F90BDC" w:rsidRDefault="00F90BDC">
      <w:r xmlns:w="http://schemas.openxmlformats.org/wordprocessingml/2006/main">
        <w:t xml:space="preserve">2. Еврей 11:1 - “Итгэл бол найдвар хүлээсэн зүйлсийн баталгаа, үл үзэгдэх зүйлсийн итгэл юм.”</w:t>
      </w:r>
    </w:p>
    <w:p w14:paraId="0F386959" w14:textId="77777777" w:rsidR="00F90BDC" w:rsidRDefault="00F90BDC"/>
    <w:p w14:paraId="022E29CB" w14:textId="77777777" w:rsidR="00F90BDC" w:rsidRDefault="00F90BDC">
      <w:r xmlns:w="http://schemas.openxmlformats.org/wordprocessingml/2006/main">
        <w:t xml:space="preserve">ҮЙЛС 12:10 Тэд нэг, хоёрдугаар тойргийн хажуугаар өнгөрч, хот руу явдаг төмөр дааман хаалганы өмнө ирэв. Энэ нь тэдэнд өөрийн үзэмжээр нээгдсэн: мөн тэд гарч, нэг гудамжаар өнгөрөв; Тэнгэр элч тэр даруй түүнээс холдов.</w:t>
      </w:r>
    </w:p>
    <w:p w14:paraId="4006010A" w14:textId="77777777" w:rsidR="00F90BDC" w:rsidRDefault="00F90BDC"/>
    <w:p w14:paraId="4162A5E1" w14:textId="77777777" w:rsidR="00F90BDC" w:rsidRDefault="00F90BDC">
      <w:r xmlns:w="http://schemas.openxmlformats.org/wordprocessingml/2006/main">
        <w:t xml:space="preserve">Тэнгэр элч хот руу хөтөлдөг төмөр хаалгыг онгойлгож, Петрээс явахаасаа өмнө нэг гудамжаар хөтлөв.</w:t>
      </w:r>
    </w:p>
    <w:p w14:paraId="0082753F" w14:textId="77777777" w:rsidR="00F90BDC" w:rsidRDefault="00F90BDC"/>
    <w:p w14:paraId="27D89076" w14:textId="77777777" w:rsidR="00F90BDC" w:rsidRDefault="00F90BDC">
      <w:r xmlns:w="http://schemas.openxmlformats.org/wordprocessingml/2006/main">
        <w:t xml:space="preserve">1. Бурханы тэнгэр элч нарын үнэнч байдал</w:t>
      </w:r>
    </w:p>
    <w:p w14:paraId="3A2AB68A" w14:textId="77777777" w:rsidR="00F90BDC" w:rsidRDefault="00F90BDC"/>
    <w:p w14:paraId="13A9AFE7" w14:textId="77777777" w:rsidR="00F90BDC" w:rsidRDefault="00F90BDC">
      <w:r xmlns:w="http://schemas.openxmlformats.org/wordprocessingml/2006/main">
        <w:t xml:space="preserve">2. Бурханы удирдамжийг санаанд оромгүй арга замаар мэдрэх</w:t>
      </w:r>
    </w:p>
    <w:p w14:paraId="6FCDF1F4" w14:textId="77777777" w:rsidR="00F90BDC" w:rsidRDefault="00F90BDC"/>
    <w:p w14:paraId="4AC810F4" w14:textId="77777777" w:rsidR="00F90BDC" w:rsidRDefault="00F90BDC">
      <w:r xmlns:w="http://schemas.openxmlformats.org/wordprocessingml/2006/main">
        <w:t xml:space="preserve">1. Дуулал 91:11-12 - Учир нь Тэр чиний тухай тэнгэр элч нартаа чамайг бүх замд чинь хамгаалахыг тушаана. Тэд чамайг гартаа өргөх бөгөөд ингэснээр та хөлийг чинь чулуунд цохихгүй.</w:t>
      </w:r>
    </w:p>
    <w:p w14:paraId="783F4F75" w14:textId="77777777" w:rsidR="00F90BDC" w:rsidRDefault="00F90BDC"/>
    <w:p w14:paraId="2FD82E25" w14:textId="77777777" w:rsidR="00F90BDC" w:rsidRDefault="00F90BDC">
      <w:r xmlns:w="http://schemas.openxmlformats.org/wordprocessingml/2006/main">
        <w:t xml:space="preserve">2. Исаиа 30:21 - Чи баруун тийшээ ч, зүүн тийшээ ч эргэсэн ч чих чинь ард чинь “Энэ бол зам. дотор нь алхаарай."</w:t>
      </w:r>
    </w:p>
    <w:p w14:paraId="136F17FD" w14:textId="77777777" w:rsidR="00F90BDC" w:rsidRDefault="00F90BDC"/>
    <w:p w14:paraId="27F7F085" w14:textId="77777777" w:rsidR="00F90BDC" w:rsidRDefault="00F90BDC">
      <w:r xmlns:w="http://schemas.openxmlformats.org/wordprocessingml/2006/main">
        <w:t xml:space="preserve">ҮЙЛС 12:11 Петр өөртөө ирээд, —ЭЗЭН Өөрийн тэнгэр элчийг илгээж, намайг Херодын гараас болон ард түмний хүлээлтээс аварсан гэдгийг би одоо баттай мэдэж байна. иудейчүүд.</w:t>
      </w:r>
    </w:p>
    <w:p w14:paraId="6DD2ED37" w14:textId="77777777" w:rsidR="00F90BDC" w:rsidRDefault="00F90BDC"/>
    <w:p w14:paraId="4FE33B16" w14:textId="77777777" w:rsidR="00F90BDC" w:rsidRDefault="00F90BDC">
      <w:r xmlns:w="http://schemas.openxmlformats.org/wordprocessingml/2006/main">
        <w:t xml:space="preserve">Их Эзэн түүнийг Херод болон иудейчүүдийн гараас аврахын тулд тэнгэр элч илгээсэн гэдэгт Петр итгэлтэй байв.</w:t>
      </w:r>
    </w:p>
    <w:p w14:paraId="5B5E883E" w14:textId="77777777" w:rsidR="00F90BDC" w:rsidRDefault="00F90BDC"/>
    <w:p w14:paraId="549D96C7" w14:textId="77777777" w:rsidR="00F90BDC" w:rsidRDefault="00F90BDC">
      <w:r xmlns:w="http://schemas.openxmlformats.org/wordprocessingml/2006/main">
        <w:t xml:space="preserve">1. Хүнд хэцүү нөхцөл байдлын дунд ч гэсэн Бурхан үргэлж хяналт тавьдаг.</w:t>
      </w:r>
    </w:p>
    <w:p w14:paraId="3CAE2B7B" w14:textId="77777777" w:rsidR="00F90BDC" w:rsidRDefault="00F90BDC"/>
    <w:p w14:paraId="00C6E9B3" w14:textId="77777777" w:rsidR="00F90BDC" w:rsidRDefault="00F90BDC">
      <w:r xmlns:w="http://schemas.openxmlformats.org/wordprocessingml/2006/main">
        <w:t xml:space="preserve">2. Бид үүнийг итгэлээр эрэлхийлэхэд Бурханы хамгаалалт үргэлж бэлэн байдаг.</w:t>
      </w:r>
    </w:p>
    <w:p w14:paraId="6A002D99" w14:textId="77777777" w:rsidR="00F90BDC" w:rsidRDefault="00F90BDC"/>
    <w:p w14:paraId="23E241EB" w14:textId="77777777" w:rsidR="00F90BDC" w:rsidRDefault="00F90BDC">
      <w:r xmlns:w="http://schemas.openxmlformats.org/wordprocessingml/2006/main">
        <w:t xml:space="preserve">1. Исаиа 41:10 - "Тиймээс бүү ай, учир нь би чамтай хамт байна; бүү ай, учир нь би чиний Бурхан. Би чамайг хүчирхэгжүүлж, танд туслах болно; Би чамайг зөвт баруун мутраараа дэмжих болно."</w:t>
      </w:r>
    </w:p>
    <w:p w14:paraId="3A079290" w14:textId="77777777" w:rsidR="00F90BDC" w:rsidRDefault="00F90BDC"/>
    <w:p w14:paraId="4F8E6F02" w14:textId="77777777" w:rsidR="00F90BDC" w:rsidRDefault="00F90BDC">
      <w:r xmlns:w="http://schemas.openxmlformats.org/wordprocessingml/2006/main">
        <w:t xml:space="preserve">2. Дуулал 34:7 - "ЭЗЭНий тэнгэр элч Түүнээс эмээдэг хүмүүсийг тойрон буудалладаг бөгөөд Тэр тэднийг авардаг."</w:t>
      </w:r>
    </w:p>
    <w:p w14:paraId="2645919F" w14:textId="77777777" w:rsidR="00F90BDC" w:rsidRDefault="00F90BDC"/>
    <w:p w14:paraId="55F037D5" w14:textId="77777777" w:rsidR="00F90BDC" w:rsidRDefault="00F90BDC">
      <w:r xmlns:w="http://schemas.openxmlformats.org/wordprocessingml/2006/main">
        <w:t xml:space="preserve">Марк овогтой Иоханы </w:t>
      </w:r>
      <w:r xmlns:w="http://schemas.openxmlformats.org/wordprocessingml/2006/main">
        <w:t xml:space="preserve">эх Мариагийн гэрт ирэв . </w:t>
      </w:r>
      <w:r xmlns:w="http://schemas.openxmlformats.org/wordprocessingml/2006/main">
        <w:lastRenderedPageBreak xmlns:w="http://schemas.openxmlformats.org/wordprocessingml/2006/main"/>
      </w:r>
      <w:r xmlns:w="http://schemas.openxmlformats.org/wordprocessingml/2006/main">
        <w:t xml:space="preserve">тэнд олон хүн цугларч залбирч байв.</w:t>
      </w:r>
    </w:p>
    <w:p w14:paraId="7B9AD39F" w14:textId="77777777" w:rsidR="00F90BDC" w:rsidRDefault="00F90BDC"/>
    <w:p w14:paraId="7DB57484" w14:textId="77777777" w:rsidR="00F90BDC" w:rsidRDefault="00F90BDC">
      <w:r xmlns:w="http://schemas.openxmlformats.org/wordprocessingml/2006/main">
        <w:t xml:space="preserve">Анхны сүм залбирахаар цугларчээ.</w:t>
      </w:r>
    </w:p>
    <w:p w14:paraId="3543F29A" w14:textId="77777777" w:rsidR="00F90BDC" w:rsidRDefault="00F90BDC"/>
    <w:p w14:paraId="0ABEC129" w14:textId="77777777" w:rsidR="00F90BDC" w:rsidRDefault="00F90BDC">
      <w:r xmlns:w="http://schemas.openxmlformats.org/wordprocessingml/2006/main">
        <w:t xml:space="preserve">1. Залбирлын нийгэмлэг: Залбиралд нэгдэх хүч</w:t>
      </w:r>
    </w:p>
    <w:p w14:paraId="5304F2BF" w14:textId="77777777" w:rsidR="00F90BDC" w:rsidRDefault="00F90BDC"/>
    <w:p w14:paraId="7FE173B5" w14:textId="77777777" w:rsidR="00F90BDC" w:rsidRDefault="00F90BDC">
      <w:r xmlns:w="http://schemas.openxmlformats.org/wordprocessingml/2006/main">
        <w:t xml:space="preserve">2. Залбирлын хүч: Бид яагаад залбирдаг вэ, энэ нь юунд хүргэдэг вэ</w:t>
      </w:r>
    </w:p>
    <w:p w14:paraId="0720DD4B" w14:textId="77777777" w:rsidR="00F90BDC" w:rsidRDefault="00F90BDC"/>
    <w:p w14:paraId="12D64783" w14:textId="77777777" w:rsidR="00F90BDC" w:rsidRDefault="00F90BDC">
      <w:r xmlns:w="http://schemas.openxmlformats.org/wordprocessingml/2006/main">
        <w:t xml:space="preserve">1. Ефес 6:18 - "Үргэлж бүх залбирал, гуйлтаар Сүнсэнд залбирч, бүх ариун хүмүүсийн төлөө бүх тэвчээр, гуйлтаар үүнийг ажиглаж байх;"</w:t>
      </w:r>
    </w:p>
    <w:p w14:paraId="41822815" w14:textId="77777777" w:rsidR="00F90BDC" w:rsidRDefault="00F90BDC"/>
    <w:p w14:paraId="39489003" w14:textId="77777777" w:rsidR="00F90BDC" w:rsidRDefault="00F90BDC">
      <w:r xmlns:w="http://schemas.openxmlformats.org/wordprocessingml/2006/main">
        <w:t xml:space="preserve">2. Иаков 5:16 - "Та нар эдгэрэхийн тулд бие биедээ алдаагаа хүлээн зөвшөөрч, бие биенийхээ төлөө залбир. Зөв шударга хүний чин сэтгэлийн залбирал их тустай."</w:t>
      </w:r>
    </w:p>
    <w:p w14:paraId="2FC98986" w14:textId="77777777" w:rsidR="00F90BDC" w:rsidRDefault="00F90BDC"/>
    <w:p w14:paraId="61ADA9A0" w14:textId="77777777" w:rsidR="00F90BDC" w:rsidRDefault="00F90BDC">
      <w:r xmlns:w="http://schemas.openxmlformats.org/wordprocessingml/2006/main">
        <w:t xml:space="preserve">ҮЙЛС 12:13 Петрийг хаалганы хаалгыг тогшиж байтал Рода хэмээх охин сонсов.</w:t>
      </w:r>
    </w:p>
    <w:p w14:paraId="5E51580F" w14:textId="77777777" w:rsidR="00F90BDC" w:rsidRDefault="00F90BDC"/>
    <w:p w14:paraId="71AC17BB" w14:textId="77777777" w:rsidR="00F90BDC" w:rsidRDefault="00F90BDC">
      <w:r xmlns:w="http://schemas.openxmlformats.org/wordprocessingml/2006/main">
        <w:t xml:space="preserve">Петр хаалганы хаалгыг тогшиход Рода хэмээх залуу бүсгүй угтав.</w:t>
      </w:r>
    </w:p>
    <w:p w14:paraId="72174A6E" w14:textId="77777777" w:rsidR="00F90BDC" w:rsidRDefault="00F90BDC"/>
    <w:p w14:paraId="028F5494" w14:textId="77777777" w:rsidR="00F90BDC" w:rsidRDefault="00F90BDC">
      <w:r xmlns:w="http://schemas.openxmlformats.org/wordprocessingml/2006/main">
        <w:t xml:space="preserve">1. Тогшихыг сонс: Бурханы дуудлагыг бидний амьдралд сонсох нь</w:t>
      </w:r>
    </w:p>
    <w:p w14:paraId="4FAC538F" w14:textId="77777777" w:rsidR="00F90BDC" w:rsidRDefault="00F90BDC"/>
    <w:p w14:paraId="210E6BB9" w14:textId="77777777" w:rsidR="00F90BDC" w:rsidRDefault="00F90BDC">
      <w:r xmlns:w="http://schemas.openxmlformats.org/wordprocessingml/2006/main">
        <w:t xml:space="preserve">2. Итгэлийн хаалгыг нээх: Бурханы урилгад хариулах</w:t>
      </w:r>
    </w:p>
    <w:p w14:paraId="4147495C" w14:textId="77777777" w:rsidR="00F90BDC" w:rsidRDefault="00F90BDC"/>
    <w:p w14:paraId="66D62E41" w14:textId="77777777" w:rsidR="00F90BDC" w:rsidRDefault="00F90BDC">
      <w:r xmlns:w="http://schemas.openxmlformats.org/wordprocessingml/2006/main">
        <w:t xml:space="preserve">1. Еврей 11:6 - "Мөн итгэлгүйгээр Бурханд таалагдах боломжгүй, учир нь Түүнд ирсэн хэн бүхэн Тэр байдаг гэдэгт итгэх ёстой бөгөөд Тэр Өөрийг нь чин сэтгэлээсээ эрэлхийлэгчдийг шагнадаг гэдэгт итгэх ёстой."</w:t>
      </w:r>
    </w:p>
    <w:p w14:paraId="41B959AA" w14:textId="77777777" w:rsidR="00F90BDC" w:rsidRDefault="00F90BDC"/>
    <w:p w14:paraId="7EB1B7BB" w14:textId="77777777" w:rsidR="00F90BDC" w:rsidRDefault="00F90BDC">
      <w:r xmlns:w="http://schemas.openxmlformats.org/wordprocessingml/2006/main">
        <w:t xml:space="preserve">2. Лук 11:9 - "Тиймээс би та нарт хэлье: гуй, тэгвэл чамд өгөгдөнө; хай, тэгвэл олно; тогш, тэгвэл та нарт хаалга нээгдэх болно."</w:t>
      </w:r>
    </w:p>
    <w:p w14:paraId="02E26D22" w14:textId="77777777" w:rsidR="00F90BDC" w:rsidRDefault="00F90BDC"/>
    <w:p w14:paraId="43816FEB" w14:textId="77777777" w:rsidR="00F90BDC" w:rsidRDefault="00F90BDC">
      <w:r xmlns:w="http://schemas.openxmlformats.org/wordprocessingml/2006/main">
        <w:t xml:space="preserve">ҮЙЛС 12:14 Тэр Петрийн дууг мэдээд баярласандаа хаалгыг онгойлгосонгүй, харин гүйж орж ирээд Петр хаалганы өмнө хэрхэн зогсож байсныг хэлэв.</w:t>
      </w:r>
    </w:p>
    <w:p w14:paraId="57AF578C" w14:textId="77777777" w:rsidR="00F90BDC" w:rsidRDefault="00F90BDC"/>
    <w:p w14:paraId="7CBE8A25" w14:textId="77777777" w:rsidR="00F90BDC" w:rsidRDefault="00F90BDC">
      <w:r xmlns:w="http://schemas.openxmlformats.org/wordprocessingml/2006/main">
        <w:t xml:space="preserve">Петр Мариа, Рода хоёрын гэрт ирсэн нь гэнэтийн байсан бөгөөд Мэри түүний дууг сонсоод маш их баярлаж, Родад хэлэхээр дотогш гүйв.</w:t>
      </w:r>
    </w:p>
    <w:p w14:paraId="34C6AA0C" w14:textId="77777777" w:rsidR="00F90BDC" w:rsidRDefault="00F90BDC"/>
    <w:p w14:paraId="44766AE5" w14:textId="77777777" w:rsidR="00F90BDC" w:rsidRDefault="00F90BDC">
      <w:r xmlns:w="http://schemas.openxmlformats.org/wordprocessingml/2006/main">
        <w:t xml:space="preserve">1. Бурхан үргэлж амьдралд гэнэтийн баяр баясгаланг өгдөг.</w:t>
      </w:r>
    </w:p>
    <w:p w14:paraId="0DEFB98C" w14:textId="77777777" w:rsidR="00F90BDC" w:rsidRDefault="00F90BDC"/>
    <w:p w14:paraId="40ADE7FB" w14:textId="77777777" w:rsidR="00F90BDC" w:rsidRDefault="00F90BDC">
      <w:r xmlns:w="http://schemas.openxmlformats.org/wordprocessingml/2006/main">
        <w:t xml:space="preserve">2. Бурханы дуу хоолойг таних хүч.</w:t>
      </w:r>
    </w:p>
    <w:p w14:paraId="6AA963E5" w14:textId="77777777" w:rsidR="00F90BDC" w:rsidRDefault="00F90BDC"/>
    <w:p w14:paraId="7F6A2E9D" w14:textId="77777777" w:rsidR="00F90BDC" w:rsidRDefault="00F90BDC">
      <w:r xmlns:w="http://schemas.openxmlformats.org/wordprocessingml/2006/main">
        <w:t xml:space="preserve">1. Дуулал 30:11 - "Та миний төлөө миний уй гашууг бүжиг болгон хувиргасан. Та миний таар даавууг тайлж, намайг баяр хөөрөөр бүсэлсэн."</w:t>
      </w:r>
    </w:p>
    <w:p w14:paraId="278B48DA" w14:textId="77777777" w:rsidR="00F90BDC" w:rsidRDefault="00F90BDC"/>
    <w:p w14:paraId="2576AAF0" w14:textId="77777777" w:rsidR="00F90BDC" w:rsidRDefault="00F90BDC">
      <w:r xmlns:w="http://schemas.openxmlformats.org/wordprocessingml/2006/main">
        <w:t xml:space="preserve">2. Иохан 10:3-5 - "Хаалгачин түүн рүү онгойлгож, хонь нь түүний дууг сонсдог. Тэр хонио нэрээр нь дуудаж, тэднийг хөтлөн явуулдаг. Мөн тэрээр хонио гаргахдаа тэдний өмнө явдаг. , мөн хоньнууд түүнийг дагадаг, учир нь тэд түүний дууг мэддэг."</w:t>
      </w:r>
    </w:p>
    <w:p w14:paraId="54888790" w14:textId="77777777" w:rsidR="00F90BDC" w:rsidRDefault="00F90BDC"/>
    <w:p w14:paraId="14C57901" w14:textId="77777777" w:rsidR="00F90BDC" w:rsidRDefault="00F90BDC">
      <w:r xmlns:w="http://schemas.openxmlformats.org/wordprocessingml/2006/main">
        <w:t xml:space="preserve">ҮЙЛС 12:15 Тэд түүнд —Чи галзуурсан байна гэв. Гэхдээ тэр үргэлж ийм байсан гэдгийг баталдаг. Тэгтэл тэд —Тэр бол түүний сахиусан тэнгэр.</w:t>
      </w:r>
    </w:p>
    <w:p w14:paraId="76BFDF18" w14:textId="77777777" w:rsidR="00F90BDC" w:rsidRDefault="00F90BDC"/>
    <w:p w14:paraId="39DEA3B7" w14:textId="77777777" w:rsidR="00F90BDC" w:rsidRDefault="00F90BDC">
      <w:r xmlns:w="http://schemas.openxmlformats.org/wordprocessingml/2006/main">
        <w:t xml:space="preserve">Хүмүүс Мэриг Петрийг амьд байгаа гэж хэлэхэд галзуурсан гэж бодсон ч тэр үүнийг үнэн гэдгийг батлав. Дараа нь тэд энэ нь түүний сахиусан тэнгэр байх ёстой гэж хэлэв.</w:t>
      </w:r>
    </w:p>
    <w:p w14:paraId="2D3B7108" w14:textId="77777777" w:rsidR="00F90BDC" w:rsidRDefault="00F90BDC"/>
    <w:p w14:paraId="5C6C19AB" w14:textId="77777777" w:rsidR="00F90BDC" w:rsidRDefault="00F90BDC">
      <w:r xmlns:w="http://schemas.openxmlformats.org/wordprocessingml/2006/main">
        <w:t xml:space="preserve">1. Бурханы үл буцалтгүй амлалтад найдах</w:t>
      </w:r>
    </w:p>
    <w:p w14:paraId="3A21A630" w14:textId="77777777" w:rsidR="00F90BDC" w:rsidRDefault="00F90BDC"/>
    <w:p w14:paraId="37F15CF3" w14:textId="77777777" w:rsidR="00F90BDC" w:rsidRDefault="00F90BDC">
      <w:r xmlns:w="http://schemas.openxmlformats.org/wordprocessingml/2006/main">
        <w:t xml:space="preserve">2. Итгэлээр үл итгэх явдалтай тулгарах</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Лук 1:45 - “Эзэн түүнд өгсөн амлалтаа биелүүлнэ гэдэгт итгэсэн тэр эмэгтэй ерөөлтэй еэ!”</w:t>
      </w:r>
    </w:p>
    <w:p w14:paraId="06C3CBED" w14:textId="77777777" w:rsidR="00F90BDC" w:rsidRDefault="00F90BDC"/>
    <w:p w14:paraId="2072FBBF" w14:textId="77777777" w:rsidR="00F90BDC" w:rsidRDefault="00F90BDC">
      <w:r xmlns:w="http://schemas.openxmlformats.org/wordprocessingml/2006/main">
        <w:t xml:space="preserve">2. Еврей 11:1 - “Итгэл бол найдвар хүлээсэн зүйлсийн баталгаа, үл үзэгдэх зүйлсийн итгэл юм.”</w:t>
      </w:r>
    </w:p>
    <w:p w14:paraId="76308E26" w14:textId="77777777" w:rsidR="00F90BDC" w:rsidRDefault="00F90BDC"/>
    <w:p w14:paraId="3FCA37BF" w14:textId="77777777" w:rsidR="00F90BDC" w:rsidRDefault="00F90BDC">
      <w:r xmlns:w="http://schemas.openxmlformats.org/wordprocessingml/2006/main">
        <w:t xml:space="preserve">ҮЙЛС 12:16 Гэвч Петр тогшсоор байсан бөгөөд тэд хаалгыг онгойлгоод, түүнийг хараад гайхав.</w:t>
      </w:r>
    </w:p>
    <w:p w14:paraId="4BC9829D" w14:textId="77777777" w:rsidR="00F90BDC" w:rsidRDefault="00F90BDC"/>
    <w:p w14:paraId="0CA48DEA" w14:textId="77777777" w:rsidR="00F90BDC" w:rsidRDefault="00F90BDC">
      <w:r xmlns:w="http://schemas.openxmlformats.org/wordprocessingml/2006/main">
        <w:t xml:space="preserve">Петр хаалгыг тогшсон бөгөөд онгойлгоход хүмүүс түүнийг хараад цочирдов.</w:t>
      </w:r>
    </w:p>
    <w:p w14:paraId="1FE50B6C" w14:textId="77777777" w:rsidR="00F90BDC" w:rsidRDefault="00F90BDC"/>
    <w:p w14:paraId="30F3F7AA" w14:textId="77777777" w:rsidR="00F90BDC" w:rsidRDefault="00F90BDC">
      <w:r xmlns:w="http://schemas.openxmlformats.org/wordprocessingml/2006/main">
        <w:t xml:space="preserve">1. Итгэлийн гайхамшигт хүч - Хүнд хэцүү цаг үед Петрийн гуйвшгүй итгэлийг судлах.</w:t>
      </w:r>
    </w:p>
    <w:p w14:paraId="1A710EE6" w14:textId="77777777" w:rsidR="00F90BDC" w:rsidRDefault="00F90BDC"/>
    <w:p w14:paraId="7E5554BC" w14:textId="77777777" w:rsidR="00F90BDC" w:rsidRDefault="00F90BDC">
      <w:r xmlns:w="http://schemas.openxmlformats.org/wordprocessingml/2006/main">
        <w:t xml:space="preserve">2. Гайхамшиг тохиодог - Итгэлээр дамжуулан боломжгүй зүйл хэрхэн боломжтой болдгийг судлах.</w:t>
      </w:r>
    </w:p>
    <w:p w14:paraId="2AA09F91" w14:textId="77777777" w:rsidR="00F90BDC" w:rsidRDefault="00F90BDC"/>
    <w:p w14:paraId="6F164D79" w14:textId="77777777" w:rsidR="00F90BDC" w:rsidRDefault="00F90BDC">
      <w:r xmlns:w="http://schemas.openxmlformats.org/wordprocessingml/2006/main">
        <w:t xml:space="preserve">1. Матай 17:20 - "Тэр хариулахдаа, "Чи маш бага итгэлтэй учраас би чамд хэлье, хэрэв чи гичийн үр шиг өчүүхэн итгэлтэй бол энэ ууланд "Эндээс тийшээ нүү" гэж хэлж болно. тэгээд хөдөлнө.Чамд боломжгүй зүйл гэж байхгүй."</w:t>
      </w:r>
    </w:p>
    <w:p w14:paraId="45A705F4" w14:textId="77777777" w:rsidR="00F90BDC" w:rsidRDefault="00F90BDC"/>
    <w:p w14:paraId="339C4A2B" w14:textId="77777777" w:rsidR="00F90BDC" w:rsidRDefault="00F90BDC">
      <w:r xmlns:w="http://schemas.openxmlformats.org/wordprocessingml/2006/main">
        <w:t xml:space="preserve">2. Лук 5:5 - "Багш аа, бид шөнөжин шаргуу хөдөлмөрлөж, юу ч бариагүй. Гэхдээ та ингэж хэлсэн тул би торыг буулгана" гэж Симон хариулав.</w:t>
      </w:r>
    </w:p>
    <w:p w14:paraId="0DD61603" w14:textId="77777777" w:rsidR="00F90BDC" w:rsidRDefault="00F90BDC"/>
    <w:p w14:paraId="69172204" w14:textId="77777777" w:rsidR="00F90BDC" w:rsidRDefault="00F90BDC">
      <w:r xmlns:w="http://schemas.openxmlformats.org/wordprocessingml/2006/main">
        <w:t xml:space="preserve">ҮЙЛС 12:17 Гэвч тэр тэднийг чимээгүй байхыг гараараа дохиж, Их Эзэн түүнийг шоронгоос хэрхэн гаргаж ирснийг тэдэнд тунхаглав. Тэрээр "Явж, Иаков болон ах нарт эдгээрийг хэл" гэв. Тэгээд тэр хөдөлж, өөр газар явав.</w:t>
      </w:r>
    </w:p>
    <w:p w14:paraId="3780E4BF" w14:textId="77777777" w:rsidR="00F90BDC" w:rsidRDefault="00F90BDC"/>
    <w:p w14:paraId="66D43F70" w14:textId="77777777" w:rsidR="00F90BDC" w:rsidRDefault="00F90BDC">
      <w:r xmlns:w="http://schemas.openxmlformats.org/wordprocessingml/2006/main">
        <w:t xml:space="preserve">Петр Их Эзэний тусламжтайгаар шоронгоос зугтаж, түүнийг чөлөөлсөн тухай Иаков болон бусад итгэгчдэд мэдэгдэхийг хүмүүст захижээ.</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Итгэлийн хүч: Питер боломжгүй мэт санагдах бэрхшээлүүдийг хэрхэн даван туулсан бэ?</w:t>
      </w:r>
    </w:p>
    <w:p w14:paraId="349C6880" w14:textId="77777777" w:rsidR="00F90BDC" w:rsidRDefault="00F90BDC"/>
    <w:p w14:paraId="6F61C506" w14:textId="77777777" w:rsidR="00F90BDC" w:rsidRDefault="00F90BDC">
      <w:r xmlns:w="http://schemas.openxmlformats.org/wordprocessingml/2006/main">
        <w:t xml:space="preserve">2. Их Эзэний хангалт: Хүнд хэцүү үед Бурханы хамгаалалтыг мэдрэх нь</w:t>
      </w:r>
    </w:p>
    <w:p w14:paraId="14D05ECF" w14:textId="77777777" w:rsidR="00F90BDC" w:rsidRDefault="00F90BDC"/>
    <w:p w14:paraId="18D1E6C5" w14:textId="77777777" w:rsidR="00F90BDC" w:rsidRDefault="00F90BDC">
      <w:r xmlns:w="http://schemas.openxmlformats.org/wordprocessingml/2006/main">
        <w:t xml:space="preserve">1. 1 Петр 5:7 - Тэр чиний төлөө санаа зовдог тул бүх санаа зовнилоо Түүнд үүрүүл.</w:t>
      </w:r>
    </w:p>
    <w:p w14:paraId="478ED68D" w14:textId="77777777" w:rsidR="00F90BDC" w:rsidRDefault="00F90BDC"/>
    <w:p w14:paraId="4DC9C7E6" w14:textId="77777777" w:rsidR="00F90BDC" w:rsidRDefault="00F90BDC">
      <w:r xmlns:w="http://schemas.openxmlformats.org/wordprocessingml/2006/main">
        <w:t xml:space="preserve">2. Дуулал 34:7 - ЭЗЭНий тэнгэр элч Түүнээс эмээдэг хүмүүсийг тойрон буудаллаж, тэднийг авардаг.</w:t>
      </w:r>
    </w:p>
    <w:p w14:paraId="510692E1" w14:textId="77777777" w:rsidR="00F90BDC" w:rsidRDefault="00F90BDC"/>
    <w:p w14:paraId="043D90CB" w14:textId="77777777" w:rsidR="00F90BDC" w:rsidRDefault="00F90BDC">
      <w:r xmlns:w="http://schemas.openxmlformats.org/wordprocessingml/2006/main">
        <w:t xml:space="preserve">ҮЙЛС 12:18 Өглөө болмогц цэргүүдийн дунд бага зэрэг үймээн самуун гарсангүй, Петр юу болов.</w:t>
      </w:r>
    </w:p>
    <w:p w14:paraId="48E8610F" w14:textId="77777777" w:rsidR="00F90BDC" w:rsidRDefault="00F90BDC"/>
    <w:p w14:paraId="15E067D3" w14:textId="77777777" w:rsidR="00F90BDC" w:rsidRDefault="00F90BDC">
      <w:r xmlns:w="http://schemas.openxmlformats.org/wordprocessingml/2006/main">
        <w:t xml:space="preserve">Цэргүүд Петрийг хадгалсан газраасаа алга болсныг мэдээд маш их эргэлзэв.</w:t>
      </w:r>
    </w:p>
    <w:p w14:paraId="5CFBC84A" w14:textId="77777777" w:rsidR="00F90BDC" w:rsidRDefault="00F90BDC"/>
    <w:p w14:paraId="423FB964" w14:textId="77777777" w:rsidR="00F90BDC" w:rsidRDefault="00F90BDC">
      <w:r xmlns:w="http://schemas.openxmlformats.org/wordprocessingml/2006/main">
        <w:t xml:space="preserve">1. Хэрэв бид Түүнд итгэвэл Бурхан боломжгүй зүйлийг хийж чадна</w:t>
      </w:r>
    </w:p>
    <w:p w14:paraId="21B80A7F" w14:textId="77777777" w:rsidR="00F90BDC" w:rsidRDefault="00F90BDC"/>
    <w:p w14:paraId="2C776375" w14:textId="77777777" w:rsidR="00F90BDC" w:rsidRDefault="00F90BDC">
      <w:r xmlns:w="http://schemas.openxmlformats.org/wordprocessingml/2006/main">
        <w:t xml:space="preserve">2. Хамгийн харанхуй үед ч гэсэн итгэл маань биднийг даван туулахад тусалдаг</w:t>
      </w:r>
    </w:p>
    <w:p w14:paraId="7B2F579E" w14:textId="77777777" w:rsidR="00F90BDC" w:rsidRDefault="00F90BDC"/>
    <w:p w14:paraId="6241399D" w14:textId="77777777" w:rsidR="00F90BDC" w:rsidRDefault="00F90BDC">
      <w:r xmlns:w="http://schemas.openxmlformats.org/wordprocessingml/2006/main">
        <w:t xml:space="preserve">1. Матай 19:26 - Гэвч Есүс тэднийг хараад, "Хүний хувьд энэ нь боломжгүй, харин Бурханд бүх зүйл боломжтой" гэж хэлэв.</w:t>
      </w:r>
    </w:p>
    <w:p w14:paraId="7B4C278E" w14:textId="77777777" w:rsidR="00F90BDC" w:rsidRDefault="00F90BDC"/>
    <w:p w14:paraId="33966587" w14:textId="77777777" w:rsidR="00F90BDC" w:rsidRDefault="00F90BDC">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14:paraId="2BC1B819" w14:textId="77777777" w:rsidR="00F90BDC" w:rsidRDefault="00F90BDC"/>
    <w:p w14:paraId="41C05892" w14:textId="77777777" w:rsidR="00F90BDC" w:rsidRDefault="00F90BDC">
      <w:r xmlns:w="http://schemas.openxmlformats.org/wordprocessingml/2006/main">
        <w:t xml:space="preserve">ҮЙЛС 12:19 Херод түүнийг хайж байсан боловч олсонгүй, тэр харуулуудыг шалгаж, тэднийг цаазаар авахыг тушаажээ. Тэгээд тэрээр Иудейгаас Кайсарид очиж, тэндээ суурьшжээ.</w:t>
      </w:r>
    </w:p>
    <w:p w14:paraId="0B12A971" w14:textId="77777777" w:rsidR="00F90BDC" w:rsidRDefault="00F90BDC"/>
    <w:p w14:paraId="65FB03B4" w14:textId="77777777" w:rsidR="00F90BDC" w:rsidRDefault="00F90BDC">
      <w:r xmlns:w="http://schemas.openxmlformats.org/wordprocessingml/2006/main">
        <w:t xml:space="preserve">Херод Петрийг хайсан боловч олдсонгүй. Үүний үр дүнд тэрээр хамгаалагчдыг алж, дараа нь Иудейгээс Кесари руу нүүжээ.</w:t>
      </w:r>
    </w:p>
    <w:p w14:paraId="69C9FE4F" w14:textId="77777777" w:rsidR="00F90BDC" w:rsidRDefault="00F90BDC"/>
    <w:p w14:paraId="052E0873" w14:textId="77777777" w:rsidR="00F90BDC" w:rsidRDefault="00F90BDC">
      <w:r xmlns:w="http://schemas.openxmlformats.org/wordprocessingml/2006/main">
        <w:t xml:space="preserve">1. Бурханы нигүүлсэл хангалттай: Петр Херод хоёрын түүх нь биднийг аюулд орсон үед ч гэсэн Бурханы нигүүлсэл биднийг хамгаалахад хангалттай байдгийг онцолж өгдөг.</w:t>
      </w:r>
    </w:p>
    <w:p w14:paraId="5206DEE5" w14:textId="77777777" w:rsidR="00F90BDC" w:rsidRDefault="00F90BDC"/>
    <w:p w14:paraId="6CA1DD17" w14:textId="77777777" w:rsidR="00F90BDC" w:rsidRDefault="00F90BDC">
      <w:r xmlns:w="http://schemas.openxmlformats.org/wordprocessingml/2006/main">
        <w:t xml:space="preserve">2. Итгэлийн хүч: Петр, Херод хоёрын түүх нь итгэлийн хүчийг бидэнд заадаг бөгөөд энэ нь аливаа саад бэрхшээлийг даван туулах боломжийг бидэнд олгодог.</w:t>
      </w:r>
    </w:p>
    <w:p w14:paraId="18ABBCC2" w14:textId="77777777" w:rsidR="00F90BDC" w:rsidRDefault="00F90BDC"/>
    <w:p w14:paraId="0F752CA1" w14:textId="77777777" w:rsidR="00F90BDC" w:rsidRDefault="00F90BDC">
      <w:r xmlns:w="http://schemas.openxmlformats.org/wordprocessingml/2006/main">
        <w:t xml:space="preserve">1. 1 Коринт 10:13 - “Хүнд тохиолдохгүй ямар ч сорилт та нарт тохиолдсонгүй. Бурхан үнэнч бөгөөд чамайг чадавхаасаа илүү соригдохыг зөвшөөрөхгүй, харин уруу таталтаар тэр мөн авралын замыг өгөх болно, тэгвэл та нар үүнийг тэсвэрлэж чадна.”</w:t>
      </w:r>
    </w:p>
    <w:p w14:paraId="1D3DE146" w14:textId="77777777" w:rsidR="00F90BDC" w:rsidRDefault="00F90BDC"/>
    <w:p w14:paraId="69F80A87" w14:textId="77777777" w:rsidR="00F90BDC" w:rsidRDefault="00F90BDC">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14:paraId="6BB8BD8C" w14:textId="77777777" w:rsidR="00F90BDC" w:rsidRDefault="00F90BDC"/>
    <w:p w14:paraId="294CA244" w14:textId="77777777" w:rsidR="00F90BDC" w:rsidRDefault="00F90BDC">
      <w:r xmlns:w="http://schemas.openxmlformats.org/wordprocessingml/2006/main">
        <w:t xml:space="preserve">ҮЙЛС 12:20 Тир, Сидоны оршин суугчид Херод дургүйцсэн боловч тэд санал нэгтэйгээр түүн уруу ирж, хааны танхимын ахлагч Бластыг анд болгож, амар амгаланг хүсэв. Учир нь тэдний улс нь хааны улсаар тэжээгддэг байв.</w:t>
      </w:r>
    </w:p>
    <w:p w14:paraId="7BF9CEA9" w14:textId="77777777" w:rsidR="00F90BDC" w:rsidRDefault="00F90BDC"/>
    <w:p w14:paraId="397A1FEF" w14:textId="77777777" w:rsidR="00F90BDC" w:rsidRDefault="00F90BDC">
      <w:r xmlns:w="http://schemas.openxmlformats.org/wordprocessingml/2006/main">
        <w:t xml:space="preserve">Тир, Сидоны хүмүүс эх орон нь хааны орноос хараат байсан тул хааны танхимын түшмэл Бластын нөхөрлөлийг баталгаажуулж, Херодтой энх тайван тогтоохын тулд дипломат хүчин чармайлт гаргасан.</w:t>
      </w:r>
    </w:p>
    <w:p w14:paraId="1D27D517" w14:textId="77777777" w:rsidR="00F90BDC" w:rsidRDefault="00F90BDC"/>
    <w:p w14:paraId="1C268EDA" w14:textId="77777777" w:rsidR="00F90BDC" w:rsidRDefault="00F90BDC">
      <w:r xmlns:w="http://schemas.openxmlformats.org/wordprocessingml/2006/main">
        <w:t xml:space="preserve">1. Дипломат харилцааны хүч: Бурхан мөргөлдөөнийг шийдвэрлэхийн тулд энх тайвны шийдлийг хэрхэн ашигладаг вэ?</w:t>
      </w:r>
    </w:p>
    <w:p w14:paraId="0E42FD37" w14:textId="77777777" w:rsidR="00F90BDC" w:rsidRDefault="00F90BDC"/>
    <w:p w14:paraId="3AF8ED6A" w14:textId="77777777" w:rsidR="00F90BDC" w:rsidRDefault="00F90BDC">
      <w:r xmlns:w="http://schemas.openxmlformats.org/wordprocessingml/2006/main">
        <w:t xml:space="preserve">2. Хараат байдлын сорилт: Тогтворгүй дэлхийн аюулгүй байдал, тогтвортой байдлыг олох нь</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Исаиа 2:4 - Тэр үндэстнүүдийн хооронд шүүж, олон ард түмний маргааныг шийдвэрлэх болно. Тэд сэлмээ анжис болгон, жадаа дэгээ болгон цохино. Үндэстэн үндэстний эсрэг сэлэм өргөхгүй, дайнд сургахгүй.</w:t>
      </w:r>
    </w:p>
    <w:p w14:paraId="348F2B56" w14:textId="77777777" w:rsidR="00F90BDC" w:rsidRDefault="00F90BDC"/>
    <w:p w14:paraId="737E5350" w14:textId="77777777" w:rsidR="00F90BDC" w:rsidRDefault="00F90BDC">
      <w:r xmlns:w="http://schemas.openxmlformats.org/wordprocessingml/2006/main">
        <w:t xml:space="preserve">2. Сургаалт үгс 3:29-30 - Таны дэргэд найдвартай амьдардаг хөршийнхөө эсрэг хор хөнөөл учруулахыг бүү төлөвлө. Чамд хор хөнөөл учруулаагүй хүнтэй учир шалтгаангүйгээр бүү маргалд.</w:t>
      </w:r>
    </w:p>
    <w:p w14:paraId="504F126E" w14:textId="77777777" w:rsidR="00F90BDC" w:rsidRDefault="00F90BDC"/>
    <w:p w14:paraId="0482F53C" w14:textId="77777777" w:rsidR="00F90BDC" w:rsidRDefault="00F90BDC">
      <w:r xmlns:w="http://schemas.openxmlformats.org/wordprocessingml/2006/main">
        <w:t xml:space="preserve">ҮЙЛС 12:21 Тогтсон өдөр Херод хааны хувцас өмсөн сэнтийдээ суугаад, тэдэнд илтгэл тавив.</w:t>
      </w:r>
    </w:p>
    <w:p w14:paraId="2F06A829" w14:textId="77777777" w:rsidR="00F90BDC" w:rsidRDefault="00F90BDC"/>
    <w:p w14:paraId="2D6DEA90" w14:textId="77777777" w:rsidR="00F90BDC" w:rsidRDefault="00F90BDC">
      <w:r xmlns:w="http://schemas.openxmlformats.org/wordprocessingml/2006/main">
        <w:t xml:space="preserve">Херод хааны хувцастай үг хэлж байгаа харагдав.</w:t>
      </w:r>
    </w:p>
    <w:p w14:paraId="6CCC5C98" w14:textId="77777777" w:rsidR="00F90BDC" w:rsidRDefault="00F90BDC"/>
    <w:p w14:paraId="77091B97" w14:textId="77777777" w:rsidR="00F90BDC" w:rsidRDefault="00F90BDC">
      <w:r xmlns:w="http://schemas.openxmlformats.org/wordprocessingml/2006/main">
        <w:t xml:space="preserve">1: Эрх мэдэл, эрх мэдлийг дамжуулахад хувцасны ач холбогдол.</w:t>
      </w:r>
    </w:p>
    <w:p w14:paraId="3374711C" w14:textId="77777777" w:rsidR="00F90BDC" w:rsidRDefault="00F90BDC"/>
    <w:p w14:paraId="1523FF63" w14:textId="77777777" w:rsidR="00F90BDC" w:rsidRDefault="00F90BDC">
      <w:r xmlns:w="http://schemas.openxmlformats.org/wordprocessingml/2006/main">
        <w:t xml:space="preserve">2: Үгийн хүч, илтгэх урлагийн ач холбогдол.</w:t>
      </w:r>
    </w:p>
    <w:p w14:paraId="210945FE" w14:textId="77777777" w:rsidR="00F90BDC" w:rsidRDefault="00F90BDC"/>
    <w:p w14:paraId="7BCEF09F" w14:textId="77777777" w:rsidR="00F90BDC" w:rsidRDefault="00F90BDC">
      <w:r xmlns:w="http://schemas.openxmlformats.org/wordprocessingml/2006/main">
        <w:t xml:space="preserve">1: Сургаалт үгс 17:27-28 - "Мэдлэгтэй хүн үгээ харамлахгүй, Ухаантай хүн тайван сэтгэлтэй. Мунхаг хүн ч гэсэн чимээгүй байхдаа ухаантайд тооцогдоно. ойлголттой."</w:t>
      </w:r>
    </w:p>
    <w:p w14:paraId="4CF1EB50" w14:textId="77777777" w:rsidR="00F90BDC" w:rsidRDefault="00F90BDC"/>
    <w:p w14:paraId="77DD3719" w14:textId="77777777" w:rsidR="00F90BDC" w:rsidRDefault="00F90BDC">
      <w:r xmlns:w="http://schemas.openxmlformats.org/wordprocessingml/2006/main">
        <w:t xml:space="preserve">2: Колоссай 3:12-14 - "Тиймээс, Бурханы сонгосон, ариун бөгөөд хайрт хүмүүсийн хувьд энэрэн нигүүлсэхүй, эелдэг байдал, даруу байдал, эелдэг байдал, тэвчээрийг өмс. Та нарын хэн нэгэнд гомдол байвал бие биенээ уучилж, бие биенээ уучил. Хэн нэгний эсрэг. Их Эзэн чамайг уучилсан шиг өршөөгтүн. Мөн эдгээр бүх буяныг төгс эв нэгдэлтэй холбосон хайрыг өмс."</w:t>
      </w:r>
    </w:p>
    <w:p w14:paraId="7C97AE84" w14:textId="77777777" w:rsidR="00F90BDC" w:rsidRDefault="00F90BDC"/>
    <w:p w14:paraId="620F08A5" w14:textId="77777777" w:rsidR="00F90BDC" w:rsidRDefault="00F90BDC">
      <w:r xmlns:w="http://schemas.openxmlformats.org/wordprocessingml/2006/main">
        <w:t xml:space="preserve">ҮЙЛС 12:22 Ард түмэн хашхирч, — Энэ бол хүний биш, бурхны дуу юм.</w:t>
      </w:r>
    </w:p>
    <w:p w14:paraId="75CB842B" w14:textId="77777777" w:rsidR="00F90BDC" w:rsidRDefault="00F90BDC"/>
    <w:p w14:paraId="1B9A6AD9" w14:textId="77777777" w:rsidR="00F90BDC" w:rsidRDefault="00F90BDC">
      <w:r xmlns:w="http://schemas.openxmlformats.org/wordprocessingml/2006/main">
        <w:t xml:space="preserve">Иерусалимын хүмүүс сонссон дуу хоолой нь хүнийх биш, харин бурханых гэдгийг хүлээн зөвшөөрсөн.</w:t>
      </w:r>
    </w:p>
    <w:p w14:paraId="0E01B8D0" w14:textId="77777777" w:rsidR="00F90BDC" w:rsidRDefault="00F90BDC"/>
    <w:p w14:paraId="731BBCF4" w14:textId="77777777" w:rsidR="00F90BDC" w:rsidRDefault="00F90BDC">
      <w:r xmlns:w="http://schemas.openxmlformats.org/wordprocessingml/2006/main">
        <w:t xml:space="preserve">1. Бидний амьдралд Бурханы дуу хоолойг таних нь</w:t>
      </w:r>
    </w:p>
    <w:p w14:paraId="0A2CE217" w14:textId="77777777" w:rsidR="00F90BDC" w:rsidRDefault="00F90BDC"/>
    <w:p w14:paraId="76EA5329" w14:textId="77777777" w:rsidR="00F90BDC" w:rsidRDefault="00F90BDC">
      <w:r xmlns:w="http://schemas.openxmlformats.org/wordprocessingml/2006/main">
        <w:t xml:space="preserve">2. Бурханы дуу хоолойг дагаж сурах</w:t>
      </w:r>
    </w:p>
    <w:p w14:paraId="16853EB0" w14:textId="77777777" w:rsidR="00F90BDC" w:rsidRDefault="00F90BDC"/>
    <w:p w14:paraId="10C2A3E8" w14:textId="77777777" w:rsidR="00F90BDC" w:rsidRDefault="00F90BDC">
      <w:r xmlns:w="http://schemas.openxmlformats.org/wordprocessingml/2006/main">
        <w:t xml:space="preserve">1. Иохан 10:27 - "Миний хоньнууд миний дууг сонсдог, би тэднийг мэддэг, тэд намайг дагадаг."</w:t>
      </w:r>
    </w:p>
    <w:p w14:paraId="1616B714" w14:textId="77777777" w:rsidR="00F90BDC" w:rsidRDefault="00F90BDC"/>
    <w:p w14:paraId="007A2BCC" w14:textId="77777777" w:rsidR="00F90BDC" w:rsidRDefault="00F90BDC">
      <w:r xmlns:w="http://schemas.openxmlformats.org/wordprocessingml/2006/main">
        <w:t xml:space="preserve">2. Иеремиа 29:13 - "Чи намайг бүх зүрхээрээ хайхдаа намайг хайж, олох болно."</w:t>
      </w:r>
    </w:p>
    <w:p w14:paraId="69EEE70E" w14:textId="77777777" w:rsidR="00F90BDC" w:rsidRDefault="00F90BDC"/>
    <w:p w14:paraId="0D22FBE7" w14:textId="77777777" w:rsidR="00F90BDC" w:rsidRDefault="00F90BDC">
      <w:r xmlns:w="http://schemas.openxmlformats.org/wordprocessingml/2006/main">
        <w:t xml:space="preserve">ҮЙЛС 12:23 Бурханд алдрыг өгөөгүй тул ЭЗЭНий тэнгэр элч тэр даруй түүнийг цохиж, өт хорхойнд идэгдэж, сүнсээ өгсөн.</w:t>
      </w:r>
    </w:p>
    <w:p w14:paraId="12267682" w14:textId="77777777" w:rsidR="00F90BDC" w:rsidRDefault="00F90BDC"/>
    <w:p w14:paraId="689D056F" w14:textId="77777777" w:rsidR="00F90BDC" w:rsidRDefault="00F90BDC">
      <w:r xmlns:w="http://schemas.openxmlformats.org/wordprocessingml/2006/main">
        <w:t xml:space="preserve">Херод хаан Бурханд алдар нэрийг өгөөгүй бөгөөд үхлээр шийтгэгдсэн.</w:t>
      </w:r>
    </w:p>
    <w:p w14:paraId="6AE6539B" w14:textId="77777777" w:rsidR="00F90BDC" w:rsidRDefault="00F90BDC"/>
    <w:p w14:paraId="21224ACF" w14:textId="77777777" w:rsidR="00F90BDC" w:rsidRDefault="00F90BDC">
      <w:r xmlns:w="http://schemas.openxmlformats.org/wordprocessingml/2006/main">
        <w:t xml:space="preserve">1: Бидний амьдралд Түүний хийдэг зүйлсийн төлөө Бурханд үргэлж алдар нэрийг өгөхийн тулд бид болгоомжтой байх ёстой.</w:t>
      </w:r>
    </w:p>
    <w:p w14:paraId="3B9CB773" w14:textId="77777777" w:rsidR="00F90BDC" w:rsidRDefault="00F90BDC"/>
    <w:p w14:paraId="06367EDD" w14:textId="77777777" w:rsidR="00F90BDC" w:rsidRDefault="00F90BDC">
      <w:r xmlns:w="http://schemas.openxmlformats.org/wordprocessingml/2006/main">
        <w:t xml:space="preserve">2: Бид бардам зан гаргахаас болгоомжилж, Түүний хийдэг бүхний төлөө Бурханд алдар нэрийг өгөхөө мартах ёстой.</w:t>
      </w:r>
    </w:p>
    <w:p w14:paraId="73AD8DB8" w14:textId="77777777" w:rsidR="00F90BDC" w:rsidRDefault="00F90BDC"/>
    <w:p w14:paraId="6422B6D7" w14:textId="77777777" w:rsidR="00F90BDC" w:rsidRDefault="00F90BDC">
      <w:r xmlns:w="http://schemas.openxmlformats.org/wordprocessingml/2006/main">
        <w:t xml:space="preserve">1: Иаков 4:6 Гэвч Тэр илүү их нигүүлслийг өгдөг. Иймийн тул тэрээр "Бурхан бардам хүмүүсийг эсэргүүцдэг, харин даруу хүмүүст нигүүлсэл өгдөг" гэж хэлсэн.</w:t>
      </w:r>
    </w:p>
    <w:p w14:paraId="22CD3EA2" w14:textId="77777777" w:rsidR="00F90BDC" w:rsidRDefault="00F90BDC"/>
    <w:p w14:paraId="36E88F3D" w14:textId="77777777" w:rsidR="00F90BDC" w:rsidRDefault="00F90BDC">
      <w:r xmlns:w="http://schemas.openxmlformats.org/wordprocessingml/2006/main">
        <w:t xml:space="preserve">2: 1 Коринт 10:31 Тиймээс та нар идэж уусан уу, юу ч хийсэн бай, бүгдийг нь Бурханы алдрын төлөө хий.</w:t>
      </w:r>
    </w:p>
    <w:p w14:paraId="12CBEE74" w14:textId="77777777" w:rsidR="00F90BDC" w:rsidRDefault="00F90BDC"/>
    <w:p w14:paraId="3487A312" w14:textId="77777777" w:rsidR="00F90BDC" w:rsidRDefault="00F90BDC">
      <w:r xmlns:w="http://schemas.openxmlformats.org/wordprocessingml/2006/main">
        <w:t xml:space="preserve">ҮЙЛС 12:24 Гэвч Бурханы үг өсөж, үржиж байв.</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Бурханы Үг тархаж, тоо нь өсөв.</w:t>
      </w:r>
    </w:p>
    <w:p w14:paraId="456E7527" w14:textId="77777777" w:rsidR="00F90BDC" w:rsidRDefault="00F90BDC"/>
    <w:p w14:paraId="39912F30" w14:textId="77777777" w:rsidR="00F90BDC" w:rsidRDefault="00F90BDC">
      <w:r xmlns:w="http://schemas.openxmlformats.org/wordprocessingml/2006/main">
        <w:t xml:space="preserve">1. Үгийн хүч: Христийн сайн мэдээ хэрхэн тархаж, үрждэг</w:t>
      </w:r>
    </w:p>
    <w:p w14:paraId="11CC0BFF" w14:textId="77777777" w:rsidR="00F90BDC" w:rsidRDefault="00F90BDC"/>
    <w:p w14:paraId="5BF4FB05" w14:textId="77777777" w:rsidR="00F90BDC" w:rsidRDefault="00F90BDC">
      <w:r xmlns:w="http://schemas.openxmlformats.org/wordprocessingml/2006/main">
        <w:t xml:space="preserve">2. Бурханы Үгийн хязгааргүй боломж: Бурханы Үг хэрхэн өргөжиж, хүчирхэгждэг вэ?</w:t>
      </w:r>
    </w:p>
    <w:p w14:paraId="604ED04C" w14:textId="77777777" w:rsidR="00F90BDC" w:rsidRDefault="00F90BDC"/>
    <w:p w14:paraId="4A99D983" w14:textId="77777777" w:rsidR="00F90BDC" w:rsidRDefault="00F90BDC">
      <w:r xmlns:w="http://schemas.openxmlformats.org/wordprocessingml/2006/main">
        <w:t xml:space="preserve">1. Матай 28:19-20 - “Тиймээс явж, бүх үндэстнийг дагалдагч болгож, Эцэг, Хүү, Ариун Сүнсний нэрээр баптисм хүртэж, Миний та нарт тушаасан бүхнийг дагахыг тэдэнд заа.”</w:t>
      </w:r>
    </w:p>
    <w:p w14:paraId="0B3A51A2" w14:textId="77777777" w:rsidR="00F90BDC" w:rsidRDefault="00F90BDC"/>
    <w:p w14:paraId="575A5B90" w14:textId="77777777" w:rsidR="00F90BDC" w:rsidRDefault="00F90BDC">
      <w:r xmlns:w="http://schemas.openxmlformats.org/wordprocessingml/2006/main">
        <w:t xml:space="preserve">2. Исаиа 55:11 - “Миний амнаас гарах үг ийм байх болно; Энэ нь надад хоосон буцаж ирэхгүй, харин миний зорьсон зүйлийг биелүүлж, миний илгээсэн зүйлд амжилтанд хүрэх болно."</w:t>
      </w:r>
    </w:p>
    <w:p w14:paraId="4077877E" w14:textId="77777777" w:rsidR="00F90BDC" w:rsidRDefault="00F90BDC"/>
    <w:p w14:paraId="4495C0FE" w14:textId="77777777" w:rsidR="00F90BDC" w:rsidRDefault="00F90BDC">
      <w:r xmlns:w="http://schemas.openxmlformats.org/wordprocessingml/2006/main">
        <w:t xml:space="preserve">ҮЙЛС 12:25 Барнаб Саул хоёр үйлчлэлээ дуусгаад Иерусалимаас буцаж ирээд Марк овогтой Иоханыг дагуулан явав.</w:t>
      </w:r>
    </w:p>
    <w:p w14:paraId="4019B068" w14:textId="77777777" w:rsidR="00F90BDC" w:rsidRDefault="00F90BDC"/>
    <w:p w14:paraId="34916158" w14:textId="77777777" w:rsidR="00F90BDC" w:rsidRDefault="00F90BDC">
      <w:r xmlns:w="http://schemas.openxmlformats.org/wordprocessingml/2006/main">
        <w:t xml:space="preserve">Төлөөлөгч Барнаб, Саул нар Иерусалим дахь номлолоо дуусгаад, Жон Марктай хамт буцаж ирэв.</w:t>
      </w:r>
    </w:p>
    <w:p w14:paraId="48504575" w14:textId="77777777" w:rsidR="00F90BDC" w:rsidRDefault="00F90BDC"/>
    <w:p w14:paraId="4A858733" w14:textId="77777777" w:rsidR="00F90BDC" w:rsidRDefault="00F90BDC">
      <w:r xmlns:w="http://schemas.openxmlformats.org/wordprocessingml/2006/main">
        <w:t xml:space="preserve">1: Бурханы үнэнч байдлыг Тэр биднийг сүнслэг аялалд маань хамтрагчаар хангаснаар Судар даяар харагддаг.</w:t>
      </w:r>
    </w:p>
    <w:p w14:paraId="7FA0865E" w14:textId="77777777" w:rsidR="00F90BDC" w:rsidRDefault="00F90BDC"/>
    <w:p w14:paraId="4C4FB1FE" w14:textId="77777777" w:rsidR="00F90BDC" w:rsidRDefault="00F90BDC">
      <w:r xmlns:w="http://schemas.openxmlformats.org/wordprocessingml/2006/main">
        <w:t xml:space="preserve">2: Бидний амьдралд бидний итгэлийн алхалтад туслах хүмүүс байх нь чухал гэдгийг сануулах ёстой.</w:t>
      </w:r>
    </w:p>
    <w:p w14:paraId="286C4234" w14:textId="77777777" w:rsidR="00F90BDC" w:rsidRDefault="00F90BDC"/>
    <w:p w14:paraId="5C349211" w14:textId="77777777" w:rsidR="00F90BDC" w:rsidRDefault="00F90BDC">
      <w:r xmlns:w="http://schemas.openxmlformats.org/wordprocessingml/2006/main">
        <w:t xml:space="preserve">1: Номлогчийн үгс 4:9-10 - Хоёр нь нэгээс дээр, учир нь тэд хөдөлмөрийн үр шимээ сайн авдаг: Хэрэв аль нэг нь унавал нэг нь нөгөөдөө босож чадна.</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Сургаалт үгс 27:17 - Төмөр нь төмрийг хурцалж, нэг хүн нөгөөг нь хурцалдаг.</w:t>
      </w:r>
    </w:p>
    <w:p w14:paraId="29F67AFD" w14:textId="77777777" w:rsidR="00F90BDC" w:rsidRDefault="00F90BDC"/>
    <w:p w14:paraId="35F34C25" w14:textId="77777777" w:rsidR="00F90BDC" w:rsidRDefault="00F90BDC">
      <w:r xmlns:w="http://schemas.openxmlformats.org/wordprocessingml/2006/main">
        <w:t xml:space="preserve">Үйлс 13-т Паулын номлолын аялалын эхлэл, Писидиагийн Антиохт айлдсан номлол, түүнд тулгарсан эсэргүүцлийн тухай өгүүлдэг.</w:t>
      </w:r>
    </w:p>
    <w:p w14:paraId="51BD00E8" w14:textId="77777777" w:rsidR="00F90BDC" w:rsidRDefault="00F90BDC"/>
    <w:p w14:paraId="5AD89979" w14:textId="77777777" w:rsidR="00F90BDC" w:rsidRDefault="00F90BDC">
      <w:r xmlns:w="http://schemas.openxmlformats.org/wordprocessingml/2006/main">
        <w:t xml:space="preserve">1-р догол мөр: Энэ бүлэг нь Антиох дахь сүмд бошиглогчид болон багш нартай болсноор эхэлдэг. Тэднийг мацаг барьж буй Их Эзэнд мөргөж байх хооронд Ариун Сүнс ‘Миний тэднийг дуудсан Барнаб Саулын ажлыг надад зориулагтун’ гэв. Тиймээс мацаг барьсны дараа тэдний дээр гараа тавьж залбирч, тэднийг явуулав (Үйлс 13:1-3). Ариун Сүнсээр илгээгдэн тэд Селевки уруу бууж, тэндээсээ Кипр рүү усан онгоцоор явав. Тэд Саламист ирэхдээ Иохан тэдний хамт туслагчаар байсан еврей синагогууд болох Бурханы үгийг тунхаглав (Үйлс 13:4-5). Тэд Пафос хүртэл бүхэл бүтэн арлыг тойрон аялж, тэнд захирагч Сергиус Паул хэмээх еврей илбэчин хуурамч эш үзүүлэгч Бар-Есүстэй уулзав. Захирагч Барнабыг Саул гэж нэрлэсэн ухаалаг хүн нь Бурханы үгийг сонсохыг хүссэн боловч Елимас илбэчин тэднийг эсэргүүцэн захирагчийн итгэлийг эргүүлэхийг оролдсон (Үйлс 13:6). 8).</w:t>
      </w:r>
    </w:p>
    <w:p w14:paraId="4284A4F4" w14:textId="77777777" w:rsidR="00F90BDC" w:rsidRDefault="00F90BDC"/>
    <w:p w14:paraId="75B8F0FD" w14:textId="77777777" w:rsidR="00F90BDC" w:rsidRDefault="00F90BDC">
      <w:r xmlns:w="http://schemas.openxmlformats.org/wordprocessingml/2006/main">
        <w:t xml:space="preserve">2-р догол мөр: Дараа нь Ариун Сүнсээр дүүрсэн Паул гэгддэг Саул Елимас руу эгцлэн хараад, "Чи бол хүүхэд чөтгөрийн дайсан, бүх зүйл зөв, бүрэн хууран мэхлэлт нь зөв замыг гажуудуулахаа хэзээ ч зогсоохгүй юм уу, Эзэн минь?" Эдүгээ ЭЗЭНийг чам дээр даатгаж, гэрэлт нарыг ч харж чадахгүй хэсэг хугацааны турш сохор байх болно." Тэр даруйд манан харанхуй бүрхэж, захирагч юу болсныг хараад өөрийг нь гараараа хөтлөх хэн нэгнийг хайж олох гэж тэмтэрч, Эзэний тухай сургаалд гайхсан гэж итгэв (Үйлс 13:9-12). Пафосоос Паул болон түүний хамтрагчид Памфили дахь Перга руу хөвж, Иохан тэднийг орхин явав. Пергагаас Иерусалим буцаж ирэв. Писидиа Амралтын өдөр синагогт орж, бошиглогчид хууль уншиж суув. Удирдагчид синагогт "Ах дүү нар аа, хэрэв та нарт сургамж байгаа бол хүмүүс ярина уу" гэсэн үгийг илгээв (Үйлс 13). :13-15).</w:t>
      </w:r>
    </w:p>
    <w:p w14:paraId="53021DA2" w14:textId="77777777" w:rsidR="00F90BDC" w:rsidRDefault="00F90BDC"/>
    <w:p w14:paraId="1337B648" w14:textId="77777777" w:rsidR="00F90BDC" w:rsidRDefault="00F90BDC">
      <w:r xmlns:w="http://schemas.openxmlformats.org/wordprocessingml/2006/main">
        <w:t xml:space="preserve">3-р догол мөр: Босоод чимээгүй болж, товч түүхийг өгүүлж эхлэв Израильчууд Египетийн боолчлолоос аварсан цөлд тэнүүчилж байсан Давид хааныг амилуулж, дараа нь Аврагч Есүсийг амласан Давидын үр хойч болгон ирж байна. Тэр мөн Иохан Баптистын үйлчлэлийн баптисм наманчлалыг ярьж, дараа нь сайн мэдээг номлосон Есүс загалмайд цовдлогдсон нүглийн төлөө амилсан. еврей харь үндэстэн гэж ялгалгүй итгэдэг хүн бүрд итгээрэй. Ард түмэн дараагийн амралтын өдөр тэднийг дахин урьсан бөгөөд бараг бүх хот цугларч, Их Эзэний үгийг сонссон иудейчүүд цугласан олныг хараад атаархал нь Паулын доромжлолын хэлсэн үгтэй зөрчилдөж эхэлмэгц Паул Барнаб зоригтойгоор 'Бид Бурханы үгийг голсноос хойш эхлээд хэлсэн, та нарыг мөнх амьдралыг зохистой гэж үзэхгүй, одоо бид эргэж байна. Харь үндэстнүүд" (Үйлс 13:16-46). Энэ хүндтэй үгийг сонсоод харь үндэстнүүд баярлаж, Эзэн бүгд мөнх амьдралыг томилсон гэж итгэсэн үг </w:t>
      </w:r>
      <w:r xmlns:w="http://schemas.openxmlformats.org/wordprocessingml/2006/main">
        <w:lastRenderedPageBreak xmlns:w="http://schemas.openxmlformats.org/wordprocessingml/2006/main"/>
      </w:r>
      <w:r xmlns:w="http://schemas.openxmlformats.org/wordprocessingml/2006/main">
        <w:t xml:space="preserve">бүх бүс нутаг даяар тархсан Еврейчүүд Бурханаас эмээдэг эмэгтэйчүүдийг өдөөн хатгасан өндөр албан тушаалтай эрэгтэй хот Паул Барнабыг бүс нутгаасаа хөөж, хөлийн тоосыг сэгсрэн эсэргүүцэв. Иконийн шавь нар Ариун Сүнсийг баяр хөөрөөр дүүргэв (Үйлс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Үйлс 13:1 Антиох дахь сүмд хэдэн эш үзүүлэгч, багш нар байв. Барнаб, Нигер гэгддэг Симеон, Киренийн Луций, тетрарх Херодтой хамт өссөн Манаен, Саул нар.</w:t>
      </w:r>
    </w:p>
    <w:p w14:paraId="36396532" w14:textId="77777777" w:rsidR="00F90BDC" w:rsidRDefault="00F90BDC"/>
    <w:p w14:paraId="52EBF226" w14:textId="77777777" w:rsidR="00F90BDC" w:rsidRDefault="00F90BDC">
      <w:r xmlns:w="http://schemas.openxmlformats.org/wordprocessingml/2006/main">
        <w:t xml:space="preserve">Антиох дахь сүмд Барнаб, Симеон, Луциус, Манаен, Саул зэрэг бошиглогчид, багш нар байсан.</w:t>
      </w:r>
    </w:p>
    <w:p w14:paraId="40B5847B" w14:textId="77777777" w:rsidR="00F90BDC" w:rsidRDefault="00F90BDC"/>
    <w:p w14:paraId="0EA83303" w14:textId="77777777" w:rsidR="00F90BDC" w:rsidRDefault="00F90BDC">
      <w:r xmlns:w="http://schemas.openxmlformats.org/wordprocessingml/2006/main">
        <w:t xml:space="preserve">1. Бурхан биднийг сүмд үйлчлэх бошиглогч, багш байхаар дууддаг</w:t>
      </w:r>
    </w:p>
    <w:p w14:paraId="65B9A2C6" w14:textId="77777777" w:rsidR="00F90BDC" w:rsidRDefault="00F90BDC"/>
    <w:p w14:paraId="1DA677F9" w14:textId="77777777" w:rsidR="00F90BDC" w:rsidRDefault="00F90BDC">
      <w:r xmlns:w="http://schemas.openxmlformats.org/wordprocessingml/2006/main">
        <w:t xml:space="preserve">2. Бурханы дуудлагад үнэнч байхын ач холбогдол</w:t>
      </w:r>
    </w:p>
    <w:p w14:paraId="16555078" w14:textId="77777777" w:rsidR="00F90BDC" w:rsidRDefault="00F90BDC"/>
    <w:p w14:paraId="61FCCA3B" w14:textId="77777777" w:rsidR="00F90BDC" w:rsidRDefault="00F90BDC">
      <w:r xmlns:w="http://schemas.openxmlformats.org/wordprocessingml/2006/main">
        <w:t xml:space="preserve">1. Исаиа 6:8 - “Тэгээд би Их Эзэний “Би хэнийг явуулах вэ? Тэгээд хэн бидний төлөө явах вэ?" Тэгээд би "Би энд байна. Намайг явуулаач!"</w:t>
      </w:r>
    </w:p>
    <w:p w14:paraId="39E733F1" w14:textId="77777777" w:rsidR="00F90BDC" w:rsidRDefault="00F90BDC"/>
    <w:p w14:paraId="75C07DB6" w14:textId="77777777" w:rsidR="00F90BDC" w:rsidRDefault="00F90BDC">
      <w:r xmlns:w="http://schemas.openxmlformats.org/wordprocessingml/2006/main">
        <w:t xml:space="preserve">2. 1 Коринт 12:28 - Мөн Бурхан чуулганд эхлээд элч нар, хоёрдугаарт эш үзүүлэгчид, гурав дахь багш нар, дараа нь гайхамшгууд, дараа нь эдгээх, туслах, удирдах бэлгүүд болон төрөл бүрийн хэлийг томилсон.</w:t>
      </w:r>
    </w:p>
    <w:p w14:paraId="74A3B529" w14:textId="77777777" w:rsidR="00F90BDC" w:rsidRDefault="00F90BDC"/>
    <w:p w14:paraId="4769E473" w14:textId="77777777" w:rsidR="00F90BDC" w:rsidRDefault="00F90BDC">
      <w:r xmlns:w="http://schemas.openxmlformats.org/wordprocessingml/2006/main">
        <w:t xml:space="preserve">ҮЙЛС 13:2 Тэднийг ЭЗЭНд үйлчилж, мацаг барьж байх үед Ариун Сүнс —Миний дуудсан ажилд Барнаб, Саул хоёрыг салга.</w:t>
      </w:r>
    </w:p>
    <w:p w14:paraId="446DE1AD" w14:textId="77777777" w:rsidR="00F90BDC" w:rsidRDefault="00F90BDC"/>
    <w:p w14:paraId="467771C7" w14:textId="77777777" w:rsidR="00F90BDC" w:rsidRDefault="00F90BDC">
      <w:r xmlns:w="http://schemas.openxmlformats.org/wordprocessingml/2006/main">
        <w:t xml:space="preserve">Ариун Сүнс Барнаб Саул хоёрыг онцгой ажилд дуудсан.</w:t>
      </w:r>
    </w:p>
    <w:p w14:paraId="6F54C784" w14:textId="77777777" w:rsidR="00F90BDC" w:rsidRDefault="00F90BDC"/>
    <w:p w14:paraId="22770632" w14:textId="77777777" w:rsidR="00F90BDC" w:rsidRDefault="00F90BDC">
      <w:r xmlns:w="http://schemas.openxmlformats.org/wordprocessingml/2006/main">
        <w:t xml:space="preserve">1. Хүмүүсийг дуудаж, илгээх Ариун Сүнсний хүч</w:t>
      </w:r>
    </w:p>
    <w:p w14:paraId="4B356DBA" w14:textId="77777777" w:rsidR="00F90BDC" w:rsidRDefault="00F90BDC"/>
    <w:p w14:paraId="5BBF4FEF" w14:textId="77777777" w:rsidR="00F90BDC" w:rsidRDefault="00F90BDC">
      <w:r xmlns:w="http://schemas.openxmlformats.org/wordprocessingml/2006/main">
        <w:t xml:space="preserve">2. Ариун Сүнсний дуудлагад хариулах</w:t>
      </w:r>
    </w:p>
    <w:p w14:paraId="556A7C15" w14:textId="77777777" w:rsidR="00F90BDC" w:rsidRDefault="00F90BDC"/>
    <w:p w14:paraId="71271FEC" w14:textId="77777777" w:rsidR="00F90BDC" w:rsidRDefault="00F90BDC">
      <w:r xmlns:w="http://schemas.openxmlformats.org/wordprocessingml/2006/main">
        <w:t xml:space="preserve">1. Исаиа 6:8 - “Тэгээд би Их Эзэний “Би хэнийг явуулах вэ? Тэгээд хэн бидний төлөө явах вэ?" Тэгээд би "Би энд байна. Намайг явуулаач!"</w:t>
      </w:r>
    </w:p>
    <w:p w14:paraId="050088F7" w14:textId="77777777" w:rsidR="00F90BDC" w:rsidRDefault="00F90BDC"/>
    <w:p w14:paraId="00931253" w14:textId="77777777" w:rsidR="00F90BDC" w:rsidRDefault="00F90BDC">
      <w:r xmlns:w="http://schemas.openxmlformats.org/wordprocessingml/2006/main">
        <w:t xml:space="preserve">2. Ром 10:13-15 - “Учир нь “Эзний нэрийг дууддаг хүн бүр аврагдах болно”. Тэгвэл тэд итгээгүй нэгнээ яаж дуудах вэ? Тэд сонсоогүй нэгэндээ яаж итгэх юм бэ? Мөн хэн нэгэн тэдэнд номлохгүйгээр тэд яаж сонсох вэ? Тэгээд хэн ч илгээгдээгүй л бол яаж номлож чадах вэ? "Сайн мэдээ авчирдаг хүмүүсийн хөл ямар үзэсгэлэнтэй вэ!" гэж бичсэн байдаг.</w:t>
      </w:r>
    </w:p>
    <w:p w14:paraId="25329C2C" w14:textId="77777777" w:rsidR="00F90BDC" w:rsidRDefault="00F90BDC"/>
    <w:p w14:paraId="219E094C" w14:textId="77777777" w:rsidR="00F90BDC" w:rsidRDefault="00F90BDC">
      <w:r xmlns:w="http://schemas.openxmlformats.org/wordprocessingml/2006/main">
        <w:t xml:space="preserve">ҮЙЛС 13:3 Тэд мацаг барьж, залбирч, тэдний дээр гараа тавиад, тэднийг явуулав.</w:t>
      </w:r>
    </w:p>
    <w:p w14:paraId="46D76843" w14:textId="77777777" w:rsidR="00F90BDC" w:rsidRDefault="00F90BDC"/>
    <w:p w14:paraId="50C7A4A6" w14:textId="77777777" w:rsidR="00F90BDC" w:rsidRDefault="00F90BDC">
      <w:r xmlns:w="http://schemas.openxmlformats.org/wordprocessingml/2006/main">
        <w:t xml:space="preserve">Антиох дахь шавь нар хамтдаа мацаг барьж, залбирч, дараа нь хоёр гишүүн дээрээ гараа тавиад тэднийг явуулав.</w:t>
      </w:r>
    </w:p>
    <w:p w14:paraId="16044F6C" w14:textId="77777777" w:rsidR="00F90BDC" w:rsidRDefault="00F90BDC"/>
    <w:p w14:paraId="3E6790EA" w14:textId="77777777" w:rsidR="00F90BDC" w:rsidRDefault="00F90BDC">
      <w:r xmlns:w="http://schemas.openxmlformats.org/wordprocessingml/2006/main">
        <w:t xml:space="preserve">1. Байгууллагын залбирлын хүч</w:t>
      </w:r>
    </w:p>
    <w:p w14:paraId="262F4111" w14:textId="77777777" w:rsidR="00F90BDC" w:rsidRDefault="00F90BDC"/>
    <w:p w14:paraId="7DDFFDC4" w14:textId="77777777" w:rsidR="00F90BDC" w:rsidRDefault="00F90BDC">
      <w:r xmlns:w="http://schemas.openxmlformats.org/wordprocessingml/2006/main">
        <w:t xml:space="preserve">2. Гараа тавихын ач холбогдол</w:t>
      </w:r>
    </w:p>
    <w:p w14:paraId="15174B2E" w14:textId="77777777" w:rsidR="00F90BDC" w:rsidRDefault="00F90BDC"/>
    <w:p w14:paraId="39ABEAAB" w14:textId="77777777" w:rsidR="00F90BDC" w:rsidRDefault="00F90BDC">
      <w:r xmlns:w="http://schemas.openxmlformats.org/wordprocessingml/2006/main">
        <w:t xml:space="preserve">1. Иаков 5:14-15 – Та нарын дунд өвчтэй хүн байна уу? Тэр сүмийн ахлагчдыг дуудаж, Их Эзэний нэрээр түүнийг тосоор тосолж, түүний төлөө залбираг.</w:t>
      </w:r>
    </w:p>
    <w:p w14:paraId="13567C7D" w14:textId="77777777" w:rsidR="00F90BDC" w:rsidRDefault="00F90BDC"/>
    <w:p w14:paraId="77F27D21" w14:textId="77777777" w:rsidR="00F90BDC" w:rsidRDefault="00F90BDC">
      <w:r xmlns:w="http://schemas.openxmlformats.org/wordprocessingml/2006/main">
        <w:t xml:space="preserve">2. 1 Тимот 4:14 – Ахлагчдын зөвлөл чам дээр гараа тавих үед зөгнөлөөр өгөгдсөн бэлгийг үл тоомсорлож болохгүй.</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ҮЙЛС 13:4 Ингээд тэд Ариун Сүнсээр илгээгдэн Селевки уруу хөдлөв. тэндээс тэд Кипр рүү усан онгоцоор хөдөлсөн.</w:t>
      </w:r>
    </w:p>
    <w:p w14:paraId="6DF5601D" w14:textId="77777777" w:rsidR="00F90BDC" w:rsidRDefault="00F90BDC"/>
    <w:p w14:paraId="79753417" w14:textId="77777777" w:rsidR="00F90BDC" w:rsidRDefault="00F90BDC">
      <w:r xmlns:w="http://schemas.openxmlformats.org/wordprocessingml/2006/main">
        <w:t xml:space="preserve">Шавь нараа Ариун Сүнсээр Селевки руу, дараа нь Кипр рүү явуулахаар илгээв.</w:t>
      </w:r>
    </w:p>
    <w:p w14:paraId="205C446D" w14:textId="77777777" w:rsidR="00F90BDC" w:rsidRDefault="00F90BDC"/>
    <w:p w14:paraId="0EB9DCFF" w14:textId="77777777" w:rsidR="00F90BDC" w:rsidRDefault="00F90BDC">
      <w:r xmlns:w="http://schemas.openxmlformats.org/wordprocessingml/2006/main">
        <w:t xml:space="preserve">1. Ариун Сүнсний хүч: Бурханы даалгаврыг биелүүлэхэд бидэнд хүч өгөх</w:t>
      </w:r>
    </w:p>
    <w:p w14:paraId="0B5FDC7C" w14:textId="77777777" w:rsidR="00F90BDC" w:rsidRDefault="00F90BDC"/>
    <w:p w14:paraId="779A3D36" w14:textId="77777777" w:rsidR="00F90BDC" w:rsidRDefault="00F90BDC">
      <w:r xmlns:w="http://schemas.openxmlformats.org/wordprocessingml/2006/main">
        <w:t xml:space="preserve">2. Ариун Сүнсэнд найдах: Бурханы ажлыг дуусгахын тулд Сүнсний хүчинд найдах нь</w:t>
      </w:r>
    </w:p>
    <w:p w14:paraId="732B3B59" w14:textId="77777777" w:rsidR="00F90BDC" w:rsidRDefault="00F90BDC"/>
    <w:p w14:paraId="5C90B38D" w14:textId="77777777" w:rsidR="00F90BDC" w:rsidRDefault="00F90BDC">
      <w:r xmlns:w="http://schemas.openxmlformats.org/wordprocessingml/2006/main">
        <w:t xml:space="preserve">1. Исаиа 6:8 – “Тэгээд би “Би хэнийг явуулах вэ? Тэгээд хэн бидний төлөө явах вэ?' Тэгээд би "Би энд байна. Намайг явуулаач!"</w:t>
      </w:r>
    </w:p>
    <w:p w14:paraId="3645098E" w14:textId="77777777" w:rsidR="00F90BDC" w:rsidRDefault="00F90BDC"/>
    <w:p w14:paraId="118C648E" w14:textId="77777777" w:rsidR="00F90BDC" w:rsidRDefault="00F90BDC">
      <w:r xmlns:w="http://schemas.openxmlformats.org/wordprocessingml/2006/main">
        <w:t xml:space="preserve">2. Иохан 16:13 – “Үнэний Сүнс ирэх үед тэр та нарыг бүх үнэнд хөтлөх болно, учир нь тэр өөрийн эрх мэдлээрээ ярихгүй, харин сонссон бүхнээ ярьж, бүх зүйлийг чамд тунхаглах болно. Энэ нь ирэх болно."</w:t>
      </w:r>
    </w:p>
    <w:p w14:paraId="51FA5880" w14:textId="77777777" w:rsidR="00F90BDC" w:rsidRDefault="00F90BDC"/>
    <w:p w14:paraId="0C221A31" w14:textId="77777777" w:rsidR="00F90BDC" w:rsidRDefault="00F90BDC">
      <w:r xmlns:w="http://schemas.openxmlformats.org/wordprocessingml/2006/main">
        <w:t xml:space="preserve">ҮЙЛС 13:5 Тэд Саламист байхдаа иудейчүүдийн синагогуудад Бурханы үгийг тунхагласан бөгөөд мөн Иоханыг үйлчлэгчдээ авчээ.</w:t>
      </w:r>
    </w:p>
    <w:p w14:paraId="13538EAA" w14:textId="77777777" w:rsidR="00F90BDC" w:rsidRDefault="00F90BDC"/>
    <w:p w14:paraId="0794C077" w14:textId="77777777" w:rsidR="00F90BDC" w:rsidRDefault="00F90BDC">
      <w:r xmlns:w="http://schemas.openxmlformats.org/wordprocessingml/2006/main">
        <w:t xml:space="preserve">Элч Паул, Барнаб нар Саламис дахь иудейчүүдийн синагогуудад Бурханы үгийг тунхаглаж байсан бөгөөд Иохан тэдний туслахаар ажилладаг байв.</w:t>
      </w:r>
    </w:p>
    <w:p w14:paraId="70A84B40" w14:textId="77777777" w:rsidR="00F90BDC" w:rsidRDefault="00F90BDC"/>
    <w:p w14:paraId="035BD508" w14:textId="77777777" w:rsidR="00F90BDC" w:rsidRDefault="00F90BDC">
      <w:r xmlns:w="http://schemas.openxmlformats.org/wordprocessingml/2006/main">
        <w:t xml:space="preserve">1. Сайн мэдээг номлох дуудлага</w:t>
      </w:r>
    </w:p>
    <w:p w14:paraId="75085444" w14:textId="77777777" w:rsidR="00F90BDC" w:rsidRDefault="00F90BDC"/>
    <w:p w14:paraId="5B95B607" w14:textId="77777777" w:rsidR="00F90BDC" w:rsidRDefault="00F90BDC">
      <w:r xmlns:w="http://schemas.openxmlformats.org/wordprocessingml/2006/main">
        <w:t xml:space="preserve">2. Бурханы үгийг тунхаглах хүч</w:t>
      </w:r>
    </w:p>
    <w:p w14:paraId="1975182A" w14:textId="77777777" w:rsidR="00F90BDC" w:rsidRDefault="00F90BDC"/>
    <w:p w14:paraId="3C2CD322" w14:textId="77777777" w:rsidR="00F90BDC" w:rsidRDefault="00F90BDC">
      <w:r xmlns:w="http://schemas.openxmlformats.org/wordprocessingml/2006/main">
        <w:t xml:space="preserve">1. Ром 10:14-15 - Энх тайвны сайн мэдээг тунхаглаж, сайн сайхан мэдээг авчирдаг тэдний хөл ямар үзэсгэлэнтэй вэ!</w:t>
      </w:r>
    </w:p>
    <w:p w14:paraId="1EAC8AF5" w14:textId="77777777" w:rsidR="00F90BDC" w:rsidRDefault="00F90BDC"/>
    <w:p w14:paraId="5C5B970B" w14:textId="77777777" w:rsidR="00F90BDC" w:rsidRDefault="00F90BDC">
      <w:r xmlns:w="http://schemas.openxmlformats.org/wordprocessingml/2006/main">
        <w:t xml:space="preserve">2. Матай 28:19-20 - Тиймээс та нар явж, бүх үндэстнийг Эцэг, Хүү, Ариун Сүнсний нэрээр баптисм хүртэж, Миний та нарт тушаасан бүхнийг сахин биелүүлэхийг тэдэнд заагтун. мөн харагтун, би та нартай үргэлж, бүр дэлхийн төгсгөл хүртэл хамт байна. Амен.</w:t>
      </w:r>
    </w:p>
    <w:p w14:paraId="40BE6A1F" w14:textId="77777777" w:rsidR="00F90BDC" w:rsidRDefault="00F90BDC"/>
    <w:p w14:paraId="63F9FB08" w14:textId="77777777" w:rsidR="00F90BDC" w:rsidRDefault="00F90BDC">
      <w:r xmlns:w="http://schemas.openxmlformats.org/wordprocessingml/2006/main">
        <w:t xml:space="preserve">ҮЙЛС 13:6 Тэд арлыг дайран Пафос руу явахдаа Баржесус нэртэй нэгэн еврей шидтэн, хуурамч эш үзүүлэгчийг олж харав.</w:t>
      </w:r>
    </w:p>
    <w:p w14:paraId="08203E99" w14:textId="77777777" w:rsidR="00F90BDC" w:rsidRDefault="00F90BDC"/>
    <w:p w14:paraId="580E1B25" w14:textId="77777777" w:rsidR="00F90BDC" w:rsidRDefault="00F90BDC">
      <w:r xmlns:w="http://schemas.openxmlformats.org/wordprocessingml/2006/main">
        <w:t xml:space="preserve">Төлөөлөгч Паул, Барнаб нар Пафос арал дээр Баржесус хэмээх хуурамч эш үзүүлэгчийг олжээ.</w:t>
      </w:r>
    </w:p>
    <w:p w14:paraId="303430AF" w14:textId="77777777" w:rsidR="00F90BDC" w:rsidRDefault="00F90BDC"/>
    <w:p w14:paraId="5D3C8609" w14:textId="77777777" w:rsidR="00F90BDC" w:rsidRDefault="00F90BDC">
      <w:r xmlns:w="http://schemas.openxmlformats.org/wordprocessingml/2006/main">
        <w:t xml:space="preserve">1. Хуурамч бошиглогчдын аюул</w:t>
      </w:r>
    </w:p>
    <w:p w14:paraId="75EEE6A6" w14:textId="77777777" w:rsidR="00F90BDC" w:rsidRDefault="00F90BDC"/>
    <w:p w14:paraId="69137745" w14:textId="77777777" w:rsidR="00F90BDC" w:rsidRDefault="00F90BDC">
      <w:r xmlns:w="http://schemas.openxmlformats.org/wordprocessingml/2006/main">
        <w:t xml:space="preserve">2. Сайн мэдээний хүч</w:t>
      </w:r>
    </w:p>
    <w:p w14:paraId="2AD393C5" w14:textId="77777777" w:rsidR="00F90BDC" w:rsidRDefault="00F90BDC"/>
    <w:p w14:paraId="11D8B028" w14:textId="77777777" w:rsidR="00F90BDC" w:rsidRDefault="00F90BDC">
      <w:r xmlns:w="http://schemas.openxmlformats.org/wordprocessingml/2006/main">
        <w:t xml:space="preserve">1. Иеремиа 23:16-17 - "Түмэн цэргийн ЭЗЭН ингэж айлдаж байна. "Та нарт эш үзүүлж буй эш үзүүлэгчдийн үгсийг бүү сонс. Тэд та нарыг дэмий хоосон болгодог. Тэд амнаасаа биш, өөрсдийн зүрх сэтгэлийн үзэгдлийг ярьдаг. ЭЗЭНий."</w:t>
      </w:r>
    </w:p>
    <w:p w14:paraId="40EA9BDD" w14:textId="77777777" w:rsidR="00F90BDC" w:rsidRDefault="00F90BDC"/>
    <w:p w14:paraId="036A4302" w14:textId="77777777" w:rsidR="00F90BDC" w:rsidRDefault="00F90BDC">
      <w:r xmlns:w="http://schemas.openxmlformats.org/wordprocessingml/2006/main">
        <w:t xml:space="preserve">2. Үйлс 17:10-11 - "Ах дүү нар Паул, Силас хоёрыг шөнөөр Берей руу явуулав. Тэд иудейчүүдийн синагогт орж ирэв. Тэд энэ үгийг хүлээн авснаараа Тесалоник дахь хүмүүсээс илүү эрхэм хүмүүс байв. Бүхий л бэлтгэлтэй байж, эдгээр зүйл тийм байсан эсэхийг өдөр бүр судраас хайж байв."</w:t>
      </w:r>
    </w:p>
    <w:p w14:paraId="1E994F6A" w14:textId="77777777" w:rsidR="00F90BDC" w:rsidRDefault="00F90BDC"/>
    <w:p w14:paraId="7A884502" w14:textId="77777777" w:rsidR="00F90BDC" w:rsidRDefault="00F90BDC">
      <w:r xmlns:w="http://schemas.openxmlformats.org/wordprocessingml/2006/main">
        <w:t xml:space="preserve">ҮЙЛС 13:7 Тэр нь тус улсын захирагч Серги Паул хэмээх ухаалаг хүнтэй хамт байв. Тэд Барнаб Саул хоёрыг дуудаж, Бурханы үгийг сонсохыг хүссэн.</w:t>
      </w:r>
    </w:p>
    <w:p w14:paraId="58CC6412" w14:textId="77777777" w:rsidR="00F90BDC" w:rsidRDefault="00F90BDC"/>
    <w:p w14:paraId="3427FA9B" w14:textId="77777777" w:rsidR="00F90BDC" w:rsidRDefault="00F90BDC">
      <w:r xmlns:w="http://schemas.openxmlformats.org/wordprocessingml/2006/main">
        <w:t xml:space="preserve">Тус улсын орлогч Серги Паул Барнаб, Саул хоёрыг Бурханы үгийг сонсохыг уриалав.</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Тууштай байдлын хүч: Барнаб Саул хоёрын үнэнч эрэл хайгуул</w:t>
      </w:r>
    </w:p>
    <w:p w14:paraId="00890C8B" w14:textId="77777777" w:rsidR="00F90BDC" w:rsidRDefault="00F90BDC"/>
    <w:p w14:paraId="24B2D7E9" w14:textId="77777777" w:rsidR="00F90BDC" w:rsidRDefault="00F90BDC">
      <w:r xmlns:w="http://schemas.openxmlformats.org/wordprocessingml/2006/main">
        <w:t xml:space="preserve">2. Сонсохын үнэ цэнэ: Сергиус Паулусын жишээ</w:t>
      </w:r>
    </w:p>
    <w:p w14:paraId="7C11CDF3" w14:textId="77777777" w:rsidR="00F90BDC" w:rsidRDefault="00F90BDC"/>
    <w:p w14:paraId="5216D37B" w14:textId="77777777" w:rsidR="00F90BDC" w:rsidRDefault="00F90BDC">
      <w:r xmlns:w="http://schemas.openxmlformats.org/wordprocessingml/2006/main">
        <w:t xml:space="preserve">1. Иаков 1:19-20 - "Хайрт ах нар аа, үүнийг мэдэгтүн: хүн бүр сонсоход хурдан, ярихдаа удаан, уурлахдаа удаан байг. Учир нь хүний уур хилэн Бурханы зөвт байдлыг бий болгодоггүй."</w:t>
      </w:r>
    </w:p>
    <w:p w14:paraId="50BC0301" w14:textId="77777777" w:rsidR="00F90BDC" w:rsidRDefault="00F90BDC"/>
    <w:p w14:paraId="57CC17BA" w14:textId="77777777" w:rsidR="00F90BDC" w:rsidRDefault="00F90BDC">
      <w:r xmlns:w="http://schemas.openxmlformats.org/wordprocessingml/2006/main">
        <w:t xml:space="preserve">2. Иеремиа 33:3 - "Намайг дууд, би чамд хариулж, чиний мэдэхгүй агуу, далд зүйлсийг чамд хэлье."</w:t>
      </w:r>
    </w:p>
    <w:p w14:paraId="4BB716A8" w14:textId="77777777" w:rsidR="00F90BDC" w:rsidRDefault="00F90BDC"/>
    <w:p w14:paraId="49ED0DF0" w14:textId="77777777" w:rsidR="00F90BDC" w:rsidRDefault="00F90BDC">
      <w:r xmlns:w="http://schemas.openxmlformats.org/wordprocessingml/2006/main">
        <w:t xml:space="preserve">ҮЙЛС 13:8 Гэвч илбэчин Елимас (түүний нэр нь ийм учраас) туслахыг итгэлээс нь холдуулахыг эрэлхийлж, тэднийг эсэргүүцэв.</w:t>
      </w:r>
    </w:p>
    <w:p w14:paraId="263C8109" w14:textId="77777777" w:rsidR="00F90BDC" w:rsidRDefault="00F90BDC"/>
    <w:p w14:paraId="7A2F0FBB" w14:textId="77777777" w:rsidR="00F90BDC" w:rsidRDefault="00F90BDC">
      <w:r xmlns:w="http://schemas.openxmlformats.org/wordprocessingml/2006/main">
        <w:t xml:space="preserve">Илбэчин Элимас орлогчийг Христийн шашныг хүлээн зөвшөөрөхөөс урьдчилан сэргийлэхийг оролдов.</w:t>
      </w:r>
    </w:p>
    <w:p w14:paraId="7A7B747D" w14:textId="77777777" w:rsidR="00F90BDC" w:rsidRDefault="00F90BDC"/>
    <w:p w14:paraId="6D30CD7A" w14:textId="77777777" w:rsidR="00F90BDC" w:rsidRDefault="00F90BDC">
      <w:r xmlns:w="http://schemas.openxmlformats.org/wordprocessingml/2006/main">
        <w:t xml:space="preserve">1. Саад бэрхшээлийг даван туулах итгэлийн хүч</w:t>
      </w:r>
    </w:p>
    <w:p w14:paraId="0447BB15" w14:textId="77777777" w:rsidR="00F90BDC" w:rsidRDefault="00F90BDC"/>
    <w:p w14:paraId="4EE0CE8C" w14:textId="77777777" w:rsidR="00F90BDC" w:rsidRDefault="00F90BDC">
      <w:r xmlns:w="http://schemas.openxmlformats.org/wordprocessingml/2006/main">
        <w:t xml:space="preserve">2. Зовлон бэрхшээлийн эсрэг тууштай зогсох</w:t>
      </w:r>
    </w:p>
    <w:p w14:paraId="2160BA5C" w14:textId="77777777" w:rsidR="00F90BDC" w:rsidRDefault="00F90BDC"/>
    <w:p w14:paraId="16DA2BAC" w14:textId="77777777" w:rsidR="00F90BDC" w:rsidRDefault="00F90BDC">
      <w:r xmlns:w="http://schemas.openxmlformats.org/wordprocessingml/2006/main">
        <w:t xml:space="preserve">1. Исаиа 55:10-11 - “Учир нь бороо, цас тэнгэрээс бууж, тийшээ буцаж ирдэггүй, харин дэлхийг усалж, ургуулж, соёолуулж, тариалагчдад үр, идэгчид талх өгдөг шиг. Миний амнаас гарах үг минь байх уу; Энэ нь надад хоосон буцаж ирэхгүй, харин миний зорьсон зүйлийг биелүүлж, миний илгээсэн зүйлд амжилтанд хүрэх болно."</w:t>
      </w:r>
    </w:p>
    <w:p w14:paraId="4ACA2D91" w14:textId="77777777" w:rsidR="00F90BDC" w:rsidRDefault="00F90BDC"/>
    <w:p w14:paraId="4942E379" w14:textId="77777777" w:rsidR="00F90BDC" w:rsidRDefault="00F90BDC">
      <w:r xmlns:w="http://schemas.openxmlformats.org/wordprocessingml/2006/main">
        <w:t xml:space="preserve">2. Еврей 11:1 - “Итгэл бол найдвар хүлээсэн зүйлсийн баталгаа, үл үзэгдэх зүйлсийн итгэл юм.”</w:t>
      </w:r>
    </w:p>
    <w:p w14:paraId="261D83F5" w14:textId="77777777" w:rsidR="00F90BDC" w:rsidRDefault="00F90BDC"/>
    <w:p w14:paraId="555C102A" w14:textId="77777777" w:rsidR="00F90BDC" w:rsidRDefault="00F90BDC">
      <w:r xmlns:w="http://schemas.openxmlformats.org/wordprocessingml/2006/main">
        <w:t xml:space="preserve">ҮЙЛС 13:9 Дараа нь Ариун Сүнсээр дүүрсэн Саул (өөрийг нь Паул гэдэг) түүн рүү харцгаалаа.</w:t>
      </w:r>
    </w:p>
    <w:p w14:paraId="47E50402" w14:textId="77777777" w:rsidR="00F90BDC" w:rsidRDefault="00F90BDC"/>
    <w:p w14:paraId="37D79805" w14:textId="77777777" w:rsidR="00F90BDC" w:rsidRDefault="00F90BDC">
      <w:r xmlns:w="http://schemas.openxmlformats.org/wordprocessingml/2006/main">
        <w:t xml:space="preserve">Саул Ариун Сүнсээр дүүрч, хэн нэгэн рүү харлаа.</w:t>
      </w:r>
    </w:p>
    <w:p w14:paraId="64EFC2BE" w14:textId="77777777" w:rsidR="00F90BDC" w:rsidRDefault="00F90BDC"/>
    <w:p w14:paraId="5D0EE570" w14:textId="77777777" w:rsidR="00F90BDC" w:rsidRDefault="00F90BDC">
      <w:r xmlns:w="http://schemas.openxmlformats.org/wordprocessingml/2006/main">
        <w:t xml:space="preserve">1. Ариун Сүнсээр дүүрэхийн ач холбогдол</w:t>
      </w:r>
    </w:p>
    <w:p w14:paraId="1F84E18A" w14:textId="77777777" w:rsidR="00F90BDC" w:rsidRDefault="00F90BDC"/>
    <w:p w14:paraId="47CD3B88" w14:textId="77777777" w:rsidR="00F90BDC" w:rsidRDefault="00F90BDC">
      <w:r xmlns:w="http://schemas.openxmlformats.org/wordprocessingml/2006/main">
        <w:t xml:space="preserve">2. Ганц харцны хүч</w:t>
      </w:r>
    </w:p>
    <w:p w14:paraId="2771A66D" w14:textId="77777777" w:rsidR="00F90BDC" w:rsidRDefault="00F90BDC"/>
    <w:p w14:paraId="4E0A6B27" w14:textId="77777777" w:rsidR="00F90BDC" w:rsidRDefault="00F90BDC">
      <w:r xmlns:w="http://schemas.openxmlformats.org/wordprocessingml/2006/main">
        <w:t xml:space="preserve">1. Колоссай 3:16 - Христийн үг та нарын дотор баялаг оршиж, бүх мэргэн ухаанаар бие биедээ зааж, сургаж, дуулал, магтан дуулал, сүнслэг дуунуудыг дуулж, зүрх сэтгэлдээ Бурханд талархал илэрхийлж байг.</w:t>
      </w:r>
    </w:p>
    <w:p w14:paraId="00BDA2EB" w14:textId="77777777" w:rsidR="00F90BDC" w:rsidRDefault="00F90BDC"/>
    <w:p w14:paraId="061FCC7E" w14:textId="77777777" w:rsidR="00F90BDC" w:rsidRDefault="00F90BDC">
      <w:r xmlns:w="http://schemas.openxmlformats.org/wordprocessingml/2006/main">
        <w:t xml:space="preserve">2. Филиппой 4:8 - Эцэст нь, ах дүү нар аа, юу нь үнэн, юу нь хүндэтгэлтэй, юу нь шударга, юу нь цэвэр, юу нь сайхан, юу нь сайшаалтай, ямар нэг сайн зүйл байгаа бол, магтаал сайшаалтай зүйл байгаа бол гэж бод. эдгээр зүйлсийн талаар.</w:t>
      </w:r>
    </w:p>
    <w:p w14:paraId="0CF4BD51" w14:textId="77777777" w:rsidR="00F90BDC" w:rsidRDefault="00F90BDC"/>
    <w:p w14:paraId="240F8C99" w14:textId="77777777" w:rsidR="00F90BDC" w:rsidRDefault="00F90BDC">
      <w:r xmlns:w="http://schemas.openxmlformats.org/wordprocessingml/2006/main">
        <w:t xml:space="preserve">ҮЙЛС 13:10 "Бүх луйвар, бүх бузар булайгаар дүүрэн ээ, чөтгөрийн хүүхэд ээ, зөвт бүхний дайсан аа, чи ЭЗЭНий зөв замыг гажуудуулахаа зогсоохгүй гэж үү?"</w:t>
      </w:r>
    </w:p>
    <w:p w14:paraId="03919EB0" w14:textId="77777777" w:rsidR="00F90BDC" w:rsidRDefault="00F90BDC"/>
    <w:p w14:paraId="0481681C" w14:textId="77777777" w:rsidR="00F90BDC" w:rsidRDefault="00F90BDC">
      <w:r xmlns:w="http://schemas.openxmlformats.org/wordprocessingml/2006/main">
        <w:t xml:space="preserve">Паул захирагчийг итгэлээс холдуулахыг оролдсон илбэчин Элимастай нүүр тулав.</w:t>
      </w:r>
    </w:p>
    <w:p w14:paraId="7383A70D" w14:textId="77777777" w:rsidR="00F90BDC" w:rsidRDefault="00F90BDC"/>
    <w:p w14:paraId="1CAC965C" w14:textId="77777777" w:rsidR="00F90BDC" w:rsidRDefault="00F90BDC">
      <w:r xmlns:w="http://schemas.openxmlformats.org/wordprocessingml/2006/main">
        <w:t xml:space="preserve">1. Шударга байдлын төлөөх тэмцлийн хүч</w:t>
      </w:r>
    </w:p>
    <w:p w14:paraId="24110BFC" w14:textId="77777777" w:rsidR="00F90BDC" w:rsidRDefault="00F90BDC"/>
    <w:p w14:paraId="3D057DBE" w14:textId="77777777" w:rsidR="00F90BDC" w:rsidRDefault="00F90BDC">
      <w:r xmlns:w="http://schemas.openxmlformats.org/wordprocessingml/2006/main">
        <w:t xml:space="preserve">2. Дайсны заль мэхийг хүлээн зөвшөөрч, үгүйсгэх</w:t>
      </w:r>
    </w:p>
    <w:p w14:paraId="16B5A889" w14:textId="77777777" w:rsidR="00F90BDC" w:rsidRDefault="00F90BDC"/>
    <w:p w14:paraId="520F4053" w14:textId="77777777" w:rsidR="00F90BDC" w:rsidRDefault="00F90BDC">
      <w:r xmlns:w="http://schemas.openxmlformats.org/wordprocessingml/2006/main">
        <w:t xml:space="preserve">1. Сургаалт үгс 28:4-5 "Тэд өөрсдийн дотор байгаа мунхаглал, хатуу зүрх сэтгэлийн улмаас Бурханы амьдралаас хөндийрөв. Тэд увайгүй болж, тачаангуй байдалд өөрийгөө зориулж, бүх төрлийн үйлдэхэд шунаж байна. бохирдлоос."</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 6:11-13 “Чөтгөрийн заль мэхний эсрэг зогсож чадахын тулд Бурханы бүх хуяг дуулгаг өмс. Учир нь бид махан бие, цусны эсрэг биш, харин захирагчид, эрх баригчдын эсрэг, энэ харанхуйн эсрэг сансар огторгуйн хүчнүүд, тэнгэрлэг газар дахь бузар муугийн сүнслэг хүчний эсрэг тэмцдэг. Тиймээс та нар бузар муу өдрийг тэсвэрлэж, бүхнийг хийж, тууштай зогсох чадвартай болохын тулд Бурханы бүх хуяг дуулгаг ав."</w:t>
      </w:r>
    </w:p>
    <w:p w14:paraId="3D4F8BEC" w14:textId="77777777" w:rsidR="00F90BDC" w:rsidRDefault="00F90BDC"/>
    <w:p w14:paraId="2FB7BEBE" w14:textId="77777777" w:rsidR="00F90BDC" w:rsidRDefault="00F90BDC">
      <w:r xmlns:w="http://schemas.openxmlformats.org/wordprocessingml/2006/main">
        <w:t xml:space="preserve">ҮЙЛС 13:11 Эдүгээ, харагтун, ЭЗЭНий мутар чам дээр байгаа бөгөөд чи нар нэг улирлын турш хараагүй сохор байх болно. Тэр даруй түүний дээр манан ба харанхуй буув; мөн тэрээр гараас нь хөтлөх хүмүүсийг хайж явав.</w:t>
      </w:r>
    </w:p>
    <w:p w14:paraId="371D48FB" w14:textId="77777777" w:rsidR="00F90BDC" w:rsidRDefault="00F90BDC"/>
    <w:p w14:paraId="7985835F" w14:textId="77777777" w:rsidR="00F90BDC" w:rsidRDefault="00F90BDC">
      <w:r xmlns:w="http://schemas.openxmlformats.org/wordprocessingml/2006/main">
        <w:t xml:space="preserve">Паул Их Эзэний мутрын уршгаар түр зуурын сохор болж гайхамшгаар цохиулжээ.</w:t>
      </w:r>
    </w:p>
    <w:p w14:paraId="120DCA93" w14:textId="77777777" w:rsidR="00F90BDC" w:rsidRDefault="00F90BDC"/>
    <w:p w14:paraId="36213502" w14:textId="77777777" w:rsidR="00F90BDC" w:rsidRDefault="00F90BDC">
      <w:r xmlns:w="http://schemas.openxmlformats.org/wordprocessingml/2006/main">
        <w:t xml:space="preserve">1. Их Эзэний гарын хүч: Түүний оршихуй ба эрх мэдлийн тухай хүчтэй сануулга</w:t>
      </w:r>
    </w:p>
    <w:p w14:paraId="32FB4BC5" w14:textId="77777777" w:rsidR="00F90BDC" w:rsidRDefault="00F90BDC"/>
    <w:p w14:paraId="6D968753" w14:textId="77777777" w:rsidR="00F90BDC" w:rsidRDefault="00F90BDC">
      <w:r xmlns:w="http://schemas.openxmlformats.org/wordprocessingml/2006/main">
        <w:t xml:space="preserve">2. Хараат байдалд хүргэх дуудлага: Биднийг харах боломжгүй үед Эзэний мутар биднийг хөтөлдөг</w:t>
      </w:r>
    </w:p>
    <w:p w14:paraId="42D27549" w14:textId="77777777" w:rsidR="00F90BDC" w:rsidRDefault="00F90BDC"/>
    <w:p w14:paraId="1EEA4E5C" w14:textId="77777777" w:rsidR="00F90BDC" w:rsidRDefault="00F90BDC">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14:paraId="1DCCD4EC" w14:textId="77777777" w:rsidR="00F90BDC" w:rsidRDefault="00F90BDC"/>
    <w:p w14:paraId="56112FBC" w14:textId="77777777" w:rsidR="00F90BDC" w:rsidRDefault="00F90BDC">
      <w:r xmlns:w="http://schemas.openxmlformats.org/wordprocessingml/2006/main">
        <w:t xml:space="preserve">2. Дуулал 119:105 - Таны үг бол миний хөлд зориулсан дэнлүү, миний замд зориулсан гэрэл юм.</w:t>
      </w:r>
    </w:p>
    <w:p w14:paraId="6C611C81" w14:textId="77777777" w:rsidR="00F90BDC" w:rsidRDefault="00F90BDC"/>
    <w:p w14:paraId="648F7F91" w14:textId="77777777" w:rsidR="00F90BDC" w:rsidRDefault="00F90BDC">
      <w:r xmlns:w="http://schemas.openxmlformats.org/wordprocessingml/2006/main">
        <w:t xml:space="preserve">ҮЙЛС 13:12 Дараа нь дэд дарга юу болсныг хараад, ЭЗЭНий сургаалыг гайхшруулан итгэв.</w:t>
      </w:r>
    </w:p>
    <w:p w14:paraId="701DBD82" w14:textId="77777777" w:rsidR="00F90BDC" w:rsidRDefault="00F90BDC"/>
    <w:p w14:paraId="3FFC0A47" w14:textId="77777777" w:rsidR="00F90BDC" w:rsidRDefault="00F90BDC">
      <w:r xmlns:w="http://schemas.openxmlformats.org/wordprocessingml/2006/main">
        <w:t xml:space="preserve">Орлогч гайхамшигт эдгэрэлтийг харсаныхаа дараа ихэд гайхаж, Их Эзэний сургаалд итгэв.</w:t>
      </w:r>
    </w:p>
    <w:p w14:paraId="43232EEB" w14:textId="77777777" w:rsidR="00F90BDC" w:rsidRDefault="00F90BDC"/>
    <w:p w14:paraId="37CBC124" w14:textId="77777777" w:rsidR="00F90BDC" w:rsidRDefault="00F90BDC">
      <w:r xmlns:w="http://schemas.openxmlformats.org/wordprocessingml/2006/main">
        <w:t xml:space="preserve">1. Итгэлийн хүч: Их Эзэний сургаалд итгэх нь гайхамшгуудад хэрхэн хөтөлдөг вэ?</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Их Эзэний гайхамшгууд: Их Эзэний сургаал хэрхэн гайхамшгийг төрүүлж чадах вэ</w:t>
      </w:r>
    </w:p>
    <w:p w14:paraId="4F26EF3B" w14:textId="77777777" w:rsidR="00F90BDC" w:rsidRDefault="00F90BDC"/>
    <w:p w14:paraId="23B486E6" w14:textId="77777777" w:rsidR="00F90BDC" w:rsidRDefault="00F90BDC">
      <w:r xmlns:w="http://schemas.openxmlformats.org/wordprocessingml/2006/main">
        <w:t xml:space="preserve">1. Еврей 11:1 - "Одоо итгэл бол найдвар хүлээсэн зүйлсийн баталгаа, үл үзэгдэх зүйлсийн итгэл юм."</w:t>
      </w:r>
    </w:p>
    <w:p w14:paraId="5FA7DE93" w14:textId="77777777" w:rsidR="00F90BDC" w:rsidRDefault="00F90BDC"/>
    <w:p w14:paraId="46129002" w14:textId="77777777" w:rsidR="00F90BDC" w:rsidRDefault="00F90BDC">
      <w:r xmlns:w="http://schemas.openxmlformats.org/wordprocessingml/2006/main">
        <w:t xml:space="preserve">2. Иаков 2:19 - "Чи Бурханыг нэг гэдэгт итгэдэг; чи сайн үйлддэг. Чөтгөрүүд хүртэл итгэж, чичирдэг!"</w:t>
      </w:r>
    </w:p>
    <w:p w14:paraId="512B7810" w14:textId="77777777" w:rsidR="00F90BDC" w:rsidRDefault="00F90BDC"/>
    <w:p w14:paraId="0BA9E7C4" w14:textId="77777777" w:rsidR="00F90BDC" w:rsidRDefault="00F90BDC">
      <w:r xmlns:w="http://schemas.openxmlformats.org/wordprocessingml/2006/main">
        <w:t xml:space="preserve">ҮЙЛС 13:13 Паул болон түүний хамт олон Пафосоос гараад Памфилийн Пергад ирсэн бөгөөд Иохан тэднийг орхин Иерусалимд буцаж ирэв.</w:t>
      </w:r>
    </w:p>
    <w:p w14:paraId="102CF78A" w14:textId="77777777" w:rsidR="00F90BDC" w:rsidRDefault="00F90BDC"/>
    <w:p w14:paraId="2821187D" w14:textId="77777777" w:rsidR="00F90BDC" w:rsidRDefault="00F90BDC">
      <w:r xmlns:w="http://schemas.openxmlformats.org/wordprocessingml/2006/main">
        <w:t xml:space="preserve">Паул болон түүний хамтрагчид Пафосыг орхин Памфилийн Пергад ирэв. Харин Иохан тэднийг орхин Иерусалим руу буцав.</w:t>
      </w:r>
    </w:p>
    <w:p w14:paraId="18B54576" w14:textId="77777777" w:rsidR="00F90BDC" w:rsidRDefault="00F90BDC"/>
    <w:p w14:paraId="7D366F5E" w14:textId="77777777" w:rsidR="00F90BDC" w:rsidRDefault="00F90BDC">
      <w:r xmlns:w="http://schemas.openxmlformats.org/wordprocessingml/2006/main">
        <w:t xml:space="preserve">1. Уруу таталтуудыг үл харгалзан зорилгодоо үнэнч байхын ач холбогдол</w:t>
      </w:r>
    </w:p>
    <w:p w14:paraId="2C5B6F7F" w14:textId="77777777" w:rsidR="00F90BDC" w:rsidRDefault="00F90BDC"/>
    <w:p w14:paraId="4AD128D6" w14:textId="77777777" w:rsidR="00F90BDC" w:rsidRDefault="00F90BDC">
      <w:r xmlns:w="http://schemas.openxmlformats.org/wordprocessingml/2006/main">
        <w:t xml:space="preserve">2. Бидний амьдралын аялалд Бурханы удирдамж</w:t>
      </w:r>
    </w:p>
    <w:p w14:paraId="55188171" w14:textId="77777777" w:rsidR="00F90BDC" w:rsidRDefault="00F90BDC"/>
    <w:p w14:paraId="282AB4E1" w14:textId="77777777" w:rsidR="00F90BDC" w:rsidRDefault="00F90BDC">
      <w:r xmlns:w="http://schemas.openxmlformats.org/wordprocessingml/2006/main">
        <w:t xml:space="preserve">1. Филиппой 3:14 - Би Бурхан намайг Христ Есүс дотор тэнгэрт дуудсан шагналыг хүртэх зорилго руу тэмүүлж байна.</w:t>
      </w:r>
    </w:p>
    <w:p w14:paraId="0969D3A3" w14:textId="77777777" w:rsidR="00F90BDC" w:rsidRDefault="00F90BDC"/>
    <w:p w14:paraId="3BE8DB06" w14:textId="77777777" w:rsidR="00F90BDC" w:rsidRDefault="00F90BDC">
      <w:r xmlns:w="http://schemas.openxmlformats.org/wordprocessingml/2006/main">
        <w:t xml:space="preserve">2. Сургаалт үгс 3:5-6 - Бүх зүрх сэтгэлээрээ Эзэнд найд, өөрийн ойлголтод бүү найд; бүх замдаа Түүнд захирагдаж бай, тэгвэл Тэр чиний замыг шулуун болгоно.</w:t>
      </w:r>
    </w:p>
    <w:p w14:paraId="6F27419B" w14:textId="77777777" w:rsidR="00F90BDC" w:rsidRDefault="00F90BDC"/>
    <w:p w14:paraId="500CBBA3" w14:textId="77777777" w:rsidR="00F90BDC" w:rsidRDefault="00F90BDC">
      <w:r xmlns:w="http://schemas.openxmlformats.org/wordprocessingml/2006/main">
        <w:t xml:space="preserve">ҮЙЛС 13:14 Гэвч тэд Пергагаас хөдөлж, Писиди дахь Антиохт ирж, амралтын өдөр синагогт орж, суув.</w:t>
      </w:r>
    </w:p>
    <w:p w14:paraId="13873E73" w14:textId="77777777" w:rsidR="00F90BDC" w:rsidRDefault="00F90BDC"/>
    <w:p w14:paraId="46737A46" w14:textId="77777777" w:rsidR="00F90BDC" w:rsidRDefault="00F90BDC">
      <w:r xmlns:w="http://schemas.openxmlformats.org/wordprocessingml/2006/main">
        <w:t xml:space="preserve">Паул, Барнаб хоёр Пергагаас Писиди дахь Антиох руу явж, Амралтын өдөр синагогт очжээ.</w:t>
      </w:r>
    </w:p>
    <w:p w14:paraId="5726A79F" w14:textId="77777777" w:rsidR="00F90BDC" w:rsidRDefault="00F90BDC"/>
    <w:p w14:paraId="00F95096" w14:textId="77777777" w:rsidR="00F90BDC" w:rsidRDefault="00F90BDC">
      <w:r xmlns:w="http://schemas.openxmlformats.org/wordprocessingml/2006/main">
        <w:t xml:space="preserve">1. Сүмтэй нөхөрлөхөд цаг зарцуулахын ач холбогдол.</w:t>
      </w:r>
    </w:p>
    <w:p w14:paraId="77954B74" w14:textId="77777777" w:rsidR="00F90BDC" w:rsidRDefault="00F90BDC"/>
    <w:p w14:paraId="357C8D7D" w14:textId="77777777" w:rsidR="00F90BDC" w:rsidRDefault="00F90BDC">
      <w:r xmlns:w="http://schemas.openxmlformats.org/wordprocessingml/2006/main">
        <w:t xml:space="preserve">2. Хүндэтгэлийн өдрийг ариун байлгахын ач холбогдол.</w:t>
      </w:r>
    </w:p>
    <w:p w14:paraId="064CCC74" w14:textId="77777777" w:rsidR="00F90BDC" w:rsidRDefault="00F90BDC"/>
    <w:p w14:paraId="4B4C4206" w14:textId="77777777" w:rsidR="00F90BDC" w:rsidRDefault="00F90BDC">
      <w:r xmlns:w="http://schemas.openxmlformats.org/wordprocessingml/2006/main">
        <w:t xml:space="preserve">1. Еврей 10:25 - Зарим хүмүүсийн зан үйлтэй адил хамтдаа цугларахаа орхихгүй байх; Харин бие биенээ уриалан дуудаж байна: тэр өдөр ойртож байгааг та нар харах тусам улам их.</w:t>
      </w:r>
    </w:p>
    <w:p w14:paraId="478DCFBF" w14:textId="77777777" w:rsidR="00F90BDC" w:rsidRDefault="00F90BDC"/>
    <w:p w14:paraId="2667BDFC" w14:textId="77777777" w:rsidR="00F90BDC" w:rsidRDefault="00F90BDC">
      <w:r xmlns:w="http://schemas.openxmlformats.org/wordprocessingml/2006/main">
        <w:t xml:space="preserve">2. Исаиа 58:13 - Хэрэв чи Амралтын өдрөөс хөлөө холдуулж, Миний ариун өдөр таалалд нийцэх юм бол; Амралтын өдрийг баяр баясгалан, ЭЗЭНий ариун, эрхэмсэг хэмээн нэрлэ. Өөрийнхөө замыг ч хийхгүй, өөрийн таашаал авахгүй, мөн өөрийн үгээ ч хэлэхгүй, түүнийг хүндэтгэх ёстой.</w:t>
      </w:r>
    </w:p>
    <w:p w14:paraId="74F04017" w14:textId="77777777" w:rsidR="00F90BDC" w:rsidRDefault="00F90BDC"/>
    <w:p w14:paraId="3FD7A080" w14:textId="77777777" w:rsidR="00F90BDC" w:rsidRDefault="00F90BDC">
      <w:r xmlns:w="http://schemas.openxmlformats.org/wordprocessingml/2006/main">
        <w:t xml:space="preserve">ҮЙЛС 13:15 Хууль болон эш үзүүлэгчдийг уншсаны дараа синагогийн захирагчид тэдэнд илгээж, -Ах дүү нар аа, хэрэв та нарт ард түмэнд сургамж өгөх үг байвал хэлээрэй.</w:t>
      </w:r>
    </w:p>
    <w:p w14:paraId="4E3528F0" w14:textId="77777777" w:rsidR="00F90BDC" w:rsidRDefault="00F90BDC"/>
    <w:p w14:paraId="6870623E" w14:textId="77777777" w:rsidR="00F90BDC" w:rsidRDefault="00F90BDC">
      <w:r xmlns:w="http://schemas.openxmlformats.org/wordprocessingml/2006/main">
        <w:t xml:space="preserve">Синагогийн захирагчид хууль болон бошиглогчдыг уншсаны дараа элч нараас үг хэлж, хүмүүст урам зориг өгөхийг хүсэв.</w:t>
      </w:r>
    </w:p>
    <w:p w14:paraId="3A75C34F" w14:textId="77777777" w:rsidR="00F90BDC" w:rsidRDefault="00F90BDC"/>
    <w:p w14:paraId="52D27EEC" w14:textId="77777777" w:rsidR="00F90BDC" w:rsidRDefault="00F90BDC">
      <w:r xmlns:w="http://schemas.openxmlformats.org/wordprocessingml/2006/main">
        <w:t xml:space="preserve">1. Урам зориг өгөх хүч</w:t>
      </w:r>
    </w:p>
    <w:p w14:paraId="705BF9AD" w14:textId="77777777" w:rsidR="00F90BDC" w:rsidRDefault="00F90BDC"/>
    <w:p w14:paraId="138648CD" w14:textId="77777777" w:rsidR="00F90BDC" w:rsidRDefault="00F90BDC">
      <w:r xmlns:w="http://schemas.openxmlformats.org/wordprocessingml/2006/main">
        <w:t xml:space="preserve">2. Ард түмний төлөө үг хэлэх эр зориг</w:t>
      </w:r>
    </w:p>
    <w:p w14:paraId="21A3AA21" w14:textId="77777777" w:rsidR="00F90BDC" w:rsidRDefault="00F90BDC"/>
    <w:p w14:paraId="1EC27CAC" w14:textId="77777777" w:rsidR="00F90BDC" w:rsidRDefault="00F90BDC">
      <w:r xmlns:w="http://schemas.openxmlformats.org/wordprocessingml/2006/main">
        <w:t xml:space="preserve">1. Дуулал 138:2, "Би Таны ариун сүм рүү мөргөж, Таны хайр энэрэл, Таны үнэний төлөө Таны нэрийг магтан дуулах болно. Учир нь Та Өөрийн бүх нэрнээс Өөрийн үгийг өргөмжилсөн".</w:t>
      </w:r>
    </w:p>
    <w:p w14:paraId="26358D4E" w14:textId="77777777" w:rsidR="00F90BDC" w:rsidRDefault="00F90BDC"/>
    <w:p w14:paraId="6F7AB35D" w14:textId="77777777" w:rsidR="00F90BDC" w:rsidRDefault="00F90BDC">
      <w:r xmlns:w="http://schemas.openxmlformats.org/wordprocessingml/2006/main">
        <w:t xml:space="preserve">2. Иаков 1:19, "Иймийн тул, хайрт ах дүү нар аа, хүн бүр сонсоход хурдан, ярихдаа удаан, уурлахдаа удаан байг."</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ҮЙЛС 13:16 Паул босож, гараараа дохиж, — Израилийн эрчүүд ээ, Бурханаас эмээгчид та нар сонсогтун.</w:t>
      </w:r>
    </w:p>
    <w:p w14:paraId="2E41F891" w14:textId="77777777" w:rsidR="00F90BDC" w:rsidRDefault="00F90BDC"/>
    <w:p w14:paraId="33E9A878" w14:textId="77777777" w:rsidR="00F90BDC" w:rsidRDefault="00F90BDC">
      <w:r xmlns:w="http://schemas.openxmlformats.org/wordprocessingml/2006/main">
        <w:t xml:space="preserve">Паул Израилийн ард түмэнд хандаж, өөрийг нь сонсохыг тэднээс хүсэв.</w:t>
      </w:r>
    </w:p>
    <w:p w14:paraId="25F0DC9C" w14:textId="77777777" w:rsidR="00F90BDC" w:rsidRDefault="00F90BDC"/>
    <w:p w14:paraId="244C1E6C" w14:textId="77777777" w:rsidR="00F90BDC" w:rsidRDefault="00F90BDC">
      <w:r xmlns:w="http://schemas.openxmlformats.org/wordprocessingml/2006/main">
        <w:t xml:space="preserve">1. Бурханаас эмээж, Түүнд дуулгавартай байж, үр шимийг нь хүрт.</w:t>
      </w:r>
    </w:p>
    <w:p w14:paraId="1737CF3B" w14:textId="77777777" w:rsidR="00F90BDC" w:rsidRDefault="00F90BDC"/>
    <w:p w14:paraId="5315D489" w14:textId="77777777" w:rsidR="00F90BDC" w:rsidRDefault="00F90BDC">
      <w:r xmlns:w="http://schemas.openxmlformats.org/wordprocessingml/2006/main">
        <w:t xml:space="preserve">2. Бурханд дуулгавартай байх нь үргэлж адислал авчирдаг.</w:t>
      </w:r>
    </w:p>
    <w:p w14:paraId="07877E44" w14:textId="77777777" w:rsidR="00F90BDC" w:rsidRDefault="00F90BDC"/>
    <w:p w14:paraId="740398CB" w14:textId="77777777" w:rsidR="00F90BDC" w:rsidRDefault="00F90BDC">
      <w:r xmlns:w="http://schemas.openxmlformats.org/wordprocessingml/2006/main">
        <w:t xml:space="preserve">1. Сургаалт үгс 16:20 - Ухаантай ханддаг хүн сайн сайхныг олох бөгөөд ЭЗЭНд найддаг хүн аз жаргалтай.</w:t>
      </w:r>
    </w:p>
    <w:p w14:paraId="49099663" w14:textId="77777777" w:rsidR="00F90BDC" w:rsidRDefault="00F90BDC"/>
    <w:p w14:paraId="0FDB2A83" w14:textId="77777777" w:rsidR="00F90BDC" w:rsidRDefault="00F90BDC">
      <w:r xmlns:w="http://schemas.openxmlformats.org/wordprocessingml/2006/main">
        <w:t xml:space="preserve">2. Дэд хууль 10:12-13 - Израиль аа, Израиль аа, чиний Бурхан ЭЗЭНээс эмээж, Түүний бүх замаар алхаж, Түүнийг хайрлаж, ЭЗЭНд үйлчлэхээс өөр юу шаардах вэ? Бурхан бүх зүрх сэтгэлээрээ, бүх сэтгэлээрээ.</w:t>
      </w:r>
    </w:p>
    <w:p w14:paraId="65FA8F32" w14:textId="77777777" w:rsidR="00F90BDC" w:rsidRDefault="00F90BDC"/>
    <w:p w14:paraId="5854666D" w14:textId="77777777" w:rsidR="00F90BDC" w:rsidRDefault="00F90BDC">
      <w:r xmlns:w="http://schemas.openxmlformats.org/wordprocessingml/2006/main">
        <w:t xml:space="preserve">ҮЙЛС 13:17 Энэ Израилийн ард түмний Бурхан бидний өвөг дээдсийг сонгож, Египетийн нутагт харь мэт амьдарч байхад нь ард түмнийг өргөмжилж, өндөр мутраараа тэднийг тэндээс гаргаж ирсэн.</w:t>
      </w:r>
    </w:p>
    <w:p w14:paraId="38EA47B4" w14:textId="77777777" w:rsidR="00F90BDC" w:rsidRDefault="00F90BDC"/>
    <w:p w14:paraId="0ECD91A5" w14:textId="77777777" w:rsidR="00F90BDC" w:rsidRDefault="00F90BDC">
      <w:r xmlns:w="http://schemas.openxmlformats.org/wordprocessingml/2006/main">
        <w:t xml:space="preserve">Бурхан израильчуудыг Өөрийн сонгосон ард түмэн болгон сонгож, хүчирхэг мутраараа Египетийн боолчлолоос чөлөөлсөн.</w:t>
      </w:r>
    </w:p>
    <w:p w14:paraId="7F5924D4" w14:textId="77777777" w:rsidR="00F90BDC" w:rsidRDefault="00F90BDC"/>
    <w:p w14:paraId="19E6DA92" w14:textId="77777777" w:rsidR="00F90BDC" w:rsidRDefault="00F90BDC">
      <w:r xmlns:w="http://schemas.openxmlformats.org/wordprocessingml/2006/main">
        <w:t xml:space="preserve">1. Бурханы хайр ба авралын хүч</w:t>
      </w:r>
    </w:p>
    <w:p w14:paraId="485BC8C3" w14:textId="77777777" w:rsidR="00F90BDC" w:rsidRDefault="00F90BDC"/>
    <w:p w14:paraId="0431C3C0" w14:textId="77777777" w:rsidR="00F90BDC" w:rsidRDefault="00F90BDC">
      <w:r xmlns:w="http://schemas.openxmlformats.org/wordprocessingml/2006/main">
        <w:t xml:space="preserve">2. Бурханы ард түмэндээ үнэнч байх байдал</w:t>
      </w:r>
    </w:p>
    <w:p w14:paraId="042F473D" w14:textId="77777777" w:rsidR="00F90BDC" w:rsidRDefault="00F90BDC"/>
    <w:p w14:paraId="24CCA243" w14:textId="77777777" w:rsidR="00F90BDC" w:rsidRDefault="00F90BDC">
      <w:r xmlns:w="http://schemas.openxmlformats.org/wordprocessingml/2006/main">
        <w:t xml:space="preserve">1. Египетээс гарсан нь 3:7-10 - Бурхан шатаж буй бутнаас Мосед ярьж, Израильчуудыг Египетийн боолчлолоос чөлөөлөхөөр түүнийг илгээв.</w:t>
      </w:r>
    </w:p>
    <w:p w14:paraId="5979B988" w14:textId="77777777" w:rsidR="00F90BDC" w:rsidRDefault="00F90BDC"/>
    <w:p w14:paraId="2DCF8467" w14:textId="77777777" w:rsidR="00F90BDC" w:rsidRDefault="00F90BDC">
      <w:r xmlns:w="http://schemas.openxmlformats.org/wordprocessingml/2006/main">
        <w:t xml:space="preserve">2. Дуулал 136:10-12 - Өөрийн ард түмнээ боолчлолоос аврахдаа Түүний үнэнч, хайрын төлөөх Бурханыг магтан дуулах дуу.</w:t>
      </w:r>
    </w:p>
    <w:p w14:paraId="0D172FC6" w14:textId="77777777" w:rsidR="00F90BDC" w:rsidRDefault="00F90BDC"/>
    <w:p w14:paraId="4D9075ED" w14:textId="77777777" w:rsidR="00F90BDC" w:rsidRDefault="00F90BDC">
      <w:r xmlns:w="http://schemas.openxmlformats.org/wordprocessingml/2006/main">
        <w:t xml:space="preserve">ҮЙЛС 13:18 Дөчин жилийн турш тэрээр цөлд тэдний зан байдлыг туулсан.</w:t>
      </w:r>
    </w:p>
    <w:p w14:paraId="3A08EB60" w14:textId="77777777" w:rsidR="00F90BDC" w:rsidRDefault="00F90BDC"/>
    <w:p w14:paraId="033A9965" w14:textId="77777777" w:rsidR="00F90BDC" w:rsidRDefault="00F90BDC">
      <w:r xmlns:w="http://schemas.openxmlformats.org/wordprocessingml/2006/main">
        <w:t xml:space="preserve">Бурхан израильчуудын дуулгаваргүй байдлыг цөлд дөчин жилийн турш тэвчсэн.</w:t>
      </w:r>
    </w:p>
    <w:p w14:paraId="7A1B7128" w14:textId="77777777" w:rsidR="00F90BDC" w:rsidRDefault="00F90BDC"/>
    <w:p w14:paraId="09D117F4" w14:textId="77777777" w:rsidR="00F90BDC" w:rsidRDefault="00F90BDC">
      <w:r xmlns:w="http://schemas.openxmlformats.org/wordprocessingml/2006/main">
        <w:t xml:space="preserve">1. Хүнд хэцүү үеийг даван туулахын тулд Бурханд итгэ.</w:t>
      </w:r>
    </w:p>
    <w:p w14:paraId="35909EF8" w14:textId="77777777" w:rsidR="00F90BDC" w:rsidRDefault="00F90BDC"/>
    <w:p w14:paraId="082F53D5" w14:textId="77777777" w:rsidR="00F90BDC" w:rsidRDefault="00F90BDC">
      <w:r xmlns:w="http://schemas.openxmlformats.org/wordprocessingml/2006/main">
        <w:t xml:space="preserve">2. Сорилт, сорилтыг итгэлээр тэвч.</w:t>
      </w:r>
    </w:p>
    <w:p w14:paraId="1AAFCDA6" w14:textId="77777777" w:rsidR="00F90BDC" w:rsidRDefault="00F90BDC"/>
    <w:p w14:paraId="657126C7" w14:textId="77777777" w:rsidR="00F90BDC" w:rsidRDefault="00F90BDC">
      <w:r xmlns:w="http://schemas.openxmlformats.org/wordprocessingml/2006/main">
        <w:t xml:space="preserve">1. Еврей 11:17-19 "Итгэлээр Абрахам шүүгдэхдээ Исаакийг өргөв. Амлалтуудыг хүлээн авсан нь өөрийн цорын ганц хүүгээ өргөв. Түүний тухай "Чиний үр удам Исаакаар дуудагдах болно" гэж хэлсэн байдаг. : Бурхан түүнийг үхэгсдээс ч амилуулж чадсан гэж бодсон; Тэр хаанаас ч түүнийг дүр төрхөөр хүлээн авсан."</w:t>
      </w:r>
    </w:p>
    <w:p w14:paraId="40E99974" w14:textId="77777777" w:rsidR="00F90BDC" w:rsidRDefault="00F90BDC"/>
    <w:p w14:paraId="5CB0C5F7" w14:textId="77777777" w:rsidR="00F90BDC" w:rsidRDefault="00F90BDC">
      <w:r xmlns:w="http://schemas.openxmlformats.org/wordprocessingml/2006/main">
        <w:t xml:space="preserve">2. Иаков 1:2-4 "Ах дүү нар аа, та олон янзын уруу таталтанд орохдоо баяр баясгалан гэж тооцогтун. Та нарын итгэлийг сорьсон нь тэвчээрийг бүтээдэг гэдгийг мэдэж байгаа тул та нар төгс, бүрэн бүтэн байхын тулд тэвчээрийг төгс ажил болгох болтугай. , юу ч хүсэхгүй байна."</w:t>
      </w:r>
    </w:p>
    <w:p w14:paraId="04A771DF" w14:textId="77777777" w:rsidR="00F90BDC" w:rsidRDefault="00F90BDC"/>
    <w:p w14:paraId="26C82306" w14:textId="77777777" w:rsidR="00F90BDC" w:rsidRDefault="00F90BDC">
      <w:r xmlns:w="http://schemas.openxmlformats.org/wordprocessingml/2006/main">
        <w:t xml:space="preserve">ҮЙЛС 13:19 Тэрээр Ханаан нутагт долоон үндэстнийг устгаад, газар нутгийг нь тэдэнд сугалаагаар хуваасан.</w:t>
      </w:r>
    </w:p>
    <w:p w14:paraId="66F45AB2" w14:textId="77777777" w:rsidR="00F90BDC" w:rsidRDefault="00F90BDC"/>
    <w:p w14:paraId="47483D60" w14:textId="77777777" w:rsidR="00F90BDC" w:rsidRDefault="00F90BDC">
      <w:r xmlns:w="http://schemas.openxmlformats.org/wordprocessingml/2006/main">
        <w:t xml:space="preserve">Бурхан Канаан нутагт долоон үндэстнийг устгаж, уг газрыг израильчуудад хувиарлан өгсөн.</w:t>
      </w:r>
    </w:p>
    <w:p w14:paraId="39675621" w14:textId="77777777" w:rsidR="00F90BDC" w:rsidRDefault="00F90BDC"/>
    <w:p w14:paraId="4C600A0D" w14:textId="77777777" w:rsidR="00F90BDC" w:rsidRDefault="00F90BDC">
      <w:r xmlns:w="http://schemas.openxmlformats.org/wordprocessingml/2006/main">
        <w:t xml:space="preserve">1. "Бурханы эрх мэдлийн хүч"</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"Бурханы амлалтын үнэнч байдал"</w:t>
      </w:r>
    </w:p>
    <w:p w14:paraId="6F5BFD59" w14:textId="77777777" w:rsidR="00F90BDC" w:rsidRDefault="00F90BDC"/>
    <w:p w14:paraId="371326F5" w14:textId="77777777" w:rsidR="00F90BDC" w:rsidRDefault="00F90BDC">
      <w:r xmlns:w="http://schemas.openxmlformats.org/wordprocessingml/2006/main">
        <w:t xml:space="preserve">1. Дэд хууль 32:8-9 "Хамгийн Дээд Нэгэн үндэстнүүдэд өвөө өгч, бүх хүн төрөлхтнийг хуваахдаа Израилийн хөвгүүдийн тоогоор ард түмнүүдэд хил хязгаар тогтоожээ. Учир нь ЭЗЭНий хувь бол түүний ард түмэн. Иаков түүнд хуваарилсан өв."</w:t>
      </w:r>
    </w:p>
    <w:p w14:paraId="74CA66EF" w14:textId="77777777" w:rsidR="00F90BDC" w:rsidRDefault="00F90BDC"/>
    <w:p w14:paraId="13DBC82D" w14:textId="77777777" w:rsidR="00F90BDC" w:rsidRDefault="00F90BDC">
      <w:r xmlns:w="http://schemas.openxmlformats.org/wordprocessingml/2006/main">
        <w:t xml:space="preserve">2. Иошуа 21:43-45 "Мөн ЭЗЭН тэдний өвөг дээдсэд өгөхөөр тангарагласан бүх нутгаа Израильд өгсөн бөгөөд тэд үүнийг эзэмшин тэнд суурьшсан. ЭЗЭН тангарагласан ёсоороо тал бүрээс нь тэдэнд амар амгаланг өгсөн. Өвөг дээдсийнхээ өвөг дээдэст. Тэдний дайснуудын нэг нь ч тэднийг эсэргүүцсэнгүй; ЭЗЭН бүх дайснуудыг нь тэдэнд тушаасан. Израильд өгсөн ЭЗЭНий бүх сайн амлалтын нэг нь ч бүтэлгүйтсэнгүй, бүгд биелсэн."</w:t>
      </w:r>
    </w:p>
    <w:p w14:paraId="719B28CE" w14:textId="77777777" w:rsidR="00F90BDC" w:rsidRDefault="00F90BDC"/>
    <w:p w14:paraId="68796B75" w14:textId="77777777" w:rsidR="00F90BDC" w:rsidRDefault="00F90BDC">
      <w:r xmlns:w="http://schemas.openxmlformats.org/wordprocessingml/2006/main">
        <w:t xml:space="preserve">ҮЙЛС 13:20 Үүний дараа тэрээр эш үзүүлэгч Самуел хүртэл дөрвөн зуун тавин жилийн хугацаанд шүүгчдийг тэдэнд өгчээ.</w:t>
      </w:r>
    </w:p>
    <w:p w14:paraId="151C54D4" w14:textId="77777777" w:rsidR="00F90BDC" w:rsidRDefault="00F90BDC"/>
    <w:p w14:paraId="7AEEFD03" w14:textId="77777777" w:rsidR="00F90BDC" w:rsidRDefault="00F90BDC">
      <w:r xmlns:w="http://schemas.openxmlformats.org/wordprocessingml/2006/main">
        <w:t xml:space="preserve">Бурхан Израилийн ард түмэнд бошиглогч Самуел хүртэл 450 жилийн турш захирах шүүгчдийг өгсөн.</w:t>
      </w:r>
    </w:p>
    <w:p w14:paraId="3D6D5E8A" w14:textId="77777777" w:rsidR="00F90BDC" w:rsidRDefault="00F90BDC"/>
    <w:p w14:paraId="27D0B71D" w14:textId="77777777" w:rsidR="00F90BDC" w:rsidRDefault="00F90BDC">
      <w:r xmlns:w="http://schemas.openxmlformats.org/wordprocessingml/2006/main">
        <w:t xml:space="preserve">1. Бурханы баталгаа: Өөрийн хүмүүст зориулсан Бурханы төлөвлөгөөг ойлгох</w:t>
      </w:r>
    </w:p>
    <w:p w14:paraId="0D0DAB5B" w14:textId="77777777" w:rsidR="00F90BDC" w:rsidRDefault="00F90BDC"/>
    <w:p w14:paraId="60737109" w14:textId="77777777" w:rsidR="00F90BDC" w:rsidRDefault="00F90BDC">
      <w:r xmlns:w="http://schemas.openxmlformats.org/wordprocessingml/2006/main">
        <w:t xml:space="preserve">2. Дуулгавартай байхын ач холбогдол: Израилийн жишээнээс суралцах</w:t>
      </w:r>
    </w:p>
    <w:p w14:paraId="47C46233" w14:textId="77777777" w:rsidR="00F90BDC" w:rsidRDefault="00F90BDC"/>
    <w:p w14:paraId="53F82900" w14:textId="77777777" w:rsidR="00F90BDC" w:rsidRDefault="00F90BDC">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14:paraId="7249C31B" w14:textId="77777777" w:rsidR="00F90BDC" w:rsidRDefault="00F90BDC"/>
    <w:p w14:paraId="12CEE869" w14:textId="77777777" w:rsidR="00F90BDC" w:rsidRDefault="00F90BDC">
      <w:r xmlns:w="http://schemas.openxmlformats.org/wordprocessingml/2006/main">
        <w:t xml:space="preserve">2. Иошуа 24:15 - Хэрэв та ЭЗЭНд үйлчлэх нь муу мэт санагдаж байвал өнөөдөр хэнд үйлчлэхээ сонго. Та нарын эцэг өвгөдийн үйлчилж байсан үерийн нөгөө талд байсан бурхад уу, эсвэл та нарын нутагт оршин суудаг аморичуудын бурхад уу. Харин би болон миний гэрийн хувьд бид ЭЗЭНд үйлчлэх болно.</w:t>
      </w:r>
    </w:p>
    <w:p w14:paraId="26B6B287" w14:textId="77777777" w:rsidR="00F90BDC" w:rsidRDefault="00F90BDC"/>
    <w:p w14:paraId="49EBA93A" w14:textId="77777777" w:rsidR="00F90BDC" w:rsidRDefault="00F90BDC">
      <w:r xmlns:w="http://schemas.openxmlformats.org/wordprocessingml/2006/main">
        <w:t xml:space="preserve">ҮЙЛС 13:21 Дараа нь тэд хаантай болох хүсэлтэй байсан бөгөөд Бурхан тэдэнд Бениамин овгийн хүн болох Кисын хүү Саулыг </w:t>
      </w:r>
      <w:r xmlns:w="http://schemas.openxmlformats.org/wordprocessingml/2006/main">
        <w:lastRenderedPageBreak xmlns:w="http://schemas.openxmlformats.org/wordprocessingml/2006/main"/>
      </w:r>
      <w:r xmlns:w="http://schemas.openxmlformats.org/wordprocessingml/2006/main">
        <w:t xml:space="preserve">дөчин жилийн дотор өгөв.</w:t>
      </w:r>
    </w:p>
    <w:p w14:paraId="70C7FB25" w14:textId="77777777" w:rsidR="00F90BDC" w:rsidRDefault="00F90BDC"/>
    <w:p w14:paraId="42FABBEB" w14:textId="77777777" w:rsidR="00F90BDC" w:rsidRDefault="00F90BDC">
      <w:r xmlns:w="http://schemas.openxmlformats.org/wordprocessingml/2006/main">
        <w:t xml:space="preserve">Бурхан Израилийн ард түмэнд Бениамин овгоос Саул хэмээх хааныг дөчин жилийн турш өгсөн.</w:t>
      </w:r>
    </w:p>
    <w:p w14:paraId="2807FB6B" w14:textId="77777777" w:rsidR="00F90BDC" w:rsidRDefault="00F90BDC"/>
    <w:p w14:paraId="5544F191" w14:textId="77777777" w:rsidR="00F90BDC" w:rsidRDefault="00F90BDC">
      <w:r xmlns:w="http://schemas.openxmlformats.org/wordprocessingml/2006/main">
        <w:t xml:space="preserve">1. Бурханы дээд эрх: Хааныг томилох Бурханы хүч</w:t>
      </w:r>
    </w:p>
    <w:p w14:paraId="50F41C45" w14:textId="77777777" w:rsidR="00F90BDC" w:rsidRDefault="00F90BDC"/>
    <w:p w14:paraId="3FED5FAE" w14:textId="77777777" w:rsidR="00F90BDC" w:rsidRDefault="00F90BDC">
      <w:r xmlns:w="http://schemas.openxmlformats.org/wordprocessingml/2006/main">
        <w:t xml:space="preserve">2. Өөрийн хүмүүсийг хангах Бурханы сайн сайхан байдал</w:t>
      </w:r>
    </w:p>
    <w:p w14:paraId="107C5D2C" w14:textId="77777777" w:rsidR="00F90BDC" w:rsidRDefault="00F90BDC"/>
    <w:p w14:paraId="0E0F14FD" w14:textId="77777777" w:rsidR="00F90BDC" w:rsidRDefault="00F90BDC">
      <w:r xmlns:w="http://schemas.openxmlformats.org/wordprocessingml/2006/main">
        <w:t xml:space="preserve">1. Даниел 4:35 - "Мөн дэлхийн бүх оршин суугчид юу ч биш гэж нэрлэгддэг. Тэрээр тэнгэрийн цэрэг болон дэлхийн оршин суугчдын дунд өөрийн хүслийн дагуу үйлддэг бөгөөд хэн ч түүний гараас барьж чадахгүй, эсвэл хэлж чадахгүй. түүнд "Чи юу хийж байна?"</w:t>
      </w:r>
    </w:p>
    <w:p w14:paraId="73A4E3A2" w14:textId="77777777" w:rsidR="00F90BDC" w:rsidRDefault="00F90BDC"/>
    <w:p w14:paraId="17BDA0C2" w14:textId="77777777" w:rsidR="00F90BDC" w:rsidRDefault="00F90BDC">
      <w:r xmlns:w="http://schemas.openxmlformats.org/wordprocessingml/2006/main">
        <w:t xml:space="preserve">2. Дуулал 25:8-10 - "Эзэн сайн бөгөөд шулуун шударга. Тиймээс Тэр нүгэлтнүүдийг замд заана. Даруу хүнийг шүүлтэд чиглүүлнэ. Дөлгөөн нэгэн нь түүний замыг заана. ЭЗЭНий бүх замууд нь Түүний гэрээ болон түүний гэрчлэлийг сахидаг хүмүүст өршөөл ба үнэн."</w:t>
      </w:r>
    </w:p>
    <w:p w14:paraId="60CD0353" w14:textId="77777777" w:rsidR="00F90BDC" w:rsidRDefault="00F90BDC"/>
    <w:p w14:paraId="3405609E" w14:textId="77777777" w:rsidR="00F90BDC" w:rsidRDefault="00F90BDC">
      <w:r xmlns:w="http://schemas.openxmlformats.org/wordprocessingml/2006/main">
        <w:t xml:space="preserve">ҮЙЛС 13:22 Тэр түүнийг зайлуулсны дараа Давидыг тэдний хаан болгохоор өргөв. Тэр бас түүнд гэрчилж, "Би бүх хүслийг минь биелүүлэх Иессийн хүү Давидыг өөрийн зүрх сэтгэлд нийцүүлсэн хүнийг олсон" гэв.</w:t>
      </w:r>
    </w:p>
    <w:p w14:paraId="4D586297" w14:textId="77777777" w:rsidR="00F90BDC" w:rsidRDefault="00F90BDC"/>
    <w:p w14:paraId="52CB28D9" w14:textId="77777777" w:rsidR="00F90BDC" w:rsidRDefault="00F90BDC">
      <w:r xmlns:w="http://schemas.openxmlformats.org/wordprocessingml/2006/main">
        <w:t xml:space="preserve">Бурхан Давидыг хаан болгохоор сонгож, түүний үнэнч, дуулгавартай байдлыг гэрчилсэн.</w:t>
      </w:r>
    </w:p>
    <w:p w14:paraId="56EAFF8C" w14:textId="77777777" w:rsidR="00F90BDC" w:rsidRDefault="00F90BDC"/>
    <w:p w14:paraId="105A7B39" w14:textId="77777777" w:rsidR="00F90BDC" w:rsidRDefault="00F90BDC">
      <w:r xmlns:w="http://schemas.openxmlformats.org/wordprocessingml/2006/main">
        <w:t xml:space="preserve">1: Бидний Бурханд үнэнч байж, дуулгавартай байх нь шагнагдах болно.</w:t>
      </w:r>
    </w:p>
    <w:p w14:paraId="7A35F99E" w14:textId="77777777" w:rsidR="00F90BDC" w:rsidRDefault="00F90BDC"/>
    <w:p w14:paraId="03B62048" w14:textId="77777777" w:rsidR="00F90BDC" w:rsidRDefault="00F90BDC">
      <w:r xmlns:w="http://schemas.openxmlformats.org/wordprocessingml/2006/main">
        <w:t xml:space="preserve">2: Бурхан биднийг зорилгын үүднээс сонгодог бөгөөд бид үүнийг биелүүлэхийн тулд хичээх ёстой.</w:t>
      </w:r>
    </w:p>
    <w:p w14:paraId="7D01239F" w14:textId="77777777" w:rsidR="00F90BDC" w:rsidRDefault="00F90BDC"/>
    <w:p w14:paraId="2FC0972E" w14:textId="77777777" w:rsidR="00F90BDC" w:rsidRDefault="00F90BDC">
      <w:r xmlns:w="http://schemas.openxmlformats.org/wordprocessingml/2006/main">
        <w:t xml:space="preserve">1: Ефес 2:10 Учир нь бид сайн үйлсийн төлөө Христ Есүс дотор бүтээгдсэн Түүний бүтээл бөгөөд эдгээрийн дотор алхахыг Бурхан урьд нь тогтоосон билээ.</w:t>
      </w:r>
    </w:p>
    <w:p w14:paraId="0A74827A" w14:textId="77777777" w:rsidR="00F90BDC" w:rsidRDefault="00F90BDC"/>
    <w:p w14:paraId="32BE2FBA" w14:textId="77777777" w:rsidR="00F90BDC" w:rsidRDefault="00F90BDC">
      <w:r xmlns:w="http://schemas.openxmlformats.org/wordprocessingml/2006/main">
        <w:t xml:space="preserve">2: ФИЛИППОЙ 2:13 Учир нь Бурхан Өөрийн таалалд нийцүүлэхийн тулд та нарын дотор үйлчилдэг.</w:t>
      </w:r>
    </w:p>
    <w:p w14:paraId="4539CF42" w14:textId="77777777" w:rsidR="00F90BDC" w:rsidRDefault="00F90BDC"/>
    <w:p w14:paraId="55D0E4E7" w14:textId="77777777" w:rsidR="00F90BDC" w:rsidRDefault="00F90BDC">
      <w:r xmlns:w="http://schemas.openxmlformats.org/wordprocessingml/2006/main">
        <w:t xml:space="preserve">ҮЙЛС 13:23 Энэ хүний үр удмаас Бурхан амласан ёсоороо Израильд Аврагч Есүсийг өргөв.</w:t>
      </w:r>
    </w:p>
    <w:p w14:paraId="49EA4829" w14:textId="77777777" w:rsidR="00F90BDC" w:rsidRDefault="00F90BDC"/>
    <w:p w14:paraId="3BDF295B" w14:textId="77777777" w:rsidR="00F90BDC" w:rsidRDefault="00F90BDC">
      <w:r xmlns:w="http://schemas.openxmlformats.org/wordprocessingml/2006/main">
        <w:t xml:space="preserve">Бурхан амлалтынхаа дагуу Израильд Аврагч Есүсийг өгсөн.</w:t>
      </w:r>
    </w:p>
    <w:p w14:paraId="7B426770" w14:textId="77777777" w:rsidR="00F90BDC" w:rsidRDefault="00F90BDC"/>
    <w:p w14:paraId="3D873CA8" w14:textId="77777777" w:rsidR="00F90BDC" w:rsidRDefault="00F90BDC">
      <w:r xmlns:w="http://schemas.openxmlformats.org/wordprocessingml/2006/main">
        <w:t xml:space="preserve">1. "Амласан Аврагч: Есүсийн Бурханы бэлэг"</w:t>
      </w:r>
    </w:p>
    <w:p w14:paraId="082ED45F" w14:textId="77777777" w:rsidR="00F90BDC" w:rsidRDefault="00F90BDC"/>
    <w:p w14:paraId="0796041A" w14:textId="77777777" w:rsidR="00F90BDC" w:rsidRDefault="00F90BDC">
      <w:r xmlns:w="http://schemas.openxmlformats.org/wordprocessingml/2006/main">
        <w:t xml:space="preserve">2. "Бурханы няцашгүй гэрээ: Есүс дэх Түүний амлалтын биелэлт"</w:t>
      </w:r>
    </w:p>
    <w:p w14:paraId="212806C7" w14:textId="77777777" w:rsidR="00F90BDC" w:rsidRDefault="00F90BDC"/>
    <w:p w14:paraId="1798D604" w14:textId="77777777" w:rsidR="00F90BDC" w:rsidRDefault="00F90BDC">
      <w:r xmlns:w="http://schemas.openxmlformats.org/wordprocessingml/2006/main">
        <w:t xml:space="preserve">1. Галат 3:16 - "Одоо Абрахам болон түүний үр удамд амлалт өгсөн. Тэр "Олон хүнийх шиг үр удамд ч биш, харин нэг хүний хувьд, чиний үр удамд буюу Христ бол" гэж хэлсэн."</w:t>
      </w:r>
    </w:p>
    <w:p w14:paraId="5D570323" w14:textId="77777777" w:rsidR="00F90BDC" w:rsidRDefault="00F90BDC"/>
    <w:p w14:paraId="6E202B95" w14:textId="77777777" w:rsidR="00F90BDC" w:rsidRDefault="00F90BDC">
      <w:r xmlns:w="http://schemas.openxmlformats.org/wordprocessingml/2006/main">
        <w:t xml:space="preserve">2. Исаиа 9:6-7 - "Учир нь бидэнд хүүхэд төрж, бидэнд хүү өгөгдөж, засгийн газар түүний мөрөн дээр байх болно. Түүний нэрийг Гайхамшигт, Зөвлөгч, Хүчирхэг Бурхан, үүрд мөнх гэж нэрлэх болно. Аав аа, энх тайвны хунтайж Давидын сэнтий болон түүний хаант улсад түүнийг захирч, түүнийг шүүлт, шударга ёсны дагуу үүрд мөнхөд тогтоохын тулд түүний засгийн газар, амар амгалангийн өсөлт төгсгөл байхгүй болно. Түмний ЭЗЭНий хичээл зүтгэл үүнийг хийх болно."</w:t>
      </w:r>
    </w:p>
    <w:p w14:paraId="6334D31C" w14:textId="77777777" w:rsidR="00F90BDC" w:rsidRDefault="00F90BDC"/>
    <w:p w14:paraId="7C93CD3C" w14:textId="77777777" w:rsidR="00F90BDC" w:rsidRDefault="00F90BDC">
      <w:r xmlns:w="http://schemas.openxmlformats.org/wordprocessingml/2006/main">
        <w:t xml:space="preserve">Үйлс 13:24 Иохан ирэхээсээ өмнө наманчлалын баптисм хүртэх тухай Израилийн бүх ард түмэнд анх тунхаглаж байсан.</w:t>
      </w:r>
    </w:p>
    <w:p w14:paraId="4D355E7F" w14:textId="77777777" w:rsidR="00F90BDC" w:rsidRDefault="00F90BDC"/>
    <w:p w14:paraId="137716F7" w14:textId="77777777" w:rsidR="00F90BDC" w:rsidRDefault="00F90BDC">
      <w:r xmlns:w="http://schemas.openxmlformats.org/wordprocessingml/2006/main">
        <w:t xml:space="preserve">Иохан Есүсийг ирэхээс өмнө Израилийн ард түмэнд наманчлалын захиасыг тунхагласан.</w:t>
      </w:r>
    </w:p>
    <w:p w14:paraId="5AB8B9A0" w14:textId="77777777" w:rsidR="00F90BDC" w:rsidRDefault="00F90BDC"/>
    <w:p w14:paraId="7BB61C4B" w14:textId="77777777" w:rsidR="00F90BDC" w:rsidRDefault="00F90BDC">
      <w:r xmlns:w="http://schemas.openxmlformats.org/wordprocessingml/2006/main">
        <w:t xml:space="preserve">1. Наманчлалын хүч: Өөрчлөлтийн дуудлага</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Наманчлалын захиас: Үйлдэлд уриалах</w:t>
      </w:r>
    </w:p>
    <w:p w14:paraId="423A34BD" w14:textId="77777777" w:rsidR="00F90BDC" w:rsidRDefault="00F90BDC"/>
    <w:p w14:paraId="4E060E8E" w14:textId="77777777" w:rsidR="00F90BDC" w:rsidRDefault="00F90BDC">
      <w:r xmlns:w="http://schemas.openxmlformats.org/wordprocessingml/2006/main">
        <w:t xml:space="preserve">1. Иеремиа 31:18-20 - Ефраим өөрийгөө ингэж гаслахыг би лавтай сонссон; Та намайг гэсгээсэн бөгөөд би буулганд дасаагүй бух шиг шийтгэгдсэн. Учир нь та бол миний Бурхан Эзэн юм.</w:t>
      </w:r>
    </w:p>
    <w:p w14:paraId="59692A89" w14:textId="77777777" w:rsidR="00F90BDC" w:rsidRDefault="00F90BDC"/>
    <w:p w14:paraId="3291B884" w14:textId="77777777" w:rsidR="00F90BDC" w:rsidRDefault="00F90BDC">
      <w:r xmlns:w="http://schemas.openxmlformats.org/wordprocessingml/2006/main">
        <w:t xml:space="preserve">2. Лук 5:31-32 - Есүс тэдэнд хариулахдаа "Эрүүл саруул хүмүүст эмч хэрэггүй. харин өвчтэй хүмүүс. Би зөвт хүмүүсийг биш, харин нүгэлтнүүдийг наманчлалд дуудах гэж ирсэн.</w:t>
      </w:r>
    </w:p>
    <w:p w14:paraId="1B606544" w14:textId="77777777" w:rsidR="00F90BDC" w:rsidRDefault="00F90BDC"/>
    <w:p w14:paraId="5C1995DA" w14:textId="77777777" w:rsidR="00F90BDC" w:rsidRDefault="00F90BDC">
      <w:r xmlns:w="http://schemas.openxmlformats.org/wordprocessingml/2006/main">
        <w:t xml:space="preserve">ҮЙЛС 13:25 Иохан замаа дуусгахдаа —Та нар намайг хэн гэж бодож байна вэ? Би тэр биш. Гэвч, болгоогтун, миний араас нэгэн хүн ирж, би түүний гутлыг тайлах зохисгүй нэгэн.</w:t>
      </w:r>
    </w:p>
    <w:p w14:paraId="5C96B638" w14:textId="77777777" w:rsidR="00F90BDC" w:rsidRDefault="00F90BDC"/>
    <w:p w14:paraId="1CD95D02" w14:textId="77777777" w:rsidR="00F90BDC" w:rsidRDefault="00F90BDC">
      <w:r xmlns:w="http://schemas.openxmlformats.org/wordprocessingml/2006/main">
        <w:t xml:space="preserve">Баптист Иохан Есүсийг Мессиа, түүний даруу үйлчлэгч гэдгийг таньсан.</w:t>
      </w:r>
    </w:p>
    <w:p w14:paraId="59D1E752" w14:textId="77777777" w:rsidR="00F90BDC" w:rsidRDefault="00F90BDC"/>
    <w:p w14:paraId="64A42D92" w14:textId="77777777" w:rsidR="00F90BDC" w:rsidRDefault="00F90BDC">
      <w:r xmlns:w="http://schemas.openxmlformats.org/wordprocessingml/2006/main">
        <w:t xml:space="preserve">1. Бид хэрхэн Баптист Иохан шиг Есүсийг Мессиа гэдгийг таньж, түүнд даруухан үйлчлэх вэ?</w:t>
      </w:r>
    </w:p>
    <w:p w14:paraId="097532C1" w14:textId="77777777" w:rsidR="00F90BDC" w:rsidRDefault="00F90BDC"/>
    <w:p w14:paraId="7028BB20" w14:textId="77777777" w:rsidR="00F90BDC" w:rsidRDefault="00F90BDC">
      <w:r xmlns:w="http://schemas.openxmlformats.org/wordprocessingml/2006/main">
        <w:t xml:space="preserve">2. Есүсийн хөлийн гутлыг тайлах нь зохистой гэдэг нь юу гэсэн үг вэ?</w:t>
      </w:r>
    </w:p>
    <w:p w14:paraId="659FB07C" w14:textId="77777777" w:rsidR="00F90BDC" w:rsidRDefault="00F90BDC"/>
    <w:p w14:paraId="3A427A9C" w14:textId="77777777" w:rsidR="00F90BDC" w:rsidRDefault="00F90BDC">
      <w:r xmlns:w="http://schemas.openxmlformats.org/wordprocessingml/2006/main">
        <w:t xml:space="preserve">1. Матай 3:11-12 - "Би та нарт наманчлалын усаар баптисм хүртээдэг. Харин миний араас ирж буй хүн надаас илүү хүчтэй бөгөөд би түүний шаахайнуудыг авч явах зохисгүй юм. Тэр чамайг Ариун Сүнс болон галаар баптисм хүртэх болно.</w:t>
      </w:r>
    </w:p>
    <w:p w14:paraId="23668C4A" w14:textId="77777777" w:rsidR="00F90BDC" w:rsidRDefault="00F90BDC"/>
    <w:p w14:paraId="3020AFA7" w14:textId="77777777" w:rsidR="00F90BDC" w:rsidRDefault="00F90BDC">
      <w:r xmlns:w="http://schemas.openxmlformats.org/wordprocessingml/2006/main">
        <w:t xml:space="preserve">2. Филиппой 2:5-8 - Хэдийгээр тэр Бурханы дүр төрхтэй байсан ч Бурхантай адил тэгш байх нь ойлгогдох зүйл гэж үзээгүй, харин өөрийгөө хоосолсон Христ Есүс доторх та нарынх болох энэ бодлыг өөр хоорондоо байгтун. боолын дүрийг авч, хүний дүр төрхөөр төрсөн. Мөн хүний дүр төрхөөр олдсон тэрээр үхэх хүртэл, бүр загалмай дээрх үхэл хүртэл дуулгавартай байснаараа өөрийгөө даруусгасан.</w:t>
      </w:r>
    </w:p>
    <w:p w14:paraId="70FF590E" w14:textId="77777777" w:rsidR="00F90BDC" w:rsidRDefault="00F90BDC"/>
    <w:p w14:paraId="0F08618E" w14:textId="77777777" w:rsidR="00F90BDC" w:rsidRDefault="00F90BDC">
      <w:r xmlns:w="http://schemas.openxmlformats.org/wordprocessingml/2006/main">
        <w:t xml:space="preserve">ҮЙЛС 13:26 Ах дүү нар аа, Абрахамын хөвгүүд ээ, та нарын дундаас </w:t>
      </w:r>
      <w:r xmlns:w="http://schemas.openxmlformats.org/wordprocessingml/2006/main">
        <w:lastRenderedPageBreak xmlns:w="http://schemas.openxmlformats.org/wordprocessingml/2006/main"/>
      </w:r>
      <w:r xmlns:w="http://schemas.openxmlformats.org/wordprocessingml/2006/main">
        <w:t xml:space="preserve">Бурханаас эмээдэг хэн бүхэн та нарт илгээгдсэн энэ авралын үг юм.</w:t>
      </w:r>
    </w:p>
    <w:p w14:paraId="4F93349D" w14:textId="77777777" w:rsidR="00F90BDC" w:rsidRDefault="00F90BDC"/>
    <w:p w14:paraId="5D56556F" w14:textId="77777777" w:rsidR="00F90BDC" w:rsidRDefault="00F90BDC">
      <w:r xmlns:w="http://schemas.openxmlformats.org/wordprocessingml/2006/main">
        <w:t xml:space="preserve">Энэ хэсэг нь Бурхан Өөрөөс нь эмээдэг хүмүүст, ялангуяа Абрахамын хөвгүүдийн хүүхдүүдэд авралын үгийг илгээсэн тухай юм.</w:t>
      </w:r>
    </w:p>
    <w:p w14:paraId="54185A77" w14:textId="77777777" w:rsidR="00F90BDC" w:rsidRDefault="00F90BDC"/>
    <w:p w14:paraId="45536A96" w14:textId="77777777" w:rsidR="00F90BDC" w:rsidRDefault="00F90BDC">
      <w:r xmlns:w="http://schemas.openxmlformats.org/wordprocessingml/2006/main">
        <w:t xml:space="preserve">1. "Авралын хувиршгүй үг"</w:t>
      </w:r>
    </w:p>
    <w:p w14:paraId="2C2CD0CA" w14:textId="77777777" w:rsidR="00F90BDC" w:rsidRDefault="00F90BDC"/>
    <w:p w14:paraId="4E52961F" w14:textId="77777777" w:rsidR="00F90BDC" w:rsidRDefault="00F90BDC">
      <w:r xmlns:w="http://schemas.openxmlformats.org/wordprocessingml/2006/main">
        <w:t xml:space="preserve">2. "Абрахамын хүүхдүүдийн дуудлага"</w:t>
      </w:r>
    </w:p>
    <w:p w14:paraId="5155FAB4" w14:textId="77777777" w:rsidR="00F90BDC" w:rsidRDefault="00F90BDC"/>
    <w:p w14:paraId="6A7FA441" w14:textId="77777777" w:rsidR="00F90BDC" w:rsidRDefault="00F90BDC">
      <w:r xmlns:w="http://schemas.openxmlformats.org/wordprocessingml/2006/main">
        <w:t xml:space="preserve">1. Ром 10:13 - "Учир нь Их Эзэний нэрийг дуудах хэн бүхэн аврагдах болно."</w:t>
      </w:r>
    </w:p>
    <w:p w14:paraId="3DCD3BCA" w14:textId="77777777" w:rsidR="00F90BDC" w:rsidRDefault="00F90BDC"/>
    <w:p w14:paraId="057B76A0" w14:textId="77777777" w:rsidR="00F90BDC" w:rsidRDefault="00F90BDC">
      <w:r xmlns:w="http://schemas.openxmlformats.org/wordprocessingml/2006/main">
        <w:t xml:space="preserve">2. Дуулал 33:18 - "Харагтун, ЭЗЭНий нүд Түүнээс эмээдэг, Түүний өршөөлд найддаг хүмүүс дээр байдаг."</w:t>
      </w:r>
    </w:p>
    <w:p w14:paraId="6C827B1D" w14:textId="77777777" w:rsidR="00F90BDC" w:rsidRDefault="00F90BDC"/>
    <w:p w14:paraId="64BA0111" w14:textId="77777777" w:rsidR="00F90BDC" w:rsidRDefault="00F90BDC">
      <w:r xmlns:w="http://schemas.openxmlformats.org/wordprocessingml/2006/main">
        <w:t xml:space="preserve">ҮЙЛС 13:27 Учир нь Иерусалимд оршин суугчид болон тэдний захирагчид Түүнийг таниагүй, мөн амралтын өдөр бүр уншдаг эш үзүүлэгчдийн дуу хоолой ч түүнийг буруушаахдаа гүйцэлдүүлсэн.</w:t>
      </w:r>
    </w:p>
    <w:p w14:paraId="4EC7DAFE" w14:textId="77777777" w:rsidR="00F90BDC" w:rsidRDefault="00F90BDC"/>
    <w:p w14:paraId="642918BD" w14:textId="77777777" w:rsidR="00F90BDC" w:rsidRDefault="00F90BDC">
      <w:r xmlns:w="http://schemas.openxmlformats.org/wordprocessingml/2006/main">
        <w:t xml:space="preserve">Иерусалимын хүмүүс, тэр дундаа захирагчид нь Амралтын өдрийн ёслолын үеэр уншсан бошиглогчдын үгсийг ойлголгүй Есүсийг буруушаав.</w:t>
      </w:r>
    </w:p>
    <w:p w14:paraId="17A6FC08" w14:textId="77777777" w:rsidR="00F90BDC" w:rsidRDefault="00F90BDC"/>
    <w:p w14:paraId="7C1F6B8F" w14:textId="77777777" w:rsidR="00F90BDC" w:rsidRDefault="00F90BDC">
      <w:r xmlns:w="http://schemas.openxmlformats.org/wordprocessingml/2006/main">
        <w:t xml:space="preserve">1: Бурханы Үг өнөөдөр ч хамааралтай хэвээр байгаа бөгөөд зөв шийдвэр гаргахын тулд судрын бошиглол, захиасуудыг ойлгох нь чухал юм.</w:t>
      </w:r>
    </w:p>
    <w:p w14:paraId="5C6E570A" w14:textId="77777777" w:rsidR="00F90BDC" w:rsidRDefault="00F90BDC"/>
    <w:p w14:paraId="100E11D9" w14:textId="77777777" w:rsidR="00F90BDC" w:rsidRDefault="00F90BDC">
      <w:r xmlns:w="http://schemas.openxmlformats.org/wordprocessingml/2006/main">
        <w:t xml:space="preserve">2: Иерусалимын хүмүүс судрын зөгнөлийг ойлгоогүй бөгөөд Есүсийг буруушаасан шиг бид өнөөдөр шийдвэр гаргахдаа үүнтэй төстэй алдаа гаргахгүй байх нь чухал юм.</w:t>
      </w:r>
    </w:p>
    <w:p w14:paraId="06CF64F0" w14:textId="77777777" w:rsidR="00F90BDC" w:rsidRDefault="00F90BDC"/>
    <w:p w14:paraId="5D5FFA04" w14:textId="77777777" w:rsidR="00F90BDC" w:rsidRDefault="00F90BDC">
      <w:r xmlns:w="http://schemas.openxmlformats.org/wordprocessingml/2006/main">
        <w:t xml:space="preserve">1: Исаиа 53:1-5 - Бидний мэдээлэлд хэн итгэсэн бэ? мөн Их Эзэний мутар хэнд илчлэгдсэн бэ?</w:t>
      </w:r>
    </w:p>
    <w:p w14:paraId="46075973" w14:textId="77777777" w:rsidR="00F90BDC" w:rsidRDefault="00F90BDC"/>
    <w:p w14:paraId="22FF5D22" w14:textId="77777777" w:rsidR="00F90BDC" w:rsidRDefault="00F90BDC">
      <w:r xmlns:w="http://schemas.openxmlformats.org/wordprocessingml/2006/main">
        <w:t xml:space="preserve">2: Ром 10:14-17 - Тэгвэл тэд итгээгүй Түүнийг яаж дуудах вэ? мөн тэдний талаар сонсоогүй Түүнд тэд яаж итгэх вэ? мөн тэд номлогчгүйгээр яаж сонсох вэ?</w:t>
      </w:r>
    </w:p>
    <w:p w14:paraId="39A4985A" w14:textId="77777777" w:rsidR="00F90BDC" w:rsidRDefault="00F90BDC"/>
    <w:p w14:paraId="7A75749B" w14:textId="77777777" w:rsidR="00F90BDC" w:rsidRDefault="00F90BDC">
      <w:r xmlns:w="http://schemas.openxmlformats.org/wordprocessingml/2006/main">
        <w:t xml:space="preserve">ҮЙЛС 13:28 Тэд Түүнийг үхүүлэх ямар ч шалтгаан олж чадаагүй ч Пилатаас түүнийг алахыг хүсчээ.</w:t>
      </w:r>
    </w:p>
    <w:p w14:paraId="07075C31" w14:textId="77777777" w:rsidR="00F90BDC" w:rsidRDefault="00F90BDC"/>
    <w:p w14:paraId="40687D45" w14:textId="77777777" w:rsidR="00F90BDC" w:rsidRDefault="00F90BDC">
      <w:r xmlns:w="http://schemas.openxmlformats.org/wordprocessingml/2006/main">
        <w:t xml:space="preserve">Иудейчүүд Есүсийг гэмт хэрэг үйлдсэн гэж буруутгасан боловч Пилат түүнд ямар ч буруу олсонгүй. Гэсэн хэдий ч иудейчүүд Пилатаас өөрийг нь цовдлохыг хүсэв.</w:t>
      </w:r>
    </w:p>
    <w:p w14:paraId="039AA61F" w14:textId="77777777" w:rsidR="00F90BDC" w:rsidRDefault="00F90BDC"/>
    <w:p w14:paraId="5EE3B5DF" w14:textId="77777777" w:rsidR="00F90BDC" w:rsidRDefault="00F90BDC">
      <w:r xmlns:w="http://schemas.openxmlformats.org/wordprocessingml/2006/main">
        <w:t xml:space="preserve">1. "Хуурамч буруутгах аюул"</w:t>
      </w:r>
    </w:p>
    <w:p w14:paraId="60C51835" w14:textId="77777777" w:rsidR="00F90BDC" w:rsidRDefault="00F90BDC"/>
    <w:p w14:paraId="043E8E30" w14:textId="77777777" w:rsidR="00F90BDC" w:rsidRDefault="00F90BDC">
      <w:r xmlns:w="http://schemas.openxmlformats.org/wordprocessingml/2006/main">
        <w:t xml:space="preserve">2. "Итгэлгүй байдлын хүч"</w:t>
      </w:r>
    </w:p>
    <w:p w14:paraId="6EE16E3F" w14:textId="77777777" w:rsidR="00F90BDC" w:rsidRDefault="00F90BDC"/>
    <w:p w14:paraId="594F6A89" w14:textId="77777777" w:rsidR="00F90BDC" w:rsidRDefault="00F90BDC">
      <w:r xmlns:w="http://schemas.openxmlformats.org/wordprocessingml/2006/main">
        <w:t xml:space="preserve">1. Матай 27:17-26 - Пилат Есүсийг суллахыг оролдсон</w:t>
      </w:r>
    </w:p>
    <w:p w14:paraId="56B6E927" w14:textId="77777777" w:rsidR="00F90BDC" w:rsidRDefault="00F90BDC"/>
    <w:p w14:paraId="421B5FC6" w14:textId="77777777" w:rsidR="00F90BDC" w:rsidRDefault="00F90BDC">
      <w:r xmlns:w="http://schemas.openxmlformats.org/wordprocessingml/2006/main">
        <w:t xml:space="preserve">2. Иохан 19:1-16 - Пилат Есүсийг цовдлох шийдвэр гаргасан</w:t>
      </w:r>
    </w:p>
    <w:p w14:paraId="2F360A45" w14:textId="77777777" w:rsidR="00F90BDC" w:rsidRDefault="00F90BDC"/>
    <w:p w14:paraId="4734BCA7" w14:textId="77777777" w:rsidR="00F90BDC" w:rsidRDefault="00F90BDC">
      <w:r xmlns:w="http://schemas.openxmlformats.org/wordprocessingml/2006/main">
        <w:t xml:space="preserve">ҮЙЛС 13:29 Түүний тухай бичсэн бүх зүйлийг биелүүлж дуусаад, түүнийг модноос буулгаж, булшинд тавив.</w:t>
      </w:r>
    </w:p>
    <w:p w14:paraId="4D36265D" w14:textId="77777777" w:rsidR="00F90BDC" w:rsidRDefault="00F90BDC"/>
    <w:p w14:paraId="316A9381" w14:textId="77777777" w:rsidR="00F90BDC" w:rsidRDefault="00F90BDC">
      <w:r xmlns:w="http://schemas.openxmlformats.org/wordprocessingml/2006/main">
        <w:t xml:space="preserve">Хүмүүс Есүсийн тухай бичсэн бүх зүйлийг биелүүлж, түүнийг булшинд тавьжээ.</w:t>
      </w:r>
    </w:p>
    <w:p w14:paraId="60A98DE8" w14:textId="77777777" w:rsidR="00F90BDC" w:rsidRDefault="00F90BDC"/>
    <w:p w14:paraId="63B5F983" w14:textId="77777777" w:rsidR="00F90BDC" w:rsidRDefault="00F90BDC">
      <w:r xmlns:w="http://schemas.openxmlformats.org/wordprocessingml/2006/main">
        <w:t xml:space="preserve">1. Есүс үхэл ба амилалтаараа дамжуулан Эцэгийн хүсэлд үнэнч байсан.</w:t>
      </w:r>
    </w:p>
    <w:p w14:paraId="5731F692" w14:textId="77777777" w:rsidR="00F90BDC" w:rsidRDefault="00F90BDC"/>
    <w:p w14:paraId="32CD3307" w14:textId="77777777" w:rsidR="00F90BDC" w:rsidRDefault="00F90BDC">
      <w:r xmlns:w="http://schemas.openxmlformats.org/wordprocessingml/2006/main">
        <w:t xml:space="preserve">2. Авралыг авчрах Есүсийн тахилын үхэл ба оршуулгын хүч.</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Коринт 15:3-4 - "Учир нь би та нарт юуны түрүүнд өөрийн хүлээн авсан зүйлээ өгсөн: Христ бидний нүглийн төлөө Бичвэрийн дагуу үхэж, оршуулж, гурав дахь өдөр нь дахин амилсан. Бичвэрийн дагуу."</w:t>
      </w:r>
    </w:p>
    <w:p w14:paraId="1C1AD6C3" w14:textId="77777777" w:rsidR="00F90BDC" w:rsidRDefault="00F90BDC"/>
    <w:p w14:paraId="4CADC13E" w14:textId="77777777" w:rsidR="00F90BDC" w:rsidRDefault="00F90BDC">
      <w:r xmlns:w="http://schemas.openxmlformats.org/wordprocessingml/2006/main">
        <w:t xml:space="preserve">2. Ром 4:25 - "Бидний гэм буруугаас болж туулагдаж, бидний зөвтгөлийн улмаас амилсан".</w:t>
      </w:r>
    </w:p>
    <w:p w14:paraId="40DB4F86" w14:textId="77777777" w:rsidR="00F90BDC" w:rsidRDefault="00F90BDC"/>
    <w:p w14:paraId="3886A604" w14:textId="77777777" w:rsidR="00F90BDC" w:rsidRDefault="00F90BDC">
      <w:r xmlns:w="http://schemas.openxmlformats.org/wordprocessingml/2006/main">
        <w:t xml:space="preserve">ҮЙЛС 13:30 Харин Бурхан түүнийг үхэгсдээс амилуулсан.</w:t>
      </w:r>
    </w:p>
    <w:p w14:paraId="209BB53B" w14:textId="77777777" w:rsidR="00F90BDC" w:rsidRDefault="00F90BDC"/>
    <w:p w14:paraId="108460BE" w14:textId="77777777" w:rsidR="00F90BDC" w:rsidRDefault="00F90BDC">
      <w:r xmlns:w="http://schemas.openxmlformats.org/wordprocessingml/2006/main">
        <w:t xml:space="preserve">Үйлс 13-т Паул Есүсийн амилалтын тухай өгүүлдэг.</w:t>
      </w:r>
    </w:p>
    <w:p w14:paraId="4180175D" w14:textId="77777777" w:rsidR="00F90BDC" w:rsidRDefault="00F90BDC"/>
    <w:p w14:paraId="6A0D296B" w14:textId="77777777" w:rsidR="00F90BDC" w:rsidRDefault="00F90BDC">
      <w:r xmlns:w="http://schemas.openxmlformats.org/wordprocessingml/2006/main">
        <w:t xml:space="preserve">1. Есүсийн амилалтын хүч: Хямралын үеийн бидний найдвар</w:t>
      </w:r>
    </w:p>
    <w:p w14:paraId="15FAD786" w14:textId="77777777" w:rsidR="00F90BDC" w:rsidRDefault="00F90BDC"/>
    <w:p w14:paraId="532AE780" w14:textId="77777777" w:rsidR="00F90BDC" w:rsidRDefault="00F90BDC">
      <w:r xmlns:w="http://schemas.openxmlformats.org/wordprocessingml/2006/main">
        <w:t xml:space="preserve">2. Есүсийн амилалт: Түүхийн эргэлтийн цэг</w:t>
      </w:r>
    </w:p>
    <w:p w14:paraId="2FFFFFB4" w14:textId="77777777" w:rsidR="00F90BDC" w:rsidRDefault="00F90BDC"/>
    <w:p w14:paraId="0B016CF1" w14:textId="77777777" w:rsidR="00F90BDC" w:rsidRDefault="00F90BDC">
      <w:r xmlns:w="http://schemas.openxmlformats.org/wordprocessingml/2006/main">
        <w:t xml:space="preserve">1. Ром 6:4-11 - Христийн үхэл ба дахин амилалт нь шинэ амьдралын арга зам юм.</w:t>
      </w:r>
    </w:p>
    <w:p w14:paraId="50BD1724" w14:textId="77777777" w:rsidR="00F90BDC" w:rsidRDefault="00F90BDC"/>
    <w:p w14:paraId="012DA5C3" w14:textId="77777777" w:rsidR="00F90BDC" w:rsidRDefault="00F90BDC">
      <w:r xmlns:w="http://schemas.openxmlformats.org/wordprocessingml/2006/main">
        <w:t xml:space="preserve">2. Колоссай 2:12-15 - Үхлийг ялсан Есүсийн амилалтын хүч.</w:t>
      </w:r>
    </w:p>
    <w:p w14:paraId="4F3CC99C" w14:textId="77777777" w:rsidR="00F90BDC" w:rsidRDefault="00F90BDC"/>
    <w:p w14:paraId="6A0F401C" w14:textId="77777777" w:rsidR="00F90BDC" w:rsidRDefault="00F90BDC">
      <w:r xmlns:w="http://schemas.openxmlformats.org/wordprocessingml/2006/main">
        <w:t xml:space="preserve">ҮЙЛС 13:31 Тэрээр Галилаас Иерусалим уруу түүнтэй хамт ирсэн хүмүүсийн дунд олон өдрийн турш харагдав.</w:t>
      </w:r>
    </w:p>
    <w:p w14:paraId="661B60B0" w14:textId="77777777" w:rsidR="00F90BDC" w:rsidRDefault="00F90BDC"/>
    <w:p w14:paraId="43593D11" w14:textId="77777777" w:rsidR="00F90BDC" w:rsidRDefault="00F90BDC">
      <w:r xmlns:w="http://schemas.openxmlformats.org/wordprocessingml/2006/main">
        <w:t xml:space="preserve">Паулын сургаалыг түүнтэй хамт Галилаас Иерусалим руу аялсан хүмүүс гэрчилсэн.</w:t>
      </w:r>
    </w:p>
    <w:p w14:paraId="51889C0D" w14:textId="77777777" w:rsidR="00F90BDC" w:rsidRDefault="00F90BDC"/>
    <w:p w14:paraId="00D787A0" w14:textId="77777777" w:rsidR="00F90BDC" w:rsidRDefault="00F90BDC">
      <w:r xmlns:w="http://schemas.openxmlformats.org/wordprocessingml/2006/main">
        <w:t xml:space="preserve">1. Бурханы Үг Гэрчээр дамжуулан нотлогддог</w:t>
      </w:r>
    </w:p>
    <w:p w14:paraId="677AC3FD" w14:textId="77777777" w:rsidR="00F90BDC" w:rsidRDefault="00F90BDC"/>
    <w:p w14:paraId="6BBDA9F5" w14:textId="77777777" w:rsidR="00F90BDC" w:rsidRDefault="00F90BDC">
      <w:r xmlns:w="http://schemas.openxmlformats.org/wordprocessingml/2006/main">
        <w:t xml:space="preserve">2. Христийг гэрчлэх амьдралаар амьдрах</w:t>
      </w:r>
    </w:p>
    <w:p w14:paraId="662E1AA1" w14:textId="77777777" w:rsidR="00F90BDC" w:rsidRDefault="00F90BDC"/>
    <w:p w14:paraId="11C091CB" w14:textId="77777777" w:rsidR="00F90BDC" w:rsidRDefault="00F90BDC">
      <w:r xmlns:w="http://schemas.openxmlformats.org/wordprocessingml/2006/main">
        <w:t xml:space="preserve">1. Матай 28:19-20 “Тиймээс явж, бүх үндэстнийг дагалдагч болгож, Эцэг, Хүү, Ариун Сүнсний нэрээр баптисм хүртэж, Миний чамд тушаасан бүхнийг дуулгавартай дагахыг тэдэнд заагтун. Мэдээжийн хэрэг, би эриний эцсийг хүртэл та нартай үргэлж хамт байх болно."</w:t>
      </w:r>
    </w:p>
    <w:p w14:paraId="23A5E387" w14:textId="77777777" w:rsidR="00F90BDC" w:rsidRDefault="00F90BDC"/>
    <w:p w14:paraId="2E167029" w14:textId="77777777" w:rsidR="00F90BDC" w:rsidRDefault="00F90BDC">
      <w:r xmlns:w="http://schemas.openxmlformats.org/wordprocessingml/2006/main">
        <w:t xml:space="preserve">2. Еврей 12:1 “Тиймээс бид гэрчүүдийн асар их үүлээр хүрээлэгдсэн байгаа тул саад болох бүхнийг болон амархан орооцолдох нүглийг хаяцгаая. Бидэнд зориулсан уралдаанд тэвчээртэйгээр гүйцгээе."</w:t>
      </w:r>
    </w:p>
    <w:p w14:paraId="2DD99EA0" w14:textId="77777777" w:rsidR="00F90BDC" w:rsidRDefault="00F90BDC"/>
    <w:p w14:paraId="10A72FC7" w14:textId="77777777" w:rsidR="00F90BDC" w:rsidRDefault="00F90BDC">
      <w:r xmlns:w="http://schemas.openxmlformats.org/wordprocessingml/2006/main">
        <w:t xml:space="preserve">ҮЙЛС 13:32 Эцэг өвгөддөө амласан амлалт нь хэрхэн болсныг бид та нарт тунхаглаж байна.</w:t>
      </w:r>
    </w:p>
    <w:p w14:paraId="78E09BFD" w14:textId="77777777" w:rsidR="00F90BDC" w:rsidRDefault="00F90BDC"/>
    <w:p w14:paraId="5BCD29AD" w14:textId="77777777" w:rsidR="00F90BDC" w:rsidRDefault="00F90BDC">
      <w:r xmlns:w="http://schemas.openxmlformats.org/wordprocessingml/2006/main">
        <w:t xml:space="preserve">Бурхан Есүс Христээр дамжуулан эцгүүдэд өгсөн амлалтаа биелүүлсэн.</w:t>
      </w:r>
    </w:p>
    <w:p w14:paraId="68C4B9EC" w14:textId="77777777" w:rsidR="00F90BDC" w:rsidRDefault="00F90BDC"/>
    <w:p w14:paraId="5E1D7809" w14:textId="77777777" w:rsidR="00F90BDC" w:rsidRDefault="00F90BDC">
      <w:r xmlns:w="http://schemas.openxmlformats.org/wordprocessingml/2006/main">
        <w:t xml:space="preserve">1: Есүс Христээр дамжуулан аврах Бурханы амлалт</w:t>
      </w:r>
    </w:p>
    <w:p w14:paraId="2B92E14A" w14:textId="77777777" w:rsidR="00F90BDC" w:rsidRDefault="00F90BDC"/>
    <w:p w14:paraId="3CD99C90" w14:textId="77777777" w:rsidR="00F90BDC" w:rsidRDefault="00F90BDC">
      <w:r xmlns:w="http://schemas.openxmlformats.org/wordprocessingml/2006/main">
        <w:t xml:space="preserve">2: Есүс Христ дэх Нигүүлсэл ба гэтэлгэлийн бэлэг</w:t>
      </w:r>
    </w:p>
    <w:p w14:paraId="03582180" w14:textId="77777777" w:rsidR="00F90BDC" w:rsidRDefault="00F90BDC"/>
    <w:p w14:paraId="6709CF2A" w14:textId="77777777" w:rsidR="00F90BDC" w:rsidRDefault="00F90BDC">
      <w:r xmlns:w="http://schemas.openxmlformats.org/wordprocessingml/2006/main">
        <w:t xml:space="preserve">1: Ром 3:23-24 - Учир нь бүгд нүгэл үйлдэж, Бурханы алдар суугаас хоцорч, Христ Есүс доторх гэтэлгэлээр дамжуулан Түүний нигүүлслээр зөвтгөгджээ.</w:t>
      </w:r>
    </w:p>
    <w:p w14:paraId="7E5D69C7" w14:textId="77777777" w:rsidR="00F90BDC" w:rsidRDefault="00F90BDC"/>
    <w:p w14:paraId="60AFEA3B" w14:textId="77777777" w:rsidR="00F90BDC" w:rsidRDefault="00F90BDC">
      <w:r xmlns:w="http://schemas.openxmlformats.org/wordprocessingml/2006/main">
        <w:t xml:space="preserve">2: Галат 3:13 - Христ бидний хувьд хараал болж, хуулийн хараалаас гэтэлгэсэн—Учир нь "Модонд дүүжлэгдсэн хүн бүр хараагдсан" гэж бичигдсэн байдаг.</w:t>
      </w:r>
    </w:p>
    <w:p w14:paraId="57B9CBD9" w14:textId="77777777" w:rsidR="00F90BDC" w:rsidRDefault="00F90BDC"/>
    <w:p w14:paraId="0DCE2BB0" w14:textId="77777777" w:rsidR="00F90BDC" w:rsidRDefault="00F90BDC">
      <w:r xmlns:w="http://schemas.openxmlformats.org/wordprocessingml/2006/main">
        <w:t xml:space="preserve">ҮЙЛС 13:33 Есүсийг дахин амилуулснаараа Бурхан бидэнд тэдний хүүхдүүдийг гүйцэлдүүлсэн. Хоёрдахь дуулалд "Чи бол миний хүү, өнөөдөр би чамайг төрүүлсэн" гэж бичсэн байдаг.</w:t>
      </w:r>
    </w:p>
    <w:p w14:paraId="396EA8F9" w14:textId="77777777" w:rsidR="00F90BDC" w:rsidRDefault="00F90BDC"/>
    <w:p w14:paraId="65552E79" w14:textId="77777777" w:rsidR="00F90BDC" w:rsidRDefault="00F90BDC">
      <w:r xmlns:w="http://schemas.openxmlformats.org/wordprocessingml/2006/main">
        <w:t xml:space="preserve">Дуулал 2-т </w:t>
      </w:r>
      <w:r xmlns:w="http://schemas.openxmlformats.org/wordprocessingml/2006/main">
        <w:t xml:space="preserve">бичигдсэнчлэн Есүсийг үхэгсдээс амилуулснаар Бурхан бидэнд болон бидний өвөг дээдэст амласан амлалтаа биелүүлсэн .</w:t>
      </w:r>
      <w:r xmlns:w="http://schemas.openxmlformats.org/wordprocessingml/2006/main">
        <w:lastRenderedPageBreak xmlns:w="http://schemas.openxmlformats.org/wordprocessingml/2006/main"/>
      </w:r>
    </w:p>
    <w:p w14:paraId="0FE4C5E1" w14:textId="77777777" w:rsidR="00F90BDC" w:rsidRDefault="00F90BDC"/>
    <w:p w14:paraId="56880E1F" w14:textId="77777777" w:rsidR="00F90BDC" w:rsidRDefault="00F90BDC">
      <w:r xmlns:w="http://schemas.openxmlformats.org/wordprocessingml/2006/main">
        <w:t xml:space="preserve">1: Есүс үхэгсдээс амилснаар Бурханы амлалтыг биелүүлсэн нь Бурханы хайр, нигүүлслийн хүчийг сануулсан явдал юм.</w:t>
      </w:r>
    </w:p>
    <w:p w14:paraId="3C929CBE" w14:textId="77777777" w:rsidR="00F90BDC" w:rsidRDefault="00F90BDC"/>
    <w:p w14:paraId="5F940AED" w14:textId="77777777" w:rsidR="00F90BDC" w:rsidRDefault="00F90BDC">
      <w:r xmlns:w="http://schemas.openxmlformats.org/wordprocessingml/2006/main">
        <w:t xml:space="preserve">2: Есүсийн дахин амилалт нь найдварын шинж тэмдэг бөгөөд мөнх амьдралын амлалт юм.</w:t>
      </w:r>
    </w:p>
    <w:p w14:paraId="4D740123" w14:textId="77777777" w:rsidR="00F90BDC" w:rsidRDefault="00F90BDC"/>
    <w:p w14:paraId="765C69CA" w14:textId="77777777" w:rsidR="00F90BDC" w:rsidRDefault="00F90BDC">
      <w:r xmlns:w="http://schemas.openxmlformats.org/wordprocessingml/2006/main">
        <w:t xml:space="preserve">1: Дуулал 2:7 - "Би ЭЗЭНий зарлигийг тунхаглах болно. Тэр надад "Чи бол миний хүү, өнөөдөр Би чиний Эцэг болсон" гэж хэлсэн."</w:t>
      </w:r>
    </w:p>
    <w:p w14:paraId="52534E90" w14:textId="77777777" w:rsidR="00F90BDC" w:rsidRDefault="00F90BDC"/>
    <w:p w14:paraId="60F9BE9B" w14:textId="77777777" w:rsidR="00F90BDC" w:rsidRDefault="00F90BDC">
      <w:r xmlns:w="http://schemas.openxmlformats.org/wordprocessingml/2006/main">
        <w:t xml:space="preserve">2: Ром 4:25 - "Тэр бидний нүглийн төлөө үхэлд туулагдаж, бидний зөвтгөлийн төлөө амилуулсан."</w:t>
      </w:r>
    </w:p>
    <w:p w14:paraId="68122768" w14:textId="77777777" w:rsidR="00F90BDC" w:rsidRDefault="00F90BDC"/>
    <w:p w14:paraId="1B7EBE97" w14:textId="77777777" w:rsidR="00F90BDC" w:rsidRDefault="00F90BDC">
      <w:r xmlns:w="http://schemas.openxmlformats.org/wordprocessingml/2006/main">
        <w:t xml:space="preserve">ҮЙЛС 13:34 Тэр Түүнийг үхэгсдээс амилуулсных нь тухайд, одоо дахин ялзрал руу буцаж орохгүй гэж тэрээр "Давидын баттай өршөөлийг та нарт үзүүлэх болно" гэж хэлсэн.</w:t>
      </w:r>
    </w:p>
    <w:p w14:paraId="6862595B" w14:textId="77777777" w:rsidR="00F90BDC" w:rsidRDefault="00F90BDC"/>
    <w:p w14:paraId="200AE23C" w14:textId="77777777" w:rsidR="00F90BDC" w:rsidRDefault="00F90BDC">
      <w:r xmlns:w="http://schemas.openxmlformats.org/wordprocessingml/2006/main">
        <w:t xml:space="preserve">Бурхан Есүсийг үхлээс амилуулж, Давидын өршөөл нигүүлслийг бидэнд өгөхөө амласан.</w:t>
      </w:r>
    </w:p>
    <w:p w14:paraId="5C95DA08" w14:textId="77777777" w:rsidR="00F90BDC" w:rsidRDefault="00F90BDC"/>
    <w:p w14:paraId="7BDA549F" w14:textId="77777777" w:rsidR="00F90BDC" w:rsidRDefault="00F90BDC">
      <w:r xmlns:w="http://schemas.openxmlformats.org/wordprocessingml/2006/main">
        <w:t xml:space="preserve">1. Бурханы амлалтын адислагдсан баталгаа</w:t>
      </w:r>
    </w:p>
    <w:p w14:paraId="01ED514D" w14:textId="77777777" w:rsidR="00F90BDC" w:rsidRDefault="00F90BDC"/>
    <w:p w14:paraId="08549C11" w14:textId="77777777" w:rsidR="00F90BDC" w:rsidRDefault="00F90BDC">
      <w:r xmlns:w="http://schemas.openxmlformats.org/wordprocessingml/2006/main">
        <w:t xml:space="preserve">2. Амилалтын найдвар</w:t>
      </w:r>
    </w:p>
    <w:p w14:paraId="30F3E849" w14:textId="77777777" w:rsidR="00F90BDC" w:rsidRDefault="00F90BDC"/>
    <w:p w14:paraId="1822F428" w14:textId="77777777" w:rsidR="00F90BDC" w:rsidRDefault="00F90BDC">
      <w:r xmlns:w="http://schemas.openxmlformats.org/wordprocessingml/2006/main">
        <w:t xml:space="preserve">1. Исаиа 55:3: "Чихээ налж, над уруу ир. сонс, тэгвэл чиний сүнс амьд байх болно; Давидын баттай өршөөл нигүүлслийг би чамтай үүрдийн гэрээ байгуулна."</w:t>
      </w:r>
    </w:p>
    <w:p w14:paraId="0FFD5D3E" w14:textId="77777777" w:rsidR="00F90BDC" w:rsidRDefault="00F90BDC"/>
    <w:p w14:paraId="05EEBFEC" w14:textId="77777777" w:rsidR="00F90BDC" w:rsidRDefault="00F90BDC">
      <w:r xmlns:w="http://schemas.openxmlformats.org/wordprocessingml/2006/main">
        <w:t xml:space="preserve">2. Ефес 1:18-20: "Түүний дуудлагын найдвар юу болохыг, гэгээнтнүүд дэх Түүний өвийн алдрын баялаг юу болохыг мэдэхийн тулд та нарын ойлголтын мэлмий гэгээрдэг. Мөн агуу агуу байдал нь юу болохыг та нар мэдэх болно. </w:t>
      </w:r>
      <w:r xmlns:w="http://schemas.openxmlformats.org/wordprocessingml/2006/main">
        <w:t xml:space="preserve">Түүнийг үхэгсдээс амилуулж, тэнгэрлэг газруудад баруун гар талд нь тавихдаа Христ дотор үйлдсэн Түүний хүч чадлын </w:t>
      </w:r>
      <w:r xmlns:w="http://schemas.openxmlformats.org/wordprocessingml/2006/main">
        <w:t xml:space="preserve">үйл ажиллагааны дагуу итгэгч бидэнд Түүний хүч чадлыг өгөв ."</w:t>
      </w:r>
      <w:r xmlns:w="http://schemas.openxmlformats.org/wordprocessingml/2006/main">
        <w:lastRenderedPageBreak xmlns:w="http://schemas.openxmlformats.org/wordprocessingml/2006/main"/>
      </w:r>
    </w:p>
    <w:p w14:paraId="334578E5" w14:textId="77777777" w:rsidR="00F90BDC" w:rsidRDefault="00F90BDC"/>
    <w:p w14:paraId="0B3BB536" w14:textId="77777777" w:rsidR="00F90BDC" w:rsidRDefault="00F90BDC">
      <w:r xmlns:w="http://schemas.openxmlformats.org/wordprocessingml/2006/main">
        <w:t xml:space="preserve">ҮЙЛС 13:35 Иймийн тул тэрээр өөр нэг дуулалд "Чи Ариун Нэгэндээ ялзралыг бүү үзүүл" гэж хэлсэн.</w:t>
      </w:r>
    </w:p>
    <w:p w14:paraId="0CA38371" w14:textId="77777777" w:rsidR="00F90BDC" w:rsidRDefault="00F90BDC"/>
    <w:p w14:paraId="77F64553" w14:textId="77777777" w:rsidR="00F90BDC" w:rsidRDefault="00F90BDC">
      <w:r xmlns:w="http://schemas.openxmlformats.org/wordprocessingml/2006/main">
        <w:t xml:space="preserve">Паул Үйлс номондоо Бурхан Өөрийн Ариун Нэгнийг ялзрахыг зөвшөөрөхгүй гэсэн Дуулал 16:10-аас иш татжээ.</w:t>
      </w:r>
    </w:p>
    <w:p w14:paraId="3DCE7D59" w14:textId="77777777" w:rsidR="00F90BDC" w:rsidRDefault="00F90BDC"/>
    <w:p w14:paraId="35AB88B0" w14:textId="77777777" w:rsidR="00F90BDC" w:rsidRDefault="00F90BDC">
      <w:r xmlns:w="http://schemas.openxmlformats.org/wordprocessingml/2006/main">
        <w:t xml:space="preserve">1. Бурханы хамгаалалтын хүч</w:t>
      </w:r>
    </w:p>
    <w:p w14:paraId="10A79B1C" w14:textId="77777777" w:rsidR="00F90BDC" w:rsidRDefault="00F90BDC"/>
    <w:p w14:paraId="08F64C7A" w14:textId="77777777" w:rsidR="00F90BDC" w:rsidRDefault="00F90BDC">
      <w:r xmlns:w="http://schemas.openxmlformats.org/wordprocessingml/2006/main">
        <w:t xml:space="preserve">2. Бурханы үл биелүүлэх амлалт</w:t>
      </w:r>
    </w:p>
    <w:p w14:paraId="6BE0ACD9" w14:textId="77777777" w:rsidR="00F90BDC" w:rsidRDefault="00F90BDC"/>
    <w:p w14:paraId="2553FA71" w14:textId="77777777" w:rsidR="00F90BDC" w:rsidRDefault="00F90BDC">
      <w:r xmlns:w="http://schemas.openxmlformats.org/wordprocessingml/2006/main">
        <w:t xml:space="preserve">1. Дуулал 16:10 - "Учир нь чи миний сэтгэлийг Үхэгсдийн орон руу орхихгүй, мөн Өөрийн ариун нэгэнд ялзралыг харахыг зөвшөөрөхгүй."</w:t>
      </w:r>
    </w:p>
    <w:p w14:paraId="21BB9366" w14:textId="77777777" w:rsidR="00F90BDC" w:rsidRDefault="00F90BDC"/>
    <w:p w14:paraId="34127B6F" w14:textId="77777777" w:rsidR="00F90BDC" w:rsidRDefault="00F90BDC">
      <w:r xmlns:w="http://schemas.openxmlformats.org/wordprocessingml/2006/main">
        <w:t xml:space="preserve">2. Исаиа 53:9 - "Тэр ямар ч хүчирхийлэл үйлдээгүй, аманд нь ямар ч хууран мэхлээгүй тул үхэхдээ хорон муу хүмүүс болон баян хүмүүстэй хамт булш хийсэн."</w:t>
      </w:r>
    </w:p>
    <w:p w14:paraId="441620D3" w14:textId="77777777" w:rsidR="00F90BDC" w:rsidRDefault="00F90BDC"/>
    <w:p w14:paraId="1FF60DC7" w14:textId="77777777" w:rsidR="00F90BDC" w:rsidRDefault="00F90BDC">
      <w:r xmlns:w="http://schemas.openxmlformats.org/wordprocessingml/2006/main">
        <w:t xml:space="preserve">ҮЙЛС 13:36 Учир нь Давид Бурханы хүслээр өөрийн үеийнхэндээ үйлчилснийхээ дараа нойрсож, эцэг өвгөддөө тавиулж, ялзралыг үзэв.</w:t>
      </w:r>
    </w:p>
    <w:p w14:paraId="3D7B5DF0" w14:textId="77777777" w:rsidR="00F90BDC" w:rsidRDefault="00F90BDC"/>
    <w:p w14:paraId="40CFA770" w14:textId="77777777" w:rsidR="00F90BDC" w:rsidRDefault="00F90BDC">
      <w:r xmlns:w="http://schemas.openxmlformats.org/wordprocessingml/2006/main">
        <w:t xml:space="preserve">Давид амьдралынхаа туршид Бурханы хүсэлд үйлчилсэн бөгөөд дараа нь нас барж, оршуулсан.</w:t>
      </w:r>
    </w:p>
    <w:p w14:paraId="79575910" w14:textId="77777777" w:rsidR="00F90BDC" w:rsidRDefault="00F90BDC"/>
    <w:p w14:paraId="2700B1CD" w14:textId="77777777" w:rsidR="00F90BDC" w:rsidRDefault="00F90BDC">
      <w:r xmlns:w="http://schemas.openxmlformats.org/wordprocessingml/2006/main">
        <w:t xml:space="preserve">1. Бурханы хүсэлд үйлчлэх нь: Хэрхэн сэтгэл хангалуун, сэтгэл хангалуун амьдрах вэ?</w:t>
      </w:r>
    </w:p>
    <w:p w14:paraId="60B1CA08" w14:textId="77777777" w:rsidR="00F90BDC" w:rsidRDefault="00F90BDC"/>
    <w:p w14:paraId="1FA07677" w14:textId="77777777" w:rsidR="00F90BDC" w:rsidRDefault="00F90BDC">
      <w:r xmlns:w="http://schemas.openxmlformats.org/wordprocessingml/2006/main">
        <w:t xml:space="preserve">2. Давидын өв: Ирээдүй хойч үеийнхэнд үлгэр жишээ үзүүлэх нь</w:t>
      </w:r>
    </w:p>
    <w:p w14:paraId="69ED79BC" w14:textId="77777777" w:rsidR="00F90BDC" w:rsidRDefault="00F90BDC"/>
    <w:p w14:paraId="56641E93" w14:textId="77777777" w:rsidR="00F90BDC" w:rsidRDefault="00F90BDC">
      <w:r xmlns:w="http://schemas.openxmlformats.org/wordprocessingml/2006/main">
        <w:t xml:space="preserve">1. Ром 11:36 - Учир нь бүх зүйл Түүнээс, Түүгээр дамжуулан, Түүнд байдаг.</w:t>
      </w:r>
    </w:p>
    <w:p w14:paraId="59F5E237" w14:textId="77777777" w:rsidR="00F90BDC" w:rsidRDefault="00F90BDC"/>
    <w:p w14:paraId="48F438A3" w14:textId="77777777" w:rsidR="00F90BDC" w:rsidRDefault="00F90BDC">
      <w:r xmlns:w="http://schemas.openxmlformats.org/wordprocessingml/2006/main">
        <w:t xml:space="preserve">2. Номлогчийн үгс 12:13-14 - Асуудлын төгсгөл; бүгдийг сонссон. Бурханаас эмээж, Түүний зарлигуудыг сахи, учир нь энэ бол хүний бүх үүрэг юм.</w:t>
      </w:r>
    </w:p>
    <w:p w14:paraId="5C2DAB31" w14:textId="77777777" w:rsidR="00F90BDC" w:rsidRDefault="00F90BDC"/>
    <w:p w14:paraId="5F0D58CE" w14:textId="77777777" w:rsidR="00F90BDC" w:rsidRDefault="00F90BDC">
      <w:r xmlns:w="http://schemas.openxmlformats.org/wordprocessingml/2006/main">
        <w:t xml:space="preserve">ҮЙЛС 13:37 Харин Бурханы дахин амилуулсан тэрээр ялзралыг хараагүй.</w:t>
      </w:r>
    </w:p>
    <w:p w14:paraId="1E14C728" w14:textId="77777777" w:rsidR="00F90BDC" w:rsidRDefault="00F90BDC"/>
    <w:p w14:paraId="1E2907B9" w14:textId="77777777" w:rsidR="00F90BDC" w:rsidRDefault="00F90BDC">
      <w:r xmlns:w="http://schemas.openxmlformats.org/wordprocessingml/2006/main">
        <w:t xml:space="preserve">Паул Антиохт Есүс үхлээс амилсан бөгөөд ялзралыг амсаагүй гэж номлосон.</w:t>
      </w:r>
    </w:p>
    <w:p w14:paraId="271A14E8" w14:textId="77777777" w:rsidR="00F90BDC" w:rsidRDefault="00F90BDC"/>
    <w:p w14:paraId="2EA0D3CF" w14:textId="77777777" w:rsidR="00F90BDC" w:rsidRDefault="00F90BDC">
      <w:r xmlns:w="http://schemas.openxmlformats.org/wordprocessingml/2006/main">
        <w:t xml:space="preserve">1. Амилалтын хүч: Бурханы гайхамшигт оролцооны үр нөлөөг судлах нь</w:t>
      </w:r>
    </w:p>
    <w:p w14:paraId="6AEA89A2" w14:textId="77777777" w:rsidR="00F90BDC" w:rsidRDefault="00F90BDC"/>
    <w:p w14:paraId="42AEF919" w14:textId="77777777" w:rsidR="00F90BDC" w:rsidRDefault="00F90BDC">
      <w:r xmlns:w="http://schemas.openxmlformats.org/wordprocessingml/2006/main">
        <w:t xml:space="preserve">2. Мөнх амьдралын найдвар: Есүсийн амилалтын амлалтыг хүлээн авах нь</w:t>
      </w:r>
    </w:p>
    <w:p w14:paraId="4D9707A0" w14:textId="77777777" w:rsidR="00F90BDC" w:rsidRDefault="00F90BDC"/>
    <w:p w14:paraId="360C7345" w14:textId="77777777" w:rsidR="00F90BDC" w:rsidRDefault="00F90BDC">
      <w:r xmlns:w="http://schemas.openxmlformats.org/wordprocessingml/2006/main">
        <w:t xml:space="preserve">1. Ром 6:4-5 – “Тиймээс Христ Эцэгийн алдар суугаар үхэгсдээс амилуулсны адил бид ч гэсэн шинэ амийн дотор алхаж болохын тулд үхэлд баптисм хүртэж Түүнтэй хамт оршуулсан юм.”</w:t>
      </w:r>
    </w:p>
    <w:p w14:paraId="16AEF85C" w14:textId="77777777" w:rsidR="00F90BDC" w:rsidRDefault="00F90BDC"/>
    <w:p w14:paraId="517A902D" w14:textId="77777777" w:rsidR="00F90BDC" w:rsidRDefault="00F90BDC">
      <w:r xmlns:w="http://schemas.openxmlformats.org/wordprocessingml/2006/main">
        <w:t xml:space="preserve">2. 1 Коринт 15:20-22 – “Гэхдээ үнэндээ Христ үхэгсдээс амилуулсан нь унтсан хүмүүсийн анхны үр жимс юм. Учир нь үхэл хүнээр ирдэг шиг үхэгсдийн амилалт ч хүнээр ирсэн. Учир нь Адамд бүгд үхдэг шиг Христ дотор бүгд амилах болно."</w:t>
      </w:r>
    </w:p>
    <w:p w14:paraId="65F9F55F" w14:textId="77777777" w:rsidR="00F90BDC" w:rsidRDefault="00F90BDC"/>
    <w:p w14:paraId="41473459" w14:textId="77777777" w:rsidR="00F90BDC" w:rsidRDefault="00F90BDC">
      <w:r xmlns:w="http://schemas.openxmlformats.org/wordprocessingml/2006/main">
        <w:t xml:space="preserve">ҮЙЛС 13:38 Ах дүү нар аа, энэ хүнээр дамжуулан та нарт нүглийн өршөөл тунхаглагдсан гэдгийг та нар мэдэж байг.</w:t>
      </w:r>
    </w:p>
    <w:p w14:paraId="63B01751" w14:textId="77777777" w:rsidR="00F90BDC" w:rsidRDefault="00F90BDC"/>
    <w:p w14:paraId="757B6839" w14:textId="77777777" w:rsidR="00F90BDC" w:rsidRDefault="00F90BDC">
      <w:r xmlns:w="http://schemas.openxmlformats.org/wordprocessingml/2006/main">
        <w:t xml:space="preserve">Үйлс 13:38 дахь энэ хэсэг нь Есүсээр дамжуулан хүмүүс нүглийнхээ уучлалыг хүлээн авч чадна гэдгийг тайлбарладаг.</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"Уучлалын бэлэг"</w:t>
      </w:r>
    </w:p>
    <w:p w14:paraId="2D18AFFD" w14:textId="77777777" w:rsidR="00F90BDC" w:rsidRDefault="00F90BDC"/>
    <w:p w14:paraId="272455B4" w14:textId="77777777" w:rsidR="00F90BDC" w:rsidRDefault="00F90BDC">
      <w:r xmlns:w="http://schemas.openxmlformats.org/wordprocessingml/2006/main">
        <w:t xml:space="preserve">2. "Нигүүлслийн хүч"</w:t>
      </w:r>
    </w:p>
    <w:p w14:paraId="37F8973C" w14:textId="77777777" w:rsidR="00F90BDC" w:rsidRDefault="00F90BDC"/>
    <w:p w14:paraId="56CE9F27" w14:textId="77777777" w:rsidR="00F90BDC" w:rsidRDefault="00F90BDC">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14:paraId="4FBC8A83" w14:textId="77777777" w:rsidR="00F90BDC" w:rsidRDefault="00F90BDC"/>
    <w:p w14:paraId="0F1A9A49" w14:textId="77777777" w:rsidR="00F90BDC" w:rsidRDefault="00F90BDC">
      <w:r xmlns:w="http://schemas.openxmlformats.org/wordprocessingml/2006/main">
        <w:t xml:space="preserve">2. Ефес 1:7 - Бурханы нигүүлслийн баялгийн дагуу бид Түүний цусаар гэтэлгэл, нүглийн өршөөлтэй.</w:t>
      </w:r>
    </w:p>
    <w:p w14:paraId="0A9D9C11" w14:textId="77777777" w:rsidR="00F90BDC" w:rsidRDefault="00F90BDC"/>
    <w:p w14:paraId="5B78FED5" w14:textId="77777777" w:rsidR="00F90BDC" w:rsidRDefault="00F90BDC">
      <w:r xmlns:w="http://schemas.openxmlformats.org/wordprocessingml/2006/main">
        <w:t xml:space="preserve">ҮЙЛС 13:39 Мосегийн хуулиар та нарын зөвтгөгдөж чадаагүй бүх зүйлд итгэгчид Түүгээр зөвтгөгддөг.</w:t>
      </w:r>
    </w:p>
    <w:p w14:paraId="4BD5163B" w14:textId="77777777" w:rsidR="00F90BDC" w:rsidRDefault="00F90BDC"/>
    <w:p w14:paraId="48C2C201" w14:textId="77777777" w:rsidR="00F90BDC" w:rsidRDefault="00F90BDC">
      <w:r xmlns:w="http://schemas.openxmlformats.org/wordprocessingml/2006/main">
        <w:t xml:space="preserve">Бүх итгэгчид Мосегийн хуулиар биш харин Есүс Христээр зөвтгөгддөг.</w:t>
      </w:r>
    </w:p>
    <w:p w14:paraId="729981C4" w14:textId="77777777" w:rsidR="00F90BDC" w:rsidRDefault="00F90BDC"/>
    <w:p w14:paraId="06144181" w14:textId="77777777" w:rsidR="00F90BDC" w:rsidRDefault="00F90BDC">
      <w:r xmlns:w="http://schemas.openxmlformats.org/wordprocessingml/2006/main">
        <w:t xml:space="preserve">1. Итгэлээр амьдрах нь: Хуулиар бус Есүсээр дамжуулан зөвтгөгдсөн</w:t>
      </w:r>
    </w:p>
    <w:p w14:paraId="5221AABC" w14:textId="77777777" w:rsidR="00F90BDC" w:rsidRDefault="00F90BDC"/>
    <w:p w14:paraId="709FC2F7" w14:textId="77777777" w:rsidR="00F90BDC" w:rsidRDefault="00F90BDC">
      <w:r xmlns:w="http://schemas.openxmlformats.org/wordprocessingml/2006/main">
        <w:t xml:space="preserve">2. Аврал: Есүсээр дамжуулан зөвтгөлийг хүлээн авах</w:t>
      </w:r>
    </w:p>
    <w:p w14:paraId="3C076150" w14:textId="77777777" w:rsidR="00F90BDC" w:rsidRDefault="00F90BDC"/>
    <w:p w14:paraId="022CFCFA" w14:textId="77777777" w:rsidR="00F90BDC" w:rsidRDefault="00F90BDC">
      <w:r xmlns:w="http://schemas.openxmlformats.org/wordprocessingml/2006/main">
        <w:t xml:space="preserve">1. Ром 3:20-22 - Иймээс хуулийн үйлдлээр ямар ч махан бие Түүний мэлмийд зөвтгөгдөж болохгүй: учир нь нүглийн мэдлэг нь хуулиар юм.</w:t>
      </w:r>
    </w:p>
    <w:p w14:paraId="12F1BE2B" w14:textId="77777777" w:rsidR="00F90BDC" w:rsidRDefault="00F90BDC"/>
    <w:p w14:paraId="5F1925B4" w14:textId="77777777" w:rsidR="00F90BDC" w:rsidRDefault="00F90BDC">
      <w:r xmlns:w="http://schemas.openxmlformats.org/wordprocessingml/2006/main">
        <w:t xml:space="preserve">2. Галат 3:11 - Гэвч Бурханы өмнө хэн ч хуулиар зөвтгөгддөггүй нь илэрхий юм: учир нь зөвт хүн итгэлээр амьдрах болно.</w:t>
      </w:r>
    </w:p>
    <w:p w14:paraId="62C85011" w14:textId="77777777" w:rsidR="00F90BDC" w:rsidRDefault="00F90BDC"/>
    <w:p w14:paraId="39B488AC" w14:textId="77777777" w:rsidR="00F90BDC" w:rsidRDefault="00F90BDC">
      <w:r xmlns:w="http://schemas.openxmlformats.org/wordprocessingml/2006/main">
        <w:t xml:space="preserve">ҮЙЛС 13:40 Тиймээс эш үзүүлэгчдийн номд өгүүлсэн зүйл чам дээр ирэхээс болгоомжил.</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Дуулгаваргүй байдлын эсрэг Бурханы сэрэмжлүүлэг: Бошиглогчдын сэрэмжлүүлгийг анхаарч үзээрэй, эс тэгвээс үр дагавартай тулгар.</w:t>
      </w:r>
    </w:p>
    <w:p w14:paraId="1D6CAC2B" w14:textId="77777777" w:rsidR="00F90BDC" w:rsidRDefault="00F90BDC"/>
    <w:p w14:paraId="6D15BED7" w14:textId="77777777" w:rsidR="00F90BDC" w:rsidRDefault="00F90BDC">
      <w:r xmlns:w="http://schemas.openxmlformats.org/wordprocessingml/2006/main">
        <w:t xml:space="preserve">1. "Бошиглогчдын дуу хоолой - Үр дагаврын тухай Бурханы сэрэмжлүүлгийг дагах нь"</w:t>
      </w:r>
    </w:p>
    <w:p w14:paraId="76473A69" w14:textId="77777777" w:rsidR="00F90BDC" w:rsidRDefault="00F90BDC"/>
    <w:p w14:paraId="2598B52C" w14:textId="77777777" w:rsidR="00F90BDC" w:rsidRDefault="00F90BDC">
      <w:r xmlns:w="http://schemas.openxmlformats.org/wordprocessingml/2006/main">
        <w:t xml:space="preserve">2. "Дуулгавартай алхах - Дуулгаваргүй байдлын үр дагавраас зайлсхийх"</w:t>
      </w:r>
    </w:p>
    <w:p w14:paraId="6E6B2988" w14:textId="77777777" w:rsidR="00F90BDC" w:rsidRDefault="00F90BDC"/>
    <w:p w14:paraId="20252A5D" w14:textId="77777777" w:rsidR="00F90BDC" w:rsidRDefault="00F90BDC">
      <w:r xmlns:w="http://schemas.openxmlformats.org/wordprocessingml/2006/main">
        <w:t xml:space="preserve">1. Иеремиа 17:9-10 - "Зүрх нь бүх зүйлээс илүү зальхай бөгөөд туйлын хорон муутай. Үүнийг хэн мэдэх билээ? Их Эзэн би зүрх сэтгэлийг судалж, хүн бүрийг замынхаа дагуу өгөхийн тулд би жолоогоо оролддог. Түүний үйлсийн үр дүнгийн дагуу."</w:t>
      </w:r>
    </w:p>
    <w:p w14:paraId="4CD6F140" w14:textId="77777777" w:rsidR="00F90BDC" w:rsidRDefault="00F90BDC"/>
    <w:p w14:paraId="6CF1F851" w14:textId="77777777" w:rsidR="00F90BDC" w:rsidRDefault="00F90BDC">
      <w:r xmlns:w="http://schemas.openxmlformats.org/wordprocessingml/2006/main">
        <w:t xml:space="preserve">2. Дуулал 37:27 - "Муу муугаас зайлж, сайныг үйлдэж, мөнхөд орш."</w:t>
      </w:r>
    </w:p>
    <w:p w14:paraId="19D033FD" w14:textId="77777777" w:rsidR="00F90BDC" w:rsidRDefault="00F90BDC"/>
    <w:p w14:paraId="63672E6D" w14:textId="77777777" w:rsidR="00F90BDC" w:rsidRDefault="00F90BDC">
      <w:r xmlns:w="http://schemas.openxmlformats.org/wordprocessingml/2006/main">
        <w:t xml:space="preserve">ҮЙЛС 13:41 Харагтун, үл тоомсорлогчид та нар, мөн гайхаж, мөн мөхөж байна. Учир нь би та нарын өдрүүдэд нэгэн ажлыг хийж байгаа бөгөөд үүнийг хүн та нарт тунхагласан ч та нар итгэхгүй байх болно.</w:t>
      </w:r>
    </w:p>
    <w:p w14:paraId="086CEA50" w14:textId="77777777" w:rsidR="00F90BDC" w:rsidRDefault="00F90BDC"/>
    <w:p w14:paraId="5565A2F4" w14:textId="77777777" w:rsidR="00F90BDC" w:rsidRDefault="00F90BDC">
      <w:r xmlns:w="http://schemas.openxmlformats.org/wordprocessingml/2006/main">
        <w:t xml:space="preserve">Бурхан нууцлаг арга замаар ажилладаг бөгөөд үүнийг үгүйсгэхгүй.</w:t>
      </w:r>
    </w:p>
    <w:p w14:paraId="372944B5" w14:textId="77777777" w:rsidR="00F90BDC" w:rsidRDefault="00F90BDC"/>
    <w:p w14:paraId="453D93F8" w14:textId="77777777" w:rsidR="00F90BDC" w:rsidRDefault="00F90BDC">
      <w:r xmlns:w="http://schemas.openxmlformats.org/wordprocessingml/2006/main">
        <w:t xml:space="preserve">1: Бурханы төлөвлөгөөнд саад болохгүй, Түүнд найдах нь биднээс шалтгаална.</w:t>
      </w:r>
    </w:p>
    <w:p w14:paraId="66625E1E" w14:textId="77777777" w:rsidR="00F90BDC" w:rsidRDefault="00F90BDC"/>
    <w:p w14:paraId="66C19A9C" w14:textId="77777777" w:rsidR="00F90BDC" w:rsidRDefault="00F90BDC">
      <w:r xmlns:w="http://schemas.openxmlformats.org/wordprocessingml/2006/main">
        <w:t xml:space="preserve">2: Энэ нь боломжгүй мэт санагдаж байсан ч бид итгэлтэй байх ёстой бөгөөд эргэлзэхгүй байх ёстой.</w:t>
      </w:r>
    </w:p>
    <w:p w14:paraId="2C553A39" w14:textId="77777777" w:rsidR="00F90BDC" w:rsidRDefault="00F90BDC"/>
    <w:p w14:paraId="5CA77798" w14:textId="77777777" w:rsidR="00F90BDC" w:rsidRDefault="00F90BDC">
      <w:r xmlns:w="http://schemas.openxmlformats.org/wordprocessingml/2006/main">
        <w:t xml:space="preserve">1: Филиппой 4:13 - "Намайг хүчирхэгжүүлдэг Христээр дамжуулан би бүх зүйлийг хийж чадна."</w:t>
      </w:r>
    </w:p>
    <w:p w14:paraId="1FA3E8B9" w14:textId="77777777" w:rsidR="00F90BDC" w:rsidRDefault="00F90BDC"/>
    <w:p w14:paraId="6E23C743" w14:textId="77777777" w:rsidR="00F90BDC" w:rsidRDefault="00F90BDC">
      <w:r xmlns:w="http://schemas.openxmlformats.org/wordprocessingml/2006/main">
        <w:t xml:space="preserve">2: Исаиа 40:31 - "Харин ЭЗЭНийг хүлээгчид хүч чадлаа сэргээнэ; тэд бүргэд мэт далавчтай дээшлэх болно; тэд гүйж, харин ядрахгүй; мөн тэд алхаж, харин ядрахгүй."</w:t>
      </w:r>
    </w:p>
    <w:p w14:paraId="6DA04F2C" w14:textId="77777777" w:rsidR="00F90BDC" w:rsidRDefault="00F90BDC"/>
    <w:p w14:paraId="3A0A3250" w14:textId="77777777" w:rsidR="00F90BDC" w:rsidRDefault="00F90BDC">
      <w:r xmlns:w="http://schemas.openxmlformats.org/wordprocessingml/2006/main">
        <w:t xml:space="preserve">ҮЙЛС 13:42 Иудейчүүдийг синагогаас гарахад харь үндэстнүүд эдгээр </w:t>
      </w:r>
      <w:r xmlns:w="http://schemas.openxmlformats.org/wordprocessingml/2006/main">
        <w:lastRenderedPageBreak xmlns:w="http://schemas.openxmlformats.org/wordprocessingml/2006/main"/>
      </w:r>
      <w:r xmlns:w="http://schemas.openxmlformats.org/wordprocessingml/2006/main">
        <w:t xml:space="preserve">үгсийг дараагийн амралтын өдөр тэдэнд тунхаглахыг гуйв.</w:t>
      </w:r>
    </w:p>
    <w:p w14:paraId="3438ED1F" w14:textId="77777777" w:rsidR="00F90BDC" w:rsidRDefault="00F90BDC"/>
    <w:p w14:paraId="06ED91BC" w14:textId="77777777" w:rsidR="00F90BDC" w:rsidRDefault="00F90BDC">
      <w:r xmlns:w="http://schemas.openxmlformats.org/wordprocessingml/2006/main">
        <w:t xml:space="preserve">Харь үндэстнүүд иудейчүүдийг дараагийн амралтын өдөр тэдэнд номлохыг хүссэн.</w:t>
      </w:r>
    </w:p>
    <w:p w14:paraId="62FC9A1C" w14:textId="77777777" w:rsidR="00F90BDC" w:rsidRDefault="00F90BDC"/>
    <w:p w14:paraId="0FB10296" w14:textId="77777777" w:rsidR="00F90BDC" w:rsidRDefault="00F90BDC">
      <w:r xmlns:w="http://schemas.openxmlformats.org/wordprocessingml/2006/main">
        <w:t xml:space="preserve">1. “Бүх үндэстэнд хандсан Бурханы дуудлага”</w:t>
      </w:r>
    </w:p>
    <w:p w14:paraId="14BCE2E0" w14:textId="77777777" w:rsidR="00F90BDC" w:rsidRDefault="00F90BDC"/>
    <w:p w14:paraId="2D586F90" w14:textId="77777777" w:rsidR="00F90BDC" w:rsidRDefault="00F90BDC">
      <w:r xmlns:w="http://schemas.openxmlformats.org/wordprocessingml/2006/main">
        <w:t xml:space="preserve">2. “Бүх хүмүүст зориулсан Бурханы хайр”</w:t>
      </w:r>
    </w:p>
    <w:p w14:paraId="34BCA607" w14:textId="77777777" w:rsidR="00F90BDC" w:rsidRDefault="00F90BDC"/>
    <w:p w14:paraId="443A35A8" w14:textId="77777777" w:rsidR="00F90BDC" w:rsidRDefault="00F90BDC">
      <w:r xmlns:w="http://schemas.openxmlformats.org/wordprocessingml/2006/main">
        <w:t xml:space="preserve">1. Матай 28:19-20 “Тиймээс явж, бүх үндэстнийг дагалдагч болгож, Эцэг, Хүү, Ариун Сүнсний нэрээр баптисм хүртэж, Миний та нарт тушаасан бүхнийг дагахыг тэдэнд заагтун”.</w:t>
      </w:r>
    </w:p>
    <w:p w14:paraId="08294314" w14:textId="77777777" w:rsidR="00F90BDC" w:rsidRDefault="00F90BDC"/>
    <w:p w14:paraId="31FF0FF6" w14:textId="77777777" w:rsidR="00F90BDC" w:rsidRDefault="00F90BDC">
      <w:r xmlns:w="http://schemas.openxmlformats.org/wordprocessingml/2006/main">
        <w:t xml:space="preserve">2. Ром 10:12 “Учир нь иудей, грек хоёрын хооронд ялгаа байхгүй. Нэгэн Эзэн бол бүхний Эзэн бөгөөд өөрийг нь дуудсан бүх хүмүүст өөрийн баялгийг хайрладаг."</w:t>
      </w:r>
    </w:p>
    <w:p w14:paraId="211424F7" w14:textId="77777777" w:rsidR="00F90BDC" w:rsidRDefault="00F90BDC"/>
    <w:p w14:paraId="1CDACDFB" w14:textId="77777777" w:rsidR="00F90BDC" w:rsidRDefault="00F90BDC">
      <w:r xmlns:w="http://schemas.openxmlformats.org/wordprocessingml/2006/main">
        <w:t xml:space="preserve">ҮЙЛС 13:43 Чуулган тарах үед олон иудейчүүд болон шашин шүтлэгт шилжсэн хүмүүс Паул, Барнаб хоёрыг дагаж, тэдэнтэй ярьж, Бурханы нигүүлслийг үргэлжлүүлэхийг ятгав.</w:t>
      </w:r>
    </w:p>
    <w:p w14:paraId="111CDD25" w14:textId="77777777" w:rsidR="00F90BDC" w:rsidRDefault="00F90BDC"/>
    <w:p w14:paraId="1B5C8872" w14:textId="77777777" w:rsidR="00F90BDC" w:rsidRDefault="00F90BDC">
      <w:r xmlns:w="http://schemas.openxmlformats.org/wordprocessingml/2006/main">
        <w:t xml:space="preserve">Паул, Барнаб нар чуулганд хандан Бурханы нигүүлслийн дотор үлдэхийг уриалж, олон иудейчүүд болон шашин шүтлэгт хөрвөгчид тэднийг дагасан.</w:t>
      </w:r>
    </w:p>
    <w:p w14:paraId="47EB3323" w14:textId="77777777" w:rsidR="00F90BDC" w:rsidRDefault="00F90BDC"/>
    <w:p w14:paraId="2515A89F" w14:textId="77777777" w:rsidR="00F90BDC" w:rsidRDefault="00F90BDC">
      <w:r xmlns:w="http://schemas.openxmlformats.org/wordprocessingml/2006/main">
        <w:t xml:space="preserve">1. Бурханы нигүүлслийг ойлгох нь - Хэрхэн тууштай байх вэ</w:t>
      </w:r>
    </w:p>
    <w:p w14:paraId="4AF2AC9C" w14:textId="77777777" w:rsidR="00F90BDC" w:rsidRDefault="00F90BDC"/>
    <w:p w14:paraId="5AD4B623" w14:textId="77777777" w:rsidR="00F90BDC" w:rsidRDefault="00F90BDC">
      <w:r xmlns:w="http://schemas.openxmlformats.org/wordprocessingml/2006/main">
        <w:t xml:space="preserve">2. Бурханы нигүүлсэлд амьдрах - Үр шимийг нь хүртэх</w:t>
      </w:r>
    </w:p>
    <w:p w14:paraId="2D5C31E9" w14:textId="77777777" w:rsidR="00F90BDC" w:rsidRDefault="00F90BDC"/>
    <w:p w14:paraId="44F37F47" w14:textId="77777777" w:rsidR="00F90BDC" w:rsidRDefault="00F90BDC">
      <w:r xmlns:w="http://schemas.openxmlformats.org/wordprocessingml/2006/main">
        <w:t xml:space="preserve">1. Ром 5:20-21 - Түүнээс гадна, гэмт хэрэг ихсэхийн тулд хууль орж ирсэн. Гэвч нүгэл ихэссэн газар нигүүлсэл илүү их дэлгэрч байв.</w:t>
      </w:r>
    </w:p>
    <w:p w14:paraId="4C669325" w14:textId="77777777" w:rsidR="00F90BDC" w:rsidRDefault="00F90BDC"/>
    <w:p w14:paraId="1627CFCE" w14:textId="77777777" w:rsidR="00F90BDC" w:rsidRDefault="00F90BDC">
      <w:r xmlns:w="http://schemas.openxmlformats.org/wordprocessingml/2006/main">
        <w:t xml:space="preserve">2. Ефес 2:8-10 - Учир нь нигүүлслээр та нар итгэлээр аврагдсан бөгөөд энэ нь та нарынх биш; Энэ нь хэн нэгэн сайрхахгүйн тулд үйлс бус Бурханы бэлэг юм.</w:t>
      </w:r>
    </w:p>
    <w:p w14:paraId="105BD1C1" w14:textId="77777777" w:rsidR="00F90BDC" w:rsidRDefault="00F90BDC"/>
    <w:p w14:paraId="2D8A8A45" w14:textId="77777777" w:rsidR="00F90BDC" w:rsidRDefault="00F90BDC">
      <w:r xmlns:w="http://schemas.openxmlformats.org/wordprocessingml/2006/main">
        <w:t xml:space="preserve">ҮЙЛС 13:44 Дараагийн амралтын өдөр нь бараг бүх хот Бурханы үгийг сонсохоор цугларав.</w:t>
      </w:r>
    </w:p>
    <w:p w14:paraId="36E7328A" w14:textId="77777777" w:rsidR="00F90BDC" w:rsidRDefault="00F90BDC"/>
    <w:p w14:paraId="5E8A97D2" w14:textId="77777777" w:rsidR="00F90BDC" w:rsidRDefault="00F90BDC">
      <w:r xmlns:w="http://schemas.openxmlformats.org/wordprocessingml/2006/main">
        <w:t xml:space="preserve">Дараагийн амралтын өдөр хотын ихэнх хүмүүс Бурханы үгийг сонсохоор цугларав.</w:t>
      </w:r>
    </w:p>
    <w:p w14:paraId="05EF3C44" w14:textId="77777777" w:rsidR="00F90BDC" w:rsidRDefault="00F90BDC"/>
    <w:p w14:paraId="45E7C289" w14:textId="77777777" w:rsidR="00F90BDC" w:rsidRDefault="00F90BDC">
      <w:r xmlns:w="http://schemas.openxmlformats.org/wordprocessingml/2006/main">
        <w:t xml:space="preserve">1. "Бурханы Үг: Найдвар ба Тайтгарлын эх сурвалж"</w:t>
      </w:r>
    </w:p>
    <w:p w14:paraId="671EE6B2" w14:textId="77777777" w:rsidR="00F90BDC" w:rsidRDefault="00F90BDC"/>
    <w:p w14:paraId="27852E35" w14:textId="77777777" w:rsidR="00F90BDC" w:rsidRDefault="00F90BDC">
      <w:r xmlns:w="http://schemas.openxmlformats.org/wordprocessingml/2006/main">
        <w:t xml:space="preserve">2. "Бурханы үгийг татан оролцуулах хамтын нийгэмлэгийн хүч"</w:t>
      </w:r>
    </w:p>
    <w:p w14:paraId="3B4A5E2D" w14:textId="77777777" w:rsidR="00F90BDC" w:rsidRDefault="00F90BDC"/>
    <w:p w14:paraId="2F0BC3A8" w14:textId="77777777" w:rsidR="00F90BDC" w:rsidRDefault="00F90BDC">
      <w:r xmlns:w="http://schemas.openxmlformats.org/wordprocessingml/2006/main">
        <w:t xml:space="preserve">1. Еврей 4:12 - Учир нь Бурханы үг бол амьд бөгөөд идэвхтэй, ямар ч хоёр иртэй илдээс хурц, сүнс ба сүнс, үе мөч, чөмөгний хуваагдлыг цоолж, зүрх сэтгэлийн бодол санаа, зорилгыг ялгадаг. .</w:t>
      </w:r>
    </w:p>
    <w:p w14:paraId="715DDFAA" w14:textId="77777777" w:rsidR="00F90BDC" w:rsidRDefault="00F90BDC"/>
    <w:p w14:paraId="395A8295" w14:textId="77777777" w:rsidR="00F90BDC" w:rsidRDefault="00F90BDC">
      <w:r xmlns:w="http://schemas.openxmlformats.org/wordprocessingml/2006/main">
        <w:t xml:space="preserve">2. Дуулал 1:2 - Гэвч түүний таашаал нь ЭЗЭНий хуульд байдаг бөгөөд тэрээр өдөр шөнөгүй Түүний хуулийг бясалгадаг.</w:t>
      </w:r>
    </w:p>
    <w:p w14:paraId="6050517D" w14:textId="77777777" w:rsidR="00F90BDC" w:rsidRDefault="00F90BDC"/>
    <w:p w14:paraId="04530D91" w14:textId="77777777" w:rsidR="00F90BDC" w:rsidRDefault="00F90BDC">
      <w:r xmlns:w="http://schemas.openxmlformats.org/wordprocessingml/2006/main">
        <w:t xml:space="preserve">ҮЙЛС 13:45 Гэвч иудейчүүд олныг хараад атаархлаар дүүрч, Паулын хэлсэн үгсийг эсэргүүцэн, доромжилж байв.</w:t>
      </w:r>
    </w:p>
    <w:p w14:paraId="013C2F66" w14:textId="77777777" w:rsidR="00F90BDC" w:rsidRDefault="00F90BDC"/>
    <w:p w14:paraId="7CF3069C" w14:textId="77777777" w:rsidR="00F90BDC" w:rsidRDefault="00F90BDC">
      <w:r xmlns:w="http://schemas.openxmlformats.org/wordprocessingml/2006/main">
        <w:t xml:space="preserve">Паулыг дагаж, түүний сургаалыг эсэргүүцэж, доромжилж буй олон хүмүүсийг хараад иудейчүүд атаархсан.</w:t>
      </w:r>
    </w:p>
    <w:p w14:paraId="12519579" w14:textId="77777777" w:rsidR="00F90BDC" w:rsidRDefault="00F90BDC"/>
    <w:p w14:paraId="5EDFF947" w14:textId="77777777" w:rsidR="00F90BDC" w:rsidRDefault="00F90BDC">
      <w:r xmlns:w="http://schemas.openxmlformats.org/wordprocessingml/2006/main">
        <w:t xml:space="preserve">1. Бусдын амьдралд Бурханы хийж буй зүйлд бид атаархах ёсгүй.</w:t>
      </w:r>
    </w:p>
    <w:p w14:paraId="516B0D15" w14:textId="77777777" w:rsidR="00F90BDC" w:rsidRDefault="00F90BDC"/>
    <w:p w14:paraId="12E1B4E0" w14:textId="77777777" w:rsidR="00F90BDC" w:rsidRDefault="00F90BDC">
      <w:r xmlns:w="http://schemas.openxmlformats.org/wordprocessingml/2006/main">
        <w:t xml:space="preserve">2. Бид атаархал, атаа жөтөө нь Бурханы хэлсэн зүйлийг сонсоход саад болж болохгүй.</w:t>
      </w:r>
    </w:p>
    <w:p w14:paraId="77E4AB78" w14:textId="77777777" w:rsidR="00F90BDC" w:rsidRDefault="00F90BDC"/>
    <w:p w14:paraId="1A932058" w14:textId="77777777" w:rsidR="00F90BDC" w:rsidRDefault="00F90BDC">
      <w:r xmlns:w="http://schemas.openxmlformats.org/wordprocessingml/2006/main">
        <w:t xml:space="preserve">1. Иаков 3:14-16 - Харин хэрвээ та нарын зүрх сэтгэлд гашуун атаархал, хэрүүл тэмцэл байгаа бол бүү алдарш, үнэний эсрэг худал бүү ярь.</w:t>
      </w:r>
    </w:p>
    <w:p w14:paraId="194C8C4A" w14:textId="77777777" w:rsidR="00F90BDC" w:rsidRDefault="00F90BDC"/>
    <w:p w14:paraId="28AEAED4" w14:textId="77777777" w:rsidR="00F90BDC" w:rsidRDefault="00F90BDC">
      <w:r xmlns:w="http://schemas.openxmlformats.org/wordprocessingml/2006/main">
        <w:t xml:space="preserve">2. Сургаалт үгс 14:30 - Эрүүл зүрх бол махан биеийн амь, харин ясны ялзарсанд атаарх.</w:t>
      </w:r>
    </w:p>
    <w:p w14:paraId="5075BA7B" w14:textId="77777777" w:rsidR="00F90BDC" w:rsidRDefault="00F90BDC"/>
    <w:p w14:paraId="4F7FD4C1" w14:textId="77777777" w:rsidR="00F90BDC" w:rsidRDefault="00F90BDC">
      <w:r xmlns:w="http://schemas.openxmlformats.org/wordprocessingml/2006/main">
        <w:t xml:space="preserve">ҮЙЛС 13:46 Тэгэхэд Паул, Барнаб хоёр зориглон -Бурханы үгийг эхлээд та нарт хэлэх ёстой байсан. Харин та нар үүнийг та нараас татгалзаж, өөрсдийгөө мөнх амьдралд зохисгүй гэж үзээд бид эргэж харагдав. харь үндэстнүүдэд.</w:t>
      </w:r>
    </w:p>
    <w:p w14:paraId="7611C24F" w14:textId="77777777" w:rsidR="00F90BDC" w:rsidRDefault="00F90BDC"/>
    <w:p w14:paraId="22583481" w14:textId="77777777" w:rsidR="00F90BDC" w:rsidRDefault="00F90BDC">
      <w:r xmlns:w="http://schemas.openxmlformats.org/wordprocessingml/2006/main">
        <w:t xml:space="preserve">Паул, Барнаб нар Бурханы үгийг иудейчүүдэд зоригтойгоор тунхагласан боловч иудейчүүд үүнийг үгүйсгэсний дараа тэд оронд нь харь үндэстнүүдэд хандсан.</w:t>
      </w:r>
    </w:p>
    <w:p w14:paraId="2CE3109B" w14:textId="77777777" w:rsidR="00F90BDC" w:rsidRDefault="00F90BDC"/>
    <w:p w14:paraId="1E00D8B0" w14:textId="77777777" w:rsidR="00F90BDC" w:rsidRDefault="00F90BDC">
      <w:r xmlns:w="http://schemas.openxmlformats.org/wordprocessingml/2006/main">
        <w:t xml:space="preserve">1. Бурханы үгийг үгүйсгэх нь үр дагавартай</w:t>
      </w:r>
    </w:p>
    <w:p w14:paraId="21858B44" w14:textId="77777777" w:rsidR="00F90BDC" w:rsidRDefault="00F90BDC"/>
    <w:p w14:paraId="1B3C7371" w14:textId="77777777" w:rsidR="00F90BDC" w:rsidRDefault="00F90BDC">
      <w:r xmlns:w="http://schemas.openxmlformats.org/wordprocessingml/2006/main">
        <w:t xml:space="preserve">2. Бурханы үгийг анхаарч үзэх эсвэл эрсдэлээс татгалзах</w:t>
      </w:r>
    </w:p>
    <w:p w14:paraId="79257151" w14:textId="77777777" w:rsidR="00F90BDC" w:rsidRDefault="00F90BDC"/>
    <w:p w14:paraId="2C792444" w14:textId="77777777" w:rsidR="00F90BDC" w:rsidRDefault="00F90BDC">
      <w:r xmlns:w="http://schemas.openxmlformats.org/wordprocessingml/2006/main">
        <w:t xml:space="preserve">1. Еврей 3:7-11 - Тиймээс, Ариун Сүнсний хэлснээр: "Өнөөдөр, хэрэв та нар Түүний дууг сонсвол цөл дэх сорилттой өдөр, бослого тэмцэлд байгаа мэт зүрх сэтгэлээ бүү хатууруул.</w:t>
      </w:r>
    </w:p>
    <w:p w14:paraId="3E7117A6" w14:textId="77777777" w:rsidR="00F90BDC" w:rsidRDefault="00F90BDC"/>
    <w:p w14:paraId="13A51812" w14:textId="77777777" w:rsidR="00F90BDC" w:rsidRDefault="00F90BDC">
      <w:r xmlns:w="http://schemas.openxmlformats.org/wordprocessingml/2006/main">
        <w:t xml:space="preserve">2. Матай 7:21-23 - “Надад “Эзэн, Эзэн” гэж хэлдэг хүн бүр тэнгэрийн хаанчлалд орохгүй, харин тэнгэр дэх Эцэгийн минь хүслийг биелүүлдэг хүн орно.</w:t>
      </w:r>
    </w:p>
    <w:p w14:paraId="3F991912" w14:textId="77777777" w:rsidR="00F90BDC" w:rsidRDefault="00F90BDC"/>
    <w:p w14:paraId="6F6399A8" w14:textId="77777777" w:rsidR="00F90BDC" w:rsidRDefault="00F90BDC">
      <w:r xmlns:w="http://schemas.openxmlformats.org/wordprocessingml/2006/main">
        <w:t xml:space="preserve">ҮЙЛС 13:47 Учир нь ЭЗЭН бидэнд "Дэлхийн хязгаар хүртэл авралын төлөө байхын тулд Би чамайг харь үндэстнүүдийн гэрэл болгохоор томилсон" хэмээн зарлигласан билээ.</w:t>
      </w:r>
    </w:p>
    <w:p w14:paraId="5B0AC53B" w14:textId="77777777" w:rsidR="00F90BDC" w:rsidRDefault="00F90BDC"/>
    <w:p w14:paraId="473D445F" w14:textId="77777777" w:rsidR="00F90BDC" w:rsidRDefault="00F90BDC">
      <w:r xmlns:w="http://schemas.openxmlformats.org/wordprocessingml/2006/main">
        <w:t xml:space="preserve">Бурхан элч нарт авралын гэрлийг харь үндэстнүүдэд, дэлхийн хязгаарт авчрахыг зарлигласан.</w:t>
      </w:r>
    </w:p>
    <w:p w14:paraId="1474C57C" w14:textId="77777777" w:rsidR="00F90BDC" w:rsidRDefault="00F90BDC"/>
    <w:p w14:paraId="5EC8D8C6" w14:textId="77777777" w:rsidR="00F90BDC" w:rsidRDefault="00F90BDC">
      <w:r xmlns:w="http://schemas.openxmlformats.org/wordprocessingml/2006/main">
        <w:t xml:space="preserve">1. Бүх үндэстэнд аврал авчрах Бурханы хүч</w:t>
      </w:r>
    </w:p>
    <w:p w14:paraId="5A30FCA5" w14:textId="77777777" w:rsidR="00F90BDC" w:rsidRDefault="00F90BDC"/>
    <w:p w14:paraId="2459222E" w14:textId="77777777" w:rsidR="00F90BDC" w:rsidRDefault="00F90BDC">
      <w:r xmlns:w="http://schemas.openxmlformats.org/wordprocessingml/2006/main">
        <w:t xml:space="preserve">2. Сайн мэдээг тунхаглах Бурханы бүх хүнд зарлиг</w:t>
      </w:r>
    </w:p>
    <w:p w14:paraId="0A810931" w14:textId="77777777" w:rsidR="00F90BDC" w:rsidRDefault="00F90BDC"/>
    <w:p w14:paraId="134A6569" w14:textId="77777777" w:rsidR="00F90BDC" w:rsidRDefault="00F90BDC">
      <w:r xmlns:w="http://schemas.openxmlformats.org/wordprocessingml/2006/main">
        <w:t xml:space="preserve">1. Матай 28:19-20 - Тиймээс та нар явж, бүх үндэстнийг Эцэг, Хүү, Ариун Сүнсний нэрээр баптисм хүртэж, Миний та нарт тушаасан бүхнийг дагахыг тэдэнд заагтун. мөн харагтун, би та нартай үргэлж, бүр дэлхийн төгсгөл хүртэл хамт байна. Амен.</w:t>
      </w:r>
    </w:p>
    <w:p w14:paraId="282120FF" w14:textId="77777777" w:rsidR="00F90BDC" w:rsidRDefault="00F90BDC"/>
    <w:p w14:paraId="19FBA4CA" w14:textId="77777777" w:rsidR="00F90BDC" w:rsidRDefault="00F90BDC">
      <w:r xmlns:w="http://schemas.openxmlformats.org/wordprocessingml/2006/main">
        <w:t xml:space="preserve">2. Исаиа 49:6 - Мөн тэрээр "Чи Иаковын овгуудыг босгож, Израилийн аврагдсан хүмүүсийг сэргээх нь миний зарц байх нь хөнгөн юм. Би чамайг харь үндэстнүүдэд гэрэл болгон өгөх болно. Ингэснээр та дэлхийн төгсгөл хүртэл миний аврал болох болтугай.</w:t>
      </w:r>
    </w:p>
    <w:p w14:paraId="65ED9E2A" w14:textId="77777777" w:rsidR="00F90BDC" w:rsidRDefault="00F90BDC"/>
    <w:p w14:paraId="67D9A7B8" w14:textId="77777777" w:rsidR="00F90BDC" w:rsidRDefault="00F90BDC">
      <w:r xmlns:w="http://schemas.openxmlformats.org/wordprocessingml/2006/main">
        <w:t xml:space="preserve">ҮЙЛС 13:48 Харь үндэстнүүд үүнийг сонсоод баярлаж, Их Эзэний үгийг алдаршуулж, мөнх амьдралд томилогдсон бүх хүмүүс итгэв.</w:t>
      </w:r>
    </w:p>
    <w:p w14:paraId="24041E5A" w14:textId="77777777" w:rsidR="00F90BDC" w:rsidRDefault="00F90BDC"/>
    <w:p w14:paraId="4D0D3ABC" w14:textId="77777777" w:rsidR="00F90BDC" w:rsidRDefault="00F90BDC">
      <w:r xmlns:w="http://schemas.openxmlformats.org/wordprocessingml/2006/main">
        <w:t xml:space="preserve">Харь үндэстнүүд Их Эзэний үгийг сонссондоо баяртай байсан бөгөөд мөнх амьдралд томилогдсон хүмүүсийн олонхи нь итгэсэн.</w:t>
      </w:r>
    </w:p>
    <w:p w14:paraId="0F93288C" w14:textId="77777777" w:rsidR="00F90BDC" w:rsidRDefault="00F90BDC"/>
    <w:p w14:paraId="1B874C11" w14:textId="77777777" w:rsidR="00F90BDC" w:rsidRDefault="00F90BDC">
      <w:r xmlns:w="http://schemas.openxmlformats.org/wordprocessingml/2006/main">
        <w:t xml:space="preserve">1. Их Эзэнд итгэх итгэлээр бүрэн дүүрэн амьдрах</w:t>
      </w:r>
    </w:p>
    <w:p w14:paraId="307DED69" w14:textId="77777777" w:rsidR="00F90BDC" w:rsidRDefault="00F90BDC"/>
    <w:p w14:paraId="6A09A8B0" w14:textId="77777777" w:rsidR="00F90BDC" w:rsidRDefault="00F90BDC">
      <w:r xmlns:w="http://schemas.openxmlformats.org/wordprocessingml/2006/main">
        <w:t xml:space="preserve">2. Бурханы үгэнд итгэснээр элбэг дэлбэг байдлыг мэдрэх нь</w:t>
      </w:r>
    </w:p>
    <w:p w14:paraId="0F995616" w14:textId="77777777" w:rsidR="00F90BDC" w:rsidRDefault="00F90BDC"/>
    <w:p w14:paraId="08883DEC" w14:textId="77777777" w:rsidR="00F90BDC" w:rsidRDefault="00F90BDC">
      <w:r xmlns:w="http://schemas.openxmlformats.org/wordprocessingml/2006/main">
        <w:t xml:space="preserve">1. Иохан 3:16 - Учир нь Бурхан ертөнцийг үнэхээр хайрласан тул цорын ганц Хүүгээ өгсөн.</w:t>
      </w:r>
    </w:p>
    <w:p w14:paraId="6DBC357D" w14:textId="77777777" w:rsidR="00F90BDC" w:rsidRDefault="00F90BDC"/>
    <w:p w14:paraId="685CE36F" w14:textId="77777777" w:rsidR="00F90BDC" w:rsidRDefault="00F90BDC">
      <w:r xmlns:w="http://schemas.openxmlformats.org/wordprocessingml/2006/main">
        <w:t xml:space="preserve">2. Ром 10:17 - Иймээс итгэл нь мэдээг сонссоноор ирдэг ба мэдээ нь Христийн тухай үгээр сонсогддог.</w:t>
      </w:r>
    </w:p>
    <w:p w14:paraId="4E8E103C" w14:textId="77777777" w:rsidR="00F90BDC" w:rsidRDefault="00F90BDC"/>
    <w:p w14:paraId="3B11B1C0" w14:textId="77777777" w:rsidR="00F90BDC" w:rsidRDefault="00F90BDC">
      <w:r xmlns:w="http://schemas.openxmlformats.org/wordprocessingml/2006/main">
        <w:t xml:space="preserve">ҮЙЛС 13:49 ЭЗЭНий үг бүх бүс нутагт нийтлэгдсэн.</w:t>
      </w:r>
    </w:p>
    <w:p w14:paraId="30DCF86E" w14:textId="77777777" w:rsidR="00F90BDC" w:rsidRDefault="00F90BDC"/>
    <w:p w14:paraId="28335A18" w14:textId="77777777" w:rsidR="00F90BDC" w:rsidRDefault="00F90BDC">
      <w:r xmlns:w="http://schemas.openxmlformats.org/wordprocessingml/2006/main">
        <w:t xml:space="preserve">Их Эзэний үг бүс нутаг даяар тархсан.</w:t>
      </w:r>
    </w:p>
    <w:p w14:paraId="55142528" w14:textId="77777777" w:rsidR="00F90BDC" w:rsidRDefault="00F90BDC"/>
    <w:p w14:paraId="00E25297" w14:textId="77777777" w:rsidR="00F90BDC" w:rsidRDefault="00F90BDC">
      <w:r xmlns:w="http://schemas.openxmlformats.org/wordprocessingml/2006/main">
        <w:t xml:space="preserve">1. Бурханы Үг бүх хүнд хүрэх хүчтэй</w:t>
      </w:r>
    </w:p>
    <w:p w14:paraId="05872348" w14:textId="77777777" w:rsidR="00F90BDC" w:rsidRDefault="00F90BDC"/>
    <w:p w14:paraId="2C612C05" w14:textId="77777777" w:rsidR="00F90BDC" w:rsidRDefault="00F90BDC">
      <w:r xmlns:w="http://schemas.openxmlformats.org/wordprocessingml/2006/main">
        <w:t xml:space="preserve">2. Сайн мэдээ нь хүн бүрт зориулагдсан</w:t>
      </w:r>
    </w:p>
    <w:p w14:paraId="26E276E5" w14:textId="77777777" w:rsidR="00F90BDC" w:rsidRDefault="00F90BDC"/>
    <w:p w14:paraId="58F7F6C9" w14:textId="77777777" w:rsidR="00F90BDC" w:rsidRDefault="00F90BDC">
      <w:r xmlns:w="http://schemas.openxmlformats.org/wordprocessingml/2006/main">
        <w:t xml:space="preserve">1. Ром 10:18 - "Гэхдээ би асууж байна, тэд сонсоогүй гэж үү? Тэд мэдээжийн хэрэг: "Тэдний дуу хоолой бүх дэлхий даяар, тэдний үгс дэлхийн хязгаар хүртэл тархсан."</w:t>
      </w:r>
    </w:p>
    <w:p w14:paraId="3BC35912" w14:textId="77777777" w:rsidR="00F90BDC" w:rsidRDefault="00F90BDC"/>
    <w:p w14:paraId="503CD3D1" w14:textId="77777777" w:rsidR="00F90BDC" w:rsidRDefault="00F90BDC">
      <w:r xmlns:w="http://schemas.openxmlformats.org/wordprocessingml/2006/main">
        <w:t xml:space="preserve">2. Исаиа 55:11 - "Миний амнаас гарах Миний үг тийм байх болно; энэ нь Надад хоосон буцаж ирэхгүй, харин миний хүссэн зүйлийг биелүүлж, миний илгээсэн зүйлд амжилт олох болно."</w:t>
      </w:r>
    </w:p>
    <w:p w14:paraId="4896CF51" w14:textId="77777777" w:rsidR="00F90BDC" w:rsidRDefault="00F90BDC"/>
    <w:p w14:paraId="5C9C40D3" w14:textId="77777777" w:rsidR="00F90BDC" w:rsidRDefault="00F90BDC">
      <w:r xmlns:w="http://schemas.openxmlformats.org/wordprocessingml/2006/main">
        <w:t xml:space="preserve">ҮЙЛС 13:50 Гэвч иудейчүүд сүсэг бишрэлтэй, эрхэмсэг эмэгтэйчүүд болон хотын тэргүүн эрчүүдийг өдөөн хатгаж, Паул, Барнаб хоёрын эсрэг хавчлага үүсгэж, тэднийг эргээс нь хөөжээ.</w:t>
      </w:r>
    </w:p>
    <w:p w14:paraId="716FB5CB" w14:textId="77777777" w:rsidR="00F90BDC" w:rsidRDefault="00F90BDC"/>
    <w:p w14:paraId="659E1019" w14:textId="77777777" w:rsidR="00F90BDC" w:rsidRDefault="00F90BDC">
      <w:r xmlns:w="http://schemas.openxmlformats.org/wordprocessingml/2006/main">
        <w:t xml:space="preserve">Иудейчүүд хотын иргэдийг Паул, Барнаб хоёрын эсрэг өдөөн хатгаж, хавчиж, хотоос хөөв.</w:t>
      </w:r>
    </w:p>
    <w:p w14:paraId="7BDC89E3" w14:textId="77777777" w:rsidR="00F90BDC" w:rsidRDefault="00F90BDC"/>
    <w:p w14:paraId="56A2BE80" w14:textId="77777777" w:rsidR="00F90BDC" w:rsidRDefault="00F90BDC">
      <w:r xmlns:w="http://schemas.openxmlformats.org/wordprocessingml/2006/main">
        <w:t xml:space="preserve">1. Хавчлага: Эсэргүүцлийн дунд хүчтэй зогсох</w:t>
      </w:r>
    </w:p>
    <w:p w14:paraId="3C732A36" w14:textId="77777777" w:rsidR="00F90BDC" w:rsidRDefault="00F90BDC"/>
    <w:p w14:paraId="2927412B" w14:textId="77777777" w:rsidR="00F90BDC" w:rsidRDefault="00F90BDC">
      <w:r xmlns:w="http://schemas.openxmlformats.org/wordprocessingml/2006/main">
        <w:t xml:space="preserve">2. Нөлөөллийн хүч: Шударга зорилгынхоо төлөө дуу хоолойгоо ашиглах</w:t>
      </w:r>
    </w:p>
    <w:p w14:paraId="61FBE982" w14:textId="77777777" w:rsidR="00F90BDC" w:rsidRDefault="00F90BDC"/>
    <w:p w14:paraId="183A06BB" w14:textId="77777777" w:rsidR="00F90BDC" w:rsidRDefault="00F90BDC">
      <w:r xmlns:w="http://schemas.openxmlformats.org/wordprocessingml/2006/main">
        <w:t xml:space="preserve">1. Исаиа 54:17 - "Чиний эсрэг бүтээгдсэн ямар ч зэвсэг амжилтад хүрэхгүй, шүүлтэнд чиний эсрэг боссон хэл бүрийг чи буруушаах болно. Энэ бол Их Эзэний зарц нарын өв бөгөөд тэдний зөвт байдал Надаас" гэж хэлсэн байдаг </w:t>
      </w:r>
      <w:r xmlns:w="http://schemas.openxmlformats.org/wordprocessingml/2006/main">
        <w:lastRenderedPageBreak xmlns:w="http://schemas.openxmlformats.org/wordprocessingml/2006/main"/>
      </w:r>
      <w:r xmlns:w="http://schemas.openxmlformats.org/wordprocessingml/2006/main">
        <w:t xml:space="preserve">. Эзэн.</w:t>
      </w:r>
    </w:p>
    <w:p w14:paraId="0520F9FF" w14:textId="77777777" w:rsidR="00F90BDC" w:rsidRDefault="00F90BDC"/>
    <w:p w14:paraId="5D2358BE" w14:textId="77777777" w:rsidR="00F90BDC" w:rsidRDefault="00F90BDC">
      <w:r xmlns:w="http://schemas.openxmlformats.org/wordprocessingml/2006/main">
        <w:t xml:space="preserve">2. Иаков 5:16 - Та нар эдгэрэхийн тулд бие биедээ гэм нүглээ хүлээн зөвшөөрч, бие биенийхээ төлөө залбир. Зөв шударга хүний үр дүнтэй, чин сэтгэлтэй залбирал маш их тустай.</w:t>
      </w:r>
    </w:p>
    <w:p w14:paraId="30105833" w14:textId="77777777" w:rsidR="00F90BDC" w:rsidRDefault="00F90BDC"/>
    <w:p w14:paraId="7E147AEF" w14:textId="77777777" w:rsidR="00F90BDC" w:rsidRDefault="00F90BDC">
      <w:r xmlns:w="http://schemas.openxmlformats.org/wordprocessingml/2006/main">
        <w:t xml:space="preserve">ҮЙЛС 13:51 Гэвч тэд хөлийнхөө тоосыг тэдний эсрэг сэгсэрч, Икониумд ирэв.</w:t>
      </w:r>
    </w:p>
    <w:p w14:paraId="72BD1DEE" w14:textId="77777777" w:rsidR="00F90BDC" w:rsidRDefault="00F90BDC"/>
    <w:p w14:paraId="5C321E15" w14:textId="77777777" w:rsidR="00F90BDC" w:rsidRDefault="00F90BDC">
      <w:r xmlns:w="http://schemas.openxmlformats.org/wordprocessingml/2006/main">
        <w:t xml:space="preserve">Паул, Барнаб хоёр Антиохоос гарч олон хотод сайн мэдээг тунхаглав. Писидиан Антиох дахь иудейчүүд тэдний захиасыг няцаахад тэд эсэргүүцэн хөлийнхөө тоосыг сэгсэрч, Икониум руу явав.</w:t>
      </w:r>
    </w:p>
    <w:p w14:paraId="09B8F7C1" w14:textId="77777777" w:rsidR="00F90BDC" w:rsidRDefault="00F90BDC"/>
    <w:p w14:paraId="18055EB6" w14:textId="77777777" w:rsidR="00F90BDC" w:rsidRDefault="00F90BDC">
      <w:r xmlns:w="http://schemas.openxmlformats.org/wordprocessingml/2006/main">
        <w:t xml:space="preserve">1. Татгалзсан зүйлтэй тулгарах үед бүү шантар, харин түүнийг сэгсэрч, урагшл.</w:t>
      </w:r>
    </w:p>
    <w:p w14:paraId="210F3D6B" w14:textId="77777777" w:rsidR="00F90BDC" w:rsidRDefault="00F90BDC"/>
    <w:p w14:paraId="60B3E86B" w14:textId="77777777" w:rsidR="00F90BDC" w:rsidRDefault="00F90BDC">
      <w:r xmlns:w="http://schemas.openxmlformats.org/wordprocessingml/2006/main">
        <w:t xml:space="preserve">2. Өөрийн итгэл үнэмшилдээ үнэнч байх нь эсэргүүцэлтэй тулгарах боловч Их Эзэн таны замыг чиглүүлэх болно.</w:t>
      </w:r>
    </w:p>
    <w:p w14:paraId="70E833B3" w14:textId="77777777" w:rsidR="00F90BDC" w:rsidRDefault="00F90BDC"/>
    <w:p w14:paraId="17144A46" w14:textId="77777777" w:rsidR="00F90BDC" w:rsidRDefault="00F90BDC">
      <w:r xmlns:w="http://schemas.openxmlformats.org/wordprocessingml/2006/main">
        <w:t xml:space="preserve">1. Исаиа 55:11 - "Миний амнаас гарах үг минь ийм байх болно. Энэ нь надад хоосон буцаж ирэхгүй, харин миний хүссэн зүйлийг биелүүлж, миний илгээсэн зүйлд амжилт олох болно. "</w:t>
      </w:r>
    </w:p>
    <w:p w14:paraId="007216CE" w14:textId="77777777" w:rsidR="00F90BDC" w:rsidRDefault="00F90BDC"/>
    <w:p w14:paraId="33E1993B" w14:textId="77777777" w:rsidR="00F90BDC" w:rsidRDefault="00F90BDC">
      <w:r xmlns:w="http://schemas.openxmlformats.org/wordprocessingml/2006/main">
        <w:t xml:space="preserve">2. Ром 8:28 - "Бурханыг хайрладаг хүмүүст, Түүний зорилгын дагуу дуудагдсан хүмүүст бүх зүйл хамтдаа сайн сайхны төлөө ажилладаг гэдгийг бид мэднэ."</w:t>
      </w:r>
    </w:p>
    <w:p w14:paraId="70C02F58" w14:textId="77777777" w:rsidR="00F90BDC" w:rsidRDefault="00F90BDC"/>
    <w:p w14:paraId="17E5302E" w14:textId="77777777" w:rsidR="00F90BDC" w:rsidRDefault="00F90BDC">
      <w:r xmlns:w="http://schemas.openxmlformats.org/wordprocessingml/2006/main">
        <w:t xml:space="preserve">ҮЙЛС 13:52 Шавь нар баяр хөөрөөр дүүрэн, Ариун Сүнсээр дүүрэв.</w:t>
      </w:r>
    </w:p>
    <w:p w14:paraId="4E76117A" w14:textId="77777777" w:rsidR="00F90BDC" w:rsidRDefault="00F90BDC"/>
    <w:p w14:paraId="22895B13" w14:textId="77777777" w:rsidR="00F90BDC" w:rsidRDefault="00F90BDC">
      <w:r xmlns:w="http://schemas.openxmlformats.org/wordprocessingml/2006/main">
        <w:t xml:space="preserve">Есүсийн шавь нар баяр баясгалан, Ариун Сүнсээр дүүрэн байв.</w:t>
      </w:r>
    </w:p>
    <w:p w14:paraId="0A77B502" w14:textId="77777777" w:rsidR="00F90BDC" w:rsidRDefault="00F90BDC"/>
    <w:p w14:paraId="2D67BDAF" w14:textId="77777777" w:rsidR="00F90BDC" w:rsidRDefault="00F90BDC">
      <w:r xmlns:w="http://schemas.openxmlformats.org/wordprocessingml/2006/main">
        <w:t xml:space="preserve">1. Их Эзэний баяр баясгалан бол бидний хүч чадал юм - Нехемиа 8:10</w:t>
      </w:r>
    </w:p>
    <w:p w14:paraId="7FE49FA3" w14:textId="77777777" w:rsidR="00F90BDC" w:rsidRDefault="00F90BDC"/>
    <w:p w14:paraId="00CD31D8" w14:textId="77777777" w:rsidR="00F90BDC" w:rsidRDefault="00F90BDC">
      <w:r xmlns:w="http://schemas.openxmlformats.org/wordprocessingml/2006/main">
        <w:t xml:space="preserve">2. Их Эзэнд үргэлж баярла - Филиппой 4:4</w:t>
      </w:r>
    </w:p>
    <w:p w14:paraId="5AFDE83C" w14:textId="77777777" w:rsidR="00F90BDC" w:rsidRDefault="00F90BDC"/>
    <w:p w14:paraId="59C32B8D" w14:textId="77777777" w:rsidR="00F90BDC" w:rsidRDefault="00F90BDC">
      <w:r xmlns:w="http://schemas.openxmlformats.org/wordprocessingml/2006/main">
        <w:t xml:space="preserve">1. Дуулал 16:11 - Та надад амьдралын замыг мэдүүлдэг; чиний оршихуйд баяр баясгалан дүүрэн байдаг; Таны баруун гарт мөнхөд таашаал байдаг.</w:t>
      </w:r>
    </w:p>
    <w:p w14:paraId="2F6A98CA" w14:textId="77777777" w:rsidR="00F90BDC" w:rsidRDefault="00F90BDC"/>
    <w:p w14:paraId="27744BAF" w14:textId="77777777" w:rsidR="00F90BDC" w:rsidRDefault="00F90BDC">
      <w:r xmlns:w="http://schemas.openxmlformats.org/wordprocessingml/2006/main">
        <w:t xml:space="preserve">2. Галат 5:22-23 - Харин Сүнсний үр жимс нь хайр, баяр баясгалан, амар амгалан, тэвчээр, нинжин сэтгэл, сайн сайхан, итгэлтэй байдал, эелдэг байдал, өөрийгөө хянах чадвар юм; ийм зүйлийн эсрэг хууль байхгүй.</w:t>
      </w:r>
    </w:p>
    <w:p w14:paraId="33884B4C" w14:textId="77777777" w:rsidR="00F90BDC" w:rsidRDefault="00F90BDC"/>
    <w:p w14:paraId="79BC7A67" w14:textId="77777777" w:rsidR="00F90BDC" w:rsidRDefault="00F90BDC">
      <w:r xmlns:w="http://schemas.openxmlformats.org/wordprocessingml/2006/main">
        <w:t xml:space="preserve">Үйлс 14-т Паул, Барнаб хоёрын номлолын аялалын үргэлжлэл, тэдний үйлдсэн гайхамшгууд болон тэдэнд тулгарч байсан эсэргүүцлийн тухай өгүүлдэг.</w:t>
      </w:r>
    </w:p>
    <w:p w14:paraId="4EB0C24B" w14:textId="77777777" w:rsidR="00F90BDC" w:rsidRDefault="00F90BDC"/>
    <w:p w14:paraId="6E1AA144" w14:textId="77777777" w:rsidR="00F90BDC" w:rsidRDefault="00F90BDC">
      <w:r xmlns:w="http://schemas.openxmlformats.org/wordprocessingml/2006/main">
        <w:t xml:space="preserve">1-р догол мөр: Икониумд Паул, Барнаб хоёр ердийнхөөрөө иудейчүүдийн синагогт оров. Тэнд тэд маш үр дүнтэй ярьж байсан тул олон тооны иудейчүүд болон Грекчүүд итгэсэн. Гэвч итгэхгүй байсан иудейчүүд харь үндэстнүүдийг ах дүүсийн эсрэг сэтгэлээ хордуулсан тул Паул Барнаб тэнд маш их цагийг өнгөрөөж, Их Эзэний төлөө зоригтойгоор ярьж, тэдэнд гайхамшгуудыг үзүүлэх боломжийг олгосон ач ивээлийнхээ захиасыг баталжээ (Үйлс 14:1-3). Хотын хүмүүс хоёр хуваагдаж, зарим нь иудейчүүдийн талд байсан, нөгөө хэсэг нь элч нарын хуйвалдаантай байсан бол харь үндэстний иудейчүүдийн дунд тэдний удирдагчид чулуугаар харьцаж, сайн мэдээг үргэлжлүүлэн номлодог Ликаоны хотууд Листра Дербе орчмын нутгаас зугтав (Үйлс 14:4-7).</w:t>
      </w:r>
    </w:p>
    <w:p w14:paraId="0EA9AEBC" w14:textId="77777777" w:rsidR="00F90BDC" w:rsidRDefault="00F90BDC"/>
    <w:p w14:paraId="1EA10DAF" w14:textId="77777777" w:rsidR="00F90BDC" w:rsidRDefault="00F90BDC">
      <w:r xmlns:w="http://schemas.openxmlformats.org/wordprocessingml/2006/main">
        <w:t xml:space="preserve">2-р догол мөр: Листрад төрөлхийн доголон хүн сууж, хэзээ ч алхаж үзээгүй Паулын түүн рүү эгцлэн ярьж байхыг сонсоод эдгэрсэн гэдэгт итгэлтэй байсан тул "Хөлөө бос!" гэж чанга дуугаар дуудав. Тэр үед хүн үсрэн босож алхаж эхлэв. Паулын үйлдлийг харсан олон хүн Ликаон хэлээр "Бурхад биднийг хүний дүрээр бууж ирсэн!" гэж хашгирав. Тэд Барнабыг Зевс Паул Гермес гэж дуудсан учир нь тэр ахлах илтгэгч байсан тул хотын гаднах Зевс сүмд бухын хэлхээ авчирч, үүдний хаалганууд элч нартай хамт тахил өргөхийг хүссэн элч нар Барнаб Паул урагдсан хувцсыг олны дунд гүйлдэн гарч ирэн "Найзууд аа, та яагаад ингээд байгаа юм бэ?" Бид ч бас чам шиг хүн шүү дээ! Тэнгэр газрыг далай болгосон амьд Бурхан эдгээр дэмий зүйлээс салгаарай гэсэн сайн мэдээг бид танд хүргэж байна”. Тэр ч байтугай эдгээр үгс ч гэсэн олон түмнийг өөрсдөд нь тахил өргөхөд бараг саад болсон (Үйлс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3-р догол мөр: Дараа нь Антиохоос зарим иудейчүүд ирж, Икониум олныг чулуугаар цохиулсан нь Паул түүнийг үхсэн гэж бодоод хотын гадаа чирэв. Түүний эргэн тойронд цугларсан дагалдагчид босож, маргааш нь хот руу буцаж, Дербе рүү явсан. Антиох шавь нарыг хүчирхэгжүүлж, "Бурханы хаанчлалд орохын тулд бид олон бэрхшээлийг даван туулах ёстой" гэсэн үнэн итгэлийг хэвээр үлдээдэг. Тэд ахлагчдыг томилж, сүм бүр залбирч, өөрсдийнхөө итгэлийг даатгасан Эзэнээ, Писидиа дайран өнгөрсний дараа Памфилиа үгээ тунхаглаж Перга, дараа нь доош буув Атталиа Тэндээс буцсан Антиох нигүүлслийг гүйцэтгэсэн газар Бурханы ажил одоо дуусч ирсэн, цугларсан чуулган хамтдаа Бурханы хийсэн бүхнийг тайлагнасан. үүд хаалга хэрхэн нээгдсэн итгэлээр дамжуулан харь үндэстнүүд удаан хугацааны турш шавь хэвээр үлджээ (Үйлс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ҮЙЛС 14:1 Икониумд тэд хоёулаа иудейчүүдийн синагогт орж, ийнхүү ярьснаар иудейчүүд болон грекчүүд олноороо итгэв.</w:t>
      </w:r>
    </w:p>
    <w:p w14:paraId="365BF7E7" w14:textId="77777777" w:rsidR="00F90BDC" w:rsidRDefault="00F90BDC"/>
    <w:p w14:paraId="01421CF5" w14:textId="77777777" w:rsidR="00F90BDC" w:rsidRDefault="00F90BDC">
      <w:r xmlns:w="http://schemas.openxmlformats.org/wordprocessingml/2006/main">
        <w:t xml:space="preserve">Паул, Барнаб хоёр Икониум руу явж, хоёулаа синагогт номлосноор маш олон иудейчүүд болон грекчүүд сайн мэдээнд итгэсэн.</w:t>
      </w:r>
    </w:p>
    <w:p w14:paraId="605D93C8" w14:textId="77777777" w:rsidR="00F90BDC" w:rsidRDefault="00F90BDC"/>
    <w:p w14:paraId="00FB4304" w14:textId="77777777" w:rsidR="00F90BDC" w:rsidRDefault="00F90BDC">
      <w:r xmlns:w="http://schemas.openxmlformats.org/wordprocessingml/2006/main">
        <w:t xml:space="preserve">1. Номлолын хүч: Паул, Барнаб хоёр хэрхэн амьдралыг өөрчилж чадсан бэ?</w:t>
      </w:r>
    </w:p>
    <w:p w14:paraId="4246A9D9" w14:textId="77777777" w:rsidR="00F90BDC" w:rsidRDefault="00F90BDC"/>
    <w:p w14:paraId="2BEEC8EB" w14:textId="77777777" w:rsidR="00F90BDC" w:rsidRDefault="00F90BDC">
      <w:r xmlns:w="http://schemas.openxmlformats.org/wordprocessingml/2006/main">
        <w:t xml:space="preserve">2. Эв нэгдлийн бат бөх байдал: Хамтдаа ажиллах нь урьд өмнө хэзээ ч байгаагүй үр дүнд хүргэх вэ?</w:t>
      </w:r>
    </w:p>
    <w:p w14:paraId="029EB192" w14:textId="77777777" w:rsidR="00F90BDC" w:rsidRDefault="00F90BDC"/>
    <w:p w14:paraId="1D0EEB7C" w14:textId="77777777" w:rsidR="00F90BDC" w:rsidRDefault="00F90BDC">
      <w:r xmlns:w="http://schemas.openxmlformats.org/wordprocessingml/2006/main">
        <w:t xml:space="preserve">1. Үйлс 1:8 “Гэхдээ Ариун Сүнс чам дээр ирэх үед та нар хүчийг хүлээн авах болно; Та нар Иерусалим, бүх Иудей, Самари, дэлхийн хязгаар хүртэл Миний гэрчүүд байх болно."</w:t>
      </w:r>
    </w:p>
    <w:p w14:paraId="606CA56D" w14:textId="77777777" w:rsidR="00F90BDC" w:rsidRDefault="00F90BDC"/>
    <w:p w14:paraId="43132BFA" w14:textId="77777777" w:rsidR="00F90BDC" w:rsidRDefault="00F90BDC">
      <w:r xmlns:w="http://schemas.openxmlformats.org/wordprocessingml/2006/main">
        <w:t xml:space="preserve">2. Матай 28:19 “Тиймээс явж, бүх үндэстнийг Эцэг, Хүү, Ариун Сүнсний нэрээр баптисм хүртэж, шавь болго.”</w:t>
      </w:r>
    </w:p>
    <w:p w14:paraId="518AE671" w14:textId="77777777" w:rsidR="00F90BDC" w:rsidRDefault="00F90BDC"/>
    <w:p w14:paraId="58B767F9" w14:textId="77777777" w:rsidR="00F90BDC" w:rsidRDefault="00F90BDC">
      <w:r xmlns:w="http://schemas.openxmlformats.org/wordprocessingml/2006/main">
        <w:t xml:space="preserve">ҮЙЛС 14:2 Харин үл итгэгч иудейчүүд харь үндэстнүүдийг өдөөн хатгаж, ах дүүсийн эсрэг санаагаа бузар болгов.</w:t>
      </w:r>
    </w:p>
    <w:p w14:paraId="0F1C9D04" w14:textId="77777777" w:rsidR="00F90BDC" w:rsidRDefault="00F90BDC"/>
    <w:p w14:paraId="57C068F6" w14:textId="77777777" w:rsidR="00F90BDC" w:rsidRDefault="00F90BDC">
      <w:r xmlns:w="http://schemas.openxmlformats.org/wordprocessingml/2006/main">
        <w:t xml:space="preserve">Еврейчүүд харь үндэстнүүдийг өдөөн хатгаж, тэднийг Христэд итгэгчдийн эсрэг дайсагналцахад нөлөөлсөн.</w:t>
      </w:r>
    </w:p>
    <w:p w14:paraId="0B877C4A" w14:textId="77777777" w:rsidR="00F90BDC" w:rsidRDefault="00F90BDC"/>
    <w:p w14:paraId="67B7CAF8" w14:textId="77777777" w:rsidR="00F90BDC" w:rsidRDefault="00F90BDC">
      <w:r xmlns:w="http://schemas.openxmlformats.org/wordprocessingml/2006/main">
        <w:t xml:space="preserve">1. Уруу таталтыг эсэргүүцэх - Хавчлага хавчлагын дунд хэрхэн үнэнч үлдэх вэ</w:t>
      </w:r>
    </w:p>
    <w:p w14:paraId="10F26CC1" w14:textId="77777777" w:rsidR="00F90BDC" w:rsidRDefault="00F90BDC"/>
    <w:p w14:paraId="3F42E7BA" w14:textId="77777777" w:rsidR="00F90BDC" w:rsidRDefault="00F90BDC">
      <w:r xmlns:w="http://schemas.openxmlformats.org/wordprocessingml/2006/main">
        <w:t xml:space="preserve">2. Дайсагналд хариу үйлдэл үзүүлэх - Үзэн ядалтын өмнө хайр, нигүүлслийг хэрхэн харуулах вэ</w:t>
      </w:r>
    </w:p>
    <w:p w14:paraId="04C0AC95" w14:textId="77777777" w:rsidR="00F90BDC" w:rsidRDefault="00F90BDC"/>
    <w:p w14:paraId="6EA973B8" w14:textId="77777777" w:rsidR="00F90BDC" w:rsidRDefault="00F90BDC">
      <w:r xmlns:w="http://schemas.openxmlformats.org/wordprocessingml/2006/main">
        <w:t xml:space="preserve">1. 1 Иохан 4:7-21 - Бурханы хайр ба энэ нь хорон мууг хэрхэн ялж чадах тухай</w:t>
      </w:r>
    </w:p>
    <w:p w14:paraId="75C93E65" w14:textId="77777777" w:rsidR="00F90BDC" w:rsidRDefault="00F90BDC"/>
    <w:p w14:paraId="446B9FE7" w14:textId="77777777" w:rsidR="00F90BDC" w:rsidRDefault="00F90BDC">
      <w:r xmlns:w="http://schemas.openxmlformats.org/wordprocessingml/2006/main">
        <w:t xml:space="preserve">2. Матай 5:43-48 - Дайснуудаа хайрлаж, чамайг хавчиж байгаа хүмүүсийн төлөө залбир.</w:t>
      </w:r>
    </w:p>
    <w:p w14:paraId="6FE23A74" w14:textId="77777777" w:rsidR="00F90BDC" w:rsidRDefault="00F90BDC"/>
    <w:p w14:paraId="54E976AA" w14:textId="77777777" w:rsidR="00F90BDC" w:rsidRDefault="00F90BDC">
      <w:r xmlns:w="http://schemas.openxmlformats.org/wordprocessingml/2006/main">
        <w:t xml:space="preserve">ҮЙЛС 14:3 Тиймээс тэд Их Эзэний тухай зоригтойгоор ярьж, нигүүлслийн үгийг нь гэрчилж, тэдний гараар тэмдэг, гайхамшгуудыг үйлдэхэд удаан хугацаагаар суув.</w:t>
      </w:r>
    </w:p>
    <w:p w14:paraId="1B7A41C9" w14:textId="77777777" w:rsidR="00F90BDC" w:rsidRDefault="00F90BDC"/>
    <w:p w14:paraId="3C3A7052" w14:textId="77777777" w:rsidR="00F90BDC" w:rsidRDefault="00F90BDC">
      <w:r xmlns:w="http://schemas.openxmlformats.org/wordprocessingml/2006/main">
        <w:t xml:space="preserve">Элч нар Их Эзэний дотор зоригтой ярьж, Бурханы нигүүлслийг гэрчилж, тэмдэг, гайхамшгийг үйлджээ.</w:t>
      </w:r>
    </w:p>
    <w:p w14:paraId="28F3CB63" w14:textId="77777777" w:rsidR="00F90BDC" w:rsidRDefault="00F90BDC"/>
    <w:p w14:paraId="2BCE6763" w14:textId="77777777" w:rsidR="00F90BDC" w:rsidRDefault="00F90BDC">
      <w:r xmlns:w="http://schemas.openxmlformats.org/wordprocessingml/2006/main">
        <w:t xml:space="preserve">1) Бурханы үгийг зоригтойгоор хэлэх хүч</w:t>
      </w:r>
    </w:p>
    <w:p w14:paraId="28611350" w14:textId="77777777" w:rsidR="00F90BDC" w:rsidRDefault="00F90BDC"/>
    <w:p w14:paraId="2F2EAF71" w14:textId="77777777" w:rsidR="00F90BDC" w:rsidRDefault="00F90BDC">
      <w:r xmlns:w="http://schemas.openxmlformats.org/wordprocessingml/2006/main">
        <w:t xml:space="preserve">2) Бурханы нигүүлслийн гайхамшиг</w:t>
      </w:r>
    </w:p>
    <w:p w14:paraId="2D0D518D" w14:textId="77777777" w:rsidR="00F90BDC" w:rsidRDefault="00F90BDC"/>
    <w:p w14:paraId="72FE5D58" w14:textId="77777777" w:rsidR="00F90BDC" w:rsidRDefault="00F90BDC">
      <w:r xmlns:w="http://schemas.openxmlformats.org/wordprocessingml/2006/main">
        <w:t xml:space="preserve">1) Ром 10:14-15 - "Тэгвэл тэд итгээгүй Түүнийг яаж дуудах вэ? Хэзээ ч сонсож байгаагүй Түүнд тэд хэрхэн итгэх вэ? Хэн нэгэн номлохгүйгээр тэд яаж сонсох вэ? Тэд илгээгдээгүй л бол яаж номлох вэ?"</w:t>
      </w:r>
    </w:p>
    <w:p w14:paraId="234FF1FB" w14:textId="77777777" w:rsidR="00F90BDC" w:rsidRDefault="00F90BDC"/>
    <w:p w14:paraId="4D02EB25" w14:textId="77777777" w:rsidR="00F90BDC" w:rsidRDefault="00F90BDC">
      <w:r xmlns:w="http://schemas.openxmlformats.org/wordprocessingml/2006/main">
        <w:t xml:space="preserve">2) Матай 17:20 - "Тэр тэдэнд "Та нарын итгэл багатай учраас би та нарт хэлье, хэрэв та нар гичийн үр шиг итгэлтэй байвал энэ ууланд "Эндээс хөдөл" гэж хэлнэ. тийшээ', тэр </w:t>
      </w:r>
      <w:r xmlns:w="http://schemas.openxmlformats.org/wordprocessingml/2006/main">
        <w:lastRenderedPageBreak xmlns:w="http://schemas.openxmlformats.org/wordprocessingml/2006/main"/>
      </w:r>
      <w:r xmlns:w="http://schemas.openxmlformats.org/wordprocessingml/2006/main">
        <w:t xml:space="preserve">хөдөлж, чамд боломжгүй зүйл гэж байхгүй."</w:t>
      </w:r>
    </w:p>
    <w:p w14:paraId="0403D6CB" w14:textId="77777777" w:rsidR="00F90BDC" w:rsidRDefault="00F90BDC"/>
    <w:p w14:paraId="2253CFE3" w14:textId="77777777" w:rsidR="00F90BDC" w:rsidRDefault="00F90BDC">
      <w:r xmlns:w="http://schemas.openxmlformats.org/wordprocessingml/2006/main">
        <w:t xml:space="preserve">ҮЙЛС 14:4 Гэвч хотын олон түмэн хоёр хуваагдаж, нэг хэсэг нь иудейчүүд, нэг хэсэг нь элч нартай байв.</w:t>
      </w:r>
    </w:p>
    <w:p w14:paraId="045AFC67" w14:textId="77777777" w:rsidR="00F90BDC" w:rsidRDefault="00F90BDC"/>
    <w:p w14:paraId="3191B317" w14:textId="77777777" w:rsidR="00F90BDC" w:rsidRDefault="00F90BDC">
      <w:r xmlns:w="http://schemas.openxmlformats.org/wordprocessingml/2006/main">
        <w:t xml:space="preserve">Энэ хот нь иудейчүүд болон элч нартай хамт байсан хүмүүсийн хооронд хуваагджээ.</w:t>
      </w:r>
    </w:p>
    <w:p w14:paraId="3D90519F" w14:textId="77777777" w:rsidR="00F90BDC" w:rsidRDefault="00F90BDC"/>
    <w:p w14:paraId="6498198D" w14:textId="77777777" w:rsidR="00F90BDC" w:rsidRDefault="00F90BDC">
      <w:r xmlns:w="http://schemas.openxmlformats.org/wordprocessingml/2006/main">
        <w:t xml:space="preserve">1. Хагарлын эсрэг тууштай байхын хүч</w:t>
      </w:r>
    </w:p>
    <w:p w14:paraId="3A19196E" w14:textId="77777777" w:rsidR="00F90BDC" w:rsidRDefault="00F90BDC"/>
    <w:p w14:paraId="6FF15751" w14:textId="77777777" w:rsidR="00F90BDC" w:rsidRDefault="00F90BDC">
      <w:r xmlns:w="http://schemas.openxmlformats.org/wordprocessingml/2006/main">
        <w:t xml:space="preserve">2. Эсэргүүцлийг үл харгалзан итгэлдээ тууштай зогсох хэрэгцээ</w:t>
      </w:r>
    </w:p>
    <w:p w14:paraId="18AFADC6" w14:textId="77777777" w:rsidR="00F90BDC" w:rsidRDefault="00F90BDC"/>
    <w:p w14:paraId="26AA3569" w14:textId="77777777" w:rsidR="00F90BDC" w:rsidRDefault="00F90BDC">
      <w:r xmlns:w="http://schemas.openxmlformats.org/wordprocessingml/2006/main">
        <w:t xml:space="preserve">1. Ефес 6:10-20 - Чөтгөрийн заль мэхний эсрэг зогсож чадахын тулд Бурханы бүх хуяг дуулгаг өмс.</w:t>
      </w:r>
    </w:p>
    <w:p w14:paraId="6ACFC4A0" w14:textId="77777777" w:rsidR="00F90BDC" w:rsidRDefault="00F90BDC"/>
    <w:p w14:paraId="3FB712E7" w14:textId="77777777" w:rsidR="00F90BDC" w:rsidRDefault="00F90BDC">
      <w:r xmlns:w="http://schemas.openxmlformats.org/wordprocessingml/2006/main">
        <w:t xml:space="preserve">2. Иаков 1:2-4 - Ах дүү нар аа, олон төрлийн сорилттой тулгарах бүртээ ариун баяр баясгалан гэж бодоорой, учир нь та нарын итгэлийн сорилт тэвчээрийг бий болгодог.</w:t>
      </w:r>
    </w:p>
    <w:p w14:paraId="6D5D0D98" w14:textId="77777777" w:rsidR="00F90BDC" w:rsidRDefault="00F90BDC"/>
    <w:p w14:paraId="25DF6CB8" w14:textId="77777777" w:rsidR="00F90BDC" w:rsidRDefault="00F90BDC">
      <w:r xmlns:w="http://schemas.openxmlformats.org/wordprocessingml/2006/main">
        <w:t xml:space="preserve">ҮЙЛС 14:5 Харь үндэстнүүд, мөн иудейчүүд удирдагчидтайгаа довтолж, тэднийг үл тоомсорлож, чулуугаар шидэж,</w:t>
      </w:r>
    </w:p>
    <w:p w14:paraId="075A82EC" w14:textId="77777777" w:rsidR="00F90BDC" w:rsidRDefault="00F90BDC"/>
    <w:p w14:paraId="365D546D" w14:textId="77777777" w:rsidR="00F90BDC" w:rsidRDefault="00F90BDC">
      <w:r xmlns:w="http://schemas.openxmlformats.org/wordprocessingml/2006/main">
        <w:t xml:space="preserve">Харь үндэстнүүд болон иудейчүүд захирагч нарынхаа хамт элч Паул, Барнаб хоёртой зүй бус харьцаж, чулуугаар шидэхийг оролдов.</w:t>
      </w:r>
    </w:p>
    <w:p w14:paraId="357CB862" w14:textId="77777777" w:rsidR="00F90BDC" w:rsidRDefault="00F90BDC"/>
    <w:p w14:paraId="0CBA58D4" w14:textId="77777777" w:rsidR="00F90BDC" w:rsidRDefault="00F90BDC">
      <w:r xmlns:w="http://schemas.openxmlformats.org/wordprocessingml/2006/main">
        <w:t xml:space="preserve">1. Хавчлагад тууштай зогсох</w:t>
      </w:r>
    </w:p>
    <w:p w14:paraId="63EE6C98" w14:textId="77777777" w:rsidR="00F90BDC" w:rsidRDefault="00F90BDC"/>
    <w:p w14:paraId="4CC8EA2B" w14:textId="77777777" w:rsidR="00F90BDC" w:rsidRDefault="00F90BDC">
      <w:r xmlns:w="http://schemas.openxmlformats.org/wordprocessingml/2006/main">
        <w:t xml:space="preserve">2. Хэцүү үед итгэх итгэлийн хүч</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Еврей 11:24-27 - Итгэлээр Мосе насанд хүрсэн хойноо Фараоны охины хүү гэж нэрлэгдэхээс татгалзав; Нүглийн таашаалыг хэсэг хугацаанд эдлэхийн оронд Бурханы хүмүүстэй хамт зовлон зүдгүүрийг амсах нь дээр.</w:t>
      </w:r>
    </w:p>
    <w:p w14:paraId="6B551860" w14:textId="77777777" w:rsidR="00F90BDC" w:rsidRDefault="00F90BDC"/>
    <w:p w14:paraId="3A950A85" w14:textId="77777777" w:rsidR="00F90BDC" w:rsidRDefault="00F90BDC">
      <w:r xmlns:w="http://schemas.openxmlformats.org/wordprocessingml/2006/main">
        <w:t xml:space="preserve">2. Ром 8:31-39 - Тэгвэл бид эдгээр зүйлд юу гэж хэлэх вэ? Бурхан бидний талд байвал хэн бидний эсрэг байж чадах вэ?</w:t>
      </w:r>
    </w:p>
    <w:p w14:paraId="02C15CAC" w14:textId="77777777" w:rsidR="00F90BDC" w:rsidRDefault="00F90BDC"/>
    <w:p w14:paraId="4F0CE97B" w14:textId="77777777" w:rsidR="00F90BDC" w:rsidRDefault="00F90BDC">
      <w:r xmlns:w="http://schemas.openxmlformats.org/wordprocessingml/2006/main">
        <w:t xml:space="preserve">ҮЙЛС 14:6 Тэд үүнээс болгоомжилж, Ликаониагийн Листра, Дербе хотууд болон эргэн тойрон дахь бүс нутаг руу зугтав.</w:t>
      </w:r>
    </w:p>
    <w:p w14:paraId="3D65F9F7" w14:textId="77777777" w:rsidR="00F90BDC" w:rsidRDefault="00F90BDC"/>
    <w:p w14:paraId="0C3340E4" w14:textId="77777777" w:rsidR="00F90BDC" w:rsidRDefault="00F90BDC">
      <w:r xmlns:w="http://schemas.openxmlformats.org/wordprocessingml/2006/main">
        <w:t xml:space="preserve">Элч нар сайн мэдээг Листра, Дербе хотууд болон ойр орчмын бүс нутагт түгээв.</w:t>
      </w:r>
    </w:p>
    <w:p w14:paraId="254D1B3C" w14:textId="77777777" w:rsidR="00F90BDC" w:rsidRDefault="00F90BDC"/>
    <w:p w14:paraId="1A1A8D50" w14:textId="77777777" w:rsidR="00F90BDC" w:rsidRDefault="00F90BDC">
      <w:r xmlns:w="http://schemas.openxmlformats.org/wordprocessingml/2006/main">
        <w:t xml:space="preserve">1. Итгэлийн хүч: Төлөөлөгчид сайн мэдээг хэрхэн түгээсэн</w:t>
      </w:r>
    </w:p>
    <w:p w14:paraId="07ABF89A" w14:textId="77777777" w:rsidR="00F90BDC" w:rsidRDefault="00F90BDC"/>
    <w:p w14:paraId="6B6CEACF" w14:textId="77777777" w:rsidR="00F90BDC" w:rsidRDefault="00F90BDC">
      <w:r xmlns:w="http://schemas.openxmlformats.org/wordprocessingml/2006/main">
        <w:t xml:space="preserve">2. Итгэлээ бусадтай хуваалцахын ач холбогдол</w:t>
      </w:r>
    </w:p>
    <w:p w14:paraId="4C78F040" w14:textId="77777777" w:rsidR="00F90BDC" w:rsidRDefault="00F90BDC"/>
    <w:p w14:paraId="56A59433" w14:textId="77777777" w:rsidR="00F90BDC" w:rsidRDefault="00F90BDC">
      <w:r xmlns:w="http://schemas.openxmlformats.org/wordprocessingml/2006/main">
        <w:t xml:space="preserve">1. Ром 10:14-15 "Тийм бол тэд итгээгүй Түүнийг яаж дуудах вэ? Хэзээ ч сонсож байгаагүй Түүнд тэд хэрхэн итгэх вэ? Хэн нэгэн номлохгүйгээр тэд яаж сонсох вэ? Тэгээд яаж Тэд илгээгдээгүй л бол номлох уу?"</w:t>
      </w:r>
    </w:p>
    <w:p w14:paraId="29335746" w14:textId="77777777" w:rsidR="00F90BDC" w:rsidRDefault="00F90BDC"/>
    <w:p w14:paraId="31A7DDBD" w14:textId="77777777" w:rsidR="00F90BDC" w:rsidRDefault="00F90BDC">
      <w:r xmlns:w="http://schemas.openxmlformats.org/wordprocessingml/2006/main">
        <w:t xml:space="preserve">2. Матай 28:19-20 "Тиймээс явж, бүх үндэстнийг дагалдагч болгож, Эцэг, Хүү, Ариун Сүнсний нэрээр баптисм хүртэж, Миний чамд тушаасан бүхнийг дагахыг тэдэнд заагтун. Мөн болгоогтун. Би эриний эцсээ хүртэл чамтай үргэлж хамт байна."</w:t>
      </w:r>
    </w:p>
    <w:p w14:paraId="0FF2762D" w14:textId="77777777" w:rsidR="00F90BDC" w:rsidRDefault="00F90BDC"/>
    <w:p w14:paraId="63AC6002" w14:textId="77777777" w:rsidR="00F90BDC" w:rsidRDefault="00F90BDC">
      <w:r xmlns:w="http://schemas.openxmlformats.org/wordprocessingml/2006/main">
        <w:t xml:space="preserve">ҮЙЛС 14:7 Тэнд тэд сайн мэдээг тунхаглав.</w:t>
      </w:r>
    </w:p>
    <w:p w14:paraId="66EC0763" w14:textId="77777777" w:rsidR="00F90BDC" w:rsidRDefault="00F90BDC"/>
    <w:p w14:paraId="07E458EE" w14:textId="77777777" w:rsidR="00F90BDC" w:rsidRDefault="00F90BDC">
      <w:r xmlns:w="http://schemas.openxmlformats.org/wordprocessingml/2006/main">
        <w:t xml:space="preserve">Паул, Барнаб хоёр Листра хотод сайн мэдээг тунхаглав.</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Бүү ай, учир нь Бурхан бидэнтэй хамт байдаг - Исаиа 41:10</w:t>
      </w:r>
    </w:p>
    <w:p w14:paraId="19334323" w14:textId="77777777" w:rsidR="00F90BDC" w:rsidRDefault="00F90BDC"/>
    <w:p w14:paraId="5EA36536" w14:textId="77777777" w:rsidR="00F90BDC" w:rsidRDefault="00F90BDC">
      <w:r xmlns:w="http://schemas.openxmlformats.org/wordprocessingml/2006/main">
        <w:t xml:space="preserve">2. Эзэн Есүст итгэ, тэгвэл та аврагдах болно - Үйлс 16:30-31</w:t>
      </w:r>
    </w:p>
    <w:p w14:paraId="3D6EBE1B" w14:textId="77777777" w:rsidR="00F90BDC" w:rsidRDefault="00F90BDC"/>
    <w:p w14:paraId="5C7FE474" w14:textId="77777777" w:rsidR="00F90BDC" w:rsidRDefault="00F90BDC">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14:paraId="316C1D65" w14:textId="77777777" w:rsidR="00F90BDC" w:rsidRDefault="00F90BDC"/>
    <w:p w14:paraId="1BB06AB5" w14:textId="77777777" w:rsidR="00F90BDC" w:rsidRDefault="00F90BDC">
      <w:r xmlns:w="http://schemas.openxmlformats.org/wordprocessingml/2006/main">
        <w:t xml:space="preserve">2. Үйлс 16:30-31 - "Тэгээд тэр тэднийг гаргаж ирээд, "Эрхэм ээ, аврагдахын тулд би юу хийх ёстой вэ?" Тэд "Эзэн Есүст итгэ, тэгвэл чи болон танай гэрийнхэн аврагдах болно" гэж хэлэв.</w:t>
      </w:r>
    </w:p>
    <w:p w14:paraId="59FA7260" w14:textId="77777777" w:rsidR="00F90BDC" w:rsidRDefault="00F90BDC"/>
    <w:p w14:paraId="7802B7CB" w14:textId="77777777" w:rsidR="00F90BDC" w:rsidRDefault="00F90BDC">
      <w:r xmlns:w="http://schemas.openxmlformats.org/wordprocessingml/2006/main">
        <w:t xml:space="preserve">ҮЙЛС 14:8 Листрад эхийнхээ хэвлийн тахир дутуу, хэзээ ч алхаж үзээгүй нэгэн хүн сууж байв.</w:t>
      </w:r>
    </w:p>
    <w:p w14:paraId="1B51EEAB" w14:textId="77777777" w:rsidR="00F90BDC" w:rsidRDefault="00F90BDC"/>
    <w:p w14:paraId="313DDCC8" w14:textId="77777777" w:rsidR="00F90BDC" w:rsidRDefault="00F90BDC">
      <w:r xmlns:w="http://schemas.openxmlformats.org/wordprocessingml/2006/main">
        <w:t xml:space="preserve">Листра хотын нэгэн эр төрсөн цагаасаа хойш тахир дутуу байсан бөгөөд хэзээ ч алхаж байгаагүй.</w:t>
      </w:r>
    </w:p>
    <w:p w14:paraId="2D4BA326" w14:textId="77777777" w:rsidR="00F90BDC" w:rsidRDefault="00F90BDC"/>
    <w:p w14:paraId="49BEAF03" w14:textId="77777777" w:rsidR="00F90BDC" w:rsidRDefault="00F90BDC">
      <w:r xmlns:w="http://schemas.openxmlformats.org/wordprocessingml/2006/main">
        <w:t xml:space="preserve">1. Итгэлийн хүч: Бурхан бидний амьдралыг хэрхэн өөрчилж чадах вэ?</w:t>
      </w:r>
    </w:p>
    <w:p w14:paraId="334CE77F" w14:textId="77777777" w:rsidR="00F90BDC" w:rsidRDefault="00F90BDC"/>
    <w:p w14:paraId="2859D213" w14:textId="77777777" w:rsidR="00F90BDC" w:rsidRDefault="00F90BDC">
      <w:r xmlns:w="http://schemas.openxmlformats.org/wordprocessingml/2006/main">
        <w:t xml:space="preserve">2. Бэрхшээлийг даван туулах: Амьдрал хүндэрвэл цаашаа яв</w:t>
      </w:r>
    </w:p>
    <w:p w14:paraId="18DCDBB3" w14:textId="77777777" w:rsidR="00F90BDC" w:rsidRDefault="00F90BDC"/>
    <w:p w14:paraId="6BE52FBA" w14:textId="77777777" w:rsidR="00F90BDC" w:rsidRDefault="00F90BDC">
      <w:r xmlns:w="http://schemas.openxmlformats.org/wordprocessingml/2006/main">
        <w:t xml:space="preserve">1. Иеремиа 29:11 – “Учир нь би чамд зориулж байгаа төлөвлөгөөгөө мэднэ” гэж Их Эзэн тунхаглаж, “Чамайг цэцэглүүлэхийн тулд, чамд хор хөнөөл учруулахгүй байхаар төлөвлөж, танд итгэл найдвар, ирээдүйг өгөхөөр төлөвлөж байна.”</w:t>
      </w:r>
    </w:p>
    <w:p w14:paraId="5264DA45" w14:textId="77777777" w:rsidR="00F90BDC" w:rsidRDefault="00F90BDC"/>
    <w:p w14:paraId="021671E5" w14:textId="77777777" w:rsidR="00F90BDC" w:rsidRDefault="00F90BDC">
      <w:r xmlns:w="http://schemas.openxmlformats.org/wordprocessingml/2006/main">
        <w:t xml:space="preserve">2. Филиппой 4:13 – “Намайг хүчирхэгжүүлдэг Христээр дамжуулан би бүхнийг хийж чадна.”</w:t>
      </w:r>
    </w:p>
    <w:p w14:paraId="321C1617" w14:textId="77777777" w:rsidR="00F90BDC" w:rsidRDefault="00F90BDC"/>
    <w:p w14:paraId="7A883729" w14:textId="77777777" w:rsidR="00F90BDC" w:rsidRDefault="00F90BDC">
      <w:r xmlns:w="http://schemas.openxmlformats.org/wordprocessingml/2006/main">
        <w:t xml:space="preserve">ҮЙЛС 14:9 Паулын ярихыг мөн л сонссон. Паул түүнийг харан, эдгэрнэ гэдэгт итгэлтэй байсан.</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Тэр хүн Паулын ярьж байгааг сонсоод, эдгэрнэ гэдэгт итгэлтэй байгааг харав.</w:t>
      </w:r>
    </w:p>
    <w:p w14:paraId="2CC00761" w14:textId="77777777" w:rsidR="00F90BDC" w:rsidRDefault="00F90BDC"/>
    <w:p w14:paraId="5DE7E7EF" w14:textId="77777777" w:rsidR="00F90BDC" w:rsidRDefault="00F90BDC">
      <w:r xmlns:w="http://schemas.openxmlformats.org/wordprocessingml/2006/main">
        <w:t xml:space="preserve">1. Итгэл бол эдгээх үндэс юм.</w:t>
      </w:r>
    </w:p>
    <w:p w14:paraId="24B9918B" w14:textId="77777777" w:rsidR="00F90BDC" w:rsidRDefault="00F90BDC"/>
    <w:p w14:paraId="7E11538A" w14:textId="77777777" w:rsidR="00F90BDC" w:rsidRDefault="00F90BDC">
      <w:r xmlns:w="http://schemas.openxmlformats.org/wordprocessingml/2006/main">
        <w:t xml:space="preserve">2. Бурханы хүчинд итгэ, эдгэр.</w:t>
      </w:r>
    </w:p>
    <w:p w14:paraId="79BED15C" w14:textId="77777777" w:rsidR="00F90BDC" w:rsidRDefault="00F90BDC"/>
    <w:p w14:paraId="2872BCEC" w14:textId="77777777" w:rsidR="00F90BDC" w:rsidRDefault="00F90BDC">
      <w:r xmlns:w="http://schemas.openxmlformats.org/wordprocessingml/2006/main">
        <w:t xml:space="preserve">1. Еврей 11:1 “Итгэл бол найдвар хүлээсэн зүйлсийн баталгаа, үл үзэгдэх зүйлсийн итгэл юм.”</w:t>
      </w:r>
    </w:p>
    <w:p w14:paraId="54C65F02" w14:textId="77777777" w:rsidR="00F90BDC" w:rsidRDefault="00F90BDC"/>
    <w:p w14:paraId="5937AF2F" w14:textId="77777777" w:rsidR="00F90BDC" w:rsidRDefault="00F90BDC">
      <w:r xmlns:w="http://schemas.openxmlformats.org/wordprocessingml/2006/main">
        <w:t xml:space="preserve">2. Иаков 5:14-15 “Та нарын дунд хэн нэгэн өвчтэй байна уу? Тэр сүмийн ахлагчдыг дуудаж, Их Эзэний нэрээр түүнийг тосоор тосолж, түүний төлөө залбираг. Мөн итгэлийн залбирал өвчтэй хүнийг аварч, Их Эзэн түүнийг амилуулна. Хэрэв тэр нүгэл үйлдсэн бол уучлагдах болно."</w:t>
      </w:r>
    </w:p>
    <w:p w14:paraId="484887A6" w14:textId="77777777" w:rsidR="00F90BDC" w:rsidRDefault="00F90BDC"/>
    <w:p w14:paraId="2188C286" w14:textId="77777777" w:rsidR="00F90BDC" w:rsidRDefault="00F90BDC">
      <w:r xmlns:w="http://schemas.openxmlformats.org/wordprocessingml/2006/main">
        <w:t xml:space="preserve">ҮЙЛС 14:10 "Хөл дээрээ босоо бай" гэж чанга дуугаар хэлэв. Тэгээд тэр үсрэн алхав.</w:t>
      </w:r>
    </w:p>
    <w:p w14:paraId="169B52A4" w14:textId="77777777" w:rsidR="00F90BDC" w:rsidRDefault="00F90BDC"/>
    <w:p w14:paraId="5FBE2DC0" w14:textId="77777777" w:rsidR="00F90BDC" w:rsidRDefault="00F90BDC">
      <w:r xmlns:w="http://schemas.openxmlformats.org/wordprocessingml/2006/main">
        <w:t xml:space="preserve">Элч Паул доголон хүнийг эдгээж, түүнийг босож алхуулжээ.</w:t>
      </w:r>
    </w:p>
    <w:p w14:paraId="1DEE063A" w14:textId="77777777" w:rsidR="00F90BDC" w:rsidRDefault="00F90BDC"/>
    <w:p w14:paraId="4F71B2FD" w14:textId="77777777" w:rsidR="00F90BDC" w:rsidRDefault="00F90BDC">
      <w:r xmlns:w="http://schemas.openxmlformats.org/wordprocessingml/2006/main">
        <w:t xml:space="preserve">1. Бурхан хүчтэй бөгөөд бидний бие махбодын эмгэгийг эдгээж чадна.</w:t>
      </w:r>
    </w:p>
    <w:p w14:paraId="57EC7E88" w14:textId="77777777" w:rsidR="00F90BDC" w:rsidRDefault="00F90BDC"/>
    <w:p w14:paraId="26BF1374" w14:textId="77777777" w:rsidR="00F90BDC" w:rsidRDefault="00F90BDC">
      <w:r xmlns:w="http://schemas.openxmlformats.org/wordprocessingml/2006/main">
        <w:t xml:space="preserve">2. Дааж давшгүй мэт санагдах сорилттой тулгарсан ч Бурхан биднийг хүч чадал, итгэл найдвараар хангах чадвартай хэвээр байна.</w:t>
      </w:r>
    </w:p>
    <w:p w14:paraId="0B5A2023" w14:textId="77777777" w:rsidR="00F90BDC" w:rsidRDefault="00F90BDC"/>
    <w:p w14:paraId="1B8F8DC6" w14:textId="77777777" w:rsidR="00F90BDC" w:rsidRDefault="00F90BDC">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14:paraId="6D3E9B1A" w14:textId="77777777" w:rsidR="00F90BDC" w:rsidRDefault="00F90BDC"/>
    <w:p w14:paraId="15D11ACD" w14:textId="77777777" w:rsidR="00F90BDC" w:rsidRDefault="00F90BDC">
      <w:r xmlns:w="http://schemas.openxmlformats.org/wordprocessingml/2006/main">
        <w:t xml:space="preserve">2. Матай 11:28-30 - "Ачаалал ихтэй, хүнд ачаатай хүмүүс ээ, бүгдээрээ Над уруу ир, тэгвэл би та нарыг тайвшруулна. Миний буулгаг өөртөө авч, надаас суралц. Учир нь би даруухан бөгөөд зүрх сэтгэлдээ даруу. мөн та нар сэтгэлдээ амар амгаланг олох болно.Учир нь миний буулга амархан, миний ачаа хөнгөн".</w:t>
      </w:r>
    </w:p>
    <w:p w14:paraId="11FDE2BF" w14:textId="77777777" w:rsidR="00F90BDC" w:rsidRDefault="00F90BDC"/>
    <w:p w14:paraId="53F07CAC" w14:textId="77777777" w:rsidR="00F90BDC" w:rsidRDefault="00F90BDC">
      <w:r xmlns:w="http://schemas.openxmlformats.org/wordprocessingml/2006/main">
        <w:t xml:space="preserve">ҮЙЛС 14:11 Хүмүүс Паулын үйлдлийг хараад дуугаа өндөрсгөн, Ликаонигийн хэлсэн үгэнд —Бурхад хүний дүрээр бидэн дээр бууж ирэв.</w:t>
      </w:r>
    </w:p>
    <w:p w14:paraId="4BEBB0AB" w14:textId="77777777" w:rsidR="00F90BDC" w:rsidRDefault="00F90BDC"/>
    <w:p w14:paraId="2BE57653" w14:textId="77777777" w:rsidR="00F90BDC" w:rsidRDefault="00F90BDC">
      <w:r xmlns:w="http://schemas.openxmlformats.org/wordprocessingml/2006/main">
        <w:t xml:space="preserve">Ликаониагийн хүмүүс Паулыг олон гайхамшгуудыг үйлдэж байгааг хараад бурхад тэдэнд хүний дүрээр ирсэн гэдэгт итгэдэг байв.</w:t>
      </w:r>
    </w:p>
    <w:p w14:paraId="1CF91EB4" w14:textId="77777777" w:rsidR="00F90BDC" w:rsidRDefault="00F90BDC"/>
    <w:p w14:paraId="1C1B9CFC" w14:textId="77777777" w:rsidR="00F90BDC" w:rsidRDefault="00F90BDC">
      <w:r xmlns:w="http://schemas.openxmlformats.org/wordprocessingml/2006/main">
        <w:t xml:space="preserve">1. Ер бусын зүйлсийг бүтээхийн тулд Бурхан жирийн хүмүүсийг ашигладаг.</w:t>
      </w:r>
    </w:p>
    <w:p w14:paraId="6A622EDC" w14:textId="77777777" w:rsidR="00F90BDC" w:rsidRDefault="00F90BDC"/>
    <w:p w14:paraId="53AC9A6B" w14:textId="77777777" w:rsidR="00F90BDC" w:rsidRDefault="00F90BDC">
      <w:r xmlns:w="http://schemas.openxmlformats.org/wordprocessingml/2006/main">
        <w:t xml:space="preserve">2. Бид Бурханы хүч чадал болон Түүний бидэнээр дамжин өнгөрөх чадварыг хэзээ ч мартаж болохгүй.</w:t>
      </w:r>
    </w:p>
    <w:p w14:paraId="1FACD550" w14:textId="77777777" w:rsidR="00F90BDC" w:rsidRDefault="00F90BDC"/>
    <w:p w14:paraId="44801AC1" w14:textId="77777777" w:rsidR="00F90BDC" w:rsidRDefault="00F90BDC">
      <w:r xmlns:w="http://schemas.openxmlformats.org/wordprocessingml/2006/main">
        <w:t xml:space="preserve">1. Исаиа 55:8-9 "Учир нь миний бодол бол та нарын бодол биш, чиний зам ч Миний зам биш" гэж ЭЗЭН тунхаглаж байна. Учир нь тэнгэр газраас өндөр байдаг шиг Миний замууд та нарын замаас, Миний бодол та нарын бодлоос өндөр байдаг.</w:t>
      </w:r>
    </w:p>
    <w:p w14:paraId="018F3CE7" w14:textId="77777777" w:rsidR="00F90BDC" w:rsidRDefault="00F90BDC"/>
    <w:p w14:paraId="6F2014C6" w14:textId="77777777" w:rsidR="00F90BDC" w:rsidRDefault="00F90BDC">
      <w:r xmlns:w="http://schemas.openxmlformats.org/wordprocessingml/2006/main">
        <w:t xml:space="preserve">2. Лук 10:19 - Болгоогтун, Би чамд могой, хилэнцэт хорхойнууд болон дайсны бүх хүчийг гишгэх эрх мэдлийг өгсөн бөгөөд юу ч чамайг гэмтээхгүй.</w:t>
      </w:r>
    </w:p>
    <w:p w14:paraId="3CC9EC3D" w14:textId="77777777" w:rsidR="00F90BDC" w:rsidRDefault="00F90BDC"/>
    <w:p w14:paraId="2978AC5D" w14:textId="77777777" w:rsidR="00F90BDC" w:rsidRDefault="00F90BDC">
      <w:r xmlns:w="http://schemas.openxmlformats.org/wordprocessingml/2006/main">
        <w:t xml:space="preserve">ҮЙЛС 14:12 Тэд Барнабыг Бархасбадь гэж дууджээ. мөн Паул, Меркуриус, учир нь тэр ахлах илтгэгч байсан.</w:t>
      </w:r>
    </w:p>
    <w:p w14:paraId="15793B36" w14:textId="77777777" w:rsidR="00F90BDC" w:rsidRDefault="00F90BDC"/>
    <w:p w14:paraId="66E14EC5" w14:textId="77777777" w:rsidR="00F90BDC" w:rsidRDefault="00F90BDC">
      <w:r xmlns:w="http://schemas.openxmlformats.org/wordprocessingml/2006/main">
        <w:t xml:space="preserve">Барнаб, Паул хоёрыг Листрт номлож байхдаа Бархасбадь, Меркуриус гэж нэрлэсэн.</w:t>
      </w:r>
    </w:p>
    <w:p w14:paraId="6C97D8B2" w14:textId="77777777" w:rsidR="00F90BDC" w:rsidRDefault="00F90BDC"/>
    <w:p w14:paraId="18610B8B" w14:textId="77777777" w:rsidR="00F90BDC" w:rsidRDefault="00F90BDC">
      <w:r xmlns:w="http://schemas.openxmlformats.org/wordprocessingml/2006/main">
        <w:t xml:space="preserve">1. Бурханы Үгийн хүч: Барнаб Паул хоёрын амьдралыг судлах нь</w:t>
      </w:r>
    </w:p>
    <w:p w14:paraId="5E04961B" w14:textId="77777777" w:rsidR="00F90BDC" w:rsidRDefault="00F90BDC"/>
    <w:p w14:paraId="70FF7601" w14:textId="77777777" w:rsidR="00F90BDC" w:rsidRDefault="00F90BDC">
      <w:r xmlns:w="http://schemas.openxmlformats.org/wordprocessingml/2006/main">
        <w:t xml:space="preserve">2. Бурханы дуудлагыг дагах нь: Барнаб, Паул хоёрын итгэлийн жишээ</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Исаиа 55:11 “Миний амнаас гарах үг минь ийм байх болно; Энэ нь надад хоосон буцаж ирэхгүй, харин миний зорьсон зүйлийг биелүүлж, миний илгээсэн зүйлд амжилтанд хүрэх болно."</w:t>
      </w:r>
    </w:p>
    <w:p w14:paraId="22E17F65" w14:textId="77777777" w:rsidR="00F90BDC" w:rsidRDefault="00F90BDC"/>
    <w:p w14:paraId="3FE0FA84" w14:textId="77777777" w:rsidR="00F90BDC" w:rsidRDefault="00F90BDC">
      <w:r xmlns:w="http://schemas.openxmlformats.org/wordprocessingml/2006/main">
        <w:t xml:space="preserve">2. 2 Коринт 4:7 "Гэхдээ бид энэ эрдэнэсийг шавар саванд хийж байгаа бөгөөд энэ нь биднээс давж гарах хүч нь биднийх биш, харин Бурханых гэдгийг харуулахын тулд юм."</w:t>
      </w:r>
    </w:p>
    <w:p w14:paraId="34F775F7" w14:textId="77777777" w:rsidR="00F90BDC" w:rsidRDefault="00F90BDC"/>
    <w:p w14:paraId="147560AC" w14:textId="77777777" w:rsidR="00F90BDC" w:rsidRDefault="00F90BDC">
      <w:r xmlns:w="http://schemas.openxmlformats.org/wordprocessingml/2006/main">
        <w:t xml:space="preserve">ҮЙЛС 14:13 Тэгээд тэдний хотын өмнө байсан Бархасбадийн тахилч үхэр болон зүүлт зүүлтүүдийг дааман хаалганы өмнө авчирч, ард түмэнтэй хамт тахил өргөх байсан.</w:t>
      </w:r>
    </w:p>
    <w:p w14:paraId="760A5516" w14:textId="77777777" w:rsidR="00F90BDC" w:rsidRDefault="00F90BDC"/>
    <w:p w14:paraId="056F2C73" w14:textId="77777777" w:rsidR="00F90BDC" w:rsidRDefault="00F90BDC">
      <w:r xmlns:w="http://schemas.openxmlformats.org/wordprocessingml/2006/main">
        <w:t xml:space="preserve">Бархасбадийн тахилч хотын хаалган дээр хүмүүст тахил өргөхийг оролдов.</w:t>
      </w:r>
    </w:p>
    <w:p w14:paraId="1508EA35" w14:textId="77777777" w:rsidR="00F90BDC" w:rsidRDefault="00F90BDC"/>
    <w:p w14:paraId="120DB019" w14:textId="77777777" w:rsidR="00F90BDC" w:rsidRDefault="00F90BDC">
      <w:r xmlns:w="http://schemas.openxmlformats.org/wordprocessingml/2006/main">
        <w:t xml:space="preserve">1. Бурхан бол бидний шүтэн бишрэх, шүтэх зохистой цорын ганц хүн юм.</w:t>
      </w:r>
    </w:p>
    <w:p w14:paraId="32297571" w14:textId="77777777" w:rsidR="00F90BDC" w:rsidRDefault="00F90BDC"/>
    <w:p w14:paraId="7B8B3907" w14:textId="77777777" w:rsidR="00F90BDC" w:rsidRDefault="00F90BDC">
      <w:r xmlns:w="http://schemas.openxmlformats.org/wordprocessingml/2006/main">
        <w:t xml:space="preserve">2. Бид шүтээн шүтэх худал амлалтад автагдах ёсгүй.</w:t>
      </w:r>
    </w:p>
    <w:p w14:paraId="2717BE9A" w14:textId="77777777" w:rsidR="00F90BDC" w:rsidRDefault="00F90BDC"/>
    <w:p w14:paraId="54F7D390" w14:textId="77777777" w:rsidR="00F90BDC" w:rsidRDefault="00F90BDC">
      <w:r xmlns:w="http://schemas.openxmlformats.org/wordprocessingml/2006/main">
        <w:t xml:space="preserve">1. Египетээс гарсан нь 20:3-5 - "Чи надаас өөр бурхадтай байх ёсгүй. Чи өөрсөддөө дээр тэнгэрт ч, доор газар дээр ч юм уу, доорх усанд ч ямар ч дүр төрхийг бүү хий. Чи бүү мөргө. Та нарын Бурхан ЭЗЭН бол атаархагч Бурхан учраас тэдэн рүү бууж эсвэл тэдэнд мөргө."</w:t>
      </w:r>
    </w:p>
    <w:p w14:paraId="427C2F4D" w14:textId="77777777" w:rsidR="00F90BDC" w:rsidRDefault="00F90BDC"/>
    <w:p w14:paraId="312F7DB5" w14:textId="77777777" w:rsidR="00F90BDC" w:rsidRDefault="00F90BDC">
      <w:r xmlns:w="http://schemas.openxmlformats.org/wordprocessingml/2006/main">
        <w:t xml:space="preserve">2. Ром 1:18-25 - "Учир нь шударга бус байдлаараа үнэнийг дардаг хүмүүсийн бүх бурханлаг бус байдал, шударга бус байдлын эсрэг Бурханы уур хилэн тэнгэрээс илчлэгдсэн байдаг. Учир нь Бурханы тухай мэдэж болох зүйл тэдэнд ойлгомжтой, учир нь Бурхан Түүний үл үзэгдэх шинж чанарууд, тухайлбал, мөнхийн хүч чадал, бурханлаг мөн чанар нь ертөнцийг бүтээснээс хойш бүтээгдсэн зүйлсээс тодорхой мэдрэгдэж ирсэн.Тиймээс тэд ямар ч үндэслэлгүй юм.Учир нь тэд мэдэж байсан. Бурхан минь, тэд Түүнийг Бурхан хэмээн өргөмжилсөнгүй, Түүнд талархал өргөөгүй ч тэд хоосон бодолд автаж, мунхаг зүрх сэтгэл нь харанхуйлж, өөрсдийгөө мэргэн гэж хэлээд тэнэг болж, үхэшгүй мөнхийн Бурханы алдрыг ижил төстэй дүр төрхөөр сольжээ. мөнх бус хүн, шувууд, амьтад, мөлхөгчид."</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ҮЙЛС 14:14 Элч Барнаб, Паул нар үүнийг сонсоод хувцсаа урж, хүмүүсийн дунд гүйн орж ирээд:</w:t>
      </w:r>
    </w:p>
    <w:p w14:paraId="3DC9E051" w14:textId="77777777" w:rsidR="00F90BDC" w:rsidRDefault="00F90BDC"/>
    <w:p w14:paraId="04AF6476" w14:textId="77777777" w:rsidR="00F90BDC" w:rsidRDefault="00F90BDC">
      <w:r xmlns:w="http://schemas.openxmlformats.org/wordprocessingml/2006/main">
        <w:t xml:space="preserve">Элч Барнаб, Паул нар тэднийг чулуугаар цохих төлөвлөгөөний талаар сонссон бөгөөд энэ нь тэднийг маш их зовоосон юм.</w:t>
      </w:r>
    </w:p>
    <w:p w14:paraId="57ADBEF5" w14:textId="77777777" w:rsidR="00F90BDC" w:rsidRDefault="00F90BDC"/>
    <w:p w14:paraId="3F83B0C5" w14:textId="77777777" w:rsidR="00F90BDC" w:rsidRDefault="00F90BDC">
      <w:r xmlns:w="http://schemas.openxmlformats.org/wordprocessingml/2006/main">
        <w:t xml:space="preserve">1. Бэрхшээлтэй тулгарах үед зугтахын оронд итгэлдээ тууштай зогсож, Бурханд найд.</w:t>
      </w:r>
    </w:p>
    <w:p w14:paraId="3A214165" w14:textId="77777777" w:rsidR="00F90BDC" w:rsidRDefault="00F90BDC"/>
    <w:p w14:paraId="28D692A4" w14:textId="77777777" w:rsidR="00F90BDC" w:rsidRDefault="00F90BDC">
      <w:r xmlns:w="http://schemas.openxmlformats.org/wordprocessingml/2006/main">
        <w:t xml:space="preserve">2. Бурхан бидний зовлон зүдгүүрийн дунд бидэнтэй хамт байж, үүнийг даван туулах хүчийг өгөх болно.</w:t>
      </w:r>
    </w:p>
    <w:p w14:paraId="4AC453FA" w14:textId="77777777" w:rsidR="00F90BDC" w:rsidRDefault="00F90BDC"/>
    <w:p w14:paraId="68D672B6" w14:textId="77777777" w:rsidR="00F90BDC" w:rsidRDefault="00F90BDC">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14:paraId="05FBA89B" w14:textId="77777777" w:rsidR="00F90BDC" w:rsidRDefault="00F90BDC"/>
    <w:p w14:paraId="227FF8C9" w14:textId="77777777" w:rsidR="00F90BDC" w:rsidRDefault="00F90BDC">
      <w:r xmlns:w="http://schemas.openxmlformats.org/wordprocessingml/2006/main">
        <w:t xml:space="preserve">2. Ром 8:28 - "Бурханыг хайрладаг хүмүүст, Түүний зорилгын дагуу дуудагдсан хүмүүсийн хувьд бүх зүйл сайн сайхны төлөө ажилладаг гэдгийг бид мэднэ."</w:t>
      </w:r>
    </w:p>
    <w:p w14:paraId="2277EC85" w14:textId="77777777" w:rsidR="00F90BDC" w:rsidRDefault="00F90BDC"/>
    <w:p w14:paraId="6DB97850" w14:textId="77777777" w:rsidR="00F90BDC" w:rsidRDefault="00F90BDC">
      <w:r xmlns:w="http://schemas.openxmlformats.org/wordprocessingml/2006/main">
        <w:t xml:space="preserve">ҮЙЛС 14:15 "Эрхэм ноёд оо, та нар юунд ийм зүйл хийдэг вэ?" Бид ч бас та нартай адил хүсэл тэмүүлэлтэй хүмүүс бөгөөд та нар эдгээр дэмий хоосон зүйлээс тэнгэр, газар, далай болон тэнд байгаа бүх зүйлийг бүтээсэн амьд Бурхан уруу эргэхийг та нарт тунхаглаж байна.</w:t>
      </w:r>
    </w:p>
    <w:p w14:paraId="7F4998A2" w14:textId="77777777" w:rsidR="00F90BDC" w:rsidRDefault="00F90BDC"/>
    <w:p w14:paraId="45717D8E" w14:textId="77777777" w:rsidR="00F90BDC" w:rsidRDefault="00F90BDC">
      <w:r xmlns:w="http://schemas.openxmlformats.org/wordprocessingml/2006/main">
        <w:t xml:space="preserve">Элч Паул, Барнаб нар Листра хотын хүмүүст өөр хэнээс ч ялгаагүй гэдгээ тайлбарлаж, хуурамч бурхдаас татгалзаж, тэнгэр, газрыг бүтээсэн амьд Бурханд мөргөхийг уриалав.</w:t>
      </w:r>
    </w:p>
    <w:p w14:paraId="2DEA906C" w14:textId="77777777" w:rsidR="00F90BDC" w:rsidRDefault="00F90BDC"/>
    <w:p w14:paraId="1AB33EED" w14:textId="77777777" w:rsidR="00F90BDC" w:rsidRDefault="00F90BDC">
      <w:r xmlns:w="http://schemas.openxmlformats.org/wordprocessingml/2006/main">
        <w:t xml:space="preserve">1. Бурхан бол бүх зүйлийг бүтээгч бөгөөд бидний шүтэн бишрэх ёстой</w:t>
      </w:r>
    </w:p>
    <w:p w14:paraId="6981CCB5" w14:textId="77777777" w:rsidR="00F90BDC" w:rsidRDefault="00F90BDC"/>
    <w:p w14:paraId="339727F4" w14:textId="77777777" w:rsidR="00F90BDC" w:rsidRDefault="00F90BDC">
      <w:r xmlns:w="http://schemas.openxmlformats.org/wordprocessingml/2006/main">
        <w:t xml:space="preserve">2. Бид бүгд хүсэл тэмүүлэлтэй адил бөгөөд хуурамч бурхадаас холдох ёстой</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Исаиа 40:25-26 - Тэгвэл чи намайг хэнтэй зүйрлэх вэ, эсвэл би адил байх уу? гэж Ариун Нэгэн хэлэв. Хараагаа өндөрт өргөж, мөн харагтун, хэн эдгээр зүйлийг бүтээсэн бөгөөд тэдгээр нь тэдний хүчийг тоогоор нь гаргаж ирдэг: Тэрээр хүч чадлынхаа агуу хүчээр бүгдийг нь нэрээр нь дууддаг, учир нь тэрээр хүч чадалдаа хүчтэй байдаг; нэг ч бүтэхгүй.</w:t>
      </w:r>
    </w:p>
    <w:p w14:paraId="7550293E" w14:textId="77777777" w:rsidR="00F90BDC" w:rsidRDefault="00F90BDC"/>
    <w:p w14:paraId="1F4B3533" w14:textId="77777777" w:rsidR="00F90BDC" w:rsidRDefault="00F90BDC">
      <w:r xmlns:w="http://schemas.openxmlformats.org/wordprocessingml/2006/main">
        <w:t xml:space="preserve">2. Дуулал 19:1 - Тэнгэрүүд Бурханы алдрыг тунхагладаг; мөн огторгуй нь түүний гар урлалыг харуулж байна.</w:t>
      </w:r>
    </w:p>
    <w:p w14:paraId="2344A931" w14:textId="77777777" w:rsidR="00F90BDC" w:rsidRDefault="00F90BDC"/>
    <w:p w14:paraId="1C1B711A" w14:textId="77777777" w:rsidR="00F90BDC" w:rsidRDefault="00F90BDC">
      <w:r xmlns:w="http://schemas.openxmlformats.org/wordprocessingml/2006/main">
        <w:t xml:space="preserve">ҮЙЛС 14:16 Тэр эрт дээр үед бүх үндэстнийг өөрсдийн замаар явахыг тэвчсэн.</w:t>
      </w:r>
    </w:p>
    <w:p w14:paraId="63CEC40A" w14:textId="77777777" w:rsidR="00F90BDC" w:rsidRDefault="00F90BDC"/>
    <w:p w14:paraId="0E43AC6C" w14:textId="77777777" w:rsidR="00F90BDC" w:rsidRDefault="00F90BDC">
      <w:r xmlns:w="http://schemas.openxmlformats.org/wordprocessingml/2006/main">
        <w:t xml:space="preserve">Энэ хэсэгт Паул, Барнаб хоёр Листра хотын хүмүүст номлож, Бурхан бүх үндэстэнд өөрсдийн замаар явах эрх чөлөөг өгсөн гэдгийг сануулжээ.</w:t>
      </w:r>
    </w:p>
    <w:p w14:paraId="553A5737" w14:textId="77777777" w:rsidR="00F90BDC" w:rsidRDefault="00F90BDC"/>
    <w:p w14:paraId="3A30CAB9" w14:textId="77777777" w:rsidR="00F90BDC" w:rsidRDefault="00F90BDC">
      <w:r xmlns:w="http://schemas.openxmlformats.org/wordprocessingml/2006/main">
        <w:t xml:space="preserve">1. Бидний амьдрал дахь Бурханы дээд эрх мэдлийг ойлгох нь</w:t>
      </w:r>
    </w:p>
    <w:p w14:paraId="7CDDEAB4" w14:textId="77777777" w:rsidR="00F90BDC" w:rsidRDefault="00F90BDC"/>
    <w:p w14:paraId="6881F0E0" w14:textId="77777777" w:rsidR="00F90BDC" w:rsidRDefault="00F90BDC">
      <w:r xmlns:w="http://schemas.openxmlformats.org/wordprocessingml/2006/main">
        <w:t xml:space="preserve">2. Бүх үндэстний төлөөх Бурханы хайр</w:t>
      </w:r>
    </w:p>
    <w:p w14:paraId="5C02BA62" w14:textId="77777777" w:rsidR="00F90BDC" w:rsidRDefault="00F90BDC"/>
    <w:p w14:paraId="6FB528DA" w14:textId="77777777" w:rsidR="00F90BDC" w:rsidRDefault="00F90BDC">
      <w:r xmlns:w="http://schemas.openxmlformats.org/wordprocessingml/2006/main">
        <w:t xml:space="preserve">1. Иохан 3:16 - “Учир нь Бурхан ертөнцийг үнэхээр хайрласан тул Түүнд итгэдэг хүн бүр мөхөхгүй, харин мөнх амьтай болохын тулд цорын ганц Хүүгээ өгсөн.”</w:t>
      </w:r>
    </w:p>
    <w:p w14:paraId="13ED1894" w14:textId="77777777" w:rsidR="00F90BDC" w:rsidRDefault="00F90BDC"/>
    <w:p w14:paraId="09D4901B" w14:textId="77777777" w:rsidR="00F90BDC" w:rsidRDefault="00F90BDC">
      <w:r xmlns:w="http://schemas.openxmlformats.org/wordprocessingml/2006/main">
        <w:t xml:space="preserve">2. Ром 9:15 - “Учир нь тэрээр Мосед “Би өршөөх хүнээ өршөөж, өршөөх хүнээ би өршөөнө” гэж хэлсэн.</w:t>
      </w:r>
    </w:p>
    <w:p w14:paraId="3AA900F9" w14:textId="77777777" w:rsidR="00F90BDC" w:rsidRDefault="00F90BDC"/>
    <w:p w14:paraId="00972DE6" w14:textId="77777777" w:rsidR="00F90BDC" w:rsidRDefault="00F90BDC">
      <w:r xmlns:w="http://schemas.openxmlformats.org/wordprocessingml/2006/main">
        <w:t xml:space="preserve">ҮЙЛС 14:17 Гэсэн хэдий ч тэрээр сайныг үйлдэж, тэнгэрээс бороо оруулж, бидний зүрх сэтгэлийг хоол хүнс, баяр баясгалангаар дүүргэж, үржил шимтэй улирлуудыг өгч, өөрийгөө гэрчлэхгүй орхисонгүй.</w:t>
      </w:r>
    </w:p>
    <w:p w14:paraId="42C87113" w14:textId="77777777" w:rsidR="00F90BDC" w:rsidRDefault="00F90BDC"/>
    <w:p w14:paraId="1EA6B94D" w14:textId="77777777" w:rsidR="00F90BDC" w:rsidRDefault="00F90BDC">
      <w:r xmlns:w="http://schemas.openxmlformats.org/wordprocessingml/2006/main">
        <w:t xml:space="preserve">Бурханы сайн сайхан, хангалт нь бүх бүтээлд илэрхий байдаг.</w:t>
      </w:r>
    </w:p>
    <w:p w14:paraId="7D1F8447" w14:textId="77777777" w:rsidR="00F90BDC" w:rsidRDefault="00F90BDC"/>
    <w:p w14:paraId="3D2298AC" w14:textId="77777777" w:rsidR="00F90BDC" w:rsidRDefault="00F90BDC">
      <w:r xmlns:w="http://schemas.openxmlformats.org/wordprocessingml/2006/main">
        <w:t xml:space="preserve">1. Бурханы өгөөжийн элбэг дэлбэг байдал</w:t>
      </w:r>
    </w:p>
    <w:p w14:paraId="7347C224" w14:textId="77777777" w:rsidR="00F90BDC" w:rsidRDefault="00F90BDC"/>
    <w:p w14:paraId="22EFE01B" w14:textId="77777777" w:rsidR="00F90BDC" w:rsidRDefault="00F90BDC">
      <w:r xmlns:w="http://schemas.openxmlformats.org/wordprocessingml/2006/main">
        <w:t xml:space="preserve">2. Бурханы сайн сайхныг мэдрэх</w:t>
      </w:r>
    </w:p>
    <w:p w14:paraId="67753D8E" w14:textId="77777777" w:rsidR="00F90BDC" w:rsidRDefault="00F90BDC"/>
    <w:p w14:paraId="17C750F2" w14:textId="77777777" w:rsidR="00F90BDC" w:rsidRDefault="00F90BDC">
      <w:r xmlns:w="http://schemas.openxmlformats.org/wordprocessingml/2006/main">
        <w:t xml:space="preserve">1. Дуулал 145:9 - ЭЗЭН бүгдэд сайн бөгөөд Түүний бүтээсэн бүхний төлөө Түүний өршөөл нь байдаг.</w:t>
      </w:r>
    </w:p>
    <w:p w14:paraId="54791E04" w14:textId="77777777" w:rsidR="00F90BDC" w:rsidRDefault="00F90BDC"/>
    <w:p w14:paraId="458171F2" w14:textId="77777777" w:rsidR="00F90BDC" w:rsidRDefault="00F90BDC">
      <w:r xmlns:w="http://schemas.openxmlformats.org/wordprocessingml/2006/main">
        <w:t xml:space="preserve">2. Иаков 1:17 - Сайн бэлгүүд, төгс бэлэг бүхэн дээрээс ирдэг ба гэрлийн Эцэгээс бууж ирдэг бөгөөд Түүнд хувирамтгай чанар, эргэх сүүдэр ч байдаггүй.</w:t>
      </w:r>
    </w:p>
    <w:p w14:paraId="11FD195F" w14:textId="77777777" w:rsidR="00F90BDC" w:rsidRDefault="00F90BDC"/>
    <w:p w14:paraId="35C31DCA" w14:textId="77777777" w:rsidR="00F90BDC" w:rsidRDefault="00F90BDC">
      <w:r xmlns:w="http://schemas.openxmlformats.org/wordprocessingml/2006/main">
        <w:t xml:space="preserve">ҮЙЛС 14:18 Тэд эдгээр үгсээр ард түмнийг өөрсдөд нь тахил өргөөгүй гэж бараг л хориглов.</w:t>
      </w:r>
    </w:p>
    <w:p w14:paraId="195AA4C7" w14:textId="77777777" w:rsidR="00F90BDC" w:rsidRDefault="00F90BDC"/>
    <w:p w14:paraId="45702A54" w14:textId="77777777" w:rsidR="00F90BDC" w:rsidRDefault="00F90BDC">
      <w:r xmlns:w="http://schemas.openxmlformats.org/wordprocessingml/2006/main">
        <w:t xml:space="preserve">Хоёр элч Паул, Барнаб нар бурхад биш байсан тул хүмүүсийг тэдэнд тахил өргөхийг хориглох ёстой байв.</w:t>
      </w:r>
    </w:p>
    <w:p w14:paraId="7B14AFA7" w14:textId="77777777" w:rsidR="00F90BDC" w:rsidRDefault="00F90BDC"/>
    <w:p w14:paraId="63A3A362" w14:textId="77777777" w:rsidR="00F90BDC" w:rsidRDefault="00F90BDC">
      <w:r xmlns:w="http://schemas.openxmlformats.org/wordprocessingml/2006/main">
        <w:t xml:space="preserve">1. Хүн ба тэнгэрлэг хоёрын ялгааг танин мэдэх</w:t>
      </w:r>
    </w:p>
    <w:p w14:paraId="17BFE169" w14:textId="77777777" w:rsidR="00F90BDC" w:rsidRDefault="00F90BDC"/>
    <w:p w14:paraId="373747D2" w14:textId="77777777" w:rsidR="00F90BDC" w:rsidRDefault="00F90BDC">
      <w:r xmlns:w="http://schemas.openxmlformats.org/wordprocessingml/2006/main">
        <w:t xml:space="preserve">2. Шүтэн шүтэхээс татгалзаж, Жинхэнэ Бурханыг дагах</w:t>
      </w:r>
    </w:p>
    <w:p w14:paraId="5ECB127D" w14:textId="77777777" w:rsidR="00F90BDC" w:rsidRDefault="00F90BDC"/>
    <w:p w14:paraId="2F911F07" w14:textId="77777777" w:rsidR="00F90BDC" w:rsidRDefault="00F90BDC">
      <w:r xmlns:w="http://schemas.openxmlformats.org/wordprocessingml/2006/main">
        <w:t xml:space="preserve">1. Дуулал 115:1-8 "Өө, ЭЗЭН, бидэнд биш, бидэнд биш, харин Өөрийн өршөөл, Өөрийн үнэний төлөө Таны нэрийг алдаршуул.</w:t>
      </w:r>
    </w:p>
    <w:p w14:paraId="6D600C4F" w14:textId="77777777" w:rsidR="00F90BDC" w:rsidRDefault="00F90BDC"/>
    <w:p w14:paraId="18C51874" w14:textId="77777777" w:rsidR="00F90BDC" w:rsidRDefault="00F90BDC">
      <w:r xmlns:w="http://schemas.openxmlformats.org/wordprocessingml/2006/main">
        <w:t xml:space="preserve">2. Исаиа 45:5-6 "Би бол ЭЗЭН, өөр хэн ч байхгүй, надаас өөр Бурхан байхгүй. Та намайг мэдээгүй ч гэсэн би чамайг бүсэлсэн. Тэд нар мандахаас мэдэж, Баруунаас, надаас өөр хэн ч байхгүй, Би бол ЭЗЭН, өөр хэн ч байхгүй" гэв.</w:t>
      </w:r>
    </w:p>
    <w:p w14:paraId="5C47E764" w14:textId="77777777" w:rsidR="00F90BDC" w:rsidRDefault="00F90BDC"/>
    <w:p w14:paraId="4D84CB95" w14:textId="77777777" w:rsidR="00F90BDC" w:rsidRDefault="00F90BDC">
      <w:r xmlns:w="http://schemas.openxmlformats.org/wordprocessingml/2006/main">
        <w:t xml:space="preserve">ҮЙЛС 14:19 Антиох, Икониас зарим иудейчүүд ирж, хүмүүсийг ятгаж, Паулыг үхсэн гэж үзэн чулуугаар шидэж, хотоос гаргав.</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Антиох, Иконийн зарим иудейчүүд Паулыг үхсэн гэж үзэн чулуугаар шидэж, хотоос чирч гаргав.</w:t>
      </w:r>
    </w:p>
    <w:p w14:paraId="158F25A1" w14:textId="77777777" w:rsidR="00F90BDC" w:rsidRDefault="00F90BDC"/>
    <w:p w14:paraId="2FA34018" w14:textId="77777777" w:rsidR="00F90BDC" w:rsidRDefault="00F90BDC">
      <w:r xmlns:w="http://schemas.openxmlformats.org/wordprocessingml/2006/main">
        <w:t xml:space="preserve">1. Итгэх хүч - Үйлс 14:19</w:t>
      </w:r>
    </w:p>
    <w:p w14:paraId="24DEB1CF" w14:textId="77777777" w:rsidR="00F90BDC" w:rsidRDefault="00F90BDC"/>
    <w:p w14:paraId="0E582AEB" w14:textId="77777777" w:rsidR="00F90BDC" w:rsidRDefault="00F90BDC">
      <w:r xmlns:w="http://schemas.openxmlformats.org/wordprocessingml/2006/main">
        <w:t xml:space="preserve">2. Итгэлдээ бат зогсдог - Үйлс 14:19</w:t>
      </w:r>
    </w:p>
    <w:p w14:paraId="67732F3E" w14:textId="77777777" w:rsidR="00F90BDC" w:rsidRDefault="00F90BDC"/>
    <w:p w14:paraId="48E84E5D" w14:textId="77777777" w:rsidR="00F90BDC" w:rsidRDefault="00F90BDC">
      <w:r xmlns:w="http://schemas.openxmlformats.org/wordprocessingml/2006/main">
        <w:t xml:space="preserve">1. Иаков 1:12 - Сорилтод тууштай үлддэг хүн ерөөлтэй еэ, учир нь тэр сорилтыг даван туулсан үедээ өөрийг нь хайрладаг хүмүүст Бурханы амласан амийн титмийг хүлээн авах болно.</w:t>
      </w:r>
    </w:p>
    <w:p w14:paraId="131334C2" w14:textId="77777777" w:rsidR="00F90BDC" w:rsidRDefault="00F90BDC"/>
    <w:p w14:paraId="62DBAA53" w14:textId="77777777" w:rsidR="00F90BDC" w:rsidRDefault="00F90BDC">
      <w:r xmlns:w="http://schemas.openxmlformats.org/wordprocessingml/2006/main">
        <w:t xml:space="preserve">2. Еврей 10:25 - Зарим хүмүүсийн хийдэг зуршилтай адил хамтдаа цугларахаа боль, харин өдөр ойртож байгааг харах тусам бие биенээ зоригжуулцгаая.</w:t>
      </w:r>
    </w:p>
    <w:p w14:paraId="202226AB" w14:textId="77777777" w:rsidR="00F90BDC" w:rsidRDefault="00F90BDC"/>
    <w:p w14:paraId="593232E7" w14:textId="77777777" w:rsidR="00F90BDC" w:rsidRDefault="00F90BDC">
      <w:r xmlns:w="http://schemas.openxmlformats.org/wordprocessingml/2006/main">
        <w:t xml:space="preserve">ҮЙЛС 14:20 Гэвч шавь нар нь түүний эргэн тойронд зогсож байтал тэр босож, хотод орж ирээд, маргааш нь Барнабын хамт Дербе уруу хөдлөв.</w:t>
      </w:r>
    </w:p>
    <w:p w14:paraId="75D7BE60" w14:textId="77777777" w:rsidR="00F90BDC" w:rsidRDefault="00F90BDC"/>
    <w:p w14:paraId="70AF6FBE" w14:textId="77777777" w:rsidR="00F90BDC" w:rsidRDefault="00F90BDC">
      <w:r xmlns:w="http://schemas.openxmlformats.org/wordprocessingml/2006/main">
        <w:t xml:space="preserve">Паул гэмтлээсээ гайхамшигтайгаар эдгэрч, хотод буцаж ирээд маргааш нь Барнабтай хамт Дербе рүү явав.</w:t>
      </w:r>
    </w:p>
    <w:p w14:paraId="155ECA6E" w14:textId="77777777" w:rsidR="00F90BDC" w:rsidRDefault="00F90BDC"/>
    <w:p w14:paraId="7088A1EB" w14:textId="77777777" w:rsidR="00F90BDC" w:rsidRDefault="00F90BDC">
      <w:r xmlns:w="http://schemas.openxmlformats.org/wordprocessingml/2006/main">
        <w:t xml:space="preserve">1. Бурханы эдгээх хүч - Бурханы бидний амьдралд үзүүлж чадах гайхамшгуудыг судлах</w:t>
      </w:r>
    </w:p>
    <w:p w14:paraId="44B8AAE8" w14:textId="77777777" w:rsidR="00F90BDC" w:rsidRDefault="00F90BDC"/>
    <w:p w14:paraId="7B816DE7" w14:textId="77777777" w:rsidR="00F90BDC" w:rsidRDefault="00F90BDC">
      <w:r xmlns:w="http://schemas.openxmlformats.org/wordprocessingml/2006/main">
        <w:t xml:space="preserve">2. Бурханы удирдамж - Бурхан биднийг хэрхэн удирдан чиглүүлж, амьдралаар удирддагийг ойлгох.</w:t>
      </w:r>
    </w:p>
    <w:p w14:paraId="2F623F24" w14:textId="77777777" w:rsidR="00F90BDC" w:rsidRDefault="00F90BDC"/>
    <w:p w14:paraId="671D043E" w14:textId="77777777" w:rsidR="00F90BDC" w:rsidRDefault="00F90BDC">
      <w:r xmlns:w="http://schemas.openxmlformats.org/wordprocessingml/2006/main">
        <w:t xml:space="preserve">1. Дуулал 147:3 - "Тэр шархалсан зүрхийг эдгээж, шархыг нь боож өгдөг."</w:t>
      </w:r>
    </w:p>
    <w:p w14:paraId="5F38B941" w14:textId="77777777" w:rsidR="00F90BDC" w:rsidRDefault="00F90BDC"/>
    <w:p w14:paraId="1E27E0AF" w14:textId="77777777" w:rsidR="00F90BDC" w:rsidRDefault="00F90BDC">
      <w:r xmlns:w="http://schemas.openxmlformats.org/wordprocessingml/2006/main">
        <w:t xml:space="preserve">2. Ром 8:28 - "Бүх зүйлд Бурхан Өөрийг нь хайрладаг, Түүний зорилгын дагуу дуудагдсан хүмүүсийн сайн сайхны төлөө ажилладаг гэдгийг бид мэднэ."</w:t>
      </w:r>
    </w:p>
    <w:p w14:paraId="7AE36CE4" w14:textId="77777777" w:rsidR="00F90BDC" w:rsidRDefault="00F90BDC"/>
    <w:p w14:paraId="01D5666F" w14:textId="77777777" w:rsidR="00F90BDC" w:rsidRDefault="00F90BDC">
      <w:r xmlns:w="http://schemas.openxmlformats.org/wordprocessingml/2006/main">
        <w:t xml:space="preserve">ҮЙЛС 14:21 Тэд тэр хотод сайн мэдээг тунхаглаж, олон хүнд сургасны дараа дахин Листра, Икони, Антиох руу буцаж ирэв.</w:t>
      </w:r>
    </w:p>
    <w:p w14:paraId="72C770AF" w14:textId="77777777" w:rsidR="00F90BDC" w:rsidRDefault="00F90BDC"/>
    <w:p w14:paraId="683AEAE7" w14:textId="77777777" w:rsidR="00F90BDC" w:rsidRDefault="00F90BDC">
      <w:r xmlns:w="http://schemas.openxmlformats.org/wordprocessingml/2006/main">
        <w:t xml:space="preserve">Паул, Барнаб хоёр Листра, Икониум, Антиох руу буцахаасаа өмнө сайн мэдээг тунхаглаж, хотод олон хүнд заажээ.</w:t>
      </w:r>
    </w:p>
    <w:p w14:paraId="37527E1B" w14:textId="77777777" w:rsidR="00F90BDC" w:rsidRDefault="00F90BDC"/>
    <w:p w14:paraId="72BC91A5" w14:textId="77777777" w:rsidR="00F90BDC" w:rsidRDefault="00F90BDC">
      <w:r xmlns:w="http://schemas.openxmlformats.org/wordprocessingml/2006/main">
        <w:t xml:space="preserve">1. Эрхэм зорилгоо сэргээх нь: Сайн мэдээг түгээх</w:t>
      </w:r>
    </w:p>
    <w:p w14:paraId="472C5DDA" w14:textId="77777777" w:rsidR="00F90BDC" w:rsidRDefault="00F90BDC"/>
    <w:p w14:paraId="0C19583A" w14:textId="77777777" w:rsidR="00F90BDC" w:rsidRDefault="00F90BDC">
      <w:r xmlns:w="http://schemas.openxmlformats.org/wordprocessingml/2006/main">
        <w:t xml:space="preserve">2. Итгэлээ шинэчлэх нь: Сайн мэдээний хүчийг дахин нээх нь</w:t>
      </w:r>
    </w:p>
    <w:p w14:paraId="435A6F5A" w14:textId="77777777" w:rsidR="00F90BDC" w:rsidRDefault="00F90BDC"/>
    <w:p w14:paraId="7F6EB811" w14:textId="77777777" w:rsidR="00F90BDC" w:rsidRDefault="00F90BDC">
      <w:r xmlns:w="http://schemas.openxmlformats.org/wordprocessingml/2006/main">
        <w:t xml:space="preserve">1. Ром 10:14-15 - “Тэгвэл тэд итгээгүй Түүнийг яаж дуудах вэ? Тэд хэзээ ч сонсож байгаагүй Түүнд яаж итгэх вэ? Мөн хэн нэгэн номлохгүйгээр тэд яаж сонсох вэ? Тэгээд илгээгдээгүй л бол тэд яаж номлох вэ?”</w:t>
      </w:r>
    </w:p>
    <w:p w14:paraId="5598655A" w14:textId="77777777" w:rsidR="00F90BDC" w:rsidRDefault="00F90BDC"/>
    <w:p w14:paraId="52750D3A" w14:textId="77777777" w:rsidR="00F90BDC" w:rsidRDefault="00F90BDC">
      <w:r xmlns:w="http://schemas.openxmlformats.org/wordprocessingml/2006/main">
        <w:t xml:space="preserve">2. Матай 28:19-20 - “Тиймээс явж, бүх үндэстнийг дагалдагч болгож, Эцэг, Хүү, Ариун Сүнсний нэрээр баптисм хүртэж, Миний чамд тушаасан бүхнийг дагахыг тэдэнд зааж өг. Мөн болгоогтун, би эриний эцсийг хүртэл үргэлж та нартай хамт байна."</w:t>
      </w:r>
    </w:p>
    <w:p w14:paraId="6F895A9C" w14:textId="77777777" w:rsidR="00F90BDC" w:rsidRDefault="00F90BDC"/>
    <w:p w14:paraId="03660C22" w14:textId="77777777" w:rsidR="00F90BDC" w:rsidRDefault="00F90BDC">
      <w:r xmlns:w="http://schemas.openxmlformats.org/wordprocessingml/2006/main">
        <w:t xml:space="preserve">ҮЙЛС 14:22 Шавь нарынхаа сүнсийг баталж, итгэлээ үргэлжлүүлээрэй, мөн бид маш их зовлон зүдгүүрээр Бурханы хаанчлалд орох ёстойг уриалж байна.</w:t>
      </w:r>
    </w:p>
    <w:p w14:paraId="7CEC38C2" w14:textId="77777777" w:rsidR="00F90BDC" w:rsidRDefault="00F90BDC"/>
    <w:p w14:paraId="0D4A6477" w14:textId="77777777" w:rsidR="00F90BDC" w:rsidRDefault="00F90BDC">
      <w:r xmlns:w="http://schemas.openxmlformats.org/wordprocessingml/2006/main">
        <w:t xml:space="preserve">Шавь нар нь тулгарч буй зовлон зүдгүүрийг үл харгалзан итгэлдээ үнэнч байх ёстой.</w:t>
      </w:r>
    </w:p>
    <w:p w14:paraId="79FCD19D" w14:textId="77777777" w:rsidR="00F90BDC" w:rsidRDefault="00F90BDC"/>
    <w:p w14:paraId="73027090" w14:textId="77777777" w:rsidR="00F90BDC" w:rsidRDefault="00F90BDC">
      <w:r xmlns:w="http://schemas.openxmlformats.org/wordprocessingml/2006/main">
        <w:t xml:space="preserve">1: Ямар ч зовлон зүдгүүрийг даван туулах итгэлдээ тууштай байгаарай.</w:t>
      </w:r>
    </w:p>
    <w:p w14:paraId="3FA54052" w14:textId="77777777" w:rsidR="00F90BDC" w:rsidRDefault="00F90BDC"/>
    <w:p w14:paraId="41A154F1" w14:textId="77777777" w:rsidR="00F90BDC" w:rsidRDefault="00F90BDC">
      <w:r xmlns:w="http://schemas.openxmlformats.org/wordprocessingml/2006/main">
        <w:t xml:space="preserve">2: Амьдралын сорилт, зовлон зүдгүүрт бүү саад бол - итгэлээ бат бөх байлга.</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Иаков 1:2-4 - “Ах эгч нар аа, та нар олон төрлийн сорилттой тулгарах бүрдээ үүнийг цэвэр баяр баясгалан гэж бодоорой, учир нь та нарын итгэлийн сорилт нь тэвчээрийг бий болгодог гэдгийг мэддэг. Та нар юугаар ч дутахгүй, төлөвшсөн, бүрэн дүүрэн байхын тулд тэвчээр нь ажлаа дуусгах болтугай."</w:t>
      </w:r>
    </w:p>
    <w:p w14:paraId="576F8E00" w14:textId="77777777" w:rsidR="00F90BDC" w:rsidRDefault="00F90BDC"/>
    <w:p w14:paraId="6DA787D0" w14:textId="77777777" w:rsidR="00F90BDC" w:rsidRDefault="00F90BDC">
      <w:r xmlns:w="http://schemas.openxmlformats.org/wordprocessingml/2006/main">
        <w:t xml:space="preserve">2: Ром 5:3-4 - “Зөвхөн тэгээд зогсохгүй бид зовлон зүдгүүрээрээ бахархдаг, учир нь зовлон нь тэвчээрийг бий болгодог гэдгийг мэддэг; тэвчээр, зан чанар; мөн зан чанар, итгэл найдвар."</w:t>
      </w:r>
    </w:p>
    <w:p w14:paraId="4F123364" w14:textId="77777777" w:rsidR="00F90BDC" w:rsidRDefault="00F90BDC"/>
    <w:p w14:paraId="084A74D9" w14:textId="77777777" w:rsidR="00F90BDC" w:rsidRDefault="00F90BDC">
      <w:r xmlns:w="http://schemas.openxmlformats.org/wordprocessingml/2006/main">
        <w:t xml:space="preserve">ҮЙЛС 14:23 Тэд сүм болгонд тэднийг ахлагчаар томилж, мацаг барин залбирч, өөрсдийн итгэсэн ЭЗЭНд даатгав.</w:t>
      </w:r>
    </w:p>
    <w:p w14:paraId="2B71636D" w14:textId="77777777" w:rsidR="00F90BDC" w:rsidRDefault="00F90BDC"/>
    <w:p w14:paraId="38002816" w14:textId="77777777" w:rsidR="00F90BDC" w:rsidRDefault="00F90BDC">
      <w:r xmlns:w="http://schemas.openxmlformats.org/wordprocessingml/2006/main">
        <w:t xml:space="preserve">Төлөөлөгч Паул, Барнаб нар сүм болгонд залбирч, мацаг барьснаар ахлагчдыг томилж, тэднийг итгэсэн Их Эзэнд даатгасан.</w:t>
      </w:r>
    </w:p>
    <w:p w14:paraId="790EA583" w14:textId="77777777" w:rsidR="00F90BDC" w:rsidRDefault="00F90BDC"/>
    <w:p w14:paraId="41F08468" w14:textId="77777777" w:rsidR="00F90BDC" w:rsidRDefault="00F90BDC">
      <w:r xmlns:w="http://schemas.openxmlformats.org/wordprocessingml/2006/main">
        <w:t xml:space="preserve">1. Манлайлахад суралцах нь: Залбирал ба Мацаг барихын хүч</w:t>
      </w:r>
    </w:p>
    <w:p w14:paraId="43146053" w14:textId="77777777" w:rsidR="00F90BDC" w:rsidRDefault="00F90BDC"/>
    <w:p w14:paraId="7FC0221F" w14:textId="77777777" w:rsidR="00F90BDC" w:rsidRDefault="00F90BDC">
      <w:r xmlns:w="http://schemas.openxmlformats.org/wordprocessingml/2006/main">
        <w:t xml:space="preserve">2. Хүлээж авах бэлэг: Их Эзэнд найдаж, Түүнд даатгах</w:t>
      </w:r>
    </w:p>
    <w:p w14:paraId="08E9F487" w14:textId="77777777" w:rsidR="00F90BDC" w:rsidRDefault="00F90BDC"/>
    <w:p w14:paraId="12569CDD" w14:textId="77777777" w:rsidR="00F90BDC" w:rsidRDefault="00F90BDC">
      <w:r xmlns:w="http://schemas.openxmlformats.org/wordprocessingml/2006/main">
        <w:t xml:space="preserve">1. Матай 6:16-18 - "Мөн та мацаг барихдаа хоёр нүүрт хүмүүс шиг бүү гунигтай байгаарай, учир нь тэд мацаг барилтаа бусдад харуулахын тулд нүүр царайгаа хувиргадаг. Үнэнээр, би чамд хэлье, тэд шагналаа авсан. Харин та мацаг барих үедээ толгойгоо тослож, нүүрээ угаа, тэгвэл таны мацаг барилт бусдад биш, харин нууцлаг Эцэгтээ харагдах болно. Мөн нууцыг хардаг Эцэг чинь чамайг шагнах болно.</w:t>
      </w:r>
    </w:p>
    <w:p w14:paraId="1FCC7825" w14:textId="77777777" w:rsidR="00F90BDC" w:rsidRDefault="00F90BDC"/>
    <w:p w14:paraId="0229DD37" w14:textId="77777777" w:rsidR="00F90BDC" w:rsidRDefault="00F90BDC">
      <w:r xmlns:w="http://schemas.openxmlformats.org/wordprocessingml/2006/main">
        <w:t xml:space="preserve">2. 1 Петр 5:5-7 - Үүний нэгэн адил, залуу хүмүүс та нар ахлагчдад захирагдаж бай. "Бурхан бардам хүмүүсийг эсэргүүцдэг, харин даруу хүмүүст нигүүлсэл өгдөг" учраас та нар бүгдээрээ бие биедээ даруу байдлаар хувцаслаарай. Тиймээс Бурханы хүчирхэг мутар дор өөрсдийгөө даруу байгтун, тэгвэл Тэр та нарын төлөө санаа зовдог тул цаг тухайд нь Тэр та нарыг өргөмжлөн, бүх түгшүүрийг Түүнд үүрүүлэх болно.</w:t>
      </w:r>
    </w:p>
    <w:p w14:paraId="1B183C2F" w14:textId="77777777" w:rsidR="00F90BDC" w:rsidRDefault="00F90BDC"/>
    <w:p w14:paraId="0BC98935" w14:textId="77777777" w:rsidR="00F90BDC" w:rsidRDefault="00F90BDC">
      <w:r xmlns:w="http://schemas.openxmlformats.org/wordprocessingml/2006/main">
        <w:t xml:space="preserve">ҮЙЛС 14:24 Тэд Писидиаг дайран өнгөрсний дараа Памфилид ирэв.</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Паул, Барнаб хоёр Писидиагаар аялж, Памфилид ирэв.</w:t>
      </w:r>
    </w:p>
    <w:p w14:paraId="56A57123" w14:textId="77777777" w:rsidR="00F90BDC" w:rsidRDefault="00F90BDC"/>
    <w:p w14:paraId="23F2306C" w14:textId="77777777" w:rsidR="00F90BDC" w:rsidRDefault="00F90BDC">
      <w:r xmlns:w="http://schemas.openxmlformats.org/wordprocessingml/2006/main">
        <w:t xml:space="preserve">1. Итгэлийн аялал: Бурханы төлөвлөгөөнд найдах нь биелэхэд хэрхэн хүргэдэг вэ?</w:t>
      </w:r>
    </w:p>
    <w:p w14:paraId="1D385782" w14:textId="77777777" w:rsidR="00F90BDC" w:rsidRDefault="00F90BDC"/>
    <w:p w14:paraId="1581D984" w14:textId="77777777" w:rsidR="00F90BDC" w:rsidRDefault="00F90BDC">
      <w:r xmlns:w="http://schemas.openxmlformats.org/wordprocessingml/2006/main">
        <w:t xml:space="preserve">2. Бурханы замыг дагах: Паул, Барнаб хоёрын жишээнээс суралцах</w:t>
      </w:r>
    </w:p>
    <w:p w14:paraId="318254C7" w14:textId="77777777" w:rsidR="00F90BDC" w:rsidRDefault="00F90BDC"/>
    <w:p w14:paraId="6FFB1621" w14:textId="77777777" w:rsidR="00F90BDC" w:rsidRDefault="00F90BDC">
      <w:r xmlns:w="http://schemas.openxmlformats.org/wordprocessingml/2006/main">
        <w:t xml:space="preserve">1. Исаиа 40:31: "Харин ЭЗЭНийг хүлээдэг хүмүүс хүч чадлаа сэргээнэ; Тэд бүргэд мэт далавчтай дээшлэх болно; Тэд гүйж, ядрахгүй; Тэд алхаж, ядрахгүй".</w:t>
      </w:r>
    </w:p>
    <w:p w14:paraId="0E8CE6E7" w14:textId="77777777" w:rsidR="00F90BDC" w:rsidRDefault="00F90BDC"/>
    <w:p w14:paraId="4E82E995" w14:textId="77777777" w:rsidR="00F90BDC" w:rsidRDefault="00F90BDC">
      <w:r xmlns:w="http://schemas.openxmlformats.org/wordprocessingml/2006/main">
        <w:t xml:space="preserve">2. Филиппой 3:13-14: "Ах нар аа, би үүнийг өөрийн болгосон гэж боддоггүй. Гэхдээ би нэг л зүйлийг хийдэг: ард юу байгааг мартаж, ирээдүйд байгаа зүйл рүү тэмүүлэн, би зорилгодоо хүрэхийн тулд тэмүүлдэг. Христ Есүс доторх Бурханы дээд дуудлагын шагнал."</w:t>
      </w:r>
    </w:p>
    <w:p w14:paraId="0F47E5C7" w14:textId="77777777" w:rsidR="00F90BDC" w:rsidRDefault="00F90BDC"/>
    <w:p w14:paraId="5446C54E" w14:textId="77777777" w:rsidR="00F90BDC" w:rsidRDefault="00F90BDC">
      <w:r xmlns:w="http://schemas.openxmlformats.org/wordprocessingml/2006/main">
        <w:t xml:space="preserve">ҮЙЛС 14:25 Тэд Пергад үгийг тунхаглаад, Аттали уруу буув.</w:t>
      </w:r>
    </w:p>
    <w:p w14:paraId="3A0C1C26" w14:textId="77777777" w:rsidR="00F90BDC" w:rsidRDefault="00F90BDC"/>
    <w:p w14:paraId="7DA0BD56" w14:textId="77777777" w:rsidR="00F90BDC" w:rsidRDefault="00F90BDC">
      <w:r xmlns:w="http://schemas.openxmlformats.org/wordprocessingml/2006/main">
        <w:t xml:space="preserve">Паул, Барнаб хоёр Пергад үгийг тунхаглаад Аттали руу явав.</w:t>
      </w:r>
    </w:p>
    <w:p w14:paraId="1A8C7CC9" w14:textId="77777777" w:rsidR="00F90BDC" w:rsidRDefault="00F90BDC"/>
    <w:p w14:paraId="1A9BFE44" w14:textId="77777777" w:rsidR="00F90BDC" w:rsidRDefault="00F90BDC">
      <w:r xmlns:w="http://schemas.openxmlformats.org/wordprocessingml/2006/main">
        <w:t xml:space="preserve">1. Номлохдоо тууштай байх нь: Паул, Барнаб хоёрын харц</w:t>
      </w:r>
    </w:p>
    <w:p w14:paraId="6D7648F9" w14:textId="77777777" w:rsidR="00F90BDC" w:rsidRDefault="00F90BDC"/>
    <w:p w14:paraId="6DDA633A" w14:textId="77777777" w:rsidR="00F90BDC" w:rsidRDefault="00F90BDC">
      <w:r xmlns:w="http://schemas.openxmlformats.org/wordprocessingml/2006/main">
        <w:t xml:space="preserve">2. Үл гуйвшгүй итгэл: Паул, Барнаб хоёрын үлгэр жишээг дагах</w:t>
      </w:r>
    </w:p>
    <w:p w14:paraId="6E1DA220" w14:textId="77777777" w:rsidR="00F90BDC" w:rsidRDefault="00F90BDC"/>
    <w:p w14:paraId="01E1A1C9" w14:textId="77777777" w:rsidR="00F90BDC" w:rsidRDefault="00F90BDC">
      <w:r xmlns:w="http://schemas.openxmlformats.org/wordprocessingml/2006/main">
        <w:t xml:space="preserve">1. Еврей 10:35-36 - “Итгэлээ бүү хая; энэ нь маш их шагнагдах болно. Чи Бурханы хүслийг биелүүлж, амласан зүйлийг нь хүлээн авахын тулд тэвчээртэй байх хэрэгтэй."</w:t>
      </w:r>
    </w:p>
    <w:p w14:paraId="48084EBF" w14:textId="77777777" w:rsidR="00F90BDC" w:rsidRDefault="00F90BDC"/>
    <w:p w14:paraId="01C1CE1C" w14:textId="77777777" w:rsidR="00F90BDC" w:rsidRDefault="00F90BDC">
      <w:r xmlns:w="http://schemas.openxmlformats.org/wordprocessingml/2006/main">
        <w:t xml:space="preserve">2. 2 Тимот 4:2 - “Үгийг тунхагла; улирлын болон улирлын бус бэлтгэлтэй байх; Агуу тэвчээртэй, болгоомжтой зааварчилгаагаар засаж, зэмлэж, урамшуул.”</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ҮЙЛС 14:26 Тэндээс тэд гүйцэтгэсэн ажлынхаа төлөө Бурханы нигүүлслийг хүлээж байсан Антиох руу усан онгоцоор явав.</w:t>
      </w:r>
    </w:p>
    <w:p w14:paraId="5AA1F81F" w14:textId="77777777" w:rsidR="00F90BDC" w:rsidRDefault="00F90BDC"/>
    <w:p w14:paraId="12B8AD14" w14:textId="77777777" w:rsidR="00F90BDC" w:rsidRDefault="00F90BDC">
      <w:r xmlns:w="http://schemas.openxmlformats.org/wordprocessingml/2006/main">
        <w:t xml:space="preserve">Паул, Барнаб хоёр Листра хотоос Антиох руу усан онгоцоор явж, Бурхны үйлсээрээ сайшаагджээ.</w:t>
      </w:r>
    </w:p>
    <w:p w14:paraId="51D4842C" w14:textId="77777777" w:rsidR="00F90BDC" w:rsidRDefault="00F90BDC"/>
    <w:p w14:paraId="60DF76C1" w14:textId="77777777" w:rsidR="00F90BDC" w:rsidRDefault="00F90BDC">
      <w:r xmlns:w="http://schemas.openxmlformats.org/wordprocessingml/2006/main">
        <w:t xml:space="preserve">1. "Магталын хүч"</w:t>
      </w:r>
    </w:p>
    <w:p w14:paraId="77DBC418" w14:textId="77777777" w:rsidR="00F90BDC" w:rsidRDefault="00F90BDC"/>
    <w:p w14:paraId="44FEC1D5" w14:textId="77777777" w:rsidR="00F90BDC" w:rsidRDefault="00F90BDC">
      <w:r xmlns:w="http://schemas.openxmlformats.org/wordprocessingml/2006/main">
        <w:t xml:space="preserve">2. "Сайн ажлын үнэ цэнэ"</w:t>
      </w:r>
    </w:p>
    <w:p w14:paraId="7C5EDE9E" w14:textId="77777777" w:rsidR="00F90BDC" w:rsidRDefault="00F90BDC"/>
    <w:p w14:paraId="5E8F5639" w14:textId="77777777" w:rsidR="00F90BDC" w:rsidRDefault="00F90BDC">
      <w:r xmlns:w="http://schemas.openxmlformats.org/wordprocessingml/2006/main">
        <w:t xml:space="preserve">1. Колоссай 3:23-24 - "Та нар юу ч хийсэн бай, Их Эзэнээс өвийг шагнал болгон авах болно гэдгээ мэдэж, хүний төлөө биш харин Эзэний төлөө чин сэтгэлээсээ ажилла. Та нар Эзэн Христэд үйлчилж байна."</w:t>
      </w:r>
    </w:p>
    <w:p w14:paraId="3BEBA83E" w14:textId="77777777" w:rsidR="00F90BDC" w:rsidRDefault="00F90BDC"/>
    <w:p w14:paraId="5AA21CB3" w14:textId="77777777" w:rsidR="00F90BDC" w:rsidRDefault="00F90BDC">
      <w:r xmlns:w="http://schemas.openxmlformats.org/wordprocessingml/2006/main">
        <w:t xml:space="preserve">2. Сургаалт үгс 27:21 - "Тигель нь мөнгө, зуух нь алтных бөгөөд Эзэн зүрхийг сорьдог."</w:t>
      </w:r>
    </w:p>
    <w:p w14:paraId="1833F87D" w14:textId="77777777" w:rsidR="00F90BDC" w:rsidRDefault="00F90BDC"/>
    <w:p w14:paraId="1CD097BF" w14:textId="77777777" w:rsidR="00F90BDC" w:rsidRDefault="00F90BDC">
      <w:r xmlns:w="http://schemas.openxmlformats.org/wordprocessingml/2006/main">
        <w:t xml:space="preserve">ҮЙЛС 14:27 Тэд ирж, чуулганыг цуглуулангуутаа, Бурханы өөрсдөд нь хийсэн бүх зүйлийг болон Тэр харь үндэстнүүдэд итгэлийн хаалгыг хэрхэн нээснийг дахин давтав.</w:t>
      </w:r>
    </w:p>
    <w:p w14:paraId="095A470B" w14:textId="77777777" w:rsidR="00F90BDC" w:rsidRDefault="00F90BDC"/>
    <w:p w14:paraId="67641D80" w14:textId="77777777" w:rsidR="00F90BDC" w:rsidRDefault="00F90BDC">
      <w:r xmlns:w="http://schemas.openxmlformats.org/wordprocessingml/2006/main">
        <w:t xml:space="preserve">Паул, Барнаб нар сүмд Бурханы тэдний төлөө хийсэн бүх зүйлийг болон харь үндэстнүүдэд итгэлийн хаалгыг хэрхэн нээсэн тухайгаа ярьжээ.</w:t>
      </w:r>
    </w:p>
    <w:p w14:paraId="06CCB3A9" w14:textId="77777777" w:rsidR="00F90BDC" w:rsidRDefault="00F90BDC"/>
    <w:p w14:paraId="76150D0B" w14:textId="77777777" w:rsidR="00F90BDC" w:rsidRDefault="00F90BDC">
      <w:r xmlns:w="http://schemas.openxmlformats.org/wordprocessingml/2006/main">
        <w:t xml:space="preserve">1. Итгэлийн нээлттэй хаалга: Бурхан хэрхэн авралд хүрэх замыг нээдэг</w:t>
      </w:r>
    </w:p>
    <w:p w14:paraId="20A2571C" w14:textId="77777777" w:rsidR="00F90BDC" w:rsidRDefault="00F90BDC"/>
    <w:p w14:paraId="0EF4873F" w14:textId="77777777" w:rsidR="00F90BDC" w:rsidRDefault="00F90BDC">
      <w:r xmlns:w="http://schemas.openxmlformats.org/wordprocessingml/2006/main">
        <w:t xml:space="preserve">2. Гэрчлэлийн хүч: Бурхан сайн мэдээг түгээхэд өөрийн хүмүүсийг хэрхэн ашигладаг вэ?</w:t>
      </w:r>
    </w:p>
    <w:p w14:paraId="55F52698" w14:textId="77777777" w:rsidR="00F90BDC" w:rsidRDefault="00F90BDC"/>
    <w:p w14:paraId="38D68397" w14:textId="77777777" w:rsidR="00F90BDC" w:rsidRDefault="00F90BDC">
      <w:r xmlns:w="http://schemas.openxmlformats.org/wordprocessingml/2006/main">
        <w:t xml:space="preserve">1. Ефес 2:8-9 Учир нь нигүүлслээр та нар итгэлээр аврагдсан. Мөн энэ нь таны өөрийнх биш; Энэ бол Бурханы бэлэг,</w:t>
      </w:r>
    </w:p>
    <w:p w14:paraId="188300B0" w14:textId="77777777" w:rsidR="00F90BDC" w:rsidRDefault="00F90BDC"/>
    <w:p w14:paraId="74BE28B1" w14:textId="77777777" w:rsidR="00F90BDC" w:rsidRDefault="00F90BDC">
      <w:r xmlns:w="http://schemas.openxmlformats.org/wordprocessingml/2006/main">
        <w:t xml:space="preserve">2. Ром 10:14-15 Тэгвэл тэд итгээгүй Түүнийг яаж дуудах вэ? Тэд хэзээ ч сонсож байгаагүй Түүнд яаж итгэх вэ? Мөн хэн нэгэн номлохгүйгээр тэд яаж сонсох вэ?</w:t>
      </w:r>
    </w:p>
    <w:p w14:paraId="3E2BF674" w14:textId="77777777" w:rsidR="00F90BDC" w:rsidRDefault="00F90BDC"/>
    <w:p w14:paraId="379A8633" w14:textId="77777777" w:rsidR="00F90BDC" w:rsidRDefault="00F90BDC">
      <w:r xmlns:w="http://schemas.openxmlformats.org/wordprocessingml/2006/main">
        <w:t xml:space="preserve">ҮЙЛС 14:28 Тэнд тэд шавь нартайгаа удаан суув.</w:t>
      </w:r>
    </w:p>
    <w:p w14:paraId="3E1B25FF" w14:textId="77777777" w:rsidR="00F90BDC" w:rsidRDefault="00F90BDC"/>
    <w:p w14:paraId="328D8ED0" w14:textId="77777777" w:rsidR="00F90BDC" w:rsidRDefault="00F90BDC">
      <w:r xmlns:w="http://schemas.openxmlformats.org/wordprocessingml/2006/main">
        <w:t xml:space="preserve">Паул, Барнаб хоёр Листра дахь шавь нартайгаа удаан хугацаанд хамт байсан.</w:t>
      </w:r>
    </w:p>
    <w:p w14:paraId="7BAC9FF8" w14:textId="77777777" w:rsidR="00F90BDC" w:rsidRDefault="00F90BDC"/>
    <w:p w14:paraId="2881E834" w14:textId="77777777" w:rsidR="00F90BDC" w:rsidRDefault="00F90BDC">
      <w:r xmlns:w="http://schemas.openxmlformats.org/wordprocessingml/2006/main">
        <w:t xml:space="preserve">1. "Удаан хугацааны туршид алдагдсаныг хайрлах"</w:t>
      </w:r>
    </w:p>
    <w:p w14:paraId="1AB5D727" w14:textId="77777777" w:rsidR="00F90BDC" w:rsidRDefault="00F90BDC"/>
    <w:p w14:paraId="4D0BB8DA" w14:textId="77777777" w:rsidR="00F90BDC" w:rsidRDefault="00F90BDC">
      <w:r xmlns:w="http://schemas.openxmlformats.org/wordprocessingml/2006/main">
        <w:t xml:space="preserve">2. "Шавь бэлтгэхийг өдөр тутмын амьдралдаа нэгтгэх нь"</w:t>
      </w:r>
    </w:p>
    <w:p w14:paraId="55BF5A30" w14:textId="77777777" w:rsidR="00F90BDC" w:rsidRDefault="00F90BDC"/>
    <w:p w14:paraId="28F3B8DC" w14:textId="77777777" w:rsidR="00F90BDC" w:rsidRDefault="00F90BDC">
      <w:r xmlns:w="http://schemas.openxmlformats.org/wordprocessingml/2006/main">
        <w:t xml:space="preserve">1. Ром 12:13: "Гэгээнтнүүдийн хэрэгцээнд хувь нэмрээ оруулж, зочломтгой байдлыг харуулахыг эрэлхийл."</w:t>
      </w:r>
    </w:p>
    <w:p w14:paraId="29078619" w14:textId="77777777" w:rsidR="00F90BDC" w:rsidRDefault="00F90BDC"/>
    <w:p w14:paraId="20B02D13" w14:textId="77777777" w:rsidR="00F90BDC" w:rsidRDefault="00F90BDC">
      <w:r xmlns:w="http://schemas.openxmlformats.org/wordprocessingml/2006/main">
        <w:t xml:space="preserve">2. 1 Иохан 4:7-21: "Хайртууд аа, бие биенээ хайрлацгаая, учир нь хайр Бурханаас ирсэн бөгөөд хайрладаг хүн Бурханаас төрсөн бөгөөд Бурханыг мэддэг."</w:t>
      </w:r>
    </w:p>
    <w:p w14:paraId="21BDEA07" w14:textId="77777777" w:rsidR="00F90BDC" w:rsidRDefault="00F90BDC"/>
    <w:p w14:paraId="1F98CE99" w14:textId="77777777" w:rsidR="00F90BDC" w:rsidRDefault="00F90BDC">
      <w:r xmlns:w="http://schemas.openxmlformats.org/wordprocessingml/2006/main">
        <w:t xml:space="preserve">Үйлс 15-д Харь үндэстний Христэд итгэгчид Мосегийн Хуулийн өмнө хүлээсэн үүргийн талаарх Иерусалимын Зөвлөлийн шийдвэр болон Паул, Барнаб хоёрын хоорондох санал зөрөлдөөний тухай өгүүлдэг.</w:t>
      </w:r>
    </w:p>
    <w:p w14:paraId="443A85E5" w14:textId="77777777" w:rsidR="00F90BDC" w:rsidRDefault="00F90BDC"/>
    <w:p w14:paraId="142F7284" w14:textId="77777777" w:rsidR="00F90BDC" w:rsidRDefault="00F90BDC">
      <w:r xmlns:w="http://schemas.openxmlformats.org/wordprocessingml/2006/main">
        <w:t xml:space="preserve">1-р догол мөр: Иудейгээс Антиох руу бууж ирсэн фарисайчуудын намын зарим итгэгчид аврагдахын тулд харь үндэстнүүд Мосегийн заасан заншлын дагуу хөвч хөндүүлэх ёстой гэж сургаснаар энэ бүлэг эхэлдэг. Энэ нь асар их маргаан үүсгэсэн бөгөөд Паул Барнабын сүм Паул Барнабыг Иерусалимын элч ахлагч нар руу илгээхээр шийджээ (Үйлс 15:1-2). Сүмээр илгээгдсэнийхээ дараа Финикиа Самариар дамжин хөрвөлтийн тухай өгүүлсэн харь үндэстнүүд бүх ах дүүсийг Иерусалимд ирэхэд агуу их баяр баясгаланг авчирсан бөгөөд сүмийн элч ахлагчид угтан авч, Бурханы тэднээр дамжуулан хийсэн бүхнийг тайлагнасан (Үйлс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2-р догол мөр: Харин фарисайчуудын намд харьяалагддаг зарим итгэгчид 'Харь үндэстнүүд Мосегийн хуулийг дагаж мөрдөхийн тулд хөвч хөндүүлэх ёстой' гэж босов. Төлөөлөгч ахлагчид олон ярилцсаны дараа уулзаж асуулт асууж ярилцав. Петр зогсож байхдаа Бурхан өөрийг нь хэрхэн сонгосон тухайгаа ярьж, сайн мэдээг харь үндэстнүүдээр дамжуулан сонсох болно гэж Бурхан зүрх сэтгэлээрээ хүлээн зөвшөөрч, Ариун Сүнсийг өгсөнтэй адилаар хүлээн авсан гэдгийг онцлон тэмдэглэв. Бурхан шавь нарын хүзүүн дээр буулгаж, өвөг дээдэс нь ч, Эзэн Есүсийн аврагдсан нигүүлслийг тэдэнтэй адил тэвчиж чадаагүйг яагаад сорьсон нь зүрх сэтгэлийн итгэлийг сорьсон (Үйлс 15:5-11). Дараа нь бүх чуулган чимээгүй болов, Барнаб Паул Бурханы тэднээр дамжуулан харь үндэстнүүдийн дунд үйлдсэн гайхамшгуудын тухай ярьж байхыг сонсов (Үйлс 15:12).</w:t>
      </w:r>
    </w:p>
    <w:p w14:paraId="4BBD1E28" w14:textId="77777777" w:rsidR="00F90BDC" w:rsidRDefault="00F90BDC"/>
    <w:p w14:paraId="313AB11C" w14:textId="77777777" w:rsidR="00F90BDC" w:rsidRDefault="00F90BDC">
      <w:r xmlns:w="http://schemas.openxmlformats.org/wordprocessingml/2006/main">
        <w:t xml:space="preserve">3-р догол мөр: Тэднийг дуусгасны дараа Иаков 'Ах нар аа, намайг сонсоорой, Бурхан анх харь үндэстнүүдээс өөрийн нэрээр хүмүүсийг сонгоход хэрхэн хөндлөнгөөс оролцсныг Симон бидэнд тайлбарласан бөгөөд бошиглогчид үүнтэй санал нэг байна' гэж хэлэв. Энэ нь эш үзүүллэгт нийцэж байна гэж тэр Амосын хэлсэн үгийг иш татав. Тэрээр харь үндэстнүүдийг Бурханыг эргүүлэхэд хүндрэл учруулахгүй, харин хоол хүнсээ бохирдуулсан шүтээн, садар самуун, мах боомилсон амьтад, цусыг доромжилж, еврей итгэгчид Амралтын өдөр болгон синагогуудад хууль уншдаг хотуудын дунд тарж, бичихийг зөвлөсөн (Үйлс 15:13-21). Зөвлөл Иаковын саналыг хүлээн зөвшөөрч, Иудас Барсабба Силас, Паул Барнабын хамтаар сонгогдсон хүмүүсээс илгээсэн захидалдаа харь үндэстний итгэгчдийн дунд агуу баяр баясгаланг авчирсан шийдвэрээ илэрхийлжээ. Хэсэг хугацааны дараа Паул, Барнаб хоёрын хооронд үл ойлголцол гарч, Иохан бас өөр аялалд явахдаа Маркийг дуудаж, тэднийг орхисон тул Памфилиа ажил хийгээгүйгээс ийм хурц санал зөрөлдөөн гарч, Барнаб компанийг дагуулан Маркыг Кипрээр хөлөглөн, Паул Силасыг сонгож, ах дүүсийнхээ ач ивээлийг үлдээв. Их Эзэн Сири дэх Киликийг сүмүүдийг бэхжүүлэхээр явсан (Үйлс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ҮЙЛС 15:1 Иудейгээс ирсэн зарим хүмүүс ах нарт зааж, —Та нар Мосегийн ёсоор хөвч хөндүүлээгүй бол аврагдахгүй.</w:t>
      </w:r>
    </w:p>
    <w:p w14:paraId="420D0AF2" w14:textId="77777777" w:rsidR="00F90BDC" w:rsidRDefault="00F90BDC"/>
    <w:p w14:paraId="0969BFFB" w14:textId="77777777" w:rsidR="00F90BDC" w:rsidRDefault="00F90BDC">
      <w:r xmlns:w="http://schemas.openxmlformats.org/wordprocessingml/2006/main">
        <w:t xml:space="preserve">Иудагийн зарим эрчүүд Мосегийн хуулийн дагуу хөвч хөндүүлээгүй л бол аврагдах боломжгүй гэдгийг итгэгчдэд заасан.</w:t>
      </w:r>
    </w:p>
    <w:p w14:paraId="38F6C066" w14:textId="77777777" w:rsidR="00F90BDC" w:rsidRDefault="00F90BDC"/>
    <w:p w14:paraId="6D3FD614" w14:textId="77777777" w:rsidR="00F90BDC" w:rsidRDefault="00F90BDC">
      <w:r xmlns:w="http://schemas.openxmlformats.org/wordprocessingml/2006/main">
        <w:t xml:space="preserve">1. Бурханы өршөөл ба аврал - Бурханы хайр, нигүүлсэл бидний дутагдалтай байсан ч биднийг хэрхэн авардаг вэ?</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Хууль ба итгэл - Хууль, итгэл хоёр хэрхэн хоорондоо уялдаа холбоотой байдаг, мөн бид энэ хоёрт хэрхэн үнэнч амьдрах боломжтойг судлах</w:t>
      </w:r>
    </w:p>
    <w:p w14:paraId="6C77DF45" w14:textId="77777777" w:rsidR="00F90BDC" w:rsidRDefault="00F90BDC"/>
    <w:p w14:paraId="4DBD3C72" w14:textId="77777777" w:rsidR="00F90BDC" w:rsidRDefault="00F90BDC">
      <w:r xmlns:w="http://schemas.openxmlformats.org/wordprocessingml/2006/main">
        <w:t xml:space="preserve">1. Ром 3:21-24 - Харин эдүгээ хууль болон эш үзүүлэгчдээр гэрчлэгдсэн, хуульгүйгээр Бурханы зөвт байдал илчлэгдэж байна;</w:t>
      </w:r>
    </w:p>
    <w:p w14:paraId="6FC4CE48" w14:textId="77777777" w:rsidR="00F90BDC" w:rsidRDefault="00F90BDC"/>
    <w:p w14:paraId="6C2A9D6F" w14:textId="77777777" w:rsidR="00F90BDC" w:rsidRDefault="00F90BDC">
      <w:r xmlns:w="http://schemas.openxmlformats.org/wordprocessingml/2006/main">
        <w:t xml:space="preserve">2. Галат 3:23-25 - Гэвч итгэл ирэхээс өмнө бид хуулийн дор хоригдож, дараа нь илчлэгдэх итгэлд хаалттай байсан.</w:t>
      </w:r>
    </w:p>
    <w:p w14:paraId="39E6A023" w14:textId="77777777" w:rsidR="00F90BDC" w:rsidRDefault="00F90BDC"/>
    <w:p w14:paraId="5F9A3F72" w14:textId="77777777" w:rsidR="00F90BDC" w:rsidRDefault="00F90BDC">
      <w:r xmlns:w="http://schemas.openxmlformats.org/wordprocessingml/2006/main">
        <w:t xml:space="preserve">ҮЙЛС 15:2 Тиймээс Паул, Барнаб хоёр тэдэнтэй бага ч гэсэн маргалдаж, маргалдсангүй, Паул, Барнаб нар болон тэдний зарим нь энэ асуудлаар Иерусалим уруу элч нар болон ахлагчдад очихоор шийдэв.</w:t>
      </w:r>
    </w:p>
    <w:p w14:paraId="3B80E55C" w14:textId="77777777" w:rsidR="00F90BDC" w:rsidRDefault="00F90BDC"/>
    <w:p w14:paraId="5AEBD84E" w14:textId="77777777" w:rsidR="00F90BDC" w:rsidRDefault="00F90BDC">
      <w:r xmlns:w="http://schemas.openxmlformats.org/wordprocessingml/2006/main">
        <w:t xml:space="preserve">Паул, Барнаб хоёр өөр хүмүүстэй санал зөрөлдөж байсан тул элч нар болон ахлагч нартай энэ асуудлын талаар ярилцахаар Иерусалим руу явахаар шийджээ.</w:t>
      </w:r>
    </w:p>
    <w:p w14:paraId="24D61908" w14:textId="77777777" w:rsidR="00F90BDC" w:rsidRDefault="00F90BDC"/>
    <w:p w14:paraId="448B0293" w14:textId="77777777" w:rsidR="00F90BDC" w:rsidRDefault="00F90BDC">
      <w:r xmlns:w="http://schemas.openxmlformats.org/wordprocessingml/2006/main">
        <w:t xml:space="preserve">1. "Мөргөлдөөнийг даван туулах хүч"</w:t>
      </w:r>
    </w:p>
    <w:p w14:paraId="23EEA3DC" w14:textId="77777777" w:rsidR="00F90BDC" w:rsidRDefault="00F90BDC"/>
    <w:p w14:paraId="1510FC53" w14:textId="77777777" w:rsidR="00F90BDC" w:rsidRDefault="00F90BDC">
      <w:r xmlns:w="http://schemas.openxmlformats.org/wordprocessingml/2006/main">
        <w:t xml:space="preserve">2. "Ухаалаг зөвлөгөө авахын ач холбогдол"</w:t>
      </w:r>
    </w:p>
    <w:p w14:paraId="47ACC7FB" w14:textId="77777777" w:rsidR="00F90BDC" w:rsidRDefault="00F90BDC"/>
    <w:p w14:paraId="4A80BB21" w14:textId="77777777" w:rsidR="00F90BDC" w:rsidRDefault="00F90BDC">
      <w:r xmlns:w="http://schemas.openxmlformats.org/wordprocessingml/2006/main">
        <w:t xml:space="preserve">1. Иаков 1:19-20, "Хайрт ах нар аа, үүнийг мэдэгтүн. Хүн бүр сонсоход хурдан, ярихдаа удаан, уурлахдаа удаан байг. Учир нь хүний уур хилэн Бурханы зөвт байдлыг бий болгодоггүй."</w:t>
      </w:r>
    </w:p>
    <w:p w14:paraId="4797BDC0" w14:textId="77777777" w:rsidR="00F90BDC" w:rsidRDefault="00F90BDC"/>
    <w:p w14:paraId="235743A5" w14:textId="77777777" w:rsidR="00F90BDC" w:rsidRDefault="00F90BDC">
      <w:r xmlns:w="http://schemas.openxmlformats.org/wordprocessingml/2006/main">
        <w:t xml:space="preserve">2. Сургаалт үгс 11:14, "Удирдамжгүй газарт ард түмэн унадаг, харин зөвлөхүүд олон байвал аюулгүй байдаг."</w:t>
      </w:r>
    </w:p>
    <w:p w14:paraId="65CAE310" w14:textId="77777777" w:rsidR="00F90BDC" w:rsidRDefault="00F90BDC"/>
    <w:p w14:paraId="3375B9A6" w14:textId="77777777" w:rsidR="00F90BDC" w:rsidRDefault="00F90BDC">
      <w:r xmlns:w="http://schemas.openxmlformats.org/wordprocessingml/2006/main">
        <w:t xml:space="preserve">ҮЙЛС 15:3 Тэд сүмээр явж, Финик, Самарийг дайран өнгөрч, харь үндэстнүүдийн хөрвүүлэлтийг тунхаглаж, бүх ах дүүсийг ихэд баясгав.</w:t>
      </w:r>
    </w:p>
    <w:p w14:paraId="465FF12B" w14:textId="77777777" w:rsidR="00F90BDC" w:rsidRDefault="00F90BDC"/>
    <w:p w14:paraId="69B3CC9F" w14:textId="77777777" w:rsidR="00F90BDC" w:rsidRDefault="00F90BDC">
      <w:r xmlns:w="http://schemas.openxmlformats.org/wordprocessingml/2006/main">
        <w:t xml:space="preserve">Энэ хэсэг нь элч нар харь үндэстнүүдийн хөрвөлтийг тунхаглах үед ах нарын баяр хөөрийг дүрсэлдэг.</w:t>
      </w:r>
    </w:p>
    <w:p w14:paraId="31BDCCF9" w14:textId="77777777" w:rsidR="00F90BDC" w:rsidRDefault="00F90BDC"/>
    <w:p w14:paraId="596D44CC" w14:textId="77777777" w:rsidR="00F90BDC" w:rsidRDefault="00F90BDC">
      <w:r xmlns:w="http://schemas.openxmlformats.org/wordprocessingml/2006/main">
        <w:t xml:space="preserve">1. Сайн мэдээг хуваалцахад баяр баясгалан ирдэг - Үйлс 15:3</w:t>
      </w:r>
    </w:p>
    <w:p w14:paraId="4FF525DE" w14:textId="77777777" w:rsidR="00F90BDC" w:rsidRDefault="00F90BDC"/>
    <w:p w14:paraId="0ABA94BC" w14:textId="77777777" w:rsidR="00F90BDC" w:rsidRDefault="00F90BDC">
      <w:r xmlns:w="http://schemas.openxmlformats.org/wordprocessingml/2006/main">
        <w:t xml:space="preserve">2. Бусдын авралд баярлах - Үйлс 15:3</w:t>
      </w:r>
    </w:p>
    <w:p w14:paraId="32E8B708" w14:textId="77777777" w:rsidR="00F90BDC" w:rsidRDefault="00F90BDC"/>
    <w:p w14:paraId="24C2735E" w14:textId="77777777" w:rsidR="00F90BDC" w:rsidRDefault="00F90BDC">
      <w:r xmlns:w="http://schemas.openxmlformats.org/wordprocessingml/2006/main">
        <w:t xml:space="preserve">1. Иохан 15:11 - ? </w:t>
      </w:r>
      <w:r xmlns:w="http://schemas.openxmlformats.org/wordprocessingml/2006/main">
        <w:rPr>
          <w:rFonts w:ascii="맑은 고딕 Semilight" w:hAnsi="맑은 고딕 Semilight"/>
        </w:rPr>
        <w:t xml:space="preserve">쏷 </w:t>
      </w:r>
      <w:r xmlns:w="http://schemas.openxmlformats.org/wordprocessingml/2006/main">
        <w:t xml:space="preserve">Миний баяр баясгалан та нарын дотор үлдэж, та нарын баяр баясгалан дүүрэн байхын тулд би та нарт эдгээрийг хэлсэн юм.</w:t>
      </w:r>
    </w:p>
    <w:p w14:paraId="52D09F3C" w14:textId="77777777" w:rsidR="00F90BDC" w:rsidRDefault="00F90BDC"/>
    <w:p w14:paraId="2879A294" w14:textId="77777777" w:rsidR="00F90BDC" w:rsidRDefault="00F90BDC">
      <w:r xmlns:w="http://schemas.openxmlformats.org/wordprocessingml/2006/main">
        <w:t xml:space="preserve">2. Ром 15:13 - ? </w:t>
      </w:r>
      <w:r xmlns:w="http://schemas.openxmlformats.org/wordprocessingml/2006/main">
        <w:rPr>
          <w:rFonts w:ascii="맑은 고딕 Semilight" w:hAnsi="맑은 고딕 Semilight"/>
        </w:rPr>
        <w:t xml:space="preserve">쏯 </w:t>
      </w:r>
      <w:r xmlns:w="http://schemas.openxmlformats.org/wordprocessingml/2006/main">
        <w:t xml:space="preserve">Ариун Сүнсний хүчээр та нар итгэл найдвараар дүүрэн байхын тулд итгэл найдварын Бурхан та нарыг бүх баяр баясгалан, итгэлээр амар амгалангаар дүүргэх уу?</w:t>
      </w:r>
    </w:p>
    <w:p w14:paraId="5D5EE32D" w14:textId="77777777" w:rsidR="00F90BDC" w:rsidRDefault="00F90BDC"/>
    <w:p w14:paraId="1C3E2644" w14:textId="77777777" w:rsidR="00F90BDC" w:rsidRDefault="00F90BDC">
      <w:r xmlns:w="http://schemas.openxmlformats.org/wordprocessingml/2006/main">
        <w:t xml:space="preserve">ҮЙЛС 15:4 Тэднийг Иерусалимд ирэхэд сүм, элч нар, ахлагч нар хүлээн авч, Бурханы өөрсдөд нь хийсэн бүхнийг тунхаглав.</w:t>
      </w:r>
    </w:p>
    <w:p w14:paraId="174ECE48" w14:textId="77777777" w:rsidR="00F90BDC" w:rsidRDefault="00F90BDC"/>
    <w:p w14:paraId="454C4FE3" w14:textId="77777777" w:rsidR="00F90BDC" w:rsidRDefault="00F90BDC">
      <w:r xmlns:w="http://schemas.openxmlformats.org/wordprocessingml/2006/main">
        <w:t xml:space="preserve">Иерусалим дахь элч нар болон ахлагчид шинэ итгэгчдийг хүлээн авч, Бурханы тэдний төлөө хийсэн агуу зүйлсийн талаар сонссон.</w:t>
      </w:r>
    </w:p>
    <w:p w14:paraId="1BA185FE" w14:textId="77777777" w:rsidR="00F90BDC" w:rsidRDefault="00F90BDC"/>
    <w:p w14:paraId="1E9E228A" w14:textId="77777777" w:rsidR="00F90BDC" w:rsidRDefault="00F90BDC">
      <w:r xmlns:w="http://schemas.openxmlformats.org/wordprocessingml/2006/main">
        <w:t xml:space="preserve">1. Итгэлтэй дагалдагчид: Сүм дэх дуулгавартай байдлын хүч</w:t>
      </w:r>
    </w:p>
    <w:p w14:paraId="339FC3A1" w14:textId="77777777" w:rsidR="00F90BDC" w:rsidRDefault="00F90BDC"/>
    <w:p w14:paraId="1320B382" w14:textId="77777777" w:rsidR="00F90BDC" w:rsidRDefault="00F90BDC">
      <w:r xmlns:w="http://schemas.openxmlformats.org/wordprocessingml/2006/main">
        <w:t xml:space="preserve">2. Аварга хүмүүсийн мөрөн дээр зогсох нь: Бидний өмнөх үеийн нөлөөг хүлээн зөвшөөрөх нь</w:t>
      </w:r>
    </w:p>
    <w:p w14:paraId="689348A8" w14:textId="77777777" w:rsidR="00F90BDC" w:rsidRDefault="00F90BDC"/>
    <w:p w14:paraId="75574B57" w14:textId="77777777" w:rsidR="00F90BDC" w:rsidRDefault="00F90BDC">
      <w:r xmlns:w="http://schemas.openxmlformats.org/wordprocessingml/2006/main">
        <w:t xml:space="preserve">1. Еврей 13:7 - Та нарыг захирч, Бурханы үгийг та нарт хэлсэн, тэдний ярианы төгсгөлд итгэл нь дагадаг хүмүүсийг санагтун.</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Тесалоник 5:12-13 - Ах дүү нар аа, та нарын дунд хөдөлмөрлөж, Их Эзэний дотор та нарыг удирдаж, сануулж байгаа хүмүүсийг мэдэж аваасай гэж бид танаас гуйж байна. Мөн тэдний ажлын төлөө тэднийг маш их хайрлах. Мөн та нар хоорондоо эв найртай байгаарай.</w:t>
      </w:r>
    </w:p>
    <w:p w14:paraId="38992AC0" w14:textId="77777777" w:rsidR="00F90BDC" w:rsidRDefault="00F90BDC"/>
    <w:p w14:paraId="6709CFC1" w14:textId="77777777" w:rsidR="00F90BDC" w:rsidRDefault="00F90BDC">
      <w:r xmlns:w="http://schemas.openxmlformats.org/wordprocessingml/2006/main">
        <w:t xml:space="preserve">ҮЙЛС 15:5 Харин фарисайчуудын зарим бүлэгт итгэн босож, —Тэднийг хөвч хөндүүлж, Мосегийн хуулийг сахихыг тэдэнд тушаах хэрэгтэй гэж хэлэв.</w:t>
      </w:r>
    </w:p>
    <w:p w14:paraId="7E740E4E" w14:textId="77777777" w:rsidR="00F90BDC" w:rsidRDefault="00F90BDC"/>
    <w:p w14:paraId="4555B574" w14:textId="77777777" w:rsidR="00F90BDC" w:rsidRDefault="00F90BDC">
      <w:r xmlns:w="http://schemas.openxmlformats.org/wordprocessingml/2006/main">
        <w:t xml:space="preserve">Итгэгч болсон фарисайчуудын зарим нь харь үндэстнүүдийг хөвч хөндүүлж, Мосегийн хуулийг дагах хэрэгтэй гэж маргаж байв.</w:t>
      </w:r>
    </w:p>
    <w:p w14:paraId="041F0B5F" w14:textId="77777777" w:rsidR="00F90BDC" w:rsidRDefault="00F90BDC"/>
    <w:p w14:paraId="3603E207" w14:textId="77777777" w:rsidR="00F90BDC" w:rsidRDefault="00F90BDC">
      <w:r xmlns:w="http://schemas.openxmlformats.org/wordprocessingml/2006/main">
        <w:t xml:space="preserve">1. Бурханы хуулийг дагаж мөрдөхийн ач холбогдол</w:t>
      </w:r>
    </w:p>
    <w:p w14:paraId="4E02E7F4" w14:textId="77777777" w:rsidR="00F90BDC" w:rsidRDefault="00F90BDC"/>
    <w:p w14:paraId="60896B6F" w14:textId="77777777" w:rsidR="00F90BDC" w:rsidRDefault="00F90BDC">
      <w:r xmlns:w="http://schemas.openxmlformats.org/wordprocessingml/2006/main">
        <w:t xml:space="preserve">2. Есүс Христэд итгэх итгэлийн хүч</w:t>
      </w:r>
    </w:p>
    <w:p w14:paraId="12EB5B77" w14:textId="77777777" w:rsidR="00F90BDC" w:rsidRDefault="00F90BDC"/>
    <w:p w14:paraId="6A20AB69" w14:textId="77777777" w:rsidR="00F90BDC" w:rsidRDefault="00F90BDC">
      <w:r xmlns:w="http://schemas.openxmlformats.org/wordprocessingml/2006/main">
        <w:t xml:space="preserve">1. Галат 3:10 - Хуулийн үйлсэд найддаг бүх хүмүүс хараал иддэг гэж бичсэн байдаг. </w:t>
      </w:r>
      <w:r xmlns:w="http://schemas.openxmlformats.org/wordprocessingml/2006/main">
        <w:rPr>
          <w:rFonts w:ascii="맑은 고딕 Semilight" w:hAnsi="맑은 고딕 Semilight"/>
        </w:rPr>
        <w:t xml:space="preserve">쏞 </w:t>
      </w:r>
      <w:r xmlns:w="http://schemas.openxmlformats.org/wordprocessingml/2006/main">
        <w:t xml:space="preserve">Хуулийн номд бичигдсэн бүх зүйлийг үргэлжлүүлэн хийдэггүй хүн бүр уршигтай юм.??</w:t>
      </w:r>
    </w:p>
    <w:p w14:paraId="025CCA6B" w14:textId="77777777" w:rsidR="00F90BDC" w:rsidRDefault="00F90BDC"/>
    <w:p w14:paraId="3CCE143B" w14:textId="77777777" w:rsidR="00F90BDC" w:rsidRDefault="00F90BDC">
      <w:r xmlns:w="http://schemas.openxmlformats.org/wordprocessingml/2006/main">
        <w:t xml:space="preserve">2. Ром 3:28 - Учир нь бид хуулийн үйлдлээс гадна хүн итгэлээр зөвтгөгддөг гэж үздэг.</w:t>
      </w:r>
    </w:p>
    <w:p w14:paraId="48EAFF77" w14:textId="77777777" w:rsidR="00F90BDC" w:rsidRDefault="00F90BDC"/>
    <w:p w14:paraId="7A575583" w14:textId="77777777" w:rsidR="00F90BDC" w:rsidRDefault="00F90BDC">
      <w:r xmlns:w="http://schemas.openxmlformats.org/wordprocessingml/2006/main">
        <w:t xml:space="preserve">ҮЙЛС 15:6 Энэ асуудлыг хэлэлцэхээр элч нар болон ахлагчид цуглав.</w:t>
      </w:r>
    </w:p>
    <w:p w14:paraId="03788844" w14:textId="77777777" w:rsidR="00F90BDC" w:rsidRDefault="00F90BDC"/>
    <w:p w14:paraId="42104DFA" w14:textId="77777777" w:rsidR="00F90BDC" w:rsidRDefault="00F90BDC">
      <w:r xmlns:w="http://schemas.openxmlformats.org/wordprocessingml/2006/main">
        <w:t xml:space="preserve">Элч нар болон ахлагчид нэг асуудлыг хэлэлцэхээр цугларав.</w:t>
      </w:r>
    </w:p>
    <w:p w14:paraId="068C4F48" w14:textId="77777777" w:rsidR="00F90BDC" w:rsidRDefault="00F90BDC"/>
    <w:p w14:paraId="4FCA405E" w14:textId="77777777" w:rsidR="00F90BDC" w:rsidRDefault="00F90BDC">
      <w:r xmlns:w="http://schemas.openxmlformats.org/wordprocessingml/2006/main">
        <w:t xml:space="preserve">1. Сүм дэх эв нэгдлийн ач холбогдол</w:t>
      </w:r>
    </w:p>
    <w:p w14:paraId="1D142D5E" w14:textId="77777777" w:rsidR="00F90BDC" w:rsidRDefault="00F90BDC"/>
    <w:p w14:paraId="2A1D331C" w14:textId="77777777" w:rsidR="00F90BDC" w:rsidRDefault="00F90BDC">
      <w:r xmlns:w="http://schemas.openxmlformats.org/wordprocessingml/2006/main">
        <w:t xml:space="preserve">2. Бурханы дагуу шийдвэр гаргах уу? </w:t>
      </w:r>
      <w:r xmlns:w="http://schemas.openxmlformats.org/wordprocessingml/2006/main">
        <w:rPr>
          <w:rFonts w:ascii="맑은 고딕 Semilight" w:hAnsi="맑은 고딕 Semilight"/>
        </w:rPr>
        <w:t xml:space="preserve">셲 </w:t>
      </w:r>
      <w:r xmlns:w="http://schemas.openxmlformats.org/wordprocessingml/2006/main">
        <w:t xml:space="preserve">Вилл</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 4:3-6? </w:t>
      </w:r>
      <w:r xmlns:w="http://schemas.openxmlformats.org/wordprocessingml/2006/main">
        <w:rPr>
          <w:rFonts w:ascii="맑은 고딕 Semilight" w:hAnsi="맑은 고딕 Semilight"/>
        </w:rPr>
        <w:t xml:space="preserve">쏮 </w:t>
      </w:r>
      <w:r xmlns:w="http://schemas.openxmlformats.org/wordprocessingml/2006/main">
        <w:t xml:space="preserve">энх тайвны холбоогоор дамжуулан Сүнсний эв нэгдлийг хадгалахын тулд бүх хүчин чармайлтаа гаргадаг. Чамайг дуудагдахдаа нэг найдварт дуудагдсан шиг нэг бие, нэг Сүнс байдаг; нэг Эзэн, нэг итгэл, нэг баптисм; Нэгэн Бурхан ба бүхний Эцэг, бүхний дээгүүр, бүх зүйлээр дамжуулан, бүх зүйлд байдаг.??</w:t>
      </w:r>
    </w:p>
    <w:p w14:paraId="4B40D555" w14:textId="77777777" w:rsidR="00F90BDC" w:rsidRDefault="00F90BDC"/>
    <w:p w14:paraId="11450881" w14:textId="77777777" w:rsidR="00F90BDC" w:rsidRDefault="00F90BDC">
      <w:r xmlns:w="http://schemas.openxmlformats.org/wordprocessingml/2006/main">
        <w:t xml:space="preserve">2. Иаков 1:5? </w:t>
      </w:r>
      <w:r xmlns:w="http://schemas.openxmlformats.org/wordprocessingml/2006/main">
        <w:rPr>
          <w:rFonts w:ascii="맑은 고딕 Semilight" w:hAnsi="맑은 고딕 Semilight"/>
        </w:rPr>
        <w:t xml:space="preserve">쏧 </w:t>
      </w:r>
      <w:r xmlns:w="http://schemas.openxmlformats.org/wordprocessingml/2006/main">
        <w:t xml:space="preserve">Та нарын хэн нэгэнд мэргэн ухаан дутагдвал буруугаа хайлгүй бүх хүнд харамгүй өгдөг Бурханаас гуй.</w:t>
      </w:r>
    </w:p>
    <w:p w14:paraId="2064028D" w14:textId="77777777" w:rsidR="00F90BDC" w:rsidRDefault="00F90BDC"/>
    <w:p w14:paraId="37C28BDA" w14:textId="77777777" w:rsidR="00F90BDC" w:rsidRDefault="00F90BDC">
      <w:r xmlns:w="http://schemas.openxmlformats.org/wordprocessingml/2006/main">
        <w:t xml:space="preserve">ҮЙЛС 15:7 Маш их маргаан өрнөсний дараа Петр босож, тэдэнд —Ах дүү нар аа, харь үндэстнүүд миний амаар дамжуулан Бурханы үгийг сонсохын тулд Бурхан бидний дунд ямар сайнаар сонголт хийснийг та нар мэднэ. сайн мэдээг сонсоод итгэ.</w:t>
      </w:r>
    </w:p>
    <w:p w14:paraId="3D7BFF9D" w14:textId="77777777" w:rsidR="00F90BDC" w:rsidRDefault="00F90BDC"/>
    <w:p w14:paraId="590A0692" w14:textId="77777777" w:rsidR="00F90BDC" w:rsidRDefault="00F90BDC">
      <w:r xmlns:w="http://schemas.openxmlformats.org/wordprocessingml/2006/main">
        <w:t xml:space="preserve">Петр цугларсан олонд хандан, Бурхан өөрийг нь сайн мэдээг харь үндэстнүүдэд тунхаглахаар хэрхэн сонгосон тухай тэдэнд сануулав.</w:t>
      </w:r>
    </w:p>
    <w:p w14:paraId="70AAF563" w14:textId="77777777" w:rsidR="00F90BDC" w:rsidRDefault="00F90BDC"/>
    <w:p w14:paraId="6994DBCF" w14:textId="77777777" w:rsidR="00F90BDC" w:rsidRDefault="00F90BDC">
      <w:r xmlns:w="http://schemas.openxmlformats.org/wordprocessingml/2006/main">
        <w:t xml:space="preserve">1. Бурхан Өөрийн ажлыг хийх хамгийн боломжгүй хүмүүсийг сонгодог.</w:t>
      </w:r>
    </w:p>
    <w:p w14:paraId="0EC1965A" w14:textId="77777777" w:rsidR="00F90BDC" w:rsidRDefault="00F90BDC"/>
    <w:p w14:paraId="33B1C1BA" w14:textId="77777777" w:rsidR="00F90BDC" w:rsidRDefault="00F90BDC">
      <w:r xmlns:w="http://schemas.openxmlformats.org/wordprocessingml/2006/main">
        <w:t xml:space="preserve">2. Бурханы бидэнд зориулсан төлөвлөгөөнүүд нь утгагүй байсан ч бид хэрхэн итгэж болох вэ?</w:t>
      </w:r>
    </w:p>
    <w:p w14:paraId="4561DDE7" w14:textId="77777777" w:rsidR="00F90BDC" w:rsidRDefault="00F90BDC"/>
    <w:p w14:paraId="568ABEE2" w14:textId="77777777" w:rsidR="00F90BDC" w:rsidRDefault="00F90BDC">
      <w:r xmlns:w="http://schemas.openxmlformats.org/wordprocessingml/2006/main">
        <w:t xml:space="preserve">1. Иеремиа 29:11 - Учир нь би чамд ирээдүй, итгэл найдвар өгөхийн тулд муугийн төлөө бус сайн сайхны төлөөх төлөвлөгөөг би мэднэ гэж Их Эзэн тунхаглаж байна.</w:t>
      </w:r>
    </w:p>
    <w:p w14:paraId="23C9C762" w14:textId="77777777" w:rsidR="00F90BDC" w:rsidRDefault="00F90BDC"/>
    <w:p w14:paraId="0EF2C7EE" w14:textId="77777777" w:rsidR="00F90BDC" w:rsidRDefault="00F90BDC">
      <w:r xmlns:w="http://schemas.openxmlformats.org/wordprocessingml/2006/main">
        <w:t xml:space="preserve">2. Ром 10:14-15 - Тэгвэл тэд итгээгүй Түүнийг яаж дуудах вэ? Тэд хэзээ ч сонсож байгаагүй Түүнд яаж итгэх вэ? Мөн хэн нэгэн номлохгүйгээр тэд яаж сонсох вэ? Тэгээд илгээгдээгүй л бол тэд яаж номлох вэ? Бичсэн шиг, ? </w:t>
      </w:r>
      <w:r xmlns:w="http://schemas.openxmlformats.org/wordprocessingml/2006/main">
        <w:rPr>
          <w:rFonts w:ascii="맑은 고딕 Semilight" w:hAnsi="맑은 고딕 Semilight"/>
        </w:rPr>
        <w:t xml:space="preserve">쏦 </w:t>
      </w:r>
      <w:r xmlns:w="http://schemas.openxmlformats.org/wordprocessingml/2006/main">
        <w:t xml:space="preserve">сайн мэдээг тунхагладаг хүмүүсийн хөл ямар үзэсгэлэнтэй юм бэ!??</w:t>
      </w:r>
    </w:p>
    <w:p w14:paraId="12ECBA53" w14:textId="77777777" w:rsidR="00F90BDC" w:rsidRDefault="00F90BDC"/>
    <w:p w14:paraId="1EB4B2DC" w14:textId="77777777" w:rsidR="00F90BDC" w:rsidRDefault="00F90BDC">
      <w:r xmlns:w="http://schemas.openxmlformats.org/wordprocessingml/2006/main">
        <w:t xml:space="preserve">ҮЙЛС 15:8 Зүрх сэтгэлийг мэддэг Бурхан бидэнд Ариун Сүнсийг өгсөн шигээ тэдэнд гэрчилжээ.</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Ариун Сүнсний бэлгээр Бурханы хайр тод харагддаг.</w:t>
      </w:r>
    </w:p>
    <w:p w14:paraId="6345F83E" w14:textId="77777777" w:rsidR="00F90BDC" w:rsidRDefault="00F90BDC"/>
    <w:p w14:paraId="0E513D7D" w14:textId="77777777" w:rsidR="00F90BDC" w:rsidRDefault="00F90BDC">
      <w:r xmlns:w="http://schemas.openxmlformats.org/wordprocessingml/2006/main">
        <w:t xml:space="preserve">1: Ариун Сүнсний бэлэг, Үйлс 15:8</w:t>
      </w:r>
    </w:p>
    <w:p w14:paraId="5DB0AB84" w14:textId="77777777" w:rsidR="00F90BDC" w:rsidRDefault="00F90BDC"/>
    <w:p w14:paraId="5DB0CF40" w14:textId="77777777" w:rsidR="00F90BDC" w:rsidRDefault="00F90BDC">
      <w:r xmlns:w="http://schemas.openxmlformats.org/wordprocessingml/2006/main">
        <w:t xml:space="preserve">2: Бурханы болзолгүй хайр, Үйлс 15:8</w:t>
      </w:r>
    </w:p>
    <w:p w14:paraId="630BC475" w14:textId="77777777" w:rsidR="00F90BDC" w:rsidRDefault="00F90BDC"/>
    <w:p w14:paraId="557CA028" w14:textId="77777777" w:rsidR="00F90BDC" w:rsidRDefault="00F90BDC">
      <w:r xmlns:w="http://schemas.openxmlformats.org/wordprocessingml/2006/main">
        <w:t xml:space="preserve">1: Ром 5:5 -? </w:t>
      </w:r>
      <w:r xmlns:w="http://schemas.openxmlformats.org/wordprocessingml/2006/main">
        <w:rPr>
          <w:rFonts w:ascii="맑은 고딕 Semilight" w:hAnsi="맑은 고딕 Semilight"/>
        </w:rPr>
        <w:t xml:space="preserve">쏯 </w:t>
      </w:r>
      <w:r xmlns:w="http://schemas.openxmlformats.org/wordprocessingml/2006/main">
        <w:t xml:space="preserve">найдвар урмыг хугалдаггүй, учир нь Бурханы хайр бидэнд өгөгдсөн Ариун Сүнсээр бидний зүрх сэтгэлд асгарсан.??</w:t>
      </w:r>
    </w:p>
    <w:p w14:paraId="29190EB3" w14:textId="77777777" w:rsidR="00F90BDC" w:rsidRDefault="00F90BDC"/>
    <w:p w14:paraId="4155BFA5" w14:textId="77777777" w:rsidR="00F90BDC" w:rsidRDefault="00F90BDC">
      <w:r xmlns:w="http://schemas.openxmlformats.org/wordprocessingml/2006/main">
        <w:t xml:space="preserve">2: 1 Коринт 2:10 -? </w:t>
      </w:r>
      <w:r xmlns:w="http://schemas.openxmlformats.org/wordprocessingml/2006/main">
        <w:rPr>
          <w:rFonts w:ascii="맑은 고딕 Semilight" w:hAnsi="맑은 고딕 Semilight"/>
        </w:rPr>
        <w:t xml:space="preserve">쏝 </w:t>
      </w:r>
      <w:r xmlns:w="http://schemas.openxmlformats.org/wordprocessingml/2006/main">
        <w:t xml:space="preserve">Бурхан тэднийг Өөрийн Сүнсээр дамжуулан бидэнд илчилсэн. Учир нь Сүнс бүх зүйлийг, тийм ээ, Бурханы гүн гүнзгий зүйлийг хайдаг.??</w:t>
      </w:r>
    </w:p>
    <w:p w14:paraId="11A5F5E2" w14:textId="77777777" w:rsidR="00F90BDC" w:rsidRDefault="00F90BDC"/>
    <w:p w14:paraId="26D6A9E2" w14:textId="77777777" w:rsidR="00F90BDC" w:rsidRDefault="00F90BDC">
      <w:r xmlns:w="http://schemas.openxmlformats.org/wordprocessingml/2006/main">
        <w:t xml:space="preserve">ҮЙЛС 15:9 Тэдний зүрх сэтгэлийг итгэлээр ариусгаж, бид хоёрын хооронд ялгаагүй.</w:t>
      </w:r>
    </w:p>
    <w:p w14:paraId="14400138" w14:textId="77777777" w:rsidR="00F90BDC" w:rsidRDefault="00F90BDC"/>
    <w:p w14:paraId="767B8B12" w14:textId="77777777" w:rsidR="00F90BDC" w:rsidRDefault="00F90BDC">
      <w:r xmlns:w="http://schemas.openxmlformats.org/wordprocessingml/2006/main">
        <w:t xml:space="preserve">Анхны Сүм иудей, харь үндэстний хооронд ялгаагүй байсан бөгөөд үүний оронд Христэд итгэх итгэлээр дамжуулан хүн бүрийн зүрх сэтгэлийг ариусгахад анхаарлаа төвлөрүүлжээ.</w:t>
      </w:r>
    </w:p>
    <w:p w14:paraId="7C93278C" w14:textId="77777777" w:rsidR="00F90BDC" w:rsidRDefault="00F90BDC"/>
    <w:p w14:paraId="3461295C" w14:textId="77777777" w:rsidR="00F90BDC" w:rsidRDefault="00F90BDC">
      <w:r xmlns:w="http://schemas.openxmlformats.org/wordprocessingml/2006/main">
        <w:t xml:space="preserve">1. "Итгэлийн хүч: Бидний зүрх сэтгэлийг ариусгах нь"</w:t>
      </w:r>
    </w:p>
    <w:p w14:paraId="0E7C7FDF" w14:textId="77777777" w:rsidR="00F90BDC" w:rsidRDefault="00F90BDC"/>
    <w:p w14:paraId="5942527F" w14:textId="77777777" w:rsidR="00F90BDC" w:rsidRDefault="00F90BDC">
      <w:r xmlns:w="http://schemas.openxmlformats.org/wordprocessingml/2006/main">
        <w:t xml:space="preserve">2. "Ялгаагүй: Хайраар нэгдэх"</w:t>
      </w:r>
    </w:p>
    <w:p w14:paraId="6063ACB9" w14:textId="77777777" w:rsidR="00F90BDC" w:rsidRDefault="00F90BDC"/>
    <w:p w14:paraId="6AE62632" w14:textId="77777777" w:rsidR="00F90BDC" w:rsidRDefault="00F90BDC">
      <w:r xmlns:w="http://schemas.openxmlformats.org/wordprocessingml/2006/main">
        <w:t xml:space="preserve">1. Иохан 14:6? </w:t>
      </w:r>
      <w:r xmlns:w="http://schemas.openxmlformats.org/wordprocessingml/2006/main">
        <w:rPr>
          <w:rFonts w:ascii="맑은 고딕 Semilight" w:hAnsi="맑은 고딕 Semilight"/>
        </w:rPr>
        <w:t xml:space="preserve">쏧 </w:t>
      </w:r>
      <w:r xmlns:w="http://schemas.openxmlformats.org/wordprocessingml/2006/main">
        <w:t xml:space="preserve">бол зам, үнэн, амьдрал. Надаар дамжихгүй бол хэн ч Эцэгт ирдэггүй.??</w:t>
      </w:r>
    </w:p>
    <w:p w14:paraId="1A544912" w14:textId="77777777" w:rsidR="00F90BDC" w:rsidRDefault="00F90BDC"/>
    <w:p w14:paraId="2E840996" w14:textId="77777777" w:rsidR="00F90BDC" w:rsidRDefault="00F90BDC">
      <w:r xmlns:w="http://schemas.openxmlformats.org/wordprocessingml/2006/main">
        <w:t xml:space="preserve">2. Галат 3:26-28? </w:t>
      </w:r>
      <w:r xmlns:w="http://schemas.openxmlformats.org/wordprocessingml/2006/main">
        <w:rPr>
          <w:rFonts w:ascii="맑은 고딕 Semilight" w:hAnsi="맑은 고딕 Semilight"/>
        </w:rPr>
        <w:t xml:space="preserve">쏤 </w:t>
      </w:r>
      <w:r xmlns:w="http://schemas.openxmlformats.org/wordprocessingml/2006/main">
        <w:t xml:space="preserve">эсвэл та бүгд Христ Есүст итгэх итгэлээр дамжуулан Бурханы хүүхдүүд юм. Учир нь Христэд баптисм хүртсэн та нар бүгд Христтэй хувцасласан. Еврей ч биш, Грек ч байхгүй, боол ч бай, эрх ч үгүй, эрэгтэй ч бай, эмэгтэй ч биш гэж үү? </w:t>
      </w:r>
      <w:r xmlns:w="http://schemas.openxmlformats.org/wordprocessingml/2006/main">
        <w:rPr>
          <w:rFonts w:ascii="맑은 고딕 Semilight" w:hAnsi="맑은 고딕 Semilight"/>
        </w:rPr>
        <w:t xml:space="preserve">봣 </w:t>
      </w:r>
      <w:r xmlns:w="http://schemas.openxmlformats.org/wordprocessingml/2006/main">
        <w:t xml:space="preserve">эсвэл та нар бүгдээрээ Христ Есүс дотор нэг юм.??</w:t>
      </w:r>
    </w:p>
    <w:p w14:paraId="1A70955D" w14:textId="77777777" w:rsidR="00F90BDC" w:rsidRDefault="00F90BDC"/>
    <w:p w14:paraId="6C1ECA67" w14:textId="77777777" w:rsidR="00F90BDC" w:rsidRDefault="00F90BDC">
      <w:r xmlns:w="http://schemas.openxmlformats.org/wordprocessingml/2006/main">
        <w:t xml:space="preserve">ҮЙЛС 15:10 Тэгвэл та нар юунд Бурханыг сорьж, шавь нарынх нь хүзүүнд бидний өвөг дээдсийн ч, бидний ч үүрч чадаагүй буулгыг тавьж байгаа юм бэ?</w:t>
      </w:r>
    </w:p>
    <w:p w14:paraId="7447C567" w14:textId="77777777" w:rsidR="00F90BDC" w:rsidRDefault="00F90BDC"/>
    <w:p w14:paraId="006D0785" w14:textId="77777777" w:rsidR="00F90BDC" w:rsidRDefault="00F90BDC">
      <w:r xmlns:w="http://schemas.openxmlformats.org/wordprocessingml/2006/main">
        <w:t xml:space="preserve">Эртний сүм харь үндэстний итгэгчид хөвч хөндөх зайлшгүй шаардлагатай талаар ярилцсан боловч эцэст нь үүнийг шаардлагагүй гэж үзсэн.</w:t>
      </w:r>
    </w:p>
    <w:p w14:paraId="71C6199C" w14:textId="77777777" w:rsidR="00F90BDC" w:rsidRDefault="00F90BDC"/>
    <w:p w14:paraId="57D15A87" w14:textId="77777777" w:rsidR="00F90BDC" w:rsidRDefault="00F90BDC">
      <w:r xmlns:w="http://schemas.openxmlformats.org/wordprocessingml/2006/main">
        <w:t xml:space="preserve">1: Бид өөрсдийн дааж чадахгүй ачааг бусдад үүрүүлэх гэж оролдох ёсгүй.</w:t>
      </w:r>
    </w:p>
    <w:p w14:paraId="158ABECB" w14:textId="77777777" w:rsidR="00F90BDC" w:rsidRDefault="00F90BDC"/>
    <w:p w14:paraId="06C62BBF" w14:textId="77777777" w:rsidR="00F90BDC" w:rsidRDefault="00F90BDC">
      <w:r xmlns:w="http://schemas.openxmlformats.org/wordprocessingml/2006/main">
        <w:t xml:space="preserve">2: Бид Бурханыг хайх ёстой юу? </w:t>
      </w:r>
      <w:r xmlns:w="http://schemas.openxmlformats.org/wordprocessingml/2006/main">
        <w:rPr>
          <w:rFonts w:ascii="맑은 고딕 Semilight" w:hAnsi="맑은 고딕 Semilight"/>
        </w:rPr>
        <w:t xml:space="preserve">셲 </w:t>
      </w:r>
      <w:r xmlns:w="http://schemas.openxmlformats.org/wordprocessingml/2006/main">
        <w:t xml:space="preserve">түүний шүүлтэд итгэж, найдаж байна.</w:t>
      </w:r>
    </w:p>
    <w:p w14:paraId="7B88E220" w14:textId="77777777" w:rsidR="00F90BDC" w:rsidRDefault="00F90BDC"/>
    <w:p w14:paraId="4D57D81D" w14:textId="77777777" w:rsidR="00F90BDC" w:rsidRDefault="00F90BDC">
      <w:r xmlns:w="http://schemas.openxmlformats.org/wordprocessingml/2006/main">
        <w:t xml:space="preserve">1: Матай 11:28-30 - Ачаалал ихтэй, ачаалал ихтэй бүх хүмүүс, Над уруу ир, тэгвэл би та нарт амралт өгнө. Миний буулгаг өөр дээрээ авч, надаас суралц, учир нь би эелдэг бөгөөд даруухан зүрх сэтгэлтэй тул та нар сэтгэлдээ амар амгаланг олох болно. Учир нь миний буулга амархан, миний ачаа хөнгөн.</w:t>
      </w:r>
    </w:p>
    <w:p w14:paraId="3E0ABF5B" w14:textId="77777777" w:rsidR="00F90BDC" w:rsidRDefault="00F90BDC"/>
    <w:p w14:paraId="3D5BD256" w14:textId="77777777" w:rsidR="00F90BDC" w:rsidRDefault="00F90BDC">
      <w:r xmlns:w="http://schemas.openxmlformats.org/wordprocessingml/2006/main">
        <w:t xml:space="preserve">2: Галат 5:1 - Эрх чөлөөний төлөө Христ биднийг чөлөөлсөн; Иймээс бат зогсож, боолчлолын буулганд дахин бүү захирагдаж бай.</w:t>
      </w:r>
    </w:p>
    <w:p w14:paraId="06A103A3" w14:textId="77777777" w:rsidR="00F90BDC" w:rsidRDefault="00F90BDC"/>
    <w:p w14:paraId="6A15483F" w14:textId="77777777" w:rsidR="00F90BDC" w:rsidRDefault="00F90BDC">
      <w:r xmlns:w="http://schemas.openxmlformats.org/wordprocessingml/2006/main">
        <w:t xml:space="preserve">ҮЙЛС 15:11 Гэвч бид ЭЗЭН Есүс Христийн нигүүлслээр тэдний адил аврагдана гэдэгт бид итгэдэг.</w:t>
      </w:r>
    </w:p>
    <w:p w14:paraId="4D819664" w14:textId="77777777" w:rsidR="00F90BDC" w:rsidRDefault="00F90BDC"/>
    <w:p w14:paraId="7F735DAE" w14:textId="77777777" w:rsidR="00F90BDC" w:rsidRDefault="00F90BDC">
      <w:r xmlns:w="http://schemas.openxmlformats.org/wordprocessingml/2006/main">
        <w:t xml:space="preserve">Үйлс номын элч нар аврал нь Есүс Христийн нигүүлслээр ирдэг гэдэгт итгэдэг.</w:t>
      </w:r>
    </w:p>
    <w:p w14:paraId="07DDD6DF" w14:textId="77777777" w:rsidR="00F90BDC" w:rsidRDefault="00F90BDC"/>
    <w:p w14:paraId="6488E9D3" w14:textId="77777777" w:rsidR="00F90BDC" w:rsidRDefault="00F90BDC">
      <w:r xmlns:w="http://schemas.openxmlformats.org/wordprocessingml/2006/main">
        <w:t xml:space="preserve">1: Бурханы нигүүлсэл хангалттай - 2 Коринт 12:9</w:t>
      </w:r>
    </w:p>
    <w:p w14:paraId="737F220F" w14:textId="77777777" w:rsidR="00F90BDC" w:rsidRDefault="00F90BDC"/>
    <w:p w14:paraId="6F4A948E" w14:textId="77777777" w:rsidR="00F90BDC" w:rsidRDefault="00F90BDC">
      <w:r xmlns:w="http://schemas.openxmlformats.org/wordprocessingml/2006/main">
        <w:t xml:space="preserve">2: Итгэлээр зөвтгөгдсөн - Ром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 2:8-9 - Учир нь та нар нигүүлслээр, итгэлээр аврагдсан уу? </w:t>
      </w:r>
      <w:r xmlns:w="http://schemas.openxmlformats.org/wordprocessingml/2006/main">
        <w:rPr>
          <w:rFonts w:ascii="맑은 고딕 Semilight" w:hAnsi="맑은 고딕 Semilight"/>
        </w:rPr>
        <w:t xml:space="preserve">봞 </w:t>
      </w:r>
      <w:r xmlns:w="http://schemas.openxmlformats.org/wordprocessingml/2006/main">
        <w:t xml:space="preserve">энэ бол та нарынх биш, Бурханы бэлэг мөн үү?</w:t>
      </w:r>
    </w:p>
    <w:p w14:paraId="5155AFD6" w14:textId="77777777" w:rsidR="00F90BDC" w:rsidRDefault="00F90BDC"/>
    <w:p w14:paraId="5F47760A" w14:textId="77777777" w:rsidR="00F90BDC" w:rsidRDefault="00F90BDC">
      <w:r xmlns:w="http://schemas.openxmlformats.org/wordprocessingml/2006/main">
        <w:t xml:space="preserve">2: Тит 3:5 - Тэр биднийг зөвт үйлсийнхээ төлөө бус, харин өршөөлийнхөө ачаар аварсан. Тэр биднийг Ариун Сүнсээр дахин төрөлт, шинэчлэлтийг угаах замаар аварсан.</w:t>
      </w:r>
    </w:p>
    <w:p w14:paraId="53883A8B" w14:textId="77777777" w:rsidR="00F90BDC" w:rsidRDefault="00F90BDC"/>
    <w:p w14:paraId="2C3AC954" w14:textId="77777777" w:rsidR="00F90BDC" w:rsidRDefault="00F90BDC">
      <w:r xmlns:w="http://schemas.openxmlformats.org/wordprocessingml/2006/main">
        <w:t xml:space="preserve">ҮЙЛС 15:12 Дараа нь бүх хүмүүс чимээгүй байж, Барнаб Паул хоёрыг сонсогчдод өгч, Бурхан тэднээр дамжуулан харь үндэстнүүдийн дунд ямар гайхамшиг, гайхамшгуудыг үйлдсэнийг тунхаглав.</w:t>
      </w:r>
    </w:p>
    <w:p w14:paraId="664A6565" w14:textId="77777777" w:rsidR="00F90BDC" w:rsidRDefault="00F90BDC"/>
    <w:p w14:paraId="4F20B147" w14:textId="77777777" w:rsidR="00F90BDC" w:rsidRDefault="00F90BDC">
      <w:r xmlns:w="http://schemas.openxmlformats.org/wordprocessingml/2006/main">
        <w:t xml:space="preserve">Энэ хэсэг нь Барнаб, Паул хоёрын үзэгчид Бурханы гайхамшгууд болон тэдгээрээр дамжуулан үйлдсэн гайхамшгуудыг хэрхэн гайхшруулж байсныг дүрсэлдэг.</w:t>
      </w:r>
    </w:p>
    <w:p w14:paraId="343DC59D" w14:textId="77777777" w:rsidR="00F90BDC" w:rsidRDefault="00F90BDC"/>
    <w:p w14:paraId="40D2E330" w14:textId="77777777" w:rsidR="00F90BDC" w:rsidRDefault="00F90BDC">
      <w:r xmlns:w="http://schemas.openxmlformats.org/wordprocessingml/2006/main">
        <w:t xml:space="preserve">1. Гайхамшиг, гайхамшгийг бүтээх Бурханы хүч</w:t>
      </w:r>
    </w:p>
    <w:p w14:paraId="75628964" w14:textId="77777777" w:rsidR="00F90BDC" w:rsidRDefault="00F90BDC"/>
    <w:p w14:paraId="603DC32D" w14:textId="77777777" w:rsidR="00F90BDC" w:rsidRDefault="00F90BDC">
      <w:r xmlns:w="http://schemas.openxmlformats.org/wordprocessingml/2006/main">
        <w:t xml:space="preserve">2. Бурханы гайхамшгуудын ард түмэнд үзүүлэх нөлөө</w:t>
      </w:r>
    </w:p>
    <w:p w14:paraId="3C758D4F" w14:textId="77777777" w:rsidR="00F90BDC" w:rsidRDefault="00F90BDC"/>
    <w:p w14:paraId="04BAE220" w14:textId="77777777" w:rsidR="00F90BDC" w:rsidRDefault="00F90BDC">
      <w:r xmlns:w="http://schemas.openxmlformats.org/wordprocessingml/2006/main">
        <w:t xml:space="preserve">1. Ефес 3:20 - "Бидний дотор ажиллаж байгаа Түүний хүч чадлын дагуу бидний гуйж, төсөөлж байгаагаас хэмжээлшгүй ихийг хийх чадвартай нэгэнд"</w:t>
      </w:r>
    </w:p>
    <w:p w14:paraId="1081919C" w14:textId="77777777" w:rsidR="00F90BDC" w:rsidRDefault="00F90BDC"/>
    <w:p w14:paraId="55BBD90C" w14:textId="77777777" w:rsidR="00F90BDC" w:rsidRDefault="00F90BDC">
      <w:r xmlns:w="http://schemas.openxmlformats.org/wordprocessingml/2006/main">
        <w:t xml:space="preserve">2. Иохан 10:37-38 - "Би Эцгийнхээ үйлсийг хийхгүй л бол надад бүү итгэ. Харин та нар Надад итгэхгүй байсан ч би үйлдвэл үйлд итгэ, тэгвэл та нар Эцэг гэдгийг мэдэж, ойлгох болно. Миний дотор, би Эцэгт байна."</w:t>
      </w:r>
    </w:p>
    <w:p w14:paraId="22829739" w14:textId="77777777" w:rsidR="00F90BDC" w:rsidRDefault="00F90BDC"/>
    <w:p w14:paraId="06F034D6" w14:textId="77777777" w:rsidR="00F90BDC" w:rsidRDefault="00F90BDC">
      <w:r xmlns:w="http://schemas.openxmlformats.org/wordprocessingml/2006/main">
        <w:t xml:space="preserve">ҮЙЛС 15:13 Тэд чимээгүй болсны дараа Иаков —Ах дүү нар аа, намайг сонсогтун.</w:t>
      </w:r>
    </w:p>
    <w:p w14:paraId="4827A206" w14:textId="77777777" w:rsidR="00F90BDC" w:rsidRDefault="00F90BDC"/>
    <w:p w14:paraId="337FA76F" w14:textId="77777777" w:rsidR="00F90BDC" w:rsidRDefault="00F90BDC">
      <w:r xmlns:w="http://schemas.openxmlformats.org/wordprocessingml/2006/main">
        <w:t xml:space="preserve">Төлөөлөгчид болон ахлагчид эртний сүм дэх хөвч хөндөлтийн асуудлыг хэлэлцэхээр цугларав. Жеймс асуудлыг шийдэхийн тулд үг хэлэв.</w:t>
      </w:r>
    </w:p>
    <w:p w14:paraId="43470C57" w14:textId="77777777" w:rsidR="00F90BDC" w:rsidRDefault="00F90BDC"/>
    <w:p w14:paraId="17B1363B" w14:textId="77777777" w:rsidR="00F90BDC" w:rsidRDefault="00F90BDC">
      <w:r xmlns:w="http://schemas.openxmlformats.org/wordprocessingml/2006/main">
        <w:t xml:space="preserve">1. Сүм дэх ярианы хүч: Жеймсийн хэлсэн үг түүхийг хэрхэн өөрчилсөн</w:t>
      </w:r>
    </w:p>
    <w:p w14:paraId="047A39FF" w14:textId="77777777" w:rsidR="00F90BDC" w:rsidRDefault="00F90BDC"/>
    <w:p w14:paraId="600FA6D4" w14:textId="77777777" w:rsidR="00F90BDC" w:rsidRDefault="00F90BDC">
      <w:r xmlns:w="http://schemas.openxmlformats.org/wordprocessingml/2006/main">
        <w:t xml:space="preserve">2. Эртний сүм дэх хөвч хөндөх ёслолын ач холбогдол: Иаковын үгсийн судалгаа</w:t>
      </w:r>
    </w:p>
    <w:p w14:paraId="537FFFE3" w14:textId="77777777" w:rsidR="00F90BDC" w:rsidRDefault="00F90BDC"/>
    <w:p w14:paraId="70887E61" w14:textId="77777777" w:rsidR="00F90BDC" w:rsidRDefault="00F90BDC">
      <w:r xmlns:w="http://schemas.openxmlformats.org/wordprocessingml/2006/main">
        <w:t xml:space="preserve">1. Ефес 4:15-16 - Хайраар үнэнийг ярьснаар бид бүх талаараа Тэргүүн болох Христийн төлөвшсөн бие болж өсөх болно. Түүнд тулгуурласан шөрмөс бүрээр бэхлэгдсэн бүх бие нь ургаж, бие махбодь бүр өөрийн ажлаа хийх тусам хайраар ургаж, бэхждэг.</w:t>
      </w:r>
    </w:p>
    <w:p w14:paraId="3F65440D" w14:textId="77777777" w:rsidR="00F90BDC" w:rsidRDefault="00F90BDC"/>
    <w:p w14:paraId="2AF08775" w14:textId="77777777" w:rsidR="00F90BDC" w:rsidRDefault="00F90BDC">
      <w:r xmlns:w="http://schemas.openxmlformats.org/wordprocessingml/2006/main">
        <w:t xml:space="preserve">2. 1 Коринт 12:25-26 - ингэснээр бие махбодид хуваагдал байхгүй, харин гишүүд бие биедээ адилхан анхаарал тавьдаг. Нэг гишүүн зовж байвал бүгд хамтдаа зовдог; Хэрэв нэг гишүүн хүндлэгдсэн бол бүгд хамтдаа баярла.</w:t>
      </w:r>
    </w:p>
    <w:p w14:paraId="68895A16" w14:textId="77777777" w:rsidR="00F90BDC" w:rsidRDefault="00F90BDC"/>
    <w:p w14:paraId="7851DBE0" w14:textId="77777777" w:rsidR="00F90BDC" w:rsidRDefault="00F90BDC">
      <w:r xmlns:w="http://schemas.openxmlformats.org/wordprocessingml/2006/main">
        <w:t xml:space="preserve">ҮЙЛС 15:14 Өөрийнхөө нэрээр ард түмнийг тэднээс гаргаж авахын тулд Бурхан анх харь үндэстнүүдэд хэрхэн очсоныг Симеон тунхаглав.</w:t>
      </w:r>
    </w:p>
    <w:p w14:paraId="776D1110" w14:textId="77777777" w:rsidR="00F90BDC" w:rsidRDefault="00F90BDC"/>
    <w:p w14:paraId="2E349A36" w14:textId="77777777" w:rsidR="00F90BDC" w:rsidRDefault="00F90BDC">
      <w:r xmlns:w="http://schemas.openxmlformats.org/wordprocessingml/2006/main">
        <w:t xml:space="preserve">Бурхан Өөрийн нэрийн нэг хэсэг болохын тулд бүх гарал үүсэлтэй хүмүүсийг сонгосон.</w:t>
      </w:r>
    </w:p>
    <w:p w14:paraId="330CC5C9" w14:textId="77777777" w:rsidR="00F90BDC" w:rsidRDefault="00F90BDC"/>
    <w:p w14:paraId="0C0C8464" w14:textId="77777777" w:rsidR="00F90BDC" w:rsidRDefault="00F90BDC">
      <w:r xmlns:w="http://schemas.openxmlformats.org/wordprocessingml/2006/main">
        <w:t xml:space="preserve">1: Бид бүгд ялгаанаас үл хамааран Бурханы гэр бүлийн нэг хэсэг бөгөөд Тэрээр хайраа бие биетэйгээ хуваалцахын тулд биднийг хамтдаа дууддаг.</w:t>
      </w:r>
    </w:p>
    <w:p w14:paraId="573FB809" w14:textId="77777777" w:rsidR="00F90BDC" w:rsidRDefault="00F90BDC"/>
    <w:p w14:paraId="42840497" w14:textId="77777777" w:rsidR="00F90BDC" w:rsidRDefault="00F90BDC">
      <w:r xmlns:w="http://schemas.openxmlformats.org/wordprocessingml/2006/main">
        <w:t xml:space="preserve">2: Бид бүгд Бурханы төлөвлөгөөний нэг хэсэг бөгөөд Тэр биднийг Өөрийн нэрийн нэг хэсэг болгохоор сонгосон.</w:t>
      </w:r>
    </w:p>
    <w:p w14:paraId="5DB0EE18" w14:textId="77777777" w:rsidR="00F90BDC" w:rsidRDefault="00F90BDC"/>
    <w:p w14:paraId="67AAF55E" w14:textId="77777777" w:rsidR="00F90BDC" w:rsidRDefault="00F90BDC">
      <w:r xmlns:w="http://schemas.openxmlformats.org/wordprocessingml/2006/main">
        <w:t xml:space="preserve">1: Галат 3:26-28 - "Учир нь та нар бүгд Христ Есүст итгэх итгэлээр дамжуулан Бурханы хүүхдүүд юм. Баптисм хүртэж, Христтэй нэгдсэн хүмүүс бүгд шинэ хувцас өмссөн мэт Христийг өмссөн. Еврей ч үгүй, эсвэл ч байхгүй. Харь үндэстэн, боол ч бай, эрх чөлөөтэй ч бай, эр эм ч бай. Учир нь та нар бүгдээрээ Христ Есүс дотор нэг юм."</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 2:14-18 - "Учир нь Христ Өөрөө бидэнд амар амгаланг авчирсан. Тэр загалмай дээр Өөрийн биеэр биднийг тусгаарлаж байсан дайсагналын ханыг нураахдаа иудейчүүд болон харь үндэстнүүдийг нэг ард түмэн болгон нэгтгэсэн. Тэр хийсэн. Энэ нь харь үндэстнүүдийг гадуурхаж байсан иудейчүүдийн хуулийн тогтолцоог эцэс болгосноор Тэр хоёр бүлгээс нэг шинэ хүнийг өөртөө бий болгосноор иудейчүүд болон харь үндэстнүүдийн хооронд энх тайвныг тогтоожээ.Христ нэг бие болон нийлээд хоёр бүлгийг Бурхантай эвлэрүүлэв. загалмай, бидний бие бие рүүгээ дайсагналцсан байдал цаазаар авав."</w:t>
      </w:r>
    </w:p>
    <w:p w14:paraId="780A1110" w14:textId="77777777" w:rsidR="00F90BDC" w:rsidRDefault="00F90BDC"/>
    <w:p w14:paraId="353D908B" w14:textId="77777777" w:rsidR="00F90BDC" w:rsidRDefault="00F90BDC">
      <w:r xmlns:w="http://schemas.openxmlformats.org/wordprocessingml/2006/main">
        <w:t xml:space="preserve">ҮЙЛС 15:15 Бошиглогчдын үг үүнтэй санал нэг байна. бичсэнчлэн,</w:t>
      </w:r>
    </w:p>
    <w:p w14:paraId="15DEF68C" w14:textId="77777777" w:rsidR="00F90BDC" w:rsidRDefault="00F90BDC"/>
    <w:p w14:paraId="25A5085E" w14:textId="77777777" w:rsidR="00F90BDC" w:rsidRDefault="00F90BDC">
      <w:r xmlns:w="http://schemas.openxmlformats.org/wordprocessingml/2006/main">
        <w:t xml:space="preserve">Үйлс 15:15 дахь элч нарын үг бошиглогчдын үгстэй хэрхэн нийцэж байгаа тухай хэсэг юм.</w:t>
      </w:r>
    </w:p>
    <w:p w14:paraId="473EB7C5" w14:textId="77777777" w:rsidR="00F90BDC" w:rsidRDefault="00F90BDC"/>
    <w:p w14:paraId="4C1CCE31" w14:textId="77777777" w:rsidR="00F90BDC" w:rsidRDefault="00F90BDC">
      <w:r xmlns:w="http://schemas.openxmlformats.org/wordprocessingml/2006/main">
        <w:t xml:space="preserve">1. Хэлэлцээрийн хүч: Эв нэгдэл биднийг хэрхэн нэгтгэдэг вэ?</w:t>
      </w:r>
    </w:p>
    <w:p w14:paraId="081F0E89" w14:textId="77777777" w:rsidR="00F90BDC" w:rsidRDefault="00F90BDC"/>
    <w:p w14:paraId="2A7D645B" w14:textId="77777777" w:rsidR="00F90BDC" w:rsidRDefault="00F90BDC">
      <w:r xmlns:w="http://schemas.openxmlformats.org/wordprocessingml/2006/main">
        <w:t xml:space="preserve">2. Бошиглогчдыг нэгтгэх хүч: Бурханы үгийг сонсох</w:t>
      </w:r>
    </w:p>
    <w:p w14:paraId="277FAE95" w14:textId="77777777" w:rsidR="00F90BDC" w:rsidRDefault="00F90BDC"/>
    <w:p w14:paraId="68595475" w14:textId="77777777" w:rsidR="00F90BDC" w:rsidRDefault="00F90BDC">
      <w:r xmlns:w="http://schemas.openxmlformats.org/wordprocessingml/2006/main">
        <w:t xml:space="preserve">1. Дуулал 133:1 - "Харагтун, ах дүүс эв нэгдэлтэй байх нь ямар сайхан бөгөөд тааламжтай вэ!"</w:t>
      </w:r>
    </w:p>
    <w:p w14:paraId="4609ED89" w14:textId="77777777" w:rsidR="00F90BDC" w:rsidRDefault="00F90BDC"/>
    <w:p w14:paraId="05EA833B" w14:textId="77777777" w:rsidR="00F90BDC" w:rsidRDefault="00F90BDC">
      <w:r xmlns:w="http://schemas.openxmlformats.org/wordprocessingml/2006/main">
        <w:t xml:space="preserve">2. Ефес 4:3 - "Амар амгалангийн хэлхээнд Сүнсний нэгдмэл байдлыг хадгалахыг эрмэлздэг".</w:t>
      </w:r>
    </w:p>
    <w:p w14:paraId="10B91579" w14:textId="77777777" w:rsidR="00F90BDC" w:rsidRDefault="00F90BDC"/>
    <w:p w14:paraId="27798EC9" w14:textId="77777777" w:rsidR="00F90BDC" w:rsidRDefault="00F90BDC">
      <w:r xmlns:w="http://schemas.openxmlformats.org/wordprocessingml/2006/main">
        <w:t xml:space="preserve">ҮЙЛС 15:16 Үүний дараа би буцаж ирээд, нурсан Давидын асрыг дахин барина. Би түүний балгасуудыг дахин босгож, түүнийг босгоно.</w:t>
      </w:r>
    </w:p>
    <w:p w14:paraId="7D6787F6" w14:textId="77777777" w:rsidR="00F90BDC" w:rsidRDefault="00F90BDC"/>
    <w:p w14:paraId="07D7EB7F" w14:textId="77777777" w:rsidR="00F90BDC" w:rsidRDefault="00F90BDC">
      <w:r xmlns:w="http://schemas.openxmlformats.org/wordprocessingml/2006/main">
        <w:t xml:space="preserve">Бурхан нурсан Давидын асрыг дахин барина гэж амласан.</w:t>
      </w:r>
    </w:p>
    <w:p w14:paraId="017215D2" w14:textId="77777777" w:rsidR="00F90BDC" w:rsidRDefault="00F90BDC"/>
    <w:p w14:paraId="10BBD2FD" w14:textId="77777777" w:rsidR="00F90BDC" w:rsidRDefault="00F90BDC">
      <w:r xmlns:w="http://schemas.openxmlformats.org/wordprocessingml/2006/main">
        <w:t xml:space="preserve">1. Сэргээх тухай Бурханы амлалт</w:t>
      </w:r>
    </w:p>
    <w:p w14:paraId="1099E225" w14:textId="77777777" w:rsidR="00F90BDC" w:rsidRDefault="00F90BDC"/>
    <w:p w14:paraId="7A856730" w14:textId="77777777" w:rsidR="00F90BDC" w:rsidRDefault="00F90BDC">
      <w:r xmlns:w="http://schemas.openxmlformats.org/wordprocessingml/2006/main">
        <w:t xml:space="preserve">2. Шинэ өдрийн найдвар</w:t>
      </w:r>
    </w:p>
    <w:p w14:paraId="6AD49867" w14:textId="77777777" w:rsidR="00F90BDC" w:rsidRDefault="00F90BDC"/>
    <w:p w14:paraId="78E7A8AB" w14:textId="77777777" w:rsidR="00F90BDC" w:rsidRDefault="00F90BDC">
      <w:r xmlns:w="http://schemas.openxmlformats.org/wordprocessingml/2006/main">
        <w:t xml:space="preserve">1. Исаиа 61:4 - Тэд хуучин хог хаягдлыг барьж, урьдын хоосролыг босгож, олон үеийн эзгүйрсэн хотуудыг засах болно.</w:t>
      </w:r>
    </w:p>
    <w:p w14:paraId="6A3E8EB2" w14:textId="77777777" w:rsidR="00F90BDC" w:rsidRDefault="00F90BDC"/>
    <w:p w14:paraId="7CF53620" w14:textId="77777777" w:rsidR="00F90BDC" w:rsidRDefault="00F90BDC">
      <w:r xmlns:w="http://schemas.openxmlformats.org/wordprocessingml/2006/main">
        <w:t xml:space="preserve">2. Хаггай 2:9 "Энэ сүүлчийн өргөөний алдар суу нь өмнөхөөсөө илүү агуу байх болно" гэж Түмэн цэргийн ЭЗЭН тунхаглаж байна. "Би энэ газарт амар амгаланг өгөх болно" гэж Түмэн цэргийн ЭЗЭН тунхаглаж байна.</w:t>
      </w:r>
    </w:p>
    <w:p w14:paraId="662A664E" w14:textId="77777777" w:rsidR="00F90BDC" w:rsidRDefault="00F90BDC"/>
    <w:p w14:paraId="03A3A1C5" w14:textId="77777777" w:rsidR="00F90BDC" w:rsidRDefault="00F90BDC">
      <w:r xmlns:w="http://schemas.openxmlformats.org/wordprocessingml/2006/main">
        <w:t xml:space="preserve">ҮЙЛС 15:17 "Хүмүүсийн үлдэгдэл ЭЗЭНийг болон миний нэрээр дуудагдсан бүх харь үндэстнүүдийг эрэлхийлэхийн тулд" гэж эдгээр бүхнийг үйлдэгч ЭЗЭН тунхаглаж байна.</w:t>
      </w:r>
    </w:p>
    <w:p w14:paraId="3781B777" w14:textId="77777777" w:rsidR="00F90BDC" w:rsidRDefault="00F90BDC"/>
    <w:p w14:paraId="06683337" w14:textId="77777777" w:rsidR="00F90BDC" w:rsidRDefault="00F90BDC">
      <w:r xmlns:w="http://schemas.openxmlformats.org/wordprocessingml/2006/main">
        <w:t xml:space="preserve">Үйлс 15:17-ын энэ ишлэл нь иудейчүүд болон харь үндэстнүүдийн аль алиных нь аль алинд нь Бурхан бүх хүн Түүнийг хайхыг хүсдэг гэдгийг онцолсон.</w:t>
      </w:r>
    </w:p>
    <w:p w14:paraId="6681766E" w14:textId="77777777" w:rsidR="00F90BDC" w:rsidRDefault="00F90BDC"/>
    <w:p w14:paraId="0FA955AC" w14:textId="77777777" w:rsidR="00F90BDC" w:rsidRDefault="00F90BDC">
      <w:r xmlns:w="http://schemas.openxmlformats.org/wordprocessingml/2006/main">
        <w:t xml:space="preserve">1. "Бурханы болзолгүй хайр: Та хэн ч байсан Эзэнийг хайх"</w:t>
      </w:r>
    </w:p>
    <w:p w14:paraId="6E4856B0" w14:textId="77777777" w:rsidR="00F90BDC" w:rsidRDefault="00F90BDC"/>
    <w:p w14:paraId="68328869" w14:textId="77777777" w:rsidR="00F90BDC" w:rsidRDefault="00F90BDC">
      <w:r xmlns:w="http://schemas.openxmlformats.org/wordprocessingml/2006/main">
        <w:t xml:space="preserve">2. "Их Эзэний хүч: Түүний бүх үндэстний үйлс"</w:t>
      </w:r>
    </w:p>
    <w:p w14:paraId="75A80254" w14:textId="77777777" w:rsidR="00F90BDC" w:rsidRDefault="00F90BDC"/>
    <w:p w14:paraId="496E36B8" w14:textId="77777777" w:rsidR="00F90BDC" w:rsidRDefault="00F90BDC">
      <w:r xmlns:w="http://schemas.openxmlformats.org/wordprocessingml/2006/main">
        <w:t xml:space="preserve">1. Исаиа 45:22 "Намайг харагтун, дэлхийн өнцөг булан бүр, та нар аврагдах болно. Учир нь би бол Бурхан бөгөөд өөр хэн ч байхгүй."</w:t>
      </w:r>
    </w:p>
    <w:p w14:paraId="24360165" w14:textId="77777777" w:rsidR="00F90BDC" w:rsidRDefault="00F90BDC"/>
    <w:p w14:paraId="46E03D48" w14:textId="77777777" w:rsidR="00F90BDC" w:rsidRDefault="00F90BDC">
      <w:r xmlns:w="http://schemas.openxmlformats.org/wordprocessingml/2006/main">
        <w:t xml:space="preserve">2. Ром 10:13 "Учир нь Эзэний нэрийг дууддаг хэн бүхэн аврагдах болно."</w:t>
      </w:r>
    </w:p>
    <w:p w14:paraId="239BD8D6" w14:textId="77777777" w:rsidR="00F90BDC" w:rsidRDefault="00F90BDC"/>
    <w:p w14:paraId="2CDA4FE0" w14:textId="77777777" w:rsidR="00F90BDC" w:rsidRDefault="00F90BDC">
      <w:r xmlns:w="http://schemas.openxmlformats.org/wordprocessingml/2006/main">
        <w:t xml:space="preserve">ҮЙЛС 15:18 Ертөнцийн эхэн үеэс эхлэн Түүний бүх ажил нь Бурханд мэдэгддэг.</w:t>
      </w:r>
    </w:p>
    <w:p w14:paraId="4E371ED0" w14:textId="77777777" w:rsidR="00F90BDC" w:rsidRDefault="00F90BDC"/>
    <w:p w14:paraId="33A5F49E" w14:textId="77777777" w:rsidR="00F90BDC" w:rsidRDefault="00F90BDC">
      <w:r xmlns:w="http://schemas.openxmlformats.org/wordprocessingml/2006/main">
        <w:t xml:space="preserve">Үйлс 15:18-ын энэ хэсэгт Бурхан ертөнцийн эхэн үеэс л Өөрийн бүх ажлыг мэддэг гэдгийг хэлдэг.</w:t>
      </w:r>
    </w:p>
    <w:p w14:paraId="00A63030" w14:textId="77777777" w:rsidR="00F90BDC" w:rsidRDefault="00F90BDC"/>
    <w:p w14:paraId="02934C4D" w14:textId="77777777" w:rsidR="00F90BDC" w:rsidRDefault="00F90BDC">
      <w:r xmlns:w="http://schemas.openxmlformats.org/wordprocessingml/2006/main">
        <w:t xml:space="preserve">1. Бурханы бүхнийг мэдэх чадвар: Бүх зүйлийг мэдэх</w:t>
      </w:r>
    </w:p>
    <w:p w14:paraId="67E2D58D" w14:textId="77777777" w:rsidR="00F90BDC" w:rsidRDefault="00F90BDC"/>
    <w:p w14:paraId="042774AD" w14:textId="77777777" w:rsidR="00F90BDC" w:rsidRDefault="00F90BDC">
      <w:r xmlns:w="http://schemas.openxmlformats.org/wordprocessingml/2006/main">
        <w:t xml:space="preserve">2. Бурханы ажлын хүч чадал ба мэргэн ухаан</w:t>
      </w:r>
    </w:p>
    <w:p w14:paraId="78B3D208" w14:textId="77777777" w:rsidR="00F90BDC" w:rsidRDefault="00F90BDC"/>
    <w:p w14:paraId="258D7E29" w14:textId="77777777" w:rsidR="00F90BDC" w:rsidRDefault="00F90BDC">
      <w:r xmlns:w="http://schemas.openxmlformats.org/wordprocessingml/2006/main">
        <w:t xml:space="preserve">1. Иов 37:16 - "Мэдлэгээрээ төгс Түүний гайхамшигт үйлс, үүлсийн тэнцвэрт байдлыг чи мэдэх үү?"</w:t>
      </w:r>
    </w:p>
    <w:p w14:paraId="402DAB1C" w14:textId="77777777" w:rsidR="00F90BDC" w:rsidRDefault="00F90BDC"/>
    <w:p w14:paraId="330A1E33" w14:textId="77777777" w:rsidR="00F90BDC" w:rsidRDefault="00F90BDC">
      <w:r xmlns:w="http://schemas.openxmlformats.org/wordprocessingml/2006/main">
        <w:t xml:space="preserve">2. Дуулал 139:4 - "Миний хэлэнд үг гарахаас өмнө, харагтун, Өө, ЭЗЭН, Та үүнийг бүхэлд нь мэддэг."</w:t>
      </w:r>
    </w:p>
    <w:p w14:paraId="263559E1" w14:textId="77777777" w:rsidR="00F90BDC" w:rsidRDefault="00F90BDC"/>
    <w:p w14:paraId="67C5CDEC" w14:textId="77777777" w:rsidR="00F90BDC" w:rsidRDefault="00F90BDC">
      <w:r xmlns:w="http://schemas.openxmlformats.org/wordprocessingml/2006/main">
        <w:t xml:space="preserve">ҮЙЛС 15:19 Тийм учраас би харь үндэстнүүдийн дундаас Бурханд хандсан тэднийг бүү зовоо гэсэн үг юм.</w:t>
      </w:r>
    </w:p>
    <w:p w14:paraId="2A79D7FD" w14:textId="77777777" w:rsidR="00F90BDC" w:rsidRDefault="00F90BDC"/>
    <w:p w14:paraId="1F5FC50D" w14:textId="77777777" w:rsidR="00F90BDC" w:rsidRDefault="00F90BDC">
      <w:r xmlns:w="http://schemas.openxmlformats.org/wordprocessingml/2006/main">
        <w:t xml:space="preserve">Иерусалимын сүмийн элч нар болон ахлагчид итгэлд орсон харь үндэстний Христэд итгэгчдэд нэмэлт дарамт учруулахгүй байхыг зөвшөөрч байна.</w:t>
      </w:r>
    </w:p>
    <w:p w14:paraId="381749C8" w14:textId="77777777" w:rsidR="00F90BDC" w:rsidRDefault="00F90BDC"/>
    <w:p w14:paraId="70765120" w14:textId="77777777" w:rsidR="00F90BDC" w:rsidRDefault="00F90BDC">
      <w:r xmlns:w="http://schemas.openxmlformats.org/wordprocessingml/2006/main">
        <w:t xml:space="preserve">1. Бурханы нигүүлсэлд найдах нь: Сүмд харь үндэстнүүдийг хамруулах</w:t>
      </w:r>
    </w:p>
    <w:p w14:paraId="06131FCE" w14:textId="77777777" w:rsidR="00F90BDC" w:rsidRDefault="00F90BDC"/>
    <w:p w14:paraId="26B7D9F6" w14:textId="77777777" w:rsidR="00F90BDC" w:rsidRDefault="00F90BDC">
      <w:r xmlns:w="http://schemas.openxmlformats.org/wordprocessingml/2006/main">
        <w:t xml:space="preserve">2. Харь үндэстнүүдийг угтан авах бидний үүрэг: Энэрэн нигүүлсэхүй, ойлголцлыг харуулах</w:t>
      </w:r>
    </w:p>
    <w:p w14:paraId="763167B7" w14:textId="77777777" w:rsidR="00F90BDC" w:rsidRDefault="00F90BDC"/>
    <w:p w14:paraId="6064BDE8" w14:textId="77777777" w:rsidR="00F90BDC" w:rsidRDefault="00F90BDC">
      <w:r xmlns:w="http://schemas.openxmlformats.org/wordprocessingml/2006/main">
        <w:t xml:space="preserve">1. Ром 10:14-15 - Тэгвэл тэд итгээгүй Түүнийг яаж дуудах вэ? мөн тэдний талаар сонсоогүй Түүнд тэд яаж итгэх вэ? мөн тэд номлогчгүйгээр яаж сонсох вэ?</w:t>
      </w:r>
    </w:p>
    <w:p w14:paraId="13D652D0" w14:textId="77777777" w:rsidR="00F90BDC" w:rsidRDefault="00F90BDC"/>
    <w:p w14:paraId="2033ADC3" w14:textId="77777777" w:rsidR="00F90BDC" w:rsidRDefault="00F90BDC">
      <w:r xmlns:w="http://schemas.openxmlformats.org/wordprocessingml/2006/main">
        <w:t xml:space="preserve">2. Ефес 2:11-13 - Тиймээс нэгэн цагт махан биетэй харь үндэстнүүд та нар гэж дуудагдсанаа санаж байна уу? </w:t>
      </w:r>
      <w:r xmlns:w="http://schemas.openxmlformats.org/wordprocessingml/2006/main">
        <w:rPr>
          <w:rFonts w:ascii="맑은 고딕 Semilight" w:hAnsi="맑은 고딕 Semilight"/>
        </w:rPr>
        <w:t xml:space="preserve">쐔 </w:t>
      </w:r>
      <w:r xmlns:w="http://schemas.openxmlformats.org/wordprocessingml/2006/main">
        <w:t xml:space="preserve">тэр хөвч хөндүүлээгүй нь махан биед гараар хийгдсэн хөвч хөндөлт гэж юу вэ? Та тэр үед Христээс тусгаарлагдсан, Израилийн хамтын нийгэмлэгээс хөндийрч, амлалтын гэрээнүүдэд харь хүмүүс байсан бөгөөд ямар ч найдваргүй байсныг санаарай. мөн дэлхий дээр Бурхангүй.</w:t>
      </w:r>
    </w:p>
    <w:p w14:paraId="799DCE27" w14:textId="77777777" w:rsidR="00F90BDC" w:rsidRDefault="00F90BDC"/>
    <w:p w14:paraId="35FAB6D7" w14:textId="77777777" w:rsidR="00F90BDC" w:rsidRDefault="00F90BDC">
      <w:r xmlns:w="http://schemas.openxmlformats.org/wordprocessingml/2006/main">
        <w:t xml:space="preserve">ҮЙЛС 15:20 Харин бид тэдэнд шүтээн бузарлах, садар самуун, боомилсон зүйл, цусыг цээрлэ гэж бичдэг.</w:t>
      </w:r>
    </w:p>
    <w:p w14:paraId="6E451591" w14:textId="77777777" w:rsidR="00F90BDC" w:rsidRDefault="00F90BDC"/>
    <w:p w14:paraId="6B59561B" w14:textId="77777777" w:rsidR="00F90BDC" w:rsidRDefault="00F90BDC">
      <w:r xmlns:w="http://schemas.openxmlformats.org/wordprocessingml/2006/main">
        <w:t xml:space="preserve">Иерусалимын сүм дэх Төлөөлөгчид болон ахлагчид харь үндэстний хөрвөгчдөд шүтээн, садар самуун, боомилсон зүйл, цусыг бохирдуулахаас зайлсхийхийг зааварласан.</w:t>
      </w:r>
    </w:p>
    <w:p w14:paraId="5D494284" w14:textId="77777777" w:rsidR="00F90BDC" w:rsidRDefault="00F90BDC"/>
    <w:p w14:paraId="5E89B3C5" w14:textId="77777777" w:rsidR="00F90BDC" w:rsidRDefault="00F90BDC">
      <w:r xmlns:w="http://schemas.openxmlformats.org/wordprocessingml/2006/main">
        <w:t xml:space="preserve">1. Сүмийн хүч: Эв нэгдлээс хүч чадлыг олох</w:t>
      </w:r>
    </w:p>
    <w:p w14:paraId="63C26308" w14:textId="77777777" w:rsidR="00F90BDC" w:rsidRDefault="00F90BDC"/>
    <w:p w14:paraId="335E1B46" w14:textId="77777777" w:rsidR="00F90BDC" w:rsidRDefault="00F90BDC">
      <w:r xmlns:w="http://schemas.openxmlformats.org/wordprocessingml/2006/main">
        <w:t xml:space="preserve">2. Цээж цээрлэх хүч: Нүглийг биш ариун байдлыг сонгох</w:t>
      </w:r>
    </w:p>
    <w:p w14:paraId="3C491F73" w14:textId="77777777" w:rsidR="00F90BDC" w:rsidRDefault="00F90BDC"/>
    <w:p w14:paraId="5C486281" w14:textId="77777777" w:rsidR="00F90BDC" w:rsidRDefault="00F90BDC">
      <w:r xmlns:w="http://schemas.openxmlformats.org/wordprocessingml/2006/main">
        <w:t xml:space="preserve">1. Ефес 5:3-7 - ? </w:t>
      </w:r>
      <w:r xmlns:w="http://schemas.openxmlformats.org/wordprocessingml/2006/main">
        <w:rPr>
          <w:rFonts w:ascii="맑은 고딕 Semilight" w:hAnsi="맑은 고딕 Semilight"/>
        </w:rPr>
        <w:t xml:space="preserve">쏝 </w:t>
      </w:r>
      <w:r xmlns:w="http://schemas.openxmlformats.org/wordprocessingml/2006/main">
        <w:t xml:space="preserve">та нарын дунд садар самуун, эсвэл ямар нэгэн бузар булай, эсвэл шуналын шинж тэмдэг ч байх ёсгүй, учир нь эдгээр нь Бурханд зохисгүй юм? </w:t>
      </w:r>
      <w:r xmlns:w="http://schemas.openxmlformats.org/wordprocessingml/2006/main">
        <w:rPr>
          <w:rFonts w:ascii="맑은 고딕 Semilight" w:hAnsi="맑은 고딕 Semilight"/>
        </w:rPr>
        <w:t xml:space="preserve">셲 </w:t>
      </w:r>
      <w:r xmlns:w="http://schemas.openxmlformats.org/wordprocessingml/2006/main">
        <w:t xml:space="preserve">ариун хүмүүс. Мөн талархал илэрхийлэхийн оронд садар самуун, тэнэг яриа, бүдүүлэг хошигнол байх ёсгүй. Үүний тулд та итгэлтэй байж болно: Ямар ч ёс суртахуунгүй, бузар булай, шуналтай хүн байхгүй гэж үү? </w:t>
      </w:r>
      <w:r xmlns:w="http://schemas.openxmlformats.org/wordprocessingml/2006/main">
        <w:rPr>
          <w:rFonts w:ascii="맑은 고딕 Semilight" w:hAnsi="맑은 고딕 Semilight"/>
        </w:rPr>
        <w:t xml:space="preserve">봲 </w:t>
      </w:r>
      <w:r xmlns:w="http://schemas.openxmlformats.org/wordprocessingml/2006/main">
        <w:t xml:space="preserve">uch хүн шүтээн шүтэгч мөн үү? </w:t>
      </w:r>
      <w:r xmlns:w="http://schemas.openxmlformats.org/wordprocessingml/2006/main">
        <w:rPr>
          <w:rFonts w:ascii="맑은 고딕 Semilight" w:hAnsi="맑은 고딕 Semilight"/>
        </w:rPr>
        <w:t xml:space="preserve">봦 </w:t>
      </w:r>
      <w:r xmlns:w="http://schemas.openxmlformats.org/wordprocessingml/2006/main">
        <w:t xml:space="preserve">Христийн болон Бурханы хаант улс дахь аливаа өв. Хэн ч та нарыг хоосон үгээр хуурч болохгүй, учир нь ийм зүйлээс болж Бурхан? </w:t>
      </w:r>
      <w:r xmlns:w="http://schemas.openxmlformats.org/wordprocessingml/2006/main">
        <w:rPr>
          <w:rFonts w:ascii="맑은 고딕 Semilight" w:hAnsi="맑은 고딕 Semilight"/>
        </w:rPr>
        <w:t xml:space="preserve">셲 </w:t>
      </w:r>
      <w:r xmlns:w="http://schemas.openxmlformats.org/wordprocessingml/2006/main">
        <w:t xml:space="preserve">уур хилэн дуулгаваргүй хүмүүс дээр ирдэг. Тиймээс тэдэнтэй хамтрагч байж болохгүй.??</w:t>
      </w:r>
    </w:p>
    <w:p w14:paraId="5FF7E5FF" w14:textId="77777777" w:rsidR="00F90BDC" w:rsidRDefault="00F90BDC"/>
    <w:p w14:paraId="443F607F" w14:textId="77777777" w:rsidR="00F90BDC" w:rsidRDefault="00F90BDC">
      <w:r xmlns:w="http://schemas.openxmlformats.org/wordprocessingml/2006/main">
        <w:t xml:space="preserve">2. 1 Коринт 8:1-13 - ? </w:t>
      </w:r>
      <w:r xmlns:w="http://schemas.openxmlformats.org/wordprocessingml/2006/main">
        <w:rPr>
          <w:rFonts w:ascii="맑은 고딕 Semilight" w:hAnsi="맑은 고딕 Semilight"/>
        </w:rPr>
        <w:t xml:space="preserve">쏯 </w:t>
      </w:r>
      <w:r xmlns:w="http://schemas.openxmlformats.org/wordprocessingml/2006/main">
        <w:t xml:space="preserve">шүтээнүүдэд тахил өргөдөг хоолны талаар: Бид үүнийг мэдэх үү? </w:t>
      </w:r>
      <w:r xmlns:w="http://schemas.openxmlformats.org/wordprocessingml/2006/main">
        <w:rPr>
          <w:rFonts w:ascii="맑은 고딕 Semilight" w:hAnsi="맑은 고딕 Semilight"/>
        </w:rPr>
        <w:t xml:space="preserve">쏻 </w:t>
      </w:r>
      <w:r xmlns:w="http://schemas.openxmlformats.org/wordprocessingml/2006/main">
        <w:t xml:space="preserve">e бүгдээрээ мэдлэгтэй.??Гэхдээ хайр хуримтлагдаж байхад мэдлэг хөөрдөг. Ямар нэг зүйлийг мэддэг гэж боддог хүмүүс мэдэх ёстой зүйлээ хараахан мэдэхгүй байна. Харин Бурханыг хайрладаг хүнийг Бурхан мэддэг. Тиймээс шүтээнүүдэд өргөл иддэг хоолыг бид мэдэх үү? </w:t>
      </w:r>
      <w:r xmlns:w="http://schemas.openxmlformats.org/wordprocessingml/2006/main">
        <w:rPr>
          <w:rFonts w:ascii="맑은 고딕 Semilight" w:hAnsi="맑은 고딕 Semilight"/>
        </w:rPr>
        <w:t xml:space="preserve">쏿 </w:t>
      </w:r>
      <w:r xmlns:w="http://schemas.openxmlformats.org/wordprocessingml/2006/main">
        <w:t xml:space="preserve">n idol-д жинхэнэ оршин тогтнох зүйл байхгүй, тэгээд? </w:t>
      </w:r>
      <w:r xmlns:w="http://schemas.openxmlformats.org/wordprocessingml/2006/main">
        <w:rPr>
          <w:rFonts w:ascii="맑은 고딕 Semilight" w:hAnsi="맑은 고딕 Semilight"/>
        </w:rPr>
        <w:t xml:space="preserve">쐔 </w:t>
      </w:r>
      <w:r xmlns:w="http://schemas.openxmlformats.org/wordprocessingml/2006/main">
        <w:t xml:space="preserve">энд нэгээс өөр Бурхан гэж байхгүй.??Учир нь тэнгэрт эсвэл газарт бурхад гэж нэрлэгддэг хүмүүс байж болох уу? </w:t>
      </w:r>
      <w:r xmlns:w="http://schemas.openxmlformats.org/wordprocessingml/2006/main">
        <w:rPr>
          <w:rFonts w:ascii="맑은 고딕 Semilight" w:hAnsi="맑은 고딕 Semilight"/>
        </w:rPr>
        <w:t xml:space="preserve">봞 </w:t>
      </w:r>
      <w:r xmlns:w="http://schemas.openxmlformats.org/wordprocessingml/2006/main">
        <w:t xml:space="preserve">үнэхээр олон байна уу? </w:t>
      </w:r>
      <w:r xmlns:w="http://schemas.openxmlformats.org/wordprocessingml/2006/main">
        <w:rPr>
          <w:rFonts w:ascii="맑은 고딕 Semilight" w:hAnsi="맑은 고딕 Semilight"/>
        </w:rPr>
        <w:t xml:space="preserve">쐅 </w:t>
      </w:r>
      <w:r xmlns:w="http://schemas.openxmlformats.org/wordprocessingml/2006/main">
        <w:t xml:space="preserve">ods?? мөн олон? </w:t>
      </w:r>
      <w:r xmlns:w="http://schemas.openxmlformats.org/wordprocessingml/2006/main">
        <w:rPr>
          <w:rFonts w:ascii="맑은 고딕 Semilight" w:hAnsi="맑은 고딕 Semilight"/>
        </w:rPr>
        <w:t xml:space="preserve">захиалга </w:t>
      </w:r>
      <w:r xmlns:w="http://schemas.openxmlformats.org/wordprocessingml/2006/main">
        <w:t xml:space="preserve">? </w:t>
      </w:r>
      <w:r xmlns:w="http://schemas.openxmlformats.org/wordprocessingml/2006/main">
        <w:rPr>
          <w:rFonts w:ascii="맑은 고딕 Semilight" w:hAnsi="맑은 고딕 Semilight"/>
        </w:rPr>
        <w:t xml:space="preserve">앪 </w:t>
      </w:r>
      <w:r xmlns:w="http://schemas.openxmlformats.org/wordprocessingml/2006/main">
        <w:t xml:space="preserve">€?Гэсэн хэдий ч бидний хувьд бүх юмс байдаг Эцэг нь нэг Бурхан бөгөөд Түүний төлөө бүх юмс оршин тогтнодог нэг Эзэн, Есүс Христ байдаг бөгөөд түүгээр дамжуулан бүх зүйл байдаг. Гэсэн хэдий ч хүн бүр ийм мэдлэгтэй байдаггүй. Гэвч зарим нь урьд нь шүтээнтэй нийлж, шүтээндээ өргөсөн хоолыг идэж, мөс чанар нь сул дорой тул бузартдаг. Хоол хүнс биднийг Бурханд даатгахгүй. Бид идэхгүй бол дордохгүй, идвэл ч дээрдэхгүй. Гэхдээ таны энэ эрх ямар нэгэн байдлаар сул дорой хүмүүст саад болохгүй байхыг анхаар. Учир нь хэн нэгэн мэдлэгтэй чамайг шүтээн дотор идэж байгааг харвал уу? </w:t>
      </w:r>
      <w:r xmlns:w="http://schemas.openxmlformats.org/wordprocessingml/2006/main">
        <w:rPr>
          <w:rFonts w:ascii="맑은 고딕 Semilight" w:hAnsi="맑은 고딕 Semilight"/>
        </w:rPr>
        <w:t xml:space="preserve">셲 </w:t>
      </w:r>
      <w:r xmlns:w="http://schemas.openxmlformats.org/wordprocessingml/2006/main">
        <w:t xml:space="preserve">сүм ээ, хэрэв мөс чанар нь сул байвал шүтээнүүдэд өргөл иддэг хоолыг идэхийг урамшуулахгүй гэж үү? Тиймээс Христийн төлөө үхсэн энэ сул дорой ах таны мэдлэгээр устгагдах болно. Та ах дүүсийнхээ эсрэг нүгэл үйлдэж, тэдний мөс чанарыг шархлуулах юм бол Христийн эсрэг нүгэл үйлддэг. Тийм болохоор хоол ахыгаа бүдрүүлбэл дүүгээ бүдрүүлэхгүйн тулд би хэзээ ч мах идэхгүй.??</w:t>
      </w:r>
    </w:p>
    <w:p w14:paraId="4E65C173" w14:textId="77777777" w:rsidR="00F90BDC" w:rsidRDefault="00F90BDC"/>
    <w:p w14:paraId="30BB4666" w14:textId="77777777" w:rsidR="00F90BDC" w:rsidRDefault="00F90BDC">
      <w:r xmlns:w="http://schemas.openxmlformats.org/wordprocessingml/2006/main">
        <w:t xml:space="preserve">ҮЙЛС 15:21 Учир нь Мосед эртний хот болгонд, амралтын өдөр бүр синагогт уншиж, өөрийг нь тунхагладаг байв.</w:t>
      </w:r>
    </w:p>
    <w:p w14:paraId="1B8886EE" w14:textId="77777777" w:rsidR="00F90BDC" w:rsidRDefault="00F90BDC"/>
    <w:p w14:paraId="5FAD2410" w14:textId="77777777" w:rsidR="00F90BDC" w:rsidRDefault="00F90BDC">
      <w:r xmlns:w="http://schemas.openxmlformats.org/wordprocessingml/2006/main">
        <w:t xml:space="preserve">Мосегийн сургаалыг дэлхийн хотуудад номлож, Хүндэтгэлийн баярын үеэр уншдаг.</w:t>
      </w:r>
    </w:p>
    <w:p w14:paraId="104D5E38" w14:textId="77777777" w:rsidR="00F90BDC" w:rsidRDefault="00F90BDC"/>
    <w:p w14:paraId="03244D1C" w14:textId="77777777" w:rsidR="00F90BDC" w:rsidRDefault="00F90BDC">
      <w:r xmlns:w="http://schemas.openxmlformats.org/wordprocessingml/2006/main">
        <w:t xml:space="preserve">1. Номлолын хүч: Бид Мосегийн сургаалыг нийгэмдээ хэрхэн нөлөөлөх вэ?</w:t>
      </w:r>
    </w:p>
    <w:p w14:paraId="22AED895" w14:textId="77777777" w:rsidR="00F90BDC" w:rsidRDefault="00F90BDC"/>
    <w:p w14:paraId="28B78275" w14:textId="77777777" w:rsidR="00F90BDC" w:rsidRDefault="00F90BDC">
      <w:r xmlns:w="http://schemas.openxmlformats.org/wordprocessingml/2006/main">
        <w:t xml:space="preserve">2. Хүндэтгэлийн өдрийг ойлгох нь: Амралтын өдрийг хэрхэн үр дүнтэй өнгөрүүлэх вэ</w:t>
      </w:r>
    </w:p>
    <w:p w14:paraId="23148112" w14:textId="77777777" w:rsidR="00F90BDC" w:rsidRDefault="00F90BDC"/>
    <w:p w14:paraId="64A85CB7" w14:textId="77777777" w:rsidR="00F90BDC" w:rsidRDefault="00F90BDC">
      <w:r xmlns:w="http://schemas.openxmlformats.org/wordprocessingml/2006/main">
        <w:t xml:space="preserve">1. Лук 4:16-21 - Есүс синагогт Исаиа уншиж байна</w:t>
      </w:r>
    </w:p>
    <w:p w14:paraId="29F9B5C5" w14:textId="77777777" w:rsidR="00F90BDC" w:rsidRDefault="00F90BDC"/>
    <w:p w14:paraId="6BBEFF82" w14:textId="77777777" w:rsidR="00F90BDC" w:rsidRDefault="00F90BDC">
      <w:r xmlns:w="http://schemas.openxmlformats.org/wordprocessingml/2006/main">
        <w:t xml:space="preserve">2. Египетээс гарсан нь 20:8-11 - Арван зарлиг</w:t>
      </w:r>
    </w:p>
    <w:p w14:paraId="195D203B" w14:textId="77777777" w:rsidR="00F90BDC" w:rsidRDefault="00F90BDC"/>
    <w:p w14:paraId="24AA309B" w14:textId="77777777" w:rsidR="00F90BDC" w:rsidRDefault="00F90BDC">
      <w:r xmlns:w="http://schemas.openxmlformats.org/wordprocessingml/2006/main">
        <w:t xml:space="preserve">ҮЙЛС 15:22 Дараа нь элч нар болон ахлагчид бүх сүмийн хамтаар Паул, Барнаб хоёрын хамт Антиох руу сонгогдсон хүмүүсийг илгээхэд таалагдав. тухайлбал, Барсабас овогтой Иуда, ах дүүсийн дундах ахлагч Силас нар.</w:t>
      </w:r>
    </w:p>
    <w:p w14:paraId="3017747D" w14:textId="77777777" w:rsidR="00F90BDC" w:rsidRDefault="00F90BDC"/>
    <w:p w14:paraId="0EDCB282" w14:textId="77777777" w:rsidR="00F90BDC" w:rsidRDefault="00F90BDC">
      <w:r xmlns:w="http://schemas.openxmlformats.org/wordprocessingml/2006/main">
        <w:t xml:space="preserve">Төлөөлөгчид болон ахлагчид бүх сүмийн хамт Паул, Барнаб хоёрыг дагуулан Антиох руу явахаар Иуда Барсабас, Силас хоёрыг сонгосон.</w:t>
      </w:r>
    </w:p>
    <w:p w14:paraId="43B8E990" w14:textId="77777777" w:rsidR="00F90BDC" w:rsidRDefault="00F90BDC"/>
    <w:p w14:paraId="27E505F7" w14:textId="77777777" w:rsidR="00F90BDC" w:rsidRDefault="00F90BDC">
      <w:r xmlns:w="http://schemas.openxmlformats.org/wordprocessingml/2006/main">
        <w:t xml:space="preserve">1. Сүм дэх эв нэгдлийн хүч</w:t>
      </w:r>
    </w:p>
    <w:p w14:paraId="1822A79B" w14:textId="77777777" w:rsidR="00F90BDC" w:rsidRDefault="00F90BDC"/>
    <w:p w14:paraId="048494BE" w14:textId="77777777" w:rsidR="00F90BDC" w:rsidRDefault="00F90BDC">
      <w:r xmlns:w="http://schemas.openxmlformats.org/wordprocessingml/2006/main">
        <w:t xml:space="preserve">2. Хамтдаа үйлчлэхийн ач холбогдол</w:t>
      </w:r>
    </w:p>
    <w:p w14:paraId="6D4AEFAC" w14:textId="77777777" w:rsidR="00F90BDC" w:rsidRDefault="00F90BDC"/>
    <w:p w14:paraId="6ED99198" w14:textId="77777777" w:rsidR="00F90BDC" w:rsidRDefault="00F90BDC">
      <w:r xmlns:w="http://schemas.openxmlformats.org/wordprocessingml/2006/main">
        <w:t xml:space="preserve">1. Филиппой 2:2-4 - ? </w:t>
      </w:r>
      <w:r xmlns:w="http://schemas.openxmlformats.org/wordprocessingml/2006/main">
        <w:rPr>
          <w:rFonts w:ascii="맑은 고딕 Semilight" w:hAnsi="맑은 고딕 Semilight"/>
        </w:rPr>
        <w:t xml:space="preserve">쐁 </w:t>
      </w:r>
      <w:r xmlns:w="http://schemas.openxmlformats.org/wordprocessingml/2006/main">
        <w:t xml:space="preserve">нэг бодолтой, ижил хайртай байж, бүрэн эв нэгдэлтэй, нэг сэтгэлтэй байснаар миний баяр баясгаланг дүүргэ. Хувиа хичээсэн амбиц, бардам зангаар юу ч бүү хий, харин даруу зангаараа </w:t>
      </w:r>
      <w:r xmlns:w="http://schemas.openxmlformats.org/wordprocessingml/2006/main">
        <w:lastRenderedPageBreak xmlns:w="http://schemas.openxmlformats.org/wordprocessingml/2006/main"/>
      </w:r>
      <w:r xmlns:w="http://schemas.openxmlformats.org/wordprocessingml/2006/main">
        <w:t xml:space="preserve">бусдыг өөрөөсөө илүү чухалд тооц. Та нар хүн бүр зөвхөн өөрийнхөө ашиг сонирхлыг төдийгүй бусдын эрх ашгийг анхаарч үзээрэй.??</w:t>
      </w:r>
    </w:p>
    <w:p w14:paraId="2BB354A7" w14:textId="77777777" w:rsidR="00F90BDC" w:rsidRDefault="00F90BDC"/>
    <w:p w14:paraId="19C35BD1" w14:textId="77777777" w:rsidR="00F90BDC" w:rsidRDefault="00F90BDC">
      <w:r xmlns:w="http://schemas.openxmlformats.org/wordprocessingml/2006/main">
        <w:t xml:space="preserve">2. Ефес 4:1-3 - ? </w:t>
      </w:r>
      <w:r xmlns:w="http://schemas.openxmlformats.org/wordprocessingml/2006/main">
        <w:rPr>
          <w:rFonts w:ascii="맑은 고딕 Semilight" w:hAnsi="맑은 고딕 Semilight"/>
        </w:rPr>
        <w:t xml:space="preserve">쏧 </w:t>
      </w:r>
      <w:r xmlns:w="http://schemas.openxmlformats.org/wordprocessingml/2006/main">
        <w:t xml:space="preserve">тиймийн тул, Их Эзэний хоригдол оо, та дуудагдсан дуудлагынхаа дагуу, бүх даруу, эелдэг байдлаар, тэвчээртэй байж, бие биедээ хайраар тэвчиж, эв нэгдлийг сахин хамгаалахыг эрмэлзэн алхахыг уриалж байна. Сүнс энх тайвны холбоонд.??</w:t>
      </w:r>
    </w:p>
    <w:p w14:paraId="76A62FE6" w14:textId="77777777" w:rsidR="00F90BDC" w:rsidRDefault="00F90BDC"/>
    <w:p w14:paraId="608875A0" w14:textId="77777777" w:rsidR="00F90BDC" w:rsidRDefault="00F90BDC">
      <w:r xmlns:w="http://schemas.openxmlformats.org/wordprocessingml/2006/main">
        <w:t xml:space="preserve">ҮЙЛС 15:23 Тэд ийм маягаар тэднээр захидал бичжээ. Элч нар, ахлагчид болон ах нар Антиох, Сири, Киликийн харь үндэстнүүдийн ах нарт мэндчилгээ дэвшүүлж байна.</w:t>
      </w:r>
    </w:p>
    <w:p w14:paraId="6E156AB1" w14:textId="77777777" w:rsidR="00F90BDC" w:rsidRDefault="00F90BDC"/>
    <w:p w14:paraId="46AAF3E6" w14:textId="77777777" w:rsidR="00F90BDC" w:rsidRDefault="00F90BDC">
      <w:r xmlns:w="http://schemas.openxmlformats.org/wordprocessingml/2006/main">
        <w:t xml:space="preserve">Төлөөлөгчид болон ахлагчид Антиох, Сири, Киликийн харь үндэстний ахан дүүст мэндчилгээ дэвшүүлэв.</w:t>
      </w:r>
    </w:p>
    <w:p w14:paraId="275B921A" w14:textId="77777777" w:rsidR="00F90BDC" w:rsidRDefault="00F90BDC"/>
    <w:p w14:paraId="7F00B739" w14:textId="77777777" w:rsidR="00F90BDC" w:rsidRDefault="00F90BDC">
      <w:r xmlns:w="http://schemas.openxmlformats.org/wordprocessingml/2006/main">
        <w:t xml:space="preserve">1: Хөршөө шашин шүтлэгээс үл хамааран хайрла.</w:t>
      </w:r>
    </w:p>
    <w:p w14:paraId="5982065C" w14:textId="77777777" w:rsidR="00F90BDC" w:rsidRDefault="00F90BDC"/>
    <w:p w14:paraId="6C3ACC9D" w14:textId="77777777" w:rsidR="00F90BDC" w:rsidRDefault="00F90BDC">
      <w:r xmlns:w="http://schemas.openxmlformats.org/wordprocessingml/2006/main">
        <w:t xml:space="preserve">2: Бусдыг гадуурхаж болохгүй.</w:t>
      </w:r>
    </w:p>
    <w:p w14:paraId="26C89108" w14:textId="77777777" w:rsidR="00F90BDC" w:rsidRDefault="00F90BDC"/>
    <w:p w14:paraId="7770AC41" w14:textId="77777777" w:rsidR="00F90BDC" w:rsidRDefault="00F90BDC">
      <w:r xmlns:w="http://schemas.openxmlformats.org/wordprocessingml/2006/main">
        <w:t xml:space="preserve">1: Мика 6:8 Хүн ээ, юу сайн болохыг Тэр чамд үзүүлсэн. мөн шударга ёсыг үйлдэж, өршөөлийг хайрлаж, Бурхантайгаа даруухан алхахаас өөр юуг Их Эзэн чамаас шаардах вэ?</w:t>
      </w:r>
    </w:p>
    <w:p w14:paraId="388D3D57" w14:textId="77777777" w:rsidR="00F90BDC" w:rsidRDefault="00F90BDC"/>
    <w:p w14:paraId="1D76F2AC" w14:textId="77777777" w:rsidR="00F90BDC" w:rsidRDefault="00F90BDC">
      <w:r xmlns:w="http://schemas.openxmlformats.org/wordprocessingml/2006/main">
        <w:t xml:space="preserve">2: Ром 12:18 Хэрэв боломжтой бол та нарын дотор байгаа хэрнээ бүх хүнтэй эвтэй найртай амьдар.</w:t>
      </w:r>
    </w:p>
    <w:p w14:paraId="77486F92" w14:textId="77777777" w:rsidR="00F90BDC" w:rsidRDefault="00F90BDC"/>
    <w:p w14:paraId="30ED31FF" w14:textId="77777777" w:rsidR="00F90BDC" w:rsidRDefault="00F90BDC">
      <w:r xmlns:w="http://schemas.openxmlformats.org/wordprocessingml/2006/main">
        <w:t xml:space="preserve">ҮЙЛС 15:24 Бидний сонссончлон, биднээс гарч ирсэн хүмүүс "Та нар хөвч хөндүүл, хуулийг сахих ёстой.</w:t>
      </w:r>
    </w:p>
    <w:p w14:paraId="16A3C427" w14:textId="77777777" w:rsidR="00F90BDC" w:rsidRDefault="00F90BDC"/>
    <w:p w14:paraId="23A8CEB5" w14:textId="77777777" w:rsidR="00F90BDC" w:rsidRDefault="00F90BDC">
      <w:r xmlns:w="http://schemas.openxmlformats.org/wordprocessingml/2006/main">
        <w:t xml:space="preserve">Сүмийн зарим эрчүүд сүмээс ийм тушаал өгөөгүй ч хөвч хөндүүлж, хуулийг сахих ёстой гэж хэлж, харь үндэстнүүдийг үгээр зовоож байв.</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Хуурамч сургаалын аюул - Үйлс 15:24</w:t>
      </w:r>
    </w:p>
    <w:p w14:paraId="261BDA95" w14:textId="77777777" w:rsidR="00F90BDC" w:rsidRDefault="00F90BDC"/>
    <w:p w14:paraId="159D4093" w14:textId="77777777" w:rsidR="00F90BDC" w:rsidRDefault="00F90BDC">
      <w:r xmlns:w="http://schemas.openxmlformats.org/wordprocessingml/2006/main">
        <w:t xml:space="preserve">2. Бид яагаад ялгах чадвартай байх ёстой вэ - Үйлс 15:24</w:t>
      </w:r>
    </w:p>
    <w:p w14:paraId="4CC314F4" w14:textId="77777777" w:rsidR="00F90BDC" w:rsidRDefault="00F90BDC"/>
    <w:p w14:paraId="7307AE67" w14:textId="77777777" w:rsidR="00F90BDC" w:rsidRDefault="00F90BDC">
      <w:r xmlns:w="http://schemas.openxmlformats.org/wordprocessingml/2006/main">
        <w:t xml:space="preserve">1. Колоссай 2:8 - Христийн араас биш, харин хүний ёс заншлын дагуу, ертөнцийн үндсэн зарчмуудын дагуу, гүн ухаан, дэмий хууран мэхлэлтээр хэн нэгэн та нарыг мөлхөхөөс болгоомжил.</w:t>
      </w:r>
    </w:p>
    <w:p w14:paraId="08BA967D" w14:textId="77777777" w:rsidR="00F90BDC" w:rsidRDefault="00F90BDC"/>
    <w:p w14:paraId="792BF0A1" w14:textId="77777777" w:rsidR="00F90BDC" w:rsidRDefault="00F90BDC">
      <w:r xmlns:w="http://schemas.openxmlformats.org/wordprocessingml/2006/main">
        <w:t xml:space="preserve">2. 1 Иохан 4:1 - Хайртууд минь, сүнс болгонд бүү итгэ, харин сүнснүүдийг Бурханаас мөн эсэхийг туршиж үз: учир нь олон хуурамч эш үзүүлэгчид дэлхий рүү явсан.</w:t>
      </w:r>
    </w:p>
    <w:p w14:paraId="25BB4BAC" w14:textId="77777777" w:rsidR="00F90BDC" w:rsidRDefault="00F90BDC"/>
    <w:p w14:paraId="1D52D0A4" w14:textId="77777777" w:rsidR="00F90BDC" w:rsidRDefault="00F90BDC">
      <w:r xmlns:w="http://schemas.openxmlformats.org/wordprocessingml/2006/main">
        <w:t xml:space="preserve">ҮЙЛС 15:25 Бид нэгэн эв нэгдлээр цугларч, сонгосон хүмүүсийг хайрт Барнаб, Паул хоёрын хамт та нар уруу илгээх нь зүйтэй санагдсан.</w:t>
      </w:r>
    </w:p>
    <w:p w14:paraId="0D1ADE2D" w14:textId="77777777" w:rsidR="00F90BDC" w:rsidRDefault="00F90BDC"/>
    <w:p w14:paraId="5ACA1978" w14:textId="77777777" w:rsidR="00F90BDC" w:rsidRDefault="00F90BDC">
      <w:r xmlns:w="http://schemas.openxmlformats.org/wordprocessingml/2006/main">
        <w:t xml:space="preserve">Анхны сүм Барнаб, Паул хоёрыг сайн мэдээг хуваалцахаар илгээхээр цугларчээ.</w:t>
      </w:r>
    </w:p>
    <w:p w14:paraId="1640087B" w14:textId="77777777" w:rsidR="00F90BDC" w:rsidRDefault="00F90BDC"/>
    <w:p w14:paraId="31922223" w14:textId="77777777" w:rsidR="00F90BDC" w:rsidRDefault="00F90BDC">
      <w:r xmlns:w="http://schemas.openxmlformats.org/wordprocessingml/2006/main">
        <w:t xml:space="preserve">1. Эв нэгдлийн хүч - Ром 12:5</w:t>
      </w:r>
    </w:p>
    <w:p w14:paraId="4E346F2E" w14:textId="77777777" w:rsidR="00F90BDC" w:rsidRDefault="00F90BDC"/>
    <w:p w14:paraId="4C9A2914" w14:textId="77777777" w:rsidR="00F90BDC" w:rsidRDefault="00F90BDC">
      <w:r xmlns:w="http://schemas.openxmlformats.org/wordprocessingml/2006/main">
        <w:t xml:space="preserve">2. Гэрчлэхийн ач холбогдол - Матай 28:19-20</w:t>
      </w:r>
    </w:p>
    <w:p w14:paraId="5126B749" w14:textId="77777777" w:rsidR="00F90BDC" w:rsidRDefault="00F90BDC"/>
    <w:p w14:paraId="55524F40" w14:textId="77777777" w:rsidR="00F90BDC" w:rsidRDefault="00F90BDC">
      <w:r xmlns:w="http://schemas.openxmlformats.org/wordprocessingml/2006/main">
        <w:t xml:space="preserve">1. Ефес 4:3 - Амар амгалангийн хэлхээгээр дамжуулан Сүнсний эв нэгдлийг хадгалахын тулд бүхий л хүчин чармайлтаа гаргах.</w:t>
      </w:r>
    </w:p>
    <w:p w14:paraId="51B71B06" w14:textId="77777777" w:rsidR="00F90BDC" w:rsidRDefault="00F90BDC"/>
    <w:p w14:paraId="789487AC" w14:textId="77777777" w:rsidR="00F90BDC" w:rsidRDefault="00F90BDC">
      <w:r xmlns:w="http://schemas.openxmlformats.org/wordprocessingml/2006/main">
        <w:t xml:space="preserve">2. 1 Петр 2:9 - Харин та нар сонгогдсон ард түмэн, хааны санваар, ариун үндэстэн мөн үү, Бурхан уу? </w:t>
      </w:r>
      <w:r xmlns:w="http://schemas.openxmlformats.org/wordprocessingml/2006/main">
        <w:rPr>
          <w:rFonts w:ascii="맑은 고딕 Semilight" w:hAnsi="맑은 고딕 Semilight"/>
        </w:rPr>
        <w:t xml:space="preserve">셲 </w:t>
      </w:r>
      <w:r xmlns:w="http://schemas.openxmlformats.org/wordprocessingml/2006/main">
        <w:t xml:space="preserve">та нарыг харанхуйгаас гайхамшигтай гэрэлд дуудсан Түүний магтаалыг тунхаглахын тулд онцгой эзэмшил юм.</w:t>
      </w:r>
    </w:p>
    <w:p w14:paraId="7525D129" w14:textId="77777777" w:rsidR="00F90BDC" w:rsidRDefault="00F90BDC"/>
    <w:p w14:paraId="46D5FF84" w14:textId="77777777" w:rsidR="00F90BDC" w:rsidRDefault="00F90BDC">
      <w:r xmlns:w="http://schemas.openxmlformats.org/wordprocessingml/2006/main">
        <w:t xml:space="preserve">ҮЙЛС 15:26 Бидний Эзэн Есүс Христийн нэрийн төлөө амиа өгсөн хүмүүс.</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Энэ хэсэгт Есүс Христийн нэрийн төлөө амь насаа эрсдэлд оруулсан хүмүүсийн тухай өгүүлдэг.</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t xml:space="preserve">Тэр Итгэлийн зориг </w:t>
      </w:r>
      <w:r xmlns:w="http://schemas.openxmlformats.org/wordprocessingml/2006/main">
        <w:rPr>
          <w:rFonts w:ascii="맑은 고딕 Semilight" w:hAnsi="맑은 고딕 Semilight"/>
        </w:rPr>
        <w:t xml:space="preserve">уу ?</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тэр Нэрийн хүч үү?</w:t>
      </w:r>
    </w:p>
    <w:p w14:paraId="0A7A9BAF" w14:textId="77777777" w:rsidR="00F90BDC" w:rsidRDefault="00F90BDC"/>
    <w:p w14:paraId="1CB34D36" w14:textId="77777777" w:rsidR="00F90BDC" w:rsidRDefault="00F90BDC">
      <w:r xmlns:w="http://schemas.openxmlformats.org/wordprocessingml/2006/main">
        <w:t xml:space="preserve">1. Еврей 11:32-34 ??? </w:t>
      </w:r>
      <w:r xmlns:w="http://schemas.openxmlformats.org/wordprocessingml/2006/main">
        <w:rPr>
          <w:rFonts w:ascii="맑은 고딕 Semilight" w:hAnsi="맑은 고딕 Semilight"/>
        </w:rPr>
        <w:t xml:space="preserve">Тэгээд </w:t>
      </w:r>
      <w:r xmlns:w="http://schemas.openxmlformats.org/wordprocessingml/2006/main">
        <w:t xml:space="preserve">би өөр юу хэлэх вэ? Учир нь Гидеон, Барак, Самсон, Иефта, Давид, Самуел болон эш үзүүлэгчдийн тухай ярихад цаг хугацаа алдахгүй байх байсан юм?33 итгэлээрээ хаант улсуудыг байлдан дагуулж, шударга ёсыг хэрэгжүүлж, амлалтуудыг авч, арслангийн амыг хааж, 34 галын хүчийг унтраасан. , илдний ирээс мултарч, сул дорой байдлаасаа хүчтэй болж, дайнд хүчирхэг болж, харийн цэргийг хөөв.??</w:t>
      </w:r>
    </w:p>
    <w:p w14:paraId="25A5D2C8" w14:textId="77777777" w:rsidR="00F90BDC" w:rsidRDefault="00F90BDC"/>
    <w:p w14:paraId="6594050A" w14:textId="77777777" w:rsidR="00F90BDC" w:rsidRDefault="00F90BDC">
      <w:r xmlns:w="http://schemas.openxmlformats.org/wordprocessingml/2006/main">
        <w:t xml:space="preserve">2. Матай 10:39 ??? </w:t>
      </w:r>
      <w:r xmlns:w="http://schemas.openxmlformats.org/wordprocessingml/2006/main">
        <w:rPr>
          <w:rFonts w:ascii="맑은 고딕 Semilight" w:hAnsi="맑은 고딕 Semilight"/>
        </w:rPr>
        <w:t xml:space="preserve">쏻 </w:t>
      </w:r>
      <w:r xmlns:w="http://schemas.openxmlformats.org/wordprocessingml/2006/main">
        <w:t xml:space="preserve">Амиа олсон хүн алдах болно, миний төлөө амиа алдсан хүн түүнийг олох болно.??</w:t>
      </w:r>
    </w:p>
    <w:p w14:paraId="7A924E49" w14:textId="77777777" w:rsidR="00F90BDC" w:rsidRDefault="00F90BDC"/>
    <w:p w14:paraId="59D237CF" w14:textId="77777777" w:rsidR="00F90BDC" w:rsidRDefault="00F90BDC">
      <w:r xmlns:w="http://schemas.openxmlformats.org/wordprocessingml/2006/main">
        <w:t xml:space="preserve">ҮЙЛС 15:27 Тиймээс бид Иудас, Силас хоёрыг илгээсэн бөгөөд тэд ч мөн адил зүйлийг та нарт амаар хэлэх болно.</w:t>
      </w:r>
    </w:p>
    <w:p w14:paraId="70B3F29D" w14:textId="77777777" w:rsidR="00F90BDC" w:rsidRDefault="00F90BDC"/>
    <w:p w14:paraId="426F58E3" w14:textId="77777777" w:rsidR="00F90BDC" w:rsidRDefault="00F90BDC">
      <w:r xmlns:w="http://schemas.openxmlformats.org/wordprocessingml/2006/main">
        <w:t xml:space="preserve">Элч нар Иуда, Силас хоёрыг элч нараас сонссон захиасаа харь үндэстний итгэгчид хэлэхээр илгээв.</w:t>
      </w:r>
    </w:p>
    <w:p w14:paraId="44B1CD03" w14:textId="77777777" w:rsidR="00F90BDC" w:rsidRDefault="00F90BDC"/>
    <w:p w14:paraId="7412D00B" w14:textId="77777777" w:rsidR="00F90BDC" w:rsidRDefault="00F90BDC">
      <w:r xmlns:w="http://schemas.openxmlformats.org/wordprocessingml/2006/main">
        <w:t xml:space="preserve">1. Үгийн хүч: Бүх итгэгчдэд нэг захиасыг хүргэхийн ач холбогдол.</w:t>
      </w:r>
    </w:p>
    <w:p w14:paraId="10C41BAD" w14:textId="77777777" w:rsidR="00F90BDC" w:rsidRDefault="00F90BDC"/>
    <w:p w14:paraId="4E66820E" w14:textId="77777777" w:rsidR="00F90BDC" w:rsidRDefault="00F90BDC">
      <w:r xmlns:w="http://schemas.openxmlformats.org/wordprocessingml/2006/main">
        <w:t xml:space="preserve">2. Бурханы эрхэм зорилгыг дагах нь: Бурханы хүслийг хэрхэн дагах нь эв нэгдэл, ойлголтыг авчирдаг.</w:t>
      </w:r>
    </w:p>
    <w:p w14:paraId="4D98347E" w14:textId="77777777" w:rsidR="00F90BDC" w:rsidRDefault="00F90BDC"/>
    <w:p w14:paraId="6322A4B5" w14:textId="77777777" w:rsidR="00F90BDC" w:rsidRDefault="00F90BDC">
      <w:r xmlns:w="http://schemas.openxmlformats.org/wordprocessingml/2006/main">
        <w:t xml:space="preserve">1. Матай 28:18-20 - Тэгээд Есүс ирж, тэдэнд хэлэв. </w:t>
      </w:r>
      <w:r xmlns:w="http://schemas.openxmlformats.org/wordprocessingml/2006/main">
        <w:rPr>
          <w:rFonts w:ascii="맑은 고딕 Semilight" w:hAnsi="맑은 고딕 Semilight"/>
        </w:rPr>
        <w:t xml:space="preserve">쏛 </w:t>
      </w:r>
      <w:r xmlns:w="http://schemas.openxmlformats.org/wordprocessingml/2006/main">
        <w:t xml:space="preserve">Тэнгэр болон газар дээрх бүх эрх мэдэл надад өгөгдсөн. Тиймээс явж, бүх үндэстнийг дагалдагч болгож, тэдэнд Эцэг, Хүү, Ариун Сүнсний нэрээр баптисм хүртээж, Миний чамд тушаасан бүхнийг дагахыг тэдэнд заагтун. Мөн болгоогтун, би эриний эцсийг хүртэл чамтай үргэлж хамт байна.??</w:t>
      </w:r>
    </w:p>
    <w:p w14:paraId="431592EA" w14:textId="77777777" w:rsidR="00F90BDC" w:rsidRDefault="00F90BDC"/>
    <w:p w14:paraId="2DB1E8B6" w14:textId="77777777" w:rsidR="00F90BDC" w:rsidRDefault="00F90BDC">
      <w:r xmlns:w="http://schemas.openxmlformats.org/wordprocessingml/2006/main">
        <w:t xml:space="preserve">2. Ром 15:5-6 - Бидний Эзэн Есүс Христийн Бурхан ба Эцэгийг нэгэн дуугаар алдаршуулахын тулд тэвчээр ба урам зоригийн Бурхан та нарт Христ Есүстэй нийцүүлэн, бие биетэйгээ ийм эв найрамдалтай амьдрахыг олгох болтугай. .</w:t>
      </w:r>
    </w:p>
    <w:p w14:paraId="1D394F75" w14:textId="77777777" w:rsidR="00F90BDC" w:rsidRDefault="00F90BDC"/>
    <w:p w14:paraId="3AA9FDF7" w14:textId="77777777" w:rsidR="00F90BDC" w:rsidRDefault="00F90BDC">
      <w:r xmlns:w="http://schemas.openxmlformats.org/wordprocessingml/2006/main">
        <w:t xml:space="preserve">ҮЙЛС 15:28 Учир нь Ариун Сүнс болон бидэнд эдгээр шаардлагатай зүйлээс илүү ачааг та нарт үүрүүлэхгүй байх нь сайхан санагдсан.</w:t>
      </w:r>
    </w:p>
    <w:p w14:paraId="2680CAFE" w14:textId="77777777" w:rsidR="00F90BDC" w:rsidRDefault="00F90BDC"/>
    <w:p w14:paraId="35F83915" w14:textId="77777777" w:rsidR="00F90BDC" w:rsidRDefault="00F90BDC">
      <w:r xmlns:w="http://schemas.openxmlformats.org/wordprocessingml/2006/main">
        <w:t xml:space="preserve">Эртний сүмийн удирдагчид итгэгчдээс зөвхөн шаардлагатай зарим зүйлийг л шаардах ёстой гэдгийг хүлээн зөвшөөрсөн бөгөөд Ариун Сүнс ч үүнийг зөвшөөрсөн.</w:t>
      </w:r>
    </w:p>
    <w:p w14:paraId="0EB2A70F" w14:textId="77777777" w:rsidR="00F90BDC" w:rsidRDefault="00F90BDC"/>
    <w:p w14:paraId="76BFA869" w14:textId="77777777" w:rsidR="00F90BDC" w:rsidRDefault="00F90BDC">
      <w:r xmlns:w="http://schemas.openxmlformats.org/wordprocessingml/2006/main">
        <w:t xml:space="preserve">1. Бурханы удирдамж эрх чөлөөг авчирдаг</w:t>
      </w:r>
    </w:p>
    <w:p w14:paraId="31ACCCAA" w14:textId="77777777" w:rsidR="00F90BDC" w:rsidRDefault="00F90BDC"/>
    <w:p w14:paraId="4D346DCC" w14:textId="77777777" w:rsidR="00F90BDC" w:rsidRDefault="00F90BDC">
      <w:r xmlns:w="http://schemas.openxmlformats.org/wordprocessingml/2006/main">
        <w:t xml:space="preserve">2. Бурханы хүслийг дагах зайлшгүй шаардлага</w:t>
      </w:r>
    </w:p>
    <w:p w14:paraId="6F65155B" w14:textId="77777777" w:rsidR="00F90BDC" w:rsidRDefault="00F90BDC"/>
    <w:p w14:paraId="13F133A1" w14:textId="77777777" w:rsidR="00F90BDC" w:rsidRDefault="00F90BDC">
      <w:r xmlns:w="http://schemas.openxmlformats.org/wordprocessingml/2006/main">
        <w:t xml:space="preserve">1. Матай 11:28-30 - Есүсийн Түүнд ирж амрах урилга</w:t>
      </w:r>
    </w:p>
    <w:p w14:paraId="27566CCC" w14:textId="77777777" w:rsidR="00F90BDC" w:rsidRDefault="00F90BDC"/>
    <w:p w14:paraId="3998A8A0" w14:textId="77777777" w:rsidR="00F90BDC" w:rsidRDefault="00F90BDC">
      <w:r xmlns:w="http://schemas.openxmlformats.org/wordprocessingml/2006/main">
        <w:t xml:space="preserve">2. Галат 5:1-15 - Христ доторх эрх чөлөө ба Сүнсний удирдамжаар амьдрах</w:t>
      </w:r>
    </w:p>
    <w:p w14:paraId="3089C5C9" w14:textId="77777777" w:rsidR="00F90BDC" w:rsidRDefault="00F90BDC"/>
    <w:p w14:paraId="30758AAF" w14:textId="77777777" w:rsidR="00F90BDC" w:rsidRDefault="00F90BDC">
      <w:r xmlns:w="http://schemas.openxmlformats.org/wordprocessingml/2006/main">
        <w:t xml:space="preserve">ҮЙЛС 15:29 Та нар шүтээнүүдэд өргөдөг мах, цус, боомилсон зүйл, садар самууныг цээрлэ. Сайн байцгаана уу.</w:t>
      </w:r>
    </w:p>
    <w:p w14:paraId="28562D2C" w14:textId="77777777" w:rsidR="00F90BDC" w:rsidRDefault="00F90BDC"/>
    <w:p w14:paraId="0D0FC369" w14:textId="77777777" w:rsidR="00F90BDC" w:rsidRDefault="00F90BDC">
      <w:r xmlns:w="http://schemas.openxmlformats.org/wordprocessingml/2006/main">
        <w:t xml:space="preserve">Иерусалим дахь сүмээс харь үндэстний итгэгч нарт дөрвөн зүйлээс цээрлэх заавар өгсөн: шүтээнд өргөсөн хоол идэх, цус идэх, боомилсон амьтдыг идэх, садар самуун явдал.</w:t>
      </w:r>
    </w:p>
    <w:p w14:paraId="30C83F21" w14:textId="77777777" w:rsidR="00F90BDC" w:rsidRDefault="00F90BDC"/>
    <w:p w14:paraId="0D2AA05F" w14:textId="77777777" w:rsidR="00F90BDC" w:rsidRDefault="00F90BDC">
      <w:r xmlns:w="http://schemas.openxmlformats.org/wordprocessingml/2006/main">
        <w:t xml:space="preserve">1. Шүтэн шүтэхээс цээрлэ: Үйлс 15:29-ийг сайтар ажигла</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Цээж цээрлэх хүч: Өөрийгөө хянахын ач холбогдол</w:t>
      </w:r>
    </w:p>
    <w:p w14:paraId="7CCBCE9A" w14:textId="77777777" w:rsidR="00F90BDC" w:rsidRDefault="00F90BDC"/>
    <w:p w14:paraId="31C1F790" w14:textId="77777777" w:rsidR="00F90BDC" w:rsidRDefault="00F90BDC">
      <w:r xmlns:w="http://schemas.openxmlformats.org/wordprocessingml/2006/main">
        <w:t xml:space="preserve">1. 1 Коринт 10:14-22 - Коринт дахь сүмд Паул шүтээн шүтэхээс татгалзах тухай зааварчилгаа.</w:t>
      </w:r>
    </w:p>
    <w:p w14:paraId="79430E79" w14:textId="77777777" w:rsidR="00F90BDC" w:rsidRDefault="00F90BDC"/>
    <w:p w14:paraId="1C8F3CE2" w14:textId="77777777" w:rsidR="00F90BDC" w:rsidRDefault="00F90BDC">
      <w:r xmlns:w="http://schemas.openxmlformats.org/wordprocessingml/2006/main">
        <w:t xml:space="preserve">2. Ром 13:11-14 - Паул Ром дахь сүмд хэрхэн Бурханд таалагдах байдлаар амьдрах тухай зааварчилгаа.</w:t>
      </w:r>
    </w:p>
    <w:p w14:paraId="3E1F6692" w14:textId="77777777" w:rsidR="00F90BDC" w:rsidRDefault="00F90BDC"/>
    <w:p w14:paraId="55AEB8EB" w14:textId="77777777" w:rsidR="00F90BDC" w:rsidRDefault="00F90BDC">
      <w:r xmlns:w="http://schemas.openxmlformats.org/wordprocessingml/2006/main">
        <w:t xml:space="preserve">ҮЙЛС 15:30 Тэд хөөгдөж, Антиохт ирж, олныг цуглуулж, захидлыг хүргэв.</w:t>
      </w:r>
    </w:p>
    <w:p w14:paraId="2AF8ECF5" w14:textId="77777777" w:rsidR="00F90BDC" w:rsidRDefault="00F90BDC"/>
    <w:p w14:paraId="2AA747D3" w14:textId="77777777" w:rsidR="00F90BDC" w:rsidRDefault="00F90BDC">
      <w:r xmlns:w="http://schemas.openxmlformats.org/wordprocessingml/2006/main">
        <w:t xml:space="preserve">Элч нар Антиох дахь олон түмэнд захидал хүргэжээ.</w:t>
      </w:r>
    </w:p>
    <w:p w14:paraId="6E7B34CE" w14:textId="77777777" w:rsidR="00F90BDC" w:rsidRDefault="00F90BDC"/>
    <w:p w14:paraId="07A5A3CC" w14:textId="77777777" w:rsidR="00F90BDC" w:rsidRDefault="00F90BDC">
      <w:r xmlns:w="http://schemas.openxmlformats.org/wordprocessingml/2006/main">
        <w:t xml:space="preserve">1. Бичгийн харилцааны хүч</w:t>
      </w:r>
    </w:p>
    <w:p w14:paraId="78897E61" w14:textId="77777777" w:rsidR="00F90BDC" w:rsidRDefault="00F90BDC"/>
    <w:p w14:paraId="4DC2550F" w14:textId="77777777" w:rsidR="00F90BDC" w:rsidRDefault="00F90BDC">
      <w:r xmlns:w="http://schemas.openxmlformats.org/wordprocessingml/2006/main">
        <w:t xml:space="preserve">2. Дуулгавартай байхын ач холбогдол</w:t>
      </w:r>
    </w:p>
    <w:p w14:paraId="33460A2D" w14:textId="77777777" w:rsidR="00F90BDC" w:rsidRDefault="00F90BDC"/>
    <w:p w14:paraId="21011F24" w14:textId="77777777" w:rsidR="00F90BDC" w:rsidRDefault="00F90BDC">
      <w:r xmlns:w="http://schemas.openxmlformats.org/wordprocessingml/2006/main">
        <w:t xml:space="preserve">1. Иаков 1:22 - "Гэхдээ өөрсдийгөө хууран мэхэлж, зөвхөн сонсогч биш, үгийг хэрэгжүүлэгчид бай."</w:t>
      </w:r>
    </w:p>
    <w:p w14:paraId="431463CC" w14:textId="77777777" w:rsidR="00F90BDC" w:rsidRDefault="00F90BDC"/>
    <w:p w14:paraId="00455A09" w14:textId="77777777" w:rsidR="00F90BDC" w:rsidRDefault="00F90BDC">
      <w:r xmlns:w="http://schemas.openxmlformats.org/wordprocessingml/2006/main">
        <w:t xml:space="preserve">2. 2 Коринт 3:4-6 - "Бид Христээр дамжуулан Бурханд итгэх итгэл ийм байна. Бид ямар нэг зүйлийг биднээс ирсэн гэж үзэхэд хангалттай биш, харин бидний хангалттай байдал биднийг чадварлаг болгосон Бурханаас ирдэг. Үсгийн бус харин Сүнсний үйлчлэгч байхын тулд шинэ гэрээний үйлчлэгчид байх болно. Учир нь үсэг нь алж, харин Сүнс амилуулдаг."</w:t>
      </w:r>
    </w:p>
    <w:p w14:paraId="7F9BC556" w14:textId="77777777" w:rsidR="00F90BDC" w:rsidRDefault="00F90BDC"/>
    <w:p w14:paraId="15EE6BAF" w14:textId="77777777" w:rsidR="00F90BDC" w:rsidRDefault="00F90BDC">
      <w:r xmlns:w="http://schemas.openxmlformats.org/wordprocessingml/2006/main">
        <w:t xml:space="preserve">ҮЙЛС 15:31 Тэд үүнийг уншаад, тайтгаруулсандаа баярлав.</w:t>
      </w:r>
    </w:p>
    <w:p w14:paraId="76A5C89A" w14:textId="77777777" w:rsidR="00F90BDC" w:rsidRDefault="00F90BDC"/>
    <w:p w14:paraId="510DA658" w14:textId="77777777" w:rsidR="00F90BDC" w:rsidRDefault="00F90BDC">
      <w:r xmlns:w="http://schemas.openxmlformats.org/wordprocessingml/2006/main">
        <w:t xml:space="preserve">Үйлс 15:31 дэх тайтгарлын үгсийг уншаад хүмүүс баярлав.</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Их Эзэний тайтгарлын захиаст баярлах</w:t>
      </w:r>
    </w:p>
    <w:p w14:paraId="42026D56" w14:textId="77777777" w:rsidR="00F90BDC" w:rsidRDefault="00F90BDC"/>
    <w:p w14:paraId="72296357" w14:textId="77777777" w:rsidR="00F90BDC" w:rsidRDefault="00F90BDC">
      <w:r xmlns:w="http://schemas.openxmlformats.org/wordprocessingml/2006/main">
        <w:t xml:space="preserve">2. Бурханы үгийн тайтгарлыг хүлээн авах</w:t>
      </w:r>
    </w:p>
    <w:p w14:paraId="38D4FE69" w14:textId="77777777" w:rsidR="00F90BDC" w:rsidRDefault="00F90BDC"/>
    <w:p w14:paraId="5E30DB15" w14:textId="77777777" w:rsidR="00F90BDC" w:rsidRDefault="00F90BDC">
      <w:r xmlns:w="http://schemas.openxmlformats.org/wordprocessingml/2006/main">
        <w:t xml:space="preserve">1. Исаиа 40:1-2 - Тайтгарагтун, миний ард түмнийг тайвшруулаарай гэж Бурхан тань айлдаж байна.</w:t>
      </w:r>
    </w:p>
    <w:p w14:paraId="1351A5C6" w14:textId="77777777" w:rsidR="00F90BDC" w:rsidRDefault="00F90BDC"/>
    <w:p w14:paraId="3E515B0C" w14:textId="77777777" w:rsidR="00F90BDC" w:rsidRDefault="00F90BDC">
      <w:r xmlns:w="http://schemas.openxmlformats.org/wordprocessingml/2006/main">
        <w:t xml:space="preserve">2. Дуулал 147:3 - Тэр шархалсан зүрхийг эдгээж, шархыг нь боож өгдөг.</w:t>
      </w:r>
    </w:p>
    <w:p w14:paraId="521EA517" w14:textId="77777777" w:rsidR="00F90BDC" w:rsidRDefault="00F90BDC"/>
    <w:p w14:paraId="7CB03300" w14:textId="77777777" w:rsidR="00F90BDC" w:rsidRDefault="00F90BDC">
      <w:r xmlns:w="http://schemas.openxmlformats.org/wordprocessingml/2006/main">
        <w:t xml:space="preserve">ҮЙЛС 15:32 Иудас, Силас нар өөрсдөө эш үзүүлэгч байсан тул ах нарыг олон үгээр ухуулж, тэднийг баталгаажуулав.</w:t>
      </w:r>
    </w:p>
    <w:p w14:paraId="0EA18A6D" w14:textId="77777777" w:rsidR="00F90BDC" w:rsidRDefault="00F90BDC"/>
    <w:p w14:paraId="66484226" w14:textId="77777777" w:rsidR="00F90BDC" w:rsidRDefault="00F90BDC">
      <w:r xmlns:w="http://schemas.openxmlformats.org/wordprocessingml/2006/main">
        <w:t xml:space="preserve">Элч Иуда, Силас нар ах нарыг үгээр зоригжуулж, тэднийг баталгаажуулав.</w:t>
      </w:r>
    </w:p>
    <w:p w14:paraId="7D1EA1BD" w14:textId="77777777" w:rsidR="00F90BDC" w:rsidRDefault="00F90BDC"/>
    <w:p w14:paraId="1B2FCC1E" w14:textId="77777777" w:rsidR="00F90BDC" w:rsidRDefault="00F90BDC">
      <w:r xmlns:w="http://schemas.openxmlformats.org/wordprocessingml/2006/main">
        <w:t xml:space="preserve">1. Урам зориг өгөх үгсийг ярь - 1 Тесалоник 5:11 Тиймээс та нар хийж байгаа шигээ бие биенээ дэмжиж, бие биенээ бэхжүүл.</w:t>
      </w:r>
    </w:p>
    <w:p w14:paraId="13B66980" w14:textId="77777777" w:rsidR="00F90BDC" w:rsidRDefault="00F90BDC"/>
    <w:p w14:paraId="57FA1BBB" w14:textId="77777777" w:rsidR="00F90BDC" w:rsidRDefault="00F90BDC">
      <w:r xmlns:w="http://schemas.openxmlformats.org/wordprocessingml/2006/main">
        <w:t xml:space="preserve">2. Ах дүүсээ батал - Ром 15:14 Ах дүү нар аа, та нар өөрсдөө сайн сайхан сэтгэлээр дүүрэн, бүх мэдлэгээр дүүрэн, бие биедээ зааж сургах чадвартай байгаад би та нарт сэтгэл хангалуун байна.</w:t>
      </w:r>
    </w:p>
    <w:p w14:paraId="3106B2AC" w14:textId="77777777" w:rsidR="00F90BDC" w:rsidRDefault="00F90BDC"/>
    <w:p w14:paraId="69012CE0" w14:textId="77777777" w:rsidR="00F90BDC" w:rsidRDefault="00F90BDC">
      <w:r xmlns:w="http://schemas.openxmlformats.org/wordprocessingml/2006/main">
        <w:t xml:space="preserve">1. 1 Тесалоник 5:11 Тиймээс та нар хийж байгаа шигээ бие биенээ дэмжиж, нэг нэгнээ босго.</w:t>
      </w:r>
    </w:p>
    <w:p w14:paraId="6D2376A6" w14:textId="77777777" w:rsidR="00F90BDC" w:rsidRDefault="00F90BDC"/>
    <w:p w14:paraId="048BA004" w14:textId="77777777" w:rsidR="00F90BDC" w:rsidRDefault="00F90BDC">
      <w:r xmlns:w="http://schemas.openxmlformats.org/wordprocessingml/2006/main">
        <w:t xml:space="preserve">2. Ром 15:14 Ах дүү нар аа, та нар сайн сайхан сэтгэлээр дүүрэн, бүх мэдлэгээр дүүрэн, бие биедээ зааж сургах чадвартай байгаад би өөрөө сэтгэл хангалуун байна.</w:t>
      </w:r>
    </w:p>
    <w:p w14:paraId="7B866788" w14:textId="77777777" w:rsidR="00F90BDC" w:rsidRDefault="00F90BDC"/>
    <w:p w14:paraId="6E3EC171" w14:textId="77777777" w:rsidR="00F90BDC" w:rsidRDefault="00F90BDC">
      <w:r xmlns:w="http://schemas.openxmlformats.org/wordprocessingml/2006/main">
        <w:t xml:space="preserve">ҮЙЛС 15:33 Тэд тэнд бага зэрэг үлдсэний дараа ах нараас элч нар уруу амар тайван явуулав.</w:t>
      </w:r>
    </w:p>
    <w:p w14:paraId="789001C3" w14:textId="77777777" w:rsidR="00F90BDC" w:rsidRDefault="00F90BDC"/>
    <w:p w14:paraId="47A07D77" w14:textId="77777777" w:rsidR="00F90BDC" w:rsidRDefault="00F90BDC">
      <w:r xmlns:w="http://schemas.openxmlformats.org/wordprocessingml/2006/main">
        <w:t xml:space="preserve">Төлөөлөгчид болон ах нар тайван замаар явахаасаа өмнө хэсэг хугацаанд нөхөрлөлд үлджээ.</w:t>
      </w:r>
    </w:p>
    <w:p w14:paraId="72FA2029" w14:textId="77777777" w:rsidR="00F90BDC" w:rsidRDefault="00F90BDC"/>
    <w:p w14:paraId="00B0AE3F" w14:textId="77777777" w:rsidR="00F90BDC" w:rsidRDefault="00F90BDC">
      <w:r xmlns:w="http://schemas.openxmlformats.org/wordprocessingml/2006/main">
        <w:t xml:space="preserve">1: Нөхөрлөлөөр дамжуулан бид амар амгаланг мэдэрч чадна.</w:t>
      </w:r>
    </w:p>
    <w:p w14:paraId="1519695A" w14:textId="77777777" w:rsidR="00F90BDC" w:rsidRDefault="00F90BDC"/>
    <w:p w14:paraId="0AEB5999" w14:textId="77777777" w:rsidR="00F90BDC" w:rsidRDefault="00F90BDC">
      <w:r xmlns:w="http://schemas.openxmlformats.org/wordprocessingml/2006/main">
        <w:t xml:space="preserve">2: Бурханы амар амгаланг мэдрэхийн тулд нөхөрлөлд цаг зарцуул.</w:t>
      </w:r>
    </w:p>
    <w:p w14:paraId="01D8EE88" w14:textId="77777777" w:rsidR="00F90BDC" w:rsidRDefault="00F90BDC"/>
    <w:p w14:paraId="7A438C1D" w14:textId="77777777" w:rsidR="00F90BDC" w:rsidRDefault="00F90BDC">
      <w:r xmlns:w="http://schemas.openxmlformats.org/wordprocessingml/2006/main">
        <w:t xml:space="preserve">1: Филиппой 4:7 - Мөн бүх оюун ухаанаас давсан Бурханы амар амгалан нь Христ Есүс дотор та нарын зүрх сэтгэл, оюун ухааныг хамгаалах болно.</w:t>
      </w:r>
    </w:p>
    <w:p w14:paraId="0C633FA5" w14:textId="77777777" w:rsidR="00F90BDC" w:rsidRDefault="00F90BDC"/>
    <w:p w14:paraId="568D5C8E" w14:textId="77777777" w:rsidR="00F90BDC" w:rsidRDefault="00F90BDC">
      <w:r xmlns:w="http://schemas.openxmlformats.org/wordprocessingml/2006/main">
        <w:t xml:space="preserve">2: Колоссай 3:15 - Та нар үнэхээр нэг биед дуудагдсан Христийн амар амгалан таны зүрх сэтгэлд захирагдах болтугай. Мөн талархаж байгаарай.</w:t>
      </w:r>
    </w:p>
    <w:p w14:paraId="08249599" w14:textId="77777777" w:rsidR="00F90BDC" w:rsidRDefault="00F90BDC"/>
    <w:p w14:paraId="7E8BB22B" w14:textId="77777777" w:rsidR="00F90BDC" w:rsidRDefault="00F90BDC">
      <w:r xmlns:w="http://schemas.openxmlformats.org/wordprocessingml/2006/main">
        <w:t xml:space="preserve">ҮЙЛС 15:34 Гэсэн хэдий ч Силас тэнд үлдэхэд таатай байв.</w:t>
      </w:r>
    </w:p>
    <w:p w14:paraId="503F268A" w14:textId="77777777" w:rsidR="00F90BDC" w:rsidRDefault="00F90BDC"/>
    <w:p w14:paraId="21B64CFC" w14:textId="77777777" w:rsidR="00F90BDC" w:rsidRDefault="00F90BDC">
      <w:r xmlns:w="http://schemas.openxmlformats.org/wordprocessingml/2006/main">
        <w:t xml:space="preserve">Силас Антиохт үлдэхээр шийдэв.</w:t>
      </w:r>
    </w:p>
    <w:p w14:paraId="69B412A5" w14:textId="77777777" w:rsidR="00F90BDC" w:rsidRDefault="00F90BDC"/>
    <w:p w14:paraId="3C3C3F80" w14:textId="77777777" w:rsidR="00F90BDC" w:rsidRDefault="00F90BDC">
      <w:r xmlns:w="http://schemas.openxmlformats.org/wordprocessingml/2006/main">
        <w:t xml:space="preserve">1. Амьдралдаа сонголт хийх нь: Бурханы хүслийг хэрхэн ялгах вэ</w:t>
      </w:r>
    </w:p>
    <w:p w14:paraId="6E5CD921" w14:textId="77777777" w:rsidR="00F90BDC" w:rsidRDefault="00F90BDC"/>
    <w:p w14:paraId="7B02B9B3" w14:textId="77777777" w:rsidR="00F90BDC" w:rsidRDefault="00F90BDC">
      <w:r xmlns:w="http://schemas.openxmlformats.org/wordprocessingml/2006/main">
        <w:t xml:space="preserve">2. Уян хатан, даруу байдлаар амьдрах.</w:t>
      </w:r>
    </w:p>
    <w:p w14:paraId="329B0BD4" w14:textId="77777777" w:rsidR="00F90BDC" w:rsidRDefault="00F90BDC"/>
    <w:p w14:paraId="01218AFA" w14:textId="77777777" w:rsidR="00F90BDC" w:rsidRDefault="00F90BDC">
      <w:r xmlns:w="http://schemas.openxmlformats.org/wordprocessingml/2006/main">
        <w:t xml:space="preserve">1. Сургаалт үгс 3:5-6 - "Бүх зүрхээрээ ЭЗЭНд найдаж, өөрийн ойлголтод бүү түшиглэ. Бүх замдаа Түүнд захирагдаж бай, тэгвэл Тэр чиний замыг шулуун болгоно."</w:t>
      </w:r>
    </w:p>
    <w:p w14:paraId="7EDD4CD1" w14:textId="77777777" w:rsidR="00F90BDC" w:rsidRDefault="00F90BDC"/>
    <w:p w14:paraId="0AD8F061" w14:textId="77777777" w:rsidR="00F90BDC" w:rsidRDefault="00F90BDC">
      <w:r xmlns:w="http://schemas.openxmlformats.org/wordprocessingml/2006/main">
        <w:t xml:space="preserve">2. Иаков 4:7-8 - "Тэгвэл Бурханд захиргаарай. Чөтгөрийг эсэргүүц, тэгвэл тэр та нараас зугтах болно. Бурханд ойрт, тэгвэл Тэр та нарт ойртоно. Нүгэлтнүүд ээ, гараа угааж, ариусгаарай. Та нарын зүрх сэтгэл, хоёрдмол бодолтой хүмүүс."</w:t>
      </w:r>
    </w:p>
    <w:p w14:paraId="3F8A8165" w14:textId="77777777" w:rsidR="00F90BDC" w:rsidRDefault="00F90BDC"/>
    <w:p w14:paraId="3F92D675" w14:textId="77777777" w:rsidR="00F90BDC" w:rsidRDefault="00F90BDC">
      <w:r xmlns:w="http://schemas.openxmlformats.org/wordprocessingml/2006/main">
        <w:t xml:space="preserve">ҮЙЛС 15:35 Паул, Барнаб нар Антиохт үргэлжлүүлэн, бусад олон хүний хамт ЭЗЭНий үгийг зааж, тунхаглав.</w:t>
      </w:r>
    </w:p>
    <w:p w14:paraId="7F3A2D60" w14:textId="77777777" w:rsidR="00F90BDC" w:rsidRDefault="00F90BDC"/>
    <w:p w14:paraId="75EBCB23" w14:textId="77777777" w:rsidR="00F90BDC" w:rsidRDefault="00F90BDC">
      <w:r xmlns:w="http://schemas.openxmlformats.org/wordprocessingml/2006/main">
        <w:t xml:space="preserve">Паул, Барнаб нар бусад олон хүмүүсийн хамт Антиохт Их Эзэний үгийг тунхаглав.</w:t>
      </w:r>
    </w:p>
    <w:p w14:paraId="71DCE2F1" w14:textId="77777777" w:rsidR="00F90BDC" w:rsidRDefault="00F90BDC"/>
    <w:p w14:paraId="41FB20AD" w14:textId="77777777" w:rsidR="00F90BDC" w:rsidRDefault="00F90BDC">
      <w:r xmlns:w="http://schemas.openxmlformats.org/wordprocessingml/2006/main">
        <w:t xml:space="preserve">1. Сайн мэдээг хамтдаа тунхаглах хүч</w:t>
      </w:r>
    </w:p>
    <w:p w14:paraId="5A2160B1" w14:textId="77777777" w:rsidR="00F90BDC" w:rsidRDefault="00F90BDC"/>
    <w:p w14:paraId="4D8749F4" w14:textId="77777777" w:rsidR="00F90BDC" w:rsidRDefault="00F90BDC">
      <w:r xmlns:w="http://schemas.openxmlformats.org/wordprocessingml/2006/main">
        <w:t xml:space="preserve">2. Бурханы үгийг түгээх хамтын нийгэмлэгийн хүч чадал</w:t>
      </w:r>
    </w:p>
    <w:p w14:paraId="5A2D05CF" w14:textId="77777777" w:rsidR="00F90BDC" w:rsidRDefault="00F90BDC"/>
    <w:p w14:paraId="0C44ACD2" w14:textId="77777777" w:rsidR="00F90BDC" w:rsidRDefault="00F90BDC">
      <w:r xmlns:w="http://schemas.openxmlformats.org/wordprocessingml/2006/main">
        <w:t xml:space="preserve">1. Филиппой 1:27 - "Зөвхөн та нарын амьдралын хэв маяг нь Христийн сайн мэдээнд зохистой байг. Ингэснээр би ирж, та нартай уулзсан ч бай, байхгүй байсан ч та нар нэг сүнс, нэг сүнсээр бат зогсож байгааг би та нарын тухай сонсох болно. Сайн мэдээний итгэлийн төлөө зэрэгцэн зүтгэж буй оюун ухаан"</w:t>
      </w:r>
    </w:p>
    <w:p w14:paraId="41A6A6DE" w14:textId="77777777" w:rsidR="00F90BDC" w:rsidRDefault="00F90BDC"/>
    <w:p w14:paraId="315C5D6E" w14:textId="77777777" w:rsidR="00F90BDC" w:rsidRDefault="00F90BDC">
      <w:r xmlns:w="http://schemas.openxmlformats.org/wordprocessingml/2006/main">
        <w:t xml:space="preserve">2. Матай 28:19-20 - "Тиймээс явж, бүх үндэстнийг дагалдагч болгож, Эцэг, Хүү, Ариун Сүнсний нэрээр баптисм хүртэж, Миний чамд тушаасан бүхнийг дагахыг тэдэнд зааж өг. Мөн болгоогтун. , Би та нартай үргэлж хамт байна, насны эцэс хүртэл.??</w:t>
      </w:r>
    </w:p>
    <w:p w14:paraId="3F790314" w14:textId="77777777" w:rsidR="00F90BDC" w:rsidRDefault="00F90BDC"/>
    <w:p w14:paraId="2077DFFF" w14:textId="77777777" w:rsidR="00F90BDC" w:rsidRDefault="00F90BDC">
      <w:r xmlns:w="http://schemas.openxmlformats.org/wordprocessingml/2006/main">
        <w:t xml:space="preserve">ҮЙЛС 15:36 Хэдэн өдрийн дараа Паул Барнабад —Бид дахин явж, ЭЗЭНий үгийг тунхагласан бүх хот дахь ах дүү нартайгаа уулзаж, тэдний яаж байгааг харцгаая.</w:t>
      </w:r>
    </w:p>
    <w:p w14:paraId="31D90949" w14:textId="77777777" w:rsidR="00F90BDC" w:rsidRDefault="00F90BDC"/>
    <w:p w14:paraId="6E461294" w14:textId="77777777" w:rsidR="00F90BDC" w:rsidRDefault="00F90BDC">
      <w:r xmlns:w="http://schemas.openxmlformats.org/wordprocessingml/2006/main">
        <w:t xml:space="preserve">Паул Барнабад Бурханы үгийг тунхагласан газраа эргэн очиж, хүмүүсийн хэрхэн ажиллаж байгааг ажиглахыг санал болгов.</w:t>
      </w:r>
    </w:p>
    <w:p w14:paraId="1143A889" w14:textId="77777777" w:rsidR="00F90BDC" w:rsidRDefault="00F90BDC"/>
    <w:p w14:paraId="6BA5517B" w14:textId="77777777" w:rsidR="00F90BDC" w:rsidRDefault="00F90BDC">
      <w:r xmlns:w="http://schemas.openxmlformats.org/wordprocessingml/2006/main">
        <w:t xml:space="preserve">1. Ерөөл авсан газар руугаа буцах нь: Бурхан чамайг адисалсан газруудыг санаж, Бурханы хайрыг харуулахын тулд буцаж оч.</w:t>
      </w:r>
    </w:p>
    <w:p w14:paraId="4033C0FD" w14:textId="77777777" w:rsidR="00F90BDC" w:rsidRDefault="00F90BDC"/>
    <w:p w14:paraId="1C7F7391" w14:textId="77777777" w:rsidR="00F90BDC" w:rsidRDefault="00F90BDC">
      <w:r xmlns:w="http://schemas.openxmlformats.org/wordprocessingml/2006/main">
        <w:t xml:space="preserve">2. Дахин очиж үзэхийн ач холбогдол: Бурханы үгийг тунхагласан газрууддаа эргэн очиж үзэх нь </w:t>
      </w:r>
      <w:r xmlns:w="http://schemas.openxmlformats.org/wordprocessingml/2006/main">
        <w:lastRenderedPageBreak xmlns:w="http://schemas.openxmlformats.org/wordprocessingml/2006/main"/>
      </w:r>
      <w:r xmlns:w="http://schemas.openxmlformats.org/wordprocessingml/2006/main">
        <w:t xml:space="preserve">таны байнгын дэмжлэгийг харуулж, тэдэнд Бурханы хайрыг сануулах нь чухал юм.</w:t>
      </w:r>
    </w:p>
    <w:p w14:paraId="60814A5B" w14:textId="77777777" w:rsidR="00F90BDC" w:rsidRDefault="00F90BDC"/>
    <w:p w14:paraId="5B0E663D" w14:textId="77777777" w:rsidR="00F90BDC" w:rsidRDefault="00F90BDC">
      <w:r xmlns:w="http://schemas.openxmlformats.org/wordprocessingml/2006/main">
        <w:t xml:space="preserve">1. 1 Тесалоник 3:10 - Ингэснээр та бид хоёрын харилцан итгэлээр бид хамтдаа тайвшрах болно.</w:t>
      </w:r>
    </w:p>
    <w:p w14:paraId="5275228D" w14:textId="77777777" w:rsidR="00F90BDC" w:rsidRDefault="00F90BDC"/>
    <w:p w14:paraId="72BB66BE" w14:textId="77777777" w:rsidR="00F90BDC" w:rsidRDefault="00F90BDC">
      <w:r xmlns:w="http://schemas.openxmlformats.org/wordprocessingml/2006/main">
        <w:t xml:space="preserve">2. Еврей 10:24-25 - Мөн зарим хүмүүсийн зуршил болсон шиг хамтдаа уулзахыг үл тоомсорлож, бие биенээ хэрхэн хайрлаж, сайн үйлсэд өдөөх талаар авч үзье. өдөр ойртож байна.</w:t>
      </w:r>
    </w:p>
    <w:p w14:paraId="1A6179F7" w14:textId="77777777" w:rsidR="00F90BDC" w:rsidRDefault="00F90BDC"/>
    <w:p w14:paraId="2890C4C9" w14:textId="77777777" w:rsidR="00F90BDC" w:rsidRDefault="00F90BDC">
      <w:r xmlns:w="http://schemas.openxmlformats.org/wordprocessingml/2006/main">
        <w:t xml:space="preserve">ҮЙЛС 15:37 Барнаб Марк овогтой Иоханыг авч явахаар шийдэв.</w:t>
      </w:r>
    </w:p>
    <w:p w14:paraId="54DA1482" w14:textId="77777777" w:rsidR="00F90BDC" w:rsidRDefault="00F90BDC"/>
    <w:p w14:paraId="4D518FA0" w14:textId="77777777" w:rsidR="00F90BDC" w:rsidRDefault="00F90BDC">
      <w:r xmlns:w="http://schemas.openxmlformats.org/wordprocessingml/2006/main">
        <w:t xml:space="preserve">Энэ хэсэгт Барнаб Марк овогтой Иоханыг авч явахаар шийдсэнийг тайлбарладаг.</w:t>
      </w:r>
    </w:p>
    <w:p w14:paraId="4CFFC324" w14:textId="77777777" w:rsidR="00F90BDC" w:rsidRDefault="00F90BDC"/>
    <w:p w14:paraId="0AEE2A00" w14:textId="77777777" w:rsidR="00F90BDC" w:rsidRDefault="00F90BDC">
      <w:r xmlns:w="http://schemas.openxmlformats.org/wordprocessingml/2006/main">
        <w:t xml:space="preserve">1. Бурхан Өөрийн Үгийг түгээхийн тулд ихэнхдээ боломжгүй мэт хүмүүсийг номлолын аялалд явуулдаг.</w:t>
      </w:r>
    </w:p>
    <w:p w14:paraId="6DCE0762" w14:textId="77777777" w:rsidR="00F90BDC" w:rsidRDefault="00F90BDC"/>
    <w:p w14:paraId="13FE1C16" w14:textId="77777777" w:rsidR="00F90BDC" w:rsidRDefault="00F90BDC">
      <w:r xmlns:w="http://schemas.openxmlformats.org/wordprocessingml/2006/main">
        <w:t xml:space="preserve">2. Бид Бурханы хүсэлд үргэлж итгэж, Түүний төлөвлөгөөг дагах хэрэгтэй, тэр нь бидэнд утгагүй байсан ч гэсэн.</w:t>
      </w:r>
    </w:p>
    <w:p w14:paraId="1688379C" w14:textId="77777777" w:rsidR="00F90BDC" w:rsidRDefault="00F90BDC"/>
    <w:p w14:paraId="02CA1752" w14:textId="77777777" w:rsidR="00F90BDC" w:rsidRDefault="00F90BDC">
      <w:r xmlns:w="http://schemas.openxmlformats.org/wordprocessingml/2006/main">
        <w:t xml:space="preserve">1. Исаиа 55:8-9 - ? </w:t>
      </w:r>
      <w:r xmlns:w="http://schemas.openxmlformats.org/wordprocessingml/2006/main">
        <w:rPr>
          <w:rFonts w:ascii="맑은 고딕 Semilight" w:hAnsi="맑은 고딕 Semilight"/>
        </w:rPr>
        <w:t xml:space="preserve">쏤 </w:t>
      </w:r>
      <w:r xmlns:w="http://schemas.openxmlformats.org/wordprocessingml/2006/main">
        <w:t xml:space="preserve">эсвэл миний бодол бол та нарын бодол биш, чиний зам ч миний зам биш гэж Их Эзэн тунхаглаж байна. ? </w:t>
      </w:r>
      <w:r xmlns:w="http://schemas.openxmlformats.org/wordprocessingml/2006/main">
        <w:rPr>
          <w:rFonts w:ascii="맑은 고딕 Semilight" w:hAnsi="맑은 고딕 Semilight"/>
        </w:rPr>
        <w:t xml:space="preserve">쏛 </w:t>
      </w:r>
      <w:r xmlns:w="http://schemas.openxmlformats.org/wordprocessingml/2006/main">
        <w:t xml:space="preserve">Тэнгэр нь газраас өндөр тул миний зам таны замаас, миний бодол таны бодлоос өндөр.</w:t>
      </w:r>
    </w:p>
    <w:p w14:paraId="1DED4862" w14:textId="77777777" w:rsidR="00F90BDC" w:rsidRDefault="00F90BDC"/>
    <w:p w14:paraId="32FE95CC" w14:textId="77777777" w:rsidR="00F90BDC" w:rsidRDefault="00F90BDC">
      <w:r xmlns:w="http://schemas.openxmlformats.org/wordprocessingml/2006/main">
        <w:t xml:space="preserve">2. Сургаалт үгс 16:9 - Хүмүүс зүрх сэтгэлдээ замаа төлөвлөдөг ч Их Эзэн тэдний алхмуудыг тогтоодог.</w:t>
      </w:r>
    </w:p>
    <w:p w14:paraId="6BC57472" w14:textId="77777777" w:rsidR="00F90BDC" w:rsidRDefault="00F90BDC"/>
    <w:p w14:paraId="1111223E" w14:textId="77777777" w:rsidR="00F90BDC" w:rsidRDefault="00F90BDC">
      <w:r xmlns:w="http://schemas.openxmlformats.org/wordprocessingml/2006/main">
        <w:t xml:space="preserve">ҮЙЛС 15:38 Гэвч Памфилиас тэднээс салж, ажилдаа хамт явсангүй Паул өөрийг нь дагуулах нь тийм ч таатай санагдав.</w:t>
      </w:r>
    </w:p>
    <w:p w14:paraId="595B5C7E" w14:textId="77777777" w:rsidR="00F90BDC" w:rsidRDefault="00F90BDC"/>
    <w:p w14:paraId="20F841EA" w14:textId="77777777" w:rsidR="00F90BDC" w:rsidRDefault="00F90BDC">
      <w:r xmlns:w="http://schemas.openxmlformats.org/wordprocessingml/2006/main">
        <w:t xml:space="preserve">Памфилид замаа салгаж, ажил хийхээр хамт яваагүй тул Паул тодорхой нэг хүнийг дагуулан явахыг хүсээгүй.</w:t>
      </w:r>
    </w:p>
    <w:p w14:paraId="6F057650" w14:textId="77777777" w:rsidR="00F90BDC" w:rsidRDefault="00F90BDC"/>
    <w:p w14:paraId="3F98BFC4" w14:textId="77777777" w:rsidR="00F90BDC" w:rsidRDefault="00F90BDC">
      <w:r xmlns:w="http://schemas.openxmlformats.org/wordprocessingml/2006/main">
        <w:t xml:space="preserve">1. Нэгдмэл байж, дагах нь чухал</w:t>
      </w:r>
    </w:p>
    <w:p w14:paraId="6201A0D6" w14:textId="77777777" w:rsidR="00F90BDC" w:rsidRDefault="00F90BDC"/>
    <w:p w14:paraId="73841B63" w14:textId="77777777" w:rsidR="00F90BDC" w:rsidRDefault="00F90BDC">
      <w:r xmlns:w="http://schemas.openxmlformats.org/wordprocessingml/2006/main">
        <w:t xml:space="preserve">2. Хэцүү шийдвэр гаргах хүч</w:t>
      </w:r>
    </w:p>
    <w:p w14:paraId="2E1BA984" w14:textId="77777777" w:rsidR="00F90BDC" w:rsidRDefault="00F90BDC"/>
    <w:p w14:paraId="7642ECDD" w14:textId="77777777" w:rsidR="00F90BDC" w:rsidRDefault="00F90BDC">
      <w:r xmlns:w="http://schemas.openxmlformats.org/wordprocessingml/2006/main">
        <w:t xml:space="preserve">1. Ефес 4:1-3 - Тиймээс, Их Эзэний хоригдол би та нарыг дуудагдсан дуудлагынхаа дагуу бүх даруу, эелдэг байдлаар, тэвчээртэйгээр, бие биедээ тэвчээртэйгээр алхахыг уриалж байна. энх тайвны холбоонд Сүнсний эв нэгдлийг хадгалахыг эрмэлздэг хайр.</w:t>
      </w:r>
    </w:p>
    <w:p w14:paraId="0085D82B" w14:textId="77777777" w:rsidR="00F90BDC" w:rsidRDefault="00F90BDC"/>
    <w:p w14:paraId="29C2A318" w14:textId="77777777" w:rsidR="00F90BDC" w:rsidRDefault="00F90BDC">
      <w:r xmlns:w="http://schemas.openxmlformats.org/wordprocessingml/2006/main">
        <w:t xml:space="preserve">2. Сургаалт үгс 16:9 - Хүний зүрх замаа төлөвлөдөг бол ЭЗЭН түүний алхмуудыг тогтоодог.</w:t>
      </w:r>
    </w:p>
    <w:p w14:paraId="2AF78F69" w14:textId="77777777" w:rsidR="00F90BDC" w:rsidRDefault="00F90BDC"/>
    <w:p w14:paraId="76457D41" w14:textId="77777777" w:rsidR="00F90BDC" w:rsidRDefault="00F90BDC">
      <w:r xmlns:w="http://schemas.openxmlformats.org/wordprocessingml/2006/main">
        <w:t xml:space="preserve">ҮЙЛС 15:39 Тэдний хооронд хэрүүл маргаан маш ширүүн байсан тул тэд бие биенээсээ салж, Барнаб Маркыг дагуулан Кипр уруу усан онгоцоор явав.</w:t>
      </w:r>
    </w:p>
    <w:p w14:paraId="62E32175" w14:textId="77777777" w:rsidR="00F90BDC" w:rsidRDefault="00F90BDC"/>
    <w:p w14:paraId="3E876AE2" w14:textId="77777777" w:rsidR="00F90BDC" w:rsidRDefault="00F90BDC">
      <w:r xmlns:w="http://schemas.openxmlformats.org/wordprocessingml/2006/main">
        <w:t xml:space="preserve">Барнаб, Паул хоёрын хоорондох хурц маргаан тэднийг салгахад хүргэсэн бөгөөд Барнаб Маркыг дагуулан Кипр рүү явав.</w:t>
      </w:r>
    </w:p>
    <w:p w14:paraId="6C1C30B9" w14:textId="77777777" w:rsidR="00F90BDC" w:rsidRDefault="00F90BDC"/>
    <w:p w14:paraId="10861422" w14:textId="77777777" w:rsidR="00F90BDC" w:rsidRDefault="00F90BDC">
      <w:r xmlns:w="http://schemas.openxmlformats.org/wordprocessingml/2006/main">
        <w:t xml:space="preserve">1) Христ доторх жинхэнэ эв нэгдэл нь зүгээр нэг санал нийлэхийн хэрэг биш, харин санал нийлэхгүй байсан ч бие биенээ хайрлаж, хүндэтгэх явдал юм.</w:t>
      </w:r>
    </w:p>
    <w:p w14:paraId="02BF17A0" w14:textId="77777777" w:rsidR="00F90BDC" w:rsidRDefault="00F90BDC"/>
    <w:p w14:paraId="77F9FC3C" w14:textId="77777777" w:rsidR="00F90BDC" w:rsidRDefault="00F90BDC">
      <w:r xmlns:w="http://schemas.openxmlformats.org/wordprocessingml/2006/main">
        <w:t xml:space="preserve">2) Бурхан Өөрийн хүслийг биелүүлэхийн тулд бидний ялгааг даван туулж чадна.</w:t>
      </w:r>
    </w:p>
    <w:p w14:paraId="4C4E82F5" w14:textId="77777777" w:rsidR="00F90BDC" w:rsidRDefault="00F90BDC"/>
    <w:p w14:paraId="7B02D6D4" w14:textId="77777777" w:rsidR="00F90BDC" w:rsidRDefault="00F90BDC">
      <w:r xmlns:w="http://schemas.openxmlformats.org/wordprocessingml/2006/main">
        <w:t xml:space="preserve">1) Ром 12:18 - "Хэрэв боломжтой бол та нарын дотор байгаа хэрнээ бүх хүнтэй эвтэй найртай амьдар."</w:t>
      </w:r>
    </w:p>
    <w:p w14:paraId="36F87D73" w14:textId="77777777" w:rsidR="00F90BDC" w:rsidRDefault="00F90BDC"/>
    <w:p w14:paraId="75F1771F" w14:textId="77777777" w:rsidR="00F90BDC" w:rsidRDefault="00F90BDC">
      <w:r xmlns:w="http://schemas.openxmlformats.org/wordprocessingml/2006/main">
        <w:t xml:space="preserve">2) Ефес 4:3 - "Сүнсний эв нэгдлийг энх тайвны холбоонд байлгахыг хичээх нь".</w:t>
      </w:r>
    </w:p>
    <w:p w14:paraId="4B73D201" w14:textId="77777777" w:rsidR="00F90BDC" w:rsidRDefault="00F90BDC"/>
    <w:p w14:paraId="354C4003" w14:textId="77777777" w:rsidR="00F90BDC" w:rsidRDefault="00F90BDC">
      <w:r xmlns:w="http://schemas.openxmlformats.org/wordprocessingml/2006/main">
        <w:t xml:space="preserve">Бурханы </w:t>
      </w:r>
      <w:r xmlns:w="http://schemas.openxmlformats.org/wordprocessingml/2006/main">
        <w:t xml:space="preserve">нигүүлсэлд санал болгосны дагуу явав .</w:t>
      </w:r>
      <w:r xmlns:w="http://schemas.openxmlformats.org/wordprocessingml/2006/main">
        <w:lastRenderedPageBreak xmlns:w="http://schemas.openxmlformats.org/wordprocessingml/2006/main"/>
      </w:r>
    </w:p>
    <w:p w14:paraId="49409027" w14:textId="77777777" w:rsidR="00F90BDC" w:rsidRDefault="00F90BDC"/>
    <w:p w14:paraId="4CE6F292" w14:textId="77777777" w:rsidR="00F90BDC" w:rsidRDefault="00F90BDC">
      <w:r xmlns:w="http://schemas.openxmlformats.org/wordprocessingml/2006/main">
        <w:t xml:space="preserve">Паул Силас хоёрыг ах нар Бурханы нигүүлслийг санал болгосон.</w:t>
      </w:r>
    </w:p>
    <w:p w14:paraId="52F4B30A" w14:textId="77777777" w:rsidR="00F90BDC" w:rsidRDefault="00F90BDC"/>
    <w:p w14:paraId="108564F9" w14:textId="77777777" w:rsidR="00F90BDC" w:rsidRDefault="00F90BDC">
      <w:r xmlns:w="http://schemas.openxmlformats.org/wordprocessingml/2006/main">
        <w:t xml:space="preserve">1. Эв нэгдлийн хүч: Хамтдаа ажиллах нь Бурханы нигүүлсэл рүү хэрхэн хөтлөх вэ?</w:t>
      </w:r>
    </w:p>
    <w:p w14:paraId="687F4BDE" w14:textId="77777777" w:rsidR="00F90BDC" w:rsidRDefault="00F90BDC"/>
    <w:p w14:paraId="768E7251" w14:textId="77777777" w:rsidR="00F90BDC" w:rsidRDefault="00F90BDC">
      <w:r xmlns:w="http://schemas.openxmlformats.org/wordprocessingml/2006/main">
        <w:t xml:space="preserve">2. Зөвлөмжийн үнэ цэнэ: Сайн үг биднийг Бурханд хэрхэн ойртуулж чадах вэ?</w:t>
      </w:r>
    </w:p>
    <w:p w14:paraId="51C47221" w14:textId="77777777" w:rsidR="00F90BDC" w:rsidRDefault="00F90BDC"/>
    <w:p w14:paraId="785B3A9F" w14:textId="77777777" w:rsidR="00F90BDC" w:rsidRDefault="00F90BDC">
      <w:r xmlns:w="http://schemas.openxmlformats.org/wordprocessingml/2006/main">
        <w:t xml:space="preserve">1. Ефес 4:3 - Сүнсний эв нэгдлийг энх тайвны холбоонд байлгахыг хичээх.</w:t>
      </w:r>
    </w:p>
    <w:p w14:paraId="5EE4CF69" w14:textId="77777777" w:rsidR="00F90BDC" w:rsidRDefault="00F90BDC"/>
    <w:p w14:paraId="0AF5CD7C" w14:textId="77777777" w:rsidR="00F90BDC" w:rsidRDefault="00F90BDC">
      <w:r xmlns:w="http://schemas.openxmlformats.org/wordprocessingml/2006/main">
        <w:t xml:space="preserve">2. Сургаалт үгс 21:1 - Хааны зүрх нь усны голууд шиг ЭЗЭНий гарт байдаг. Тэр түүнийг хүссэн тийшээ эргүүлдэг.</w:t>
      </w:r>
    </w:p>
    <w:p w14:paraId="12D8B576" w14:textId="77777777" w:rsidR="00F90BDC" w:rsidRDefault="00F90BDC"/>
    <w:p w14:paraId="1EB6382D" w14:textId="77777777" w:rsidR="00F90BDC" w:rsidRDefault="00F90BDC">
      <w:r xmlns:w="http://schemas.openxmlformats.org/wordprocessingml/2006/main">
        <w:t xml:space="preserve">ҮЙЛС 15:41 Тэрээр Сири, Киликийг дамжин сүмүүдийг баталгаажуулав.</w:t>
      </w:r>
    </w:p>
    <w:p w14:paraId="4F95D4B0" w14:textId="77777777" w:rsidR="00F90BDC" w:rsidRDefault="00F90BDC"/>
    <w:p w14:paraId="420D4292" w14:textId="77777777" w:rsidR="00F90BDC" w:rsidRDefault="00F90BDC">
      <w:r xmlns:w="http://schemas.openxmlformats.org/wordprocessingml/2006/main">
        <w:t xml:space="preserve">Паул сүмүүдийг урамшуулан хүчирхэгжүүлэхийн тулд Сири болон Киликиар аялсан.</w:t>
      </w:r>
    </w:p>
    <w:p w14:paraId="11BFC4B1" w14:textId="77777777" w:rsidR="00F90BDC" w:rsidRDefault="00F90BDC"/>
    <w:p w14:paraId="04E97220" w14:textId="77777777" w:rsidR="00F90BDC" w:rsidRDefault="00F90BDC">
      <w:r xmlns:w="http://schemas.openxmlformats.org/wordprocessingml/2006/main">
        <w:t xml:space="preserve">1. Урам зоригоос олж авдаг хүч - Үйлс 15:41</w:t>
      </w:r>
    </w:p>
    <w:p w14:paraId="0ACBF578" w14:textId="77777777" w:rsidR="00F90BDC" w:rsidRDefault="00F90BDC"/>
    <w:p w14:paraId="4D94A6C7" w14:textId="77777777" w:rsidR="00F90BDC" w:rsidRDefault="00F90BDC">
      <w:r xmlns:w="http://schemas.openxmlformats.org/wordprocessingml/2006/main">
        <w:t xml:space="preserve">2. Бидний итгэлийг нэгтгэх хүч - Үйлс 15:41</w:t>
      </w:r>
    </w:p>
    <w:p w14:paraId="5ACF043F" w14:textId="77777777" w:rsidR="00F90BDC" w:rsidRDefault="00F90BDC"/>
    <w:p w14:paraId="52E2CA90" w14:textId="77777777" w:rsidR="00F90BDC" w:rsidRDefault="00F90BDC">
      <w:r xmlns:w="http://schemas.openxmlformats.org/wordprocessingml/2006/main">
        <w:t xml:space="preserve">1. Еврей 10:24-25 - Мөн зарим хүмүүсийн зуршил болсон шиг хамтдаа уулзахыг үл тоомсорлож, бие биенээ хэрхэн хайрлаж, сайн үйлсэд өдөөх талаар авч үзье. өдөр ойртож байна.</w:t>
      </w:r>
    </w:p>
    <w:p w14:paraId="6181E2CF" w14:textId="77777777" w:rsidR="00F90BDC" w:rsidRDefault="00F90BDC"/>
    <w:p w14:paraId="4EE6F9A3" w14:textId="77777777" w:rsidR="00F90BDC" w:rsidRDefault="00F90BDC">
      <w:r xmlns:w="http://schemas.openxmlformats.org/wordprocessingml/2006/main">
        <w:t xml:space="preserve">2. Ром 1:11-12 - Учир нь би та нарыг хүчирхэгжүүлэх сүнслэг бэлгийг өгөхийн тулд, өөрөөр хэлбэл та нарын болон миний итгэлээр бие биедээ урам зориг өгөхийн тулд та нартай уулзахыг хүсч байна.</w:t>
      </w:r>
    </w:p>
    <w:p w14:paraId="0E03C546" w14:textId="77777777" w:rsidR="00F90BDC" w:rsidRDefault="00F90BDC"/>
    <w:p w14:paraId="7CCF0218" w14:textId="77777777" w:rsidR="00F90BDC" w:rsidRDefault="00F90BDC">
      <w:r xmlns:w="http://schemas.openxmlformats.org/wordprocessingml/2006/main">
        <w:t xml:space="preserve">Үйлс 16-д Тимотыг Паулын номлогчийн багт нэмсэн, Лидиа болон түүний гэр бүлийнхэн хөрвөсөн тухай, Паул Силас хоёр Филиппийн шоронд хоригдсон тухай өгүүлдэг.</w:t>
      </w:r>
    </w:p>
    <w:p w14:paraId="2C90425D" w14:textId="77777777" w:rsidR="00F90BDC" w:rsidRDefault="00F90BDC"/>
    <w:p w14:paraId="354EB623" w14:textId="77777777" w:rsidR="00F90BDC" w:rsidRDefault="00F90BDC">
      <w:r xmlns:w="http://schemas.openxmlformats.org/wordprocessingml/2006/main">
        <w:t xml:space="preserve">1-р догол мөр: Паул Дербе, дараа нь Тимот хэмээх шавь амьдардаг Листра руу ирснээр энэ бүлэг эхэлдэг. Түүний ээж еврей шашинтай байсан ч аав нь Грекийн еврейчүүд байсан бөгөөд түүний аав нь Грек гэдгийг мэддэг байсан ч ээж нь еврей учраас ах нартай Листра Икониум түүнийг аян замд авч явахыг хүссэн тул еврейчүүд амьдарч байсан нутаг дэвсгэртээ аавыг нь Грек гэдгийг мэддэг байсан тул хөвч хөндүүлэв. Үйлс 16:1-3). Тэднийг хотоос аялж явахдаа Иерусалимын төлөөлөгч ахлагчид дуулгавартай дагах шийдвэр гаргаж, сүм хийдүүд итгэлээ бэхжүүлж, өдөр бүр олширч байв (Үйлс 16:4-5).</w:t>
      </w:r>
    </w:p>
    <w:p w14:paraId="27AE3A14" w14:textId="77777777" w:rsidR="00F90BDC" w:rsidRDefault="00F90BDC"/>
    <w:p w14:paraId="61F6D12D" w14:textId="77777777" w:rsidR="00F90BDC" w:rsidRDefault="00F90BDC">
      <w:r xmlns:w="http://schemas.openxmlformats.org/wordprocessingml/2006/main">
        <w:t xml:space="preserve">2-р догол мөр: Тэд Фриги Галатын бүс нутгийг Ариун Сүнсээр хамгаалж, Ази муж руу үг номлохоос хамгаалж, хилийн чанадад ирэхэд Мисиа Битин руу орохыг оролдов. Есүс тэднийг Мисиагаар нэвтрүүлэхийг оролдсонгүй Сүнс тэднийг Мисигээр дайран өнгөрөхийг зөвшөөрөхгүй Шөнө Троас уруу явсан Паул түүнийг хараад Македон улсаас гуйж зогсохыг харсан. Македоноор ирж, бидэнд туслаач” гэв. Паул үзэгдэл харсаны дараа бид Македон руу явахдаа бэлдэж, Бурхан биднийг сайн мэдээг тунхагла гэж дуудсан гэж дүгнэсэн (Үйлс 16:6-10). Маргааш нь Троагаас шууд Самотрак руу нисэв. Дараа өдөр нь Неаполис хотыг тэргүүлж байсан Филиппийн Ромын колони Македон улс тэнд хэд хоног үлдэв. Амралтын өдөр бид хотын хаалганы голын гадаа очиж, залбирах газар олж уулзав. Лидия худалдаачин Нил ягаан өнгийн даавууны хот Тиатира мөргөгч Бурханы зүрх сэтгэлийг нээв. Баптисм хүртэж байсан Паул тэр эмэгтэйг гэр бүлийнхэн нь итгэмжит Эзэн гэж үзвэл гэртээ үлдэхийг урьсан (Үйлс 16:11-15).</w:t>
      </w:r>
    </w:p>
    <w:p w14:paraId="54C3A93A" w14:textId="77777777" w:rsidR="00F90BDC" w:rsidRDefault="00F90BDC"/>
    <w:p w14:paraId="713FF5E7" w14:textId="77777777" w:rsidR="00F90BDC" w:rsidRDefault="00F90BDC">
      <w:r xmlns:w="http://schemas.openxmlformats.org/wordprocessingml/2006/main">
        <w:t xml:space="preserve">3-р догол мөр: Тэднийг залбирч явахад сүнсний зөгнөлтэй шивэгчин охинтой тааралдсан бөгөөд зөгнөгч нь эздэдээ их мөнгө олсон нь Паулын араас "Хамгийн Дээд Бурханы зарц нар аврагдах болтугай" гэж хашгиран Паулын араас амрах болно. Тэр олон хоног ингэсээр байгаад эцэст нь Паул ихэд уцаарлан эргэж хараад сүнс "Есүс Христийн нэрээр чи түүнийг гарч ир гэж тушаа!" Тэр үед сүнс түүнийг орхив. Эзэд нь ашиг орлого нь алдагдсан гэж найдсанд Пол Силас тэднийг захын талбайн нүүр царайгаар чирч, эрх баригчид тэднийг шүүгчдийн өмнө авчирч, "Эдгээр хүмүүс манай хотыг шуугиан дэгдээж, ёс заншлыг хууль бусаар сурталчилж буй иудейчүүд Ромчууд бид ёс заншлыг хүлээн зөвшөөрч байна" гэж хэлэв. Танхайрсан хүмүүс тэдний эсрэг дайралт хийж нийлж, шүүх шүүгчид хатуу ташуурдуулсаны дараа нүцгэн зодуулахыг тушаасан шорон руу шидсэн Шоронгийн дарга тэднийг сахин хамгаалах тушаалыг хүлээн авмагц тэднийг дотоод камерт бэхэлсэн хөлийг нь шөнө дундын орчимд залбирч Бурханы магтан дуу дуулж бусад хоригдлуудыг сонсож байсан нь гэнэт хүчтэй газар хөдлөлт болсон шоронгийн суурь шоронгийн бүх хаалга нэг удаа сэгсрэв </w:t>
      </w:r>
      <w:r xmlns:w="http://schemas.openxmlformats.org/wordprocessingml/2006/main">
        <w:lastRenderedPageBreak xmlns:w="http://schemas.openxmlformats.org/wordprocessingml/2006/main"/>
      </w:r>
      <w:r xmlns:w="http://schemas.openxmlformats.org/wordprocessingml/2006/main">
        <w:t xml:space="preserve">. Нисээд бүгдийн гинж мултарлаа шоронгийн дарга сэрээд шоронгийн хаалга онгойж өөрийгөө алах гэж сэлэм сугалан хоригдлууд зугтсан гэж бодсон ч 'Өөрийгөө битгий хохироо! Бид бүгд энд байна!' Паул Силас гарч ирэхээс өмнө шоронгийн дарга чичирч унав: "Эрхэм ээ, юу аврах ёстой вэ?" Тэд "Эзэн Есүст итгээрэй, та нар аврагдах болно, та нар танай гэр бүл" гэж хариулав. Дараа нь Эзэн түүнд үг хэлж, бусад бүх гэр бүлийн шөнө шархыг угааж, тэр даруй бүх гэр бүл баптисм хүртэж, Бурханд итгэсэнд баярлав. Өдрийн цагаар шүүгчид илгээсэн офицерууд шоронгийн даргад суллахыг хэлтэл шоронгийн дарга энэ мэдээг Паул хэлэхдээ, шүүгчид одоо явуулахыг тушаав, өөр арга олоорой гэж хэлэв Ромын иргэд Ромын иргэд уучлалт гуйж биечлэн хүргэж, Лидиятай уулзсаны дараа хотыг орхихыг хүссэн байна. үлдсэн эмэгтэй (Үйлс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ҮЙЛС 16:1 Дараа нь тэрээр Дербе, Листра хоёрт ирсэн бөгөөд харагтун, тэнд нэгэн еврей эмэгтэйн хүү Тимот хэмээх нэгэн шавь байсан бөгөөд түүнд итгэж байв. Харин түүний аав Грек хүн байсан.</w:t>
      </w:r>
    </w:p>
    <w:p w14:paraId="077E0C60" w14:textId="77777777" w:rsidR="00F90BDC" w:rsidRDefault="00F90BDC"/>
    <w:p w14:paraId="09AD7461" w14:textId="77777777" w:rsidR="00F90BDC" w:rsidRDefault="00F90BDC">
      <w:r xmlns:w="http://schemas.openxmlformats.org/wordprocessingml/2006/main">
        <w:t xml:space="preserve">Паул Дербе, Листра хотод очиж, ээж нь еврей, Есүст итгэдэг байсан ч Грек эцэгтэй Тимот хэмээх шавьтай тааралдав.</w:t>
      </w:r>
    </w:p>
    <w:p w14:paraId="5E5654E0" w14:textId="77777777" w:rsidR="00F90BDC" w:rsidRDefault="00F90BDC"/>
    <w:p w14:paraId="3102F296" w14:textId="77777777" w:rsidR="00F90BDC" w:rsidRDefault="00F90BDC">
      <w:r xmlns:w="http://schemas.openxmlformats.org/wordprocessingml/2006/main">
        <w:t xml:space="preserve">1. Итгэлийн хүч: Тимотийн итгэл түүний амьдралыг хэрхэн өөрчилсөн</w:t>
      </w:r>
    </w:p>
    <w:p w14:paraId="59213CD5" w14:textId="77777777" w:rsidR="00F90BDC" w:rsidRDefault="00F90BDC"/>
    <w:p w14:paraId="6B279723" w14:textId="77777777" w:rsidR="00F90BDC" w:rsidRDefault="00F90BDC">
      <w:r xmlns:w="http://schemas.openxmlformats.org/wordprocessingml/2006/main">
        <w:t xml:space="preserve">2. Олон янз байдлыг хүлээн авах нь: Тимотийн өвөрмөц онцлог нь Бурханы хайрыг хэрхэн харуулсан бэ?</w:t>
      </w:r>
    </w:p>
    <w:p w14:paraId="68DDF8CC" w14:textId="77777777" w:rsidR="00F90BDC" w:rsidRDefault="00F90BDC"/>
    <w:p w14:paraId="269E9748" w14:textId="77777777" w:rsidR="00F90BDC" w:rsidRDefault="00F90BDC">
      <w:r xmlns:w="http://schemas.openxmlformats.org/wordprocessingml/2006/main">
        <w:t xml:space="preserve">1. Иохан 3:16 - "Учир нь Бурхан ертөнцийг үнэхээр хайрласан тул Түүнд итгэдэг хэн бүхэн мөхөхгүй, харин мөнх амьтай болохын тулд цорын ганц Хүүгээ өгсөн".</w:t>
      </w:r>
    </w:p>
    <w:p w14:paraId="2D1E7196" w14:textId="77777777" w:rsidR="00F90BDC" w:rsidRDefault="00F90BDC"/>
    <w:p w14:paraId="03F84576" w14:textId="77777777" w:rsidR="00F90BDC" w:rsidRDefault="00F90BDC">
      <w:r xmlns:w="http://schemas.openxmlformats.org/wordprocessingml/2006/main">
        <w:t xml:space="preserve">2. Галат 3:28 - "Иудей ч, Грек ч гэж байхгүй, боол ч байхгүй, эрх чөлөө ч байхгүй, эрэгтэй ч бай, эм ч байхгүй. Учир нь та нар бүгдээрээ Христ Есүс дотор нэг юм."</w:t>
      </w:r>
    </w:p>
    <w:p w14:paraId="668D7BA8" w14:textId="77777777" w:rsidR="00F90BDC" w:rsidRDefault="00F90BDC"/>
    <w:p w14:paraId="5CCDDA49" w14:textId="77777777" w:rsidR="00F90BDC" w:rsidRDefault="00F90BDC">
      <w:r xmlns:w="http://schemas.openxmlformats.org/wordprocessingml/2006/main">
        <w:t xml:space="preserve">ҮЙЛС 16:2 Листра, Икони дахь ах нар үүнийг сайн мэдээлсэн.</w:t>
      </w:r>
    </w:p>
    <w:p w14:paraId="603BFED4" w14:textId="77777777" w:rsidR="00F90BDC" w:rsidRDefault="00F90BDC"/>
    <w:p w14:paraId="78AC02D3" w14:textId="77777777" w:rsidR="00F90BDC" w:rsidRDefault="00F90BDC">
      <w:r xmlns:w="http://schemas.openxmlformats.org/wordprocessingml/2006/main">
        <w:t xml:space="preserve">Паул, Силас хоёрын үйлчлэлийг Листра, Икониумд маш сайн хүлээж авсан.</w:t>
      </w:r>
    </w:p>
    <w:p w14:paraId="79F5437F" w14:textId="77777777" w:rsidR="00F90BDC" w:rsidRDefault="00F90BDC"/>
    <w:p w14:paraId="512B603D" w14:textId="77777777" w:rsidR="00F90BDC" w:rsidRDefault="00F90BDC">
      <w:r xmlns:w="http://schemas.openxmlformats.org/wordprocessingml/2006/main">
        <w:t xml:space="preserve">1. Сайн тайлангийн хүч - Сайн гэрчлэл хэрхэн эерэг үр дүнд хүргэх вэ?</w:t>
      </w:r>
    </w:p>
    <w:p w14:paraId="0817DCCE" w14:textId="77777777" w:rsidR="00F90BDC" w:rsidRDefault="00F90BDC"/>
    <w:p w14:paraId="167E79BE" w14:textId="77777777" w:rsidR="00F90BDC" w:rsidRDefault="00F90BDC">
      <w:r xmlns:w="http://schemas.openxmlformats.org/wordprocessingml/2006/main">
        <w:t xml:space="preserve">2. Сайн мэдээнд баярла - Паул Силас хоёрын сайн мэдээг тэмдэглэж байна</w:t>
      </w:r>
    </w:p>
    <w:p w14:paraId="0D113CA0" w14:textId="77777777" w:rsidR="00F90BDC" w:rsidRDefault="00F90BDC"/>
    <w:p w14:paraId="694F8E5B" w14:textId="77777777" w:rsidR="00F90BDC" w:rsidRDefault="00F90BDC">
      <w:r xmlns:w="http://schemas.openxmlformats.org/wordprocessingml/2006/main">
        <w:t xml:space="preserve">1. Ром 12:15 - Баярладаг хүмүүстэй хамт баярла, уйлдаг хүмүүстэй хамт уйл.</w:t>
      </w:r>
    </w:p>
    <w:p w14:paraId="2C1516CC" w14:textId="77777777" w:rsidR="00F90BDC" w:rsidRDefault="00F90BDC"/>
    <w:p w14:paraId="40184C80" w14:textId="77777777" w:rsidR="00F90BDC" w:rsidRDefault="00F90BDC">
      <w:r xmlns:w="http://schemas.openxmlformats.org/wordprocessingml/2006/main">
        <w:t xml:space="preserve">2. Сургаалт үгс 18:21 - Үхэл ба амь нь хэлний хүчинд байдаг бөгөөд түүнд дуртай хүмүүс түүний үр жимсийг идэх болно.</w:t>
      </w:r>
    </w:p>
    <w:p w14:paraId="7F3BB3C5" w14:textId="77777777" w:rsidR="00F90BDC" w:rsidRDefault="00F90BDC"/>
    <w:p w14:paraId="306C94A3" w14:textId="77777777" w:rsidR="00F90BDC" w:rsidRDefault="00F90BDC">
      <w:r xmlns:w="http://schemas.openxmlformats.org/wordprocessingml/2006/main">
        <w:t xml:space="preserve">ҮЙЛС 16:3 Паул түүнтэй хамт явахыг хүссэн юм. Тэр нутагт байсан иудейчүүдээс болж түүнийг авч, хөвч хөндүүлэв.</w:t>
      </w:r>
    </w:p>
    <w:p w14:paraId="508F05A9" w14:textId="77777777" w:rsidR="00F90BDC" w:rsidRDefault="00F90BDC"/>
    <w:p w14:paraId="19D8F312" w14:textId="77777777" w:rsidR="00F90BDC" w:rsidRDefault="00F90BDC">
      <w:r xmlns:w="http://schemas.openxmlformats.org/wordprocessingml/2006/main">
        <w:t xml:space="preserve">Паул Силас хоёр Грек Тимотыг хүлээн авч, тэр хавийн иудейчүүдэд хүлээн зөвшөөрөгдөхийн тулд хөвч хөндүүлэв.</w:t>
      </w:r>
    </w:p>
    <w:p w14:paraId="32F1C8BD" w14:textId="77777777" w:rsidR="00F90BDC" w:rsidRDefault="00F90BDC"/>
    <w:p w14:paraId="00AED447" w14:textId="77777777" w:rsidR="00F90BDC" w:rsidRDefault="00F90BDC">
      <w:r xmlns:w="http://schemas.openxmlformats.org/wordprocessingml/2006/main">
        <w:t xml:space="preserve">1: Бурхан гарал үүсэл, соёлын ялгаанаас үл хамааран бүх хүмүүст санаа тавьдаг.</w:t>
      </w:r>
    </w:p>
    <w:p w14:paraId="4E12648F" w14:textId="77777777" w:rsidR="00F90BDC" w:rsidRDefault="00F90BDC"/>
    <w:p w14:paraId="32A8A7B4" w14:textId="77777777" w:rsidR="00F90BDC" w:rsidRDefault="00F90BDC">
      <w:r xmlns:w="http://schemas.openxmlformats.org/wordprocessingml/2006/main">
        <w:t xml:space="preserve">2: Бид Паул Силас хоёрын адил өөр соёл, гарал үүсэлтэй хүмүүсийг өөрсдийн нийгэмд хүлээн зөвшөөрөх ёстой.</w:t>
      </w:r>
    </w:p>
    <w:p w14:paraId="0B367CF6" w14:textId="77777777" w:rsidR="00F90BDC" w:rsidRDefault="00F90BDC"/>
    <w:p w14:paraId="4464914E" w14:textId="77777777" w:rsidR="00F90BDC" w:rsidRDefault="00F90BDC">
      <w:r xmlns:w="http://schemas.openxmlformats.org/wordprocessingml/2006/main">
        <w:t xml:space="preserve">1: Галат 3:28 - Иудей ч, Грек ч байхгүй, боол ч байхгүй, эрх чөлөө ч байхгүй, эрэгтэй ч бай, эм нь ч байхгүй, учир нь та нар бүгдээрээ Христ Есүс дотор нэг юм.</w:t>
      </w:r>
    </w:p>
    <w:p w14:paraId="6127300E" w14:textId="77777777" w:rsidR="00F90BDC" w:rsidRDefault="00F90BDC"/>
    <w:p w14:paraId="376B774E" w14:textId="77777777" w:rsidR="00F90BDC" w:rsidRDefault="00F90BDC">
      <w:r xmlns:w="http://schemas.openxmlformats.org/wordprocessingml/2006/main">
        <w:t xml:space="preserve">2: Ром 10:12 - Учир нь иудей, грек хоёрын хооронд ямар ч ялгаа байхгүй, учир нь </w:t>
      </w:r>
      <w:r xmlns:w="http://schemas.openxmlformats.org/wordprocessingml/2006/main">
        <w:lastRenderedPageBreak xmlns:w="http://schemas.openxmlformats.org/wordprocessingml/2006/main"/>
      </w:r>
      <w:r xmlns:w="http://schemas.openxmlformats.org/wordprocessingml/2006/main">
        <w:t xml:space="preserve">бүхний нэг Эзэн Өөрийгөө дууддаг бүхний хувьд баян.</w:t>
      </w:r>
    </w:p>
    <w:p w14:paraId="30CCCC98" w14:textId="77777777" w:rsidR="00F90BDC" w:rsidRDefault="00F90BDC"/>
    <w:p w14:paraId="3BD1B438" w14:textId="77777777" w:rsidR="00F90BDC" w:rsidRDefault="00F90BDC">
      <w:r xmlns:w="http://schemas.openxmlformats.org/wordprocessingml/2006/main">
        <w:t xml:space="preserve">ҮЙЛС 16:4 Тэд хотуудаар явж байхдаа Иерусалимд байсан элч нар болон ахлагч нарын тогтоосон сахиулах зарлигийг тэдэнд хүргүүлэв.</w:t>
      </w:r>
    </w:p>
    <w:p w14:paraId="76FB8961" w14:textId="77777777" w:rsidR="00F90BDC" w:rsidRDefault="00F90BDC"/>
    <w:p w14:paraId="2AD2418E" w14:textId="77777777" w:rsidR="00F90BDC" w:rsidRDefault="00F90BDC">
      <w:r xmlns:w="http://schemas.openxmlformats.org/wordprocessingml/2006/main">
        <w:t xml:space="preserve">Иерусалим дахь элч нар болон ахлагчид хотуудад сахих зарлигуудыг томилсон.</w:t>
      </w:r>
    </w:p>
    <w:p w14:paraId="5F29AD0A" w14:textId="77777777" w:rsidR="00F90BDC" w:rsidRDefault="00F90BDC"/>
    <w:p w14:paraId="5CE04B46" w14:textId="77777777" w:rsidR="00F90BDC" w:rsidRDefault="00F90BDC">
      <w:r xmlns:w="http://schemas.openxmlformats.org/wordprocessingml/2006/main">
        <w:t xml:space="preserve">1: Их Эзэний хуулиудыг дага</w:t>
      </w:r>
    </w:p>
    <w:p w14:paraId="23B492D3" w14:textId="77777777" w:rsidR="00F90BDC" w:rsidRDefault="00F90BDC"/>
    <w:p w14:paraId="61716CAF" w14:textId="77777777" w:rsidR="00F90BDC" w:rsidRDefault="00F90BDC">
      <w:r xmlns:w="http://schemas.openxmlformats.org/wordprocessingml/2006/main">
        <w:t xml:space="preserve">2: Төлөөлөгчдийн зарлигийг дагаж мөрд</w:t>
      </w:r>
    </w:p>
    <w:p w14:paraId="57637314" w14:textId="77777777" w:rsidR="00F90BDC" w:rsidRDefault="00F90BDC"/>
    <w:p w14:paraId="1D42A99F" w14:textId="77777777" w:rsidR="00F90BDC" w:rsidRDefault="00F90BDC">
      <w:r xmlns:w="http://schemas.openxmlformats.org/wordprocessingml/2006/main">
        <w:t xml:space="preserve">1: Ром 13:1-2 "Сүнс бүр дээд хүчнүүдэд захирагдах болтугай. Учир нь Бурханаас өөр хүч байхгүй: хүчнүүд нь Бурханаас тогтоогдсон байдаг. Тиймээс хэн ч хүчийг эсэргүүцдэг, тэр нь Бурханы ёслолыг эсэргүүцдэг."</w:t>
      </w:r>
    </w:p>
    <w:p w14:paraId="21720D0F" w14:textId="77777777" w:rsidR="00F90BDC" w:rsidRDefault="00F90BDC"/>
    <w:p w14:paraId="2F6BB930" w14:textId="77777777" w:rsidR="00F90BDC" w:rsidRDefault="00F90BDC">
      <w:r xmlns:w="http://schemas.openxmlformats.org/wordprocessingml/2006/main">
        <w:t xml:space="preserve">2: 1 Петр 2:13-14 "Эзний төлөө хүн төрөлхтний бүх ёслолд захирагдаж бай. Хаанд, хамгийн дээд хаант ч бай, эсвэл мууг үйлдэгчдийг шийтгэхээр илгээсэн захирагчдад ч бай. мөн сайн үйлдэгчдийн магтаалын төлөө."</w:t>
      </w:r>
    </w:p>
    <w:p w14:paraId="52AC3DE1" w14:textId="77777777" w:rsidR="00F90BDC" w:rsidRDefault="00F90BDC"/>
    <w:p w14:paraId="34CEB99B" w14:textId="77777777" w:rsidR="00F90BDC" w:rsidRDefault="00F90BDC">
      <w:r xmlns:w="http://schemas.openxmlformats.org/wordprocessingml/2006/main">
        <w:t xml:space="preserve">ҮЙЛС 16:5 Ийнхүү сүмүүд итгэлээр байгуулагдаж, тоо нь өдөр бүр нэмэгдсээр байв.</w:t>
      </w:r>
    </w:p>
    <w:p w14:paraId="79B3331E" w14:textId="77777777" w:rsidR="00F90BDC" w:rsidRDefault="00F90BDC"/>
    <w:p w14:paraId="6ABCEE7F" w14:textId="77777777" w:rsidR="00F90BDC" w:rsidRDefault="00F90BDC">
      <w:r xmlns:w="http://schemas.openxmlformats.org/wordprocessingml/2006/main">
        <w:t xml:space="preserve">Итгэлийн сүмүүд байгуулагдаж, өдөр бүр олширч байв.</w:t>
      </w:r>
    </w:p>
    <w:p w14:paraId="6D166DDA" w14:textId="77777777" w:rsidR="00F90BDC" w:rsidRDefault="00F90BDC"/>
    <w:p w14:paraId="10813DBB" w14:textId="77777777" w:rsidR="00F90BDC" w:rsidRDefault="00F90BDC">
      <w:r xmlns:w="http://schemas.openxmlformats.org/wordprocessingml/2006/main">
        <w:t xml:space="preserve">1. Бурханы үнэнч байдал нь эртний сүмүүдийн өсөлтөөс илт харагддаг.</w:t>
      </w:r>
    </w:p>
    <w:p w14:paraId="4929FA63" w14:textId="77777777" w:rsidR="00F90BDC" w:rsidRDefault="00F90BDC"/>
    <w:p w14:paraId="6A777E6E" w14:textId="77777777" w:rsidR="00F90BDC" w:rsidRDefault="00F90BDC">
      <w:r xmlns:w="http://schemas.openxmlformats.org/wordprocessingml/2006/main">
        <w:t xml:space="preserve">2. Сүм дэх нөхөрлөл, хамт олны хүч.</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Ром 1:16-17, “Учир нь би сайн мэдээнээс ичдэггүй, учир нь энэ нь итгэгч бүх хүмүүст: эхлээд иудейчүүдэд, дараа нь харь үндэстэнд авралыг авчирдаг Бурханы хүч юм. Учир нь сайн мэдээнд Бурханы зөвт байдал илчлэгдсэн байдаг бөгөөд энэ нь "Зөв шударга хүн итгэлээр амьдарна" гэж бичигдсэнчлэн эхнээс нь эцэс хүртэл итгэлээр байдаг.</w:t>
      </w:r>
    </w:p>
    <w:p w14:paraId="584B9B7F" w14:textId="77777777" w:rsidR="00F90BDC" w:rsidRDefault="00F90BDC"/>
    <w:p w14:paraId="67994E45" w14:textId="77777777" w:rsidR="00F90BDC" w:rsidRDefault="00F90BDC">
      <w:r xmlns:w="http://schemas.openxmlformats.org/wordprocessingml/2006/main">
        <w:t xml:space="preserve">2. Галат 6:10, “Тиймээс бидэнд боломж байгаа тул бүх хүмүүст, ялангуяа итгэгчдийн гэр бүлд харьяалагддаг хүмүүст сайн үйлс хийцгээе.”</w:t>
      </w:r>
    </w:p>
    <w:p w14:paraId="7F5CA5EC" w14:textId="77777777" w:rsidR="00F90BDC" w:rsidRDefault="00F90BDC"/>
    <w:p w14:paraId="20564E6A" w14:textId="77777777" w:rsidR="00F90BDC" w:rsidRDefault="00F90BDC">
      <w:r xmlns:w="http://schemas.openxmlformats.org/wordprocessingml/2006/main">
        <w:t xml:space="preserve">ҮЙЛС 16:6 Тэд Фриги болон Галатын нутгаар явж, Азид үгийг дэлгэрүүлэхийг Ариун Сүнс хориглосон үед</w:t>
      </w:r>
    </w:p>
    <w:p w14:paraId="2A0AFFC4" w14:textId="77777777" w:rsidR="00F90BDC" w:rsidRDefault="00F90BDC"/>
    <w:p w14:paraId="0302D215" w14:textId="77777777" w:rsidR="00F90BDC" w:rsidRDefault="00F90BDC">
      <w:r xmlns:w="http://schemas.openxmlformats.org/wordprocessingml/2006/main">
        <w:t xml:space="preserve">Паул болон түүний хамтрагчид Ариун Сүнсээр Азид үгийг номлохыг хориглов.</w:t>
      </w:r>
    </w:p>
    <w:p w14:paraId="1E4214DF" w14:textId="77777777" w:rsidR="00F90BDC" w:rsidRDefault="00F90BDC"/>
    <w:p w14:paraId="68276D0D" w14:textId="77777777" w:rsidR="00F90BDC" w:rsidRDefault="00F90BDC">
      <w:r xmlns:w="http://schemas.openxmlformats.org/wordprocessingml/2006/main">
        <w:t xml:space="preserve">1. Бидний амьдрал дахь Ариун Сүнсний хүч</w:t>
      </w:r>
    </w:p>
    <w:p w14:paraId="4B8F8BDA" w14:textId="77777777" w:rsidR="00F90BDC" w:rsidRDefault="00F90BDC"/>
    <w:p w14:paraId="5CF4F4E6" w14:textId="77777777" w:rsidR="00F90BDC" w:rsidRDefault="00F90BDC">
      <w:r xmlns:w="http://schemas.openxmlformats.org/wordprocessingml/2006/main">
        <w:t xml:space="preserve">2. Бурханы хүслийг дуулгавартай дагах</w:t>
      </w:r>
    </w:p>
    <w:p w14:paraId="3C63F911" w14:textId="77777777" w:rsidR="00F90BDC" w:rsidRDefault="00F90BDC"/>
    <w:p w14:paraId="6256CF06" w14:textId="77777777" w:rsidR="00F90BDC" w:rsidRDefault="00F90BDC">
      <w:r xmlns:w="http://schemas.openxmlformats.org/wordprocessingml/2006/main">
        <w:t xml:space="preserve">1. Иохан 14:26 - “Харин Эцэгийн Миний нэрээр илгээх Туслагч Ариун Сүнс та нарт бүх зүйлийг зааж, Миний та нарт хэлсэн бүхнийг санаанд чинь авчрах болно.”</w:t>
      </w:r>
    </w:p>
    <w:p w14:paraId="37510ED1" w14:textId="77777777" w:rsidR="00F90BDC" w:rsidRDefault="00F90BDC"/>
    <w:p w14:paraId="3BB24882" w14:textId="77777777" w:rsidR="00F90BDC" w:rsidRDefault="00F90BDC">
      <w:r xmlns:w="http://schemas.openxmlformats.org/wordprocessingml/2006/main">
        <w:t xml:space="preserve">2. Исаиа 30:21 - “Чи баруун тийшээ эргэхдээ ч, зүүн тийшээ эргэхдээ “Энэ зам, түүгээр яв” гэсэн үгийг ард чинь чих чинь сонсох болно.”</w:t>
      </w:r>
    </w:p>
    <w:p w14:paraId="4194823C" w14:textId="77777777" w:rsidR="00F90BDC" w:rsidRDefault="00F90BDC"/>
    <w:p w14:paraId="79551DEC" w14:textId="77777777" w:rsidR="00F90BDC" w:rsidRDefault="00F90BDC">
      <w:r xmlns:w="http://schemas.openxmlformats.org/wordprocessingml/2006/main">
        <w:t xml:space="preserve">ҮЙЛС 16:7 Тэд Мисид ирснийхээ дараа Битин уруу явахаар оролдсон боловч Сүнс тэдэнд зөвшөөрөөгүй.</w:t>
      </w:r>
    </w:p>
    <w:p w14:paraId="5169D6AD" w14:textId="77777777" w:rsidR="00F90BDC" w:rsidRDefault="00F90BDC"/>
    <w:p w14:paraId="645D9312" w14:textId="77777777" w:rsidR="00F90BDC" w:rsidRDefault="00F90BDC">
      <w:r xmlns:w="http://schemas.openxmlformats.org/wordprocessingml/2006/main">
        <w:t xml:space="preserve">Сүнс Паул Силас хоёрыг Битин руу явахыг зөвшөөрөөгүй.</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Бид Бурханы хүслийг санаанд оромгүй газар аваачиж байсан ч хүлээн зөвшөөрөхөд бэлэн байх ёстой.</w:t>
      </w:r>
    </w:p>
    <w:p w14:paraId="71F67A0A" w14:textId="77777777" w:rsidR="00F90BDC" w:rsidRDefault="00F90BDC"/>
    <w:p w14:paraId="17B4D91B" w14:textId="77777777" w:rsidR="00F90BDC" w:rsidRDefault="00F90BDC">
      <w:r xmlns:w="http://schemas.openxmlformats.org/wordprocessingml/2006/main">
        <w:t xml:space="preserve">2: Бид Бурханы өдөөлтөд дуулгавартай байж, Түүнд биднийг зөв чиглэлд удирдана гэдэгт итгэх ёстой.</w:t>
      </w:r>
    </w:p>
    <w:p w14:paraId="0FF9A3DF" w14:textId="77777777" w:rsidR="00F90BDC" w:rsidRDefault="00F90BDC"/>
    <w:p w14:paraId="77106B4A" w14:textId="77777777" w:rsidR="00F90BDC" w:rsidRDefault="00F90BDC">
      <w:r xmlns:w="http://schemas.openxmlformats.org/wordprocessingml/2006/main">
        <w:t xml:space="preserve">1: Сургаалт үгс 3:5-6 "Бүх зүрхээрээ ЭЗЭНд найд, өөрийн ухаанд бүү найд. Өөрийн бүх замд Түүнийг хүлээн зөвшөөр, тэгвэл Тэр чиний замыг чиглүүлэх болно."</w:t>
      </w:r>
    </w:p>
    <w:p w14:paraId="4BF0E873" w14:textId="77777777" w:rsidR="00F90BDC" w:rsidRDefault="00F90BDC"/>
    <w:p w14:paraId="74125346" w14:textId="77777777" w:rsidR="00F90BDC" w:rsidRDefault="00F90BDC">
      <w:r xmlns:w="http://schemas.openxmlformats.org/wordprocessingml/2006/main">
        <w:t xml:space="preserve">2: Исаиа 55:8-9 "Учир нь миний бодол бол та нарын бодол биш, та нарын замууд ч миний зам биш" гэж ЭЗЭН тунхаглаж байна. Учир нь тэнгэр газраас өндөр байдаг шиг Миний замууд та нарын замаас өндөр, Миний бодол ч мөн адил. Таны бодлоос илүү."</w:t>
      </w:r>
    </w:p>
    <w:p w14:paraId="7E1199EA" w14:textId="77777777" w:rsidR="00F90BDC" w:rsidRDefault="00F90BDC"/>
    <w:p w14:paraId="044A9F05" w14:textId="77777777" w:rsidR="00F90BDC" w:rsidRDefault="00F90BDC">
      <w:r xmlns:w="http://schemas.openxmlformats.org/wordprocessingml/2006/main">
        <w:t xml:space="preserve">ҮЙЛС 16:8 Тэд Мисиагийн хажуугаар өнгөрч, Троас уруу буув.</w:t>
      </w:r>
    </w:p>
    <w:p w14:paraId="3DC343C8" w14:textId="77777777" w:rsidR="00F90BDC" w:rsidRDefault="00F90BDC"/>
    <w:p w14:paraId="070C15A5" w14:textId="77777777" w:rsidR="00F90BDC" w:rsidRDefault="00F90BDC">
      <w:r xmlns:w="http://schemas.openxmlformats.org/wordprocessingml/2006/main">
        <w:t xml:space="preserve">Паул болон түүний хамтрагчид Мисиагаар дамжин Троаст ирэв.</w:t>
      </w:r>
    </w:p>
    <w:p w14:paraId="75A70114" w14:textId="77777777" w:rsidR="00F90BDC" w:rsidRDefault="00F90BDC"/>
    <w:p w14:paraId="22E14791" w14:textId="77777777" w:rsidR="00F90BDC" w:rsidRDefault="00F90BDC">
      <w:r xmlns:w="http://schemas.openxmlformats.org/wordprocessingml/2006/main">
        <w:t xml:space="preserve">1. Бурханы төлөвлөгөөний хүч ба заалт: Паул болон түүний хамтрагчид Бурханы удирдамжийг хэрхэн дагасан бэ?</w:t>
      </w:r>
    </w:p>
    <w:p w14:paraId="37833D59" w14:textId="77777777" w:rsidR="00F90BDC" w:rsidRDefault="00F90BDC"/>
    <w:p w14:paraId="40D55799" w14:textId="77777777" w:rsidR="00F90BDC" w:rsidRDefault="00F90BDC">
      <w:r xmlns:w="http://schemas.openxmlformats.org/wordprocessingml/2006/main">
        <w:t xml:space="preserve">2. Саад бэрхшээл, сорилтуудыг даван туулах нь: Паул болон түүний хамтрагчид аялалдаа хэрхэн тэвчээртэй байсан бэ</w:t>
      </w:r>
    </w:p>
    <w:p w14:paraId="538E615F" w14:textId="77777777" w:rsidR="00F90BDC" w:rsidRDefault="00F90BDC"/>
    <w:p w14:paraId="183A5CB8" w14:textId="77777777" w:rsidR="00F90BDC" w:rsidRDefault="00F90BDC">
      <w:r xmlns:w="http://schemas.openxmlformats.org/wordprocessingml/2006/main">
        <w:t xml:space="preserve">1. Филиппой 4:13 - "Намайг хүчирхэгжүүлэгч Түүгээр би бүх зүйлийг хийж чадна."</w:t>
      </w:r>
    </w:p>
    <w:p w14:paraId="1203C534" w14:textId="77777777" w:rsidR="00F90BDC" w:rsidRDefault="00F90BDC"/>
    <w:p w14:paraId="35B124DF" w14:textId="77777777" w:rsidR="00F90BDC" w:rsidRDefault="00F90BDC">
      <w:r xmlns:w="http://schemas.openxmlformats.org/wordprocessingml/2006/main">
        <w:t xml:space="preserve">2. Исаиа 43:2 - "Чамайг усаар дамжин өнгөрөхөд Би чамтай хамт байх болно; гол мөрөн дундуур явахад тэд чамайг эзэлдэггүй; чи гал дундуур явахад чи шатахгүй, дөл чамайг шатаахгүй. ."</w:t>
      </w:r>
    </w:p>
    <w:p w14:paraId="67E055B4" w14:textId="77777777" w:rsidR="00F90BDC" w:rsidRDefault="00F90BDC"/>
    <w:p w14:paraId="2444BA4D" w14:textId="77777777" w:rsidR="00F90BDC" w:rsidRDefault="00F90BDC">
      <w:r xmlns:w="http://schemas.openxmlformats.org/wordprocessingml/2006/main">
        <w:t xml:space="preserve">ҮЙЛС 16:9 Шөнө Паулд үзэгдэв. Тэнд нэг Македон хүн зогсоод, түүнд залбирч, "Македон руу ирж, бидэнд туслаач" гэв.</w:t>
      </w:r>
    </w:p>
    <w:p w14:paraId="7BABE2A0" w14:textId="77777777" w:rsidR="00F90BDC" w:rsidRDefault="00F90BDC"/>
    <w:p w14:paraId="0C221F58" w14:textId="77777777" w:rsidR="00F90BDC" w:rsidRDefault="00F90BDC">
      <w:r xmlns:w="http://schemas.openxmlformats.org/wordprocessingml/2006/main">
        <w:t xml:space="preserve">Паул шөнөдөө тусламж гуйж буй Македонийн хүнээс үзэгдэл хүлээн авав.</w:t>
      </w:r>
    </w:p>
    <w:p w14:paraId="14193954" w14:textId="77777777" w:rsidR="00F90BDC" w:rsidRDefault="00F90BDC"/>
    <w:p w14:paraId="26B9147F" w14:textId="77777777" w:rsidR="00F90BDC" w:rsidRDefault="00F90BDC">
      <w:r xmlns:w="http://schemas.openxmlformats.org/wordprocessingml/2006/main">
        <w:t xml:space="preserve">1. Хэрэгцээтэй хүмүүст туслах нь: Македонийн дуудлага</w:t>
      </w:r>
    </w:p>
    <w:p w14:paraId="255422D5" w14:textId="77777777" w:rsidR="00F90BDC" w:rsidRDefault="00F90BDC"/>
    <w:p w14:paraId="27C8FEED" w14:textId="77777777" w:rsidR="00F90BDC" w:rsidRDefault="00F90BDC">
      <w:r xmlns:w="http://schemas.openxmlformats.org/wordprocessingml/2006/main">
        <w:t xml:space="preserve">2. Бурханы дуу хоолойг сонсох нь: Алсын харааны хүч</w:t>
      </w:r>
    </w:p>
    <w:p w14:paraId="64E890C1" w14:textId="77777777" w:rsidR="00F90BDC" w:rsidRDefault="00F90BDC"/>
    <w:p w14:paraId="490620F7" w14:textId="77777777" w:rsidR="00F90BDC" w:rsidRDefault="00F90BDC">
      <w:r xmlns:w="http://schemas.openxmlformats.org/wordprocessingml/2006/main">
        <w:t xml:space="preserve">1. Исаиа 6:8 - “Тэгээд би Их Эзэний “Би хэнийг явуулах вэ? Тэгээд хэн бидний төлөө явах вэ?" Тэгээд би "Би энд байна. Намайг явуулаач!"</w:t>
      </w:r>
    </w:p>
    <w:p w14:paraId="0B2B904E" w14:textId="77777777" w:rsidR="00F90BDC" w:rsidRDefault="00F90BDC"/>
    <w:p w14:paraId="214BBB62" w14:textId="77777777" w:rsidR="00F90BDC" w:rsidRDefault="00F90BDC">
      <w:r xmlns:w="http://schemas.openxmlformats.org/wordprocessingml/2006/main">
        <w:t xml:space="preserve">2. Иохан 10:27 - "Миний хоньнууд миний дууг сонсдог, би тэднийг мэддэг, тэд намайг дагадаг."</w:t>
      </w:r>
    </w:p>
    <w:p w14:paraId="7160572B" w14:textId="77777777" w:rsidR="00F90BDC" w:rsidRDefault="00F90BDC"/>
    <w:p w14:paraId="17FD1225" w14:textId="77777777" w:rsidR="00F90BDC" w:rsidRDefault="00F90BDC">
      <w:r xmlns:w="http://schemas.openxmlformats.org/wordprocessingml/2006/main">
        <w:t xml:space="preserve">ҮЙЛС 16:10 Тэр үзэгдлийг харсны дараа бид тэр даруй Македон руу явахаар чармайж, Их Эзэн биднийг сайн мэдээг тэдэнд тунхаглахаар дуудсан гэдгийг итгэлтэйгээр цуглуулав.</w:t>
      </w:r>
    </w:p>
    <w:p w14:paraId="62ADE34A" w14:textId="77777777" w:rsidR="00F90BDC" w:rsidRDefault="00F90BDC"/>
    <w:p w14:paraId="43F58385" w14:textId="77777777" w:rsidR="00F90BDC" w:rsidRDefault="00F90BDC">
      <w:r xmlns:w="http://schemas.openxmlformats.org/wordprocessingml/2006/main">
        <w:t xml:space="preserve">Паул болон түүний хамтрагчид сайн мэдээг номлохоор Македон руу явах Их Эзэний үзэгдлээр удирдуулсан юм.</w:t>
      </w:r>
    </w:p>
    <w:p w14:paraId="3CC365E6" w14:textId="77777777" w:rsidR="00F90BDC" w:rsidRDefault="00F90BDC"/>
    <w:p w14:paraId="2F290791" w14:textId="77777777" w:rsidR="00F90BDC" w:rsidRDefault="00F90BDC">
      <w:r xmlns:w="http://schemas.openxmlformats.org/wordprocessingml/2006/main">
        <w:t xml:space="preserve">1. Их Эзэний дуудлага: Бидний амьдралд Бурханы удирдамжид хариулах нь</w:t>
      </w:r>
    </w:p>
    <w:p w14:paraId="54140570" w14:textId="77777777" w:rsidR="00F90BDC" w:rsidRDefault="00F90BDC"/>
    <w:p w14:paraId="1F2189A2" w14:textId="77777777" w:rsidR="00F90BDC" w:rsidRDefault="00F90BDC">
      <w:r xmlns:w="http://schemas.openxmlformats.org/wordprocessingml/2006/main">
        <w:t xml:space="preserve">2. Алсын харааны хүч: Бурханы илчлэгдсэн хүслийг ойлгох</w:t>
      </w:r>
    </w:p>
    <w:p w14:paraId="64A9CD90" w14:textId="77777777" w:rsidR="00F90BDC" w:rsidRDefault="00F90BDC"/>
    <w:p w14:paraId="613FF29D" w14:textId="77777777" w:rsidR="00F90BDC" w:rsidRDefault="00F90BDC">
      <w:r xmlns:w="http://schemas.openxmlformats.org/wordprocessingml/2006/main">
        <w:t xml:space="preserve">1. Исаиа 6:8 - Дараа нь би ЭЗЭНий “Би хэнийг явуулах вэ? Тэгээд хэн бидний төлөө явах вэ?"</w:t>
      </w:r>
    </w:p>
    <w:p w14:paraId="6D4B610D" w14:textId="77777777" w:rsidR="00F90BDC" w:rsidRDefault="00F90BDC"/>
    <w:p w14:paraId="7FD71EC3" w14:textId="77777777" w:rsidR="00F90BDC" w:rsidRDefault="00F90BDC">
      <w:r xmlns:w="http://schemas.openxmlformats.org/wordprocessingml/2006/main">
        <w:t xml:space="preserve">2. Иохан 6:44 - Намайг илгээсэн Эцэг тэднийг татахгүй бол хэн ч Над уруу ирж чадахгүй бөгөөд Би эцсийн өдөр тэднийг амилуулна.</w:t>
      </w:r>
    </w:p>
    <w:p w14:paraId="7AC42688" w14:textId="77777777" w:rsidR="00F90BDC" w:rsidRDefault="00F90BDC"/>
    <w:p w14:paraId="52072DCF" w14:textId="77777777" w:rsidR="00F90BDC" w:rsidRDefault="00F90BDC">
      <w:r xmlns:w="http://schemas.openxmlformats.org/wordprocessingml/2006/main">
        <w:t xml:space="preserve">ҮЙЛС 16:11 Тиймээс бид Троагаас ялагдаж, шууд замаар Самотракид, маргааш нь Неаполис уруу ирэв.</w:t>
      </w:r>
    </w:p>
    <w:p w14:paraId="78754885" w14:textId="77777777" w:rsidR="00F90BDC" w:rsidRDefault="00F90BDC"/>
    <w:p w14:paraId="466C0CDA" w14:textId="77777777" w:rsidR="00F90BDC" w:rsidRDefault="00F90BDC">
      <w:r xmlns:w="http://schemas.openxmlformats.org/wordprocessingml/2006/main">
        <w:t xml:space="preserve">Паул болон түүний багийнхан Троасаас Самотрак, дараагийн өдөр нь Неаполис руу усан онгоцоор явжээ.</w:t>
      </w:r>
    </w:p>
    <w:p w14:paraId="3A35EED2" w14:textId="77777777" w:rsidR="00F90BDC" w:rsidRDefault="00F90BDC"/>
    <w:p w14:paraId="4217D025" w14:textId="77777777" w:rsidR="00F90BDC" w:rsidRDefault="00F90BDC">
      <w:r xmlns:w="http://schemas.openxmlformats.org/wordprocessingml/2006/main">
        <w:t xml:space="preserve">1. Чиглэлийн хүч: Амьдрал дахь Бурханы зааврыг дагах</w:t>
      </w:r>
    </w:p>
    <w:p w14:paraId="2698FDD3" w14:textId="77777777" w:rsidR="00F90BDC" w:rsidRDefault="00F90BDC"/>
    <w:p w14:paraId="564E4E15" w14:textId="77777777" w:rsidR="00F90BDC" w:rsidRDefault="00F90BDC">
      <w:r xmlns:w="http://schemas.openxmlformats.org/wordprocessingml/2006/main">
        <w:t xml:space="preserve">2. Үнэнч дуулгавартай байдал: Бэрхшээлтэй тулгарсан ч гэсэн замдаа зогсох</w:t>
      </w:r>
    </w:p>
    <w:p w14:paraId="151671F2" w14:textId="77777777" w:rsidR="00F90BDC" w:rsidRDefault="00F90BDC"/>
    <w:p w14:paraId="191DFD20" w14:textId="77777777" w:rsidR="00F90BDC" w:rsidRDefault="00F90BDC">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14:paraId="2E846E8C" w14:textId="77777777" w:rsidR="00F90BDC" w:rsidRDefault="00F90BDC"/>
    <w:p w14:paraId="2991B3FF" w14:textId="77777777" w:rsidR="00F90BDC" w:rsidRDefault="00F90BDC">
      <w:r xmlns:w="http://schemas.openxmlformats.org/wordprocessingml/2006/main">
        <w:t xml:space="preserve">2. Еврей 11:8 - Итгэлээр Абрахам өв болгон авах ёстой газар руугаа явахаар дуудагдахдаа дуулгавартай байсан. Тэгээд тэр хаашаа явахаа мэдэхгүй гараад явчихлаа.</w:t>
      </w:r>
    </w:p>
    <w:p w14:paraId="55B30DE2" w14:textId="77777777" w:rsidR="00F90BDC" w:rsidRDefault="00F90BDC"/>
    <w:p w14:paraId="5128858C" w14:textId="77777777" w:rsidR="00F90BDC" w:rsidRDefault="00F90BDC">
      <w:r xmlns:w="http://schemas.openxmlformats.org/wordprocessingml/2006/main">
        <w:t xml:space="preserve">ҮЙЛС 16:12 Тэгээд тэндээс Македонийн тэр хэсгийн гол хот, колони болох Филиппи хүртэл явж, бид тэр хотод хэд хоног үлдэв.</w:t>
      </w:r>
    </w:p>
    <w:p w14:paraId="1A981BA9" w14:textId="77777777" w:rsidR="00F90BDC" w:rsidRDefault="00F90BDC"/>
    <w:p w14:paraId="5869E707" w14:textId="77777777" w:rsidR="00F90BDC" w:rsidRDefault="00F90BDC">
      <w:r xmlns:w="http://schemas.openxmlformats.org/wordprocessingml/2006/main">
        <w:t xml:space="preserve">Элч Паул болон түүний хамтрагчид Троагаас Ромын колони байсан Македонийн бүс нутгийн гол хот Филиппи рүү аялав.</w:t>
      </w:r>
    </w:p>
    <w:p w14:paraId="71D0E011" w14:textId="77777777" w:rsidR="00F90BDC" w:rsidRDefault="00F90BDC"/>
    <w:p w14:paraId="7530D4EC" w14:textId="77777777" w:rsidR="00F90BDC" w:rsidRDefault="00F90BDC">
      <w:r xmlns:w="http://schemas.openxmlformats.org/wordprocessingml/2006/main">
        <w:t xml:space="preserve">1. Тэвчээрийн хүч: Паулын Троагаас Филиппи хүртэл хийсэн аялал</w:t>
      </w:r>
    </w:p>
    <w:p w14:paraId="6D655F89" w14:textId="77777777" w:rsidR="00F90BDC" w:rsidRDefault="00F90BDC"/>
    <w:p w14:paraId="650F0A12" w14:textId="77777777" w:rsidR="00F90BDC" w:rsidRDefault="00F90BDC">
      <w:r xmlns:w="http://schemas.openxmlformats.org/wordprocessingml/2006/main">
        <w:t xml:space="preserve">2. Итгэлийн аялал: Хэцүү үед Бурханы удирдамжийг мэдрэх нь</w:t>
      </w:r>
    </w:p>
    <w:p w14:paraId="0D0245C2" w14:textId="77777777" w:rsidR="00F90BDC" w:rsidRDefault="00F90BDC"/>
    <w:p w14:paraId="2B3AE890" w14:textId="77777777" w:rsidR="00F90BDC" w:rsidRDefault="00F90BDC">
      <w:r xmlns:w="http://schemas.openxmlformats.org/wordprocessingml/2006/main">
        <w:t xml:space="preserve">1. Ром 8:28 - Мөн Бурханыг хайрладаг хүмүүст, </w:t>
      </w:r>
      <w:r xmlns:w="http://schemas.openxmlformats.org/wordprocessingml/2006/main">
        <w:lastRenderedPageBreak xmlns:w="http://schemas.openxmlformats.org/wordprocessingml/2006/main"/>
      </w:r>
      <w:r xmlns:w="http://schemas.openxmlformats.org/wordprocessingml/2006/main">
        <w:t xml:space="preserve">Түүний зорилгын дагуу дуудагдсан хүмүүст бүх зүйл сайн сайхны төлөө үйлчилдгийг бид мэднэ.</w:t>
      </w:r>
    </w:p>
    <w:p w14:paraId="0DF8A1ED" w14:textId="77777777" w:rsidR="00F90BDC" w:rsidRDefault="00F90BDC"/>
    <w:p w14:paraId="1668AAC3" w14:textId="77777777" w:rsidR="00F90BDC" w:rsidRDefault="00F90BDC">
      <w:r xmlns:w="http://schemas.openxmlformats.org/wordprocessingml/2006/main">
        <w:t xml:space="preserve">2. Филиппой 4:13 - Намайг хүчирхэгжүүлдэг Христээр дамжуулан би бүх зүйлийг хийж чадна.</w:t>
      </w:r>
    </w:p>
    <w:p w14:paraId="486BAE04" w14:textId="77777777" w:rsidR="00F90BDC" w:rsidRDefault="00F90BDC"/>
    <w:p w14:paraId="65FFAB9D" w14:textId="77777777" w:rsidR="00F90BDC" w:rsidRDefault="00F90BDC">
      <w:r xmlns:w="http://schemas.openxmlformats.org/wordprocessingml/2006/main">
        <w:t xml:space="preserve">ҮЙЛС 16:13 Амралтын өдөр бид залбирдаг заншилтай байсан голын эргээр хотоос гарав. Тэгээд бид суугаад, тэнд очсон эмэгтэйчүүдтэй ярилцав.</w:t>
      </w:r>
    </w:p>
    <w:p w14:paraId="1C678FE9" w14:textId="77777777" w:rsidR="00F90BDC" w:rsidRDefault="00F90BDC"/>
    <w:p w14:paraId="4C08AA5F" w14:textId="77777777" w:rsidR="00F90BDC" w:rsidRDefault="00F90BDC">
      <w:r xmlns:w="http://schemas.openxmlformats.org/wordprocessingml/2006/main">
        <w:t xml:space="preserve">Амралтын өдөр Паул болон түүний хамтрагчид хотын гаднах голын дэргэд очиж, хүмүүс залбирч, тэнд цугларсан эмэгтэйчүүдтэй ярилцав.</w:t>
      </w:r>
    </w:p>
    <w:p w14:paraId="037CD85B" w14:textId="77777777" w:rsidR="00F90BDC" w:rsidRDefault="00F90BDC"/>
    <w:p w14:paraId="6784C65D" w14:textId="77777777" w:rsidR="00F90BDC" w:rsidRDefault="00F90BDC">
      <w:r xmlns:w="http://schemas.openxmlformats.org/wordprocessingml/2006/main">
        <w:t xml:space="preserve">1. Залбирлын хүч: Бурхан амьдралыг өөрчлөхийн тулд залбирлыг хэрхэн ашигладаг вэ?</w:t>
      </w:r>
    </w:p>
    <w:p w14:paraId="6BBADD89" w14:textId="77777777" w:rsidR="00F90BDC" w:rsidRDefault="00F90BDC"/>
    <w:p w14:paraId="7AD1C55B" w14:textId="77777777" w:rsidR="00F90BDC" w:rsidRDefault="00F90BDC">
      <w:r xmlns:w="http://schemas.openxmlformats.org/wordprocessingml/2006/main">
        <w:t xml:space="preserve">2. Нөхөрлөлийн хүч: Бид хэрхэн хамтдаа сурч, хөгжих вэ?</w:t>
      </w:r>
    </w:p>
    <w:p w14:paraId="5C8D262C" w14:textId="77777777" w:rsidR="00F90BDC" w:rsidRDefault="00F90BDC"/>
    <w:p w14:paraId="2DFE5867" w14:textId="77777777" w:rsidR="00F90BDC" w:rsidRDefault="00F90BDC">
      <w:r xmlns:w="http://schemas.openxmlformats.org/wordprocessingml/2006/main">
        <w:t xml:space="preserve">1. Филиппой 4:6-7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та нарын зүрх сэтгэлийг хамгаалах болно. мөн та нарын оюун ухаан Христ Есүс дотор байна."</w:t>
      </w:r>
    </w:p>
    <w:p w14:paraId="119228E9" w14:textId="77777777" w:rsidR="00F90BDC" w:rsidRDefault="00F90BDC"/>
    <w:p w14:paraId="2F381CAE" w14:textId="77777777" w:rsidR="00F90BDC" w:rsidRDefault="00F90BDC">
      <w:r xmlns:w="http://schemas.openxmlformats.org/wordprocessingml/2006/main">
        <w:t xml:space="preserve">2. Еврей 10:23-25 "Амласан хүн үнэнч учраас бидний тунхаглаж буй итгэл найдварыг гуйвшгүй барьцгаая. Мөн хамтдаа уулзахыг орхихгүйгээр бие биенээ хайр, сайн үйлсийн төлөө хэрхэн урамшуулах талаар бодож үзье. Зарим нь хийх зуршилтай атлаа бие биенээ урамшуулж, өдөр ойртож байгааг харах тусам улам бүр нэмэгддэг."</w:t>
      </w:r>
    </w:p>
    <w:p w14:paraId="16B1153B" w14:textId="77777777" w:rsidR="00F90BDC" w:rsidRDefault="00F90BDC"/>
    <w:p w14:paraId="22883FFE" w14:textId="77777777" w:rsidR="00F90BDC" w:rsidRDefault="00F90BDC">
      <w:r xmlns:w="http://schemas.openxmlformats.org/wordprocessingml/2006/main">
        <w:t xml:space="preserve">ҮЙЛС 16:14 Тиатира хотын Нил ягаан өнгийн худалдагч Лидиа хэмээх нэгэн эмэгтэй Бурханд мөргөж, Паулын хэлсэн үгсийг дагаж мөрдөхийн тулд Их Эзэн тэдний зүрх сэтгэлийг нээж бидний үгийг сонсов.</w:t>
      </w:r>
    </w:p>
    <w:p w14:paraId="600BB8A8" w14:textId="77777777" w:rsidR="00F90BDC" w:rsidRDefault="00F90BDC"/>
    <w:p w14:paraId="3CB7E683" w14:textId="77777777" w:rsidR="00F90BDC" w:rsidRDefault="00F90BDC">
      <w:r xmlns:w="http://schemas.openxmlformats.org/wordprocessingml/2006/main">
        <w:t xml:space="preserve">Лидия бол Паулын үгийг сонсож, түүний үгэнд сэтгэл хөдөлсөн бурханаас эмээдэг эмэгтэй байв.</w:t>
      </w:r>
    </w:p>
    <w:p w14:paraId="7613157D" w14:textId="77777777" w:rsidR="00F90BDC" w:rsidRDefault="00F90BDC"/>
    <w:p w14:paraId="552C5DCF" w14:textId="77777777" w:rsidR="00F90BDC" w:rsidRDefault="00F90BDC">
      <w:r xmlns:w="http://schemas.openxmlformats.org/wordprocessingml/2006/main">
        <w:t xml:space="preserve">1: Бурханы хайр, нигүүлсэл бидний зүрх сэтгэлийг хөдөлгөж, өөрчилж чадна.</w:t>
      </w:r>
    </w:p>
    <w:p w14:paraId="2217C2B7" w14:textId="77777777" w:rsidR="00F90BDC" w:rsidRDefault="00F90BDC"/>
    <w:p w14:paraId="0495AB45" w14:textId="77777777" w:rsidR="00F90BDC" w:rsidRDefault="00F90BDC">
      <w:r xmlns:w="http://schemas.openxmlformats.org/wordprocessingml/2006/main">
        <w:t xml:space="preserve">2: Бид Бурханы үгийг сонсож, Түүнд зүрх сэтгэлээ нээхэд хэзээд бэлэн байх ёстой.</w:t>
      </w:r>
    </w:p>
    <w:p w14:paraId="7CD81FCC" w14:textId="77777777" w:rsidR="00F90BDC" w:rsidRDefault="00F90BDC"/>
    <w:p w14:paraId="0A48DBFC" w14:textId="77777777" w:rsidR="00F90BDC" w:rsidRDefault="00F90BDC">
      <w:r xmlns:w="http://schemas.openxmlformats.org/wordprocessingml/2006/main">
        <w:t xml:space="preserve">1: Иеремиа 29:13 - "Та нар намайг бүх зүрх сэтгэлээрээ хайхдаа намайг хайж, мөн намайг олох болно."</w:t>
      </w:r>
    </w:p>
    <w:p w14:paraId="282C043A" w14:textId="77777777" w:rsidR="00F90BDC" w:rsidRDefault="00F90BDC"/>
    <w:p w14:paraId="3BAAE8F5" w14:textId="77777777" w:rsidR="00F90BDC" w:rsidRDefault="00F90BDC">
      <w:r xmlns:w="http://schemas.openxmlformats.org/wordprocessingml/2006/main">
        <w:t xml:space="preserve">2: Ром 10:17 - "Тиймээс итгэл нь сонсохоор, сонсох нь Бурханы үгээр ирдэг."</w:t>
      </w:r>
    </w:p>
    <w:p w14:paraId="26B7C836" w14:textId="77777777" w:rsidR="00F90BDC" w:rsidRDefault="00F90BDC"/>
    <w:p w14:paraId="738884D9" w14:textId="77777777" w:rsidR="00F90BDC" w:rsidRDefault="00F90BDC">
      <w:r xmlns:w="http://schemas.openxmlformats.org/wordprocessingml/2006/main">
        <w:t xml:space="preserve">ҮЙЛС 16:15 Тэр баптисм хүртэхдээ гэрийнхэнтэйгээ хамт "Хэрэв та нар намайг Эзэнд үнэнч байна гэж үзсэн бол миний гэрт ирж, тэнд байгаарай" гэж биднээс гуйв. Тэгээд тэр биднийг хязгаарласан.</w:t>
      </w:r>
    </w:p>
    <w:p w14:paraId="575D72BD" w14:textId="77777777" w:rsidR="00F90BDC" w:rsidRDefault="00F90BDC"/>
    <w:p w14:paraId="3707AAE1" w14:textId="77777777" w:rsidR="00F90BDC" w:rsidRDefault="00F90BDC">
      <w:r xmlns:w="http://schemas.openxmlformats.org/wordprocessingml/2006/main">
        <w:t xml:space="preserve">Нэгэн эмэгтэй болон түүний гэрийнхэн баптисм хүртэж, элч нараас өөртэй нь хамт үлдэхийг хүсэв.</w:t>
      </w:r>
    </w:p>
    <w:p w14:paraId="3C335AFF" w14:textId="77777777" w:rsidR="00F90BDC" w:rsidRDefault="00F90BDC"/>
    <w:p w14:paraId="1936B9A3" w14:textId="77777777" w:rsidR="00F90BDC" w:rsidRDefault="00F90BDC">
      <w:r xmlns:w="http://schemas.openxmlformats.org/wordprocessingml/2006/main">
        <w:t xml:space="preserve">1. Бурхан итгэлийг зочломтгой байдлаар шагнадаг</w:t>
      </w:r>
    </w:p>
    <w:p w14:paraId="637C6340" w14:textId="77777777" w:rsidR="00F90BDC" w:rsidRDefault="00F90BDC"/>
    <w:p w14:paraId="35F88191" w14:textId="77777777" w:rsidR="00F90BDC" w:rsidRDefault="00F90BDC">
      <w:r xmlns:w="http://schemas.openxmlformats.org/wordprocessingml/2006/main">
        <w:t xml:space="preserve">2. Христийн үнэнч дагалдагч байх нь адислалуудыг авчирдаг</w:t>
      </w:r>
    </w:p>
    <w:p w14:paraId="198F600F" w14:textId="77777777" w:rsidR="00F90BDC" w:rsidRDefault="00F90BDC"/>
    <w:p w14:paraId="2C64E4C2" w14:textId="77777777" w:rsidR="00F90BDC" w:rsidRDefault="00F90BDC">
      <w:r xmlns:w="http://schemas.openxmlformats.org/wordprocessingml/2006/main">
        <w:t xml:space="preserve">1. Лук 14:12-14: Дараа нь тэр өөрийг нь захисан хүнд "Чи оройн хоол эсвэл оройн хоол хийхдээ найз нөхөд, ах дүү нараа, хамаатан садангаа ч, баян хөршүүдээ ч битгий дууд. Тэд чамайг дахин шаардахгүй, мөн чамд хариу өгөх болно. Харин чи найр хийхдээ ядуу, тахир дутуу, доголон, сохор хүмүүсийг дууд: Тэгээд чи ерөөгдөх болно; Учир нь тэд чамайг нөхөн төлж чадахгүй: учир нь чи зөвтний амилалтаар шагнах болно.</w:t>
      </w:r>
    </w:p>
    <w:p w14:paraId="35A8C0FE" w14:textId="77777777" w:rsidR="00F90BDC" w:rsidRDefault="00F90BDC"/>
    <w:p w14:paraId="260093F0" w14:textId="77777777" w:rsidR="00F90BDC" w:rsidRDefault="00F90BDC">
      <w:r xmlns:w="http://schemas.openxmlformats.org/wordprocessingml/2006/main">
        <w:t xml:space="preserve">2. Ром 12:13: Гэгээнтнүүдийн хэрэгцээг хангах; зочломтгой байдалд өгсөн.</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ҮЙЛС 16:16 Биднийг залбирахаар явж байтал, мэргэ төлөгчийн сүнстэй нэгэн охин бидэнтэй тааралдсан нь эздэдээ зөн билэгээр их ашиг авчирсан.</w:t>
      </w:r>
    </w:p>
    <w:p w14:paraId="5AC17A39" w14:textId="77777777" w:rsidR="00F90BDC" w:rsidRDefault="00F90BDC"/>
    <w:p w14:paraId="4B7AB605" w14:textId="77777777" w:rsidR="00F90BDC" w:rsidRDefault="00F90BDC">
      <w:r xmlns:w="http://schemas.openxmlformats.org/wordprocessingml/2006/main">
        <w:t xml:space="preserve">Мэргэний сүнстэй охин Паул болон түүний хамтрагчдыг залбирах замд нь тааралдав. Охины эзэд түүний мэргэ төлөгөөс ихээхэн ашиг хүртэж байв.</w:t>
      </w:r>
    </w:p>
    <w:p w14:paraId="3DA5CB70" w14:textId="77777777" w:rsidR="00F90BDC" w:rsidRDefault="00F90BDC"/>
    <w:p w14:paraId="1C7A5790" w14:textId="77777777" w:rsidR="00F90BDC" w:rsidRDefault="00F90BDC">
      <w:r xmlns:w="http://schemas.openxmlformats.org/wordprocessingml/2006/main">
        <w:t xml:space="preserve">1. Мэргэжилт ба худал зөгнөлөөс болгоомжил - Үйлс 16:16</w:t>
      </w:r>
    </w:p>
    <w:p w14:paraId="1C7DFAEB" w14:textId="77777777" w:rsidR="00F90BDC" w:rsidRDefault="00F90BDC"/>
    <w:p w14:paraId="280FC76A" w14:textId="77777777" w:rsidR="00F90BDC" w:rsidRDefault="00F90BDC">
      <w:r xmlns:w="http://schemas.openxmlformats.org/wordprocessingml/2006/main">
        <w:t xml:space="preserve">2. Дуулгаваргүй байдлын зардал - Үйлс 16:16</w:t>
      </w:r>
    </w:p>
    <w:p w14:paraId="0061F046" w14:textId="77777777" w:rsidR="00F90BDC" w:rsidRDefault="00F90BDC"/>
    <w:p w14:paraId="484B5AD6" w14:textId="77777777" w:rsidR="00F90BDC" w:rsidRDefault="00F90BDC">
      <w:r xmlns:w="http://schemas.openxmlformats.org/wordprocessingml/2006/main">
        <w:t xml:space="preserve">1. Иеремиа 14:14 - "Мөн Их Эзэн надад хэлэв: "Эш үзүүлэгчид Миний нэрээр худал хуурмагийг эш үзүүлж байна. Би тэднийг илгээгээгүй, тэдэнд тушаагаагүй, тэдэнд хэлээгүй. Тэд чамд худал хуурмаг үзэгдлийг эш үзүүлж байна. үнэ цэнэгүй мэргэ төлөг, өөрсдийнхөө оюун санааны хууран мэхлэлт."</w:t>
      </w:r>
    </w:p>
    <w:p w14:paraId="0DE8A06F" w14:textId="77777777" w:rsidR="00F90BDC" w:rsidRDefault="00F90BDC"/>
    <w:p w14:paraId="305F7846" w14:textId="77777777" w:rsidR="00F90BDC" w:rsidRDefault="00F90BDC">
      <w:r xmlns:w="http://schemas.openxmlformats.org/wordprocessingml/2006/main">
        <w:t xml:space="preserve">2. Дэд хууль 18:10 - "Хүүгээ эсвэл охиноо өргөл болгон шатаасан хүн, мэргэ төлөгч, мэргэ төлөгч, мэргэ төлөгч, мэргэ төлөгч та нарын дунд байх ёсгүй"</w:t>
      </w:r>
    </w:p>
    <w:p w14:paraId="5995E6E0" w14:textId="77777777" w:rsidR="00F90BDC" w:rsidRDefault="00F90BDC"/>
    <w:p w14:paraId="66C70A38" w14:textId="77777777" w:rsidR="00F90BDC" w:rsidRDefault="00F90BDC">
      <w:r xmlns:w="http://schemas.openxmlformats.org/wordprocessingml/2006/main">
        <w:t xml:space="preserve">ҮЙЛС 16:17 Тэр хүн Паул бид хоёрыг дагаж, "Эдгээр хүмүүс бол хамгийн дээд Бурханы зарц бөгөөд бидэнд авралын замыг зааж өгсөн" хэмээн хашхирлаа.</w:t>
      </w:r>
    </w:p>
    <w:p w14:paraId="7CE0074B" w14:textId="77777777" w:rsidR="00F90BDC" w:rsidRDefault="00F90BDC"/>
    <w:p w14:paraId="3984B93D" w14:textId="77777777" w:rsidR="00F90BDC" w:rsidRDefault="00F90BDC">
      <w:r xmlns:w="http://schemas.openxmlformats.org/wordprocessingml/2006/main">
        <w:t xml:space="preserve">Паул болон түүний хамтрагчид сайн мэдээний тунхаглагчид байсан бөгөөд сонсохыг хүссэн бүх хүнд авралын замыг тунхагладаг.</w:t>
      </w:r>
    </w:p>
    <w:p w14:paraId="33C32FB4" w14:textId="77777777" w:rsidR="00F90BDC" w:rsidRDefault="00F90BDC"/>
    <w:p w14:paraId="6209DE5C" w14:textId="77777777" w:rsidR="00F90BDC" w:rsidRDefault="00F90BDC">
      <w:r xmlns:w="http://schemas.openxmlformats.org/wordprocessingml/2006/main">
        <w:t xml:space="preserve">1. Тунхаглах хүч: Авралын сайн мэдээг хуваалцах</w:t>
      </w:r>
    </w:p>
    <w:p w14:paraId="2FA464B0" w14:textId="77777777" w:rsidR="00F90BDC" w:rsidRDefault="00F90BDC"/>
    <w:p w14:paraId="50B771AD" w14:textId="77777777" w:rsidR="00F90BDC" w:rsidRDefault="00F90BDC">
      <w:r xmlns:w="http://schemas.openxmlformats.org/wordprocessingml/2006/main">
        <w:t xml:space="preserve">2. Бурханы үйлчлэгчид: Тунхаглалын дагуу амьдрах</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Ром 10:14-17 - Номлогчгүйгээр тэд яаж сонсох вэ?</w:t>
      </w:r>
    </w:p>
    <w:p w14:paraId="2AC1FC73" w14:textId="77777777" w:rsidR="00F90BDC" w:rsidRDefault="00F90BDC"/>
    <w:p w14:paraId="6EFEA3C9" w14:textId="77777777" w:rsidR="00F90BDC" w:rsidRDefault="00F90BDC">
      <w:r xmlns:w="http://schemas.openxmlformats.org/wordprocessingml/2006/main">
        <w:t xml:space="preserve">2. 2 Коринт 5:18-20 - Бурхан Христ дотор ертөнцийг өөртэйгөө эвлэрүүлж байсан бөгөөд тэдний эсрэг хийсэн гэм бурууг нь тооцолгүй.</w:t>
      </w:r>
    </w:p>
    <w:p w14:paraId="39DE5852" w14:textId="77777777" w:rsidR="00F90BDC" w:rsidRDefault="00F90BDC"/>
    <w:p w14:paraId="21EF16D6" w14:textId="77777777" w:rsidR="00F90BDC" w:rsidRDefault="00F90BDC">
      <w:r xmlns:w="http://schemas.openxmlformats.org/wordprocessingml/2006/main">
        <w:t xml:space="preserve">ҮЙЛС 16:18 Тэр олон хоног ингэж явав. Харин Паул гашуудаж, эргэж, сүнс рүү —Би чамд Есүс Христийн нэрээр түүнээс гарч ир гэж тушааж байна. Тэгээд тэр яг тэр цагт гарч ирэв.</w:t>
      </w:r>
    </w:p>
    <w:p w14:paraId="6C4BC96F" w14:textId="77777777" w:rsidR="00F90BDC" w:rsidRDefault="00F90BDC"/>
    <w:p w14:paraId="327BA248" w14:textId="77777777" w:rsidR="00F90BDC" w:rsidRDefault="00F90BDC">
      <w:r xmlns:w="http://schemas.openxmlformats.org/wordprocessingml/2006/main">
        <w:t xml:space="preserve">Паул Есүс Христийн хүчийг ашиглан нэг эмэгтэйгээс сүнсийг зайлуулсан.</w:t>
      </w:r>
    </w:p>
    <w:p w14:paraId="4C0D80D8" w14:textId="77777777" w:rsidR="00F90BDC" w:rsidRDefault="00F90BDC"/>
    <w:p w14:paraId="3D14AC65" w14:textId="77777777" w:rsidR="00F90BDC" w:rsidRDefault="00F90BDC">
      <w:r xmlns:w="http://schemas.openxmlformats.org/wordprocessingml/2006/main">
        <w:t xml:space="preserve">1: Биднийг хүчирхэгжүүлдэг Христээр дамжуулан бид бүхнийг хийж чадна.</w:t>
      </w:r>
    </w:p>
    <w:p w14:paraId="5D2674EF" w14:textId="77777777" w:rsidR="00F90BDC" w:rsidRDefault="00F90BDC"/>
    <w:p w14:paraId="2760D14A" w14:textId="77777777" w:rsidR="00F90BDC" w:rsidRDefault="00F90BDC">
      <w:r xmlns:w="http://schemas.openxmlformats.org/wordprocessingml/2006/main">
        <w:t xml:space="preserve">2: Итгэлээр бид уулсыг хөдөлгөж, сүнсийг хөөж чадна.</w:t>
      </w:r>
    </w:p>
    <w:p w14:paraId="4849BCE7" w14:textId="77777777" w:rsidR="00F90BDC" w:rsidRDefault="00F90BDC"/>
    <w:p w14:paraId="4FE0CC86" w14:textId="77777777" w:rsidR="00F90BDC" w:rsidRDefault="00F90BDC">
      <w:r xmlns:w="http://schemas.openxmlformats.org/wordprocessingml/2006/main">
        <w:t xml:space="preserve">1: Филиппой 4:13 - "Намайг хүчирхэгжүүлэгч Түүгээр би бүх зүйлийг хийж чадна."</w:t>
      </w:r>
    </w:p>
    <w:p w14:paraId="7E130C04" w14:textId="77777777" w:rsidR="00F90BDC" w:rsidRDefault="00F90BDC"/>
    <w:p w14:paraId="3BC0DF67" w14:textId="77777777" w:rsidR="00F90BDC" w:rsidRDefault="00F90BDC">
      <w:r xmlns:w="http://schemas.openxmlformats.org/wordprocessingml/2006/main">
        <w:t xml:space="preserve">2: Матай 17:20-21 - "Тэр тэдэнд "Та нарын итгэл багатай учраас. Учир нь үнэнээр би чамд хэлье, хэрвээ чи гичийн үр шиг итгэлтэй байвал энэ ууланд "Эндээс тийшээ нүү" гэж хэлвэл тэр нь хөдөлж, чамд боломжгүй зүйл гэж байхгүй."</w:t>
      </w:r>
    </w:p>
    <w:p w14:paraId="71474643" w14:textId="77777777" w:rsidR="00F90BDC" w:rsidRDefault="00F90BDC"/>
    <w:p w14:paraId="565F5BFE" w14:textId="77777777" w:rsidR="00F90BDC" w:rsidRDefault="00F90BDC">
      <w:r xmlns:w="http://schemas.openxmlformats.org/wordprocessingml/2006/main">
        <w:t xml:space="preserve">ҮЙЛС 16:19 Түүний эзэд ашиг олох найдвар нь үгүй болсныг хараад, Паул Силас хоёрыг барьж аваад захын талбай руу захирагчид уруу татав.</w:t>
      </w:r>
    </w:p>
    <w:p w14:paraId="23590F98" w14:textId="77777777" w:rsidR="00F90BDC" w:rsidRDefault="00F90BDC"/>
    <w:p w14:paraId="2AB7F869" w14:textId="77777777" w:rsidR="00F90BDC" w:rsidRDefault="00F90BDC">
      <w:r xmlns:w="http://schemas.openxmlformats.org/wordprocessingml/2006/main">
        <w:t xml:space="preserve">Паул, Силас хоёр ашиг олох боломжоо больсныг хараад эзэд нь шударга бусаар булааж авав.</w:t>
      </w:r>
    </w:p>
    <w:p w14:paraId="6EC1A4D7" w14:textId="77777777" w:rsidR="00F90BDC" w:rsidRDefault="00F90BDC"/>
    <w:p w14:paraId="15DDBE00" w14:textId="77777777" w:rsidR="00F90BDC" w:rsidRDefault="00F90BDC">
      <w:r xmlns:w="http://schemas.openxmlformats.org/wordprocessingml/2006/main">
        <w:t xml:space="preserve">1: Сорилтуудын үед Бурхан биднийг ашиг хонжоо олохыг эрэлхийлэгч хүмүүсийн хөлд дарагдахыг зөвшөөрөхгүй.</w:t>
      </w:r>
    </w:p>
    <w:p w14:paraId="76CEBD12" w14:textId="77777777" w:rsidR="00F90BDC" w:rsidRDefault="00F90BDC"/>
    <w:p w14:paraId="743848C8" w14:textId="77777777" w:rsidR="00F90BDC" w:rsidRDefault="00F90BDC">
      <w:r xmlns:w="http://schemas.openxmlformats.org/wordprocessingml/2006/main">
        <w:t xml:space="preserve">2: Их Эзэн үргэлж бидний төлөө тэмцэж, биднийг шударга бусаар харьцах үед хамгаалах болно.</w:t>
      </w:r>
    </w:p>
    <w:p w14:paraId="2E4D1A91" w14:textId="77777777" w:rsidR="00F90BDC" w:rsidRDefault="00F90BDC"/>
    <w:p w14:paraId="5F00F488" w14:textId="77777777" w:rsidR="00F90BDC" w:rsidRDefault="00F90BDC">
      <w:r xmlns:w="http://schemas.openxmlformats.org/wordprocessingml/2006/main">
        <w:t xml:space="preserve">1: Исаиа 54:17, "Чиний эсрэг бүтээгдсэн ямар ч зэвсэг амжилтад хүрэхгүй, чиний эсрэг боссон хэл бүрийг шүүлтэнд чи буруушаах болно. Энэ бол Их Эзэний зарц нарын өв бөгөөд тэдний зөвт байдал Надаас" гэж хэлсэн байдаг. Эзэн.</w:t>
      </w:r>
    </w:p>
    <w:p w14:paraId="42B1E6AA" w14:textId="77777777" w:rsidR="00F90BDC" w:rsidRDefault="00F90BDC"/>
    <w:p w14:paraId="3DEAD8C1" w14:textId="77777777" w:rsidR="00F90BDC" w:rsidRDefault="00F90BDC">
      <w:r xmlns:w="http://schemas.openxmlformats.org/wordprocessingml/2006/main">
        <w:t xml:space="preserve">2: Исаиа 41:10, "Бүү ай, учир нь би чамтай хамт байна; бүү ай, учир нь би чиний Бурхан. Би чамайг хүчирхэгжүүлнэ, тийм ээ, би чамд туслана, Өөрийн зөвт баруун мутраараа чамайг дэмжинэ."</w:t>
      </w:r>
    </w:p>
    <w:p w14:paraId="758A4B83" w14:textId="77777777" w:rsidR="00F90BDC" w:rsidRDefault="00F90BDC"/>
    <w:p w14:paraId="557FD3E7" w14:textId="77777777" w:rsidR="00F90BDC" w:rsidRDefault="00F90BDC">
      <w:r xmlns:w="http://schemas.openxmlformats.org/wordprocessingml/2006/main">
        <w:t xml:space="preserve">ҮЙЛС 16:20 Тэднийг шүүгчид авчирч,—Эдгээр хүмүүс иудейчүүд учраас манай хотод маш их төвөг учруулдаг.</w:t>
      </w:r>
    </w:p>
    <w:p w14:paraId="23F133BD" w14:textId="77777777" w:rsidR="00F90BDC" w:rsidRDefault="00F90BDC"/>
    <w:p w14:paraId="775AA5EF" w14:textId="77777777" w:rsidR="00F90BDC" w:rsidRDefault="00F90BDC">
      <w:r xmlns:w="http://schemas.openxmlformats.org/wordprocessingml/2006/main">
        <w:t xml:space="preserve">Филиппи хотын иргэд Паул, Силас хоёрыг амар амгаланг эвдсэн хэмээн буруутгаж, шүүгчдийн өмнө аваачжээ.</w:t>
      </w:r>
    </w:p>
    <w:p w14:paraId="6B9CBE94" w14:textId="77777777" w:rsidR="00F90BDC" w:rsidRDefault="00F90BDC"/>
    <w:p w14:paraId="77481E3C" w14:textId="77777777" w:rsidR="00F90BDC" w:rsidRDefault="00F90BDC">
      <w:r xmlns:w="http://schemas.openxmlformats.org/wordprocessingml/2006/main">
        <w:t xml:space="preserve">1. Та болон Бурханы хүсэл хоёрын хооронд асуудал бүү олго</w:t>
      </w:r>
    </w:p>
    <w:p w14:paraId="24BCE859" w14:textId="77777777" w:rsidR="00F90BDC" w:rsidRDefault="00F90BDC"/>
    <w:p w14:paraId="7E2A5E3E" w14:textId="77777777" w:rsidR="00F90BDC" w:rsidRDefault="00F90BDC">
      <w:r xmlns:w="http://schemas.openxmlformats.org/wordprocessingml/2006/main">
        <w:t xml:space="preserve">2. Эсэргүүцлийг үл харгалзан итгэлдээ тууштай байхын ач холбогдол</w:t>
      </w:r>
    </w:p>
    <w:p w14:paraId="3A6E6E67" w14:textId="77777777" w:rsidR="00F90BDC" w:rsidRDefault="00F90BDC"/>
    <w:p w14:paraId="398E4541" w14:textId="77777777" w:rsidR="00F90BDC" w:rsidRDefault="00F90BDC">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14:paraId="22038E4E" w14:textId="77777777" w:rsidR="00F90BDC" w:rsidRDefault="00F90BDC"/>
    <w:p w14:paraId="7D7708F2" w14:textId="77777777" w:rsidR="00F90BDC" w:rsidRDefault="00F90BDC">
      <w:r xmlns:w="http://schemas.openxmlformats.org/wordprocessingml/2006/main">
        <w:t xml:space="preserve">2. Еврей 11:1 – Одоо итгэл бол найдвар хүлээсэн зүйлсийн мөн чанар, үл үзэгдэх зүйлсийн нотолгоо юм.</w:t>
      </w:r>
    </w:p>
    <w:p w14:paraId="5A9F181C" w14:textId="77777777" w:rsidR="00F90BDC" w:rsidRDefault="00F90BDC"/>
    <w:p w14:paraId="246CCF1A" w14:textId="77777777" w:rsidR="00F90BDC" w:rsidRDefault="00F90BDC">
      <w:r xmlns:w="http://schemas.openxmlformats.org/wordprocessingml/2006/main">
        <w:t xml:space="preserve">ҮЙЛС 16:21 Ромчууд бидний хувьд хүлээн авч, сахиж болохгүй ёс заншлыг заа.</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Паул, Силас хоёр Ромын иргэд дагаж мөрдөхийг хориглосон ёс заншлыг заасны төлөө Филиппи хотод баривчлагджээ.</w:t>
      </w:r>
    </w:p>
    <w:p w14:paraId="2006C5BF" w14:textId="77777777" w:rsidR="00F90BDC" w:rsidRDefault="00F90BDC"/>
    <w:p w14:paraId="3EDCECA1" w14:textId="77777777" w:rsidR="00F90BDC" w:rsidRDefault="00F90BDC">
      <w:r xmlns:w="http://schemas.openxmlformats.org/wordprocessingml/2006/main">
        <w:t xml:space="preserve">1. Таны итгэл үнэмшилтэй нийцэхгүй байсан ч тухайн орны хууль, ёс заншлыг анхаарч үзээрэй.</w:t>
      </w:r>
    </w:p>
    <w:p w14:paraId="3C6EB7D4" w14:textId="77777777" w:rsidR="00F90BDC" w:rsidRDefault="00F90BDC"/>
    <w:p w14:paraId="7E8F0399" w14:textId="77777777" w:rsidR="00F90BDC" w:rsidRDefault="00F90BDC">
      <w:r xmlns:w="http://schemas.openxmlformats.org/wordprocessingml/2006/main">
        <w:t xml:space="preserve">2. Итгэлдээ үргэлж тууштай байж, гадны дарамтад бүү авт.</w:t>
      </w:r>
    </w:p>
    <w:p w14:paraId="4F89FEA4" w14:textId="77777777" w:rsidR="00F90BDC" w:rsidRDefault="00F90BDC"/>
    <w:p w14:paraId="7BFAAF5E" w14:textId="77777777" w:rsidR="00F90BDC" w:rsidRDefault="00F90BDC">
      <w:r xmlns:w="http://schemas.openxmlformats.org/wordprocessingml/2006/main">
        <w:t xml:space="preserve">1. Ром 13:1-7 - Сүнс бүр дээд эрх мэдэлд захирагдах болтугай. Учир нь Бурханаас өөр хүч байхгүй: хүч нь Бурханаас тогтоогдсон.</w:t>
      </w:r>
    </w:p>
    <w:p w14:paraId="5B26A886" w14:textId="77777777" w:rsidR="00F90BDC" w:rsidRDefault="00F90BDC"/>
    <w:p w14:paraId="751C14C9" w14:textId="77777777" w:rsidR="00F90BDC" w:rsidRDefault="00F90BDC">
      <w:r xmlns:w="http://schemas.openxmlformats.org/wordprocessingml/2006/main">
        <w:t xml:space="preserve">2. Иаков 4:7 - Тиймээс өөрсдийгөө Бурханд даатга. Чөтгөрийг эсэргүүц, тэгвэл тэр чамаас зугтах болно.</w:t>
      </w:r>
    </w:p>
    <w:p w14:paraId="515669BD" w14:textId="77777777" w:rsidR="00F90BDC" w:rsidRDefault="00F90BDC"/>
    <w:p w14:paraId="7B236846" w14:textId="77777777" w:rsidR="00F90BDC" w:rsidRDefault="00F90BDC">
      <w:r xmlns:w="http://schemas.openxmlformats.org/wordprocessingml/2006/main">
        <w:t xml:space="preserve">ҮЙЛС 16:22 Олон түмэн тэдний эсрэг боссонд шүүгчид хувцсыг нь урж, тэднийг зодохыг тушаав.</w:t>
      </w:r>
    </w:p>
    <w:p w14:paraId="186445DC" w14:textId="77777777" w:rsidR="00F90BDC" w:rsidRDefault="00F90BDC"/>
    <w:p w14:paraId="59D8C949" w14:textId="77777777" w:rsidR="00F90BDC" w:rsidRDefault="00F90BDC">
      <w:r xmlns:w="http://schemas.openxmlformats.org/wordprocessingml/2006/main">
        <w:t xml:space="preserve">Олон түмэн Паул Силас хоёрын эсрэг босож, шүүгчид тэднийг зодохыг тушаажээ.</w:t>
      </w:r>
    </w:p>
    <w:p w14:paraId="6CAED07B" w14:textId="77777777" w:rsidR="00F90BDC" w:rsidRDefault="00F90BDC"/>
    <w:p w14:paraId="0980EC28" w14:textId="77777777" w:rsidR="00F90BDC" w:rsidRDefault="00F90BDC">
      <w:r xmlns:w="http://schemas.openxmlformats.org/wordprocessingml/2006/main">
        <w:t xml:space="preserve">1: Биднийг хавчигдаж байсан ч Бурхан бидэнтэй хамт байдаг.</w:t>
      </w:r>
    </w:p>
    <w:p w14:paraId="31F07C8B" w14:textId="77777777" w:rsidR="00F90BDC" w:rsidRDefault="00F90BDC"/>
    <w:p w14:paraId="71E6BB4E" w14:textId="77777777" w:rsidR="00F90BDC" w:rsidRDefault="00F90BDC">
      <w:r xmlns:w="http://schemas.openxmlformats.org/wordprocessingml/2006/main">
        <w:t xml:space="preserve">2: Бид зовлон зүдгүүр дунд Христ дотор хүч чадлыг олж чадна.</w:t>
      </w:r>
    </w:p>
    <w:p w14:paraId="3BACA53C" w14:textId="77777777" w:rsidR="00F90BDC" w:rsidRDefault="00F90BDC"/>
    <w:p w14:paraId="694BB90C" w14:textId="77777777" w:rsidR="00F90BDC" w:rsidRDefault="00F90BDC">
      <w:r xmlns:w="http://schemas.openxmlformats.org/wordprocessingml/2006/main">
        <w:t xml:space="preserve">1: Исаиа 43:2 "Чамайг ус дундуур өнгөрөхөд Би чамтай хамт байх болно. мөн гол мөрөн дундуур тэд чамайг дарахгүй; чи гал дундуур явахдаа шатахгүй, дөл ч чамайг шатаахгүй."</w:t>
      </w:r>
    </w:p>
    <w:p w14:paraId="190701CA" w14:textId="77777777" w:rsidR="00F90BDC" w:rsidRDefault="00F90BDC"/>
    <w:p w14:paraId="3CDC6299" w14:textId="77777777" w:rsidR="00F90BDC" w:rsidRDefault="00F90BDC">
      <w:r xmlns:w="http://schemas.openxmlformats.org/wordprocessingml/2006/main">
        <w:t xml:space="preserve">2: Еврей 12:2 "Бидний итгэлийг үндэслэгч, төгс болгогч Есүсийг харцгаая. Тэр өөрийн өмнө тавигдсан баяр баясгалангийн төлөө ичгүүрийг үл тоон загалмайг тэвчсэн бөгөөд Бурханы сэнтийн баруун гарт заларсан."</w:t>
      </w:r>
    </w:p>
    <w:p w14:paraId="6DBF549B" w14:textId="77777777" w:rsidR="00F90BDC" w:rsidRDefault="00F90BDC"/>
    <w:p w14:paraId="601DB405" w14:textId="77777777" w:rsidR="00F90BDC" w:rsidRDefault="00F90BDC">
      <w:r xmlns:w="http://schemas.openxmlformats.org/wordprocessingml/2006/main">
        <w:t xml:space="preserve">ҮЙЛС 16:23 Тэд олон шархадсаны дараа тэднийг шоронд хийж, тэднийг аюулгүй байлгахыг шоронд үүрэг болгов.</w:t>
      </w:r>
    </w:p>
    <w:p w14:paraId="6E900B71" w14:textId="77777777" w:rsidR="00F90BDC" w:rsidRDefault="00F90BDC"/>
    <w:p w14:paraId="2713CFE9" w14:textId="77777777" w:rsidR="00F90BDC" w:rsidRDefault="00F90BDC">
      <w:r xmlns:w="http://schemas.openxmlformats.org/wordprocessingml/2006/main">
        <w:t xml:space="preserve">Паул, Силас хоёрыг хатуугаар зодож, шоронд шидсэн бөгөөд шоронгийн дарга тэднийг аюулгүй байлгахыг даалгажээ.</w:t>
      </w:r>
    </w:p>
    <w:p w14:paraId="3E1BD9D0" w14:textId="77777777" w:rsidR="00F90BDC" w:rsidRDefault="00F90BDC"/>
    <w:p w14:paraId="4D7FD4EE" w14:textId="77777777" w:rsidR="00F90BDC" w:rsidRDefault="00F90BDC">
      <w:r xmlns:w="http://schemas.openxmlformats.org/wordprocessingml/2006/main">
        <w:t xml:space="preserve">1. Тэвчээрийн хүч: Паул Силас хоёрын түүх</w:t>
      </w:r>
    </w:p>
    <w:p w14:paraId="3C189C88" w14:textId="77777777" w:rsidR="00F90BDC" w:rsidRDefault="00F90BDC"/>
    <w:p w14:paraId="1739E0BB" w14:textId="77777777" w:rsidR="00F90BDC" w:rsidRDefault="00F90BDC">
      <w:r xmlns:w="http://schemas.openxmlformats.org/wordprocessingml/2006/main">
        <w:t xml:space="preserve">2. Зовлон дахь Бурханы төлөвлөгөөг ойлгох нь: Паул, Силас хоёрын туршлага</w:t>
      </w:r>
    </w:p>
    <w:p w14:paraId="226F18D0" w14:textId="77777777" w:rsidR="00F90BDC" w:rsidRDefault="00F90BDC"/>
    <w:p w14:paraId="1B17A3DB" w14:textId="77777777" w:rsidR="00F90BDC" w:rsidRDefault="00F90BDC">
      <w:r xmlns:w="http://schemas.openxmlformats.org/wordprocessingml/2006/main">
        <w:t xml:space="preserve">1. Еврей 12:1-3 - “Тиймээс бид маш их гэрчүүдийн үүлээр хүрээлэгдсэн байгаа тул нягт наалдсан бүх жин, нүглийг хойш тавьж, тогтоосон уралдаанд тэвчээртэйгээр гүйцгээе. бидний өмнө бидний итгэлийг үндэслэгч, төгс болгогч Есүсийг харж, Түүний өмнө тавьсан баяр баясгалангийн төлөө ичгүүрийг үл тоомсорлон загалмайг тэвчсэн бөгөөд Бурханы сэнтийн баруун гарт заларсан. Та нар ядарч, сэтгэлээр унахгүйн тулд нүгэлтнүүдээс өөрийнхөө эсрэг ийм дайсагналыг тэвчсэн Түүнийг бод."</w:t>
      </w:r>
    </w:p>
    <w:p w14:paraId="74F5B630" w14:textId="77777777" w:rsidR="00F90BDC" w:rsidRDefault="00F90BDC"/>
    <w:p w14:paraId="115B4108" w14:textId="77777777" w:rsidR="00F90BDC" w:rsidRDefault="00F90BDC">
      <w:r xmlns:w="http://schemas.openxmlformats.org/wordprocessingml/2006/main">
        <w:t xml:space="preserve">2. Ром 8:28 - “Бурханыг хайрладаг хүмүүст, Түүний зорилгын дагуу дуудагдсан хүмүүсийн хувьд бүх зүйл сайн сайхны төлөө ажилладаг гэдгийг бид мэднэ.”</w:t>
      </w:r>
    </w:p>
    <w:p w14:paraId="74DA9177" w14:textId="77777777" w:rsidR="00F90BDC" w:rsidRDefault="00F90BDC"/>
    <w:p w14:paraId="000B7FF7" w14:textId="77777777" w:rsidR="00F90BDC" w:rsidRDefault="00F90BDC">
      <w:r xmlns:w="http://schemas.openxmlformats.org/wordprocessingml/2006/main">
        <w:t xml:space="preserve">ҮЙЛС 16:24 Тэд ийм шийтгэлийг хүлээн аваад, тэднийг дотоод шоронд оруулан, хөлийг нь шон дээр бэхэлсэн.</w:t>
      </w:r>
    </w:p>
    <w:p w14:paraId="5438D26A" w14:textId="77777777" w:rsidR="00F90BDC" w:rsidRDefault="00F90BDC"/>
    <w:p w14:paraId="22ED0261" w14:textId="77777777" w:rsidR="00F90BDC" w:rsidRDefault="00F90BDC">
      <w:r xmlns:w="http://schemas.openxmlformats.org/wordprocessingml/2006/main">
        <w:t xml:space="preserve">Шоронгийн дарга Паул, Силас хоёрыг дотоод шоронд шидээд, хөлийг нь шоронд хийв.</w:t>
      </w:r>
    </w:p>
    <w:p w14:paraId="79810A7E" w14:textId="77777777" w:rsidR="00F90BDC" w:rsidRDefault="00F90BDC"/>
    <w:p w14:paraId="667C7A02" w14:textId="77777777" w:rsidR="00F90BDC" w:rsidRDefault="00F90BDC">
      <w:r xmlns:w="http://schemas.openxmlformats.org/wordprocessingml/2006/main">
        <w:t xml:space="preserve">1: Нөхцөл байдал тань итгэлийг чинь дагахыг бүү зөвшөөр.</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Зовлон бэрхшээлийн өмнө үнэнч бай.</w:t>
      </w:r>
    </w:p>
    <w:p w14:paraId="42AC484C" w14:textId="77777777" w:rsidR="00F90BDC" w:rsidRDefault="00F90BDC"/>
    <w:p w14:paraId="665E6020" w14:textId="77777777" w:rsidR="00F90BDC" w:rsidRDefault="00F90BDC">
      <w:r xmlns:w="http://schemas.openxmlformats.org/wordprocessingml/2006/main">
        <w:t xml:space="preserve">1: Ром 8:28 - Бурхан бүх зүйлд Өөрийг нь хайрладаг, Түүний зорилгын дагуу дуудагдсан хүмүүсийн сайн сайхны төлөө ажилладаг гэдгийг бид мэднэ.</w:t>
      </w:r>
    </w:p>
    <w:p w14:paraId="4D9AA7A1" w14:textId="77777777" w:rsidR="00F90BDC" w:rsidRDefault="00F90BDC"/>
    <w:p w14:paraId="411DBCEE" w14:textId="77777777" w:rsidR="00F90BDC" w:rsidRDefault="00F90BDC">
      <w:r xmlns:w="http://schemas.openxmlformats.org/wordprocessingml/2006/main">
        <w:t xml:space="preserve">2: Исаиа 40:31 - Харин Их Эзэнийг хүлээгчид хүчээ сэргээх болно; Тэд бүргэд шиг далавчтай байх болно; тэд гүйж, ядрахгүй байх болно; Тэд алхаж, ухаан алдаж унахгүй.</w:t>
      </w:r>
    </w:p>
    <w:p w14:paraId="2CE5D074" w14:textId="77777777" w:rsidR="00F90BDC" w:rsidRDefault="00F90BDC"/>
    <w:p w14:paraId="077AAB64" w14:textId="77777777" w:rsidR="00F90BDC" w:rsidRDefault="00F90BDC">
      <w:r xmlns:w="http://schemas.openxmlformats.org/wordprocessingml/2006/main">
        <w:t xml:space="preserve">ҮЙЛС 16:25 Шөнө дундын үед Паул Силас хоёр залбирч, Бурханыг магтан дуулж байхад хоригдлууд тэднийг сонсов.</w:t>
      </w:r>
    </w:p>
    <w:p w14:paraId="080DC61E" w14:textId="77777777" w:rsidR="00F90BDC" w:rsidRDefault="00F90BDC"/>
    <w:p w14:paraId="13761583" w14:textId="77777777" w:rsidR="00F90BDC" w:rsidRDefault="00F90BDC">
      <w:r xmlns:w="http://schemas.openxmlformats.org/wordprocessingml/2006/main">
        <w:t xml:space="preserve">Шөнө дундын үед Паул, Силас хоёр Бурханд залбирч, магтан дуулж, хоригдлууд хүртэл сонсов.</w:t>
      </w:r>
    </w:p>
    <w:p w14:paraId="3424074D" w14:textId="77777777" w:rsidR="00F90BDC" w:rsidRDefault="00F90BDC"/>
    <w:p w14:paraId="6538DE1A" w14:textId="77777777" w:rsidR="00F90BDC" w:rsidRDefault="00F90BDC">
      <w:r xmlns:w="http://schemas.openxmlformats.org/wordprocessingml/2006/main">
        <w:t xml:space="preserve">1. Магтаалын хүч - Бурханыг магтах нь хамгийн харанхуй үед ч баяр баясгалан, итгэл найдварыг авчирдаг.</w:t>
      </w:r>
    </w:p>
    <w:p w14:paraId="51AD7013" w14:textId="77777777" w:rsidR="00F90BDC" w:rsidRDefault="00F90BDC"/>
    <w:p w14:paraId="05B16093" w14:textId="77777777" w:rsidR="00F90BDC" w:rsidRDefault="00F90BDC">
      <w:r xmlns:w="http://schemas.openxmlformats.org/wordprocessingml/2006/main">
        <w:t xml:space="preserve">2. Баяр баясгалантай чимээ гаргах - Нөхцөл байдлаас үл хамааран Бурханыг магтан дуулахын ач холбогдол.</w:t>
      </w:r>
    </w:p>
    <w:p w14:paraId="00D28873" w14:textId="77777777" w:rsidR="00F90BDC" w:rsidRDefault="00F90BDC"/>
    <w:p w14:paraId="27C95B3A" w14:textId="77777777" w:rsidR="00F90BDC" w:rsidRDefault="00F90BDC">
      <w:r xmlns:w="http://schemas.openxmlformats.org/wordprocessingml/2006/main">
        <w:t xml:space="preserve">1. Дуулал 105:1-2 - "Өө, ЭЗЭНд талархал өргө; Түүний нэрийг дууд; Түүний үйлсийг ард түмнүүдийн дунд тунхаглагтун! Түүнийг дуул, Түүнийг магтан дуул; Түүний бүх гайхамшигт үйлсийг ярь."</w:t>
      </w:r>
    </w:p>
    <w:p w14:paraId="72BD836E" w14:textId="77777777" w:rsidR="00F90BDC" w:rsidRDefault="00F90BDC"/>
    <w:p w14:paraId="6B68039D" w14:textId="77777777" w:rsidR="00F90BDC" w:rsidRDefault="00F90BDC">
      <w:r xmlns:w="http://schemas.openxmlformats.org/wordprocessingml/2006/main">
        <w:t xml:space="preserve">2. Ром 8:28 - "Бурханыг хайрладаг хүмүүст, Түүний зорилгын дагуу дуудагдсан хүмүүсийн хувьд бүх зүйл сайн сайхны төлөө ажилладаг гэдгийг бид мэднэ."</w:t>
      </w:r>
    </w:p>
    <w:p w14:paraId="105F8ECE" w14:textId="77777777" w:rsidR="00F90BDC" w:rsidRDefault="00F90BDC"/>
    <w:p w14:paraId="3CF6368C" w14:textId="77777777" w:rsidR="00F90BDC" w:rsidRDefault="00F90BDC">
      <w:r xmlns:w="http://schemas.openxmlformats.org/wordprocessingml/2006/main">
        <w:t xml:space="preserve">ҮЙЛС 16:26 Гэнэт хүчтэй газар хөдлөлт болж, шоронгийн суурь сэгсэрч, тэр даруй бүх хаалга нээгдэж, хүн бүрийн уяа нь мултарсан байв.</w:t>
      </w:r>
    </w:p>
    <w:p w14:paraId="4C977E29" w14:textId="77777777" w:rsidR="00F90BDC" w:rsidRDefault="00F90BDC"/>
    <w:p w14:paraId="6ACFDAE9" w14:textId="77777777" w:rsidR="00F90BDC" w:rsidRDefault="00F90BDC">
      <w:r xmlns:w="http://schemas.openxmlformats.org/wordprocessingml/2006/main">
        <w:t xml:space="preserve">Гэнэт газар хөдөлж, шоронгийн суурийг сэгсэрч, бүх хаалга онгойж, хоригдлуудын хүлээсийг суллав.</w:t>
      </w:r>
    </w:p>
    <w:p w14:paraId="430E0BB0" w14:textId="77777777" w:rsidR="00F90BDC" w:rsidRDefault="00F90BDC"/>
    <w:p w14:paraId="0CE34046" w14:textId="77777777" w:rsidR="00F90BDC" w:rsidRDefault="00F90BDC">
      <w:r xmlns:w="http://schemas.openxmlformats.org/wordprocessingml/2006/main">
        <w:t xml:space="preserve">1. Хүчирхэг аврал – газар хөдлөлтөөр дамжуулан Бурханы хүчийг харуулсан</w:t>
      </w:r>
    </w:p>
    <w:p w14:paraId="05256F09" w14:textId="77777777" w:rsidR="00F90BDC" w:rsidRDefault="00F90BDC"/>
    <w:p w14:paraId="08216931" w14:textId="77777777" w:rsidR="00F90BDC" w:rsidRDefault="00F90BDC">
      <w:r xmlns:w="http://schemas.openxmlformats.org/wordprocessingml/2006/main">
        <w:t xml:space="preserve">2. Хэцүү үед итгэлээ бүү алдаарай – Бүх зүйл алдагдсан мэт санагдаж байсан ч Бурхан хөндлөнгөөс оролцож чадна.</w:t>
      </w:r>
    </w:p>
    <w:p w14:paraId="04CD23C4" w14:textId="77777777" w:rsidR="00F90BDC" w:rsidRDefault="00F90BDC"/>
    <w:p w14:paraId="4CE1DB10" w14:textId="77777777" w:rsidR="00F90BDC" w:rsidRDefault="00F90BDC">
      <w:r xmlns:w="http://schemas.openxmlformats.org/wordprocessingml/2006/main">
        <w:t xml:space="preserve">1. Еврей 11:1 – “Одоо итгэл бол найдвар хүлээсэн зүйлсийн мөн чанар, үл үзэгдэх зүйлсийн нотолгоо юм.”</w:t>
      </w:r>
    </w:p>
    <w:p w14:paraId="0F9DCBE2" w14:textId="77777777" w:rsidR="00F90BDC" w:rsidRDefault="00F90BDC"/>
    <w:p w14:paraId="33A35320" w14:textId="77777777" w:rsidR="00F90BDC" w:rsidRDefault="00F90BDC">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14:paraId="1BB8CB0B" w14:textId="77777777" w:rsidR="00F90BDC" w:rsidRDefault="00F90BDC"/>
    <w:p w14:paraId="1B52255D" w14:textId="77777777" w:rsidR="00F90BDC" w:rsidRDefault="00F90BDC">
      <w:r xmlns:w="http://schemas.openxmlformats.org/wordprocessingml/2006/main">
        <w:t xml:space="preserve">ҮЙЛС 16:27 Шоронгийн сахиул нойрноосоо сэрж, шоронгийн хаалга онгойж байгааг хараад, хоригдлуудыг зугтсан гэж бодоод сэлмээ сугалж, өөрийгөө алах байсан.</w:t>
      </w:r>
    </w:p>
    <w:p w14:paraId="39701563" w14:textId="77777777" w:rsidR="00F90BDC" w:rsidRDefault="00F90BDC"/>
    <w:p w14:paraId="1BF13E13" w14:textId="77777777" w:rsidR="00F90BDC" w:rsidRDefault="00F90BDC">
      <w:r xmlns:w="http://schemas.openxmlformats.org/wordprocessingml/2006/main">
        <w:t xml:space="preserve">Шоронгийн жижүүр сэрээд шоронгийн хаалга онгорхой байхыг хараад хоригдлууд оргосон гэж үзээд өөрийгөө алахаар сэлмээ сугалав.</w:t>
      </w:r>
    </w:p>
    <w:p w14:paraId="10E720D8" w14:textId="77777777" w:rsidR="00F90BDC" w:rsidRDefault="00F90BDC"/>
    <w:p w14:paraId="0DE3ABF4" w14:textId="77777777" w:rsidR="00F90BDC" w:rsidRDefault="00F90BDC">
      <w:r xmlns:w="http://schemas.openxmlformats.org/wordprocessingml/2006/main">
        <w:t xml:space="preserve">1. Айдсын хүч: Шоронгийн хаалга онгорхой байхад шоронгийн хүмүүжүүлэгчийн хариу үйлдлийг шалгах.</w:t>
      </w:r>
    </w:p>
    <w:p w14:paraId="72486CEE" w14:textId="77777777" w:rsidR="00F90BDC" w:rsidRDefault="00F90BDC"/>
    <w:p w14:paraId="5F87D6A1" w14:textId="77777777" w:rsidR="00F90BDC" w:rsidRDefault="00F90BDC">
      <w:r xmlns:w="http://schemas.openxmlformats.org/wordprocessingml/2006/main">
        <w:t xml:space="preserve">2. Цөхрөлийн дундах найдвар: Тодорхой бус нөхцөл байдалтай тулгарах үед эр зориг олох.</w:t>
      </w:r>
    </w:p>
    <w:p w14:paraId="7941B52D" w14:textId="77777777" w:rsidR="00F90BDC" w:rsidRDefault="00F90BDC"/>
    <w:p w14:paraId="68D0859E" w14:textId="77777777" w:rsidR="00F90BDC" w:rsidRDefault="00F90BDC">
      <w:r xmlns:w="http://schemas.openxmlformats.org/wordprocessingml/2006/main">
        <w:t xml:space="preserve">1. Иохан 16:33 - "Миний дотор та нар амар амгалан байхын тулд би эдгээрийг та нарт хэлсэн. Дэлхий дээр та нар зовлон зүдгүүртэй байх болно. Харин зүрх сэтгэлтэй байгаарай. Би ертөнцийг ялсан."</w:t>
      </w:r>
    </w:p>
    <w:p w14:paraId="22A2EB6C" w14:textId="77777777" w:rsidR="00F90BDC" w:rsidRDefault="00F90BDC"/>
    <w:p w14:paraId="5F2E4CB9" w14:textId="77777777" w:rsidR="00F90BDC" w:rsidRDefault="00F90BDC">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14:paraId="0E4241C8" w14:textId="77777777" w:rsidR="00F90BDC" w:rsidRDefault="00F90BDC"/>
    <w:p w14:paraId="1EE250B4" w14:textId="77777777" w:rsidR="00F90BDC" w:rsidRDefault="00F90BDC">
      <w:r xmlns:w="http://schemas.openxmlformats.org/wordprocessingml/2006/main">
        <w:t xml:space="preserve">ҮЙЛС 16:28 Харин Паул чанга дуугаар хашгирч, "Өөрийгөө бүү хорлоорой, учир нь бид бүгд энд байна" гэв.</w:t>
      </w:r>
    </w:p>
    <w:p w14:paraId="6B3EC1F6" w14:textId="77777777" w:rsidR="00F90BDC" w:rsidRDefault="00F90BDC"/>
    <w:p w14:paraId="61A3D986" w14:textId="77777777" w:rsidR="00F90BDC" w:rsidRDefault="00F90BDC">
      <w:r xmlns:w="http://schemas.openxmlformats.org/wordprocessingml/2006/main">
        <w:t xml:space="preserve">Паул чанга дуугаар хашгирч, бүгд байсан тул шоронгийн даргад өөрийгөө битгий хорлоорой гэж хэлэв.</w:t>
      </w:r>
    </w:p>
    <w:p w14:paraId="65DCDDE4" w14:textId="77777777" w:rsidR="00F90BDC" w:rsidRDefault="00F90BDC"/>
    <w:p w14:paraId="65396977" w14:textId="77777777" w:rsidR="00F90BDC" w:rsidRDefault="00F90BDC">
      <w:r xmlns:w="http://schemas.openxmlformats.org/wordprocessingml/2006/main">
        <w:t xml:space="preserve">1: Аюул тохиолдох үед хамгийн муу зүйлийг бодох гэж яарах хэрэггүй, харин үүний оронд Бурханд болон Түүний хамгаалалтад найд.</w:t>
      </w:r>
    </w:p>
    <w:p w14:paraId="668FDAD0" w14:textId="77777777" w:rsidR="00F90BDC" w:rsidRDefault="00F90BDC"/>
    <w:p w14:paraId="37CA3C93" w14:textId="77777777" w:rsidR="00F90BDC" w:rsidRDefault="00F90BDC">
      <w:r xmlns:w="http://schemas.openxmlformats.org/wordprocessingml/2006/main">
        <w:t xml:space="preserve">2: Бид хэзээ ч ганцаараа биш юм шиг санагдаж байсан ч, учир нь Бурхан биднийг хэцүү үед хамгаалахад үргэлж байдаг.</w:t>
      </w:r>
    </w:p>
    <w:p w14:paraId="6482932A" w14:textId="77777777" w:rsidR="00F90BDC" w:rsidRDefault="00F90BDC"/>
    <w:p w14:paraId="0054A234" w14:textId="77777777" w:rsidR="00F90BDC" w:rsidRDefault="00F90BDC">
      <w:r xmlns:w="http://schemas.openxmlformats.org/wordprocessingml/2006/main">
        <w:t xml:space="preserve">1: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14:paraId="49DF669A" w14:textId="77777777" w:rsidR="00F90BDC" w:rsidRDefault="00F90BDC"/>
    <w:p w14:paraId="1A700741" w14:textId="77777777" w:rsidR="00F90BDC" w:rsidRDefault="00F90BDC">
      <w:r xmlns:w="http://schemas.openxmlformats.org/wordprocessingml/2006/main">
        <w:t xml:space="preserve">2: Дуулал 23:4 - Хэдий би хамгийн харанхуй хөндийгөөр алхаж явсан ч, би муугаас айхгүй, учир нь Та надтай хамт байна. Таны саваа, таяг чинь намайг тайвшруул.</w:t>
      </w:r>
    </w:p>
    <w:p w14:paraId="56D2FA4A" w14:textId="77777777" w:rsidR="00F90BDC" w:rsidRDefault="00F90BDC"/>
    <w:p w14:paraId="76D8D321" w14:textId="77777777" w:rsidR="00F90BDC" w:rsidRDefault="00F90BDC">
      <w:r xmlns:w="http://schemas.openxmlformats.org/wordprocessingml/2006/main">
        <w:t xml:space="preserve">ҮЙЛС 16:29 Тэр гэрлийг дуудаж, дотогш ухасхийн, чичирсээр ирж, Паул, Силас хоёрын өмнө уналаа.</w:t>
      </w:r>
    </w:p>
    <w:p w14:paraId="7728888E" w14:textId="77777777" w:rsidR="00F90BDC" w:rsidRDefault="00F90BDC"/>
    <w:p w14:paraId="690B9B41" w14:textId="77777777" w:rsidR="00F90BDC" w:rsidRDefault="00F90BDC">
      <w:r xmlns:w="http://schemas.openxmlformats.org/wordprocessingml/2006/main">
        <w:t xml:space="preserve">Шоронгийн дарга Паул, Силас хоёроос маш их айсан тул гэрэл асаахыг дуудаад, үсрэн орж ирээд, тэдний өмнө чичирсээр унав.</w:t>
      </w:r>
    </w:p>
    <w:p w14:paraId="7D500D90" w14:textId="77777777" w:rsidR="00F90BDC" w:rsidRDefault="00F90BDC"/>
    <w:p w14:paraId="03253E4F" w14:textId="77777777" w:rsidR="00F90BDC" w:rsidRDefault="00F90BDC">
      <w:r xmlns:w="http://schemas.openxmlformats.org/wordprocessingml/2006/main">
        <w:t xml:space="preserve">1: Бид Бурханы хүч болон амьдралыг өөрчлөх Түүний чадварыг үргэлж санаж байх ёстой.</w:t>
      </w:r>
    </w:p>
    <w:p w14:paraId="46D40CE1" w14:textId="77777777" w:rsidR="00F90BDC" w:rsidRDefault="00F90BDC"/>
    <w:p w14:paraId="4FFEE5B6" w14:textId="77777777" w:rsidR="00F90BDC" w:rsidRDefault="00F90BDC">
      <w:r xmlns:w="http://schemas.openxmlformats.org/wordprocessingml/2006/main">
        <w:t xml:space="preserve">2: Бид үргэлж бурханлаг хүмүүсийн үлгэр жишээ болсон Паул, Силас нартай илүү адилхан байхыг хичээх ёстой.</w:t>
      </w:r>
    </w:p>
    <w:p w14:paraId="00BF5D06" w14:textId="77777777" w:rsidR="00F90BDC" w:rsidRDefault="00F90BDC"/>
    <w:p w14:paraId="486063DB" w14:textId="77777777" w:rsidR="00F90BDC" w:rsidRDefault="00F90BDC">
      <w:r xmlns:w="http://schemas.openxmlformats.org/wordprocessingml/2006/main">
        <w:t xml:space="preserve">1: Филиппой 4:13 - "Намайг хүчирхэгжүүлэгч Түүгээр би бүх зүйлийг хийж чадна."</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Петр 5:6-7 - "Тиймээс Бурханы хүчирхэг мутар дор өөрсдийгөө даруу болго, тэгвэл Тэр та нарын төлөө санаа зовдог учраас тэр та нарыг цаг тухайд нь өргөмжилж, бүх санаа зовнилоо Түүнд үүрүүлэх болно."</w:t>
      </w:r>
    </w:p>
    <w:p w14:paraId="74173856" w14:textId="77777777" w:rsidR="00F90BDC" w:rsidRDefault="00F90BDC"/>
    <w:p w14:paraId="39D93108" w14:textId="77777777" w:rsidR="00F90BDC" w:rsidRDefault="00F90BDC">
      <w:r xmlns:w="http://schemas.openxmlformats.org/wordprocessingml/2006/main">
        <w:t xml:space="preserve">ҮЙЛС 16:30 Тэгээд тэднийг гаргаж ирээд, -Ноёд оо, аврагдахын тулд би яах ёстой вэ?</w:t>
      </w:r>
    </w:p>
    <w:p w14:paraId="5C3AC810" w14:textId="77777777" w:rsidR="00F90BDC" w:rsidRDefault="00F90BDC"/>
    <w:p w14:paraId="5619E494" w14:textId="77777777" w:rsidR="00F90BDC" w:rsidRDefault="00F90BDC">
      <w:r xmlns:w="http://schemas.openxmlformats.org/wordprocessingml/2006/main">
        <w:t xml:space="preserve">Филиппийн шоронгийн ажилтан аврагдахын тулд юу хийх ёстойг асуув.</w:t>
      </w:r>
    </w:p>
    <w:p w14:paraId="3A62E8A5" w14:textId="77777777" w:rsidR="00F90BDC" w:rsidRDefault="00F90BDC"/>
    <w:p w14:paraId="7F83C479" w14:textId="77777777" w:rsidR="00F90BDC" w:rsidRDefault="00F90BDC">
      <w:r xmlns:w="http://schemas.openxmlformats.org/wordprocessingml/2006/main">
        <w:t xml:space="preserve">1: Бид аврагдахын тулд итгэл болон наманчлалаар Есүс Христ рүү хандах ёстой.</w:t>
      </w:r>
    </w:p>
    <w:p w14:paraId="7D15618C" w14:textId="77777777" w:rsidR="00F90BDC" w:rsidRDefault="00F90BDC"/>
    <w:p w14:paraId="384C20FC" w14:textId="77777777" w:rsidR="00F90BDC" w:rsidRDefault="00F90BDC">
      <w:r xmlns:w="http://schemas.openxmlformats.org/wordprocessingml/2006/main">
        <w:t xml:space="preserve">2: Бид аврагдахын тулд Есүс Христийн сайн мэдээг хүлээн авч, дагах ёстой.</w:t>
      </w:r>
    </w:p>
    <w:p w14:paraId="5B9A3764" w14:textId="77777777" w:rsidR="00F90BDC" w:rsidRDefault="00F90BDC"/>
    <w:p w14:paraId="464BDAFC" w14:textId="77777777" w:rsidR="00F90BDC" w:rsidRDefault="00F90BDC">
      <w:r xmlns:w="http://schemas.openxmlformats.org/wordprocessingml/2006/main">
        <w:t xml:space="preserve">1: Ром 10:8-10 - "Гэхдээ юу гэж хэлдэг вэ? “Үг чиний дэргэд, аманд чинь болон зүрх сэтгэлд чинь байна” (өөрөөр хэлбэл бидний тунхаглаж буй итгэлийн үг); Учир нь хэрэв чи Есүс бол Эзэн гэдгийг амаараа хүлээн зөвшөөрч, Бурхан Түүнийг үхэгсдээс амилуулсан гэдэгт зүрх сэтгэлээрээ итгэвэл аврагдах болно. Учир нь хүн зүрх сэтгэлээрээ итгэж, зөвтгөгдөж, амаараа хүлээн зөвшөөрч, аврагдах болно."</w:t>
      </w:r>
    </w:p>
    <w:p w14:paraId="671CBF59" w14:textId="77777777" w:rsidR="00F90BDC" w:rsidRDefault="00F90BDC"/>
    <w:p w14:paraId="54E5B650" w14:textId="77777777" w:rsidR="00F90BDC" w:rsidRDefault="00F90BDC">
      <w:r xmlns:w="http://schemas.openxmlformats.org/wordprocessingml/2006/main">
        <w:t xml:space="preserve">2: Иохан 3:16-17 - "Учир нь Бурхан ертөнцийг үнэхээр хайрласан тул Түүнд итгэдэг хүн мөхөхгүй, харин мөнх амьтай болохын тулд цорын ганц Хүүгээ өгсөн. Учир нь Бурхан Өөрийн Хүүгээ ертөнцийг яллахын тулд бус, харин түүгээр дамжуулан дэлхийг аврахын тулд ертөнц рүү илгээсэн юм."</w:t>
      </w:r>
    </w:p>
    <w:p w14:paraId="0B8FF402" w14:textId="77777777" w:rsidR="00F90BDC" w:rsidRDefault="00F90BDC"/>
    <w:p w14:paraId="2C909525" w14:textId="77777777" w:rsidR="00F90BDC" w:rsidRDefault="00F90BDC">
      <w:r xmlns:w="http://schemas.openxmlformats.org/wordprocessingml/2006/main">
        <w:t xml:space="preserve">ҮЙЛС 16:31 Тэд "Эзэн Есүс Христэд итгэ, тэгвэл чи болон гэр бүл чинь аврагдах болно" гэв.</w:t>
      </w:r>
    </w:p>
    <w:p w14:paraId="41B66A8F" w14:textId="77777777" w:rsidR="00F90BDC" w:rsidRDefault="00F90BDC"/>
    <w:p w14:paraId="0E22B9AF" w14:textId="77777777" w:rsidR="00F90BDC" w:rsidRDefault="00F90BDC">
      <w:r xmlns:w="http://schemas.openxmlformats.org/wordprocessingml/2006/main">
        <w:t xml:space="preserve">Паул, Силас хоёр шоронгийн даргыг аврагдахын тулд Есүс Христэд итгэхийг урамшуулан дэмждэг.</w:t>
      </w:r>
    </w:p>
    <w:p w14:paraId="653A17DC" w14:textId="77777777" w:rsidR="00F90BDC" w:rsidRDefault="00F90BDC"/>
    <w:p w14:paraId="00B22FFD" w14:textId="77777777" w:rsidR="00F90BDC" w:rsidRDefault="00F90BDC">
      <w:r xmlns:w="http://schemas.openxmlformats.org/wordprocessingml/2006/main">
        <w:t xml:space="preserve">1. Итгэлийн хүч: Есүс Христэд итгэх нь таныг хэрхэн аварч чадах вэ?</w:t>
      </w:r>
    </w:p>
    <w:p w14:paraId="4EE7A0F3" w14:textId="77777777" w:rsidR="00F90BDC" w:rsidRDefault="00F90BDC"/>
    <w:p w14:paraId="27167248" w14:textId="77777777" w:rsidR="00F90BDC" w:rsidRDefault="00F90BDC">
      <w:r xmlns:w="http://schemas.openxmlformats.org/wordprocessingml/2006/main">
        <w:t xml:space="preserve">2. Авралын нөлөө: Есүс Христийг өөрийн Аврагчаар хүлээн авах нь таны амьдралыг хэрхэн өөрчлөх вэ</w:t>
      </w:r>
    </w:p>
    <w:p w14:paraId="232AF798" w14:textId="77777777" w:rsidR="00F90BDC" w:rsidRDefault="00F90BDC"/>
    <w:p w14:paraId="426947FA" w14:textId="77777777" w:rsidR="00F90BDC" w:rsidRDefault="00F90BDC">
      <w:r xmlns:w="http://schemas.openxmlformats.org/wordprocessingml/2006/main">
        <w:t xml:space="preserve">1. Иохан 3:16 - "Учир нь Бурхан ертөнцийг үнэхээр хайрласан тул Түүнд итгэдэг хэн бүхэн мөхөхгүй, харин мөнх амьтай болохын тулд цорын ганц Хүүгээ өгсөн".</w:t>
      </w:r>
    </w:p>
    <w:p w14:paraId="5BFB1FC7" w14:textId="77777777" w:rsidR="00F90BDC" w:rsidRDefault="00F90BDC"/>
    <w:p w14:paraId="4BFF0CF4" w14:textId="77777777" w:rsidR="00F90BDC" w:rsidRDefault="00F90BDC">
      <w:r xmlns:w="http://schemas.openxmlformats.org/wordprocessingml/2006/main">
        <w:t xml:space="preserve">2. Ром 10:9 - "Хэрэв чи Эзэн Есүсийг амаараа хүлээн зөвшөөрч, Бурхан Түүнийг үхэгсдээс амилуулсан гэдэгт зүрхэндээ итгэвэл аврагдах болно."</w:t>
      </w:r>
    </w:p>
    <w:p w14:paraId="12A0C98E" w14:textId="77777777" w:rsidR="00F90BDC" w:rsidRDefault="00F90BDC"/>
    <w:p w14:paraId="3D61090E" w14:textId="77777777" w:rsidR="00F90BDC" w:rsidRDefault="00F90BDC">
      <w:r xmlns:w="http://schemas.openxmlformats.org/wordprocessingml/2006/main">
        <w:t xml:space="preserve">ҮЙЛС 16:32 Тэд түүнд болон түүний гэрт байсан бүх хүмүүст ЭЗЭНий үгийг ярив.</w:t>
      </w:r>
    </w:p>
    <w:p w14:paraId="4EA527F7" w14:textId="77777777" w:rsidR="00F90BDC" w:rsidRDefault="00F90BDC"/>
    <w:p w14:paraId="30FB0C51" w14:textId="77777777" w:rsidR="00F90BDC" w:rsidRDefault="00F90BDC">
      <w:r xmlns:w="http://schemas.openxmlformats.org/wordprocessingml/2006/main">
        <w:t xml:space="preserve">Паул, Силас хоёр Их Эзэний үгийг шоронгийн дарга болон түүний бүх гэр бүлийнхэнтэй хуваалцав.</w:t>
      </w:r>
    </w:p>
    <w:p w14:paraId="2A14543F" w14:textId="77777777" w:rsidR="00F90BDC" w:rsidRDefault="00F90BDC"/>
    <w:p w14:paraId="68F0C00A" w14:textId="77777777" w:rsidR="00F90BDC" w:rsidRDefault="00F90BDC">
      <w:r xmlns:w="http://schemas.openxmlformats.org/wordprocessingml/2006/main">
        <w:t xml:space="preserve">1. Бурханы үгийн хүч - Бурханы захиас амьдралыг хэрхэн өөрчилж чадах вэ.</w:t>
      </w:r>
    </w:p>
    <w:p w14:paraId="77042096" w14:textId="77777777" w:rsidR="00F90BDC" w:rsidRDefault="00F90BDC"/>
    <w:p w14:paraId="74631C57" w14:textId="77777777" w:rsidR="00F90BDC" w:rsidRDefault="00F90BDC">
      <w:r xmlns:w="http://schemas.openxmlformats.org/wordprocessingml/2006/main">
        <w:t xml:space="preserve">2. Бурханы үгийг хуваалцах давуу эрх - Сайн мэдээг түгээхийн ач холбогдол.</w:t>
      </w:r>
    </w:p>
    <w:p w14:paraId="19432D91" w14:textId="77777777" w:rsidR="00F90BDC" w:rsidRDefault="00F90BDC"/>
    <w:p w14:paraId="4137E62C" w14:textId="77777777" w:rsidR="00F90BDC" w:rsidRDefault="00F90BDC">
      <w:r xmlns:w="http://schemas.openxmlformats.org/wordprocessingml/2006/main">
        <w:t xml:space="preserve">1. Ром 10:14-15 - “Тэгвэл тэд итгээгүй Түүнийг яаж дуудах вэ? Тэд хэзээ ч сонсож байгаагүй Түүнд яаж итгэх вэ? Мөн хэн нэгэн номлохгүйгээр тэд яаж сонсох вэ? Тэгээд илгээгдээгүй л бол тэд яаж номлох вэ? "Сайн мэдээг тунхаглагчдын хөл ямар үзэсгэлэнтэй вэ!" гэж бичигдсэн байдаг.</w:t>
      </w:r>
    </w:p>
    <w:p w14:paraId="1885FF4D" w14:textId="77777777" w:rsidR="00F90BDC" w:rsidRDefault="00F90BDC"/>
    <w:p w14:paraId="679FF43A" w14:textId="77777777" w:rsidR="00F90BDC" w:rsidRDefault="00F90BDC">
      <w:r xmlns:w="http://schemas.openxmlformats.org/wordprocessingml/2006/main">
        <w:t xml:space="preserve">2. Матай 28:18-20 - “Тэгээд Есүс ирж, тэдэнд “Тэнгэр, газар дээрх бүх эрх мэдэл Надад өгөгдсөн. Тиймээс явж, бүх үндэстнийг дагалдагч болгож, тэдэнд Эцэг, Хүү, Ариун Сүнсний нэрээр баптисм хүртээж, Миний чамд тушаасан бүхнийг дагахыг тэдэнд заагтун. Мөн болгоогтун, би эриний эцсийг хүртэл үргэлж та нартай хамт байна."</w:t>
      </w:r>
    </w:p>
    <w:p w14:paraId="7E694B4E" w14:textId="77777777" w:rsidR="00F90BDC" w:rsidRDefault="00F90BDC"/>
    <w:p w14:paraId="287AE14E" w14:textId="77777777" w:rsidR="00F90BDC" w:rsidRDefault="00F90BDC">
      <w:r xmlns:w="http://schemas.openxmlformats.org/wordprocessingml/2006/main">
        <w:t xml:space="preserve">ҮЙЛС 16:33 Шөнийн яг тэр цагт Есүс тэднийг авч, шархыг нь угаав. Тэр болон түүний бүх хүмүүс тэр даруй баптисм хүртэв.</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Паул, Силас хоёр Филиппийн шоронд байх үед нэгэн шоронгийн ажилтан ирж, аврагдахыг хүсэв. Паул, Силас хоёр хариуд нь түүний шархыг угааж, түүнд болон түүний бүх гэр бүлийнхэнд баптисм хүртээв.</w:t>
      </w:r>
    </w:p>
    <w:p w14:paraId="0E189CAA" w14:textId="77777777" w:rsidR="00F90BDC" w:rsidRDefault="00F90BDC"/>
    <w:p w14:paraId="613EDC87" w14:textId="77777777" w:rsidR="00F90BDC" w:rsidRDefault="00F90BDC">
      <w:r xmlns:w="http://schemas.openxmlformats.org/wordprocessingml/2006/main">
        <w:t xml:space="preserve">1. Авралын хүч: Паул, Силас хоёр шоронгийн хоригдлын амьдралыг хэрхэн өөрчилсөн бэ?</w:t>
      </w:r>
    </w:p>
    <w:p w14:paraId="439F1EC7" w14:textId="77777777" w:rsidR="00F90BDC" w:rsidRDefault="00F90BDC"/>
    <w:p w14:paraId="4A6C9C2C" w14:textId="77777777" w:rsidR="00F90BDC" w:rsidRDefault="00F90BDC">
      <w:r xmlns:w="http://schemas.openxmlformats.org/wordprocessingml/2006/main">
        <w:t xml:space="preserve">2. Дуулгавартай байдлын хүч: Хөршүүдээ хайрлах уриалгыг дагах</w:t>
      </w:r>
    </w:p>
    <w:p w14:paraId="43B022B2" w14:textId="77777777" w:rsidR="00F90BDC" w:rsidRDefault="00F90BDC"/>
    <w:p w14:paraId="572FD0EB" w14:textId="77777777" w:rsidR="00F90BDC" w:rsidRDefault="00F90BDC">
      <w:r xmlns:w="http://schemas.openxmlformats.org/wordprocessingml/2006/main">
        <w:t xml:space="preserve">1. Ром 10:13, “Учир нь ЭЗЭНий нэрийг дуудах хэн бүхэн аврагдах болно.”</w:t>
      </w:r>
    </w:p>
    <w:p w14:paraId="606EA16F" w14:textId="77777777" w:rsidR="00F90BDC" w:rsidRDefault="00F90BDC"/>
    <w:p w14:paraId="0F3405E8" w14:textId="77777777" w:rsidR="00F90BDC" w:rsidRDefault="00F90BDC">
      <w:r xmlns:w="http://schemas.openxmlformats.org/wordprocessingml/2006/main">
        <w:t xml:space="preserve">2. Галат 6:1-2, “Ах дүү нар аа, хэрэв сүнслэг хүмүүс та нар, хэрэв хэн нэгэн хүн алдаандаа автвал түүнийг даруу байдлын сүнсээр сэргээ. Та ч бас соригдохгүйн тулд өөрийгөө бод. Та нар бие биенийхээ ачааг үүрч, Христийн хуулийг биелүүл."</w:t>
      </w:r>
    </w:p>
    <w:p w14:paraId="59D33BF1" w14:textId="77777777" w:rsidR="00F90BDC" w:rsidRDefault="00F90BDC"/>
    <w:p w14:paraId="17AF8244" w14:textId="77777777" w:rsidR="00F90BDC" w:rsidRDefault="00F90BDC">
      <w:r xmlns:w="http://schemas.openxmlformats.org/wordprocessingml/2006/main">
        <w:t xml:space="preserve">ҮЙЛС 16:34 Тэр тэднийг гэрт нь оруулж ирээд, тэдний өмнө хоол тавиад, бүх гэрийнхээ хамт Бурханд итгэн баярлав.</w:t>
      </w:r>
    </w:p>
    <w:p w14:paraId="43252BE4" w14:textId="77777777" w:rsidR="00F90BDC" w:rsidRDefault="00F90BDC"/>
    <w:p w14:paraId="0411A4B8" w14:textId="77777777" w:rsidR="00F90BDC" w:rsidRDefault="00F90BDC">
      <w:r xmlns:w="http://schemas.openxmlformats.org/wordprocessingml/2006/main">
        <w:t xml:space="preserve">Паул, Силас хоёрыг хүний гэрт угтан авч, тэднийг зочломтгой болгохыг санал болгож, тэр хүн Бурханд итгэх итгэлдээ баярлав.</w:t>
      </w:r>
    </w:p>
    <w:p w14:paraId="33E8E6FC" w14:textId="77777777" w:rsidR="00F90BDC" w:rsidRDefault="00F90BDC"/>
    <w:p w14:paraId="08F2179C" w14:textId="77777777" w:rsidR="00F90BDC" w:rsidRDefault="00F90BDC">
      <w:r xmlns:w="http://schemas.openxmlformats.org/wordprocessingml/2006/main">
        <w:t xml:space="preserve">1. Зочломтгой байдлын хүч ба Бурханд итгэх баяр баясгалан</w:t>
      </w:r>
    </w:p>
    <w:p w14:paraId="4A8068C7" w14:textId="77777777" w:rsidR="00F90BDC" w:rsidRDefault="00F90BDC"/>
    <w:p w14:paraId="3B408178" w14:textId="77777777" w:rsidR="00F90BDC" w:rsidRDefault="00F90BDC">
      <w:r xmlns:w="http://schemas.openxmlformats.org/wordprocessingml/2006/main">
        <w:t xml:space="preserve">2. Бурханы оршихуйд тайтгарал, хүч чадлыг олох</w:t>
      </w:r>
    </w:p>
    <w:p w14:paraId="34B3B701" w14:textId="77777777" w:rsidR="00F90BDC" w:rsidRDefault="00F90BDC"/>
    <w:p w14:paraId="6D80761B" w14:textId="77777777" w:rsidR="00F90BDC" w:rsidRDefault="00F90BDC">
      <w:r xmlns:w="http://schemas.openxmlformats.org/wordprocessingml/2006/main">
        <w:t xml:space="preserve">1. Ром 15:7 - Тиймээс Бурханы алдрын төлөө Христ та нарыг хүлээн авсан шиг бие биенээ угтан ав.</w:t>
      </w:r>
    </w:p>
    <w:p w14:paraId="743FD45B" w14:textId="77777777" w:rsidR="00F90BDC" w:rsidRDefault="00F90BDC"/>
    <w:p w14:paraId="4FC28C49" w14:textId="77777777" w:rsidR="00F90BDC" w:rsidRDefault="00F90BDC">
      <w:r xmlns:w="http://schemas.openxmlformats.org/wordprocessingml/2006/main">
        <w:t xml:space="preserve">2. Еврей 13:2 - Танихгүй хүмүүст зочломтгой хандахаа бүү март, учир нь зарим нь үүнийг хийснээрээ тэнгэр элчүүдийг өөрийн мэдэлгүй дайлсан байдаг.</w:t>
      </w:r>
    </w:p>
    <w:p w14:paraId="758CB5A4" w14:textId="77777777" w:rsidR="00F90BDC" w:rsidRDefault="00F90BDC"/>
    <w:p w14:paraId="32214EB6" w14:textId="77777777" w:rsidR="00F90BDC" w:rsidRDefault="00F90BDC">
      <w:r xmlns:w="http://schemas.openxmlformats.org/wordprocessingml/2006/main">
        <w:t xml:space="preserve">ҮЙЛС 16:35 Өглөө болж байхад дарга нар дарга нарыг явуулж, -Тэдгээрийг явуул.</w:t>
      </w:r>
    </w:p>
    <w:p w14:paraId="42D578F4" w14:textId="77777777" w:rsidR="00F90BDC" w:rsidRDefault="00F90BDC"/>
    <w:p w14:paraId="128E0481" w14:textId="77777777" w:rsidR="00F90BDC" w:rsidRDefault="00F90BDC">
      <w:r xmlns:w="http://schemas.openxmlformats.org/wordprocessingml/2006/main">
        <w:t xml:space="preserve">Шүүгчид Паул Силас хоёрыг өглөө нь суллахыг зөвшөөрөв.</w:t>
      </w:r>
    </w:p>
    <w:p w14:paraId="6D4F96DC" w14:textId="77777777" w:rsidR="00F90BDC" w:rsidRDefault="00F90BDC"/>
    <w:p w14:paraId="215B7980" w14:textId="77777777" w:rsidR="00F90BDC" w:rsidRDefault="00F90BDC">
      <w:r xmlns:w="http://schemas.openxmlformats.org/wordprocessingml/2006/main">
        <w:t xml:space="preserve">1. Өршөөлийн хүч</w:t>
      </w:r>
    </w:p>
    <w:p w14:paraId="4D50D57A" w14:textId="77777777" w:rsidR="00F90BDC" w:rsidRDefault="00F90BDC"/>
    <w:p w14:paraId="311A8914" w14:textId="77777777" w:rsidR="00F90BDC" w:rsidRDefault="00F90BDC">
      <w:r xmlns:w="http://schemas.openxmlformats.org/wordprocessingml/2006/main">
        <w:t xml:space="preserve">2. Итгэлээр дамжуулан эрх чөлөө</w:t>
      </w:r>
    </w:p>
    <w:p w14:paraId="6209A359" w14:textId="77777777" w:rsidR="00F90BDC" w:rsidRDefault="00F90BDC"/>
    <w:p w14:paraId="26CC7A6E" w14:textId="77777777" w:rsidR="00F90BDC" w:rsidRDefault="00F90BDC">
      <w:r xmlns:w="http://schemas.openxmlformats.org/wordprocessingml/2006/main">
        <w:t xml:space="preserve">1. Лук 6:37: "Бүү шүү, тэгвэл чи шүүгдэхгүй. Бүү бурууша, тэгвэл чи яллагдахгүй. Уучлаарай, тэгвэл та уучлагдах болно."</w:t>
      </w:r>
    </w:p>
    <w:p w14:paraId="0D81936C" w14:textId="77777777" w:rsidR="00F90BDC" w:rsidRDefault="00F90BDC"/>
    <w:p w14:paraId="3F015852" w14:textId="77777777" w:rsidR="00F90BDC" w:rsidRDefault="00F90BDC">
      <w:r xmlns:w="http://schemas.openxmlformats.org/wordprocessingml/2006/main">
        <w:t xml:space="preserve">2. Ефес 2:8-9: "Учир нь та нигүүлслээр, итгэлээр аврагдсан бөгөөд энэ нь та нараас биш, Бурханы бэлэг бөгөөд үйлсээр бус, хэн ч сайрхаж чадахгүй."</w:t>
      </w:r>
    </w:p>
    <w:p w14:paraId="31A62392" w14:textId="77777777" w:rsidR="00F90BDC" w:rsidRDefault="00F90BDC"/>
    <w:p w14:paraId="4DAF7373" w14:textId="77777777" w:rsidR="00F90BDC" w:rsidRDefault="00F90BDC">
      <w:r xmlns:w="http://schemas.openxmlformats.org/wordprocessingml/2006/main">
        <w:t xml:space="preserve">ҮЙЛС 16:36 Шоронгийн харгалзагч Паулд —Шүүгчид чамайг явуулахаар хүн илгээсэн тул одоо явж, тайван яв.</w:t>
      </w:r>
    </w:p>
    <w:p w14:paraId="5EECF3B1" w14:textId="77777777" w:rsidR="00F90BDC" w:rsidRDefault="00F90BDC"/>
    <w:p w14:paraId="434DC33D" w14:textId="77777777" w:rsidR="00F90BDC" w:rsidRDefault="00F90BDC">
      <w:r xmlns:w="http://schemas.openxmlformats.org/wordprocessingml/2006/main">
        <w:t xml:space="preserve">Шүүгчид түүнийг суллах тушаал илгээсэн гэж шоронгийн дарга Паул хэлсэн бөгөөд Паул амар тайван явахыг зөвшөөрөв.</w:t>
      </w:r>
    </w:p>
    <w:p w14:paraId="1947D141" w14:textId="77777777" w:rsidR="00F90BDC" w:rsidRDefault="00F90BDC"/>
    <w:p w14:paraId="73337923" w14:textId="77777777" w:rsidR="00F90BDC" w:rsidRDefault="00F90BDC">
      <w:r xmlns:w="http://schemas.openxmlformats.org/wordprocessingml/2006/main">
        <w:t xml:space="preserve">1. Өршөөлийн хүч: Бурханы нигүүлсэл хэрхэн гэтэлгэл рүү хөтөлж чадах вэ?</w:t>
      </w:r>
    </w:p>
    <w:p w14:paraId="18BB1B58" w14:textId="77777777" w:rsidR="00F90BDC" w:rsidRDefault="00F90BDC"/>
    <w:p w14:paraId="5D14BA89" w14:textId="77777777" w:rsidR="00F90BDC" w:rsidRDefault="00F90BDC">
      <w:r xmlns:w="http://schemas.openxmlformats.org/wordprocessingml/2006/main">
        <w:t xml:space="preserve">2. Зовлон бэрхшээлийг даван туулах: Хүнд хэцүү үед Бурханд найдах</w:t>
      </w:r>
    </w:p>
    <w:p w14:paraId="7F45031D" w14:textId="77777777" w:rsidR="00F90BDC" w:rsidRDefault="00F90BDC"/>
    <w:p w14:paraId="15957E94" w14:textId="77777777" w:rsidR="00F90BDC" w:rsidRDefault="00F90BDC">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14:paraId="23259DCD" w14:textId="77777777" w:rsidR="00F90BDC" w:rsidRDefault="00F90BDC"/>
    <w:p w14:paraId="7523977D" w14:textId="77777777" w:rsidR="00F90BDC" w:rsidRDefault="00F90BDC">
      <w:r xmlns:w="http://schemas.openxmlformats.org/wordprocessingml/2006/main">
        <w:t xml:space="preserve">2. Дуулал 34:17-19 - "Зөв шударга хүн хашхирч, ЭЗЭН сонсож, тэднийг бүх зовлон зүдгүүрээс нь чөлөөлдөг. ЭЗЭН шархалсан зүрхтэй хүмүүст ойрхон бөгөөд гэмшсэн сүнстэй хүмүүсийг авардаг. "Зөв шударга хүмүүсийн зовлон зүдгүүр олон боловч ЭЗЭН түүнийг бүгдээс нь авардаг."</w:t>
      </w:r>
    </w:p>
    <w:p w14:paraId="71778454" w14:textId="77777777" w:rsidR="00F90BDC" w:rsidRDefault="00F90BDC"/>
    <w:p w14:paraId="111C7657" w14:textId="77777777" w:rsidR="00F90BDC" w:rsidRDefault="00F90BDC">
      <w:r xmlns:w="http://schemas.openxmlformats.org/wordprocessingml/2006/main">
        <w:t xml:space="preserve">ҮЙЛС 16:37 Харин Паул тэдэнд —Тэд Ромчууд биднийг илт ялгүй зодож, шоронд хийв. Тэгээд одоо тэд биднийг нууцаар хөөж гаргах уу? үгүй, үнэхээр; Харин тэд өөрсдөө ирж биднийг гаргаж ирээсэй.</w:t>
      </w:r>
    </w:p>
    <w:p w14:paraId="0BF4A9C5" w14:textId="77777777" w:rsidR="00F90BDC" w:rsidRDefault="00F90BDC"/>
    <w:p w14:paraId="4421ACF4" w14:textId="77777777" w:rsidR="00F90BDC" w:rsidRDefault="00F90BDC">
      <w:r xmlns:w="http://schemas.openxmlformats.org/wordprocessingml/2006/main">
        <w:t xml:space="preserve">Паул, Силас хоёр шударга бусаар зодуулж, шоронд хоригдсон ч тэд Бурханд найдаж, найдсаар байв.</w:t>
      </w:r>
    </w:p>
    <w:p w14:paraId="5AF4E3EE" w14:textId="77777777" w:rsidR="00F90BDC" w:rsidRDefault="00F90BDC"/>
    <w:p w14:paraId="7FD912C0" w14:textId="77777777" w:rsidR="00F90BDC" w:rsidRDefault="00F90BDC">
      <w:r xmlns:w="http://schemas.openxmlformats.org/wordprocessingml/2006/main">
        <w:t xml:space="preserve">1. Бурхан зовлон зүдгүүр дунд байсан ч бидэнтэй үргэлж хамт байдаг.</w:t>
      </w:r>
    </w:p>
    <w:p w14:paraId="45B1422A" w14:textId="77777777" w:rsidR="00F90BDC" w:rsidRDefault="00F90BDC"/>
    <w:p w14:paraId="3C442D2F" w14:textId="77777777" w:rsidR="00F90BDC" w:rsidRDefault="00F90BDC">
      <w:r xmlns:w="http://schemas.openxmlformats.org/wordprocessingml/2006/main">
        <w:t xml:space="preserve">2. Нөхцөл байдал ямар ч байсан Их Эзэнд итгэ.</w:t>
      </w:r>
    </w:p>
    <w:p w14:paraId="1E863B71" w14:textId="77777777" w:rsidR="00F90BDC" w:rsidRDefault="00F90BDC"/>
    <w:p w14:paraId="1EA32FF3" w14:textId="77777777" w:rsidR="00F90BDC" w:rsidRDefault="00F90BDC">
      <w:r xmlns:w="http://schemas.openxmlformats.org/wordprocessingml/2006/main">
        <w:t xml:space="preserve">1.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14:paraId="75734535" w14:textId="77777777" w:rsidR="00F90BDC" w:rsidRDefault="00F90BDC"/>
    <w:p w14:paraId="6232EA7A" w14:textId="77777777" w:rsidR="00F90BDC" w:rsidRDefault="00F90BDC">
      <w:r xmlns:w="http://schemas.openxmlformats.org/wordprocessingml/2006/main">
        <w:t xml:space="preserve">2. Дуулал 56:3 - Би айх үедээ Танд найддаг.</w:t>
      </w:r>
    </w:p>
    <w:p w14:paraId="565A3DA2" w14:textId="77777777" w:rsidR="00F90BDC" w:rsidRDefault="00F90BDC"/>
    <w:p w14:paraId="5EFB5E98" w14:textId="77777777" w:rsidR="00F90BDC" w:rsidRDefault="00F90BDC">
      <w:r xmlns:w="http://schemas.openxmlformats.org/wordprocessingml/2006/main">
        <w:t xml:space="preserve">ҮЙЛС 16:38 Зарц нар эдгээр үгсийг захирагч нарт хэлэхэд, тэднийг Ромчууд гэдгийг сонсоод айж байв.</w:t>
      </w:r>
    </w:p>
    <w:p w14:paraId="6C68D8E3" w14:textId="77777777" w:rsidR="00F90BDC" w:rsidRDefault="00F90BDC"/>
    <w:p w14:paraId="0D557D58" w14:textId="77777777" w:rsidR="00F90BDC" w:rsidRDefault="00F90BDC">
      <w:r xmlns:w="http://schemas.openxmlformats.org/wordprocessingml/2006/main">
        <w:t xml:space="preserve">Түрүүчүүд Паул, Силас хоёрыг Ромын иргэд гэдгийг шүүгчдэд мэдэгдсэн нь шүүгчдийг айж эмээж байв.</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Эрх мэдэлтэй тулгарсан айдас</w:t>
      </w:r>
    </w:p>
    <w:p w14:paraId="44DE14C4" w14:textId="77777777" w:rsidR="00F90BDC" w:rsidRDefault="00F90BDC"/>
    <w:p w14:paraId="16CF75A1" w14:textId="77777777" w:rsidR="00F90BDC" w:rsidRDefault="00F90BDC">
      <w:r xmlns:w="http://schemas.openxmlformats.org/wordprocessingml/2006/main">
        <w:t xml:space="preserve">2. Бурханы дээд эрх мэдэл, хамгаалалтад найд</w:t>
      </w:r>
    </w:p>
    <w:p w14:paraId="2FE04D79" w14:textId="77777777" w:rsidR="00F90BDC" w:rsidRDefault="00F90BDC"/>
    <w:p w14:paraId="4B08E656" w14:textId="77777777" w:rsidR="00F90BDC" w:rsidRDefault="00F90BDC">
      <w:r xmlns:w="http://schemas.openxmlformats.org/wordprocessingml/2006/main">
        <w:t xml:space="preserve">1. Ром 13:1-7</w:t>
      </w:r>
    </w:p>
    <w:p w14:paraId="2F7940BE" w14:textId="77777777" w:rsidR="00F90BDC" w:rsidRDefault="00F90BDC"/>
    <w:p w14:paraId="59B58825" w14:textId="77777777" w:rsidR="00F90BDC" w:rsidRDefault="00F90BDC">
      <w:r xmlns:w="http://schemas.openxmlformats.org/wordprocessingml/2006/main">
        <w:t xml:space="preserve">2. Исаиа 41:10-13</w:t>
      </w:r>
    </w:p>
    <w:p w14:paraId="2434EC74" w14:textId="77777777" w:rsidR="00F90BDC" w:rsidRDefault="00F90BDC"/>
    <w:p w14:paraId="1D5FDF08" w14:textId="77777777" w:rsidR="00F90BDC" w:rsidRDefault="00F90BDC">
      <w:r xmlns:w="http://schemas.openxmlformats.org/wordprocessingml/2006/main">
        <w:t xml:space="preserve">ҮЙЛС 16:39 Тэд ирж, тэднээс гуйж, тэднийг гаргаж ирээд, хотоос гарахыг хүсэв.</w:t>
      </w:r>
    </w:p>
    <w:p w14:paraId="01FBF4ED" w14:textId="77777777" w:rsidR="00F90BDC" w:rsidRDefault="00F90BDC"/>
    <w:p w14:paraId="39EFD25C" w14:textId="77777777" w:rsidR="00F90BDC" w:rsidRDefault="00F90BDC">
      <w:r xmlns:w="http://schemas.openxmlformats.org/wordprocessingml/2006/main">
        <w:t xml:space="preserve">Паул, Силас хоёр газар хөдлөлтийн дараа шоронгоос суллагдсан тул хотыг орхин явахыг шаарджээ.</w:t>
      </w:r>
    </w:p>
    <w:p w14:paraId="4065D7FC" w14:textId="77777777" w:rsidR="00F90BDC" w:rsidRDefault="00F90BDC"/>
    <w:p w14:paraId="1E1BB0BF" w14:textId="77777777" w:rsidR="00F90BDC" w:rsidRDefault="00F90BDC">
      <w:r xmlns:w="http://schemas.openxmlformats.org/wordprocessingml/2006/main">
        <w:t xml:space="preserve">1. Бурхан үргэлж хяналтанд байдаг бөгөөд Тэр нууцлаг арга замаар ажилладаг.</w:t>
      </w:r>
    </w:p>
    <w:p w14:paraId="27584CD4" w14:textId="77777777" w:rsidR="00F90BDC" w:rsidRDefault="00F90BDC"/>
    <w:p w14:paraId="018838C3" w14:textId="77777777" w:rsidR="00F90BDC" w:rsidRDefault="00F90BDC">
      <w:r xmlns:w="http://schemas.openxmlformats.org/wordprocessingml/2006/main">
        <w:t xml:space="preserve">2. Үнэнч байх нь асар их шагналтай.</w:t>
      </w:r>
    </w:p>
    <w:p w14:paraId="61F638DA" w14:textId="77777777" w:rsidR="00F90BDC" w:rsidRDefault="00F90BDC"/>
    <w:p w14:paraId="3DEFDCE3" w14:textId="77777777" w:rsidR="00F90BDC" w:rsidRDefault="00F90BDC">
      <w:r xmlns:w="http://schemas.openxmlformats.org/wordprocessingml/2006/main">
        <w:t xml:space="preserve">1. Еврей 11:6 "Гэвч итгэлгүйгээр Түүнд таалагдах боломжгүй. Учир нь Бурханд ирдэг нэгэн нь Түүнийг байгаа гэдэгт, мөн Түүнийг хичээнгүйлэн хайгчдыг шагнадаг гэдэгт итгэх ёстой."</w:t>
      </w:r>
    </w:p>
    <w:p w14:paraId="35F9BFAA" w14:textId="77777777" w:rsidR="00F90BDC" w:rsidRDefault="00F90BDC"/>
    <w:p w14:paraId="493AB65F" w14:textId="77777777" w:rsidR="00F90BDC" w:rsidRDefault="00F90BDC">
      <w:r xmlns:w="http://schemas.openxmlformats.org/wordprocessingml/2006/main">
        <w:t xml:space="preserve">2. 2 Коринт 12:9 “Тэр надад “Миний нигүүлсэл чамд хангалттай. Учир нь миний хүч сул дорой байдалд төгс болдог. Тиймээс би Христийн хүч миний дээр тогтохын тулд өөрийн сул дорой байдалдаа сайрхахыг илүүд үзэх болно."</w:t>
      </w:r>
    </w:p>
    <w:p w14:paraId="6C733DA4" w14:textId="77777777" w:rsidR="00F90BDC" w:rsidRDefault="00F90BDC"/>
    <w:p w14:paraId="1C10A255" w14:textId="77777777" w:rsidR="00F90BDC" w:rsidRDefault="00F90BDC">
      <w:r xmlns:w="http://schemas.openxmlformats.org/wordprocessingml/2006/main">
        <w:t xml:space="preserve">ҮЙЛС 16:40 Тэд шоронгоос гарч, Лидийн гэрт орж, ах дүүсийг хараад, тэднийг тайвшруулан явав.</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Паул, Силас хоёр шоронгоос суллагдаж, Лидиягийн гэрт очиж, явахаасаа өмнө ах нарыг тайвшруулав.</w:t>
      </w:r>
    </w:p>
    <w:p w14:paraId="3F2767B6" w14:textId="77777777" w:rsidR="00F90BDC" w:rsidRDefault="00F90BDC"/>
    <w:p w14:paraId="65C28D34" w14:textId="77777777" w:rsidR="00F90BDC" w:rsidRDefault="00F90BDC">
      <w:r xmlns:w="http://schemas.openxmlformats.org/wordprocessingml/2006/main">
        <w:t xml:space="preserve">1. Бурхан бидний сорилтоос зугтах арга замыг өгөх болно.</w:t>
      </w:r>
    </w:p>
    <w:p w14:paraId="73AFE6CB" w14:textId="77777777" w:rsidR="00F90BDC" w:rsidRDefault="00F90BDC"/>
    <w:p w14:paraId="3E35F0F5" w14:textId="77777777" w:rsidR="00F90BDC" w:rsidRDefault="00F90BDC">
      <w:r xmlns:w="http://schemas.openxmlformats.org/wordprocessingml/2006/main">
        <w:t xml:space="preserve">2. Урам зориг, тайтгарлын хүч.</w:t>
      </w:r>
    </w:p>
    <w:p w14:paraId="3669C08B" w14:textId="77777777" w:rsidR="00F90BDC" w:rsidRDefault="00F90BDC"/>
    <w:p w14:paraId="120C70A9" w14:textId="77777777" w:rsidR="00F90BDC" w:rsidRDefault="00F90BDC">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14:paraId="024AC6E9" w14:textId="77777777" w:rsidR="00F90BDC" w:rsidRDefault="00F90BDC"/>
    <w:p w14:paraId="09BD7F03" w14:textId="77777777" w:rsidR="00F90BDC" w:rsidRDefault="00F90BDC">
      <w:r xmlns:w="http://schemas.openxmlformats.org/wordprocessingml/2006/main">
        <w:t xml:space="preserve">2. 1 Тесалоник 5:11 - Тийм учраас бие биенээ урамшуулж, бие биенээ босгож байгаарай.</w:t>
      </w:r>
    </w:p>
    <w:p w14:paraId="45BE4991" w14:textId="77777777" w:rsidR="00F90BDC" w:rsidRDefault="00F90BDC"/>
    <w:p w14:paraId="78A64763" w14:textId="77777777" w:rsidR="00F90BDC" w:rsidRDefault="00F90BDC">
      <w:r xmlns:w="http://schemas.openxmlformats.org/wordprocessingml/2006/main">
        <w:t xml:space="preserve">Үйлс 17-д Паулын Тесалоник, Берея, Афин хотуудаар аялсан номлолын тухай, иудейчүүд болон грекчүүдэд номлосон үйл явц, Ареопаг дахь номлолын тухай өгүүлдэг.</w:t>
      </w:r>
    </w:p>
    <w:p w14:paraId="1E0DA2BE" w14:textId="77777777" w:rsidR="00F90BDC" w:rsidRDefault="00F90BDC"/>
    <w:p w14:paraId="0C291D95" w14:textId="77777777" w:rsidR="00F90BDC" w:rsidRDefault="00F90BDC">
      <w:r xmlns:w="http://schemas.openxmlformats.org/wordprocessingml/2006/main">
        <w:t xml:space="preserve">1-р догол мөр: Паул Силас хоёр Тесалоник хотод ирснээр энэ бүлэг эхэлдэг. Тэнд Паул еврейн синагог байсан бөгөөд Христийн амилсныг нотлон "Би чамайг Христ мөн гэж тунхаглаж байна" хэмээн тунхаглаж, зовж шаналж үхсэн гэдгийг Бичээсээс тайлбарлаж, Паул заншлынхаа дагуу очжээ. Зарим иудейчүүд олон тооны бурхнаас эмээдэг Грекчүүдийг нэр хүндтэй эмэгтэйчүүдийг ятгаж байв (Үйлс 17:1-4). Гэвч бусад еврейчүүд атаархаж, зарим хорон санаат эрчүүдийг цуглуулж, захын талбай дээр танхайрч, хотыг үймээн дэгдээж, Жейсоны гэрт нэгжлэг хийж, Пол Силас тэднийг олноор гаргаж ирсэн боловч олоогүй байхад ах дүү Жейсоныг чирч, хотын албаныхан "Эдгээр хүмүүс дэлхий даяар гай тарьсан" хэмээн хашгирав. Одоо энд ирсэн Жейсон тэднийг гэртээ хүлээж авлаа, бүгд Цезарийн зарлигийг эсэргүүцэж, Есүс гэж нэрлэгддэг өөр хаан байна (Үйлс 17:5-7). Жейсоноос барьцаа авсны дараа бусад нь тэднийг явуулав.</w:t>
      </w:r>
    </w:p>
    <w:p w14:paraId="20608657" w14:textId="77777777" w:rsidR="00F90BDC" w:rsidRDefault="00F90BDC"/>
    <w:p w14:paraId="320E8DB3" w14:textId="77777777" w:rsidR="00F90BDC" w:rsidRDefault="00F90BDC">
      <w:r xmlns:w="http://schemas.openxmlformats.org/wordprocessingml/2006/main">
        <w:t xml:space="preserve">2-р догол мөр: Шөнө болмогц ах дүүс Паул Силас хоёрыг Бериа руу явуулав. Тэнд ирэнгүүтээ тэд еврей синагог руу явав. Одоо Береийн иудейчүүд Тесалоникийн иудейчүүдээс илүү эрхэмсэг байсан тул Паулын хэлсэн үг үнэн эсэхийг өдөр бүр Судраас судалж, тэр дундаа Грекийн нэр хүндтэй эмэгтэйчүүд олон эрчүүдэд итгэдэг байв (Үйлс 17:10-12). . Гэвч </w:t>
      </w:r>
      <w:r xmlns:w="http://schemas.openxmlformats.org/wordprocessingml/2006/main">
        <w:lastRenderedPageBreak xmlns:w="http://schemas.openxmlformats.org/wordprocessingml/2006/main"/>
      </w:r>
      <w:r xmlns:w="http://schemas.openxmlformats.org/wordprocessingml/2006/main">
        <w:t xml:space="preserve">Тесалоникийн иудейчүүд Паул Береагийн Бурханы тунхагласан үгийг сонсоод, тэнд дэндүү үймээн самуунтай ирж, олон түмнийг үймүүлсээр, тэр даруй ах нар Паулыг эрэг дээр илгээж, Силас Тимотыг ардаа орхиж, түүнийг дагалдан яваа хүмүүс Афиныг дагуулан, дараа нь Силас Тимотыг аль болох хурдан түүнтэй нэгдэх зааварчилгааг буцаажээ (Үйлс 17: 13-15).</w:t>
      </w:r>
    </w:p>
    <w:p w14:paraId="735EDA8D" w14:textId="77777777" w:rsidR="00F90BDC" w:rsidRDefault="00F90BDC"/>
    <w:p w14:paraId="18F33ADA" w14:textId="77777777" w:rsidR="00F90BDC" w:rsidRDefault="00F90BDC">
      <w:r xmlns:w="http://schemas.openxmlformats.org/wordprocessingml/2006/main">
        <w:t xml:space="preserve">3-р догол мөр: Афинд тэднийг хүлээж байхдаа тэр хот шүтээнүүдээр дүүрэн байгааг хараад маш их шаналсан. Тиймээс иудейчүүдийн аль аль нь синагог, Бурханаас эмээдэг Грекчүүд өдөр ирэх тусам сайн зах зээлд ийм зүйл тохиолдож байсан бол Эпикурийн бүлэг Стоик философичид түүнтэй мэтгэлцэж эхэлсэн бөгөөд зарим нь "Энэ хов жив юу хэлэх гээд байна вэ?" Бусад нь 'Тэр харийн бурхдыг сурталчилж байгаа бололтой' гэж хэлэв. Тэд Есүсийн амилалтын тухай сайн мэдээг тунхагласан учраас түүнийг Ареопагтай уулзуулж, 'Таны танилцуулж буй энэ шинэ сургаалийг бид мэдэх үү? Та бидний чихэнд хачирхалтай санаануудыг хүргэж байна, бид эдгээр нь ямар утгатай болохыг мэдэхийг хүсч байна" (Үйлс 17:16-20). Дараа нь Ареопагийн цуглаан дээр босч, Афинчуудын шүтдэг үл мэдэгдэх бурханы тухай ойлголтыг тайлбарлаж, Бүтээгч орчлон ертөнц амьдардаггүй сүм хийдээр бүтээгдсэн хүний гараар амь амьсгал өгдөг гэдгийг тунхаглаж, бид үр удам учраас тэнгэрлэг оршихуйг алт мөнгөн чулуун дүрс шиг төсөөлөх ёсгүй. ур чадварын цаг мунхгийн үл тоомсорлосон боловч одоо хүмүүс хаа сайгүй зарлиглаж байна наманчлах өдрийг тогтоосон хүнээр ертөнцийн зөвт байдлыг шүүх болно тэр томилсон нотлох баримтыг өгсөн хүн бүр түүнийг амилуулж үхсэнийг сонссон амилсан үхсэн зарим нь шоолж бусад нь чамайг энэ сэдвийг дахин сонсохыг хүсч байна гэж хэлсэн Тэрнээс хойш Зөвлөлөөс цөөн хэдэн эрчүүд нэгдэв. Дионисий Ареопагит эмэгтэй тэдэнтэй хамт Дамарис гэж нэрлэсэн (Үйлс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ҮЙЛС 17:1 Тэд Амфиполис, Аполлонийг дайран өнгөрч, иудейчүүдийн синагог байсан Тесалоникад ирэв.</w:t>
      </w:r>
    </w:p>
    <w:p w14:paraId="46E4A4DC" w14:textId="77777777" w:rsidR="00F90BDC" w:rsidRDefault="00F90BDC"/>
    <w:p w14:paraId="4C955AF9" w14:textId="77777777" w:rsidR="00F90BDC" w:rsidRDefault="00F90BDC">
      <w:r xmlns:w="http://schemas.openxmlformats.org/wordprocessingml/2006/main">
        <w:t xml:space="preserve">Паул, Силас хоёр Тесалоник хотод ирэхээсээ өмнө Амфиполис, Аполлониа хотоор аялж, иудейчүүдийн синагог олжээ.</w:t>
      </w:r>
    </w:p>
    <w:p w14:paraId="18CFCE23" w14:textId="77777777" w:rsidR="00F90BDC" w:rsidRDefault="00F90BDC"/>
    <w:p w14:paraId="7723D9B9" w14:textId="77777777" w:rsidR="00F90BDC" w:rsidRDefault="00F90BDC">
      <w:r xmlns:w="http://schemas.openxmlformats.org/wordprocessingml/2006/main">
        <w:t xml:space="preserve">1. Итгэлийн хүч: Паул, Силас хоёрын итгэлийн аялал</w:t>
      </w:r>
    </w:p>
    <w:p w14:paraId="35647336" w14:textId="77777777" w:rsidR="00F90BDC" w:rsidRDefault="00F90BDC"/>
    <w:p w14:paraId="69A4B2C2" w14:textId="77777777" w:rsidR="00F90BDC" w:rsidRDefault="00F90BDC">
      <w:r xmlns:w="http://schemas.openxmlformats.org/wordprocessingml/2006/main">
        <w:t xml:space="preserve">2. Синагогийн ач холбогдол: Еврей нийгэмлэгтэй холбогдох</w:t>
      </w:r>
    </w:p>
    <w:p w14:paraId="6E6ABC01" w14:textId="77777777" w:rsidR="00F90BDC" w:rsidRDefault="00F90BDC"/>
    <w:p w14:paraId="0FBB520D" w14:textId="77777777" w:rsidR="00F90BDC" w:rsidRDefault="00F90BDC">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14:paraId="20476E8D" w14:textId="77777777" w:rsidR="00F90BDC" w:rsidRDefault="00F90BDC"/>
    <w:p w14:paraId="6F68E90B" w14:textId="77777777" w:rsidR="00F90BDC" w:rsidRDefault="00F90BDC">
      <w:r xmlns:w="http://schemas.openxmlformats.org/wordprocessingml/2006/main">
        <w:t xml:space="preserve">2. Еврей 11:1 - Одоо итгэл бол найдвар хүлээсэн зүйлсийн баталгаа, үл үзэгдэх зүйлсийн итгэл үнэмшил юм.</w:t>
      </w:r>
    </w:p>
    <w:p w14:paraId="26C13253" w14:textId="77777777" w:rsidR="00F90BDC" w:rsidRDefault="00F90BDC"/>
    <w:p w14:paraId="5CB46035" w14:textId="77777777" w:rsidR="00F90BDC" w:rsidRDefault="00F90BDC">
      <w:r xmlns:w="http://schemas.openxmlformats.org/wordprocessingml/2006/main">
        <w:t xml:space="preserve">ҮЙЛС 17:2 Паул өөрийн зангаараа тэдэн дээр очиж, гурван амралтын өдөр тэдэнтэй судраас ярилцав.</w:t>
      </w:r>
    </w:p>
    <w:p w14:paraId="0EDBCB17" w14:textId="77777777" w:rsidR="00F90BDC" w:rsidRDefault="00F90BDC"/>
    <w:p w14:paraId="210AF22C" w14:textId="77777777" w:rsidR="00F90BDC" w:rsidRDefault="00F90BDC">
      <w:r xmlns:w="http://schemas.openxmlformats.org/wordprocessingml/2006/main">
        <w:t xml:space="preserve">Паул синагогт хүмүүстэй гурван өдрийн турш Библийн талаар ярьсан.</w:t>
      </w:r>
    </w:p>
    <w:p w14:paraId="3BF93A08" w14:textId="77777777" w:rsidR="00F90BDC" w:rsidRDefault="00F90BDC"/>
    <w:p w14:paraId="633419A6" w14:textId="77777777" w:rsidR="00F90BDC" w:rsidRDefault="00F90BDC">
      <w:r xmlns:w="http://schemas.openxmlformats.org/wordprocessingml/2006/main">
        <w:t xml:space="preserve">1. Библийг хэрхэн судалж, ойлгох вэ?</w:t>
      </w:r>
    </w:p>
    <w:p w14:paraId="60C8DFDA" w14:textId="77777777" w:rsidR="00F90BDC" w:rsidRDefault="00F90BDC"/>
    <w:p w14:paraId="15409347" w14:textId="77777777" w:rsidR="00F90BDC" w:rsidRDefault="00F90BDC">
      <w:r xmlns:w="http://schemas.openxmlformats.org/wordprocessingml/2006/main">
        <w:t xml:space="preserve">2. Судраар дамжуулан ятгах хүч</w:t>
      </w:r>
    </w:p>
    <w:p w14:paraId="695EBF8A" w14:textId="77777777" w:rsidR="00F90BDC" w:rsidRDefault="00F90BDC"/>
    <w:p w14:paraId="72E70C89" w14:textId="77777777" w:rsidR="00F90BDC" w:rsidRDefault="00F90BDC">
      <w:r xmlns:w="http://schemas.openxmlformats.org/wordprocessingml/2006/main">
        <w:t xml:space="preserve">1. 2 Тимот 3:16 - Бүх судрууд нь Бурханы онгодоор өгөгдсөн бөгөөд сургаал, зэмлэл, засч залруулах, зөвт байдалд сургахад тустай.</w:t>
      </w:r>
    </w:p>
    <w:p w14:paraId="24D8EA31" w14:textId="77777777" w:rsidR="00F90BDC" w:rsidRDefault="00F90BDC"/>
    <w:p w14:paraId="309D2E8C" w14:textId="77777777" w:rsidR="00F90BDC" w:rsidRDefault="00F90BDC">
      <w:r xmlns:w="http://schemas.openxmlformats.org/wordprocessingml/2006/main">
        <w:t xml:space="preserve">2. Сургаалт үгс 18:13 - Хэн нэгэн асуудлыг сонсохоосоо өмнө хариулдаг бол энэ нь түүний хувьд тэнэг бөгөөд ичгүүр юм.</w:t>
      </w:r>
    </w:p>
    <w:p w14:paraId="190F750C" w14:textId="77777777" w:rsidR="00F90BDC" w:rsidRDefault="00F90BDC"/>
    <w:p w14:paraId="010A0C14" w14:textId="77777777" w:rsidR="00F90BDC" w:rsidRDefault="00F90BDC">
      <w:r xmlns:w="http://schemas.openxmlformats.org/wordprocessingml/2006/main">
        <w:t xml:space="preserve">ҮЙЛС 17:3 Христ зовж шаналж, үхэгсдээс дахин амилсан байх ёстой гэдгийг нээж, мэдэгдэв. мөн миний та нарт тунхаглаж буй энэ Есүс бол Христ мөн.</w:t>
      </w:r>
    </w:p>
    <w:p w14:paraId="797E1003" w14:textId="77777777" w:rsidR="00F90BDC" w:rsidRDefault="00F90BDC"/>
    <w:p w14:paraId="74393E7F" w14:textId="77777777" w:rsidR="00F90BDC" w:rsidRDefault="00F90BDC">
      <w:r xmlns:w="http://schemas.openxmlformats.org/wordprocessingml/2006/main">
        <w:t xml:space="preserve">Паул Береагийн хүмүүст Есүс Христ зовж шаналж, үхэгсдээс амилсан байх ёстой, тэр бол Христ мөн гэж номлосон.</w:t>
      </w:r>
    </w:p>
    <w:p w14:paraId="531F79CF" w14:textId="77777777" w:rsidR="00F90BDC" w:rsidRDefault="00F90BDC"/>
    <w:p w14:paraId="7990D4C9" w14:textId="77777777" w:rsidR="00F90BDC" w:rsidRDefault="00F90BDC">
      <w:r xmlns:w="http://schemas.openxmlformats.org/wordprocessingml/2006/main">
        <w:t xml:space="preserve">1: Есүс Христ зовж шаналж, дахин амилсан, Тэр бол Христ</w:t>
      </w:r>
    </w:p>
    <w:p w14:paraId="44401403" w14:textId="77777777" w:rsidR="00F90BDC" w:rsidRDefault="00F90BDC"/>
    <w:p w14:paraId="694C8DA1" w14:textId="77777777" w:rsidR="00F90BDC" w:rsidRDefault="00F90BDC">
      <w:r xmlns:w="http://schemas.openxmlformats.org/wordprocessingml/2006/main">
        <w:t xml:space="preserve">2: Есүс Христэд итгэ, Тэр бол бидний Аврагч</w:t>
      </w:r>
    </w:p>
    <w:p w14:paraId="38E251D3" w14:textId="77777777" w:rsidR="00F90BDC" w:rsidRDefault="00F90BDC"/>
    <w:p w14:paraId="5D69DA8D" w14:textId="77777777" w:rsidR="00F90BDC" w:rsidRDefault="00F90BDC">
      <w:r xmlns:w="http://schemas.openxmlformats.org/wordprocessingml/2006/main">
        <w:t xml:space="preserve">1: Ром 10:9 - Хэрэв чи Эзэн Есүсийг амаараа хүлээн зөвшөөрч, Бурхан Түүнийг үхэгсдээс амилуулсан гэдэгт зүрхэндээ итгэвэл аврагдах болно.</w:t>
      </w:r>
    </w:p>
    <w:p w14:paraId="40F23754" w14:textId="77777777" w:rsidR="00F90BDC" w:rsidRDefault="00F90BDC"/>
    <w:p w14:paraId="27415EC5" w14:textId="77777777" w:rsidR="00F90BDC" w:rsidRDefault="00F90BDC">
      <w:r xmlns:w="http://schemas.openxmlformats.org/wordprocessingml/2006/main">
        <w:t xml:space="preserve">2:1Петр 3:18 - Учир нь Христ ч бас нэг удаа нүглийн төлөө, шударга бус хүмүүсийн төлөө зовж шаналж, биднийг Бурханд аваачихын тулд махан биед үхсэн боловч Сүнсээр амилуулсан.</w:t>
      </w:r>
    </w:p>
    <w:p w14:paraId="11DD6976" w14:textId="77777777" w:rsidR="00F90BDC" w:rsidRDefault="00F90BDC"/>
    <w:p w14:paraId="762388B0" w14:textId="77777777" w:rsidR="00F90BDC" w:rsidRDefault="00F90BDC">
      <w:r xmlns:w="http://schemas.openxmlformats.org/wordprocessingml/2006/main">
        <w:t xml:space="preserve">ҮЙЛС 17:4 Тэдний зарим нь итгэж, Паул Силас нартай нийлэв. мөн сүсэг бишрэлтэй Грекчүүдээс маш олон хүн, тэргүүлэгч эмэгтэйчүүдээс цөөхөн биш.</w:t>
      </w:r>
    </w:p>
    <w:p w14:paraId="4C3FCA50" w14:textId="77777777" w:rsidR="00F90BDC" w:rsidRDefault="00F90BDC"/>
    <w:p w14:paraId="46413B00" w14:textId="77777777" w:rsidR="00F90BDC" w:rsidRDefault="00F90BDC">
      <w:r xmlns:w="http://schemas.openxmlformats.org/wordprocessingml/2006/main">
        <w:t xml:space="preserve">Паул, Силас нар Береа дахь хүмүүстэй сайн мэдээг хуваалцаж, олон сүсэг бишрэлтэй Грекчүүд болон зарим тэргүүлэх эмэгтэйчүүд зэрэг олон хүн итгэсэн.</w:t>
      </w:r>
    </w:p>
    <w:p w14:paraId="4F8143F8" w14:textId="77777777" w:rsidR="00F90BDC" w:rsidRDefault="00F90BDC"/>
    <w:p w14:paraId="2D195A2F" w14:textId="77777777" w:rsidR="00F90BDC" w:rsidRDefault="00F90BDC">
      <w:r xmlns:w="http://schemas.openxmlformats.org/wordprocessingml/2006/main">
        <w:t xml:space="preserve">1. Бурханд бүх алдрыг өгөх нь: Паул, Силас нар хэрхэн зоригтой, даруу байдлаар сайн мэдээг хуваалцсан бэ</w:t>
      </w:r>
    </w:p>
    <w:p w14:paraId="40A595CA" w14:textId="77777777" w:rsidR="00F90BDC" w:rsidRDefault="00F90BDC"/>
    <w:p w14:paraId="2B70429F" w14:textId="77777777" w:rsidR="00F90BDC" w:rsidRDefault="00F90BDC">
      <w:r xmlns:w="http://schemas.openxmlformats.org/wordprocessingml/2006/main">
        <w:t xml:space="preserve">2. Гэрчлэлийн хүч: Берейчүүд сайн мэдээнд хэрхэн итгэл, үнэнчээр хариулсан бэ?</w:t>
      </w:r>
    </w:p>
    <w:p w14:paraId="0CB8983E" w14:textId="77777777" w:rsidR="00F90BDC" w:rsidRDefault="00F90BDC"/>
    <w:p w14:paraId="20B54B22" w14:textId="77777777" w:rsidR="00F90BDC" w:rsidRDefault="00F90BDC">
      <w:r xmlns:w="http://schemas.openxmlformats.org/wordprocessingml/2006/main">
        <w:t xml:space="preserve">1. 1 Коринт 1:27-29 - Бурхан мэргэн хүмүүсийг төөрөлдүүлэхийн тулд дэлхийн мунхаг зүйлсийг сонгосон; мөн хүчирхэг зүйлсийг төөрөлдүүлэхийн тулд Бурхан дэлхийн сул дорой зүйлсийг сонгосон.</w:t>
      </w:r>
    </w:p>
    <w:p w14:paraId="66100B33" w14:textId="77777777" w:rsidR="00F90BDC" w:rsidRDefault="00F90BDC"/>
    <w:p w14:paraId="108A980B" w14:textId="77777777" w:rsidR="00F90BDC" w:rsidRDefault="00F90BDC">
      <w:r xmlns:w="http://schemas.openxmlformats.org/wordprocessingml/2006/main">
        <w:t xml:space="preserve">2. Ром 10:17 - Тиймээс итгэл нь сонсох замаар, сонсох нь Бурханы үгээр ирдэг.</w:t>
      </w:r>
    </w:p>
    <w:p w14:paraId="2FF7A2C8" w14:textId="77777777" w:rsidR="00F90BDC" w:rsidRDefault="00F90BDC"/>
    <w:p w14:paraId="4A2CA2C1" w14:textId="77777777" w:rsidR="00F90BDC" w:rsidRDefault="00F90BDC">
      <w:r xmlns:w="http://schemas.openxmlformats.org/wordprocessingml/2006/main">
        <w:t xml:space="preserve">ҮЙЛС 17:5 Гэвч үл итгэсэн иудейчүүд атаархаж, өөрсдөдөө тааруу садар самуун хүмүүсийг дагуулан, бүлэг цуглуулж, бүх хотыг үймээн самуун дэгдээж, Иасоны гэр рүү дайрч, тэднийг ард түмэнд хүргэ.</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Итгэдэггүй иудейчүүд ард түмэнд үлгэр дуурайл үзүүлэхийн тулд зан чанар муутай хүмүүсийг татан оролцуулж үймээн дэгдээж, Жэйсоны гэр рүү дайрсан.</w:t>
      </w:r>
    </w:p>
    <w:p w14:paraId="23BC17B9" w14:textId="77777777" w:rsidR="00F90BDC" w:rsidRDefault="00F90BDC"/>
    <w:p w14:paraId="01E6DD6B" w14:textId="77777777" w:rsidR="00F90BDC" w:rsidRDefault="00F90BDC">
      <w:r xmlns:w="http://schemas.openxmlformats.org/wordprocessingml/2006/main">
        <w:t xml:space="preserve">1. Итгэлгүй байдлын аюул: Итгэлгүй байдал нь үймээн самуун, хагарал үүсгэдэг</w:t>
      </w:r>
    </w:p>
    <w:p w14:paraId="10C8F0BF" w14:textId="77777777" w:rsidR="00F90BDC" w:rsidRDefault="00F90BDC"/>
    <w:p w14:paraId="07C87C93" w14:textId="77777777" w:rsidR="00F90BDC" w:rsidRDefault="00F90BDC">
      <w:r xmlns:w="http://schemas.openxmlformats.org/wordprocessingml/2006/main">
        <w:t xml:space="preserve">2. Итгэлийн хүч: Итгэл хэрхэн амар амгалан, эв нэгдлийг авчирдаг вэ?</w:t>
      </w:r>
    </w:p>
    <w:p w14:paraId="315FCBD3" w14:textId="77777777" w:rsidR="00F90BDC" w:rsidRDefault="00F90BDC"/>
    <w:p w14:paraId="431B2EE0" w14:textId="77777777" w:rsidR="00F90BDC" w:rsidRDefault="00F90BDC">
      <w:r xmlns:w="http://schemas.openxmlformats.org/wordprocessingml/2006/main">
        <w:t xml:space="preserve">1. Иаков 3:16 - Учир нь атаа жөтөө, хэрүүл тэмцэл хаана байна тэнд төөрөгдөл, аливаа муу үйл байдаг.</w:t>
      </w:r>
    </w:p>
    <w:p w14:paraId="04E21D52" w14:textId="77777777" w:rsidR="00F90BDC" w:rsidRDefault="00F90BDC"/>
    <w:p w14:paraId="718B9360" w14:textId="77777777" w:rsidR="00F90BDC" w:rsidRDefault="00F90BDC">
      <w:r xmlns:w="http://schemas.openxmlformats.org/wordprocessingml/2006/main">
        <w:t xml:space="preserve">2. Филиппой 4:7 - Мөн бүх ойлголтоос дээгүүрх Бурханы амар амгалан нь Христ Есүсээр дамжуулан та нарын зүрх сэтгэл, оюун ухааныг хадгалах болно.</w:t>
      </w:r>
    </w:p>
    <w:p w14:paraId="12A1B9BF" w14:textId="77777777" w:rsidR="00F90BDC" w:rsidRDefault="00F90BDC"/>
    <w:p w14:paraId="615F8F34" w14:textId="77777777" w:rsidR="00F90BDC" w:rsidRDefault="00F90BDC">
      <w:r xmlns:w="http://schemas.openxmlformats.org/wordprocessingml/2006/main">
        <w:t xml:space="preserve">ҮЙЛС 17:6 Тэднийг олж чадаагүй тул Иасон болон зарим ах дүүсийг хотын захирагчид уруу татан —Дэлхийг орвонгоор нь эргүүлсэн хүмүүс энд бас ирлээ.</w:t>
      </w:r>
    </w:p>
    <w:p w14:paraId="2A05AE49" w14:textId="77777777" w:rsidR="00F90BDC" w:rsidRDefault="00F90BDC"/>
    <w:p w14:paraId="36FBEBAE" w14:textId="77777777" w:rsidR="00F90BDC" w:rsidRDefault="00F90BDC">
      <w:r xmlns:w="http://schemas.openxmlformats.org/wordprocessingml/2006/main">
        <w:t xml:space="preserve">Хотын захирагчид Паул, Силас хоёрыг олохыг оролдсон боловч олж чадаагүй тул оронд нь Жейсон болон түүний хамтрагчдыг баривчилжээ.</w:t>
      </w:r>
    </w:p>
    <w:p w14:paraId="798D3EC9" w14:textId="77777777" w:rsidR="00F90BDC" w:rsidRDefault="00F90BDC"/>
    <w:p w14:paraId="3AAE9749" w14:textId="77777777" w:rsidR="00F90BDC" w:rsidRDefault="00F90BDC">
      <w:r xmlns:w="http://schemas.openxmlformats.org/wordprocessingml/2006/main">
        <w:t xml:space="preserve">1. Бид Есүсийг дагаснаар урвуу амьдралыг мэдэрч чадна</w:t>
      </w:r>
    </w:p>
    <w:p w14:paraId="56EEA582" w14:textId="77777777" w:rsidR="00F90BDC" w:rsidRDefault="00F90BDC"/>
    <w:p w14:paraId="1C504BD6" w14:textId="77777777" w:rsidR="00F90BDC" w:rsidRDefault="00F90BDC">
      <w:r xmlns:w="http://schemas.openxmlformats.org/wordprocessingml/2006/main">
        <w:t xml:space="preserve">2. Есүсийг дагаснаар бидэнд учирч болох үр дагавар</w:t>
      </w:r>
    </w:p>
    <w:p w14:paraId="4F7A21E4" w14:textId="77777777" w:rsidR="00F90BDC" w:rsidRDefault="00F90BDC"/>
    <w:p w14:paraId="1B72F6CE" w14:textId="77777777" w:rsidR="00F90BDC" w:rsidRDefault="00F90BDC">
      <w:r xmlns:w="http://schemas.openxmlformats.org/wordprocessingml/2006/main">
        <w:t xml:space="preserve">1. Ром 12:2 - Энэ ертөнцийн хэв маягт бүү нийц, харин оюун ухаанаа шинэчлэх замаар өөрчлөгд.</w:t>
      </w:r>
    </w:p>
    <w:p w14:paraId="2473018C" w14:textId="77777777" w:rsidR="00F90BDC" w:rsidRDefault="00F90BDC"/>
    <w:p w14:paraId="6B0F20FD" w14:textId="77777777" w:rsidR="00F90BDC" w:rsidRDefault="00F90BDC">
      <w:r xmlns:w="http://schemas.openxmlformats.org/wordprocessingml/2006/main">
        <w:t xml:space="preserve">2. Матай 5:10-12 - Тэнгэрийн хаанчлал тэднийх учраас зөвт байдлын улмаас хавчигдаж байгаа хүмүүс ерөөлтэй еэ.</w:t>
      </w:r>
    </w:p>
    <w:p w14:paraId="3E716E8A" w14:textId="77777777" w:rsidR="00F90BDC" w:rsidRDefault="00F90BDC"/>
    <w:p w14:paraId="20AA7BE0" w14:textId="77777777" w:rsidR="00F90BDC" w:rsidRDefault="00F90BDC">
      <w:r xmlns:w="http://schemas.openxmlformats.org/wordprocessingml/2006/main">
        <w:t xml:space="preserve">ҮЙЛС 17:7 Иасон түүнийг хүлээн авсан бөгөөд тэд бүгд Цезарийн зарлигийг зөрчиж, өөр хаан, нэг Есүс байна гэж хэлэв.</w:t>
      </w:r>
    </w:p>
    <w:p w14:paraId="475F0EC0" w14:textId="77777777" w:rsidR="00F90BDC" w:rsidRDefault="00F90BDC"/>
    <w:p w14:paraId="24C5B571" w14:textId="77777777" w:rsidR="00F90BDC" w:rsidRDefault="00F90BDC">
      <w:r xmlns:w="http://schemas.openxmlformats.org/wordprocessingml/2006/main">
        <w:t xml:space="preserve">Тесалоникийн хүмүүс Есүсийг жинхэнэ хаан гэж зарлаж, Цезарийн зарлигийг дагахаас татгалзаж байв.</w:t>
      </w:r>
    </w:p>
    <w:p w14:paraId="4FCE73C9" w14:textId="77777777" w:rsidR="00F90BDC" w:rsidRDefault="00F90BDC"/>
    <w:p w14:paraId="3E3CC7A7" w14:textId="77777777" w:rsidR="00F90BDC" w:rsidRDefault="00F90BDC">
      <w:r xmlns:w="http://schemas.openxmlformats.org/wordprocessingml/2006/main">
        <w:t xml:space="preserve">1. Бүхнээс илүү Есүсийн төлөө амьдрах</w:t>
      </w:r>
    </w:p>
    <w:p w14:paraId="3CC41F25" w14:textId="77777777" w:rsidR="00F90BDC" w:rsidRDefault="00F90BDC"/>
    <w:p w14:paraId="4AEBA13D" w14:textId="77777777" w:rsidR="00F90BDC" w:rsidRDefault="00F90BDC">
      <w:r xmlns:w="http://schemas.openxmlformats.org/wordprocessingml/2006/main">
        <w:t xml:space="preserve">2. Дэлхийн эрх мэдэлтэй байсан ч Бурханы хуулийг дагах</w:t>
      </w:r>
    </w:p>
    <w:p w14:paraId="4C956FFC" w14:textId="77777777" w:rsidR="00F90BDC" w:rsidRDefault="00F90BDC"/>
    <w:p w14:paraId="1BF5F3AF" w14:textId="77777777" w:rsidR="00F90BDC" w:rsidRDefault="00F90BDC">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14:paraId="459251F2" w14:textId="77777777" w:rsidR="00F90BDC" w:rsidRDefault="00F90BDC"/>
    <w:p w14:paraId="195E94CC" w14:textId="77777777" w:rsidR="00F90BDC" w:rsidRDefault="00F90BDC">
      <w:r xmlns:w="http://schemas.openxmlformats.org/wordprocessingml/2006/main">
        <w:t xml:space="preserve">2. Ром 13:1 - Сүнс бүр удирдах эрх мэдэлд захирагдах болтугай. Учир нь Бурханаас өөр эрх мэдэл байхгүй бөгөөд байгаа эрх мэдлийг Бурхан томилдог.</w:t>
      </w:r>
    </w:p>
    <w:p w14:paraId="5C7F0E74" w14:textId="77777777" w:rsidR="00F90BDC" w:rsidRDefault="00F90BDC"/>
    <w:p w14:paraId="115A68C3" w14:textId="77777777" w:rsidR="00F90BDC" w:rsidRDefault="00F90BDC">
      <w:r xmlns:w="http://schemas.openxmlformats.org/wordprocessingml/2006/main">
        <w:t xml:space="preserve">ҮЙЛС 17:8 Тэд эдгээрийг сонсоод ард түмэн болон хотын захирагчдыг түгшээв.</w:t>
      </w:r>
    </w:p>
    <w:p w14:paraId="5471B48A" w14:textId="77777777" w:rsidR="00F90BDC" w:rsidRDefault="00F90BDC"/>
    <w:p w14:paraId="2927F8B6" w14:textId="77777777" w:rsidR="00F90BDC" w:rsidRDefault="00F90BDC">
      <w:r xmlns:w="http://schemas.openxmlformats.org/wordprocessingml/2006/main">
        <w:t xml:space="preserve">Паул Силас хоёрын авчирсан мэдээг сонсоод хотын ард түмэн болон захирагчид сандарч байв.</w:t>
      </w:r>
    </w:p>
    <w:p w14:paraId="7D7D2B24" w14:textId="77777777" w:rsidR="00F90BDC" w:rsidRDefault="00F90BDC"/>
    <w:p w14:paraId="45ECF9CA" w14:textId="77777777" w:rsidR="00F90BDC" w:rsidRDefault="00F90BDC">
      <w:r xmlns:w="http://schemas.openxmlformats.org/wordprocessingml/2006/main">
        <w:t xml:space="preserve">1. Сайн мэдээг сонсохоос бүү ай - Үйлс 17:8</w:t>
      </w:r>
    </w:p>
    <w:p w14:paraId="2F37A203" w14:textId="77777777" w:rsidR="00F90BDC" w:rsidRDefault="00F90BDC"/>
    <w:p w14:paraId="044F0896" w14:textId="77777777" w:rsidR="00F90BDC" w:rsidRDefault="00F90BDC">
      <w:r xmlns:w="http://schemas.openxmlformats.org/wordprocessingml/2006/main">
        <w:t xml:space="preserve">2. Сайн мэдээг эсэргүүцдэг хүмүүсээс бүү ай - Үйлс 17:8</w:t>
      </w:r>
    </w:p>
    <w:p w14:paraId="67091E82" w14:textId="77777777" w:rsidR="00F90BDC" w:rsidRDefault="00F90BDC"/>
    <w:p w14:paraId="63E44E05" w14:textId="77777777" w:rsidR="00F90BDC" w:rsidRDefault="00F90BDC">
      <w:r xmlns:w="http://schemas.openxmlformats.org/wordprocessingml/2006/main">
        <w:t xml:space="preserve">1. Иохан 16:33 - "Дэлхий дээр та нарт зовлон тохиолдох болно. Гэхдээ зүрх сэтгэлтэй байгаарай. Би ертөнцийг ялсан."</w:t>
      </w:r>
    </w:p>
    <w:p w14:paraId="48920C21" w14:textId="77777777" w:rsidR="00F90BDC" w:rsidRDefault="00F90BDC"/>
    <w:p w14:paraId="25E82090" w14:textId="77777777" w:rsidR="00F90BDC" w:rsidRDefault="00F90BDC">
      <w:r xmlns:w="http://schemas.openxmlformats.org/wordprocessingml/2006/main">
        <w:t xml:space="preserve">2. 2 Тимот 1:7 - "Учир нь Бурхан бидэнд айдас биш, харин хүч, хайр, өөрийгөө хянах сүнсийг өгсөн."</w:t>
      </w:r>
    </w:p>
    <w:p w14:paraId="5535EE3B" w14:textId="77777777" w:rsidR="00F90BDC" w:rsidRDefault="00F90BDC"/>
    <w:p w14:paraId="110136F0" w14:textId="77777777" w:rsidR="00F90BDC" w:rsidRDefault="00F90BDC">
      <w:r xmlns:w="http://schemas.openxmlformats.org/wordprocessingml/2006/main">
        <w:t xml:space="preserve">ҮЙЛС 17:9 Тэд Иасон болон нөгөө хоёрын аюулгүй байдлыг авч, тэднийг явуулав.</w:t>
      </w:r>
    </w:p>
    <w:p w14:paraId="76A53F12" w14:textId="77777777" w:rsidR="00F90BDC" w:rsidRDefault="00F90BDC"/>
    <w:p w14:paraId="3C7183FC" w14:textId="77777777" w:rsidR="00F90BDC" w:rsidRDefault="00F90BDC">
      <w:r xmlns:w="http://schemas.openxmlformats.org/wordprocessingml/2006/main">
        <w:t xml:space="preserve">Эрх баригчид тэднийг явуулахын өмнө Жэйсон болон өөр хүнээс хамгаалалт авчээ.</w:t>
      </w:r>
    </w:p>
    <w:p w14:paraId="69E12A7E" w14:textId="77777777" w:rsidR="00F90BDC" w:rsidRDefault="00F90BDC"/>
    <w:p w14:paraId="7E281CB4" w14:textId="77777777" w:rsidR="00F90BDC" w:rsidRDefault="00F90BDC">
      <w:r xmlns:w="http://schemas.openxmlformats.org/wordprocessingml/2006/main">
        <w:t xml:space="preserve">1. Хүнд хэцүү үед Бурхан үргэлж зугтах замыг өгөх болно.</w:t>
      </w:r>
    </w:p>
    <w:p w14:paraId="63E22C09" w14:textId="77777777" w:rsidR="00F90BDC" w:rsidRDefault="00F90BDC"/>
    <w:p w14:paraId="76C03ED7" w14:textId="77777777" w:rsidR="00F90BDC" w:rsidRDefault="00F90BDC">
      <w:r xmlns:w="http://schemas.openxmlformats.org/wordprocessingml/2006/main">
        <w:t xml:space="preserve">2. Хэцүү нөхцөл байдалд итгэх итгэлийн хүч.</w:t>
      </w:r>
    </w:p>
    <w:p w14:paraId="4837BBAF" w14:textId="77777777" w:rsidR="00F90BDC" w:rsidRDefault="00F90BDC"/>
    <w:p w14:paraId="1D2812E6" w14:textId="77777777" w:rsidR="00F90BDC" w:rsidRDefault="00F90BDC">
      <w:r xmlns:w="http://schemas.openxmlformats.org/wordprocessingml/2006/main">
        <w:t xml:space="preserve">1. 1 Коринт 10:13, "Хүн төрөлхтний нийтлэг зүйлээс өөр ямар ч сорилт та нарт тохиолдсонгүй. Мөн Бурхан итгэлтэй; Тэр чамайг тэвчиж чадахааргүй сорилтод оруулахгүй. Харин чамайг соригдох үед Тэр бас өгөх болно. Үүнийг тэвчихийн тулд гарах арга зам."</w:t>
      </w:r>
    </w:p>
    <w:p w14:paraId="2569D1BB" w14:textId="77777777" w:rsidR="00F90BDC" w:rsidRDefault="00F90BDC"/>
    <w:p w14:paraId="679FB40B" w14:textId="77777777" w:rsidR="00F90BDC" w:rsidRDefault="00F90BDC">
      <w:r xmlns:w="http://schemas.openxmlformats.org/wordprocessingml/2006/main">
        <w:t xml:space="preserve">2. Матай 17:20, "Тэр тэдэнд "Та нарын бага итгэлээс болж. Үнэнээр би та нарт хэлье, хэрэв та нар гичийн үр шиг итгэлтэй байвал энэ ууланд "Эндээс нүүгтүн" гэж хэлнэ. тийшээ', тэр хөдөлж, чамд боломжгүй зүйл гэж байхгүй."</w:t>
      </w:r>
    </w:p>
    <w:p w14:paraId="74CB0447" w14:textId="77777777" w:rsidR="00F90BDC" w:rsidRDefault="00F90BDC"/>
    <w:p w14:paraId="2B70026B" w14:textId="77777777" w:rsidR="00F90BDC" w:rsidRDefault="00F90BDC">
      <w:r xmlns:w="http://schemas.openxmlformats.org/wordprocessingml/2006/main">
        <w:t xml:space="preserve">ҮЙЛС 17:10 Ах нар тэр даруй Паул Силас хоёрыг шөнө нь Береа уруу явуулав.</w:t>
      </w:r>
    </w:p>
    <w:p w14:paraId="031988A2" w14:textId="77777777" w:rsidR="00F90BDC" w:rsidRDefault="00F90BDC"/>
    <w:p w14:paraId="059B6674" w14:textId="77777777" w:rsidR="00F90BDC" w:rsidRDefault="00F90BDC">
      <w:r xmlns:w="http://schemas.openxmlformats.org/wordprocessingml/2006/main">
        <w:t xml:space="preserve">Паул Силас хоёрыг ахан дүүс шөнө нь Берей руу явуулж, иудейчүүдийн синагогт оров.</w:t>
      </w:r>
    </w:p>
    <w:p w14:paraId="35B61B14" w14:textId="77777777" w:rsidR="00F90BDC" w:rsidRDefault="00F90BDC"/>
    <w:p w14:paraId="26399BCF" w14:textId="77777777" w:rsidR="00F90BDC" w:rsidRDefault="00F90BDC">
      <w:r xmlns:w="http://schemas.openxmlformats.org/wordprocessingml/2006/main">
        <w:t xml:space="preserve">1. Бурхан биднийг хамгийн харанхуй шөнө ч хангах болно.</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Их Эзэн биднийг зорилгодоо хүрэхийг хүсээгүй үед ч удирдана.</w:t>
      </w:r>
    </w:p>
    <w:p w14:paraId="5C3C4923" w14:textId="77777777" w:rsidR="00F90BDC" w:rsidRDefault="00F90BDC"/>
    <w:p w14:paraId="0FCEB83B" w14:textId="77777777" w:rsidR="00F90BDC" w:rsidRDefault="00F90BDC">
      <w:r xmlns:w="http://schemas.openxmlformats.org/wordprocessingml/2006/main">
        <w:t xml:space="preserve">1. Исаиа 55:7-8 "Муу хүн замаа, зөвт бус хүн бодлоо орхигтун. Тэр Их Эзэнд буцаж ирэгтүн, мөн тэр түүнийг өршөөн өршөөн, бидний Бурханд ханд, учир нь тэр асар их өршөөл үзүүлэх болно. Учир нь миний бодол бол та нарын бодол биш, та нарын зам бол Миний зам биш" гэж ЭЗЭН тунхаглаж байна."</w:t>
      </w:r>
    </w:p>
    <w:p w14:paraId="087E7439" w14:textId="77777777" w:rsidR="00F90BDC" w:rsidRDefault="00F90BDC"/>
    <w:p w14:paraId="763D5870" w14:textId="77777777" w:rsidR="00F90BDC" w:rsidRDefault="00F90BDC">
      <w:r xmlns:w="http://schemas.openxmlformats.org/wordprocessingml/2006/main">
        <w:t xml:space="preserve">2. Исаиа 40:29-31 "Тэр сул дорой хүмүүст хүчийг өгч, хүчгүй нэгэнд хүч чадлыг нэмэгдүүлдэг. Залуус ч ухаан алдаж, ядарч, залуус бүр мөсөн унах болно. Харин тэднийг хүлээж байгаа хүмүүс. Их Эзэн тэдний хүч чадлыг шинэчилж, тэд бүргэд шиг далавчтай дээшлэх болно; тэд гүйж, ядрахгүй; мөн тэд алхаж, унадаггүй."</w:t>
      </w:r>
    </w:p>
    <w:p w14:paraId="2A76C78F" w14:textId="77777777" w:rsidR="00F90BDC" w:rsidRDefault="00F90BDC"/>
    <w:p w14:paraId="29D290FE" w14:textId="77777777" w:rsidR="00F90BDC" w:rsidRDefault="00F90BDC">
      <w:r xmlns:w="http://schemas.openxmlformats.org/wordprocessingml/2006/main">
        <w:t xml:space="preserve">ҮЙЛС 17:11 Тэд Тесалоникийн хүмүүсээс илүү эрхэмсэг байсан бөгөөд тэд үгийг чин сэтгэлээсээ хүлээн авч, судраас өдөр бүр судалдаг байв.</w:t>
      </w:r>
    </w:p>
    <w:p w14:paraId="0E112429" w14:textId="77777777" w:rsidR="00F90BDC" w:rsidRDefault="00F90BDC"/>
    <w:p w14:paraId="42A5021A" w14:textId="77777777" w:rsidR="00F90BDC" w:rsidRDefault="00F90BDC">
      <w:r xmlns:w="http://schemas.openxmlformats.org/wordprocessingml/2006/main">
        <w:t xml:space="preserve">Береагийн хүмүүс нээлттэй сэтгэлгээтэй, суралцах хүсэл эрмэлзэлтэй байсан бөгөөд тэдэнд заасан зүйл үнэн эсэхийг шалгахын тулд судруудыг хичээнгүйлэн судалж байв.</w:t>
      </w:r>
    </w:p>
    <w:p w14:paraId="4F4E64AE" w14:textId="77777777" w:rsidR="00F90BDC" w:rsidRDefault="00F90BDC"/>
    <w:p w14:paraId="0D793AC2" w14:textId="77777777" w:rsidR="00F90BDC" w:rsidRDefault="00F90BDC">
      <w:r xmlns:w="http://schemas.openxmlformats.org/wordprocessingml/2006/main">
        <w:t xml:space="preserve">1. Нээлттэй оюун ухаантай байх: Шинэ санааг сонсоход бэлэн байх, өсөлт, өөрчлөлтийг хүлээж авах чадвартай байх.</w:t>
      </w:r>
    </w:p>
    <w:p w14:paraId="7ECFEC41" w14:textId="77777777" w:rsidR="00F90BDC" w:rsidRDefault="00F90BDC"/>
    <w:p w14:paraId="09A77A45" w14:textId="77777777" w:rsidR="00F90BDC" w:rsidRDefault="00F90BDC">
      <w:r xmlns:w="http://schemas.openxmlformats.org/wordprocessingml/2006/main">
        <w:t xml:space="preserve">2. Үнэнийг эрэлхийл: Үнэнийг олж мэдэхийн тулд Судрыг өөрийн хөтөч болгон ашигла.</w:t>
      </w:r>
    </w:p>
    <w:p w14:paraId="790A57E5" w14:textId="77777777" w:rsidR="00F90BDC" w:rsidRDefault="00F90BDC"/>
    <w:p w14:paraId="1CDADA30" w14:textId="77777777" w:rsidR="00F90BDC" w:rsidRDefault="00F90BDC">
      <w:r xmlns:w="http://schemas.openxmlformats.org/wordprocessingml/2006/main">
        <w:t xml:space="preserve">1. Колоссай 3:10 мөн оюун санааныхаа сүнсээр шинэчлэгдэх болно;</w:t>
      </w:r>
    </w:p>
    <w:p w14:paraId="12F12FCB" w14:textId="77777777" w:rsidR="00F90BDC" w:rsidRDefault="00F90BDC"/>
    <w:p w14:paraId="49C335BE" w14:textId="77777777" w:rsidR="00F90BDC" w:rsidRDefault="00F90BDC">
      <w:r xmlns:w="http://schemas.openxmlformats.org/wordprocessingml/2006/main">
        <w:t xml:space="preserve">2. Сургаалт үгс 2:3-5 Тийм ээ, хэрвээ чи ухаарал авахын төлөө хашхирч, ухаарлын төлөө дуугаа өндөрсгөх аваас, хэрэв чи түүнийг мөнгө мэт эрэлхийлж, нуугдмал эрдэнэс мэт хайх юм бол; тэгвэл чи ЭЗЭНээс эмээхийг ойлгож, Бурханы мэдлэгийг олох болно.</w:t>
      </w:r>
    </w:p>
    <w:p w14:paraId="60F1A04D" w14:textId="77777777" w:rsidR="00F90BDC" w:rsidRDefault="00F90BDC"/>
    <w:p w14:paraId="309F817D" w14:textId="77777777" w:rsidR="00F90BDC" w:rsidRDefault="00F90BDC">
      <w:r xmlns:w="http://schemas.openxmlformats.org/wordprocessingml/2006/main">
        <w:t xml:space="preserve">ҮЙЛС 17:12 Тиймээс тэдний олонхи нь итгэсэн. Грекчүүд байсан нэр хүндтэй эмэгтэйчүүд, мөн цөөн хэдэн эрэгтэйчүүд.</w:t>
      </w:r>
    </w:p>
    <w:p w14:paraId="7237783E" w14:textId="77777777" w:rsidR="00F90BDC" w:rsidRDefault="00F90BDC"/>
    <w:p w14:paraId="550CC893" w14:textId="77777777" w:rsidR="00F90BDC" w:rsidRDefault="00F90BDC">
      <w:r xmlns:w="http://schemas.openxmlformats.org/wordprocessingml/2006/main">
        <w:t xml:space="preserve">Олон Грекчүүд Христийн шашны захиаст итгэж, хөрвөсөн, тэр дундаа нийгмийн өндөр байр суурьтай хүмүүс байсан.</w:t>
      </w:r>
    </w:p>
    <w:p w14:paraId="66779886" w14:textId="77777777" w:rsidR="00F90BDC" w:rsidRDefault="00F90BDC"/>
    <w:p w14:paraId="152346D1" w14:textId="77777777" w:rsidR="00F90BDC" w:rsidRDefault="00F90BDC">
      <w:r xmlns:w="http://schemas.openxmlformats.org/wordprocessingml/2006/main">
        <w:t xml:space="preserve">1. Хөрвөлтийн хүч: Сайн мэдээний захиас амьдралыг хэрхэн өөрчилдөг вэ?</w:t>
      </w:r>
    </w:p>
    <w:p w14:paraId="05607641" w14:textId="77777777" w:rsidR="00F90BDC" w:rsidRDefault="00F90BDC"/>
    <w:p w14:paraId="60A5432C" w14:textId="77777777" w:rsidR="00F90BDC" w:rsidRDefault="00F90BDC">
      <w:r xmlns:w="http://schemas.openxmlformats.org/wordprocessingml/2006/main">
        <w:t xml:space="preserve">2. Сайн мэдээний хүртээмжтэй байдал: Бурхан бүх хүмүүсээр дамжуулан хэрхэн ажилладаг</w:t>
      </w:r>
    </w:p>
    <w:p w14:paraId="3F0EEB97" w14:textId="77777777" w:rsidR="00F90BDC" w:rsidRDefault="00F90BDC"/>
    <w:p w14:paraId="3A70DC51" w14:textId="77777777" w:rsidR="00F90BDC" w:rsidRDefault="00F90BDC">
      <w:r xmlns:w="http://schemas.openxmlformats.org/wordprocessingml/2006/main">
        <w:t xml:space="preserve">1. Үйлс 2:38-39 - Дараа нь Петр тэдэнд хэлэв: Наманчилж, та нар бүгд нүглүүдээ ангижруулахын тулд Есүс Христийн нэрээр баптисм хүрт, тэгвэл та Ариун Сүнсний бэлгийг хүлээн авах болно. Учир нь энэ амлалт нь та нарт, чиний үр хүүхдүүдэд, алс хол байгаа бүх хүмүүст, бүр бидний Бурхан ЭЗЭНий дуудах бүх хүмүүст зориулагдсан юм.</w:t>
      </w:r>
    </w:p>
    <w:p w14:paraId="16C0EED0" w14:textId="77777777" w:rsidR="00F90BDC" w:rsidRDefault="00F90BDC"/>
    <w:p w14:paraId="02965DCF" w14:textId="77777777" w:rsidR="00F90BDC" w:rsidRDefault="00F90BDC">
      <w:r xmlns:w="http://schemas.openxmlformats.org/wordprocessingml/2006/main">
        <w:t xml:space="preserve">2. Ром 5:8-9 - Гэвч биднийг нүгэлтэн байхад Христ бидний төлөө үхсэн гэдгээрээ Бурхан биднийг хайрлах хайраа магтдаг. Одоо түүний цусаар зөвтгөгдөж, бид түүгээр дамжуулан уур хилэнгээс аврагдах болно.</w:t>
      </w:r>
    </w:p>
    <w:p w14:paraId="5D99832C" w14:textId="77777777" w:rsidR="00F90BDC" w:rsidRDefault="00F90BDC"/>
    <w:p w14:paraId="654A18EF" w14:textId="77777777" w:rsidR="00F90BDC" w:rsidRDefault="00F90BDC">
      <w:r xmlns:w="http://schemas.openxmlformats.org/wordprocessingml/2006/main">
        <w:t xml:space="preserve">ҮЙЛС 17:13 Гэвч Тесалоникийн иудейчүүд Паул Берейд Бурханы үг тунхаглагдсаныг мэдээд тэнд бас ирж, хүмүүсийг үймүүлэв.</w:t>
      </w:r>
    </w:p>
    <w:p w14:paraId="66AB7385" w14:textId="77777777" w:rsidR="00F90BDC" w:rsidRDefault="00F90BDC"/>
    <w:p w14:paraId="5A7BA854" w14:textId="77777777" w:rsidR="00F90BDC" w:rsidRDefault="00F90BDC">
      <w:r xmlns:w="http://schemas.openxmlformats.org/wordprocessingml/2006/main">
        <w:t xml:space="preserve">Тесалоникийн иудейчүүд Паул Берейд Бурханы үгийг тунхаглаж байгааг сонсоод хүмүүсийг үймүүлэхээр тэнд очив.</w:t>
      </w:r>
    </w:p>
    <w:p w14:paraId="54F597C0" w14:textId="77777777" w:rsidR="00F90BDC" w:rsidRDefault="00F90BDC"/>
    <w:p w14:paraId="6CCB768A" w14:textId="77777777" w:rsidR="00F90BDC" w:rsidRDefault="00F90BDC">
      <w:r xmlns:w="http://schemas.openxmlformats.org/wordprocessingml/2006/main">
        <w:t xml:space="preserve">1. Бурханы үгийн хүч: Паулын номлолд иудейчүүдийн хариу үйлдэл</w:t>
      </w:r>
    </w:p>
    <w:p w14:paraId="548F8B83" w14:textId="77777777" w:rsidR="00F90BDC" w:rsidRDefault="00F90BDC"/>
    <w:p w14:paraId="21E7F257" w14:textId="77777777" w:rsidR="00F90BDC" w:rsidRDefault="00F90BDC">
      <w:r xmlns:w="http://schemas.openxmlformats.org/wordprocessingml/2006/main">
        <w:t xml:space="preserve">2. Зовлонг үймүүлэхийн аюул: Паулын номлолд иудейчүүдийн хариу үйлдэл</w:t>
      </w:r>
    </w:p>
    <w:p w14:paraId="5A48AD99" w14:textId="77777777" w:rsidR="00F90BDC" w:rsidRDefault="00F90BDC"/>
    <w:p w14:paraId="3138B70D" w14:textId="77777777" w:rsidR="00F90BDC" w:rsidRDefault="00F90BDC">
      <w:r xmlns:w="http://schemas.openxmlformats.org/wordprocessingml/2006/main">
        <w:t xml:space="preserve">1. Ром 10:17 – “Тиймээс итгэл нь сонсохоос, сонсох нь Христийн үгээр дамжин ирдэг.”</w:t>
      </w:r>
    </w:p>
    <w:p w14:paraId="67D339D9" w14:textId="77777777" w:rsidR="00F90BDC" w:rsidRDefault="00F90BDC"/>
    <w:p w14:paraId="2D5F28A7" w14:textId="77777777" w:rsidR="00F90BDC" w:rsidRDefault="00F90BDC">
      <w:r xmlns:w="http://schemas.openxmlformats.org/wordprocessingml/2006/main">
        <w:t xml:space="preserve">2. Иаков 3:16 – “Учир нь атаа жөтөө, хувиа хичээсэн хүсэл эрмэлзэл байгаа газар эмх замбараагүй байдал, бузар булай үйлдэл бүр байх болно.”</w:t>
      </w:r>
    </w:p>
    <w:p w14:paraId="36A75AF2" w14:textId="77777777" w:rsidR="00F90BDC" w:rsidRDefault="00F90BDC"/>
    <w:p w14:paraId="4D58CC4E" w14:textId="77777777" w:rsidR="00F90BDC" w:rsidRDefault="00F90BDC">
      <w:r xmlns:w="http://schemas.openxmlformats.org/wordprocessingml/2006/main">
        <w:t xml:space="preserve">ҮЙЛС 17:14 Тэгээд тэр даруй ах нар Паулыг далай руу явуулахаар явуулсан боловч Силас, Тимот хоёр тэнд үлдэв.</w:t>
      </w:r>
    </w:p>
    <w:p w14:paraId="62A2B6BB" w14:textId="77777777" w:rsidR="00F90BDC" w:rsidRDefault="00F90BDC"/>
    <w:p w14:paraId="17492171" w14:textId="77777777" w:rsidR="00F90BDC" w:rsidRDefault="00F90BDC">
      <w:r xmlns:w="http://schemas.openxmlformats.org/wordprocessingml/2006/main">
        <w:t xml:space="preserve">Силас, Тимот хоёр үлдэж байхад ах нар Паулыг явуулав.</w:t>
      </w:r>
    </w:p>
    <w:p w14:paraId="6B94A90A" w14:textId="77777777" w:rsidR="00F90BDC" w:rsidRDefault="00F90BDC"/>
    <w:p w14:paraId="4125DF4A" w14:textId="77777777" w:rsidR="00F90BDC" w:rsidRDefault="00F90BDC">
      <w:r xmlns:w="http://schemas.openxmlformats.org/wordprocessingml/2006/main">
        <w:t xml:space="preserve">1. Дуулгавартай байдлын хүч: Бурхан биднийг Өөрийн хүслийг дуулгавартай дагахыг хэрхэн дуудсан</w:t>
      </w:r>
    </w:p>
    <w:p w14:paraId="64F4010F" w14:textId="77777777" w:rsidR="00F90BDC" w:rsidRDefault="00F90BDC"/>
    <w:p w14:paraId="7FD97ADB" w14:textId="77777777" w:rsidR="00F90BDC" w:rsidRDefault="00F90BDC">
      <w:r xmlns:w="http://schemas.openxmlformats.org/wordprocessingml/2006/main">
        <w:t xml:space="preserve">2. Нөхөрлөлийн бат бөх байдал: Багаар ажиллах нь зорилгодоо хүрэхэд бидэнд хэрхэн тусалж чадах вэ</w:t>
      </w:r>
    </w:p>
    <w:p w14:paraId="554B1EAA" w14:textId="77777777" w:rsidR="00F90BDC" w:rsidRDefault="00F90BDC"/>
    <w:p w14:paraId="3DE44A62" w14:textId="77777777" w:rsidR="00F90BDC" w:rsidRDefault="00F90BDC">
      <w:r xmlns:w="http://schemas.openxmlformats.org/wordprocessingml/2006/main">
        <w:t xml:space="preserve">1. Исаиа 55:11 - "Миний амнаас гарах үг минь ийм байх болно. Энэ нь надад хоосон буцаж ирэхгүй, харин миний хүссэн зүйлийг биелүүлж, миний илгээсэн зүйлд амжилт олох болно. "</w:t>
      </w:r>
    </w:p>
    <w:p w14:paraId="7A065748" w14:textId="77777777" w:rsidR="00F90BDC" w:rsidRDefault="00F90BDC"/>
    <w:p w14:paraId="604F6282" w14:textId="77777777" w:rsidR="00F90BDC" w:rsidRDefault="00F90BDC">
      <w:r xmlns:w="http://schemas.openxmlformats.org/wordprocessingml/2006/main">
        <w:t xml:space="preserve">2. Иохан 14:15 - "Хэрэв та нар намайг хайрладаг бол миний зарлигуудыг дага."</w:t>
      </w:r>
    </w:p>
    <w:p w14:paraId="60831115" w14:textId="77777777" w:rsidR="00F90BDC" w:rsidRDefault="00F90BDC"/>
    <w:p w14:paraId="1F333623" w14:textId="77777777" w:rsidR="00F90BDC" w:rsidRDefault="00F90BDC">
      <w:r xmlns:w="http://schemas.openxmlformats.org/wordprocessingml/2006/main">
        <w:t xml:space="preserve">ҮЙЛС 17:15 Паулыг удирдаж байсан хүмүүс түүнийг Афин уруу авчирч, Силас, Тимот хоёрт хамаг хурдаараа түүн уруу очих тушаалыг хүлээн аваад явав.</w:t>
      </w:r>
    </w:p>
    <w:p w14:paraId="0AB09896" w14:textId="77777777" w:rsidR="00F90BDC" w:rsidRDefault="00F90BDC"/>
    <w:p w14:paraId="33DA6AFD" w14:textId="77777777" w:rsidR="00F90BDC" w:rsidRDefault="00F90BDC">
      <w:r xmlns:w="http://schemas.openxmlformats.org/wordprocessingml/2006/main">
        <w:t xml:space="preserve">Паулыг дагалдан явсан хүмүүс түүнийг Афин руу авчрав. Тэд Силас, Тимот хоёрыг Паул уруу хурдан авчрахыг даалгав.</w:t>
      </w:r>
    </w:p>
    <w:p w14:paraId="5D474419" w14:textId="77777777" w:rsidR="00F90BDC" w:rsidRDefault="00F90BDC"/>
    <w:p w14:paraId="120C6B45" w14:textId="77777777" w:rsidR="00F90BDC" w:rsidRDefault="00F90BDC">
      <w:r xmlns:w="http://schemas.openxmlformats.org/wordprocessingml/2006/main">
        <w:t xml:space="preserve">1. Бурханы бидэнд зориулсан төлөвлөгөө нь ихэвчлэн шинэ, гэнэтийн нөхцөл байдалд дасан зохицож, дасан зохицохыг шаарддаг.</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Бурханы зарлигийн дагуу ажиллахад бэлэн байхын чухлыг хэзээ ч бүү дутуу үнэл.</w:t>
      </w:r>
    </w:p>
    <w:p w14:paraId="7AC1FE54" w14:textId="77777777" w:rsidR="00F90BDC" w:rsidRDefault="00F90BDC"/>
    <w:p w14:paraId="7F46D350" w14:textId="77777777" w:rsidR="00F90BDC" w:rsidRDefault="00F90BDC">
      <w:r xmlns:w="http://schemas.openxmlformats.org/wordprocessingml/2006/main">
        <w:t xml:space="preserve">1. Иохан 14:15, "Хэрэв чи намайг хайрлавал миний зарлигуудыг дагах болно."</w:t>
      </w:r>
    </w:p>
    <w:p w14:paraId="5B2590C8" w14:textId="77777777" w:rsidR="00F90BDC" w:rsidRDefault="00F90BDC"/>
    <w:p w14:paraId="4B303813" w14:textId="77777777" w:rsidR="00F90BDC" w:rsidRDefault="00F90BDC">
      <w:r xmlns:w="http://schemas.openxmlformats.org/wordprocessingml/2006/main">
        <w:t xml:space="preserve">2. Ром 12:2,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14:paraId="13E40E91" w14:textId="77777777" w:rsidR="00F90BDC" w:rsidRDefault="00F90BDC"/>
    <w:p w14:paraId="2F0F861A" w14:textId="77777777" w:rsidR="00F90BDC" w:rsidRDefault="00F90BDC">
      <w:r xmlns:w="http://schemas.openxmlformats.org/wordprocessingml/2006/main">
        <w:t xml:space="preserve">ҮЙЛС 17:16 Паул Афинд тэднийг хүлээж байх зуур хот бүхэлдээ шүтээн шүтлэгт автсаныг хараад сэтгэл нь хөдөлжээ.</w:t>
      </w:r>
    </w:p>
    <w:p w14:paraId="01985A7B" w14:textId="77777777" w:rsidR="00F90BDC" w:rsidRDefault="00F90BDC"/>
    <w:p w14:paraId="4CD3DBA7" w14:textId="77777777" w:rsidR="00F90BDC" w:rsidRDefault="00F90BDC">
      <w:r xmlns:w="http://schemas.openxmlformats.org/wordprocessingml/2006/main">
        <w:t xml:space="preserve">Паул Афинд харсан шүтээн бишрэлдээ маш их санаа зовсон.</w:t>
      </w:r>
    </w:p>
    <w:p w14:paraId="769E6DA2" w14:textId="77777777" w:rsidR="00F90BDC" w:rsidRDefault="00F90BDC"/>
    <w:p w14:paraId="36E0CE99" w14:textId="77777777" w:rsidR="00F90BDC" w:rsidRDefault="00F90BDC">
      <w:r xmlns:w="http://schemas.openxmlformats.org/wordprocessingml/2006/main">
        <w:t xml:space="preserve">1: Нүгэл нь сүйрэлд хүргэнэ, харин Бурхан авралыг санал болгодог.</w:t>
      </w:r>
    </w:p>
    <w:p w14:paraId="6962890A" w14:textId="77777777" w:rsidR="00F90BDC" w:rsidRDefault="00F90BDC"/>
    <w:p w14:paraId="04302D16" w14:textId="77777777" w:rsidR="00F90BDC" w:rsidRDefault="00F90BDC">
      <w:r xmlns:w="http://schemas.openxmlformats.org/wordprocessingml/2006/main">
        <w:t xml:space="preserve">2: Шүтэн шүтэх нь цорын ганц жинхэнэ Бурханыг доромжилсон явдал юм.</w:t>
      </w:r>
    </w:p>
    <w:p w14:paraId="473E6069" w14:textId="77777777" w:rsidR="00F90BDC" w:rsidRDefault="00F90BDC"/>
    <w:p w14:paraId="3F05778F" w14:textId="77777777" w:rsidR="00F90BDC" w:rsidRDefault="00F90BDC">
      <w:r xmlns:w="http://schemas.openxmlformats.org/wordprocessingml/2006/main">
        <w:t xml:space="preserve">1: Иеремиа 17:9 "Зүрх нь бүх зүйлээс илүү зальтай, туйлын хорон муутай. Хэн үүнийг мэдэх билээ?"</w:t>
      </w:r>
    </w:p>
    <w:p w14:paraId="4FC87381" w14:textId="77777777" w:rsidR="00F90BDC" w:rsidRDefault="00F90BDC"/>
    <w:p w14:paraId="5803EB70" w14:textId="77777777" w:rsidR="00F90BDC" w:rsidRDefault="00F90BDC">
      <w:r xmlns:w="http://schemas.openxmlformats.org/wordprocessingml/2006/main">
        <w:t xml:space="preserve">2: 1 Коринт 10:14 "Тиймээс хайрт минь, шүтээн шүтэхээс зайлсхий."</w:t>
      </w:r>
    </w:p>
    <w:p w14:paraId="296BFDC8" w14:textId="77777777" w:rsidR="00F90BDC" w:rsidRDefault="00F90BDC"/>
    <w:p w14:paraId="2EF3B02F" w14:textId="77777777" w:rsidR="00F90BDC" w:rsidRDefault="00F90BDC">
      <w:r xmlns:w="http://schemas.openxmlformats.org/wordprocessingml/2006/main">
        <w:t xml:space="preserve">ҮЙЛС 17:17 Тиймээс тэрээр синагогт иудейчүүд болон сүсэгтнүүдтэй, мөн зах дээр өөртэй нь уулздаг хүмүүстэй өдөр бүр маргалддаг байв.</w:t>
      </w:r>
    </w:p>
    <w:p w14:paraId="55BABC56" w14:textId="77777777" w:rsidR="00F90BDC" w:rsidRDefault="00F90BDC"/>
    <w:p w14:paraId="77D81118" w14:textId="77777777" w:rsidR="00F90BDC" w:rsidRDefault="00F90BDC">
      <w:r xmlns:w="http://schemas.openxmlformats.org/wordprocessingml/2006/main">
        <w:t xml:space="preserve">Паул сайн мэдээг хуваалцахын тулд синагогт болон зах дээр номлодог байв.</w:t>
      </w:r>
    </w:p>
    <w:p w14:paraId="3714CE77" w14:textId="77777777" w:rsidR="00F90BDC" w:rsidRDefault="00F90BDC"/>
    <w:p w14:paraId="344171BD" w14:textId="77777777" w:rsidR="00F90BDC" w:rsidRDefault="00F90BDC">
      <w:r xmlns:w="http://schemas.openxmlformats.org/wordprocessingml/2006/main">
        <w:t xml:space="preserve">1. Сайн мэдээний хүч: Хаана ч явсан сайн мэдээг номлох</w:t>
      </w:r>
    </w:p>
    <w:p w14:paraId="4DB53694" w14:textId="77777777" w:rsidR="00F90BDC" w:rsidRDefault="00F90BDC"/>
    <w:p w14:paraId="3BFB9A37" w14:textId="77777777" w:rsidR="00F90BDC" w:rsidRDefault="00F90BDC">
      <w:r xmlns:w="http://schemas.openxmlformats.org/wordprocessingml/2006/main">
        <w:t xml:space="preserve">2. Итгэлээрээ амьдрах нь: Бүх үндэстний шавь бэлтгэх</w:t>
      </w:r>
    </w:p>
    <w:p w14:paraId="3E5810A3" w14:textId="77777777" w:rsidR="00F90BDC" w:rsidRDefault="00F90BDC"/>
    <w:p w14:paraId="53832331" w14:textId="77777777" w:rsidR="00F90BDC" w:rsidRDefault="00F90BDC">
      <w:r xmlns:w="http://schemas.openxmlformats.org/wordprocessingml/2006/main">
        <w:t xml:space="preserve">1. Ром 10:14-15 - Тэгвэл тэд итгээгүй Түүнийг яаж дуудах вэ? Тэд хэзээ ч сонсож байгаагүй Түүнд яаж итгэх вэ? Мөн хэн нэгэн номлохгүйгээр тэд яаж сонсох вэ?</w:t>
      </w:r>
    </w:p>
    <w:p w14:paraId="68E9F0CE" w14:textId="77777777" w:rsidR="00F90BDC" w:rsidRDefault="00F90BDC"/>
    <w:p w14:paraId="71C7FF27" w14:textId="77777777" w:rsidR="00F90BDC" w:rsidRDefault="00F90BDC">
      <w:r xmlns:w="http://schemas.openxmlformats.org/wordprocessingml/2006/main">
        <w:t xml:space="preserve">2. Матай 28:19-20 - Тиймээс явж, бүх үндэстнийг дагалдагч болгож, Эцэг, Хүү, Ариун Сүнсний нэрээр баптисм хүртэж, Миний чамд тушаасан бүхнийг дагахыг тэдэнд заагтун.</w:t>
      </w:r>
    </w:p>
    <w:p w14:paraId="20945FB9" w14:textId="77777777" w:rsidR="00F90BDC" w:rsidRDefault="00F90BDC"/>
    <w:p w14:paraId="77290D0D" w14:textId="77777777" w:rsidR="00F90BDC" w:rsidRDefault="00F90BDC">
      <w:r xmlns:w="http://schemas.openxmlformats.org/wordprocessingml/2006/main">
        <w:t xml:space="preserve">ҮЙЛС 17:18 Дараа нь Эпикурчууд болон Стоикуудын зарим философичид түүнтэй тааралдав. Зарим нь "Энэ яриачин юу гэж хэлэх вэ?" бусад зарим нь, Тэр хачин бурхдыг илгээгч юм шиг санагддаг, учир нь Тэр тэдэнд Есүс болон амилалтын тухай номлосон.</w:t>
      </w:r>
    </w:p>
    <w:p w14:paraId="7CE6AB8C" w14:textId="77777777" w:rsidR="00F90BDC" w:rsidRDefault="00F90BDC"/>
    <w:p w14:paraId="38501591" w14:textId="77777777" w:rsidR="00F90BDC" w:rsidRDefault="00F90BDC">
      <w:r xmlns:w="http://schemas.openxmlformats.org/wordprocessingml/2006/main">
        <w:t xml:space="preserve">Зарим Эпикуристууд болон Стоикууд Паултай тааралдаж, юу яриад байгааг нь гайхаж түүнтэй мэтгэлцэв. Зарим хүмүүс түүнийг Есүс болон дахин амилалтын тухай номлож байсан тул хачин бурхадыг бий болгосон гэж буруутгаж байв.</w:t>
      </w:r>
    </w:p>
    <w:p w14:paraId="73583151" w14:textId="77777777" w:rsidR="00F90BDC" w:rsidRDefault="00F90BDC"/>
    <w:p w14:paraId="1968E1DF" w14:textId="77777777" w:rsidR="00F90BDC" w:rsidRDefault="00F90BDC">
      <w:r xmlns:w="http://schemas.openxmlformats.org/wordprocessingml/2006/main">
        <w:t xml:space="preserve">1. Эсэргүүцлийг үл харгалзан итгэлдээ бат зогсохын ач холбогдол</w:t>
      </w:r>
    </w:p>
    <w:p w14:paraId="67ADDBC9" w14:textId="77777777" w:rsidR="00F90BDC" w:rsidRDefault="00F90BDC"/>
    <w:p w14:paraId="13D59B91" w14:textId="77777777" w:rsidR="00F90BDC" w:rsidRDefault="00F90BDC">
      <w:r xmlns:w="http://schemas.openxmlformats.org/wordprocessingml/2006/main">
        <w:t xml:space="preserve">2. Эргэлзээтэй үед Есүсээс хүч чадлыг олж авах</w:t>
      </w:r>
    </w:p>
    <w:p w14:paraId="04BDD296" w14:textId="77777777" w:rsidR="00F90BDC" w:rsidRDefault="00F90BDC"/>
    <w:p w14:paraId="01446DDB" w14:textId="77777777" w:rsidR="00F90BDC" w:rsidRDefault="00F90BDC">
      <w:r xmlns:w="http://schemas.openxmlformats.org/wordprocessingml/2006/main">
        <w:t xml:space="preserve">1. Үйлс 17:18</w:t>
      </w:r>
    </w:p>
    <w:p w14:paraId="3937283A" w14:textId="77777777" w:rsidR="00F90BDC" w:rsidRDefault="00F90BDC"/>
    <w:p w14:paraId="140EFF5B" w14:textId="77777777" w:rsidR="00F90BDC" w:rsidRDefault="00F90BDC">
      <w:r xmlns:w="http://schemas.openxmlformats.org/wordprocessingml/2006/main">
        <w:t xml:space="preserve">2. Еврей 11:1-3, "Эдүгээ итгэл бол найдвар хүлээсэн зүйлсийн мөн чанар, үл үзэгдэх зүйлсийн нотолгоо юм. Учир нь түүгээр ахлагчид сайн мэдээг олж авсан. Итгэлээр дамжуулан бид ертөнцүүд Бурханы үгээр бүтээгдсэн гэдгийг ойлгодог. Бурхан минь, үзэгдэх зүйл нь харагдах зүйлээс бүтээгдсэнгүй."</w:t>
      </w:r>
    </w:p>
    <w:p w14:paraId="1E671389" w14:textId="77777777" w:rsidR="00F90BDC" w:rsidRDefault="00F90BDC"/>
    <w:p w14:paraId="73654190" w14:textId="77777777" w:rsidR="00F90BDC" w:rsidRDefault="00F90BDC">
      <w:r xmlns:w="http://schemas.openxmlformats.org/wordprocessingml/2006/main">
        <w:t xml:space="preserve">ҮЙЛС 17:19 Тэд түүнийг барьж, Ареопаг уруу авчирч, —Таны ярьж буй энэ шинэ сургаал юу болохыг бид мэдэж болох уу?</w:t>
      </w:r>
    </w:p>
    <w:p w14:paraId="0E912681" w14:textId="77777777" w:rsidR="00F90BDC" w:rsidRDefault="00F90BDC"/>
    <w:p w14:paraId="717ED9A2" w14:textId="77777777" w:rsidR="00F90BDC" w:rsidRDefault="00F90BDC">
      <w:r xmlns:w="http://schemas.openxmlformats.org/wordprocessingml/2006/main">
        <w:t xml:space="preserve">Афины хүмүүс Паулыг Ареопаг руу авчирч, шинэ сургаалаа тайлбарлахыг түүнээс хүсэв.</w:t>
      </w:r>
    </w:p>
    <w:p w14:paraId="2A701397" w14:textId="77777777" w:rsidR="00F90BDC" w:rsidRDefault="00F90BDC"/>
    <w:p w14:paraId="28AC4586" w14:textId="77777777" w:rsidR="00F90BDC" w:rsidRDefault="00F90BDC">
      <w:r xmlns:w="http://schemas.openxmlformats.org/wordprocessingml/2006/main">
        <w:t xml:space="preserve">1. Шинэ сургаалыг хэрхэн хүлээн авах вэ</w:t>
      </w:r>
    </w:p>
    <w:p w14:paraId="73F3EBF6" w14:textId="77777777" w:rsidR="00F90BDC" w:rsidRDefault="00F90BDC"/>
    <w:p w14:paraId="6FB024BD" w14:textId="77777777" w:rsidR="00F90BDC" w:rsidRDefault="00F90BDC">
      <w:r xmlns:w="http://schemas.openxmlformats.org/wordprocessingml/2006/main">
        <w:t xml:space="preserve">2. Шинэ хэтийн төлөвийн хүч</w:t>
      </w:r>
    </w:p>
    <w:p w14:paraId="537E67E9" w14:textId="77777777" w:rsidR="00F90BDC" w:rsidRDefault="00F90BDC"/>
    <w:p w14:paraId="33653C39" w14:textId="77777777" w:rsidR="00F90BDC" w:rsidRDefault="00F90BDC">
      <w:r xmlns:w="http://schemas.openxmlformats.org/wordprocessingml/2006/main">
        <w:t xml:space="preserve">1. Филиппой 4:8-9 - "Эцэст нь, ах дүү нар аа, юу нь үнэн, юу нь хүндэтгэлтэй, юу нь зөв, юу нь цэвэр, юу нь хайр татам, юу нь сайшаалтай, ямар нэг сайн зүйл байгаа бол, ямар ч зохистой зүйл байгаа бол. магтаад, эдгээрийн талаар бодоорой."</w:t>
      </w:r>
    </w:p>
    <w:p w14:paraId="4DC423BC" w14:textId="77777777" w:rsidR="00F90BDC" w:rsidRDefault="00F90BDC"/>
    <w:p w14:paraId="789BB2A5" w14:textId="77777777" w:rsidR="00F90BDC" w:rsidRDefault="00F90BDC">
      <w:r xmlns:w="http://schemas.openxmlformats.org/wordprocessingml/2006/main">
        <w:t xml:space="preserve">2. Еврей 13:8 - "Есүс Христ өчигдөр ч, өнөөдөр ч мөнхөд ч адилхан".</w:t>
      </w:r>
    </w:p>
    <w:p w14:paraId="08214B7F" w14:textId="77777777" w:rsidR="00F90BDC" w:rsidRDefault="00F90BDC"/>
    <w:p w14:paraId="0059FBD1" w14:textId="77777777" w:rsidR="00F90BDC" w:rsidRDefault="00F90BDC">
      <w:r xmlns:w="http://schemas.openxmlformats.org/wordprocessingml/2006/main">
        <w:t xml:space="preserve">ҮЙЛС 17:20 Учир нь чи бидний чихэнд хачирхалтай зүйлсийг авчирдаг тул эдгээр нь юу гэсэн үг болохыг бид мэдэх болно.</w:t>
      </w:r>
    </w:p>
    <w:p w14:paraId="171E28A4" w14:textId="77777777" w:rsidR="00F90BDC" w:rsidRDefault="00F90BDC"/>
    <w:p w14:paraId="7B09D964" w14:textId="77777777" w:rsidR="00F90BDC" w:rsidRDefault="00F90BDC">
      <w:r xmlns:w="http://schemas.openxmlformats.org/wordprocessingml/2006/main">
        <w:t xml:space="preserve">Үйлс 17:20-д гардаг Береагийн хүмүүс Паулын үгсийг гайхшруулж, түүний юу хэлж байгааг илүү ихийг мэдэхийг хүссэн.</w:t>
      </w:r>
    </w:p>
    <w:p w14:paraId="43E5DA47" w14:textId="77777777" w:rsidR="00F90BDC" w:rsidRDefault="00F90BDC"/>
    <w:p w14:paraId="63F3B912" w14:textId="77777777" w:rsidR="00F90BDC" w:rsidRDefault="00F90BDC">
      <w:r xmlns:w="http://schemas.openxmlformats.org/wordprocessingml/2006/main">
        <w:t xml:space="preserve">1. Бурханы Үг Амьд - Эртний бичвэр амьдралыг хэрхэн өөрчилж чадах вэ</w:t>
      </w:r>
    </w:p>
    <w:p w14:paraId="180FDB3B" w14:textId="77777777" w:rsidR="00F90BDC" w:rsidRDefault="00F90BDC"/>
    <w:p w14:paraId="335A2B4B" w14:textId="77777777" w:rsidR="00F90BDC" w:rsidRDefault="00F90BDC">
      <w:r xmlns:w="http://schemas.openxmlformats.org/wordprocessingml/2006/main">
        <w:t xml:space="preserve">2. Итгэлийн хүч - Итгэл бидний амьдралыг хэрхэн өөрчилж чадах вэ</w:t>
      </w:r>
    </w:p>
    <w:p w14:paraId="253BB351" w14:textId="77777777" w:rsidR="00F90BDC" w:rsidRDefault="00F90BDC"/>
    <w:p w14:paraId="7E5AE072" w14:textId="77777777" w:rsidR="00F90BDC" w:rsidRDefault="00F90BDC">
      <w:r xmlns:w="http://schemas.openxmlformats.org/wordprocessingml/2006/main">
        <w:t xml:space="preserve">1. Ром 10:17 - Тиймээс итгэл нь сонсохоос, сонсох нь Христийн үгээр дамжин ирдэг.</w:t>
      </w:r>
    </w:p>
    <w:p w14:paraId="7F617430" w14:textId="77777777" w:rsidR="00F90BDC" w:rsidRDefault="00F90BDC"/>
    <w:p w14:paraId="58B36287" w14:textId="77777777" w:rsidR="00F90BDC" w:rsidRDefault="00F90BDC">
      <w:r xmlns:w="http://schemas.openxmlformats.org/wordprocessingml/2006/main">
        <w:t xml:space="preserve">2. Еврей 11:1 - Одоо итгэл бол найдвар хүлээсэн зүйлсийн баталгаа, үл үзэгдэх зүйлсийн итгэл үнэмшил юм.</w:t>
      </w:r>
    </w:p>
    <w:p w14:paraId="74D7B014" w14:textId="77777777" w:rsidR="00F90BDC" w:rsidRDefault="00F90BDC"/>
    <w:p w14:paraId="118AE3B5" w14:textId="77777777" w:rsidR="00F90BDC" w:rsidRDefault="00F90BDC">
      <w:r xmlns:w="http://schemas.openxmlformats.org/wordprocessingml/2006/main">
        <w:t xml:space="preserve">Үйлс 17:21 (Учир нь тэнд байсан бүх афинчууд болон харийн хүмүүс шинэ зүйл ярих юм уу сонсохоос өөр зүйлд цаг заваа зориулдаг байв.)</w:t>
      </w:r>
    </w:p>
    <w:p w14:paraId="184E54B9" w14:textId="77777777" w:rsidR="00F90BDC" w:rsidRDefault="00F90BDC"/>
    <w:p w14:paraId="1014F901" w14:textId="77777777" w:rsidR="00F90BDC" w:rsidRDefault="00F90BDC">
      <w:r xmlns:w="http://schemas.openxmlformats.org/wordprocessingml/2006/main">
        <w:t xml:space="preserve">Афины хүмүүс үргэлж шинэ зүйл сонсох сонирхолтой байсан.</w:t>
      </w:r>
    </w:p>
    <w:p w14:paraId="0FA14CE5" w14:textId="77777777" w:rsidR="00F90BDC" w:rsidRDefault="00F90BDC"/>
    <w:p w14:paraId="3A0FA324" w14:textId="77777777" w:rsidR="00F90BDC" w:rsidRDefault="00F90BDC">
      <w:r xmlns:w="http://schemas.openxmlformats.org/wordprocessingml/2006/main">
        <w:t xml:space="preserve">1: Бид шинэ зүйлд үргэлж нээлттэй байж, орчноосоо байнга суралцаж байх ёстой.</w:t>
      </w:r>
    </w:p>
    <w:p w14:paraId="04F26D87" w14:textId="77777777" w:rsidR="00F90BDC" w:rsidRDefault="00F90BDC"/>
    <w:p w14:paraId="63609887" w14:textId="77777777" w:rsidR="00F90BDC" w:rsidRDefault="00F90BDC">
      <w:r xmlns:w="http://schemas.openxmlformats.org/wordprocessingml/2006/main">
        <w:t xml:space="preserve">2: Мэддэг зүйлдээ сэтгэл хангалуун бус, үргэлж суралцаж, өсөхийн төлөө хичээ.</w:t>
      </w:r>
    </w:p>
    <w:p w14:paraId="0BC84DA3" w14:textId="77777777" w:rsidR="00F90BDC" w:rsidRDefault="00F90BDC"/>
    <w:p w14:paraId="1E570A7C" w14:textId="77777777" w:rsidR="00F90BDC" w:rsidRDefault="00F90BDC">
      <w:r xmlns:w="http://schemas.openxmlformats.org/wordprocessingml/2006/main">
        <w:t xml:space="preserve">1: Сургаалт үгс 9:9 - "Ухаантай хүнд сургаал өг, тэгвэл тэр илүү мэргэн болно. Шударга хүнд сургавал тэр илүү мэргэн ухаантай болно."</w:t>
      </w:r>
    </w:p>
    <w:p w14:paraId="0C39E73B" w14:textId="77777777" w:rsidR="00F90BDC" w:rsidRDefault="00F90BDC"/>
    <w:p w14:paraId="24686E0B" w14:textId="77777777" w:rsidR="00F90BDC" w:rsidRDefault="00F90BDC">
      <w:r xmlns:w="http://schemas.openxmlformats.org/wordprocessingml/2006/main">
        <w:t xml:space="preserve">2: 2 Тимот 3:16-17 - "Бүх судрууд нь Бурханы сүнслэгээр өгөгдсөн бөгөөд сургаал, зэмлэл, засч залруулах, зөвт байдалд сургахад тустай: Бурханы хүн төгс байж, бүгдэд бүрэн дүүрэн тоноглогдсон байхын тулд. сайн ажил."</w:t>
      </w:r>
    </w:p>
    <w:p w14:paraId="55526AE5" w14:textId="77777777" w:rsidR="00F90BDC" w:rsidRDefault="00F90BDC"/>
    <w:p w14:paraId="55DBB74B" w14:textId="77777777" w:rsidR="00F90BDC" w:rsidRDefault="00F90BDC">
      <w:r xmlns:w="http://schemas.openxmlformats.org/wordprocessingml/2006/main">
        <w:t xml:space="preserve">ҮЙЛС 17:22 Паул Ангарагийн толгодын дунд зогсоод —Афины хүмүүс ээ, та нарыг бүх зүйлд хэт мухар сүсэгтэй гэдгийг би ойлгож байна.</w:t>
      </w:r>
    </w:p>
    <w:p w14:paraId="6913ABDC" w14:textId="77777777" w:rsidR="00F90BDC" w:rsidRDefault="00F90BDC"/>
    <w:p w14:paraId="32B4FB2D" w14:textId="77777777" w:rsidR="00F90BDC" w:rsidRDefault="00F90BDC">
      <w:r xmlns:w="http://schemas.openxmlformats.org/wordprocessingml/2006/main">
        <w:t xml:space="preserve">Паул зах дээр Афины хүмүүст хандаж, тэднийг хэт мухар сүсэгтэй гэж шүүмжилсэн.</w:t>
      </w:r>
    </w:p>
    <w:p w14:paraId="6414C889" w14:textId="77777777" w:rsidR="00F90BDC" w:rsidRDefault="00F90BDC"/>
    <w:p w14:paraId="0C5E0BC9" w14:textId="77777777" w:rsidR="00F90BDC" w:rsidRDefault="00F90BDC">
      <w:r xmlns:w="http://schemas.openxmlformats.org/wordprocessingml/2006/main">
        <w:t xml:space="preserve">1. Жинхэнэ болон хуурамч шашныг ялгаж сурах</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Мухар сүсгийг сохроор дагах аюул</w:t>
      </w:r>
    </w:p>
    <w:p w14:paraId="26BE6187" w14:textId="77777777" w:rsidR="00F90BDC" w:rsidRDefault="00F90BDC"/>
    <w:p w14:paraId="70B050C1" w14:textId="77777777" w:rsidR="00F90BDC" w:rsidRDefault="00F90BDC">
      <w:r xmlns:w="http://schemas.openxmlformats.org/wordprocessingml/2006/main">
        <w:t xml:space="preserve">1. 1 Тесалоник 5:21-22 - Бүх зүйлийг шалга; сайныг нь чанга барь.</w:t>
      </w:r>
    </w:p>
    <w:p w14:paraId="3716FEB7" w14:textId="77777777" w:rsidR="00F90BDC" w:rsidRDefault="00F90BDC"/>
    <w:p w14:paraId="08367D0A" w14:textId="77777777" w:rsidR="00F90BDC" w:rsidRDefault="00F90BDC">
      <w:r xmlns:w="http://schemas.openxmlformats.org/wordprocessingml/2006/main">
        <w:t xml:space="preserve">2. Исаиа 8:20 - Хууль ба гэрчлэлд: хэрэв тэд энэ үгийн дагуу ярихгүй бол энэ нь тэдний дотор гэрэл байхгүй учраас тэр юм.</w:t>
      </w:r>
    </w:p>
    <w:p w14:paraId="2D6791D8" w14:textId="77777777" w:rsidR="00F90BDC" w:rsidRDefault="00F90BDC"/>
    <w:p w14:paraId="7952E18F" w14:textId="77777777" w:rsidR="00F90BDC" w:rsidRDefault="00F90BDC">
      <w:r xmlns:w="http://schemas.openxmlformats.org/wordprocessingml/2006/main">
        <w:t xml:space="preserve">ҮЙЛС 17:23 Учир нь би хажуугаар өнгөрч, та нарын сүсэг бишрэлийг хараад "ҮЛ МЭДЭГДЭГЧ БУРХАНД" гэсэн бичээстэй тахилын ширээ олов. Иймээс та нар хэнд мунхаглан мөргөдөг вэ, түүнийг би та нарт тунхаглаж байна.</w:t>
      </w:r>
    </w:p>
    <w:p w14:paraId="7BA41FD6" w14:textId="77777777" w:rsidR="00F90BDC" w:rsidRDefault="00F90BDC"/>
    <w:p w14:paraId="62663C5E" w14:textId="77777777" w:rsidR="00F90BDC" w:rsidRDefault="00F90BDC">
      <w:r xmlns:w="http://schemas.openxmlformats.org/wordprocessingml/2006/main">
        <w:t xml:space="preserve">Паул үл мэдэгдэх Бурханд зориулсан тахилын ширээг анзаарч, үүнийг хүмүүстэй сайн мэдээг хуваалцах боломж болгон ашигласан.</w:t>
      </w:r>
    </w:p>
    <w:p w14:paraId="0726C415" w14:textId="77777777" w:rsidR="00F90BDC" w:rsidRDefault="00F90BDC"/>
    <w:p w14:paraId="753D1C9D" w14:textId="77777777" w:rsidR="00F90BDC" w:rsidRDefault="00F90BDC">
      <w:r xmlns:w="http://schemas.openxmlformats.org/wordprocessingml/2006/main">
        <w:t xml:space="preserve">1. Үл мэдэгдэх Бурханы хүч</w:t>
      </w:r>
    </w:p>
    <w:p w14:paraId="447F9BB6" w14:textId="77777777" w:rsidR="00F90BDC" w:rsidRDefault="00F90BDC"/>
    <w:p w14:paraId="6E856583" w14:textId="77777777" w:rsidR="00F90BDC" w:rsidRDefault="00F90BDC">
      <w:r xmlns:w="http://schemas.openxmlformats.org/wordprocessingml/2006/main">
        <w:t xml:space="preserve">2. Бидний амьдрал дахь Бурханы оршихуйг хүлээн зөвшөөрч, хариу үйлдэл үзүүлэх</w:t>
      </w:r>
    </w:p>
    <w:p w14:paraId="0E944EF9" w14:textId="77777777" w:rsidR="00F90BDC" w:rsidRDefault="00F90BDC"/>
    <w:p w14:paraId="6AA66E03" w14:textId="77777777" w:rsidR="00F90BDC" w:rsidRDefault="00F90BDC">
      <w:r xmlns:w="http://schemas.openxmlformats.org/wordprocessingml/2006/main">
        <w:t xml:space="preserve">1. Ром 1:19-20 - Учир нь Бурханы талаар юу мэдэж болох нь тэдэнд ойлгомжтой, учир нь Бурхан үүнийг тэдэнд үзүүлсэн. Ертөнц үүссэн цагаас хойш түүний үл үзэгдэх мөн чанар, тухайлбал, мөнхийн хүч чадал, бурханлаг чанар нь бүтээгдсэн зүйлсээс тод мэдрэгдэж ирсэн.</w:t>
      </w:r>
    </w:p>
    <w:p w14:paraId="0DD754D7" w14:textId="77777777" w:rsidR="00F90BDC" w:rsidRDefault="00F90BDC"/>
    <w:p w14:paraId="18DE773A" w14:textId="77777777" w:rsidR="00F90BDC" w:rsidRDefault="00F90BDC">
      <w:r xmlns:w="http://schemas.openxmlformats.org/wordprocessingml/2006/main">
        <w:t xml:space="preserve">2. Еврей 11:6 - Мөн итгэлгүйгээр Түүнд таалагдах боломжгүй, учир нь Бурханд ойртохыг хүссэн хэн бүхэн Тэр байдаг бөгөөд Түүнийг эрэлхийлэгчдийг шагнадаг гэдэгт итгэх ёстой.</w:t>
      </w:r>
    </w:p>
    <w:p w14:paraId="2990AB9C" w14:textId="77777777" w:rsidR="00F90BDC" w:rsidRDefault="00F90BDC"/>
    <w:p w14:paraId="2E145AB6" w14:textId="77777777" w:rsidR="00F90BDC" w:rsidRDefault="00F90BDC">
      <w:r xmlns:w="http://schemas.openxmlformats.org/wordprocessingml/2006/main">
        <w:t xml:space="preserve">ҮЙЛС 17:24 Дэлхий ба түүн доторх бүх зүйлийг бүтээсэн Бурхан Өөрийгөө тэнгэр, газрын Эзэн гэдгээ үзээд гараар хийсэн сүмүүдэд амьдардаггүй.</w:t>
      </w:r>
    </w:p>
    <w:p w14:paraId="5DE8C631" w14:textId="77777777" w:rsidR="00F90BDC" w:rsidRDefault="00F90BDC"/>
    <w:p w14:paraId="460829FB" w14:textId="77777777" w:rsidR="00F90BDC" w:rsidRDefault="00F90BDC">
      <w:r xmlns:w="http://schemas.openxmlformats.org/wordprocessingml/2006/main">
        <w:t xml:space="preserve">Бурхан хүний гараар бүтсэн ариун сүмүүдэд амьдардаггүй; Тэр бол Тэнгэр, Газрын Эзэн юм.</w:t>
      </w:r>
    </w:p>
    <w:p w14:paraId="423F5667" w14:textId="77777777" w:rsidR="00F90BDC" w:rsidRDefault="00F90BDC"/>
    <w:p w14:paraId="12E28D8E" w14:textId="77777777" w:rsidR="00F90BDC" w:rsidRDefault="00F90BDC">
      <w:r xmlns:w="http://schemas.openxmlformats.org/wordprocessingml/2006/main">
        <w:t xml:space="preserve">1. Бурхан бол бүх бүтээлийг захирагч</w:t>
      </w:r>
    </w:p>
    <w:p w14:paraId="185D35CA" w14:textId="77777777" w:rsidR="00F90BDC" w:rsidRDefault="00F90BDC"/>
    <w:p w14:paraId="4AE53882" w14:textId="77777777" w:rsidR="00F90BDC" w:rsidRDefault="00F90BDC">
      <w:r xmlns:w="http://schemas.openxmlformats.org/wordprocessingml/2006/main">
        <w:t xml:space="preserve">2. Төгс Хүчит Бурханы оршихуйд амьдрах</w:t>
      </w:r>
    </w:p>
    <w:p w14:paraId="56B5C0EC" w14:textId="77777777" w:rsidR="00F90BDC" w:rsidRDefault="00F90BDC"/>
    <w:p w14:paraId="15B6F494" w14:textId="77777777" w:rsidR="00F90BDC" w:rsidRDefault="00F90BDC">
      <w:r xmlns:w="http://schemas.openxmlformats.org/wordprocessingml/2006/main">
        <w:t xml:space="preserve">1. Исаиа 66:1 “ЭЗЭН ингэж айлдаж байна: “Тэнгэр бол Миний сэнтий, Газар бол Миний хөлийн гишгүүр мөн. Чиний Намайг барих байшин хаана байна? Мөн Миний амрах газар хаана байна?"</w:t>
      </w:r>
    </w:p>
    <w:p w14:paraId="26D19940" w14:textId="77777777" w:rsidR="00F90BDC" w:rsidRDefault="00F90BDC"/>
    <w:p w14:paraId="51F0EAAA" w14:textId="77777777" w:rsidR="00F90BDC" w:rsidRDefault="00F90BDC">
      <w:r xmlns:w="http://schemas.openxmlformats.org/wordprocessingml/2006/main">
        <w:t xml:space="preserve">2. Дуулал 139:7-10 “Би Таны Сүнсээс хаашаа явж чадах вэ? Эсвэл би Таны оршихуйгаас хаашаа зугтаж чадах вэ? Хэрэв би тэнгэрт өгсөх юм бол Та тэнд байна; Хэрэв би тамд ороо засвал, харагтун, Та тэнд байна. Хэрэв би өглөөний далавчаа авч, далайн хязгаарт оршин суувал тэнд ч Таны мутар намайг хөтлөн, Таны баруун гар намайг барих болно."</w:t>
      </w:r>
    </w:p>
    <w:p w14:paraId="2267615D" w14:textId="77777777" w:rsidR="00F90BDC" w:rsidRDefault="00F90BDC"/>
    <w:p w14:paraId="730EEBF2" w14:textId="77777777" w:rsidR="00F90BDC" w:rsidRDefault="00F90BDC">
      <w:r xmlns:w="http://schemas.openxmlformats.org/wordprocessingml/2006/main">
        <w:t xml:space="preserve">ҮЙЛС 17:25 Тэр аль нь ч амь, амьсгал, бүх зүйлийг өгдөг тул түүнд юу ч хэрэггүй мэт хүний гараар шүтдэггүй.</w:t>
      </w:r>
    </w:p>
    <w:p w14:paraId="1E7EA7D7" w14:textId="77777777" w:rsidR="00F90BDC" w:rsidRDefault="00F90BDC"/>
    <w:p w14:paraId="7BF99F92" w14:textId="77777777" w:rsidR="00F90BDC" w:rsidRDefault="00F90BDC">
      <w:r xmlns:w="http://schemas.openxmlformats.org/wordprocessingml/2006/main">
        <w:t xml:space="preserve">Энэ хэсэгт Бурхан бидэнд амь, амьсгал, бүх зүйлээр хангадаг учраас биднээс юу ч хэрэггүй гэдгийг онцолсон.</w:t>
      </w:r>
    </w:p>
    <w:p w14:paraId="326B9448" w14:textId="77777777" w:rsidR="00F90BDC" w:rsidRDefault="00F90BDC"/>
    <w:p w14:paraId="64246BE4" w14:textId="77777777" w:rsidR="00F90BDC" w:rsidRDefault="00F90BDC">
      <w:r xmlns:w="http://schemas.openxmlformats.org/wordprocessingml/2006/main">
        <w:t xml:space="preserve">1. "Бурханы элбэг дэлбэг хангамж"</w:t>
      </w:r>
    </w:p>
    <w:p w14:paraId="644BEC95" w14:textId="77777777" w:rsidR="00F90BDC" w:rsidRDefault="00F90BDC"/>
    <w:p w14:paraId="4FBFF967" w14:textId="77777777" w:rsidR="00F90BDC" w:rsidRDefault="00F90BDC">
      <w:r xmlns:w="http://schemas.openxmlformats.org/wordprocessingml/2006/main">
        <w:t xml:space="preserve">2. "Бидний амьдралын эцсийн эх сурвалж"</w:t>
      </w:r>
    </w:p>
    <w:p w14:paraId="12CFC621" w14:textId="77777777" w:rsidR="00F90BDC" w:rsidRDefault="00F90BDC"/>
    <w:p w14:paraId="47F08E12" w14:textId="77777777" w:rsidR="00F90BDC" w:rsidRDefault="00F90BDC">
      <w:r xmlns:w="http://schemas.openxmlformats.org/wordprocessingml/2006/main">
        <w:t xml:space="preserve">1. Иаков 1:17, "Бүх сайн бэлэг, төгс бэлэг бүхэн дээрээс ирсэн бөгөөд гэрлийн Эцэгээс бууж ирдэг бөгөөд Түүнд хувирамтгай байдал, эргэх сүүдэр ч байдаггүй."</w:t>
      </w:r>
    </w:p>
    <w:p w14:paraId="72871736" w14:textId="77777777" w:rsidR="00F90BDC" w:rsidRDefault="00F90BDC"/>
    <w:p w14:paraId="4392682E" w14:textId="77777777" w:rsidR="00F90BDC" w:rsidRDefault="00F90BDC">
      <w:r xmlns:w="http://schemas.openxmlformats.org/wordprocessingml/2006/main">
        <w:t xml:space="preserve">2. Иохан 4:24, "Бурхан бол Сүнс бөгөөд Түүнд мөргөгчид сүнс болон үнэнээр Түүнд мөргөх ёстой."</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ҮЙЛС 17:26 Мөн дэлхийн өнцөг булан бүрт оршин суухын тулд бүх үндэстнийг нэг цуснаас бүтээж, урьд тогтоосон цаг хугацаа болон тэдний оршин суух хил хязгаарыг тогтоосон.</w:t>
      </w:r>
    </w:p>
    <w:p w14:paraId="26C576CD" w14:textId="77777777" w:rsidR="00F90BDC" w:rsidRDefault="00F90BDC"/>
    <w:p w14:paraId="006B63F4" w14:textId="77777777" w:rsidR="00F90BDC" w:rsidRDefault="00F90BDC">
      <w:r xmlns:w="http://schemas.openxmlformats.org/wordprocessingml/2006/main">
        <w:t xml:space="preserve">Бурхан бүх хүн төрөлхтнийг нэг цуснаас бүтээсэн бөгөөд тэдний амьдрах хил хязгаарыг Түүгээр тогтоосон.</w:t>
      </w:r>
    </w:p>
    <w:p w14:paraId="32E63413" w14:textId="77777777" w:rsidR="00F90BDC" w:rsidRDefault="00F90BDC"/>
    <w:p w14:paraId="44688BBA" w14:textId="77777777" w:rsidR="00F90BDC" w:rsidRDefault="00F90BDC">
      <w:r xmlns:w="http://schemas.openxmlformats.org/wordprocessingml/2006/main">
        <w:t xml:space="preserve">1. Бурханы дээд эрх: Дэлхий дээрх бидний газар</w:t>
      </w:r>
    </w:p>
    <w:p w14:paraId="79C54734" w14:textId="77777777" w:rsidR="00F90BDC" w:rsidRDefault="00F90BDC"/>
    <w:p w14:paraId="20499C50" w14:textId="77777777" w:rsidR="00F90BDC" w:rsidRDefault="00F90BDC">
      <w:r xmlns:w="http://schemas.openxmlformats.org/wordprocessingml/2006/main">
        <w:t xml:space="preserve">2. Олон янзаар дамжуулан эв нэгдэл: Нэг цусны хүч</w:t>
      </w:r>
    </w:p>
    <w:p w14:paraId="42FE7DCE" w14:textId="77777777" w:rsidR="00F90BDC" w:rsidRDefault="00F90BDC"/>
    <w:p w14:paraId="382D3263" w14:textId="77777777" w:rsidR="00F90BDC" w:rsidRDefault="00F90BDC">
      <w:r xmlns:w="http://schemas.openxmlformats.org/wordprocessingml/2006/main">
        <w:t xml:space="preserve">1. Эхлэл 1:27 - Тиймээс Бурхан хүн төрөлхтнийг өөрийн дүр төрхөөр бүтээж, Бурханы дүр төрхөөр бүтээсэн; Тэр тэднийг эрэгтэй, эмэгтэй гэж бүтээсэн.</w:t>
      </w:r>
    </w:p>
    <w:p w14:paraId="38F2BEAE" w14:textId="77777777" w:rsidR="00F90BDC" w:rsidRDefault="00F90BDC"/>
    <w:p w14:paraId="5389F453" w14:textId="77777777" w:rsidR="00F90BDC" w:rsidRDefault="00F90BDC">
      <w:r xmlns:w="http://schemas.openxmlformats.org/wordprocessingml/2006/main">
        <w:t xml:space="preserve">2. Колоссай 3:11 - Энд харь үндэстэн эсвэл еврей, хөвч хөндүүлсэн эсвэл хөвч хөндүүлээгүй, зэрлэг, скиф, боол эсвэл эрх чөлөөт хүн гэж байхгүй, харин Христ бол бүх зүйл бөгөөд бүх зүйлд байдаг.</w:t>
      </w:r>
    </w:p>
    <w:p w14:paraId="6E6EE932" w14:textId="77777777" w:rsidR="00F90BDC" w:rsidRDefault="00F90BDC"/>
    <w:p w14:paraId="2FF50339" w14:textId="77777777" w:rsidR="00F90BDC" w:rsidRDefault="00F90BDC">
      <w:r xmlns:w="http://schemas.openxmlformats.org/wordprocessingml/2006/main">
        <w:t xml:space="preserve">ҮЙЛС 17:27 Тэд ЭЗЭНийг эрэлхийлэхийн тулд, хэрэв тэд Түүний араас санаа тавьж, бидний хүн нэг бүрээс холгүй ч Түүнийг олох болтугай.</w:t>
      </w:r>
    </w:p>
    <w:p w14:paraId="65897673" w14:textId="77777777" w:rsidR="00F90BDC" w:rsidRDefault="00F90BDC"/>
    <w:p w14:paraId="65920453" w14:textId="77777777" w:rsidR="00F90BDC" w:rsidRDefault="00F90BDC">
      <w:r xmlns:w="http://schemas.openxmlformats.org/wordprocessingml/2006/main">
        <w:t xml:space="preserve">Бурхан бид бүгдэд ойр байдаг; бид Түүнийг хайх ёстой.</w:t>
      </w:r>
    </w:p>
    <w:p w14:paraId="2DBCC93B" w14:textId="77777777" w:rsidR="00F90BDC" w:rsidRDefault="00F90BDC"/>
    <w:p w14:paraId="3E80B78C" w14:textId="77777777" w:rsidR="00F90BDC" w:rsidRDefault="00F90BDC">
      <w:r xmlns:w="http://schemas.openxmlformats.org/wordprocessingml/2006/main">
        <w:t xml:space="preserve">1: Бурхан бидний бодож байгаагаас илүү ойр байдаг - Үйлс 17:27</w:t>
      </w:r>
    </w:p>
    <w:p w14:paraId="6B0E4AE7" w14:textId="77777777" w:rsidR="00F90BDC" w:rsidRDefault="00F90BDC"/>
    <w:p w14:paraId="1E5C5FFA" w14:textId="77777777" w:rsidR="00F90BDC" w:rsidRDefault="00F90BDC">
      <w:r xmlns:w="http://schemas.openxmlformats.org/wordprocessingml/2006/main">
        <w:t xml:space="preserve">2: Их Эзэнийг эрж хайхаа бүү март - Үйлс 17:27</w:t>
      </w:r>
    </w:p>
    <w:p w14:paraId="58DACE90" w14:textId="77777777" w:rsidR="00F90BDC" w:rsidRDefault="00F90BDC"/>
    <w:p w14:paraId="5D3354DC" w14:textId="77777777" w:rsidR="00F90BDC" w:rsidRDefault="00F90BDC">
      <w:r xmlns:w="http://schemas.openxmlformats.org/wordprocessingml/2006/main">
        <w:t xml:space="preserve">1. Иеремиа 29:13 - Чи намайг бүх зүрхээрээ хайхдаа намайг хайж, олох болно.</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Дуулал 145:18 - Их Эзэн Өөрийг нь дууддаг бүх хүмүүст, Өөрийг нь үнэнээр дууддаг бүх хүмүүст ойр байдаг.</w:t>
      </w:r>
    </w:p>
    <w:p w14:paraId="150AE595" w14:textId="77777777" w:rsidR="00F90BDC" w:rsidRDefault="00F90BDC"/>
    <w:p w14:paraId="5E163ED2" w14:textId="77777777" w:rsidR="00F90BDC" w:rsidRDefault="00F90BDC">
      <w:r xmlns:w="http://schemas.openxmlformats.org/wordprocessingml/2006/main">
        <w:t xml:space="preserve">ҮЙЛС 17:28 Учир нь бид Түүний дотор амьдарч, хөдөлж, мөн оршихуйтай. Танай зарим яруу найрагчид "Учир нь бид ч бас түүний үр удам" гэж хэлсэн байдаг.</w:t>
      </w:r>
    </w:p>
    <w:p w14:paraId="1674F940" w14:textId="77777777" w:rsidR="00F90BDC" w:rsidRDefault="00F90BDC"/>
    <w:p w14:paraId="208AC280" w14:textId="77777777" w:rsidR="00F90BDC" w:rsidRDefault="00F90BDC">
      <w:r xmlns:w="http://schemas.openxmlformats.org/wordprocessingml/2006/main">
        <w:t xml:space="preserve">Бурхан бол амьдралын болон бүх амьд зүйлийн эх сурвалж юм.</w:t>
      </w:r>
    </w:p>
    <w:p w14:paraId="06546F76" w14:textId="77777777" w:rsidR="00F90BDC" w:rsidRDefault="00F90BDC"/>
    <w:p w14:paraId="7044B5DD" w14:textId="77777777" w:rsidR="00F90BDC" w:rsidRDefault="00F90BDC">
      <w:r xmlns:w="http://schemas.openxmlformats.org/wordprocessingml/2006/main">
        <w:t xml:space="preserve">1: Бидний амьдрал бол Бурханыг алдаршуулахын тулд ашиглах ёстой Бурханы бэлэг юм.</w:t>
      </w:r>
    </w:p>
    <w:p w14:paraId="1701E1BD" w14:textId="77777777" w:rsidR="00F90BDC" w:rsidRDefault="00F90BDC"/>
    <w:p w14:paraId="3E3DCC47" w14:textId="77777777" w:rsidR="00F90BDC" w:rsidRDefault="00F90BDC">
      <w:r xmlns:w="http://schemas.openxmlformats.org/wordprocessingml/2006/main">
        <w:t xml:space="preserve">2: Бид бүгд Бурханы гэр бүлийн нэг хэсэг бөгөөд бие биетэйгээ зохицон амьдрах ёстой.</w:t>
      </w:r>
    </w:p>
    <w:p w14:paraId="63D2979B" w14:textId="77777777" w:rsidR="00F90BDC" w:rsidRDefault="00F90BDC"/>
    <w:p w14:paraId="210F1104" w14:textId="77777777" w:rsidR="00F90BDC" w:rsidRDefault="00F90BDC">
      <w:r xmlns:w="http://schemas.openxmlformats.org/wordprocessingml/2006/main">
        <w:t xml:space="preserve">1: Колоссай 3:17 - Үгээрээ ч, үйлдлээрээ ч хамаагүй бүх зүйлийг Эзэн Есүсийн нэрээр хий, түүгээр дамжуулан Эцэг Бурханд таларх.</w:t>
      </w:r>
    </w:p>
    <w:p w14:paraId="5A0C9C05" w14:textId="77777777" w:rsidR="00F90BDC" w:rsidRDefault="00F90BDC"/>
    <w:p w14:paraId="30CA564A" w14:textId="77777777" w:rsidR="00F90BDC" w:rsidRDefault="00F90BDC">
      <w:r xmlns:w="http://schemas.openxmlformats.org/wordprocessingml/2006/main">
        <w:t xml:space="preserve">2: Иаков 2:14-17 - Ах дүү нар аа, хэн нэгэн нь итгэлтэй мөртлөө ажилгүй гэж хэлбэл ямар ашигтай юм бэ? Энэ итгэл түүнийг аварч чадах болов уу? Хэрэв ах, эгч нь хувцас хунар муутай, өдөр тутмын хоол хүнсээр дутмаг байхад та нарын нэг нь тэдэнд бие махбодод шаардлагатай зүйлсийг нь өгөлгүйгээр "Амар тайван явж, дулаацаж, цатгалан" гэж хэлвэл энэ нь ямар хэрэг вэ? Тиймээс итгэл нь хэрэв үйлсгүй бол өөрөө үхсэн болно.</w:t>
      </w:r>
    </w:p>
    <w:p w14:paraId="5D5D32FE" w14:textId="77777777" w:rsidR="00F90BDC" w:rsidRDefault="00F90BDC"/>
    <w:p w14:paraId="5B7A1982" w14:textId="77777777" w:rsidR="00F90BDC" w:rsidRDefault="00F90BDC">
      <w:r xmlns:w="http://schemas.openxmlformats.org/wordprocessingml/2006/main">
        <w:t xml:space="preserve">ҮЙЛС 17:29 Бид Бурханы үр удам учраас Бурхан Тэргүүтнийг урлаг, хүний гараар сийлсэн алт, мөнгө, чулуутай адил гэж бодох ёсгүй.</w:t>
      </w:r>
    </w:p>
    <w:p w14:paraId="763164E4" w14:textId="77777777" w:rsidR="00F90BDC" w:rsidRDefault="00F90BDC"/>
    <w:p w14:paraId="5FF888C5" w14:textId="77777777" w:rsidR="00F90BDC" w:rsidRDefault="00F90BDC">
      <w:r xmlns:w="http://schemas.openxmlformats.org/wordprocessingml/2006/main">
        <w:t xml:space="preserve">Бид Бурханы хүүхдүүдийн хувьд Бурханыг хүнээр бүтээж, удирдаж болох зүйл гэж бодох ёсгүй.</w:t>
      </w:r>
    </w:p>
    <w:p w14:paraId="5CA3D6D7" w14:textId="77777777" w:rsidR="00F90BDC" w:rsidRDefault="00F90BDC"/>
    <w:p w14:paraId="1475D7D1" w14:textId="77777777" w:rsidR="00F90BDC" w:rsidRDefault="00F90BDC">
      <w:r xmlns:w="http://schemas.openxmlformats.org/wordprocessingml/2006/main">
        <w:t xml:space="preserve">1. Бид Бурханы дүр төрхөөр бүтээгдсэн</w:t>
      </w:r>
    </w:p>
    <w:p w14:paraId="07E51B03" w14:textId="77777777" w:rsidR="00F90BDC" w:rsidRDefault="00F90BDC"/>
    <w:p w14:paraId="7B49EA66" w14:textId="77777777" w:rsidR="00F90BDC" w:rsidRDefault="00F90BDC">
      <w:r xmlns:w="http://schemas.openxmlformats.org/wordprocessingml/2006/main">
        <w:t xml:space="preserve">2. Хүний шүтээн шүтэх</w:t>
      </w:r>
    </w:p>
    <w:p w14:paraId="5DB2409E" w14:textId="77777777" w:rsidR="00F90BDC" w:rsidRDefault="00F90BDC"/>
    <w:p w14:paraId="1A65C717" w14:textId="77777777" w:rsidR="00F90BDC" w:rsidRDefault="00F90BDC">
      <w:r xmlns:w="http://schemas.openxmlformats.org/wordprocessingml/2006/main">
        <w:t xml:space="preserve">1. Эхлэл 1:27 - Тиймээс Бурхан хүнийг өөрийн дүр төрхөөр бүтээж, Бурханы дүр төрхөөр түүнийг бүтээсэн; эрэгтэй, эмэгтэй хүмүүс Тэр тэднийг бүтээсэн.</w:t>
      </w:r>
    </w:p>
    <w:p w14:paraId="4D938117" w14:textId="77777777" w:rsidR="00F90BDC" w:rsidRDefault="00F90BDC"/>
    <w:p w14:paraId="2ECC30FD" w14:textId="77777777" w:rsidR="00F90BDC" w:rsidRDefault="00F90BDC">
      <w:r xmlns:w="http://schemas.openxmlformats.org/wordprocessingml/2006/main">
        <w:t xml:space="preserve">2. Исаиа 40:18-20 - Тэгвэл та нар Бурханыг хэнтэй зүйрлэх вэ? эсвэл та нар түүнтэй ямар зүйрлэх вэ? Дархан сийлсэн хөрөг хайлуулж, дархан түүнийг алтаар дэлгэж, мөнгөн гинж цутгадаг. Өргөмжлөлгүй болтлоо ядуурсан хүн ялзрахгүй модыг сонгодог; тэрээр өөрт нь хөдлөшгүй сийлбэртэй хөрөг бүтээх зальтай ажилчныг хайдаг.</w:t>
      </w:r>
    </w:p>
    <w:p w14:paraId="6A802762" w14:textId="77777777" w:rsidR="00F90BDC" w:rsidRDefault="00F90BDC"/>
    <w:p w14:paraId="5173D3C3" w14:textId="77777777" w:rsidR="00F90BDC" w:rsidRDefault="00F90BDC">
      <w:r xmlns:w="http://schemas.openxmlformats.org/wordprocessingml/2006/main">
        <w:t xml:space="preserve">ҮЙЛС 17:30 Энэ мунхагийн үеийг Бурхан нүд ирмэв. Харин эдүгээ бүх хүмүүст хаана ч байсан наманчлахыг тушаадаг.</w:t>
      </w:r>
    </w:p>
    <w:p w14:paraId="638FAEAA" w14:textId="77777777" w:rsidR="00F90BDC" w:rsidRDefault="00F90BDC"/>
    <w:p w14:paraId="1A2C8CE5" w14:textId="77777777" w:rsidR="00F90BDC" w:rsidRDefault="00F90BDC">
      <w:r xmlns:w="http://schemas.openxmlformats.org/wordprocessingml/2006/main">
        <w:t xml:space="preserve">Бурхан урьд өмнө нь үл тоомсорлож байсан мунхагийн үеийг үл харгалзан бүх хүмүүст наманчлахыг тушаасан.</w:t>
      </w:r>
    </w:p>
    <w:p w14:paraId="3A25FE90" w14:textId="77777777" w:rsidR="00F90BDC" w:rsidRDefault="00F90BDC"/>
    <w:p w14:paraId="5EA3BE31" w14:textId="77777777" w:rsidR="00F90BDC" w:rsidRDefault="00F90BDC">
      <w:r xmlns:w="http://schemas.openxmlformats.org/wordprocessingml/2006/main">
        <w:t xml:space="preserve">1. Наманчлал дахь Бурханы нигүүлсэл, нигүүлсэл</w:t>
      </w:r>
    </w:p>
    <w:p w14:paraId="4AC43C83" w14:textId="77777777" w:rsidR="00F90BDC" w:rsidRDefault="00F90BDC"/>
    <w:p w14:paraId="655237D8" w14:textId="77777777" w:rsidR="00F90BDC" w:rsidRDefault="00F90BDC">
      <w:r xmlns:w="http://schemas.openxmlformats.org/wordprocessingml/2006/main">
        <w:t xml:space="preserve">2. Бидний амьдралд наманчлалын ач холбогдол</w:t>
      </w:r>
    </w:p>
    <w:p w14:paraId="1E353389" w14:textId="77777777" w:rsidR="00F90BDC" w:rsidRDefault="00F90BDC"/>
    <w:p w14:paraId="7A06CEFB" w14:textId="77777777" w:rsidR="00F90BDC" w:rsidRDefault="00F90BDC">
      <w:r xmlns:w="http://schemas.openxmlformats.org/wordprocessingml/2006/main">
        <w:t xml:space="preserve">1. Иохан 3:16-17 "Учир нь Бурхан ертөнцийг үнэхээр хайрласан тул цорын ганц Хүүгээ өгсөн. Ингэснээр Түүнд итгэдэг хүн мөхөхгүй, харин мөнх амьтай болно. Учир нь Бурхан Өөрийн Хүүгээ ертөнц рүү илгээгээгүй. ертөнц, харин түүгээр дамжуулан дэлхийг аврахын тулд."</w:t>
      </w:r>
    </w:p>
    <w:p w14:paraId="723F6692" w14:textId="77777777" w:rsidR="00F90BDC" w:rsidRDefault="00F90BDC"/>
    <w:p w14:paraId="054EE4C1" w14:textId="77777777" w:rsidR="00F90BDC" w:rsidRDefault="00F90BDC">
      <w:r xmlns:w="http://schemas.openxmlformats.org/wordprocessingml/2006/main">
        <w:t xml:space="preserve">2. 2 Петр 3:9 "Эзэн амлалтаа биелүүлэхдээ удаашралтай байхыг зарим хүмүүсийн ойлгодог шиг удаан байдаггүй. Харин ч Тэр та нарт тэвчээртэй ханддаг бөгөөд хэнийг ч мөхөхгүй, харин хүн бүр наманчлахыг хүсдэг."</w:t>
      </w:r>
    </w:p>
    <w:p w14:paraId="3EAA8160" w14:textId="77777777" w:rsidR="00F90BDC" w:rsidRDefault="00F90BDC"/>
    <w:p w14:paraId="2E3221BC" w14:textId="77777777" w:rsidR="00F90BDC" w:rsidRDefault="00F90BDC">
      <w:r xmlns:w="http://schemas.openxmlformats.org/wordprocessingml/2006/main">
        <w:t xml:space="preserve">ҮЙЛС 17:31 Учир нь тэрээр өөрийн томилсон хүнээр дэлхийг зөв шударгаар шүүх өдрийг тэрээр тогтоосон билээ. Тэр түүнийг үхэгсдээс амилуулснаа бүх хүмүүст баталгаажуулсан билээ.</w:t>
      </w:r>
    </w:p>
    <w:p w14:paraId="5444E550" w14:textId="77777777" w:rsidR="00F90BDC" w:rsidRDefault="00F90BDC"/>
    <w:p w14:paraId="721E1ADB" w14:textId="77777777" w:rsidR="00F90BDC" w:rsidRDefault="00F90BDC">
      <w:r xmlns:w="http://schemas.openxmlformats.org/wordprocessingml/2006/main">
        <w:t xml:space="preserve">Бурхан үхэгсдээс амилуулсан Есүсээр дамжуулан дэлхийг зөв шударгаар шүүх өдрийг тогтоосон.</w:t>
      </w:r>
    </w:p>
    <w:p w14:paraId="07F939E0" w14:textId="77777777" w:rsidR="00F90BDC" w:rsidRDefault="00F90BDC"/>
    <w:p w14:paraId="7F2DF2A7" w14:textId="77777777" w:rsidR="00F90BDC" w:rsidRDefault="00F90BDC">
      <w:r xmlns:w="http://schemas.openxmlformats.org/wordprocessingml/2006/main">
        <w:t xml:space="preserve">1: Бид ирэх шүүлтийн өдөрт бэлдэж, Их Эзэнтэй нүүр тулахад бэлэн гэдэгт итгэлтэй байх ёстой.</w:t>
      </w:r>
    </w:p>
    <w:p w14:paraId="20C2FE49" w14:textId="77777777" w:rsidR="00F90BDC" w:rsidRDefault="00F90BDC"/>
    <w:p w14:paraId="73A1F5AE" w14:textId="77777777" w:rsidR="00F90BDC" w:rsidRDefault="00F90BDC">
      <w:r xmlns:w="http://schemas.openxmlformats.org/wordprocessingml/2006/main">
        <w:t xml:space="preserve">2: Есүст итгэж, Түүнийг Эзэн, Аврагч гэж хүлээн зөвшөөрснөөр бид шүүлтийн өдөр Их Эзэний өмнө зөвтөөр зогсох болно гэдэгт итгэлтэй байж чадна.</w:t>
      </w:r>
    </w:p>
    <w:p w14:paraId="275B1923" w14:textId="77777777" w:rsidR="00F90BDC" w:rsidRDefault="00F90BDC"/>
    <w:p w14:paraId="6CE0102E" w14:textId="77777777" w:rsidR="00F90BDC" w:rsidRDefault="00F90BDC">
      <w:r xmlns:w="http://schemas.openxmlformats.org/wordprocessingml/2006/main">
        <w:t xml:space="preserve">1: Ром 14:10-12 - Учир нь бид бүгдээрээ Христийн шүүлтийн суудлын өмнө зогсох болно.</w:t>
      </w:r>
    </w:p>
    <w:p w14:paraId="6AD9A4F4" w14:textId="77777777" w:rsidR="00F90BDC" w:rsidRDefault="00F90BDC"/>
    <w:p w14:paraId="3A9A0260" w14:textId="77777777" w:rsidR="00F90BDC" w:rsidRDefault="00F90BDC">
      <w:r xmlns:w="http://schemas.openxmlformats.org/wordprocessingml/2006/main">
        <w:t xml:space="preserve">2: Матай 24:36-44 - Сонор сэрэмжтэй байгаарай, учир нь та нар Эзэн чинь ямар өдөр ирэхийг мэдэхгүй байна.</w:t>
      </w:r>
    </w:p>
    <w:p w14:paraId="4159FFB5" w14:textId="77777777" w:rsidR="00F90BDC" w:rsidRDefault="00F90BDC"/>
    <w:p w14:paraId="34B38CA2" w14:textId="77777777" w:rsidR="00F90BDC" w:rsidRDefault="00F90BDC">
      <w:r xmlns:w="http://schemas.openxmlformats.org/wordprocessingml/2006/main">
        <w:t xml:space="preserve">ҮЙЛС 17:32 Тэд үхэгсдийн амилалтын тухай сонсоод зарим нь тохуурхаж, зарим нь "Энэ хэргийн талаар бид чамайг дахин сонсох болно" гэв.</w:t>
      </w:r>
    </w:p>
    <w:p w14:paraId="6727006F" w14:textId="77777777" w:rsidR="00F90BDC" w:rsidRDefault="00F90BDC"/>
    <w:p w14:paraId="5E489D81" w14:textId="77777777" w:rsidR="00F90BDC" w:rsidRDefault="00F90BDC">
      <w:r xmlns:w="http://schemas.openxmlformats.org/wordprocessingml/2006/main">
        <w:t xml:space="preserve">Зарим хүмүүс Паулыг нас барагсдын амилалтын тухай номлож байхыг сонсоод дооглож байсан бол зарим нь түүнийг энэ сэдвээр дахин сонсох болно гэж хэлсэн.</w:t>
      </w:r>
    </w:p>
    <w:p w14:paraId="22CF4F62" w14:textId="77777777" w:rsidR="00F90BDC" w:rsidRDefault="00F90BDC"/>
    <w:p w14:paraId="06251D33" w14:textId="77777777" w:rsidR="00F90BDC" w:rsidRDefault="00F90BDC">
      <w:r xmlns:w="http://schemas.openxmlformats.org/wordprocessingml/2006/main">
        <w:t xml:space="preserve">1. Амилалтын хүч: Мөнх амьдралын найдварыг судлах</w:t>
      </w:r>
    </w:p>
    <w:p w14:paraId="58DDE2A6" w14:textId="77777777" w:rsidR="00F90BDC" w:rsidRDefault="00F90BDC"/>
    <w:p w14:paraId="534CF230" w14:textId="77777777" w:rsidR="00F90BDC" w:rsidRDefault="00F90BDC">
      <w:r xmlns:w="http://schemas.openxmlformats.org/wordprocessingml/2006/main">
        <w:t xml:space="preserve">2. Амилалтын найдвар: Мөнх амьдралын амлалтыг ойлгох нь</w:t>
      </w:r>
    </w:p>
    <w:p w14:paraId="49F40D41" w14:textId="77777777" w:rsidR="00F90BDC" w:rsidRDefault="00F90BDC"/>
    <w:p w14:paraId="32AD4D15" w14:textId="77777777" w:rsidR="00F90BDC" w:rsidRDefault="00F90BDC">
      <w:r xmlns:w="http://schemas.openxmlformats.org/wordprocessingml/2006/main">
        <w:t xml:space="preserve">1. Ром 6:4-5 - Тиймээс бид үхэл рүү баптисм хүртэх замаар Түүнтэй хамт оршуулсан юм: Христ Эцэгийн алдраар үхэгсдээс амилуулсан шиг, бид ч мөн адил шинэ амьдрал дотор алхах ёстой.</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Коринт 15:20-22 - Харин одоо Христ үхэгсдээс амилж, унтсан хүмүүсийн анхны үр жимс болсон. Учир нь үхэл хүнээр ирсэн тул үхэгсдийн амилалт ч хүнээр ирсэн. Учир нь Адамд бүгд үхдэг шиг Христ дотор бүгд амилах болно.</w:t>
      </w:r>
    </w:p>
    <w:p w14:paraId="659C54BD" w14:textId="77777777" w:rsidR="00F90BDC" w:rsidRDefault="00F90BDC"/>
    <w:p w14:paraId="396BCDDF" w14:textId="77777777" w:rsidR="00F90BDC" w:rsidRDefault="00F90BDC">
      <w:r xmlns:w="http://schemas.openxmlformats.org/wordprocessingml/2006/main">
        <w:t xml:space="preserve">ҮЙЛС 17:33 Ингээд Паул тэдний дундаас явав.</w:t>
      </w:r>
    </w:p>
    <w:p w14:paraId="77C5BD79" w14:textId="77777777" w:rsidR="00F90BDC" w:rsidRDefault="00F90BDC"/>
    <w:p w14:paraId="7802C683" w14:textId="77777777" w:rsidR="00F90BDC" w:rsidRDefault="00F90BDC">
      <w:r xmlns:w="http://schemas.openxmlformats.org/wordprocessingml/2006/main">
        <w:t xml:space="preserve">Паул хүмүүсийг орхин аяллаа үргэлжлүүлэв.</w:t>
      </w:r>
    </w:p>
    <w:p w14:paraId="1D867DA9" w14:textId="77777777" w:rsidR="00F90BDC" w:rsidRDefault="00F90BDC"/>
    <w:p w14:paraId="4B8F8FCA" w14:textId="77777777" w:rsidR="00F90BDC" w:rsidRDefault="00F90BDC">
      <w:r xmlns:w="http://schemas.openxmlformats.org/wordprocessingml/2006/main">
        <w:t xml:space="preserve">1: Бурхан биднийг Паулын нэгэн адил итгэл, зоригтой амьдарч, Түүнийг дагахын тулд ая тухтай бүсээ орхихоос айхгүй байхыг уриалдаг.</w:t>
      </w:r>
    </w:p>
    <w:p w14:paraId="5D8C1897" w14:textId="77777777" w:rsidR="00F90BDC" w:rsidRDefault="00F90BDC"/>
    <w:p w14:paraId="62983B62" w14:textId="77777777" w:rsidR="00F90BDC" w:rsidRDefault="00F90BDC">
      <w:r xmlns:w="http://schemas.openxmlformats.org/wordprocessingml/2006/main">
        <w:t xml:space="preserve">2: Бид Паулын үлгэр жишээнээс суралцаж чадна, тэр ч байтугай танил зүйлээ орхисон ч гэсэн бидний төлөөх Бурханы хүсэлд үргэлж нээлттэй байх болно.</w:t>
      </w:r>
    </w:p>
    <w:p w14:paraId="052B1957" w14:textId="77777777" w:rsidR="00F90BDC" w:rsidRDefault="00F90BDC"/>
    <w:p w14:paraId="6177BFF2" w14:textId="77777777" w:rsidR="00F90BDC" w:rsidRDefault="00F90BDC">
      <w:r xmlns:w="http://schemas.openxmlformats.org/wordprocessingml/2006/main">
        <w:t xml:space="preserve">1: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14:paraId="4A0BA099" w14:textId="77777777" w:rsidR="00F90BDC" w:rsidRDefault="00F90BDC"/>
    <w:p w14:paraId="3B1CE6D2" w14:textId="77777777" w:rsidR="00F90BDC" w:rsidRDefault="00F90BDC">
      <w:r xmlns:w="http://schemas.openxmlformats.org/wordprocessingml/2006/main">
        <w:t xml:space="preserve">2: Еврей 13:5-6 - Амьдралаа мөнгөнд дурлахаас ангид байлгаж, байгаа зүйлдээ сэтгэл хангалуун бай, учир нь тэр "Би чамайг хэзээ ч орхихгүй, чамайг орхихгүй" гэж хэлсэн. Тиймээс бид итгэлтэйгээр “Эзэн бол миний туслагч; Би айхгүй; Хүн надад юу хийж чадах вэ?"</w:t>
      </w:r>
    </w:p>
    <w:p w14:paraId="5ECFECF0" w14:textId="77777777" w:rsidR="00F90BDC" w:rsidRDefault="00F90BDC"/>
    <w:p w14:paraId="69C1AD8B" w14:textId="77777777" w:rsidR="00F90BDC" w:rsidRDefault="00F90BDC">
      <w:r xmlns:w="http://schemas.openxmlformats.org/wordprocessingml/2006/main">
        <w:t xml:space="preserve">ҮЙЛС 17:34 Гэсэн хэдий ч зарим хүмүүс түүнийг шүтэж, итгэсэн бөгөөд тэдний дунд Ареопагит Дионисиус, Дамарис хэмээх эмэгтэй болон бусад хүмүүс байсан.</w:t>
      </w:r>
    </w:p>
    <w:p w14:paraId="462B9F16" w14:textId="77777777" w:rsidR="00F90BDC" w:rsidRDefault="00F90BDC"/>
    <w:p w14:paraId="1282F6EC" w14:textId="77777777" w:rsidR="00F90BDC" w:rsidRDefault="00F90BDC">
      <w:r xmlns:w="http://schemas.openxmlformats.org/wordprocessingml/2006/main">
        <w:t xml:space="preserve">Зарим хүмүүс Паултай зууралдаж, түүний захиас, тухайлбал Ареопагит Дионисиус, Дамарис болон бусад зарим хүмүүс итгэдэг байв.</w:t>
      </w:r>
    </w:p>
    <w:p w14:paraId="45476CBD" w14:textId="77777777" w:rsidR="00F90BDC" w:rsidRDefault="00F90BDC"/>
    <w:p w14:paraId="6023608E" w14:textId="77777777" w:rsidR="00F90BDC" w:rsidRDefault="00F90BDC">
      <w:r xmlns:w="http://schemas.openxmlformats.org/wordprocessingml/2006/main">
        <w:t xml:space="preserve">1. Эзэнтэй зууралдах нь: Итгэгч бидний үүрэг хариуцлага</w:t>
      </w:r>
    </w:p>
    <w:p w14:paraId="483C15E1" w14:textId="77777777" w:rsidR="00F90BDC" w:rsidRDefault="00F90BDC"/>
    <w:p w14:paraId="442040F7" w14:textId="77777777" w:rsidR="00F90BDC" w:rsidRDefault="00F90BDC">
      <w:r xmlns:w="http://schemas.openxmlformats.org/wordprocessingml/2006/main">
        <w:t xml:space="preserve">2. Итгэлтэй цөөхөн хүн: Айдас, эргэлзээг даван туулж, Есүсийг дагах</w:t>
      </w:r>
    </w:p>
    <w:p w14:paraId="2469109C" w14:textId="77777777" w:rsidR="00F90BDC" w:rsidRDefault="00F90BDC"/>
    <w:p w14:paraId="6DAEF215" w14:textId="77777777" w:rsidR="00F90BDC" w:rsidRDefault="00F90BDC">
      <w:r xmlns:w="http://schemas.openxmlformats.org/wordprocessingml/2006/main">
        <w:t xml:space="preserve">1. Иошуа 1:9 - “Би чамд зарлиглаагүй гэж үү? Хүчтэй, зоригтой бай. Бүү ай, бүү ай, учир нь чиний Бурхан ЭЗЭН хаа ч явсан чамтай хамт байна."</w:t>
      </w:r>
    </w:p>
    <w:p w14:paraId="6B89FF6B" w14:textId="77777777" w:rsidR="00F90BDC" w:rsidRDefault="00F90BDC"/>
    <w:p w14:paraId="2818AC60" w14:textId="77777777" w:rsidR="00F90BDC" w:rsidRDefault="00F90BDC">
      <w:r xmlns:w="http://schemas.openxmlformats.org/wordprocessingml/2006/main">
        <w:t xml:space="preserve">2. Матай 10:31-33 - “Тиймээс бүү ай; чи олон бор шувуунаас илүү үнэ цэнэтэй юм. Тиймээс намайг хүмүүсийн өмнө хүлээн зөвшөөрдөг хүн бүрийг би ч бас тэнгэр дэх Эцэгийнхээ өмнө хүлээн зөвшөөрөх болно; Харин хүмүүсийн өмнө Намайг үгүйсгэсэн хүнийг Би ч бас тэнгэр дэх Эцэгийнхээ өмнө үгүйсгэх болно."</w:t>
      </w:r>
    </w:p>
    <w:p w14:paraId="5599A621" w14:textId="77777777" w:rsidR="00F90BDC" w:rsidRDefault="00F90BDC"/>
    <w:p w14:paraId="376176BD" w14:textId="77777777" w:rsidR="00F90BDC" w:rsidRDefault="00F90BDC">
      <w:r xmlns:w="http://schemas.openxmlformats.org/wordprocessingml/2006/main">
        <w:t xml:space="preserve">Үйлс 18-д Паулын Коринт, Ефес дэх номлолын ажил, Акила, Прискила нартай уулзсан тухай болон Аполлосын түүхийг өгүүлдэг.</w:t>
      </w:r>
    </w:p>
    <w:p w14:paraId="3114FFEF" w14:textId="77777777" w:rsidR="00F90BDC" w:rsidRDefault="00F90BDC"/>
    <w:p w14:paraId="0DAB5469" w14:textId="77777777" w:rsidR="00F90BDC" w:rsidRDefault="00F90BDC">
      <w:r xmlns:w="http://schemas.openxmlformats.org/wordprocessingml/2006/main">
        <w:t xml:space="preserve">1-р догол мөр: Паул Афиныг орхин Коринт руу явахдаа Клавдиус бүх иудейчүүдийг Ромоос явахыг тушаасан тул саяхан Италиас ирсэн Акила, Присцилла хэмээх еврей хостой уулзсанаар энэ бүлэг эхэлдэг. Паул майхан барьдаг байсан тул тэдэнтэй уулзахаар очиж, амралтын өдөр бүр иудейчүүдийг Грекчүүдийг ятгах гэж оролддог синагогуудад ажиллаж байсан (Үйлс 18:1-4). Силас Тимотийг Македон улсад ирэхэд Паул зөвхөн иудейчүүдийг гэрчлэхийн төлөө өөрийгөө зориулжээ, Есүс бол Христ мөн. Эсэргүүцэх үед түүнийг доромжилсон үед хувцсаа сэгсэрч "Та нарын цус та нарын толгой дээр байх болно!" Би хариуцлагаа ухамсарлаж байна Одооноос эхлэн би харь үндэстнүүд рүү явах болно” (Үйлс 18:5-6).</w:t>
      </w:r>
    </w:p>
    <w:p w14:paraId="00D1F8CB" w14:textId="77777777" w:rsidR="00F90BDC" w:rsidRDefault="00F90BDC"/>
    <w:p w14:paraId="12424383" w14:textId="77777777" w:rsidR="00F90BDC" w:rsidRDefault="00F90BDC">
      <w:r xmlns:w="http://schemas.openxmlformats.org/wordprocessingml/2006/main">
        <w:t xml:space="preserve">2-р догол мөр: Дараа нь тэр тэндээс гарч, Титиус Юст гэдэг хүн гэрт нь очив, түүний гэрт нь дараагийн синагогийн дэргэдэх синагог Криспус синагогын удирдагч Бурханыг шүтэн биширч, түүний гэр бүлийнхэн бүхэлдээ Эзэнд итгэсэн бөгөөд түүний итгэхийг сонссон олон Коринтчууд нэг шөнө баптисм хүртсэнд Эзэн Паулын үзэгдэлд "Бүү ай, ярь, бүү дуугүй бай. Би чамтай хамт байна, учир нь би энэ хотод олон хүнтэй тул хэн ч чамайг довтлохгүй” гэв. Тиймээс хагас жилийн турш тэдэнд Бурханы үгийг зааж өгсөн (Үйлс 18:7-11). Гэвч Галлиог Ахайн захирагч байх үед иудейчүүд нэгдсэн довтолгоонд өртөж, Паул түүнийг хүмүүсийг Бурханд мөргөдөг хуультай зөрчилдөж байна гэж ятгаж байна гэж буруутган шүүхэд авчирсан боловч өмгөөлөхийн тулд Галлио иудейчүүд "Хэрэв буруу зүйл хийсэн бол ноцтой гэмт хэрэг үйлдсэн бол гомдлыг хүлээн авах шалтгаан байх байсан, гэхдээ энэ нь асуултуудтай холбоотой байдаг. үгийн тухай нэрсийн тухай хуулиа өөрөө шийддэг. Би ийм зүйлийг шүүхгүй" гэж хэлээд шүүх хурлыг хөөн зайлуулж, дараа нь олон түмэн Состенийг эргүүлж, синагогын дарга түүнийг зодож, урд талын шүүхийг Галлио огтхон ч санаа зовсонгүй (Үйлс 18:12-17).</w:t>
      </w:r>
    </w:p>
    <w:p w14:paraId="1324C22C" w14:textId="77777777" w:rsidR="00F90BDC" w:rsidRDefault="00F90BDC"/>
    <w:p w14:paraId="0439DF34" w14:textId="77777777" w:rsidR="00F90BDC" w:rsidRDefault="00F90BDC">
      <w:r xmlns:w="http://schemas.openxmlformats.org/wordprocessingml/2006/main">
        <w:t xml:space="preserve">3-р догол мөр: Паул тэнд нэлээд хугацаа зарцуулсны дараа Прискила, Акила хоёрыг дагуулан Сири рүү буцахаар шийдэв. Кенхреягаас усан онгоцоор явахын өмнө тэрээр тангаргаа биелүүлж үсээ тайруулж, дараа нь Ефес хотод хүрч ирээд Присцилла Акила синагогт орж, иудейчүүдтэй ярилцаж, "Бурханы хүсэл бол би буцаж ирнэ" гэж амласандаа илүү их цаг зарцуулахыг хүсэв. Дараа нь Ефесээс усан онгоцоор хөдөлж, Кесариа газардлаа Сүмийг угтан авч, Антиохыг зорин хэсэг хугацаа өнгөрсний дараа Галат Фригиа даяар аялж, бүх дагалдагчдыг хүчирхэгжүүлэв. Энэ хооронд Аполлосын уугуул Александри хэмээх еврей Ефесээс ирсэн уран яруу хүн Судраас зааварчилгаа авав. Есүстэй холбоотой зүйлс зөвхөн баптисм хүртэхийг мэддэг байсан ч Присцилла Акила түүнийг өөр тийш нь авсныг нь сонсоод синагогт зоригтой ярьж эхлэв Ахайа ах дүүс загалмайлахыг хүсэх үед Бурхан илүү зохих ёсоор тайлбарлав. Шавь нар нь түүнийг ирэхэд нь урам зориг өгч, нигүүлслийн ачаар иудейчүүдэд Есүсийг хүчтэйгээр няцаасан Судруудыг олон нийтэд үзүүлэхэд итгэдэг байсан. Христ байсан (Үйлс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Үйлс 18:1 Үүний дараа Паул Афиныг орхин Коринт уруу ирэв.</w:t>
      </w:r>
    </w:p>
    <w:p w14:paraId="30836938" w14:textId="77777777" w:rsidR="00F90BDC" w:rsidRDefault="00F90BDC"/>
    <w:p w14:paraId="3C68668F" w14:textId="77777777" w:rsidR="00F90BDC" w:rsidRDefault="00F90BDC">
      <w:r xmlns:w="http://schemas.openxmlformats.org/wordprocessingml/2006/main">
        <w:t xml:space="preserve">Паул Афиныг орхин Коринт хотод ирэв.</w:t>
      </w:r>
    </w:p>
    <w:p w14:paraId="0C3344EF" w14:textId="77777777" w:rsidR="00F90BDC" w:rsidRDefault="00F90BDC"/>
    <w:p w14:paraId="25E83528" w14:textId="77777777" w:rsidR="00F90BDC" w:rsidRDefault="00F90BDC">
      <w:r xmlns:w="http://schemas.openxmlformats.org/wordprocessingml/2006/main">
        <w:t xml:space="preserve">1. Бурханы төлөвлөгөө няцашгүй - Бидэнд ямар ч саад бэрхшээл, бэрхшээл тулгарсан бай Бурханы төлөвлөгөө үргэлж биелэгдэх болно.</w:t>
      </w:r>
    </w:p>
    <w:p w14:paraId="584BF913" w14:textId="77777777" w:rsidR="00F90BDC" w:rsidRDefault="00F90BDC"/>
    <w:p w14:paraId="759F3AEC" w14:textId="77777777" w:rsidR="00F90BDC" w:rsidRDefault="00F90BDC">
      <w:r xmlns:w="http://schemas.openxmlformats.org/wordprocessingml/2006/main">
        <w:t xml:space="preserve">2. Бурханы удирдамжид найдах - Бурхан яагаад биднийг тодорхой чиглэлд аваачихыг ойлгохгүй байсан ч гэсэн Тэр бидний хувьд юу хамгийн сайн болохыг мэддэг гэдэгт итгэж болно.</w:t>
      </w:r>
    </w:p>
    <w:p w14:paraId="78A45496" w14:textId="77777777" w:rsidR="00F90BDC" w:rsidRDefault="00F90BDC"/>
    <w:p w14:paraId="534DEB36" w14:textId="77777777" w:rsidR="00F90BDC" w:rsidRDefault="00F90BDC">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14:paraId="6F456608" w14:textId="77777777" w:rsidR="00F90BDC" w:rsidRDefault="00F90BDC"/>
    <w:p w14:paraId="546844EE" w14:textId="77777777" w:rsidR="00F90BDC" w:rsidRDefault="00F90BDC">
      <w:r xmlns:w="http://schemas.openxmlformats.org/wordprocessingml/2006/main">
        <w:t xml:space="preserve">2. Иеремиа 29:11 - Учир нь би чамд ирээдүй, итгэл найдвар өгөхийн тулд муугийн төлөө бус сайн сайхны төлөөх төлөвлөгөөг би мэднэ гэж Их Эзэн тунхаглаж байна.</w:t>
      </w:r>
    </w:p>
    <w:p w14:paraId="3F293A66" w14:textId="77777777" w:rsidR="00F90BDC" w:rsidRDefault="00F90BDC"/>
    <w:p w14:paraId="2BB23006" w14:textId="77777777" w:rsidR="00F90BDC" w:rsidRDefault="00F90BDC">
      <w:r xmlns:w="http://schemas.openxmlformats.org/wordprocessingml/2006/main">
        <w:t xml:space="preserve">ҮЙЛС 18:2 Понт хотод төрсөн Акила хэмээх нэгэн иудей хүн эхнэр Прискилагийн хамт Италиас ирээд удаагүй байхыг олж харлаа. (Учир нь Клавдиус бүх иудейчүүдийг Ромоос явахыг тушаасан тул :)) тэдэн дээр ирэв.</w:t>
      </w:r>
    </w:p>
    <w:p w14:paraId="6DE92F44" w14:textId="77777777" w:rsidR="00F90BDC" w:rsidRDefault="00F90BDC"/>
    <w:p w14:paraId="25C742C9" w14:textId="77777777" w:rsidR="00F90BDC" w:rsidRDefault="00F90BDC">
      <w:r xmlns:w="http://schemas.openxmlformats.org/wordprocessingml/2006/main">
        <w:t xml:space="preserve">Акила, Прискила нар Ромыг орхин явахыг Клавдиусын тушаал авсны дараа энэ нутагт саяхан ирсэн Понтусын иудейчүүд байв.</w:t>
      </w:r>
    </w:p>
    <w:p w14:paraId="6859CEE4" w14:textId="77777777" w:rsidR="00F90BDC" w:rsidRDefault="00F90BDC"/>
    <w:p w14:paraId="5862F1AB" w14:textId="77777777" w:rsidR="00F90BDC" w:rsidRDefault="00F90BDC">
      <w:r xmlns:w="http://schemas.openxmlformats.org/wordprocessingml/2006/main">
        <w:t xml:space="preserve">1. Бурханы зарлигуудыг дагахдаа Акила, Прискила хоёрын үнэнч байдал</w:t>
      </w:r>
    </w:p>
    <w:p w14:paraId="66DE1C16" w14:textId="77777777" w:rsidR="00F90BDC" w:rsidRDefault="00F90BDC"/>
    <w:p w14:paraId="71E87891" w14:textId="77777777" w:rsidR="00F90BDC" w:rsidRDefault="00F90BDC">
      <w:r xmlns:w="http://schemas.openxmlformats.org/wordprocessingml/2006/main">
        <w:t xml:space="preserve">2. Эрх мэдэлд хүндэтгэлтэй хандаж, Бурханы хуулийг дагах нь чухал</w:t>
      </w:r>
    </w:p>
    <w:p w14:paraId="7E664730" w14:textId="77777777" w:rsidR="00F90BDC" w:rsidRDefault="00F90BDC"/>
    <w:p w14:paraId="34C5E7A9" w14:textId="77777777" w:rsidR="00F90BDC" w:rsidRDefault="00F90BDC">
      <w:r xmlns:w="http://schemas.openxmlformats.org/wordprocessingml/2006/main">
        <w:t xml:space="preserve">1. Ром 13:1-2 - Сүнс бүр дээд эрх мэдэлд захирагдах болтугай. Учир нь Бурханаас өөр хүч байхгүй: хүч нь Бурханаас тогтоогдсон.</w:t>
      </w:r>
    </w:p>
    <w:p w14:paraId="2755158A" w14:textId="77777777" w:rsidR="00F90BDC" w:rsidRDefault="00F90BDC"/>
    <w:p w14:paraId="06280C21" w14:textId="77777777" w:rsidR="00F90BDC" w:rsidRDefault="00F90BDC">
      <w:r xmlns:w="http://schemas.openxmlformats.org/wordprocessingml/2006/main">
        <w:t xml:space="preserve">2.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14:paraId="4965FBEB" w14:textId="77777777" w:rsidR="00F90BDC" w:rsidRDefault="00F90BDC"/>
    <w:p w14:paraId="687E4D78" w14:textId="77777777" w:rsidR="00F90BDC" w:rsidRDefault="00F90BDC">
      <w:r xmlns:w="http://schemas.openxmlformats.org/wordprocessingml/2006/main">
        <w:t xml:space="preserve">ҮЙЛС 18:3 Тэрээр нэг мэргэжилтэй байсан тул тэдэнтэй хамт байж, ажил хийдэг байв.</w:t>
      </w:r>
    </w:p>
    <w:p w14:paraId="506EF266" w14:textId="77777777" w:rsidR="00F90BDC" w:rsidRDefault="00F90BDC"/>
    <w:p w14:paraId="4B560BEB" w14:textId="77777777" w:rsidR="00F90BDC" w:rsidRDefault="00F90BDC">
      <w:r xmlns:w="http://schemas.openxmlformats.org/wordprocessingml/2006/main">
        <w:t xml:space="preserve">Паул, Акила хоёр майхан барьдаг байсан бөгөөд нэг ажил хийдэг байсан тул тэд хамтдаа ажиллаж, амьдардаг байв.</w:t>
      </w:r>
    </w:p>
    <w:p w14:paraId="3F14208B" w14:textId="77777777" w:rsidR="00F90BDC" w:rsidRDefault="00F90BDC"/>
    <w:p w14:paraId="02315D1A" w14:textId="77777777" w:rsidR="00F90BDC" w:rsidRDefault="00F90BDC">
      <w:r xmlns:w="http://schemas.openxmlformats.org/wordprocessingml/2006/main">
        <w:t xml:space="preserve">1. Бидний амьдрал дахь харилцан нөхөрлөлийн хүч</w:t>
      </w:r>
    </w:p>
    <w:p w14:paraId="3ACD5170" w14:textId="77777777" w:rsidR="00F90BDC" w:rsidRDefault="00F90BDC"/>
    <w:p w14:paraId="71BA08DC" w14:textId="77777777" w:rsidR="00F90BDC" w:rsidRDefault="00F90BDC">
      <w:r xmlns:w="http://schemas.openxmlformats.org/wordprocessingml/2006/main">
        <w:t xml:space="preserve">2. Хамт ажиллаж амьдрахын ач холбогдол</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Номлогчийн үгс 4:9-10 - Хоёр нь нэгээс дээр, учир нь тэд хөдөлмөрийнхөө төлөө сайн шагнал авдаг. Учир нь тэд унавал тэр нь хамтрагчаа өргөх болно. Харин унахдаа ганцаараа байгаа хүн золгүй еэ, учир нь түүнд туслах хүн байхгүй.</w:t>
      </w:r>
    </w:p>
    <w:p w14:paraId="241F1BA0" w14:textId="77777777" w:rsidR="00F90BDC" w:rsidRDefault="00F90BDC"/>
    <w:p w14:paraId="58739B52" w14:textId="77777777" w:rsidR="00F90BDC" w:rsidRDefault="00F90BDC">
      <w:r xmlns:w="http://schemas.openxmlformats.org/wordprocessingml/2006/main">
        <w:t xml:space="preserve">2. Галат 6:2 - Та нар бие биенийхээ ачааг үүрч, Христийн хуулийг биелүүл.</w:t>
      </w:r>
    </w:p>
    <w:p w14:paraId="661A7C97" w14:textId="77777777" w:rsidR="00F90BDC" w:rsidRDefault="00F90BDC"/>
    <w:p w14:paraId="212AAAF6" w14:textId="77777777" w:rsidR="00F90BDC" w:rsidRDefault="00F90BDC">
      <w:r xmlns:w="http://schemas.openxmlformats.org/wordprocessingml/2006/main">
        <w:t xml:space="preserve">ҮЙЛС 18:4 Тэрээр амралтын өдөр бүр синагогт ярилцаж, иудейчүүд болон грекчүүдийг ятгадаг байв.</w:t>
      </w:r>
    </w:p>
    <w:p w14:paraId="7CED6DBD" w14:textId="77777777" w:rsidR="00F90BDC" w:rsidRDefault="00F90BDC"/>
    <w:p w14:paraId="3B97EBB7" w14:textId="77777777" w:rsidR="00F90BDC" w:rsidRDefault="00F90BDC">
      <w:r xmlns:w="http://schemas.openxmlformats.org/wordprocessingml/2006/main">
        <w:t xml:space="preserve">Паул амралтын өдөр бүр синагогт сайн мэдээг номлодог байв.</w:t>
      </w:r>
    </w:p>
    <w:p w14:paraId="4E3A8F4A" w14:textId="77777777" w:rsidR="00F90BDC" w:rsidRDefault="00F90BDC"/>
    <w:p w14:paraId="3797F27C" w14:textId="77777777" w:rsidR="00F90BDC" w:rsidRDefault="00F90BDC">
      <w:r xmlns:w="http://schemas.openxmlformats.org/wordprocessingml/2006/main">
        <w:t xml:space="preserve">1. Сайн мэдээг тунхаглах хүч</w:t>
      </w:r>
    </w:p>
    <w:p w14:paraId="5B3E4866" w14:textId="77777777" w:rsidR="00F90BDC" w:rsidRDefault="00F90BDC"/>
    <w:p w14:paraId="7F6C6A96" w14:textId="77777777" w:rsidR="00F90BDC" w:rsidRDefault="00F90BDC">
      <w:r xmlns:w="http://schemas.openxmlformats.org/wordprocessingml/2006/main">
        <w:t xml:space="preserve">2. Евангелизмд ятгалын ач холбогдол</w:t>
      </w:r>
    </w:p>
    <w:p w14:paraId="7D41EE28" w14:textId="77777777" w:rsidR="00F90BDC" w:rsidRDefault="00F90BDC"/>
    <w:p w14:paraId="655A6380" w14:textId="77777777" w:rsidR="00F90BDC" w:rsidRDefault="00F90BDC">
      <w:r xmlns:w="http://schemas.openxmlformats.org/wordprocessingml/2006/main">
        <w:t xml:space="preserve">1. Ром 10:14-15 "Тийм бол тэд итгээгүй Түүнийг яаж дуудах вэ? Хэзээ ч сонсож байгаагүй Түүнд тэд хэрхэн итгэх вэ? Хэн нэгэн номлохгүйгээр тэд яаж сонсох вэ? Тэгээд яаж "Сайн мэдээг тунхаглагчдын хөл ямар үзэсгэлэнтэй вэ" гэж бичигдсэнчлан, тэд илгээгдээгүй л бол номлох уу?</w:t>
      </w:r>
    </w:p>
    <w:p w14:paraId="57A7FFCA" w14:textId="77777777" w:rsidR="00F90BDC" w:rsidRDefault="00F90BDC"/>
    <w:p w14:paraId="630CBD80" w14:textId="77777777" w:rsidR="00F90BDC" w:rsidRDefault="00F90BDC">
      <w:r xmlns:w="http://schemas.openxmlformats.org/wordprocessingml/2006/main">
        <w:t xml:space="preserve">2. 1 Коринт 9:19-22 Учир нь би бүх зүйлээс ангид боловч илүү олон хүнийг ялахын тулд өөрийгөө бүх хүнд зарц болгосон. Иудейчүүдийг татахын тулд би иудейчүүдийн хувьд иудей болсон. Хуулийн дор байгаа хүмүүсийг ялахын тулд би хуулийн дор нэгэн адил болсон (хэдийгээр би өөрөө хуулийн дор байгаагүй). Хуулиас гадуурх хүмүүсийг ялахын тулд би хуулиас гадуурх нэгэн адил болсон (Бурханы хуулиас гадуур биш харин Христийн хуулийн дор байсан). Би сул дорой хүмүүсийг ялахын тулд сул дорой болсон. Заримыг нь аврахын тулд би бүх хүмүүст бүх зүйл болсон.</w:t>
      </w:r>
    </w:p>
    <w:p w14:paraId="7ACEBE86" w14:textId="77777777" w:rsidR="00F90BDC" w:rsidRDefault="00F90BDC"/>
    <w:p w14:paraId="68701184" w14:textId="77777777" w:rsidR="00F90BDC" w:rsidRDefault="00F90BDC">
      <w:r xmlns:w="http://schemas.openxmlformats.org/wordprocessingml/2006/main">
        <w:t xml:space="preserve">Үйлс 18:5 Силас, Тимот хоёрыг Македоноос ирэхэд Паул сүнсээр шахагдаж, Есүс бол Христ мөн гэдгийг иудейчүүдэд гэрчилжээ.</w:t>
      </w:r>
    </w:p>
    <w:p w14:paraId="2E5CD217" w14:textId="77777777" w:rsidR="00F90BDC" w:rsidRDefault="00F90BDC"/>
    <w:p w14:paraId="39F48DBA" w14:textId="77777777" w:rsidR="00F90BDC" w:rsidRDefault="00F90BDC">
      <w:r xmlns:w="http://schemas.openxmlformats.org/wordprocessingml/2006/main">
        <w:t xml:space="preserve">Паул иудейчүүдэд Есүс бол Христ мөн гэдгийг гэрчилсэн.</w:t>
      </w:r>
    </w:p>
    <w:p w14:paraId="75EDFC72" w14:textId="77777777" w:rsidR="00F90BDC" w:rsidRDefault="00F90BDC"/>
    <w:p w14:paraId="45FAA67D" w14:textId="77777777" w:rsidR="00F90BDC" w:rsidRDefault="00F90BDC">
      <w:r xmlns:w="http://schemas.openxmlformats.org/wordprocessingml/2006/main">
        <w:t xml:space="preserve">1. Есүс Христийн хувьд үнэн гэдгийг гэрчлэхийн ач холбогдол.</w:t>
      </w:r>
    </w:p>
    <w:p w14:paraId="3BD1D3AA" w14:textId="77777777" w:rsidR="00F90BDC" w:rsidRDefault="00F90BDC"/>
    <w:p w14:paraId="7BB1FAD1" w14:textId="77777777" w:rsidR="00F90BDC" w:rsidRDefault="00F90BDC">
      <w:r xmlns:w="http://schemas.openxmlformats.org/wordprocessingml/2006/main">
        <w:t xml:space="preserve">2. Эсэргүүцлийг үл харгалзан Есүсийн тухай гэрчлэх Паулын эр зориг.</w:t>
      </w:r>
    </w:p>
    <w:p w14:paraId="75F030DD" w14:textId="77777777" w:rsidR="00F90BDC" w:rsidRDefault="00F90BDC"/>
    <w:p w14:paraId="1A8F81C1" w14:textId="77777777" w:rsidR="00F90BDC" w:rsidRDefault="00F90BDC">
      <w:r xmlns:w="http://schemas.openxmlformats.org/wordprocessingml/2006/main">
        <w:t xml:space="preserve">1. Матай 28:16-20 - Тиймээс явж, бүх үндэстнийг Эцэг, Хүү, Ариун Сүнсний нэрээр баптисм хүртэж, шавь болго.</w:t>
      </w:r>
    </w:p>
    <w:p w14:paraId="0E717925" w14:textId="77777777" w:rsidR="00F90BDC" w:rsidRDefault="00F90BDC"/>
    <w:p w14:paraId="3241447A" w14:textId="77777777" w:rsidR="00F90BDC" w:rsidRDefault="00F90BDC">
      <w:r xmlns:w="http://schemas.openxmlformats.org/wordprocessingml/2006/main">
        <w:t xml:space="preserve">2. Үйлс 1:8 - Харин Ариун Сүнс чам дээр ирэхэд та нар хүчийг хүлээн авч, Иерусалим, бүх Иудей, Самари, мөн дэлхийн төгсгөл хүртэл миний гэрчүүд байх болно.</w:t>
      </w:r>
    </w:p>
    <w:p w14:paraId="0CECD377" w14:textId="77777777" w:rsidR="00F90BDC" w:rsidRDefault="00F90BDC"/>
    <w:p w14:paraId="74793938" w14:textId="77777777" w:rsidR="00F90BDC" w:rsidRDefault="00F90BDC">
      <w:r xmlns:w="http://schemas.openxmlformats.org/wordprocessingml/2006/main">
        <w:t xml:space="preserve">ҮЙЛС 18:6 Тэд өөрсдийгөө эсэргүүцэж, доромжлоход Есүс хувцсаа сэгсэрч, тэдэнд —Та нарын цус та нарын толгой дээр байна. Би цэвэрхэн: үүнээс хойш би харь үндэстнүүд рүү явах болно.</w:t>
      </w:r>
    </w:p>
    <w:p w14:paraId="69951400" w14:textId="77777777" w:rsidR="00F90BDC" w:rsidRDefault="00F90BDC"/>
    <w:p w14:paraId="172D2B2E" w14:textId="77777777" w:rsidR="00F90BDC" w:rsidRDefault="00F90BDC">
      <w:r xmlns:w="http://schemas.openxmlformats.org/wordprocessingml/2006/main">
        <w:t xml:space="preserve">Паул иудейчүүдийг эсэргүүцэж, доромжлоход нь үргэлжлүүлэн номлохоос татгалзаж, оронд нь харь үндэстнүүдэд дэлгэрүүлэхээр очно гэж зарлав.</w:t>
      </w:r>
    </w:p>
    <w:p w14:paraId="3ADE3BC2" w14:textId="77777777" w:rsidR="00F90BDC" w:rsidRDefault="00F90BDC"/>
    <w:p w14:paraId="7AA75638" w14:textId="77777777" w:rsidR="00F90BDC" w:rsidRDefault="00F90BDC">
      <w:r xmlns:w="http://schemas.openxmlformats.org/wordprocessingml/2006/main">
        <w:t xml:space="preserve">1. Бид хамгийн их ганцаардмал санагдсан ч Бурхан биднийг хэзээ ч орхихгүй.</w:t>
      </w:r>
    </w:p>
    <w:p w14:paraId="00A38CE5" w14:textId="77777777" w:rsidR="00F90BDC" w:rsidRDefault="00F90BDC"/>
    <w:p w14:paraId="1D60EC0F" w14:textId="77777777" w:rsidR="00F90BDC" w:rsidRDefault="00F90BDC">
      <w:r xmlns:w="http://schemas.openxmlformats.org/wordprocessingml/2006/main">
        <w:t xml:space="preserve">2. Бурханаас өгсөн даалгавраа биелүүлэхийн төлөө хэзээ ч бүү бууж өг.</w:t>
      </w:r>
    </w:p>
    <w:p w14:paraId="2A4CBE23" w14:textId="77777777" w:rsidR="00F90BDC" w:rsidRDefault="00F90BDC"/>
    <w:p w14:paraId="5D271D04" w14:textId="77777777" w:rsidR="00F90BDC" w:rsidRDefault="00F90BDC">
      <w:r xmlns:w="http://schemas.openxmlformats.org/wordprocessingml/2006/main">
        <w:t xml:space="preserve">1. Ром 8:31-39 – “Тэгвэл бид эдгээр зүйлд юу гэж хэлэх вэ? Хэрэв Бурхан бидний талд байгаа бол хэн бидний эсрэг байж чадах вэ?"</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 12:1-3 – “Тиймээс бид маш их гэрчүүдийн үүлээр хүрээлэгдсэн тул нягт наалдсан бүх жин, нүглийг хойш тавьж, тогтоосон уралдаанд тэвчээртэйгээр гүйцгээе. бидний өмнө."</w:t>
      </w:r>
    </w:p>
    <w:p w14:paraId="0B3BE849" w14:textId="77777777" w:rsidR="00F90BDC" w:rsidRDefault="00F90BDC"/>
    <w:p w14:paraId="144AEE9F" w14:textId="77777777" w:rsidR="00F90BDC" w:rsidRDefault="00F90BDC">
      <w:r xmlns:w="http://schemas.openxmlformats.org/wordprocessingml/2006/main">
        <w:t xml:space="preserve">ҮЙЛС 18:7 Тэгээд тэр тэндээс явж, Бурханд мөргөдөг Юст гэгч хүний гэрт оров.</w:t>
      </w:r>
    </w:p>
    <w:p w14:paraId="19B102C9" w14:textId="77777777" w:rsidR="00F90BDC" w:rsidRDefault="00F90BDC"/>
    <w:p w14:paraId="36C49543" w14:textId="77777777" w:rsidR="00F90BDC" w:rsidRDefault="00F90BDC">
      <w:r xmlns:w="http://schemas.openxmlformats.org/wordprocessingml/2006/main">
        <w:t xml:space="preserve">Паул Бурхныг шүтдэг, байшин нь синагогт ойрхон байдаг Жастусын гэрт очжээ.</w:t>
      </w:r>
    </w:p>
    <w:p w14:paraId="2E9F06AE" w14:textId="77777777" w:rsidR="00F90BDC" w:rsidRDefault="00F90BDC"/>
    <w:p w14:paraId="25D004CC" w14:textId="77777777" w:rsidR="00F90BDC" w:rsidRDefault="00F90BDC">
      <w:r xmlns:w="http://schemas.openxmlformats.org/wordprocessingml/2006/main">
        <w:t xml:space="preserve">1. Сүм болон Бурханыг шүтдэг хүмүүстэй ойр байхын ач холбогдол.</w:t>
      </w:r>
    </w:p>
    <w:p w14:paraId="3854D9CE" w14:textId="77777777" w:rsidR="00F90BDC" w:rsidRDefault="00F90BDC"/>
    <w:p w14:paraId="2A34898E" w14:textId="77777777" w:rsidR="00F90BDC" w:rsidRDefault="00F90BDC">
      <w:r xmlns:w="http://schemas.openxmlformats.org/wordprocessingml/2006/main">
        <w:t xml:space="preserve">2. Христэд итгэгчдийн нөхөрлөлийн хүч ба энэ нь биднийг Бурханд хэрхэн ойртуулж чадах вэ?</w:t>
      </w:r>
    </w:p>
    <w:p w14:paraId="3C8DDEA2" w14:textId="77777777" w:rsidR="00F90BDC" w:rsidRDefault="00F90BDC"/>
    <w:p w14:paraId="29A2C2B9" w14:textId="77777777" w:rsidR="00F90BDC" w:rsidRDefault="00F90BDC">
      <w:r xmlns:w="http://schemas.openxmlformats.org/wordprocessingml/2006/main">
        <w:t xml:space="preserve">1. Еврей 10:25 - Зарим хүмүүсийн зан үйлтэй адил хамтдаа цугларахаа орхихгүй байх; Харин бие биенээ уриалан дуудаж байна: тэр өдөр ойртож байгааг та нар харах тусам улам их.</w:t>
      </w:r>
    </w:p>
    <w:p w14:paraId="6414ECD3" w14:textId="77777777" w:rsidR="00F90BDC" w:rsidRDefault="00F90BDC"/>
    <w:p w14:paraId="11CE4EA5" w14:textId="77777777" w:rsidR="00F90BDC" w:rsidRDefault="00F90BDC">
      <w:r xmlns:w="http://schemas.openxmlformats.org/wordprocessingml/2006/main">
        <w:t xml:space="preserve">2. 1 Иохан 2:6 - Түүнд оршдог гэж хэлдэг хүн тэр алхаж байсан шигээ алхах ёстой.</w:t>
      </w:r>
    </w:p>
    <w:p w14:paraId="32ABCA50" w14:textId="77777777" w:rsidR="00F90BDC" w:rsidRDefault="00F90BDC"/>
    <w:p w14:paraId="037D25A6" w14:textId="77777777" w:rsidR="00F90BDC" w:rsidRDefault="00F90BDC">
      <w:r xmlns:w="http://schemas.openxmlformats.org/wordprocessingml/2006/main">
        <w:t xml:space="preserve">ҮЙЛС 18:8 Синагогийн тэргүүн Крисп бүх гэрийнхээ хамт ЭЗЭНд итгэв. Үүнийг сонссон Коринтчуудын олон нь итгэж, баптисм хүртсэн.</w:t>
      </w:r>
    </w:p>
    <w:p w14:paraId="731A08D3" w14:textId="77777777" w:rsidR="00F90BDC" w:rsidRDefault="00F90BDC"/>
    <w:p w14:paraId="48D17758" w14:textId="77777777" w:rsidR="00F90BDC" w:rsidRDefault="00F90BDC">
      <w:r xmlns:w="http://schemas.openxmlformats.org/wordprocessingml/2006/main">
        <w:t xml:space="preserve">Синагогийн ахлах захирагч Крисп болон Коринтчуудын олон хүн Их Эзэнд итгэж, баптисм хүртсэн.</w:t>
      </w:r>
    </w:p>
    <w:p w14:paraId="26DC4C01" w14:textId="77777777" w:rsidR="00F90BDC" w:rsidRDefault="00F90BDC"/>
    <w:p w14:paraId="6C5C7E74" w14:textId="77777777" w:rsidR="00F90BDC" w:rsidRDefault="00F90BDC">
      <w:r xmlns:w="http://schemas.openxmlformats.org/wordprocessingml/2006/main">
        <w:t xml:space="preserve">1. Их Эзэнд итгэж, баптисм хүрт</w:t>
      </w:r>
    </w:p>
    <w:p w14:paraId="336C1BE8" w14:textId="77777777" w:rsidR="00F90BDC" w:rsidRDefault="00F90BDC"/>
    <w:p w14:paraId="55775F2F" w14:textId="77777777" w:rsidR="00F90BDC" w:rsidRDefault="00F90BDC">
      <w:r xmlns:w="http://schemas.openxmlformats.org/wordprocessingml/2006/main">
        <w:t xml:space="preserve">2. Их Эзэний авралыг хүлээн ав</w:t>
      </w:r>
    </w:p>
    <w:p w14:paraId="5F8B67FD" w14:textId="77777777" w:rsidR="00F90BDC" w:rsidRDefault="00F90BDC"/>
    <w:p w14:paraId="02212D8E" w14:textId="77777777" w:rsidR="00F90BDC" w:rsidRDefault="00F90BDC">
      <w:r xmlns:w="http://schemas.openxmlformats.org/wordprocessingml/2006/main">
        <w:t xml:space="preserve">1. Ром 10:9 - Хэрэв чи Эзэн Есүсийг амаараа хүлээн зөвшөөрч, Бурхан Түүнийг үхэгсдээс амилуулсан гэдэгт зүрх сэтгэлээрээ итгэвэл аврагдах болно.</w:t>
      </w:r>
    </w:p>
    <w:p w14:paraId="4DDD4F7E" w14:textId="77777777" w:rsidR="00F90BDC" w:rsidRDefault="00F90BDC"/>
    <w:p w14:paraId="3E3F6360" w14:textId="77777777" w:rsidR="00F90BDC" w:rsidRDefault="00F90BDC">
      <w:r xmlns:w="http://schemas.openxmlformats.org/wordprocessingml/2006/main">
        <w:t xml:space="preserve">2. Иохан 3:5 - Есүс хариулав: "Үнэнээр, үнэнээр би чамд хэлье, хэрэв хүн ус ба Сүнснээс төрөөгүй бол Бурханы хаанчлалд орж чадахгүй."</w:t>
      </w:r>
    </w:p>
    <w:p w14:paraId="20D4391C" w14:textId="77777777" w:rsidR="00F90BDC" w:rsidRDefault="00F90BDC"/>
    <w:p w14:paraId="089FBBD8" w14:textId="77777777" w:rsidR="00F90BDC" w:rsidRDefault="00F90BDC">
      <w:r xmlns:w="http://schemas.openxmlformats.org/wordprocessingml/2006/main">
        <w:t xml:space="preserve">ҮЙЛС 18:9 Дараа нь ЭЗЭН Паулд шөнө нь үзэгдлээр айлдаж, "Бүү ай, харин бүү ярь.</w:t>
      </w:r>
    </w:p>
    <w:p w14:paraId="72F60AAF" w14:textId="77777777" w:rsidR="00F90BDC" w:rsidRDefault="00F90BDC"/>
    <w:p w14:paraId="6404C4C6" w14:textId="77777777" w:rsidR="00F90BDC" w:rsidRDefault="00F90BDC">
      <w:r xmlns:w="http://schemas.openxmlformats.org/wordprocessingml/2006/main">
        <w:t xml:space="preserve">Паулыг зоригтой, итгэлтэй ярихыг Бурхан урамшуулсан.</w:t>
      </w:r>
    </w:p>
    <w:p w14:paraId="25FDBAAB" w14:textId="77777777" w:rsidR="00F90BDC" w:rsidRDefault="00F90BDC"/>
    <w:p w14:paraId="11EF0AB1" w14:textId="77777777" w:rsidR="00F90BDC" w:rsidRDefault="00F90BDC">
      <w:r xmlns:w="http://schemas.openxmlformats.org/wordprocessingml/2006/main">
        <w:t xml:space="preserve">1. Зоригтой байх Бурханы дуудлага</w:t>
      </w:r>
    </w:p>
    <w:p w14:paraId="1A79D03D" w14:textId="77777777" w:rsidR="00F90BDC" w:rsidRDefault="00F90BDC"/>
    <w:p w14:paraId="4E3686E1" w14:textId="77777777" w:rsidR="00F90BDC" w:rsidRDefault="00F90BDC">
      <w:r xmlns:w="http://schemas.openxmlformats.org/wordprocessingml/2006/main">
        <w:t xml:space="preserve">2. Зоригтой байж, үгээ хэл</w:t>
      </w:r>
    </w:p>
    <w:p w14:paraId="1CE153F6" w14:textId="77777777" w:rsidR="00F90BDC" w:rsidRDefault="00F90BDC"/>
    <w:p w14:paraId="0B5EBF44" w14:textId="77777777" w:rsidR="00F90BDC" w:rsidRDefault="00F90BDC">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14:paraId="4CDC3E56" w14:textId="77777777" w:rsidR="00F90BDC" w:rsidRDefault="00F90BDC"/>
    <w:p w14:paraId="385050A5" w14:textId="77777777" w:rsidR="00F90BDC" w:rsidRDefault="00F90BDC">
      <w:r xmlns:w="http://schemas.openxmlformats.org/wordprocessingml/2006/main">
        <w:t xml:space="preserve">2. Ефес 6:19-20 - “Мөн түүнчлэн миний хувьд сайн мэдээний нууцыг зоригтойгоор тунхаглах амаа нээх үгс надад өгөгдөж болохын тулд би гинжилсэн элчин сайд бөгөөд үүнийг зоригтойгоор тунхаглаж болох юм. , миний ярих ёстой юм шиг."</w:t>
      </w:r>
    </w:p>
    <w:p w14:paraId="7C3296E4" w14:textId="77777777" w:rsidR="00F90BDC" w:rsidRDefault="00F90BDC"/>
    <w:p w14:paraId="3BD39793" w14:textId="77777777" w:rsidR="00F90BDC" w:rsidRDefault="00F90BDC">
      <w:r xmlns:w="http://schemas.openxmlformats.org/wordprocessingml/2006/main">
        <w:t xml:space="preserve">ҮЙЛС 18:10 Учир нь би чамтай хамт байгаа бөгөөд хэн ч чамайг гомдоохгүй. Учир нь энэ хотод надад олон хүн бий.</w:t>
      </w:r>
    </w:p>
    <w:p w14:paraId="3F6AA7DC" w14:textId="77777777" w:rsidR="00F90BDC" w:rsidRDefault="00F90BDC"/>
    <w:p w14:paraId="79B68B5E" w14:textId="77777777" w:rsidR="00F90BDC" w:rsidRDefault="00F90BDC">
      <w:r xmlns:w="http://schemas.openxmlformats.org/wordprocessingml/2006/main">
        <w:t xml:space="preserve">Паул олон хүнтэй байсан тул Коринт хотод үлдэж, дэлгэрүүлэхийг Бурхан урамшуулсан.</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Бурхан үргэлж бидэнтэй хамт байдаг - Исаиа 41:10</w:t>
      </w:r>
    </w:p>
    <w:p w14:paraId="4412FAE5" w14:textId="77777777" w:rsidR="00F90BDC" w:rsidRDefault="00F90BDC"/>
    <w:p w14:paraId="272FF59D" w14:textId="77777777" w:rsidR="00F90BDC" w:rsidRDefault="00F90BDC">
      <w:r xmlns:w="http://schemas.openxmlformats.org/wordprocessingml/2006/main">
        <w:t xml:space="preserve">2. Бурханы үнэнч байдал - Гашуудал 3:22-23</w:t>
      </w:r>
    </w:p>
    <w:p w14:paraId="75EE5A61" w14:textId="77777777" w:rsidR="00F90BDC" w:rsidRDefault="00F90BDC"/>
    <w:p w14:paraId="540E2CFB" w14:textId="77777777" w:rsidR="00F90BDC" w:rsidRDefault="00F90BDC">
      <w:r xmlns:w="http://schemas.openxmlformats.org/wordprocessingml/2006/main">
        <w:t xml:space="preserve">1. Ром 8:31 - Тэгвэл бид эдгээр зүйлд юу гэж хэлэх вэ? Бурхан бидний талд байвал хэн бидний эсрэг байж чадах вэ?</w:t>
      </w:r>
    </w:p>
    <w:p w14:paraId="3EE068D5" w14:textId="77777777" w:rsidR="00F90BDC" w:rsidRDefault="00F90BDC"/>
    <w:p w14:paraId="42229071" w14:textId="77777777" w:rsidR="00F90BDC" w:rsidRDefault="00F90BDC">
      <w:r xmlns:w="http://schemas.openxmlformats.org/wordprocessingml/2006/main">
        <w:t xml:space="preserve">2. Дуулал 37:25 - Би залуу байсан, одоо хөгширч байна; Гэсэн хэдий ч би зөв шударга хүн хаягдсан, үр удм нь талх гуйж байхыг хараагүй.</w:t>
      </w:r>
    </w:p>
    <w:p w14:paraId="430C0974" w14:textId="77777777" w:rsidR="00F90BDC" w:rsidRDefault="00F90BDC"/>
    <w:p w14:paraId="3FD38F24" w14:textId="77777777" w:rsidR="00F90BDC" w:rsidRDefault="00F90BDC">
      <w:r xmlns:w="http://schemas.openxmlformats.org/wordprocessingml/2006/main">
        <w:t xml:space="preserve">ҮЙЛС 18:11 Тэр тэнд нэг жил зургаан сар байж, тэдний дунд Бурханы үгийг заажээ.</w:t>
      </w:r>
    </w:p>
    <w:p w14:paraId="3227366A" w14:textId="77777777" w:rsidR="00F90BDC" w:rsidRDefault="00F90BDC"/>
    <w:p w14:paraId="255F4E49" w14:textId="77777777" w:rsidR="00F90BDC" w:rsidRDefault="00F90BDC">
      <w:r xmlns:w="http://schemas.openxmlformats.org/wordprocessingml/2006/main">
        <w:t xml:space="preserve">Паул Коринт хотод 18 сар байж, тэндхийн хүмүүст Бурханы үгийг заажээ.</w:t>
      </w:r>
    </w:p>
    <w:p w14:paraId="544B0ED3" w14:textId="77777777" w:rsidR="00F90BDC" w:rsidRDefault="00F90BDC"/>
    <w:p w14:paraId="5E84995B" w14:textId="77777777" w:rsidR="00F90BDC" w:rsidRDefault="00F90BDC">
      <w:r xmlns:w="http://schemas.openxmlformats.org/wordprocessingml/2006/main">
        <w:t xml:space="preserve">1. Бурханы үгийг заахын ач холбогдол</w:t>
      </w:r>
    </w:p>
    <w:p w14:paraId="1FFC16B2" w14:textId="77777777" w:rsidR="00F90BDC" w:rsidRDefault="00F90BDC"/>
    <w:p w14:paraId="24FF6DF4" w14:textId="77777777" w:rsidR="00F90BDC" w:rsidRDefault="00F90BDC">
      <w:r xmlns:w="http://schemas.openxmlformats.org/wordprocessingml/2006/main">
        <w:t xml:space="preserve">2. Урт удаан үргэлжилсэн шавийн хүч</w:t>
      </w:r>
    </w:p>
    <w:p w14:paraId="7629E176" w14:textId="77777777" w:rsidR="00F90BDC" w:rsidRDefault="00F90BDC"/>
    <w:p w14:paraId="3FBB5212" w14:textId="77777777" w:rsidR="00F90BDC" w:rsidRDefault="00F90BDC">
      <w:r xmlns:w="http://schemas.openxmlformats.org/wordprocessingml/2006/main">
        <w:t xml:space="preserve">1. Дэд хууль 11:18-19 - "Тиймээс чи миний эдгээр үгсийг зүрх сэтгэлдээ болон сэтгэлдээ хадгалан үлдээж, тэдгээрийг гартаа тэмдэг болгон хүлж, нүднүүдийн чинь урд талын хэсэг мэт байх болно. 19 Та хүүхдүүддээ тэднийг гэртээ сууж байхдаа ч, замаар явахдаа ч, хэвтэж байхдаа ч, босохдоо ч ярьж сурга."</w:t>
      </w:r>
    </w:p>
    <w:p w14:paraId="10484D17" w14:textId="77777777" w:rsidR="00F90BDC" w:rsidRDefault="00F90BDC"/>
    <w:p w14:paraId="40C228F2" w14:textId="77777777" w:rsidR="00F90BDC" w:rsidRDefault="00F90BDC">
      <w:r xmlns:w="http://schemas.openxmlformats.org/wordprocessingml/2006/main">
        <w:t xml:space="preserve">2. Матай 28:19-20 - "Тиймээс явж, бүх үндэстнийг дагалдагч болгож, Эцэг, Хүү, Ариун Сүнсний нэрээр баптисм хүртэж, 20 Миний та нарт тушаасан бүхнийг дагахыг тэдэнд заа. Харагтун, би эриний эцсийг хүртэл үргэлж та нартай хамт байна."</w:t>
      </w:r>
    </w:p>
    <w:p w14:paraId="73A9B197" w14:textId="77777777" w:rsidR="00F90BDC" w:rsidRDefault="00F90BDC"/>
    <w:p w14:paraId="500EDA5A" w14:textId="77777777" w:rsidR="00F90BDC" w:rsidRDefault="00F90BDC">
      <w:r xmlns:w="http://schemas.openxmlformats.org/wordprocessingml/2006/main">
        <w:t xml:space="preserve">ҮЙЛС 18:12 Галлиог Ахайн орлогч байх үед иудейчүүд нэгдэн Паулын эсрэг бослого гаргаж, түүнийг шүүлтийн суудалд авчрав.</w:t>
      </w:r>
    </w:p>
    <w:p w14:paraId="64DB8922" w14:textId="77777777" w:rsidR="00F90BDC" w:rsidRDefault="00F90BDC"/>
    <w:p w14:paraId="5528C068" w14:textId="77777777" w:rsidR="00F90BDC" w:rsidRDefault="00F90BDC">
      <w:r xmlns:w="http://schemas.openxmlformats.org/wordprocessingml/2006/main">
        <w:t xml:space="preserve">Түүний эсрэг бослого гаргасан иудейчүүд Паулыг шүүлтийн суудалд авчирсан.</w:t>
      </w:r>
    </w:p>
    <w:p w14:paraId="176A3491" w14:textId="77777777" w:rsidR="00F90BDC" w:rsidRDefault="00F90BDC"/>
    <w:p w14:paraId="606F6FE5" w14:textId="77777777" w:rsidR="00F90BDC" w:rsidRDefault="00F90BDC">
      <w:r xmlns:w="http://schemas.openxmlformats.org/wordprocessingml/2006/main">
        <w:t xml:space="preserve">1. Хэцүү нөхцөл байдал дахь Бурханы дээд эрх мэдэл</w:t>
      </w:r>
    </w:p>
    <w:p w14:paraId="2E24A080" w14:textId="77777777" w:rsidR="00F90BDC" w:rsidRDefault="00F90BDC"/>
    <w:p w14:paraId="4E2E0F16" w14:textId="77777777" w:rsidR="00F90BDC" w:rsidRDefault="00F90BDC">
      <w:r xmlns:w="http://schemas.openxmlformats.org/wordprocessingml/2006/main">
        <w:t xml:space="preserve">2. Эсэргүүцлийн эсрэг тууштай зогсох</w:t>
      </w:r>
    </w:p>
    <w:p w14:paraId="5805AEDC" w14:textId="77777777" w:rsidR="00F90BDC" w:rsidRDefault="00F90BDC"/>
    <w:p w14:paraId="6D120F07" w14:textId="77777777" w:rsidR="00F90BDC" w:rsidRDefault="00F90BDC">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14:paraId="68D768F7" w14:textId="77777777" w:rsidR="00F90BDC" w:rsidRDefault="00F90BDC"/>
    <w:p w14:paraId="2AE2BB73" w14:textId="77777777" w:rsidR="00F90BDC" w:rsidRDefault="00F90BDC">
      <w:r xmlns:w="http://schemas.openxmlformats.org/wordprocessingml/2006/main">
        <w:t xml:space="preserve">2. Иаков 1:2-4 - "Ах дүү нар аа, та олон янзын уруу таталтанд орохдоо баяр баясгалан гэж тооцогтун. Та нарын итгэлийг сорьсон нь тэвчээрийг үр дүнтэй болгодог гэдгийг мэдэж байгаа тул та нар төгс байж, тэвчээртэй байх болтугай. бүхэл бүтэн, юу ч хүсэхгүй."</w:t>
      </w:r>
    </w:p>
    <w:p w14:paraId="573DFDF2" w14:textId="77777777" w:rsidR="00F90BDC" w:rsidRDefault="00F90BDC"/>
    <w:p w14:paraId="00441E96" w14:textId="77777777" w:rsidR="00F90BDC" w:rsidRDefault="00F90BDC">
      <w:r xmlns:w="http://schemas.openxmlformats.org/wordprocessingml/2006/main">
        <w:t xml:space="preserve">ҮЙЛС 18:13 "Энэ хүн хуулиас гадуур Бурханд мөргөхийг ятгаж байна" гэв.</w:t>
      </w:r>
    </w:p>
    <w:p w14:paraId="505602A9" w14:textId="77777777" w:rsidR="00F90BDC" w:rsidRDefault="00F90BDC"/>
    <w:p w14:paraId="0EB0E0A5" w14:textId="77777777" w:rsidR="00F90BDC" w:rsidRDefault="00F90BDC">
      <w:r xmlns:w="http://schemas.openxmlformats.org/wordprocessingml/2006/main">
        <w:t xml:space="preserve">Паулыг хүмүүсийг Бурханд мөргөхийг ятгаж, хуулийг зөрчиж байсан гэж буруутгаж байсан.</w:t>
      </w:r>
    </w:p>
    <w:p w14:paraId="32A6D43D" w14:textId="77777777" w:rsidR="00F90BDC" w:rsidRDefault="00F90BDC"/>
    <w:p w14:paraId="4528E7C6" w14:textId="77777777" w:rsidR="00F90BDC" w:rsidRDefault="00F90BDC">
      <w:r xmlns:w="http://schemas.openxmlformats.org/wordprocessingml/2006/main">
        <w:t xml:space="preserve">1. Эсэргүүцэлтэй тулгарсан Паулын эр зориг</w:t>
      </w:r>
    </w:p>
    <w:p w14:paraId="4D5078EF" w14:textId="77777777" w:rsidR="00F90BDC" w:rsidRDefault="00F90BDC"/>
    <w:p w14:paraId="233C5925" w14:textId="77777777" w:rsidR="00F90BDC" w:rsidRDefault="00F90BDC">
      <w:r xmlns:w="http://schemas.openxmlformats.org/wordprocessingml/2006/main">
        <w:t xml:space="preserve">2. Итгэх хүч</w:t>
      </w:r>
    </w:p>
    <w:p w14:paraId="5D349EA1" w14:textId="77777777" w:rsidR="00F90BDC" w:rsidRDefault="00F90BDC"/>
    <w:p w14:paraId="46B67D8D" w14:textId="77777777" w:rsidR="00F90BDC" w:rsidRDefault="00F90BDC">
      <w:r xmlns:w="http://schemas.openxmlformats.org/wordprocessingml/2006/main">
        <w:t xml:space="preserve">1. Үйлс 17:22-31 - Ареопаг дээрх Паулын хэлсэн үг</w:t>
      </w:r>
    </w:p>
    <w:p w14:paraId="61FB55C0" w14:textId="77777777" w:rsidR="00F90BDC" w:rsidRDefault="00F90BDC"/>
    <w:p w14:paraId="02158431" w14:textId="77777777" w:rsidR="00F90BDC" w:rsidRDefault="00F90BDC">
      <w:r xmlns:w="http://schemas.openxmlformats.org/wordprocessingml/2006/main">
        <w:t xml:space="preserve">2. Ром 1:16 - Итгэгчдийг аврах сайн мэдээний хүч</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ҮЙЛС 18:14 Паул амаа нээх гэж байтал Галлио иудейчүүдэд хандан -Хэрэв иудейчүүд ээ, хэрэв энэ нь буруу юм уу бузар бузар муугийн хэрэг байсан бол, би та нарыг тэвчих байсан.</w:t>
      </w:r>
    </w:p>
    <w:p w14:paraId="5BD2D749" w14:textId="77777777" w:rsidR="00F90BDC" w:rsidRDefault="00F90BDC"/>
    <w:p w14:paraId="4299E4FC" w14:textId="77777777" w:rsidR="00F90BDC" w:rsidRDefault="00F90BDC">
      <w:r xmlns:w="http://schemas.openxmlformats.org/wordprocessingml/2006/main">
        <w:t xml:space="preserve">Ромын захирагч Галлио Паулыг иудейчүүдийн эсрэг сургасан гэж буруутгаж, цагаатгажээ.</w:t>
      </w:r>
    </w:p>
    <w:p w14:paraId="24F26CBE" w14:textId="77777777" w:rsidR="00F90BDC" w:rsidRDefault="00F90BDC"/>
    <w:p w14:paraId="03427CA9" w14:textId="77777777" w:rsidR="00F90BDC" w:rsidRDefault="00F90BDC">
      <w:r xmlns:w="http://schemas.openxmlformats.org/wordprocessingml/2006/main">
        <w:t xml:space="preserve">1. Сайн мэдээг хамгаалах, амьдрах Паулын жишээ</w:t>
      </w:r>
    </w:p>
    <w:p w14:paraId="28B50563" w14:textId="77777777" w:rsidR="00F90BDC" w:rsidRDefault="00F90BDC"/>
    <w:p w14:paraId="439C5DF7" w14:textId="77777777" w:rsidR="00F90BDC" w:rsidRDefault="00F90BDC">
      <w:r xmlns:w="http://schemas.openxmlformats.org/wordprocessingml/2006/main">
        <w:t xml:space="preserve">2. Яллах, хавчлагад хэрхэн хариулах вэ</w:t>
      </w:r>
    </w:p>
    <w:p w14:paraId="60CDA3A5" w14:textId="77777777" w:rsidR="00F90BDC" w:rsidRDefault="00F90BDC"/>
    <w:p w14:paraId="4C0BE5C1" w14:textId="77777777" w:rsidR="00F90BDC" w:rsidRDefault="00F90BDC">
      <w:r xmlns:w="http://schemas.openxmlformats.org/wordprocessingml/2006/main">
        <w:t xml:space="preserve">1. 1 Петр 3:15 - "Гэхдээ зүрх сэтгэлдээ Христийг Эзэн гэж хүндэлдэг. Чамд байгаа найдварын шалтгааныг хэлэхийг хүссэн хүн бүрт хариулахад үргэлж бэлэн байгаарай. Гэхдээ үүнийг эелдэг, хүндэтгэлтэйгээр хий."</w:t>
      </w:r>
    </w:p>
    <w:p w14:paraId="7F79FDC4" w14:textId="77777777" w:rsidR="00F90BDC" w:rsidRDefault="00F90BDC"/>
    <w:p w14:paraId="0609548C" w14:textId="77777777" w:rsidR="00F90BDC" w:rsidRDefault="00F90BDC">
      <w:r xmlns:w="http://schemas.openxmlformats.org/wordprocessingml/2006/main">
        <w:t xml:space="preserve">2. Матай 5:10-12 - "Зөв шударга байдлын улмаас хавчигдаж байгаа хүмүүс ерөөлтэй еэ, учир нь тэнгэрийн хаанчлал тэднийх юм. Надаас болж хүмүүс чамайг доромжилж, хавчиж, та нарын эсрэг худал хуурмагаар бүх төрлийн муу муухайг хэлэх үед та ерөөлтэй еэ. Баярла, баярлагтун, учир нь тэнгэр дэх чиний шагнал агуу юм, учир нь тэд чамаас өмнөх эш үзүүлэгчдийг мөн адил хавчиж байсан."</w:t>
      </w:r>
    </w:p>
    <w:p w14:paraId="2EFD3A94" w14:textId="77777777" w:rsidR="00F90BDC" w:rsidRDefault="00F90BDC"/>
    <w:p w14:paraId="43BD10B0" w14:textId="77777777" w:rsidR="00F90BDC" w:rsidRDefault="00F90BDC">
      <w:r xmlns:w="http://schemas.openxmlformats.org/wordprocessingml/2006/main">
        <w:t xml:space="preserve">ҮЙЛС 18:15 Харин хэрэв энэ нь үг, нэрсийн тухай, мөн та нарын хуулийн тухай юм бол та нар үүнийг анхаарч үзээрэй. Учир нь би ийм асуудалд шүүгч болохгүй.</w:t>
      </w:r>
    </w:p>
    <w:p w14:paraId="4736105F" w14:textId="77777777" w:rsidR="00F90BDC" w:rsidRDefault="00F90BDC"/>
    <w:p w14:paraId="001EDD97" w14:textId="77777777" w:rsidR="00F90BDC" w:rsidRDefault="00F90BDC">
      <w:r xmlns:w="http://schemas.openxmlformats.org/wordprocessingml/2006/main">
        <w:t xml:space="preserve">Паул үг, нэрсийн талаархи асуултыг Бурханы хуулийг эрэлхийлэхийг зөвлөж байна.</w:t>
      </w:r>
    </w:p>
    <w:p w14:paraId="3B278B80" w14:textId="77777777" w:rsidR="00F90BDC" w:rsidRDefault="00F90BDC"/>
    <w:p w14:paraId="771F7654" w14:textId="77777777" w:rsidR="00F90BDC" w:rsidRDefault="00F90BDC">
      <w:r xmlns:w="http://schemas.openxmlformats.org/wordprocessingml/2006/main">
        <w:t xml:space="preserve">1. Бидний амьдралд Бурханы хуулийг эрэлхийлэхийн ач холбогдол</w:t>
      </w:r>
    </w:p>
    <w:p w14:paraId="0D0B7206" w14:textId="77777777" w:rsidR="00F90BDC" w:rsidRDefault="00F90BDC"/>
    <w:p w14:paraId="0B220D40" w14:textId="77777777" w:rsidR="00F90BDC" w:rsidRDefault="00F90BDC">
      <w:r xmlns:w="http://schemas.openxmlformats.org/wordprocessingml/2006/main">
        <w:t xml:space="preserve">2. Хүний хууль ба Бурханы хуулийн ялгааг ойлгох</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22:36-40 - "Багш аа, Хуулийн агуу тушаал аль нь вэ?" Тэгээд тэр түүнд "Чи өөрийн Бурхан ЭЗЭНээ бүх зүрх сэтгэлээрээ, бүх сэтгэлээрээ, бүх оюун ухаанаараа хайрла. Энэ бол агуу бөгөөд анхны тушаал юм. Хоёр дахь нь үүнтэй адил юм: Чи хөршөө хайрла. Энэ хоёр зарлигаас бүх Хууль ба Бошиглогчид тулгуурладаг."</w:t>
      </w:r>
    </w:p>
    <w:p w14:paraId="2A52A7D6" w14:textId="77777777" w:rsidR="00F90BDC" w:rsidRDefault="00F90BDC"/>
    <w:p w14:paraId="3FFD9216" w14:textId="77777777" w:rsidR="00F90BDC" w:rsidRDefault="00F90BDC">
      <w:r xmlns:w="http://schemas.openxmlformats.org/wordprocessingml/2006/main">
        <w:t xml:space="preserve">2. Филиппой 4:6-7 - "Юунд ч бүү санаа зов, харин бүх зүйлд залбирал, гуйлтаар талархалтайгаар гуйлтаа Бурханд мэдүүл. Мөн бүх оюун ухаанаас давсан Бурханы амар амгалан нь та нарын зүрх сэтгэлийг хамгаалах болно. мөн та нарын оюун ухаан Христ Есүс дотор байна."</w:t>
      </w:r>
    </w:p>
    <w:p w14:paraId="7DDA2B8F" w14:textId="77777777" w:rsidR="00F90BDC" w:rsidRDefault="00F90BDC"/>
    <w:p w14:paraId="35C5F76C" w14:textId="77777777" w:rsidR="00F90BDC" w:rsidRDefault="00F90BDC">
      <w:r xmlns:w="http://schemas.openxmlformats.org/wordprocessingml/2006/main">
        <w:t xml:space="preserve">ҮЙЛС 18:16 Тэгээд Тэр тэднийг шүүлтийн суудлаас хөөв.</w:t>
      </w:r>
    </w:p>
    <w:p w14:paraId="06B1C86C" w14:textId="77777777" w:rsidR="00F90BDC" w:rsidRDefault="00F90BDC"/>
    <w:p w14:paraId="6D629712" w14:textId="77777777" w:rsidR="00F90BDC" w:rsidRDefault="00F90BDC">
      <w:r xmlns:w="http://schemas.openxmlformats.org/wordprocessingml/2006/main">
        <w:t xml:space="preserve">Паулын гуйвшгүй зориг, итгэл нь Коринтын хүмүүст өөрийг нь гутаах гэж оролдсон хуурамч багш нараас татгалзахад сүнслэгээр нөлөөлсөн.</w:t>
      </w:r>
    </w:p>
    <w:p w14:paraId="7A4A8472" w14:textId="77777777" w:rsidR="00F90BDC" w:rsidRDefault="00F90BDC"/>
    <w:p w14:paraId="17C813CF" w14:textId="77777777" w:rsidR="00F90BDC" w:rsidRDefault="00F90BDC">
      <w:r xmlns:w="http://schemas.openxmlformats.org/wordprocessingml/2006/main">
        <w:t xml:space="preserve">1: Паулын эр зориг, Бурханд итгэх итгэл нь бид үргэлж итгэл үнэмшилдээ тууштай байж, хуурамч сургаалаас татгалзах ёстойг харуулж байна.</w:t>
      </w:r>
    </w:p>
    <w:p w14:paraId="71ACB28E" w14:textId="77777777" w:rsidR="00F90BDC" w:rsidRDefault="00F90BDC"/>
    <w:p w14:paraId="094AE0EF" w14:textId="77777777" w:rsidR="00F90BDC" w:rsidRDefault="00F90BDC">
      <w:r xmlns:w="http://schemas.openxmlformats.org/wordprocessingml/2006/main">
        <w:t xml:space="preserve">2: Паулын эр зориг, Бурханд итгэх итгэлийн жишээ нь бид үргэлж Бурханы үнэнийг эрэлхийлж, худал хуурмагийг үгүйсгэх ёстой гэдгийг сануулж байна.</w:t>
      </w:r>
    </w:p>
    <w:p w14:paraId="18A3E14E" w14:textId="77777777" w:rsidR="00F90BDC" w:rsidRDefault="00F90BDC"/>
    <w:p w14:paraId="620734D1" w14:textId="77777777" w:rsidR="00F90BDC" w:rsidRDefault="00F90BDC">
      <w:r xmlns:w="http://schemas.openxmlformats.org/wordprocessingml/2006/main">
        <w:t xml:space="preserve">1: Ефес 6:10-20 - Чи чөтгөрийн заль мэхний эсрэг зогсож чадахын тулд Бурханы бүх хуяг дуулгаг өмс.</w:t>
      </w:r>
    </w:p>
    <w:p w14:paraId="49821AB4" w14:textId="77777777" w:rsidR="00F90BDC" w:rsidRDefault="00F90BDC"/>
    <w:p w14:paraId="1F4750FF" w14:textId="77777777" w:rsidR="00F90BDC" w:rsidRDefault="00F90BDC">
      <w:r xmlns:w="http://schemas.openxmlformats.org/wordprocessingml/2006/main">
        <w:t xml:space="preserve">2: Иаков 1:5-6 - Хэрэв та нарын хэн нэг нь мэргэн ухаанаар дутвал, хэнд ч зэмлэлгүйгээр өгөөмөр сэтгэлээр өгдөг Бурханаас гуйгтун.</w:t>
      </w:r>
    </w:p>
    <w:p w14:paraId="0DFB05CE" w14:textId="77777777" w:rsidR="00F90BDC" w:rsidRDefault="00F90BDC"/>
    <w:p w14:paraId="721A6808" w14:textId="77777777" w:rsidR="00F90BDC" w:rsidRDefault="00F90BDC">
      <w:r xmlns:w="http://schemas.openxmlformats.org/wordprocessingml/2006/main">
        <w:t xml:space="preserve">ҮЙЛС 18:17 Дараа нь бүх грекчүүд синагогийн ахлах захирагч Состенийг барьж аваад, шүүлтийн суудлын өмнө цохив. Галлио эдгээрийн аль нь ч хамаагүй.</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Грекчүүд синагогын ахлах захирагч Состенийг шүүх хурлын өмнө зодож, Галлио хөндлөнгөөс оролцсонгүй.</w:t>
      </w:r>
    </w:p>
    <w:p w14:paraId="190248E3" w14:textId="77777777" w:rsidR="00F90BDC" w:rsidRDefault="00F90BDC"/>
    <w:p w14:paraId="07B2DD06" w14:textId="77777777" w:rsidR="00F90BDC" w:rsidRDefault="00F90BDC">
      <w:r xmlns:w="http://schemas.openxmlformats.org/wordprocessingml/2006/main">
        <w:t xml:space="preserve">1. Удирдах ажилд энэрэнгүй байх хэрэгцээ</w:t>
      </w:r>
    </w:p>
    <w:p w14:paraId="73D5D743" w14:textId="77777777" w:rsidR="00F90BDC" w:rsidRDefault="00F90BDC"/>
    <w:p w14:paraId="6DB02C5C" w14:textId="77777777" w:rsidR="00F90BDC" w:rsidRDefault="00F90BDC">
      <w:r xmlns:w="http://schemas.openxmlformats.org/wordprocessingml/2006/main">
        <w:t xml:space="preserve">2. Сонголт хийх хүч</w:t>
      </w:r>
    </w:p>
    <w:p w14:paraId="1AA2AB8D" w14:textId="77777777" w:rsidR="00F90BDC" w:rsidRDefault="00F90BDC"/>
    <w:p w14:paraId="6D9C09E0" w14:textId="77777777" w:rsidR="00F90BDC" w:rsidRDefault="00F90BDC">
      <w:r xmlns:w="http://schemas.openxmlformats.org/wordprocessingml/2006/main">
        <w:t xml:space="preserve">1. Матай 25:35-40 - Би өлсөж байсан тул та надад хоол өгсөн, би цангаж байсан бөгөөд та надад ус өгсөн, би харийн хүн байсан бөгөөд та намайг хүлээж авсан.</w:t>
      </w:r>
    </w:p>
    <w:p w14:paraId="1633C56C" w14:textId="77777777" w:rsidR="00F90BDC" w:rsidRDefault="00F90BDC"/>
    <w:p w14:paraId="5B297B34" w14:textId="77777777" w:rsidR="00F90BDC" w:rsidRDefault="00F90BDC">
      <w:r xmlns:w="http://schemas.openxmlformats.org/wordprocessingml/2006/main">
        <w:t xml:space="preserve">2. Сургаалт үгс 20:28 - Өршөөл ба үнэн нь хааныг хамгаалж, хайр энэрлээр тэр хаан ширээгээ баталдаг.</w:t>
      </w:r>
    </w:p>
    <w:p w14:paraId="616851DB" w14:textId="77777777" w:rsidR="00F90BDC" w:rsidRDefault="00F90BDC"/>
    <w:p w14:paraId="7A1921D6" w14:textId="77777777" w:rsidR="00F90BDC" w:rsidRDefault="00F90BDC">
      <w:r xmlns:w="http://schemas.openxmlformats.org/wordprocessingml/2006/main">
        <w:t xml:space="preserve">ҮЙЛС 18:18 Үүний дараа Паул тэнд бага зэрэг байж, ах нараас салж, Прискила, Акила хоёрын хамт Сири уруу усан онгоцоор явав. Тэр тангарагтай байсан тул Кенхреад толгойгоо хуссан.</w:t>
      </w:r>
    </w:p>
    <w:p w14:paraId="3134026F" w14:textId="77777777" w:rsidR="00F90BDC" w:rsidRDefault="00F90BDC"/>
    <w:p w14:paraId="334E212F" w14:textId="77777777" w:rsidR="00F90BDC" w:rsidRDefault="00F90BDC">
      <w:r xmlns:w="http://schemas.openxmlformats.org/wordprocessingml/2006/main">
        <w:t xml:space="preserve">Паул чөлөө аваад Прискила, Акила хоёртой хамт далайд гарахаасаа өмнө Кенхреяд хэсэг хугацаанд үлдсэн. Мөн үсээ хусуулж тангаргаа биелүүлсэн.</w:t>
      </w:r>
    </w:p>
    <w:p w14:paraId="575BDF24" w14:textId="77777777" w:rsidR="00F90BDC" w:rsidRDefault="00F90BDC"/>
    <w:p w14:paraId="7A8C4476" w14:textId="77777777" w:rsidR="00F90BDC" w:rsidRDefault="00F90BDC">
      <w:r xmlns:w="http://schemas.openxmlformats.org/wordprocessingml/2006/main">
        <w:t xml:space="preserve">1. Тангарагтаа үнэнч байхын ач холбогдол.</w:t>
      </w:r>
    </w:p>
    <w:p w14:paraId="722B61A5" w14:textId="77777777" w:rsidR="00F90BDC" w:rsidRDefault="00F90BDC"/>
    <w:p w14:paraId="054DDDAC" w14:textId="77777777" w:rsidR="00F90BDC" w:rsidRDefault="00F90BDC">
      <w:r xmlns:w="http://schemas.openxmlformats.org/wordprocessingml/2006/main">
        <w:t xml:space="preserve">2. Баяртай гэж хэлэх цаг гаргахын ач холбогдол.</w:t>
      </w:r>
    </w:p>
    <w:p w14:paraId="173DC429" w14:textId="77777777" w:rsidR="00F90BDC" w:rsidRDefault="00F90BDC"/>
    <w:p w14:paraId="379B26F8" w14:textId="77777777" w:rsidR="00F90BDC" w:rsidRDefault="00F90BDC">
      <w:r xmlns:w="http://schemas.openxmlformats.org/wordprocessingml/2006/main">
        <w:t xml:space="preserve">1. Номлогчийн үгс 5:4-5 (Бурханд тангараг өргөхдөө түүнийгээ биелүүлэхийг бүү хойшлуул. Тэр тэнэг хүмүүст тааламжгүй байдаг; тангаргаа биелүүл.)</w:t>
      </w:r>
    </w:p>
    <w:p w14:paraId="5632DC46" w14:textId="77777777" w:rsidR="00F90BDC" w:rsidRDefault="00F90BDC"/>
    <w:p w14:paraId="78393DA5" w14:textId="77777777" w:rsidR="00F90BDC" w:rsidRDefault="00F90BDC">
      <w:r xmlns:w="http://schemas.openxmlformats.org/wordprocessingml/2006/main">
        <w:t xml:space="preserve">2. Ром 12:1 (Тиймээс, ах эгч нар аа, ах эгч нар аа, Бурханы өршөөлийг харгалзан, бие махбодоо Бурханд ариун бөгөөд таалалд нийцүүлэн амьд тахил болгон өргөхийг би та нарт уриалж байна—энэ бол та нарын жинхэнэ бөгөөд зөв шүтлэг мөн.)</w:t>
      </w:r>
    </w:p>
    <w:p w14:paraId="46FEE970" w14:textId="77777777" w:rsidR="00F90BDC" w:rsidRDefault="00F90BDC"/>
    <w:p w14:paraId="3C4E4953" w14:textId="77777777" w:rsidR="00F90BDC" w:rsidRDefault="00F90BDC">
      <w:r xmlns:w="http://schemas.openxmlformats.org/wordprocessingml/2006/main">
        <w:t xml:space="preserve">ҮЙЛС 18:19 Тэр Ефес уруу ирж, тэднийг тэнд орхисон боловч өөрөө синагогт орж, иудейчүүдтэй ярилцав.</w:t>
      </w:r>
    </w:p>
    <w:p w14:paraId="225FD49D" w14:textId="77777777" w:rsidR="00F90BDC" w:rsidRDefault="00F90BDC"/>
    <w:p w14:paraId="516C4E3F" w14:textId="77777777" w:rsidR="00F90BDC" w:rsidRDefault="00F90BDC">
      <w:r xmlns:w="http://schemas.openxmlformats.org/wordprocessingml/2006/main">
        <w:t xml:space="preserve">Паул Ефес хотод очиж, иудейчүүдтэй ярилцахаар синагогт оржээ.</w:t>
      </w:r>
    </w:p>
    <w:p w14:paraId="43029E1A" w14:textId="77777777" w:rsidR="00F90BDC" w:rsidRDefault="00F90BDC"/>
    <w:p w14:paraId="567835C4" w14:textId="77777777" w:rsidR="00F90BDC" w:rsidRDefault="00F90BDC">
      <w:r xmlns:w="http://schemas.openxmlformats.org/wordprocessingml/2006/main">
        <w:t xml:space="preserve">1. Үзэл бодлоо илэрхийлэх хүч: Хүмүүст хүрэхийн тулд бид харилцан яриаг хэрхэн ашиглах вэ?</w:t>
      </w:r>
    </w:p>
    <w:p w14:paraId="5CB396BD" w14:textId="77777777" w:rsidR="00F90BDC" w:rsidRDefault="00F90BDC"/>
    <w:p w14:paraId="70AAB822" w14:textId="77777777" w:rsidR="00F90BDC" w:rsidRDefault="00F90BDC">
      <w:r xmlns:w="http://schemas.openxmlformats.org/wordprocessingml/2006/main">
        <w:t xml:space="preserve">2. Паулын сайн мэдээг түгээх жишээ: Дагах загвар</w:t>
      </w:r>
    </w:p>
    <w:p w14:paraId="6066EAA2" w14:textId="77777777" w:rsidR="00F90BDC" w:rsidRDefault="00F90BDC"/>
    <w:p w14:paraId="67443379" w14:textId="77777777" w:rsidR="00F90BDC" w:rsidRDefault="00F90BDC">
      <w:r xmlns:w="http://schemas.openxmlformats.org/wordprocessingml/2006/main">
        <w:t xml:space="preserve">1. Колоссай 4:5-6 "Гадаа байгаа хүмүүс рүү мэргэн ухаанаар алхаж, цаг хугацааг гэтэлгээрэй. Та нар хүн бүрт хэрхэн хариулах ёстойгоо мэдэхийн тулд үг хэллэг чинь үргэлж нигүүлсэл, давсаар амтлагдсан байг."</w:t>
      </w:r>
    </w:p>
    <w:p w14:paraId="3E779501" w14:textId="77777777" w:rsidR="00F90BDC" w:rsidRDefault="00F90BDC"/>
    <w:p w14:paraId="0C9C1E5C" w14:textId="77777777" w:rsidR="00F90BDC" w:rsidRDefault="00F90BDC">
      <w:r xmlns:w="http://schemas.openxmlformats.org/wordprocessingml/2006/main">
        <w:t xml:space="preserve">2. Ром 10:14-15 "Тийм бол тэд итгээгүй нэгэндээ яаж дуудах вэ? мөн тэдний талаар сонсоогүй Түүнд тэд хэрхэн итгэх вэ? Тэд номлогчгүйгээр яаж сонсох вэ? Тэд яаж сонсох вэ? "Амар тайвны сайн мэдээг тунхаглаж, сайн зүйлийн баярт мэдээг авчирдаг тэдний хөл ямар үзэсгэлэнтэй вэ" гэж бичигдсэнчлэн тунхагла.</w:t>
      </w:r>
    </w:p>
    <w:p w14:paraId="5C455E7A" w14:textId="77777777" w:rsidR="00F90BDC" w:rsidRDefault="00F90BDC"/>
    <w:p w14:paraId="6C464ADB" w14:textId="77777777" w:rsidR="00F90BDC" w:rsidRDefault="00F90BDC">
      <w:r xmlns:w="http://schemas.openxmlformats.org/wordprocessingml/2006/main">
        <w:t xml:space="preserve">ҮЙЛС 18:20 Тэд Түүнийг өөрсдөд нь илүү удаан байлгахыг хүсэхэд тэр зөвшөөрөөгүй.</w:t>
      </w:r>
    </w:p>
    <w:p w14:paraId="5FB299E9" w14:textId="77777777" w:rsidR="00F90BDC" w:rsidRDefault="00F90BDC"/>
    <w:p w14:paraId="61C75E47" w14:textId="77777777" w:rsidR="00F90BDC" w:rsidRDefault="00F90BDC">
      <w:r xmlns:w="http://schemas.openxmlformats.org/wordprocessingml/2006/main">
        <w:t xml:space="preserve">Паул Коринтын хүмүүс түүнээс гуйсан ч тэдэнтэй удаан байхаас татгалзсан.</w:t>
      </w:r>
    </w:p>
    <w:p w14:paraId="3878B371" w14:textId="77777777" w:rsidR="00F90BDC" w:rsidRDefault="00F90BDC"/>
    <w:p w14:paraId="0988D43D" w14:textId="77777777" w:rsidR="00F90BDC" w:rsidRDefault="00F90BDC">
      <w:r xmlns:w="http://schemas.openxmlformats.org/wordprocessingml/2006/main">
        <w:t xml:space="preserve">1. Бидэнд зориулсан Бурханы төлөвлөгөө нь бидний тав тухтай эсвэл тохиромжтой зүйлтэй үргэлж нийцдэггүй.</w:t>
      </w:r>
    </w:p>
    <w:p w14:paraId="6142E7FF" w14:textId="77777777" w:rsidR="00F90BDC" w:rsidRDefault="00F90BDC"/>
    <w:p w14:paraId="5ECB188C" w14:textId="77777777" w:rsidR="00F90BDC" w:rsidRDefault="00F90BDC">
      <w:r xmlns:w="http://schemas.openxmlformats.org/wordprocessingml/2006/main">
        <w:t xml:space="preserve">2. Бид Бурханы хүслийг дагахад хэцүү, хүнд хэцүү байсан ч гэсэн бэлэн байх ёстой.</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Иаков 4:15 - "Харин оронд нь та нар "Хэрэв Их Эзэн хүсвэл бид амьдарч, үүнийг эсвэл үүнийг хийх болно" гэж хэлэх ёстой.</w:t>
      </w:r>
    </w:p>
    <w:p w14:paraId="41D303A8" w14:textId="77777777" w:rsidR="00F90BDC" w:rsidRDefault="00F90BDC"/>
    <w:p w14:paraId="57401E78" w14:textId="77777777" w:rsidR="00F90BDC" w:rsidRDefault="00F90BDC">
      <w:r xmlns:w="http://schemas.openxmlformats.org/wordprocessingml/2006/main">
        <w:t xml:space="preserve">2. Исаиа 55:8-9 - “Учир нь миний бодол бол та нарын бодол биш, та нарын зам ч миний зам биш” гэж Их Эзэн тунхаглаж байна. "Тэнгэр газраас өндөр байдаг шиг миний замууд та нарын замаас, миний бодол санаа та нарын бодлоос өндөр байдаг."</w:t>
      </w:r>
    </w:p>
    <w:p w14:paraId="51DDC4A6" w14:textId="77777777" w:rsidR="00F90BDC" w:rsidRDefault="00F90BDC"/>
    <w:p w14:paraId="43CDF317" w14:textId="77777777" w:rsidR="00F90BDC" w:rsidRDefault="00F90BDC">
      <w:r xmlns:w="http://schemas.openxmlformats.org/wordprocessingml/2006/main">
        <w:t xml:space="preserve">ҮЙЛС 18:21 Харин тэдэнтэй салах ёс гүйцэтгээд, "Би Иерусалимд ирэх энэ баярыг ямагт тэмдэглэх ёстой. Бурхан хүсвэл би та нар уруу буцаж очно" гэв. Тэгээд тэр Ефесээс усан онгоцоор явав.</w:t>
      </w:r>
    </w:p>
    <w:p w14:paraId="4EF38A94" w14:textId="77777777" w:rsidR="00F90BDC" w:rsidRDefault="00F90BDC"/>
    <w:p w14:paraId="701825B5" w14:textId="77777777" w:rsidR="00F90BDC" w:rsidRDefault="00F90BDC">
      <w:r xmlns:w="http://schemas.openxmlformats.org/wordprocessingml/2006/main">
        <w:t xml:space="preserve">Хэрэв Бурхан хүсвэл Ефес рүү буцна гэсэн амлалттайгаар Паул Иерусалимд найр хийхээр буцаж ирэв.</w:t>
      </w:r>
    </w:p>
    <w:p w14:paraId="696B77B4" w14:textId="77777777" w:rsidR="00F90BDC" w:rsidRDefault="00F90BDC"/>
    <w:p w14:paraId="5ADC2468" w14:textId="77777777" w:rsidR="00F90BDC" w:rsidRDefault="00F90BDC">
      <w:r xmlns:w="http://schemas.openxmlformats.org/wordprocessingml/2006/main">
        <w:t xml:space="preserve">1. Бурханы хүсэл бол үргэлж хамгийн сайн төлөвлөгөө байдаг - Үйлс 18:21</w:t>
      </w:r>
    </w:p>
    <w:p w14:paraId="4A6D98D3" w14:textId="77777777" w:rsidR="00F90BDC" w:rsidRDefault="00F90BDC"/>
    <w:p w14:paraId="698CB7D5" w14:textId="77777777" w:rsidR="00F90BDC" w:rsidRDefault="00F90BDC">
      <w:r xmlns:w="http://schemas.openxmlformats.org/wordprocessingml/2006/main">
        <w:t xml:space="preserve">2. Итгэлээ Бурханы төлөвлөгөөнд тавь - Үйлс 18:21</w:t>
      </w:r>
    </w:p>
    <w:p w14:paraId="567556C5" w14:textId="77777777" w:rsidR="00F90BDC" w:rsidRDefault="00F90BDC"/>
    <w:p w14:paraId="6E8EAF16" w14:textId="77777777" w:rsidR="00F90BDC" w:rsidRDefault="00F90BDC">
      <w:r xmlns:w="http://schemas.openxmlformats.org/wordprocessingml/2006/main">
        <w:t xml:space="preserve">1. Исаиа 55:9 - "Учир нь тэнгэр газраас өндөр байдаг шиг Миний замууд та нарын замаас, Миний бодол санаа та нарын бодлоос өндөр байдаг."</w:t>
      </w:r>
    </w:p>
    <w:p w14:paraId="72DFD1EE" w14:textId="77777777" w:rsidR="00F90BDC" w:rsidRDefault="00F90BDC"/>
    <w:p w14:paraId="0F8589E1" w14:textId="77777777" w:rsidR="00F90BDC" w:rsidRDefault="00F90BDC">
      <w:r xmlns:w="http://schemas.openxmlformats.org/wordprocessingml/2006/main">
        <w:t xml:space="preserve">2. Филиппой 4:6 - "Юунд ч бүү санаа зов, харин ямар ч нөхцөлд залбирал, гуйлтаар, талархалтайгаар Бурханд хүсэлтээ илэрхийл."</w:t>
      </w:r>
    </w:p>
    <w:p w14:paraId="11073E4E" w14:textId="77777777" w:rsidR="00F90BDC" w:rsidRDefault="00F90BDC"/>
    <w:p w14:paraId="5DEDE756" w14:textId="77777777" w:rsidR="00F90BDC" w:rsidRDefault="00F90BDC">
      <w:r xmlns:w="http://schemas.openxmlformats.org/wordprocessingml/2006/main">
        <w:t xml:space="preserve">ҮЙЛС 18:22 Тэрээр Кесарид бууж ирээд сүмд очиж мэндчилсний дараа Антиох уруу буув.</w:t>
      </w:r>
    </w:p>
    <w:p w14:paraId="0AD0C681" w14:textId="77777777" w:rsidR="00F90BDC" w:rsidRDefault="00F90BDC"/>
    <w:p w14:paraId="065C0ACC" w14:textId="77777777" w:rsidR="00F90BDC" w:rsidRDefault="00F90BDC">
      <w:r xmlns:w="http://schemas.openxmlformats.org/wordprocessingml/2006/main">
        <w:t xml:space="preserve">Паул Кесарийн сүмд зочилж, дараа нь Антиох руу явав.</w:t>
      </w:r>
    </w:p>
    <w:p w14:paraId="1416F5F9" w14:textId="77777777" w:rsidR="00F90BDC" w:rsidRDefault="00F90BDC"/>
    <w:p w14:paraId="4FE71E55" w14:textId="77777777" w:rsidR="00F90BDC" w:rsidRDefault="00F90BDC">
      <w:r xmlns:w="http://schemas.openxmlformats.org/wordprocessingml/2006/main">
        <w:t xml:space="preserve">1. Итгэлийн аялал: Паулын жишээнээс суралцах</w:t>
      </w:r>
    </w:p>
    <w:p w14:paraId="70838AA7" w14:textId="77777777" w:rsidR="00F90BDC" w:rsidRDefault="00F90BDC"/>
    <w:p w14:paraId="016B1877" w14:textId="77777777" w:rsidR="00F90BDC" w:rsidRDefault="00F90BDC">
      <w:r xmlns:w="http://schemas.openxmlformats.org/wordprocessingml/2006/main">
        <w:t xml:space="preserve">2. Христийн нөхөрлөл ба хамтын нийгэмлэгийн ач холбогдол</w:t>
      </w:r>
    </w:p>
    <w:p w14:paraId="04964103" w14:textId="77777777" w:rsidR="00F90BDC" w:rsidRDefault="00F90BDC"/>
    <w:p w14:paraId="1348B0EA" w14:textId="77777777" w:rsidR="00F90BDC" w:rsidRDefault="00F90BDC">
      <w:r xmlns:w="http://schemas.openxmlformats.org/wordprocessingml/2006/main">
        <w:t xml:space="preserve">1. Еврей 10:24-25 - Мөн зарим хүмүүсийн зуршил болсон шиг хамтдаа уулзахыг үл тоомсорлож, бие биенээ хэрхэн хайрлаж, сайн үйлсэд өдөөх талаар авч үзье. өдөр ойртож байна.</w:t>
      </w:r>
    </w:p>
    <w:p w14:paraId="66B7AF0B" w14:textId="77777777" w:rsidR="00F90BDC" w:rsidRDefault="00F90BDC"/>
    <w:p w14:paraId="2FC3361C" w14:textId="77777777" w:rsidR="00F90BDC" w:rsidRDefault="00F90BDC">
      <w:r xmlns:w="http://schemas.openxmlformats.org/wordprocessingml/2006/main">
        <w:t xml:space="preserve">2. Үйлс 2:42-47 - Тэд өөрсдийгөө элч нарын сургаал, нөхөрлөл, талх хуваах, залбиралд зориулав. Мөн бүх сүнсэнд айдас төрж, элч нараар дамжуулан олон гайхамшгууд болон тэмдгүүд үйлдэгдэж байв. Мөн итгэгчид бүгд хамтдаа байсан бөгөөд бүх зүйл нийтлэг байсан. Мөн тэд өөрсдийн эд хөрөнгө, эд хөрөнгөө зарж, олсон орлогыг хэн бүхэнд хэрэгцээтэй болгон тарааж байв. Өдрөөс өдөрт хамтдаа ариун сүмд очиж, гэртээ талх хувааж, баяр хөөртэй, өгөөмөр сэтгэлээр хоолоо хүлээн авч, Бурханыг магтан дуулж, бүх хүмүүсийн таалалд нийцдэг байв. Мөн Их Эзэн аврагдаж буй хүмүүсийн тоог өдрөөс өдөрт нэмэв.</w:t>
      </w:r>
    </w:p>
    <w:p w14:paraId="6EFF988D" w14:textId="77777777" w:rsidR="00F90BDC" w:rsidRDefault="00F90BDC"/>
    <w:p w14:paraId="5E8C44E5" w14:textId="77777777" w:rsidR="00F90BDC" w:rsidRDefault="00F90BDC">
      <w:r xmlns:w="http://schemas.openxmlformats.org/wordprocessingml/2006/main">
        <w:t xml:space="preserve">ҮЙЛС 18:23 Тэгээд тэнд хэсэг хугацаа өнгөрсний дараа тэрээр явж, бүх шавь нарыг хүчирхэгжүүлэн Галат, Фригийн бүх нутгийг тойрон явав.</w:t>
      </w:r>
    </w:p>
    <w:p w14:paraId="463BDFC8" w14:textId="77777777" w:rsidR="00F90BDC" w:rsidRDefault="00F90BDC"/>
    <w:p w14:paraId="0204C64A" w14:textId="77777777" w:rsidR="00F90BDC" w:rsidRDefault="00F90BDC">
      <w:r xmlns:w="http://schemas.openxmlformats.org/wordprocessingml/2006/main">
        <w:t xml:space="preserve">Паул Галат, Фригийн бүс нутагт цагийг өнгөрөөж, Христийн шашныг дагагчдыг урамшуулан дэмжиж байв.</w:t>
      </w:r>
    </w:p>
    <w:p w14:paraId="0C37B511" w14:textId="77777777" w:rsidR="00F90BDC" w:rsidRDefault="00F90BDC"/>
    <w:p w14:paraId="5029F8C9" w14:textId="77777777" w:rsidR="00F90BDC" w:rsidRDefault="00F90BDC">
      <w:r xmlns:w="http://schemas.openxmlformats.org/wordprocessingml/2006/main">
        <w:t xml:space="preserve">1. Урам зоригийн хүч: Паул шавь нарыг хэрхэн хүчирхэгжүүлсэн бэ?</w:t>
      </w:r>
    </w:p>
    <w:p w14:paraId="753A1CE9" w14:textId="77777777" w:rsidR="00F90BDC" w:rsidRDefault="00F90BDC"/>
    <w:p w14:paraId="517408C2" w14:textId="77777777" w:rsidR="00F90BDC" w:rsidRDefault="00F90BDC">
      <w:r xmlns:w="http://schemas.openxmlformats.org/wordprocessingml/2006/main">
        <w:t xml:space="preserve">2. Итгэлийн уян хатан байдал: Паулын Галат, Фриги дахь аялал</w:t>
      </w:r>
    </w:p>
    <w:p w14:paraId="6B80ECE4" w14:textId="77777777" w:rsidR="00F90BDC" w:rsidRDefault="00F90BDC"/>
    <w:p w14:paraId="4C0CCEAE" w14:textId="77777777" w:rsidR="00F90BDC" w:rsidRDefault="00F90BDC">
      <w:r xmlns:w="http://schemas.openxmlformats.org/wordprocessingml/2006/main">
        <w:t xml:space="preserve">1. Ром 15:5 - Тэвчээр ба урам зоригийн Бурхан та нарт Христ Есүсийн дагуу бие биетэйгээ эв найртай амьдрахыг олгох болтугай.</w:t>
      </w:r>
    </w:p>
    <w:p w14:paraId="2261B9C3" w14:textId="77777777" w:rsidR="00F90BDC" w:rsidRDefault="00F90BDC"/>
    <w:p w14:paraId="1A202B6F" w14:textId="77777777" w:rsidR="00F90BDC" w:rsidRDefault="00F90BDC">
      <w:r xmlns:w="http://schemas.openxmlformats.org/wordprocessingml/2006/main">
        <w:t xml:space="preserve">2. 1 Тесалоник 5:11 - Тиймээс та нар хийж байгаа шигээ бие биенээ дэмжиж, нэг нэгнээ босго.</w:t>
      </w:r>
    </w:p>
    <w:p w14:paraId="5F2F00A3" w14:textId="77777777" w:rsidR="00F90BDC" w:rsidRDefault="00F90BDC"/>
    <w:p w14:paraId="293859B6" w14:textId="77777777" w:rsidR="00F90BDC" w:rsidRDefault="00F90BDC">
      <w:r xmlns:w="http://schemas.openxmlformats.org/wordprocessingml/2006/main">
        <w:t xml:space="preserve">ҮЙЛС 18:24 Александрид төрсөн Аполлос хэмээх нэгэн иудей хүн, уран цэцэн, сударт хүчирхэг хүн Ефес уруу ирэв.</w:t>
      </w:r>
    </w:p>
    <w:p w14:paraId="71D6758E" w14:textId="77777777" w:rsidR="00F90BDC" w:rsidRDefault="00F90BDC"/>
    <w:p w14:paraId="4B68ABA4" w14:textId="77777777" w:rsidR="00F90BDC" w:rsidRDefault="00F90BDC">
      <w:r xmlns:w="http://schemas.openxmlformats.org/wordprocessingml/2006/main">
        <w:t xml:space="preserve">Александрид төрсөн еврей Аполлос Ефес хотод ирсэн бөгөөд уран яруу, судрыг мэддэг гэдгээрээ алдартай байв.</w:t>
      </w:r>
    </w:p>
    <w:p w14:paraId="098D9184" w14:textId="77777777" w:rsidR="00F90BDC" w:rsidRDefault="00F90BDC"/>
    <w:p w14:paraId="17142DC0" w14:textId="77777777" w:rsidR="00F90BDC" w:rsidRDefault="00F90BDC">
      <w:r xmlns:w="http://schemas.openxmlformats.org/wordprocessingml/2006/main">
        <w:t xml:space="preserve">1. Уран ярианы хүч: Үйлс 18:24 дэх Аполлосын судалгаа</w:t>
      </w:r>
    </w:p>
    <w:p w14:paraId="7C2BEC73" w14:textId="77777777" w:rsidR="00F90BDC" w:rsidRDefault="00F90BDC"/>
    <w:p w14:paraId="3C1ADF7B" w14:textId="77777777" w:rsidR="00F90BDC" w:rsidRDefault="00F90BDC">
      <w:r xmlns:w="http://schemas.openxmlformats.org/wordprocessingml/2006/main">
        <w:t xml:space="preserve">2. Судрын үнэ цэнэ: Үйлс 18:24 дэх Аполлосын судалгаа</w:t>
      </w:r>
    </w:p>
    <w:p w14:paraId="6DFC3424" w14:textId="77777777" w:rsidR="00F90BDC" w:rsidRDefault="00F90BDC"/>
    <w:p w14:paraId="7F694DB3" w14:textId="77777777" w:rsidR="00F90BDC" w:rsidRDefault="00F90BDC">
      <w:r xmlns:w="http://schemas.openxmlformats.org/wordprocessingml/2006/main">
        <w:t xml:space="preserve">1. Үйлс 18:24</w:t>
      </w:r>
    </w:p>
    <w:p w14:paraId="05D6B95A" w14:textId="77777777" w:rsidR="00F90BDC" w:rsidRDefault="00F90BDC"/>
    <w:p w14:paraId="199165C6" w14:textId="77777777" w:rsidR="00F90BDC" w:rsidRDefault="00F90BDC">
      <w:r xmlns:w="http://schemas.openxmlformats.org/wordprocessingml/2006/main">
        <w:t xml:space="preserve">2. Дуулал 119:105 - "Таны үг бол миний хөлд дэнлүү, миний замд зориулсан гэрэл"</w:t>
      </w:r>
    </w:p>
    <w:p w14:paraId="79FA199E" w14:textId="77777777" w:rsidR="00F90BDC" w:rsidRDefault="00F90BDC"/>
    <w:p w14:paraId="0AB5C78D" w14:textId="77777777" w:rsidR="00F90BDC" w:rsidRDefault="00F90BDC">
      <w:r xmlns:w="http://schemas.openxmlformats.org/wordprocessingml/2006/main">
        <w:t xml:space="preserve">ҮЙЛС 18:25 Энэ хүн ЭЗЭНий замд сургагдсан. мөн сүнсээрээ халуун байсан тэрээр зөвхөн Иоханы баптисмыг мэддэг байсан тул Их Эзэний зүйлсийг хичээнгүйлэн ярьж мөн зааж байв.</w:t>
      </w:r>
    </w:p>
    <w:p w14:paraId="7AB51727" w14:textId="77777777" w:rsidR="00F90BDC" w:rsidRDefault="00F90BDC"/>
    <w:p w14:paraId="10463672" w14:textId="77777777" w:rsidR="00F90BDC" w:rsidRDefault="00F90BDC">
      <w:r xmlns:w="http://schemas.openxmlformats.org/wordprocessingml/2006/main">
        <w:t xml:space="preserve">Энэ хэсэгт зөвхөн Иоханы баптисм хүртэх тухай мэддэг, Их Эзэний арга замаар зааварлагдсан, Их Эзэний тухай заах хүсэл эрмэлзэлтэй Аполлосын тухай өгүүлдэг.</w:t>
      </w:r>
    </w:p>
    <w:p w14:paraId="70A36FE1" w14:textId="77777777" w:rsidR="00F90BDC" w:rsidRDefault="00F90BDC"/>
    <w:p w14:paraId="4907FAFB" w14:textId="77777777" w:rsidR="00F90BDC" w:rsidRDefault="00F90BDC">
      <w:r xmlns:w="http://schemas.openxmlformats.org/wordprocessingml/2006/main">
        <w:t xml:space="preserve">1. Сайн мэдээг тунхаглах хүсэл тэмүүллийн хүч</w:t>
      </w:r>
    </w:p>
    <w:p w14:paraId="52344CEB" w14:textId="77777777" w:rsidR="00F90BDC" w:rsidRDefault="00F90BDC"/>
    <w:p w14:paraId="3B77B621" w14:textId="77777777" w:rsidR="00F90BDC" w:rsidRDefault="00F90BDC">
      <w:r xmlns:w="http://schemas.openxmlformats.org/wordprocessingml/2006/main">
        <w:t xml:space="preserve">2. Иоханы баптисмыг мэдэж, ойлгох нь</w:t>
      </w:r>
    </w:p>
    <w:p w14:paraId="7A92D2E5" w14:textId="77777777" w:rsidR="00F90BDC" w:rsidRDefault="00F90BDC"/>
    <w:p w14:paraId="6DB1A342" w14:textId="77777777" w:rsidR="00F90BDC" w:rsidRDefault="00F90BDC">
      <w:r xmlns:w="http://schemas.openxmlformats.org/wordprocessingml/2006/main">
        <w:t xml:space="preserve">1. Үйлс 2:38 - "Тэгээд Петр тэдэнд "Гэмшиж, нүглүүдээ ангижруулахын тулд та нар бүгдээрээ Есүс Христийн нэрээр баптисм хүрт, тэгвэл та Ариун Сүнсний бэлгийг хүлээн авах болно."</w:t>
      </w:r>
    </w:p>
    <w:p w14:paraId="52D115C9" w14:textId="77777777" w:rsidR="00F90BDC" w:rsidRDefault="00F90BDC"/>
    <w:p w14:paraId="3A3D8EC5" w14:textId="77777777" w:rsidR="00F90BDC" w:rsidRDefault="00F90BDC">
      <w:r xmlns:w="http://schemas.openxmlformats.org/wordprocessingml/2006/main">
        <w:t xml:space="preserve">2. Иохан 3:7-8 "Та нар дахин төрөх ёстой гэж би чамд хэлсэнд бүү гайх. Салхи хүссэн газраа үлээж, чи түүний дууг сонсдог боловч хаанаас ирж, хаашаа явж байгааг хэлж чадахгүй. Сүнснээс төрсөн хүн бүр ийм байдаг."</w:t>
      </w:r>
    </w:p>
    <w:p w14:paraId="669AF1BB" w14:textId="77777777" w:rsidR="00F90BDC" w:rsidRDefault="00F90BDC"/>
    <w:p w14:paraId="61388ECA" w14:textId="77777777" w:rsidR="00F90BDC" w:rsidRDefault="00F90BDC">
      <w:r xmlns:w="http://schemas.openxmlformats.org/wordprocessingml/2006/main">
        <w:t xml:space="preserve">ҮЙЛС 18:26 Тэрээр синагогт зоригтойгоор ярьж эхлэв. Түүнийг сонсоод Акила, Прискила нар түүнийг авчран, Бурханы замыг илүү төгс тайлбарлав.</w:t>
      </w:r>
    </w:p>
    <w:p w14:paraId="51CABEE3" w14:textId="77777777" w:rsidR="00F90BDC" w:rsidRDefault="00F90BDC"/>
    <w:p w14:paraId="6A09ECB2" w14:textId="77777777" w:rsidR="00F90BDC" w:rsidRDefault="00F90BDC">
      <w:r xmlns:w="http://schemas.openxmlformats.org/wordprocessingml/2006/main">
        <w:t xml:space="preserve">Паул Акила, Прискила нартай уулзаж, Бурханы замын талаар илүү ихийг заажээ.</w:t>
      </w:r>
    </w:p>
    <w:p w14:paraId="19CA4787" w14:textId="77777777" w:rsidR="00F90BDC" w:rsidRDefault="00F90BDC"/>
    <w:p w14:paraId="0026B7E0" w14:textId="77777777" w:rsidR="00F90BDC" w:rsidRDefault="00F90BDC">
      <w:r xmlns:w="http://schemas.openxmlformats.org/wordprocessingml/2006/main">
        <w:t xml:space="preserve">1. Бурханы талаар илүү ихийг мэдэхийн ач холбогдол.</w:t>
      </w:r>
    </w:p>
    <w:p w14:paraId="6868B7D5" w14:textId="77777777" w:rsidR="00F90BDC" w:rsidRDefault="00F90BDC"/>
    <w:p w14:paraId="14614DB6" w14:textId="77777777" w:rsidR="00F90BDC" w:rsidRDefault="00F90BDC">
      <w:r xmlns:w="http://schemas.openxmlformats.org/wordprocessingml/2006/main">
        <w:t xml:space="preserve">2. Сүнслэг зөвлөгчдөөс заавар, заавар авах.</w:t>
      </w:r>
    </w:p>
    <w:p w14:paraId="73EEED1F" w14:textId="77777777" w:rsidR="00F90BDC" w:rsidRDefault="00F90BDC"/>
    <w:p w14:paraId="300BAC55" w14:textId="77777777" w:rsidR="00F90BDC" w:rsidRDefault="00F90BDC">
      <w:r xmlns:w="http://schemas.openxmlformats.org/wordprocessingml/2006/main">
        <w:t xml:space="preserve">1. Сургаалт үгс 3:5-6 - "Бүх зүрхээрээ ЭЗЭНд найд. Өөрийн ойлголтод бүү түшиглэ. Бүх замдаа Түүнд захирагдаж, Тэр чиний замыг шулуун болгоно."</w:t>
      </w:r>
    </w:p>
    <w:p w14:paraId="4ADF0C46" w14:textId="77777777" w:rsidR="00F90BDC" w:rsidRDefault="00F90BDC"/>
    <w:p w14:paraId="69E6B9A3" w14:textId="77777777" w:rsidR="00F90BDC" w:rsidRDefault="00F90BDC">
      <w:r xmlns:w="http://schemas.openxmlformats.org/wordprocessingml/2006/main">
        <w:t xml:space="preserve">2. 1 Тесалоник 5:12 - "Ах эгч нар аа, одоо бид та нараас та нарын дунд шаргуу хөдөлмөрлөж, Их Эзэний дотор та нарт санаа тавьдаг, та нарт зөвлөдөг хүмүүсийг хүлээн зөвшөөрөхийг хүсч байна."</w:t>
      </w:r>
    </w:p>
    <w:p w14:paraId="536C84BF" w14:textId="77777777" w:rsidR="00F90BDC" w:rsidRDefault="00F90BDC"/>
    <w:p w14:paraId="052D67C3" w14:textId="77777777" w:rsidR="00F90BDC" w:rsidRDefault="00F90BDC">
      <w:r xmlns:w="http://schemas.openxmlformats.org/wordprocessingml/2006/main">
        <w:t xml:space="preserve">ҮЙЛС 18:27 Түүнийг Ахай руу явахаар болоход ах нар нь шавь нартаа түүнийг хүлээн авахыг уриалан бичжээ: Тэр ирэхэд нигүүлслээр итгэсэн хүмүүст их тусалсан.</w:t>
      </w:r>
    </w:p>
    <w:p w14:paraId="39F2452F" w14:textId="77777777" w:rsidR="00F90BDC" w:rsidRDefault="00F90BDC"/>
    <w:p w14:paraId="1E54EF66" w14:textId="77777777" w:rsidR="00F90BDC" w:rsidRDefault="00F90BDC">
      <w:r xmlns:w="http://schemas.openxmlformats.org/wordprocessingml/2006/main">
        <w:t xml:space="preserve">Паул Ахайа дахь шавь нартаа нигүүлсэлд итгэхэд нь тусалсан.</w:t>
      </w:r>
    </w:p>
    <w:p w14:paraId="3B70CEEE" w14:textId="77777777" w:rsidR="00F90BDC" w:rsidRDefault="00F90BDC"/>
    <w:p w14:paraId="71BF671C" w14:textId="77777777" w:rsidR="00F90BDC" w:rsidRDefault="00F90BDC">
      <w:r xmlns:w="http://schemas.openxmlformats.org/wordprocessingml/2006/main">
        <w:t xml:space="preserve">1. Ганцхан Грейс биднийг аварсан</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Дэмжлэг өгөх ба хүлээн авах хүч</w:t>
      </w:r>
    </w:p>
    <w:p w14:paraId="4AE999A6" w14:textId="77777777" w:rsidR="00F90BDC" w:rsidRDefault="00F90BDC"/>
    <w:p w14:paraId="7EB8488C" w14:textId="77777777" w:rsidR="00F90BDC" w:rsidRDefault="00F90BDC">
      <w:r xmlns:w="http://schemas.openxmlformats.org/wordprocessingml/2006/main">
        <w:t xml:space="preserve">1. Ефес 2:8-9 - Учир нь нигүүлслээр та нар итгэлээр аврагдсан; Энэ нь та нарынх биш, харин Бурханы бэлэг юм.</w:t>
      </w:r>
    </w:p>
    <w:p w14:paraId="7EC41B7E" w14:textId="77777777" w:rsidR="00F90BDC" w:rsidRDefault="00F90BDC"/>
    <w:p w14:paraId="445F9BB2" w14:textId="77777777" w:rsidR="00F90BDC" w:rsidRDefault="00F90BDC">
      <w:r xmlns:w="http://schemas.openxmlformats.org/wordprocessingml/2006/main">
        <w:t xml:space="preserve">2. Галат 6:2 - Та нар бие биенийхээ ачааг үүрч, Христийн хуулийг биелүүл.</w:t>
      </w:r>
    </w:p>
    <w:p w14:paraId="22E4DD4C" w14:textId="77777777" w:rsidR="00F90BDC" w:rsidRDefault="00F90BDC"/>
    <w:p w14:paraId="410A7A16" w14:textId="77777777" w:rsidR="00F90BDC" w:rsidRDefault="00F90BDC">
      <w:r xmlns:w="http://schemas.openxmlformats.org/wordprocessingml/2006/main">
        <w:t xml:space="preserve">ҮЙЛС 18:28 Учир нь тэрээр иудейчүүдийг хүчтэй итгүүлж, Есүс бол Христ мөн гэдгийг судруудаар ил тод харуулсан.</w:t>
      </w:r>
    </w:p>
    <w:p w14:paraId="49FA70CA" w14:textId="77777777" w:rsidR="00F90BDC" w:rsidRDefault="00F90BDC"/>
    <w:p w14:paraId="27C5C436" w14:textId="77777777" w:rsidR="00F90BDC" w:rsidRDefault="00F90BDC">
      <w:r xmlns:w="http://schemas.openxmlformats.org/wordprocessingml/2006/main">
        <w:t xml:space="preserve">Паул иудейчүүдэд Есүс бол Мессиа гэдгийг судар ашиглан хүчтэйгээр харуулсан.</w:t>
      </w:r>
    </w:p>
    <w:p w14:paraId="69050263" w14:textId="77777777" w:rsidR="00F90BDC" w:rsidRDefault="00F90BDC"/>
    <w:p w14:paraId="003987B4" w14:textId="77777777" w:rsidR="00F90BDC" w:rsidRDefault="00F90BDC">
      <w:r xmlns:w="http://schemas.openxmlformats.org/wordprocessingml/2006/main">
        <w:t xml:space="preserve">1. Судрын хүч: Бид Бурханы үгийг бусдад гэрчлэхдээ хэрхэн ашиглаж болох вэ?</w:t>
      </w:r>
    </w:p>
    <w:p w14:paraId="3A17C1E8" w14:textId="77777777" w:rsidR="00F90BDC" w:rsidRDefault="00F90BDC"/>
    <w:p w14:paraId="3C76BFFE" w14:textId="77777777" w:rsidR="00F90BDC" w:rsidRDefault="00F90BDC">
      <w:r xmlns:w="http://schemas.openxmlformats.org/wordprocessingml/2006/main">
        <w:t xml:space="preserve">2. Сайн мэдээг тунхаглах нь: Есүсийн сайн мэдээг хэрхэн итгэлтэйгээр хуваалцах вэ?</w:t>
      </w:r>
    </w:p>
    <w:p w14:paraId="32B04BEA" w14:textId="77777777" w:rsidR="00F90BDC" w:rsidRDefault="00F90BDC"/>
    <w:p w14:paraId="305D2547" w14:textId="77777777" w:rsidR="00F90BDC" w:rsidRDefault="00F90BDC">
      <w:r xmlns:w="http://schemas.openxmlformats.org/wordprocessingml/2006/main">
        <w:t xml:space="preserve">1. Ром 1:16 - Учир нь би сайн мэдээнээс ичдэггүй, учир нь энэ нь итгэгч бүх хүнд авралыг авчирдаг Бурханы хүч юм.</w:t>
      </w:r>
    </w:p>
    <w:p w14:paraId="006BE366" w14:textId="77777777" w:rsidR="00F90BDC" w:rsidRDefault="00F90BDC"/>
    <w:p w14:paraId="45FF61EC" w14:textId="77777777" w:rsidR="00F90BDC" w:rsidRDefault="00F90BDC">
      <w:r xmlns:w="http://schemas.openxmlformats.org/wordprocessingml/2006/main">
        <w:t xml:space="preserve">2. Исаиа 61:1-2 - ЭЗЭНий Сүнс над дээр байна, учир нь ЭЗЭН намайг ядууст сайн мэдээг тунхаглахаар тосолсон. Эвдэрсэн зүрхийг боож, олзлогдогсдод эрх чөлөөг тунхаглаж, хоригдлуудыг харанхуйгаас чөлөөлөхийн тулд Тэр намайг илгээсэн.</w:t>
      </w:r>
    </w:p>
    <w:p w14:paraId="715C7878" w14:textId="77777777" w:rsidR="00F90BDC" w:rsidRDefault="00F90BDC"/>
    <w:p w14:paraId="19FB5515" w14:textId="77777777" w:rsidR="00F90BDC" w:rsidRDefault="00F90BDC">
      <w:r xmlns:w="http://schemas.openxmlformats.org/wordprocessingml/2006/main">
        <w:t xml:space="preserve">Үйлс 19-д Паулын Ефес дэх цаг хугацаа, түүний үйлдсэн ер бусын гайхамшгууд, Деметриус болон бусад мөнгөний дархчуудын үүсгэсэн үймээн самууныг өгүүлдэг.</w:t>
      </w:r>
    </w:p>
    <w:p w14:paraId="59FBC39F" w14:textId="77777777" w:rsidR="00F90BDC" w:rsidRDefault="00F90BDC"/>
    <w:p w14:paraId="2A8C7F0F" w14:textId="77777777" w:rsidR="00F90BDC" w:rsidRDefault="00F90BDC">
      <w:r xmlns:w="http://schemas.openxmlformats.org/wordprocessingml/2006/main">
        <w:t xml:space="preserve">1-р догол мөр: Паул Ефес хотод ирээд, Иоханы баптисм хүртэж байсан зарим шавь нарыг олж ирснээр энэ бүлэг эхэлдэг. Паул тэднээс Ариун Сүнсийг хүлээн авсан эсэхийг асуухад </w:t>
      </w:r>
      <w:r xmlns:w="http://schemas.openxmlformats.org/wordprocessingml/2006/main">
        <w:lastRenderedPageBreak xmlns:w="http://schemas.openxmlformats.org/wordprocessingml/2006/main"/>
      </w:r>
      <w:r xmlns:w="http://schemas.openxmlformats.org/wordprocessingml/2006/main">
        <w:t xml:space="preserve">тэд Ариун Сүнс байгааг ч сонсоогүй гэж хариулсан. Тиймээс Паул тэдэнд Иоханы баптисм бол наманчлалын баптисм байсан бөгөөд үүнийг сонсоод Есүс Христийн нэрээр баптисм хүртсэн гэдгийг тайлбарлав. Паул тэдний дээр гараа тавихад Ариун Сүнс тэдэн дээр ирж, нийт арван хоёр орчим хүн эш үзүүлэв (Үйлс 19:1-7). Тэрээр синагогт орж гурван сарын турш тэнд зоригтойгоор ярьж, хаант улсын Бурханы талаар ятгаж маргалдсан боловч зарим нь зөрүүд болж, олны өмнө гутаан доромжлохоос татгалзаж, шавь нараа орхиж, өдөр бүр лекцийн танхимд Тиранус хоёр жилийн турш үргэлжилсэн тул бүх иудейчүүд Грекчүүд Ази мужид амьдарч, Эзэний үгийг сонсов (Үйлс). 19:8-10).</w:t>
      </w:r>
    </w:p>
    <w:p w14:paraId="6AF3232F" w14:textId="77777777" w:rsidR="00F90BDC" w:rsidRDefault="00F90BDC"/>
    <w:p w14:paraId="0C99BFE2" w14:textId="77777777" w:rsidR="00F90BDC" w:rsidRDefault="00F90BDC">
      <w:r xmlns:w="http://schemas.openxmlformats.org/wordprocessingml/2006/main">
        <w:t xml:space="preserve">2-р догол мөр: Бурхан Паулаар дамжуулан ер бусын гайхамшгуудыг үйлдсэн тул түүнд хүрсэн алчуур, хормогч хүртэл өвчнийг нь эдгээж, муу ёрын сүнснүүд тэднийг орхисон (Үйлс 19:11-12). Муу ёрын сүнснүүдийг хөөн зайлуулж байсан зарим иудейчүүд чөтгөр шүтлэгтэй хүмүүсийн төлөө Эзэн Есүсийн нэрийг дуудахыг оролдохдоо "Паулын номлодог Есүсийн нэрээр би чамайг гарч ир гэж захиж байна" гэж хэлдэг. Долоон хүү Скева еврей ахлах тахилч үүнийг хийж байсан нэг өдөр муу ёрын сүнс 'Есүсийг би мэднэ, Паулыг би мэднэ, гэхдээ чи хэн бэ?' Дараа нь эзлэгдсэн хүн тэдэн дээр үсрэн давж, бүгд ийм цохиулж, гэрээсээ нүцгэн цус урсгаж, энэ нь мэдэгдэхэд Ефес хотод амьдардаг еврейчүүд айдас түгшүүртэй байсан. Эзэн Есүс бүх нэрийг барьж авав. гүйлгээг хамтад нь шатааж, олон нийтэд тооцоолсон үнэ цэнийг нь тавин мянган драхмын үнэ цэнийг олсон нь ийнхүү Их Эзэний үгийн хүчийг түгээн дэлгэрүүлсэн (Үйлс 19:13-20).</w:t>
      </w:r>
    </w:p>
    <w:p w14:paraId="0162F3AF" w14:textId="77777777" w:rsidR="00F90BDC" w:rsidRDefault="00F90BDC"/>
    <w:p w14:paraId="4C2B24FD" w14:textId="77777777" w:rsidR="00F90BDC" w:rsidRDefault="00F90BDC">
      <w:r xmlns:w="http://schemas.openxmlformats.org/wordprocessingml/2006/main">
        <w:t xml:space="preserve">3-р догол мөр: Эдгээр үйл явдлуудын дараа Деметриус хэмээх мөнгөний дархан Артемисын мөнгөн бунханыг хийсэн тул үймээн самуун дэгдээж, Христийн шашин дэлгэрч, бизнес нь аюулд оржээ. Тэрээр бусад гар урчуудыг өдөөн хатгаж, "Та нар харж байна уу, зөвхөн Ефес төдийгүй бараг бүх Ази мужид энэ Паул ятгаж, олон тооны хүмүүсийг бурхад хүний гарыг бурхангүй болгосон гэж ятгаж байсныг сонссон. Зөвхөн бидний худалдаа сайн нэрээ алдах аюул бий. Дарь эх Артемис гутаагдах болно Ази даяар шүтэн биширч байсан бурхан биетэй нь түүний тэнгэрлэг сүр жавхланг дээрэмдэх болно' (Үйлс 19:26-27). Үүний үр дүнд хүмүүс "Ефесийн Артемис агуу!" Эцэст нь хотын бичиг хэргийн ажилтан тайван амгалан олныг удирдаж, Деметриус бусдын гомдлыг шийдвэрлэх эсэхийг шүүх хурал цуглааныг тараасан хүмүүсийг ямар ч шалтгаанаар зөвтгөх үндэслэлгүй тул тэдний үйлдэл үймээн самуунд хүргэж болзошгүйг санууллаа (Үйлс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ҮЙЛС 19:1 Аполлосыг Коринтод байхад нь Паул дээд эргээр дамжин </w:t>
      </w:r>
      <w:r xmlns:w="http://schemas.openxmlformats.org/wordprocessingml/2006/main">
        <w:lastRenderedPageBreak xmlns:w="http://schemas.openxmlformats.org/wordprocessingml/2006/main"/>
      </w:r>
      <w:r xmlns:w="http://schemas.openxmlformats.org/wordprocessingml/2006/main">
        <w:t xml:space="preserve">Ефес уруу ирж, зарим шавь нарыг олж харав.</w:t>
      </w:r>
    </w:p>
    <w:p w14:paraId="2577386B" w14:textId="77777777" w:rsidR="00F90BDC" w:rsidRDefault="00F90BDC"/>
    <w:p w14:paraId="69BC17DE" w14:textId="77777777" w:rsidR="00F90BDC" w:rsidRDefault="00F90BDC">
      <w:r xmlns:w="http://schemas.openxmlformats.org/wordprocessingml/2006/main">
        <w:t xml:space="preserve">Паул Ефес хотод шавь нартайгаа уулзаж, тэдэнд Бурханы замын талаар илүү төгс заажээ.</w:t>
      </w:r>
    </w:p>
    <w:p w14:paraId="6FEC916D" w14:textId="77777777" w:rsidR="00F90BDC" w:rsidRDefault="00F90BDC"/>
    <w:p w14:paraId="6193E8CC" w14:textId="77777777" w:rsidR="00F90BDC" w:rsidRDefault="00F90BDC">
      <w:r xmlns:w="http://schemas.openxmlformats.org/wordprocessingml/2006/main">
        <w:t xml:space="preserve">1. Өөрийн хүмүүст зориулсан Бурханы төгс төлөвлөгөө</w:t>
      </w:r>
    </w:p>
    <w:p w14:paraId="0256D106" w14:textId="77777777" w:rsidR="00F90BDC" w:rsidRDefault="00F90BDC"/>
    <w:p w14:paraId="579D90C5" w14:textId="77777777" w:rsidR="00F90BDC" w:rsidRDefault="00F90BDC">
      <w:r xmlns:w="http://schemas.openxmlformats.org/wordprocessingml/2006/main">
        <w:t xml:space="preserve">2. Паулын сургаалын хүч</w:t>
      </w:r>
    </w:p>
    <w:p w14:paraId="52C7BB3F" w14:textId="77777777" w:rsidR="00F90BDC" w:rsidRDefault="00F90BDC"/>
    <w:p w14:paraId="53673D06" w14:textId="77777777" w:rsidR="00F90BDC" w:rsidRDefault="00F90BDC">
      <w:r xmlns:w="http://schemas.openxmlformats.org/wordprocessingml/2006/main">
        <w:t xml:space="preserve">1. Ефес 3:20-21 "Бидний дотор ажиллаж байгаа хүч чадлынхаа дагуу бидний гуйж, төсөөлж байгаагаас хэмжээлшгүй ихийг хийх чадвартай нэгэнд сүм болон Христ Есүс дотор алдар суу байх болтугай. үеийн үед, үүрд мөнхөд! Амен."</w:t>
      </w:r>
    </w:p>
    <w:p w14:paraId="3A9CE08D" w14:textId="77777777" w:rsidR="00F90BDC" w:rsidRDefault="00F90BDC"/>
    <w:p w14:paraId="2F5F651A" w14:textId="77777777" w:rsidR="00F90BDC" w:rsidRDefault="00F90BDC">
      <w:r xmlns:w="http://schemas.openxmlformats.org/wordprocessingml/2006/main">
        <w:t xml:space="preserve">2. Тит 2:11-12 “Учир нь бүх хүмүүст авралыг санал болгодог Бурханы нигүүлсэл гарч ирсэн. Энэ нь биднийг бурханлаг бус байдал, ертөнцийн хүсэл тачаалд "Үгүй" гэж хэлж, энэ цаг үед биеэ барьж, шударга, бурханлаг амьдралаар амьдрахыг заадаг."</w:t>
      </w:r>
    </w:p>
    <w:p w14:paraId="79B67527" w14:textId="77777777" w:rsidR="00F90BDC" w:rsidRDefault="00F90BDC"/>
    <w:p w14:paraId="67B949C8" w14:textId="77777777" w:rsidR="00F90BDC" w:rsidRDefault="00F90BDC">
      <w:r xmlns:w="http://schemas.openxmlformats.org/wordprocessingml/2006/main">
        <w:t xml:space="preserve">ҮЙЛС 19:2 Тэр тэдэнд —Та нар итгэснийхээ дараа Ариун Сүнсийг хүлээн авсан уу? Тэд түүнд —Бид Ариун Сүнс байгаа эсэхийг тийм ч их сонсоогүй.</w:t>
      </w:r>
    </w:p>
    <w:p w14:paraId="4A507E28" w14:textId="77777777" w:rsidR="00F90BDC" w:rsidRDefault="00F90BDC"/>
    <w:p w14:paraId="0D04B214" w14:textId="77777777" w:rsidR="00F90BDC" w:rsidRDefault="00F90BDC">
      <w:r xmlns:w="http://schemas.openxmlformats.org/wordprocessingml/2006/main">
        <w:t xml:space="preserve">Паул Ефес дэх шавь нараасаа итгэснээсээ хойш Ариун Сүнсийг хүлээн авсан эсэхийг асуув. Тэд Ариун Сүнс байдаг тухай сонсоогүй гэж хариулав.</w:t>
      </w:r>
    </w:p>
    <w:p w14:paraId="0830722D" w14:textId="77777777" w:rsidR="00F90BDC" w:rsidRDefault="00F90BDC"/>
    <w:p w14:paraId="4598D1B5" w14:textId="77777777" w:rsidR="00F90BDC" w:rsidRDefault="00F90BDC">
      <w:r xmlns:w="http://schemas.openxmlformats.org/wordprocessingml/2006/main">
        <w:t xml:space="preserve">1. Ариун Сүнсийг хүлээн авах хэрэгцээ</w:t>
      </w:r>
    </w:p>
    <w:p w14:paraId="12B1F0C9" w14:textId="77777777" w:rsidR="00F90BDC" w:rsidRDefault="00F90BDC"/>
    <w:p w14:paraId="4F6F154D" w14:textId="77777777" w:rsidR="00F90BDC" w:rsidRDefault="00F90BDC">
      <w:r xmlns:w="http://schemas.openxmlformats.org/wordprocessingml/2006/main">
        <w:t xml:space="preserve">2. Ариун Сүнсийг мэдэхийн ач холбогдол</w:t>
      </w:r>
    </w:p>
    <w:p w14:paraId="73911358" w14:textId="77777777" w:rsidR="00F90BDC" w:rsidRDefault="00F90BDC"/>
    <w:p w14:paraId="1FA01826" w14:textId="77777777" w:rsidR="00F90BDC" w:rsidRDefault="00F90BDC">
      <w:r xmlns:w="http://schemas.openxmlformats.org/wordprocessingml/2006/main">
        <w:t xml:space="preserve">1. Иохан 14:26 – “Харин Эцэгийн Миний нэрээр илгээх Туслагч Ариун Сүнс та нарт бүх зүйлийг зааж, Миний та нарт хэлсэн бүхнийг санаанд чинь авчрах болно.”</w:t>
      </w:r>
    </w:p>
    <w:p w14:paraId="5BCB22F9" w14:textId="77777777" w:rsidR="00F90BDC" w:rsidRDefault="00F90BDC"/>
    <w:p w14:paraId="1B099B00" w14:textId="77777777" w:rsidR="00F90BDC" w:rsidRDefault="00F90BDC">
      <w:r xmlns:w="http://schemas.openxmlformats.org/wordprocessingml/2006/main">
        <w:t xml:space="preserve">2. Ефес 1:13-14 – “Та нар ч гэсэн Түүн дотор үнэний үг, авралынхаа сайн мэдээг сонсоод, Түүнд итгэхдээ амлагдсан Ариун Сүнсээр лацдан холбогдсон бөгөөд тэр нь бидний өв залгамжлалын баталгаа юм. Бид түүний алдар сууг магтахын тулд үүнийг эзэмшиж байна."</w:t>
      </w:r>
    </w:p>
    <w:p w14:paraId="5A8C2218" w14:textId="77777777" w:rsidR="00F90BDC" w:rsidRDefault="00F90BDC"/>
    <w:p w14:paraId="4D04DD6B" w14:textId="77777777" w:rsidR="00F90BDC" w:rsidRDefault="00F90BDC">
      <w:r xmlns:w="http://schemas.openxmlformats.org/wordprocessingml/2006/main">
        <w:t xml:space="preserve">ҮЙЛС 19:3 Тэр тэдэнд —Тэгвэл та нар юуны төлөө баптисм хүртсэн бэ? Тэд "Иоханы баптисм хүртлээ" гэв.</w:t>
      </w:r>
    </w:p>
    <w:p w14:paraId="4EAF1E86" w14:textId="77777777" w:rsidR="00F90BDC" w:rsidRDefault="00F90BDC"/>
    <w:p w14:paraId="2F32CD8D" w14:textId="77777777" w:rsidR="00F90BDC" w:rsidRDefault="00F90BDC">
      <w:r xmlns:w="http://schemas.openxmlformats.org/wordprocessingml/2006/main">
        <w:t xml:space="preserve">Паул арван хоёр эрэгтэйгээс баптисм хүртсэн эсэхийг асуухад тэд Иоханы баптисм хүртсэний дагуу баптисм хүртсэн гэж хариулав.</w:t>
      </w:r>
    </w:p>
    <w:p w14:paraId="4B047004" w14:textId="77777777" w:rsidR="00F90BDC" w:rsidRDefault="00F90BDC"/>
    <w:p w14:paraId="044A2279" w14:textId="77777777" w:rsidR="00F90BDC" w:rsidRDefault="00F90BDC">
      <w:r xmlns:w="http://schemas.openxmlformats.org/wordprocessingml/2006/main">
        <w:t xml:space="preserve">1. Баптисм хүртсэнийхээ ач холбогдол: Баптисмын статусаа мэдэх нь таны итгэлийг хэрхэн бэхжүүлэх вэ?</w:t>
      </w:r>
    </w:p>
    <w:p w14:paraId="2B192758" w14:textId="77777777" w:rsidR="00F90BDC" w:rsidRDefault="00F90BDC"/>
    <w:p w14:paraId="7F0714F6" w14:textId="77777777" w:rsidR="00F90BDC" w:rsidRDefault="00F90BDC">
      <w:r xmlns:w="http://schemas.openxmlformats.org/wordprocessingml/2006/main">
        <w:t xml:space="preserve">2. Паулын хүч: Паулын асуултууд хэрхэн сүнслэг өсөлтөд хүргэж чадах вэ?</w:t>
      </w:r>
    </w:p>
    <w:p w14:paraId="4DBC11D6" w14:textId="77777777" w:rsidR="00F90BDC" w:rsidRDefault="00F90BDC"/>
    <w:p w14:paraId="43050AF2" w14:textId="77777777" w:rsidR="00F90BDC" w:rsidRDefault="00F90BDC">
      <w:r xmlns:w="http://schemas.openxmlformats.org/wordprocessingml/2006/main">
        <w:t xml:space="preserve">1. Матай 3:11-12 – “Үнэхээр би та нарыг наманчлалын усаар баптисм хүртэж байна: харин миний араас ирэх хүн надаас илүү хүчтэй, би түүний гутлыг үүрэх зохисгүй: тэр чамайг Ариун Сүнсээр баптисм хүртэх болно. гал.”</w:t>
      </w:r>
    </w:p>
    <w:p w14:paraId="3381B557" w14:textId="77777777" w:rsidR="00F90BDC" w:rsidRDefault="00F90BDC"/>
    <w:p w14:paraId="121692C4" w14:textId="77777777" w:rsidR="00F90BDC" w:rsidRDefault="00F90BDC">
      <w:r xmlns:w="http://schemas.openxmlformats.org/wordprocessingml/2006/main">
        <w:t xml:space="preserve">2. Марк 1:4-5 – “Иохан цөлд баптисм хүртээж, нүглийн ангижралын төлөө наманчлалын баптисмыг тунхагласан. Иудагийн бүх газар нутаг, Иерусалимын хүмүүс түүн уруу явж, бүгд нүглээ наминчлан Иордан голд түүнээс баптисм хүртэв."</w:t>
      </w:r>
    </w:p>
    <w:p w14:paraId="0709199C" w14:textId="77777777" w:rsidR="00F90BDC" w:rsidRDefault="00F90BDC"/>
    <w:p w14:paraId="03283630" w14:textId="77777777" w:rsidR="00F90BDC" w:rsidRDefault="00F90BDC">
      <w:r xmlns:w="http://schemas.openxmlformats.org/wordprocessingml/2006/main">
        <w:t xml:space="preserve">ҮЙЛС 19:4 Дараа нь Паул —Иохан үнэхээр наманчлалын баптисм хүртэж, ард түмэнд өөрийнх нь дараа ирэх Түүнд, өөрөөр хэлбэл Христ Есүст итгэх ёстой гэж хэлсэн.</w:t>
      </w:r>
    </w:p>
    <w:p w14:paraId="38B391F9" w14:textId="77777777" w:rsidR="00F90BDC" w:rsidRDefault="00F90BDC"/>
    <w:p w14:paraId="5BF3E2B0" w14:textId="77777777" w:rsidR="00F90BDC" w:rsidRDefault="00F90BDC">
      <w:r xmlns:w="http://schemas.openxmlformats.org/wordprocessingml/2006/main">
        <w:t xml:space="preserve">Баптист Иохан наманчлалын баптисм хүртэх тухай номлож, Есүс Христэд итгэхийг хүмүүст хэлсэн гэж Паул тайлбарлав.</w:t>
      </w:r>
    </w:p>
    <w:p w14:paraId="364C53A1" w14:textId="77777777" w:rsidR="00F90BDC" w:rsidRDefault="00F90BDC"/>
    <w:p w14:paraId="29310B3A" w14:textId="77777777" w:rsidR="00F90BDC" w:rsidRDefault="00F90BDC">
      <w:r xmlns:w="http://schemas.openxmlformats.org/wordprocessingml/2006/main">
        <w:t xml:space="preserve">1. Наманчлалд хүргэх дуудлага: Есүсийн замыг бэлтгэх нь</w:t>
      </w:r>
    </w:p>
    <w:p w14:paraId="59886B56" w14:textId="77777777" w:rsidR="00F90BDC" w:rsidRDefault="00F90BDC"/>
    <w:p w14:paraId="618AB614" w14:textId="77777777" w:rsidR="00F90BDC" w:rsidRDefault="00F90BDC">
      <w:r xmlns:w="http://schemas.openxmlformats.org/wordprocessingml/2006/main">
        <w:t xml:space="preserve">2. Итгэлийн хүч: Есүст итгэх итгэл амьдралыг хэрхэн өөрчилдөг вэ?</w:t>
      </w:r>
    </w:p>
    <w:p w14:paraId="2178166D" w14:textId="77777777" w:rsidR="00F90BDC" w:rsidRDefault="00F90BDC"/>
    <w:p w14:paraId="1701226D" w14:textId="77777777" w:rsidR="00F90BDC" w:rsidRDefault="00F90BDC">
      <w:r xmlns:w="http://schemas.openxmlformats.org/wordprocessingml/2006/main">
        <w:t xml:space="preserve">1. Лук 3:3 - “Тэрээр Иорданы эргэн тойронд бүх нутгаар явж, нүглийн ангижралын төлөө наманчлалын баптисм хүртэхийг тунхаглав.”</w:t>
      </w:r>
    </w:p>
    <w:p w14:paraId="2192665F" w14:textId="77777777" w:rsidR="00F90BDC" w:rsidRDefault="00F90BDC"/>
    <w:p w14:paraId="086E1BE3" w14:textId="77777777" w:rsidR="00F90BDC" w:rsidRDefault="00F90BDC">
      <w:r xmlns:w="http://schemas.openxmlformats.org/wordprocessingml/2006/main">
        <w:t xml:space="preserve">2. Иохан 14:6 - “Есүс түүнд “Би бол зам, үнэн ба амь. Надаар дамжуулан хэн ч Эцэгт ирдэггүй” гэж хэлсэн.</w:t>
      </w:r>
    </w:p>
    <w:p w14:paraId="033090FC" w14:textId="77777777" w:rsidR="00F90BDC" w:rsidRDefault="00F90BDC"/>
    <w:p w14:paraId="7936CBE4" w14:textId="77777777" w:rsidR="00F90BDC" w:rsidRDefault="00F90BDC">
      <w:r xmlns:w="http://schemas.openxmlformats.org/wordprocessingml/2006/main">
        <w:t xml:space="preserve">ҮЙЛС 19:5 Тэд үүнийг сонсоод Эзэн Есүсийн нэрээр баптисм хүртэв.</w:t>
      </w:r>
    </w:p>
    <w:p w14:paraId="4638DA73" w14:textId="77777777" w:rsidR="00F90BDC" w:rsidRDefault="00F90BDC"/>
    <w:p w14:paraId="0E21387C" w14:textId="77777777" w:rsidR="00F90BDC" w:rsidRDefault="00F90BDC">
      <w:r xmlns:w="http://schemas.openxmlformats.org/wordprocessingml/2006/main">
        <w:t xml:space="preserve">Паулын номлолыг сонсоод хүмүүс Эзэн Есүсийн нэрээр баптисм хүртэв.</w:t>
      </w:r>
    </w:p>
    <w:p w14:paraId="2B80A432" w14:textId="77777777" w:rsidR="00F90BDC" w:rsidRDefault="00F90BDC"/>
    <w:p w14:paraId="0127E005" w14:textId="77777777" w:rsidR="00F90BDC" w:rsidRDefault="00F90BDC">
      <w:r xmlns:w="http://schemas.openxmlformats.org/wordprocessingml/2006/main">
        <w:t xml:space="preserve">1. Итгэлийн хүч: Баптисмын үр нөлөөг ойлгох</w:t>
      </w:r>
    </w:p>
    <w:p w14:paraId="71C9C8B9" w14:textId="77777777" w:rsidR="00F90BDC" w:rsidRDefault="00F90BDC"/>
    <w:p w14:paraId="65266827" w14:textId="77777777" w:rsidR="00F90BDC" w:rsidRDefault="00F90BDC">
      <w:r xmlns:w="http://schemas.openxmlformats.org/wordprocessingml/2006/main">
        <w:t xml:space="preserve">2. Их Эзэнд бууж өгөх нь: Баптисм хүртэхийн ач холбогдол</w:t>
      </w:r>
    </w:p>
    <w:p w14:paraId="0D768ACB" w14:textId="77777777" w:rsidR="00F90BDC" w:rsidRDefault="00F90BDC"/>
    <w:p w14:paraId="17B7536F" w14:textId="77777777" w:rsidR="00F90BDC" w:rsidRDefault="00F90BDC">
      <w:r xmlns:w="http://schemas.openxmlformats.org/wordprocessingml/2006/main">
        <w:t xml:space="preserve">1. Ром 6:3-5 - "Эсвэл Христ Есүст баптисм хүртсэн бид бүгд Түүний үхэлд баптисм хүртсэн гэдгийг та нар мэдэхгүй гэж үү? Тиймээс бид Христтэй адил үхэлд баптисм хүртэх замаар түүнтэй хамт оршуулсан юм. Эцэгийн алдар суугаар үхэгсдээс амилуулснаар бид ч гэсэн шинэ амьдралаар амьдарч чадна.Учир нь хэрэв бид түүн шиг үхэлд Түүнтэй нэгдсэн байсан бол түүн шиг амилалтад мөн түүнтэй нэгдэх нь гарцаагүй."</w:t>
      </w:r>
    </w:p>
    <w:p w14:paraId="6F0879F3" w14:textId="77777777" w:rsidR="00F90BDC" w:rsidRDefault="00F90BDC"/>
    <w:p w14:paraId="333B5B0F" w14:textId="77777777" w:rsidR="00F90BDC" w:rsidRDefault="00F90BDC">
      <w:r xmlns:w="http://schemas.openxmlformats.org/wordprocessingml/2006/main">
        <w:t xml:space="preserve">2. Колоссай 2:12 - "Түүнийг үхэгсдээс амилуулсан Бурханы ажилд итгэх итгэлээрээ дамжуулан та нар ч бас түүнтэй хамт амилсан баптисм хүртэж Түүнтэй хамт оршуулсан."</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Үйлс 19:6 Паул гараа тэдний дээр тавихад Ариун Сүнс тэдний дээр буув. мөн тэд хэлээр ярьж, эш үзүүлэв.</w:t>
      </w:r>
    </w:p>
    <w:p w14:paraId="6CB8B509" w14:textId="77777777" w:rsidR="00F90BDC" w:rsidRDefault="00F90BDC"/>
    <w:p w14:paraId="05061C59" w14:textId="77777777" w:rsidR="00F90BDC" w:rsidRDefault="00F90BDC">
      <w:r xmlns:w="http://schemas.openxmlformats.org/wordprocessingml/2006/main">
        <w:t xml:space="preserve">Паулын гар итгэгчдэд Ариун Сүнсийг өгсөн нь тэднийг хэлээр ярьж, бошиглоход хүргэсэн.</w:t>
      </w:r>
    </w:p>
    <w:p w14:paraId="567A4265" w14:textId="77777777" w:rsidR="00F90BDC" w:rsidRDefault="00F90BDC"/>
    <w:p w14:paraId="2B520225" w14:textId="77777777" w:rsidR="00F90BDC" w:rsidRDefault="00F90BDC">
      <w:r xmlns:w="http://schemas.openxmlformats.org/wordprocessingml/2006/main">
        <w:t xml:space="preserve">1: Ариун Сүнсний бэлгүүдийг нээх</w:t>
      </w:r>
    </w:p>
    <w:p w14:paraId="04291D09" w14:textId="77777777" w:rsidR="00F90BDC" w:rsidRDefault="00F90BDC"/>
    <w:p w14:paraId="384BA2B5" w14:textId="77777777" w:rsidR="00F90BDC" w:rsidRDefault="00F90BDC">
      <w:r xmlns:w="http://schemas.openxmlformats.org/wordprocessingml/2006/main">
        <w:t xml:space="preserve">2: Сүмд хэлээр ярих</w:t>
      </w:r>
    </w:p>
    <w:p w14:paraId="48ADDBAF" w14:textId="77777777" w:rsidR="00F90BDC" w:rsidRDefault="00F90BDC"/>
    <w:p w14:paraId="50D1B1EC" w14:textId="77777777" w:rsidR="00F90BDC" w:rsidRDefault="00F90BDC">
      <w:r xmlns:w="http://schemas.openxmlformats.org/wordprocessingml/2006/main">
        <w:t xml:space="preserve">1: Галат 5:22-23 Харин Сүнсний үр жимс нь хайр, баяр баясгалан, амар амгалан, тэвчээр, эелдэг зөөлөн байдал, сайн сайхан байдал, итгэл, номхон дөлгөөн байдал, даруу байдал юм. Эдгээрийн эсрэг ямар ч хууль байдаггүй.</w:t>
      </w:r>
    </w:p>
    <w:p w14:paraId="17A39369" w14:textId="77777777" w:rsidR="00F90BDC" w:rsidRDefault="00F90BDC"/>
    <w:p w14:paraId="795AF377" w14:textId="77777777" w:rsidR="00F90BDC" w:rsidRDefault="00F90BDC">
      <w:r xmlns:w="http://schemas.openxmlformats.org/wordprocessingml/2006/main">
        <w:t xml:space="preserve">2: ҮЙЛС 2:4 Тэд бүгд Ариун Сүнсээр дүүрч, Сүнсний хэлснээр өөр хэлээр ярьж эхлэв.</w:t>
      </w:r>
    </w:p>
    <w:p w14:paraId="313B11A5" w14:textId="77777777" w:rsidR="00F90BDC" w:rsidRDefault="00F90BDC"/>
    <w:p w14:paraId="4220B2B2" w14:textId="77777777" w:rsidR="00F90BDC" w:rsidRDefault="00F90BDC">
      <w:r xmlns:w="http://schemas.openxmlformats.org/wordprocessingml/2006/main">
        <w:t xml:space="preserve">ҮЙЛС 19:7 Бүх эрчүүд арван хоёр орчим байв.</w:t>
      </w:r>
    </w:p>
    <w:p w14:paraId="7B7422A3" w14:textId="77777777" w:rsidR="00F90BDC" w:rsidRDefault="00F90BDC"/>
    <w:p w14:paraId="3161CE76" w14:textId="77777777" w:rsidR="00F90BDC" w:rsidRDefault="00F90BDC">
      <w:r xmlns:w="http://schemas.openxmlformats.org/wordprocessingml/2006/main">
        <w:t xml:space="preserve">Уг хэсэг нь тухайн үед байсан эрчүүдийн тоо 12 байсан тухай юм.</w:t>
      </w:r>
    </w:p>
    <w:p w14:paraId="103A5977" w14:textId="77777777" w:rsidR="00F90BDC" w:rsidRDefault="00F90BDC"/>
    <w:p w14:paraId="2986E07B" w14:textId="77777777" w:rsidR="00F90BDC" w:rsidRDefault="00F90BDC">
      <w:r xmlns:w="http://schemas.openxmlformats.org/wordprocessingml/2006/main">
        <w:t xml:space="preserve">1. Хүмүүсийн тоо хичнээн цөөхөн байсан ч Бурхан тэднийг агуу зүйлд ашиглаж чадна.</w:t>
      </w:r>
    </w:p>
    <w:p w14:paraId="365E95A4" w14:textId="77777777" w:rsidR="00F90BDC" w:rsidRDefault="00F90BDC"/>
    <w:p w14:paraId="659F8EF1" w14:textId="77777777" w:rsidR="00F90BDC" w:rsidRDefault="00F90BDC">
      <w:r xmlns:w="http://schemas.openxmlformats.org/wordprocessingml/2006/main">
        <w:t xml:space="preserve">2. Бурханы хүч нь бүлгийн хэмжээгээр тодорхойлогддоггүй, харин Түүний дотор байгаагаар тодорхойлогддог.</w:t>
      </w:r>
    </w:p>
    <w:p w14:paraId="353B8FA3" w14:textId="77777777" w:rsidR="00F90BDC" w:rsidRDefault="00F90BDC"/>
    <w:p w14:paraId="4902431F" w14:textId="77777777" w:rsidR="00F90BDC" w:rsidRDefault="00F90BDC">
      <w:r xmlns:w="http://schemas.openxmlformats.org/wordprocessingml/2006/main">
        <w:t xml:space="preserve">1. Матай 19:26 - "Есүс тэднийг хараад, "Хүний хувьд энэ боломжгүй, харин Бурханд бүх зүйл боломжтой."</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Иеремиа 33:3 - "Намайг дууд, би чамд хариулж, та нарын мэдэхгүй агуу, ухаарашгүй зүйлсийг хэлье."</w:t>
      </w:r>
    </w:p>
    <w:p w14:paraId="112F3690" w14:textId="77777777" w:rsidR="00F90BDC" w:rsidRDefault="00F90BDC"/>
    <w:p w14:paraId="5B4CE185" w14:textId="77777777" w:rsidR="00F90BDC" w:rsidRDefault="00F90BDC">
      <w:r xmlns:w="http://schemas.openxmlformats.org/wordprocessingml/2006/main">
        <w:t xml:space="preserve">ҮЙЛС 19:8 Тэгээд тэрээр синагогт орж, гурван сарын турш Бурханы хаанчлалын талаар маргаж, ятгаж, зоригтой ярив.</w:t>
      </w:r>
    </w:p>
    <w:p w14:paraId="2F74866E" w14:textId="77777777" w:rsidR="00F90BDC" w:rsidRDefault="00F90BDC"/>
    <w:p w14:paraId="2455FF02" w14:textId="77777777" w:rsidR="00F90BDC" w:rsidRDefault="00F90BDC">
      <w:r xmlns:w="http://schemas.openxmlformats.org/wordprocessingml/2006/main">
        <w:t xml:space="preserve">Паул гурван сарын турш синагогт зоригтойгоор ярьж, Бурханы хаанчлалын талаар хүмүүст итгүүлэв.</w:t>
      </w:r>
    </w:p>
    <w:p w14:paraId="1224A96D" w14:textId="77777777" w:rsidR="00F90BDC" w:rsidRDefault="00F90BDC"/>
    <w:p w14:paraId="238468D5" w14:textId="77777777" w:rsidR="00F90BDC" w:rsidRDefault="00F90BDC">
      <w:r xmlns:w="http://schemas.openxmlformats.org/wordprocessingml/2006/main">
        <w:t xml:space="preserve">1. Үгийн хүч: Бурханы хаант улсыг тунхаглах нь</w:t>
      </w:r>
    </w:p>
    <w:p w14:paraId="29B669A1" w14:textId="77777777" w:rsidR="00F90BDC" w:rsidRDefault="00F90BDC"/>
    <w:p w14:paraId="55FF0C72" w14:textId="77777777" w:rsidR="00F90BDC" w:rsidRDefault="00F90BDC">
      <w:r xmlns:w="http://schemas.openxmlformats.org/wordprocessingml/2006/main">
        <w:t xml:space="preserve">2. Бурханы үгийг зоригтойгоор ярих нь: Паулын үлгэр жишээ</w:t>
      </w:r>
    </w:p>
    <w:p w14:paraId="348D4BC7" w14:textId="77777777" w:rsidR="00F90BDC" w:rsidRDefault="00F90BDC"/>
    <w:p w14:paraId="2BA0ED62" w14:textId="77777777" w:rsidR="00F90BDC" w:rsidRDefault="00F90BDC">
      <w:r xmlns:w="http://schemas.openxmlformats.org/wordprocessingml/2006/main">
        <w:t xml:space="preserve">1. Ром 10:17 - Тиймээс итгэл нь сонсохоос, сонсох нь Христийн үгээр дамжин ирдэг.</w:t>
      </w:r>
    </w:p>
    <w:p w14:paraId="57BF8524" w14:textId="77777777" w:rsidR="00F90BDC" w:rsidRDefault="00F90BDC"/>
    <w:p w14:paraId="6963AD49" w14:textId="77777777" w:rsidR="00F90BDC" w:rsidRDefault="00F90BDC">
      <w:r xmlns:w="http://schemas.openxmlformats.org/wordprocessingml/2006/main">
        <w:t xml:space="preserve">2. Еврей 11:6 - Мөн итгэлгүйгээр Түүнд таалагдах боломжгүй, учир нь Бурханд ойртохыг хүссэн хэн бүхэн Тэр байдаг бөгөөд Түүнийг эрэлхийлэгчдийг шагнадаг гэдэгт итгэх ёстой.</w:t>
      </w:r>
    </w:p>
    <w:p w14:paraId="2FFBC959" w14:textId="77777777" w:rsidR="00F90BDC" w:rsidRDefault="00F90BDC"/>
    <w:p w14:paraId="69683086" w14:textId="77777777" w:rsidR="00F90BDC" w:rsidRDefault="00F90BDC">
      <w:r xmlns:w="http://schemas.openxmlformats.org/wordprocessingml/2006/main">
        <w:t xml:space="preserve">ҮЙЛС 19:9 Гэвч шумбагчид хатуурч, итгэсэнгүй, харин цугласан олны өмнө энэ талаар доромжлон ярихад тэрээр тэднээс салж, нэг Тиранусын сургуульд өдөр бүр дагалдагчдыг салгав.</w:t>
      </w:r>
    </w:p>
    <w:p w14:paraId="5D1A72AC" w14:textId="77777777" w:rsidR="00F90BDC" w:rsidRDefault="00F90BDC"/>
    <w:p w14:paraId="5AAE2333" w14:textId="77777777" w:rsidR="00F90BDC" w:rsidRDefault="00F90BDC">
      <w:r xmlns:w="http://schemas.openxmlformats.org/wordprocessingml/2006/main">
        <w:t xml:space="preserve">Паул сайн мэдээг үгүйсгэсэн хүмүүстэй тааралдаж, өөрийгөө болон шавь нараа тэднээс салгаж, Тиранусын сургуульд өдөр бүр зааж байв.</w:t>
      </w:r>
    </w:p>
    <w:p w14:paraId="658938E3" w14:textId="77777777" w:rsidR="00F90BDC" w:rsidRDefault="00F90BDC"/>
    <w:p w14:paraId="5C5842BE" w14:textId="77777777" w:rsidR="00F90BDC" w:rsidRDefault="00F90BDC">
      <w:r xmlns:w="http://schemas.openxmlformats.org/wordprocessingml/2006/main">
        <w:t xml:space="preserve">1. Тусгаарлах хүч</w:t>
      </w:r>
    </w:p>
    <w:p w14:paraId="41054A8A" w14:textId="77777777" w:rsidR="00F90BDC" w:rsidRDefault="00F90BDC"/>
    <w:p w14:paraId="03096FF8" w14:textId="77777777" w:rsidR="00F90BDC" w:rsidRDefault="00F90BDC">
      <w:r xmlns:w="http://schemas.openxmlformats.org/wordprocessingml/2006/main">
        <w:t xml:space="preserve">2. Паулын итгэл</w:t>
      </w:r>
    </w:p>
    <w:p w14:paraId="1C193CC9" w14:textId="77777777" w:rsidR="00F90BDC" w:rsidRDefault="00F90BDC"/>
    <w:p w14:paraId="0F3DADA3" w14:textId="77777777" w:rsidR="00F90BDC" w:rsidRDefault="00F90BDC">
      <w:r xmlns:w="http://schemas.openxmlformats.org/wordprocessingml/2006/main">
        <w:t xml:space="preserve">1. Ром 16:17-18 - Ах дүү нар аа, та нарт заалгасан сургаалын эсрэг хагарал үүсгэж, саад тотгор учруулдаг хүмүүсээс болгоомжлохыг би та нарт уриалж байна; тэднээс зайлсхий. Учир нь ийм хүмүүс бидний Эзэн Христэд үйлчилдэггүй, харин өөрсдийнхөө хүсэл тачаалд үйлчилдэг бөгөөд гөлгөр яриа, зусардалаар тэд гэнэн хүмүүсийн зүрх сэтгэлийг хуурдаг.</w:t>
      </w:r>
    </w:p>
    <w:p w14:paraId="4C3AFCB0" w14:textId="77777777" w:rsidR="00F90BDC" w:rsidRDefault="00F90BDC"/>
    <w:p w14:paraId="0DFCC7CE" w14:textId="77777777" w:rsidR="00F90BDC" w:rsidRDefault="00F90BDC">
      <w:r xmlns:w="http://schemas.openxmlformats.org/wordprocessingml/2006/main">
        <w:t xml:space="preserve">2. 1 Коринт 5:11-13 - Харин эдүгээ би та нарт захиж байна: ах дүүгийнх нь нэрийг авсан хүн садар самуун, шуналтай, шүтээн шүтэгч, доромжилсон, архичин, луйварчин бол тэр хүнтэй бүү нийлээрэй— ийм хүнтэй хоол идэж болохгүй. Гадны хүмүүсийг шүүх надад ямар хамаатай юм бэ? Сүмийн доторх хүмүүсийг та нар шүүх биш гэж үү? Бурхан гаднах хүмүүсийг шүүдэг. "Өөрийнхөө дундаас муу хүнийг цэвэрлэ."</w:t>
      </w:r>
    </w:p>
    <w:p w14:paraId="3589D179" w14:textId="77777777" w:rsidR="00F90BDC" w:rsidRDefault="00F90BDC"/>
    <w:p w14:paraId="0335EC2C" w14:textId="77777777" w:rsidR="00F90BDC" w:rsidRDefault="00F90BDC">
      <w:r xmlns:w="http://schemas.openxmlformats.org/wordprocessingml/2006/main">
        <w:t xml:space="preserve">Үйлс 19:10 Энэ нь хоёр жил үргэлжилсэн. Ингэснээр Азид оршин суугчид бүгд иудейчүүд болон грекчүүд Эзэн Есүсийн үгийг сонсов.</w:t>
      </w:r>
    </w:p>
    <w:p w14:paraId="46B205F6" w14:textId="77777777" w:rsidR="00F90BDC" w:rsidRDefault="00F90BDC"/>
    <w:p w14:paraId="369B8E21" w14:textId="77777777" w:rsidR="00F90BDC" w:rsidRDefault="00F90BDC">
      <w:r xmlns:w="http://schemas.openxmlformats.org/wordprocessingml/2006/main">
        <w:t xml:space="preserve">Паулын Ефес дэх сайн мэдээний номлол хоёр жилийн турш үргэлжилсэн бөгөөд иудейчүүд болон грекчүүдийн аль аль нь олон хүн Эзэн Есүсийн үгийг сонссон.</w:t>
      </w:r>
    </w:p>
    <w:p w14:paraId="08A857B7" w14:textId="77777777" w:rsidR="00F90BDC" w:rsidRDefault="00F90BDC"/>
    <w:p w14:paraId="3D39C526" w14:textId="77777777" w:rsidR="00F90BDC" w:rsidRDefault="00F90BDC">
      <w:r xmlns:w="http://schemas.openxmlformats.org/wordprocessingml/2006/main">
        <w:t xml:space="preserve">1. Сайн мэдээг хуваалцахын ач холбогдол - Паулын Ефес дэх үйлчлэл нь бусдад хүрэхэд биднийг хэрхэн урамшуулж чадах вэ?</w:t>
      </w:r>
    </w:p>
    <w:p w14:paraId="6C4D0916" w14:textId="77777777" w:rsidR="00F90BDC" w:rsidRDefault="00F90BDC"/>
    <w:p w14:paraId="6262795E" w14:textId="77777777" w:rsidR="00F90BDC" w:rsidRDefault="00F90BDC">
      <w:r xmlns:w="http://schemas.openxmlformats.org/wordprocessingml/2006/main">
        <w:t xml:space="preserve">2. Үгийн хүч – Эзэн Есүсийн үг Ефес дэх хүмүүсийн зүрх сэтгэлийг хэрхэн өөрчилсөн бэ?</w:t>
      </w:r>
    </w:p>
    <w:p w14:paraId="76D6E609" w14:textId="77777777" w:rsidR="00F90BDC" w:rsidRDefault="00F90BDC"/>
    <w:p w14:paraId="2D43CDC6" w14:textId="77777777" w:rsidR="00F90BDC" w:rsidRDefault="00F90BDC">
      <w:r xmlns:w="http://schemas.openxmlformats.org/wordprocessingml/2006/main">
        <w:t xml:space="preserve">1. Ром 10:14-15 - Тэд хэзээ ч сонсож байгаагүй Түүнд хэрхэн итгэх вэ? Мөн хэн нэгэн номлохгүйгээр тэд яаж сонсох вэ? Тэгээд илгээгдээгүй л бол тэд яаж номлох вэ?</w:t>
      </w:r>
    </w:p>
    <w:p w14:paraId="1D39EAFD" w14:textId="77777777" w:rsidR="00F90BDC" w:rsidRDefault="00F90BDC"/>
    <w:p w14:paraId="51F8BF61" w14:textId="77777777" w:rsidR="00F90BDC" w:rsidRDefault="00F90BDC">
      <w:r xmlns:w="http://schemas.openxmlformats.org/wordprocessingml/2006/main">
        <w:t xml:space="preserve">2. Матай 28:19-20 - Тиймээс явж, бүх үндэстнийг дагалдагч болгож, Эцэг, Хүү, Ариун Сүнсний нэрээр баптисм хүртэж, Миний чамд тушаасан бүхнийг дагахыг тэдэнд заагтун.</w:t>
      </w:r>
    </w:p>
    <w:p w14:paraId="4ED2D36A" w14:textId="77777777" w:rsidR="00F90BDC" w:rsidRDefault="00F90BDC"/>
    <w:p w14:paraId="090567EC" w14:textId="77777777" w:rsidR="00F90BDC" w:rsidRDefault="00F90BDC">
      <w:r xmlns:w="http://schemas.openxmlformats.org/wordprocessingml/2006/main">
        <w:t xml:space="preserve">Үйлс 19:11 Бурхан Паулын гараар онцгой гайхамшгуудыг бүтээв.</w:t>
      </w:r>
    </w:p>
    <w:p w14:paraId="2F70771E" w14:textId="77777777" w:rsidR="00F90BDC" w:rsidRDefault="00F90BDC"/>
    <w:p w14:paraId="08967E16" w14:textId="77777777" w:rsidR="00F90BDC" w:rsidRDefault="00F90BDC">
      <w:r xmlns:w="http://schemas.openxmlformats.org/wordprocessingml/2006/main">
        <w:t xml:space="preserve">Паулын үйлчлэлээр дамжуулан Бурхан гайхамшгуудыг үйлдсэн.</w:t>
      </w:r>
    </w:p>
    <w:p w14:paraId="106FD0B6" w14:textId="77777777" w:rsidR="00F90BDC" w:rsidRDefault="00F90BDC"/>
    <w:p w14:paraId="2CA68ADE" w14:textId="77777777" w:rsidR="00F90BDC" w:rsidRDefault="00F90BDC">
      <w:r xmlns:w="http://schemas.openxmlformats.org/wordprocessingml/2006/main">
        <w:t xml:space="preserve">1. "Итгэлийн хүч: Амлалтаараа дамжуулан Бурханы гайхамшгийг мэдрэх нь"</w:t>
      </w:r>
    </w:p>
    <w:p w14:paraId="0C2A3BB2" w14:textId="77777777" w:rsidR="00F90BDC" w:rsidRDefault="00F90BDC"/>
    <w:p w14:paraId="4B40D55C" w14:textId="77777777" w:rsidR="00F90BDC" w:rsidRDefault="00F90BDC">
      <w:r xmlns:w="http://schemas.openxmlformats.org/wordprocessingml/2006/main">
        <w:t xml:space="preserve">2. "Гайхамшигт үйлчлэгч: Паулын үйлчлэлээр дамжуулан Бурхантай холбогдох нь"</w:t>
      </w:r>
    </w:p>
    <w:p w14:paraId="1145FF05" w14:textId="77777777" w:rsidR="00F90BDC" w:rsidRDefault="00F90BDC"/>
    <w:p w14:paraId="45551911" w14:textId="77777777" w:rsidR="00F90BDC" w:rsidRDefault="00F90BDC">
      <w:r xmlns:w="http://schemas.openxmlformats.org/wordprocessingml/2006/main">
        <w:t xml:space="preserve">1. Еврей 11:1-2 "Эдүгээ итгэл бол найдвар хүлээсэн зүйлсийн баталгаа, үл үзэгдэх зүйлсийн баталгаа юм. Учир нь үүгээр эртний хүмүүс магтаалыг хүлээн авсан юм."</w:t>
      </w:r>
    </w:p>
    <w:p w14:paraId="6CAF6821" w14:textId="77777777" w:rsidR="00F90BDC" w:rsidRDefault="00F90BDC"/>
    <w:p w14:paraId="203ABAB8" w14:textId="77777777" w:rsidR="00F90BDC" w:rsidRDefault="00F90BDC">
      <w:r xmlns:w="http://schemas.openxmlformats.org/wordprocessingml/2006/main">
        <w:t xml:space="preserve">2. 2 Коринт 12:9 "Гэвч тэр надад "Миний хүч сул дорой байдалд төгс болдог тул миний нигүүлсэл чамд хангалттай" гэж хэлсэн. Тиймээс би Христийн хүч миний дээр тогтохын тулд сул талуудаараа улам сайрхах болно."</w:t>
      </w:r>
    </w:p>
    <w:p w14:paraId="0819DAB9" w14:textId="77777777" w:rsidR="00F90BDC" w:rsidRDefault="00F90BDC"/>
    <w:p w14:paraId="62E88F52" w14:textId="77777777" w:rsidR="00F90BDC" w:rsidRDefault="00F90BDC">
      <w:r xmlns:w="http://schemas.openxmlformats.org/wordprocessingml/2006/main">
        <w:t xml:space="preserve">ҮЙЛС 19:12 Тиймээс түүний биеэс өвчтэй хүмүүсийн алчуур эсвэл хормогчийг авчирч, өвчин эмгэг нь арилж, муу ёрын сүнснүүд тэднээс гарчээ.</w:t>
      </w:r>
    </w:p>
    <w:p w14:paraId="0ECF2BC3" w14:textId="77777777" w:rsidR="00F90BDC" w:rsidRDefault="00F90BDC"/>
    <w:p w14:paraId="3CCE8BB1" w14:textId="77777777" w:rsidR="00F90BDC" w:rsidRDefault="00F90BDC">
      <w:r xmlns:w="http://schemas.openxmlformats.org/wordprocessingml/2006/main">
        <w:t xml:space="preserve">Паулын биеийг хүмүүсийг эдгээхэд ашигладаг байсан; түүнээс алчуур, хормогч авч, өвчтэй хүмүүсийг эдгээж, муу ёрын сүнснүүдийг зайлуулахад ашигладаг байв.</w:t>
      </w:r>
    </w:p>
    <w:p w14:paraId="5AD1D373" w14:textId="77777777" w:rsidR="00F90BDC" w:rsidRDefault="00F90BDC"/>
    <w:p w14:paraId="3EA9CDED" w14:textId="77777777" w:rsidR="00F90BDC" w:rsidRDefault="00F90BDC">
      <w:r xmlns:w="http://schemas.openxmlformats.org/wordprocessingml/2006/main">
        <w:t xml:space="preserve">1. "Итгэлийн хүч: Паул ба гайхамшигт эдгэрэлт"</w:t>
      </w:r>
    </w:p>
    <w:p w14:paraId="134DCD33" w14:textId="77777777" w:rsidR="00F90BDC" w:rsidRDefault="00F90BDC"/>
    <w:p w14:paraId="2AC5D7AC" w14:textId="77777777" w:rsidR="00F90BDC" w:rsidRDefault="00F90BDC">
      <w:r xmlns:w="http://schemas.openxmlformats.org/wordprocessingml/2006/main">
        <w:t xml:space="preserve">2. "Есүсийн эрх мэдэл: Паулаар дамжуулан эдгээх нь"</w:t>
      </w:r>
    </w:p>
    <w:p w14:paraId="02EFB987" w14:textId="77777777" w:rsidR="00F90BDC" w:rsidRDefault="00F90BDC"/>
    <w:p w14:paraId="41AD33EE" w14:textId="77777777" w:rsidR="00F90BDC" w:rsidRDefault="00F90BDC">
      <w:r xmlns:w="http://schemas.openxmlformats.org/wordprocessingml/2006/main">
        <w:t xml:space="preserve">1. Марк 16:17-18 - "Мөн эдгээр тэмдгүүд итгэгчдийг дагалдана: Миний нэрээр тэд </w:t>
      </w:r>
      <w:r xmlns:w="http://schemas.openxmlformats.org/wordprocessingml/2006/main">
        <w:lastRenderedPageBreak xmlns:w="http://schemas.openxmlformats.org/wordprocessingml/2006/main"/>
      </w:r>
      <w:r xmlns:w="http://schemas.openxmlformats.org/wordprocessingml/2006/main">
        <w:t xml:space="preserve">чөтгөрүүдийг хөөн зайлуулж, шинэ хэлээр ярих болно; Тэд гараараа могойнуудыг барьж, үхлийн хорыг уух үедээ. , энэ нь тэднийг огтхон ч гэмтээхгүй, өвчтэй хүмүүс дээр гараа тавиад эдгэрнэ."</w:t>
      </w:r>
    </w:p>
    <w:p w14:paraId="2CADFAAB" w14:textId="77777777" w:rsidR="00F90BDC" w:rsidRDefault="00F90BDC"/>
    <w:p w14:paraId="29764E5C" w14:textId="77777777" w:rsidR="00F90BDC" w:rsidRDefault="00F90BDC">
      <w:r xmlns:w="http://schemas.openxmlformats.org/wordprocessingml/2006/main">
        <w:t xml:space="preserve">2. Матай 10:1 - "Тэр арван хоёр шавиа өөр дээрээ дуудаж, тэдэнд бузар сүнснүүдийг хөөн зайлуулж, бүх өвчин эмгэгийг эдгээх эрх мэдлийг өгсөн."</w:t>
      </w:r>
    </w:p>
    <w:p w14:paraId="3AA8E9E7" w14:textId="77777777" w:rsidR="00F90BDC" w:rsidRDefault="00F90BDC"/>
    <w:p w14:paraId="7D220B85" w14:textId="77777777" w:rsidR="00F90BDC" w:rsidRDefault="00F90BDC">
      <w:r xmlns:w="http://schemas.openxmlformats.org/wordprocessingml/2006/main">
        <w:t xml:space="preserve">ҮЙЛС 19:13 Тэнэмэл иудейчүүдийн зарим нь сүнстэй хүмүүсийг ЭЗЭН Есүсийн нэрээр дуудахаар хөөцөлдөж, "Паулын тунхаглаж буй Есүсээр тангараглаж байна" гэв.</w:t>
      </w:r>
    </w:p>
    <w:p w14:paraId="1E20EDE5" w14:textId="77777777" w:rsidR="00F90BDC" w:rsidRDefault="00F90BDC"/>
    <w:p w14:paraId="70533857" w14:textId="77777777" w:rsidR="00F90BDC" w:rsidRDefault="00F90BDC">
      <w:r xmlns:w="http://schemas.openxmlformats.org/wordprocessingml/2006/main">
        <w:t xml:space="preserve">Зарим иудейчүүд муу ёрын сүнснүүдийг зайлуулах гэж Есүсийн нэрийг ашигласан.</w:t>
      </w:r>
    </w:p>
    <w:p w14:paraId="43A54CC1" w14:textId="77777777" w:rsidR="00F90BDC" w:rsidRDefault="00F90BDC"/>
    <w:p w14:paraId="377E585D" w14:textId="77777777" w:rsidR="00F90BDC" w:rsidRDefault="00F90BDC">
      <w:r xmlns:w="http://schemas.openxmlformats.org/wordprocessingml/2006/main">
        <w:t xml:space="preserve">1. Есүсийн нэрний хүч</w:t>
      </w:r>
    </w:p>
    <w:p w14:paraId="0510AFDF" w14:textId="77777777" w:rsidR="00F90BDC" w:rsidRDefault="00F90BDC"/>
    <w:p w14:paraId="6C37A772" w14:textId="77777777" w:rsidR="00F90BDC" w:rsidRDefault="00F90BDC">
      <w:r xmlns:w="http://schemas.openxmlformats.org/wordprocessingml/2006/main">
        <w:t xml:space="preserve">2. Сайн мэдээний эрх мэдэл</w:t>
      </w:r>
    </w:p>
    <w:p w14:paraId="2E1FAB6A" w14:textId="77777777" w:rsidR="00F90BDC" w:rsidRDefault="00F90BDC"/>
    <w:p w14:paraId="0FFFC3AC" w14:textId="77777777" w:rsidR="00F90BDC" w:rsidRDefault="00F90BDC">
      <w:r xmlns:w="http://schemas.openxmlformats.org/wordprocessingml/2006/main">
        <w:t xml:space="preserve">1. Филиппой 2:9-11 - Иймээс Бурхан түүнийг өндөрт өргөмжилж, бүх нэрнээс дээгүүр нэрийг түүнд хайрласан бөгөөд 10 Есүсийн нэрийн өмнө тэнгэр, газар, газар дор өвдөг бүхэн бөхийлгөх ёстой. 11 Есүс Христ бол Эзэн гэдгийг бүх хэлээр хүлээн зөвшөөрч, Бурхан Эцэгийн алдрын төлөө.</w:t>
      </w:r>
    </w:p>
    <w:p w14:paraId="62025FDE" w14:textId="77777777" w:rsidR="00F90BDC" w:rsidRDefault="00F90BDC"/>
    <w:p w14:paraId="1024C54E" w14:textId="77777777" w:rsidR="00F90BDC" w:rsidRDefault="00F90BDC">
      <w:r xmlns:w="http://schemas.openxmlformats.org/wordprocessingml/2006/main">
        <w:t xml:space="preserve">2. Матай 28:18-20 - Есүс ирж, тэдэнд хандан, “Тэнгэр газар дээрх бүх эрх мэдэл Надад өгөгдсөн. 19 Тиймээс явж, бүх үндэстнийг дагалдагч болгож, Эцэг, Хүү, Ариун Сүнсний нэрээр баптисм хүртэж, 20 Миний та нарт тушаасан бүхнийг дагахыг тэдэнд заагтун. Мөн болгоогтун, би эриний эцсийг хүртэл үргэлж та нартай хамт байна."</w:t>
      </w:r>
    </w:p>
    <w:p w14:paraId="6DB20C43" w14:textId="77777777" w:rsidR="00F90BDC" w:rsidRDefault="00F90BDC"/>
    <w:p w14:paraId="628D58C1" w14:textId="77777777" w:rsidR="00F90BDC" w:rsidRDefault="00F90BDC">
      <w:r xmlns:w="http://schemas.openxmlformats.org/wordprocessingml/2006/main">
        <w:t xml:space="preserve">ҮЙЛС 19:14 Нэгэн иудей Скевагийн долоон хүү, тахилч нарын ахлагч ийм үйлдэл хийдэг байв.</w:t>
      </w:r>
    </w:p>
    <w:p w14:paraId="6392CC09" w14:textId="77777777" w:rsidR="00F90BDC" w:rsidRDefault="00F90BDC"/>
    <w:p w14:paraId="11AA7301" w14:textId="77777777" w:rsidR="00F90BDC" w:rsidRDefault="00F90BDC">
      <w:r xmlns:w="http://schemas.openxmlformats.org/wordprocessingml/2006/main">
        <w:t xml:space="preserve">Еврей тахилчийн хөвгүүд муу ёрын сүнсийг хөөх гэж оролдов.</w:t>
      </w:r>
    </w:p>
    <w:p w14:paraId="530A98E5" w14:textId="77777777" w:rsidR="00F90BDC" w:rsidRDefault="00F90BDC"/>
    <w:p w14:paraId="5898777C" w14:textId="77777777" w:rsidR="00F90BDC" w:rsidRDefault="00F90BDC">
      <w:r xmlns:w="http://schemas.openxmlformats.org/wordprocessingml/2006/main">
        <w:t xml:space="preserve">1. Итгэлийн хүч: Паулын авралын захиас амьдралыг хэрхэн өөрчилсөн бэ</w:t>
      </w:r>
    </w:p>
    <w:p w14:paraId="6C2CB845" w14:textId="77777777" w:rsidR="00F90BDC" w:rsidRDefault="00F90BDC"/>
    <w:p w14:paraId="0AA6224F" w14:textId="77777777" w:rsidR="00F90BDC" w:rsidRDefault="00F90BDC">
      <w:r xmlns:w="http://schemas.openxmlformats.org/wordprocessingml/2006/main">
        <w:t xml:space="preserve">2. Дуулгавартай байхын ач холбогдол: Бурханы зарлигуудыг дагах</w:t>
      </w:r>
    </w:p>
    <w:p w14:paraId="227EF243" w14:textId="77777777" w:rsidR="00F90BDC" w:rsidRDefault="00F90BDC"/>
    <w:p w14:paraId="7B20CBB4" w14:textId="77777777" w:rsidR="00F90BDC" w:rsidRDefault="00F90BDC">
      <w:r xmlns:w="http://schemas.openxmlformats.org/wordprocessingml/2006/main">
        <w:t xml:space="preserve">1. Иаков 2:17-18 "Тиймээс итгэл, хэрэв энэ нь ажил хийгээгүй бол ганцаараа байх нь үхсэн юм. Тийм ээ, хүн "Чамд итгэдэг, надад үйлс бий" гэж хэлж болно. Би чамд итгэлээ үйлдлээрээ харуулах болно."</w:t>
      </w:r>
    </w:p>
    <w:p w14:paraId="3433B0A7" w14:textId="77777777" w:rsidR="00F90BDC" w:rsidRDefault="00F90BDC"/>
    <w:p w14:paraId="3E0CBEAD" w14:textId="77777777" w:rsidR="00F90BDC" w:rsidRDefault="00F90BDC">
      <w:r xmlns:w="http://schemas.openxmlformats.org/wordprocessingml/2006/main">
        <w:t xml:space="preserve">2. Үйлс 5:29 "Тэгээд Петр болон бусад элч нар хариулж, "Бид хүнээс илүү Бурханд дуулгавартай байх ёстой."</w:t>
      </w:r>
    </w:p>
    <w:p w14:paraId="09FBBBAE" w14:textId="77777777" w:rsidR="00F90BDC" w:rsidRDefault="00F90BDC"/>
    <w:p w14:paraId="195BCAF8" w14:textId="77777777" w:rsidR="00F90BDC" w:rsidRDefault="00F90BDC">
      <w:r xmlns:w="http://schemas.openxmlformats.org/wordprocessingml/2006/main">
        <w:t xml:space="preserve">ҮЙЛС 19:15 Муу сүнс хариулж, —Би Есүсийг, Паулыг мэднэ. харин чи хэн бэ?</w:t>
      </w:r>
    </w:p>
    <w:p w14:paraId="71864DE1" w14:textId="77777777" w:rsidR="00F90BDC" w:rsidRDefault="00F90BDC"/>
    <w:p w14:paraId="48669D02" w14:textId="77777777" w:rsidR="00F90BDC" w:rsidRDefault="00F90BDC">
      <w:r xmlns:w="http://schemas.openxmlformats.org/wordprocessingml/2006/main">
        <w:t xml:space="preserve">Нэг ёрын сүнс Есүс болон Паулын нэрээр өөрийг нь хөөж байгаа хүмүүс хэн болохыг асуув.</w:t>
      </w:r>
    </w:p>
    <w:p w14:paraId="23A241B3" w14:textId="77777777" w:rsidR="00F90BDC" w:rsidRDefault="00F90BDC"/>
    <w:p w14:paraId="22BF400E" w14:textId="77777777" w:rsidR="00F90BDC" w:rsidRDefault="00F90BDC">
      <w:r xmlns:w="http://schemas.openxmlformats.org/wordprocessingml/2006/main">
        <w:t xml:space="preserve">1. Нэрний хүч: Есүсийн нэрний хүч ба Паулын үйлчлэлийн нөлөөг судлах нь</w:t>
      </w:r>
    </w:p>
    <w:p w14:paraId="1E090C44" w14:textId="77777777" w:rsidR="00F90BDC" w:rsidRDefault="00F90BDC"/>
    <w:p w14:paraId="5C284280" w14:textId="77777777" w:rsidR="00F90BDC" w:rsidRDefault="00F90BDC">
      <w:r xmlns:w="http://schemas.openxmlformats.org/wordprocessingml/2006/main">
        <w:t xml:space="preserve">2. Есүсийг мэдэх нь: Есүсийг мэдэх нь сүнслэг эрх мэдэл рүү хэрхэн хөтөлдөг вэ</w:t>
      </w:r>
    </w:p>
    <w:p w14:paraId="0F8C1261" w14:textId="77777777" w:rsidR="00F90BDC" w:rsidRDefault="00F90BDC"/>
    <w:p w14:paraId="0BA9B99B" w14:textId="77777777" w:rsidR="00F90BDC" w:rsidRDefault="00F90BDC">
      <w:r xmlns:w="http://schemas.openxmlformats.org/wordprocessingml/2006/main">
        <w:t xml:space="preserve">1. Филиппой 2:9-10: “Тиймээс Бурхан Түүнийг өндөрт өргөмжилж, тэнгэр, газар, газар дор Есүсийн нэрийн өмнө өвдөг бүхэн бөхийхийн тулд түүнд бүх нэрсийн дээгүүр нэрийг өгсөн. ”</w:t>
      </w:r>
    </w:p>
    <w:p w14:paraId="094222CA" w14:textId="77777777" w:rsidR="00F90BDC" w:rsidRDefault="00F90BDC"/>
    <w:p w14:paraId="493D4AB1" w14:textId="77777777" w:rsidR="00F90BDC" w:rsidRDefault="00F90BDC">
      <w:r xmlns:w="http://schemas.openxmlformats.org/wordprocessingml/2006/main">
        <w:t xml:space="preserve">2. Ефес 6:12: “Учир нь бид махан бие, цусны эсрэг биш, харин захирагчид, эрх баригчдын эсрэг, өнөөгийн харанхуйн дээрх сансар огторгуйн хүчнүүдийн эсрэг, тэнгэр дэх бузар муугийн сүнслэг хүчний эсрэг тэмцдэг.”</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ҮЙЛС 19:16 Муу ёрын сүнс байсан хүн тэдэн рүү үсрэн орж, тэднийг ялан дийлсэн тул тэд нүцгэн, шархадсан байдалтай тэр гэрээс зугтав.</w:t>
      </w:r>
    </w:p>
    <w:p w14:paraId="60F193CB" w14:textId="77777777" w:rsidR="00F90BDC" w:rsidRDefault="00F90BDC"/>
    <w:p w14:paraId="2EBFC517" w14:textId="77777777" w:rsidR="00F90BDC" w:rsidRDefault="00F90BDC">
      <w:r xmlns:w="http://schemas.openxmlformats.org/wordprocessingml/2006/main">
        <w:t xml:space="preserve">Муу сүнстэй хүн өөртэй нь нэг гэрт байсан хүмүүсийг дарангуйлж гэмтээж, хувцсаа тайлсан байдалтай зугтсан байна.</w:t>
      </w:r>
    </w:p>
    <w:p w14:paraId="0DF8BDE1" w14:textId="77777777" w:rsidR="00F90BDC" w:rsidRDefault="00F90BDC"/>
    <w:p w14:paraId="1A990EE6" w14:textId="77777777" w:rsidR="00F90BDC" w:rsidRDefault="00F90BDC">
      <w:r xmlns:w="http://schemas.openxmlformats.org/wordprocessingml/2006/main">
        <w:t xml:space="preserve">1. Ариун бус сүнсний хүч: Ариун бус нөлөөг таньж, түүнээс зайлсхийх.</w:t>
      </w:r>
    </w:p>
    <w:p w14:paraId="7CDD3CD5" w14:textId="77777777" w:rsidR="00F90BDC" w:rsidRDefault="00F90BDC"/>
    <w:p w14:paraId="4E73A8D2" w14:textId="77777777" w:rsidR="00F90BDC" w:rsidRDefault="00F90BDC">
      <w:r xmlns:w="http://schemas.openxmlformats.org/wordprocessingml/2006/main">
        <w:t xml:space="preserve">2. Бузар мууг сайнаар ялах нь: Уруу таталт, нүглийг даван туулахад итгэл бидэнд хэрхэн туслах вэ?</w:t>
      </w:r>
    </w:p>
    <w:p w14:paraId="46205A6E" w14:textId="77777777" w:rsidR="00F90BDC" w:rsidRDefault="00F90BDC"/>
    <w:p w14:paraId="6239F524" w14:textId="77777777" w:rsidR="00F90BDC" w:rsidRDefault="00F90BDC">
      <w:r xmlns:w="http://schemas.openxmlformats.org/wordprocessingml/2006/main">
        <w:t xml:space="preserve">1. Ефес 6:12 - "Учир нь бидний тэмцэл бол махан бие, цусны эсрэг биш, харин захирагчид, эрх баригчдын эсрэг, энэ харанхуй ертөнцийн хүчнүүд болон тэнгэрлэг ертөнц дэх бузар муугийн сүнслэг хүчний эсрэг юм."</w:t>
      </w:r>
    </w:p>
    <w:p w14:paraId="647E5558" w14:textId="77777777" w:rsidR="00F90BDC" w:rsidRDefault="00F90BDC"/>
    <w:p w14:paraId="5D9D070E" w14:textId="77777777" w:rsidR="00F90BDC" w:rsidRDefault="00F90BDC">
      <w:r xmlns:w="http://schemas.openxmlformats.org/wordprocessingml/2006/main">
        <w:t xml:space="preserve">2. 1 Иохан 4:4 - "Хайрт хүүхдүүд ээ, та нар Бурханаас ирсэн бөгөөд тэднийг ялсан. Учир нь та нарын дотор байгаа хүн дэлхийд байгаа хүнээс илүү".</w:t>
      </w:r>
    </w:p>
    <w:p w14:paraId="6C24881D" w14:textId="77777777" w:rsidR="00F90BDC" w:rsidRDefault="00F90BDC"/>
    <w:p w14:paraId="5086AD2E" w14:textId="77777777" w:rsidR="00F90BDC" w:rsidRDefault="00F90BDC">
      <w:r xmlns:w="http://schemas.openxmlformats.org/wordprocessingml/2006/main">
        <w:t xml:space="preserve">ҮЙЛС 19:17 Үүнийг Ефес хотод амьдардаг бүх иудейчүүд болон Грекчүүд мэддэг байв. Тэд бүгдэд айдас бууж, Эзэн Есүсийн нэр алдаршжээ.</w:t>
      </w:r>
    </w:p>
    <w:p w14:paraId="59AEA63C" w14:textId="77777777" w:rsidR="00F90BDC" w:rsidRDefault="00F90BDC"/>
    <w:p w14:paraId="1C2C348D" w14:textId="77777777" w:rsidR="00F90BDC" w:rsidRDefault="00F90BDC">
      <w:r xmlns:w="http://schemas.openxmlformats.org/wordprocessingml/2006/main">
        <w:t xml:space="preserve">Эзэн Есүсийн хүч чадлын тухай сонсоод Ефес хотод амьдардаг иудейчүүд болон грекчүүдэд айдас төржээ.</w:t>
      </w:r>
    </w:p>
    <w:p w14:paraId="66E8B626" w14:textId="77777777" w:rsidR="00F90BDC" w:rsidRDefault="00F90BDC"/>
    <w:p w14:paraId="08A0C11A" w14:textId="77777777" w:rsidR="00F90BDC" w:rsidRDefault="00F90BDC">
      <w:r xmlns:w="http://schemas.openxmlformats.org/wordprocessingml/2006/main">
        <w:t xml:space="preserve">1. Есүсийн нэрний хүч</w:t>
      </w:r>
    </w:p>
    <w:p w14:paraId="1A1CA823" w14:textId="77777777" w:rsidR="00F90BDC" w:rsidRDefault="00F90BDC"/>
    <w:p w14:paraId="586B0833" w14:textId="77777777" w:rsidR="00F90BDC" w:rsidRDefault="00F90BDC">
      <w:r xmlns:w="http://schemas.openxmlformats.org/wordprocessingml/2006/main">
        <w:t xml:space="preserve">2. Бурханд итгэх айдас ба итгэл</w:t>
      </w:r>
    </w:p>
    <w:p w14:paraId="1D26834B" w14:textId="77777777" w:rsidR="00F90BDC" w:rsidRDefault="00F90BDC"/>
    <w:p w14:paraId="698783E6" w14:textId="77777777" w:rsidR="00F90BDC" w:rsidRDefault="00F90BDC">
      <w:r xmlns:w="http://schemas.openxmlformats.org/wordprocessingml/2006/main">
        <w:t xml:space="preserve">, тэнгэр, газар, газар дор Есүсийн нэрийн өмнө өвдөг болгон бөхийлгөхийн тулд бүх нэрнээс дээгүүр </w:t>
      </w:r>
      <w:r xmlns:w="http://schemas.openxmlformats.org/wordprocessingml/2006/main">
        <w:t xml:space="preserve">нэрийг түүнд өгсөн . </w:t>
      </w:r>
      <w:r xmlns:w="http://schemas.openxmlformats.org/wordprocessingml/2006/main">
        <w:lastRenderedPageBreak xmlns:w="http://schemas.openxmlformats.org/wordprocessingml/2006/main"/>
      </w:r>
      <w:r xmlns:w="http://schemas.openxmlformats.org/wordprocessingml/2006/main">
        <w:t xml:space="preserve">мөн бүх хэл Есүс Христ бол Бурхан Эцэгийн алдрын төлөө Эзэн гэдгийг хүлээн зөвшөөрдөг."</w:t>
      </w:r>
    </w:p>
    <w:p w14:paraId="0EDBFC7A" w14:textId="77777777" w:rsidR="00F90BDC" w:rsidRDefault="00F90BDC"/>
    <w:p w14:paraId="287199B5" w14:textId="77777777" w:rsidR="00F90BDC" w:rsidRDefault="00F90BDC">
      <w:r xmlns:w="http://schemas.openxmlformats.org/wordprocessingml/2006/main">
        <w:t xml:space="preserve">2. Исаиа 12:2 - "Үнэхээр Бурхан бол миний аврал; Би итгэж, айхгүй байх болно. ЭЗЭН, Эзэн өөрөө бол миний хүч чадал, миний хамгаалалт; Тэр миний аврал болсон."</w:t>
      </w:r>
    </w:p>
    <w:p w14:paraId="29226FE0" w14:textId="77777777" w:rsidR="00F90BDC" w:rsidRDefault="00F90BDC"/>
    <w:p w14:paraId="292AA3EA" w14:textId="77777777" w:rsidR="00F90BDC" w:rsidRDefault="00F90BDC">
      <w:r xmlns:w="http://schemas.openxmlformats.org/wordprocessingml/2006/main">
        <w:t xml:space="preserve">ҮЙЛС 19:18 Итгэсэн олон хүн ирж, үйлдлээ хүлээн зөвшөөрөв.</w:t>
      </w:r>
    </w:p>
    <w:p w14:paraId="63DF230B" w14:textId="77777777" w:rsidR="00F90BDC" w:rsidRDefault="00F90BDC"/>
    <w:p w14:paraId="02505170" w14:textId="77777777" w:rsidR="00F90BDC" w:rsidRDefault="00F90BDC">
      <w:r xmlns:w="http://schemas.openxmlformats.org/wordprocessingml/2006/main">
        <w:t xml:space="preserve">Олон итгэгчид Есүс Христэд итгэдэг гэдгээ олон нийтэд хүлээн зөвшөөрсөн.</w:t>
      </w:r>
    </w:p>
    <w:p w14:paraId="5E50F380" w14:textId="77777777" w:rsidR="00F90BDC" w:rsidRDefault="00F90BDC"/>
    <w:p w14:paraId="629A7015" w14:textId="77777777" w:rsidR="00F90BDC" w:rsidRDefault="00F90BDC">
      <w:r xmlns:w="http://schemas.openxmlformats.org/wordprocessingml/2006/main">
        <w:t xml:space="preserve">1: Нүглээ хүлээн зөвшөөрөх хүч - Есүс Христэд итгэх итгэлээ олон нийтэд хүлээн зөвшөөрөх нь бидний амьдралыг хэрхэн өөрчилж чадах вэ.</w:t>
      </w:r>
    </w:p>
    <w:p w14:paraId="59CACCC3" w14:textId="77777777" w:rsidR="00F90BDC" w:rsidRDefault="00F90BDC"/>
    <w:p w14:paraId="541E4DB3" w14:textId="77777777" w:rsidR="00F90BDC" w:rsidRDefault="00F90BDC">
      <w:r xmlns:w="http://schemas.openxmlformats.org/wordprocessingml/2006/main">
        <w:t xml:space="preserve">2: Итгэлийн эрх чөлөө - Есүс Христэд итгэх нь жинхэнэ эрх чөлөөг хэрхэн авчрах вэ?</w:t>
      </w:r>
    </w:p>
    <w:p w14:paraId="2997A558" w14:textId="77777777" w:rsidR="00F90BDC" w:rsidRDefault="00F90BDC"/>
    <w:p w14:paraId="39AEE83A" w14:textId="77777777" w:rsidR="00F90BDC" w:rsidRDefault="00F90BDC">
      <w:r xmlns:w="http://schemas.openxmlformats.org/wordprocessingml/2006/main">
        <w:t xml:space="preserve">1: Ром 10:9-10 "Хэрэв чи Эзэн Есүсийг амаараа хүлээн зөвшөөрч, Бурхан Түүнийг үхэгсдээс амилуулсан гэдэгт зүрхэндээ итгэвэл аврагдах болно. Учир нь хүн зүрх сэтгэлээрээ зөвт байдалд итгэдэг; мөн амаараа гэмшсэн нь авралд хүрдэг.”</w:t>
      </w:r>
    </w:p>
    <w:p w14:paraId="060FC8F3" w14:textId="77777777" w:rsidR="00F90BDC" w:rsidRDefault="00F90BDC"/>
    <w:p w14:paraId="269CB785" w14:textId="77777777" w:rsidR="00F90BDC" w:rsidRDefault="00F90BDC">
      <w:r xmlns:w="http://schemas.openxmlformats.org/wordprocessingml/2006/main">
        <w:t xml:space="preserve">2: Матай 16:16 "Тэгээд Симон Петр "Чи бол Христ, амьд Бурханы Хүү" гэж хариулав.</w:t>
      </w:r>
    </w:p>
    <w:p w14:paraId="6539275B" w14:textId="77777777" w:rsidR="00F90BDC" w:rsidRDefault="00F90BDC"/>
    <w:p w14:paraId="5CA7B72E" w14:textId="77777777" w:rsidR="00F90BDC" w:rsidRDefault="00F90BDC">
      <w:r xmlns:w="http://schemas.openxmlformats.org/wordprocessingml/2006/main">
        <w:t xml:space="preserve">ҮЙЛС 19:19 Сонирхолтой урлаг ашигладаг хүмүүсийн олонх нь номоо цуглуулж, бүх хүмүүсийн өмнө шатааж, үнийг нь тоолж үзээд тавин мянган мөнгө олов.</w:t>
      </w:r>
    </w:p>
    <w:p w14:paraId="292B59D9" w14:textId="77777777" w:rsidR="00F90BDC" w:rsidRDefault="00F90BDC"/>
    <w:p w14:paraId="7F229027" w14:textId="77777777" w:rsidR="00F90BDC" w:rsidRDefault="00F90BDC">
      <w:r xmlns:w="http://schemas.openxmlformats.org/wordprocessingml/2006/main">
        <w:t xml:space="preserve">Ефесийн хүмүүс ид шид, ид шидийн номоо устгаж, 50,000 мөнгөөр үнэлэв.</w:t>
      </w:r>
    </w:p>
    <w:p w14:paraId="6C011C74" w14:textId="77777777" w:rsidR="00F90BDC" w:rsidRDefault="00F90BDC"/>
    <w:p w14:paraId="01AD8AC0" w14:textId="77777777" w:rsidR="00F90BDC" w:rsidRDefault="00F90BDC">
      <w:r xmlns:w="http://schemas.openxmlformats.org/wordprocessingml/2006/main">
        <w:t xml:space="preserve">1. Наманчлалын хүч: Дэлхийн уруу таталтыг даван туулах</w:t>
      </w:r>
    </w:p>
    <w:p w14:paraId="79B09DEC" w14:textId="77777777" w:rsidR="00F90BDC" w:rsidRDefault="00F90BDC"/>
    <w:p w14:paraId="07A74D18" w14:textId="77777777" w:rsidR="00F90BDC" w:rsidRDefault="00F90BDC">
      <w:r xmlns:w="http://schemas.openxmlformats.org/wordprocessingml/2006/main">
        <w:t xml:space="preserve">2. Нүглийн өртөг: Бурханаас холдохын үнэ</w:t>
      </w:r>
    </w:p>
    <w:p w14:paraId="38453A8E" w14:textId="77777777" w:rsidR="00F90BDC" w:rsidRDefault="00F90BDC"/>
    <w:p w14:paraId="52E43333" w14:textId="77777777" w:rsidR="00F90BDC" w:rsidRDefault="00F90BDC">
      <w:r xmlns:w="http://schemas.openxmlformats.org/wordprocessingml/2006/main">
        <w:t xml:space="preserve">1. Ром 12:2 - "Мөн энэ ертөнцөд бүү зохиц, харин Бурханы сайн, хүлээн зөвшөөрөгдөхүйц, төгс хүсэл юу болохыг батлахын тулд оюун ухаанаа шинэчлэх замаар өөрчлөгд."</w:t>
      </w:r>
    </w:p>
    <w:p w14:paraId="178D0EA9" w14:textId="77777777" w:rsidR="00F90BDC" w:rsidRDefault="00F90BDC"/>
    <w:p w14:paraId="197828C9" w14:textId="77777777" w:rsidR="00F90BDC" w:rsidRDefault="00F90BDC">
      <w:r xmlns:w="http://schemas.openxmlformats.org/wordprocessingml/2006/main">
        <w:t xml:space="preserve">2. Сургаалт үгс 1:10-19 - "Хүү минь, нүгэлтнүүд чамайг уруу татвал бүү зөвшөөр. Хэрэв тэд "Бидэнтэй хамт яв, цус урсгахаар хүлээцтэй байцгаая. Бид тэднийг Үхэгсдийн орон шиг амьдаар нь, нүхэнд бууж буй хүмүүс шиг бүхэлд нь залгицгаая; бид бүх төрлийн үнэт зүйлсийг олж, бид байшингаа олзоор дүүргэх болно; өөрсдийнхөө хувь заяаг бидний дунд хая, бүгд нэг түрийвчтэй байг. Хүү минь, тэдэнтэй хамт бүү алх, тэдний замаас хөлөө хол байлга, учир нь тэдний хөл хорон муу руу гүйж, цус урсгах гэж яардаг.</w:t>
      </w:r>
    </w:p>
    <w:p w14:paraId="31C1741F" w14:textId="77777777" w:rsidR="00F90BDC" w:rsidRDefault="00F90BDC"/>
    <w:p w14:paraId="65909F94" w14:textId="77777777" w:rsidR="00F90BDC" w:rsidRDefault="00F90BDC">
      <w:r xmlns:w="http://schemas.openxmlformats.org/wordprocessingml/2006/main">
        <w:t xml:space="preserve">ҮЙЛС 19:20 Бурханы үг ийнхүү хүчирхэгжиж, ялалт байгуулав.</w:t>
      </w:r>
    </w:p>
    <w:p w14:paraId="7846D431" w14:textId="77777777" w:rsidR="00F90BDC" w:rsidRDefault="00F90BDC"/>
    <w:p w14:paraId="50475D6D" w14:textId="77777777" w:rsidR="00F90BDC" w:rsidRDefault="00F90BDC">
      <w:r xmlns:w="http://schemas.openxmlformats.org/wordprocessingml/2006/main">
        <w:t xml:space="preserve">Бурханы үг хүчирхэг болж, амжилттай болсон.</w:t>
      </w:r>
    </w:p>
    <w:p w14:paraId="5CD801BA" w14:textId="77777777" w:rsidR="00F90BDC" w:rsidRDefault="00F90BDC"/>
    <w:p w14:paraId="65C72252" w14:textId="77777777" w:rsidR="00F90BDC" w:rsidRDefault="00F90BDC">
      <w:r xmlns:w="http://schemas.openxmlformats.org/wordprocessingml/2006/main">
        <w:t xml:space="preserve">1. Бурханы Үг амьдралыг өөрчлөх хүчтэй</w:t>
      </w:r>
    </w:p>
    <w:p w14:paraId="237C9741" w14:textId="77777777" w:rsidR="00F90BDC" w:rsidRDefault="00F90BDC"/>
    <w:p w14:paraId="7DC36EED" w14:textId="77777777" w:rsidR="00F90BDC" w:rsidRDefault="00F90BDC">
      <w:r xmlns:w="http://schemas.openxmlformats.org/wordprocessingml/2006/main">
        <w:t xml:space="preserve">2. Хүчтэй дэлгэрүүлэх хүч</w:t>
      </w:r>
    </w:p>
    <w:p w14:paraId="4D8383E4" w14:textId="77777777" w:rsidR="00F90BDC" w:rsidRDefault="00F90BDC"/>
    <w:p w14:paraId="49679D2A" w14:textId="77777777" w:rsidR="00F90BDC" w:rsidRDefault="00F90BDC">
      <w:r xmlns:w="http://schemas.openxmlformats.org/wordprocessingml/2006/main">
        <w:t xml:space="preserve">1. Ром 1:16 - Учир нь би сайн мэдээнээс ичдэггүй, учир нь энэ нь итгэгч хүн бүрийг аврах Бурханы хүч юм.</w:t>
      </w:r>
    </w:p>
    <w:p w14:paraId="27053E35" w14:textId="77777777" w:rsidR="00F90BDC" w:rsidRDefault="00F90BDC"/>
    <w:p w14:paraId="0F304AF4" w14:textId="77777777" w:rsidR="00F90BDC" w:rsidRDefault="00F90BDC">
      <w:r xmlns:w="http://schemas.openxmlformats.org/wordprocessingml/2006/main">
        <w:t xml:space="preserve">2. Исаиа 55:11 - Миний амнаас гарах үг ийм байх болно; Энэ нь надад хоосон буцаж ирэхгүй, харин миний зорьсон зүйлийг биелүүлэх болно, мөн миний илгээсэн зүйлд амжилт олох болно.</w:t>
      </w:r>
    </w:p>
    <w:p w14:paraId="4AB821FF" w14:textId="77777777" w:rsidR="00F90BDC" w:rsidRDefault="00F90BDC"/>
    <w:p w14:paraId="14FD05B0" w14:textId="77777777" w:rsidR="00F90BDC" w:rsidRDefault="00F90BDC">
      <w:r xmlns:w="http://schemas.openxmlformats.org/wordprocessingml/2006/main">
        <w:t xml:space="preserve">ҮЙЛС 19:21 Эдгээр зүйлс дууссаны дараа Паул Македон, Ахаягаар дайран өнгөрч, Иерусалимд очихыг сүнсээр зорьж, —Би тэнд очсоныхоо дараа Ромыг бас харах ёстой гэв.</w:t>
      </w:r>
    </w:p>
    <w:p w14:paraId="49CFE071" w14:textId="77777777" w:rsidR="00F90BDC" w:rsidRDefault="00F90BDC"/>
    <w:p w14:paraId="46E22F09" w14:textId="77777777" w:rsidR="00F90BDC" w:rsidRDefault="00F90BDC">
      <w:r xmlns:w="http://schemas.openxmlformats.org/wordprocessingml/2006/main">
        <w:t xml:space="preserve">Паул сүнсээр Иерусалим руу, дараа нь Ром руу явахаар шийдсэн.</w:t>
      </w:r>
    </w:p>
    <w:p w14:paraId="6E3339E5" w14:textId="77777777" w:rsidR="00F90BDC" w:rsidRDefault="00F90BDC"/>
    <w:p w14:paraId="3E40E6ED" w14:textId="77777777" w:rsidR="00F90BDC" w:rsidRDefault="00F90BDC">
      <w:r xmlns:w="http://schemas.openxmlformats.org/wordprocessingml/2006/main">
        <w:t xml:space="preserve">1. Сүнслэг зорилго тавьж, зорилгоо биелүүлэхийн ач холбогдол.</w:t>
      </w:r>
    </w:p>
    <w:p w14:paraId="5AE7D8C1" w14:textId="77777777" w:rsidR="00F90BDC" w:rsidRDefault="00F90BDC"/>
    <w:p w14:paraId="0B7348F8" w14:textId="77777777" w:rsidR="00F90BDC" w:rsidRDefault="00F90BDC">
      <w:r xmlns:w="http://schemas.openxmlformats.org/wordprocessingml/2006/main">
        <w:t xml:space="preserve">2. Бидний амьдралыг удирдан чиглүүлэх Ариун Сүнсний хүч.</w:t>
      </w:r>
    </w:p>
    <w:p w14:paraId="60C3184D" w14:textId="77777777" w:rsidR="00F90BDC" w:rsidRDefault="00F90BDC"/>
    <w:p w14:paraId="37882361" w14:textId="77777777" w:rsidR="00F90BDC" w:rsidRDefault="00F90BDC">
      <w:r xmlns:w="http://schemas.openxmlformats.org/wordprocessingml/2006/main">
        <w:t xml:space="preserve">1. Филиппой 3:14 - “Би Христ Есүс доторх Бурханы дээд дуудлагын шагналын төлөөх зорилго руу тэмүүлж байна.”</w:t>
      </w:r>
    </w:p>
    <w:p w14:paraId="7CC21F2B" w14:textId="77777777" w:rsidR="00F90BDC" w:rsidRDefault="00F90BDC"/>
    <w:p w14:paraId="3E32BA25" w14:textId="77777777" w:rsidR="00F90BDC" w:rsidRDefault="00F90BDC">
      <w:r xmlns:w="http://schemas.openxmlformats.org/wordprocessingml/2006/main">
        <w:t xml:space="preserve">2. Ром 8:14 - “Бурханы Сүнсээр удирдуулж буй бүх хүмүүс бол Бурханы хөвгүүд юм.”</w:t>
      </w:r>
    </w:p>
    <w:p w14:paraId="3B1BEB4B" w14:textId="77777777" w:rsidR="00F90BDC" w:rsidRDefault="00F90BDC"/>
    <w:p w14:paraId="391E6B85" w14:textId="77777777" w:rsidR="00F90BDC" w:rsidRDefault="00F90BDC">
      <w:r xmlns:w="http://schemas.openxmlformats.org/wordprocessingml/2006/main">
        <w:t xml:space="preserve">ҮЙЛС 19:22 Тэгээд тэрээр өөрт нь үйлчилж байсан Тимот, Эраст хоёрыг Македон руу илгээв. гэхдээ тэр өөрөө Азид нэг улирал үлдсэн.</w:t>
      </w:r>
    </w:p>
    <w:p w14:paraId="5F0FADE6" w14:textId="77777777" w:rsidR="00F90BDC" w:rsidRDefault="00F90BDC"/>
    <w:p w14:paraId="778F2F90" w14:textId="77777777" w:rsidR="00F90BDC" w:rsidRDefault="00F90BDC">
      <w:r xmlns:w="http://schemas.openxmlformats.org/wordprocessingml/2006/main">
        <w:t xml:space="preserve">Паул Азид хэсэг хугацаанд байх зуураа Тимот, Эраст хоёр хамтрагчаа Македон руу илгээв.</w:t>
      </w:r>
    </w:p>
    <w:p w14:paraId="4B208D70" w14:textId="77777777" w:rsidR="00F90BDC" w:rsidRDefault="00F90BDC"/>
    <w:p w14:paraId="3ADEF1B5" w14:textId="77777777" w:rsidR="00F90BDC" w:rsidRDefault="00F90BDC">
      <w:r xmlns:w="http://schemas.openxmlformats.org/wordprocessingml/2006/main">
        <w:t xml:space="preserve">1. Төлөөлөгчийн ач холбогдол, Бурханы төлөвлөгөөнд найдах</w:t>
      </w:r>
    </w:p>
    <w:p w14:paraId="15EB7570" w14:textId="77777777" w:rsidR="00F90BDC" w:rsidRDefault="00F90BDC"/>
    <w:p w14:paraId="05050483" w14:textId="77777777" w:rsidR="00F90BDC" w:rsidRDefault="00F90BDC">
      <w:r xmlns:w="http://schemas.openxmlformats.org/wordprocessingml/2006/main">
        <w:t xml:space="preserve">2. Нөхөрлөл, хамтран ажиллах хүч</w:t>
      </w:r>
    </w:p>
    <w:p w14:paraId="2C8AB942" w14:textId="77777777" w:rsidR="00F90BDC" w:rsidRDefault="00F90BDC"/>
    <w:p w14:paraId="60F1DE22" w14:textId="77777777" w:rsidR="00F90BDC" w:rsidRDefault="00F90BDC">
      <w:r xmlns:w="http://schemas.openxmlformats.org/wordprocessingml/2006/main">
        <w:t xml:space="preserve">1. Сургаалт үгс 15:22 - Зөвлөгөөгүй бол төлөвлөгөө бүтэлгүйтдэг, харин олон тооны зөвлөгчөөр бүтдэг.</w:t>
      </w:r>
    </w:p>
    <w:p w14:paraId="39E3B14B" w14:textId="77777777" w:rsidR="00F90BDC" w:rsidRDefault="00F90BDC"/>
    <w:p w14:paraId="6F155625" w14:textId="77777777" w:rsidR="00F90BDC" w:rsidRDefault="00F90BDC">
      <w:r xmlns:w="http://schemas.openxmlformats.org/wordprocessingml/2006/main">
        <w:t xml:space="preserve">2. 1 Коринт 3:5-7 - Тэгвэл Аполлос гэж юу вэ? Тэгээд Паул гэж юу вэ? Их Эзэн хүн бүрт боломж олгосон шиг та нарын итгэсэн зарц нар. Би тарьсан, Аполлос усалсан, харин Бурхан ургуулсан. Тиймээс тарьдаг ч, усалдаг ч нь юу ч биш, харин ургалтыг үүсгэгч Бурхан юм.</w:t>
      </w:r>
    </w:p>
    <w:p w14:paraId="2096C9B9" w14:textId="77777777" w:rsidR="00F90BDC" w:rsidRDefault="00F90BDC"/>
    <w:p w14:paraId="53C5707C" w14:textId="77777777" w:rsidR="00F90BDC" w:rsidRDefault="00F90BDC">
      <w:r xmlns:w="http://schemas.openxmlformats.org/wordprocessingml/2006/main">
        <w:t xml:space="preserve">ҮЙЛС 19:23 Яг тэр үед тэр замын талаар бага зэрэг үймээн самуун гарсангүй.</w:t>
      </w:r>
    </w:p>
    <w:p w14:paraId="58791A50" w14:textId="77777777" w:rsidR="00F90BDC" w:rsidRDefault="00F90BDC"/>
    <w:p w14:paraId="38F36407" w14:textId="77777777" w:rsidR="00F90BDC" w:rsidRDefault="00F90BDC">
      <w:r xmlns:w="http://schemas.openxmlformats.org/wordprocessingml/2006/main">
        <w:t xml:space="preserve">Замын сургаалаас болж хотод их үймээн самуун болов.</w:t>
      </w:r>
    </w:p>
    <w:p w14:paraId="6C5128C5" w14:textId="77777777" w:rsidR="00F90BDC" w:rsidRDefault="00F90BDC"/>
    <w:p w14:paraId="009611AB" w14:textId="77777777" w:rsidR="00F90BDC" w:rsidRDefault="00F90BDC">
      <w:r xmlns:w="http://schemas.openxmlformats.org/wordprocessingml/2006/main">
        <w:t xml:space="preserve">1. Сайн мессежийн хүч - Ганц мессеж нь хотод хэрхэн их шуугиан дэгдээж чадах вэ?</w:t>
      </w:r>
    </w:p>
    <w:p w14:paraId="18308997" w14:textId="77777777" w:rsidR="00F90BDC" w:rsidRDefault="00F90BDC"/>
    <w:p w14:paraId="191B2FBD" w14:textId="77777777" w:rsidR="00F90BDC" w:rsidRDefault="00F90BDC">
      <w:r xmlns:w="http://schemas.openxmlformats.org/wordprocessingml/2006/main">
        <w:t xml:space="preserve">2. Зөв зүйлийн төлөө зогсох - Өөрийн итгэдэг зүйлийнхээ төлөө дуугарах нь чухал</w:t>
      </w:r>
    </w:p>
    <w:p w14:paraId="43032862" w14:textId="77777777" w:rsidR="00F90BDC" w:rsidRDefault="00F90BDC"/>
    <w:p w14:paraId="6B311B11" w14:textId="77777777" w:rsidR="00F90BDC" w:rsidRDefault="00F90BDC">
      <w:r xmlns:w="http://schemas.openxmlformats.org/wordprocessingml/2006/main">
        <w:t xml:space="preserve">1. Үйлс 4:14-17 - Петр, Иохан нар Есүсийн талаар зоригтойгоор гэрчилсэн</w:t>
      </w:r>
    </w:p>
    <w:p w14:paraId="55E84D11" w14:textId="77777777" w:rsidR="00F90BDC" w:rsidRDefault="00F90BDC"/>
    <w:p w14:paraId="4BE1629C" w14:textId="77777777" w:rsidR="00F90BDC" w:rsidRDefault="00F90BDC">
      <w:r xmlns:w="http://schemas.openxmlformats.org/wordprocessingml/2006/main">
        <w:t xml:space="preserve">2. Исаиа 40:31 - Их Эзэнийг хүлээдэг хүмүүс хүч чадлаа шинэчлэх болно</w:t>
      </w:r>
    </w:p>
    <w:p w14:paraId="2090E7EB" w14:textId="77777777" w:rsidR="00F90BDC" w:rsidRDefault="00F90BDC"/>
    <w:p w14:paraId="721DF5C3" w14:textId="77777777" w:rsidR="00F90BDC" w:rsidRDefault="00F90BDC">
      <w:r xmlns:w="http://schemas.openxmlformats.org/wordprocessingml/2006/main">
        <w:t xml:space="preserve">ҮЙЛС 19:24 Учир нь Дианагийн мөнгөн бунхан хийсэн мөнгөн дархан Деметриус гэдэг хүн гар урчдад бага ч гэсэн ашиг авчирсангүй.</w:t>
      </w:r>
    </w:p>
    <w:p w14:paraId="026A406A" w14:textId="77777777" w:rsidR="00F90BDC" w:rsidRDefault="00F90BDC"/>
    <w:p w14:paraId="4135DEAD" w14:textId="77777777" w:rsidR="00F90BDC" w:rsidRDefault="00F90BDC">
      <w:r xmlns:w="http://schemas.openxmlformats.org/wordprocessingml/2006/main">
        <w:t xml:space="preserve">Деметриус Дианагийн мөнгөн бунханыг урласан амжилт нь шаргуу хөдөлмөр, хичээл зүтгэл нь хичнээн их шагнал авчирдгийн жишээ юм.</w:t>
      </w:r>
    </w:p>
    <w:p w14:paraId="4AAC6738" w14:textId="77777777" w:rsidR="00F90BDC" w:rsidRDefault="00F90BDC"/>
    <w:p w14:paraId="5300AE0D" w14:textId="77777777" w:rsidR="00F90BDC" w:rsidRDefault="00F90BDC">
      <w:r xmlns:w="http://schemas.openxmlformats.org/wordprocessingml/2006/main">
        <w:t xml:space="preserve">1. Хичээл зүтгэл, хичээл зүтгэл нь асар их шагнал авчирна.</w:t>
      </w:r>
    </w:p>
    <w:p w14:paraId="5C221957" w14:textId="77777777" w:rsidR="00F90BDC" w:rsidRDefault="00F90BDC"/>
    <w:p w14:paraId="2332F8AC" w14:textId="77777777" w:rsidR="00F90BDC" w:rsidRDefault="00F90BDC">
      <w:r xmlns:w="http://schemas.openxmlformats.org/wordprocessingml/2006/main">
        <w:t xml:space="preserve">2. Бидний гарын ажилд асар их үнэ цэнэ бий.</w:t>
      </w:r>
    </w:p>
    <w:p w14:paraId="757A9EB2" w14:textId="77777777" w:rsidR="00F90BDC" w:rsidRDefault="00F90BDC"/>
    <w:p w14:paraId="7C27060D" w14:textId="77777777" w:rsidR="00F90BDC" w:rsidRDefault="00F90BDC">
      <w:r xmlns:w="http://schemas.openxmlformats.org/wordprocessingml/2006/main">
        <w:t xml:space="preserve">1. Номлогчийн үгс 9:10 - Өөрийн гараар юу ч хийхээр олдвол бүх чадлаараа хий.</w:t>
      </w:r>
    </w:p>
    <w:p w14:paraId="00201670" w14:textId="77777777" w:rsidR="00F90BDC" w:rsidRDefault="00F90BDC"/>
    <w:p w14:paraId="6A0987F3" w14:textId="77777777" w:rsidR="00F90BDC" w:rsidRDefault="00F90BDC">
      <w:r xmlns:w="http://schemas.openxmlformats.org/wordprocessingml/2006/main">
        <w:t xml:space="preserve">2. Колоссай 3:23 - Та нар юу ч хийсэн бай, хүний эздийн төлөө бус харин Их Эзэний төлөө ажилладаг шиг бүх зүрх сэтгэлээрээ ажилла.</w:t>
      </w:r>
    </w:p>
    <w:p w14:paraId="0AB15724" w14:textId="77777777" w:rsidR="00F90BDC" w:rsidRDefault="00F90BDC"/>
    <w:p w14:paraId="5068A41E" w14:textId="77777777" w:rsidR="00F90BDC" w:rsidRDefault="00F90BDC">
      <w:r xmlns:w="http://schemas.openxmlformats.org/wordprocessingml/2006/main">
        <w:t xml:space="preserve">ҮЙЛС 19:25 Тэр тэднийг ижил төрлийн ажилчдын хамт дуудаж, —Эрхэм ноёд оо, бид энэ ур чадвараараа баялагтай гэдгийг та нар мэднэ.</w:t>
      </w:r>
    </w:p>
    <w:p w14:paraId="596CFAE6" w14:textId="77777777" w:rsidR="00F90BDC" w:rsidRDefault="00F90BDC"/>
    <w:p w14:paraId="44E227E4" w14:textId="77777777" w:rsidR="00F90BDC" w:rsidRDefault="00F90BDC">
      <w:r xmlns:w="http://schemas.openxmlformats.org/wordprocessingml/2006/main">
        <w:t xml:space="preserve">Эфесийн ажилчид тэдний гар урлал нь эд баялагийн эх үүсвэр гэдгийг сануулдаг.</w:t>
      </w:r>
    </w:p>
    <w:p w14:paraId="3321239B" w14:textId="77777777" w:rsidR="00F90BDC" w:rsidRDefault="00F90BDC"/>
    <w:p w14:paraId="195FB99E" w14:textId="77777777" w:rsidR="00F90BDC" w:rsidRDefault="00F90BDC">
      <w:r xmlns:w="http://schemas.openxmlformats.org/wordprocessingml/2006/main">
        <w:t xml:space="preserve">1: Бурхан биднийг хөгжил цэцэглэлтийг авчрахад ашиглаж болох бэлэг, авьяасаар адисалсан.</w:t>
      </w:r>
    </w:p>
    <w:p w14:paraId="0860A0BE" w14:textId="77777777" w:rsidR="00F90BDC" w:rsidRDefault="00F90BDC"/>
    <w:p w14:paraId="7E03514B" w14:textId="77777777" w:rsidR="00F90BDC" w:rsidRDefault="00F90BDC">
      <w:r xmlns:w="http://schemas.openxmlformats.org/wordprocessingml/2006/main">
        <w:t xml:space="preserve">2: Бид өөрт байгаа материаллаг баялагтаа талархаж, түүнийгээ Түүнийг алдаршуулахын тулд ашиглах ёстой.</w:t>
      </w:r>
    </w:p>
    <w:p w14:paraId="605293E5" w14:textId="77777777" w:rsidR="00F90BDC" w:rsidRDefault="00F90BDC"/>
    <w:p w14:paraId="5B009686" w14:textId="77777777" w:rsidR="00F90BDC" w:rsidRDefault="00F90BDC">
      <w:r xmlns:w="http://schemas.openxmlformats.org/wordprocessingml/2006/main">
        <w:t xml:space="preserve">1:Номлогчийн үгс 9:10: Таны гар юу ч хийхээр олдвол бүх чадлаараа хий.</w:t>
      </w:r>
    </w:p>
    <w:p w14:paraId="409B86D2" w14:textId="77777777" w:rsidR="00F90BDC" w:rsidRDefault="00F90BDC"/>
    <w:p w14:paraId="298FEE99" w14:textId="77777777" w:rsidR="00F90BDC" w:rsidRDefault="00F90BDC">
      <w:r xmlns:w="http://schemas.openxmlformats.org/wordprocessingml/2006/main">
        <w:t xml:space="preserve">2: Матай 6:24: Хэн ч хоёр эзэнд үйлчилж чадахгүй. Нэг бол нэгийгээ үзэн ядаж нөгөөг нь хайрлана, эсвэл нэгд нь үнэнч байж нөгөөг нь жигших болно.</w:t>
      </w:r>
    </w:p>
    <w:p w14:paraId="11C121ED" w14:textId="77777777" w:rsidR="00F90BDC" w:rsidRDefault="00F90BDC"/>
    <w:p w14:paraId="393F395F" w14:textId="77777777" w:rsidR="00F90BDC" w:rsidRDefault="00F90BDC">
      <w:r xmlns:w="http://schemas.openxmlformats.org/wordprocessingml/2006/main">
        <w:t xml:space="preserve">ҮЙЛС 19:26 Түүнээс гадна, энэ Паул ганцаараа Ефест биш, бараг бүх Ази даяар олон хүнийг ятгаж, тэднийг гараар бүтээгдсэн бурхад биш гэж хэлснийг та нар харж, сонсож байна.</w:t>
      </w:r>
    </w:p>
    <w:p w14:paraId="4988B4CC" w14:textId="77777777" w:rsidR="00F90BDC" w:rsidRDefault="00F90BDC"/>
    <w:p w14:paraId="1C8CD44C" w14:textId="77777777" w:rsidR="00F90BDC" w:rsidRDefault="00F90BDC">
      <w:r xmlns:w="http://schemas.openxmlformats.org/wordprocessingml/2006/main">
        <w:t xml:space="preserve">Паул Ази дахь олон хүнийг гараар хийсэн шүтээнүүд нь бурхан биш гэдгийг зааж сургаж, ятгаж, урвуулсан.</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Шүтэн шүтэх: Бүтээгчийг бүтээлээр солих</w:t>
      </w:r>
    </w:p>
    <w:p w14:paraId="6FF64F1B" w14:textId="77777777" w:rsidR="00F90BDC" w:rsidRDefault="00F90BDC"/>
    <w:p w14:paraId="5745A47C" w14:textId="77777777" w:rsidR="00F90BDC" w:rsidRDefault="00F90BDC">
      <w:r xmlns:w="http://schemas.openxmlformats.org/wordprocessingml/2006/main">
        <w:t xml:space="preserve">2. Бурханы Үгийн хүч: Амьдралыг өөрчлөх</w:t>
      </w:r>
    </w:p>
    <w:p w14:paraId="25C4159F" w14:textId="77777777" w:rsidR="00F90BDC" w:rsidRDefault="00F90BDC"/>
    <w:p w14:paraId="6E7E2FCD" w14:textId="77777777" w:rsidR="00F90BDC" w:rsidRDefault="00F90BDC">
      <w:r xmlns:w="http://schemas.openxmlformats.org/wordprocessingml/2006/main">
        <w:t xml:space="preserve">1. Дэд хууль 5:7-9 - Миний өмнө чамд өөр бурхад байх ёсгүй</w:t>
      </w:r>
    </w:p>
    <w:p w14:paraId="79FCD0C4" w14:textId="77777777" w:rsidR="00F90BDC" w:rsidRDefault="00F90BDC"/>
    <w:p w14:paraId="72E1F4CC" w14:textId="77777777" w:rsidR="00F90BDC" w:rsidRDefault="00F90BDC">
      <w:r xmlns:w="http://schemas.openxmlformats.org/wordprocessingml/2006/main">
        <w:t xml:space="preserve">2. Исаиа 44:15-20 - Та дэмий хоосон шүтээнүүдийг бүтээж, өөрийн гараар хийсэн зүйлд мөргөдөг.</w:t>
      </w:r>
    </w:p>
    <w:p w14:paraId="61793137" w14:textId="77777777" w:rsidR="00F90BDC" w:rsidRDefault="00F90BDC"/>
    <w:p w14:paraId="0161F59C" w14:textId="77777777" w:rsidR="00F90BDC" w:rsidRDefault="00F90BDC">
      <w:r xmlns:w="http://schemas.openxmlformats.org/wordprocessingml/2006/main">
        <w:t xml:space="preserve">ҮЙЛС 19:27 Энэ нь зөвхөн бидний ур чадвар үгүй болох аюулд оров. гэхдээ бүх Ази, дэлхий даяар шүтэн биширдэг агуу дарь эх Дианагийн сүмийг үл тоомсорлож, түүний сүр жавхланг устгах ёстой.</w:t>
      </w:r>
    </w:p>
    <w:p w14:paraId="261800FE" w14:textId="77777777" w:rsidR="00F90BDC" w:rsidRDefault="00F90BDC"/>
    <w:p w14:paraId="01EAE745" w14:textId="77777777" w:rsidR="00F90BDC" w:rsidRDefault="00F90BDC">
      <w:r xmlns:w="http://schemas.openxmlformats.org/wordprocessingml/2006/main">
        <w:t xml:space="preserve">Агуу дарь эх Дианаг олон хүн хүндэтгэдэг байсан ч түүний сүм сүйрэх аюултай байв.</w:t>
      </w:r>
    </w:p>
    <w:p w14:paraId="2BB6FCA0" w14:textId="77777777" w:rsidR="00F90BDC" w:rsidRDefault="00F90BDC"/>
    <w:p w14:paraId="26064AF3" w14:textId="77777777" w:rsidR="00F90BDC" w:rsidRDefault="00F90BDC">
      <w:r xmlns:w="http://schemas.openxmlformats.org/wordprocessingml/2006/main">
        <w:t xml:space="preserve">1: Бурханаас дээгүүр хэн ч байхгүй - Үйлс 19:27</w:t>
      </w:r>
    </w:p>
    <w:p w14:paraId="5A7623AE" w14:textId="77777777" w:rsidR="00F90BDC" w:rsidRDefault="00F90BDC"/>
    <w:p w14:paraId="0143B2C7" w14:textId="77777777" w:rsidR="00F90BDC" w:rsidRDefault="00F90BDC">
      <w:r xmlns:w="http://schemas.openxmlformats.org/wordprocessingml/2006/main">
        <w:t xml:space="preserve">2: Хүн бүр сүнслэг агуу байх чадвартай - Иаков 4:10</w:t>
      </w:r>
    </w:p>
    <w:p w14:paraId="1D2E2EF2" w14:textId="77777777" w:rsidR="00F90BDC" w:rsidRDefault="00F90BDC"/>
    <w:p w14:paraId="0FCBCBAA" w14:textId="77777777" w:rsidR="00F90BDC" w:rsidRDefault="00F90BDC">
      <w:r xmlns:w="http://schemas.openxmlformats.org/wordprocessingml/2006/main">
        <w:t xml:space="preserve">1: Бурхан бол бусад бүх хүчнээс агуу - 1 Иохан 4:4</w:t>
      </w:r>
    </w:p>
    <w:p w14:paraId="1850FE42" w14:textId="77777777" w:rsidR="00F90BDC" w:rsidRDefault="00F90BDC"/>
    <w:p w14:paraId="7636DC5D" w14:textId="77777777" w:rsidR="00F90BDC" w:rsidRDefault="00F90BDC">
      <w:r xmlns:w="http://schemas.openxmlformats.org/wordprocessingml/2006/main">
        <w:t xml:space="preserve">2: Бидний Бурхан бол гайхалтай Бурхан - Дуулал 47:2</w:t>
      </w:r>
    </w:p>
    <w:p w14:paraId="31B0CEB0" w14:textId="77777777" w:rsidR="00F90BDC" w:rsidRDefault="00F90BDC"/>
    <w:p w14:paraId="66F61193" w14:textId="77777777" w:rsidR="00F90BDC" w:rsidRDefault="00F90BDC">
      <w:r xmlns:w="http://schemas.openxmlformats.org/wordprocessingml/2006/main">
        <w:t xml:space="preserve">ҮЙЛС 19:28 Тэд эдгээр үгийг сонсоод, уур хилэнгээр дүүрч, "Ефесийн Диана агуу" хэмээн хашхирцгаав.</w:t>
      </w:r>
    </w:p>
    <w:p w14:paraId="090D13DD" w14:textId="77777777" w:rsidR="00F90BDC" w:rsidRDefault="00F90BDC"/>
    <w:p w14:paraId="55BFC87F" w14:textId="77777777" w:rsidR="00F90BDC" w:rsidRDefault="00F90BDC">
      <w:r xmlns:w="http://schemas.openxmlformats.org/wordprocessingml/2006/main">
        <w:t xml:space="preserve">Хэсэг Ефесчүүд Паулын үгэнд уурлаж, Дианад үнэнч байгаагаа зарлав.</w:t>
      </w:r>
    </w:p>
    <w:p w14:paraId="397B875B" w14:textId="77777777" w:rsidR="00F90BDC" w:rsidRDefault="00F90BDC"/>
    <w:p w14:paraId="53047205" w14:textId="77777777" w:rsidR="00F90BDC" w:rsidRDefault="00F90BDC">
      <w:r xmlns:w="http://schemas.openxmlformats.org/wordprocessingml/2006/main">
        <w:t xml:space="preserve">1. Тухайн үеийн хүсэл тэмүүлэл таныг үнэнээс төөрөлдүүлэхийг бүү зөвшөөр.</w:t>
      </w:r>
    </w:p>
    <w:p w14:paraId="6C96F9FD" w14:textId="77777777" w:rsidR="00F90BDC" w:rsidRDefault="00F90BDC"/>
    <w:p w14:paraId="77014662" w14:textId="77777777" w:rsidR="00F90BDC" w:rsidRDefault="00F90BDC">
      <w:r xmlns:w="http://schemas.openxmlformats.org/wordprocessingml/2006/main">
        <w:t xml:space="preserve">2. Соёлын дарамт шахалтад бид ухаалаг, ухаалаг байх ёстой.</w:t>
      </w:r>
    </w:p>
    <w:p w14:paraId="06F617F7" w14:textId="77777777" w:rsidR="00F90BDC" w:rsidRDefault="00F90BDC"/>
    <w:p w14:paraId="2A0203AC" w14:textId="77777777" w:rsidR="00F90BDC" w:rsidRDefault="00F90BDC">
      <w:r xmlns:w="http://schemas.openxmlformats.org/wordprocessingml/2006/main">
        <w:t xml:space="preserve">1. Иаков 1:5-8 - Хэрэв та нарын хэн нэг нь мэргэн ухаанаар дутвал, хэнд ч зэмлэлгүйгээр өгөөмөр сэтгэлээр өгдөг Бурханаас гуйгтун.</w:t>
      </w:r>
    </w:p>
    <w:p w14:paraId="2A53A604" w14:textId="77777777" w:rsidR="00F90BDC" w:rsidRDefault="00F90BDC"/>
    <w:p w14:paraId="6614BAB2" w14:textId="77777777" w:rsidR="00F90BDC" w:rsidRDefault="00F90BDC">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14:paraId="444B374C" w14:textId="77777777" w:rsidR="00F90BDC" w:rsidRDefault="00F90BDC"/>
    <w:p w14:paraId="14954963" w14:textId="77777777" w:rsidR="00F90BDC" w:rsidRDefault="00F90BDC">
      <w:r xmlns:w="http://schemas.openxmlformats.org/wordprocessingml/2006/main">
        <w:t xml:space="preserve">ҮЙЛС 19:29 Бүхэл бүтэн хот төөрөгдөлөөр дүүрч, Паулын хамт явж байсан Македонийн Гай, Аристарх нарыг барьж аваад, нэгэн дуугаар театр руу гүйв.</w:t>
      </w:r>
    </w:p>
    <w:p w14:paraId="3E2D0839" w14:textId="77777777" w:rsidR="00F90BDC" w:rsidRDefault="00F90BDC"/>
    <w:p w14:paraId="60A14174" w14:textId="77777777" w:rsidR="00F90BDC" w:rsidRDefault="00F90BDC">
      <w:r xmlns:w="http://schemas.openxmlformats.org/wordprocessingml/2006/main">
        <w:t xml:space="preserve">Паулын хамтрагчдыг баривчилсны дараа Ефес хот бүхэлдээ эмх замбараагүй байдалд оров.</w:t>
      </w:r>
    </w:p>
    <w:p w14:paraId="2558FBAC" w14:textId="77777777" w:rsidR="00F90BDC" w:rsidRDefault="00F90BDC"/>
    <w:p w14:paraId="61BBCAFA" w14:textId="77777777" w:rsidR="00F90BDC" w:rsidRDefault="00F90BDC">
      <w:r xmlns:w="http://schemas.openxmlformats.org/wordprocessingml/2006/main">
        <w:t xml:space="preserve">1: Бурханы төлөвлөгөө нь бидний нөхцөл байдлаас илүү агуу юм</w:t>
      </w:r>
    </w:p>
    <w:p w14:paraId="7C66BC52" w14:textId="77777777" w:rsidR="00F90BDC" w:rsidRDefault="00F90BDC"/>
    <w:p w14:paraId="0C539E63" w14:textId="77777777" w:rsidR="00F90BDC" w:rsidRDefault="00F90BDC">
      <w:r xmlns:w="http://schemas.openxmlformats.org/wordprocessingml/2006/main">
        <w:t xml:space="preserve">2: Эмх замбараагүй байдал, будлиантай байсан ч итгэлдээ бат зогс</w:t>
      </w:r>
    </w:p>
    <w:p w14:paraId="7EEFF488" w14:textId="77777777" w:rsidR="00F90BDC" w:rsidRDefault="00F90BDC"/>
    <w:p w14:paraId="56850AED" w14:textId="77777777" w:rsidR="00F90BDC" w:rsidRDefault="00F90BDC">
      <w:r xmlns:w="http://schemas.openxmlformats.org/wordprocessingml/2006/main">
        <w:t xml:space="preserve">1: Ром 8:38-39 "Учир нь үхэл ч, амь ч, тэнгэр элчүүд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салгахын тулд."</w:t>
      </w:r>
    </w:p>
    <w:p w14:paraId="49011A50" w14:textId="77777777" w:rsidR="00F90BDC" w:rsidRDefault="00F90BDC"/>
    <w:p w14:paraId="4A5B3E56" w14:textId="77777777" w:rsidR="00F90BDC" w:rsidRDefault="00F90BDC">
      <w:r xmlns:w="http://schemas.openxmlformats.org/wordprocessingml/2006/main">
        <w:t xml:space="preserve">2: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Үйлс 19:30 Паул хүмүүсийн дунд орохыг хүссэн ч шавь нар нь түүнийг зөвшөөрөөгүй.</w:t>
      </w:r>
    </w:p>
    <w:p w14:paraId="3446F386" w14:textId="77777777" w:rsidR="00F90BDC" w:rsidRDefault="00F90BDC"/>
    <w:p w14:paraId="20F92543" w14:textId="77777777" w:rsidR="00F90BDC" w:rsidRDefault="00F90BDC">
      <w:r xmlns:w="http://schemas.openxmlformats.org/wordprocessingml/2006/main">
        <w:t xml:space="preserve">Шавь нар Паулыг олны дунд орохыг хориглов.</w:t>
      </w:r>
    </w:p>
    <w:p w14:paraId="11173D0E" w14:textId="77777777" w:rsidR="00F90BDC" w:rsidRDefault="00F90BDC"/>
    <w:p w14:paraId="438E0107" w14:textId="77777777" w:rsidR="00F90BDC" w:rsidRDefault="00F90BDC">
      <w:r xmlns:w="http://schemas.openxmlformats.org/wordprocessingml/2006/main">
        <w:t xml:space="preserve">1. Эв нэгдлийн хүч: Хамтдаа ажиллах нь бидний итгэлийг хэрхэн бэхжүүлдэг вэ?</w:t>
      </w:r>
    </w:p>
    <w:p w14:paraId="39CA3333" w14:textId="77777777" w:rsidR="00F90BDC" w:rsidRDefault="00F90BDC"/>
    <w:p w14:paraId="1D1AF436" w14:textId="77777777" w:rsidR="00F90BDC" w:rsidRDefault="00F90BDC">
      <w:r xmlns:w="http://schemas.openxmlformats.org/wordprocessingml/2006/main">
        <w:t xml:space="preserve">2. Ялгах чадвар: Хэзээ дагаж, хэзээ удирдах вэ</w:t>
      </w:r>
    </w:p>
    <w:p w14:paraId="2E177670" w14:textId="77777777" w:rsidR="00F90BDC" w:rsidRDefault="00F90BDC"/>
    <w:p w14:paraId="552770B7" w14:textId="77777777" w:rsidR="00F90BDC" w:rsidRDefault="00F90BDC">
      <w:r xmlns:w="http://schemas.openxmlformats.org/wordprocessingml/2006/main">
        <w:t xml:space="preserve">1. Ефес 4:1-3 - Тиймээс, Их Эзэний хоригдол би та нарыг дуудагдсан дуудлагынхаа дагуу бүх даруу, эелдэг байдлаар, тэвчээртэйгээр, бие биедээ тэвчээртэйгээр алхахыг уриалж байна. энх тайвны холбоонд Сүнсний эв нэгдлийг хадгалахыг эрмэлздэг хайр.</w:t>
      </w:r>
    </w:p>
    <w:p w14:paraId="651C0800" w14:textId="77777777" w:rsidR="00F90BDC" w:rsidRDefault="00F90BDC"/>
    <w:p w14:paraId="7F6BDAF0" w14:textId="77777777" w:rsidR="00F90BDC" w:rsidRDefault="00F90BDC">
      <w:r xmlns:w="http://schemas.openxmlformats.org/wordprocessingml/2006/main">
        <w:t xml:space="preserve">2. Сургаалт үгс 14:15 - Энгийн хүн бүх зүйлд итгэдэг, харин ухаалаг хүн алхамаа боддог.</w:t>
      </w:r>
    </w:p>
    <w:p w14:paraId="67BB1B73" w14:textId="77777777" w:rsidR="00F90BDC" w:rsidRDefault="00F90BDC"/>
    <w:p w14:paraId="10190B22" w14:textId="77777777" w:rsidR="00F90BDC" w:rsidRDefault="00F90BDC">
      <w:r xmlns:w="http://schemas.openxmlformats.org/wordprocessingml/2006/main">
        <w:t xml:space="preserve">ҮЙЛС 19:31 Түүний найзууд болох Азийн удирдагчдын зарим нь түүнийг театрт орохгүй байхыг хүсч, түүн рүү илгээв.</w:t>
      </w:r>
    </w:p>
    <w:p w14:paraId="2BCCD099" w14:textId="77777777" w:rsidR="00F90BDC" w:rsidRDefault="00F90BDC"/>
    <w:p w14:paraId="6B6B4EBA" w14:textId="77777777" w:rsidR="00F90BDC" w:rsidRDefault="00F90BDC">
      <w:r xmlns:w="http://schemas.openxmlformats.org/wordprocessingml/2006/main">
        <w:t xml:space="preserve">Паулын Ази дахь найзуудын зарим нь түүнийг театрт явахгүй байхыг гуйсан зурвас илгээжээ.</w:t>
      </w:r>
    </w:p>
    <w:p w14:paraId="0EB82AE9" w14:textId="77777777" w:rsidR="00F90BDC" w:rsidRDefault="00F90BDC"/>
    <w:p w14:paraId="4A52F181" w14:textId="77777777" w:rsidR="00F90BDC" w:rsidRDefault="00F90BDC">
      <w:r xmlns:w="http://schemas.openxmlformats.org/wordprocessingml/2006/main">
        <w:t xml:space="preserve">1. Найз нөхөддөө итгэ: Хамгийн агуу удирдагчид хүртэл дэмжлэг хэрэгтэй</w:t>
      </w:r>
    </w:p>
    <w:p w14:paraId="6B07B8ED" w14:textId="77777777" w:rsidR="00F90BDC" w:rsidRDefault="00F90BDC"/>
    <w:p w14:paraId="224E5EDA" w14:textId="77777777" w:rsidR="00F90BDC" w:rsidRDefault="00F90BDC">
      <w:r xmlns:w="http://schemas.openxmlformats.org/wordprocessingml/2006/main">
        <w:t xml:space="preserve">2. Хэзээ эрсдэлд орохоо мэдэх нь: Итгэл ба болгоомжлолын тэнцвэр</w:t>
      </w:r>
    </w:p>
    <w:p w14:paraId="33998353" w14:textId="77777777" w:rsidR="00F90BDC" w:rsidRDefault="00F90BDC"/>
    <w:p w14:paraId="234FCE7C" w14:textId="77777777" w:rsidR="00F90BDC" w:rsidRDefault="00F90BDC">
      <w:r xmlns:w="http://schemas.openxmlformats.org/wordprocessingml/2006/main">
        <w:t xml:space="preserve">1. Сургаалт үгс 19:20, "Зөвлөмжийг сонсож, зааварчилгааг хүлээн ав, тэгвэл чи эцсийн эцэст мэргэн болно."</w:t>
      </w:r>
    </w:p>
    <w:p w14:paraId="47B141E3" w14:textId="77777777" w:rsidR="00F90BDC" w:rsidRDefault="00F90BDC"/>
    <w:p w14:paraId="76398F4F" w14:textId="77777777" w:rsidR="00F90BDC" w:rsidRDefault="00F90BDC">
      <w:r xmlns:w="http://schemas.openxmlformats.org/wordprocessingml/2006/main">
        <w:t xml:space="preserve">2. Филиппой 4:13, "Намайг хүчирхэгжүүлдэг Христээр дамжуулан би бүх зүйлийг хийж чадна."</w:t>
      </w:r>
    </w:p>
    <w:p w14:paraId="193BAE7B" w14:textId="77777777" w:rsidR="00F90BDC" w:rsidRDefault="00F90BDC"/>
    <w:p w14:paraId="21A16400" w14:textId="77777777" w:rsidR="00F90BDC" w:rsidRDefault="00F90BDC">
      <w:r xmlns:w="http://schemas.openxmlformats.org/wordprocessingml/2006/main">
        <w:t xml:space="preserve">ҮЙЛС 19:32 Чуулган төөрөлдсөн тул зарим нь нэгийг, нөгөө нь өөр гэж хашгирав. мөн ихэнх хэсэг нь тэд юуны тулд цугларсныг мэдэхгүй байв.</w:t>
      </w:r>
    </w:p>
    <w:p w14:paraId="47861A22" w14:textId="77777777" w:rsidR="00F90BDC" w:rsidRDefault="00F90BDC"/>
    <w:p w14:paraId="7EA564C9" w14:textId="77777777" w:rsidR="00F90BDC" w:rsidRDefault="00F90BDC">
      <w:r xmlns:w="http://schemas.openxmlformats.org/wordprocessingml/2006/main">
        <w:t xml:space="preserve">Чуулган эргэлзэж, яагаад цугларч байгаагаа мэдэхгүй байв.</w:t>
      </w:r>
    </w:p>
    <w:p w14:paraId="2A187C71" w14:textId="77777777" w:rsidR="00F90BDC" w:rsidRDefault="00F90BDC"/>
    <w:p w14:paraId="086AB3A0" w14:textId="77777777" w:rsidR="00F90BDC" w:rsidRDefault="00F90BDC">
      <w:r xmlns:w="http://schemas.openxmlformats.org/wordprocessingml/2006/main">
        <w:t xml:space="preserve">1. Эв нэгдлийн хүч: Бид хамтдаа ажиллаж байхдаа хэрхэн агуу зүйлд хүрэх вэ?</w:t>
      </w:r>
    </w:p>
    <w:p w14:paraId="0079B9ED" w14:textId="77777777" w:rsidR="00F90BDC" w:rsidRDefault="00F90BDC"/>
    <w:p w14:paraId="58DE606F" w14:textId="77777777" w:rsidR="00F90BDC" w:rsidRDefault="00F90BDC">
      <w:r xmlns:w="http://schemas.openxmlformats.org/wordprocessingml/2006/main">
        <w:t xml:space="preserve">2. Асуулт асуухаас бүү ай: Ойлгомжтой байдал, ойлголтыг эрэлхийлэх</w:t>
      </w:r>
    </w:p>
    <w:p w14:paraId="66266A06" w14:textId="77777777" w:rsidR="00F90BDC" w:rsidRDefault="00F90BDC"/>
    <w:p w14:paraId="6ABE5C77" w14:textId="77777777" w:rsidR="00F90BDC" w:rsidRDefault="00F90BDC">
      <w:r xmlns:w="http://schemas.openxmlformats.org/wordprocessingml/2006/main">
        <w:t xml:space="preserve">1. Ефес 4:1-3 - Иймд Их Эзэний хоригдол би та нарыг дуудагдсан дуудлагынхаа дагуу бүх даруу, эелдэг байдлаар, тэвчээртэйгээр, бие биедээ тэвчээртэйгээр алхахыг уриалж байна. энх тайвны холбоонд Сүнсний эв нэгдлийг хадгалахыг эрмэлздэг хайраар.</w:t>
      </w:r>
    </w:p>
    <w:p w14:paraId="23EE3DD7" w14:textId="77777777" w:rsidR="00F90BDC" w:rsidRDefault="00F90BDC"/>
    <w:p w14:paraId="05C71735" w14:textId="77777777" w:rsidR="00F90BDC" w:rsidRDefault="00F90BDC">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14:paraId="41D20546" w14:textId="77777777" w:rsidR="00F90BDC" w:rsidRDefault="00F90BDC"/>
    <w:p w14:paraId="31213109" w14:textId="77777777" w:rsidR="00F90BDC" w:rsidRDefault="00F90BDC">
      <w:r xmlns:w="http://schemas.openxmlformats.org/wordprocessingml/2006/main">
        <w:t xml:space="preserve">ҮЙЛС 19:33 Тэд Александрыг цугласан олны дундаас татан авч, иудейчүүд түүнийг урагшлуулав. Тэгээд Александр гараараа дохиж, ард түмэнд өмгөөлөхийг хүсчээ.</w:t>
      </w:r>
    </w:p>
    <w:p w14:paraId="6163019B" w14:textId="77777777" w:rsidR="00F90BDC" w:rsidRDefault="00F90BDC"/>
    <w:p w14:paraId="2E418142" w14:textId="77777777" w:rsidR="00F90BDC" w:rsidRDefault="00F90BDC">
      <w:r xmlns:w="http://schemas.openxmlformats.org/wordprocessingml/2006/main">
        <w:t xml:space="preserve">Александрыг иудейчүүд цугласан олны дундаас гаргаж ирээд, түүнд үг хэлэхийг хүмүүст дохив.</w:t>
      </w:r>
    </w:p>
    <w:p w14:paraId="220894AC" w14:textId="77777777" w:rsidR="00F90BDC" w:rsidRDefault="00F90BDC"/>
    <w:p w14:paraId="3E3C6034" w14:textId="77777777" w:rsidR="00F90BDC" w:rsidRDefault="00F90BDC">
      <w:r xmlns:w="http://schemas.openxmlformats.org/wordprocessingml/2006/main">
        <w:t xml:space="preserve">1. Гэрчүүдийн хүч: Бидний нөлөө амьдралыг хэрхэн өөрчилж чадах вэ</w:t>
      </w:r>
    </w:p>
    <w:p w14:paraId="2D437CF0" w14:textId="77777777" w:rsidR="00F90BDC" w:rsidRDefault="00F90BDC"/>
    <w:p w14:paraId="111CD90F" w14:textId="77777777" w:rsidR="00F90BDC" w:rsidRDefault="00F90BDC">
      <w:r xmlns:w="http://schemas.openxmlformats.org/wordprocessingml/2006/main">
        <w:t xml:space="preserve">2. Зөв зүйлийн төлөө зогсох: Итгэл үнэмшлийнхээ төлөө зогсох</w:t>
      </w:r>
    </w:p>
    <w:p w14:paraId="1ABFCE12" w14:textId="77777777" w:rsidR="00F90BDC" w:rsidRDefault="00F90BDC"/>
    <w:p w14:paraId="4B51562A" w14:textId="77777777" w:rsidR="00F90BDC" w:rsidRDefault="00F90BDC">
      <w:r xmlns:w="http://schemas.openxmlformats.org/wordprocessingml/2006/main">
        <w:t xml:space="preserve">1. Исаиа 43:1-3 - Харин одоо чамайг бүтээсэн ЭЗЭН ингэж айлдаж байна, Иаков аа, </w:t>
      </w:r>
      <w:r xmlns:w="http://schemas.openxmlformats.org/wordprocessingml/2006/main">
        <w:lastRenderedPageBreak xmlns:w="http://schemas.openxmlformats.org/wordprocessingml/2006/main"/>
      </w:r>
      <w:r xmlns:w="http://schemas.openxmlformats.org/wordprocessingml/2006/main">
        <w:t xml:space="preserve">Израиль аа, чамайг бүтээгч ээ, бүү ай. Учир нь би чамайг гэтэлгэсэн. чи минийх. Чамайг усаар дамжин өнгөрөхөд би чамтай хамт байх болно; Гол мөрөн дундуур урсахгүй. Мөн дөл чам дээр асахгүй.</w:t>
      </w:r>
    </w:p>
    <w:p w14:paraId="0A6369FE" w14:textId="77777777" w:rsidR="00F90BDC" w:rsidRDefault="00F90BDC"/>
    <w:p w14:paraId="22E5FBDC" w14:textId="77777777" w:rsidR="00F90BDC" w:rsidRDefault="00F90BDC">
      <w:r xmlns:w="http://schemas.openxmlformats.org/wordprocessingml/2006/main">
        <w:t xml:space="preserve">2. Матай 10:32-33 - Иймээс хэн ч намайг хүмүүсийн өмнө хүлээн зөвшөөрнө, би түүнийг тэнгэр дэх Эцэгийнхээ өмнө хүлээн зөвшөөрөх болно. Харин хүмүүсийн өмнө Намайг үгүйсгэсэн хэнийг ч би тэнгэр дэх Эцэгийнхээ өмнө үгүйсгэнэ.</w:t>
      </w:r>
    </w:p>
    <w:p w14:paraId="6BFBDE71" w14:textId="77777777" w:rsidR="00F90BDC" w:rsidRDefault="00F90BDC"/>
    <w:p w14:paraId="389185BE" w14:textId="77777777" w:rsidR="00F90BDC" w:rsidRDefault="00F90BDC">
      <w:r xmlns:w="http://schemas.openxmlformats.org/wordprocessingml/2006/main">
        <w:t xml:space="preserve">ҮЙЛС 19:34 Гэвч тэд түүнийг иудей хүн гэдгийг мэдээд хоёр цагийн турш бүгд нэгэн дуугаар —Ефесийн Диана аугаа билээ гэж хашхирцгаав.</w:t>
      </w:r>
    </w:p>
    <w:p w14:paraId="41C4AB0E" w14:textId="77777777" w:rsidR="00F90BDC" w:rsidRDefault="00F90BDC"/>
    <w:p w14:paraId="30E31A8B" w14:textId="77777777" w:rsidR="00F90BDC" w:rsidRDefault="00F90BDC">
      <w:r xmlns:w="http://schemas.openxmlformats.org/wordprocessingml/2006/main">
        <w:t xml:space="preserve">Ефес хотод цугларсан хүмүүс Паулыг иудей хүн гэдгийг хүлээн зөвшөөрч, хоёр цагийн турш Дианаг магтан хашхирч байв.</w:t>
      </w:r>
    </w:p>
    <w:p w14:paraId="137E13E6" w14:textId="77777777" w:rsidR="00F90BDC" w:rsidRDefault="00F90BDC"/>
    <w:p w14:paraId="66CE2A61" w14:textId="77777777" w:rsidR="00F90BDC" w:rsidRDefault="00F90BDC">
      <w:r xmlns:w="http://schemas.openxmlformats.org/wordprocessingml/2006/main">
        <w:t xml:space="preserve">1: Бид өөрөөсөө өөр хүмүүст үзүүлэх хариу үйлдэлдээ болгоомжтой хандах хэрэгтэй.</w:t>
      </w:r>
    </w:p>
    <w:p w14:paraId="0E3CC48D" w14:textId="77777777" w:rsidR="00F90BDC" w:rsidRDefault="00F90BDC"/>
    <w:p w14:paraId="4C4D0B9F" w14:textId="77777777" w:rsidR="00F90BDC" w:rsidRDefault="00F90BDC">
      <w:r xmlns:w="http://schemas.openxmlformats.org/wordprocessingml/2006/main">
        <w:t xml:space="preserve">2: Бид үгийнхээ хүч чадал, бидний эргэн тойронд байгаа хүмүүст үзүүлэх нөлөөг санаж байх ёстой.</w:t>
      </w:r>
    </w:p>
    <w:p w14:paraId="42C3A7A8" w14:textId="77777777" w:rsidR="00F90BDC" w:rsidRDefault="00F90BDC"/>
    <w:p w14:paraId="6703AA27" w14:textId="77777777" w:rsidR="00F90BDC" w:rsidRDefault="00F90BDC">
      <w:r xmlns:w="http://schemas.openxmlformats.org/wordprocessingml/2006/main">
        <w:t xml:space="preserve">1: Иаков 3:1-12-т хэлний хүчийг онцолж, сайн муугийн аль алинд нь хэрхэн ашиглаж болохыг онцолсон.</w:t>
      </w:r>
    </w:p>
    <w:p w14:paraId="12A37702" w14:textId="77777777" w:rsidR="00F90BDC" w:rsidRDefault="00F90BDC"/>
    <w:p w14:paraId="24193D3A" w14:textId="77777777" w:rsidR="00F90BDC" w:rsidRDefault="00F90BDC">
      <w:r xmlns:w="http://schemas.openxmlformats.org/wordprocessingml/2006/main">
        <w:t xml:space="preserve">2: Колоссай 4:6 нь биднийг үгээ ухаалгаар, нигүүлсэлтэйгээр ашиглахад урамшуулан дэмждэг.</w:t>
      </w:r>
    </w:p>
    <w:p w14:paraId="774EA811" w14:textId="77777777" w:rsidR="00F90BDC" w:rsidRDefault="00F90BDC"/>
    <w:p w14:paraId="1F9297C1" w14:textId="77777777" w:rsidR="00F90BDC" w:rsidRDefault="00F90BDC">
      <w:r xmlns:w="http://schemas.openxmlformats.org/wordprocessingml/2006/main">
        <w:t xml:space="preserve">ҮЙЛС 19:35 Хотын үйлчлэгч ард түмнийг тайвшруулаад, —Ефесийн хүмүүс ээ, Ефесийн хот агуу дарь эх Диана болон унасан дүрсийг хэрхэн шүтэн мөргөдөг болохыг мэдэхгүй хүн юу вэ? Бархасбадьаас бууж байна уу?</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Ефес хотын ажилтан агуу их дарь эх Дианаг шүтэж, Бархасбадь гарагаас унасан дүрсийг сануулж, хүмүүсийг тайвшруулав.</w:t>
      </w:r>
    </w:p>
    <w:p w14:paraId="6453029E" w14:textId="77777777" w:rsidR="00F90BDC" w:rsidRDefault="00F90BDC"/>
    <w:p w14:paraId="5F98547E" w14:textId="77777777" w:rsidR="00F90BDC" w:rsidRDefault="00F90BDC">
      <w:r xmlns:w="http://schemas.openxmlformats.org/wordprocessingml/2006/main">
        <w:t xml:space="preserve">1. Шүтээн шүтэх аюул</w:t>
      </w:r>
    </w:p>
    <w:p w14:paraId="71EE5198" w14:textId="77777777" w:rsidR="00F90BDC" w:rsidRDefault="00F90BDC"/>
    <w:p w14:paraId="5EBD1CAB" w14:textId="77777777" w:rsidR="00F90BDC" w:rsidRDefault="00F90BDC">
      <w:r xmlns:w="http://schemas.openxmlformats.org/wordprocessingml/2006/main">
        <w:t xml:space="preserve">2. Хотын өвийн хүч</w:t>
      </w:r>
    </w:p>
    <w:p w14:paraId="1801AE0E" w14:textId="77777777" w:rsidR="00F90BDC" w:rsidRDefault="00F90BDC"/>
    <w:p w14:paraId="137F1213" w14:textId="77777777" w:rsidR="00F90BDC" w:rsidRDefault="00F90BDC">
      <w:r xmlns:w="http://schemas.openxmlformats.org/wordprocessingml/2006/main">
        <w:t xml:space="preserve">1. Египетээс гарсан нь 20:3-5 - “Миний өмнө чамд өөр бурхад байхгүй. Чи өөрсөддөө сийлсэн хөрөг, эсвэл дээрх тэнгэрт, эсвэл доор газарт, эсвэл газрын доорх усанд байгаа ямар ч зүйлийн дүрсийг бүү хий. Чи тэдэнд мөргөж, тэдэнд үйлчлэх ёсгүй, учир нь би бол чиний Бурхан ЭЗЭН, атаархагч Бурхан юм.</w:t>
      </w:r>
    </w:p>
    <w:p w14:paraId="0CE52538" w14:textId="77777777" w:rsidR="00F90BDC" w:rsidRDefault="00F90BDC"/>
    <w:p w14:paraId="4DD17F4E" w14:textId="77777777" w:rsidR="00F90BDC" w:rsidRDefault="00F90BDC">
      <w:r xmlns:w="http://schemas.openxmlformats.org/wordprocessingml/2006/main">
        <w:t xml:space="preserve">2. Үйлс 17:16-17 - Паул Афинд тэднийг хүлээж байх зуур хотыг шүтээнүүдэд өгснийг хараад сэтгэл нь догдолж байв. Тиймээс тэрээр синагогт иудейчүүд болон харь үндэстнүүдийн мөргөлчидтэй, мөн өдөр бүр зах дээр тэнд байсан хүмүүстэй ярилцдаг байв.</w:t>
      </w:r>
    </w:p>
    <w:p w14:paraId="790DA262" w14:textId="77777777" w:rsidR="00F90BDC" w:rsidRDefault="00F90BDC"/>
    <w:p w14:paraId="1B1B7BA5" w14:textId="77777777" w:rsidR="00F90BDC" w:rsidRDefault="00F90BDC">
      <w:r xmlns:w="http://schemas.openxmlformats.org/wordprocessingml/2006/main">
        <w:t xml:space="preserve">ҮЙЛС 19:36 Иймээс эдгээрийг эсэргүүцэх боломжгүй тул та нар чимээгүй байж, юу ч хийхгүй байх хэрэгтэй.</w:t>
      </w:r>
    </w:p>
    <w:p w14:paraId="08632E1B" w14:textId="77777777" w:rsidR="00F90BDC" w:rsidRDefault="00F90BDC"/>
    <w:p w14:paraId="5FEC6805" w14:textId="77777777" w:rsidR="00F90BDC" w:rsidRDefault="00F90BDC">
      <w:r xmlns:w="http://schemas.openxmlformats.org/wordprocessingml/2006/main">
        <w:t xml:space="preserve">Үйлс 19:36-д Паул яаруу шийдвэр гаргахаас сэрэмжлүүлсэн.</w:t>
      </w:r>
    </w:p>
    <w:p w14:paraId="0B5F7A16" w14:textId="77777777" w:rsidR="00F90BDC" w:rsidRDefault="00F90BDC"/>
    <w:p w14:paraId="68DB518A" w14:textId="77777777" w:rsidR="00F90BDC" w:rsidRDefault="00F90BDC">
      <w:r xmlns:w="http://schemas.openxmlformats.org/wordprocessingml/2006/main">
        <w:t xml:space="preserve">1: Үр дагаврын талаар бодож үзээрэй - Яаралтай шийдвэр гаргахаас зайлсхийхийн тулд Паулын анхааруулгыг эргэцүүлэн бодох нь</w:t>
      </w:r>
    </w:p>
    <w:p w14:paraId="40D41A23" w14:textId="77777777" w:rsidR="00F90BDC" w:rsidRDefault="00F90BDC"/>
    <w:p w14:paraId="23FB85FC" w14:textId="77777777" w:rsidR="00F90BDC" w:rsidRDefault="00F90BDC">
      <w:r xmlns:w="http://schemas.openxmlformats.org/wordprocessingml/2006/main">
        <w:t xml:space="preserve">2: Бодох цаг гарга - Шийдвэр гаргахдаа зориуд байхын чухлыг ойлгох</w:t>
      </w:r>
    </w:p>
    <w:p w14:paraId="034FE327" w14:textId="77777777" w:rsidR="00F90BDC" w:rsidRDefault="00F90BDC"/>
    <w:p w14:paraId="2AC9F10A" w14:textId="77777777" w:rsidR="00F90BDC" w:rsidRDefault="00F90BDC">
      <w:r xmlns:w="http://schemas.openxmlformats.org/wordprocessingml/2006/main">
        <w:t xml:space="preserve">1: Сургаалт үгс 14:15 - Энгийн хүн үг болгонд итгэдэг, харин ухаалаг хүн явахдаа сайн анхаардаг.</w:t>
      </w:r>
    </w:p>
    <w:p w14:paraId="2030C402" w14:textId="77777777" w:rsidR="00F90BDC" w:rsidRDefault="00F90BDC"/>
    <w:p w14:paraId="09DC5420" w14:textId="77777777" w:rsidR="00F90BDC" w:rsidRDefault="00F90BDC">
      <w:r xmlns:w="http://schemas.openxmlformats.org/wordprocessingml/2006/main">
        <w:t xml:space="preserve">2: Иаков 1:19 - Тиймийн тул, хайрт ах дүү нар аа, хүн бүр сонсоход хурдан, ярихдаа удаан, </w:t>
      </w:r>
      <w:r xmlns:w="http://schemas.openxmlformats.org/wordprocessingml/2006/main">
        <w:lastRenderedPageBreak xmlns:w="http://schemas.openxmlformats.org/wordprocessingml/2006/main"/>
      </w:r>
      <w:r xmlns:w="http://schemas.openxmlformats.org/wordprocessingml/2006/main">
        <w:t xml:space="preserve">уурлахдаа удаан байг.</w:t>
      </w:r>
    </w:p>
    <w:p w14:paraId="64940978" w14:textId="77777777" w:rsidR="00F90BDC" w:rsidRDefault="00F90BDC"/>
    <w:p w14:paraId="1E3C2320" w14:textId="77777777" w:rsidR="00F90BDC" w:rsidRDefault="00F90BDC">
      <w:r xmlns:w="http://schemas.openxmlformats.org/wordprocessingml/2006/main">
        <w:t xml:space="preserve">ҮЙЛС 19:37 Учир нь сүм дээрэмчин ч биш, таны дарь эхийг ч доромжилдоггүй эдгээр хүмүүсийг та нар энд авчирсан билээ.</w:t>
      </w:r>
    </w:p>
    <w:p w14:paraId="041C5700" w14:textId="77777777" w:rsidR="00F90BDC" w:rsidRDefault="00F90BDC"/>
    <w:p w14:paraId="4E423C58" w14:textId="77777777" w:rsidR="00F90BDC" w:rsidRDefault="00F90BDC">
      <w:r xmlns:w="http://schemas.openxmlformats.org/wordprocessingml/2006/main">
        <w:t xml:space="preserve">Паул болон түүний хамтрагчид Ефесийн дарь эхийг дээрэмдэж, доромжилсон хэрэгт буруутгагдаж байна. Паул тэднийг эдгээр буруутгалд буруугүй гэж мэдэгджээ.</w:t>
      </w:r>
    </w:p>
    <w:p w14:paraId="5E11CF4A" w14:textId="77777777" w:rsidR="00F90BDC" w:rsidRDefault="00F90BDC"/>
    <w:p w14:paraId="6C4A231F" w14:textId="77777777" w:rsidR="00F90BDC" w:rsidRDefault="00F90BDC">
      <w:r xmlns:w="http://schemas.openxmlformats.org/wordprocessingml/2006/main">
        <w:t xml:space="preserve">1. Бидний үгийн хүч: Бидний үгс бидний амьдралд хэрхэн нөлөөлдөг</w:t>
      </w:r>
    </w:p>
    <w:p w14:paraId="733242E9" w14:textId="77777777" w:rsidR="00F90BDC" w:rsidRDefault="00F90BDC"/>
    <w:p w14:paraId="6A3DDF26" w14:textId="77777777" w:rsidR="00F90BDC" w:rsidRDefault="00F90BDC">
      <w:r xmlns:w="http://schemas.openxmlformats.org/wordprocessingml/2006/main">
        <w:t xml:space="preserve">2. Итгэл дэх шударга байдал: Паул, Силас хоёрын судалгаа</w:t>
      </w:r>
    </w:p>
    <w:p w14:paraId="62A6B468" w14:textId="77777777" w:rsidR="00F90BDC" w:rsidRDefault="00F90BDC"/>
    <w:p w14:paraId="3063E06F" w14:textId="77777777" w:rsidR="00F90BDC" w:rsidRDefault="00F90BDC">
      <w:r xmlns:w="http://schemas.openxmlformats.org/wordprocessingml/2006/main">
        <w:t xml:space="preserve">1. Сургаалт үгс 18:21 - Үхэл ба амь хоёр хэлний хүчинд байдаг бөгөөд түүнд дуртай хүмүүс түүний үр жимсийг идэх болно.</w:t>
      </w:r>
    </w:p>
    <w:p w14:paraId="02A5D653" w14:textId="77777777" w:rsidR="00F90BDC" w:rsidRDefault="00F90BDC"/>
    <w:p w14:paraId="2F1BD305" w14:textId="77777777" w:rsidR="00F90BDC" w:rsidRDefault="00F90BDC">
      <w:r xmlns:w="http://schemas.openxmlformats.org/wordprocessingml/2006/main">
        <w:t xml:space="preserve">2. Филиппой 4:8 - Эцэст нь, ах дүү нар аа, юу нь үнэн, юу нь хүндэтгэлтэй, юу нь шударга, юу нь цэвэр, юу нь сайхан, юу нь сайшаалтай, ямар нэг сайн зүйл байгаа бол, магтаал сайшаалтай зүйл байгаа бол гэж бод. эдгээр зүйлсийн талаар.</w:t>
      </w:r>
    </w:p>
    <w:p w14:paraId="597B2861" w14:textId="77777777" w:rsidR="00F90BDC" w:rsidRDefault="00F90BDC"/>
    <w:p w14:paraId="64C8FF9B" w14:textId="77777777" w:rsidR="00F90BDC" w:rsidRDefault="00F90BDC">
      <w:r xmlns:w="http://schemas.openxmlformats.org/wordprocessingml/2006/main">
        <w:t xml:space="preserve">ҮЙЛС 19:38 Тиймээс хэрэв Деметри болон түүнтэй хамт байсан урчууд хэний ч эсрэг хэрэг гарвал хууль нь нээлттэй бөгөөд захирагчид байгаа тул тэд бие биенээ тулга.</w:t>
      </w:r>
    </w:p>
    <w:p w14:paraId="0E02CC81" w14:textId="77777777" w:rsidR="00F90BDC" w:rsidRDefault="00F90BDC"/>
    <w:p w14:paraId="1C6C399F" w14:textId="77777777" w:rsidR="00F90BDC" w:rsidRDefault="00F90BDC">
      <w:r xmlns:w="http://schemas.openxmlformats.org/wordprocessingml/2006/main">
        <w:t xml:space="preserve">Деметриус болон түүний хамтрагчид хүчирхийлэл үйлдэхийн оронд өөр хоорондоо маргаантай асуудлыг шийдвэрлэхийн тулд хуулийн системийг ашиглах ёстой.</w:t>
      </w:r>
    </w:p>
    <w:p w14:paraId="7EEB4A8C" w14:textId="77777777" w:rsidR="00F90BDC" w:rsidRDefault="00F90BDC"/>
    <w:p w14:paraId="2397C922" w14:textId="77777777" w:rsidR="00F90BDC" w:rsidRDefault="00F90BDC">
      <w:r xmlns:w="http://schemas.openxmlformats.org/wordprocessingml/2006/main">
        <w:t xml:space="preserve">1. Зөрчилдөөнийг энх тайвнаар шийдвэрлэх нь - Хэрхэн хүчирхийлэлгүйгээр маргааныг хуулийн дагуу шийдвэрлэх вэ.</w:t>
      </w:r>
    </w:p>
    <w:p w14:paraId="110BE2F7" w14:textId="77777777" w:rsidR="00F90BDC" w:rsidRDefault="00F90BDC"/>
    <w:p w14:paraId="100EC765" w14:textId="77777777" w:rsidR="00F90BDC" w:rsidRDefault="00F90BDC">
      <w:r xmlns:w="http://schemas.openxmlformats.org/wordprocessingml/2006/main">
        <w:t xml:space="preserve">2. Хуулийн мэргэн ухаан - Хуулийн үнэ цэнийг ойлгох, яагаад түүнийг хүндэтгэх ёстой.</w:t>
      </w:r>
    </w:p>
    <w:p w14:paraId="220420DF" w14:textId="77777777" w:rsidR="00F90BDC" w:rsidRDefault="00F90BDC"/>
    <w:p w14:paraId="136DC0D0" w14:textId="77777777" w:rsidR="00F90BDC" w:rsidRDefault="00F90BDC">
      <w:r xmlns:w="http://schemas.openxmlformats.org/wordprocessingml/2006/main">
        <w:t xml:space="preserve">1. Ром 12:17-19 - Хэнд ч бузар муугаар бүү хариул, харин бүхний өмнө эрхэмсэг зүйлийн талаар бод.</w:t>
      </w:r>
    </w:p>
    <w:p w14:paraId="748AAF12" w14:textId="77777777" w:rsidR="00F90BDC" w:rsidRDefault="00F90BDC"/>
    <w:p w14:paraId="076B38A2" w14:textId="77777777" w:rsidR="00F90BDC" w:rsidRDefault="00F90BDC">
      <w:r xmlns:w="http://schemas.openxmlformats.org/wordprocessingml/2006/main">
        <w:t xml:space="preserve">2. Сургаалт үгс 15:1 - Зөөлөн хариулт уур хилэнг дардаг, харин хатуу үг уур хилэнг хөдөлгөдөг.</w:t>
      </w:r>
    </w:p>
    <w:p w14:paraId="37685254" w14:textId="77777777" w:rsidR="00F90BDC" w:rsidRDefault="00F90BDC"/>
    <w:p w14:paraId="382B3230" w14:textId="77777777" w:rsidR="00F90BDC" w:rsidRDefault="00F90BDC">
      <w:r xmlns:w="http://schemas.openxmlformats.org/wordprocessingml/2006/main">
        <w:t xml:space="preserve">ҮЙЛС 19:39 Харин та нар өөр асуудлаар ямар нэгэн зүйл асуух аваас үүнийг хууль ёсны чуулганаар шийднэ.</w:t>
      </w:r>
    </w:p>
    <w:p w14:paraId="6C3134D3" w14:textId="77777777" w:rsidR="00F90BDC" w:rsidRDefault="00F90BDC"/>
    <w:p w14:paraId="36C4773E" w14:textId="77777777" w:rsidR="00F90BDC" w:rsidRDefault="00F90BDC">
      <w:r xmlns:w="http://schemas.openxmlformats.org/wordprocessingml/2006/main">
        <w:t xml:space="preserve">Паул Ефесийн шавь нарт өөр аливаа асуудлыг хууль ёсны чуулганаар шийдвэрлэхийг зааварласан.</w:t>
      </w:r>
    </w:p>
    <w:p w14:paraId="2A1F5147" w14:textId="77777777" w:rsidR="00F90BDC" w:rsidRDefault="00F90BDC"/>
    <w:p w14:paraId="0E7DDCC6" w14:textId="77777777" w:rsidR="00F90BDC" w:rsidRDefault="00F90BDC">
      <w:r xmlns:w="http://schemas.openxmlformats.org/wordprocessingml/2006/main">
        <w:t xml:space="preserve">1. Христийн чуулган дахь ялган танин мэдэхийн ач холбогдол</w:t>
      </w:r>
    </w:p>
    <w:p w14:paraId="0D8B5274" w14:textId="77777777" w:rsidR="00F90BDC" w:rsidRDefault="00F90BDC"/>
    <w:p w14:paraId="34E6DA4C" w14:textId="77777777" w:rsidR="00F90BDC" w:rsidRDefault="00F90BDC">
      <w:r xmlns:w="http://schemas.openxmlformats.org/wordprocessingml/2006/main">
        <w:t xml:space="preserve">2. Сүм дэх эв нэгдлийн хэрэгцээ</w:t>
      </w:r>
    </w:p>
    <w:p w14:paraId="17516B41" w14:textId="77777777" w:rsidR="00F90BDC" w:rsidRDefault="00F90BDC"/>
    <w:p w14:paraId="298C67B1" w14:textId="77777777" w:rsidR="00F90BDC" w:rsidRDefault="00F90BDC">
      <w:r xmlns:w="http://schemas.openxmlformats.org/wordprocessingml/2006/main">
        <w:t xml:space="preserve">1. Ром 15:5-6 “Бидний Эзэн Есүс Христийн Бурхан ба Эцэгийг нэгэн дуугаар алдаршуулахын тулд тэвчээр ба урам зоригийн Бурхан та нарт Христ Есүсийн дагуу ийм эв найрамдалтай амьдрахыг олгох болтугай. .”</w:t>
      </w:r>
    </w:p>
    <w:p w14:paraId="0A72CB4B" w14:textId="77777777" w:rsidR="00F90BDC" w:rsidRDefault="00F90BDC"/>
    <w:p w14:paraId="70EDB57D" w14:textId="77777777" w:rsidR="00F90BDC" w:rsidRDefault="00F90BDC">
      <w:r xmlns:w="http://schemas.openxmlformats.org/wordprocessingml/2006/main">
        <w:t xml:space="preserve">2. 1 Коринт 14:40 "Гэхдээ бүх зүйл зохих ёсоор, эмх цэгцтэй байх ёстой."</w:t>
      </w:r>
    </w:p>
    <w:p w14:paraId="6A5873EB" w14:textId="77777777" w:rsidR="00F90BDC" w:rsidRDefault="00F90BDC"/>
    <w:p w14:paraId="5E63F3C8" w14:textId="77777777" w:rsidR="00F90BDC" w:rsidRDefault="00F90BDC">
      <w:r xmlns:w="http://schemas.openxmlformats.org/wordprocessingml/2006/main">
        <w:t xml:space="preserve">ҮЙЛС 19:40 Учир нь бид өнөөдрийн үймээн самууны төлөө эргэлзэх аюулд орсон тул энэ цуглааны талаар мэдээлэл өгөх ямар ч шалтгаан байхгүй.</w:t>
      </w:r>
    </w:p>
    <w:p w14:paraId="3B8C31B3" w14:textId="77777777" w:rsidR="00F90BDC" w:rsidRDefault="00F90BDC"/>
    <w:p w14:paraId="0C5B650A" w14:textId="77777777" w:rsidR="00F90BDC" w:rsidRDefault="00F90BDC">
      <w:r xmlns:w="http://schemas.openxmlformats.org/wordprocessingml/2006/main">
        <w:t xml:space="preserve">Паул болон түүний хамтрагчид үймээн самууныг тайлбарлаагүйн улмаас үймээн самуун дэгдээсэн хэмээн байцаагдах аюулд оржээ.</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Нэр хүндийн хүч: Бидний үйлдэл бидний зан чанарыг хэрхэн тусгадаг вэ?</w:t>
      </w:r>
    </w:p>
    <w:p w14:paraId="5046F491" w14:textId="77777777" w:rsidR="00F90BDC" w:rsidRDefault="00F90BDC"/>
    <w:p w14:paraId="4D213E5C" w14:textId="77777777" w:rsidR="00F90BDC" w:rsidRDefault="00F90BDC">
      <w:r xmlns:w="http://schemas.openxmlformats.org/wordprocessingml/2006/main">
        <w:t xml:space="preserve">2. Үймээн самуун үүсгэхийн аюул: Бидний үйл ажиллагааны үр дагаврыг эргэцүүлэн бодох нь</w:t>
      </w:r>
    </w:p>
    <w:p w14:paraId="0F62278A" w14:textId="77777777" w:rsidR="00F90BDC" w:rsidRDefault="00F90BDC"/>
    <w:p w14:paraId="4393A3FC" w14:textId="77777777" w:rsidR="00F90BDC" w:rsidRDefault="00F90BDC">
      <w:r xmlns:w="http://schemas.openxmlformats.org/wordprocessingml/2006/main">
        <w:t xml:space="preserve">1. Сургаалт үгс 22:1 - Сайн нэр нь их баялгаас илүү тааламжтай байдаг; Хүндлэх нь мөнгө, алтнаас дээр.</w:t>
      </w:r>
    </w:p>
    <w:p w14:paraId="1206E5FF" w14:textId="77777777" w:rsidR="00F90BDC" w:rsidRDefault="00F90BDC"/>
    <w:p w14:paraId="2DB22D3F" w14:textId="77777777" w:rsidR="00F90BDC" w:rsidRDefault="00F90BDC">
      <w:r xmlns:w="http://schemas.openxmlformats.org/wordprocessingml/2006/main">
        <w:t xml:space="preserve">2. Иаков 2:14 - Ах эгч нар аа, хэрэв хэн нэгэн хүн итгэл үнэмшилтэй гэж мэдүүлсэн атлаа ямар ч үйлсгүй байвал ямар хэрэгтэй вэ? Ийм итгэл тэднийг аварч чадах уу?</w:t>
      </w:r>
    </w:p>
    <w:p w14:paraId="277E99E9" w14:textId="77777777" w:rsidR="00F90BDC" w:rsidRDefault="00F90BDC"/>
    <w:p w14:paraId="3EE3592F" w14:textId="77777777" w:rsidR="00F90BDC" w:rsidRDefault="00F90BDC">
      <w:r xmlns:w="http://schemas.openxmlformats.org/wordprocessingml/2006/main">
        <w:t xml:space="preserve">ҮЙЛС 19:41 Тэрээр ингэж хэлсний дараа чуулганыг тараав.</w:t>
      </w:r>
    </w:p>
    <w:p w14:paraId="32E13C3D" w14:textId="77777777" w:rsidR="00F90BDC" w:rsidRDefault="00F90BDC"/>
    <w:p w14:paraId="05D0B3AD" w14:textId="77777777" w:rsidR="00F90BDC" w:rsidRDefault="00F90BDC">
      <w:r xmlns:w="http://schemas.openxmlformats.org/wordprocessingml/2006/main">
        <w:t xml:space="preserve">Паул чуулганд хэлсэн үгээ дуусгаад дараа нь тэднийг тарав.</w:t>
      </w:r>
    </w:p>
    <w:p w14:paraId="32899A36" w14:textId="77777777" w:rsidR="00F90BDC" w:rsidRDefault="00F90BDC"/>
    <w:p w14:paraId="63EDE374" w14:textId="77777777" w:rsidR="00F90BDC" w:rsidRDefault="00F90BDC">
      <w:r xmlns:w="http://schemas.openxmlformats.org/wordprocessingml/2006/main">
        <w:t xml:space="preserve">1. Бидний үгийн хүч: Эрх мэдэлтэй хэрхэн ярих вэ</w:t>
      </w:r>
    </w:p>
    <w:p w14:paraId="383BD12D" w14:textId="77777777" w:rsidR="00F90BDC" w:rsidRDefault="00F90BDC"/>
    <w:p w14:paraId="69D484BC" w14:textId="77777777" w:rsidR="00F90BDC" w:rsidRDefault="00F90BDC">
      <w:r xmlns:w="http://schemas.openxmlformats.org/wordprocessingml/2006/main">
        <w:t xml:space="preserve">2. Сонсохын ач холбогдол: Хэрхэн ухаалгаар сонсох вэ</w:t>
      </w:r>
    </w:p>
    <w:p w14:paraId="18F514E3" w14:textId="77777777" w:rsidR="00F90BDC" w:rsidRDefault="00F90BDC"/>
    <w:p w14:paraId="0D2F1439" w14:textId="77777777" w:rsidR="00F90BDC" w:rsidRDefault="00F90BDC">
      <w:r xmlns:w="http://schemas.openxmlformats.org/wordprocessingml/2006/main">
        <w:t xml:space="preserve">1. Сургаалт үгс 18:21 - Үхэл ба амь хоёр хэлний хүчинд байдаг</w:t>
      </w:r>
    </w:p>
    <w:p w14:paraId="62277452" w14:textId="77777777" w:rsidR="00F90BDC" w:rsidRDefault="00F90BDC"/>
    <w:p w14:paraId="1EA64EAC" w14:textId="77777777" w:rsidR="00F90BDC" w:rsidRDefault="00F90BDC">
      <w:r xmlns:w="http://schemas.openxmlformats.org/wordprocessingml/2006/main">
        <w:t xml:space="preserve">2. Иаков 1:19 - Сонсоход хурдан, ярихдаа удаан, уурлахдаа удаан бай</w:t>
      </w:r>
    </w:p>
    <w:p w14:paraId="6D24F100" w14:textId="77777777" w:rsidR="00F90BDC" w:rsidRDefault="00F90BDC"/>
    <w:p w14:paraId="21894CA8" w14:textId="77777777" w:rsidR="00F90BDC" w:rsidRDefault="00F90BDC">
      <w:r xmlns:w="http://schemas.openxmlformats.org/wordprocessingml/2006/main">
        <w:t xml:space="preserve">Үйлс 20-д Паул Македон, Грекээр аялсан тухай, Троа дахь Евтихтэй холбоотой үйл явдал, Паулын Ефесийн ахлагчидтай салах ёс гүйцэтгэсэн тухай өгүүлдэг.</w:t>
      </w:r>
    </w:p>
    <w:p w14:paraId="2B4E9B01" w14:textId="77777777" w:rsidR="00F90BDC" w:rsidRDefault="00F90BDC"/>
    <w:p w14:paraId="019D4444" w14:textId="77777777" w:rsidR="00F90BDC" w:rsidRDefault="00F90BDC">
      <w:r xmlns:w="http://schemas.openxmlformats.org/wordprocessingml/2006/main">
        <w:t xml:space="preserve">1-р догол мөр: Паул үймээн самууны дараа Ефесээс гарч, Македоноор аялж, шавь нарыг урамшуулан дэмжсэнээр энэ бүлэг эхэлдэг. Тэрээр Грект гурван сар байсан боловч Сири рүү буцах гэж байхдаа </w:t>
      </w:r>
      <w:r xmlns:w="http://schemas.openxmlformats.org/wordprocessingml/2006/main">
        <w:lastRenderedPageBreak xmlns:w="http://schemas.openxmlformats.org/wordprocessingml/2006/main"/>
      </w:r>
      <w:r xmlns:w="http://schemas.openxmlformats.org/wordprocessingml/2006/main">
        <w:t xml:space="preserve">иудейчүүд түүний эсрэг хуйвалдаан хийж байгааг мэдээд Сопатер Пиррус Бериа Аристарх Секундус Тесалоникчууд Гай Дербе Тимот Тихик Трофим Ази (Үйлс 20:1)-ийн хамт Македоноор дамжин буцаж ирэхээр шийджээ. -4). Эдгээр хүмүүс түрүүлж, биднийг хүлээж байв, бид Филиппиээс хөлөг онгоцоор явсан Троас тав хоногийн дараа тэдэнтэй нийлж, Троад долоо хоног үлдсэн (Үйлс 20:5-6).</w:t>
      </w:r>
    </w:p>
    <w:p w14:paraId="0950A273" w14:textId="77777777" w:rsidR="00F90BDC" w:rsidRDefault="00F90BDC"/>
    <w:p w14:paraId="7574BCAA" w14:textId="77777777" w:rsidR="00F90BDC" w:rsidRDefault="00F90BDC">
      <w:r xmlns:w="http://schemas.openxmlformats.org/wordprocessingml/2006/main">
        <w:t xml:space="preserve">2-р догол мөр: Долоо хоногийн эхний өдөр завсарлагааны талхтай уулзахад Паул маргааш нь явах гэж байгаа хүмүүс шөнө дунд хүртэл ярьсаар дээд өрөөнд олон дэнлүү шатаж байсан Евтих гэдэг залуу Паул удаан ярьсаар байгаад цонхны тавцан дээр сууж байгаад гүн нойронд автжээ. Гурав дахь давхраас доошоо үхсэн боловч Пол доошоо тонгойж түүн рүү зэвсгээ аван "Тэр амьд байна гэж бүү ай!" Тэгээд дээд давхарт гарч талх хагалж идэж, үүр цайх хүртэл удаан ярилцаж, тэр хооронд яваад өгөв.</w:t>
      </w:r>
    </w:p>
    <w:p w14:paraId="1A76B584" w14:textId="77777777" w:rsidR="00F90BDC" w:rsidRDefault="00F90BDC"/>
    <w:p w14:paraId="571E4C76" w14:textId="77777777" w:rsidR="00F90BDC" w:rsidRDefault="00F90BDC">
      <w:r xmlns:w="http://schemas.openxmlformats.org/wordprocessingml/2006/main">
        <w:t xml:space="preserve">3-р догол мөр: Тэндээс тэд Милет руу хөлөг онгоцоор явав, учир нь Паул Ефесийг тойрон гарахдаа Ази мужийг өнгөрөөхөөс зайлсхийж, боломжтой бол Пентекостын өдөр Иерусалимд хүрэхийг хүсч байсан. Милетээс Ефесийн ахмадын чуулган түүнтэй уулзахаар ирсэн зурвас илгээв. Тэднийг ирэхэд нь тэдэнд салах ёс гүйцэтгэсэн үгээ хэлж, тэдний дунд хэрхэн амьдарч байсныг сануулж, Их Эзэнд даруухан байж, хүнд сорилтуудын дундуур нулимс дуслуулан хуйвалдав. Иудейчүүд хэзээ ч эргэлздэггүй, ямар ч ашиг тустайг олон нийтэд сургаж, еврейчүүдийн гэрийг гэрчилж, иудейчүүд хоёулаа наманчилжээ Бурханд итгэх итгэл, бидний Эзэн Есүс Христ одоо Сүнсийг албадан явах болно. Иерусалим надад юу тохиолдохыг мэдэхгүй байгаа тул Ариун Сүнс бүх л хот надад тулгарч буй шоронгийн зовлон бэрхшээлийг надад анхааруулдаг ч миний амьдралыг юу ч үнэ цэнэтэйд тооцдог, зөвхөн уралдааны ажлыг дуусгах Эзэн Есүсийн надад өгсөн сайн мэдээг Бурханы нигүүлслийг гэрчил (Үйлс 20:13-24). Зэрлэг чононууд өөрсдийн тоон дунд орж ирэн үнэнийг гуйвуулж шавь нараа холдуулахыг анхааруулж, гурван жилийн турш сэрэмжтэй байхыг уриалж, нэг шөнө өдөр бүр нулимс дуслуулан сэрэмжлүүлсээр байсныг санаж яваарай. Эдгээрийг ярьсны дараа тэд бүгдтэй хамт өвдөг сөгдөн залбирч, дараа нь орхин яван уйлж байхад нь тэврээд үнсэж, түүний царайг дахиж хэзээ ч харахгүй гэж хэлсэнд хамгийн их харамсав (Үйлс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Үйлс 20:1 Үймээн самуун намдсаны дараа Паул шавь нараа дуудаж, тэднийг тэврэн, Македон руу явахаар явав.</w:t>
      </w:r>
    </w:p>
    <w:p w14:paraId="0987EF9F" w14:textId="77777777" w:rsidR="00F90BDC" w:rsidRDefault="00F90BDC"/>
    <w:p w14:paraId="3F005C90" w14:textId="77777777" w:rsidR="00F90BDC" w:rsidRDefault="00F90BDC">
      <w:r xmlns:w="http://schemas.openxmlformats.org/wordprocessingml/2006/main">
        <w:t xml:space="preserve">Үймээн самуун дууссаны дараа Паул шавь нартайгаа салах ёс гүйцэтгэж, Македон руу явав.</w:t>
      </w:r>
    </w:p>
    <w:p w14:paraId="0BEBC3D4" w14:textId="77777777" w:rsidR="00F90BDC" w:rsidRDefault="00F90BDC"/>
    <w:p w14:paraId="6EC44260" w14:textId="77777777" w:rsidR="00F90BDC" w:rsidRDefault="00F90BDC">
      <w:r xmlns:w="http://schemas.openxmlformats.org/wordprocessingml/2006/main">
        <w:t xml:space="preserve">1. Баяртай байхын хүч: Явж сурах</w:t>
      </w:r>
    </w:p>
    <w:p w14:paraId="7A335D13" w14:textId="77777777" w:rsidR="00F90BDC" w:rsidRDefault="00F90BDC"/>
    <w:p w14:paraId="1F869A04" w14:textId="77777777" w:rsidR="00F90BDC" w:rsidRDefault="00F90BDC">
      <w:r xmlns:w="http://schemas.openxmlformats.org/wordprocessingml/2006/main">
        <w:t xml:space="preserve">2. Өөрчлөлтийг хүлээн зөвшөөрч, ирээдүйн аялал</w:t>
      </w:r>
    </w:p>
    <w:p w14:paraId="09CF4587" w14:textId="77777777" w:rsidR="00F90BDC" w:rsidRDefault="00F90BDC"/>
    <w:p w14:paraId="6FAAF6C0" w14:textId="77777777" w:rsidR="00F90BDC" w:rsidRDefault="00F90BDC">
      <w:r xmlns:w="http://schemas.openxmlformats.org/wordprocessingml/2006/main">
        <w:t xml:space="preserve">1. Исаиа 43:18-19 ("Өмнөх зүйлсийг бүү санаарай, мөн хуучин зүйлийг бүү бод. Харагтун, Би шинэ зүйл хийж байна; энэ нь одоо гарч байна, та нар үүнийг ойлгохгүй байна уу? Би замд гарах болно" элсэн цөл ба гол мөрөн.")</w:t>
      </w:r>
    </w:p>
    <w:p w14:paraId="0CC9121F" w14:textId="77777777" w:rsidR="00F90BDC" w:rsidRDefault="00F90BDC"/>
    <w:p w14:paraId="18C8F82B" w14:textId="77777777" w:rsidR="00F90BDC" w:rsidRDefault="00F90BDC">
      <w:r xmlns:w="http://schemas.openxmlformats.org/wordprocessingml/2006/main">
        <w:t xml:space="preserve">2. Иошуа 1:9 (“Би чамд тушаагаагүй гэж үү? Хүчтэй, зоригтой бай. Бүү ай, бүү ай, учир нь чиний Бурхан ЭЗЭН хаа ч явсан чамтай хамт байна.”)</w:t>
      </w:r>
    </w:p>
    <w:p w14:paraId="70E55958" w14:textId="77777777" w:rsidR="00F90BDC" w:rsidRDefault="00F90BDC"/>
    <w:p w14:paraId="29A16900" w14:textId="77777777" w:rsidR="00F90BDC" w:rsidRDefault="00F90BDC">
      <w:r xmlns:w="http://schemas.openxmlformats.org/wordprocessingml/2006/main">
        <w:t xml:space="preserve">ҮЙЛС 20:2 Тэр эдгээр хэсгүүдийг дайран өнгөрч, тэдэнд маш их сургамж өгсний дараа Грект ирэв.</w:t>
      </w:r>
    </w:p>
    <w:p w14:paraId="3045EB5C" w14:textId="77777777" w:rsidR="00F90BDC" w:rsidRDefault="00F90BDC"/>
    <w:p w14:paraId="0562F168" w14:textId="77777777" w:rsidR="00F90BDC" w:rsidRDefault="00F90BDC">
      <w:r xmlns:w="http://schemas.openxmlformats.org/wordprocessingml/2006/main">
        <w:t xml:space="preserve">Паул Грект ирэхээсээ өмнө очсон газруудынхаа итгэгчдийг урамшуулсан.</w:t>
      </w:r>
    </w:p>
    <w:p w14:paraId="3FD3D31C" w14:textId="77777777" w:rsidR="00F90BDC" w:rsidRDefault="00F90BDC"/>
    <w:p w14:paraId="3C56B915" w14:textId="77777777" w:rsidR="00F90BDC" w:rsidRDefault="00F90BDC">
      <w:r xmlns:w="http://schemas.openxmlformats.org/wordprocessingml/2006/main">
        <w:t xml:space="preserve">1. “Урам зоригоор дамжуулан итгэлийг бэхжүүлэх нь”</w:t>
      </w:r>
    </w:p>
    <w:p w14:paraId="66072149" w14:textId="77777777" w:rsidR="00F90BDC" w:rsidRDefault="00F90BDC"/>
    <w:p w14:paraId="3A94D260" w14:textId="77777777" w:rsidR="00F90BDC" w:rsidRDefault="00F90BDC">
      <w:r xmlns:w="http://schemas.openxmlformats.org/wordprocessingml/2006/main">
        <w:t xml:space="preserve">2. “Үгийн хүч”</w:t>
      </w:r>
    </w:p>
    <w:p w14:paraId="7A577314" w14:textId="77777777" w:rsidR="00F90BDC" w:rsidRDefault="00F90BDC"/>
    <w:p w14:paraId="07E6CE0A" w14:textId="77777777" w:rsidR="00F90BDC" w:rsidRDefault="00F90BDC">
      <w:r xmlns:w="http://schemas.openxmlformats.org/wordprocessingml/2006/main">
        <w:t xml:space="preserve">1. Ефес 4:29 - “Сонсогчдод нигүүлсэл өгөхийн тулд, зөвхөн тухайн нөхцөл байдалд тохирсон, бүтээхэд тустай зүйлийг л амнаас чинь завхруулагч яриа бүү гаргаарай.”</w:t>
      </w:r>
    </w:p>
    <w:p w14:paraId="3C7B0E34" w14:textId="77777777" w:rsidR="00F90BDC" w:rsidRDefault="00F90BDC"/>
    <w:p w14:paraId="57DCC00C" w14:textId="77777777" w:rsidR="00F90BDC" w:rsidRDefault="00F90BDC">
      <w:r xmlns:w="http://schemas.openxmlformats.org/wordprocessingml/2006/main">
        <w:t xml:space="preserve">2. Ром 15:4-5 - “Учир нь урьдын үед бичигдсэн бүхэн бидэнд сургамж болохын тулд бичигдсэн байдаг. Тэвчээр ба урам зоригийн Бурхан та нарт Христ Есүсийн дагуу бие биетэйгээ ийм эв найрамдалтай амьдрахыг олгох болтугай."</w:t>
      </w:r>
    </w:p>
    <w:p w14:paraId="4AC0806C" w14:textId="77777777" w:rsidR="00F90BDC" w:rsidRDefault="00F90BDC"/>
    <w:p w14:paraId="560B96EF" w14:textId="77777777" w:rsidR="00F90BDC" w:rsidRDefault="00F90BDC">
      <w:r xmlns:w="http://schemas.openxmlformats.org/wordprocessingml/2006/main">
        <w:t xml:space="preserve">ҮЙЛС 20:3 Тэнд гурван сар үлдэв. Иудейчүүд түүнийг Сири рүү усан онгоцоор явах гэж байхад нь хүлээж байх үед тэрээр Македоноор дамжин буцаж ирэхийг зорив.</w:t>
      </w:r>
    </w:p>
    <w:p w14:paraId="15AA37A7" w14:textId="77777777" w:rsidR="00F90BDC" w:rsidRDefault="00F90BDC"/>
    <w:p w14:paraId="3E25B991" w14:textId="77777777" w:rsidR="00F90BDC" w:rsidRDefault="00F90BDC">
      <w:r xmlns:w="http://schemas.openxmlformats.org/wordprocessingml/2006/main">
        <w:t xml:space="preserve">Паул Грект гурван сар байсан бөгөөд иудейчүүд түүний эсрэг хуйвалдааны үеэр тэрээр Сирийн оронд Македоноор аялахаар шийджээ.</w:t>
      </w:r>
    </w:p>
    <w:p w14:paraId="484CB67C" w14:textId="77777777" w:rsidR="00F90BDC" w:rsidRDefault="00F90BDC"/>
    <w:p w14:paraId="42017F79" w14:textId="77777777" w:rsidR="00F90BDC" w:rsidRDefault="00F90BDC">
      <w:r xmlns:w="http://schemas.openxmlformats.org/wordprocessingml/2006/main">
        <w:t xml:space="preserve">1. Бэрхшээл бэрхшээлийг даван туулах: Хэцүү үед хэрхэн тэсвэрлэх вэ</w:t>
      </w:r>
    </w:p>
    <w:p w14:paraId="4E842949" w14:textId="77777777" w:rsidR="00F90BDC" w:rsidRDefault="00F90BDC"/>
    <w:p w14:paraId="3F30B7AD" w14:textId="77777777" w:rsidR="00F90BDC" w:rsidRDefault="00F90BDC">
      <w:r xmlns:w="http://schemas.openxmlformats.org/wordprocessingml/2006/main">
        <w:t xml:space="preserve">2. Бурханы дээд эрх: Түүний төлөвлөгөө, удирдамжид найдах</w:t>
      </w:r>
    </w:p>
    <w:p w14:paraId="4B033FBD" w14:textId="77777777" w:rsidR="00F90BDC" w:rsidRDefault="00F90BDC"/>
    <w:p w14:paraId="56B111F9" w14:textId="77777777" w:rsidR="00F90BDC" w:rsidRDefault="00F90BDC">
      <w:r xmlns:w="http://schemas.openxmlformats.org/wordprocessingml/2006/main">
        <w:t xml:space="preserve">1. Ефес 6:13 "Тиймээс та нар бузар муу өдрийг тэсвэрлэж, бүхнийг хийж, бат зогсох чадвартай болохын тулд Бурханы бүх хуяг дуулгаг ав."</w:t>
      </w:r>
    </w:p>
    <w:p w14:paraId="620B4EE7" w14:textId="77777777" w:rsidR="00F90BDC" w:rsidRDefault="00F90BDC"/>
    <w:p w14:paraId="66DEDEC3" w14:textId="77777777" w:rsidR="00F90BDC" w:rsidRDefault="00F90BDC">
      <w:r xmlns:w="http://schemas.openxmlformats.org/wordprocessingml/2006/main">
        <w:t xml:space="preserve">2. Ром 8:28 "Бурханыг хайрладаг хүмүүст, Түүний зорилгын дагуу дуудагдсан хүмүүсийн хувьд бүх зүйл сайн сайхны төлөө ажилладаг гэдгийг бид мэднэ."</w:t>
      </w:r>
    </w:p>
    <w:p w14:paraId="0F14DFCB" w14:textId="77777777" w:rsidR="00F90BDC" w:rsidRDefault="00F90BDC"/>
    <w:p w14:paraId="2EDA3960" w14:textId="77777777" w:rsidR="00F90BDC" w:rsidRDefault="00F90BDC">
      <w:r xmlns:w="http://schemas.openxmlformats.org/wordprocessingml/2006/main">
        <w:t xml:space="preserve">ҮЙЛС 20:4 Берегийн Сопатер түүнийг дагуулан Ази руу явав. мөн Тесалоникчуудаас Аристарх, Секундус нар; мөн Дербийн Гай, Тимот; Ази, Тихикус, Трофим нар.</w:t>
      </w:r>
    </w:p>
    <w:p w14:paraId="04D7EE6C" w14:textId="77777777" w:rsidR="00F90BDC" w:rsidRDefault="00F90BDC"/>
    <w:p w14:paraId="6AE250D7" w14:textId="77777777" w:rsidR="00F90BDC" w:rsidRDefault="00F90BDC">
      <w:r xmlns:w="http://schemas.openxmlformats.org/wordprocessingml/2006/main">
        <w:t xml:space="preserve">Паул Сопатер, Аристарх, Секунд, Гай, Тимот, Тихик, Трофим нартай хамт Ази руу аялав.</w:t>
      </w:r>
    </w:p>
    <w:p w14:paraId="07443D5F" w14:textId="77777777" w:rsidR="00F90BDC" w:rsidRDefault="00F90BDC"/>
    <w:p w14:paraId="5FF32353" w14:textId="77777777" w:rsidR="00F90BDC" w:rsidRDefault="00F90BDC">
      <w:r xmlns:w="http://schemas.openxmlformats.org/wordprocessingml/2006/main">
        <w:t xml:space="preserve">1. Эв нэгдлийн хүч: Паул ба түүний хамтрагчдын аялал</w:t>
      </w:r>
    </w:p>
    <w:p w14:paraId="0D9F21BD" w14:textId="77777777" w:rsidR="00F90BDC" w:rsidRDefault="00F90BDC"/>
    <w:p w14:paraId="2CDE096E" w14:textId="77777777" w:rsidR="00F90BDC" w:rsidRDefault="00F90BDC">
      <w:r xmlns:w="http://schemas.openxmlformats.org/wordprocessingml/2006/main">
        <w:t xml:space="preserve">2. Нөхөрлөлийн бат бөх байдал: Паул ба түүний найзуудын адал явдал</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Номлогчийн үгс 4:9-12 - Нэг хүнээс хоёр нь дээр, учир нь тэд хөдөлмөрийнхөө төлөө сайн шагнал авдаг. Учир нь хэрэв тэд унавал хэн нэгнийг нь өргөх болно. Харин унахдаа ганцаараа үлдэж, өөрийг нь өргөх өөр хүнгүй хүн золгүй еэ! Дахин хэлэхэд, хоёр хамт хэвтвэл тэд дулаахан байдаг, гэхдээ ганцаараа яаж дулаацах вэ? Хэдийгээр хүн ганцаараа байгаа хүнийг ялж чадах ч хоёр түүнийг тэсвэрлэх болно—гурван давхар утас хурдан тасардаггүй.</w:t>
      </w:r>
    </w:p>
    <w:p w14:paraId="77D9F450" w14:textId="77777777" w:rsidR="00F90BDC" w:rsidRDefault="00F90BDC"/>
    <w:p w14:paraId="7F7E9E44" w14:textId="77777777" w:rsidR="00F90BDC" w:rsidRDefault="00F90BDC">
      <w:r xmlns:w="http://schemas.openxmlformats.org/wordprocessingml/2006/main">
        <w:t xml:space="preserve">2. Сургаалт үгс 13:20 - Ухаантай хүнтэй хамт явсан хүн мэргэн болно, харин мунхагуудын хамтрагч хохирно.</w:t>
      </w:r>
    </w:p>
    <w:p w14:paraId="378A84A0" w14:textId="77777777" w:rsidR="00F90BDC" w:rsidRDefault="00F90BDC"/>
    <w:p w14:paraId="580EB395" w14:textId="77777777" w:rsidR="00F90BDC" w:rsidRDefault="00F90BDC">
      <w:r xmlns:w="http://schemas.openxmlformats.org/wordprocessingml/2006/main">
        <w:t xml:space="preserve">ҮЙЛС 20:5 Тэд өмнө нь Троаст бидний төлөө саатав.</w:t>
      </w:r>
    </w:p>
    <w:p w14:paraId="470C4394" w14:textId="77777777" w:rsidR="00F90BDC" w:rsidRDefault="00F90BDC"/>
    <w:p w14:paraId="3C89668C" w14:textId="77777777" w:rsidR="00F90BDC" w:rsidRDefault="00F90BDC">
      <w:r xmlns:w="http://schemas.openxmlformats.org/wordprocessingml/2006/main">
        <w:t xml:space="preserve">Энэ хэсэгт Троа руу явж, бусад хүмүүсийг ирэхийг хүлээж байсан хүмүүсийн тухай өгүүлдэг.</w:t>
      </w:r>
    </w:p>
    <w:p w14:paraId="7E2FE445" w14:textId="77777777" w:rsidR="00F90BDC" w:rsidRDefault="00F90BDC"/>
    <w:p w14:paraId="0E551BFD" w14:textId="77777777" w:rsidR="00F90BDC" w:rsidRDefault="00F90BDC">
      <w:r xmlns:w="http://schemas.openxmlformats.org/wordprocessingml/2006/main">
        <w:t xml:space="preserve">1. Бусдыг нэгдүгээрт тавих: Өөрийгөө харамгүй үйлчлэх хүч</w:t>
      </w:r>
    </w:p>
    <w:p w14:paraId="721F6231" w14:textId="77777777" w:rsidR="00F90BDC" w:rsidRDefault="00F90BDC"/>
    <w:p w14:paraId="3906F53A" w14:textId="77777777" w:rsidR="00F90BDC" w:rsidRDefault="00F90BDC">
      <w:r xmlns:w="http://schemas.openxmlformats.org/wordprocessingml/2006/main">
        <w:t xml:space="preserve">2. Итгэлээ сахих: Хэцүү үед тэвчээртэй байх</w:t>
      </w:r>
    </w:p>
    <w:p w14:paraId="5AFA7C9F" w14:textId="77777777" w:rsidR="00F90BDC" w:rsidRDefault="00F90BDC"/>
    <w:p w14:paraId="568BD5B3" w14:textId="77777777" w:rsidR="00F90BDC" w:rsidRDefault="00F90BDC">
      <w:r xmlns:w="http://schemas.openxmlformats.org/wordprocessingml/2006/main">
        <w:t xml:space="preserve">1. Филиппой 2:3-4 - “Өрсөлдөөн, бардам зангаар юу ч бүү хий, харин даруу зангаараа бусдыг өөрөөсөө илүү чухалд тооц. Та нар хүн бүр өөрийн эрх ашгийг төдийгүй бусдын эрх ашгийг харцгаая."</w:t>
      </w:r>
    </w:p>
    <w:p w14:paraId="4D920A1F" w14:textId="77777777" w:rsidR="00F90BDC" w:rsidRDefault="00F90BDC"/>
    <w:p w14:paraId="769B15C9" w14:textId="77777777" w:rsidR="00F90BDC" w:rsidRDefault="00F90BDC">
      <w:r xmlns:w="http://schemas.openxmlformats.org/wordprocessingml/2006/main">
        <w:t xml:space="preserve">2. Еврей 10:23-25 - “Бид итгэл найдвараа наминчлахыг эргэлзэлгүйгээр барьцгаая, учир нь амласан хүн итгэлтэй байдаг. Мөн зарим хүмүүсийн зуршил болсон шиг хамтдаа уулзахыг үл тоомсорлож, бие биенээ хэрхэн хайрлаж, сайн үйлсэд өдөөх талаар бодож үзэцгээе.</w:t>
      </w:r>
    </w:p>
    <w:p w14:paraId="369FA7A5" w14:textId="77777777" w:rsidR="00F90BDC" w:rsidRDefault="00F90BDC"/>
    <w:p w14:paraId="25EF46E0" w14:textId="77777777" w:rsidR="00F90BDC" w:rsidRDefault="00F90BDC">
      <w:r xmlns:w="http://schemas.openxmlformats.org/wordprocessingml/2006/main">
        <w:t xml:space="preserve">ҮЙЛС 20:6 Исгээгүй талхны өдрүүдийн дараа бид Филиппигээс завиар явж, тав хоногийн дотор Троаст тэдэн дээр ирэв. Бид долоо хоног хаана байна.</w:t>
      </w:r>
    </w:p>
    <w:p w14:paraId="677EC25C" w14:textId="77777777" w:rsidR="00F90BDC" w:rsidRDefault="00F90BDC"/>
    <w:p w14:paraId="04F32C1A" w14:textId="77777777" w:rsidR="00F90BDC" w:rsidRDefault="00F90BDC">
      <w:r xmlns:w="http://schemas.openxmlformats.org/wordprocessingml/2006/main">
        <w:t xml:space="preserve">Паул болон түүний хамтрагчид Исгээгүй Талхны баяраа тэмдэглээд Филиппи хотоос гарч, тав хоногийн дараа Троаст ирж, тэнд долоо хонов.</w:t>
      </w:r>
    </w:p>
    <w:p w14:paraId="7FEF8B67" w14:textId="77777777" w:rsidR="00F90BDC" w:rsidRDefault="00F90BDC"/>
    <w:p w14:paraId="23C3E3D5" w14:textId="77777777" w:rsidR="00F90BDC" w:rsidRDefault="00F90BDC">
      <w:r xmlns:w="http://schemas.openxmlformats.org/wordprocessingml/2006/main">
        <w:t xml:space="preserve">1. Нөхөрлөлийн хүч: Паулын нөхөрлөл ба Троас руу хийсэн аялал.</w:t>
      </w:r>
    </w:p>
    <w:p w14:paraId="2D082E22" w14:textId="77777777" w:rsidR="00F90BDC" w:rsidRDefault="00F90BDC"/>
    <w:p w14:paraId="2DDE9A55" w14:textId="77777777" w:rsidR="00F90BDC" w:rsidRDefault="00F90BDC">
      <w:r xmlns:w="http://schemas.openxmlformats.org/wordprocessingml/2006/main">
        <w:t xml:space="preserve">2. Сэргээгдсэн, шинэчлэгдсэн: Паул Троад байх хугацаа түүнийг сайн мэдээг үргэлжлүүлэн түгээхэд хэрхэн урамшуулсан бэ?</w:t>
      </w:r>
    </w:p>
    <w:p w14:paraId="4FD36966" w14:textId="77777777" w:rsidR="00F90BDC" w:rsidRDefault="00F90BDC"/>
    <w:p w14:paraId="7C7F4292" w14:textId="77777777" w:rsidR="00F90BDC" w:rsidRDefault="00F90BDC">
      <w:r xmlns:w="http://schemas.openxmlformats.org/wordprocessingml/2006/main">
        <w:t xml:space="preserve">1. Ром 8:38-39 Учир нь үхэл ч, амьдрал ч, тэнгэр элчүүд ч, чөтгөрүүд ч, одоо ч, ирээдүй ч, ямар ч хүч чадал, өндөр ч, гүн ч, бүх бүтээлийн өөр юу ч чадахгүй гэдэгт би итгэлтэй байна. Бидний Эзэн Христ Есүс доторх Бурханы хайраас биднийг салга.</w:t>
      </w:r>
    </w:p>
    <w:p w14:paraId="3929D70C" w14:textId="77777777" w:rsidR="00F90BDC" w:rsidRDefault="00F90BDC"/>
    <w:p w14:paraId="152BB284" w14:textId="77777777" w:rsidR="00F90BDC" w:rsidRDefault="00F90BDC">
      <w:r xmlns:w="http://schemas.openxmlformats.org/wordprocessingml/2006/main">
        <w:t xml:space="preserve">2. 1 Коринт 15:58 Тиймээс хайрт ах эгч нар аа, тууштай зогс. Юу ч чамайг хөдөлгөхгүй байх. ЭЗЭН дэх хөдөлмөр чинь дэмий хоосон биш гэдгийг та нар мэддэг учраас үргэлж Эзэний ажилд өөрийгөө бүрэн зориул.</w:t>
      </w:r>
    </w:p>
    <w:p w14:paraId="486C2C8C" w14:textId="77777777" w:rsidR="00F90BDC" w:rsidRDefault="00F90BDC"/>
    <w:p w14:paraId="78F5D258" w14:textId="77777777" w:rsidR="00F90BDC" w:rsidRDefault="00F90BDC">
      <w:r xmlns:w="http://schemas.openxmlformats.org/wordprocessingml/2006/main">
        <w:t xml:space="preserve">ҮЙЛС 20:7 Долоо хоногийн эхний өдөр шавь нар нь талх хагалахаар цуглахад Паул маргааш явахад бэлэн, тэдэнд тунхаглав. гээд шөнө дунд хүртэл яриагаа үргэлжлүүлэв.</w:t>
      </w:r>
    </w:p>
    <w:p w14:paraId="099371DC" w14:textId="77777777" w:rsidR="00F90BDC" w:rsidRDefault="00F90BDC"/>
    <w:p w14:paraId="7883AA02" w14:textId="77777777" w:rsidR="00F90BDC" w:rsidRDefault="00F90BDC">
      <w:r xmlns:w="http://schemas.openxmlformats.org/wordprocessingml/2006/main">
        <w:t xml:space="preserve">Долоо хоногийн эхний өдөр Паул шавь нартаа цуглаан дээр номлож, шөнө дунд хүртэл ярьсан.</w:t>
      </w:r>
    </w:p>
    <w:p w14:paraId="6E1E0B8E" w14:textId="77777777" w:rsidR="00F90BDC" w:rsidRDefault="00F90BDC"/>
    <w:p w14:paraId="11AE381B" w14:textId="77777777" w:rsidR="00F90BDC" w:rsidRDefault="00F90BDC">
      <w:r xmlns:w="http://schemas.openxmlformats.org/wordprocessingml/2006/main">
        <w:t xml:space="preserve">1. Номлохын хүч: Паул хэрхэн сүнслэгээр өдөөж, заахдаа үгээ ашигласан бэ?</w:t>
      </w:r>
    </w:p>
    <w:p w14:paraId="63AB1E7A" w14:textId="77777777" w:rsidR="00F90BDC" w:rsidRDefault="00F90BDC"/>
    <w:p w14:paraId="36BD10C7" w14:textId="77777777" w:rsidR="00F90BDC" w:rsidRDefault="00F90BDC">
      <w:r xmlns:w="http://schemas.openxmlformats.org/wordprocessingml/2006/main">
        <w:t xml:space="preserve">2. Нөхөрлөлийн ач холбогдол: Нөхөрлөлийн хүч чадлыг олох.</w:t>
      </w:r>
    </w:p>
    <w:p w14:paraId="0E396FB2" w14:textId="77777777" w:rsidR="00F90BDC" w:rsidRDefault="00F90BDC"/>
    <w:p w14:paraId="4C7ECB7E" w14:textId="77777777" w:rsidR="00F90BDC" w:rsidRDefault="00F90BDC">
      <w:r xmlns:w="http://schemas.openxmlformats.org/wordprocessingml/2006/main">
        <w:t xml:space="preserve">1. Ром 10:14-17 - Мэдээлэл сонссоноор итгэл хэрхэн ирдэг ба Христийн үгээр дамжуулан сонссоноор итгэл хэрхэн ирдэг.</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 10:23-25 - Хайр ба сайн үйлсийн төлөө бие биенээ хэрхэн урамшуулж, хамтдаа уулзах вэ?</w:t>
      </w:r>
    </w:p>
    <w:p w14:paraId="5728AD34" w14:textId="77777777" w:rsidR="00F90BDC" w:rsidRDefault="00F90BDC"/>
    <w:p w14:paraId="4E897603" w14:textId="77777777" w:rsidR="00F90BDC" w:rsidRDefault="00F90BDC">
      <w:r xmlns:w="http://schemas.openxmlformats.org/wordprocessingml/2006/main">
        <w:t xml:space="preserve">ҮЙЛС 20:8 Тэдний цугларсан дээд танхимд олон гэрэл асч байв.</w:t>
      </w:r>
    </w:p>
    <w:p w14:paraId="0A812DEE" w14:textId="77777777" w:rsidR="00F90BDC" w:rsidRDefault="00F90BDC"/>
    <w:p w14:paraId="18CBB8F6" w14:textId="77777777" w:rsidR="00F90BDC" w:rsidRDefault="00F90BDC">
      <w:r xmlns:w="http://schemas.openxmlformats.org/wordprocessingml/2006/main">
        <w:t xml:space="preserve">Хэсэг хүмүүс олон гэрэлтэй дээд танхимд цугларав.</w:t>
      </w:r>
    </w:p>
    <w:p w14:paraId="5A83835E" w14:textId="77777777" w:rsidR="00F90BDC" w:rsidRDefault="00F90BDC"/>
    <w:p w14:paraId="02538A5D" w14:textId="77777777" w:rsidR="00F90BDC" w:rsidRDefault="00F90BDC">
      <w:r xmlns:w="http://schemas.openxmlformats.org/wordprocessingml/2006/main">
        <w:t xml:space="preserve">1. Христийн гэрэл - Иохан 8:12</w:t>
      </w:r>
    </w:p>
    <w:p w14:paraId="59EFC3C3" w14:textId="77777777" w:rsidR="00F90BDC" w:rsidRDefault="00F90BDC"/>
    <w:p w14:paraId="5E35EF99" w14:textId="77777777" w:rsidR="00F90BDC" w:rsidRDefault="00F90BDC">
      <w:r xmlns:w="http://schemas.openxmlformats.org/wordprocessingml/2006/main">
        <w:t xml:space="preserve">2. Хамтын хүч - Үйлс 2:1-4</w:t>
      </w:r>
    </w:p>
    <w:p w14:paraId="5635B6AB" w14:textId="77777777" w:rsidR="00F90BDC" w:rsidRDefault="00F90BDC"/>
    <w:p w14:paraId="65ADA226" w14:textId="77777777" w:rsidR="00F90BDC" w:rsidRDefault="00F90BDC">
      <w:r xmlns:w="http://schemas.openxmlformats.org/wordprocessingml/2006/main">
        <w:t xml:space="preserve">1. Иохан 8:12 - Есүс дахин хүмүүст хандан ярихдаа “Би бол дэлхийн гэрэл мөн. Намайг дагадаг хүн хэзээ ч харанхуйд алхахгүй, харин амьдралын гэрэлтэй байх болно."</w:t>
      </w:r>
    </w:p>
    <w:p w14:paraId="51327873" w14:textId="77777777" w:rsidR="00F90BDC" w:rsidRDefault="00F90BDC"/>
    <w:p w14:paraId="1843BC28" w14:textId="77777777" w:rsidR="00F90BDC" w:rsidRDefault="00F90BDC">
      <w:r xmlns:w="http://schemas.openxmlformats.org/wordprocessingml/2006/main">
        <w:t xml:space="preserve">2. Үйлс 2:1-4 - Пентекостын өдөр болоход тэд бүгд нэг газар цуглав. Гэнэт тэнгэрээс хүчтэй салхи үлээх мэт чимээ гарч, тэдний сууж байсан байшинг бүхэлд нь дүүргэв. Тэд салж, тус бүр дээр тогтсон галын хэл мэт санагдсаныг харав. Тэд бүгд Ариун Сүнсээр дүүрч, Сүнс тэдэнд боломж өгснөөр өөр хэлээр ярьж эхлэв.</w:t>
      </w:r>
    </w:p>
    <w:p w14:paraId="7995FEFA" w14:textId="77777777" w:rsidR="00F90BDC" w:rsidRDefault="00F90BDC"/>
    <w:p w14:paraId="0A63C2B9" w14:textId="77777777" w:rsidR="00F90BDC" w:rsidRDefault="00F90BDC">
      <w:r xmlns:w="http://schemas.openxmlformats.org/wordprocessingml/2006/main">
        <w:t xml:space="preserve">ҮЙЛС 20:9 Евтих гэдэг залуу гүн нойронд автсан цонхон дээр сууж байтал Паул удаан номлож байхдаа нойрондоо живж, гурав дахь давхраас унаж, дээш аваачив. .</w:t>
      </w:r>
    </w:p>
    <w:p w14:paraId="3031D719" w14:textId="77777777" w:rsidR="00F90BDC" w:rsidRDefault="00F90BDC"/>
    <w:p w14:paraId="0315B426" w14:textId="77777777" w:rsidR="00F90BDC" w:rsidRDefault="00F90BDC">
      <w:r xmlns:w="http://schemas.openxmlformats.org/wordprocessingml/2006/main">
        <w:t xml:space="preserve">Залуу Евтих Паулын урт удаан хугацааны туршид унтаж байгаад гуравдугаар давхрын цонхноос унасан боловч нас барсан.</w:t>
      </w:r>
    </w:p>
    <w:p w14:paraId="72ACD604" w14:textId="77777777" w:rsidR="00F90BDC" w:rsidRDefault="00F90BDC"/>
    <w:p w14:paraId="6B9B4AD8" w14:textId="77777777" w:rsidR="00F90BDC" w:rsidRDefault="00F90BDC">
      <w:r xmlns:w="http://schemas.openxmlformats.org/wordprocessingml/2006/main">
        <w:t xml:space="preserve">1. Бидний үйлдлүүд бидний сүнслэг амьдралд хэрхэн нөлөөлж болох вэ?</w:t>
      </w:r>
    </w:p>
    <w:p w14:paraId="3F9326E5" w14:textId="77777777" w:rsidR="00F90BDC" w:rsidRDefault="00F90BDC"/>
    <w:p w14:paraId="0B4804B9" w14:textId="77777777" w:rsidR="00F90BDC" w:rsidRDefault="00F90BDC">
      <w:r xmlns:w="http://schemas.openxmlformats.org/wordprocessingml/2006/main">
        <w:t xml:space="preserve">2. Хүнд хэцүү үед залбирлын хүч</w:t>
      </w:r>
    </w:p>
    <w:p w14:paraId="64E9E567" w14:textId="77777777" w:rsidR="00F90BDC" w:rsidRDefault="00F90BDC"/>
    <w:p w14:paraId="7C128318" w14:textId="77777777" w:rsidR="00F90BDC" w:rsidRDefault="00F90BDC">
      <w:r xmlns:w="http://schemas.openxmlformats.org/wordprocessingml/2006/main">
        <w:t xml:space="preserve">1. Лук 8:22-25 - Есүс шуургыг тайвшруулав</w:t>
      </w:r>
    </w:p>
    <w:p w14:paraId="6D3C3863" w14:textId="77777777" w:rsidR="00F90BDC" w:rsidRDefault="00F90BDC"/>
    <w:p w14:paraId="3A4C13CB" w14:textId="77777777" w:rsidR="00F90BDC" w:rsidRDefault="00F90BDC">
      <w:r xmlns:w="http://schemas.openxmlformats.org/wordprocessingml/2006/main">
        <w:t xml:space="preserve">2. Иаков 5:13-15 - Өвчтэй хүмүүсийн төлөөх залбирал</w:t>
      </w:r>
    </w:p>
    <w:p w14:paraId="13A026E5" w14:textId="77777777" w:rsidR="00F90BDC" w:rsidRDefault="00F90BDC"/>
    <w:p w14:paraId="0200D1FF" w14:textId="77777777" w:rsidR="00F90BDC" w:rsidRDefault="00F90BDC">
      <w:r xmlns:w="http://schemas.openxmlformats.org/wordprocessingml/2006/main">
        <w:t xml:space="preserve">ҮЙЛС 20:10 Паул доошоо буун түүн дээр унаж, түүнийг тэврэн —Бүү санаа зов. Учир нь түүний амьдрал түүний дотор байдаг.</w:t>
      </w:r>
    </w:p>
    <w:p w14:paraId="7484DCF4" w14:textId="77777777" w:rsidR="00F90BDC" w:rsidRDefault="00F90BDC"/>
    <w:p w14:paraId="281D7B20" w14:textId="77777777" w:rsidR="00F90BDC" w:rsidRDefault="00F90BDC">
      <w:r xmlns:w="http://schemas.openxmlformats.org/wordprocessingml/2006/main">
        <w:t xml:space="preserve">Паул тэр залуугийн найзуудыг тайтгаруулж, түүнийг амьд хэвээр байна гэж батлав.</w:t>
      </w:r>
    </w:p>
    <w:p w14:paraId="0E093632" w14:textId="77777777" w:rsidR="00F90BDC" w:rsidRDefault="00F90BDC"/>
    <w:p w14:paraId="1270DF27" w14:textId="77777777" w:rsidR="00F90BDC" w:rsidRDefault="00F90BDC">
      <w:r xmlns:w="http://schemas.openxmlformats.org/wordprocessingml/2006/main">
        <w:t xml:space="preserve">1. Хүнд хэцүү үед тайтгарлын хүч</w:t>
      </w:r>
    </w:p>
    <w:p w14:paraId="0F2D9D7C" w14:textId="77777777" w:rsidR="00F90BDC" w:rsidRDefault="00F90BDC"/>
    <w:p w14:paraId="63FF4801" w14:textId="77777777" w:rsidR="00F90BDC" w:rsidRDefault="00F90BDC">
      <w:r xmlns:w="http://schemas.openxmlformats.org/wordprocessingml/2006/main">
        <w:t xml:space="preserve">2. Эмгэнэлт явдлын өмнө тайвшрах</w:t>
      </w:r>
    </w:p>
    <w:p w14:paraId="537A43C6" w14:textId="77777777" w:rsidR="00F90BDC" w:rsidRDefault="00F90BDC"/>
    <w:p w14:paraId="1486F4F9" w14:textId="77777777" w:rsidR="00F90BDC" w:rsidRDefault="00F90BDC">
      <w:r xmlns:w="http://schemas.openxmlformats.org/wordprocessingml/2006/main">
        <w:t xml:space="preserve">1. Иохан 11:25-26 - Есүс Мартад “Би бол амилалт ба амь мөн. Надад итгэдэг хүн үхсэн ч амьд үлдэх болно."</w:t>
      </w:r>
    </w:p>
    <w:p w14:paraId="1870B978" w14:textId="77777777" w:rsidR="00F90BDC" w:rsidRDefault="00F90BDC"/>
    <w:p w14:paraId="3787EF3C" w14:textId="77777777" w:rsidR="00F90BDC" w:rsidRDefault="00F90BDC">
      <w:r xmlns:w="http://schemas.openxmlformats.org/wordprocessingml/2006/main">
        <w:t xml:space="preserve">2. 1 Тесалоник 4:13-14 - Ах, эгч нар аа, найдваргүй бусад хүн төрөлхтний адил гашуудахгүйн тулд бид та нарыг үхэлд унтаж буй хүмүүсийн талаар мэдээлэлгүй байхыг бид хүсэхгүй байна. Учир нь бид Есүс үхэж, дахин амилсан гэдэгт итгэдэг, иймээс Бурхан Есүсийн дотор унтсан хүмүүсийг авчрах болно гэдэгт бид итгэдэг.</w:t>
      </w:r>
    </w:p>
    <w:p w14:paraId="74F1A4F0" w14:textId="77777777" w:rsidR="00F90BDC" w:rsidRDefault="00F90BDC"/>
    <w:p w14:paraId="75518AB6" w14:textId="77777777" w:rsidR="00F90BDC" w:rsidRDefault="00F90BDC">
      <w:r xmlns:w="http://schemas.openxmlformats.org/wordprocessingml/2006/main">
        <w:t xml:space="preserve">ҮЙЛС 20:11 Тэр дахин гарч ирээд, талх хагалж, идэж, үүр цайтал удаан ярилцсан тул тэр явлаа.</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Паул шөнө болтол удаан дэлгэрүүлсэн.</w:t>
      </w:r>
    </w:p>
    <w:p w14:paraId="27F7F662" w14:textId="77777777" w:rsidR="00F90BDC" w:rsidRDefault="00F90BDC"/>
    <w:p w14:paraId="6EB3CF50" w14:textId="77777777" w:rsidR="00F90BDC" w:rsidRDefault="00F90BDC">
      <w:r xmlns:w="http://schemas.openxmlformats.org/wordprocessingml/2006/main">
        <w:t xml:space="preserve">1: Тууштай байдлын хүч</w:t>
      </w:r>
    </w:p>
    <w:p w14:paraId="0325155F" w14:textId="77777777" w:rsidR="00F90BDC" w:rsidRDefault="00F90BDC"/>
    <w:p w14:paraId="40B180CE" w14:textId="77777777" w:rsidR="00F90BDC" w:rsidRDefault="00F90BDC">
      <w:r xmlns:w="http://schemas.openxmlformats.org/wordprocessingml/2006/main">
        <w:t xml:space="preserve">2: Тэсвэр тэвчээрийн ач холбогдол</w:t>
      </w:r>
    </w:p>
    <w:p w14:paraId="74A72784" w14:textId="77777777" w:rsidR="00F90BDC" w:rsidRDefault="00F90BDC"/>
    <w:p w14:paraId="4BA3EB23" w14:textId="77777777" w:rsidR="00F90BDC" w:rsidRDefault="00F90BDC">
      <w:r xmlns:w="http://schemas.openxmlformats.org/wordprocessingml/2006/main">
        <w:t xml:space="preserve">1: Иаков 1:2-4 "Ах дүү нар аа, та нар итгэлийн сорилт нь тууштай байдлыг бий болгодог гэдгийг мэддэг учраас янз бүрийн сорилттой тулгарахдаа баярла. Та нар юугаар ч дутахгүй төгс, бүрэн дүүрэн байхын тулд тууштай байдал бүрэн дүүрэн байг."</w:t>
      </w:r>
    </w:p>
    <w:p w14:paraId="6A80850A" w14:textId="77777777" w:rsidR="00F90BDC" w:rsidRDefault="00F90BDC"/>
    <w:p w14:paraId="5F7CBCFA" w14:textId="77777777" w:rsidR="00F90BDC" w:rsidRDefault="00F90BDC">
      <w:r xmlns:w="http://schemas.openxmlformats.org/wordprocessingml/2006/main">
        <w:t xml:space="preserve">2: Галат 6:9 "Бид сайныг үйлдэхээс залхах хэрэггүй, учир нь бид бууж өгөхгүй бол цагтаа хурааж авах болно."</w:t>
      </w:r>
    </w:p>
    <w:p w14:paraId="4F6AB5AF" w14:textId="77777777" w:rsidR="00F90BDC" w:rsidRDefault="00F90BDC"/>
    <w:p w14:paraId="4BC8E5DF" w14:textId="77777777" w:rsidR="00F90BDC" w:rsidRDefault="00F90BDC">
      <w:r xmlns:w="http://schemas.openxmlformats.org/wordprocessingml/2006/main">
        <w:t xml:space="preserve">ҮЙЛС 20:12 Тэд залууг амьдаар нь авчирсан боловч төдийлөн тайвширсангүй.</w:t>
      </w:r>
    </w:p>
    <w:p w14:paraId="75277A0B" w14:textId="77777777" w:rsidR="00F90BDC" w:rsidRDefault="00F90BDC"/>
    <w:p w14:paraId="0681F6A1" w14:textId="77777777" w:rsidR="00F90BDC" w:rsidRDefault="00F90BDC">
      <w:r xmlns:w="http://schemas.openxmlformats.org/wordprocessingml/2006/main">
        <w:t xml:space="preserve">Паулын шавь нар залбирч байсан залуугаа амилуулснаар маш их тайвширсан.</w:t>
      </w:r>
    </w:p>
    <w:p w14:paraId="42DF3111" w14:textId="77777777" w:rsidR="00F90BDC" w:rsidRDefault="00F90BDC"/>
    <w:p w14:paraId="076A23F5" w14:textId="77777777" w:rsidR="00F90BDC" w:rsidRDefault="00F90BDC">
      <w:r xmlns:w="http://schemas.openxmlformats.org/wordprocessingml/2006/main">
        <w:t xml:space="preserve">1. Бурхан Өөрийн цагт бидний залбиралд хариулахад үргэлж бэлэн байдаг.</w:t>
      </w:r>
    </w:p>
    <w:p w14:paraId="0DF22C1F" w14:textId="77777777" w:rsidR="00F90BDC" w:rsidRDefault="00F90BDC"/>
    <w:p w14:paraId="1E936AFE" w14:textId="77777777" w:rsidR="00F90BDC" w:rsidRDefault="00F90BDC">
      <w:r xmlns:w="http://schemas.openxmlformats.org/wordprocessingml/2006/main">
        <w:t xml:space="preserve">2. Найдвар алдагдсан мэт санагдаж байсан ч Бурханы аврал үргэлж боломжтой байдаг.</w:t>
      </w:r>
    </w:p>
    <w:p w14:paraId="187C61ED" w14:textId="77777777" w:rsidR="00F90BDC" w:rsidRDefault="00F90BDC"/>
    <w:p w14:paraId="76C577CB" w14:textId="77777777" w:rsidR="00F90BDC" w:rsidRDefault="00F90BDC">
      <w:r xmlns:w="http://schemas.openxmlformats.org/wordprocessingml/2006/main">
        <w:t xml:space="preserve">1. Марк 11:24 - “Тиймээс би та нарт хэлье, та залбиралдаа юу гуйсан бай, түүнийг хүлээн авсан гэдэгт итгээрэй, тэгвэл энэ нь чинийх болно.”</w:t>
      </w:r>
    </w:p>
    <w:p w14:paraId="10919784" w14:textId="77777777" w:rsidR="00F90BDC" w:rsidRDefault="00F90BDC"/>
    <w:p w14:paraId="3C6E64AA" w14:textId="77777777" w:rsidR="00F90BDC" w:rsidRDefault="00F90BDC">
      <w:r xmlns:w="http://schemas.openxmlformats.org/wordprocessingml/2006/main">
        <w:t xml:space="preserve">2. Дуулал 37:5 - “Замаа Их Эзэнд даатга; түүнд итгэ, тэгвэл тэр үүнийг хийх болно."</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ҮЙЛС 20:13 Бид өмнө нь усан онгоцоор явж, Паулыг хүлээж авахаар Ассос руу явав.</w:t>
      </w:r>
    </w:p>
    <w:p w14:paraId="0F28625A" w14:textId="77777777" w:rsidR="00F90BDC" w:rsidRDefault="00F90BDC"/>
    <w:p w14:paraId="1B51D87C" w14:textId="77777777" w:rsidR="00F90BDC" w:rsidRDefault="00F90BDC">
      <w:r xmlns:w="http://schemas.openxmlformats.org/wordprocessingml/2006/main">
        <w:t xml:space="preserve">Паул өөрийгөө Ассос руу явахаар томилов.</w:t>
      </w:r>
    </w:p>
    <w:p w14:paraId="2DEAD2F5" w14:textId="77777777" w:rsidR="00F90BDC" w:rsidRDefault="00F90BDC"/>
    <w:p w14:paraId="24ABC68A" w14:textId="77777777" w:rsidR="00F90BDC" w:rsidRDefault="00F90BDC">
      <w:r xmlns:w="http://schemas.openxmlformats.org/wordprocessingml/2006/main">
        <w:t xml:space="preserve">1. Үйлдлийнхээ төлөө хариуцлага хүлээх</w:t>
      </w:r>
    </w:p>
    <w:p w14:paraId="6CEC652F" w14:textId="77777777" w:rsidR="00F90BDC" w:rsidRDefault="00F90BDC"/>
    <w:p w14:paraId="43F2C019" w14:textId="77777777" w:rsidR="00F90BDC" w:rsidRDefault="00F90BDC">
      <w:r xmlns:w="http://schemas.openxmlformats.org/wordprocessingml/2006/main">
        <w:t xml:space="preserve">2. Бурханы хүсэлд дуулгавартай байдлаар алхах</w:t>
      </w:r>
    </w:p>
    <w:p w14:paraId="52C05B05" w14:textId="77777777" w:rsidR="00F90BDC" w:rsidRDefault="00F90BDC"/>
    <w:p w14:paraId="3870A3C9" w14:textId="77777777" w:rsidR="00F90BDC" w:rsidRDefault="00F90BDC">
      <w:r xmlns:w="http://schemas.openxmlformats.org/wordprocessingml/2006/main">
        <w:t xml:space="preserve">1. Матай 11:28-30 - Ачаалал ихтэй, ачаалал ихтэй бүх хүмүүс, Над уруу ир, тэгвэл би та нарт амралт өгнө. Миний буулгаг өөр дээрээ авч, надаас суралц, учир нь би эелдэг бөгөөд даруухан зүрх сэтгэлтэй тул та нар сэтгэлдээ амар амгаланг олох болно. Учир нь миний буулга амархан, миний ачаа хөнгөн.</w:t>
      </w:r>
    </w:p>
    <w:p w14:paraId="54482F1C" w14:textId="77777777" w:rsidR="00F90BDC" w:rsidRDefault="00F90BDC"/>
    <w:p w14:paraId="70441DE2" w14:textId="77777777" w:rsidR="00F90BDC" w:rsidRDefault="00F90BDC">
      <w:r xmlns:w="http://schemas.openxmlformats.org/wordprocessingml/2006/main">
        <w:t xml:space="preserve">2. Ром 12:1-2 - Тиймээс ах дүү нар аа, би та нарт хандан, Бурханы өршөөлөөр бие махбодоо амьд, ариун, Бурханд таалагдахуйц сүнслэг тахил болгон өргөхийг уриалж байна. Бурханы хүсэл юу болохыг, юу нь сайн, хүлээн зөвшөөрөгдөхүйц, төгс төгөлдөр болохыг сорилтоор таньж мэдэхийн тулд энэ ертөнцөд бүү нийц, харин оюун ухаанаа шинэчлэх замаар өөрчлөгд.</w:t>
      </w:r>
    </w:p>
    <w:p w14:paraId="003B69B5" w14:textId="77777777" w:rsidR="00F90BDC" w:rsidRDefault="00F90BDC"/>
    <w:p w14:paraId="0252E8F3" w14:textId="77777777" w:rsidR="00F90BDC" w:rsidRDefault="00F90BDC">
      <w:r xmlns:w="http://schemas.openxmlformats.org/wordprocessingml/2006/main">
        <w:t xml:space="preserve">ҮЙЛС 20:14 Түүнийг Ассод бидэнтэй уулзахад бид түүнийг дагуулан Митилен уруу ирэв.</w:t>
      </w:r>
    </w:p>
    <w:p w14:paraId="41BF5B7D" w14:textId="77777777" w:rsidR="00F90BDC" w:rsidRDefault="00F90BDC"/>
    <w:p w14:paraId="6525AEE0" w14:textId="77777777" w:rsidR="00F90BDC" w:rsidRDefault="00F90BDC">
      <w:r xmlns:w="http://schemas.openxmlformats.org/wordprocessingml/2006/main">
        <w:t xml:space="preserve">Паул хамтрагчидтайгаа Ассост уулзаж, Митилен рүү аялав.</w:t>
      </w:r>
    </w:p>
    <w:p w14:paraId="71B2B78A" w14:textId="77777777" w:rsidR="00F90BDC" w:rsidRDefault="00F90BDC"/>
    <w:p w14:paraId="7038261C" w14:textId="77777777" w:rsidR="00F90BDC" w:rsidRDefault="00F90BDC">
      <w:r xmlns:w="http://schemas.openxmlformats.org/wordprocessingml/2006/main">
        <w:t xml:space="preserve">1. Бурханы удирдамж: Үүнийг хэрхэн таньж, дагах вэ</w:t>
      </w:r>
    </w:p>
    <w:p w14:paraId="351AFF7A" w14:textId="77777777" w:rsidR="00F90BDC" w:rsidRDefault="00F90BDC"/>
    <w:p w14:paraId="67C7B62C" w14:textId="77777777" w:rsidR="00F90BDC" w:rsidRDefault="00F90BDC">
      <w:r xmlns:w="http://schemas.openxmlformats.org/wordprocessingml/2006/main">
        <w:t xml:space="preserve">2. Хамтдаа ажиллах хүч</w:t>
      </w:r>
    </w:p>
    <w:p w14:paraId="73A4A16E" w14:textId="77777777" w:rsidR="00F90BDC" w:rsidRDefault="00F90BDC"/>
    <w:p w14:paraId="0DD1E4F0" w14:textId="77777777" w:rsidR="00F90BDC" w:rsidRDefault="00F90BDC">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14:paraId="484874EC" w14:textId="77777777" w:rsidR="00F90BDC" w:rsidRDefault="00F90BDC"/>
    <w:p w14:paraId="1EBA623F" w14:textId="77777777" w:rsidR="00F90BDC" w:rsidRDefault="00F90BDC">
      <w:r xmlns:w="http://schemas.openxmlformats.org/wordprocessingml/2006/main">
        <w:t xml:space="preserve">2. Ром 12:10 - Бие биенээ ах дүүсийн хайраар хайрла. Хүндэтгэл үзүүлэхдээ бие биенээсээ илүү байгаарай.</w:t>
      </w:r>
    </w:p>
    <w:p w14:paraId="6F57BC90" w14:textId="77777777" w:rsidR="00F90BDC" w:rsidRDefault="00F90BDC"/>
    <w:p w14:paraId="13E9CA90" w14:textId="77777777" w:rsidR="00F90BDC" w:rsidRDefault="00F90BDC">
      <w:r xmlns:w="http://schemas.openxmlformats.org/wordprocessingml/2006/main">
        <w:t xml:space="preserve">ҮЙЛС 20:15 Бид тэндээс усан онгоцоор явж, маргааш нь Хиосын эсрэг ирэв. мөн маргааш нь бид Самос хүрч, Трогиллиумд саатав; Дараа өдөр нь бид Милет хотод ирэв.</w:t>
      </w:r>
    </w:p>
    <w:p w14:paraId="0B0CBFAC" w14:textId="77777777" w:rsidR="00F90BDC" w:rsidRDefault="00F90BDC"/>
    <w:p w14:paraId="0321D64C" w14:textId="77777777" w:rsidR="00F90BDC" w:rsidRDefault="00F90BDC">
      <w:r xmlns:w="http://schemas.openxmlformats.org/wordprocessingml/2006/main">
        <w:t xml:space="preserve">Паулын Ефесээс Милет хүрэх аялалд Хиос, Самос, Трогиллиумд зогссон.</w:t>
      </w:r>
    </w:p>
    <w:p w14:paraId="4426C68D" w14:textId="77777777" w:rsidR="00F90BDC" w:rsidRDefault="00F90BDC"/>
    <w:p w14:paraId="1E9BD7C2" w14:textId="77777777" w:rsidR="00F90BDC" w:rsidRDefault="00F90BDC">
      <w:r xmlns:w="http://schemas.openxmlformats.org/wordprocessingml/2006/main">
        <w:t xml:space="preserve">1. Итгэлийн аялал: Үйлс дэх судалгаа 20:15</w:t>
      </w:r>
    </w:p>
    <w:p w14:paraId="5BB0F15C" w14:textId="77777777" w:rsidR="00F90BDC" w:rsidRDefault="00F90BDC"/>
    <w:p w14:paraId="2E2845FE" w14:textId="77777777" w:rsidR="00F90BDC" w:rsidRDefault="00F90BDC">
      <w:r xmlns:w="http://schemas.openxmlformats.org/wordprocessingml/2006/main">
        <w:t xml:space="preserve">2. Төлөөлөгч Паулын номлолын аяллыг судлах нь</w:t>
      </w:r>
    </w:p>
    <w:p w14:paraId="5A11E682" w14:textId="77777777" w:rsidR="00F90BDC" w:rsidRDefault="00F90BDC"/>
    <w:p w14:paraId="7BC4DCC5" w14:textId="77777777" w:rsidR="00F90BDC" w:rsidRDefault="00F90BDC">
      <w:r xmlns:w="http://schemas.openxmlformats.org/wordprocessingml/2006/main">
        <w:t xml:space="preserve">1. Еврей 11:8-10 - Итгэлээр Абрахам өв болгон авах ёстой газар руугаа явахаар дуудагдахдаа дуулгавартай байсан. Тэгээд тэр хаашаа явахаа мэдэхгүй гараад явчихлаа.</w:t>
      </w:r>
    </w:p>
    <w:p w14:paraId="4A565FB6" w14:textId="77777777" w:rsidR="00F90BDC" w:rsidRDefault="00F90BDC"/>
    <w:p w14:paraId="6EA2A38E" w14:textId="77777777" w:rsidR="00F90BDC" w:rsidRDefault="00F90BDC">
      <w:r xmlns:w="http://schemas.openxmlformats.org/wordprocessingml/2006/main">
        <w:t xml:space="preserve">2. Дуулал 37:23 - Хүний алхмууд нь замдаа баясах үед Их Эзэнээр тогтоогддог;</w:t>
      </w:r>
    </w:p>
    <w:p w14:paraId="706961A3" w14:textId="77777777" w:rsidR="00F90BDC" w:rsidRDefault="00F90BDC"/>
    <w:p w14:paraId="15D3AF84" w14:textId="77777777" w:rsidR="00F90BDC" w:rsidRDefault="00F90BDC">
      <w:r xmlns:w="http://schemas.openxmlformats.org/wordprocessingml/2006/main">
        <w:t xml:space="preserve">ҮЙЛС 20:16 Учир нь Паул Азид цаг өнгөрөөхгүйн тулд Ефесээр аялахаар шийдсэн байв.</w:t>
      </w:r>
    </w:p>
    <w:p w14:paraId="750113D2" w14:textId="77777777" w:rsidR="00F90BDC" w:rsidRDefault="00F90BDC"/>
    <w:p w14:paraId="45625A52" w14:textId="77777777" w:rsidR="00F90BDC" w:rsidRDefault="00F90BDC">
      <w:r xmlns:w="http://schemas.openxmlformats.org/wordprocessingml/2006/main">
        <w:t xml:space="preserve">Паул Пентекостын баяраар Иерусалимд хүрэхээр яарч байсан тул Ефесийг туулахаар шийдсэн.</w:t>
      </w:r>
    </w:p>
    <w:p w14:paraId="692FDF84" w14:textId="77777777" w:rsidR="00F90BDC" w:rsidRDefault="00F90BDC"/>
    <w:p w14:paraId="6C9EC216" w14:textId="77777777" w:rsidR="00F90BDC" w:rsidRDefault="00F90BDC">
      <w:r xmlns:w="http://schemas.openxmlformats.org/wordprocessingml/2006/main">
        <w:t xml:space="preserve">1. Бурханы төлөвлөгөө, хүний яаран эсрэг - Үйлс 20:16</w:t>
      </w:r>
    </w:p>
    <w:p w14:paraId="2188BEDB" w14:textId="77777777" w:rsidR="00F90BDC" w:rsidRDefault="00F90BDC"/>
    <w:p w14:paraId="160E8A96" w14:textId="77777777" w:rsidR="00F90BDC" w:rsidRDefault="00F90BDC">
      <w:r xmlns:w="http://schemas.openxmlformats.org/wordprocessingml/2006/main">
        <w:t xml:space="preserve">2. Цагийг хамгийн их ашиглах нь - Үйлс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Сургаалт үгс 19:2 - "Мэдлэггүй хүсэл нь сайн биш. Яаралтай хөл замаас хэчнээн их төөрөх билээ!"</w:t>
      </w:r>
    </w:p>
    <w:p w14:paraId="11B61990" w14:textId="77777777" w:rsidR="00F90BDC" w:rsidRDefault="00F90BDC"/>
    <w:p w14:paraId="11FF63D6" w14:textId="77777777" w:rsidR="00F90BDC" w:rsidRDefault="00F90BDC">
      <w:r xmlns:w="http://schemas.openxmlformats.org/wordprocessingml/2006/main">
        <w:t xml:space="preserve">2. Номлогчийн үгс 3:1 - “Тэнгэрийн дор бүх зүйлд цаг хугацаа, цаг хугацаа бий.”</w:t>
      </w:r>
    </w:p>
    <w:p w14:paraId="0DA5B6E7" w14:textId="77777777" w:rsidR="00F90BDC" w:rsidRDefault="00F90BDC"/>
    <w:p w14:paraId="29666B33" w14:textId="77777777" w:rsidR="00F90BDC" w:rsidRDefault="00F90BDC">
      <w:r xmlns:w="http://schemas.openxmlformats.org/wordprocessingml/2006/main">
        <w:t xml:space="preserve">ҮЙЛС 20:17 Тэр Милетээс Ефес уруу хүн илгээж, сүмийн ахлагчдыг дуудав.</w:t>
      </w:r>
    </w:p>
    <w:p w14:paraId="592B4E9B" w14:textId="77777777" w:rsidR="00F90BDC" w:rsidRDefault="00F90BDC"/>
    <w:p w14:paraId="6D736A4C" w14:textId="77777777" w:rsidR="00F90BDC" w:rsidRDefault="00F90BDC">
      <w:r xmlns:w="http://schemas.openxmlformats.org/wordprocessingml/2006/main">
        <w:t xml:space="preserve">Паул Ефес дэх сүмийн ахлагчдад захидал илгээж, тэднийг Милет руу дууджээ.</w:t>
      </w:r>
    </w:p>
    <w:p w14:paraId="7FC1C537" w14:textId="77777777" w:rsidR="00F90BDC" w:rsidRDefault="00F90BDC"/>
    <w:p w14:paraId="47B7C67E" w14:textId="77777777" w:rsidR="00F90BDC" w:rsidRDefault="00F90BDC">
      <w:r xmlns:w="http://schemas.openxmlformats.org/wordprocessingml/2006/main">
        <w:t xml:space="preserve">1. Бурханы дуудлагыг сонсохын ач холбогдол - Үйлс 20:17</w:t>
      </w:r>
    </w:p>
    <w:p w14:paraId="70469ED2" w14:textId="77777777" w:rsidR="00F90BDC" w:rsidRDefault="00F90BDC"/>
    <w:p w14:paraId="6047D054" w14:textId="77777777" w:rsidR="00F90BDC" w:rsidRDefault="00F90BDC">
      <w:r xmlns:w="http://schemas.openxmlformats.org/wordprocessingml/2006/main">
        <w:t xml:space="preserve">2. Бурханы сүмдээ үнэнч байх нь - Үйлс 20:17</w:t>
      </w:r>
    </w:p>
    <w:p w14:paraId="3E10120A" w14:textId="77777777" w:rsidR="00F90BDC" w:rsidRDefault="00F90BDC"/>
    <w:p w14:paraId="0990D637" w14:textId="77777777" w:rsidR="00F90BDC" w:rsidRDefault="00F90BDC">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14:paraId="1476A186" w14:textId="77777777" w:rsidR="00F90BDC" w:rsidRDefault="00F90BDC"/>
    <w:p w14:paraId="261F453B" w14:textId="77777777" w:rsidR="00F90BDC" w:rsidRDefault="00F90BDC">
      <w:r xmlns:w="http://schemas.openxmlformats.org/wordprocessingml/2006/main">
        <w:t xml:space="preserve">2. Еврей 10:23-25, "Амласан хүн үнэнч байгаа тул найдвараа гуйвшгүй барьцгаая. Мөн бид бие биенээ хайр, сайн үйлсэд хэрхэн түлхэц өгөхийг бодоцгооё. Уулзалтаа бүү орхиорой. Зарим хүмүүсийн хийдэг зуршилтай адил хамтдаа, гэхдээ тэр өдөр ойртож байгааг харах тусам бие биенээ урамшуулцгаая."</w:t>
      </w:r>
    </w:p>
    <w:p w14:paraId="18AFC114" w14:textId="77777777" w:rsidR="00F90BDC" w:rsidRDefault="00F90BDC"/>
    <w:p w14:paraId="298ECB2C" w14:textId="77777777" w:rsidR="00F90BDC" w:rsidRDefault="00F90BDC">
      <w:r xmlns:w="http://schemas.openxmlformats.org/wordprocessingml/2006/main">
        <w:t xml:space="preserve">ҮЙЛС 20:18 Тэднийг түүн дээр ирэхэд Есүс тэдэнд —Намайг Азид ирсэн анхны өдрөөсөө эхлэн аль ч улиралд та нартай ямар байдлаар хамт байсныг та нар мэднэ.</w:t>
      </w:r>
    </w:p>
    <w:p w14:paraId="66152595" w14:textId="77777777" w:rsidR="00F90BDC" w:rsidRDefault="00F90BDC"/>
    <w:p w14:paraId="544FB3B9" w14:textId="77777777" w:rsidR="00F90BDC" w:rsidRDefault="00F90BDC">
      <w:r xmlns:w="http://schemas.openxmlformats.org/wordprocessingml/2006/main">
        <w:t xml:space="preserve">Паул Ефесийн ахлагчдад Ази дахь үйлчлэлийнхээ талаар болон тэдний төлөөх амлалтынхаа талаар ярьсан.</w:t>
      </w:r>
    </w:p>
    <w:p w14:paraId="10AE9DF2" w14:textId="77777777" w:rsidR="00F90BDC" w:rsidRDefault="00F90BDC"/>
    <w:p w14:paraId="15EE094F" w14:textId="77777777" w:rsidR="00F90BDC" w:rsidRDefault="00F90BDC">
      <w:r xmlns:w="http://schemas.openxmlformats.org/wordprocessingml/2006/main">
        <w:t xml:space="preserve">1. Үйлчлэлдээ өөрийгөө зориулах: Паулын жишээнээс суралцах нь</w:t>
      </w:r>
    </w:p>
    <w:p w14:paraId="67E7DE9C" w14:textId="77777777" w:rsidR="00F90BDC" w:rsidRDefault="00F90BDC"/>
    <w:p w14:paraId="4553E861" w14:textId="77777777" w:rsidR="00F90BDC" w:rsidRDefault="00F90BDC">
      <w:r xmlns:w="http://schemas.openxmlformats.org/wordprocessingml/2006/main">
        <w:t xml:space="preserve">2. Амлалт өгөх хүч: Паулын үлгэр жишээ</w:t>
      </w:r>
    </w:p>
    <w:p w14:paraId="3F06A5AF" w14:textId="77777777" w:rsidR="00F90BDC" w:rsidRDefault="00F90BDC"/>
    <w:p w14:paraId="7D0EF93F" w14:textId="77777777" w:rsidR="00F90BDC" w:rsidRDefault="00F90BDC">
      <w:r xmlns:w="http://schemas.openxmlformats.org/wordprocessingml/2006/main">
        <w:t xml:space="preserve">1. Колоссай 1:21-23 - Паулын сайн мэдээг номлох амлалт</w:t>
      </w:r>
    </w:p>
    <w:p w14:paraId="427CDB73" w14:textId="77777777" w:rsidR="00F90BDC" w:rsidRDefault="00F90BDC"/>
    <w:p w14:paraId="4AFBA477" w14:textId="77777777" w:rsidR="00F90BDC" w:rsidRDefault="00F90BDC">
      <w:r xmlns:w="http://schemas.openxmlformats.org/wordprocessingml/2006/main">
        <w:t xml:space="preserve">2. Ром 12:11-13 - Эзэнд үнэнч, хичээл зүтгэлээр үйлчлэх</w:t>
      </w:r>
    </w:p>
    <w:p w14:paraId="32E15354" w14:textId="77777777" w:rsidR="00F90BDC" w:rsidRDefault="00F90BDC"/>
    <w:p w14:paraId="09469F27" w14:textId="77777777" w:rsidR="00F90BDC" w:rsidRDefault="00F90BDC">
      <w:r xmlns:w="http://schemas.openxmlformats.org/wordprocessingml/2006/main">
        <w:t xml:space="preserve">ҮЙЛС 20:19 Иудейчүүдийн өмгөөллийн улмаас надад тохиолдсон олон нулимс, уруу таталтаар бүх даруу сэтгэлээр ЭЗЭНд үйлчилж байна.</w:t>
      </w:r>
    </w:p>
    <w:p w14:paraId="75544247" w14:textId="77777777" w:rsidR="00F90BDC" w:rsidRDefault="00F90BDC"/>
    <w:p w14:paraId="3C7F96F4" w14:textId="77777777" w:rsidR="00F90BDC" w:rsidRDefault="00F90BDC">
      <w:r xmlns:w="http://schemas.openxmlformats.org/wordprocessingml/2006/main">
        <w:t xml:space="preserve">Паулын элчийн үйлчлэл нь даруу байдал, нулимс, хавчлага зэргээрээ онцлог байв.</w:t>
      </w:r>
    </w:p>
    <w:p w14:paraId="05CEDD8B" w14:textId="77777777" w:rsidR="00F90BDC" w:rsidRDefault="00F90BDC"/>
    <w:p w14:paraId="6C15DB3C" w14:textId="77777777" w:rsidR="00F90BDC" w:rsidRDefault="00F90BDC">
      <w:r xmlns:w="http://schemas.openxmlformats.org/wordprocessingml/2006/main">
        <w:t xml:space="preserve">1. Даруу байдлын сүнслэг байдал: Их Эзэнд даруухан сэтгэлээр хэрхэн үйлчлэх вэ</w:t>
      </w:r>
    </w:p>
    <w:p w14:paraId="1D88806A" w14:textId="77777777" w:rsidR="00F90BDC" w:rsidRDefault="00F90BDC"/>
    <w:p w14:paraId="18B3207A" w14:textId="77777777" w:rsidR="00F90BDC" w:rsidRDefault="00F90BDC">
      <w:r xmlns:w="http://schemas.openxmlformats.org/wordprocessingml/2006/main">
        <w:t xml:space="preserve">2. Уруу таталт, хавчлагыг даван туулах нь: Паулын жишээ</w:t>
      </w:r>
    </w:p>
    <w:p w14:paraId="2AF1A41D" w14:textId="77777777" w:rsidR="00F90BDC" w:rsidRDefault="00F90BDC"/>
    <w:p w14:paraId="1331C46E" w14:textId="77777777" w:rsidR="00F90BDC" w:rsidRDefault="00F90BDC">
      <w:r xmlns:w="http://schemas.openxmlformats.org/wordprocessingml/2006/main">
        <w:t xml:space="preserve">1. Иаков 4:10 - "Эзэний өмнө өөрсдийгөө даруу бай, тэгвэл Тэр та нарыг өргөх болно."</w:t>
      </w:r>
    </w:p>
    <w:p w14:paraId="774965E8" w14:textId="77777777" w:rsidR="00F90BDC" w:rsidRDefault="00F90BDC"/>
    <w:p w14:paraId="55D76D17" w14:textId="77777777" w:rsidR="00F90BDC" w:rsidRDefault="00F90BDC">
      <w:r xmlns:w="http://schemas.openxmlformats.org/wordprocessingml/2006/main">
        <w:t xml:space="preserve">2. 1 Коринт 10:13 - "Хүний хувьд нийтлэг бус ямар ч сорилт та нарт тохиолдсонгүй. Бурхан үнэнч бөгөөд Тэр чамайг чадавхаасаа илүү сорилтод оруулахгүй. Ингэснээр та үүнийг тэвчиж чадна."</w:t>
      </w:r>
    </w:p>
    <w:p w14:paraId="4480F647" w14:textId="77777777" w:rsidR="00F90BDC" w:rsidRDefault="00F90BDC"/>
    <w:p w14:paraId="2274E35A" w14:textId="77777777" w:rsidR="00F90BDC" w:rsidRDefault="00F90BDC">
      <w:r xmlns:w="http://schemas.openxmlformats.org/wordprocessingml/2006/main">
        <w:t xml:space="preserve">ҮЙЛС 20:20 Би чамд ашиг тустай юуг ч нуусангүй, харин та нарт ил тод, айлаас айлд зааж сургасан билээ.</w:t>
      </w:r>
    </w:p>
    <w:p w14:paraId="7942BA33" w14:textId="77777777" w:rsidR="00F90BDC" w:rsidRDefault="00F90BDC"/>
    <w:p w14:paraId="0FEE33D0" w14:textId="77777777" w:rsidR="00F90BDC" w:rsidRDefault="00F90BDC">
      <w:r xmlns:w="http://schemas.openxmlformats.org/wordprocessingml/2006/main">
        <w:t xml:space="preserve">Паул Ефесийн хүмүүст гэрт нь олон нийтэд болон хувийн байдлаар заажээ.</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Жижиг бүлгээр хичээл заахын ач холбогдол</w:t>
      </w:r>
    </w:p>
    <w:p w14:paraId="20172D59" w14:textId="77777777" w:rsidR="00F90BDC" w:rsidRDefault="00F90BDC"/>
    <w:p w14:paraId="34336AFA" w14:textId="77777777" w:rsidR="00F90BDC" w:rsidRDefault="00F90BDC">
      <w:r xmlns:w="http://schemas.openxmlformats.org/wordprocessingml/2006/main">
        <w:t xml:space="preserve">2. Багшлах хүч ба энэ нь амьдралыг хэрхэн өөрчилж чадах вэ</w:t>
      </w:r>
    </w:p>
    <w:p w14:paraId="339BC2C7" w14:textId="77777777" w:rsidR="00F90BDC" w:rsidRDefault="00F90BDC"/>
    <w:p w14:paraId="798C0A7B" w14:textId="77777777" w:rsidR="00F90BDC" w:rsidRDefault="00F90BDC">
      <w:r xmlns:w="http://schemas.openxmlformats.org/wordprocessingml/2006/main">
        <w:t xml:space="preserve">1. Сургаалт үгс 11:30 - Зөв шударга хүний үр жимс бол амийн мод юм; мөн бодгалиудыг ялдаг хүн мэргэн юм.</w:t>
      </w:r>
    </w:p>
    <w:p w14:paraId="0C7B07C0" w14:textId="77777777" w:rsidR="00F90BDC" w:rsidRDefault="00F90BDC"/>
    <w:p w14:paraId="66E4F5FD" w14:textId="77777777" w:rsidR="00F90BDC" w:rsidRDefault="00F90BDC">
      <w:r xmlns:w="http://schemas.openxmlformats.org/wordprocessingml/2006/main">
        <w:t xml:space="preserve">2. Матай 28:19-20 - Тиймээс та нар явж, бүх үндэстнийг Эцэг, Хүү, Ариун Сүнсний нэрээр баптисм хүртэж, Миний та нарт тушаасан бүхнийг сахин биелүүлэхийг тэдэнд заагтун. мөн харагтун, би та нартай үргэлж, бүр дэлхийн төгсгөл хүртэл хамт байна. Амен.</w:t>
      </w:r>
    </w:p>
    <w:p w14:paraId="78BDCF50" w14:textId="77777777" w:rsidR="00F90BDC" w:rsidRDefault="00F90BDC"/>
    <w:p w14:paraId="24C71930" w14:textId="77777777" w:rsidR="00F90BDC" w:rsidRDefault="00F90BDC">
      <w:r xmlns:w="http://schemas.openxmlformats.org/wordprocessingml/2006/main">
        <w:t xml:space="preserve">ҮЙЛС 20:21 Иудейчүүд болон Грекчүүдэд Бурханы өмнө гэмшиж, бидний Эзэн Есүс Христэд итгэх итгэлийг гэрчилж байна.</w:t>
      </w:r>
    </w:p>
    <w:p w14:paraId="051E1A49" w14:textId="77777777" w:rsidR="00F90BDC" w:rsidRDefault="00F90BDC"/>
    <w:p w14:paraId="6EE31FCF" w14:textId="77777777" w:rsidR="00F90BDC" w:rsidRDefault="00F90BDC">
      <w:r xmlns:w="http://schemas.openxmlformats.org/wordprocessingml/2006/main">
        <w:t xml:space="preserve">Паул иудейчүүд болон грекчүүдэд наманчлал, Есүс Христэд итгэх итгэлийг тунхагласан.</w:t>
      </w:r>
    </w:p>
    <w:p w14:paraId="1A48385F" w14:textId="77777777" w:rsidR="00F90BDC" w:rsidRDefault="00F90BDC"/>
    <w:p w14:paraId="5FA744D7" w14:textId="77777777" w:rsidR="00F90BDC" w:rsidRDefault="00F90BDC">
      <w:r xmlns:w="http://schemas.openxmlformats.org/wordprocessingml/2006/main">
        <w:t xml:space="preserve">1. Наманчлалын хүч: Ариун байдалд хүрэх зам</w:t>
      </w:r>
    </w:p>
    <w:p w14:paraId="2F08CC04" w14:textId="77777777" w:rsidR="00F90BDC" w:rsidRDefault="00F90BDC"/>
    <w:p w14:paraId="7F877C1B" w14:textId="77777777" w:rsidR="00F90BDC" w:rsidRDefault="00F90BDC">
      <w:r xmlns:w="http://schemas.openxmlformats.org/wordprocessingml/2006/main">
        <w:t xml:space="preserve">2. Есүст итгэх итгэл: Амьдралыг өөрчлөх шийдвэр</w:t>
      </w:r>
    </w:p>
    <w:p w14:paraId="0BB12307" w14:textId="77777777" w:rsidR="00F90BDC" w:rsidRDefault="00F90BDC"/>
    <w:p w14:paraId="259989E7" w14:textId="77777777" w:rsidR="00F90BDC" w:rsidRDefault="00F90BDC">
      <w:r xmlns:w="http://schemas.openxmlformats.org/wordprocessingml/2006/main">
        <w:t xml:space="preserve">1. Исаиа 55:7 - Хорон муу хүн замаа, зөвт бус хүн бодол санаагаа орхиж, тэр ЭЗЭН уруу эргэж оч, тэгвэл Тэр түүнийг өршөөнө. мөн бидний Бурханд, учир нь Тэр маш их өршөөх болно.</w:t>
      </w:r>
    </w:p>
    <w:p w14:paraId="0E4C2BE7" w14:textId="77777777" w:rsidR="00F90BDC" w:rsidRDefault="00F90BDC"/>
    <w:p w14:paraId="1B3CED40" w14:textId="77777777" w:rsidR="00F90BDC" w:rsidRDefault="00F90BDC">
      <w:r xmlns:w="http://schemas.openxmlformats.org/wordprocessingml/2006/main">
        <w:t xml:space="preserve">2. Иохан 3:16 - Учир нь Бурхан ертөнцийг үнэхээр хайрласан тул Түүнд итгэдэг хэн бүхэн мөхөхгүй, харин мөнх амьтай болохын тулд цорын ганц Хүүгээ өгсөн.</w:t>
      </w:r>
    </w:p>
    <w:p w14:paraId="0B6669CC" w14:textId="77777777" w:rsidR="00F90BDC" w:rsidRDefault="00F90BDC"/>
    <w:p w14:paraId="72F57DC4" w14:textId="77777777" w:rsidR="00F90BDC" w:rsidRDefault="00F90BDC">
      <w:r xmlns:w="http://schemas.openxmlformats.org/wordprocessingml/2006/main">
        <w:t xml:space="preserve">ҮЙЛС 20:22 Эдүгээ, харагтун, би сүнсээр хүлэгдэж, тэнд надад тохиолдох зүйлсийг мэдэлгүйгээр Иерусалим уруу явж байна.</w:t>
      </w:r>
    </w:p>
    <w:p w14:paraId="4EE6AD0E" w14:textId="77777777" w:rsidR="00F90BDC" w:rsidRDefault="00F90BDC"/>
    <w:p w14:paraId="0289DED0" w14:textId="77777777" w:rsidR="00F90BDC" w:rsidRDefault="00F90BDC">
      <w:r xmlns:w="http://schemas.openxmlformats.org/wordprocessingml/2006/main">
        <w:t xml:space="preserve">Паул Иерусалим руу аялж байгаа боловч ирэхэд нь юу болохыг мэдэхгүй байна.</w:t>
      </w:r>
    </w:p>
    <w:p w14:paraId="7E35742D" w14:textId="77777777" w:rsidR="00F90BDC" w:rsidRDefault="00F90BDC"/>
    <w:p w14:paraId="63B6DF67" w14:textId="77777777" w:rsidR="00F90BDC" w:rsidRDefault="00F90BDC">
      <w:r xmlns:w="http://schemas.openxmlformats.org/wordprocessingml/2006/main">
        <w:t xml:space="preserve">1. “Бурханы төлөвлөгөөнд найдах хүч”</w:t>
      </w:r>
    </w:p>
    <w:p w14:paraId="79A56953" w14:textId="77777777" w:rsidR="00F90BDC" w:rsidRDefault="00F90BDC"/>
    <w:p w14:paraId="59C69F78" w14:textId="77777777" w:rsidR="00F90BDC" w:rsidRDefault="00F90BDC">
      <w:r xmlns:w="http://schemas.openxmlformats.org/wordprocessingml/2006/main">
        <w:t xml:space="preserve">2. “Үл мэдэгдэхгүй байсан ч итгэлээр явах нь”</w:t>
      </w:r>
    </w:p>
    <w:p w14:paraId="33E0A46C" w14:textId="77777777" w:rsidR="00F90BDC" w:rsidRDefault="00F90BDC"/>
    <w:p w14:paraId="4C10974E" w14:textId="77777777" w:rsidR="00F90BDC" w:rsidRDefault="00F90BDC">
      <w:r xmlns:w="http://schemas.openxmlformats.org/wordprocessingml/2006/main">
        <w:t xml:space="preserve">1. Ром 8:28 - “Бурханыг хайрладаг хүмүүст, Түүний зорилгын дагуу дуудагдсан хүмүүст бүх зүйл сайн сайхны төлөө үйлчилдгийг бид мэднэ.”</w:t>
      </w:r>
    </w:p>
    <w:p w14:paraId="33895D89" w14:textId="77777777" w:rsidR="00F90BDC" w:rsidRDefault="00F90BDC"/>
    <w:p w14:paraId="37D60E36" w14:textId="77777777" w:rsidR="00F90BDC" w:rsidRDefault="00F90BDC">
      <w:r xmlns:w="http://schemas.openxmlformats.org/wordprocessingml/2006/main">
        <w:t xml:space="preserve">2. Сургаалт үгс 3:5-6 - “Бүх зүрхээрээ Эзэнд найд; мөн өөрийнхөө ойлголтод бүү найд. Өөрийн бүх замд түүнийг хүлээн зөвшөөр, тэгвэл тэр чиний замыг чиглүүлэх болно."</w:t>
      </w:r>
    </w:p>
    <w:p w14:paraId="29EC055C" w14:textId="77777777" w:rsidR="00F90BDC" w:rsidRDefault="00F90BDC"/>
    <w:p w14:paraId="5E9668CC" w14:textId="77777777" w:rsidR="00F90BDC" w:rsidRDefault="00F90BDC">
      <w:r xmlns:w="http://schemas.openxmlformats.org/wordprocessingml/2006/main">
        <w:t xml:space="preserve">ҮЙЛС 20:23 Ариун Сүнс хот болгонд гэрчилж, хүлээс, зовлон зүдгүүр намайг байлгадаг гэдгийг л айлдсанаас бусад нь.</w:t>
      </w:r>
    </w:p>
    <w:p w14:paraId="4B3F33CC" w14:textId="77777777" w:rsidR="00F90BDC" w:rsidRDefault="00F90BDC"/>
    <w:p w14:paraId="52B30335" w14:textId="77777777" w:rsidR="00F90BDC" w:rsidRDefault="00F90BDC">
      <w:r xmlns:w="http://schemas.openxmlformats.org/wordprocessingml/2006/main">
        <w:t xml:space="preserve">Энэ хэсэгт Ариун Сүнс хот болгонд Паулыг зовлон зүдгүүр, зовлон зүдгүүр хүлээж байгааг гэрчилж байгааг дурдсан байдаг.</w:t>
      </w:r>
    </w:p>
    <w:p w14:paraId="388EE9E3" w14:textId="77777777" w:rsidR="00F90BDC" w:rsidRDefault="00F90BDC"/>
    <w:p w14:paraId="5DAF76F0" w14:textId="77777777" w:rsidR="00F90BDC" w:rsidRDefault="00F90BDC">
      <w:r xmlns:w="http://schemas.openxmlformats.org/wordprocessingml/2006/main">
        <w:t xml:space="preserve">1. Ариун Сүнс: Бидний зовлон бэрхшээлийн гэрч</w:t>
      </w:r>
    </w:p>
    <w:p w14:paraId="2F72CE59" w14:textId="77777777" w:rsidR="00F90BDC" w:rsidRDefault="00F90BDC"/>
    <w:p w14:paraId="6262FB28" w14:textId="77777777" w:rsidR="00F90BDC" w:rsidRDefault="00F90BDC">
      <w:r xmlns:w="http://schemas.openxmlformats.org/wordprocessingml/2006/main">
        <w:t xml:space="preserve">2. Зовлон, боолчлолыг зоригтойгоор даван туулах</w:t>
      </w:r>
    </w:p>
    <w:p w14:paraId="0A4A0AAC" w14:textId="77777777" w:rsidR="00F90BDC" w:rsidRDefault="00F90BDC"/>
    <w:p w14:paraId="5588137E" w14:textId="77777777" w:rsidR="00F90BDC" w:rsidRDefault="00F90BDC">
      <w:r xmlns:w="http://schemas.openxmlformats.org/wordprocessingml/2006/main">
        <w:t xml:space="preserve">1. Ром 8:18 - "Учир нь энэ цаг үеийн зовлон зүдгүүрийг бидэнд илчлэгдэх алдар суутай харьцуулах нь үнэ цэнэтэй зүйл биш гэж би бодож байна."</w:t>
      </w:r>
    </w:p>
    <w:p w14:paraId="6060ACA7" w14:textId="77777777" w:rsidR="00F90BDC" w:rsidRDefault="00F90BDC"/>
    <w:p w14:paraId="77CC6160" w14:textId="77777777" w:rsidR="00F90BDC" w:rsidRDefault="00F90BDC">
      <w:r xmlns:w="http://schemas.openxmlformats.org/wordprocessingml/2006/main">
        <w:t xml:space="preserve">2. Еврей 12:1 - "Тиймээс бид маш их гэрчүүдийн үүлээр хүрээлэгдсэн байгаа тул </w:t>
      </w:r>
      <w:r xmlns:w="http://schemas.openxmlformats.org/wordprocessingml/2006/main">
        <w:lastRenderedPageBreak xmlns:w="http://schemas.openxmlformats.org/wordprocessingml/2006/main"/>
      </w:r>
      <w:r xmlns:w="http://schemas.openxmlformats.org/wordprocessingml/2006/main">
        <w:t xml:space="preserve">бүх ачаа, нүглийг хойш тавьж, бидний өмнө тавигдсан уралдаанд тэвчээртэйгээр гүйцгээе. ."</w:t>
      </w:r>
    </w:p>
    <w:p w14:paraId="76C0907D" w14:textId="77777777" w:rsidR="00F90BDC" w:rsidRDefault="00F90BDC"/>
    <w:p w14:paraId="54740BE9" w14:textId="77777777" w:rsidR="00F90BDC" w:rsidRDefault="00F90BDC">
      <w:r xmlns:w="http://schemas.openxmlformats.org/wordprocessingml/2006/main">
        <w:t xml:space="preserve">ҮЙЛС 20:24 Гэвч эдгээр зүйлсийн аль нь ч намайг хөдөлгөдөггүй, мөн Их Эзэн Есүсийн сайн мэдээг гэрчлэх замаар замналаа, мөн Их Эзэн Есүсээс хүлээн авсан үйлчлэлээ баяр баясгалантайгаар дуусгахын тулд би амьдралаа өөртөө эрхэмлэдэггүй. Бурханы нигүүлсэл.</w:t>
      </w:r>
    </w:p>
    <w:p w14:paraId="02F9D745" w14:textId="77777777" w:rsidR="00F90BDC" w:rsidRDefault="00F90BDC"/>
    <w:p w14:paraId="45C41B94" w14:textId="77777777" w:rsidR="00F90BDC" w:rsidRDefault="00F90BDC">
      <w:r xmlns:w="http://schemas.openxmlformats.org/wordprocessingml/2006/main">
        <w:t xml:space="preserve">Төлөөлөгч Паул Бурханы нигүүлслийн сайн мэдээг гэрчлэх номлолд ямар ч саад бэрхшээл тулгараагүй.</w:t>
      </w:r>
    </w:p>
    <w:p w14:paraId="0F62C860" w14:textId="77777777" w:rsidR="00F90BDC" w:rsidRDefault="00F90BDC"/>
    <w:p w14:paraId="5BADB98E" w14:textId="77777777" w:rsidR="00F90BDC" w:rsidRDefault="00F90BDC">
      <w:r xmlns:w="http://schemas.openxmlformats.org/wordprocessingml/2006/main">
        <w:t xml:space="preserve">1. Хэцүү бэрхшээлийг даван туулах: Төлөөлөгч Паулын үлгэр жишээ</w:t>
      </w:r>
    </w:p>
    <w:p w14:paraId="32B45CA5" w14:textId="77777777" w:rsidR="00F90BDC" w:rsidRDefault="00F90BDC"/>
    <w:p w14:paraId="4C52FA89" w14:textId="77777777" w:rsidR="00F90BDC" w:rsidRDefault="00F90BDC">
      <w:r xmlns:w="http://schemas.openxmlformats.org/wordprocessingml/2006/main">
        <w:t xml:space="preserve">2. Бурханы нигүүлслийн сайн мэдээ</w:t>
      </w:r>
    </w:p>
    <w:p w14:paraId="26623662" w14:textId="77777777" w:rsidR="00F90BDC" w:rsidRDefault="00F90BDC"/>
    <w:p w14:paraId="20CD1490" w14:textId="77777777" w:rsidR="00F90BDC" w:rsidRDefault="00F90BDC">
      <w:r xmlns:w="http://schemas.openxmlformats.org/wordprocessingml/2006/main">
        <w:t xml:space="preserve">1. Филиппой 1:21 - "Учир нь миний хувьд амьдрах нь Христ, үхэх нь олз"</w:t>
      </w:r>
    </w:p>
    <w:p w14:paraId="769A8C4F" w14:textId="77777777" w:rsidR="00F90BDC" w:rsidRDefault="00F90BDC"/>
    <w:p w14:paraId="2205B527" w14:textId="77777777" w:rsidR="00F90BDC" w:rsidRDefault="00F90BDC">
      <w:r xmlns:w="http://schemas.openxmlformats.org/wordprocessingml/2006/main">
        <w:t xml:space="preserve">2. Ефес 2:8-9 - "Учир нь нигүүлслээр та нар итгэлээр аврагдсан бөгөөд энэ нь та нараас биш. Энэ бол Бурханы бэлэг юм. Хэн ч сайрхахгүйн тулд үйлсээр биш".</w:t>
      </w:r>
    </w:p>
    <w:p w14:paraId="500355C9" w14:textId="77777777" w:rsidR="00F90BDC" w:rsidRDefault="00F90BDC"/>
    <w:p w14:paraId="2AFED7D6" w14:textId="77777777" w:rsidR="00F90BDC" w:rsidRDefault="00F90BDC">
      <w:r xmlns:w="http://schemas.openxmlformats.org/wordprocessingml/2006/main">
        <w:t xml:space="preserve">ҮЙЛС 20:25 Эдүгээ, болгоогтун, миний дундаас Бурханы хаанчлалыг тунхаглаж явсан та нар бүгд миний царайг дахин харахгүй гэдгийг би мэдэж байна.</w:t>
      </w:r>
    </w:p>
    <w:p w14:paraId="0DAB0217" w14:textId="77777777" w:rsidR="00F90BDC" w:rsidRDefault="00F90BDC"/>
    <w:p w14:paraId="747BDB8F" w14:textId="77777777" w:rsidR="00F90BDC" w:rsidRDefault="00F90BDC">
      <w:r xmlns:w="http://schemas.openxmlformats.org/wordprocessingml/2006/main">
        <w:t xml:space="preserve">Паул Ефесийн ахлагчдыг сүүлчийн удаа харах болно гэдгийг мэдээд тэдэнтэй салах ёс гүйцэтгэв.</w:t>
      </w:r>
    </w:p>
    <w:p w14:paraId="4EA2E76C" w14:textId="77777777" w:rsidR="00F90BDC" w:rsidRDefault="00F90BDC"/>
    <w:p w14:paraId="5A94F86B" w14:textId="77777777" w:rsidR="00F90BDC" w:rsidRDefault="00F90BDC">
      <w:r xmlns:w="http://schemas.openxmlformats.org/wordprocessingml/2006/main">
        <w:t xml:space="preserve">1. Бурхны Хаанчлал мөнх: Паулын салах ёс гүйцэтгэсэн урам зориг</w:t>
      </w:r>
    </w:p>
    <w:p w14:paraId="200B0713" w14:textId="77777777" w:rsidR="00F90BDC" w:rsidRDefault="00F90BDC"/>
    <w:p w14:paraId="621B3473" w14:textId="77777777" w:rsidR="00F90BDC" w:rsidRDefault="00F90BDC">
      <w:r xmlns:w="http://schemas.openxmlformats.org/wordprocessingml/2006/main">
        <w:t xml:space="preserve">2. Бидний амьдрал дахь Бурханы төлөвлөгөөг мэдэх нь: Паулын салах ёс нь биднийг хэрхэн зоригжуулдаг вэ?</w:t>
      </w:r>
    </w:p>
    <w:p w14:paraId="48B803BB" w14:textId="77777777" w:rsidR="00F90BDC" w:rsidRDefault="00F90BDC"/>
    <w:p w14:paraId="5674029C" w14:textId="77777777" w:rsidR="00F90BDC" w:rsidRDefault="00F90BDC">
      <w:r xmlns:w="http://schemas.openxmlformats.org/wordprocessingml/2006/main">
        <w:t xml:space="preserve">1. Еврей 11:8-10 - Итгэлээр Абрахам өв болгон авах ёстой газар руугаа явахаар дуудагдахдаа дуулгавартай байсан. Тэгээд тэр хаашаа явахаа мэдэхгүй гараад явчихлаа.</w:t>
      </w:r>
    </w:p>
    <w:p w14:paraId="3B95072B" w14:textId="77777777" w:rsidR="00F90BDC" w:rsidRDefault="00F90BDC"/>
    <w:p w14:paraId="5F40D70F" w14:textId="77777777" w:rsidR="00F90BDC" w:rsidRDefault="00F90BDC">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14:paraId="55873D81" w14:textId="77777777" w:rsidR="00F90BDC" w:rsidRDefault="00F90BDC"/>
    <w:p w14:paraId="404F5CA6" w14:textId="77777777" w:rsidR="00F90BDC" w:rsidRDefault="00F90BDC">
      <w:r xmlns:w="http://schemas.openxmlformats.org/wordprocessingml/2006/main">
        <w:t xml:space="preserve">ҮЙЛС 20:26 Иймийн тул би бүх хүний цуснаас цэвэр ариун гэдгээ энэ өдөр тэмдэглэхийг би та нарт хэлж байна.</w:t>
      </w:r>
    </w:p>
    <w:p w14:paraId="3FA21D87" w14:textId="77777777" w:rsidR="00F90BDC" w:rsidRDefault="00F90BDC"/>
    <w:p w14:paraId="495399FC" w14:textId="77777777" w:rsidR="00F90BDC" w:rsidRDefault="00F90BDC">
      <w:r xmlns:w="http://schemas.openxmlformats.org/wordprocessingml/2006/main">
        <w:t xml:space="preserve">Паул Ефес дэх Христэд итгэгчдэд өөрийгөө бүх хүний цусанд буруугүй гэдгээ сануулсан.</w:t>
      </w:r>
    </w:p>
    <w:p w14:paraId="27473F80" w14:textId="77777777" w:rsidR="00F90BDC" w:rsidRDefault="00F90BDC"/>
    <w:p w14:paraId="735BDB00" w14:textId="77777777" w:rsidR="00F90BDC" w:rsidRDefault="00F90BDC">
      <w:r xmlns:w="http://schemas.openxmlformats.org/wordprocessingml/2006/main">
        <w:t xml:space="preserve">1. Бурханы өмнө цэвэр амьдрахын ач холбогдол</w:t>
      </w:r>
    </w:p>
    <w:p w14:paraId="25ED9679" w14:textId="77777777" w:rsidR="00F90BDC" w:rsidRDefault="00F90BDC"/>
    <w:p w14:paraId="26B26305" w14:textId="77777777" w:rsidR="00F90BDC" w:rsidRDefault="00F90BDC">
      <w:r xmlns:w="http://schemas.openxmlformats.org/wordprocessingml/2006/main">
        <w:t xml:space="preserve">2. Ариун байдал ба цэвэр байдлын тухай Паулын жишээ</w:t>
      </w:r>
    </w:p>
    <w:p w14:paraId="248D8019" w14:textId="77777777" w:rsidR="00F90BDC" w:rsidRDefault="00F90BDC"/>
    <w:p w14:paraId="63780B48" w14:textId="77777777" w:rsidR="00F90BDC" w:rsidRDefault="00F90BDC">
      <w:r xmlns:w="http://schemas.openxmlformats.org/wordprocessingml/2006/main">
        <w:t xml:space="preserve">1. 1 Петр 1:14-15 - Дуулгавартай хүүхдүүдийн хувьд урьдын мунхагийн хүсэл тачаалдаа бүү дас, харин чамайг дуудсан хүн ариун учраас та нар ч бас бүх үйлдлээрээ ариун бай.</w:t>
      </w:r>
    </w:p>
    <w:p w14:paraId="0F55BEF2" w14:textId="77777777" w:rsidR="00F90BDC" w:rsidRDefault="00F90BDC"/>
    <w:p w14:paraId="678B1211" w14:textId="77777777" w:rsidR="00F90BDC" w:rsidRDefault="00F90BDC">
      <w:r xmlns:w="http://schemas.openxmlformats.org/wordprocessingml/2006/main">
        <w:t xml:space="preserve">2. Еврей 12:14 - Ариун байдалгүйгээр хэн ч Эзэнийг харахгүй байхын төлөө хичээ.</w:t>
      </w:r>
    </w:p>
    <w:p w14:paraId="5D41134E" w14:textId="77777777" w:rsidR="00F90BDC" w:rsidRDefault="00F90BDC"/>
    <w:p w14:paraId="248E7E37" w14:textId="77777777" w:rsidR="00F90BDC" w:rsidRDefault="00F90BDC">
      <w:r xmlns:w="http://schemas.openxmlformats.org/wordprocessingml/2006/main">
        <w:t xml:space="preserve">ҮЙЛС 20:27 Учир нь би Бурханы бүх зөвлөгөөг та нарт тунхаглахаас зайлсхийсэнгүй.</w:t>
      </w:r>
    </w:p>
    <w:p w14:paraId="098CC685" w14:textId="77777777" w:rsidR="00F90BDC" w:rsidRDefault="00F90BDC"/>
    <w:p w14:paraId="78A89B2E" w14:textId="77777777" w:rsidR="00F90BDC" w:rsidRDefault="00F90BDC">
      <w:r xmlns:w="http://schemas.openxmlformats.org/wordprocessingml/2006/main">
        <w:t xml:space="preserve">Энэ хэсэг нь Бурханы зөвлөгөөг бусадтай хуваалцахад биднийг урамшуулдаг.</w:t>
      </w:r>
    </w:p>
    <w:p w14:paraId="77561CC2" w14:textId="77777777" w:rsidR="00F90BDC" w:rsidRDefault="00F90BDC"/>
    <w:p w14:paraId="3D9A31CB" w14:textId="77777777" w:rsidR="00F90BDC" w:rsidRDefault="00F90BDC">
      <w:r xmlns:w="http://schemas.openxmlformats.org/wordprocessingml/2006/main">
        <w:t xml:space="preserve">1. Бурханы зөвлөгөөг тунхаглахын ач холбогдол</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Бурханы үгийг тунхаглах</w:t>
      </w:r>
    </w:p>
    <w:p w14:paraId="1392EC04" w14:textId="77777777" w:rsidR="00F90BDC" w:rsidRDefault="00F90BDC"/>
    <w:p w14:paraId="0675197E" w14:textId="77777777" w:rsidR="00F90BDC" w:rsidRDefault="00F90BDC">
      <w:r xmlns:w="http://schemas.openxmlformats.org/wordprocessingml/2006/main">
        <w:t xml:space="preserve">1. Колоссай 3:16 - Христийн үг та нарын дотор бүх мэргэн ухаанаар баялаг байх болтугай; Дуулал, магтан дуулал, сүнслэг дуунуудаар бие биедээ зааж, сануулж, зүрх сэтгэлдээ ЭЗЭНд нигүүлслээр дуул.</w:t>
      </w:r>
    </w:p>
    <w:p w14:paraId="555FA78D" w14:textId="77777777" w:rsidR="00F90BDC" w:rsidRDefault="00F90BDC"/>
    <w:p w14:paraId="51ABAF94" w14:textId="77777777" w:rsidR="00F90BDC" w:rsidRDefault="00F90BDC">
      <w:r xmlns:w="http://schemas.openxmlformats.org/wordprocessingml/2006/main">
        <w:t xml:space="preserve">2. Иаков 1:22 - Гэхдээ та нар өөрсдийгөө хууран мэхэлж, зөвхөн сонсогч бус харин үгийг хэрэгжүүлэгчид бай.</w:t>
      </w:r>
    </w:p>
    <w:p w14:paraId="427B950F" w14:textId="77777777" w:rsidR="00F90BDC" w:rsidRDefault="00F90BDC"/>
    <w:p w14:paraId="1A12478E" w14:textId="77777777" w:rsidR="00F90BDC" w:rsidRDefault="00F90BDC">
      <w:r xmlns:w="http://schemas.openxmlformats.org/wordprocessingml/2006/main">
        <w:t xml:space="preserve">ҮЙЛС 20:28 Тиймээс Ариун Сүнсний та нарыг өөрийн цусаар худалдаж авсан Бурханы чуулганыг тэжээхийн тулд өөрсдөдөө болон Ариун Сүнсний та нарыг харгалзагч болгосон бүх сүргийг анхаарч үзээрэй.</w:t>
      </w:r>
    </w:p>
    <w:p w14:paraId="4A4FC3AA" w14:textId="77777777" w:rsidR="00F90BDC" w:rsidRDefault="00F90BDC"/>
    <w:p w14:paraId="7112299F" w14:textId="77777777" w:rsidR="00F90BDC" w:rsidRDefault="00F90BDC">
      <w:r xmlns:w="http://schemas.openxmlformats.org/wordprocessingml/2006/main">
        <w:t xml:space="preserve">Ариун Сүнс Есүсийн цусаар худалдаж авсан Бурханы сүмд санаа тавихаар сүмийн удирдагчдыг томилсон.</w:t>
      </w:r>
    </w:p>
    <w:p w14:paraId="60D3A2EF" w14:textId="77777777" w:rsidR="00F90BDC" w:rsidRDefault="00F90BDC"/>
    <w:p w14:paraId="321E9380" w14:textId="77777777" w:rsidR="00F90BDC" w:rsidRDefault="00F90BDC">
      <w:r xmlns:w="http://schemas.openxmlformats.org/wordprocessingml/2006/main">
        <w:t xml:space="preserve">1: Бурханы зорилготой хөрөнгө оруулалт: Сүмд анхаарал тавих нь</w:t>
      </w:r>
    </w:p>
    <w:p w14:paraId="5A0D65D2" w14:textId="77777777" w:rsidR="00F90BDC" w:rsidRDefault="00F90BDC"/>
    <w:p w14:paraId="4F081EB3" w14:textId="77777777" w:rsidR="00F90BDC" w:rsidRDefault="00F90BDC">
      <w:r xmlns:w="http://schemas.openxmlformats.org/wordprocessingml/2006/main">
        <w:t xml:space="preserve">2: Ариун Сүнсний томилолт: Сүргийг хариулах</w:t>
      </w:r>
    </w:p>
    <w:p w14:paraId="058EAB12" w14:textId="77777777" w:rsidR="00F90BDC" w:rsidRDefault="00F90BDC"/>
    <w:p w14:paraId="4D45968C" w14:textId="77777777" w:rsidR="00F90BDC" w:rsidRDefault="00F90BDC">
      <w:r xmlns:w="http://schemas.openxmlformats.org/wordprocessingml/2006/main">
        <w:t xml:space="preserve">1: Иохан 10:14-15 - Би бол сайн хоньчин; Эцэг минь намайг, би Эцэгийг таньдаг шиг би хонинуудаа мэддэг, тэд ч намайг мэддэг. Тиймээс би хонины төлөө амиа золиослодог.</w:t>
      </w:r>
    </w:p>
    <w:p w14:paraId="01AD5DDE" w14:textId="77777777" w:rsidR="00F90BDC" w:rsidRDefault="00F90BDC"/>
    <w:p w14:paraId="72F6BB6D" w14:textId="77777777" w:rsidR="00F90BDC" w:rsidRDefault="00F90BDC">
      <w:r xmlns:w="http://schemas.openxmlformats.org/wordprocessingml/2006/main">
        <w:t xml:space="preserve">2: 1 Петр 5:2-3 - Өөрийнхөө ивээл дор байгаа Бурханы сүргийн хоньчид бай, тэднийг хамгаалж байгаарай—хэрэгтэй учраас биш, харин Бурханы хүссэнээр та бэлэн байгаа учраас; шударга бус ашиг хонжоо хайдаггүй, харин үйлчлэх хүсэлтэй; Танд итгэмжлэгдсэн хүмүүсийг захирах бус, харин сүрэгт үлгэр дуурайл үзүүлэх.</w:t>
      </w:r>
    </w:p>
    <w:p w14:paraId="7E814420" w14:textId="77777777" w:rsidR="00F90BDC" w:rsidRDefault="00F90BDC"/>
    <w:p w14:paraId="401F7663" w14:textId="77777777" w:rsidR="00F90BDC" w:rsidRDefault="00F90BDC">
      <w:r xmlns:w="http://schemas.openxmlformats.org/wordprocessingml/2006/main">
        <w:t xml:space="preserve">ҮЙЛС 20:29 Учир нь намайг явсны дараа догшин чоно та нарын дунд сүргийг үл хайхран орох болно гэдгийг би мэднэ.</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Паул Ефесийн ахмадуудад сүмд ирэх аюулаас сэрэмжлүүлэв.</w:t>
      </w:r>
    </w:p>
    <w:p w14:paraId="4D1B4B15" w14:textId="77777777" w:rsidR="00F90BDC" w:rsidRDefault="00F90BDC"/>
    <w:p w14:paraId="2B1C467D" w14:textId="77777777" w:rsidR="00F90BDC" w:rsidRDefault="00F90BDC">
      <w:r xmlns:w="http://schemas.openxmlformats.org/wordprocessingml/2006/main">
        <w:t xml:space="preserve">1. Бэлэн бай: Сүм дэх хамгийн муу зүйлд бэлтгэх</w:t>
      </w:r>
    </w:p>
    <w:p w14:paraId="76C8E56D" w14:textId="77777777" w:rsidR="00F90BDC" w:rsidRDefault="00F90BDC"/>
    <w:p w14:paraId="14167366" w14:textId="77777777" w:rsidR="00F90BDC" w:rsidRDefault="00F90BDC">
      <w:r xmlns:w="http://schemas.openxmlformats.org/wordprocessingml/2006/main">
        <w:t xml:space="preserve">2. Зовлон бэрхшээлийн өмнө тууштай зогсох</w:t>
      </w:r>
    </w:p>
    <w:p w14:paraId="3C55B9A4" w14:textId="77777777" w:rsidR="00F90BDC" w:rsidRDefault="00F90BDC"/>
    <w:p w14:paraId="3FBF9B26" w14:textId="77777777" w:rsidR="00F90BDC" w:rsidRDefault="00F90BDC">
      <w:r xmlns:w="http://schemas.openxmlformats.org/wordprocessingml/2006/main">
        <w:t xml:space="preserve">1. 1 Петр 5:8-9 - "Сэрэмжтэй, саруул ухаантай бай. Таны дайсан чөтгөр хэн нэгнийг залгихыг эрэлхийлж буй архиран арслан мэт тэнүүчилж байна. Ижил төрлийн зовлон зүдгүүр байдгийг мэдэж, итгэлээрээ бат бөх, түүнийг эсэргүүц. Дэлхий даяарх итгэл нэгтнүүд чинь үүнийг мэдэрсэн."</w:t>
      </w:r>
    </w:p>
    <w:p w14:paraId="34AFE117" w14:textId="77777777" w:rsidR="00F90BDC" w:rsidRDefault="00F90BDC"/>
    <w:p w14:paraId="5A5AF27D" w14:textId="77777777" w:rsidR="00F90BDC" w:rsidRDefault="00F90BDC">
      <w:r xmlns:w="http://schemas.openxmlformats.org/wordprocessingml/2006/main">
        <w:t xml:space="preserve">2. Иаков 1:2-3 - "Ах дүү нар аа, та нар олон төрлийн сорилттой тулгарах бүрдээ үүнийг цэвэр баяр баясгалан гэж бод. Учир нь та нарын итгэлийн сорилт нь тэсвэр тэвчээрийг бий болгодог гэдгийг мэддэг."</w:t>
      </w:r>
    </w:p>
    <w:p w14:paraId="6E159C05" w14:textId="77777777" w:rsidR="00F90BDC" w:rsidRDefault="00F90BDC"/>
    <w:p w14:paraId="4E0F5A43" w14:textId="77777777" w:rsidR="00F90BDC" w:rsidRDefault="00F90BDC">
      <w:r xmlns:w="http://schemas.openxmlformats.org/wordprocessingml/2006/main">
        <w:t xml:space="preserve">ҮЙЛС 20:30 Шавь нараа араас нь татахын тулд гажуудал ярьж, өөрсдөдөө хүмүүс гарч ирнэ.</w:t>
      </w:r>
    </w:p>
    <w:p w14:paraId="3E068C4A" w14:textId="77777777" w:rsidR="00F90BDC" w:rsidRDefault="00F90BDC"/>
    <w:p w14:paraId="1C40C575" w14:textId="77777777" w:rsidR="00F90BDC" w:rsidRDefault="00F90BDC">
      <w:r xmlns:w="http://schemas.openxmlformats.org/wordprocessingml/2006/main">
        <w:t xml:space="preserve">Паул Ефесийн ахлагчдад хуурамч багш нар өөрсдийнх нь дундаас гарч ирнэ гэдгийг анхааруулсан.</w:t>
      </w:r>
    </w:p>
    <w:p w14:paraId="7BE3D36C" w14:textId="77777777" w:rsidR="00F90BDC" w:rsidRDefault="00F90BDC"/>
    <w:p w14:paraId="6E32BFBB" w14:textId="77777777" w:rsidR="00F90BDC" w:rsidRDefault="00F90BDC">
      <w:r xmlns:w="http://schemas.openxmlformats.org/wordprocessingml/2006/main">
        <w:t xml:space="preserve">1. Сүм дэх ялгаж салгах, ухаалаг байхын ач холбогдол</w:t>
      </w:r>
    </w:p>
    <w:p w14:paraId="2BF25F8C" w14:textId="77777777" w:rsidR="00F90BDC" w:rsidRDefault="00F90BDC"/>
    <w:p w14:paraId="0C484605" w14:textId="77777777" w:rsidR="00F90BDC" w:rsidRDefault="00F90BDC">
      <w:r xmlns:w="http://schemas.openxmlformats.org/wordprocessingml/2006/main">
        <w:t xml:space="preserve">2. Хуурамч сургаалаас цааш явах</w:t>
      </w:r>
    </w:p>
    <w:p w14:paraId="4BB2DE38" w14:textId="77777777" w:rsidR="00F90BDC" w:rsidRDefault="00F90BDC"/>
    <w:p w14:paraId="2803F139" w14:textId="77777777" w:rsidR="00F90BDC" w:rsidRDefault="00F90BDC">
      <w:r xmlns:w="http://schemas.openxmlformats.org/wordprocessingml/2006/main">
        <w:t xml:space="preserve">1. Ефес 4:14-15 - Бид цаашид хүмүүний заль мэх, заль мэх, сургаалын салхи болгонд туугдан, нааш цааш шидэгдэж, тэд хууран мэхлэхийн тулд өмгөөлдөг хүүхдүүд байхаа болихын тулд; Гэвч хайрын дотор үнэнийг хэлэх нь түүний толгой болох бүх зүйлд, тэр байтугай Христ хүртэл өсч томрох болно.</w:t>
      </w:r>
    </w:p>
    <w:p w14:paraId="3A49DA3E" w14:textId="77777777" w:rsidR="00F90BDC" w:rsidRDefault="00F90BDC"/>
    <w:p w14:paraId="3E4661C1" w14:textId="77777777" w:rsidR="00F90BDC" w:rsidRDefault="00F90BDC">
      <w:r xmlns:w="http://schemas.openxmlformats.org/wordprocessingml/2006/main">
        <w:t xml:space="preserve">зэмлэл, залруулга, зөвт байдлын зааварчилгаанд </w:t>
      </w:r>
      <w:r xmlns:w="http://schemas.openxmlformats.org/wordprocessingml/2006/main">
        <w:t xml:space="preserve">тустай : Бурханы хүн төгс байж, бүх сайн сайханд бүрэн хангагдсан байхын тулд </w:t>
      </w:r>
      <w:r xmlns:w="http://schemas.openxmlformats.org/wordprocessingml/2006/main">
        <w:lastRenderedPageBreak xmlns:w="http://schemas.openxmlformats.org/wordprocessingml/2006/main"/>
      </w:r>
      <w:r xmlns:w="http://schemas.openxmlformats.org/wordprocessingml/2006/main">
        <w:t xml:space="preserve">ажилладаг.</w:t>
      </w:r>
    </w:p>
    <w:p w14:paraId="2D20EBCD" w14:textId="77777777" w:rsidR="00F90BDC" w:rsidRDefault="00F90BDC"/>
    <w:p w14:paraId="6302E446" w14:textId="77777777" w:rsidR="00F90BDC" w:rsidRDefault="00F90BDC">
      <w:r xmlns:w="http://schemas.openxmlformats.org/wordprocessingml/2006/main">
        <w:t xml:space="preserve">ҮЙЛС 20:31 Тиймээс би гурван жилийн турш шөнө, өдөр бүр нулимс дуслуулан сэрэмжлүүлэхээ больсон гэдгийг санаарай.</w:t>
      </w:r>
    </w:p>
    <w:p w14:paraId="00FC323E" w14:textId="77777777" w:rsidR="00F90BDC" w:rsidRDefault="00F90BDC"/>
    <w:p w14:paraId="66201BB5" w14:textId="77777777" w:rsidR="00F90BDC" w:rsidRDefault="00F90BDC">
      <w:r xmlns:w="http://schemas.openxmlformats.org/wordprocessingml/2006/main">
        <w:t xml:space="preserve">Төлөөлөгч Паул гурван жилийн турш өдөр шөнөгүй нулимс дуслуулан бүгдийг анхааруулсан.</w:t>
      </w:r>
    </w:p>
    <w:p w14:paraId="78D3EEE1" w14:textId="77777777" w:rsidR="00F90BDC" w:rsidRDefault="00F90BDC"/>
    <w:p w14:paraId="75802A44" w14:textId="77777777" w:rsidR="00F90BDC" w:rsidRDefault="00F90BDC">
      <w:r xmlns:w="http://schemas.openxmlformats.org/wordprocessingml/2006/main">
        <w:t xml:space="preserve">1. Сонор сэрэмжтэй байх уриалга: Асуудал тулгарсан үед сонор сэрэмжтэй байгаарай</w:t>
      </w:r>
    </w:p>
    <w:p w14:paraId="50E26EB5" w14:textId="77777777" w:rsidR="00F90BDC" w:rsidRDefault="00F90BDC"/>
    <w:p w14:paraId="19BE0746" w14:textId="77777777" w:rsidR="00F90BDC" w:rsidRDefault="00F90BDC">
      <w:r xmlns:w="http://schemas.openxmlformats.org/wordprocessingml/2006/main">
        <w:t xml:space="preserve">2. Нулимсны хүч: гуйвшгүй тууштай байдлын сургамж</w:t>
      </w:r>
    </w:p>
    <w:p w14:paraId="2A29C306" w14:textId="77777777" w:rsidR="00F90BDC" w:rsidRDefault="00F90BDC"/>
    <w:p w14:paraId="1F2B98AB" w14:textId="77777777" w:rsidR="00F90BDC" w:rsidRDefault="00F90BDC">
      <w:r xmlns:w="http://schemas.openxmlformats.org/wordprocessingml/2006/main">
        <w:t xml:space="preserve">1. 2 Петр 3:17 - "Тиймээс, хайртууд аа, та нар эдгээрийг урьдаас мэдэж байсан тул хорон муу хүний алдаад хөтлөгдөн, хатуу чанга зангаасаа унах вий гэдгээс болгоомжил."</w:t>
      </w:r>
    </w:p>
    <w:p w14:paraId="668CA9A4" w14:textId="77777777" w:rsidR="00F90BDC" w:rsidRDefault="00F90BDC"/>
    <w:p w14:paraId="3D54EA65" w14:textId="77777777" w:rsidR="00F90BDC" w:rsidRDefault="00F90BDC">
      <w:r xmlns:w="http://schemas.openxmlformats.org/wordprocessingml/2006/main">
        <w:t xml:space="preserve">2. Еврей 10:23-25 - "Итгэлийнхээ мэргэжлийг эргэлзэлгүйгээр хатуу барьцгаая; (Учир нь тэр амласан үнэнч юм;) Хайр болон сайн үйлсийг өдөөх талаар бие биенээ бодоцгооё: Цугларалтыг орхихгүй байх. Зарим хүмүүсийн адил бид хамтдаа, харин бие биенээ ухуулж, тэр өдөр ойртож байгааг харах тусам улам бүр нэмэгдсээр байна."</w:t>
      </w:r>
    </w:p>
    <w:p w14:paraId="7DB0FB28" w14:textId="77777777" w:rsidR="00F90BDC" w:rsidRDefault="00F90BDC"/>
    <w:p w14:paraId="09A01EE7" w14:textId="77777777" w:rsidR="00F90BDC" w:rsidRDefault="00F90BDC">
      <w:r xmlns:w="http://schemas.openxmlformats.org/wordprocessingml/2006/main">
        <w:t xml:space="preserve">ҮЙЛС 20:32 Ах нар аа, одоо би та нарыг Бурханд болон ариусгагдсан бүх хүмүүсийн дунд өв болгож, та нарыг босгож, өвлүүлэх чадвартай Түүний нигүүлслийн үгэнд даатгая.</w:t>
      </w:r>
    </w:p>
    <w:p w14:paraId="5ECE30A6" w14:textId="77777777" w:rsidR="00F90BDC" w:rsidRDefault="00F90BDC"/>
    <w:p w14:paraId="272D3B01" w14:textId="77777777" w:rsidR="00F90BDC" w:rsidRDefault="00F90BDC">
      <w:r xmlns:w="http://schemas.openxmlformats.org/wordprocessingml/2006/main">
        <w:t xml:space="preserve">Паул ах нарыг Бурхан болон Түүний Үгэнд найдахыг уриалж, тэднийг хүчирхэгжүүлж, өв залгамжлуулах боломжтой.</w:t>
      </w:r>
    </w:p>
    <w:p w14:paraId="0D3D6205" w14:textId="77777777" w:rsidR="00F90BDC" w:rsidRDefault="00F90BDC"/>
    <w:p w14:paraId="06E60654" w14:textId="77777777" w:rsidR="00F90BDC" w:rsidRDefault="00F90BDC">
      <w:r xmlns:w="http://schemas.openxmlformats.org/wordprocessingml/2006/main">
        <w:t xml:space="preserve">1. Бурханы нигүүлслийн хүч - Бурхан болон Түүний Үгэнд найдах нь бидэнд хүч чадал, адислалуудыг хэрхэн авчрах вэ?</w:t>
      </w:r>
    </w:p>
    <w:p w14:paraId="418D73F2" w14:textId="77777777" w:rsidR="00F90BDC" w:rsidRDefault="00F90BDC"/>
    <w:p w14:paraId="6AA5E3ED" w14:textId="77777777" w:rsidR="00F90BDC" w:rsidRDefault="00F90BDC">
      <w:r xmlns:w="http://schemas.openxmlformats.org/wordprocessingml/2006/main">
        <w:t xml:space="preserve">2. Амласан өв - Ариусгаснаар ирдэг адислалуудын судалгаа.</w:t>
      </w:r>
    </w:p>
    <w:p w14:paraId="7925F334" w14:textId="77777777" w:rsidR="00F90BDC" w:rsidRDefault="00F90BDC"/>
    <w:p w14:paraId="3FF0189D" w14:textId="77777777" w:rsidR="00F90BDC" w:rsidRDefault="00F90BDC">
      <w:r xmlns:w="http://schemas.openxmlformats.org/wordprocessingml/2006/main">
        <w:t xml:space="preserve">1. Ром 10:17 - Тиймээс итгэл нь сонсохоос, сонсох нь Христийн үгээр дамжин ирдэг.</w:t>
      </w:r>
    </w:p>
    <w:p w14:paraId="78ED0949" w14:textId="77777777" w:rsidR="00F90BDC" w:rsidRDefault="00F90BDC"/>
    <w:p w14:paraId="388A35F3" w14:textId="77777777" w:rsidR="00F90BDC" w:rsidRDefault="00F90BDC">
      <w:r xmlns:w="http://schemas.openxmlformats.org/wordprocessingml/2006/main">
        <w:t xml:space="preserve">2. Ефес 2:8-9 - Учир нь та нигүүлслээр итгэлээр аврагдсан. Мөн энэ нь таны өөрийнх биш; Энэ нь Бурханы бэлэг болохоос ажлын үр дүн биш, ингэснээр хэн ч сайрхахгүй.</w:t>
      </w:r>
    </w:p>
    <w:p w14:paraId="29446BA4" w14:textId="77777777" w:rsidR="00F90BDC" w:rsidRDefault="00F90BDC"/>
    <w:p w14:paraId="40E24D8B" w14:textId="77777777" w:rsidR="00F90BDC" w:rsidRDefault="00F90BDC">
      <w:r xmlns:w="http://schemas.openxmlformats.org/wordprocessingml/2006/main">
        <w:t xml:space="preserve">ҮЙЛС 20:33 Би хэний ч мөнгө, алт, хувцас хунарт шунасангүй.</w:t>
      </w:r>
    </w:p>
    <w:p w14:paraId="44C5949A" w14:textId="77777777" w:rsidR="00F90BDC" w:rsidRDefault="00F90BDC"/>
    <w:p w14:paraId="6AE2C03E" w14:textId="77777777" w:rsidR="00F90BDC" w:rsidRDefault="00F90BDC">
      <w:r xmlns:w="http://schemas.openxmlformats.org/wordprocessingml/2006/main">
        <w:t xml:space="preserve">Энэ хэсэг нь Паулаас Ефесчүүдэд хандан дэлгэрүүлэхдээ материаллаг ашиг хонжоо хайгаагүй гэдгийг сануулсан явдал юм.</w:t>
      </w:r>
    </w:p>
    <w:p w14:paraId="17F604BC" w14:textId="77777777" w:rsidR="00F90BDC" w:rsidRDefault="00F90BDC"/>
    <w:p w14:paraId="54205DAA" w14:textId="77777777" w:rsidR="00F90BDC" w:rsidRDefault="00F90BDC">
      <w:r xmlns:w="http://schemas.openxmlformats.org/wordprocessingml/2006/main">
        <w:t xml:space="preserve">1. "Боолчлолын үнэ: Сайн мэдээний төлөө хувийн ашиг сонирхлоо үгүйсгэх"</w:t>
      </w:r>
    </w:p>
    <w:p w14:paraId="78B61387" w14:textId="77777777" w:rsidR="00F90BDC" w:rsidRDefault="00F90BDC"/>
    <w:p w14:paraId="7C181AE6" w14:textId="77777777" w:rsidR="00F90BDC" w:rsidRDefault="00F90BDC">
      <w:r xmlns:w="http://schemas.openxmlformats.org/wordprocessingml/2006/main">
        <w:t xml:space="preserve">2. "Материал үзлийн сэтгэл татам байдлаас гадуур амьдрах нь: Христ дотор биелэлтийг олох нь"</w:t>
      </w:r>
    </w:p>
    <w:p w14:paraId="43CCE94F" w14:textId="77777777" w:rsidR="00F90BDC" w:rsidRDefault="00F90BDC"/>
    <w:p w14:paraId="271F4A00" w14:textId="77777777" w:rsidR="00F90BDC" w:rsidRDefault="00F90BDC">
      <w:r xmlns:w="http://schemas.openxmlformats.org/wordprocessingml/2006/main">
        <w:t xml:space="preserve">1. Филиппой 4:11-13 - "Би гачигдлын талаар ярьж байгаа юм биш. Учир нь би ямар ч байсан сэтгэл хангалуун байхыг сурсан. Би хэрхэн доройтохыг ч, хэрхэн элбэг дэлбэг байхыг ч мэднэ. Хаа сайгүй, бүх зүйлд би цатгалан, өлсөж, элбэг дэлбэг байх, мөн хэрэгцээг мэдрэхийг заадаг. Намайг хүчирхэгжүүлдэг Христээр дамжуулан би бүх зүйлийг хийж чадна."</w:t>
      </w:r>
    </w:p>
    <w:p w14:paraId="7666B4B8" w14:textId="77777777" w:rsidR="00F90BDC" w:rsidRDefault="00F90BDC"/>
    <w:p w14:paraId="5D2FE510" w14:textId="77777777" w:rsidR="00F90BDC" w:rsidRDefault="00F90BDC">
      <w:r xmlns:w="http://schemas.openxmlformats.org/wordprocessingml/2006/main">
        <w:t xml:space="preserve">2. 1 Тимот 6:6-10 - "Гэхдээ сэтгэл хангалуун бурханлаг байдал нь агуу ашиг юм. Учир нь бид энэ ертөнцөд юу ч авчираагүй бөгөөд бид юу ч авчрахгүй нь тодорхой. Мөн хоол хүнс, хувцас хунартай байх нь бидэнд сэтгэл хангалуун байх болтугай. Гэвч тэд Энэ нь баяжих нь уруу таталт, урхинд орж, хүмүүсийг сүйрэл, мөхөлд живүүлдэг олон мунхаг, хор хөнөөлтэй хүсэл тачаалд унах болно.Учир нь мөнгөнд дурлах нь бүх бузар муугийн үндэс юм. итгэл, олон уй гашуугаар өөрсдийгөө цоолсон."</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ҮЙЛС 20:34 Тийм ээ, эдгээр гарууд миний хэрэгцээнд болон надтай хамт байсан хүмүүст үйлчилсэн гэдгийг та нар мэднэ.</w:t>
      </w:r>
    </w:p>
    <w:p w14:paraId="26BDA810" w14:textId="77777777" w:rsidR="00F90BDC" w:rsidRDefault="00F90BDC"/>
    <w:p w14:paraId="54E53B23" w14:textId="77777777" w:rsidR="00F90BDC" w:rsidRDefault="00F90BDC">
      <w:r xmlns:w="http://schemas.openxmlformats.org/wordprocessingml/2006/main">
        <w:t xml:space="preserve">Паул Ефесийн ахлагчдад өөрийгөө болон түүнтэй хамт байгаа хүмүүсийг тэжээхийн тулд ажилласан гэдгээ сануулсан.</w:t>
      </w:r>
    </w:p>
    <w:p w14:paraId="791A98EF" w14:textId="77777777" w:rsidR="00F90BDC" w:rsidRDefault="00F90BDC"/>
    <w:p w14:paraId="0C6A0642" w14:textId="77777777" w:rsidR="00F90BDC" w:rsidRDefault="00F90BDC">
      <w:r xmlns:w="http://schemas.openxmlformats.org/wordprocessingml/2006/main">
        <w:t xml:space="preserve">1: Ажилд орох дуудлага: Бусдад үйлчлэх Паулын үлгэр жишээ</w:t>
      </w:r>
    </w:p>
    <w:p w14:paraId="5A7EC826" w14:textId="77777777" w:rsidR="00F90BDC" w:rsidRDefault="00F90BDC"/>
    <w:p w14:paraId="4CD14028" w14:textId="77777777" w:rsidR="00F90BDC" w:rsidRDefault="00F90BDC">
      <w:r xmlns:w="http://schemas.openxmlformats.org/wordprocessingml/2006/main">
        <w:t xml:space="preserve">2: Бусдад үйлчлэх хүч: Паулын үлгэр жишээ</w:t>
      </w:r>
    </w:p>
    <w:p w14:paraId="12971D05" w14:textId="77777777" w:rsidR="00F90BDC" w:rsidRDefault="00F90BDC"/>
    <w:p w14:paraId="4A40FE2A" w14:textId="77777777" w:rsidR="00F90BDC" w:rsidRDefault="00F90BDC">
      <w:r xmlns:w="http://schemas.openxmlformats.org/wordprocessingml/2006/main">
        <w:t xml:space="preserve">1: Филиппой 4:12-13 - Би гачигдалтай байх нь юу болохыг, элбэг дэлбэг байх нь юу болохыг би мэднэ. Би хооллож, өлсөж, элбэг дэлбэг, гачигдалтай ч бай ямар ч нөхцөл байдалд сэтгэл хангалуун байхын нууцыг олж мэдсэн.</w:t>
      </w:r>
    </w:p>
    <w:p w14:paraId="3A6377AF" w14:textId="77777777" w:rsidR="00F90BDC" w:rsidRDefault="00F90BDC"/>
    <w:p w14:paraId="14F35A08" w14:textId="77777777" w:rsidR="00F90BDC" w:rsidRDefault="00F90BDC">
      <w:r xmlns:w="http://schemas.openxmlformats.org/wordprocessingml/2006/main">
        <w:t xml:space="preserve">2:1 Тесалоник 2:9 - Ах, эгч нар аа, та нарт Бурханы сайн мэдээг тунхаглахдаа бид хэнд ч дарамт болохгүйн тулд өдөр шөнөгүй хөдөлмөрлөж байсныг санаж яваарай.</w:t>
      </w:r>
    </w:p>
    <w:p w14:paraId="56D19622" w14:textId="77777777" w:rsidR="00F90BDC" w:rsidRDefault="00F90BDC"/>
    <w:p w14:paraId="41797D27" w14:textId="77777777" w:rsidR="00F90BDC" w:rsidRDefault="00F90BDC">
      <w:r xmlns:w="http://schemas.openxmlformats.org/wordprocessingml/2006/main">
        <w:t xml:space="preserve">ҮЙЛС 20:35 Та нар маш их хөдөлмөрлөж, сул дорой нэгнийг дэмжих ёстойг, мөн Эзэн Есүсийн "Авахаасаа илүү өгөх нь илүү ерөөлтэй" гэж хэлсэн үгийг санаж байх ёстойг би та нарт бүгдийг харуулсан.</w:t>
      </w:r>
    </w:p>
    <w:p w14:paraId="6CC32319" w14:textId="77777777" w:rsidR="00F90BDC" w:rsidRDefault="00F90BDC"/>
    <w:p w14:paraId="15265F6F" w14:textId="77777777" w:rsidR="00F90BDC" w:rsidRDefault="00F90BDC">
      <w:r xmlns:w="http://schemas.openxmlformats.org/wordprocessingml/2006/main">
        <w:t xml:space="preserve">Энэ хэсэг нь авахаас илүү өгөх нь ерөөлтэй гэдгийг онцолсон.</w:t>
      </w:r>
    </w:p>
    <w:p w14:paraId="7C27E7C8" w14:textId="77777777" w:rsidR="00F90BDC" w:rsidRDefault="00F90BDC"/>
    <w:p w14:paraId="21F3E848" w14:textId="77777777" w:rsidR="00F90BDC" w:rsidRDefault="00F90BDC">
      <w:r xmlns:w="http://schemas.openxmlformats.org/wordprocessingml/2006/main">
        <w:t xml:space="preserve">1: "Өгөх баяр баясгалан"</w:t>
      </w:r>
    </w:p>
    <w:p w14:paraId="2522D91E" w14:textId="77777777" w:rsidR="00F90BDC" w:rsidRDefault="00F90BDC"/>
    <w:p w14:paraId="44F007E6" w14:textId="77777777" w:rsidR="00F90BDC" w:rsidRDefault="00F90BDC">
      <w:r xmlns:w="http://schemas.openxmlformats.org/wordprocessingml/2006/main">
        <w:t xml:space="preserve">2: "Өгөөмөр байдлын адислал"</w:t>
      </w:r>
    </w:p>
    <w:p w14:paraId="476BDEA4" w14:textId="77777777" w:rsidR="00F90BDC" w:rsidRDefault="00F90BDC"/>
    <w:p w14:paraId="10491C7D" w14:textId="77777777" w:rsidR="00F90BDC" w:rsidRDefault="00F90BDC">
      <w:r xmlns:w="http://schemas.openxmlformats.org/wordprocessingml/2006/main">
        <w:t xml:space="preserve">1: Лук 6:38 - "Өгө, тэгвэл чамд өгөгдөнө. Дарж, сэгсэрч, гүйлгэх сайн хэмжүүр таны өвөрт цутгагдах болно. Учир нь таны хэрэглэж буй хэмжүүрээр хэмжигдэх болно. Та."</w:t>
      </w:r>
    </w:p>
    <w:p w14:paraId="5FD691E5" w14:textId="77777777" w:rsidR="00F90BDC" w:rsidRDefault="00F90BDC"/>
    <w:p w14:paraId="45A7D7A8" w14:textId="77777777" w:rsidR="00F90BDC" w:rsidRDefault="00F90BDC">
      <w:r xmlns:w="http://schemas.openxmlformats.org/wordprocessingml/2006/main">
        <w:t xml:space="preserve">2: Сургаалт үгс 3:27 - "Чиний мэдэлд байхад, сайныг хийх ёстой хүмүүсээс бүү татгалз."</w:t>
      </w:r>
    </w:p>
    <w:p w14:paraId="53091D39" w14:textId="77777777" w:rsidR="00F90BDC" w:rsidRDefault="00F90BDC"/>
    <w:p w14:paraId="1FB301B4" w14:textId="77777777" w:rsidR="00F90BDC" w:rsidRDefault="00F90BDC">
      <w:r xmlns:w="http://schemas.openxmlformats.org/wordprocessingml/2006/main">
        <w:t xml:space="preserve">ҮЙЛС 20:36 Тэр ингэж хэлсний дараа өвдөг сөгдөн, тэдэнтэй хамт залбирав.</w:t>
      </w:r>
    </w:p>
    <w:p w14:paraId="315522BE" w14:textId="77777777" w:rsidR="00F90BDC" w:rsidRDefault="00F90BDC"/>
    <w:p w14:paraId="2A22B063" w14:textId="77777777" w:rsidR="00F90BDC" w:rsidRDefault="00F90BDC">
      <w:r xmlns:w="http://schemas.openxmlformats.org/wordprocessingml/2006/main">
        <w:t xml:space="preserve">Паул өвдөг сөгдөн сүмд цугларсан хүмүүстэй хамт залбирав.</w:t>
      </w:r>
    </w:p>
    <w:p w14:paraId="0FD585E2" w14:textId="77777777" w:rsidR="00F90BDC" w:rsidRDefault="00F90BDC"/>
    <w:p w14:paraId="0D7DE042" w14:textId="77777777" w:rsidR="00F90BDC" w:rsidRDefault="00F90BDC">
      <w:r xmlns:w="http://schemas.openxmlformats.org/wordprocessingml/2006/main">
        <w:t xml:space="preserve">1. Залбирлын хүч: Бусадтай хамт залбирч сурах нь</w:t>
      </w:r>
    </w:p>
    <w:p w14:paraId="3110FD73" w14:textId="77777777" w:rsidR="00F90BDC" w:rsidRDefault="00F90BDC"/>
    <w:p w14:paraId="73D7E477" w14:textId="77777777" w:rsidR="00F90BDC" w:rsidRDefault="00F90BDC">
      <w:r xmlns:w="http://schemas.openxmlformats.org/wordprocessingml/2006/main">
        <w:t xml:space="preserve">2. Бурханы өмнө өвдөг сөгдөх: Даруу байдлын шинж</w:t>
      </w:r>
    </w:p>
    <w:p w14:paraId="3C649235" w14:textId="77777777" w:rsidR="00F90BDC" w:rsidRDefault="00F90BDC"/>
    <w:p w14:paraId="7949C129" w14:textId="77777777" w:rsidR="00F90BDC" w:rsidRDefault="00F90BDC">
      <w:r xmlns:w="http://schemas.openxmlformats.org/wordprocessingml/2006/main">
        <w:t xml:space="preserve">1. Иаков 5:16 - "Тиймээс бие биедээ гэм нүглээ наминчилж, бие биенийхээ төлөө залбир, ингэснээр та эдгэрэх болно. Зөв шударга хүний залбирал хүчтэй бөгөөд үр дүнтэй байдаг."</w:t>
      </w:r>
    </w:p>
    <w:p w14:paraId="1D842DCB" w14:textId="77777777" w:rsidR="00F90BDC" w:rsidRDefault="00F90BDC"/>
    <w:p w14:paraId="72DD8DCC" w14:textId="77777777" w:rsidR="00F90BDC" w:rsidRDefault="00F90BDC">
      <w:r xmlns:w="http://schemas.openxmlformats.org/wordprocessingml/2006/main">
        <w:t xml:space="preserve">2. Филиппой 2:5-11 - "Та нарын хандлага Христ Есүсийнхтэй адил байх ёстой: Тэр мөн чанараараа Бурхан байхдаа Бурхантай адил тэгш байхыг ойлгодоггүй, харин мөн чанарыг нь авч өөрийгөө юу ч болгосонгүй. Хүний дүрээр бүтээгдсэн зарц юм. Тэр хүн шиг харагдахдаа өөрийгөө даруусгаж, загалмай дээр үхэх хүртэл дуулгавартай болсон!"</w:t>
      </w:r>
    </w:p>
    <w:p w14:paraId="3895CF22" w14:textId="77777777" w:rsidR="00F90BDC" w:rsidRDefault="00F90BDC"/>
    <w:p w14:paraId="66382749" w14:textId="77777777" w:rsidR="00F90BDC" w:rsidRDefault="00F90BDC">
      <w:r xmlns:w="http://schemas.openxmlformats.org/wordprocessingml/2006/main">
        <w:t xml:space="preserve">ҮЙЛС 20:37 Тэд бүгд гашуун уйлж, Паулын хүзүүг дэрлэн, үнсэв.</w:t>
      </w:r>
    </w:p>
    <w:p w14:paraId="134816DB" w14:textId="77777777" w:rsidR="00F90BDC" w:rsidRDefault="00F90BDC"/>
    <w:p w14:paraId="4FA18249" w14:textId="77777777" w:rsidR="00F90BDC" w:rsidRDefault="00F90BDC">
      <w:r xmlns:w="http://schemas.openxmlformats.org/wordprocessingml/2006/main">
        <w:t xml:space="preserve">Үйлс 20:37-д Паул шавь нараасаа салахдаа уй гашуу, сэтгэл хөдлөлөөр дүүрэн байв.</w:t>
      </w:r>
    </w:p>
    <w:p w14:paraId="0210033D" w14:textId="77777777" w:rsidR="00F90BDC" w:rsidRDefault="00F90BDC"/>
    <w:p w14:paraId="3B58F109" w14:textId="77777777" w:rsidR="00F90BDC" w:rsidRDefault="00F90BDC">
      <w:r xmlns:w="http://schemas.openxmlformats.org/wordprocessingml/2006/main">
        <w:t xml:space="preserve">1. Жинхэнэ нөхөрлөлийн үнэ цэнэ</w:t>
      </w:r>
    </w:p>
    <w:p w14:paraId="5E23B0C0" w14:textId="77777777" w:rsidR="00F90BDC" w:rsidRDefault="00F90BDC"/>
    <w:p w14:paraId="1A40955C" w14:textId="77777777" w:rsidR="00F90BDC" w:rsidRDefault="00F90BDC">
      <w:r xmlns:w="http://schemas.openxmlformats.org/wordprocessingml/2006/main">
        <w:t xml:space="preserve">2. Сэтгэл хөдлөлийн харилцааны хүч</w:t>
      </w:r>
    </w:p>
    <w:p w14:paraId="3AAEBB92" w14:textId="77777777" w:rsidR="00F90BDC" w:rsidRDefault="00F90BDC"/>
    <w:p w14:paraId="5C5E9F03" w14:textId="77777777" w:rsidR="00F90BDC" w:rsidRDefault="00F90BDC">
      <w:r xmlns:w="http://schemas.openxmlformats.org/wordprocessingml/2006/main">
        <w:t xml:space="preserve">1. Сургаалт үгс 17:17 - "Найз нь ямар ч үед хайртай, харин ах нь зовлонгийн цагт төрдөг"</w:t>
      </w:r>
    </w:p>
    <w:p w14:paraId="3507212A" w14:textId="77777777" w:rsidR="00F90BDC" w:rsidRDefault="00F90BDC"/>
    <w:p w14:paraId="6D901163" w14:textId="77777777" w:rsidR="00F90BDC" w:rsidRDefault="00F90BDC">
      <w:r xmlns:w="http://schemas.openxmlformats.org/wordprocessingml/2006/main">
        <w:t xml:space="preserve">2. Ром 12:15 - "Баярладаг хүмүүстэй хамт баярла; уйлдаг хүмүүстэй хамт уйл"</w:t>
      </w:r>
    </w:p>
    <w:p w14:paraId="4AF7E798" w14:textId="77777777" w:rsidR="00F90BDC" w:rsidRDefault="00F90BDC"/>
    <w:p w14:paraId="237C89F6" w14:textId="77777777" w:rsidR="00F90BDC" w:rsidRDefault="00F90BDC">
      <w:r xmlns:w="http://schemas.openxmlformats.org/wordprocessingml/2006/main">
        <w:t xml:space="preserve">ҮЙЛС 20:38 Түүний царайг дахин харахгүй гэж хэлсэн үгэнд нь хамгийн ихээр харамсаж байна. Тэгээд тэд түүнийг хөлөг онгоц хүртэл дагалдан явав.</w:t>
      </w:r>
    </w:p>
    <w:p w14:paraId="7BC570BD" w14:textId="77777777" w:rsidR="00F90BDC" w:rsidRDefault="00F90BDC"/>
    <w:p w14:paraId="608302B6" w14:textId="77777777" w:rsidR="00F90BDC" w:rsidRDefault="00F90BDC">
      <w:r xmlns:w="http://schemas.openxmlformats.org/wordprocessingml/2006/main">
        <w:t xml:space="preserve">Паул болон Ефесийн ард түмэн түүнийг аяллаа үргэлжлүүлэхээр усан онгоцонд сууж байхдаа гунигтайгаар салах ёс гүйцэтгэсэн.</w:t>
      </w:r>
    </w:p>
    <w:p w14:paraId="1D0BEA4B" w14:textId="77777777" w:rsidR="00F90BDC" w:rsidRDefault="00F90BDC"/>
    <w:p w14:paraId="6D28017B" w14:textId="77777777" w:rsidR="00F90BDC" w:rsidRDefault="00F90BDC">
      <w:r xmlns:w="http://schemas.openxmlformats.org/wordprocessingml/2006/main">
        <w:t xml:space="preserve">1. Баяртай гэж хэлэх хүч: Дурсамжаа нандигнан үлдээж сурах</w:t>
      </w:r>
    </w:p>
    <w:p w14:paraId="32CDBB67" w14:textId="77777777" w:rsidR="00F90BDC" w:rsidRDefault="00F90BDC"/>
    <w:p w14:paraId="199B31AA" w14:textId="77777777" w:rsidR="00F90BDC" w:rsidRDefault="00F90BDC">
      <w:r xmlns:w="http://schemas.openxmlformats.org/wordprocessingml/2006/main">
        <w:t xml:space="preserve">2. Тусгаарлахын ач холбогдол: Хэзээ цааш явахаа мэдэх</w:t>
      </w:r>
    </w:p>
    <w:p w14:paraId="71CD1907" w14:textId="77777777" w:rsidR="00F90BDC" w:rsidRDefault="00F90BDC"/>
    <w:p w14:paraId="64460C50" w14:textId="77777777" w:rsidR="00F90BDC" w:rsidRDefault="00F90BDC">
      <w:r xmlns:w="http://schemas.openxmlformats.org/wordprocessingml/2006/main">
        <w:t xml:space="preserve">1. Ром 12:15 - Баярладаг хүмүүстэй хамт баярла, уйлдаг хүмүүстэй хамт уйл.</w:t>
      </w:r>
    </w:p>
    <w:p w14:paraId="6E53531E" w14:textId="77777777" w:rsidR="00F90BDC" w:rsidRDefault="00F90BDC"/>
    <w:p w14:paraId="0DA8A1FC" w14:textId="77777777" w:rsidR="00F90BDC" w:rsidRDefault="00F90BDC">
      <w:r xmlns:w="http://schemas.openxmlformats.org/wordprocessingml/2006/main">
        <w:t xml:space="preserve">2. Еврей 13:1-2 - Бие биенээ ах, эгч нар шигээ хайрла. Танихгүй хүмүүст зочломтгой хандахаа бүү мартаарай, учир нь зарим хүмүүс үүнийгээ мэдэлгүйгээр тэнгэр элчүүдэд зочломтгой ханддаг.</w:t>
      </w:r>
    </w:p>
    <w:p w14:paraId="195AEC3C" w14:textId="77777777" w:rsidR="00F90BDC" w:rsidRDefault="00F90BDC"/>
    <w:p w14:paraId="689C35C9" w14:textId="77777777" w:rsidR="00F90BDC" w:rsidRDefault="00F90BDC">
      <w:r xmlns:w="http://schemas.openxmlformats.org/wordprocessingml/2006/main">
        <w:t xml:space="preserve">Үйлс 21-д Паулын Иерусалим руу аялсан тухай, шоронд хоригдсон тухай, сүмд баривчлагдсан тухай зөгнөлүүд гардаг.</w:t>
      </w:r>
    </w:p>
    <w:p w14:paraId="4BC8416D" w14:textId="77777777" w:rsidR="00F90BDC" w:rsidRDefault="00F90BDC"/>
    <w:p w14:paraId="5C82D188" w14:textId="77777777" w:rsidR="00F90BDC" w:rsidRDefault="00F90BDC">
      <w:r xmlns:w="http://schemas.openxmlformats.org/wordprocessingml/2006/main">
        <w:t xml:space="preserve">1-р догол мөр: Паул болон түүний хамтрагчид Милетээс усан онгоцоор хөдөлж, Тирт хүрэлцэн ирэхэд шавь нар нь тэдэнтэй долоо хоног үлдсэнийг олж харснаар энэ бүлэг эхэлдэг. Сүнсээр тэд Паулыг Иерусалим руу явахгүй байхыг уриалсан боловч цаг дуусахад эхнэр хүүхдүүдийн хамт хотын гадаа хүртэл өвдөг сөгдөн залбирч, бие биедээ баяртай гэж залбирч, хөлөг онгоцонд суугаад гэртээ буцаж ирэв ( </w:t>
      </w:r>
      <w:r xmlns:w="http://schemas.openxmlformats.org/wordprocessingml/2006/main">
        <w:lastRenderedPageBreak xmlns:w="http://schemas.openxmlformats.org/wordprocessingml/2006/main"/>
      </w:r>
      <w:r xmlns:w="http://schemas.openxmlformats.org/wordprocessingml/2006/main">
        <w:t xml:space="preserve">Үйлс 21:1-6). Тирээс тэд Птолемей руу усан онгоцоор явж, ах дүүстэйгээ мэндлэв. Маргааш өдөр нь тэдэнтэй мэндлэв, Кесари хотод очсон Филип евангелист нэг долоо нь гэрлээгүй дөрвөн охинтой, эш үзүүлэв (Үйлс 21:7-9).</w:t>
      </w:r>
    </w:p>
    <w:p w14:paraId="21AD2D91" w14:textId="77777777" w:rsidR="00F90BDC" w:rsidRDefault="00F90BDC"/>
    <w:p w14:paraId="0BB9E161" w14:textId="77777777" w:rsidR="00F90BDC" w:rsidRDefault="00F90BDC">
      <w:r xmlns:w="http://schemas.openxmlformats.org/wordprocessingml/2006/main">
        <w:t xml:space="preserve">2-р догол мөр: Тэднийг тэнд байх хооронд Агаб хэмээх эш үзүүлэгч Иудейгээс бууж ирэв. Тэрээр Паулын бүсийг өөрийн гараар хөлөөс нь зангидаж аваад "Ариун Сүнс "Иймэрхүү байдлаар Иерусалимын иудейчүүд энэ бүсний эзнийг боож, түүнийг харь үндэстнүүдэд хүлээлгэн өгнө" гэж хэлсэн" (Үйлс 21:10-11). Үүнийг сонсоод бид түүнийг Иерусалим өөд явахгүй байхыг гуйсанд Паул "Чи яагаад миний зүрхийг шархлуулж уйлж байна вэ?" Би зөвхөн хүлэгдэхээс гадна Иерусалимд Эзэн Есүсийн нэрээр үхэхэд бэлэн байна”. Түүнийг няцаахгүйн тулд бид ‘Эзний хүсэл биелнэ’ хэмээн бууж өгсөн (Үйлс 21:12-14).</w:t>
      </w:r>
    </w:p>
    <w:p w14:paraId="75080793" w14:textId="77777777" w:rsidR="00F90BDC" w:rsidRDefault="00F90BDC"/>
    <w:p w14:paraId="50177B3A" w14:textId="77777777" w:rsidR="00F90BDC" w:rsidRDefault="00F90BDC">
      <w:r xmlns:w="http://schemas.openxmlformats.org/wordprocessingml/2006/main">
        <w:t xml:space="preserve">3-р догол мөр: Эдгээр өдрүүдийг бэлдсэний дараа Иерусалим руу явсны дараа зарим шавь Цезари бидэнтэй хамт явж, Иерусалимд ирэхэд хамт байх ёстой байсан Кипр эртний шавь Мнасоныг авчирсан. Маргааш нь Паул Иаковтай уулзсан бөгөөд бүх ахмадууд тэдэнтэй мэндчилгээ дэвшүүлэв. Бурханы үйлчлэлээр дамжуулан харь үндэстнүүдийн дунд юу хийснийг сонсоод тэд Эзэнийг магтаж, дараа нь "Ах аа, хэчнээн мянган иудейчүүд бүх хичээл зүтгэлтэй хууль тогтоомжид итгэснийг та харж байна. Тэд бүх иудейчүүдийг харь үндэстнүүдийн дунд амьдрахыг заадаг гэж тэдэнд мэдэгдсэн. Мосе тэдэнд хүүхдүүдээ хөвч хөндүүлээрэй гэж хэлжээ. бидний зан заншил Бид юу хийх вэ? Тэд чамайг ирснийг сонсох нь гарцаагүй. Тиймээс юу санал болгосноо хий” (Үйлс 21:15-22). Тэд түүнээс тангараг өргөсөн дөрвөн хүний хамт өөрийгөө ариусгаж, зардлаа төлж, түүний эсрэг буруутгагдаж буй хэрэг нь худал гэдгийг хүн бүрд харуулж, тэр ч бас дуулгавартай хуулийг дагаж мөрдөж байснаа үсээ хусуулахыг хүсэв. Харь үндэстний итгэгчдийн хувьд Иаковын зөвлөсний дагуу садар самуунаас боомилсон цусан мах, тахилын шүтээнүүдийг идэхээс татгалзах нь зүйтэй гэж аль хэдийн бичигдсэн байдаг. Паул маргааш нь эрчүүдтэй нэгдэж, тэдний дагуу өөрийгөө ариусгаж, ариун сүмд орж, ариусгалын тахилыг тус бүрд нь хийх болно гэдгийг мэдэгдэв (Үйлс 21:23). -26). Гэсэн хэдий ч Азийн зарим иудейчүүдийн дээгүүр бараг долоон хоногийн турш түүнийг сүм хийдээр хөдөлгөж байхыг хараад олон түмэн түүнийг барьж аван "Нэг израильчууд бидэнд туслаач!" Энэ хүн хаа сайгүй манай ард түмний эсрэг бидний хуулийг зааж байгаа энэ газар Грекчүүдийг ариун сүмд авчирсанаас гадна Трофимыг Паул сүмд оруулсан гэж таамаглаж байсан Ефес хотыг бүхэлд нь сэрээж, хүмүүс зүг бүрээс гүйж ирээд, сүмийг тэр дор нь чирч гаргав. хаалга хаагдсан алах гэж оролдсон мэдээ командлагчд хүрсэн Ромын цэргүүд бүхэлдээ үймээн самуун дэгдээж, зарим офицерыг тэр даруйд нь авч явсан цэргүүд цугласан олон хүн гүйж, командлагч цэргүүдийг зодохоо больсон бослогын командлагчийг баривчлах тушаал өгсөн. Хүчирхийллийг дагасан олон хүн "Түүнийг зайлуул!" гэж хашгирч байсан тул цэргүүд хүрч очих шатыг цэргүүд үүрэхэд хуаран руу оруулахыг тушаав. (Үйлс 21:27-36). Паулыг хуаранд авчрах гэж байтал командлагчаас хүмүүстэй ярьж болох эсэхийг асуув. </w:t>
      </w:r>
      <w:r xmlns:w="http://schemas.openxmlformats.org/wordprocessingml/2006/main">
        <w:lastRenderedPageBreak xmlns:w="http://schemas.openxmlformats.org/wordprocessingml/2006/main"/>
      </w:r>
      <w:r xmlns:w="http://schemas.openxmlformats.org/wordprocessingml/2006/main">
        <w:t xml:space="preserve">Зөвшөөрөл аван тэрээр шатан дээр зогсоод, цугласан олон руу дохиж, тэд бүгд чимээгүй байх үед тэрээр тэдэнтэй арамей хэлээр ярьж эхлэв (Үйлс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Үйлс 21:1 Мөнхүү улиран тохиох дор бид тэднээс салж, хөдөлсний дараа шууд замаар Куос уруу, маргааш нь Родос уруу, тэндээс Патара хүртэл ирэв.</w:t>
      </w:r>
    </w:p>
    <w:p w14:paraId="17B53152" w14:textId="77777777" w:rsidR="00F90BDC" w:rsidRDefault="00F90BDC"/>
    <w:p w14:paraId="1D31CF10" w14:textId="77777777" w:rsidR="00F90BDC" w:rsidRDefault="00F90BDC">
      <w:r xmlns:w="http://schemas.openxmlformats.org/wordprocessingml/2006/main">
        <w:t xml:space="preserve">Хамт байсан хүмүүсээ орхисны дараа бүлэг шууд Кус, дараа нь Родос, эцэст нь Патара руу явав.</w:t>
      </w:r>
    </w:p>
    <w:p w14:paraId="1AE15C1A" w14:textId="77777777" w:rsidR="00F90BDC" w:rsidRDefault="00F90BDC"/>
    <w:p w14:paraId="52970944" w14:textId="77777777" w:rsidR="00F90BDC" w:rsidRDefault="00F90BDC">
      <w:r xmlns:w="http://schemas.openxmlformats.org/wordprocessingml/2006/main">
        <w:t xml:space="preserve">1. Төлөвлөгөөнүүд бидний санаснаар болохгүй байсан ч Бурхан бидний амьдралыг үргэлж хянаж байдаг.</w:t>
      </w:r>
    </w:p>
    <w:p w14:paraId="074B5BE9" w14:textId="77777777" w:rsidR="00F90BDC" w:rsidRDefault="00F90BDC"/>
    <w:p w14:paraId="7111A3D4" w14:textId="77777777" w:rsidR="00F90BDC" w:rsidRDefault="00F90BDC">
      <w:r xmlns:w="http://schemas.openxmlformats.org/wordprocessingml/2006/main">
        <w:t xml:space="preserve">2. Бид Бурханы төлөвлөгөөг дагаж, ойлгохгүй байсан ч Түүнд итгэхэд бэлэн байх ёстой.</w:t>
      </w:r>
    </w:p>
    <w:p w14:paraId="4CC6DFF8" w14:textId="77777777" w:rsidR="00F90BDC" w:rsidRDefault="00F90BDC"/>
    <w:p w14:paraId="048B12ED" w14:textId="77777777" w:rsidR="00F90BDC" w:rsidRDefault="00F90BDC">
      <w:r xmlns:w="http://schemas.openxmlformats.org/wordprocessingml/2006/main">
        <w:t xml:space="preserve">1. Дуулал 119:105, "Таны үг бол миний хөлд зориулсан дэнлүү, миний замд зориулсан гэрэл юм."</w:t>
      </w:r>
    </w:p>
    <w:p w14:paraId="6661BBCD" w14:textId="77777777" w:rsidR="00F90BDC" w:rsidRDefault="00F90BDC"/>
    <w:p w14:paraId="4E6EA008" w14:textId="77777777" w:rsidR="00F90BDC" w:rsidRDefault="00F90BDC">
      <w:r xmlns:w="http://schemas.openxmlformats.org/wordprocessingml/2006/main">
        <w:t xml:space="preserve">2. Исаиа 55:8-9, "Учир нь миний бодол бол та нарын бодол биш, та нарын зам бол Миний зам биш" гэж Их Эзэн тунхаглаж байна. Учир нь тэнгэр газраас өндөр тул Миний замууд та нарын зам, миний бодлоос өндөр байдаг. Таны бодлоос илүү."</w:t>
      </w:r>
    </w:p>
    <w:p w14:paraId="04FE36B7" w14:textId="77777777" w:rsidR="00F90BDC" w:rsidRDefault="00F90BDC"/>
    <w:p w14:paraId="2785BBDC" w14:textId="77777777" w:rsidR="00F90BDC" w:rsidRDefault="00F90BDC">
      <w:r xmlns:w="http://schemas.openxmlformats.org/wordprocessingml/2006/main">
        <w:t xml:space="preserve">ҮЙЛС 21:2 Бид Финикийг чиглэн явж буй хөлөг онгоцыг олж хараад, хөлөг онгоцон дээр гарч, хөдөллөө.</w:t>
      </w:r>
    </w:p>
    <w:p w14:paraId="5084B54C" w14:textId="77777777" w:rsidR="00F90BDC" w:rsidRDefault="00F90BDC"/>
    <w:p w14:paraId="0E2BFE4D" w14:textId="77777777" w:rsidR="00F90BDC" w:rsidRDefault="00F90BDC">
      <w:r xmlns:w="http://schemas.openxmlformats.org/wordprocessingml/2006/main">
        <w:t xml:space="preserve">Төлөөлөгч Паул болон түүний хамтрагчид Финикия руу явж буй хөлөг онгоцыг олж, түүнд суув.</w:t>
      </w:r>
    </w:p>
    <w:p w14:paraId="48C793B5" w14:textId="77777777" w:rsidR="00F90BDC" w:rsidRDefault="00F90BDC"/>
    <w:p w14:paraId="2B7A6863" w14:textId="77777777" w:rsidR="00F90BDC" w:rsidRDefault="00F90BDC">
      <w:r xmlns:w="http://schemas.openxmlformats.org/wordprocessingml/2006/main">
        <w:t xml:space="preserve">1. Бидний амьдралд Бурханы өгдөг зүйлд сэтгэл хангалуун байж сурах.</w:t>
      </w:r>
    </w:p>
    <w:p w14:paraId="12036B72" w14:textId="77777777" w:rsidR="00F90BDC" w:rsidRDefault="00F90BDC"/>
    <w:p w14:paraId="283DA0D9" w14:textId="77777777" w:rsidR="00F90BDC" w:rsidRDefault="00F90BDC">
      <w:r xmlns:w="http://schemas.openxmlformats.org/wordprocessingml/2006/main">
        <w:t xml:space="preserve">2. Бидний амьдралд зориулсан Бурханы төлөвлөгөөнд найдахын ач холбогдол.</w:t>
      </w:r>
    </w:p>
    <w:p w14:paraId="5F5073A8" w14:textId="77777777" w:rsidR="00F90BDC" w:rsidRDefault="00F90BDC"/>
    <w:p w14:paraId="2C71D12B" w14:textId="77777777" w:rsidR="00F90BDC" w:rsidRDefault="00F90BDC">
      <w:r xmlns:w="http://schemas.openxmlformats.org/wordprocessingml/2006/main">
        <w:t xml:space="preserve">1. Филиппой 4:12-13 - Би гачигдалтай байх нь юу болохыг, элбэг дэлбэг байх нь юу болохыг би мэднэ. Би хооллож, өлсөж, элбэг дэлбэг, гачигдалтай ч бай ямар ч нөхцөл байдалд сэтгэл хангалуун байхын нууцыг олж мэдсэн.</w:t>
      </w:r>
    </w:p>
    <w:p w14:paraId="25722FFF" w14:textId="77777777" w:rsidR="00F90BDC" w:rsidRDefault="00F90BDC"/>
    <w:p w14:paraId="28A80728" w14:textId="77777777" w:rsidR="00F90BDC" w:rsidRDefault="00F90BDC">
      <w:r xmlns:w="http://schemas.openxmlformats.org/wordprocessingml/2006/main">
        <w:t xml:space="preserve">13 Надад хүч өгдөг Түүгээр дамжуулан би энэ бүхнийг хийж чадна.</w:t>
      </w:r>
    </w:p>
    <w:p w14:paraId="512741E0" w14:textId="77777777" w:rsidR="00F90BDC" w:rsidRDefault="00F90BDC"/>
    <w:p w14:paraId="6A171EFD" w14:textId="77777777" w:rsidR="00F90BDC" w:rsidRDefault="00F90BDC">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14:paraId="140CD057" w14:textId="77777777" w:rsidR="00F90BDC" w:rsidRDefault="00F90BDC"/>
    <w:p w14:paraId="4AA159D2" w14:textId="77777777" w:rsidR="00F90BDC" w:rsidRDefault="00F90BDC">
      <w:r xmlns:w="http://schemas.openxmlformats.org/wordprocessingml/2006/main">
        <w:t xml:space="preserve">ҮЙЛС 21:3 Бид Киприйг олж мэдээд, түүнийг зүүн гар талд үлдээж, Сирид хөвж, Тир уруу газардсан.</w:t>
      </w:r>
    </w:p>
    <w:p w14:paraId="2AFF9A51" w14:textId="77777777" w:rsidR="00F90BDC" w:rsidRDefault="00F90BDC"/>
    <w:p w14:paraId="2ACFE4C7" w14:textId="77777777" w:rsidR="00F90BDC" w:rsidRDefault="00F90BDC">
      <w:r xmlns:w="http://schemas.openxmlformats.org/wordprocessingml/2006/main">
        <w:t xml:space="preserve">Паулын аялал Кипрээс Сири хүртэл үргэлжилж, Тир хотод ирж, ачаагаа буулгав.</w:t>
      </w:r>
    </w:p>
    <w:p w14:paraId="0488677C" w14:textId="77777777" w:rsidR="00F90BDC" w:rsidRDefault="00F90BDC"/>
    <w:p w14:paraId="7FF6B491" w14:textId="77777777" w:rsidR="00F90BDC" w:rsidRDefault="00F90BDC">
      <w:r xmlns:w="http://schemas.openxmlformats.org/wordprocessingml/2006/main">
        <w:t xml:space="preserve">1. Итгэлдээ тууштай, тууштай байх Паулын үлгэр жишээг дагацгаая.</w:t>
      </w:r>
    </w:p>
    <w:p w14:paraId="367A2B8B" w14:textId="77777777" w:rsidR="00F90BDC" w:rsidRDefault="00F90BDC"/>
    <w:p w14:paraId="07E5398F" w14:textId="77777777" w:rsidR="00F90BDC" w:rsidRDefault="00F90BDC">
      <w:r xmlns:w="http://schemas.openxmlformats.org/wordprocessingml/2006/main">
        <w:t xml:space="preserve">2. Амьдралд хэцүү саад бэрхшээл тулгарсан ч бид зорилгодоо анхаарлаа төвлөрүүлэх ёстой гэдгийг Паулын аялалаас мэдэж болно.</w:t>
      </w:r>
    </w:p>
    <w:p w14:paraId="7FDDD00D" w14:textId="77777777" w:rsidR="00F90BDC" w:rsidRDefault="00F90BDC"/>
    <w:p w14:paraId="7B839042" w14:textId="77777777" w:rsidR="00F90BDC" w:rsidRDefault="00F90BDC">
      <w:r xmlns:w="http://schemas.openxmlformats.org/wordprocessingml/2006/main">
        <w:t xml:space="preserve">1. Колоссай 3:23-24 - “Та нар юу ч хийсэн бай, та нар Их Эзэнээс өвийг шагнал болгон хүлээн авах болно гэдгээ мэдэж байгаа тул хүний эздийн төлөө бус харин Их Эзэний төлөө ажиллаж байгаа мэт бүх зүрх сэтгэлээрээ ажилла. Энэ бол та нарын үйлчилж байгаа Их Эзэн Христ юм."</w:t>
      </w:r>
    </w:p>
    <w:p w14:paraId="014238D4" w14:textId="77777777" w:rsidR="00F90BDC" w:rsidRDefault="00F90BDC"/>
    <w:p w14:paraId="648AD270" w14:textId="77777777" w:rsidR="00F90BDC" w:rsidRDefault="00F90BDC">
      <w:r xmlns:w="http://schemas.openxmlformats.org/wordprocessingml/2006/main">
        <w:t xml:space="preserve">2. Еврей 10:36 - “Учир нь та нар Бурханы хүслийг биелүүлсний дараа амлагдсан зүйлийг хүлээн авахын тулд тэвчээртэй байх хэрэгтэй.”</w:t>
      </w:r>
    </w:p>
    <w:p w14:paraId="3CB80016" w14:textId="77777777" w:rsidR="00F90BDC" w:rsidRDefault="00F90BDC"/>
    <w:p w14:paraId="79E8126C" w14:textId="77777777" w:rsidR="00F90BDC" w:rsidRDefault="00F90BDC">
      <w:r xmlns:w="http://schemas.openxmlformats.org/wordprocessingml/2006/main">
        <w:t xml:space="preserve">ҮЙЛС 21:4 Шавь нараа олж, бид тэнд долоо хоног саатсан бөгөөд тэд Сүнсээр дамжуулан Паулд " </w:t>
      </w:r>
      <w:r xmlns:w="http://schemas.openxmlformats.org/wordprocessingml/2006/main">
        <w:lastRenderedPageBreak xmlns:w="http://schemas.openxmlformats.org/wordprocessingml/2006/main"/>
      </w:r>
      <w:r xmlns:w="http://schemas.openxmlformats.org/wordprocessingml/2006/main">
        <w:t xml:space="preserve">Иерусалим уруу явах ёсгүй" гэж хэлэв.</w:t>
      </w:r>
    </w:p>
    <w:p w14:paraId="5717AF8C" w14:textId="77777777" w:rsidR="00F90BDC" w:rsidRDefault="00F90BDC"/>
    <w:p w14:paraId="42B66081" w14:textId="77777777" w:rsidR="00F90BDC" w:rsidRDefault="00F90BDC">
      <w:r xmlns:w="http://schemas.openxmlformats.org/wordprocessingml/2006/main">
        <w:t xml:space="preserve">Паул болон түүний хамтрагчид Тирээс зарим дагалдагчдыг олж, Сүнсээр дамжуулан өөрт нь Иерусалим уруу явах ёсгүй гэсэн захиасыг илгээжээ.</w:t>
      </w:r>
    </w:p>
    <w:p w14:paraId="69A11C1D" w14:textId="77777777" w:rsidR="00F90BDC" w:rsidRDefault="00F90BDC"/>
    <w:p w14:paraId="64C069E9" w14:textId="77777777" w:rsidR="00F90BDC" w:rsidRDefault="00F90BDC">
      <w:r xmlns:w="http://schemas.openxmlformats.org/wordprocessingml/2006/main">
        <w:t xml:space="preserve">1. Бидний амьдрал дахь Ариун Сүнсний хүч</w:t>
      </w:r>
    </w:p>
    <w:p w14:paraId="44AC06A1" w14:textId="77777777" w:rsidR="00F90BDC" w:rsidRDefault="00F90BDC"/>
    <w:p w14:paraId="1687396A" w14:textId="77777777" w:rsidR="00F90BDC" w:rsidRDefault="00F90BDC">
      <w:r xmlns:w="http://schemas.openxmlformats.org/wordprocessingml/2006/main">
        <w:t xml:space="preserve">2. Ариун Сүнсний удирдамжийг сонсох</w:t>
      </w:r>
    </w:p>
    <w:p w14:paraId="5CB252B3" w14:textId="77777777" w:rsidR="00F90BDC" w:rsidRDefault="00F90BDC"/>
    <w:p w14:paraId="401B89E6" w14:textId="77777777" w:rsidR="00F90BDC" w:rsidRDefault="00F90BDC">
      <w:r xmlns:w="http://schemas.openxmlformats.org/wordprocessingml/2006/main">
        <w:t xml:space="preserve">1. Иохан 14:26 “Харин Эцэгийн Миний нэрээр илгээх Туслагч, Ариун Сүнс нь та нарт бүх зүйлийг зааж, Миний та нарт хэлсэн бүхнийг санаанд чинь авчрах болно.”</w:t>
      </w:r>
    </w:p>
    <w:p w14:paraId="7B861378" w14:textId="77777777" w:rsidR="00F90BDC" w:rsidRDefault="00F90BDC"/>
    <w:p w14:paraId="61A5D768" w14:textId="77777777" w:rsidR="00F90BDC" w:rsidRDefault="00F90BDC">
      <w:r xmlns:w="http://schemas.openxmlformats.org/wordprocessingml/2006/main">
        <w:t xml:space="preserve">2. Лук 12:12 “Учир нь Ариун Сүнс чамд яг тэр цагт юу хэлэх ёстойг чинь заах болно.”</w:t>
      </w:r>
    </w:p>
    <w:p w14:paraId="32459184" w14:textId="77777777" w:rsidR="00F90BDC" w:rsidRDefault="00F90BDC"/>
    <w:p w14:paraId="31EC3B89" w14:textId="77777777" w:rsidR="00F90BDC" w:rsidRDefault="00F90BDC">
      <w:r xmlns:w="http://schemas.openxmlformats.org/wordprocessingml/2006/main">
        <w:t xml:space="preserve">ҮЙЛС 21:5 Бид эдгээр өдрүүдийг дуусгаад, хөдлөв. Тэд бүгд биднийг хотоос гартал эхнэр, хүүхдүүдийн хамт авчирсан бөгөөд бид эрэг дээр өвдөг сөгдөн залбирав.</w:t>
      </w:r>
    </w:p>
    <w:p w14:paraId="4EB4D4A7" w14:textId="77777777" w:rsidR="00F90BDC" w:rsidRDefault="00F90BDC"/>
    <w:p w14:paraId="0A4EFB5D" w14:textId="77777777" w:rsidR="00F90BDC" w:rsidRDefault="00F90BDC">
      <w:r xmlns:w="http://schemas.openxmlformats.org/wordprocessingml/2006/main">
        <w:t xml:space="preserve">Үйлс 21:5-д байдаг хүмүүс гэр бүлийнхээ хамт аян замд гарч, тэднийг явахын өмнө хамтдаа залбирав.</w:t>
      </w:r>
    </w:p>
    <w:p w14:paraId="130DD975" w14:textId="77777777" w:rsidR="00F90BDC" w:rsidRDefault="00F90BDC"/>
    <w:p w14:paraId="155C1999" w14:textId="77777777" w:rsidR="00F90BDC" w:rsidRDefault="00F90BDC">
      <w:r xmlns:w="http://schemas.openxmlformats.org/wordprocessingml/2006/main">
        <w:t xml:space="preserve">1. Залбирлын хүч: Бидний итгэл биднийг аялалд хэрхэн хөтөлж чадах вэ?</w:t>
      </w:r>
    </w:p>
    <w:p w14:paraId="094ECFFD" w14:textId="77777777" w:rsidR="00F90BDC" w:rsidRDefault="00F90BDC"/>
    <w:p w14:paraId="2F8DC260" w14:textId="77777777" w:rsidR="00F90BDC" w:rsidRDefault="00F90BDC">
      <w:r xmlns:w="http://schemas.openxmlformats.org/wordprocessingml/2006/main">
        <w:t xml:space="preserve">2. Нийгэмлэгийн хүч чадал: Амьдралын сорилтуудыг даван туулахдаа бид бие биенээ хэрхэн дэмжих вэ?</w:t>
      </w:r>
    </w:p>
    <w:p w14:paraId="6C66AFD1" w14:textId="77777777" w:rsidR="00F90BDC" w:rsidRDefault="00F90BDC"/>
    <w:p w14:paraId="3A73E80D" w14:textId="77777777" w:rsidR="00F90BDC" w:rsidRDefault="00F90BDC">
      <w:r xmlns:w="http://schemas.openxmlformats.org/wordprocessingml/2006/main">
        <w:t xml:space="preserve">1. Матай 18:20- "Учир нь хоёр юм уу гурван хүн Миний нэрээр цуглардаг газар би тэдэнтэй хамт байна."</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 6:18- "Ямар ч үед, бүх залбирал, залбиралтайгаар Сүнсээр залбир."</w:t>
      </w:r>
    </w:p>
    <w:p w14:paraId="48D288EF" w14:textId="77777777" w:rsidR="00F90BDC" w:rsidRDefault="00F90BDC"/>
    <w:p w14:paraId="4FDC156F" w14:textId="77777777" w:rsidR="00F90BDC" w:rsidRDefault="00F90BDC">
      <w:r xmlns:w="http://schemas.openxmlformats.org/wordprocessingml/2006/main">
        <w:t xml:space="preserve">ҮЙЛС 21:6 Бид бие биенээ орхиод усан онгоцонд суув. Тэгээд тэд дахин гэртээ буцаж ирэв.</w:t>
      </w:r>
    </w:p>
    <w:p w14:paraId="492F30A5" w14:textId="77777777" w:rsidR="00F90BDC" w:rsidRDefault="00F90BDC"/>
    <w:p w14:paraId="326A044E" w14:textId="77777777" w:rsidR="00F90BDC" w:rsidRDefault="00F90BDC">
      <w:r xmlns:w="http://schemas.openxmlformats.org/wordprocessingml/2006/main">
        <w:t xml:space="preserve">Паул болон түүний хамтрагчид бие биентэйгээ салах ёс гүйцэтгэж, Паул болон түүний хамтрагчид усан онгоцоор гэртээ харихаар замаа салгав.</w:t>
      </w:r>
    </w:p>
    <w:p w14:paraId="2834006D" w14:textId="77777777" w:rsidR="00F90BDC" w:rsidRDefault="00F90BDC"/>
    <w:p w14:paraId="6E011223" w14:textId="77777777" w:rsidR="00F90BDC" w:rsidRDefault="00F90BDC">
      <w:r xmlns:w="http://schemas.openxmlformats.org/wordprocessingml/2006/main">
        <w:t xml:space="preserve">1. Итгэлийн аялал: Бурханы төлөвлөгөөнд итгэж сурах нь</w:t>
      </w:r>
    </w:p>
    <w:p w14:paraId="3A21BFED" w14:textId="77777777" w:rsidR="00F90BDC" w:rsidRDefault="00F90BDC"/>
    <w:p w14:paraId="3BCCC0A3" w14:textId="77777777" w:rsidR="00F90BDC" w:rsidRDefault="00F90BDC">
      <w:r xmlns:w="http://schemas.openxmlformats.org/wordprocessingml/2006/main">
        <w:t xml:space="preserve">2. Бие биенээсээ салах: салах замаар хүч чадлаа олох</w:t>
      </w:r>
    </w:p>
    <w:p w14:paraId="39070961" w14:textId="77777777" w:rsidR="00F90BDC" w:rsidRDefault="00F90BDC"/>
    <w:p w14:paraId="5DFF91BF" w14:textId="77777777" w:rsidR="00F90BDC" w:rsidRDefault="00F90BDC">
      <w:r xmlns:w="http://schemas.openxmlformats.org/wordprocessingml/2006/main">
        <w:t xml:space="preserve">1. Иеремиа 29:11 "Учир нь би чамд зориулж байгаа төлөвлөгөөгөө мэднэ" гэж Их Эзэн тунхаглаж, "Чамайг өөдлөхийн тулд биш, харин чамд итгэл найдвар, ирээдүйг өгөхөөр төлөвлөж байна."</w:t>
      </w:r>
    </w:p>
    <w:p w14:paraId="30873F7A" w14:textId="77777777" w:rsidR="00F90BDC" w:rsidRDefault="00F90BDC"/>
    <w:p w14:paraId="4F9B0529" w14:textId="77777777" w:rsidR="00F90BDC" w:rsidRDefault="00F90BDC">
      <w:r xmlns:w="http://schemas.openxmlformats.org/wordprocessingml/2006/main">
        <w:t xml:space="preserve">2. Ром 12:15 Баярладаг хүмүүстэй хамт баярла, уйлдаг хүмүүстэй хамт уйл.</w:t>
      </w:r>
    </w:p>
    <w:p w14:paraId="0921C792" w14:textId="77777777" w:rsidR="00F90BDC" w:rsidRDefault="00F90BDC"/>
    <w:p w14:paraId="6FF1DF10" w14:textId="77777777" w:rsidR="00F90BDC" w:rsidRDefault="00F90BDC">
      <w:r xmlns:w="http://schemas.openxmlformats.org/wordprocessingml/2006/main">
        <w:t xml:space="preserve">ҮЙЛС 21:7 Бид Тирээс замаа дуусгаад Птолемейд ирж, ах нартай мэндчилж, нэг өдөр тэднийд суув.</w:t>
      </w:r>
    </w:p>
    <w:p w14:paraId="2D075D67" w14:textId="77777777" w:rsidR="00F90BDC" w:rsidRDefault="00F90BDC"/>
    <w:p w14:paraId="0E97042C" w14:textId="77777777" w:rsidR="00F90BDC" w:rsidRDefault="00F90BDC">
      <w:r xmlns:w="http://schemas.openxmlformats.org/wordprocessingml/2006/main">
        <w:t xml:space="preserve">Паул болон түүний хамтрагчид Тирээс Птолемей хүрэх аянаа дуусгаж, тэнд нэг өдөр саатаж, нутгийн итгэгчидтэй мэндчилэв.</w:t>
      </w:r>
    </w:p>
    <w:p w14:paraId="5287D7F6" w14:textId="77777777" w:rsidR="00F90BDC" w:rsidRDefault="00F90BDC"/>
    <w:p w14:paraId="4074D940" w14:textId="77777777" w:rsidR="00F90BDC" w:rsidRDefault="00F90BDC">
      <w:r xmlns:w="http://schemas.openxmlformats.org/wordprocessingml/2006/main">
        <w:t xml:space="preserve">1. Мэндчилгээний хүч: Бидний үг бусдад хэрхэн нөлөөлж чадах вэ</w:t>
      </w:r>
    </w:p>
    <w:p w14:paraId="5DBF40C5" w14:textId="77777777" w:rsidR="00F90BDC" w:rsidRDefault="00F90BDC"/>
    <w:p w14:paraId="0D249B36" w14:textId="77777777" w:rsidR="00F90BDC" w:rsidRDefault="00F90BDC">
      <w:r xmlns:w="http://schemas.openxmlformats.org/wordprocessingml/2006/main">
        <w:t xml:space="preserve">2. Аяллыг тэвчих: Бэрхшээлтэй тулгарах үед тэсвэр тэвчээрийг төлөвшүүлэх</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Ром 12:15 - Баярласан хүмүүстэй хамт баярла; гашуудаж байгаа хүмүүстэй хамт гашуудах.</w:t>
      </w:r>
    </w:p>
    <w:p w14:paraId="3E740D47" w14:textId="77777777" w:rsidR="00F90BDC" w:rsidRDefault="00F90BDC"/>
    <w:p w14:paraId="052E2DF2" w14:textId="77777777" w:rsidR="00F90BDC" w:rsidRDefault="00F90BDC">
      <w:r xmlns:w="http://schemas.openxmlformats.org/wordprocessingml/2006/main">
        <w:t xml:space="preserve">2. 1 Тесалоник 5:11 - Тиймээс та нар хийж байгаа шигээ бие биенээ дэмжиж, нэг нэгнээ босго.</w:t>
      </w:r>
    </w:p>
    <w:p w14:paraId="57A54586" w14:textId="77777777" w:rsidR="00F90BDC" w:rsidRDefault="00F90BDC"/>
    <w:p w14:paraId="7A6910C0" w14:textId="77777777" w:rsidR="00F90BDC" w:rsidRDefault="00F90BDC">
      <w:r xmlns:w="http://schemas.openxmlformats.org/wordprocessingml/2006/main">
        <w:t xml:space="preserve">ҮЙЛС 21:8 Маргааш нь Паулын хамт олон бид хөдлөн, Кесарид хүрч ирээд, долоон хүний нэг байсан сайн мэдээг тунхаглагч Филипийн гэрт оров. мөн түүнтэй хамт бай.</w:t>
      </w:r>
    </w:p>
    <w:p w14:paraId="2BB4853F" w14:textId="77777777" w:rsidR="00F90BDC" w:rsidRDefault="00F90BDC"/>
    <w:p w14:paraId="47688027" w14:textId="77777777" w:rsidR="00F90BDC" w:rsidRDefault="00F90BDC">
      <w:r xmlns:w="http://schemas.openxmlformats.org/wordprocessingml/2006/main">
        <w:t xml:space="preserve">Паул болон түүний хамтрагчид маргааш нь Кесари руу явж, долоон хүний нэг болох сайн мэдээг түгээгч Филиптэй хамт үлджээ.</w:t>
      </w:r>
    </w:p>
    <w:p w14:paraId="0F092FD6" w14:textId="77777777" w:rsidR="00F90BDC" w:rsidRDefault="00F90BDC"/>
    <w:p w14:paraId="6E7CEC25" w14:textId="77777777" w:rsidR="00F90BDC" w:rsidRDefault="00F90BDC">
      <w:r xmlns:w="http://schemas.openxmlformats.org/wordprocessingml/2006/main">
        <w:t xml:space="preserve">1. Хамтын хүч: Паул ба түүний хамтрагчдын аялал</w:t>
      </w:r>
    </w:p>
    <w:p w14:paraId="497C4B9D" w14:textId="77777777" w:rsidR="00F90BDC" w:rsidRDefault="00F90BDC"/>
    <w:p w14:paraId="406DAFC2" w14:textId="77777777" w:rsidR="00F90BDC" w:rsidRDefault="00F90BDC">
      <w:r xmlns:w="http://schemas.openxmlformats.org/wordprocessingml/2006/main">
        <w:t xml:space="preserve">2. Нөхөрлөлийн бат бөх байдал: Евангелист Филиппийн жишээ</w:t>
      </w:r>
    </w:p>
    <w:p w14:paraId="4AFC8AA1" w14:textId="77777777" w:rsidR="00F90BDC" w:rsidRDefault="00F90BDC"/>
    <w:p w14:paraId="555F2492" w14:textId="77777777" w:rsidR="00F90BDC" w:rsidRDefault="00F90BDC">
      <w:r xmlns:w="http://schemas.openxmlformats.org/wordprocessingml/2006/main">
        <w:t xml:space="preserve">1. Дуулал 133:1 - Харагтун, ах дүүсийн хувьд эв нэгдэлтэй байх нь хэчнээн сайхан, хичнээн тааламжтай вэ!</w:t>
      </w:r>
    </w:p>
    <w:p w14:paraId="3E0AC5F6" w14:textId="77777777" w:rsidR="00F90BDC" w:rsidRDefault="00F90BDC"/>
    <w:p w14:paraId="3E594ECD" w14:textId="77777777" w:rsidR="00F90BDC" w:rsidRDefault="00F90BDC">
      <w:r xmlns:w="http://schemas.openxmlformats.org/wordprocessingml/2006/main">
        <w:t xml:space="preserve">2. Еврей 10:24-25 - Мөн зарим хүмүүсийн зуршил болсон шиг хамтдаа уулзахыг үл тоомсорлож, бие биенээ хэрхэн хайрлаж, сайн үйлсэд өдөөх талаар авч үзье. өдөр ойртож байна.</w:t>
      </w:r>
    </w:p>
    <w:p w14:paraId="0330DF8D" w14:textId="77777777" w:rsidR="00F90BDC" w:rsidRDefault="00F90BDC"/>
    <w:p w14:paraId="04FCC5DF" w14:textId="77777777" w:rsidR="00F90BDC" w:rsidRDefault="00F90BDC">
      <w:r xmlns:w="http://schemas.openxmlformats.org/wordprocessingml/2006/main">
        <w:t xml:space="preserve">ҮЙЛС 21:9 Тэр хүн эш үзүүлэгч онгон дөрвөн охинтой байв.</w:t>
      </w:r>
    </w:p>
    <w:p w14:paraId="703F9E7A" w14:textId="77777777" w:rsidR="00F90BDC" w:rsidRDefault="00F90BDC"/>
    <w:p w14:paraId="53AFB46F" w14:textId="77777777" w:rsidR="00F90BDC" w:rsidRDefault="00F90BDC">
      <w:r xmlns:w="http://schemas.openxmlformats.org/wordprocessingml/2006/main">
        <w:t xml:space="preserve">Филип гэдэг эр дөрвөн охинтой байсан бөгөөд тэд эш үзүүлэв.</w:t>
      </w:r>
    </w:p>
    <w:p w14:paraId="16A9D647" w14:textId="77777777" w:rsidR="00F90BDC" w:rsidRDefault="00F90BDC"/>
    <w:p w14:paraId="0C8E0E01" w14:textId="77777777" w:rsidR="00F90BDC" w:rsidRDefault="00F90BDC">
      <w:r xmlns:w="http://schemas.openxmlformats.org/wordprocessingml/2006/main">
        <w:t xml:space="preserve">1. Эцэгийн өв: Бурханлаг хүүхдүүдийг өсгөн хүмүүжүүлэх хүч</w:t>
      </w:r>
    </w:p>
    <w:p w14:paraId="40BBF648" w14:textId="77777777" w:rsidR="00F90BDC" w:rsidRDefault="00F90BDC"/>
    <w:p w14:paraId="05E411A9" w14:textId="77777777" w:rsidR="00F90BDC" w:rsidRDefault="00F90BDC">
      <w:r xmlns:w="http://schemas.openxmlformats.org/wordprocessingml/2006/main">
        <w:t xml:space="preserve">2. Тунхаглалын хүч: Эмэгтэй бошиглогчдын үүрэг</w:t>
      </w:r>
    </w:p>
    <w:p w14:paraId="19862A48" w14:textId="77777777" w:rsidR="00F90BDC" w:rsidRDefault="00F90BDC"/>
    <w:p w14:paraId="4B10D43D" w14:textId="77777777" w:rsidR="00F90BDC" w:rsidRDefault="00F90BDC">
      <w:r xmlns:w="http://schemas.openxmlformats.org/wordprocessingml/2006/main">
        <w:t xml:space="preserve">1. Сургаалт үгс 22:6 Хүүхдийг явах ёстой замд нь хүмүүжүүл.Тэр хөгширсөн ч тэр замаасаа салдаггүй.</w:t>
      </w:r>
    </w:p>
    <w:p w14:paraId="5FAAF7F5" w14:textId="77777777" w:rsidR="00F90BDC" w:rsidRDefault="00F90BDC"/>
    <w:p w14:paraId="3CF75D01" w14:textId="77777777" w:rsidR="00F90BDC" w:rsidRDefault="00F90BDC">
      <w:r xmlns:w="http://schemas.openxmlformats.org/wordprocessingml/2006/main">
        <w:t xml:space="preserve">2. Лук 2:36-38 Асер овгийн Фануелын охин Анна хэмээх эш үзүүлэгч эмэгтэй байсан бөгөөд тэрээр нас өндөр байсан бөгөөд онгон наснаасаа долоон жилийн өмнө нөхөртэй амьдарч байжээ. Тэрээр наян дөрвөн настай бэлэвсэн эмэгтэй байсан бөгөөд сүмээс гараагүй, харин өдөр шөнөгүй мацаг барьж, залбиралтайгаар Бурханд үйлчилдэг байв. Мөн тэр агшинд тэр ирж, Их Эзэнд мөн адил талархаж, Иерусалим дахь золин авралыг эрэлхийлсэн бүх хүмүүст Түүний тухай ярив.</w:t>
      </w:r>
    </w:p>
    <w:p w14:paraId="78B7B186" w14:textId="77777777" w:rsidR="00F90BDC" w:rsidRDefault="00F90BDC"/>
    <w:p w14:paraId="3A224A6E" w14:textId="77777777" w:rsidR="00F90BDC" w:rsidRDefault="00F90BDC">
      <w:r xmlns:w="http://schemas.openxmlformats.org/wordprocessingml/2006/main">
        <w:t xml:space="preserve">ҮЙЛС 21:10 Бид тэнд олон хоног байх үед Иудейгээс Агаб хэмээх нэгэн эш үзүүлэгч бууж ирэв.</w:t>
      </w:r>
    </w:p>
    <w:p w14:paraId="508E3567" w14:textId="77777777" w:rsidR="00F90BDC" w:rsidRDefault="00F90BDC"/>
    <w:p w14:paraId="7AA38948" w14:textId="77777777" w:rsidR="00F90BDC" w:rsidRDefault="00F90BDC">
      <w:r xmlns:w="http://schemas.openxmlformats.org/wordprocessingml/2006/main">
        <w:t xml:space="preserve">Энэ хэсэгт Иудейгээс ирсэн бошиглогч Агаб хэрхэн элч нартай уулзахаар ирсэн тухай өгүүлдэг.</w:t>
      </w:r>
    </w:p>
    <w:p w14:paraId="6ED67954" w14:textId="77777777" w:rsidR="00F90BDC" w:rsidRDefault="00F90BDC"/>
    <w:p w14:paraId="34F97431" w14:textId="77777777" w:rsidR="00F90BDC" w:rsidRDefault="00F90BDC">
      <w:r xmlns:w="http://schemas.openxmlformats.org/wordprocessingml/2006/main">
        <w:t xml:space="preserve">1. Бошиглогчийн удирдамжийн ач холбогдол: Агабусын жишээнээс суралцах нь</w:t>
      </w:r>
    </w:p>
    <w:p w14:paraId="60EB4C32" w14:textId="77777777" w:rsidR="00F90BDC" w:rsidRDefault="00F90BDC"/>
    <w:p w14:paraId="3DD7168C" w14:textId="77777777" w:rsidR="00F90BDC" w:rsidRDefault="00F90BDC">
      <w:r xmlns:w="http://schemas.openxmlformats.org/wordprocessingml/2006/main">
        <w:t xml:space="preserve">2. Бурханы дуу хоолойд итгэх нь: Ухаалаг зөвлөгөөг хэрхэн ялгах вэ?</w:t>
      </w:r>
    </w:p>
    <w:p w14:paraId="7F88C06A" w14:textId="77777777" w:rsidR="00F90BDC" w:rsidRDefault="00F90BDC"/>
    <w:p w14:paraId="3C4A8E41" w14:textId="77777777" w:rsidR="00F90BDC" w:rsidRDefault="00F90BDC">
      <w:r xmlns:w="http://schemas.openxmlformats.org/wordprocessingml/2006/main">
        <w:t xml:space="preserve">1. Үйлс 2:17-18 - "Мөн энэ нь эцсийн өдрүүдэд улиран тохиох болно" гэж Бурхан айлдаж байна, Би Өөрийн Сүнсийг бүх махан бие дээр асгах болно. Чиний хөвгүүд, охид чинь эш үзүүлж, залуу эрчүүд чинь харах болно. үзэгдлүүд, мөн чиний хөгшчүүд зүүд зүүдлэх болно: Мөн би Өөрийн зарц нар болон шивэгчин нар дээр Сүнсээ тэр өдрүүдэд асгаж, тэд эш үзүүлнэ."</w:t>
      </w:r>
    </w:p>
    <w:p w14:paraId="1340353F" w14:textId="77777777" w:rsidR="00F90BDC" w:rsidRDefault="00F90BDC"/>
    <w:p w14:paraId="21477F5D" w14:textId="77777777" w:rsidR="00F90BDC" w:rsidRDefault="00F90BDC">
      <w:r xmlns:w="http://schemas.openxmlformats.org/wordprocessingml/2006/main">
        <w:t xml:space="preserve">2. Иеремиа 29:11-13 - "Учир нь та нарт хүлээгдэж буй төгсгөлийг өгөхийн тулд та нарын тухай бодсон бодлуудаа би мэднэ" гэж ЭЗЭН тунхаглаж байна. Явж </w:t>
      </w:r>
      <w:r xmlns:w="http://schemas.openxmlformats.org/wordprocessingml/2006/main">
        <w:lastRenderedPageBreak xmlns:w="http://schemas.openxmlformats.org/wordprocessingml/2006/main"/>
      </w:r>
      <w:r xmlns:w="http://schemas.openxmlformats.org/wordprocessingml/2006/main">
        <w:t xml:space="preserve">, над руу залбир, мөн би та нарыг сонсох болно. Мөн та нар намайг бүх зүрх сэтгэлээрээ хайхдаа намайг хайж, олох болно."</w:t>
      </w:r>
    </w:p>
    <w:p w14:paraId="4EEDE595" w14:textId="77777777" w:rsidR="00F90BDC" w:rsidRDefault="00F90BDC"/>
    <w:p w14:paraId="178D53F5" w14:textId="77777777" w:rsidR="00F90BDC" w:rsidRDefault="00F90BDC">
      <w:r xmlns:w="http://schemas.openxmlformats.org/wordprocessingml/2006/main">
        <w:t xml:space="preserve">ҮЙЛС 21:11 Тэрээр бидэн дээр ирээд, Паулын бүсийг авч, гар, хөлөө хүлж, "Ариун Сүнс ингэж айлдаж байна. "Иудейчүүд Иерусалим дахь энэ бүсийг эзэмшдэг хүнийг ингэж хүлж, түүнийг хүлэх болно. түүнийг харь үндэстнүүдийн гарт өг.</w:t>
      </w:r>
    </w:p>
    <w:p w14:paraId="23DA94C7" w14:textId="77777777" w:rsidR="00F90BDC" w:rsidRDefault="00F90BDC"/>
    <w:p w14:paraId="138A67AB" w14:textId="77777777" w:rsidR="00F90BDC" w:rsidRDefault="00F90BDC">
      <w:r xmlns:w="http://schemas.openxmlformats.org/wordprocessingml/2006/main">
        <w:t xml:space="preserve">Паул Иерусалимд иудейчүүдэд хүлэгдэж, харь үндэстнүүдийн гарт тушаагдах болно гэж Ариун Сүнсээр зааварласан.</w:t>
      </w:r>
    </w:p>
    <w:p w14:paraId="3FB7C8A3" w14:textId="77777777" w:rsidR="00F90BDC" w:rsidRDefault="00F90BDC"/>
    <w:p w14:paraId="0898F3EE" w14:textId="77777777" w:rsidR="00F90BDC" w:rsidRDefault="00F90BDC">
      <w:r xmlns:w="http://schemas.openxmlformats.org/wordprocessingml/2006/main">
        <w:t xml:space="preserve">1. Итгэлдээ зоригтой байх нь: Паул Ариун Сүнсэнд дуулгавартай байсны жишээ</w:t>
      </w:r>
    </w:p>
    <w:p w14:paraId="6ED29559" w14:textId="77777777" w:rsidR="00F90BDC" w:rsidRDefault="00F90BDC"/>
    <w:p w14:paraId="1FB877C3" w14:textId="77777777" w:rsidR="00F90BDC" w:rsidRDefault="00F90BDC">
      <w:r xmlns:w="http://schemas.openxmlformats.org/wordprocessingml/2006/main">
        <w:t xml:space="preserve">2. Итгэлтэй дуулгавартай байдал: Хэцүү үед ч Бурханы зааврыг дагах</w:t>
      </w:r>
    </w:p>
    <w:p w14:paraId="02D73435" w14:textId="77777777" w:rsidR="00F90BDC" w:rsidRDefault="00F90BDC"/>
    <w:p w14:paraId="14FA89DB" w14:textId="77777777" w:rsidR="00F90BDC" w:rsidRDefault="00F90BDC">
      <w:r xmlns:w="http://schemas.openxmlformats.org/wordprocessingml/2006/main">
        <w:t xml:space="preserve">1. Исаиа 55:8-9 "Учир нь Миний бодол бол та нарын бодол биш, та нарын зам бол Миний зам биш" гэж ЭЗЭН тунхаглаж байна. 9 Учир нь тэнгэр газраас өндөр байдгийн адил Миний замууд та нарын замаас, Миний бодол санаа та нарын бодлоос өндөр байдаг."</w:t>
      </w:r>
    </w:p>
    <w:p w14:paraId="6A875DAA" w14:textId="77777777" w:rsidR="00F90BDC" w:rsidRDefault="00F90BDC"/>
    <w:p w14:paraId="6621420F" w14:textId="77777777" w:rsidR="00F90BDC" w:rsidRDefault="00F90BDC">
      <w:r xmlns:w="http://schemas.openxmlformats.org/wordprocessingml/2006/main">
        <w:t xml:space="preserve">2. Лук 16:10-11 “Өчүүхэн зүйлд үнэнч байгаа хүн их зүйлд ч үнэнч, өчүүхэн зүйлд ч шударга бус хүн их зүйлд ч шударга бус байна. 11 Тиймийн тул, хэрэв та нар зөвт бус мамонд үнэнч байгаагүй бол хэн та нарын итгэлд жинхэнэ баялгийг даатгах вэ?</w:t>
      </w:r>
    </w:p>
    <w:p w14:paraId="24F02A98" w14:textId="77777777" w:rsidR="00F90BDC" w:rsidRDefault="00F90BDC"/>
    <w:p w14:paraId="2C9EC756" w14:textId="77777777" w:rsidR="00F90BDC" w:rsidRDefault="00F90BDC">
      <w:r xmlns:w="http://schemas.openxmlformats.org/wordprocessingml/2006/main">
        <w:t xml:space="preserve">ҮЙЛС 21:12 Бид эдгээрийг сонсоод тэр газрын оршин суугчид болон бид түүнээс Иерусалим уруу явахгүй байхыг гуйв.</w:t>
      </w:r>
    </w:p>
    <w:p w14:paraId="6251F7F8" w14:textId="77777777" w:rsidR="00F90BDC" w:rsidRDefault="00F90BDC"/>
    <w:p w14:paraId="7DA2DB1A" w14:textId="77777777" w:rsidR="00F90BDC" w:rsidRDefault="00F90BDC">
      <w:r xmlns:w="http://schemas.openxmlformats.org/wordprocessingml/2006/main">
        <w:t xml:space="preserve">Хотын хүмүүс Паулаас Иерусалим уруу явахгүй байхыг гуйв.</w:t>
      </w:r>
    </w:p>
    <w:p w14:paraId="6BBC77DE" w14:textId="77777777" w:rsidR="00F90BDC" w:rsidRDefault="00F90BDC"/>
    <w:p w14:paraId="384F7091" w14:textId="77777777" w:rsidR="00F90BDC" w:rsidRDefault="00F90BDC">
      <w:r xmlns:w="http://schemas.openxmlformats.org/wordprocessingml/2006/main">
        <w:t xml:space="preserve">1: Бид Бурханы хүслийг дагахдаа биднийг хүлээж буй зүйлээс хэзээ ч айх ёсгүй.</w:t>
      </w:r>
    </w:p>
    <w:p w14:paraId="5A9E3A53" w14:textId="77777777" w:rsidR="00F90BDC" w:rsidRDefault="00F90BDC"/>
    <w:p w14:paraId="03305F38" w14:textId="77777777" w:rsidR="00F90BDC" w:rsidRDefault="00F90BDC">
      <w:r xmlns:w="http://schemas.openxmlformats.org/wordprocessingml/2006/main">
        <w:t xml:space="preserve">2: Бурханд таалагдах бидний шийдвэрийг хүмүүс ойлгохгүй байх үед бид хэзээ ч сэтгэлээр унах ёсгүй.</w:t>
      </w:r>
    </w:p>
    <w:p w14:paraId="71C18B62" w14:textId="77777777" w:rsidR="00F90BDC" w:rsidRDefault="00F90BDC"/>
    <w:p w14:paraId="290D169B" w14:textId="77777777" w:rsidR="00F90BDC" w:rsidRDefault="00F90BDC">
      <w:r xmlns:w="http://schemas.openxmlformats.org/wordprocessingml/2006/main">
        <w:t xml:space="preserve">1: Ром 8:38-39 "Учир нь үхэл ч, амь ч, тэнгэр элчүүд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салгахын тулд."</w:t>
      </w:r>
    </w:p>
    <w:p w14:paraId="7629075B" w14:textId="77777777" w:rsidR="00F90BDC" w:rsidRDefault="00F90BDC"/>
    <w:p w14:paraId="1F0C201A" w14:textId="77777777" w:rsidR="00F90BDC" w:rsidRDefault="00F90BDC">
      <w:r xmlns:w="http://schemas.openxmlformats.org/wordprocessingml/2006/main">
        <w:t xml:space="preserve">2:2 Тимот 1:7 "Учир нь Бурхан бидэнд айдас биш, харин хүч, хайр, өөрийгөө хянах сүнсийг өгсөн."</w:t>
      </w:r>
    </w:p>
    <w:p w14:paraId="2F384A9B" w14:textId="77777777" w:rsidR="00F90BDC" w:rsidRDefault="00F90BDC"/>
    <w:p w14:paraId="1D92E8E3" w14:textId="77777777" w:rsidR="00F90BDC" w:rsidRDefault="00F90BDC">
      <w:r xmlns:w="http://schemas.openxmlformats.org/wordprocessingml/2006/main">
        <w:t xml:space="preserve">ҮЙЛС 21:13 Тэгэхэд Паул —Та нар юу гэж уйлж, миний зүрхийг шархлуулах гэж байна вэ? Учир нь би зөвхөн хүлэгдэж зогсохгүй, Эзэн Есүсийн нэрийн төлөө Иерусалимд үхэхэд ч бэлэн байна.</w:t>
      </w:r>
    </w:p>
    <w:p w14:paraId="27FD185E" w14:textId="77777777" w:rsidR="00F90BDC" w:rsidRDefault="00F90BDC"/>
    <w:p w14:paraId="339CA810" w14:textId="77777777" w:rsidR="00F90BDC" w:rsidRDefault="00F90BDC">
      <w:r xmlns:w="http://schemas.openxmlformats.org/wordprocessingml/2006/main">
        <w:t xml:space="preserve">Паул Эзэн Есүсийн төлөө Иерусалимд үхэхэд бэлэн байсан.</w:t>
      </w:r>
    </w:p>
    <w:p w14:paraId="1BE84675" w14:textId="77777777" w:rsidR="00F90BDC" w:rsidRDefault="00F90BDC"/>
    <w:p w14:paraId="38E3A569" w14:textId="77777777" w:rsidR="00F90BDC" w:rsidRDefault="00F90BDC">
      <w:r xmlns:w="http://schemas.openxmlformats.org/wordprocessingml/2006/main">
        <w:t xml:space="preserve">1: Өөрийнхөө төлөө амиа өгөхөөс илүү хайр гэж үгүй</w:t>
      </w:r>
    </w:p>
    <w:p w14:paraId="104D7BBF" w14:textId="77777777" w:rsidR="00F90BDC" w:rsidRDefault="00F90BDC"/>
    <w:p w14:paraId="0791169F" w14:textId="77777777" w:rsidR="00F90BDC" w:rsidRDefault="00F90BDC">
      <w:r xmlns:w="http://schemas.openxmlformats.org/wordprocessingml/2006/main">
        <w:t xml:space="preserve">2: Эзэний төлөө бүхнээ зориулах</w:t>
      </w:r>
    </w:p>
    <w:p w14:paraId="641D8922" w14:textId="77777777" w:rsidR="00F90BDC" w:rsidRDefault="00F90BDC"/>
    <w:p w14:paraId="5C22C01B" w14:textId="77777777" w:rsidR="00F90BDC" w:rsidRDefault="00F90BDC">
      <w:r xmlns:w="http://schemas.openxmlformats.org/wordprocessingml/2006/main">
        <w:t xml:space="preserve">1: Иохан 15:13 - Найз нөхдийнхөө төлөө амиа өгөхөөс илүү агуу хайр хэнд ч байхгүй.</w:t>
      </w:r>
    </w:p>
    <w:p w14:paraId="3C30B515" w14:textId="77777777" w:rsidR="00F90BDC" w:rsidRDefault="00F90BDC"/>
    <w:p w14:paraId="339FC856" w14:textId="77777777" w:rsidR="00F90BDC" w:rsidRDefault="00F90BDC">
      <w:r xmlns:w="http://schemas.openxmlformats.org/wordprocessingml/2006/main">
        <w:t xml:space="preserve">2: 1 Иохан 3:16 - Бурхан бидний төлөө амиа өгсөн тул бид Бурханы хайрыг ойлгож байна.</w:t>
      </w:r>
    </w:p>
    <w:p w14:paraId="13D55FB0" w14:textId="77777777" w:rsidR="00F90BDC" w:rsidRDefault="00F90BDC"/>
    <w:p w14:paraId="7BC4B19C" w14:textId="77777777" w:rsidR="00F90BDC" w:rsidRDefault="00F90BDC">
      <w:r xmlns:w="http://schemas.openxmlformats.org/wordprocessingml/2006/main">
        <w:t xml:space="preserve">ҮЙЛС 21:14 Түүнийг ятгахгүй байхад нь бид "Эзний хүсэл биелэх болтугай" гэж зогсов.</w:t>
      </w:r>
    </w:p>
    <w:p w14:paraId="43DEA33C" w14:textId="77777777" w:rsidR="00F90BDC" w:rsidRDefault="00F90BDC"/>
    <w:p w14:paraId="4F290E7C" w14:textId="77777777" w:rsidR="00F90BDC" w:rsidRDefault="00F90BDC">
      <w:r xmlns:w="http://schemas.openxmlformats.org/wordprocessingml/2006/main">
        <w:t xml:space="preserve">Паул өөрийн хүслийн эсрэг ямар нэг зүйл хийхийг ятгахаас татгалзсан бөгөөд эргэн тойрныхон нь Их Эзэний хүсэл биелнэ гэдгийг хүлээн зөвшөөрсөн.</w:t>
      </w:r>
    </w:p>
    <w:p w14:paraId="751D9524" w14:textId="77777777" w:rsidR="00F90BDC" w:rsidRDefault="00F90BDC"/>
    <w:p w14:paraId="0AEF8E14" w14:textId="77777777" w:rsidR="00F90BDC" w:rsidRDefault="00F90BDC">
      <w:r xmlns:w="http://schemas.openxmlformats.org/wordprocessingml/2006/main">
        <w:t xml:space="preserve">1. Их Эзэнд итгэ: Түүний хүслийг хүлээн зөвшөөрч сурах.</w:t>
      </w:r>
    </w:p>
    <w:p w14:paraId="232A3C75" w14:textId="77777777" w:rsidR="00F90BDC" w:rsidRDefault="00F90BDC"/>
    <w:p w14:paraId="265E07E8" w14:textId="77777777" w:rsidR="00F90BDC" w:rsidRDefault="00F90BDC">
      <w:r xmlns:w="http://schemas.openxmlformats.org/wordprocessingml/2006/main">
        <w:t xml:space="preserve">2. Бурхан хяналтанд байгаа гэдгийг хүлээн зөвшөөрөх: Явуулах ба Бурханыг зөвшөөрөх.</w:t>
      </w:r>
    </w:p>
    <w:p w14:paraId="006219FD" w14:textId="77777777" w:rsidR="00F90BDC" w:rsidRDefault="00F90BDC"/>
    <w:p w14:paraId="4E8BB60F" w14:textId="77777777" w:rsidR="00F90BDC" w:rsidRDefault="00F90BDC">
      <w:r xmlns:w="http://schemas.openxmlformats.org/wordprocessingml/2006/main">
        <w:t xml:space="preserve">1. Ром 12:1-2, “Тиймээс ах дүү нар аа, та нараас Бурханы өршөөлөөр бие махбодоо амьд, ариун, Бурханд таалагдахуйц сүнслэг тахил болгон өргөхийг уриалж байна. Энэ ертөнцөд бүү дасан зохиц, харин оюун ухаанаа шинэчлэх замаар өөрчлөгтүн, ингэснээр Бурханы хүсэл юу болохыг, юу нь сайн, юу нь хүлээн зөвшөөрөгдөж, төгс төгөлдөр болохыг сорьж ойлгох болно."</w:t>
      </w:r>
    </w:p>
    <w:p w14:paraId="60D42B4D" w14:textId="77777777" w:rsidR="00F90BDC" w:rsidRDefault="00F90BDC"/>
    <w:p w14:paraId="468E06A2" w14:textId="77777777" w:rsidR="00F90BDC" w:rsidRDefault="00F90BDC">
      <w:r xmlns:w="http://schemas.openxmlformats.org/wordprocessingml/2006/main">
        <w:t xml:space="preserve">2. Дуулал 46:10, “Тайхгүй байж, Намайг Бурхан гэдгийг мэд. Би үндэстнүүдийн дунд өргөмжлөгдөж, газар дээр өргөмжлөгдөх болно!"</w:t>
      </w:r>
    </w:p>
    <w:p w14:paraId="51A150A3" w14:textId="77777777" w:rsidR="00F90BDC" w:rsidRDefault="00F90BDC"/>
    <w:p w14:paraId="349F6A9C" w14:textId="77777777" w:rsidR="00F90BDC" w:rsidRDefault="00F90BDC">
      <w:r xmlns:w="http://schemas.openxmlformats.org/wordprocessingml/2006/main">
        <w:t xml:space="preserve">ҮЙЛС 21:15 Тэр өдрүүдийн дараа бид сүйх тэргэндээ суугаад, Иерусалим уруу явав.</w:t>
      </w:r>
    </w:p>
    <w:p w14:paraId="62C9C400" w14:textId="77777777" w:rsidR="00F90BDC" w:rsidRDefault="00F90BDC"/>
    <w:p w14:paraId="71713254" w14:textId="77777777" w:rsidR="00F90BDC" w:rsidRDefault="00F90BDC">
      <w:r xmlns:w="http://schemas.openxmlformats.org/wordprocessingml/2006/main">
        <w:t xml:space="preserve">Паул болон түүний хамтрагчид номлолоо дуусгасны дараа Иерусалим руу аялав.</w:t>
      </w:r>
    </w:p>
    <w:p w14:paraId="1EA4A3CC" w14:textId="77777777" w:rsidR="00F90BDC" w:rsidRDefault="00F90BDC"/>
    <w:p w14:paraId="2D2C9683" w14:textId="77777777" w:rsidR="00F90BDC" w:rsidRDefault="00F90BDC">
      <w:r xmlns:w="http://schemas.openxmlformats.org/wordprocessingml/2006/main">
        <w:t xml:space="preserve">1. Есүсийн төлөө зоригтой амьдар - Паулын зориг, үнэнч байдлын үлгэр жишээ.</w:t>
      </w:r>
    </w:p>
    <w:p w14:paraId="2296EB6B" w14:textId="77777777" w:rsidR="00F90BDC" w:rsidRDefault="00F90BDC"/>
    <w:p w14:paraId="12D23AD2" w14:textId="77777777" w:rsidR="00F90BDC" w:rsidRDefault="00F90BDC">
      <w:r xmlns:w="http://schemas.openxmlformats.org/wordprocessingml/2006/main">
        <w:t xml:space="preserve">2. Нийгэмлэгийн хүч - Хамтарсан эрхэм зорилго, зорилгын хүч.</w:t>
      </w:r>
    </w:p>
    <w:p w14:paraId="262740B0" w14:textId="77777777" w:rsidR="00F90BDC" w:rsidRDefault="00F90BDC"/>
    <w:p w14:paraId="4AE974D5" w14:textId="77777777" w:rsidR="00F90BDC" w:rsidRDefault="00F90BDC">
      <w:r xmlns:w="http://schemas.openxmlformats.org/wordprocessingml/2006/main">
        <w:t xml:space="preserve">1. Матай 28:19-20 - Тиймээс явж, бүх үндэстнийг дагалдагч болгож, Эцэг, Хүү, Ариун Сүнсний нэрээр баптисм хүртэж, Миний чамд тушаасан бүхнийг дагахыг тэдэнд заагтун.</w:t>
      </w:r>
    </w:p>
    <w:p w14:paraId="7933E17F" w14:textId="77777777" w:rsidR="00F90BDC" w:rsidRDefault="00F90BDC"/>
    <w:p w14:paraId="565EC856" w14:textId="77777777" w:rsidR="00F90BDC" w:rsidRDefault="00F90BDC">
      <w:r xmlns:w="http://schemas.openxmlformats.org/wordprocessingml/2006/main">
        <w:t xml:space="preserve">2. Үйлс 4:32-35 - Одоо итгэгчдийн бүрэн тоо нь нэг зүрх сэтгэлтэй байсан бөгөөд хэн ч түүнд хамаарах зүйлсийг өөрийнх гэж хэлээгүй ч тэдэнд бүх зүйл нийтлэг байсан. Элч нар Их Эзэн Есүсийн амилалтын тухай гэрчлэлээ агуу их хүчээр өгч байсан </w:t>
      </w:r>
      <w:r xmlns:w="http://schemas.openxmlformats.org/wordprocessingml/2006/main">
        <w:lastRenderedPageBreak xmlns:w="http://schemas.openxmlformats.org/wordprocessingml/2006/main"/>
      </w:r>
      <w:r xmlns:w="http://schemas.openxmlformats.org/wordprocessingml/2006/main">
        <w:t xml:space="preserve">бөгөөд тэдний дээр агуу нигүүлсэл байсан.</w:t>
      </w:r>
    </w:p>
    <w:p w14:paraId="0D38672F" w14:textId="77777777" w:rsidR="00F90BDC" w:rsidRDefault="00F90BDC"/>
    <w:p w14:paraId="47DB24AE" w14:textId="77777777" w:rsidR="00F90BDC" w:rsidRDefault="00F90BDC">
      <w:r xmlns:w="http://schemas.openxmlformats.org/wordprocessingml/2006/main">
        <w:t xml:space="preserve">ҮЙЛС 21:16 Цезарийн зарим шавь бидэнтэй хамт явж, тэдэнтэй хамт Кипрээс ирсэн нэгэн Мнасон хэмээх хөгшин шавь авчирсан.</w:t>
      </w:r>
    </w:p>
    <w:p w14:paraId="3D1B004D" w14:textId="77777777" w:rsidR="00F90BDC" w:rsidRDefault="00F90BDC"/>
    <w:p w14:paraId="4FE762B0" w14:textId="77777777" w:rsidR="00F90BDC" w:rsidRDefault="00F90BDC">
      <w:r xmlns:w="http://schemas.openxmlformats.org/wordprocessingml/2006/main">
        <w:t xml:space="preserve">Паул болон Кесарийн зарим шавь нар Иерусалим руу аялж, хуучин шавь Киприйн Мнасоныг авчирч үлдээжээ.</w:t>
      </w:r>
    </w:p>
    <w:p w14:paraId="7AC1D62C" w14:textId="77777777" w:rsidR="00F90BDC" w:rsidRDefault="00F90BDC"/>
    <w:p w14:paraId="794246D3" w14:textId="77777777" w:rsidR="00F90BDC" w:rsidRDefault="00F90BDC">
      <w:r xmlns:w="http://schemas.openxmlformats.org/wordprocessingml/2006/main">
        <w:t xml:space="preserve">1. Бидний итгэлийн аянд нөхөрлөл, хамт олны ач холбогдол.</w:t>
      </w:r>
    </w:p>
    <w:p w14:paraId="7EA3FBC4" w14:textId="77777777" w:rsidR="00F90BDC" w:rsidRDefault="00F90BDC"/>
    <w:p w14:paraId="73FE9CCA" w14:textId="77777777" w:rsidR="00F90BDC" w:rsidRDefault="00F90BDC">
      <w:r xmlns:w="http://schemas.openxmlformats.org/wordprocessingml/2006/main">
        <w:t xml:space="preserve">2. Танихгүй болон тусламж хэрэгтэй хүмүүст зочломтгой зан гаргах.</w:t>
      </w:r>
    </w:p>
    <w:p w14:paraId="09D1E4B3" w14:textId="77777777" w:rsidR="00F90BDC" w:rsidRDefault="00F90BDC"/>
    <w:p w14:paraId="543F6F7B" w14:textId="77777777" w:rsidR="00F90BDC" w:rsidRDefault="00F90BDC">
      <w:r xmlns:w="http://schemas.openxmlformats.org/wordprocessingml/2006/main">
        <w:t xml:space="preserve">1. Еврей 10:24-25 - Мөн зарим хүмүүсийн зуршил болсон шиг хамтдаа уулзахыг үл тоомсорлож, бие биенээ хэрхэн хайрлаж, сайн үйлсэд өдөөх талаар авч үзье.</w:t>
      </w:r>
    </w:p>
    <w:p w14:paraId="20A4B453" w14:textId="77777777" w:rsidR="00F90BDC" w:rsidRDefault="00F90BDC"/>
    <w:p w14:paraId="69A6AA8B" w14:textId="77777777" w:rsidR="00F90BDC" w:rsidRDefault="00F90BDC">
      <w:r xmlns:w="http://schemas.openxmlformats.org/wordprocessingml/2006/main">
        <w:t xml:space="preserve">2. Ром 12:13 - Гэгээнтнүүдийн хэрэгцээг хангахад хувь нэмрээ оруулж, зочломтгой байдлыг харуулахыг эрэлхийл.</w:t>
      </w:r>
    </w:p>
    <w:p w14:paraId="39E980E5" w14:textId="77777777" w:rsidR="00F90BDC" w:rsidRDefault="00F90BDC"/>
    <w:p w14:paraId="4E02A855" w14:textId="77777777" w:rsidR="00F90BDC" w:rsidRDefault="00F90BDC">
      <w:r xmlns:w="http://schemas.openxmlformats.org/wordprocessingml/2006/main">
        <w:t xml:space="preserve">ҮЙЛС 21:17 Биднийг Иерусалимд ирэхэд ах нар биднийг баяртайгаар хүлээж авав.</w:t>
      </w:r>
    </w:p>
    <w:p w14:paraId="5700A83C" w14:textId="77777777" w:rsidR="00F90BDC" w:rsidRDefault="00F90BDC"/>
    <w:p w14:paraId="4F42DA17" w14:textId="77777777" w:rsidR="00F90BDC" w:rsidRDefault="00F90BDC">
      <w:r xmlns:w="http://schemas.openxmlformats.org/wordprocessingml/2006/main">
        <w:t xml:space="preserve">Иерусалим дахь ах нар Паул болон түүний хамтрагчдыг халуун дотноор угтан авав.</w:t>
      </w:r>
    </w:p>
    <w:p w14:paraId="52B58B75" w14:textId="77777777" w:rsidR="00F90BDC" w:rsidRDefault="00F90BDC"/>
    <w:p w14:paraId="19B3DEF3" w14:textId="77777777" w:rsidR="00F90BDC" w:rsidRDefault="00F90BDC">
      <w:r xmlns:w="http://schemas.openxmlformats.org/wordprocessingml/2006/main">
        <w:t xml:space="preserve">1: Бусдыг нээлттэй угтаж авахын ач холбогдол</w:t>
      </w:r>
    </w:p>
    <w:p w14:paraId="247CC2C8" w14:textId="77777777" w:rsidR="00F90BDC" w:rsidRDefault="00F90BDC"/>
    <w:p w14:paraId="61493677" w14:textId="77777777" w:rsidR="00F90BDC" w:rsidRDefault="00F90BDC">
      <w:r xmlns:w="http://schemas.openxmlformats.org/wordprocessingml/2006/main">
        <w:t xml:space="preserve">2: Ах дүүсийн болзолгүй хайр</w:t>
      </w:r>
    </w:p>
    <w:p w14:paraId="50BB5BD4" w14:textId="77777777" w:rsidR="00F90BDC" w:rsidRDefault="00F90BDC"/>
    <w:p w14:paraId="3EBEC3BC" w14:textId="77777777" w:rsidR="00F90BDC" w:rsidRDefault="00F90BDC">
      <w:r xmlns:w="http://schemas.openxmlformats.org/wordprocessingml/2006/main">
        <w:t xml:space="preserve">1: Ром 12:10 - "Бие биедээ хайраар үнэнч бай. Өөрөөсөө дээгүүр бие биенээ хүндэл."</w:t>
      </w:r>
    </w:p>
    <w:p w14:paraId="3767D678" w14:textId="77777777" w:rsidR="00F90BDC" w:rsidRDefault="00F90BDC"/>
    <w:p w14:paraId="259B84E6" w14:textId="77777777" w:rsidR="00F90BDC" w:rsidRDefault="00F90BDC">
      <w:r xmlns:w="http://schemas.openxmlformats.org/wordprocessingml/2006/main">
        <w:t xml:space="preserve">2: Галат 6:10 - "Тиймээс бидэнд боломж байгаа тул бүх хүмүүст, ялангуяа итгэгчдийн гэр бүлд харьяалагдах хүмүүст сайныг хийцгээе."</w:t>
      </w:r>
    </w:p>
    <w:p w14:paraId="5A463416" w14:textId="77777777" w:rsidR="00F90BDC" w:rsidRDefault="00F90BDC"/>
    <w:p w14:paraId="5249033D" w14:textId="77777777" w:rsidR="00F90BDC" w:rsidRDefault="00F90BDC">
      <w:r xmlns:w="http://schemas.openxmlformats.org/wordprocessingml/2006/main">
        <w:t xml:space="preserve">ҮЙЛС 21:18 Дараа өдөр нь Паул бидэнтэй хамт Иаков уруу оров. мөн бүх ахмадууд хүрэлцэн ирэв.</w:t>
      </w:r>
    </w:p>
    <w:p w14:paraId="560E0D6E" w14:textId="77777777" w:rsidR="00F90BDC" w:rsidRDefault="00F90BDC"/>
    <w:p w14:paraId="74261FBB" w14:textId="77777777" w:rsidR="00F90BDC" w:rsidRDefault="00F90BDC">
      <w:r xmlns:w="http://schemas.openxmlformats.org/wordprocessingml/2006/main">
        <w:t xml:space="preserve">Паул Иаков болон сүмийн бүх ахмадуудтай уулзахаар явав.</w:t>
      </w:r>
    </w:p>
    <w:p w14:paraId="759C42EA" w14:textId="77777777" w:rsidR="00F90BDC" w:rsidRDefault="00F90BDC"/>
    <w:p w14:paraId="06C00020" w14:textId="77777777" w:rsidR="00F90BDC" w:rsidRDefault="00F90BDC">
      <w:r xmlns:w="http://schemas.openxmlformats.org/wordprocessingml/2006/main">
        <w:t xml:space="preserve">1. Сүм дэх нөхөрлөлийн ач холбогдол</w:t>
      </w:r>
    </w:p>
    <w:p w14:paraId="0ED17B82" w14:textId="77777777" w:rsidR="00F90BDC" w:rsidRDefault="00F90BDC"/>
    <w:p w14:paraId="157BE054" w14:textId="77777777" w:rsidR="00F90BDC" w:rsidRDefault="00F90BDC">
      <w:r xmlns:w="http://schemas.openxmlformats.org/wordprocessingml/2006/main">
        <w:t xml:space="preserve">2. Христийн бие дэх эв нэгдлийн хүч</w:t>
      </w:r>
    </w:p>
    <w:p w14:paraId="4C59AF89" w14:textId="77777777" w:rsidR="00F90BDC" w:rsidRDefault="00F90BDC"/>
    <w:p w14:paraId="27AFFD61" w14:textId="77777777" w:rsidR="00F90BDC" w:rsidRDefault="00F90BDC">
      <w:r xmlns:w="http://schemas.openxmlformats.org/wordprocessingml/2006/main">
        <w:t xml:space="preserve">1. Еврей 10:24-25 - Мөн зарим хүмүүсийн зуршил болсон шиг хамтдаа уулзахыг үл тоомсорлож, бие биенээ хэрхэн хайрлаж, сайн үйлсэд өдөөх талаар авч үзье. өдөр ойртож байна.</w:t>
      </w:r>
    </w:p>
    <w:p w14:paraId="25982737" w14:textId="77777777" w:rsidR="00F90BDC" w:rsidRDefault="00F90BDC"/>
    <w:p w14:paraId="59252C91" w14:textId="77777777" w:rsidR="00F90BDC" w:rsidRDefault="00F90BDC">
      <w:r xmlns:w="http://schemas.openxmlformats.org/wordprocessingml/2006/main">
        <w:t xml:space="preserve">2. 1 Коринт 12:12-27 - Учир нь бие нь нэг бөгөөд олон эрхтэнтэй бөгөөд биеийн бүх гишүүд олон боловч нэг биетэй байдаг шиг Христтэй адил юм.</w:t>
      </w:r>
    </w:p>
    <w:p w14:paraId="022B8A60" w14:textId="77777777" w:rsidR="00F90BDC" w:rsidRDefault="00F90BDC"/>
    <w:p w14:paraId="5B68343A" w14:textId="77777777" w:rsidR="00F90BDC" w:rsidRDefault="00F90BDC">
      <w:r xmlns:w="http://schemas.openxmlformats.org/wordprocessingml/2006/main">
        <w:t xml:space="preserve">ҮЙЛС 21:19 Тэрээр тэдэнтэй мэндлээд, үйлчлэлээрээ дамжуулан харь үндэстнүүдийн дунд Бурхан юу үйлдсэнийг ялангуяа тунхаглав.</w:t>
      </w:r>
    </w:p>
    <w:p w14:paraId="47A88D7B" w14:textId="77777777" w:rsidR="00F90BDC" w:rsidRDefault="00F90BDC"/>
    <w:p w14:paraId="2848948E" w14:textId="77777777" w:rsidR="00F90BDC" w:rsidRDefault="00F90BDC">
      <w:r xmlns:w="http://schemas.openxmlformats.org/wordprocessingml/2006/main">
        <w:t xml:space="preserve">Паул харь үндэстнүүдийн дунд үйлчилж байхдаа үзсэн Бурханы агуу ажлуудыг хуваалцсан.</w:t>
      </w:r>
    </w:p>
    <w:p w14:paraId="0377E282" w14:textId="77777777" w:rsidR="00F90BDC" w:rsidRDefault="00F90BDC"/>
    <w:p w14:paraId="29393D51" w14:textId="77777777" w:rsidR="00F90BDC" w:rsidRDefault="00F90BDC">
      <w:r xmlns:w="http://schemas.openxmlformats.org/wordprocessingml/2006/main">
        <w:t xml:space="preserve">1. Бурханы нигүүлсэл: Паулын үйлчлэлд хэрхэн харагддаг вэ?</w:t>
      </w:r>
    </w:p>
    <w:p w14:paraId="13F206B9" w14:textId="77777777" w:rsidR="00F90BDC" w:rsidRDefault="00F90BDC"/>
    <w:p w14:paraId="46F8A6D2" w14:textId="77777777" w:rsidR="00F90BDC" w:rsidRDefault="00F90BDC">
      <w:r xmlns:w="http://schemas.openxmlformats.org/wordprocessingml/2006/main">
        <w:t xml:space="preserve">2. Итгэлээр амьдрах нь: Паулын жишээ</w:t>
      </w:r>
    </w:p>
    <w:p w14:paraId="4C24A84B" w14:textId="77777777" w:rsidR="00F90BDC" w:rsidRDefault="00F90BDC"/>
    <w:p w14:paraId="35593591" w14:textId="77777777" w:rsidR="00F90BDC" w:rsidRDefault="00F90BDC">
      <w:r xmlns:w="http://schemas.openxmlformats.org/wordprocessingml/2006/main">
        <w:t xml:space="preserve">1. Ефес 3:7-8 - “Түүний хүч чадлын үйлчлэлээр надад өгөгдсөн Бурханы нигүүлслийн бэлгийн дагуу би энэ сайн мэдээний үйлчлэгч болсон юм. 8 Би бүх гэгээнтнүүдээс хамгийн өчүүхэн нь боловч Христийн үл тоомсорлон баялгийг харь үндэстнүүдэд номлохын тулд энэ нигүүлсэл надад өгөгдсөн юм."</w:t>
      </w:r>
    </w:p>
    <w:p w14:paraId="3A68B9DE" w14:textId="77777777" w:rsidR="00F90BDC" w:rsidRDefault="00F90BDC"/>
    <w:p w14:paraId="5EAF4A58" w14:textId="77777777" w:rsidR="00F90BDC" w:rsidRDefault="00F90BDC">
      <w:r xmlns:w="http://schemas.openxmlformats.org/wordprocessingml/2006/main">
        <w:t xml:space="preserve">2. 1 Коринт 15:10 - “Гэвч Бурханы нигүүлслээр би байгаа зүйл минь болсон бөгөөд надад үзүүлсэн Түүний нигүүлсэл дэмий хоосон байсангүй. Харин ч би бус харин Бурханы нигүүлсэл надтай хамт байгаа хэдий ч би тэдний хэнээс ч илүү шаргуу ажилласан.”</w:t>
      </w:r>
    </w:p>
    <w:p w14:paraId="05C403DD" w14:textId="77777777" w:rsidR="00F90BDC" w:rsidRDefault="00F90BDC"/>
    <w:p w14:paraId="4BD4EC5B" w14:textId="77777777" w:rsidR="00F90BDC" w:rsidRDefault="00F90BDC">
      <w:r xmlns:w="http://schemas.openxmlformats.org/wordprocessingml/2006/main">
        <w:t xml:space="preserve">ҮЙЛС 21:20 Тэд үүнийг сонсоод ЭЗЭНийг алдаршуулж, Түүнд —Ах аа, чи харж байна уу, хичнээн олон мянган иудейчүүд итгэж байна. Тэд бүгд хуулийн төлөө зүтгэдэг.</w:t>
      </w:r>
    </w:p>
    <w:p w14:paraId="427C4C4E" w14:textId="77777777" w:rsidR="00F90BDC" w:rsidRDefault="00F90BDC"/>
    <w:p w14:paraId="35881FBB" w14:textId="77777777" w:rsidR="00F90BDC" w:rsidRDefault="00F90BDC">
      <w:r xmlns:w="http://schemas.openxmlformats.org/wordprocessingml/2006/main">
        <w:t xml:space="preserve">Паул Иерусалимд айлчилж, Их Эзэнд итгэдэг, хуулийг дагах хүсэл эрмэлзэлтэй олон иудейчүүд угтан авчээ.</w:t>
      </w:r>
    </w:p>
    <w:p w14:paraId="42362924" w14:textId="77777777" w:rsidR="00F90BDC" w:rsidRDefault="00F90BDC"/>
    <w:p w14:paraId="32D52C9C" w14:textId="77777777" w:rsidR="00F90BDC" w:rsidRDefault="00F90BDC">
      <w:r xmlns:w="http://schemas.openxmlformats.org/wordprocessingml/2006/main">
        <w:t xml:space="preserve">1. Хүсэл тэмүүлэлтэй итгэлийн хүч: Паулын хичээл зүтгэл бусдыг хэрхэн урамшуулсан бэ?</w:t>
      </w:r>
    </w:p>
    <w:p w14:paraId="371D310B" w14:textId="77777777" w:rsidR="00F90BDC" w:rsidRDefault="00F90BDC"/>
    <w:p w14:paraId="75EF3AB3" w14:textId="77777777" w:rsidR="00F90BDC" w:rsidRDefault="00F90BDC">
      <w:r xmlns:w="http://schemas.openxmlformats.org/wordprocessingml/2006/main">
        <w:t xml:space="preserve">2. Хуулиа дагахын ач холбогдол: Паулын үлгэр жишээ бидэнд хэрхэн урам зориг өгөх вэ?</w:t>
      </w:r>
    </w:p>
    <w:p w14:paraId="75ABDEB5" w14:textId="77777777" w:rsidR="00F90BDC" w:rsidRDefault="00F90BDC"/>
    <w:p w14:paraId="5D8BC55B" w14:textId="77777777" w:rsidR="00F90BDC" w:rsidRDefault="00F90BDC">
      <w:r xmlns:w="http://schemas.openxmlformats.org/wordprocessingml/2006/main">
        <w:t xml:space="preserve">1. Галат 5:22-23 - Харин Сүнсний үр жимс нь хайр, баяр баясгалан, амар амгалан, тэвчээр, нинжин сэтгэл, сайн сайхан, итгэлтэй байдал, эелдэг байдал, өөрийгөө хянах чадвар юм; ийм зүйлийн эсрэг хууль байхгүй.</w:t>
      </w:r>
    </w:p>
    <w:p w14:paraId="561F1AC9" w14:textId="77777777" w:rsidR="00F90BDC" w:rsidRDefault="00F90BDC"/>
    <w:p w14:paraId="02536BFD" w14:textId="77777777" w:rsidR="00F90BDC" w:rsidRDefault="00F90BDC">
      <w:r xmlns:w="http://schemas.openxmlformats.org/wordprocessingml/2006/main">
        <w:t xml:space="preserve">2. Ром 12:1-2 - Тиймээс ах дүү нар аа, би та нарт хандан, Бурханы өршөөлөөр бие махбодоо амьд, ариун, Бурханд таалагдахуйц сүнслэг тахил болгон өргөхийг уриалж байна. Бурханы хүсэл юу болохыг, юу нь сайн, хүлээн зөвшөөрөгдөхүйц, төгс төгөлдөр болохыг сорилтоор таньж мэдэхийн тулд энэ ертөнцөд бүү нийц, харин оюун ухаанаа шинэчлэх замаар өөрчлөгд.</w:t>
      </w:r>
    </w:p>
    <w:p w14:paraId="556269A7" w14:textId="77777777" w:rsidR="00F90BDC" w:rsidRDefault="00F90BDC"/>
    <w:p w14:paraId="3B7C13F9" w14:textId="77777777" w:rsidR="00F90BDC" w:rsidRDefault="00F90BDC">
      <w:r xmlns:w="http://schemas.openxmlformats.org/wordprocessingml/2006/main">
        <w:t xml:space="preserve">ёс заншлыг дагаж </w:t>
      </w:r>
      <w:r xmlns:w="http://schemas.openxmlformats.org/wordprocessingml/2006/main">
        <w:t xml:space="preserve">мөрдөх ёсгүй гэж Мосег орхихыг зааж байгаа гэдгийг тэдэнд дуулгав.</w:t>
      </w:r>
      <w:r xmlns:w="http://schemas.openxmlformats.org/wordprocessingml/2006/main">
        <w:lastRenderedPageBreak xmlns:w="http://schemas.openxmlformats.org/wordprocessingml/2006/main"/>
      </w:r>
    </w:p>
    <w:p w14:paraId="2216FBF2" w14:textId="77777777" w:rsidR="00F90BDC" w:rsidRDefault="00F90BDC"/>
    <w:p w14:paraId="66CC2723" w14:textId="77777777" w:rsidR="00F90BDC" w:rsidRDefault="00F90BDC">
      <w:r xmlns:w="http://schemas.openxmlformats.org/wordprocessingml/2006/main">
        <w:t xml:space="preserve">Паул харь үндэстнүүдийн дундах иудейчүүдэд Мосе болон тэдний ёс заншлыг орхихыг заасан гэж буруутгагдаж байсан.</w:t>
      </w:r>
    </w:p>
    <w:p w14:paraId="41065AB5" w14:textId="77777777" w:rsidR="00F90BDC" w:rsidRDefault="00F90BDC"/>
    <w:p w14:paraId="2BD2A84C" w14:textId="77777777" w:rsidR="00F90BDC" w:rsidRDefault="00F90BDC">
      <w:r xmlns:w="http://schemas.openxmlformats.org/wordprocessingml/2006/main">
        <w:t xml:space="preserve">1: Гэм буруутайг үл харгалзан итгэлээр дамжуулан хүч чадлаа ол</w:t>
      </w:r>
    </w:p>
    <w:p w14:paraId="4B8F3D95" w14:textId="77777777" w:rsidR="00F90BDC" w:rsidRDefault="00F90BDC"/>
    <w:p w14:paraId="513A4C07" w14:textId="77777777" w:rsidR="00F90BDC" w:rsidRDefault="00F90BDC">
      <w:r xmlns:w="http://schemas.openxmlformats.org/wordprocessingml/2006/main">
        <w:t xml:space="preserve">2: Эсэргүүцлийг үл харгалзан итгэл үнэмшилдээ үнэнч бай</w:t>
      </w:r>
    </w:p>
    <w:p w14:paraId="44838CA6" w14:textId="77777777" w:rsidR="00F90BDC" w:rsidRDefault="00F90BDC"/>
    <w:p w14:paraId="05B7898F" w14:textId="77777777" w:rsidR="00F90BDC" w:rsidRDefault="00F90BDC">
      <w:r xmlns:w="http://schemas.openxmlformats.org/wordprocessingml/2006/main">
        <w:t xml:space="preserve">1: Ром 15:4-5 - "Учир нь урьдын өдрүүдэд бичигдсэн бүх зүйл нь тэвчээр, Бичээсийн урам зоригоор дамжуулан бидэнд найдвар төрүүлэхийн тулд бидэнд заавар өгөх зорилгоор бичигдсэн юм. Тэвчээр, урам зоригийн Бурхан та нарт амьдрах боломжийг олгох болтугай. Христ Есүсийн дагуу бие биетэйгээ ийм эв найрамдалтай."</w:t>
      </w:r>
    </w:p>
    <w:p w14:paraId="6D24F0D6" w14:textId="77777777" w:rsidR="00F90BDC" w:rsidRDefault="00F90BDC"/>
    <w:p w14:paraId="3D38434B" w14:textId="77777777" w:rsidR="00F90BDC" w:rsidRDefault="00F90BDC">
      <w:r xmlns:w="http://schemas.openxmlformats.org/wordprocessingml/2006/main">
        <w:t xml:space="preserve">2: Матай 5:11-12 - "Надаас болж хүмүүс чамайг доромжилж, хавчиж, чиний эсрэг янз бүрийн муу муухайг худал хэлэх үед та ерөөлтэй еэ. Баярлаж, баярла, учир нь тэнгэр дэх чиний шагнал агуу юм. Тэд чамаас өмнөх эш үзүүлэгчдийг хэрхэн хавчиж байсан."</w:t>
      </w:r>
    </w:p>
    <w:p w14:paraId="327A7056" w14:textId="77777777" w:rsidR="00F90BDC" w:rsidRDefault="00F90BDC"/>
    <w:p w14:paraId="1E344FC9" w14:textId="77777777" w:rsidR="00F90BDC" w:rsidRDefault="00F90BDC">
      <w:r xmlns:w="http://schemas.openxmlformats.org/wordprocessingml/2006/main">
        <w:t xml:space="preserve">ҮЙЛС 21:22 Тэгэхээр энэ юу вэ? Олон түмэн цугларах хэрэгтэй: учир нь тэд чамайг ирснийг сонсох болно.</w:t>
      </w:r>
    </w:p>
    <w:p w14:paraId="57E5A2DE" w14:textId="77777777" w:rsidR="00F90BDC" w:rsidRDefault="00F90BDC"/>
    <w:p w14:paraId="1FA5F81D" w14:textId="77777777" w:rsidR="00F90BDC" w:rsidRDefault="00F90BDC">
      <w:r xmlns:w="http://schemas.openxmlformats.org/wordprocessingml/2006/main">
        <w:t xml:space="preserve">Паул Иерусалимд байгаа нь түүний яриаг сонсохыг хүссэн олон хүн цугларахад хүргэсэн.</w:t>
      </w:r>
    </w:p>
    <w:p w14:paraId="3D2C45BB" w14:textId="77777777" w:rsidR="00F90BDC" w:rsidRDefault="00F90BDC"/>
    <w:p w14:paraId="667BDE90" w14:textId="77777777" w:rsidR="00F90BDC" w:rsidRDefault="00F90BDC">
      <w:r xmlns:w="http://schemas.openxmlformats.org/wordprocessingml/2006/main">
        <w:t xml:space="preserve">1. Үүрд үргэлжлэхийг эрэлхийл</w:t>
      </w:r>
    </w:p>
    <w:p w14:paraId="39162D07" w14:textId="77777777" w:rsidR="00F90BDC" w:rsidRDefault="00F90BDC"/>
    <w:p w14:paraId="22CA42E8" w14:textId="77777777" w:rsidR="00F90BDC" w:rsidRDefault="00F90BDC">
      <w:r xmlns:w="http://schemas.openxmlformats.org/wordprocessingml/2006/main">
        <w:t xml:space="preserve">2. Эерэг оршихуйн хүч</w:t>
      </w:r>
    </w:p>
    <w:p w14:paraId="44757E32" w14:textId="77777777" w:rsidR="00F90BDC" w:rsidRDefault="00F90BDC"/>
    <w:p w14:paraId="6A771BAE" w14:textId="77777777" w:rsidR="00F90BDC" w:rsidRDefault="00F90BDC">
      <w:r xmlns:w="http://schemas.openxmlformats.org/wordprocessingml/2006/main">
        <w:t xml:space="preserve">, зэв устгадаг, хулгайч нар нэвтэрч хулгайлдаг газар </w:t>
      </w:r>
      <w:r xmlns:w="http://schemas.openxmlformats.org/wordprocessingml/2006/main">
        <w:t xml:space="preserve">дэлхий дээр эрдэнэсийг өөртөө бүү хадгал, харин эрвээхэй, зэв нь устгадаггүй, хулгайч нар өөрсдөдөө зориулж тэнгэрт эрдэнэс цуглуул. </w:t>
      </w:r>
      <w:r xmlns:w="http://schemas.openxmlformats.org/wordprocessingml/2006/main">
        <w:lastRenderedPageBreak xmlns:w="http://schemas.openxmlformats.org/wordprocessingml/2006/main"/>
      </w:r>
      <w:r xmlns:w="http://schemas.openxmlformats.org/wordprocessingml/2006/main">
        <w:t xml:space="preserve">нэвтэрч хулгай хийх хэрэггүй. Учир нь таны эрдэнэс хаана байна, зүрх сэтгэл чинь бас тэнд байх болно.</w:t>
      </w:r>
    </w:p>
    <w:p w14:paraId="766DC20B" w14:textId="77777777" w:rsidR="00F90BDC" w:rsidRDefault="00F90BDC"/>
    <w:p w14:paraId="6BBA060C" w14:textId="77777777" w:rsidR="00F90BDC" w:rsidRDefault="00F90BDC">
      <w:r xmlns:w="http://schemas.openxmlformats.org/wordprocessingml/2006/main">
        <w:t xml:space="preserve">2. Ром 12:17-18 “Хэн ч муугаар мууг бүү хариуц, харин бүхний өмнө эрхэмсэг зүйлийг хийхийг бод. Болж өгвөл чамаас шалтгаалаад бүгдтэй эвтэй найртай амьдар."</w:t>
      </w:r>
    </w:p>
    <w:p w14:paraId="5A86E37C" w14:textId="77777777" w:rsidR="00F90BDC" w:rsidRDefault="00F90BDC"/>
    <w:p w14:paraId="03D1DFE5" w14:textId="77777777" w:rsidR="00F90BDC" w:rsidRDefault="00F90BDC">
      <w:r xmlns:w="http://schemas.openxmlformats.org/wordprocessingml/2006/main">
        <w:t xml:space="preserve">ҮЙЛС 21:23 Тиймээс бид чамд тангараг өргөсөн дөрвөн хүн бидэнд байна гэж хэлснийг хий.</w:t>
      </w:r>
    </w:p>
    <w:p w14:paraId="2587117C" w14:textId="77777777" w:rsidR="00F90BDC" w:rsidRDefault="00F90BDC"/>
    <w:p w14:paraId="49B68BDA" w14:textId="77777777" w:rsidR="00F90BDC" w:rsidRDefault="00F90BDC">
      <w:r xmlns:w="http://schemas.openxmlformats.org/wordprocessingml/2006/main">
        <w:t xml:space="preserve">Уг хэсэгт тангараг өргөсөн дөрвөн хүний тухай өгүүлдэг.</w:t>
      </w:r>
    </w:p>
    <w:p w14:paraId="7B2000CF" w14:textId="77777777" w:rsidR="00F90BDC" w:rsidRDefault="00F90BDC"/>
    <w:p w14:paraId="15CC0481" w14:textId="77777777" w:rsidR="00F90BDC" w:rsidRDefault="00F90BDC">
      <w:r xmlns:w="http://schemas.openxmlformats.org/wordprocessingml/2006/main">
        <w:t xml:space="preserve">1. Тангарагийн хүч: Бурханд амлалт өгөх нь таны амьдралыг хэрхэн өөрчлөх вэ?</w:t>
      </w:r>
    </w:p>
    <w:p w14:paraId="4ED593B7" w14:textId="77777777" w:rsidR="00F90BDC" w:rsidRDefault="00F90BDC"/>
    <w:p w14:paraId="7290BEED" w14:textId="77777777" w:rsidR="00F90BDC" w:rsidRDefault="00F90BDC">
      <w:r xmlns:w="http://schemas.openxmlformats.org/wordprocessingml/2006/main">
        <w:t xml:space="preserve">2. Амлалтанд нийцсэн амьдралаар амьдрах нь: Их Эзэнд өөрийгөө зориулах хүч</w:t>
      </w:r>
    </w:p>
    <w:p w14:paraId="35F97612" w14:textId="77777777" w:rsidR="00F90BDC" w:rsidRDefault="00F90BDC"/>
    <w:p w14:paraId="3E3360A3" w14:textId="77777777" w:rsidR="00F90BDC" w:rsidRDefault="00F90BDC">
      <w:r xmlns:w="http://schemas.openxmlformats.org/wordprocessingml/2006/main">
        <w:t xml:space="preserve">1. Номлогчийн үгс 5:4-5 - Бурханд тангараг өргөхдөө түүнийг биелүүлэхийг бүү хойшлуул; Учир нь тэрээр мунхаг хүмүүсийг таашаадаггүй. Амласан амлалтаа биелүүл.</w:t>
      </w:r>
    </w:p>
    <w:p w14:paraId="540F2DB9" w14:textId="77777777" w:rsidR="00F90BDC" w:rsidRDefault="00F90BDC"/>
    <w:p w14:paraId="6559EA3F" w14:textId="77777777" w:rsidR="00F90BDC" w:rsidRDefault="00F90BDC">
      <w:r xmlns:w="http://schemas.openxmlformats.org/wordprocessingml/2006/main">
        <w:t xml:space="preserve">2. Исаиа 38:14-15 - Би өглөө болтол тэр арслан шиг миний бүх ясыг хугална гэж бодсон: чи намайг өдөр бүр шөнө хүртэл устгана. Би тогоруу, хараацай мэт ярилаа: Би тагтаа мэт гашуудан: Миний нүд дээшээ харан зогсохгүй: Ай Эзэн минь, би дарлагдаж байна; миний төлөө үүрэг хүлээ.</w:t>
      </w:r>
    </w:p>
    <w:p w14:paraId="457C5D23" w14:textId="77777777" w:rsidR="00F90BDC" w:rsidRDefault="00F90BDC"/>
    <w:p w14:paraId="4F0DD0EB" w14:textId="77777777" w:rsidR="00F90BDC" w:rsidRDefault="00F90BDC">
      <w:r xmlns:w="http://schemas.openxmlformats.org/wordprocessingml/2006/main">
        <w:t xml:space="preserve">ҮЙЛС 21:24 Тэд үсээ хусуулахын тулд тэдэнтэй хамт өөрийгөө ариусгаж, тэдэнд хариуцлага хүлээгтүн. Харин чи өөрөө ч бас дэг журамтай байж, хуулийг сахидаг.</w:t>
      </w:r>
    </w:p>
    <w:p w14:paraId="6014B2F7" w14:textId="77777777" w:rsidR="00F90BDC" w:rsidRDefault="00F90BDC"/>
    <w:p w14:paraId="1522A7A4" w14:textId="77777777" w:rsidR="00F90BDC" w:rsidRDefault="00F90BDC">
      <w:r xmlns:w="http://schemas.openxmlformats.org/wordprocessingml/2006/main">
        <w:t xml:space="preserve">Уг хэсэг нь уншигчийг өөрсдийгөө ариусгаж, Их Эзэний хуулиудыг сахихад урамшуулдаг.</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Дуулгавартай байхын хүч: Хууль сахихын буян</w:t>
      </w:r>
    </w:p>
    <w:p w14:paraId="52B0084F" w14:textId="77777777" w:rsidR="00F90BDC" w:rsidRDefault="00F90BDC"/>
    <w:p w14:paraId="463BACB2" w14:textId="77777777" w:rsidR="00F90BDC" w:rsidRDefault="00F90BDC">
      <w:r xmlns:w="http://schemas.openxmlformats.org/wordprocessingml/2006/main">
        <w:t xml:space="preserve">2. Үйлдэл дэх ариун байдал: Бурханы дуудлагаар амьдрах</w:t>
      </w:r>
    </w:p>
    <w:p w14:paraId="7A5CF503" w14:textId="77777777" w:rsidR="00F90BDC" w:rsidRDefault="00F90BDC"/>
    <w:p w14:paraId="5B3077D0" w14:textId="77777777" w:rsidR="00F90BDC" w:rsidRDefault="00F90BDC">
      <w:r xmlns:w="http://schemas.openxmlformats.org/wordprocessingml/2006/main">
        <w:t xml:space="preserve">1. Ром 6:19-20 – “Учир нь та гишүүдээ бузар булай, илүү их хууль бус явдалд хүргэдэг хууль бус байдлын боол болгон өргөсөн шиг одоо гишүүдээ ариусгах зөвт байдлын боол болгон өргө. Учир нь та нар нүглийн боол байхдаа зөвт байдлын төлөө эрх чөлөөтэй байсан."</w:t>
      </w:r>
    </w:p>
    <w:p w14:paraId="6D714CFD" w14:textId="77777777" w:rsidR="00F90BDC" w:rsidRDefault="00F90BDC"/>
    <w:p w14:paraId="2EA36B5D" w14:textId="77777777" w:rsidR="00F90BDC" w:rsidRDefault="00F90BDC">
      <w:r xmlns:w="http://schemas.openxmlformats.org/wordprocessingml/2006/main">
        <w:t xml:space="preserve">2. 1 Иохан 5:2-3 – “Бид Бурханы хүүхдүүдийг хайрлаж, Бурханыг хайрлаж, Түүний зарлигуудыг дагадаг гэдгээ үүгээр мэддэг. Учир нь бид Түүний зарлигуудыг сахих нь Бурханы хайр юм. Мөн Түүний тушаалууд нь дарамт биш юм."</w:t>
      </w:r>
    </w:p>
    <w:p w14:paraId="4E5AA687" w14:textId="77777777" w:rsidR="00F90BDC" w:rsidRDefault="00F90BDC"/>
    <w:p w14:paraId="06B3576C" w14:textId="77777777" w:rsidR="00F90BDC" w:rsidRDefault="00F90BDC">
      <w:r xmlns:w="http://schemas.openxmlformats.org/wordprocessingml/2006/main">
        <w:t xml:space="preserve">ҮЙЛС 21:25 Итгэгч харь үндэстнүүдийн тухайд бид шүтээнүүдэд өргөл өргөх зүйл, цус, боомилсон, садар самуун зэргээс өөрсдийгөө хамгаалсанаас өөр юу ч ажигладаггүй гэж бид бичиж, дүгнэсэн.</w:t>
      </w:r>
    </w:p>
    <w:p w14:paraId="292D7D90" w14:textId="77777777" w:rsidR="00F90BDC" w:rsidRDefault="00F90BDC"/>
    <w:p w14:paraId="5136C10C" w14:textId="77777777" w:rsidR="00F90BDC" w:rsidRDefault="00F90BDC">
      <w:r xmlns:w="http://schemas.openxmlformats.org/wordprocessingml/2006/main">
        <w:t xml:space="preserve">Харь үндэстний Христэд итгэгчид шүтээн шүтэх, цус идэх, боомилсон амьтдыг идэх, садар самууныг цээрлэхийг зааварласан.</w:t>
      </w:r>
    </w:p>
    <w:p w14:paraId="3C98CAFE" w14:textId="77777777" w:rsidR="00F90BDC" w:rsidRDefault="00F90BDC"/>
    <w:p w14:paraId="4CB03FC0" w14:textId="77777777" w:rsidR="00F90BDC" w:rsidRDefault="00F90BDC">
      <w:r xmlns:w="http://schemas.openxmlformats.org/wordprocessingml/2006/main">
        <w:t xml:space="preserve">1. Нүглийг цээрлэх зайлшгүй шаардлага</w:t>
      </w:r>
    </w:p>
    <w:p w14:paraId="208A7B8C" w14:textId="77777777" w:rsidR="00F90BDC" w:rsidRDefault="00F90BDC"/>
    <w:p w14:paraId="7BB278AE" w14:textId="77777777" w:rsidR="00F90BDC" w:rsidRDefault="00F90BDC">
      <w:r xmlns:w="http://schemas.openxmlformats.org/wordprocessingml/2006/main">
        <w:t xml:space="preserve">2. Христийн шашны амьдралын гэгээнтэн</w:t>
      </w:r>
    </w:p>
    <w:p w14:paraId="08CCAEB7" w14:textId="77777777" w:rsidR="00F90BDC" w:rsidRDefault="00F90BDC"/>
    <w:p w14:paraId="2F574D91" w14:textId="77777777" w:rsidR="00F90BDC" w:rsidRDefault="00F90BDC">
      <w:r xmlns:w="http://schemas.openxmlformats.org/wordprocessingml/2006/main">
        <w:t xml:space="preserve">1. Ром 6:1-2 - Тэгвэл бид юу гэж хэлэх вэ? Нигүүлслийг арвижуулахын тулд бид нүгэл үйлдсээр байх уу? Ямар ч тохиолдолд! Нүглийн төлөө үхсэн бид яаж үүн дотор амьдрах вэ?</w:t>
      </w:r>
    </w:p>
    <w:p w14:paraId="43477829" w14:textId="77777777" w:rsidR="00F90BDC" w:rsidRDefault="00F90BDC"/>
    <w:p w14:paraId="27D9977C" w14:textId="77777777" w:rsidR="00F90BDC" w:rsidRDefault="00F90BDC">
      <w:r xmlns:w="http://schemas.openxmlformats.org/wordprocessingml/2006/main">
        <w:t xml:space="preserve">2. 1 Петр 1:13-16 - Тиймээс, оюун ухаанаа үйл ажиллагаанд бэлтгэж, саруул ухаантай байж, Есүс Христийн илчлэлтээр танд ирэх нигүүлслийн төлөө бүрэн найдвар тавь. Дуулгавартай хүүхдүүдийн хувьд, урьдын мунхагийн хүсэл тачаалдаа бүү нийцүүл, харин та нарыг дуудсан хүн </w:t>
      </w:r>
      <w:r xmlns:w="http://schemas.openxmlformats.org/wordprocessingml/2006/main">
        <w:lastRenderedPageBreak xmlns:w="http://schemas.openxmlformats.org/wordprocessingml/2006/main"/>
      </w:r>
      <w:r xmlns:w="http://schemas.openxmlformats.org/wordprocessingml/2006/main">
        <w:t xml:space="preserve">ариун учраас та нар ч бас бүх үйлдлээрээ ариун бай, учир нь "Би ариун учир та нар ариун байх ёстой" гэж бичигдсэн байдаг. ”</w:t>
      </w:r>
    </w:p>
    <w:p w14:paraId="61953AAC" w14:textId="77777777" w:rsidR="00F90BDC" w:rsidRDefault="00F90BDC"/>
    <w:p w14:paraId="34F8D564" w14:textId="77777777" w:rsidR="00F90BDC" w:rsidRDefault="00F90BDC">
      <w:r xmlns:w="http://schemas.openxmlformats.org/wordprocessingml/2006/main">
        <w:t xml:space="preserve">ҮЙЛС 21:26 Дараа нь Паул эдгээр хүмүүсийг дагуулан, маргааш нь тэдэнтэй хамт ариун сүмд орж, ариусгалын өдрүүд дууссаныг илэрхийлэхийн тулд тэд тус бүрд нь өргөл өргөв.</w:t>
      </w:r>
    </w:p>
    <w:p w14:paraId="491F2F4D" w14:textId="77777777" w:rsidR="00F90BDC" w:rsidRDefault="00F90BDC"/>
    <w:p w14:paraId="4C666BDF" w14:textId="77777777" w:rsidR="00F90BDC" w:rsidRDefault="00F90BDC">
      <w:r xmlns:w="http://schemas.openxmlformats.org/wordprocessingml/2006/main">
        <w:t xml:space="preserve">Паул ариун сүмд орж, өргөл өргөхийн тулд өөрийгөө болон бусдыг ариусгасан.</w:t>
      </w:r>
    </w:p>
    <w:p w14:paraId="10452E1F" w14:textId="77777777" w:rsidR="00F90BDC" w:rsidRDefault="00F90BDC"/>
    <w:p w14:paraId="49070226" w14:textId="77777777" w:rsidR="00F90BDC" w:rsidRDefault="00F90BDC">
      <w:r xmlns:w="http://schemas.openxmlformats.org/wordprocessingml/2006/main">
        <w:t xml:space="preserve">1. Ариусгаж, Их Эзэний мэлмийд ариун байдлыг эрэлхийл</w:t>
      </w:r>
    </w:p>
    <w:p w14:paraId="2CEA500F" w14:textId="77777777" w:rsidR="00F90BDC" w:rsidRDefault="00F90BDC"/>
    <w:p w14:paraId="340E2AA3" w14:textId="77777777" w:rsidR="00F90BDC" w:rsidRDefault="00F90BDC">
      <w:r xmlns:w="http://schemas.openxmlformats.org/wordprocessingml/2006/main">
        <w:t xml:space="preserve">2. Наманчлалын үйлдлээр дамжуулан Их Эзэнд амлалтаа шинэчил</w:t>
      </w:r>
    </w:p>
    <w:p w14:paraId="1E868B3B" w14:textId="77777777" w:rsidR="00F90BDC" w:rsidRDefault="00F90BDC"/>
    <w:p w14:paraId="2A980C02" w14:textId="77777777" w:rsidR="00F90BDC" w:rsidRDefault="00F90BDC">
      <w:r xmlns:w="http://schemas.openxmlformats.org/wordprocessingml/2006/main">
        <w:t xml:space="preserve">1. 1 Иохан 1:9, "Хэрэв бид нүглээ наминчлах юм бол Тэр үнэнч шударга бөгөөд бидний нүглийг уучилж, биднийг бүх шударга бус байдлаас цэвэрлэх болно."</w:t>
      </w:r>
    </w:p>
    <w:p w14:paraId="26117DB2" w14:textId="77777777" w:rsidR="00F90BDC" w:rsidRDefault="00F90BDC"/>
    <w:p w14:paraId="080FEEC2" w14:textId="77777777" w:rsidR="00F90BDC" w:rsidRDefault="00F90BDC">
      <w:r xmlns:w="http://schemas.openxmlformats.org/wordprocessingml/2006/main">
        <w:t xml:space="preserve">2. Тит 2:14, "Тэр биднийг бүх гэм нүглээс гэтэлгэж, сайн үйлсэд зүтгэдэг өвөрмөц ард түмнийг Өөртөө ариусгахын тулд Өөрийгөө бидний төлөө өгсөн юм."</w:t>
      </w:r>
    </w:p>
    <w:p w14:paraId="66473AD4" w14:textId="77777777" w:rsidR="00F90BDC" w:rsidRDefault="00F90BDC"/>
    <w:p w14:paraId="55A8B340" w14:textId="77777777" w:rsidR="00F90BDC" w:rsidRDefault="00F90BDC">
      <w:r xmlns:w="http://schemas.openxmlformats.org/wordprocessingml/2006/main">
        <w:t xml:space="preserve">ҮЙЛС 21:27 Долоо хоног бараг дуусч байхад Азийн иудейчүүд Түүнийг сүмд байхыг хараад, бүх ард түмнийг үймүүлж, Түүн дээр гар тавив.</w:t>
      </w:r>
    </w:p>
    <w:p w14:paraId="43F18F18" w14:textId="77777777" w:rsidR="00F90BDC" w:rsidRDefault="00F90BDC"/>
    <w:p w14:paraId="250B5454" w14:textId="77777777" w:rsidR="00F90BDC" w:rsidRDefault="00F90BDC">
      <w:r xmlns:w="http://schemas.openxmlformats.org/wordprocessingml/2006/main">
        <w:t xml:space="preserve">Паулыг Иерусалимд байсны долоо дахь өдөр азийн иудейчүүд түүнийг сүмд байхыг хараад, түүн дээр гар тавихаар хүмүүсийг үймүүлэв.</w:t>
      </w:r>
    </w:p>
    <w:p w14:paraId="3EAECE5E" w14:textId="77777777" w:rsidR="00F90BDC" w:rsidRDefault="00F90BDC"/>
    <w:p w14:paraId="532FBA4C" w14:textId="77777777" w:rsidR="00F90BDC" w:rsidRDefault="00F90BDC">
      <w:r xmlns:w="http://schemas.openxmlformats.org/wordprocessingml/2006/main">
        <w:t xml:space="preserve">1. Нэгдсэн ард түмний хүч</w:t>
      </w:r>
    </w:p>
    <w:p w14:paraId="690AE0C1" w14:textId="77777777" w:rsidR="00F90BDC" w:rsidRDefault="00F90BDC"/>
    <w:p w14:paraId="615D4293" w14:textId="77777777" w:rsidR="00F90BDC" w:rsidRDefault="00F90BDC">
      <w:r xmlns:w="http://schemas.openxmlformats.org/wordprocessingml/2006/main">
        <w:t xml:space="preserve">2. Бидний үйлдэл бусдад хэрхэн нөлөөлдөг</w:t>
      </w:r>
    </w:p>
    <w:p w14:paraId="51CFE1E9" w14:textId="77777777" w:rsidR="00F90BDC" w:rsidRDefault="00F90BDC"/>
    <w:p w14:paraId="2F1A7FB0" w14:textId="77777777" w:rsidR="00F90BDC" w:rsidRDefault="00F90BDC">
      <w:r xmlns:w="http://schemas.openxmlformats.org/wordprocessingml/2006/main">
        <w:t xml:space="preserve">1. Сургаалт үгс 20:3 - Хүнд хэрүүл маргаанаа зогсоох нь нэр төрийн хэрэг боловч тэнэг хүн бүр хутгалдах болно.</w:t>
      </w:r>
    </w:p>
    <w:p w14:paraId="26A146D3" w14:textId="77777777" w:rsidR="00F90BDC" w:rsidRDefault="00F90BDC"/>
    <w:p w14:paraId="1426D5DC" w14:textId="77777777" w:rsidR="00F90BDC" w:rsidRDefault="00F90BDC">
      <w:r xmlns:w="http://schemas.openxmlformats.org/wordprocessingml/2006/main">
        <w:t xml:space="preserve">2. Ром 12:18 - Хэрэв боломжтой бол та нарын дотор байгаа бүх хүмүүстэй эвтэй найртай амьдар.</w:t>
      </w:r>
    </w:p>
    <w:p w14:paraId="30E71E28" w14:textId="77777777" w:rsidR="00F90BDC" w:rsidRDefault="00F90BDC"/>
    <w:p w14:paraId="2D7CB814" w14:textId="77777777" w:rsidR="00F90BDC" w:rsidRDefault="00F90BDC">
      <w:r xmlns:w="http://schemas.openxmlformats.org/wordprocessingml/2006/main">
        <w:t xml:space="preserve">ҮЙЛС 21:28 Израилийн эрчүүд ээ, туслаач гэж хашхирч: Энэ бол ард түмэн, хууль, энэ газрын эсрэг бүх хүнд сургаал айлдаж, мөн Грекчүүдийг сүм рүү авчран, энэ ариун ариуныг бузарласан хүн юм. газар.</w:t>
      </w:r>
    </w:p>
    <w:p w14:paraId="24AE9F0D" w14:textId="77777777" w:rsidR="00F90BDC" w:rsidRDefault="00F90BDC"/>
    <w:p w14:paraId="5A1869A6" w14:textId="77777777" w:rsidR="00F90BDC" w:rsidRDefault="00F90BDC">
      <w:r xmlns:w="http://schemas.openxmlformats.org/wordprocessingml/2006/main">
        <w:t xml:space="preserve">Ард түмэн Паулыг тэдний хууль, ёс заншлын эсрэг сургаж, Грекчүүдийг ариун сүм рүү авчран бохирдуулж байна гэж буруутгаж байв.</w:t>
      </w:r>
    </w:p>
    <w:p w14:paraId="7599DA6C" w14:textId="77777777" w:rsidR="00F90BDC" w:rsidRDefault="00F90BDC"/>
    <w:p w14:paraId="2A5D4843" w14:textId="77777777" w:rsidR="00F90BDC" w:rsidRDefault="00F90BDC">
      <w:r xmlns:w="http://schemas.openxmlformats.org/wordprocessingml/2006/main">
        <w:t xml:space="preserve">1: Бид хэцүү байсан ч Бурханд болон Түүний хуулиудад үнэнч байх ёстой.</w:t>
      </w:r>
    </w:p>
    <w:p w14:paraId="57AA02E3" w14:textId="77777777" w:rsidR="00F90BDC" w:rsidRDefault="00F90BDC"/>
    <w:p w14:paraId="303DA26C" w14:textId="77777777" w:rsidR="00F90BDC" w:rsidRDefault="00F90BDC">
      <w:r xmlns:w="http://schemas.openxmlformats.org/wordprocessingml/2006/main">
        <w:t xml:space="preserve">2: Бидний итгэл гадны нөлөөнд бохирдохгүй байх ёстой.</w:t>
      </w:r>
    </w:p>
    <w:p w14:paraId="478CC88C" w14:textId="77777777" w:rsidR="00F90BDC" w:rsidRDefault="00F90BDC"/>
    <w:p w14:paraId="7EF68F5A" w14:textId="77777777" w:rsidR="00F90BDC" w:rsidRDefault="00F90BDC">
      <w:r xmlns:w="http://schemas.openxmlformats.org/wordprocessingml/2006/main">
        <w:t xml:space="preserve">1: Галат 6:9 - Сайн үйлс хийхдээ ядрахгүй байцгаая, учир нь бид цагаа алдахгүй бол цагтаа хурааж авах болно.</w:t>
      </w:r>
    </w:p>
    <w:p w14:paraId="53E6707F" w14:textId="77777777" w:rsidR="00F90BDC" w:rsidRDefault="00F90BDC"/>
    <w:p w14:paraId="4A769B44" w14:textId="77777777" w:rsidR="00F90BDC" w:rsidRDefault="00F90BDC">
      <w:r xmlns:w="http://schemas.openxmlformats.org/wordprocessingml/2006/main">
        <w:t xml:space="preserve">2: Иошуа 24:15 - Хэрэв та ЭЗЭНд үйлчлэх нь муу мэт санагдаж байвал өнөөдөр хэнд үйлчлэхээ сонго. Та нарын эцэг өвгөдийн үйлчилж байсан үерийн нөгөө талд байсан бурхад уу, эсвэл та нарын нутагт оршин суудаг аморичуудын бурхад уу. Харин би болон миний гэрийн хувьд бид ЭЗЭНд үйлчлэх болно.</w:t>
      </w:r>
    </w:p>
    <w:p w14:paraId="432F6575" w14:textId="77777777" w:rsidR="00F90BDC" w:rsidRDefault="00F90BDC"/>
    <w:p w14:paraId="0C54069C" w14:textId="77777777" w:rsidR="00F90BDC" w:rsidRDefault="00F90BDC">
      <w:r xmlns:w="http://schemas.openxmlformats.org/wordprocessingml/2006/main">
        <w:t xml:space="preserve">Үйлс 21:29 (Учир нь тэд өмнө нь Паулыг сүмд авчирсан гэж таамаглаж байсан Ефес хүн Трофимыг түүнтэй хамт хотод харж байсан юм.)</w:t>
      </w:r>
    </w:p>
    <w:p w14:paraId="0E8E3EA1" w14:textId="77777777" w:rsidR="00F90BDC" w:rsidRDefault="00F90BDC"/>
    <w:p w14:paraId="0205638F" w14:textId="77777777" w:rsidR="00F90BDC" w:rsidRDefault="00F90BDC">
      <w:r xmlns:w="http://schemas.openxmlformats.org/wordprocessingml/2006/main">
        <w:t xml:space="preserve">Паул харь үндэстэн Трофимыг сүмд авчирсан гэж буруутгагдаж байсан.</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Ариун сүмийн ариун байдлыг хамгаалахын тулд бид итгэлтэй байх ёстой.</w:t>
      </w:r>
    </w:p>
    <w:p w14:paraId="6F4E2661" w14:textId="77777777" w:rsidR="00F90BDC" w:rsidRDefault="00F90BDC"/>
    <w:p w14:paraId="242349F5" w14:textId="77777777" w:rsidR="00F90BDC" w:rsidRDefault="00F90BDC">
      <w:r xmlns:w="http://schemas.openxmlformats.org/wordprocessingml/2006/main">
        <w:t xml:space="preserve">2: Өөрийнхөө хүмүүсийг хайрлах хайр нь зөвхөн бидний ард түмнээс илүү байх ёстой.</w:t>
      </w:r>
    </w:p>
    <w:p w14:paraId="78D8F313" w14:textId="77777777" w:rsidR="00F90BDC" w:rsidRDefault="00F90BDC"/>
    <w:p w14:paraId="35F20D26" w14:textId="77777777" w:rsidR="00F90BDC" w:rsidRDefault="00F90BDC">
      <w:r xmlns:w="http://schemas.openxmlformats.org/wordprocessingml/2006/main">
        <w:t xml:space="preserve">1: Матай 5:43-44 - "Чи хөршөө хайрлаж, дайснаа үзэн яд" гэж хэлснийг та сонссон. Харин би чамд хэлье, дайснуудаа хайрла, чамайг харааж зүхдэг хүмүүсийг ерөө, чамайг үзэн яддаг хүмүүст сайн үйл хий гэв.</w:t>
      </w:r>
    </w:p>
    <w:p w14:paraId="21EF3E5A" w14:textId="77777777" w:rsidR="00F90BDC" w:rsidRDefault="00F90BDC"/>
    <w:p w14:paraId="7237CA79" w14:textId="77777777" w:rsidR="00F90BDC" w:rsidRDefault="00F90BDC">
      <w:r xmlns:w="http://schemas.openxmlformats.org/wordprocessingml/2006/main">
        <w:t xml:space="preserve">2: Галат 3:28 - "Иудей ч, Грек ч гэж байхгүй, боол ч биш, чөлөөт ч гэж байхгүй, эрэгтэй, эмэгтэй гэж байхгүй, учир нь та нар бүгдээрээ Христ Есүс дотор нэг юм."</w:t>
      </w:r>
    </w:p>
    <w:p w14:paraId="615F849B" w14:textId="77777777" w:rsidR="00F90BDC" w:rsidRDefault="00F90BDC"/>
    <w:p w14:paraId="286F29DE" w14:textId="77777777" w:rsidR="00F90BDC" w:rsidRDefault="00F90BDC">
      <w:r xmlns:w="http://schemas.openxmlformats.org/wordprocessingml/2006/main">
        <w:t xml:space="preserve">ҮЙЛС 21:30 Бүх хот хөдөлж, хүмүүс хамтдаа гүйж, Паулыг барьж, сүмээс гаргав.</w:t>
      </w:r>
    </w:p>
    <w:p w14:paraId="4BA5F148" w14:textId="77777777" w:rsidR="00F90BDC" w:rsidRDefault="00F90BDC"/>
    <w:p w14:paraId="38262382" w14:textId="77777777" w:rsidR="00F90BDC" w:rsidRDefault="00F90BDC">
      <w:r xmlns:w="http://schemas.openxmlformats.org/wordprocessingml/2006/main">
        <w:t xml:space="preserve">Иерусалим хотын хүмүүс хамтдаа гүйж, Паулыг баривчилж, дараа нь сүмийн хаалгыг хаажээ.</w:t>
      </w:r>
    </w:p>
    <w:p w14:paraId="2A2D0F97" w14:textId="77777777" w:rsidR="00F90BDC" w:rsidRDefault="00F90BDC"/>
    <w:p w14:paraId="1DBBD3C6" w14:textId="77777777" w:rsidR="00F90BDC" w:rsidRDefault="00F90BDC">
      <w:r xmlns:w="http://schemas.openxmlformats.org/wordprocessingml/2006/main">
        <w:t xml:space="preserve">1. Эв нэгдлийн хүч: Хамтдаа ажилласнаар агуу зүйлсийг хэрхэн бүтээж чадах вэ?</w:t>
      </w:r>
    </w:p>
    <w:p w14:paraId="49B80415" w14:textId="77777777" w:rsidR="00F90BDC" w:rsidRDefault="00F90BDC"/>
    <w:p w14:paraId="33817977" w14:textId="77777777" w:rsidR="00F90BDC" w:rsidRDefault="00F90BDC">
      <w:r xmlns:w="http://schemas.openxmlformats.org/wordprocessingml/2006/main">
        <w:t xml:space="preserve">2. Дуулгавартай байх хүч: Хэцүү үед ч зөв зүйлийг хийх</w:t>
      </w:r>
    </w:p>
    <w:p w14:paraId="091D89EC" w14:textId="77777777" w:rsidR="00F90BDC" w:rsidRDefault="00F90BDC"/>
    <w:p w14:paraId="4D40E558" w14:textId="77777777" w:rsidR="00F90BDC" w:rsidRDefault="00F90BDC">
      <w:r xmlns:w="http://schemas.openxmlformats.org/wordprocessingml/2006/main">
        <w:t xml:space="preserve">1. Ефес 4:3-4: "Сүнсний эв нэгдлийг энх тайвны холбоонд байлгахын тулд бүх хүчин чармайлтаа гарга. Та нарыг дуудагдахдаа нэг найдварт дуудагдсан шиг нэг бие, нэг Сүнс байдаг."</w:t>
      </w:r>
    </w:p>
    <w:p w14:paraId="4DAB4D2A" w14:textId="77777777" w:rsidR="00F90BDC" w:rsidRDefault="00F90BDC"/>
    <w:p w14:paraId="3FBC2930" w14:textId="77777777" w:rsidR="00F90BDC" w:rsidRDefault="00F90BDC">
      <w:r xmlns:w="http://schemas.openxmlformats.org/wordprocessingml/2006/main">
        <w:t xml:space="preserve">2. Даниел 3:17-18: "Хэрэв бид дүрэлзэж буй зууханд хаягдвал бидний үйлчилж буй Бурхан биднийг түүнээс аврах чадвартай бөгөөд хаан аа, Таны гараас биднийг аврах болно. Гэвч тэр тэгээгүй ч гэсэн, Хаан минь, бид таны бурхадад үйлчлэхгүй, таны босгосон алтны хөшөөнд мөргөхгүй гэдгийг мэдээсэй гэж бид хүсч байна гэв.</w:t>
      </w:r>
    </w:p>
    <w:p w14:paraId="3084E39D" w14:textId="77777777" w:rsidR="00F90BDC" w:rsidRDefault="00F90BDC"/>
    <w:p w14:paraId="751CDB51" w14:textId="77777777" w:rsidR="00F90BDC" w:rsidRDefault="00F90BDC">
      <w:r xmlns:w="http://schemas.openxmlformats.org/wordprocessingml/2006/main">
        <w:t xml:space="preserve">бүх Иерусалим үймээн самуунтай байгаа </w:t>
      </w:r>
      <w:r xmlns:w="http://schemas.openxmlformats.org/wordprocessingml/2006/main">
        <w:t xml:space="preserve">тухай хамтлагийн ахлагчд мэдээлэв .</w:t>
      </w:r>
      <w:r xmlns:w="http://schemas.openxmlformats.org/wordprocessingml/2006/main">
        <w:lastRenderedPageBreak xmlns:w="http://schemas.openxmlformats.org/wordprocessingml/2006/main"/>
      </w:r>
    </w:p>
    <w:p w14:paraId="6F16B818" w14:textId="77777777" w:rsidR="00F90BDC" w:rsidRDefault="00F90BDC"/>
    <w:p w14:paraId="55A172B8" w14:textId="77777777" w:rsidR="00F90BDC" w:rsidRDefault="00F90BDC">
      <w:r xmlns:w="http://schemas.openxmlformats.org/wordprocessingml/2006/main">
        <w:t xml:space="preserve">Иерусалимд танхайрсан хүмүүс Паулыг алахыг завдсан ч хамтлагийн ахлагчд үймээн дэгдээсэн тухай дуулгаснаар тэдний төлөвлөгөө бүтэлгүйтэв.</w:t>
      </w:r>
    </w:p>
    <w:p w14:paraId="2DBADC61" w14:textId="77777777" w:rsidR="00F90BDC" w:rsidRDefault="00F90BDC"/>
    <w:p w14:paraId="74A53F6A" w14:textId="77777777" w:rsidR="00F90BDC" w:rsidRDefault="00F90BDC">
      <w:r xmlns:w="http://schemas.openxmlformats.org/wordprocessingml/2006/main">
        <w:t xml:space="preserve">1. Аюултай үед Бурханы хамгаалалт</w:t>
      </w:r>
    </w:p>
    <w:p w14:paraId="027EBEF8" w14:textId="77777777" w:rsidR="00F90BDC" w:rsidRDefault="00F90BDC"/>
    <w:p w14:paraId="5370F481" w14:textId="77777777" w:rsidR="00F90BDC" w:rsidRDefault="00F90BDC">
      <w:r xmlns:w="http://schemas.openxmlformats.org/wordprocessingml/2006/main">
        <w:t xml:space="preserve">2. Эсэргүүцлийн эсрэг тууштай зогсох</w:t>
      </w:r>
    </w:p>
    <w:p w14:paraId="2F60CC7D" w14:textId="77777777" w:rsidR="00F90BDC" w:rsidRDefault="00F90BDC"/>
    <w:p w14:paraId="2F9196CD" w14:textId="77777777" w:rsidR="00F90BDC" w:rsidRDefault="00F90BDC">
      <w:r xmlns:w="http://schemas.openxmlformats.org/wordprocessingml/2006/main">
        <w:t xml:space="preserve">1. Дуулал 91:11-12 - Учир нь Тэр чиний тухай тэнгэр элч нартаа чамайг бүх замд чинь хамгаалахыг тушаана. Тэд чамайг гартаа өргөх бөгөөд ингэснээр та хөлийг чинь чулуунд цохихгүй.</w:t>
      </w:r>
    </w:p>
    <w:p w14:paraId="7F530392" w14:textId="77777777" w:rsidR="00F90BDC" w:rsidRDefault="00F90BDC"/>
    <w:p w14:paraId="2EBCF4B9" w14:textId="77777777" w:rsidR="00F90BDC" w:rsidRDefault="00F90BDC">
      <w:r xmlns:w="http://schemas.openxmlformats.org/wordprocessingml/2006/main">
        <w:t xml:space="preserve">2. Ром 8:31 - Тэгвэл бид эдгээр зүйлийн хариуд юу хэлэх вэ? Хэрэв Бурхан бидний талд байгаа бол хэн бидний эсрэг байж чадах вэ?</w:t>
      </w:r>
    </w:p>
    <w:p w14:paraId="22051A47" w14:textId="77777777" w:rsidR="00F90BDC" w:rsidRDefault="00F90BDC"/>
    <w:p w14:paraId="38CDCAB1" w14:textId="77777777" w:rsidR="00F90BDC" w:rsidRDefault="00F90BDC">
      <w:r xmlns:w="http://schemas.openxmlformats.org/wordprocessingml/2006/main">
        <w:t xml:space="preserve">ҮЙЛС 21:32 Тэр даруй цэргүүд болон зуутын дарга нарыг авч, тэдэн рүү гүйж очоод, ахлагч болон цэргүүдийг хараад Паулыг зодохыг орхив.</w:t>
      </w:r>
    </w:p>
    <w:p w14:paraId="49E5CB48" w14:textId="77777777" w:rsidR="00F90BDC" w:rsidRDefault="00F90BDC"/>
    <w:p w14:paraId="0FB460FA" w14:textId="77777777" w:rsidR="00F90BDC" w:rsidRDefault="00F90BDC">
      <w:r xmlns:w="http://schemas.openxmlformats.org/wordprocessingml/2006/main">
        <w:t xml:space="preserve">Паулыг Ромын цэргүүд болон ахлах ахмад баривчилжээ.</w:t>
      </w:r>
    </w:p>
    <w:p w14:paraId="15F905CE" w14:textId="77777777" w:rsidR="00F90BDC" w:rsidRDefault="00F90BDC"/>
    <w:p w14:paraId="0D605F0B" w14:textId="77777777" w:rsidR="00F90BDC" w:rsidRDefault="00F90BDC">
      <w:r xmlns:w="http://schemas.openxmlformats.org/wordprocessingml/2006/main">
        <w:t xml:space="preserve">1. Хэцүү үед бүү шантар - Паул баривчилгааг тэвчиж, Бурханд итгэх итгэлээ хадгалсан.</w:t>
      </w:r>
    </w:p>
    <w:p w14:paraId="452AED1B" w14:textId="77777777" w:rsidR="00F90BDC" w:rsidRDefault="00F90BDC"/>
    <w:p w14:paraId="1AD702EC" w14:textId="77777777" w:rsidR="00F90BDC" w:rsidRDefault="00F90BDC">
      <w:r xmlns:w="http://schemas.openxmlformats.org/wordprocessingml/2006/main">
        <w:t xml:space="preserve">2. Итгэл үнэмшилдээ үнэнч бай - Паул бэрхшээл тулгарсан ч гэсэн итгэл үнэмшлээ хамгаалахад бэлэн байсан.</w:t>
      </w:r>
    </w:p>
    <w:p w14:paraId="4597D09B" w14:textId="77777777" w:rsidR="00F90BDC" w:rsidRDefault="00F90BDC"/>
    <w:p w14:paraId="6C2A9EFA" w14:textId="77777777" w:rsidR="00F90BDC" w:rsidRDefault="00F90BDC">
      <w:r xmlns:w="http://schemas.openxmlformats.org/wordprocessingml/2006/main">
        <w:t xml:space="preserve">1. 2 Тимот 4:7-8 - Би сайн тэмцлийн төлөө тулалдаж, уралдааныг дуусгаж, итгэлээ хадгалсан.</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Дуулал 56:3 - Би айх үедээ Танд найддаг.</w:t>
      </w:r>
    </w:p>
    <w:p w14:paraId="73036238" w14:textId="77777777" w:rsidR="00F90BDC" w:rsidRDefault="00F90BDC"/>
    <w:p w14:paraId="63DBF926" w14:textId="77777777" w:rsidR="00F90BDC" w:rsidRDefault="00F90BDC">
      <w:r xmlns:w="http://schemas.openxmlformats.org/wordprocessingml/2006/main">
        <w:t xml:space="preserve">ҮЙЛС 21:33 Тэгээд ахлагч ойртож ирээд, түүнийг барьж аваад, хоёр гинжээр хүлхийг тушаав. гэж хэн бэ, юу хийсэн бэ гэж асуув.</w:t>
      </w:r>
    </w:p>
    <w:p w14:paraId="08F21BEC" w14:textId="77777777" w:rsidR="00F90BDC" w:rsidRDefault="00F90BDC"/>
    <w:p w14:paraId="4B25DC8A" w14:textId="77777777" w:rsidR="00F90BDC" w:rsidRDefault="00F90BDC">
      <w:r xmlns:w="http://schemas.openxmlformats.org/wordprocessingml/2006/main">
        <w:t xml:space="preserve">Ахлах ахмад Паулыг баривчилж байцаав.</w:t>
      </w:r>
    </w:p>
    <w:p w14:paraId="068A6FA1" w14:textId="77777777" w:rsidR="00F90BDC" w:rsidRDefault="00F90BDC"/>
    <w:p w14:paraId="07E930A2" w14:textId="77777777" w:rsidR="00F90BDC" w:rsidRDefault="00F90BDC">
      <w:r xmlns:w="http://schemas.openxmlformats.org/wordprocessingml/2006/main">
        <w:t xml:space="preserve">1. Бурханд итгэх итгэл, дуулгавартай байдалдаа сонор сэрэмжтэй байхын ач холбогдол.</w:t>
      </w:r>
    </w:p>
    <w:p w14:paraId="17FB72B9" w14:textId="77777777" w:rsidR="00F90BDC" w:rsidRDefault="00F90BDC"/>
    <w:p w14:paraId="246CDBB4" w14:textId="77777777" w:rsidR="00F90BDC" w:rsidRDefault="00F90BDC">
      <w:r xmlns:w="http://schemas.openxmlformats.org/wordprocessingml/2006/main">
        <w:t xml:space="preserve">2. Хавчлагад өртсөн ч эр зоригийн үнэ цэнэ.</w:t>
      </w:r>
    </w:p>
    <w:p w14:paraId="7F356094" w14:textId="77777777" w:rsidR="00F90BDC" w:rsidRDefault="00F90BDC"/>
    <w:p w14:paraId="3DC705F3" w14:textId="77777777" w:rsidR="00F90BDC" w:rsidRDefault="00F90BDC">
      <w:r xmlns:w="http://schemas.openxmlformats.org/wordprocessingml/2006/main">
        <w:t xml:space="preserve">1. Матай 10:28-31 - "Биеийг хөнөөж, харин сүнсийг алж чадахгүй хүмүүсээс бүү ай. Харин сүнс болон биеийг хоёуланг нь тамд устгаж чадах Нэгнээс ай."</w:t>
      </w:r>
    </w:p>
    <w:p w14:paraId="173C229B" w14:textId="77777777" w:rsidR="00F90BDC" w:rsidRDefault="00F90BDC"/>
    <w:p w14:paraId="79085A4A" w14:textId="77777777" w:rsidR="00F90BDC" w:rsidRDefault="00F90BDC">
      <w:r xmlns:w="http://schemas.openxmlformats.org/wordprocessingml/2006/main">
        <w:t xml:space="preserve">2. Филиппой 1:20-21 - "Би ямар ч байдлаар ичиж зовохгүй, харин одоо ч Христ миний бие махбодод амь эсвэл үхлээр өргөмжлөгдөхөд хангалттай зоригтой байх болно гэж би тэсэн ядан хүлээж, найдаж байна."</w:t>
      </w:r>
    </w:p>
    <w:p w14:paraId="507CBBBF" w14:textId="77777777" w:rsidR="00F90BDC" w:rsidRDefault="00F90BDC"/>
    <w:p w14:paraId="5C3B79C2" w14:textId="77777777" w:rsidR="00F90BDC" w:rsidRDefault="00F90BDC">
      <w:r xmlns:w="http://schemas.openxmlformats.org/wordprocessingml/2006/main">
        <w:t xml:space="preserve">ҮЙЛС 21:34 Олон хүмүүсийн дунд зарим нь нэгийг, нөгөө нь өөр гэж хашхирч, үймээн самуун болсон нь тодорхойгүй байхад тэрээр түүнийг шилтгээнд аваачихыг тушаав.</w:t>
      </w:r>
    </w:p>
    <w:p w14:paraId="70BAEC7A" w14:textId="77777777" w:rsidR="00F90BDC" w:rsidRDefault="00F90BDC"/>
    <w:p w14:paraId="4E0EFED4" w14:textId="77777777" w:rsidR="00F90BDC" w:rsidRDefault="00F90BDC">
      <w:r xmlns:w="http://schemas.openxmlformats.org/wordprocessingml/2006/main">
        <w:t xml:space="preserve">Олон хүмүүс үймээн самуун дэгдээж байсан бөгөөд Паул юу ярьж байгааг олж мэдэх боломжгүй байсан тул түүнийг аюулгүй байдлын үүднээс цайз руу аваачжээ.</w:t>
      </w:r>
    </w:p>
    <w:p w14:paraId="3052E442" w14:textId="77777777" w:rsidR="00F90BDC" w:rsidRDefault="00F90BDC"/>
    <w:p w14:paraId="770B7843" w14:textId="77777777" w:rsidR="00F90BDC" w:rsidRDefault="00F90BDC">
      <w:r xmlns:w="http://schemas.openxmlformats.org/wordprocessingml/2006/main">
        <w:t xml:space="preserve">1. Бурхан бол хямралын үед бидний хамгаалагч юм.</w:t>
      </w:r>
    </w:p>
    <w:p w14:paraId="0E119CB3" w14:textId="77777777" w:rsidR="00F90BDC" w:rsidRDefault="00F90BDC"/>
    <w:p w14:paraId="54B54A54" w14:textId="77777777" w:rsidR="00F90BDC" w:rsidRDefault="00F90BDC">
      <w:r xmlns:w="http://schemas.openxmlformats.org/wordprocessingml/2006/main">
        <w:t xml:space="preserve">2. Бүх зүйл эмх замбараагүй мэт санагдаж байсан ч бид Бурханы төлөвлөгөөнд найдаж болно.</w:t>
      </w:r>
    </w:p>
    <w:p w14:paraId="49F16769" w14:textId="77777777" w:rsidR="00F90BDC" w:rsidRDefault="00F90BDC"/>
    <w:p w14:paraId="4D18FA64" w14:textId="77777777" w:rsidR="00F90BDC" w:rsidRDefault="00F90BDC">
      <w:r xmlns:w="http://schemas.openxmlformats.org/wordprocessingml/2006/main">
        <w:t xml:space="preserve">1. Дуулал 46:1-3 "Бурхан бол бидний хоргодох газар, хүч чадал, гай зовлонгийн үед туслагч юм. Тиймээс бид газар зам тавьж өгсөн ч, уулс нь далайн дунд нүүж, ус нь архирсан ч бид айхгүй. Уулс дагжин чичирдэг ч хөөсөрнө. Села"</w:t>
      </w:r>
    </w:p>
    <w:p w14:paraId="524AA099" w14:textId="77777777" w:rsidR="00F90BDC" w:rsidRDefault="00F90BDC"/>
    <w:p w14:paraId="13FFF85C" w14:textId="77777777" w:rsidR="00F90BDC" w:rsidRDefault="00F90BDC">
      <w:r xmlns:w="http://schemas.openxmlformats.org/wordprocessingml/2006/main">
        <w:t xml:space="preserve">2. Дуулал 34:19 "Зөв шударга хүмүүсийн зовлон зүдгүүр олон боловч ЭЗЭН түүнийг бүгдээс нь авардаг."</w:t>
      </w:r>
    </w:p>
    <w:p w14:paraId="5DE78EAD" w14:textId="77777777" w:rsidR="00F90BDC" w:rsidRDefault="00F90BDC"/>
    <w:p w14:paraId="175977F7" w14:textId="77777777" w:rsidR="00F90BDC" w:rsidRDefault="00F90BDC">
      <w:r xmlns:w="http://schemas.openxmlformats.org/wordprocessingml/2006/main">
        <w:t xml:space="preserve">ҮЙЛС 21:35 Тэрээр шатаар гарахдаа хүмүүсийн хүчирхийллийн төлөө цэргүүдээс үүрэгдсэн юм.</w:t>
      </w:r>
    </w:p>
    <w:p w14:paraId="5E5BEE88" w14:textId="77777777" w:rsidR="00F90BDC" w:rsidRDefault="00F90BDC"/>
    <w:p w14:paraId="07DAD344" w14:textId="77777777" w:rsidR="00F90BDC" w:rsidRDefault="00F90BDC">
      <w:r xmlns:w="http://schemas.openxmlformats.org/wordprocessingml/2006/main">
        <w:t xml:space="preserve">Олон түмний хүчирхийллийн улмаас Паулыг цэргүүд авч явсан.</w:t>
      </w:r>
    </w:p>
    <w:p w14:paraId="70E794D8" w14:textId="77777777" w:rsidR="00F90BDC" w:rsidRDefault="00F90BDC"/>
    <w:p w14:paraId="7F4604B2" w14:textId="77777777" w:rsidR="00F90BDC" w:rsidRDefault="00F90BDC">
      <w:r xmlns:w="http://schemas.openxmlformats.org/wordprocessingml/2006/main">
        <w:t xml:space="preserve">1. Олон түмний хүч - Нийгэм доторх хүчтэй сэтгэл хөдлөлийг хэрхэн даван туулах вэ.</w:t>
      </w:r>
    </w:p>
    <w:p w14:paraId="3C2F25F6" w14:textId="77777777" w:rsidR="00F90BDC" w:rsidRDefault="00F90BDC"/>
    <w:p w14:paraId="77D02D99" w14:textId="77777777" w:rsidR="00F90BDC" w:rsidRDefault="00F90BDC">
      <w:r xmlns:w="http://schemas.openxmlformats.org/wordprocessingml/2006/main">
        <w:t xml:space="preserve">2. Их Эзэний дуудлагыг дагах - Эсэргүүцлийг үл харгалзан Бурханы номлолд үнэнч байх.</w:t>
      </w:r>
    </w:p>
    <w:p w14:paraId="0872419E" w14:textId="77777777" w:rsidR="00F90BDC" w:rsidRDefault="00F90BDC"/>
    <w:p w14:paraId="224C07C4" w14:textId="77777777" w:rsidR="00F90BDC" w:rsidRDefault="00F90BDC">
      <w:r xmlns:w="http://schemas.openxmlformats.org/wordprocessingml/2006/main">
        <w:t xml:space="preserve">1. Матай 10:28 - “Биеийг алж, харин сүнсийг алж чадахгүй хүмүүсээс бүү ай. Харин сүнс болон биеийг хоёуланг нь тамд устгаж чадах хүнээс ай."</w:t>
      </w:r>
    </w:p>
    <w:p w14:paraId="59D2BAF9" w14:textId="77777777" w:rsidR="00F90BDC" w:rsidRDefault="00F90BDC"/>
    <w:p w14:paraId="045BDB52" w14:textId="77777777" w:rsidR="00F90BDC" w:rsidRDefault="00F90BDC">
      <w:r xmlns:w="http://schemas.openxmlformats.org/wordprocessingml/2006/main">
        <w:t xml:space="preserve">2. Еврей 11:24-26 - “Итгэлээр Мосе өсч том болоод Фараоны охины хүү гэж нэрлэгдэхээс татгалзаж, нүглийн түр зуурын таашаалыг эдлэхээс илүү Бурханы ард түмэнтэй харьцахыг илүүд үзсэн. Тэрээр Христийн зэмлэлийг Египетийн эрдэнэсээс илүү баялаг гэж үздэг байсан, учир нь тэр шагналыг хайж байсан."</w:t>
      </w:r>
    </w:p>
    <w:p w14:paraId="52F98BBD" w14:textId="77777777" w:rsidR="00F90BDC" w:rsidRDefault="00F90BDC"/>
    <w:p w14:paraId="4A72BF48" w14:textId="77777777" w:rsidR="00F90BDC" w:rsidRDefault="00F90BDC">
      <w:r xmlns:w="http://schemas.openxmlformats.org/wordprocessingml/2006/main">
        <w:t xml:space="preserve">ҮЙЛС 21:36 Учир нь олон хүн араас нь дагаж, "Түүнийг зайлуул" хэмээн хашхирч байв.</w:t>
      </w:r>
    </w:p>
    <w:p w14:paraId="2F20FD08" w14:textId="77777777" w:rsidR="00F90BDC" w:rsidRDefault="00F90BDC"/>
    <w:p w14:paraId="1F97E783" w14:textId="77777777" w:rsidR="00F90BDC" w:rsidRDefault="00F90BDC">
      <w:r xmlns:w="http://schemas.openxmlformats.org/wordprocessingml/2006/main">
        <w:t xml:space="preserve">Паулыг зайлуул гэж ард түмэн хашгирав.</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Шуурхай дүгнэлт хийх гэж бүү яар: Есүс, Паул хоёрын тухай эргэцүүлэл.</w:t>
      </w:r>
    </w:p>
    <w:p w14:paraId="39EBB9CE" w14:textId="77777777" w:rsidR="00F90BDC" w:rsidRDefault="00F90BDC"/>
    <w:p w14:paraId="2343F086" w14:textId="77777777" w:rsidR="00F90BDC" w:rsidRDefault="00F90BDC">
      <w:r xmlns:w="http://schemas.openxmlformats.org/wordprocessingml/2006/main">
        <w:t xml:space="preserve">2. Хавчлагыг даван туулах нь: Паулын туршлагаас авсан сургамж.</w:t>
      </w:r>
    </w:p>
    <w:p w14:paraId="006F129C" w14:textId="77777777" w:rsidR="00F90BDC" w:rsidRDefault="00F90BDC"/>
    <w:p w14:paraId="40299A8D" w14:textId="77777777" w:rsidR="00F90BDC" w:rsidRDefault="00F90BDC">
      <w:r xmlns:w="http://schemas.openxmlformats.org/wordprocessingml/2006/main">
        <w:t xml:space="preserve">1. Матай 7:1-2 "Чи шүүгдэхгүйн тулд битгий шүүгтүн. Учир нь чи тунхагласан шүүлтээр шүүгдэх бөгөөд таны хэрэглэж буй хэмжүүрээр хэмжигдэх болно."</w:t>
      </w:r>
    </w:p>
    <w:p w14:paraId="171AEFB0" w14:textId="77777777" w:rsidR="00F90BDC" w:rsidRDefault="00F90BDC"/>
    <w:p w14:paraId="7F69F76B" w14:textId="77777777" w:rsidR="00F90BDC" w:rsidRDefault="00F90BDC">
      <w:r xmlns:w="http://schemas.openxmlformats.org/wordprocessingml/2006/main">
        <w:t xml:space="preserve">2. Ром 8:35-39 "Хэн биднийг Христийн хайраас салгах вэ? Зовлон, зовлон, хавчлага, өлсгөлөн, нүцгэн байдал, аюул эсвэл илд үү?... Үхэл ч үгүй гэдэгт би итгэлтэй байна. амьдрал ч, тэнгэр элч нар ч, захирагчид ч, одоо байгаа зүйл ч, ирэх зүйл ч, хүч чадал ч, өндөр ч, гүн ч, бүх бүтээлийн өөр юу ч биднийг Эзэн Христ Есүс доторх Бурханы хайраас салгаж чадахгүй."</w:t>
      </w:r>
    </w:p>
    <w:p w14:paraId="1F45C4D3" w14:textId="77777777" w:rsidR="00F90BDC" w:rsidRDefault="00F90BDC"/>
    <w:p w14:paraId="529C9D5B" w14:textId="77777777" w:rsidR="00F90BDC" w:rsidRDefault="00F90BDC">
      <w:r xmlns:w="http://schemas.openxmlformats.org/wordprocessingml/2006/main">
        <w:t xml:space="preserve">ҮЙЛС 21:37 Паулыг шилтгээнд оруулах гэж байхдаа ахлагчаас —Би чамтай ярьж болох уу? Хэн "Чи Грекээр ярьж чадах уу?"</w:t>
      </w:r>
    </w:p>
    <w:p w14:paraId="5D4D8991" w14:textId="77777777" w:rsidR="00F90BDC" w:rsidRDefault="00F90BDC"/>
    <w:p w14:paraId="02A373E5" w14:textId="77777777" w:rsidR="00F90BDC" w:rsidRDefault="00F90BDC">
      <w:r xmlns:w="http://schemas.openxmlformats.org/wordprocessingml/2006/main">
        <w:t xml:space="preserve">Паул зоригтойгоор ахлах ахлагчтай ярилцах зөвшөөрөл хүсэв.</w:t>
      </w:r>
    </w:p>
    <w:p w14:paraId="53A1C11A" w14:textId="77777777" w:rsidR="00F90BDC" w:rsidRDefault="00F90BDC"/>
    <w:p w14:paraId="7F79E307" w14:textId="77777777" w:rsidR="00F90BDC" w:rsidRDefault="00F90BDC">
      <w:r xmlns:w="http://schemas.openxmlformats.org/wordprocessingml/2006/main">
        <w:t xml:space="preserve">1. Бурханд итгэх итгэл нь даалгавраа зоригтой биелүүлэх зоригийг бидэнд өгдөг.</w:t>
      </w:r>
    </w:p>
    <w:p w14:paraId="0207798F" w14:textId="77777777" w:rsidR="00F90BDC" w:rsidRDefault="00F90BDC"/>
    <w:p w14:paraId="73CF19B8" w14:textId="77777777" w:rsidR="00F90BDC" w:rsidRDefault="00F90BDC">
      <w:r xmlns:w="http://schemas.openxmlformats.org/wordprocessingml/2006/main">
        <w:t xml:space="preserve">2. Хэцүү нөхцөл байдалтай тулгарвал зоригтой, даруухан ярь.</w:t>
      </w:r>
    </w:p>
    <w:p w14:paraId="6B1A9F94" w14:textId="77777777" w:rsidR="00F90BDC" w:rsidRDefault="00F90BDC"/>
    <w:p w14:paraId="7768EBB8" w14:textId="77777777" w:rsidR="00F90BDC" w:rsidRDefault="00F90BDC">
      <w:r xmlns:w="http://schemas.openxmlformats.org/wordprocessingml/2006/main">
        <w:t xml:space="preserve">1.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14:paraId="0F27F4E6" w14:textId="77777777" w:rsidR="00F90BDC" w:rsidRDefault="00F90BDC"/>
    <w:p w14:paraId="0AEAC332" w14:textId="77777777" w:rsidR="00F90BDC" w:rsidRDefault="00F90BDC">
      <w:r xmlns:w="http://schemas.openxmlformats.org/wordprocessingml/2006/main">
        <w:t xml:space="preserve">2. Филиппой 4:6-7 “Юунд бүү санаа зов, харин бүх зүйлд залбирал, гуйлтаар талархалтайгаар гуйлтаа Бурханд мэдүүлэг. Бүх оюун ухаанаас давсан Бурханы амар амгалан нь Христ Есүс дотор та нарын зүрх сэтгэл, оюун санааг хамгаалах болно."</w:t>
      </w:r>
    </w:p>
    <w:p w14:paraId="6B4F0C02" w14:textId="77777777" w:rsidR="00F90BDC" w:rsidRDefault="00F90BDC"/>
    <w:p w14:paraId="528CA76E" w14:textId="77777777" w:rsidR="00F90BDC" w:rsidRDefault="00F90BDC">
      <w:r xmlns:w="http://schemas.openxmlformats.org/wordprocessingml/2006/main">
        <w:t xml:space="preserve">ҮЙЛС 21:38 Чи энэ өдрүүдээс өмнө үймээн самуун дэгдээж, алуурчин дөрвөн мянган хүнийг аглаг буйд руу дагуулж явсан египет хүн биш гэж үү?</w:t>
      </w:r>
    </w:p>
    <w:p w14:paraId="790006CB" w14:textId="77777777" w:rsidR="00F90BDC" w:rsidRDefault="00F90BDC"/>
    <w:p w14:paraId="11117FCD" w14:textId="77777777" w:rsidR="00F90BDC" w:rsidRDefault="00F90BDC">
      <w:r xmlns:w="http://schemas.openxmlformats.org/wordprocessingml/2006/main">
        <w:t xml:space="preserve">Ромын захирагч Паулаас үймээн самуун дэгдээж, хүн амины хэрэг үйлдсэн дөрвөн мянган хүнийг дагуулан хөөсөн египет хүн мөн үү гэж асуув.</w:t>
      </w:r>
    </w:p>
    <w:p w14:paraId="67609E3B" w14:textId="77777777" w:rsidR="00F90BDC" w:rsidRDefault="00F90BDC"/>
    <w:p w14:paraId="00A33792" w14:textId="77777777" w:rsidR="00F90BDC" w:rsidRDefault="00F90BDC">
      <w:r xmlns:w="http://schemas.openxmlformats.org/wordprocessingml/2006/main">
        <w:t xml:space="preserve">1. Нөлөөллийн хүч: Хүмүүсийг нүглээс холдуулж сурах</w:t>
      </w:r>
    </w:p>
    <w:p w14:paraId="1097925E" w14:textId="77777777" w:rsidR="00F90BDC" w:rsidRDefault="00F90BDC"/>
    <w:p w14:paraId="21D6C7B7" w14:textId="77777777" w:rsidR="00F90BDC" w:rsidRDefault="00F90BDC">
      <w:r xmlns:w="http://schemas.openxmlformats.org/wordprocessingml/2006/main">
        <w:t xml:space="preserve">2. Зам бүр нь сайн зам биш: уруу таталтыг таньж, түүнээс зайлсхийх</w:t>
      </w:r>
    </w:p>
    <w:p w14:paraId="47B872DC" w14:textId="77777777" w:rsidR="00F90BDC" w:rsidRDefault="00F90BDC"/>
    <w:p w14:paraId="0A1B4D09" w14:textId="77777777" w:rsidR="00F90BDC" w:rsidRDefault="00F90BDC">
      <w:r xmlns:w="http://schemas.openxmlformats.org/wordprocessingml/2006/main">
        <w:t xml:space="preserve">1. Ром 6:13 - “Мөн гишүүдээ нүгэл үйлдэх зөвт бус байдлын зэмсэг болгон бүү үзүүл, харин үхэгсдээс амьд байгаа мэт өөрсдийгөө Бурханд, мөн гишүүдээ Бурханд зөвт байдлын зэмсэг болгон үзүүл.”</w:t>
      </w:r>
    </w:p>
    <w:p w14:paraId="54670BAA" w14:textId="77777777" w:rsidR="00F90BDC" w:rsidRDefault="00F90BDC"/>
    <w:p w14:paraId="103757D8" w14:textId="77777777" w:rsidR="00F90BDC" w:rsidRDefault="00F90BDC">
      <w:r xmlns:w="http://schemas.openxmlformats.org/wordprocessingml/2006/main">
        <w:t xml:space="preserve">2. Галат 5:19-21 - “Эдүгээ махан биеийн үйлс нь илт харагдаж байна: садар самуун, бузар булай, тачаангуй байдал, шүтээн шүтэх, ид шид, дайсагнал, хэрүүл маргаан, атаа жөтөө, уур хилэн, өрсөлдөөн, хэрүүл маргаан, хагарал, атаа жөтөө, согтуу байдал, Орги гэх мэт зүйлс. Ийм зүйлийг хийдэг хүмүүс Бурханы хаант улсыг өвлөхгүй гэдгийг би та нарт урьд нь сануулсан шигээ анхааруулж байна."</w:t>
      </w:r>
    </w:p>
    <w:p w14:paraId="3631C034" w14:textId="77777777" w:rsidR="00F90BDC" w:rsidRDefault="00F90BDC"/>
    <w:p w14:paraId="2DA7505A" w14:textId="77777777" w:rsidR="00F90BDC" w:rsidRDefault="00F90BDC">
      <w:r xmlns:w="http://schemas.openxmlformats.org/wordprocessingml/2006/main">
        <w:t xml:space="preserve">ҮЙЛС 21:39 Харин Паул —Би бол Киликийн Тарс хотын иудей хүн, муу хотын иргэн бөгөөд ард түмэнд ярихыг зөвшөөрөөч гэж чамаас гуйж байна.</w:t>
      </w:r>
    </w:p>
    <w:p w14:paraId="06C24EC9" w14:textId="77777777" w:rsidR="00F90BDC" w:rsidRDefault="00F90BDC"/>
    <w:p w14:paraId="67553070" w14:textId="77777777" w:rsidR="00F90BDC" w:rsidRDefault="00F90BDC">
      <w:r xmlns:w="http://schemas.openxmlformats.org/wordprocessingml/2006/main">
        <w:t xml:space="preserve">Паул Иерусалимын хүмүүстэй ярилцах зөвшөөрөл хүссэн.</w:t>
      </w:r>
    </w:p>
    <w:p w14:paraId="4A30141A" w14:textId="77777777" w:rsidR="00F90BDC" w:rsidRDefault="00F90BDC"/>
    <w:p w14:paraId="317FF400" w14:textId="77777777" w:rsidR="00F90BDC" w:rsidRDefault="00F90BDC">
      <w:r xmlns:w="http://schemas.openxmlformats.org/wordprocessingml/2006/main">
        <w:t xml:space="preserve">1. Үнэнийг хэлэхээ хэзээ ч бүү зогсоо</w:t>
      </w:r>
    </w:p>
    <w:p w14:paraId="14C07394" w14:textId="77777777" w:rsidR="00F90BDC" w:rsidRDefault="00F90BDC"/>
    <w:p w14:paraId="361EA47F" w14:textId="77777777" w:rsidR="00F90BDC" w:rsidRDefault="00F90BDC">
      <w:r xmlns:w="http://schemas.openxmlformats.org/wordprocessingml/2006/main">
        <w:t xml:space="preserve">2. Шийдвэрлэх хүч</w:t>
      </w:r>
    </w:p>
    <w:p w14:paraId="50996AA9" w14:textId="77777777" w:rsidR="00F90BDC" w:rsidRDefault="00F90BDC"/>
    <w:p w14:paraId="289DBD06" w14:textId="77777777" w:rsidR="00F90BDC" w:rsidRDefault="00F90BDC">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14:paraId="46694AAC" w14:textId="77777777" w:rsidR="00F90BDC" w:rsidRDefault="00F90BDC"/>
    <w:p w14:paraId="50628ADD" w14:textId="77777777" w:rsidR="00F90BDC" w:rsidRDefault="00F90BDC">
      <w:r xmlns:w="http://schemas.openxmlformats.org/wordprocessingml/2006/main">
        <w:t xml:space="preserve">2. Филиппой 4:13 - "Намайг хүчирхэгжүүлэгч Христээр дамжуулан би бүх зүйлийг хийж чадна."</w:t>
      </w:r>
    </w:p>
    <w:p w14:paraId="6F762D14" w14:textId="77777777" w:rsidR="00F90BDC" w:rsidRDefault="00F90BDC"/>
    <w:p w14:paraId="23AC4E94" w14:textId="77777777" w:rsidR="00F90BDC" w:rsidRDefault="00F90BDC">
      <w:r xmlns:w="http://schemas.openxmlformats.org/wordprocessingml/2006/main">
        <w:t xml:space="preserve">ҮЙЛС 21:40 Паул түүнд зөвшөөрөл өгсний дараа шатан дээр зогсоод хүмүүс рүү гараараа дохив. Их чимээгүй болоход тэрээр еврей хэлээр тэдэнтэй ярьж,</w:t>
      </w:r>
    </w:p>
    <w:p w14:paraId="244F566A" w14:textId="77777777" w:rsidR="00F90BDC" w:rsidRDefault="00F90BDC"/>
    <w:p w14:paraId="12B2E166" w14:textId="77777777" w:rsidR="00F90BDC" w:rsidRDefault="00F90BDC">
      <w:r xmlns:w="http://schemas.openxmlformats.org/wordprocessingml/2006/main">
        <w:t xml:space="preserve">Паул шатан дээр зогсоод хүмүүс рүү дохиход маш их чимээгүй болов. Дараа нь тэр тэдэнтэй еврей хэлээр ярьсан.</w:t>
      </w:r>
    </w:p>
    <w:p w14:paraId="737DC511" w14:textId="77777777" w:rsidR="00F90BDC" w:rsidRDefault="00F90BDC"/>
    <w:p w14:paraId="3AFE142A" w14:textId="77777777" w:rsidR="00F90BDC" w:rsidRDefault="00F90BDC">
      <w:r xmlns:w="http://schemas.openxmlformats.org/wordprocessingml/2006/main">
        <w:t xml:space="preserve">1. Дуу чимээ ихтэй ертөнц дэх чимээгүй байдлын хүч</w:t>
      </w:r>
    </w:p>
    <w:p w14:paraId="405853D1" w14:textId="77777777" w:rsidR="00F90BDC" w:rsidRDefault="00F90BDC"/>
    <w:p w14:paraId="17945A7C" w14:textId="77777777" w:rsidR="00F90BDC" w:rsidRDefault="00F90BDC">
      <w:r xmlns:w="http://schemas.openxmlformats.org/wordprocessingml/2006/main">
        <w:t xml:space="preserve">2. Амьдрал бэлэглэх үг хэлэхийн ач холбогдол</w:t>
      </w:r>
    </w:p>
    <w:p w14:paraId="31600D8E" w14:textId="77777777" w:rsidR="00F90BDC" w:rsidRDefault="00F90BDC"/>
    <w:p w14:paraId="4CF4D781" w14:textId="77777777" w:rsidR="00F90BDC" w:rsidRDefault="00F90BDC">
      <w:r xmlns:w="http://schemas.openxmlformats.org/wordprocessingml/2006/main">
        <w:t xml:space="preserve">1. Дуулал 46:10 "Чимээгүй байж, намайг Бурхан гэдгийг мэд"</w:t>
      </w:r>
    </w:p>
    <w:p w14:paraId="67FC3E50" w14:textId="77777777" w:rsidR="00F90BDC" w:rsidRDefault="00F90BDC"/>
    <w:p w14:paraId="52EF63B8" w14:textId="77777777" w:rsidR="00F90BDC" w:rsidRDefault="00F90BDC">
      <w:r xmlns:w="http://schemas.openxmlformats.org/wordprocessingml/2006/main">
        <w:t xml:space="preserve">2. Сургаалт үгс 18:21 “Үхэл ба амь нь хэлний хүчинд байдаг”</w:t>
      </w:r>
    </w:p>
    <w:p w14:paraId="44D16FD2" w14:textId="77777777" w:rsidR="00F90BDC" w:rsidRDefault="00F90BDC"/>
    <w:p w14:paraId="7B4BC94D" w14:textId="77777777" w:rsidR="00F90BDC" w:rsidRDefault="00F90BDC">
      <w:r xmlns:w="http://schemas.openxmlformats.org/wordprocessingml/2006/main">
        <w:t xml:space="preserve">Үйлс 22-д Паулыг Иерусалимд цугласан олны өмнө хамгаалж, Ромын иргэншил нь түүнийг ташуурдахаас аварсан, мөн түүнийг алах гэж байсан тухай өгүүлдэг.</w:t>
      </w:r>
    </w:p>
    <w:p w14:paraId="257688BC" w14:textId="77777777" w:rsidR="00F90BDC" w:rsidRDefault="00F90BDC"/>
    <w:p w14:paraId="4F684E37" w14:textId="77777777" w:rsidR="00F90BDC" w:rsidRDefault="00F90BDC">
      <w:r xmlns:w="http://schemas.openxmlformats.org/wordprocessingml/2006/main">
        <w:t xml:space="preserve">1-р догол мөр: Паул олон түмэнд хандан арамей хэлээр ярьж, Гамалиелийн удирдлаган дор суралцаж байсан сүсэг бишрэлтэй иудей хүн байхдаа бага насныхаа амьдрал, "Зам"-ын дагалдагчдыг хавчиж хавчиж байсан тухайгаа өгүүлснээр энэ бүлэг эхэлдэг. Дараа нь тэрээр Дамаск руу явах замдаа хөрвөснөө ярьж, тэнгэрээс ирсэн хурц гэрэлд сохорч, яагаад Түүнийг хавчиж байгааг асуусан Есүсийн дууг сонссон. </w:t>
      </w:r>
      <w:r xmlns:w="http://schemas.openxmlformats.org/wordprocessingml/2006/main">
        <w:t xml:space="preserve">Тэнд амьдарч байсан бүх иудейчүүдийн ихэд хүндэлдэг хууль сахиулагч Ананиа хэмээх нэгэн эр түүн дээр ирж, Бурхан түүнийг Өөрийн хүслийг мэдэхийн тулд сонгосон, Зөв шударга Нэгэн Түүний амнаас үг сонсохыг хар, Түүний юу юу юуг бүх хүмүүс гэрчлэх болно гэж түүнд хэлэв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сонссон (Үйлс 22:1-15).</w:t>
      </w:r>
    </w:p>
    <w:p w14:paraId="6F8D7D7A" w14:textId="77777777" w:rsidR="00F90BDC" w:rsidRDefault="00F90BDC"/>
    <w:p w14:paraId="2213A7EF" w14:textId="77777777" w:rsidR="00F90BDC" w:rsidRDefault="00F90BDC">
      <w:r xmlns:w="http://schemas.openxmlformats.org/wordprocessingml/2006/main">
        <w:t xml:space="preserve">2-р догол мөр: Ариун сүмд залбирч байхдаа хүмүүс Түүний тухай гэрчлэлийг хүлээж авахгүй байсан ч Иерусалим сүм хэрхэн хавчигдаж байгааг мэдэж байна гэж эсэргүүцэж, эсэргүүцэхдээ сүмд залбирч байхдаа Иерусалимаас хурдан явах зааварчилгаа авсныг тэрээр цааш тайлбарлав. та нар алс холын харь үндэстнүүд" (Үйлс 22:17-21). Цугларсан хүмүүс энэ хүртэл сонссон боловч Паул харь үндэстнүүдийн номлолын талаар ярихад тэд дуугаа өндөрсгөж, 'Энэ хүнийг устга! Тэр тохирохгүй байна!' Тэд нөмрөгөө тайлж, тоос шороо цацаж хашгирч байх үед агаарын командлагч Паулыг хуаран руу аваачиж, ташуурдуулахыг тушаажээ (Үйлс 22:22-24).</w:t>
      </w:r>
    </w:p>
    <w:p w14:paraId="671E43FA" w14:textId="77777777" w:rsidR="00F90BDC" w:rsidRDefault="00F90BDC"/>
    <w:p w14:paraId="0F22CAF4" w14:textId="77777777" w:rsidR="00F90BDC" w:rsidRDefault="00F90BDC">
      <w:r xmlns:w="http://schemas.openxmlformats.org/wordprocessingml/2006/main">
        <w:t xml:space="preserve">3-р догол мөр: Тэд түүнийг ташуурдахаар сунгахад Паул тэнд зогсож байсан зуутын даргаас "Гэм буруутай нь ч тогтоогдоогүй Ромын иргэнийг ташуурдах нь хууль ёсны хэрэг үү?" гэж асуув. Үүнийг сонсоод зуутын дарга "Чи юу хийх гэж байна?" Энэ хүн Ромын иргэн” гэж хэлэв. Захирагч очоод Паул "Чи Ромын иргэн мөн үү?" гэж асуув. Баталгаажсан командлагч нэг том үнэ болсон гэж хэлсэн боловч Паул "Би төрсөн" гэж хариулав. Байцаагдах гэж байсан хүмүүс түүнийг хүлсэн учраас Ромын иргэн гэдгийг мэдээд, айж эмээж байсан хүмүүс тэр даруй буцав (Үйлс 22:25-29). Маргааш нь иудейчүүдийг яллагдагчдад буруутгаж буй жинхэнэ шалтгааныг олж мэдэхийг хүссэн тул ахлах тахилч нарыг цуглуулж, бүх Синедрионыг тэдний өмнө авчрахыг тушаав (Үйлс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ҮЙЛС 22:1 Ах дүү нар аа, эцгүүд ээ, та нарт одоо хэлэх Миний өмгөөллийг сонсогтун.</w:t>
      </w:r>
    </w:p>
    <w:p w14:paraId="40A06D78" w14:textId="77777777" w:rsidR="00F90BDC" w:rsidRDefault="00F90BDC"/>
    <w:p w14:paraId="65946165" w14:textId="77777777" w:rsidR="00F90BDC" w:rsidRDefault="00F90BDC">
      <w:r xmlns:w="http://schemas.openxmlformats.org/wordprocessingml/2006/main">
        <w:t xml:space="preserve">Паул еврей хүмүүсийн өмнө өөрийгөө хамгаалдаг.</w:t>
      </w:r>
    </w:p>
    <w:p w14:paraId="08694081" w14:textId="77777777" w:rsidR="00F90BDC" w:rsidRDefault="00F90BDC"/>
    <w:p w14:paraId="48DC3C0D" w14:textId="77777777" w:rsidR="00F90BDC" w:rsidRDefault="00F90BDC">
      <w:r xmlns:w="http://schemas.openxmlformats.org/wordprocessingml/2006/main">
        <w:t xml:space="preserve">1: Бид бүгд итгэл үнэмшил, итгэлээ хамгаалахад бэлэн байх ёстой.</w:t>
      </w:r>
    </w:p>
    <w:p w14:paraId="43F8987D" w14:textId="77777777" w:rsidR="00F90BDC" w:rsidRDefault="00F90BDC"/>
    <w:p w14:paraId="32FEBE1D" w14:textId="77777777" w:rsidR="00F90BDC" w:rsidRDefault="00F90BDC">
      <w:r xmlns:w="http://schemas.openxmlformats.org/wordprocessingml/2006/main">
        <w:t xml:space="preserve">2: Бидний хамгаалагч байхын тулд бид Бурханд итгэж, түүнд итгэх ёстой.</w:t>
      </w:r>
    </w:p>
    <w:p w14:paraId="71D03C0B" w14:textId="77777777" w:rsidR="00F90BDC" w:rsidRDefault="00F90BDC"/>
    <w:p w14:paraId="5C9C6635" w14:textId="77777777" w:rsidR="00F90BDC" w:rsidRDefault="00F90BDC">
      <w:r xmlns:w="http://schemas.openxmlformats.org/wordprocessingml/2006/main">
        <w:t xml:space="preserve">1: Ром 10:9-10 "Хэрэв чи Эзэн Есүсийг амаараа хүлээн зөвшөөрч, Бурхан Түүнийг үхэгсдээс амилуулсан гэдэгт зүрхэндээ итгэвэл аврагдах болно. Учир нь хүн зүрх сэтгэлээрээ зөвт байдалд итгэдэг. мөн амаараа гэмшсэн нь авралд хүрдэг."</w:t>
      </w:r>
    </w:p>
    <w:p w14:paraId="7709F4F7" w14:textId="77777777" w:rsidR="00F90BDC" w:rsidRDefault="00F90BDC"/>
    <w:p w14:paraId="54078F48" w14:textId="77777777" w:rsidR="00F90BDC" w:rsidRDefault="00F90BDC">
      <w:r xmlns:w="http://schemas.openxmlformats.org/wordprocessingml/2006/main">
        <w:t xml:space="preserve">2: Дуулал 27:1 "Эзэн бол миний гэрэл, миний аврал; би хэнээс айх вэ? ЭЗЭН бол миний амьдралын хүч; би хэнээс айх вэ?"</w:t>
      </w:r>
    </w:p>
    <w:p w14:paraId="41109832" w14:textId="77777777" w:rsidR="00F90BDC" w:rsidRDefault="00F90BDC"/>
    <w:p w14:paraId="34AB843E" w14:textId="77777777" w:rsidR="00F90BDC" w:rsidRDefault="00F90BDC">
      <w:r xmlns:w="http://schemas.openxmlformats.org/wordprocessingml/2006/main">
        <w:t xml:space="preserve">ҮЙЛС 22:2 (Түүний еврей хэлээр тэдэнтэй ярьж байгааг сонсоод тэд илүү чимээгүй болов.</w:t>
      </w:r>
    </w:p>
    <w:p w14:paraId="32FCFC57" w14:textId="77777777" w:rsidR="00F90BDC" w:rsidRDefault="00F90BDC"/>
    <w:p w14:paraId="2E6969D4" w14:textId="77777777" w:rsidR="00F90BDC" w:rsidRDefault="00F90BDC">
      <w:r xmlns:w="http://schemas.openxmlformats.org/wordprocessingml/2006/main">
        <w:t xml:space="preserve">Паулын Синедрионы өмнө хэлсэн үг: Паул өөрийн хөрвөснөө эргэн дурсаж, Синедрионд хандан Еврей хэлээр ярьж байна.</w:t>
      </w:r>
    </w:p>
    <w:p w14:paraId="1D0DA3CA" w14:textId="77777777" w:rsidR="00F90BDC" w:rsidRDefault="00F90BDC"/>
    <w:p w14:paraId="2F513195" w14:textId="77777777" w:rsidR="00F90BDC" w:rsidRDefault="00F90BDC">
      <w:r xmlns:w="http://schemas.openxmlformats.org/wordprocessingml/2006/main">
        <w:t xml:space="preserve">1. Хэрэв бид Түүний хүсэлд нээлттэй байвал Бурхан биднийг өөрчилж чадна.</w:t>
      </w:r>
    </w:p>
    <w:p w14:paraId="58E7F99E" w14:textId="77777777" w:rsidR="00F90BDC" w:rsidRDefault="00F90BDC"/>
    <w:p w14:paraId="56601018" w14:textId="77777777" w:rsidR="00F90BDC" w:rsidRDefault="00F90BDC">
      <w:r xmlns:w="http://schemas.openxmlformats.org/wordprocessingml/2006/main">
        <w:t xml:space="preserve">2. Бурхан бидний хүн нэг бүрийг өөрийн зорилгынхоо дагуу Өөрийн онцгой арга замаар ашиглаж чадна.</w:t>
      </w:r>
    </w:p>
    <w:p w14:paraId="3E563F90" w14:textId="77777777" w:rsidR="00F90BDC" w:rsidRDefault="00F90BDC"/>
    <w:p w14:paraId="0DD13ECC" w14:textId="77777777" w:rsidR="00F90BDC" w:rsidRDefault="00F90BDC">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14:paraId="2F62D687" w14:textId="77777777" w:rsidR="00F90BDC" w:rsidRDefault="00F90BDC"/>
    <w:p w14:paraId="7DCCB847" w14:textId="77777777" w:rsidR="00F90BDC" w:rsidRDefault="00F90BDC">
      <w:r xmlns:w="http://schemas.openxmlformats.org/wordprocessingml/2006/main">
        <w:t xml:space="preserve">2. Ефес 2:10 - Учир нь бид сайн үйлсийн дотор алхахын тулд Бурханы урьдчилан бэлтгэсэн сайн үйлсийн төлөө Христ Есүс дотор бүтээгдсэн Түүний бүтээл юм.</w:t>
      </w:r>
    </w:p>
    <w:p w14:paraId="31C687AF" w14:textId="77777777" w:rsidR="00F90BDC" w:rsidRDefault="00F90BDC"/>
    <w:p w14:paraId="28502336" w14:textId="77777777" w:rsidR="00F90BDC" w:rsidRDefault="00F90BDC">
      <w:r xmlns:w="http://schemas.openxmlformats.org/wordprocessingml/2006/main">
        <w:t xml:space="preserve">ҮЙЛС 22:3 Би үнэхээр иудей хүн бөгөөд Киликийн Тарс хотод төрсөн боловч Гамалиелийн хөлд энэ хотод хүмүүжсэн, эцэг өвгөдийн хуулийн төгс арга барилын дагуу сургаж, сургасан нэгэн. Өнөөдөр та нар бүгдээрээ Бурханд зүтгэж байсан.</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Паул бол Киликийн Тарсус хотод төрсөн еврей хүн байсан бөгөөд Иерусалимд хүмүүжсэн бөгөөд Гамалиелаар Еврейн хуулийн дагуу сургасан юм. Түүнийг сонссон иудейчүүдийн адил тэрээр итгэлдээ хичээнгүй байсан.</w:t>
      </w:r>
    </w:p>
    <w:p w14:paraId="13F2B0A7" w14:textId="77777777" w:rsidR="00F90BDC" w:rsidRDefault="00F90BDC"/>
    <w:p w14:paraId="606FA0DA" w14:textId="77777777" w:rsidR="00F90BDC" w:rsidRDefault="00F90BDC">
      <w:r xmlns:w="http://schemas.openxmlformats.org/wordprocessingml/2006/main">
        <w:t xml:space="preserve">1. Танихгүй газраас Бурханы төлөөх хичээл зүтгэлийг олох нь</w:t>
      </w:r>
    </w:p>
    <w:p w14:paraId="357AAF27" w14:textId="77777777" w:rsidR="00F90BDC" w:rsidRDefault="00F90BDC"/>
    <w:p w14:paraId="3E9E2A7C" w14:textId="77777777" w:rsidR="00F90BDC" w:rsidRDefault="00F90BDC">
      <w:r xmlns:w="http://schemas.openxmlformats.org/wordprocessingml/2006/main">
        <w:t xml:space="preserve">2. Өөрийгөө зориулах, дуулгавартай байх замаар итгэлээр өсөх</w:t>
      </w:r>
    </w:p>
    <w:p w14:paraId="54D09D2E" w14:textId="77777777" w:rsidR="00F90BDC" w:rsidRDefault="00F90BDC"/>
    <w:p w14:paraId="622AC826" w14:textId="77777777" w:rsidR="00F90BDC" w:rsidRDefault="00F90BDC">
      <w:r xmlns:w="http://schemas.openxmlformats.org/wordprocessingml/2006/main">
        <w:t xml:space="preserve">1. Ром 10:2 - Учир нь тэд Бурханы төлөө хичээл зүтгэлтэй боловч мэдлэгийн дагуу биш гэдгийг би гэрчилж байна.</w:t>
      </w:r>
    </w:p>
    <w:p w14:paraId="1E4D3CDD" w14:textId="77777777" w:rsidR="00F90BDC" w:rsidRDefault="00F90BDC"/>
    <w:p w14:paraId="1424A2B6" w14:textId="77777777" w:rsidR="00F90BDC" w:rsidRDefault="00F90BDC">
      <w:r xmlns:w="http://schemas.openxmlformats.org/wordprocessingml/2006/main">
        <w:t xml:space="preserve">2. Иаков 1:22 - Гэхдээ та нар өөрсдийгөө хууран мэхэлж, зөвхөн сонсогч бус харин үгийг хэрэгжүүлэгчид бай.</w:t>
      </w:r>
    </w:p>
    <w:p w14:paraId="5C82CAFA" w14:textId="77777777" w:rsidR="00F90BDC" w:rsidRDefault="00F90BDC"/>
    <w:p w14:paraId="20B1AEC4" w14:textId="77777777" w:rsidR="00F90BDC" w:rsidRDefault="00F90BDC">
      <w:r xmlns:w="http://schemas.openxmlformats.org/wordprocessingml/2006/main">
        <w:t xml:space="preserve">ҮЙЛС 22:4 Би энэ замаар үхтэлээ хавчиж, эрэгтэй, эмэгтэй хүмүүсийг хүлж, шоронд оруулав.</w:t>
      </w:r>
    </w:p>
    <w:p w14:paraId="5B8A55CA" w14:textId="77777777" w:rsidR="00F90BDC" w:rsidRDefault="00F90BDC"/>
    <w:p w14:paraId="650A1640" w14:textId="77777777" w:rsidR="00F90BDC" w:rsidRDefault="00F90BDC">
      <w:r xmlns:w="http://schemas.openxmlformats.org/wordprocessingml/2006/main">
        <w:t xml:space="preserve">Паул Христэд итгэгчдийг үхтэл нь хавчиж, эрэгтэй, эмэгтэй хүмүүсийн аль алиныг нь хорьсон.</w:t>
      </w:r>
    </w:p>
    <w:p w14:paraId="4F04765B" w14:textId="77777777" w:rsidR="00F90BDC" w:rsidRDefault="00F90BDC"/>
    <w:p w14:paraId="793D6A7B" w14:textId="77777777" w:rsidR="00F90BDC" w:rsidRDefault="00F90BDC">
      <w:r xmlns:w="http://schemas.openxmlformats.org/wordprocessingml/2006/main">
        <w:t xml:space="preserve">1. Хавчлагын хүч: Бидний үйлдэл санаанд оромгүй үр дагаварт хэрхэн хүргэж болох вэ?</w:t>
      </w:r>
    </w:p>
    <w:p w14:paraId="442AE054" w14:textId="77777777" w:rsidR="00F90BDC" w:rsidRDefault="00F90BDC"/>
    <w:p w14:paraId="3BECC2DE" w14:textId="77777777" w:rsidR="00F90BDC" w:rsidRDefault="00F90BDC">
      <w:r xmlns:w="http://schemas.openxmlformats.org/wordprocessingml/2006/main">
        <w:t xml:space="preserve">2. Итгэл үнэмшилтэй амьдрах: Бурханы дуудлагад үнэнч байх</w:t>
      </w:r>
    </w:p>
    <w:p w14:paraId="04FC9C03" w14:textId="77777777" w:rsidR="00F90BDC" w:rsidRDefault="00F90BDC"/>
    <w:p w14:paraId="69F9DF00" w14:textId="77777777" w:rsidR="00F90BDC" w:rsidRDefault="00F90BDC">
      <w:r xmlns:w="http://schemas.openxmlformats.org/wordprocessingml/2006/main">
        <w:t xml:space="preserve">1. Матай 5:10-11: "Зөв шударгын төлөө хавчигдаж байгаа хүмүүс ерөөлтэй еэ, учир нь тэнгэрийн хаанчлал тэднийх юм. Бусад хүмүүс чамайг доромжилж, хавчиж, чиний эсрэг бүх төрлийн бузар мууг миний дээр худал хэлэх үед та ерөөлтэй еэ. данс."</w:t>
      </w:r>
    </w:p>
    <w:p w14:paraId="31ED00E1" w14:textId="77777777" w:rsidR="00F90BDC" w:rsidRDefault="00F90BDC"/>
    <w:p w14:paraId="6C479792" w14:textId="77777777" w:rsidR="00F90BDC" w:rsidRDefault="00F90BDC">
      <w:r xmlns:w="http://schemas.openxmlformats.org/wordprocessingml/2006/main">
        <w:t xml:space="preserve">2. Ром 12:14: "Та нарыг хавчиж байгаа хүмүүсийг ерөөгтүн. Тэднийг бүү ерөөгтүн."</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ҮЙЛС 22:5 Тэрчлэн ахлагч тахилч болон ахлагчдын бүх эд хөрөнгө надад гэрчилж байна. Би тэднээс ах нарт захидал хүлээн авч, тэнд байсан хүмүүсийг Иерусалим руу авчрахаар Дамаск уруу явсан юм. шийтгэгдсэн.</w:t>
      </w:r>
    </w:p>
    <w:p w14:paraId="52298374" w14:textId="77777777" w:rsidR="00F90BDC" w:rsidRDefault="00F90BDC"/>
    <w:p w14:paraId="1DA4D5D4" w14:textId="77777777" w:rsidR="00F90BDC" w:rsidRDefault="00F90BDC">
      <w:r xmlns:w="http://schemas.openxmlformats.org/wordprocessingml/2006/main">
        <w:t xml:space="preserve">Паул Иерусалимын тэргүүн тахилч болон ахлагчдаас Дамаск дахь Христэд итгэгчдийг Иерусалимд авчирч шийтгэхийн тулд захидал хүлээн авсан.</w:t>
      </w:r>
    </w:p>
    <w:p w14:paraId="57ABF3F1" w14:textId="77777777" w:rsidR="00F90BDC" w:rsidRDefault="00F90BDC"/>
    <w:p w14:paraId="7ABA3ACA" w14:textId="77777777" w:rsidR="00F90BDC" w:rsidRDefault="00F90BDC">
      <w:r xmlns:w="http://schemas.openxmlformats.org/wordprocessingml/2006/main">
        <w:t xml:space="preserve">1. Бурханы шийтгэлээс айдаг тухай ойлголт</w:t>
      </w:r>
    </w:p>
    <w:p w14:paraId="556E5A35" w14:textId="77777777" w:rsidR="00F90BDC" w:rsidRDefault="00F90BDC"/>
    <w:p w14:paraId="058782CB" w14:textId="77777777" w:rsidR="00F90BDC" w:rsidRDefault="00F90BDC">
      <w:r xmlns:w="http://schemas.openxmlformats.org/wordprocessingml/2006/main">
        <w:t xml:space="preserve">2. Манлайлалд дуулгавартай байхын ач холбогдол</w:t>
      </w:r>
    </w:p>
    <w:p w14:paraId="3AB14990" w14:textId="77777777" w:rsidR="00F90BDC" w:rsidRDefault="00F90BDC"/>
    <w:p w14:paraId="3E5FEC69" w14:textId="77777777" w:rsidR="00F90BDC" w:rsidRDefault="00F90BDC">
      <w:r xmlns:w="http://schemas.openxmlformats.org/wordprocessingml/2006/main">
        <w:t xml:space="preserve">1. Сургаалт үгс 16:6 - Хүмүүс ЭЗЭНээс эмээснээр бузар муугаас зайлдаг.</w:t>
      </w:r>
    </w:p>
    <w:p w14:paraId="00FD3C7C" w14:textId="77777777" w:rsidR="00F90BDC" w:rsidRDefault="00F90BDC"/>
    <w:p w14:paraId="0E060757" w14:textId="77777777" w:rsidR="00F90BDC" w:rsidRDefault="00F90BDC">
      <w:r xmlns:w="http://schemas.openxmlformats.org/wordprocessingml/2006/main">
        <w:t xml:space="preserve">2. Ром 13:1-7 - Сүнс бүр дээд эрх мэдэлд захирагдах болтугай. Учир нь Бурханаас өөр хүч байхгүй: хүч нь Бурханаас тогтоогдсон.</w:t>
      </w:r>
    </w:p>
    <w:p w14:paraId="1854411E" w14:textId="77777777" w:rsidR="00F90BDC" w:rsidRDefault="00F90BDC"/>
    <w:p w14:paraId="7352D6D4" w14:textId="77777777" w:rsidR="00F90BDC" w:rsidRDefault="00F90BDC">
      <w:r xmlns:w="http://schemas.openxmlformats.org/wordprocessingml/2006/main">
        <w:t xml:space="preserve">ҮЙЛС 22:6 Би аяндаа явж, үд дундын орчим Дамаск руу ойртоход гэнэт тэнгэрээс их гэрэл намайг тойруулан тусав.</w:t>
      </w:r>
    </w:p>
    <w:p w14:paraId="4C086AAE" w14:textId="77777777" w:rsidR="00F90BDC" w:rsidRDefault="00F90BDC"/>
    <w:p w14:paraId="79F16767" w14:textId="77777777" w:rsidR="00F90BDC" w:rsidRDefault="00F90BDC">
      <w:r xmlns:w="http://schemas.openxmlformats.org/wordprocessingml/2006/main">
        <w:t xml:space="preserve">Паул Дамаск руу явж байтал гэнэт тэнгэрээс агуу гэрэл түүний эргэн тойронд гэрэлтэв.</w:t>
      </w:r>
    </w:p>
    <w:p w14:paraId="3D18E496" w14:textId="77777777" w:rsidR="00F90BDC" w:rsidRDefault="00F90BDC"/>
    <w:p w14:paraId="7F06263B" w14:textId="77777777" w:rsidR="00F90BDC" w:rsidRDefault="00F90BDC">
      <w:r xmlns:w="http://schemas.openxmlformats.org/wordprocessingml/2006/main">
        <w:t xml:space="preserve">1. Бурханы оршихуйн хүч – Бурханы оршихуйтай тулгарах нь амьдралыг өөрчлөх мөчүүдэд хэрхэн хүргэж болохыг судлах.</w:t>
      </w:r>
    </w:p>
    <w:p w14:paraId="29F59A2C" w14:textId="77777777" w:rsidR="00F90BDC" w:rsidRDefault="00F90BDC"/>
    <w:p w14:paraId="4E2863D3" w14:textId="77777777" w:rsidR="00F90BDC" w:rsidRDefault="00F90BDC">
      <w:r xmlns:w="http://schemas.openxmlformats.org/wordprocessingml/2006/main">
        <w:t xml:space="preserve">2. Итгэлээр аялалаа хийх нь - Бурханд бидний аялалд итгэж, Түүнд хэрхэн төлөвлөж байгаа талаар суралцах.</w:t>
      </w:r>
    </w:p>
    <w:p w14:paraId="7E8A6752" w14:textId="77777777" w:rsidR="00F90BDC" w:rsidRDefault="00F90BDC"/>
    <w:p w14:paraId="1EAAB48B" w14:textId="77777777" w:rsidR="00F90BDC" w:rsidRDefault="00F90BDC">
      <w:r xmlns:w="http://schemas.openxmlformats.org/wordprocessingml/2006/main">
        <w:t xml:space="preserve">1. Исаиа 40:31 - ? </w:t>
      </w:r>
      <w:r xmlns:w="http://schemas.openxmlformats.org/wordprocessingml/2006/main">
        <w:rPr>
          <w:rFonts w:ascii="맑은 고딕 Semilight" w:hAnsi="맑은 고딕 Semilight"/>
        </w:rPr>
        <w:t xml:space="preserve">쏝 </w:t>
      </w:r>
      <w:r xmlns:w="http://schemas.openxmlformats.org/wordprocessingml/2006/main">
        <w:t xml:space="preserve">Их Эзэнийг хүлээгчид хүч чадлаа шинэчлэх болно; Тэд </w:t>
      </w:r>
      <w:r xmlns:w="http://schemas.openxmlformats.org/wordprocessingml/2006/main">
        <w:lastRenderedPageBreak xmlns:w="http://schemas.openxmlformats.org/wordprocessingml/2006/main"/>
      </w:r>
      <w:r xmlns:w="http://schemas.openxmlformats.org/wordprocessingml/2006/main">
        <w:t xml:space="preserve">бүргэд шиг далавчтай байх болно; тэд гүйх болно, мөн ядрахгүй; мөн тэд алхаж, ухаан алдахгүй байх болно.??</w:t>
      </w:r>
    </w:p>
    <w:p w14:paraId="15DD06CD" w14:textId="77777777" w:rsidR="00F90BDC" w:rsidRDefault="00F90BDC"/>
    <w:p w14:paraId="5B5A92D4" w14:textId="77777777" w:rsidR="00F90BDC" w:rsidRDefault="00F90BDC">
      <w:r xmlns:w="http://schemas.openxmlformats.org/wordprocessingml/2006/main">
        <w:t xml:space="preserve">2. Еврей 11:1 - ? </w:t>
      </w:r>
      <w:r xmlns:w="http://schemas.openxmlformats.org/wordprocessingml/2006/main">
        <w:rPr>
          <w:rFonts w:ascii="맑은 고딕 Semilight" w:hAnsi="맑은 고딕 Semilight"/>
        </w:rPr>
        <w:t xml:space="preserve">쏯 </w:t>
      </w:r>
      <w:r xmlns:w="http://schemas.openxmlformats.org/wordprocessingml/2006/main">
        <w:t xml:space="preserve">итгэл бол хүлээгдэж буй зүйлийн мөн чанар, үл үзэгдэх зүйлсийн нотолгоо юм.??</w:t>
      </w:r>
    </w:p>
    <w:p w14:paraId="3CBFBD3C" w14:textId="77777777" w:rsidR="00F90BDC" w:rsidRDefault="00F90BDC"/>
    <w:p w14:paraId="22CB880E" w14:textId="77777777" w:rsidR="00F90BDC" w:rsidRDefault="00F90BDC">
      <w:r xmlns:w="http://schemas.openxmlformats.org/wordprocessingml/2006/main">
        <w:t xml:space="preserve">ҮЙЛС 22:7 Би газарт унаж, "Саул аа, Саул аа, чи яагаад намайг хавчина вэ?" гэж хэлэх дууг сонсов.</w:t>
      </w:r>
    </w:p>
    <w:p w14:paraId="752F5215" w14:textId="77777777" w:rsidR="00F90BDC" w:rsidRDefault="00F90BDC"/>
    <w:p w14:paraId="336CD708" w14:textId="77777777" w:rsidR="00F90BDC" w:rsidRDefault="00F90BDC">
      <w:r xmlns:w="http://schemas.openxmlformats.org/wordprocessingml/2006/main">
        <w:t xml:space="preserve">Саул газарт цохиулж, яагаад Түүнийг хавчиж байгааг асуух дууг сонсов.</w:t>
      </w:r>
    </w:p>
    <w:p w14:paraId="71821ADB" w14:textId="77777777" w:rsidR="00F90BDC" w:rsidRDefault="00F90BDC"/>
    <w:p w14:paraId="274D324E" w14:textId="77777777" w:rsidR="00F90BDC" w:rsidRDefault="00F90BDC">
      <w:r xmlns:w="http://schemas.openxmlformats.org/wordprocessingml/2006/main">
        <w:t xml:space="preserve">1. Бурханы өмнө захирагдах хэрэгцээ? </w:t>
      </w:r>
      <w:r xmlns:w="http://schemas.openxmlformats.org/wordprocessingml/2006/main">
        <w:rPr>
          <w:rFonts w:ascii="맑은 고딕 Semilight" w:hAnsi="맑은 고딕 Semilight"/>
        </w:rPr>
        <w:t xml:space="preserve">셲 </w:t>
      </w:r>
      <w:r xmlns:w="http://schemas.openxmlformats.org/wordprocessingml/2006/main">
        <w:t xml:space="preserve">Эрчим хүч</w:t>
      </w:r>
    </w:p>
    <w:p w14:paraId="578F9FCB" w14:textId="77777777" w:rsidR="00F90BDC" w:rsidRDefault="00F90BDC"/>
    <w:p w14:paraId="3BF21732" w14:textId="77777777" w:rsidR="00F90BDC" w:rsidRDefault="00F90BDC">
      <w:r xmlns:w="http://schemas.openxmlformats.org/wordprocessingml/2006/main">
        <w:t xml:space="preserve">2. Бурханыг хавчиж хавчиж байгаагийн аюул? </w:t>
      </w:r>
      <w:r xmlns:w="http://schemas.openxmlformats.org/wordprocessingml/2006/main">
        <w:rPr>
          <w:rFonts w:ascii="맑은 고딕 Semilight" w:hAnsi="맑은 고딕 Semilight"/>
        </w:rPr>
        <w:t xml:space="preserve">셲 </w:t>
      </w:r>
      <w:r xmlns:w="http://schemas.openxmlformats.org/wordprocessingml/2006/main">
        <w:t xml:space="preserve">Хүмүүс</w:t>
      </w:r>
    </w:p>
    <w:p w14:paraId="5170BAF2" w14:textId="77777777" w:rsidR="00F90BDC" w:rsidRDefault="00F90BDC"/>
    <w:p w14:paraId="6CC0B153" w14:textId="77777777" w:rsidR="00F90BDC" w:rsidRDefault="00F90BDC">
      <w:r xmlns:w="http://schemas.openxmlformats.org/wordprocessingml/2006/main">
        <w:t xml:space="preserve">1. Еврей 12:25-29</w:t>
      </w:r>
    </w:p>
    <w:p w14:paraId="375FAE12" w14:textId="77777777" w:rsidR="00F90BDC" w:rsidRDefault="00F90BDC"/>
    <w:p w14:paraId="6CA5B82F" w14:textId="77777777" w:rsidR="00F90BDC" w:rsidRDefault="00F90BDC">
      <w:r xmlns:w="http://schemas.openxmlformats.org/wordprocessingml/2006/main">
        <w:t xml:space="preserve">2. Ром 10:13-15</w:t>
      </w:r>
    </w:p>
    <w:p w14:paraId="2C97E680" w14:textId="77777777" w:rsidR="00F90BDC" w:rsidRDefault="00F90BDC"/>
    <w:p w14:paraId="5A72870D" w14:textId="77777777" w:rsidR="00F90BDC" w:rsidRDefault="00F90BDC">
      <w:r xmlns:w="http://schemas.openxmlformats.org/wordprocessingml/2006/main">
        <w:t xml:space="preserve">ҮЙЛС 22:8 Би "Эзэн минь, Та хэн бэ?" Тэр надад "Би бол чиний хавчиж хавчиж байгаа Назарын Есүс" гэв.</w:t>
      </w:r>
    </w:p>
    <w:p w14:paraId="76B3F3A8" w14:textId="77777777" w:rsidR="00F90BDC" w:rsidRDefault="00F90BDC"/>
    <w:p w14:paraId="7097707C" w14:textId="77777777" w:rsidR="00F90BDC" w:rsidRDefault="00F90BDC">
      <w:r xmlns:w="http://schemas.openxmlformats.org/wordprocessingml/2006/main">
        <w:t xml:space="preserve">Паул Есүстэй тааралдсан бөгөөд Есүс түүнийг яагаад хавчиж байгааг нь асуусан.</w:t>
      </w:r>
    </w:p>
    <w:p w14:paraId="7CC33A02" w14:textId="77777777" w:rsidR="00F90BDC" w:rsidRDefault="00F90BDC"/>
    <w:p w14:paraId="68954D65" w14:textId="77777777" w:rsidR="00F90BDC" w:rsidRDefault="00F90BDC">
      <w:r xmlns:w="http://schemas.openxmlformats.org/wordprocessingml/2006/main">
        <w:t xml:space="preserve">1. Бид өнөөдөр амьдралдаа яагаад Есүсийг хавчиж байгаа талаар өөрөөсөө асуух ёстой.</w:t>
      </w:r>
    </w:p>
    <w:p w14:paraId="42C70078" w14:textId="77777777" w:rsidR="00F90BDC" w:rsidRDefault="00F90BDC"/>
    <w:p w14:paraId="6769E132" w14:textId="77777777" w:rsidR="00F90BDC" w:rsidRDefault="00F90BDC">
      <w:r xmlns:w="http://schemas.openxmlformats.org/wordprocessingml/2006/main">
        <w:t xml:space="preserve">2. Есүс биднийг дуудах үед бид хариулж, Түүний удирдамжийг авахад бэлэн байх ёстой.</w:t>
      </w:r>
    </w:p>
    <w:p w14:paraId="63F120B1" w14:textId="77777777" w:rsidR="00F90BDC" w:rsidRDefault="00F90BDC"/>
    <w:p w14:paraId="348004DC" w14:textId="77777777" w:rsidR="00F90BDC" w:rsidRDefault="00F90BDC">
      <w:r xmlns:w="http://schemas.openxmlformats.org/wordprocessingml/2006/main">
        <w:t xml:space="preserve">1. Матай 28:19-20: "Тиймээс явж, бүх үндэстнийг дагалдагч болгож, Эцэг, Хүү, Ариун Сүнсний нэрээр баптисм хүртэж, Миний чамд тушаасан бүхнийг дагахыг тэдэнд зааж өг. Мөн болгоогтун. , Би та нартай үргэлж хамт байна, насны эцэс хүртэл.??</w:t>
      </w:r>
    </w:p>
    <w:p w14:paraId="2E474E9B" w14:textId="77777777" w:rsidR="00F90BDC" w:rsidRDefault="00F90BDC"/>
    <w:p w14:paraId="009F4C41" w14:textId="77777777" w:rsidR="00F90BDC" w:rsidRDefault="00F90BDC">
      <w:r xmlns:w="http://schemas.openxmlformats.org/wordprocessingml/2006/main">
        <w:t xml:space="preserve">2. 1 Коринт 15:3-8: ? </w:t>
      </w:r>
      <w:r xmlns:w="http://schemas.openxmlformats.org/wordprocessingml/2006/main">
        <w:rPr>
          <w:rFonts w:ascii="맑은 고딕 Semilight" w:hAnsi="맑은 고딕 Semilight"/>
        </w:rPr>
        <w:t xml:space="preserve">쏤 </w:t>
      </w:r>
      <w:r xmlns:w="http://schemas.openxmlformats.org/wordprocessingml/2006/main">
        <w:t xml:space="preserve">эсвэл Христ бидний нүглийн төлөө Сударт заасны дагуу үхсэн, түүнийг оршуулсан, Бичвэрийн дагуу гурав дахь өдөр нь амилсан, мөн тэрээр гарч ирсэн гэдгийг би та нарт хамгийн түрүүнд хэлсэн. Кефа руу, дараа нь арван хоёр руу. Дараа нь тэр таван зуу гаруй ах дүү нарт нэгэн зэрэг үзэгдсэн бөгөөд тэдний ихэнх нь амьд байгаа ч зарим нь унтсан байна. Дараа нь тэр Иаковт, дараа нь бүх элч нарт үзэгдсэн. Эцэст нь, цаг бусаар төрсөн нэгэнд тэр надад бас харагдсан.??</w:t>
      </w:r>
    </w:p>
    <w:p w14:paraId="7A3D1913" w14:textId="77777777" w:rsidR="00F90BDC" w:rsidRDefault="00F90BDC"/>
    <w:p w14:paraId="14F7E857" w14:textId="77777777" w:rsidR="00F90BDC" w:rsidRDefault="00F90BDC">
      <w:r xmlns:w="http://schemas.openxmlformats.org/wordprocessingml/2006/main">
        <w:t xml:space="preserve">ҮЙЛС 22:9 Надтай хамт байсан хүмүүс үнэхээр гэрлийг хараад айв. Гэвч тэд надтай ярьсан хүний дуу хоолойг сонссонгүй.</w:t>
      </w:r>
    </w:p>
    <w:p w14:paraId="059908FB" w14:textId="77777777" w:rsidR="00F90BDC" w:rsidRDefault="00F90BDC"/>
    <w:p w14:paraId="5AFA4193" w14:textId="77777777" w:rsidR="00F90BDC" w:rsidRDefault="00F90BDC">
      <w:r xmlns:w="http://schemas.openxmlformats.org/wordprocessingml/2006/main">
        <w:t xml:space="preserve">Паул болон түүний хамтрагчид тод гэрэл харсан боловч зөвхөн Паул өөртэй нь ярьсан дууг сонссон.</w:t>
      </w:r>
    </w:p>
    <w:p w14:paraId="4DB28DAD" w14:textId="77777777" w:rsidR="00F90BDC" w:rsidRDefault="00F90BDC"/>
    <w:p w14:paraId="55F2078E" w14:textId="77777777" w:rsidR="00F90BDC" w:rsidRDefault="00F90BDC">
      <w:r xmlns:w="http://schemas.openxmlformats.org/wordprocessingml/2006/main">
        <w:t xml:space="preserve">1. "Итгэлийн хүч: Зовлон бэрхшээлийн өмнө тууштай зогсох"</w:t>
      </w:r>
    </w:p>
    <w:p w14:paraId="4118A708" w14:textId="77777777" w:rsidR="00F90BDC" w:rsidRDefault="00F90BDC"/>
    <w:p w14:paraId="69CCAC94" w14:textId="77777777" w:rsidR="00F90BDC" w:rsidRDefault="00F90BDC">
      <w:r xmlns:w="http://schemas.openxmlformats.org/wordprocessingml/2006/main">
        <w:t xml:space="preserve">2. "Сонссон боловч ойлгоогүй: Бурханы дуудлага"</w:t>
      </w:r>
    </w:p>
    <w:p w14:paraId="6C059F53" w14:textId="77777777" w:rsidR="00F90BDC" w:rsidRDefault="00F90BDC"/>
    <w:p w14:paraId="2EBE3322" w14:textId="77777777" w:rsidR="00F90BDC" w:rsidRDefault="00F90BDC">
      <w:r xmlns:w="http://schemas.openxmlformats.org/wordprocessingml/2006/main">
        <w:t xml:space="preserve">1. Исаиа 50:4-5 - "Эзэн БУРХАН надад сургагдсан хүмүүсийн хэлийг өгсөн. Ингэснээр би ядарсан нэгнийг үгээр хэрхэн дэмжихийг мэдэх болно. Тэр өглөө бүр сэрдэг. Тэр миний чихийг сэрээдэг. заагдсан хүмүүс шиг сонсогтун. Эзэн БУРХАН миний чихийг нээсэн бөгөөд би тэрслүүгүй, би ухраагүй."</w:t>
      </w:r>
    </w:p>
    <w:p w14:paraId="51BC5C1E" w14:textId="77777777" w:rsidR="00F90BDC" w:rsidRDefault="00F90BDC"/>
    <w:p w14:paraId="4226D0A7" w14:textId="77777777" w:rsidR="00F90BDC" w:rsidRDefault="00F90BDC">
      <w:r xmlns:w="http://schemas.openxmlformats.org/wordprocessingml/2006/main">
        <w:t xml:space="preserve">Чи баруун тийш эргэхдээ ч, зүүн тийш эргэхдээ ч "Түүний зам байна, түүгээр яв" гэх </w:t>
      </w:r>
      <w:r xmlns:w="http://schemas.openxmlformats.org/wordprocessingml/2006/main">
        <w:rPr>
          <w:rFonts w:ascii="맑은 고딕 Semilight" w:hAnsi="맑은 고딕 Semilight"/>
        </w:rPr>
        <w:t xml:space="preserve">үгийг </w:t>
      </w:r>
      <w:r xmlns:w="http://schemas.openxmlformats.org/wordprocessingml/2006/main">
        <w:t xml:space="preserve">чих чинь ардаас сонсох болно ."</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ҮЙЛС 22:10 Би "ЭЗЭН, би юу хийх вэ?" Эзэн надад "Бос, Дамаск уруу яв" гэв. мөн чамд хийхээр томилогдсон бүх зүйлийн талаар чамд хэлэгдэх болно.</w:t>
      </w:r>
    </w:p>
    <w:p w14:paraId="7ACF8B87" w14:textId="77777777" w:rsidR="00F90BDC" w:rsidRDefault="00F90BDC"/>
    <w:p w14:paraId="0728BBAC" w14:textId="77777777" w:rsidR="00F90BDC" w:rsidRDefault="00F90BDC">
      <w:r xmlns:w="http://schemas.openxmlformats.org/wordprocessingml/2006/main">
        <w:t xml:space="preserve">Паулыг Дамаск руу явахыг Их Эзэн түүнд тушаасан бөгөөд тэнд түүнд хийхээр томилогдсон ажлуудын талаар мэдээлэх болно.</w:t>
      </w:r>
    </w:p>
    <w:p w14:paraId="40B47240" w14:textId="77777777" w:rsidR="00F90BDC" w:rsidRDefault="00F90BDC"/>
    <w:p w14:paraId="658FE700" w14:textId="77777777" w:rsidR="00F90BDC" w:rsidRDefault="00F90BDC">
      <w:r xmlns:w="http://schemas.openxmlformats.org/wordprocessingml/2006/main">
        <w:t xml:space="preserve">1. Бурханы дуудлагыг дуулгавартай дагах: Зорилгодоо хүрэх Их Эзэний зааварчилгааг дагах</w:t>
      </w:r>
    </w:p>
    <w:p w14:paraId="5C9DDE77" w14:textId="77777777" w:rsidR="00F90BDC" w:rsidRDefault="00F90BDC"/>
    <w:p w14:paraId="2F6C518D" w14:textId="77777777" w:rsidR="00F90BDC" w:rsidRDefault="00F90BDC">
      <w:r xmlns:w="http://schemas.openxmlformats.org/wordprocessingml/2006/main">
        <w:t xml:space="preserve">2. Зааврыг дагаж, арга хэмжээ авах: Их Эзэн биднээс хүссэн зүйлийг хий</w:t>
      </w:r>
    </w:p>
    <w:p w14:paraId="69814B49" w14:textId="77777777" w:rsidR="00F90BDC" w:rsidRDefault="00F90BDC"/>
    <w:p w14:paraId="20323126" w14:textId="77777777" w:rsidR="00F90BDC" w:rsidRDefault="00F90BDC">
      <w:r xmlns:w="http://schemas.openxmlformats.org/wordprocessingml/2006/main">
        <w:t xml:space="preserve">1. Иеремиа 29:11 - "Учир нь би чамд ирээдүй, найдвар өгөхийн тулд муугийн төлөө бус харин сайн сайхны төлөөх төлөвлөгөөг би мэднэ" гэж Их Эзэн тунхаглаж байна.</w:t>
      </w:r>
    </w:p>
    <w:p w14:paraId="40943B6C" w14:textId="77777777" w:rsidR="00F90BDC" w:rsidRDefault="00F90BDC"/>
    <w:p w14:paraId="11B8760E" w14:textId="77777777" w:rsidR="00F90BDC" w:rsidRDefault="00F90BDC">
      <w:r xmlns:w="http://schemas.openxmlformats.org/wordprocessingml/2006/main">
        <w:t xml:space="preserve">2. Матай 7:24-27 - "Миний эдгээр үгсийг сонсоод тэдгээрийг хэрэгжүүлдэг хүн бүр хадан дээр байшингаа барьсан мэргэн хүн шиг байх болно. Бороо орж, үер болж, салхи шуурч, Тэр байшинг цохисон боловч хадан дээр суурилагдсан тул нурсангүй."</w:t>
      </w:r>
    </w:p>
    <w:p w14:paraId="6C95A610" w14:textId="77777777" w:rsidR="00F90BDC" w:rsidRDefault="00F90BDC"/>
    <w:p w14:paraId="4410AFBE" w14:textId="77777777" w:rsidR="00F90BDC" w:rsidRDefault="00F90BDC">
      <w:r xmlns:w="http://schemas.openxmlformats.org/wordprocessingml/2006/main">
        <w:t xml:space="preserve">ҮЙЛС 22:11 Би тэр гэрлийн сүр жавхланг харж чадахгүй байтал надтай хамт байсан хүмүүсийн гарт хөтлөгдөн Дамаскт ирэв.</w:t>
      </w:r>
    </w:p>
    <w:p w14:paraId="4F32F6A5" w14:textId="77777777" w:rsidR="00F90BDC" w:rsidRDefault="00F90BDC"/>
    <w:p w14:paraId="712D03FC" w14:textId="77777777" w:rsidR="00F90BDC" w:rsidRDefault="00F90BDC">
      <w:r xmlns:w="http://schemas.openxmlformats.org/wordprocessingml/2006/main">
        <w:t xml:space="preserve">Паул Дамаск руу явах замдаа тод гэрэлтэй гайхамшигт тааралдсан нь түүнийг Христийн шашинд ороход хүргэсэн.</w:t>
      </w:r>
    </w:p>
    <w:p w14:paraId="66FED7E6" w14:textId="77777777" w:rsidR="00F90BDC" w:rsidRDefault="00F90BDC"/>
    <w:p w14:paraId="59AD8E69" w14:textId="77777777" w:rsidR="00F90BDC" w:rsidRDefault="00F90BDC">
      <w:r xmlns:w="http://schemas.openxmlformats.org/wordprocessingml/2006/main">
        <w:t xml:space="preserve">1: Бурхан биднийг Өөрт нь ойртуулахын тулд хамгийн гэнэтийн нөхцөл байдлыг ч ашиглаж чадна.</w:t>
      </w:r>
    </w:p>
    <w:p w14:paraId="723D35A6" w14:textId="77777777" w:rsidR="00F90BDC" w:rsidRDefault="00F90BDC"/>
    <w:p w14:paraId="31400389" w14:textId="77777777" w:rsidR="00F90BDC" w:rsidRDefault="00F90BDC">
      <w:r xmlns:w="http://schemas.openxmlformats.org/wordprocessingml/2006/main">
        <w:t xml:space="preserve">2: Паулын туршлага бол бид Түүнийг харж чадахгүй байсан ч Бурхан үргэлж бидэнтэй хамт байдаг гэдгийг сануулж байна.</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Матай 5:14-16? </w:t>
      </w:r>
      <w:r xmlns:w="http://schemas.openxmlformats.org/wordprocessingml/2006/main">
        <w:rPr>
          <w:rFonts w:ascii="맑은 고딕 Semilight" w:hAnsi="맑은 고딕 Semilight"/>
        </w:rPr>
        <w:t xml:space="preserve">쏽 </w:t>
      </w:r>
      <w:r xmlns:w="http://schemas.openxmlformats.org/wordprocessingml/2006/main">
        <w:t xml:space="preserve">чи бол дэлхийн гэрэл. Уулан дээр тогтсон хотыг нуух аргагүй. Хүмүүс чийдэнг асаагаад сагсны доор тавьдаггүй, харин тавиур дээр тавьдаг бөгөөд энэ нь гэрт байгаа бүх хүмүүст гэрэл өгдөг. Үүний нэгэн адил та нарын сайн үйлсийг харж, тэнгэр дэх Эцэгийг тань алдаршуулахын тулд таны гэрэл бусдын өмнө тусах болтугай.??</w:t>
      </w:r>
    </w:p>
    <w:p w14:paraId="63CA8C12" w14:textId="77777777" w:rsidR="00F90BDC" w:rsidRDefault="00F90BDC"/>
    <w:p w14:paraId="6C6C842D" w14:textId="77777777" w:rsidR="00F90BDC" w:rsidRDefault="00F90BDC">
      <w:r xmlns:w="http://schemas.openxmlformats.org/wordprocessingml/2006/main">
        <w:t xml:space="preserve">2. Ром 8:14-17? </w:t>
      </w:r>
      <w:r xmlns:w="http://schemas.openxmlformats.org/wordprocessingml/2006/main">
        <w:rPr>
          <w:rFonts w:ascii="맑은 고딕 Semilight" w:hAnsi="맑은 고딕 Semilight"/>
        </w:rPr>
        <w:t xml:space="preserve">쏤 </w:t>
      </w:r>
      <w:r xmlns:w="http://schemas.openxmlformats.org/wordprocessingml/2006/main">
        <w:t xml:space="preserve">эсвэл Бурханы Сүнсээр удирдуулсан бүх хүмүүс Бурханы хөвгүүд юм. Учир нь та нар дахин айдаст автахын тулд боолчлолын сүнсийг хүлээн аваагүй, харин бидний хашхирдаг хөвгүүд болгон өргөж авах Сүнсийг та нар хүлээн авсан уу? </w:t>
      </w:r>
      <w:r xmlns:w="http://schemas.openxmlformats.org/wordprocessingml/2006/main">
        <w:rPr>
          <w:rFonts w:ascii="맑은 고딕 Semilight" w:hAnsi="맑은 고딕 Semilight"/>
        </w:rPr>
        <w:t xml:space="preserve">쏛 </w:t>
      </w:r>
      <w:r xmlns:w="http://schemas.openxmlformats.org/wordprocessingml/2006/main">
        <w:t xml:space="preserve">бба! Ааваа!??Бид Бурханы хүүхдүүд, хэрэв хүүхдүүд бол өв залгамжлагчид гэдгийг Сүнс өөрөө бидний сүнстэй хамт гэрчилдэг үү? </w:t>
      </w:r>
      <w:r xmlns:w="http://schemas.openxmlformats.org/wordprocessingml/2006/main">
        <w:rPr>
          <w:rFonts w:ascii="맑은 고딕 Semilight" w:hAnsi="맑은 고딕 Semilight"/>
        </w:rPr>
        <w:t xml:space="preserve">봦 </w:t>
      </w:r>
      <w:r xmlns:w="http://schemas.openxmlformats.org/wordprocessingml/2006/main">
        <w:t xml:space="preserve">бид Түүнтэй хамт алдаршихын тулд Түүнтэй хамт зовж шаналах юм бол Христтэй хамт өв залгамжлагчид ба Бурханы өв залгамжлагчид юм.??</w:t>
      </w:r>
    </w:p>
    <w:p w14:paraId="1A1792EF" w14:textId="77777777" w:rsidR="00F90BDC" w:rsidRDefault="00F90BDC"/>
    <w:p w14:paraId="156C938C" w14:textId="77777777" w:rsidR="00F90BDC" w:rsidRDefault="00F90BDC">
      <w:r xmlns:w="http://schemas.openxmlformats.org/wordprocessingml/2006/main">
        <w:t xml:space="preserve">ҮЙЛС 22:12 Тэгээд тэнд амьдарч байсан бүх иудейчүүдийг сайн мэдээлдэг, хуулийн дагуу сүсэгтэн нэгэн Ананиа байв.</w:t>
      </w:r>
    </w:p>
    <w:p w14:paraId="01652899" w14:textId="77777777" w:rsidR="00F90BDC" w:rsidRDefault="00F90BDC"/>
    <w:p w14:paraId="20D314AE" w14:textId="77777777" w:rsidR="00F90BDC" w:rsidRDefault="00F90BDC">
      <w:r xmlns:w="http://schemas.openxmlformats.org/wordprocessingml/2006/main">
        <w:t xml:space="preserve">Ананиа бол нутаг дэвсгэрийнхээ еврей нийгэмлэгийн дунд нэр хүндтэй, сүсэг бишрэлтэй еврей хүн байв.</w:t>
      </w:r>
    </w:p>
    <w:p w14:paraId="5CCD194C" w14:textId="77777777" w:rsidR="00F90BDC" w:rsidRDefault="00F90BDC"/>
    <w:p w14:paraId="435065E4" w14:textId="77777777" w:rsidR="00F90BDC" w:rsidRDefault="00F90BDC">
      <w:r xmlns:w="http://schemas.openxmlformats.org/wordprocessingml/2006/main">
        <w:t xml:space="preserve">1. Сайн нэр хүндийн хүч</w:t>
      </w:r>
    </w:p>
    <w:p w14:paraId="7E61C5EC" w14:textId="77777777" w:rsidR="00F90BDC" w:rsidRDefault="00F90BDC"/>
    <w:p w14:paraId="07F2F6BC" w14:textId="77777777" w:rsidR="00F90BDC" w:rsidRDefault="00F90BDC">
      <w:r xmlns:w="http://schemas.openxmlformats.org/wordprocessingml/2006/main">
        <w:t xml:space="preserve">2. Сүсэг бишрэлтэй амьдрахын ач тус</w:t>
      </w:r>
    </w:p>
    <w:p w14:paraId="0EF0317D" w14:textId="77777777" w:rsidR="00F90BDC" w:rsidRDefault="00F90BDC"/>
    <w:p w14:paraId="2FA73BD0" w14:textId="77777777" w:rsidR="00F90BDC" w:rsidRDefault="00F90BDC">
      <w:r xmlns:w="http://schemas.openxmlformats.org/wordprocessingml/2006/main">
        <w:t xml:space="preserve">1. Ром 12:17-19 - "Хэн ч муугаар мууг бүү хариул, харин бүхний өмнө нэр хүндтэй зүйл хийхийг бод. Боломжтой бол та нараас шалтгаалж бүгдтэй эвтэй найртай амьдар. Хайрт минь, хэзээ ч бүү хий. Өөрсдийн өшөөг ав, гэвч үүнийг Бурханы уур хилэнд даатга, учир нь " </w:t>
      </w:r>
      <w:r xmlns:w="http://schemas.openxmlformats.org/wordprocessingml/2006/main">
        <w:rPr>
          <w:rFonts w:ascii="맑은 고딕 Semilight" w:hAnsi="맑은 고딕 Semilight"/>
        </w:rPr>
        <w:t xml:space="preserve">Эзэн </w:t>
      </w:r>
      <w:r xmlns:w="http://schemas.openxmlformats.org/wordprocessingml/2006/main">
        <w:t xml:space="preserve">үүрэг бол минийх, Би хариулах болно" гэж бичигдсэн байдаг.??</w:t>
      </w:r>
    </w:p>
    <w:p w14:paraId="3DAE6544" w14:textId="77777777" w:rsidR="00F90BDC" w:rsidRDefault="00F90BDC"/>
    <w:p w14:paraId="666FBF36" w14:textId="77777777" w:rsidR="00F90BDC" w:rsidRDefault="00F90BDC">
      <w:r xmlns:w="http://schemas.openxmlformats.org/wordprocessingml/2006/main">
        <w:t xml:space="preserve">2. Сургаалт үгс 11:23 - "Зөв шударга хүний хүсэл нь зөвхөн сайнаар төгсдөг бол хорон муу хүний хүлээлт уур хилэнгээр дуусдаг."</w:t>
      </w:r>
    </w:p>
    <w:p w14:paraId="68076ED4" w14:textId="77777777" w:rsidR="00F90BDC" w:rsidRDefault="00F90BDC"/>
    <w:p w14:paraId="0033B0A8" w14:textId="77777777" w:rsidR="00F90BDC" w:rsidRDefault="00F90BDC">
      <w:r xmlns:w="http://schemas.openxmlformats.org/wordprocessingml/2006/main">
        <w:t xml:space="preserve">ҮЙЛС 22:13 Над дээр ирээд зогсоод, "Саул ах аа, хараагаа олж ав" гэв. Яг </w:t>
      </w:r>
      <w:r xmlns:w="http://schemas.openxmlformats.org/wordprocessingml/2006/main">
        <w:lastRenderedPageBreak xmlns:w="http://schemas.openxmlformats.org/wordprocessingml/2006/main"/>
      </w:r>
      <w:r xmlns:w="http://schemas.openxmlformats.org/wordprocessingml/2006/main">
        <w:t xml:space="preserve">тэр цагт би түүн рүү харлаа.</w:t>
      </w:r>
    </w:p>
    <w:p w14:paraId="5A0CD740" w14:textId="77777777" w:rsidR="00F90BDC" w:rsidRDefault="00F90BDC"/>
    <w:p w14:paraId="39AA9143" w14:textId="77777777" w:rsidR="00F90BDC" w:rsidRDefault="00F90BDC">
      <w:r xmlns:w="http://schemas.openxmlformats.org/wordprocessingml/2006/main">
        <w:t xml:space="preserve">Паулын харааг сэргээсэн Ананиа түүнийг "Саул ах" гэж дууддаг.</w:t>
      </w:r>
    </w:p>
    <w:p w14:paraId="5F93857D" w14:textId="77777777" w:rsidR="00F90BDC" w:rsidRDefault="00F90BDC"/>
    <w:p w14:paraId="3974F78F" w14:textId="77777777" w:rsidR="00F90BDC" w:rsidRDefault="00F90BDC">
      <w:r xmlns:w="http://schemas.openxmlformats.org/wordprocessingml/2006/main">
        <w:t xml:space="preserve">1. Уучлалын хүч: Ананиагийн болзолгүй хайр Паулын харааг хэрхэн сэргээсэн бэ?</w:t>
      </w:r>
    </w:p>
    <w:p w14:paraId="5749F90C" w14:textId="77777777" w:rsidR="00F90BDC" w:rsidRDefault="00F90BDC"/>
    <w:p w14:paraId="4BE421DE" w14:textId="77777777" w:rsidR="00F90BDC" w:rsidRDefault="00F90BDC">
      <w:r xmlns:w="http://schemas.openxmlformats.org/wordprocessingml/2006/main">
        <w:t xml:space="preserve">2. Хүлээн зөвшөөрөх дуудлага: Бурханы хаанчлалд бүгдийг угтан авах</w:t>
      </w:r>
    </w:p>
    <w:p w14:paraId="09F419B1" w14:textId="77777777" w:rsidR="00F90BDC" w:rsidRDefault="00F90BDC"/>
    <w:p w14:paraId="748A5F2F" w14:textId="77777777" w:rsidR="00F90BDC" w:rsidRDefault="00F90BDC">
      <w:r xmlns:w="http://schemas.openxmlformats.org/wordprocessingml/2006/main">
        <w:t xml:space="preserve">1. Лук 15:11-32 - Үрэлгэн Хүүгийн сургаалт зүйрлэл</w:t>
      </w:r>
    </w:p>
    <w:p w14:paraId="7B727DA4" w14:textId="77777777" w:rsidR="00F90BDC" w:rsidRDefault="00F90BDC"/>
    <w:p w14:paraId="724AE83F" w14:textId="77777777" w:rsidR="00F90BDC" w:rsidRDefault="00F90BDC">
      <w:r xmlns:w="http://schemas.openxmlformats.org/wordprocessingml/2006/main">
        <w:t xml:space="preserve">2. Ефес 2:11-22 - Бурханы эвлэрэл ба итгэгчдийн нэгдэл</w:t>
      </w:r>
    </w:p>
    <w:p w14:paraId="3EBCB9D7" w14:textId="77777777" w:rsidR="00F90BDC" w:rsidRDefault="00F90BDC"/>
    <w:p w14:paraId="693237CF" w14:textId="77777777" w:rsidR="00F90BDC" w:rsidRDefault="00F90BDC">
      <w:r xmlns:w="http://schemas.openxmlformats.org/wordprocessingml/2006/main">
        <w:t xml:space="preserve">ҮЙЛС 22:14 Тэр —Чи Түүний хүслийг мэдэж, Шударга Нэгнийг харж, Түүний амны дууг сонсохын тулд бидний өвөг дээдсийн Бурхан чамайг сонгосон.</w:t>
      </w:r>
    </w:p>
    <w:p w14:paraId="4693DDB6" w14:textId="77777777" w:rsidR="00F90BDC" w:rsidRDefault="00F90BDC"/>
    <w:p w14:paraId="31AD5CF8" w14:textId="77777777" w:rsidR="00F90BDC" w:rsidRDefault="00F90BDC">
      <w:r xmlns:w="http://schemas.openxmlformats.org/wordprocessingml/2006/main">
        <w:t xml:space="preserve">Бидний эцэг өвгөдийн Бурхан Өөрийн хүслийг мэдэж, шударга ёсыг гэрчлэхийн тулд Паулыг сонгосон.</w:t>
      </w:r>
    </w:p>
    <w:p w14:paraId="62D4655E" w14:textId="77777777" w:rsidR="00F90BDC" w:rsidRDefault="00F90BDC"/>
    <w:p w14:paraId="0941A7BC" w14:textId="77777777" w:rsidR="00F90BDC" w:rsidRDefault="00F90BDC">
      <w:r xmlns:w="http://schemas.openxmlformats.org/wordprocessingml/2006/main">
        <w:t xml:space="preserve">1: Бурханд замыг удирдахыг зөвшөөр - Бурхан биднийг Өөрийн хүслийг мэдэж, шударга ёсыг гэрчлэхийн тулд сонгосон.</w:t>
      </w:r>
    </w:p>
    <w:p w14:paraId="36CC8FF2" w14:textId="77777777" w:rsidR="00F90BDC" w:rsidRDefault="00F90BDC"/>
    <w:p w14:paraId="60BAF6AD" w14:textId="77777777" w:rsidR="00F90BDC" w:rsidRDefault="00F90BDC">
      <w:r xmlns:w="http://schemas.openxmlformats.org/wordprocessingml/2006/main">
        <w:t xml:space="preserve">2: Бурханы шударга ёс бол шударга - Бурханы шударга ёс үргэлж шударга бөгөөд зөв гэдгийг бид санах ёстой.</w:t>
      </w:r>
    </w:p>
    <w:p w14:paraId="7F963AC9" w14:textId="77777777" w:rsidR="00F90BDC" w:rsidRDefault="00F90BDC"/>
    <w:p w14:paraId="415A3F75" w14:textId="77777777" w:rsidR="00F90BDC" w:rsidRDefault="00F90BDC">
      <w:r xmlns:w="http://schemas.openxmlformats.org/wordprocessingml/2006/main">
        <w:t xml:space="preserve">1: Исаиа 55:9 - Учир нь тэнгэр газраас өндөр байдаг шиг Миний замууд та нарын замаас, Миний бодол бол та нарын бодлоос өндөр байдаг.</w:t>
      </w:r>
    </w:p>
    <w:p w14:paraId="3E4150E2" w14:textId="77777777" w:rsidR="00F90BDC" w:rsidRDefault="00F90BDC"/>
    <w:p w14:paraId="6AC8BEB9" w14:textId="77777777" w:rsidR="00F90BDC" w:rsidRDefault="00F90BDC">
      <w:r xmlns:w="http://schemas.openxmlformats.org/wordprocessingml/2006/main">
        <w:t xml:space="preserve">2: Ром 12:19 - Хайрт хайртуудаа, өшөөгөө бүү ав, харин уур хилэнд газар өг. Би хариулах болно гэж Их Эзэн тунхаглаж байна.</w:t>
      </w:r>
    </w:p>
    <w:p w14:paraId="3249AA22" w14:textId="77777777" w:rsidR="00F90BDC" w:rsidRDefault="00F90BDC"/>
    <w:p w14:paraId="4F10959F" w14:textId="77777777" w:rsidR="00F90BDC" w:rsidRDefault="00F90BDC">
      <w:r xmlns:w="http://schemas.openxmlformats.org/wordprocessingml/2006/main">
        <w:t xml:space="preserve">ҮЙЛС 22:15 Учир нь чи өөрийн үзсэн, сонссон бүхний өмнө түүний гэрч байх болно.</w:t>
      </w:r>
    </w:p>
    <w:p w14:paraId="4A48C23D" w14:textId="77777777" w:rsidR="00F90BDC" w:rsidRDefault="00F90BDC"/>
    <w:p w14:paraId="645070F4" w14:textId="77777777" w:rsidR="00F90BDC" w:rsidRDefault="00F90BDC">
      <w:r xmlns:w="http://schemas.openxmlformats.org/wordprocessingml/2006/main">
        <w:t xml:space="preserve">Паулд үзсэн, сонссон зүйлийнхээ тухай гэрчлэлээ бүх хүмүүст тунхаглахыг Ананиа зааварласан.</w:t>
      </w:r>
    </w:p>
    <w:p w14:paraId="7D0A35D3" w14:textId="77777777" w:rsidR="00F90BDC" w:rsidRDefault="00F90BDC"/>
    <w:p w14:paraId="0BBFE328" w14:textId="77777777" w:rsidR="00F90BDC" w:rsidRDefault="00F90BDC">
      <w:r xmlns:w="http://schemas.openxmlformats.org/wordprocessingml/2006/main">
        <w:t xml:space="preserve">1. Гэрчлэлийн хүч: Өөрийн түүхээ бусадтай хуваалцах</w:t>
      </w:r>
    </w:p>
    <w:p w14:paraId="5B7A209D" w14:textId="77777777" w:rsidR="00F90BDC" w:rsidRDefault="00F90BDC"/>
    <w:p w14:paraId="774211E1" w14:textId="77777777" w:rsidR="00F90BDC" w:rsidRDefault="00F90BDC">
      <w:r xmlns:w="http://schemas.openxmlformats.org/wordprocessingml/2006/main">
        <w:t xml:space="preserve">2. Бидний амьдралын гэрч: Итгэлээрээ амьдрах нь</w:t>
      </w:r>
    </w:p>
    <w:p w14:paraId="3CB4E5B1" w14:textId="77777777" w:rsidR="00F90BDC" w:rsidRDefault="00F90BDC"/>
    <w:p w14:paraId="02DC8202" w14:textId="77777777" w:rsidR="00F90BDC" w:rsidRDefault="00F90BDC">
      <w:r xmlns:w="http://schemas.openxmlformats.org/wordprocessingml/2006/main">
        <w:t xml:space="preserve">1. Ром 10:14-15? </w:t>
      </w:r>
      <w:r xmlns:w="http://schemas.openxmlformats.org/wordprocessingml/2006/main">
        <w:rPr>
          <w:rFonts w:ascii="맑은 고딕 Semilight" w:hAnsi="맑은 고딕 Semilight"/>
        </w:rPr>
        <w:t xml:space="preserve">쏦 </w:t>
      </w:r>
      <w:r xmlns:w="http://schemas.openxmlformats.org/wordprocessingml/2006/main">
        <w:t xml:space="preserve">тэгвэл тэд итгээгүй Түүнийг дуудах уу? Тэд хэзээ ч сонсож байгаагүй Түүнд яаж итгэх вэ? Мөн хэн нэгэн номлохгүйгээр тэд яаж сонсох вэ? Тэгээд тэднийг явуулахгүй бол яаж номлох юм бэ???</w:t>
      </w:r>
    </w:p>
    <w:p w14:paraId="60743DDF" w14:textId="77777777" w:rsidR="00F90BDC" w:rsidRDefault="00F90BDC"/>
    <w:p w14:paraId="6676883A" w14:textId="77777777" w:rsidR="00F90BDC" w:rsidRDefault="00F90BDC">
      <w:r xmlns:w="http://schemas.openxmlformats.org/wordprocessingml/2006/main">
        <w:t xml:space="preserve">2. Матай 5:14-16? </w:t>
      </w:r>
      <w:r xmlns:w="http://schemas.openxmlformats.org/wordprocessingml/2006/main">
        <w:rPr>
          <w:rFonts w:ascii="맑은 고딕 Semilight" w:hAnsi="맑은 고딕 Semilight"/>
        </w:rPr>
        <w:t xml:space="preserve">쏽 </w:t>
      </w:r>
      <w:r xmlns:w="http://schemas.openxmlformats.org/wordprocessingml/2006/main">
        <w:t xml:space="preserve">чи бол дэлхийн гэрэл. Уулан дээр тогтсон хотыг нуух аргагүй. Хүмүүс чийдэнг асаагаад сагсны доор тавьдаггүй, харин тавиур дээр тавьдаг бөгөөд энэ нь гэрт байгаа бүх хүмүүст гэрэл өгдөг. Үүний нэгэн адил та нарын сайн үйлсийг харж, тэнгэр дэх Эцэгийг тань алдаршуулахын тулд таны гэрэл бусдын өмнө тусах болтугай.??</w:t>
      </w:r>
    </w:p>
    <w:p w14:paraId="6C54FF58" w14:textId="77777777" w:rsidR="00F90BDC" w:rsidRDefault="00F90BDC"/>
    <w:p w14:paraId="13D4D0DA" w14:textId="77777777" w:rsidR="00F90BDC" w:rsidRDefault="00F90BDC">
      <w:r xmlns:w="http://schemas.openxmlformats.org/wordprocessingml/2006/main">
        <w:t xml:space="preserve">ҮЙЛС 22:16 Одоо чи яагаад саатаад байгаа юм бэ? босож, баптисм хүртэж, Их Эзэний нэрийг дуудаж, нүглээ угаа.</w:t>
      </w:r>
    </w:p>
    <w:p w14:paraId="665CF4AA" w14:textId="77777777" w:rsidR="00F90BDC" w:rsidRDefault="00F90BDC"/>
    <w:p w14:paraId="172303D0" w14:textId="77777777" w:rsidR="00F90BDC" w:rsidRDefault="00F90BDC">
      <w:r xmlns:w="http://schemas.openxmlformats.org/wordprocessingml/2006/main">
        <w:t xml:space="preserve">Одоо Паул гэгддэг Саулд баптисм хүртээж, Их Эзэний нэрийг дуудаж гэм нүглээ угаахыг Ананиа заажээ.</w:t>
      </w:r>
    </w:p>
    <w:p w14:paraId="3556052D" w14:textId="77777777" w:rsidR="00F90BDC" w:rsidRDefault="00F90BDC"/>
    <w:p w14:paraId="4011552E" w14:textId="77777777" w:rsidR="00F90BDC" w:rsidRDefault="00F90BDC">
      <w:r xmlns:w="http://schemas.openxmlformats.org/wordprocessingml/2006/main">
        <w:t xml:space="preserve">1. Баптисм хүртэх хүч: Баптисм хэрхэн авралыг авчирдаг вэ?</w:t>
      </w:r>
    </w:p>
    <w:p w14:paraId="73FDAAA3" w14:textId="77777777" w:rsidR="00F90BDC" w:rsidRDefault="00F90BDC"/>
    <w:p w14:paraId="658822C1" w14:textId="77777777" w:rsidR="00F90BDC" w:rsidRDefault="00F90BDC">
      <w:r xmlns:w="http://schemas.openxmlformats.org/wordprocessingml/2006/main">
        <w:t xml:space="preserve">2. Наманчлалын хэрэгцээ: Наманчлал хэрхэн зөвт байдалд хүргэдэг вэ?</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Ром 6:3-4 - "Христ Есүст баптисм хүртсэн бид бүгд Түүний үхэлд баптисм хүртсэн гэдгийг та нар мэдэхгүй гэж үү? Тиймээс Христтэй адил үхэлд баптисм хүртэхийн тулд бид түүнтэй хамт оршуулсан юм. Эцэгийн алдар суугаар үхэгсдээс амилуулснаар бид ч мөн адил амьдралын шинэ байдалд алхаж магадгүй юм.??</w:t>
      </w:r>
    </w:p>
    <w:p w14:paraId="7F3EA233" w14:textId="77777777" w:rsidR="00F90BDC" w:rsidRDefault="00F90BDC"/>
    <w:p w14:paraId="20E1851A" w14:textId="77777777" w:rsidR="00F90BDC" w:rsidRDefault="00F90BDC">
      <w:r xmlns:w="http://schemas.openxmlformats.org/wordprocessingml/2006/main">
        <w:t xml:space="preserve">2. Галат 3:27 - ? </w:t>
      </w:r>
      <w:r xmlns:w="http://schemas.openxmlformats.org/wordprocessingml/2006/main">
        <w:rPr>
          <w:rFonts w:ascii="맑은 고딕 Semilight" w:hAnsi="맑은 고딕 Semilight"/>
        </w:rPr>
        <w:t xml:space="preserve">쏤 </w:t>
      </w:r>
      <w:r xmlns:w="http://schemas.openxmlformats.org/wordprocessingml/2006/main">
        <w:t xml:space="preserve">эсвэл Христэд баптисм хүртсэн та нарын ихэнх нь Христийг өмссөн байна уу?</w:t>
      </w:r>
    </w:p>
    <w:p w14:paraId="06BBF29E" w14:textId="77777777" w:rsidR="00F90BDC" w:rsidRDefault="00F90BDC"/>
    <w:p w14:paraId="73574567" w14:textId="77777777" w:rsidR="00F90BDC" w:rsidRDefault="00F90BDC">
      <w:r xmlns:w="http://schemas.openxmlformats.org/wordprocessingml/2006/main">
        <w:t xml:space="preserve">ҮЙЛС 22:17 Би Иерусалимд дахин ирэхдээ сүмд залбирч байхдаа ухаангүй байлаа.</w:t>
      </w:r>
    </w:p>
    <w:p w14:paraId="760E6E7C" w14:textId="77777777" w:rsidR="00F90BDC" w:rsidRDefault="00F90BDC"/>
    <w:p w14:paraId="22B184CF" w14:textId="77777777" w:rsidR="00F90BDC" w:rsidRDefault="00F90BDC">
      <w:r xmlns:w="http://schemas.openxmlformats.org/wordprocessingml/2006/main">
        <w:t xml:space="preserve">Паул Иерусалим дахь ариун сүмд залбирч байхдаа трансд автжээ.</w:t>
      </w:r>
    </w:p>
    <w:p w14:paraId="0F40B31F" w14:textId="77777777" w:rsidR="00F90BDC" w:rsidRDefault="00F90BDC"/>
    <w:p w14:paraId="40246F66" w14:textId="77777777" w:rsidR="00F90BDC" w:rsidRDefault="00F90BDC">
      <w:r xmlns:w="http://schemas.openxmlformats.org/wordprocessingml/2006/main">
        <w:t xml:space="preserve">1. Залбирлын хүч: Паулын ариун сүм дэх туршлага</w:t>
      </w:r>
    </w:p>
    <w:p w14:paraId="50D26C4D" w14:textId="77777777" w:rsidR="00F90BDC" w:rsidRDefault="00F90BDC"/>
    <w:p w14:paraId="3391B46B" w14:textId="77777777" w:rsidR="00F90BDC" w:rsidRDefault="00F90BDC">
      <w:r xmlns:w="http://schemas.openxmlformats.org/wordprocessingml/2006/main">
        <w:t xml:space="preserve">2. Бурханы хүсэлд бууж өгөх нь: Паулын ариун сүм дэх туршлага</w:t>
      </w:r>
    </w:p>
    <w:p w14:paraId="77C33CAB" w14:textId="77777777" w:rsidR="00F90BDC" w:rsidRDefault="00F90BDC"/>
    <w:p w14:paraId="17FB571F" w14:textId="77777777" w:rsidR="00F90BDC" w:rsidRDefault="00F90BDC">
      <w:r xmlns:w="http://schemas.openxmlformats.org/wordprocessingml/2006/main">
        <w:t xml:space="preserve">1. Матай 6:5-13 - Есүс залбирлын ач холбогдол, хэрхэн залбирах талаар заадаг.</w:t>
      </w:r>
    </w:p>
    <w:p w14:paraId="204A026D" w14:textId="77777777" w:rsidR="00F90BDC" w:rsidRDefault="00F90BDC"/>
    <w:p w14:paraId="524BD1FC" w14:textId="77777777" w:rsidR="00F90BDC" w:rsidRDefault="00F90BDC">
      <w:r xmlns:w="http://schemas.openxmlformats.org/wordprocessingml/2006/main">
        <w:t xml:space="preserve">2. 2 Коринт 12:2-4 - Паул тэнгэрлэг үзэгдэл болон диваажинд аваачсан тухайгаа ярьжээ.</w:t>
      </w:r>
    </w:p>
    <w:p w14:paraId="41C387D7" w14:textId="77777777" w:rsidR="00F90BDC" w:rsidRDefault="00F90BDC"/>
    <w:p w14:paraId="053F0E0A" w14:textId="77777777" w:rsidR="00F90BDC" w:rsidRDefault="00F90BDC">
      <w:r xmlns:w="http://schemas.openxmlformats.org/wordprocessingml/2006/main">
        <w:t xml:space="preserve">ҮЙЛС 22:18 Тэр надад "Яаралтай, Иерусалимаас хурдан гар. Учир нь тэд миний талаарх таны гэрчлэлийг хүлээж авахгүй" гэж хэлэхийг харав.</w:t>
      </w:r>
    </w:p>
    <w:p w14:paraId="5F0A3B52" w14:textId="77777777" w:rsidR="00F90BDC" w:rsidRDefault="00F90BDC"/>
    <w:p w14:paraId="2692A0A4" w14:textId="77777777" w:rsidR="00F90BDC" w:rsidRDefault="00F90BDC">
      <w:r xmlns:w="http://schemas.openxmlformats.org/wordprocessingml/2006/main">
        <w:t xml:space="preserve">Паул Иерусалимд байсан бөгөөд хүмүүс Есүсийн талаарх түүний гэрчлэлийг хүлээж аваагүй тул хурдан явахыг үзэгдэлд хэлсэн.</w:t>
      </w:r>
    </w:p>
    <w:p w14:paraId="622983F9" w14:textId="77777777" w:rsidR="00F90BDC" w:rsidRDefault="00F90BDC"/>
    <w:p w14:paraId="6DB8E3D6" w14:textId="77777777" w:rsidR="00F90BDC" w:rsidRDefault="00F90BDC">
      <w:r xmlns:w="http://schemas.openxmlformats.org/wordprocessingml/2006/main">
        <w:t xml:space="preserve">1. Их Эзэний дуу хоолойг дуулгавартай дагахын ач холбогдол</w:t>
      </w:r>
    </w:p>
    <w:p w14:paraId="690976A9" w14:textId="77777777" w:rsidR="00F90BDC" w:rsidRDefault="00F90BDC"/>
    <w:p w14:paraId="2B1A1D38" w14:textId="77777777" w:rsidR="00F90BDC" w:rsidRDefault="00F90BDC">
      <w:r xmlns:w="http://schemas.openxmlformats.org/wordprocessingml/2006/main">
        <w:t xml:space="preserve">2. Сайн мэдээг хуваалцах хэрэгцээ</w:t>
      </w:r>
    </w:p>
    <w:p w14:paraId="23DFAF6F" w14:textId="77777777" w:rsidR="00F90BDC" w:rsidRDefault="00F90BDC"/>
    <w:p w14:paraId="5759F0BE" w14:textId="77777777" w:rsidR="00F90BDC" w:rsidRDefault="00F90BDC">
      <w:r xmlns:w="http://schemas.openxmlformats.org/wordprocessingml/2006/main">
        <w:t xml:space="preserve">1. Лук 6:46? </w:t>
      </w:r>
      <w:r xmlns:w="http://schemas.openxmlformats.org/wordprocessingml/2006/main">
        <w:rPr>
          <w:rFonts w:ascii="맑은 고딕 Semilight" w:hAnsi="맑은 고딕 Semilight"/>
        </w:rPr>
        <w:t xml:space="preserve">쏻 </w:t>
      </w:r>
      <w:r xmlns:w="http://schemas.openxmlformats.org/wordprocessingml/2006/main">
        <w:t xml:space="preserve">чи намайг дуудаж байна уу? </w:t>
      </w:r>
      <w:r xmlns:w="http://schemas.openxmlformats.org/wordprocessingml/2006/main">
        <w:rPr>
          <w:rFonts w:ascii="맑은 고딕 Semilight" w:hAnsi="맑은 고딕 Semilight"/>
        </w:rPr>
        <w:t xml:space="preserve">쁋 </w:t>
      </w:r>
      <w:r xmlns:w="http://schemas.openxmlformats.org/wordprocessingml/2006/main">
        <w:t xml:space="preserve">бурхан минь, миний хэлснийг битгий хийгээрэй???</w:t>
      </w:r>
    </w:p>
    <w:p w14:paraId="30758470" w14:textId="77777777" w:rsidR="00F90BDC" w:rsidRDefault="00F90BDC"/>
    <w:p w14:paraId="2766873E" w14:textId="77777777" w:rsidR="00F90BDC" w:rsidRDefault="00F90BDC">
      <w:r xmlns:w="http://schemas.openxmlformats.org/wordprocessingml/2006/main">
        <w:t xml:space="preserve">2. Матай 28:19-20? </w:t>
      </w:r>
      <w:r xmlns:w="http://schemas.openxmlformats.org/wordprocessingml/2006/main">
        <w:rPr>
          <w:rFonts w:ascii="맑은 고딕 Semilight" w:hAnsi="맑은 고딕 Semilight"/>
        </w:rPr>
        <w:t xml:space="preserve">쏷 </w:t>
      </w:r>
      <w:r xmlns:w="http://schemas.openxmlformats.org/wordprocessingml/2006/main">
        <w:t xml:space="preserve">Тиймээс явж, бүх үндэстнийг Эцэг, Хүү, Ариун Сүнсний нэрээр баптисм хүртэж, дагалдагч болго.</w:t>
      </w:r>
    </w:p>
    <w:p w14:paraId="235F2519" w14:textId="77777777" w:rsidR="00F90BDC" w:rsidRDefault="00F90BDC"/>
    <w:p w14:paraId="141F062D" w14:textId="77777777" w:rsidR="00F90BDC" w:rsidRDefault="00F90BDC">
      <w:r xmlns:w="http://schemas.openxmlformats.org/wordprocessingml/2006/main">
        <w:t xml:space="preserve">ҮЙЛС 22:19 Би "Эзэн, чамд итгэгчдийг синагогт болгонд хорьж, зодсоныг минь тэд мэднэ.</w:t>
      </w:r>
    </w:p>
    <w:p w14:paraId="053CBAE0" w14:textId="77777777" w:rsidR="00F90BDC" w:rsidRDefault="00F90BDC"/>
    <w:p w14:paraId="05D9E4A4" w14:textId="77777777" w:rsidR="00F90BDC" w:rsidRDefault="00F90BDC">
      <w:r xmlns:w="http://schemas.openxmlformats.org/wordprocessingml/2006/main">
        <w:t xml:space="preserve">Паул хөрвөхөөсөө өмнө Христэд итгэгчдийг хавчиж байсан түүхээ дурсан ярьдаг.</w:t>
      </w:r>
    </w:p>
    <w:p w14:paraId="13252313" w14:textId="77777777" w:rsidR="00F90BDC" w:rsidRDefault="00F90BDC"/>
    <w:p w14:paraId="12BF4BEC" w14:textId="77777777" w:rsidR="00F90BDC" w:rsidRDefault="00F90BDC">
      <w:r xmlns:w="http://schemas.openxmlformats.org/wordprocessingml/2006/main">
        <w:t xml:space="preserve">1. Бурханы нигүүлсэл бидний дайснуудыг холбоотон болгож чадна.</w:t>
      </w:r>
    </w:p>
    <w:p w14:paraId="4FD0632B" w14:textId="77777777" w:rsidR="00F90BDC" w:rsidRDefault="00F90BDC"/>
    <w:p w14:paraId="08793893" w14:textId="77777777" w:rsidR="00F90BDC" w:rsidRDefault="00F90BDC">
      <w:r xmlns:w="http://schemas.openxmlformats.org/wordprocessingml/2006/main">
        <w:t xml:space="preserve">2. Итгэлээр дамжуулан хөрвөх хүч.</w:t>
      </w:r>
    </w:p>
    <w:p w14:paraId="2D7C0B9D" w14:textId="77777777" w:rsidR="00F90BDC" w:rsidRDefault="00F90BDC"/>
    <w:p w14:paraId="0AD63FF5" w14:textId="77777777" w:rsidR="00F90BDC" w:rsidRDefault="00F90BDC">
      <w:r xmlns:w="http://schemas.openxmlformats.org/wordprocessingml/2006/main">
        <w:t xml:space="preserve">1. Ром 5:8 - "Харин Бурхан биднийг хайрлах хайраа үүгээр харуулдаг: Биднийг нүгэлтнүүд хэвээр байхад Христ бидний төлөө үхсэн."</w:t>
      </w:r>
    </w:p>
    <w:p w14:paraId="58605D23" w14:textId="77777777" w:rsidR="00F90BDC" w:rsidRDefault="00F90BDC"/>
    <w:p w14:paraId="03E1FE55" w14:textId="77777777" w:rsidR="00F90BDC" w:rsidRDefault="00F90BDC">
      <w:r xmlns:w="http://schemas.openxmlformats.org/wordprocessingml/2006/main">
        <w:t xml:space="preserve">2. Ефес 2:1-10 - "Учир нь та нар нигүүлслээр, итгэлээр аврагдсан юм бэ? </w:t>
      </w:r>
      <w:r xmlns:w="http://schemas.openxmlformats.org/wordprocessingml/2006/main">
        <w:rPr>
          <w:rFonts w:ascii="맑은 고딕 Semilight" w:hAnsi="맑은 고딕 Semilight"/>
        </w:rPr>
        <w:t xml:space="preserve">봞 </w:t>
      </w:r>
      <w:r xmlns:w="http://schemas.openxmlformats.org/wordprocessingml/2006/main">
        <w:t xml:space="preserve">, энэ нь та нараас биш, Бурханы бэлэг бөгөөд үйлсээр биш, хэн ч сайрхаж чадахгүй. "</w:t>
      </w:r>
    </w:p>
    <w:p w14:paraId="0FE6A49A" w14:textId="77777777" w:rsidR="00F90BDC" w:rsidRDefault="00F90BDC"/>
    <w:p w14:paraId="1E455162" w14:textId="77777777" w:rsidR="00F90BDC" w:rsidRDefault="00F90BDC">
      <w:r xmlns:w="http://schemas.openxmlformats.org/wordprocessingml/2006/main">
        <w:t xml:space="preserve">ҮЙЛС 22:20 Таны алагдсан Стефаны цус урсахад би ч бас түүний үхлийг хүлээн зөвшөөрч, түүнийг хөнөөсөн хүмүүсийн хувцсыг хадгалан зогсож байв.</w:t>
      </w:r>
    </w:p>
    <w:p w14:paraId="644FE13C" w14:textId="77777777" w:rsidR="00F90BDC" w:rsidRDefault="00F90BDC"/>
    <w:p w14:paraId="6780A352" w14:textId="77777777" w:rsidR="00F90BDC" w:rsidRDefault="00F90BDC">
      <w:r xmlns:w="http://schemas.openxmlformats.org/wordprocessingml/2006/main">
        <w:t xml:space="preserve">Саул байлцаж, анхны алагдсан Стефаны үхлийг зөвшөөрч, </w:t>
      </w:r>
      <w:r xmlns:w="http://schemas.openxmlformats.org/wordprocessingml/2006/main">
        <w:lastRenderedPageBreak xmlns:w="http://schemas.openxmlformats.org/wordprocessingml/2006/main"/>
      </w:r>
      <w:r xmlns:w="http://schemas.openxmlformats.org/wordprocessingml/2006/main">
        <w:t xml:space="preserve">түүнийг хөнөөсөн хүмүүсийн хувцсыг хүртэл хадгалсан.</w:t>
      </w:r>
    </w:p>
    <w:p w14:paraId="4D06698A" w14:textId="77777777" w:rsidR="00F90BDC" w:rsidRDefault="00F90BDC"/>
    <w:p w14:paraId="0A0BAA6E" w14:textId="77777777" w:rsidR="00F90BDC" w:rsidRDefault="00F90BDC">
      <w:r xmlns:w="http://schemas.openxmlformats.org/wordprocessingml/2006/main">
        <w:t xml:space="preserve">1. Наманчлалын хүч: Саул хавчигчаас номлогч болж өөрчлөгдсөн.</w:t>
      </w:r>
    </w:p>
    <w:p w14:paraId="7C95E286" w14:textId="77777777" w:rsidR="00F90BDC" w:rsidRDefault="00F90BDC"/>
    <w:p w14:paraId="1D202119" w14:textId="77777777" w:rsidR="00F90BDC" w:rsidRDefault="00F90BDC">
      <w:r xmlns:w="http://schemas.openxmlformats.org/wordprocessingml/2006/main">
        <w:t xml:space="preserve">2. Христийг дагасны зардал: Стефаны золиослол ба шавь байхын үр дагавар.</w:t>
      </w:r>
    </w:p>
    <w:p w14:paraId="74A27DA4" w14:textId="77777777" w:rsidR="00F90BDC" w:rsidRDefault="00F90BDC"/>
    <w:p w14:paraId="18BAFA4F" w14:textId="77777777" w:rsidR="00F90BDC" w:rsidRDefault="00F90BDC">
      <w:r xmlns:w="http://schemas.openxmlformats.org/wordprocessingml/2006/main">
        <w:t xml:space="preserve">1. Үйлс 9:1-19 - Саулын хөрвөлт ба элчээр дуудагдсан.</w:t>
      </w:r>
    </w:p>
    <w:p w14:paraId="58217ABF" w14:textId="77777777" w:rsidR="00F90BDC" w:rsidRDefault="00F90BDC"/>
    <w:p w14:paraId="176EC742" w14:textId="77777777" w:rsidR="00F90BDC" w:rsidRDefault="00F90BDC">
      <w:r xmlns:w="http://schemas.openxmlformats.org/wordprocessingml/2006/main">
        <w:t xml:space="preserve">2. Лук 9:23-25 - Загалмайгаа үүрээд Түүнийг дагах тухай Есүсийн сургаал.</w:t>
      </w:r>
    </w:p>
    <w:p w14:paraId="0FDEE89A" w14:textId="77777777" w:rsidR="00F90BDC" w:rsidRDefault="00F90BDC"/>
    <w:p w14:paraId="758E0334" w14:textId="77777777" w:rsidR="00F90BDC" w:rsidRDefault="00F90BDC">
      <w:r xmlns:w="http://schemas.openxmlformats.org/wordprocessingml/2006/main">
        <w:t xml:space="preserve">ҮЙЛС 22:21 Тэр надад —Яв.</w:t>
      </w:r>
    </w:p>
    <w:p w14:paraId="641DE8FC" w14:textId="77777777" w:rsidR="00F90BDC" w:rsidRDefault="00F90BDC"/>
    <w:p w14:paraId="6A7FF891" w14:textId="77777777" w:rsidR="00F90BDC" w:rsidRDefault="00F90BDC">
      <w:r xmlns:w="http://schemas.openxmlformats.org/wordprocessingml/2006/main">
        <w:t xml:space="preserve">Паул харь үндэстнүүдэд очиж, сайн мэдээг хуваалцахыг зарлигласан.</w:t>
      </w:r>
    </w:p>
    <w:p w14:paraId="4A6FB787" w14:textId="77777777" w:rsidR="00F90BDC" w:rsidRDefault="00F90BDC"/>
    <w:p w14:paraId="3AE0A29D" w14:textId="77777777" w:rsidR="00F90BDC" w:rsidRDefault="00F90BDC">
      <w:r xmlns:w="http://schemas.openxmlformats.org/wordprocessingml/2006/main">
        <w:t xml:space="preserve">1. Сайн мэдээний хүч: Сайн мэдээг бусадтай хэрхэн хуваалцах вэ</w:t>
      </w:r>
    </w:p>
    <w:p w14:paraId="56CB4271" w14:textId="77777777" w:rsidR="00F90BDC" w:rsidRDefault="00F90BDC"/>
    <w:p w14:paraId="4EC0C7FC" w14:textId="77777777" w:rsidR="00F90BDC" w:rsidRDefault="00F90BDC">
      <w:r xmlns:w="http://schemas.openxmlformats.org/wordprocessingml/2006/main">
        <w:t xml:space="preserve">2. Явах дуудлага: Бурханы зарлигт хэрхэн хариулах вэ</w:t>
      </w:r>
    </w:p>
    <w:p w14:paraId="54C4EDB4" w14:textId="77777777" w:rsidR="00F90BDC" w:rsidRDefault="00F90BDC"/>
    <w:p w14:paraId="21E00675" w14:textId="77777777" w:rsidR="00F90BDC" w:rsidRDefault="00F90BDC">
      <w:r xmlns:w="http://schemas.openxmlformats.org/wordprocessingml/2006/main">
        <w:t xml:space="preserve">1. Матай 28:19-20? </w:t>
      </w:r>
      <w:r xmlns:w="http://schemas.openxmlformats.org/wordprocessingml/2006/main">
        <w:rPr>
          <w:rFonts w:ascii="맑은 고딕 Semilight" w:hAnsi="맑은 고딕 Semilight"/>
        </w:rPr>
        <w:t xml:space="preserve">쏷 </w:t>
      </w:r>
      <w:r xmlns:w="http://schemas.openxmlformats.org/wordprocessingml/2006/main">
        <w:t xml:space="preserve">Тиймээс та нар явж, бүх үндэстнийг дагалдагч болгож, Эцэг, Хүү, Ариун Сүнсний нэрээр баптисм хүртээж, Миний чамд тушаасан бүхнийг дуулгавартай дагахыг тэдэнд заа. Мэдээж би эриний эцсээ хүртэл чамтай үргэлж хамт байх болно.??</w:t>
      </w:r>
    </w:p>
    <w:p w14:paraId="2A6477D8" w14:textId="77777777" w:rsidR="00F90BDC" w:rsidRDefault="00F90BDC"/>
    <w:p w14:paraId="6B565BEE" w14:textId="77777777" w:rsidR="00F90BDC" w:rsidRDefault="00F90BDC">
      <w:r xmlns:w="http://schemas.openxmlformats.org/wordprocessingml/2006/main">
        <w:t xml:space="preserve">2. Ром 10:13-15? </w:t>
      </w:r>
      <w:r xmlns:w="http://schemas.openxmlformats.org/wordprocessingml/2006/main">
        <w:rPr>
          <w:rFonts w:ascii="맑은 고딕 Semilight" w:hAnsi="맑은 고딕 Semilight"/>
        </w:rPr>
        <w:t xml:space="preserve">쐄 </w:t>
      </w:r>
      <w:r xmlns:w="http://schemas.openxmlformats.org/wordprocessingml/2006/main">
        <w:t xml:space="preserve">эсвэл, ? </w:t>
      </w:r>
      <w:r xmlns:w="http://schemas.openxmlformats.org/wordprocessingml/2006/main">
        <w:rPr>
          <w:rFonts w:ascii="맑은 고딕 Semilight" w:hAnsi="맑은 고딕 Semilight"/>
        </w:rPr>
        <w:t xml:space="preserve">쏣 </w:t>
      </w:r>
      <w:r xmlns:w="http://schemas.openxmlformats.org/wordprocessingml/2006/main">
        <w:t xml:space="preserve">Их Эзэний нэрийг дууддаг хүн аврагдах болно.??Тэгвэл тэд итгээгүй нэгнээ яаж дуудаж чадах вэ? Тэд сонсоогүй нэгэндээ яаж итгэх юм бэ? Мөн хэн нэгэн тэдэнд номлохгүйгээр тэд яаж сонсох вэ? Тэгээд хэн ч илгээгдээгүй л бол яаж номлож чадах вэ? Бичсэнээр: ? </w:t>
      </w:r>
      <w:r xmlns:w="http://schemas.openxmlformats.org/wordprocessingml/2006/main">
        <w:rPr>
          <w:rFonts w:ascii="맑은 고딕 Semilight" w:hAnsi="맑은 고딕 Semilight"/>
        </w:rPr>
        <w:t xml:space="preserve">쏦 </w:t>
      </w:r>
      <w:r xmlns:w="http://schemas.openxmlformats.org/wordprocessingml/2006/main">
        <w:t xml:space="preserve">сайхан мэдээ авчирдаг хүмүүсийн хөл ямар гоё юм бэ!??</w:t>
      </w:r>
    </w:p>
    <w:p w14:paraId="6B1197B8" w14:textId="77777777" w:rsidR="00F90BDC" w:rsidRDefault="00F90BDC"/>
    <w:p w14:paraId="1CF65B2B" w14:textId="77777777" w:rsidR="00F90BDC" w:rsidRDefault="00F90BDC">
      <w:r xmlns:w="http://schemas.openxmlformats.org/wordprocessingml/2006/main">
        <w:t xml:space="preserve">ҮЙЛС 22:22 Тэд түүнд энэ үгийг сонсогчдод өгөөд, дуугаа өндөрсгөн, —Тэр хүн амьдрахад тохиромжгүй тул дэлхийгээс зайлуул гэв.</w:t>
      </w:r>
    </w:p>
    <w:p w14:paraId="321434B3" w14:textId="77777777" w:rsidR="00F90BDC" w:rsidRDefault="00F90BDC"/>
    <w:p w14:paraId="4C3673B8" w14:textId="77777777" w:rsidR="00F90BDC" w:rsidRDefault="00F90BDC">
      <w:r xmlns:w="http://schemas.openxmlformats.org/wordprocessingml/2006/main">
        <w:t xml:space="preserve">Паул гэрчлэлээ хуваалцаж, түүнийг дэлхийгээс зайлуулахыг уриалсны дараа иудейчүүд түүнийг үгүйсгэв.</w:t>
      </w:r>
    </w:p>
    <w:p w14:paraId="600238A0" w14:textId="77777777" w:rsidR="00F90BDC" w:rsidRDefault="00F90BDC"/>
    <w:p w14:paraId="504349B6" w14:textId="77777777" w:rsidR="00F90BDC" w:rsidRDefault="00F90BDC">
      <w:r xmlns:w="http://schemas.openxmlformats.org/wordprocessingml/2006/main">
        <w:t xml:space="preserve">1. "Гэрчилгээний хүч: Есүс Христийн сайн мэдээг тунхаглах нь"</w:t>
      </w:r>
    </w:p>
    <w:p w14:paraId="406FA10F" w14:textId="77777777" w:rsidR="00F90BDC" w:rsidRDefault="00F90BDC"/>
    <w:p w14:paraId="1582A367" w14:textId="77777777" w:rsidR="00F90BDC" w:rsidRDefault="00F90BDC">
      <w:r xmlns:w="http://schemas.openxmlformats.org/wordprocessingml/2006/main">
        <w:t xml:space="preserve">2. "Тууштай зогсох эр зориг: Эсэргүүцлийн өмнө итгэлээ хамгаалах нь"</w:t>
      </w:r>
    </w:p>
    <w:p w14:paraId="4FC36FEC" w14:textId="77777777" w:rsidR="00F90BDC" w:rsidRDefault="00F90BDC"/>
    <w:p w14:paraId="17A991D8" w14:textId="77777777" w:rsidR="00F90BDC" w:rsidRDefault="00F90BDC">
      <w:r xmlns:w="http://schemas.openxmlformats.org/wordprocessingml/2006/main">
        <w:t xml:space="preserve">1. Филиппой 1:20-21 - "Би юунд ч ичиж зовохгүй, харин бүх зоригтойгоор урьдын адил, одоо ч мөн адил Христ миний бие махбодод үхлээр ч, үхлээр ч агуулагдах болно гэсэн чин сэтгэлээсээ хүлээлт, найдварын дагуу. Учир нь миний хувьд амьдрах нь Христ, үхэх нь олз юм."</w:t>
      </w:r>
    </w:p>
    <w:p w14:paraId="5F4CCE87" w14:textId="77777777" w:rsidR="00F90BDC" w:rsidRDefault="00F90BDC"/>
    <w:p w14:paraId="209C00B0" w14:textId="77777777" w:rsidR="00F90BDC" w:rsidRDefault="00F90BDC">
      <w:r xmlns:w="http://schemas.openxmlformats.org/wordprocessingml/2006/main">
        <w:t xml:space="preserve">2. Ром 8:31-39 - "Тэгвэл бид эдгээр зүйлд юу гэж хэлэх вэ? Хэрвээ Бурхан бидний төлөө юм бол хэн бидний эсрэг байж чадах вэ? Хүүгээ өршөөгөөгүй, харин бид бүгдийн төлөө Түүнийг тушаасан Тэр яаж чадах вэ? Тэр Түүнтэй хамт биш, бас бидэнд бүх зүйлийг үнэ төлбөргүй өгдөг вэ? Хэн Бурханы эсрэг буруутгах вэ? </w:t>
      </w:r>
      <w:r xmlns:w="http://schemas.openxmlformats.org/wordprocessingml/2006/main">
        <w:rPr>
          <w:rFonts w:ascii="맑은 고딕 Semilight" w:hAnsi="맑은 고딕 Semilight"/>
        </w:rPr>
        <w:t xml:space="preserve">셲 </w:t>
      </w:r>
      <w:r xmlns:w="http://schemas.openxmlformats.org/wordprocessingml/2006/main">
        <w:t xml:space="preserve">сонгогдсон уу? Энэ бол Бурхан зөвтгөдөг. Ялдаг хүн нь хэн бэ? Энэ бол үхсэн, мөн амилсан Христ мөн. Бидний төлөө өршөөл үзүүлдэг Бурханы баруун мутар.Хэн биднийг Христийн хайраас салгах вэ?Гайхал, зовлон, хавчлага, өлсгөлөн, нүцгэн байдал, аюул эсвэл илд үү? </w:t>
      </w:r>
      <w:r xmlns:w="http://schemas.openxmlformats.org/wordprocessingml/2006/main">
        <w:rPr>
          <w:rFonts w:ascii="맑은 고딕 Semilight" w:hAnsi="맑은 고딕 Semilight"/>
        </w:rPr>
        <w:t xml:space="preserve">쏤 </w:t>
      </w:r>
      <w:r xmlns:w="http://schemas.openxmlformats.org/wordprocessingml/2006/main">
        <w:t xml:space="preserve">эсвэл Таны төлөө бид өдөржин алагдсан;Бид нядалгааны хонь мэт тооцогдсон.??Гэвч энэ бүх зүйлд бид биднийг хайрласан Түүгээр дамжуулан байлдан дагуулагчаас ч илүү байдаг.Учир нь үхэл ч, амь ч, тэнгэр элч нар ч биш гэдэгт би итгэлтэй байна. Эрх мэдэл ч, эрх мэдэл ч, одоо байгаа зүйл ч, ирэх зүйл ч, өндөр ч, гүн ч, өөр ямар ч бүтээгдсэн зүйл нь бидний Эзэн Христ Есүс доторх Бурханы хайраас биднийг салгаж чадахгүй."</w:t>
      </w:r>
    </w:p>
    <w:p w14:paraId="1BD32C24" w14:textId="77777777" w:rsidR="00F90BDC" w:rsidRDefault="00F90BDC"/>
    <w:p w14:paraId="0F513081" w14:textId="77777777" w:rsidR="00F90BDC" w:rsidRDefault="00F90BDC">
      <w:r xmlns:w="http://schemas.openxmlformats.org/wordprocessingml/2006/main">
        <w:t xml:space="preserve">ҮЙЛС 22:23 Тэд хашхирч, хувцсаа тайлж, агаарт тоос шидэв.</w:t>
      </w:r>
    </w:p>
    <w:p w14:paraId="38BE8D05" w14:textId="77777777" w:rsidR="00F90BDC" w:rsidRDefault="00F90BDC"/>
    <w:p w14:paraId="0134CF96" w14:textId="77777777" w:rsidR="00F90BDC" w:rsidRDefault="00F90BDC">
      <w:r xmlns:w="http://schemas.openxmlformats.org/wordprocessingml/2006/main">
        <w:t xml:space="preserve">Паулыг Ромын харуулын командлагч баривчилж аваад явсан.</w:t>
      </w:r>
    </w:p>
    <w:p w14:paraId="620C6E01" w14:textId="77777777" w:rsidR="00F90BDC" w:rsidRDefault="00F90BDC"/>
    <w:p w14:paraId="11E50544" w14:textId="77777777" w:rsidR="00F90BDC" w:rsidRDefault="00F90BDC">
      <w:r xmlns:w="http://schemas.openxmlformats.org/wordprocessingml/2006/main">
        <w:t xml:space="preserve">1: Хүнд хэцүү үед бидний хариу үйлдэл дэлхийн эмх замбараагүй байдлыг бус харин Христийн амар амгаланг тусгах ёстой.</w:t>
      </w:r>
    </w:p>
    <w:p w14:paraId="1A07CC09" w14:textId="77777777" w:rsidR="00F90BDC" w:rsidRDefault="00F90BDC"/>
    <w:p w14:paraId="382B2FF0" w14:textId="77777777" w:rsidR="00F90BDC" w:rsidRDefault="00F90BDC">
      <w:r xmlns:w="http://schemas.openxmlformats.org/wordprocessingml/2006/main">
        <w:t xml:space="preserve">2: Бид эсэргүүцэлтэй тулгарах үед биднийг хамгаалж, хэрэгцээгээ хангадаг Бурханд найдах ёстой.</w:t>
      </w:r>
    </w:p>
    <w:p w14:paraId="6BDAECA4" w14:textId="77777777" w:rsidR="00F90BDC" w:rsidRDefault="00F90BDC"/>
    <w:p w14:paraId="48B54358" w14:textId="77777777" w:rsidR="00F90BDC" w:rsidRDefault="00F90BDC">
      <w:r xmlns:w="http://schemas.openxmlformats.org/wordprocessingml/2006/main">
        <w:t xml:space="preserve">1: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та нарыг хамгаалах болно. зүрх сэтгэл, та нарын оюун ухаан Христ Есүс дотор."</w:t>
      </w:r>
    </w:p>
    <w:p w14:paraId="6CE552DE" w14:textId="77777777" w:rsidR="00F90BDC" w:rsidRDefault="00F90BDC"/>
    <w:p w14:paraId="34A90EED" w14:textId="77777777" w:rsidR="00F90BDC" w:rsidRDefault="00F90BDC">
      <w:r xmlns:w="http://schemas.openxmlformats.org/wordprocessingml/2006/main">
        <w:t xml:space="preserve">2: Дуулал 23:4 - "Хэдийгээр би хамгийн харанхуй хөндийгөөр алхаж байсан ч би муу зүйлээс айхгүй, учир нь Та надтай хамт байна. Таны таяг, таяг намайг тайвшруулдаг."</w:t>
      </w:r>
    </w:p>
    <w:p w14:paraId="54AE72BD" w14:textId="77777777" w:rsidR="00F90BDC" w:rsidRDefault="00F90BDC"/>
    <w:p w14:paraId="437491EE" w14:textId="77777777" w:rsidR="00F90BDC" w:rsidRDefault="00F90BDC">
      <w:r xmlns:w="http://schemas.openxmlformats.org/wordprocessingml/2006/main">
        <w:t xml:space="preserve">ҮЙЛС 22:24 Ахлах ахмад түүнийг шилтгээнд авчрахыг тушааж, ташуурдаж шалгахыг тушаав. Тэд яагаад түүний эсрэг ингэж хашхирсныг тэр мэдэж болохын тулд.</w:t>
      </w:r>
    </w:p>
    <w:p w14:paraId="6A0F260F" w14:textId="77777777" w:rsidR="00F90BDC" w:rsidRDefault="00F90BDC"/>
    <w:p w14:paraId="6233FC0B" w14:textId="77777777" w:rsidR="00F90BDC" w:rsidRDefault="00F90BDC">
      <w:r xmlns:w="http://schemas.openxmlformats.org/wordprocessingml/2006/main">
        <w:t xml:space="preserve">Ахлах ахмад Паулыг шилтгээнд авчирч, хүмүүс яагаад түүний эсрэг хашгирч байгааг олж мэдэхийн тулд ташуурдуулахыг тушаажээ.</w:t>
      </w:r>
    </w:p>
    <w:p w14:paraId="7F590FBA" w14:textId="77777777" w:rsidR="00F90BDC" w:rsidRDefault="00F90BDC"/>
    <w:p w14:paraId="16BD5BB1" w14:textId="77777777" w:rsidR="00F90BDC" w:rsidRDefault="00F90BDC">
      <w:r xmlns:w="http://schemas.openxmlformats.org/wordprocessingml/2006/main">
        <w:t xml:space="preserve">1. Паулын үнэнч байдал: Паул итгэлдээ тууштай үнэнч байсан нь түүнийг хэрхэн хавчлагад хүргэсэн бэ?</w:t>
      </w:r>
    </w:p>
    <w:p w14:paraId="7973585C" w14:textId="77777777" w:rsidR="00F90BDC" w:rsidRDefault="00F90BDC"/>
    <w:p w14:paraId="5911B110" w14:textId="77777777" w:rsidR="00F90BDC" w:rsidRDefault="00F90BDC">
      <w:r xmlns:w="http://schemas.openxmlformats.org/wordprocessingml/2006/main">
        <w:t xml:space="preserve">2. Нөхцөлгүй хайрын хүч: Паулын дайснаа хайрлах хайр хэрхэн түүнийг гэтэлгэлд хүргэсэн бэ?</w:t>
      </w:r>
    </w:p>
    <w:p w14:paraId="16C2A588" w14:textId="77777777" w:rsidR="00F90BDC" w:rsidRDefault="00F90BDC"/>
    <w:p w14:paraId="44550967" w14:textId="77777777" w:rsidR="00F90BDC" w:rsidRDefault="00F90BDC">
      <w:r xmlns:w="http://schemas.openxmlformats.org/wordprocessingml/2006/main">
        <w:t xml:space="preserve">1. Матай 5:44 - ? </w:t>
      </w:r>
      <w:r xmlns:w="http://schemas.openxmlformats.org/wordprocessingml/2006/main">
        <w:rPr>
          <w:rFonts w:ascii="맑은 고딕 Semilight" w:hAnsi="맑은 고딕 Semilight"/>
        </w:rPr>
        <w:t xml:space="preserve">쏝 </w:t>
      </w:r>
      <w:r xmlns:w="http://schemas.openxmlformats.org/wordprocessingml/2006/main">
        <w:t xml:space="preserve">би чамд хэлье, дайснуудаа хайрлаж, чамайг хавчиж байгаа хүмүүсийн төлөө залбир.</w:t>
      </w:r>
    </w:p>
    <w:p w14:paraId="0D569AB3" w14:textId="77777777" w:rsidR="00F90BDC" w:rsidRDefault="00F90BDC"/>
    <w:p w14:paraId="4E79762E" w14:textId="77777777" w:rsidR="00F90BDC" w:rsidRDefault="00F90BDC">
      <w:r xmlns:w="http://schemas.openxmlformats.org/wordprocessingml/2006/main">
        <w:t xml:space="preserve">2. Ром 8:37-39 - ? </w:t>
      </w:r>
      <w:r xmlns:w="http://schemas.openxmlformats.org/wordprocessingml/2006/main">
        <w:rPr>
          <w:rFonts w:ascii="맑은 고딕 Semilight" w:hAnsi="맑은 고딕 Semilight"/>
        </w:rPr>
        <w:t xml:space="preserve">쏯 </w:t>
      </w:r>
      <w:r xmlns:w="http://schemas.openxmlformats.org/wordprocessingml/2006/main">
        <w:t xml:space="preserve">o, энэ бүх зүйлд бид биднийг хайрласан Түүгээр дамжуулан байлдан дагуулагчаас илүү байдаг. Учир нь үхэл ч, амьдрал ч, тэнгэр элчүүд ч, захирагчид ч, одоо байгаа зүйл ч, ирэх зүйл ч, хүч чадал ч, өндөр ч, гүн ч, бүх бүтээлийн өөр юу ч биднийг Бурханы хайраас салгаж чадахгүй гэдэгт би итгэлтэй байна. бидний Эзэн Христ Есүс.??</w:t>
      </w:r>
    </w:p>
    <w:p w14:paraId="24B7A28C" w14:textId="77777777" w:rsidR="00F90BDC" w:rsidRDefault="00F90BDC"/>
    <w:p w14:paraId="33E3948D" w14:textId="77777777" w:rsidR="00F90BDC" w:rsidRDefault="00F90BDC">
      <w:r xmlns:w="http://schemas.openxmlformats.org/wordprocessingml/2006/main">
        <w:t xml:space="preserve">ҮЙЛС 22:25 Тэд түүнийг шөрмөсөөр хүлж байх үед Паул хажууд байсан зуутын даргад хандан —Чи Ромын иргэн бөгөөд ял шийтгэгдээгүй хүнийг ташуурдах нь хууль ёсны хэрэг үү?</w:t>
      </w:r>
    </w:p>
    <w:p w14:paraId="3CC6A7D6" w14:textId="77777777" w:rsidR="00F90BDC" w:rsidRDefault="00F90BDC"/>
    <w:p w14:paraId="2C218294" w14:textId="77777777" w:rsidR="00F90BDC" w:rsidRDefault="00F90BDC">
      <w:r xmlns:w="http://schemas.openxmlformats.org/wordprocessingml/2006/main">
        <w:t xml:space="preserve">Паул Ром хүнийг шийтгүүлээгүй хүнийг ташуурдах нь хууль ёсны эсэхийг асуув.</w:t>
      </w:r>
    </w:p>
    <w:p w14:paraId="1C9B2655" w14:textId="77777777" w:rsidR="00F90BDC" w:rsidRDefault="00F90BDC"/>
    <w:p w14:paraId="071A580F" w14:textId="77777777" w:rsidR="00F90BDC" w:rsidRDefault="00F90BDC">
      <w:r xmlns:w="http://schemas.openxmlformats.org/wordprocessingml/2006/main">
        <w:t xml:space="preserve">1. Асуулт тавих хүч: Паулын зориг бидэнд эрх мэдлийг эсэргүүцэхийг хэрхэн зааж чадах вэ?</w:t>
      </w:r>
    </w:p>
    <w:p w14:paraId="18B0EE60" w14:textId="77777777" w:rsidR="00F90BDC" w:rsidRDefault="00F90BDC"/>
    <w:p w14:paraId="56B591D2" w14:textId="77777777" w:rsidR="00F90BDC" w:rsidRDefault="00F90BDC">
      <w:r xmlns:w="http://schemas.openxmlformats.org/wordprocessingml/2006/main">
        <w:t xml:space="preserve">2. Өөрийн эрхээ мэдэх хүч: Паулын зориг бидэнд өөрсдийнхөө төлөө зогсохыг хэрхэн заах ёстой вэ?</w:t>
      </w:r>
    </w:p>
    <w:p w14:paraId="0EA800EE" w14:textId="77777777" w:rsidR="00F90BDC" w:rsidRDefault="00F90BDC"/>
    <w:p w14:paraId="5E38638E" w14:textId="77777777" w:rsidR="00F90BDC" w:rsidRDefault="00F90BDC">
      <w:r xmlns:w="http://schemas.openxmlformats.org/wordprocessingml/2006/main">
        <w:t xml:space="preserve">1. Галат 6:7-9 - Бүү хуурт: Бурханыг шоолж болохгүй. Хүн юу тарина, түүнийгээ хураана. Махан биедээ таалагдахын тулд тарьдаг хүн махан биеэсээ сүйрлийг хураах болно; Сүнсэнд таалагдахын тулд тарьдаг хүн Сүнснээс мөнх амийг хураах болно.</w:t>
      </w:r>
    </w:p>
    <w:p w14:paraId="34502829" w14:textId="77777777" w:rsidR="00F90BDC" w:rsidRDefault="00F90BDC"/>
    <w:p w14:paraId="0221841D" w14:textId="77777777" w:rsidR="00F90BDC" w:rsidRDefault="00F90BDC">
      <w:r xmlns:w="http://schemas.openxmlformats.org/wordprocessingml/2006/main">
        <w:t xml:space="preserve">2. Исаиа 1:17 - Зөв үйлдэж сур; шударга ёсыг эрэлхийл. Хэлмэгдэгсдийг өмгөөл. Өнчингүй хүмүүсийн хэргийг үүрэх; бэлэвсэн эхнэрийн хэргийг нэхэмжлэх.</w:t>
      </w:r>
    </w:p>
    <w:p w14:paraId="5AD6107E" w14:textId="77777777" w:rsidR="00F90BDC" w:rsidRDefault="00F90BDC"/>
    <w:p w14:paraId="6143A850" w14:textId="77777777" w:rsidR="00F90BDC" w:rsidRDefault="00F90BDC">
      <w:r xmlns:w="http://schemas.openxmlformats.org/wordprocessingml/2006/main">
        <w:t xml:space="preserve">ҮЙЛС 22:26 Үүнийг сонсоод зуутын дарга очиж, ахлагчдад хандан — Юу хийж байгаагаа анхаар. Энэ хүн Ромын хүн юм.</w:t>
      </w:r>
    </w:p>
    <w:p w14:paraId="7B9CDD2D" w14:textId="77777777" w:rsidR="00F90BDC" w:rsidRDefault="00F90BDC"/>
    <w:p w14:paraId="4BDDF890" w14:textId="77777777" w:rsidR="00F90BDC" w:rsidRDefault="00F90BDC">
      <w:r xmlns:w="http://schemas.openxmlformats.org/wordprocessingml/2006/main">
        <w:t xml:space="preserve">Зуутын дарга Паулыг Ромын хүн гэдгийг таньж, ахлагчийг анхааруулав.</w:t>
      </w:r>
    </w:p>
    <w:p w14:paraId="1D9597D6" w14:textId="77777777" w:rsidR="00F90BDC" w:rsidRDefault="00F90BDC"/>
    <w:p w14:paraId="0EEEB952" w14:textId="77777777" w:rsidR="00F90BDC" w:rsidRDefault="00F90BDC">
      <w:r xmlns:w="http://schemas.openxmlformats.org/wordprocessingml/2006/main">
        <w:t xml:space="preserve">1. Бусдыг биднээс өөр байсан ч гэсэн бид үргэлж санаж байх ёстой.</w:t>
      </w:r>
    </w:p>
    <w:p w14:paraId="77484AB0" w14:textId="77777777" w:rsidR="00F90BDC" w:rsidRDefault="00F90BDC"/>
    <w:p w14:paraId="2B664237" w14:textId="77777777" w:rsidR="00F90BDC" w:rsidRDefault="00F90BDC">
      <w:r xmlns:w="http://schemas.openxmlformats.org/wordprocessingml/2006/main">
        <w:t xml:space="preserve">2. Бусдын амьдралд нөлөөлөх шийдвэр гаргахдаа болгоомжтой, ухаалаг байх хэрэгтэй.</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Колоссай 3:12-14 - Тэгвэл Бурхан шиг өмсөх үү? </w:t>
      </w:r>
      <w:r xmlns:w="http://schemas.openxmlformats.org/wordprocessingml/2006/main">
        <w:rPr>
          <w:rFonts w:ascii="맑은 고딕 Semilight" w:hAnsi="맑은 고딕 Semilight"/>
        </w:rPr>
        <w:t xml:space="preserve">셲 </w:t>
      </w:r>
      <w:r xmlns:w="http://schemas.openxmlformats.org/wordprocessingml/2006/main">
        <w:t xml:space="preserve">сонгосон хүмүүс, ариун, хайрт, энэрэнгүй зүрх сэтгэл, эелдэг, даруу, номхон дөлгөөн, тэвчээртэй, бие биедээ тэвчээртэй, хэн нэгэнд гомдолтой байвал бие биенээ уучилдаг; Их Эзэн та нарыг уучилсан тул та нар ч бас өршөөх ёстой. Хамгийн гол нь бүх зүйлийг төгс эв нэгдэлтэй холбодог хайрыг өмсдөг.</w:t>
      </w:r>
    </w:p>
    <w:p w14:paraId="49D0F681" w14:textId="77777777" w:rsidR="00F90BDC" w:rsidRDefault="00F90BDC"/>
    <w:p w14:paraId="708DA174" w14:textId="77777777" w:rsidR="00F90BDC" w:rsidRDefault="00F90BDC">
      <w:r xmlns:w="http://schemas.openxmlformats.org/wordprocessingml/2006/main">
        <w:t xml:space="preserve">2. Иаков 1:5 - Хэрэв та нарын хэн нэг нь мэргэн ухаанаар дутвал, хэнд ч зэмлэлгүйгээр өгөөмөр сэтгэлээр өгдөг Бурханаас гуйгтун.</w:t>
      </w:r>
    </w:p>
    <w:p w14:paraId="0477E33E" w14:textId="77777777" w:rsidR="00F90BDC" w:rsidRDefault="00F90BDC"/>
    <w:p w14:paraId="06557DFF" w14:textId="77777777" w:rsidR="00F90BDC" w:rsidRDefault="00F90BDC">
      <w:r xmlns:w="http://schemas.openxmlformats.org/wordprocessingml/2006/main">
        <w:t xml:space="preserve">ҮЙЛС 22:27 Тэгээд ахлагч ирж, түүнээс —Чи Ромын хүн мөн үү? Тэр: Тийм ээ.</w:t>
      </w:r>
    </w:p>
    <w:p w14:paraId="18CF4328" w14:textId="77777777" w:rsidR="00F90BDC" w:rsidRDefault="00F90BDC"/>
    <w:p w14:paraId="62500CC0" w14:textId="77777777" w:rsidR="00F90BDC" w:rsidRDefault="00F90BDC">
      <w:r xmlns:w="http://schemas.openxmlformats.org/wordprocessingml/2006/main">
        <w:t xml:space="preserve">Паулын Ромын иргэншил хурцадмал нөхцөлд илчлэгдсэн.</w:t>
      </w:r>
    </w:p>
    <w:p w14:paraId="34061CEF" w14:textId="77777777" w:rsidR="00F90BDC" w:rsidRDefault="00F90BDC"/>
    <w:p w14:paraId="6990C7FA" w14:textId="77777777" w:rsidR="00F90BDC" w:rsidRDefault="00F90BDC">
      <w:r xmlns:w="http://schemas.openxmlformats.org/wordprocessingml/2006/main">
        <w:t xml:space="preserve">1: Бурхан биднийг гачигдахад үнэнчээр хангадаг.</w:t>
      </w:r>
    </w:p>
    <w:p w14:paraId="7254A2C6" w14:textId="77777777" w:rsidR="00F90BDC" w:rsidRDefault="00F90BDC"/>
    <w:p w14:paraId="33F587C8" w14:textId="77777777" w:rsidR="00F90BDC" w:rsidRDefault="00F90BDC">
      <w:r xmlns:w="http://schemas.openxmlformats.org/wordprocessingml/2006/main">
        <w:t xml:space="preserve">2: Бид хэцүү байсан ч үнэнч шударга байх ёстой.</w:t>
      </w:r>
    </w:p>
    <w:p w14:paraId="6D66D540" w14:textId="77777777" w:rsidR="00F90BDC" w:rsidRDefault="00F90BDC"/>
    <w:p w14:paraId="1D0FF109" w14:textId="77777777" w:rsidR="00F90BDC" w:rsidRDefault="00F90BDC">
      <w:r xmlns:w="http://schemas.openxmlformats.org/wordprocessingml/2006/main">
        <w:t xml:space="preserve">1: Иошуа 1:9 - "Би чамд тушаагаагүй гэж үү? Хүчтэй, зоригтой бай. Бүү ай, бүү шантар, учир нь чиний Бурхан ЭЗЭН хаа ч явсан хамт байх болно."</w:t>
      </w:r>
    </w:p>
    <w:p w14:paraId="079EB89F" w14:textId="77777777" w:rsidR="00F90BDC" w:rsidRDefault="00F90BDC"/>
    <w:p w14:paraId="6F1D50C6" w14:textId="77777777" w:rsidR="00F90BDC" w:rsidRDefault="00F90BDC">
      <w:r xmlns:w="http://schemas.openxmlformats.org/wordprocessingml/2006/main">
        <w:t xml:space="preserve">2: Исаиа 41:10 - "Тиймээс бүү ай, учир нь би чамтай хамт байна; бүү ай, учир нь би чиний Бурхан. Би чамайг хүчирхэгжүүлж, чамд туслах болно. Би чамайг зөвт баруун мутраараа дэмжих болно."</w:t>
      </w:r>
    </w:p>
    <w:p w14:paraId="52B0B1CB" w14:textId="77777777" w:rsidR="00F90BDC" w:rsidRDefault="00F90BDC"/>
    <w:p w14:paraId="5FA187F2" w14:textId="77777777" w:rsidR="00F90BDC" w:rsidRDefault="00F90BDC">
      <w:r xmlns:w="http://schemas.openxmlformats.org/wordprocessingml/2006/main">
        <w:t xml:space="preserve">ҮЙЛС 22:28 Ахлах ахмад —Би энэ эрх чөлөөг асар их мөнгөөр олж авсан. Паул — Гэхдээ би эрх чөлөөтэй төрсөн.</w:t>
      </w:r>
    </w:p>
    <w:p w14:paraId="52E92887" w14:textId="77777777" w:rsidR="00F90BDC" w:rsidRDefault="00F90BDC"/>
    <w:p w14:paraId="55C4A62C" w14:textId="77777777" w:rsidR="00F90BDC" w:rsidRDefault="00F90BDC">
      <w:r xmlns:w="http://schemas.openxmlformats.org/wordprocessingml/2006/main">
        <w:t xml:space="preserve">Барьцаалагчийнхаа төлөөсийг үл харгалзан Паул эрх чөлөөгөө баталдаг.</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Эрх чөлөөтэй амьдрах: Бурханы эрх чөлөөний бэлэг</w:t>
      </w:r>
    </w:p>
    <w:p w14:paraId="1CD1B53C" w14:textId="77777777" w:rsidR="00F90BDC" w:rsidRDefault="00F90BDC"/>
    <w:p w14:paraId="342282D5" w14:textId="77777777" w:rsidR="00F90BDC" w:rsidRDefault="00F90BDC">
      <w:r xmlns:w="http://schemas.openxmlformats.org/wordprocessingml/2006/main">
        <w:t xml:space="preserve">2. Эрх чөлөөний өндөр өртөг: Та хэр их мөнгө төлөхөд бэлэн байна вэ?</w:t>
      </w:r>
    </w:p>
    <w:p w14:paraId="2B01FC86" w14:textId="77777777" w:rsidR="00F90BDC" w:rsidRDefault="00F90BDC"/>
    <w:p w14:paraId="06415DAD" w14:textId="77777777" w:rsidR="00F90BDC" w:rsidRDefault="00F90BDC">
      <w:r xmlns:w="http://schemas.openxmlformats.org/wordprocessingml/2006/main">
        <w:t xml:space="preserve">1. Галат 5:1 ??? </w:t>
      </w:r>
      <w:r xmlns:w="http://schemas.openxmlformats.org/wordprocessingml/2006/main">
        <w:rPr>
          <w:rFonts w:ascii="맑은 고딕 Semilight" w:hAnsi="맑은 고딕 Semilight"/>
        </w:rPr>
        <w:t xml:space="preserve">쏤 </w:t>
      </w:r>
      <w:r xmlns:w="http://schemas.openxmlformats.org/wordprocessingml/2006/main">
        <w:t xml:space="preserve">буюу эрх чөлөө Христ биднийг чөлөөлсөн; Тиймээс хатуу зогсож, дахин боолчлолын буулганд бүү захирагдаж бай.??</w:t>
      </w:r>
    </w:p>
    <w:p w14:paraId="14B363C8" w14:textId="77777777" w:rsidR="00F90BDC" w:rsidRDefault="00F90BDC"/>
    <w:p w14:paraId="4107B065" w14:textId="77777777" w:rsidR="00F90BDC" w:rsidRDefault="00F90BDC">
      <w:r xmlns:w="http://schemas.openxmlformats.org/wordprocessingml/2006/main">
        <w:t xml:space="preserve">2. 1 Коринт 7:22 ??? </w:t>
      </w:r>
      <w:r xmlns:w="http://schemas.openxmlformats.org/wordprocessingml/2006/main">
        <w:rPr>
          <w:rFonts w:ascii="맑은 고딕 Semilight" w:hAnsi="맑은 고딕 Semilight"/>
        </w:rPr>
        <w:t xml:space="preserve">쏤 </w:t>
      </w:r>
      <w:r xmlns:w="http://schemas.openxmlformats.org/wordprocessingml/2006/main">
        <w:t xml:space="preserve">эсвэл ЭЗЭНд боол болгон дуудагдсан хүн бол ЭЗЭНий чөлөөлөгч юм. Үүний нэгэн адил дуудагдах үед эрх чөлөөтэй байсан хүн бол Христийн боол мөн.??</w:t>
      </w:r>
    </w:p>
    <w:p w14:paraId="5F06EA22" w14:textId="77777777" w:rsidR="00F90BDC" w:rsidRDefault="00F90BDC"/>
    <w:p w14:paraId="2750F338" w14:textId="77777777" w:rsidR="00F90BDC" w:rsidRDefault="00F90BDC">
      <w:r xmlns:w="http://schemas.openxmlformats.org/wordprocessingml/2006/main">
        <w:t xml:space="preserve">ҮЙЛС 22:29 Түүнийг шалгах ёстой байсан хүмүүс тэр даруй түүнээс холдов.</w:t>
      </w:r>
    </w:p>
    <w:p w14:paraId="678F6F27" w14:textId="77777777" w:rsidR="00F90BDC" w:rsidRDefault="00F90BDC"/>
    <w:p w14:paraId="04A813C6" w14:textId="77777777" w:rsidR="00F90BDC" w:rsidRDefault="00F90BDC">
      <w:r xmlns:w="http://schemas.openxmlformats.org/wordprocessingml/2006/main">
        <w:t xml:space="preserve">Паулыг Ром хүн гэдгийг мэдээд ахлах ахлагч айж, түүнийг хүлжээ.</w:t>
      </w:r>
    </w:p>
    <w:p w14:paraId="3F0B35EC" w14:textId="77777777" w:rsidR="00F90BDC" w:rsidRDefault="00F90BDC"/>
    <w:p w14:paraId="2C2071E8" w14:textId="77777777" w:rsidR="00F90BDC" w:rsidRDefault="00F90BDC">
      <w:r xmlns:w="http://schemas.openxmlformats.org/wordprocessingml/2006/main">
        <w:t xml:space="preserve">1: Хэцүү шийдвэртэй тулгарахдаа бүү ай.</w:t>
      </w:r>
    </w:p>
    <w:p w14:paraId="73BE9C95" w14:textId="77777777" w:rsidR="00F90BDC" w:rsidRDefault="00F90BDC"/>
    <w:p w14:paraId="7289EF05" w14:textId="77777777" w:rsidR="00F90BDC" w:rsidRDefault="00F90BDC">
      <w:r xmlns:w="http://schemas.openxmlformats.org/wordprocessingml/2006/main">
        <w:t xml:space="preserve">2: Хэн нэгнээс айлгахгүй юу? </w:t>
      </w:r>
      <w:r xmlns:w="http://schemas.openxmlformats.org/wordprocessingml/2006/main">
        <w:rPr>
          <w:rFonts w:ascii="맑은 고딕 Semilight" w:hAnsi="맑은 고딕 Semilight"/>
        </w:rPr>
        <w:t xml:space="preserve">셲 </w:t>
      </w:r>
      <w:r xmlns:w="http://schemas.openxmlformats.org/wordprocessingml/2006/main">
        <w:t xml:space="preserve">албан тушаал эсвэл эрх мэдэл.</w:t>
      </w:r>
    </w:p>
    <w:p w14:paraId="30A38C6D" w14:textId="77777777" w:rsidR="00F90BDC" w:rsidRDefault="00F90BDC"/>
    <w:p w14:paraId="0D4F03F3" w14:textId="77777777" w:rsidR="00F90BDC" w:rsidRDefault="00F90BDC">
      <w:r xmlns:w="http://schemas.openxmlformats.org/wordprocessingml/2006/main">
        <w:t xml:space="preserve">1: Филиппой 4:6-7? </w:t>
      </w:r>
      <w:r xmlns:w="http://schemas.openxmlformats.org/wordprocessingml/2006/main">
        <w:rPr>
          <w:rFonts w:ascii="맑은 고딕 Semilight" w:hAnsi="맑은 고딕 Semilight"/>
        </w:rPr>
        <w:t xml:space="preserve">쏡 </w:t>
      </w:r>
      <w:r xmlns:w="http://schemas.openxmlformats.org/wordprocessingml/2006/main">
        <w:t xml:space="preserve">o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Христ Есүс дотор та нарын зүрх сэтгэл, оюун ухааныг хамгаалах болно.??</w:t>
      </w:r>
    </w:p>
    <w:p w14:paraId="2B57264B" w14:textId="77777777" w:rsidR="00F90BDC" w:rsidRDefault="00F90BDC"/>
    <w:p w14:paraId="4964DABF" w14:textId="77777777" w:rsidR="00F90BDC" w:rsidRDefault="00F90BDC">
      <w:r xmlns:w="http://schemas.openxmlformats.org/wordprocessingml/2006/main">
        <w:t xml:space="preserve">2: Исаиа 41:10? </w:t>
      </w:r>
      <w:r xmlns:w="http://schemas.openxmlformats.org/wordprocessingml/2006/main">
        <w:rPr>
          <w:rFonts w:ascii="맑은 고딕 Semilight" w:hAnsi="맑은 고딕 Semilight"/>
        </w:rPr>
        <w:t xml:space="preserve">쏶 </w:t>
      </w:r>
      <w:r xmlns:w="http://schemas.openxmlformats.org/wordprocessingml/2006/main">
        <w:t xml:space="preserve">бүү ай, учир нь би чамтай хамт байна; Битгий ай, учир нь би чиний Бурхан. Би чамайг хүчирхэгжүүлж, танд туслах болно; Би чамайг зөвт баруун гараараа дэмжих болно.??</w:t>
      </w:r>
    </w:p>
    <w:p w14:paraId="3D28A083" w14:textId="77777777" w:rsidR="00F90BDC" w:rsidRDefault="00F90BDC"/>
    <w:p w14:paraId="5AA2943C" w14:textId="77777777" w:rsidR="00F90BDC" w:rsidRDefault="00F90BDC">
      <w:r xmlns:w="http://schemas.openxmlformats.org/wordprocessingml/2006/main">
        <w:t xml:space="preserve">ҮЙЛС 22:30 Маргааш нь иудейчүүд өөрийг нь буруутгаж байгаа нь тодорхой байсан тул түүнийг бүлгүүдээс нь салгаж, ахлах тахилч нар болон тэдний бүх зөвлөлийг ирэхийг тушааж, Паулыг буулган авчрав </w:t>
      </w:r>
      <w:r xmlns:w="http://schemas.openxmlformats.org/wordprocessingml/2006/main">
        <w:lastRenderedPageBreak xmlns:w="http://schemas.openxmlformats.org/wordprocessingml/2006/main"/>
      </w:r>
      <w:r xmlns:w="http://schemas.openxmlformats.org/wordprocessingml/2006/main">
        <w:t xml:space="preserve">. тэдний өмнө.</w:t>
      </w:r>
    </w:p>
    <w:p w14:paraId="2A1DA90D" w14:textId="77777777" w:rsidR="00F90BDC" w:rsidRDefault="00F90BDC"/>
    <w:p w14:paraId="4EEB16BD" w14:textId="77777777" w:rsidR="00F90BDC" w:rsidRDefault="00F90BDC">
      <w:r xmlns:w="http://schemas.openxmlformats.org/wordprocessingml/2006/main">
        <w:t xml:space="preserve">Маргааш нь Ромын командлагч Паулыг яагаад иудейчүүд буруутгаж байгааг илүү сайн ойлгохын тулд түүнийг барьцаанаас нь чөлөөлөв. Дараа нь тэр ахлах тахилч нар болон тэдний зөвлөлийг дуудаж, Паулыг тэдний өмнө зогсохоор буулгав.</w:t>
      </w:r>
    </w:p>
    <w:p w14:paraId="2BD42149" w14:textId="77777777" w:rsidR="00F90BDC" w:rsidRDefault="00F90BDC"/>
    <w:p w14:paraId="040DB215" w14:textId="77777777" w:rsidR="00F90BDC" w:rsidRDefault="00F90BDC">
      <w:r xmlns:w="http://schemas.openxmlformats.org/wordprocessingml/2006/main">
        <w:t xml:space="preserve">1. Сорилтуудын үед Бурханы үнэнч байдал: Бурханд итгэх итгэлээр дамжуулан хүч чадлыг олох.</w:t>
      </w:r>
    </w:p>
    <w:p w14:paraId="1C758AD3" w14:textId="77777777" w:rsidR="00F90BDC" w:rsidRDefault="00F90BDC"/>
    <w:p w14:paraId="645B8728" w14:textId="77777777" w:rsidR="00F90BDC" w:rsidRDefault="00F90BDC">
      <w:r xmlns:w="http://schemas.openxmlformats.org/wordprocessingml/2006/main">
        <w:t xml:space="preserve">2. Нийгэмд шударга ёсны ач холбогдол: Хууль дээдлэх, үнэнийг эрэлхийлэх.</w:t>
      </w:r>
    </w:p>
    <w:p w14:paraId="265D06D0" w14:textId="77777777" w:rsidR="00F90BDC" w:rsidRDefault="00F90BDC"/>
    <w:p w14:paraId="59DB2803" w14:textId="77777777" w:rsidR="00F90BDC" w:rsidRDefault="00F90BDC">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14:paraId="479ADBBF" w14:textId="77777777" w:rsidR="00F90BDC" w:rsidRDefault="00F90BDC"/>
    <w:p w14:paraId="1AED145E" w14:textId="77777777" w:rsidR="00F90BDC" w:rsidRDefault="00F90BDC">
      <w:r xmlns:w="http://schemas.openxmlformats.org/wordprocessingml/2006/main">
        <w:t xml:space="preserve">2. Сургаалт үгс 21:15 - Шударга ёс тогтвол зөвт хүнд баяр баясгалан авчирдаг бол хорон мууг үйлдэгчдэд айдас төрүүлдэг.</w:t>
      </w:r>
    </w:p>
    <w:p w14:paraId="143315CB" w14:textId="77777777" w:rsidR="00F90BDC" w:rsidRDefault="00F90BDC"/>
    <w:p w14:paraId="29042C06" w14:textId="77777777" w:rsidR="00F90BDC" w:rsidRDefault="00F90BDC">
      <w:r xmlns:w="http://schemas.openxmlformats.org/wordprocessingml/2006/main">
        <w:t xml:space="preserve">Үйлс 23-т Паулыг Синедрионы өмнө хамгаалж байсан, фарисайчууд болон садукайчуудын хоорондох зөрчилдөөн, түүний амьдралын эсрэг хуйвалдааны тухай өгүүлдэг.</w:t>
      </w:r>
    </w:p>
    <w:p w14:paraId="201997E8" w14:textId="77777777" w:rsidR="00F90BDC" w:rsidRDefault="00F90BDC"/>
    <w:p w14:paraId="10E55BD4" w14:textId="77777777" w:rsidR="00F90BDC" w:rsidRDefault="00F90BDC">
      <w:r xmlns:w="http://schemas.openxmlformats.org/wordprocessingml/2006/main">
        <w:t xml:space="preserve">1-р догол мөр: Паул Санедрион руу эгцлэн харж, Бурханы өмнө хүлээсэн үүргээ бүрэн дүүрэн ухамсартайгаар биелүүлсэн гэж хэлснээр энэ бүлэг эхэлдэг. Тэргүүн тахилч Ананиа түүний дэргэд зогсож байсан хүмүүсийг ам руу нь цохихыг тушаасан гэж Паул "Бурхан чамайг цайруулсан ханыг цохино! Та нар намайг хуулийн дагуу шүүдэг мөртлөө намайг цохихыг тушааж, өөрөө хууль зөрчиж байна!' Тэнд байсан хүмүүс түүнээс Бурханы тэргүүн тахилчийг яаж доромжилж чадах вэ гэж асуухад Паул Ананиаг ахлах тахилч гэдгийг ойлгоогүй гэж хариулсан бөгөөд "Өөрийн ард түмнийг захирагчийн талаар бүү муу үг хэл" (Үйлс 23:1-5).</w:t>
      </w:r>
    </w:p>
    <w:p w14:paraId="4A007E80" w14:textId="77777777" w:rsidR="00F90BDC" w:rsidRDefault="00F90BDC"/>
    <w:p w14:paraId="1001CDF8" w14:textId="77777777" w:rsidR="00F90BDC" w:rsidRDefault="00F90BDC">
      <w:r xmlns:w="http://schemas.openxmlformats.org/wordprocessingml/2006/main">
        <w:t xml:space="preserve">2-р догол мөр: Зөвлөлийн зарим гишүүд нь садукай (амилалт байхгүй гэж хэлдэг), бусад нь фарисайчууд байсныг мэдээд Паул Синедрионд "Ах дүүс минь, би бол фарисайчуудын удамтай. Миний амилах найдвар үхсэн учраас би шүүгдэж байна”. Фарисайчуудын хооронд энэ маргаан үүссэн гэж хэлэхэд Садукайчуудын чуулган хуваагдсан (Садукайчууд </w:t>
      </w:r>
      <w:r xmlns:w="http://schemas.openxmlformats.org/wordprocessingml/2006/main">
        <w:lastRenderedPageBreak xmlns:w="http://schemas.openxmlformats.org/wordprocessingml/2006/main"/>
      </w:r>
      <w:r xmlns:w="http://schemas.openxmlformats.org/wordprocessingml/2006/main">
        <w:t xml:space="preserve">амилалт ч, тэнгэр элчүүд ч, сүнснүүд ч байдаггүй гэж хэлдэг, харин фарисайчууд эдгээр бүх зүйлд итгэдэг). Их шуугиан дэгдээж, фарисайчууд байсан хуулийн зарим багш нар босож, "Энэ хүнд ямар ч буруу зүйл олдохгүй байгаа бол түүнийг сүнсний тэнгэр элч хэлвэл яах вэ?" гэж ширүүн маргалдав. Маргаан маш ширүүн болж, командлагч Паулын хэсгүүдийг урах вий гэж айж, цэргүүд бууж, түүнийг өөрөөсөө холдуулж, хуаранд оруулахыг тушаав (Үйлс 23:6-10).</w:t>
      </w:r>
    </w:p>
    <w:p w14:paraId="304751ED" w14:textId="77777777" w:rsidR="00F90BDC" w:rsidRDefault="00F90BDC"/>
    <w:p w14:paraId="3B1EB8BB" w14:textId="77777777" w:rsidR="00F90BDC" w:rsidRDefault="00F90BDC">
      <w:r xmlns:w="http://schemas.openxmlformats.org/wordprocessingml/2006/main">
        <w:t xml:space="preserve">3-р догол мөр: Дараа шөнө нь Их Эзэн Паулын дэргэд зогсоод "Зоригтой бай! Чи Иерусалимд миний талаар гэрчилсэн шиг Ромыг гэрчлэх ёстой” (Үйлс 23:11). Маргааш өглөө нь иудейчүүд Паулыг алах хүртлээ архи уухгүй гэж тангарагласан хуйвалдаан байгуулжээ. Энэ хуйвалдааны ажилд дөч гаруй хүн оролцсон бөгөөд ахлах тахилч ахлагчид Паулыг алах хүртэл тангараг өргөж, хоол идээрэй гэж хэлсэн, тэгвэл Санедриний хүсэлтийн захирагч та түүнийг энд ирэхээс өмнө алахад бэлэн байгаа хэргийн талаар илүү үнэн зөв мэдээлэл авахыг шалтаг болгон түүнийг өмнө нь авчир. Үйлс 23:12-15). Гэсэн ч эгчийн хүү хуаран руу хуйвалдаан орохыг сонсоод сануулсныг дарга ах зуутын дарга залууг илгээж, "Залуу хүн гэмтэж байгааг харж байгаарай, болгоомжтой байгаарай" гэж хэлүүлжээ. Дараа нь халагдсан залуу нууцыг хэнд ч илчлэхийг шаардаж, дараа нь хоёр зуутын даргыг дуудаж, отрядын хоёр зуун цэрэг далан морьтон, хоёр зуун жадчин, Кесари руу яв, өнөө шөнө есөн цагт Кесари руу явж, Паулыг захирагч Феликсийг эсэн мэнд аваачиж өгөхийг тушаав. Тэрээр дараах захидал бичжээ... (Үйлс 23-ын үлдсэн хэсэгт захирагч Клаудиус Лисиа Феликс түүний амь насанд аюул заналхийлсэн тул Паул хотын Кесари руу аюулгүй тээвэрлэлтийг зохион байгуулсан тухай захидлыг дэлгэрэнгүй бичсэн байдаг.)</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ҮЙЛС 23:1 Паул зөвлөлийг анхааралтай ажиглан, —Ах дүү нар аа, би өнөөдрийг хүртэл Бурханы өмнө цэвэр ариун мөс чанараараа амьдарсан.</w:t>
      </w:r>
    </w:p>
    <w:p w14:paraId="53721DF8" w14:textId="77777777" w:rsidR="00F90BDC" w:rsidRDefault="00F90BDC"/>
    <w:p w14:paraId="5BF492ED" w14:textId="77777777" w:rsidR="00F90BDC" w:rsidRDefault="00F90BDC">
      <w:r xmlns:w="http://schemas.openxmlformats.org/wordprocessingml/2006/main">
        <w:t xml:space="preserve">Паул Бурханы өмнө ухамсрын амьдралаар амьдарсан гэдэгтээ итгэлтэйгээр зөвлөлд хандан хэлсэн.</w:t>
      </w:r>
    </w:p>
    <w:p w14:paraId="50B57426" w14:textId="77777777" w:rsidR="00F90BDC" w:rsidRDefault="00F90BDC"/>
    <w:p w14:paraId="5C35BEC7" w14:textId="77777777" w:rsidR="00F90BDC" w:rsidRDefault="00F90BDC">
      <w:r xmlns:w="http://schemas.openxmlformats.org/wordprocessingml/2006/main">
        <w:t xml:space="preserve">1. Бурханы өмнө ухамсрын амьдралаар амьдрах нь бид бүгдээрээ хичээх ёстой үлгэр жишээ юм.</w:t>
      </w:r>
    </w:p>
    <w:p w14:paraId="14E4C47E" w14:textId="77777777" w:rsidR="00F90BDC" w:rsidRDefault="00F90BDC"/>
    <w:p w14:paraId="2752D457" w14:textId="77777777" w:rsidR="00F90BDC" w:rsidRDefault="00F90BDC">
      <w:r xmlns:w="http://schemas.openxmlformats.org/wordprocessingml/2006/main">
        <w:t xml:space="preserve">2. Бурханы өмнө цэвэр мөс чанартай амьдрах Паулын жишээ нь бидэнд хүч чадал, урам зориг өгөх эх сурвалж болж чадна.</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Ром 14:12 - Тэгвэл бидний хүн бүр Бурханд өөрийнхөө тухай тайлагнана.</w:t>
      </w:r>
    </w:p>
    <w:p w14:paraId="0FE387DD" w14:textId="77777777" w:rsidR="00F90BDC" w:rsidRDefault="00F90BDC"/>
    <w:p w14:paraId="26DFDE90" w14:textId="77777777" w:rsidR="00F90BDC" w:rsidRDefault="00F90BDC">
      <w:r xmlns:w="http://schemas.openxmlformats.org/wordprocessingml/2006/main">
        <w:t xml:space="preserve">2. 1 Петр 3:16 - Мөс чанар сайтай байх; Тэд чамайг хорон мууг үйлдэгсдийн адилаар доромжилж байхад Христ доторх сайн яриаг чинь хилсээр буруутгаж байгаа хүмүүсээс ичиж зовохын тулд.</w:t>
      </w:r>
    </w:p>
    <w:p w14:paraId="7569F368" w14:textId="77777777" w:rsidR="00F90BDC" w:rsidRDefault="00F90BDC"/>
    <w:p w14:paraId="7CABC65A" w14:textId="77777777" w:rsidR="00F90BDC" w:rsidRDefault="00F90BDC">
      <w:r xmlns:w="http://schemas.openxmlformats.org/wordprocessingml/2006/main">
        <w:t xml:space="preserve">ҮЙЛС 23:2 Тэргүүн тахилч Ананиа хажууд нь байсан хүмүүст ам руу нь цохихыг тушаав.</w:t>
      </w:r>
    </w:p>
    <w:p w14:paraId="64E56859" w14:textId="77777777" w:rsidR="00F90BDC" w:rsidRDefault="00F90BDC"/>
    <w:p w14:paraId="4FE10FB3" w14:textId="77777777" w:rsidR="00F90BDC" w:rsidRDefault="00F90BDC">
      <w:r xmlns:w="http://schemas.openxmlformats.org/wordprocessingml/2006/main">
        <w:t xml:space="preserve">Тэргүүн тахилч Ананиа зарц нартаа Паулыг бие махбодид нь халдахыг тушаажээ.</w:t>
      </w:r>
    </w:p>
    <w:p w14:paraId="0824190D" w14:textId="77777777" w:rsidR="00F90BDC" w:rsidRDefault="00F90BDC"/>
    <w:p w14:paraId="6BE1C516" w14:textId="77777777" w:rsidR="00F90BDC" w:rsidRDefault="00F90BDC">
      <w:r xmlns:w="http://schemas.openxmlformats.org/wordprocessingml/2006/main">
        <w:t xml:space="preserve">1. "Шударга бус эрх мэдлийн аюул"</w:t>
      </w:r>
    </w:p>
    <w:p w14:paraId="4F52D421" w14:textId="77777777" w:rsidR="00F90BDC" w:rsidRDefault="00F90BDC"/>
    <w:p w14:paraId="37A0C8A3" w14:textId="77777777" w:rsidR="00F90BDC" w:rsidRDefault="00F90BDC">
      <w:r xmlns:w="http://schemas.openxmlformats.org/wordprocessingml/2006/main">
        <w:t xml:space="preserve">2. "Зовлонгийн өмнө Бурханы хүч чадал"</w:t>
      </w:r>
    </w:p>
    <w:p w14:paraId="2E3DD61B" w14:textId="77777777" w:rsidR="00F90BDC" w:rsidRDefault="00F90BDC"/>
    <w:p w14:paraId="154B88D4" w14:textId="77777777" w:rsidR="00F90BDC" w:rsidRDefault="00F90BDC">
      <w:r xmlns:w="http://schemas.openxmlformats.org/wordprocessingml/2006/main">
        <w:t xml:space="preserve">1. Исаиа 30:20-21 - "Хэдийгээр Их Эзэн чамд зовлон зүдгүүрийн талх, зовлонгийн усыг өгсөн ч багш нар чинь цаашид буланд нүүлэгдэхгүй, харин чиний нүд багш нараа харах болно. Мөн чиний Чиний ард "Энэ бол зам, баруун гар тийшээ эргэхдээ, зүүн тийшээ эргэхдээ түүгээр яв" гэж хэлэх үгийг чих сонсох болно.</w:t>
      </w:r>
    </w:p>
    <w:p w14:paraId="0DCCD747" w14:textId="77777777" w:rsidR="00F90BDC" w:rsidRDefault="00F90BDC"/>
    <w:p w14:paraId="066B835B" w14:textId="77777777" w:rsidR="00F90BDC" w:rsidRDefault="00F90BDC">
      <w:r xmlns:w="http://schemas.openxmlformats.org/wordprocessingml/2006/main">
        <w:t xml:space="preserve">2. Матай 5:39 - "Гэхдээ би та нарт хэлье, та нар мууг бүү эсэргүүц. Харин хэн чиний баруун хацрыг цохих юм бол нөгөө хацрыг чинь бас эргүүл."</w:t>
      </w:r>
    </w:p>
    <w:p w14:paraId="659AF540" w14:textId="77777777" w:rsidR="00F90BDC" w:rsidRDefault="00F90BDC"/>
    <w:p w14:paraId="04BF8520" w14:textId="77777777" w:rsidR="00F90BDC" w:rsidRDefault="00F90BDC">
      <w:r xmlns:w="http://schemas.openxmlformats.org/wordprocessingml/2006/main">
        <w:t xml:space="preserve">ҮЙЛС 23:3 Тэгтэл Паул түүнд —Цагаасан хана аа, Бурхан чамайг цохих болно. Яагаад гэвэл чи намайг хуулийн дагуу шүүж, хуулийн дагуу цохиулахыг тушаасан уу?</w:t>
      </w:r>
    </w:p>
    <w:p w14:paraId="4262CD2E" w14:textId="77777777" w:rsidR="00F90BDC" w:rsidRDefault="00F90BDC"/>
    <w:p w14:paraId="63662C29" w14:textId="77777777" w:rsidR="00F90BDC" w:rsidRDefault="00F90BDC">
      <w:r xmlns:w="http://schemas.openxmlformats.org/wordprocessingml/2006/main">
        <w:t xml:space="preserve">Паул ахлах тахилчийг хуулийн эсрэг цохиулахыг тушаасан гэж зэмлэв.</w:t>
      </w:r>
    </w:p>
    <w:p w14:paraId="61B9018D" w14:textId="77777777" w:rsidR="00F90BDC" w:rsidRDefault="00F90BDC"/>
    <w:p w14:paraId="117D6434" w14:textId="77777777" w:rsidR="00F90BDC" w:rsidRDefault="00F90BDC">
      <w:r xmlns:w="http://schemas.openxmlformats.org/wordprocessingml/2006/main">
        <w:t xml:space="preserve">1. Хуулийн дагуу шударга ёсны төлөө зогсохын ач холбогдол.</w:t>
      </w:r>
    </w:p>
    <w:p w14:paraId="1279DA89" w14:textId="77777777" w:rsidR="00F90BDC" w:rsidRDefault="00F90BDC"/>
    <w:p w14:paraId="67C183B9" w14:textId="77777777" w:rsidR="00F90BDC" w:rsidRDefault="00F90BDC">
      <w:r xmlns:w="http://schemas.openxmlformats.org/wordprocessingml/2006/main">
        <w:t xml:space="preserve">2. Хэрхэн эсэргүүцэлтэй тулгарсан ч бид итгэл үнэмшилдээ тууштай байх ёстой.</w:t>
      </w:r>
    </w:p>
    <w:p w14:paraId="05E734C4" w14:textId="77777777" w:rsidR="00F90BDC" w:rsidRDefault="00F90BDC"/>
    <w:p w14:paraId="11DFED8A" w14:textId="77777777" w:rsidR="00F90BDC" w:rsidRDefault="00F90BDC">
      <w:r xmlns:w="http://schemas.openxmlformats.org/wordprocessingml/2006/main">
        <w:t xml:space="preserve">1. Лук 18:1-8 - Тууштай бэлэвсэн эмэгтэйн сургаалт зүйрлэл.</w:t>
      </w:r>
    </w:p>
    <w:p w14:paraId="56A892A9" w14:textId="77777777" w:rsidR="00F90BDC" w:rsidRDefault="00F90BDC"/>
    <w:p w14:paraId="1C0F3AD5" w14:textId="77777777" w:rsidR="00F90BDC" w:rsidRDefault="00F90BDC">
      <w:r xmlns:w="http://schemas.openxmlformats.org/wordprocessingml/2006/main">
        <w:t xml:space="preserve">2. Ефес 6:10-18 - Бурханы хуяг дуулга.</w:t>
      </w:r>
    </w:p>
    <w:p w14:paraId="0F50C444" w14:textId="77777777" w:rsidR="00F90BDC" w:rsidRDefault="00F90BDC"/>
    <w:p w14:paraId="288611BD" w14:textId="77777777" w:rsidR="00F90BDC" w:rsidRDefault="00F90BDC">
      <w:r xmlns:w="http://schemas.openxmlformats.org/wordprocessingml/2006/main">
        <w:t xml:space="preserve">ҮЙЛС 23:4 Тэнд байсан хүмүүс —Чи Бурханы тэргүүн тахилчийг доромжилж байна уу?</w:t>
      </w:r>
    </w:p>
    <w:p w14:paraId="3A633981" w14:textId="77777777" w:rsidR="00F90BDC" w:rsidRDefault="00F90BDC"/>
    <w:p w14:paraId="0BA1EC66" w14:textId="77777777" w:rsidR="00F90BDC" w:rsidRDefault="00F90BDC">
      <w:r xmlns:w="http://schemas.openxmlformats.org/wordprocessingml/2006/main">
        <w:t xml:space="preserve">Паул өөрийнхөө төлөө зогсох зоригтой байсан нь түүнийг Бурханыг доромжилсон гэж буруутгахад хүргэсэн.</w:t>
      </w:r>
    </w:p>
    <w:p w14:paraId="5DF6B30F" w14:textId="77777777" w:rsidR="00F90BDC" w:rsidRDefault="00F90BDC"/>
    <w:p w14:paraId="5C403484" w14:textId="77777777" w:rsidR="00F90BDC" w:rsidRDefault="00F90BDC">
      <w:r xmlns:w="http://schemas.openxmlformats.org/wordprocessingml/2006/main">
        <w:t xml:space="preserve">1 - "Өөрийнхөө төлөө зоригтой бай"</w:t>
      </w:r>
    </w:p>
    <w:p w14:paraId="262BA5A3" w14:textId="77777777" w:rsidR="00F90BDC" w:rsidRDefault="00F90BDC"/>
    <w:p w14:paraId="737E3774" w14:textId="77777777" w:rsidR="00F90BDC" w:rsidRDefault="00F90BDC">
      <w:r xmlns:w="http://schemas.openxmlformats.org/wordprocessingml/2006/main">
        <w:t xml:space="preserve">2 - "Үгийн хүч"</w:t>
      </w:r>
    </w:p>
    <w:p w14:paraId="4C2243CB" w14:textId="77777777" w:rsidR="00F90BDC" w:rsidRDefault="00F90BDC"/>
    <w:p w14:paraId="598F96E4" w14:textId="77777777" w:rsidR="00F90BDC" w:rsidRDefault="00F90BDC">
      <w:r xmlns:w="http://schemas.openxmlformats.org/wordprocessingml/2006/main">
        <w:t xml:space="preserve">1 - 1 Петр 3:15 - "Гэхдээ зүрх сэтгэлдээ Христийг Эзэн гэж хүндэл. Чамд байгаа найдварын шалтгааныг хэлэхийг хүссэн хүн бүрт хариулахад үргэлж бэлэн байгаарай. Гэхдээ үүнийг эелдэг зөөлөн, хүндэтгэлтэйгээр хий."</w:t>
      </w:r>
    </w:p>
    <w:p w14:paraId="749C81FD" w14:textId="77777777" w:rsidR="00F90BDC" w:rsidRDefault="00F90BDC"/>
    <w:p w14:paraId="3333CCF5" w14:textId="77777777" w:rsidR="00F90BDC" w:rsidRDefault="00F90BDC">
      <w:r xmlns:w="http://schemas.openxmlformats.org/wordprocessingml/2006/main">
        <w:t xml:space="preserve">2 - Иаков 1:19 - "Хайрт ах эгч нар аа, хүн бүр сонсохдоо хурдан, ярихдаа удаан, уурлахдаа удаан байх ёстойг анхаар."</w:t>
      </w:r>
    </w:p>
    <w:p w14:paraId="654AAB31" w14:textId="77777777" w:rsidR="00F90BDC" w:rsidRDefault="00F90BDC"/>
    <w:p w14:paraId="7C966EFB" w14:textId="77777777" w:rsidR="00F90BDC" w:rsidRDefault="00F90BDC">
      <w:r xmlns:w="http://schemas.openxmlformats.org/wordprocessingml/2006/main">
        <w:t xml:space="preserve">ҮЙЛС 23:5 Тэгэхэд Паул —Ах дүү нар аа, түүнийг тэргүүн тахилч байсныг би мэдэхгүй.</w:t>
      </w:r>
    </w:p>
    <w:p w14:paraId="322CA0E0" w14:textId="77777777" w:rsidR="00F90BDC" w:rsidRDefault="00F90BDC"/>
    <w:p w14:paraId="7524776E" w14:textId="77777777" w:rsidR="00F90BDC" w:rsidRDefault="00F90BDC">
      <w:r xmlns:w="http://schemas.openxmlformats.org/wordprocessingml/2006/main">
        <w:t xml:space="preserve">Паулыг Бурханыг доромжилсон гэж буруутгахаас хамгаалсан нь түүний эрх мэдлийг хүндэтгэж, судруудыг дагах амлалтаа харуулдаг.</w:t>
      </w:r>
    </w:p>
    <w:p w14:paraId="1306B0CC" w14:textId="77777777" w:rsidR="00F90BDC" w:rsidRDefault="00F90BDC"/>
    <w:p w14:paraId="02B94314" w14:textId="77777777" w:rsidR="00F90BDC" w:rsidRDefault="00F90BDC">
      <w:r xmlns:w="http://schemas.openxmlformats.org/wordprocessingml/2006/main">
        <w:t xml:space="preserve">1: Эрх мэдэлтэй хүмүүсийг хүндэлж, судрын сургаалыг дага.</w:t>
      </w:r>
    </w:p>
    <w:p w14:paraId="184EF5E3" w14:textId="77777777" w:rsidR="00F90BDC" w:rsidRDefault="00F90BDC"/>
    <w:p w14:paraId="283BD1F9" w14:textId="77777777" w:rsidR="00F90BDC" w:rsidRDefault="00F90BDC">
      <w:r xmlns:w="http://schemas.openxmlformats.org/wordprocessingml/2006/main">
        <w:t xml:space="preserve">2: Тэргүүн тахилчийн албыг хүндэтгэж, тэдний талаар муу үг бүү хэл.</w:t>
      </w:r>
    </w:p>
    <w:p w14:paraId="19F2F309" w14:textId="77777777" w:rsidR="00F90BDC" w:rsidRDefault="00F90BDC"/>
    <w:p w14:paraId="18624EE1" w14:textId="77777777" w:rsidR="00F90BDC" w:rsidRDefault="00F90BDC">
      <w:r xmlns:w="http://schemas.openxmlformats.org/wordprocessingml/2006/main">
        <w:t xml:space="preserve">1: Ром 13:1-7</w:t>
      </w:r>
    </w:p>
    <w:p w14:paraId="0E78C078" w14:textId="77777777" w:rsidR="00F90BDC" w:rsidRDefault="00F90BDC"/>
    <w:p w14:paraId="497C6DF2" w14:textId="77777777" w:rsidR="00F90BDC" w:rsidRDefault="00F90BDC">
      <w:r xmlns:w="http://schemas.openxmlformats.org/wordprocessingml/2006/main">
        <w:t xml:space="preserve">2: 1 Петр 2:13-17</w:t>
      </w:r>
    </w:p>
    <w:p w14:paraId="4592B927" w14:textId="77777777" w:rsidR="00F90BDC" w:rsidRDefault="00F90BDC"/>
    <w:p w14:paraId="28D5D7A6" w14:textId="77777777" w:rsidR="00F90BDC" w:rsidRDefault="00F90BDC">
      <w:r xmlns:w="http://schemas.openxmlformats.org/wordprocessingml/2006/main">
        <w:t xml:space="preserve">ҮЙЛС 23:6 Харин Паул нэг хэсэг нь садукай, нөгөө хэсэг нь фарисайчууд гэдгийг мэдээд зөвлөлд — Ах дүү нар аа, би бол фарисай хүний хүү, үхэгсдийн найдлага ба амилалтын тухай! Би асуултад дуудагдсан.</w:t>
      </w:r>
    </w:p>
    <w:p w14:paraId="2EBEC3E9" w14:textId="77777777" w:rsidR="00F90BDC" w:rsidRDefault="00F90BDC"/>
    <w:p w14:paraId="676E9BDB" w14:textId="77777777" w:rsidR="00F90BDC" w:rsidRDefault="00F90BDC">
      <w:r xmlns:w="http://schemas.openxmlformats.org/wordprocessingml/2006/main">
        <w:t xml:space="preserve">Паул зөвлөлд байгаа хоёр талыг мэдэж байсан тул өөрийгөө фарисай хүн гэж зарлаж, нас барагсдын найдвар, амилалтын талаар асууж байгаагаа мэдэгдэв.</w:t>
      </w:r>
    </w:p>
    <w:p w14:paraId="195E1513" w14:textId="77777777" w:rsidR="00F90BDC" w:rsidRDefault="00F90BDC"/>
    <w:p w14:paraId="495B3EB0" w14:textId="77777777" w:rsidR="00F90BDC" w:rsidRDefault="00F90BDC">
      <w:r xmlns:w="http://schemas.openxmlformats.org/wordprocessingml/2006/main">
        <w:t xml:space="preserve">1. Үхэгсдийн найдвар ба амилалт - Үйлс 23:6</w:t>
      </w:r>
    </w:p>
    <w:p w14:paraId="4C80B609" w14:textId="77777777" w:rsidR="00F90BDC" w:rsidRDefault="00F90BDC"/>
    <w:p w14:paraId="00D457C8" w14:textId="77777777" w:rsidR="00F90BDC" w:rsidRDefault="00F90BDC">
      <w:r xmlns:w="http://schemas.openxmlformats.org/wordprocessingml/2006/main">
        <w:t xml:space="preserve">2. Итгэлдээ бат зогс - Үйлс 23:6</w:t>
      </w:r>
    </w:p>
    <w:p w14:paraId="6D384555" w14:textId="77777777" w:rsidR="00F90BDC" w:rsidRDefault="00F90BDC"/>
    <w:p w14:paraId="22C8B821" w14:textId="77777777" w:rsidR="00F90BDC" w:rsidRDefault="00F90BDC">
      <w:r xmlns:w="http://schemas.openxmlformats.org/wordprocessingml/2006/main">
        <w:t xml:space="preserve">1. Ром 10:9-10 - Хэрэв чи Эзэн Есүсийг амаараа хүлээн зөвшөөрч, Бурхан Түүнийг үхэгсдээс амилуулсан гэдэгт зүрх сэтгэлээрээ итгэвэл аврагдах болно.</w:t>
      </w:r>
    </w:p>
    <w:p w14:paraId="094C9EBC" w14:textId="77777777" w:rsidR="00F90BDC" w:rsidRDefault="00F90BDC"/>
    <w:p w14:paraId="5B72567B" w14:textId="77777777" w:rsidR="00F90BDC" w:rsidRDefault="00F90BDC">
      <w:r xmlns:w="http://schemas.openxmlformats.org/wordprocessingml/2006/main">
        <w:t xml:space="preserve">2. 1 Петр 1:3-4 - Бидний Их Эзэн Есүс Христийн Бурхан ба Эцэг магтагдах болтугай. Тэрээр асар их нигүүлсэлийнхээ дагуу Есүс Христийг үхэгсдээс амилуулан амьд найдвар болгон биднийг дахин төрүүлсэн билээ.</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ҮЙЛС 23:7 Түүнийг ингэж хэлсний дараа фарисайчууд болон садукайчуудын хооронд үл ойлголцол үүсч, олон түмэн хоёр хуваагдав.</w:t>
      </w:r>
    </w:p>
    <w:p w14:paraId="0F9725B0" w14:textId="77777777" w:rsidR="00F90BDC" w:rsidRDefault="00F90BDC"/>
    <w:p w14:paraId="348D8AB5" w14:textId="77777777" w:rsidR="00F90BDC" w:rsidRDefault="00F90BDC">
      <w:r xmlns:w="http://schemas.openxmlformats.org/wordprocessingml/2006/main">
        <w:t xml:space="preserve">Фарисайчууд болон садукайчууд хоорондоо маргалдаж, олон түмэн хуваагджээ.</w:t>
      </w:r>
    </w:p>
    <w:p w14:paraId="350F1D51" w14:textId="77777777" w:rsidR="00F90BDC" w:rsidRDefault="00F90BDC"/>
    <w:p w14:paraId="1FE484EB" w14:textId="77777777" w:rsidR="00F90BDC" w:rsidRDefault="00F90BDC">
      <w:r xmlns:w="http://schemas.openxmlformats.org/wordprocessingml/2006/main">
        <w:t xml:space="preserve">1. Хагалан бутаргах аюул: Биднийг бие биенийхээ эсрэг урсгах ярианаас хэрхэн зайлсхийх вэ?</w:t>
      </w:r>
    </w:p>
    <w:p w14:paraId="1CCBF2B5" w14:textId="77777777" w:rsidR="00F90BDC" w:rsidRDefault="00F90BDC"/>
    <w:p w14:paraId="572ABA3B" w14:textId="77777777" w:rsidR="00F90BDC" w:rsidRDefault="00F90BDC">
      <w:r xmlns:w="http://schemas.openxmlformats.org/wordprocessingml/2006/main">
        <w:t xml:space="preserve">2. Зөрчлийг арилгах: Өөрийнхөө ялгааг хүндэтгэж, үнэлж сурах</w:t>
      </w:r>
    </w:p>
    <w:p w14:paraId="1D375748" w14:textId="77777777" w:rsidR="00F90BDC" w:rsidRDefault="00F90BDC"/>
    <w:p w14:paraId="6F1C2392" w14:textId="77777777" w:rsidR="00F90BDC" w:rsidRDefault="00F90BDC">
      <w:r xmlns:w="http://schemas.openxmlformats.org/wordprocessingml/2006/main">
        <w:t xml:space="preserve">1. Сургаалт үгс 18:19 - "Гомдсон ах нь бэхлэгдсэн хотоос илүү тууштай, хэрүүл маргаан нь цайзын тортой хаалга мэт".</w:t>
      </w:r>
    </w:p>
    <w:p w14:paraId="258D7DA5" w14:textId="77777777" w:rsidR="00F90BDC" w:rsidRDefault="00F90BDC"/>
    <w:p w14:paraId="4019E21B" w14:textId="77777777" w:rsidR="00F90BDC" w:rsidRDefault="00F90BDC">
      <w:r xmlns:w="http://schemas.openxmlformats.org/wordprocessingml/2006/main">
        <w:t xml:space="preserve">2. Ефес 4:2-3 - "Бүх даруу, эелдэг байдлаар, тэвчээртэйгээр, бие биенээ хайрлаж, энх тайвны холбоонд Сүнсний нэгдмэл байдлыг хадгалахын тулд хичээнгүйлэн".</w:t>
      </w:r>
    </w:p>
    <w:p w14:paraId="3C04045E" w14:textId="77777777" w:rsidR="00F90BDC" w:rsidRDefault="00F90BDC"/>
    <w:p w14:paraId="01286CD5" w14:textId="77777777" w:rsidR="00F90BDC" w:rsidRDefault="00F90BDC">
      <w:r xmlns:w="http://schemas.openxmlformats.org/wordprocessingml/2006/main">
        <w:t xml:space="preserve">ҮЙЛС 23:8 Учир нь садукайчууд амилалт байхгүй, сахиусан тэнгэр ч, сүнс ч байхгүй гэж хэлдэг бол фарисайчууд хоёуланг нь хүлээн зөвшөөрдөг.</w:t>
      </w:r>
    </w:p>
    <w:p w14:paraId="06E3E353" w14:textId="77777777" w:rsidR="00F90BDC" w:rsidRDefault="00F90BDC"/>
    <w:p w14:paraId="6F94A69D" w14:textId="77777777" w:rsidR="00F90BDC" w:rsidRDefault="00F90BDC">
      <w:r xmlns:w="http://schemas.openxmlformats.org/wordprocessingml/2006/main">
        <w:t xml:space="preserve">Фарисайчууд болон Садукайчууд амилалт, тэнгэр элчүүд болон сүнсний талаар өөр өөр үзэл бодолтой байсан.</w:t>
      </w:r>
    </w:p>
    <w:p w14:paraId="34C8DAF8" w14:textId="77777777" w:rsidR="00F90BDC" w:rsidRDefault="00F90BDC"/>
    <w:p w14:paraId="18853CFB" w14:textId="77777777" w:rsidR="00F90BDC" w:rsidRDefault="00F90BDC">
      <w:r xmlns:w="http://schemas.openxmlformats.org/wordprocessingml/2006/main">
        <w:t xml:space="preserve">1: Бид амилалт болон тэнгэр элч, сүнснүүдийн оршин тогтнолд итгэх итгэлээ хэзээ ч алдах ёсгүй.</w:t>
      </w:r>
    </w:p>
    <w:p w14:paraId="4A811757" w14:textId="77777777" w:rsidR="00F90BDC" w:rsidRDefault="00F90BDC"/>
    <w:p w14:paraId="55693A3F" w14:textId="77777777" w:rsidR="00F90BDC" w:rsidRDefault="00F90BDC">
      <w:r xmlns:w="http://schemas.openxmlformats.org/wordprocessingml/2006/main">
        <w:t xml:space="preserve">2: Садукайчууд амилалт болон сүнснүүдэд үл итгэхдээ буруу байсан бол фарисайчууд итгэл үнэмшилдээ зөв байсан.</w:t>
      </w:r>
    </w:p>
    <w:p w14:paraId="40EC7454" w14:textId="77777777" w:rsidR="00F90BDC" w:rsidRDefault="00F90BDC"/>
    <w:p w14:paraId="4A379481" w14:textId="77777777" w:rsidR="00F90BDC" w:rsidRDefault="00F90BDC">
      <w:r xmlns:w="http://schemas.openxmlformats.org/wordprocessingml/2006/main">
        <w:t xml:space="preserve">1: 1 Тесалоник 4:13-14 - Ах дүү нар аа, би та нарыг нойрсож буй хүмүүсийн талаар мэдэхгүй байж, найдваргүй бусад хүмүүсийн адил бүү харамсахыг хүсэхгүй байна. Учир нь хэрэв бид </w:t>
      </w:r>
      <w:r xmlns:w="http://schemas.openxmlformats.org/wordprocessingml/2006/main">
        <w:lastRenderedPageBreak xmlns:w="http://schemas.openxmlformats.org/wordprocessingml/2006/main"/>
      </w:r>
      <w:r xmlns:w="http://schemas.openxmlformats.org/wordprocessingml/2006/main">
        <w:t xml:space="preserve">Есүс үхэж, дахин амилсан гэдэгт итгэдэг бол Есүс дотор унтаж байгаа хүмүүсийг ч Бурхан түүнтэй хамт авчрах болно.</w:t>
      </w:r>
    </w:p>
    <w:p w14:paraId="5148F879" w14:textId="77777777" w:rsidR="00F90BDC" w:rsidRDefault="00F90BDC"/>
    <w:p w14:paraId="77710B1A" w14:textId="77777777" w:rsidR="00F90BDC" w:rsidRDefault="00F90BDC">
      <w:r xmlns:w="http://schemas.openxmlformats.org/wordprocessingml/2006/main">
        <w:t xml:space="preserve">2: Еврей 12:22-23 - Харин та нар Сион ууланд, мөн амьд Бурханы хот, тэнгэрлэг Иерусалим руу, мөн тоо томшгүй олон тэнгэр элч нарын бүлэгт, ууган хүүгийн ерөнхий чуулган болон сүмд ирлээ. Тэнгэрт бичигдсэн бөгөөд бүхний Шүүгч Бурханд болон төгс болгуулсан шударга хүмүүсийн сүнсэнд зориулагдсан.</w:t>
      </w:r>
    </w:p>
    <w:p w14:paraId="46C3D9C8" w14:textId="77777777" w:rsidR="00F90BDC" w:rsidRDefault="00F90BDC"/>
    <w:p w14:paraId="6286B8E0" w14:textId="77777777" w:rsidR="00F90BDC" w:rsidRDefault="00F90BDC">
      <w:r xmlns:w="http://schemas.openxmlformats.org/wordprocessingml/2006/main">
        <w:t xml:space="preserve">ҮЙЛС 23:9 Агуу хашхирах дуу гарч, фарисайчуудын хуулийн багш нар босож, -Бид энэ хүнээс ямар ч муу зүйл олж харахгүй байна. Бурханы эсрэг тулалдах хэрэггүй.</w:t>
      </w:r>
    </w:p>
    <w:p w14:paraId="656F66CE" w14:textId="77777777" w:rsidR="00F90BDC" w:rsidRDefault="00F90BDC"/>
    <w:p w14:paraId="7DC7C938" w14:textId="77777777" w:rsidR="00F90BDC" w:rsidRDefault="00F90BDC">
      <w:r xmlns:w="http://schemas.openxmlformats.org/wordprocessingml/2006/main">
        <w:t xml:space="preserve">Фарисайчуудын хуулийн багш нар Паулын өмгөөллийг сонсоод, түүнээс ямар ч алдаа олж чадаагүй бөгөөд түүний хэлсэн аливаа яриа нь сүнслэг эх сурвалжаас ирсэн байх ёстой гэж дүгнэжээ.</w:t>
      </w:r>
    </w:p>
    <w:p w14:paraId="747F681F" w14:textId="77777777" w:rsidR="00F90BDC" w:rsidRDefault="00F90BDC"/>
    <w:p w14:paraId="56CA53FD" w14:textId="77777777" w:rsidR="00F90BDC" w:rsidRDefault="00F90BDC">
      <w:r xmlns:w="http://schemas.openxmlformats.org/wordprocessingml/2006/main">
        <w:t xml:space="preserve">1. Бидний амьдралд Бурханд үнэнч байх зайлшгүй шаардлага</w:t>
      </w:r>
    </w:p>
    <w:p w14:paraId="2B04EBF3" w14:textId="77777777" w:rsidR="00F90BDC" w:rsidRDefault="00F90BDC"/>
    <w:p w14:paraId="76DC9759" w14:textId="77777777" w:rsidR="00F90BDC" w:rsidRDefault="00F90BDC">
      <w:r xmlns:w="http://schemas.openxmlformats.org/wordprocessingml/2006/main">
        <w:t xml:space="preserve">2. Бурханы дуу хоолойг сонсох хүч</w:t>
      </w:r>
    </w:p>
    <w:p w14:paraId="07A73BE1" w14:textId="77777777" w:rsidR="00F90BDC" w:rsidRDefault="00F90BDC"/>
    <w:p w14:paraId="35B0D4AC" w14:textId="77777777" w:rsidR="00F90BDC" w:rsidRDefault="00F90BDC">
      <w:r xmlns:w="http://schemas.openxmlformats.org/wordprocessingml/2006/main">
        <w:t xml:space="preserve">1. Сургаалт үгс 3:5-6: Бүх зүрх сэтгэлээрээ Эзэнд найд, өөрийн ойлголтод бүү найд; Бүх замдаа түүнийг хүлээн зөвшөөр, тэгвэл тэр чиний замыг шулуун болгоно.</w:t>
      </w:r>
    </w:p>
    <w:p w14:paraId="5BDB8B39" w14:textId="77777777" w:rsidR="00F90BDC" w:rsidRDefault="00F90BDC"/>
    <w:p w14:paraId="1078E127" w14:textId="77777777" w:rsidR="00F90BDC" w:rsidRDefault="00F90BDC">
      <w:r xmlns:w="http://schemas.openxmlformats.org/wordprocessingml/2006/main">
        <w:t xml:space="preserve">2. Матай 6:10: Таны хаанчлал ирж, Таны хүсэл тэнгэрт байгаа шиг газар дээр биелнэ.</w:t>
      </w:r>
    </w:p>
    <w:p w14:paraId="086247AC" w14:textId="77777777" w:rsidR="00F90BDC" w:rsidRDefault="00F90BDC"/>
    <w:p w14:paraId="3D64554C" w14:textId="77777777" w:rsidR="00F90BDC" w:rsidRDefault="00F90BDC">
      <w:r xmlns:w="http://schemas.openxmlformats.org/wordprocessingml/2006/main">
        <w:t xml:space="preserve">ҮЙЛС 23:10 Агуу хэрүүл маргаан гарахад ахлагч ахмад Паулыг хэсэг хэсгээр нь таслах вий гэж айж, цэргүүдэд бууж, түүнийг тэдний дундаас хүчээр авч, авчрахыг тушаав. цайз.</w:t>
      </w:r>
    </w:p>
    <w:p w14:paraId="4D2906D8" w14:textId="77777777" w:rsidR="00F90BDC" w:rsidRDefault="00F90BDC"/>
    <w:p w14:paraId="39F87C30" w14:textId="77777777" w:rsidR="00F90BDC" w:rsidRDefault="00F90BDC">
      <w:r xmlns:w="http://schemas.openxmlformats.org/wordprocessingml/2006/main">
        <w:t xml:space="preserve">Хүмүүсийн дунд маш их маргаан үүсч, ахлах ахмад Паулын аюулгүй байдлаас айж, цэргүүдэд түүнийг хүчээр авч, шилтгээнд оруулахыг тушаав.</w:t>
      </w:r>
    </w:p>
    <w:p w14:paraId="0CC1109D" w14:textId="77777777" w:rsidR="00F90BDC" w:rsidRDefault="00F90BDC"/>
    <w:p w14:paraId="65A6FBF9" w14:textId="77777777" w:rsidR="00F90BDC" w:rsidRDefault="00F90BDC">
      <w:r xmlns:w="http://schemas.openxmlformats.org/wordprocessingml/2006/main">
        <w:t xml:space="preserve">1. Хүнд хэцүү үед чамайг хамгаалах Их Эзэнд найд</w:t>
      </w:r>
    </w:p>
    <w:p w14:paraId="521D6E5A" w14:textId="77777777" w:rsidR="00F90BDC" w:rsidRDefault="00F90BDC"/>
    <w:p w14:paraId="4E1F45F1" w14:textId="77777777" w:rsidR="00F90BDC" w:rsidRDefault="00F90BDC">
      <w:r xmlns:w="http://schemas.openxmlformats.org/wordprocessingml/2006/main">
        <w:t xml:space="preserve">2. Бусдыг хамгаалахад туслахын тулд хамгийн түрүүнд тавихын ач холбогдол</w:t>
      </w:r>
    </w:p>
    <w:p w14:paraId="20CB00D3" w14:textId="77777777" w:rsidR="00F90BDC" w:rsidRDefault="00F90BDC"/>
    <w:p w14:paraId="26EB6310" w14:textId="77777777" w:rsidR="00F90BDC" w:rsidRDefault="00F90BDC">
      <w:r xmlns:w="http://schemas.openxmlformats.org/wordprocessingml/2006/main">
        <w:t xml:space="preserve">1. Дуулал 46:1 "Бурхан бол бидний хоргодох газар, хүч чадал, гай зовлонд үргэлж туслах".</w:t>
      </w:r>
    </w:p>
    <w:p w14:paraId="2F44306F" w14:textId="77777777" w:rsidR="00F90BDC" w:rsidRDefault="00F90BDC"/>
    <w:p w14:paraId="6602E112" w14:textId="77777777" w:rsidR="00F90BDC" w:rsidRDefault="00F90BDC">
      <w:r xmlns:w="http://schemas.openxmlformats.org/wordprocessingml/2006/main">
        <w:t xml:space="preserve">2. Матай 22:39 “Хоёр дахь нь: “Хөршөө өөрийнхөөрөө хайрла”.</w:t>
      </w:r>
    </w:p>
    <w:p w14:paraId="17816C13" w14:textId="77777777" w:rsidR="00F90BDC" w:rsidRDefault="00F90BDC"/>
    <w:p w14:paraId="5B1BC408" w14:textId="77777777" w:rsidR="00F90BDC" w:rsidRDefault="00F90BDC">
      <w:r xmlns:w="http://schemas.openxmlformats.org/wordprocessingml/2006/main">
        <w:t xml:space="preserve">ҮЙЛС 23:11 Дараа шөнө нь ЭЗЭН түүний дэргэд зогсоод, — Паул аа, зоригтой байгаарай.</w:t>
      </w:r>
    </w:p>
    <w:p w14:paraId="533C4A69" w14:textId="77777777" w:rsidR="00F90BDC" w:rsidRDefault="00F90BDC"/>
    <w:p w14:paraId="4AFF8060" w14:textId="77777777" w:rsidR="00F90BDC" w:rsidRDefault="00F90BDC">
      <w:r xmlns:w="http://schemas.openxmlformats.org/wordprocessingml/2006/main">
        <w:t xml:space="preserve">Их Эзэн Паулд шөнө нь үзэгдэж, түүнийг Иерусалимд хийсэн шигээ Ромд үргэлжлүүлэн гэрчлэхийг урамшуулсан.</w:t>
      </w:r>
    </w:p>
    <w:p w14:paraId="46ECC1BC" w14:textId="77777777" w:rsidR="00F90BDC" w:rsidRDefault="00F90BDC"/>
    <w:p w14:paraId="03D1217E" w14:textId="77777777" w:rsidR="00F90BDC" w:rsidRDefault="00F90BDC">
      <w:r xmlns:w="http://schemas.openxmlformats.org/wordprocessingml/2006/main">
        <w:t xml:space="preserve">1. Их Эзэнийг гэрчлэхдээ тууштай бай - Үйлс 23:11</w:t>
      </w:r>
    </w:p>
    <w:p w14:paraId="08FE8A3C" w14:textId="77777777" w:rsidR="00F90BDC" w:rsidRDefault="00F90BDC"/>
    <w:p w14:paraId="2809E0C3" w14:textId="77777777" w:rsidR="00F90BDC" w:rsidRDefault="00F90BDC">
      <w:r xmlns:w="http://schemas.openxmlformats.org/wordprocessingml/2006/main">
        <w:t xml:space="preserve">2. Хэцүү үед эр зориг - Үйлс 23:11</w:t>
      </w:r>
    </w:p>
    <w:p w14:paraId="1E005ED3" w14:textId="77777777" w:rsidR="00F90BDC" w:rsidRDefault="00F90BDC"/>
    <w:p w14:paraId="0F429128" w14:textId="77777777" w:rsidR="00F90BDC" w:rsidRDefault="00F90BDC">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14:paraId="07C77078" w14:textId="77777777" w:rsidR="00F90BDC" w:rsidRDefault="00F90BDC"/>
    <w:p w14:paraId="09326345" w14:textId="77777777" w:rsidR="00F90BDC" w:rsidRDefault="00F90BDC">
      <w:r xmlns:w="http://schemas.openxmlformats.org/wordprocessingml/2006/main">
        <w:t xml:space="preserve">2. Ром 8:37-39 - Үгүй ээ, энэ бүх зүйлд бид биднийг хайрласан Түүгээр дамжуулан байлдан дагуулагчаас илүү байдаг. Учир нь үхэл ч, амьдрал ч, тэнгэр элчүүд ч, захирагчид ч, эрх мэдэл ч, одоо байгаа зүйл ч, ирэх зүйл ч, өндөр ч, гүн ч, өөр ямар ч бүтээл биднийг хайраас салгаж чадахгүй гэдэгт би итгэлтэй байна. бидний Эзэн Христ Есүс дотор байдаг Бурханы.</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ҮЙЛС 23:12 Өглөө болоход иудейчүүдийн зарим нь нэгдэж, Паулыг алах хүртлээ идэж уухгүй гэж өөрсдийгөө харааж зүхэв.</w:t>
      </w:r>
    </w:p>
    <w:p w14:paraId="4AF6B262" w14:textId="77777777" w:rsidR="00F90BDC" w:rsidRDefault="00F90BDC"/>
    <w:p w14:paraId="752626ED" w14:textId="77777777" w:rsidR="00F90BDC" w:rsidRDefault="00F90BDC">
      <w:r xmlns:w="http://schemas.openxmlformats.org/wordprocessingml/2006/main">
        <w:t xml:space="preserve">Хэсэг иудейчүүд номлолдоо хүрэх хүртлээ идэж уухгүй гэж тангараглаж, Паулыг алахаар төлөвлөжээ.</w:t>
      </w:r>
    </w:p>
    <w:p w14:paraId="53B03D52" w14:textId="77777777" w:rsidR="00F90BDC" w:rsidRDefault="00F90BDC"/>
    <w:p w14:paraId="2B2D49EF" w14:textId="77777777" w:rsidR="00F90BDC" w:rsidRDefault="00F90BDC">
      <w:r xmlns:w="http://schemas.openxmlformats.org/wordprocessingml/2006/main">
        <w:t xml:space="preserve">1. Бурханы үнэнч байдал нь муу төлөвлөгөө, төлөвлөгөөний өмнө илэрхий байдаг.</w:t>
      </w:r>
    </w:p>
    <w:p w14:paraId="037A12D2" w14:textId="77777777" w:rsidR="00F90BDC" w:rsidRDefault="00F90BDC"/>
    <w:p w14:paraId="7D30B037" w14:textId="77777777" w:rsidR="00F90BDC" w:rsidRDefault="00F90BDC">
      <w:r xmlns:w="http://schemas.openxmlformats.org/wordprocessingml/2006/main">
        <w:t xml:space="preserve">2. Бид аюул тулгарсан ч гэсэн Бурханы хамгаалалтад итгэж сурч чадна.</w:t>
      </w:r>
    </w:p>
    <w:p w14:paraId="4FE53B72" w14:textId="77777777" w:rsidR="00F90BDC" w:rsidRDefault="00F90BDC"/>
    <w:p w14:paraId="28265BDB" w14:textId="77777777" w:rsidR="00F90BDC" w:rsidRDefault="00F90BDC">
      <w:r xmlns:w="http://schemas.openxmlformats.org/wordprocessingml/2006/main">
        <w:t xml:space="preserve">1. Дуулал 56:3-4 - “Би айхдаа Танд найддаг. Би үгийг нь магтдаг Бурханд, Бурханд би найддаг; Би айхгүй ээ. Махан бие надад юу хийж чадах вэ?”</w:t>
      </w:r>
    </w:p>
    <w:p w14:paraId="629EB96C" w14:textId="77777777" w:rsidR="00F90BDC" w:rsidRDefault="00F90BDC"/>
    <w:p w14:paraId="7E3C4E67" w14:textId="77777777" w:rsidR="00F90BDC" w:rsidRDefault="00F90BDC">
      <w:r xmlns:w="http://schemas.openxmlformats.org/wordprocessingml/2006/main">
        <w:t xml:space="preserve">2. Ром 8:28-29 - “Бурханыг хайрладаг хүмүүст, Түүний зорилгын дагуу дуудагдсан хүмүүсийн хувьд бүх зүйл сайн сайхны төлөө ажилладаг гэдгийг бид мэднэ. Тэрээр олон ах дүүсийн дунд ууган болохын тулд Хүүгийнхээ дүрд нийцүүлэхээр урьдаас мэдэж байсан хүмүүсээ мөн урьдаас тогтоосон."</w:t>
      </w:r>
    </w:p>
    <w:p w14:paraId="6A98D461" w14:textId="77777777" w:rsidR="00F90BDC" w:rsidRDefault="00F90BDC"/>
    <w:p w14:paraId="04187CF6" w14:textId="77777777" w:rsidR="00F90BDC" w:rsidRDefault="00F90BDC">
      <w:r xmlns:w="http://schemas.openxmlformats.org/wordprocessingml/2006/main">
        <w:t xml:space="preserve">ҮЙЛС 23:13 Ийм хуйвалдаан хийсэн дөч гаруй хүн байв.</w:t>
      </w:r>
    </w:p>
    <w:p w14:paraId="3A7E962D" w14:textId="77777777" w:rsidR="00F90BDC" w:rsidRDefault="00F90BDC"/>
    <w:p w14:paraId="255407A7" w14:textId="77777777" w:rsidR="00F90BDC" w:rsidRDefault="00F90BDC">
      <w:r xmlns:w="http://schemas.openxmlformats.org/wordprocessingml/2006/main">
        <w:t xml:space="preserve">Энэ хэсэгт дөчин хүн Паулын эсрэг хуйвалдаан зохион байгуулсан гэж үздэг.</w:t>
      </w:r>
    </w:p>
    <w:p w14:paraId="23B65A33" w14:textId="77777777" w:rsidR="00F90BDC" w:rsidRDefault="00F90BDC"/>
    <w:p w14:paraId="25AF29C6" w14:textId="77777777" w:rsidR="00F90BDC" w:rsidRDefault="00F90BDC">
      <w:r xmlns:w="http://schemas.openxmlformats.org/wordprocessingml/2006/main">
        <w:t xml:space="preserve">1. Бурхан хичнээн хэцүү байсан ч үнэнч үйлчлэгчдээ үргэлж хамгаална.</w:t>
      </w:r>
    </w:p>
    <w:p w14:paraId="4BE26333" w14:textId="77777777" w:rsidR="00F90BDC" w:rsidRDefault="00F90BDC"/>
    <w:p w14:paraId="4704864D" w14:textId="77777777" w:rsidR="00F90BDC" w:rsidRDefault="00F90BDC">
      <w:r xmlns:w="http://schemas.openxmlformats.org/wordprocessingml/2006/main">
        <w:t xml:space="preserve">2. Хэдий их эсэргүүцэлтэй тулгарч байсан ч бид итгэлдээ үргэлж тууштай байх ёстой.</w:t>
      </w:r>
    </w:p>
    <w:p w14:paraId="13A10B98" w14:textId="77777777" w:rsidR="00F90BDC" w:rsidRDefault="00F90BDC"/>
    <w:p w14:paraId="244694F8" w14:textId="77777777" w:rsidR="00F90BDC" w:rsidRDefault="00F90BDC">
      <w:r xmlns:w="http://schemas.openxmlformats.org/wordprocessingml/2006/main">
        <w:t xml:space="preserve">1. Исаиа 54:17 "Чиний эсрэг бүтээсэн ямар ч зэвсэг амжилтад хүрэхгүй"</w:t>
      </w:r>
    </w:p>
    <w:p w14:paraId="42CDC443" w14:textId="77777777" w:rsidR="00F90BDC" w:rsidRDefault="00F90BDC"/>
    <w:p w14:paraId="6AEF13D5" w14:textId="77777777" w:rsidR="00F90BDC" w:rsidRDefault="00F90BDC">
      <w:r xmlns:w="http://schemas.openxmlformats.org/wordprocessingml/2006/main">
        <w:t xml:space="preserve">2. Ром 8:31 "Тэгвэл бид эдгээр зүйлд юу гэж хэлэх вэ? Хэрэв Бурхан бидний талд байвал хэн бидний эсрэг байж чадах вэ?"</w:t>
      </w:r>
    </w:p>
    <w:p w14:paraId="70D8B5E2" w14:textId="77777777" w:rsidR="00F90BDC" w:rsidRDefault="00F90BDC"/>
    <w:p w14:paraId="44C68155" w14:textId="77777777" w:rsidR="00F90BDC" w:rsidRDefault="00F90BDC">
      <w:r xmlns:w="http://schemas.openxmlformats.org/wordprocessingml/2006/main">
        <w:t xml:space="preserve">ҮЙЛС 23:14 Тэд ахлах тахилч нар болон ахлагч нар дээр ирээд, —Бид Паулыг алах хүртлээ юу ч идэхгүй гэж өөрсдийгөө агуу хараал идсэн.</w:t>
      </w:r>
    </w:p>
    <w:p w14:paraId="0E5C78D1" w14:textId="77777777" w:rsidR="00F90BDC" w:rsidRDefault="00F90BDC"/>
    <w:p w14:paraId="0C93A2BA" w14:textId="77777777" w:rsidR="00F90BDC" w:rsidRDefault="00F90BDC">
      <w:r xmlns:w="http://schemas.openxmlformats.org/wordprocessingml/2006/main">
        <w:t xml:space="preserve">Еврейн удирдагчид Паулд маш их уурлаж, түүнийг алах хүртлээ идэхгүй байх тангараг авсан.</w:t>
      </w:r>
    </w:p>
    <w:p w14:paraId="16D660E9" w14:textId="77777777" w:rsidR="00F90BDC" w:rsidRDefault="00F90BDC"/>
    <w:p w14:paraId="39508BFC" w14:textId="77777777" w:rsidR="00F90BDC" w:rsidRDefault="00F90BDC">
      <w:r xmlns:w="http://schemas.openxmlformats.org/wordprocessingml/2006/main">
        <w:t xml:space="preserve">1. Хяналтгүй сэтгэл хөдлөлийн аюул: Үйлс 23:14-ийн судалгаа</w:t>
      </w:r>
    </w:p>
    <w:p w14:paraId="62170502" w14:textId="77777777" w:rsidR="00F90BDC" w:rsidRDefault="00F90BDC"/>
    <w:p w14:paraId="2827FBFD" w14:textId="77777777" w:rsidR="00F90BDC" w:rsidRDefault="00F90BDC">
      <w:r xmlns:w="http://schemas.openxmlformats.org/wordprocessingml/2006/main">
        <w:t xml:space="preserve">2. Бурханы хамгаалалтын хүч: Үйлс 23:14-ийн судалгаа</w:t>
      </w:r>
    </w:p>
    <w:p w14:paraId="20FADFB8" w14:textId="77777777" w:rsidR="00F90BDC" w:rsidRDefault="00F90BDC"/>
    <w:p w14:paraId="53656245" w14:textId="77777777" w:rsidR="00F90BDC" w:rsidRDefault="00F90BDC">
      <w:r xmlns:w="http://schemas.openxmlformats.org/wordprocessingml/2006/main">
        <w:t xml:space="preserve">1. Сургаалт үгс 29:11 - Тэнэг хүн сүнсээ бүрэн чөлөөлдөг бол ухаалаг хүн түүнийг чимээгүйхэн барьдаг.</w:t>
      </w:r>
    </w:p>
    <w:p w14:paraId="7377D564" w14:textId="77777777" w:rsidR="00F90BDC" w:rsidRDefault="00F90BDC"/>
    <w:p w14:paraId="574265D9" w14:textId="77777777" w:rsidR="00F90BDC" w:rsidRDefault="00F90BDC">
      <w:r xmlns:w="http://schemas.openxmlformats.org/wordprocessingml/2006/main">
        <w:t xml:space="preserve">2. Дуулал 91:11 - Учир нь Тэр чиний тухай тэнгэр элч нартаа чамайг бүх замд чинь хамгаалахыг тушаана.</w:t>
      </w:r>
    </w:p>
    <w:p w14:paraId="294A0DE0" w14:textId="77777777" w:rsidR="00F90BDC" w:rsidRDefault="00F90BDC"/>
    <w:p w14:paraId="19030E43" w14:textId="77777777" w:rsidR="00F90BDC" w:rsidRDefault="00F90BDC">
      <w:r xmlns:w="http://schemas.openxmlformats.org/wordprocessingml/2006/main">
        <w:t xml:space="preserve">ҮЙЛС 23:15 Тиймээс та нар зөвлөлийн хамт ахлагч ахмадад түүнийг маргааш та нар уруу авчрахыг хэлээрэй. Та нар түүний талаар илүү төгс лавлах гэсэн юм шиг. Бид ч юм уу, тэр хэзээ ч ирэхгүй, түүнийг алахад бэлэн байна. .</w:t>
      </w:r>
    </w:p>
    <w:p w14:paraId="2546E98C" w14:textId="77777777" w:rsidR="00F90BDC" w:rsidRDefault="00F90BDC"/>
    <w:p w14:paraId="2C7A6518" w14:textId="77777777" w:rsidR="00F90BDC" w:rsidRDefault="00F90BDC">
      <w:r xmlns:w="http://schemas.openxmlformats.org/wordprocessingml/2006/main">
        <w:t xml:space="preserve">Иудейчүүдийн зөвлөл Ромын ахмадаас Паулыг маргааш нь тэдний өмнө авчрахыг уриалж, тэд түүнийг дахин байцаахын тулд түүнийг алахад бэлэн байна.</w:t>
      </w:r>
    </w:p>
    <w:p w14:paraId="6E851D43" w14:textId="77777777" w:rsidR="00F90BDC" w:rsidRDefault="00F90BDC"/>
    <w:p w14:paraId="03C0817D" w14:textId="77777777" w:rsidR="00F90BDC" w:rsidRDefault="00F90BDC">
      <w:r xmlns:w="http://schemas.openxmlformats.org/wordprocessingml/2006/main">
        <w:t xml:space="preserve">1. Бурханы захиасыг үгүйсгэхийн аюул: Паулын амьдралын судалгаа</w:t>
      </w:r>
    </w:p>
    <w:p w14:paraId="0B344C7D" w14:textId="77777777" w:rsidR="00F90BDC" w:rsidRDefault="00F90BDC"/>
    <w:p w14:paraId="70671419" w14:textId="77777777" w:rsidR="00F90BDC" w:rsidRDefault="00F90BDC">
      <w:r xmlns:w="http://schemas.openxmlformats.org/wordprocessingml/2006/main">
        <w:t xml:space="preserve">2. Хэцүү үед тууштай байхын үнэ цэнэ</w:t>
      </w:r>
    </w:p>
    <w:p w14:paraId="3D7B083B" w14:textId="77777777" w:rsidR="00F90BDC" w:rsidRDefault="00F90BDC"/>
    <w:p w14:paraId="33F790BB" w14:textId="77777777" w:rsidR="00F90BDC" w:rsidRDefault="00F90BDC">
      <w:r xmlns:w="http://schemas.openxmlformats.org/wordprocessingml/2006/main">
        <w:t xml:space="preserve">1. Ром 8:31-39 - Зовлон дундах Бурханы хайрын баталгаа ба хүч.</w:t>
      </w:r>
    </w:p>
    <w:p w14:paraId="3B7832D8" w14:textId="77777777" w:rsidR="00F90BDC" w:rsidRDefault="00F90BDC"/>
    <w:p w14:paraId="0D436B4D" w14:textId="77777777" w:rsidR="00F90BDC" w:rsidRDefault="00F90BDC">
      <w:r xmlns:w="http://schemas.openxmlformats.org/wordprocessingml/2006/main">
        <w:t xml:space="preserve">2. Еврей 12:1-3 - Хэцүү үед ч тууштай байж, үнэнч хэвээр байх хэрэгцээ.</w:t>
      </w:r>
    </w:p>
    <w:p w14:paraId="6E7832D9" w14:textId="77777777" w:rsidR="00F90BDC" w:rsidRDefault="00F90BDC"/>
    <w:p w14:paraId="1443B2C9" w14:textId="77777777" w:rsidR="00F90BDC" w:rsidRDefault="00F90BDC">
      <w:r xmlns:w="http://schemas.openxmlformats.org/wordprocessingml/2006/main">
        <w:t xml:space="preserve">ҮЙЛС 23:16 Паулын эгчийн хүү тэдний жижүүр байгааг сонсоод, шилтгээнд орж, Паулд хэлэв.</w:t>
      </w:r>
    </w:p>
    <w:p w14:paraId="042E778E" w14:textId="77777777" w:rsidR="00F90BDC" w:rsidRDefault="00F90BDC"/>
    <w:p w14:paraId="05AD2E59" w14:textId="77777777" w:rsidR="00F90BDC" w:rsidRDefault="00F90BDC">
      <w:r xmlns:w="http://schemas.openxmlformats.org/wordprocessingml/2006/main">
        <w:t xml:space="preserve">Паулын эгчийн хүү Паулын эсрэг хуйвалдааны талаар сэрэмжлүүлж, түүнд цаг тухайд нь анхааруулсан.</w:t>
      </w:r>
    </w:p>
    <w:p w14:paraId="5FD7C2CE" w14:textId="77777777" w:rsidR="00F90BDC" w:rsidRDefault="00F90BDC"/>
    <w:p w14:paraId="735934B2" w14:textId="77777777" w:rsidR="00F90BDC" w:rsidRDefault="00F90BDC">
      <w:r xmlns:w="http://schemas.openxmlformats.org/wordprocessingml/2006/main">
        <w:t xml:space="preserve">1. Бурхан хамгийн харанхуй үед ч хамгаалалт өгдөг.</w:t>
      </w:r>
    </w:p>
    <w:p w14:paraId="40478507" w14:textId="77777777" w:rsidR="00F90BDC" w:rsidRDefault="00F90BDC"/>
    <w:p w14:paraId="12C73AD5" w14:textId="77777777" w:rsidR="00F90BDC" w:rsidRDefault="00F90BDC">
      <w:r xmlns:w="http://schemas.openxmlformats.org/wordprocessingml/2006/main">
        <w:t xml:space="preserve">2. Бурхан биднийг хайрлах хайраа эргэн тойрныхоо хүмүүсээр дамжуулан харуулдаг.</w:t>
      </w:r>
    </w:p>
    <w:p w14:paraId="0028B654" w14:textId="77777777" w:rsidR="00F90BDC" w:rsidRDefault="00F90BDC"/>
    <w:p w14:paraId="34E769CA" w14:textId="77777777" w:rsidR="00F90BDC" w:rsidRDefault="00F90BDC">
      <w:r xmlns:w="http://schemas.openxmlformats.org/wordprocessingml/2006/main">
        <w:t xml:space="preserve">1. Дуулал 27:5 "Учир нь гай зовлонгийн өдөр Тэр намайг байрандаа хамгаалж, ариун майхандаа нууж, хадан дээр өргөх болно."</w:t>
      </w:r>
    </w:p>
    <w:p w14:paraId="2CD249D8" w14:textId="77777777" w:rsidR="00F90BDC" w:rsidRDefault="00F90BDC"/>
    <w:p w14:paraId="1A67B511" w14:textId="77777777" w:rsidR="00F90BDC" w:rsidRDefault="00F90BDC">
      <w:r xmlns:w="http://schemas.openxmlformats.org/wordprocessingml/2006/main">
        <w:t xml:space="preserve">2. Ром 8:28 "Бурхан бүх зүйлд Өөрийг нь хайрладаг, Түүний зорилгын дагуу дуудагдсан хүмүүсийн сайн сайхны төлөө ажилладаг гэдгийг бид мэднэ."</w:t>
      </w:r>
    </w:p>
    <w:p w14:paraId="179A1F9A" w14:textId="77777777" w:rsidR="00F90BDC" w:rsidRDefault="00F90BDC"/>
    <w:p w14:paraId="0EBB02EE" w14:textId="77777777" w:rsidR="00F90BDC" w:rsidRDefault="00F90BDC">
      <w:r xmlns:w="http://schemas.openxmlformats.org/wordprocessingml/2006/main">
        <w:t xml:space="preserve">ҮЙЛС 23:17 Дараа нь Паул зуутын дарга нарын нэгийг дуудаж, —Түүнд хэлэх зүйл байгаа тул энэ залууг ахлагч уруу авчир.</w:t>
      </w:r>
    </w:p>
    <w:p w14:paraId="376C2FD7" w14:textId="77777777" w:rsidR="00F90BDC" w:rsidRDefault="00F90BDC"/>
    <w:p w14:paraId="4C741A9B" w14:textId="77777777" w:rsidR="00F90BDC" w:rsidRDefault="00F90BDC">
      <w:r xmlns:w="http://schemas.openxmlformats.org/wordprocessingml/2006/main">
        <w:t xml:space="preserve">Паул зуутын даргыг дуудаж, нэгэн залууг ахлах ахлагч руу авчрахыг уриалав.</w:t>
      </w:r>
    </w:p>
    <w:p w14:paraId="1D2D7B6F" w14:textId="77777777" w:rsidR="00F90BDC" w:rsidRDefault="00F90BDC"/>
    <w:p w14:paraId="74E523F8" w14:textId="77777777" w:rsidR="00F90BDC" w:rsidRDefault="00F90BDC">
      <w:r xmlns:w="http://schemas.openxmlformats.org/wordprocessingml/2006/main">
        <w:t xml:space="preserve">1. Бурхан бидэнд эрх мэдэлтэй хүмүүст үнэнийг хэлэх зоригийг өгдөг.</w:t>
      </w:r>
    </w:p>
    <w:p w14:paraId="15A1C859" w14:textId="77777777" w:rsidR="00F90BDC" w:rsidRDefault="00F90BDC"/>
    <w:p w14:paraId="7A8FBD7E" w14:textId="77777777" w:rsidR="00F90BDC" w:rsidRDefault="00F90BDC">
      <w:r xmlns:w="http://schemas.openxmlformats.org/wordprocessingml/2006/main">
        <w:t xml:space="preserve">2. Хэцүү нөхцөл байдалд бид үргэлж Их Эзэний удирдамжид найдаж болно.</w:t>
      </w:r>
    </w:p>
    <w:p w14:paraId="77658FB1" w14:textId="77777777" w:rsidR="00F90BDC" w:rsidRDefault="00F90BDC"/>
    <w:p w14:paraId="0E46827F" w14:textId="77777777" w:rsidR="00F90BDC" w:rsidRDefault="00F90BDC">
      <w:r xmlns:w="http://schemas.openxmlformats.org/wordprocessingml/2006/main">
        <w:t xml:space="preserve">1. Сургаалт үгс 28:1 - "Хэн ч хөөцөлдөхгүй байхад хорон муу хүн зугтдаг, харин зөвт хүн арслан мэт зоригтой байдаг."</w:t>
      </w:r>
    </w:p>
    <w:p w14:paraId="42090C17" w14:textId="77777777" w:rsidR="00F90BDC" w:rsidRDefault="00F90BDC"/>
    <w:p w14:paraId="7021B2E8" w14:textId="77777777" w:rsidR="00F90BDC" w:rsidRDefault="00F90BDC">
      <w:r xmlns:w="http://schemas.openxmlformats.org/wordprocessingml/2006/main">
        <w:t xml:space="preserve">2.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14:paraId="57D96557" w14:textId="77777777" w:rsidR="00F90BDC" w:rsidRDefault="00F90BDC"/>
    <w:p w14:paraId="4A11AC92" w14:textId="77777777" w:rsidR="00F90BDC" w:rsidRDefault="00F90BDC">
      <w:r xmlns:w="http://schemas.openxmlformats.org/wordprocessingml/2006/main">
        <w:t xml:space="preserve">ҮЙЛС 23:18 Тэр түүнийг дагуулан ахлагчийн дэргэд авчирч, —Хоригдол Паул намайг өөрт нь дуудаж, чамд хэлэх үгтэй энэ залууг чам уруу авчрахыг надаас гуйсан гэв.</w:t>
      </w:r>
    </w:p>
    <w:p w14:paraId="23164172" w14:textId="77777777" w:rsidR="00F90BDC" w:rsidRDefault="00F90BDC"/>
    <w:p w14:paraId="27D9752D" w14:textId="77777777" w:rsidR="00F90BDC" w:rsidRDefault="00F90BDC">
      <w:r xmlns:w="http://schemas.openxmlformats.org/wordprocessingml/2006/main">
        <w:t xml:space="preserve">Паул нэг шавьаасаа нэг залууг ахлах ахлагч руу авчирч өгөхийг хүссэн юм.</w:t>
      </w:r>
    </w:p>
    <w:p w14:paraId="5C71131E" w14:textId="77777777" w:rsidR="00F90BDC" w:rsidRDefault="00F90BDC"/>
    <w:p w14:paraId="78F74295" w14:textId="77777777" w:rsidR="00F90BDC" w:rsidRDefault="00F90BDC">
      <w:r xmlns:w="http://schemas.openxmlformats.org/wordprocessingml/2006/main">
        <w:t xml:space="preserve">1. Зоригтой байж, үгээ хэл - Үйлс 23:18</w:t>
      </w:r>
    </w:p>
    <w:p w14:paraId="40C2426B" w14:textId="77777777" w:rsidR="00F90BDC" w:rsidRDefault="00F90BDC"/>
    <w:p w14:paraId="777AD91C" w14:textId="77777777" w:rsidR="00F90BDC" w:rsidRDefault="00F90BDC">
      <w:r xmlns:w="http://schemas.openxmlformats.org/wordprocessingml/2006/main">
        <w:t xml:space="preserve">2. Өөрийн итгэдэг зүйлийнхээ төлөө зогс - Үйлс 23:18</w:t>
      </w:r>
    </w:p>
    <w:p w14:paraId="3EE809FF" w14:textId="77777777" w:rsidR="00F90BDC" w:rsidRDefault="00F90BDC"/>
    <w:p w14:paraId="66D45B2B" w14:textId="77777777" w:rsidR="00F90BDC" w:rsidRDefault="00F90BDC">
      <w:r xmlns:w="http://schemas.openxmlformats.org/wordprocessingml/2006/main">
        <w:t xml:space="preserve">1. Сургаалт үгс 31:8-9 “Өөрийнхөө төлөө ярьж чадахгүй хүмүүсийн төлөө, Ядуурсан бүхний эрхийн төлөө ярь. Үг хэлэх, шударгаар шүүх; ядуу, гачигдлын эрхийг хамгаалах."</w:t>
      </w:r>
    </w:p>
    <w:p w14:paraId="7BBA7129" w14:textId="77777777" w:rsidR="00F90BDC" w:rsidRDefault="00F90BDC"/>
    <w:p w14:paraId="3A942B5B" w14:textId="77777777" w:rsidR="00F90BDC" w:rsidRDefault="00F90BDC">
      <w:r xmlns:w="http://schemas.openxmlformats.org/wordprocessingml/2006/main">
        <w:t xml:space="preserve">2. Иаков 1:19-20 “Хайрт ах эгч нар аа, үүнийг ойлгоорой: Та нар бүгд сонсохдоо хурдан, ярихдаа удаан, уурлахдаа удаан байх ёстой. Хүний уур хилэн Бурханы хүсдэг зөвт байдлыг бий болгодоггүй."</w:t>
      </w:r>
    </w:p>
    <w:p w14:paraId="61500677" w14:textId="77777777" w:rsidR="00F90BDC" w:rsidRDefault="00F90BDC"/>
    <w:p w14:paraId="5614FD36" w14:textId="77777777" w:rsidR="00F90BDC" w:rsidRDefault="00F90BDC">
      <w:r xmlns:w="http://schemas.openxmlformats.org/wordprocessingml/2006/main">
        <w:t xml:space="preserve">ҮЙЛС 23:19 Дараа нь ахлагч түүний гараас хөтлөн, түүнтэй ганцаарчлан явж, түүнээс —Чи надад юу хэлэх гэж байна вэ?</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Ахлах ахмад Паулыг хажуу тийш нь авч яваад түүхээ хуваалцахыг түүнээс хүсэв.</w:t>
      </w:r>
    </w:p>
    <w:p w14:paraId="66040416" w14:textId="77777777" w:rsidR="00F90BDC" w:rsidRDefault="00F90BDC"/>
    <w:p w14:paraId="431DB16F" w14:textId="77777777" w:rsidR="00F90BDC" w:rsidRDefault="00F90BDC">
      <w:r xmlns:w="http://schemas.openxmlformats.org/wordprocessingml/2006/main">
        <w:t xml:space="preserve">1: Бурхан бидэнд түүхээ хуваалцаж, Түүний нэрийг алдаршуулах боломжийг олгоно.</w:t>
      </w:r>
    </w:p>
    <w:p w14:paraId="652CC950" w14:textId="77777777" w:rsidR="00F90BDC" w:rsidRDefault="00F90BDC"/>
    <w:p w14:paraId="0233E1AD" w14:textId="77777777" w:rsidR="00F90BDC" w:rsidRDefault="00F90BDC">
      <w:r xmlns:w="http://schemas.openxmlformats.org/wordprocessingml/2006/main">
        <w:t xml:space="preserve">2: Бурхан хүнд хэцүү нөхцөл байдалд шаардлагатай хүч чадал, эр зоригийг өгнө гэдэгт бид итгэлээр гарахад бэлэн байх ёстой.</w:t>
      </w:r>
    </w:p>
    <w:p w14:paraId="1B6554A2" w14:textId="77777777" w:rsidR="00F90BDC" w:rsidRDefault="00F90BDC"/>
    <w:p w14:paraId="196C99D5" w14:textId="77777777" w:rsidR="00F90BDC" w:rsidRDefault="00F90BDC">
      <w:r xmlns:w="http://schemas.openxmlformats.org/wordprocessingml/2006/main">
        <w:t xml:space="preserve">1: Ром 8:31 - "Тэгвэл бид эдгээр зүйлд юу гэж хэлэх вэ? Хэрэв Бурхан бидний талд байгаа бол хэн бидний эсрэг байж чадах вэ?"</w:t>
      </w:r>
    </w:p>
    <w:p w14:paraId="765635BA" w14:textId="77777777" w:rsidR="00F90BDC" w:rsidRDefault="00F90BDC"/>
    <w:p w14:paraId="645806FF" w14:textId="77777777" w:rsidR="00F90BDC" w:rsidRDefault="00F90BDC">
      <w:r xmlns:w="http://schemas.openxmlformats.org/wordprocessingml/2006/main">
        <w:t xml:space="preserve">2: Филиппой 4:13 - "Намайг хүчирхэгжүүлэгч Түүгээр би бүх зүйлийг хийж чадна."</w:t>
      </w:r>
    </w:p>
    <w:p w14:paraId="20114A2B" w14:textId="77777777" w:rsidR="00F90BDC" w:rsidRDefault="00F90BDC"/>
    <w:p w14:paraId="52570BD1" w14:textId="77777777" w:rsidR="00F90BDC" w:rsidRDefault="00F90BDC">
      <w:r xmlns:w="http://schemas.openxmlformats.org/wordprocessingml/2006/main">
        <w:t xml:space="preserve">ҮЙЛС 23:20 Тэр —Иудейчүүд танаас Паулыг маргааш Зөвлөлийн хуралдаанд буулгаж, түүнээс илүү сайн асууж лавлах гэсэн юм шиг чамайг гуйхыг иудейчүүд зөвшөөрсөн.</w:t>
      </w:r>
    </w:p>
    <w:p w14:paraId="706D339B" w14:textId="77777777" w:rsidR="00F90BDC" w:rsidRDefault="00F90BDC"/>
    <w:p w14:paraId="2861A39E" w14:textId="77777777" w:rsidR="00F90BDC" w:rsidRDefault="00F90BDC">
      <w:r xmlns:w="http://schemas.openxmlformats.org/wordprocessingml/2006/main">
        <w:t xml:space="preserve">Иудейчүүд Паулыг дараагийн өдөр нь зөвлөлд авчирч өөр асуулт асуухыг командлагчаас хүсэв.</w:t>
      </w:r>
    </w:p>
    <w:p w14:paraId="44CEA3DD" w14:textId="77777777" w:rsidR="00F90BDC" w:rsidRDefault="00F90BDC"/>
    <w:p w14:paraId="4671295B" w14:textId="77777777" w:rsidR="00F90BDC" w:rsidRDefault="00F90BDC">
      <w:r xmlns:w="http://schemas.openxmlformats.org/wordprocessingml/2006/main">
        <w:t xml:space="preserve">1. Бусдын дарамт шахалтыг үл харгалзан Бурханы удирдамжийг сонсохын ач холбогдол</w:t>
      </w:r>
    </w:p>
    <w:p w14:paraId="7E4C5A40" w14:textId="77777777" w:rsidR="00F90BDC" w:rsidRDefault="00F90BDC"/>
    <w:p w14:paraId="522F536B" w14:textId="77777777" w:rsidR="00F90BDC" w:rsidRDefault="00F90BDC">
      <w:r xmlns:w="http://schemas.openxmlformats.org/wordprocessingml/2006/main">
        <w:t xml:space="preserve">2. Ямар ч нөхцөлд Бурханы хүслийг дагахад бэлэн байх</w:t>
      </w:r>
    </w:p>
    <w:p w14:paraId="7CA0079C" w14:textId="77777777" w:rsidR="00F90BDC" w:rsidRDefault="00F90BDC"/>
    <w:p w14:paraId="2250E06A" w14:textId="77777777" w:rsidR="00F90BDC" w:rsidRDefault="00F90BDC">
      <w:r xmlns:w="http://schemas.openxmlformats.org/wordprocessingml/2006/main">
        <w:t xml:space="preserve">1. Иаков 1:5-6 - "Хэрэв та нарын хэн нэг нь мэргэн ухаанаар дутвал, тэр хүн бүхэнд зэмлэлгүйгээр өгөөмөр сэтгэлээр өгдөг Бурханаас гуйгтун, тэгвэл энэ нь түүнд өгөх болно. Харин тэр хүн итгэлээр, эргэлзээгүйгээр, сайн сайхны төлөө гуйг. эргэлзэж байгаа хүн бол салхинд хөтлөгдөн шидэгдсэн далайн давалгаатай адил юм.</w:t>
      </w:r>
    </w:p>
    <w:p w14:paraId="13BDF5FD" w14:textId="77777777" w:rsidR="00F90BDC" w:rsidRDefault="00F90BDC"/>
    <w:p w14:paraId="79929637" w14:textId="77777777" w:rsidR="00F90BDC" w:rsidRDefault="00F90BDC">
      <w:r xmlns:w="http://schemas.openxmlformats.org/wordprocessingml/2006/main">
        <w:t xml:space="preserve">2. Исаиа 55:8-9 - “Учир нь миний бодол бол та нарын бодол биш, та нарын зам ч миний зам биш” гэж Их Эзэн тунхаглаж байна. Учир нь тэнгэр газраас өндөр байдгийн адил Миний замууд та нарын замаас, Миний бодол санаа та нарын бодлоос өндөр байдаг."</w:t>
      </w:r>
    </w:p>
    <w:p w14:paraId="0799BBBD" w14:textId="77777777" w:rsidR="00F90BDC" w:rsidRDefault="00F90BDC"/>
    <w:p w14:paraId="2FC3E999" w14:textId="77777777" w:rsidR="00F90BDC" w:rsidRDefault="00F90BDC">
      <w:r xmlns:w="http://schemas.openxmlformats.org/wordprocessingml/2006/main">
        <w:t xml:space="preserve">ҮЙЛС 23:21 Харин чи тэдэнд бүү бууж өг, учир нь тэднийг алах хүртлээ идэж, уухгүй гэж тангарагласан дөч гаруй хүн түүнийг бэлдэж байна. Тэд чамаас амлалт хайж, бэлэн байна.</w:t>
      </w:r>
    </w:p>
    <w:p w14:paraId="09E5654E" w14:textId="77777777" w:rsidR="00F90BDC" w:rsidRDefault="00F90BDC"/>
    <w:p w14:paraId="406C2931" w14:textId="77777777" w:rsidR="00F90BDC" w:rsidRDefault="00F90BDC">
      <w:r xmlns:w="http://schemas.openxmlformats.org/wordprocessingml/2006/main">
        <w:t xml:space="preserve">Паулыг алах хүртлээ идэж уухгүй гэж тангарагласан 40 гаруй хүн түүний эсрэг аллага үйлдэх гэж байгааг сануулжээ.</w:t>
      </w:r>
    </w:p>
    <w:p w14:paraId="10751E10" w14:textId="77777777" w:rsidR="00F90BDC" w:rsidRDefault="00F90BDC"/>
    <w:p w14:paraId="780EF672" w14:textId="77777777" w:rsidR="00F90BDC" w:rsidRDefault="00F90BDC">
      <w:r xmlns:w="http://schemas.openxmlformats.org/wordprocessingml/2006/main">
        <w:t xml:space="preserve">1. Муу зүйл хийхийг хүсдэг хүмүүсийн дарамтанд бүү бууж өг.</w:t>
      </w:r>
    </w:p>
    <w:p w14:paraId="71115AD0" w14:textId="77777777" w:rsidR="00F90BDC" w:rsidRDefault="00F90BDC"/>
    <w:p w14:paraId="41D5D0E1" w14:textId="77777777" w:rsidR="00F90BDC" w:rsidRDefault="00F90BDC">
      <w:r xmlns:w="http://schemas.openxmlformats.org/wordprocessingml/2006/main">
        <w:t xml:space="preserve">2. Эсэргүүцэл, уруу таталтыг үл харгалзан итгэлдээ бат зогс.</w:t>
      </w:r>
    </w:p>
    <w:p w14:paraId="42BB1032" w14:textId="77777777" w:rsidR="00F90BDC" w:rsidRDefault="00F90BDC"/>
    <w:p w14:paraId="1D691A72" w14:textId="77777777" w:rsidR="00F90BDC" w:rsidRDefault="00F90BDC">
      <w:r xmlns:w="http://schemas.openxmlformats.org/wordprocessingml/2006/main">
        <w:t xml:space="preserve">1. Ефес 6:11-13 - Чи чөтгөрийн заль мэхний эсрэг зогсож чадахын тулд Бурханы бүх хуяг дуулгаг өмс.</w:t>
      </w:r>
    </w:p>
    <w:p w14:paraId="64283771" w14:textId="77777777" w:rsidR="00F90BDC" w:rsidRDefault="00F90BDC"/>
    <w:p w14:paraId="75E3D472" w14:textId="77777777" w:rsidR="00F90BDC" w:rsidRDefault="00F90BDC">
      <w:r xmlns:w="http://schemas.openxmlformats.org/wordprocessingml/2006/main">
        <w:t xml:space="preserve">2. Матай 10:22 - Миний нэрийн төлөө чамайг бүгд үзэн ядах болно. Харин эцсээ хүртэл тэвчсэн хүн аврагдах болно.</w:t>
      </w:r>
    </w:p>
    <w:p w14:paraId="405A16EB" w14:textId="77777777" w:rsidR="00F90BDC" w:rsidRDefault="00F90BDC"/>
    <w:p w14:paraId="5B2E18CD" w14:textId="77777777" w:rsidR="00F90BDC" w:rsidRDefault="00F90BDC">
      <w:r xmlns:w="http://schemas.openxmlformats.org/wordprocessingml/2006/main">
        <w:t xml:space="preserve">ҮЙЛС 23:22 Тэгээд ахлагч залууг явуулж, түүнд —Чи эдгээр зүйлийг надад хэлсэн гэж хэнд ч битгий хэлээрэй гэж захилаа.</w:t>
      </w:r>
    </w:p>
    <w:p w14:paraId="127A4BBD" w14:textId="77777777" w:rsidR="00F90BDC" w:rsidRDefault="00F90BDC"/>
    <w:p w14:paraId="78B84E46" w14:textId="77777777" w:rsidR="00F90BDC" w:rsidRDefault="00F90BDC">
      <w:r xmlns:w="http://schemas.openxmlformats.org/wordprocessingml/2006/main">
        <w:t xml:space="preserve">Ахлах ахмад залууг суллаж, болсон явдлын талаар хэнд ч битгий хэлээрэй гэж хэлэв.</w:t>
      </w:r>
    </w:p>
    <w:p w14:paraId="519FD19C" w14:textId="77777777" w:rsidR="00F90BDC" w:rsidRDefault="00F90BDC"/>
    <w:p w14:paraId="7B392303" w14:textId="77777777" w:rsidR="00F90BDC" w:rsidRDefault="00F90BDC">
      <w:r xmlns:w="http://schemas.openxmlformats.org/wordprocessingml/2006/main">
        <w:t xml:space="preserve">1. Нууц хадгалах хүч</w:t>
      </w:r>
    </w:p>
    <w:p w14:paraId="5A012605" w14:textId="77777777" w:rsidR="00F90BDC" w:rsidRDefault="00F90BDC"/>
    <w:p w14:paraId="791C7870" w14:textId="77777777" w:rsidR="00F90BDC" w:rsidRDefault="00F90BDC">
      <w:r xmlns:w="http://schemas.openxmlformats.org/wordprocessingml/2006/main">
        <w:t xml:space="preserve">2. Амлалтаа биелүүлэх</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Сургаалт үгс 11:13 - Хов жив итгэл найдвараасаа урвадаг; харин итгэлтэй хүн нууцаа хадгалдаг.</w:t>
      </w:r>
    </w:p>
    <w:p w14:paraId="16FA6F0C" w14:textId="77777777" w:rsidR="00F90BDC" w:rsidRDefault="00F90BDC"/>
    <w:p w14:paraId="2082CD4B" w14:textId="77777777" w:rsidR="00F90BDC" w:rsidRDefault="00F90BDC">
      <w:r xmlns:w="http://schemas.openxmlformats.org/wordprocessingml/2006/main">
        <w:t xml:space="preserve">2. Колоссай 3:23 - Та нар юу ч хийсэн бай, хүний эздийн төлөө бус харин Их Эзэний төлөө ажилладаг шиг бүх зүрх сэтгэлээрээ ажилла.</w:t>
      </w:r>
    </w:p>
    <w:p w14:paraId="550A827C" w14:textId="77777777" w:rsidR="00F90BDC" w:rsidRDefault="00F90BDC"/>
    <w:p w14:paraId="0F3CB524" w14:textId="77777777" w:rsidR="00F90BDC" w:rsidRDefault="00F90BDC">
      <w:r xmlns:w="http://schemas.openxmlformats.org/wordprocessingml/2006/main">
        <w:t xml:space="preserve">ҮЙЛС 23:23 Тэр хоёр зуутын даргыг дуудаж,—Шөнийн гурван цагт хоёр зуун цэрэг, жаран арван морьт цэрэг, хоёр зуун жадчныг Кесарид явахад бэлтгэ.</w:t>
      </w:r>
    </w:p>
    <w:p w14:paraId="26FDD908" w14:textId="77777777" w:rsidR="00F90BDC" w:rsidRDefault="00F90BDC"/>
    <w:p w14:paraId="737BCF29" w14:textId="77777777" w:rsidR="00F90BDC" w:rsidRDefault="00F90BDC">
      <w:r xmlns:w="http://schemas.openxmlformats.org/wordprocessingml/2006/main">
        <w:t xml:space="preserve">Паул хоёр зуутын даргад 200 цэрэг, 70 морьтон, 200 жадчин цуглуулж, Кесари руу шөнө явахыг тушаажээ.</w:t>
      </w:r>
    </w:p>
    <w:p w14:paraId="6FC74E21" w14:textId="77777777" w:rsidR="00F90BDC" w:rsidRDefault="00F90BDC"/>
    <w:p w14:paraId="4C0D3A1B" w14:textId="77777777" w:rsidR="00F90BDC" w:rsidRDefault="00F90BDC">
      <w:r xmlns:w="http://schemas.openxmlformats.org/wordprocessingml/2006/main">
        <w:t xml:space="preserve">1. Бурханы хүслийг дагахдаа Паулын үнэнч байдал</w:t>
      </w:r>
    </w:p>
    <w:p w14:paraId="327AE9DD" w14:textId="77777777" w:rsidR="00F90BDC" w:rsidRDefault="00F90BDC"/>
    <w:p w14:paraId="306A84C6" w14:textId="77777777" w:rsidR="00F90BDC" w:rsidRDefault="00F90BDC">
      <w:r xmlns:w="http://schemas.openxmlformats.org/wordprocessingml/2006/main">
        <w:t xml:space="preserve">2. Бурханы зарлигуудад дуулгавартай байх хүч</w:t>
      </w:r>
    </w:p>
    <w:p w14:paraId="01747055" w14:textId="77777777" w:rsidR="00F90BDC" w:rsidRDefault="00F90BDC"/>
    <w:p w14:paraId="6B061C88" w14:textId="77777777" w:rsidR="00F90BDC" w:rsidRDefault="00F90BDC">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14:paraId="64817B53" w14:textId="77777777" w:rsidR="00F90BDC" w:rsidRDefault="00F90BDC"/>
    <w:p w14:paraId="56651683" w14:textId="77777777" w:rsidR="00F90BDC" w:rsidRDefault="00F90BDC">
      <w:r xmlns:w="http://schemas.openxmlformats.org/wordprocessingml/2006/main">
        <w:t xml:space="preserve">2. Еврей 11:6 - Мөн итгэлгүйгээр Бурханыг баярлуулах боломжгүй, учир нь түүн дээр ирсэн хэн бүхэн Тэр байдаг гэдэгт итгэх ёстой бөгөөд Өөрийг нь чин сэтгэлээсээ эрэлхийлэгч хүмүүсийг шагнадаг.</w:t>
      </w:r>
    </w:p>
    <w:p w14:paraId="7F1D86FD" w14:textId="77777777" w:rsidR="00F90BDC" w:rsidRDefault="00F90BDC"/>
    <w:p w14:paraId="2AD08B3A" w14:textId="77777777" w:rsidR="00F90BDC" w:rsidRDefault="00F90BDC">
      <w:r xmlns:w="http://schemas.openxmlformats.org/wordprocessingml/2006/main">
        <w:t xml:space="preserve">ҮЙЛС 23:24 Паулыг суулгаж, захирагч Феликст аюулгүй авчрахын тулд тэднийг араатнаар ханга.</w:t>
      </w:r>
    </w:p>
    <w:p w14:paraId="1D79F887" w14:textId="77777777" w:rsidR="00F90BDC" w:rsidRDefault="00F90BDC"/>
    <w:p w14:paraId="6B401F51" w14:textId="77777777" w:rsidR="00F90BDC" w:rsidRDefault="00F90BDC">
      <w:r xmlns:w="http://schemas.openxmlformats.org/wordprocessingml/2006/main">
        <w:t xml:space="preserve">Клавдиус Лисиас цэргүүдэд Паулыг амбан захирагч Феликст аваачиж өгөхийн тулд араатан өгөхийг тушаажээ.</w:t>
      </w:r>
    </w:p>
    <w:p w14:paraId="15FE632F" w14:textId="77777777" w:rsidR="00F90BDC" w:rsidRDefault="00F90BDC"/>
    <w:p w14:paraId="5B2FC62F" w14:textId="77777777" w:rsidR="00F90BDC" w:rsidRDefault="00F90BDC">
      <w:r xmlns:w="http://schemas.openxmlformats.org/wordprocessingml/2006/main">
        <w:t xml:space="preserve">Есүс Христийн </w:t>
      </w:r>
      <w:r xmlns:w="http://schemas.openxmlformats.org/wordprocessingml/2006/main">
        <w:t xml:space="preserve">сайн мэдээг түгээх номлолдоо Паулыг хамгаалж байсан нь Бурханы тэнгэрлэг тусламжаас харагддаг .</w:t>
      </w:r>
      <w:r xmlns:w="http://schemas.openxmlformats.org/wordprocessingml/2006/main">
        <w:lastRenderedPageBreak xmlns:w="http://schemas.openxmlformats.org/wordprocessingml/2006/main"/>
      </w:r>
    </w:p>
    <w:p w14:paraId="52D2D72F" w14:textId="77777777" w:rsidR="00F90BDC" w:rsidRDefault="00F90BDC"/>
    <w:p w14:paraId="7D96054E" w14:textId="77777777" w:rsidR="00F90BDC" w:rsidRDefault="00F90BDC">
      <w:r xmlns:w="http://schemas.openxmlformats.org/wordprocessingml/2006/main">
        <w:t xml:space="preserve">2. Залбирлын хүч нь уулсыг хөдөлгөж, аюулын үед биднийг хамгаалж чадна.</w:t>
      </w:r>
    </w:p>
    <w:p w14:paraId="7F567C5D" w14:textId="77777777" w:rsidR="00F90BDC" w:rsidRDefault="00F90BDC"/>
    <w:p w14:paraId="33EE05E1" w14:textId="77777777" w:rsidR="00F90BDC" w:rsidRDefault="00F90BDC">
      <w:r xmlns:w="http://schemas.openxmlformats.org/wordprocessingml/2006/main">
        <w:t xml:space="preserve">1. Филиппой 4:6-7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Христ Есүс дотор та нарын зүрх сэтгэл, оюун ухааныг хамгаалах болно."</w:t>
      </w:r>
    </w:p>
    <w:p w14:paraId="4D645996" w14:textId="77777777" w:rsidR="00F90BDC" w:rsidRDefault="00F90BDC"/>
    <w:p w14:paraId="1DCDA8F5" w14:textId="77777777" w:rsidR="00F90BDC" w:rsidRDefault="00F90BDC">
      <w:r xmlns:w="http://schemas.openxmlformats.org/wordprocessingml/2006/main">
        <w:t xml:space="preserve">2. Дуулал 18:2 “Эзэн бол миний хад, миний цайз, миний аврагч; Миний Бурхан бол миний хоргодох хад, миний бамбай, авралын эвэр, миний бэхлэлт юм."</w:t>
      </w:r>
    </w:p>
    <w:p w14:paraId="75D79432" w14:textId="77777777" w:rsidR="00F90BDC" w:rsidRDefault="00F90BDC"/>
    <w:p w14:paraId="6A5D3028" w14:textId="77777777" w:rsidR="00F90BDC" w:rsidRDefault="00F90BDC">
      <w:r xmlns:w="http://schemas.openxmlformats.org/wordprocessingml/2006/main">
        <w:t xml:space="preserve">ҮЙЛС 23:25 Тэр ийм маягаар захидал бичжээ.</w:t>
      </w:r>
    </w:p>
    <w:p w14:paraId="140D6140" w14:textId="77777777" w:rsidR="00F90BDC" w:rsidRDefault="00F90BDC"/>
    <w:p w14:paraId="60588B3F" w14:textId="77777777" w:rsidR="00F90BDC" w:rsidRDefault="00F90BDC">
      <w:r xmlns:w="http://schemas.openxmlformats.org/wordprocessingml/2006/main">
        <w:t xml:space="preserve">Зөвлөлд үнэнч байх, итгэлдээ үнэнч байх хоёрын хооронд гацсан Паулын бэрхшээлийг Феликсийн зөвлөлд илгээсэн захидлаар хөндсөн.</w:t>
      </w:r>
    </w:p>
    <w:p w14:paraId="3FE2D62A" w14:textId="77777777" w:rsidR="00F90BDC" w:rsidRDefault="00F90BDC"/>
    <w:p w14:paraId="7C3EE0C5" w14:textId="77777777" w:rsidR="00F90BDC" w:rsidRDefault="00F90BDC">
      <w:r xmlns:w="http://schemas.openxmlformats.org/wordprocessingml/2006/main">
        <w:t xml:space="preserve">1. Бурханд үнэнч байх нь бидний хамгийн чухал зүйл байх ёстой.</w:t>
      </w:r>
    </w:p>
    <w:p w14:paraId="1341EBC4" w14:textId="77777777" w:rsidR="00F90BDC" w:rsidRDefault="00F90BDC"/>
    <w:p w14:paraId="62FE7DF7" w14:textId="77777777" w:rsidR="00F90BDC" w:rsidRDefault="00F90BDC">
      <w:r xmlns:w="http://schemas.openxmlformats.org/wordprocessingml/2006/main">
        <w:t xml:space="preserve">2. Хэцүү үед ч бид итгэлийнхээ төлөө зогсоход бэлэн байх ёстой.</w:t>
      </w:r>
    </w:p>
    <w:p w14:paraId="58335CAC" w14:textId="77777777" w:rsidR="00F90BDC" w:rsidRDefault="00F90BDC"/>
    <w:p w14:paraId="45771A8F" w14:textId="77777777" w:rsidR="00F90BDC" w:rsidRDefault="00F90BDC">
      <w:r xmlns:w="http://schemas.openxmlformats.org/wordprocessingml/2006/main">
        <w:t xml:space="preserve">1. Матай 6:33 - Харин эхлээд Түүний хаанчлал ба зөвт байдлыг эрэлхийл, тэгвэл энэ бүхэн чамд бас өгөгдөнө.</w:t>
      </w:r>
    </w:p>
    <w:p w14:paraId="0542C542" w14:textId="77777777" w:rsidR="00F90BDC" w:rsidRDefault="00F90BDC"/>
    <w:p w14:paraId="6D961844" w14:textId="77777777" w:rsidR="00F90BDC" w:rsidRDefault="00F90BDC">
      <w:r xmlns:w="http://schemas.openxmlformats.org/wordprocessingml/2006/main">
        <w:t xml:space="preserve">2. Даниел 3:17 - Хэрвээ бид дүрэлзэж буй зууханд хаягдвал бидний үйлчилж буй Бурхан биднийг түүнээс аврах чадвартай бөгөөд хаан аа, Таны гараас биднийг аврах болно.</w:t>
      </w:r>
    </w:p>
    <w:p w14:paraId="322DD7BF" w14:textId="77777777" w:rsidR="00F90BDC" w:rsidRDefault="00F90BDC"/>
    <w:p w14:paraId="23BA9BB8" w14:textId="77777777" w:rsidR="00F90BDC" w:rsidRDefault="00F90BDC">
      <w:r xmlns:w="http://schemas.openxmlformats.org/wordprocessingml/2006/main">
        <w:t xml:space="preserve">ҮЙЛС 23:26 Клавдиус Лисиас хамгийн шилдэг захирагч Феликст мэндчилгээ дэвшүүлэв.</w:t>
      </w:r>
    </w:p>
    <w:p w14:paraId="48F4B9CF" w14:textId="77777777" w:rsidR="00F90BDC" w:rsidRDefault="00F90BDC"/>
    <w:p w14:paraId="6F891D7A" w14:textId="77777777" w:rsidR="00F90BDC" w:rsidRDefault="00F90BDC">
      <w:r xmlns:w="http://schemas.openxmlformats.org/wordprocessingml/2006/main">
        <w:t xml:space="preserve">Клаудиус Лисиас эрхэм захирагч Феликст мэндчилгээ дэвшүүлэв.</w:t>
      </w:r>
    </w:p>
    <w:p w14:paraId="7A3CC502" w14:textId="77777777" w:rsidR="00F90BDC" w:rsidRDefault="00F90BDC"/>
    <w:p w14:paraId="085EC8F4" w14:textId="77777777" w:rsidR="00F90BDC" w:rsidRDefault="00F90BDC">
      <w:r xmlns:w="http://schemas.openxmlformats.org/wordprocessingml/2006/main">
        <w:t xml:space="preserve">1. Бидний харилцаан дахь хүндэтгэлийн үнэ цэнэ.</w:t>
      </w:r>
    </w:p>
    <w:p w14:paraId="374FE96B" w14:textId="77777777" w:rsidR="00F90BDC" w:rsidRDefault="00F90BDC"/>
    <w:p w14:paraId="0FBA913B" w14:textId="77777777" w:rsidR="00F90BDC" w:rsidRDefault="00F90BDC">
      <w:r xmlns:w="http://schemas.openxmlformats.org/wordprocessingml/2006/main">
        <w:t xml:space="preserve">2. Удирдах ажилд даруу байхын ач холбогдол.</w:t>
      </w:r>
    </w:p>
    <w:p w14:paraId="0362325E" w14:textId="77777777" w:rsidR="00F90BDC" w:rsidRDefault="00F90BDC"/>
    <w:p w14:paraId="693300E2" w14:textId="77777777" w:rsidR="00F90BDC" w:rsidRDefault="00F90BDC">
      <w:r xmlns:w="http://schemas.openxmlformats.org/wordprocessingml/2006/main">
        <w:t xml:space="preserve">1. Филиппой 2:3-4 - “Хувиа хичээсэн хүсэл эрмэлзэл, бардам зангаар юу ч бүү хий, харин даруу зангаараа бусдыг өөрөөсөө илүү чухалд тооц. Та нар хүн бүр өөрийн эрх ашгийг төдийгүй бусдын эрх ашгийг харцгаая."</w:t>
      </w:r>
    </w:p>
    <w:p w14:paraId="64B5DBE7" w14:textId="77777777" w:rsidR="00F90BDC" w:rsidRDefault="00F90BDC"/>
    <w:p w14:paraId="2FC22C26" w14:textId="77777777" w:rsidR="00F90BDC" w:rsidRDefault="00F90BDC">
      <w:r xmlns:w="http://schemas.openxmlformats.org/wordprocessingml/2006/main">
        <w:t xml:space="preserve">2. Сургаалт үгс 18:12 - "Хүний зүрх сүйрлийн өмнө ихэмсэг байдаг бол даруу байдал нь хүндэтгэлийн өмнө ирдэг."</w:t>
      </w:r>
    </w:p>
    <w:p w14:paraId="4724719D" w14:textId="77777777" w:rsidR="00F90BDC" w:rsidRDefault="00F90BDC"/>
    <w:p w14:paraId="5C277CA2" w14:textId="77777777" w:rsidR="00F90BDC" w:rsidRDefault="00F90BDC">
      <w:r xmlns:w="http://schemas.openxmlformats.org/wordprocessingml/2006/main">
        <w:t xml:space="preserve">ҮЙЛС 23:27 Энэ хүн иудейчүүдээс баригдсан бөгөөд тэднээс алагдах ёстой байсан. Тэгээд би армитай ирж, түүнийг Ром хүн гэдгийг мэдээд аварсан.</w:t>
      </w:r>
    </w:p>
    <w:p w14:paraId="71E54291" w14:textId="77777777" w:rsidR="00F90BDC" w:rsidRDefault="00F90BDC"/>
    <w:p w14:paraId="0337AE37" w14:textId="77777777" w:rsidR="00F90BDC" w:rsidRDefault="00F90BDC">
      <w:r xmlns:w="http://schemas.openxmlformats.org/wordprocessingml/2006/main">
        <w:t xml:space="preserve">Паулыг иудейчүүдэд олзлогдсоны дараа Ромын арми аварсан.</w:t>
      </w:r>
    </w:p>
    <w:p w14:paraId="0A231913" w14:textId="77777777" w:rsidR="00F90BDC" w:rsidRDefault="00F90BDC"/>
    <w:p w14:paraId="7F859E01" w14:textId="77777777" w:rsidR="00F90BDC" w:rsidRDefault="00F90BDC">
      <w:r xmlns:w="http://schemas.openxmlformats.org/wordprocessingml/2006/main">
        <w:t xml:space="preserve">1: Зовлон бэрхшээлийн үед Бурхан биднийг аврахын тулд гэнэтийн эх сурвалжуудыг ашиглаж чадна.</w:t>
      </w:r>
    </w:p>
    <w:p w14:paraId="440B94B9" w14:textId="77777777" w:rsidR="00F90BDC" w:rsidRDefault="00F90BDC"/>
    <w:p w14:paraId="0B555E64" w14:textId="77777777" w:rsidR="00F90BDC" w:rsidRDefault="00F90BDC">
      <w:r xmlns:w="http://schemas.openxmlformats.org/wordprocessingml/2006/main">
        <w:t xml:space="preserve">2: Бусдыг аврахын тулд Бурхан биднийг ашиглахад бид бэлэн байх ёстой.</w:t>
      </w:r>
    </w:p>
    <w:p w14:paraId="6512EC5B" w14:textId="77777777" w:rsidR="00F90BDC" w:rsidRDefault="00F90BDC"/>
    <w:p w14:paraId="22024A95" w14:textId="77777777" w:rsidR="00F90BDC" w:rsidRDefault="00F90BDC">
      <w:r xmlns:w="http://schemas.openxmlformats.org/wordprocessingml/2006/main">
        <w:t xml:space="preserve">1: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14:paraId="4CF402B5" w14:textId="77777777" w:rsidR="00F90BDC" w:rsidRDefault="00F90BDC"/>
    <w:p w14:paraId="4818A5A8" w14:textId="77777777" w:rsidR="00F90BDC" w:rsidRDefault="00F90BDC">
      <w:r xmlns:w="http://schemas.openxmlformats.org/wordprocessingml/2006/main">
        <w:t xml:space="preserve">2: Дуулал 91:14-15 - Тэр надад хайраа тавьсан тул Би түүнийг аварна, Миний нэрийг мэдсэн учраас Би түүнийг өндөрт өргөнө. Тэр намайг дуудаж, би түүнд хариулах болно: Би </w:t>
      </w:r>
      <w:r xmlns:w="http://schemas.openxmlformats.org/wordprocessingml/2006/main">
        <w:lastRenderedPageBreak xmlns:w="http://schemas.openxmlformats.org/wordprocessingml/2006/main"/>
      </w:r>
      <w:r xmlns:w="http://schemas.openxmlformats.org/wordprocessingml/2006/main">
        <w:t xml:space="preserve">түүнтэй хамт байх болно. Би түүнийг аварч, түүнийг хүндэтгэх болно.</w:t>
      </w:r>
    </w:p>
    <w:p w14:paraId="7497F7F1" w14:textId="77777777" w:rsidR="00F90BDC" w:rsidRDefault="00F90BDC"/>
    <w:p w14:paraId="050FD78F" w14:textId="77777777" w:rsidR="00F90BDC" w:rsidRDefault="00F90BDC">
      <w:r xmlns:w="http://schemas.openxmlformats.org/wordprocessingml/2006/main">
        <w:t xml:space="preserve">ҮЙЛС 23:28 Тэд яагаад түүнийг буруутгасан шалтгааныг би мэдэхийн тулд түүнийг зөвлөлдөө авчрав.</w:t>
      </w:r>
    </w:p>
    <w:p w14:paraId="4BCD37EE" w14:textId="77777777" w:rsidR="00F90BDC" w:rsidRDefault="00F90BDC"/>
    <w:p w14:paraId="1AE77B08" w14:textId="77777777" w:rsidR="00F90BDC" w:rsidRDefault="00F90BDC">
      <w:r xmlns:w="http://schemas.openxmlformats.org/wordprocessingml/2006/main">
        <w:t xml:space="preserve">Паул өөрийг нь юу гэж буруутгаж байгааг олж мэдэхийн тулд танихгүй хүнийг зөвлөлийн өмнө авчирсан.</w:t>
      </w:r>
    </w:p>
    <w:p w14:paraId="3D67A604" w14:textId="77777777" w:rsidR="00F90BDC" w:rsidRDefault="00F90BDC"/>
    <w:p w14:paraId="4C58C590" w14:textId="77777777" w:rsidR="00F90BDC" w:rsidRDefault="00F90BDC">
      <w:r xmlns:w="http://schemas.openxmlformats.org/wordprocessingml/2006/main">
        <w:t xml:space="preserve">1. Тодорхой бус цаг үед ухаалаг шийдвэр гаргах</w:t>
      </w:r>
    </w:p>
    <w:p w14:paraId="04A0048D" w14:textId="77777777" w:rsidR="00F90BDC" w:rsidRDefault="00F90BDC"/>
    <w:p w14:paraId="09DB4388" w14:textId="77777777" w:rsidR="00F90BDC" w:rsidRDefault="00F90BDC">
      <w:r xmlns:w="http://schemas.openxmlformats.org/wordprocessingml/2006/main">
        <w:t xml:space="preserve">2. Шударга шүүлтийн хүч</w:t>
      </w:r>
    </w:p>
    <w:p w14:paraId="3BBA75A0" w14:textId="77777777" w:rsidR="00F90BDC" w:rsidRDefault="00F90BDC"/>
    <w:p w14:paraId="7B3F3DF5" w14:textId="77777777" w:rsidR="00F90BDC" w:rsidRDefault="00F90BDC">
      <w:r xmlns:w="http://schemas.openxmlformats.org/wordprocessingml/2006/main">
        <w:t xml:space="preserve">1. Сургаалт үгс 15:22 - Зөвлөгөөгүй зорилго нь урам хугарах боловч олон зөвлөхөд тэд тогтдог.</w:t>
      </w:r>
    </w:p>
    <w:p w14:paraId="4438E11B" w14:textId="77777777" w:rsidR="00F90BDC" w:rsidRDefault="00F90BDC"/>
    <w:p w14:paraId="5520A173" w14:textId="77777777" w:rsidR="00F90BDC" w:rsidRDefault="00F90BDC">
      <w:r xmlns:w="http://schemas.openxmlformats.org/wordprocessingml/2006/main">
        <w:t xml:space="preserve">2. Иаков 1:19 - Тиймийн тул, хайрт ах дүү нар аа, хүн бүр сонсоход хурдан, ярихдаа удаан, уурлахдаа удаан байг.</w:t>
      </w:r>
    </w:p>
    <w:p w14:paraId="5FDE8E0B" w14:textId="77777777" w:rsidR="00F90BDC" w:rsidRDefault="00F90BDC"/>
    <w:p w14:paraId="77FC30F5" w14:textId="77777777" w:rsidR="00F90BDC" w:rsidRDefault="00F90BDC">
      <w:r xmlns:w="http://schemas.openxmlformats.org/wordprocessingml/2006/main">
        <w:t xml:space="preserve">ҮЙЛС 23:29 Тэдний хуулийн асуудлаар буруутгагдаж байгаа боловч үхэлд хүртэх эсвэл хүлээстэй байх ямар ч хариуцлага хүлээгээгүй гэж би ойлгов.</w:t>
      </w:r>
    </w:p>
    <w:p w14:paraId="20EF159A" w14:textId="77777777" w:rsidR="00F90BDC" w:rsidRDefault="00F90BDC"/>
    <w:p w14:paraId="0F1C6C52" w14:textId="77777777" w:rsidR="00F90BDC" w:rsidRDefault="00F90BDC">
      <w:r xmlns:w="http://schemas.openxmlformats.org/wordprocessingml/2006/main">
        <w:t xml:space="preserve">Паулыг иудейчүүдийн хуулийг зөрчсөн гэж буруутгаж байсан ч түүний хийсэн юу ч шийтгэл хүлээх хангалттай ноцтой байгаагүй.</w:t>
      </w:r>
    </w:p>
    <w:p w14:paraId="5074422E" w14:textId="77777777" w:rsidR="00F90BDC" w:rsidRDefault="00F90BDC"/>
    <w:p w14:paraId="171BC7FD" w14:textId="77777777" w:rsidR="00F90BDC" w:rsidRDefault="00F90BDC">
      <w:r xmlns:w="http://schemas.openxmlformats.org/wordprocessingml/2006/main">
        <w:t xml:space="preserve">1. Бид хавчлагад хэрхэн хариу үйлдэл үзүүлэх вэ? - Христэд итгэгчдийг шударга бус хандсан ч Бурханд үнэнч үлдэхийг урамшуулах.</w:t>
      </w:r>
    </w:p>
    <w:p w14:paraId="1FD3F041" w14:textId="77777777" w:rsidR="00F90BDC" w:rsidRDefault="00F90BDC"/>
    <w:p w14:paraId="20B4C20F" w14:textId="77777777" w:rsidR="00F90BDC" w:rsidRDefault="00F90BDC">
      <w:r xmlns:w="http://schemas.openxmlformats.org/wordprocessingml/2006/main">
        <w:t xml:space="preserve">2. Хуурамч буруутгалыг даван туулах - Бурханы үнэнд итгэлтэй хэвээр байхыг итгэгчдэд сануулах.</w:t>
      </w:r>
    </w:p>
    <w:p w14:paraId="51858820" w14:textId="77777777" w:rsidR="00F90BDC" w:rsidRDefault="00F90BDC"/>
    <w:p w14:paraId="0AC402D4" w14:textId="77777777" w:rsidR="00F90BDC" w:rsidRDefault="00F90BDC">
      <w:r xmlns:w="http://schemas.openxmlformats.org/wordprocessingml/2006/main">
        <w:t xml:space="preserve">1. Ром 8:35-39 - Хэн биднийг Христийн хайраас салгах вэ?</w:t>
      </w:r>
    </w:p>
    <w:p w14:paraId="1CAD3245" w14:textId="77777777" w:rsidR="00F90BDC" w:rsidRDefault="00F90BDC"/>
    <w:p w14:paraId="3B6E3DD5" w14:textId="77777777" w:rsidR="00F90BDC" w:rsidRDefault="00F90BDC">
      <w:r xmlns:w="http://schemas.openxmlformats.org/wordprocessingml/2006/main">
        <w:t xml:space="preserve">2. Иохан 16:32-33 - Дэлхий дээр та нар зовлонтой байх болно; Гэхдээ сэтгэл хангалуун байгаарай, би ертөнцийг даван туулсан.</w:t>
      </w:r>
    </w:p>
    <w:p w14:paraId="0F46FA23" w14:textId="77777777" w:rsidR="00F90BDC" w:rsidRDefault="00F90BDC"/>
    <w:p w14:paraId="30F6B774" w14:textId="77777777" w:rsidR="00F90BDC" w:rsidRDefault="00F90BDC">
      <w:r xmlns:w="http://schemas.openxmlformats.org/wordprocessingml/2006/main">
        <w:t xml:space="preserve">ҮЙЛС 23:30 Иудейчүүд тэр хүнийг хүлээж байсныг надад хэлэхэд би тэр даруй чам уруу илгээж, түүнийг буруутгагчдад ч бас түүний эсрэг юу байгаагаа чиний өмнө хэлэхийг тушаасан. Баяртай.</w:t>
      </w:r>
    </w:p>
    <w:p w14:paraId="03E8B376" w14:textId="77777777" w:rsidR="00F90BDC" w:rsidRDefault="00F90BDC"/>
    <w:p w14:paraId="113972F0" w14:textId="77777777" w:rsidR="00F90BDC" w:rsidRDefault="00F90BDC">
      <w:r xmlns:w="http://schemas.openxmlformats.org/wordprocessingml/2006/main">
        <w:t xml:space="preserve">Паул Ромын командлагчийг өөрийнх нь өмнө отолт хийхээр төлөвлөж байсан иудейчүүдийг буруутгаж, хариулах гэж авчрахыг тушаажээ.</w:t>
      </w:r>
    </w:p>
    <w:p w14:paraId="63FB1616" w14:textId="77777777" w:rsidR="00F90BDC" w:rsidRDefault="00F90BDC"/>
    <w:p w14:paraId="328B2CF9" w14:textId="77777777" w:rsidR="00F90BDC" w:rsidRDefault="00F90BDC">
      <w:r xmlns:w="http://schemas.openxmlformats.org/wordprocessingml/2006/main">
        <w:t xml:space="preserve">1. Нийгэмд шударга ёс, шударга ёсны ач холбогдол.</w:t>
      </w:r>
    </w:p>
    <w:p w14:paraId="20492446" w14:textId="77777777" w:rsidR="00F90BDC" w:rsidRDefault="00F90BDC"/>
    <w:p w14:paraId="310166C6" w14:textId="77777777" w:rsidR="00F90BDC" w:rsidRDefault="00F90BDC">
      <w:r xmlns:w="http://schemas.openxmlformats.org/wordprocessingml/2006/main">
        <w:t xml:space="preserve">2. Дайснуудаас Бурханы хамгаалалт.</w:t>
      </w:r>
    </w:p>
    <w:p w14:paraId="1DD08F80" w14:textId="77777777" w:rsidR="00F90BDC" w:rsidRDefault="00F90BDC"/>
    <w:p w14:paraId="651DE59C" w14:textId="77777777" w:rsidR="00F90BDC" w:rsidRDefault="00F90BDC">
      <w:r xmlns:w="http://schemas.openxmlformats.org/wordprocessingml/2006/main">
        <w:t xml:space="preserve">1. Дуулал 37:40 - "Мөн ЭЗЭН тэдэнд тусалж, тэднийг аврах болно: Тэр тэднийг хорон муугаас чөлөөлж, аварна, учир нь тэд Түүнд итгэдэг."</w:t>
      </w:r>
    </w:p>
    <w:p w14:paraId="46FE6FC8" w14:textId="77777777" w:rsidR="00F90BDC" w:rsidRDefault="00F90BDC"/>
    <w:p w14:paraId="2A132AE4" w14:textId="77777777" w:rsidR="00F90BDC" w:rsidRDefault="00F90BDC">
      <w:r xmlns:w="http://schemas.openxmlformats.org/wordprocessingml/2006/main">
        <w:t xml:space="preserve">2. Сургаалт үгс 21:15 - "Шүүлт хийх нь зөвт хүнд баяр баясгалан, харин гэм бурууг үйлдэгчид сүйрэл болно."</w:t>
      </w:r>
    </w:p>
    <w:p w14:paraId="3C61417F" w14:textId="77777777" w:rsidR="00F90BDC" w:rsidRDefault="00F90BDC"/>
    <w:p w14:paraId="7A1A88B7" w14:textId="77777777" w:rsidR="00F90BDC" w:rsidRDefault="00F90BDC">
      <w:r xmlns:w="http://schemas.openxmlformats.org/wordprocessingml/2006/main">
        <w:t xml:space="preserve">ҮЙЛС 23:31 Цэргүүд тэдэнд тушаасан ёсоор Паулыг барьж аваад шөнө нь Антипатрис уруу авчрав.</w:t>
      </w:r>
    </w:p>
    <w:p w14:paraId="66FBBDAE" w14:textId="77777777" w:rsidR="00F90BDC" w:rsidRDefault="00F90BDC"/>
    <w:p w14:paraId="62A896F3" w14:textId="77777777" w:rsidR="00F90BDC" w:rsidRDefault="00F90BDC">
      <w:r xmlns:w="http://schemas.openxmlformats.org/wordprocessingml/2006/main">
        <w:t xml:space="preserve">Тушаалын дагуу Паулыг цэргүүд шөнө Антипатрис руу аваачжээ.</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Зарлигуудыг дуулгавартай дагах нь: Үйлс 23:31 дэх Паулын жишээ</w:t>
      </w:r>
    </w:p>
    <w:p w14:paraId="68FD145C" w14:textId="77777777" w:rsidR="00F90BDC" w:rsidRDefault="00F90BDC"/>
    <w:p w14:paraId="5003029C" w14:textId="77777777" w:rsidR="00F90BDC" w:rsidRDefault="00F90BDC">
      <w:r xmlns:w="http://schemas.openxmlformats.org/wordprocessingml/2006/main">
        <w:t xml:space="preserve">2. Дараах тушаалууд: Үйлс 23:31 дээр Паул дуулгавартай байдлаа хэрхэн харуулсан бэ</w:t>
      </w:r>
    </w:p>
    <w:p w14:paraId="1E87F7CF" w14:textId="77777777" w:rsidR="00F90BDC" w:rsidRDefault="00F90BDC"/>
    <w:p w14:paraId="613A9192" w14:textId="77777777" w:rsidR="00F90BDC" w:rsidRDefault="00F90BDC">
      <w:r xmlns:w="http://schemas.openxmlformats.org/wordprocessingml/2006/main">
        <w:t xml:space="preserve">1. Иошуа 1:7-9 - Хүчтэй, маш зоригтой бай; Миний зарц Мосегийн чамд өгсөн бүх хуулийг дагахаас болгоомжил; Хаана ч явсан амжилтанд хүрэхийн тулд түүнээс баруун тийш, зүүн тийш бүү эргэ.</w:t>
      </w:r>
    </w:p>
    <w:p w14:paraId="1EEF71EC" w14:textId="77777777" w:rsidR="00F90BDC" w:rsidRDefault="00F90BDC"/>
    <w:p w14:paraId="62F22314" w14:textId="77777777" w:rsidR="00F90BDC" w:rsidRDefault="00F90BDC">
      <w:r xmlns:w="http://schemas.openxmlformats.org/wordprocessingml/2006/main">
        <w:t xml:space="preserve">2. Ром 13:1-5 - Бурханы тогтоосон эрх мэдэлээс өөр эрх мэдэл байхгүй тул хүн бүр удирдах эрх мэдэлд захирагдах болтугай. Одоо байгаа эрх мэдэлтнүүдийг бурхан бий болгосон.</w:t>
      </w:r>
    </w:p>
    <w:p w14:paraId="7E38A6E1" w14:textId="77777777" w:rsidR="00F90BDC" w:rsidRDefault="00F90BDC"/>
    <w:p w14:paraId="5E67062A" w14:textId="77777777" w:rsidR="00F90BDC" w:rsidRDefault="00F90BDC">
      <w:r xmlns:w="http://schemas.openxmlformats.org/wordprocessingml/2006/main">
        <w:t xml:space="preserve">ҮЙЛС 23:32 Маргааш нь тэд түүнтэй хамт явахаар морьтнуудыг орхин, цайз руу буцаж ирэв.</w:t>
      </w:r>
    </w:p>
    <w:p w14:paraId="31645FFC" w14:textId="77777777" w:rsidR="00F90BDC" w:rsidRDefault="00F90BDC"/>
    <w:p w14:paraId="72C32182" w14:textId="77777777" w:rsidR="00F90BDC" w:rsidRDefault="00F90BDC">
      <w:r xmlns:w="http://schemas.openxmlformats.org/wordprocessingml/2006/main">
        <w:t xml:space="preserve">Маргааш нь морьтнууд Паулыг шилтгээн рүү дагалдан явсан бөгөөд бусад нь буцаж ирэв.</w:t>
      </w:r>
    </w:p>
    <w:p w14:paraId="42E965B2" w14:textId="77777777" w:rsidR="00F90BDC" w:rsidRDefault="00F90BDC"/>
    <w:p w14:paraId="0EEF460B" w14:textId="77777777" w:rsidR="00F90BDC" w:rsidRDefault="00F90BDC">
      <w:r xmlns:w="http://schemas.openxmlformats.org/wordprocessingml/2006/main">
        <w:t xml:space="preserve">1. Паулын шилтгээн рүү хийсэн аялал нь Бурханы удирдамжид үнэнч байж, итгэх итгэлийн жишээ болдог.</w:t>
      </w:r>
    </w:p>
    <w:p w14:paraId="0C5EC873" w14:textId="77777777" w:rsidR="00F90BDC" w:rsidRDefault="00F90BDC"/>
    <w:p w14:paraId="2B3C9CF3" w14:textId="77777777" w:rsidR="00F90BDC" w:rsidRDefault="00F90BDC">
      <w:r xmlns:w="http://schemas.openxmlformats.org/wordprocessingml/2006/main">
        <w:t xml:space="preserve">2. Нөхөрлөлийн хүч - хамгийн хэцүү замыг ч найз нөхөдтэйгөө хэрхэн хөнгөвчлөх вэ.</w:t>
      </w:r>
    </w:p>
    <w:p w14:paraId="4F5DE075" w14:textId="77777777" w:rsidR="00F90BDC" w:rsidRDefault="00F90BDC"/>
    <w:p w14:paraId="5F78BB99" w14:textId="77777777" w:rsidR="00F90BDC" w:rsidRDefault="00F90BDC">
      <w:r xmlns:w="http://schemas.openxmlformats.org/wordprocessingml/2006/main">
        <w:t xml:space="preserve">1. Еврей 11:1 - "Одоо итгэл бол найдвар хүлээсэн зүйлсийн баталгаа, үл үзэгдэх зүйлсийн итгэл юм."</w:t>
      </w:r>
    </w:p>
    <w:p w14:paraId="35C1C748" w14:textId="77777777" w:rsidR="00F90BDC" w:rsidRDefault="00F90BDC"/>
    <w:p w14:paraId="6606E1CE" w14:textId="77777777" w:rsidR="00F90BDC" w:rsidRDefault="00F90BDC">
      <w:r xmlns:w="http://schemas.openxmlformats.org/wordprocessingml/2006/main">
        <w:t xml:space="preserve">2. Сургаалт үгс 27:17 - "Төмөр нь төмрийг хурцалж, нэг хүн нөгөөг нь хурцалдаг".</w:t>
      </w:r>
    </w:p>
    <w:p w14:paraId="31119512" w14:textId="77777777" w:rsidR="00F90BDC" w:rsidRDefault="00F90BDC"/>
    <w:p w14:paraId="0A90A956" w14:textId="77777777" w:rsidR="00F90BDC" w:rsidRDefault="00F90BDC">
      <w:r xmlns:w="http://schemas.openxmlformats.org/wordprocessingml/2006/main">
        <w:t xml:space="preserve">ҮЙЛС 23:33 Тэд Кесарид ирээд, захирагчид захидлаа хүргүүлэхдээ Паулыг бас түүний өмнө үзүүлэв.</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Паулыг Кесарийн захирагчид танилцуулав.</w:t>
      </w:r>
    </w:p>
    <w:p w14:paraId="534E7B8B" w14:textId="77777777" w:rsidR="00F90BDC" w:rsidRDefault="00F90BDC"/>
    <w:p w14:paraId="04E6741E" w14:textId="77777777" w:rsidR="00F90BDC" w:rsidRDefault="00F90BDC">
      <w:r xmlns:w="http://schemas.openxmlformats.org/wordprocessingml/2006/main">
        <w:t xml:space="preserve">1: Бурхан амлалтдаа үргэлж үнэнч байх тул бид Бурханы цаг хугацааны талаар итгэж болно.</w:t>
      </w:r>
    </w:p>
    <w:p w14:paraId="1801569A" w14:textId="77777777" w:rsidR="00F90BDC" w:rsidRDefault="00F90BDC"/>
    <w:p w14:paraId="0664122A" w14:textId="77777777" w:rsidR="00F90BDC" w:rsidRDefault="00F90BDC">
      <w:r xmlns:w="http://schemas.openxmlformats.org/wordprocessingml/2006/main">
        <w:t xml:space="preserve">2: Бид Бурханы бидэнд зориулсан төлөвлөгөөнд үргэлж үнэнч байж, итгэлдээ бат зогсоход бэлэн байх ёстой.</w:t>
      </w:r>
    </w:p>
    <w:p w14:paraId="48197BEC" w14:textId="77777777" w:rsidR="00F90BDC" w:rsidRDefault="00F90BDC"/>
    <w:p w14:paraId="14B3DC16" w14:textId="77777777" w:rsidR="00F90BDC" w:rsidRDefault="00F90BDC">
      <w:r xmlns:w="http://schemas.openxmlformats.org/wordprocessingml/2006/main">
        <w:t xml:space="preserve">1: Еврей 11:1-3 "Эдүгээ итгэл бол бидний найдаж буй зүйлдээ итгэлтэй, бидний харахгүй байгаа зүйлдээ итгэлтэй байх явдал юм. Үүнийг эртний хүмүүс сайшааж байсан. Итгэлээр бид орчлон ертөнц Бурханы зарлигаар үүссэн гэдгийг ойлгодог. Ингэснээр харагдах зүйл нь харагдах зүйлээс бүтсэнгүй."</w:t>
      </w:r>
    </w:p>
    <w:p w14:paraId="530EF92E" w14:textId="77777777" w:rsidR="00F90BDC" w:rsidRDefault="00F90BDC"/>
    <w:p w14:paraId="007A349A" w14:textId="77777777" w:rsidR="00F90BDC" w:rsidRDefault="00F90BDC">
      <w:r xmlns:w="http://schemas.openxmlformats.org/wordprocessingml/2006/main">
        <w:t xml:space="preserve">2: Ром 8:28 "Бурхан бүх зүйлд Өөрийг нь хайрладаг, Түүний зорилгын дагуу дуудагдсан хүмүүсийн сайн сайхны төлөө ажилладаг гэдгийг бид мэднэ."</w:t>
      </w:r>
    </w:p>
    <w:p w14:paraId="6B40B815" w14:textId="77777777" w:rsidR="00F90BDC" w:rsidRDefault="00F90BDC"/>
    <w:p w14:paraId="2CE2EA0E" w14:textId="77777777" w:rsidR="00F90BDC" w:rsidRDefault="00F90BDC">
      <w:r xmlns:w="http://schemas.openxmlformats.org/wordprocessingml/2006/main">
        <w:t xml:space="preserve">ҮЙЛС 23:34 Захирагч захидлыг уншаад түүнийг аль аймгийнх вэ гэж асуув. Тэр өөрийгөө Киликийн хүн гэдгээ ойлгоод;</w:t>
      </w:r>
    </w:p>
    <w:p w14:paraId="1839D3CF" w14:textId="77777777" w:rsidR="00F90BDC" w:rsidRDefault="00F90BDC"/>
    <w:p w14:paraId="7D7F72EE" w14:textId="77777777" w:rsidR="00F90BDC" w:rsidRDefault="00F90BDC">
      <w:r xmlns:w="http://schemas.openxmlformats.org/wordprocessingml/2006/main">
        <w:t xml:space="preserve">Паулыг Киликээс ирсэн гэдэг.</w:t>
      </w:r>
    </w:p>
    <w:p w14:paraId="1D690049" w14:textId="77777777" w:rsidR="00F90BDC" w:rsidRDefault="00F90BDC"/>
    <w:p w14:paraId="603CB2AE" w14:textId="77777777" w:rsidR="00F90BDC" w:rsidRDefault="00F90BDC">
      <w:r xmlns:w="http://schemas.openxmlformats.org/wordprocessingml/2006/main">
        <w:t xml:space="preserve">1. Үйлдэл, үйлдлээрээ танигдах.</w:t>
      </w:r>
    </w:p>
    <w:p w14:paraId="139FA5F7" w14:textId="77777777" w:rsidR="00F90BDC" w:rsidRDefault="00F90BDC"/>
    <w:p w14:paraId="6EAEA5A8" w14:textId="77777777" w:rsidR="00F90BDC" w:rsidRDefault="00F90BDC">
      <w:r xmlns:w="http://schemas.openxmlformats.org/wordprocessingml/2006/main">
        <w:t xml:space="preserve">2. Христ дотор хэн бэ гэдгээ мэдэх.</w:t>
      </w:r>
    </w:p>
    <w:p w14:paraId="3D160F53" w14:textId="77777777" w:rsidR="00F90BDC" w:rsidRDefault="00F90BDC"/>
    <w:p w14:paraId="1256AF35" w14:textId="77777777" w:rsidR="00F90BDC" w:rsidRDefault="00F90BDC">
      <w:r xmlns:w="http://schemas.openxmlformats.org/wordprocessingml/2006/main">
        <w:t xml:space="preserve">1. Ефес 4:1-3 - "Иймээс Их Эзэний хоригдол би та нарыг дуудагдсан дуудлагынхаа дагуу бүх даруу, эелдэг байдлаар, тэвчээртэй, бие биедээ тэвчээртэйгээр алхахыг уриалж байна. хайраар, амар амгалангийн хэлхээнд Сүнсний эв нэгдлийг хадгалахыг эрмэлздэг."</w:t>
      </w:r>
    </w:p>
    <w:p w14:paraId="228C45BE" w14:textId="77777777" w:rsidR="00F90BDC" w:rsidRDefault="00F90BDC"/>
    <w:p w14:paraId="7A5C5A6B" w14:textId="77777777" w:rsidR="00F90BDC" w:rsidRDefault="00F90BDC">
      <w:r xmlns:w="http://schemas.openxmlformats.org/wordprocessingml/2006/main">
        <w:t xml:space="preserve">2. Колоссай 3:12-17 - "Тиймээс Бурханы сонгосон хүмүүсийн хувьд ариун бөгөөд хайрт, энэрэнгүй зүрх сэтгэл, эелдэг байдал, даруу байдал, номхон дөлгөөн, тэвчээрийг өмсөж, бие биедээ тэвчиж, хэн нэгэнд гомдолтой байвал уучлаарай </w:t>
      </w:r>
      <w:r xmlns:w="http://schemas.openxmlformats.org/wordprocessingml/2006/main">
        <w:lastRenderedPageBreak xmlns:w="http://schemas.openxmlformats.org/wordprocessingml/2006/main"/>
      </w:r>
      <w:r xmlns:w="http://schemas.openxmlformats.org/wordprocessingml/2006/main">
        <w:t xml:space="preserve">. Бие биенээ; Их Эзэн та нарыг уучилсан тул та нар ч бас өршөөх ёстой.Мөн энэ бүхнээс илүүтэйгээр бүх зүйлийг төгс зохицолтойгоор холбогч хайрыг өмсөгтүн.Мөн та нарын зүрхэнд үнэхээр дуудагдсан Христийн амар амгаланг захирч байг. Нэг биетэй. Мөн талархалтай байгтун. Христийн үг та нарын дотор баялаг оршиж, бие биедээ бүх мэргэн ухаанаар зааж, сануулж, дуулал, магтан дуулал, сүнслэг дуунуудыг дуулж, зүрх сэтгэлдээ Бурханд талархалтайгаар байг."</w:t>
      </w:r>
    </w:p>
    <w:p w14:paraId="4405B741" w14:textId="77777777" w:rsidR="00F90BDC" w:rsidRDefault="00F90BDC"/>
    <w:p w14:paraId="2A54002C" w14:textId="77777777" w:rsidR="00F90BDC" w:rsidRDefault="00F90BDC">
      <w:r xmlns:w="http://schemas.openxmlformats.org/wordprocessingml/2006/main">
        <w:t xml:space="preserve">ҮЙЛС 23:35 Таныг буруутгагчид ирэх үед би чамайг сонсох болно гэж тэр хэлэв. Тэгээд тэр түүнийг Херодын шүүлтийн танхимд байлгахыг тушаав.</w:t>
      </w:r>
    </w:p>
    <w:p w14:paraId="73975D5D" w14:textId="77777777" w:rsidR="00F90BDC" w:rsidRDefault="00F90BDC"/>
    <w:p w14:paraId="10E5C0A2" w14:textId="77777777" w:rsidR="00F90BDC" w:rsidRDefault="00F90BDC">
      <w:r xmlns:w="http://schemas.openxmlformats.org/wordprocessingml/2006/main">
        <w:t xml:space="preserve">Паулд Ромын командлагчийн хамт сонсогчдыг өгч, түүнийг буруутгагчид ирэхэд түүнийг сонсохоо амласан.</w:t>
      </w:r>
    </w:p>
    <w:p w14:paraId="591BC677" w14:textId="77777777" w:rsidR="00F90BDC" w:rsidRDefault="00F90BDC"/>
    <w:p w14:paraId="1999A53D" w14:textId="77777777" w:rsidR="00F90BDC" w:rsidRDefault="00F90BDC">
      <w:r xmlns:w="http://schemas.openxmlformats.org/wordprocessingml/2006/main">
        <w:t xml:space="preserve">1. Тэмцлийн үед биднийг сонсох арга замыг Бурхан үргэлж өгдөг.</w:t>
      </w:r>
    </w:p>
    <w:p w14:paraId="3664DF1E" w14:textId="77777777" w:rsidR="00F90BDC" w:rsidRDefault="00F90BDC"/>
    <w:p w14:paraId="56D04016" w14:textId="77777777" w:rsidR="00F90BDC" w:rsidRDefault="00F90BDC">
      <w:r xmlns:w="http://schemas.openxmlformats.org/wordprocessingml/2006/main">
        <w:t xml:space="preserve">2. Хэцүү нөхцөл байдалд байсан ч Бурхан бидэнтэй хамт байх болно гэдэгт бид итгэж болно.</w:t>
      </w:r>
    </w:p>
    <w:p w14:paraId="0E37830E" w14:textId="77777777" w:rsidR="00F90BDC" w:rsidRDefault="00F90BDC"/>
    <w:p w14:paraId="02AB7B9E" w14:textId="77777777" w:rsidR="00F90BDC" w:rsidRDefault="00F90BDC">
      <w:r xmlns:w="http://schemas.openxmlformats.org/wordprocessingml/2006/main">
        <w:t xml:space="preserve">1. Исаиа 41:10 -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14:paraId="07B21379" w14:textId="77777777" w:rsidR="00F90BDC" w:rsidRDefault="00F90BDC"/>
    <w:p w14:paraId="55A1CFD7" w14:textId="77777777" w:rsidR="00F90BDC" w:rsidRDefault="00F90BDC">
      <w:r xmlns:w="http://schemas.openxmlformats.org/wordprocessingml/2006/main">
        <w:t xml:space="preserve">2. Дуулал 55:22 - “ЭЗЭНд санаа зов, тэгвэл Тэр чамайг тэтгэнэ. Тэр зөв шударга хүнийг хэзээ ч унагахгүй."</w:t>
      </w:r>
    </w:p>
    <w:p w14:paraId="3BAF557F" w14:textId="77777777" w:rsidR="00F90BDC" w:rsidRDefault="00F90BDC"/>
    <w:p w14:paraId="75960D96" w14:textId="77777777" w:rsidR="00F90BDC" w:rsidRDefault="00F90BDC">
      <w:r xmlns:w="http://schemas.openxmlformats.org/wordprocessingml/2006/main">
        <w:t xml:space="preserve">Үйлс 24-т Паулыг Кесари дахь захирагч Феликсийн өмнө шүүх хурал, тэргүүн тахилч болон иудейчүүдийн ахлагчдыг төлөөлж байсан хуульч Тертуллусын буруутгасан зүйл, Паулын өмгөөллийн тухай өгүүлдэг.</w:t>
      </w:r>
    </w:p>
    <w:p w14:paraId="1894345F" w14:textId="77777777" w:rsidR="00F90BDC" w:rsidRDefault="00F90BDC"/>
    <w:p w14:paraId="08A9E42D" w14:textId="77777777" w:rsidR="00F90BDC" w:rsidRDefault="00F90BDC">
      <w:r xmlns:w="http://schemas.openxmlformats.org/wordprocessingml/2006/main">
        <w:t xml:space="preserve">1-р догол мөр: Ананиа, зарим ахлагч болон Тертулл хэмээх хуульч Паулын эсрэг хэргийг захирагч Феликст танилцуулахаар Кесарид ирсэнээр энэ бүлэг эхэлдэг. Тертуллус Феликсийг зусардан буруутгаж эхэлсэн бөгөөд дараа нь Паулыг дэлхийн өнцөг булан бүрээс иудейчүүдийн дунд үймээн самуун дэгдээгч байсан гэж буруутгаж, Назарын шашны бүлэглэл түүнийг ариун сүмийг бузарлахыг оролдсон (Үйлс 24:1-7). </w:t>
      </w:r>
      <w:r xmlns:w="http://schemas.openxmlformats.org/wordprocessingml/2006/main">
        <w:lastRenderedPageBreak xmlns:w="http://schemas.openxmlformats.org/wordprocessingml/2006/main"/>
      </w:r>
      <w:r xmlns:w="http://schemas.openxmlformats.org/wordprocessingml/2006/main">
        <w:t xml:space="preserve">Тэд Феликсээс Паулыг өөрийнхөө хэлсэн зүйлд үндэслэн шалгаж үзэхийг хүсэв.</w:t>
      </w:r>
    </w:p>
    <w:p w14:paraId="78A346A5" w14:textId="77777777" w:rsidR="00F90BDC" w:rsidRDefault="00F90BDC"/>
    <w:p w14:paraId="2ADA1FE7" w14:textId="77777777" w:rsidR="00F90BDC" w:rsidRDefault="00F90BDC">
      <w:r xmlns:w="http://schemas.openxmlformats.org/wordprocessingml/2006/main">
        <w:t xml:space="preserve">2-р догол мөр: Тертуллыг асуудлаа танилцуулсны дараа Феликс Паулд өөрийгөө хамгаалах боломжийг олгосон. Паул захирагчдаа эелдэгээр хандаж, арван хоёр хоногийн өмнө Иерусалимд мөргөл үйлдэх гэж явсан гэж хэнтэй ч маргалдаагүй, сүм хийдийн синагогууд ч үймээн самуун дэгдээгээгүй гэсэн буруутгалыг нотлохын оронд түүнийг сект гэж нэрлэдэг "Зам"-ыг дагасан гэдгээ хүлээн зөвшөөрөв. зөв шударга ёс бус хүн хоёулаа дахин амилах нь эдгээр хүмүүст бий (Үйлс 24:10-15). Тэрээр Бурханы өмнө ухамсраа цэвэр байлгахыг үргэлж хичээдэг гэдгийг онцлон тэмдэглэж, хэдэн жилийн дараа хүн бэлэг авчир, тэнд хүмүүс тахил өргөдөг ёслолын ажиллагаа нь олныг үймүүлэхгүйгээр цэвэрхэн олдсон Азийн зарим еврей мужууд миний эсрэг ямар нэг зүйл байвал буруутгахаас өмнө энд байх ёстой эсвэл эдгээр хүмүүс өөрсдөө хэлээрэй. “Өнөөдөр би та нарын өмнө шүүгдэж байна” (Үйлс 24:16-21).</w:t>
      </w:r>
    </w:p>
    <w:p w14:paraId="0D06B36B" w14:textId="77777777" w:rsidR="00F90BDC" w:rsidRDefault="00F90BDC"/>
    <w:p w14:paraId="551DC2D2" w14:textId="77777777" w:rsidR="00F90BDC" w:rsidRDefault="00F90BDC">
      <w:r xmlns:w="http://schemas.openxmlformats.org/wordprocessingml/2006/main">
        <w:t xml:space="preserve">3-р догол мөр: Гэсэн хэдий ч Феликс Замын талаар нарийн мэдлэгтэй байсан тул "Лисиагийн командлагч бууж ирэхэд би чиний хэргийг шийднэ" гэж хэлээд шүүх хурлыг хойшлуулав. Тэрээр зуутын даргад Паулыг хамгаалалтад байлгахыг тушаав, харин түүнд зарим эрх чөлөөг өгөөч, найз нөхөд нь түүний хэрэгцээг хангахыг зөвшөөрчээ (Үйлс 24:22-23). Хэдэн өдрийн дараа Феликс эхнэр Друсиллагийн хамт ирсэн бөгөөд тэр еврей хүн Паул итгэлийн тухай ярихыг сонсов, Есүс Христ Есүс зөвт байдлын тухай ярихад Феликс айж, 'Одоохондоо хангалттай! Та орхиж болно. Надад тохиромжтой санагдах үед би чамайг илгээх болно”. Үүний зэрэгцээ Паул түүнд мөнгө өгнө гэж найдаж байсан тул түүнтэй байнга ярилцаж байсан боловч хоёр жилийн дараа Порций Фест Феликсийг залгамжилж, иудейчүүдэд талархал үзүүлэхийг хүсч, Паулыг шоронд үлдээв (Үйлс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ҮЙЛС 24:1 Таван өдрийн дараа ахлах тахилч Ананиа ахлагч нар болон Тертул хэмээх нэгэн илтгэгчийн хамт бууж ирэв.</w:t>
      </w:r>
    </w:p>
    <w:p w14:paraId="58797584" w14:textId="77777777" w:rsidR="00F90BDC" w:rsidRDefault="00F90BDC"/>
    <w:p w14:paraId="469E29D6" w14:textId="77777777" w:rsidR="00F90BDC" w:rsidRDefault="00F90BDC">
      <w:r xmlns:w="http://schemas.openxmlformats.org/wordprocessingml/2006/main">
        <w:t xml:space="preserve">Тэргүүн тахилч Ананиа, илтгэгч Тертул нар Паулыг захирагчийн өмнө буруутай гэж буруутгав.</w:t>
      </w:r>
    </w:p>
    <w:p w14:paraId="3CB7CB43" w14:textId="77777777" w:rsidR="00F90BDC" w:rsidRDefault="00F90BDC"/>
    <w:p w14:paraId="71FD9EFB" w14:textId="77777777" w:rsidR="00F90BDC" w:rsidRDefault="00F90BDC">
      <w:r xmlns:w="http://schemas.openxmlformats.org/wordprocessingml/2006/main">
        <w:t xml:space="preserve">1. Хов живийн аюул: Паулыг буруутгах тухай судалгаа</w:t>
      </w:r>
    </w:p>
    <w:p w14:paraId="29C8F4A0" w14:textId="77777777" w:rsidR="00F90BDC" w:rsidRDefault="00F90BDC"/>
    <w:p w14:paraId="1D5D7844" w14:textId="77777777" w:rsidR="00F90BDC" w:rsidRDefault="00F90BDC">
      <w:r xmlns:w="http://schemas.openxmlformats.org/wordprocessingml/2006/main">
        <w:t xml:space="preserve">2. Эсэргүүцлийн эсрэг тууштай зогсох: Үйлс 24 дэх Паулын хамгаалалт</w:t>
      </w:r>
    </w:p>
    <w:p w14:paraId="25DB8FE3" w14:textId="77777777" w:rsidR="00F90BDC" w:rsidRDefault="00F90BDC"/>
    <w:p w14:paraId="732BC05E" w14:textId="77777777" w:rsidR="00F90BDC" w:rsidRDefault="00F90BDC">
      <w:r xmlns:w="http://schemas.openxmlformats.org/wordprocessingml/2006/main">
        <w:t xml:space="preserve">1. Сургаалт үгс 18:8 - "Хов живийн үгс нь сонгомол амттантай адил бөгөөд тэдгээр нь хүний дотоод эрхтнүүдэд хүрдэг."</w:t>
      </w:r>
    </w:p>
    <w:p w14:paraId="707FCC3C" w14:textId="77777777" w:rsidR="00F90BDC" w:rsidRDefault="00F90BDC"/>
    <w:p w14:paraId="71CAFDD3" w14:textId="77777777" w:rsidR="00F90BDC" w:rsidRDefault="00F90BDC">
      <w:r xmlns:w="http://schemas.openxmlformats.org/wordprocessingml/2006/main">
        <w:t xml:space="preserve">2. 1 Коринт 10:13 - "Хүмүүст тохиолддог зүйлээс өөр ямар ч сорилт та нарт тохиолдсонгүй; харин Бурхан итгэлтэй бөгөөд таныг чадавхаас чинь илүү сорилтод оруулахыг зөвшөөрөхгүй, харин уруу таталтаар бас замыг засах болно. Та үүнийг тэвчихийн тулд зугтах болно."</w:t>
      </w:r>
    </w:p>
    <w:p w14:paraId="13787460" w14:textId="77777777" w:rsidR="00F90BDC" w:rsidRDefault="00F90BDC"/>
    <w:p w14:paraId="0F154FEF" w14:textId="77777777" w:rsidR="00F90BDC" w:rsidRDefault="00F90BDC">
      <w:r xmlns:w="http://schemas.openxmlformats.org/wordprocessingml/2006/main">
        <w:t xml:space="preserve">ҮЙЛС 24:2 Түүнийг дуудагдахад Тертулл түүнийг буруутгаж эхлэв: "Таны ачаар бид маш их нам гүм амьдарч, Таны тусламжтайгаар энэ үндэстэнд маш зохистой үйлс хийгдэж байгааг харж байна.</w:t>
      </w:r>
    </w:p>
    <w:p w14:paraId="3FA83B1F" w14:textId="77777777" w:rsidR="00F90BDC" w:rsidRDefault="00F90BDC"/>
    <w:p w14:paraId="33F0F00D" w14:textId="77777777" w:rsidR="00F90BDC" w:rsidRDefault="00F90BDC">
      <w:r xmlns:w="http://schemas.openxmlformats.org/wordprocessingml/2006/main">
        <w:t xml:space="preserve">Тертуллус Феликсийг ард түмэнд өгсөн агуу чимээгүй байдал, зохистой үйлсийнх нь төлөө магтав.</w:t>
      </w:r>
    </w:p>
    <w:p w14:paraId="3D35E9C1" w14:textId="77777777" w:rsidR="00F90BDC" w:rsidRDefault="00F90BDC"/>
    <w:p w14:paraId="58557272" w14:textId="77777777" w:rsidR="00F90BDC" w:rsidRDefault="00F90BDC">
      <w:r xmlns:w="http://schemas.openxmlformats.org/wordprocessingml/2006/main">
        <w:t xml:space="preserve">1. Хүний удирдагчаар дамжуулан Бурханы ажлыг хүлээн зөвшөөрөх нь</w:t>
      </w:r>
    </w:p>
    <w:p w14:paraId="61145761" w14:textId="77777777" w:rsidR="00F90BDC" w:rsidRDefault="00F90BDC"/>
    <w:p w14:paraId="64690784" w14:textId="77777777" w:rsidR="00F90BDC" w:rsidRDefault="00F90BDC">
      <w:r xmlns:w="http://schemas.openxmlformats.org/wordprocessingml/2006/main">
        <w:t xml:space="preserve">2. Бурханы ард түмэнд үйлчлэхэд хүний удирдагчдын гүйцэтгэх үүргийг ойлгох</w:t>
      </w:r>
    </w:p>
    <w:p w14:paraId="2C5246A5" w14:textId="77777777" w:rsidR="00F90BDC" w:rsidRDefault="00F90BDC"/>
    <w:p w14:paraId="6B6CECCC" w14:textId="77777777" w:rsidR="00F90BDC" w:rsidRDefault="00F90BDC">
      <w:r xmlns:w="http://schemas.openxmlformats.org/wordprocessingml/2006/main">
        <w:t xml:space="preserve">1. Филиппой 2:12-13 "Тиймээс хайрт минь, та үргэлж дуулгавартай байсаар ирсэн шигээ, одоо ч зөвхөн миний дэргэд төдийгүй намайг байхгүй үед ч гэсэн айдас, чичиргээн дунд өөрийн авралыг хий, учир нь энэ бол Бурхан юм. Өөрийнхөө сайн сайхны төлөө ажиллахын тулд та нарын дотор ажилладаг хүн."</w:t>
      </w:r>
    </w:p>
    <w:p w14:paraId="4CC54B8A" w14:textId="77777777" w:rsidR="00F90BDC" w:rsidRDefault="00F90BDC"/>
    <w:p w14:paraId="47EFC9AB" w14:textId="77777777" w:rsidR="00F90BDC" w:rsidRDefault="00F90BDC">
      <w:r xmlns:w="http://schemas.openxmlformats.org/wordprocessingml/2006/main">
        <w:t xml:space="preserve">2. Колоссай 3:23-24 "Та нар юу ч хийсэн бай, Их Эзэнээс өвийг шагнал болгон авах болно гэдгээ мэдэж, хүний төлөө биш харин Эзэний төлөө чин сэтгэлээсээ ажилла. Та нар Эзэн Христэд үйлчилж байна."</w:t>
      </w:r>
    </w:p>
    <w:p w14:paraId="55188B79" w14:textId="77777777" w:rsidR="00F90BDC" w:rsidRDefault="00F90BDC"/>
    <w:p w14:paraId="29AB7F71" w14:textId="77777777" w:rsidR="00F90BDC" w:rsidRDefault="00F90BDC">
      <w:r xmlns:w="http://schemas.openxmlformats.org/wordprocessingml/2006/main">
        <w:t xml:space="preserve">ҮЙЛС 24:3 Эрхэм хүндэт Феликс ээ, бид үүнийг үргэлж, хаа сайгүй хүлээн авдаг.</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Паул Феликсийг үргэлж хүлээн авч, сургаалыг нь хүлээн авдагт нь талархал илэрхийлэв.</w:t>
      </w:r>
    </w:p>
    <w:p w14:paraId="31156E28" w14:textId="77777777" w:rsidR="00F90BDC" w:rsidRDefault="00F90BDC"/>
    <w:p w14:paraId="1E2FCC46" w14:textId="77777777" w:rsidR="00F90BDC" w:rsidRDefault="00F90BDC">
      <w:r xmlns:w="http://schemas.openxmlformats.org/wordprocessingml/2006/main">
        <w:t xml:space="preserve">1. Талархлын хүч: Талархал бидний амьдралыг хэрхэн өөрчилж чадах вэ?</w:t>
      </w:r>
    </w:p>
    <w:p w14:paraId="2ABC67CE" w14:textId="77777777" w:rsidR="00F90BDC" w:rsidRDefault="00F90BDC"/>
    <w:p w14:paraId="18E72387" w14:textId="77777777" w:rsidR="00F90BDC" w:rsidRDefault="00F90BDC">
      <w:r xmlns:w="http://schemas.openxmlformats.org/wordprocessingml/2006/main">
        <w:t xml:space="preserve">2. Даруу байх урлаг: Бидний төлөө талархлаа илэрхийлэх</w:t>
      </w:r>
    </w:p>
    <w:p w14:paraId="764AB5C6" w14:textId="77777777" w:rsidR="00F90BDC" w:rsidRDefault="00F90BDC"/>
    <w:p w14:paraId="2B2C74ED" w14:textId="77777777" w:rsidR="00F90BDC" w:rsidRDefault="00F90BDC">
      <w:r xmlns:w="http://schemas.openxmlformats.org/wordprocessingml/2006/main">
        <w:t xml:space="preserve">1. Колоссай 3:15-17 - Мөн та нар нэг биед дуудагдсан Бурханы амар амгалан та нарын зүрх сэтгэлд захирагдах болтугай; мөн талархаж байгаарай. Христийн үг та нарын дотор бүх мэргэн ухаанаар баялаг оршиж, дуулал, магтан дуулал, сүнслэг дуунуудаар бие биедээ зааж, сануулж, зүрх сэтгэлдээ Их Эзэнд нигүүлслээр дуулж байг. Үгээрээ ч юм уу, үйлдлээрээ ч юу ч хийсэн бүхнээ Эзэн Есүсийн нэрээр хийж, Түүгээр дамжуулан Эцэг Бурханд таларх.</w:t>
      </w:r>
    </w:p>
    <w:p w14:paraId="638E75A6" w14:textId="77777777" w:rsidR="00F90BDC" w:rsidRDefault="00F90BDC"/>
    <w:p w14:paraId="6B443B11" w14:textId="77777777" w:rsidR="00F90BDC" w:rsidRDefault="00F90BDC">
      <w:r xmlns:w="http://schemas.openxmlformats.org/wordprocessingml/2006/main">
        <w:t xml:space="preserve">2. Ефес 5:20 - Бидний Эзэн Есүс Христийн нэрээр Эцэг Бурханд бүх зүйлийн төлөө үргэлж талархал өргөе.</w:t>
      </w:r>
    </w:p>
    <w:p w14:paraId="339AEC3E" w14:textId="77777777" w:rsidR="00F90BDC" w:rsidRDefault="00F90BDC"/>
    <w:p w14:paraId="5965E41C" w14:textId="77777777" w:rsidR="00F90BDC" w:rsidRDefault="00F90BDC">
      <w:r xmlns:w="http://schemas.openxmlformats.org/wordprocessingml/2006/main">
        <w:t xml:space="preserve">ҮЙЛС 24:4 Гэсэн хэдий ч би чамайг илүү залхаахгүйн тулд өршөөлийнхөө тухай хэдэн үг сонсоосой гэж би чамаас гуйя.</w:t>
      </w:r>
    </w:p>
    <w:p w14:paraId="34ECDAFE" w14:textId="77777777" w:rsidR="00F90BDC" w:rsidRDefault="00F90BDC"/>
    <w:p w14:paraId="7D9A0D6C" w14:textId="77777777" w:rsidR="00F90BDC" w:rsidRDefault="00F90BDC">
      <w:r xmlns:w="http://schemas.openxmlformats.org/wordprocessingml/2006/main">
        <w:t xml:space="preserve">Паул Ромын захирагч Феликсийн өмнө өөрийгөө өмөөрөв.</w:t>
      </w:r>
    </w:p>
    <w:p w14:paraId="1A01EF8F" w14:textId="77777777" w:rsidR="00F90BDC" w:rsidRDefault="00F90BDC"/>
    <w:p w14:paraId="574FF639" w14:textId="77777777" w:rsidR="00F90BDC" w:rsidRDefault="00F90BDC">
      <w:r xmlns:w="http://schemas.openxmlformats.org/wordprocessingml/2006/main">
        <w:t xml:space="preserve">1. Сорилт ба зовлон: Хэцүү нөхцөл байдлыг нигүүлсэл, нэр төртэйгээр хэрхэн шийдвэрлэх вэ</w:t>
      </w:r>
    </w:p>
    <w:p w14:paraId="31A5C82B" w14:textId="77777777" w:rsidR="00F90BDC" w:rsidRDefault="00F90BDC"/>
    <w:p w14:paraId="3FFCDCD5" w14:textId="77777777" w:rsidR="00F90BDC" w:rsidRDefault="00F90BDC">
      <w:r xmlns:w="http://schemas.openxmlformats.org/wordprocessingml/2006/main">
        <w:t xml:space="preserve">2. Итгэх хүч: Эелдэг байдлаар дуу хоолойгоо сонсгох</w:t>
      </w:r>
    </w:p>
    <w:p w14:paraId="62B0AE98" w14:textId="77777777" w:rsidR="00F90BDC" w:rsidRDefault="00F90BDC"/>
    <w:p w14:paraId="2F26E78B" w14:textId="77777777" w:rsidR="00F90BDC" w:rsidRDefault="00F90BDC">
      <w:r xmlns:w="http://schemas.openxmlformats.org/wordprocessingml/2006/main">
        <w:t xml:space="preserve">1. Иаков 1:2-4 - Ах дүү нар аа, та нар итгэлийн сорилт нь тууштай байдлыг бий болгодог гэдгийг мэддэг тул янз бүрийн сорилттой тулгарахдаа баяр хөөртэй байгтун. Мөн та нар юугаар ч дутахгүй төгс, бүрэн дүүрэн байхын тулд тууштай байдал бүрэн дүүрэн нөлөө үзүүлээрэй.</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Ром 12:18 - Боломжтой бол та нараас шалтгаалахын хэрээр бүгдтэй эвтэй найртай амьдар.</w:t>
      </w:r>
    </w:p>
    <w:p w14:paraId="64E51381" w14:textId="77777777" w:rsidR="00F90BDC" w:rsidRDefault="00F90BDC"/>
    <w:p w14:paraId="432A171E" w14:textId="77777777" w:rsidR="00F90BDC" w:rsidRDefault="00F90BDC">
      <w:r xmlns:w="http://schemas.openxmlformats.org/wordprocessingml/2006/main">
        <w:t xml:space="preserve">ҮЙЛС 24:5 Учир нь бид энэ хүнийг дэлхийн бүх иудейчүүдийн дунд тахал дэгдээгч, үймээн самууныг хөдөлгөгч, Назарены шашны бүлэглэлийн толгойлогч болохыг олж мэдсэн.</w:t>
      </w:r>
    </w:p>
    <w:p w14:paraId="40C5AD98" w14:textId="77777777" w:rsidR="00F90BDC" w:rsidRDefault="00F90BDC"/>
    <w:p w14:paraId="7AA175EF" w14:textId="77777777" w:rsidR="00F90BDC" w:rsidRDefault="00F90BDC">
      <w:r xmlns:w="http://schemas.openxmlformats.org/wordprocessingml/2006/main">
        <w:t xml:space="preserve">Паулыг үймээн самуун дэгдээгч, итгэгчдийн шинэ бүлгийн удирдагч гэж буруутгаж байна.</w:t>
      </w:r>
    </w:p>
    <w:p w14:paraId="1F364A3C" w14:textId="77777777" w:rsidR="00F90BDC" w:rsidRDefault="00F90BDC"/>
    <w:p w14:paraId="00CAB5BE" w14:textId="77777777" w:rsidR="00F90BDC" w:rsidRDefault="00F90BDC">
      <w:r xmlns:w="http://schemas.openxmlformats.org/wordprocessingml/2006/main">
        <w:t xml:space="preserve">1. Нөлөөллийн хүч: Бид дэлхийг хэрхэн өөрчилж чадах вэ?</w:t>
      </w:r>
    </w:p>
    <w:p w14:paraId="7BAAFA9C" w14:textId="77777777" w:rsidR="00F90BDC" w:rsidRDefault="00F90BDC"/>
    <w:p w14:paraId="695D228A" w14:textId="77777777" w:rsidR="00F90BDC" w:rsidRDefault="00F90BDC">
      <w:r xmlns:w="http://schemas.openxmlformats.org/wordprocessingml/2006/main">
        <w:t xml:space="preserve">2. Эсэргүүцлийн эсрэг тууштай зогсох: Паулын жишээ</w:t>
      </w:r>
    </w:p>
    <w:p w14:paraId="3502F4DB" w14:textId="77777777" w:rsidR="00F90BDC" w:rsidRDefault="00F90BDC"/>
    <w:p w14:paraId="4D783E8A" w14:textId="77777777" w:rsidR="00F90BDC" w:rsidRDefault="00F90BDC">
      <w:r xmlns:w="http://schemas.openxmlformats.org/wordprocessingml/2006/main">
        <w:t xml:space="preserve">1. Матай 5:14-16 - "Та бол дэлхийн гэрэл юм. Уулан дээр баригдсан хотыг нуух аргагүй. Хүмүүс ч дэнлүү асааж, аяганы доор тавьдаггүй. Харин оронд нь түүнийг тавиур дээр нь тавьдаггүй. Энэ нь гэрт байгаа бүх хүмүүст гэрэл өгдөг.Үүний адилаар та нарын сайн үйлсийг харж, тэнгэр дэх Эцэгийг чинь алдаршуулахын тулд та нарын гэрэл бусдын өмнө тусах болтугай.</w:t>
      </w:r>
    </w:p>
    <w:p w14:paraId="19040AD4" w14:textId="77777777" w:rsidR="00F90BDC" w:rsidRDefault="00F90BDC"/>
    <w:p w14:paraId="4B20208F" w14:textId="77777777" w:rsidR="00F90BDC" w:rsidRDefault="00F90BDC">
      <w:r xmlns:w="http://schemas.openxmlformats.org/wordprocessingml/2006/main">
        <w:t xml:space="preserve">2. Ефес 6:10-12 - Эцэст нь, Их Эзэнд болон Түүний хүчирхэг хүчинд хүчтэй бай. Чи чөтгөрийн эсрэг зогсохын тулд Бурханы бүрэн хуяг дуулгаа өмс. </w:t>
      </w:r>
      <w:r xmlns:w="http://schemas.openxmlformats.org/wordprocessingml/2006/main">
        <w:rPr>
          <w:rFonts w:ascii="맑은 고딕 Semilight" w:hAnsi="맑은 고딕 Semilight"/>
        </w:rPr>
        <w:t xml:space="preserve">셲 </w:t>
      </w:r>
      <w:r xmlns:w="http://schemas.openxmlformats.org/wordprocessingml/2006/main">
        <w:t xml:space="preserve">схемүүд. Учир нь бидний тэмцэл бол махан бие, цусны эсрэг биш, харин захирагчид, эрх баригчдын эсрэг, энэ харанхуй ертөнцийн хүчнүүд болон тэнгэрлэг ертөнц дэх бузар муугийн сүнслэг хүчний эсрэг юм. Тиймээс бузар муугийн өдөр ирэхэд та нар газар дээрээ зогсож, бүх зүйлийг хийснийхээ дараа зогсох боломжтой болохын тулд Бурханы бүрэн хуяг дуулга өмс.</w:t>
      </w:r>
    </w:p>
    <w:p w14:paraId="2A8DFAF9" w14:textId="77777777" w:rsidR="00F90BDC" w:rsidRDefault="00F90BDC"/>
    <w:p w14:paraId="23E1E0F3" w14:textId="77777777" w:rsidR="00F90BDC" w:rsidRDefault="00F90BDC">
      <w:r xmlns:w="http://schemas.openxmlformats.org/wordprocessingml/2006/main">
        <w:t xml:space="preserve">ҮЙЛС 24:6 Тэр сүмийг бузарлахаар явсан бөгөөд бид түүнийг авч, бидний хуулийн дагуу шүүх байсан.</w:t>
      </w:r>
    </w:p>
    <w:p w14:paraId="2B7F907D" w14:textId="77777777" w:rsidR="00F90BDC" w:rsidRDefault="00F90BDC"/>
    <w:p w14:paraId="57D6C674" w14:textId="77777777" w:rsidR="00F90BDC" w:rsidRDefault="00F90BDC">
      <w:r xmlns:w="http://schemas.openxmlformats.org/wordprocessingml/2006/main">
        <w:t xml:space="preserve">Паулыг Иерусалим дахь сүмийг бузарласан гэж буруутгав.</w:t>
      </w:r>
    </w:p>
    <w:p w14:paraId="65882F13" w14:textId="77777777" w:rsidR="00F90BDC" w:rsidRDefault="00F90BDC"/>
    <w:p w14:paraId="3482CB10" w14:textId="77777777" w:rsidR="00F90BDC" w:rsidRDefault="00F90BDC">
      <w:r xmlns:w="http://schemas.openxmlformats.org/wordprocessingml/2006/main">
        <w:t xml:space="preserve">1: Бид Паулын эсэргүүцэлтэй тулгарсан зориг, итгэлийн жишээнээс суралцаж болно.</w:t>
      </w:r>
    </w:p>
    <w:p w14:paraId="18B4F284" w14:textId="77777777" w:rsidR="00F90BDC" w:rsidRDefault="00F90BDC"/>
    <w:p w14:paraId="70C8734A" w14:textId="77777777" w:rsidR="00F90BDC" w:rsidRDefault="00F90BDC">
      <w:r xmlns:w="http://schemas.openxmlformats.org/wordprocessingml/2006/main">
        <w:t xml:space="preserve">2: Бид ариун сүмийн ач холбогдол, ариун байдлыг мартаж болохгүй.</w:t>
      </w:r>
    </w:p>
    <w:p w14:paraId="54FBC6B5" w14:textId="77777777" w:rsidR="00F90BDC" w:rsidRDefault="00F90BDC"/>
    <w:p w14:paraId="5A02EC16" w14:textId="77777777" w:rsidR="00F90BDC" w:rsidRDefault="00F90BDC">
      <w:r xmlns:w="http://schemas.openxmlformats.org/wordprocessingml/2006/main">
        <w:t xml:space="preserve">1: Галат 6:9 - "Сайныг үйлдэхдээ ядрахгүй байцгаая, учир нь бид бууж өгөхгүй бол зохих цагт нь ургац хураах болно."</w:t>
      </w:r>
    </w:p>
    <w:p w14:paraId="3D27FC22" w14:textId="77777777" w:rsidR="00F90BDC" w:rsidRDefault="00F90BDC"/>
    <w:p w14:paraId="42006CA8" w14:textId="77777777" w:rsidR="00F90BDC" w:rsidRDefault="00F90BDC">
      <w:r xmlns:w="http://schemas.openxmlformats.org/wordprocessingml/2006/main">
        <w:t xml:space="preserve">2: Лук 21:19 - "Чи бат зогссоноор амийг авах болно."</w:t>
      </w:r>
    </w:p>
    <w:p w14:paraId="25554DBD" w14:textId="77777777" w:rsidR="00F90BDC" w:rsidRDefault="00F90BDC"/>
    <w:p w14:paraId="549403EE" w14:textId="77777777" w:rsidR="00F90BDC" w:rsidRDefault="00F90BDC">
      <w:r xmlns:w="http://schemas.openxmlformats.org/wordprocessingml/2006/main">
        <w:t xml:space="preserve">ҮЙЛС 24:7 Харин ахлагч Лисиа бидэн дээр ирж, түүнийг бидний гараас маш их хүчирхийлэн авчээ.</w:t>
      </w:r>
    </w:p>
    <w:p w14:paraId="4D67AB1C" w14:textId="77777777" w:rsidR="00F90BDC" w:rsidRDefault="00F90BDC"/>
    <w:p w14:paraId="1D1C2F5C" w14:textId="77777777" w:rsidR="00F90BDC" w:rsidRDefault="00F90BDC">
      <w:r xmlns:w="http://schemas.openxmlformats.org/wordprocessingml/2006/main">
        <w:t xml:space="preserve">Лисиас Паулыг дагалдагчдаас нь хүчирхийлэн булаан авчээ.</w:t>
      </w:r>
    </w:p>
    <w:p w14:paraId="5D519C42" w14:textId="77777777" w:rsidR="00F90BDC" w:rsidRDefault="00F90BDC"/>
    <w:p w14:paraId="1EE486E4" w14:textId="77777777" w:rsidR="00F90BDC" w:rsidRDefault="00F90BDC">
      <w:r xmlns:w="http://schemas.openxmlformats.org/wordprocessingml/2006/main">
        <w:t xml:space="preserve">1. Зовлон бэрхшээлийн өмнө энэрэнгүй байх</w:t>
      </w:r>
    </w:p>
    <w:p w14:paraId="4017966B" w14:textId="77777777" w:rsidR="00F90BDC" w:rsidRDefault="00F90BDC"/>
    <w:p w14:paraId="63F26C8C" w14:textId="77777777" w:rsidR="00F90BDC" w:rsidRDefault="00F90BDC">
      <w:r xmlns:w="http://schemas.openxmlformats.org/wordprocessingml/2006/main">
        <w:t xml:space="preserve">2. Эсэргүүцэлтэй тулгарсан ч итгэлээ дээдлэх</w:t>
      </w:r>
    </w:p>
    <w:p w14:paraId="663B235B" w14:textId="77777777" w:rsidR="00F90BDC" w:rsidRDefault="00F90BDC"/>
    <w:p w14:paraId="05C83480" w14:textId="77777777" w:rsidR="00F90BDC" w:rsidRDefault="00F90BDC">
      <w:r xmlns:w="http://schemas.openxmlformats.org/wordprocessingml/2006/main">
        <w:t xml:space="preserve">1. Матай 5:10-12 - ? </w:t>
      </w:r>
      <w:r xmlns:w="http://schemas.openxmlformats.org/wordprocessingml/2006/main">
        <w:t xml:space="preserve">Тэнгэрийн хаанчлал тэднийх учраас зөвт байдлын төлөө хавчигдаж байгаа хүмүүс бага байна </w:t>
      </w:r>
      <w:r xmlns:w="http://schemas.openxmlformats.org/wordprocessingml/2006/main">
        <w:rPr>
          <w:rFonts w:ascii="맑은 고딕 Semilight" w:hAnsi="맑은 고딕 Semilight"/>
        </w:rPr>
        <w:t xml:space="preserve">. </w:t>
      </w:r>
      <w:r xmlns:w="http://schemas.openxmlformats.org/wordprocessingml/2006/main">
        <w:t xml:space="preserve">Бусад хүмүүс чамайг доромжилж, хавчиж, миний өмнөөс хилсээр чиний эсрэг бүх төрлийн бузар мууг хэлэх үед та ерөөлтэй еэ. Баярлаж, баярла, учир нь чиний шагнал тэнгэрт агуу учир тэд чамаас өмнөх эш үзүүлэгчдийг хавчиж байсан.??</w:t>
      </w:r>
    </w:p>
    <w:p w14:paraId="6C92CF31" w14:textId="77777777" w:rsidR="00F90BDC" w:rsidRDefault="00F90BDC"/>
    <w:p w14:paraId="57236996" w14:textId="77777777" w:rsidR="00F90BDC" w:rsidRDefault="00F90BDC">
      <w:r xmlns:w="http://schemas.openxmlformats.org/wordprocessingml/2006/main">
        <w:t xml:space="preserve">2. Ром 8:31-39 - ? </w:t>
      </w:r>
      <w:r xmlns:w="http://schemas.openxmlformats.org/wordprocessingml/2006/main">
        <w:rPr>
          <w:rFonts w:ascii="맑은 고딕 Semilight" w:hAnsi="맑은 고딕 Semilight"/>
        </w:rPr>
        <w:t xml:space="preserve">쏻 </w:t>
      </w:r>
      <w:r xmlns:w="http://schemas.openxmlformats.org/wordprocessingml/2006/main">
        <w:t xml:space="preserve">малгай тэгвэл бид эдгээрийг хэлэх үү? Хэрэв Бурхан бидний талд байгаа бол хэн бидний эсрэг байж чадах вэ? Өөрийнхөө Хүүгээ өршөөлгүй, харин бидний төлөө Түүнийг өгсөн хүн, Тэр яаж түүнтэй хамт бүх зүйлийг нигүүлсэнгүй өгөхгүй байх вэ? Хэн Бурханыг буруутгах вэ? сонгох </w:t>
      </w:r>
      <w:r xmlns:w="http://schemas.openxmlformats.org/wordprocessingml/2006/main">
        <w:rPr>
          <w:rFonts w:ascii="맑은 고딕 Semilight" w:hAnsi="맑은 고딕 Semilight"/>
        </w:rPr>
        <w:t xml:space="preserve">уу </w:t>
      </w:r>
      <w:r xmlns:w="http://schemas.openxmlformats.org/wordprocessingml/2006/main">
        <w:t xml:space="preserve">? Бурхан л зөвтгөдөг. Хэн буруутгах вэ? Христ Есүс үхсэн хүн мөн үү? </w:t>
      </w:r>
      <w:r xmlns:w="http://schemas.openxmlformats.org/wordprocessingml/2006/main">
        <w:rPr>
          <w:rFonts w:ascii="맑은 고딕 Semilight" w:hAnsi="맑은 고딕 Semilight"/>
        </w:rPr>
        <w:t xml:space="preserve">봫 </w:t>
      </w:r>
      <w:r xmlns:w="http://schemas.openxmlformats.org/wordprocessingml/2006/main">
        <w:t xml:space="preserve">түүнээс илүү хүдэр, хэн өсгөсөн бэ? </w:t>
      </w:r>
      <w:r xmlns:w="http://schemas.openxmlformats.org/wordprocessingml/2006/main">
        <w:rPr>
          <w:rFonts w:ascii="맑은 고딕 Semilight" w:hAnsi="맑은 고딕 Semilight"/>
        </w:rPr>
        <w:t xml:space="preserve">봶 </w:t>
      </w:r>
      <w:r xmlns:w="http://schemas.openxmlformats.org/wordprocessingml/2006/main">
        <w:t xml:space="preserve">хо нь үнэхээр бидний төлөө зуучлагч Бурханы баруун гар талд байна. Хэн биднийг Христийн хайраас салгах вэ? Гай зовлон, зовлон, хавчлага, өлсгөлөн, нүцгэн байдал, аюул эсвэл илд үү? Бичсэн шиг, ? </w:t>
      </w:r>
      <w:r xmlns:w="http://schemas.openxmlformats.org/wordprocessingml/2006/main">
        <w:rPr>
          <w:rFonts w:ascii="맑은 고딕 Semilight" w:hAnsi="맑은 고딕 Semilight"/>
        </w:rPr>
        <w:t xml:space="preserve">쁅 </w:t>
      </w:r>
      <w:r xmlns:w="http://schemas.openxmlformats.org/wordprocessingml/2006/main">
        <w:t xml:space="preserve">эсвэл чиний төлөө бид өдөржин алагдаж байна; биднийг </w:t>
      </w:r>
      <w:r xmlns:w="http://schemas.openxmlformats.org/wordprocessingml/2006/main">
        <w:t xml:space="preserve">нядлах хонь </w:t>
      </w:r>
      <w:r xmlns:w="http://schemas.openxmlformats.org/wordprocessingml/2006/main">
        <w:t xml:space="preserve">гэж үздэг.??Үгүй ээ , энэ бүх зүйлд бид биднийг хайрласан Түүгээр дамжуулан байлдан дагуулагчаас илүү. </w:t>
      </w:r>
      <w:r xmlns:w="http://schemas.openxmlformats.org/wordprocessingml/2006/main">
        <w:lastRenderedPageBreak xmlns:w="http://schemas.openxmlformats.org/wordprocessingml/2006/main"/>
      </w:r>
      <w:r xmlns:w="http://schemas.openxmlformats.org/wordprocessingml/2006/main">
        <w:t xml:space="preserve">Учир нь үхэл ч, амьдрал ч, тэнгэр элчүүд ч, захирагчид ч, одоо байгаа зүйл ч, ирэх зүйл ч, хүч чадал ч, өндөр ч, гүн ч, бүх бүтээлийн өөр юу ч биднийг Бурханы хайраас салгаж чадахгүй гэдэгт би итгэлтэй байна. бидний Эзэн Христ Есүс.??</w:t>
      </w:r>
    </w:p>
    <w:p w14:paraId="049670CB" w14:textId="77777777" w:rsidR="00F90BDC" w:rsidRDefault="00F90BDC"/>
    <w:p w14:paraId="1A71D24C" w14:textId="77777777" w:rsidR="00F90BDC" w:rsidRDefault="00F90BDC">
      <w:r xmlns:w="http://schemas.openxmlformats.org/wordprocessingml/2006/main">
        <w:t xml:space="preserve">ҮЙЛС 24:8 Түүний буруутгагчдыг чам уруу ирэхийг тушааж байна. Бид түүнийг буруутгаж байгаа эдгээр бүх зүйлийн талаар та хэний тухай мэдэж болох вэ гэдгийг шалгаад.</w:t>
      </w:r>
    </w:p>
    <w:p w14:paraId="1B9D6A14" w14:textId="77777777" w:rsidR="00F90BDC" w:rsidRDefault="00F90BDC"/>
    <w:p w14:paraId="00FB4B26" w14:textId="77777777" w:rsidR="00F90BDC" w:rsidRDefault="00F90BDC">
      <w:r xmlns:w="http://schemas.openxmlformats.org/wordprocessingml/2006/main">
        <w:t xml:space="preserve">Феликсээс өмнө Паул өөрийгөө хамгаалсан нь Бурханы шударга ёсонд итгэдэг гэдгээ харуулсан.</w:t>
      </w:r>
    </w:p>
    <w:p w14:paraId="437EA807" w14:textId="77777777" w:rsidR="00F90BDC" w:rsidRDefault="00F90BDC"/>
    <w:p w14:paraId="6D00E95C" w14:textId="77777777" w:rsidR="00F90BDC" w:rsidRDefault="00F90BDC">
      <w:r xmlns:w="http://schemas.openxmlformats.org/wordprocessingml/2006/main">
        <w:t xml:space="preserve">1. Бурхан бол бидний эцсийн шүүгч, тиймээс Түүнд найд.</w:t>
      </w:r>
    </w:p>
    <w:p w14:paraId="57056B67" w14:textId="77777777" w:rsidR="00F90BDC" w:rsidRDefault="00F90BDC"/>
    <w:p w14:paraId="05F6275D" w14:textId="77777777" w:rsidR="00F90BDC" w:rsidRDefault="00F90BDC">
      <w:r xmlns:w="http://schemas.openxmlformats.org/wordprocessingml/2006/main">
        <w:t xml:space="preserve">2. Хэцүү үед ч бид Их Эзэний шударга ёсонд найдах ёстой.</w:t>
      </w:r>
    </w:p>
    <w:p w14:paraId="4F50BF33" w14:textId="77777777" w:rsidR="00F90BDC" w:rsidRDefault="00F90BDC"/>
    <w:p w14:paraId="67C3EC01" w14:textId="77777777" w:rsidR="00F90BDC" w:rsidRDefault="00F90BDC">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14:paraId="6241D274" w14:textId="77777777" w:rsidR="00F90BDC" w:rsidRDefault="00F90BDC"/>
    <w:p w14:paraId="1233A228" w14:textId="77777777" w:rsidR="00F90BDC" w:rsidRDefault="00F90BDC">
      <w:r xmlns:w="http://schemas.openxmlformats.org/wordprocessingml/2006/main">
        <w:t xml:space="preserve">2. Сургаалт үгс 3:5-6 "Бүх зүрхээрээ ЭЗЭНд найд. Өөрийн ойлголтод бүү түшиглэ. Бүх замдаа Түүнд захирагдаж, Тэр чиний замыг шулуун болгоно."</w:t>
      </w:r>
    </w:p>
    <w:p w14:paraId="61E08F3A" w14:textId="77777777" w:rsidR="00F90BDC" w:rsidRDefault="00F90BDC"/>
    <w:p w14:paraId="7EE394D5" w14:textId="77777777" w:rsidR="00F90BDC" w:rsidRDefault="00F90BDC">
      <w:r xmlns:w="http://schemas.openxmlformats.org/wordprocessingml/2006/main">
        <w:t xml:space="preserve">ҮЙЛС 24:9 Иудейчүүд ч мөн ийм зүйл байсан гэж зөвшөөрөв.</w:t>
      </w:r>
    </w:p>
    <w:p w14:paraId="7BD1BDBD" w14:textId="77777777" w:rsidR="00F90BDC" w:rsidRDefault="00F90BDC"/>
    <w:p w14:paraId="3869005C" w14:textId="77777777" w:rsidR="00F90BDC" w:rsidRDefault="00F90BDC">
      <w:r xmlns:w="http://schemas.openxmlformats.org/wordprocessingml/2006/main">
        <w:t xml:space="preserve">Иудейчүүд Паулын үгсийг үнэн гэж хүлээн зөвшөөрсөн.</w:t>
      </w:r>
    </w:p>
    <w:p w14:paraId="2F3F9746" w14:textId="77777777" w:rsidR="00F90BDC" w:rsidRDefault="00F90BDC"/>
    <w:p w14:paraId="359B27B4" w14:textId="77777777" w:rsidR="00F90BDC" w:rsidRDefault="00F90BDC">
      <w:r xmlns:w="http://schemas.openxmlformats.org/wordprocessingml/2006/main">
        <w:t xml:space="preserve">1. Үнэнч байх нь шагнагдсан - Бурхан Паулын үгийг сонсож, иудейчүүдийн сайшаалаар түүнийг шагнасан.</w:t>
      </w:r>
    </w:p>
    <w:p w14:paraId="1C4F04FA" w14:textId="77777777" w:rsidR="00F90BDC" w:rsidRDefault="00F90BDC"/>
    <w:p w14:paraId="1E7EA378" w14:textId="77777777" w:rsidR="00F90BDC" w:rsidRDefault="00F90BDC">
      <w:r xmlns:w="http://schemas.openxmlformats.org/wordprocessingml/2006/main">
        <w:t xml:space="preserve">2. Үнэн өөрчлөгддөггүй - Паул үнэнийг хэлсэн бөгөөд иудейчүүд үүнийг хүлээн зөвшөөрсөн.</w:t>
      </w:r>
    </w:p>
    <w:p w14:paraId="7B51F25B" w14:textId="77777777" w:rsidR="00F90BDC" w:rsidRDefault="00F90BDC"/>
    <w:p w14:paraId="11CB7D01" w14:textId="77777777" w:rsidR="00F90BDC" w:rsidRDefault="00F90BDC">
      <w:r xmlns:w="http://schemas.openxmlformats.org/wordprocessingml/2006/main">
        <w:t xml:space="preserve">1. Иохан 8:32 - "Мөн чи үнэнийг мэдэх болно, мөн үнэн чамайг чөлөөлөх болно."</w:t>
      </w:r>
    </w:p>
    <w:p w14:paraId="4687513A" w14:textId="77777777" w:rsidR="00F90BDC" w:rsidRDefault="00F90BDC"/>
    <w:p w14:paraId="5043EAF2" w14:textId="77777777" w:rsidR="00F90BDC" w:rsidRDefault="00F90BDC">
      <w:r xmlns:w="http://schemas.openxmlformats.org/wordprocessingml/2006/main">
        <w:t xml:space="preserve">2. Сургаалт үгс 12:19 - "Үнэний уруул үүрд тогтоно."</w:t>
      </w:r>
    </w:p>
    <w:p w14:paraId="58992DB0" w14:textId="77777777" w:rsidR="00F90BDC" w:rsidRDefault="00F90BDC"/>
    <w:p w14:paraId="077AA8BC" w14:textId="77777777" w:rsidR="00F90BDC" w:rsidRDefault="00F90BDC">
      <w:r xmlns:w="http://schemas.openxmlformats.org/wordprocessingml/2006/main">
        <w:t xml:space="preserve">ҮЙЛС 24:10 Захирагч түүн рүү ярихыг дуудсаны дараа Паул —Чамайг энэ үндэстний шүүгчээр олон жил ажилласныг би мэдэж байгаа тул би өөрийнхөө төлөө илүү баяртайгаар хариулж байна.</w:t>
      </w:r>
    </w:p>
    <w:p w14:paraId="07A7E813" w14:textId="77777777" w:rsidR="00F90BDC" w:rsidRDefault="00F90BDC"/>
    <w:p w14:paraId="4F7EE815" w14:textId="77777777" w:rsidR="00F90BDC" w:rsidRDefault="00F90BDC">
      <w:r xmlns:w="http://schemas.openxmlformats.org/wordprocessingml/2006/main">
        <w:t xml:space="preserve">Паул засаг даргын асуултад олон жилийн турш ард түмэнтэй хамтран ажилласан туршлагадаа баяртайгаар хариулав.</w:t>
      </w:r>
    </w:p>
    <w:p w14:paraId="529A5CE6" w14:textId="77777777" w:rsidR="00F90BDC" w:rsidRDefault="00F90BDC"/>
    <w:p w14:paraId="06EAB348" w14:textId="77777777" w:rsidR="00F90BDC" w:rsidRDefault="00F90BDC">
      <w:r xmlns:w="http://schemas.openxmlformats.org/wordprocessingml/2006/main">
        <w:t xml:space="preserve">1: Бурханд найдаж, өөрөөсөө асуусан бүх асуултад баяртайгаар хариул.</w:t>
      </w:r>
    </w:p>
    <w:p w14:paraId="74EC8ED2" w14:textId="77777777" w:rsidR="00F90BDC" w:rsidRDefault="00F90BDC"/>
    <w:p w14:paraId="322FFAF0" w14:textId="77777777" w:rsidR="00F90BDC" w:rsidRDefault="00F90BDC">
      <w:r xmlns:w="http://schemas.openxmlformats.org/wordprocessingml/2006/main">
        <w:t xml:space="preserve">2: Өөрийн мэдлэг, туршлагадаа итгэлтэй байж, түүнийгээ өөртөө ашигтайгаар ашигла.</w:t>
      </w:r>
    </w:p>
    <w:p w14:paraId="75BA8B59" w14:textId="77777777" w:rsidR="00F90BDC" w:rsidRDefault="00F90BDC"/>
    <w:p w14:paraId="1080BE16" w14:textId="77777777" w:rsidR="00F90BDC" w:rsidRDefault="00F90BDC">
      <w:r xmlns:w="http://schemas.openxmlformats.org/wordprocessingml/2006/main">
        <w:t xml:space="preserve">1: Сургаалт үгс 3:5-6 "Бүх зүрхээрээ ЭЗЭНд найдаж, өөрийн ойлголтод бүү найд. Өөрийн бүх замд Түүнийг хүлээн зөвшөөр, тэгвэл Тэр чиний замыг чиглүүлэх болно."</w:t>
      </w:r>
    </w:p>
    <w:p w14:paraId="36090312" w14:textId="77777777" w:rsidR="00F90BDC" w:rsidRDefault="00F90BDC"/>
    <w:p w14:paraId="12C7A268" w14:textId="77777777" w:rsidR="00F90BDC" w:rsidRDefault="00F90BDC">
      <w:r xmlns:w="http://schemas.openxmlformats.org/wordprocessingml/2006/main">
        <w:t xml:space="preserve">2: Филиппой 4:4-5 "ЭЗЭНд үргэлж баярла. Би дахин хэлье: "Баярла. Таны даруу байдал бүх хүнд мэдэгдэг. Их Эзэн ойрхон байна."</w:t>
      </w:r>
    </w:p>
    <w:p w14:paraId="0FAE3398" w14:textId="77777777" w:rsidR="00F90BDC" w:rsidRDefault="00F90BDC"/>
    <w:p w14:paraId="28FE1075" w14:textId="77777777" w:rsidR="00F90BDC" w:rsidRDefault="00F90BDC">
      <w:r xmlns:w="http://schemas.openxmlformats.org/wordprocessingml/2006/main">
        <w:t xml:space="preserve">ҮЙЛС 24:11 Учир нь би Иерусалимд мөргөхөөр очсоноос хойш арван хоёрхон хоног үлдлээ гэдгийг чи ойлгохын тулд.</w:t>
      </w:r>
    </w:p>
    <w:p w14:paraId="35CA21DC" w14:textId="77777777" w:rsidR="00F90BDC" w:rsidRDefault="00F90BDC"/>
    <w:p w14:paraId="2681C818" w14:textId="77777777" w:rsidR="00F90BDC" w:rsidRDefault="00F90BDC">
      <w:r xmlns:w="http://schemas.openxmlformats.org/wordprocessingml/2006/main">
        <w:t xml:space="preserve">Паул Феликсийн өмнө итгэлээ хамгаалж, тэрээр саяхан Иерусалимд мөргөхөөр ирсэн гэж мэдэгджээ.</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Итгэлдээ үнэнч байх: Шүтлэгт үнэнч үлдэх</w:t>
      </w:r>
    </w:p>
    <w:p w14:paraId="696FBB5C" w14:textId="77777777" w:rsidR="00F90BDC" w:rsidRDefault="00F90BDC"/>
    <w:p w14:paraId="7E73B10E" w14:textId="77777777" w:rsidR="00F90BDC" w:rsidRDefault="00F90BDC">
      <w:r xmlns:w="http://schemas.openxmlformats.org/wordprocessingml/2006/main">
        <w:t xml:space="preserve">2. Шүтэх гэдэг нь юу гэсэн үг вэ: Сүсэг бишрэлийн гүнийг судлах</w:t>
      </w:r>
    </w:p>
    <w:p w14:paraId="375C50DC" w14:textId="77777777" w:rsidR="00F90BDC" w:rsidRDefault="00F90BDC"/>
    <w:p w14:paraId="6B96DB9D" w14:textId="77777777" w:rsidR="00F90BDC" w:rsidRDefault="00F90BDC">
      <w:r xmlns:w="http://schemas.openxmlformats.org/wordprocessingml/2006/main">
        <w:t xml:space="preserve">1. Еврей 10:22 - Итгэлийн бүрэн баталгаатайгаар, зүрх сэтгэлээ муу мөс чанараас нь цацаж, бие махбодоо цэвэр усаар угааж, жинхэнэ зүрх сэтгэлээр ойртоцгооё.</w:t>
      </w:r>
    </w:p>
    <w:p w14:paraId="1574121F" w14:textId="77777777" w:rsidR="00F90BDC" w:rsidRDefault="00F90BDC"/>
    <w:p w14:paraId="20E7DAF2" w14:textId="77777777" w:rsidR="00F90BDC" w:rsidRDefault="00F90BDC">
      <w:r xmlns:w="http://schemas.openxmlformats.org/wordprocessingml/2006/main">
        <w:t xml:space="preserve">2. Иохан 4:23-24 - Гэвч жинхэнэ шүтэгчид Эцэгт сүнс ба үнэнээр мөргөх цаг ирж байна, одоо ч ирж байна; Учир нь Эцэг Түүнд мөргөхийн тулд ийм хүнийг эрэлхийлж байна. Бурхан бол Сүнс бөгөөд Түүнийг шүтдэг хүмүүс сүнс ба үнэнээр мөргөх ёстой.</w:t>
      </w:r>
    </w:p>
    <w:p w14:paraId="79C74BC7" w14:textId="77777777" w:rsidR="00F90BDC" w:rsidRDefault="00F90BDC"/>
    <w:p w14:paraId="6DB317A3" w14:textId="77777777" w:rsidR="00F90BDC" w:rsidRDefault="00F90BDC">
      <w:r xmlns:w="http://schemas.openxmlformats.org/wordprocessingml/2006/main">
        <w:t xml:space="preserve">ҮЙЛС 24:12 Тэд намайг сүмд хэн нэгэнтэй маргалдаж, ард түмнийг босгож, синагогт ч, хотод ч байгааг олж хараагүй.</w:t>
      </w:r>
    </w:p>
    <w:p w14:paraId="0A9EBC48" w14:textId="77777777" w:rsidR="00F90BDC" w:rsidRDefault="00F90BDC"/>
    <w:p w14:paraId="06A9D793" w14:textId="77777777" w:rsidR="00F90BDC" w:rsidRDefault="00F90BDC">
      <w:r xmlns:w="http://schemas.openxmlformats.org/wordprocessingml/2006/main">
        <w:t xml:space="preserve">Паул ариун сүм, синагогууд эсвэл хотод хүмүүсийг босгож, хэнтэй ч маргаж байгаагүй тул ямар ч гэм буруугүй гэж үзсэн.</w:t>
      </w:r>
    </w:p>
    <w:p w14:paraId="3CBFC578" w14:textId="77777777" w:rsidR="00F90BDC" w:rsidRDefault="00F90BDC"/>
    <w:p w14:paraId="240766BC" w14:textId="77777777" w:rsidR="00F90BDC" w:rsidRDefault="00F90BDC">
      <w:r xmlns:w="http://schemas.openxmlformats.org/wordprocessingml/2006/main">
        <w:t xml:space="preserve">1. Гэм буруугүйн хүч: Үйлс 24 дэх Паулын туршлагыг харлаа</w:t>
      </w:r>
    </w:p>
    <w:p w14:paraId="4AFD017A" w14:textId="77777777" w:rsidR="00F90BDC" w:rsidRDefault="00F90BDC"/>
    <w:p w14:paraId="672E9496" w14:textId="77777777" w:rsidR="00F90BDC" w:rsidRDefault="00F90BDC">
      <w:r xmlns:w="http://schemas.openxmlformats.org/wordprocessingml/2006/main">
        <w:t xml:space="preserve">2. Хуурамч зэмлэлээс өөрсдийгөө хамгаалах нь: Паул зан чанараа хамгаалсан сургамжууд</w:t>
      </w:r>
    </w:p>
    <w:p w14:paraId="01073495" w14:textId="77777777" w:rsidR="00F90BDC" w:rsidRDefault="00F90BDC"/>
    <w:p w14:paraId="0C78F5CC" w14:textId="77777777" w:rsidR="00F90BDC" w:rsidRDefault="00F90BDC">
      <w:r xmlns:w="http://schemas.openxmlformats.org/wordprocessingml/2006/main">
        <w:t xml:space="preserve">1. Матай 5:11-12 - Миний төлөө хүмүүс чамайг доромжилж, хавчиж, та нарын эсрэг худал хуурмагаар янз бүрийн муу муухайг хэлэх үед та ерөөлтэй еэ. Баярла, мөн үлэмж их баярла: учир нь тэнгэр дэх чиний шагнал агуу юм.</w:t>
      </w:r>
    </w:p>
    <w:p w14:paraId="177A5965" w14:textId="77777777" w:rsidR="00F90BDC" w:rsidRDefault="00F90BDC"/>
    <w:p w14:paraId="4BC44534" w14:textId="77777777" w:rsidR="00F90BDC" w:rsidRDefault="00F90BDC">
      <w:r xmlns:w="http://schemas.openxmlformats.org/wordprocessingml/2006/main">
        <w:t xml:space="preserve">2. 1 Петр 2:20-21 - Хэрэв та нар алдаанаасаа болж гомдохдоо тэвчээртэй хандах юм бол ямар алдар суу вэ? Харин хэрвээ та нар сайныг үйлдэж, үүний төлөө зовж, тэвчээртэй хүлээж авбал энэ нь Бурханд таалагдах болно. Учир нь та нар үүний төлөө дуудагдсан: Христ бас бидний төлөө зовж шаналж, та нар Түүний алхмуудыг дагахын тулд бидэнд үлгэр жишээ үлдээсэн.</w:t>
      </w:r>
    </w:p>
    <w:p w14:paraId="439FC55A" w14:textId="77777777" w:rsidR="00F90BDC" w:rsidRDefault="00F90BDC"/>
    <w:p w14:paraId="6362ED9A" w14:textId="77777777" w:rsidR="00F90BDC" w:rsidRDefault="00F90BDC">
      <w:r xmlns:w="http://schemas.openxmlformats.org/wordprocessingml/2006/main">
        <w:t xml:space="preserve">ҮЙЛС 24:13 Тэд одоо намайг буруутгаж байгаа зүйлээ ч баталж чадахгүй.</w:t>
      </w:r>
    </w:p>
    <w:p w14:paraId="654219F7" w14:textId="77777777" w:rsidR="00F90BDC" w:rsidRDefault="00F90BDC"/>
    <w:p w14:paraId="33EAFD96" w14:textId="77777777" w:rsidR="00F90BDC" w:rsidRDefault="00F90BDC">
      <w:r xmlns:w="http://schemas.openxmlformats.org/wordprocessingml/2006/main">
        <w:t xml:space="preserve">Паул Феликсийн өмнө өөрийгөө өмгөөлж, түүний эсрэг худал гүтгэлгийн эсрэг зогсдог.</w:t>
      </w:r>
    </w:p>
    <w:p w14:paraId="590F29B3" w14:textId="77777777" w:rsidR="00F90BDC" w:rsidRDefault="00F90BDC"/>
    <w:p w14:paraId="35BF996F" w14:textId="77777777" w:rsidR="00F90BDC" w:rsidRDefault="00F90BDC">
      <w:r xmlns:w="http://schemas.openxmlformats.org/wordprocessingml/2006/main">
        <w:t xml:space="preserve">1. Бусад хүмүүс биднийг юугаар ч буруутгахгүйн тулд бид үнэнч шударга, шударга амьдрахыг хичээх ёстой.</w:t>
      </w:r>
    </w:p>
    <w:p w14:paraId="126E1643" w14:textId="77777777" w:rsidR="00F90BDC" w:rsidRDefault="00F90BDC"/>
    <w:p w14:paraId="2458C123" w14:textId="77777777" w:rsidR="00F90BDC" w:rsidRDefault="00F90BDC">
      <w:r xmlns:w="http://schemas.openxmlformats.org/wordprocessingml/2006/main">
        <w:t xml:space="preserve">2. Бидний эсрэг хилс хэрэгт буруутгагдаж байсан ч бид Бурханы хамгаалалт, хангалтад найдах ёстой.</w:t>
      </w:r>
    </w:p>
    <w:p w14:paraId="7BF6296A" w14:textId="77777777" w:rsidR="00F90BDC" w:rsidRDefault="00F90BDC"/>
    <w:p w14:paraId="2D9FAF36" w14:textId="77777777" w:rsidR="00F90BDC" w:rsidRDefault="00F90BDC">
      <w:r xmlns:w="http://schemas.openxmlformats.org/wordprocessingml/2006/main">
        <w:t xml:space="preserve">1. Сургаалт үгс 10:9 - Шударга байдлаар алхдаг хүн аюулгүй алхдаг, харин замаа гажуудуулдаг хүн илчлэгдэх болно.</w:t>
      </w:r>
    </w:p>
    <w:p w14:paraId="62116D14" w14:textId="77777777" w:rsidR="00F90BDC" w:rsidRDefault="00F90BDC"/>
    <w:p w14:paraId="51927686" w14:textId="77777777" w:rsidR="00F90BDC" w:rsidRDefault="00F90BDC">
      <w:r xmlns:w="http://schemas.openxmlformats.org/wordprocessingml/2006/main">
        <w:t xml:space="preserve">2. 1 Петр 2:19-21 - Учир нь хүн Бурханыг санаж, шударга бусаар зовж шаналан гашуун зовлонг тэвчдэг бол энэ нь нигүүлсэнгүй зүйл юм. Чи нүгэл үйлдээд, нүгэл үйлдсэнийхээ төлөө зодуулчихвал ямар гавьяатай вэ? Харин та нар сайн зүйл хийж, үүний төлөө зовж шаналах юм бол энэ нь Бурханы өмнө нигүүлсэнгүй зүйл юм. Христ ч та нарын төлөө зовж шаналж, та нарт үлгэр дуурайл үлдээсэн тул та нар үүний төлөө дуудагдсан.</w:t>
      </w:r>
    </w:p>
    <w:p w14:paraId="7AD9DFD9" w14:textId="77777777" w:rsidR="00F90BDC" w:rsidRDefault="00F90BDC"/>
    <w:p w14:paraId="136D7AA0" w14:textId="77777777" w:rsidR="00F90BDC" w:rsidRDefault="00F90BDC">
      <w:r xmlns:w="http://schemas.openxmlformats.org/wordprocessingml/2006/main">
        <w:t xml:space="preserve">ҮЙЛС 24:14 Харин би чамд хэлье, тэдний тэрс үзэл гэж нэрлэсэн замын дагуу би хууль болон эш үзүүлэгчдэд бичигдсэн бүх зүйлд итгэж, эцэг өвгөдийнхөө Бурханд мөргөцгөөе.</w:t>
      </w:r>
    </w:p>
    <w:p w14:paraId="6A060A17" w14:textId="77777777" w:rsidR="00F90BDC" w:rsidRDefault="00F90BDC"/>
    <w:p w14:paraId="04BDF684" w14:textId="77777777" w:rsidR="00F90BDC" w:rsidRDefault="00F90BDC">
      <w:r xmlns:w="http://schemas.openxmlformats.org/wordprocessingml/2006/main">
        <w:t xml:space="preserve">Паул хууль болон бошиглогчдод бичигдсэн бүх зүйлд итгэдэг, эцэг өвгөдийнхөө Бурханыг шүтдэг гэдгээ хүлээн зөвшөөрдөг.</w:t>
      </w:r>
    </w:p>
    <w:p w14:paraId="06A6D77C" w14:textId="77777777" w:rsidR="00F90BDC" w:rsidRDefault="00F90BDC"/>
    <w:p w14:paraId="49A565FF" w14:textId="77777777" w:rsidR="00F90BDC" w:rsidRDefault="00F90BDC">
      <w:r xmlns:w="http://schemas.openxmlformats.org/wordprocessingml/2006/main">
        <w:t xml:space="preserve">1: Бид хүнийг бус харин Бурханыг дагахаар дуудагдсан.</w:t>
      </w:r>
    </w:p>
    <w:p w14:paraId="6946B915" w14:textId="77777777" w:rsidR="00F90BDC" w:rsidRDefault="00F90BDC"/>
    <w:p w14:paraId="5937457A" w14:textId="77777777" w:rsidR="00F90BDC" w:rsidRDefault="00F90BDC">
      <w:r xmlns:w="http://schemas.openxmlformats.org/wordprocessingml/2006/main">
        <w:t xml:space="preserve">2: Бурханы үгнээс үндэстэй байх нь чухал.</w:t>
      </w:r>
    </w:p>
    <w:p w14:paraId="387133E9" w14:textId="77777777" w:rsidR="00F90BDC" w:rsidRDefault="00F90BDC"/>
    <w:p w14:paraId="69E13C45" w14:textId="77777777" w:rsidR="00F90BDC" w:rsidRDefault="00F90BDC">
      <w:r xmlns:w="http://schemas.openxmlformats.org/wordprocessingml/2006/main">
        <w:t xml:space="preserve">1: Ром 12:2 - Энэ ертөнцийн хэв маягт бүү нийц, харин оюун ухаанаа шинэчлэх замаар өөрчлөгд.</w:t>
      </w:r>
    </w:p>
    <w:p w14:paraId="00D21FFA" w14:textId="77777777" w:rsidR="00F90BDC" w:rsidRDefault="00F90BDC"/>
    <w:p w14:paraId="1821656E" w14:textId="77777777" w:rsidR="00F90BDC" w:rsidRDefault="00F90BDC">
      <w:r xmlns:w="http://schemas.openxmlformats.org/wordprocessingml/2006/main">
        <w:t xml:space="preserve">2: Дэд хууль 6:4-6 - Израиль аа, сонсогтун. Бидний Бурхан ЭЗЭН, ЭЗЭН бол нэг юм. Өөрийн Бурхан ЭЗЭНээ бүх зүрх, бүх сэтгэл, бүх хүч чадлаараа хайрла. Өнөөдөр миний та нарт өгөх эдгээр зарлигууд та нарын зүрх сэтгэлд байх ёстой.</w:t>
      </w:r>
    </w:p>
    <w:p w14:paraId="543CFBDC" w14:textId="77777777" w:rsidR="00F90BDC" w:rsidRDefault="00F90BDC"/>
    <w:p w14:paraId="42971687" w14:textId="77777777" w:rsidR="00F90BDC" w:rsidRDefault="00F90BDC">
      <w:r xmlns:w="http://schemas.openxmlformats.org/wordprocessingml/2006/main">
        <w:t xml:space="preserve">ҮЙЛС 24:15 Шударга болон шударга бус хүмүүсийн аль алинд нь үхэгсэд амилах болно гэж тэд өөрсдөө зөвшөөрдөг Бурханд найд.</w:t>
      </w:r>
    </w:p>
    <w:p w14:paraId="394814E8" w14:textId="77777777" w:rsidR="00F90BDC" w:rsidRDefault="00F90BDC"/>
    <w:p w14:paraId="1D56D649" w14:textId="77777777" w:rsidR="00F90BDC" w:rsidRDefault="00F90BDC">
      <w:r xmlns:w="http://schemas.openxmlformats.org/wordprocessingml/2006/main">
        <w:t xml:space="preserve">Паул хүмүүсийг Бурханд найдвар төрүүлэхийг уриалж, шударга ба шударга бус хүмүүсийн аль алиных нь амилалтад найддаг.</w:t>
      </w:r>
    </w:p>
    <w:p w14:paraId="2767655E" w14:textId="77777777" w:rsidR="00F90BDC" w:rsidRDefault="00F90BDC"/>
    <w:p w14:paraId="44A89F7D" w14:textId="77777777" w:rsidR="00F90BDC" w:rsidRDefault="00F90BDC">
      <w:r xmlns:w="http://schemas.openxmlformats.org/wordprocessingml/2006/main">
        <w:t xml:space="preserve">1. Амилалтын найдвар: Бурханы амлалтад найдах</w:t>
      </w:r>
    </w:p>
    <w:p w14:paraId="13FB5E2C" w14:textId="77777777" w:rsidR="00F90BDC" w:rsidRDefault="00F90BDC"/>
    <w:p w14:paraId="2D5876B5" w14:textId="77777777" w:rsidR="00F90BDC" w:rsidRDefault="00F90BDC">
      <w:r xmlns:w="http://schemas.openxmlformats.org/wordprocessingml/2006/main">
        <w:t xml:space="preserve">2. Бурханы шударга ёс: Шударга болон шударга бус хүмүүсийн амилалт</w:t>
      </w:r>
    </w:p>
    <w:p w14:paraId="35CEC47D" w14:textId="77777777" w:rsidR="00F90BDC" w:rsidRDefault="00F90BDC"/>
    <w:p w14:paraId="5854B4DE" w14:textId="77777777" w:rsidR="00F90BDC" w:rsidRDefault="00F90BDC">
      <w:r xmlns:w="http://schemas.openxmlformats.org/wordprocessingml/2006/main">
        <w:t xml:space="preserve">1. Исаиа 25:8-9 Тэр үхлийг үүрд залгих болно; мөн Эзэн БУРХАН бүх нүүрнээс нулимсыг арчих болно; Өөрийн ард түмний зэмлэлийг тэрээр бүх дэлхийгээс зайлуулах болно; Учир нь ЭЗЭН айлдсан.</w:t>
      </w:r>
    </w:p>
    <w:p w14:paraId="44AB9119" w14:textId="77777777" w:rsidR="00F90BDC" w:rsidRDefault="00F90BDC"/>
    <w:p w14:paraId="04EA4DDE" w14:textId="77777777" w:rsidR="00F90BDC" w:rsidRDefault="00F90BDC">
      <w:r xmlns:w="http://schemas.openxmlformats.org/wordprocessingml/2006/main">
        <w:t xml:space="preserve">2. Ром 6:23 Учир нь нүглийн хөлс бол үхэл юм. Харин Бурханы бэлэг бол бидний Эзэн Есүс Христээр дамжуулан мөнх амьдрал юм.</w:t>
      </w:r>
    </w:p>
    <w:p w14:paraId="2BB9F2B3" w14:textId="77777777" w:rsidR="00F90BDC" w:rsidRDefault="00F90BDC"/>
    <w:p w14:paraId="17A08795" w14:textId="77777777" w:rsidR="00F90BDC" w:rsidRDefault="00F90BDC">
      <w:r xmlns:w="http://schemas.openxmlformats.org/wordprocessingml/2006/main">
        <w:t xml:space="preserve">ҮЙЛС 24:16 Бурхан болон хүмүүсийн өмнө хэзээд гомдоохгүй байхын тулд би өөрийгөө хөгжүүлдэг.</w:t>
      </w:r>
    </w:p>
    <w:p w14:paraId="047E2EB5" w14:textId="77777777" w:rsidR="00F90BDC" w:rsidRDefault="00F90BDC"/>
    <w:p w14:paraId="77D2857B" w14:textId="77777777" w:rsidR="00F90BDC" w:rsidRDefault="00F90BDC">
      <w:r xmlns:w="http://schemas.openxmlformats.org/wordprocessingml/2006/main">
        <w:t xml:space="preserve">Паул Бурханы болон хүний өмнө цэвэр мөс чанартай байх үүрэг хүлээсэн.</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Есүс биднийг Бурханы болон хүний өмнө цэвэр мөстэй байхыг уриалсан.</w:t>
      </w:r>
    </w:p>
    <w:p w14:paraId="6339579D" w14:textId="77777777" w:rsidR="00F90BDC" w:rsidRDefault="00F90BDC"/>
    <w:p w14:paraId="29E3046B" w14:textId="77777777" w:rsidR="00F90BDC" w:rsidRDefault="00F90BDC">
      <w:r xmlns:w="http://schemas.openxmlformats.org/wordprocessingml/2006/main">
        <w:t xml:space="preserve">2: Бид Бурхан болон хүний оршихуйд үнэнч шударга амьдрахаар дуудагдсан.</w:t>
      </w:r>
    </w:p>
    <w:p w14:paraId="052D434F" w14:textId="77777777" w:rsidR="00F90BDC" w:rsidRDefault="00F90BDC"/>
    <w:p w14:paraId="347BD749" w14:textId="77777777" w:rsidR="00F90BDC" w:rsidRDefault="00F90BDC">
      <w:r xmlns:w="http://schemas.openxmlformats.org/wordprocessingml/2006/main">
        <w:t xml:space="preserve">1: 1 Иохан 3:20-21? </w:t>
      </w:r>
      <w:r xmlns:w="http://schemas.openxmlformats.org/wordprocessingml/2006/main">
        <w:rPr>
          <w:rFonts w:ascii="맑은 고딕 Semilight" w:hAnsi="맑은 고딕 Semilight"/>
        </w:rPr>
        <w:t xml:space="preserve">쏤 </w:t>
      </w:r>
      <w:r xmlns:w="http://schemas.openxmlformats.org/wordprocessingml/2006/main">
        <w:t xml:space="preserve">эсвэл бидний зүрх биднийг буруушаах болгонд Бурхан бидний зүрх сэтгэлээс илүү агуу бөгөөд Тэр бүхнийг мэддэг. Хайрт минь, хэрвээ зүрх сэтгэл маань биднийг буруушаахгүй бол бид Бурханы өмнө итгэлтэй байна.??</w:t>
      </w:r>
    </w:p>
    <w:p w14:paraId="0DFEDE18" w14:textId="77777777" w:rsidR="00F90BDC" w:rsidRDefault="00F90BDC"/>
    <w:p w14:paraId="059AF8A4" w14:textId="77777777" w:rsidR="00F90BDC" w:rsidRDefault="00F90BDC">
      <w:r xmlns:w="http://schemas.openxmlformats.org/wordprocessingml/2006/main">
        <w:t xml:space="preserve">2: Ром 12:17? </w:t>
      </w:r>
      <w:r xmlns:w="http://schemas.openxmlformats.org/wordprocessingml/2006/main">
        <w:rPr>
          <w:rFonts w:ascii="맑은 고딕 Semilight" w:hAnsi="맑은 고딕 Semilight"/>
        </w:rPr>
        <w:t xml:space="preserve">쏳 </w:t>
      </w:r>
      <w:r xmlns:w="http://schemas.openxmlformats.org/wordprocessingml/2006/main">
        <w:t xml:space="preserve">хэнд ч бузар мууг бүү төл, харин бүхний өмнө эрхэмсэг зүйлийг хийхээ бод.??</w:t>
      </w:r>
    </w:p>
    <w:p w14:paraId="25416EB7" w14:textId="77777777" w:rsidR="00F90BDC" w:rsidRDefault="00F90BDC"/>
    <w:p w14:paraId="5A4132BA" w14:textId="77777777" w:rsidR="00F90BDC" w:rsidRDefault="00F90BDC">
      <w:r xmlns:w="http://schemas.openxmlformats.org/wordprocessingml/2006/main">
        <w:t xml:space="preserve">ҮЙЛС 24:17 Олон жилийн дараа би өөрийн үндэстэнд өглөг, өргөл өргөхөөр ирлээ.</w:t>
      </w:r>
    </w:p>
    <w:p w14:paraId="1243F805" w14:textId="77777777" w:rsidR="00F90BDC" w:rsidRDefault="00F90BDC"/>
    <w:p w14:paraId="548E8140" w14:textId="77777777" w:rsidR="00F90BDC" w:rsidRDefault="00F90BDC">
      <w:r xmlns:w="http://schemas.openxmlformats.org/wordprocessingml/2006/main">
        <w:t xml:space="preserve">Паул ард түмэндээ өргөл өргөхийн тулд Иерусалим руу буцаж ирэв.</w:t>
      </w:r>
    </w:p>
    <w:p w14:paraId="7A015F3F" w14:textId="77777777" w:rsidR="00F90BDC" w:rsidRDefault="00F90BDC"/>
    <w:p w14:paraId="21AFDC6A" w14:textId="77777777" w:rsidR="00F90BDC" w:rsidRDefault="00F90BDC">
      <w:r xmlns:w="http://schemas.openxmlformats.org/wordprocessingml/2006/main">
        <w:t xml:space="preserve">1. Гэртээ буцаж, бидэнд өгсөн хүмүүстээ буцааж өгөхийн ач холбогдол.</w:t>
      </w:r>
    </w:p>
    <w:p w14:paraId="72A790F7" w14:textId="77777777" w:rsidR="00F90BDC" w:rsidRDefault="00F90BDC"/>
    <w:p w14:paraId="2171585B" w14:textId="77777777" w:rsidR="00F90BDC" w:rsidRDefault="00F90BDC">
      <w:r xmlns:w="http://schemas.openxmlformats.org/wordprocessingml/2006/main">
        <w:t xml:space="preserve">2. Үндэс угсаагаа санаж, талархлаа илэрхийлэх.</w:t>
      </w:r>
    </w:p>
    <w:p w14:paraId="14576205" w14:textId="77777777" w:rsidR="00F90BDC" w:rsidRDefault="00F90BDC"/>
    <w:p w14:paraId="77580DD0" w14:textId="77777777" w:rsidR="00F90BDC" w:rsidRDefault="00F90BDC">
      <w:r xmlns:w="http://schemas.openxmlformats.org/wordprocessingml/2006/main">
        <w:t xml:space="preserve">1. Лук 17:11??9 - Есүс арван уяман өвчнөөр өвчлөгсдийг эдгээж, зөвхөн нэг нь Түүнд талархал илэрхийлэхээр буцаж ирэв.</w:t>
      </w:r>
    </w:p>
    <w:p w14:paraId="0816E704" w14:textId="77777777" w:rsidR="00F90BDC" w:rsidRDefault="00F90BDC"/>
    <w:p w14:paraId="71A94111" w14:textId="77777777" w:rsidR="00F90BDC" w:rsidRDefault="00F90BDC">
      <w:r xmlns:w="http://schemas.openxmlformats.org/wordprocessingml/2006/main">
        <w:t xml:space="preserve">2. Матай 25:35??6 ?Есүс тусламж хэрэгтэй хүмүүст туслахыг бидэнд зааварласан.</w:t>
      </w:r>
    </w:p>
    <w:p w14:paraId="0532275C" w14:textId="77777777" w:rsidR="00F90BDC" w:rsidRDefault="00F90BDC"/>
    <w:p w14:paraId="701CA366" w14:textId="77777777" w:rsidR="00F90BDC" w:rsidRDefault="00F90BDC">
      <w:r xmlns:w="http://schemas.openxmlformats.org/wordprocessingml/2006/main">
        <w:t xml:space="preserve">ҮЙЛС 24:18 Дараа нь Азийн зарим иудейчүүд намайг сүмд олон хүн, үймээн самууны дунд ариусгасан байхыг олж мэдэв.</w:t>
      </w:r>
    </w:p>
    <w:p w14:paraId="15B57BFD" w14:textId="77777777" w:rsidR="00F90BDC" w:rsidRDefault="00F90BDC"/>
    <w:p w14:paraId="6E625D2B" w14:textId="77777777" w:rsidR="00F90BDC" w:rsidRDefault="00F90BDC">
      <w:r xmlns:w="http://schemas.openxmlformats.org/wordprocessingml/2006/main">
        <w:t xml:space="preserve">Азиас ирсэн зарим иудейчүүд Паулыг ариун сүмд олон хүн, үймээн самуунгүйгээр ариусгагдсан байхыг олж харжээ.</w:t>
      </w:r>
    </w:p>
    <w:p w14:paraId="4E9D26AB" w14:textId="77777777" w:rsidR="00F90BDC" w:rsidRDefault="00F90BDC"/>
    <w:p w14:paraId="7DE14542" w14:textId="77777777" w:rsidR="00F90BDC" w:rsidRDefault="00F90BDC">
      <w:r xmlns:w="http://schemas.openxmlformats.org/wordprocessingml/2006/main">
        <w:t xml:space="preserve">1. Дуулгавартай байдлын хүч: Бидний амьдрал дахь Бурханы зорилгыг олж мэдэх</w:t>
      </w:r>
    </w:p>
    <w:p w14:paraId="462AFEB2" w14:textId="77777777" w:rsidR="00F90BDC" w:rsidRDefault="00F90BDC"/>
    <w:p w14:paraId="7A79C71B" w14:textId="77777777" w:rsidR="00F90BDC" w:rsidRDefault="00F90BDC">
      <w:r xmlns:w="http://schemas.openxmlformats.org/wordprocessingml/2006/main">
        <w:t xml:space="preserve">2. Амар амгалан амьдрах: Тогтворгүй цаг үед эв зохицлыг олох</w:t>
      </w:r>
    </w:p>
    <w:p w14:paraId="2CD84BD9" w14:textId="77777777" w:rsidR="00F90BDC" w:rsidRDefault="00F90BDC"/>
    <w:p w14:paraId="00E2932F" w14:textId="77777777" w:rsidR="00F90BDC" w:rsidRDefault="00F90BDC">
      <w:r xmlns:w="http://schemas.openxmlformats.org/wordprocessingml/2006/main">
        <w:t xml:space="preserve">1. Дуулал 130:5-6 - "Би ЭЗЭНийг хүлээж, сэтгэл минь хүлээж, Түүний үгэнд найддаг. Сэтгэл минь өглөөг харж буй хүмүүсээс илүү ЭЗЭНийг хүлээдэг. Би тэднээс илүү гэж хэлье. тэр өглөөний цаг."</w:t>
      </w:r>
    </w:p>
    <w:p w14:paraId="0F353344" w14:textId="77777777" w:rsidR="00F90BDC" w:rsidRDefault="00F90BDC"/>
    <w:p w14:paraId="06FC6C3C" w14:textId="77777777" w:rsidR="00F90BDC" w:rsidRDefault="00F90BDC">
      <w:r xmlns:w="http://schemas.openxmlformats.org/wordprocessingml/2006/main">
        <w:t xml:space="preserve">2. Матай 5:9 - "Энх тайвныг тогтоогчид ерөөлтэй еэ. Учир нь тэд Бурханы хүүхдүүд гэж нэрлэгдэх болно."</w:t>
      </w:r>
    </w:p>
    <w:p w14:paraId="1CD0DF14" w14:textId="77777777" w:rsidR="00F90BDC" w:rsidRDefault="00F90BDC"/>
    <w:p w14:paraId="140AB09D" w14:textId="77777777" w:rsidR="00F90BDC" w:rsidRDefault="00F90BDC">
      <w:r xmlns:w="http://schemas.openxmlformats.org/wordprocessingml/2006/main">
        <w:t xml:space="preserve">ҮЙЛС 24:19 Хэрэв тэд миний эсрэг байсан бол чамаас өмнө энд ирж, эсэргүүцэх ёстой байсан.</w:t>
      </w:r>
    </w:p>
    <w:p w14:paraId="7926248D" w14:textId="77777777" w:rsidR="00F90BDC" w:rsidRDefault="00F90BDC"/>
    <w:p w14:paraId="47552F8B" w14:textId="77777777" w:rsidR="00F90BDC" w:rsidRDefault="00F90BDC">
      <w:r xmlns:w="http://schemas.openxmlformats.org/wordprocessingml/2006/main">
        <w:t xml:space="preserve">Паул Феликст өөрийгөө өмөөрч, хэрэв хэн нэгэн түүний эсрэг ямар нэг зүйл байвал эсэргүүцэхийн тулд байлцах ёстой байсан гэж мэдэгджээ.</w:t>
      </w:r>
    </w:p>
    <w:p w14:paraId="2A0DC289" w14:textId="77777777" w:rsidR="00F90BDC" w:rsidRDefault="00F90BDC"/>
    <w:p w14:paraId="6CECCFD8" w14:textId="77777777" w:rsidR="00F90BDC" w:rsidRDefault="00F90BDC">
      <w:r xmlns:w="http://schemas.openxmlformats.org/wordprocessingml/2006/main">
        <w:t xml:space="preserve">1. Шударга ёсны төлөө зогсох нь: Паул өөрийнхөө төлөө зогсож, шударга ёсыг шаардаж буй жишээ.</w:t>
      </w:r>
    </w:p>
    <w:p w14:paraId="53EE75A6" w14:textId="77777777" w:rsidR="00F90BDC" w:rsidRDefault="00F90BDC"/>
    <w:p w14:paraId="7E243598" w14:textId="77777777" w:rsidR="00F90BDC" w:rsidRDefault="00F90BDC">
      <w:r xmlns:w="http://schemas.openxmlformats.org/wordprocessingml/2006/main">
        <w:t xml:space="preserve">2. Гэм буруутай тулгарсан зөвт байдал: Хуурамчаар буруутгагдсан үед бат зогсож, Бурханы зөвт байдалд найддаг.</w:t>
      </w:r>
    </w:p>
    <w:p w14:paraId="4E2915AF" w14:textId="77777777" w:rsidR="00F90BDC" w:rsidRDefault="00F90BDC"/>
    <w:p w14:paraId="1931B205" w14:textId="77777777" w:rsidR="00F90BDC" w:rsidRDefault="00F90BDC">
      <w:r xmlns:w="http://schemas.openxmlformats.org/wordprocessingml/2006/main">
        <w:t xml:space="preserve">1. Исаиа 54:17 - Миний эсрэг бүтээсэн ямар ч зэвсэг амжилтад хүрэхгүй.</w:t>
      </w:r>
    </w:p>
    <w:p w14:paraId="22871C52" w14:textId="77777777" w:rsidR="00F90BDC" w:rsidRDefault="00F90BDC"/>
    <w:p w14:paraId="3456399A" w14:textId="77777777" w:rsidR="00F90BDC" w:rsidRDefault="00F90BDC">
      <w:r xmlns:w="http://schemas.openxmlformats.org/wordprocessingml/2006/main">
        <w:t xml:space="preserve">2. Сургаалт үгс 17:15 - Хорон мууг зөвтгөдөг, зөвтийг буруушаагчид хоёулаа Их Эзэний өмнө жигшүүрт зүйл юм.</w:t>
      </w:r>
    </w:p>
    <w:p w14:paraId="6AEC8B2E" w14:textId="77777777" w:rsidR="00F90BDC" w:rsidRDefault="00F90BDC"/>
    <w:p w14:paraId="0FA4536F" w14:textId="77777777" w:rsidR="00F90BDC" w:rsidRDefault="00F90BDC">
      <w:r xmlns:w="http://schemas.openxmlformats.org/wordprocessingml/2006/main">
        <w:t xml:space="preserve">Зөвлөлийн өмнө </w:t>
      </w:r>
      <w:r xmlns:w="http://schemas.openxmlformats.org/wordprocessingml/2006/main">
        <w:t xml:space="preserve">зогсож байхад тэд надаас ямар нэг бузар мууг олсон бол энд хэлэгтүн .</w:t>
      </w:r>
      <w:r xmlns:w="http://schemas.openxmlformats.org/wordprocessingml/2006/main">
        <w:lastRenderedPageBreak xmlns:w="http://schemas.openxmlformats.org/wordprocessingml/2006/main"/>
      </w:r>
    </w:p>
    <w:p w14:paraId="2E217635" w14:textId="77777777" w:rsidR="00F90BDC" w:rsidRDefault="00F90BDC"/>
    <w:p w14:paraId="54C0A186" w14:textId="77777777" w:rsidR="00F90BDC" w:rsidRDefault="00F90BDC">
      <w:r xmlns:w="http://schemas.openxmlformats.org/wordprocessingml/2006/main">
        <w:t xml:space="preserve">Паулыг зөвлөлийн өмнө буруутай гэж буруутгасан боловч түүний эсрэг ямар ч нотлох баримт олдсонгүй.</w:t>
      </w:r>
    </w:p>
    <w:p w14:paraId="7D017C73" w14:textId="77777777" w:rsidR="00F90BDC" w:rsidRDefault="00F90BDC"/>
    <w:p w14:paraId="3D1041C3" w14:textId="77777777" w:rsidR="00F90BDC" w:rsidRDefault="00F90BDC">
      <w:r xmlns:w="http://schemas.openxmlformats.org/wordprocessingml/2006/main">
        <w:t xml:space="preserve">1: Бурханы шударга ёс ямагт ноёрхож байдаг ба Тэр биднийг худал гүтгэлгээс хамгаалахдаа итгэлтэй байдаг.</w:t>
      </w:r>
    </w:p>
    <w:p w14:paraId="33B7A497" w14:textId="77777777" w:rsidR="00F90BDC" w:rsidRDefault="00F90BDC"/>
    <w:p w14:paraId="27320B06" w14:textId="77777777" w:rsidR="00F90BDC" w:rsidRDefault="00F90BDC">
      <w:r xmlns:w="http://schemas.openxmlformats.org/wordprocessingml/2006/main">
        <w:t xml:space="preserve">2: Биднийг хамгаалж, шударга бус хүмүүст шударга ёсыг авчрах Бурханд найдаж болно.</w:t>
      </w:r>
    </w:p>
    <w:p w14:paraId="45DDBAAC" w14:textId="77777777" w:rsidR="00F90BDC" w:rsidRDefault="00F90BDC"/>
    <w:p w14:paraId="664F3BFD" w14:textId="77777777" w:rsidR="00F90BDC" w:rsidRDefault="00F90BDC">
      <w:r xmlns:w="http://schemas.openxmlformats.org/wordprocessingml/2006/main">
        <w:t xml:space="preserve">1: Дуулал 37:5-6 - Их Эзэнд замаа даатга; Түүнд итгэ, тэгвэл Тэр үйлдэх болно. Тэр чиний зөвт байдлыг гэрэл мэт, чиний шударга байдлыг үд дунд мэт авчрах болно.</w:t>
      </w:r>
    </w:p>
    <w:p w14:paraId="08BD3B25" w14:textId="77777777" w:rsidR="00F90BDC" w:rsidRDefault="00F90BDC"/>
    <w:p w14:paraId="5E92B2F0" w14:textId="77777777" w:rsidR="00F90BDC" w:rsidRDefault="00F90BDC">
      <w:r xmlns:w="http://schemas.openxmlformats.org/wordprocessingml/2006/main">
        <w:t xml:space="preserve">2: Сургаалт үгс 21:3 - Зөв, шударга ёсыг үйлдэх нь золиослолоос илүү Их Эзэнд таалагддаг.</w:t>
      </w:r>
    </w:p>
    <w:p w14:paraId="3CE77961" w14:textId="77777777" w:rsidR="00F90BDC" w:rsidRDefault="00F90BDC"/>
    <w:p w14:paraId="17285010" w14:textId="77777777" w:rsidR="00F90BDC" w:rsidRDefault="00F90BDC">
      <w:r xmlns:w="http://schemas.openxmlformats.org/wordprocessingml/2006/main">
        <w:t xml:space="preserve">ҮЙЛС 24:21 Хэрэв би тэдний дунд зогсоод "Үхэгсдийн амилалтад хүрч, өнөөдөр та нараар намайг асууж байна" гэж хашхираагүй бол энэ нэг дуугаар.</w:t>
      </w:r>
    </w:p>
    <w:p w14:paraId="009436C8" w14:textId="77777777" w:rsidR="00F90BDC" w:rsidRDefault="00F90BDC"/>
    <w:p w14:paraId="51063646" w14:textId="77777777" w:rsidR="00F90BDC" w:rsidRDefault="00F90BDC">
      <w:r xmlns:w="http://schemas.openxmlformats.org/wordprocessingml/2006/main">
        <w:t xml:space="preserve">Паул нас барагсдын амилалтын талаарх мэдэгдлийнх нь талаар Феликсийн өмнө байцаагдаж байна.</w:t>
      </w:r>
    </w:p>
    <w:p w14:paraId="765D0E4B" w14:textId="77777777" w:rsidR="00F90BDC" w:rsidRDefault="00F90BDC"/>
    <w:p w14:paraId="6AFA4A01" w14:textId="77777777" w:rsidR="00F90BDC" w:rsidRDefault="00F90BDC">
      <w:r xmlns:w="http://schemas.openxmlformats.org/wordprocessingml/2006/main">
        <w:t xml:space="preserve">1. Бидний амилах найдвар: Мөнх амьдралын бэлгийг тэмдэглэх нь</w:t>
      </w:r>
    </w:p>
    <w:p w14:paraId="1EF604D2" w14:textId="77777777" w:rsidR="00F90BDC" w:rsidRDefault="00F90BDC"/>
    <w:p w14:paraId="5F23BAE3" w14:textId="77777777" w:rsidR="00F90BDC" w:rsidRDefault="00F90BDC">
      <w:r xmlns:w="http://schemas.openxmlformats.org/wordprocessingml/2006/main">
        <w:t xml:space="preserve">2. Амилалтын гэрэлд амьдрах нь: Итгэлээр ертөнцийг өөрчлөх нь</w:t>
      </w:r>
    </w:p>
    <w:p w14:paraId="78C5850E" w14:textId="77777777" w:rsidR="00F90BDC" w:rsidRDefault="00F90BDC"/>
    <w:p w14:paraId="4C8E6E2F" w14:textId="77777777" w:rsidR="00F90BDC" w:rsidRDefault="00F90BDC">
      <w:r xmlns:w="http://schemas.openxmlformats.org/wordprocessingml/2006/main">
        <w:t xml:space="preserve">1. 1 Коринт 15:20-22 ??? </w:t>
      </w:r>
      <w:r xmlns:w="http://schemas.openxmlformats.org/wordprocessingml/2006/main">
        <w:rPr>
          <w:rFonts w:ascii="맑은 고딕 Semilight" w:hAnsi="맑은 고딕 Semilight"/>
        </w:rPr>
        <w:t xml:space="preserve">쏝 </w:t>
      </w:r>
      <w:r xmlns:w="http://schemas.openxmlformats.org/wordprocessingml/2006/main">
        <w:t xml:space="preserve">Одоо Христ үхэгсдээс амилсан бөгөөд унтсан хүмүүсийн анхны үр жимс болсон. Учир нь үхэл хүнээр ирсэн тул үхэгсдийн амилалт ч хүнээр ирсэн. Учир нь Адамд бүгд үхдэг шиг Христ дотор бүгд амилах болно.??</w:t>
      </w:r>
    </w:p>
    <w:p w14:paraId="0F25E3E8" w14:textId="77777777" w:rsidR="00F90BDC" w:rsidRDefault="00F90BDC"/>
    <w:p w14:paraId="3BA50529" w14:textId="77777777" w:rsidR="00F90BDC" w:rsidRDefault="00F90BDC">
      <w:r xmlns:w="http://schemas.openxmlformats.org/wordprocessingml/2006/main">
        <w:t xml:space="preserve">2. Лук 24:3-7 ??? </w:t>
      </w:r>
      <w:r xmlns:w="http://schemas.openxmlformats.org/wordprocessingml/2006/main">
        <w:rPr>
          <w:rFonts w:ascii="맑은 고딕 Semilight" w:hAnsi="맑은 고딕 Semilight"/>
        </w:rPr>
        <w:t xml:space="preserve">쏷 </w:t>
      </w:r>
      <w:r xmlns:w="http://schemas.openxmlformats.org/wordprocessingml/2006/main">
        <w:t xml:space="preserve">тахиа, тэд Түүний үгийг санаж, булшнаас буцаж ирээд, </w:t>
      </w:r>
      <w:r xmlns:w="http://schemas.openxmlformats.org/wordprocessingml/2006/main">
        <w:lastRenderedPageBreak xmlns:w="http://schemas.openxmlformats.org/wordprocessingml/2006/main"/>
      </w:r>
      <w:r xmlns:w="http://schemas.openxmlformats.org/wordprocessingml/2006/main">
        <w:t xml:space="preserve">энэ бүх зүйлийг арван нэгэнд болон бусад бүх хүмүүст мэдэгдэв. Магдалена Мариа, Иоанна, Иаковын эх Мариа болон тэдэнтэй хамт байсан бусад эмэгтэйчүүд элч нарт эдгээрийг хэлсэн. Тэдний үгс тэдэнд хоосон үлгэр мэт санагдаж, тэдэнд итгэсэнгүй. Гэвч Петр босож, булш руу гүйв; мөн доош бөхийж, тэр маалинган даавуу ганцаараа хэвтэж байхыг харав; Тэгээд тэр юу болсныг гайхан явав.??</w:t>
      </w:r>
    </w:p>
    <w:p w14:paraId="44C3D37B" w14:textId="77777777" w:rsidR="00F90BDC" w:rsidRDefault="00F90BDC"/>
    <w:p w14:paraId="2794EA81" w14:textId="77777777" w:rsidR="00F90BDC" w:rsidRDefault="00F90BDC">
      <w:r xmlns:w="http://schemas.openxmlformats.org/wordprocessingml/2006/main">
        <w:t xml:space="preserve">ҮЙЛС 24:22 Феликс эдгээрийг сонсоод, энэ талаар илүү төгс мэдлэгтэй байсан тул хойшлуулаад, -Тэргүүний ахмад Лисиаг бууж ирэхэд би та нарын асуудлыг эцэслэн мэдэх болно гэв.</w:t>
      </w:r>
    </w:p>
    <w:p w14:paraId="16F52205" w14:textId="77777777" w:rsidR="00F90BDC" w:rsidRDefault="00F90BDC"/>
    <w:p w14:paraId="5526D469" w14:textId="77777777" w:rsidR="00F90BDC" w:rsidRDefault="00F90BDC">
      <w:r xmlns:w="http://schemas.openxmlformats.org/wordprocessingml/2006/main">
        <w:t xml:space="preserve">Феликс Паул болон иудейчүүдийн мэтгэлцэхийг сонсоод, ахлах ахмад Лисиаг энэ талаар илүү ихийг мэдэхийн тулд ирэх хүртэл хүлээхээр шийдэв.</w:t>
      </w:r>
    </w:p>
    <w:p w14:paraId="4DAF9BA2" w14:textId="77777777" w:rsidR="00F90BDC" w:rsidRDefault="00F90BDC"/>
    <w:p w14:paraId="64F2675F" w14:textId="77777777" w:rsidR="00F90BDC" w:rsidRDefault="00F90BDC">
      <w:r xmlns:w="http://schemas.openxmlformats.org/wordprocessingml/2006/main">
        <w:t xml:space="preserve">1. Шийдвэр гаргахдаа тэвчээр: Үйлс 24 дэх Феликсээс суралцах нь</w:t>
      </w:r>
    </w:p>
    <w:p w14:paraId="42749954" w14:textId="77777777" w:rsidR="00F90BDC" w:rsidRDefault="00F90BDC"/>
    <w:p w14:paraId="0E2B01FC" w14:textId="77777777" w:rsidR="00F90BDC" w:rsidRDefault="00F90BDC">
      <w:r xmlns:w="http://schemas.openxmlformats.org/wordprocessingml/2006/main">
        <w:t xml:space="preserve">2. Мэргэн ухаан хайхын үнэ цэнэ: Үйлс 24 дэх Феликсийн жишээ</w:t>
      </w:r>
    </w:p>
    <w:p w14:paraId="22F7EB8D" w14:textId="77777777" w:rsidR="00F90BDC" w:rsidRDefault="00F90BDC"/>
    <w:p w14:paraId="1C14533F" w14:textId="77777777" w:rsidR="00F90BDC" w:rsidRDefault="00F90BDC">
      <w:r xmlns:w="http://schemas.openxmlformats.org/wordprocessingml/2006/main">
        <w:t xml:space="preserve">1. Иаков 1:5 - "Хэрэв та нарын хэн нэгэнд мэргэн ухаан дутвал, тэр хүн бүх хүнд эелдэгээр, зэмлэлгүйгээр өгдөг Бурханаас гуйгтун.</w:t>
      </w:r>
    </w:p>
    <w:p w14:paraId="52CA5541" w14:textId="77777777" w:rsidR="00F90BDC" w:rsidRDefault="00F90BDC"/>
    <w:p w14:paraId="37356F63" w14:textId="77777777" w:rsidR="00F90BDC" w:rsidRDefault="00F90BDC">
      <w:r xmlns:w="http://schemas.openxmlformats.org/wordprocessingml/2006/main">
        <w:t xml:space="preserve">2. Сургаалт үгс 11:14 - "Зөвлөгөөгүй газар ард түмэн унадаг, харин олон зөвлөхөд аюулгүй байдаг."</w:t>
      </w:r>
    </w:p>
    <w:p w14:paraId="17FEFB77" w14:textId="77777777" w:rsidR="00F90BDC" w:rsidRDefault="00F90BDC"/>
    <w:p w14:paraId="2C01B72F" w14:textId="77777777" w:rsidR="00F90BDC" w:rsidRDefault="00F90BDC">
      <w:r xmlns:w="http://schemas.openxmlformats.org/wordprocessingml/2006/main">
        <w:t xml:space="preserve">ҮЙЛС 24:23 Тэгээд тэрээр зуутын даргад Паулыг сахиж, түүнд эрх чөлөө олгож, танил хүмүүсийнхээ хэнийг нь ч түүн дээр үйлчлэх, ирэхийг хориглохыг тушаав.</w:t>
      </w:r>
    </w:p>
    <w:p w14:paraId="58DD4D54" w14:textId="77777777" w:rsidR="00F90BDC" w:rsidRDefault="00F90BDC"/>
    <w:p w14:paraId="3CEC85C1" w14:textId="77777777" w:rsidR="00F90BDC" w:rsidRDefault="00F90BDC">
      <w:r xmlns:w="http://schemas.openxmlformats.org/wordprocessingml/2006/main">
        <w:t xml:space="preserve">Паул зочдыг хүлээн авах, танил хүмүүсээсээ тусламж авах эрх чөлөөтэй байх эрхтэй.</w:t>
      </w:r>
    </w:p>
    <w:p w14:paraId="58D408B7" w14:textId="77777777" w:rsidR="00F90BDC" w:rsidRDefault="00F90BDC"/>
    <w:p w14:paraId="595F38E2" w14:textId="77777777" w:rsidR="00F90BDC" w:rsidRDefault="00F90BDC">
      <w:r xmlns:w="http://schemas.openxmlformats.org/wordprocessingml/2006/main">
        <w:t xml:space="preserve">1: Бурханы нигүүлсэл биднийг хайрладаг хүмүүсийн дэмжлэгээр хүрээлүүлэх эрх чөлөөг өгдөг.</w:t>
      </w:r>
    </w:p>
    <w:p w14:paraId="35161F3A" w14:textId="77777777" w:rsidR="00F90BDC" w:rsidRDefault="00F90BDC"/>
    <w:p w14:paraId="2CB8C7D7" w14:textId="77777777" w:rsidR="00F90BDC" w:rsidRDefault="00F90BDC">
      <w:r xmlns:w="http://schemas.openxmlformats.org/wordprocessingml/2006/main">
        <w:t xml:space="preserve">2: Бурханы хайр, нигүүлсэл нь биднийг эргэн тойрныхоо хүмүүсээр тайвшруулж, халамжлах боломжийг олгодог.</w:t>
      </w:r>
    </w:p>
    <w:p w14:paraId="47D75FCB" w14:textId="77777777" w:rsidR="00F90BDC" w:rsidRDefault="00F90BDC"/>
    <w:p w14:paraId="2C82BCAC" w14:textId="77777777" w:rsidR="00F90BDC" w:rsidRDefault="00F90BDC">
      <w:r xmlns:w="http://schemas.openxmlformats.org/wordprocessingml/2006/main">
        <w:t xml:space="preserve">1: Ром 8:38-39 - Учир нь үхэл ч, амь ч, тэнгэр элчүүд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14:paraId="2E8CE8BA" w14:textId="77777777" w:rsidR="00F90BDC" w:rsidRDefault="00F90BDC"/>
    <w:p w14:paraId="6EC90407" w14:textId="77777777" w:rsidR="00F90BDC" w:rsidRDefault="00F90BDC">
      <w:r xmlns:w="http://schemas.openxmlformats.org/wordprocessingml/2006/main">
        <w:t xml:space="preserve">2: Еврей 13:5 - Амьдралаа мөнгөнд дурлахаас ангид байлгаж, байгаа зүйлдээ сэтгэл хангалуун бай. </w:t>
      </w:r>
      <w:r xmlns:w="http://schemas.openxmlformats.org/wordprocessingml/2006/main">
        <w:rPr>
          <w:rFonts w:ascii="맑은 고딕 Semilight" w:hAnsi="맑은 고딕 Semilight"/>
        </w:rPr>
        <w:t xml:space="preserve">쏧 </w:t>
      </w:r>
      <w:r xmlns:w="http://schemas.openxmlformats.org/wordprocessingml/2006/main">
        <w:t xml:space="preserve">чамайг хэзээ ч орхихгүй, орхихгүй.??</w:t>
      </w:r>
    </w:p>
    <w:p w14:paraId="30AC864B" w14:textId="77777777" w:rsidR="00F90BDC" w:rsidRDefault="00F90BDC"/>
    <w:p w14:paraId="65A8A790" w14:textId="77777777" w:rsidR="00F90BDC" w:rsidRDefault="00F90BDC">
      <w:r xmlns:w="http://schemas.openxmlformats.org/wordprocessingml/2006/main">
        <w:t xml:space="preserve">ҮЙЛС 24:24 Хэдэн өдрийн дараа Феликс еврей эхнэр Друсилагийн хамт ирэхэд Паулыг дуудаж, Христэд итгэх итгэлийн талаар сонсов.</w:t>
      </w:r>
    </w:p>
    <w:p w14:paraId="1231219F" w14:textId="77777777" w:rsidR="00F90BDC" w:rsidRDefault="00F90BDC"/>
    <w:p w14:paraId="01E3903B" w14:textId="77777777" w:rsidR="00F90BDC" w:rsidRDefault="00F90BDC">
      <w:r xmlns:w="http://schemas.openxmlformats.org/wordprocessingml/2006/main">
        <w:t xml:space="preserve">Паул Феликс, Друсилла хоёрт Христэд итгэх итгэлийн талаар ярьсан.</w:t>
      </w:r>
    </w:p>
    <w:p w14:paraId="1220D525" w14:textId="77777777" w:rsidR="00F90BDC" w:rsidRDefault="00F90BDC"/>
    <w:p w14:paraId="109D9848" w14:textId="77777777" w:rsidR="00F90BDC" w:rsidRDefault="00F90BDC">
      <w:r xmlns:w="http://schemas.openxmlformats.org/wordprocessingml/2006/main">
        <w:t xml:space="preserve">1. Сайн мэдээг бусадтай хуваалцахын ач холбогдол</w:t>
      </w:r>
    </w:p>
    <w:p w14:paraId="08E7B03E" w14:textId="77777777" w:rsidR="00F90BDC" w:rsidRDefault="00F90BDC"/>
    <w:p w14:paraId="3B60E2D6" w14:textId="77777777" w:rsidR="00F90BDC" w:rsidRDefault="00F90BDC">
      <w:r xmlns:w="http://schemas.openxmlformats.org/wordprocessingml/2006/main">
        <w:t xml:space="preserve">2. Есүс Христэд итгэх итгэлийн хүч</w:t>
      </w:r>
    </w:p>
    <w:p w14:paraId="0EEAFAF2" w14:textId="77777777" w:rsidR="00F90BDC" w:rsidRDefault="00F90BDC"/>
    <w:p w14:paraId="67A9C92A" w14:textId="77777777" w:rsidR="00F90BDC" w:rsidRDefault="00F90BDC">
      <w:r xmlns:w="http://schemas.openxmlformats.org/wordprocessingml/2006/main">
        <w:t xml:space="preserve">1. Матай 28:18-20 - Тэгээд Есүс ирж, тэдэнд хэлэв. </w:t>
      </w:r>
      <w:r xmlns:w="http://schemas.openxmlformats.org/wordprocessingml/2006/main">
        <w:rPr>
          <w:rFonts w:ascii="맑은 고딕 Semilight" w:hAnsi="맑은 고딕 Semilight"/>
        </w:rPr>
        <w:t xml:space="preserve">쏛 </w:t>
      </w:r>
      <w:r xmlns:w="http://schemas.openxmlformats.org/wordprocessingml/2006/main">
        <w:t xml:space="preserve">Тэнгэр болон газар дээрх бүх эрх мэдэл надад өгөгдсөн. Тиймээс явж, бүх үндэстнийг дагалдагч болгож, тэдэнд Эцэг, Хүү, Ариун Сүнсний нэрээр баптисм хүртээж, Миний чамд тушаасан бүхнийг дагахыг тэдэнд заагтун. Мөн болгоогтун, би эриний эцсийг хүртэл чамтай үргэлж хамт байна.??</w:t>
      </w:r>
    </w:p>
    <w:p w14:paraId="77973363" w14:textId="77777777" w:rsidR="00F90BDC" w:rsidRDefault="00F90BDC"/>
    <w:p w14:paraId="7E9B42B7" w14:textId="77777777" w:rsidR="00F90BDC" w:rsidRDefault="00F90BDC">
      <w:r xmlns:w="http://schemas.openxmlformats.org/wordprocessingml/2006/main">
        <w:t xml:space="preserve">2. Ром 10:14-17 - Тэгвэл тэд итгээгүй Түүнийг яаж дуудах вэ? Тэд хэзээ ч сонсож байгаагүй Түүнд яаж итгэх вэ? Мөн хэн нэгэн номлохгүйгээр тэд яаж сонсох вэ? Тэгээд илгээгдээгүй л бол тэд яаж номлох вэ? Бичсэн шиг, ? </w:t>
      </w:r>
      <w:r xmlns:w="http://schemas.openxmlformats.org/wordprocessingml/2006/main">
        <w:rPr>
          <w:rFonts w:ascii="맑은 고딕 Semilight" w:hAnsi="맑은 고딕 Semilight"/>
        </w:rPr>
        <w:t xml:space="preserve">쏦 </w:t>
      </w:r>
      <w:r xmlns:w="http://schemas.openxmlformats.org/wordprocessingml/2006/main">
        <w:t xml:space="preserve">Сайн мэдээг тунхаглагчдын хөл ямар үзэсгэлэнтэй вэ!??Тиймээс итгэл нь сонсохоос, сонсох нь Христийн үгээр дамжин ирдэг.</w:t>
      </w:r>
    </w:p>
    <w:p w14:paraId="255B5A19" w14:textId="77777777" w:rsidR="00F90BDC" w:rsidRDefault="00F90BDC"/>
    <w:p w14:paraId="3C9C2F0C" w14:textId="77777777" w:rsidR="00F90BDC" w:rsidRDefault="00F90BDC">
      <w:r xmlns:w="http://schemas.openxmlformats.org/wordprocessingml/2006/main">
        <w:t xml:space="preserve">ҮЙЛС 24:25 Тэрээр зөвт байдал, даруу байдал, удахгүй болох шүүлтийн талаар эргэцүүлэн бодоход Феликс чичирч, — Энэ удаад яв. Надад тохиромжтой улирал ирэхэд би чамайг дуудах болно.</w:t>
      </w:r>
    </w:p>
    <w:p w14:paraId="4EC5C184" w14:textId="77777777" w:rsidR="00F90BDC" w:rsidRDefault="00F90BDC"/>
    <w:p w14:paraId="139DBCD9" w14:textId="77777777" w:rsidR="00F90BDC" w:rsidRDefault="00F90BDC">
      <w:r xmlns:w="http://schemas.openxmlformats.org/wordprocessingml/2006/main">
        <w:t xml:space="preserve">Паулын дараа Феликс өөрийнхөө гэм нүгэл үйлдсэн гэж буруутгагдаж байсан уу? </w:t>
      </w:r>
      <w:r xmlns:w="http://schemas.openxmlformats.org/wordprocessingml/2006/main">
        <w:rPr>
          <w:rFonts w:ascii="맑은 고딕 Semilight" w:hAnsi="맑은 고딕 Semilight"/>
        </w:rPr>
        <w:t xml:space="preserve">셲 </w:t>
      </w:r>
      <w:r xmlns:w="http://schemas.openxmlformats.org/wordprocessingml/2006/main">
        <w:t xml:space="preserve">зөвт байдал, даруу байдал, ирээдүйн шүүлтийн тухай номлодог.</w:t>
      </w:r>
    </w:p>
    <w:p w14:paraId="256286C8" w14:textId="77777777" w:rsidR="00F90BDC" w:rsidRDefault="00F90BDC"/>
    <w:p w14:paraId="4FD9781A" w14:textId="77777777" w:rsidR="00F90BDC" w:rsidRDefault="00F90BDC">
      <w:r xmlns:w="http://schemas.openxmlformats.org/wordprocessingml/2006/main">
        <w:t xml:space="preserve">1. Хүний гэм нүгэл ба гэмшдэггүй зан үйлийн үр дагавар</w:t>
      </w:r>
    </w:p>
    <w:p w14:paraId="64E1684B" w14:textId="77777777" w:rsidR="00F90BDC" w:rsidRDefault="00F90BDC"/>
    <w:p w14:paraId="366ADFD6" w14:textId="77777777" w:rsidR="00F90BDC" w:rsidRDefault="00F90BDC">
      <w:r xmlns:w="http://schemas.openxmlformats.org/wordprocessingml/2006/main">
        <w:t xml:space="preserve">2. Номлолын хүч ба түүний зүрх сэтгэлд нөлөөлөх чадвар</w:t>
      </w:r>
    </w:p>
    <w:p w14:paraId="3D19DF5F" w14:textId="77777777" w:rsidR="00F90BDC" w:rsidRDefault="00F90BDC"/>
    <w:p w14:paraId="249B160E" w14:textId="77777777" w:rsidR="00F90BDC" w:rsidRDefault="00F90BDC">
      <w:r xmlns:w="http://schemas.openxmlformats.org/wordprocessingml/2006/main">
        <w:t xml:space="preserve">1. Ром 3:10-12 - "Зөв шударга хүн гэж байдаггүй, нэг ч үгүй, нэг ч үгүй. Ухаан авагч ч үгүй, Бурханыг эрэлхийлэгч хэн ч байхгүй" гэж бичигдсэн байдаг. Тэд бүгд замаасаа гарч, хамтдаа ашиггүй болсон; сайныг үйлддэг хэн ч байхгүй, үгүй, нэг ч биш.</w:t>
      </w:r>
    </w:p>
    <w:p w14:paraId="6CA9E90E" w14:textId="77777777" w:rsidR="00F90BDC" w:rsidRDefault="00F90BDC"/>
    <w:p w14:paraId="4D5EB359" w14:textId="77777777" w:rsidR="00F90BDC" w:rsidRDefault="00F90BDC">
      <w:r xmlns:w="http://schemas.openxmlformats.org/wordprocessingml/2006/main">
        <w:t xml:space="preserve">2. 1 Коринт 2:4-5 - Мөн миний хэлсэн үг, номлол нь хүний мэргэн ухааныг уруу татсан үгсээр бус, харин Сүнс ба хүчийг харуулах явдал байв: Та нарын итгэл хүний мэргэн ухаанд бус, харин ч Бурханы хүч.</w:t>
      </w:r>
    </w:p>
    <w:p w14:paraId="45134183" w14:textId="77777777" w:rsidR="00F90BDC" w:rsidRDefault="00F90BDC"/>
    <w:p w14:paraId="0EC512D0" w14:textId="77777777" w:rsidR="00F90BDC" w:rsidRDefault="00F90BDC">
      <w:r xmlns:w="http://schemas.openxmlformats.org/wordprocessingml/2006/main">
        <w:t xml:space="preserve">ҮЙЛС 24:26 Тэр Паулаас түүнд мөнгө өгөх ёстой гэж найдаж, түүнийг суллахын тулд түүнд ойр ойрхон хүн илгээж, түүнтэй ярилцдаг байв.</w:t>
      </w:r>
    </w:p>
    <w:p w14:paraId="396F6F55" w14:textId="77777777" w:rsidR="00F90BDC" w:rsidRDefault="00F90BDC"/>
    <w:p w14:paraId="030EEB72" w14:textId="77777777" w:rsidR="00F90BDC" w:rsidRDefault="00F90BDC">
      <w:r xmlns:w="http://schemas.openxmlformats.org/wordprocessingml/2006/main">
        <w:t xml:space="preserve">Паулыг баривчлах нь Феликст ихээхэн сонирхолтой байсан бөгөөд тэрээр эрх чөлөөнийхөө хариуд түүнээс хахууль авна гэж найдаж байв.</w:t>
      </w:r>
    </w:p>
    <w:p w14:paraId="6E6B268A" w14:textId="77777777" w:rsidR="00F90BDC" w:rsidRDefault="00F90BDC"/>
    <w:p w14:paraId="1FB269D5" w14:textId="77777777" w:rsidR="00F90BDC" w:rsidRDefault="00F90BDC">
      <w:r xmlns:w="http://schemas.openxmlformats.org/wordprocessingml/2006/main">
        <w:t xml:space="preserve">1: Энэ хэсгээс бид Паулыг саатуулсан нь хахууль Паулыг суллана гэж найдаж байсан Феликсийн сонирхлыг их татсан гэдгийг олж мэдсэн. Шагналын итгэл найдвар биднийг зөв зүйлээс сатааруулахгүйн тулд болгоомжтой байх ёстой.</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Паул, Феликс хоёрын түүхээс харахад хамгийн хорон муу хүмүүс ч шуналдаа хөтлөгддөг. Бид уруу таталттай байсан ч зөв, шударга зүйлд анхаарлаа төвлөрүүлэхийг хичээх ёстой.</w:t>
      </w:r>
    </w:p>
    <w:p w14:paraId="66C4DD85" w14:textId="77777777" w:rsidR="00F90BDC" w:rsidRDefault="00F90BDC"/>
    <w:p w14:paraId="29731D38" w14:textId="77777777" w:rsidR="00F90BDC" w:rsidRDefault="00F90BDC">
      <w:r xmlns:w="http://schemas.openxmlformats.org/wordprocessingml/2006/main">
        <w:t xml:space="preserve">1: Ефес 5:15-17 "Тэгвэл та нар хэрхэн ухаалаг бус, харин ухаалаг хүн шиг алхаж байгаагаа анхааралтай ажиглаж, цаг хугацааг хамгийн сайн ашиглаж үзээрэй, учир нь өдрүүд нь бузар юм. Тиймээс мунхаг бүү бай, харин тэдний хүслийг ойлго. Эзэн юм."</w:t>
      </w:r>
    </w:p>
    <w:p w14:paraId="4034C862" w14:textId="77777777" w:rsidR="00F90BDC" w:rsidRDefault="00F90BDC"/>
    <w:p w14:paraId="43F825AD" w14:textId="77777777" w:rsidR="00F90BDC" w:rsidRDefault="00F90BDC">
      <w:r xmlns:w="http://schemas.openxmlformats.org/wordprocessingml/2006/main">
        <w:t xml:space="preserve">2: Матай 6:24 "Хэн ч хоёр эзэнд үйлчилж чадахгүй, учир нь тэр нэгийг нь үзэн ядаж, нөгөөг нь хайрлах, эсвэл нэгийг нь хайрлаж, нөгөөг нь жигших болно. Та нар Бурханд болон мөнгөнд үйлчилж чадахгүй."</w:t>
      </w:r>
    </w:p>
    <w:p w14:paraId="21CA4207" w14:textId="77777777" w:rsidR="00F90BDC" w:rsidRDefault="00F90BDC"/>
    <w:p w14:paraId="6753DAC3" w14:textId="77777777" w:rsidR="00F90BDC" w:rsidRDefault="00F90BDC">
      <w:r xmlns:w="http://schemas.openxmlformats.org/wordprocessingml/2006/main">
        <w:t xml:space="preserve">ҮЙЛС 24:27 Гэвч хоёр жилийн дараа Порций Фест Феликсийн өрөөнд орж ирэхэд Феликс иудейчүүдэд таашаал үзүүлэхийг хүсч, Паулыг хүлж орхив.</w:t>
      </w:r>
    </w:p>
    <w:p w14:paraId="16FC4AFA" w14:textId="77777777" w:rsidR="00F90BDC" w:rsidRDefault="00F90BDC"/>
    <w:p w14:paraId="67D50E04" w14:textId="77777777" w:rsidR="00F90BDC" w:rsidRDefault="00F90BDC">
      <w:r xmlns:w="http://schemas.openxmlformats.org/wordprocessingml/2006/main">
        <w:t xml:space="preserve">Паулыг иудейчүүдэд таалагдахын тулд Феликс хүлж орхисон.</w:t>
      </w:r>
    </w:p>
    <w:p w14:paraId="7387AE4E" w14:textId="77777777" w:rsidR="00F90BDC" w:rsidRDefault="00F90BDC"/>
    <w:p w14:paraId="3736D408" w14:textId="77777777" w:rsidR="00F90BDC" w:rsidRDefault="00F90BDC">
      <w:r xmlns:w="http://schemas.openxmlformats.org/wordprocessingml/2006/main">
        <w:t xml:space="preserve">1: Есүс бидэнд дайснуудаа хайрлаж, өөртэйгөө харьцахыг хүсч байгаа шиг бусдад хандахыг заасан. Бид уучилж сурах ёстой, бусдын эсрэг өшөө хорсдоггүй.</w:t>
      </w:r>
    </w:p>
    <w:p w14:paraId="4D710DBF" w14:textId="77777777" w:rsidR="00F90BDC" w:rsidRDefault="00F90BDC"/>
    <w:p w14:paraId="0529463C" w14:textId="77777777" w:rsidR="00F90BDC" w:rsidRDefault="00F90BDC">
      <w:r xmlns:w="http://schemas.openxmlformats.org/wordprocessingml/2006/main">
        <w:t xml:space="preserve">2: Бид уучилж сурах ёстой, бусдын үзэл бодолд автахгүй байх ёстой. Бид итгэл үнэмшилдээ үнэнч байж, Бурханы хүсэлд найдах ёстой.</w:t>
      </w:r>
    </w:p>
    <w:p w14:paraId="1B782A37" w14:textId="77777777" w:rsidR="00F90BDC" w:rsidRDefault="00F90BDC"/>
    <w:p w14:paraId="6BF83F38" w14:textId="77777777" w:rsidR="00F90BDC" w:rsidRDefault="00F90BDC">
      <w:r xmlns:w="http://schemas.openxmlformats.org/wordprocessingml/2006/main">
        <w:t xml:space="preserve">1: Матай 5:44-45? </w:t>
      </w:r>
      <w:r xmlns:w="http://schemas.openxmlformats.org/wordprocessingml/2006/main">
        <w:rPr>
          <w:rFonts w:ascii="맑은 고딕 Semilight" w:hAnsi="맑은 고딕 Semilight"/>
        </w:rPr>
        <w:t xml:space="preserve">쏝 </w:t>
      </w:r>
      <w:r xmlns:w="http://schemas.openxmlformats.org/wordprocessingml/2006/main">
        <w:t xml:space="preserve">Би та нарт хэлье, та нар тэнгэр дэх Эцэгийнхээ хүүхдүүд болохын тулд дайснуудаа хайрлаж, чамайг хавчиж байгаа хүмүүсийн төлөө залбир.</w:t>
      </w:r>
    </w:p>
    <w:p w14:paraId="2D9E2CDF" w14:textId="77777777" w:rsidR="00F90BDC" w:rsidRDefault="00F90BDC"/>
    <w:p w14:paraId="282C45A6" w14:textId="77777777" w:rsidR="00F90BDC" w:rsidRDefault="00F90BDC">
      <w:r xmlns:w="http://schemas.openxmlformats.org/wordprocessingml/2006/main">
        <w:t xml:space="preserve">2: Филиппой 4:4-5? </w:t>
      </w:r>
      <w:r xmlns:w="http://schemas.openxmlformats.org/wordprocessingml/2006/main">
        <w:rPr>
          <w:rFonts w:ascii="맑은 고딕 Semilight" w:hAnsi="맑은 고딕 Semilight"/>
        </w:rPr>
        <w:t xml:space="preserve">쏳 </w:t>
      </w:r>
      <w:r xmlns:w="http://schemas.openxmlformats.org/wordprocessingml/2006/main">
        <w:t xml:space="preserve">Эзэнд үргэлж баярла. Би дахин хэлье: Баярла! Таны эелдэг зөөлөн байдал бүгдэд ил тод байх болтугай. Эзэн ойрхон байна.??</w:t>
      </w:r>
    </w:p>
    <w:p w14:paraId="4578B497" w14:textId="77777777" w:rsidR="00F90BDC" w:rsidRDefault="00F90BDC"/>
    <w:p w14:paraId="119AF097" w14:textId="77777777" w:rsidR="00F90BDC" w:rsidRDefault="00F90BDC">
      <w:r xmlns:w="http://schemas.openxmlformats.org/wordprocessingml/2006/main">
        <w:t xml:space="preserve">Үйлс 25-д одоо захирагч Фестийн өмнө байсан Паулын шүүх хурлын үргэлжлэл, Паулыг алах гэсэн иудейчүүдийн удирдагчдын хуйвалдааны тухай болон Агриппа хаан оролцсон тухай өгүүлдэг.</w:t>
      </w:r>
    </w:p>
    <w:p w14:paraId="000C8D8D" w14:textId="77777777" w:rsidR="00F90BDC" w:rsidRDefault="00F90BDC"/>
    <w:p w14:paraId="7C9F12A4" w14:textId="77777777" w:rsidR="00F90BDC" w:rsidRDefault="00F90BDC">
      <w:r xmlns:w="http://schemas.openxmlformats.org/wordprocessingml/2006/main">
        <w:t xml:space="preserve">1-р догол мөр: Фест албан тушаалд очсоноос хойш гурван өдрийн дараа Кесариас Иерусалимд очсоноор энэ бүлэг эхэлдэг. Ахлах тахилч нар болон иудейчүүдийн удирдагчид түүний өмнө гарч ирээд Паулыг буруутгав. Тэд Паулыг замд нь алахаар отолт хийхээр төлөвлөж байсан тул Иерусалим руу шилжүүлэхийг тэдэнд яаралтай гуйв. Гэвч Фест Паулыг Кесарид саатуулж байгаа бөгөөд өөрөө удахгүй тийшээ очно гэж хариулав. Тэр тэдний дундах чадвартай хүмүүсийг Паул буруу зүйл хийсэн бол түүнийг буруутгаж мэдүүлэхийг санал болгов (Үйлс 25:1-5).</w:t>
      </w:r>
    </w:p>
    <w:p w14:paraId="7D9B1529" w14:textId="77777777" w:rsidR="00F90BDC" w:rsidRDefault="00F90BDC"/>
    <w:p w14:paraId="4187CFFD" w14:textId="77777777" w:rsidR="00F90BDC" w:rsidRDefault="00F90BDC">
      <w:r xmlns:w="http://schemas.openxmlformats.org/wordprocessingml/2006/main">
        <w:t xml:space="preserve">2-р догол мөр: Найм, арав орчим хоногийн дараа Фест Кайсарид буцаж ирэв. Маргааш нь тэрээр шүүх хурлыг хуралдуулж, Паулд ирэхэд Иерусалимаас ирсэн иудейчүүд түүнийг тойрон зогсоод түүний эсрэг олон ноцтой хэргүүдийг тулгаж, нотолж чадаагүй байна (Үйлс 25:6-7). Паул өөрийгөө өмгөөлөхдөө «Би Еврейн хууль, сүм хийд эсвэл Цезарийн эсрэг ямар ч буруу зүйл хийгээгүй» гэж хэлсэн. Гэсэн хэдий ч Фест иудейчүүдийн таашаалыг хүсч, "Чи Иерусалим уруу явж, миний өмнө эдгээр хэргүүдийг шүүхээр шийдүүлэхийг хүсч байна уу?" Харин Паул хариуд нь "Би Цезарийн шүүх дээр зогсож байна, намайг шүүгдэх ёстой, иудейчүүд ямар ч буруу зүйл хийгээгүй. Би үхэх ёстой зүйл хийсэн бол би үхэхээс татгалзахгүй, харин буруутай бол хэн ч буруугүй гэдгийг та нар сайн мэднэ. Тэднийг надад өгөөч, би Цезарийг уриалж байна! Фест зөвлөлтэйгээ зөвлөлдсөний дараа "Та Цезарийг давж заалдсан уу?" Чи Цезарь руу явах болно!' (Үйлс 25:8-12).</w:t>
      </w:r>
    </w:p>
    <w:p w14:paraId="1242EDC3" w14:textId="77777777" w:rsidR="00F90BDC" w:rsidRDefault="00F90BDC"/>
    <w:p w14:paraId="2CA804F1" w14:textId="77777777" w:rsidR="00F90BDC" w:rsidRDefault="00F90BDC">
      <w:r xmlns:w="http://schemas.openxmlformats.org/wordprocessingml/2006/main">
        <w:t xml:space="preserve">3-р догол мөр: Хэдэн өдрийн дараа Агриппа хаан, Бернис хоёр Кесарид хүрэлцэн ирж, Фестийг олон хоног байхад нь Фестийг хүндэтгэжээ. Дахиж амьдрахгүй, үхэх ёстой зүйл олдсонгүй, гэвч давж заалдсан Эзэн хаан түүнийг илгээхээр шийдсэн боловч түүний тухай юу бичихийг мэдэхгүй байгаа тул Их Эзэн бүхний өмнө авчирсан тул шалгалтын асуултууд үндэслэлгүй мэт санагдах зүйл бичиж болох тул түүнд ямар нэгэн ял тулгахгүйгээр хоригдол илгээв ( Үйлс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ҮЙЛС 25:1 Фест мужид ирээд гурван өдрийн дараа Кесариас Иерусалимд очив.</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Фест мужид ирж, гурван өдрийн дараа Кесариас Иерусалим руу явав.</w:t>
      </w:r>
    </w:p>
    <w:p w14:paraId="743A9C75" w14:textId="77777777" w:rsidR="00F90BDC" w:rsidRDefault="00F90BDC"/>
    <w:p w14:paraId="07911B4F" w14:textId="77777777" w:rsidR="00F90BDC" w:rsidRDefault="00F90BDC">
      <w:r xmlns:w="http://schemas.openxmlformats.org/wordprocessingml/2006/main">
        <w:t xml:space="preserve">1. Диваажинд очих аялал - Үйлс 25:1-д байдаг Фестийн жишээг эргэцүүлэн бодох нь</w:t>
      </w:r>
    </w:p>
    <w:p w14:paraId="64D16144" w14:textId="77777777" w:rsidR="00F90BDC" w:rsidRDefault="00F90BDC"/>
    <w:p w14:paraId="4F8D570D" w14:textId="77777777" w:rsidR="00F90BDC" w:rsidRDefault="00F90BDC">
      <w:r xmlns:w="http://schemas.openxmlformats.org/wordprocessingml/2006/main">
        <w:t xml:space="preserve">2. Зөв замаар явах нь – Аялж явахдаа ухаалаг шийдвэр гаргахын чухлыг судлах</w:t>
      </w:r>
    </w:p>
    <w:p w14:paraId="7C517665" w14:textId="77777777" w:rsidR="00F90BDC" w:rsidRDefault="00F90BDC"/>
    <w:p w14:paraId="5C37F760" w14:textId="77777777" w:rsidR="00F90BDC" w:rsidRDefault="00F90BDC">
      <w:r xmlns:w="http://schemas.openxmlformats.org/wordprocessingml/2006/main">
        <w:t xml:space="preserve">1. Дуулал 139:7-9 - Би Таны Сүнсээс хаашаа явах вэ? Эсвэл би чиний оршихуйгаас хаашаа зугтах вэ? Хэрэв би тэнгэрт гарвал чи тэнд байна! Хэрэв би Үхэгсдийн оронд ор засвал чи тэнд байна! Хэрэв би өглөөний далавчаа авч, далайн хязгаарт оршин суувал тэнд ч чиний гар намайг хөтлөн, баруун гар чинь намайг барих болно.</w:t>
      </w:r>
    </w:p>
    <w:p w14:paraId="6A1A1349" w14:textId="77777777" w:rsidR="00F90BDC" w:rsidRDefault="00F90BDC"/>
    <w:p w14:paraId="0562C990" w14:textId="77777777" w:rsidR="00F90BDC" w:rsidRDefault="00F90BDC">
      <w:r xmlns:w="http://schemas.openxmlformats.org/wordprocessingml/2006/main">
        <w:t xml:space="preserve">2. Сургаалт үгс 16:9 - Хүний зүрх замаа төлөвлөдөг бол Их Эзэн түүний алхмуудыг тогтоодог.</w:t>
      </w:r>
    </w:p>
    <w:p w14:paraId="39DB5E52" w14:textId="77777777" w:rsidR="00F90BDC" w:rsidRDefault="00F90BDC"/>
    <w:p w14:paraId="2FBE54CB" w14:textId="77777777" w:rsidR="00F90BDC" w:rsidRDefault="00F90BDC">
      <w:r xmlns:w="http://schemas.openxmlformats.org/wordprocessingml/2006/main">
        <w:t xml:space="preserve">ҮЙЛС 25:2 Дараа нь тэргүүн тахилч болон иудейчүүдийн тэргүүн нар түүнд Паулын эсрэг мэдэгдэж, түүнээс гуйв.</w:t>
      </w:r>
    </w:p>
    <w:p w14:paraId="33C7C3E4" w14:textId="77777777" w:rsidR="00F90BDC" w:rsidRDefault="00F90BDC"/>
    <w:p w14:paraId="11B2DAFF" w14:textId="77777777" w:rsidR="00F90BDC" w:rsidRDefault="00F90BDC">
      <w:r xmlns:w="http://schemas.openxmlformats.org/wordprocessingml/2006/main">
        <w:t xml:space="preserve">Паулыг буруутгагчид түүний эсрэг худал гүтгэлгийг Ромын түшмэлд хүргэв.</w:t>
      </w:r>
    </w:p>
    <w:p w14:paraId="158821F6" w14:textId="77777777" w:rsidR="00F90BDC" w:rsidRDefault="00F90BDC"/>
    <w:p w14:paraId="228B8C1F" w14:textId="77777777" w:rsidR="00F90BDC" w:rsidRDefault="00F90BDC">
      <w:r xmlns:w="http://schemas.openxmlformats.org/wordprocessingml/2006/main">
        <w:t xml:space="preserve">1. Хуурамч буруутгалыг үл харгалзан сайн мэдээг тунхаглах нь</w:t>
      </w:r>
    </w:p>
    <w:p w14:paraId="5E8B4C1D" w14:textId="77777777" w:rsidR="00F90BDC" w:rsidRDefault="00F90BDC"/>
    <w:p w14:paraId="20F3DFFC" w14:textId="77777777" w:rsidR="00F90BDC" w:rsidRDefault="00F90BDC">
      <w:r xmlns:w="http://schemas.openxmlformats.org/wordprocessingml/2006/main">
        <w:t xml:space="preserve">2. Хавчлагыг даван туулахын тулд Бурханы хүч чадалд найдах</w:t>
      </w:r>
    </w:p>
    <w:p w14:paraId="46E48C28" w14:textId="77777777" w:rsidR="00F90BDC" w:rsidRDefault="00F90BDC"/>
    <w:p w14:paraId="48E1AA8E" w14:textId="77777777" w:rsidR="00F90BDC" w:rsidRDefault="00F90BDC">
      <w:r xmlns:w="http://schemas.openxmlformats.org/wordprocessingml/2006/main">
        <w:t xml:space="preserve">1. Ром 8:31-32 - "Тэгвэл бид эдгээр зүйлд юу гэж хэлэх вэ? Хэрэв Бурхан бидний төлөө юм бол хэн бидний эсрэг байж чадах вэ? Өөрийн Хүүгээ өршөөгөөгүй, харин бид бүгдийн төлөө Түүнийг бууж өгсөн хүн яаж чадах юм бэ? Түүнтэй хамт бидэнд бүх зүйлийг нигүүлсэнгүй өгөхгүй юу?"</w:t>
      </w:r>
    </w:p>
    <w:p w14:paraId="1458E321" w14:textId="77777777" w:rsidR="00F90BDC" w:rsidRDefault="00F90BDC"/>
    <w:p w14:paraId="310E1ECA" w14:textId="77777777" w:rsidR="00F90BDC" w:rsidRDefault="00F90BDC">
      <w:r xmlns:w="http://schemas.openxmlformats.org/wordprocessingml/2006/main">
        <w:t xml:space="preserve">2. Матай 10:22 - "Миний нэрийн төлөө та нар бүгд үзэн ядагдах болно, харин эцсээ хүртэл тэвчсэн хүн аврагдах болно."</w:t>
      </w:r>
    </w:p>
    <w:p w14:paraId="05BFEEE6" w14:textId="77777777" w:rsidR="00F90BDC" w:rsidRDefault="00F90BDC"/>
    <w:p w14:paraId="2F3C93EB" w14:textId="77777777" w:rsidR="00F90BDC" w:rsidRDefault="00F90BDC">
      <w:r xmlns:w="http://schemas.openxmlformats.org/wordprocessingml/2006/main">
        <w:t xml:space="preserve">ҮЙЛС 25:3 Тэгээд түүнийг алахаар замд нь саатуулж, түүнийг Иерусалим уруу дуудахыг хүслээ.</w:t>
      </w:r>
    </w:p>
    <w:p w14:paraId="42037836" w14:textId="77777777" w:rsidR="00F90BDC" w:rsidRDefault="00F90BDC"/>
    <w:p w14:paraId="1A27814B" w14:textId="77777777" w:rsidR="00F90BDC" w:rsidRDefault="00F90BDC">
      <w:r xmlns:w="http://schemas.openxmlformats.org/wordprocessingml/2006/main">
        <w:t xml:space="preserve">Паулыг дайснууд нь буруутай гэж буруутгаж, түүнийг алахыг оролддог.</w:t>
      </w:r>
    </w:p>
    <w:p w14:paraId="7897CD45" w14:textId="77777777" w:rsidR="00F90BDC" w:rsidRDefault="00F90BDC"/>
    <w:p w14:paraId="72AAC4A7" w14:textId="77777777" w:rsidR="00F90BDC" w:rsidRDefault="00F90BDC">
      <w:r xmlns:w="http://schemas.openxmlformats.org/wordprocessingml/2006/main">
        <w:t xml:space="preserve">1. Бидний хүсэл тэмүүлэл биднийг буруу зүйлд хүргэхээс болгоомжлох ёстой.</w:t>
      </w:r>
    </w:p>
    <w:p w14:paraId="1C472CC9" w14:textId="77777777" w:rsidR="00F90BDC" w:rsidRDefault="00F90BDC"/>
    <w:p w14:paraId="718DE712" w14:textId="77777777" w:rsidR="00F90BDC" w:rsidRDefault="00F90BDC">
      <w:r xmlns:w="http://schemas.openxmlformats.org/wordprocessingml/2006/main">
        <w:t xml:space="preserve">2. Бид дайснаасаа болгоомжилж, тэдний заль мэхнээс өөрийгөө хамгаалах ёстой.</w:t>
      </w:r>
    </w:p>
    <w:p w14:paraId="6BE68563" w14:textId="77777777" w:rsidR="00F90BDC" w:rsidRDefault="00F90BDC"/>
    <w:p w14:paraId="05981DE1" w14:textId="77777777" w:rsidR="00F90BDC" w:rsidRDefault="00F90BDC">
      <w:r xmlns:w="http://schemas.openxmlformats.org/wordprocessingml/2006/main">
        <w:t xml:space="preserve">1. Сургаалт үгс 14:16 "Ухаантай хүн болгоомжлон, бузар муугаас зайлсхийдэг, харин мунхаг хүн бодлогогүй, хайхрамжгүй байдаг."</w:t>
      </w:r>
    </w:p>
    <w:p w14:paraId="37BEFE68" w14:textId="77777777" w:rsidR="00F90BDC" w:rsidRDefault="00F90BDC"/>
    <w:p w14:paraId="3532A211" w14:textId="77777777" w:rsidR="00F90BDC" w:rsidRDefault="00F90BDC">
      <w:r xmlns:w="http://schemas.openxmlformats.org/wordprocessingml/2006/main">
        <w:t xml:space="preserve">2. Ефес 4:31-32 "Бүх хорон санаа, уур хилэн, уур хилэн, шуугиан ба гүтгэлэг, бүх бузар муугийн хамт та нараас зайлуул. Христ доторх Бурхан та нарыг уучилсан шиг бие биедээ эелдэг, эелдэг, уучлаарай. "</w:t>
      </w:r>
    </w:p>
    <w:p w14:paraId="7280282F" w14:textId="77777777" w:rsidR="00F90BDC" w:rsidRDefault="00F90BDC"/>
    <w:p w14:paraId="39929440" w14:textId="77777777" w:rsidR="00F90BDC" w:rsidRDefault="00F90BDC">
      <w:r xmlns:w="http://schemas.openxmlformats.org/wordprocessingml/2006/main">
        <w:t xml:space="preserve">ҮЙЛС 25:4 Харин Фест Паулыг Кесарид байлгаж, өөрөө удахгүй тийшээ явна гэж хариулав.</w:t>
      </w:r>
    </w:p>
    <w:p w14:paraId="474E3AC9" w14:textId="77777777" w:rsidR="00F90BDC" w:rsidRDefault="00F90BDC"/>
    <w:p w14:paraId="1F31FB33" w14:textId="77777777" w:rsidR="00F90BDC" w:rsidRDefault="00F90BDC">
      <w:r xmlns:w="http://schemas.openxmlformats.org/wordprocessingml/2006/main">
        <w:t xml:space="preserve">Фест Паулыг Кесарид байлгахаар шийдэж, удалгүй явав.</w:t>
      </w:r>
    </w:p>
    <w:p w14:paraId="5B7EA69F" w14:textId="77777777" w:rsidR="00F90BDC" w:rsidRDefault="00F90BDC"/>
    <w:p w14:paraId="24CB0C76" w14:textId="77777777" w:rsidR="00F90BDC" w:rsidRDefault="00F90BDC">
      <w:r xmlns:w="http://schemas.openxmlformats.org/wordprocessingml/2006/main">
        <w:t xml:space="preserve">1. Бурханы төлөвлөгөө бол үргэлж хамгийн шилдэг нь: Үйлс номноос Паулын аяллыг судлах нь</w:t>
      </w:r>
    </w:p>
    <w:p w14:paraId="1CA9D785" w14:textId="77777777" w:rsidR="00F90BDC" w:rsidRDefault="00F90BDC"/>
    <w:p w14:paraId="3ABDDC30" w14:textId="77777777" w:rsidR="00F90BDC" w:rsidRDefault="00F90BDC">
      <w:r xmlns:w="http://schemas.openxmlformats.org/wordprocessingml/2006/main">
        <w:t xml:space="preserve">2. Бурханы цагт найдах нь: Зовлон бэрхшээлээс хүч чадлыг олох</w:t>
      </w:r>
    </w:p>
    <w:p w14:paraId="20B4F33C" w14:textId="77777777" w:rsidR="00F90BDC" w:rsidRDefault="00F90BDC"/>
    <w:p w14:paraId="58E3F772" w14:textId="77777777" w:rsidR="00F90BDC" w:rsidRDefault="00F90BDC">
      <w:r xmlns:w="http://schemas.openxmlformats.org/wordprocessingml/2006/main">
        <w:t xml:space="preserve">Түүний зорилгын дагуу дуудагдсан </w:t>
      </w:r>
      <w:r xmlns:w="http://schemas.openxmlformats.org/wordprocessingml/2006/main">
        <w:t xml:space="preserve">хүмүүсийн сайн сайхны төлөө ажилладаг гэдгийг бид мэднэ .</w:t>
      </w:r>
      <w:r xmlns:w="http://schemas.openxmlformats.org/wordprocessingml/2006/main">
        <w:lastRenderedPageBreak xmlns:w="http://schemas.openxmlformats.org/wordprocessingml/2006/main"/>
      </w:r>
    </w:p>
    <w:p w14:paraId="3C98C886" w14:textId="77777777" w:rsidR="00F90BDC" w:rsidRDefault="00F90BDC"/>
    <w:p w14:paraId="4C519D09" w14:textId="77777777" w:rsidR="00F90BDC" w:rsidRDefault="00F90BDC">
      <w:r xmlns:w="http://schemas.openxmlformats.org/wordprocessingml/2006/main">
        <w:t xml:space="preserve">2. Дуулал 46:10 - Тэр хэлэхдээ, ? </w:t>
      </w:r>
      <w:r xmlns:w="http://schemas.openxmlformats.org/wordprocessingml/2006/main">
        <w:rPr>
          <w:rFonts w:ascii="맑은 고딕 Semilight" w:hAnsi="맑은 고딕 Semilight"/>
        </w:rPr>
        <w:t xml:space="preserve">쏝 </w:t>
      </w:r>
      <w:r xmlns:w="http://schemas.openxmlformats.org/wordprocessingml/2006/main">
        <w:t xml:space="preserve">э хэвээр, мөн намайг Бурхан гэдгийг мэд; Би үндэстнүүдийн дунд өргөмжлөгдөж, газар дээр өргөмжлөгдөх болно.??</w:t>
      </w:r>
    </w:p>
    <w:p w14:paraId="720252BC" w14:textId="77777777" w:rsidR="00F90BDC" w:rsidRDefault="00F90BDC"/>
    <w:p w14:paraId="5E2CE8C9" w14:textId="77777777" w:rsidR="00F90BDC" w:rsidRDefault="00F90BDC">
      <w:r xmlns:w="http://schemas.openxmlformats.org/wordprocessingml/2006/main">
        <w:t xml:space="preserve">ҮЙЛС 25:5 Тийм учраас та нарын дундаас чадах нь надтай хамт бууж, энэ хүнд ямар нэгэн бузар муу байгаа бол түүнийг буруутгагтун.</w:t>
      </w:r>
    </w:p>
    <w:p w14:paraId="7BEB55D6" w14:textId="77777777" w:rsidR="00F90BDC" w:rsidRDefault="00F90BDC"/>
    <w:p w14:paraId="0E48E563" w14:textId="77777777" w:rsidR="00F90BDC" w:rsidRDefault="00F90BDC">
      <w:r xmlns:w="http://schemas.openxmlformats.org/wordprocessingml/2006/main">
        <w:t xml:space="preserve">Паулыг Фестийн өмнө авчирч, Иерусалимд шүүхийг хүссэн.</w:t>
      </w:r>
    </w:p>
    <w:p w14:paraId="1D94B725" w14:textId="77777777" w:rsidR="00F90BDC" w:rsidRDefault="00F90BDC"/>
    <w:p w14:paraId="6D42D869" w14:textId="77777777" w:rsidR="00F90BDC" w:rsidRDefault="00F90BDC">
      <w:r xmlns:w="http://schemas.openxmlformats.org/wordprocessingml/2006/main">
        <w:t xml:space="preserve">1: Бурхан биднийг даруу болгож, хатуу шийдвэр гаргахад дууддаг.</w:t>
      </w:r>
    </w:p>
    <w:p w14:paraId="38752968" w14:textId="77777777" w:rsidR="00F90BDC" w:rsidRDefault="00F90BDC"/>
    <w:p w14:paraId="01C25EF7" w14:textId="77777777" w:rsidR="00F90BDC" w:rsidRDefault="00F90BDC">
      <w:r xmlns:w="http://schemas.openxmlformats.org/wordprocessingml/2006/main">
        <w:t xml:space="preserve">2: Бурханы хүсэл бидэнд ихэвчлэн далд байдаг ч бид Түүнд найдах ёстой.</w:t>
      </w:r>
    </w:p>
    <w:p w14:paraId="18C1D797" w14:textId="77777777" w:rsidR="00F90BDC" w:rsidRDefault="00F90BDC"/>
    <w:p w14:paraId="5F7875A0" w14:textId="77777777" w:rsidR="00F90BDC" w:rsidRDefault="00F90BDC">
      <w:r xmlns:w="http://schemas.openxmlformats.org/wordprocessingml/2006/main">
        <w:t xml:space="preserve">1: Исаиа 55:8-9? </w:t>
      </w:r>
      <w:r xmlns:w="http://schemas.openxmlformats.org/wordprocessingml/2006/main">
        <w:rPr>
          <w:rFonts w:ascii="맑은 고딕 Semilight" w:hAnsi="맑은 고딕 Semilight"/>
        </w:rPr>
        <w:t xml:space="preserve">쏤 </w:t>
      </w:r>
      <w:r xmlns:w="http://schemas.openxmlformats.org/wordprocessingml/2006/main">
        <w:t xml:space="preserve">эсвэл миний бодол бол та нарын бодол биш, чиний зам ч миний зам биш гэж Их Эзэн тунхаглаж байна. Учир нь тэнгэр газраас өндөр байдаг шиг миний замууд та нарын замаас, миний бодол санаа та нарын бодлоос өндөр байдаг.??</w:t>
      </w:r>
    </w:p>
    <w:p w14:paraId="2B456DB1" w14:textId="77777777" w:rsidR="00F90BDC" w:rsidRDefault="00F90BDC"/>
    <w:p w14:paraId="218DEEBA" w14:textId="77777777" w:rsidR="00F90BDC" w:rsidRDefault="00F90BDC">
      <w:r xmlns:w="http://schemas.openxmlformats.org/wordprocessingml/2006/main">
        <w:t xml:space="preserve">2: Галат 6:9? </w:t>
      </w:r>
      <w:r xmlns:w="http://schemas.openxmlformats.org/wordprocessingml/2006/main">
        <w:rPr>
          <w:rFonts w:ascii="맑은 고딕 Semilight" w:hAnsi="맑은 고딕 Semilight"/>
        </w:rPr>
        <w:t xml:space="preserve">쏛 </w:t>
      </w:r>
      <w:r xmlns:w="http://schemas.openxmlformats.org/wordprocessingml/2006/main">
        <w:t xml:space="preserve">мөн сайн үйлс хийхдээ ядрахгүй байцгаая: учир нь бид цаг алдалгүй хурааж авах болно.??</w:t>
      </w:r>
    </w:p>
    <w:p w14:paraId="5D0C1DBA" w14:textId="77777777" w:rsidR="00F90BDC" w:rsidRDefault="00F90BDC"/>
    <w:p w14:paraId="34DD3F57" w14:textId="77777777" w:rsidR="00F90BDC" w:rsidRDefault="00F90BDC">
      <w:r xmlns:w="http://schemas.openxmlformats.org/wordprocessingml/2006/main">
        <w:t xml:space="preserve">ҮЙЛС 25:6 Тэр тэдний дунд арав гаруй хоног байж, Кесари уруу явав. Маргааш нь шүүлтийн суудалд суугаад Паулыг авчрахыг тушаав.</w:t>
      </w:r>
    </w:p>
    <w:p w14:paraId="26D3AD1F" w14:textId="77777777" w:rsidR="00F90BDC" w:rsidRDefault="00F90BDC"/>
    <w:p w14:paraId="21A540CD" w14:textId="77777777" w:rsidR="00F90BDC" w:rsidRDefault="00F90BDC">
      <w:r xmlns:w="http://schemas.openxmlformats.org/wordprocessingml/2006/main">
        <w:t xml:space="preserve">Паулыг Кесарид Ромын захирагч Фестийн өмнө авчрав.</w:t>
      </w:r>
    </w:p>
    <w:p w14:paraId="5BB3B756" w14:textId="77777777" w:rsidR="00F90BDC" w:rsidRDefault="00F90BDC"/>
    <w:p w14:paraId="188D474B" w14:textId="77777777" w:rsidR="00F90BDC" w:rsidRDefault="00F90BDC">
      <w:r xmlns:w="http://schemas.openxmlformats.org/wordprocessingml/2006/main">
        <w:t xml:space="preserve">1. Бурханы дээд эрх: Бурхан шударга бус нөхцөл байдалд ч эрх мэдлээ хэрхэн ашигладаг вэ?</w:t>
      </w:r>
    </w:p>
    <w:p w14:paraId="7EF4D50B" w14:textId="77777777" w:rsidR="00F90BDC" w:rsidRDefault="00F90BDC"/>
    <w:p w14:paraId="119E0E2B" w14:textId="77777777" w:rsidR="00F90BDC" w:rsidRDefault="00F90BDC">
      <w:r xmlns:w="http://schemas.openxmlformats.org/wordprocessingml/2006/main">
        <w:t xml:space="preserve">2. Паулын үнэнч байдал: Зовлон бэрхшээлийн өмнө бат зогсох</w:t>
      </w:r>
    </w:p>
    <w:p w14:paraId="7792552B" w14:textId="77777777" w:rsidR="00F90BDC" w:rsidRDefault="00F90BDC"/>
    <w:p w14:paraId="43DA52C0" w14:textId="77777777" w:rsidR="00F90BDC" w:rsidRDefault="00F90BDC">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14:paraId="29A55A9B" w14:textId="77777777" w:rsidR="00F90BDC" w:rsidRDefault="00F90BDC"/>
    <w:p w14:paraId="4791B164" w14:textId="77777777" w:rsidR="00F90BDC" w:rsidRDefault="00F90BDC">
      <w:r xmlns:w="http://schemas.openxmlformats.org/wordprocessingml/2006/main">
        <w:t xml:space="preserve">2. Исаиа 55:8-9 - Учир нь миний бодол бол та нарын бодол биш, та нарын зам бол миний зам биш гэж Их Эзэн айлдаж байна. Учир нь тэнгэр газраас өндөр байдаг шиг Миний замууд та нарын замаас, Миний бодол санаа та нарын бодлоос өндөр байдаг.</w:t>
      </w:r>
    </w:p>
    <w:p w14:paraId="3B4F354D" w14:textId="77777777" w:rsidR="00F90BDC" w:rsidRDefault="00F90BDC"/>
    <w:p w14:paraId="68BC9AFE" w14:textId="77777777" w:rsidR="00F90BDC" w:rsidRDefault="00F90BDC">
      <w:r xmlns:w="http://schemas.openxmlformats.org/wordprocessingml/2006/main">
        <w:t xml:space="preserve">ҮЙЛС 25:7 Түүнийг ирэхэд Иерусалимаас бууж ирсэн иудейчүүд эргэн тойронд зогсоод, Паулын эсрэг олон бөгөөд гашуун гомдол мэдүүлсэн боловч баталж чадаагүй юм.</w:t>
      </w:r>
    </w:p>
    <w:p w14:paraId="2693022E" w14:textId="77777777" w:rsidR="00F90BDC" w:rsidRDefault="00F90BDC"/>
    <w:p w14:paraId="70C75482" w14:textId="77777777" w:rsidR="00F90BDC" w:rsidRDefault="00F90BDC">
      <w:r xmlns:w="http://schemas.openxmlformats.org/wordprocessingml/2006/main">
        <w:t xml:space="preserve">Иудейчүүд Паулын эсрэг олон удаа буруутгаж, нотолж чадахгүй байсан.</w:t>
      </w:r>
    </w:p>
    <w:p w14:paraId="2A01E91A" w14:textId="77777777" w:rsidR="00F90BDC" w:rsidRDefault="00F90BDC"/>
    <w:p w14:paraId="26585740" w14:textId="77777777" w:rsidR="00F90BDC" w:rsidRDefault="00F90BDC">
      <w:r xmlns:w="http://schemas.openxmlformats.org/wordprocessingml/2006/main">
        <w:t xml:space="preserve">1. Худал гүтгэлэгт бүү бууж өг.</w:t>
      </w:r>
    </w:p>
    <w:p w14:paraId="2617ECB2" w14:textId="77777777" w:rsidR="00F90BDC" w:rsidRDefault="00F90BDC"/>
    <w:p w14:paraId="7EE03636" w14:textId="77777777" w:rsidR="00F90BDC" w:rsidRDefault="00F90BDC">
      <w:r xmlns:w="http://schemas.openxmlformats.org/wordprocessingml/2006/main">
        <w:t xml:space="preserve">2. Хатуу шүүмжлэлд өртсөн ч үнэнээ ярь.</w:t>
      </w:r>
    </w:p>
    <w:p w14:paraId="7A8CB5BE" w14:textId="77777777" w:rsidR="00F90BDC" w:rsidRDefault="00F90BDC"/>
    <w:p w14:paraId="03252B3E" w14:textId="77777777" w:rsidR="00F90BDC" w:rsidRDefault="00F90BDC">
      <w:r xmlns:w="http://schemas.openxmlformats.org/wordprocessingml/2006/main">
        <w:t xml:space="preserve">1. Сургаалт үгс 19:5 - "Худал гэрч шийтгэлгүй үлдэхгүй, худал үгээр амьсгалсан хүн зугтахгүй".</w:t>
      </w:r>
    </w:p>
    <w:p w14:paraId="43F8AEAF" w14:textId="77777777" w:rsidR="00F90BDC" w:rsidRDefault="00F90BDC"/>
    <w:p w14:paraId="36523C27" w14:textId="77777777" w:rsidR="00F90BDC" w:rsidRDefault="00F90BDC">
      <w:r xmlns:w="http://schemas.openxmlformats.org/wordprocessingml/2006/main">
        <w:t xml:space="preserve">2. Колоссай 4:6 - "Хүн болгонд хэрхэн хариулах ёстойгоо мэдэхийн тулд та нарын яриа үргэлж эелдэг, давсархаг байг."</w:t>
      </w:r>
    </w:p>
    <w:p w14:paraId="0BDA8714" w14:textId="77777777" w:rsidR="00F90BDC" w:rsidRDefault="00F90BDC"/>
    <w:p w14:paraId="597CB4C0" w14:textId="77777777" w:rsidR="00F90BDC" w:rsidRDefault="00F90BDC">
      <w:r xmlns:w="http://schemas.openxmlformats.org/wordprocessingml/2006/main">
        <w:t xml:space="preserve">ҮЙЛС 25:8 Тэр өөрийнхөө өмнөөс хариулах зуур, Би иудейчүүдийн хуулийг ч, сүмийн эсрэг ч, Цезарийн эсрэг ч юу ч гомдоогүй.</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Паул Фестийн өмнө өөрийгөө хамгаалж, иудейчүүд, сүм хийд эсвэл Цезарийн эсрэг хийсэн аливаа бурууг үгүйсгэдэг.</w:t>
      </w:r>
    </w:p>
    <w:p w14:paraId="49ADC7FB" w14:textId="77777777" w:rsidR="00F90BDC" w:rsidRDefault="00F90BDC"/>
    <w:p w14:paraId="2ADDB48A" w14:textId="77777777" w:rsidR="00F90BDC" w:rsidRDefault="00F90BDC">
      <w:r xmlns:w="http://schemas.openxmlformats.org/wordprocessingml/2006/main">
        <w:t xml:space="preserve">1. Сайн хамгаалалтын хүч: Өөрийнхөө төлөө зогсох нь яагаад чухал вэ?</w:t>
      </w:r>
    </w:p>
    <w:p w14:paraId="1663C922" w14:textId="77777777" w:rsidR="00F90BDC" w:rsidRDefault="00F90BDC"/>
    <w:p w14:paraId="0D27DD45" w14:textId="77777777" w:rsidR="00F90BDC" w:rsidRDefault="00F90BDC">
      <w:r xmlns:w="http://schemas.openxmlformats.org/wordprocessingml/2006/main">
        <w:t xml:space="preserve">2. Паулаас суралцах нь: Бид хэрхэн зоригтой, зөвт амьдарч чадах вэ?</w:t>
      </w:r>
    </w:p>
    <w:p w14:paraId="4D605138" w14:textId="77777777" w:rsidR="00F90BDC" w:rsidRDefault="00F90BDC"/>
    <w:p w14:paraId="0318B12E" w14:textId="77777777" w:rsidR="00F90BDC" w:rsidRDefault="00F90BDC">
      <w:r xmlns:w="http://schemas.openxmlformats.org/wordprocessingml/2006/main">
        <w:t xml:space="preserve">1. Сургаалт үгс 22:1, ? </w:t>
      </w:r>
      <w:r xmlns:w="http://schemas.openxmlformats.org/wordprocessingml/2006/main">
        <w:rPr>
          <w:rFonts w:ascii="맑은 고딕 Semilight" w:hAnsi="맑은 고딕 Semilight"/>
        </w:rPr>
        <w:t xml:space="preserve">쏛 </w:t>
      </w:r>
      <w:r xmlns:w="http://schemas.openxmlformats.org/wordprocessingml/2006/main">
        <w:t xml:space="preserve">Сайн нэрийг сонгох нь их баялгаас илүү, ивээл нь мөнгө, алтнаас дээр юм.??</w:t>
      </w:r>
    </w:p>
    <w:p w14:paraId="6551F166" w14:textId="77777777" w:rsidR="00F90BDC" w:rsidRDefault="00F90BDC"/>
    <w:p w14:paraId="13A6BF09" w14:textId="77777777" w:rsidR="00F90BDC" w:rsidRDefault="00F90BDC">
      <w:r xmlns:w="http://schemas.openxmlformats.org/wordprocessingml/2006/main">
        <w:t xml:space="preserve">2. Филиппой 4:13, ? </w:t>
      </w:r>
      <w:r xmlns:w="http://schemas.openxmlformats.org/wordprocessingml/2006/main">
        <w:rPr>
          <w:rFonts w:ascii="맑은 고딕 Semilight" w:hAnsi="맑은 고딕 Semilight"/>
        </w:rPr>
        <w:t xml:space="preserve">쏧 </w:t>
      </w:r>
      <w:r xmlns:w="http://schemas.openxmlformats.org/wordprocessingml/2006/main">
        <w:t xml:space="preserve">намайг хүчирхэгжүүлдэг хүнээр дамжуулан бүх зүйлийг хийж чадна.??</w:t>
      </w:r>
    </w:p>
    <w:p w14:paraId="7EFB72BD" w14:textId="77777777" w:rsidR="00F90BDC" w:rsidRDefault="00F90BDC"/>
    <w:p w14:paraId="0F6DBEE4" w14:textId="77777777" w:rsidR="00F90BDC" w:rsidRDefault="00F90BDC">
      <w:r xmlns:w="http://schemas.openxmlformats.org/wordprocessingml/2006/main">
        <w:t xml:space="preserve">ҮЙЛС 25:9 Гэвч иудейчүүдэд таашаал өгөхийг хүссэн Фест Паулд хариулан —Чи Иерусалим уруу явж, миний өмнө эдгээрийг шүүгдэх үү?</w:t>
      </w:r>
    </w:p>
    <w:p w14:paraId="0040D89F" w14:textId="77777777" w:rsidR="00F90BDC" w:rsidRDefault="00F90BDC"/>
    <w:p w14:paraId="52C2EA2F" w14:textId="77777777" w:rsidR="00F90BDC" w:rsidRDefault="00F90BDC">
      <w:r xmlns:w="http://schemas.openxmlformats.org/wordprocessingml/2006/main">
        <w:t xml:space="preserve">Фест Паулд Иерусалимд очиж, буруутгагдан шүүгдэх боломжийг санал болгов.</w:t>
      </w:r>
    </w:p>
    <w:p w14:paraId="1A9EDD2D" w14:textId="77777777" w:rsidR="00F90BDC" w:rsidRDefault="00F90BDC"/>
    <w:p w14:paraId="5B97CFE0" w14:textId="77777777" w:rsidR="00F90BDC" w:rsidRDefault="00F90BDC">
      <w:r xmlns:w="http://schemas.openxmlformats.org/wordprocessingml/2006/main">
        <w:t xml:space="preserve">1. Буултын хүч: Бусдын итгэл үнэмшлийг хүндэтгэж сурах</w:t>
      </w:r>
    </w:p>
    <w:p w14:paraId="6A0EBDFB" w14:textId="77777777" w:rsidR="00F90BDC" w:rsidRDefault="00F90BDC"/>
    <w:p w14:paraId="529B3ED1" w14:textId="77777777" w:rsidR="00F90BDC" w:rsidRDefault="00F90BDC">
      <w:r xmlns:w="http://schemas.openxmlformats.org/wordprocessingml/2006/main">
        <w:t xml:space="preserve">2. Нийтлэг сайн сайхны төлөө хамтран ажиллах: Ойлголтоор дамжуулан эв зохицлыг олох</w:t>
      </w:r>
    </w:p>
    <w:p w14:paraId="28C5C2B3" w14:textId="77777777" w:rsidR="00F90BDC" w:rsidRDefault="00F90BDC"/>
    <w:p w14:paraId="45CB20A6" w14:textId="77777777" w:rsidR="00F90BDC" w:rsidRDefault="00F90BDC">
      <w:r xmlns:w="http://schemas.openxmlformats.org/wordprocessingml/2006/main">
        <w:t xml:space="preserve">1. Ром 12:18? </w:t>
      </w:r>
      <w:r xmlns:w="http://schemas.openxmlformats.org/wordprocessingml/2006/main">
        <w:rPr>
          <w:rFonts w:ascii="맑은 고딕 Semilight" w:hAnsi="맑은 고딕 Semilight"/>
        </w:rPr>
        <w:t xml:space="preserve">쏧 </w:t>
      </w:r>
      <w:r xmlns:w="http://schemas.openxmlformats.org/wordprocessingml/2006/main">
        <w:t xml:space="preserve">Чамаас л шалтгаалж болох юм бол бүгдтэй эвтэй найртай амьдар.??</w:t>
      </w:r>
    </w:p>
    <w:p w14:paraId="1CB04F0F" w14:textId="77777777" w:rsidR="00F90BDC" w:rsidRDefault="00F90BDC"/>
    <w:p w14:paraId="32D5A241" w14:textId="77777777" w:rsidR="00F90BDC" w:rsidRDefault="00F90BDC">
      <w:r xmlns:w="http://schemas.openxmlformats.org/wordprocessingml/2006/main">
        <w:t xml:space="preserve">2. Филиппой 2:3-4 ? </w:t>
      </w:r>
      <w:r xmlns:w="http://schemas.openxmlformats.org/wordprocessingml/2006/main">
        <w:rPr>
          <w:rFonts w:ascii="맑은 고딕 Semilight" w:hAnsi="맑은 고딕 Semilight"/>
        </w:rPr>
        <w:t xml:space="preserve">쏡 </w:t>
      </w:r>
      <w:r xmlns:w="http://schemas.openxmlformats.org/wordprocessingml/2006/main">
        <w:t xml:space="preserve">o хувиа хичээсэн амбиц, хий дэмий ихэмсэглэлээс юу ч биш. Харин даруу зангаараа бусдыг өөрөөсөө дээгүүр үнэл, өөрийнхөө ашиг сонирхлыг биш, харин хүн бүр бусдын эрх ашгийг эрхэмлэ.??</w:t>
      </w:r>
    </w:p>
    <w:p w14:paraId="48BE6D1B" w14:textId="77777777" w:rsidR="00F90BDC" w:rsidRDefault="00F90BDC"/>
    <w:p w14:paraId="4C6C8850" w14:textId="77777777" w:rsidR="00F90BDC" w:rsidRDefault="00F90BDC">
      <w:r xmlns:w="http://schemas.openxmlformats.org/wordprocessingml/2006/main">
        <w:t xml:space="preserve">ҮЙЛС 25:10 Тэгэхэд Паул —Би шүүгдэх ёстой Цезарийн шүүлтийн суудалд зогсож байна. Би иудейчүүдэд ямар ч </w:t>
      </w:r>
      <w:r xmlns:w="http://schemas.openxmlformats.org/wordprocessingml/2006/main">
        <w:lastRenderedPageBreak xmlns:w="http://schemas.openxmlformats.org/wordprocessingml/2006/main"/>
      </w:r>
      <w:r xmlns:w="http://schemas.openxmlformats.org/wordprocessingml/2006/main">
        <w:t xml:space="preserve">буруу зүйл хийгээгүй гэдгийг та сайн мэднэ.</w:t>
      </w:r>
    </w:p>
    <w:p w14:paraId="7AB6474A" w14:textId="77777777" w:rsidR="00F90BDC" w:rsidRDefault="00F90BDC"/>
    <w:p w14:paraId="3DD9E71B" w14:textId="77777777" w:rsidR="00F90BDC" w:rsidRDefault="00F90BDC">
      <w:r xmlns:w="http://schemas.openxmlformats.org/wordprocessingml/2006/main">
        <w:t xml:space="preserve">Паул Цезарийн шүүлтийн өмнө иудейчүүдэд гэм буруугүй гэдгээ зарлав.</w:t>
      </w:r>
    </w:p>
    <w:p w14:paraId="6B83CF26" w14:textId="77777777" w:rsidR="00F90BDC" w:rsidRDefault="00F90BDC"/>
    <w:p w14:paraId="3AAEC490" w14:textId="77777777" w:rsidR="00F90BDC" w:rsidRDefault="00F90BDC">
      <w:r xmlns:w="http://schemas.openxmlformats.org/wordprocessingml/2006/main">
        <w:t xml:space="preserve">1: Шүүлтийн өмнө Паулын зоригтой зогсолт.</w:t>
      </w:r>
    </w:p>
    <w:p w14:paraId="5DB7A78B" w14:textId="77777777" w:rsidR="00F90BDC" w:rsidRDefault="00F90BDC"/>
    <w:p w14:paraId="69A37A87" w14:textId="77777777" w:rsidR="00F90BDC" w:rsidRDefault="00F90BDC">
      <w:r xmlns:w="http://schemas.openxmlformats.org/wordprocessingml/2006/main">
        <w:t xml:space="preserve">2: Шударга бус байдлын өмнө ч гэсэн Бурханы үнэнч байдал.</w:t>
      </w:r>
    </w:p>
    <w:p w14:paraId="3FA0709F" w14:textId="77777777" w:rsidR="00F90BDC" w:rsidRDefault="00F90BDC"/>
    <w:p w14:paraId="090D6CF7" w14:textId="77777777" w:rsidR="00F90BDC" w:rsidRDefault="00F90BDC">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14:paraId="6319F41B" w14:textId="77777777" w:rsidR="00F90BDC" w:rsidRDefault="00F90BDC"/>
    <w:p w14:paraId="75B6885F" w14:textId="77777777" w:rsidR="00F90BDC" w:rsidRDefault="00F90BDC">
      <w:r xmlns:w="http://schemas.openxmlformats.org/wordprocessingml/2006/main">
        <w:t xml:space="preserve">2: Дуулал 37:3 - "ЭЗЭНд найдаж, сайныг үйлд; тэгснээр чи энэ нутагт оршин суух бөгөөд чи үнэхээр тэжээгдэх болно."</w:t>
      </w:r>
    </w:p>
    <w:p w14:paraId="769A992C" w14:textId="77777777" w:rsidR="00F90BDC" w:rsidRDefault="00F90BDC"/>
    <w:p w14:paraId="23F32625" w14:textId="77777777" w:rsidR="00F90BDC" w:rsidRDefault="00F90BDC">
      <w:r xmlns:w="http://schemas.openxmlformats.org/wordprocessingml/2006/main">
        <w:t xml:space="preserve">ҮЙЛС 25:11 Учир нь хэрэв би гэмт хэрэгтэн эсвэл үхэхүйц зүйл хийсэн бол үхэхээс татгалздаг. Би Цезарьт хандаж байна.</w:t>
      </w:r>
    </w:p>
    <w:p w14:paraId="420B2857" w14:textId="77777777" w:rsidR="00F90BDC" w:rsidRDefault="00F90BDC"/>
    <w:p w14:paraId="411775B6" w14:textId="77777777" w:rsidR="00F90BDC" w:rsidRDefault="00F90BDC">
      <w:r xmlns:w="http://schemas.openxmlformats.org/wordprocessingml/2006/main">
        <w:t xml:space="preserve">Паул өөрийгөө гэм буруугүй гэдгээ баталж, шударга шүүхээр шүүлгэхийг Цезарьт уриалав.</w:t>
      </w:r>
    </w:p>
    <w:p w14:paraId="3C0B945E" w14:textId="77777777" w:rsidR="00F90BDC" w:rsidRDefault="00F90BDC"/>
    <w:p w14:paraId="2347BE68" w14:textId="77777777" w:rsidR="00F90BDC" w:rsidRDefault="00F90BDC">
      <w:r xmlns:w="http://schemas.openxmlformats.org/wordprocessingml/2006/main">
        <w:t xml:space="preserve">1. "Шударга үнэний төлөө зогсох хүч"</w:t>
      </w:r>
    </w:p>
    <w:p w14:paraId="1260509C" w14:textId="77777777" w:rsidR="00F90BDC" w:rsidRDefault="00F90BDC"/>
    <w:p w14:paraId="14012653" w14:textId="77777777" w:rsidR="00F90BDC" w:rsidRDefault="00F90BDC">
      <w:r xmlns:w="http://schemas.openxmlformats.org/wordprocessingml/2006/main">
        <w:t xml:space="preserve">2. "Зөв зүйлийн төлөө зогсохын хүч"</w:t>
      </w:r>
    </w:p>
    <w:p w14:paraId="0B27F3BB" w14:textId="77777777" w:rsidR="00F90BDC" w:rsidRDefault="00F90BDC"/>
    <w:p w14:paraId="16BDFB8B" w14:textId="77777777" w:rsidR="00F90BDC" w:rsidRDefault="00F90BDC">
      <w:r xmlns:w="http://schemas.openxmlformats.org/wordprocessingml/2006/main">
        <w:t xml:space="preserve">1. Исаиа 1:17 - Зөв зүйлийг хийж сур; шударга ёсыг эрэлхийл. Хэлмэгдэгсдийг өмгөөл. Өнчингүй хүмүүсийн хэргийг үүрэх; бэлэвсэн эхнэрийн хэргийг нэхэмжлэх.</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Сургаалт үгс 31:8-9 - Өөрсдийнхөө төлөө ярьж чадахгүй хүмүүсийн төлөө, гачигдалтай бүхний эрхийн төлөө дуугар. Үг хэлэх, шударгаар шүүх; ядуу, ядуу хүмүүсийн эрхийг хамгаалах.</w:t>
      </w:r>
    </w:p>
    <w:p w14:paraId="245FE879" w14:textId="77777777" w:rsidR="00F90BDC" w:rsidRDefault="00F90BDC"/>
    <w:p w14:paraId="0E663470" w14:textId="77777777" w:rsidR="00F90BDC" w:rsidRDefault="00F90BDC">
      <w:r xmlns:w="http://schemas.openxmlformats.org/wordprocessingml/2006/main">
        <w:t xml:space="preserve">ҮЙЛС 25:12 Фест Зөвлөлтэй зөвлөлдсөний дараа —Чи Цезарьт хандсан уу? Чи Цезарь руу яв.</w:t>
      </w:r>
    </w:p>
    <w:p w14:paraId="01F6754C" w14:textId="77777777" w:rsidR="00F90BDC" w:rsidRDefault="00F90BDC"/>
    <w:p w14:paraId="66FE9875" w14:textId="77777777" w:rsidR="00F90BDC" w:rsidRDefault="00F90BDC">
      <w:r xmlns:w="http://schemas.openxmlformats.org/wordprocessingml/2006/main">
        <w:t xml:space="preserve">Фест Паулыг шүүхээр Цезарь руу явуулахаар шийдэв.</w:t>
      </w:r>
    </w:p>
    <w:p w14:paraId="502BB505" w14:textId="77777777" w:rsidR="00F90BDC" w:rsidRDefault="00F90BDC"/>
    <w:p w14:paraId="37CC5C9B" w14:textId="77777777" w:rsidR="00F90BDC" w:rsidRDefault="00F90BDC">
      <w:r xmlns:w="http://schemas.openxmlformats.org/wordprocessingml/2006/main">
        <w:t xml:space="preserve">1. "Бурханы хэмжээгүй эрхт төлөвлөгөө" - бидний шийдвэрүүд шударга бус мэт санагдаж байсан ч Бурхан бидний шийдвэрээр хэрхэн ажилладагийг судлах.</w:t>
      </w:r>
    </w:p>
    <w:p w14:paraId="36096D57" w14:textId="77777777" w:rsidR="00F90BDC" w:rsidRDefault="00F90BDC"/>
    <w:p w14:paraId="22B483F0" w14:textId="77777777" w:rsidR="00F90BDC" w:rsidRDefault="00F90BDC">
      <w:r xmlns:w="http://schemas.openxmlformats.org/wordprocessingml/2006/main">
        <w:t xml:space="preserve">2. "Бэрхшээлтэй тулгарсан үед тууштай зогсох" - таагүй үр дагавартай тулгарсан ч Паул хэрхэн шийдвэр, итгэлээ хадгалж байсныг судлах.</w:t>
      </w:r>
    </w:p>
    <w:p w14:paraId="02366628" w14:textId="77777777" w:rsidR="00F90BDC" w:rsidRDefault="00F90BDC"/>
    <w:p w14:paraId="7BF9C972" w14:textId="77777777" w:rsidR="00F90BDC" w:rsidRDefault="00F90BDC">
      <w:r xmlns:w="http://schemas.openxmlformats.org/wordprocessingml/2006/main">
        <w:t xml:space="preserve">1. Ром 8:28 - "Бурханыг хайрладаг хүмүүст, Түүний зорилгын дагуу дуудагдсан хүмүүст бүх зүйл сайн сайхны төлөө ажилладаг гэдгийг бид мэднэ."</w:t>
      </w:r>
    </w:p>
    <w:p w14:paraId="38B20E1B" w14:textId="77777777" w:rsidR="00F90BDC" w:rsidRDefault="00F90BDC"/>
    <w:p w14:paraId="21D3FDBF" w14:textId="77777777" w:rsidR="00F90BDC" w:rsidRDefault="00F90BDC">
      <w:r xmlns:w="http://schemas.openxmlformats.org/wordprocessingml/2006/main">
        <w:t xml:space="preserve">2. Иаков 1:2-4 - "Ах дүү нар аа, та олон янзын уруу таталтанд орохдоо баяр баясгалан гэж тооцогтун. Та нарын итгэлийг сорьсон нь тэвчээрийг үр дүнтэй болгодог гэдгийг мэдэж байгаа тул та нар төгс байж, тэвчээртэй байх болтугай. бүхэл бүтэн, юу ч хүсэхгүй."</w:t>
      </w:r>
    </w:p>
    <w:p w14:paraId="5CBA5D5B" w14:textId="77777777" w:rsidR="00F90BDC" w:rsidRDefault="00F90BDC"/>
    <w:p w14:paraId="749C4525" w14:textId="77777777" w:rsidR="00F90BDC" w:rsidRDefault="00F90BDC">
      <w:r xmlns:w="http://schemas.openxmlformats.org/wordprocessingml/2006/main">
        <w:t xml:space="preserve">ҮЙЛС 25:13 Хэдэн өдрийн дараа Агрипа хаан Бернике хоёр Фесттэй мэндлэхээр Кесарид ирэв.</w:t>
      </w:r>
    </w:p>
    <w:p w14:paraId="2A159B85" w14:textId="77777777" w:rsidR="00F90BDC" w:rsidRDefault="00F90BDC"/>
    <w:p w14:paraId="19FC198E" w14:textId="77777777" w:rsidR="00F90BDC" w:rsidRDefault="00F90BDC">
      <w:r xmlns:w="http://schemas.openxmlformats.org/wordprocessingml/2006/main">
        <w:t xml:space="preserve">Агриппа хаан, Бернис хоёр Фестийг Кесарид айлчилжээ.</w:t>
      </w:r>
    </w:p>
    <w:p w14:paraId="776D2710" w14:textId="77777777" w:rsidR="00F90BDC" w:rsidRDefault="00F90BDC"/>
    <w:p w14:paraId="31807FC8" w14:textId="77777777" w:rsidR="00F90BDC" w:rsidRDefault="00F90BDC">
      <w:r xmlns:w="http://schemas.openxmlformats.org/wordprocessingml/2006/main">
        <w:t xml:space="preserve">1. Харилцааны хүч: Агриппа, Бернис хоёрын Фесттэй харилцах харилцааг судлах нь</w:t>
      </w:r>
    </w:p>
    <w:p w14:paraId="29B2F5F2" w14:textId="77777777" w:rsidR="00F90BDC" w:rsidRDefault="00F90BDC"/>
    <w:p w14:paraId="51921A08" w14:textId="77777777" w:rsidR="00F90BDC" w:rsidRDefault="00F90BDC">
      <w:r xmlns:w="http://schemas.openxmlformats.org/wordprocessingml/2006/main">
        <w:t xml:space="preserve">2. Зочломтгой байдлыг хүлээн авах нь: Агриппа хаан, Бернис нарын Фестт хийсэн айлчлал</w:t>
      </w:r>
    </w:p>
    <w:p w14:paraId="6CFD8BEE" w14:textId="77777777" w:rsidR="00F90BDC" w:rsidRDefault="00F90BDC"/>
    <w:p w14:paraId="55EE204C" w14:textId="77777777" w:rsidR="00F90BDC" w:rsidRDefault="00F90BDC">
      <w:r xmlns:w="http://schemas.openxmlformats.org/wordprocessingml/2006/main">
        <w:t xml:space="preserve">1. Ром 12:13 - "Эзэнтэй хуваалцаач? </w:t>
      </w:r>
      <w:r xmlns:w="http://schemas.openxmlformats.org/wordprocessingml/2006/main">
        <w:rPr>
          <w:rFonts w:ascii="맑은 고딕 Semilight" w:hAnsi="맑은 고딕 Semilight"/>
        </w:rPr>
        <w:t xml:space="preserve">셲 </w:t>
      </w:r>
      <w:r xmlns:w="http://schemas.openxmlformats.org/wordprocessingml/2006/main">
        <w:t xml:space="preserve">тусламж хэрэгтэй байгаа хүмүүстэй хуваалц. Зочломтгой зан ав."</w:t>
      </w:r>
    </w:p>
    <w:p w14:paraId="2B59E0BF" w14:textId="77777777" w:rsidR="00F90BDC" w:rsidRDefault="00F90BDC"/>
    <w:p w14:paraId="320FD0C3" w14:textId="77777777" w:rsidR="00F90BDC" w:rsidRDefault="00F90BDC">
      <w:r xmlns:w="http://schemas.openxmlformats.org/wordprocessingml/2006/main">
        <w:t xml:space="preserve">2. Сургаалт үгс 22:1 - "Сайн нэр нь их баялгаас илүү, хүндлэгдэх нь мөнгө, алтнаас илүү".</w:t>
      </w:r>
    </w:p>
    <w:p w14:paraId="23C8865C" w14:textId="77777777" w:rsidR="00F90BDC" w:rsidRDefault="00F90BDC"/>
    <w:p w14:paraId="5ED72FC4" w14:textId="77777777" w:rsidR="00F90BDC" w:rsidRDefault="00F90BDC">
      <w:r xmlns:w="http://schemas.openxmlformats.org/wordprocessingml/2006/main">
        <w:t xml:space="preserve">ҮЙЛС 25:14 Тэднийг тэнд олон хоног байхад Фест Паулын хэргийг хаанд тунхаглан —Феликсийн хүлээсэнд үлдсэн нэгэн хүн бий.</w:t>
      </w:r>
    </w:p>
    <w:p w14:paraId="005062D3" w14:textId="77777777" w:rsidR="00F90BDC" w:rsidRDefault="00F90BDC"/>
    <w:p w14:paraId="26EBEC5B" w14:textId="77777777" w:rsidR="00F90BDC" w:rsidRDefault="00F90BDC">
      <w:r xmlns:w="http://schemas.openxmlformats.org/wordprocessingml/2006/main">
        <w:t xml:space="preserve">Паулын хэргийг Фест Агрипп хаанд зарлав.</w:t>
      </w:r>
    </w:p>
    <w:p w14:paraId="43D71F46" w14:textId="77777777" w:rsidR="00F90BDC" w:rsidRDefault="00F90BDC"/>
    <w:p w14:paraId="2ED79BD8" w14:textId="77777777" w:rsidR="00F90BDC" w:rsidRDefault="00F90BDC">
      <w:r xmlns:w="http://schemas.openxmlformats.org/wordprocessingml/2006/main">
        <w:t xml:space="preserve">1: Паулын хэргийг Агрипп хаанд тунхагласан шиг бид ч бас Бурханы үгийг тунхаглах ёстой.</w:t>
      </w:r>
    </w:p>
    <w:p w14:paraId="20827806" w14:textId="77777777" w:rsidR="00F90BDC" w:rsidRDefault="00F90BDC"/>
    <w:p w14:paraId="48434DC1" w14:textId="77777777" w:rsidR="00F90BDC" w:rsidRDefault="00F90BDC">
      <w:r xmlns:w="http://schemas.openxmlformats.org/wordprocessingml/2006/main">
        <w:t xml:space="preserve">2: Агриппа хааны өмнө сорилтод орохдоо Паулын адил хүнд хэцүү үед бид Бурханаас хүч чадал, эр зориг хайх ёстой.</w:t>
      </w:r>
    </w:p>
    <w:p w14:paraId="590ABB34" w14:textId="77777777" w:rsidR="00F90BDC" w:rsidRDefault="00F90BDC"/>
    <w:p w14:paraId="0BBCAEC8" w14:textId="77777777" w:rsidR="00F90BDC" w:rsidRDefault="00F90BDC">
      <w:r xmlns:w="http://schemas.openxmlformats.org/wordprocessingml/2006/main">
        <w:t xml:space="preserve">1: Ефес 6:19-20 -? </w:t>
      </w:r>
      <w:r xmlns:w="http://schemas.openxmlformats.org/wordprocessingml/2006/main">
        <w:rPr>
          <w:rFonts w:ascii="맑은 고딕 Semilight" w:hAnsi="맑은 고딕 Semilight"/>
        </w:rPr>
        <w:t xml:space="preserve">쏛 </w:t>
      </w:r>
      <w:r xmlns:w="http://schemas.openxmlformats.org/wordprocessingml/2006/main">
        <w:t xml:space="preserve">бас миний хувьд, би гинжилсэн элчин сайд болсон сайн мэдээний нууцыг зоригтойгоор тунхаглахын тулд амаа нээх үгс надад өгөгдөж болох бөгөөд энэ нь миний хэлэх ёстой ёсоор үүнийг зоригтой тунхаглах болно.??</w:t>
      </w:r>
    </w:p>
    <w:p w14:paraId="6089EFEB" w14:textId="77777777" w:rsidR="00F90BDC" w:rsidRDefault="00F90BDC"/>
    <w:p w14:paraId="26C5EC3B" w14:textId="77777777" w:rsidR="00F90BDC" w:rsidRDefault="00F90BDC">
      <w:r xmlns:w="http://schemas.openxmlformats.org/wordprocessingml/2006/main">
        <w:t xml:space="preserve">2: Исаиа 40:31 -? </w:t>
      </w:r>
      <w:r xmlns:w="http://schemas.openxmlformats.org/wordprocessingml/2006/main">
        <w:rPr>
          <w:rFonts w:ascii="맑은 고딕 Semilight" w:hAnsi="맑은 고딕 Semilight"/>
        </w:rPr>
        <w:t xml:space="preserve">쏝 </w:t>
      </w:r>
      <w:r xmlns:w="http://schemas.openxmlformats.org/wordprocessingml/2006/main">
        <w:t xml:space="preserve">Их Эзэнийг хүлээгчид хүч чадлаа шинэчлэх болно; Тэд бүргэд шиг далавчтай байх болно; тэд гүйх болно, мөн ядрахгүй; мөн тэд алхаж, ухаан алдахгүй байх болно.??</w:t>
      </w:r>
    </w:p>
    <w:p w14:paraId="12044F74" w14:textId="77777777" w:rsidR="00F90BDC" w:rsidRDefault="00F90BDC"/>
    <w:p w14:paraId="4A68DB93" w14:textId="77777777" w:rsidR="00F90BDC" w:rsidRDefault="00F90BDC">
      <w:r xmlns:w="http://schemas.openxmlformats.org/wordprocessingml/2006/main">
        <w:t xml:space="preserve">ҮЙЛС 25:15 Намайг Иерусалимд байхад ахлах тахилч нар болон иудейчүүдийн ахлагчид түүний эсрэг шүүлгэхийг хүссэн хүний тухай надад мэдэгдэв.</w:t>
      </w:r>
    </w:p>
    <w:p w14:paraId="33BC665A" w14:textId="77777777" w:rsidR="00F90BDC" w:rsidRDefault="00F90BDC"/>
    <w:p w14:paraId="5DAF5D44" w14:textId="77777777" w:rsidR="00F90BDC" w:rsidRDefault="00F90BDC">
      <w:r xmlns:w="http://schemas.openxmlformats.org/wordprocessingml/2006/main">
        <w:t xml:space="preserve">Паулыг иудейчүүдийн ахлах тахилч нар болон ахлагчид буруу зүйл хийсэн гэж буруутгаж, тэд түүнийг үүнийхээ төлөө шүүгдэхийг хүсдэг.</w:t>
      </w:r>
    </w:p>
    <w:p w14:paraId="2B99D9FD" w14:textId="77777777" w:rsidR="00F90BDC" w:rsidRDefault="00F90BDC"/>
    <w:p w14:paraId="484C820C" w14:textId="77777777" w:rsidR="00F90BDC" w:rsidRDefault="00F90BDC">
      <w:r xmlns:w="http://schemas.openxmlformats.org/wordprocessingml/2006/main">
        <w:t xml:space="preserve">1. Итгэл ба тэсвэр хатуужлын тухай Паулын түүх бидэнд бэрхшээлийн өмнө бат бөх байх урам зоригийг өгч чадна.</w:t>
      </w:r>
    </w:p>
    <w:p w14:paraId="3A25D69C" w14:textId="77777777" w:rsidR="00F90BDC" w:rsidRDefault="00F90BDC"/>
    <w:p w14:paraId="58A6E6C0" w14:textId="77777777" w:rsidR="00F90BDC" w:rsidRDefault="00F90BDC">
      <w:r xmlns:w="http://schemas.openxmlformats.org/wordprocessingml/2006/main">
        <w:t xml:space="preserve">2. Бусдын буруутгал нь бидний үнэ цэнэ, мөн чанарыг тодорхойлохыг бид зөвшөөрөх ёсгүй.</w:t>
      </w:r>
    </w:p>
    <w:p w14:paraId="15EF49EA" w14:textId="77777777" w:rsidR="00F90BDC" w:rsidRDefault="00F90BDC"/>
    <w:p w14:paraId="17F35AA5" w14:textId="77777777" w:rsidR="00F90BDC" w:rsidRDefault="00F90BDC">
      <w:r xmlns:w="http://schemas.openxmlformats.org/wordprocessingml/2006/main">
        <w:t xml:space="preserve">1. Дуулал 37:3-4 - "ЭЗЭНд найдаж, сайныг үйлд. Газар нутагтаа амьдарч, үнэнч хүмүүстэй нөхөрлө. ЭЗЭНд өөрийгөө баясга, тэгвэл Тэр чиний зүрх сэтгэлийн хүслийг танд өгөх болно."</w:t>
      </w:r>
    </w:p>
    <w:p w14:paraId="6DE92E1A" w14:textId="77777777" w:rsidR="00F90BDC" w:rsidRDefault="00F90BDC"/>
    <w:p w14:paraId="259A8432" w14:textId="77777777" w:rsidR="00F90BDC" w:rsidRDefault="00F90BDC">
      <w:r xmlns:w="http://schemas.openxmlformats.org/wordprocessingml/2006/main">
        <w:t xml:space="preserve">2. Ром 8:31 - "Тэгвэл бид эдгээр зүйлд юу гэж хэлэх вэ? Хэрэв Бурхан бидний талд байвал хэн бидний эсрэг байж чадах вэ?"</w:t>
      </w:r>
    </w:p>
    <w:p w14:paraId="33CE499B" w14:textId="77777777" w:rsidR="00F90BDC" w:rsidRDefault="00F90BDC"/>
    <w:p w14:paraId="0BEA982D" w14:textId="77777777" w:rsidR="00F90BDC" w:rsidRDefault="00F90BDC">
      <w:r xmlns:w="http://schemas.openxmlformats.org/wordprocessingml/2006/main">
        <w:t xml:space="preserve">ҮЙЛС 25:16 Би түүнд "Яллагдагч нь яллагчидтай нүүр тулж, түүний эсрэг үйлдсэн гэмт хэргийнхээ төлөө хариулах зөвшөөрөлтэй байхаас өмнө хэнийг ч үхүүлэх нь Ромчуудын ёс биш" гэж хариулсан юм. .</w:t>
      </w:r>
    </w:p>
    <w:p w14:paraId="41DCBA28" w14:textId="77777777" w:rsidR="00F90BDC" w:rsidRDefault="00F90BDC"/>
    <w:p w14:paraId="4BDE7921" w14:textId="77777777" w:rsidR="00F90BDC" w:rsidRDefault="00F90BDC">
      <w:r xmlns:w="http://schemas.openxmlformats.org/wordprocessingml/2006/main">
        <w:t xml:space="preserve">Энэ хэсэгт яллагдагчийг яллагдагч нартай хамт түүний эсрэг гэмт хэргийн талаар өөрөө хариулах боломжийг олгосон Ромын хуулийн тогтолцооны талаар өгүүлдэг.</w:t>
      </w:r>
    </w:p>
    <w:p w14:paraId="30D9D6B5" w14:textId="77777777" w:rsidR="00F90BDC" w:rsidRDefault="00F90BDC"/>
    <w:p w14:paraId="300EB0ED" w14:textId="77777777" w:rsidR="00F90BDC" w:rsidRDefault="00F90BDC">
      <w:r xmlns:w="http://schemas.openxmlformats.org/wordprocessingml/2006/main">
        <w:t xml:space="preserve">1. Нийгэм дэх үнэн, шударга ёсны үнэ цэнэ.</w:t>
      </w:r>
    </w:p>
    <w:p w14:paraId="3EA63F67" w14:textId="77777777" w:rsidR="00F90BDC" w:rsidRDefault="00F90BDC"/>
    <w:p w14:paraId="0ADB1AF4" w14:textId="77777777" w:rsidR="00F90BDC" w:rsidRDefault="00F90BDC">
      <w:r xmlns:w="http://schemas.openxmlformats.org/wordprocessingml/2006/main">
        <w:t xml:space="preserve">2. Хүмүүст өөрийгөө хамгаалах боломж олгохын ач холбогдол.</w:t>
      </w:r>
    </w:p>
    <w:p w14:paraId="12A5AF87" w14:textId="77777777" w:rsidR="00F90BDC" w:rsidRDefault="00F90BDC"/>
    <w:p w14:paraId="794B79F3" w14:textId="77777777" w:rsidR="00F90BDC" w:rsidRDefault="00F90BDC">
      <w:r xmlns:w="http://schemas.openxmlformats.org/wordprocessingml/2006/main">
        <w:t xml:space="preserve">1. Сургаалт үгс 16:11: "Шударга жин ба жин нь ЭЗЭНийх бөгөөд уутанд байгаа бүх жин нь Түүний ажил".</w:t>
      </w:r>
    </w:p>
    <w:p w14:paraId="5F924A0C" w14:textId="77777777" w:rsidR="00F90BDC" w:rsidRDefault="00F90BDC"/>
    <w:p w14:paraId="0A2FA86C" w14:textId="77777777" w:rsidR="00F90BDC" w:rsidRDefault="00F90BDC">
      <w:r xmlns:w="http://schemas.openxmlformats.org/wordprocessingml/2006/main">
        <w:t xml:space="preserve">2. Лук 18:2-8: "Хүмүүс ямагт залбирч, шантардаггүй байх ёстой гэсэн сургаалт зүйрлэлийг тэдэнд хэлж, "Нэг хотод Бурханаас эмээдэггүй, бас үл тоодог нэгэн шүүгч байжээ. Хүн: Тэр хотод нэгэн бэлэвсэн эмэгтэй байсан бөгөөд тэр түүн уруу ирж, "Өшөөг минь миний дайснуудаас ав" гэж хэлэв. Тэр хэсэг хугацаанд хүссэнгүй </w:t>
      </w:r>
      <w:r xmlns:w="http://schemas.openxmlformats.org/wordprocessingml/2006/main">
        <w:lastRenderedPageBreak xmlns:w="http://schemas.openxmlformats.org/wordprocessingml/2006/main"/>
      </w:r>
      <w:r xmlns:w="http://schemas.openxmlformats.org/wordprocessingml/2006/main">
        <w:t xml:space="preserve">. Гэсэн хэдий ч энэ бэлэвсэн эмэгтэй намайг зовоож байгаа учраас би түүний өшөөг авах болно, тэгвэл тэр байнга ирснээрээ намайг ядраачих вий."ЭЗЭН "Шударга бус шүүгчийн хэлснийг сонсогтун."Түүнд өдөр шөнөгүй хашхирдаг өөрийн сонгосон хүмүүсийнхээ өшөөг Бурхан авахгүй гэж үү. Тэр тэднийг удаан тэвчсэн ч гэсэн?Тэр тэдний өшөөг хурдан авах болно гэдгийг би та нарт хэлье. Гэсэн хэдий ч Хүний Хүү ирэхдээ дэлхий дээр итгэлийг олох уу?"</w:t>
      </w:r>
    </w:p>
    <w:p w14:paraId="615CE696" w14:textId="77777777" w:rsidR="00F90BDC" w:rsidRDefault="00F90BDC"/>
    <w:p w14:paraId="440700E7" w14:textId="77777777" w:rsidR="00F90BDC" w:rsidRDefault="00F90BDC">
      <w:r xmlns:w="http://schemas.openxmlformats.org/wordprocessingml/2006/main">
        <w:t xml:space="preserve">ҮЙЛС 25:17 Тиймээс тэднийг энд ирэхэд маргааш нь би цаг алдалгүй шүүлтийн суудалд суугаад, тэр хүнийг авчрахыг тушаав.</w:t>
      </w:r>
    </w:p>
    <w:p w14:paraId="5BBA73C9" w14:textId="77777777" w:rsidR="00F90BDC" w:rsidRDefault="00F90BDC"/>
    <w:p w14:paraId="1AF8C601" w14:textId="77777777" w:rsidR="00F90BDC" w:rsidRDefault="00F90BDC">
      <w:r xmlns:w="http://schemas.openxmlformats.org/wordprocessingml/2006/main">
        <w:t xml:space="preserve">Паулыг Кесари дахь захирагч Фестийн өмнө авчирсан бөгөөд Фест маргааш нь тэр даруй шүүх хурал хийсэн.</w:t>
      </w:r>
    </w:p>
    <w:p w14:paraId="54D0E1FD" w14:textId="77777777" w:rsidR="00F90BDC" w:rsidRDefault="00F90BDC"/>
    <w:p w14:paraId="6C7A87A4" w14:textId="77777777" w:rsidR="00F90BDC" w:rsidRDefault="00F90BDC">
      <w:r xmlns:w="http://schemas.openxmlformats.org/wordprocessingml/2006/main">
        <w:t xml:space="preserve">1. Бурхан санаанд оромгүй арга замаар ажиллаж чадна, бүр тодорхой бус үед ч Тэр хяналтандаа байдаг.</w:t>
      </w:r>
    </w:p>
    <w:p w14:paraId="33B28B86" w14:textId="77777777" w:rsidR="00F90BDC" w:rsidRDefault="00F90BDC"/>
    <w:p w14:paraId="639F71B6" w14:textId="77777777" w:rsidR="00F90BDC" w:rsidRDefault="00F90BDC">
      <w:r xmlns:w="http://schemas.openxmlformats.org/wordprocessingml/2006/main">
        <w:t xml:space="preserve">2. Тухайн агшны ач холбогдол - бидэнд олгогдсон боломжуудыг дээд зэргээр ашигла.</w:t>
      </w:r>
    </w:p>
    <w:p w14:paraId="76DA51BE" w14:textId="77777777" w:rsidR="00F90BDC" w:rsidRDefault="00F90BDC"/>
    <w:p w14:paraId="307EE52E" w14:textId="77777777" w:rsidR="00F90BDC" w:rsidRDefault="00F90BDC">
      <w:r xmlns:w="http://schemas.openxmlformats.org/wordprocessingml/2006/main">
        <w:t xml:space="preserve">1. Исаиа 55:8-9 - ? </w:t>
      </w:r>
      <w:r xmlns:w="http://schemas.openxmlformats.org/wordprocessingml/2006/main">
        <w:rPr>
          <w:rFonts w:ascii="맑은 고딕 Semilight" w:hAnsi="맑은 고딕 Semilight"/>
        </w:rPr>
        <w:t xml:space="preserve">쏤 </w:t>
      </w:r>
      <w:r xmlns:w="http://schemas.openxmlformats.org/wordprocessingml/2006/main">
        <w:t xml:space="preserve">эсвэл миний бодол бол та нарын бодол биш, чиний зам ч миний зам биш гэж Их Эзэн тунхаглаж байна. ? </w:t>
      </w:r>
      <w:r xmlns:w="http://schemas.openxmlformats.org/wordprocessingml/2006/main">
        <w:rPr>
          <w:rFonts w:ascii="맑은 고딕 Semilight" w:hAnsi="맑은 고딕 Semilight"/>
        </w:rPr>
        <w:t xml:space="preserve">쏛 </w:t>
      </w:r>
      <w:r xmlns:w="http://schemas.openxmlformats.org/wordprocessingml/2006/main">
        <w:t xml:space="preserve">Тэнгэр нь газраас өндөр тул миний зам таны замаас, миний бодол таны бодлоос өндөр.</w:t>
      </w:r>
    </w:p>
    <w:p w14:paraId="0F2AD2A2" w14:textId="77777777" w:rsidR="00F90BDC" w:rsidRDefault="00F90BDC"/>
    <w:p w14:paraId="78DF37D0" w14:textId="77777777" w:rsidR="00F90BDC" w:rsidRDefault="00F90BDC">
      <w:r xmlns:w="http://schemas.openxmlformats.org/wordprocessingml/2006/main">
        <w:t xml:space="preserve">2. Ефес 5:16 - Цагийг хамгийн сайн ашиглах, учир нь өдрүүд нь бузар юм.</w:t>
      </w:r>
    </w:p>
    <w:p w14:paraId="266D11C9" w14:textId="77777777" w:rsidR="00F90BDC" w:rsidRDefault="00F90BDC"/>
    <w:p w14:paraId="41502329" w14:textId="77777777" w:rsidR="00F90BDC" w:rsidRDefault="00F90BDC">
      <w:r xmlns:w="http://schemas.openxmlformats.org/wordprocessingml/2006/main">
        <w:t xml:space="preserve">ҮЙЛС 25:18 Яллагчид босохдоо тэдний эсрэг миний бодсон шиг ямар ч буруутгалыг авчирсангүй.</w:t>
      </w:r>
    </w:p>
    <w:p w14:paraId="3A61BF40" w14:textId="77777777" w:rsidR="00F90BDC" w:rsidRDefault="00F90BDC"/>
    <w:p w14:paraId="52F2CE8B" w14:textId="77777777" w:rsidR="00F90BDC" w:rsidRDefault="00F90BDC">
      <w:r xmlns:w="http://schemas.openxmlformats.org/wordprocessingml/2006/main">
        <w:t xml:space="preserve">Паулын яллагчид түүний хүлээж байсан ялыг буруутгаагүй.</w:t>
      </w:r>
    </w:p>
    <w:p w14:paraId="47EA9199" w14:textId="77777777" w:rsidR="00F90BDC" w:rsidRDefault="00F90BDC"/>
    <w:p w14:paraId="0CE07207" w14:textId="77777777" w:rsidR="00F90BDC" w:rsidRDefault="00F90BDC">
      <w:r xmlns:w="http://schemas.openxmlformats.org/wordprocessingml/2006/main">
        <w:t xml:space="preserve">1. Итгэлийн гайхамшигт хүч: Паул Бурханд итгэх итгэл хэрхэн санаанд оромгүй үр дүнд хүргэсэн бэ?</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Итгэдэг зүйлийнхээ төлөө зогсох нь: Бэрхшээлтэй тулгарсан Паулын эр зориг</w:t>
      </w:r>
    </w:p>
    <w:p w14:paraId="0CFDDB39" w14:textId="77777777" w:rsidR="00F90BDC" w:rsidRDefault="00F90BDC"/>
    <w:p w14:paraId="01CFE311" w14:textId="77777777" w:rsidR="00F90BDC" w:rsidRDefault="00F90BDC">
      <w:r xmlns:w="http://schemas.openxmlformats.org/wordprocessingml/2006/main">
        <w:t xml:space="preserve">1. Ром 8:31 - Тэгвэл бид эдгээр зүйлийн хариуд юу хэлэх вэ? Хэрэв Бурхан бидний талд байгаа бол хэн бидний эсрэг байж чадах вэ?</w:t>
      </w:r>
    </w:p>
    <w:p w14:paraId="1F46AFFC" w14:textId="77777777" w:rsidR="00F90BDC" w:rsidRDefault="00F90BDC"/>
    <w:p w14:paraId="75DA21D9" w14:textId="77777777" w:rsidR="00F90BDC" w:rsidRDefault="00F90BDC">
      <w:r xmlns:w="http://schemas.openxmlformats.org/wordprocessingml/2006/main">
        <w:t xml:space="preserve">2. Дуулал 27:1 - Эзэн бол миний гэрэл, миний аврал мөн үү? </w:t>
      </w:r>
      <w:r xmlns:w="http://schemas.openxmlformats.org/wordprocessingml/2006/main">
        <w:rPr>
          <w:rFonts w:ascii="맑은 고딕 Semilight" w:hAnsi="맑은 고딕 Semilight"/>
        </w:rPr>
        <w:t xml:space="preserve">봶 </w:t>
      </w:r>
      <w:r xmlns:w="http://schemas.openxmlformats.org/wordprocessingml/2006/main">
        <w:t xml:space="preserve">би айх уу? Их Эзэн миний амьдралын цайз мөн үү? </w:t>
      </w:r>
      <w:r xmlns:w="http://schemas.openxmlformats.org/wordprocessingml/2006/main">
        <w:rPr>
          <w:rFonts w:ascii="맑은 고딕 Semilight" w:hAnsi="맑은 고딕 Semilight"/>
        </w:rPr>
        <w:t xml:space="preserve">봮 </w:t>
      </w:r>
      <w:r xmlns:w="http://schemas.openxmlformats.org/wordprocessingml/2006/main">
        <w:t xml:space="preserve">Би хэнээс айх вэ?</w:t>
      </w:r>
    </w:p>
    <w:p w14:paraId="4C5187BA" w14:textId="77777777" w:rsidR="00F90BDC" w:rsidRDefault="00F90BDC"/>
    <w:p w14:paraId="6ED0DB2F" w14:textId="77777777" w:rsidR="00F90BDC" w:rsidRDefault="00F90BDC">
      <w:r xmlns:w="http://schemas.openxmlformats.org/wordprocessingml/2006/main">
        <w:t xml:space="preserve">ҮЙЛС 25:19 Гэвч тэдний мухар сүсгийн талаар болон Паулын амьд гэж батласан үхсэн нэг Есүсийн талаар зарим нэг асуултууд түүнд байсан.</w:t>
      </w:r>
    </w:p>
    <w:p w14:paraId="5D759A80" w14:textId="77777777" w:rsidR="00F90BDC" w:rsidRDefault="00F90BDC"/>
    <w:p w14:paraId="03B5073B" w14:textId="77777777" w:rsidR="00F90BDC" w:rsidRDefault="00F90BDC">
      <w:r xmlns:w="http://schemas.openxmlformats.org/wordprocessingml/2006/main">
        <w:t xml:space="preserve">Паул Есүсийг эргэлзэж буй хүмүүсийн мухар сүсгийг үл харгалзан түүнийг амьд байхыг хамгаалсан.</w:t>
      </w:r>
    </w:p>
    <w:p w14:paraId="52E31708" w14:textId="77777777" w:rsidR="00F90BDC" w:rsidRDefault="00F90BDC"/>
    <w:p w14:paraId="6CF77B60" w14:textId="77777777" w:rsidR="00F90BDC" w:rsidRDefault="00F90BDC">
      <w:r xmlns:w="http://schemas.openxmlformats.org/wordprocessingml/2006/main">
        <w:t xml:space="preserve">1: Есүсээр дамжуулан бид сүнсээр амьд болж чадна.</w:t>
      </w:r>
    </w:p>
    <w:p w14:paraId="6D44FA2C" w14:textId="77777777" w:rsidR="00F90BDC" w:rsidRDefault="00F90BDC"/>
    <w:p w14:paraId="0A3E6432" w14:textId="77777777" w:rsidR="00F90BDC" w:rsidRDefault="00F90BDC">
      <w:r xmlns:w="http://schemas.openxmlformats.org/wordprocessingml/2006/main">
        <w:t xml:space="preserve">2: Есүс бол найдвар ба амьдралын эх сурвалж юм.</w:t>
      </w:r>
    </w:p>
    <w:p w14:paraId="16968F88" w14:textId="77777777" w:rsidR="00F90BDC" w:rsidRDefault="00F90BDC"/>
    <w:p w14:paraId="290D252E" w14:textId="77777777" w:rsidR="00F90BDC" w:rsidRDefault="00F90BDC">
      <w:r xmlns:w="http://schemas.openxmlformats.org/wordprocessingml/2006/main">
        <w:t xml:space="preserve">1: Ром 8:11 -? </w:t>
      </w:r>
      <w:r xmlns:w="http://schemas.openxmlformats.org/wordprocessingml/2006/main">
        <w:rPr>
          <w:rFonts w:ascii="맑은 고딕 Semilight" w:hAnsi="맑은 고딕 Semilight"/>
        </w:rPr>
        <w:t xml:space="preserve">쏝 </w:t>
      </w:r>
      <w:r xmlns:w="http://schemas.openxmlformats.org/wordprocessingml/2006/main">
        <w:t xml:space="preserve">хэрвээ Есүсийг үхэгсдээс амилуулсан Түүний Сүнс та нарын дотор оршдог бол Христ Есүсийг үхэгсдээс амилуулсан хүн та нарын дотор оршдог Сүнсээр дамжуулан та нарын мөнх бус биеийг мөн амилуулна.??</w:t>
      </w:r>
    </w:p>
    <w:p w14:paraId="78582834" w14:textId="77777777" w:rsidR="00F90BDC" w:rsidRDefault="00F90BDC"/>
    <w:p w14:paraId="690B5291" w14:textId="77777777" w:rsidR="00F90BDC" w:rsidRDefault="00F90BDC">
      <w:r xmlns:w="http://schemas.openxmlformats.org/wordprocessingml/2006/main">
        <w:t xml:space="preserve">2: Иохан 3:16-17 -? </w:t>
      </w:r>
      <w:r xmlns:w="http://schemas.openxmlformats.org/wordprocessingml/2006/main">
        <w:rPr>
          <w:rFonts w:ascii="맑은 고딕 Semilight" w:hAnsi="맑은 고딕 Semilight"/>
        </w:rPr>
        <w:t xml:space="preserve">쏤 </w:t>
      </w:r>
      <w:r xmlns:w="http://schemas.openxmlformats.org/wordprocessingml/2006/main">
        <w:t xml:space="preserve">буюу Бурхан ертөнцийг маш их хайрласан тул Түүнд итгэдэг хүн мөхөхгүй, харин мөнх амьтай болохын тулд цорын ганц Хүүгээ өгсөн. Учир нь Бурхан Өөрийн Хүүгээ ертөнцийг яллахын тулд бус, харин түүгээр дамжуулан дэлхийг аврахын тулд ертөнц рүү илгээсэн юм.??</w:t>
      </w:r>
    </w:p>
    <w:p w14:paraId="726B724B" w14:textId="77777777" w:rsidR="00F90BDC" w:rsidRDefault="00F90BDC"/>
    <w:p w14:paraId="1F0C9D7C" w14:textId="77777777" w:rsidR="00F90BDC" w:rsidRDefault="00F90BDC">
      <w:r xmlns:w="http://schemas.openxmlformats.org/wordprocessingml/2006/main">
        <w:t xml:space="preserve">ҮЙЛС 25:20 Ийм асуултуудад би эргэлзэж байсан тул түүнийг Иерусалим уруу явж, тэнд шүүгдэх эсэхийг асуув.</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Паул Фестээс өөрийг нь буруутгасан хэргээр шүүгдэхийн тулд Иерусалим руу явах төлөвлөгөөнийх нь талаар асуусан.</w:t>
      </w:r>
    </w:p>
    <w:p w14:paraId="61EE81A8" w14:textId="77777777" w:rsidR="00F90BDC" w:rsidRDefault="00F90BDC"/>
    <w:p w14:paraId="15F104FE" w14:textId="77777777" w:rsidR="00F90BDC" w:rsidRDefault="00F90BDC">
      <w:r xmlns:w="http://schemas.openxmlformats.org/wordprocessingml/2006/main">
        <w:t xml:space="preserve">1. Эргэлзээний хүч: Итгэл хэрхэн асуултад хүргэж болох вэ?</w:t>
      </w:r>
    </w:p>
    <w:p w14:paraId="5A593A85" w14:textId="77777777" w:rsidR="00F90BDC" w:rsidRDefault="00F90BDC"/>
    <w:p w14:paraId="2C26EDA3" w14:textId="77777777" w:rsidR="00F90BDC" w:rsidRDefault="00F90BDC">
      <w:r xmlns:w="http://schemas.openxmlformats.org/wordprocessingml/2006/main">
        <w:t xml:space="preserve">2. Зөв зүйлийн төлөө зогсох нь: Паулын эр зоригийн түүх</w:t>
      </w:r>
    </w:p>
    <w:p w14:paraId="6C776093" w14:textId="77777777" w:rsidR="00F90BDC" w:rsidRDefault="00F90BDC"/>
    <w:p w14:paraId="3AC0E9DA" w14:textId="77777777" w:rsidR="00F90BDC" w:rsidRDefault="00F90BDC">
      <w:r xmlns:w="http://schemas.openxmlformats.org/wordprocessingml/2006/main">
        <w:t xml:space="preserve">1. Иохан 20:24-29 - Томасын эргэлзээ ба итгэл</w:t>
      </w:r>
    </w:p>
    <w:p w14:paraId="15D8332E" w14:textId="77777777" w:rsidR="00F90BDC" w:rsidRDefault="00F90BDC"/>
    <w:p w14:paraId="22301D2A" w14:textId="77777777" w:rsidR="00F90BDC" w:rsidRDefault="00F90BDC">
      <w:r xmlns:w="http://schemas.openxmlformats.org/wordprocessingml/2006/main">
        <w:t xml:space="preserve">2. Еврей 11:1 - Итгэл бол найдаж буй зүйлсийн мөн чанар юм</w:t>
      </w:r>
    </w:p>
    <w:p w14:paraId="2ADBA99A" w14:textId="77777777" w:rsidR="00F90BDC" w:rsidRDefault="00F90BDC"/>
    <w:p w14:paraId="48064E83" w14:textId="77777777" w:rsidR="00F90BDC" w:rsidRDefault="00F90BDC">
      <w:r xmlns:w="http://schemas.openxmlformats.org/wordprocessingml/2006/main">
        <w:t xml:space="preserve">ҮЙЛС 25:21 Харин Паул Августыг сонсгохыг шаардахад би түүнийг Цезарь руу илгээх хүртлээ хорихыг тушаав.</w:t>
      </w:r>
    </w:p>
    <w:p w14:paraId="34FEE210" w14:textId="77777777" w:rsidR="00F90BDC" w:rsidRDefault="00F90BDC"/>
    <w:p w14:paraId="31335DEC" w14:textId="77777777" w:rsidR="00F90BDC" w:rsidRDefault="00F90BDC">
      <w:r xmlns:w="http://schemas.openxmlformats.org/wordprocessingml/2006/main">
        <w:t xml:space="preserve">Паул эзэн хааныг сонсохыг уриалж, түүнийг Цезарь руу илгээх хүртэл нь байлгахыг тушаасан.</w:t>
      </w:r>
    </w:p>
    <w:p w14:paraId="1AA705F9" w14:textId="77777777" w:rsidR="00F90BDC" w:rsidRDefault="00F90BDC"/>
    <w:p w14:paraId="149CCFC4" w14:textId="77777777" w:rsidR="00F90BDC" w:rsidRDefault="00F90BDC">
      <w:r xmlns:w="http://schemas.openxmlformats.org/wordprocessingml/2006/main">
        <w:t xml:space="preserve">1. Хэцүү нөхцөл байдалд ч гэсэн Бурханд үнэнч бай</w:t>
      </w:r>
    </w:p>
    <w:p w14:paraId="5EDB4F6B" w14:textId="77777777" w:rsidR="00F90BDC" w:rsidRDefault="00F90BDC"/>
    <w:p w14:paraId="1E82A513" w14:textId="77777777" w:rsidR="00F90BDC" w:rsidRDefault="00F90BDC">
      <w:r xmlns:w="http://schemas.openxmlformats.org/wordprocessingml/2006/main">
        <w:t xml:space="preserve">2. Бурхан бидний сорилтыг ч захирдаг</w:t>
      </w:r>
    </w:p>
    <w:p w14:paraId="15037E48" w14:textId="77777777" w:rsidR="00F90BDC" w:rsidRDefault="00F90BDC"/>
    <w:p w14:paraId="4210425C" w14:textId="77777777" w:rsidR="00F90BDC" w:rsidRDefault="00F90BDC">
      <w:r xmlns:w="http://schemas.openxmlformats.org/wordprocessingml/2006/main">
        <w:t xml:space="preserve">1. Ром 8:28 - Мөн Бурханыг хайрладаг хүмүүст, Түүний зорилгын дагуу дуудагдсан хүмүүсийн хувьд бүх зүйл сайн сайхны төлөө ажилладаг гэдгийг бид мэднэ.</w:t>
      </w:r>
    </w:p>
    <w:p w14:paraId="04CE91BA" w14:textId="77777777" w:rsidR="00F90BDC" w:rsidRDefault="00F90BDC"/>
    <w:p w14:paraId="03B938EF" w14:textId="77777777" w:rsidR="00F90BDC" w:rsidRDefault="00F90BDC">
      <w:r xmlns:w="http://schemas.openxmlformats.org/wordprocessingml/2006/main">
        <w:t xml:space="preserve">2. Филиппой 4:11-13 - Би ямар ч нөхцөл байдалд сэтгэл хангалуун байж сурсан учраас гачигдалтай гэж хэлж байгаа юм биш. Би хэрхэн намдуулахаа, яаж арвижуулахаа мэднэ. Ямар ч нөхцөлд би элбэг дэлбэг, өлсгөлөн, элбэг дэлбэг байдал, хэрэгцээтэй тулгардаг нууцыг сурсан.</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ҮЙЛС 25:22 Тэгэхэд Агрипа Фестэд —Би ч бас тэр хүний яриаг сонсох болно гэв. Маргааш чи түүнийг сонсох болно гэж тэр хэлэв.</w:t>
      </w:r>
    </w:p>
    <w:p w14:paraId="436718B9" w14:textId="77777777" w:rsidR="00F90BDC" w:rsidRDefault="00F90BDC"/>
    <w:p w14:paraId="652C402E" w14:textId="77777777" w:rsidR="00F90BDC" w:rsidRDefault="00F90BDC">
      <w:r xmlns:w="http://schemas.openxmlformats.org/wordprocessingml/2006/main">
        <w:t xml:space="preserve">Агриппа хаан Фестэд маргааш нь Паулыг өөрөө сонсохыг хүсч байгаагаа хэлэв.</w:t>
      </w:r>
    </w:p>
    <w:p w14:paraId="6DA70FC8" w14:textId="77777777" w:rsidR="00F90BDC" w:rsidRDefault="00F90BDC"/>
    <w:p w14:paraId="3D155B26" w14:textId="77777777" w:rsidR="00F90BDC" w:rsidRDefault="00F90BDC">
      <w:r xmlns:w="http://schemas.openxmlformats.org/wordprocessingml/2006/main">
        <w:t xml:space="preserve">1. Бурханы бидэнд зориулсан төлөвлөгөө нь ихэвчлэн санаанд оромгүй байдлаар ирдэг.</w:t>
      </w:r>
    </w:p>
    <w:p w14:paraId="7756A56E" w14:textId="77777777" w:rsidR="00F90BDC" w:rsidRDefault="00F90BDC"/>
    <w:p w14:paraId="52156AFD" w14:textId="77777777" w:rsidR="00F90BDC" w:rsidRDefault="00F90BDC">
      <w:r xmlns:w="http://schemas.openxmlformats.org/wordprocessingml/2006/main">
        <w:t xml:space="preserve">2. Амьдралдаа Бурханы захиасуудыг сонсоход нээлттэй байх нь чухал.</w:t>
      </w:r>
    </w:p>
    <w:p w14:paraId="1AB659D5" w14:textId="77777777" w:rsidR="00F90BDC" w:rsidRDefault="00F90BDC"/>
    <w:p w14:paraId="60A105C3" w14:textId="77777777" w:rsidR="00F90BDC" w:rsidRDefault="00F90BDC">
      <w:r xmlns:w="http://schemas.openxmlformats.org/wordprocessingml/2006/main">
        <w:t xml:space="preserve">1. Исаиа 55:8-9 "Учир нь миний бодол бол та нарын бодол биш, чиний зам бол Миний зам биш" гэж ЭЗЭН тунхаглаж байна. Учир нь тэнгэр газраас өндөр тул Миний замууд та нарын замаас өндөр, Миний бодол ч мөн адил. Таны бодлоос илүү."</w:t>
      </w:r>
    </w:p>
    <w:p w14:paraId="1C66EB53" w14:textId="77777777" w:rsidR="00F90BDC" w:rsidRDefault="00F90BDC"/>
    <w:p w14:paraId="335E8EB1" w14:textId="77777777" w:rsidR="00F90BDC" w:rsidRDefault="00F90BDC">
      <w:r xmlns:w="http://schemas.openxmlformats.org/wordprocessingml/2006/main">
        <w:t xml:space="preserve">2. Иаков 1:19-20 "Иймийн тул, хайрт ах дүү нар аа, хүн бүр сонсоход хурдан, ярихдаа удаан, уурлахдаа удаан байг. Учир нь хүний уур хилэн Бурханы зөвт байдлыг үйлчилдэггүй."</w:t>
      </w:r>
    </w:p>
    <w:p w14:paraId="4D94F757" w14:textId="77777777" w:rsidR="00F90BDC" w:rsidRDefault="00F90BDC"/>
    <w:p w14:paraId="66E192AE" w14:textId="77777777" w:rsidR="00F90BDC" w:rsidRDefault="00F90BDC">
      <w:r xmlns:w="http://schemas.openxmlformats.org/wordprocessingml/2006/main">
        <w:t xml:space="preserve">ҮЙЛС 25:23 Маргааш нь Агриппа, Берникс нар сүр жавхлантайгаар ирж, хотын дарга нар болон удирдагчдын хамт сонсголын газарт орж ирэхэд Фестийн тушаалаар Паулыг авчрав. .</w:t>
      </w:r>
    </w:p>
    <w:p w14:paraId="76C50163" w14:textId="77777777" w:rsidR="00F90BDC" w:rsidRDefault="00F90BDC"/>
    <w:p w14:paraId="7ED32D8B" w14:textId="77777777" w:rsidR="00F90BDC" w:rsidRDefault="00F90BDC">
      <w:r xmlns:w="http://schemas.openxmlformats.org/wordprocessingml/2006/main">
        <w:t xml:space="preserve">Фест Паулыг Агриппа, Берника болон хотын ахлагч нар болон удирдагчид сүр дуулиантайгаар ирсэн сонсголын газарт авчрахыг тушаажээ.</w:t>
      </w:r>
    </w:p>
    <w:p w14:paraId="068733FF" w14:textId="77777777" w:rsidR="00F90BDC" w:rsidRDefault="00F90BDC"/>
    <w:p w14:paraId="0BE272EA" w14:textId="77777777" w:rsidR="00F90BDC" w:rsidRDefault="00F90BDC">
      <w:r xmlns:w="http://schemas.openxmlformats.org/wordprocessingml/2006/main">
        <w:t xml:space="preserve">1. Бурханы дээд эрхт төлөвлөгөө нь бидний амьдралын байр сууринаас үл хамааран бид бүгдийн замыг чиглүүлдэг.</w:t>
      </w:r>
    </w:p>
    <w:p w14:paraId="095F341B" w14:textId="77777777" w:rsidR="00F90BDC" w:rsidRDefault="00F90BDC"/>
    <w:p w14:paraId="245EB305" w14:textId="77777777" w:rsidR="00F90BDC" w:rsidRDefault="00F90BDC">
      <w:r xmlns:w="http://schemas.openxmlformats.org/wordprocessingml/2006/main">
        <w:t xml:space="preserve">2. Хэрэв бид Түүний хүсэлд дуулгавартай байх юм бол бидний амьдралыг Бурханы зорилгыг хэрэгжүүлэхэд ашиглаж болно.</w:t>
      </w:r>
    </w:p>
    <w:p w14:paraId="60069E08" w14:textId="77777777" w:rsidR="00F90BDC" w:rsidRDefault="00F90BDC"/>
    <w:p w14:paraId="78E9833A" w14:textId="77777777" w:rsidR="00F90BDC" w:rsidRDefault="00F90BDC">
      <w:r xmlns:w="http://schemas.openxmlformats.org/wordprocessingml/2006/main">
        <w:t xml:space="preserve">дотор алхахын тулд </w:t>
      </w:r>
      <w:r xmlns:w="http://schemas.openxmlformats.org/wordprocessingml/2006/main">
        <w:t xml:space="preserve">Бурханы урьдчилан бэлтгэсэн сайн үйлсийн төлөө Христ Есүс дотор бүтээгдсэн Түүний бүтээл юм .</w:t>
      </w:r>
      <w:r xmlns:w="http://schemas.openxmlformats.org/wordprocessingml/2006/main">
        <w:lastRenderedPageBreak xmlns:w="http://schemas.openxmlformats.org/wordprocessingml/2006/main"/>
      </w:r>
    </w:p>
    <w:p w14:paraId="315C3E9C" w14:textId="77777777" w:rsidR="00F90BDC" w:rsidRDefault="00F90BDC"/>
    <w:p w14:paraId="3ADAA7EF" w14:textId="77777777" w:rsidR="00F90BDC" w:rsidRDefault="00F90BDC">
      <w:r xmlns:w="http://schemas.openxmlformats.org/wordprocessingml/2006/main">
        <w:t xml:space="preserve">2. Ром 8:28 - Мөн Бурханыг хайрладаг хүмүүст, Түүний зорилгын дагуу дуудагдсан хүмүүсийн хувьд бүх зүйл сайн сайхны төлөө ажилладаг гэдгийг бид мэднэ.</w:t>
      </w:r>
    </w:p>
    <w:p w14:paraId="71695DAE" w14:textId="77777777" w:rsidR="00F90BDC" w:rsidRDefault="00F90BDC"/>
    <w:p w14:paraId="723BBE97" w14:textId="77777777" w:rsidR="00F90BDC" w:rsidRDefault="00F90BDC">
      <w:r xmlns:w="http://schemas.openxmlformats.org/wordprocessingml/2006/main">
        <w:t xml:space="preserve">ҮЙЛС 25:24 Фест — Агриппа хаан болон энд байгаа бидэнтэй хамт байгаа бүх хүмүүс, Иерусалимд ч, энд ч олон иудейчүүд надтай харьцсан энэ хүнийг та нар харж байна. цаашид амьдрах ёсгүй.</w:t>
      </w:r>
    </w:p>
    <w:p w14:paraId="790B93B9" w14:textId="77777777" w:rsidR="00F90BDC" w:rsidRDefault="00F90BDC"/>
    <w:p w14:paraId="4C2F1D90" w14:textId="77777777" w:rsidR="00F90BDC" w:rsidRDefault="00F90BDC">
      <w:r xmlns:w="http://schemas.openxmlformats.org/wordprocessingml/2006/main">
        <w:t xml:space="preserve">Фест Паулыг Агриппа хаан болон бусад хүмүүсийн өмнө танилцуулав. Иудейчүүд Паулыг цаашид амьдрах ёсгүй гэж шаардаж байна.</w:t>
      </w:r>
    </w:p>
    <w:p w14:paraId="468DF2CE" w14:textId="77777777" w:rsidR="00F90BDC" w:rsidRDefault="00F90BDC"/>
    <w:p w14:paraId="4EA8AC57" w14:textId="77777777" w:rsidR="00F90BDC" w:rsidRDefault="00F90BDC">
      <w:r xmlns:w="http://schemas.openxmlformats.org/wordprocessingml/2006/main">
        <w:t xml:space="preserve">1. Бид эсэргүүцэлтэй тулгарсан итгэл, зоригтой амьдрах ёстой.</w:t>
      </w:r>
    </w:p>
    <w:p w14:paraId="37E867D6" w14:textId="77777777" w:rsidR="00F90BDC" w:rsidRDefault="00F90BDC"/>
    <w:p w14:paraId="69E45B99" w14:textId="77777777" w:rsidR="00F90BDC" w:rsidRDefault="00F90BDC">
      <w:r xmlns:w="http://schemas.openxmlformats.org/wordprocessingml/2006/main">
        <w:t xml:space="preserve">2. Хүмүүсийн үзэл бодлоос илүү Бурханы хүсэл чухал.</w:t>
      </w:r>
    </w:p>
    <w:p w14:paraId="789AFB22" w14:textId="77777777" w:rsidR="00F90BDC" w:rsidRDefault="00F90BDC"/>
    <w:p w14:paraId="6CA13F89" w14:textId="77777777" w:rsidR="00F90BDC" w:rsidRDefault="00F90BDC">
      <w:r xmlns:w="http://schemas.openxmlformats.org/wordprocessingml/2006/main">
        <w:t xml:space="preserve">1. Филиппой 1:21-24 - Миний хувьд амьдрах нь Христ, үхэх нь олз юм.</w:t>
      </w:r>
    </w:p>
    <w:p w14:paraId="010F521A" w14:textId="77777777" w:rsidR="00F90BDC" w:rsidRDefault="00F90BDC"/>
    <w:p w14:paraId="43CD4F24" w14:textId="77777777" w:rsidR="00F90BDC" w:rsidRDefault="00F90BDC">
      <w:r xmlns:w="http://schemas.openxmlformats.org/wordprocessingml/2006/main">
        <w:t xml:space="preserve">2. Ром 8:31-32 - Тэгвэл бид эдгээр зүйлд юу гэж хэлэх вэ? Хэрэв Бурхан бидний талд байгаа бол хэн бидний эсрэг байж чадах вэ?</w:t>
      </w:r>
    </w:p>
    <w:p w14:paraId="3661EB8D" w14:textId="77777777" w:rsidR="00F90BDC" w:rsidRDefault="00F90BDC"/>
    <w:p w14:paraId="65964C7F" w14:textId="77777777" w:rsidR="00F90BDC" w:rsidRDefault="00F90BDC">
      <w:r xmlns:w="http://schemas.openxmlformats.org/wordprocessingml/2006/main">
        <w:t xml:space="preserve">ҮЙЛС 25:25 Харин би түүнийг үхэлд хүртэхүйц зүйл хийгээгүй бөгөөд өөрөө Августыг гуйсныг мэдээд би түүнийг явуулахаар шийдлээ.</w:t>
      </w:r>
    </w:p>
    <w:p w14:paraId="5201A0E4" w14:textId="77777777" w:rsidR="00F90BDC" w:rsidRDefault="00F90BDC"/>
    <w:p w14:paraId="2386353A" w14:textId="77777777" w:rsidR="00F90BDC" w:rsidRDefault="00F90BDC">
      <w:r xmlns:w="http://schemas.openxmlformats.org/wordprocessingml/2006/main">
        <w:t xml:space="preserve">Паул үхэхүйц гэмт хэрэгт буруугүй гэж үзээд Цезарьт хандсан тул Фест түүнийг Ром руу явуулахаар шийджээ.</w:t>
      </w:r>
    </w:p>
    <w:p w14:paraId="6EB4C936" w14:textId="77777777" w:rsidR="00F90BDC" w:rsidRDefault="00F90BDC"/>
    <w:p w14:paraId="2897FFF9" w14:textId="77777777" w:rsidR="00F90BDC" w:rsidRDefault="00F90BDC">
      <w:r xmlns:w="http://schemas.openxmlformats.org/wordprocessingml/2006/main">
        <w:t xml:space="preserve">1. Хамгаалах Бурханы дээд эрх мэдэл - Ром 8:28</w:t>
      </w:r>
    </w:p>
    <w:p w14:paraId="6A43C7E6" w14:textId="77777777" w:rsidR="00F90BDC" w:rsidRDefault="00F90BDC"/>
    <w:p w14:paraId="4558B798" w14:textId="77777777" w:rsidR="00F90BDC" w:rsidRDefault="00F90BDC">
      <w:r xmlns:w="http://schemas.openxmlformats.org/wordprocessingml/2006/main">
        <w:t xml:space="preserve">2. Хэцүү үед итгэл, найдвараар амьдрах нь - Еврей 11:1-3</w:t>
      </w:r>
    </w:p>
    <w:p w14:paraId="7788116A" w14:textId="77777777" w:rsidR="00F90BDC" w:rsidRDefault="00F90BDC"/>
    <w:p w14:paraId="3A110F7C" w14:textId="77777777" w:rsidR="00F90BDC" w:rsidRDefault="00F90BDC">
      <w:r xmlns:w="http://schemas.openxmlformats.org/wordprocessingml/2006/main">
        <w:t xml:space="preserve">1. Дуулал 46:1-2 - Бурхан бол бидний хоргодох газар, хүч чадал, гай зовлонд туслагч юм.</w:t>
      </w:r>
    </w:p>
    <w:p w14:paraId="3B8BEB2D" w14:textId="77777777" w:rsidR="00F90BDC" w:rsidRDefault="00F90BDC"/>
    <w:p w14:paraId="01CA031B" w14:textId="77777777" w:rsidR="00F90BDC" w:rsidRDefault="00F90BDC">
      <w:r xmlns:w="http://schemas.openxmlformats.org/wordprocessingml/2006/main">
        <w:t xml:space="preserve">2. Филиппой 4:6-7 - Юунд ч бүү санаа зов, харин ямар ч нөхцөлд залбирал, гуйлтаар, талархалтайгаар Бурханд хүсэлтээ илэрхийл.</w:t>
      </w:r>
    </w:p>
    <w:p w14:paraId="3DE5C98C" w14:textId="77777777" w:rsidR="00F90BDC" w:rsidRDefault="00F90BDC"/>
    <w:p w14:paraId="3371D62E" w14:textId="77777777" w:rsidR="00F90BDC" w:rsidRDefault="00F90BDC">
      <w:r xmlns:w="http://schemas.openxmlformats.org/wordprocessingml/2006/main">
        <w:t xml:space="preserve">ҮЙЛС 25:26 Тэдний талаар эзэндээ бичих тодорхой зүйл надад алга. Тиймийн тул, Агриппа хаан аа, би түүнийг чиний өмнө, ялангуяа чиний өмнө авчрав, шалгалтын дараа надад ямар нэг зүйл бичих хэрэгтэй болов.</w:t>
      </w:r>
    </w:p>
    <w:p w14:paraId="313276C8" w14:textId="77777777" w:rsidR="00F90BDC" w:rsidRDefault="00F90BDC"/>
    <w:p w14:paraId="7803A8D9" w14:textId="77777777" w:rsidR="00F90BDC" w:rsidRDefault="00F90BDC">
      <w:r xmlns:w="http://schemas.openxmlformats.org/wordprocessingml/2006/main">
        <w:t xml:space="preserve">Паулыг Агриппа хааны өмнө авчирч шалгуулж, Паул Цезарь хаан руу бичих зүйлтэй болно.</w:t>
      </w:r>
    </w:p>
    <w:p w14:paraId="3F719700" w14:textId="77777777" w:rsidR="00F90BDC" w:rsidRDefault="00F90BDC"/>
    <w:p w14:paraId="03BAB2BF" w14:textId="77777777" w:rsidR="00F90BDC" w:rsidRDefault="00F90BDC">
      <w:r xmlns:w="http://schemas.openxmlformats.org/wordprocessingml/2006/main">
        <w:t xml:space="preserve">1. Шалгалтын ач холбогдол: Өөрийнхөө тухай болон итгэлийнхээ талаар илүү ихийг мэдэхийн тулд бидний амьдралыг шалгах.</w:t>
      </w:r>
    </w:p>
    <w:p w14:paraId="2C67F166" w14:textId="77777777" w:rsidR="00F90BDC" w:rsidRDefault="00F90BDC"/>
    <w:p w14:paraId="2AA4AFBF" w14:textId="77777777" w:rsidR="00F90BDC" w:rsidRDefault="00F90BDC">
      <w:r xmlns:w="http://schemas.openxmlformats.org/wordprocessingml/2006/main">
        <w:t xml:space="preserve">2. Итгэлдээ бат зогсох: Бидний итгэл үнэмшил сорилттой байсан ч итгэлдээ үнэнч байх.</w:t>
      </w:r>
    </w:p>
    <w:p w14:paraId="0AF6F620" w14:textId="77777777" w:rsidR="00F90BDC" w:rsidRDefault="00F90BDC"/>
    <w:p w14:paraId="3F4CE4E5" w14:textId="77777777" w:rsidR="00F90BDC" w:rsidRDefault="00F90BDC">
      <w:r xmlns:w="http://schemas.openxmlformats.org/wordprocessingml/2006/main">
        <w:t xml:space="preserve">1. Филиппой 4:8-9 - Эцэст нь, ах дүү нар аа, юу нь үнэн, юу нь хүндэтгэлтэй, юу нь шударга, юу нь цэвэр, юу нь хайр татам, юу нь сайшаалтай, ямар нэг сайн зүйл байвал, магтаал сайшаалтай зүйл байвал. , эдгээр зүйлийн талаар бод. Та надаас юу сурч, юуг хүлээн авч, юу сонсож, юу харсан бэ? </w:t>
      </w:r>
      <w:r xmlns:w="http://schemas.openxmlformats.org/wordprocessingml/2006/main">
        <w:rPr>
          <w:rFonts w:ascii="맑은 고딕 Semilight" w:hAnsi="맑은 고딕 Semilight"/>
        </w:rPr>
        <w:t xml:space="preserve">봯 </w:t>
      </w:r>
      <w:r xmlns:w="http://schemas.openxmlformats.org/wordprocessingml/2006/main">
        <w:t xml:space="preserve">эдгээрийг хий, тэгвэл амар амгалангийн Бурхан чамтай хамт байх болно.</w:t>
      </w:r>
    </w:p>
    <w:p w14:paraId="03F5F2AC" w14:textId="77777777" w:rsidR="00F90BDC" w:rsidRDefault="00F90BDC"/>
    <w:p w14:paraId="0D6B5CEC" w14:textId="77777777" w:rsidR="00F90BDC" w:rsidRDefault="00F90BDC">
      <w:r xmlns:w="http://schemas.openxmlformats.org/wordprocessingml/2006/main">
        <w:t xml:space="preserve">2. Матай 5:37-38 - Таны ? </w:t>
      </w:r>
      <w:r xmlns:w="http://schemas.openxmlformats.org/wordprocessingml/2006/main">
        <w:rPr>
          <w:rFonts w:ascii="맑은 고딕 Semilight" w:hAnsi="맑은 고딕 Semilight"/>
        </w:rPr>
        <w:t xml:space="preserve">쁚 </w:t>
      </w:r>
      <w:r xmlns:w="http://schemas.openxmlformats.org/wordprocessingml/2006/main">
        <w:t xml:space="preserve">es?? байх ? </w:t>
      </w:r>
      <w:r xmlns:w="http://schemas.openxmlformats.org/wordprocessingml/2006/main">
        <w:rPr>
          <w:rFonts w:ascii="맑은 고딕 Semilight" w:hAnsi="맑은 고딕 Semilight"/>
        </w:rPr>
        <w:t xml:space="preserve">쁚 </w:t>
      </w:r>
      <w:r xmlns:w="http://schemas.openxmlformats.org/wordprocessingml/2006/main">
        <w:t xml:space="preserve">es, мөн таны ? </w:t>
      </w:r>
      <w:r xmlns:w="http://schemas.openxmlformats.org/wordprocessingml/2006/main">
        <w:rPr>
          <w:rFonts w:ascii="맑은 고딕 Semilight" w:hAnsi="맑은 고딕 Semilight"/>
        </w:rPr>
        <w:t xml:space="preserve">өө </w:t>
      </w:r>
      <w:r xmlns:w="http://schemas.openxmlformats.org/wordprocessingml/2006/main">
        <w:t xml:space="preserve">,??? </w:t>
      </w:r>
      <w:r xmlns:w="http://schemas.openxmlformats.org/wordprocessingml/2006/main">
        <w:rPr>
          <w:rFonts w:ascii="맑은 고딕 Semilight" w:hAnsi="맑은 고딕 Semilight"/>
        </w:rPr>
        <w:t xml:space="preserve">쁍 </w:t>
      </w:r>
      <w:r xmlns:w="http://schemas.openxmlformats.org/wordprocessingml/2006/main">
        <w:t xml:space="preserve">o.??Учир нь эдгээрээс илүү зүйл нь муу ёрын нэгнээс юм.</w:t>
      </w:r>
    </w:p>
    <w:p w14:paraId="6AD87232" w14:textId="77777777" w:rsidR="00F90BDC" w:rsidRDefault="00F90BDC"/>
    <w:p w14:paraId="0CA1C54E" w14:textId="77777777" w:rsidR="00F90BDC" w:rsidRDefault="00F90BDC">
      <w:r xmlns:w="http://schemas.openxmlformats.org/wordprocessingml/2006/main">
        <w:t xml:space="preserve">түүний эсрэг үйлдсэн гэмт хэргүүдийг </w:t>
      </w:r>
      <w:r xmlns:w="http://schemas.openxmlformats.org/wordprocessingml/2006/main">
        <w:t xml:space="preserve">илтгэх нь утгагүй мэт санагдаж байна .</w:t>
      </w:r>
      <w:r xmlns:w="http://schemas.openxmlformats.org/wordprocessingml/2006/main">
        <w:lastRenderedPageBreak xmlns:w="http://schemas.openxmlformats.org/wordprocessingml/2006/main"/>
      </w:r>
    </w:p>
    <w:p w14:paraId="351AEC6C" w14:textId="77777777" w:rsidR="00F90BDC" w:rsidRDefault="00F90BDC"/>
    <w:p w14:paraId="64ECAFB8" w14:textId="77777777" w:rsidR="00F90BDC" w:rsidRDefault="00F90BDC">
      <w:r xmlns:w="http://schemas.openxmlformats.org/wordprocessingml/2006/main">
        <w:t xml:space="preserve">Паулыг буруутай үйлдлээр буруутгаж байгаа бөгөөд түүний гэм бурууг тодруулалгүйгээр түүнийг Ром руу илгээх нь үндэслэлгүй юм.</w:t>
      </w:r>
    </w:p>
    <w:p w14:paraId="671E006E" w14:textId="77777777" w:rsidR="00F90BDC" w:rsidRDefault="00F90BDC"/>
    <w:p w14:paraId="05036CF5" w14:textId="77777777" w:rsidR="00F90BDC" w:rsidRDefault="00F90BDC">
      <w:r xmlns:w="http://schemas.openxmlformats.org/wordprocessingml/2006/main">
        <w:t xml:space="preserve">1. Бурхан биднийг бие биетэйгээ харилцахдаа шударга ёс, шударга байдлыг эрэлхийлэхэд уриалдаг</w:t>
      </w:r>
    </w:p>
    <w:p w14:paraId="6F77A32E" w14:textId="77777777" w:rsidR="00F90BDC" w:rsidRDefault="00F90BDC"/>
    <w:p w14:paraId="5BBC140B" w14:textId="77777777" w:rsidR="00F90BDC" w:rsidRDefault="00F90BDC">
      <w:r xmlns:w="http://schemas.openxmlformats.org/wordprocessingml/2006/main">
        <w:t xml:space="preserve">2. Гэм буруутай нь нотлогдох хүртэл хүн бүр буруугүй гэдгийг бид хэзээ ч мартаж болохгүй</w:t>
      </w:r>
    </w:p>
    <w:p w14:paraId="5959DF68" w14:textId="77777777" w:rsidR="00F90BDC" w:rsidRDefault="00F90BDC"/>
    <w:p w14:paraId="67DC8AD2" w14:textId="77777777" w:rsidR="00F90BDC" w:rsidRDefault="00F90BDC">
      <w:r xmlns:w="http://schemas.openxmlformats.org/wordprocessingml/2006/main">
        <w:t xml:space="preserve">1. Дэд хууль 16:20 - Та нар өөрсдийн Бурхан ЭЗЭНээс чамд өгч буй газар нутгийг эзэмшин, амьдрахын тулд шударга ёс, зөвхөн шударга ёсыг эрэлхийл.</w:t>
      </w:r>
    </w:p>
    <w:p w14:paraId="12C685AA" w14:textId="77777777" w:rsidR="00F90BDC" w:rsidRDefault="00F90BDC"/>
    <w:p w14:paraId="65028965" w14:textId="77777777" w:rsidR="00F90BDC" w:rsidRDefault="00F90BDC">
      <w:r xmlns:w="http://schemas.openxmlformats.org/wordprocessingml/2006/main">
        <w:t xml:space="preserve">2. Дуулал 82:3 - Сул дорой болон өнчин хүнд шударга ёсыг өг; зовсон болон гачигдаж буй хүмүүсийн эрхийг хадгалах.</w:t>
      </w:r>
    </w:p>
    <w:p w14:paraId="2D5DE233" w14:textId="77777777" w:rsidR="00F90BDC" w:rsidRDefault="00F90BDC"/>
    <w:p w14:paraId="5252F1ED" w14:textId="77777777" w:rsidR="00F90BDC" w:rsidRDefault="00F90BDC">
      <w:r xmlns:w="http://schemas.openxmlformats.org/wordprocessingml/2006/main">
        <w:t xml:space="preserve">Үйлс 26-д Паулын Агриппа хааны өмнө өмгөөлсөн байдал, түүний хөрвөлт болон дуудагдсан тухай гэрчлэл, Паулын захиасд Агриппа хэрхэн хандсан тухай өгүүлдэг.</w:t>
      </w:r>
    </w:p>
    <w:p w14:paraId="5317EB03" w14:textId="77777777" w:rsidR="00F90BDC" w:rsidRDefault="00F90BDC"/>
    <w:p w14:paraId="579FAABB" w14:textId="77777777" w:rsidR="00F90BDC" w:rsidRDefault="00F90BDC">
      <w:r xmlns:w="http://schemas.openxmlformats.org/wordprocessingml/2006/main">
        <w:t xml:space="preserve">1-р догол мөр: Агриппа Паулд "Чи өөрийнхөө өмнөөс ярихыг зөвшөөрнө" гэж хэлснээр энэ бүлэг эхэлдэг. Дараа нь Паул гараа сунгаж, еврей үндэстний бүх зан заншлын маргааныг мэддэг тул Агриппа хаан иудейчүүдийг буруутгахын өмнө өөрийгөө азтай гэж үзэж байгаагаа илэрхийлж, хамгаалалтаа эхлүүлэв. Тэрээр фарисай хүн байхдаа Есүсийн дагалдагчдыг үхтэл нь хавчиж хавчиж байсан тухайгаа өгүүлдэг (Үйлс 26:1-11).</w:t>
      </w:r>
    </w:p>
    <w:p w14:paraId="23659D34" w14:textId="77777777" w:rsidR="00F90BDC" w:rsidRDefault="00F90BDC"/>
    <w:p w14:paraId="0C4CA27E" w14:textId="77777777" w:rsidR="00F90BDC" w:rsidRDefault="00F90BDC">
      <w:r xmlns:w="http://schemas.openxmlformats.org/wordprocessingml/2006/main">
        <w:t xml:space="preserve">2-р догол мөр: Дараа нь тэрээр Дамаск хүрэх замд Есүстэй тааралдсан тухайгаа дурсан - нарнаас ч тод тэнгэрээс гэрэл түүний эргэн тойронд хэрхэн тусаж, түүнтэй хамт явж байсан хүмүүс бүгд газар унаж, дараа нь арамей хэлээр "Саул Саул" дууг сонсоод яагаад намайг хавчиж байна вэ? Мод өшиглөхөд чамд хэцүү байна”. Хэн ярьж байгааг асуухад "Би бол чиний хавчиж хавчиж байгаа Есүс" гэж хариулсан. Одоо бос, хөл дээрээ бос, би чамайг зарц гэрчээр томилсон гэж үзлээ, миний харсан зүйлээ </w:t>
      </w:r>
      <w:r xmlns:w="http://schemas.openxmlformats.org/wordprocessingml/2006/main">
        <w:lastRenderedPageBreak xmlns:w="http://schemas.openxmlformats.org/wordprocessingml/2006/main"/>
      </w:r>
      <w:r xmlns:w="http://schemas.openxmlformats.org/wordprocessingml/2006/main">
        <w:t xml:space="preserve">чамд үзүүлэх болно гэв. Тэр мөчөөс эхлэн тэрээр зөвхөн харсан зүйлийнхээ төдийгүй Бурханы түүнд илчлэх зүйлийн үйлчлэгч, гэрч байхаар томилогдсон (Үйлс 26:12-18).</w:t>
      </w:r>
    </w:p>
    <w:p w14:paraId="73028400" w14:textId="77777777" w:rsidR="00F90BDC" w:rsidRDefault="00F90BDC"/>
    <w:p w14:paraId="428EF819" w14:textId="77777777" w:rsidR="00F90BDC" w:rsidRDefault="00F90BDC">
      <w:r xmlns:w="http://schemas.openxmlformats.org/wordprocessingml/2006/main">
        <w:t xml:space="preserve">3-р догол мөр: Энэ уулзалтын дараа Паул дуулгаваргүй тэнгэрийн хараа байсан гэж хэлсэн, харин эхлээд тэдгээр Дамаск, дараа нь Иерусалим Иудей даяар харь үндэстнүүд наманчлах ёстойг номлосон. Бурхан гэмшсэнээ үйлдлээрээ харуулдаг бөгөөд яагаад сүмийг эзэлсэн иудейчүүд түүнийг алахыг оролдсон боловч Бурхан хоёуланг нь үргэлжлүүлэн гэрчлахад тусалсан. Бошиглогчдоос өөр юу ч болохгүй гэж Мосегийн хэлсэн нь Христ эхлээд үхэхийн тулд зовж шаналах болно гэж хэлсэн нь жижиг агуу том үг Харь үндэстнүүдийн аль алинд нь гэрэл гэгээтэй мэдээний авралыг тунхагладаг (Үйлс 26:19-23). Паул ингэж өмөөрөх үед Фест чанга дуугаар хашгирав: Паул чи ухаангүй байна! Чиний агуу сурлага чамайг галзууруулж байна!' Гэвч Паул 'Би галзуу биш, хамгийн мундаг Фест, миний хэлж байгаа үнэн ухаалаг хаан эдгээр зүйлсийг мэддэг нь бошиглогчид үүнийг мэддэг гэдэгт итгэдэг гэдгийг гэрчилж чадна' гэж хариулав (Үйлс 26:24-27). Агриппа Паулд хандан: "Богинохон хугацаанд Христэд итгэгч болохыг ятгана гэж бодож байна уу?" Ганцхан биш өнөөдөр сонсож байгаа бүх хүмүүс эдгээр гинжнээс бусад нь би байгаасай гэж Бурханаас богино хугацаанд залбирах уу гэж хариулав. Дараа нь хаан амбан захирагч Бернисийг босож, тэднийг өрөөнөөс гарсны дараа сууж байсан хүмүүс өөр хоорондоо ярилцаж, юу ч хийхгүй байгаа хүн цаазаар авахуулах ёсгүй гэж Агриппа Цезарийг давж заалдсан бол Фестийн хүнийг суллаж болно гэж хэлэв (Үйлс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ҮЙЛС 26:1 Агриппа Паулд —Чи өөрийнхөө өмнөөс ярихыг зөвшөөрөв. Дараа нь Паул гараа сунган, өөрөө хариулав.</w:t>
      </w:r>
    </w:p>
    <w:p w14:paraId="57C2BF8B" w14:textId="77777777" w:rsidR="00F90BDC" w:rsidRDefault="00F90BDC"/>
    <w:p w14:paraId="653B1FF2" w14:textId="77777777" w:rsidR="00F90BDC" w:rsidRDefault="00F90BDC">
      <w:r xmlns:w="http://schemas.openxmlformats.org/wordprocessingml/2006/main">
        <w:t xml:space="preserve">Паулд Агриппагийн өмнө өөрийгөө хамгаалах боломжийг олгосон.</w:t>
      </w:r>
    </w:p>
    <w:p w14:paraId="284568B2" w14:textId="77777777" w:rsidR="00F90BDC" w:rsidRDefault="00F90BDC"/>
    <w:p w14:paraId="09CE5015" w14:textId="77777777" w:rsidR="00F90BDC" w:rsidRDefault="00F90BDC">
      <w:r xmlns:w="http://schemas.openxmlformats.org/wordprocessingml/2006/main">
        <w:t xml:space="preserve">1. Зовлонгийн үед зоригтой байж, зоригтой бай.</w:t>
      </w:r>
    </w:p>
    <w:p w14:paraId="4AE2D9D2" w14:textId="77777777" w:rsidR="00F90BDC" w:rsidRDefault="00F90BDC"/>
    <w:p w14:paraId="7BCB1CDC" w14:textId="77777777" w:rsidR="00F90BDC" w:rsidRDefault="00F90BDC">
      <w:r xmlns:w="http://schemas.openxmlformats.org/wordprocessingml/2006/main">
        <w:t xml:space="preserve">2. Хэрэгцээтэй үед нь хангана гэж Их Эзэнд итгэ.</w:t>
      </w:r>
    </w:p>
    <w:p w14:paraId="3A1F2061" w14:textId="77777777" w:rsidR="00F90BDC" w:rsidRDefault="00F90BDC"/>
    <w:p w14:paraId="5729F7D6" w14:textId="77777777" w:rsidR="00F90BDC" w:rsidRDefault="00F90BDC">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Сургаалт үгс 3:5-6 - "Бүх зүрхээрээ ЭЗЭНд найд. Өөрийн ойлголтод бүү найд. Бүх замдаа Түүнийг хүлээн зөвшөөр, тэгвэл Тэр чиний замыг шулуун болгоно."</w:t>
      </w:r>
    </w:p>
    <w:p w14:paraId="672BEC93" w14:textId="77777777" w:rsidR="00F90BDC" w:rsidRDefault="00F90BDC"/>
    <w:p w14:paraId="1B1FBA51" w14:textId="77777777" w:rsidR="00F90BDC" w:rsidRDefault="00F90BDC">
      <w:r xmlns:w="http://schemas.openxmlformats.org/wordprocessingml/2006/main">
        <w:t xml:space="preserve">ҮЙЛС 26:2 Агрипа хаан аа, би өөрийгөө аз жаргалтай байна гэж бодож байна, учир нь би иудейчүүдэд буруутгагдаж байгаа бүх зүйлийнхээ төлөө чиний өмнө өнөөдөр хариулах болно.</w:t>
      </w:r>
    </w:p>
    <w:p w14:paraId="2B3B7305" w14:textId="77777777" w:rsidR="00F90BDC" w:rsidRDefault="00F90BDC"/>
    <w:p w14:paraId="22B84622" w14:textId="77777777" w:rsidR="00F90BDC" w:rsidRDefault="00F90BDC">
      <w:r xmlns:w="http://schemas.openxmlformats.org/wordprocessingml/2006/main">
        <w:t xml:space="preserve">Паул иудейчүүдийн буруутгаж буй бүх зүйлийн талаар Агриппа хааны өмнө өөрийгөө хамгаалж чадсандаа баяртай байна.</w:t>
      </w:r>
    </w:p>
    <w:p w14:paraId="12674C7D" w14:textId="77777777" w:rsidR="00F90BDC" w:rsidRDefault="00F90BDC"/>
    <w:p w14:paraId="1FEE0B7D" w14:textId="77777777" w:rsidR="00F90BDC" w:rsidRDefault="00F90BDC">
      <w:r xmlns:w="http://schemas.openxmlformats.org/wordprocessingml/2006/main">
        <w:t xml:space="preserve">1. Хэцүү нөхцөл байдалд хэрхэн эерэг хэвээр үлдэх вэ</w:t>
      </w:r>
    </w:p>
    <w:p w14:paraId="0A3B771B" w14:textId="77777777" w:rsidR="00F90BDC" w:rsidRDefault="00F90BDC"/>
    <w:p w14:paraId="2654FF3B" w14:textId="77777777" w:rsidR="00F90BDC" w:rsidRDefault="00F90BDC">
      <w:r xmlns:w="http://schemas.openxmlformats.org/wordprocessingml/2006/main">
        <w:t xml:space="preserve">2. Өөрийгөө танин мэдэх хүч</w:t>
      </w:r>
    </w:p>
    <w:p w14:paraId="25D04BA8" w14:textId="77777777" w:rsidR="00F90BDC" w:rsidRDefault="00F90BDC"/>
    <w:p w14:paraId="42F341F9" w14:textId="77777777" w:rsidR="00F90BDC" w:rsidRDefault="00F90BDC">
      <w:r xmlns:w="http://schemas.openxmlformats.org/wordprocessingml/2006/main">
        <w:t xml:space="preserve">1. Филиппой 4:4-6 - Их Эзэнд үргэлж баярла; Би дахин хэлье, баярла. Таны ухаалаг байдлыг хүн бүрт мэдэгдээрэй. Их Эзэн гарт байна; Юунд ч бүү санаа зов, харин бүх зүйлд залбирал, гуйлтаар талархалтайгаар гуйлтаа Бурханд мэдүүл.</w:t>
      </w:r>
    </w:p>
    <w:p w14:paraId="0936D46A" w14:textId="77777777" w:rsidR="00F90BDC" w:rsidRDefault="00F90BDC"/>
    <w:p w14:paraId="177F89A7" w14:textId="77777777" w:rsidR="00F90BDC" w:rsidRDefault="00F90BDC">
      <w:r xmlns:w="http://schemas.openxmlformats.org/wordprocessingml/2006/main">
        <w:t xml:space="preserve">2. Ром 8:31-32 - Тэгвэл бид эдгээр зүйлд юу гэж хэлэх вэ? Хэрэв Бурхан бидний талд байгаа бол хэн бидний эсрэг байж чадах вэ? Өөрийнхөө Хүүгээ өршөөлгүй, харин бидний төлөө Түүнийг өгсөн хүн, Тэр яаж түүнтэй хамт бүх зүйлийг нигүүлсэнгүй өгөхгүй байх вэ?</w:t>
      </w:r>
    </w:p>
    <w:p w14:paraId="12D0866A" w14:textId="77777777" w:rsidR="00F90BDC" w:rsidRDefault="00F90BDC"/>
    <w:p w14:paraId="64C15391" w14:textId="77777777" w:rsidR="00F90BDC" w:rsidRDefault="00F90BDC">
      <w:r xmlns:w="http://schemas.openxmlformats.org/wordprocessingml/2006/main">
        <w:t xml:space="preserve">ҮЙЛС 26:3 Ялангуяа би чамайг иудейчүүдийн дунд байдаг бүх ёс заншил, асуудалд мэргэшсэн гэдгийг мэддэг учраас намайг тэвчээртэй сонсохыг би чамаас гуйж байна.</w:t>
      </w:r>
    </w:p>
    <w:p w14:paraId="67AFD151" w14:textId="77777777" w:rsidR="00F90BDC" w:rsidRDefault="00F90BDC"/>
    <w:p w14:paraId="5EFE02FD" w14:textId="77777777" w:rsidR="00F90BDC" w:rsidRDefault="00F90BDC">
      <w:r xmlns:w="http://schemas.openxmlformats.org/wordprocessingml/2006/main">
        <w:t xml:space="preserve">Паул Агриппа хаанд хандан иудейчүүдийн ёс заншил, асуултуудын талаар мэдлэгтэй байсан тул тэвчээртэйгээр сонсохыг уриалав.</w:t>
      </w:r>
    </w:p>
    <w:p w14:paraId="51C599B2" w14:textId="77777777" w:rsidR="00F90BDC" w:rsidRDefault="00F90BDC"/>
    <w:p w14:paraId="24A6302F" w14:textId="77777777" w:rsidR="00F90BDC" w:rsidRDefault="00F90BDC">
      <w:r xmlns:w="http://schemas.openxmlformats.org/wordprocessingml/2006/main">
        <w:t xml:space="preserve">1. Бид сайн мэдээг хуваалцахыг эрэлхийлэх үед бидэнд боломжийн хаалгыг нээж өгнө гэдэгт Бурханд итгэх нь.</w:t>
      </w:r>
    </w:p>
    <w:p w14:paraId="169351D8" w14:textId="77777777" w:rsidR="00F90BDC" w:rsidRDefault="00F90BDC"/>
    <w:p w14:paraId="2CB78BFC" w14:textId="77777777" w:rsidR="00F90BDC" w:rsidRDefault="00F90BDC">
      <w:r xmlns:w="http://schemas.openxmlformats.org/wordprocessingml/2006/main">
        <w:t xml:space="preserve">2. Ямар ч нөхцөлд Бурханы мэргэн ухаанд найдах.</w:t>
      </w:r>
    </w:p>
    <w:p w14:paraId="18820516" w14:textId="77777777" w:rsidR="00F90BDC" w:rsidRDefault="00F90BDC"/>
    <w:p w14:paraId="4F09DBDB" w14:textId="77777777" w:rsidR="00F90BDC" w:rsidRDefault="00F90BDC">
      <w:r xmlns:w="http://schemas.openxmlformats.org/wordprocessingml/2006/main">
        <w:t xml:space="preserve">1. Иохан 10:7, "Тиймээс Есүс дахин хэлэв: " Үнэнээр </w:t>
      </w:r>
      <w:r xmlns:w="http://schemas.openxmlformats.org/wordprocessingml/2006/main">
        <w:rPr>
          <w:rFonts w:ascii="맑은 고딕 Semilight" w:hAnsi="맑은 고딕 Semilight"/>
        </w:rPr>
        <w:t xml:space="preserve">би </w:t>
      </w:r>
      <w:r xmlns:w="http://schemas.openxmlformats.org/wordprocessingml/2006/main">
        <w:t xml:space="preserve">та нарт хэлье, Би хонины хаалга мөн."</w:t>
      </w:r>
    </w:p>
    <w:p w14:paraId="4844499C" w14:textId="77777777" w:rsidR="00F90BDC" w:rsidRDefault="00F90BDC"/>
    <w:p w14:paraId="7EC8B278" w14:textId="77777777" w:rsidR="00F90BDC" w:rsidRDefault="00F90BDC">
      <w:r xmlns:w="http://schemas.openxmlformats.org/wordprocessingml/2006/main">
        <w:t xml:space="preserve">2. 1 Коринт 2:5, "Ингэснээр та нарын итгэл хүний мэргэн ухаан дээр биш, харин Бурханд тулгуурлахын тулд юу? </w:t>
      </w:r>
      <w:r xmlns:w="http://schemas.openxmlformats.org/wordprocessingml/2006/main">
        <w:rPr>
          <w:rFonts w:ascii="맑은 고딕 Semilight" w:hAnsi="맑은 고딕 Semilight"/>
        </w:rPr>
        <w:t xml:space="preserve">셲 </w:t>
      </w:r>
      <w:r xmlns:w="http://schemas.openxmlformats.org/wordprocessingml/2006/main">
        <w:t xml:space="preserve">хүч чадал."</w:t>
      </w:r>
    </w:p>
    <w:p w14:paraId="7473ACC3" w14:textId="77777777" w:rsidR="00F90BDC" w:rsidRDefault="00F90BDC"/>
    <w:p w14:paraId="14B7A8C2" w14:textId="77777777" w:rsidR="00F90BDC" w:rsidRDefault="00F90BDC">
      <w:r xmlns:w="http://schemas.openxmlformats.org/wordprocessingml/2006/main">
        <w:t xml:space="preserve">ҮЙЛС 26:4 Залуу наснаасаа эхлээд Иерусалим дахь үндэстнүүдийнхээ дунд амьдарч байсан миний амьдралын хэв маяг бүх иудейчүүдийг мэддэг.</w:t>
      </w:r>
    </w:p>
    <w:p w14:paraId="64D1CDF3" w14:textId="77777777" w:rsidR="00F90BDC" w:rsidRDefault="00F90BDC"/>
    <w:p w14:paraId="5FD6DB50" w14:textId="77777777" w:rsidR="00F90BDC" w:rsidRDefault="00F90BDC">
      <w:r xmlns:w="http://schemas.openxmlformats.org/wordprocessingml/2006/main">
        <w:t xml:space="preserve">Паул өнгөрсөн амьдралаа Агрипп хаанд ярьж, Бурханд итгэх итгэл, өөрийгөө зориулдаг тухайгаа харуулсан.</w:t>
      </w:r>
    </w:p>
    <w:p w14:paraId="50A86574" w14:textId="77777777" w:rsidR="00F90BDC" w:rsidRDefault="00F90BDC"/>
    <w:p w14:paraId="6748E15D" w14:textId="77777777" w:rsidR="00F90BDC" w:rsidRDefault="00F90BDC">
      <w:r xmlns:w="http://schemas.openxmlformats.org/wordprocessingml/2006/main">
        <w:t xml:space="preserve">1: Бид бүгд өнгөрсөн амьдралаас үл хамааран итгэл, үнэнч амьдралаар амьдрах чадвартай.</w:t>
      </w:r>
    </w:p>
    <w:p w14:paraId="71FA9EE6" w14:textId="77777777" w:rsidR="00F90BDC" w:rsidRDefault="00F90BDC"/>
    <w:p w14:paraId="36AECFE5" w14:textId="77777777" w:rsidR="00F90BDC" w:rsidRDefault="00F90BDC">
      <w:r xmlns:w="http://schemas.openxmlformats.org/wordprocessingml/2006/main">
        <w:t xml:space="preserve">2: Бид хэр хол төөрч байсан ч Бурхан бидэнд үргэлж үнэнч байх болно.</w:t>
      </w:r>
    </w:p>
    <w:p w14:paraId="6B6A6539" w14:textId="77777777" w:rsidR="00F90BDC" w:rsidRDefault="00F90BDC"/>
    <w:p w14:paraId="6BBA1E29" w14:textId="77777777" w:rsidR="00F90BDC" w:rsidRDefault="00F90BDC">
      <w:r xmlns:w="http://schemas.openxmlformats.org/wordprocessingml/2006/main">
        <w:t xml:space="preserve">1: Ром 8:37-39 "Үгүй ээ, энэ бүх зүйлд бид биднийг хайрласан Түүгээр дамжуулан ялагчдаас илүү юм. Учир нь үхэл ч, амьдрал ч, тэнгэр элчүүд ч, чөтгөрүүд ч, одоо ч, ирээдүй ч биш, аль нь ч биш гэдэгт би итгэлтэй байна. Хүч чадал, өндөр ч, гүн ч, бүх бүтээлийн өөр юу ч биднийг Эзэн Христ Есүс доторх Бурханы хайраас салгаж чадахгүй."</w:t>
      </w:r>
    </w:p>
    <w:p w14:paraId="5E23FECF" w14:textId="77777777" w:rsidR="00F90BDC" w:rsidRDefault="00F90BDC"/>
    <w:p w14:paraId="25F3250A" w14:textId="77777777" w:rsidR="00F90BDC" w:rsidRDefault="00F90BDC">
      <w:r xmlns:w="http://schemas.openxmlformats.org/wordprocessingml/2006/main">
        <w:t xml:space="preserve">2: 1 Петр 5:6-7 "Тиймээс Бурханы дор өөрсдийгөө даруу байгтун? </w:t>
      </w:r>
      <w:r xmlns:w="http://schemas.openxmlformats.org/wordprocessingml/2006/main">
        <w:rPr>
          <w:rFonts w:ascii="맑은 고딕 Semilight" w:hAnsi="맑은 고딕 Semilight"/>
        </w:rPr>
        <w:t xml:space="preserve">셲 </w:t>
      </w:r>
      <w:r xmlns:w="http://schemas.openxmlformats.org/wordprocessingml/2006/main">
        <w:t xml:space="preserve">та нарыг цагт нь өргөхийн тулд хүчирхэг мутрыг өгөөч. Тэр та нарын төлөө санаа тавьдаг тул бүх санаа зовнилоо Түүнд үүрүүлээрэй."</w:t>
      </w:r>
    </w:p>
    <w:p w14:paraId="7BE0C24D" w14:textId="77777777" w:rsidR="00F90BDC" w:rsidRDefault="00F90BDC"/>
    <w:p w14:paraId="788B03B9" w14:textId="77777777" w:rsidR="00F90BDC" w:rsidRDefault="00F90BDC">
      <w:r xmlns:w="http://schemas.openxmlformats.org/wordprocessingml/2006/main">
        <w:t xml:space="preserve">ҮЙЛС 26:5 Тэд намайг анхнаасаа мэддэг байсан, хэрэв тэд манай шашны хамгийн хатуу шашны дараагаар фарисай хүн амьдарч байсныг гэрчлэх юм бол.</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Паул Агриппа хааны өмнө фарисайчуудын гарал үүслийг тунхаглаж өөрийгөө хамгаалсан.</w:t>
      </w:r>
    </w:p>
    <w:p w14:paraId="33BDE106" w14:textId="77777777" w:rsidR="00F90BDC" w:rsidRDefault="00F90BDC"/>
    <w:p w14:paraId="166E8052" w14:textId="77777777" w:rsidR="00F90BDC" w:rsidRDefault="00F90BDC">
      <w:r xmlns:w="http://schemas.openxmlformats.org/wordprocessingml/2006/main">
        <w:t xml:space="preserve">1. Бурхан биднийг зөв чиглэлд хөтлөхийн тулд бидний өнгөрсөн үеийг хардаг.</w:t>
      </w:r>
    </w:p>
    <w:p w14:paraId="283D74CD" w14:textId="77777777" w:rsidR="00F90BDC" w:rsidRDefault="00F90BDC"/>
    <w:p w14:paraId="58B699FD" w14:textId="77777777" w:rsidR="00F90BDC" w:rsidRDefault="00F90BDC">
      <w:r xmlns:w="http://schemas.openxmlformats.org/wordprocessingml/2006/main">
        <w:t xml:space="preserve">2. Бид Христ дотор гэтэлгэлийг олж, өнгөрсөн үеээ үл харгалзан өөрчлөгдөж чадна.</w:t>
      </w:r>
    </w:p>
    <w:p w14:paraId="703E5D9E" w14:textId="77777777" w:rsidR="00F90BDC" w:rsidRDefault="00F90BDC"/>
    <w:p w14:paraId="239A6705" w14:textId="77777777" w:rsidR="00F90BDC" w:rsidRDefault="00F90BDC">
      <w:r xmlns:w="http://schemas.openxmlformats.org/wordprocessingml/2006/main">
        <w:t xml:space="preserve">1. Ром 3:23-24 - Учир нь бүгдээрээ нүгэл үйлдэж, Бурханы алдар суугаас хоцорч, Христ Есүс доторх золин авралаар дамжуулан Түүний нигүүлслээр чөлөөтэй зөвтгөгдсөн.</w:t>
      </w:r>
    </w:p>
    <w:p w14:paraId="756EDE97" w14:textId="77777777" w:rsidR="00F90BDC" w:rsidRDefault="00F90BDC"/>
    <w:p w14:paraId="395E3467" w14:textId="77777777" w:rsidR="00F90BDC" w:rsidRDefault="00F90BDC">
      <w:r xmlns:w="http://schemas.openxmlformats.org/wordprocessingml/2006/main">
        <w:t xml:space="preserve">2. Филиппой 3:7-8 - Гэхдээ надад ашиг тустай байсан зүйлсийг би Христийн төлөө алдагдал гэж тооцсон. Гэсэн хэдий ч би мөн Христийг олж авахын тулд бүх зүйлийнхээ алдагдлыг амссан Эзэн Христ Есүсийн талаарх мэдлэгийн агуу байдлын үүднээс бүх алдагдлыг тоолж, хог гэж тооцдог.</w:t>
      </w:r>
    </w:p>
    <w:p w14:paraId="6E0D1C78" w14:textId="77777777" w:rsidR="00F90BDC" w:rsidRDefault="00F90BDC"/>
    <w:p w14:paraId="080A2B9F" w14:textId="77777777" w:rsidR="00F90BDC" w:rsidRDefault="00F90BDC">
      <w:r xmlns:w="http://schemas.openxmlformats.org/wordprocessingml/2006/main">
        <w:t xml:space="preserve">ҮЙЛС 26:6 Эдүгээ би Бурханы өвөг дээдсүүдэд өгсөн амлалтын найдварын төлөө зогсож, шүүгдэж байна.</w:t>
      </w:r>
    </w:p>
    <w:p w14:paraId="09382857" w14:textId="77777777" w:rsidR="00F90BDC" w:rsidRDefault="00F90BDC"/>
    <w:p w14:paraId="4A704036" w14:textId="77777777" w:rsidR="00F90BDC" w:rsidRDefault="00F90BDC">
      <w:r xmlns:w="http://schemas.openxmlformats.org/wordprocessingml/2006/main">
        <w:t xml:space="preserve">Паул тэдний өвөг дээдэст өгсөн Бурханы амлалтад итгэснийхээ төлөө шүүгдэхээр шүүхийн өмнө зогсож байна.</w:t>
      </w:r>
    </w:p>
    <w:p w14:paraId="4F5C30B5" w14:textId="77777777" w:rsidR="00F90BDC" w:rsidRDefault="00F90BDC"/>
    <w:p w14:paraId="1EC56879" w14:textId="77777777" w:rsidR="00F90BDC" w:rsidRDefault="00F90BDC">
      <w:r xmlns:w="http://schemas.openxmlformats.org/wordprocessingml/2006/main">
        <w:t xml:space="preserve">1. Итгэлийн хүч: Бурханы амлалтад үнэнч байх</w:t>
      </w:r>
    </w:p>
    <w:p w14:paraId="16459FD5" w14:textId="77777777" w:rsidR="00F90BDC" w:rsidRDefault="00F90BDC"/>
    <w:p w14:paraId="081178DD" w14:textId="77777777" w:rsidR="00F90BDC" w:rsidRDefault="00F90BDC">
      <w:r xmlns:w="http://schemas.openxmlformats.org/wordprocessingml/2006/main">
        <w:t xml:space="preserve">2. Бэрхшээлтэй тулгарсан үед бат зогсох: Паулын жишээ</w:t>
      </w:r>
    </w:p>
    <w:p w14:paraId="21565888" w14:textId="77777777" w:rsidR="00F90BDC" w:rsidRDefault="00F90BDC"/>
    <w:p w14:paraId="088F0D43" w14:textId="77777777" w:rsidR="00F90BDC" w:rsidRDefault="00F90BDC">
      <w:r xmlns:w="http://schemas.openxmlformats.org/wordprocessingml/2006/main">
        <w:t xml:space="preserve">1. Ром 10:17 - Тиймээс итгэл нь сонсох замаар, сонсох нь Бурханы үгээр ирдэг.</w:t>
      </w:r>
    </w:p>
    <w:p w14:paraId="72FC6B20" w14:textId="77777777" w:rsidR="00F90BDC" w:rsidRDefault="00F90BDC"/>
    <w:p w14:paraId="58A695C5" w14:textId="77777777" w:rsidR="00F90BDC" w:rsidRDefault="00F90BDC">
      <w:r xmlns:w="http://schemas.openxmlformats.org/wordprocessingml/2006/main">
        <w:t xml:space="preserve">2. Еврей 10:23 - Итгэлийнхээ мэргэжлийг эргэлзэлгүйгээр барьцгаая; (Учир нь тэр амласандаа үнэнч).</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ҮЙЛС 26:7 Бурханд өдөр шөнөгүй үйлчилдэг манай арван хоёр овгийн амлалт биелнэ гэж найдаж байна. Ямар итгэл найдварын төлөө, хаан Агриппа, намайг иудейчүүдэд буруутгаж байна.</w:t>
      </w:r>
    </w:p>
    <w:p w14:paraId="4168FC8C" w14:textId="77777777" w:rsidR="00F90BDC" w:rsidRDefault="00F90BDC"/>
    <w:p w14:paraId="73AD4B7E" w14:textId="77777777" w:rsidR="00F90BDC" w:rsidRDefault="00F90BDC">
      <w:r xmlns:w="http://schemas.openxmlformats.org/wordprocessingml/2006/main">
        <w:t xml:space="preserve">Паул Израилийн арван хоёр овгийн хүлээж авна гэж найдаж буй авралын амлалтыг тунхагласных нь төлөө Агриппа хааны өмнө шүүгдэж байна.</w:t>
      </w:r>
    </w:p>
    <w:p w14:paraId="5A36094C" w14:textId="77777777" w:rsidR="00F90BDC" w:rsidRDefault="00F90BDC"/>
    <w:p w14:paraId="660F916F" w14:textId="77777777" w:rsidR="00F90BDC" w:rsidRDefault="00F90BDC">
      <w:r xmlns:w="http://schemas.openxmlformats.org/wordprocessingml/2006/main">
        <w:t xml:space="preserve">1. Паулын найдвар: Үйлс 26:7 дээрх эргэцүүлэл</w:t>
      </w:r>
    </w:p>
    <w:p w14:paraId="7E4B2D95" w14:textId="77777777" w:rsidR="00F90BDC" w:rsidRDefault="00F90BDC"/>
    <w:p w14:paraId="25209A4D" w14:textId="77777777" w:rsidR="00F90BDC" w:rsidRDefault="00F90BDC">
      <w:r xmlns:w="http://schemas.openxmlformats.org/wordprocessingml/2006/main">
        <w:t xml:space="preserve">2. Бурханд өдөр шөнөгүй үйлчлэх нь: үнэнч амлалтын судалгаа</w:t>
      </w:r>
    </w:p>
    <w:p w14:paraId="6ECC4879" w14:textId="77777777" w:rsidR="00F90BDC" w:rsidRDefault="00F90BDC"/>
    <w:p w14:paraId="2E053541" w14:textId="77777777" w:rsidR="00F90BDC" w:rsidRDefault="00F90BDC">
      <w:r xmlns:w="http://schemas.openxmlformats.org/wordprocessingml/2006/main">
        <w:t xml:space="preserve">1. Ром 8:24-25 - "Учир нь бид энэ найдвараар аврагдсан. Гэвч харагдах найдвар нь огтхон ч найдвар биш юм. Тэдэнд байгаа зүйлдээ хэн найддаг вэ? Гэхдээ бид хараахан байхгүй байгаа зүйлдээ найдвал бид тэвчээртэй хүлээ."</w:t>
      </w:r>
    </w:p>
    <w:p w14:paraId="18D8DCA7" w14:textId="77777777" w:rsidR="00F90BDC" w:rsidRDefault="00F90BDC"/>
    <w:p w14:paraId="5295A492" w14:textId="77777777" w:rsidR="00F90BDC" w:rsidRDefault="00F90BDC">
      <w:r xmlns:w="http://schemas.openxmlformats.org/wordprocessingml/2006/main">
        <w:t xml:space="preserve">2. Ефес 2:12 - "Тэр үед та нар Христээс тусгаарлагдсан, Израилийн иргэншилээс хасагдсан, амлалтын гэрээнүүдийн харийнхан, найдваргүй, дэлхийд Бурхангүй байсныг санаарай."</w:t>
      </w:r>
    </w:p>
    <w:p w14:paraId="51D74DD4" w14:textId="77777777" w:rsidR="00F90BDC" w:rsidRDefault="00F90BDC"/>
    <w:p w14:paraId="4BD1A138" w14:textId="77777777" w:rsidR="00F90BDC" w:rsidRDefault="00F90BDC">
      <w:r xmlns:w="http://schemas.openxmlformats.org/wordprocessingml/2006/main">
        <w:t xml:space="preserve">ҮЙЛС 26:8 Бурхан үхэгсдийг амилуулна гэдэг яагаад та нарт итгэмээргүй зүйл гэж бодож байна вэ?</w:t>
      </w:r>
    </w:p>
    <w:p w14:paraId="4422CE11" w14:textId="77777777" w:rsidR="00F90BDC" w:rsidRDefault="00F90BDC"/>
    <w:p w14:paraId="06482B29" w14:textId="77777777" w:rsidR="00F90BDC" w:rsidRDefault="00F90BDC">
      <w:r xmlns:w="http://schemas.openxmlformats.org/wordprocessingml/2006/main">
        <w:t xml:space="preserve">Паул хүмүүс яагаад Бурханд үхэгсдийг амилуулах хүчтэй гэдэгт итгэдэггүйг асууж байна.</w:t>
      </w:r>
    </w:p>
    <w:p w14:paraId="19AC743A" w14:textId="77777777" w:rsidR="00F90BDC" w:rsidRDefault="00F90BDC"/>
    <w:p w14:paraId="07F38E9E" w14:textId="77777777" w:rsidR="00F90BDC" w:rsidRDefault="00F90BDC">
      <w:r xmlns:w="http://schemas.openxmlformats.org/wordprocessingml/2006/main">
        <w:t xml:space="preserve">1. "Бурханы хүч ба Түүний үхэгсдийг амилуулах чадвар"</w:t>
      </w:r>
    </w:p>
    <w:p w14:paraId="25B30A0F" w14:textId="77777777" w:rsidR="00F90BDC" w:rsidRDefault="00F90BDC"/>
    <w:p w14:paraId="60959FF0" w14:textId="77777777" w:rsidR="00F90BDC" w:rsidRDefault="00F90BDC">
      <w:r xmlns:w="http://schemas.openxmlformats.org/wordprocessingml/2006/main">
        <w:t xml:space="preserve">2. "Бурханы хайр ба Түүний шантрашгүй үнэнч байдал"</w:t>
      </w:r>
    </w:p>
    <w:p w14:paraId="6725A6C2" w14:textId="77777777" w:rsidR="00F90BDC" w:rsidRDefault="00F90BDC"/>
    <w:p w14:paraId="2A7B41E3" w14:textId="77777777" w:rsidR="00F90BDC" w:rsidRDefault="00F90BDC">
      <w:r xmlns:w="http://schemas.openxmlformats.org/wordprocessingml/2006/main">
        <w:t xml:space="preserve">1. Иохан 11:25-26 - Есүс түүнд, ? </w:t>
      </w:r>
      <w:r xmlns:w="http://schemas.openxmlformats.org/wordprocessingml/2006/main">
        <w:rPr>
          <w:rFonts w:ascii="맑은 고딕 Semilight" w:hAnsi="맑은 고딕 Semilight"/>
        </w:rPr>
        <w:t xml:space="preserve">쏧 </w:t>
      </w:r>
      <w:r xmlns:w="http://schemas.openxmlformats.org/wordprocessingml/2006/main">
        <w:t xml:space="preserve">бол амилалт ба амьдрал юм. Надад итгэдэг хэн боловч үхсэн ч амьд үлдэх болно, мөн надад амьдарч, итгэдэг хүн бүр хэзээ ч үхэхгүй.</w:t>
      </w:r>
    </w:p>
    <w:p w14:paraId="559B5A09" w14:textId="77777777" w:rsidR="00F90BDC" w:rsidRDefault="00F90BDC"/>
    <w:p w14:paraId="43D9EA6E" w14:textId="77777777" w:rsidR="00F90BDC" w:rsidRDefault="00F90BDC">
      <w:r xmlns:w="http://schemas.openxmlformats.org/wordprocessingml/2006/main">
        <w:t xml:space="preserve">2. Ром 8:11 - Хэрэв Есүсийг үхэгсдээс амилуулсан Түүний Сүнс та нарын дотор оршдог бол Христ Есүсийг үхэгсдээс амилуулсан хүн та нарын дотор оршдог Сүнсээр дамжуулан мөнх бус биеийг чинь амилуулна.</w:t>
      </w:r>
    </w:p>
    <w:p w14:paraId="1A034BAA" w14:textId="77777777" w:rsidR="00F90BDC" w:rsidRDefault="00F90BDC"/>
    <w:p w14:paraId="0B7A7A19" w14:textId="77777777" w:rsidR="00F90BDC" w:rsidRDefault="00F90BDC">
      <w:r xmlns:w="http://schemas.openxmlformats.org/wordprocessingml/2006/main">
        <w:t xml:space="preserve">ҮЙЛС 26:9 Би Назарын Есүсийн нэрийн эсрэг олон зүйлийг хийх ёстой гэж дотроо бодсон.</w:t>
      </w:r>
    </w:p>
    <w:p w14:paraId="74AAD38A" w14:textId="77777777" w:rsidR="00F90BDC" w:rsidRDefault="00F90BDC"/>
    <w:p w14:paraId="588259C1" w14:textId="77777777" w:rsidR="00F90BDC" w:rsidRDefault="00F90BDC">
      <w:r xmlns:w="http://schemas.openxmlformats.org/wordprocessingml/2006/main">
        <w:t xml:space="preserve">Паул хөрвөхөөсөө өмнө Есүс болон түүний дагалдагчдыг эсэргүүцэж байсан тухайгаа дурсдаг.</w:t>
      </w:r>
    </w:p>
    <w:p w14:paraId="1BBA2E70" w14:textId="77777777" w:rsidR="00F90BDC" w:rsidRDefault="00F90BDC"/>
    <w:p w14:paraId="509432B0" w14:textId="77777777" w:rsidR="00F90BDC" w:rsidRDefault="00F90BDC">
      <w:r xmlns:w="http://schemas.openxmlformats.org/wordprocessingml/2006/main">
        <w:t xml:space="preserve">1: Бурханы өршөөл нигүүлсэл, нигүүлсэл бид хэчнээн хол төөрч байсан ч бүгдэд боломжтой.</w:t>
      </w:r>
    </w:p>
    <w:p w14:paraId="60696606" w14:textId="77777777" w:rsidR="00F90BDC" w:rsidRDefault="00F90BDC"/>
    <w:p w14:paraId="467BD716" w14:textId="77777777" w:rsidR="00F90BDC" w:rsidRDefault="00F90BDC">
      <w:r xmlns:w="http://schemas.openxmlformats.org/wordprocessingml/2006/main">
        <w:t xml:space="preserve">2: Есүсийн хайр ба хүч нь бидний хамгийн хар бараан мөчид ч өөрчлөлт авчирч чадна.</w:t>
      </w:r>
    </w:p>
    <w:p w14:paraId="17F737D8" w14:textId="77777777" w:rsidR="00F90BDC" w:rsidRDefault="00F90BDC"/>
    <w:p w14:paraId="02260C93" w14:textId="77777777" w:rsidR="00F90BDC" w:rsidRDefault="00F90BDC">
      <w:r xmlns:w="http://schemas.openxmlformats.org/wordprocessingml/2006/main">
        <w:t xml:space="preserve">1: Ром 5:8 - Бурхан биднийг хайрлах хайраа ингэж харуулдаг: Биднийг нүгэлтнүүд хэвээр байхад Христ бидний төлөө үхсэн.</w:t>
      </w:r>
    </w:p>
    <w:p w14:paraId="08BD123C" w14:textId="77777777" w:rsidR="00F90BDC" w:rsidRDefault="00F90BDC"/>
    <w:p w14:paraId="58714F6E" w14:textId="77777777" w:rsidR="00F90BDC" w:rsidRDefault="00F90BDC">
      <w:r xmlns:w="http://schemas.openxmlformats.org/wordprocessingml/2006/main">
        <w:t xml:space="preserve">2: 1 Коринт 6:9-11 - Эсвэл буруутай хүмүүс Бурханы хаанчлалыг өвлөхгүй гэдгийг та нар мэдэхгүй байна уу? Бүү хуурт: садар самуун, шүтээн шүтэгчид, завхайрагч нар, эрчүүдтэй бэлгийн хавьталд ордог эрчүүд, хулгайч нар, шуналчид, архичид, гүтгэгчид, луйварчид ч Бурханы хаант улсыг өвлөхгүй.</w:t>
      </w:r>
    </w:p>
    <w:p w14:paraId="0E01124F" w14:textId="77777777" w:rsidR="00F90BDC" w:rsidRDefault="00F90BDC"/>
    <w:p w14:paraId="5A2825B5" w14:textId="77777777" w:rsidR="00F90BDC" w:rsidRDefault="00F90BDC">
      <w:r xmlns:w="http://schemas.openxmlformats.org/wordprocessingml/2006/main">
        <w:t xml:space="preserve">ҮЙЛС 26:10 Би үүнийг Иерусалимд хийсэн бөгөөд ахлах тахилч нараас эрх мэдэл аван олон гэгээнтнүүдийг шоронд хорьсон. мөн тэднийг алах үед Би тэдний эсрэг дуу хоолойгоо хүргэв.</w:t>
      </w:r>
    </w:p>
    <w:p w14:paraId="513B75C2" w14:textId="77777777" w:rsidR="00F90BDC" w:rsidRDefault="00F90BDC"/>
    <w:p w14:paraId="7121679E" w14:textId="77777777" w:rsidR="00F90BDC" w:rsidRDefault="00F90BDC">
      <w:r xmlns:w="http://schemas.openxmlformats.org/wordprocessingml/2006/main">
        <w:t xml:space="preserve">Энэ хэсэгт Паул Иерусалим дахь Христэд итгэгчдийг хэрхэн хавчиж, тэднийг шоронд хорьж, цаазлуулахын төлөө санал өгсөн тухай өгүүлдэг.</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Бид өөрсдийн гэм нүглээ хүлээн зөвшөөрч, наманчилж, Бурханы өршөөл, өршөөлийг эрэлхийлэх ёстой.</w:t>
      </w:r>
    </w:p>
    <w:p w14:paraId="145C9684" w14:textId="77777777" w:rsidR="00F90BDC" w:rsidRDefault="00F90BDC"/>
    <w:p w14:paraId="3F070891" w14:textId="77777777" w:rsidR="00F90BDC" w:rsidRDefault="00F90BDC">
      <w:r xmlns:w="http://schemas.openxmlformats.org/wordprocessingml/2006/main">
        <w:t xml:space="preserve">2: Бид бусдад, тэр байтугай биднийг доромжилж байсан хүмүүст өршөөл, өршөөл үзүүлэх ёстой.</w:t>
      </w:r>
    </w:p>
    <w:p w14:paraId="0BE06883" w14:textId="77777777" w:rsidR="00F90BDC" w:rsidRDefault="00F90BDC"/>
    <w:p w14:paraId="3B162828" w14:textId="77777777" w:rsidR="00F90BDC" w:rsidRDefault="00F90BDC">
      <w:r xmlns:w="http://schemas.openxmlformats.org/wordprocessingml/2006/main">
        <w:t xml:space="preserve">1: Ефес 4:32 - Христ дотор Бурхан та нарыг уучилсан шиг бие биенээ уучилж, бие биедээ эелдэг, энэрэнгүй бай.</w:t>
      </w:r>
    </w:p>
    <w:p w14:paraId="5C0F53B5" w14:textId="77777777" w:rsidR="00F90BDC" w:rsidRDefault="00F90BDC"/>
    <w:p w14:paraId="530B240A" w14:textId="77777777" w:rsidR="00F90BDC" w:rsidRDefault="00F90BDC">
      <w:r xmlns:w="http://schemas.openxmlformats.org/wordprocessingml/2006/main">
        <w:t xml:space="preserve">2: Лук 6:37 - Бүү шүү, тэгвэл та нар шүүгдэхгүй. Битгий буруушаа, тэгвэл чи буруушаагдахгүй. Уучлаарай, тэгвэл та уучлагдах болно.</w:t>
      </w:r>
    </w:p>
    <w:p w14:paraId="6D7272F0" w14:textId="77777777" w:rsidR="00F90BDC" w:rsidRDefault="00F90BDC"/>
    <w:p w14:paraId="5AB06330" w14:textId="77777777" w:rsidR="00F90BDC" w:rsidRDefault="00F90BDC">
      <w:r xmlns:w="http://schemas.openxmlformats.org/wordprocessingml/2006/main">
        <w:t xml:space="preserve">ҮЙЛС 26:11 Би тэднийг синагогт болгонд байн байн шийтгэж, доромжлохыг албадсан. мөн тэдний эсрэг туйлын галзуурсан би тэднийг харийн хотуудад хүртэл хавчив.</w:t>
      </w:r>
    </w:p>
    <w:p w14:paraId="3BDA07F9" w14:textId="77777777" w:rsidR="00F90BDC" w:rsidRDefault="00F90BDC"/>
    <w:p w14:paraId="3670A5A3" w14:textId="77777777" w:rsidR="00F90BDC" w:rsidRDefault="00F90BDC">
      <w:r xmlns:w="http://schemas.openxmlformats.org/wordprocessingml/2006/main">
        <w:t xml:space="preserve">Паул Христэд итгэгчдийг хавчиж, тэднийг доромжлохыг албадсан.</w:t>
      </w:r>
    </w:p>
    <w:p w14:paraId="1A8F3150" w14:textId="77777777" w:rsidR="00F90BDC" w:rsidRDefault="00F90BDC"/>
    <w:p w14:paraId="02638E67" w14:textId="77777777" w:rsidR="00F90BDC" w:rsidRDefault="00F90BDC">
      <w:r xmlns:w="http://schemas.openxmlformats.org/wordprocessingml/2006/main">
        <w:t xml:space="preserve">1: Бурханы тухай ярихдаа болгоомжтой байгаарай</w:t>
      </w:r>
    </w:p>
    <w:p w14:paraId="405AABB5" w14:textId="77777777" w:rsidR="00F90BDC" w:rsidRDefault="00F90BDC"/>
    <w:p w14:paraId="717A11A0" w14:textId="77777777" w:rsidR="00F90BDC" w:rsidRDefault="00F90BDC">
      <w:r xmlns:w="http://schemas.openxmlformats.org/wordprocessingml/2006/main">
        <w:t xml:space="preserve">2: Хайрын хүч бүхнийг ялна</w:t>
      </w:r>
    </w:p>
    <w:p w14:paraId="730313EB" w14:textId="77777777" w:rsidR="00F90BDC" w:rsidRDefault="00F90BDC"/>
    <w:p w14:paraId="582014AF" w14:textId="77777777" w:rsidR="00F90BDC" w:rsidRDefault="00F90BDC">
      <w:r xmlns:w="http://schemas.openxmlformats.org/wordprocessingml/2006/main">
        <w:t xml:space="preserve">1: Колоссай 3:12-15 - "Тиймээс ариун, хайрт Бурханы сонгосон хүмүүсийн хувьд өршөөл, нинжин сэтгэл, даруу байдал, дөлгөөн зан, тэвчээрийг өмсөж, бие биенээ хүлцэн тэвчиж, уучлаарай. Хэн нэгэнтэй маргалд: Христ та нарыг уучилсан шиг та нар ч мөн адил үйлд. Мөн энэ бүхнээс илүү төгс байдлын хүлээс болох энэрлийг өмс. Мөн та нарын зүрх сэтгэлд Бурханы амар амгалан захирагдах болтугай. Нэг биед дуудагдсан бөгөөд та нар талархалтай байгаарай."</w:t>
      </w:r>
    </w:p>
    <w:p w14:paraId="61C65038" w14:textId="77777777" w:rsidR="00F90BDC" w:rsidRDefault="00F90BDC"/>
    <w:p w14:paraId="10005B99" w14:textId="77777777" w:rsidR="00F90BDC" w:rsidRDefault="00F90BDC">
      <w:r xmlns:w="http://schemas.openxmlformats.org/wordprocessingml/2006/main">
        <w:t xml:space="preserve">2: Ром 12:17-21 - "Хүнд муугаар мууг бүү хариул. Бүх хүний нүдэн дээр шударга зүйлээр ханга. Хэрэв боломжтой бол та нарын дотор байгаа бүх хүмүүстэй эвтэй найртай амьдар. Хайрт минь, өшөөгөө ав. Өөрсдийгөө биш, харин уур хилэнд газар өг.Учир нь "Өшөө авалт Минийх; Би хариулах болно" гэж Их Эзэн тунхаглаж байна.Тиймээс дайсан чинь өлсөж байвал түүнийг хоолло, цангавал түүнд ус өг.Учир нь та үүнийг </w:t>
      </w:r>
      <w:r xmlns:w="http://schemas.openxmlformats.org/wordprocessingml/2006/main">
        <w:lastRenderedPageBreak xmlns:w="http://schemas.openxmlformats.org/wordprocessingml/2006/main"/>
      </w:r>
      <w:r xmlns:w="http://schemas.openxmlformats.org/wordprocessingml/2006/main">
        <w:t xml:space="preserve">хийснээрээ Түүний толгой дээр галын нүүрс овоолж, бузар мууг бүү дийл, харин мууг сайнаар дийл."</w:t>
      </w:r>
    </w:p>
    <w:p w14:paraId="78C6BB98" w14:textId="77777777" w:rsidR="00F90BDC" w:rsidRDefault="00F90BDC"/>
    <w:p w14:paraId="7B17AD34" w14:textId="77777777" w:rsidR="00F90BDC" w:rsidRDefault="00F90BDC">
      <w:r xmlns:w="http://schemas.openxmlformats.org/wordprocessingml/2006/main">
        <w:t xml:space="preserve">ҮЙЛС 26:12 Тэгээд ахлах тахилч нарын даалгавраар би Дамаскт очиход</w:t>
      </w:r>
    </w:p>
    <w:p w14:paraId="565C8ED0" w14:textId="77777777" w:rsidR="00F90BDC" w:rsidRDefault="00F90BDC"/>
    <w:p w14:paraId="37DFA332" w14:textId="77777777" w:rsidR="00F90BDC" w:rsidRDefault="00F90BDC">
      <w:r xmlns:w="http://schemas.openxmlformats.org/wordprocessingml/2006/main">
        <w:t xml:space="preserve">Паулыг эрх мэдэл, ахлах тахилч нарын даалгавартайгаар Дамаск руу илгээв.</w:t>
      </w:r>
    </w:p>
    <w:p w14:paraId="198482A5" w14:textId="77777777" w:rsidR="00F90BDC" w:rsidRDefault="00F90BDC"/>
    <w:p w14:paraId="0B94A061" w14:textId="77777777" w:rsidR="00F90BDC" w:rsidRDefault="00F90BDC">
      <w:r xmlns:w="http://schemas.openxmlformats.org/wordprocessingml/2006/main">
        <w:t xml:space="preserve">1: Бид Бурханы даалгаврыг биелүүлэх хүч чадал, зоригийг бусдаас олж чадна.</w:t>
      </w:r>
    </w:p>
    <w:p w14:paraId="5FD951B3" w14:textId="77777777" w:rsidR="00F90BDC" w:rsidRDefault="00F90BDC"/>
    <w:p w14:paraId="2F201D2A" w14:textId="77777777" w:rsidR="00F90BDC" w:rsidRDefault="00F90BDC">
      <w:r xmlns:w="http://schemas.openxmlformats.org/wordprocessingml/2006/main">
        <w:t xml:space="preserve">2: Бурхан Өөрийн хүслийг биелүүлэхийн тулд эрх мэдэлтэй хүмүүсийг ашиглаж болно.</w:t>
      </w:r>
    </w:p>
    <w:p w14:paraId="7E0BA5A0" w14:textId="77777777" w:rsidR="00F90BDC" w:rsidRDefault="00F90BDC"/>
    <w:p w14:paraId="1FDDF55F" w14:textId="77777777" w:rsidR="00F90BDC" w:rsidRDefault="00F90BDC">
      <w:r xmlns:w="http://schemas.openxmlformats.org/wordprocessingml/2006/main">
        <w:t xml:space="preserve">1: Ефес 3:20-21 - Бидний дотор ажиллаж байгаа Түүний хүч чадлын дагуу бидний гуйж, төсөөлж байгаагаас хэмжээлшгүй ихийг хийх чадвартай Түүнд сүм болон Христ Есүс дотор алдар байх болтугай. үеийн үед, үүрд мөнхөд! Амен.</w:t>
      </w:r>
    </w:p>
    <w:p w14:paraId="211AF5EF" w14:textId="77777777" w:rsidR="00F90BDC" w:rsidRDefault="00F90BDC"/>
    <w:p w14:paraId="2259A30C" w14:textId="77777777" w:rsidR="00F90BDC" w:rsidRDefault="00F90BDC">
      <w:r xmlns:w="http://schemas.openxmlformats.org/wordprocessingml/2006/main">
        <w:t xml:space="preserve">2: 1 Коринт 15:10 - Гэвч Бурханы нигүүлслээр би байгаа зүйл минь болсон бөгөөд Түүний надад үзүүлсэн нигүүлсэл нь үр нөлөөгүй байсангүй. Үгүй ээ, би тэднээс илүү их ажилласан уу? </w:t>
      </w:r>
      <w:r xmlns:w="http://schemas.openxmlformats.org/wordprocessingml/2006/main">
        <w:rPr>
          <w:rFonts w:ascii="맑은 고딕 Semilight" w:hAnsi="맑은 고딕 Semilight"/>
        </w:rPr>
        <w:t xml:space="preserve">봸 </w:t>
      </w:r>
      <w:r xmlns:w="http://schemas.openxmlformats.org/wordprocessingml/2006/main">
        <w:t xml:space="preserve">мөн би биш, харин надтай хамт байсан Бурханы нигүүлсэл юм.</w:t>
      </w:r>
    </w:p>
    <w:p w14:paraId="63D0D94D" w14:textId="77777777" w:rsidR="00F90BDC" w:rsidRDefault="00F90BDC"/>
    <w:p w14:paraId="5E2D45EC" w14:textId="77777777" w:rsidR="00F90BDC" w:rsidRDefault="00F90BDC">
      <w:r xmlns:w="http://schemas.openxmlformats.org/wordprocessingml/2006/main">
        <w:t xml:space="preserve">ҮЙЛС 26:13 Өө, хаан аа, үд дунд нарны гэрлийн дээгүүр тэнгэрээс ирсэн гэрэл намайг болон надтай хамт аялагчдыг тойрон тусахыг би замд харав.</w:t>
      </w:r>
    </w:p>
    <w:p w14:paraId="09E05E9B" w14:textId="77777777" w:rsidR="00F90BDC" w:rsidRDefault="00F90BDC"/>
    <w:p w14:paraId="7F9A1B0C" w14:textId="77777777" w:rsidR="00F90BDC" w:rsidRDefault="00F90BDC">
      <w:r xmlns:w="http://schemas.openxmlformats.org/wordprocessingml/2006/main">
        <w:t xml:space="preserve">Паул аялж байхдаа түүнийг болон түүний хамтрагчдыг тойрон гэрэлтсэн тэнгэрээс тод гэрэл туссан тухайгаа ярьжээ.</w:t>
      </w:r>
    </w:p>
    <w:p w14:paraId="560CAB25" w14:textId="77777777" w:rsidR="00F90BDC" w:rsidRDefault="00F90BDC"/>
    <w:p w14:paraId="3F0E9A29" w14:textId="77777777" w:rsidR="00F90BDC" w:rsidRDefault="00F90BDC">
      <w:r xmlns:w="http://schemas.openxmlformats.org/wordprocessingml/2006/main">
        <w:t xml:space="preserve">1. Бурханы гэрэл бидний замыг чиглүүлдэг - Үйлс 26:13</w:t>
      </w:r>
    </w:p>
    <w:p w14:paraId="2E3CEA11" w14:textId="77777777" w:rsidR="00F90BDC" w:rsidRDefault="00F90BDC"/>
    <w:p w14:paraId="71EC597A" w14:textId="77777777" w:rsidR="00F90BDC" w:rsidRDefault="00F90BDC">
      <w:r xmlns:w="http://schemas.openxmlformats.org/wordprocessingml/2006/main">
        <w:t xml:space="preserve">2. Бурханы оршихуйг мэдрэх хүч - Үйлс 26:13</w:t>
      </w:r>
    </w:p>
    <w:p w14:paraId="13318C38" w14:textId="77777777" w:rsidR="00F90BDC" w:rsidRDefault="00F90BDC"/>
    <w:p w14:paraId="6EDCED39" w14:textId="77777777" w:rsidR="00F90BDC" w:rsidRDefault="00F90BDC">
      <w:r xmlns:w="http://schemas.openxmlformats.org/wordprocessingml/2006/main">
        <w:t xml:space="preserve">1. Дуулал 119:105 - ? </w:t>
      </w:r>
      <w:r xmlns:w="http://schemas.openxmlformats.org/wordprocessingml/2006/main">
        <w:rPr>
          <w:rFonts w:ascii="맑은 고딕 Semilight" w:hAnsi="맑은 고딕 Semilight"/>
        </w:rPr>
        <w:t xml:space="preserve">쏽 </w:t>
      </w:r>
      <w:r xmlns:w="http://schemas.openxmlformats.org/wordprocessingml/2006/main">
        <w:t xml:space="preserve">бидний үг бол миний хөлд зориулсан дэнлүү, миний замд зориулсан гэрэл юм.??</w:t>
      </w:r>
    </w:p>
    <w:p w14:paraId="2C859C58" w14:textId="77777777" w:rsidR="00F90BDC" w:rsidRDefault="00F90BDC"/>
    <w:p w14:paraId="1CCBA088" w14:textId="77777777" w:rsidR="00F90BDC" w:rsidRDefault="00F90BDC">
      <w:r xmlns:w="http://schemas.openxmlformats.org/wordprocessingml/2006/main">
        <w:t xml:space="preserve">2. Матай 5:16 - ? </w:t>
      </w:r>
      <w:r xmlns:w="http://schemas.openxmlformats.org/wordprocessingml/2006/main">
        <w:rPr>
          <w:rFonts w:ascii="맑은 고딕 Semilight" w:hAnsi="맑은 고딕 Semilight"/>
        </w:rPr>
        <w:t xml:space="preserve">쏬 </w:t>
      </w:r>
      <w:r xmlns:w="http://schemas.openxmlformats.org/wordprocessingml/2006/main">
        <w:t xml:space="preserve">бусдын сайн үйлсийг харж, тэнгэр дэх Эцэгийг чинь алдаршуулахын тулд таны гэрэл бусдын өмнө гэрэлтэх болтугай.??</w:t>
      </w:r>
    </w:p>
    <w:p w14:paraId="4ADA3C99" w14:textId="77777777" w:rsidR="00F90BDC" w:rsidRDefault="00F90BDC"/>
    <w:p w14:paraId="3153A674" w14:textId="77777777" w:rsidR="00F90BDC" w:rsidRDefault="00F90BDC">
      <w:r xmlns:w="http://schemas.openxmlformats.org/wordprocessingml/2006/main">
        <w:t xml:space="preserve">ҮЙЛС 26:14 Бид бүгд газарт унасан үед би еврей хэлээр "Саул аа, Саул аа, чи намайг хавчина гэж юу вэ?" Чи хатгуудыг өшиглөхөд хэцүү байна.</w:t>
      </w:r>
    </w:p>
    <w:p w14:paraId="7125870E" w14:textId="77777777" w:rsidR="00F90BDC" w:rsidRDefault="00F90BDC"/>
    <w:p w14:paraId="47BB18E6" w14:textId="77777777" w:rsidR="00F90BDC" w:rsidRDefault="00F90BDC">
      <w:r xmlns:w="http://schemas.openxmlformats.org/wordprocessingml/2006/main">
        <w:t xml:space="preserve">Саул газар унасан бөгөөд яагаад Түүнийг хавчиж байгааг асуухад еврей хэлээр ярих дууг сонсов.</w:t>
      </w:r>
    </w:p>
    <w:p w14:paraId="6FB71049" w14:textId="77777777" w:rsidR="00F90BDC" w:rsidRDefault="00F90BDC"/>
    <w:p w14:paraId="5CF8AD77" w14:textId="77777777" w:rsidR="00F90BDC" w:rsidRDefault="00F90BDC">
      <w:r xmlns:w="http://schemas.openxmlformats.org/wordprocessingml/2006/main">
        <w:t xml:space="preserve">1. Бурханы хүслийн эсрэг бүү тэмц</w:t>
      </w:r>
    </w:p>
    <w:p w14:paraId="4B238C44" w14:textId="77777777" w:rsidR="00F90BDC" w:rsidRDefault="00F90BDC"/>
    <w:p w14:paraId="2DC8E4F8" w14:textId="77777777" w:rsidR="00F90BDC" w:rsidRDefault="00F90BDC">
      <w:r xmlns:w="http://schemas.openxmlformats.org/wordprocessingml/2006/main">
        <w:t xml:space="preserve">2. Бурханы дуу хоолойны хүч</w:t>
      </w:r>
    </w:p>
    <w:p w14:paraId="0F04D6E3" w14:textId="77777777" w:rsidR="00F90BDC" w:rsidRDefault="00F90BDC"/>
    <w:p w14:paraId="47B47F4E" w14:textId="77777777" w:rsidR="00F90BDC" w:rsidRDefault="00F90BDC">
      <w:r xmlns:w="http://schemas.openxmlformats.org/wordprocessingml/2006/main">
        <w:t xml:space="preserve">1. Исаиа 55:8-9: "Учир нь миний бодол бол та нарын бодол биш, та нарын зам ч миний зам биш" гэж Их Эзэн тунхаглаж байна. Учир нь тэнгэр газраас өндөр байдаг шиг Миний замууд та нарын замаас өндөр, Миний замууд ч мөн адил. таны бодлоос илүү бодол."</w:t>
      </w:r>
    </w:p>
    <w:p w14:paraId="7284C00E" w14:textId="77777777" w:rsidR="00F90BDC" w:rsidRDefault="00F90BDC"/>
    <w:p w14:paraId="69C8C86D" w14:textId="77777777" w:rsidR="00F90BDC" w:rsidRDefault="00F90BDC">
      <w:r xmlns:w="http://schemas.openxmlformats.org/wordprocessingml/2006/main">
        <w:t xml:space="preserve">2. Ром 8:28: "Бурханыг хайрладаг хүмүүст, Түүний зорилгын дагуу дуудагдсан хүмүүст бүх зүйл сайн сайхны төлөө үйлчилдгийг бид мэднэ."</w:t>
      </w:r>
    </w:p>
    <w:p w14:paraId="56BDFACD" w14:textId="77777777" w:rsidR="00F90BDC" w:rsidRDefault="00F90BDC"/>
    <w:p w14:paraId="514B7851" w14:textId="77777777" w:rsidR="00F90BDC" w:rsidRDefault="00F90BDC">
      <w:r xmlns:w="http://schemas.openxmlformats.org/wordprocessingml/2006/main">
        <w:t xml:space="preserve">ҮЙЛС 26:15 Би "Эзэн минь, Та хэн бэ?" Тэр "Би бол чиний хавчиж хавчиж байгаа Есүс" гэв.</w:t>
      </w:r>
    </w:p>
    <w:p w14:paraId="5753A034" w14:textId="77777777" w:rsidR="00F90BDC" w:rsidRDefault="00F90BDC"/>
    <w:p w14:paraId="3E35D07E" w14:textId="77777777" w:rsidR="00F90BDC" w:rsidRDefault="00F90BDC">
      <w:r xmlns:w="http://schemas.openxmlformats.org/wordprocessingml/2006/main">
        <w:t xml:space="preserve">Паул Дамаск руу явах замд Есүстэй таарсан бөгөөд Есүс Өөрийгөө Паулын хавчиж байгаа хүн гэдгээ илчилсэн.</w:t>
      </w:r>
    </w:p>
    <w:p w14:paraId="318C574D" w14:textId="77777777" w:rsidR="00F90BDC" w:rsidRDefault="00F90BDC"/>
    <w:p w14:paraId="6FFE0388" w14:textId="77777777" w:rsidR="00F90BDC" w:rsidRDefault="00F90BDC">
      <w:r xmlns:w="http://schemas.openxmlformats.org/wordprocessingml/2006/main">
        <w:t xml:space="preserve">1. Бурханы хүч ба эрх мэдэл</w:t>
      </w:r>
    </w:p>
    <w:p w14:paraId="7EDA5B15" w14:textId="77777777" w:rsidR="00F90BDC" w:rsidRDefault="00F90BDC"/>
    <w:p w14:paraId="19E53D60" w14:textId="77777777" w:rsidR="00F90BDC" w:rsidRDefault="00F90BDC">
      <w:r xmlns:w="http://schemas.openxmlformats.org/wordprocessingml/2006/main">
        <w:t xml:space="preserve">2. Есүс Өөрийн дээд эрх мэдлийг илчилсэн</w:t>
      </w:r>
    </w:p>
    <w:p w14:paraId="0A705263" w14:textId="77777777" w:rsidR="00F90BDC" w:rsidRDefault="00F90BDC"/>
    <w:p w14:paraId="12155086" w14:textId="77777777" w:rsidR="00F90BDC" w:rsidRDefault="00F90BDC">
      <w:r xmlns:w="http://schemas.openxmlformats.org/wordprocessingml/2006/main">
        <w:t xml:space="preserve">1. Ром 8:28 Мөн Бурханыг хайрладаг хүмүүст, Түүний зорилгын дагуу дуудагдсан хүмүүст бүх зүйл сайн сайхны төлөө үйлчилдгийг бид мэднэ.</w:t>
      </w:r>
    </w:p>
    <w:p w14:paraId="56BECCC4" w14:textId="77777777" w:rsidR="00F90BDC" w:rsidRDefault="00F90BDC"/>
    <w:p w14:paraId="70C25BDC" w14:textId="77777777" w:rsidR="00F90BDC" w:rsidRDefault="00F90BDC">
      <w:r xmlns:w="http://schemas.openxmlformats.org/wordprocessingml/2006/main">
        <w:t xml:space="preserve">2. Исаиа 55:8-9 Учир нь миний бодол бол та нарын бодол биш, та нарын зам бол миний зам биш гэж Их Эзэн айлдаж байна. Учир нь тэнгэр газраас өндөр байдаг шиг Миний замууд та нарын замаас, Миний бодол санаа та нарын бодлоос өндөр байдаг.</w:t>
      </w:r>
    </w:p>
    <w:p w14:paraId="6B4AECE6" w14:textId="77777777" w:rsidR="00F90BDC" w:rsidRDefault="00F90BDC"/>
    <w:p w14:paraId="346F15A3" w14:textId="77777777" w:rsidR="00F90BDC" w:rsidRDefault="00F90BDC">
      <w:r xmlns:w="http://schemas.openxmlformats.org/wordprocessingml/2006/main">
        <w:t xml:space="preserve">ҮЙЛС 26:16 Харин босож, хөл дээрээ зогс. Учир нь чиний үзсэн эдгээр болон миний харагдах зүйлсийн аль алиныг чинь үйлчлэгч, гэрч болгохын тулд би чамд үзэгдсэн юм. чамд;</w:t>
      </w:r>
    </w:p>
    <w:p w14:paraId="249DDF37" w14:textId="77777777" w:rsidR="00F90BDC" w:rsidRDefault="00F90BDC"/>
    <w:p w14:paraId="57890204" w14:textId="77777777" w:rsidR="00F90BDC" w:rsidRDefault="00F90BDC">
      <w:r xmlns:w="http://schemas.openxmlformats.org/wordprocessingml/2006/main">
        <w:t xml:space="preserve">Паулыг харсан, харах зүйлсийнхээ гэрч, үйлчлэгч байхаар Бурхан дуудсан.</w:t>
      </w:r>
    </w:p>
    <w:p w14:paraId="3E1F46C5" w14:textId="77777777" w:rsidR="00F90BDC" w:rsidRDefault="00F90BDC"/>
    <w:p w14:paraId="50EABBF2" w14:textId="77777777" w:rsidR="00F90BDC" w:rsidRDefault="00F90BDC">
      <w:r xmlns:w="http://schemas.openxmlformats.org/wordprocessingml/2006/main">
        <w:t xml:space="preserve">1. Бурхан биднийг Өөрт нь үйлчлэхийг хэрхэн дууддаг вэ?</w:t>
      </w:r>
    </w:p>
    <w:p w14:paraId="58391E96" w14:textId="77777777" w:rsidR="00F90BDC" w:rsidRDefault="00F90BDC"/>
    <w:p w14:paraId="22573B02" w14:textId="77777777" w:rsidR="00F90BDC" w:rsidRDefault="00F90BDC">
      <w:r xmlns:w="http://schemas.openxmlformats.org/wordprocessingml/2006/main">
        <w:t xml:space="preserve">2. Гэрчлэлийн хүч</w:t>
      </w:r>
    </w:p>
    <w:p w14:paraId="077F7F64" w14:textId="77777777" w:rsidR="00F90BDC" w:rsidRDefault="00F90BDC"/>
    <w:p w14:paraId="4146D3A1" w14:textId="77777777" w:rsidR="00F90BDC" w:rsidRDefault="00F90BDC">
      <w:r xmlns:w="http://schemas.openxmlformats.org/wordprocessingml/2006/main">
        <w:t xml:space="preserve">1. Исаиа 6:8 - "Тэгээд би "Би хэнийг илгээж, хэн бидний төлөө явах вэ?" гэж хэлэх ЭЗЭНий дууг сонссон. Тэгээд би "Би энд байна, намайг явуулаач!"</w:t>
      </w:r>
    </w:p>
    <w:p w14:paraId="55319916" w14:textId="77777777" w:rsidR="00F90BDC" w:rsidRDefault="00F90BDC"/>
    <w:p w14:paraId="6ACAB369" w14:textId="77777777" w:rsidR="00F90BDC" w:rsidRDefault="00F90BDC">
      <w:r xmlns:w="http://schemas.openxmlformats.org/wordprocessingml/2006/main">
        <w:t xml:space="preserve">2. Матай 4:19 - "Тэр тэдэнд "Намайг дага, тэгвэл би та нарыг хүний загасчид болгоно" гэж хэлсэн."</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ҮЙЛС 26:17 Чамайг одоо миний илгээж буй ард түмэн, харь үндэстнүүдээс аварч,</w:t>
      </w:r>
    </w:p>
    <w:p w14:paraId="012825A3" w14:textId="77777777" w:rsidR="00F90BDC" w:rsidRDefault="00F90BDC"/>
    <w:p w14:paraId="7C3889D2" w14:textId="77777777" w:rsidR="00F90BDC" w:rsidRDefault="00F90BDC">
      <w:r xmlns:w="http://schemas.openxmlformats.org/wordprocessingml/2006/main">
        <w:t xml:space="preserve">Паул Есүс Христийн сайн мэдээг харь үндэстнүүдэд тунхаглахаар илгээгдсэн.</w:t>
      </w:r>
    </w:p>
    <w:p w14:paraId="200C328E" w14:textId="77777777" w:rsidR="00F90BDC" w:rsidRDefault="00F90BDC"/>
    <w:p w14:paraId="0EFC3AF2" w14:textId="77777777" w:rsidR="00F90BDC" w:rsidRDefault="00F90BDC">
      <w:r xmlns:w="http://schemas.openxmlformats.org/wordprocessingml/2006/main">
        <w:t xml:space="preserve">1. Сайн мэдээг номлох замаар авралын хүч</w:t>
      </w:r>
    </w:p>
    <w:p w14:paraId="7D6E02B8" w14:textId="77777777" w:rsidR="00F90BDC" w:rsidRDefault="00F90BDC"/>
    <w:p w14:paraId="006B3E84" w14:textId="77777777" w:rsidR="00F90BDC" w:rsidRDefault="00F90BDC">
      <w:r xmlns:w="http://schemas.openxmlformats.org/wordprocessingml/2006/main">
        <w:t xml:space="preserve">2. Бурханы агуу байдал? </w:t>
      </w:r>
      <w:r xmlns:w="http://schemas.openxmlformats.org/wordprocessingml/2006/main">
        <w:rPr>
          <w:rFonts w:ascii="맑은 고딕 Semilight" w:hAnsi="맑은 고딕 Semilight"/>
        </w:rPr>
        <w:t xml:space="preserve">셲 </w:t>
      </w:r>
      <w:r xmlns:w="http://schemas.openxmlformats.org/wordprocessingml/2006/main">
        <w:t xml:space="preserve">Бүх үндэстний төлөөх хайр</w:t>
      </w:r>
    </w:p>
    <w:p w14:paraId="2D49F032" w14:textId="77777777" w:rsidR="00F90BDC" w:rsidRDefault="00F90BDC"/>
    <w:p w14:paraId="08908862" w14:textId="77777777" w:rsidR="00F90BDC" w:rsidRDefault="00F90BDC">
      <w:r xmlns:w="http://schemas.openxmlformats.org/wordprocessingml/2006/main">
        <w:t xml:space="preserve">1. Исаиа 49:6 ??? </w:t>
      </w:r>
      <w:r xmlns:w="http://schemas.openxmlformats.org/wordprocessingml/2006/main">
        <w:rPr>
          <w:rFonts w:ascii="맑은 고딕 Semilight" w:hAnsi="맑은 고딕 Semilight"/>
        </w:rPr>
        <w:t xml:space="preserve">쏦 </w:t>
      </w:r>
      <w:r xmlns:w="http://schemas.openxmlformats.org/wordprocessingml/2006/main">
        <w:t xml:space="preserve">e хэлэхдээ,? </w:t>
      </w:r>
      <w:r xmlns:w="http://schemas.openxmlformats.org/wordprocessingml/2006/main">
        <w:t xml:space="preserve">Иаковын овгуудыг сэргээж, Миний хадгалсан Израилийн овгийг эргүүлэн авчрахын тулд та миний зарц байх нь хэтэрхий өчүүхэн зүйл юм </w:t>
      </w:r>
      <w:r xmlns:w="http://schemas.openxmlformats.org/wordprocessingml/2006/main">
        <w:rPr>
          <w:rFonts w:ascii="맑은 고딕 Semilight" w:hAnsi="맑은 고딕 Semilight"/>
        </w:rPr>
        <w:t xml:space="preserve">. </w:t>
      </w:r>
      <w:r xmlns:w="http://schemas.openxmlformats.org/wordprocessingml/2006/main">
        <w:t xml:space="preserve">Миний авралыг дэлхийн хязгаар хүртэл авчрахын тулд би чамайг харь үндэстнүүдийн гэрэл болгоно.??</w:t>
      </w:r>
    </w:p>
    <w:p w14:paraId="2BCCCAE4" w14:textId="77777777" w:rsidR="00F90BDC" w:rsidRDefault="00F90BDC"/>
    <w:p w14:paraId="6A906042" w14:textId="77777777" w:rsidR="00F90BDC" w:rsidRDefault="00F90BDC">
      <w:r xmlns:w="http://schemas.openxmlformats.org/wordprocessingml/2006/main">
        <w:t xml:space="preserve">2. Ром 10:13-15 ??? </w:t>
      </w:r>
      <w:r xmlns:w="http://schemas.openxmlformats.org/wordprocessingml/2006/main">
        <w:rPr>
          <w:rFonts w:ascii="맑은 고딕 Semilight" w:hAnsi="맑은 고딕 Semilight"/>
        </w:rPr>
        <w:t xml:space="preserve">쏤 </w:t>
      </w:r>
      <w:r xmlns:w="http://schemas.openxmlformats.org/wordprocessingml/2006/main">
        <w:t xml:space="preserve">эсвэл? </w:t>
      </w:r>
      <w:r xmlns:w="http://schemas.openxmlformats.org/wordprocessingml/2006/main">
        <w:rPr>
          <w:rFonts w:ascii="맑은 고딕 Semilight" w:hAnsi="맑은 고딕 Semilight"/>
        </w:rPr>
        <w:t xml:space="preserve">쁢 </w:t>
      </w:r>
      <w:r xmlns:w="http://schemas.openxmlformats.org/wordprocessingml/2006/main">
        <w:t xml:space="preserve">Их Эзэний нэрийг дууддаг хүн аврагдах болно.??Тэгвэл тэд итгээгүй нэгнээ яаж дуудаж чадах вэ? Тэд сонсоогүй нэгэндээ яаж итгэх юм бэ? Мөн хэн нэгэн тэдэнд номлохгүйгээр тэд яаж сонсох вэ? Тэгээд хэн ч илгээгдээгүй л бол яаж номлож чадах вэ? Бичсэнээр: ? </w:t>
      </w:r>
      <w:r xmlns:w="http://schemas.openxmlformats.org/wordprocessingml/2006/main">
        <w:rPr>
          <w:rFonts w:ascii="맑은 고딕 Semilight" w:hAnsi="맑은 고딕 Semilight"/>
        </w:rPr>
        <w:t xml:space="preserve">쁇 </w:t>
      </w:r>
      <w:r xmlns:w="http://schemas.openxmlformats.org/wordprocessingml/2006/main">
        <w:t xml:space="preserve">сайн мэдээ авчирдаг хүмүүсийн хөл ямар үзэсгэлэнтэй юм бэ!?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ҮЙЛС 26:18 Тэдний нүдийг нээж, харанхуйгаас гэрэл рүү, Сатаны хүчнээс Бурхан уруу эргүүлэхийн тулд тэд нүглийн уучлалыг хүлээн авч, Надад итгэх итгэлээр ариусгагдсан өв залгамжлалыг хүлээн авахын тулд.</w:t>
      </w:r>
    </w:p>
    <w:p w14:paraId="042A7B8B" w14:textId="77777777" w:rsidR="00F90BDC" w:rsidRDefault="00F90BDC"/>
    <w:p w14:paraId="6CD23432" w14:textId="77777777" w:rsidR="00F90BDC" w:rsidRDefault="00F90BDC">
      <w:r xmlns:w="http://schemas.openxmlformats.org/wordprocessingml/2006/main">
        <w:t xml:space="preserve">Паул харийнханд номлож, нүглийн уучлалыг хүлээн авч, ариусгахын тулд харанхуйгаас болон Сатаны хүчнээс Бурхан руу эргэхийг уриалж байна.</w:t>
      </w:r>
    </w:p>
    <w:p w14:paraId="572964EA" w14:textId="77777777" w:rsidR="00F90BDC" w:rsidRDefault="00F90BDC"/>
    <w:p w14:paraId="6A113D7F" w14:textId="77777777" w:rsidR="00F90BDC" w:rsidRDefault="00F90BDC">
      <w:r xmlns:w="http://schemas.openxmlformats.org/wordprocessingml/2006/main">
        <w:t xml:space="preserve">1. Уучлалыг хэрхэн олж, итгэлээр ариусгах вэ?</w:t>
      </w:r>
    </w:p>
    <w:p w14:paraId="32711ED5" w14:textId="77777777" w:rsidR="00F90BDC" w:rsidRDefault="00F90BDC"/>
    <w:p w14:paraId="38B8A839" w14:textId="77777777" w:rsidR="00F90BDC" w:rsidRDefault="00F90BDC">
      <w:r xmlns:w="http://schemas.openxmlformats.org/wordprocessingml/2006/main">
        <w:t xml:space="preserve">2. Харанхуйгаас гэрэл рүү эргэх хүчийг ойлгох</w:t>
      </w:r>
    </w:p>
    <w:p w14:paraId="1F1A5A31" w14:textId="77777777" w:rsidR="00F90BDC" w:rsidRDefault="00F90BDC"/>
    <w:p w14:paraId="5102C837" w14:textId="77777777" w:rsidR="00F90BDC" w:rsidRDefault="00F90BDC">
      <w:r xmlns:w="http://schemas.openxmlformats.org/wordprocessingml/2006/main">
        <w:t xml:space="preserve">1. Ефес 5:8-11 - "Учир нь та нар нэгэн цагт харанхуй байсан, харин одоо та нар Эзэн дотор гэрэл болсон. Гэрлийн хүүхдүүд шиг алх. (Учир нь гэрлийн үр жимс сайн, зөв, үнэн бүхнээс олддог) , мөн юу нь Их Эзэнд таалагдаж байгааг ялгахыг хичээгээрэй."</w:t>
      </w:r>
    </w:p>
    <w:p w14:paraId="72C7CB95" w14:textId="77777777" w:rsidR="00F90BDC" w:rsidRDefault="00F90BDC"/>
    <w:p w14:paraId="75D9F8A7" w14:textId="77777777" w:rsidR="00F90BDC" w:rsidRDefault="00F90BDC">
      <w:r xmlns:w="http://schemas.openxmlformats.org/wordprocessingml/2006/main">
        <w:t xml:space="preserve">2. Колоссай 1:13-14 - "Тэр биднийг харанхуйн эзэмшил газраас чөлөөлж, нүглийн уучлал болох гэтэлгэлтэй хайрт Хүүгийнхээ хаант улсад шилжүүлсэн."</w:t>
      </w:r>
    </w:p>
    <w:p w14:paraId="462523AA" w14:textId="77777777" w:rsidR="00F90BDC" w:rsidRDefault="00F90BDC"/>
    <w:p w14:paraId="19D61A7C" w14:textId="77777777" w:rsidR="00F90BDC" w:rsidRDefault="00F90BDC">
      <w:r xmlns:w="http://schemas.openxmlformats.org/wordprocessingml/2006/main">
        <w:t xml:space="preserve">ҮЙЛС 26:19 Иймд Агрипа хаан аа, би тэнгэрийн үзэгдэлд дуулгаваргүй болоогүй.</w:t>
      </w:r>
    </w:p>
    <w:p w14:paraId="45C2C5D6" w14:textId="77777777" w:rsidR="00F90BDC" w:rsidRDefault="00F90BDC"/>
    <w:p w14:paraId="5C2C84D2" w14:textId="77777777" w:rsidR="00F90BDC" w:rsidRDefault="00F90BDC">
      <w:r xmlns:w="http://schemas.openxmlformats.org/wordprocessingml/2006/main">
        <w:t xml:space="preserve">Паул хүлээн авсан тэнгэрлэг үзэгдэлдээ дуулгавартай байснаа зоригтойгоор тунхагласан.</w:t>
      </w:r>
    </w:p>
    <w:p w14:paraId="32F06393" w14:textId="77777777" w:rsidR="00F90BDC" w:rsidRDefault="00F90BDC"/>
    <w:p w14:paraId="4B28DED6" w14:textId="77777777" w:rsidR="00F90BDC" w:rsidRDefault="00F90BDC">
      <w:r xmlns:w="http://schemas.openxmlformats.org/wordprocessingml/2006/main">
        <w:t xml:space="preserve">1. Дуулгавартай байдлын хүч: Алсын хараанд Паулын хариу үйлдэл дэлхийг хэрхэн өөрчилсөн бэ</w:t>
      </w:r>
    </w:p>
    <w:p w14:paraId="79F988D0" w14:textId="77777777" w:rsidR="00F90BDC" w:rsidRDefault="00F90BDC"/>
    <w:p w14:paraId="750281EE" w14:textId="77777777" w:rsidR="00F90BDC" w:rsidRDefault="00F90BDC">
      <w:r xmlns:w="http://schemas.openxmlformats.org/wordprocessingml/2006/main">
        <w:t xml:space="preserve">2. Бурханд дуулгавартай байх нь: Паулын үлгэр жишээг дагах дуудлага</w:t>
      </w:r>
    </w:p>
    <w:p w14:paraId="7C3F76BA" w14:textId="77777777" w:rsidR="00F90BDC" w:rsidRDefault="00F90BDC"/>
    <w:p w14:paraId="29BAB3BC" w14:textId="77777777" w:rsidR="00F90BDC" w:rsidRDefault="00F90BDC">
      <w:r xmlns:w="http://schemas.openxmlformats.org/wordprocessingml/2006/main">
        <w:t xml:space="preserve">1. Матай 7:21 - "Надад "Эзэн, Эзэн" гэж хэлдэг хүн бүр тэнгэрийн хаанчлалд орохгүй, харин тэнгэр дэх Эцэгийн минь хүслийг биелүүлдэг хүн орно."</w:t>
      </w:r>
    </w:p>
    <w:p w14:paraId="7A8DF801" w14:textId="77777777" w:rsidR="00F90BDC" w:rsidRDefault="00F90BDC"/>
    <w:p w14:paraId="33702DDC" w14:textId="77777777" w:rsidR="00F90BDC" w:rsidRDefault="00F90BDC">
      <w:r xmlns:w="http://schemas.openxmlformats.org/wordprocessingml/2006/main">
        <w:t xml:space="preserve">2. Лук 6:46 - "Чи яагаад намайг "Эзэн, Эзэн" гэж дуудчихаад миний хэлснийг хийхгүй байгаа юм бэ?"</w:t>
      </w:r>
    </w:p>
    <w:p w14:paraId="719C0F2F" w14:textId="77777777" w:rsidR="00F90BDC" w:rsidRDefault="00F90BDC"/>
    <w:p w14:paraId="0AFF7C1B" w14:textId="77777777" w:rsidR="00F90BDC" w:rsidRDefault="00F90BDC">
      <w:r xmlns:w="http://schemas.openxmlformats.org/wordprocessingml/2006/main">
        <w:t xml:space="preserve">ҮЙЛС 26:20 Гэвч тэд наманчилж, Бурханд эргэж, наманчлалд нийцэх ажлыг хийх ёстойг Дамаск, Иерусалим, Иудейгийн бүх эрэг даяар, дараа нь харь үндэстнүүдэд эхлээд мэдэгдэв.</w:t>
      </w:r>
    </w:p>
    <w:p w14:paraId="0648DF5E" w14:textId="77777777" w:rsidR="00F90BDC" w:rsidRDefault="00F90BDC"/>
    <w:p w14:paraId="34ADDE88" w14:textId="77777777" w:rsidR="00F90BDC" w:rsidRDefault="00F90BDC">
      <w:r xmlns:w="http://schemas.openxmlformats.org/wordprocessingml/2006/main">
        <w:t xml:space="preserve">Номлосон захиас нь наманчлах, Бурханд хандах, наманчлалд тохирсон ажлуудыг хийх тухай байв.</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Наманчилж, Бурханд ханд - Үйлс 26:20</w:t>
      </w:r>
    </w:p>
    <w:p w14:paraId="618E1B2F" w14:textId="77777777" w:rsidR="00F90BDC" w:rsidRDefault="00F90BDC"/>
    <w:p w14:paraId="23B5CE84" w14:textId="77777777" w:rsidR="00F90BDC" w:rsidRDefault="00F90BDC">
      <w:r xmlns:w="http://schemas.openxmlformats.org/wordprocessingml/2006/main">
        <w:t xml:space="preserve">2. Наманчлалд тохирох ажлыг хийх нь - Үйлс 26:20</w:t>
      </w:r>
    </w:p>
    <w:p w14:paraId="10C05BC6" w14:textId="77777777" w:rsidR="00F90BDC" w:rsidRDefault="00F90BDC"/>
    <w:p w14:paraId="3E8D68C9" w14:textId="77777777" w:rsidR="00F90BDC" w:rsidRDefault="00F90BDC">
      <w:r xmlns:w="http://schemas.openxmlformats.org/wordprocessingml/2006/main">
        <w:t xml:space="preserve">1. 2Шастир 7:14 - Хэрэв Миний нэрээр дуудагдсан ард түмэн минь өөрсдийгөө даруусгаж, залбирч, Миний нүүрийг эрэлхийлж, муу замаасаа буцвал Би тэнгэрээс сонсож, тэдний нүглийг уучилж, газар нутгийг нь эдгээх болно.</w:t>
      </w:r>
    </w:p>
    <w:p w14:paraId="51F9C727" w14:textId="77777777" w:rsidR="00F90BDC" w:rsidRDefault="00F90BDC"/>
    <w:p w14:paraId="7659FEBA" w14:textId="77777777" w:rsidR="00F90BDC" w:rsidRDefault="00F90BDC">
      <w:r xmlns:w="http://schemas.openxmlformats.org/wordprocessingml/2006/main">
        <w:t xml:space="preserve">2. Лук 13:3 - Үгүй, би та нарт хэлье; харин наманчлахгүй л бол та нар бүгд адилхан мөхөх болно.</w:t>
      </w:r>
    </w:p>
    <w:p w14:paraId="758E246C" w14:textId="77777777" w:rsidR="00F90BDC" w:rsidRDefault="00F90BDC"/>
    <w:p w14:paraId="69183101" w14:textId="77777777" w:rsidR="00F90BDC" w:rsidRDefault="00F90BDC">
      <w:r xmlns:w="http://schemas.openxmlformats.org/wordprocessingml/2006/main">
        <w:t xml:space="preserve">ҮЙЛС 26:21 Эдгээр шалтгааны улмаас иудейчүүд намайг сүмд барьж аваад алах гэж байв.</w:t>
      </w:r>
    </w:p>
    <w:p w14:paraId="601CD13F" w14:textId="77777777" w:rsidR="00F90BDC" w:rsidRDefault="00F90BDC"/>
    <w:p w14:paraId="4C944E94" w14:textId="77777777" w:rsidR="00F90BDC" w:rsidRDefault="00F90BDC">
      <w:r xmlns:w="http://schemas.openxmlformats.org/wordprocessingml/2006/main">
        <w:t xml:space="preserve">Паул Есүс Христийн сайн мэдээг тунхагласны төлөө сүмд иудейчүүдэд баривчлагджээ.</w:t>
      </w:r>
    </w:p>
    <w:p w14:paraId="709764CC" w14:textId="77777777" w:rsidR="00F90BDC" w:rsidRDefault="00F90BDC"/>
    <w:p w14:paraId="7B02C890" w14:textId="77777777" w:rsidR="00F90BDC" w:rsidRDefault="00F90BDC">
      <w:r xmlns:w="http://schemas.openxmlformats.org/wordprocessingml/2006/main">
        <w:t xml:space="preserve">1. Сайн мэдээг тунхаглах хүч: Үйлс 26:21 дэх Паулын золиослолын судалгаа</w:t>
      </w:r>
    </w:p>
    <w:p w14:paraId="34D5303A" w14:textId="77777777" w:rsidR="00F90BDC" w:rsidRDefault="00F90BDC"/>
    <w:p w14:paraId="71A7FAE8" w14:textId="77777777" w:rsidR="00F90BDC" w:rsidRDefault="00F90BDC">
      <w:r xmlns:w="http://schemas.openxmlformats.org/wordprocessingml/2006/main">
        <w:t xml:space="preserve">2. Зовлон бэрхшээлийг даван туулах эр зориг: Паул ба иудейчүүд Үйлс 26:21</w:t>
      </w:r>
    </w:p>
    <w:p w14:paraId="54518E51" w14:textId="77777777" w:rsidR="00F90BDC" w:rsidRDefault="00F90BDC"/>
    <w:p w14:paraId="57CD92F7" w14:textId="77777777" w:rsidR="00F90BDC" w:rsidRDefault="00F90BDC">
      <w:r xmlns:w="http://schemas.openxmlformats.org/wordprocessingml/2006/main">
        <w:t xml:space="preserve">1. Исаиа 6:8 - "Би хэнийг илгээж, хэн бидний төлөө явах вэ? Тэгээд би "Би энд байна, намайг явуулаач" гэж хэлэх ЭЗЭНий дуу хоолойг сонссон.</w:t>
      </w:r>
    </w:p>
    <w:p w14:paraId="048BE9E5" w14:textId="77777777" w:rsidR="00F90BDC" w:rsidRDefault="00F90BDC"/>
    <w:p w14:paraId="0698B9B5" w14:textId="77777777" w:rsidR="00F90BDC" w:rsidRDefault="00F90BDC">
      <w:r xmlns:w="http://schemas.openxmlformats.org/wordprocessingml/2006/main">
        <w:t xml:space="preserve">2. 2 Тимот 4:2 - "Үгийг тунхагла; цаг алдалгүй, цаг алдалгүй бай; бүх тэвчээр ба сургаалаар зэмл, зэмл, ухуул."</w:t>
      </w:r>
    </w:p>
    <w:p w14:paraId="2C18FB1E" w14:textId="77777777" w:rsidR="00F90BDC" w:rsidRDefault="00F90BDC"/>
    <w:p w14:paraId="556687BD" w14:textId="77777777" w:rsidR="00F90BDC" w:rsidRDefault="00F90BDC">
      <w:r xmlns:w="http://schemas.openxmlformats.org/wordprocessingml/2006/main">
        <w:t xml:space="preserve">ҮЙЛС 26:22 Тиймээс би Бурханы тусламжийг авсны дараа эш үзүүлэгчид болон Мосегийн айлдсанаас өөр юуг ч хэлээгүй, том, жижиг аль алинд нь гэрчилж, өнөөг хүртэл үргэлжилсээр байна.</w:t>
      </w:r>
    </w:p>
    <w:p w14:paraId="59722F55" w14:textId="77777777" w:rsidR="00F90BDC" w:rsidRDefault="00F90BDC"/>
    <w:p w14:paraId="0C8EA946" w14:textId="77777777" w:rsidR="00F90BDC" w:rsidRDefault="00F90BDC">
      <w:r xmlns:w="http://schemas.openxmlformats.org/wordprocessingml/2006/main">
        <w:t xml:space="preserve">Паул Бурханаас тусламж авч, бошиглогчид болон Мосегийн захиасыг үргэлжлүүлэн номлосон.</w:t>
      </w:r>
    </w:p>
    <w:p w14:paraId="58008A4A" w14:textId="77777777" w:rsidR="00F90BDC" w:rsidRDefault="00F90BDC"/>
    <w:p w14:paraId="27C62B00" w14:textId="77777777" w:rsidR="00F90BDC" w:rsidRDefault="00F90BDC">
      <w:r xmlns:w="http://schemas.openxmlformats.org/wordprocessingml/2006/main">
        <w:t xml:space="preserve">1: Бид бүгдээрээ итгэлээ үргэлжлүүлэхийг хичээж, Бурханд найдан тусламж хүсэх ёстой.</w:t>
      </w:r>
    </w:p>
    <w:p w14:paraId="786C6AF9" w14:textId="77777777" w:rsidR="00F90BDC" w:rsidRDefault="00F90BDC"/>
    <w:p w14:paraId="7250D9B3" w14:textId="77777777" w:rsidR="00F90BDC" w:rsidRDefault="00F90BDC">
      <w:r xmlns:w="http://schemas.openxmlformats.org/wordprocessingml/2006/main">
        <w:t xml:space="preserve">2: Бид бүгд бошиглогчид болон Мосегийн захиасыг тунхаглах ёстой.</w:t>
      </w:r>
    </w:p>
    <w:p w14:paraId="22BCA2FD" w14:textId="77777777" w:rsidR="00F90BDC" w:rsidRDefault="00F90BDC"/>
    <w:p w14:paraId="39C57A3C" w14:textId="77777777" w:rsidR="00F90BDC" w:rsidRDefault="00F90BDC">
      <w:r xmlns:w="http://schemas.openxmlformats.org/wordprocessingml/2006/main">
        <w:t xml:space="preserve">1:2 Коринт 12:9-10 - Тэр надад "Миний нигүүлсэл чамд хангалттай. Учир нь миний хүч сул дорой байдалд төгс болдог" гэж хэлэв. Тиймээс Христийн хүч миний дээр тогтохын тулд би өөрийн сул дорой байдалдаа алдаршихыг илүүд үзэх болно.</w:t>
      </w:r>
    </w:p>
    <w:p w14:paraId="67EF1DB8" w14:textId="77777777" w:rsidR="00F90BDC" w:rsidRDefault="00F90BDC"/>
    <w:p w14:paraId="5B541873" w14:textId="77777777" w:rsidR="00F90BDC" w:rsidRDefault="00F90BDC">
      <w:r xmlns:w="http://schemas.openxmlformats.org/wordprocessingml/2006/main">
        <w:t xml:space="preserve">2 Исаиа 40:31 Харин ЭЗЭНийг хүлээгчид хүчээ сэргээх болно. Тэд бүргэд шиг далавчтай байх болно; тэд гүйх болно, мөн ядрахгүй; мөн тэд алхаж, ухаан алдаж унахгүй.</w:t>
      </w:r>
    </w:p>
    <w:p w14:paraId="443AD03D" w14:textId="77777777" w:rsidR="00F90BDC" w:rsidRDefault="00F90BDC"/>
    <w:p w14:paraId="1F53938C" w14:textId="77777777" w:rsidR="00F90BDC" w:rsidRDefault="00F90BDC">
      <w:r xmlns:w="http://schemas.openxmlformats.org/wordprocessingml/2006/main">
        <w:t xml:space="preserve">ҮЙЛС 26:23 Энэ нь Христ зовж шаналж, үхэгсдээс амилах анхны хүн байж, хүмүүст болон харь үндэстнүүдэд гэрэл тусгах ёстой.</w:t>
      </w:r>
    </w:p>
    <w:p w14:paraId="64501E1A" w14:textId="77777777" w:rsidR="00F90BDC" w:rsidRDefault="00F90BDC"/>
    <w:p w14:paraId="709FA6C8" w14:textId="77777777" w:rsidR="00F90BDC" w:rsidRDefault="00F90BDC">
      <w:r xmlns:w="http://schemas.openxmlformats.org/wordprocessingml/2006/main">
        <w:t xml:space="preserve">Энэ хэсэгт Есүс зовж шаналж, үхэгсдээс амилуулж, ард түмэн болон харь үндэстнүүдийн аль алинд нь гэрэл гэгээ авчирсан анхны хүн байсан гэдгийг тайлбарладаг.</w:t>
      </w:r>
    </w:p>
    <w:p w14:paraId="37CE309B" w14:textId="77777777" w:rsidR="00F90BDC" w:rsidRDefault="00F90BDC"/>
    <w:p w14:paraId="7C2B7E26" w14:textId="77777777" w:rsidR="00F90BDC" w:rsidRDefault="00F90BDC">
      <w:r xmlns:w="http://schemas.openxmlformats.org/wordprocessingml/2006/main">
        <w:t xml:space="preserve">1. Амилалтын хүч: Есүсийн амилалт бидэнд хэрхэн найдвар төрүүлдэг вэ?</w:t>
      </w:r>
    </w:p>
    <w:p w14:paraId="2B9381D3" w14:textId="77777777" w:rsidR="00F90BDC" w:rsidRDefault="00F90BDC"/>
    <w:p w14:paraId="54E8459B" w14:textId="77777777" w:rsidR="00F90BDC" w:rsidRDefault="00F90BDC">
      <w:r xmlns:w="http://schemas.openxmlformats.org/wordprocessingml/2006/main">
        <w:t xml:space="preserve">2. Есүсийн золиослолын ач холбогдол: Түүний зовлон зүдгүүр бидний ирээдүйг хэрхэн бүрдүүлсэн бэ</w:t>
      </w:r>
    </w:p>
    <w:p w14:paraId="6DC32FDC" w14:textId="77777777" w:rsidR="00F90BDC" w:rsidRDefault="00F90BDC"/>
    <w:p w14:paraId="741001FB" w14:textId="77777777" w:rsidR="00F90BDC" w:rsidRDefault="00F90BDC">
      <w:r xmlns:w="http://schemas.openxmlformats.org/wordprocessingml/2006/main">
        <w:t xml:space="preserve">1. Ром 6:4-5; Тиймээс Христ Эцэгийн алдар суугаар үхэгсдээс амилуулсан шиг бид ч мөн адил шинэ амийн дотор алхахын тулд үхэл рүү баптисм хүртэх замаар Түүнтэй хамт оршуулсан юм.</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Исаиа 53:11; Тэрээр өөрийн сэтгэлийн хөдөлмөрийг харж, сэтгэл хангалуун байх болно. Түүний мэдлэгээр Миний зөвт Зарц олныг зөвтгөх болно, учир нь Тэр тэдний гэм бурууг үүрэх болно.</w:t>
      </w:r>
    </w:p>
    <w:p w14:paraId="2A798440" w14:textId="77777777" w:rsidR="00F90BDC" w:rsidRDefault="00F90BDC"/>
    <w:p w14:paraId="12D35AE7" w14:textId="77777777" w:rsidR="00F90BDC" w:rsidRDefault="00F90BDC">
      <w:r xmlns:w="http://schemas.openxmlformats.org/wordprocessingml/2006/main">
        <w:t xml:space="preserve">ҮЙЛС 26:24 Өөрийнхөө төлөө ингэж ярихад Фест чанга дуугаар — Паул аа, чи өөрөөсөө хол байна. их суралцах нь чамайг галзууруулдаг.</w:t>
      </w:r>
    </w:p>
    <w:p w14:paraId="5153069D" w14:textId="77777777" w:rsidR="00F90BDC" w:rsidRDefault="00F90BDC"/>
    <w:p w14:paraId="7931A5CD" w14:textId="77777777" w:rsidR="00F90BDC" w:rsidRDefault="00F90BDC">
      <w:r xmlns:w="http://schemas.openxmlformats.org/wordprocessingml/2006/main">
        <w:t xml:space="preserve">Фест Паулын өөрийгөө хамгаалахыг тасалж, түүнийг сурсан учраас галзуурч байна гэж буруутгав.</w:t>
      </w:r>
    </w:p>
    <w:p w14:paraId="00B2917A" w14:textId="77777777" w:rsidR="00F90BDC" w:rsidRDefault="00F90BDC"/>
    <w:p w14:paraId="5D83AD4A" w14:textId="77777777" w:rsidR="00F90BDC" w:rsidRDefault="00F90BDC">
      <w:r xmlns:w="http://schemas.openxmlformats.org/wordprocessingml/2006/main">
        <w:t xml:space="preserve">1. Мэдлэгээр бахархах аюул</w:t>
      </w:r>
    </w:p>
    <w:p w14:paraId="1F9BE406" w14:textId="77777777" w:rsidR="00F90BDC" w:rsidRDefault="00F90BDC"/>
    <w:p w14:paraId="3A878DF3" w14:textId="77777777" w:rsidR="00F90BDC" w:rsidRDefault="00F90BDC">
      <w:r xmlns:w="http://schemas.openxmlformats.org/wordprocessingml/2006/main">
        <w:t xml:space="preserve">2. Бэрхшээлтэй тулгарсан Бурханы нигүүлсэл</w:t>
      </w:r>
    </w:p>
    <w:p w14:paraId="7D5D7FF6" w14:textId="77777777" w:rsidR="00F90BDC" w:rsidRDefault="00F90BDC"/>
    <w:p w14:paraId="0702F4A9" w14:textId="77777777" w:rsidR="00F90BDC" w:rsidRDefault="00F90BDC">
      <w:r xmlns:w="http://schemas.openxmlformats.org/wordprocessingml/2006/main">
        <w:t xml:space="preserve">1. Сургаалт үгс 16:18 - "Бардам зан нь сүйрлийн өмнө, ихэмсэг сүнс унахын өмнө ирдэг."</w:t>
      </w:r>
    </w:p>
    <w:p w14:paraId="1770A747" w14:textId="77777777" w:rsidR="00F90BDC" w:rsidRDefault="00F90BDC"/>
    <w:p w14:paraId="57CE04E4" w14:textId="77777777" w:rsidR="00F90BDC" w:rsidRDefault="00F90BDC">
      <w:r xmlns:w="http://schemas.openxmlformats.org/wordprocessingml/2006/main">
        <w:t xml:space="preserve">2. Ром 5:3-5 - "Түүгээр ч зогсохгүй, зовлон зүдгүүр нь тэсвэр тэвчээрийг, тэсвэр тэвчээр нь зан чанарыг, зан чанар нь итгэл найдварыг бий болгодог, итгэл найдвар нь биднийг ичгүүрт оруулдаггүй гэдгийг мэддэг учраас бид зовлондоо баярладаг. бидэнд өгөгдсөн Ариун Сүнсээр дамжуулан бидний зүрх сэтгэлд цутгасан."</w:t>
      </w:r>
    </w:p>
    <w:p w14:paraId="159E7E37" w14:textId="77777777" w:rsidR="00F90BDC" w:rsidRDefault="00F90BDC"/>
    <w:p w14:paraId="7C5CC038" w14:textId="77777777" w:rsidR="00F90BDC" w:rsidRDefault="00F90BDC">
      <w:r xmlns:w="http://schemas.openxmlformats.org/wordprocessingml/2006/main">
        <w:t xml:space="preserve">ҮЙЛС 26:25 Гэвч тэрээр — Эрхэм дээд Фест, би галзуу бишээ. харин үнэн ба ухаалаг үгсийг хэл.</w:t>
      </w:r>
    </w:p>
    <w:p w14:paraId="0D47260C" w14:textId="77777777" w:rsidR="00F90BDC" w:rsidRDefault="00F90BDC"/>
    <w:p w14:paraId="7D8B5E04" w14:textId="77777777" w:rsidR="00F90BDC" w:rsidRDefault="00F90BDC">
      <w:r xmlns:w="http://schemas.openxmlformats.org/wordprocessingml/2006/main">
        <w:t xml:space="preserve">Паул Фестийн өмнө өөрийгөө өмгөөлж, өөрийгөө галзуу биш, харин үнэн, ухаалаг үгсийг хэлдэг гэж тунхаглав.</w:t>
      </w:r>
    </w:p>
    <w:p w14:paraId="66A2C07A" w14:textId="77777777" w:rsidR="00F90BDC" w:rsidRDefault="00F90BDC"/>
    <w:p w14:paraId="0CBF006F" w14:textId="77777777" w:rsidR="00F90BDC" w:rsidRDefault="00F90BDC">
      <w:r xmlns:w="http://schemas.openxmlformats.org/wordprocessingml/2006/main">
        <w:t xml:space="preserve">1: Үр дагавараас үл хамааран бид үргэлж үнэнийг хэлэх ёстой.</w:t>
      </w:r>
    </w:p>
    <w:p w14:paraId="16805C52" w14:textId="77777777" w:rsidR="00F90BDC" w:rsidRDefault="00F90BDC"/>
    <w:p w14:paraId="55627FE4" w14:textId="77777777" w:rsidR="00F90BDC" w:rsidRDefault="00F90BDC">
      <w:r xmlns:w="http://schemas.openxmlformats.org/wordprocessingml/2006/main">
        <w:t xml:space="preserve">2: Бүх дэлхий таны эсрэг байгаа мэт санагдаж байсан ч үнэн зөв, ухаалаг ярь.</w:t>
      </w:r>
    </w:p>
    <w:p w14:paraId="3ED14052" w14:textId="77777777" w:rsidR="00F90BDC" w:rsidRDefault="00F90BDC"/>
    <w:p w14:paraId="7C9D523E" w14:textId="77777777" w:rsidR="00F90BDC" w:rsidRDefault="00F90BDC">
      <w:r xmlns:w="http://schemas.openxmlformats.org/wordprocessingml/2006/main">
        <w:t xml:space="preserve">1: Сургаалт үгс 12:17 - Үнэнийг хэлдэг хүн зөвийг тунхагладаг, харин худал гэрч нь заль мэх.</w:t>
      </w:r>
    </w:p>
    <w:p w14:paraId="3A69072A" w14:textId="77777777" w:rsidR="00F90BDC" w:rsidRDefault="00F90BDC"/>
    <w:p w14:paraId="6A44ACCC" w14:textId="77777777" w:rsidR="00F90BDC" w:rsidRDefault="00F90BDC">
      <w:r xmlns:w="http://schemas.openxmlformats.org/wordprocessingml/2006/main">
        <w:t xml:space="preserve">2: Колоссай 4:6 - Та нар бүгдэд хэрхэн хариулахаа мэдэхийн тулд харилцан яриагаа үргэлж нигүүлслээр дүүрэн, давсаар амталсан байг.</w:t>
      </w:r>
    </w:p>
    <w:p w14:paraId="67A60671" w14:textId="77777777" w:rsidR="00F90BDC" w:rsidRDefault="00F90BDC"/>
    <w:p w14:paraId="67521250" w14:textId="77777777" w:rsidR="00F90BDC" w:rsidRDefault="00F90BDC">
      <w:r xmlns:w="http://schemas.openxmlformats.org/wordprocessingml/2006/main">
        <w:t xml:space="preserve">ҮЙЛС 26:26 Учир нь хаан эдгээр зүйлийг мэддэг, түүний өмнө би ч бас чөлөөтэй ярьдаг. Учир нь энэ зүйл буланд хийгдээгүй.</w:t>
      </w:r>
    </w:p>
    <w:p w14:paraId="52956B2A" w14:textId="77777777" w:rsidR="00F90BDC" w:rsidRDefault="00F90BDC"/>
    <w:p w14:paraId="493D1DDF" w14:textId="77777777" w:rsidR="00F90BDC" w:rsidRDefault="00F90BDC">
      <w:r xmlns:w="http://schemas.openxmlformats.org/wordprocessingml/2006/main">
        <w:t xml:space="preserve">Паул Агриппа хааны өмнө итгэлээ хамгаалж байна.</w:t>
      </w:r>
    </w:p>
    <w:p w14:paraId="48AFD844" w14:textId="77777777" w:rsidR="00F90BDC" w:rsidRDefault="00F90BDC"/>
    <w:p w14:paraId="1D0883E5" w14:textId="77777777" w:rsidR="00F90BDC" w:rsidRDefault="00F90BDC">
      <w:r xmlns:w="http://schemas.openxmlformats.org/wordprocessingml/2006/main">
        <w:t xml:space="preserve">1: Бурхан бидний амьдралын нарийн ширийн зүйлийг үргэлж харж, мэддэг тул бид Түүнд таалагдах байдлаар амьдрахыг хичээх ёстой.</w:t>
      </w:r>
    </w:p>
    <w:p w14:paraId="6AB89DD6" w14:textId="77777777" w:rsidR="00F90BDC" w:rsidRDefault="00F90BDC"/>
    <w:p w14:paraId="478C1D0B" w14:textId="77777777" w:rsidR="00F90BDC" w:rsidRDefault="00F90BDC">
      <w:r xmlns:w="http://schemas.openxmlformats.org/wordprocessingml/2006/main">
        <w:t xml:space="preserve">2: Бид итгэлээ хуваалцахаас айх ёсгүй, учир нь Их Эзэн бидэнтэй хамт байгаа бөгөөд бидэнд зориг, хүч чадлыг өгөх болно.</w:t>
      </w:r>
    </w:p>
    <w:p w14:paraId="654303F6" w14:textId="77777777" w:rsidR="00F90BDC" w:rsidRDefault="00F90BDC"/>
    <w:p w14:paraId="56FBF3D2" w14:textId="77777777" w:rsidR="00F90BDC" w:rsidRDefault="00F90BDC">
      <w:r xmlns:w="http://schemas.openxmlformats.org/wordprocessingml/2006/main">
        <w:t xml:space="preserve">1: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14:paraId="1AC59802" w14:textId="77777777" w:rsidR="00F90BDC" w:rsidRDefault="00F90BDC"/>
    <w:p w14:paraId="29653A9A" w14:textId="77777777" w:rsidR="00F90BDC" w:rsidRDefault="00F90BDC">
      <w:r xmlns:w="http://schemas.openxmlformats.org/wordprocessingml/2006/main">
        <w:t xml:space="preserve">2: Дуулал 139:7-8: "Би Таны Сүнсээс хаашаа явах вэ? Эсвэл Таны оршихуйгаас хаашаа зугтах вэ? Хэрэв би тэнгэрт өгсөх юм бол чи тэнд байна! Би Үхэгсдийн оронд ор засвал чи тэнд байна!"</w:t>
      </w:r>
    </w:p>
    <w:p w14:paraId="2B85F06D" w14:textId="77777777" w:rsidR="00F90BDC" w:rsidRDefault="00F90BDC"/>
    <w:p w14:paraId="4C654E34" w14:textId="77777777" w:rsidR="00F90BDC" w:rsidRDefault="00F90BDC">
      <w:r xmlns:w="http://schemas.openxmlformats.org/wordprocessingml/2006/main">
        <w:t xml:space="preserve">ҮЙЛС 26:27 Агрипа хаан аа, та эш үзүүлэгчдэд итгэдэг үү? Таныг итгэж байгааг би мэднэ.</w:t>
      </w:r>
    </w:p>
    <w:p w14:paraId="6575FB1A" w14:textId="77777777" w:rsidR="00F90BDC" w:rsidRDefault="00F90BDC"/>
    <w:p w14:paraId="7A2F08F5" w14:textId="77777777" w:rsidR="00F90BDC" w:rsidRDefault="00F90BDC">
      <w:r xmlns:w="http://schemas.openxmlformats.org/wordprocessingml/2006/main">
        <w:t xml:space="preserve">Паул Агриппа хаанаас бошиглогчдод итгэдэг эсэхийг асууж байна. Тэр Агриппа итгэдэг гэдгийг мэддэг.</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Итгэлийн хүч: Бидний итгэл бидний амьдралыг хэрхэн өөрчилж чадах вэ?</w:t>
      </w:r>
    </w:p>
    <w:p w14:paraId="4B913307" w14:textId="77777777" w:rsidR="00F90BDC" w:rsidRDefault="00F90BDC"/>
    <w:p w14:paraId="1C5F6A63" w14:textId="77777777" w:rsidR="00F90BDC" w:rsidRDefault="00F90BDC">
      <w:r xmlns:w="http://schemas.openxmlformats.org/wordprocessingml/2006/main">
        <w:t xml:space="preserve">2. Бошиглогчдод итгэхийн ач холбогдол</w:t>
      </w:r>
    </w:p>
    <w:p w14:paraId="13811F73" w14:textId="77777777" w:rsidR="00F90BDC" w:rsidRDefault="00F90BDC"/>
    <w:p w14:paraId="5BA03D31" w14:textId="77777777" w:rsidR="00F90BDC" w:rsidRDefault="00F90BDC">
      <w:r xmlns:w="http://schemas.openxmlformats.org/wordprocessingml/2006/main">
        <w:t xml:space="preserve">1. Иохан 3:16 - Учир нь Бурхан ертөнцийг үнэхээр хайрласан тул Түүнд итгэдэг хэн бүхэн мөхөхгүй, харин мөнх амьтай болохын тулд цорын ганц Хүүгээ өгсөн.</w:t>
      </w:r>
    </w:p>
    <w:p w14:paraId="2D586668" w14:textId="77777777" w:rsidR="00F90BDC" w:rsidRDefault="00F90BDC"/>
    <w:p w14:paraId="335D62F2" w14:textId="77777777" w:rsidR="00F90BDC" w:rsidRDefault="00F90BDC">
      <w:r xmlns:w="http://schemas.openxmlformats.org/wordprocessingml/2006/main">
        <w:t xml:space="preserve">2. Ром 10:17 - Тиймээс итгэл нь сонсох замаар, сонсох нь Бурханы үгээр ирдэг.</w:t>
      </w:r>
    </w:p>
    <w:p w14:paraId="20A9BC7A" w14:textId="77777777" w:rsidR="00F90BDC" w:rsidRDefault="00F90BDC"/>
    <w:p w14:paraId="2AB050A4" w14:textId="77777777" w:rsidR="00F90BDC" w:rsidRDefault="00F90BDC">
      <w:r xmlns:w="http://schemas.openxmlformats.org/wordprocessingml/2006/main">
        <w:t xml:space="preserve">ҮЙЛС 26:28 Тэгэхэд Агрипа Паулд —Чи намайг Христэд итгэгч болгох гэж бараг л ятгаж байна.</w:t>
      </w:r>
    </w:p>
    <w:p w14:paraId="49125F85" w14:textId="77777777" w:rsidR="00F90BDC" w:rsidRDefault="00F90BDC"/>
    <w:p w14:paraId="60E75724" w14:textId="77777777" w:rsidR="00F90BDC" w:rsidRDefault="00F90BDC">
      <w:r xmlns:w="http://schemas.openxmlformats.org/wordprocessingml/2006/main">
        <w:t xml:space="preserve">Агриппа хаан Паулын гэрчлэлийг сонсож байсан бөгөөд Христэд итгэгч болно гэдэгт бараг итгэлтэй байв.</w:t>
      </w:r>
    </w:p>
    <w:p w14:paraId="2606FA83" w14:textId="77777777" w:rsidR="00F90BDC" w:rsidRDefault="00F90BDC"/>
    <w:p w14:paraId="74C545C9" w14:textId="77777777" w:rsidR="00F90BDC" w:rsidRDefault="00F90BDC">
      <w:r xmlns:w="http://schemas.openxmlformats.org/wordprocessingml/2006/main">
        <w:t xml:space="preserve">1: Бид бүгдээрээ Бурханы үгээр ятгаж, Есүсийг Эзэн, Аврагч гэж хүлээн зөвшөөрөх боломжтой.</w:t>
      </w:r>
    </w:p>
    <w:p w14:paraId="4F1313D3" w14:textId="77777777" w:rsidR="00F90BDC" w:rsidRDefault="00F90BDC"/>
    <w:p w14:paraId="29EC5D65" w14:textId="77777777" w:rsidR="00F90BDC" w:rsidRDefault="00F90BDC">
      <w:r xmlns:w="http://schemas.openxmlformats.org/wordprocessingml/2006/main">
        <w:t xml:space="preserve">2: Паулын Агриппа хаанд өгсөн хүсэл тэмүүлэлтэй гэрчлэл нь хүн бүр сайн мэдээг сонсох хүртэл Бурханы ажил хэзээ ч дуусдаггүй гэдгийг сануулдаг.</w:t>
      </w:r>
    </w:p>
    <w:p w14:paraId="6BC7BA10" w14:textId="77777777" w:rsidR="00F90BDC" w:rsidRDefault="00F90BDC"/>
    <w:p w14:paraId="6839F7DD" w14:textId="77777777" w:rsidR="00F90BDC" w:rsidRDefault="00F90BDC">
      <w:r xmlns:w="http://schemas.openxmlformats.org/wordprocessingml/2006/main">
        <w:t xml:space="preserve">1: Иохан 3:16-17 "Учир нь Бурхан ертөнцийг үнэхээр хайрласан тул цорын ганц Хүүгээ өгсөн. Ингэснээр Түүнд итгэдэг хүн мөхөхгүй, харин мөнх амьтай болно. Учир нь Бурхан Өөрийн Хүүгээ ертөнц рүү илгээгээгүй. ертөнц, харин түүгээр дамжуулан дэлхийг аврахын тулд."</w:t>
      </w:r>
    </w:p>
    <w:p w14:paraId="12E6C376" w14:textId="77777777" w:rsidR="00F90BDC" w:rsidRDefault="00F90BDC"/>
    <w:p w14:paraId="39E5481B" w14:textId="77777777" w:rsidR="00F90BDC" w:rsidRDefault="00F90BDC">
      <w:r xmlns:w="http://schemas.openxmlformats.org/wordprocessingml/2006/main">
        <w:t xml:space="preserve">2: Ром 10:14-15 "Тийм бол тэд итгээгүй нэгнээ яаж дуудаж чадах юм бэ? Сонсоогүй нэгэндээ тэд яаж итгэж чадах юм бэ? Хэн нэгэн өөрсдөд нь номлохгүйгээр тэд яаж сонсох билээ. ? Мөн тэднийг илгээгээгүй л бол тэд яаж номлож чадах билээ?“ </w:t>
      </w:r>
      <w:r xmlns:w="http://schemas.openxmlformats.org/wordprocessingml/2006/main">
        <w:t xml:space="preserve">Сайн мэдээг авчирдаг хүмүүсийн хөл яасан сайхан бэ?” </w:t>
      </w:r>
      <w:r xmlns:w="http://schemas.openxmlformats.org/wordprocessingml/2006/main">
        <w:rPr>
          <w:rFonts w:ascii="맑은 고딕 Semilight" w:hAnsi="맑은 고딕 Semilight"/>
        </w:rPr>
        <w:t xml:space="preserve">гэж бичигдсэн байдаг.</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ҮЙЛС 26:29 Паул —Зөвхөн чи ч биш, өнөөдөр намайг сонсож байгаа бүх хүмүүс надтай бараг адилхан байгаасай гэж би Бурханаас хүсч байна.</w:t>
      </w:r>
    </w:p>
    <w:p w14:paraId="79B5D243" w14:textId="77777777" w:rsidR="00F90BDC" w:rsidRDefault="00F90BDC"/>
    <w:p w14:paraId="4F50433C" w14:textId="77777777" w:rsidR="00F90BDC" w:rsidRDefault="00F90BDC">
      <w:r xmlns:w="http://schemas.openxmlformats.org/wordprocessingml/2006/main">
        <w:t xml:space="preserve">Паул өөрийг нь сонссон хүн бүр өөрийнх нь адил хүлэгдэж байсан ч гэсэн Бурханд итгэх итгэл, амлалтад нь оролцохыг хүсдэг.</w:t>
      </w:r>
    </w:p>
    <w:p w14:paraId="5530280B" w14:textId="77777777" w:rsidR="00F90BDC" w:rsidRDefault="00F90BDC"/>
    <w:p w14:paraId="337D0045" w14:textId="77777777" w:rsidR="00F90BDC" w:rsidRDefault="00F90BDC">
      <w:r xmlns:w="http://schemas.openxmlformats.org/wordprocessingml/2006/main">
        <w:t xml:space="preserve">1. Хэцүү үед итгэлтэй байх</w:t>
      </w:r>
    </w:p>
    <w:p w14:paraId="5D801B79" w14:textId="77777777" w:rsidR="00F90BDC" w:rsidRDefault="00F90BDC"/>
    <w:p w14:paraId="16AAEAF1" w14:textId="77777777" w:rsidR="00F90BDC" w:rsidRDefault="00F90BDC">
      <w:r xmlns:w="http://schemas.openxmlformats.org/wordprocessingml/2006/main">
        <w:t xml:space="preserve">2. Өөрийгөө зориулах хүч</w:t>
      </w:r>
    </w:p>
    <w:p w14:paraId="3603EE4D" w14:textId="77777777" w:rsidR="00F90BDC" w:rsidRDefault="00F90BDC"/>
    <w:p w14:paraId="4FD9D624" w14:textId="77777777" w:rsidR="00F90BDC" w:rsidRDefault="00F90BDC">
      <w:r xmlns:w="http://schemas.openxmlformats.org/wordprocessingml/2006/main">
        <w:t xml:space="preserve">1. 2 Коринт 4:8-9 - "Бид тал бүрээс хатуу дарагдсан боловч няцлаагүй; бид эргэлзсэн боловч цөхрөлгүй; хавчигдаж байгаа боловч орхигдоогүй; цохигдсон боловч устгагдаагүй."</w:t>
      </w:r>
    </w:p>
    <w:p w14:paraId="72F8F892" w14:textId="77777777" w:rsidR="00F90BDC" w:rsidRDefault="00F90BDC"/>
    <w:p w14:paraId="5464DC8B" w14:textId="77777777" w:rsidR="00F90BDC" w:rsidRDefault="00F90BDC">
      <w:r xmlns:w="http://schemas.openxmlformats.org/wordprocessingml/2006/main">
        <w:t xml:space="preserve">2. Ром 8:37-39 - "Гэсэн хэдий ч энэ бүх зүйлд бид биднийг хайрласан Түүгээр дамжуулан ялагчдаас илүү юм. Учир нь үхэл ч, амь ч, тэнгэр элчүүд ч, захирагчид ч, эрх мэдэл ч, одоо ч, ирэх зүйл ч байхгүй гэдэгт би итгэлтэй байна. Өндөр ч, гүн ч, өөр ямар ч бүтээгдсэн зүйл нь бидний Эзэн Христ Есүс доторх Бурханы хайраас биднийг салгаж чадахгүй."</w:t>
      </w:r>
    </w:p>
    <w:p w14:paraId="3C6DA2BA" w14:textId="77777777" w:rsidR="00F90BDC" w:rsidRDefault="00F90BDC"/>
    <w:p w14:paraId="5508986E" w14:textId="77777777" w:rsidR="00F90BDC" w:rsidRDefault="00F90BDC">
      <w:r xmlns:w="http://schemas.openxmlformats.org/wordprocessingml/2006/main">
        <w:t xml:space="preserve">ҮЙЛС 26:30 Түүнийг ингэж хэлсний дараа хаан, захирагч, Берникс болон тэдэнтэй хамт сууж байсан хүмүүс бослоо.</w:t>
      </w:r>
    </w:p>
    <w:p w14:paraId="45CC8C27" w14:textId="77777777" w:rsidR="00F90BDC" w:rsidRDefault="00F90BDC"/>
    <w:p w14:paraId="532985FD" w14:textId="77777777" w:rsidR="00F90BDC" w:rsidRDefault="00F90BDC">
      <w:r xmlns:w="http://schemas.openxmlformats.org/wordprocessingml/2006/main">
        <w:t xml:space="preserve">Агриппа хааны өмнө Паул хаан болон түүнийг дагалдан яваа хүмүүс хүндэтгэл үзүүлэхээр зогсож байсан.</w:t>
      </w:r>
    </w:p>
    <w:p w14:paraId="7B06223C" w14:textId="77777777" w:rsidR="00F90BDC" w:rsidRDefault="00F90BDC"/>
    <w:p w14:paraId="355C4425" w14:textId="77777777" w:rsidR="00F90BDC" w:rsidRDefault="00F90BDC">
      <w:r xmlns:w="http://schemas.openxmlformats.org/wordprocessingml/2006/main">
        <w:t xml:space="preserve">1. Агриппа хааны өмнө Паулын хэлсэн шиг бид үгээ хүндэлж, хүндлэхийг хичээх ёстой.</w:t>
      </w:r>
    </w:p>
    <w:p w14:paraId="2FAF0C18" w14:textId="77777777" w:rsidR="00F90BDC" w:rsidRDefault="00F90BDC"/>
    <w:p w14:paraId="696FC796" w14:textId="77777777" w:rsidR="00F90BDC" w:rsidRDefault="00F90BDC">
      <w:r xmlns:w="http://schemas.openxmlformats.org/wordprocessingml/2006/main">
        <w:t xml:space="preserve">2. Үгийн хүч нь хүмүүсийг хүндэлж, биширч, хөл дээр нь босгож чаддаг.</w:t>
      </w:r>
    </w:p>
    <w:p w14:paraId="0048C1A7" w14:textId="77777777" w:rsidR="00F90BDC" w:rsidRDefault="00F90BDC"/>
    <w:p w14:paraId="0239D653" w14:textId="77777777" w:rsidR="00F90BDC" w:rsidRDefault="00F90BDC">
      <w:r xmlns:w="http://schemas.openxmlformats.org/wordprocessingml/2006/main">
        <w:t xml:space="preserve">1. Ром 12:10 - Бие биедээ ах дүүсийн хайраар эелдэг байх; </w:t>
      </w:r>
      <w:r xmlns:w="http://schemas.openxmlformats.org/wordprocessingml/2006/main">
        <w:t xml:space="preserve">бие биенээ </w:t>
      </w:r>
      <w:r xmlns:w="http://schemas.openxmlformats.org/wordprocessingml/2006/main">
        <w:t xml:space="preserve">илүүд үздэг хүндэтгэлийн үүднээс .</w:t>
      </w:r>
      <w:r xmlns:w="http://schemas.openxmlformats.org/wordprocessingml/2006/main">
        <w:lastRenderedPageBreak xmlns:w="http://schemas.openxmlformats.org/wordprocessingml/2006/main"/>
      </w:r>
    </w:p>
    <w:p w14:paraId="7FDFD989" w14:textId="77777777" w:rsidR="00F90BDC" w:rsidRDefault="00F90BDC"/>
    <w:p w14:paraId="49A94B80" w14:textId="77777777" w:rsidR="00F90BDC" w:rsidRDefault="00F90BDC">
      <w:r xmlns:w="http://schemas.openxmlformats.org/wordprocessingml/2006/main">
        <w:t xml:space="preserve">2. Сургаалт үгс 15:1 - Зөөлөн хариулт уур хилэнг дардаг, харин гашуун үг уур хилэнг хөдөлгөдөг.</w:t>
      </w:r>
    </w:p>
    <w:p w14:paraId="7EC25951" w14:textId="77777777" w:rsidR="00F90BDC" w:rsidRDefault="00F90BDC"/>
    <w:p w14:paraId="00E9873E" w14:textId="77777777" w:rsidR="00F90BDC" w:rsidRDefault="00F90BDC">
      <w:r xmlns:w="http://schemas.openxmlformats.org/wordprocessingml/2006/main">
        <w:t xml:space="preserve">ҮЙЛС 26:31 Тэд өөр тийшээ явсны дараа өөр хоорондоо ярилцаж, "Энэ хүн үхэх эсвэл хүлээстэй байх зохистой зүйл хийхгүй байна" гэв.</w:t>
      </w:r>
    </w:p>
    <w:p w14:paraId="19F61118" w14:textId="77777777" w:rsidR="00F90BDC" w:rsidRDefault="00F90BDC"/>
    <w:p w14:paraId="0FFA88B6" w14:textId="77777777" w:rsidR="00F90BDC" w:rsidRDefault="00F90BDC">
      <w:r xmlns:w="http://schemas.openxmlformats.org/wordprocessingml/2006/main">
        <w:t xml:space="preserve">Паулын сонсголд оролцсон хүмүүс түүнийг үхэх юм уу шоронд хийх зохистой зүйл хийгээгүй гэж дүгнэсэн.</w:t>
      </w:r>
    </w:p>
    <w:p w14:paraId="195B5592" w14:textId="77777777" w:rsidR="00F90BDC" w:rsidRDefault="00F90BDC"/>
    <w:p w14:paraId="5FEE7AA5" w14:textId="77777777" w:rsidR="00F90BDC" w:rsidRDefault="00F90BDC">
      <w:r xmlns:w="http://schemas.openxmlformats.org/wordprocessingml/2006/main">
        <w:t xml:space="preserve">1. Бурханы нигүүлсэл ба шударга ёс - Бурханы нигүүлсэл хүнд хэцүү нөхцөл байдлын өмнө хэрхэн шударга ёс руу хөтөлдөг.</w:t>
      </w:r>
    </w:p>
    <w:p w14:paraId="5AE401C4" w14:textId="77777777" w:rsidR="00F90BDC" w:rsidRDefault="00F90BDC"/>
    <w:p w14:paraId="78249B0F" w14:textId="77777777" w:rsidR="00F90BDC" w:rsidRDefault="00F90BDC">
      <w:r xmlns:w="http://schemas.openxmlformats.org/wordprocessingml/2006/main">
        <w:t xml:space="preserve">2. Өршөөлийн хүч - Өршөөл өршөөл хэрхэн өршөөл, эвлэрэлд хүргэдэг.</w:t>
      </w:r>
    </w:p>
    <w:p w14:paraId="2F5D8D01" w14:textId="77777777" w:rsidR="00F90BDC" w:rsidRDefault="00F90BDC"/>
    <w:p w14:paraId="32F73143" w14:textId="77777777" w:rsidR="00F90BDC" w:rsidRDefault="00F90BDC">
      <w:r xmlns:w="http://schemas.openxmlformats.org/wordprocessingml/2006/main">
        <w:t xml:space="preserve">1. Ефес 2:4-5 - Гэвч Бурхан өршөөл нигүүлслээр баялаг байсан тул биднийг гэм нүгэлдээ үхсэн ч гэсэн хайрласан агуу хайрынхаа ачаар Христтэй хамт амьдруулсан.</w:t>
      </w:r>
    </w:p>
    <w:p w14:paraId="50299F45" w14:textId="77777777" w:rsidR="00F90BDC" w:rsidRDefault="00F90BDC"/>
    <w:p w14:paraId="67D0024A" w14:textId="77777777" w:rsidR="00F90BDC" w:rsidRDefault="00F90BDC">
      <w:r xmlns:w="http://schemas.openxmlformats.org/wordprocessingml/2006/main">
        <w:t xml:space="preserve">2. Исаиа 43:25 - Би бол өөрийнхөө төлөө та нарын гэм нүглийг арилгадаг хүн бөгөөд би чиний нүглийг санахгүй.</w:t>
      </w:r>
    </w:p>
    <w:p w14:paraId="31F4C420" w14:textId="77777777" w:rsidR="00F90BDC" w:rsidRDefault="00F90BDC"/>
    <w:p w14:paraId="1614C10A" w14:textId="77777777" w:rsidR="00F90BDC" w:rsidRDefault="00F90BDC">
      <w:r xmlns:w="http://schemas.openxmlformats.org/wordprocessingml/2006/main">
        <w:t xml:space="preserve">ҮЙЛС 26:32 Агриппа Фестэд хандан —Хэрэв Цезарийг эсэргүүцээгүй бол энэ хүн эрх чөлөөтэй болох байсан.</w:t>
      </w:r>
    </w:p>
    <w:p w14:paraId="353E6610" w14:textId="77777777" w:rsidR="00F90BDC" w:rsidRDefault="00F90BDC"/>
    <w:p w14:paraId="35DE4DF4" w14:textId="77777777" w:rsidR="00F90BDC" w:rsidRDefault="00F90BDC">
      <w:r xmlns:w="http://schemas.openxmlformats.org/wordprocessingml/2006/main">
        <w:t xml:space="preserve">Агриппа, Фест нар Паулыг ямар ч гэмт хэрэгт буруугүй, түүнийг суллах боломжтой гэдгийг хүлээн зөвшөөрдөг.</w:t>
      </w:r>
    </w:p>
    <w:p w14:paraId="2C6150D3" w14:textId="77777777" w:rsidR="00F90BDC" w:rsidRDefault="00F90BDC"/>
    <w:p w14:paraId="2C66778F" w14:textId="77777777" w:rsidR="00F90BDC" w:rsidRDefault="00F90BDC">
      <w:r xmlns:w="http://schemas.openxmlformats.org/wordprocessingml/2006/main">
        <w:t xml:space="preserve">1: Бурхан бидэнд үйлдлийнхээ үр дагавраас ангижрах боломжийг олгодог.</w:t>
      </w:r>
    </w:p>
    <w:p w14:paraId="720578AC" w14:textId="77777777" w:rsidR="00F90BDC" w:rsidRDefault="00F90BDC"/>
    <w:p w14:paraId="56F34283" w14:textId="77777777" w:rsidR="00F90BDC" w:rsidRDefault="00F90BDC">
      <w:r xmlns:w="http://schemas.openxmlformats.org/wordprocessingml/2006/main">
        <w:t xml:space="preserve">2: Бурхан бидэнд нүглүүд маань уучлагдах боломжийг олгоно гэдэгт итгэлтэй байж болно.</w:t>
      </w:r>
    </w:p>
    <w:p w14:paraId="4D4B884F" w14:textId="77777777" w:rsidR="00F90BDC" w:rsidRDefault="00F90BDC"/>
    <w:p w14:paraId="65B92E0A" w14:textId="77777777" w:rsidR="00F90BDC" w:rsidRDefault="00F90BDC">
      <w:r xmlns:w="http://schemas.openxmlformats.org/wordprocessingml/2006/main">
        <w:t xml:space="preserve">1: Исаиа 43:25 -? </w:t>
      </w:r>
      <w:r xmlns:w="http://schemas.openxmlformats.org/wordprocessingml/2006/main">
        <w:rPr>
          <w:rFonts w:ascii="맑은 고딕 Semilight" w:hAnsi="맑은 고딕 Semilight"/>
        </w:rPr>
        <w:t xml:space="preserve">쏧 </w:t>
      </w:r>
      <w:r xmlns:w="http://schemas.openxmlformats.org/wordprocessingml/2006/main">
        <w:t xml:space="preserve">, би ч гэсэн миний төлөө та нарын гэм бурууг арчиж, нүглийг чинь дахин санахгүй байгаа хүн мөн үү?</w:t>
      </w:r>
    </w:p>
    <w:p w14:paraId="0C2832B1" w14:textId="77777777" w:rsidR="00F90BDC" w:rsidRDefault="00F90BDC"/>
    <w:p w14:paraId="7D2D69D8" w14:textId="77777777" w:rsidR="00F90BDC" w:rsidRDefault="00F90BDC">
      <w:r xmlns:w="http://schemas.openxmlformats.org/wordprocessingml/2006/main">
        <w:t xml:space="preserve">2: Лук 23:34 - Есүс хэлэв, ? </w:t>
      </w:r>
      <w:r xmlns:w="http://schemas.openxmlformats.org/wordprocessingml/2006/main">
        <w:rPr>
          <w:rFonts w:ascii="맑은 고딕 Semilight" w:hAnsi="맑은 고딕 Semilight"/>
        </w:rPr>
        <w:t xml:space="preserve">쏤 </w:t>
      </w:r>
      <w:r xmlns:w="http://schemas.openxmlformats.org/wordprocessingml/2006/main">
        <w:t xml:space="preserve">, тэднийг уучлаач, учир нь тэд юу хийж байгаагаа мэдэхгүй байна.??</w:t>
      </w:r>
    </w:p>
    <w:p w14:paraId="5242707D" w14:textId="77777777" w:rsidR="00F90BDC" w:rsidRDefault="00F90BDC"/>
    <w:p w14:paraId="6D6EE25A" w14:textId="77777777" w:rsidR="00F90BDC" w:rsidRDefault="00F90BDC">
      <w:r xmlns:w="http://schemas.openxmlformats.org/wordprocessingml/2006/main">
        <w:t xml:space="preserve">Үйлс 27-д Паул болон бусад хоригдлууд Ром руу явж байхдаа хийсэн аюулт аялал, далайд тулгарсан шуурга, энэ хямралын үеийн Паулын удирдлагыг өгүүлдэг.</w:t>
      </w:r>
    </w:p>
    <w:p w14:paraId="51EE9459" w14:textId="77777777" w:rsidR="00F90BDC" w:rsidRDefault="00F90BDC"/>
    <w:p w14:paraId="48BE0BB3" w14:textId="77777777" w:rsidR="00F90BDC" w:rsidRDefault="00F90BDC">
      <w:r xmlns:w="http://schemas.openxmlformats.org/wordprocessingml/2006/main">
        <w:t xml:space="preserve">1-р догол мөр: Паул болон бусад хоригдлууд Итали руу Юлий хэмээх зуутын даргын хамгаалалтад явна гэж шийдсэнээр энэ бүлэг эхэлдэг. Тэд Адрамиттиумаас Ази мужуудын эрэг дагуу явах гэж байсан хөлөг онгоцонд суув Юлиус Паулд эелдэг найрсаг харьцаж, түүнд эрх чөлөөг өгч, найзууд нь түүний хэрэгцээг хангав. Тэд Памфилиа Киликийн эрэг дээрх задгай далайг гатлахад Мира Ликийг газардсан үед зуутын дарга Итали хөлөглөн явж байсан Александрын хөлөг онгоцыг биднийг онгоцонд суулгаж байгааг олж харав (Үйлс 27:1-6). Аялал нь удаан бөгөөд хэцүү байсан бөгөөд тааламжгүй салхи тэднийг Критийн хоргодох газар дор хөвөхөд хүргэв.</w:t>
      </w:r>
    </w:p>
    <w:p w14:paraId="3DD3A50C" w14:textId="77777777" w:rsidR="00F90BDC" w:rsidRDefault="00F90BDC"/>
    <w:p w14:paraId="7B6FA116" w14:textId="77777777" w:rsidR="00F90BDC" w:rsidRDefault="00F90BDC">
      <w:r xmlns:w="http://schemas.openxmlformats.org/wordprocessingml/2006/main">
        <w:t xml:space="preserve">2-р догол мөр: Тэдний аялал их хэмжээний хохирол амсах болно гэж Паул анхааруулсан ч ачааны хөлөг онгоц төдийгүй зуутын дарга усан онгоцны эзний зөвлөгөөг дагажээ. Дунд зэргийн өмнөд салхи шуурч эхлэхэд тэд хүссэн зүйлээ олж авлаа гэж бодсон тул жинтэй зангуу Крит эрэг дагуу явав, гэхдээ маш удалгүй "Зүүн хойд" хэмээх ширүүн салхи арлаас доош урсав. Усан онгоц шуурганд автсан тул салхинд орж чадалгүй хөдөлсөн (Үйлс 27:9-15). Олон өдрийн шуургатай цаг агаарын дараа аврагдах бүх найдвар аажмаар алга болов.</w:t>
      </w:r>
    </w:p>
    <w:p w14:paraId="0483C022" w14:textId="77777777" w:rsidR="00F90BDC" w:rsidRDefault="00F90BDC"/>
    <w:p w14:paraId="4D6E84A2" w14:textId="77777777" w:rsidR="00F90BDC" w:rsidRDefault="00F90BDC">
      <w:r xmlns:w="http://schemas.openxmlformats.org/wordprocessingml/2006/main">
        <w:t xml:space="preserve">3-р догол мөр: Цөхрөнгөө барсан Паул тэдний дунд босож, "Эрчүүд, та нар Критээс далайд гарахгүй байх миний зөвлөгөөг сонсох ёстой байсан бөгөөд хохирол амсахаас болгоомжилж, одоо зоригтой байгаарай, учир нь та нарын дунд амь нас хохирохгүй, зөвхөн хөлөг онгоцоор л явах болно" гэж хэлэв. Тэрээр Цезарийн өмнө шүүгдэх ёстой, учир нь өөртэй нь хамт хөвж явсан бүх хүмүүст Бурхан нигүүлслээр амийг нь хайрласан учраас тэр хүнээс айхгүй байх ёстой гэж өөрт нь харьяалагддаг тэнгэр элч Бурхан түүнд айлддаггүй гэж хэлсэн (Үйлс 27:21-24). Адриатын тэнгист </w:t>
      </w:r>
      <w:r xmlns:w="http://schemas.openxmlformats.org/wordprocessingml/2006/main">
        <w:t xml:space="preserve">арван дөрвөн шөнө өнгөрч </w:t>
      </w:r>
      <w:r xmlns:w="http://schemas.openxmlformats.org/wordprocessingml/2006/main">
        <w:lastRenderedPageBreak xmlns:w="http://schemas.openxmlformats.org/wordprocessingml/2006/main"/>
      </w:r>
      <w:r xmlns:w="http://schemas.openxmlformats.org/wordprocessingml/2006/main">
        <w:t xml:space="preserve">, шөнө дундын орчим далайчид газар ойртож байгааг мэдэрсэн далайчид дөрвөн зангуу шидэж, өдрийн гэрэлд залбирч, дараа нь газар шороонд урсахаас эмээж, хад чулуу тайрч, зүүн жолооны олс татсан урд талын салхи далайн эрэг рүү хийсэн боловч мөргөсөн элсэнд унасан нум хурдан гацсан. хатуу хугарсан долгионыг хөдөлгөхгүй (Үйлс 27:27-41). Өглөө үүрээр Паулын зөвлөгөөг дагаж, бүгд хоол идсэн; Онгоцонд 276 хүн байсан. Дараа нь тэд идсэний дараа тэд далай руу үр тариа шидэж хөлөг онгоцыг улам хөнгөвчилсөн байна.</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ҮЙЛС 27:1 Биднийг Итали руу усан онгоцоор явах нь тогтоогдсоны дараа тэд Паул болон бусад хоригдлуудыг Августын цэргийн зуутын дарга Юлиус гэдэг хүнд тушаажээ.</w:t>
      </w:r>
    </w:p>
    <w:p w14:paraId="1A05FF5B" w14:textId="77777777" w:rsidR="00F90BDC" w:rsidRDefault="00F90BDC"/>
    <w:p w14:paraId="73220140" w14:textId="77777777" w:rsidR="00F90BDC" w:rsidRDefault="00F90BDC">
      <w:r xmlns:w="http://schemas.openxmlformats.org/wordprocessingml/2006/main">
        <w:t xml:space="preserve">Паул болон бусад хоригдлуудыг Итали руу усан онгоцоор явахаар Августын зуутын дарга Юлиус руу шилжүүлэв.</w:t>
      </w:r>
    </w:p>
    <w:p w14:paraId="7A96E11E" w14:textId="77777777" w:rsidR="00F90BDC" w:rsidRDefault="00F90BDC"/>
    <w:p w14:paraId="09473942" w14:textId="77777777" w:rsidR="00F90BDC" w:rsidRDefault="00F90BDC">
      <w:r xmlns:w="http://schemas.openxmlformats.org/wordprocessingml/2006/main">
        <w:t xml:space="preserve">1. Бурханы бидэнд зориулсан төлөвлөгөө: бидний амьдрал дахь Бурханы дээд эрх мэдлийг хүлээн зөвшөөрөх нь</w:t>
      </w:r>
    </w:p>
    <w:p w14:paraId="0C6C481C" w14:textId="77777777" w:rsidR="00F90BDC" w:rsidRDefault="00F90BDC"/>
    <w:p w14:paraId="31171751" w14:textId="77777777" w:rsidR="00F90BDC" w:rsidRDefault="00F90BDC">
      <w:r xmlns:w="http://schemas.openxmlformats.org/wordprocessingml/2006/main">
        <w:t xml:space="preserve">2. Тэвчээрийн хүч: Хэцүү үед хүч чадлаа олох</w:t>
      </w:r>
    </w:p>
    <w:p w14:paraId="5DE63A4B" w14:textId="77777777" w:rsidR="00F90BDC" w:rsidRDefault="00F90BDC"/>
    <w:p w14:paraId="64572E1A" w14:textId="77777777" w:rsidR="00F90BDC" w:rsidRDefault="00F90BDC">
      <w:r xmlns:w="http://schemas.openxmlformats.org/wordprocessingml/2006/main">
        <w:t xml:space="preserve">1. Ром 8:28 - "Бүх зүйлд Бурхан Өөрийг нь хайрладаг, Түүний зорилгын дагуу дуудагдсан хүмүүсийн сайн сайхны төлөө ажилладаг гэдгийг бид мэднэ."</w:t>
      </w:r>
    </w:p>
    <w:p w14:paraId="7F9099FF" w14:textId="77777777" w:rsidR="00F90BDC" w:rsidRDefault="00F90BDC"/>
    <w:p w14:paraId="6970C3D2" w14:textId="77777777" w:rsidR="00F90BDC" w:rsidRDefault="00F90BDC">
      <w:r xmlns:w="http://schemas.openxmlformats.org/wordprocessingml/2006/main">
        <w:t xml:space="preserve">2. Еврей 12:1-2 - "Тиймээс бид маш их гэрчүүдийн үүлээр хүрээлэгдсэн байгаа тул саад болох бүх зүйлийг, амархан орооцолдох нүглийг хаяцгаая. Мөн бидний тогтоосон уралдаанд тэвчээртэйгээр гүйцгээе. Бид итгэлийн анхдагч, төгс болгогч Есүс рүү нүдээ анилаа."</w:t>
      </w:r>
    </w:p>
    <w:p w14:paraId="2615369E" w14:textId="77777777" w:rsidR="00F90BDC" w:rsidRDefault="00F90BDC"/>
    <w:p w14:paraId="16DD1162" w14:textId="77777777" w:rsidR="00F90BDC" w:rsidRDefault="00F90BDC">
      <w:r xmlns:w="http://schemas.openxmlformats.org/wordprocessingml/2006/main">
        <w:t xml:space="preserve">ҮЙЛС 27:2 Бид Адрамитын хөлөг онгоцонд суугаад Азийн эрэг дагуу явна гэсэн үг. Тесалоникийн Македон гаралтай Аристарх бидэнтэй хамт байсан.</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Элч Паул болон зарим нөхдүүд Тесалоникийн Аристархын хамт Адрамиттээс хөлөг онгоцонд сууж, Азийн эрэг дагуу явав.</w:t>
      </w:r>
    </w:p>
    <w:p w14:paraId="30DE980F" w14:textId="77777777" w:rsidR="00F90BDC" w:rsidRDefault="00F90BDC"/>
    <w:p w14:paraId="667C4FB6" w14:textId="77777777" w:rsidR="00F90BDC" w:rsidRDefault="00F90BDC">
      <w:r xmlns:w="http://schemas.openxmlformats.org/wordprocessingml/2006/main">
        <w:t xml:space="preserve">1. Хамтрагчидтай усан онгоцоор аялж сурах нь - Төлөөлөгч Паулын аялал</w:t>
      </w:r>
    </w:p>
    <w:p w14:paraId="4A0AF845" w14:textId="77777777" w:rsidR="00F90BDC" w:rsidRDefault="00F90BDC"/>
    <w:p w14:paraId="21E35246" w14:textId="77777777" w:rsidR="00F90BDC" w:rsidRDefault="00F90BDC">
      <w:r xmlns:w="http://schemas.openxmlformats.org/wordprocessingml/2006/main">
        <w:t xml:space="preserve">2. Нөхөрлөлийн хүч - Паул, Аристарх хоёрын үлгэр жишээ</w:t>
      </w:r>
    </w:p>
    <w:p w14:paraId="28D80DCA" w14:textId="77777777" w:rsidR="00F90BDC" w:rsidRDefault="00F90BDC"/>
    <w:p w14:paraId="0395C75E" w14:textId="77777777" w:rsidR="00F90BDC" w:rsidRDefault="00F90BDC">
      <w:r xmlns:w="http://schemas.openxmlformats.org/wordprocessingml/2006/main">
        <w:t xml:space="preserve">1. Ефес 4:2-3 "Бүх даруу, эелдэг байж, тэвчээртэйгээр, бие биедээ хайраар тэвчиж, амар амгалангийн хэлхээнд Сүнсний нэгдмэл байдлыг хадгалахыг эрмэлздэг."</w:t>
      </w:r>
    </w:p>
    <w:p w14:paraId="240E117B" w14:textId="77777777" w:rsidR="00F90BDC" w:rsidRDefault="00F90BDC"/>
    <w:p w14:paraId="4AC1553A" w14:textId="77777777" w:rsidR="00F90BDC" w:rsidRDefault="00F90BDC">
      <w:r xmlns:w="http://schemas.openxmlformats.org/wordprocessingml/2006/main">
        <w:t xml:space="preserve">2. Сургаалт үгс 27:17 "Төмөр нь төмрийг хурцалж, нэг хүн нөгөөг нь хурцалдаг".</w:t>
      </w:r>
    </w:p>
    <w:p w14:paraId="75EF7F17" w14:textId="77777777" w:rsidR="00F90BDC" w:rsidRDefault="00F90BDC"/>
    <w:p w14:paraId="7FEB7A35" w14:textId="77777777" w:rsidR="00F90BDC" w:rsidRDefault="00F90BDC">
      <w:r xmlns:w="http://schemas.openxmlformats.org/wordprocessingml/2006/main">
        <w:t xml:space="preserve">ҮЙЛС 27:3 Маргааш нь бид Сидонд хүрэв. Юлиус Паулаас эелдэгээр гуйж, найз нөхөддөө очиж сэтгэлээ сэргээж өгөх эрх олгосон.</w:t>
      </w:r>
    </w:p>
    <w:p w14:paraId="07BC2FFB" w14:textId="77777777" w:rsidR="00F90BDC" w:rsidRDefault="00F90BDC"/>
    <w:p w14:paraId="598952E0" w14:textId="77777777" w:rsidR="00F90BDC" w:rsidRDefault="00F90BDC">
      <w:r xmlns:w="http://schemas.openxmlformats.org/wordprocessingml/2006/main">
        <w:t xml:space="preserve">Юлиус Паулд Сидон дахь найзуудтайгаа хэсэг хугацаанд уулзах эрх олгосон.</w:t>
      </w:r>
    </w:p>
    <w:p w14:paraId="043D390A" w14:textId="77777777" w:rsidR="00F90BDC" w:rsidRDefault="00F90BDC"/>
    <w:p w14:paraId="3BC1EA0F" w14:textId="77777777" w:rsidR="00F90BDC" w:rsidRDefault="00F90BDC">
      <w:r xmlns:w="http://schemas.openxmlformats.org/wordprocessingml/2006/main">
        <w:t xml:space="preserve">1. Сайхан сэтгэлийн хүч: Хамгийн өчүүхэн дохио зангаа ч гэсэн хэрхэн өөрчилдөг</w:t>
      </w:r>
    </w:p>
    <w:p w14:paraId="193D087C" w14:textId="77777777" w:rsidR="00F90BDC" w:rsidRDefault="00F90BDC"/>
    <w:p w14:paraId="557B3804" w14:textId="77777777" w:rsidR="00F90BDC" w:rsidRDefault="00F90BDC">
      <w:r xmlns:w="http://schemas.openxmlformats.org/wordprocessingml/2006/main">
        <w:t xml:space="preserve">2. Нөхөрлөл: Бид яагаад бие биедээ хэрэгтэй вэ, харилцаа холбоогоо хэрхэн бэхжүүлэх вэ?</w:t>
      </w:r>
    </w:p>
    <w:p w14:paraId="7320C96B" w14:textId="77777777" w:rsidR="00F90BDC" w:rsidRDefault="00F90BDC"/>
    <w:p w14:paraId="4BDBF127" w14:textId="77777777" w:rsidR="00F90BDC" w:rsidRDefault="00F90BDC">
      <w:r xmlns:w="http://schemas.openxmlformats.org/wordprocessingml/2006/main">
        <w:t xml:space="preserve">1. Иаков 2:14-17 – “Ах эгч нар аа, хэн нэгэн нь итгэл үнэмшилтэй гэх атлаа ямар ч үйлсгүй байх нь ямар хэрэг вэ? Ийм итгэл тэднийг аварч чадах уу? Ах, эгч нь хувцасгүй, өдөр тутмын хоолгүй байна гэж бодъё. Хэрэв та нарын нэг нь тэдэнд “Амар тайван яв. Дулаан, сайн хоолло” гэж хэлдэг ч тэдний биеийн хэрэгцээний талаар юу ч хийдэггүй, энэ нь ямар ашигтай вэ? Үүний нэгэн адил итгэл нь үйлдлээр дагалддаггүй бол өөрөө үхсэн байдаг."</w:t>
      </w:r>
    </w:p>
    <w:p w14:paraId="4FBF3291" w14:textId="77777777" w:rsidR="00F90BDC" w:rsidRDefault="00F90BDC"/>
    <w:p w14:paraId="7503D6DD" w14:textId="77777777" w:rsidR="00F90BDC" w:rsidRDefault="00F90BDC">
      <w:r xmlns:w="http://schemas.openxmlformats.org/wordprocessingml/2006/main">
        <w:t xml:space="preserve">ахаасаа илүү ойр </w:t>
      </w:r>
      <w:r xmlns:w="http://schemas.openxmlformats.org/wordprocessingml/2006/main">
        <w:t xml:space="preserve">дотно найз байдаг .”</w:t>
      </w:r>
      <w:r xmlns:w="http://schemas.openxmlformats.org/wordprocessingml/2006/main">
        <w:lastRenderedPageBreak xmlns:w="http://schemas.openxmlformats.org/wordprocessingml/2006/main"/>
      </w:r>
    </w:p>
    <w:p w14:paraId="2F56D598" w14:textId="77777777" w:rsidR="00F90BDC" w:rsidRDefault="00F90BDC"/>
    <w:p w14:paraId="314D050E" w14:textId="77777777" w:rsidR="00F90BDC" w:rsidRDefault="00F90BDC">
      <w:r xmlns:w="http://schemas.openxmlformats.org/wordprocessingml/2006/main">
        <w:t xml:space="preserve">ҮЙЛС 27:4 Бид тэндээс хөдөлж, эсрэгээрээ салхитай байсан тул Киприйн доогуур хөвөв.</w:t>
      </w:r>
    </w:p>
    <w:p w14:paraId="72C7C5F2" w14:textId="77777777" w:rsidR="00F90BDC" w:rsidRDefault="00F90BDC"/>
    <w:p w14:paraId="7501C946" w14:textId="77777777" w:rsidR="00F90BDC" w:rsidRDefault="00F90BDC">
      <w:r xmlns:w="http://schemas.openxmlformats.org/wordprocessingml/2006/main">
        <w:t xml:space="preserve">Энэ хэсэг нь салхины эсрэг тэсрэг байсан тул аялагчид Киприйн дор хөвж явсан аяллын тухай өгүүлдэг.</w:t>
      </w:r>
    </w:p>
    <w:p w14:paraId="60938614" w14:textId="77777777" w:rsidR="00F90BDC" w:rsidRDefault="00F90BDC"/>
    <w:p w14:paraId="168B8CA7" w14:textId="77777777" w:rsidR="00F90BDC" w:rsidRDefault="00F90BDC">
      <w:r xmlns:w="http://schemas.openxmlformats.org/wordprocessingml/2006/main">
        <w:t xml:space="preserve">1. Зовлон бэрхшээлийн салхи: Амьдралын сорилтуудыг хэрхэн даван туулах вэ?</w:t>
      </w:r>
    </w:p>
    <w:p w14:paraId="029F9EEA" w14:textId="77777777" w:rsidR="00F90BDC" w:rsidRDefault="00F90BDC"/>
    <w:p w14:paraId="40A02BFB" w14:textId="77777777" w:rsidR="00F90BDC" w:rsidRDefault="00F90BDC">
      <w:r xmlns:w="http://schemas.openxmlformats.org/wordprocessingml/2006/main">
        <w:t xml:space="preserve">2. Тэвчээрийн хүч: Амьдралын саад бэрхшээлийг хэрхэн даван туулах вэ</w:t>
      </w:r>
    </w:p>
    <w:p w14:paraId="5BC42622" w14:textId="77777777" w:rsidR="00F90BDC" w:rsidRDefault="00F90BDC"/>
    <w:p w14:paraId="0EF7D10E" w14:textId="77777777" w:rsidR="00F90BDC" w:rsidRDefault="00F90BDC">
      <w:r xmlns:w="http://schemas.openxmlformats.org/wordprocessingml/2006/main">
        <w:t xml:space="preserve">1. Иаков 1:2-4 - Ах эгч нар аа, олон төрлийн сорилттой тулгарах бүрдээ үүнийг цэвэр баяр баясгалан гэж бод.</w:t>
      </w:r>
    </w:p>
    <w:p w14:paraId="541BAC60" w14:textId="77777777" w:rsidR="00F90BDC" w:rsidRDefault="00F90BDC"/>
    <w:p w14:paraId="44B0B1BF" w14:textId="77777777" w:rsidR="00F90BDC" w:rsidRDefault="00F90BDC">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14:paraId="499FC22E" w14:textId="77777777" w:rsidR="00F90BDC" w:rsidRDefault="00F90BDC"/>
    <w:p w14:paraId="10E937BB" w14:textId="77777777" w:rsidR="00F90BDC" w:rsidRDefault="00F90BDC">
      <w:r xmlns:w="http://schemas.openxmlformats.org/wordprocessingml/2006/main">
        <w:t xml:space="preserve">ҮЙЛС 27:5 Бид Килик, Памфилийн тэнгисийг гатлаад Ликийн Майра хотод ирэв.</w:t>
      </w:r>
    </w:p>
    <w:p w14:paraId="5E0BAC51" w14:textId="77777777" w:rsidR="00F90BDC" w:rsidRDefault="00F90BDC"/>
    <w:p w14:paraId="00DE7FCA" w14:textId="77777777" w:rsidR="00F90BDC" w:rsidRDefault="00F90BDC">
      <w:r xmlns:w="http://schemas.openxmlformats.org/wordprocessingml/2006/main">
        <w:t xml:space="preserve">Энэ хэсэгт Паул болон түүний хамтрагчид Килик, Памфилиас Ликийн Мира хүртэл аялсан тухай өгүүлдэг.</w:t>
      </w:r>
    </w:p>
    <w:p w14:paraId="72D90C1F" w14:textId="77777777" w:rsidR="00F90BDC" w:rsidRDefault="00F90BDC"/>
    <w:p w14:paraId="0BB2F3C2" w14:textId="77777777" w:rsidR="00F90BDC" w:rsidRDefault="00F90BDC">
      <w:r xmlns:w="http://schemas.openxmlformats.org/wordprocessingml/2006/main">
        <w:t xml:space="preserve">1. Бурхан бидний аян замд бидэнтэй хамт байдаг - Дуулал 16:8</w:t>
      </w:r>
    </w:p>
    <w:p w14:paraId="6B3E071B" w14:textId="77777777" w:rsidR="00F90BDC" w:rsidRDefault="00F90BDC"/>
    <w:p w14:paraId="45A38866" w14:textId="77777777" w:rsidR="00F90BDC" w:rsidRDefault="00F90BDC">
      <w:r xmlns:w="http://schemas.openxmlformats.org/wordprocessingml/2006/main">
        <w:t xml:space="preserve">2. Амьдралд үл мэдэгдэх зүйлд бэлэн бай - Иаков 4:13-15</w:t>
      </w:r>
    </w:p>
    <w:p w14:paraId="2DB498FB" w14:textId="77777777" w:rsidR="00F90BDC" w:rsidRDefault="00F90BDC"/>
    <w:p w14:paraId="045DAC8E" w14:textId="77777777" w:rsidR="00F90BDC" w:rsidRDefault="00F90BDC">
      <w:r xmlns:w="http://schemas.openxmlformats.org/wordprocessingml/2006/main">
        <w:t xml:space="preserve">1. Ром 8:28 - “Бурхан бүх зүйлд Өөрийг нь хайрладаг, Түүний зорилгын дагуу дуудагдсан хүмүүсийн сайн сайхны төлөө ажилладаг гэдгийг бид мэднэ.”</w:t>
      </w:r>
    </w:p>
    <w:p w14:paraId="18B16F1F" w14:textId="77777777" w:rsidR="00F90BDC" w:rsidRDefault="00F90BDC"/>
    <w:p w14:paraId="6A00C031" w14:textId="77777777" w:rsidR="00F90BDC" w:rsidRDefault="00F90BDC">
      <w:r xmlns:w="http://schemas.openxmlformats.org/wordprocessingml/2006/main">
        <w:t xml:space="preserve">2. Исаиа 43:2 - “Чамайг усаар дамжин өнгөрөхөд Би чамтай хамт байх болно; Чи голуудыг дайран өнгөрөхөд тэд чамайг шүүрэхгүй. Чи гал дундуур явахдаа шатахгүй; Галын дөл чамайг асаахгүй."</w:t>
      </w:r>
    </w:p>
    <w:p w14:paraId="39DA0007" w14:textId="77777777" w:rsidR="00F90BDC" w:rsidRDefault="00F90BDC"/>
    <w:p w14:paraId="7B3FD96B" w14:textId="77777777" w:rsidR="00F90BDC" w:rsidRDefault="00F90BDC">
      <w:r xmlns:w="http://schemas.openxmlformats.org/wordprocessingml/2006/main">
        <w:t xml:space="preserve">ҮЙЛС 27:6 Тэнд зуутын дарга Итали руу явж буй Александрийн хөлөг онгоцыг олов. Тэгээд тэр биднийг тэнд оруулав.</w:t>
      </w:r>
    </w:p>
    <w:p w14:paraId="5B84C5A5" w14:textId="77777777" w:rsidR="00F90BDC" w:rsidRDefault="00F90BDC"/>
    <w:p w14:paraId="0F9F3AD0" w14:textId="77777777" w:rsidR="00F90BDC" w:rsidRDefault="00F90BDC">
      <w:r xmlns:w="http://schemas.openxmlformats.org/wordprocessingml/2006/main">
        <w:t xml:space="preserve">Зуутын дарга Итали руу явж буй Александрийн хөлөг онгоцыг олж, хүмүүсийг хөлөгт суулгав.</w:t>
      </w:r>
    </w:p>
    <w:p w14:paraId="6A9FF84E" w14:textId="77777777" w:rsidR="00F90BDC" w:rsidRDefault="00F90BDC"/>
    <w:p w14:paraId="1605B1C3" w14:textId="77777777" w:rsidR="00F90BDC" w:rsidRDefault="00F90BDC">
      <w:r xmlns:w="http://schemas.openxmlformats.org/wordprocessingml/2006/main">
        <w:t xml:space="preserve">1. Хэрэгцээтэй үед өгсөн Бурханы хангамж</w:t>
      </w:r>
    </w:p>
    <w:p w14:paraId="73814F1E" w14:textId="77777777" w:rsidR="00F90BDC" w:rsidRDefault="00F90BDC"/>
    <w:p w14:paraId="42C52477" w14:textId="77777777" w:rsidR="00F90BDC" w:rsidRDefault="00F90BDC">
      <w:r xmlns:w="http://schemas.openxmlformats.org/wordprocessingml/2006/main">
        <w:t xml:space="preserve">2. Бурханы төлөвлөгөөнд итгэх</w:t>
      </w:r>
    </w:p>
    <w:p w14:paraId="2014B8BB" w14:textId="77777777" w:rsidR="00F90BDC" w:rsidRDefault="00F90BDC"/>
    <w:p w14:paraId="55FFAD0F" w14:textId="77777777" w:rsidR="00F90BDC" w:rsidRDefault="00F90BDC">
      <w:r xmlns:w="http://schemas.openxmlformats.org/wordprocessingml/2006/main">
        <w:t xml:space="preserve">1. Дуулал 23:4 - “Хэдийгээр би хамгийн харанхуй хөндийгөөр алхсан ч, би муу зүйлээс айхгүй, учир нь Та надтай хамт байна. Таны саваа, таяг чинь намайг тайвшруулдаг."</w:t>
      </w:r>
    </w:p>
    <w:p w14:paraId="4C9EEB18" w14:textId="77777777" w:rsidR="00F90BDC" w:rsidRDefault="00F90BDC"/>
    <w:p w14:paraId="07ADDEF9" w14:textId="77777777" w:rsidR="00F90BDC" w:rsidRDefault="00F90BDC">
      <w:r xmlns:w="http://schemas.openxmlformats.org/wordprocessingml/2006/main">
        <w:t xml:space="preserve">2. Исаиа 40:29-31 - “Тэр сул дорой нэгэнд хүчийг өгч, хүчгүй нэгэнд хүч чадлыг нэмэгдүүлдэг. Залуус ч гэсэн ухаан алдаж, ядарч, залуу эрэгтэйчүүд ядарч унах болно; Харин Их Эзэнийг хүлээгчид хүчээ сэргээх болно; Тэд бүргэд шиг далавчтай байх болно; тэд гүйж, ядрахгүй байх болно; Тэд алхаж, ухаан алдаж унахгүй."</w:t>
      </w:r>
    </w:p>
    <w:p w14:paraId="344FB579" w14:textId="77777777" w:rsidR="00F90BDC" w:rsidRDefault="00F90BDC"/>
    <w:p w14:paraId="70F1B394" w14:textId="77777777" w:rsidR="00F90BDC" w:rsidRDefault="00F90BDC">
      <w:r xmlns:w="http://schemas.openxmlformats.org/wordprocessingml/2006/main">
        <w:t xml:space="preserve">ҮЙЛС 27:7 Бид олон хоног аажуухан хөвж, Книдийн эсрэг цөөхөн дөхөж ирэхэд салхи биднийг үл тэвчихэд бид Критийн эрэг дагуу Салмоны эсрэг хөвөв.</w:t>
      </w:r>
    </w:p>
    <w:p w14:paraId="03831FB1" w14:textId="77777777" w:rsidR="00F90BDC" w:rsidRDefault="00F90BDC"/>
    <w:p w14:paraId="58638491" w14:textId="77777777" w:rsidR="00F90BDC" w:rsidRDefault="00F90BDC">
      <w:r xmlns:w="http://schemas.openxmlformats.org/wordprocessingml/2006/main">
        <w:t xml:space="preserve">Усан онгоц Книд хүрэх хүртлээ олон өдрийн турш аажуухан хөдөлсөн боловч салхи тэдний талд байсангүй </w:t>
      </w:r>
      <w:r xmlns:w="http://schemas.openxmlformats.org/wordprocessingml/2006/main">
        <w:lastRenderedPageBreak xmlns:w="http://schemas.openxmlformats.org/wordprocessingml/2006/main"/>
      </w:r>
      <w:r xmlns:w="http://schemas.openxmlformats.org/wordprocessingml/2006/main">
        <w:t xml:space="preserve">, тэд Салмоны ойролцоох Критийн дагуу явав.</w:t>
      </w:r>
    </w:p>
    <w:p w14:paraId="7CE1A283" w14:textId="77777777" w:rsidR="00F90BDC" w:rsidRDefault="00F90BDC"/>
    <w:p w14:paraId="772474BF" w14:textId="77777777" w:rsidR="00F90BDC" w:rsidRDefault="00F90BDC">
      <w:r xmlns:w="http://schemas.openxmlformats.org/wordprocessingml/2006/main">
        <w:t xml:space="preserve">1. Бурханы төгс цаг: Бидний төлөвлөгөө нурж байгаа мэт санагдаж байсан ч Бурханд төлөвлөгөө байсаар байдаг.</w:t>
      </w:r>
    </w:p>
    <w:p w14:paraId="4C9FB8A6" w14:textId="77777777" w:rsidR="00F90BDC" w:rsidRDefault="00F90BDC"/>
    <w:p w14:paraId="267B9C7C" w14:textId="77777777" w:rsidR="00F90BDC" w:rsidRDefault="00F90BDC">
      <w:r xmlns:w="http://schemas.openxmlformats.org/wordprocessingml/2006/main">
        <w:t xml:space="preserve">2. Тэвчээртэй байхын ач холбогдол: Салхи бидний эсрэг байсан ч бид Их Эзэний төлөвлөгөөг үргэлжлүүлж, түүнд найдах ёстой.</w:t>
      </w:r>
    </w:p>
    <w:p w14:paraId="6F2F1544" w14:textId="77777777" w:rsidR="00F90BDC" w:rsidRDefault="00F90BDC"/>
    <w:p w14:paraId="7C4FB1D5" w14:textId="77777777" w:rsidR="00F90BDC" w:rsidRDefault="00F90BDC">
      <w:r xmlns:w="http://schemas.openxmlformats.org/wordprocessingml/2006/main">
        <w:t xml:space="preserve">1. Ром 8:28 - “Бурхан бүх зүйлд Өөрийг нь хайрладаг, Түүний зорилгын дагуу дуудагдсан хүмүүсийн сайн сайхны төлөө ажилладаг гэдгийг бид мэднэ.”</w:t>
      </w:r>
    </w:p>
    <w:p w14:paraId="18663A62" w14:textId="77777777" w:rsidR="00F90BDC" w:rsidRDefault="00F90BDC"/>
    <w:p w14:paraId="24DA7AC6" w14:textId="77777777" w:rsidR="00F90BDC" w:rsidRDefault="00F90BDC">
      <w:r xmlns:w="http://schemas.openxmlformats.org/wordprocessingml/2006/main">
        <w:t xml:space="preserve">2. Дуулал 46:10 - “Тайхгүй байж, Намайг Бурхан гэдгийг мэд. Би үндэстнүүдийн дунд өргөмжлөгдөж, газар дээр өргөмжлөгдөх болно!"</w:t>
      </w:r>
    </w:p>
    <w:p w14:paraId="6CA4C81B" w14:textId="77777777" w:rsidR="00F90BDC" w:rsidRDefault="00F90BDC"/>
    <w:p w14:paraId="089DAD45" w14:textId="77777777" w:rsidR="00F90BDC" w:rsidRDefault="00F90BDC">
      <w:r xmlns:w="http://schemas.openxmlformats.org/wordprocessingml/2006/main">
        <w:t xml:space="preserve">ҮЙЛС 27:8 Түүгээр ч барахгүй, үзэсгэлэнт газар гэж нэрлэгддэг газар ирэв. Түүний ойролцоо Ласеа хот байв.</w:t>
      </w:r>
    </w:p>
    <w:p w14:paraId="240CF47A" w14:textId="77777777" w:rsidR="00F90BDC" w:rsidRDefault="00F90BDC"/>
    <w:p w14:paraId="200BBFF1" w14:textId="77777777" w:rsidR="00F90BDC" w:rsidRDefault="00F90BDC">
      <w:r xmlns:w="http://schemas.openxmlformats.org/wordprocessingml/2006/main">
        <w:t xml:space="preserve">Паул болон түүний хамтрагчид Ласеа хотын ойролцоох Шударга диваажин хэмээх газар руу явав.</w:t>
      </w:r>
    </w:p>
    <w:p w14:paraId="7DCF4F4C" w14:textId="77777777" w:rsidR="00F90BDC" w:rsidRDefault="00F90BDC"/>
    <w:p w14:paraId="15221325" w14:textId="77777777" w:rsidR="00F90BDC" w:rsidRDefault="00F90BDC">
      <w:r xmlns:w="http://schemas.openxmlformats.org/wordprocessingml/2006/main">
        <w:t xml:space="preserve">1. Бурханы удирдамж: Бурхан биднийг аюулгүй боомт руу хэрхэн хөтөлдөг вэ?</w:t>
      </w:r>
    </w:p>
    <w:p w14:paraId="574521B8" w14:textId="77777777" w:rsidR="00F90BDC" w:rsidRDefault="00F90BDC"/>
    <w:p w14:paraId="122B814A" w14:textId="77777777" w:rsidR="00F90BDC" w:rsidRDefault="00F90BDC">
      <w:r xmlns:w="http://schemas.openxmlformats.org/wordprocessingml/2006/main">
        <w:t xml:space="preserve">2. Далайн аюул: Шуурганы дунд Бурханд итгэж сурах нь</w:t>
      </w:r>
    </w:p>
    <w:p w14:paraId="2A0BA783" w14:textId="77777777" w:rsidR="00F90BDC" w:rsidRDefault="00F90BDC"/>
    <w:p w14:paraId="1C2605D6" w14:textId="77777777" w:rsidR="00F90BDC" w:rsidRDefault="00F90BDC">
      <w:r xmlns:w="http://schemas.openxmlformats.org/wordprocessingml/2006/main">
        <w:t xml:space="preserve">1. Дуулал 107:23-30</w:t>
      </w:r>
    </w:p>
    <w:p w14:paraId="79BAB3E3" w14:textId="77777777" w:rsidR="00F90BDC" w:rsidRDefault="00F90BDC"/>
    <w:p w14:paraId="0A9400CE" w14:textId="77777777" w:rsidR="00F90BDC" w:rsidRDefault="00F90BDC">
      <w:r xmlns:w="http://schemas.openxmlformats.org/wordprocessingml/2006/main">
        <w:t xml:space="preserve">2. Исаиа 43:2-3</w:t>
      </w:r>
    </w:p>
    <w:p w14:paraId="6AEFA3B1" w14:textId="77777777" w:rsidR="00F90BDC" w:rsidRDefault="00F90BDC"/>
    <w:p w14:paraId="0667BABC" w14:textId="77777777" w:rsidR="00F90BDC" w:rsidRDefault="00F90BDC">
      <w:r xmlns:w="http://schemas.openxmlformats.org/wordprocessingml/2006/main">
        <w:t xml:space="preserve">ҮЙЛС 27:9 Маш их цаг зарцуулж, мацаг барих хугацаа аль хэдийн </w:t>
      </w:r>
      <w:r xmlns:w="http://schemas.openxmlformats.org/wordprocessingml/2006/main">
        <w:lastRenderedPageBreak xmlns:w="http://schemas.openxmlformats.org/wordprocessingml/2006/main"/>
      </w:r>
      <w:r xmlns:w="http://schemas.openxmlformats.org/wordprocessingml/2006/main">
        <w:t xml:space="preserve">өнгөрсөн байсан тул дарвуулт завь аюултай болсон үед Паул тэдэнд:</w:t>
      </w:r>
    </w:p>
    <w:p w14:paraId="54737478" w14:textId="77777777" w:rsidR="00F90BDC" w:rsidRDefault="00F90BDC"/>
    <w:p w14:paraId="6C4805F2" w14:textId="77777777" w:rsidR="00F90BDC" w:rsidRDefault="00F90BDC">
      <w:r xmlns:w="http://schemas.openxmlformats.org/wordprocessingml/2006/main">
        <w:t xml:space="preserve">Паул мацаг барьсны дараа усан онгоцоор явах аюулаас сэрэмжлэхийг бүлгийнхэнд сануулав.</w:t>
      </w:r>
    </w:p>
    <w:p w14:paraId="2218F367" w14:textId="77777777" w:rsidR="00F90BDC" w:rsidRDefault="00F90BDC"/>
    <w:p w14:paraId="323E6BD8" w14:textId="77777777" w:rsidR="00F90BDC" w:rsidRDefault="00F90BDC">
      <w:r xmlns:w="http://schemas.openxmlformats.org/wordprocessingml/2006/main">
        <w:t xml:space="preserve">1. Хойшлох аюул: Хэрхэн хойшлуулахаас зайлсхийх вэ</w:t>
      </w:r>
    </w:p>
    <w:p w14:paraId="1FBC0481" w14:textId="77777777" w:rsidR="00F90BDC" w:rsidRDefault="00F90BDC"/>
    <w:p w14:paraId="0B0583D6" w14:textId="77777777" w:rsidR="00F90BDC" w:rsidRDefault="00F90BDC">
      <w:r xmlns:w="http://schemas.openxmlformats.org/wordprocessingml/2006/main">
        <w:t xml:space="preserve">2. Яаралтай байх хэрэгцээ: Өнөөдөр хийж болох зүйлээ хойш тавьж болохгүй</w:t>
      </w:r>
    </w:p>
    <w:p w14:paraId="6D9F5A58" w14:textId="77777777" w:rsidR="00F90BDC" w:rsidRDefault="00F90BDC"/>
    <w:p w14:paraId="1559C540" w14:textId="77777777" w:rsidR="00F90BDC" w:rsidRDefault="00F90BDC">
      <w:r xmlns:w="http://schemas.openxmlformats.org/wordprocessingml/2006/main">
        <w:t xml:space="preserve">1. Сургаалт үгс 19:15 - “Залхуу нь хүнийг гүн нойронд аваачдаг, Залхуу хүн өлсгөлөнд нэрвэгдэнэ.”</w:t>
      </w:r>
    </w:p>
    <w:p w14:paraId="2FF0F5A7" w14:textId="77777777" w:rsidR="00F90BDC" w:rsidRDefault="00F90BDC"/>
    <w:p w14:paraId="4A0CD37F" w14:textId="77777777" w:rsidR="00F90BDC" w:rsidRDefault="00F90BDC">
      <w:r xmlns:w="http://schemas.openxmlformats.org/wordprocessingml/2006/main">
        <w:t xml:space="preserve">2. 2 Коринт 6:2 - “Учир нь Тэр: ‘Таатай цагт би чамайг сонсож, авралын өдөр танд тусалсан’ гэж хэлдэг. Болгоогтун, одоо хүлээн зөвшөөрөгдсөн цаг болжээ; Харагтун, одоо бол авралын өдөр."</w:t>
      </w:r>
    </w:p>
    <w:p w14:paraId="691A8215" w14:textId="77777777" w:rsidR="00F90BDC" w:rsidRDefault="00F90BDC"/>
    <w:p w14:paraId="38FD3C64" w14:textId="77777777" w:rsidR="00F90BDC" w:rsidRDefault="00F90BDC">
      <w:r xmlns:w="http://schemas.openxmlformats.org/wordprocessingml/2006/main">
        <w:t xml:space="preserve">ҮЙЛС 27:10 Тэдэнд —Эрхэм ноёд оо, энэ аялал зөвхөн ачаа, хөлөг онгоц төдийгүй бидний амьдралд ихээхэн хохирол учруулах болно гэдгийг би ойлгож байна.</w:t>
      </w:r>
    </w:p>
    <w:p w14:paraId="66029D38" w14:textId="77777777" w:rsidR="00F90BDC" w:rsidRDefault="00F90BDC"/>
    <w:p w14:paraId="0D5665D5" w14:textId="77777777" w:rsidR="00F90BDC" w:rsidRDefault="00F90BDC">
      <w:r xmlns:w="http://schemas.openxmlformats.org/wordprocessingml/2006/main">
        <w:t xml:space="preserve">Паул хөлөг онгоцны багийнханд аялал нь аюултай бөгөөд ачаа болон тэдний амь насанд хохирол учруулж болзошгүйг анхааруулав.</w:t>
      </w:r>
    </w:p>
    <w:p w14:paraId="468D52DA" w14:textId="77777777" w:rsidR="00F90BDC" w:rsidRDefault="00F90BDC"/>
    <w:p w14:paraId="36B0510F" w14:textId="77777777" w:rsidR="00F90BDC" w:rsidRDefault="00F90BDC">
      <w:r xmlns:w="http://schemas.openxmlformats.org/wordprocessingml/2006/main">
        <w:t xml:space="preserve">1. Зовлон бэрхшээлийг үл харгалзан Бурханд итгэж сурах нь</w:t>
      </w:r>
    </w:p>
    <w:p w14:paraId="25227A74" w14:textId="77777777" w:rsidR="00F90BDC" w:rsidRDefault="00F90BDC"/>
    <w:p w14:paraId="36C06AFD" w14:textId="77777777" w:rsidR="00F90BDC" w:rsidRDefault="00F90BDC">
      <w:r xmlns:w="http://schemas.openxmlformats.org/wordprocessingml/2006/main">
        <w:t xml:space="preserve">2. Хэцүү үед итгэл ба тэвчээрийн үүрэг</w:t>
      </w:r>
    </w:p>
    <w:p w14:paraId="0ED54441" w14:textId="77777777" w:rsidR="00F90BDC" w:rsidRDefault="00F90BDC"/>
    <w:p w14:paraId="26A82B03" w14:textId="77777777" w:rsidR="00F90BDC" w:rsidRDefault="00F90BDC">
      <w:r xmlns:w="http://schemas.openxmlformats.org/wordprocessingml/2006/main">
        <w:t xml:space="preserve">1. Ром 8:28 - "Бурханыг хайрладаг хүмүүст, Түүний зорилгын дагуу дуудагдсан хүмүүсийн хувьд бүх зүйл сайн сайхны төлөө ажилладаг гэдгийг бид мэднэ."</w:t>
      </w:r>
    </w:p>
    <w:p w14:paraId="1C86CAD0" w14:textId="77777777" w:rsidR="00F90BDC" w:rsidRDefault="00F90BDC"/>
    <w:p w14:paraId="7A1F544B" w14:textId="77777777" w:rsidR="00F90BDC" w:rsidRDefault="00F90BDC">
      <w:r xmlns:w="http://schemas.openxmlformats.org/wordprocessingml/2006/main">
        <w:t xml:space="preserve">2. Иаков 5:11 - "Харагтун, бид тууштай байсан адислагдсан хүмүүсийг тооцдог. Та нар </w:t>
      </w:r>
      <w:r xmlns:w="http://schemas.openxmlformats.org/wordprocessingml/2006/main">
        <w:lastRenderedPageBreak xmlns:w="http://schemas.openxmlformats.org/wordprocessingml/2006/main"/>
      </w:r>
      <w:r xmlns:w="http://schemas.openxmlformats.org/wordprocessingml/2006/main">
        <w:t xml:space="preserve">Иовын тууштай байдлын талаар сонсож, Их Эзэний зорилгыг, Их Эзэн хичнээн энэрэнгүй, нигүүлсэнгүй байдгийг харсан."</w:t>
      </w:r>
    </w:p>
    <w:p w14:paraId="1EF1AD12" w14:textId="77777777" w:rsidR="00F90BDC" w:rsidRDefault="00F90BDC"/>
    <w:p w14:paraId="38894DB4" w14:textId="77777777" w:rsidR="00F90BDC" w:rsidRDefault="00F90BDC">
      <w:r xmlns:w="http://schemas.openxmlformats.org/wordprocessingml/2006/main">
        <w:t xml:space="preserve">ҮЙЛС 27:11 Гэсэн хэдий ч зуутын дарга Паулын хэлсэн үгнээс илүү хөлөг онгоцны эзэн болон эзэнд итгэв.</w:t>
      </w:r>
    </w:p>
    <w:p w14:paraId="0676B4C8" w14:textId="77777777" w:rsidR="00F90BDC" w:rsidRDefault="00F90BDC"/>
    <w:p w14:paraId="13020D96" w14:textId="77777777" w:rsidR="00F90BDC" w:rsidRDefault="00F90BDC">
      <w:r xmlns:w="http://schemas.openxmlformats.org/wordprocessingml/2006/main">
        <w:t xml:space="preserve">Зуутын дарга Паулын санаа бодлыг бодвол усан онгоцны эзэн, эзний саналд итгэдэг байв.</w:t>
      </w:r>
    </w:p>
    <w:p w14:paraId="50CFFE6B" w14:textId="77777777" w:rsidR="00F90BDC" w:rsidRDefault="00F90BDC"/>
    <w:p w14:paraId="56604149" w14:textId="77777777" w:rsidR="00F90BDC" w:rsidRDefault="00F90BDC">
      <w:r xmlns:w="http://schemas.openxmlformats.org/wordprocessingml/2006/main">
        <w:t xml:space="preserve">1. Ухаантай байх, мэргэн ухаанд итгэхийн ач холбогдол</w:t>
      </w:r>
    </w:p>
    <w:p w14:paraId="45B5755F" w14:textId="77777777" w:rsidR="00F90BDC" w:rsidRDefault="00F90BDC"/>
    <w:p w14:paraId="5D648DE9" w14:textId="77777777" w:rsidR="00F90BDC" w:rsidRDefault="00F90BDC">
      <w:r xmlns:w="http://schemas.openxmlformats.org/wordprocessingml/2006/main">
        <w:t xml:space="preserve">2. Зөвлөгөө, үзэл бодлыг дэнсэлж сурах</w:t>
      </w:r>
    </w:p>
    <w:p w14:paraId="75A4F9A9" w14:textId="77777777" w:rsidR="00F90BDC" w:rsidRDefault="00F90BDC"/>
    <w:p w14:paraId="550AB650" w14:textId="77777777" w:rsidR="00F90BDC" w:rsidRDefault="00F90BDC">
      <w:r xmlns:w="http://schemas.openxmlformats.org/wordprocessingml/2006/main">
        <w:t xml:space="preserve">1. Сургаалт үгс 3:5-6 "Бүх зүрхээрээ ЭЗЭНд найдаж, өөрийн ойлголтод бүү найд. Бүх замдаа Түүнийг хүлээн зөвшөөр, тэгвэл Тэр чиний замыг шулуун болгоно."</w:t>
      </w:r>
    </w:p>
    <w:p w14:paraId="170106E3" w14:textId="77777777" w:rsidR="00F90BDC" w:rsidRDefault="00F90BDC"/>
    <w:p w14:paraId="1D71F48E" w14:textId="77777777" w:rsidR="00F90BDC" w:rsidRDefault="00F90BDC">
      <w:r xmlns:w="http://schemas.openxmlformats.org/wordprocessingml/2006/main">
        <w:t xml:space="preserve">2. Иаков 1:5 "Хэрэв та нарын хэн нэг нь мэргэн ухаанаар дутвал тэр хүн бүх хүнд өгөөмөр сэтгэлээр өгөгч Бурханаас гуйгтун, тэгвэл түүнд өгөх болно."</w:t>
      </w:r>
    </w:p>
    <w:p w14:paraId="37BFA701" w14:textId="77777777" w:rsidR="00F90BDC" w:rsidRDefault="00F90BDC"/>
    <w:p w14:paraId="4E76ACC6" w14:textId="77777777" w:rsidR="00F90BDC" w:rsidRDefault="00F90BDC">
      <w:r xmlns:w="http://schemas.openxmlformats.org/wordprocessingml/2006/main">
        <w:t xml:space="preserve">ҮЙЛС 27:12 Диваажин нь өвөлжихөд тохиромжгүй байсан тул ихэнх хэсэг нь Финикт хүрч, тэнд өвөлжих боломжтой бол тэндээс явахыг зөвлөв. Энэ нь Критийн диваажин бөгөөд баруун өмнөд болон баруун хойд зүгт оршдог.</w:t>
      </w:r>
    </w:p>
    <w:p w14:paraId="39CF18D9" w14:textId="77777777" w:rsidR="00F90BDC" w:rsidRDefault="00F90BDC"/>
    <w:p w14:paraId="58F90C68" w14:textId="77777777" w:rsidR="00F90BDC" w:rsidRDefault="00F90BDC">
      <w:r xmlns:w="http://schemas.openxmlformats.org/wordprocessingml/2006/main">
        <w:t xml:space="preserve">Ихэнх хэсэг нь тэднийг диваажингаас гарч, баруун өмнөд болон баруун хойд зүгт орших Критийн диваажин болох Финикс рүү явахыг зөвлөв.</w:t>
      </w:r>
    </w:p>
    <w:p w14:paraId="655DC7DF" w14:textId="77777777" w:rsidR="00F90BDC" w:rsidRDefault="00F90BDC"/>
    <w:p w14:paraId="59C9AAE6" w14:textId="77777777" w:rsidR="00F90BDC" w:rsidRDefault="00F90BDC">
      <w:r xmlns:w="http://schemas.openxmlformats.org/wordprocessingml/2006/main">
        <w:t xml:space="preserve">1. Бурхан биднийг илүү сайн газар авчрахын тулд хүнд хэцүү нөхцөл байдлыг ашиглаж чадна.</w:t>
      </w:r>
    </w:p>
    <w:p w14:paraId="28AE212F" w14:textId="77777777" w:rsidR="00F90BDC" w:rsidRDefault="00F90BDC"/>
    <w:p w14:paraId="3B3BC391" w14:textId="77777777" w:rsidR="00F90BDC" w:rsidRDefault="00F90BDC">
      <w:r xmlns:w="http://schemas.openxmlformats.org/wordprocessingml/2006/main">
        <w:t xml:space="preserve">2. Их Эзэнд итгэх нь биднийг санаанд оромгүй газар руу хөтөлж чадна.</w:t>
      </w:r>
    </w:p>
    <w:p w14:paraId="7ECA740E" w14:textId="77777777" w:rsidR="00F90BDC" w:rsidRDefault="00F90BDC"/>
    <w:p w14:paraId="37D329E2" w14:textId="77777777" w:rsidR="00F90BDC" w:rsidRDefault="00F90BDC">
      <w:r xmlns:w="http://schemas.openxmlformats.org/wordprocessingml/2006/main">
        <w:t xml:space="preserve">1. Иеремиа 29:11-д, "Учир нь би чамд зориулж байгаа төлөвлөгөөгөө мэднэ" гэж Их Эзэн тунхаглаж, "Чамайг өөдлөхийн тулд биш, харин чамд итгэл найдвар, ирээдүйг өгөхөөр төлөвлөж байна."</w:t>
      </w:r>
    </w:p>
    <w:p w14:paraId="3AFA930D" w14:textId="77777777" w:rsidR="00F90BDC" w:rsidRDefault="00F90BDC"/>
    <w:p w14:paraId="39E82C4B" w14:textId="77777777" w:rsidR="00F90BDC" w:rsidRDefault="00F90BDC">
      <w:r xmlns:w="http://schemas.openxmlformats.org/wordprocessingml/2006/main">
        <w:t xml:space="preserve">2. Сургаалт үгс 3:5-6, "Бүх зүрхээрээ ЭЗЭНд найдаж, өөрийн ойлголтод бүү түшиглэ. Бүх замдаа Түүнд захирагдаж, тэр чиний замыг шулуун болгоно."</w:t>
      </w:r>
    </w:p>
    <w:p w14:paraId="1AF81988" w14:textId="77777777" w:rsidR="00F90BDC" w:rsidRDefault="00F90BDC"/>
    <w:p w14:paraId="3AF8398B" w14:textId="77777777" w:rsidR="00F90BDC" w:rsidRDefault="00F90BDC">
      <w:r xmlns:w="http://schemas.openxmlformats.org/wordprocessingml/2006/main">
        <w:t xml:space="preserve">ҮЙЛС 27:13 Өмнө зүгийн салхи зөөлөн үлээхэд, тэд зорилгодоо хүрсэн гэж бодон, тэндээс холдон, Критийн ойролцоо хөвөв.</w:t>
      </w:r>
    </w:p>
    <w:p w14:paraId="5FC459BE" w14:textId="77777777" w:rsidR="00F90BDC" w:rsidRDefault="00F90BDC"/>
    <w:p w14:paraId="0AB3BC79" w14:textId="77777777" w:rsidR="00F90BDC" w:rsidRDefault="00F90BDC">
      <w:r xmlns:w="http://schemas.openxmlformats.org/wordprocessingml/2006/main">
        <w:t xml:space="preserve">Далайчид өмнөд зүгийн зөөлөн салхины дараа Крит рүү ойртжээ.</w:t>
      </w:r>
    </w:p>
    <w:p w14:paraId="2C521765" w14:textId="77777777" w:rsidR="00F90BDC" w:rsidRDefault="00F90BDC"/>
    <w:p w14:paraId="64584253" w14:textId="77777777" w:rsidR="00F90BDC" w:rsidRDefault="00F90BDC">
      <w:r xmlns:w="http://schemas.openxmlformats.org/wordprocessingml/2006/main">
        <w:t xml:space="preserve">1. Хүрээлэн буй орчиндоо анхаарал хандуулж, салхинд болгоомжтой байгаарай.</w:t>
      </w:r>
    </w:p>
    <w:p w14:paraId="28F552AE" w14:textId="77777777" w:rsidR="00F90BDC" w:rsidRDefault="00F90BDC"/>
    <w:p w14:paraId="66719F98" w14:textId="77777777" w:rsidR="00F90BDC" w:rsidRDefault="00F90BDC">
      <w:r xmlns:w="http://schemas.openxmlformats.org/wordprocessingml/2006/main">
        <w:t xml:space="preserve">2. Бурханы удирдамж нь салхи, долгионоор харагдана.</w:t>
      </w:r>
    </w:p>
    <w:p w14:paraId="300487E0" w14:textId="77777777" w:rsidR="00F90BDC" w:rsidRDefault="00F90BDC"/>
    <w:p w14:paraId="38DD674E" w14:textId="77777777" w:rsidR="00F90BDC" w:rsidRDefault="00F90BDC">
      <w:r xmlns:w="http://schemas.openxmlformats.org/wordprocessingml/2006/main">
        <w:t xml:space="preserve">1. Матай 8:27 - Тиймээс хүмүүс гайхаж, "Түүнд салхи, далай хүртэл дуулгавартай байдаг энэ ямар хүн бэ?"</w:t>
      </w:r>
    </w:p>
    <w:p w14:paraId="20D0E764" w14:textId="77777777" w:rsidR="00F90BDC" w:rsidRDefault="00F90BDC"/>
    <w:p w14:paraId="0949A8D2" w14:textId="77777777" w:rsidR="00F90BDC" w:rsidRDefault="00F90BDC">
      <w:r xmlns:w="http://schemas.openxmlformats.org/wordprocessingml/2006/main">
        <w:t xml:space="preserve">2. Дуулал 107:29 - Тэр шуургыг намжааж, далайн давалгааг нам гүм болгосон.</w:t>
      </w:r>
    </w:p>
    <w:p w14:paraId="69DE2A52" w14:textId="77777777" w:rsidR="00F90BDC" w:rsidRDefault="00F90BDC"/>
    <w:p w14:paraId="0B0A882C" w14:textId="77777777" w:rsidR="00F90BDC" w:rsidRDefault="00F90BDC">
      <w:r xmlns:w="http://schemas.openxmlformats.org/wordprocessingml/2006/main">
        <w:t xml:space="preserve">ҮЙЛС 27:14 Гэвч удалгүй түүний эсрэг Евроклидон хэмээх хүчтэй салхи болов.</w:t>
      </w:r>
    </w:p>
    <w:p w14:paraId="2E16C78B" w14:textId="77777777" w:rsidR="00F90BDC" w:rsidRDefault="00F90BDC"/>
    <w:p w14:paraId="3AF1E4E1" w14:textId="77777777" w:rsidR="00F90BDC" w:rsidRDefault="00F90BDC">
      <w:r xmlns:w="http://schemas.openxmlformats.org/wordprocessingml/2006/main">
        <w:t xml:space="preserve">Паул болон бусад хүмүүсийн аялал хүчтэй бөгөөд аюултай салхитай тулгарав.</w:t>
      </w:r>
    </w:p>
    <w:p w14:paraId="6CE66D38" w14:textId="77777777" w:rsidR="00F90BDC" w:rsidRDefault="00F90BDC"/>
    <w:p w14:paraId="5EF8E33F" w14:textId="77777777" w:rsidR="00F90BDC" w:rsidRDefault="00F90BDC">
      <w:r xmlns:w="http://schemas.openxmlformats.org/wordprocessingml/2006/main">
        <w:t xml:space="preserve">1: Амьдрал бидэнд муруй бөмбөг шидэх үед бүү ай, хичнээн хүчтэй байсан ч Бурхан бидэнтэй хамт байж, биднийг хамгаалах болно.</w:t>
      </w:r>
    </w:p>
    <w:p w14:paraId="0D32C2EE" w14:textId="77777777" w:rsidR="00F90BDC" w:rsidRDefault="00F90BDC"/>
    <w:p w14:paraId="6F6CCC2C" w14:textId="77777777" w:rsidR="00F90BDC" w:rsidRDefault="00F90BDC">
      <w:r xmlns:w="http://schemas.openxmlformats.org/wordprocessingml/2006/main">
        <w:t xml:space="preserve">2: Хүнд хэцүү үед удирдамж, хүч чадлыг Бурханаас хай.</w:t>
      </w:r>
    </w:p>
    <w:p w14:paraId="3BE1982A" w14:textId="77777777" w:rsidR="00F90BDC" w:rsidRDefault="00F90BDC"/>
    <w:p w14:paraId="5897578D" w14:textId="77777777" w:rsidR="00F90BDC" w:rsidRDefault="00F90BDC">
      <w:r xmlns:w="http://schemas.openxmlformats.org/wordprocessingml/2006/main">
        <w:t xml:space="preserve">1: Дуулал 46:1-3 "Бурхан бол бидний хоргодох газар, хүч чадал, гай зовлонгийн үед туслагч юм. Тиймээс бид газар зам тавьж өгсөн ч, уулс нь далайн зүрхэнд нүүж, ус нь шуугиж байсан ч бид айхгүй. Уулс хавдсандаа чичирдэг ч хөөсөрнө."</w:t>
      </w:r>
    </w:p>
    <w:p w14:paraId="4106A353" w14:textId="77777777" w:rsidR="00F90BDC" w:rsidRDefault="00F90BDC"/>
    <w:p w14:paraId="36B47E98" w14:textId="77777777" w:rsidR="00F90BDC" w:rsidRDefault="00F90BDC">
      <w:r xmlns:w="http://schemas.openxmlformats.org/wordprocessingml/2006/main">
        <w:t xml:space="preserve">2: Исаиа 43:2 "Чамайг усаар дамжин өнгөрөхөд Би чамтай хамт байх болно; гол мөрнүүдийг дайран өнгөрөхөд тэд чамайг эзэлдэггүй. Гал дундуур явахад чи шатахгүй, дөл нь чамайг шатаахгүй. "</w:t>
      </w:r>
    </w:p>
    <w:p w14:paraId="45696615" w14:textId="77777777" w:rsidR="00F90BDC" w:rsidRDefault="00F90BDC"/>
    <w:p w14:paraId="777E1DCD" w14:textId="77777777" w:rsidR="00F90BDC" w:rsidRDefault="00F90BDC">
      <w:r xmlns:w="http://schemas.openxmlformats.org/wordprocessingml/2006/main">
        <w:t xml:space="preserve">ҮЙЛС 27:15 Усан онгоц салхинд дааж чадалгүй баригдсан тул бид түүнийг жолоодохыг зөвшөөрөв.</w:t>
      </w:r>
    </w:p>
    <w:p w14:paraId="3C4A2A13" w14:textId="77777777" w:rsidR="00F90BDC" w:rsidRDefault="00F90BDC"/>
    <w:p w14:paraId="043CE443" w14:textId="77777777" w:rsidR="00F90BDC" w:rsidRDefault="00F90BDC">
      <w:r xmlns:w="http://schemas.openxmlformats.org/wordprocessingml/2006/main">
        <w:t xml:space="preserve">Усан онгоц шуурганд өртөж, салхи сөрөх боломжгүй болсон тул багийнхан түүнийг жолоодохоос өөр аргагүй болжээ.</w:t>
      </w:r>
    </w:p>
    <w:p w14:paraId="2F0D8B26" w14:textId="77777777" w:rsidR="00F90BDC" w:rsidRDefault="00F90BDC"/>
    <w:p w14:paraId="359FFC1C" w14:textId="77777777" w:rsidR="00F90BDC" w:rsidRDefault="00F90BDC">
      <w:r xmlns:w="http://schemas.openxmlformats.org/wordprocessingml/2006/main">
        <w:t xml:space="preserve">1. Гэнэтийн зүйлийг хүлээн зөвшөөрч сурах нь: Үйлс 27:15-ыг жишээ болгон ашиглах</w:t>
      </w:r>
    </w:p>
    <w:p w14:paraId="559786B4" w14:textId="77777777" w:rsidR="00F90BDC" w:rsidRDefault="00F90BDC"/>
    <w:p w14:paraId="31177AA3" w14:textId="77777777" w:rsidR="00F90BDC" w:rsidRDefault="00F90BDC">
      <w:r xmlns:w="http://schemas.openxmlformats.org/wordprocessingml/2006/main">
        <w:t xml:space="preserve">2. Зовлон бэрхшээлийг даван туулах нь: Үйлс 27:15 дээр хүч чадлыг олох нь</w:t>
      </w:r>
    </w:p>
    <w:p w14:paraId="6CC8917C" w14:textId="77777777" w:rsidR="00F90BDC" w:rsidRDefault="00F90BDC"/>
    <w:p w14:paraId="65822CD1" w14:textId="77777777" w:rsidR="00F90BDC" w:rsidRDefault="00F90BDC">
      <w:r xmlns:w="http://schemas.openxmlformats.org/wordprocessingml/2006/main">
        <w:t xml:space="preserve">1. Исаиа 43:2 - "Чамайг усаар дамжин өнгөрөхөд Би чамтай хамт байх болно. Гол мөрөн дундуур тэд чамайг эзэлдэггүй."</w:t>
      </w:r>
    </w:p>
    <w:p w14:paraId="4DFE47FC" w14:textId="77777777" w:rsidR="00F90BDC" w:rsidRDefault="00F90BDC"/>
    <w:p w14:paraId="2F1C6444" w14:textId="77777777" w:rsidR="00F90BDC" w:rsidRDefault="00F90BDC">
      <w:r xmlns:w="http://schemas.openxmlformats.org/wordprocessingml/2006/main">
        <w:t xml:space="preserve">2. Сургаалт үгс 3:5-6 - "Бүх зүрхээрээ ЭЗЭНд найд. Өөрийн ойлголтод бүү найд. Бүх замдаа Түүнийг хүлээн зөвшөөр, тэгвэл Тэр чиний замыг шулуун болгоно."</w:t>
      </w:r>
    </w:p>
    <w:p w14:paraId="6F3F56BF" w14:textId="77777777" w:rsidR="00F90BDC" w:rsidRDefault="00F90BDC"/>
    <w:p w14:paraId="6BEFD99E" w14:textId="77777777" w:rsidR="00F90BDC" w:rsidRDefault="00F90BDC">
      <w:r xmlns:w="http://schemas.openxmlformats.org/wordprocessingml/2006/main">
        <w:t xml:space="preserve">ҮЙЛС 27:16 Клауда хэмээх нэгэн арлын доогуур гүйж явахад бидэнд завиар ирэх их ажил байлаа.</w:t>
      </w:r>
    </w:p>
    <w:p w14:paraId="6B7C6287" w14:textId="77777777" w:rsidR="00F90BDC" w:rsidRDefault="00F90BDC"/>
    <w:p w14:paraId="1DDCD70C" w14:textId="77777777" w:rsidR="00F90BDC" w:rsidRDefault="00F90BDC">
      <w:r xmlns:w="http://schemas.openxmlformats.org/wordprocessingml/2006/main">
        <w:t xml:space="preserve">Усан онгоцонд сууж байсан хүмүүс Клауда арлыг дайран өнгөрөхөд ихээхэн бэрхшээлтэй тулгарсан.</w:t>
      </w:r>
    </w:p>
    <w:p w14:paraId="3C32A088" w14:textId="77777777" w:rsidR="00F90BDC" w:rsidRDefault="00F90BDC"/>
    <w:p w14:paraId="7D454B95" w14:textId="77777777" w:rsidR="00F90BDC" w:rsidRDefault="00F90BDC">
      <w:r xmlns:w="http://schemas.openxmlformats.org/wordprocessingml/2006/main">
        <w:t xml:space="preserve">1. Хэцүү үед Бурханы хүч чадал</w:t>
      </w:r>
    </w:p>
    <w:p w14:paraId="66718C96" w14:textId="77777777" w:rsidR="00F90BDC" w:rsidRDefault="00F90BDC"/>
    <w:p w14:paraId="2D2B4144" w14:textId="77777777" w:rsidR="00F90BDC" w:rsidRDefault="00F90BDC">
      <w:r xmlns:w="http://schemas.openxmlformats.org/wordprocessingml/2006/main">
        <w:t xml:space="preserve">2. Итгэлээр дамжуулан бэрхшээлийг даван туулах</w:t>
      </w:r>
    </w:p>
    <w:p w14:paraId="6F73A152" w14:textId="77777777" w:rsidR="00F90BDC" w:rsidRDefault="00F90BDC"/>
    <w:p w14:paraId="4200BBE7" w14:textId="77777777" w:rsidR="00F90BDC" w:rsidRDefault="00F90BDC">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14:paraId="31356329" w14:textId="77777777" w:rsidR="00F90BDC" w:rsidRDefault="00F90BDC"/>
    <w:p w14:paraId="6829F85B" w14:textId="77777777" w:rsidR="00F90BDC" w:rsidRDefault="00F90BDC">
      <w:r xmlns:w="http://schemas.openxmlformats.org/wordprocessingml/2006/main">
        <w:t xml:space="preserve">2. Сургаалт үгс 3:5-6 - “Бүх зүрхээрээ ЭЗЭНд найд, өөрийн ойлголтод бүү найд. Бүх замдаа түүнийг хүлээн зөвшөөр, тэгвэл тэр та нарын замыг шулуун болгоно."</w:t>
      </w:r>
    </w:p>
    <w:p w14:paraId="2D299A72" w14:textId="77777777" w:rsidR="00F90BDC" w:rsidRDefault="00F90BDC"/>
    <w:p w14:paraId="3016C3A8" w14:textId="77777777" w:rsidR="00F90BDC" w:rsidRDefault="00F90BDC">
      <w:r xmlns:w="http://schemas.openxmlformats.org/wordprocessingml/2006/main">
        <w:t xml:space="preserve">ҮЙЛС 27:17 Тэд хөлөг онгоцонд суусны дараа тусламжийг ашиглаж, хөлөг онгоцны бүсийг бэхлэв. мөн, тэд элсэнд унах вий гэхээс айж, дарвуулт онгоцыг сүйрүүлж, улмаар хөөгдөв.</w:t>
      </w:r>
    </w:p>
    <w:p w14:paraId="745CDF5E" w14:textId="77777777" w:rsidR="00F90BDC" w:rsidRDefault="00F90BDC"/>
    <w:p w14:paraId="29F20319" w14:textId="77777777" w:rsidR="00F90BDC" w:rsidRDefault="00F90BDC">
      <w:r xmlns:w="http://schemas.openxmlformats.org/wordprocessingml/2006/main">
        <w:t xml:space="preserve">Багийнхан хөлөг онгоцыг элсэнд чирэх вий гэж эмээж, зангуу барьж, олсоор бэхэлсэн байна. Дараа нь тэд далбаагаа буулгаж, салхинд хөтлөгдөв.</w:t>
      </w:r>
    </w:p>
    <w:p w14:paraId="446DA9ED" w14:textId="77777777" w:rsidR="00F90BDC" w:rsidRDefault="00F90BDC"/>
    <w:p w14:paraId="3E1CCCC1" w14:textId="77777777" w:rsidR="00F90BDC" w:rsidRDefault="00F90BDC">
      <w:r xmlns:w="http://schemas.openxmlformats.org/wordprocessingml/2006/main">
        <w:t xml:space="preserve">1. Бурханд итгэ, тэгвэл Тэр айдас, эргэлзээтэй үед дэмжлэг үзүүлэх болно.</w:t>
      </w:r>
    </w:p>
    <w:p w14:paraId="71E7D1EA" w14:textId="77777777" w:rsidR="00F90BDC" w:rsidRDefault="00F90BDC"/>
    <w:p w14:paraId="656CFAFC" w14:textId="77777777" w:rsidR="00F90BDC" w:rsidRDefault="00F90BDC">
      <w:r xmlns:w="http://schemas.openxmlformats.org/wordprocessingml/2006/main">
        <w:t xml:space="preserve">2. Өөрчлөгдөж буй орчинд дасан зохицож, дасан зохицоход бэлэн байх.</w:t>
      </w:r>
    </w:p>
    <w:p w14:paraId="20E594DA" w14:textId="77777777" w:rsidR="00F90BDC" w:rsidRDefault="00F90BDC"/>
    <w:p w14:paraId="228C39FA" w14:textId="77777777" w:rsidR="00F90BDC" w:rsidRDefault="00F90BDC">
      <w:r xmlns:w="http://schemas.openxmlformats.org/wordprocessingml/2006/main">
        <w:t xml:space="preserve">1. Исаиа 41:10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14:paraId="7898E9EF" w14:textId="77777777" w:rsidR="00F90BDC" w:rsidRDefault="00F90BDC"/>
    <w:p w14:paraId="1D5365EB" w14:textId="77777777" w:rsidR="00F90BDC" w:rsidRDefault="00F90BDC">
      <w:r xmlns:w="http://schemas.openxmlformats.org/wordprocessingml/2006/main">
        <w:t xml:space="preserve">та нарын итгэлийн сорилт нь тууштай байдлыг бий болгодог гэдгийг </w:t>
      </w:r>
      <w:r xmlns:w="http://schemas.openxmlformats.org/wordprocessingml/2006/main">
        <w:t xml:space="preserve">мэддэг учраас янз бүрийн сорилттой тулгарахдаа баяр хөөртэйгөөр тооц . </w:t>
      </w:r>
      <w:r xmlns:w="http://schemas.openxmlformats.org/wordprocessingml/2006/main">
        <w:lastRenderedPageBreak xmlns:w="http://schemas.openxmlformats.org/wordprocessingml/2006/main"/>
      </w:r>
      <w:r xmlns:w="http://schemas.openxmlformats.org/wordprocessingml/2006/main">
        <w:t xml:space="preserve">Та нар юугаар ч дутахгүй төгс, бүрэн дүүрэн байхын тулд тууштай байдал бүрэн дүүрэн байг."</w:t>
      </w:r>
    </w:p>
    <w:p w14:paraId="2379B806" w14:textId="77777777" w:rsidR="00F90BDC" w:rsidRDefault="00F90BDC"/>
    <w:p w14:paraId="0F9574E1" w14:textId="77777777" w:rsidR="00F90BDC" w:rsidRDefault="00F90BDC">
      <w:r xmlns:w="http://schemas.openxmlformats.org/wordprocessingml/2006/main">
        <w:t xml:space="preserve">ҮЙЛС 27:18 Бид хүчтэй шуурганд догдолж, маргааш нь тэд хөлөг онгоцыг хөнгөв.</w:t>
      </w:r>
    </w:p>
    <w:p w14:paraId="73B1A624" w14:textId="77777777" w:rsidR="00F90BDC" w:rsidRDefault="00F90BDC"/>
    <w:p w14:paraId="013F9B15" w14:textId="77777777" w:rsidR="00F90BDC" w:rsidRDefault="00F90BDC">
      <w:r xmlns:w="http://schemas.openxmlformats.org/wordprocessingml/2006/main">
        <w:t xml:space="preserve">Усан онгоцны багийнхан хүчтэй шуурганд унасан бөгөөд маргааш нь тэд хөлөг онгоцыг гэрэлтүүлэв.</w:t>
      </w:r>
    </w:p>
    <w:p w14:paraId="002D2C9B" w14:textId="77777777" w:rsidR="00F90BDC" w:rsidRDefault="00F90BDC"/>
    <w:p w14:paraId="6014DDB8" w14:textId="77777777" w:rsidR="00F90BDC" w:rsidRDefault="00F90BDC">
      <w:r xmlns:w="http://schemas.openxmlformats.org/wordprocessingml/2006/main">
        <w:t xml:space="preserve">1. "In the Tempest: Хүнд хэцүү үед хүч чадлаа олох нь"</w:t>
      </w:r>
    </w:p>
    <w:p w14:paraId="1B8AD604" w14:textId="77777777" w:rsidR="00F90BDC" w:rsidRDefault="00F90BDC"/>
    <w:p w14:paraId="38411053" w14:textId="77777777" w:rsidR="00F90BDC" w:rsidRDefault="00F90BDC">
      <w:r xmlns:w="http://schemas.openxmlformats.org/wordprocessingml/2006/main">
        <w:t xml:space="preserve">2. "Тэргүүн далайгаар жолоодох нь: Бурханд түшиглэж сурах нь"</w:t>
      </w:r>
    </w:p>
    <w:p w14:paraId="331C14D3" w14:textId="77777777" w:rsidR="00F90BDC" w:rsidRDefault="00F90BDC"/>
    <w:p w14:paraId="57579FDE" w14:textId="77777777" w:rsidR="00F90BDC" w:rsidRDefault="00F90BDC">
      <w:r xmlns:w="http://schemas.openxmlformats.org/wordprocessingml/2006/main">
        <w:t xml:space="preserve">1. Дуулал 107:23-29 - Усан онгоцоор далайд бууж, агуу усан дээр бизнес эрхэлдэг хүмүүс;</w:t>
      </w:r>
    </w:p>
    <w:p w14:paraId="579CF0D9" w14:textId="77777777" w:rsidR="00F90BDC" w:rsidRDefault="00F90BDC"/>
    <w:p w14:paraId="3AD08F92" w14:textId="77777777" w:rsidR="00F90BDC" w:rsidRDefault="00F90BDC">
      <w:r xmlns:w="http://schemas.openxmlformats.org/wordprocessingml/2006/main">
        <w:t xml:space="preserve">2. Исаиа 43:2 - Чамайг усаар дамжин өнгөрөхөд би чамтай хамт байх болно; мөн гол мөрөн дундуур тэд чамайг дарахгүй.</w:t>
      </w:r>
    </w:p>
    <w:p w14:paraId="6E20AC9A" w14:textId="77777777" w:rsidR="00F90BDC" w:rsidRDefault="00F90BDC"/>
    <w:p w14:paraId="768A849B" w14:textId="77777777" w:rsidR="00F90BDC" w:rsidRDefault="00F90BDC">
      <w:r xmlns:w="http://schemas.openxmlformats.org/wordprocessingml/2006/main">
        <w:t xml:space="preserve">ҮЙЛС 27:19 Гурав дахь өдөр нь бид хөлөг онгоцны бэхэлгээг өөрсдийн гараар хөөв.</w:t>
      </w:r>
    </w:p>
    <w:p w14:paraId="3B0E2778" w14:textId="77777777" w:rsidR="00F90BDC" w:rsidRDefault="00F90BDC"/>
    <w:p w14:paraId="290CF57F" w14:textId="77777777" w:rsidR="00F90BDC" w:rsidRDefault="00F90BDC">
      <w:r xmlns:w="http://schemas.openxmlformats.org/wordprocessingml/2006/main">
        <w:t xml:space="preserve">Гурав дахь өдөр нь хөлөг онгоцон дээрх хүмүүс өөрсдийн гараар хөлөг онгоцны бэхэлгээг хаяжээ.</w:t>
      </w:r>
    </w:p>
    <w:p w14:paraId="7132C6E0" w14:textId="77777777" w:rsidR="00F90BDC" w:rsidRDefault="00F90BDC"/>
    <w:p w14:paraId="440472FD" w14:textId="77777777" w:rsidR="00F90BDC" w:rsidRDefault="00F90BDC">
      <w:r xmlns:w="http://schemas.openxmlformats.org/wordprocessingml/2006/main">
        <w:t xml:space="preserve">1. Бид хамгийн хэцүү мөчүүдэд ч зориг гаргаж, Их Эзэнд найдаж чадна.</w:t>
      </w:r>
    </w:p>
    <w:p w14:paraId="79BC383C" w14:textId="77777777" w:rsidR="00F90BDC" w:rsidRDefault="00F90BDC"/>
    <w:p w14:paraId="44C65E51" w14:textId="77777777" w:rsidR="00F90BDC" w:rsidRDefault="00F90BDC">
      <w:r xmlns:w="http://schemas.openxmlformats.org/wordprocessingml/2006/main">
        <w:t xml:space="preserve">2. Биднийг арчаагүй мэт санагдсан ч гэсэн Бурханы авралын амлалт үргэлж бидэнтэй хамт байдаг.</w:t>
      </w:r>
    </w:p>
    <w:p w14:paraId="091D2178" w14:textId="77777777" w:rsidR="00F90BDC" w:rsidRDefault="00F90BDC"/>
    <w:p w14:paraId="3D99BC7B" w14:textId="77777777" w:rsidR="00F90BDC" w:rsidRDefault="00F90BDC">
      <w:r xmlns:w="http://schemas.openxmlformats.org/wordprocessingml/2006/main">
        <w:t xml:space="preserve">1. Исаиа 43:2 - Чамайг ус дундуур өнгөрөхөд би чамтай хамт байх болно; Гол мөрөн дундуур урсахгүй. </w:t>
      </w:r>
      <w:r xmlns:w="http://schemas.openxmlformats.org/wordprocessingml/2006/main">
        <w:t xml:space="preserve">Мөн дөл чам дээр асахгүй </w:t>
      </w:r>
      <w:r xmlns:w="http://schemas.openxmlformats.org/wordprocessingml/2006/main">
        <w:t xml:space="preserve">.</w:t>
      </w:r>
      <w:r xmlns:w="http://schemas.openxmlformats.org/wordprocessingml/2006/main">
        <w:lastRenderedPageBreak xmlns:w="http://schemas.openxmlformats.org/wordprocessingml/2006/main"/>
      </w:r>
    </w:p>
    <w:p w14:paraId="4DE083E3" w14:textId="77777777" w:rsidR="00F90BDC" w:rsidRDefault="00F90BDC"/>
    <w:p w14:paraId="39308710" w14:textId="77777777" w:rsidR="00F90BDC" w:rsidRDefault="00F90BDC">
      <w:r xmlns:w="http://schemas.openxmlformats.org/wordprocessingml/2006/main">
        <w:t xml:space="preserve">2. Дуулал 46:1-3 - Бурхан бол бидний хоргодох газар, хүч чадал, гай зовлонд туслагч юм. Иймээс газар дэлхий нүүлгэгдэж, уулс далайн дунд унасан ч бид айхгүй. Хэдийгээр түүний ус архирч, үймээн самуунтай ч, уулс нь түүний хаван дор чичирч байв.</w:t>
      </w:r>
    </w:p>
    <w:p w14:paraId="15BA445C" w14:textId="77777777" w:rsidR="00F90BDC" w:rsidRDefault="00F90BDC"/>
    <w:p w14:paraId="25DD4535" w14:textId="77777777" w:rsidR="00F90BDC" w:rsidRDefault="00F90BDC">
      <w:r xmlns:w="http://schemas.openxmlformats.org/wordprocessingml/2006/main">
        <w:t xml:space="preserve">ҮЙЛС 27:20 Олон өдрийн турш нар ч, одод ч гарч ирээгүй, ямар ч жижиг шуурга бидний дээр тогтохгүй байхад биднийг аврагдах бүх итгэл найдвар үгүй болов.</w:t>
      </w:r>
    </w:p>
    <w:p w14:paraId="34B4B62E" w14:textId="77777777" w:rsidR="00F90BDC" w:rsidRDefault="00F90BDC"/>
    <w:p w14:paraId="13BDD7D5" w14:textId="77777777" w:rsidR="00F90BDC" w:rsidRDefault="00F90BDC">
      <w:r xmlns:w="http://schemas.openxmlformats.org/wordprocessingml/2006/main">
        <w:t xml:space="preserve">Хүчтэй шуурга олон өдрийн турш нар, одод харагдахаас сэргийлж, аврагдах найдвар бүрмөсөн алга болжээ.</w:t>
      </w:r>
    </w:p>
    <w:p w14:paraId="750DC70A" w14:textId="77777777" w:rsidR="00F90BDC" w:rsidRDefault="00F90BDC"/>
    <w:p w14:paraId="2C99C178" w14:textId="77777777" w:rsidR="00F90BDC" w:rsidRDefault="00F90BDC">
      <w:r xmlns:w="http://schemas.openxmlformats.org/wordprocessingml/2006/main">
        <w:t xml:space="preserve">1. Хүнд хэцүү үед Бурханд найд</w:t>
      </w:r>
    </w:p>
    <w:p w14:paraId="219FF5BB" w14:textId="77777777" w:rsidR="00F90BDC" w:rsidRDefault="00F90BDC"/>
    <w:p w14:paraId="10A2D84F" w14:textId="77777777" w:rsidR="00F90BDC" w:rsidRDefault="00F90BDC">
      <w:r xmlns:w="http://schemas.openxmlformats.org/wordprocessingml/2006/main">
        <w:t xml:space="preserve">2. Айдсыг даван туулах итгэлийн хүч</w:t>
      </w:r>
    </w:p>
    <w:p w14:paraId="52510C37" w14:textId="77777777" w:rsidR="00F90BDC" w:rsidRDefault="00F90BDC"/>
    <w:p w14:paraId="0A4E78B2" w14:textId="77777777" w:rsidR="00F90BDC" w:rsidRDefault="00F90BDC">
      <w:r xmlns:w="http://schemas.openxmlformats.org/wordprocessingml/2006/main">
        <w:t xml:space="preserve">1. Ром 5:3-5 - Түүгээр зогсохгүй бид зовлон зүдгүүрээрээ бахархдаг, учир нь зовлон нь тэсвэр тэвчээрийг бий болгодог гэдгийг мэддэг; тэвчээр, зан чанар; мөн зан чанар, итгэл найдвар. Бидэнд өгөгдсөн Ариун Сүнсээр дамжуулан Бурханы хайр бидний зүрх сэтгэлд цутгасан учраас найдвар биднийг ичгүүрт оруулдаггүй.</w:t>
      </w:r>
    </w:p>
    <w:p w14:paraId="7F78E88D" w14:textId="77777777" w:rsidR="00F90BDC" w:rsidRDefault="00F90BDC"/>
    <w:p w14:paraId="5C7E69A6" w14:textId="77777777" w:rsidR="00F90BDC" w:rsidRDefault="00F90BDC">
      <w:r xmlns:w="http://schemas.openxmlformats.org/wordprocessingml/2006/main">
        <w:t xml:space="preserve">2. Исаиа 40:28-31 - Та мэдэхгүй байна уу? Та сонсоогүй юм уу? Эзэн бол дэлхийн хязгаарыг бүтээгч мөнхийн Бурхан юм. Тэр ядрахгүй, ядрахгүй бөгөөд түүний ойлголтыг хэн ч ойлгохгүй. Тэр ядарсан хүнд хүч чадал өгч, сул дорой хүмүүсийн хүчийг нэмэгдүүлдэг. Залуучууд хүртэл ядарч сульдаж, залуу эрэгтэйчүүд бүдэрч унадаг; Харин Эзэнд найддаг хүмүүс хүч чадлаа сэргээх болно. Тэд бүргэд шиг далавчлан нисэх болно; Тэд гүйж, ядрахгүй, алхаж, сулрахгүй.</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ҮЙЛС 27:21 Гэвч Паул удаан хугацааны турш цээрлэсний эцэст тэдний дунд гарч ирээд — Ноёд оо, та нар намайг сонсож, Критээс салж, энэ хор хөнөөл, хохирлыг олж авахгүй байх ёстой байсан.</w:t>
      </w:r>
    </w:p>
    <w:p w14:paraId="4E4B3745" w14:textId="77777777" w:rsidR="00F90BDC" w:rsidRDefault="00F90BDC"/>
    <w:p w14:paraId="369421F1" w14:textId="77777777" w:rsidR="00F90BDC" w:rsidRDefault="00F90BDC">
      <w:r xmlns:w="http://schemas.openxmlformats.org/wordprocessingml/2006/main">
        <w:t xml:space="preserve">Паул далайчдад Критэд үлдэх зөвлөгөөг нь сонсоогүй тул тэдэнд хохирол, хохирол учруулсан гэж анхааруулав.</w:t>
      </w:r>
    </w:p>
    <w:p w14:paraId="6BE6E627" w14:textId="77777777" w:rsidR="00F90BDC" w:rsidRDefault="00F90BDC"/>
    <w:p w14:paraId="14184A93" w14:textId="77777777" w:rsidR="00F90BDC" w:rsidRDefault="00F90BDC">
      <w:r xmlns:w="http://schemas.openxmlformats.org/wordprocessingml/2006/main">
        <w:t xml:space="preserve">1. Дуулгавартай байхын ач холбогдол</w:t>
      </w:r>
    </w:p>
    <w:p w14:paraId="02F1AC2B" w14:textId="77777777" w:rsidR="00F90BDC" w:rsidRDefault="00F90BDC"/>
    <w:p w14:paraId="0C669B08" w14:textId="77777777" w:rsidR="00F90BDC" w:rsidRDefault="00F90BDC">
      <w:r xmlns:w="http://schemas.openxmlformats.org/wordprocessingml/2006/main">
        <w:t xml:space="preserve">2. Дуулгаваргүй байдлын зардал</w:t>
      </w:r>
    </w:p>
    <w:p w14:paraId="5756383B" w14:textId="77777777" w:rsidR="00F90BDC" w:rsidRDefault="00F90BDC"/>
    <w:p w14:paraId="21B8145B" w14:textId="77777777" w:rsidR="00F90BDC" w:rsidRDefault="00F90BDC">
      <w:r xmlns:w="http://schemas.openxmlformats.org/wordprocessingml/2006/main">
        <w:t xml:space="preserve">1. Сургаалт үгс 1:30-31 – “Тэд Миний зөвлөгөөг хүлээж авахгүй, Миний зэмлэлийг үл тоомсорлов. Тиймээс тэд өөрсдийнхөө үр жимсийг идэж, өөрсдийн арга барилаар ханах болно."</w:t>
      </w:r>
    </w:p>
    <w:p w14:paraId="2DF1A4F3" w14:textId="77777777" w:rsidR="00F90BDC" w:rsidRDefault="00F90BDC"/>
    <w:p w14:paraId="2A51D977" w14:textId="77777777" w:rsidR="00F90BDC" w:rsidRDefault="00F90BDC">
      <w:r xmlns:w="http://schemas.openxmlformats.org/wordprocessingml/2006/main">
        <w:t xml:space="preserve">2. Еврей 5:8-9 – “Хэдийгээр Тэр Хүү байсан ч зовлон зүдгүүрээсээ дуулгавартай байдалд суралцаж, төгс болсныхоо дараа Өөрт нь дуулгавартай бүх хүмүүсийн мөнхийн авралын эх сурвалж болсон.”</w:t>
      </w:r>
    </w:p>
    <w:p w14:paraId="2110863F" w14:textId="77777777" w:rsidR="00F90BDC" w:rsidRDefault="00F90BDC"/>
    <w:p w14:paraId="11FAD477" w14:textId="77777777" w:rsidR="00F90BDC" w:rsidRDefault="00F90BDC">
      <w:r xmlns:w="http://schemas.openxmlformats.org/wordprocessingml/2006/main">
        <w:t xml:space="preserve">ҮЙЛС 27:22 Одоо би та нарыг зоригтой байхыг уриалж байна.Учир нь та нарын дунд усан онгоцноос өөр хүний амь нас хохирохгүй.</w:t>
      </w:r>
    </w:p>
    <w:p w14:paraId="5EB587D6" w14:textId="77777777" w:rsidR="00F90BDC" w:rsidRDefault="00F90BDC"/>
    <w:p w14:paraId="7528F5D4" w14:textId="77777777" w:rsidR="00F90BDC" w:rsidRDefault="00F90BDC">
      <w:r xmlns:w="http://schemas.openxmlformats.org/wordprocessingml/2006/main">
        <w:t xml:space="preserve">Паул хөлөг онгоцны зорчигчдыг эерэг байхыг уриалж, тэдний дунд ямар ч хүний амь нас хохирохгүй, зөвхөн хөлөг онгоц л үлдэнэ.</w:t>
      </w:r>
    </w:p>
    <w:p w14:paraId="3F6BC518" w14:textId="77777777" w:rsidR="00F90BDC" w:rsidRDefault="00F90BDC"/>
    <w:p w14:paraId="247505F5" w14:textId="77777777" w:rsidR="00F90BDC" w:rsidRDefault="00F90BDC">
      <w:r xmlns:w="http://schemas.openxmlformats.org/wordprocessingml/2006/main">
        <w:t xml:space="preserve">1. Шуурганы үед найдвараа барь - Ром 5:3-5</w:t>
      </w:r>
    </w:p>
    <w:p w14:paraId="3872527C" w14:textId="77777777" w:rsidR="00F90BDC" w:rsidRDefault="00F90BDC"/>
    <w:p w14:paraId="14D327A8" w14:textId="77777777" w:rsidR="00F90BDC" w:rsidRDefault="00F90BDC">
      <w:r xmlns:w="http://schemas.openxmlformats.org/wordprocessingml/2006/main">
        <w:t xml:space="preserve">2. Тэвчээртэй байхад урам зоригтой бай - Еврей 10:23-25</w:t>
      </w:r>
    </w:p>
    <w:p w14:paraId="03A50BE3" w14:textId="77777777" w:rsidR="00F90BDC" w:rsidRDefault="00F90BDC"/>
    <w:p w14:paraId="6DC5AB40" w14:textId="77777777" w:rsidR="00F90BDC" w:rsidRDefault="00F90BDC">
      <w:r xmlns:w="http://schemas.openxmlformats.org/wordprocessingml/2006/main">
        <w:t xml:space="preserve">1. Ром 5:3-5 - Үүгээр зогсохгүй, зовлон зүдгүүр нь тэсвэр тэвчээрийг, тэсвэр тэвчээр нь зан чанарыг, зан чанар нь найдварыг төрүүлдэг гэдгийг мэддэг учраас зовлондоо баярладаг.</w:t>
      </w:r>
    </w:p>
    <w:p w14:paraId="5347A166" w14:textId="77777777" w:rsidR="00F90BDC" w:rsidRDefault="00F90BDC"/>
    <w:p w14:paraId="7E07964D" w14:textId="77777777" w:rsidR="00F90BDC" w:rsidRDefault="00F90BDC">
      <w:r xmlns:w="http://schemas.openxmlformats.org/wordprocessingml/2006/main">
        <w:t xml:space="preserve">2. Еврей 10:23-25 - Амласан хүн итгэлтэй байгаа тул итгэл найдвараа эргэлзэлгүйгээр хүлээн зөвшөөрцгөөе. Мөн бие биенээ хэрхэн хайрлаж, сайн үйлсэд өдөөх талаар авч үзье.</w:t>
      </w:r>
    </w:p>
    <w:p w14:paraId="041DF66C" w14:textId="77777777" w:rsidR="00F90BDC" w:rsidRDefault="00F90BDC"/>
    <w:p w14:paraId="0C8336D3" w14:textId="77777777" w:rsidR="00F90BDC" w:rsidRDefault="00F90BDC">
      <w:r xmlns:w="http://schemas.openxmlformats.org/wordprocessingml/2006/main">
        <w:t xml:space="preserve">ҮЙЛС 27:23 Учир нь энэ шөнө Бурханы тэнгэр элч миний хажууд зогсож, би хэнийх бөгөөд миний үйлчилдэг.</w:t>
      </w:r>
    </w:p>
    <w:p w14:paraId="20DAE8DD" w14:textId="77777777" w:rsidR="00F90BDC" w:rsidRDefault="00F90BDC"/>
    <w:p w14:paraId="09242035" w14:textId="77777777" w:rsidR="00F90BDC" w:rsidRDefault="00F90BDC">
      <w:r xmlns:w="http://schemas.openxmlformats.org/wordprocessingml/2006/main">
        <w:t xml:space="preserve">Бурханы тэнгэр элч шөнө Паулын дэргэд зогсоод, Паулыг Бурханд харьяалагдаж, Түүнд үйлчилсэн гэж тунхаглав.</w:t>
      </w:r>
    </w:p>
    <w:p w14:paraId="49F45464" w14:textId="77777777" w:rsidR="00F90BDC" w:rsidRDefault="00F90BDC"/>
    <w:p w14:paraId="3D565094" w14:textId="77777777" w:rsidR="00F90BDC" w:rsidRDefault="00F90BDC">
      <w:r xmlns:w="http://schemas.openxmlformats.org/wordprocessingml/2006/main">
        <w:t xml:space="preserve">1. Хамгийн харанхуй цагт Бурханы оршихуйн тайтгарал</w:t>
      </w:r>
    </w:p>
    <w:p w14:paraId="335E05D9" w14:textId="77777777" w:rsidR="00F90BDC" w:rsidRDefault="00F90BDC"/>
    <w:p w14:paraId="391325A2" w14:textId="77777777" w:rsidR="00F90BDC" w:rsidRDefault="00F90BDC">
      <w:r xmlns:w="http://schemas.openxmlformats.org/wordprocessingml/2006/main">
        <w:t xml:space="preserve">2. Бурханд үйлчлэх хүч</w:t>
      </w:r>
    </w:p>
    <w:p w14:paraId="2E977C7D" w14:textId="77777777" w:rsidR="00F90BDC" w:rsidRDefault="00F90BDC"/>
    <w:p w14:paraId="048F8993" w14:textId="77777777" w:rsidR="00F90BDC" w:rsidRDefault="00F90BDC">
      <w:r xmlns:w="http://schemas.openxmlformats.org/wordprocessingml/2006/main">
        <w:t xml:space="preserve">1. Матай 28:20 - "Миний та нарт тушаасан бүхнийг дуулгавартай дагахыг тэдэнд заадаг. Мөн би эриний эцсийг хүртэл үргэлж та нартай хамт байх болно."</w:t>
      </w:r>
    </w:p>
    <w:p w14:paraId="119D8ECB" w14:textId="77777777" w:rsidR="00F90BDC" w:rsidRDefault="00F90BDC"/>
    <w:p w14:paraId="647BB2AC" w14:textId="77777777" w:rsidR="00F90BDC" w:rsidRDefault="00F90BDC">
      <w:r xmlns:w="http://schemas.openxmlformats.org/wordprocessingml/2006/main">
        <w:t xml:space="preserve">2. Иеремиа 33:3 - "Намайг дууд, би чамд хариулж, та нарын мэдэхгүй агуу, ухаарашгүй зүйлсийг хэлье."</w:t>
      </w:r>
    </w:p>
    <w:p w14:paraId="788261C6" w14:textId="77777777" w:rsidR="00F90BDC" w:rsidRDefault="00F90BDC"/>
    <w:p w14:paraId="3CEDDB59" w14:textId="77777777" w:rsidR="00F90BDC" w:rsidRDefault="00F90BDC">
      <w:r xmlns:w="http://schemas.openxmlformats.org/wordprocessingml/2006/main">
        <w:t xml:space="preserve">ҮЙЛС 27:24 Паул аа, бүү ай! Чамайг Цезарийн өмнө авчрах ёстой бөгөөд харагтун, Бурхан чамтай хамт хөвж явсан бүх хүмүүсийг чамд өгсөн.</w:t>
      </w:r>
    </w:p>
    <w:p w14:paraId="0C04A6E6" w14:textId="77777777" w:rsidR="00F90BDC" w:rsidRDefault="00F90BDC"/>
    <w:p w14:paraId="2983768F" w14:textId="77777777" w:rsidR="00F90BDC" w:rsidRDefault="00F90BDC">
      <w:r xmlns:w="http://schemas.openxmlformats.org/wordprocessingml/2006/main">
        <w:t xml:space="preserve">Паулыг бүү ай гэж хэлсэн, учир нь Бурхан түүнтэй хамт хөвж буй бүх хүмүүсийг түүнд өгсөн бөгөөд тэрээр Цезарьтай тулгарах ёстой.</w:t>
      </w:r>
    </w:p>
    <w:p w14:paraId="33681DD9" w14:textId="77777777" w:rsidR="00F90BDC" w:rsidRDefault="00F90BDC"/>
    <w:p w14:paraId="3C4DD5C4" w14:textId="77777777" w:rsidR="00F90BDC" w:rsidRDefault="00F90BDC">
      <w:r xmlns:w="http://schemas.openxmlformats.org/wordprocessingml/2006/main">
        <w:t xml:space="preserve">1. Бурхан үргэлж бидэнтэй хамт байдаг: Үйлс 27 дахь Паулын түүхийн судалгаа.</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Бүү ай: Бурханд итгэх итгэлээр дамжуулан сэтгэлийн түгшүүрийг даван туулах.</w:t>
      </w:r>
    </w:p>
    <w:p w14:paraId="4F36417F" w14:textId="77777777" w:rsidR="00F90BDC" w:rsidRDefault="00F90BDC"/>
    <w:p w14:paraId="6F7B9501" w14:textId="77777777" w:rsidR="00F90BDC" w:rsidRDefault="00F90BDC">
      <w:r xmlns:w="http://schemas.openxmlformats.org/wordprocessingml/2006/main">
        <w:t xml:space="preserve">1. Филиппой 4:6-7 “Юунд ч бүү санаа зов, харин бүх зүйлд залбирал, гуйлтаар талархалтайгаар гуйлтаа Бурханд мэдүүлэг. Бүх оюун ухаанаас давсан Бурханы амар амгалан нь Христ Есүс дотор та нарын зүрх сэтгэл, оюун санааг хамгаалах болно."</w:t>
      </w:r>
    </w:p>
    <w:p w14:paraId="73102878" w14:textId="77777777" w:rsidR="00F90BDC" w:rsidRDefault="00F90BDC"/>
    <w:p w14:paraId="4DED6D04" w14:textId="77777777" w:rsidR="00F90BDC" w:rsidRDefault="00F90BDC">
      <w:r xmlns:w="http://schemas.openxmlformats.org/wordprocessingml/2006/main">
        <w:t xml:space="preserve">2. Еврей 13:5-6 “Амьдралаа мөнгөнд дурлахаас ангид байлгаж, байгаа зүйлдээ сэтгэл хангалуун бай, учир нь тэр “Би чамайг хэзээ ч орхихгүй, чамайг орхихгүй” гэж хэлсэн. Тиймээс бид итгэлтэйгээр “Эзэн бол миний туслагч; Би айхгүй; Хүн надад юу хийж чадах вэ?'"</w:t>
      </w:r>
    </w:p>
    <w:p w14:paraId="287C222C" w14:textId="77777777" w:rsidR="00F90BDC" w:rsidRDefault="00F90BDC"/>
    <w:p w14:paraId="3D37C528" w14:textId="77777777" w:rsidR="00F90BDC" w:rsidRDefault="00F90BDC">
      <w:r xmlns:w="http://schemas.openxmlformats.org/wordprocessingml/2006/main">
        <w:t xml:space="preserve">ҮЙЛС 27:25 Тиймийн тул, ноёд оо, баяртай байгаарай.</w:t>
      </w:r>
    </w:p>
    <w:p w14:paraId="1F935AD6" w14:textId="77777777" w:rsidR="00F90BDC" w:rsidRDefault="00F90BDC"/>
    <w:p w14:paraId="73108C45" w14:textId="77777777" w:rsidR="00F90BDC" w:rsidRDefault="00F90BDC">
      <w:r xmlns:w="http://schemas.openxmlformats.org/wordprocessingml/2006/main">
        <w:t xml:space="preserve">Элч Паул хөлөг онгоцон дээрх эрчүүдийг итгэлдээ найдваргүй байхыг уриалсан.</w:t>
      </w:r>
    </w:p>
    <w:p w14:paraId="5CE22CAC" w14:textId="77777777" w:rsidR="00F90BDC" w:rsidRDefault="00F90BDC"/>
    <w:p w14:paraId="6BD8BB31" w14:textId="77777777" w:rsidR="00F90BDC" w:rsidRDefault="00F90BDC">
      <w:r xmlns:w="http://schemas.openxmlformats.org/wordprocessingml/2006/main">
        <w:t xml:space="preserve">1: Хэдий давашгүй мэт санагдсан ч гэсэн Их Эзэнд итгэлтэй, зоригтой байгаарай.</w:t>
      </w:r>
    </w:p>
    <w:p w14:paraId="7492388A" w14:textId="77777777" w:rsidR="00F90BDC" w:rsidRDefault="00F90BDC"/>
    <w:p w14:paraId="288FFC26" w14:textId="77777777" w:rsidR="00F90BDC" w:rsidRDefault="00F90BDC">
      <w:r xmlns:w="http://schemas.openxmlformats.org/wordprocessingml/2006/main">
        <w:t xml:space="preserve">2: Сорилт, зовлон зүдгүүрийн дунд ч гэсэн Бурханы амлалтуудын найдвараар баяр хөөрөөр дүүрэн бай.</w:t>
      </w:r>
    </w:p>
    <w:p w14:paraId="36C8F494" w14:textId="77777777" w:rsidR="00F90BDC" w:rsidRDefault="00F90BDC"/>
    <w:p w14:paraId="565BA323" w14:textId="77777777" w:rsidR="00F90BDC" w:rsidRDefault="00F90BDC">
      <w:r xmlns:w="http://schemas.openxmlformats.org/wordprocessingml/2006/main">
        <w:t xml:space="preserve">1: Ром 8:28 - Мөн Бурханыг хайрладаг хүмүүст, Түүний зорилгын дагуу дуудагдсан хүмүүст бүх зүйл хамтдаа сайн сайхны төлөө ажилладаг гэдгийг бид мэднэ.</w:t>
      </w:r>
    </w:p>
    <w:p w14:paraId="148E5999" w14:textId="77777777" w:rsidR="00F90BDC" w:rsidRDefault="00F90BDC"/>
    <w:p w14:paraId="340FFAEE" w14:textId="77777777" w:rsidR="00F90BDC" w:rsidRDefault="00F90BDC">
      <w:r xmlns:w="http://schemas.openxmlformats.org/wordprocessingml/2006/main">
        <w:t xml:space="preserve">2: Исаиа 43:2 - Чамайг ус дундуур өнгөрөхөд би чамтай хамт байх болно. Гол мөрөн дундуур урсахгүй. Мөн дөл чам дээр асахгүй.</w:t>
      </w:r>
    </w:p>
    <w:p w14:paraId="641A46B7" w14:textId="77777777" w:rsidR="00F90BDC" w:rsidRDefault="00F90BDC"/>
    <w:p w14:paraId="5F17B48B" w14:textId="77777777" w:rsidR="00F90BDC" w:rsidRDefault="00F90BDC">
      <w:r xmlns:w="http://schemas.openxmlformats.org/wordprocessingml/2006/main">
        <w:t xml:space="preserve">ҮЙЛС 27:26 Гэсэн хэдий ч бид тодорхой арал дээр хаягдах ёстой.</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Паул болон түүний сууж явсан хөлөг онгоцны багийнхныг нэгэн арал дээр хаяна гэж тэнгэр элч анхааруулав.</w:t>
      </w:r>
    </w:p>
    <w:p w14:paraId="37FEC1D0" w14:textId="77777777" w:rsidR="00F90BDC" w:rsidRDefault="00F90BDC"/>
    <w:p w14:paraId="435E09D3" w14:textId="77777777" w:rsidR="00F90BDC" w:rsidRDefault="00F90BDC">
      <w:r xmlns:w="http://schemas.openxmlformats.org/wordprocessingml/2006/main">
        <w:t xml:space="preserve">1. Шуурганы дунд ч гэсэн Бурхан бидэнтэй үргэлж хамт байдаг.</w:t>
      </w:r>
    </w:p>
    <w:p w14:paraId="09ABC583" w14:textId="77777777" w:rsidR="00F90BDC" w:rsidRDefault="00F90BDC"/>
    <w:p w14:paraId="1DC4EE9C" w14:textId="77777777" w:rsidR="00F90BDC" w:rsidRDefault="00F90BDC">
      <w:r xmlns:w="http://schemas.openxmlformats.org/wordprocessingml/2006/main">
        <w:t xml:space="preserve">2. Бид Бурханы сэрэмжлүүлгийг сонсох үед Тэр биднийг аюулгүй байдалд чиглүүлэх болно.</w:t>
      </w:r>
    </w:p>
    <w:p w14:paraId="27029D1B" w14:textId="77777777" w:rsidR="00F90BDC" w:rsidRDefault="00F90BDC"/>
    <w:p w14:paraId="2A51E4C2" w14:textId="77777777" w:rsidR="00F90BDC" w:rsidRDefault="00F90BDC">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14:paraId="22C1B90D" w14:textId="77777777" w:rsidR="00F90BDC" w:rsidRDefault="00F90BDC"/>
    <w:p w14:paraId="7CE4E1A4" w14:textId="77777777" w:rsidR="00F90BDC" w:rsidRDefault="00F90BDC">
      <w:r xmlns:w="http://schemas.openxmlformats.org/wordprocessingml/2006/main">
        <w:t xml:space="preserve">2. Иошуа 1:9 - Би чамд зарлиглаагүй гэж үү? Хүчтэй, зоригтой бай. Битгий ай; Бүү шантар, учир нь чиний Бурхан ЭЗЭН хаа ч явсан чамтай хамт байх болно.</w:t>
      </w:r>
    </w:p>
    <w:p w14:paraId="73B13A13" w14:textId="77777777" w:rsidR="00F90BDC" w:rsidRDefault="00F90BDC"/>
    <w:p w14:paraId="710DE183" w14:textId="77777777" w:rsidR="00F90BDC" w:rsidRDefault="00F90BDC">
      <w:r xmlns:w="http://schemas.openxmlformats.org/wordprocessingml/2006/main">
        <w:t xml:space="preserve">ҮЙЛС 27:27 Гэвч арван дөрөв дэх шөнө болоход биднийг Адриад дээш доош хөөгдөж байтал шөнө дундын үед усан онгоцчид аль нэг улс руу ойртож ирлээ гэж үзэв.</w:t>
      </w:r>
    </w:p>
    <w:p w14:paraId="3C914D1C" w14:textId="77777777" w:rsidR="00F90BDC" w:rsidRDefault="00F90BDC"/>
    <w:p w14:paraId="2D480204" w14:textId="77777777" w:rsidR="00F90BDC" w:rsidRDefault="00F90BDC">
      <w:r xmlns:w="http://schemas.openxmlformats.org/wordprocessingml/2006/main">
        <w:t xml:space="preserve">Усан онгоц далайд урт удаан аялал хийж, эцэст нь хөлөг онгоцнууд хуурай газарт ойрхон байгаа гэдэгт итгэжээ.</w:t>
      </w:r>
    </w:p>
    <w:p w14:paraId="3E821AEF" w14:textId="77777777" w:rsidR="00F90BDC" w:rsidRDefault="00F90BDC"/>
    <w:p w14:paraId="2050279B" w14:textId="77777777" w:rsidR="00F90BDC" w:rsidRDefault="00F90BDC">
      <w:r xmlns:w="http://schemas.openxmlformats.org/wordprocessingml/2006/main">
        <w:t xml:space="preserve">1. Бурханы Тэнгэрлэг хамгаалалт: Урт, хүнд хэцүү аялалын дунд ч гэсэн Бурхан хамгаалалт, найдварыг өгдөг.</w:t>
      </w:r>
    </w:p>
    <w:p w14:paraId="3E0C248C" w14:textId="77777777" w:rsidR="00F90BDC" w:rsidRDefault="00F90BDC"/>
    <w:p w14:paraId="72E2F462" w14:textId="77777777" w:rsidR="00F90BDC" w:rsidRDefault="00F90BDC">
      <w:r xmlns:w="http://schemas.openxmlformats.org/wordprocessingml/2006/main">
        <w:t xml:space="preserve">2. Хэцүү үед итгэл найдвараа бүү алдаарай: Хичнээн урт, хэцүү аялал байсан ч итгэл найдвараа хэзээ ч бүү битүүл.</w:t>
      </w:r>
    </w:p>
    <w:p w14:paraId="07C65887" w14:textId="77777777" w:rsidR="00F90BDC" w:rsidRDefault="00F90BDC"/>
    <w:p w14:paraId="5F3EEF82" w14:textId="77777777" w:rsidR="00F90BDC" w:rsidRDefault="00F90BDC">
      <w:r xmlns:w="http://schemas.openxmlformats.org/wordprocessingml/2006/main">
        <w:t xml:space="preserve">1. Дуулал 91:4 - Тэр чамайг өдөөрөө бүрхэж, Түүний далавч дор чи хоргодох газар олох болно; Түүний үнэнч байдал нь таны бамбай, хамгаалалт болно.</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Ром 12:12 - Найдварт баярла, зовлон зүдгүүрт тэвчээртэй байж, залбиралдаа тогтмол бай.</w:t>
      </w:r>
    </w:p>
    <w:p w14:paraId="1DE43C88" w14:textId="77777777" w:rsidR="00F90BDC" w:rsidRDefault="00F90BDC"/>
    <w:p w14:paraId="57F2F88F" w14:textId="77777777" w:rsidR="00F90BDC" w:rsidRDefault="00F90BDC">
      <w:r xmlns:w="http://schemas.openxmlformats.org/wordprocessingml/2006/main">
        <w:t xml:space="preserve">ҮЙЛС 27:28 Тэгээд дуугарч, хорин ойчсоныг олоод, бага зэрэг явсны дараа дахин дуугарахад арван таван ойч байгааг олов.</w:t>
      </w:r>
    </w:p>
    <w:p w14:paraId="1F3666E9" w14:textId="77777777" w:rsidR="00F90BDC" w:rsidRDefault="00F90BDC"/>
    <w:p w14:paraId="0516ADC6" w14:textId="77777777" w:rsidR="00F90BDC" w:rsidRDefault="00F90BDC">
      <w:r xmlns:w="http://schemas.openxmlformats.org/wordprocessingml/2006/main">
        <w:t xml:space="preserve">Паулын хөлөг онгоцон дээрх далайчид далайн гүн хорин ойгоос арван таван метр болж буурсаныг олж мэдэв.</w:t>
      </w:r>
    </w:p>
    <w:p w14:paraId="52153016" w14:textId="77777777" w:rsidR="00F90BDC" w:rsidRDefault="00F90BDC"/>
    <w:p w14:paraId="11E2ADD0" w14:textId="77777777" w:rsidR="00F90BDC" w:rsidRDefault="00F90BDC">
      <w:r xmlns:w="http://schemas.openxmlformats.org/wordprocessingml/2006/main">
        <w:t xml:space="preserve">1: Сорилт, эргэлзээтэй үед Бурхан биднийг шуургыг даван туулахад шаардлагатай удирдамжаар хангах болно.</w:t>
      </w:r>
    </w:p>
    <w:p w14:paraId="4032B4AB" w14:textId="77777777" w:rsidR="00F90BDC" w:rsidRDefault="00F90BDC"/>
    <w:p w14:paraId="7449CF1F" w14:textId="77777777" w:rsidR="00F90BDC" w:rsidRDefault="00F90BDC">
      <w:r xmlns:w="http://schemas.openxmlformats.org/wordprocessingml/2006/main">
        <w:t xml:space="preserve">2: Бурханы баталгаа нь хүнд хэцүү үед найдвартай зангуу болж, Түүнд аюулгүй боомт олох боломжийг бидэнд олгодог.</w:t>
      </w:r>
    </w:p>
    <w:p w14:paraId="4E9BD1A5" w14:textId="77777777" w:rsidR="00F90BDC" w:rsidRDefault="00F90BDC"/>
    <w:p w14:paraId="4AC68AAC" w14:textId="77777777" w:rsidR="00F90BDC" w:rsidRDefault="00F90BDC">
      <w:r xmlns:w="http://schemas.openxmlformats.org/wordprocessingml/2006/main">
        <w:t xml:space="preserve">1: Исаиа 43:2 "Чамайг ус дундуур өнгөрөхөд Би чамтай хамт байх болно. мөн гол мөрөн дундуур тэд чамайг дарахгүй; чи гал дундуур явахдаа шатахгүй, дөл ч чамайг шатаахгүй."</w:t>
      </w:r>
    </w:p>
    <w:p w14:paraId="3DC2B942" w14:textId="77777777" w:rsidR="00F90BDC" w:rsidRDefault="00F90BDC"/>
    <w:p w14:paraId="7249EB78" w14:textId="77777777" w:rsidR="00F90BDC" w:rsidRDefault="00F90BDC">
      <w:r xmlns:w="http://schemas.openxmlformats.org/wordprocessingml/2006/main">
        <w:t xml:space="preserve">2: Дуулал 46:1-2 "Бурхан бол бидний хоргодох газар, хүч чадал, гай зовлонд туслагч юм. Тиймээс, уулсыг далайн зүрхэнд нүүлгэсэн ч газар шороо унасан ч бид айхгүй."</w:t>
      </w:r>
    </w:p>
    <w:p w14:paraId="18DB5A46" w14:textId="77777777" w:rsidR="00F90BDC" w:rsidRDefault="00F90BDC"/>
    <w:p w14:paraId="3222F6B0" w14:textId="77777777" w:rsidR="00F90BDC" w:rsidRDefault="00F90BDC">
      <w:r xmlns:w="http://schemas.openxmlformats.org/wordprocessingml/2006/main">
        <w:t xml:space="preserve">ҮЙЛС 27:29 Тэд биднийг хадан дээр уначих вий гэж айж, араас дөрвөн зангуу шидэж, өдрийг хүсэв.</w:t>
      </w:r>
    </w:p>
    <w:p w14:paraId="025E8DD1" w14:textId="77777777" w:rsidR="00F90BDC" w:rsidRDefault="00F90BDC"/>
    <w:p w14:paraId="0073302B" w14:textId="77777777" w:rsidR="00F90BDC" w:rsidRDefault="00F90BDC">
      <w:r xmlns:w="http://schemas.openxmlformats.org/wordprocessingml/2006/main">
        <w:t xml:space="preserve">Үйлс 27:29-д байдаг усан онгоцон дээр байсан далайчид чулуу мөргөх вий гэж санаа зовсон тул дөрвөн зангуу шидэж, өдрийн гэрлийг хүлээж байв.</w:t>
      </w:r>
    </w:p>
    <w:p w14:paraId="5E0B9FAA" w14:textId="77777777" w:rsidR="00F90BDC" w:rsidRDefault="00F90BDC"/>
    <w:p w14:paraId="7EF91683" w14:textId="77777777" w:rsidR="00F90BDC" w:rsidRDefault="00F90BDC">
      <w:r xmlns:w="http://schemas.openxmlformats.org/wordprocessingml/2006/main">
        <w:t xml:space="preserve">1. Сорилт дундах Бурханы хүч</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Хүнд хэцүү үед Эзэнийг хүлээх</w:t>
      </w:r>
    </w:p>
    <w:p w14:paraId="4E8F61FD" w14:textId="77777777" w:rsidR="00F90BDC" w:rsidRDefault="00F90BDC"/>
    <w:p w14:paraId="6DAF017F" w14:textId="77777777" w:rsidR="00F90BDC" w:rsidRDefault="00F90BDC">
      <w:r xmlns:w="http://schemas.openxmlformats.org/wordprocessingml/2006/main">
        <w:t xml:space="preserve">1. Дуулал 46:1-3 “Бурхан бол бидний хоргодох газар, хүч чадал, гай зовлонд үргэлж туслагч юм. Иймээс газар тэнхээ алдаж, уулс далайн зүрхэнд унасан ч, ус нь шуугиж, хөөсөрч, уулс нь чичирхийлсэн ч бид айхгүй."</w:t>
      </w:r>
    </w:p>
    <w:p w14:paraId="6DD95620" w14:textId="77777777" w:rsidR="00F90BDC" w:rsidRDefault="00F90BDC"/>
    <w:p w14:paraId="45CA0688" w14:textId="77777777" w:rsidR="00F90BDC" w:rsidRDefault="00F90BDC">
      <w:r xmlns:w="http://schemas.openxmlformats.org/wordprocessingml/2006/main">
        <w:t xml:space="preserve">2. Исаиа 40:31 “Харин Эзэнд найддаг хүмүүс хүч чадлаа сэргээх болно. Тэд бүргэд шиг далавчлан нисэх болно; Тэд гүйж, ядрахгүй, алхаж, сулрахгүй."</w:t>
      </w:r>
    </w:p>
    <w:p w14:paraId="72696173" w14:textId="77777777" w:rsidR="00F90BDC" w:rsidRDefault="00F90BDC"/>
    <w:p w14:paraId="4FCC7502" w14:textId="77777777" w:rsidR="00F90BDC" w:rsidRDefault="00F90BDC">
      <w:r xmlns:w="http://schemas.openxmlformats.org/wordprocessingml/2006/main">
        <w:t xml:space="preserve">ҮЙЛС 27:30 Усан онгоцнуудаас зугтах гэж байтал усан онгоцыг далайд буулгаж, урд талын завьнаас зангуугаа хаях мэт өнгө аястай байв.</w:t>
      </w:r>
    </w:p>
    <w:p w14:paraId="71B1ADDB" w14:textId="77777777" w:rsidR="00F90BDC" w:rsidRDefault="00F90BDC"/>
    <w:p w14:paraId="4867AC7C" w14:textId="77777777" w:rsidR="00F90BDC" w:rsidRDefault="00F90BDC">
      <w:r xmlns:w="http://schemas.openxmlformats.org/wordprocessingml/2006/main">
        <w:t xml:space="preserve">Хөлөгчид хөлөг онгоцоо орхих гэж байгаад завиа далайд буулгаж, хөлөг онгоцны урд талаас зангуу шидэж байгаа дүр үзүүлэв.</w:t>
      </w:r>
    </w:p>
    <w:p w14:paraId="4C50E9B0" w14:textId="77777777" w:rsidR="00F90BDC" w:rsidRDefault="00F90BDC"/>
    <w:p w14:paraId="5721DA34" w14:textId="77777777" w:rsidR="00F90BDC" w:rsidRDefault="00F90BDC">
      <w:r xmlns:w="http://schemas.openxmlformats.org/wordprocessingml/2006/main">
        <w:t xml:space="preserve">1. Хүнд хэцүү үед Бурханы хамгаалалт</w:t>
      </w:r>
    </w:p>
    <w:p w14:paraId="48BCF1DA" w14:textId="77777777" w:rsidR="00F90BDC" w:rsidRDefault="00F90BDC"/>
    <w:p w14:paraId="139726CB" w14:textId="77777777" w:rsidR="00F90BDC" w:rsidRDefault="00F90BDC">
      <w:r xmlns:w="http://schemas.openxmlformats.org/wordprocessingml/2006/main">
        <w:t xml:space="preserve">2. Бэрхшээлтэй тулгарсан тэсвэр тэвчээр</w:t>
      </w:r>
    </w:p>
    <w:p w14:paraId="28B7F11F" w14:textId="77777777" w:rsidR="00F90BDC" w:rsidRDefault="00F90BDC"/>
    <w:p w14:paraId="33A9EEA8" w14:textId="77777777" w:rsidR="00F90BDC" w:rsidRDefault="00F90BDC">
      <w:r xmlns:w="http://schemas.openxmlformats.org/wordprocessingml/2006/main">
        <w:t xml:space="preserve">1. Исаиа 43:2 - Чамайг усаар дамжин өнгөрөхөд би чамтай хамт байх болно; мөн гол мөрөн дундуур тэд чамайг дарахгүй.</w:t>
      </w:r>
    </w:p>
    <w:p w14:paraId="193565F2" w14:textId="77777777" w:rsidR="00F90BDC" w:rsidRDefault="00F90BDC"/>
    <w:p w14:paraId="3094B042" w14:textId="77777777" w:rsidR="00F90BDC" w:rsidRDefault="00F90BDC">
      <w:r xmlns:w="http://schemas.openxmlformats.org/wordprocessingml/2006/main">
        <w:t xml:space="preserve">2. Иаков 1:2-4 - Ах дүү нар аа, та нар итгэлийн сорилт нь тууштай байдлыг бий болгодог гэдгийг мэддэг учраас олон төрлийн сорилттой тулгарахдаа баяр хөөрийг тоо. Мөн та нар юугаар ч дутахгүй төгс, бүрэн дүүрэн байхын тулд тууштай байдал бүрэн дүүрэн нөлөө үзүүлээрэй.</w:t>
      </w:r>
    </w:p>
    <w:p w14:paraId="533AA86B" w14:textId="77777777" w:rsidR="00F90BDC" w:rsidRDefault="00F90BDC"/>
    <w:p w14:paraId="0C5C05EA" w14:textId="77777777" w:rsidR="00F90BDC" w:rsidRDefault="00F90BDC">
      <w:r xmlns:w="http://schemas.openxmlformats.org/wordprocessingml/2006/main">
        <w:t xml:space="preserve">ҮЙЛС 27:31 Паул зуутын дарга болон цэргүүдэд хандан "Тэд хөлөг онгоцонд үлдвэл та нар аврагдахгүй" гэв.</w:t>
      </w:r>
    </w:p>
    <w:p w14:paraId="415B8AD8" w14:textId="77777777" w:rsidR="00F90BDC" w:rsidRDefault="00F90BDC"/>
    <w:p w14:paraId="6FEA5A15" w14:textId="77777777" w:rsidR="00F90BDC" w:rsidRDefault="00F90BDC">
      <w:r xmlns:w="http://schemas.openxmlformats.org/wordprocessingml/2006/main">
        <w:t xml:space="preserve">Паул зуутын дарга болон цэргүүдэд аврагдахын тулд хөлөг онгоцон дээр үлдэх ёстойг сануулсан.</w:t>
      </w:r>
    </w:p>
    <w:p w14:paraId="0C8EBAC3" w14:textId="77777777" w:rsidR="00F90BDC" w:rsidRDefault="00F90BDC"/>
    <w:p w14:paraId="5A9F8A4E" w14:textId="77777777" w:rsidR="00F90BDC" w:rsidRDefault="00F90BDC">
      <w:r xmlns:w="http://schemas.openxmlformats.org/wordprocessingml/2006/main">
        <w:t xml:space="preserve">1: Хэдий хэцүү зам мэт санагдаж байсан ч бидний амьдралд зориулсан Бурханы төлөвлөгөөнд бид итгэлтэй байх ёстой.</w:t>
      </w:r>
    </w:p>
    <w:p w14:paraId="3589A668" w14:textId="77777777" w:rsidR="00F90BDC" w:rsidRDefault="00F90BDC"/>
    <w:p w14:paraId="7CC1B5F9" w14:textId="77777777" w:rsidR="00F90BDC" w:rsidRDefault="00F90BDC">
      <w:r xmlns:w="http://schemas.openxmlformats.org/wordprocessingml/2006/main">
        <w:t xml:space="preserve">2: Бурханд дуулгавартай байх нь жинхэнэ авралд хүрэх цорын ганц арга зам юм.</w:t>
      </w:r>
    </w:p>
    <w:p w14:paraId="2E6F1BA0" w14:textId="77777777" w:rsidR="00F90BDC" w:rsidRDefault="00F90BDC"/>
    <w:p w14:paraId="7783A0DD" w14:textId="77777777" w:rsidR="00F90BDC" w:rsidRDefault="00F90BDC">
      <w:r xmlns:w="http://schemas.openxmlformats.org/wordprocessingml/2006/main">
        <w:t xml:space="preserve">1: Сургаалт үгс 3:5-6, "Бүх зүрхээрээ ЭЗЭНд найд. Өөрийн ойлголтод бүү түшиглэ. Бүх замдаа Түүнд захирагдаж, Тэр чиний замыг шулуун болгоно."</w:t>
      </w:r>
    </w:p>
    <w:p w14:paraId="0FBF3307" w14:textId="77777777" w:rsidR="00F90BDC" w:rsidRDefault="00F90BDC"/>
    <w:p w14:paraId="35154705" w14:textId="77777777" w:rsidR="00F90BDC" w:rsidRDefault="00F90BDC">
      <w:r xmlns:w="http://schemas.openxmlformats.org/wordprocessingml/2006/main">
        <w:t xml:space="preserve">2: Ром 10:9, "Хэрэв та амаараа "Есүс бол Эзэн" гэж тунхаглаж, Бурхан Түүнийг үхэгсдээс амилуулсан гэдэгт зүрхэндээ итгэвэл аврагдах болно."</w:t>
      </w:r>
    </w:p>
    <w:p w14:paraId="0C525C7E" w14:textId="77777777" w:rsidR="00F90BDC" w:rsidRDefault="00F90BDC"/>
    <w:p w14:paraId="4EB300CD" w14:textId="77777777" w:rsidR="00F90BDC" w:rsidRDefault="00F90BDC">
      <w:r xmlns:w="http://schemas.openxmlformats.org/wordprocessingml/2006/main">
        <w:t xml:space="preserve">ҮЙЛС 27:32 Цэргүүд завины олсыг тасдаж, түүнийг унагав.</w:t>
      </w:r>
    </w:p>
    <w:p w14:paraId="443286B3" w14:textId="77777777" w:rsidR="00F90BDC" w:rsidRDefault="00F90BDC"/>
    <w:p w14:paraId="61664CC7" w14:textId="77777777" w:rsidR="00F90BDC" w:rsidRDefault="00F90BDC">
      <w:r xmlns:w="http://schemas.openxmlformats.org/wordprocessingml/2006/main">
        <w:t xml:space="preserve">Завь дээр сууж явсан цэргүүд завьны завийг холдуулах боломжийг олгосон олсыг таслав.</w:t>
      </w:r>
    </w:p>
    <w:p w14:paraId="2C9C60A3" w14:textId="77777777" w:rsidR="00F90BDC" w:rsidRDefault="00F90BDC"/>
    <w:p w14:paraId="063407BD" w14:textId="77777777" w:rsidR="00F90BDC" w:rsidRDefault="00F90BDC">
      <w:r xmlns:w="http://schemas.openxmlformats.org/wordprocessingml/2006/main">
        <w:t xml:space="preserve">1. Эмх замбараагүй байдлын дундах Бурханы хамгаалалт: Үйлс 27:32-33</w:t>
      </w:r>
    </w:p>
    <w:p w14:paraId="15198BD2" w14:textId="77777777" w:rsidR="00F90BDC" w:rsidRDefault="00F90BDC"/>
    <w:p w14:paraId="1015A692" w14:textId="77777777" w:rsidR="00F90BDC" w:rsidRDefault="00F90BDC">
      <w:r xmlns:w="http://schemas.openxmlformats.org/wordprocessingml/2006/main">
        <w:t xml:space="preserve">2. Итгэл ба итгэлийн хүч: Еврей 11:1</w:t>
      </w:r>
    </w:p>
    <w:p w14:paraId="29A3FA1E" w14:textId="77777777" w:rsidR="00F90BDC" w:rsidRDefault="00F90BDC"/>
    <w:p w14:paraId="12BF2AE4" w14:textId="77777777" w:rsidR="00F90BDC" w:rsidRDefault="00F90BDC">
      <w:r xmlns:w="http://schemas.openxmlformats.org/wordprocessingml/2006/main">
        <w:t xml:space="preserve">1. Үйлс 27:33–44</w:t>
      </w:r>
    </w:p>
    <w:p w14:paraId="4ADD2613" w14:textId="77777777" w:rsidR="00F90BDC" w:rsidRDefault="00F90BDC"/>
    <w:p w14:paraId="210A780D" w14:textId="77777777" w:rsidR="00F90BDC" w:rsidRDefault="00F90BDC">
      <w:r xmlns:w="http://schemas.openxmlformats.org/wordprocessingml/2006/main">
        <w:t xml:space="preserve">2. Иаков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ҮЙЛС 27:33 Тэр өдөр болоход Паул тэднийг бүгдийг нь хоол идэхийг гуйж, -Өнөөдөр та нар юу ч авалгүй мацаг барьж, саатсан арван дөрөв дэх өдөр байна.</w:t>
      </w:r>
    </w:p>
    <w:p w14:paraId="35FBD7CB" w14:textId="77777777" w:rsidR="00F90BDC" w:rsidRDefault="00F90BDC"/>
    <w:p w14:paraId="19924504" w14:textId="77777777" w:rsidR="00F90BDC" w:rsidRDefault="00F90BDC">
      <w:r xmlns:w="http://schemas.openxmlformats.org/wordprocessingml/2006/main">
        <w:t xml:space="preserve">Төлөөлөгч Паул өөртэйгөө хамт хөлөг онгоцонд сууж явсан хүмүүсийг арван дөрөв дэх өдөр мацаг барихыг уриалав.</w:t>
      </w:r>
    </w:p>
    <w:p w14:paraId="1B6E5BC2" w14:textId="77777777" w:rsidR="00F90BDC" w:rsidRDefault="00F90BDC"/>
    <w:p w14:paraId="73C2E8E1" w14:textId="77777777" w:rsidR="00F90BDC" w:rsidRDefault="00F90BDC">
      <w:r xmlns:w="http://schemas.openxmlformats.org/wordprocessingml/2006/main">
        <w:t xml:space="preserve">1. Урам зориг өгөх хүч</w:t>
      </w:r>
    </w:p>
    <w:p w14:paraId="176D03EA" w14:textId="77777777" w:rsidR="00F90BDC" w:rsidRDefault="00F90BDC"/>
    <w:p w14:paraId="4C3BEB5E" w14:textId="77777777" w:rsidR="00F90BDC" w:rsidRDefault="00F90BDC">
      <w:r xmlns:w="http://schemas.openxmlformats.org/wordprocessingml/2006/main">
        <w:t xml:space="preserve">2. Өөртөө цаг гаргахын хүч</w:t>
      </w:r>
    </w:p>
    <w:p w14:paraId="31C15A4E" w14:textId="77777777" w:rsidR="00F90BDC" w:rsidRDefault="00F90BDC"/>
    <w:p w14:paraId="61B21E0D" w14:textId="77777777" w:rsidR="00F90BDC" w:rsidRDefault="00F90BDC">
      <w:r xmlns:w="http://schemas.openxmlformats.org/wordprocessingml/2006/main">
        <w:t xml:space="preserve">1. Еврей 3:13 - Өнөөдөр гэж нэрлэгддэг ч өдөр бүр бие биенээ ухуулж бай. Та нарын хэн нэг нь нүглийн мэхлэлтээр хатуурх вий.</w:t>
      </w:r>
    </w:p>
    <w:p w14:paraId="0937D003" w14:textId="77777777" w:rsidR="00F90BDC" w:rsidRDefault="00F90BDC"/>
    <w:p w14:paraId="3D33BD29" w14:textId="77777777" w:rsidR="00F90BDC" w:rsidRDefault="00F90BDC">
      <w:r xmlns:w="http://schemas.openxmlformats.org/wordprocessingml/2006/main">
        <w:t xml:space="preserve">2.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14:paraId="04EC9EF9" w14:textId="77777777" w:rsidR="00F90BDC" w:rsidRDefault="00F90BDC"/>
    <w:p w14:paraId="049B581B" w14:textId="77777777" w:rsidR="00F90BDC" w:rsidRDefault="00F90BDC">
      <w:r xmlns:w="http://schemas.openxmlformats.org/wordprocessingml/2006/main">
        <w:t xml:space="preserve">ҮЙЛС 27:34 Иймийн тул би та нараас мах авч өгөөч гэж гуйж байна, учир нь энэ нь та нарын эрүүл мэндэд тустай.</w:t>
      </w:r>
    </w:p>
    <w:p w14:paraId="568FA646" w14:textId="77777777" w:rsidR="00F90BDC" w:rsidRDefault="00F90BDC"/>
    <w:p w14:paraId="5FEABA8C" w14:textId="77777777" w:rsidR="00F90BDC" w:rsidRDefault="00F90BDC">
      <w:r xmlns:w="http://schemas.openxmlformats.org/wordprocessingml/2006/main">
        <w:t xml:space="preserve">Паул хөлөг онгоцны зорчигчдыг эрүүл мэнддээ зориулж хоол идэхийг уриалж, толгой дээрх нэг ч үсийг гэмтээхгүй гэж батлав.</w:t>
      </w:r>
    </w:p>
    <w:p w14:paraId="4B037502" w14:textId="77777777" w:rsidR="00F90BDC" w:rsidRDefault="00F90BDC"/>
    <w:p w14:paraId="5EACB9FF" w14:textId="77777777" w:rsidR="00F90BDC" w:rsidRDefault="00F90BDC">
      <w:r xmlns:w="http://schemas.openxmlformats.org/wordprocessingml/2006/main">
        <w:t xml:space="preserve">1. Хүнд хэцүү, тэмцлийн үед Бурханы үнэнч байдал</w:t>
      </w:r>
    </w:p>
    <w:p w14:paraId="23685789" w14:textId="77777777" w:rsidR="00F90BDC" w:rsidRDefault="00F90BDC"/>
    <w:p w14:paraId="74F2EBD2" w14:textId="77777777" w:rsidR="00F90BDC" w:rsidRDefault="00F90BDC">
      <w:r xmlns:w="http://schemas.openxmlformats.org/wordprocessingml/2006/main">
        <w:t xml:space="preserve">2. Ямар ч нөхцөлд Бурханд найдахын ач холбогдол</w:t>
      </w:r>
    </w:p>
    <w:p w14:paraId="264DDB51" w14:textId="77777777" w:rsidR="00F90BDC" w:rsidRDefault="00F90BDC"/>
    <w:p w14:paraId="13E36801" w14:textId="77777777" w:rsidR="00F90BDC" w:rsidRDefault="00F90BDC">
      <w:r xmlns:w="http://schemas.openxmlformats.org/wordprocessingml/2006/main">
        <w:t xml:space="preserve">1. Дуулал 37:25 - “Би залуу байсан ч одоо хөгширсөн ч зөв шударга хүн хаягдсан, үр хүүхдүүд нь талх гуйж байхыг хараагүй.”</w:t>
      </w:r>
    </w:p>
    <w:p w14:paraId="16199CF9" w14:textId="77777777" w:rsidR="00F90BDC" w:rsidRDefault="00F90BDC"/>
    <w:p w14:paraId="6FA7AF2E" w14:textId="77777777" w:rsidR="00F90BDC" w:rsidRDefault="00F90BDC">
      <w:r xmlns:w="http://schemas.openxmlformats.org/wordprocessingml/2006/main">
        <w:t xml:space="preserve">2. Ром 8:28 - “Бурхан бүх зүйлд Өөрийг нь хайрладаг, Түүний зорилгын дагуу дуудагдсан хүмүүсийн сайн сайхны төлөө ажилладаг гэдгийг бид мэднэ.”</w:t>
      </w:r>
    </w:p>
    <w:p w14:paraId="0EF876CB" w14:textId="77777777" w:rsidR="00F90BDC" w:rsidRDefault="00F90BDC"/>
    <w:p w14:paraId="6CF1FF9E" w14:textId="77777777" w:rsidR="00F90BDC" w:rsidRDefault="00F90BDC">
      <w:r xmlns:w="http://schemas.openxmlformats.org/wordprocessingml/2006/main">
        <w:t xml:space="preserve">ҮЙЛС 27:35 Тэр ингэж ярьсны дараа талх авч, бүгдийн өмнө Бурханд талархал өргөөд, хувааж идэхдээ идэж эхлэв.</w:t>
      </w:r>
    </w:p>
    <w:p w14:paraId="1AE8413E" w14:textId="77777777" w:rsidR="00F90BDC" w:rsidRDefault="00F90BDC"/>
    <w:p w14:paraId="5B1BB047" w14:textId="77777777" w:rsidR="00F90BDC" w:rsidRDefault="00F90BDC">
      <w:r xmlns:w="http://schemas.openxmlformats.org/wordprocessingml/2006/main">
        <w:t xml:space="preserve">Паул хүмүүсийн өмнө талх хувааж идэхээсээ өмнө Бурханд талархсан.</w:t>
      </w:r>
    </w:p>
    <w:p w14:paraId="50467BF1" w14:textId="77777777" w:rsidR="00F90BDC" w:rsidRDefault="00F90BDC"/>
    <w:p w14:paraId="3B0DB8D3" w14:textId="77777777" w:rsidR="00F90BDC" w:rsidRDefault="00F90BDC">
      <w:r xmlns:w="http://schemas.openxmlformats.org/wordprocessingml/2006/main">
        <w:t xml:space="preserve">1. Талархал: Элбэг дэлбэг байх зам - Өчүүхэн зүйлд ч талархаж сурснаар бидний амьдралд элбэг дэлбэг адислал авчрах болно.</w:t>
      </w:r>
    </w:p>
    <w:p w14:paraId="18783C30" w14:textId="77777777" w:rsidR="00F90BDC" w:rsidRDefault="00F90BDC"/>
    <w:p w14:paraId="57A9C67E" w14:textId="77777777" w:rsidR="00F90BDC" w:rsidRDefault="00F90BDC">
      <w:r xmlns:w="http://schemas.openxmlformats.org/wordprocessingml/2006/main">
        <w:t xml:space="preserve">2. Амьдралын талх - Амьдралын талх болох Есүсийг сануулахын тулд Паул талх хувааж байсан түүхийг эргэцүүлэн бодох нь.</w:t>
      </w:r>
    </w:p>
    <w:p w14:paraId="2730AD70" w14:textId="77777777" w:rsidR="00F90BDC" w:rsidRDefault="00F90BDC"/>
    <w:p w14:paraId="117A571D" w14:textId="77777777" w:rsidR="00F90BDC" w:rsidRDefault="00F90BDC">
      <w:r xmlns:w="http://schemas.openxmlformats.org/wordprocessingml/2006/main">
        <w:t xml:space="preserve">1. Лук 17:11-19 - Есүс арван уяман өвчнөөр өвчилсөн хүнийг эдгээж, нэг нь л Түүнд талархал илэрхийлэхээр буцаж ирдэг.</w:t>
      </w:r>
    </w:p>
    <w:p w14:paraId="1D6CBA92" w14:textId="77777777" w:rsidR="00F90BDC" w:rsidRDefault="00F90BDC"/>
    <w:p w14:paraId="6F3E2E01" w14:textId="77777777" w:rsidR="00F90BDC" w:rsidRDefault="00F90BDC">
      <w:r xmlns:w="http://schemas.openxmlformats.org/wordprocessingml/2006/main">
        <w:t xml:space="preserve">2. Колоссай 3:15-17 - Христийн амар амгалан таны зүрх сэтгэлд захирагдаж, талархалтай байг.</w:t>
      </w:r>
    </w:p>
    <w:p w14:paraId="3F77DAB1" w14:textId="77777777" w:rsidR="00F90BDC" w:rsidRDefault="00F90BDC"/>
    <w:p w14:paraId="740D9BBA" w14:textId="77777777" w:rsidR="00F90BDC" w:rsidRDefault="00F90BDC">
      <w:r xmlns:w="http://schemas.openxmlformats.org/wordprocessingml/2006/main">
        <w:t xml:space="preserve">ҮЙЛС 27:36 Тэд бүгд сайхан сэтгэлтэй байж, бас мах авав.</w:t>
      </w:r>
    </w:p>
    <w:p w14:paraId="491C3032" w14:textId="77777777" w:rsidR="00F90BDC" w:rsidRDefault="00F90BDC"/>
    <w:p w14:paraId="5971D14B" w14:textId="77777777" w:rsidR="00F90BDC" w:rsidRDefault="00F90BDC">
      <w:r xmlns:w="http://schemas.openxmlformats.org/wordprocessingml/2006/main">
        <w:t xml:space="preserve">Усан онгоцонд сууж явсан зорчигчид хоол хүнс олоод урам зориг авчээ.</w:t>
      </w:r>
    </w:p>
    <w:p w14:paraId="7E770FFF" w14:textId="77777777" w:rsidR="00F90BDC" w:rsidRDefault="00F90BDC"/>
    <w:p w14:paraId="38AD9D1A" w14:textId="77777777" w:rsidR="00F90BDC" w:rsidRDefault="00F90BDC">
      <w:r xmlns:w="http://schemas.openxmlformats.org/wordprocessingml/2006/main">
        <w:t xml:space="preserve">1. Хэцүү нөхцөл байдалд итгэл найдвараа бүү алдаарай</w:t>
      </w:r>
    </w:p>
    <w:p w14:paraId="7770C4D6" w14:textId="77777777" w:rsidR="00F90BDC" w:rsidRDefault="00F90BDC"/>
    <w:p w14:paraId="3C3C3024" w14:textId="77777777" w:rsidR="00F90BDC" w:rsidRDefault="00F90BDC">
      <w:r xmlns:w="http://schemas.openxmlformats.org/wordprocessingml/2006/main">
        <w:t xml:space="preserve">2. Жижиг ялалтуудад баярла</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Филиппой 4:6-7 - Юунд ч бүү санаа зов, харин бүх зүйлд залбирал, гуйлтаар талархалтайгаар гуйлтаа Бурханд мэдүүл. Мөн бүх оюун ухаанаас давсан Бурханы амар амгалан нь Христ Есүс дотор та нарын зүрх сэтгэл, оюун ухааныг хамгаалах болно.</w:t>
      </w:r>
    </w:p>
    <w:p w14:paraId="58B67E78" w14:textId="77777777" w:rsidR="00F90BDC" w:rsidRDefault="00F90BDC"/>
    <w:p w14:paraId="6C1EB6A1" w14:textId="77777777" w:rsidR="00F90BDC" w:rsidRDefault="00F90BDC">
      <w:r xmlns:w="http://schemas.openxmlformats.org/wordprocessingml/2006/main">
        <w:t xml:space="preserve">2. Дуулал 34:8 - Өө, амсаж үз, Эзэн сайн гэдгийг хараарай! Түүнд хоргодсон хүн ерөөлтэй еэ!</w:t>
      </w:r>
    </w:p>
    <w:p w14:paraId="7151340C" w14:textId="77777777" w:rsidR="00F90BDC" w:rsidRDefault="00F90BDC"/>
    <w:p w14:paraId="5346B069" w14:textId="77777777" w:rsidR="00F90BDC" w:rsidRDefault="00F90BDC">
      <w:r xmlns:w="http://schemas.openxmlformats.org/wordprocessingml/2006/main">
        <w:t xml:space="preserve">ҮЙЛС 27:37 Бид усан онгоцонд бүгдээрээ хоёр зуун жаран арван зургаан хүн байв.</w:t>
      </w:r>
    </w:p>
    <w:p w14:paraId="59EA9651" w14:textId="77777777" w:rsidR="00F90BDC" w:rsidRDefault="00F90BDC"/>
    <w:p w14:paraId="17958A07" w14:textId="77777777" w:rsidR="00F90BDC" w:rsidRDefault="00F90BDC">
      <w:r xmlns:w="http://schemas.openxmlformats.org/wordprocessingml/2006/main">
        <w:t xml:space="preserve">Усан онгоцонд нийт 216 сүнс байсан.</w:t>
      </w:r>
    </w:p>
    <w:p w14:paraId="5EDCF7E5" w14:textId="77777777" w:rsidR="00F90BDC" w:rsidRDefault="00F90BDC"/>
    <w:p w14:paraId="5E1F05B9" w14:textId="77777777" w:rsidR="00F90BDC" w:rsidRDefault="00F90BDC">
      <w:r xmlns:w="http://schemas.openxmlformats.org/wordprocessingml/2006/main">
        <w:t xml:space="preserve">1. Бидний сорилт, гай зовлонгийн үед Бурхан үргэлж бидэнтэй хамт байдаг.</w:t>
      </w:r>
    </w:p>
    <w:p w14:paraId="672B7BDF" w14:textId="77777777" w:rsidR="00F90BDC" w:rsidRDefault="00F90BDC"/>
    <w:p w14:paraId="0A3C08E9" w14:textId="77777777" w:rsidR="00F90BDC" w:rsidRDefault="00F90BDC">
      <w:r xmlns:w="http://schemas.openxmlformats.org/wordprocessingml/2006/main">
        <w:t xml:space="preserve">2. Ямар ч хүнд хэцүү нөхцөл байдлыг даван туулахад Бурханд найдаж болно.</w:t>
      </w:r>
    </w:p>
    <w:p w14:paraId="3C2E7F87" w14:textId="77777777" w:rsidR="00F90BDC" w:rsidRDefault="00F90BDC"/>
    <w:p w14:paraId="5EDF3050" w14:textId="77777777" w:rsidR="00F90BDC" w:rsidRDefault="00F90BDC">
      <w:r xmlns:w="http://schemas.openxmlformats.org/wordprocessingml/2006/main">
        <w:t xml:space="preserve">1. Исаиа 41:10 - "Тиймээс бүү ай, учир нь би чамтай хамт байна; бүү ай, учир нь би чиний Бурхан. Би чамайг хүчирхэгжүүлж, танд туслах болно; Би чамайг зөвт баруун мутраараа дэмжих болно."</w:t>
      </w:r>
    </w:p>
    <w:p w14:paraId="334D57D6" w14:textId="77777777" w:rsidR="00F90BDC" w:rsidRDefault="00F90BDC"/>
    <w:p w14:paraId="392F805D" w14:textId="77777777" w:rsidR="00F90BDC" w:rsidRDefault="00F90BDC">
      <w:r xmlns:w="http://schemas.openxmlformats.org/wordprocessingml/2006/main">
        <w:t xml:space="preserve">2. Дуулал 91:4 - "Тэр чамайг өдөөрөө бүрхэж, Далавчин дор нь чи хоргодох болно. Түүний үнэнч байдал нь чиний бамбай, хамгаалалт болно."</w:t>
      </w:r>
    </w:p>
    <w:p w14:paraId="6E5C3E88" w14:textId="77777777" w:rsidR="00F90BDC" w:rsidRDefault="00F90BDC"/>
    <w:p w14:paraId="63D7E3EF" w14:textId="77777777" w:rsidR="00F90BDC" w:rsidRDefault="00F90BDC">
      <w:r xmlns:w="http://schemas.openxmlformats.org/wordprocessingml/2006/main">
        <w:t xml:space="preserve">ҮЙЛС 27:38 Тэд хангалттай идсэний дараа хөлөг онгоцыг хөнгөлж, улаан буудайг далайд хаяв.</w:t>
      </w:r>
    </w:p>
    <w:p w14:paraId="6C5043D4" w14:textId="77777777" w:rsidR="00F90BDC" w:rsidRDefault="00F90BDC"/>
    <w:p w14:paraId="5E470D75" w14:textId="77777777" w:rsidR="00F90BDC" w:rsidRDefault="00F90BDC">
      <w:r xmlns:w="http://schemas.openxmlformats.org/wordprocessingml/2006/main">
        <w:t xml:space="preserve">Усан онгоцонд сууж байсан хүмүүс улаан буудайгаа далайд хаяж ачаагаа хөнгөв.</w:t>
      </w:r>
    </w:p>
    <w:p w14:paraId="66DC1BA4" w14:textId="77777777" w:rsidR="00F90BDC" w:rsidRDefault="00F90BDC"/>
    <w:p w14:paraId="251D5020" w14:textId="77777777" w:rsidR="00F90BDC" w:rsidRDefault="00F90BDC">
      <w:r xmlns:w="http://schemas.openxmlformats.org/wordprocessingml/2006/main">
        <w:t xml:space="preserve">1. Гэрэлтсэн амьд амьдрал (Матай 11:28-30)</w:t>
      </w:r>
    </w:p>
    <w:p w14:paraId="7097A487" w14:textId="77777777" w:rsidR="00F90BDC" w:rsidRDefault="00F90BDC"/>
    <w:p w14:paraId="048FC522" w14:textId="77777777" w:rsidR="00F90BDC" w:rsidRDefault="00F90BDC">
      <w:r xmlns:w="http://schemas.openxmlformats.org/wordprocessingml/2006/main">
        <w:t xml:space="preserve">2. Бие биенийхээ ачааг үүрэх (Галат 6:2)</w:t>
      </w:r>
    </w:p>
    <w:p w14:paraId="1A8A6705" w14:textId="77777777" w:rsidR="00F90BDC" w:rsidRDefault="00F90BDC"/>
    <w:p w14:paraId="4A9EF119" w14:textId="77777777" w:rsidR="00F90BDC" w:rsidRDefault="00F90BDC">
      <w:r xmlns:w="http://schemas.openxmlformats.org/wordprocessingml/2006/main">
        <w:t xml:space="preserve">1. Матай 11:28-30 - "Ачаалал ихтэй, хүнд ачаатай бүх хүмүүс, Над уруу ир, тэгвэл би та нарыг тайвшруулна. Миний буулгаг өөр дээрээ авч, надаас суралц, учир нь би эелдэг бөгөөд даруухан бөгөөд Та нар сэтгэлдээ амар амгаланг олох болно.Учир нь Миний буулга амархан, Миний ачаа хөнгөн" гэв.</w:t>
      </w:r>
    </w:p>
    <w:p w14:paraId="4E943475" w14:textId="77777777" w:rsidR="00F90BDC" w:rsidRDefault="00F90BDC"/>
    <w:p w14:paraId="26AD4752" w14:textId="77777777" w:rsidR="00F90BDC" w:rsidRDefault="00F90BDC">
      <w:r xmlns:w="http://schemas.openxmlformats.org/wordprocessingml/2006/main">
        <w:t xml:space="preserve">2. Галат 6:2 - "Бие биенийхээ ачааг үүрч, Христийн хуулийг биелүүл."</w:t>
      </w:r>
    </w:p>
    <w:p w14:paraId="6095CDF5" w14:textId="77777777" w:rsidR="00F90BDC" w:rsidRDefault="00F90BDC"/>
    <w:p w14:paraId="6E0B208B" w14:textId="77777777" w:rsidR="00F90BDC" w:rsidRDefault="00F90BDC">
      <w:r xmlns:w="http://schemas.openxmlformats.org/wordprocessingml/2006/main">
        <w:t xml:space="preserve">ҮЙЛС 27:39 Өдрийн цагаар тэд газар нутгийг таньсангүй, харин эрэгтэй нэгэн горхийг олж, хэрэв боломжтой бол усан онгоцонд оруулахыг бодож байв.</w:t>
      </w:r>
    </w:p>
    <w:p w14:paraId="3BEC6DF5" w14:textId="77777777" w:rsidR="00F90BDC" w:rsidRDefault="00F90BDC"/>
    <w:p w14:paraId="78431469" w14:textId="77777777" w:rsidR="00F90BDC" w:rsidRDefault="00F90BDC">
      <w:r xmlns:w="http://schemas.openxmlformats.org/wordprocessingml/2006/main">
        <w:t xml:space="preserve">Үйлс 27-д хөлөг онгоцон дээр байсан зорчигчид хөлөг онгоцыг бэхлэнэ гэж найдаж байсан эрэг бүхий горхийг анзаарах хүртлээ ирсэн газраа тодорхойлж чадаагүй юм.</w:t>
      </w:r>
    </w:p>
    <w:p w14:paraId="4072FA21" w14:textId="77777777" w:rsidR="00F90BDC" w:rsidRDefault="00F90BDC"/>
    <w:p w14:paraId="15F292BE" w14:textId="77777777" w:rsidR="00F90BDC" w:rsidRDefault="00F90BDC">
      <w:r xmlns:w="http://schemas.openxmlformats.org/wordprocessingml/2006/main">
        <w:t xml:space="preserve">1. Хүнд хэцүү нөхцөл байдлын дунд ч гэсэн Бурхан хангадаг</w:t>
      </w:r>
    </w:p>
    <w:p w14:paraId="15F432D5" w14:textId="77777777" w:rsidR="00F90BDC" w:rsidRDefault="00F90BDC"/>
    <w:p w14:paraId="544EC482" w14:textId="77777777" w:rsidR="00F90BDC" w:rsidRDefault="00F90BDC">
      <w:r xmlns:w="http://schemas.openxmlformats.org/wordprocessingml/2006/main">
        <w:t xml:space="preserve">2. Бид төөрөхөд Бурхан бидний хөтөч болно</w:t>
      </w:r>
    </w:p>
    <w:p w14:paraId="6CD592BB" w14:textId="77777777" w:rsidR="00F90BDC" w:rsidRDefault="00F90BDC"/>
    <w:p w14:paraId="586AF22A" w14:textId="77777777" w:rsidR="00F90BDC" w:rsidRDefault="00F90BDC">
      <w:r xmlns:w="http://schemas.openxmlformats.org/wordprocessingml/2006/main">
        <w:t xml:space="preserve">1.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14:paraId="19D91432" w14:textId="77777777" w:rsidR="00F90BDC" w:rsidRDefault="00F90BDC"/>
    <w:p w14:paraId="37E87AF6" w14:textId="77777777" w:rsidR="00F90BDC" w:rsidRDefault="00F90BDC">
      <w:r xmlns:w="http://schemas.openxmlformats.org/wordprocessingml/2006/main">
        <w:t xml:space="preserve">2. Дуулал 119:105 - Таны үг бол миний хөлд зориулсан дэнлүү, миний замд зориулсан гэрэл юм.</w:t>
      </w:r>
    </w:p>
    <w:p w14:paraId="6CC1FD11" w14:textId="77777777" w:rsidR="00F90BDC" w:rsidRDefault="00F90BDC"/>
    <w:p w14:paraId="69165CE0" w14:textId="77777777" w:rsidR="00F90BDC" w:rsidRDefault="00F90BDC">
      <w:r xmlns:w="http://schemas.openxmlformats.org/wordprocessingml/2006/main">
        <w:t xml:space="preserve">ҮЙЛС 27:40 Тэд зангуугаа бариад, далайд даатгаж, жолооны туузыг тайлж, гол далбааг салхинд өргөж, эрэг рүү чиглэв.</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Усан онгоцон дээрх далайчид зангуугаа барьж, жолооны туузыг суллаж, эрэг рүү явахын тулд гол далбаагаа салхинд өргөв.</w:t>
      </w:r>
    </w:p>
    <w:p w14:paraId="03C9DC32" w14:textId="77777777" w:rsidR="00F90BDC" w:rsidRDefault="00F90BDC"/>
    <w:p w14:paraId="7211103A" w14:textId="77777777" w:rsidR="00F90BDC" w:rsidRDefault="00F90BDC">
      <w:r xmlns:w="http://schemas.openxmlformats.org/wordprocessingml/2006/main">
        <w:t xml:space="preserve">1. Бурханд болон Түүний төлөвлөгөөнд найдах нь: Далайчдын Бурханд болон Түүний төлөвлөгөөнд итгэх итгэл нь далайд хүрч, эрэгт хүрнэ гэдэгтээ итгэлтэй байснаараа тод харагддаг.</w:t>
      </w:r>
    </w:p>
    <w:p w14:paraId="13A86567" w14:textId="77777777" w:rsidR="00F90BDC" w:rsidRDefault="00F90BDC"/>
    <w:p w14:paraId="3E46DC49" w14:textId="77777777" w:rsidR="00F90BDC" w:rsidRDefault="00F90BDC">
      <w:r xmlns:w="http://schemas.openxmlformats.org/wordprocessingml/2006/main">
        <w:t xml:space="preserve">2. Бэрхшээлтэй тулгарах итгэл: Хэцүү нөхцөл байдалд байсан ч далайчид амжилтанд хүрэх итгэлээ харуулдаг.</w:t>
      </w:r>
    </w:p>
    <w:p w14:paraId="3F7DBB61" w14:textId="77777777" w:rsidR="00F90BDC" w:rsidRDefault="00F90BDC"/>
    <w:p w14:paraId="558A506E" w14:textId="77777777" w:rsidR="00F90BDC" w:rsidRDefault="00F90BDC">
      <w:r xmlns:w="http://schemas.openxmlformats.org/wordprocessingml/2006/main">
        <w:t xml:space="preserve">1. Ром 8:28 - "Бүх зүйлд Бурхан Өөрийг нь хайрладаг, Түүний зорилгын дагуу дуудагдсан хүмүүсийн сайн сайхны төлөө ажилладаг гэдгийг бид мэднэ."</w:t>
      </w:r>
    </w:p>
    <w:p w14:paraId="363C5DC9" w14:textId="77777777" w:rsidR="00F90BDC" w:rsidRDefault="00F90BDC"/>
    <w:p w14:paraId="44E6A8FB" w14:textId="77777777" w:rsidR="00F90BDC" w:rsidRDefault="00F90BDC">
      <w:r xmlns:w="http://schemas.openxmlformats.org/wordprocessingml/2006/main">
        <w:t xml:space="preserve">2. Исаиа 43:2 - "Чамайг усаар дамжин өнгөрөхөд Би чамтай хамт байх болно. Чамайг гол мөрөн дундуур өнгөрөхөд тэд чиний дээгүүр шүүрэхгүй. Гал дундуур явахад чи шатахгүй. Галын дөл чамайг асаахгүй."</w:t>
      </w:r>
    </w:p>
    <w:p w14:paraId="5FED9187" w14:textId="77777777" w:rsidR="00F90BDC" w:rsidRDefault="00F90BDC"/>
    <w:p w14:paraId="37F4DAE9" w14:textId="77777777" w:rsidR="00F90BDC" w:rsidRDefault="00F90BDC">
      <w:r xmlns:w="http://schemas.openxmlformats.org/wordprocessingml/2006/main">
        <w:t xml:space="preserve">ҮЙЛС 27:41 Тэд хоёр тэнгисийн нийлдэг газар унаж, хөлөг онгоцыг гацав. Урд хэсэг нь хүчтэй наалдаж, хөдлөхгүй байсан ч давалгааны хүчтэй нөлөөнд хойд хэсэг нь хугарчээ.</w:t>
      </w:r>
    </w:p>
    <w:p w14:paraId="477EE194" w14:textId="77777777" w:rsidR="00F90BDC" w:rsidRDefault="00F90BDC"/>
    <w:p w14:paraId="69A0C8CC" w14:textId="77777777" w:rsidR="00F90BDC" w:rsidRDefault="00F90BDC">
      <w:r xmlns:w="http://schemas.openxmlformats.org/wordprocessingml/2006/main">
        <w:t xml:space="preserve">Паул болон түүний хамтрагчдыг тээвэрлэж явсан хөлөг онгоцны урд хэсэг нь гацаж, хойд хэсэг нь далайн хүчирхийллийн улмаас эвдэрсэн байв.</w:t>
      </w:r>
    </w:p>
    <w:p w14:paraId="584438BD" w14:textId="77777777" w:rsidR="00F90BDC" w:rsidRDefault="00F90BDC"/>
    <w:p w14:paraId="4C418373" w14:textId="77777777" w:rsidR="00F90BDC" w:rsidRDefault="00F90BDC">
      <w:r xmlns:w="http://schemas.openxmlformats.org/wordprocessingml/2006/main">
        <w:t xml:space="preserve">1. Хэзээ орхихоо мэдэх: Урьдчилан тооцоолоогүй нөхцөл байдалд хэрхэн дасан зохицох вэ</w:t>
      </w:r>
    </w:p>
    <w:p w14:paraId="085CB5FC" w14:textId="77777777" w:rsidR="00F90BDC" w:rsidRDefault="00F90BDC"/>
    <w:p w14:paraId="67BE4AE7" w14:textId="77777777" w:rsidR="00F90BDC" w:rsidRDefault="00F90BDC">
      <w:r xmlns:w="http://schemas.openxmlformats.org/wordprocessingml/2006/main">
        <w:t xml:space="preserve">2. Хэцүү үед бат зогсох: Итгэл, тэсвэр хатуужлын ач холбогдол</w:t>
      </w:r>
    </w:p>
    <w:p w14:paraId="0A4C6F44" w14:textId="77777777" w:rsidR="00F90BDC" w:rsidRDefault="00F90BDC"/>
    <w:p w14:paraId="31553408" w14:textId="77777777" w:rsidR="00F90BDC" w:rsidRDefault="00F90BDC">
      <w:r xmlns:w="http://schemas.openxmlformats.org/wordprocessingml/2006/main">
        <w:t xml:space="preserve">1. Исаиа 43:2 - "Чамайг усаар дамжин өнгөрөхөд Би чамтай хамт байх болно; гол мөрөн дундуур явахад тэд чамайг эзэлдэггүй; чи гал дундуур явахад чи шатахгүй, дөл чамайг шатаахгүй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Коринт 10:13 - "Хүний хувьд нийтлэг бус ямар ч сорилт та нарт тохиолдсонгүй. Бурхан итгэлтэй бөгөөд Чамайг чадавхаас чинь илүү сорилтод оруулахгүй, харин уруу таталтаар Тэр бас зугтах замыг өгөх болно. Ингэснээр та үүнийг тэвчиж чадна."</w:t>
      </w:r>
    </w:p>
    <w:p w14:paraId="785816FB" w14:textId="77777777" w:rsidR="00F90BDC" w:rsidRDefault="00F90BDC"/>
    <w:p w14:paraId="667687E7" w14:textId="77777777" w:rsidR="00F90BDC" w:rsidRDefault="00F90BDC">
      <w:r xmlns:w="http://schemas.openxmlformats.org/wordprocessingml/2006/main">
        <w:t xml:space="preserve">ҮЙЛС 27:42 Цэргүүд хоригдлуудыг сэлж зугтахгүйн тулд тэднийг алахыг зөвлөв.</w:t>
      </w:r>
    </w:p>
    <w:p w14:paraId="6C489855" w14:textId="77777777" w:rsidR="00F90BDC" w:rsidRDefault="00F90BDC"/>
    <w:p w14:paraId="3808F8E7" w14:textId="77777777" w:rsidR="00F90BDC" w:rsidRDefault="00F90BDC">
      <w:r xmlns:w="http://schemas.openxmlformats.org/wordprocessingml/2006/main">
        <w:t xml:space="preserve">Усан онгоцонд байсан цэргүүд хоригдлуудын хэн нь ч усан онгоцноос сэлж зугтахгүйн тулд тэднийг алахыг зөвлөжээ.</w:t>
      </w:r>
    </w:p>
    <w:p w14:paraId="4B4191DB" w14:textId="77777777" w:rsidR="00F90BDC" w:rsidRDefault="00F90BDC"/>
    <w:p w14:paraId="2D855387" w14:textId="77777777" w:rsidR="00F90BDC" w:rsidRDefault="00F90BDC">
      <w:r xmlns:w="http://schemas.openxmlformats.org/wordprocessingml/2006/main">
        <w:t xml:space="preserve">1. Айдсын хүч: айдас хэрхэн сүйрлийн сонголт руу хөтөлж чадах вэ?</w:t>
      </w:r>
    </w:p>
    <w:p w14:paraId="6EE23B21" w14:textId="77777777" w:rsidR="00F90BDC" w:rsidRDefault="00F90BDC"/>
    <w:p w14:paraId="78036010" w14:textId="77777777" w:rsidR="00F90BDC" w:rsidRDefault="00F90BDC">
      <w:r xmlns:w="http://schemas.openxmlformats.org/wordprocessingml/2006/main">
        <w:t xml:space="preserve">2. Хүний амьдралын үнэ цэнэ: Яагаад амьдрал бүрийг аврах нь зүйтэй вэ?</w:t>
      </w:r>
    </w:p>
    <w:p w14:paraId="3489486A" w14:textId="77777777" w:rsidR="00F90BDC" w:rsidRDefault="00F90BDC"/>
    <w:p w14:paraId="11ABD511" w14:textId="77777777" w:rsidR="00F90BDC" w:rsidRDefault="00F90BDC">
      <w:r xmlns:w="http://schemas.openxmlformats.org/wordprocessingml/2006/main">
        <w:t xml:space="preserve">1. Сургаалт үгс 11:17 - "Сайхан сэтгэлтэй хүн өөртөө ашигтай, харин хэрцгий хүн өөрт нь гай зовлон авчирдаг."</w:t>
      </w:r>
    </w:p>
    <w:p w14:paraId="08199664" w14:textId="77777777" w:rsidR="00F90BDC" w:rsidRDefault="00F90BDC"/>
    <w:p w14:paraId="58AB2A0E" w14:textId="77777777" w:rsidR="00F90BDC" w:rsidRDefault="00F90BDC">
      <w:r xmlns:w="http://schemas.openxmlformats.org/wordprocessingml/2006/main">
        <w:t xml:space="preserve">2. Матай 5:44 - "Гэхдээ би та нарт хэлье, дайснуудаа хайрлаж, чамайг хавчиж байгаа хүмүүсийн төлөө залбир."</w:t>
      </w:r>
    </w:p>
    <w:p w14:paraId="39794FFA" w14:textId="77777777" w:rsidR="00F90BDC" w:rsidRDefault="00F90BDC"/>
    <w:p w14:paraId="7DFDEB14" w14:textId="77777777" w:rsidR="00F90BDC" w:rsidRDefault="00F90BDC">
      <w:r xmlns:w="http://schemas.openxmlformats.org/wordprocessingml/2006/main">
        <w:t xml:space="preserve">ҮЙЛС 27:43 Харин зуутын дарга Паулыг аврахыг хүссэн тул тэднийг зорилгоос нь холдуулсан. мөн усанд сэлэх чадвартай хүмүүс эхлээд далайд шидэгдэж, газар дээр гарахыг тушаав.</w:t>
      </w:r>
    </w:p>
    <w:p w14:paraId="1130667D" w14:textId="77777777" w:rsidR="00F90BDC" w:rsidRDefault="00F90BDC"/>
    <w:p w14:paraId="08D88595" w14:textId="77777777" w:rsidR="00F90BDC" w:rsidRDefault="00F90BDC">
      <w:r xmlns:w="http://schemas.openxmlformats.org/wordprocessingml/2006/main">
        <w:t xml:space="preserve">Зуутын дарга усанд сэлэгчид өөрсдийгөө далайд хаяж, хуурай газар хүрэхийг тушааснаар Паулыг аврахад бэлэн байв.</w:t>
      </w:r>
    </w:p>
    <w:p w14:paraId="75895322" w14:textId="77777777" w:rsidR="00F90BDC" w:rsidRDefault="00F90BDC"/>
    <w:p w14:paraId="30472D6C" w14:textId="77777777" w:rsidR="00F90BDC" w:rsidRDefault="00F90BDC">
      <w:r xmlns:w="http://schemas.openxmlformats.org/wordprocessingml/2006/main">
        <w:t xml:space="preserve">1. Зуутын даргын нигүүлсэнгүй сэтгэл: Бурхан хүмүүсийг тусламж хэрэгтэй байгаа хүмүүст хэрхэн ашигладаг вэ?</w:t>
      </w:r>
    </w:p>
    <w:p w14:paraId="35A65BA1" w14:textId="77777777" w:rsidR="00F90BDC" w:rsidRDefault="00F90BDC"/>
    <w:p w14:paraId="4A160FB2" w14:textId="77777777" w:rsidR="00F90BDC" w:rsidRDefault="00F90BDC">
      <w:r xmlns:w="http://schemas.openxmlformats.org/wordprocessingml/2006/main">
        <w:t xml:space="preserve">2. Энэрэн нигүүлсэхүйн хүч: Үр дагаврыг үл харгалзан бусдад өршөөл үзүүлэх</w:t>
      </w:r>
    </w:p>
    <w:p w14:paraId="4B650232" w14:textId="77777777" w:rsidR="00F90BDC" w:rsidRDefault="00F90BDC"/>
    <w:p w14:paraId="7D120C88" w14:textId="77777777" w:rsidR="00F90BDC" w:rsidRDefault="00F90BDC">
      <w:r xmlns:w="http://schemas.openxmlformats.org/wordprocessingml/2006/main">
        <w:t xml:space="preserve">1. Лук 10:25-37 - Сайн Самари хүний тухай сургаалт зүйрлэл</w:t>
      </w:r>
    </w:p>
    <w:p w14:paraId="3877AB7A" w14:textId="77777777" w:rsidR="00F90BDC" w:rsidRDefault="00F90BDC"/>
    <w:p w14:paraId="61FA3AB7" w14:textId="77777777" w:rsidR="00F90BDC" w:rsidRDefault="00F90BDC">
      <w:r xmlns:w="http://schemas.openxmlformats.org/wordprocessingml/2006/main">
        <w:t xml:space="preserve">2. Иаков 2:14-17 - Итгэл ба ажил хамтдаа</w:t>
      </w:r>
    </w:p>
    <w:p w14:paraId="57AB5EB0" w14:textId="77777777" w:rsidR="00F90BDC" w:rsidRDefault="00F90BDC"/>
    <w:p w14:paraId="645C6877" w14:textId="77777777" w:rsidR="00F90BDC" w:rsidRDefault="00F90BDC">
      <w:r xmlns:w="http://schemas.openxmlformats.org/wordprocessingml/2006/main">
        <w:t xml:space="preserve">ҮЙЛС 27:44 Үлдсэн хэсэг нь хөлөг онгоцон дээр, зарим нь хөлөг онгоцны эвдэрсэн хэсгүүдэд байв. Ийнхүү тэд бүгд аюулгүй газар руу зугтав.</w:t>
      </w:r>
    </w:p>
    <w:p w14:paraId="482097F6" w14:textId="77777777" w:rsidR="00F90BDC" w:rsidRDefault="00F90BDC"/>
    <w:p w14:paraId="2572A670" w14:textId="77777777" w:rsidR="00F90BDC" w:rsidRDefault="00F90BDC">
      <w:r xmlns:w="http://schemas.openxmlformats.org/wordprocessingml/2006/main">
        <w:t xml:space="preserve">Хөлөг онгоцны зорчигчид газардахын тулд гайхамшигтайгаар зугтаж чадсан байна.</w:t>
      </w:r>
    </w:p>
    <w:p w14:paraId="3A67EA02" w14:textId="77777777" w:rsidR="00F90BDC" w:rsidRDefault="00F90BDC"/>
    <w:p w14:paraId="3F8927F7" w14:textId="77777777" w:rsidR="00F90BDC" w:rsidRDefault="00F90BDC">
      <w:r xmlns:w="http://schemas.openxmlformats.org/wordprocessingml/2006/main">
        <w:t xml:space="preserve">1. Хүнд хэцүү үед Бурханы хамгаалалт, удирдамж.</w:t>
      </w:r>
    </w:p>
    <w:p w14:paraId="0BCF1563" w14:textId="77777777" w:rsidR="00F90BDC" w:rsidRDefault="00F90BDC"/>
    <w:p w14:paraId="22742499" w14:textId="77777777" w:rsidR="00F90BDC" w:rsidRDefault="00F90BDC">
      <w:r xmlns:w="http://schemas.openxmlformats.org/wordprocessingml/2006/main">
        <w:t xml:space="preserve">2. Үймээн самуунтай үед итгэлийн ач холбогдол.</w:t>
      </w:r>
    </w:p>
    <w:p w14:paraId="5CACCCCF" w14:textId="77777777" w:rsidR="00F90BDC" w:rsidRDefault="00F90BDC"/>
    <w:p w14:paraId="6C3A091F" w14:textId="77777777" w:rsidR="00F90BDC" w:rsidRDefault="00F90BDC">
      <w:r xmlns:w="http://schemas.openxmlformats.org/wordprocessingml/2006/main">
        <w:t xml:space="preserve">1. Матай 14:22-33 - Есүс усан дээгүүр алхаж, шуургыг тайвшруулж байна.</w:t>
      </w:r>
    </w:p>
    <w:p w14:paraId="097CE7FF" w14:textId="77777777" w:rsidR="00F90BDC" w:rsidRDefault="00F90BDC"/>
    <w:p w14:paraId="17DCCD53" w14:textId="77777777" w:rsidR="00F90BDC" w:rsidRDefault="00F90BDC">
      <w:r xmlns:w="http://schemas.openxmlformats.org/wordprocessingml/2006/main">
        <w:t xml:space="preserve">2. Иошуа 3:14-17 - Иордан голын хуваагдал.</w:t>
      </w:r>
    </w:p>
    <w:p w14:paraId="0CBD98A9" w14:textId="77777777" w:rsidR="00F90BDC" w:rsidRDefault="00F90BDC"/>
    <w:p w14:paraId="7B66F8A1" w14:textId="77777777" w:rsidR="00F90BDC" w:rsidRDefault="00F90BDC">
      <w:r xmlns:w="http://schemas.openxmlformats.org/wordprocessingml/2006/main">
        <w:t xml:space="preserve">Үйлс 28-д Паулын аяллын сүүлчийн үйл явдлууд, тухайлбал Мальта арал дээр өнгөрүүлсэн цаг хугацаа, тэнд байсан эдгээх гайхамшгууд, Ромд ирсэн болон үйлчлэлийнх нь тухай өгүүлдэг.</w:t>
      </w:r>
    </w:p>
    <w:p w14:paraId="385D358B" w14:textId="77777777" w:rsidR="00F90BDC" w:rsidRDefault="00F90BDC"/>
    <w:p w14:paraId="6ADBF57A" w14:textId="77777777" w:rsidR="00F90BDC" w:rsidRDefault="00F90BDC">
      <w:r xmlns:w="http://schemas.openxmlformats.org/wordprocessingml/2006/main">
        <w:t xml:space="preserve">1-р догол мөр: Паул болон түүний хөлөг онгоц сүйрсэн хамтрагчид нь арлыг Мальта гэж нэрлэдэг байсныг олж мэдээд эрэг дээр аюулгүй хүрч ирснээр энэ бүлэг эхэлдэг. Хүйтэн борооны улмаас арлынхан тэднийг угтан авснаар ер бусын эелдэг зан гаргажээ. Паул боодолтой саваа цуглуулж байтал гарнаас нь халуунд хөөгдсөн хорт могой гарт нь бэхлэгдсэн байх үед арлын оршин суугчид бие биедээ "Энэ хүн далайгаас </w:t>
      </w:r>
      <w:r xmlns:w="http://schemas.openxmlformats.org/wordprocessingml/2006/main">
        <w:lastRenderedPageBreak xmlns:w="http://schemas.openxmlformats.org/wordprocessingml/2006/main"/>
      </w:r>
      <w:r xmlns:w="http://schemas.openxmlformats.org/wordprocessingml/2006/main">
        <w:t xml:space="preserve">зугтсан ч алуурчин байх ёстой" гэж хэлжээ. Гэвч Паул могойг сэгсэрч галд аваачсангүй, ямар ч муу нөлөө үзүүлээгүй хүмүүс хавдаж, удаан хүлээсний эцэст гэнэт үхэж, ямар нэгэн ер бусын зүйл тохиолдсоныг хараад түүнийг бурхан гэсэн бодол нь өөрчлөгдсөн (Үйлс 28:1-6).</w:t>
      </w:r>
    </w:p>
    <w:p w14:paraId="13653D50" w14:textId="77777777" w:rsidR="00F90BDC" w:rsidRDefault="00F90BDC"/>
    <w:p w14:paraId="2DEDE06F" w14:textId="77777777" w:rsidR="00F90BDC" w:rsidRDefault="00F90BDC">
      <w:r xmlns:w="http://schemas.openxmlformats.org/wordprocessingml/2006/main">
        <w:t xml:space="preserve">2-р догол мөр: Ойролцоох газарт Публиусын ахлах албан ёсны арлын эзэмшлийн эдлэн газар байсан бөгөөд биднийг угтан авч, гурван өдрийн турш эелдэг найрсаг угтан авсан аав, халуурсан цусан суулга өвчнөөр өвдсөн Паул түүнтэй уулзахаар очиж залбирсны дараа гараараа түүнийг эдгээв. Биднийг далайд гарахад бэлэн болсон үед тэд биднийг олон янзаар хүндэтгэсэн (Үйлс 28:7-10). Гурван сарын дараа тэд ихэр бурхад агуулсан Кастор Поллукс агуулсан арал дээр өвөлжсөн Александрын хөлөг онгоцонд суув Сиракуз тэнд гурван өдөр үлдэж, эргэн тойронд хөвж явсны дараа Региумд хүрч ирэв, хоёр хоногийн дараа Путеоли хүрч, тэндээс зарим ах дүүс уригджээ. Тэдэнтэй долоо хоног байсаар Ромд хүрэв.</w:t>
      </w:r>
    </w:p>
    <w:p w14:paraId="19C7C8E9" w14:textId="77777777" w:rsidR="00F90BDC" w:rsidRDefault="00F90BDC"/>
    <w:p w14:paraId="20734A2B" w14:textId="77777777" w:rsidR="00F90BDC" w:rsidRDefault="00F90BDC">
      <w:r xmlns:w="http://schemas.openxmlformats.org/wordprocessingml/2006/main">
        <w:t xml:space="preserve">3-р догол мөр: Тэндээс ирсэн ах нар бидний тухай сонссон Аппиус Гурван Таверны форум хүртэл бидэнтэй уулзсан эдгээр хүмүүсийг харсан Паул Ромыг ганц цэрэг хамгаалагчаар амьдруулахад зоригтой болсонд Бурханд талархал илэрхийлэв. Гурван өдрийн дараа нутгийн еврей удирдагчид цугларахдаа "Би манай ард түмний зан заншлын эсрэг юу ч хийгээгүй, өвөг дээдсийнхээ эсрэг юу ч хийгээгүй. Иерусалим намайг баривчилсан. Ромчууд намайг шалгаж үзээд, намайг үхэлд хүргэх гэмт хэрэг үйлдээгүй учраас суллахыг хүссэн боловч иудейчүүд давж заалдсан. Цезарь намайг өөрийн ард түмний эсрэг ямар нэгэн ял тулгасан гэж хэлээгүй” (Үйлс 28:17-19). Тэрээр өөрийн зардлаар бүтэн хоёр жил амьдарсан бөгөөд өөртэй нь уулзахаар ирсэн бүх хүмүүсийг Эзэн Есүс Христийн тухай Бурханы заасан хаанчлалыг ямар ч саадгүйгээр зоригтой угтан авчээ.</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ҮЙЛС 28:1 Тэднийг зугтахдаа арлыг Мелита гэдэг болохыг мэдэв.</w:t>
      </w:r>
    </w:p>
    <w:p w14:paraId="20F48BF0" w14:textId="77777777" w:rsidR="00F90BDC" w:rsidRDefault="00F90BDC"/>
    <w:p w14:paraId="60A938F2" w14:textId="77777777" w:rsidR="00F90BDC" w:rsidRDefault="00F90BDC">
      <w:r xmlns:w="http://schemas.openxmlformats.org/wordprocessingml/2006/main">
        <w:t xml:space="preserve">Хүмүүс хөлөг онгоцны сүйрлээс зугтсаны дараа тэдний дээр байсан арлыг Мелита гэдэг болохыг олж мэдэв.</w:t>
      </w:r>
    </w:p>
    <w:p w14:paraId="56FA960C" w14:textId="77777777" w:rsidR="00F90BDC" w:rsidRDefault="00F90BDC"/>
    <w:p w14:paraId="665B270B" w14:textId="77777777" w:rsidR="00F90BDC" w:rsidRDefault="00F90BDC">
      <w:r xmlns:w="http://schemas.openxmlformats.org/wordprocessingml/2006/main">
        <w:t xml:space="preserve">1. Бурхан үргэлж хяналтанд байдаг - Үйлс 28:1</w:t>
      </w:r>
    </w:p>
    <w:p w14:paraId="51F5C549" w14:textId="77777777" w:rsidR="00F90BDC" w:rsidRDefault="00F90BDC"/>
    <w:p w14:paraId="5C9E57C3" w14:textId="77777777" w:rsidR="00F90BDC" w:rsidRDefault="00F90BDC">
      <w:r xmlns:w="http://schemas.openxmlformats.org/wordprocessingml/2006/main">
        <w:t xml:space="preserve">2. Бурхан бидний хамгийн муу мөчүүдийг ч сайн сайхны төлөө ашиглаж чадна - Үйлс 28:1</w:t>
      </w:r>
    </w:p>
    <w:p w14:paraId="4199B04D" w14:textId="77777777" w:rsidR="00F90BDC" w:rsidRDefault="00F90BDC"/>
    <w:p w14:paraId="400D595B" w14:textId="77777777" w:rsidR="00F90BDC" w:rsidRDefault="00F90BDC">
      <w:r xmlns:w="http://schemas.openxmlformats.org/wordprocessingml/2006/main">
        <w:t xml:space="preserve">1. Дуулал 46:1 - "Бурхан бол бидний хоргодох газар, хүч чадал, зовлон бэрхшээлд үргэлж туслах".</w:t>
      </w:r>
    </w:p>
    <w:p w14:paraId="5B29DAAA" w14:textId="77777777" w:rsidR="00F90BDC" w:rsidRDefault="00F90BDC"/>
    <w:p w14:paraId="6FB68718" w14:textId="77777777" w:rsidR="00F90BDC" w:rsidRDefault="00F90BDC">
      <w:r xmlns:w="http://schemas.openxmlformats.org/wordprocessingml/2006/main">
        <w:t xml:space="preserve">2. Ром 8:28 - "Бүх зүйлд Бурхан Өөрийг нь хайрладаг, Түүний зорилгын дагуу дуудагдсан хүмүүсийн сайн сайхны төлөө ажилладаг гэдгийг бид мэднэ."</w:t>
      </w:r>
    </w:p>
    <w:p w14:paraId="48698DAB" w14:textId="77777777" w:rsidR="00F90BDC" w:rsidRDefault="00F90BDC"/>
    <w:p w14:paraId="146CACF8" w14:textId="77777777" w:rsidR="00F90BDC" w:rsidRDefault="00F90BDC">
      <w:r xmlns:w="http://schemas.openxmlformats.org/wordprocessingml/2006/main">
        <w:t xml:space="preserve">ҮЙЛС 28:2 Өнөөгийн бороо, хүйтний улмаас тэд гал түлж, биднийг нэг бүрчлэн хүлээж авсан тул харгис хүмүүс бидэнд өчүүхэн ч эелдэг хандсангүй.</w:t>
      </w:r>
    </w:p>
    <w:p w14:paraId="28346363" w14:textId="77777777" w:rsidR="00F90BDC" w:rsidRDefault="00F90BDC"/>
    <w:p w14:paraId="7CD596C4" w14:textId="77777777" w:rsidR="00F90BDC" w:rsidRDefault="00F90BDC">
      <w:r xmlns:w="http://schemas.openxmlformats.org/wordprocessingml/2006/main">
        <w:t xml:space="preserve">Зэрлэгүүд бороо, хүйтнийг үл харгалзан халуун дулаан галаар хангаснаар аялагчдад маш их зочломтгой байдлыг харуулсан.</w:t>
      </w:r>
    </w:p>
    <w:p w14:paraId="2905DA2F" w14:textId="77777777" w:rsidR="00F90BDC" w:rsidRDefault="00F90BDC"/>
    <w:p w14:paraId="60901603" w14:textId="77777777" w:rsidR="00F90BDC" w:rsidRDefault="00F90BDC">
      <w:r xmlns:w="http://schemas.openxmlformats.org/wordprocessingml/2006/main">
        <w:t xml:space="preserve">1. Зочломтгой байдлын хүч - Бидний зочломтгой байдал Христийн хайрыг эргэн тойрныхоо хүмүүст хэрхэн харуулж чадах вэ?</w:t>
      </w:r>
    </w:p>
    <w:p w14:paraId="12A9623C" w14:textId="77777777" w:rsidR="00F90BDC" w:rsidRDefault="00F90BDC"/>
    <w:p w14:paraId="072A55EB" w14:textId="77777777" w:rsidR="00F90BDC" w:rsidRDefault="00F90BDC">
      <w:r xmlns:w="http://schemas.openxmlformats.org/wordprocessingml/2006/main">
        <w:t xml:space="preserve">2. Бусдад үйлчлэх - Бид хэрхэн эргэн тойрныхоо хүмүүст үйлчилж, Христийн хайрыг тэдэнд харуулах вэ.</w:t>
      </w:r>
    </w:p>
    <w:p w14:paraId="7E2EBBBC" w14:textId="77777777" w:rsidR="00F90BDC" w:rsidRDefault="00F90BDC"/>
    <w:p w14:paraId="61E5114F" w14:textId="77777777" w:rsidR="00F90BDC" w:rsidRDefault="00F90BDC">
      <w:r xmlns:w="http://schemas.openxmlformats.org/wordprocessingml/2006/main">
        <w:t xml:space="preserve">1. Ром 12:13 - "Гэгээнтнүүдийн хэрэгцээнд хувь нэмрээ оруулж, зочломтгой байдлыг харуулахыг эрэлхийл."</w:t>
      </w:r>
    </w:p>
    <w:p w14:paraId="2BD5E0D6" w14:textId="77777777" w:rsidR="00F90BDC" w:rsidRDefault="00F90BDC"/>
    <w:p w14:paraId="471F431D" w14:textId="77777777" w:rsidR="00F90BDC" w:rsidRDefault="00F90BDC">
      <w:r xmlns:w="http://schemas.openxmlformats.org/wordprocessingml/2006/main">
        <w:t xml:space="preserve">2. Еврей 13:2 - "Танихгүй хүмүүст зочломтгой хандахаа бүү март, учир нь зарим нь тэнгэр элчүүдийг санамсаргүйгээр дайлсан байдаг."</w:t>
      </w:r>
    </w:p>
    <w:p w14:paraId="155E936B" w14:textId="77777777" w:rsidR="00F90BDC" w:rsidRDefault="00F90BDC"/>
    <w:p w14:paraId="684A2837" w14:textId="77777777" w:rsidR="00F90BDC" w:rsidRDefault="00F90BDC">
      <w:r xmlns:w="http://schemas.openxmlformats.org/wordprocessingml/2006/main">
        <w:t xml:space="preserve">ҮЙЛС 28:3 Паул нэг боодол саваа цуглуулан гал дээр тавихад халуун дундаас могой гарч ирэн, гартаа наав.</w:t>
      </w:r>
    </w:p>
    <w:p w14:paraId="7FF5B698" w14:textId="77777777" w:rsidR="00F90BDC" w:rsidRDefault="00F90BDC"/>
    <w:p w14:paraId="106AE5A6" w14:textId="77777777" w:rsidR="00F90BDC" w:rsidRDefault="00F90BDC">
      <w:r xmlns:w="http://schemas.openxmlformats.org/wordprocessingml/2006/main">
        <w:t xml:space="preserve">Паул хорт могойноос гайхамшигтайгаар зугтсан нь Бурханы хамгаалалтад найдахыг сануулсан хэрэг юм.</w:t>
      </w:r>
    </w:p>
    <w:p w14:paraId="6FF8D1AA" w14:textId="77777777" w:rsidR="00F90BDC" w:rsidRDefault="00F90BDC"/>
    <w:p w14:paraId="37906816" w14:textId="77777777" w:rsidR="00F90BDC" w:rsidRDefault="00F90BDC">
      <w:r xmlns:w="http://schemas.openxmlformats.org/wordprocessingml/2006/main">
        <w:t xml:space="preserve">1. "Бурханы баталгаа: Бурханы хамгаалалтад найдах нь"</w:t>
      </w:r>
    </w:p>
    <w:p w14:paraId="39F5DB40" w14:textId="77777777" w:rsidR="00F90BDC" w:rsidRDefault="00F90BDC"/>
    <w:p w14:paraId="27E8F620" w14:textId="77777777" w:rsidR="00F90BDC" w:rsidRDefault="00F90BDC">
      <w:r xmlns:w="http://schemas.openxmlformats.org/wordprocessingml/2006/main">
        <w:t xml:space="preserve">2. "Бурханы гайхамшиг: Паул хорт могойноос зугтсан нь"</w:t>
      </w:r>
    </w:p>
    <w:p w14:paraId="2F36F53B" w14:textId="77777777" w:rsidR="00F90BDC" w:rsidRDefault="00F90BDC"/>
    <w:p w14:paraId="6A6A9679" w14:textId="77777777" w:rsidR="00F90BDC" w:rsidRDefault="00F90BDC">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14:paraId="161B8916" w14:textId="77777777" w:rsidR="00F90BDC" w:rsidRDefault="00F90BDC"/>
    <w:p w14:paraId="3966BE66" w14:textId="77777777" w:rsidR="00F90BDC" w:rsidRDefault="00F90BDC">
      <w:r xmlns:w="http://schemas.openxmlformats.org/wordprocessingml/2006/main">
        <w:t xml:space="preserve">2. Матай 10:28-29 - "Биеийг алж, харин сүнсийг нь алж чадахгүй байгаа хүмүүсээс бүү ай. Харин сүнс, биеийг хоёуланг нь тамд устгаж чадах хүнээс бүү ай. Хоёр бор шувуу нэг зоосоор зарагддаггүй гэж үү? Нэг ч биш. Тэдний нэг нь Эцэгээс чинь тусдаа газарт унах болно.</w:t>
      </w:r>
    </w:p>
    <w:p w14:paraId="35A32BBE" w14:textId="77777777" w:rsidR="00F90BDC" w:rsidRDefault="00F90BDC"/>
    <w:p w14:paraId="4FD1E5F3" w14:textId="77777777" w:rsidR="00F90BDC" w:rsidRDefault="00F90BDC">
      <w:r xmlns:w="http://schemas.openxmlformats.org/wordprocessingml/2006/main">
        <w:t xml:space="preserve">ҮЙЛС 28:4 Түүний гарт хортой араатныг өлгөж байхыг хар варварууд хараад, өөр хоорондоо —Энэ хүн далайгаас зугтсан ч өшөө авалт нь амьд үлдэж чадах алуурчин мөн.</w:t>
      </w:r>
    </w:p>
    <w:p w14:paraId="426F7185" w14:textId="77777777" w:rsidR="00F90BDC" w:rsidRDefault="00F90BDC"/>
    <w:p w14:paraId="4862D7C7" w14:textId="77777777" w:rsidR="00F90BDC" w:rsidRDefault="00F90BDC">
      <w:r xmlns:w="http://schemas.openxmlformats.org/wordprocessingml/2006/main">
        <w:t xml:space="preserve">Барбарууд Паулыг могойтой байхыг хараад түүнийг алуурчин гэж таамаглав.</w:t>
      </w:r>
    </w:p>
    <w:p w14:paraId="12FCCCAE" w14:textId="77777777" w:rsidR="00F90BDC" w:rsidRDefault="00F90BDC"/>
    <w:p w14:paraId="0744EB75" w14:textId="77777777" w:rsidR="00F90BDC" w:rsidRDefault="00F90BDC">
      <w:r xmlns:w="http://schemas.openxmlformats.org/wordprocessingml/2006/main">
        <w:t xml:space="preserve">1. Бурханы нигүүлсэл, шударга ёс нь хамгийн таагүй нөхцөл байдалд ч хамтран ажилладаг.</w:t>
      </w:r>
    </w:p>
    <w:p w14:paraId="7A099C7A" w14:textId="77777777" w:rsidR="00F90BDC" w:rsidRDefault="00F90BDC"/>
    <w:p w14:paraId="5DC4DE44" w14:textId="77777777" w:rsidR="00F90BDC" w:rsidRDefault="00F90BDC">
      <w:r xmlns:w="http://schemas.openxmlformats.org/wordprocessingml/2006/main">
        <w:t xml:space="preserve">2. Гадаад үзэмжээр таамаглал гаргахгүй байхын ач холбогдол.</w:t>
      </w:r>
    </w:p>
    <w:p w14:paraId="648FD0E9" w14:textId="77777777" w:rsidR="00F90BDC" w:rsidRDefault="00F90BDC"/>
    <w:p w14:paraId="7C4E5E4C" w14:textId="77777777" w:rsidR="00F90BDC" w:rsidRDefault="00F90BDC">
      <w:r xmlns:w="http://schemas.openxmlformats.org/wordprocessingml/2006/main">
        <w:t xml:space="preserve">1. Ром 12:19- "Хайртууд аа, хэзээ ч бүү өшөөгөө ав, харин үүнийг Бурханы уур хилэнд даатга, учир нь " </w:t>
      </w:r>
      <w:r xmlns:w="http://schemas.openxmlformats.org/wordprocessingml/2006/main">
        <w:t xml:space="preserve">Эзэн түрэмгийлэл Минийх, Би хариулах болно" гэж бичигдсэн байдаг. </w:t>
      </w:r>
      <w:r xmlns:w="http://schemas.openxmlformats.org/wordprocessingml/2006/main">
        <w:rPr>
          <w:rFonts w:ascii="맑은 고딕 Semilight" w:hAnsi="맑은 고딕 Semilight"/>
        </w:rPr>
        <w:t xml:space="preserve">"</w:t>
      </w:r>
    </w:p>
    <w:p w14:paraId="658479C6" w14:textId="77777777" w:rsidR="00F90BDC" w:rsidRDefault="00F90BDC"/>
    <w:p w14:paraId="26409DFD" w14:textId="77777777" w:rsidR="00F90BDC" w:rsidRDefault="00F90BDC">
      <w:r xmlns:w="http://schemas.openxmlformats.org/wordprocessingml/2006/main">
        <w:t xml:space="preserve">2. Сургаалт үгс 14:12 - "Хүнд зөв мэт санагдах зам байдаг ч түүний төгсгөл нь үхэлд хүрэх зам юм."</w:t>
      </w:r>
    </w:p>
    <w:p w14:paraId="17F9AC75" w14:textId="77777777" w:rsidR="00F90BDC" w:rsidRDefault="00F90BDC"/>
    <w:p w14:paraId="6059CB29" w14:textId="77777777" w:rsidR="00F90BDC" w:rsidRDefault="00F90BDC">
      <w:r xmlns:w="http://schemas.openxmlformats.org/wordprocessingml/2006/main">
        <w:t xml:space="preserve">ҮЙЛС 28:5 Тэр араатныг галд сэгсэрч, ямар ч хор хөнөөл учруулсангүй.</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Паул Мальта арал дээр байхдаа хорт могойтой тааралдсан боловч галд сэгсэрсний дараа тэрээр гэмтээгүй байв.</w:t>
      </w:r>
    </w:p>
    <w:p w14:paraId="03DB1F7D" w14:textId="77777777" w:rsidR="00F90BDC" w:rsidRDefault="00F90BDC"/>
    <w:p w14:paraId="0853BDF4" w14:textId="77777777" w:rsidR="00F90BDC" w:rsidRDefault="00F90BDC">
      <w:r xmlns:w="http://schemas.openxmlformats.org/wordprocessingml/2006/main">
        <w:t xml:space="preserve">1. Бурханы хамгаалалт: Аюул дунд байсан ч Бурхан бидэнтэй хамт байж, биднийг хамгаалдаг.</w:t>
      </w:r>
    </w:p>
    <w:p w14:paraId="0FAAEE52" w14:textId="77777777" w:rsidR="00F90BDC" w:rsidRDefault="00F90BDC"/>
    <w:p w14:paraId="2B856781" w14:textId="77777777" w:rsidR="00F90BDC" w:rsidRDefault="00F90BDC">
      <w:r xmlns:w="http://schemas.openxmlformats.org/wordprocessingml/2006/main">
        <w:t xml:space="preserve">2. Итгэл: Бид Бурханы амлалтад итгэж, Түүний хүч чадал, хүчинд найдаж болно.</w:t>
      </w:r>
    </w:p>
    <w:p w14:paraId="37E07DAE" w14:textId="77777777" w:rsidR="00F90BDC" w:rsidRDefault="00F90BDC"/>
    <w:p w14:paraId="3A42506E" w14:textId="77777777" w:rsidR="00F90BDC" w:rsidRDefault="00F90BDC">
      <w:r xmlns:w="http://schemas.openxmlformats.org/wordprocessingml/2006/main">
        <w:t xml:space="preserve">1. Дуулал 91:11-12 - "Учир нь Тэр чиний талаар тэнгэр элч нартаа бүх замд чинь чамайг хамгаалахыг тушаана. Тэд чамайг гартаа өргөх бөгөөд ингэснээр хөлийг чинь чулуунд цохихгүй".</w:t>
      </w:r>
    </w:p>
    <w:p w14:paraId="1D146C19" w14:textId="77777777" w:rsidR="00F90BDC" w:rsidRDefault="00F90BDC"/>
    <w:p w14:paraId="3383B048" w14:textId="77777777" w:rsidR="00F90BDC" w:rsidRDefault="00F90BDC">
      <w:r xmlns:w="http://schemas.openxmlformats.org/wordprocessingml/2006/main">
        <w:t xml:space="preserve">2. Ром 8:18 - "Учир нь энэ цаг үеийн зовлон зүдгүүрийг бидэнд илчлэгдэх алдар суутай харьцуулах нь үнэ цэнэтэй зүйл биш гэж би бодож байна."</w:t>
      </w:r>
    </w:p>
    <w:p w14:paraId="5E0E92A5" w14:textId="77777777" w:rsidR="00F90BDC" w:rsidRDefault="00F90BDC"/>
    <w:p w14:paraId="701CB1A2" w14:textId="77777777" w:rsidR="00F90BDC" w:rsidRDefault="00F90BDC">
      <w:r xmlns:w="http://schemas.openxmlformats.org/wordprocessingml/2006/main">
        <w:t xml:space="preserve">ҮЙЛС 28:6 Гэсэн хэдий ч тэд түүнийг хавдаж, эсвэл гэнэт үхэх ёстой байсан гэж харсан боловч удалгүй хараад, түүнд ямар ч хор хөнөөл учруулахгүй байхыг хараад тэд бодлоо өөрчилж, түүнийг бурхан гэж хэлэв.</w:t>
      </w:r>
    </w:p>
    <w:p w14:paraId="17D7910F" w14:textId="77777777" w:rsidR="00F90BDC" w:rsidRDefault="00F90BDC"/>
    <w:p w14:paraId="43E4B401" w14:textId="77777777" w:rsidR="00F90BDC" w:rsidRDefault="00F90BDC">
      <w:r xmlns:w="http://schemas.openxmlformats.org/wordprocessingml/2006/main">
        <w:t xml:space="preserve">Паулыг усан онгоц сүйрүүлсэн Мальтагийн ард түмэн Паул хорт могойд хатгуулж бэртээгүйг олж мэдээд ихэд гайхжээ. Түүнийг бурхан гэж итгэсэн тэд Паулын талаарх бодлоо өөрчилсөн.</w:t>
      </w:r>
    </w:p>
    <w:p w14:paraId="37DA761C" w14:textId="77777777" w:rsidR="00F90BDC" w:rsidRDefault="00F90BDC"/>
    <w:p w14:paraId="52F1F1A7" w14:textId="77777777" w:rsidR="00F90BDC" w:rsidRDefault="00F90BDC">
      <w:r xmlns:w="http://schemas.openxmlformats.org/wordprocessingml/2006/main">
        <w:t xml:space="preserve">1. Хүнд хэцүү үед Бурханы хамгаалалт</w:t>
      </w:r>
    </w:p>
    <w:p w14:paraId="26D07993" w14:textId="77777777" w:rsidR="00F90BDC" w:rsidRDefault="00F90BDC"/>
    <w:p w14:paraId="26D4B114" w14:textId="77777777" w:rsidR="00F90BDC" w:rsidRDefault="00F90BDC">
      <w:r xmlns:w="http://schemas.openxmlformats.org/wordprocessingml/2006/main">
        <w:t xml:space="preserve">2. Эргэлзээг даван туулах Бурханы хүч</w:t>
      </w:r>
    </w:p>
    <w:p w14:paraId="489A1A57" w14:textId="77777777" w:rsidR="00F90BDC" w:rsidRDefault="00F90BDC"/>
    <w:p w14:paraId="5AF15FC9" w14:textId="77777777" w:rsidR="00F90BDC" w:rsidRDefault="00F90BDC">
      <w:r xmlns:w="http://schemas.openxmlformats.org/wordprocessingml/2006/main">
        <w:t xml:space="preserve">1. Дуулал 46:1-3 - "Бурхан бол бидний хоргодох газар, хүч чадал, гай зовлонд үргэлж туслагч юм. Тиймээс бид хэдийгээр газар зам тавьж, уулс далайн зүрхэнд унасан ч ус нь ч гэсэн айхгүй. архирах, хөөсөрхөх ба уулс хүчтэй чичирнэ."</w:t>
      </w:r>
    </w:p>
    <w:p w14:paraId="78F4763C" w14:textId="77777777" w:rsidR="00F90BDC" w:rsidRDefault="00F90BDC"/>
    <w:p w14:paraId="5568E24B" w14:textId="77777777" w:rsidR="00F90BDC" w:rsidRDefault="00F90BDC">
      <w:r xmlns:w="http://schemas.openxmlformats.org/wordprocessingml/2006/main">
        <w:t xml:space="preserve">2. Иохан 14:27 - "Амар амгаланг Би чамд үлдээж байна; Өөрийн амар амгаланг би та нарт өгч байна. Дэлхий өгдөг шиг Би чамд өгөхгүй. Зүрх сэтгэлээ бүү зовоо, бүү ай."</w:t>
      </w:r>
    </w:p>
    <w:p w14:paraId="33BE32E2" w14:textId="77777777" w:rsidR="00F90BDC" w:rsidRDefault="00F90BDC"/>
    <w:p w14:paraId="22B2E790" w14:textId="77777777" w:rsidR="00F90BDC" w:rsidRDefault="00F90BDC">
      <w:r xmlns:w="http://schemas.openxmlformats.org/wordprocessingml/2006/main">
        <w:t xml:space="preserve">ҮЙЛС 28:7 Арлын ахлагч Публиус гэдэг хүний эзэмшил тэр байранд байв. биднийг хүлээн авч, эелдэг байдлаар гурав хоног хонуулсан.</w:t>
      </w:r>
    </w:p>
    <w:p w14:paraId="446A4286" w14:textId="77777777" w:rsidR="00F90BDC" w:rsidRDefault="00F90BDC"/>
    <w:p w14:paraId="3B86E5E6" w14:textId="77777777" w:rsidR="00F90BDC" w:rsidRDefault="00F90BDC">
      <w:r xmlns:w="http://schemas.openxmlformats.org/wordprocessingml/2006/main">
        <w:t xml:space="preserve">Арлын ахлагч Публиус Паул болон түүний хамтрагчдад зочломтгой хандсан.</w:t>
      </w:r>
    </w:p>
    <w:p w14:paraId="412E6C84" w14:textId="77777777" w:rsidR="00F90BDC" w:rsidRDefault="00F90BDC"/>
    <w:p w14:paraId="2D05D421" w14:textId="77777777" w:rsidR="00F90BDC" w:rsidRDefault="00F90BDC">
      <w:r xmlns:w="http://schemas.openxmlformats.org/wordprocessingml/2006/main">
        <w:t xml:space="preserve">1. Зочломтгой байдлын хүч: Энэрэн нигүүлсэхүй, өгөөмөр сэтгэл нь Бурханы ерөөлийг хэрхэн авчирдаг вэ?</w:t>
      </w:r>
    </w:p>
    <w:p w14:paraId="53A7B71A" w14:textId="77777777" w:rsidR="00F90BDC" w:rsidRDefault="00F90BDC"/>
    <w:p w14:paraId="6428345D" w14:textId="77777777" w:rsidR="00F90BDC" w:rsidRDefault="00F90BDC">
      <w:r xmlns:w="http://schemas.openxmlformats.org/wordprocessingml/2006/main">
        <w:t xml:space="preserve">2. Сайн удирдан чиглүүлэх загвар: Публиусын өгөөмөр байдлын үлгэр жишээг дагах</w:t>
      </w:r>
    </w:p>
    <w:p w14:paraId="756DBE68" w14:textId="77777777" w:rsidR="00F90BDC" w:rsidRDefault="00F90BDC"/>
    <w:p w14:paraId="0E2E87D5" w14:textId="77777777" w:rsidR="00F90BDC" w:rsidRDefault="00F90BDC">
      <w:r xmlns:w="http://schemas.openxmlformats.org/wordprocessingml/2006/main">
        <w:t xml:space="preserve">1. Ром 12:13 - Бие биедээ харамгүй зочломтгой бай.</w:t>
      </w:r>
    </w:p>
    <w:p w14:paraId="2A1DA729" w14:textId="77777777" w:rsidR="00F90BDC" w:rsidRDefault="00F90BDC"/>
    <w:p w14:paraId="4EA28CE3" w14:textId="77777777" w:rsidR="00F90BDC" w:rsidRDefault="00F90BDC">
      <w:r xmlns:w="http://schemas.openxmlformats.org/wordprocessingml/2006/main">
        <w:t xml:space="preserve">2. 1 Тимот 6:17-19 - Өнөөгийн ертөнцөд баян байгаа хүмүүст ихэмсэг байж, тодорхой бус эд баялагт бүү найд, харин бидэнд эдлэх бүх зүйлийг баяжуулж өгдөг амьд Бурханд найдахыг тушаа. Тэд сайн үйлсээр баялаг, өгөхөд бэлэн, хуваалцахад бэлэн байхын тулд сайн үйлс хийцгээе.</w:t>
      </w:r>
    </w:p>
    <w:p w14:paraId="4D03B4C2" w14:textId="77777777" w:rsidR="00F90BDC" w:rsidRDefault="00F90BDC"/>
    <w:p w14:paraId="223A5D94" w14:textId="77777777" w:rsidR="00F90BDC" w:rsidRDefault="00F90BDC">
      <w:r xmlns:w="http://schemas.openxmlformats.org/wordprocessingml/2006/main">
        <w:t xml:space="preserve">ҮЙЛС 28:8 Публийн эцэг халуурч, цус харваж хэвтэхэд Паул түүн рүү орж, залбирч, гараа тавиад эдгээв.</w:t>
      </w:r>
    </w:p>
    <w:p w14:paraId="3424CE35" w14:textId="77777777" w:rsidR="00F90BDC" w:rsidRDefault="00F90BDC"/>
    <w:p w14:paraId="0307A01F" w14:textId="77777777" w:rsidR="00F90BDC" w:rsidRDefault="00F90BDC">
      <w:r xmlns:w="http://schemas.openxmlformats.org/wordprocessingml/2006/main">
        <w:t xml:space="preserve">Паул Публиусын эцгийг залбирал, гар тавих замаар эдгээжээ.</w:t>
      </w:r>
    </w:p>
    <w:p w14:paraId="56968912" w14:textId="77777777" w:rsidR="00F90BDC" w:rsidRDefault="00F90BDC"/>
    <w:p w14:paraId="68156024" w14:textId="77777777" w:rsidR="00F90BDC" w:rsidRDefault="00F90BDC">
      <w:r xmlns:w="http://schemas.openxmlformats.org/wordprocessingml/2006/main">
        <w:t xml:space="preserve">1. Залбирлын хүч: Паул Публиусын эцгийг хэрхэн эдгээсэн бэ?</w:t>
      </w:r>
    </w:p>
    <w:p w14:paraId="17162570" w14:textId="77777777" w:rsidR="00F90BDC" w:rsidRDefault="00F90BDC"/>
    <w:p w14:paraId="47A703CB" w14:textId="77777777" w:rsidR="00F90BDC" w:rsidRDefault="00F90BDC">
      <w:r xmlns:w="http://schemas.openxmlformats.org/wordprocessingml/2006/main">
        <w:t xml:space="preserve">2. Есүсийн ажил: Мальта дахь Паулын гайхамшгийн судалгаа</w:t>
      </w:r>
    </w:p>
    <w:p w14:paraId="6D494EDF" w14:textId="77777777" w:rsidR="00F90BDC" w:rsidRDefault="00F90BDC"/>
    <w:p w14:paraId="3063AFD5" w14:textId="77777777" w:rsidR="00F90BDC" w:rsidRDefault="00F90BDC">
      <w:r xmlns:w="http://schemas.openxmlformats.org/wordprocessingml/2006/main">
        <w:t xml:space="preserve">1. Иаков 5:15-16 - ? </w:t>
      </w:r>
      <w:r xmlns:w="http://schemas.openxmlformats.org/wordprocessingml/2006/main">
        <w:rPr>
          <w:rFonts w:ascii="맑은 고딕 Semilight" w:hAnsi="맑은 고딕 Semilight"/>
        </w:rPr>
        <w:t xml:space="preserve">쏛 </w:t>
      </w:r>
      <w:r xmlns:w="http://schemas.openxmlformats.org/wordprocessingml/2006/main">
        <w:t xml:space="preserve">, итгэлийн залбирал өвчтэй хүнийг аварч, Их Эзэн түүнийг амилуулна. Мөн хэрэв тэр нүгэл үйлдсэн бол уучлагдах болно. Тиймээс бие биедээ гэм нүглээ наминчилж, бие биенийхээ төлөө залбир, тэгвэл та эдгэрэх болно. Зөв шударга хүний залбирал үйл ажиллагаагаа явуулахдаа агуу их хүч чадалтай.??</w:t>
      </w:r>
    </w:p>
    <w:p w14:paraId="7B5D4ABA" w14:textId="77777777" w:rsidR="00F90BDC" w:rsidRDefault="00F90BDC"/>
    <w:p w14:paraId="4508C54B" w14:textId="77777777" w:rsidR="00F90BDC" w:rsidRDefault="00F90BDC">
      <w:r xmlns:w="http://schemas.openxmlformats.org/wordprocessingml/2006/main">
        <w:t xml:space="preserve">2. Марк 16:18 - ? </w:t>
      </w:r>
      <w:r xmlns:w="http://schemas.openxmlformats.org/wordprocessingml/2006/main">
        <w:rPr>
          <w:rFonts w:ascii="맑은 고딕 Semilight" w:hAnsi="맑은 고딕 Semilight"/>
        </w:rPr>
        <w:t xml:space="preserve">쏷 </w:t>
      </w:r>
      <w:r xmlns:w="http://schemas.openxmlformats.org/wordprocessingml/2006/main">
        <w:t xml:space="preserve">хөөе могойг гараараа авах болно; мөн тэд үхлийн хорыг уух үед энэ нь тэднийг огтхон ч гэмтээхгүй; өвчтэй хүмүүс дээр гараа тавиад эдгэрнэ.??</w:t>
      </w:r>
    </w:p>
    <w:p w14:paraId="7C85B4AB" w14:textId="77777777" w:rsidR="00F90BDC" w:rsidRDefault="00F90BDC"/>
    <w:p w14:paraId="30710FF0" w14:textId="77777777" w:rsidR="00F90BDC" w:rsidRDefault="00F90BDC">
      <w:r xmlns:w="http://schemas.openxmlformats.org/wordprocessingml/2006/main">
        <w:t xml:space="preserve">ҮЙЛС 28:9 Ингэсний дараа аралд өвчтэй бусад хүмүүс ирж эдгэв.</w:t>
      </w:r>
    </w:p>
    <w:p w14:paraId="7C7D41ED" w14:textId="77777777" w:rsidR="00F90BDC" w:rsidRDefault="00F90BDC"/>
    <w:p w14:paraId="6C5715D5" w14:textId="77777777" w:rsidR="00F90BDC" w:rsidRDefault="00F90BDC">
      <w:r xmlns:w="http://schemas.openxmlformats.org/wordprocessingml/2006/main">
        <w:t xml:space="preserve">Паул тэдний төлөө залбирсны дараа Мальта арлын өвчтэй хүмүүс эдгэрсэн.</w:t>
      </w:r>
    </w:p>
    <w:p w14:paraId="63ED8C94" w14:textId="77777777" w:rsidR="00F90BDC" w:rsidRDefault="00F90BDC"/>
    <w:p w14:paraId="2B3701E1" w14:textId="77777777" w:rsidR="00F90BDC" w:rsidRDefault="00F90BDC">
      <w:r xmlns:w="http://schemas.openxmlformats.org/wordprocessingml/2006/main">
        <w:t xml:space="preserve">1. Залбирлын хүч: Бурханы эдгээх хүрэлцээ</w:t>
      </w:r>
    </w:p>
    <w:p w14:paraId="784FCEBB" w14:textId="77777777" w:rsidR="00F90BDC" w:rsidRDefault="00F90BDC"/>
    <w:p w14:paraId="28BACC67" w14:textId="77777777" w:rsidR="00F90BDC" w:rsidRDefault="00F90BDC">
      <w:r xmlns:w="http://schemas.openxmlformats.org/wordprocessingml/2006/main">
        <w:t xml:space="preserve">2. Есүсийн эдгээх яам: Сэргээлтийн гайхамшиг</w:t>
      </w:r>
    </w:p>
    <w:p w14:paraId="2140579F" w14:textId="77777777" w:rsidR="00F90BDC" w:rsidRDefault="00F90BDC"/>
    <w:p w14:paraId="3C6E3E30" w14:textId="77777777" w:rsidR="00F90BDC" w:rsidRDefault="00F90BDC">
      <w:r xmlns:w="http://schemas.openxmlformats.org/wordprocessingml/2006/main">
        <w:t xml:space="preserve">1. Иаков 5:16 - "Та нар эдгэрэхийн тулд бие биедээ алдаагаа хүлээн зөвшөөрч, бие биенийхээ төлөө залбир. Зөв шударга хүний чин сэтгэлийн залбирал их тустай."</w:t>
      </w:r>
    </w:p>
    <w:p w14:paraId="6C547F97" w14:textId="77777777" w:rsidR="00F90BDC" w:rsidRDefault="00F90BDC"/>
    <w:p w14:paraId="00AFC0FD" w14:textId="77777777" w:rsidR="00F90BDC" w:rsidRDefault="00F90BDC">
      <w:r xmlns:w="http://schemas.openxmlformats.org/wordprocessingml/2006/main">
        <w:t xml:space="preserve">2. Исаиа 53:4-5 - ? </w:t>
      </w:r>
      <w:r xmlns:w="http://schemas.openxmlformats.org/wordprocessingml/2006/main">
        <w:rPr>
          <w:rFonts w:ascii="맑은 고딕 Semilight" w:hAnsi="맑은 고딕 Semilight"/>
        </w:rPr>
        <w:t xml:space="preserve">쏶 </w:t>
      </w:r>
      <w:r xmlns:w="http://schemas.openxmlformats.org/wordprocessingml/2006/main">
        <w:t xml:space="preserve">Тэр үнэхээр бидний уй гашууг үүрч, бидний уй гашууг үүрсэн боловч бид түүнийг цохиж, Бурханд цохиулж, зовоосон гэж үнэлэв. Гэвч тэр бидний гэм буруугийн төлөө шархадсан, бидний гэм буруугийн төлөө шархадсан. мөн түүний зураасаар бид эдгэрсэн.??</w:t>
      </w:r>
    </w:p>
    <w:p w14:paraId="718B6A92" w14:textId="77777777" w:rsidR="00F90BDC" w:rsidRDefault="00F90BDC"/>
    <w:p w14:paraId="0C8459E1" w14:textId="77777777" w:rsidR="00F90BDC" w:rsidRDefault="00F90BDC">
      <w:r xmlns:w="http://schemas.openxmlformats.org/wordprocessingml/2006/main">
        <w:t xml:space="preserve">ҮЙЛС 28:10 Тэрээр биднийг олон хүндлэлээр өргөмжилсөн. мөн биднийг явахад тэд шаардлагатай зүйлсийг бидэнд ачив.</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Мальтагийн ард түмэн Паул болон түүний хамтрагчдыг хүндэлж, аялалд нь шаардлагатай материалаар хангадаг байв.</w:t>
      </w:r>
    </w:p>
    <w:p w14:paraId="707E25A0" w14:textId="77777777" w:rsidR="00F90BDC" w:rsidRDefault="00F90BDC"/>
    <w:p w14:paraId="32765C6B" w14:textId="77777777" w:rsidR="00F90BDC" w:rsidRDefault="00F90BDC">
      <w:r xmlns:w="http://schemas.openxmlformats.org/wordprocessingml/2006/main">
        <w:t xml:space="preserve">1. Хүнд хэцүү үед ч танихгүй хүмүүст зочломтгой, найрсаг хандах ёстой.</w:t>
      </w:r>
    </w:p>
    <w:p w14:paraId="01C440ED" w14:textId="77777777" w:rsidR="00F90BDC" w:rsidRDefault="00F90BDC"/>
    <w:p w14:paraId="60FB8595" w14:textId="77777777" w:rsidR="00F90BDC" w:rsidRDefault="00F90BDC">
      <w:r xmlns:w="http://schemas.openxmlformats.org/wordprocessingml/2006/main">
        <w:t xml:space="preserve">2. Бид Бурханы хайрыг харуулахын тулд тусламж хэрэгтэй хүмүүст өгөөмөр, золиослолоор өгөх ёстой.</w:t>
      </w:r>
    </w:p>
    <w:p w14:paraId="2C409BE5" w14:textId="77777777" w:rsidR="00F90BDC" w:rsidRDefault="00F90BDC"/>
    <w:p w14:paraId="45A966D9" w14:textId="77777777" w:rsidR="00F90BDC" w:rsidRDefault="00F90BDC">
      <w:r xmlns:w="http://schemas.openxmlformats.org/wordprocessingml/2006/main">
        <w:t xml:space="preserve">1. Ром 12:13 - "Гэгээнтнүүдийн хэрэгцээнд хувь нэмрээ оруулж, зочломтгой байдлыг харуулахыг эрэлхийл."</w:t>
      </w:r>
    </w:p>
    <w:p w14:paraId="0EDB77B0" w14:textId="77777777" w:rsidR="00F90BDC" w:rsidRDefault="00F90BDC"/>
    <w:p w14:paraId="148B6126" w14:textId="77777777" w:rsidR="00F90BDC" w:rsidRDefault="00F90BDC">
      <w:r xmlns:w="http://schemas.openxmlformats.org/wordprocessingml/2006/main">
        <w:rPr>
          <w:rFonts w:ascii="맑은 고딕 Semilight" w:hAnsi="맑은 고딕 Semilight"/>
        </w:rPr>
        <w:t xml:space="preserve">байдлаар шаргуу хөдөлмөрлөснөөр бид сул дорой </w:t>
      </w:r>
      <w:r xmlns:w="http://schemas.openxmlformats.org/wordprocessingml/2006/main">
        <w:t xml:space="preserve">хүмүүст </w:t>
      </w:r>
      <w:r xmlns:w="http://schemas.openxmlformats.org/wordprocessingml/2006/main">
        <w:t xml:space="preserve">тусалж, Эзэн Есүсийн Өөрөө хэлсэн үгийг санаж байх ёстой гэдгийг би та нарт бүх зүйлд харууллаа. </w:t>
      </w:r>
      <w:r xmlns:w="http://schemas.openxmlformats.org/wordprocessingml/2006/main">
        <w:t xml:space="preserve">хүлээн авах.?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ҮЙЛС 28:11 Гурван сарын дараа бид Кастор, Поллукс гэсэн тэмдэг бүхий аралд өвөлжсөн Александрийн хөлөг онгоцонд суув.</w:t>
      </w:r>
    </w:p>
    <w:p w14:paraId="640CE65C" w14:textId="77777777" w:rsidR="00F90BDC" w:rsidRDefault="00F90BDC"/>
    <w:p w14:paraId="5DEE4B7C" w14:textId="77777777" w:rsidR="00F90BDC" w:rsidRDefault="00F90BDC">
      <w:r xmlns:w="http://schemas.openxmlformats.org/wordprocessingml/2006/main">
        <w:t xml:space="preserve">Паул болон түүний хамтрагчид Кастор ба Поллуксын тэмдэг бүхий хөлөг онгоцоор Александриагаас явахаасаа өмнө Мальтад гурван сар өнгөрөөсөн.</w:t>
      </w:r>
    </w:p>
    <w:p w14:paraId="19D2BBC0" w14:textId="77777777" w:rsidR="00F90BDC" w:rsidRDefault="00F90BDC"/>
    <w:p w14:paraId="44797736" w14:textId="77777777" w:rsidR="00F90BDC" w:rsidRDefault="00F90BDC">
      <w:r xmlns:w="http://schemas.openxmlformats.org/wordprocessingml/2006/main">
        <w:t xml:space="preserve">1. Итгэл найдварын тэмдэг: Паул ба түүний хамтрагчид Мальтад</w:t>
      </w:r>
    </w:p>
    <w:p w14:paraId="02DF30E2" w14:textId="77777777" w:rsidR="00F90BDC" w:rsidRDefault="00F90BDC"/>
    <w:p w14:paraId="4762EE8C" w14:textId="77777777" w:rsidR="00F90BDC" w:rsidRDefault="00F90BDC">
      <w:r xmlns:w="http://schemas.openxmlformats.org/wordprocessingml/2006/main">
        <w:t xml:space="preserve">2. Тэнгэрлэг хамгаалалт: Кастор ба Поллуксын тэмдэг</w:t>
      </w:r>
    </w:p>
    <w:p w14:paraId="39663D4A" w14:textId="77777777" w:rsidR="00F90BDC" w:rsidRDefault="00F90BDC"/>
    <w:p w14:paraId="224A14DB" w14:textId="77777777" w:rsidR="00F90BDC" w:rsidRDefault="00F90BDC">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14:paraId="0F0EC84A" w14:textId="77777777" w:rsidR="00F90BDC" w:rsidRDefault="00F90BDC"/>
    <w:p w14:paraId="4526713C" w14:textId="77777777" w:rsidR="00F90BDC" w:rsidRDefault="00F90BDC">
      <w:r xmlns:w="http://schemas.openxmlformats.org/wordprocessingml/2006/main">
        <w:t xml:space="preserve">2. Исаиа 43:2 ?Чамайг ус дундуур өнгөрөхөд Би чамтай хамт байх болно; Чи голуудыг дайран өнгөрөхөд тэд чамайг шүүрэхгүй. Чи гал дундуур явахдаа шатахгүй; </w:t>
      </w:r>
      <w:r xmlns:w="http://schemas.openxmlformats.org/wordprocessingml/2006/main">
        <w:lastRenderedPageBreak xmlns:w="http://schemas.openxmlformats.org/wordprocessingml/2006/main"/>
      </w:r>
      <w:r xmlns:w="http://schemas.openxmlformats.org/wordprocessingml/2006/main">
        <w:t xml:space="preserve">Галын дөл чамайг асаахгүй.</w:t>
      </w:r>
    </w:p>
    <w:p w14:paraId="6ED2E708" w14:textId="77777777" w:rsidR="00F90BDC" w:rsidRDefault="00F90BDC"/>
    <w:p w14:paraId="2BF60EC0" w14:textId="77777777" w:rsidR="00F90BDC" w:rsidRDefault="00F90BDC">
      <w:r xmlns:w="http://schemas.openxmlformats.org/wordprocessingml/2006/main">
        <w:t xml:space="preserve">ҮЙЛС 28:12 Бид Сиракузад газардаж, тэнд гурван хоног саатав.</w:t>
      </w:r>
    </w:p>
    <w:p w14:paraId="19A0A482" w14:textId="77777777" w:rsidR="00F90BDC" w:rsidRDefault="00F90BDC"/>
    <w:p w14:paraId="42D3D104" w14:textId="77777777" w:rsidR="00F90BDC" w:rsidRDefault="00F90BDC">
      <w:r xmlns:w="http://schemas.openxmlformats.org/wordprocessingml/2006/main">
        <w:t xml:space="preserve">Паул болон түүний хамтрагчид Сиракузад газардаж, тэнд гурван өдөр байв.</w:t>
      </w:r>
    </w:p>
    <w:p w14:paraId="53064C5C" w14:textId="77777777" w:rsidR="00F90BDC" w:rsidRDefault="00F90BDC"/>
    <w:p w14:paraId="33AC5152" w14:textId="77777777" w:rsidR="00F90BDC" w:rsidRDefault="00F90BDC">
      <w:r xmlns:w="http://schemas.openxmlformats.org/wordprocessingml/2006/main">
        <w:t xml:space="preserve">1. Амрах цаг гаргах: Амрахын үнэ цэнийг Паулын аяллаас суралцах нь</w:t>
      </w:r>
    </w:p>
    <w:p w14:paraId="74B87FD7" w14:textId="77777777" w:rsidR="00F90BDC" w:rsidRDefault="00F90BDC"/>
    <w:p w14:paraId="650D5F21" w14:textId="77777777" w:rsidR="00F90BDC" w:rsidRDefault="00F90BDC">
      <w:r xmlns:w="http://schemas.openxmlformats.org/wordprocessingml/2006/main">
        <w:t xml:space="preserve">2. Холбогдох цаг гаргах: Паул шиг аялахдаа бусадтай холбогдох</w:t>
      </w:r>
    </w:p>
    <w:p w14:paraId="4D0750ED" w14:textId="77777777" w:rsidR="00F90BDC" w:rsidRDefault="00F90BDC"/>
    <w:p w14:paraId="2CB86911" w14:textId="77777777" w:rsidR="00F90BDC" w:rsidRDefault="00F90BDC">
      <w:r xmlns:w="http://schemas.openxmlformats.org/wordprocessingml/2006/main">
        <w:t xml:space="preserve">1. Египетээс гарсан нь 31:17 - "Энэ бол миний болон Израилийн ард түмний хооронд үүрд мөнхөд тэмдэг юм. Учир нь Их Эзэн зургаан өдрийн дотор тэнгэр, газрыг бүтээж, долоо дахь өдөр нь амарч, сэргэсэн."</w:t>
      </w:r>
    </w:p>
    <w:p w14:paraId="39A38A44" w14:textId="77777777" w:rsidR="00F90BDC" w:rsidRDefault="00F90BDC"/>
    <w:p w14:paraId="51FC2B6B" w14:textId="77777777" w:rsidR="00F90BDC" w:rsidRDefault="00F90BDC">
      <w:r xmlns:w="http://schemas.openxmlformats.org/wordprocessingml/2006/main">
        <w:t xml:space="preserve">2. Ром 12:13 - "Гэгээнтнүүдийн хэрэгцээнд хувь нэмрээ оруулж, зочломтгой байдлыг харуулахыг эрэлхийл."</w:t>
      </w:r>
    </w:p>
    <w:p w14:paraId="521A841B" w14:textId="77777777" w:rsidR="00F90BDC" w:rsidRDefault="00F90BDC"/>
    <w:p w14:paraId="5E4AF0A6" w14:textId="77777777" w:rsidR="00F90BDC" w:rsidRDefault="00F90BDC">
      <w:r xmlns:w="http://schemas.openxmlformats.org/wordprocessingml/2006/main">
        <w:t xml:space="preserve">ҮЙЛС 28:13 Бид тэндээс луужин авч, Региумд ирсэн бөгөөд нэг өдрийн дараа өмнөд салхи үлээж, маргааш нь Путеолид ирэв.</w:t>
      </w:r>
    </w:p>
    <w:p w14:paraId="7BFEFF45" w14:textId="77777777" w:rsidR="00F90BDC" w:rsidRDefault="00F90BDC"/>
    <w:p w14:paraId="0093FAA6" w14:textId="77777777" w:rsidR="00F90BDC" w:rsidRDefault="00F90BDC">
      <w:r xmlns:w="http://schemas.openxmlformats.org/wordprocessingml/2006/main">
        <w:t xml:space="preserve">Паул болон түүний хамтрагчид Мальтаас аялалд гарч, эргийг тойрон Региум руу аялав. Нэг өдрийн дараа өмнөд салхи үлээж, тэд Путеолид ирэв.</w:t>
      </w:r>
    </w:p>
    <w:p w14:paraId="48035A17" w14:textId="77777777" w:rsidR="00F90BDC" w:rsidRDefault="00F90BDC"/>
    <w:p w14:paraId="43A40F81" w14:textId="77777777" w:rsidR="00F90BDC" w:rsidRDefault="00F90BDC">
      <w:r xmlns:w="http://schemas.openxmlformats.org/wordprocessingml/2006/main">
        <w:t xml:space="preserve">1: Бурханы дээд эрх бүх зүйлд, тэр ч байтугай салхинд ч ажилладаг.</w:t>
      </w:r>
    </w:p>
    <w:p w14:paraId="07F3A36E" w14:textId="77777777" w:rsidR="00F90BDC" w:rsidRDefault="00F90BDC"/>
    <w:p w14:paraId="28D16517" w14:textId="77777777" w:rsidR="00F90BDC" w:rsidRDefault="00F90BDC">
      <w:r xmlns:w="http://schemas.openxmlformats.org/wordprocessingml/2006/main">
        <w:t xml:space="preserve">2: Бидний аялалд төгс нөхцөл бүрдүүлнэ гэдэгт бид Бурханд итгэх ёстой.</w:t>
      </w:r>
    </w:p>
    <w:p w14:paraId="041FEAB1" w14:textId="77777777" w:rsidR="00F90BDC" w:rsidRDefault="00F90BDC"/>
    <w:p w14:paraId="577B38C7" w14:textId="77777777" w:rsidR="00F90BDC" w:rsidRDefault="00F90BDC">
      <w:r xmlns:w="http://schemas.openxmlformats.org/wordprocessingml/2006/main">
        <w:t xml:space="preserve">1: Сургаалт үгс 21:1 - "Хааны зүрх бол ЭЗЭНий мутар дахь усны урсгал бөгөөд Тэр үүнийг хүссэн газраа эргүүлдэг."</w:t>
      </w:r>
    </w:p>
    <w:p w14:paraId="2D3E1824" w14:textId="77777777" w:rsidR="00F90BDC" w:rsidRDefault="00F90BDC"/>
    <w:p w14:paraId="4230DB7E" w14:textId="77777777" w:rsidR="00F90BDC" w:rsidRDefault="00F90BDC">
      <w:r xmlns:w="http://schemas.openxmlformats.org/wordprocessingml/2006/main">
        <w:t xml:space="preserve">2: Дуулал 107:29 - "Тэр шуургыг намжааж, далайн давалгааг нам гүм болгосон."</w:t>
      </w:r>
    </w:p>
    <w:p w14:paraId="67615660" w14:textId="77777777" w:rsidR="00F90BDC" w:rsidRDefault="00F90BDC"/>
    <w:p w14:paraId="1C3B8668" w14:textId="77777777" w:rsidR="00F90BDC" w:rsidRDefault="00F90BDC">
      <w:r xmlns:w="http://schemas.openxmlformats.org/wordprocessingml/2006/main">
        <w:t xml:space="preserve">ҮЙЛС 28:14 Бид тэндээс ах дүүсээ олж, тэдэнтэй долоо хоног байхыг хүссэн тул Ромыг чиглэн явлаа.</w:t>
      </w:r>
    </w:p>
    <w:p w14:paraId="329FFBFB" w14:textId="77777777" w:rsidR="00F90BDC" w:rsidRDefault="00F90BDC"/>
    <w:p w14:paraId="3E928880" w14:textId="77777777" w:rsidR="00F90BDC" w:rsidRDefault="00F90BDC">
      <w:r xmlns:w="http://schemas.openxmlformats.org/wordprocessingml/2006/main">
        <w:t xml:space="preserve">Паул болон түүний хамтрагчдыг ах нар угтан авч, Ром руу явах замдаа тэдэнтэй долоо хоног байхыг хүсэв.</w:t>
      </w:r>
    </w:p>
    <w:p w14:paraId="168B78CF" w14:textId="77777777" w:rsidR="00F90BDC" w:rsidRDefault="00F90BDC"/>
    <w:p w14:paraId="7FA65CA9" w14:textId="77777777" w:rsidR="00F90BDC" w:rsidRDefault="00F90BDC">
      <w:r xmlns:w="http://schemas.openxmlformats.org/wordprocessingml/2006/main">
        <w:t xml:space="preserve">1. Зочломтгой байдлын хүч: Танихгүй хүмүүсийг гараа дэлгэн угтах</w:t>
      </w:r>
    </w:p>
    <w:p w14:paraId="2C3DB9D4" w14:textId="77777777" w:rsidR="00F90BDC" w:rsidRDefault="00F90BDC"/>
    <w:p w14:paraId="570ECC5C" w14:textId="77777777" w:rsidR="00F90BDC" w:rsidRDefault="00F90BDC">
      <w:r xmlns:w="http://schemas.openxmlformats.org/wordprocessingml/2006/main">
        <w:t xml:space="preserve">2. Бусдыг эелдэг, өгөөмөр байдлаар угтан авахын адислал</w:t>
      </w:r>
    </w:p>
    <w:p w14:paraId="6DC2D729" w14:textId="77777777" w:rsidR="00F90BDC" w:rsidRDefault="00F90BDC"/>
    <w:p w14:paraId="66C535C1" w14:textId="77777777" w:rsidR="00F90BDC" w:rsidRDefault="00F90BDC">
      <w:r xmlns:w="http://schemas.openxmlformats.org/wordprocessingml/2006/main">
        <w:t xml:space="preserve">1. Ром 12:13 - "Эзэнтэй хуваалцаач? </w:t>
      </w:r>
      <w:r xmlns:w="http://schemas.openxmlformats.org/wordprocessingml/2006/main">
        <w:rPr>
          <w:rFonts w:ascii="맑은 고딕 Semilight" w:hAnsi="맑은 고딕 Semilight"/>
        </w:rPr>
        <w:t xml:space="preserve">셲 </w:t>
      </w:r>
      <w:r xmlns:w="http://schemas.openxmlformats.org/wordprocessingml/2006/main">
        <w:t xml:space="preserve">тусламж хэрэгтэй байгаа хүмүүстэй хуваалц. Зочломтгой зан ав."</w:t>
      </w:r>
    </w:p>
    <w:p w14:paraId="36AC22AD" w14:textId="77777777" w:rsidR="00F90BDC" w:rsidRDefault="00F90BDC"/>
    <w:p w14:paraId="04BB2077" w14:textId="77777777" w:rsidR="00F90BDC" w:rsidRDefault="00F90BDC">
      <w:r xmlns:w="http://schemas.openxmlformats.org/wordprocessingml/2006/main">
        <w:t xml:space="preserve">2. 1 Петр 4:9 - "Бие биедээ гомдолгүйгээр зочломтгой бай."</w:t>
      </w:r>
    </w:p>
    <w:p w14:paraId="19D93200" w14:textId="77777777" w:rsidR="00F90BDC" w:rsidRDefault="00F90BDC"/>
    <w:p w14:paraId="3C5FE964" w14:textId="77777777" w:rsidR="00F90BDC" w:rsidRDefault="00F90BDC">
      <w:r xmlns:w="http://schemas.openxmlformats.org/wordprocessingml/2006/main">
        <w:t xml:space="preserve">ҮЙЛС 28:15 Тэндээс ах дүү нар бидний тухай сонсоод Аппийн форум болон гурван зоогийн газар хүртэл бидэнтэй уулзахаар ирэв. Паул тэднийг хараад Бурханд талархаж, зориг шулууджээ.</w:t>
      </w:r>
    </w:p>
    <w:p w14:paraId="46896E6E" w14:textId="77777777" w:rsidR="00F90BDC" w:rsidRDefault="00F90BDC"/>
    <w:p w14:paraId="215E4848" w14:textId="77777777" w:rsidR="00F90BDC" w:rsidRDefault="00F90BDC">
      <w:r xmlns:w="http://schemas.openxmlformats.org/wordprocessingml/2006/main">
        <w:t xml:space="preserve">Паул Аппи форум болон Гурван ресторанд Христ доторх ах нартайгаа уулзаж, урам зориг өгсөнд нь Бурханд талархлаа.</w:t>
      </w:r>
    </w:p>
    <w:p w14:paraId="3907AF39" w14:textId="77777777" w:rsidR="00F90BDC" w:rsidRDefault="00F90BDC"/>
    <w:p w14:paraId="76D9F8F7" w14:textId="77777777" w:rsidR="00F90BDC" w:rsidRDefault="00F90BDC">
      <w:r xmlns:w="http://schemas.openxmlformats.org/wordprocessingml/2006/main">
        <w:t xml:space="preserve">1. Хүнд хэцүү үед Бурхан үргэлж бидэнтэй хамт байдаг бөгөөд шаардлагатай үед бидэнд урам зориг өгөх болно.</w:t>
      </w:r>
    </w:p>
    <w:p w14:paraId="23312513" w14:textId="77777777" w:rsidR="00F90BDC" w:rsidRDefault="00F90BDC"/>
    <w:p w14:paraId="2F6821CB" w14:textId="77777777" w:rsidR="00F90BDC" w:rsidRDefault="00F90BDC">
      <w:r xmlns:w="http://schemas.openxmlformats.org/wordprocessingml/2006/main">
        <w:t xml:space="preserve">2. Хэцүү үед ч Их Эзэнд найдснаар бид зоригтой байж чадна.</w:t>
      </w:r>
    </w:p>
    <w:p w14:paraId="48E5450F" w14:textId="77777777" w:rsidR="00F90BDC" w:rsidRDefault="00F90BDC"/>
    <w:p w14:paraId="1E9721E6" w14:textId="77777777" w:rsidR="00F90BDC" w:rsidRDefault="00F90BDC">
      <w:r xmlns:w="http://schemas.openxmlformats.org/wordprocessingml/2006/main">
        <w:t xml:space="preserve">1. Ром 8:28 - "Бурханыг хайрладаг хүмүүст, Түүний зорилгын дагуу дуудагдсан хүмүүсийн хувьд бүх зүйл сайн сайхны төлөө ажилладаг гэдгийг бид мэднэ."</w:t>
      </w:r>
    </w:p>
    <w:p w14:paraId="26FC390A" w14:textId="77777777" w:rsidR="00F90BDC" w:rsidRDefault="00F90BDC"/>
    <w:p w14:paraId="35250F39" w14:textId="77777777" w:rsidR="00F90BDC" w:rsidRDefault="00F90BDC">
      <w:r xmlns:w="http://schemas.openxmlformats.org/wordprocessingml/2006/main">
        <w:t xml:space="preserve">2. Дуулал 46:1 - "Бурхан бол бидний хоргодох газар, хүч чадал, гай зовлонд туслагч юм."</w:t>
      </w:r>
    </w:p>
    <w:p w14:paraId="69C5C855" w14:textId="77777777" w:rsidR="00F90BDC" w:rsidRDefault="00F90BDC"/>
    <w:p w14:paraId="63A361C8" w14:textId="77777777" w:rsidR="00F90BDC" w:rsidRDefault="00F90BDC">
      <w:r xmlns:w="http://schemas.openxmlformats.org/wordprocessingml/2006/main">
        <w:t xml:space="preserve">ҮЙЛС 28:16 Биднийг Ромд ирэхэд зуутын дарга хоригдлуудыг харуулын даргад хүлээлгэн өгсөн боловч Паул өөрийг нь сахиж байсан цэрэгтэй ганцаараа амьдрахыг зөвшөөрөв.</w:t>
      </w:r>
    </w:p>
    <w:p w14:paraId="0DEB2DFF" w14:textId="77777777" w:rsidR="00F90BDC" w:rsidRDefault="00F90BDC"/>
    <w:p w14:paraId="1250382D" w14:textId="77777777" w:rsidR="00F90BDC" w:rsidRDefault="00F90BDC">
      <w:r xmlns:w="http://schemas.openxmlformats.org/wordprocessingml/2006/main">
        <w:t xml:space="preserve">Паул Ромд шоронд хоригдож, зуутын дарга түүнийг харуулын ахмадад хүлээлгэн өгсөн боловч Паул өөрийг нь харж байсан харуулын хамт өөрийн байранд үлдэхийг зөвшөөрөв.</w:t>
      </w:r>
    </w:p>
    <w:p w14:paraId="2A87D417" w14:textId="77777777" w:rsidR="00F90BDC" w:rsidRDefault="00F90BDC"/>
    <w:p w14:paraId="37E0439B" w14:textId="77777777" w:rsidR="00F90BDC" w:rsidRDefault="00F90BDC">
      <w:r xmlns:w="http://schemas.openxmlformats.org/wordprocessingml/2006/main">
        <w:t xml:space="preserve">1. Зовлон дундах Бурханы хамгаалалт - Бурханы нигүүлсэл, хамгаалалт хамгийн хэцүү үед ч хэрхэн мэдрэгдэх вэ?</w:t>
      </w:r>
    </w:p>
    <w:p w14:paraId="318E7590" w14:textId="77777777" w:rsidR="00F90BDC" w:rsidRDefault="00F90BDC"/>
    <w:p w14:paraId="4140F080" w14:textId="77777777" w:rsidR="00F90BDC" w:rsidRDefault="00F90BDC">
      <w:r xmlns:w="http://schemas.openxmlformats.org/wordprocessingml/2006/main">
        <w:t xml:space="preserve">2. Даруу байдлын бат бөх байдал - Даруу байдал, итгэл нь бэрхшээлийн өмнө хэрхэн жинхэнэ хүч чадалд хүргэдэг.</w:t>
      </w:r>
    </w:p>
    <w:p w14:paraId="73573A82" w14:textId="77777777" w:rsidR="00F90BDC" w:rsidRDefault="00F90BDC"/>
    <w:p w14:paraId="746C8F86" w14:textId="77777777" w:rsidR="00F90BDC" w:rsidRDefault="00F90BDC">
      <w:r xmlns:w="http://schemas.openxmlformats.org/wordprocessingml/2006/main">
        <w:t xml:space="preserve">1. Дуулал 91:9-10 - "Чи ЭЗЭНийг өөрийн оршин суух газар болгосон учраас?Хамгийн Дээд Нэгэн, миний хоргодох газар хэн бэ? Ямар ч хорон муу зүйл чамд тохиолдохыг зөвшөөрөхгүй, Таны майханд ойртохгүй."</w:t>
      </w:r>
    </w:p>
    <w:p w14:paraId="03CB0317" w14:textId="77777777" w:rsidR="00F90BDC" w:rsidRDefault="00F90BDC"/>
    <w:p w14:paraId="1E424321" w14:textId="77777777" w:rsidR="00F90BDC" w:rsidRDefault="00F90BDC">
      <w:r xmlns:w="http://schemas.openxmlformats.org/wordprocessingml/2006/main">
        <w:t xml:space="preserve">2. Сургаалт үгс 16:7 - "Хүний зам ЭЗЭНд таалагдвал тэр дайснуудаа хүртэл өөртэй нь эвлэрүүлдэг."</w:t>
      </w:r>
    </w:p>
    <w:p w14:paraId="6F15FE2F" w14:textId="77777777" w:rsidR="00F90BDC" w:rsidRDefault="00F90BDC"/>
    <w:p w14:paraId="39C54FEE" w14:textId="77777777" w:rsidR="00F90BDC" w:rsidRDefault="00F90BDC">
      <w:r xmlns:w="http://schemas.openxmlformats.org/wordprocessingml/2006/main">
        <w:t xml:space="preserve">ҮЙЛС 28:17 Гурав хоногийн дараа Паул иудейчүүдийн ахлагчийг дуудаж, тэд цугларан тэдэнд —Ах дүү нар аа, би ард түмэн, ёс заншлын эсрэг юу ч хийгээгүй ч гэлээ. Бидний өвөг дээдсийнх байсан ч би Иерусалимаас Ромчуудын гарт олзлогдлоо.</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Паул Ромчуудад олзлогдож байхдаа гэм буруугүй гэдгээ тунхагласан.</w:t>
      </w:r>
    </w:p>
    <w:p w14:paraId="22F5103B" w14:textId="77777777" w:rsidR="00F90BDC" w:rsidRDefault="00F90BDC"/>
    <w:p w14:paraId="2E7C663A" w14:textId="77777777" w:rsidR="00F90BDC" w:rsidRDefault="00F90BDC">
      <w:r xmlns:w="http://schemas.openxmlformats.org/wordprocessingml/2006/main">
        <w:t xml:space="preserve">1: Гай зовлонгийн үед бид итгэлдээ найдаж, Бурханд найдах ёстой.</w:t>
      </w:r>
    </w:p>
    <w:p w14:paraId="756A7AC9" w14:textId="77777777" w:rsidR="00F90BDC" w:rsidRDefault="00F90BDC"/>
    <w:p w14:paraId="10F5684F" w14:textId="77777777" w:rsidR="00F90BDC" w:rsidRDefault="00F90BDC">
      <w:r xmlns:w="http://schemas.openxmlformats.org/wordprocessingml/2006/main">
        <w:t xml:space="preserve">2: Зовлонгийн үед бид итгэл үнэмшилдээ тууштай байж, Бурханы төлөвлөгөөнд найдах ёстой.</w:t>
      </w:r>
    </w:p>
    <w:p w14:paraId="31AF58C5" w14:textId="77777777" w:rsidR="00F90BDC" w:rsidRDefault="00F90BDC"/>
    <w:p w14:paraId="2EED4EA4" w14:textId="77777777" w:rsidR="00F90BDC" w:rsidRDefault="00F90BDC">
      <w:r xmlns:w="http://schemas.openxmlformats.org/wordprocessingml/2006/main">
        <w:t xml:space="preserve">1: Дуулал 56:3-4? </w:t>
      </w:r>
      <w:r xmlns:w="http://schemas.openxmlformats.org/wordprocessingml/2006/main">
        <w:rPr>
          <w:rFonts w:ascii="맑은 고딕 Semilight" w:hAnsi="맑은 고딕 Semilight"/>
        </w:rPr>
        <w:t xml:space="preserve">쏻 </w:t>
      </w:r>
      <w:r xmlns:w="http://schemas.openxmlformats.org/wordprocessingml/2006/main">
        <w:t xml:space="preserve">тахиа би айж байна, би чамд итгэж байна. Би үгийг нь магтдаг Бурханд, Бурханд би найддаг; Би айхгүй ээ. Махан бие надад юу хийж чадах вэ???</w:t>
      </w:r>
    </w:p>
    <w:p w14:paraId="60EEB195" w14:textId="77777777" w:rsidR="00F90BDC" w:rsidRDefault="00F90BDC"/>
    <w:p w14:paraId="401F9053" w14:textId="77777777" w:rsidR="00F90BDC" w:rsidRDefault="00F90BDC">
      <w:r xmlns:w="http://schemas.openxmlformats.org/wordprocessingml/2006/main">
        <w:t xml:space="preserve">2: Исаиа 41:10? </w:t>
      </w:r>
      <w:r xmlns:w="http://schemas.openxmlformats.org/wordprocessingml/2006/main">
        <w:rPr>
          <w:rFonts w:ascii="맑은 고딕 Semilight" w:hAnsi="맑은 고딕 Semilight"/>
        </w:rPr>
        <w:t xml:space="preserve">쏤 </w:t>
      </w:r>
      <w:r xmlns:w="http://schemas.openxmlformats.org/wordprocessingml/2006/main">
        <w:t xml:space="preserve">битгий сонс, учир нь би чамтай хамт байна; бүү ай, учир нь би бол чиний Бурхан; Би чамайг хүчирхэгжүүлж, би чамд тусалж, зөвт баруун гараараа чамайг дэмжих болно.??</w:t>
      </w:r>
    </w:p>
    <w:p w14:paraId="15F088E9" w14:textId="77777777" w:rsidR="00F90BDC" w:rsidRDefault="00F90BDC"/>
    <w:p w14:paraId="47C1146E" w14:textId="77777777" w:rsidR="00F90BDC" w:rsidRDefault="00F90BDC">
      <w:r xmlns:w="http://schemas.openxmlformats.org/wordprocessingml/2006/main">
        <w:t xml:space="preserve">ҮЙЛС 28:18 Тэд намайг шалгаж үзээд, надад үхэх ямар ч шалтгаан байхгүй тул явуулах байсан.</w:t>
      </w:r>
    </w:p>
    <w:p w14:paraId="5539AC3B" w14:textId="77777777" w:rsidR="00F90BDC" w:rsidRDefault="00F90BDC"/>
    <w:p w14:paraId="20913F55" w14:textId="77777777" w:rsidR="00F90BDC" w:rsidRDefault="00F90BDC">
      <w:r xmlns:w="http://schemas.openxmlformats.org/wordprocessingml/2006/main">
        <w:t xml:space="preserve">Паул ямар ч гэм буруугаас ангижирч, шоронгоос суллагдсан.</w:t>
      </w:r>
    </w:p>
    <w:p w14:paraId="7F3768EE" w14:textId="77777777" w:rsidR="00F90BDC" w:rsidRDefault="00F90BDC"/>
    <w:p w14:paraId="0BC1767D" w14:textId="77777777" w:rsidR="00F90BDC" w:rsidRDefault="00F90BDC">
      <w:r xmlns:w="http://schemas.openxmlformats.org/wordprocessingml/2006/main">
        <w:t xml:space="preserve">1: Бурханы нигүүлсэл, хамгаалалтын мутар ямар ч нөхцөлд бидэнтэй хамт байдаг.</w:t>
      </w:r>
    </w:p>
    <w:p w14:paraId="17EB4EFD" w14:textId="77777777" w:rsidR="00F90BDC" w:rsidRDefault="00F90BDC"/>
    <w:p w14:paraId="3941EE84" w14:textId="77777777" w:rsidR="00F90BDC" w:rsidRDefault="00F90BDC">
      <w:r xmlns:w="http://schemas.openxmlformats.org/wordprocessingml/2006/main">
        <w:t xml:space="preserve">2: Бурхан байж боломгүй бэрхшээлийн өмнө ч итгэлтэй байх болно гэдэгт бид итгэлтэй байж болно.</w:t>
      </w:r>
    </w:p>
    <w:p w14:paraId="3168170B" w14:textId="77777777" w:rsidR="00F90BDC" w:rsidRDefault="00F90BDC"/>
    <w:p w14:paraId="0148D9B7" w14:textId="77777777" w:rsidR="00F90BDC" w:rsidRDefault="00F90BDC">
      <w:r xmlns:w="http://schemas.openxmlformats.org/wordprocessingml/2006/main">
        <w:t xml:space="preserve">1: Ром 8:31 - Тэгвэл бид эдгээр зүйлд юу гэж хэлэх вэ? Хэрэв Бурхан бидний талд байгаа бол хэн бидний эсрэг байж чадах вэ?</w:t>
      </w:r>
    </w:p>
    <w:p w14:paraId="62D4F75A" w14:textId="77777777" w:rsidR="00F90BDC" w:rsidRDefault="00F90BDC"/>
    <w:p w14:paraId="1F22288A" w14:textId="77777777" w:rsidR="00F90BDC" w:rsidRDefault="00F90BDC">
      <w:r xmlns:w="http://schemas.openxmlformats.org/wordprocessingml/2006/main">
        <w:t xml:space="preserve">2: Дуулал 46:1 - Бурхан бол бидний хоргодох газар, хүч чадал, гай зовлонд туслагч юм.</w:t>
      </w:r>
    </w:p>
    <w:p w14:paraId="7C7A0A33" w14:textId="77777777" w:rsidR="00F90BDC" w:rsidRDefault="00F90BDC"/>
    <w:p w14:paraId="70E63F16" w14:textId="77777777" w:rsidR="00F90BDC" w:rsidRDefault="00F90BDC">
      <w:r xmlns:w="http://schemas.openxmlformats.org/wordprocessingml/2006/main">
        <w:t xml:space="preserve">ҮЙЛС 28:19 Гэвч иудейчүүд үүнийг эсэргүүцэх үед би Цезарь руу гомдол гаргахыг хориглов. Би үндэстнээ буруутгах ёсгүй байсан юм.</w:t>
      </w:r>
    </w:p>
    <w:p w14:paraId="4C0F12DF" w14:textId="77777777" w:rsidR="00F90BDC" w:rsidRDefault="00F90BDC"/>
    <w:p w14:paraId="7953D3CB" w14:textId="77777777" w:rsidR="00F90BDC" w:rsidRDefault="00F90BDC">
      <w:r xmlns:w="http://schemas.openxmlformats.org/wordprocessingml/2006/main">
        <w:t xml:space="preserve">Паул иудейчүүдийн шударга бус буруутгалаас зайлсхийхийг Цезарьт уриалав.</w:t>
      </w:r>
    </w:p>
    <w:p w14:paraId="1FF10A55" w14:textId="77777777" w:rsidR="00F90BDC" w:rsidRDefault="00F90BDC"/>
    <w:p w14:paraId="7D2634D1" w14:textId="77777777" w:rsidR="00F90BDC" w:rsidRDefault="00F90BDC">
      <w:r xmlns:w="http://schemas.openxmlformats.org/wordprocessingml/2006/main">
        <w:t xml:space="preserve">1. Хавчлага хавчлагын үед Бурхан бидний хамгаалагч юм.</w:t>
      </w:r>
    </w:p>
    <w:p w14:paraId="3DC5433E" w14:textId="77777777" w:rsidR="00F90BDC" w:rsidRDefault="00F90BDC"/>
    <w:p w14:paraId="53B16B2D" w14:textId="77777777" w:rsidR="00F90BDC" w:rsidRDefault="00F90BDC">
      <w:r xmlns:w="http://schemas.openxmlformats.org/wordprocessingml/2006/main">
        <w:t xml:space="preserve">2. Эсэргүүцэлтэй тулгарч байсан ч итгэлдээ бат зогс.</w:t>
      </w:r>
    </w:p>
    <w:p w14:paraId="58698C64" w14:textId="77777777" w:rsidR="00F90BDC" w:rsidRDefault="00F90BDC"/>
    <w:p w14:paraId="643BB982" w14:textId="77777777" w:rsidR="00F90BDC" w:rsidRDefault="00F90BDC">
      <w:r xmlns:w="http://schemas.openxmlformats.org/wordprocessingml/2006/main">
        <w:t xml:space="preserve">1. Исаиа 41:10 - ? </w:t>
      </w:r>
      <w:r xmlns:w="http://schemas.openxmlformats.org/wordprocessingml/2006/main">
        <w:rPr>
          <w:rFonts w:ascii="맑은 고딕 Semilight" w:hAnsi="맑은 고딕 Semilight"/>
        </w:rPr>
        <w:t xml:space="preserve">쏤 </w:t>
      </w:r>
      <w:r xmlns:w="http://schemas.openxmlformats.org/wordprocessingml/2006/main">
        <w:t xml:space="preserve">битгий сонс, учир нь би чамтай хамт байна; бүү ай, учир нь би бол чиний Бурхан; Би чамайг хүчирхэгжүүлж, би чамд тусалж, зөвт баруун гараараа чамайг дэмжих болно.??</w:t>
      </w:r>
    </w:p>
    <w:p w14:paraId="6248A09E" w14:textId="77777777" w:rsidR="00F90BDC" w:rsidRDefault="00F90BDC"/>
    <w:p w14:paraId="1746B8EC" w14:textId="77777777" w:rsidR="00F90BDC" w:rsidRDefault="00F90BDC">
      <w:r xmlns:w="http://schemas.openxmlformats.org/wordprocessingml/2006/main">
        <w:t xml:space="preserve">2. Ром 8:31 - ? </w:t>
      </w:r>
      <w:r xmlns:w="http://schemas.openxmlformats.org/wordprocessingml/2006/main">
        <w:rPr>
          <w:rFonts w:ascii="맑은 고딕 Semilight" w:hAnsi="맑은 고딕 Semilight"/>
        </w:rPr>
        <w:t xml:space="preserve">쏻 </w:t>
      </w:r>
      <w:r xmlns:w="http://schemas.openxmlformats.org/wordprocessingml/2006/main">
        <w:t xml:space="preserve">малгай тэгвэл бид эдгээрийг хэлэх үү? Бурхан бидний төлөө юм бол хэн бидний эсрэг байж чадах юм бэ???</w:t>
      </w:r>
    </w:p>
    <w:p w14:paraId="0F310250" w14:textId="77777777" w:rsidR="00F90BDC" w:rsidRDefault="00F90BDC"/>
    <w:p w14:paraId="663282F6" w14:textId="77777777" w:rsidR="00F90BDC" w:rsidRDefault="00F90BDC">
      <w:r xmlns:w="http://schemas.openxmlformats.org/wordprocessingml/2006/main">
        <w:t xml:space="preserve">ҮЙЛС 28:20 Тийм учраас би Израилийн итгэл найдвараас болж энэ гинжээр хүлэгдсэн учраас чамтай уулзаж, тантай ярилцахаар дуудсан юм.</w:t>
      </w:r>
    </w:p>
    <w:p w14:paraId="3AD717A5" w14:textId="77777777" w:rsidR="00F90BDC" w:rsidRDefault="00F90BDC"/>
    <w:p w14:paraId="68B2ED94" w14:textId="77777777" w:rsidR="00F90BDC" w:rsidRDefault="00F90BDC">
      <w:r xmlns:w="http://schemas.openxmlformats.org/wordprocessingml/2006/main">
        <w:t xml:space="preserve">Паул баривчлагдаж байгаа бөгөөд Ром дахь найзуудаа ирж уулзахыг уриалав.</w:t>
      </w:r>
    </w:p>
    <w:p w14:paraId="33514266" w14:textId="77777777" w:rsidR="00F90BDC" w:rsidRDefault="00F90BDC"/>
    <w:p w14:paraId="4F6D11A7" w14:textId="77777777" w:rsidR="00F90BDC" w:rsidRDefault="00F90BDC">
      <w:r xmlns:w="http://schemas.openxmlformats.org/wordprocessingml/2006/main">
        <w:t xml:space="preserve">1. Зовлон дундах найдвар</w:t>
      </w:r>
    </w:p>
    <w:p w14:paraId="264B2244" w14:textId="77777777" w:rsidR="00F90BDC" w:rsidRDefault="00F90BDC"/>
    <w:p w14:paraId="2B6E4214" w14:textId="77777777" w:rsidR="00F90BDC" w:rsidRDefault="00F90BDC">
      <w:r xmlns:w="http://schemas.openxmlformats.org/wordprocessingml/2006/main">
        <w:t xml:space="preserve">2. Хүнд хэцүү нөхцөлд Бурханы хангамж</w:t>
      </w:r>
    </w:p>
    <w:p w14:paraId="3FE9B5A8" w14:textId="77777777" w:rsidR="00F90BDC" w:rsidRDefault="00F90BDC"/>
    <w:p w14:paraId="03EAD74F" w14:textId="77777777" w:rsidR="00F90BDC" w:rsidRDefault="00F90BDC">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14:paraId="6352AD0A" w14:textId="77777777" w:rsidR="00F90BDC" w:rsidRDefault="00F90BDC"/>
    <w:p w14:paraId="75C55370" w14:textId="77777777" w:rsidR="00F90BDC" w:rsidRDefault="00F90BDC">
      <w:r xmlns:w="http://schemas.openxmlformats.org/wordprocessingml/2006/main">
        <w:t xml:space="preserve">2. Исаиа 43:2 - Чамайг ус дундуур өнгөрөхөд би чамтай хамт байх болно; Гол мөрөн дундуур урсахгүй. </w:t>
      </w:r>
      <w:r xmlns:w="http://schemas.openxmlformats.org/wordprocessingml/2006/main">
        <w:t xml:space="preserve">Мөн дөл чам дээр асахгүй </w:t>
      </w:r>
      <w:r xmlns:w="http://schemas.openxmlformats.org/wordprocessingml/2006/main">
        <w:t xml:space="preserve">.</w:t>
      </w:r>
      <w:r xmlns:w="http://schemas.openxmlformats.org/wordprocessingml/2006/main">
        <w:lastRenderedPageBreak xmlns:w="http://schemas.openxmlformats.org/wordprocessingml/2006/main"/>
      </w:r>
    </w:p>
    <w:p w14:paraId="2E1EE4BA" w14:textId="77777777" w:rsidR="00F90BDC" w:rsidRDefault="00F90BDC"/>
    <w:p w14:paraId="723982EB" w14:textId="77777777" w:rsidR="00F90BDC" w:rsidRDefault="00F90BDC">
      <w:r xmlns:w="http://schemas.openxmlformats.org/wordprocessingml/2006/main">
        <w:t xml:space="preserve">ҮЙЛС 28:21 Тэд түүнд —Бид таны талаар Иудей улсаас захидал аваагүй, ирсэн ах дүүсийн хэн нь ч чамайг муу хэлж, юу ч хэлээгүй гэв.</w:t>
      </w:r>
    </w:p>
    <w:p w14:paraId="236058ED" w14:textId="77777777" w:rsidR="00F90BDC" w:rsidRDefault="00F90BDC"/>
    <w:p w14:paraId="424030C6" w14:textId="77777777" w:rsidR="00F90BDC" w:rsidRDefault="00F90BDC">
      <w:r xmlns:w="http://schemas.openxmlformats.org/wordprocessingml/2006/main">
        <w:t xml:space="preserve">Ромын хүмүүс иудейчүүд болон бусад Христэд итгэгчдээс Паулын талаар ямар ч сөрөг зүйл сонсоогүй.</w:t>
      </w:r>
    </w:p>
    <w:p w14:paraId="339BEA02" w14:textId="77777777" w:rsidR="00F90BDC" w:rsidRDefault="00F90BDC"/>
    <w:p w14:paraId="7F6D0C8A" w14:textId="77777777" w:rsidR="00F90BDC" w:rsidRDefault="00F90BDC">
      <w:r xmlns:w="http://schemas.openxmlformats.org/wordprocessingml/2006/main">
        <w:t xml:space="preserve">1. Бурханы үнэн үргэлж сонсогдож, түүнд итгэх болно.</w:t>
      </w:r>
    </w:p>
    <w:p w14:paraId="158704B8" w14:textId="77777777" w:rsidR="00F90BDC" w:rsidRDefault="00F90BDC"/>
    <w:p w14:paraId="77CCC09C" w14:textId="77777777" w:rsidR="00F90BDC" w:rsidRDefault="00F90BDC">
      <w:r xmlns:w="http://schemas.openxmlformats.org/wordprocessingml/2006/main">
        <w:t xml:space="preserve">2. Бид үргэлж Бурханы үнэнийг бусдад төлөөлөхийг хичээх ёстой.</w:t>
      </w:r>
    </w:p>
    <w:p w14:paraId="0506229A" w14:textId="77777777" w:rsidR="00F90BDC" w:rsidRDefault="00F90BDC"/>
    <w:p w14:paraId="576A2039" w14:textId="77777777" w:rsidR="00F90BDC" w:rsidRDefault="00F90BDC">
      <w:r xmlns:w="http://schemas.openxmlformats.org/wordprocessingml/2006/main">
        <w:t xml:space="preserve">1. Иохан 8:32, "Мөн та нар үнэнийг мэдэх болно, мөн үнэн та нарыг чөлөөлөх болно."</w:t>
      </w:r>
    </w:p>
    <w:p w14:paraId="1D62FFFA" w14:textId="77777777" w:rsidR="00F90BDC" w:rsidRDefault="00F90BDC"/>
    <w:p w14:paraId="7A02E86B" w14:textId="77777777" w:rsidR="00F90BDC" w:rsidRDefault="00F90BDC">
      <w:r xmlns:w="http://schemas.openxmlformats.org/wordprocessingml/2006/main">
        <w:t xml:space="preserve">2. Колоссай 4:5-6, "Гадаа байгаа хүмүүс рүү мэргэн ухаанаар алхаж, цаг хугацааг гэтэлгээрэй. Та нар хүн бүрт хэрхэн хариулах ёстойгоо мэдэхийн тулд үг хэллэг чинь үргэлж нигүүлсэл, давсаар амтлагдсан байг."</w:t>
      </w:r>
    </w:p>
    <w:p w14:paraId="5C9B3F77" w14:textId="77777777" w:rsidR="00F90BDC" w:rsidRDefault="00F90BDC"/>
    <w:p w14:paraId="4ADE95F7" w14:textId="77777777" w:rsidR="00F90BDC" w:rsidRDefault="00F90BDC">
      <w:r xmlns:w="http://schemas.openxmlformats.org/wordprocessingml/2006/main">
        <w:t xml:space="preserve">ҮЙЛС 28:22 Харин бид чиний талаар юу бодож байгааг чинь сонсохыг хүсэж байна.Учир нь энэ шашны бүлэглэлийн талаар хаана ч байсан эсэргүүцдэгийг бид мэднэ.</w:t>
      </w:r>
    </w:p>
    <w:p w14:paraId="582C077C" w14:textId="77777777" w:rsidR="00F90BDC" w:rsidRDefault="00F90BDC"/>
    <w:p w14:paraId="2C280953" w14:textId="77777777" w:rsidR="00F90BDC" w:rsidRDefault="00F90BDC">
      <w:r xmlns:w="http://schemas.openxmlformats.org/wordprocessingml/2006/main">
        <w:t xml:space="preserve">Паулын үйлчлэлд иудейчүүд ихээхэн саад учруулсан боловч Ром дахь нутгийн иргэд түүний сургаалын сөрөг нэр хүндийг үл харгалзан түүний юу хэлэхийг сонсохыг хүссэн хэвээр байв.</w:t>
      </w:r>
    </w:p>
    <w:p w14:paraId="16FA7080" w14:textId="77777777" w:rsidR="00F90BDC" w:rsidRDefault="00F90BDC"/>
    <w:p w14:paraId="20BA8C95" w14:textId="77777777" w:rsidR="00F90BDC" w:rsidRDefault="00F90BDC">
      <w:r xmlns:w="http://schemas.openxmlformats.org/wordprocessingml/2006/main">
        <w:t xml:space="preserve">1. Бусдын сөрөг үзэл бодолд автахгүй байх; үнэнийг өөрөөсөө хай.</w:t>
      </w:r>
    </w:p>
    <w:p w14:paraId="2FAFFECE" w14:textId="77777777" w:rsidR="00F90BDC" w:rsidRDefault="00F90BDC"/>
    <w:p w14:paraId="0DCEF40A" w14:textId="77777777" w:rsidR="00F90BDC" w:rsidRDefault="00F90BDC">
      <w:r xmlns:w="http://schemas.openxmlformats.org/wordprocessingml/2006/main">
        <w:t xml:space="preserve">2. Бурханы үг ихэвчлэн эсэргүүцэх боловч энэ нь үнэн биш гэсэн үг биш юм.</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Иохан 8:32, ? </w:t>
      </w:r>
      <w:r xmlns:w="http://schemas.openxmlformats.org/wordprocessingml/2006/main">
        <w:rPr>
          <w:rFonts w:ascii="맑은 고딕 Semilight" w:hAnsi="맑은 고딕 Semilight"/>
        </w:rPr>
        <w:t xml:space="preserve">쏛 </w:t>
      </w:r>
      <w:r xmlns:w="http://schemas.openxmlformats.org/wordprocessingml/2006/main">
        <w:t xml:space="preserve">тэгээд чи үнэнийг мэдэж, үнэн чамайг чөлөөлөх болно.??</w:t>
      </w:r>
    </w:p>
    <w:p w14:paraId="0271E031" w14:textId="77777777" w:rsidR="00F90BDC" w:rsidRDefault="00F90BDC"/>
    <w:p w14:paraId="65B25E89" w14:textId="77777777" w:rsidR="00F90BDC" w:rsidRDefault="00F90BDC">
      <w:r xmlns:w="http://schemas.openxmlformats.org/wordprocessingml/2006/main">
        <w:t xml:space="preserve">2. Ром 10:17, ? </w:t>
      </w:r>
      <w:r xmlns:w="http://schemas.openxmlformats.org/wordprocessingml/2006/main">
        <w:rPr>
          <w:rFonts w:ascii="맑은 고딕 Semilight" w:hAnsi="맑은 고딕 Semilight"/>
        </w:rPr>
        <w:t xml:space="preserve">쏶 </w:t>
      </w:r>
      <w:r xmlns:w="http://schemas.openxmlformats.org/wordprocessingml/2006/main">
        <w:t xml:space="preserve">тэгвэл итгэл нь сонсохоор, сонсох нь Бурханы үгээр ирдэг.??</w:t>
      </w:r>
    </w:p>
    <w:p w14:paraId="06E1AA75" w14:textId="77777777" w:rsidR="00F90BDC" w:rsidRDefault="00F90BDC"/>
    <w:p w14:paraId="1A54F836" w14:textId="77777777" w:rsidR="00F90BDC" w:rsidRDefault="00F90BDC">
      <w:r xmlns:w="http://schemas.openxmlformats.org/wordprocessingml/2006/main">
        <w:t xml:space="preserve">ҮЙЛС 28:23 Тэд түүнийг нэг өдөр товлосон үед олон хүн түүн уруу ирж, байранд нь ирэв. Түүнд тэрээр өглөөнөөс орой болтол Мосегийн хууль болон бошиглогчдын дагуу Есүсийн тухай тэдэнд итгүүлж, Бурханы хаанчлалыг тайлбарлаж, гэрчилсэн юм.</w:t>
      </w:r>
    </w:p>
    <w:p w14:paraId="48C301D0" w14:textId="77777777" w:rsidR="00F90BDC" w:rsidRDefault="00F90BDC"/>
    <w:p w14:paraId="7C296C5D" w14:textId="77777777" w:rsidR="00F90BDC" w:rsidRDefault="00F90BDC">
      <w:r xmlns:w="http://schemas.openxmlformats.org/wordprocessingml/2006/main">
        <w:t xml:space="preserve">Паул өөрт нь ирсэн хүмүүст өглөөнөөс орой болтол Мосе ба Бошиглогчдын хуулиас Бурханы хаанчлал болон Есүсийн сургаалын тухай номлодог байв.</w:t>
      </w:r>
    </w:p>
    <w:p w14:paraId="5C2F29E3" w14:textId="77777777" w:rsidR="00F90BDC" w:rsidRDefault="00F90BDC"/>
    <w:p w14:paraId="1866DE48" w14:textId="77777777" w:rsidR="00F90BDC" w:rsidRDefault="00F90BDC">
      <w:r xmlns:w="http://schemas.openxmlformats.org/wordprocessingml/2006/main">
        <w:t xml:space="preserve">1. Итгэх хүч: Паулын үгс амьдралыг хэрхэн өөрчилсөн</w:t>
      </w:r>
    </w:p>
    <w:p w14:paraId="3D6A2A73" w14:textId="77777777" w:rsidR="00F90BDC" w:rsidRDefault="00F90BDC"/>
    <w:p w14:paraId="2CEB63C2" w14:textId="77777777" w:rsidR="00F90BDC" w:rsidRDefault="00F90BDC">
      <w:r xmlns:w="http://schemas.openxmlformats.org/wordprocessingml/2006/main">
        <w:t xml:space="preserve">2. Бурханы хаант улс: Христ доторх бидний дуудлагыг ойлгох нь</w:t>
      </w:r>
    </w:p>
    <w:p w14:paraId="5D5EC51E" w14:textId="77777777" w:rsidR="00F90BDC" w:rsidRDefault="00F90BDC"/>
    <w:p w14:paraId="17BD0038" w14:textId="77777777" w:rsidR="00F90BDC" w:rsidRDefault="00F90BDC">
      <w:r xmlns:w="http://schemas.openxmlformats.org/wordprocessingml/2006/main">
        <w:t xml:space="preserve">1. Еврей 4:12-13 - Учир нь Бурханы үг бол амьд бөгөөд идэвхтэй, хоёр талдаа иртэй ямар ч илднээс хурц, сүнс ба сүнс, үе мөч ба чөмөгний хуваагдлыг цоолж, тэдний бодол санаа, зорилгыг ялгадаг. зүрх сэтгэл.</w:t>
      </w:r>
    </w:p>
    <w:p w14:paraId="48BE2289" w14:textId="77777777" w:rsidR="00F90BDC" w:rsidRDefault="00F90BDC"/>
    <w:p w14:paraId="413FB278" w14:textId="77777777" w:rsidR="00F90BDC" w:rsidRDefault="00F90BDC">
      <w:r xmlns:w="http://schemas.openxmlformats.org/wordprocessingml/2006/main">
        <w:t xml:space="preserve">2. Ром 10:17 - Тиймээс итгэл нь сонсохоос, сонсох нь Христийн үгээр дамжин ирдэг.</w:t>
      </w:r>
    </w:p>
    <w:p w14:paraId="43AE711F" w14:textId="77777777" w:rsidR="00F90BDC" w:rsidRDefault="00F90BDC"/>
    <w:p w14:paraId="16368FB3" w14:textId="77777777" w:rsidR="00F90BDC" w:rsidRDefault="00F90BDC">
      <w:r xmlns:w="http://schemas.openxmlformats.org/wordprocessingml/2006/main">
        <w:t xml:space="preserve">ҮЙЛС 28:24 Зарим нь ярьсан зүйлд итгэж, зарим нь итгэсэнгүй.</w:t>
      </w:r>
    </w:p>
    <w:p w14:paraId="46338CE9" w14:textId="77777777" w:rsidR="00F90BDC" w:rsidRDefault="00F90BDC"/>
    <w:p w14:paraId="42B19A0A" w14:textId="77777777" w:rsidR="00F90BDC" w:rsidRDefault="00F90BDC">
      <w:r xmlns:w="http://schemas.openxmlformats.org/wordprocessingml/2006/main">
        <w:t xml:space="preserve">Зарим хүмүүс Паулын үгэнд итгэдэг байсан бол зарим нь итгэдэггүй байв.</w:t>
      </w:r>
    </w:p>
    <w:p w14:paraId="326F51D8" w14:textId="77777777" w:rsidR="00F90BDC" w:rsidRDefault="00F90BDC"/>
    <w:p w14:paraId="73A387A2" w14:textId="77777777" w:rsidR="00F90BDC" w:rsidRDefault="00F90BDC">
      <w:r xmlns:w="http://schemas.openxmlformats.org/wordprocessingml/2006/main">
        <w:t xml:space="preserve">1. Бурханы үгэнд итгэх нь: Итгэлийн хүч</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Бурханы үгийг үгүйсгэх нь: Итгэлгүй байдлын үр дагавар</w:t>
      </w:r>
    </w:p>
    <w:p w14:paraId="4B9BDD97" w14:textId="77777777" w:rsidR="00F90BDC" w:rsidRDefault="00F90BDC"/>
    <w:p w14:paraId="3590BADB" w14:textId="77777777" w:rsidR="00F90BDC" w:rsidRDefault="00F90BDC">
      <w:r xmlns:w="http://schemas.openxmlformats.org/wordprocessingml/2006/main">
        <w:t xml:space="preserve">1. Иаков 1:22 - "Гэхдээ өөрсдийгөө хууран мэхэлж, зөвхөн сонсогч биш, үгийг хэрэгжүүлэгчид бай."</w:t>
      </w:r>
    </w:p>
    <w:p w14:paraId="0C5D249A" w14:textId="77777777" w:rsidR="00F90BDC" w:rsidRDefault="00F90BDC"/>
    <w:p w14:paraId="6C51CE88" w14:textId="77777777" w:rsidR="00F90BDC" w:rsidRDefault="00F90BDC">
      <w:r xmlns:w="http://schemas.openxmlformats.org/wordprocessingml/2006/main">
        <w:t xml:space="preserve">2. Ром 10:17 - "Тиймээс итгэл нь сонсохоос, сонсох нь Христийн үгээр дамжин ирдэг."</w:t>
      </w:r>
    </w:p>
    <w:p w14:paraId="196D2627" w14:textId="77777777" w:rsidR="00F90BDC" w:rsidRDefault="00F90BDC"/>
    <w:p w14:paraId="0B5D6BA1" w14:textId="77777777" w:rsidR="00F90BDC" w:rsidRDefault="00F90BDC">
      <w:r xmlns:w="http://schemas.openxmlformats.org/wordprocessingml/2006/main">
        <w:t xml:space="preserve">ҮЙЛС 28:25 Паул нэг л үг хэлсний дараа тэд хоорондоо санал нийлэхгүй, тэд явав.</w:t>
      </w:r>
    </w:p>
    <w:p w14:paraId="19F6C194" w14:textId="77777777" w:rsidR="00F90BDC" w:rsidRDefault="00F90BDC"/>
    <w:p w14:paraId="2A6D062F" w14:textId="77777777" w:rsidR="00F90BDC" w:rsidRDefault="00F90BDC">
      <w:r xmlns:w="http://schemas.openxmlformats.org/wordprocessingml/2006/main">
        <w:t xml:space="preserve">Паул бошиглогч Есиагаас Ариун Сүнс тэдний өвөг дээдсүүдэд хэлсэн үгийг хэлсэн.</w:t>
      </w:r>
    </w:p>
    <w:p w14:paraId="3393147D" w14:textId="77777777" w:rsidR="00F90BDC" w:rsidRDefault="00F90BDC"/>
    <w:p w14:paraId="2C85C9F7" w14:textId="77777777" w:rsidR="00F90BDC" w:rsidRDefault="00F90BDC">
      <w:r xmlns:w="http://schemas.openxmlformats.org/wordprocessingml/2006/main">
        <w:t xml:space="preserve">1: Бид бошиглогчид болон Ариун Сүнсний үгсээс тайтгарлыг олж чадна.</w:t>
      </w:r>
    </w:p>
    <w:p w14:paraId="23A1D84E" w14:textId="77777777" w:rsidR="00F90BDC" w:rsidRDefault="00F90BDC"/>
    <w:p w14:paraId="12F3FE6E" w14:textId="77777777" w:rsidR="00F90BDC" w:rsidRDefault="00F90BDC">
      <w:r xmlns:w="http://schemas.openxmlformats.org/wordprocessingml/2006/main">
        <w:t xml:space="preserve">2: Бид амьдралдаа чиглүүлэхийн тулд бошиглогчдын үгсийг харж болно.</w:t>
      </w:r>
    </w:p>
    <w:p w14:paraId="3574907D" w14:textId="77777777" w:rsidR="00F90BDC" w:rsidRDefault="00F90BDC"/>
    <w:p w14:paraId="53D7CCAC" w14:textId="77777777" w:rsidR="00F90BDC" w:rsidRDefault="00F90BDC">
      <w:r xmlns:w="http://schemas.openxmlformats.org/wordprocessingml/2006/main">
        <w:t xml:space="preserve">1: Исаиа 55:11? </w:t>
      </w:r>
      <w:r xmlns:w="http://schemas.openxmlformats.org/wordprocessingml/2006/main">
        <w:rPr>
          <w:rFonts w:ascii="맑은 고딕 Semilight" w:hAnsi="맑은 고딕 Semilight"/>
        </w:rPr>
        <w:t xml:space="preserve">쏶 </w:t>
      </w:r>
      <w:r xmlns:w="http://schemas.openxmlformats.org/wordprocessingml/2006/main">
        <w:t xml:space="preserve">Миний амнаас гарах үг минь байх болов уу: энэ нь надад хоосон буцаж ирэхгүй, харин миний хүссэн зүйлийг хийж, миний илгээсэн зүйлд амжилт олох болно.??</w:t>
      </w:r>
    </w:p>
    <w:p w14:paraId="18D3C458" w14:textId="77777777" w:rsidR="00F90BDC" w:rsidRDefault="00F90BDC"/>
    <w:p w14:paraId="0F201FFD" w14:textId="77777777" w:rsidR="00F90BDC" w:rsidRDefault="00F90BDC">
      <w:r xmlns:w="http://schemas.openxmlformats.org/wordprocessingml/2006/main">
        <w:t xml:space="preserve">2: Матай 7:24-27? </w:t>
      </w:r>
      <w:r xmlns:w="http://schemas.openxmlformats.org/wordprocessingml/2006/main">
        <w:rPr>
          <w:rFonts w:ascii="맑은 고딕 Semilight" w:hAnsi="맑은 고딕 Semilight"/>
        </w:rPr>
        <w:t xml:space="preserve">쏷 </w:t>
      </w:r>
      <w:r xmlns:w="http://schemas.openxmlformats.org/wordprocessingml/2006/main">
        <w:t xml:space="preserve">иймээс миний эдгээр үгсийг сонсож, тэдгээрийг үйлдсэн хэн боловч, Би түүнийг хадан дээр байшингаа барьсан мэргэн хүнтэй зүйрлэх болно: Тэгээд бороо орж, үер бууж, салхи үлээж, тэр байшинг цохив. ; мөн энэ нь унасангүй: учир нь энэ нь хадан дээр суурилагдсан.??</w:t>
      </w:r>
    </w:p>
    <w:p w14:paraId="5E77F357" w14:textId="77777777" w:rsidR="00F90BDC" w:rsidRDefault="00F90BDC"/>
    <w:p w14:paraId="3ABF46EB" w14:textId="77777777" w:rsidR="00F90BDC" w:rsidRDefault="00F90BDC">
      <w:r xmlns:w="http://schemas.openxmlformats.org/wordprocessingml/2006/main">
        <w:t xml:space="preserve">ҮЙЛС 28:26 "Энэ ард түмэн уруу очиж, "Та нар сонсоод сонсох боловч ойлгохгүй" гэж хэл. Мөн та нар харах боловч үл анзаарах болно.</w:t>
      </w:r>
    </w:p>
    <w:p w14:paraId="571077F1" w14:textId="77777777" w:rsidR="00F90BDC" w:rsidRDefault="00F90BDC"/>
    <w:p w14:paraId="2DD638D6" w14:textId="77777777" w:rsidR="00F90BDC" w:rsidRDefault="00F90BDC">
      <w:r xmlns:w="http://schemas.openxmlformats.org/wordprocessingml/2006/main">
        <w:t xml:space="preserve">Паулын иудейчүүдэд өгсөн захиас нь сонсоогүй, үл үзэгдэх тухай байв.</w:t>
      </w:r>
    </w:p>
    <w:p w14:paraId="0E4F2CE2" w14:textId="77777777" w:rsidR="00F90BDC" w:rsidRDefault="00F90BDC"/>
    <w:p w14:paraId="0E7983FD" w14:textId="77777777" w:rsidR="00F90BDC" w:rsidRDefault="00F90BDC">
      <w:r xmlns:w="http://schemas.openxmlformats.org/wordprocessingml/2006/main">
        <w:t xml:space="preserve">1. Алсын харааны хүч: Зүрх сэтгэлээрээ харж, сонсох</w:t>
      </w:r>
    </w:p>
    <w:p w14:paraId="66C948FD" w14:textId="77777777" w:rsidR="00F90BDC" w:rsidRDefault="00F90BDC"/>
    <w:p w14:paraId="53020812" w14:textId="77777777" w:rsidR="00F90BDC" w:rsidRDefault="00F90BDC">
      <w:r xmlns:w="http://schemas.openxmlformats.org/wordprocessingml/2006/main">
        <w:t xml:space="preserve">2. Бурханыг сонсох нь: Түүний үгийг хэрхэн сонсож, ойлгох вэ</w:t>
      </w:r>
    </w:p>
    <w:p w14:paraId="0FFC858A" w14:textId="77777777" w:rsidR="00F90BDC" w:rsidRDefault="00F90BDC"/>
    <w:p w14:paraId="659BC14B" w14:textId="77777777" w:rsidR="00F90BDC" w:rsidRDefault="00F90BDC">
      <w:r xmlns:w="http://schemas.openxmlformats.org/wordprocessingml/2006/main">
        <w:t xml:space="preserve">1. Исаиа 6:9-10 - "Мөн тэрээр "Явж, энэ ард түмэнд "Та нар үнэхээр сонс, гэвч ойлгохгүй байна; та нар үнэхээр харж, харин үл анзаарагтун" гэж хэл.</w:t>
      </w:r>
    </w:p>
    <w:p w14:paraId="235342FF" w14:textId="77777777" w:rsidR="00F90BDC" w:rsidRDefault="00F90BDC"/>
    <w:p w14:paraId="4C3E07EE" w14:textId="77777777" w:rsidR="00F90BDC" w:rsidRDefault="00F90BDC">
      <w:r xmlns:w="http://schemas.openxmlformats.org/wordprocessingml/2006/main">
        <w:t xml:space="preserve">2. Марк 4:12 - "Тэд хэзээ ч хөрвөгдөж, нүгэл нь уучлагдахгүйн тулд тэд харсан ч хардаггүй, харин сонссон ч сонссон ч ойлгохгүй байж болно."</w:t>
      </w:r>
    </w:p>
    <w:p w14:paraId="02C30065" w14:textId="77777777" w:rsidR="00F90BDC" w:rsidRDefault="00F90BDC"/>
    <w:p w14:paraId="0DF2C862" w14:textId="77777777" w:rsidR="00F90BDC" w:rsidRDefault="00F90BDC">
      <w:r xmlns:w="http://schemas.openxmlformats.org/wordprocessingml/2006/main">
        <w:t xml:space="preserve">ҮЙЛС 28:27 Учир нь энэ ард түмний зүрх нь бүдүүлэг бөгөөд чих нь сонсголгүй, нүд нь анигдсан. тэд нүдээ аньж, чихээ харж, тэдний чихтэйгээ сонсож, зүрх сэтгэлээрээ, хөрвүүлэх хэрэгтэй, би тэднийг эдгээх хэрэгтэй.</w:t>
      </w:r>
    </w:p>
    <w:p w14:paraId="35FE1918" w14:textId="77777777" w:rsidR="00F90BDC" w:rsidRDefault="00F90BDC"/>
    <w:p w14:paraId="70156EC1" w14:textId="77777777" w:rsidR="00F90BDC" w:rsidRDefault="00F90BDC">
      <w:r xmlns:w="http://schemas.openxmlformats.org/wordprocessingml/2006/main">
        <w:t xml:space="preserve">Ард түмэн зүрх муутай, сонсоход дүлий, нүдээ аниад, ойлгох, хөрвөх чадваргүй болсон.</w:t>
      </w:r>
    </w:p>
    <w:p w14:paraId="0146D56F" w14:textId="77777777" w:rsidR="00F90BDC" w:rsidRDefault="00F90BDC"/>
    <w:p w14:paraId="1576A56B" w14:textId="77777777" w:rsidR="00F90BDC" w:rsidRDefault="00F90BDC">
      <w:r xmlns:w="http://schemas.openxmlformats.org/wordprocessingml/2006/main">
        <w:t xml:space="preserve">1. Сонсохоос татгалздаг хүмүүст зориулсан Бурханы хайр</w:t>
      </w:r>
    </w:p>
    <w:p w14:paraId="03B4C627" w14:textId="77777777" w:rsidR="00F90BDC" w:rsidRDefault="00F90BDC"/>
    <w:p w14:paraId="492281B3" w14:textId="77777777" w:rsidR="00F90BDC" w:rsidRDefault="00F90BDC">
      <w:r xmlns:w="http://schemas.openxmlformats.org/wordprocessingml/2006/main">
        <w:t xml:space="preserve">2. Бурханы үнэнд нүдээ аних</w:t>
      </w:r>
    </w:p>
    <w:p w14:paraId="4BD682B6" w14:textId="77777777" w:rsidR="00F90BDC" w:rsidRDefault="00F90BDC"/>
    <w:p w14:paraId="7F6157A1" w14:textId="77777777" w:rsidR="00F90BDC" w:rsidRDefault="00F90BDC">
      <w:r xmlns:w="http://schemas.openxmlformats.org/wordprocessingml/2006/main">
        <w:t xml:space="preserve">1. Иеремиа 32:33-35 - "Тэд над руу нүүрээ биш харин ар тал руугаа хандсан. Хэдий Би тэдэнд эртлэн босож, зааж сургасан боловч тэд заавар хүлээн авахыг сонсоогүй. Гэвч тэд өөрсдийн жигшүүрт үйлдлүүдийг тавьсан. Түүнийг бузарлуулахын тулд миний нэрээр дуудагдсан өргөөнд.Тэд хөвгүүд, охидоо Молек уруу гал дундуур явуулахын тулд Хинномын хүүгийн хөндийд байдаг Баалын мөргөлийн өндөрлөгүүдийг босгов. Иудаг нүгэл үйлдүүлэхийн тулд тэд энэ жигшүүрт үйлийг үйлдэх ёстой гэж би тэдэнд тушаагаагүй."</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Дэд хууль 30:15-20 - "Хараач, Би чиний өмнө энэ өдрийг амьдрал ба сайн сайхан, үхэл ба мууг тавьсан. Ингэснээр би өнөөдөр чиний Бурхан ЭЗЭНийг хайрлаж, Түүний замаар алхаж, Түүний зарлигууд, зарлигууд болон түүний шүүлтүүдийг сахи, тэгвэл чи амьд үлдэж, олширч, чиний эзэмшихээр явж буй газарт чинь ЭЗЭН Бурхан чинь чамайг ерөөх болно.Харин зүрх сэтгэл чинь ухрахгүй бол чи сонсохгүй. та нар зайлуулж, өөр бурхдад мөргөж, тэдэнд үйлчлэх болно; та нар гарцаагүй мөхөж, түүнийг эзэмшихээр Иорданыг гатлах тэр газар дээр хоногоо уртасгахгүй байхыг би та нарт өнөөдөр зарлаж байна. Би чиний өмнө амьдрал ба үхэл, ерөөл ба хараалыг тавьсан тул энэ өдрийг та нарын эсрэг тэмдэглэхийн тулд тэнгэр, газрыг дуудаж байна.</w:t>
      </w:r>
    </w:p>
    <w:p w14:paraId="1C0F8EF9" w14:textId="77777777" w:rsidR="00F90BDC" w:rsidRDefault="00F90BDC"/>
    <w:p w14:paraId="1BECA82C" w14:textId="77777777" w:rsidR="00F90BDC" w:rsidRDefault="00F90BDC">
      <w:r xmlns:w="http://schemas.openxmlformats.org/wordprocessingml/2006/main">
        <w:t xml:space="preserve">ҮЙЛС 28:28 Тиймээс Бурханы аврал харь үндэстнүүдэд илгээгдсэн бөгөөд тэд үүнийг сонсох болно гэдгийг та нарт мэдэгтүн.</w:t>
      </w:r>
    </w:p>
    <w:p w14:paraId="60FC5EEC" w14:textId="77777777" w:rsidR="00F90BDC" w:rsidRDefault="00F90BDC"/>
    <w:p w14:paraId="4CD273C0" w14:textId="77777777" w:rsidR="00F90BDC" w:rsidRDefault="00F90BDC">
      <w:r xmlns:w="http://schemas.openxmlformats.org/wordprocessingml/2006/main">
        <w:t xml:space="preserve">Бурханы аврал нь бүх хүмүүст зориулагдсан бөгөөд ялангуяа харь үндэстнүүд үүнийг хүлээн авах болно.</w:t>
      </w:r>
    </w:p>
    <w:p w14:paraId="40AF7BCB" w14:textId="77777777" w:rsidR="00F90BDC" w:rsidRDefault="00F90BDC"/>
    <w:p w14:paraId="272CFBEE" w14:textId="77777777" w:rsidR="00F90BDC" w:rsidRDefault="00F90BDC">
      <w:r xmlns:w="http://schemas.openxmlformats.org/wordprocessingml/2006/main">
        <w:t xml:space="preserve">1. Бурханы аврал хүн бүрт зориулагдсан - Лук 4:18-19</w:t>
      </w:r>
    </w:p>
    <w:p w14:paraId="03C9A37E" w14:textId="77777777" w:rsidR="00F90BDC" w:rsidRDefault="00F90BDC"/>
    <w:p w14:paraId="6991DDEE" w14:textId="77777777" w:rsidR="00F90BDC" w:rsidRDefault="00F90BDC">
      <w:r xmlns:w="http://schemas.openxmlformats.org/wordprocessingml/2006/main">
        <w:t xml:space="preserve">2. Харь үндэстнүүд Бурханы үгийг сонсох болно - Үйлс 13:46-48</w:t>
      </w:r>
    </w:p>
    <w:p w14:paraId="1BFBE667" w14:textId="77777777" w:rsidR="00F90BDC" w:rsidRDefault="00F90BDC"/>
    <w:p w14:paraId="29C2C952" w14:textId="77777777" w:rsidR="00F90BDC" w:rsidRDefault="00F90BDC">
      <w:r xmlns:w="http://schemas.openxmlformats.org/wordprocessingml/2006/main">
        <w:t xml:space="preserve">1. Ром 10:12-15</w:t>
      </w:r>
    </w:p>
    <w:p w14:paraId="30B228B4" w14:textId="77777777" w:rsidR="00F90BDC" w:rsidRDefault="00F90BDC"/>
    <w:p w14:paraId="3DD05A08" w14:textId="77777777" w:rsidR="00F90BDC" w:rsidRDefault="00F90BDC">
      <w:r xmlns:w="http://schemas.openxmlformats.org/wordprocessingml/2006/main">
        <w:t xml:space="preserve">2. Ефес 2:11-22</w:t>
      </w:r>
    </w:p>
    <w:p w14:paraId="7D1ABA2C" w14:textId="77777777" w:rsidR="00F90BDC" w:rsidRDefault="00F90BDC"/>
    <w:p w14:paraId="05651EF4" w14:textId="77777777" w:rsidR="00F90BDC" w:rsidRDefault="00F90BDC">
      <w:r xmlns:w="http://schemas.openxmlformats.org/wordprocessingml/2006/main">
        <w:t xml:space="preserve">ҮЙЛС 28:29 Түүнийг эдгээр үгсийг хэлэхэд, иудейчүүд бие биентэйгээ ярилцаж, явав.</w:t>
      </w:r>
    </w:p>
    <w:p w14:paraId="13611896" w14:textId="77777777" w:rsidR="00F90BDC" w:rsidRDefault="00F90BDC"/>
    <w:p w14:paraId="0EF8F0D6" w14:textId="77777777" w:rsidR="00F90BDC" w:rsidRDefault="00F90BDC">
      <w:r xmlns:w="http://schemas.openxmlformats.org/wordprocessingml/2006/main">
        <w:t xml:space="preserve">Паулыг ярьсны дараа иудейчүүд хоорондоо маш их ярилцав.</w:t>
      </w:r>
    </w:p>
    <w:p w14:paraId="7F3BFA03" w14:textId="77777777" w:rsidR="00F90BDC" w:rsidRDefault="00F90BDC"/>
    <w:p w14:paraId="3AF32EBD" w14:textId="77777777" w:rsidR="00F90BDC" w:rsidRDefault="00F90BDC">
      <w:r xmlns:w="http://schemas.openxmlformats.org/wordprocessingml/2006/main">
        <w:t xml:space="preserve">1: Үйлс 28 дахь иудейчүүдээс бид бусадтай </w:t>
      </w:r>
      <w:r xmlns:w="http://schemas.openxmlformats.org/wordprocessingml/2006/main">
        <w:lastRenderedPageBreak xmlns:w="http://schemas.openxmlformats.org/wordprocessingml/2006/main"/>
      </w:r>
      <w:r xmlns:w="http://schemas.openxmlformats.org/wordprocessingml/2006/main">
        <w:t xml:space="preserve">санал нийлэхгүй байсан ч тэдэнтэй харилцан яриа өрнүүлэх нь чухал гэдгийг мэдэж болно.</w:t>
      </w:r>
    </w:p>
    <w:p w14:paraId="1E54E6FF" w14:textId="77777777" w:rsidR="00F90BDC" w:rsidRDefault="00F90BDC"/>
    <w:p w14:paraId="3A2E926A" w14:textId="77777777" w:rsidR="00F90BDC" w:rsidRDefault="00F90BDC">
      <w:r xmlns:w="http://schemas.openxmlformats.org/wordprocessingml/2006/main">
        <w:t xml:space="preserve">2: Үйлс 28-д бид иудейчүүд хоорондоо хэрхэн их ярилцаж байсныг хардаг. Бидэнтэй санал нийлэхгүй байгаа хүмүүстэй эрүүл саруул яриа өрнүүлэхийг хичээх хэрэгтэй.</w:t>
      </w:r>
    </w:p>
    <w:p w14:paraId="27B3B4D1" w14:textId="77777777" w:rsidR="00F90BDC" w:rsidRDefault="00F90BDC"/>
    <w:p w14:paraId="342C7444" w14:textId="77777777" w:rsidR="00F90BDC" w:rsidRDefault="00F90BDC">
      <w:r xmlns:w="http://schemas.openxmlformats.org/wordprocessingml/2006/main">
        <w:t xml:space="preserve">1:Сургаалт үгс 18:13 Сонсохоосоо өмнө хариулдаг хүн нь тэнэг бөгөөд ичгүүртэй.</w:t>
      </w:r>
    </w:p>
    <w:p w14:paraId="28753357" w14:textId="77777777" w:rsidR="00F90BDC" w:rsidRDefault="00F90BDC"/>
    <w:p w14:paraId="333F53E4" w14:textId="77777777" w:rsidR="00F90BDC" w:rsidRDefault="00F90BDC">
      <w:r xmlns:w="http://schemas.openxmlformats.org/wordprocessingml/2006/main">
        <w:t xml:space="preserve">2: Иаков 1:19 Тиймээс, хайрт ах дүү нар аа, хүн бүр сонсоход хурдан, ярихдаа удаан, уурлахдаа удаан байг.</w:t>
      </w:r>
    </w:p>
    <w:p w14:paraId="1F823004" w14:textId="77777777" w:rsidR="00F90BDC" w:rsidRDefault="00F90BDC"/>
    <w:p w14:paraId="6078C94A" w14:textId="77777777" w:rsidR="00F90BDC" w:rsidRDefault="00F90BDC">
      <w:r xmlns:w="http://schemas.openxmlformats.org/wordprocessingml/2006/main">
        <w:t xml:space="preserve">ҮЙЛС 28:30 Паул өөрийн хөлсний гэрт бүтэн хоёр жил амьдарч, өөрт ирсэн бүхнийг хүлээн авав.</w:t>
      </w:r>
    </w:p>
    <w:p w14:paraId="14CF12CC" w14:textId="77777777" w:rsidR="00F90BDC" w:rsidRDefault="00F90BDC"/>
    <w:p w14:paraId="6710D9B3" w14:textId="77777777" w:rsidR="00F90BDC" w:rsidRDefault="00F90BDC">
      <w:r xmlns:w="http://schemas.openxmlformats.org/wordprocessingml/2006/main">
        <w:t xml:space="preserve">Паул түрээсийн байрандаа хоёр жил амьдарсан бөгөөд өөрт нь ирсэн бүх хүмүүсийг угтан авчээ.</w:t>
      </w:r>
    </w:p>
    <w:p w14:paraId="0C7C8DB5" w14:textId="77777777" w:rsidR="00F90BDC" w:rsidRDefault="00F90BDC"/>
    <w:p w14:paraId="21551EE4" w14:textId="77777777" w:rsidR="00F90BDC" w:rsidRDefault="00F90BDC">
      <w:r xmlns:w="http://schemas.openxmlformats.org/wordprocessingml/2006/main">
        <w:t xml:space="preserve">1. Өөрийн зүрх сэтгэл, гэр орноо бусдад нээ.</w:t>
      </w:r>
    </w:p>
    <w:p w14:paraId="598EC4E7" w14:textId="77777777" w:rsidR="00F90BDC" w:rsidRDefault="00F90BDC"/>
    <w:p w14:paraId="5524B4F9" w14:textId="77777777" w:rsidR="00F90BDC" w:rsidRDefault="00F90BDC">
      <w:r xmlns:w="http://schemas.openxmlformats.org/wordprocessingml/2006/main">
        <w:t xml:space="preserve">2. Хүмүүсийг зочломтгой, найрсаг байдлаар угтан ав.</w:t>
      </w:r>
    </w:p>
    <w:p w14:paraId="7C3F933D" w14:textId="77777777" w:rsidR="00F90BDC" w:rsidRDefault="00F90BDC"/>
    <w:p w14:paraId="2E0082BF" w14:textId="77777777" w:rsidR="00F90BDC" w:rsidRDefault="00F90BDC">
      <w:r xmlns:w="http://schemas.openxmlformats.org/wordprocessingml/2006/main">
        <w:t xml:space="preserve">1. Ром 12:13 - Их Эзэнтэй хуваалцах уу? </w:t>
      </w:r>
      <w:r xmlns:w="http://schemas.openxmlformats.org/wordprocessingml/2006/main">
        <w:rPr>
          <w:rFonts w:ascii="맑은 고딕 Semilight" w:hAnsi="맑은 고딕 Semilight"/>
        </w:rPr>
        <w:t xml:space="preserve">셲 </w:t>
      </w:r>
      <w:r xmlns:w="http://schemas.openxmlformats.org/wordprocessingml/2006/main">
        <w:t xml:space="preserve">хэрэгцээтэй хүмүүс. Зочломтгой байдлыг дадлагажуулах.</w:t>
      </w:r>
    </w:p>
    <w:p w14:paraId="64A4AF54" w14:textId="77777777" w:rsidR="00F90BDC" w:rsidRDefault="00F90BDC"/>
    <w:p w14:paraId="1CE71078" w14:textId="77777777" w:rsidR="00F90BDC" w:rsidRDefault="00F90BDC">
      <w:r xmlns:w="http://schemas.openxmlformats.org/wordprocessingml/2006/main">
        <w:t xml:space="preserve">2. Матай 25:35 - Би өлсөж байсан тул та надад идэх юм өгсөн, би цангаж, надад уух юм өгсөн, би харийн хүн байсан тул та намайг урьсан.</w:t>
      </w:r>
    </w:p>
    <w:p w14:paraId="676F9519" w14:textId="77777777" w:rsidR="00F90BDC" w:rsidRDefault="00F90BDC"/>
    <w:p w14:paraId="3EB7C131" w14:textId="77777777" w:rsidR="00F90BDC" w:rsidRDefault="00F90BDC">
      <w:r xmlns:w="http://schemas.openxmlformats.org/wordprocessingml/2006/main">
        <w:t xml:space="preserve">ҮЙЛС 28:31 Бурханы хаанчлалыг тунхаглаж, Эзэн Есүс Христтэй холбоотой зүйлсийг бүх итгэлтэйгээр зааж, хэн ч Түүнийг хориглоогүй.</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Паул эсэргүүцэлтэй тулгарсан ч сайн мэдээг итгэлтэйгээр тунхагласаар байв.</w:t>
      </w:r>
    </w:p>
    <w:p w14:paraId="2672A0E1" w14:textId="77777777" w:rsidR="00F90BDC" w:rsidRDefault="00F90BDC"/>
    <w:p w14:paraId="1692A72A" w14:textId="77777777" w:rsidR="00F90BDC" w:rsidRDefault="00F90BDC">
      <w:r xmlns:w="http://schemas.openxmlformats.org/wordprocessingml/2006/main">
        <w:t xml:space="preserve">1. Бурханы зогсоошгүй сайн мэдээний хүч</w:t>
      </w:r>
    </w:p>
    <w:p w14:paraId="1323BE6B" w14:textId="77777777" w:rsidR="00F90BDC" w:rsidRDefault="00F90BDC"/>
    <w:p w14:paraId="5D4CBF46" w14:textId="77777777" w:rsidR="00F90BDC" w:rsidRDefault="00F90BDC">
      <w:r xmlns:w="http://schemas.openxmlformats.org/wordprocessingml/2006/main">
        <w:t xml:space="preserve">2. Итгэ, дуулгавартай бай: Христийн дуудлага</w:t>
      </w:r>
    </w:p>
    <w:p w14:paraId="6452C74E" w14:textId="77777777" w:rsidR="00F90BDC" w:rsidRDefault="00F90BDC"/>
    <w:p w14:paraId="56B4E43C" w14:textId="77777777" w:rsidR="00F90BDC" w:rsidRDefault="00F90BDC">
      <w:r xmlns:w="http://schemas.openxmlformats.org/wordprocessingml/2006/main">
        <w:t xml:space="preserve">1. Филиппой 1:12-14 - "Ах эгч нар аа, надад тохиолдсон зүйл нь сайн мэдээг түгээхэд тусалсан гэдгийг одоо би та нарт мэдээсэй гэж хүсэж байна. Үүний үр дүнд энэ нь ордны бүх харуулууд болон бусад хүмүүст илэрхий болсон. Миний гинж Христ дотор байгаа гэдгийг бусад бүх хүнд хэлье.Тэгээд ихэнх ах эгч нар намайг шоронд хийснээрээ Их Эзэнд итгэж, Бурханы үгийг айдасгүйгээр ярихдаа хамаагүй илүү зоригтой байдаг.??</w:t>
      </w:r>
    </w:p>
    <w:p w14:paraId="74A4B706" w14:textId="77777777" w:rsidR="00F90BDC" w:rsidRDefault="00F90BDC"/>
    <w:p w14:paraId="6E0E4A3A" w14:textId="77777777" w:rsidR="00F90BDC" w:rsidRDefault="00F90BDC">
      <w:r xmlns:w="http://schemas.openxmlformats.org/wordprocessingml/2006/main">
        <w:t xml:space="preserve">2. Ром 1:16-17 - ? </w:t>
      </w:r>
      <w:r xmlns:w="http://schemas.openxmlformats.org/wordprocessingml/2006/main">
        <w:rPr>
          <w:rFonts w:ascii="맑은 고딕 Semilight" w:hAnsi="맑은 고딕 Semilight"/>
        </w:rPr>
        <w:t xml:space="preserve">쏤 </w:t>
      </w:r>
      <w:r xmlns:w="http://schemas.openxmlformats.org/wordprocessingml/2006/main">
        <w:t xml:space="preserve">эсвэл би сайн мэдээнээс ичдэггүй, учир нь энэ нь итгэгч бүх хүмүүст: эхлээд иудейчүүдэд, дараа нь харь үндэстэнд авралыг авчирдаг Бурханы хүч юм. Учир нь сайн мэдээнд Бурханы зөвт байдал илчлэгдсэн байдаг уу? </w:t>
      </w:r>
      <w:r xmlns:w="http://schemas.openxmlformats.org/wordprocessingml/2006/main">
        <w:rPr>
          <w:rFonts w:ascii="맑은 고딕 Semilight" w:hAnsi="맑은 고딕 Semilight"/>
        </w:rPr>
        <w:t xml:space="preserve">봞 " </w:t>
      </w:r>
      <w:r xmlns:w="http://schemas.openxmlformats.org/wordprocessingml/2006/main">
        <w:t xml:space="preserve">Эхнээс эцэс хүртэл итгэлээр байдаг зөвт байдал" гэж бичигдсэнчлэн: ? </w:t>
      </w:r>
      <w:r xmlns:w="http://schemas.openxmlformats.org/wordprocessingml/2006/main">
        <w:rPr>
          <w:rFonts w:ascii="맑은 고딕 Semilight" w:hAnsi="맑은 고딕 Semilight"/>
        </w:rPr>
        <w:t xml:space="preserve">쁔 </w:t>
      </w:r>
      <w:r xmlns:w="http://schemas.openxmlformats.org/wordprocessingml/2006/main">
        <w:t xml:space="preserve">зөвт хүн итгэлээр амьдрах болно.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Ром 1-д Төлөөлөгч Паулын Ром дахь Христэд итгэгчдэд илгээсэн захидал, тэдэнтэй уулзах хүсэл эрмэлзэл, Сайн мэдээний хүч ба хүн төрөлхтний бүх нийтээр нүгэлт байдлын тухай теологийн яриаг танилцуулав.</w:t>
      </w:r>
    </w:p>
    <w:p w14:paraId="39C89284" w14:textId="77777777" w:rsidR="00F90BDC" w:rsidRDefault="00F90BDC"/>
    <w:p w14:paraId="5EA994CA" w14:textId="77777777" w:rsidR="00F90BDC" w:rsidRDefault="00F90BDC">
      <w:r xmlns:w="http://schemas.openxmlformats.org/wordprocessingml/2006/main">
        <w:t xml:space="preserve">1-р догол мөр: Паул өөрийгөө Христ Есүсийн зарц, элчээр дуудагдсан, Бурханы сайн мэдээний төлөө онцгойлон адислагдсан гэж танилцуулснаар энэ бүлэг эхэлдэг. Түүний тунхаглаж буй энэхүү сайн мэдээг Ариун Бичээс дэх Бурханы бошиглогчдоор дамжуулан урьдаас амласан гэдгийг тэрээр хүлээн зөвшөөрдөг. Энэ нь махан биеийн дагуу Давидын үр удам байсан ч үхэгсдээс амилсанаар Бурханы Хүү мөн хэмээн тунхаглагдсан Бурханы Хүү, бидний Эзэн Есүс Христийн тухай юм (Ром 1:1-4). Паул Христээр дамжуулан бид бүх үндэстний дуулгавартай байдлын итгэлийн ач ивээл, элчийг хүлээн авсан гэдгийг онцлон тэмдэглэсэн байдаг.</w:t>
      </w:r>
    </w:p>
    <w:p w14:paraId="2ABDE41F" w14:textId="77777777" w:rsidR="00F90BDC" w:rsidRDefault="00F90BDC"/>
    <w:p w14:paraId="51E551D4" w14:textId="77777777" w:rsidR="00F90BDC" w:rsidRDefault="00F90BDC">
      <w:r xmlns:w="http://schemas.openxmlformats.org/wordprocessingml/2006/main">
        <w:t xml:space="preserve">2-р догол мөр: 8-15-р шүлэгт Паул Ромын итгэгчдийн итгэлийг дэлхий даяар тайлагнадаг тул тэдэнд талархаж байгаагаа илэрхийлсэн. Тэрээр </w:t>
      </w:r>
      <w:r xmlns:w="http://schemas.openxmlformats.org/wordprocessingml/2006/main">
        <w:t xml:space="preserve">тэднийг хүчирхэгжүүлэх, эс бөгөөс өөрийнх нь итгэлээр бие биенээ урамшуулан дэмжихийн тулд тэдэнд </w:t>
      </w:r>
      <w:r xmlns:w="http://schemas.openxmlformats.org/wordprocessingml/2006/main">
        <w:t xml:space="preserve">ямар нэгэн сүнслэг бэлэг өгөхийг хүсч байгаагаа хуваалцдаг (Ром 1:8-12). </w:t>
      </w:r>
      <w:r xmlns:w="http://schemas.openxmlformats.org/wordprocessingml/2006/main">
        <w:lastRenderedPageBreak xmlns:w="http://schemas.openxmlformats.org/wordprocessingml/2006/main"/>
      </w:r>
      <w:r xmlns:w="http://schemas.openxmlformats.org/wordprocessingml/2006/main">
        <w:t xml:space="preserve">Олон саад тотгорыг үл харгалзан тэрээр олон удаа ирэхийг төлөвлөж байсан тул бусад хүмүүсийн дунд харь үндэстнүүд Грекч бус Грекчүүдийг хоёуланг нь мэргэн ухаантай гэж үүрэг болгосны адилаар тэдний дунд ургац хураах болно гэж тэр хэлэв (Ром 1:13-15).</w:t>
      </w:r>
    </w:p>
    <w:p w14:paraId="65810050" w14:textId="77777777" w:rsidR="00F90BDC" w:rsidRDefault="00F90BDC"/>
    <w:p w14:paraId="20F5F626" w14:textId="77777777" w:rsidR="00F90BDC" w:rsidRDefault="00F90BDC">
      <w:r xmlns:w="http://schemas.openxmlformats.org/wordprocessingml/2006/main">
        <w:t xml:space="preserve">3-р догол мөр: 16-32-р шүлэгт Паул сайн мэдээнээс ичихгүй гэдгээ тунхагласан, учир нь энэ бол хүч чадал Бурхан авралыг авчирдаг, хүн бүр эхлээд иудейчүүдэд итгэдэг, дараа нь харь үндэстнүүд итгэлээс зөвт байдлыг илчилдэг, хамгийн сүүлд "Зөв шударга хүн итгэлээр амьдарна" (Ром 1) :16-17). Гэсэн хэдий ч тэрээр дараа нь хүний бурханлаг бус байдлын шударга бус байдлын талаар ярилцаж, тэдгээр хүмүүс үнэнийг өөрсдийн бузар мууг дарангуйлдаг, учир нь Бурханы тухай мэддэг зүйл нь тэдгээрийг ил тод бүтээлийн ертөнц болгосон учраас Бурханы үл үзэгдэх шинж чанарууд Бурханы үл үзэгдэх мөнхийн хүч тэнгэрлэг мөн чанар нь хүмүүст ийм байдлаар хийгдсэн зүйлээс ойлгогдох нь тодорхой харагдаж байна. шалтаг нь үнэ цэнэтэй гэж үзсэнгүй, мэдлэгээ хадгалах нь бүх төрлийн бузар муугаар дүүрсэн, муу шунал, завхрал нь ийм зүйлийг хийдэг хүмүүс үхэх ёстой гэдгийг мэддэг байсан ч үргэлжлүүлэн хий.</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Ром 1:1 Есүс Христийн зарц, элч байхаар дуудагдсан, Бурханы сайн мэдээнд тусгаарлагдсан Паул.</w:t>
      </w:r>
    </w:p>
    <w:p w14:paraId="36DE8329" w14:textId="77777777" w:rsidR="00F90BDC" w:rsidRDefault="00F90BDC"/>
    <w:p w14:paraId="115A88D9" w14:textId="77777777" w:rsidR="00F90BDC" w:rsidRDefault="00F90BDC">
      <w:r xmlns:w="http://schemas.openxmlformats.org/wordprocessingml/2006/main">
        <w:t xml:space="preserve">Паул Бурханы сайн мэдээг хуваалцах төлөөлөгчөөр дуудагдсан.</w:t>
      </w:r>
    </w:p>
    <w:p w14:paraId="5940B536" w14:textId="77777777" w:rsidR="00F90BDC" w:rsidRDefault="00F90BDC"/>
    <w:p w14:paraId="2274C44B" w14:textId="77777777" w:rsidR="00F90BDC" w:rsidRDefault="00F90BDC">
      <w:r xmlns:w="http://schemas.openxmlformats.org/wordprocessingml/2006/main">
        <w:t xml:space="preserve">1. Төлөөлөгчийн дуудлага: Бурханы таны амьдралын зорилгыг ойлгох нь</w:t>
      </w:r>
    </w:p>
    <w:p w14:paraId="749B2565" w14:textId="77777777" w:rsidR="00F90BDC" w:rsidRDefault="00F90BDC"/>
    <w:p w14:paraId="7EF67DB6" w14:textId="77777777" w:rsidR="00F90BDC" w:rsidRDefault="00F90BDC">
      <w:r xmlns:w="http://schemas.openxmlformats.org/wordprocessingml/2006/main">
        <w:t xml:space="preserve">2. Бурханы сайн мэдээ: Сайн мэдээг бусадтай хуваалцах</w:t>
      </w:r>
    </w:p>
    <w:p w14:paraId="5141B038" w14:textId="77777777" w:rsidR="00F90BDC" w:rsidRDefault="00F90BDC"/>
    <w:p w14:paraId="60122CFB" w14:textId="77777777" w:rsidR="00F90BDC" w:rsidRDefault="00F90BDC">
      <w:r xmlns:w="http://schemas.openxmlformats.org/wordprocessingml/2006/main">
        <w:t xml:space="preserve">1. Матай 28:19-20 "Тиймээс явж, бүх үндэстнийг дагалдагч болгож, Эцэг, Хүү, Ариун Сүнсний нэрээр баптисм хүртэж, Миний чамд тушаасан бүхнийг дагахыг тэдэнд зааж өг. Мөн болгоогтун. Би насны эцэс хүртэл үргэлж чамтай хамт байна."</w:t>
      </w:r>
    </w:p>
    <w:p w14:paraId="345494D1" w14:textId="77777777" w:rsidR="00F90BDC" w:rsidRDefault="00F90BDC"/>
    <w:p w14:paraId="2BDDE487" w14:textId="77777777" w:rsidR="00F90BDC" w:rsidRDefault="00F90BDC">
      <w:r xmlns:w="http://schemas.openxmlformats.org/wordprocessingml/2006/main">
        <w:t xml:space="preserve">Иерусалим, бүх Иудей, Самари, мөн дэлхийн төгсгөл хүртэл миний гэрчүүд </w:t>
      </w:r>
      <w:r xmlns:w="http://schemas.openxmlformats.org/wordprocessingml/2006/main">
        <w:t xml:space="preserve">байх болно .”</w:t>
      </w:r>
      <w:r xmlns:w="http://schemas.openxmlformats.org/wordprocessingml/2006/main">
        <w:lastRenderedPageBreak xmlns:w="http://schemas.openxmlformats.org/wordprocessingml/2006/main"/>
      </w:r>
    </w:p>
    <w:p w14:paraId="7A94D745" w14:textId="77777777" w:rsidR="00F90BDC" w:rsidRDefault="00F90BDC"/>
    <w:p w14:paraId="3B13762A" w14:textId="77777777" w:rsidR="00F90BDC" w:rsidRDefault="00F90BDC">
      <w:r xmlns:w="http://schemas.openxmlformats.org/wordprocessingml/2006/main">
        <w:t xml:space="preserve">Ром 1:2 (Тэр үүнийг өмнө нь ариун сударт бошиглогчиддоо амласан)</w:t>
      </w:r>
    </w:p>
    <w:p w14:paraId="74A90C16" w14:textId="77777777" w:rsidR="00F90BDC" w:rsidRDefault="00F90BDC"/>
    <w:p w14:paraId="1441983D" w14:textId="77777777" w:rsidR="00F90BDC" w:rsidRDefault="00F90BDC">
      <w:r xmlns:w="http://schemas.openxmlformats.org/wordprocessingml/2006/main">
        <w:t xml:space="preserve">Паулын Ромчуудад бичсэн захидал нь Бурхан Өөрийн бошиглогчдоор дамжуулан Өөрийн хүмүүст өгсөн амлалтуудыг Сударт сануулсан юм.</w:t>
      </w:r>
    </w:p>
    <w:p w14:paraId="337A1389" w14:textId="77777777" w:rsidR="00F90BDC" w:rsidRDefault="00F90BDC"/>
    <w:p w14:paraId="6D4C2B29" w14:textId="77777777" w:rsidR="00F90BDC" w:rsidRDefault="00F90BDC">
      <w:r xmlns:w="http://schemas.openxmlformats.org/wordprocessingml/2006/main">
        <w:t xml:space="preserve">1. Бурханы амлалт: Бурханы амлалтад итгэх итгэл</w:t>
      </w:r>
    </w:p>
    <w:p w14:paraId="1E20AD2C" w14:textId="77777777" w:rsidR="00F90BDC" w:rsidRDefault="00F90BDC"/>
    <w:p w14:paraId="66A02C67" w14:textId="77777777" w:rsidR="00F90BDC" w:rsidRDefault="00F90BDC">
      <w:r xmlns:w="http://schemas.openxmlformats.org/wordprocessingml/2006/main">
        <w:t xml:space="preserve">2. Бурханы амлалтууд дээр зогсох нь: Бурханы гэрээнд итгэх итгэлээ сахих нь</w:t>
      </w:r>
    </w:p>
    <w:p w14:paraId="29D446D5" w14:textId="77777777" w:rsidR="00F90BDC" w:rsidRDefault="00F90BDC"/>
    <w:p w14:paraId="4FAE23EF" w14:textId="77777777" w:rsidR="00F90BDC" w:rsidRDefault="00F90BDC">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14:paraId="66A55765" w14:textId="77777777" w:rsidR="00F90BDC" w:rsidRDefault="00F90BDC"/>
    <w:p w14:paraId="7016BA25" w14:textId="77777777" w:rsidR="00F90BDC" w:rsidRDefault="00F90BDC">
      <w:r xmlns:w="http://schemas.openxmlformats.org/wordprocessingml/2006/main">
        <w:t xml:space="preserve">2. Шастирын дэд 20:20 - Өөрийн Бурхан ЭЗЭНд итгэ, тэгвэл та нар бат бөх байх болно. Түүний бошиглогчдод итгэ, тэгвэл та нар хөгжих болно.</w:t>
      </w:r>
    </w:p>
    <w:p w14:paraId="32F01255" w14:textId="77777777" w:rsidR="00F90BDC" w:rsidRDefault="00F90BDC"/>
    <w:p w14:paraId="3EFC0824" w14:textId="77777777" w:rsidR="00F90BDC" w:rsidRDefault="00F90BDC">
      <w:r xmlns:w="http://schemas.openxmlformats.org/wordprocessingml/2006/main">
        <w:t xml:space="preserve">Ром 1:3 Махан биеийн дагуу Давидын үр удмаас бүтээгдсэн Түүний Хүү бидний Эзэн Есүс Христийн тухайд;</w:t>
      </w:r>
    </w:p>
    <w:p w14:paraId="65D12EEF" w14:textId="77777777" w:rsidR="00F90BDC" w:rsidRDefault="00F90BDC"/>
    <w:p w14:paraId="25026935" w14:textId="77777777" w:rsidR="00F90BDC" w:rsidRDefault="00F90BDC">
      <w:r xmlns:w="http://schemas.openxmlformats.org/wordprocessingml/2006/main">
        <w:t xml:space="preserve">Паул Ромчуудад бичсэн захидалдаа Есүс Христийг Давидын удмаас төрсөн Бурханы Хүү гэдгийг онцолсон байдаг.</w:t>
      </w:r>
    </w:p>
    <w:p w14:paraId="688ADCAF" w14:textId="77777777" w:rsidR="00F90BDC" w:rsidRDefault="00F90BDC"/>
    <w:p w14:paraId="32411BE3" w14:textId="77777777" w:rsidR="00F90BDC" w:rsidRDefault="00F90BDC">
      <w:r xmlns:w="http://schemas.openxmlformats.org/wordprocessingml/2006/main">
        <w:t xml:space="preserve">1: Есүс Христ бол Бурханы Хүү бөгөөд Түүгээр дамжуулан бид гэтэлгэгддэг.</w:t>
      </w:r>
    </w:p>
    <w:p w14:paraId="06D7A60A" w14:textId="77777777" w:rsidR="00F90BDC" w:rsidRDefault="00F90BDC"/>
    <w:p w14:paraId="1A09878E" w14:textId="77777777" w:rsidR="00F90BDC" w:rsidRDefault="00F90BDC">
      <w:r xmlns:w="http://schemas.openxmlformats.org/wordprocessingml/2006/main">
        <w:t xml:space="preserve">2: Давидын Хүү Есүс Христээр дамжуулан бидэнд авралын амлалт өгсөн.</w:t>
      </w:r>
    </w:p>
    <w:p w14:paraId="7AA215B8" w14:textId="77777777" w:rsidR="00F90BDC" w:rsidRDefault="00F90BDC"/>
    <w:p w14:paraId="37282A75" w14:textId="77777777" w:rsidR="00F90BDC" w:rsidRDefault="00F90BDC">
      <w:r xmlns:w="http://schemas.openxmlformats.org/wordprocessingml/2006/main">
        <w:t xml:space="preserve">1: Исаиа 9:6-7 - Учир нь бидэнд хүүхэд төрж, бидэнд хүү өгөгдсөн; Засгийн газар </w:t>
      </w:r>
      <w:r xmlns:w="http://schemas.openxmlformats.org/wordprocessingml/2006/main">
        <w:lastRenderedPageBreak xmlns:w="http://schemas.openxmlformats.org/wordprocessingml/2006/main"/>
      </w:r>
      <w:r xmlns:w="http://schemas.openxmlformats.org/wordprocessingml/2006/main">
        <w:t xml:space="preserve">түүний мөрөн дээр байх бөгөөд түүний нэрийг Гайхамшигт Зөвлөгч, Хүчит Бурхан, Мөнхийн Эцэг, Энх тайвны Ханхүү гэж нэрлэх болно.</w:t>
      </w:r>
    </w:p>
    <w:p w14:paraId="1AF192AA" w14:textId="77777777" w:rsidR="00F90BDC" w:rsidRDefault="00F90BDC"/>
    <w:p w14:paraId="40943429" w14:textId="77777777" w:rsidR="00F90BDC" w:rsidRDefault="00F90BDC">
      <w:r xmlns:w="http://schemas.openxmlformats.org/wordprocessingml/2006/main">
        <w:t xml:space="preserve">2: 2 Тимот 2:8 - Миний сайн мэдээнд тунхаглагдсан Давидын үр удам, үхлээс амилсан Есүс Христийг санагтун.</w:t>
      </w:r>
    </w:p>
    <w:p w14:paraId="10A1EFC6" w14:textId="77777777" w:rsidR="00F90BDC" w:rsidRDefault="00F90BDC"/>
    <w:p w14:paraId="2F784178" w14:textId="77777777" w:rsidR="00F90BDC" w:rsidRDefault="00F90BDC">
      <w:r xmlns:w="http://schemas.openxmlformats.org/wordprocessingml/2006/main">
        <w:t xml:space="preserve">Ром 1:4 Тэгээд үхэгсдээс амилсанаар ариун сүнсний дагуу хүч чадалтай Бурханы Хүү хэмээн тунхаглагдсан.</w:t>
      </w:r>
    </w:p>
    <w:p w14:paraId="33745776" w14:textId="77777777" w:rsidR="00F90BDC" w:rsidRDefault="00F90BDC"/>
    <w:p w14:paraId="114C0C8E" w14:textId="77777777" w:rsidR="00F90BDC" w:rsidRDefault="00F90BDC">
      <w:r xmlns:w="http://schemas.openxmlformats.org/wordprocessingml/2006/main">
        <w:t xml:space="preserve">Паул Есүсийг Бурханы Хүү гэдгийг баталж, энэ нь Түүний үхэгсдээс амилснаар нотлогдсон гэж тайлбарлав.</w:t>
      </w:r>
    </w:p>
    <w:p w14:paraId="2D8A7064" w14:textId="77777777" w:rsidR="00F90BDC" w:rsidRDefault="00F90BDC"/>
    <w:p w14:paraId="330666C6" w14:textId="77777777" w:rsidR="00F90BDC" w:rsidRDefault="00F90BDC">
      <w:r xmlns:w="http://schemas.openxmlformats.org/wordprocessingml/2006/main">
        <w:t xml:space="preserve">1. Амилалтын хүч: Есүс Өөрийн бурханлаг чанараа хэрхэн баталсан</w:t>
      </w:r>
    </w:p>
    <w:p w14:paraId="17A1877C" w14:textId="77777777" w:rsidR="00F90BDC" w:rsidRDefault="00F90BDC"/>
    <w:p w14:paraId="2AD75373" w14:textId="77777777" w:rsidR="00F90BDC" w:rsidRDefault="00F90BDC">
      <w:r xmlns:w="http://schemas.openxmlformats.org/wordprocessingml/2006/main">
        <w:t xml:space="preserve">2. Есүсийн Гэгээнтэн: Түүний амилалтын ач холбогдлыг ойлгох нь</w:t>
      </w:r>
    </w:p>
    <w:p w14:paraId="21A92D7C" w14:textId="77777777" w:rsidR="00F90BDC" w:rsidRDefault="00F90BDC"/>
    <w:p w14:paraId="7242A531" w14:textId="77777777" w:rsidR="00F90BDC" w:rsidRDefault="00F90BDC">
      <w:r xmlns:w="http://schemas.openxmlformats.org/wordprocessingml/2006/main">
        <w:t xml:space="preserve">1. Иохан 10:30-31 - “Би болон миний Эцэг нэг”</w:t>
      </w:r>
    </w:p>
    <w:p w14:paraId="01C83D05" w14:textId="77777777" w:rsidR="00F90BDC" w:rsidRDefault="00F90BDC"/>
    <w:p w14:paraId="79D991CD" w14:textId="77777777" w:rsidR="00F90BDC" w:rsidRDefault="00F90BDC">
      <w:r xmlns:w="http://schemas.openxmlformats.org/wordprocessingml/2006/main">
        <w:t xml:space="preserve">2. Үйлс 13:33 - “Тэр Есүсийг өсгөн хүмүүжүүлснээр бидний хүүхдүүдийг гүйцэлдүүлсэн”</w:t>
      </w:r>
    </w:p>
    <w:p w14:paraId="2ABB4D07" w14:textId="77777777" w:rsidR="00F90BDC" w:rsidRDefault="00F90BDC"/>
    <w:p w14:paraId="6E86D125" w14:textId="77777777" w:rsidR="00F90BDC" w:rsidRDefault="00F90BDC">
      <w:r xmlns:w="http://schemas.openxmlformats.org/wordprocessingml/2006/main">
        <w:t xml:space="preserve">Ром 1:5 Түүний нэрийн төлөө бүх үндэстний итгэлд дуулгавартай байхын тулд бид Түүгээр нигүүлсэл, элчийг хүлээн авсан.</w:t>
      </w:r>
    </w:p>
    <w:p w14:paraId="45125CD8" w14:textId="77777777" w:rsidR="00F90BDC" w:rsidRDefault="00F90BDC"/>
    <w:p w14:paraId="6C80B397" w14:textId="77777777" w:rsidR="00F90BDC" w:rsidRDefault="00F90BDC">
      <w:r xmlns:w="http://schemas.openxmlformats.org/wordprocessingml/2006/main">
        <w:t xml:space="preserve">Хүмүүсийг итгэлд дуулгавартай болгохын тулд бүх үндэстэнд сайн мэдээг түгээхээр Паул Бурханаар томилогдсон.</w:t>
      </w:r>
    </w:p>
    <w:p w14:paraId="2076A1FE" w14:textId="77777777" w:rsidR="00F90BDC" w:rsidRDefault="00F90BDC"/>
    <w:p w14:paraId="023143C0" w14:textId="77777777" w:rsidR="00F90BDC" w:rsidRDefault="00F90BDC">
      <w:r xmlns:w="http://schemas.openxmlformats.org/wordprocessingml/2006/main">
        <w:t xml:space="preserve">1. Бурханы нигүүлслийн бодит байдал: Сайн мэдээ биднийг хэрхэн нэгтгэдэг вэ?</w:t>
      </w:r>
    </w:p>
    <w:p w14:paraId="3700D240" w14:textId="77777777" w:rsidR="00F90BDC" w:rsidRDefault="00F90BDC"/>
    <w:p w14:paraId="358EAF41" w14:textId="77777777" w:rsidR="00F90BDC" w:rsidRDefault="00F90BDC">
      <w:r xmlns:w="http://schemas.openxmlformats.org/wordprocessingml/2006/main">
        <w:t xml:space="preserve">2. Дуулгавартай байх дуудлага: Итгэлийн дагуу амьдрах</w:t>
      </w:r>
    </w:p>
    <w:p w14:paraId="3DE61E77" w14:textId="77777777" w:rsidR="00F90BDC" w:rsidRDefault="00F90BDC"/>
    <w:p w14:paraId="402B8A81" w14:textId="77777777" w:rsidR="00F90BDC" w:rsidRDefault="00F90BDC">
      <w:r xmlns:w="http://schemas.openxmlformats.org/wordprocessingml/2006/main">
        <w:t xml:space="preserve">1. Ефес 2:8-9 Учир нь нигүүлслээр та нар итгэлээр аврагдсан. Мөн энэ нь таны өөрийнх биш; энэ бол бурхны бэлэг юм</w:t>
      </w:r>
    </w:p>
    <w:p w14:paraId="616D5772" w14:textId="77777777" w:rsidR="00F90BDC" w:rsidRDefault="00F90BDC"/>
    <w:p w14:paraId="3AC08F6C" w14:textId="77777777" w:rsidR="00F90BDC" w:rsidRDefault="00F90BDC">
      <w:r xmlns:w="http://schemas.openxmlformats.org/wordprocessingml/2006/main">
        <w:t xml:space="preserve">2. Иаков 1:22 Харин өөрсдийгөө хууран мэхэлж, зөвхөн сонсогч биш харин үгийг хэрэгжүүлэгчид бай.</w:t>
      </w:r>
    </w:p>
    <w:p w14:paraId="084B085E" w14:textId="77777777" w:rsidR="00F90BDC" w:rsidRDefault="00F90BDC"/>
    <w:p w14:paraId="418CA15D" w14:textId="77777777" w:rsidR="00F90BDC" w:rsidRDefault="00F90BDC">
      <w:r xmlns:w="http://schemas.openxmlformats.org/wordprocessingml/2006/main">
        <w:t xml:space="preserve">Ром 1:6 Та нар ч бас Есүс Христийн дуудагдсан хүмүүс юм.</w:t>
      </w:r>
    </w:p>
    <w:p w14:paraId="4B1754DC" w14:textId="77777777" w:rsidR="00F90BDC" w:rsidRDefault="00F90BDC"/>
    <w:p w14:paraId="591F6139" w14:textId="77777777" w:rsidR="00F90BDC" w:rsidRDefault="00F90BDC">
      <w:r xmlns:w="http://schemas.openxmlformats.org/wordprocessingml/2006/main">
        <w:t xml:space="preserve">Паул Ромын сүмд захидал бичиж, тэднийг итгэлээрээ бат бөх байлгаж, Бурханд үнэнч байхад урамшуулсан.</w:t>
      </w:r>
    </w:p>
    <w:p w14:paraId="23E1B7BA" w14:textId="77777777" w:rsidR="00F90BDC" w:rsidRDefault="00F90BDC"/>
    <w:p w14:paraId="25522341" w14:textId="77777777" w:rsidR="00F90BDC" w:rsidRDefault="00F90BDC">
      <w:r xmlns:w="http://schemas.openxmlformats.org/wordprocessingml/2006/main">
        <w:t xml:space="preserve">1. Бурхан биднийг Өөрт нь үнэнч байж, итгэлдээ бат бөх байхыг уриалсан.</w:t>
      </w:r>
    </w:p>
    <w:p w14:paraId="5B1F2F6E" w14:textId="77777777" w:rsidR="00F90BDC" w:rsidRDefault="00F90BDC"/>
    <w:p w14:paraId="566B7F5A" w14:textId="77777777" w:rsidR="00F90BDC" w:rsidRDefault="00F90BDC">
      <w:r xmlns:w="http://schemas.openxmlformats.org/wordprocessingml/2006/main">
        <w:t xml:space="preserve">2. Бид нөхцөл байдлаас үл хамааран Бурханд үнэнч байхаар дуудагдсан.</w:t>
      </w:r>
    </w:p>
    <w:p w14:paraId="75018B37" w14:textId="77777777" w:rsidR="00F90BDC" w:rsidRDefault="00F90BDC"/>
    <w:p w14:paraId="5746AFEB" w14:textId="77777777" w:rsidR="00F90BDC" w:rsidRDefault="00F90BDC">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14:paraId="4DD7BCC9" w14:textId="77777777" w:rsidR="00F90BDC" w:rsidRDefault="00F90BDC"/>
    <w:p w14:paraId="687252DE" w14:textId="77777777" w:rsidR="00F90BDC" w:rsidRDefault="00F90BDC">
      <w:r xmlns:w="http://schemas.openxmlformats.org/wordprocessingml/2006/main">
        <w:t xml:space="preserve">2. 2 Тесалоник 1:11 - Бидний Бурхан та нарыг өөрийн дуудлагыг зохих ёсоор болгож, сайн сайхны төлөөх хүслийг тань, өдөөсөн үйлс бүрийг чинь Өөрийн хүчээр биелүүлэхийн тулд бид та нарын төлөө байнга залбирдаг. итгэлээр.</w:t>
      </w:r>
    </w:p>
    <w:p w14:paraId="04E2056A" w14:textId="77777777" w:rsidR="00F90BDC" w:rsidRDefault="00F90BDC"/>
    <w:p w14:paraId="6DF66329" w14:textId="77777777" w:rsidR="00F90BDC" w:rsidRDefault="00F90BDC">
      <w:r xmlns:w="http://schemas.openxmlformats.org/wordprocessingml/2006/main">
        <w:t xml:space="preserve">Ром 1:7 Ромд байгаа, Бурханы хайрт, гэгээнтнүүдээр дуудагдсан бүх хүмүүст хандан: Бидний Эцэг Бурхан ба Эзэн Есүс Христээс нигүүлсэл, амар амгалан та нарт байх болтугай.</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Паул Ром дахь итгэгчидтэй Бурхан ба Есүс Христийн нигүүлсэл, амар амгалангаар мэндчилж байна.</w:t>
      </w:r>
    </w:p>
    <w:p w14:paraId="05F5040E" w14:textId="77777777" w:rsidR="00F90BDC" w:rsidRDefault="00F90BDC"/>
    <w:p w14:paraId="23A94882" w14:textId="77777777" w:rsidR="00F90BDC" w:rsidRDefault="00F90BDC">
      <w:r xmlns:w="http://schemas.openxmlformats.org/wordprocessingml/2006/main">
        <w:t xml:space="preserve">1. Нигүүлсэл, амар амгаланд амьдрах нь: Их Эзэнд сэтгэл ханамжийг хэрхэн олох вэ</w:t>
      </w:r>
    </w:p>
    <w:p w14:paraId="304F5847" w14:textId="77777777" w:rsidR="00F90BDC" w:rsidRDefault="00F90BDC"/>
    <w:p w14:paraId="6EFA6658" w14:textId="77777777" w:rsidR="00F90BDC" w:rsidRDefault="00F90BDC">
      <w:r xmlns:w="http://schemas.openxmlformats.org/wordprocessingml/2006/main">
        <w:t xml:space="preserve">2. Хэцүү үед хүч чадлыг татах: Бурханы нигүүлсэл, амар амгаланд найдах нь</w:t>
      </w:r>
    </w:p>
    <w:p w14:paraId="173533E9" w14:textId="77777777" w:rsidR="00F90BDC" w:rsidRDefault="00F90BDC"/>
    <w:p w14:paraId="6F152185" w14:textId="77777777" w:rsidR="00F90BDC" w:rsidRDefault="00F90BDC">
      <w:r xmlns:w="http://schemas.openxmlformats.org/wordprocessingml/2006/main">
        <w:t xml:space="preserve">1. Галат 5:22-23 - "Харин Сүнсний үр жимс нь хайр, баяр баясгалан, амар амгалан, тэвчээр, нинжин сэтгэл, сайхан сэтгэл, үнэнч байдал, эелдэг зөөлөн байдал, өөрийгөө хянах чадвар юм. Ийм зүйлийн эсрэг хууль байхгүй."</w:t>
      </w:r>
    </w:p>
    <w:p w14:paraId="18B3EE25" w14:textId="77777777" w:rsidR="00F90BDC" w:rsidRDefault="00F90BDC"/>
    <w:p w14:paraId="49C3BA9D" w14:textId="77777777" w:rsidR="00F90BDC" w:rsidRDefault="00F90BDC">
      <w:r xmlns:w="http://schemas.openxmlformats.org/wordprocessingml/2006/main">
        <w:t xml:space="preserve">2.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та нарыг хамгаалах болно. зүрх сэтгэл, та нарын оюун ухаан Христ Есүс дотор."</w:t>
      </w:r>
    </w:p>
    <w:p w14:paraId="74DAE336" w14:textId="77777777" w:rsidR="00F90BDC" w:rsidRDefault="00F90BDC"/>
    <w:p w14:paraId="0C4B8814" w14:textId="77777777" w:rsidR="00F90BDC" w:rsidRDefault="00F90BDC">
      <w:r xmlns:w="http://schemas.openxmlformats.org/wordprocessingml/2006/main">
        <w:t xml:space="preserve">Ром 1:8 Юуны өмнө та бүхний итгэлийг дэлхий даяар ярьж байгаагийн төлөө би Есүс Христээр дамжуулан Бурхандаа талархаж байна.</w:t>
      </w:r>
    </w:p>
    <w:p w14:paraId="48B02BAD" w14:textId="77777777" w:rsidR="00F90BDC" w:rsidRDefault="00F90BDC"/>
    <w:p w14:paraId="29885F78" w14:textId="77777777" w:rsidR="00F90BDC" w:rsidRDefault="00F90BDC">
      <w:r xmlns:w="http://schemas.openxmlformats.org/wordprocessingml/2006/main">
        <w:t xml:space="preserve">Паул дэлхий даяар алдартай Ромчуудын итгэлийн төлөө Бурханыг магтдаг.</w:t>
      </w:r>
    </w:p>
    <w:p w14:paraId="6FC34D57" w14:textId="77777777" w:rsidR="00F90BDC" w:rsidRDefault="00F90BDC"/>
    <w:p w14:paraId="327AFF23" w14:textId="77777777" w:rsidR="00F90BDC" w:rsidRDefault="00F90BDC">
      <w:r xmlns:w="http://schemas.openxmlformats.org/wordprocessingml/2006/main">
        <w:t xml:space="preserve">1. Бидний итгэл Ромчуудын итгэл шиг ертөнцийн гэрч байх ёстой.</w:t>
      </w:r>
    </w:p>
    <w:p w14:paraId="339AB75C" w14:textId="77777777" w:rsidR="00F90BDC" w:rsidRDefault="00F90BDC"/>
    <w:p w14:paraId="51790F80" w14:textId="77777777" w:rsidR="00F90BDC" w:rsidRDefault="00F90BDC">
      <w:r xmlns:w="http://schemas.openxmlformats.org/wordprocessingml/2006/main">
        <w:t xml:space="preserve">2. Бид Ромчуудын адил бусдад итгэлийн үлгэр жишээ байхыг хичээх ёстой.</w:t>
      </w:r>
    </w:p>
    <w:p w14:paraId="2C547B7E" w14:textId="77777777" w:rsidR="00F90BDC" w:rsidRDefault="00F90BDC"/>
    <w:p w14:paraId="40124A05" w14:textId="77777777" w:rsidR="00F90BDC" w:rsidRDefault="00F90BDC">
      <w:r xmlns:w="http://schemas.openxmlformats.org/wordprocessingml/2006/main">
        <w:t xml:space="preserve">1. Матай 5:13-16 - "Чи бол газрын давс. Харин давс нь давслаг чанараа алдвал яаж дахин давстай болох вэ? Энэ нь хаягдаж, хөлд гишгэгдэхээс өөр юунд ч ашиггүй болсон. .</w:t>
      </w:r>
    </w:p>
    <w:p w14:paraId="18AE72F7" w14:textId="77777777" w:rsidR="00F90BDC" w:rsidRDefault="00F90BDC"/>
    <w:p w14:paraId="777D3CB4" w14:textId="77777777" w:rsidR="00F90BDC" w:rsidRDefault="00F90BDC">
      <w:r xmlns:w="http://schemas.openxmlformats.org/wordprocessingml/2006/main">
        <w:t xml:space="preserve">2. 1 Петр 2:12 - Харь шашинтнуудын дунд ийм сайхан амьдарцгаагтун, тэд чамайг буруу зүйл хийсэн гэж буруутгаж байгаа ч тэд та нарын сайн үйлсийг харж, Бурханыг биднийг айлчлах өдөр нь алдаршуулах болно.</w:t>
      </w:r>
    </w:p>
    <w:p w14:paraId="1A8EB077" w14:textId="77777777" w:rsidR="00F90BDC" w:rsidRDefault="00F90BDC"/>
    <w:p w14:paraId="6F148E6F" w14:textId="77777777" w:rsidR="00F90BDC" w:rsidRDefault="00F90BDC">
      <w:r xmlns:w="http://schemas.openxmlformats.org/wordprocessingml/2006/main">
        <w:t xml:space="preserve">Ром 1:9 Учир нь би Түүний Хүүгийн сайн мэдээнд сүнсээрээ үйлчилдэг Бурхан миний гэрч бөгөөд би та нарын тухай залбиралдаа үргэлж дурсдаг.</w:t>
      </w:r>
    </w:p>
    <w:p w14:paraId="02A923ED" w14:textId="77777777" w:rsidR="00F90BDC" w:rsidRDefault="00F90BDC"/>
    <w:p w14:paraId="2DD3E848" w14:textId="77777777" w:rsidR="00F90BDC" w:rsidRDefault="00F90BDC">
      <w:r xmlns:w="http://schemas.openxmlformats.org/wordprocessingml/2006/main">
        <w:t xml:space="preserve">Паул Есүс Христийн сайн мэдээнд үйлчилдэг Ром дахь итгэгчдийнхээ төлөө талархдаг.</w:t>
      </w:r>
    </w:p>
    <w:p w14:paraId="3582D9F1" w14:textId="77777777" w:rsidR="00F90BDC" w:rsidRDefault="00F90BDC"/>
    <w:p w14:paraId="77EFBD7A" w14:textId="77777777" w:rsidR="00F90BDC" w:rsidRDefault="00F90BDC">
      <w:r xmlns:w="http://schemas.openxmlformats.org/wordprocessingml/2006/main">
        <w:t xml:space="preserve">1. Есүс Христийн сайн мэдээгээр дамжуулан Бурханд үйлчлэх</w:t>
      </w:r>
    </w:p>
    <w:p w14:paraId="4344E3BC" w14:textId="77777777" w:rsidR="00F90BDC" w:rsidRDefault="00F90BDC"/>
    <w:p w14:paraId="44E18B39" w14:textId="77777777" w:rsidR="00F90BDC" w:rsidRDefault="00F90BDC">
      <w:r xmlns:w="http://schemas.openxmlformats.org/wordprocessingml/2006/main">
        <w:t xml:space="preserve">2. Залбирлын хүч</w:t>
      </w:r>
    </w:p>
    <w:p w14:paraId="1BA6E113" w14:textId="77777777" w:rsidR="00F90BDC" w:rsidRDefault="00F90BDC"/>
    <w:p w14:paraId="6C1567CC" w14:textId="77777777" w:rsidR="00F90BDC" w:rsidRDefault="00F90BDC">
      <w:r xmlns:w="http://schemas.openxmlformats.org/wordprocessingml/2006/main">
        <w:t xml:space="preserve">1. Филиппой 1:3-5</w:t>
      </w:r>
    </w:p>
    <w:p w14:paraId="0C3BEB68" w14:textId="77777777" w:rsidR="00F90BDC" w:rsidRDefault="00F90BDC"/>
    <w:p w14:paraId="71C2B6A4" w14:textId="77777777" w:rsidR="00F90BDC" w:rsidRDefault="00F90BDC">
      <w:r xmlns:w="http://schemas.openxmlformats.org/wordprocessingml/2006/main">
        <w:t xml:space="preserve">2. Колоссай 1:3-5</w:t>
      </w:r>
    </w:p>
    <w:p w14:paraId="55E5A4D1" w14:textId="77777777" w:rsidR="00F90BDC" w:rsidRDefault="00F90BDC"/>
    <w:p w14:paraId="65F0CDD9" w14:textId="77777777" w:rsidR="00F90BDC" w:rsidRDefault="00F90BDC">
      <w:r xmlns:w="http://schemas.openxmlformats.org/wordprocessingml/2006/main">
        <w:t xml:space="preserve">Ром 1:10 Та нар уруу ирэхийн тулд Бурханы хүслээр би аз жаргалтай аялалд гарахыг хүсч байна.</w:t>
      </w:r>
    </w:p>
    <w:p w14:paraId="6215FB8F" w14:textId="77777777" w:rsidR="00F90BDC" w:rsidRDefault="00F90BDC"/>
    <w:p w14:paraId="00609537" w14:textId="77777777" w:rsidR="00F90BDC" w:rsidRDefault="00F90BDC">
      <w:r xmlns:w="http://schemas.openxmlformats.org/wordprocessingml/2006/main">
        <w:t xml:space="preserve">Паул Ромчуудад зочлох хүсэлтэй байгаагаа илэрхийлж, аялал нь амжилттай байхын тулд Бурханы хүслийг биелүүлэхийг гуйжээ.</w:t>
      </w:r>
    </w:p>
    <w:p w14:paraId="1449008D" w14:textId="77777777" w:rsidR="00F90BDC" w:rsidRDefault="00F90BDC"/>
    <w:p w14:paraId="4FA6E316" w14:textId="77777777" w:rsidR="00F90BDC" w:rsidRDefault="00F90BDC">
      <w:r xmlns:w="http://schemas.openxmlformats.org/wordprocessingml/2006/main">
        <w:t xml:space="preserve">1. Бидний амьдралд Бурханы хүслийг биелүүлэхийн төлөө залбирах нь чухал.</w:t>
      </w:r>
    </w:p>
    <w:p w14:paraId="50629E3C" w14:textId="77777777" w:rsidR="00F90BDC" w:rsidRDefault="00F90BDC"/>
    <w:p w14:paraId="725D4EA4" w14:textId="77777777" w:rsidR="00F90BDC" w:rsidRDefault="00F90BDC">
      <w:r xmlns:w="http://schemas.openxmlformats.org/wordprocessingml/2006/main">
        <w:t xml:space="preserve">2. Биднийг чинээлэг болгохын тулд Бурханы хүслийг хүлээн зөвшөөрөх.</w:t>
      </w:r>
    </w:p>
    <w:p w14:paraId="009EEA89" w14:textId="77777777" w:rsidR="00F90BDC" w:rsidRDefault="00F90BDC"/>
    <w:p w14:paraId="6B982E1C" w14:textId="77777777" w:rsidR="00F90BDC" w:rsidRDefault="00F90BDC">
      <w:r xmlns:w="http://schemas.openxmlformats.org/wordprocessingml/2006/main">
        <w:t xml:space="preserve">1. Ефес 3:20 - Одоо бидний дотор ажиллаж байгаа хүч чадлынхаа дагуу бидний гуйж, төсөөлж байгаагаас хэмжээлшгүй их зүйлийг хийх чадвартай нэгэнд.</w:t>
      </w:r>
    </w:p>
    <w:p w14:paraId="482DC5AF" w14:textId="77777777" w:rsidR="00F90BDC" w:rsidRDefault="00F90BDC"/>
    <w:p w14:paraId="1F05A3F7" w14:textId="77777777" w:rsidR="00F90BDC" w:rsidRDefault="00F90BDC">
      <w:r xmlns:w="http://schemas.openxmlformats.org/wordprocessingml/2006/main">
        <w:t xml:space="preserve">2. Иаков 4:15 - Үүний оронд та "Хэрэв Их Эзэний хүсэл байвал бид амьдарч, үүнийг эсвэл үүнийг хийх болно" гэж хэлэх ёстой.</w:t>
      </w:r>
    </w:p>
    <w:p w14:paraId="367008F5" w14:textId="77777777" w:rsidR="00F90BDC" w:rsidRDefault="00F90BDC"/>
    <w:p w14:paraId="03146AC3" w14:textId="77777777" w:rsidR="00F90BDC" w:rsidRDefault="00F90BDC">
      <w:r xmlns:w="http://schemas.openxmlformats.org/wordprocessingml/2006/main">
        <w:t xml:space="preserve">Ром 1:11 Учир нь та нарыг эцсээ хүртэл нь баттай болгохын тулд би та нарт ямар нэгэн сүнслэг бэлгийг өгөхийн тулд та нартай уулзахыг хүсч байна.</w:t>
      </w:r>
    </w:p>
    <w:p w14:paraId="41506074" w14:textId="77777777" w:rsidR="00F90BDC" w:rsidRDefault="00F90BDC"/>
    <w:p w14:paraId="43912306" w14:textId="77777777" w:rsidR="00F90BDC" w:rsidRDefault="00F90BDC">
      <w:r xmlns:w="http://schemas.openxmlformats.org/wordprocessingml/2006/main">
        <w:t xml:space="preserve">Паул Ромын Христэд итгэгчидтэй уулзах хүсэлтэй байгаагаа илэрхийлж, итгэлийг нь өсгөхөд нь туслах сүнслэг бэлгийг тэдэнтэй хуваалцах болно.</w:t>
      </w:r>
    </w:p>
    <w:p w14:paraId="31F988B4" w14:textId="77777777" w:rsidR="00F90BDC" w:rsidRDefault="00F90BDC"/>
    <w:p w14:paraId="4CFE2DF8" w14:textId="77777777" w:rsidR="00F90BDC" w:rsidRDefault="00F90BDC">
      <w:r xmlns:w="http://schemas.openxmlformats.org/wordprocessingml/2006/main">
        <w:t xml:space="preserve">1: "Сүнсний бэлгийн хүч"</w:t>
      </w:r>
    </w:p>
    <w:p w14:paraId="4E364EFF" w14:textId="77777777" w:rsidR="00F90BDC" w:rsidRDefault="00F90BDC"/>
    <w:p w14:paraId="1481668E" w14:textId="77777777" w:rsidR="00F90BDC" w:rsidRDefault="00F90BDC">
      <w:r xmlns:w="http://schemas.openxmlformats.org/wordprocessingml/2006/main">
        <w:t xml:space="preserve">2: "Итгэлд өөрсдийгөө тогтоох нь"</w:t>
      </w:r>
    </w:p>
    <w:p w14:paraId="434807DD" w14:textId="77777777" w:rsidR="00F90BDC" w:rsidRDefault="00F90BDC"/>
    <w:p w14:paraId="3D627E8E" w14:textId="77777777" w:rsidR="00F90BDC" w:rsidRDefault="00F90BDC">
      <w:r xmlns:w="http://schemas.openxmlformats.org/wordprocessingml/2006/main">
        <w:t xml:space="preserve">1: Галат 6:10 - Тиймээс, бидэнд боломж байгаа тул хүн бүрт, ялангуяа итгэлийн гэр бүлийнхэнд сайныг хийцгээе.</w:t>
      </w:r>
    </w:p>
    <w:p w14:paraId="069DDC31" w14:textId="77777777" w:rsidR="00F90BDC" w:rsidRDefault="00F90BDC"/>
    <w:p w14:paraId="7114E5AA" w14:textId="77777777" w:rsidR="00F90BDC" w:rsidRDefault="00F90BDC">
      <w:r xmlns:w="http://schemas.openxmlformats.org/wordprocessingml/2006/main">
        <w:t xml:space="preserve">2: Филиппой 1:9-11 - Мөн та нарын хайр мэдлэг, бүх ойлголтоор улам бүр арвижиж, сайн сайхныг сайшааж, Христийн өдөрт зориулж цэвэр, гэм зэмгүй байхын тулд би залбирч байна. Бурханы алдар, магтаалын төлөө Есүс Христээр дамжуулан ирдэг зөвт байдлын үр жимсээр дүүрсэн.</w:t>
      </w:r>
    </w:p>
    <w:p w14:paraId="49BBAEDB" w14:textId="77777777" w:rsidR="00F90BDC" w:rsidRDefault="00F90BDC"/>
    <w:p w14:paraId="402FEA64" w14:textId="77777777" w:rsidR="00F90BDC" w:rsidRDefault="00F90BDC">
      <w:r xmlns:w="http://schemas.openxmlformats.org/wordprocessingml/2006/main">
        <w:t xml:space="preserve">Ром 1:12 Энэ нь та болон миний харилцан итгэлээр би та нартай хамт тайвшрахын тулд юм.</w:t>
      </w:r>
    </w:p>
    <w:p w14:paraId="093FC836" w14:textId="77777777" w:rsidR="00F90BDC" w:rsidRDefault="00F90BDC"/>
    <w:p w14:paraId="6EF076D6" w14:textId="77777777" w:rsidR="00F90BDC" w:rsidRDefault="00F90BDC">
      <w:r xmlns:w="http://schemas.openxmlformats.org/wordprocessingml/2006/main">
        <w:t xml:space="preserve">Энэ хэсэгт Паул өөрийнхөө болон Ромын сүмийн харилцан итгэлээр хэрхэн тайтгаруулна гэж найдаж байсныг тайлбарладаг.</w:t>
      </w:r>
    </w:p>
    <w:p w14:paraId="1A0BEAED" w14:textId="77777777" w:rsidR="00F90BDC" w:rsidRDefault="00F90BDC"/>
    <w:p w14:paraId="56405140" w14:textId="77777777" w:rsidR="00F90BDC" w:rsidRDefault="00F90BDC">
      <w:r xmlns:w="http://schemas.openxmlformats.org/wordprocessingml/2006/main">
        <w:t xml:space="preserve">1. "Харилцан итгэлийн тайтгарал"</w:t>
      </w:r>
    </w:p>
    <w:p w14:paraId="7C79E534" w14:textId="77777777" w:rsidR="00F90BDC" w:rsidRDefault="00F90BDC"/>
    <w:p w14:paraId="6B5AFDBD" w14:textId="77777777" w:rsidR="00F90BDC" w:rsidRDefault="00F90BDC">
      <w:r xmlns:w="http://schemas.openxmlformats.org/wordprocessingml/2006/main">
        <w:t xml:space="preserve">2. "Итгэлээр бие биенээ хөгжүүлэх нь"</w:t>
      </w:r>
    </w:p>
    <w:p w14:paraId="1CC5339F" w14:textId="77777777" w:rsidR="00F90BDC" w:rsidRDefault="00F90BDC"/>
    <w:p w14:paraId="545A2D42" w14:textId="77777777" w:rsidR="00F90BDC" w:rsidRDefault="00F90BDC">
      <w:r xmlns:w="http://schemas.openxmlformats.org/wordprocessingml/2006/main">
        <w:t xml:space="preserve">1. Филиппой 2:1-2 “Тиймээс хэрэв Христ дотор ямар нэгэн урам зориг, хайрын тайтгарал, Сүнс дэх оролцоо, хайр энэрэл, өрөвдөх сэтгэл байгаа бол нэг бодолтой байж, ижил хайрыг, мөн адил байх замаар миний баяр баясгаланг гүйцээ. бүрэн эв нэгдэлтэй, нэг санаагаар."</w:t>
      </w:r>
    </w:p>
    <w:p w14:paraId="2287164B" w14:textId="77777777" w:rsidR="00F90BDC" w:rsidRDefault="00F90BDC"/>
    <w:p w14:paraId="336F0281" w14:textId="77777777" w:rsidR="00F90BDC" w:rsidRDefault="00F90BDC">
      <w:r xmlns:w="http://schemas.openxmlformats.org/wordprocessingml/2006/main">
        <w:t xml:space="preserve">2. Еврей 10:24-25 “Мөн зарим хүмүүсийн зуршил болсон шиг хамтдаа уулзахыг үл тоомсорлож, бие биенээ хэрхэн хайрлаж, сайн үйлсэд өдөөх талаар бодоцгооё. Тэр өдөр ойртож байна."</w:t>
      </w:r>
    </w:p>
    <w:p w14:paraId="44BFDEBD" w14:textId="77777777" w:rsidR="00F90BDC" w:rsidRDefault="00F90BDC"/>
    <w:p w14:paraId="0FD0C444" w14:textId="77777777" w:rsidR="00F90BDC" w:rsidRDefault="00F90BDC">
      <w:r xmlns:w="http://schemas.openxmlformats.org/wordprocessingml/2006/main">
        <w:t xml:space="preserve">Ром 1:13 Ах дүү нар аа, би та нарын дунд, бүр бусад харь үндэстнүүдийн дунд ч гэсэн үр жимстэй болохын тулд та нар уруу олон удаа ирэхийг зорьдог байсан (гэхдээ одоог хүртэл зөвшөөрөгдсөн) та нарыг мэдэхгүй байхыг би хүсэхгүй байна.</w:t>
      </w:r>
    </w:p>
    <w:p w14:paraId="570622BE" w14:textId="77777777" w:rsidR="00F90BDC" w:rsidRDefault="00F90BDC"/>
    <w:p w14:paraId="216FBC26" w14:textId="77777777" w:rsidR="00F90BDC" w:rsidRDefault="00F90BDC">
      <w:r xmlns:w="http://schemas.openxmlformats.org/wordprocessingml/2006/main">
        <w:t xml:space="preserve">Паул бусад харь үндэстнүүдийн адилаар Ромын нийгэмд сүнслэг үр жимс авчрахаар зорьж байна.</w:t>
      </w:r>
    </w:p>
    <w:p w14:paraId="5691D193" w14:textId="77777777" w:rsidR="00F90BDC" w:rsidRDefault="00F90BDC"/>
    <w:p w14:paraId="3321D117" w14:textId="77777777" w:rsidR="00F90BDC" w:rsidRDefault="00F90BDC">
      <w:r xmlns:w="http://schemas.openxmlformats.org/wordprocessingml/2006/main">
        <w:t xml:space="preserve">1. Паулын үйлчлэлийн үр жимс: Паулын айлчлал бидний амьдралд сүнслэг үр жимсийг хэрхэн авчрах вэ?</w:t>
      </w:r>
    </w:p>
    <w:p w14:paraId="335F2D48" w14:textId="77777777" w:rsidR="00F90BDC" w:rsidRDefault="00F90BDC"/>
    <w:p w14:paraId="6558F966" w14:textId="77777777" w:rsidR="00F90BDC" w:rsidRDefault="00F90BDC">
      <w:r xmlns:w="http://schemas.openxmlformats.org/wordprocessingml/2006/main">
        <w:t xml:space="preserve">2. Зогсоошгүй зорилгын хүч: Номлолд оролцох боломжуудаа дээд зэргээр ашиглах нь</w:t>
      </w:r>
    </w:p>
    <w:p w14:paraId="21649A85" w14:textId="77777777" w:rsidR="00F90BDC" w:rsidRDefault="00F90BDC"/>
    <w:p w14:paraId="2B889957" w14:textId="77777777" w:rsidR="00F90BDC" w:rsidRDefault="00F90BDC">
      <w:r xmlns:w="http://schemas.openxmlformats.org/wordprocessingml/2006/main">
        <w:t xml:space="preserve">1. Колоссай 1:3-6 - Бид та нарын Христ Есүст итгэх итгэл болон бүх гэгээнтнүүдийг хайрлах хайрын тухай сонссон тул та нарын төлөө үргэлж залбирч, бидний Эзэн Есүс Христийн Эцэг Бурханд талархаж байна; Учир нь та нарын төлөө тэнгэрт өгөгдсөн итгэл найдвар, та нарын өмнө сайн мэдээний үнэний үгнээс сонссон бөгөөд энэ нь бүх дэлхий дээр байгаа бөгөөд үр жимс авчирдаг. Бурханы нигүүлслийг үнэнээр сонсож, мэдсэн өдрөөс хойш энэ нь та нарын дунд байна.</w:t>
      </w:r>
    </w:p>
    <w:p w14:paraId="326F5AD9" w14:textId="77777777" w:rsidR="00F90BDC" w:rsidRDefault="00F90BDC"/>
    <w:p w14:paraId="74FD122B" w14:textId="77777777" w:rsidR="00F90BDC" w:rsidRDefault="00F90BDC">
      <w:r xmlns:w="http://schemas.openxmlformats.org/wordprocessingml/2006/main">
        <w:t xml:space="preserve">2. Үйлс 11:19-21 - Стефаны хавчлага хавчлагын дараа тараагдсан хүмүүс </w:t>
      </w:r>
      <w:r xmlns:w="http://schemas.openxmlformats.org/wordprocessingml/2006/main">
        <w:lastRenderedPageBreak xmlns:w="http://schemas.openxmlformats.org/wordprocessingml/2006/main"/>
      </w:r>
      <w:r xmlns:w="http://schemas.openxmlformats.org/wordprocessingml/2006/main">
        <w:t xml:space="preserve">Финик, Кипр, Антиох хүртэл явж, зөвхөн иудейчүүдээс өөр хэнд ч үгийг тунхаглав. Гэвч тэдний зарим нь Антиохт ирээд эллинчүүдтэй ярьж, Эзэн Есүсийг тунхаглаж байсан Кипр, Киренээс ирсэн хүмүүс байв. ЭЗЭНий мутар тэдэнтэй хамт байсан бөгөөд маш олон хүн итгэж, Эзэн рүү хандав.</w:t>
      </w:r>
    </w:p>
    <w:p w14:paraId="2BAEE592" w14:textId="77777777" w:rsidR="00F90BDC" w:rsidRDefault="00F90BDC"/>
    <w:p w14:paraId="6FA9E5E2" w14:textId="77777777" w:rsidR="00F90BDC" w:rsidRDefault="00F90BDC">
      <w:r xmlns:w="http://schemas.openxmlformats.org/wordprocessingml/2006/main">
        <w:t xml:space="preserve">Ром 1:14 Би Грекчүүд болон Барбарчуудын өмнө өртэй. Ухаантай ч бай, ухаангүй ч ч бай.</w:t>
      </w:r>
    </w:p>
    <w:p w14:paraId="63E4F2C1" w14:textId="77777777" w:rsidR="00F90BDC" w:rsidRDefault="00F90BDC"/>
    <w:p w14:paraId="6141C66E" w14:textId="77777777" w:rsidR="00F90BDC" w:rsidRDefault="00F90BDC">
      <w:r xmlns:w="http://schemas.openxmlformats.org/wordprocessingml/2006/main">
        <w:t xml:space="preserve">Паул Христэд итгэгчийн хувьд соёлын гарал үүслээс үл хамааран бүх хүмүүст сайн мэдээг түгээх үүрэгтэй гэдгээ ойлгосон.</w:t>
      </w:r>
    </w:p>
    <w:p w14:paraId="33664E84" w14:textId="77777777" w:rsidR="00F90BDC" w:rsidRDefault="00F90BDC"/>
    <w:p w14:paraId="76DEEEA6" w14:textId="77777777" w:rsidR="00F90BDC" w:rsidRDefault="00F90BDC">
      <w:r xmlns:w="http://schemas.openxmlformats.org/wordprocessingml/2006/main">
        <w:t xml:space="preserve">1: Бид сайн мэдээг бүх хүмүүст, тэдний гарал үүсэл, мэдлэгээс үл хамааран хуваалцахаар дуудагдсан.</w:t>
      </w:r>
    </w:p>
    <w:p w14:paraId="61764832" w14:textId="77777777" w:rsidR="00F90BDC" w:rsidRDefault="00F90BDC"/>
    <w:p w14:paraId="11BC839A" w14:textId="77777777" w:rsidR="00F90BDC" w:rsidRDefault="00F90BDC">
      <w:r xmlns:w="http://schemas.openxmlformats.org/wordprocessingml/2006/main">
        <w:t xml:space="preserve">2: Сайн мэдээний захиас нь тэдний соёлын онцлог, мэргэн ухааны түвшингээс үл хамааран хүн бүрт зориулагдсан байдаг.</w:t>
      </w:r>
    </w:p>
    <w:p w14:paraId="081171D5" w14:textId="77777777" w:rsidR="00F90BDC" w:rsidRDefault="00F90BDC"/>
    <w:p w14:paraId="2048A56A" w14:textId="77777777" w:rsidR="00F90BDC" w:rsidRDefault="00F90BDC">
      <w:r xmlns:w="http://schemas.openxmlformats.org/wordprocessingml/2006/main">
        <w:t xml:space="preserve">1: Үйлс 17:26-27 - “Тэр хүн төрөлхтний үндэстэн бүрийг дэлхийн өнцөг булан бүрт амьдрахаар нэг хүнээс бүтээж, тэдний оршин суух газрын хил хязгаарыг тогтоож, Бурханыг эрж хайхын тулд Тэд түүн рүү чиглэж, түүнийг олох байх гэж найдаж байна."</w:t>
      </w:r>
    </w:p>
    <w:p w14:paraId="1DFE8D5B" w14:textId="77777777" w:rsidR="00F90BDC" w:rsidRDefault="00F90BDC"/>
    <w:p w14:paraId="4981983A" w14:textId="77777777" w:rsidR="00F90BDC" w:rsidRDefault="00F90BDC">
      <w:r xmlns:w="http://schemas.openxmlformats.org/wordprocessingml/2006/main">
        <w:t xml:space="preserve">2: 1 Коринт 12:13 - "Учир нь бид бүгдээрээ нэг Сүнсээр баптисм хүртэж, иудейчүүд ч бай, Грекчүүд ч, боол ч бай, эрх чөлөөтэй ч бай, бүгд нэг Сүнсээр уугуулсан."</w:t>
      </w:r>
    </w:p>
    <w:p w14:paraId="0BB9BD71" w14:textId="77777777" w:rsidR="00F90BDC" w:rsidRDefault="00F90BDC"/>
    <w:p w14:paraId="6FA55FC1" w14:textId="77777777" w:rsidR="00F90BDC" w:rsidRDefault="00F90BDC">
      <w:r xmlns:w="http://schemas.openxmlformats.org/wordprocessingml/2006/main">
        <w:t xml:space="preserve">Ром 1:15 Тиймээс би Ромд байгаа та нарт ч гэсэн сайн мэдээг тунхаглахад бэлэн байна.</w:t>
      </w:r>
    </w:p>
    <w:p w14:paraId="365768CC" w14:textId="77777777" w:rsidR="00F90BDC" w:rsidRDefault="00F90BDC"/>
    <w:p w14:paraId="525C3359" w14:textId="77777777" w:rsidR="00F90BDC" w:rsidRDefault="00F90BDC">
      <w:r xmlns:w="http://schemas.openxmlformats.org/wordprocessingml/2006/main">
        <w:t xml:space="preserve">Паул Ромын хүмүүст сайн мэдээг номлоход бэлэн байна.</w:t>
      </w:r>
    </w:p>
    <w:p w14:paraId="362AC3FC" w14:textId="77777777" w:rsidR="00F90BDC" w:rsidRDefault="00F90BDC"/>
    <w:p w14:paraId="21AD6E8B" w14:textId="77777777" w:rsidR="00F90BDC" w:rsidRDefault="00F90BDC">
      <w:r xmlns:w="http://schemas.openxmlformats.org/wordprocessingml/2006/main">
        <w:t xml:space="preserve">1. Бид Бурханы үгийг бүх үндэстэнд тунхаглах ёстой</w:t>
      </w:r>
    </w:p>
    <w:p w14:paraId="157695BA" w14:textId="77777777" w:rsidR="00F90BDC" w:rsidRDefault="00F90BDC"/>
    <w:p w14:paraId="015AC223" w14:textId="77777777" w:rsidR="00F90BDC" w:rsidRDefault="00F90BDC">
      <w:r xmlns:w="http://schemas.openxmlformats.org/wordprocessingml/2006/main">
        <w:t xml:space="preserve">2. Амьдралыг өөрчлөх сайн мэдээний хүч</w:t>
      </w:r>
    </w:p>
    <w:p w14:paraId="11D669B9" w14:textId="77777777" w:rsidR="00F90BDC" w:rsidRDefault="00F90BDC"/>
    <w:p w14:paraId="69A289BD" w14:textId="77777777" w:rsidR="00F90BDC" w:rsidRDefault="00F90BDC">
      <w:r xmlns:w="http://schemas.openxmlformats.org/wordprocessingml/2006/main">
        <w:t xml:space="preserve">1. Матай 28:19-20 “Тиймээс явж, бүх үндэстнийг дагалдагч болгож, Эцэг, Хүү, Ариун Сүнсний нэрээр баптисм хүртэж, Миний та нарт тушаасан бүхнийг дагахыг тэдэнд заагтун”.</w:t>
      </w:r>
    </w:p>
    <w:p w14:paraId="1B8B1175" w14:textId="77777777" w:rsidR="00F90BDC" w:rsidRDefault="00F90BDC"/>
    <w:p w14:paraId="412985FA" w14:textId="77777777" w:rsidR="00F90BDC" w:rsidRDefault="00F90BDC">
      <w:r xmlns:w="http://schemas.openxmlformats.org/wordprocessingml/2006/main">
        <w:t xml:space="preserve">2. 2 Коринт 5:17 “Тиймээс Христ дотор байгаа хүн бол шинэ бүтээл юм. Хуучин нь нас барсан; Харагтун, шинэ нь ирлээ."</w:t>
      </w:r>
    </w:p>
    <w:p w14:paraId="7105A4CE" w14:textId="77777777" w:rsidR="00F90BDC" w:rsidRDefault="00F90BDC"/>
    <w:p w14:paraId="00905CA4" w14:textId="77777777" w:rsidR="00F90BDC" w:rsidRDefault="00F90BDC">
      <w:r xmlns:w="http://schemas.openxmlformats.org/wordprocessingml/2006/main">
        <w:t xml:space="preserve">Ром 1:16 Учир нь би Христийн сайн мэдээнээс ичихгүй. эхлээд иудейчүүдэд, бас грекчүүдэд.</w:t>
      </w:r>
    </w:p>
    <w:p w14:paraId="3D3E9EF9" w14:textId="77777777" w:rsidR="00F90BDC" w:rsidRDefault="00F90BDC"/>
    <w:p w14:paraId="2665946C" w14:textId="77777777" w:rsidR="00F90BDC" w:rsidRDefault="00F90BDC">
      <w:r xmlns:w="http://schemas.openxmlformats.org/wordprocessingml/2006/main">
        <w:t xml:space="preserve">Христийн сайн мэдээ бол итгэдэг хүн бүрт аврал авчрах Бурханы хүч юм.</w:t>
      </w:r>
    </w:p>
    <w:p w14:paraId="21FBA9A2" w14:textId="77777777" w:rsidR="00F90BDC" w:rsidRDefault="00F90BDC"/>
    <w:p w14:paraId="4EA780BF" w14:textId="77777777" w:rsidR="00F90BDC" w:rsidRDefault="00F90BDC">
      <w:r xmlns:w="http://schemas.openxmlformats.org/wordprocessingml/2006/main">
        <w:t xml:space="preserve">1. Сайн мэдээний хүч: Бурханы авралд итгэх</w:t>
      </w:r>
    </w:p>
    <w:p w14:paraId="0B02F183" w14:textId="77777777" w:rsidR="00F90BDC" w:rsidRDefault="00F90BDC"/>
    <w:p w14:paraId="0AF7E511" w14:textId="77777777" w:rsidR="00F90BDC" w:rsidRDefault="00F90BDC">
      <w:r xmlns:w="http://schemas.openxmlformats.org/wordprocessingml/2006/main">
        <w:t xml:space="preserve">2. Сайн мэдээг ичгүүргүйгээр тунхаглах нь: Бурханы авралын сайн мэдээг түгээх нь</w:t>
      </w:r>
    </w:p>
    <w:p w14:paraId="631B72AC" w14:textId="77777777" w:rsidR="00F90BDC" w:rsidRDefault="00F90BDC"/>
    <w:p w14:paraId="2F0B24D9" w14:textId="77777777" w:rsidR="00F90BDC" w:rsidRDefault="00F90BDC">
      <w:r xmlns:w="http://schemas.openxmlformats.org/wordprocessingml/2006/main">
        <w:t xml:space="preserve">1. Ром 10:13-14 - "Учир нь ЭЗЭНий нэрийг дуудах хүн бүр аврагдах болно. Тэгвэл тэд итгээгүй нэгэндээ яаж дуудах вэ? мөн өөрсдөд нь итгээгүй Түүнд хэрхэн итгэх билээ. сонссон уу? Тэд номлогчгүйгээр яаж сонсох вэ?"</w:t>
      </w:r>
    </w:p>
    <w:p w14:paraId="5991760B" w14:textId="77777777" w:rsidR="00F90BDC" w:rsidRDefault="00F90BDC"/>
    <w:p w14:paraId="3C6A5C56" w14:textId="77777777" w:rsidR="00F90BDC" w:rsidRDefault="00F90BDC">
      <w:r xmlns:w="http://schemas.openxmlformats.org/wordprocessingml/2006/main">
        <w:t xml:space="preserve">2. Исаиа 61:1 - "Эзэн Бурханы Сүнс над дээр байна; учир нь ЭЗЭН намайг даруу хүмүүст сайн мэдээг номлохоор тосолсон. Тэр намайг шархлуулсан зүрхийг боож, олзлогдогсдод эрх чөлөөг тунхаглахаар илгээсэн. Хоригдлуудад шоронг нээх болно."</w:t>
      </w:r>
    </w:p>
    <w:p w14:paraId="57652F00" w14:textId="77777777" w:rsidR="00F90BDC" w:rsidRDefault="00F90BDC"/>
    <w:p w14:paraId="5FC8F215" w14:textId="77777777" w:rsidR="00F90BDC" w:rsidRDefault="00F90BDC">
      <w:r xmlns:w="http://schemas.openxmlformats.org/wordprocessingml/2006/main">
        <w:t xml:space="preserve">Ром 1:17 Учир нь үүнд Бурханы зөвт байдал итгэлээс итгэлд илчлэгдсэн байдаг. " </w:t>
      </w:r>
      <w:r xmlns:w="http://schemas.openxmlformats.org/wordprocessingml/2006/main">
        <w:lastRenderedPageBreak xmlns:w="http://schemas.openxmlformats.org/wordprocessingml/2006/main"/>
      </w:r>
      <w:r xmlns:w="http://schemas.openxmlformats.org/wordprocessingml/2006/main">
        <w:t xml:space="preserve">Шударга хүн итгэлээр амьдрах болно" гэж бичигдсэн байдаг.</w:t>
      </w:r>
    </w:p>
    <w:p w14:paraId="3AFBFCBA" w14:textId="77777777" w:rsidR="00F90BDC" w:rsidRDefault="00F90BDC"/>
    <w:p w14:paraId="701B3107" w14:textId="77777777" w:rsidR="00F90BDC" w:rsidRDefault="00F90BDC">
      <w:r xmlns:w="http://schemas.openxmlformats.org/wordprocessingml/2006/main">
        <w:t xml:space="preserve">Бурханы зөвт байдал итгэлээр илчлэгддэг ба шударга хүмүүс итгэлээр амьдрах болно.</w:t>
      </w:r>
    </w:p>
    <w:p w14:paraId="5E34C1FE" w14:textId="77777777" w:rsidR="00F90BDC" w:rsidRDefault="00F90BDC"/>
    <w:p w14:paraId="29030F35" w14:textId="77777777" w:rsidR="00F90BDC" w:rsidRDefault="00F90BDC">
      <w:r xmlns:w="http://schemas.openxmlformats.org/wordprocessingml/2006/main">
        <w:t xml:space="preserve">1. Итгэлээр амьдрах нь: Бидний зөвт байдалд хүрэх зам</w:t>
      </w:r>
    </w:p>
    <w:p w14:paraId="756B273D" w14:textId="77777777" w:rsidR="00F90BDC" w:rsidRDefault="00F90BDC"/>
    <w:p w14:paraId="2ACD37D6" w14:textId="77777777" w:rsidR="00F90BDC" w:rsidRDefault="00F90BDC">
      <w:r xmlns:w="http://schemas.openxmlformats.org/wordprocessingml/2006/main">
        <w:t xml:space="preserve">2. Итгэлийг ойлгох нь: Зөв амьдрахын түлхүүр</w:t>
      </w:r>
    </w:p>
    <w:p w14:paraId="1DE3DD25" w14:textId="77777777" w:rsidR="00F90BDC" w:rsidRDefault="00F90BDC"/>
    <w:p w14:paraId="49A78418" w14:textId="77777777" w:rsidR="00F90BDC" w:rsidRDefault="00F90BDC">
      <w:r xmlns:w="http://schemas.openxmlformats.org/wordprocessingml/2006/main">
        <w:t xml:space="preserve">1. Хабаккук 2:4 - "Харагтун, өргөгдсөн сүнс нь түүний дотор шулуун биш, харин зөвт хүн итгэлээрээ амьдрах болно."</w:t>
      </w:r>
    </w:p>
    <w:p w14:paraId="3A837AA4" w14:textId="77777777" w:rsidR="00F90BDC" w:rsidRDefault="00F90BDC"/>
    <w:p w14:paraId="6104AAF6" w14:textId="77777777" w:rsidR="00F90BDC" w:rsidRDefault="00F90BDC">
      <w:r xmlns:w="http://schemas.openxmlformats.org/wordprocessingml/2006/main">
        <w:t xml:space="preserve">2. Галат 3:11 - "Харин хэн ч Бурханы мэлмийд хуулиар зөвтгөгддөггүй нь илэрхий юм: учир нь зөвт хүн итгэлээр амьдрах болно."</w:t>
      </w:r>
    </w:p>
    <w:p w14:paraId="0B1F80DA" w14:textId="77777777" w:rsidR="00F90BDC" w:rsidRDefault="00F90BDC"/>
    <w:p w14:paraId="529EEABC" w14:textId="77777777" w:rsidR="00F90BDC" w:rsidRDefault="00F90BDC">
      <w:r xmlns:w="http://schemas.openxmlformats.org/wordprocessingml/2006/main">
        <w:t xml:space="preserve">Ром 1:18 Учир нь үнэнийг шударга бусаар атгадаг хүмүүсийн бүх бурханлаг бус байдал, зөвт бус байдлын эсрэг Бурханы уур хилэн тэнгэрээс илчлэгддэг.</w:t>
      </w:r>
    </w:p>
    <w:p w14:paraId="35A00956" w14:textId="77777777" w:rsidR="00F90BDC" w:rsidRDefault="00F90BDC"/>
    <w:p w14:paraId="5792F651" w14:textId="77777777" w:rsidR="00F90BDC" w:rsidRDefault="00F90BDC">
      <w:r xmlns:w="http://schemas.openxmlformats.org/wordprocessingml/2006/main">
        <w:t xml:space="preserve">Бурханы уур хилэн бүх бурханлаг бус байдал, шударга бус байдлын эсрэг илчлэгддэг.</w:t>
      </w:r>
    </w:p>
    <w:p w14:paraId="3C00659B" w14:textId="77777777" w:rsidR="00F90BDC" w:rsidRDefault="00F90BDC"/>
    <w:p w14:paraId="7646BF86" w14:textId="77777777" w:rsidR="00F90BDC" w:rsidRDefault="00F90BDC">
      <w:r xmlns:w="http://schemas.openxmlformats.org/wordprocessingml/2006/main">
        <w:t xml:space="preserve">1. Шударга бус байдлын үр дагавар</w:t>
      </w:r>
    </w:p>
    <w:p w14:paraId="132E7E2E" w14:textId="77777777" w:rsidR="00F90BDC" w:rsidRDefault="00F90BDC"/>
    <w:p w14:paraId="79AB5FFB" w14:textId="77777777" w:rsidR="00F90BDC" w:rsidRDefault="00F90BDC">
      <w:r xmlns:w="http://schemas.openxmlformats.org/wordprocessingml/2006/main">
        <w:t xml:space="preserve">2. Бурханы уур хилэнгийн зайлшгүй байдал</w:t>
      </w:r>
    </w:p>
    <w:p w14:paraId="3E8E2602" w14:textId="77777777" w:rsidR="00F90BDC" w:rsidRDefault="00F90BDC"/>
    <w:p w14:paraId="6E54DE16" w14:textId="77777777" w:rsidR="00F90BDC" w:rsidRDefault="00F90BDC">
      <w:r xmlns:w="http://schemas.openxmlformats.org/wordprocessingml/2006/main">
        <w:t xml:space="preserve">1. Сургаалт үгс 11:31 - Болгоогтун, зөв шударга хүн дэлхий дээр, хорон муу, нүгэлтэн бүр ч илүү шийтгэгдэх болно.</w:t>
      </w:r>
    </w:p>
    <w:p w14:paraId="48D8D725" w14:textId="77777777" w:rsidR="00F90BDC" w:rsidRDefault="00F90BDC"/>
    <w:p w14:paraId="41C288AC" w14:textId="77777777" w:rsidR="00F90BDC" w:rsidRDefault="00F90BDC">
      <w:r xmlns:w="http://schemas.openxmlformats.org/wordprocessingml/2006/main">
        <w:t xml:space="preserve">2. Дуулал 5:5 - Мунхаг хүн Таны нүдэн дээр зогсохгүй: Та гэм бурууг үйлдэгч бүхнийг үзэн яддаг.</w:t>
      </w:r>
    </w:p>
    <w:p w14:paraId="5F020D58" w14:textId="77777777" w:rsidR="00F90BDC" w:rsidRDefault="00F90BDC"/>
    <w:p w14:paraId="6CC6C128" w14:textId="77777777" w:rsidR="00F90BDC" w:rsidRDefault="00F90BDC">
      <w:r xmlns:w="http://schemas.openxmlformats.org/wordprocessingml/2006/main">
        <w:t xml:space="preserve">Ром 1:19 Учир нь Бурханыг мэдэж болох зүйл тэдний дотор илэрхий байдаг. Учир нь Бурхан үүнийг тэдэнд үзүүлсэн.</w:t>
      </w:r>
    </w:p>
    <w:p w14:paraId="1FED13B8" w14:textId="77777777" w:rsidR="00F90BDC" w:rsidRDefault="00F90BDC"/>
    <w:p w14:paraId="651A3ACE" w14:textId="77777777" w:rsidR="00F90BDC" w:rsidRDefault="00F90BDC">
      <w:r xmlns:w="http://schemas.openxmlformats.org/wordprocessingml/2006/main">
        <w:t xml:space="preserve">Бурханы үнэн бүх бүтээлд илэрхий байдаг.</w:t>
      </w:r>
    </w:p>
    <w:p w14:paraId="3A4EDD2F" w14:textId="77777777" w:rsidR="00F90BDC" w:rsidRDefault="00F90BDC"/>
    <w:p w14:paraId="7E882093" w14:textId="77777777" w:rsidR="00F90BDC" w:rsidRDefault="00F90BDC">
      <w:r xmlns:w="http://schemas.openxmlformats.org/wordprocessingml/2006/main">
        <w:t xml:space="preserve">1. Бурханы үнэн: Бидний итгэлийн үндэс</w:t>
      </w:r>
    </w:p>
    <w:p w14:paraId="475692B3" w14:textId="77777777" w:rsidR="00F90BDC" w:rsidRDefault="00F90BDC"/>
    <w:p w14:paraId="5F46BB10" w14:textId="77777777" w:rsidR="00F90BDC" w:rsidRDefault="00F90BDC">
      <w:r xmlns:w="http://schemas.openxmlformats.org/wordprocessingml/2006/main">
        <w:t xml:space="preserve">2. Бүтээл дэх Бурханы хайрын нотолгоо</w:t>
      </w:r>
    </w:p>
    <w:p w14:paraId="37832D14" w14:textId="77777777" w:rsidR="00F90BDC" w:rsidRDefault="00F90BDC"/>
    <w:p w14:paraId="3E65310E" w14:textId="77777777" w:rsidR="00F90BDC" w:rsidRDefault="00F90BDC">
      <w:r xmlns:w="http://schemas.openxmlformats.org/wordprocessingml/2006/main">
        <w:t xml:space="preserve">1. Дуулал 19:1-4 - Тэнгэрүүд Бурханы алдрыг тунхагладаг; мөн огторгуй нь түүний гар урлалыг харуулж байна.</w:t>
      </w:r>
    </w:p>
    <w:p w14:paraId="4B17C94A" w14:textId="77777777" w:rsidR="00F90BDC" w:rsidRDefault="00F90BDC"/>
    <w:p w14:paraId="6A92089A" w14:textId="77777777" w:rsidR="00F90BDC" w:rsidRDefault="00F90BDC">
      <w:r xmlns:w="http://schemas.openxmlformats.org/wordprocessingml/2006/main">
        <w:t xml:space="preserve">2. Иохан 1:1-5 - Эхэндээ Үг байсан, Үг нь Бурхантай хамт байсан, Үг нь Бурхан байсан.</w:t>
      </w:r>
    </w:p>
    <w:p w14:paraId="7F60EB49" w14:textId="77777777" w:rsidR="00F90BDC" w:rsidRDefault="00F90BDC"/>
    <w:p w14:paraId="442F4C93" w14:textId="77777777" w:rsidR="00F90BDC" w:rsidRDefault="00F90BDC">
      <w:r xmlns:w="http://schemas.openxmlformats.org/wordprocessingml/2006/main">
        <w:t xml:space="preserve">Ром 1:20 Учир нь түүний үл үзэгдэх зүйлс нь ертөнцийг бүтээснээс хойш тодорхой харагддаг бөгөөд бүтээгдсэн зүйлсээр нь ойлгогдож, түүний мөнхийн хүч ба Бурхан Тэргүүтэн байдаг. Ингэснээр тэд ямар ч шалтгаангүйгээр:</w:t>
      </w:r>
    </w:p>
    <w:p w14:paraId="65998362" w14:textId="77777777" w:rsidR="00F90BDC" w:rsidRDefault="00F90BDC"/>
    <w:p w14:paraId="4D523A97" w14:textId="77777777" w:rsidR="00F90BDC" w:rsidRDefault="00F90BDC">
      <w:r xmlns:w="http://schemas.openxmlformats.org/wordprocessingml/2006/main">
        <w:t xml:space="preserve">Бурханы хүч чадал, бурханлаг мөн чанар нь бүтээлээс харагддаг бөгөөд хүн төрөлхтнийг Түүнд итгэхгүй байх шалтгаангүйгээр үлдээдэг.</w:t>
      </w:r>
    </w:p>
    <w:p w14:paraId="669E9396" w14:textId="77777777" w:rsidR="00F90BDC" w:rsidRDefault="00F90BDC"/>
    <w:p w14:paraId="6C90CE6F" w14:textId="77777777" w:rsidR="00F90BDC" w:rsidRDefault="00F90BDC">
      <w:r xmlns:w="http://schemas.openxmlformats.org/wordprocessingml/2006/main">
        <w:t xml:space="preserve">1. Бүтээлээр илчлэгдсэн Бурханы алдар</w:t>
      </w:r>
    </w:p>
    <w:p w14:paraId="0A4C7C94" w14:textId="77777777" w:rsidR="00F90BDC" w:rsidRDefault="00F90BDC"/>
    <w:p w14:paraId="3353DDCF" w14:textId="77777777" w:rsidR="00F90BDC" w:rsidRDefault="00F90BDC">
      <w:r xmlns:w="http://schemas.openxmlformats.org/wordprocessingml/2006/main">
        <w:t xml:space="preserve">2. Ямар ч шалтаг: Бурханы агуу байдал хаа сайгүй байдаг</w:t>
      </w:r>
    </w:p>
    <w:p w14:paraId="33710FD6" w14:textId="77777777" w:rsidR="00F90BDC" w:rsidRDefault="00F90BDC"/>
    <w:p w14:paraId="13796314" w14:textId="77777777" w:rsidR="00F90BDC" w:rsidRDefault="00F90BDC">
      <w:r xmlns:w="http://schemas.openxmlformats.org/wordprocessingml/2006/main">
        <w:t xml:space="preserve">1. Дуулал 19:1-4</w:t>
      </w:r>
    </w:p>
    <w:p w14:paraId="32DAC40B" w14:textId="77777777" w:rsidR="00F90BDC" w:rsidRDefault="00F90BDC"/>
    <w:p w14:paraId="0D9FA24E" w14:textId="77777777" w:rsidR="00F90BDC" w:rsidRDefault="00F90BDC">
      <w:r xmlns:w="http://schemas.openxmlformats.org/wordprocessingml/2006/main">
        <w:t xml:space="preserve">2. Үйлс 14:15–17</w:t>
      </w:r>
    </w:p>
    <w:p w14:paraId="402248AD" w14:textId="77777777" w:rsidR="00F90BDC" w:rsidRDefault="00F90BDC"/>
    <w:p w14:paraId="7E4AF37B" w14:textId="77777777" w:rsidR="00F90BDC" w:rsidRDefault="00F90BDC">
      <w:r xmlns:w="http://schemas.openxmlformats.org/wordprocessingml/2006/main">
        <w:t xml:space="preserve">Ром 1:21 Учир нь тэд Бурханыг мэдэж байхдаа Түүнийг Бурхан гэж алдаршуулсангүй, бас талархсангүй. Гэвч тэдний төсөөлөлд дэмий хоосон болж, тэдний мунхаг зүрх харанхуйлав.</w:t>
      </w:r>
    </w:p>
    <w:p w14:paraId="1C6B9F56" w14:textId="77777777" w:rsidR="00F90BDC" w:rsidRDefault="00F90BDC"/>
    <w:p w14:paraId="67CC5E36" w14:textId="77777777" w:rsidR="00F90BDC" w:rsidRDefault="00F90BDC">
      <w:r xmlns:w="http://schemas.openxmlformats.org/wordprocessingml/2006/main">
        <w:t xml:space="preserve">Хүмүүс Бурханыг мэдэх үедээ Бурханыг алдаршуулахгүй, талархал илэрхийлэхгүй байхын оронд өөрсдийн төсөөлөлдөө дэмий хоосон болж, зүрх сэтгэл нь харанхуйлахыг сонгосон.</w:t>
      </w:r>
    </w:p>
    <w:p w14:paraId="264731C2" w14:textId="77777777" w:rsidR="00F90BDC" w:rsidRDefault="00F90BDC"/>
    <w:p w14:paraId="144CA7C9" w14:textId="77777777" w:rsidR="00F90BDC" w:rsidRDefault="00F90BDC">
      <w:r xmlns:w="http://schemas.openxmlformats.org/wordprocessingml/2006/main">
        <w:t xml:space="preserve">1. Бурханы Гэгээнтэн ба бидний үүрэг хариуцлага - Бурханыг мэдэж, Түүний ариун байдлыг ойлгох үед бид хэрхэн хариу үйлдэл үзүүлэх ёстойг судлах.</w:t>
      </w:r>
    </w:p>
    <w:p w14:paraId="5BCD885C" w14:textId="77777777" w:rsidR="00F90BDC" w:rsidRDefault="00F90BDC"/>
    <w:p w14:paraId="76F5100E" w14:textId="77777777" w:rsidR="00F90BDC" w:rsidRDefault="00F90BDC">
      <w:r xmlns:w="http://schemas.openxmlformats.org/wordprocessingml/2006/main">
        <w:t xml:space="preserve">2. Талархлын хүч - Бурханд өгсөн олон адислалд талархах нь чухлыг судлах.</w:t>
      </w:r>
    </w:p>
    <w:p w14:paraId="3275D2BC" w14:textId="77777777" w:rsidR="00F90BDC" w:rsidRDefault="00F90BDC"/>
    <w:p w14:paraId="6D2254A1" w14:textId="77777777" w:rsidR="00F90BDC" w:rsidRDefault="00F90BDC">
      <w:r xmlns:w="http://schemas.openxmlformats.org/wordprocessingml/2006/main">
        <w:t xml:space="preserve">1. Колоссай 3:16 - Христийн үг та нарын дотор бүх мэргэн ухаанаар баялаг байх болтугай; Дуулал, магтан дуулал, сүнслэг дуунуудаар бие биедээ зааж, сануулж, зүрх сэтгэлдээ ЭЗЭНд нигүүлслээр дуул.</w:t>
      </w:r>
    </w:p>
    <w:p w14:paraId="591598A0" w14:textId="77777777" w:rsidR="00F90BDC" w:rsidRDefault="00F90BDC"/>
    <w:p w14:paraId="2C8D20F2" w14:textId="77777777" w:rsidR="00F90BDC" w:rsidRDefault="00F90BDC">
      <w:r xmlns:w="http://schemas.openxmlformats.org/wordprocessingml/2006/main">
        <w:t xml:space="preserve">2. Иаков 4:17 - Иймээс сайныг үйлдэхийг мэддэг атлаа үүнийг хийдэггүй хүний хувьд энэ нь нүгэл юм.</w:t>
      </w:r>
    </w:p>
    <w:p w14:paraId="3D35B031" w14:textId="77777777" w:rsidR="00F90BDC" w:rsidRDefault="00F90BDC"/>
    <w:p w14:paraId="4FB51E31" w14:textId="77777777" w:rsidR="00F90BDC" w:rsidRDefault="00F90BDC">
      <w:r xmlns:w="http://schemas.openxmlformats.org/wordprocessingml/2006/main">
        <w:t xml:space="preserve">Ром 1:22 Тэд өөрсдийгөө мэргэн гэж мэдүүлж, тэнэг болж,</w:t>
      </w:r>
    </w:p>
    <w:p w14:paraId="72542832" w14:textId="77777777" w:rsidR="00F90BDC" w:rsidRDefault="00F90BDC"/>
    <w:p w14:paraId="219703AC" w14:textId="77777777" w:rsidR="00F90BDC" w:rsidRDefault="00F90BDC">
      <w:r xmlns:w="http://schemas.openxmlformats.org/wordprocessingml/2006/main">
        <w:t xml:space="preserve">Хүмүүс өөрсдийгөө мэргэн гэж боддог ч Бурханы үнэнийг үгүйсгэснээр тэд тэнэг болдог.</w:t>
      </w:r>
    </w:p>
    <w:p w14:paraId="39749A8D" w14:textId="77777777" w:rsidR="00F90BDC" w:rsidRDefault="00F90BDC"/>
    <w:p w14:paraId="4959EE7C" w14:textId="77777777" w:rsidR="00F90BDC" w:rsidRDefault="00F90BDC">
      <w:r xmlns:w="http://schemas.openxmlformats.org/wordprocessingml/2006/main">
        <w:t xml:space="preserve">1. "Бардам хүмүүсийн уналт"</w:t>
      </w:r>
    </w:p>
    <w:p w14:paraId="1A1EEE08" w14:textId="77777777" w:rsidR="00F90BDC" w:rsidRDefault="00F90BDC"/>
    <w:p w14:paraId="2F9E5A5C" w14:textId="77777777" w:rsidR="00F90BDC" w:rsidRDefault="00F90BDC">
      <w:r xmlns:w="http://schemas.openxmlformats.org/wordprocessingml/2006/main">
        <w:t xml:space="preserve">2. "Бурханыг мэдэх мэргэн ухаан"</w:t>
      </w:r>
    </w:p>
    <w:p w14:paraId="68FD50C3" w14:textId="77777777" w:rsidR="00F90BDC" w:rsidRDefault="00F90BDC"/>
    <w:p w14:paraId="591044C5" w14:textId="77777777" w:rsidR="00F90BDC" w:rsidRDefault="00F90BDC">
      <w:r xmlns:w="http://schemas.openxmlformats.org/wordprocessingml/2006/main">
        <w:t xml:space="preserve">1. Сургаалт үгс 16:18 - "Бардам зан нь сүйрлийн өмнө, ихэмсэг сүнс унахын өмнө ирдэг."</w:t>
      </w:r>
    </w:p>
    <w:p w14:paraId="602B240A" w14:textId="77777777" w:rsidR="00F90BDC" w:rsidRDefault="00F90BDC"/>
    <w:p w14:paraId="721271BD" w14:textId="77777777" w:rsidR="00F90BDC" w:rsidRDefault="00F90BDC">
      <w:r xmlns:w="http://schemas.openxmlformats.org/wordprocessingml/2006/main">
        <w:t xml:space="preserve">2. Иаков 3:17 - "Харин тэнгэрээс ирдэг мэргэн ухаан нь юуны түрүүнд цэвэр ариун, дараа нь энх тайвныг эрхэмлэгч, халамжтай, хүлцэнгүй, өршөөл нигүүлслээр дүүрэн, сайн үр жимсээр дүүрэн, хэнийг ч харгалздаггүй, чин сэтгэлээсээ байдаг."</w:t>
      </w:r>
    </w:p>
    <w:p w14:paraId="48A26542" w14:textId="77777777" w:rsidR="00F90BDC" w:rsidRDefault="00F90BDC"/>
    <w:p w14:paraId="191369B9" w14:textId="77777777" w:rsidR="00F90BDC" w:rsidRDefault="00F90BDC">
      <w:r xmlns:w="http://schemas.openxmlformats.org/wordprocessingml/2006/main">
        <w:t xml:space="preserve">Ром 1:23 Мөн ялзаршгүй Бурханы алдрыг ялзрах хүн, шувууд, дөрвөн хөлт араатан, мөлхөгч амьтдын дүр болгон өөрчилсөн.</w:t>
      </w:r>
    </w:p>
    <w:p w14:paraId="18CBA265" w14:textId="77777777" w:rsidR="00F90BDC" w:rsidRDefault="00F90BDC"/>
    <w:p w14:paraId="5721BB68" w14:textId="77777777" w:rsidR="00F90BDC" w:rsidRDefault="00F90BDC">
      <w:r xmlns:w="http://schemas.openxmlformats.org/wordprocessingml/2006/main">
        <w:t xml:space="preserve">Паул Ром 1:23-т хүмүүс Бурханы алдар сууг авч, түүнийг дэлхийн амьтдын дүр болгон хувиргасан гэж бичжээ.</w:t>
      </w:r>
    </w:p>
    <w:p w14:paraId="441F5FE5" w14:textId="77777777" w:rsidR="00F90BDC" w:rsidRDefault="00F90BDC"/>
    <w:p w14:paraId="02AEA93D" w14:textId="77777777" w:rsidR="00F90BDC" w:rsidRDefault="00F90BDC">
      <w:r xmlns:w="http://schemas.openxmlformats.org/wordprocessingml/2006/main">
        <w:t xml:space="preserve">1. Шүтэн шүтэх аюул: Хүний бүтээлийг Бурханы төгс төгөлдөр байдлаас дээгүүр тавихын аюул</w:t>
      </w:r>
    </w:p>
    <w:p w14:paraId="019F42DC" w14:textId="77777777" w:rsidR="00F90BDC" w:rsidRDefault="00F90BDC"/>
    <w:p w14:paraId="55D4A027" w14:textId="77777777" w:rsidR="00F90BDC" w:rsidRDefault="00F90BDC">
      <w:r xmlns:w="http://schemas.openxmlformats.org/wordprocessingml/2006/main">
        <w:t xml:space="preserve">2. Нэг Жинхэнэ Бурханыг санах нь: Хуурамч шүтээнүүдийг үгүйсгэж, Бурханы алдар сууг хүндэтгэх нь</w:t>
      </w:r>
    </w:p>
    <w:p w14:paraId="5910EBC6" w14:textId="77777777" w:rsidR="00F90BDC" w:rsidRDefault="00F90BDC"/>
    <w:p w14:paraId="79320270" w14:textId="77777777" w:rsidR="00F90BDC" w:rsidRDefault="00F90BDC">
      <w:r xmlns:w="http://schemas.openxmlformats.org/wordprocessingml/2006/main">
        <w:t xml:space="preserve">1. Дэд хууль 4:15-19 - Шүтээн шүтэхээс болгоомжлох Бурханы сэрэмжлүүлэг</w:t>
      </w:r>
    </w:p>
    <w:p w14:paraId="0E947807" w14:textId="77777777" w:rsidR="00F90BDC" w:rsidRDefault="00F90BDC"/>
    <w:p w14:paraId="70CD6966" w14:textId="77777777" w:rsidR="00F90BDC" w:rsidRDefault="00F90BDC">
      <w:r xmlns:w="http://schemas.openxmlformats.org/wordprocessingml/2006/main">
        <w:t xml:space="preserve">2. Исаиа 40:18-26 - Дэлхий дээрх шүтээнүүдтэй харьцуулшгүй Бурханы агуу байдал</w:t>
      </w:r>
    </w:p>
    <w:p w14:paraId="13516B7D" w14:textId="77777777" w:rsidR="00F90BDC" w:rsidRDefault="00F90BDC"/>
    <w:p w14:paraId="35955096" w14:textId="77777777" w:rsidR="00F90BDC" w:rsidRDefault="00F90BDC">
      <w:r xmlns:w="http://schemas.openxmlformats.org/wordprocessingml/2006/main">
        <w:t xml:space="preserve">Ром 1:24 Иймийн тул Бурхан бас өөрсдийнхөө зүрх сэтгэлийн шунал тачаалаар тэднийг бузарт өгч, бие биенээ гутаан доромжилж байв.</w:t>
      </w:r>
    </w:p>
    <w:p w14:paraId="3C414A7B" w14:textId="77777777" w:rsidR="00F90BDC" w:rsidRDefault="00F90BDC"/>
    <w:p w14:paraId="2FD32F2B" w14:textId="77777777" w:rsidR="00F90BDC" w:rsidRDefault="00F90BDC">
      <w:r xmlns:w="http://schemas.openxmlformats.org/wordprocessingml/2006/main">
        <w:t xml:space="preserve">Бурхан хүмүүст өөрсдийн хүсэл тачаалд идэгдэж, бие махбодоо гутаахыг зөвшөөрсөн.</w:t>
      </w:r>
    </w:p>
    <w:p w14:paraId="53C56055" w14:textId="77777777" w:rsidR="00F90BDC" w:rsidRDefault="00F90BDC"/>
    <w:p w14:paraId="560D834E" w14:textId="77777777" w:rsidR="00F90BDC" w:rsidRDefault="00F90BDC">
      <w:r xmlns:w="http://schemas.openxmlformats.org/wordprocessingml/2006/main">
        <w:t xml:space="preserve">1. Хяналтгүй хүслийн аюул</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Уруу таталтанд Ариунаар хариулах нь</w:t>
      </w:r>
    </w:p>
    <w:p w14:paraId="2CECEF43" w14:textId="77777777" w:rsidR="00F90BDC" w:rsidRDefault="00F90BDC"/>
    <w:p w14:paraId="18A398E9" w14:textId="77777777" w:rsidR="00F90BDC" w:rsidRDefault="00F90BDC">
      <w:r xmlns:w="http://schemas.openxmlformats.org/wordprocessingml/2006/main">
        <w:t xml:space="preserve">1. Галат 5:16-17 - "Гэхдээ би хэлэхдээ: Сүнсээр яв, тэгвэл та махан биеийн хүслийг хангахгүй. Учир нь махан биеийн хүсэл нь Сүнсний эсрэг, Сүнсний хүсэл нь Сүнсний эсрэг байдаг. Бие махбодь, учир нь эдгээр нь та нарыг хийхийг хүссэн зүйлээ хийхэд тань саад болохын тулд бие биетэйгээ зөрчилддөг."</w:t>
      </w:r>
    </w:p>
    <w:p w14:paraId="572DE5A1" w14:textId="77777777" w:rsidR="00F90BDC" w:rsidRDefault="00F90BDC"/>
    <w:p w14:paraId="16CF3A2A" w14:textId="77777777" w:rsidR="00F90BDC" w:rsidRDefault="00F90BDC">
      <w:r xmlns:w="http://schemas.openxmlformats.org/wordprocessingml/2006/main">
        <w:t xml:space="preserve">2. 1 Коринт 6:19-20 - "Эсвэл та нарын бие бол Бурханаас авсан Ариун Сүнсний ариун сүм гэдгийг та нар мэдэхгүй байна уу? Та өөрийнх биш, учир нь та үнээр худалдаж авсан юм. Тиймээс Өөрийнхөө биед Бурханыг алдаршуул."</w:t>
      </w:r>
    </w:p>
    <w:p w14:paraId="26F72D95" w14:textId="77777777" w:rsidR="00F90BDC" w:rsidRDefault="00F90BDC"/>
    <w:p w14:paraId="739C7C2D" w14:textId="77777777" w:rsidR="00F90BDC" w:rsidRDefault="00F90BDC">
      <w:r xmlns:w="http://schemas.openxmlformats.org/wordprocessingml/2006/main">
        <w:t xml:space="preserve">Ром 1:25 Тэрээр Бурханы үнэнийг худал болгон хувиргаж, мөнхөд ерөөгдсөн Бүтээгчээс илүү бүтээлийг шүтэж, үйлчилсэн. Амен.</w:t>
      </w:r>
    </w:p>
    <w:p w14:paraId="5554BC63" w14:textId="77777777" w:rsidR="00F90BDC" w:rsidRDefault="00F90BDC"/>
    <w:p w14:paraId="2ECC0D7D" w14:textId="77777777" w:rsidR="00F90BDC" w:rsidRDefault="00F90BDC">
      <w:r xmlns:w="http://schemas.openxmlformats.org/wordprocessingml/2006/main">
        <w:t xml:space="preserve">Хүмүүс ихэвчлэн Бүтээгчээс илүү бүтээсэн зүйлийг шүтэхийг илүүд үздэг нь Бурханд таалагддаггүй.</w:t>
      </w:r>
    </w:p>
    <w:p w14:paraId="652E40FC" w14:textId="77777777" w:rsidR="00F90BDC" w:rsidRDefault="00F90BDC"/>
    <w:p w14:paraId="3A7FF5D0" w14:textId="77777777" w:rsidR="00F90BDC" w:rsidRDefault="00F90BDC">
      <w:r xmlns:w="http://schemas.openxmlformats.org/wordprocessingml/2006/main">
        <w:t xml:space="preserve">1: Бидний шүтлэг нь бүтээсэн зүйлд бус зөвхөн Бурханд чиглэх ёстой.</w:t>
      </w:r>
    </w:p>
    <w:p w14:paraId="5A06067A" w14:textId="77777777" w:rsidR="00F90BDC" w:rsidRDefault="00F90BDC"/>
    <w:p w14:paraId="34334EF6" w14:textId="77777777" w:rsidR="00F90BDC" w:rsidRDefault="00F90BDC">
      <w:r xmlns:w="http://schemas.openxmlformats.org/wordprocessingml/2006/main">
        <w:t xml:space="preserve">2: Бид хийж буй бүх зүйлдээ Бурханыг нэгдүгээрт тавьж, ертөнцийн юмсыг шүтээн болгох ёсгүй.</w:t>
      </w:r>
    </w:p>
    <w:p w14:paraId="2F6908A3" w14:textId="77777777" w:rsidR="00F90BDC" w:rsidRDefault="00F90BDC"/>
    <w:p w14:paraId="6B7D23D0" w14:textId="77777777" w:rsidR="00F90BDC" w:rsidRDefault="00F90BDC">
      <w:r xmlns:w="http://schemas.openxmlformats.org/wordprocessingml/2006/main">
        <w:t xml:space="preserve">1: Колоссай 3:5 Тиймээс садар самуун, бузар булай, шунал тачаал, бузар хүсэл, шүтээн шүтэх шунал гэх мэт дэлхийн мөн чанарт хамаарах бүхнийг ал.</w:t>
      </w:r>
    </w:p>
    <w:p w14:paraId="3AD3D128" w14:textId="77777777" w:rsidR="00F90BDC" w:rsidRDefault="00F90BDC"/>
    <w:p w14:paraId="6B0BC944" w14:textId="77777777" w:rsidR="00F90BDC" w:rsidRDefault="00F90BDC">
      <w:r xmlns:w="http://schemas.openxmlformats.org/wordprocessingml/2006/main">
        <w:t xml:space="preserve">2: Иаков 4:4 Завхай хүмүүс ээ, ертөнцтэй нөхөрлөх нь Бурханы эсрэг дайсагнадаг гэдгийг та нар мэдэхгүй гэж үү? Иймээс дэлхийн анд байхаар сонгосон хүн бүр Бурханы дайсан болдог.</w:t>
      </w:r>
    </w:p>
    <w:p w14:paraId="3E351876" w14:textId="77777777" w:rsidR="00F90BDC" w:rsidRDefault="00F90BDC"/>
    <w:p w14:paraId="15F829EE" w14:textId="77777777" w:rsidR="00F90BDC" w:rsidRDefault="00F90BDC">
      <w:r xmlns:w="http://schemas.openxmlformats.org/wordprocessingml/2006/main">
        <w:t xml:space="preserve">Ром 1:26 Ийм учраас Бурхан тэднийг бузар хайранд өгсөн.Учир нь тэдний эмэгтэйчүүд хүртэл байгалийн хэрэглээг байгалийн эсрэг зүйл болгон өөрчилсөн.</w:t>
      </w:r>
    </w:p>
    <w:p w14:paraId="6C6D58BD" w14:textId="77777777" w:rsidR="00F90BDC" w:rsidRDefault="00F90BDC"/>
    <w:p w14:paraId="39F23D3A" w14:textId="77777777" w:rsidR="00F90BDC" w:rsidRDefault="00F90BDC">
      <w:r xmlns:w="http://schemas.openxmlformats.org/wordprocessingml/2006/main">
        <w:t xml:space="preserve">Бурхан дэлхийн хүмүүсийг ёс суртахуунгүй хүсэлдээ аваачсан, тэр дундаа сексийн байгалийн хэрэглээг байгалийн эсрэг үйлдэл болгон өөрчилсөн эмэгтэйчүүдийг орхисон.</w:t>
      </w:r>
    </w:p>
    <w:p w14:paraId="1D23A992" w14:textId="77777777" w:rsidR="00F90BDC" w:rsidRDefault="00F90BDC"/>
    <w:p w14:paraId="7C2D1529" w14:textId="77777777" w:rsidR="00F90BDC" w:rsidRDefault="00F90BDC">
      <w:r xmlns:w="http://schemas.openxmlformats.org/wordprocessingml/2006/main">
        <w:t xml:space="preserve">1. Садар самуун хүслийн аюул</w:t>
      </w:r>
    </w:p>
    <w:p w14:paraId="6891BEE7" w14:textId="77777777" w:rsidR="00F90BDC" w:rsidRDefault="00F90BDC"/>
    <w:p w14:paraId="3A558B3F" w14:textId="77777777" w:rsidR="00F90BDC" w:rsidRDefault="00F90BDC">
      <w:r xmlns:w="http://schemas.openxmlformats.org/wordprocessingml/2006/main">
        <w:t xml:space="preserve">2. Бэлгийн гэм нүглийн байгалийн бус, хүлээн зөвшөөрөгдөөгүй шинж чанар</w:t>
      </w:r>
    </w:p>
    <w:p w14:paraId="7ECBB5DE" w14:textId="77777777" w:rsidR="00F90BDC" w:rsidRDefault="00F90BDC"/>
    <w:p w14:paraId="680CF883" w14:textId="77777777" w:rsidR="00F90BDC" w:rsidRDefault="00F90BDC">
      <w:r xmlns:w="http://schemas.openxmlformats.org/wordprocessingml/2006/main">
        <w:t xml:space="preserve">1. 1 Коринт 6:18-20 - Садар самуун явдлаас зугт; хүний үйлдсэн бусад нүгэл бүхэн бие махбодоос гадуур байдаг, харин садар самуун хүн өөрийн биеийн эсрэг нүгэл үйлддэг.</w:t>
      </w:r>
    </w:p>
    <w:p w14:paraId="54A6A4F6" w14:textId="77777777" w:rsidR="00F90BDC" w:rsidRDefault="00F90BDC"/>
    <w:p w14:paraId="18135660" w14:textId="77777777" w:rsidR="00F90BDC" w:rsidRDefault="00F90BDC">
      <w:r xmlns:w="http://schemas.openxmlformats.org/wordprocessingml/2006/main">
        <w:t xml:space="preserve">2. Галат 5:19-21 - Махан биеийн үйлдлүүд нь илт: садар самуун, бузар булай, завхайрал; шүтээн шүтэх ба илбэ; үзэн ядалт, зөрчилдөөн, атаархал, уур хилэн, хувиа хичээсэн хүсэл эрмэлзэл, зөрчилдөөн, бүлэглэл, атаархал; согтуу байдал, зугаа цэнгэл гэх мэт.</w:t>
      </w:r>
    </w:p>
    <w:p w14:paraId="38E54EA8" w14:textId="77777777" w:rsidR="00F90BDC" w:rsidRDefault="00F90BDC"/>
    <w:p w14:paraId="50075C32" w14:textId="77777777" w:rsidR="00F90BDC" w:rsidRDefault="00F90BDC">
      <w:r xmlns:w="http://schemas.openxmlformats.org/wordprocessingml/2006/main">
        <w:t xml:space="preserve">Ром 1:27 Үүний нэгэн адил эрчүүд эмэгтэй хүний байгалийн хэрэглээг орхиж, бие биедээ шунал тачаалдаа шатаж байв. эрчүүдтэй хамт зохисгүй юмыг үйлдэж, өөрсдийн алдааны төлөөсийг өөрсөддөө хүлээн авдаг.</w:t>
      </w:r>
    </w:p>
    <w:p w14:paraId="4568C9D9" w14:textId="77777777" w:rsidR="00F90BDC" w:rsidRDefault="00F90BDC"/>
    <w:p w14:paraId="601461F2" w14:textId="77777777" w:rsidR="00F90BDC" w:rsidRDefault="00F90BDC">
      <w:r xmlns:w="http://schemas.openxmlformats.org/wordprocessingml/2006/main">
        <w:t xml:space="preserve">Эрэгтэйчүүд эмэгтэй хүний төрөлх хүслээ орхиж, оронд нь бусад эрчүүдийн төлөөх шунал тачаалд автаж, ичгүүртэй үйлдэл хийж, нүглийнхээ үр дагаврыг амсаж байна.</w:t>
      </w:r>
    </w:p>
    <w:p w14:paraId="08FE7222" w14:textId="77777777" w:rsidR="00F90BDC" w:rsidRDefault="00F90BDC"/>
    <w:p w14:paraId="246D4770" w14:textId="77777777" w:rsidR="00F90BDC" w:rsidRDefault="00F90BDC">
      <w:r xmlns:w="http://schemas.openxmlformats.org/wordprocessingml/2006/main">
        <w:t xml:space="preserve">1. Бурханы гэрлэлтийн загвар - Ром 1:27</w:t>
      </w:r>
    </w:p>
    <w:p w14:paraId="0F5A594D" w14:textId="77777777" w:rsidR="00F90BDC" w:rsidRDefault="00F90BDC"/>
    <w:p w14:paraId="182088A3" w14:textId="77777777" w:rsidR="00F90BDC" w:rsidRDefault="00F90BDC">
      <w:r xmlns:w="http://schemas.openxmlformats.org/wordprocessingml/2006/main">
        <w:t xml:space="preserve">2. Бурханы дизайныг орхисны үр дагавар - Ром 1:27</w:t>
      </w:r>
    </w:p>
    <w:p w14:paraId="33268864" w14:textId="77777777" w:rsidR="00F90BDC" w:rsidRDefault="00F90BDC"/>
    <w:p w14:paraId="684B407D" w14:textId="77777777" w:rsidR="00F90BDC" w:rsidRDefault="00F90BDC">
      <w:r xmlns:w="http://schemas.openxmlformats.org/wordprocessingml/2006/main">
        <w:t xml:space="preserve">1. Левит 18:22 - “Чи эмэгтэй хүнтэй адил эрэгтэй хүнтэй бүү хэвт. Энэ бол жигшүүрт хэрэг юм."</w:t>
      </w:r>
    </w:p>
    <w:p w14:paraId="29F5E549" w14:textId="77777777" w:rsidR="00F90BDC" w:rsidRDefault="00F90BDC"/>
    <w:p w14:paraId="5969EE3F" w14:textId="77777777" w:rsidR="00F90BDC" w:rsidRDefault="00F90BDC">
      <w:r xmlns:w="http://schemas.openxmlformats.org/wordprocessingml/2006/main">
        <w:t xml:space="preserve">2. 1 Коринт 6:9-10 - “Эсвэл зөвт бус хүмүүс Бурханы хаанчлалыг өвлөхгүй гэдгийг та нар мэдэхгүй гэж үү? Битгий мэхл: садар самуун, шүтээн шүтэгчид, завхайрагч нар, ижил хүйстэнтэйгээ харьцдаг эрчүүд, хулгайчид, шуналчид, архичид, доромжлогчид, луйварчид ч Бурханы хаант улсыг өвлөхгүй."</w:t>
      </w:r>
    </w:p>
    <w:p w14:paraId="4FE5C0BA" w14:textId="77777777" w:rsidR="00F90BDC" w:rsidRDefault="00F90BDC"/>
    <w:p w14:paraId="3C1F713E" w14:textId="77777777" w:rsidR="00F90BDC" w:rsidRDefault="00F90BDC">
      <w:r xmlns:w="http://schemas.openxmlformats.org/wordprocessingml/2006/main">
        <w:t xml:space="preserve">Ром 1:28 Хэдийгээр тэд Бурханыг мэдлэгээрээ хадгалах дургүй байсан ч Бурхан тэдэнд тохиромжгүй зүйлсийг хийхээр буруу ойлголтод өгсөн.</w:t>
      </w:r>
    </w:p>
    <w:p w14:paraId="1D4830EA" w14:textId="77777777" w:rsidR="00F90BDC" w:rsidRDefault="00F90BDC"/>
    <w:p w14:paraId="75894F3B" w14:textId="77777777" w:rsidR="00F90BDC" w:rsidRDefault="00F90BDC">
      <w:r xmlns:w="http://schemas.openxmlformats.org/wordprocessingml/2006/main">
        <w:t xml:space="preserve">Хүмүүс Бурханыг хүлээн зөвшөөрөхөөс татгалзсан учраас Тэр тэдэнд зохисгүй зүйлийг хийхийн тулд завхарсан сэтгэлгээтэй байхыг зөвшөөрсөн.</w:t>
      </w:r>
    </w:p>
    <w:p w14:paraId="2FB17C8D" w14:textId="77777777" w:rsidR="00F90BDC" w:rsidRDefault="00F90BDC"/>
    <w:p w14:paraId="4703F946" w14:textId="77777777" w:rsidR="00F90BDC" w:rsidRDefault="00F90BDC">
      <w:r xmlns:w="http://schemas.openxmlformats.org/wordprocessingml/2006/main">
        <w:t xml:space="preserve">1. Бурханы хүсэлд бууж өгөх нь үнэнч шударга амьдрах хамгийн сайн арга юм.</w:t>
      </w:r>
    </w:p>
    <w:p w14:paraId="7E7EDA47" w14:textId="77777777" w:rsidR="00F90BDC" w:rsidRDefault="00F90BDC"/>
    <w:p w14:paraId="6388CC8D" w14:textId="77777777" w:rsidR="00F90BDC" w:rsidRDefault="00F90BDC">
      <w:r xmlns:w="http://schemas.openxmlformats.org/wordprocessingml/2006/main">
        <w:t xml:space="preserve">2. Бид Бурханыг хүлээн зөвшөөрч, буруу зүйл хийх уруу таталтыг эсэргүүцэх сонголт хийх ёстой.</w:t>
      </w:r>
    </w:p>
    <w:p w14:paraId="121C39AF" w14:textId="77777777" w:rsidR="00F90BDC" w:rsidRDefault="00F90BDC"/>
    <w:p w14:paraId="5FDD96BC" w14:textId="77777777" w:rsidR="00F90BDC" w:rsidRDefault="00F90BDC">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14:paraId="52EC91EC" w14:textId="77777777" w:rsidR="00F90BDC" w:rsidRDefault="00F90BDC"/>
    <w:p w14:paraId="58A6EC97" w14:textId="77777777" w:rsidR="00F90BDC" w:rsidRDefault="00F90BDC">
      <w:r xmlns:w="http://schemas.openxmlformats.org/wordprocessingml/2006/main">
        <w:t xml:space="preserve">2. Дуулал 119:11 - Таны эсрэг нүгэл үйлдэхгүйн тулд би Таны үгийг зүрх сэтгэлдээ хадгалсан.</w:t>
      </w:r>
    </w:p>
    <w:p w14:paraId="16CF3F3D" w14:textId="77777777" w:rsidR="00F90BDC" w:rsidRDefault="00F90BDC"/>
    <w:p w14:paraId="27B9CD98" w14:textId="77777777" w:rsidR="00F90BDC" w:rsidRDefault="00F90BDC">
      <w:r xmlns:w="http://schemas.openxmlformats.org/wordprocessingml/2006/main">
        <w:t xml:space="preserve">Ром 1:29 Бүх л зөвт бус байдал, садар самуун, ёс бус байдал, шунал, хорон санаагаар дүүрсэн. атаархал, аллага, маргаан, заль мэх, хорон санаагаар дүүрэн; шивнэгчид,</w:t>
      </w:r>
    </w:p>
    <w:p w14:paraId="1E11102B" w14:textId="77777777" w:rsidR="00F90BDC" w:rsidRDefault="00F90BDC"/>
    <w:p w14:paraId="0FA61432" w14:textId="77777777" w:rsidR="00F90BDC" w:rsidRDefault="00F90BDC">
      <w:r xmlns:w="http://schemas.openxmlformats.org/wordprocessingml/2006/main">
        <w:t xml:space="preserve">Уг хэсэгт атаархал, аллага, мэтгэлцээн, заль мэх, хорон санаагаар дүүрэн хорон муу сэтгэлтэй хүмүүсийг дүрсэлдэг.</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Ёс бус байдлын аюул - Ром 1:29</w:t>
      </w:r>
    </w:p>
    <w:p w14:paraId="5437913C" w14:textId="77777777" w:rsidR="00F90BDC" w:rsidRDefault="00F90BDC"/>
    <w:p w14:paraId="72CB993D" w14:textId="77777777" w:rsidR="00F90BDC" w:rsidRDefault="00F90BDC">
      <w:r xmlns:w="http://schemas.openxmlformats.org/wordprocessingml/2006/main">
        <w:t xml:space="preserve">2. Атаархал ба хорон санааг ялан дийлэх нь - Ром 1:29</w:t>
      </w:r>
    </w:p>
    <w:p w14:paraId="07C2AF53" w14:textId="77777777" w:rsidR="00F90BDC" w:rsidRDefault="00F90BDC"/>
    <w:p w14:paraId="52CCC7DC" w14:textId="77777777" w:rsidR="00F90BDC" w:rsidRDefault="00F90BDC">
      <w:r xmlns:w="http://schemas.openxmlformats.org/wordprocessingml/2006/main">
        <w:t xml:space="preserve">1. Иаков 4:7 - "Чөтгөрийг эсэргүүц, тэгвэл тэр чамаас зугтах болно."</w:t>
      </w:r>
    </w:p>
    <w:p w14:paraId="151C326B" w14:textId="77777777" w:rsidR="00F90BDC" w:rsidRDefault="00F90BDC"/>
    <w:p w14:paraId="75C6F122" w14:textId="77777777" w:rsidR="00F90BDC" w:rsidRDefault="00F90BDC">
      <w:r xmlns:w="http://schemas.openxmlformats.org/wordprocessingml/2006/main">
        <w:t xml:space="preserve">2. Сургаалт үгс 16:32 - "Уурлахдаа удаан хүн хүчтэнээс дээр, сүнсээ захирдаг хүн хот эзлэгчээс дээр."</w:t>
      </w:r>
    </w:p>
    <w:p w14:paraId="6C1DA361" w14:textId="77777777" w:rsidR="00F90BDC" w:rsidRDefault="00F90BDC"/>
    <w:p w14:paraId="4811AE28" w14:textId="77777777" w:rsidR="00F90BDC" w:rsidRDefault="00F90BDC">
      <w:r xmlns:w="http://schemas.openxmlformats.org/wordprocessingml/2006/main">
        <w:t xml:space="preserve">Ром 1:30 Бусдыг харамлагчид, Бурханыг үзэн ядагч, үл тоомсорлогчид, бардам, бардамнагчид, бузар мууг зохион бүтээгчид, эцэг эхдээ дуулгаваргүй,</w:t>
      </w:r>
    </w:p>
    <w:p w14:paraId="6953205A" w14:textId="77777777" w:rsidR="00F90BDC" w:rsidRDefault="00F90BDC"/>
    <w:p w14:paraId="350D0525" w14:textId="77777777" w:rsidR="00F90BDC" w:rsidRDefault="00F90BDC">
      <w:r xmlns:w="http://schemas.openxmlformats.org/wordprocessingml/2006/main">
        <w:t xml:space="preserve">Паул гүтгэдэг, Бурханыг үзэн яддаг, бардам, бардам, бузар мууг зохион бүтээгчид, эцэг эхдээ дуулгаваргүй хүмүүсийг буруушаадаг.</w:t>
      </w:r>
    </w:p>
    <w:p w14:paraId="4F8B3E39" w14:textId="77777777" w:rsidR="00F90BDC" w:rsidRDefault="00F90BDC"/>
    <w:p w14:paraId="2BDEEC1F" w14:textId="77777777" w:rsidR="00F90BDC" w:rsidRDefault="00F90BDC">
      <w:r xmlns:w="http://schemas.openxmlformats.org/wordprocessingml/2006/main">
        <w:t xml:space="preserve">1. Жинхэнэ итгэл ба зөвт амьдрал: Ром дахь Паулын ёс суртахууны сургаал 1:30</w:t>
      </w:r>
    </w:p>
    <w:p w14:paraId="22152BD1" w14:textId="77777777" w:rsidR="00F90BDC" w:rsidRDefault="00F90BDC"/>
    <w:p w14:paraId="213EC080" w14:textId="77777777" w:rsidR="00F90BDC" w:rsidRDefault="00F90BDC">
      <w:r xmlns:w="http://schemas.openxmlformats.org/wordprocessingml/2006/main">
        <w:t xml:space="preserve">2. Дуулгаваргүй байдлын аюул: Бурханыг хэрхэн дуулгавартай дагаж, эцэг эхээ хүндэтгэх вэ?</w:t>
      </w:r>
    </w:p>
    <w:p w14:paraId="7F6BC497" w14:textId="77777777" w:rsidR="00F90BDC" w:rsidRDefault="00F90BDC"/>
    <w:p w14:paraId="6461C9BE" w14:textId="77777777" w:rsidR="00F90BDC" w:rsidRDefault="00F90BDC">
      <w:r xmlns:w="http://schemas.openxmlformats.org/wordprocessingml/2006/main">
        <w:t xml:space="preserve">1. Матай 7:12 - "Тиймээс бүх зүйлд тэд өөрт чинь хийхийг хүссэн зүйлээ өөрт нь хий, учир нь энэ нь Хууль болон Бошиглогчдыг нэгтгэн өгүүлдэг."</w:t>
      </w:r>
    </w:p>
    <w:p w14:paraId="168565A7" w14:textId="77777777" w:rsidR="00F90BDC" w:rsidRDefault="00F90BDC"/>
    <w:p w14:paraId="1699732A" w14:textId="77777777" w:rsidR="00F90BDC" w:rsidRDefault="00F90BDC">
      <w:r xmlns:w="http://schemas.openxmlformats.org/wordprocessingml/2006/main">
        <w:t xml:space="preserve">2. 1 Тесалоник 4:8 - "Тиймээс, энэ зааврыг няцаах хүн хүн төрөлхтнийг биш, харин та нарт Ариун Сүнсээ өгдөг Бурхан болох Бурханыг үгүйсгэдэг."</w:t>
      </w:r>
    </w:p>
    <w:p w14:paraId="17E3CE47" w14:textId="77777777" w:rsidR="00F90BDC" w:rsidRDefault="00F90BDC"/>
    <w:p w14:paraId="196D403A" w14:textId="77777777" w:rsidR="00F90BDC" w:rsidRDefault="00F90BDC">
      <w:r xmlns:w="http://schemas.openxmlformats.org/wordprocessingml/2006/main">
        <w:t xml:space="preserve">Ром 1:31 Ухаангүй, гэрээ зөрчигчид, төрөлхийн хайр сэтгэлгүй, эвлэршгүй, өршөөлгүй хүмүүс.</w:t>
      </w:r>
    </w:p>
    <w:p w14:paraId="0F45C106" w14:textId="77777777" w:rsidR="00F90BDC" w:rsidRDefault="00F90BDC"/>
    <w:p w14:paraId="020AAF64" w14:textId="77777777" w:rsidR="00F90BDC" w:rsidRDefault="00F90BDC">
      <w:r xmlns:w="http://schemas.openxmlformats.org/wordprocessingml/2006/main">
        <w:t xml:space="preserve">Паул нүглийн үр дагаврыг, тухайлбал ойлголт дутмаг, гэрээгээ зөрчих, өрөвдөх сэтгэлгүй байх зэргийг онцолсон.</w:t>
      </w:r>
    </w:p>
    <w:p w14:paraId="6EF7493F" w14:textId="77777777" w:rsidR="00F90BDC" w:rsidRDefault="00F90BDC"/>
    <w:p w14:paraId="1FC1DF64" w14:textId="77777777" w:rsidR="00F90BDC" w:rsidRDefault="00F90BDC">
      <w:r xmlns:w="http://schemas.openxmlformats.org/wordprocessingml/2006/main">
        <w:t xml:space="preserve">1. Нүгэл ба түүний үр дагаврыг танин мэдэх</w:t>
      </w:r>
    </w:p>
    <w:p w14:paraId="6BA3C04A" w14:textId="77777777" w:rsidR="00F90BDC" w:rsidRDefault="00F90BDC"/>
    <w:p w14:paraId="0414C33C" w14:textId="77777777" w:rsidR="00F90BDC" w:rsidRDefault="00F90BDC">
      <w:r xmlns:w="http://schemas.openxmlformats.org/wordprocessingml/2006/main">
        <w:t xml:space="preserve">2. Өршөөл нигүүлслийн хүч</w:t>
      </w:r>
    </w:p>
    <w:p w14:paraId="2B927B16" w14:textId="77777777" w:rsidR="00F90BDC" w:rsidRDefault="00F90BDC"/>
    <w:p w14:paraId="2D88CDDD" w14:textId="77777777" w:rsidR="00F90BDC" w:rsidRDefault="00F90BDC">
      <w:r xmlns:w="http://schemas.openxmlformats.org/wordprocessingml/2006/main">
        <w:t xml:space="preserve">1. Ефес 4:31-32 - "Бүх хорсол, уур хилэн, уур хилэн, шуугиан, бузар яриаг бүх бузар муугаар та нараас зайлуул: Бие биедээ эелдэг, эелдэг, уучлаарай. Христийн төлөө Бурхан та нарыг уучилсан шиг."</w:t>
      </w:r>
    </w:p>
    <w:p w14:paraId="744E6D13" w14:textId="77777777" w:rsidR="00F90BDC" w:rsidRDefault="00F90BDC"/>
    <w:p w14:paraId="7FBB7147" w14:textId="77777777" w:rsidR="00F90BDC" w:rsidRDefault="00F90BDC">
      <w:r xmlns:w="http://schemas.openxmlformats.org/wordprocessingml/2006/main">
        <w:t xml:space="preserve">2. Иаков 2:13 - "Учир нь өршөөл үзүүлээгүй хүн өршөөлгүй шүүлттэй байх болно. Өршөөл нь шүүлтийн эсрэг баясдаг."</w:t>
      </w:r>
    </w:p>
    <w:p w14:paraId="54F5A8E7" w14:textId="77777777" w:rsidR="00F90BDC" w:rsidRDefault="00F90BDC"/>
    <w:p w14:paraId="6F5D8659" w14:textId="77777777" w:rsidR="00F90BDC" w:rsidRDefault="00F90BDC">
      <w:r xmlns:w="http://schemas.openxmlformats.org/wordprocessingml/2006/main">
        <w:t xml:space="preserve">Ром 1:32 Ийм зүйлийг үйлдэгчид үхэх зохистой гэдгийг Бурханы шүүлтийг мэддэг хүмүүс үүнийг үйлдээд зогсохгүй, үйлдэгчдээ таашаал авдаг.</w:t>
      </w:r>
    </w:p>
    <w:p w14:paraId="71F7FBC4" w14:textId="77777777" w:rsidR="00F90BDC" w:rsidRDefault="00F90BDC"/>
    <w:p w14:paraId="51827CB9" w14:textId="77777777" w:rsidR="00F90BDC" w:rsidRDefault="00F90BDC">
      <w:r xmlns:w="http://schemas.openxmlformats.org/wordprocessingml/2006/main">
        <w:t xml:space="preserve">Бурханы шүүлт тодорхой: ноцтой нүгэл үйлдсэн хүмүүс үхэх зохистой. Тэд өөрсдөө нүгэл үйлдээд зогсохгүй, үүнтэй адил үйлдсэн хүмүүсийг урамшуулж, таашаал авдаг.</w:t>
      </w:r>
    </w:p>
    <w:p w14:paraId="15F79C0D" w14:textId="77777777" w:rsidR="00F90BDC" w:rsidRDefault="00F90BDC"/>
    <w:p w14:paraId="572A6634" w14:textId="77777777" w:rsidR="00F90BDC" w:rsidRDefault="00F90BDC">
      <w:r xmlns:w="http://schemas.openxmlformats.org/wordprocessingml/2006/main">
        <w:t xml:space="preserve">1: Бурханы шүүлт тодорхой бөгөөд шударга; бид ноцтой нүгэл үйлдэх эсвэл өдөөх ёсгүй.</w:t>
      </w:r>
    </w:p>
    <w:p w14:paraId="109FBDAC" w14:textId="77777777" w:rsidR="00F90BDC" w:rsidRDefault="00F90BDC"/>
    <w:p w14:paraId="5B3C2EB9" w14:textId="77777777" w:rsidR="00F90BDC" w:rsidRDefault="00F90BDC">
      <w:r xmlns:w="http://schemas.openxmlformats.org/wordprocessingml/2006/main">
        <w:t xml:space="preserve">2: Бид бусдын гэм нүгэлд таашаал авч болохгүй, учир нь энэ талаар Бурханы шүүлт тодорхой байдаг.</w:t>
      </w:r>
    </w:p>
    <w:p w14:paraId="2ED954BC" w14:textId="77777777" w:rsidR="00F90BDC" w:rsidRDefault="00F90BDC"/>
    <w:p w14:paraId="62948EDB" w14:textId="77777777" w:rsidR="00F90BDC" w:rsidRDefault="00F90BDC">
      <w:r xmlns:w="http://schemas.openxmlformats.org/wordprocessingml/2006/main">
        <w:t xml:space="preserve">1: Дуулал 119:128 - Тиймээс би бүх зүйлийн талаарх Таны бүх тушаалыг зөв гэж үздэг. мөн би хуурамч арга болгоныг үзэн яддаг.</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 5:11 - Харанхуйн үр жимсгүй үйлстэй бүү нөхөрлө, харин тэднийг зэмлэ.</w:t>
      </w:r>
    </w:p>
    <w:p w14:paraId="1DA0030F" w14:textId="77777777" w:rsidR="00F90BDC" w:rsidRDefault="00F90BDC"/>
    <w:p w14:paraId="68635D57" w14:textId="77777777" w:rsidR="00F90BDC" w:rsidRDefault="00F90BDC">
      <w:r xmlns:w="http://schemas.openxmlformats.org/wordprocessingml/2006/main">
        <w:t xml:space="preserve">Ром 2-т хүн төрөлхтний нүгэлт мөн чанарын тухай Паулын яриаг үргэлжлүүлж, Бурханы шударга шүүлт, өв залгамжлалаас илүү үйлс нь чухал, хөвч хөндөх ёслолын жинхэнэ утгыг онцолсон.</w:t>
      </w:r>
    </w:p>
    <w:p w14:paraId="4700B07E" w14:textId="77777777" w:rsidR="00F90BDC" w:rsidRDefault="00F90BDC"/>
    <w:p w14:paraId="007F9C1B" w14:textId="77777777" w:rsidR="00F90BDC" w:rsidRDefault="00F90BDC">
      <w:r xmlns:w="http://schemas.openxmlformats.org/wordprocessingml/2006/main">
        <w:t xml:space="preserve">1-р догол мөр: Паул бусдыг шүүдэг хүмүүс өөрсдийгөө буруушаадаг, учир нь тэд яг адилхан зүйлийг хийдэг учраас ямар ч үндэслэлгүй гэдгийг онцлон тэмдэглэснээр энэ бүлэг эхэлдэг. Тэрээр Бурханы шүүлт үнэн дээр үндэслэсэн бөгөөд ийм зүйл хийдэг хүмүүсийн эсрэг байдаг гэдгийг онцлон тэмдэглэв. Тэрээр Бурханы нинжин сэтгэл, тэвчээр, хүлцэнгүй байдлыг эргэцүүлэн бодохоос сэрэмжлүүлж, Бурханы нинжин сэтгэл нь тэднийг наманчлалд хөтлөх зорилготой гэдгийг уншигчдад сануулдаг (Ром 2:1-4).</w:t>
      </w:r>
    </w:p>
    <w:p w14:paraId="3A94727A" w14:textId="77777777" w:rsidR="00F90BDC" w:rsidRDefault="00F90BDC"/>
    <w:p w14:paraId="6BF894C6" w14:textId="77777777" w:rsidR="00F90BDC" w:rsidRDefault="00F90BDC">
      <w:r xmlns:w="http://schemas.openxmlformats.org/wordprocessingml/2006/main">
        <w:t xml:space="preserve">2-р догол мөр: 5-16-р шүлэгт Паул Бурхан хүн бүрийг ажлынх нь дагуу хэрхэн үзүүлэх талаар ярилцсан. Сайныг үйлдэж үхэшгүй байдлын нэр төрийг эрэлхийлэгчдэд Тэр мөнх амийг өгөх болно, харин өөрийгөө эрэлхийлэгчид үнэнийг дуулгаваргүй дагах нь зөвт бус байдалд дуулгавартай байх болно. Уур хилэн хилэгнэх болно. Хүн төрөлхтөн эхлээд бузар мууг үйлддэг Иудейчүүдийг эхлээд Грекийн алдрыг хүндэтгэдэг. Грек (Ром 2:6-10). Тэрээр Бурханд ялгаварлан гадуурхах зүйл байхгүй, хуулиас гадуур нүгэл үйлддэг бүхэн хуулиар мөхнө Хуулийн дор нүгэл үйлдэгч бүгд хуулиар шүүгдэнэ, энэ нь хуулийг сонсогчид биш, Бурханыг зөвт хардаг, харин харийнханд хууль байхгүй үед хууль үйлдэгчид зөвтгөгддөг гэдгийг тэрээр онцлон тэмдэглэв. Тэд бичигдсэн кодгүй ч гэсэн өөрсдөө хууль юм (Ром 2:11-16).</w:t>
      </w:r>
    </w:p>
    <w:p w14:paraId="3A706F29" w14:textId="77777777" w:rsidR="00F90BDC" w:rsidRDefault="00F90BDC"/>
    <w:p w14:paraId="06653BDC" w14:textId="77777777" w:rsidR="00F90BDC" w:rsidRDefault="00F90BDC">
      <w:r xmlns:w="http://schemas.openxmlformats.org/wordprocessingml/2006/main">
        <w:t xml:space="preserve">3-р догол мөр: 17-р ишлэлээс эхлэн Паул еврей уншигчдад өөрсдийн өвийг эзэмшихдээ найдах эсэхээ шууд эсэргүүцэж, авралын төлөөх хуулийн хөвч хөндөх ёслолд хандан "Хэрвээ чи өөрийгөө иудей хүн гэж нэрлэвэл Хуулиар сайрхаарай. Түүний хүслийг Бурханд найд. харанхуйд байгаа хүмүүсийг гэрэлтүүлдэг багш, тэнэг багш нялхсын мэдлэгийн биелэл үнэний хуулийг чи бусдад зааж, өөртөө зааж болохгүй гэж үү?' (Ром 2:17-21). Тэрээр иудейчүүдийн дундах хоёр нүүрт байдлыг шүүмжилдэг: Жинхэнэ хөвч хөндөх нь зүрх сэтгэлд чухал ач холбогдолтой бөгөөд сүнс нь үсэг биш Түүний магтаал хүмүүсээс биш Бурханаас ирдэг (Ром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Ром 2:1 Тийм учраас хүн аа, чи хэн ч байсан шүүхээс үл хамааран: учир нь чи бусдыг шүүхээрээ өөрийгөө ялладаг. Учир нь шүүгч та ч мөн адил зүйлийг хийдэг.</w:t>
      </w:r>
    </w:p>
    <w:p w14:paraId="42FBE54E" w14:textId="77777777" w:rsidR="00F90BDC" w:rsidRDefault="00F90BDC"/>
    <w:p w14:paraId="5498C943" w14:textId="77777777" w:rsidR="00F90BDC" w:rsidRDefault="00F90BDC">
      <w:r xmlns:w="http://schemas.openxmlformats.org/wordprocessingml/2006/main">
        <w:t xml:space="preserve">Паул уншигчдад хэн ч шүүлтээс чөлөөлөгддөггүй бөгөөд адилхан зүйл хийхдээ бусдыг шүүдэг хүмүүсийг буруушаадаг гэж хэлдэг.</w:t>
      </w:r>
    </w:p>
    <w:p w14:paraId="046DE6B6" w14:textId="77777777" w:rsidR="00F90BDC" w:rsidRDefault="00F90BDC"/>
    <w:p w14:paraId="07387FA8" w14:textId="77777777" w:rsidR="00F90BDC" w:rsidRDefault="00F90BDC">
      <w:r xmlns:w="http://schemas.openxmlformats.org/wordprocessingml/2006/main">
        <w:t xml:space="preserve">1. Бусдыг шүүхээс өмнө өөрийгөө шалга - Лук 6:37-38</w:t>
      </w:r>
    </w:p>
    <w:p w14:paraId="1D85F19A" w14:textId="77777777" w:rsidR="00F90BDC" w:rsidRDefault="00F90BDC"/>
    <w:p w14:paraId="369262CF" w14:textId="77777777" w:rsidR="00F90BDC" w:rsidRDefault="00F90BDC">
      <w:r xmlns:w="http://schemas.openxmlformats.org/wordprocessingml/2006/main">
        <w:t xml:space="preserve">2. Сонсохдоо хурдан, ярихдаа удаан бай - Иаков 1:19</w:t>
      </w:r>
    </w:p>
    <w:p w14:paraId="28E56C14" w14:textId="77777777" w:rsidR="00F90BDC" w:rsidRDefault="00F90BDC"/>
    <w:p w14:paraId="046FFCAF" w14:textId="77777777" w:rsidR="00F90BDC" w:rsidRDefault="00F90BDC">
      <w:r xmlns:w="http://schemas.openxmlformats.org/wordprocessingml/2006/main">
        <w:t xml:space="preserve">1. Матай 7:1-5</w:t>
      </w:r>
    </w:p>
    <w:p w14:paraId="573D68A4" w14:textId="77777777" w:rsidR="00F90BDC" w:rsidRDefault="00F90BDC"/>
    <w:p w14:paraId="69E435B7" w14:textId="77777777" w:rsidR="00F90BDC" w:rsidRDefault="00F90BDC">
      <w:r xmlns:w="http://schemas.openxmlformats.org/wordprocessingml/2006/main">
        <w:t xml:space="preserve">2. Галат 6:1-5</w:t>
      </w:r>
    </w:p>
    <w:p w14:paraId="72ED9B06" w14:textId="77777777" w:rsidR="00F90BDC" w:rsidRDefault="00F90BDC"/>
    <w:p w14:paraId="20612473" w14:textId="77777777" w:rsidR="00F90BDC" w:rsidRDefault="00F90BDC">
      <w:r xmlns:w="http://schemas.openxmlformats.org/wordprocessingml/2006/main">
        <w:t xml:space="preserve">Ром 2:2 Гэвч ийм зүйл үйлдэгчдийн эсрэг Бурханы шүүлт үнэний дагуу байгаа гэдэгт бид итгэлтэй байна.</w:t>
      </w:r>
    </w:p>
    <w:p w14:paraId="49C01F93" w14:textId="77777777" w:rsidR="00F90BDC" w:rsidRDefault="00F90BDC"/>
    <w:p w14:paraId="6A883566" w14:textId="77777777" w:rsidR="00F90BDC" w:rsidRDefault="00F90BDC">
      <w:r xmlns:w="http://schemas.openxmlformats.org/wordprocessingml/2006/main">
        <w:t xml:space="preserve">Бурханы шүүлт нь үнэнд суурилдаг бөгөөд буруу зүйл хийсэн хүмүүс үүний дагуу шүүгдэх болно.</w:t>
      </w:r>
    </w:p>
    <w:p w14:paraId="06757295" w14:textId="77777777" w:rsidR="00F90BDC" w:rsidRDefault="00F90BDC"/>
    <w:p w14:paraId="62B98083" w14:textId="77777777" w:rsidR="00F90BDC" w:rsidRDefault="00F90BDC">
      <w:r xmlns:w="http://schemas.openxmlformats.org/wordprocessingml/2006/main">
        <w:t xml:space="preserve">1. Нүглийн үр дагавар: Бурханы шүүлтийг ойлгох</w:t>
      </w:r>
    </w:p>
    <w:p w14:paraId="01841F40" w14:textId="77777777" w:rsidR="00F90BDC" w:rsidRDefault="00F90BDC"/>
    <w:p w14:paraId="44AF7ED1" w14:textId="77777777" w:rsidR="00F90BDC" w:rsidRDefault="00F90BDC">
      <w:r xmlns:w="http://schemas.openxmlformats.org/wordprocessingml/2006/main">
        <w:t xml:space="preserve">2. Зөв шударга амьдрах нь: Бурханы шүүлтээс хэрхэн зайлсхийх вэ</w:t>
      </w:r>
    </w:p>
    <w:p w14:paraId="1BA0E3FB" w14:textId="77777777" w:rsidR="00F90BDC" w:rsidRDefault="00F90BDC"/>
    <w:p w14:paraId="0656E124" w14:textId="77777777" w:rsidR="00F90BDC" w:rsidRDefault="00F90BDC">
      <w:r xmlns:w="http://schemas.openxmlformats.org/wordprocessingml/2006/main">
        <w:t xml:space="preserve">1. Исаиа 5:20 – “Мууг сайн, сайныг муу гэж дууддаг, харанхуйг гэрэлд, гэрлийг харанхуйд, гашууныг чихэрлэг, чихэрлэгийг гашуун гэж үздэг хүмүүс золгүй еэ!”</w:t>
      </w:r>
    </w:p>
    <w:p w14:paraId="4E07C418" w14:textId="77777777" w:rsidR="00F90BDC" w:rsidRDefault="00F90BDC"/>
    <w:p w14:paraId="1AFAB865" w14:textId="77777777" w:rsidR="00F90BDC" w:rsidRDefault="00F90BDC">
      <w:r xmlns:w="http://schemas.openxmlformats.org/wordprocessingml/2006/main">
        <w:t xml:space="preserve">2. Иаков 4:17 – “Тиймээс хэн зөв зүйл хийхээ мэддэг хэрнээ хийхгүй байгаа нь түүний хувьд нүгэл болно.”</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Ром 2:3 Хүн аа, чи ийм зүйл хийдэг хүмүүсийг шүүж, мөн үүнтэй адил үйлдлүүдийг хийснээр Бурханы шүүлтээс мултрах болно гэж бодож байна уу?</w:t>
      </w:r>
    </w:p>
    <w:p w14:paraId="3C01C4A7" w14:textId="77777777" w:rsidR="00F90BDC" w:rsidRDefault="00F90BDC"/>
    <w:p w14:paraId="2AE20C44" w14:textId="77777777" w:rsidR="00F90BDC" w:rsidRDefault="00F90BDC">
      <w:r xmlns:w="http://schemas.openxmlformats.org/wordprocessingml/2006/main">
        <w:t xml:space="preserve">Паул бусдыг нүглийнх нь төлөө шүүдэг мөртлөө өөрөө нүглийг нь үйлддэг хүний хоёр нүүртэй байдлын талаар эргэлзэж, Бурханы шүүлтээс зугтана гэж бодож байгаа эсэхээ асуужээ.</w:t>
      </w:r>
    </w:p>
    <w:p w14:paraId="3CFD5F20" w14:textId="77777777" w:rsidR="00F90BDC" w:rsidRDefault="00F90BDC"/>
    <w:p w14:paraId="5F3720F8" w14:textId="77777777" w:rsidR="00F90BDC" w:rsidRDefault="00F90BDC">
      <w:r xmlns:w="http://schemas.openxmlformats.org/wordprocessingml/2006/main">
        <w:t xml:space="preserve">1. Хоёр нүүртэй амьдралаар амьдрах нь: Бурханы шүүлтээс хэрхэн зайлсхийх вэ</w:t>
      </w:r>
    </w:p>
    <w:p w14:paraId="60F8BBD5" w14:textId="77777777" w:rsidR="00F90BDC" w:rsidRDefault="00F90BDC"/>
    <w:p w14:paraId="414AD03E" w14:textId="77777777" w:rsidR="00F90BDC" w:rsidRDefault="00F90BDC">
      <w:r xmlns:w="http://schemas.openxmlformats.org/wordprocessingml/2006/main">
        <w:t xml:space="preserve">2. Хоёр нүүр гаргахын мөчлөгийг эвдэх нь: Бурханы жишгийг хэрхэн дагах вэ</w:t>
      </w:r>
    </w:p>
    <w:p w14:paraId="6E23A9A5" w14:textId="77777777" w:rsidR="00F90BDC" w:rsidRDefault="00F90BDC"/>
    <w:p w14:paraId="693017F3" w14:textId="77777777" w:rsidR="00F90BDC" w:rsidRDefault="00F90BDC">
      <w:r xmlns:w="http://schemas.openxmlformats.org/wordprocessingml/2006/main">
        <w:t xml:space="preserve">1. Матай 7:3-5 - "Чи яагаад ахынхаа нүдэн дэх мэнгэг хардаг атлаа өөрийн нүдэн дэх туяаг үл тоодог юм бэ? Эсвэл чи ахдаа "Хөлсийг гаргаж өгөөч" гэж яаж хэлэх вэ? Чиний нүднээс туяа гарч, харагтун, чиний нүдэнд цацраг байна уу? Хоёр нүүртэн чи эхлээд өөрийн нүднээсээ туяаг зайлуул, тэгвэл ахынхаа нүднээс мөхөс гаргахыг тодорхой харах болно."</w:t>
      </w:r>
    </w:p>
    <w:p w14:paraId="7513AC9A" w14:textId="77777777" w:rsidR="00F90BDC" w:rsidRDefault="00F90BDC"/>
    <w:p w14:paraId="0ED17C4C" w14:textId="77777777" w:rsidR="00F90BDC" w:rsidRDefault="00F90BDC">
      <w:r xmlns:w="http://schemas.openxmlformats.org/wordprocessingml/2006/main">
        <w:t xml:space="preserve">2. Иаков 4:17 - "Тиймээс сайныг үйлдэхийг мэддэг атлаа үүнийг хийдэггүй хүний хувьд энэ нь нүгэл болно."</w:t>
      </w:r>
    </w:p>
    <w:p w14:paraId="159A15E7" w14:textId="77777777" w:rsidR="00F90BDC" w:rsidRDefault="00F90BDC"/>
    <w:p w14:paraId="5346EB6D" w14:textId="77777777" w:rsidR="00F90BDC" w:rsidRDefault="00F90BDC">
      <w:r xmlns:w="http://schemas.openxmlformats.org/wordprocessingml/2006/main">
        <w:t xml:space="preserve">Ром 2:4 Эсвэл чи түүний сайн сайхан, хүлээцтэй байдал, тэсвэр тэвчээрийн баялгийг үл тоомсорлодог уу? Бурханы сайн сайхан байдал чамайг наманчлалд хөтөлдөг гэдгийг мэдэхгүй байна уу?</w:t>
      </w:r>
    </w:p>
    <w:p w14:paraId="62C28A64" w14:textId="77777777" w:rsidR="00F90BDC" w:rsidRDefault="00F90BDC"/>
    <w:p w14:paraId="5C43F757" w14:textId="77777777" w:rsidR="00F90BDC" w:rsidRDefault="00F90BDC">
      <w:r xmlns:w="http://schemas.openxmlformats.org/wordprocessingml/2006/main">
        <w:t xml:space="preserve">Бурханы сайн сайхан байдал нь наманчлалд хүргэдэг.</w:t>
      </w:r>
    </w:p>
    <w:p w14:paraId="3674BCB7" w14:textId="77777777" w:rsidR="00F90BDC" w:rsidRDefault="00F90BDC"/>
    <w:p w14:paraId="377898D7" w14:textId="77777777" w:rsidR="00F90BDC" w:rsidRDefault="00F90BDC">
      <w:r xmlns:w="http://schemas.openxmlformats.org/wordprocessingml/2006/main">
        <w:t xml:space="preserve">1: "Бурханы сайн сайхан байдал бол наманчлалд хүрэх зам"</w:t>
      </w:r>
    </w:p>
    <w:p w14:paraId="288C3A36" w14:textId="77777777" w:rsidR="00F90BDC" w:rsidRDefault="00F90BDC"/>
    <w:p w14:paraId="26A1F5BF" w14:textId="77777777" w:rsidR="00F90BDC" w:rsidRDefault="00F90BDC">
      <w:r xmlns:w="http://schemas.openxmlformats.org/wordprocessingml/2006/main">
        <w:t xml:space="preserve">2: "Бурханы тэвчээр ба хүлцэнгүй байдал нь наманчлалд зайлшгүй шаардлагатай"</w:t>
      </w:r>
    </w:p>
    <w:p w14:paraId="2E5D68D8" w14:textId="77777777" w:rsidR="00F90BDC" w:rsidRDefault="00F90BDC"/>
    <w:p w14:paraId="508BF2BF" w14:textId="77777777" w:rsidR="00F90BDC" w:rsidRDefault="00F90BDC">
      <w:r xmlns:w="http://schemas.openxmlformats.org/wordprocessingml/2006/main">
        <w:t xml:space="preserve">1: Дуулал 51:17 - Бурханы золиослол бол эвдэрсэн сүнс: Эвдэрсэн, гэмшсэн зүрхийг Бурхан минь, </w:t>
      </w:r>
      <w:r xmlns:w="http://schemas.openxmlformats.org/wordprocessingml/2006/main">
        <w:lastRenderedPageBreak xmlns:w="http://schemas.openxmlformats.org/wordprocessingml/2006/main"/>
      </w:r>
      <w:r xmlns:w="http://schemas.openxmlformats.org/wordprocessingml/2006/main">
        <w:t xml:space="preserve">Та үл тоомсорлох болно.</w:t>
      </w:r>
    </w:p>
    <w:p w14:paraId="23EC5FC8" w14:textId="77777777" w:rsidR="00F90BDC" w:rsidRDefault="00F90BDC"/>
    <w:p w14:paraId="3E233FB1" w14:textId="77777777" w:rsidR="00F90BDC" w:rsidRDefault="00F90BDC">
      <w:r xmlns:w="http://schemas.openxmlformats.org/wordprocessingml/2006/main">
        <w:t xml:space="preserve">2: Лук 5:32 - Би зөвт хүмүүсийг биш, харин нүгэлтнүүдийг наманчлалд дуудах гэж ирсэн.</w:t>
      </w:r>
    </w:p>
    <w:p w14:paraId="694F4071" w14:textId="77777777" w:rsidR="00F90BDC" w:rsidRDefault="00F90BDC"/>
    <w:p w14:paraId="20681268" w14:textId="77777777" w:rsidR="00F90BDC" w:rsidRDefault="00F90BDC">
      <w:r xmlns:w="http://schemas.openxmlformats.org/wordprocessingml/2006/main">
        <w:t xml:space="preserve">Ром 2:5 Харин Бурханы зөвт шүүлтийн уур хилэн ба илчлэлтийн өдрийн эсрэг хатуу ширүүн, гэмшдэггүй зүрх сэтгэлийнхээ дараа уур хилэнг өөртөө хадгалдаг.</w:t>
      </w:r>
    </w:p>
    <w:p w14:paraId="5396F413" w14:textId="77777777" w:rsidR="00F90BDC" w:rsidRDefault="00F90BDC"/>
    <w:p w14:paraId="611E6401" w14:textId="77777777" w:rsidR="00F90BDC" w:rsidRDefault="00F90BDC">
      <w:r xmlns:w="http://schemas.openxmlformats.org/wordprocessingml/2006/main">
        <w:t xml:space="preserve">Наманчилдаггүй, хатуу сэтгэлтэй хүмүүст Бурхан уур хилэнг хадгалдаг.</w:t>
      </w:r>
    </w:p>
    <w:p w14:paraId="65EF51CD" w14:textId="77777777" w:rsidR="00F90BDC" w:rsidRDefault="00F90BDC"/>
    <w:p w14:paraId="292224B4" w14:textId="77777777" w:rsidR="00F90BDC" w:rsidRDefault="00F90BDC">
      <w:r xmlns:w="http://schemas.openxmlformats.org/wordprocessingml/2006/main">
        <w:t xml:space="preserve">1. Гэмшиж, Бурханы нигүүлслийг хүлээн авах хэрэгцээ</w:t>
      </w:r>
    </w:p>
    <w:p w14:paraId="1DE6D134" w14:textId="77777777" w:rsidR="00F90BDC" w:rsidRDefault="00F90BDC"/>
    <w:p w14:paraId="3AF47A21" w14:textId="77777777" w:rsidR="00F90BDC" w:rsidRDefault="00F90BDC">
      <w:r xmlns:w="http://schemas.openxmlformats.org/wordprocessingml/2006/main">
        <w:t xml:space="preserve">2. Гэмшээгүй нүглийн үр дагаврыг хүлээн зөвшөөрөх</w:t>
      </w:r>
    </w:p>
    <w:p w14:paraId="4FFE0D58" w14:textId="77777777" w:rsidR="00F90BDC" w:rsidRDefault="00F90BDC"/>
    <w:p w14:paraId="6052BC23" w14:textId="77777777" w:rsidR="00F90BDC" w:rsidRDefault="00F90BDC">
      <w:r xmlns:w="http://schemas.openxmlformats.org/wordprocessingml/2006/main">
        <w:t xml:space="preserve">1. Исаиа 55:6-7 “ЭЗЭНийг олдох хүртэл нь хай. түүнийг ойр байхад нь дууд; Хорон муу хүн замаа, шударга бус хүн бодол санаагаа орхиг; Түүнийг өршөөн өршөөхийн тулд тэр ЭЗЭНд болон бидний Бурханд эргэж очих болтугай.</w:t>
      </w:r>
    </w:p>
    <w:p w14:paraId="61087C61" w14:textId="77777777" w:rsidR="00F90BDC" w:rsidRDefault="00F90BDC"/>
    <w:p w14:paraId="1D988422" w14:textId="77777777" w:rsidR="00F90BDC" w:rsidRDefault="00F90BDC">
      <w:r xmlns:w="http://schemas.openxmlformats.org/wordprocessingml/2006/main">
        <w:t xml:space="preserve">2. Иеремиа 31:18-20 “Би Ефраимын “Та намайг хүмүүжүүлсэн бөгөөд би сургаагүй тугал мэт хүмүүжүүлсэн. Та бол миний Бурхан ЭЗЭН учраас намайг сэргээгтүн. Учир нь би нүүр буруулсны дараа тайвширч, зааварчилсны дараа би гуя руугаа цохисон; Залуу насандаа гутамшигтай байсан тул би ичиж, ичсэн”. Ефраим миний хайрт хүү мөн үү? Тэр миний хайрт хүүхэд мөн үү? Учир нь би түүний эсрэг ярих болгондоо түүнийг санадаг. Тиймээс миний зүрх сэтгэл түүнийг хүсэж байна; Би түүнийг гарцаагүй өршөөнө" гэж ЭЗЭН тунхаглаж байна."</w:t>
      </w:r>
    </w:p>
    <w:p w14:paraId="7F11DF98" w14:textId="77777777" w:rsidR="00F90BDC" w:rsidRDefault="00F90BDC"/>
    <w:p w14:paraId="6BBBC2DA" w14:textId="77777777" w:rsidR="00F90BDC" w:rsidRDefault="00F90BDC">
      <w:r xmlns:w="http://schemas.openxmlformats.org/wordprocessingml/2006/main">
        <w:t xml:space="preserve">Ром 2:6 Тэр хүн болгонд үйлсийнх нь дагуу хариу өгөх болно.</w:t>
      </w:r>
    </w:p>
    <w:p w14:paraId="1D2F101F" w14:textId="77777777" w:rsidR="00F90BDC" w:rsidRDefault="00F90BDC"/>
    <w:p w14:paraId="318A3088" w14:textId="77777777" w:rsidR="00F90BDC" w:rsidRDefault="00F90BDC">
      <w:r xmlns:w="http://schemas.openxmlformats.org/wordprocessingml/2006/main">
        <w:t xml:space="preserve">Бурхан хүн бүрийг үйлдлээрээ шагнадаг.</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Бидний үйлдлүүдийн дагуу Бурхан биднийг үргэлж шагнана гэдэгт бид итгэж болно.</w:t>
      </w:r>
    </w:p>
    <w:p w14:paraId="047B4462" w14:textId="77777777" w:rsidR="00F90BDC" w:rsidRDefault="00F90BDC"/>
    <w:p w14:paraId="07FB1A61" w14:textId="77777777" w:rsidR="00F90BDC" w:rsidRDefault="00F90BDC">
      <w:r xmlns:w="http://schemas.openxmlformats.org/wordprocessingml/2006/main">
        <w:t xml:space="preserve">2: Бурхан шударга бөгөөд бидний хийсэн зүйлийн дагуу биднийг үргэлж шагнадаг.</w:t>
      </w:r>
    </w:p>
    <w:p w14:paraId="472FA63F" w14:textId="77777777" w:rsidR="00F90BDC" w:rsidRDefault="00F90BDC"/>
    <w:p w14:paraId="0A09A2C5" w14:textId="77777777" w:rsidR="00F90BDC" w:rsidRDefault="00F90BDC">
      <w:r xmlns:w="http://schemas.openxmlformats.org/wordprocessingml/2006/main">
        <w:t xml:space="preserve">1: Галат 6:7-8 "Бүү мэхл: Бурхан тохуурхдаггүй, учир нь хүн юу тарина, тэр бас хураана. Учир нь өөрийн махан биед тарьдаг хүн махан биеэсээ ялзралыг хурааж авдаг. Сүнсэнд тарьсан нь Сүнснээс мөнх амийг хураах болно."</w:t>
      </w:r>
    </w:p>
    <w:p w14:paraId="2EB617EA" w14:textId="77777777" w:rsidR="00F90BDC" w:rsidRDefault="00F90BDC"/>
    <w:p w14:paraId="1AC03644" w14:textId="77777777" w:rsidR="00F90BDC" w:rsidRDefault="00F90BDC">
      <w:r xmlns:w="http://schemas.openxmlformats.org/wordprocessingml/2006/main">
        <w:t xml:space="preserve">2: Матай 16:27 "Учир нь Хүний Хүү Тэнгэр элч нарын хамт Эцэгийнхээ алдрын дотор ирэх болно, тэгээд Тэр хүн бүрд хийсэн зүйлийнх нь дагуу хариулах болно."</w:t>
      </w:r>
    </w:p>
    <w:p w14:paraId="5AEE8267" w14:textId="77777777" w:rsidR="00F90BDC" w:rsidRDefault="00F90BDC"/>
    <w:p w14:paraId="0B0D9000" w14:textId="77777777" w:rsidR="00F90BDC" w:rsidRDefault="00F90BDC">
      <w:r xmlns:w="http://schemas.openxmlformats.org/wordprocessingml/2006/main">
        <w:t xml:space="preserve">Ром 2:7 Тэвчээртэй сайн үйлсээрээ алдар, нэр төр, үхэшгүй мөнх амьдралыг эрэлхийлдэг хүмүүст зориулав.</w:t>
      </w:r>
    </w:p>
    <w:p w14:paraId="2259F6AA" w14:textId="77777777" w:rsidR="00F90BDC" w:rsidRDefault="00F90BDC"/>
    <w:p w14:paraId="7058A71B" w14:textId="77777777" w:rsidR="00F90BDC" w:rsidRDefault="00F90BDC">
      <w:r xmlns:w="http://schemas.openxmlformats.org/wordprocessingml/2006/main">
        <w:t xml:space="preserve">Энэ ишлэл нь итгэгчдийг тэвчээртэй байж, мөнх амьдралыг хүлээн авдаг тул Бурханд үнэнч, дуулгавартай байхыг урамшуулдаг.</w:t>
      </w:r>
    </w:p>
    <w:p w14:paraId="140F9E5D" w14:textId="77777777" w:rsidR="00F90BDC" w:rsidRDefault="00F90BDC"/>
    <w:p w14:paraId="363B0A76" w14:textId="77777777" w:rsidR="00F90BDC" w:rsidRDefault="00F90BDC">
      <w:r xmlns:w="http://schemas.openxmlformats.org/wordprocessingml/2006/main">
        <w:t xml:space="preserve">1. "Мөнх амьдралыг эрэлхийлэхэд тэвчээрийн үнэ цэнэ"</w:t>
      </w:r>
    </w:p>
    <w:p w14:paraId="120D1EF2" w14:textId="77777777" w:rsidR="00F90BDC" w:rsidRDefault="00F90BDC"/>
    <w:p w14:paraId="1C68E7BB" w14:textId="77777777" w:rsidR="00F90BDC" w:rsidRDefault="00F90BDC">
      <w:r xmlns:w="http://schemas.openxmlformats.org/wordprocessingml/2006/main">
        <w:t xml:space="preserve">2. "Тэсвэр тэвчээртэй хүмүүст өгсөн Бурханы амлалтууд"</w:t>
      </w:r>
    </w:p>
    <w:p w14:paraId="7F8EC526" w14:textId="77777777" w:rsidR="00F90BDC" w:rsidRDefault="00F90BDC"/>
    <w:p w14:paraId="232E494E" w14:textId="77777777" w:rsidR="00F90BDC" w:rsidRDefault="00F90BDC">
      <w:r xmlns:w="http://schemas.openxmlformats.org/wordprocessingml/2006/main">
        <w:t xml:space="preserve">1. Иаков 1:12 - Сорилтод тууштай үлддэг хүн ерөөлтэй еэ, учир нь тэр сорилтыг даван туулж, өөрийг нь хайрладаг хүмүүст Бурханы амласан амийн титмийг хүлээн авах болно.</w:t>
      </w:r>
    </w:p>
    <w:p w14:paraId="41BEEA9C" w14:textId="77777777" w:rsidR="00F90BDC" w:rsidRDefault="00F90BDC"/>
    <w:p w14:paraId="543B4221" w14:textId="77777777" w:rsidR="00F90BDC" w:rsidRDefault="00F90BDC">
      <w:r xmlns:w="http://schemas.openxmlformats.org/wordprocessingml/2006/main">
        <w:t xml:space="preserve">2. Еврей 10:36 - Учир нь та нар Бурханы хүслийг биелүүлсний дараа амлагдсан зүйлийг хүлээн авахын тулд тэвчээртэй байх хэрэгтэй.</w:t>
      </w:r>
    </w:p>
    <w:p w14:paraId="0064D591" w14:textId="77777777" w:rsidR="00F90BDC" w:rsidRDefault="00F90BDC"/>
    <w:p w14:paraId="3761CC88" w14:textId="77777777" w:rsidR="00F90BDC" w:rsidRDefault="00F90BDC">
      <w:r xmlns:w="http://schemas.openxmlformats.org/wordprocessingml/2006/main">
        <w:t xml:space="preserve">Ром 2:8 Харин маргаантай, үнэнийг үл дагадаг, харин </w:t>
      </w:r>
      <w:r xmlns:w="http://schemas.openxmlformats.org/wordprocessingml/2006/main">
        <w:lastRenderedPageBreak xmlns:w="http://schemas.openxmlformats.org/wordprocessingml/2006/main"/>
      </w:r>
      <w:r xmlns:w="http://schemas.openxmlformats.org/wordprocessingml/2006/main">
        <w:t xml:space="preserve">зөвт бус байдал, уур хилэн, уур хилэнг дагадаг хүмүүст.</w:t>
      </w:r>
    </w:p>
    <w:p w14:paraId="3DF0415E" w14:textId="77777777" w:rsidR="00F90BDC" w:rsidRDefault="00F90BDC"/>
    <w:p w14:paraId="450891B5" w14:textId="77777777" w:rsidR="00F90BDC" w:rsidRDefault="00F90BDC">
      <w:r xmlns:w="http://schemas.openxmlformats.org/wordprocessingml/2006/main">
        <w:t xml:space="preserve">Маргаантай, үнэнийг үл тоомсорлодог хүмүүс уур хилэн, уур хилэнтэй тулгарах болно.</w:t>
      </w:r>
    </w:p>
    <w:p w14:paraId="74CAAF6E" w14:textId="77777777" w:rsidR="00F90BDC" w:rsidRDefault="00F90BDC"/>
    <w:p w14:paraId="1EB917A2" w14:textId="77777777" w:rsidR="00F90BDC" w:rsidRDefault="00F90BDC">
      <w:r xmlns:w="http://schemas.openxmlformats.org/wordprocessingml/2006/main">
        <w:t xml:space="preserve">1. Дуулгаваргүй байдлын аюул</w:t>
      </w:r>
    </w:p>
    <w:p w14:paraId="3DCC6151" w14:textId="77777777" w:rsidR="00F90BDC" w:rsidRDefault="00F90BDC"/>
    <w:p w14:paraId="64BE347E" w14:textId="77777777" w:rsidR="00F90BDC" w:rsidRDefault="00F90BDC">
      <w:r xmlns:w="http://schemas.openxmlformats.org/wordprocessingml/2006/main">
        <w:t xml:space="preserve">2. Үнэнийг үгүйсгэсний үр дагавар</w:t>
      </w:r>
    </w:p>
    <w:p w14:paraId="6FF0BE55" w14:textId="77777777" w:rsidR="00F90BDC" w:rsidRDefault="00F90BDC"/>
    <w:p w14:paraId="01C2A6B0" w14:textId="77777777" w:rsidR="00F90BDC" w:rsidRDefault="00F90BDC">
      <w:r xmlns:w="http://schemas.openxmlformats.org/wordprocessingml/2006/main">
        <w:t xml:space="preserve">1. Ефес 5:6 “Хэн ч та нарыг дэмий үгээр бүү хуур.</w:t>
      </w:r>
    </w:p>
    <w:p w14:paraId="23815F51" w14:textId="77777777" w:rsidR="00F90BDC" w:rsidRDefault="00F90BDC"/>
    <w:p w14:paraId="353274CE" w14:textId="77777777" w:rsidR="00F90BDC" w:rsidRDefault="00F90BDC">
      <w:r xmlns:w="http://schemas.openxmlformats.org/wordprocessingml/2006/main">
        <w:t xml:space="preserve">2. Иаков 1:21-22 “Тиймээс бүх бузар, дэггүйтлийн хэт их зүйлийг зайлуулж, сэтгэлийг чинь аврах чадвартай, сийлсэн үгийг номхон дөлгөөнөөр хүлээн ав. Харин та нар өөрсдийгөө хууран мэхэлж, зөвхөн сонсогч бус харин үгийг хэрэгжүүлэгчид байгтун."</w:t>
      </w:r>
    </w:p>
    <w:p w14:paraId="6BB7CD2A" w14:textId="77777777" w:rsidR="00F90BDC" w:rsidRDefault="00F90BDC"/>
    <w:p w14:paraId="0546A54B" w14:textId="77777777" w:rsidR="00F90BDC" w:rsidRDefault="00F90BDC">
      <w:r xmlns:w="http://schemas.openxmlformats.org/wordprocessingml/2006/main">
        <w:t xml:space="preserve">Ром 2:9 Бузар мууг үйлдэгч хүн бүрийн, эхлээд иудейчүүдийн, тэрчлэн харь үндэстнүүдийн бодгалийн зовлон зүдгүүр, зовлон шаналал.</w:t>
      </w:r>
    </w:p>
    <w:p w14:paraId="023FEA6B" w14:textId="77777777" w:rsidR="00F90BDC" w:rsidRDefault="00F90BDC"/>
    <w:p w14:paraId="6910B8E0" w14:textId="77777777" w:rsidR="00F90BDC" w:rsidRDefault="00F90BDC">
      <w:r xmlns:w="http://schemas.openxmlformats.org/wordprocessingml/2006/main">
        <w:t xml:space="preserve">Бузар мууг үйлддэг иудейчүүд болон харь үндэстнүүдэд Бурхан зовлон зүдгүүр, зовлон зүдгүүрийг авчрах болно.</w:t>
      </w:r>
    </w:p>
    <w:p w14:paraId="41915772" w14:textId="77777777" w:rsidR="00F90BDC" w:rsidRDefault="00F90BDC"/>
    <w:p w14:paraId="7FD49ABC" w14:textId="77777777" w:rsidR="00F90BDC" w:rsidRDefault="00F90BDC">
      <w:r xmlns:w="http://schemas.openxmlformats.org/wordprocessingml/2006/main">
        <w:t xml:space="preserve">1. Бузар муу үйлийн үр дагавар: Ром 2:9-ийн судалгаа</w:t>
      </w:r>
    </w:p>
    <w:p w14:paraId="1A4114D6" w14:textId="77777777" w:rsidR="00F90BDC" w:rsidRDefault="00F90BDC"/>
    <w:p w14:paraId="4DC91701" w14:textId="77777777" w:rsidR="00F90BDC" w:rsidRDefault="00F90BDC">
      <w:r xmlns:w="http://schemas.openxmlformats.org/wordprocessingml/2006/main">
        <w:t xml:space="preserve">2. Бурханы өршөөл ба шударга ёс: Ром 2:9-ийн агуулгыг ойлгох нь</w:t>
      </w:r>
    </w:p>
    <w:p w14:paraId="36846338" w14:textId="77777777" w:rsidR="00F90BDC" w:rsidRDefault="00F90BDC"/>
    <w:p w14:paraId="0FDF3DBA" w14:textId="77777777" w:rsidR="00F90BDC" w:rsidRDefault="00F90BDC">
      <w:r xmlns:w="http://schemas.openxmlformats.org/wordprocessingml/2006/main">
        <w:t xml:space="preserve">1. Иохан 3:16-17 – “Учир нь Бурхан ертөнцийг үнэхээр хайрласан тул Түүнд итгэдэг хүн бүр мөхөхгүй, харин мөнх амьтай болохын тулд цорын ганц Хүүгээ өгсөн. Учир нь Бурхан ертөнцийг буруушаахын тулд Хүүгээ ертөнц рүү илгээгээгүй; Харин түүгээр дамжуулан дэлхий аврагдахын тулд."</w:t>
      </w:r>
    </w:p>
    <w:p w14:paraId="024FCF02" w14:textId="77777777" w:rsidR="00F90BDC" w:rsidRDefault="00F90BDC"/>
    <w:p w14:paraId="4AC52950" w14:textId="77777777" w:rsidR="00F90BDC" w:rsidRDefault="00F90BDC">
      <w:r xmlns:w="http://schemas.openxmlformats.org/wordprocessingml/2006/main">
        <w:t xml:space="preserve">2. Иаков 1:13-15 – “Хэн ч соригдохдоо “Би Бурханд соригдсон” гэж бүү хэл: учир нь Бурхан муугаар соригдож чадахгүй, хэнийг ч сорьдоггүй. өөрийн хүсэл тачаал, уруу татагдсан. Хүсэл тачаал жирэмслэх үедээ нүглийг төрүүлдэг бөгөөд нүгэл нь дууссаны дараа үхлийг төрүүлдэг."</w:t>
      </w:r>
    </w:p>
    <w:p w14:paraId="08CEB4A4" w14:textId="77777777" w:rsidR="00F90BDC" w:rsidRDefault="00F90BDC"/>
    <w:p w14:paraId="7CF4A222" w14:textId="77777777" w:rsidR="00F90BDC" w:rsidRDefault="00F90BDC">
      <w:r xmlns:w="http://schemas.openxmlformats.org/wordprocessingml/2006/main">
        <w:t xml:space="preserve">Ром 2:10 Харин сайныг үйлддэг хүн болгонд алдар, нэр төр, амар амгалан байх болтугай.</w:t>
      </w:r>
    </w:p>
    <w:p w14:paraId="4FFCF926" w14:textId="77777777" w:rsidR="00F90BDC" w:rsidRDefault="00F90BDC"/>
    <w:p w14:paraId="36EEF7F4" w14:textId="77777777" w:rsidR="00F90BDC" w:rsidRDefault="00F90BDC">
      <w:r xmlns:w="http://schemas.openxmlformats.org/wordprocessingml/2006/main">
        <w:t xml:space="preserve">Сайныг үйлддэг хүн бүр еврей, харь үндэстэн гэдгээс үл хамааран алдар нэр, хүндэтгэл, амар амгалангаар шагнагдах болно.</w:t>
      </w:r>
    </w:p>
    <w:p w14:paraId="08AB1A9E" w14:textId="77777777" w:rsidR="00F90BDC" w:rsidRDefault="00F90BDC"/>
    <w:p w14:paraId="2728E41C" w14:textId="77777777" w:rsidR="00F90BDC" w:rsidRDefault="00F90BDC">
      <w:r xmlns:w="http://schemas.openxmlformats.org/wordprocessingml/2006/main">
        <w:t xml:space="preserve">1. Хүн бүр хэн ч байсан сайн үйлсийнхээ төлөө шагнагдах ёстой.</w:t>
      </w:r>
    </w:p>
    <w:p w14:paraId="66C3CF4D" w14:textId="77777777" w:rsidR="00F90BDC" w:rsidRDefault="00F90BDC"/>
    <w:p w14:paraId="00F4A19B" w14:textId="77777777" w:rsidR="00F90BDC" w:rsidRDefault="00F90BDC">
      <w:r xmlns:w="http://schemas.openxmlformats.org/wordprocessingml/2006/main">
        <w:t xml:space="preserve">2. Бид бүгд Бурханы нүдэн дээр тэгш эрхтэй бөгөөд Тэр бид бүгдийг зохих ёсоор шагнах болно.</w:t>
      </w:r>
    </w:p>
    <w:p w14:paraId="43E8689D" w14:textId="77777777" w:rsidR="00F90BDC" w:rsidRDefault="00F90BDC"/>
    <w:p w14:paraId="46021671" w14:textId="77777777" w:rsidR="00F90BDC" w:rsidRDefault="00F90BDC">
      <w:r xmlns:w="http://schemas.openxmlformats.org/wordprocessingml/2006/main">
        <w:t xml:space="preserve">1. Галат 3:28 - Иудей ч бай, Грек ч байхгүй, боол ч байхгүй, эрх чөлөө ч байхгүй, эрэгтэй ч бай, эм ч байхгүй, учир нь та нар бүгдээрээ Христ Есүс дотор нэг юм.</w:t>
      </w:r>
    </w:p>
    <w:p w14:paraId="5923D653" w14:textId="77777777" w:rsidR="00F90BDC" w:rsidRDefault="00F90BDC"/>
    <w:p w14:paraId="4EE20FDC" w14:textId="77777777" w:rsidR="00F90BDC" w:rsidRDefault="00F90BDC">
      <w:r xmlns:w="http://schemas.openxmlformats.org/wordprocessingml/2006/main">
        <w:t xml:space="preserve">2. Ефес 2:14 - Учир нь Тэр бол бидний амар амгалан бөгөөд хоёуланг нь бий болгож, бидний хоорондох тусгаарлах дунд ханыг нураасан.</w:t>
      </w:r>
    </w:p>
    <w:p w14:paraId="51873F5E" w14:textId="77777777" w:rsidR="00F90BDC" w:rsidRDefault="00F90BDC"/>
    <w:p w14:paraId="4C96C7D3" w14:textId="77777777" w:rsidR="00F90BDC" w:rsidRDefault="00F90BDC">
      <w:r xmlns:w="http://schemas.openxmlformats.org/wordprocessingml/2006/main">
        <w:t xml:space="preserve">Ром 2:11 Учир нь Бурханы өмнө хүнийг хүндлэх гэж байдаггүй.</w:t>
      </w:r>
    </w:p>
    <w:p w14:paraId="4F7CB8DA" w14:textId="77777777" w:rsidR="00F90BDC" w:rsidRDefault="00F90BDC"/>
    <w:p w14:paraId="7ECC5CCE" w14:textId="77777777" w:rsidR="00F90BDC" w:rsidRDefault="00F90BDC">
      <w:r xmlns:w="http://schemas.openxmlformats.org/wordprocessingml/2006/main">
        <w:t xml:space="preserve">Бурхан өөдрөг үзлийг харуулдаггүй бөгөөд талыг нь ялгаж дүгнэдэггүй.</w:t>
      </w:r>
    </w:p>
    <w:p w14:paraId="01115455" w14:textId="77777777" w:rsidR="00F90BDC" w:rsidRDefault="00F90BDC"/>
    <w:p w14:paraId="10DD0059" w14:textId="77777777" w:rsidR="00F90BDC" w:rsidRDefault="00F90BDC">
      <w:r xmlns:w="http://schemas.openxmlformats.org/wordprocessingml/2006/main">
        <w:t xml:space="preserve">1: Бурханы хайр бол болзолгүй - Бидний ялгаанаас үл хамааран Бурханы хайр хүн бүрт адил тэгш байдаг.</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Таныг шүүгдэхийн тулд битгий шүүгээрэй - Бид бусдад өрөөсгөл хандаж болохгүй, бүх хүмүүст адилхан хандах ёстой.</w:t>
      </w:r>
    </w:p>
    <w:p w14:paraId="05D175F9" w14:textId="77777777" w:rsidR="00F90BDC" w:rsidRDefault="00F90BDC"/>
    <w:p w14:paraId="4FA78335" w14:textId="77777777" w:rsidR="00F90BDC" w:rsidRDefault="00F90BDC">
      <w:r xmlns:w="http://schemas.openxmlformats.org/wordprocessingml/2006/main">
        <w:t xml:space="preserve">1: Иаков 2:1-13 - Бид хэн нэгнийг бусдаас илүүд үзэх ёсгүй.</w:t>
      </w:r>
    </w:p>
    <w:p w14:paraId="68617978" w14:textId="77777777" w:rsidR="00F90BDC" w:rsidRDefault="00F90BDC"/>
    <w:p w14:paraId="7E7DDC0A" w14:textId="77777777" w:rsidR="00F90BDC" w:rsidRDefault="00F90BDC">
      <w:r xmlns:w="http://schemas.openxmlformats.org/wordprocessingml/2006/main">
        <w:t xml:space="preserve">2: Иохан 3:16 - Бурхан хүүгээ бидний төлөө үхэхээр илгээснээрээ бүгдэд хайр үзүүлсэн.</w:t>
      </w:r>
    </w:p>
    <w:p w14:paraId="3D6F579B" w14:textId="77777777" w:rsidR="00F90BDC" w:rsidRDefault="00F90BDC"/>
    <w:p w14:paraId="7380A567" w14:textId="77777777" w:rsidR="00F90BDC" w:rsidRDefault="00F90BDC">
      <w:r xmlns:w="http://schemas.openxmlformats.org/wordprocessingml/2006/main">
        <w:t xml:space="preserve">Ром 2:12 Учир нь хуульгүйгээр нүгэл үйлдсэн хүн бүр хуульгүйгээр мөхөх болно.</w:t>
      </w:r>
    </w:p>
    <w:p w14:paraId="2956674A" w14:textId="77777777" w:rsidR="00F90BDC" w:rsidRDefault="00F90BDC"/>
    <w:p w14:paraId="72C559EC" w14:textId="77777777" w:rsidR="00F90BDC" w:rsidRDefault="00F90BDC">
      <w:r xmlns:w="http://schemas.openxmlformats.org/wordprocessingml/2006/main">
        <w:t xml:space="preserve">Хуультай эсэхээс үл хамааран бүх хүмүүс нүглийнхээ төлөө шүүгдэх болно.</w:t>
      </w:r>
    </w:p>
    <w:p w14:paraId="18179CFC" w14:textId="77777777" w:rsidR="00F90BDC" w:rsidRDefault="00F90BDC"/>
    <w:p w14:paraId="5CEE38E6" w14:textId="77777777" w:rsidR="00F90BDC" w:rsidRDefault="00F90BDC">
      <w:r xmlns:w="http://schemas.openxmlformats.org/wordprocessingml/2006/main">
        <w:t xml:space="preserve">1. Их Эзэн Өөрийн шүүлтүүддээ шударга бөгөөд шударга юм</w:t>
      </w:r>
    </w:p>
    <w:p w14:paraId="3A09C917" w14:textId="77777777" w:rsidR="00F90BDC" w:rsidRDefault="00F90BDC"/>
    <w:p w14:paraId="247442A9" w14:textId="77777777" w:rsidR="00F90BDC" w:rsidRDefault="00F90BDC">
      <w:r xmlns:w="http://schemas.openxmlformats.org/wordprocessingml/2006/main">
        <w:t xml:space="preserve">2. Тарьсан зүйлээ хурааж авах</w:t>
      </w:r>
    </w:p>
    <w:p w14:paraId="1B2E15ED" w14:textId="77777777" w:rsidR="00F90BDC" w:rsidRDefault="00F90BDC"/>
    <w:p w14:paraId="520BF858" w14:textId="77777777" w:rsidR="00F90BDC" w:rsidRDefault="00F90BDC">
      <w:r xmlns:w="http://schemas.openxmlformats.org/wordprocessingml/2006/main">
        <w:t xml:space="preserve">1. Номлогчийн үгс 12:14 - Учир нь Бурхан аливаа ажлыг сайн ч бай, муу ч бай, бүх нууц зүйлтэй хамт шүүлтэд оруулах болно.</w:t>
      </w:r>
    </w:p>
    <w:p w14:paraId="30431A3E" w14:textId="77777777" w:rsidR="00F90BDC" w:rsidRDefault="00F90BDC"/>
    <w:p w14:paraId="195280F0" w14:textId="77777777" w:rsidR="00F90BDC" w:rsidRDefault="00F90BDC">
      <w:r xmlns:w="http://schemas.openxmlformats.org/wordprocessingml/2006/main">
        <w:t xml:space="preserve">2. Колоссай 3:25 - Учир нь буруу зүйл үйлдэгч нь үйлдсэн буруугаа хүлээн авах болно.</w:t>
      </w:r>
    </w:p>
    <w:p w14:paraId="0D292473" w14:textId="77777777" w:rsidR="00F90BDC" w:rsidRDefault="00F90BDC"/>
    <w:p w14:paraId="7E67F829" w14:textId="77777777" w:rsidR="00F90BDC" w:rsidRDefault="00F90BDC">
      <w:r xmlns:w="http://schemas.openxmlformats.org/wordprocessingml/2006/main">
        <w:t xml:space="preserve">Ром 2:13 (Учир нь хуулийг сонсогчид Бурханы өмнө зөвтгөгддөггүй, харин хуулийг хэрэгжүүлэгчид зөвтгөгдөнө.</w:t>
      </w:r>
    </w:p>
    <w:p w14:paraId="75A8396C" w14:textId="77777777" w:rsidR="00F90BDC" w:rsidRDefault="00F90BDC"/>
    <w:p w14:paraId="51AFE03D" w14:textId="77777777" w:rsidR="00F90BDC" w:rsidRDefault="00F90BDC">
      <w:r xmlns:w="http://schemas.openxmlformats.org/wordprocessingml/2006/main">
        <w:t xml:space="preserve">Бурханы өмнө зөвтгөх нь зөвхөн хуулийг сонсоход биш, харин хуулийг хэрэгжүүлэхэд суурилдаг.</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Бид үгээрээ биш үйлдлээрээ зөвтгөгддөг</w:t>
      </w:r>
    </w:p>
    <w:p w14:paraId="16F91054" w14:textId="77777777" w:rsidR="00F90BDC" w:rsidRDefault="00F90BDC"/>
    <w:p w14:paraId="6BF411AC" w14:textId="77777777" w:rsidR="00F90BDC" w:rsidRDefault="00F90BDC">
      <w:r xmlns:w="http://schemas.openxmlformats.org/wordprocessingml/2006/main">
        <w:t xml:space="preserve">2. Сурсан зүйлээ хэрэгжүүлэхийн ач холбогдол</w:t>
      </w:r>
    </w:p>
    <w:p w14:paraId="0D56E54E" w14:textId="77777777" w:rsidR="00F90BDC" w:rsidRDefault="00F90BDC"/>
    <w:p w14:paraId="59A79183" w14:textId="77777777" w:rsidR="00F90BDC" w:rsidRDefault="00F90BDC">
      <w:r xmlns:w="http://schemas.openxmlformats.org/wordprocessingml/2006/main">
        <w:t xml:space="preserve">1. Иаков 1:22-25 (Гэхдээ та нар өөрсдийгөө хууран мэхэлж, зөвхөн үгийг сонсогч биш, харин үгийг гүйцэтгэгчид байгтун. Учир нь хэн нэгэн үгийг сонсогч, харин гүйцэтгэгч биш бол тэр хүн өөрийнхөө үгийг харж байгаа хүнтэй адил юм. Шилэн доторх байгалийн царай: Учир нь тэр өөрийгөө харж, өөрийн замаар явж, ямар хүн байсныг тэр даруй мартдаг.Харин эрх чөлөөний төгс хуулийг ажиглаж, түүнийгээ үргэлжлүүлэх хүн мартдаг сонсогч биш, харин биелүүлэгч байдаг. ажлынх нь хувьд энэ хүн үйлсээрээ адислагдах болно.)</w:t>
      </w:r>
    </w:p>
    <w:p w14:paraId="0C8646EE" w14:textId="77777777" w:rsidR="00F90BDC" w:rsidRDefault="00F90BDC"/>
    <w:p w14:paraId="165BC100" w14:textId="77777777" w:rsidR="00F90BDC" w:rsidRDefault="00F90BDC">
      <w:r xmlns:w="http://schemas.openxmlformats.org/wordprocessingml/2006/main">
        <w:t xml:space="preserve">2. Матай 7:24-27 (Тиймээс миний эдгээр үгсийг сонсож, тэдгээрийг үйлдсэн хэн боловч Би түүнийг хадан дээр байшингаа барьсан мэргэн хүнтэй адилтгах болно: Бороо орж, үер бууж, Салхи үлээж, тэр байшинг цохиж, тэр байшин унасангүй: учир нь энэ байшин нь хадан дээр суурилагдсан байв.Миний эдгээр үгсийг сонсоод, үүнийг хийдэггүй хүн бүр байшингаа дээр нь барьсан мунхаг хүнтэй адил болно. элс: Тэгээд бороо орж, үер бууж, салхи үлээж, тэр байшинг цохиж, тэр байшин унасан: мөн түүний уналт их байв.)</w:t>
      </w:r>
    </w:p>
    <w:p w14:paraId="5907DABD" w14:textId="77777777" w:rsidR="00F90BDC" w:rsidRDefault="00F90BDC"/>
    <w:p w14:paraId="1D5F7847" w14:textId="77777777" w:rsidR="00F90BDC" w:rsidRDefault="00F90BDC">
      <w:r xmlns:w="http://schemas.openxmlformats.org/wordprocessingml/2006/main">
        <w:t xml:space="preserve">Ром 2:14 Учир нь хуульгүй харь үндэстнүүд уг хуульд агуулагдаж буй зүйлсийг хийдэг бол хуульгүй тэд өөрсдөдөө хууль болдог.</w:t>
      </w:r>
    </w:p>
    <w:p w14:paraId="7295F9AE" w14:textId="77777777" w:rsidR="00F90BDC" w:rsidRDefault="00F90BDC"/>
    <w:p w14:paraId="7E9889C2" w14:textId="77777777" w:rsidR="00F90BDC" w:rsidRDefault="00F90BDC">
      <w:r xmlns:w="http://schemas.openxmlformats.org/wordprocessingml/2006/main">
        <w:t xml:space="preserve">Харь үндэстнүүд хэдийгээр хуульгүй ч түүнд агуулагдаж буй зүйлсийг хийх чадвартай хэвээр байгаа бөгөөд өөрсдийн хууль юм.</w:t>
      </w:r>
    </w:p>
    <w:p w14:paraId="3CE9D9ED" w14:textId="77777777" w:rsidR="00F90BDC" w:rsidRDefault="00F90BDC"/>
    <w:p w14:paraId="725A3C13" w14:textId="77777777" w:rsidR="00F90BDC" w:rsidRDefault="00F90BDC">
      <w:r xmlns:w="http://schemas.openxmlformats.org/wordprocessingml/2006/main">
        <w:t xml:space="preserve">1. Байгалийн хуулийн хүч: Ром 2:14-ийн үр дагаврыг ойлгох нь</w:t>
      </w:r>
    </w:p>
    <w:p w14:paraId="0ABFA316" w14:textId="77777777" w:rsidR="00F90BDC" w:rsidRDefault="00F90BDC"/>
    <w:p w14:paraId="74E031F8" w14:textId="77777777" w:rsidR="00F90BDC" w:rsidRDefault="00F90BDC">
      <w:r xmlns:w="http://schemas.openxmlformats.org/wordprocessingml/2006/main">
        <w:t xml:space="preserve">2. Шинэ хууль: Танихгүй нутаг дэвсгэрт байгалиасаа амьдрах</w:t>
      </w:r>
    </w:p>
    <w:p w14:paraId="57E9F306" w14:textId="77777777" w:rsidR="00F90BDC" w:rsidRDefault="00F90BDC"/>
    <w:p w14:paraId="451D17CD" w14:textId="77777777" w:rsidR="00F90BDC" w:rsidRDefault="00F90BDC">
      <w:r xmlns:w="http://schemas.openxmlformats.org/wordprocessingml/2006/main">
        <w:t xml:space="preserve">1. Галат 5:14-15 - "Учир нь "Хөршөө өөр шигээ хайрла </w:t>
      </w:r>
      <w:r xmlns:w="http://schemas.openxmlformats.org/wordprocessingml/2006/main">
        <w:lastRenderedPageBreak xmlns:w="http://schemas.openxmlformats.org/wordprocessingml/2006/main"/>
      </w:r>
      <w:r xmlns:w="http://schemas.openxmlformats.org/wordprocessingml/2006/main">
        <w:t xml:space="preserve">" гэсэн бүх хууль нэг үгээр биелдэг. Харин та нар бие биенээ хазаж, залгих юм бол бие биенээ идэхээс болгоомжил."</w:t>
      </w:r>
    </w:p>
    <w:p w14:paraId="0826FF86" w14:textId="77777777" w:rsidR="00F90BDC" w:rsidRDefault="00F90BDC"/>
    <w:p w14:paraId="5B25684F" w14:textId="77777777" w:rsidR="00F90BDC" w:rsidRDefault="00F90BDC">
      <w:r xmlns:w="http://schemas.openxmlformats.org/wordprocessingml/2006/main">
        <w:t xml:space="preserve">2. Ефес 2:15 - "Өөрийн махан бие дэх дайсагнал, өөрөөр хэлбэл, ёслолуудад агуулагдах зарлигуудын хуулийг устгаж, Өөртөө хоёр хүнээс нэг шинэ хүнийг бий болгож, энх тайвныг бий болгов."</w:t>
      </w:r>
    </w:p>
    <w:p w14:paraId="451F741E" w14:textId="77777777" w:rsidR="00F90BDC" w:rsidRDefault="00F90BDC"/>
    <w:p w14:paraId="62B67F6F" w14:textId="77777777" w:rsidR="00F90BDC" w:rsidRDefault="00F90BDC">
      <w:r xmlns:w="http://schemas.openxmlformats.org/wordprocessingml/2006/main">
        <w:t xml:space="preserve">Ром 2:15 Энэ нь тэдний зүрх сэтгэлд бичигдсэн хуулийн үйлчлэлийг харуулдаг, мөс чанар нь ч гэрчилдэг, бодол санаа нь бие биенээ буруутгаж, эсвэл өөрийг нь зөвтгөдөг;)</w:t>
      </w:r>
    </w:p>
    <w:p w14:paraId="0E43ABAE" w14:textId="77777777" w:rsidR="00F90BDC" w:rsidRDefault="00F90BDC"/>
    <w:p w14:paraId="551DEA55" w14:textId="77777777" w:rsidR="00F90BDC" w:rsidRDefault="00F90BDC">
      <w:r xmlns:w="http://schemas.openxmlformats.org/wordprocessingml/2006/main">
        <w:t xml:space="preserve">Паул Бурханы хууль бүх хүмүүсийн зүрх сэтгэлд бичигдсэн байдаг бөгөөд тэдний ухамсар үүнийг гэрчилдэг гэж тайлбарлав.</w:t>
      </w:r>
    </w:p>
    <w:p w14:paraId="77B39A97" w14:textId="77777777" w:rsidR="00F90BDC" w:rsidRDefault="00F90BDC"/>
    <w:p w14:paraId="403E7948" w14:textId="77777777" w:rsidR="00F90BDC" w:rsidRDefault="00F90BDC">
      <w:r xmlns:w="http://schemas.openxmlformats.org/wordprocessingml/2006/main">
        <w:t xml:space="preserve">1. Бидний зүрх сэтгэлд бичигдсэн Бурханы хуулийн хүч</w:t>
      </w:r>
    </w:p>
    <w:p w14:paraId="37BFA4AF" w14:textId="77777777" w:rsidR="00F90BDC" w:rsidRDefault="00F90BDC"/>
    <w:p w14:paraId="4E1DAC22" w14:textId="77777777" w:rsidR="00F90BDC" w:rsidRDefault="00F90BDC">
      <w:r xmlns:w="http://schemas.openxmlformats.org/wordprocessingml/2006/main">
        <w:t xml:space="preserve">2. Бидний үйлдлийг удирдан чиглүүлдэг ухамсрын хүч</w:t>
      </w:r>
    </w:p>
    <w:p w14:paraId="63617708" w14:textId="77777777" w:rsidR="00F90BDC" w:rsidRDefault="00F90BDC"/>
    <w:p w14:paraId="2D205037" w14:textId="77777777" w:rsidR="00F90BDC" w:rsidRDefault="00F90BDC">
      <w:r xmlns:w="http://schemas.openxmlformats.org/wordprocessingml/2006/main">
        <w:t xml:space="preserve">1. Ром 13:5: "Тиймээс та нар Бурханы уур хилэнгээс зайлсхийхийн тулд төдийгүй ухамсрын төлөө захирагдах ёстой."</w:t>
      </w:r>
    </w:p>
    <w:p w14:paraId="4BB20D72" w14:textId="77777777" w:rsidR="00F90BDC" w:rsidRDefault="00F90BDC"/>
    <w:p w14:paraId="08BAA27D" w14:textId="77777777" w:rsidR="00F90BDC" w:rsidRDefault="00F90BDC">
      <w:r xmlns:w="http://schemas.openxmlformats.org/wordprocessingml/2006/main">
        <w:t xml:space="preserve">2. Сургаалт үгс 20:27: "Хүний сүнс бол түүний бүх дотоод талыг хайдаг ЭЗЭНий дэнлүү юм."</w:t>
      </w:r>
    </w:p>
    <w:p w14:paraId="7AF8413D" w14:textId="77777777" w:rsidR="00F90BDC" w:rsidRDefault="00F90BDC"/>
    <w:p w14:paraId="20EBCB55" w14:textId="77777777" w:rsidR="00F90BDC" w:rsidRDefault="00F90BDC">
      <w:r xmlns:w="http://schemas.openxmlformats.org/wordprocessingml/2006/main">
        <w:t xml:space="preserve">Ром 2:16 Миний сайн мэдээний дагуу Бурхан Есүс Христээр дамжуулан хүмүүсийн нууцыг шүүх тэр өдөр.</w:t>
      </w:r>
    </w:p>
    <w:p w14:paraId="10E42D43" w14:textId="77777777" w:rsidR="00F90BDC" w:rsidRDefault="00F90BDC"/>
    <w:p w14:paraId="1CA90B5B" w14:textId="77777777" w:rsidR="00F90BDC" w:rsidRDefault="00F90BDC">
      <w:r xmlns:w="http://schemas.openxmlformats.org/wordprocessingml/2006/main">
        <w:t xml:space="preserve">Бүх хүн төрөлхтний талаарх Бурханы шүүлт шударга бөгөөд шударга байх болно.</w:t>
      </w:r>
    </w:p>
    <w:p w14:paraId="1C255563" w14:textId="77777777" w:rsidR="00F90BDC" w:rsidRDefault="00F90BDC"/>
    <w:p w14:paraId="5F497AB3" w14:textId="77777777" w:rsidR="00F90BDC" w:rsidRDefault="00F90BDC">
      <w:r xmlns:w="http://schemas.openxmlformats.org/wordprocessingml/2006/main">
        <w:t xml:space="preserve">1: Түүний шүүлт шударга бөгөөд шударга байх тул бид бүх үйлдлийнхээ төлөө Бурханы өмнө хариуцлага хүлээх ёстой.</w:t>
      </w:r>
    </w:p>
    <w:p w14:paraId="20F506A9" w14:textId="77777777" w:rsidR="00F90BDC" w:rsidRDefault="00F90BDC"/>
    <w:p w14:paraId="730D4EDE" w14:textId="77777777" w:rsidR="00F90BDC" w:rsidRDefault="00F90BDC">
      <w:r xmlns:w="http://schemas.openxmlformats.org/wordprocessingml/2006/main">
        <w:t xml:space="preserve">2: Хүн бүр шүүлттэй тулгарах тул Бурханы өмнө зөв шударга амьдрахыг хичээцгээе.</w:t>
      </w:r>
    </w:p>
    <w:p w14:paraId="609793CE" w14:textId="77777777" w:rsidR="00F90BDC" w:rsidRDefault="00F90BDC"/>
    <w:p w14:paraId="320E3B1A" w14:textId="77777777" w:rsidR="00F90BDC" w:rsidRDefault="00F90BDC">
      <w:r xmlns:w="http://schemas.openxmlformats.org/wordprocessingml/2006/main">
        <w:t xml:space="preserve">1: Матай 12:36 - "Учир нь би та нарт хэлье, шүүлтийн өдөр хүмүүс хэлсэн хайхрамжгүй үг бүрийнхээ төлөө хариуцлага хүлээх болно."</w:t>
      </w:r>
    </w:p>
    <w:p w14:paraId="66FE122F" w14:textId="77777777" w:rsidR="00F90BDC" w:rsidRDefault="00F90BDC"/>
    <w:p w14:paraId="3C0C88B0" w14:textId="77777777" w:rsidR="00F90BDC" w:rsidRDefault="00F90BDC">
      <w:r xmlns:w="http://schemas.openxmlformats.org/wordprocessingml/2006/main">
        <w:t xml:space="preserve">2: Номлогчийн үгс 12:14 - "Учир нь Бурхан сайн муу аль нь ч байсан бүх үйлсийг, нууц бүхний хамт шүүлтэд оруулах болно."</w:t>
      </w:r>
    </w:p>
    <w:p w14:paraId="47E4AC31" w14:textId="77777777" w:rsidR="00F90BDC" w:rsidRDefault="00F90BDC"/>
    <w:p w14:paraId="2AAEAEFD" w14:textId="77777777" w:rsidR="00F90BDC" w:rsidRDefault="00F90BDC">
      <w:r xmlns:w="http://schemas.openxmlformats.org/wordprocessingml/2006/main">
        <w:t xml:space="preserve">Ром 2:17 Харагтун, чи иудей хүн гэж нэрлэгддэг бөгөөд хуульд захирагдаж, Бурханаар сайрхаж байна.</w:t>
      </w:r>
    </w:p>
    <w:p w14:paraId="0A7BFBED" w14:textId="77777777" w:rsidR="00F90BDC" w:rsidRDefault="00F90BDC"/>
    <w:p w14:paraId="517C68AC" w14:textId="77777777" w:rsidR="00F90BDC" w:rsidRDefault="00F90BDC">
      <w:r xmlns:w="http://schemas.openxmlformats.org/wordprocessingml/2006/main">
        <w:t xml:space="preserve">Уг хэсэгт хуульд захирагдаж, Бурханаар сайрхдаг иудейчүүдийн тухай өгүүлдэг.</w:t>
      </w:r>
    </w:p>
    <w:p w14:paraId="2CC86374" w14:textId="77777777" w:rsidR="00F90BDC" w:rsidRDefault="00F90BDC"/>
    <w:p w14:paraId="1E9C323C" w14:textId="77777777" w:rsidR="00F90BDC" w:rsidRDefault="00F90BDC">
      <w:r xmlns:w="http://schemas.openxmlformats.org/wordprocessingml/2006/main">
        <w:t xml:space="preserve">1. Бид Бурханд итгэдэг иудейчүүдээс даруу байдал, үнэнч байдлын талаар суралцаж болно.</w:t>
      </w:r>
    </w:p>
    <w:p w14:paraId="693FDA26" w14:textId="77777777" w:rsidR="00F90BDC" w:rsidRDefault="00F90BDC"/>
    <w:p w14:paraId="51A0C00A" w14:textId="77777777" w:rsidR="00F90BDC" w:rsidRDefault="00F90BDC">
      <w:r xmlns:w="http://schemas.openxmlformats.org/wordprocessingml/2006/main">
        <w:t xml:space="preserve">2. Бид Бурханы сонгосон хүмүүсийн нэг хэсэг байх нь юу гэсэн үг болохыг санаж, адислалууддаа энгийн зүйл мэт хандахгүй байх ёстой.</w:t>
      </w:r>
    </w:p>
    <w:p w14:paraId="1EF4307A" w14:textId="77777777" w:rsidR="00F90BDC" w:rsidRDefault="00F90BDC"/>
    <w:p w14:paraId="18F480EE" w14:textId="77777777" w:rsidR="00F90BDC" w:rsidRDefault="00F90BDC">
      <w:r xmlns:w="http://schemas.openxmlformats.org/wordprocessingml/2006/main">
        <w:t xml:space="preserve">1. Исаиа 41:10,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14:paraId="7702DE4F" w14:textId="77777777" w:rsidR="00F90BDC" w:rsidRDefault="00F90BDC"/>
    <w:p w14:paraId="44177136" w14:textId="77777777" w:rsidR="00F90BDC" w:rsidRDefault="00F90BDC">
      <w:r xmlns:w="http://schemas.openxmlformats.org/wordprocessingml/2006/main">
        <w:t xml:space="preserve">2. Матай 5:16, "Бусдын сайн үйлсийг харж, тэнгэр дэх Эцэгийг чинь алдаршуулахын тулд таны гэрэл бусдын өмнө гэрэлтүүлэг."</w:t>
      </w:r>
    </w:p>
    <w:p w14:paraId="525F0FD7" w14:textId="77777777" w:rsidR="00F90BDC" w:rsidRDefault="00F90BDC"/>
    <w:p w14:paraId="23EF822D" w14:textId="77777777" w:rsidR="00F90BDC" w:rsidRDefault="00F90BDC">
      <w:r xmlns:w="http://schemas.openxmlformats.org/wordprocessingml/2006/main">
        <w:t xml:space="preserve">Ром 2:18 Мөн тэрээр Түүний хүслийг мэдэж, хуулиас заагаагүй илүү сайн зүйлсийг хүлээн зөвшөөрдөг.</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Хуулиас заавраар дамжуулан Бурханы хүслийг мэддэг.</w:t>
      </w:r>
    </w:p>
    <w:p w14:paraId="1B264CD4" w14:textId="77777777" w:rsidR="00F90BDC" w:rsidRDefault="00F90BDC"/>
    <w:p w14:paraId="275E159E" w14:textId="77777777" w:rsidR="00F90BDC" w:rsidRDefault="00F90BDC">
      <w:r xmlns:w="http://schemas.openxmlformats.org/wordprocessingml/2006/main">
        <w:t xml:space="preserve">1. Бурханы хүсэл Түүний үгээр илчлэгдсэн</w:t>
      </w:r>
    </w:p>
    <w:p w14:paraId="5F701581" w14:textId="77777777" w:rsidR="00F90BDC" w:rsidRDefault="00F90BDC"/>
    <w:p w14:paraId="69F5DE29" w14:textId="77777777" w:rsidR="00F90BDC" w:rsidRDefault="00F90BDC">
      <w:r xmlns:w="http://schemas.openxmlformats.org/wordprocessingml/2006/main">
        <w:t xml:space="preserve">2. Библийн заавраар дамжуулан дуулгавартай байх</w:t>
      </w:r>
    </w:p>
    <w:p w14:paraId="1858C51B" w14:textId="77777777" w:rsidR="00F90BDC" w:rsidRDefault="00F90BDC"/>
    <w:p w14:paraId="208E5A1A" w14:textId="77777777" w:rsidR="00F90BDC" w:rsidRDefault="00F90BDC">
      <w:r xmlns:w="http://schemas.openxmlformats.org/wordprocessingml/2006/main">
        <w:t xml:space="preserve">1. Колоссай 3:16, "Христийн үг та нарын дотор бүх мэргэн ухаанаар баялаг байг. Дуулал, магтан дуулал, сүнслэг дуунуудаар бие биедээ зааж, сануулж, зүрх сэтгэлдээ Их Эзэнд нигүүлслээр дуулж байг."</w:t>
      </w:r>
    </w:p>
    <w:p w14:paraId="10236141" w14:textId="77777777" w:rsidR="00F90BDC" w:rsidRDefault="00F90BDC"/>
    <w:p w14:paraId="3856AADE" w14:textId="77777777" w:rsidR="00F90BDC" w:rsidRDefault="00F90BDC">
      <w:r xmlns:w="http://schemas.openxmlformats.org/wordprocessingml/2006/main">
        <w:t xml:space="preserve">2. Дэд хууль 29:29, "Нууц зүйлс нь бидний Бурхан ЭЗЭНд хамаатай. Харин илчлэгдсэн зүйлүүд нь бидэнд болон бидний хүүхдүүдэд үүрд мөнхөд хамаатай бөгөөд бид энэ хуулийн бүх үгийг биелүүлэх болно."</w:t>
      </w:r>
    </w:p>
    <w:p w14:paraId="6FE5DF96" w14:textId="77777777" w:rsidR="00F90BDC" w:rsidRDefault="00F90BDC"/>
    <w:p w14:paraId="60BF6EA2" w14:textId="77777777" w:rsidR="00F90BDC" w:rsidRDefault="00F90BDC">
      <w:r xmlns:w="http://schemas.openxmlformats.org/wordprocessingml/2006/main">
        <w:t xml:space="preserve">Ром 2:19 Та сохоруудын хөтөч, харанхуйд байгаа тэдний гэрэл мөн гэдэгт итгэлтэй байна.</w:t>
      </w:r>
    </w:p>
    <w:p w14:paraId="2B04217B" w14:textId="77777777" w:rsidR="00F90BDC" w:rsidRDefault="00F90BDC"/>
    <w:p w14:paraId="58854359" w14:textId="77777777" w:rsidR="00F90BDC" w:rsidRDefault="00F90BDC">
      <w:r xmlns:w="http://schemas.openxmlformats.org/wordprocessingml/2006/main">
        <w:t xml:space="preserve">Бусдыг шүүмжилж болохгүй, учир нь тэд үнэнийг мэдэхгүй байж, удирдамжийг илүү их мэддэг хүмүүст найдаж болно гэж Паул тайлбарлав.</w:t>
      </w:r>
    </w:p>
    <w:p w14:paraId="0B759B1B" w14:textId="77777777" w:rsidR="00F90BDC" w:rsidRDefault="00F90BDC"/>
    <w:p w14:paraId="39CC1242" w14:textId="77777777" w:rsidR="00F90BDC" w:rsidRDefault="00F90BDC">
      <w:r xmlns:w="http://schemas.openxmlformats.org/wordprocessingml/2006/main">
        <w:t xml:space="preserve">1. Бусдыг шүүх: Жинхэнэ харалган байдал</w:t>
      </w:r>
    </w:p>
    <w:p w14:paraId="64E53156" w14:textId="77777777" w:rsidR="00F90BDC" w:rsidRDefault="00F90BDC"/>
    <w:p w14:paraId="47A29565" w14:textId="77777777" w:rsidR="00F90BDC" w:rsidRDefault="00F90BDC">
      <w:r xmlns:w="http://schemas.openxmlformats.org/wordprocessingml/2006/main">
        <w:t xml:space="preserve">2. Хөтөчийн үүрэг: Гэрлийг харах</w:t>
      </w:r>
    </w:p>
    <w:p w14:paraId="434A25C6" w14:textId="77777777" w:rsidR="00F90BDC" w:rsidRDefault="00F90BDC"/>
    <w:p w14:paraId="0E97EDDB" w14:textId="77777777" w:rsidR="00F90BDC" w:rsidRDefault="00F90BDC">
      <w:r xmlns:w="http://schemas.openxmlformats.org/wordprocessingml/2006/main">
        <w:t xml:space="preserve">1. Матай 7:1-2 “Та нар шүүгдэхгүйн тулд битгий шүүгтүн. Учир нь та нар ямар шүүлтээр шүүнэ, та нар шүүгдэх болно.</w:t>
      </w:r>
    </w:p>
    <w:p w14:paraId="758CA4A0" w14:textId="77777777" w:rsidR="00F90BDC" w:rsidRDefault="00F90BDC"/>
    <w:p w14:paraId="2F948590" w14:textId="77777777" w:rsidR="00F90BDC" w:rsidRDefault="00F90BDC">
      <w:r xmlns:w="http://schemas.openxmlformats.org/wordprocessingml/2006/main">
        <w:t xml:space="preserve">2. Иаков 4:12 "Аварч, устгаж чадах нэг хууль тогтоогч байдаг. Та бусдыг шүүдэг хэн бэ?"</w:t>
      </w:r>
    </w:p>
    <w:p w14:paraId="6FD4AD77" w14:textId="77777777" w:rsidR="00F90BDC" w:rsidRDefault="00F90BDC"/>
    <w:p w14:paraId="4D0FAB5C" w14:textId="77777777" w:rsidR="00F90BDC" w:rsidRDefault="00F90BDC">
      <w:r xmlns:w="http://schemas.openxmlformats.org/wordprocessingml/2006/main">
        <w:t xml:space="preserve">Ром 2:20 Мунхаг хүмүүсийн сургагч, нялх хүүхдүүдийн багш, хуулийн мэдлэг ба үнэний дүрийг эзэмшдэг.</w:t>
      </w:r>
    </w:p>
    <w:p w14:paraId="6D2DCF72" w14:textId="77777777" w:rsidR="00F90BDC" w:rsidRDefault="00F90BDC"/>
    <w:p w14:paraId="117C3F41" w14:textId="77777777" w:rsidR="00F90BDC" w:rsidRDefault="00F90BDC">
      <w:r xmlns:w="http://schemas.openxmlformats.org/wordprocessingml/2006/main">
        <w:t xml:space="preserve">Энэхүү ишлэл нь хүмүүст Бурханы хуульд заах, хүмүүжүүлэхийн ач холбогдлын тухай өгүүлдэг.</w:t>
      </w:r>
    </w:p>
    <w:p w14:paraId="66935762" w14:textId="77777777" w:rsidR="00F90BDC" w:rsidRDefault="00F90BDC"/>
    <w:p w14:paraId="3D8C4256" w14:textId="77777777" w:rsidR="00F90BDC" w:rsidRDefault="00F90BDC">
      <w:r xmlns:w="http://schemas.openxmlformats.org/wordprocessingml/2006/main">
        <w:t xml:space="preserve">1. Багшлах хүч: Бурханы хууль амьдралыг хэрхэн өөрчилж чадах вэ</w:t>
      </w:r>
    </w:p>
    <w:p w14:paraId="48D9C11F" w14:textId="77777777" w:rsidR="00F90BDC" w:rsidRDefault="00F90BDC"/>
    <w:p w14:paraId="64D2A0F8" w14:textId="77777777" w:rsidR="00F90BDC" w:rsidRDefault="00F90BDC">
      <w:r xmlns:w="http://schemas.openxmlformats.org/wordprocessingml/2006/main">
        <w:t xml:space="preserve">2. Багшийн дуудлага: Бурханы үнэнийг дамжуулах үүрэг хариуцлагыг хүлээн авах нь</w:t>
      </w:r>
    </w:p>
    <w:p w14:paraId="7F763AB5" w14:textId="77777777" w:rsidR="00F90BDC" w:rsidRDefault="00F90BDC"/>
    <w:p w14:paraId="75B7322E" w14:textId="77777777" w:rsidR="00F90BDC" w:rsidRDefault="00F90BDC">
      <w:r xmlns:w="http://schemas.openxmlformats.org/wordprocessingml/2006/main">
        <w:t xml:space="preserve">1. Сургаалт үгс 22:6 - Хүүхдийг явах ёстой замд нь сурга; хөгширсөн ч түүнээсээ салахгүй.</w:t>
      </w:r>
    </w:p>
    <w:p w14:paraId="100CF571" w14:textId="77777777" w:rsidR="00F90BDC" w:rsidRDefault="00F90BDC"/>
    <w:p w14:paraId="5C30A4B9" w14:textId="77777777" w:rsidR="00F90BDC" w:rsidRDefault="00F90BDC">
      <w:r xmlns:w="http://schemas.openxmlformats.org/wordprocessingml/2006/main">
        <w:t xml:space="preserve">2. Матай 28:19-20 - Тиймээс явж, бүх үндэстнийг дагалдагч болгож, Эцэг, Хүү, Ариун Сүнсний нэрээр баптисм хүртэж, Миний чамд тушаасан бүхнийг дагахыг тэдэнд заагтун.</w:t>
      </w:r>
    </w:p>
    <w:p w14:paraId="512C41A5" w14:textId="77777777" w:rsidR="00F90BDC" w:rsidRDefault="00F90BDC"/>
    <w:p w14:paraId="29DF3B1F" w14:textId="77777777" w:rsidR="00F90BDC" w:rsidRDefault="00F90BDC">
      <w:r xmlns:w="http://schemas.openxmlformats.org/wordprocessingml/2006/main">
        <w:t xml:space="preserve">Ром 2:21 Тэгэхээр бусдад сургадаг чи өөрөө заадаггүй гэж үү? Хүн хулгайлах ёсгүй гэж номлодог чи хулгай хийж байна уу?</w:t>
      </w:r>
    </w:p>
    <w:p w14:paraId="73EBE87A" w14:textId="77777777" w:rsidR="00F90BDC" w:rsidRDefault="00F90BDC"/>
    <w:p w14:paraId="3C4296D1" w14:textId="77777777" w:rsidR="00F90BDC" w:rsidRDefault="00F90BDC">
      <w:r xmlns:w="http://schemas.openxmlformats.org/wordprocessingml/2006/main">
        <w:t xml:space="preserve">Бид номлож буй зүйлээ хэрэгжүүлэх ёстой.</w:t>
      </w:r>
    </w:p>
    <w:p w14:paraId="61A0AB90" w14:textId="77777777" w:rsidR="00F90BDC" w:rsidRDefault="00F90BDC"/>
    <w:p w14:paraId="6BE292C5" w14:textId="77777777" w:rsidR="00F90BDC" w:rsidRDefault="00F90BDC">
      <w:r xmlns:w="http://schemas.openxmlformats.org/wordprocessingml/2006/main">
        <w:t xml:space="preserve">1: Бид бусдад номлодог зүйлээ хэрэгжүүлэхийн тулд болгоомжтой байх ёстой.</w:t>
      </w:r>
    </w:p>
    <w:p w14:paraId="6E257923" w14:textId="77777777" w:rsidR="00F90BDC" w:rsidRDefault="00F90BDC"/>
    <w:p w14:paraId="2EA5315F" w14:textId="77777777" w:rsidR="00F90BDC" w:rsidRDefault="00F90BDC">
      <w:r xmlns:w="http://schemas.openxmlformats.org/wordprocessingml/2006/main">
        <w:t xml:space="preserve">2: Бид өөрсдийн үйлдлээ бусдад тогтоосон жишгийнхээ дагуу хэмжих ёстой.</w:t>
      </w:r>
    </w:p>
    <w:p w14:paraId="1263D485" w14:textId="77777777" w:rsidR="00F90BDC" w:rsidRDefault="00F90BDC"/>
    <w:p w14:paraId="1ADC9EFA" w14:textId="77777777" w:rsidR="00F90BDC" w:rsidRDefault="00F90BDC">
      <w:r xmlns:w="http://schemas.openxmlformats.org/wordprocessingml/2006/main">
        <w:t xml:space="preserve">1: Лук 6:41-42 - "Чи яагаад ахынхаа нүдэн дэх үртэсний үртэсийг харж, </w:t>
      </w:r>
      <w:r xmlns:w="http://schemas.openxmlformats.org/wordprocessingml/2006/main">
        <w:lastRenderedPageBreak xmlns:w="http://schemas.openxmlformats.org/wordprocessingml/2006/main"/>
      </w:r>
      <w:r xmlns:w="http://schemas.openxmlformats.org/wordprocessingml/2006/main">
        <w:t xml:space="preserve">өөрийнхөө нүдэн дэх банзыг огт тоодоггүй юм бэ? Та ахдаа "Ах аа, намайг аваач. нүднээсээ толбо гарах уу?'</w:t>
      </w:r>
    </w:p>
    <w:p w14:paraId="1CCB9A30" w14:textId="77777777" w:rsidR="00F90BDC" w:rsidRDefault="00F90BDC"/>
    <w:p w14:paraId="49E6F436" w14:textId="77777777" w:rsidR="00F90BDC" w:rsidRDefault="00F90BDC">
      <w:r xmlns:w="http://schemas.openxmlformats.org/wordprocessingml/2006/main">
        <w:t xml:space="preserve">2: Иаков 1:22-25 - "Зөвхөн үгийг сонсоод бүү өөрийгөө хуур. Түүнд бичсэнийг нь хий. Үгийг сонсдог боловч хэлсэнийг нь хийдэггүй хүн бол нүүр рүү нь хардаг хүнтэй адил юм. толин тусгал болж, өөрийгөө харангуутаа холдож, ямар харагдахаа шууд мартдаг.Харин эрх чөлөөг өгдөг төгс хуулийг анхааралтай ажиглаж, түүнийгээ үргэлжлүүлж, сонссон зүйлээ мартахгүй, харин түүнийгээ хэрэгжүүлдэг хүн тэдний хийж буй зүйлд адислагдсан."</w:t>
      </w:r>
    </w:p>
    <w:p w14:paraId="3C338E1D" w14:textId="77777777" w:rsidR="00F90BDC" w:rsidRDefault="00F90BDC"/>
    <w:p w14:paraId="20DFC7DA" w14:textId="77777777" w:rsidR="00F90BDC" w:rsidRDefault="00F90BDC">
      <w:r xmlns:w="http://schemas.openxmlformats.org/wordprocessingml/2006/main">
        <w:t xml:space="preserve">Ром 2:22 Хүн завхайрах ёсгүй гэж хэлдэг чи завхайрч байна уу? Чи шүтээнүүдийг жигшдэг, тахил үйлдэж байна уу?</w:t>
      </w:r>
    </w:p>
    <w:p w14:paraId="4402BD74" w14:textId="77777777" w:rsidR="00F90BDC" w:rsidRDefault="00F90BDC"/>
    <w:p w14:paraId="382ADB04" w14:textId="77777777" w:rsidR="00F90BDC" w:rsidRDefault="00F90BDC">
      <w:r xmlns:w="http://schemas.openxmlformats.org/wordprocessingml/2006/main">
        <w:t xml:space="preserve">Энэ хэсэг нь нэг зүйлийг хэлсэн хүмүүс өөрсдөө эсрэгээрээ хийдэг эсэх талаар эргэлзэж байна.</w:t>
      </w:r>
    </w:p>
    <w:p w14:paraId="5F20F40E" w14:textId="77777777" w:rsidR="00F90BDC" w:rsidRDefault="00F90BDC"/>
    <w:p w14:paraId="0E3FA17E" w14:textId="77777777" w:rsidR="00F90BDC" w:rsidRDefault="00F90BDC">
      <w:r xmlns:w="http://schemas.openxmlformats.org/wordprocessingml/2006/main">
        <w:t xml:space="preserve">1. "Дэлхийд харахыг хүсдэг үлгэр жишээ бол"</w:t>
      </w:r>
    </w:p>
    <w:p w14:paraId="3A232189" w14:textId="77777777" w:rsidR="00F90BDC" w:rsidRDefault="00F90BDC"/>
    <w:p w14:paraId="70CA5889" w14:textId="77777777" w:rsidR="00F90BDC" w:rsidRDefault="00F90BDC">
      <w:r xmlns:w="http://schemas.openxmlformats.org/wordprocessingml/2006/main">
        <w:t xml:space="preserve">2. "Номлодог зүйлээ хэрэгжүүл"</w:t>
      </w:r>
    </w:p>
    <w:p w14:paraId="1DB382D2" w14:textId="77777777" w:rsidR="00F90BDC" w:rsidRDefault="00F90BDC"/>
    <w:p w14:paraId="0AAE804B" w14:textId="77777777" w:rsidR="00F90BDC" w:rsidRDefault="00F90BDC">
      <w:r xmlns:w="http://schemas.openxmlformats.org/wordprocessingml/2006/main">
        <w:t xml:space="preserve">1. Матай 7:3-5 - "Чи яагаад ахынхаа нүдэн дэх үрсийг хардаг атлаа өөрийнхөө нүдэн дэх дүнзийг анзаардаггүй юм бэ? Эсвэл ахдаа "Намайг авъя" гэж яаж хэлж чадаж байна аа? Өөрийнхөө нүдэн дэх дүнз байхад" хоёр нүүртэн аа, эхлээд өөрийнхөө нүдэн дэх дүнзийг ав, дараа нь ахынхаа нүдэн дэх үрсийг арилгахын тулд тодорхой харах болно."</w:t>
      </w:r>
    </w:p>
    <w:p w14:paraId="637C7417" w14:textId="77777777" w:rsidR="00F90BDC" w:rsidRDefault="00F90BDC"/>
    <w:p w14:paraId="387E950F" w14:textId="77777777" w:rsidR="00F90BDC" w:rsidRDefault="00F90BDC">
      <w:r xmlns:w="http://schemas.openxmlformats.org/wordprocessingml/2006/main">
        <w:t xml:space="preserve">2. Иаков 2:10 - "Учир нь хэн нэгэн хуулийг бүхэлд нь дагаж мөрддөг ч нэг зүйлийг зөрчсөн нь энэ бүхний төлөө хариуцлага хүлээх болно."</w:t>
      </w:r>
    </w:p>
    <w:p w14:paraId="6B294035" w14:textId="77777777" w:rsidR="00F90BDC" w:rsidRDefault="00F90BDC"/>
    <w:p w14:paraId="28911057" w14:textId="77777777" w:rsidR="00F90BDC" w:rsidRDefault="00F90BDC">
      <w:r xmlns:w="http://schemas.openxmlformats.org/wordprocessingml/2006/main">
        <w:t xml:space="preserve">Ром 2:23 Хууль зөрчиж, хуулиар сайрхдаг чи Бурханыг гутаан доромжилж байна уу?</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Бурханы хуулинд дуулгавартай байснаараа бахархдаг атлаа түүнийг зөрчдөг хүмүүс Бурханыг гутаан доромжилдог.</w:t>
      </w:r>
    </w:p>
    <w:p w14:paraId="0B998B28" w14:textId="77777777" w:rsidR="00F90BDC" w:rsidRDefault="00F90BDC"/>
    <w:p w14:paraId="1C7C3954" w14:textId="77777777" w:rsidR="00F90BDC" w:rsidRDefault="00F90BDC">
      <w:r xmlns:w="http://schemas.openxmlformats.org/wordprocessingml/2006/main">
        <w:t xml:space="preserve">1. Бурханы хууль бол зүгээр л үл тоомсорлож болох зүйл биш гэдгийг бид санах ёстой. Бид үүнийг нухацтай авч, хадгалахын төлөө хичээх ёстой.</w:t>
      </w:r>
    </w:p>
    <w:p w14:paraId="64AFFD0B" w14:textId="77777777" w:rsidR="00F90BDC" w:rsidRDefault="00F90BDC"/>
    <w:p w14:paraId="4E8B6B4F" w14:textId="77777777" w:rsidR="00F90BDC" w:rsidRDefault="00F90BDC">
      <w:r xmlns:w="http://schemas.openxmlformats.org/wordprocessingml/2006/main">
        <w:t xml:space="preserve">2. Бид Бурханы хуулийн жишигт нийцүүлэн амьдрахыг хичээх ёстой бөгөөд үүнийг үл тоомсорлож, тохуурхах ёсгүй.</w:t>
      </w:r>
    </w:p>
    <w:p w14:paraId="55A08725" w14:textId="77777777" w:rsidR="00F90BDC" w:rsidRDefault="00F90BDC"/>
    <w:p w14:paraId="0A6D814B" w14:textId="77777777" w:rsidR="00F90BDC" w:rsidRDefault="00F90BDC">
      <w:r xmlns:w="http://schemas.openxmlformats.org/wordprocessingml/2006/main">
        <w:t xml:space="preserve">1. Иаков 2:10-12 - Учир нь хэн ч гэсэн хуулийг бүхэлд нь дагаж мөрддөг атлаа нэг зүйл дээр гомдоовол тэр хүн бүхний буруутай.</w:t>
      </w:r>
    </w:p>
    <w:p w14:paraId="2605CE79" w14:textId="77777777" w:rsidR="00F90BDC" w:rsidRDefault="00F90BDC"/>
    <w:p w14:paraId="47CEC296" w14:textId="77777777" w:rsidR="00F90BDC" w:rsidRDefault="00F90BDC">
      <w:r xmlns:w="http://schemas.openxmlformats.org/wordprocessingml/2006/main">
        <w:t xml:space="preserve">2. Галат 5:14 - Учир нь бүх хууль нэг үгээр, тэр ч байтугай үүгээр ч биелдэг; Чи хөршөө өөр шигээ хайрла.</w:t>
      </w:r>
    </w:p>
    <w:p w14:paraId="620BCB08" w14:textId="77777777" w:rsidR="00F90BDC" w:rsidRDefault="00F90BDC"/>
    <w:p w14:paraId="7978EA3D" w14:textId="77777777" w:rsidR="00F90BDC" w:rsidRDefault="00F90BDC">
      <w:r xmlns:w="http://schemas.openxmlformats.org/wordprocessingml/2006/main">
        <w:t xml:space="preserve">Ром 2:24 Учир нь бичигдсэнчлэн та нараар дамжуулан Бурханы нэр харь үндэстнүүдийн дунд доромжлогдож байна.</w:t>
      </w:r>
    </w:p>
    <w:p w14:paraId="2EBF1B6D" w14:textId="77777777" w:rsidR="00F90BDC" w:rsidRDefault="00F90BDC"/>
    <w:p w14:paraId="748BE269" w14:textId="77777777" w:rsidR="00F90BDC" w:rsidRDefault="00F90BDC">
      <w:r xmlns:w="http://schemas.openxmlformats.org/wordprocessingml/2006/main">
        <w:t xml:space="preserve">Харь үндэстнүүд иудейчүүдийн үйлдлээс болж Бурханы нэрийг доромжилдог.</w:t>
      </w:r>
    </w:p>
    <w:p w14:paraId="3579D0BA" w14:textId="77777777" w:rsidR="00F90BDC" w:rsidRDefault="00F90BDC"/>
    <w:p w14:paraId="1D494FB5" w14:textId="77777777" w:rsidR="00F90BDC" w:rsidRDefault="00F90BDC">
      <w:r xmlns:w="http://schemas.openxmlformats.org/wordprocessingml/2006/main">
        <w:t xml:space="preserve">1. Бидний үйлдлүүдийн хүч, бид Бурханыг дэлхийд хэрхэн төлөөлдөг вэ.</w:t>
      </w:r>
    </w:p>
    <w:p w14:paraId="208387F5" w14:textId="77777777" w:rsidR="00F90BDC" w:rsidRDefault="00F90BDC"/>
    <w:p w14:paraId="71037421" w14:textId="77777777" w:rsidR="00F90BDC" w:rsidRDefault="00F90BDC">
      <w:r xmlns:w="http://schemas.openxmlformats.org/wordprocessingml/2006/main">
        <w:t xml:space="preserve">2. Даруу байхын ач холбогдол, өөрсдийн төгс бус байдлаа хүлээн зөвшөөрөх.</w:t>
      </w:r>
    </w:p>
    <w:p w14:paraId="2C8B03AF" w14:textId="77777777" w:rsidR="00F90BDC" w:rsidRDefault="00F90BDC"/>
    <w:p w14:paraId="6C19276A" w14:textId="77777777" w:rsidR="00F90BDC" w:rsidRDefault="00F90BDC">
      <w:r xmlns:w="http://schemas.openxmlformats.org/wordprocessingml/2006/main">
        <w:t xml:space="preserve">1. Иаков 2:14-17 - Ах, эгч нар аа, хэн нэгэн хүн итгэл үнэмшилтэй гэх атлаа ямар ч үйлсгүй байх нь ямар хэрэгтэй юм бэ? Ийм итгэл тэднийг аварч чадах уу? 15 Ах, эгч нь хувцасгүй, өдөр тутмын хоолгүй байна гэж бодъё. 16 Хэрэв та нарын нэг нь тэдэнд "Амар амгалан яв. Дулаан, сайн хоолло” гэж хэлдэг ч тэдний биеийн хэрэгцээний талаар юу ч хийдэггүй, энэ нь ямар ашигтай вэ? 17 Үүний нэгэн адил итгэл нь үйлдлээр дагалдахгүй бол өөрөө үхсэн байдаг.</w:t>
      </w:r>
    </w:p>
    <w:p w14:paraId="1C09FB5B" w14:textId="77777777" w:rsidR="00F90BDC" w:rsidRDefault="00F90BDC"/>
    <w:p w14:paraId="45FC90A0" w14:textId="77777777" w:rsidR="00F90BDC" w:rsidRDefault="00F90BDC">
      <w:r xmlns:w="http://schemas.openxmlformats.org/wordprocessingml/2006/main">
        <w:t xml:space="preserve">2. Филиппой 2:3-4 - Хувиа хичээсэн хүсэл тэмүүлэл эсвэл дэмий бардам зангаар юу ч бүү хий. Харин даруу зангаараа бусдыг өөрөөсөө дээгүүр үнэл, 4 өөрийнхөө ашиг сонирхлыг бус, харин хүн бүр бусдын ашиг сонирхлыг эрхэмлэ.</w:t>
      </w:r>
    </w:p>
    <w:p w14:paraId="0545174E" w14:textId="77777777" w:rsidR="00F90BDC" w:rsidRDefault="00F90BDC"/>
    <w:p w14:paraId="469BC242" w14:textId="77777777" w:rsidR="00F90BDC" w:rsidRDefault="00F90BDC">
      <w:r xmlns:w="http://schemas.openxmlformats.org/wordprocessingml/2006/main">
        <w:t xml:space="preserve">Ром 2:25 Учир нь хэрэв чи хуулийг сахивал хөвч хөндөх нь үнэхээр ашиг тустай.</w:t>
      </w:r>
    </w:p>
    <w:p w14:paraId="60783D49" w14:textId="77777777" w:rsidR="00F90BDC" w:rsidRDefault="00F90BDC"/>
    <w:p w14:paraId="7FD3F527" w14:textId="77777777" w:rsidR="00F90BDC" w:rsidRDefault="00F90BDC">
      <w:r xmlns:w="http://schemas.openxmlformats.org/wordprocessingml/2006/main">
        <w:t xml:space="preserve">Паул хөвч хөндүүлсэн ч гэсэн Бурханы хуулийн дагуу амьдрахын чухлыг онцолж байна.</w:t>
      </w:r>
    </w:p>
    <w:p w14:paraId="0170DEFE" w14:textId="77777777" w:rsidR="00F90BDC" w:rsidRDefault="00F90BDC"/>
    <w:p w14:paraId="622779A2" w14:textId="77777777" w:rsidR="00F90BDC" w:rsidRDefault="00F90BDC">
      <w:r xmlns:w="http://schemas.openxmlformats.org/wordprocessingml/2006/main">
        <w:t xml:space="preserve">1. Бурханы хуулийн дагуу амьдрах нь: Бурханы зарлигуудыг дагах нь чухал</w:t>
      </w:r>
    </w:p>
    <w:p w14:paraId="1F722102" w14:textId="77777777" w:rsidR="00F90BDC" w:rsidRDefault="00F90BDC"/>
    <w:p w14:paraId="786910E8" w14:textId="77777777" w:rsidR="00F90BDC" w:rsidRDefault="00F90BDC">
      <w:r xmlns:w="http://schemas.openxmlformats.org/wordprocessingml/2006/main">
        <w:t xml:space="preserve">2. Хөвч хөндөлтийн утга: Ёслолоос дээгүүр дуулгавартай байх</w:t>
      </w:r>
    </w:p>
    <w:p w14:paraId="71BA838C" w14:textId="77777777" w:rsidR="00F90BDC" w:rsidRDefault="00F90BDC"/>
    <w:p w14:paraId="1B558806" w14:textId="77777777" w:rsidR="00F90BDC" w:rsidRDefault="00F90BDC">
      <w:r xmlns:w="http://schemas.openxmlformats.org/wordprocessingml/2006/main">
        <w:t xml:space="preserve">1. Дэд хууль 10:12-13 - Израиль аа, одоо, Израиль аа, чиний Бурхан ЭЗЭНээс эмээж, Түүний бүхий л замаар алхаж, Түүнийг хайрлаж, Бурхан ЭЗЭНдээ үйлчлэхээс өөр юу шаардах вэ? бүх зүрх сэтгэлээрээ, бүх сэтгэлээрээ.</w:t>
      </w:r>
    </w:p>
    <w:p w14:paraId="3B5012E4" w14:textId="77777777" w:rsidR="00F90BDC" w:rsidRDefault="00F90BDC"/>
    <w:p w14:paraId="09F17DF6" w14:textId="77777777" w:rsidR="00F90BDC" w:rsidRDefault="00F90BDC">
      <w:r xmlns:w="http://schemas.openxmlformats.org/wordprocessingml/2006/main">
        <w:t xml:space="preserve">2. Иеремиа 7:22-23 - Учир нь би шатаалт тахил, тахилын талаар та нарын өвөг дээдсийг Египетийн нутгаас авчирсан өдрөө тэдэнд хэлээгүй, тэдэнд тушаагаагүй. Харин Би тэдэнд "Миний дуу хоолойг дуулгавартай дага, тэгвэл Би та нарын Бурхан болно, харин та нар Миний ард түмэн болно" гэж тэдэнд тушаасан юм.</w:t>
      </w:r>
    </w:p>
    <w:p w14:paraId="107A04A3" w14:textId="77777777" w:rsidR="00F90BDC" w:rsidRDefault="00F90BDC"/>
    <w:p w14:paraId="34109285" w14:textId="77777777" w:rsidR="00F90BDC" w:rsidRDefault="00F90BDC">
      <w:r xmlns:w="http://schemas.openxmlformats.org/wordprocessingml/2006/main">
        <w:t xml:space="preserve">Ром 2:26 Тиймээс хэрэв хөвч хөндүүлээгүй хүн хуулийн зөвт байдлыг сахивал хөвч хөндүүлээгүй нь хөвч хөндүүлсэнд тооцогдохгүй гэж үү?</w:t>
      </w:r>
    </w:p>
    <w:p w14:paraId="7AD1BFB8" w14:textId="77777777" w:rsidR="00F90BDC" w:rsidRDefault="00F90BDC"/>
    <w:p w14:paraId="5BB4FA04" w14:textId="77777777" w:rsidR="00F90BDC" w:rsidRDefault="00F90BDC">
      <w:r xmlns:w="http://schemas.openxmlformats.org/wordprocessingml/2006/main">
        <w:t xml:space="preserve">Паул хуулийг дагадаг хөвч хөндүүлээгүй хүнд хөвч хөндүүлсэн мэт харьцах эсэхийг асуусан.</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Хөвч хөндүүлээгүй нөхцөлд хэрхэн бурханлаг амьдралаар амьдрах вэ</w:t>
      </w:r>
    </w:p>
    <w:p w14:paraId="0BA00496" w14:textId="77777777" w:rsidR="00F90BDC" w:rsidRDefault="00F90BDC"/>
    <w:p w14:paraId="14DC990E" w14:textId="77777777" w:rsidR="00F90BDC" w:rsidRDefault="00F90BDC">
      <w:r xmlns:w="http://schemas.openxmlformats.org/wordprocessingml/2006/main">
        <w:t xml:space="preserve">2. Хөвч хөндөлтийн бэлгэдлийн утга</w:t>
      </w:r>
    </w:p>
    <w:p w14:paraId="6DE86827" w14:textId="77777777" w:rsidR="00F90BDC" w:rsidRDefault="00F90BDC"/>
    <w:p w14:paraId="07F0979C" w14:textId="77777777" w:rsidR="00F90BDC" w:rsidRDefault="00F90BDC">
      <w:r xmlns:w="http://schemas.openxmlformats.org/wordprocessingml/2006/main">
        <w:t xml:space="preserve">1. Ром 3:19-31</w:t>
      </w:r>
    </w:p>
    <w:p w14:paraId="33F4DD77" w14:textId="77777777" w:rsidR="00F90BDC" w:rsidRDefault="00F90BDC"/>
    <w:p w14:paraId="53E0F4FF" w14:textId="77777777" w:rsidR="00F90BDC" w:rsidRDefault="00F90BDC">
      <w:r xmlns:w="http://schemas.openxmlformats.org/wordprocessingml/2006/main">
        <w:t xml:space="preserve">2. Галат 5:1-6</w:t>
      </w:r>
    </w:p>
    <w:p w14:paraId="7823C183" w14:textId="77777777" w:rsidR="00F90BDC" w:rsidRDefault="00F90BDC"/>
    <w:p w14:paraId="0EC3A77E" w14:textId="77777777" w:rsidR="00F90BDC" w:rsidRDefault="00F90BDC">
      <w:r xmlns:w="http://schemas.openxmlformats.org/wordprocessingml/2006/main">
        <w:t xml:space="preserve">Ром 2:27 Хэрэв угаасаа хөвч хөндүүлээгүй нь хуулийг биелүүлбэл, үсгээр болон хөвч хөндөлтөөр хуулийг зөрчиж буй таныг шүүхгүй гэж үү?</w:t>
      </w:r>
    </w:p>
    <w:p w14:paraId="02FD4BA4" w14:textId="77777777" w:rsidR="00F90BDC" w:rsidRDefault="00F90BDC"/>
    <w:p w14:paraId="4A4B9544" w14:textId="77777777" w:rsidR="00F90BDC" w:rsidRDefault="00F90BDC">
      <w:r xmlns:w="http://schemas.openxmlformats.org/wordprocessingml/2006/main">
        <w:t xml:space="preserve">Паул хуулийг биелүүлж буй хөвч хөндүүлээгүй хүн хөвч хөндүүлсэн, хуулийг зөрчсөн хүнийг шүүж чадах уу гэсэн асуултыг асуув.</w:t>
      </w:r>
    </w:p>
    <w:p w14:paraId="50AA1E82" w14:textId="77777777" w:rsidR="00F90BDC" w:rsidRDefault="00F90BDC"/>
    <w:p w14:paraId="296132AD" w14:textId="77777777" w:rsidR="00F90BDC" w:rsidRDefault="00F90BDC">
      <w:r xmlns:w="http://schemas.openxmlformats.org/wordprocessingml/2006/main">
        <w:t xml:space="preserve">1. Хуулийн хүч: Ром 2:27-г судлах нь</w:t>
      </w:r>
    </w:p>
    <w:p w14:paraId="10E1DB56" w14:textId="77777777" w:rsidR="00F90BDC" w:rsidRDefault="00F90BDC"/>
    <w:p w14:paraId="43A82678" w14:textId="77777777" w:rsidR="00F90BDC" w:rsidRDefault="00F90BDC">
      <w:r xmlns:w="http://schemas.openxmlformats.org/wordprocessingml/2006/main">
        <w:t xml:space="preserve">2. Бурхны хуулийг сахихын ач холбогдол: Ром 2:27-ын судалгаа</w:t>
      </w:r>
    </w:p>
    <w:p w14:paraId="24D89439" w14:textId="77777777" w:rsidR="00F90BDC" w:rsidRDefault="00F90BDC"/>
    <w:p w14:paraId="23BB2540" w14:textId="77777777" w:rsidR="00F90BDC" w:rsidRDefault="00F90BDC">
      <w:r xmlns:w="http://schemas.openxmlformats.org/wordprocessingml/2006/main">
        <w:t xml:space="preserve">1. Иаков 2:10-11 - Учир нь хэн ч гэсэн хуулийг бүхэлд нь дагаж мөрддөг атлаа нэг зүйл дээр гомдоовол тэр хүн бүхний буруутай. Учир нь "Битгий завхайр" гэсэн хүн "Битгий ал" гэсэн. Хэрэв чи садар самуун хийгээгүй атлаа алах юм бол чи хуулийг зөрчигч болно.</w:t>
      </w:r>
    </w:p>
    <w:p w14:paraId="5D90DA38" w14:textId="77777777" w:rsidR="00F90BDC" w:rsidRDefault="00F90BDC"/>
    <w:p w14:paraId="19108B9C" w14:textId="77777777" w:rsidR="00F90BDC" w:rsidRDefault="00F90BDC">
      <w:r xmlns:w="http://schemas.openxmlformats.org/wordprocessingml/2006/main">
        <w:t xml:space="preserve">2. Галат 5:1-3 - Тиймээс Христийн биднийг чөлөөлсөн эрх чөлөөнд бат зогсож, боолчлолын буулганд дахин бүү орооцол. Болгоогтун, Паул би та нарт хэлье, хэрэв та нар хөвч хөндүүлбэл Христ та нарт юу ч ашиггүй. Учир нь хөвч хөндүүлсэн хүн бүр хуулийг бүхэлд нь гүйцэтгэх үүрэгтэй гэдгийг би дахин гэрчилж байна.</w:t>
      </w:r>
    </w:p>
    <w:p w14:paraId="2AC89D6A" w14:textId="77777777" w:rsidR="00F90BDC" w:rsidRDefault="00F90BDC"/>
    <w:p w14:paraId="6D4BB8C2" w14:textId="77777777" w:rsidR="00F90BDC" w:rsidRDefault="00F90BDC">
      <w:r xmlns:w="http://schemas.openxmlformats.org/wordprocessingml/2006/main">
        <w:t xml:space="preserve">Ром 2:28 Учир нь тэр бол гаднаасаа нэг иудей хүн биш. Энэ нь </w:t>
      </w:r>
      <w:r xmlns:w="http://schemas.openxmlformats.org/wordprocessingml/2006/main">
        <w:lastRenderedPageBreak xmlns:w="http://schemas.openxmlformats.org/wordprocessingml/2006/main"/>
      </w:r>
      <w:r xmlns:w="http://schemas.openxmlformats.org/wordprocessingml/2006/main">
        <w:t xml:space="preserve">махан биеийн гаднах хөвч хөндөх ёслол ч биш юм.</w:t>
      </w:r>
    </w:p>
    <w:p w14:paraId="0CFBCEBC" w14:textId="77777777" w:rsidR="00F90BDC" w:rsidRDefault="00F90BDC"/>
    <w:p w14:paraId="3336B746" w14:textId="77777777" w:rsidR="00F90BDC" w:rsidRDefault="00F90BDC">
      <w:r xmlns:w="http://schemas.openxmlformats.org/wordprocessingml/2006/main">
        <w:t xml:space="preserve">Паул хүний жинхэнэ мөн чанар нь гадаад төрхөөр нь биш, харин дотоод итгэлээр тодорхойлогддог гэдгийг онцлон тэмдэглэжээ.</w:t>
      </w:r>
    </w:p>
    <w:p w14:paraId="5521BC04" w14:textId="77777777" w:rsidR="00F90BDC" w:rsidRDefault="00F90BDC"/>
    <w:p w14:paraId="0A36B927" w14:textId="77777777" w:rsidR="00F90BDC" w:rsidRDefault="00F90BDC">
      <w:r xmlns:w="http://schemas.openxmlformats.org/wordprocessingml/2006/main">
        <w:t xml:space="preserve">1: Хүн бүр Бурханы нүдэн дээр адил тэгш бөгөөд гадаад төрх нь ямар ч байсан, ийм байдлаар хандах ёстой.</w:t>
      </w:r>
    </w:p>
    <w:p w14:paraId="7069BC85" w14:textId="77777777" w:rsidR="00F90BDC" w:rsidRDefault="00F90BDC"/>
    <w:p w14:paraId="237232BA" w14:textId="77777777" w:rsidR="00F90BDC" w:rsidRDefault="00F90BDC">
      <w:r xmlns:w="http://schemas.openxmlformats.org/wordprocessingml/2006/main">
        <w:t xml:space="preserve">2: Бид бүгд Бурханы дүр төрхөөр бүтээгдсэн бөгөөд итгэл, хайраар дүүрэн зүрх сэтгэлтэй амьдрахыг хичээх ёстой.</w:t>
      </w:r>
    </w:p>
    <w:p w14:paraId="6F10DF83" w14:textId="77777777" w:rsidR="00F90BDC" w:rsidRDefault="00F90BDC"/>
    <w:p w14:paraId="755B8B8A" w14:textId="77777777" w:rsidR="00F90BDC" w:rsidRDefault="00F90BDC">
      <w:r xmlns:w="http://schemas.openxmlformats.org/wordprocessingml/2006/main">
        <w:t xml:space="preserve">1: Галат 3:28 - "Иудей ч, Грек ч байхгүй, боол ч байхгүй, эрх чөлөө ч байхгүй, эрэгтэй, эмэгтэй ч байхгүй. Учир нь та нар бүгдээрээ Христ Есүс дотор нэг юм."</w:t>
      </w:r>
    </w:p>
    <w:p w14:paraId="54051D26" w14:textId="77777777" w:rsidR="00F90BDC" w:rsidRDefault="00F90BDC"/>
    <w:p w14:paraId="633C29EC" w14:textId="77777777" w:rsidR="00F90BDC" w:rsidRDefault="00F90BDC">
      <w:r xmlns:w="http://schemas.openxmlformats.org/wordprocessingml/2006/main">
        <w:t xml:space="preserve">2: Колоссай 3:11 - "Грек ч бай, иудей ч биш, хөвч хөндөх, хөвч хөндүүлэхгүй байх, варвар, скиф, боол, эрх чөлөө гэж байдаггүй, харин Христ бүгдээрээ, бүх зүйлд байдаг."</w:t>
      </w:r>
    </w:p>
    <w:p w14:paraId="16212AE3" w14:textId="77777777" w:rsidR="00F90BDC" w:rsidRDefault="00F90BDC"/>
    <w:p w14:paraId="11770C60" w14:textId="77777777" w:rsidR="00F90BDC" w:rsidRDefault="00F90BDC">
      <w:r xmlns:w="http://schemas.openxmlformats.org/wordprocessingml/2006/main">
        <w:t xml:space="preserve">Ром 2:29 Гэвч тэр бол дотроо нэг иудей хүн. мөн хөвч хөндөх нь үсгээр биш харин зүрх сэтгэл, сүнснийх юм; Түүний магтаал нь хүнийх биш, харин Бурханых юм.</w:t>
      </w:r>
    </w:p>
    <w:p w14:paraId="1F228469" w14:textId="77777777" w:rsidR="00F90BDC" w:rsidRDefault="00F90BDC"/>
    <w:p w14:paraId="0A3E7934" w14:textId="77777777" w:rsidR="00F90BDC" w:rsidRDefault="00F90BDC">
      <w:r xmlns:w="http://schemas.openxmlformats.org/wordprocessingml/2006/main">
        <w:t xml:space="preserve">Жинхэнэ иудейчүүд бол бие махбодоороо бус зүрх сэтгэлдээ хөвч хөндүүлсэн хүмүүс бөгөөд тэдний магтаал хүмүүсээс биш Бурханаас ирдэг гэдгийг Паул тайлбарлав.</w:t>
      </w:r>
    </w:p>
    <w:p w14:paraId="19BC7731" w14:textId="77777777" w:rsidR="00F90BDC" w:rsidRDefault="00F90BDC"/>
    <w:p w14:paraId="6E354839" w14:textId="77777777" w:rsidR="00F90BDC" w:rsidRDefault="00F90BDC">
      <w:r xmlns:w="http://schemas.openxmlformats.org/wordprocessingml/2006/main">
        <w:t xml:space="preserve">1. Бидний итгэл хүмүүсээс биш Бурханаас ирдэг</w:t>
      </w:r>
    </w:p>
    <w:p w14:paraId="0D20A01B" w14:textId="77777777" w:rsidR="00F90BDC" w:rsidRDefault="00F90BDC"/>
    <w:p w14:paraId="37AAE6C7" w14:textId="77777777" w:rsidR="00F90BDC" w:rsidRDefault="00F90BDC">
      <w:r xmlns:w="http://schemas.openxmlformats.org/wordprocessingml/2006/main">
        <w:t xml:space="preserve">2. Дотоод хөвч хөндөх хэрэгцээ</w:t>
      </w:r>
    </w:p>
    <w:p w14:paraId="32643843" w14:textId="77777777" w:rsidR="00F90BDC" w:rsidRDefault="00F90BDC"/>
    <w:p w14:paraId="49CF1F42" w14:textId="77777777" w:rsidR="00F90BDC" w:rsidRDefault="00F90BDC">
      <w:r xmlns:w="http://schemas.openxmlformats.org/wordprocessingml/2006/main">
        <w:t xml:space="preserve">1. Иеремиа 9:26 - "Энэ бүхнийг Миний мутр бүтээсэн бөгөөд энэ бүхэн оршин байгаа" гэж ЭЗЭН тунхаглаж байна. "Гэхдээ би даруу бөгөөд гэмшсэн, </w:t>
      </w:r>
      <w:r xmlns:w="http://schemas.openxmlformats.org/wordprocessingml/2006/main">
        <w:lastRenderedPageBreak xmlns:w="http://schemas.openxmlformats.org/wordprocessingml/2006/main"/>
      </w:r>
      <w:r xmlns:w="http://schemas.openxmlformats.org/wordprocessingml/2006/main">
        <w:t xml:space="preserve">Миний үгэнд чичирдэг нэгэн рүү харна.</w:t>
      </w:r>
    </w:p>
    <w:p w14:paraId="29EEF44E" w14:textId="77777777" w:rsidR="00F90BDC" w:rsidRDefault="00F90BDC"/>
    <w:p w14:paraId="4F1F1932" w14:textId="77777777" w:rsidR="00F90BDC" w:rsidRDefault="00F90BDC">
      <w:r xmlns:w="http://schemas.openxmlformats.org/wordprocessingml/2006/main">
        <w:t xml:space="preserve">2. Филиппой 3:3 - Учир нь бид бол Бурханы Сүнсээр шүтэн мөргөж, Христ Есүсийг алдаршуулж, махан биед үл итгэдэг хөвч хөндүүлэгчид юм.</w:t>
      </w:r>
    </w:p>
    <w:p w14:paraId="77166A3A" w14:textId="77777777" w:rsidR="00F90BDC" w:rsidRDefault="00F90BDC"/>
    <w:p w14:paraId="230CB251" w14:textId="77777777" w:rsidR="00F90BDC" w:rsidRDefault="00F90BDC">
      <w:r xmlns:w="http://schemas.openxmlformats.org/wordprocessingml/2006/main">
        <w:t xml:space="preserve">Ром 3-т Паулын иудейчүүд болон харь үндэстнүүдийн хүн төрөлхтний бүх нийтийн нүгэлт байдал, Есүс Христэд итгэх итгэлээр дамжуулан Бурханы зөвт байдал, итгэлтэй холбоотой хуулийн үүргийн талаарх Паулын теологийн яриаг үргэлжлүүлдэг.</w:t>
      </w:r>
    </w:p>
    <w:p w14:paraId="3921938F" w14:textId="77777777" w:rsidR="00F90BDC" w:rsidRDefault="00F90BDC"/>
    <w:p w14:paraId="5826AF63" w14:textId="77777777" w:rsidR="00F90BDC" w:rsidRDefault="00F90BDC">
      <w:r xmlns:w="http://schemas.openxmlformats.org/wordprocessingml/2006/main">
        <w:t xml:space="preserve">1-р догол мөр: Паул иудей хүн байхын давуу тал болон хөвч хөндөх ёслолын үнэ цэнийн талаарх асуултуудыг хөндсөнөөр энэ бүлэг эхэлдэг. Тэрээр иудейчүүдэд Бурханы үгсийг даатгасан гэж тэр баталдаг. Хэдийгээр зарим нь үнэнч бус байсан ч тэдний үнэнч бус байдал нь Бурханы үнэнч байдлыг хүчингүй болгодоггүй (Ром 3:1-4). Дараа нь тэрээр хүний нүглийн талаар Бурханы зөвт байдалтай холбон ярилцаж, бидний зөвт бус байдал нь Бурханы зөвт байдлыг илүү тодорхой харуулахад үйлчилдэг (Ром 3:5-8).</w:t>
      </w:r>
    </w:p>
    <w:p w14:paraId="5F234C05" w14:textId="77777777" w:rsidR="00F90BDC" w:rsidRDefault="00F90BDC"/>
    <w:p w14:paraId="68283A99" w14:textId="77777777" w:rsidR="00F90BDC" w:rsidRDefault="00F90BDC">
      <w:r xmlns:w="http://schemas.openxmlformats.org/wordprocessingml/2006/main">
        <w:t xml:space="preserve">2-р догол мөр: 9-20-р шүлэгт Паул иудейчүүд ч, харь үндэстнүүд ч бүгд нүгэл дор байдаг гэж дүгнэсэн. Тэрээр бүх нийтийн хүн төрөлхтний нүглийн тухай үзэл бодлоо илэрхийлэхийн тулд Хуучин Гэрээний хэд хэдэн ишлэлээс иш татсан: 'Зөв шударга хүн нэг ч байхгүй; ойлгох хүн байхгүй; Бурханыг эрэлхийлэгч хэн ч байхгүй” (Ром 3:10-11). Тэрээр "Бүх нүгэл үйлдсэн Бурханы алдар суу" хэмээх хууль нь биднийг нүглээ ухааруулдаг боловч Бурханыг зөвт харагдуулах боломжгүй гэж тэрээр баталж байна (Ром 3:19-20).</w:t>
      </w:r>
    </w:p>
    <w:p w14:paraId="6A5CF72A" w14:textId="77777777" w:rsidR="00F90BDC" w:rsidRDefault="00F90BDC"/>
    <w:p w14:paraId="0B830291" w14:textId="77777777" w:rsidR="00F90BDC" w:rsidRDefault="00F90BDC">
      <w:r xmlns:w="http://schemas.openxmlformats.org/wordprocessingml/2006/main">
        <w:t xml:space="preserve">3-р догол мөр: 21-р ишлэлээс эхлэн Паул Хуулиас гадна итгэлээр зөвтгөх тухай шинэ сэдвийг танилцуулав. Түүний хэлсэн зөвт байдал одоо итгэлээр ирдэг Есүс Христ бүгд нүгэл үйлдсэн иудей үндэстнүүдийн хооронд ямар ч ялгаа байхгүй гэдэгт итгэдэг, учир нь бүгд нүгэл үйлдсэнээс хойш алдар нэр нь богиносдог. Бурхан Өөрийн нигүүлслээр чөлөөтэй зөвтгөгдсөн гэтэлгэл нь итгэлээр хүлээн авсан цусаа урсгаснаар цагаатгалын золиос болгон өргөгдсөн Христ Есүс ирсэн (Ром 3) :21-25). Энэхүү итгэлээр зөвтгөх нь Хуулийг хүчингүй болгохоос илүүтэйгээр дэмжинэ, учир нь энэ нь бид хуулийг төгс сахих чадвараас илүү нигүүлслийн авралд хэчнээн бүрэн найдах хэрэгтэйг харуулдаг (Ром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Ром 3:1 Тэгвэл иудей хүн ямар давуу талтай вэ? эсвэл хөвч хөндөх нь ямар ашиг тустай вэ?</w:t>
      </w:r>
    </w:p>
    <w:p w14:paraId="7EFA4FD8" w14:textId="77777777" w:rsidR="00F90BDC" w:rsidRDefault="00F90BDC"/>
    <w:p w14:paraId="63D6011C" w14:textId="77777777" w:rsidR="00F90BDC" w:rsidRDefault="00F90BDC">
      <w:r xmlns:w="http://schemas.openxmlformats.org/wordprocessingml/2006/main">
        <w:t xml:space="preserve">Уг хэсэг нь иудейчүүдийн давуу тал болон хөвч хөндөх ёслолын ашиг тусын талаар асуудаг.</w:t>
      </w:r>
    </w:p>
    <w:p w14:paraId="23F581E4" w14:textId="77777777" w:rsidR="00F90BDC" w:rsidRDefault="00F90BDC"/>
    <w:p w14:paraId="1C84BED4" w14:textId="77777777" w:rsidR="00F90BDC" w:rsidRDefault="00F90BDC">
      <w:r xmlns:w="http://schemas.openxmlformats.org/wordprocessingml/2006/main">
        <w:t xml:space="preserve">1. "Еврей хүн байхын давуу тал"</w:t>
      </w:r>
    </w:p>
    <w:p w14:paraId="2B998AEE" w14:textId="77777777" w:rsidR="00F90BDC" w:rsidRDefault="00F90BDC"/>
    <w:p w14:paraId="3C73A3FA" w14:textId="77777777" w:rsidR="00F90BDC" w:rsidRDefault="00F90BDC">
      <w:r xmlns:w="http://schemas.openxmlformats.org/wordprocessingml/2006/main">
        <w:t xml:space="preserve">2. "Хөвч хөндөлтийн утга учир"</w:t>
      </w:r>
    </w:p>
    <w:p w14:paraId="3B668DA7" w14:textId="77777777" w:rsidR="00F90BDC" w:rsidRDefault="00F90BDC"/>
    <w:p w14:paraId="685525B8" w14:textId="77777777" w:rsidR="00F90BDC" w:rsidRDefault="00F90BDC">
      <w:r xmlns:w="http://schemas.openxmlformats.org/wordprocessingml/2006/main">
        <w:t xml:space="preserve">1. Дэд хууль 10:16 - Иймээс зүрх сэтгэлийнхээ хөвчийг хөвч хөндүүлж, дахин хөшүүн байж болохгүй.</w:t>
      </w:r>
    </w:p>
    <w:p w14:paraId="2594ECD2" w14:textId="77777777" w:rsidR="00F90BDC" w:rsidRDefault="00F90BDC"/>
    <w:p w14:paraId="5D4DFA1F" w14:textId="77777777" w:rsidR="00F90BDC" w:rsidRDefault="00F90BDC">
      <w:r xmlns:w="http://schemas.openxmlformats.org/wordprocessingml/2006/main">
        <w:t xml:space="preserve">2. Ефес 2:8 - Учир нь нигүүлслээр та нар итгэлээр аврагдсан; Энэ нь та нарынх биш: энэ бол Бурханы бэлэг юм.</w:t>
      </w:r>
    </w:p>
    <w:p w14:paraId="13815C31" w14:textId="77777777" w:rsidR="00F90BDC" w:rsidRDefault="00F90BDC"/>
    <w:p w14:paraId="64BA90FA" w14:textId="77777777" w:rsidR="00F90BDC" w:rsidRDefault="00F90BDC">
      <w:r xmlns:w="http://schemas.openxmlformats.org/wordprocessingml/2006/main">
        <w:t xml:space="preserve">Ром 3:2 Бүх талаараа, юуны түрүүнд Бурханы илчлэлтүүд тэдэнд даатгасан учраас.</w:t>
      </w:r>
    </w:p>
    <w:p w14:paraId="6458A41B" w14:textId="77777777" w:rsidR="00F90BDC" w:rsidRDefault="00F90BDC"/>
    <w:p w14:paraId="379C7F1E" w14:textId="77777777" w:rsidR="00F90BDC" w:rsidRDefault="00F90BDC">
      <w:r xmlns:w="http://schemas.openxmlformats.org/wordprocessingml/2006/main">
        <w:t xml:space="preserve">Бурханы сургаал нь иудейчүүдэд үнэнч байсан нь тэднийг олон талаараа давуу эрхтэй болгосон.</w:t>
      </w:r>
    </w:p>
    <w:p w14:paraId="09C57D8A" w14:textId="77777777" w:rsidR="00F90BDC" w:rsidRDefault="00F90BDC"/>
    <w:p w14:paraId="786DD03A" w14:textId="77777777" w:rsidR="00F90BDC" w:rsidRDefault="00F90BDC">
      <w:r xmlns:w="http://schemas.openxmlformats.org/wordprocessingml/2006/main">
        <w:t xml:space="preserve">1. Бурханы ерөөл: Еврейчүүд хэрхэн адислагдсан бэ?</w:t>
      </w:r>
    </w:p>
    <w:p w14:paraId="27DA2AA5" w14:textId="77777777" w:rsidR="00F90BDC" w:rsidRDefault="00F90BDC"/>
    <w:p w14:paraId="77A2D33B" w14:textId="77777777" w:rsidR="00F90BDC" w:rsidRDefault="00F90BDC">
      <w:r xmlns:w="http://schemas.openxmlformats.org/wordprocessingml/2006/main">
        <w:t xml:space="preserve">2. Бурханы Үгийн хүч: Бурханы илчлэлтүүд түүхийг хэрхэн өөрчилсөн</w:t>
      </w:r>
    </w:p>
    <w:p w14:paraId="3C8E6FBA" w14:textId="77777777" w:rsidR="00F90BDC" w:rsidRDefault="00F90BDC"/>
    <w:p w14:paraId="3F60FE9F" w14:textId="77777777" w:rsidR="00F90BDC" w:rsidRDefault="00F90BDC">
      <w:r xmlns:w="http://schemas.openxmlformats.org/wordprocessingml/2006/main">
        <w:t xml:space="preserve">1. Ром 9:4-5 - "Тэд израильчууд бөгөөд үрчлэлт, алдар суу, гэрээнүүд, хууль өгөх, шүтэн бишрэх, амлалтууд тэдэнд харьяалагддаг. Эцэг өвгөд, тэдний угсаа гарал нь тэдэнд хамаатай. , махан биеийн дагуу бол бүхний Бурхан бөгөөд мөнхөд ерөөгдөх Христ юм. Амен."</w:t>
      </w:r>
    </w:p>
    <w:p w14:paraId="0715019E" w14:textId="77777777" w:rsidR="00F90BDC" w:rsidRDefault="00F90BDC"/>
    <w:p w14:paraId="4BEBB46F" w14:textId="77777777" w:rsidR="00F90BDC" w:rsidRDefault="00F90BDC">
      <w:r xmlns:w="http://schemas.openxmlformats.org/wordprocessingml/2006/main">
        <w:t xml:space="preserve">2. Дэд хууль 4:5-8 - "Хараач, ЭЗЭН Бурхан минь надад тушаасанчлан, чи өөрийн эзэмшиж авахаар орж ирж буй газар нутагтаа эдгээрийг үйлдэх ёстой гэж би чамд хууль, дүрмийг заасан. Тэдгээрийг сахиж, хий. Учир нь </w:t>
      </w:r>
      <w:r xmlns:w="http://schemas.openxmlformats.org/wordprocessingml/2006/main">
        <w:t xml:space="preserve">эдгээр бүх зарлигийг сонсоод "Энэ агуу үндэстэн бол үнэхээр ухаалаг бөгөөд ухаалаг ард түмэн" гэж хэлэх </w:t>
      </w:r>
      <w:r xmlns:w="http://schemas.openxmlformats.org/wordprocessingml/2006/main">
        <w:t xml:space="preserve">ард түмнүүдийн өмнө энэ нь та нарын мэргэн ухаан, ойлголт байх болно . </w:t>
      </w:r>
      <w:r xmlns:w="http://schemas.openxmlformats.org/wordprocessingml/2006/main">
        <w:lastRenderedPageBreak xmlns:w="http://schemas.openxmlformats.org/wordprocessingml/2006/main"/>
      </w:r>
      <w:r xmlns:w="http://schemas.openxmlformats.org/wordprocessingml/2006/main">
        <w:t xml:space="preserve">Учир нь бидний Бурхан ЭЗЭНийг дуудах бүртээ өөрт нь ойр байдаг ямар агуу үндэстэн байдаг вэ?Миний тогтоосон энэ бүх хууль шиг тийм зөв шударга дүрэм журамтай, ямар агуу үндэстэн байдаг вэ? өнөөдөр чиний өмнө?"</w:t>
      </w:r>
    </w:p>
    <w:p w14:paraId="2C75DC58" w14:textId="77777777" w:rsidR="00F90BDC" w:rsidRDefault="00F90BDC"/>
    <w:p w14:paraId="4092E387" w14:textId="77777777" w:rsidR="00F90BDC" w:rsidRDefault="00F90BDC">
      <w:r xmlns:w="http://schemas.openxmlformats.org/wordprocessingml/2006/main">
        <w:t xml:space="preserve">Ром 3:3 Зарим нь итгэхгүй байвал яах вэ? Тэдний үл итгэх байдал нь Бурханы итгэлийг үр дүнгүй болгох уу?</w:t>
      </w:r>
    </w:p>
    <w:p w14:paraId="5E2F776D" w14:textId="77777777" w:rsidR="00F90BDC" w:rsidRDefault="00F90BDC"/>
    <w:p w14:paraId="5E057214" w14:textId="77777777" w:rsidR="00F90BDC" w:rsidRDefault="00F90BDC">
      <w:r xmlns:w="http://schemas.openxmlformats.org/wordprocessingml/2006/main">
        <w:t xml:space="preserve">Паул итгэлгүй байдал нь Бурханы үнэнч байдалд хэрхэн нөлөөлдөг талаар эргэлздэг.</w:t>
      </w:r>
    </w:p>
    <w:p w14:paraId="11F64F2C" w14:textId="77777777" w:rsidR="00F90BDC" w:rsidRDefault="00F90BDC"/>
    <w:p w14:paraId="3147FFA9" w14:textId="77777777" w:rsidR="00F90BDC" w:rsidRDefault="00F90BDC">
      <w:r xmlns:w="http://schemas.openxmlformats.org/wordprocessingml/2006/main">
        <w:t xml:space="preserve">1. Бурханы бат бөх итгэл: Ром 3:3</w:t>
      </w:r>
    </w:p>
    <w:p w14:paraId="3227C479" w14:textId="77777777" w:rsidR="00F90BDC" w:rsidRDefault="00F90BDC"/>
    <w:p w14:paraId="3AA913C6" w14:textId="77777777" w:rsidR="00F90BDC" w:rsidRDefault="00F90BDC">
      <w:r xmlns:w="http://schemas.openxmlformats.org/wordprocessingml/2006/main">
        <w:t xml:space="preserve">2. Итгэлгүй байдлын хүч: Энэ нь бидний хувьд юу гэсэн үг вэ?</w:t>
      </w:r>
    </w:p>
    <w:p w14:paraId="03686727" w14:textId="77777777" w:rsidR="00F90BDC" w:rsidRDefault="00F90BDC"/>
    <w:p w14:paraId="5749FCF0" w14:textId="77777777" w:rsidR="00F90BDC" w:rsidRDefault="00F90BDC">
      <w:r xmlns:w="http://schemas.openxmlformats.org/wordprocessingml/2006/main">
        <w:t xml:space="preserve">1. Исаиа 40:8 - "Өвс хатаж, цэцэг хатаж, харин бидний Бурханы үг мөнхөд байх болно."</w:t>
      </w:r>
    </w:p>
    <w:p w14:paraId="4C795EC0" w14:textId="77777777" w:rsidR="00F90BDC" w:rsidRDefault="00F90BDC"/>
    <w:p w14:paraId="6734C43D" w14:textId="77777777" w:rsidR="00F90BDC" w:rsidRDefault="00F90BDC">
      <w:r xmlns:w="http://schemas.openxmlformats.org/wordprocessingml/2006/main">
        <w:t xml:space="preserve">2. Еврей 11:6 - “Гэхдээ итгэлгүйгээр Түүнд таалагдах боломжгүй: учир нь Бурханд ирдэг нэгэн нь Түүнийг байгаа гэдэгт, мөн Түүнийг хичээнгүйлэн хайгчдыг шагнадаг гэдэгт итгэх ёстой.”</w:t>
      </w:r>
    </w:p>
    <w:p w14:paraId="6E5945DA" w14:textId="77777777" w:rsidR="00F90BDC" w:rsidRDefault="00F90BDC"/>
    <w:p w14:paraId="71D9B966" w14:textId="77777777" w:rsidR="00F90BDC" w:rsidRDefault="00F90BDC">
      <w:r xmlns:w="http://schemas.openxmlformats.org/wordprocessingml/2006/main">
        <w:t xml:space="preserve">Ром 3:4 Бурхан хориглогтун. Тийм ээ, Бурхан үнэн байх болтугай, гэхдээ хүн бүр худалч. "Чи үгээрээ зөвтгөгдөж, шүүгдэх үедээ ялагдахын тулд" гэж бичигдсэн байдаг.</w:t>
      </w:r>
    </w:p>
    <w:p w14:paraId="48AA6BF9" w14:textId="77777777" w:rsidR="00F90BDC" w:rsidRDefault="00F90BDC"/>
    <w:p w14:paraId="4CFD1B47" w14:textId="77777777" w:rsidR="00F90BDC" w:rsidRDefault="00F90BDC">
      <w:r xmlns:w="http://schemas.openxmlformats.org/wordprocessingml/2006/main">
        <w:t xml:space="preserve">Хүн бүр худалч байсан ч Бурхан үргэлж үнэн байдаг.</w:t>
      </w:r>
    </w:p>
    <w:p w14:paraId="250C5B3F" w14:textId="77777777" w:rsidR="00F90BDC" w:rsidRDefault="00F90BDC"/>
    <w:p w14:paraId="66153B4E" w14:textId="77777777" w:rsidR="00F90BDC" w:rsidRDefault="00F90BDC">
      <w:r xmlns:w="http://schemas.openxmlformats.org/wordprocessingml/2006/main">
        <w:t xml:space="preserve">1: Хийхэд хэцүү байсан ч худал хуурмагаас үнэнийг сонго.</w:t>
      </w:r>
    </w:p>
    <w:p w14:paraId="5790FABF" w14:textId="77777777" w:rsidR="00F90BDC" w:rsidRDefault="00F90BDC"/>
    <w:p w14:paraId="6FF0624D" w14:textId="77777777" w:rsidR="00F90BDC" w:rsidRDefault="00F90BDC">
      <w:r xmlns:w="http://schemas.openxmlformats.org/wordprocessingml/2006/main">
        <w:t xml:space="preserve">2: Бурханы үнэн өөрчлөгдөшгүй бөгөөд энэ нь биднийг чөлөөлөх болно.</w:t>
      </w:r>
    </w:p>
    <w:p w14:paraId="73F819E8" w14:textId="77777777" w:rsidR="00F90BDC" w:rsidRDefault="00F90BDC"/>
    <w:p w14:paraId="1006D5E4" w14:textId="77777777" w:rsidR="00F90BDC" w:rsidRDefault="00F90BDC">
      <w:r xmlns:w="http://schemas.openxmlformats.org/wordprocessingml/2006/main">
        <w:t xml:space="preserve">1: Дуулал 119:142 - Таны зөвт байдал бол мөнхийн зөвт байдал, Таны хууль бол үнэн юм.</w:t>
      </w:r>
    </w:p>
    <w:p w14:paraId="71484200" w14:textId="77777777" w:rsidR="00F90BDC" w:rsidRDefault="00F90BDC"/>
    <w:p w14:paraId="7C18E059" w14:textId="77777777" w:rsidR="00F90BDC" w:rsidRDefault="00F90BDC">
      <w:r xmlns:w="http://schemas.openxmlformats.org/wordprocessingml/2006/main">
        <w:t xml:space="preserve">2: Иохан 8:31-32 - Дараа нь Есүс өөрт нь итгэсэн иудейчүүдэд хандан "Хэрэв та нар Миний үгэнд байх аваас та нар үнэхээр Миний шавь нар мөн мөн. мөн та нар үнэнийг мэдэх болно, мөн үнэн та нарыг чөлөөлөх болно.</w:t>
      </w:r>
    </w:p>
    <w:p w14:paraId="6163BB54" w14:textId="77777777" w:rsidR="00F90BDC" w:rsidRDefault="00F90BDC"/>
    <w:p w14:paraId="4A166F3D" w14:textId="77777777" w:rsidR="00F90BDC" w:rsidRDefault="00F90BDC">
      <w:r xmlns:w="http://schemas.openxmlformats.org/wordprocessingml/2006/main">
        <w:t xml:space="preserve">Ром 3:5 Гэвч хэрэв бидний зөвт бус байдал Бурханы зөвт байдлыг магтдаг бол бид юу гэж хэлэх вэ? Өшөө авдаг Бурхан шударга бус уу? (Би эрэгтэй хүний хувьд ярьдаг)</w:t>
      </w:r>
    </w:p>
    <w:p w14:paraId="59B65C50" w14:textId="77777777" w:rsidR="00F90BDC" w:rsidRDefault="00F90BDC"/>
    <w:p w14:paraId="44004B25" w14:textId="77777777" w:rsidR="00F90BDC" w:rsidRDefault="00F90BDC">
      <w:r xmlns:w="http://schemas.openxmlformats.org/wordprocessingml/2006/main">
        <w:t xml:space="preserve">Бурханы зөвт байдал нь зөвт бус байдлын өмнө нотлогддог, гэвч энэ нь өшөө авахын тулд Бурханыг зөвт бус болгодог уу?</w:t>
      </w:r>
    </w:p>
    <w:p w14:paraId="5A4F9B5D" w14:textId="77777777" w:rsidR="00F90BDC" w:rsidRDefault="00F90BDC"/>
    <w:p w14:paraId="3B081F38" w14:textId="77777777" w:rsidR="00F90BDC" w:rsidRDefault="00F90BDC">
      <w:r xmlns:w="http://schemas.openxmlformats.org/wordprocessingml/2006/main">
        <w:t xml:space="preserve">1. Шударга бус ертөнц дэх Бурханы зөвт байдал</w:t>
      </w:r>
    </w:p>
    <w:p w14:paraId="41A2786B" w14:textId="77777777" w:rsidR="00F90BDC" w:rsidRDefault="00F90BDC"/>
    <w:p w14:paraId="10F268E1" w14:textId="77777777" w:rsidR="00F90BDC" w:rsidRDefault="00F90BDC">
      <w:r xmlns:w="http://schemas.openxmlformats.org/wordprocessingml/2006/main">
        <w:t xml:space="preserve">2. Бурханы шударга ёсны өшөө авалт</w:t>
      </w:r>
    </w:p>
    <w:p w14:paraId="3EAE4892" w14:textId="77777777" w:rsidR="00F90BDC" w:rsidRDefault="00F90BDC"/>
    <w:p w14:paraId="3F22D1CB" w14:textId="77777777" w:rsidR="00F90BDC" w:rsidRDefault="00F90BDC">
      <w:r xmlns:w="http://schemas.openxmlformats.org/wordprocessingml/2006/main">
        <w:t xml:space="preserve">1. Дуулал 145:17 - Их Эзэн бүх замдаа зөвт бөгөөд бүх үйлсээрээ ариун.</w:t>
      </w:r>
    </w:p>
    <w:p w14:paraId="35D740E6" w14:textId="77777777" w:rsidR="00F90BDC" w:rsidRDefault="00F90BDC"/>
    <w:p w14:paraId="1DE17D77" w14:textId="77777777" w:rsidR="00F90BDC" w:rsidRDefault="00F90BDC">
      <w:r xmlns:w="http://schemas.openxmlformats.org/wordprocessingml/2006/main">
        <w:t xml:space="preserve">2. Исаиа 61:8 - Их Эзэн би шүүлтэнд дуртай, шатаалт тахилын төлөөх дээрэмийг үзэн яддаг; мөн би тэдний ажлыг үнэнээр удирдан чиглүүлж, мөн би тэдэнтэй үүрдийн гэрээ байгуулах болно.</w:t>
      </w:r>
    </w:p>
    <w:p w14:paraId="6E9703C3" w14:textId="77777777" w:rsidR="00F90BDC" w:rsidRDefault="00F90BDC"/>
    <w:p w14:paraId="32783F42" w14:textId="77777777" w:rsidR="00F90BDC" w:rsidRDefault="00F90BDC">
      <w:r xmlns:w="http://schemas.openxmlformats.org/wordprocessingml/2006/main">
        <w:t xml:space="preserve">Ром 3:6 Бурхан хориглох учир нь Бурхан ертөнцийг хэрхэн шүүх юм бэ?</w:t>
      </w:r>
    </w:p>
    <w:p w14:paraId="4A1FA4B6" w14:textId="77777777" w:rsidR="00F90BDC" w:rsidRDefault="00F90BDC"/>
    <w:p w14:paraId="3AFEBCE0" w14:textId="77777777" w:rsidR="00F90BDC" w:rsidRDefault="00F90BDC">
      <w:r xmlns:w="http://schemas.openxmlformats.org/wordprocessingml/2006/main">
        <w:t xml:space="preserve">Энэ хэсэгт Бурхан ертөнцийг шүүхгүй байхын үр дагаврын талаар өгүүлдэг.</w:t>
      </w:r>
    </w:p>
    <w:p w14:paraId="59A0A049" w14:textId="77777777" w:rsidR="00F90BDC" w:rsidRDefault="00F90BDC"/>
    <w:p w14:paraId="0231F23B" w14:textId="77777777" w:rsidR="00F90BDC" w:rsidRDefault="00F90BDC">
      <w:r xmlns:w="http://schemas.openxmlformats.org/wordprocessingml/2006/main">
        <w:t xml:space="preserve">1. Бурханы шударга ёс төгс төгөлдөр - Ром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Бидэнд Бурханы шүүлт яагаад хэрэгтэй вэ - Ром 3:6</w:t>
      </w:r>
    </w:p>
    <w:p w14:paraId="345FABB1" w14:textId="77777777" w:rsidR="00F90BDC" w:rsidRDefault="00F90BDC"/>
    <w:p w14:paraId="554A75D9" w14:textId="77777777" w:rsidR="00F90BDC" w:rsidRDefault="00F90BDC">
      <w:r xmlns:w="http://schemas.openxmlformats.org/wordprocessingml/2006/main">
        <w:t xml:space="preserve">1. Номлогчийн үгс 12:14 - “Учир нь Бурхан сайн муу аль нь ч байсан бүх үйлсийг, нууц бүхний хамт шүүлтэд оруулах болно.”</w:t>
      </w:r>
    </w:p>
    <w:p w14:paraId="2497E9CA" w14:textId="77777777" w:rsidR="00F90BDC" w:rsidRDefault="00F90BDC"/>
    <w:p w14:paraId="72F0A9B2" w14:textId="77777777" w:rsidR="00F90BDC" w:rsidRDefault="00F90BDC">
      <w:r xmlns:w="http://schemas.openxmlformats.org/wordprocessingml/2006/main">
        <w:t xml:space="preserve">2. Исаиа 33:22 - “Учир нь ЭЗЭН бол бидний шүүгч; Их Эзэн бол бидний хууль тогтоогч; Эзэн бол бидний хаан; Тэр биднийг аврах болно."</w:t>
      </w:r>
    </w:p>
    <w:p w14:paraId="15AAFE2A" w14:textId="77777777" w:rsidR="00F90BDC" w:rsidRDefault="00F90BDC"/>
    <w:p w14:paraId="5BE54555" w14:textId="77777777" w:rsidR="00F90BDC" w:rsidRDefault="00F90BDC">
      <w:r xmlns:w="http://schemas.openxmlformats.org/wordprocessingml/2006/main">
        <w:t xml:space="preserve">Ром 3:7 Учир нь хэрэв Бурханы үнэн миний худал хуурмагаар улам бүр нэмэгдэн, Түүний алдар суу болсон бол; Яагаад би бас нүгэлтэн гэж шүүгдэж байна вэ?</w:t>
      </w:r>
    </w:p>
    <w:p w14:paraId="05A1B0F0" w14:textId="77777777" w:rsidR="00F90BDC" w:rsidRDefault="00F90BDC"/>
    <w:p w14:paraId="270D9F9C" w14:textId="77777777" w:rsidR="00F90BDC" w:rsidRDefault="00F90BDC">
      <w:r xmlns:w="http://schemas.openxmlformats.org/wordprocessingml/2006/main">
        <w:t xml:space="preserve">Паул яагаад түүний худал нь Бурханы үнэнийг нэмэгдүүлж, Түүнд алдар нэрийг авчирсан ч нүгэлтэн гэж шүүгдсээр байгаа талаар асуудаг.</w:t>
      </w:r>
    </w:p>
    <w:p w14:paraId="50B0F4E5" w14:textId="77777777" w:rsidR="00F90BDC" w:rsidRDefault="00F90BDC"/>
    <w:p w14:paraId="2FAFCB23" w14:textId="77777777" w:rsidR="00F90BDC" w:rsidRDefault="00F90BDC">
      <w:r xmlns:w="http://schemas.openxmlformats.org/wordprocessingml/2006/main">
        <w:t xml:space="preserve">1. "Нүглийн парадокс: Бурханы үнэн бидний буруу үйлдлээс болж өсөх үед яах вэ"</w:t>
      </w:r>
    </w:p>
    <w:p w14:paraId="0610BE4F" w14:textId="77777777" w:rsidR="00F90BDC" w:rsidRDefault="00F90BDC"/>
    <w:p w14:paraId="4B617FD7" w14:textId="77777777" w:rsidR="00F90BDC" w:rsidRDefault="00F90BDC">
      <w:r xmlns:w="http://schemas.openxmlformats.org/wordprocessingml/2006/main">
        <w:t xml:space="preserve">2. "Нүглийн бэрхшээл: Буруу зүйл хийх нь Бурханы зөвт байдлыг нэмэгдүүлдэг"</w:t>
      </w:r>
    </w:p>
    <w:p w14:paraId="76723C36" w14:textId="77777777" w:rsidR="00F90BDC" w:rsidRDefault="00F90BDC"/>
    <w:p w14:paraId="177CCD0B" w14:textId="77777777" w:rsidR="00F90BDC" w:rsidRDefault="00F90BDC">
      <w:r xmlns:w="http://schemas.openxmlformats.org/wordprocessingml/2006/main">
        <w:t xml:space="preserve">1. Ром 4:7-8 - "Хууль бус үйлс нь уучлагдсан, нүгэл нь далдлагдсан хүмүүс ерөөлтэй еэ! Их Эзэн түүний нүглийг тооцохгүй хүн ерөөлтэй еэ."</w:t>
      </w:r>
    </w:p>
    <w:p w14:paraId="29D2E85A" w14:textId="77777777" w:rsidR="00F90BDC" w:rsidRDefault="00F90BDC"/>
    <w:p w14:paraId="1B2897DE" w14:textId="77777777" w:rsidR="00F90BDC" w:rsidRDefault="00F90BDC">
      <w:r xmlns:w="http://schemas.openxmlformats.org/wordprocessingml/2006/main">
        <w:t xml:space="preserve">2. 1 Иохан 1:8-10 - "Хэрэв бид нүгэлгүй гэж хэлбэл, бид өөрсдийгөө хуурдаг бөгөөд үнэн бидний дотор байдаггүй. Хэрэв бид нүглээ наминчлах юм бол Тэр үнэнч бөгөөд шударга бөгөөд бидний нүглийг уучилж, ариусгах болно. биднийг бүх шударга бус байдлаас."</w:t>
      </w:r>
    </w:p>
    <w:p w14:paraId="7F56EAF3" w14:textId="77777777" w:rsidR="00F90BDC" w:rsidRDefault="00F90BDC"/>
    <w:p w14:paraId="44805B2C" w14:textId="77777777" w:rsidR="00F90BDC" w:rsidRDefault="00F90BDC">
      <w:r xmlns:w="http://schemas.openxmlformats.org/wordprocessingml/2006/main">
        <w:t xml:space="preserve">Ром 3:8 Түүнээс биш (биднийг гүтгэж, зарим хүмүүсийн хэлж байгаачлан "Сайн ирэхийн тулд мууг хийцгээе үү?" Хэний шийтгэл нь шударга юм.</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Зарим хүмүүс Христэд итгэгчид бузар мууг үйлдэхийн тулд сайн сайхныг өдөөж байна гэж худал гүтгэж, мэдээлсэн боловч энэ нь үнэн биш бөгөөд үүнд итгэдэг хүмүүс зүгээр л шийтгэл хүлээдэг.</w:t>
      </w:r>
    </w:p>
    <w:p w14:paraId="34F4132A" w14:textId="77777777" w:rsidR="00F90BDC" w:rsidRDefault="00F90BDC"/>
    <w:p w14:paraId="129005E2" w14:textId="77777777" w:rsidR="00F90BDC" w:rsidRDefault="00F90BDC">
      <w:r xmlns:w="http://schemas.openxmlformats.org/wordprocessingml/2006/main">
        <w:t xml:space="preserve">1. Үгийн хүч: Хов жив, гүтгэлэг нь бидний итгэлийн талаар буруу ойлголттой болоход хүргэдэг.</w:t>
      </w:r>
    </w:p>
    <w:p w14:paraId="3A3E577D" w14:textId="77777777" w:rsidR="00F90BDC" w:rsidRDefault="00F90BDC"/>
    <w:p w14:paraId="04AF2C95" w14:textId="77777777" w:rsidR="00F90BDC" w:rsidRDefault="00F90BDC">
      <w:r xmlns:w="http://schemas.openxmlformats.org/wordprocessingml/2006/main">
        <w:t xml:space="preserve">2. Хуурамч сургаалын аюул: Итгэлийн талаарх худал хуурмагийг хэрхэн таньж, няцаах вэ?</w:t>
      </w:r>
    </w:p>
    <w:p w14:paraId="4F4DFF42" w14:textId="77777777" w:rsidR="00F90BDC" w:rsidRDefault="00F90BDC"/>
    <w:p w14:paraId="7E466A7A" w14:textId="77777777" w:rsidR="00F90BDC" w:rsidRDefault="00F90BDC">
      <w:r xmlns:w="http://schemas.openxmlformats.org/wordprocessingml/2006/main">
        <w:t xml:space="preserve">1. Сургаалт үгс 18:21 - Үхэл ба амь нь хэлний эрх мэдэлд байдаг бөгөөд үүнийг хайрлагчид түүний үр жимсийг идэх болно.</w:t>
      </w:r>
    </w:p>
    <w:p w14:paraId="6E6FD2E9" w14:textId="77777777" w:rsidR="00F90BDC" w:rsidRDefault="00F90BDC"/>
    <w:p w14:paraId="52FB39F1" w14:textId="77777777" w:rsidR="00F90BDC" w:rsidRDefault="00F90BDC">
      <w:r xmlns:w="http://schemas.openxmlformats.org/wordprocessingml/2006/main">
        <w:t xml:space="preserve">2. Галат 1:6-9 - Христийн нигүүлсэл уруу та нарыг өөр сайн мэдээнд дуудсан хүнээс та нар маш хурдан холдсонд би гайхаж байна. Харин та нарыг зовоож, Христийн сайн мэдээг гажуудуулах хүмүүс бий. Гэвч бид, эсвэл тэнгэрээс ирсэн тэнгэр элч та нарт тунхагласанаас өөр сайн мэдээг та нарт тунхагласан ч түүнийг хараах болтугай. Бидний өмнө хэлсэнчлэн, одоо би дахин хэлье, хэрэв хэн нэгэн хүн та нарын хүлээн авснаас өөр сайн мэдээг та нарт тунхаглах юм бол тэр хүн хараагагдах болтугай.</w:t>
      </w:r>
    </w:p>
    <w:p w14:paraId="0AEAB1CA" w14:textId="77777777" w:rsidR="00F90BDC" w:rsidRDefault="00F90BDC"/>
    <w:p w14:paraId="68B340B0" w14:textId="77777777" w:rsidR="00F90BDC" w:rsidRDefault="00F90BDC">
      <w:r xmlns:w="http://schemas.openxmlformats.org/wordprocessingml/2006/main">
        <w:t xml:space="preserve">Ром 3:9 Тэгвэл яах вэ? бид тэднээс дээр гэж үү? Үгүй ээ, учир нь бид иудейчүүд болон харь үндэстнүүд бүгд нүгэл дор байдаг гэдгийг өмнө нь нотолсон;</w:t>
      </w:r>
    </w:p>
    <w:p w14:paraId="3FC58384" w14:textId="77777777" w:rsidR="00F90BDC" w:rsidRDefault="00F90BDC"/>
    <w:p w14:paraId="17534828" w14:textId="77777777" w:rsidR="00F90BDC" w:rsidRDefault="00F90BDC">
      <w:r xmlns:w="http://schemas.openxmlformats.org/wordprocessingml/2006/main">
        <w:t xml:space="preserve">Иудейчүүд ч, харь үндэстнүүд ч нүгэл дор байдаг бөгөөд нөгөөгөөсөө илүү сайн хүн гэж байдаггүй.</w:t>
      </w:r>
    </w:p>
    <w:p w14:paraId="7103DAE7" w14:textId="77777777" w:rsidR="00F90BDC" w:rsidRDefault="00F90BDC"/>
    <w:p w14:paraId="3BF1CED9" w14:textId="77777777" w:rsidR="00F90BDC" w:rsidRDefault="00F90BDC">
      <w:r xmlns:w="http://schemas.openxmlformats.org/wordprocessingml/2006/main">
        <w:t xml:space="preserve">1. Хэн ч нүглээс дээгүүр байдаггүй - Ром 3:9</w:t>
      </w:r>
    </w:p>
    <w:p w14:paraId="46992948" w14:textId="77777777" w:rsidR="00F90BDC" w:rsidRDefault="00F90BDC"/>
    <w:p w14:paraId="7CD18FCF" w14:textId="77777777" w:rsidR="00F90BDC" w:rsidRDefault="00F90BDC">
      <w:r xmlns:w="http://schemas.openxmlformats.org/wordprocessingml/2006/main">
        <w:t xml:space="preserve">2. Бурханы өмнө бүгд тэгш эрхтэй - Ром 3:9</w:t>
      </w:r>
    </w:p>
    <w:p w14:paraId="0E87048B" w14:textId="77777777" w:rsidR="00F90BDC" w:rsidRDefault="00F90BDC"/>
    <w:p w14:paraId="6CC60436" w14:textId="77777777" w:rsidR="00F90BDC" w:rsidRDefault="00F90BDC">
      <w:r xmlns:w="http://schemas.openxmlformats.org/wordprocessingml/2006/main">
        <w:t xml:space="preserve">1. Галат 3:28 - Иудей ч бай, Грек ч байхгүй, боол ч байхгүй, эрх чөлөө ч байхгүй, эрэгтэй ч бай, эм ч байхгүй, учир нь та нар бүгдээрээ Христ Есүс дотор нэг юм.</w:t>
      </w:r>
    </w:p>
    <w:p w14:paraId="039C82E8" w14:textId="77777777" w:rsidR="00F90BDC" w:rsidRDefault="00F90BDC"/>
    <w:p w14:paraId="2656B85A" w14:textId="77777777" w:rsidR="00F90BDC" w:rsidRDefault="00F90BDC">
      <w:r xmlns:w="http://schemas.openxmlformats.org/wordprocessingml/2006/main">
        <w:t xml:space="preserve">2. Иаков 2:1 - Ах дүү нар аа, алдрын Эзэн болох бидний Эзэн Есүс Христийн итгэлийг хүн болгонд бүү итгэ.</w:t>
      </w:r>
    </w:p>
    <w:p w14:paraId="67EB25C4" w14:textId="77777777" w:rsidR="00F90BDC" w:rsidRDefault="00F90BDC"/>
    <w:p w14:paraId="4314BE93" w14:textId="77777777" w:rsidR="00F90BDC" w:rsidRDefault="00F90BDC">
      <w:r xmlns:w="http://schemas.openxmlformats.org/wordprocessingml/2006/main">
        <w:t xml:space="preserve">Ром 3:10 "Зөв шударга хүн гэж байдаггүй, нэг ч үгүй" гэж бичигдсэн байдаг.</w:t>
      </w:r>
    </w:p>
    <w:p w14:paraId="0DDFD63C" w14:textId="77777777" w:rsidR="00F90BDC" w:rsidRDefault="00F90BDC"/>
    <w:p w14:paraId="5F2A848D" w14:textId="77777777" w:rsidR="00F90BDC" w:rsidRDefault="00F90BDC">
      <w:r xmlns:w="http://schemas.openxmlformats.org/wordprocessingml/2006/main">
        <w:t xml:space="preserve">Библийн дагуу хэн ч зөв шударга байдаггүй.</w:t>
      </w:r>
    </w:p>
    <w:p w14:paraId="7D2BFD5F" w14:textId="77777777" w:rsidR="00F90BDC" w:rsidRDefault="00F90BDC"/>
    <w:p w14:paraId="1BA411C9" w14:textId="77777777" w:rsidR="00F90BDC" w:rsidRDefault="00F90BDC">
      <w:r xmlns:w="http://schemas.openxmlformats.org/wordprocessingml/2006/main">
        <w:t xml:space="preserve">1. "Бурханы Үгийн хүч: Бидний зөвт бус байдлыг хүлээн зөвшөөрөх нь"</w:t>
      </w:r>
    </w:p>
    <w:p w14:paraId="004B11A2" w14:textId="77777777" w:rsidR="00F90BDC" w:rsidRDefault="00F90BDC"/>
    <w:p w14:paraId="5AF01D83" w14:textId="77777777" w:rsidR="00F90BDC" w:rsidRDefault="00F90BDC">
      <w:r xmlns:w="http://schemas.openxmlformats.org/wordprocessingml/2006/main">
        <w:t xml:space="preserve">2. "Бурханы нигүүлсэл: Бидний шударга бус байдлыг ялах нь"</w:t>
      </w:r>
    </w:p>
    <w:p w14:paraId="48A90421" w14:textId="77777777" w:rsidR="00F90BDC" w:rsidRDefault="00F90BDC"/>
    <w:p w14:paraId="1710508A" w14:textId="77777777" w:rsidR="00F90BDC" w:rsidRDefault="00F90BDC">
      <w:r xmlns:w="http://schemas.openxmlformats.org/wordprocessingml/2006/main">
        <w:t xml:space="preserve">1. Дуулал 14:3 - "Тэд бүгд холдож, бүгд хамтдаа бузар болжээ. Сайныг үйлдэгч хэн ч байхгүй, нэг ч биш".</w:t>
      </w:r>
    </w:p>
    <w:p w14:paraId="67EE7CD8" w14:textId="77777777" w:rsidR="00F90BDC" w:rsidRDefault="00F90BDC"/>
    <w:p w14:paraId="43386BF2" w14:textId="77777777" w:rsidR="00F90BDC" w:rsidRDefault="00F90BDC">
      <w:r xmlns:w="http://schemas.openxmlformats.org/wordprocessingml/2006/main">
        <w:t xml:space="preserve">2. Ром 5:20 - "Түүгээр ч зогсохгүй, нүгэл ихэсч байхын тулд хууль орж ирсэн. Гэвч нүгэл ихэссэн газарт нигүүлсэл улам бүр нэмэгддэг."</w:t>
      </w:r>
    </w:p>
    <w:p w14:paraId="6691F7F5" w14:textId="77777777" w:rsidR="00F90BDC" w:rsidRDefault="00F90BDC"/>
    <w:p w14:paraId="08E25211" w14:textId="77777777" w:rsidR="00F90BDC" w:rsidRDefault="00F90BDC">
      <w:r xmlns:w="http://schemas.openxmlformats.org/wordprocessingml/2006/main">
        <w:t xml:space="preserve">Ром 3:11 Ойлгогч хэн ч байхгүй, Бурханыг эрэлхийлэгч хэн ч байхгүй.</w:t>
      </w:r>
    </w:p>
    <w:p w14:paraId="6D730467" w14:textId="77777777" w:rsidR="00F90BDC" w:rsidRDefault="00F90BDC"/>
    <w:p w14:paraId="707CE664" w14:textId="77777777" w:rsidR="00F90BDC" w:rsidRDefault="00F90BDC">
      <w:r xmlns:w="http://schemas.openxmlformats.org/wordprocessingml/2006/main">
        <w:t xml:space="preserve">Хэн ч ганцаараа Бурханыг ойлгож, хайж чадахгүй.</w:t>
      </w:r>
    </w:p>
    <w:p w14:paraId="029F77A7" w14:textId="77777777" w:rsidR="00F90BDC" w:rsidRDefault="00F90BDC"/>
    <w:p w14:paraId="3ABDF5BE" w14:textId="77777777" w:rsidR="00F90BDC" w:rsidRDefault="00F90BDC">
      <w:r xmlns:w="http://schemas.openxmlformats.org/wordprocessingml/2006/main">
        <w:t xml:space="preserve">1. "Бурханыг хайх нь: Ойлголтын зам"</w:t>
      </w:r>
    </w:p>
    <w:p w14:paraId="24895D15" w14:textId="77777777" w:rsidR="00F90BDC" w:rsidRDefault="00F90BDC"/>
    <w:p w14:paraId="44C4BE0E" w14:textId="77777777" w:rsidR="00F90BDC" w:rsidRDefault="00F90BDC">
      <w:r xmlns:w="http://schemas.openxmlformats.org/wordprocessingml/2006/main">
        <w:t xml:space="preserve">2. "Бурханыг хайх нь: Мэргэн ухаанд хүрэх зам"</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Иеремиа 29:13 - "Чи намайг бүх зүрх сэтгэлээрээ хайхдаа намайг хайх болно."</w:t>
      </w:r>
    </w:p>
    <w:p w14:paraId="7B1B59C2" w14:textId="77777777" w:rsidR="00F90BDC" w:rsidRDefault="00F90BDC"/>
    <w:p w14:paraId="634F5060" w14:textId="77777777" w:rsidR="00F90BDC" w:rsidRDefault="00F90BDC">
      <w:r xmlns:w="http://schemas.openxmlformats.org/wordprocessingml/2006/main">
        <w:t xml:space="preserve">2. Сургаалт үгс 8:17 - "Намайг хайрладаг хүмүүст би хайртай, Намайг эрэлхийлэгчид намайг олдог."</w:t>
      </w:r>
    </w:p>
    <w:p w14:paraId="74CB581A" w14:textId="77777777" w:rsidR="00F90BDC" w:rsidRDefault="00F90BDC"/>
    <w:p w14:paraId="37FFC67F" w14:textId="77777777" w:rsidR="00F90BDC" w:rsidRDefault="00F90BDC">
      <w:r xmlns:w="http://schemas.openxmlformats.org/wordprocessingml/2006/main">
        <w:t xml:space="preserve">Ром 3:12 Тэд бүгд замаасаа гарч, хамтдаа ашиггүй болсон. сайныг үйлддэг хэн ч байхгүй, үгүй, нэг ч биш.</w:t>
      </w:r>
    </w:p>
    <w:p w14:paraId="6A6EC316" w14:textId="77777777" w:rsidR="00F90BDC" w:rsidRDefault="00F90BDC"/>
    <w:p w14:paraId="363F11BD" w14:textId="77777777" w:rsidR="00F90BDC" w:rsidRDefault="00F90BDC">
      <w:r xmlns:w="http://schemas.openxmlformats.org/wordprocessingml/2006/main">
        <w:t xml:space="preserve">Бүх хүмүүс ашиггүй бөгөөд Бурханаас төөрсөн байдаг, учир нь хэн нь ч сайн зүйл хийж чадахгүй.</w:t>
      </w:r>
    </w:p>
    <w:p w14:paraId="2C9844F8" w14:textId="77777777" w:rsidR="00F90BDC" w:rsidRDefault="00F90BDC"/>
    <w:p w14:paraId="689AB89B" w14:textId="77777777" w:rsidR="00F90BDC" w:rsidRDefault="00F90BDC">
      <w:r xmlns:w="http://schemas.openxmlformats.org/wordprocessingml/2006/main">
        <w:t xml:space="preserve">1. Нүглийн хүч: Уналтын завхралын нөлөөг ойлгох</w:t>
      </w:r>
    </w:p>
    <w:p w14:paraId="12A8FC56" w14:textId="77777777" w:rsidR="00F90BDC" w:rsidRDefault="00F90BDC"/>
    <w:p w14:paraId="77E5238A" w14:textId="77777777" w:rsidR="00F90BDC" w:rsidRDefault="00F90BDC">
      <w:r xmlns:w="http://schemas.openxmlformats.org/wordprocessingml/2006/main">
        <w:t xml:space="preserve">2. Нигүүлсэл ба үнэн: Жинхэнэ ариун байдлын төлөө хоёуланг нь тэвэрч сурах</w:t>
      </w:r>
    </w:p>
    <w:p w14:paraId="2C915D18" w14:textId="77777777" w:rsidR="00F90BDC" w:rsidRDefault="00F90BDC"/>
    <w:p w14:paraId="5FAD3437" w14:textId="77777777" w:rsidR="00F90BDC" w:rsidRDefault="00F90BDC">
      <w:r xmlns:w="http://schemas.openxmlformats.org/wordprocessingml/2006/main">
        <w:t xml:space="preserve">1. Ром 5:12-14, “Тиймээс нүгэл нэг хүнээр, үхэл нүглээр дамжин дэлхийд ирсэн шиг үхэл бүгд нүгэл үйлдсэний улмаас бүх хүнд тархсан шиг, учир нь нүгэл нь хуульд байхаас өмнө дэлхийд байсан. өгөгдсөн боловч хууль байхгүй газарт нүгэл тоологдохгүй. Гэсэн хэдий ч үхэл нь Адамаас Мосе хүртэл, тэр ч байтугай нүгэл үйлдсэн нь Адамын гэм буруутай адилгүй, ирэх хүний нэг төрөл байсан хүмүүсийн дээр ч захирч байсан."</w:t>
      </w:r>
    </w:p>
    <w:p w14:paraId="12B8FB4C" w14:textId="77777777" w:rsidR="00F90BDC" w:rsidRDefault="00F90BDC"/>
    <w:p w14:paraId="5D8D59DD" w14:textId="77777777" w:rsidR="00F90BDC" w:rsidRDefault="00F90BDC">
      <w:r xmlns:w="http://schemas.openxmlformats.org/wordprocessingml/2006/main">
        <w:t xml:space="preserve">2. Дуулал 14:1-3, “Тэнэг хүн зүрхэндээ “Бурхан гэж байдаггүй” гэж хэлдэг. Тэд завхарсан, жигшүүрт үйлийг хийдэг; сайн зүйл хийдэг хүн байдаггүй. Их Эзэн Бурханыг эрэлхийлдэг, ойлгодог хүмүүс байгаа эсэхийг мэдэхийн тулд хүний үрс рүү тэнгэрээс хардаг. Тэд бүгд хажуу тийш эргэв; тэд хамтдаа ялзарсан; сайн зүйл хийдэг хүн байдаггүй, тэр байтугай нэг ч хүн байдаггүй."</w:t>
      </w:r>
    </w:p>
    <w:p w14:paraId="12BD6986" w14:textId="77777777" w:rsidR="00F90BDC" w:rsidRDefault="00F90BDC"/>
    <w:p w14:paraId="07860549" w14:textId="77777777" w:rsidR="00F90BDC" w:rsidRDefault="00F90BDC">
      <w:r xmlns:w="http://schemas.openxmlformats.org/wordprocessingml/2006/main">
        <w:t xml:space="preserve">Ром 3:13 Тэдний хоолой нь задгай булш юм. Тэд хэлээрээ хууран мэхэлсэн; Тэдний уруул дор хулангийн хор байна:</w:t>
      </w:r>
    </w:p>
    <w:p w14:paraId="3B857F90" w14:textId="77777777" w:rsidR="00F90BDC" w:rsidRDefault="00F90BDC"/>
    <w:p w14:paraId="0B7B7A14" w14:textId="77777777" w:rsidR="00F90BDC" w:rsidRDefault="00F90BDC">
      <w:r xmlns:w="http://schemas.openxmlformats.org/wordprocessingml/2006/main">
        <w:t xml:space="preserve">Уг ишлэл нь хортой зүйрлэсэн хууран мэхэлсэн үг, урвасан үйлдлүүдийн тухай өгүүлдэг.</w:t>
      </w:r>
    </w:p>
    <w:p w14:paraId="1B06FEAD" w14:textId="77777777" w:rsidR="00F90BDC" w:rsidRDefault="00F90BDC"/>
    <w:p w14:paraId="7664E92B" w14:textId="77777777" w:rsidR="00F90BDC" w:rsidRDefault="00F90BDC">
      <w:r xmlns:w="http://schemas.openxmlformats.org/wordprocessingml/2006/main">
        <w:t xml:space="preserve">1: Бид үг, үйлдэлдээ үргэлж болгоомжтой байх ёстой, учир нь эдгээр нь бусдад хор шиг болно.</w:t>
      </w:r>
    </w:p>
    <w:p w14:paraId="18520AEA" w14:textId="77777777" w:rsidR="00F90BDC" w:rsidRDefault="00F90BDC"/>
    <w:p w14:paraId="1E7962E4" w14:textId="77777777" w:rsidR="00F90BDC" w:rsidRDefault="00F90BDC">
      <w:r xmlns:w="http://schemas.openxmlformats.org/wordprocessingml/2006/main">
        <w:t xml:space="preserve">2: Бидний үг, үйлдэл хараал биш харин ерөөл байх ёстой тул хийж байгаа бүх зүйлдээ үнэнч, үнэнч байхыг хичээцгээе.</w:t>
      </w:r>
    </w:p>
    <w:p w14:paraId="31D37AED" w14:textId="77777777" w:rsidR="00F90BDC" w:rsidRDefault="00F90BDC"/>
    <w:p w14:paraId="191FB57C" w14:textId="77777777" w:rsidR="00F90BDC" w:rsidRDefault="00F90BDC">
      <w:r xmlns:w="http://schemas.openxmlformats.org/wordprocessingml/2006/main">
        <w:t xml:space="preserve">1: Иаков 3:5-9 - Амнаас гарах үгс нь асар их хор хөнөөл учруулах хүчтэй учраас бид болгоомжтой байх ёстой.</w:t>
      </w:r>
    </w:p>
    <w:p w14:paraId="70821249" w14:textId="77777777" w:rsidR="00F90BDC" w:rsidRDefault="00F90BDC"/>
    <w:p w14:paraId="49047C38" w14:textId="77777777" w:rsidR="00F90BDC" w:rsidRDefault="00F90BDC">
      <w:r xmlns:w="http://schemas.openxmlformats.org/wordprocessingml/2006/main">
        <w:t xml:space="preserve">2: Сургаалт үгс 12:18 - Ухаангүй хүний үг сэлэм мэт хатгадаг, харин мэргэн хүний хэл эдгээдэг.</w:t>
      </w:r>
    </w:p>
    <w:p w14:paraId="4C1E5A5E" w14:textId="77777777" w:rsidR="00F90BDC" w:rsidRDefault="00F90BDC"/>
    <w:p w14:paraId="437DA2D0" w14:textId="77777777" w:rsidR="00F90BDC" w:rsidRDefault="00F90BDC">
      <w:r xmlns:w="http://schemas.openxmlformats.org/wordprocessingml/2006/main">
        <w:t xml:space="preserve">Ром 3:14 Ам нь хараал, хорсолоор дүүрэн байдаг.</w:t>
      </w:r>
    </w:p>
    <w:p w14:paraId="45DBD729" w14:textId="77777777" w:rsidR="00F90BDC" w:rsidRDefault="00F90BDC"/>
    <w:p w14:paraId="1DDA1251" w14:textId="77777777" w:rsidR="00F90BDC" w:rsidRDefault="00F90BDC">
      <w:r xmlns:w="http://schemas.openxmlformats.org/wordprocessingml/2006/main">
        <w:t xml:space="preserve">Уг ишлэлд ам нь хараал, хорсол дүүрэн хүмүүсийн тухай өгүүлдэг.</w:t>
      </w:r>
    </w:p>
    <w:p w14:paraId="51FD7FC5" w14:textId="77777777" w:rsidR="00F90BDC" w:rsidRDefault="00F90BDC"/>
    <w:p w14:paraId="051B9A50" w14:textId="77777777" w:rsidR="00F90BDC" w:rsidRDefault="00F90BDC">
      <w:r xmlns:w="http://schemas.openxmlformats.org/wordprocessingml/2006/main">
        <w:t xml:space="preserve">1. Амьдрал ярьж сурах нь: Эерэг үгсийн хүч</w:t>
      </w:r>
    </w:p>
    <w:p w14:paraId="0EFB9834" w14:textId="77777777" w:rsidR="00F90BDC" w:rsidRDefault="00F90BDC"/>
    <w:p w14:paraId="650AABA6" w14:textId="77777777" w:rsidR="00F90BDC" w:rsidRDefault="00F90BDC">
      <w:r xmlns:w="http://schemas.openxmlformats.org/wordprocessingml/2006/main">
        <w:t xml:space="preserve">2. Үг тань цөөхөн бай: Яриадаа өөрийгөө хянах дадлага</w:t>
      </w:r>
    </w:p>
    <w:p w14:paraId="6567F850" w14:textId="77777777" w:rsidR="00F90BDC" w:rsidRDefault="00F90BDC"/>
    <w:p w14:paraId="60ADFC50" w14:textId="77777777" w:rsidR="00F90BDC" w:rsidRDefault="00F90BDC">
      <w:r xmlns:w="http://schemas.openxmlformats.org/wordprocessingml/2006/main">
        <w:t xml:space="preserve">1. Иаков 3:5-10</w:t>
      </w:r>
    </w:p>
    <w:p w14:paraId="0DB56E72" w14:textId="77777777" w:rsidR="00F90BDC" w:rsidRDefault="00F90BDC"/>
    <w:p w14:paraId="045AB5AD" w14:textId="77777777" w:rsidR="00F90BDC" w:rsidRDefault="00F90BDC">
      <w:r xmlns:w="http://schemas.openxmlformats.org/wordprocessingml/2006/main">
        <w:t xml:space="preserve">2. Колоссай 4:6</w:t>
      </w:r>
    </w:p>
    <w:p w14:paraId="26F87269" w14:textId="77777777" w:rsidR="00F90BDC" w:rsidRDefault="00F90BDC"/>
    <w:p w14:paraId="2449E157" w14:textId="77777777" w:rsidR="00F90BDC" w:rsidRDefault="00F90BDC">
      <w:r xmlns:w="http://schemas.openxmlformats.org/wordprocessingml/2006/main">
        <w:t xml:space="preserve">Ром 3:15 Тэдний хөл цус урсгахад хурдан.</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Уг ишлэл нь хүмүүсийн цус урсгах хурдан байдлын тухай өгүүлдэг.</w:t>
      </w:r>
    </w:p>
    <w:p w14:paraId="6363F897" w14:textId="77777777" w:rsidR="00F90BDC" w:rsidRDefault="00F90BDC"/>
    <w:p w14:paraId="0D449984" w14:textId="77777777" w:rsidR="00F90BDC" w:rsidRDefault="00F90BDC">
      <w:r xmlns:w="http://schemas.openxmlformats.org/wordprocessingml/2006/main">
        <w:t xml:space="preserve">1. Зүрх сэтгэл, оюун ухаанаа хүчирхийллийн бодол санаа, үйлдлээс хамгаалахын ач холбогдлын тухай А.</w:t>
      </w:r>
    </w:p>
    <w:p w14:paraId="1BC21C92" w14:textId="77777777" w:rsidR="00F90BDC" w:rsidRDefault="00F90BDC"/>
    <w:p w14:paraId="00CEC8B0" w14:textId="77777777" w:rsidR="00F90BDC" w:rsidRDefault="00F90BDC">
      <w:r xmlns:w="http://schemas.openxmlformats.org/wordprocessingml/2006/main">
        <w:t xml:space="preserve">2. Хүчирхийллийн амьдралаас гэтэлгэлийн хүч, амар амгалан амьдралыг сонгох чадварын тухай А.</w:t>
      </w:r>
    </w:p>
    <w:p w14:paraId="17F5AB88" w14:textId="77777777" w:rsidR="00F90BDC" w:rsidRDefault="00F90BDC"/>
    <w:p w14:paraId="46C23E99" w14:textId="77777777" w:rsidR="00F90BDC" w:rsidRDefault="00F90BDC">
      <w:r xmlns:w="http://schemas.openxmlformats.org/wordprocessingml/2006/main">
        <w:t xml:space="preserve">1. Сургаалт үгс 4:23 - Зүрх сэтгэлээ бүхнээс илүү хамгаал, учир нь энэ нь таны амьдралын замыг тодорхойлдог.</w:t>
      </w:r>
    </w:p>
    <w:p w14:paraId="24E84FC9" w14:textId="77777777" w:rsidR="00F90BDC" w:rsidRDefault="00F90BDC"/>
    <w:p w14:paraId="7F4985DE" w14:textId="77777777" w:rsidR="00F90BDC" w:rsidRDefault="00F90BDC">
      <w:r xmlns:w="http://schemas.openxmlformats.org/wordprocessingml/2006/main">
        <w:t xml:space="preserve">2. Исаиа 43:25 - Өөрийнхөө төлөө та нарын гэм бурууг арчиж, нүглийг чинь дахиж санахгүй хүн бол би.</w:t>
      </w:r>
    </w:p>
    <w:p w14:paraId="42A18A29" w14:textId="77777777" w:rsidR="00F90BDC" w:rsidRDefault="00F90BDC"/>
    <w:p w14:paraId="4A3E321E" w14:textId="77777777" w:rsidR="00F90BDC" w:rsidRDefault="00F90BDC">
      <w:r xmlns:w="http://schemas.openxmlformats.org/wordprocessingml/2006/main">
        <w:t xml:space="preserve">Ром 3:16 Тэдний замд сүйрэл ба гай зовлон байдаг.</w:t>
      </w:r>
    </w:p>
    <w:p w14:paraId="4F157FF7" w14:textId="77777777" w:rsidR="00F90BDC" w:rsidRDefault="00F90BDC"/>
    <w:p w14:paraId="06DB031F" w14:textId="77777777" w:rsidR="00F90BDC" w:rsidRDefault="00F90BDC">
      <w:r xmlns:w="http://schemas.openxmlformats.org/wordprocessingml/2006/main">
        <w:t xml:space="preserve">Энэ хэсэгт Бурханыг дагадаггүй хүмүүсийн замд байгаа сүйрэл, зовлонгийн тухай өгүүлдэг.</w:t>
      </w:r>
    </w:p>
    <w:p w14:paraId="1B136E51" w14:textId="77777777" w:rsidR="00F90BDC" w:rsidRDefault="00F90BDC"/>
    <w:p w14:paraId="537BD9CA" w14:textId="77777777" w:rsidR="00F90BDC" w:rsidRDefault="00F90BDC">
      <w:r xmlns:w="http://schemas.openxmlformats.org/wordprocessingml/2006/main">
        <w:t xml:space="preserve">1: Амар амгалан, баяр баясгалантай байх Бурханыг болон Түүний арга замыг дага</w:t>
      </w:r>
    </w:p>
    <w:p w14:paraId="515EF558" w14:textId="77777777" w:rsidR="00F90BDC" w:rsidRDefault="00F90BDC"/>
    <w:p w14:paraId="42F71E70" w14:textId="77777777" w:rsidR="00F90BDC" w:rsidRDefault="00F90BDC">
      <w:r xmlns:w="http://schemas.openxmlformats.org/wordprocessingml/2006/main">
        <w:t xml:space="preserve">2: Бурханаас урвасан хүмүүсээс сүйрэл ба гай зовлон хол байдаггүй</w:t>
      </w:r>
    </w:p>
    <w:p w14:paraId="1D5796FD" w14:textId="77777777" w:rsidR="00F90BDC" w:rsidRDefault="00F90BDC"/>
    <w:p w14:paraId="44483BC1" w14:textId="77777777" w:rsidR="00F90BDC" w:rsidRDefault="00F90BDC">
      <w:r xmlns:w="http://schemas.openxmlformats.org/wordprocessingml/2006/main">
        <w:t xml:space="preserve">1: Иеремиа 17:5-8 - Энэ хэсэг нь Бурханаас нүүр буруулсан хүмүүсийг даган сүйрлийн тухай өгүүлдэг.</w:t>
      </w:r>
    </w:p>
    <w:p w14:paraId="22293EC5" w14:textId="77777777" w:rsidR="00F90BDC" w:rsidRDefault="00F90BDC"/>
    <w:p w14:paraId="2359D55F" w14:textId="77777777" w:rsidR="00F90BDC" w:rsidRDefault="00F90BDC">
      <w:r xmlns:w="http://schemas.openxmlformats.org/wordprocessingml/2006/main">
        <w:t xml:space="preserve">2: Дуулал 1:1-3 - Энэ хэсэгт Бурханы хуулинд баярладаг хүмүүст ирдэг адислалуудын тухай өгүүлдэг.</w:t>
      </w:r>
    </w:p>
    <w:p w14:paraId="485B7421" w14:textId="77777777" w:rsidR="00F90BDC" w:rsidRDefault="00F90BDC"/>
    <w:p w14:paraId="7782EEED" w14:textId="77777777" w:rsidR="00F90BDC" w:rsidRDefault="00F90BDC">
      <w:r xmlns:w="http://schemas.openxmlformats.org/wordprocessingml/2006/main">
        <w:t xml:space="preserve">Ром 3:17 Тэд амар амгалангийн замыг мэдэхгүй.</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Амар амгалангийн замыг мэдэхгүй байхын үр дагавар нь аймшигтай.</w:t>
      </w:r>
    </w:p>
    <w:p w14:paraId="6B47881F" w14:textId="77777777" w:rsidR="00F90BDC" w:rsidRDefault="00F90BDC"/>
    <w:p w14:paraId="323E0200" w14:textId="77777777" w:rsidR="00F90BDC" w:rsidRDefault="00F90BDC">
      <w:r xmlns:w="http://schemas.openxmlformats.org/wordprocessingml/2006/main">
        <w:t xml:space="preserve">1. Амар амгалангийн замыг мэдэхийн ач холбогдол.</w:t>
      </w:r>
    </w:p>
    <w:p w14:paraId="0FDF93D8" w14:textId="77777777" w:rsidR="00F90BDC" w:rsidRDefault="00F90BDC"/>
    <w:p w14:paraId="0F3770C8" w14:textId="77777777" w:rsidR="00F90BDC" w:rsidRDefault="00F90BDC">
      <w:r xmlns:w="http://schemas.openxmlformats.org/wordprocessingml/2006/main">
        <w:t xml:space="preserve">2. Амар амгалангийн замыг мэдэхгүйн зардал.</w:t>
      </w:r>
    </w:p>
    <w:p w14:paraId="5CEE5BAE" w14:textId="77777777" w:rsidR="00F90BDC" w:rsidRDefault="00F90BDC"/>
    <w:p w14:paraId="3F4016CD" w14:textId="77777777" w:rsidR="00F90BDC" w:rsidRDefault="00F90BDC">
      <w:r xmlns:w="http://schemas.openxmlformats.org/wordprocessingml/2006/main">
        <w:t xml:space="preserve">1. Исаиа 59:8 - Тэд амар амгалангийн замыг мэддэггүй бөгөөд тэдний явах замд ямар ч шүүлт байхгүй. Тэд тэднийг тахир зам болгов. Түүнд явдаг хэн бүхэн амар амгаланг мэдэхгүй.</w:t>
      </w:r>
    </w:p>
    <w:p w14:paraId="18B7823A" w14:textId="77777777" w:rsidR="00F90BDC" w:rsidRDefault="00F90BDC"/>
    <w:p w14:paraId="530BB70C" w14:textId="77777777" w:rsidR="00F90BDC" w:rsidRDefault="00F90BDC">
      <w:r xmlns:w="http://schemas.openxmlformats.org/wordprocessingml/2006/main">
        <w:t xml:space="preserve">2. Дуулал 119:165 - Таны хуулийг хайрлагчид агуу амар амгалан байх бөгөөд тэднийг юу ч гомдоохгүй.</w:t>
      </w:r>
    </w:p>
    <w:p w14:paraId="037A283F" w14:textId="77777777" w:rsidR="00F90BDC" w:rsidRDefault="00F90BDC"/>
    <w:p w14:paraId="0066A70C" w14:textId="77777777" w:rsidR="00F90BDC" w:rsidRDefault="00F90BDC">
      <w:r xmlns:w="http://schemas.openxmlformats.org/wordprocessingml/2006/main">
        <w:t xml:space="preserve">Ром 3:18 Тэдний нүдний өмнө Бурханаас эмээх зүйл алга.</w:t>
      </w:r>
    </w:p>
    <w:p w14:paraId="7D2326A3" w14:textId="77777777" w:rsidR="00F90BDC" w:rsidRDefault="00F90BDC"/>
    <w:p w14:paraId="488E2CA8" w14:textId="77777777" w:rsidR="00F90BDC" w:rsidRDefault="00F90BDC">
      <w:r xmlns:w="http://schemas.openxmlformats.org/wordprocessingml/2006/main">
        <w:t xml:space="preserve">Хүмүүс Бурханаас болон Түүний шүүлтээс айхгүйгээр үйлддэг.</w:t>
      </w:r>
    </w:p>
    <w:p w14:paraId="11541169" w14:textId="77777777" w:rsidR="00F90BDC" w:rsidRDefault="00F90BDC"/>
    <w:p w14:paraId="612C9D98" w14:textId="77777777" w:rsidR="00F90BDC" w:rsidRDefault="00F90BDC">
      <w:r xmlns:w="http://schemas.openxmlformats.org/wordprocessingml/2006/main">
        <w:t xml:space="preserve">1. Их Эзэнээс эмээх айдас: Үр өгөөжтэй амьдралын үндэс</w:t>
      </w:r>
    </w:p>
    <w:p w14:paraId="07A6AFC2" w14:textId="77777777" w:rsidR="00F90BDC" w:rsidRDefault="00F90BDC"/>
    <w:p w14:paraId="20B1494B" w14:textId="77777777" w:rsidR="00F90BDC" w:rsidRDefault="00F90BDC">
      <w:r xmlns:w="http://schemas.openxmlformats.org/wordprocessingml/2006/main">
        <w:t xml:space="preserve">2. Бурхан харж байна: Төгс Хүчит Бурханы оршихуйд хэрхэн амьдрах вэ</w:t>
      </w:r>
    </w:p>
    <w:p w14:paraId="4C559557" w14:textId="77777777" w:rsidR="00F90BDC" w:rsidRDefault="00F90BDC"/>
    <w:p w14:paraId="0A4F154F" w14:textId="77777777" w:rsidR="00F90BDC" w:rsidRDefault="00F90BDC">
      <w:r xmlns:w="http://schemas.openxmlformats.org/wordprocessingml/2006/main">
        <w:t xml:space="preserve">1. Сургаалт үгс 9:10 - ЭЗЭНээс эмээх нь мэргэн ухааны эхлэл бөгөөд Ариун Нэгэний мэдлэг бол ухаарал юм.</w:t>
      </w:r>
    </w:p>
    <w:p w14:paraId="16F11DFE" w14:textId="77777777" w:rsidR="00F90BDC" w:rsidRDefault="00F90BDC"/>
    <w:p w14:paraId="3B1845C8" w14:textId="77777777" w:rsidR="00F90BDC" w:rsidRDefault="00F90BDC">
      <w:r xmlns:w="http://schemas.openxmlformats.org/wordprocessingml/2006/main">
        <w:t xml:space="preserve">2. Дуулал 111:10 - Их Эзэнээс эмээх нь мэргэн ухааны эхлэл юм; үүнийг хэрэгжүүлдэг бүх хүмүүс сайн ойлгодог. Түүний магтаал үүрд мөнхөд байх болно!</w:t>
      </w:r>
    </w:p>
    <w:p w14:paraId="2D39DF73" w14:textId="77777777" w:rsidR="00F90BDC" w:rsidRDefault="00F90BDC"/>
    <w:p w14:paraId="203E17CB" w14:textId="77777777" w:rsidR="00F90BDC" w:rsidRDefault="00F90BDC">
      <w:r xmlns:w="http://schemas.openxmlformats.org/wordprocessingml/2006/main">
        <w:t xml:space="preserve">Ром 3:19 Ам бүрийг хааж, бүх дэлхий Бурханы өмнө гэм буруутай болохын тулд Хуульд юу гэж заасан бол тэр нь хуулийн дор байгаа хүмүүст хэлдгийг бид одоо мэдэж байна.</w:t>
      </w:r>
    </w:p>
    <w:p w14:paraId="0923987F" w14:textId="77777777" w:rsidR="00F90BDC" w:rsidRDefault="00F90BDC"/>
    <w:p w14:paraId="359DFA22" w14:textId="77777777" w:rsidR="00F90BDC" w:rsidRDefault="00F90BDC">
      <w:r xmlns:w="http://schemas.openxmlformats.org/wordprocessingml/2006/main">
        <w:t xml:space="preserve">Хууль бүх хүмүүст үйлчилдэг бөгөөд бүх хүмүүс Бурханы өмнө буруутай.</w:t>
      </w:r>
    </w:p>
    <w:p w14:paraId="0891B476" w14:textId="77777777" w:rsidR="00F90BDC" w:rsidRDefault="00F90BDC"/>
    <w:p w14:paraId="58C4B8A1" w14:textId="77777777" w:rsidR="00F90BDC" w:rsidRDefault="00F90BDC">
      <w:r xmlns:w="http://schemas.openxmlformats.org/wordprocessingml/2006/main">
        <w:t xml:space="preserve">1. Хуулийн хүч, энэ нь бид бүгдэд хэрхэн хамаатай вэ.</w:t>
      </w:r>
    </w:p>
    <w:p w14:paraId="0DEBE750" w14:textId="77777777" w:rsidR="00F90BDC" w:rsidRDefault="00F90BDC"/>
    <w:p w14:paraId="2E158DFA" w14:textId="77777777" w:rsidR="00F90BDC" w:rsidRDefault="00F90BDC">
      <w:r xmlns:w="http://schemas.openxmlformats.org/wordprocessingml/2006/main">
        <w:t xml:space="preserve">2. Бурханы өмнө буруутай байх нь биднийг Түүнд хэрхэн ойртуулдаг вэ?</w:t>
      </w:r>
    </w:p>
    <w:p w14:paraId="0BF48637" w14:textId="77777777" w:rsidR="00F90BDC" w:rsidRDefault="00F90BDC"/>
    <w:p w14:paraId="3ECDB004" w14:textId="77777777" w:rsidR="00F90BDC" w:rsidRDefault="00F90BDC">
      <w:r xmlns:w="http://schemas.openxmlformats.org/wordprocessingml/2006/main">
        <w:t xml:space="preserve">1. Дуулал 51:3 - Учир нь би өөрийн гэм бурууг хүлээн зөвшөөрч, Миний нүгэл үргэлж миний өмнө байна.</w:t>
      </w:r>
    </w:p>
    <w:p w14:paraId="73E66098" w14:textId="77777777" w:rsidR="00F90BDC" w:rsidRDefault="00F90BDC"/>
    <w:p w14:paraId="68148A92" w14:textId="77777777" w:rsidR="00F90BDC" w:rsidRDefault="00F90BDC">
      <w:r xmlns:w="http://schemas.openxmlformats.org/wordprocessingml/2006/main">
        <w:t xml:space="preserve">2. Иаков 2:10 - Учир нь хэн ч гэсэн хуулийг бүхэлд нь сахин мөрдөж байгаа атлаа нэг зүйл дээр гомдоовол тэр хүн бүхний буруутай.</w:t>
      </w:r>
    </w:p>
    <w:p w14:paraId="7714FDD8" w14:textId="77777777" w:rsidR="00F90BDC" w:rsidRDefault="00F90BDC"/>
    <w:p w14:paraId="7B5B3C81" w14:textId="77777777" w:rsidR="00F90BDC" w:rsidRDefault="00F90BDC">
      <w:r xmlns:w="http://schemas.openxmlformats.org/wordprocessingml/2006/main">
        <w:t xml:space="preserve">Ром 3:20 Иймээс ямар ч махан бие нь хуулийн үйлдлээр Түүний мэлмийд зөвтгөгдөхгүй.</w:t>
      </w:r>
    </w:p>
    <w:p w14:paraId="762D1693" w14:textId="77777777" w:rsidR="00F90BDC" w:rsidRDefault="00F90BDC"/>
    <w:p w14:paraId="3AC7ED07" w14:textId="77777777" w:rsidR="00F90BDC" w:rsidRDefault="00F90BDC">
      <w:r xmlns:w="http://schemas.openxmlformats.org/wordprocessingml/2006/main">
        <w:t xml:space="preserve">Хэн ч хуулийг дагаснаар Бурханы өмнө зөвт гэж зарлагдахгүй; үүний оронд энэ нь зөвхөн нүглийн мэдлэгийг авчирдаг.</w:t>
      </w:r>
    </w:p>
    <w:p w14:paraId="22DD077A" w14:textId="77777777" w:rsidR="00F90BDC" w:rsidRDefault="00F90BDC"/>
    <w:p w14:paraId="1474964F" w14:textId="77777777" w:rsidR="00F90BDC" w:rsidRDefault="00F90BDC">
      <w:r xmlns:w="http://schemas.openxmlformats.org/wordprocessingml/2006/main">
        <w:t xml:space="preserve">1. Хууль нь бидний Аврагчийн хэрэгцээг илчилдэг</w:t>
      </w:r>
    </w:p>
    <w:p w14:paraId="57B71702" w14:textId="77777777" w:rsidR="00F90BDC" w:rsidRDefault="00F90BDC"/>
    <w:p w14:paraId="25FA9E6A" w14:textId="77777777" w:rsidR="00F90BDC" w:rsidRDefault="00F90BDC">
      <w:r xmlns:w="http://schemas.openxmlformats.org/wordprocessingml/2006/main">
        <w:t xml:space="preserve">2. Нигүүлслийн эрх чөлөө</w:t>
      </w:r>
    </w:p>
    <w:p w14:paraId="1A9C178F" w14:textId="77777777" w:rsidR="00F90BDC" w:rsidRDefault="00F90BDC"/>
    <w:p w14:paraId="714094A0" w14:textId="77777777" w:rsidR="00F90BDC" w:rsidRDefault="00F90BDC">
      <w:r xmlns:w="http://schemas.openxmlformats.org/wordprocessingml/2006/main">
        <w:t xml:space="preserve">1. Галат 2:16 - Хүн хуулийн үйлдлээр бус, харин Есүс Христийн итгэлээр зөвтгөгддөг гэдгийг мэдсэн учраас бид Христийн итгэлээр зөвтгөгдөхийн тулд Есүс Христэд итгэсэн. Хуулийн үйлсээр: учир нь хуулийн үйлсээр ямар ч махан бие зөвтгөгдөхгүй.</w:t>
      </w:r>
    </w:p>
    <w:p w14:paraId="5592A97F" w14:textId="77777777" w:rsidR="00F90BDC" w:rsidRDefault="00F90BDC"/>
    <w:p w14:paraId="767D5236" w14:textId="77777777" w:rsidR="00F90BDC" w:rsidRDefault="00F90BDC">
      <w:r xmlns:w="http://schemas.openxmlformats.org/wordprocessingml/2006/main">
        <w:t xml:space="preserve">2. Дуулал 51:4 - Зөвхөн чиний эсрэг би нүгэл үйлдэж, чиний мэлмийд ийм бузар мууг үйлдэв </w:t>
      </w:r>
      <w:r xmlns:w="http://schemas.openxmlformats.org/wordprocessingml/2006/main">
        <w:lastRenderedPageBreak xmlns:w="http://schemas.openxmlformats.org/wordprocessingml/2006/main"/>
      </w:r>
      <w:r xmlns:w="http://schemas.openxmlformats.org/wordprocessingml/2006/main">
        <w:t xml:space="preserve">.</w:t>
      </w:r>
    </w:p>
    <w:p w14:paraId="40C7E318" w14:textId="77777777" w:rsidR="00F90BDC" w:rsidRDefault="00F90BDC"/>
    <w:p w14:paraId="4F5FE4C3" w14:textId="77777777" w:rsidR="00F90BDC" w:rsidRDefault="00F90BDC">
      <w:r xmlns:w="http://schemas.openxmlformats.org/wordprocessingml/2006/main">
        <w:t xml:space="preserve">Ром 3:21 Харин эдүгээ хууль болон эш үзүүлэгчдээр гэрчлэгдсэн, хууль бус Бурханы зөвт байдал илэрч байна.</w:t>
      </w:r>
    </w:p>
    <w:p w14:paraId="2CD7ECE6" w14:textId="77777777" w:rsidR="00F90BDC" w:rsidRDefault="00F90BDC"/>
    <w:p w14:paraId="72A80825" w14:textId="77777777" w:rsidR="00F90BDC" w:rsidRDefault="00F90BDC">
      <w:r xmlns:w="http://schemas.openxmlformats.org/wordprocessingml/2006/main">
        <w:t xml:space="preserve">Бурханы зөвт байдал нь хуулиас гадна илчлэгдсэн бөгөөд хууль болон бошиглогчид зөгнөсөн байдаг.</w:t>
      </w:r>
    </w:p>
    <w:p w14:paraId="334D766B" w14:textId="77777777" w:rsidR="00F90BDC" w:rsidRDefault="00F90BDC"/>
    <w:p w14:paraId="3DC4ADD4" w14:textId="77777777" w:rsidR="00F90BDC" w:rsidRDefault="00F90BDC">
      <w:r xmlns:w="http://schemas.openxmlformats.org/wordprocessingml/2006/main">
        <w:t xml:space="preserve">1. Бурханы зөвт байдал нь хуулиас ч агуу юм</w:t>
      </w:r>
    </w:p>
    <w:p w14:paraId="3D4D7861" w14:textId="77777777" w:rsidR="00F90BDC" w:rsidRDefault="00F90BDC"/>
    <w:p w14:paraId="600FFD53" w14:textId="77777777" w:rsidR="00F90BDC" w:rsidRDefault="00F90BDC">
      <w:r xmlns:w="http://schemas.openxmlformats.org/wordprocessingml/2006/main">
        <w:t xml:space="preserve">2. Бид итгэлээр дамжуулан нигүүлслээр аврагдсан</w:t>
      </w:r>
    </w:p>
    <w:p w14:paraId="60763C0E" w14:textId="77777777" w:rsidR="00F90BDC" w:rsidRDefault="00F90BDC"/>
    <w:p w14:paraId="32EADC4C" w14:textId="77777777" w:rsidR="00F90BDC" w:rsidRDefault="00F90BDC">
      <w:r xmlns:w="http://schemas.openxmlformats.org/wordprocessingml/2006/main">
        <w:t xml:space="preserve">1. Галат 2:16 - Хүн хуулийн үйлдлээр бус, харин Есүс Христийн итгэлээр зөвтгөгддөг гэдгийг мэдсэн учраас бид Христийн итгэлээр зөвтгөгдөхийн тулд Есүс Христэд итгэсэн. Хуулийн үйлсээр: учир нь хуулийн үйлсээр ямар ч махан бие зөвтгөгдөхгүй.</w:t>
      </w:r>
    </w:p>
    <w:p w14:paraId="77122912" w14:textId="77777777" w:rsidR="00F90BDC" w:rsidRDefault="00F90BDC"/>
    <w:p w14:paraId="0EBE9319" w14:textId="77777777" w:rsidR="00F90BDC" w:rsidRDefault="00F90BDC">
      <w:r xmlns:w="http://schemas.openxmlformats.org/wordprocessingml/2006/main">
        <w:t xml:space="preserve">2. Ефес 2:8-9 - Учир нь нигүүлслээр та нар итгэлээр аврагдсан; Энэ нь та нарынх биш, харин Бурханы бэлэг юм.</w:t>
      </w:r>
    </w:p>
    <w:p w14:paraId="401DEDCA" w14:textId="77777777" w:rsidR="00F90BDC" w:rsidRDefault="00F90BDC"/>
    <w:p w14:paraId="573831B4" w14:textId="77777777" w:rsidR="00F90BDC" w:rsidRDefault="00F90BDC">
      <w:r xmlns:w="http://schemas.openxmlformats.org/wordprocessingml/2006/main">
        <w:t xml:space="preserve">Ром 3:22 Тэр ч байтугай Есүс Христэд итгэх итгэлээр Бурханы зөвт байдал нь бүгдэд болон итгэгч бүхний дээр байдаг. Учир нь ямар ч ялгаа байхгүй.</w:t>
      </w:r>
    </w:p>
    <w:p w14:paraId="21D79FA2" w14:textId="77777777" w:rsidR="00F90BDC" w:rsidRDefault="00F90BDC"/>
    <w:p w14:paraId="6813CA23" w14:textId="77777777" w:rsidR="00F90BDC" w:rsidRDefault="00F90BDC">
      <w:r xmlns:w="http://schemas.openxmlformats.org/wordprocessingml/2006/main">
        <w:t xml:space="preserve">Есүс Христэд итгэдэг хүн бүр ямар ч ялгаанаас үл хамааран Бурханы зөвт байдлыг хүлээн авах болно гэдгийг энэ ишлэл онцолсон.</w:t>
      </w:r>
    </w:p>
    <w:p w14:paraId="5A3E9B12" w14:textId="77777777" w:rsidR="00F90BDC" w:rsidRDefault="00F90BDC"/>
    <w:p w14:paraId="2ECFF322" w14:textId="77777777" w:rsidR="00F90BDC" w:rsidRDefault="00F90BDC">
      <w:r xmlns:w="http://schemas.openxmlformats.org/wordprocessingml/2006/main">
        <w:t xml:space="preserve">1. Бурхан хэнийг ч ялгадаггүй - Ром 3:22</w:t>
      </w:r>
    </w:p>
    <w:p w14:paraId="7AAF20E9" w14:textId="77777777" w:rsidR="00F90BDC" w:rsidRDefault="00F90BDC"/>
    <w:p w14:paraId="2B8E8860" w14:textId="77777777" w:rsidR="00F90BDC" w:rsidRDefault="00F90BDC">
      <w:r xmlns:w="http://schemas.openxmlformats.org/wordprocessingml/2006/main">
        <w:t xml:space="preserve">2. Есүс Христ бол зөвт байдалд хүрэх зам юм - Ром 3:22</w:t>
      </w:r>
    </w:p>
    <w:p w14:paraId="16129CED" w14:textId="77777777" w:rsidR="00F90BDC" w:rsidRDefault="00F90BDC"/>
    <w:p w14:paraId="631ADF9A" w14:textId="77777777" w:rsidR="00F90BDC" w:rsidRDefault="00F90BDC">
      <w:r xmlns:w="http://schemas.openxmlformats.org/wordprocessingml/2006/main">
        <w:t xml:space="preserve">1. Галат 2:16 - "Хүн хуулийн үйлдлээр бус, харин Есүс Христийн итгэлээр зөвтгөгддөг гэдгийг мэдэж, бид Христийн итгэлээр зөвтгөгдөж болохын тулд Есүс Христэд итгэсэн. Хуулийн үйлсээр биш, учир нь ямар ч махан бие хуулийн үйлсээр зөвтгөгдөхгүй."</w:t>
      </w:r>
    </w:p>
    <w:p w14:paraId="1900F6EE" w14:textId="77777777" w:rsidR="00F90BDC" w:rsidRDefault="00F90BDC"/>
    <w:p w14:paraId="550DD616" w14:textId="77777777" w:rsidR="00F90BDC" w:rsidRDefault="00F90BDC">
      <w:r xmlns:w="http://schemas.openxmlformats.org/wordprocessingml/2006/main">
        <w:t xml:space="preserve">2. Ефес 2:8-9 - "Учир нь нигүүлслээр та нар итгэлээр аврагдсан бөгөөд энэ нь та нараас биш. Энэ бол Бурханы бэлэг юм. Хэн ч сайрхахгүйн тулд үйлсээр биш".</w:t>
      </w:r>
    </w:p>
    <w:p w14:paraId="0EDAEABA" w14:textId="77777777" w:rsidR="00F90BDC" w:rsidRDefault="00F90BDC"/>
    <w:p w14:paraId="7F6BA826" w14:textId="77777777" w:rsidR="00F90BDC" w:rsidRDefault="00F90BDC">
      <w:r xmlns:w="http://schemas.openxmlformats.org/wordprocessingml/2006/main">
        <w:t xml:space="preserve">Ром 3:23 Учир нь бүгд нүгэл үйлдэж, Бурханы алдар суугаас хоцорчээ.</w:t>
      </w:r>
    </w:p>
    <w:p w14:paraId="601EBE0D" w14:textId="77777777" w:rsidR="00F90BDC" w:rsidRDefault="00F90BDC"/>
    <w:p w14:paraId="166DE97E" w14:textId="77777777" w:rsidR="00F90BDC" w:rsidRDefault="00F90BDC">
      <w:r xmlns:w="http://schemas.openxmlformats.org/wordprocessingml/2006/main">
        <w:t xml:space="preserve">Хүн бүр нүгэл үйлдэж, Бурханы алдраас дутсан.</w:t>
      </w:r>
    </w:p>
    <w:p w14:paraId="11A3486A" w14:textId="77777777" w:rsidR="00F90BDC" w:rsidRDefault="00F90BDC"/>
    <w:p w14:paraId="401DC27B" w14:textId="77777777" w:rsidR="00F90BDC" w:rsidRDefault="00F90BDC">
      <w:r xmlns:w="http://schemas.openxmlformats.org/wordprocessingml/2006/main">
        <w:t xml:space="preserve">1. Нүглийн бодит байдал ба түүний үр дагавар</w:t>
      </w:r>
    </w:p>
    <w:p w14:paraId="50BAB675" w14:textId="77777777" w:rsidR="00F90BDC" w:rsidRDefault="00F90BDC"/>
    <w:p w14:paraId="25F6952D" w14:textId="77777777" w:rsidR="00F90BDC" w:rsidRDefault="00F90BDC">
      <w:r xmlns:w="http://schemas.openxmlformats.org/wordprocessingml/2006/main">
        <w:t xml:space="preserve">2. Өөрчлөлтийн яаралтай байдал ба уучлалын найдвар</w:t>
      </w:r>
    </w:p>
    <w:p w14:paraId="7FC59DAF" w14:textId="77777777" w:rsidR="00F90BDC" w:rsidRDefault="00F90BDC"/>
    <w:p w14:paraId="5B3F4792" w14:textId="77777777" w:rsidR="00F90BDC" w:rsidRDefault="00F90BDC">
      <w:r xmlns:w="http://schemas.openxmlformats.org/wordprocessingml/2006/main">
        <w:t xml:space="preserve">1. Исаиа 59:2 - "Гэвч чиний гэм буруу нь чамайг болон чиний Бурханыг тусгаарлаж, чиний гэм нүгэл нь түүний царайг чамаас нуусан тул тэр сонсохгүй байна."</w:t>
      </w:r>
    </w:p>
    <w:p w14:paraId="25A995C4" w14:textId="77777777" w:rsidR="00F90BDC" w:rsidRDefault="00F90BDC"/>
    <w:p w14:paraId="75E33EFD" w14:textId="77777777" w:rsidR="00F90BDC" w:rsidRDefault="00F90BDC">
      <w:r xmlns:w="http://schemas.openxmlformats.org/wordprocessingml/2006/main">
        <w:t xml:space="preserve">2. Еврей 4:16 - "Тиймээс нигүүлслийн сэнтийд итгэлтэйгээр ойртоцгооё, ингэснээр бид өршөөлийг хүлээн авч, хэрэгтэй үед нь туслах нигүүлслийг олж чадна."</w:t>
      </w:r>
    </w:p>
    <w:p w14:paraId="29F4785B" w14:textId="77777777" w:rsidR="00F90BDC" w:rsidRDefault="00F90BDC"/>
    <w:p w14:paraId="22BA0C0F" w14:textId="77777777" w:rsidR="00F90BDC" w:rsidRDefault="00F90BDC">
      <w:r xmlns:w="http://schemas.openxmlformats.org/wordprocessingml/2006/main">
        <w:t xml:space="preserve">Ром 3:24 Христ Есүс доторх гэтэлгэлээр дамжуулан Өөрийн нигүүлслээр зөвтгөгдөж,</w:t>
      </w:r>
    </w:p>
    <w:p w14:paraId="566D5C7C" w14:textId="77777777" w:rsidR="00F90BDC" w:rsidRDefault="00F90BDC"/>
    <w:p w14:paraId="3C81F45D" w14:textId="77777777" w:rsidR="00F90BDC" w:rsidRDefault="00F90BDC">
      <w:r xmlns:w="http://schemas.openxmlformats.org/wordprocessingml/2006/main">
        <w:t xml:space="preserve">Энэ хэсэг нь итгэгчид Христ Есүс доторх гэтэлгэлээр дамжуулан Бурханы нигүүлслээр зөвтгөгддөг гэдгийг тайлбарладаг.</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Нигүүлслийн хүч: Бурханы нигүүлсэл биднийг хэрхэн зөвтгөдөг вэ?</w:t>
      </w:r>
    </w:p>
    <w:p w14:paraId="662B5EF9" w14:textId="77777777" w:rsidR="00F90BDC" w:rsidRDefault="00F90BDC"/>
    <w:p w14:paraId="28E7607B" w14:textId="77777777" w:rsidR="00F90BDC" w:rsidRDefault="00F90BDC">
      <w:r xmlns:w="http://schemas.openxmlformats.org/wordprocessingml/2006/main">
        <w:t xml:space="preserve">2. Есүсээр дамжуулан гэтэлгэл: Есүс биднийг нүглээс хэрхэн авардаг вэ?</w:t>
      </w:r>
    </w:p>
    <w:p w14:paraId="4F6D2959" w14:textId="77777777" w:rsidR="00F90BDC" w:rsidRDefault="00F90BDC"/>
    <w:p w14:paraId="29D80CEE" w14:textId="77777777" w:rsidR="00F90BDC" w:rsidRDefault="00F90BDC">
      <w:r xmlns:w="http://schemas.openxmlformats.org/wordprocessingml/2006/main">
        <w:t xml:space="preserve">1. Ефес 2:8-9 “Учир нь нигүүлслээр та нар итгэлээр аврагдсан. Мөн энэ нь таны өөрийнх биш; Энэ бол хэн ч сайрхахгүйн тулд ажлын үр дүн биш, Бурханы бэлэг юм."</w:t>
      </w:r>
    </w:p>
    <w:p w14:paraId="6074D8E1" w14:textId="77777777" w:rsidR="00F90BDC" w:rsidRDefault="00F90BDC"/>
    <w:p w14:paraId="7DB12872" w14:textId="77777777" w:rsidR="00F90BDC" w:rsidRDefault="00F90BDC">
      <w:r xmlns:w="http://schemas.openxmlformats.org/wordprocessingml/2006/main">
        <w:t xml:space="preserve">2. Тит 3:5-7 “Тэр биднийг зөвт байдалд хийсэн ажлаас биш, харин Өөрийн нигүүлслийн дагуу, бидэн дээр арвинаар асгасан Ариун Сүнсний нөхөн сэргэлт, шинэчлэлийг угааснаар аварсан. Бидний Аврагч Есүс Христ, ингэснээр бид Түүний нигүүлслээр зөвтгөгдөж, мөнх амьдралын найдварын дагуу өв залгамжлагчид болох болно."</w:t>
      </w:r>
    </w:p>
    <w:p w14:paraId="10698F29" w14:textId="77777777" w:rsidR="00F90BDC" w:rsidRDefault="00F90BDC"/>
    <w:p w14:paraId="3CA5C12E" w14:textId="77777777" w:rsidR="00F90BDC" w:rsidRDefault="00F90BDC">
      <w:r xmlns:w="http://schemas.openxmlformats.org/wordprocessingml/2006/main">
        <w:t xml:space="preserve">Ром 3:25 Бурханы тэвчээрээр дамжуулан өнгөрсөн нүглийн ангижралын төлөө Өөрийн зөвт байдлыг тунхаглахын тулд цусаар нь итгэлээр дамжуулан эвлэрүүллийг Бурхан томилсон.</w:t>
      </w:r>
    </w:p>
    <w:p w14:paraId="3DF0DEC6" w14:textId="77777777" w:rsidR="00F90BDC" w:rsidRDefault="00F90BDC"/>
    <w:p w14:paraId="5C9F1C55" w14:textId="77777777" w:rsidR="00F90BDC" w:rsidRDefault="00F90BDC">
      <w:r xmlns:w="http://schemas.openxmlformats.org/wordprocessingml/2006/main">
        <w:t xml:space="preserve">Бурхан Есүсийг бидний төлөө золиос болгон илгээснээр бидний нүглийг уучлах боломжтой болгосон. Бид Есүс болон түүний цусанд итгэх итгэлээр дамжуулан энэхүү өршөөлийг хүлээн авч чадна.</w:t>
      </w:r>
    </w:p>
    <w:p w14:paraId="5F0ED0E1" w14:textId="77777777" w:rsidR="00F90BDC" w:rsidRDefault="00F90BDC"/>
    <w:p w14:paraId="56702612" w14:textId="77777777" w:rsidR="00F90BDC" w:rsidRDefault="00F90BDC">
      <w:r xmlns:w="http://schemas.openxmlformats.org/wordprocessingml/2006/main">
        <w:t xml:space="preserve">1. Загалмайн хүч: Есүсийн золиослолыг хэрхэн хүлээн авах нь уучлалыг авчирдаг</w:t>
      </w:r>
    </w:p>
    <w:p w14:paraId="277174AE" w14:textId="77777777" w:rsidR="00F90BDC" w:rsidRDefault="00F90BDC"/>
    <w:p w14:paraId="4695FF84" w14:textId="77777777" w:rsidR="00F90BDC" w:rsidRDefault="00F90BDC">
      <w:r xmlns:w="http://schemas.openxmlformats.org/wordprocessingml/2006/main">
        <w:t xml:space="preserve">2. Итгэлээр хүч чадлыг олох нь: Есүсийн золиослолд итгэх нь нүглээ ялан дийлэх боломжийг бидэнд олгодог.</w:t>
      </w:r>
    </w:p>
    <w:p w14:paraId="03784FA9" w14:textId="77777777" w:rsidR="00F90BDC" w:rsidRDefault="00F90BDC"/>
    <w:p w14:paraId="3994BEAB" w14:textId="77777777" w:rsidR="00F90BDC" w:rsidRDefault="00F90BDC">
      <w:r xmlns:w="http://schemas.openxmlformats.org/wordprocessingml/2006/main">
        <w:t xml:space="preserve">1. Исаиа 53:5 - Гэвч тэр бидний гэм нүглийн төлөө цоологдож, бидний гэм буруугийн төлөө дарагдсан; бидэнд амар амгаланг авчирсан шийтгэл түүн дээр байсан бөгөөд түүний шархаар бид эдгэрсэн.</w:t>
      </w:r>
    </w:p>
    <w:p w14:paraId="1A636969" w14:textId="77777777" w:rsidR="00F90BDC" w:rsidRDefault="00F90BDC"/>
    <w:p w14:paraId="72CF98F7" w14:textId="77777777" w:rsidR="00F90BDC" w:rsidRDefault="00F90BDC">
      <w:r xmlns:w="http://schemas.openxmlformats.org/wordprocessingml/2006/main">
        <w:t xml:space="preserve">2. Еврей 9:22 - Үнэн хэрэгтээ, хуульд бараг бүх зүйл цусаар цэвэрлэгдэхийг шаарддаг бөгөөд цус урсгахгүйгээр өршөөл гэж байдаггүй.</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Ром 3:26 Тэр зөвт байж, Есүст итгэгчийг зөвтгөгч байж болохын тулд энэ цагт Түүний зөвт байдлыг тунхаглахын тулд би хэлье.</w:t>
      </w:r>
    </w:p>
    <w:p w14:paraId="72AE8677" w14:textId="77777777" w:rsidR="00F90BDC" w:rsidRDefault="00F90BDC"/>
    <w:p w14:paraId="2C6968E9" w14:textId="77777777" w:rsidR="00F90BDC" w:rsidRDefault="00F90BDC">
      <w:r xmlns:w="http://schemas.openxmlformats.org/wordprocessingml/2006/main">
        <w:t xml:space="preserve">Түүнд итгэдэг хүмүүсийг зөвтгөдөг Есүсээр дамжуулан Бурханы зөвт байдал тунхаглагдсан.</w:t>
      </w:r>
    </w:p>
    <w:p w14:paraId="62EA78DA" w14:textId="77777777" w:rsidR="00F90BDC" w:rsidRDefault="00F90BDC"/>
    <w:p w14:paraId="582B249A" w14:textId="77777777" w:rsidR="00F90BDC" w:rsidRDefault="00F90BDC">
      <w:r xmlns:w="http://schemas.openxmlformats.org/wordprocessingml/2006/main">
        <w:t xml:space="preserve">1. Есүсийн зөвтгөлийн хүч: зөвт байдлын бэлгийг хэрхэн хүлээн авах вэ?</w:t>
      </w:r>
    </w:p>
    <w:p w14:paraId="0A2806E2" w14:textId="77777777" w:rsidR="00F90BDC" w:rsidRDefault="00F90BDC"/>
    <w:p w14:paraId="3C9CC4E6" w14:textId="77777777" w:rsidR="00F90BDC" w:rsidRDefault="00F90BDC">
      <w:r xmlns:w="http://schemas.openxmlformats.org/wordprocessingml/2006/main">
        <w:t xml:space="preserve">2. Есүст итгэ: Итгэлийн үр шимийг хүртэх нь</w:t>
      </w:r>
    </w:p>
    <w:p w14:paraId="653A7941" w14:textId="77777777" w:rsidR="00F90BDC" w:rsidRDefault="00F90BDC"/>
    <w:p w14:paraId="0F4A9A51" w14:textId="77777777" w:rsidR="00F90BDC" w:rsidRDefault="00F90BDC">
      <w:r xmlns:w="http://schemas.openxmlformats.org/wordprocessingml/2006/main">
        <w:t xml:space="preserve">1. Исаиа 45:25 - "Израилийн бүх үр удам ЭЗЭНд зөвтгөгдөж, алдарших болно."</w:t>
      </w:r>
    </w:p>
    <w:p w14:paraId="3C0ED7E3" w14:textId="77777777" w:rsidR="00F90BDC" w:rsidRDefault="00F90BDC"/>
    <w:p w14:paraId="207CFDBA" w14:textId="77777777" w:rsidR="00F90BDC" w:rsidRDefault="00F90BDC">
      <w:r xmlns:w="http://schemas.openxmlformats.org/wordprocessingml/2006/main">
        <w:t xml:space="preserve">2. Галат 2:16 - "Бид Христ Есүст итгэсэн. Ингэснээр бид хуулийн үйлсээр бус харин Христэд итгэх итгэлээр зөвтгөгдөнө, учир нь хуулийн үйлдлээр хэн ч зөвтгөгдөхгүй."</w:t>
      </w:r>
    </w:p>
    <w:p w14:paraId="761E8F60" w14:textId="77777777" w:rsidR="00F90BDC" w:rsidRDefault="00F90BDC"/>
    <w:p w14:paraId="0D6F48AB" w14:textId="77777777" w:rsidR="00F90BDC" w:rsidRDefault="00F90BDC">
      <w:r xmlns:w="http://schemas.openxmlformats.org/wordprocessingml/2006/main">
        <w:t xml:space="preserve">Ром 3:27 Тэгвэл онгирох нь хаана байна вэ? Үүнийг хассан. Ямар хуулиар? бүтээлийн? Үгүй: харин итгэлийн хуулиар.</w:t>
      </w:r>
    </w:p>
    <w:p w14:paraId="01438617" w14:textId="77777777" w:rsidR="00F90BDC" w:rsidRDefault="00F90BDC"/>
    <w:p w14:paraId="167BDC27" w14:textId="77777777" w:rsidR="00F90BDC" w:rsidRDefault="00F90BDC">
      <w:r xmlns:w="http://schemas.openxmlformats.org/wordprocessingml/2006/main">
        <w:t xml:space="preserve">Хэн ч өөрсдийн бүтээлээр авралд хүрсэн гэж сайрхаж чадахгүй. Итгэлээр л авралд хүрдэг.</w:t>
      </w:r>
    </w:p>
    <w:p w14:paraId="28B975B3" w14:textId="77777777" w:rsidR="00F90BDC" w:rsidRDefault="00F90BDC"/>
    <w:p w14:paraId="6DE5157A" w14:textId="77777777" w:rsidR="00F90BDC" w:rsidRDefault="00F90BDC">
      <w:r xmlns:w="http://schemas.openxmlformats.org/wordprocessingml/2006/main">
        <w:t xml:space="preserve">1. Авралд итгэх итгэлийн хүч</w:t>
      </w:r>
    </w:p>
    <w:p w14:paraId="0875C96B" w14:textId="77777777" w:rsidR="00F90BDC" w:rsidRDefault="00F90BDC"/>
    <w:p w14:paraId="29BCD2E2" w14:textId="77777777" w:rsidR="00F90BDC" w:rsidRDefault="00F90BDC">
      <w:r xmlns:w="http://schemas.openxmlformats.org/wordprocessingml/2006/main">
        <w:t xml:space="preserve">2. Бардамнал ба аврал</w:t>
      </w:r>
    </w:p>
    <w:p w14:paraId="4BF2E6BE" w14:textId="77777777" w:rsidR="00F90BDC" w:rsidRDefault="00F90BDC"/>
    <w:p w14:paraId="408ADB2B" w14:textId="77777777" w:rsidR="00F90BDC" w:rsidRDefault="00F90BDC">
      <w:r xmlns:w="http://schemas.openxmlformats.org/wordprocessingml/2006/main">
        <w:t xml:space="preserve">1. Ефес 2:8-9 - Учир нь та нигүүлслээр итгэлээр аврагдсан. Мөн энэ нь таны өөрийнх биш; Энэ нь Бурханы бэлэг болохоос ажлын үр дүн биш, ингэснээр хэн ч сайрхахгүй.</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Галат 2:16 - Гэсэн хэдий ч хүн хуулийн үйлдлээр бус харин Есүс Христэд итгэх итгэлээр зөвтгөгддөг гэдгийг бид мэддэг, тиймээс бид үйлсээр бус харин Христэд итгэх итгэлээр зөвтгөгдөхийн тулд Христ Есүст итгэсэн. Учир нь хуулийн үйлдлээр хэн ч зөвтгөгдөхгүй.</w:t>
      </w:r>
    </w:p>
    <w:p w14:paraId="500F7881" w14:textId="77777777" w:rsidR="00F90BDC" w:rsidRDefault="00F90BDC"/>
    <w:p w14:paraId="7C8EDE14" w14:textId="77777777" w:rsidR="00F90BDC" w:rsidRDefault="00F90BDC">
      <w:r xmlns:w="http://schemas.openxmlformats.org/wordprocessingml/2006/main">
        <w:t xml:space="preserve">Ром 3:28 Тиймээс хүн хуулийн үйлсгүйгээр итгэлээр зөвтгөгддөг гэж бид дүгнэж байна.</w:t>
      </w:r>
    </w:p>
    <w:p w14:paraId="0FEA90B7" w14:textId="77777777" w:rsidR="00F90BDC" w:rsidRDefault="00F90BDC"/>
    <w:p w14:paraId="34BE823D" w14:textId="77777777" w:rsidR="00F90BDC" w:rsidRDefault="00F90BDC">
      <w:r xmlns:w="http://schemas.openxmlformats.org/wordprocessingml/2006/main">
        <w:t xml:space="preserve">Хүн төрөлхтөн Хуучин Гэрээний хуулиудыг дагаснаараа бус Бурханд итгэх итгэлээрээ гэм нүглээсээ зөвтгөгддөг.</w:t>
      </w:r>
    </w:p>
    <w:p w14:paraId="0B973C20" w14:textId="77777777" w:rsidR="00F90BDC" w:rsidRDefault="00F90BDC"/>
    <w:p w14:paraId="43EA428F" w14:textId="77777777" w:rsidR="00F90BDC" w:rsidRDefault="00F90BDC">
      <w:r xmlns:w="http://schemas.openxmlformats.org/wordprocessingml/2006/main">
        <w:t xml:space="preserve">1. Бурханд итгэх итгэлээр дамжуулан зөвтгөх бэлэг</w:t>
      </w:r>
    </w:p>
    <w:p w14:paraId="0D0844DD" w14:textId="77777777" w:rsidR="00F90BDC" w:rsidRDefault="00F90BDC"/>
    <w:p w14:paraId="11468EC1" w14:textId="77777777" w:rsidR="00F90BDC" w:rsidRDefault="00F90BDC">
      <w:r xmlns:w="http://schemas.openxmlformats.org/wordprocessingml/2006/main">
        <w:t xml:space="preserve">2. Зөвтгөх бэлгийг хэрхэн хүлээж авах вэ</w:t>
      </w:r>
    </w:p>
    <w:p w14:paraId="5ADF4BFE" w14:textId="77777777" w:rsidR="00F90BDC" w:rsidRDefault="00F90BDC"/>
    <w:p w14:paraId="43732CDC" w14:textId="77777777" w:rsidR="00F90BDC" w:rsidRDefault="00F90BDC">
      <w:r xmlns:w="http://schemas.openxmlformats.org/wordprocessingml/2006/main">
        <w:t xml:space="preserve">1. Галат 2:16 - "Хүн хуулийн үйлдлээр бус, харин Есүс Христийн итгэлээр зөвтгөгддөг гэдгийг мэдэж, бид Христийн итгэлээр зөвтгөгдөж болохын тулд Есүс Христэд итгэсэн. Хуулийн үйлсээр биш, учир нь ямар ч махан бие хуулийн үйлсээр зөвтгөгдөхгүй."</w:t>
      </w:r>
    </w:p>
    <w:p w14:paraId="348CC8BE" w14:textId="77777777" w:rsidR="00F90BDC" w:rsidRDefault="00F90BDC"/>
    <w:p w14:paraId="17FDEC2E" w14:textId="77777777" w:rsidR="00F90BDC" w:rsidRDefault="00F90BDC">
      <w:r xmlns:w="http://schemas.openxmlformats.org/wordprocessingml/2006/main">
        <w:t xml:space="preserve">2. Иаков 2:17-18 - "Тиймээс итгэл, хэрэв энэ нь ажил хийгээгүй бол ганцаараа байх нь үхсэн юм. Тийм ээ, хүн "Чамд итгэдэг, надад үйлс бий. Өөрийн үйлсгүйгээр итгэлээ надад харуулаач" гэж хэлж болно. Би чамд итгэлээ үйлсээр харуулах болно."</w:t>
      </w:r>
    </w:p>
    <w:p w14:paraId="035A5B4F" w14:textId="77777777" w:rsidR="00F90BDC" w:rsidRDefault="00F90BDC"/>
    <w:p w14:paraId="3C6D9AD3" w14:textId="77777777" w:rsidR="00F90BDC" w:rsidRDefault="00F90BDC">
      <w:r xmlns:w="http://schemas.openxmlformats.org/wordprocessingml/2006/main">
        <w:t xml:space="preserve">Ром 3:29 Тэр зөвхөн иудейчүүдийн Бурхан мөн үү? Тэр бас харь үндэстнүүдийнх биш гэж үү? Тийм ээ, бас харь үндэстнүүдээс:</w:t>
      </w:r>
    </w:p>
    <w:p w14:paraId="53D9622C" w14:textId="77777777" w:rsidR="00F90BDC" w:rsidRDefault="00F90BDC"/>
    <w:p w14:paraId="559823CD" w14:textId="77777777" w:rsidR="00F90BDC" w:rsidRDefault="00F90BDC">
      <w:r xmlns:w="http://schemas.openxmlformats.org/wordprocessingml/2006/main">
        <w:t xml:space="preserve">Паул Бурхан зөвхөн иудейчүүдийн Бурхан мөн үү, эсвэл Тэр бас харь үндэстнүүдийн Бурхан уу гэж асуудаг. Бурхан бол үнэхээр харь үндэстний Бурхан мөн гэдгийг тэрээр баталж байна.</w:t>
      </w:r>
    </w:p>
    <w:p w14:paraId="48A245F1" w14:textId="77777777" w:rsidR="00F90BDC" w:rsidRDefault="00F90BDC"/>
    <w:p w14:paraId="1461F98F" w14:textId="77777777" w:rsidR="00F90BDC" w:rsidRDefault="00F90BDC">
      <w:r xmlns:w="http://schemas.openxmlformats.org/wordprocessingml/2006/main">
        <w:t xml:space="preserve">1. Бурхан бол бүхний Бурхан: А Ром 3:29 ба Бурханы хайрын нийтлэг чанар.</w:t>
      </w:r>
    </w:p>
    <w:p w14:paraId="0DAF8F9C" w14:textId="77777777" w:rsidR="00F90BDC" w:rsidRDefault="00F90BDC"/>
    <w:p w14:paraId="2325110A" w14:textId="77777777" w:rsidR="00F90BDC" w:rsidRDefault="00F90BDC">
      <w:r xmlns:w="http://schemas.openxmlformats.org/wordprocessingml/2006/main">
        <w:t xml:space="preserve">2. Хэнийг ч хасдаггүй: Ром 3:29 ба Бурханы хаант улсыг багтаасан тухай А.</w:t>
      </w:r>
    </w:p>
    <w:p w14:paraId="600B7D67" w14:textId="77777777" w:rsidR="00F90BDC" w:rsidRDefault="00F90BDC"/>
    <w:p w14:paraId="33D6D147" w14:textId="77777777" w:rsidR="00F90BDC" w:rsidRDefault="00F90BDC">
      <w:r xmlns:w="http://schemas.openxmlformats.org/wordprocessingml/2006/main">
        <w:t xml:space="preserve">1. Үйлс 10:34-35 - Петрийн амьтдыг харсан үзэгдэл нь Бурхан ганцхан хүмүүст хамаарахгүй гэдгийг харуулсан.</w:t>
      </w:r>
    </w:p>
    <w:p w14:paraId="53276A1B" w14:textId="77777777" w:rsidR="00F90BDC" w:rsidRDefault="00F90BDC"/>
    <w:p w14:paraId="2A1E7B6E" w14:textId="77777777" w:rsidR="00F90BDC" w:rsidRDefault="00F90BDC">
      <w:r xmlns:w="http://schemas.openxmlformats.org/wordprocessingml/2006/main">
        <w:t xml:space="preserve">2. Ефес 2:14-18 - Бурхан иудей болон харь үндэстнийг хоёуланг нь нэг бие болгосон гэж Паулын сургаал.</w:t>
      </w:r>
    </w:p>
    <w:p w14:paraId="6E71FAD5" w14:textId="77777777" w:rsidR="00F90BDC" w:rsidRDefault="00F90BDC"/>
    <w:p w14:paraId="25B0AF59" w14:textId="77777777" w:rsidR="00F90BDC" w:rsidRDefault="00F90BDC">
      <w:r xmlns:w="http://schemas.openxmlformats.org/wordprocessingml/2006/main">
        <w:t xml:space="preserve">Ром 3:30 Нэгэн Бурхан бол хөвч хөндөлтийг итгэлээр, хөвч хөндүүлэлтийг итгэлээр зөвтгөдөг.</w:t>
      </w:r>
    </w:p>
    <w:p w14:paraId="0643A774" w14:textId="77777777" w:rsidR="00F90BDC" w:rsidRDefault="00F90BDC"/>
    <w:p w14:paraId="6C7BB081" w14:textId="77777777" w:rsidR="00F90BDC" w:rsidRDefault="00F90BDC">
      <w:r xmlns:w="http://schemas.openxmlformats.org/wordprocessingml/2006/main">
        <w:t xml:space="preserve">Нэг Бурхан хөвч хөндүүлсэн болон хөвч хөндүүлээгүй хүмүүсийг итгэлээр зөвтгөдөг.</w:t>
      </w:r>
    </w:p>
    <w:p w14:paraId="602F3AE0" w14:textId="77777777" w:rsidR="00F90BDC" w:rsidRDefault="00F90BDC"/>
    <w:p w14:paraId="0EF28084" w14:textId="77777777" w:rsidR="00F90BDC" w:rsidRDefault="00F90BDC">
      <w:r xmlns:w="http://schemas.openxmlformats.org/wordprocessingml/2006/main">
        <w:t xml:space="preserve">1: Бурханд найдах нь зөвтгөгдөх цорын ганц арга зам юм.</w:t>
      </w:r>
    </w:p>
    <w:p w14:paraId="0838F2F7" w14:textId="77777777" w:rsidR="00F90BDC" w:rsidRDefault="00F90BDC"/>
    <w:p w14:paraId="0BCDAB40" w14:textId="77777777" w:rsidR="00F90BDC" w:rsidRDefault="00F90BDC">
      <w:r xmlns:w="http://schemas.openxmlformats.org/wordprocessingml/2006/main">
        <w:t xml:space="preserve">2: Бидний биеийн нөхцөл байдлаас үл хамааран итгэл бол авралын түлхүүр юм.</w:t>
      </w:r>
    </w:p>
    <w:p w14:paraId="6C2F6E98" w14:textId="77777777" w:rsidR="00F90BDC" w:rsidRDefault="00F90BDC"/>
    <w:p w14:paraId="72B2ADD5" w14:textId="77777777" w:rsidR="00F90BDC" w:rsidRDefault="00F90BDC">
      <w:r xmlns:w="http://schemas.openxmlformats.org/wordprocessingml/2006/main">
        <w:t xml:space="preserve">1: Галат 3:28 - Иудей ч, Грек ч байхгүй, боол ч байхгүй, эрх чөлөө ч байхгүй, эрэгтэй ч бай, эм нь ч байхгүй, учир нь та нар бүгдээрээ Христ Есүс дотор нэг юм.</w:t>
      </w:r>
    </w:p>
    <w:p w14:paraId="4BC3C4E1" w14:textId="77777777" w:rsidR="00F90BDC" w:rsidRDefault="00F90BDC"/>
    <w:p w14:paraId="3064D95C" w14:textId="77777777" w:rsidR="00F90BDC" w:rsidRDefault="00F90BDC">
      <w:r xmlns:w="http://schemas.openxmlformats.org/wordprocessingml/2006/main">
        <w:t xml:space="preserve">2: Ефес 2:8-9 - Учир нь нигүүлслээр та нар итгэлээр аврагдсан; Энэ нь та нарынх биш, харин Бурханы бэлэг юм.</w:t>
      </w:r>
    </w:p>
    <w:p w14:paraId="27F36E4C" w14:textId="77777777" w:rsidR="00F90BDC" w:rsidRDefault="00F90BDC"/>
    <w:p w14:paraId="40DB2536" w14:textId="77777777" w:rsidR="00F90BDC" w:rsidRDefault="00F90BDC">
      <w:r xmlns:w="http://schemas.openxmlformats.org/wordprocessingml/2006/main">
        <w:t xml:space="preserve">Ром 3:31 Тэгвэл бид итгэлээр дамжуулан хуулийг хүчингүй болгож байна уу? Бурхан хориглосон: тийм ээ, бид хуулийг тогтоодог.</w:t>
      </w:r>
    </w:p>
    <w:p w14:paraId="322F6D06" w14:textId="77777777" w:rsidR="00F90BDC" w:rsidRDefault="00F90BDC"/>
    <w:p w14:paraId="607641F0" w14:textId="77777777" w:rsidR="00F90BDC" w:rsidRDefault="00F90BDC">
      <w:r xmlns:w="http://schemas.openxmlformats.org/wordprocessingml/2006/main">
        <w:t xml:space="preserve">Паул Есүст итгэх итгэл нь хуулийг устгадаггүй, харин түүнийг сахихад үйлчилдэг гэж тунхагласан.</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"Хууль ба хайр: Бид Бурханы үгийг хэрхэн дэмждэг вэ"</w:t>
      </w:r>
    </w:p>
    <w:p w14:paraId="5157623F" w14:textId="77777777" w:rsidR="00F90BDC" w:rsidRDefault="00F90BDC"/>
    <w:p w14:paraId="2060E122" w14:textId="77777777" w:rsidR="00F90BDC" w:rsidRDefault="00F90BDC">
      <w:r xmlns:w="http://schemas.openxmlformats.org/wordprocessingml/2006/main">
        <w:t xml:space="preserve">2. "Итгэлээр амьдрах нь: Бид хуулийг хэрхэн биелүүлдэг вэ"</w:t>
      </w:r>
    </w:p>
    <w:p w14:paraId="3FA98B73" w14:textId="77777777" w:rsidR="00F90BDC" w:rsidRDefault="00F90BDC"/>
    <w:p w14:paraId="66579A29" w14:textId="77777777" w:rsidR="00F90BDC" w:rsidRDefault="00F90BDC">
      <w:r xmlns:w="http://schemas.openxmlformats.org/wordprocessingml/2006/main">
        <w:t xml:space="preserve">1. Галат 5:14-15, “Учир нь “Хөршөө өөр шигээ хайрла” гэсэн нэг үгээр бүх хууль биелдэг. Харин та нар бие биенээ хазаж, залгих юм бол бие биенээ идэхээс болгоомжил.</w:t>
      </w:r>
    </w:p>
    <w:p w14:paraId="49C1F980" w14:textId="77777777" w:rsidR="00F90BDC" w:rsidRDefault="00F90BDC"/>
    <w:p w14:paraId="318D7ED7" w14:textId="77777777" w:rsidR="00F90BDC" w:rsidRDefault="00F90BDC">
      <w:r xmlns:w="http://schemas.openxmlformats.org/wordprocessingml/2006/main">
        <w:t xml:space="preserve">2. Матай 5:17-20, “Намайг Хууль болон Бошиглогчдыг устгахаар ирсэн гэж бүү бод; Би тэднийг устгах гэж ирээгүй, харин биелүүлэх гэж ирсэн. Учир нь үнэнээр би та нарт хэлье, бүх зүйл биелэх хүртэл тэнгэр газар алга болтол Хуулиас өчүүхэн ч, цэг ч алга болохгүй. Иймээс эдгээр зарлигуудын аль нэгийг нь зөөлрүүлж, бусдад үүнтэй адил зүйлийг сургадаг хүн тэнгэрийн хаанчлалд хамгийн бага гэгдэх болно, харин тэдгээрийг биелүүлж, зааж сургасан хүн тэнгэрийн хаант улсад агуу гэж нэрлэгдэх болно. Учир нь би та нарт хэлье, хэрэв та нарын зөвт байдал хуулийн багш нар болон фарисайчуудынхаас давахгүй бол та нар хэзээ ч тэнгэрийн хаанчлалд орохгүй."</w:t>
      </w:r>
    </w:p>
    <w:p w14:paraId="1C47C1B1" w14:textId="77777777" w:rsidR="00F90BDC" w:rsidRDefault="00F90BDC"/>
    <w:p w14:paraId="0095444D" w14:textId="77777777" w:rsidR="00F90BDC" w:rsidRDefault="00F90BDC">
      <w:r xmlns:w="http://schemas.openxmlformats.org/wordprocessingml/2006/main">
        <w:t xml:space="preserve">Ром 4-т Паулын итгэлээр зөвтгөх тухай яриаг үргэлжлүүлж, Абрахам, Давид хоёрыг жишээ болгон ашигласнаар зөвт байдал нь үйлс эсвэл хуулийг дагаж мөрддөггүй итгэлээр үнэлэгддэг.</w:t>
      </w:r>
    </w:p>
    <w:p w14:paraId="796A0108" w14:textId="77777777" w:rsidR="00F90BDC" w:rsidRDefault="00F90BDC"/>
    <w:p w14:paraId="72B67F8C" w14:textId="77777777" w:rsidR="00F90BDC" w:rsidRDefault="00F90BDC">
      <w:r xmlns:w="http://schemas.openxmlformats.org/wordprocessingml/2006/main">
        <w:t xml:space="preserve">1-р догол мөр: Паул махан биеийн дагуу бидний өвөг эцэг Абрахамын талаар бид юу хэлж болохыг асууснаар энэ бүлэг эхэлдэг. Хэрэв Абрахам үйлсээрээ зөвтгөгдсөн бол түүнд сайрхах зүйл байгаа ч Бурханы өмнө биш гэж тэрээр баталдаг. Учир нь Сударт "Абрахам Бурханд итгэсэн нь түүнийг зөвт гэж тооцсон" гэж хэлдэг (Ром 4:1-3). Ажилчны цалин түүнд бэлэг биш үүрэг хариуцлага гэж Паул тайлбарлаж, харин ажил хийдэггүй, харин Бурханд итгэдэг хүн бурханлаг бус хүмүүсийн итгэлийг зөвтгөдөг (Ром 4:4-5).</w:t>
      </w:r>
    </w:p>
    <w:p w14:paraId="5E481BF6" w14:textId="77777777" w:rsidR="00F90BDC" w:rsidRDefault="00F90BDC"/>
    <w:p w14:paraId="0F65A12F" w14:textId="77777777" w:rsidR="00F90BDC" w:rsidRDefault="00F90BDC">
      <w:r xmlns:w="http://schemas.openxmlformats.org/wordprocessingml/2006/main">
        <w:t xml:space="preserve">2-р догол мөр: 6-15-р шүлэгт Паул Хуучин Гэрээнээс өөр нэг жишээг авчирсан - Давид хаан - тэр мөн үйлсээс гадна Бурханы зөвт байдлыг үнэлдэг хүмүүсийг адислах тухай "Гэм нүгэл нь уучлагдсан, нүгэл нь дарагдсан адислагдсан хүн ерөөлтэй еэ! нүгэл нь Эзэн түүний эсрэг хэзээ ч тооцохгүй" (Ром 4:6-8). Дараа нь тэрээр хөвч хөндөх ёслолын талаар ярилцаж, энэ нь Абрахамыг хөвч хөндүүлээгүй байхдаа итгэлээрээ зөвт байдлын шинж тэмдэг байсан гэж маргав. Тиймээс тэрээр </w:t>
      </w:r>
      <w:r xmlns:w="http://schemas.openxmlformats.org/wordprocessingml/2006/main">
        <w:lastRenderedPageBreak xmlns:w="http://schemas.openxmlformats.org/wordprocessingml/2006/main"/>
      </w:r>
      <w:r xmlns:w="http://schemas.openxmlformats.org/wordprocessingml/2006/main">
        <w:t xml:space="preserve">хөвч хөндүүлээгүй ч гэсэн бүгдээрээ эцэг эх болсон бөгөөд ингэснээр тэд зөвхөн хөвч хөндүүлсэн төдийгүй бидний эцэг Абрахамыг хөвч хөндүүлэхээсээ өмнө итгэж байсан мөрийг нь дагасан хөвч хөндүүлсэн эцэг нь тэднийг зөвт гэж тооцож болно (Ром 4:9-12). Абрахам болон түүний үр удамд өгсөн амлалт нь хуулийг дагаж мөрдсөнөөс илүү итгэлийн зөвт байдлаас үүдэлтэй юм.</w:t>
      </w:r>
    </w:p>
    <w:p w14:paraId="48E5425E" w14:textId="77777777" w:rsidR="00F90BDC" w:rsidRDefault="00F90BDC"/>
    <w:p w14:paraId="1E2FF621" w14:textId="77777777" w:rsidR="00F90BDC" w:rsidRDefault="00F90BDC">
      <w:r xmlns:w="http://schemas.openxmlformats.org/wordprocessingml/2006/main">
        <w:t xml:space="preserve">3-р догол мөр: 16-р ишлэлээс эхлэн Паул энэ амлалт хэрхэн итгэлээр ирдэг талаар дэлгэрэнгүй тайлбарлаж, ингэснээр Абрахамын бүх үр удамд—зөвхөн хуулинд захирагддаг хүмүүст төдийгүй Абрахамын эцэг шиг итгэлтэй хүмүүс итгэсэн Түүнийг хардаг—Бурхан амийг өгдөг. үхсэн гэж дууддаг юмс юмс найдвар эсрэг биш байсан гэж итгэсэн итгэл найдвар 'Чиний үр удам ч ийм байх болно' амлалтын дагуу олон үндэстний эцэг болсон. Итгэлийг нь сулруулалгүйгээр бие нь сайн үхсэнээс хойш зуу орчим настай Сарагийн хэвлийд үхсэн ч гэсэн амлалтад итгэх итгэлгүй байдлаасаа болж гуйвсан Бурхан түүний итгэлийг хүчирхэгжүүлсэн Бурхан алдар сууг бүрэн ятгаж, Бурханы хүчийг бүрэн ятгаж, амласан зүйлээ хийснээр яагаад түүнийг зөвт гэж тооцсон юм. ' "Зөвхөн түүний төлөө л бичигдсэн" гэсэн эдгээр үгс нь бидний төлөө бичигдсэн нь бидний Эзэн Есүсийг үхлээс амилуулсан, бидний гэм нүгэл нь бидний зөвтгөлийг амилуулсан гэдэгт итгэдэг (Ром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Ром 4:1 Тэгвэл бидний эцэг Абрахам махан биеийн хувьд юу олсон гэж бид юу гэж хэлэх вэ?</w:t>
      </w:r>
    </w:p>
    <w:p w14:paraId="347F6B07" w14:textId="77777777" w:rsidR="00F90BDC" w:rsidRDefault="00F90BDC"/>
    <w:p w14:paraId="1739B713" w14:textId="77777777" w:rsidR="00F90BDC" w:rsidRDefault="00F90BDC">
      <w:r xmlns:w="http://schemas.openxmlformats.org/wordprocessingml/2006/main">
        <w:t xml:space="preserve">Абрахам бол Бурханы мэлмийд итгэлийн үлгэр жишээ байсан.</w:t>
      </w:r>
    </w:p>
    <w:p w14:paraId="1C310AFA" w14:textId="77777777" w:rsidR="00F90BDC" w:rsidRDefault="00F90BDC"/>
    <w:p w14:paraId="207EDFB4" w14:textId="77777777" w:rsidR="00F90BDC" w:rsidRDefault="00F90BDC">
      <w:r xmlns:w="http://schemas.openxmlformats.org/wordprocessingml/2006/main">
        <w:t xml:space="preserve">1. Абрахамын итгэл: Бид бүгдэд зориулсан үлгэр жишээ</w:t>
      </w:r>
    </w:p>
    <w:p w14:paraId="3E58CFC9" w14:textId="77777777" w:rsidR="00F90BDC" w:rsidRDefault="00F90BDC"/>
    <w:p w14:paraId="7028323A" w14:textId="77777777" w:rsidR="00F90BDC" w:rsidRDefault="00F90BDC">
      <w:r xmlns:w="http://schemas.openxmlformats.org/wordprocessingml/2006/main">
        <w:t xml:space="preserve">2. Итгэлээр дамжуулан Бурханы амлалтыг хүлээн авах</w:t>
      </w:r>
    </w:p>
    <w:p w14:paraId="511BBD9A" w14:textId="77777777" w:rsidR="00F90BDC" w:rsidRDefault="00F90BDC"/>
    <w:p w14:paraId="30459164" w14:textId="77777777" w:rsidR="00F90BDC" w:rsidRDefault="00F90BDC">
      <w:r xmlns:w="http://schemas.openxmlformats.org/wordprocessingml/2006/main">
        <w:t xml:space="preserve">1. Эхлэл 15:6 - Тэгээд тэр Их Эзэнд итгэсэн; мөн тэрээр түүнд үүнийг зөвт гэж тооцов.</w:t>
      </w:r>
    </w:p>
    <w:p w14:paraId="77E77800" w14:textId="77777777" w:rsidR="00F90BDC" w:rsidRDefault="00F90BDC"/>
    <w:p w14:paraId="05F38D91" w14:textId="77777777" w:rsidR="00F90BDC" w:rsidRDefault="00F90BDC">
      <w:r xmlns:w="http://schemas.openxmlformats.org/wordprocessingml/2006/main">
        <w:t xml:space="preserve">2. Еврей 11:8-10 - Итгэлээр Абрахам өв болгон авах ёстой газар уруу явахаар дуудагдахдаа дуулгавартай байсан; Тэгээд тэр хаашаа явахаа мэдэхгүй гараад явав. Итгэлээрээ тэрээр амлалтын нутагт, харь оронд амьдарч, </w:t>
      </w:r>
      <w:r xmlns:w="http://schemas.openxmlformats.org/wordprocessingml/2006/main">
        <w:lastRenderedPageBreak xmlns:w="http://schemas.openxmlformats.org/wordprocessingml/2006/main"/>
      </w:r>
      <w:r xmlns:w="http://schemas.openxmlformats.org/wordprocessingml/2006/main">
        <w:t xml:space="preserve">ижил амлалтын өв залгамжлагчид Исаак, Иаков нартай хамт асруудад амьдарч байв.</w:t>
      </w:r>
    </w:p>
    <w:p w14:paraId="6B8AA700" w14:textId="77777777" w:rsidR="00F90BDC" w:rsidRDefault="00F90BDC"/>
    <w:p w14:paraId="41359519" w14:textId="77777777" w:rsidR="00F90BDC" w:rsidRDefault="00F90BDC">
      <w:r xmlns:w="http://schemas.openxmlformats.org/wordprocessingml/2006/main">
        <w:t xml:space="preserve">Ром 4:2 Хэрэв Абрахам үйлсээрээ зөвтгөгдсөн бол түүнд алдарших зүйл бий. гэхдээ Бурханы өмнө биш.</w:t>
      </w:r>
    </w:p>
    <w:p w14:paraId="3FA5C1B7" w14:textId="77777777" w:rsidR="00F90BDC" w:rsidRDefault="00F90BDC"/>
    <w:p w14:paraId="550556F5" w14:textId="77777777" w:rsidR="00F90BDC" w:rsidRDefault="00F90BDC">
      <w:r xmlns:w="http://schemas.openxmlformats.org/wordprocessingml/2006/main">
        <w:t xml:space="preserve">Абрахам үйлдлээрээ бус, харин Бурханд итгэх итгэлээрээ зөвтгөгдсөн.</w:t>
      </w:r>
    </w:p>
    <w:p w14:paraId="48E5C7CD" w14:textId="77777777" w:rsidR="00F90BDC" w:rsidRDefault="00F90BDC"/>
    <w:p w14:paraId="322ED24C" w14:textId="77777777" w:rsidR="00F90BDC" w:rsidRDefault="00F90BDC">
      <w:r xmlns:w="http://schemas.openxmlformats.org/wordprocessingml/2006/main">
        <w:t xml:space="preserve">1. Бурханд итгэх итгэл нь зөвтгөлд хүргэдэг</w:t>
      </w:r>
    </w:p>
    <w:p w14:paraId="49468ABF" w14:textId="77777777" w:rsidR="00F90BDC" w:rsidRDefault="00F90BDC"/>
    <w:p w14:paraId="324592C3" w14:textId="77777777" w:rsidR="00F90BDC" w:rsidRDefault="00F90BDC">
      <w:r xmlns:w="http://schemas.openxmlformats.org/wordprocessingml/2006/main">
        <w:t xml:space="preserve">2. Үндэслэл нь ажлаас гардаггүй</w:t>
      </w:r>
    </w:p>
    <w:p w14:paraId="321C005B" w14:textId="77777777" w:rsidR="00F90BDC" w:rsidRDefault="00F90BDC"/>
    <w:p w14:paraId="774681C4" w14:textId="77777777" w:rsidR="00F90BDC" w:rsidRDefault="00F90BDC">
      <w:r xmlns:w="http://schemas.openxmlformats.org/wordprocessingml/2006/main">
        <w:t xml:space="preserve">1. Еврей 11:6 - "Гэвч итгэлгүйгээр Түүнд таалагдах боломжгүй. Учир нь Бурханд ирдэг нэгэн нь Түүнийг байгаа гэдэгт итгэх ёстой бөгөөд Түүнийг хичээнгүйлэн хайгчдыг шагнадаг."</w:t>
      </w:r>
    </w:p>
    <w:p w14:paraId="66ED2CD1" w14:textId="77777777" w:rsidR="00F90BDC" w:rsidRDefault="00F90BDC"/>
    <w:p w14:paraId="33DD4E6E" w14:textId="77777777" w:rsidR="00F90BDC" w:rsidRDefault="00F90BDC">
      <w:r xmlns:w="http://schemas.openxmlformats.org/wordprocessingml/2006/main">
        <w:t xml:space="preserve">2. Иаков 2:24 - "Тэгвэл хүн зөвхөн итгэлээр бус харин үйлсээрээ хэрхэн зөвтгөгддөгийг та нар харж байна."</w:t>
      </w:r>
    </w:p>
    <w:p w14:paraId="4C169924" w14:textId="77777777" w:rsidR="00F90BDC" w:rsidRDefault="00F90BDC"/>
    <w:p w14:paraId="19FDE959" w14:textId="77777777" w:rsidR="00F90BDC" w:rsidRDefault="00F90BDC">
      <w:r xmlns:w="http://schemas.openxmlformats.org/wordprocessingml/2006/main">
        <w:t xml:space="preserve">Ром 4:3 Сударт юу гэж хэлдэг вэ? Абрахам Бурханд итгэсэн бөгөөд энэ нь түүнд зөвт гэж тооцогдов.</w:t>
      </w:r>
    </w:p>
    <w:p w14:paraId="3CEDCB0E" w14:textId="77777777" w:rsidR="00F90BDC" w:rsidRDefault="00F90BDC"/>
    <w:p w14:paraId="0993BC1E" w14:textId="77777777" w:rsidR="00F90BDC" w:rsidRDefault="00F90BDC">
      <w:r xmlns:w="http://schemas.openxmlformats.org/wordprocessingml/2006/main">
        <w:t xml:space="preserve">Абрахамыг итгэл үнэмшил, итгэлийнхээ улмаас Бурхан зөвт гэж тооцсон.</w:t>
      </w:r>
    </w:p>
    <w:p w14:paraId="03A4912F" w14:textId="77777777" w:rsidR="00F90BDC" w:rsidRDefault="00F90BDC"/>
    <w:p w14:paraId="5B627A16" w14:textId="77777777" w:rsidR="00F90BDC" w:rsidRDefault="00F90BDC">
      <w:r xmlns:w="http://schemas.openxmlformats.org/wordprocessingml/2006/main">
        <w:t xml:space="preserve">1. Итгэлийн хүч - Бурханд итгэх итгэл нь гайхалтай адислалуудыг хэрхэн авчрах вэ?</w:t>
      </w:r>
    </w:p>
    <w:p w14:paraId="6BF278CE" w14:textId="77777777" w:rsidR="00F90BDC" w:rsidRDefault="00F90BDC"/>
    <w:p w14:paraId="5011565E" w14:textId="77777777" w:rsidR="00F90BDC" w:rsidRDefault="00F90BDC">
      <w:r xmlns:w="http://schemas.openxmlformats.org/wordprocessingml/2006/main">
        <w:t xml:space="preserve">2. Бурханы зөвт байдал - Бурханаар зөвт гэж тооцогдох нь юу гэсэн үг болохыг ойлгох.</w:t>
      </w:r>
    </w:p>
    <w:p w14:paraId="442B44C4" w14:textId="77777777" w:rsidR="00F90BDC" w:rsidRDefault="00F90BDC"/>
    <w:p w14:paraId="4AF9ED44" w14:textId="77777777" w:rsidR="00F90BDC" w:rsidRDefault="00F90BDC">
      <w:r xmlns:w="http://schemas.openxmlformats.org/wordprocessingml/2006/main">
        <w:t xml:space="preserve">1. Ром 4:3 - Сударт юу гэж хэлдэг вэ? Абрахам Бурханд итгэсэн бөгөөд энэ нь түүнд зөвт гэж тооцогдов.</w:t>
      </w:r>
    </w:p>
    <w:p w14:paraId="71103047" w14:textId="77777777" w:rsidR="00F90BDC" w:rsidRDefault="00F90BDC"/>
    <w:p w14:paraId="1519072F" w14:textId="77777777" w:rsidR="00F90BDC" w:rsidRDefault="00F90BDC">
      <w:r xmlns:w="http://schemas.openxmlformats.org/wordprocessingml/2006/main">
        <w:t xml:space="preserve">2. Еврей 11:8 - Итгэлээр Абрахам өв болгон хүлээн авах ёстой газар уруу явахаар дуудагдахдаа дуулгавартай байсан; Тэгээд тэр хаашаа явахаа мэдэхгүй гараад явав.</w:t>
      </w:r>
    </w:p>
    <w:p w14:paraId="7C35656C" w14:textId="77777777" w:rsidR="00F90BDC" w:rsidRDefault="00F90BDC"/>
    <w:p w14:paraId="2780C7C9" w14:textId="77777777" w:rsidR="00F90BDC" w:rsidRDefault="00F90BDC">
      <w:r xmlns:w="http://schemas.openxmlformats.org/wordprocessingml/2006/main">
        <w:t xml:space="preserve">Ром 4:4 Хөдөлмөр эрхэлдэг хүнд ач ивээлээр бус, харин өрийнх нь шагнал юм.</w:t>
      </w:r>
    </w:p>
    <w:p w14:paraId="127D450F" w14:textId="77777777" w:rsidR="00F90BDC" w:rsidRDefault="00F90BDC"/>
    <w:p w14:paraId="6ACF1E86" w14:textId="77777777" w:rsidR="00F90BDC" w:rsidRDefault="00F90BDC">
      <w:r xmlns:w="http://schemas.openxmlformats.org/wordprocessingml/2006/main">
        <w:t xml:space="preserve">Паул ажиллаж байгаа хүмүүс ач ивээлээр биш, харин тэдэнд төлөх өртэй адил шагнагддаг гэж тайлбарлав.</w:t>
      </w:r>
    </w:p>
    <w:p w14:paraId="26D2DEDC" w14:textId="77777777" w:rsidR="00F90BDC" w:rsidRDefault="00F90BDC"/>
    <w:p w14:paraId="02BC7238" w14:textId="77777777" w:rsidR="00F90BDC" w:rsidRDefault="00F90BDC">
      <w:r xmlns:w="http://schemas.openxmlformats.org/wordprocessingml/2006/main">
        <w:t xml:space="preserve">1. Хөдөлмөрлөхийн үнэ цэнэ: Бурхан шаргуу хөдөлмөрлөдөг хүмүүсийг шагнадаг</w:t>
      </w:r>
    </w:p>
    <w:p w14:paraId="12768F16" w14:textId="77777777" w:rsidR="00F90BDC" w:rsidRDefault="00F90BDC"/>
    <w:p w14:paraId="695BF012" w14:textId="77777777" w:rsidR="00F90BDC" w:rsidRDefault="00F90BDC">
      <w:r xmlns:w="http://schemas.openxmlformats.org/wordprocessingml/2006/main">
        <w:t xml:space="preserve">2. Бурханы нигүүлсэл: Талархлаар амьдарч сурах нь</w:t>
      </w:r>
    </w:p>
    <w:p w14:paraId="0715D269" w14:textId="77777777" w:rsidR="00F90BDC" w:rsidRDefault="00F90BDC"/>
    <w:p w14:paraId="6B35C0E3" w14:textId="77777777" w:rsidR="00F90BDC" w:rsidRDefault="00F90BDC">
      <w:r xmlns:w="http://schemas.openxmlformats.org/wordprocessingml/2006/main">
        <w:t xml:space="preserve">1. Колоссай 3:23-24 - "Та нар юу ч хийсэн бай, та нар Их Эзэнээс өвийг шагнал болгон хүлээн авах болно гэдгээ мэдэж байгаа тул хүний эздийн төлөө бус харин Их Эзэний төлөө ажиллаж байгаа мэт бүх зүрх сэтгэлээрээ ажилла. Энэ бол таны үйлчилж буй Эзэн Христ мөн."</w:t>
      </w:r>
    </w:p>
    <w:p w14:paraId="0835ADE5" w14:textId="77777777" w:rsidR="00F90BDC" w:rsidRDefault="00F90BDC"/>
    <w:p w14:paraId="0E5CCD30" w14:textId="77777777" w:rsidR="00F90BDC" w:rsidRDefault="00F90BDC">
      <w:r xmlns:w="http://schemas.openxmlformats.org/wordprocessingml/2006/main">
        <w:t xml:space="preserve">2. Номлогчийн үгс 9:10 - "Чи юу ч хийхээр гараараа олсон түүнийг бүх хүч чадлаараа хий, учир нь чиний явж буй үхэгсдийн хаант улсад ажил ч, төлөвлөлт ч, мэдлэг ч, мэргэн ухаан ч байдаггүй."</w:t>
      </w:r>
    </w:p>
    <w:p w14:paraId="1938573F" w14:textId="77777777" w:rsidR="00F90BDC" w:rsidRDefault="00F90BDC"/>
    <w:p w14:paraId="2177D731" w14:textId="77777777" w:rsidR="00F90BDC" w:rsidRDefault="00F90BDC">
      <w:r xmlns:w="http://schemas.openxmlformats.org/wordprocessingml/2006/main">
        <w:t xml:space="preserve">Ром 4:5 Харин ажил хийдэггүй, харин бурханлаг бусыг зөвтгөдөг нэгэнд итгэдэг хүний хувьд итгэл нь зөвт байдалд тооцогддог.</w:t>
      </w:r>
    </w:p>
    <w:p w14:paraId="0D873B56" w14:textId="77777777" w:rsidR="00F90BDC" w:rsidRDefault="00F90BDC"/>
    <w:p w14:paraId="17FBFF21" w14:textId="77777777" w:rsidR="00F90BDC" w:rsidRDefault="00F90BDC">
      <w:r xmlns:w="http://schemas.openxmlformats.org/wordprocessingml/2006/main">
        <w:t xml:space="preserve">Бурхан Түүнд итгэдэг, өөрсдийнхөө ажилд найддаггүй хүмүүст зөвт байдлыг үнэлдэг.</w:t>
      </w:r>
    </w:p>
    <w:p w14:paraId="397740E6" w14:textId="77777777" w:rsidR="00F90BDC" w:rsidRDefault="00F90BDC"/>
    <w:p w14:paraId="2F017BF7" w14:textId="77777777" w:rsidR="00F90BDC" w:rsidRDefault="00F90BDC">
      <w:r xmlns:w="http://schemas.openxmlformats.org/wordprocessingml/2006/main">
        <w:t xml:space="preserve">1. Итгэл: Бурханаас ирсэн бэлэг</w:t>
      </w:r>
    </w:p>
    <w:p w14:paraId="66FD8659" w14:textId="77777777" w:rsidR="00F90BDC" w:rsidRDefault="00F90BDC"/>
    <w:p w14:paraId="2717F972" w14:textId="77777777" w:rsidR="00F90BDC" w:rsidRDefault="00F90BDC">
      <w:r xmlns:w="http://schemas.openxmlformats.org/wordprocessingml/2006/main">
        <w:t xml:space="preserve">2. Бусдыг зөвтгөх гэдэг нь юу гэсэн үг вэ?</w:t>
      </w:r>
    </w:p>
    <w:p w14:paraId="5DC96095" w14:textId="77777777" w:rsidR="00F90BDC" w:rsidRDefault="00F90BDC"/>
    <w:p w14:paraId="118B09A0" w14:textId="77777777" w:rsidR="00F90BDC" w:rsidRDefault="00F90BDC">
      <w:r xmlns:w="http://schemas.openxmlformats.org/wordprocessingml/2006/main">
        <w:t xml:space="preserve">1. Ефес 2:8-9 - Учир нь нигүүлслээр та нар итгэлээр аврагдсан; Энэ нь та нарынх биш, харин Бурханы бэлэг юм.</w:t>
      </w:r>
    </w:p>
    <w:p w14:paraId="1DFCFC45" w14:textId="77777777" w:rsidR="00F90BDC" w:rsidRDefault="00F90BDC"/>
    <w:p w14:paraId="0D669EF0" w14:textId="77777777" w:rsidR="00F90BDC" w:rsidRDefault="00F90BDC">
      <w:r xmlns:w="http://schemas.openxmlformats.org/wordprocessingml/2006/main">
        <w:t xml:space="preserve">2. Ром 5:1 - Иймээс бид итгэлээр зөвтгөгдөж, Эзэн Есүс Христээр дамжуулан Бурхантай эвлэрэх болно.</w:t>
      </w:r>
    </w:p>
    <w:p w14:paraId="34EC15AF" w14:textId="77777777" w:rsidR="00F90BDC" w:rsidRDefault="00F90BDC"/>
    <w:p w14:paraId="6008B2C3" w14:textId="77777777" w:rsidR="00F90BDC" w:rsidRDefault="00F90BDC">
      <w:r xmlns:w="http://schemas.openxmlformats.org/wordprocessingml/2006/main">
        <w:t xml:space="preserve">Ром 4:6 Бурханы үйлсгүйгээр зөвт гэж тооцдог хүний ерөөлтэй байдлын тухай Давид мөн дүрсэлсэн шиг.</w:t>
      </w:r>
    </w:p>
    <w:p w14:paraId="48BEDB06" w14:textId="77777777" w:rsidR="00F90BDC" w:rsidRDefault="00F90BDC"/>
    <w:p w14:paraId="5CE55C81" w14:textId="77777777" w:rsidR="00F90BDC" w:rsidRDefault="00F90BDC">
      <w:r xmlns:w="http://schemas.openxmlformats.org/wordprocessingml/2006/main">
        <w:t xml:space="preserve">Паул Бурханы өмнө зөвт байдлын тухай ярихдаа ажил биш харин итгэлийн чухлыг онцолсон.</w:t>
      </w:r>
    </w:p>
    <w:p w14:paraId="661AAD35" w14:textId="77777777" w:rsidR="00F90BDC" w:rsidRDefault="00F90BDC"/>
    <w:p w14:paraId="2873BD1F" w14:textId="77777777" w:rsidR="00F90BDC" w:rsidRDefault="00F90BDC">
      <w:r xmlns:w="http://schemas.openxmlformats.org/wordprocessingml/2006/main">
        <w:t xml:space="preserve">1: Ажил дээр итгэх итгэл - Ром 4:6</w:t>
      </w:r>
    </w:p>
    <w:p w14:paraId="7B2B1331" w14:textId="77777777" w:rsidR="00F90BDC" w:rsidRDefault="00F90BDC"/>
    <w:p w14:paraId="3E8C4333" w14:textId="77777777" w:rsidR="00F90BDC" w:rsidRDefault="00F90BDC">
      <w:r xmlns:w="http://schemas.openxmlformats.org/wordprocessingml/2006/main">
        <w:t xml:space="preserve">2: Үйлсгүй зөвт байдлын адислал - Ром 4:6</w:t>
      </w:r>
    </w:p>
    <w:p w14:paraId="25FAD3DF" w14:textId="77777777" w:rsidR="00F90BDC" w:rsidRDefault="00F90BDC"/>
    <w:p w14:paraId="229ECB69" w14:textId="77777777" w:rsidR="00F90BDC" w:rsidRDefault="00F90BDC">
      <w:r xmlns:w="http://schemas.openxmlformats.org/wordprocessingml/2006/main">
        <w:t xml:space="preserve">1: Ефес 2:8-9 - Учир нь нигүүлслээр та нар итгэлээр аврагдсан; Энэ нь та нарынх биш, харин Бурханы бэлэг юм.</w:t>
      </w:r>
    </w:p>
    <w:p w14:paraId="40EE33DE" w14:textId="77777777" w:rsidR="00F90BDC" w:rsidRDefault="00F90BDC"/>
    <w:p w14:paraId="0D489262" w14:textId="77777777" w:rsidR="00F90BDC" w:rsidRDefault="00F90BDC">
      <w:r xmlns:w="http://schemas.openxmlformats.org/wordprocessingml/2006/main">
        <w:t xml:space="preserve">2: Галат 2:16 - Хүн хуулийн үйлдлээр бус, харин Есүс Христийн итгэлээр зөвтгөгддөг гэдгийг мэдсэн учраас бид Христийн итгэлээр зөвтгөгдөхийн тулд Есүс Христэд итгэсэн. Хуулийн үйлсээр: учир нь хуулийн үйлсээр ямар ч махан бие зөвтгөгдөхгүй.</w:t>
      </w:r>
    </w:p>
    <w:p w14:paraId="34247F10" w14:textId="77777777" w:rsidR="00F90BDC" w:rsidRDefault="00F90BDC"/>
    <w:p w14:paraId="772B4AE5" w14:textId="77777777" w:rsidR="00F90BDC" w:rsidRDefault="00F90BDC">
      <w:r xmlns:w="http://schemas.openxmlformats.org/wordprocessingml/2006/main">
        <w:t xml:space="preserve">Ром 4:7 "Алдаа нь уучлагдсан, нүгэл нь далдлагдсан хүмүүс ерөөлтэй еэ!"</w:t>
      </w:r>
    </w:p>
    <w:p w14:paraId="52E53B56" w14:textId="77777777" w:rsidR="00F90BDC" w:rsidRDefault="00F90BDC"/>
    <w:p w14:paraId="3F222DBB" w14:textId="77777777" w:rsidR="00F90BDC" w:rsidRDefault="00F90BDC">
      <w:r xmlns:w="http://schemas.openxmlformats.org/wordprocessingml/2006/main">
        <w:t xml:space="preserve">Паул итгэгчдийг Бурхан нүглээ уучилсанд талархаж байхыг уриалсан.</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"Уучлалд талархах нь: Бурханы нигүүлслээр бүрхэгдэхийн адислалыг мэдрэх"</w:t>
      </w:r>
    </w:p>
    <w:p w14:paraId="5E266478" w14:textId="77777777" w:rsidR="00F90BDC" w:rsidRDefault="00F90BDC"/>
    <w:p w14:paraId="01E940F7" w14:textId="77777777" w:rsidR="00F90BDC" w:rsidRDefault="00F90BDC">
      <w:r xmlns:w="http://schemas.openxmlformats.org/wordprocessingml/2006/main">
        <w:t xml:space="preserve">2. "Уучлалын эрх чөлөөнд амьдрах нь: Нүглийг цэвэрлэхэд баярлах"</w:t>
      </w:r>
    </w:p>
    <w:p w14:paraId="6C6DF063" w14:textId="77777777" w:rsidR="00F90BDC" w:rsidRDefault="00F90BDC"/>
    <w:p w14:paraId="50ABE9B2" w14:textId="77777777" w:rsidR="00F90BDC" w:rsidRDefault="00F90BDC">
      <w:r xmlns:w="http://schemas.openxmlformats.org/wordprocessingml/2006/main">
        <w:t xml:space="preserve">1. Дуулал 103:12 - Зүүн зүг баруунаас хэр хол байна, Тэр бидний гэм бурууг биднээс төчнөөн зайлуулсан.</w:t>
      </w:r>
    </w:p>
    <w:p w14:paraId="6E313970" w14:textId="77777777" w:rsidR="00F90BDC" w:rsidRDefault="00F90BDC"/>
    <w:p w14:paraId="71756D7A" w14:textId="77777777" w:rsidR="00F90BDC" w:rsidRDefault="00F90BDC">
      <w:r xmlns:w="http://schemas.openxmlformats.org/wordprocessingml/2006/main">
        <w:t xml:space="preserve">2. Исаиа 43:25 - Өөрийнхөө төлөө чиний гэм нүглийг арилгагч нь би мөн.</w:t>
      </w:r>
    </w:p>
    <w:p w14:paraId="40F5E1D3" w14:textId="77777777" w:rsidR="00F90BDC" w:rsidRDefault="00F90BDC"/>
    <w:p w14:paraId="33E522E9" w14:textId="77777777" w:rsidR="00F90BDC" w:rsidRDefault="00F90BDC">
      <w:r xmlns:w="http://schemas.openxmlformats.org/wordprocessingml/2006/main">
        <w:t xml:space="preserve">Ром 4:8 ЭЗЭН нүгэл хүлээхгүй хүн ерөөлтэй еэ.</w:t>
      </w:r>
    </w:p>
    <w:p w14:paraId="78791484" w14:textId="77777777" w:rsidR="00F90BDC" w:rsidRDefault="00F90BDC"/>
    <w:p w14:paraId="5814FDEB" w14:textId="77777777" w:rsidR="00F90BDC" w:rsidRDefault="00F90BDC">
      <w:r xmlns:w="http://schemas.openxmlformats.org/wordprocessingml/2006/main">
        <w:t xml:space="preserve">Бурхан Түүнд итгэдэг хүмүүсийн нүглийг тоодоггүй.</w:t>
      </w:r>
    </w:p>
    <w:p w14:paraId="385E04DA" w14:textId="77777777" w:rsidR="00F90BDC" w:rsidRDefault="00F90BDC"/>
    <w:p w14:paraId="09ECE8EE" w14:textId="77777777" w:rsidR="00F90BDC" w:rsidRDefault="00F90BDC">
      <w:r xmlns:w="http://schemas.openxmlformats.org/wordprocessingml/2006/main">
        <w:t xml:space="preserve">1. Итгэлийн хүч: Бурханд итгэх итгэл биднийг нүглээс хэрхэн чөлөөлдөг вэ?</w:t>
      </w:r>
    </w:p>
    <w:p w14:paraId="60B09BBF" w14:textId="77777777" w:rsidR="00F90BDC" w:rsidRDefault="00F90BDC"/>
    <w:p w14:paraId="7253CB72" w14:textId="77777777" w:rsidR="00F90BDC" w:rsidRDefault="00F90BDC">
      <w:r xmlns:w="http://schemas.openxmlformats.org/wordprocessingml/2006/main">
        <w:t xml:space="preserve">2. Бурханы өршөөлд баярла: Түүний өршөөл тайтгарлыг олж ав</w:t>
      </w:r>
    </w:p>
    <w:p w14:paraId="13B0C52F" w14:textId="77777777" w:rsidR="00F90BDC" w:rsidRDefault="00F90BDC"/>
    <w:p w14:paraId="7F895DC8" w14:textId="77777777" w:rsidR="00F90BDC" w:rsidRDefault="00F90BDC">
      <w:r xmlns:w="http://schemas.openxmlformats.org/wordprocessingml/2006/main">
        <w:t xml:space="preserve">1. Дуулал 32:1-2 “Гэм нүгэл нь уучлагдсан, нүгэл нь далдлагдсан хүн ерөөлтэй еэ. Их Эзэн тэдний нүглийг тоодоггүй хүн ерөөлтэй еэ."</w:t>
      </w:r>
    </w:p>
    <w:p w14:paraId="53DFCD52" w14:textId="77777777" w:rsidR="00F90BDC" w:rsidRDefault="00F90BDC"/>
    <w:p w14:paraId="4BD4B2CE" w14:textId="77777777" w:rsidR="00F90BDC" w:rsidRDefault="00F90BDC">
      <w:r xmlns:w="http://schemas.openxmlformats.org/wordprocessingml/2006/main">
        <w:t xml:space="preserve">2. Исаиа 43:25 “Би өөрийнхөө төлөө та нарын гэм нүглийг арчиж, нүглийг чинь дахиж санахгүй хүн мөн.”</w:t>
      </w:r>
    </w:p>
    <w:p w14:paraId="39DC77E1" w14:textId="77777777" w:rsidR="00F90BDC" w:rsidRDefault="00F90BDC"/>
    <w:p w14:paraId="59EFD3EB" w14:textId="77777777" w:rsidR="00F90BDC" w:rsidRDefault="00F90BDC">
      <w:r xmlns:w="http://schemas.openxmlformats.org/wordprocessingml/2006/main">
        <w:t xml:space="preserve">Ром 4:9 Энэ ерөөл нь зөвхөн хөвч хөндүүлэгчдэд ирдэг юм уу, эсвэл хөвч хөндүүлээгүй хүнд л ирдэг юм уу? Учир нь бид итгэлийг Абрахамд зөвт гэж тооцсон гэж хэлдэг.</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Паул зөвт байдлын адислал зөвхөн хөвч хөндүүлсэн хүмүүст ирдэг үү, эсвэл хөвч хөндүүлсэн болон хөвч хөндүүлээгүй итгэгчид хоёуланд нь ирдэг үү гэж асуудаг.</w:t>
      </w:r>
    </w:p>
    <w:p w14:paraId="40E28E5D" w14:textId="77777777" w:rsidR="00F90BDC" w:rsidRDefault="00F90BDC"/>
    <w:p w14:paraId="4E7C51B0" w14:textId="77777777" w:rsidR="00F90BDC" w:rsidRDefault="00F90BDC">
      <w:r xmlns:w="http://schemas.openxmlformats.org/wordprocessingml/2006/main">
        <w:t xml:space="preserve">1. Есүст итгэх итгэлээрээ бүгд адил тэгш адислагддаг</w:t>
      </w:r>
    </w:p>
    <w:p w14:paraId="1256A6DB" w14:textId="77777777" w:rsidR="00F90BDC" w:rsidRDefault="00F90BDC"/>
    <w:p w14:paraId="214BD1D6" w14:textId="77777777" w:rsidR="00F90BDC" w:rsidRDefault="00F90BDC">
      <w:r xmlns:w="http://schemas.openxmlformats.org/wordprocessingml/2006/main">
        <w:t xml:space="preserve">2. Хөвч хөндөлтөөс илүү итгэлийн хүч</w:t>
      </w:r>
    </w:p>
    <w:p w14:paraId="74BDD402" w14:textId="77777777" w:rsidR="00F90BDC" w:rsidRDefault="00F90BDC"/>
    <w:p w14:paraId="317B45B1" w14:textId="77777777" w:rsidR="00F90BDC" w:rsidRDefault="00F90BDC">
      <w:r xmlns:w="http://schemas.openxmlformats.org/wordprocessingml/2006/main">
        <w:t xml:space="preserve">1. Галат 3:6-9 - "Абрахам Бурханд итгэсэн бөгөөд энэ нь түүнд зөвт гэж тооцогдсон шиг. Итгэлтэй хүмүүс нь Абрахамын хүүхдүүд мөн гэдгийг та нар мэдэгтүн. Мөн судар, Бурханыг урьдчилан харж байна. "Бүх үндэстэн чамаар ерөөгдөх болно" гэж Абрахамд сайн мэдээний өмнө номлож, итгэлээр дамжуулан харь үндэстнүүдийг зөвтгөх болно. Тиймээс итгэлтэй хүмүүс итгэлтэй Абрахамаар адислагдах болно."</w:t>
      </w:r>
    </w:p>
    <w:p w14:paraId="612D5F9B" w14:textId="77777777" w:rsidR="00F90BDC" w:rsidRDefault="00F90BDC"/>
    <w:p w14:paraId="24B9A204" w14:textId="77777777" w:rsidR="00F90BDC" w:rsidRDefault="00F90BDC">
      <w:r xmlns:w="http://schemas.openxmlformats.org/wordprocessingml/2006/main">
        <w:t xml:space="preserve">2. Иаков 2:14-17 - "Ах дүү нар аа, хэрэв хүн итгэлтэй хэрнээ ажил хийдэггүй гэж хэлсэн ч энэ нь юунд ашигтай вэ? Итгэл түүнийг аварч чадах уу? Ах, эгч нь нүцгэн, өдөр тутмын хоол ундгүй байвал, Та нарын нэг нь тэдэнд "Амар амгалан яв, дулаацаж, цатгалан бай. Бие махбодид хэрэгтэй зүйлсийг тэдэнд өгөөгүй ч, энэ нь юунд ашигтай вэ? Итгэл нь ажилгүй бол үхсэн" гэж хэлээрэй. ганцаараа байх."</w:t>
      </w:r>
    </w:p>
    <w:p w14:paraId="00892BBA" w14:textId="77777777" w:rsidR="00F90BDC" w:rsidRDefault="00F90BDC"/>
    <w:p w14:paraId="295F41DC" w14:textId="77777777" w:rsidR="00F90BDC" w:rsidRDefault="00F90BDC">
      <w:r xmlns:w="http://schemas.openxmlformats.org/wordprocessingml/2006/main">
        <w:t xml:space="preserve">Ром 4:10 Тэгвэл үүнийг хэрхэн тооцсон бэ? тэр хөвч хөндүүлсэн үед үү, эсвэл хөвч хөндүүлээгүй үед үү? Хөвч хөндөхдөө биш, харин хөвч хөндүүлээгүй үед.</w:t>
      </w:r>
    </w:p>
    <w:p w14:paraId="466E4CBF" w14:textId="77777777" w:rsidR="00F90BDC" w:rsidRDefault="00F90BDC"/>
    <w:p w14:paraId="108306BB" w14:textId="77777777" w:rsidR="00F90BDC" w:rsidRDefault="00F90BDC">
      <w:r xmlns:w="http://schemas.openxmlformats.org/wordprocessingml/2006/main">
        <w:t xml:space="preserve">Паул Ромчуудад бичсэн захидалдаа зөвтгөх нь хөвч хөндөхөд үндэслэдэггүй, харин Христэд итгэх итгэл дээр тулгуурладаг гэдгийг тайлбарласан байдаг.</w:t>
      </w:r>
    </w:p>
    <w:p w14:paraId="0DA5ECBC" w14:textId="77777777" w:rsidR="00F90BDC" w:rsidRDefault="00F90BDC"/>
    <w:p w14:paraId="31778FA3" w14:textId="77777777" w:rsidR="00F90BDC" w:rsidRDefault="00F90BDC">
      <w:r xmlns:w="http://schemas.openxmlformats.org/wordprocessingml/2006/main">
        <w:t xml:space="preserve">1. Итгэл бол зөвтгөлийн үндэс юм</w:t>
      </w:r>
    </w:p>
    <w:p w14:paraId="52CE218D" w14:textId="77777777" w:rsidR="00F90BDC" w:rsidRDefault="00F90BDC"/>
    <w:p w14:paraId="48EA070C" w14:textId="77777777" w:rsidR="00F90BDC" w:rsidRDefault="00F90BDC">
      <w:r xmlns:w="http://schemas.openxmlformats.org/wordprocessingml/2006/main">
        <w:t xml:space="preserve">2. Хөвч хөндүүлээгүйн хүч</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Галат 2:15-16 – “Харь үндэстний нүгэлтнүүд биш харин төрөлхийн иудейчүүд бид хүн хуулийн үйлсээр зөвтгөгддөггүй, харин Есүс Христэд итгэх итгэлээр зөвтгөгддөг гэдгийг мэддэг. Тиймээс бид ч мөн адил Христэд итгэх итгэлээр зөвтгөгдөхийн тулд Христ Есүст итгэсэн, учир нь хуулийн үйлдлээр хэн ч зөвтгөгдөхгүй."</w:t>
      </w:r>
    </w:p>
    <w:p w14:paraId="555A3C77" w14:textId="77777777" w:rsidR="00F90BDC" w:rsidRDefault="00F90BDC"/>
    <w:p w14:paraId="01CE8590" w14:textId="77777777" w:rsidR="00F90BDC" w:rsidRDefault="00F90BDC">
      <w:r xmlns:w="http://schemas.openxmlformats.org/wordprocessingml/2006/main">
        <w:t xml:space="preserve">2. Ефес 2:8-9 – “Учир нь та нар нигүүлслээр, итгэлээр аврагдсан—энэ нь та нараас биш, Бурханы бэлэг бөгөөд үйлсээр бус, хэн ч сайрхаж болохгүй.”</w:t>
      </w:r>
    </w:p>
    <w:p w14:paraId="6AE6A11A" w14:textId="77777777" w:rsidR="00F90BDC" w:rsidRDefault="00F90BDC"/>
    <w:p w14:paraId="2CBF60B4" w14:textId="77777777" w:rsidR="00F90BDC" w:rsidRDefault="00F90BDC">
      <w:r xmlns:w="http://schemas.openxmlformats.org/wordprocessingml/2006/main">
        <w:t xml:space="preserve">Ром 4:11 Мөн тэрээр хөвч хөндүүлээгүй ч итгэгч бүхний эцэг болохын тулд тэрээр хөвч хөндүүлээгүй байсан итгэлийн зөвт байдлын тамга болох хөвч хөндөлтийн тэмдгийг хүлээн авсан юм. Энэ нь тэдэнд бас зөвт байдлыг тооцож болох юм.</w:t>
      </w:r>
    </w:p>
    <w:p w14:paraId="44EDA658" w14:textId="77777777" w:rsidR="00F90BDC" w:rsidRDefault="00F90BDC"/>
    <w:p w14:paraId="6C134659" w14:textId="77777777" w:rsidR="00F90BDC" w:rsidRDefault="00F90BDC">
      <w:r xmlns:w="http://schemas.openxmlformats.org/wordprocessingml/2006/main">
        <w:t xml:space="preserve">Абрахамд хөвч хөндүүлээгүй ч гэсэн зөвт байдлын тэмдэг болгон хөвч хөндөх тэмдгийг өгсөн бөгөөд ингэснээр түүнд итгэдэг бүх хүмүүс хөвч хөндүүлсэн эсэхээс үл хамааран зөвт байдлыг хүлээн авах боломжтой байв.</w:t>
      </w:r>
    </w:p>
    <w:p w14:paraId="3A7EB001" w14:textId="77777777" w:rsidR="00F90BDC" w:rsidRDefault="00F90BDC"/>
    <w:p w14:paraId="2932F0F4" w14:textId="77777777" w:rsidR="00F90BDC" w:rsidRDefault="00F90BDC">
      <w:r xmlns:w="http://schemas.openxmlformats.org/wordprocessingml/2006/main">
        <w:t xml:space="preserve">1. “Итгэлийн хүч: Абрахам ба зөвт байдал”</w:t>
      </w:r>
    </w:p>
    <w:p w14:paraId="22528B45" w14:textId="77777777" w:rsidR="00F90BDC" w:rsidRDefault="00F90BDC"/>
    <w:p w14:paraId="53B5AC9C" w14:textId="77777777" w:rsidR="00F90BDC" w:rsidRDefault="00F90BDC">
      <w:r xmlns:w="http://schemas.openxmlformats.org/wordprocessingml/2006/main">
        <w:t xml:space="preserve">2. “Абрахамын итгэл дэх хөвч хөндөлтийн ач холбогдол”</w:t>
      </w:r>
    </w:p>
    <w:p w14:paraId="7BABAEA4" w14:textId="77777777" w:rsidR="00F90BDC" w:rsidRDefault="00F90BDC"/>
    <w:p w14:paraId="0457BED8" w14:textId="77777777" w:rsidR="00F90BDC" w:rsidRDefault="00F90BDC">
      <w:r xmlns:w="http://schemas.openxmlformats.org/wordprocessingml/2006/main">
        <w:t xml:space="preserve">1. Галат 3:6-7 - "Абрахам "Бурханд итгэсэн бөгөөд энэ нь түүнд зөвт гэж тооцогдсон" шиг итгэгчид нь Абрахамын үр удам юм.</w:t>
      </w:r>
    </w:p>
    <w:p w14:paraId="35412249" w14:textId="77777777" w:rsidR="00F90BDC" w:rsidRDefault="00F90BDC"/>
    <w:p w14:paraId="1ECD1EBE" w14:textId="77777777" w:rsidR="00F90BDC" w:rsidRDefault="00F90BDC">
      <w:r xmlns:w="http://schemas.openxmlformats.org/wordprocessingml/2006/main">
        <w:t xml:space="preserve">7 Тиймээс итгэлтэй хүмүүс бол Абрахамын хүүхдүүд гэдгийг ойлго."</w:t>
      </w:r>
    </w:p>
    <w:p w14:paraId="3E2118CB" w14:textId="77777777" w:rsidR="00F90BDC" w:rsidRDefault="00F90BDC"/>
    <w:p w14:paraId="16C0FF50" w14:textId="77777777" w:rsidR="00F90BDC" w:rsidRDefault="00F90BDC">
      <w:r xmlns:w="http://schemas.openxmlformats.org/wordprocessingml/2006/main">
        <w:t xml:space="preserve">2. Иаков 2:23 - "Тэгээд "Абрахам Бурханд итгэсэн бөгөөд энэ нь түүнд зөвт гэж тооцогдсон" гэсэн судар биелж, түүнийг Бурханы анд гэж нэрлэсэн."</w:t>
      </w:r>
    </w:p>
    <w:p w14:paraId="050F5232" w14:textId="77777777" w:rsidR="00F90BDC" w:rsidRDefault="00F90BDC"/>
    <w:p w14:paraId="37D0E922" w14:textId="77777777" w:rsidR="00F90BDC" w:rsidRDefault="00F90BDC">
      <w:r xmlns:w="http://schemas.openxmlformats.org/wordprocessingml/2006/main">
        <w:t xml:space="preserve">Ром 4:12 Зөвхөн хөвч хөндүүлээгүй, харин </w:t>
      </w:r>
      <w:r xmlns:w="http://schemas.openxmlformats.org/wordprocessingml/2006/main">
        <w:lastRenderedPageBreak xmlns:w="http://schemas.openxmlformats.org/wordprocessingml/2006/main"/>
      </w:r>
      <w:r xmlns:w="http://schemas.openxmlformats.org/wordprocessingml/2006/main">
        <w:t xml:space="preserve">бидний эцэг Абрахамын хөвч хөндүүлээгүй байсан итгэлийн замаар алхдаг хүмүүст хөвч хөндөлтийн эцэг юм.</w:t>
      </w:r>
    </w:p>
    <w:p w14:paraId="648C9431" w14:textId="77777777" w:rsidR="00F90BDC" w:rsidRDefault="00F90BDC"/>
    <w:p w14:paraId="001E09A6" w14:textId="77777777" w:rsidR="00F90BDC" w:rsidRDefault="00F90BDC">
      <w:r xmlns:w="http://schemas.openxmlformats.org/wordprocessingml/2006/main">
        <w:t xml:space="preserve">Абрахам хөвч хөндүүлэхээсээ өмнө ч итгэлтэй байсан тул хөвч хөндүүлээгүй хүмүүсийн итгэлийн үлгэр жишээ байсан.</w:t>
      </w:r>
    </w:p>
    <w:p w14:paraId="1B64E3B9" w14:textId="77777777" w:rsidR="00F90BDC" w:rsidRDefault="00F90BDC"/>
    <w:p w14:paraId="0880EF74" w14:textId="77777777" w:rsidR="00F90BDC" w:rsidRDefault="00F90BDC">
      <w:r xmlns:w="http://schemas.openxmlformats.org/wordprocessingml/2006/main">
        <w:t xml:space="preserve">1. Итгэлийн хүч: Абрахамын итгэлийн үлгэр жишээ өнөөгийн нөхцөл байдлаасаа цааш явахад биднийг хэрхэн урамшуулж чадах вэ?</w:t>
      </w:r>
    </w:p>
    <w:p w14:paraId="556EDC54" w14:textId="77777777" w:rsidR="00F90BDC" w:rsidRDefault="00F90BDC"/>
    <w:p w14:paraId="19075C48" w14:textId="77777777" w:rsidR="00F90BDC" w:rsidRDefault="00F90BDC">
      <w:r xmlns:w="http://schemas.openxmlformats.org/wordprocessingml/2006/main">
        <w:t xml:space="preserve">2. Хөвч хөндөлтийн ач холбогдол: Хөвч хөндөлтийн сүнслэг үр дагавар болон энэ нь бидний итгэл үнэмшилтэй хэрхэн холбоотой болохыг харна уу.</w:t>
      </w:r>
    </w:p>
    <w:p w14:paraId="4A6C00DC" w14:textId="77777777" w:rsidR="00F90BDC" w:rsidRDefault="00F90BDC"/>
    <w:p w14:paraId="2C69D56F" w14:textId="77777777" w:rsidR="00F90BDC" w:rsidRDefault="00F90BDC">
      <w:r xmlns:w="http://schemas.openxmlformats.org/wordprocessingml/2006/main">
        <w:t xml:space="preserve">1. Еврей 11:8-9 - Итгэлээр Абрахам өв болгон авах газар руугаа явахаар дуудагдахдаа дуулгавартай байсан. Тэр хаашаа явахаа мэдэхгүй гараад явчихлаа.</w:t>
      </w:r>
    </w:p>
    <w:p w14:paraId="732DD12C" w14:textId="77777777" w:rsidR="00F90BDC" w:rsidRDefault="00F90BDC"/>
    <w:p w14:paraId="3FBE7A9F" w14:textId="77777777" w:rsidR="00F90BDC" w:rsidRDefault="00F90BDC">
      <w:r xmlns:w="http://schemas.openxmlformats.org/wordprocessingml/2006/main">
        <w:t xml:space="preserve">2. Иаков 2:21-23 - Бидний эцэг Абрахам хүү Исаакийг тахилын ширээн дээр өргөхдөө үйлсээрээ зөвтгөгдөөгүй гэж үү? Итгэл нь түүний үйлстэй хамт ажиллаж, үйлсээр итгэл төгс болсныг та харж байна уу?</w:t>
      </w:r>
    </w:p>
    <w:p w14:paraId="0973067F" w14:textId="77777777" w:rsidR="00F90BDC" w:rsidRDefault="00F90BDC"/>
    <w:p w14:paraId="1CCCFCB9" w14:textId="77777777" w:rsidR="00F90BDC" w:rsidRDefault="00F90BDC">
      <w:r xmlns:w="http://schemas.openxmlformats.org/wordprocessingml/2006/main">
        <w:t xml:space="preserve">Ром 4:13 Учир нь тэр ертөнцийн өв залгамжлагч байх ёстой гэсэн амлалт нь Абрахамд эсвэл түүний үр удамд хуулиар биш, харин итгэлийн зөвт байдлын дагуу байсан юм.</w:t>
      </w:r>
    </w:p>
    <w:p w14:paraId="7F07FCBA" w14:textId="77777777" w:rsidR="00F90BDC" w:rsidRDefault="00F90BDC"/>
    <w:p w14:paraId="70775C43" w14:textId="77777777" w:rsidR="00F90BDC" w:rsidRDefault="00F90BDC">
      <w:r xmlns:w="http://schemas.openxmlformats.org/wordprocessingml/2006/main">
        <w:t xml:space="preserve">Абрахам болон түүний үр удам дэлхийн өв залгамжлагчид болно гэсэн амлалт нь хуулиар биш харин итгэлээр өгөгдсөн.</w:t>
      </w:r>
    </w:p>
    <w:p w14:paraId="2E1B5760" w14:textId="77777777" w:rsidR="00F90BDC" w:rsidRDefault="00F90BDC"/>
    <w:p w14:paraId="69F3BA0A" w14:textId="77777777" w:rsidR="00F90BDC" w:rsidRDefault="00F90BDC">
      <w:r xmlns:w="http://schemas.openxmlformats.org/wordprocessingml/2006/main">
        <w:t xml:space="preserve">1. Итгэл бол Бурханы амлалтыг хүлээн авах түлхүүр юм.</w:t>
      </w:r>
    </w:p>
    <w:p w14:paraId="46350C5E" w14:textId="77777777" w:rsidR="00F90BDC" w:rsidRDefault="00F90BDC"/>
    <w:p w14:paraId="7C2839DA" w14:textId="77777777" w:rsidR="00F90BDC" w:rsidRDefault="00F90BDC">
      <w:r xmlns:w="http://schemas.openxmlformats.org/wordprocessingml/2006/main">
        <w:t xml:space="preserve">2. Бид Бурханы амлалтыг хүлээн авахын тулд итгэлээр зөв шударга амьдрах ёстой.</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Еврей 11:6 “Мөн итгэлгүйгээр Түүнд таалагдах боломжгүй, учир нь Бурханд ойртохыг хүссэн хүн Тэр байдаг бөгөөд Түүнийг эрэлхийлэгчдийг шагнадаг гэдэгт итгэх ёстой.”</w:t>
      </w:r>
    </w:p>
    <w:p w14:paraId="1DB78E79" w14:textId="77777777" w:rsidR="00F90BDC" w:rsidRDefault="00F90BDC"/>
    <w:p w14:paraId="25E18C1A" w14:textId="77777777" w:rsidR="00F90BDC" w:rsidRDefault="00F90BDC">
      <w:r xmlns:w="http://schemas.openxmlformats.org/wordprocessingml/2006/main">
        <w:t xml:space="preserve">2. Галат 3:29 “Хэрэв та нар Христийнх юм бол амлалтын дагуу өв залгамжлагчид нь Абрахамын үр удам мөн.”</w:t>
      </w:r>
    </w:p>
    <w:p w14:paraId="58C89A9C" w14:textId="77777777" w:rsidR="00F90BDC" w:rsidRDefault="00F90BDC"/>
    <w:p w14:paraId="22E0325B" w14:textId="77777777" w:rsidR="00F90BDC" w:rsidRDefault="00F90BDC">
      <w:r xmlns:w="http://schemas.openxmlformats.org/wordprocessingml/2006/main">
        <w:t xml:space="preserve">Ром 4:14 Учир нь Хуулийн хүмүүс өв залгамжлагчид бол итгэл нь хүчингүй болж, амлалт нь хүчингүй болно.</w:t>
      </w:r>
    </w:p>
    <w:p w14:paraId="0DF8A52D" w14:textId="77777777" w:rsidR="00F90BDC" w:rsidRDefault="00F90BDC"/>
    <w:p w14:paraId="16E57A34" w14:textId="77777777" w:rsidR="00F90BDC" w:rsidRDefault="00F90BDC">
      <w:r xmlns:w="http://schemas.openxmlformats.org/wordprocessingml/2006/main">
        <w:t xml:space="preserve">Хууль хэн нэгнийг өв залгамжлагч болгож чадахгүй, Бурханы амлалт биелэхийн тулд итгэл хэрэгтэй.</w:t>
      </w:r>
    </w:p>
    <w:p w14:paraId="7C8DE1F9" w14:textId="77777777" w:rsidR="00F90BDC" w:rsidRDefault="00F90BDC"/>
    <w:p w14:paraId="6A22F96D" w14:textId="77777777" w:rsidR="00F90BDC" w:rsidRDefault="00F90BDC">
      <w:r xmlns:w="http://schemas.openxmlformats.org/wordprocessingml/2006/main">
        <w:t xml:space="preserve">1. Итгэл гэж юу вэ, энэ нь бидний амьдралд хэрхэн нөлөөлдөг вэ?</w:t>
      </w:r>
    </w:p>
    <w:p w14:paraId="5AC7C10F" w14:textId="77777777" w:rsidR="00F90BDC" w:rsidRDefault="00F90BDC"/>
    <w:p w14:paraId="3C463CF5" w14:textId="77777777" w:rsidR="00F90BDC" w:rsidRDefault="00F90BDC">
      <w:r xmlns:w="http://schemas.openxmlformats.org/wordprocessingml/2006/main">
        <w:t xml:space="preserve">2. Бид Бурханы амлалтад хэрхэн найдах вэ?</w:t>
      </w:r>
    </w:p>
    <w:p w14:paraId="6D9D5B0B" w14:textId="77777777" w:rsidR="00F90BDC" w:rsidRDefault="00F90BDC"/>
    <w:p w14:paraId="48BA9F3F" w14:textId="77777777" w:rsidR="00F90BDC" w:rsidRDefault="00F90BDC">
      <w:r xmlns:w="http://schemas.openxmlformats.org/wordprocessingml/2006/main">
        <w:t xml:space="preserve">1. Еврей 11:1-3 - Одоо итгэл бол найдвар хүлээсэн зүйлсийн мөн чанар, үл үзэгдэх зүйлсийн нотолгоо юм.</w:t>
      </w:r>
    </w:p>
    <w:p w14:paraId="3A7BFD3E" w14:textId="77777777" w:rsidR="00F90BDC" w:rsidRDefault="00F90BDC"/>
    <w:p w14:paraId="41AF06B2" w14:textId="77777777" w:rsidR="00F90BDC" w:rsidRDefault="00F90BDC">
      <w:r xmlns:w="http://schemas.openxmlformats.org/wordprocessingml/2006/main">
        <w:t xml:space="preserve">2. Иаков 2:14-17 - Ах дүү нар аа, хүн итгэлтэй мөртлөө ажил хийдэггүй гэж хэлэх нь ямар ашигтай вэ? Ажилгүй итгэл үхсэн.</w:t>
      </w:r>
    </w:p>
    <w:p w14:paraId="72A0A5F7" w14:textId="77777777" w:rsidR="00F90BDC" w:rsidRDefault="00F90BDC"/>
    <w:p w14:paraId="180BE3A1" w14:textId="77777777" w:rsidR="00F90BDC" w:rsidRDefault="00F90BDC">
      <w:r xmlns:w="http://schemas.openxmlformats.org/wordprocessingml/2006/main">
        <w:t xml:space="preserve">Ром 4:15 Хууль уур хилэнг үйлддэг тул хууль байхгүй газар зөрчил байдаггүй.</w:t>
      </w:r>
    </w:p>
    <w:p w14:paraId="1B28445F" w14:textId="77777777" w:rsidR="00F90BDC" w:rsidRDefault="00F90BDC"/>
    <w:p w14:paraId="72D3C2C8" w14:textId="77777777" w:rsidR="00F90BDC" w:rsidRDefault="00F90BDC">
      <w:r xmlns:w="http://schemas.openxmlformats.org/wordprocessingml/2006/main">
        <w:t xml:space="preserve">Хуульгүйгээр ямар ч зөрчил байж болохгүй тул хууль уур хилэнг авчирдаг.</w:t>
      </w:r>
    </w:p>
    <w:p w14:paraId="40E45D6E" w14:textId="77777777" w:rsidR="00F90BDC" w:rsidRDefault="00F90BDC"/>
    <w:p w14:paraId="13E118A9" w14:textId="77777777" w:rsidR="00F90BDC" w:rsidRDefault="00F90BDC">
      <w:r xmlns:w="http://schemas.openxmlformats.org/wordprocessingml/2006/main">
        <w:t xml:space="preserve">1. Хуулийн зорилго: Дуулгавартай байдал, ялгах чадварыг төлөвшүүлэх</w:t>
      </w:r>
    </w:p>
    <w:p w14:paraId="3D7BBAC0" w14:textId="77777777" w:rsidR="00F90BDC" w:rsidRDefault="00F90BDC"/>
    <w:p w14:paraId="4EB829CC" w14:textId="77777777" w:rsidR="00F90BDC" w:rsidRDefault="00F90BDC">
      <w:r xmlns:w="http://schemas.openxmlformats.org/wordprocessingml/2006/main">
        <w:t xml:space="preserve">2. Хуульд захирагдахгүй байхын үр дагавар: Уур хилэн</w:t>
      </w:r>
    </w:p>
    <w:p w14:paraId="0A284CFB" w14:textId="77777777" w:rsidR="00F90BDC" w:rsidRDefault="00F90BDC"/>
    <w:p w14:paraId="471DF2CE" w14:textId="77777777" w:rsidR="00F90BDC" w:rsidRDefault="00F90BDC">
      <w:r xmlns:w="http://schemas.openxmlformats.org/wordprocessingml/2006/main">
        <w:t xml:space="preserve">1. Египетээс гарсан нь 20:1-17, Бурханы Мосед өгсөн хууль</w:t>
      </w:r>
    </w:p>
    <w:p w14:paraId="62F89676" w14:textId="77777777" w:rsidR="00F90BDC" w:rsidRDefault="00F90BDC"/>
    <w:p w14:paraId="75B10D99" w14:textId="77777777" w:rsidR="00F90BDC" w:rsidRDefault="00F90BDC">
      <w:r xmlns:w="http://schemas.openxmlformats.org/wordprocessingml/2006/main">
        <w:t xml:space="preserve">2. Езекиел 18:20, Бурхан хорон муу хүний үхэлд таашаал авдаггүй.</w:t>
      </w:r>
    </w:p>
    <w:p w14:paraId="24639388" w14:textId="77777777" w:rsidR="00F90BDC" w:rsidRDefault="00F90BDC"/>
    <w:p w14:paraId="1B1F8015" w14:textId="77777777" w:rsidR="00F90BDC" w:rsidRDefault="00F90BDC">
      <w:r xmlns:w="http://schemas.openxmlformats.org/wordprocessingml/2006/main">
        <w:t xml:space="preserve">Ром 4:16 Тиймээс энэ нь нигүүлслээр байж болохын тулд итгэлийнх юм. эцэст нь амлалт бүх үр удамд баталгаатай байх болно; зөвхөн хуульд хамаарах зүйлд биш, харин Абрахамын итгэлийн зүйлд; бидний эцэг хэн бэ</w:t>
      </w:r>
    </w:p>
    <w:p w14:paraId="22815789" w14:textId="77777777" w:rsidR="00F90BDC" w:rsidRDefault="00F90BDC"/>
    <w:p w14:paraId="5707D532" w14:textId="77777777" w:rsidR="00F90BDC" w:rsidRDefault="00F90BDC">
      <w:r xmlns:w="http://schemas.openxmlformats.org/wordprocessingml/2006/main">
        <w:t xml:space="preserve">Паул Ром 4:16-д нигүүлслийг хүлээн авахад итгэл шаардлагатай бөгөөд Абрахам бол бүх итгэгчдийн эцэг мөн гэдгийг тайлбарласан.</w:t>
      </w:r>
    </w:p>
    <w:p w14:paraId="628AC25E" w14:textId="77777777" w:rsidR="00F90BDC" w:rsidRDefault="00F90BDC"/>
    <w:p w14:paraId="004F7CE0" w14:textId="77777777" w:rsidR="00F90BDC" w:rsidRDefault="00F90BDC">
      <w:r xmlns:w="http://schemas.openxmlformats.org/wordprocessingml/2006/main">
        <w:t xml:space="preserve">1. "Абрахам: Итгэлийн Эцэг"</w:t>
      </w:r>
    </w:p>
    <w:p w14:paraId="04763FFF" w14:textId="77777777" w:rsidR="00F90BDC" w:rsidRDefault="00F90BDC"/>
    <w:p w14:paraId="4781C9F8" w14:textId="77777777" w:rsidR="00F90BDC" w:rsidRDefault="00F90BDC">
      <w:r xmlns:w="http://schemas.openxmlformats.org/wordprocessingml/2006/main">
        <w:t xml:space="preserve">2. "Итгэл ба нигүүлсэлээр дамжуулан аврах баттай амлалт"</w:t>
      </w:r>
    </w:p>
    <w:p w14:paraId="592DF702" w14:textId="77777777" w:rsidR="00F90BDC" w:rsidRDefault="00F90BDC"/>
    <w:p w14:paraId="5369FF76" w14:textId="77777777" w:rsidR="00F90BDC" w:rsidRDefault="00F90BDC">
      <w:r xmlns:w="http://schemas.openxmlformats.org/wordprocessingml/2006/main">
        <w:t xml:space="preserve">1. Эхлэл 15:6 – "Тэрээр ЭЗЭНд итгэж, түүнийгээ зөвт гэж тооцсон."</w:t>
      </w:r>
    </w:p>
    <w:p w14:paraId="247A35C0" w14:textId="77777777" w:rsidR="00F90BDC" w:rsidRDefault="00F90BDC"/>
    <w:p w14:paraId="7F6CBF18" w14:textId="77777777" w:rsidR="00F90BDC" w:rsidRDefault="00F90BDC">
      <w:r xmlns:w="http://schemas.openxmlformats.org/wordprocessingml/2006/main">
        <w:t xml:space="preserve">2. Галат 3:7 – "Итгэлтэй хүмүүс бол Абрахамын хүүхдүүд мөн гэдгийг та нар мэдэгтүн."</w:t>
      </w:r>
    </w:p>
    <w:p w14:paraId="09EBEC57" w14:textId="77777777" w:rsidR="00F90BDC" w:rsidRDefault="00F90BDC"/>
    <w:p w14:paraId="3AD67962" w14:textId="77777777" w:rsidR="00F90BDC" w:rsidRDefault="00F90BDC">
      <w:r xmlns:w="http://schemas.openxmlformats.org/wordprocessingml/2006/main">
        <w:t xml:space="preserve">Ром 4:17 ("Би чамайг олон үндэстний эцэг болгосон" гэж бичигдсэнчлэн, үхэгсдийг амилуулж, байгаа мэт бус зүйлийг дууддаг Бурханы өмнө түүний итгэсэн.</w:t>
      </w:r>
    </w:p>
    <w:p w14:paraId="50FB6BC8" w14:textId="77777777" w:rsidR="00F90BDC" w:rsidRDefault="00F90BDC"/>
    <w:p w14:paraId="5862C6EC" w14:textId="77777777" w:rsidR="00F90BDC" w:rsidRDefault="00F90BDC">
      <w:r xmlns:w="http://schemas.openxmlformats.org/wordprocessingml/2006/main">
        <w:t xml:space="preserve">Абрахам нас барагсдыг амилуулж, боломжгүй зүйлсийг боломжтой болгож чаддаг Бурханд итгэх итгэл, итгэл үнэмшлийнхээ ачаар маш өндөр настай, эхнэр нь үргүй байсан ч Бурханаас олон үндэстний эцэг гэж тооцогддог байв.</w:t>
      </w:r>
    </w:p>
    <w:p w14:paraId="607641D2" w14:textId="77777777" w:rsidR="00F90BDC" w:rsidRDefault="00F90BDC"/>
    <w:p w14:paraId="33C7F952" w14:textId="77777777" w:rsidR="00F90BDC" w:rsidRDefault="00F90BDC">
      <w:r xmlns:w="http://schemas.openxmlformats.org/wordprocessingml/2006/main">
        <w:t xml:space="preserve">1. Зовлон бэрхшээлийн өмнө итгэх итгэл: Боломжгүй бэрхшээлийг үл харгалзан Бурханд итгэж байсан Абрахамын жишээ.</w:t>
      </w:r>
    </w:p>
    <w:p w14:paraId="19B48513" w14:textId="77777777" w:rsidR="00F90BDC" w:rsidRDefault="00F90BDC"/>
    <w:p w14:paraId="3D61EBEA" w14:textId="77777777" w:rsidR="00F90BDC" w:rsidRDefault="00F90BDC">
      <w:r xmlns:w="http://schemas.openxmlformats.org/wordprocessingml/2006/main">
        <w:t xml:space="preserve">2. Бурханы хүч: Бурхан боломжгүй зүйлийг хэрхэн боломжтой болгох чадвартай вэ.</w:t>
      </w:r>
    </w:p>
    <w:p w14:paraId="70A44AD1" w14:textId="77777777" w:rsidR="00F90BDC" w:rsidRDefault="00F90BDC"/>
    <w:p w14:paraId="69D739D2" w14:textId="77777777" w:rsidR="00F90BDC" w:rsidRDefault="00F90BDC">
      <w:r xmlns:w="http://schemas.openxmlformats.org/wordprocessingml/2006/main">
        <w:t xml:space="preserve">1. Еврей 11:11-12 - "Итгэлээр Абрахам өв болгон хүлээн авах ёстой газар руугаа явахаар дуудагдахдаа дуулгавартай байсан бөгөөд хаашаа явахаа ч мэдэхгүй гарч явсан. Итгэлээр тэрээр оршин суусан. Амлалтын нутагт, нэгэн адил амлалтын өв залгамжлагчид Исаак, Иаков нартай хамт майханд амьдарч, харь орны нэгэн адил."</w:t>
      </w:r>
    </w:p>
    <w:p w14:paraId="00D21DE9" w14:textId="77777777" w:rsidR="00F90BDC" w:rsidRDefault="00F90BDC"/>
    <w:p w14:paraId="17D22759" w14:textId="77777777" w:rsidR="00F90BDC" w:rsidRDefault="00F90BDC">
      <w:r xmlns:w="http://schemas.openxmlformats.org/wordprocessingml/2006/main">
        <w:t xml:space="preserve">2. Галат 3:7-9 - "Итгэлтэй хүмүүс нь Абрахамын хөвгүүд мөн гэдгийг та нар мэдэгтүн. Бурхан итгэлээр дамжуулан харь үндэстнүүдийг зөвтгөх болно гэдгийг судраас урьдчилан харж, Абрахамд сайн мэдээний өмнө тунхагласан. , Таны дотор бүх үндэстэн ерөөгдөх болно. Тиймээс итгэлтэй хүмүүс итгэлтэй Абрахамаар адислагдах болно."</w:t>
      </w:r>
    </w:p>
    <w:p w14:paraId="743C418B" w14:textId="77777777" w:rsidR="00F90BDC" w:rsidRDefault="00F90BDC"/>
    <w:p w14:paraId="46AB7063" w14:textId="77777777" w:rsidR="00F90BDC" w:rsidRDefault="00F90BDC">
      <w:r xmlns:w="http://schemas.openxmlformats.org/wordprocessingml/2006/main">
        <w:t xml:space="preserve">Ром 4:18 "Чиний үр удам ийм байх болно" гэж хэлсний дагуу тэрээр олон үндэстний эцэг болохын тулд найдвар найдварын эсрэг итгэлд итгэсэн.</w:t>
      </w:r>
    </w:p>
    <w:p w14:paraId="3A036400" w14:textId="77777777" w:rsidR="00F90BDC" w:rsidRDefault="00F90BDC"/>
    <w:p w14:paraId="2F202C44" w14:textId="77777777" w:rsidR="00F90BDC" w:rsidRDefault="00F90BDC">
      <w:r xmlns:w="http://schemas.openxmlformats.org/wordprocessingml/2006/main">
        <w:t xml:space="preserve">Паулын Ромчуудад бичсэн захидал нь боломжгүй мэт санагдаж байсан ч Есүст итгэх итгэл найдвар, шинэчлэлийг авчирдаг гэдгийг сануулж байна.</w:t>
      </w:r>
    </w:p>
    <w:p w14:paraId="004F057F" w14:textId="77777777" w:rsidR="00F90BDC" w:rsidRDefault="00F90BDC"/>
    <w:p w14:paraId="729295FA" w14:textId="77777777" w:rsidR="00F90BDC" w:rsidRDefault="00F90BDC">
      <w:r xmlns:w="http://schemas.openxmlformats.org/wordprocessingml/2006/main">
        <w:t xml:space="preserve">1: Хэзээ ч бүү бууж өг - Бид боломжгүй бэрхшээлийн дунд Бурхан болон Есүст итгэж чадна.</w:t>
      </w:r>
    </w:p>
    <w:p w14:paraId="7C90848A" w14:textId="77777777" w:rsidR="00F90BDC" w:rsidRDefault="00F90BDC"/>
    <w:p w14:paraId="4F399FF0" w14:textId="77777777" w:rsidR="00F90BDC" w:rsidRDefault="00F90BDC">
      <w:r xmlns:w="http://schemas.openxmlformats.org/wordprocessingml/2006/main">
        <w:t xml:space="preserve">2: Итгэлийн хүч - Итгэлээр бид Бурханы биднийг дуудсан бүхнийг хийж чадна.</w:t>
      </w:r>
    </w:p>
    <w:p w14:paraId="70B99320" w14:textId="77777777" w:rsidR="00F90BDC" w:rsidRDefault="00F90BDC"/>
    <w:p w14:paraId="1A4E23C5" w14:textId="77777777" w:rsidR="00F90BDC" w:rsidRDefault="00F90BDC">
      <w:r xmlns:w="http://schemas.openxmlformats.org/wordprocessingml/2006/main">
        <w:t xml:space="preserve">1: Филиппой 4:13 - Намайг хүчирхэгжүүлдэг Христээр дамжуулан би бүх зүйлийг хийж чадна.</w:t>
      </w:r>
    </w:p>
    <w:p w14:paraId="42BEFAD5" w14:textId="77777777" w:rsidR="00F90BDC" w:rsidRDefault="00F90BDC"/>
    <w:p w14:paraId="33A9950C" w14:textId="77777777" w:rsidR="00F90BDC" w:rsidRDefault="00F90BDC">
      <w:r xmlns:w="http://schemas.openxmlformats.org/wordprocessingml/2006/main">
        <w:t xml:space="preserve">2: Исаиа 40:31 - Харин Их Эзэнийг хүлээгчид хүчээ сэргээх болно; Тэд </w:t>
      </w:r>
      <w:r xmlns:w="http://schemas.openxmlformats.org/wordprocessingml/2006/main">
        <w:lastRenderedPageBreak xmlns:w="http://schemas.openxmlformats.org/wordprocessingml/2006/main"/>
      </w:r>
      <w:r xmlns:w="http://schemas.openxmlformats.org/wordprocessingml/2006/main">
        <w:t xml:space="preserve">бүргэд шиг далавчтай байх болно; тэд гүйх болно, мөн ядрахгүй; мөн тэд алхаж, ухаан алдаж унахгүй.</w:t>
      </w:r>
    </w:p>
    <w:p w14:paraId="0BC7B4C5" w14:textId="77777777" w:rsidR="00F90BDC" w:rsidRDefault="00F90BDC"/>
    <w:p w14:paraId="076EA104" w14:textId="77777777" w:rsidR="00F90BDC" w:rsidRDefault="00F90BDC">
      <w:r xmlns:w="http://schemas.openxmlformats.org/wordprocessingml/2006/main">
        <w:t xml:space="preserve">Ром 4:19 Итгэлээрээ сул дорой биш байсан тул тэрээр зуу орчим настай байхдаа өөрийн биеийг ч, Сарагийн хэвлийд ч үхсэн гэж үзээгүй.</w:t>
      </w:r>
    </w:p>
    <w:p w14:paraId="3A23D9D0" w14:textId="77777777" w:rsidR="00F90BDC" w:rsidRDefault="00F90BDC"/>
    <w:p w14:paraId="0C67E5B8" w14:textId="77777777" w:rsidR="00F90BDC" w:rsidRDefault="00F90BDC">
      <w:r xmlns:w="http://schemas.openxmlformats.org/wordprocessingml/2006/main">
        <w:t xml:space="preserve">Абрахам хэдийгээр зуун настай ч, эхнэр Сара нь хүүхэд төрүүлэх чадваргүй байсан ч хүчтэй итгэлтэй байсан бөгөөд өөрийн бие махбодь болон Сарагийн хэвлийн хязгаарлалтыг тооцдоггүй байв.</w:t>
      </w:r>
    </w:p>
    <w:p w14:paraId="08E47F91" w14:textId="77777777" w:rsidR="00F90BDC" w:rsidRDefault="00F90BDC"/>
    <w:p w14:paraId="40FE883C" w14:textId="77777777" w:rsidR="00F90BDC" w:rsidRDefault="00F90BDC">
      <w:r xmlns:w="http://schemas.openxmlformats.org/wordprocessingml/2006/main">
        <w:t xml:space="preserve">1. "Итгэл гэж юу вэ? Абрахамын үлгэр жишээ"</w:t>
      </w:r>
    </w:p>
    <w:p w14:paraId="7FBD463A" w14:textId="77777777" w:rsidR="00F90BDC" w:rsidRDefault="00F90BDC"/>
    <w:p w14:paraId="1B3C1682" w14:textId="77777777" w:rsidR="00F90BDC" w:rsidRDefault="00F90BDC">
      <w:r xmlns:w="http://schemas.openxmlformats.org/wordprocessingml/2006/main">
        <w:t xml:space="preserve">2. "Хэцүү нөхцөл байдалд найдварын хүч"</w:t>
      </w:r>
    </w:p>
    <w:p w14:paraId="6B384161" w14:textId="77777777" w:rsidR="00F90BDC" w:rsidRDefault="00F90BDC"/>
    <w:p w14:paraId="6831235E" w14:textId="77777777" w:rsidR="00F90BDC" w:rsidRDefault="00F90BDC">
      <w:r xmlns:w="http://schemas.openxmlformats.org/wordprocessingml/2006/main">
        <w:t xml:space="preserve">1. Еврей 11:1 - "Одоо итгэл бол найдвар хүлээсэн зүйлсийн мөн чанар, үл үзэгдэх зүйлсийн нотолгоо юм."</w:t>
      </w:r>
    </w:p>
    <w:p w14:paraId="4026B42D" w14:textId="77777777" w:rsidR="00F90BDC" w:rsidRDefault="00F90BDC"/>
    <w:p w14:paraId="27DAF2D3" w14:textId="77777777" w:rsidR="00F90BDC" w:rsidRDefault="00F90BDC">
      <w:r xmlns:w="http://schemas.openxmlformats.org/wordprocessingml/2006/main">
        <w:t xml:space="preserve">2. Исаиа 40:31 - "Харин ЭЗЭНийг хүлээгчид хүч чадлаа сэргээнэ; тэд бүргэд мэт далавчтай дээшлэх болно; тэд гүйж, ядрахгүй; мөн алхаж, ядрахгүй".</w:t>
      </w:r>
    </w:p>
    <w:p w14:paraId="15A23F47" w14:textId="77777777" w:rsidR="00F90BDC" w:rsidRDefault="00F90BDC"/>
    <w:p w14:paraId="0C624A3B" w14:textId="77777777" w:rsidR="00F90BDC" w:rsidRDefault="00F90BDC">
      <w:r xmlns:w="http://schemas.openxmlformats.org/wordprocessingml/2006/main">
        <w:t xml:space="preserve">Ром 4:20 Тэр итгэлгүй байдлаасаа болж Бурханы амлалтад гуйвсангүй. харин итгэлээрээ хүчтэй байсан ба Бурханыг алдаршуулсан;</w:t>
      </w:r>
    </w:p>
    <w:p w14:paraId="31C67F31" w14:textId="77777777" w:rsidR="00F90BDC" w:rsidRDefault="00F90BDC"/>
    <w:p w14:paraId="270A58C3" w14:textId="77777777" w:rsidR="00F90BDC" w:rsidRDefault="00F90BDC">
      <w:r xmlns:w="http://schemas.openxmlformats.org/wordprocessingml/2006/main">
        <w:t xml:space="preserve">Паул Бурханд итгэх итгэл нь эргэлзээг даван туулах хүч чадал, зоригийг өгдөг гэж заадаг.</w:t>
      </w:r>
    </w:p>
    <w:p w14:paraId="52FC0223" w14:textId="77777777" w:rsidR="00F90BDC" w:rsidRDefault="00F90BDC"/>
    <w:p w14:paraId="28EAD5A1" w14:textId="77777777" w:rsidR="00F90BDC" w:rsidRDefault="00F90BDC">
      <w:r xmlns:w="http://schemas.openxmlformats.org/wordprocessingml/2006/main">
        <w:t xml:space="preserve">1. “Итгэлдээ бат зогсох нь: Бурханы амлалтаас хүч чадлыг олох”</w:t>
      </w:r>
    </w:p>
    <w:p w14:paraId="54123DF4" w14:textId="77777777" w:rsidR="00F90BDC" w:rsidRDefault="00F90BDC"/>
    <w:p w14:paraId="5ADFA9E2" w14:textId="77777777" w:rsidR="00F90BDC" w:rsidRDefault="00F90BDC">
      <w:r xmlns:w="http://schemas.openxmlformats.org/wordprocessingml/2006/main">
        <w:t xml:space="preserve">2. “Итгэлгүй байдлыг даван туулах нь: Итгэлийн ялалтын баяр”</w:t>
      </w:r>
    </w:p>
    <w:p w14:paraId="518520B0" w14:textId="77777777" w:rsidR="00F90BDC" w:rsidRDefault="00F90BDC"/>
    <w:p w14:paraId="7B43D4C1" w14:textId="77777777" w:rsidR="00F90BDC" w:rsidRDefault="00F90BDC">
      <w:r xmlns:w="http://schemas.openxmlformats.org/wordprocessingml/2006/main">
        <w:t xml:space="preserve">1. Еврей 11:1 – “Одоо итгэл бол найдвар хүлээсэн зүйлсийн мөн чанар, үл үзэгдэх зүйлсийн нотолгоо юм.”</w:t>
      </w:r>
    </w:p>
    <w:p w14:paraId="7445E1A0" w14:textId="77777777" w:rsidR="00F90BDC" w:rsidRDefault="00F90BDC"/>
    <w:p w14:paraId="37EDBE85" w14:textId="77777777" w:rsidR="00F90BDC" w:rsidRDefault="00F90BDC">
      <w:r xmlns:w="http://schemas.openxmlformats.org/wordprocessingml/2006/main">
        <w:t xml:space="preserve">2. Иаков 1:6-7 – “Гэхдээ тэр итгэлээр гуйж, эргэлзэх зүйлгүй. Учир нь эргэлзэгч нь салхинд хөтлөгдөн, шидэгдсэн далайн давалгаатай адил юм. Учир нь тэр хүн Их Эзэнээс ямар ч зүйлийг хүлээн авна гэж бүү бод."</w:t>
      </w:r>
    </w:p>
    <w:p w14:paraId="36B2D6D9" w14:textId="77777777" w:rsidR="00F90BDC" w:rsidRDefault="00F90BDC"/>
    <w:p w14:paraId="05E91735" w14:textId="77777777" w:rsidR="00F90BDC" w:rsidRDefault="00F90BDC">
      <w:r xmlns:w="http://schemas.openxmlformats.org/wordprocessingml/2006/main">
        <w:t xml:space="preserve">Ром 4:21 Тэрээр амласан зүйлээ биелүүлж чадсан гэдэгтээ бүрэн итгэлтэй байв.</w:t>
      </w:r>
    </w:p>
    <w:p w14:paraId="5A2BED99" w14:textId="77777777" w:rsidR="00F90BDC" w:rsidRDefault="00F90BDC"/>
    <w:p w14:paraId="6246D9E7" w14:textId="77777777" w:rsidR="00F90BDC" w:rsidRDefault="00F90BDC">
      <w:r xmlns:w="http://schemas.openxmlformats.org/wordprocessingml/2006/main">
        <w:t xml:space="preserve">Бурхан өөрт нь өгсөн амлалтаа биелүүлнэ гэдэгт Абрахам бүрэн итгэлтэй байсан.</w:t>
      </w:r>
    </w:p>
    <w:p w14:paraId="53224C28" w14:textId="77777777" w:rsidR="00F90BDC" w:rsidRDefault="00F90BDC"/>
    <w:p w14:paraId="65D0812E" w14:textId="77777777" w:rsidR="00F90BDC" w:rsidRDefault="00F90BDC">
      <w:r xmlns:w="http://schemas.openxmlformats.org/wordprocessingml/2006/main">
        <w:t xml:space="preserve">1. Бурханы үнэнч байдал: Бурханы амлалтад найдах</w:t>
      </w:r>
    </w:p>
    <w:p w14:paraId="0AF8BC13" w14:textId="77777777" w:rsidR="00F90BDC" w:rsidRDefault="00F90BDC"/>
    <w:p w14:paraId="0353C9C5" w14:textId="77777777" w:rsidR="00F90BDC" w:rsidRDefault="00F90BDC">
      <w:r xmlns:w="http://schemas.openxmlformats.org/wordprocessingml/2006/main">
        <w:t xml:space="preserve">2. Үйлдэлд итгэх итгэл: Абрахамын түүх</w:t>
      </w:r>
    </w:p>
    <w:p w14:paraId="40704C21" w14:textId="77777777" w:rsidR="00F90BDC" w:rsidRDefault="00F90BDC"/>
    <w:p w14:paraId="2F25655C" w14:textId="77777777" w:rsidR="00F90BDC" w:rsidRDefault="00F90BDC">
      <w:r xmlns:w="http://schemas.openxmlformats.org/wordprocessingml/2006/main">
        <w:t xml:space="preserve">1. Еврей 11:8-10 - Итгэлээр Абрахам хожим өв болгон хүлээн авах газар руугаа дуудагдахдаа дуулгавартай байж, хаашаа явж байгаагаа мэдэхгүй ч явсан.</w:t>
      </w:r>
    </w:p>
    <w:p w14:paraId="48AE3CF5" w14:textId="77777777" w:rsidR="00F90BDC" w:rsidRDefault="00F90BDC"/>
    <w:p w14:paraId="5F65683B" w14:textId="77777777" w:rsidR="00F90BDC" w:rsidRDefault="00F90BDC">
      <w:r xmlns:w="http://schemas.openxmlformats.org/wordprocessingml/2006/main">
        <w:t xml:space="preserve">2. Иаков 2:20-24 - Абрахам Бурханд итгэсэн бөгөөд энэ нь түүнд зөвт байдал гэж тооцогдож, түүнийг Бурханы найз гэж нэрлэсэн.</w:t>
      </w:r>
    </w:p>
    <w:p w14:paraId="505C887B" w14:textId="77777777" w:rsidR="00F90BDC" w:rsidRDefault="00F90BDC"/>
    <w:p w14:paraId="08ECC9DA" w14:textId="77777777" w:rsidR="00F90BDC" w:rsidRDefault="00F90BDC">
      <w:r xmlns:w="http://schemas.openxmlformats.org/wordprocessingml/2006/main">
        <w:t xml:space="preserve">Ром 4:22 Тиймээс энэ нь түүнд зөвт гэж тооцогдов.</w:t>
      </w:r>
    </w:p>
    <w:p w14:paraId="7F086AA3" w14:textId="77777777" w:rsidR="00F90BDC" w:rsidRDefault="00F90BDC"/>
    <w:p w14:paraId="00EFE322" w14:textId="77777777" w:rsidR="00F90BDC" w:rsidRDefault="00F90BDC">
      <w:r xmlns:w="http://schemas.openxmlformats.org/wordprocessingml/2006/main">
        <w:t xml:space="preserve">Энэ хэсэг нь Абрахамын зөвт байдлыг онцолсон бөгөөд үүнийг Бурхан түүнд өгсөн.</w:t>
      </w:r>
    </w:p>
    <w:p w14:paraId="0DE942D5" w14:textId="77777777" w:rsidR="00F90BDC" w:rsidRDefault="00F90BDC"/>
    <w:p w14:paraId="48B590B0" w14:textId="77777777" w:rsidR="00F90BDC" w:rsidRDefault="00F90BDC">
      <w:r xmlns:w="http://schemas.openxmlformats.org/wordprocessingml/2006/main">
        <w:t xml:space="preserve">1. Абрахамын мөхөшгүй итгэл: Бид хэрхэн түүний үлгэр жишээг дагаж чадах вэ?</w:t>
      </w:r>
    </w:p>
    <w:p w14:paraId="787C94D3" w14:textId="77777777" w:rsidR="00F90BDC" w:rsidRDefault="00F90BDC"/>
    <w:p w14:paraId="5E6665ED" w14:textId="77777777" w:rsidR="00F90BDC" w:rsidRDefault="00F90BDC">
      <w:r xmlns:w="http://schemas.openxmlformats.org/wordprocessingml/2006/main">
        <w:t xml:space="preserve">2. Шударга байдлын хүч: Ариун амьдралаар амьдрах</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Эхлэл 15:6 - "Тэрээр Их Эзэнд итгэж, түүнийгээ зөвт гэж тооцсон."</w:t>
      </w:r>
    </w:p>
    <w:p w14:paraId="71221A30" w14:textId="77777777" w:rsidR="00F90BDC" w:rsidRDefault="00F90BDC"/>
    <w:p w14:paraId="44539E9F" w14:textId="77777777" w:rsidR="00F90BDC" w:rsidRDefault="00F90BDC">
      <w:r xmlns:w="http://schemas.openxmlformats.org/wordprocessingml/2006/main">
        <w:t xml:space="preserve">2. Иаков 2:23 - "Мөн Абрахам Бурханд итгэсэн бөгөөд энэ нь түүнд зөвт гэж тооцогдсон гэсэн судар биелсэн бөгөөд түүнийг Бурханы Найз гэж нэрлэсэн."</w:t>
      </w:r>
    </w:p>
    <w:p w14:paraId="56F904EA" w14:textId="77777777" w:rsidR="00F90BDC" w:rsidRDefault="00F90BDC"/>
    <w:p w14:paraId="2A3E65F7" w14:textId="77777777" w:rsidR="00F90BDC" w:rsidRDefault="00F90BDC">
      <w:r xmlns:w="http://schemas.openxmlformats.org/wordprocessingml/2006/main">
        <w:t xml:space="preserve">Ром 4:23 Энэ нь зөвхөн түүний төлөө бичигдээгүй бөгөөд түүнд тооцогдсон юм.</w:t>
      </w:r>
    </w:p>
    <w:p w14:paraId="36DA9038" w14:textId="77777777" w:rsidR="00F90BDC" w:rsidRDefault="00F90BDC"/>
    <w:p w14:paraId="79DB85DD" w14:textId="77777777" w:rsidR="00F90BDC" w:rsidRDefault="00F90BDC">
      <w:r xmlns:w="http://schemas.openxmlformats.org/wordprocessingml/2006/main">
        <w:t xml:space="preserve">Энэ хэсэгт Абрахамд өгсөн Бурханы ерөөл болон энэ нь бүх итгэгчдэд хэрхэн хамаатай тухай өгүүлдэг.</w:t>
      </w:r>
    </w:p>
    <w:p w14:paraId="75AB6119" w14:textId="77777777" w:rsidR="00F90BDC" w:rsidRDefault="00F90BDC"/>
    <w:p w14:paraId="4AB8F8FD" w14:textId="77777777" w:rsidR="00F90BDC" w:rsidRDefault="00F90BDC">
      <w:r xmlns:w="http://schemas.openxmlformats.org/wordprocessingml/2006/main">
        <w:t xml:space="preserve">1: Абрахамд өгсөн Бурханы адислал нь бүх итгэгчдэд Түүний үнэнч байдал, хайрыг сануулж байна.</w:t>
      </w:r>
    </w:p>
    <w:p w14:paraId="3534D3F5" w14:textId="77777777" w:rsidR="00F90BDC" w:rsidRDefault="00F90BDC"/>
    <w:p w14:paraId="46B433DF" w14:textId="77777777" w:rsidR="00F90BDC" w:rsidRDefault="00F90BDC">
      <w:r xmlns:w="http://schemas.openxmlformats.org/wordprocessingml/2006/main">
        <w:t xml:space="preserve">2: Бид Абрахамын итгэлийн жишээгээр дамжуулан Бурханы амлалтад итгэж, найдвартай байж чадна.</w:t>
      </w:r>
    </w:p>
    <w:p w14:paraId="0A36D200" w14:textId="77777777" w:rsidR="00F90BDC" w:rsidRDefault="00F90BDC"/>
    <w:p w14:paraId="7422F142" w14:textId="77777777" w:rsidR="00F90BDC" w:rsidRDefault="00F90BDC">
      <w:r xmlns:w="http://schemas.openxmlformats.org/wordprocessingml/2006/main">
        <w:t xml:space="preserve">1: Эхлэл 15:6 - "Тэрээр ЭЗЭНд итгэж, түүнийгээ зөвт гэж тооцов."</w:t>
      </w:r>
    </w:p>
    <w:p w14:paraId="7B8E7812" w14:textId="77777777" w:rsidR="00F90BDC" w:rsidRDefault="00F90BDC"/>
    <w:p w14:paraId="23A13790" w14:textId="77777777" w:rsidR="00F90BDC" w:rsidRDefault="00F90BDC">
      <w:r xmlns:w="http://schemas.openxmlformats.org/wordprocessingml/2006/main">
        <w:t xml:space="preserve">2: Еврей 11:8-10 - "Итгэлээр Абрахам өв болгон хүлээн авах ёстой газар руугаа явахаар дуудагдахдаа дуулгавартай байсан бөгөөд хаашаа явахаа ч мэдэхгүй гарч явсан. Итгэлээр тэрээр оршин суусан. Амлалтын нутагт, нэгэн адил амлалтын өв залгамжлагчид Исаак, Иаков нартай хамт асруудад амьдарч байсан нэгэн адил харь оронд: Учир нь тэрээр суурьтай, бүтээгч, бүтээгч нь Бурхан болох хотыг хайж байсан."</w:t>
      </w:r>
    </w:p>
    <w:p w14:paraId="7ADD4DE0" w14:textId="77777777" w:rsidR="00F90BDC" w:rsidRDefault="00F90BDC"/>
    <w:p w14:paraId="17017DEB" w14:textId="77777777" w:rsidR="00F90BDC" w:rsidRDefault="00F90BDC">
      <w:r xmlns:w="http://schemas.openxmlformats.org/wordprocessingml/2006/main">
        <w:t xml:space="preserve">Ром 4:24 Харин бидний Эзэн Есүсийг үхэгсдээс амилуулсан Түүнд итгэвэл энэ нь бидний хувьд ч мөн адил.</w:t>
      </w:r>
    </w:p>
    <w:p w14:paraId="2F485772" w14:textId="77777777" w:rsidR="00F90BDC" w:rsidRDefault="00F90BDC"/>
    <w:p w14:paraId="054F774D" w14:textId="77777777" w:rsidR="00F90BDC" w:rsidRDefault="00F90BDC">
      <w:r xmlns:w="http://schemas.openxmlformats.org/wordprocessingml/2006/main">
        <w:t xml:space="preserve">Хэрэв бид Есүсийн амилалтад итгэдэг бол бидэнд ч мөн адил зөвт байдал тооцогдоно гэж Паул зааж байна.</w:t>
      </w:r>
    </w:p>
    <w:p w14:paraId="54A07201" w14:textId="77777777" w:rsidR="00F90BDC" w:rsidRDefault="00F90BDC"/>
    <w:p w14:paraId="2A427093" w14:textId="77777777" w:rsidR="00F90BDC" w:rsidRDefault="00F90BDC">
      <w:r xmlns:w="http://schemas.openxmlformats.org/wordprocessingml/2006/main">
        <w:t xml:space="preserve">1. Есүсийн амилалтад итгэх итгэлийн хүч</w:t>
      </w:r>
    </w:p>
    <w:p w14:paraId="51E57392" w14:textId="77777777" w:rsidR="00F90BDC" w:rsidRDefault="00F90BDC"/>
    <w:p w14:paraId="6A8F7C68" w14:textId="77777777" w:rsidR="00F90BDC" w:rsidRDefault="00F90BDC">
      <w:r xmlns:w="http://schemas.openxmlformats.org/wordprocessingml/2006/main">
        <w:t xml:space="preserve">2. Амилсан Христэд итгэх итгэлээр дамжуулан зөвт байдалд хүрэх нь</w:t>
      </w:r>
    </w:p>
    <w:p w14:paraId="1DA48FDA" w14:textId="77777777" w:rsidR="00F90BDC" w:rsidRDefault="00F90BDC"/>
    <w:p w14:paraId="4D2F7184" w14:textId="77777777" w:rsidR="00F90BDC" w:rsidRDefault="00F90BDC">
      <w:r xmlns:w="http://schemas.openxmlformats.org/wordprocessingml/2006/main">
        <w:t xml:space="preserve">1. 1 Коринт 15:12-14 - “Хэрэв Христ үхэгсдээс амилсан гэж тунхаглагдсан бол та нарын зарим нь үхэгсдийн амилалт байхгүй гэж яаж хэлж чадах вэ? Харин үхэгсдийн амилалт байхгүй бол Христ хүртэл амилаагүй гэсэн үг. Хэрэв Христ амилуулаагүй бол бидний номлол дэмий, та нарын итгэл дэмий болно."</w:t>
      </w:r>
    </w:p>
    <w:p w14:paraId="3022AE32" w14:textId="77777777" w:rsidR="00F90BDC" w:rsidRDefault="00F90BDC"/>
    <w:p w14:paraId="3D817474" w14:textId="77777777" w:rsidR="00F90BDC" w:rsidRDefault="00F90BDC">
      <w:r xmlns:w="http://schemas.openxmlformats.org/wordprocessingml/2006/main">
        <w:t xml:space="preserve">2. Иохан 20:27-28 - “Тэгээд тэр Томаст хандан “Хуруугаа нааш нь тавиад, миний гарыг хар. гараа сунгаад миний хажууд тавь. Бүү үл итгэ, харин итгэ." Томас түүнд "Миний Эзэн ба миний Бурхан" гэж хариулав.</w:t>
      </w:r>
    </w:p>
    <w:p w14:paraId="2A5D5A23" w14:textId="77777777" w:rsidR="00F90BDC" w:rsidRDefault="00F90BDC"/>
    <w:p w14:paraId="5A57BBF1" w14:textId="77777777" w:rsidR="00F90BDC" w:rsidRDefault="00F90BDC">
      <w:r xmlns:w="http://schemas.openxmlformats.org/wordprocessingml/2006/main">
        <w:t xml:space="preserve">Ром 4:25 Тэр бидний гэм буруугийн төлөө чөлөөлөгдөж, бидний зөвтгөхөөр дахин амилсан.</w:t>
      </w:r>
    </w:p>
    <w:p w14:paraId="72D1F479" w14:textId="77777777" w:rsidR="00F90BDC" w:rsidRDefault="00F90BDC"/>
    <w:p w14:paraId="7B9CC3AF" w14:textId="77777777" w:rsidR="00F90BDC" w:rsidRDefault="00F90BDC">
      <w:r xmlns:w="http://schemas.openxmlformats.org/wordprocessingml/2006/main">
        <w:t xml:space="preserve">Энэ хэсэгт Есүс Христ бидний гэм нүглийн төлөө үхэж, дахин амилуулж, Бурханы өмнө биднийг зөвтгөсөн тухай өгүүлдэг.</w:t>
      </w:r>
    </w:p>
    <w:p w14:paraId="480C08FC" w14:textId="77777777" w:rsidR="00F90BDC" w:rsidRDefault="00F90BDC"/>
    <w:p w14:paraId="10C1817E" w14:textId="77777777" w:rsidR="00F90BDC" w:rsidRDefault="00F90BDC">
      <w:r xmlns:w="http://schemas.openxmlformats.org/wordprocessingml/2006/main">
        <w:t xml:space="preserve">1. Есүсийн үхэл ба амилалтаар дамжуулан Бурханы зөвтгөгдөл</w:t>
      </w:r>
    </w:p>
    <w:p w14:paraId="6A917F5C" w14:textId="77777777" w:rsidR="00F90BDC" w:rsidRDefault="00F90BDC"/>
    <w:p w14:paraId="6ACFDC4A" w14:textId="77777777" w:rsidR="00F90BDC" w:rsidRDefault="00F90BDC">
      <w:r xmlns:w="http://schemas.openxmlformats.org/wordprocessingml/2006/main">
        <w:t xml:space="preserve">2. Бидний төлөөх Есүсийн үхэл ба амилалтын хүч</w:t>
      </w:r>
    </w:p>
    <w:p w14:paraId="4342E3FD" w14:textId="77777777" w:rsidR="00F90BDC" w:rsidRDefault="00F90BDC"/>
    <w:p w14:paraId="78314A55" w14:textId="77777777" w:rsidR="00F90BDC" w:rsidRDefault="00F90BDC">
      <w:r xmlns:w="http://schemas.openxmlformats.org/wordprocessingml/2006/main">
        <w:t xml:space="preserve">1. Исаиа 53:5 - "Гэвч тэр бидний гэм буруугийн төлөө цоологдож, бидний гэм буруугийн төлөө дарагдсан. Түүний дээр гэсгээлт бидэнд амар амгаланг авчирсан бөгөөд түүний шархаар бид эдгэрсэн."</w:t>
      </w:r>
    </w:p>
    <w:p w14:paraId="15FD8E86" w14:textId="77777777" w:rsidR="00F90BDC" w:rsidRDefault="00F90BDC"/>
    <w:p w14:paraId="3B517708" w14:textId="77777777" w:rsidR="00F90BDC" w:rsidRDefault="00F90BDC">
      <w:r xmlns:w="http://schemas.openxmlformats.org/wordprocessingml/2006/main">
        <w:t xml:space="preserve">2. Ефес 2:4-5 - "Харин Бурхан өршөөл нигүүлслээр баялаг байсан тул биднийг гэм нүгэлдээ үхсэн ч гэсэн хайрласан агуу хайрынхаа улмаас Христтэй хамт амьдруулсан. Та нигүүлслээр аварсан."</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Ром 5-д Паулын итгэлээр зөвтгөх тухай яриаг үргэлжлүүлж, итгэлээр зөвтгөгдөхийн ач тус, нүглийн түгээмэл байдал, Есүс Христээр дамжуулан Бурханы нигүүлслийн бэлгийг хэлэлцдэг.</w:t>
      </w:r>
    </w:p>
    <w:p w14:paraId="0E249C32" w14:textId="77777777" w:rsidR="00F90BDC" w:rsidRDefault="00F90BDC"/>
    <w:p w14:paraId="2D88D1F4" w14:textId="77777777" w:rsidR="00F90BDC" w:rsidRDefault="00F90BDC">
      <w:r xmlns:w="http://schemas.openxmlformats.org/wordprocessingml/2006/main">
        <w:t xml:space="preserve">1-р догол мөр: Паул итгэлээр зөвтгөгдөж, бид Эзэн Есүс Христээр дамжуулан Бурхантай амар амгалан байна гэж мэдэгдсэнээр энэ бүлэг эхэлдэг. Түүгээр дамжуулан бид одоо байгаа энэ нигүүлслийг итгэлээр олж авсан. Мөн бид Бурханы алдрын найдвараар сайрхдаг. Зөвхөн үүгээр зогсохгүй, зовлон зүдгүүр нь тэсвэр тэвчээрийг бий болгодог тул бид зовлон зүдгүүрээрээ бахархдаг; тэвчээртэй зан чанар; мөн зан чанарын найдвар (Ром 5:1-4). Дараа нь тэрээр Бурханы хайр бидэнд өгөгдсөн Ариун Сүнсээр дамжуулан бидний зүрх сэтгэлд цутгасан учраас энэ найдвар нь биднийг ичгүүрт оруулдаггүй гэдгийг онцлон тэмдэглэв (Ром 5:5).</w:t>
      </w:r>
    </w:p>
    <w:p w14:paraId="74EB426C" w14:textId="77777777" w:rsidR="00F90BDC" w:rsidRDefault="00F90BDC"/>
    <w:p w14:paraId="00601FB3" w14:textId="77777777" w:rsidR="00F90BDC" w:rsidRDefault="00F90BDC">
      <w:r xmlns:w="http://schemas.openxmlformats.org/wordprocessingml/2006/main">
        <w:t xml:space="preserve">2-р догол мөр: 6-11-р шүлэгт Паул хэрхэн зөв цагт биднийг хүч чадалгүй байхад Христ бурханлаг бус хүмүүсийн төлөө үхсэн, зөвт хүний төлөө хэн ч үхэх нь ховор байсан ч сайн хүний төлөө хэн нэгэн үхэж зүрхлэх боловч Бурхан өөрийн хайраа харуулдаг болохыг тайлбарлав. бидний төлөө нүгэлтнүүд байхад Христ бидний төлөө үхсэн. Бид одоо түүний цусаар зөвтгөгдсөн болохоор түүгээр дамжуулан Бурханы уур хилэнгээс аврагдах нь хэчнээн их байх болно гэдгийг тэр батлан хэлж байна (Ром 5:6-11).</w:t>
      </w:r>
    </w:p>
    <w:p w14:paraId="02ACD040" w14:textId="77777777" w:rsidR="00F90BDC" w:rsidRDefault="00F90BDC"/>
    <w:p w14:paraId="3ABDDFE6" w14:textId="77777777" w:rsidR="00F90BDC" w:rsidRDefault="00F90BDC">
      <w:r xmlns:w="http://schemas.openxmlformats.org/wordprocessingml/2006/main">
        <w:t xml:space="preserve">3-р догол мөр: 12-р ишлэлээс эхлэн Паул нүгэл дэлхий рүү хэрхэн орж ирсний үр дүнд үхэл бүх хүмүүст тархсан тухай өгүүлдэг, учир нь бүгд үхэл өгөгдсөнөөс өмнө бүгд нүгэл үйлдсэн тул Адам Мосе нүгэл үйлдээгүй хүмүүсийг ч захирч байсан нь Адамын адил нүгэл үйлддэггүй тушаалыг зөрчсөн (Ром 5) :12-14). Гэсэн хэдий ч тэрээр зөрчлийг нэг хүнээр удирдуулсан ял шийтгэлийг олон авчирсан бэлэг дагасан олон зөрчил нь зөвтгөл авчирсан амьдралыг нэг хүний хаанчлалыг авчирсан Есүс Христ бүх хүмүүсийг зөвтгөх амьдралыг авчирсан нь нэг хүний гэм буруугийн үр дүнд эрэгтэйчүүдийн зөвт үйлдлүүдийн үр дүнд зөвт байдал байсан нь зөвтгөлийн үр дүнд эрэгтэйчүүдэд амьдралыг авчирдаг. олон нүгэлтнүүдийг дуулгавартай болгосон нь нэг хүн олон зөв шударга ёсыг бий болгосон Хууль нэвтрүүлсэн, гэм нүглийг нэмэгдүүлсэн бол нүгэл нь нигүүлслийг улам бүр нэмэгдүүлсэн, үүний адил хаанчлах үхэл мөн нигүүлсэл нь зөвт байдлыг захирч, бидний Эзэн Есүс Христээр дамжуулан мөнх амийг авчрах болно (Ром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Ром 5:1 Тиймээс бид итгэлээр зөвтгөгдөж, Эзэн Есүс Христээр дамжуулан Бурхантай эвтэйхэн байна.</w:t>
      </w:r>
    </w:p>
    <w:p w14:paraId="26F5FBC6" w14:textId="77777777" w:rsidR="00F90BDC" w:rsidRDefault="00F90BDC"/>
    <w:p w14:paraId="45C8B358" w14:textId="77777777" w:rsidR="00F90BDC" w:rsidRDefault="00F90BDC">
      <w:r xmlns:w="http://schemas.openxmlformats.org/wordprocessingml/2006/main">
        <w:t xml:space="preserve">Итгэлээр биднийг зөвтгөдөг Есүс Христээр дамжуулан бид Бурхантай амар амгалан байдаг.</w:t>
      </w:r>
    </w:p>
    <w:p w14:paraId="3F951DB2" w14:textId="77777777" w:rsidR="00F90BDC" w:rsidRDefault="00F90BDC"/>
    <w:p w14:paraId="56A110A0" w14:textId="77777777" w:rsidR="00F90BDC" w:rsidRDefault="00F90BDC">
      <w:r xmlns:w="http://schemas.openxmlformats.org/wordprocessingml/2006/main">
        <w:t xml:space="preserve">1. Христийн амар амгалан: Есүст итгэх итгэл биднийг Бурханд хэрхэн ойртуулдаг вэ?</w:t>
      </w:r>
    </w:p>
    <w:p w14:paraId="7C07B798" w14:textId="77777777" w:rsidR="00F90BDC" w:rsidRDefault="00F90BDC"/>
    <w:p w14:paraId="4F1B2A85" w14:textId="77777777" w:rsidR="00F90BDC" w:rsidRDefault="00F90BDC">
      <w:r xmlns:w="http://schemas.openxmlformats.org/wordprocessingml/2006/main">
        <w:t xml:space="preserve">2. Үндэслэл гэж юу вэ? Христэд итгэх итгэлийн утгыг судлах</w:t>
      </w:r>
    </w:p>
    <w:p w14:paraId="603B0429" w14:textId="77777777" w:rsidR="00F90BDC" w:rsidRDefault="00F90BDC"/>
    <w:p w14:paraId="531B7C8C" w14:textId="77777777" w:rsidR="00F90BDC" w:rsidRDefault="00F90BDC">
      <w:r xmlns:w="http://schemas.openxmlformats.org/wordprocessingml/2006/main">
        <w:t xml:space="preserve">1. Ром 3:23-24 - Учир нь бүгд нүгэл үйлдэж, Бурханы алдар суугаас хоцорч, Христ Есүс доторх золилтоор дамжуулан Түүний нигүүлслээр зөвтгөгддөг.</w:t>
      </w:r>
    </w:p>
    <w:p w14:paraId="6085F706" w14:textId="77777777" w:rsidR="00F90BDC" w:rsidRDefault="00F90BDC"/>
    <w:p w14:paraId="0E629E2A" w14:textId="77777777" w:rsidR="00F90BDC" w:rsidRDefault="00F90BDC">
      <w:r xmlns:w="http://schemas.openxmlformats.org/wordprocessingml/2006/main">
        <w:t xml:space="preserve">2. Галат 2:16 - Гэсэн хэдий ч хүн хуулийн үйлдлээр бус харин Есүс Христэд итгэх итгэлээр зөвтгөгддөг гэдгийг бид мэддэг, тиймээс бид үйлсээр бус харин Христэд итгэх итгэлээр зөвтгөгдөхийн тулд Христ Есүст итгэсэн. Учир нь хуулийн үйлдлээр хэн ч зөвтгөгдөхгүй.</w:t>
      </w:r>
    </w:p>
    <w:p w14:paraId="785A63D5" w14:textId="77777777" w:rsidR="00F90BDC" w:rsidRDefault="00F90BDC"/>
    <w:p w14:paraId="3EB4D385" w14:textId="77777777" w:rsidR="00F90BDC" w:rsidRDefault="00F90BDC">
      <w:r xmlns:w="http://schemas.openxmlformats.org/wordprocessingml/2006/main">
        <w:t xml:space="preserve">Ром 5:2 Түүгээр ч зогсохгүй энэ нигүүлслийг бид итгэлээр хүлээн авч, Бурханы алдрын найдвараар баясдаг.</w:t>
      </w:r>
    </w:p>
    <w:p w14:paraId="3A2379F2" w14:textId="77777777" w:rsidR="00F90BDC" w:rsidRDefault="00F90BDC"/>
    <w:p w14:paraId="7E0A1094" w14:textId="77777777" w:rsidR="00F90BDC" w:rsidRDefault="00F90BDC">
      <w:r xmlns:w="http://schemas.openxmlformats.org/wordprocessingml/2006/main">
        <w:t xml:space="preserve">Бид итгэлээр дамжуулан Бурханы нигүүлслийг хүртэх боломжийг олгосон бөгөөд Түүний алдрын найдварт баярлаж чадна.</w:t>
      </w:r>
    </w:p>
    <w:p w14:paraId="632AEB89" w14:textId="77777777" w:rsidR="00F90BDC" w:rsidRDefault="00F90BDC"/>
    <w:p w14:paraId="009AC4A9" w14:textId="77777777" w:rsidR="00F90BDC" w:rsidRDefault="00F90BDC">
      <w:r xmlns:w="http://schemas.openxmlformats.org/wordprocessingml/2006/main">
        <w:t xml:space="preserve">1. Бурханы нигүүлслээр баясах нь - Ром 5:2</w:t>
      </w:r>
    </w:p>
    <w:p w14:paraId="4C772B5C" w14:textId="77777777" w:rsidR="00F90BDC" w:rsidRDefault="00F90BDC"/>
    <w:p w14:paraId="12C74975" w14:textId="77777777" w:rsidR="00F90BDC" w:rsidRDefault="00F90BDC">
      <w:r xmlns:w="http://schemas.openxmlformats.org/wordprocessingml/2006/main">
        <w:t xml:space="preserve">2. Бурханы алдрын найдвар дотор зогсох нь - Ром 5:2</w:t>
      </w:r>
    </w:p>
    <w:p w14:paraId="0259D511" w14:textId="77777777" w:rsidR="00F90BDC" w:rsidRDefault="00F90BDC"/>
    <w:p w14:paraId="4B4F8C32" w14:textId="77777777" w:rsidR="00F90BDC" w:rsidRDefault="00F90BDC">
      <w:r xmlns:w="http://schemas.openxmlformats.org/wordprocessingml/2006/main">
        <w:t xml:space="preserve">1. "Гэхдээ Тэр илүү их нигүүлсэл өгдөг. Иймийн тул тэрээр "Бурхан бардам хүмүүсийг эсэргүүцдэг, харин даруу хүмүүст нигүүлсэл өгдөг" гэж хэлсэн" - Иаков 4:6</w:t>
      </w:r>
    </w:p>
    <w:p w14:paraId="45C23BA6" w14:textId="77777777" w:rsidR="00F90BDC" w:rsidRDefault="00F90BDC"/>
    <w:p w14:paraId="477725D9" w14:textId="77777777" w:rsidR="00F90BDC" w:rsidRDefault="00F90BDC">
      <w:r xmlns:w="http://schemas.openxmlformats.org/wordprocessingml/2006/main">
        <w:t xml:space="preserve">2. "Эзэн бол миний хүч чадал, бамбай; зүрх сэтгэл минь Түүнд итгэж, надад тусалсан. Тиймээс миний </w:t>
      </w:r>
      <w:r xmlns:w="http://schemas.openxmlformats.org/wordprocessingml/2006/main">
        <w:lastRenderedPageBreak xmlns:w="http://schemas.openxmlformats.org/wordprocessingml/2006/main"/>
      </w:r>
      <w:r xmlns:w="http://schemas.openxmlformats.org/wordprocessingml/2006/main">
        <w:t xml:space="preserve">зүрх маш их баярлаж, би түүнийг дуугаараа магтах болно" - Дуулал 28:7</w:t>
      </w:r>
    </w:p>
    <w:p w14:paraId="40F3C7CE" w14:textId="77777777" w:rsidR="00F90BDC" w:rsidRDefault="00F90BDC"/>
    <w:p w14:paraId="6344F8BC" w14:textId="77777777" w:rsidR="00F90BDC" w:rsidRDefault="00F90BDC">
      <w:r xmlns:w="http://schemas.openxmlformats.org/wordprocessingml/2006/main">
        <w:t xml:space="preserve">Ром 5:3 Зөвхөн үүгээр зогсохгүй, зовлон зүдгүүрээр бахархдаг.</w:t>
      </w:r>
    </w:p>
    <w:p w14:paraId="68072866" w14:textId="77777777" w:rsidR="00F90BDC" w:rsidRDefault="00F90BDC"/>
    <w:p w14:paraId="75A5C4AB" w14:textId="77777777" w:rsidR="00F90BDC" w:rsidRDefault="00F90BDC">
      <w:r xmlns:w="http://schemas.openxmlformats.org/wordprocessingml/2006/main">
        <w:t xml:space="preserve">Тэвчээр, тэсвэр тэвчээрийг хөгжүүлэхэд тусалдаг тул бид зовлон зүдгүүрээс алдар сууг олж чадна.</w:t>
      </w:r>
    </w:p>
    <w:p w14:paraId="7376B85F" w14:textId="77777777" w:rsidR="00F90BDC" w:rsidRDefault="00F90BDC"/>
    <w:p w14:paraId="2C8C1637" w14:textId="77777777" w:rsidR="00F90BDC" w:rsidRDefault="00F90BDC">
      <w:r xmlns:w="http://schemas.openxmlformats.org/wordprocessingml/2006/main">
        <w:t xml:space="preserve">1. Сорилтуудад баярла - Филиппой 4:4</w:t>
      </w:r>
    </w:p>
    <w:p w14:paraId="153CFFA5" w14:textId="77777777" w:rsidR="00F90BDC" w:rsidRDefault="00F90BDC"/>
    <w:p w14:paraId="6028113D" w14:textId="77777777" w:rsidR="00F90BDC" w:rsidRDefault="00F90BDC">
      <w:r xmlns:w="http://schemas.openxmlformats.org/wordprocessingml/2006/main">
        <w:t xml:space="preserve">2. Зовлонгоор дамжин ялалт - Ром 8:37-39</w:t>
      </w:r>
    </w:p>
    <w:p w14:paraId="7C2A491E" w14:textId="77777777" w:rsidR="00F90BDC" w:rsidRDefault="00F90BDC"/>
    <w:p w14:paraId="7D43FCAE" w14:textId="77777777" w:rsidR="00F90BDC" w:rsidRDefault="00F90BDC">
      <w:r xmlns:w="http://schemas.openxmlformats.org/wordprocessingml/2006/main">
        <w:t xml:space="preserve">1. Иаков 1:2-4</w:t>
      </w:r>
    </w:p>
    <w:p w14:paraId="344197EC" w14:textId="77777777" w:rsidR="00F90BDC" w:rsidRDefault="00F90BDC"/>
    <w:p w14:paraId="536E0430" w14:textId="77777777" w:rsidR="00F90BDC" w:rsidRDefault="00F90BDC">
      <w:r xmlns:w="http://schemas.openxmlformats.org/wordprocessingml/2006/main">
        <w:t xml:space="preserve">2. 1 Петр 5:7-10</w:t>
      </w:r>
    </w:p>
    <w:p w14:paraId="3EA37BE8" w14:textId="77777777" w:rsidR="00F90BDC" w:rsidRDefault="00F90BDC"/>
    <w:p w14:paraId="20D53E49" w14:textId="77777777" w:rsidR="00F90BDC" w:rsidRDefault="00F90BDC">
      <w:r xmlns:w="http://schemas.openxmlformats.org/wordprocessingml/2006/main">
        <w:t xml:space="preserve">Ром 5:4 Тэвчээр, туршлага; туршлага, найдвар:</w:t>
      </w:r>
    </w:p>
    <w:p w14:paraId="2FC3498B" w14:textId="77777777" w:rsidR="00F90BDC" w:rsidRDefault="00F90BDC"/>
    <w:p w14:paraId="71E916DC" w14:textId="77777777" w:rsidR="00F90BDC" w:rsidRDefault="00F90BDC">
      <w:r xmlns:w="http://schemas.openxmlformats.org/wordprocessingml/2006/main">
        <w:t xml:space="preserve">Ром 5:4-т тэвчээр нь туршлагад хүргэдэг, туршлага нь итгэл найдварт хүргэдэг тухай өгүүлдэг.</w:t>
      </w:r>
    </w:p>
    <w:p w14:paraId="161EED10" w14:textId="77777777" w:rsidR="00F90BDC" w:rsidRDefault="00F90BDC"/>
    <w:p w14:paraId="3B792B19" w14:textId="77777777" w:rsidR="00F90BDC" w:rsidRDefault="00F90BDC">
      <w:r xmlns:w="http://schemas.openxmlformats.org/wordprocessingml/2006/main">
        <w:t xml:space="preserve">1. Тэвчээр бол ариун журам: Тэвчээр нь итгэл найдвар руу хэрхэн хөтөлдөг вэ?</w:t>
      </w:r>
    </w:p>
    <w:p w14:paraId="32771EF9" w14:textId="77777777" w:rsidR="00F90BDC" w:rsidRDefault="00F90BDC"/>
    <w:p w14:paraId="1EEBF579" w14:textId="77777777" w:rsidR="00F90BDC" w:rsidRDefault="00F90BDC">
      <w:r xmlns:w="http://schemas.openxmlformats.org/wordprocessingml/2006/main">
        <w:t xml:space="preserve">2. Бурханы үнэнч байдлыг мэдрэх нь: Туршлага хэрхэн найдвар төрүүлдэг вэ?</w:t>
      </w:r>
    </w:p>
    <w:p w14:paraId="5D34F394" w14:textId="77777777" w:rsidR="00F90BDC" w:rsidRDefault="00F90BDC"/>
    <w:p w14:paraId="53715FB0" w14:textId="77777777" w:rsidR="00F90BDC" w:rsidRDefault="00F90BDC">
      <w:r xmlns:w="http://schemas.openxmlformats.org/wordprocessingml/2006/main">
        <w:t xml:space="preserve">1. Иаков 1:2-4 - Ах дүү нар аа, та нар итгэлийн сорилт нь тууштай байдлыг бий болгодог гэдгийг мэддэг тул янз бүрийн сорилттой тулгарахдаа баяр хөөртэй байгтун. Мөн та нар юугаар ч дутахгүй төгс, бүрэн дүүрэн байхын тулд тууштай байдал бүрэн дүүрэн нөлөө үзүүлээрэй.</w:t>
      </w:r>
    </w:p>
    <w:p w14:paraId="3F70C47F" w14:textId="77777777" w:rsidR="00F90BDC" w:rsidRDefault="00F90BDC"/>
    <w:p w14:paraId="642F02A4" w14:textId="77777777" w:rsidR="00F90BDC" w:rsidRDefault="00F90BDC">
      <w:r xmlns:w="http://schemas.openxmlformats.org/wordprocessingml/2006/main">
        <w:t xml:space="preserve">2. Дуулал 62:5-6 - Ганцхан Бурхан минь, сэтгэл минь, чимээгүй хүлээ, учир нь миний найдвар Түүнээс. Тэр бол миний хад, миний аврал, миний цайз; Би цочирдохгүй.</w:t>
      </w:r>
    </w:p>
    <w:p w14:paraId="7A854ADB" w14:textId="77777777" w:rsidR="00F90BDC" w:rsidRDefault="00F90BDC"/>
    <w:p w14:paraId="6695A85F" w14:textId="77777777" w:rsidR="00F90BDC" w:rsidRDefault="00F90BDC">
      <w:r xmlns:w="http://schemas.openxmlformats.org/wordprocessingml/2006/main">
        <w:t xml:space="preserve">Ром 5:5 Мөн найдвар ичдэггүй. Учир нь Бурханы хайр бидэнд өгөгдсөн Ариун Сүнсээр бидний зүрх сэтгэлд асгардаг.</w:t>
      </w:r>
    </w:p>
    <w:p w14:paraId="1669253F" w14:textId="77777777" w:rsidR="00F90BDC" w:rsidRDefault="00F90BDC"/>
    <w:p w14:paraId="5AC6A878" w14:textId="77777777" w:rsidR="00F90BDC" w:rsidRDefault="00F90BDC">
      <w:r xmlns:w="http://schemas.openxmlformats.org/wordprocessingml/2006/main">
        <w:t xml:space="preserve">Бурханы хайрын найдвар нь үүнийг хүлээн зөвшөөрдөг хүмүүст баяр баясгалан, амар амгаланг авчирдаг.</w:t>
      </w:r>
    </w:p>
    <w:p w14:paraId="1239E17B" w14:textId="77777777" w:rsidR="00F90BDC" w:rsidRDefault="00F90BDC"/>
    <w:p w14:paraId="518BF603" w14:textId="77777777" w:rsidR="00F90BDC" w:rsidRDefault="00F90BDC">
      <w:r xmlns:w="http://schemas.openxmlformats.org/wordprocessingml/2006/main">
        <w:t xml:space="preserve">1. “Бурханы хайранд найддаг”</w:t>
      </w:r>
    </w:p>
    <w:p w14:paraId="0169B220" w14:textId="77777777" w:rsidR="00F90BDC" w:rsidRDefault="00F90BDC"/>
    <w:p w14:paraId="4EE331B8" w14:textId="77777777" w:rsidR="00F90BDC" w:rsidRDefault="00F90BDC">
      <w:r xmlns:w="http://schemas.openxmlformats.org/wordprocessingml/2006/main">
        <w:t xml:space="preserve">2. “Ариун Сүнсний тайтгарал”</w:t>
      </w:r>
    </w:p>
    <w:p w14:paraId="7CF72D3E" w14:textId="77777777" w:rsidR="00F90BDC" w:rsidRDefault="00F90BDC"/>
    <w:p w14:paraId="318FA12E" w14:textId="77777777" w:rsidR="00F90BDC" w:rsidRDefault="00F90BDC">
      <w:r xmlns:w="http://schemas.openxmlformats.org/wordprocessingml/2006/main">
        <w:t xml:space="preserve">1. Исаиа 40:31 - “Харин Их Эзэнийг хүлээгчид хүч чадлаа шинэчлэх болно; Тэд бүргэд шиг далавчтай байх болно; тэд гүйх болно, мөн ядрахгүй; Тэд алхаж, ухаан алдаж унахгүй."</w:t>
      </w:r>
    </w:p>
    <w:p w14:paraId="6E272CB6" w14:textId="77777777" w:rsidR="00F90BDC" w:rsidRDefault="00F90BDC"/>
    <w:p w14:paraId="6FEB3B80" w14:textId="77777777" w:rsidR="00F90BDC" w:rsidRDefault="00F90BDC">
      <w:r xmlns:w="http://schemas.openxmlformats.org/wordprocessingml/2006/main">
        <w:t xml:space="preserve">2. Ром 8:38-39 - “Учир нь үхэл ч, амь ч, тэнгэр элчүүд ч, захирагчид ч, эрх мэдэл ч, одоо байгаа зүйл ч, ирэх зүйл ч, өндөр ч, гүн ч, өөр ямар ч бүтээл байхгүй гэдэгт би итгэлтэй байна. , бидний Эзэн Христ Есүс доторх Бурханы хайраас биднийг салгах чадвартай байх болно."</w:t>
      </w:r>
    </w:p>
    <w:p w14:paraId="2E56813B" w14:textId="77777777" w:rsidR="00F90BDC" w:rsidRDefault="00F90BDC"/>
    <w:p w14:paraId="47A88548" w14:textId="77777777" w:rsidR="00F90BDC" w:rsidRDefault="00F90BDC">
      <w:r xmlns:w="http://schemas.openxmlformats.org/wordprocessingml/2006/main">
        <w:t xml:space="preserve">Ром 5:6 Учир нь биднийг хүч чадалгүй байхад, цаг нь болохоор Христ бурханлаг бус хүмүүсийн төлөө үхсэн.</w:t>
      </w:r>
    </w:p>
    <w:p w14:paraId="270DF49F" w14:textId="77777777" w:rsidR="00F90BDC" w:rsidRDefault="00F90BDC"/>
    <w:p w14:paraId="5D6E4CF4" w14:textId="77777777" w:rsidR="00F90BDC" w:rsidRDefault="00F90BDC">
      <w:r xmlns:w="http://schemas.openxmlformats.org/wordprocessingml/2006/main">
        <w:t xml:space="preserve">Бид өөрсдөдөө туслах чадваргүй байсан ч Есүс бидний төлөө үхсэн.</w:t>
      </w:r>
    </w:p>
    <w:p w14:paraId="6B8B1AA2" w14:textId="77777777" w:rsidR="00F90BDC" w:rsidRDefault="00F90BDC"/>
    <w:p w14:paraId="5289AB91" w14:textId="77777777" w:rsidR="00F90BDC" w:rsidRDefault="00F90BDC">
      <w:r xmlns:w="http://schemas.openxmlformats.org/wordprocessingml/2006/main">
        <w:t xml:space="preserve">1. Христээр дамжуулан бүх зүйл боломжтой</w:t>
      </w:r>
    </w:p>
    <w:p w14:paraId="0687B71D" w14:textId="77777777" w:rsidR="00F90BDC" w:rsidRDefault="00F90BDC"/>
    <w:p w14:paraId="1F889A6B" w14:textId="77777777" w:rsidR="00F90BDC" w:rsidRDefault="00F90BDC">
      <w:r xmlns:w="http://schemas.openxmlformats.org/wordprocessingml/2006/main">
        <w:t xml:space="preserve">2. Хайрын хүч: Есүс бидний төлөө амиа хэрхэн золиосолсон бэ?</w:t>
      </w:r>
    </w:p>
    <w:p w14:paraId="5698CE44" w14:textId="77777777" w:rsidR="00F90BDC" w:rsidRDefault="00F90BDC"/>
    <w:p w14:paraId="3F2DE6E9" w14:textId="77777777" w:rsidR="00F90BDC" w:rsidRDefault="00F90BDC">
      <w:r xmlns:w="http://schemas.openxmlformats.org/wordprocessingml/2006/main">
        <w:t xml:space="preserve">1. Иохан 3:16 - Учир нь Бурхан ертөнцийг үнэхээр хайрласан тул цорын ганц Хүүгээ өгсөн.</w:t>
      </w:r>
    </w:p>
    <w:p w14:paraId="5F005B2C" w14:textId="77777777" w:rsidR="00F90BDC" w:rsidRDefault="00F90BDC"/>
    <w:p w14:paraId="2BB6A1B8" w14:textId="77777777" w:rsidR="00F90BDC" w:rsidRDefault="00F90BDC">
      <w:r xmlns:w="http://schemas.openxmlformats.org/wordprocessingml/2006/main">
        <w:t xml:space="preserve">2. 1 Иохан 4:9-10 - Бурхан бидний дунд хайраа ингэж харуулсан: Тэр цорын ганц Хүүгээ бид түүгээр дамжуулан амьдруулахын тулд дэлхийд илгээсэн. Энэ бол хайр: бид Бурханыг хайрласан биш, харин Тэр биднийг хайрлаж, Хүүгээ бидний нүглийг цагаатгагч золиос болгон илгээсэн явдал юм.</w:t>
      </w:r>
    </w:p>
    <w:p w14:paraId="1866D78E" w14:textId="77777777" w:rsidR="00F90BDC" w:rsidRDefault="00F90BDC"/>
    <w:p w14:paraId="3C680F8B" w14:textId="77777777" w:rsidR="00F90BDC" w:rsidRDefault="00F90BDC">
      <w:r xmlns:w="http://schemas.openxmlformats.org/wordprocessingml/2006/main">
        <w:t xml:space="preserve">Ром 5:7 Учир нь зөв шударга хүний төлөө үхэх нь бараг үгүй, харин сайн хүний төлөө зарим нь үхэж зүрхлэх байх.</w:t>
      </w:r>
    </w:p>
    <w:p w14:paraId="7F2920BB" w14:textId="77777777" w:rsidR="00F90BDC" w:rsidRDefault="00F90BDC"/>
    <w:p w14:paraId="67D9B2F2" w14:textId="77777777" w:rsidR="00F90BDC" w:rsidRDefault="00F90BDC">
      <w:r xmlns:w="http://schemas.openxmlformats.org/wordprocessingml/2006/main">
        <w:t xml:space="preserve">Зөв шударга хүн бусдын төлөө үхэхэд бэлэн байдаггүй ч хэн нэгэн сайн хүний төлөө үхэхэд бэлэн байж болно.</w:t>
      </w:r>
    </w:p>
    <w:p w14:paraId="25B2E86C" w14:textId="77777777" w:rsidR="00F90BDC" w:rsidRDefault="00F90BDC"/>
    <w:p w14:paraId="5B8B5066" w14:textId="77777777" w:rsidR="00F90BDC" w:rsidRDefault="00F90BDC">
      <w:r xmlns:w="http://schemas.openxmlformats.org/wordprocessingml/2006/main">
        <w:t xml:space="preserve">1. Сайн сайхны хүч: Сайн хүн ертөнцийг хэрхэн өөрчилж чадах вэ?</w:t>
      </w:r>
    </w:p>
    <w:p w14:paraId="0A9838BE" w14:textId="77777777" w:rsidR="00F90BDC" w:rsidRDefault="00F90BDC"/>
    <w:p w14:paraId="0CC582C7" w14:textId="77777777" w:rsidR="00F90BDC" w:rsidRDefault="00F90BDC">
      <w:r xmlns:w="http://schemas.openxmlformats.org/wordprocessingml/2006/main">
        <w:t xml:space="preserve">2. Зөв шударга байдлын үнэ цэнэ: Зөв шударга байдал амьдралыг хэрхэн өөрчилж чадах вэ?</w:t>
      </w:r>
    </w:p>
    <w:p w14:paraId="1036D726" w14:textId="77777777" w:rsidR="00F90BDC" w:rsidRDefault="00F90BDC"/>
    <w:p w14:paraId="22E891E4" w14:textId="77777777" w:rsidR="00F90BDC" w:rsidRDefault="00F90BDC">
      <w:r xmlns:w="http://schemas.openxmlformats.org/wordprocessingml/2006/main">
        <w:t xml:space="preserve">1. Лук 9:23 - Тэгээд тэр бүгдэд нь -Хэрэв хэн нэгэн хүн Миний араас ирэхийг хүсвэл өөрийгөө үгүйсгэж, өдөр бүр загалмайгаа үүрэн Намайг дагаг.</w:t>
      </w:r>
    </w:p>
    <w:p w14:paraId="4F319D70" w14:textId="77777777" w:rsidR="00F90BDC" w:rsidRDefault="00F90BDC"/>
    <w:p w14:paraId="3D71A1B6" w14:textId="77777777" w:rsidR="00F90BDC" w:rsidRDefault="00F90BDC">
      <w:r xmlns:w="http://schemas.openxmlformats.org/wordprocessingml/2006/main">
        <w:t xml:space="preserve">2. Матай 25:34-36 - Дараа нь Хаан баруун гар талд нь тэдэнд "Миний Эцгээр адислагдсан та нар ирээрэй. Дэлхийн эхээс та нарт зориулан бэлтгэсэн хаант улсыг өвлөн ав. Учир нь би өлссөн байсан. Та нар надад мах өгсөн: Би цангаж байсан, та нар надад ус өгсөн: би харийн хүн байсан бөгөөд та нар намайг авч явсан: нүцгэн байж, намайг хувцасласан: би өвчтэй байсан бөгөөд та нар надтай уулзсан: би шоронд байсан, та нар надад ирсэн. би.</w:t>
      </w:r>
    </w:p>
    <w:p w14:paraId="4B559CA8" w14:textId="77777777" w:rsidR="00F90BDC" w:rsidRDefault="00F90BDC"/>
    <w:p w14:paraId="2E67B532" w14:textId="77777777" w:rsidR="00F90BDC" w:rsidRDefault="00F90BDC">
      <w:r xmlns:w="http://schemas.openxmlformats.org/wordprocessingml/2006/main">
        <w:t xml:space="preserve">Ром 5:8 Гэвч биднийг нүгэлтэн байхад Христ бидний төлөө үхсэн гэдгээрээ Бурхан биднийг хайрлах хайраа магтдаг.</w:t>
      </w:r>
    </w:p>
    <w:p w14:paraId="5B9F02AC" w14:textId="77777777" w:rsidR="00F90BDC" w:rsidRDefault="00F90BDC"/>
    <w:p w14:paraId="7E367392" w14:textId="77777777" w:rsidR="00F90BDC" w:rsidRDefault="00F90BDC">
      <w:r xmlns:w="http://schemas.openxmlformats.org/wordprocessingml/2006/main">
        <w:t xml:space="preserve">Биднийг нүгэл үйлдэж байх үед ч гэсэн хүн төрөлхтний авралын төлөөх Есүс Христийн золиослолоор Бурханы хайр харагддаг.</w:t>
      </w:r>
    </w:p>
    <w:p w14:paraId="09FCA83F" w14:textId="77777777" w:rsidR="00F90BDC" w:rsidRDefault="00F90BDC"/>
    <w:p w14:paraId="3CCF2445" w14:textId="77777777" w:rsidR="00F90BDC" w:rsidRDefault="00F90BDC">
      <w:r xmlns:w="http://schemas.openxmlformats.org/wordprocessingml/2006/main">
        <w:t xml:space="preserve">1. Хамгийн агуу хайрын түүх: Бурханы биднийг гэсэн болзолгүй хайр</w:t>
      </w:r>
    </w:p>
    <w:p w14:paraId="71AF4B6C" w14:textId="77777777" w:rsidR="00F90BDC" w:rsidRDefault="00F90BDC"/>
    <w:p w14:paraId="6CED5EB3" w14:textId="77777777" w:rsidR="00F90BDC" w:rsidRDefault="00F90BDC">
      <w:r xmlns:w="http://schemas.openxmlformats.org/wordprocessingml/2006/main">
        <w:t xml:space="preserve">2. Өршөөлийн хүч: Есүс Христээр дамжуулан Бурханы гэтэлгэл</w:t>
      </w:r>
    </w:p>
    <w:p w14:paraId="6956EB97" w14:textId="77777777" w:rsidR="00F90BDC" w:rsidRDefault="00F90BDC"/>
    <w:p w14:paraId="4698F5B8" w14:textId="77777777" w:rsidR="00F90BDC" w:rsidRDefault="00F90BDC">
      <w:r xmlns:w="http://schemas.openxmlformats.org/wordprocessingml/2006/main">
        <w:t xml:space="preserve">1. Иохан 3:16-17 - "Бурхан ертөнцийг үнэхээр хайрласан тул Түүнд итгэдэг хүн бүр мөхөхгүй, харин мөнх амьтай болохын тулд Өөрийн цорын ганц Хүүгээ өгсөн. Учир нь Бурхан Хүүгээ яллахын тулд ертөнц рүү илгээгээгүй. ертөнц, харин түүгээр дамжуулан дэлхий аврагдахын тулд."</w:t>
      </w:r>
    </w:p>
    <w:p w14:paraId="751762F7" w14:textId="77777777" w:rsidR="00F90BDC" w:rsidRDefault="00F90BDC"/>
    <w:p w14:paraId="1D3C96BE" w14:textId="77777777" w:rsidR="00F90BDC" w:rsidRDefault="00F90BDC">
      <w:r xmlns:w="http://schemas.openxmlformats.org/wordprocessingml/2006/main">
        <w:t xml:space="preserve">2. Ром 8:38-39 - "Учир нь би үхэл ч, амь ч, тэнгэр элчүүд ч, захирагчид ч, эрх мэдэл ч, одоо байгаа зүйл ч, ирэх зүйл ч, өндөр ч, гүн ч биш, өөр ямар ч бүтээл биш гэдэгт би итгэлтэй байна. , бидний Эзэн Христ Есүс доторх Бурханы хайраас биднийг салгах чадвартай байх болно."</w:t>
      </w:r>
    </w:p>
    <w:p w14:paraId="386FB7FD" w14:textId="77777777" w:rsidR="00F90BDC" w:rsidRDefault="00F90BDC"/>
    <w:p w14:paraId="30F22AE5" w14:textId="77777777" w:rsidR="00F90BDC" w:rsidRDefault="00F90BDC">
      <w:r xmlns:w="http://schemas.openxmlformats.org/wordprocessingml/2006/main">
        <w:t xml:space="preserve">Ром 5:9 Тиймээс бид одоо түүний цусаар зөвтгөгдөж, түүгээр дамжуулан уур хилэнгээс аврагдах болно.</w:t>
      </w:r>
    </w:p>
    <w:p w14:paraId="55645FB1" w14:textId="77777777" w:rsidR="00F90BDC" w:rsidRDefault="00F90BDC"/>
    <w:p w14:paraId="06B7F49A" w14:textId="77777777" w:rsidR="00F90BDC" w:rsidRDefault="00F90BDC">
      <w:r xmlns:w="http://schemas.openxmlformats.org/wordprocessingml/2006/main">
        <w:t xml:space="preserve">Бид Есүсийн цусаар зөвтгөгдөж, Бурханы уур хилэнгээс аврагдсан.</w:t>
      </w:r>
    </w:p>
    <w:p w14:paraId="5A2F6F9E" w14:textId="77777777" w:rsidR="00F90BDC" w:rsidRDefault="00F90BDC"/>
    <w:p w14:paraId="68D9D8A9" w14:textId="77777777" w:rsidR="00F90BDC" w:rsidRDefault="00F90BDC">
      <w:r xmlns:w="http://schemas.openxmlformats.org/wordprocessingml/2006/main">
        <w:t xml:space="preserve">1. Есүсийн Цусны хүч: Бид хэрхэн зөвтгөгдөж, аврагдсан бэ?</w:t>
      </w:r>
    </w:p>
    <w:p w14:paraId="0859CA8D" w14:textId="77777777" w:rsidR="00F90BDC" w:rsidRDefault="00F90BDC"/>
    <w:p w14:paraId="77BC4010" w14:textId="77777777" w:rsidR="00F90BDC" w:rsidRDefault="00F90BDC">
      <w:r xmlns:w="http://schemas.openxmlformats.org/wordprocessingml/2006/main">
        <w:t xml:space="preserve">2. Бурханы уур хилэн: Бид үүнээс авралыг хэрхэн хүлээн авдаг вэ?</w:t>
      </w:r>
    </w:p>
    <w:p w14:paraId="0BF29289" w14:textId="77777777" w:rsidR="00F90BDC" w:rsidRDefault="00F90BDC"/>
    <w:p w14:paraId="73EC5AD2" w14:textId="77777777" w:rsidR="00F90BDC" w:rsidRDefault="00F90BDC">
      <w:r xmlns:w="http://schemas.openxmlformats.org/wordprocessingml/2006/main">
        <w:t xml:space="preserve">1. Иохан 3:16-17 - Учир нь Бурхан ертөнцийг үнэхээр хайрласан тул Түүнд итгэдэг хүн мөхөхгүй, харин мөнх амьтай болохын тулд цорын ганц Хүүгээ өгсөн. Учир нь Бурхан Өөрийн Хүүгээ ертөнцийг яллахын тулд бус, харин түүгээр дамжуулан ертөнцийг аврахын тулд илгээсэн юм.</w:t>
      </w:r>
    </w:p>
    <w:p w14:paraId="4D652E50" w14:textId="77777777" w:rsidR="00F90BDC" w:rsidRDefault="00F90BDC"/>
    <w:p w14:paraId="3DAE8F00" w14:textId="77777777" w:rsidR="00F90BDC" w:rsidRDefault="00F90BDC">
      <w:r xmlns:w="http://schemas.openxmlformats.org/wordprocessingml/2006/main">
        <w:t xml:space="preserve">2. Езекиел 18:20 - Нүгэл үйлдсэн сүнс үхэх болно. Хүү нь эцгийнхээ гэмийн төлөө, эцэг нь хүүгийнхээ гэмийн төлөө зовох ёсгүй. Зөв шударга хүний зөвт байдал өөр дээрээ, хорон муу хүний ёс бус байдал өөр дээрээ байх болно.</w:t>
      </w:r>
    </w:p>
    <w:p w14:paraId="6CB0C7F7" w14:textId="77777777" w:rsidR="00F90BDC" w:rsidRDefault="00F90BDC"/>
    <w:p w14:paraId="54F44E2F" w14:textId="77777777" w:rsidR="00F90BDC" w:rsidRDefault="00F90BDC">
      <w:r xmlns:w="http://schemas.openxmlformats.org/wordprocessingml/2006/main">
        <w:t xml:space="preserve">Ром 5:10 Хэрэв бид дайснууд байхдаа Хүүгийнх нь үхлээр Бурхантай эвлэрсэн бол, эвлэрснээр бид Түүний амийг аврагдах болно.</w:t>
      </w:r>
    </w:p>
    <w:p w14:paraId="3B6839DD" w14:textId="77777777" w:rsidR="00F90BDC" w:rsidRDefault="00F90BDC"/>
    <w:p w14:paraId="2880B67E" w14:textId="77777777" w:rsidR="00F90BDC" w:rsidRDefault="00F90BDC">
      <w:r xmlns:w="http://schemas.openxmlformats.org/wordprocessingml/2006/main">
        <w:t xml:space="preserve">Есүс Христийн үхлээр бид Бурхантай эвлэрч, Түүний амьдралаар аврагдаж чадна.</w:t>
      </w:r>
    </w:p>
    <w:p w14:paraId="6CE5C621" w14:textId="77777777" w:rsidR="00F90BDC" w:rsidRDefault="00F90BDC"/>
    <w:p w14:paraId="45EECF55" w14:textId="77777777" w:rsidR="00F90BDC" w:rsidRDefault="00F90BDC">
      <w:r xmlns:w="http://schemas.openxmlformats.org/wordprocessingml/2006/main">
        <w:t xml:space="preserve">1. Эвлэрлийн хүч: Есүс Христ бидний амьдралыг хэрхэн өөрчилсөн</w:t>
      </w:r>
    </w:p>
    <w:p w14:paraId="7594C6B8" w14:textId="77777777" w:rsidR="00F90BDC" w:rsidRDefault="00F90BDC"/>
    <w:p w14:paraId="67986EB0" w14:textId="77777777" w:rsidR="00F90BDC" w:rsidRDefault="00F90BDC">
      <w:r xmlns:w="http://schemas.openxmlformats.org/wordprocessingml/2006/main">
        <w:t xml:space="preserve">2. Бурханы болзолгүй хайр: Есүс Христ биднийг хэрхэн аварсан бэ</w:t>
      </w:r>
    </w:p>
    <w:p w14:paraId="5DDB3ADD" w14:textId="77777777" w:rsidR="00F90BDC" w:rsidRDefault="00F90BDC"/>
    <w:p w14:paraId="3E6E23D3" w14:textId="77777777" w:rsidR="00F90BDC" w:rsidRDefault="00F90BDC">
      <w:r xmlns:w="http://schemas.openxmlformats.org/wordprocessingml/2006/main">
        <w:t xml:space="preserve">1. 1 Иохан 4:10 - Хайр нь бид Бурханыг хайрласан биш, харин Тэр биднийг хайрлаж, Өөрийн Хүүгээ бидний гэм нүглийн эвлэрүүлэл болгон илгээсэн явдал юм.</w:t>
      </w:r>
    </w:p>
    <w:p w14:paraId="226132F1" w14:textId="77777777" w:rsidR="00F90BDC" w:rsidRDefault="00F90BDC"/>
    <w:p w14:paraId="05EC0080" w14:textId="77777777" w:rsidR="00F90BDC" w:rsidRDefault="00F90BDC">
      <w:r xmlns:w="http://schemas.openxmlformats.org/wordprocessingml/2006/main">
        <w:t xml:space="preserve">2. Ефес 2:4-5 - Гэвч Бурхан өршөөл нигүүлслээр баялаг байсан тул биднийг гэм буруутайдаа үхсэн ч гэсэн хайрласан агуу хайрынхаа ачаар Христтэй хамт амьдруулсан— нигүүлслээр та аврагдсан. .</w:t>
      </w:r>
    </w:p>
    <w:p w14:paraId="49DBE3C6" w14:textId="77777777" w:rsidR="00F90BDC" w:rsidRDefault="00F90BDC"/>
    <w:p w14:paraId="13BE0264" w14:textId="77777777" w:rsidR="00F90BDC" w:rsidRDefault="00F90BDC">
      <w:r xmlns:w="http://schemas.openxmlformats.org/wordprocessingml/2006/main">
        <w:t xml:space="preserve">Ром 5:11 Түүгээр зогсохгүй бид эдүгээ цагаатгалыг хүлээн авсан Эзэн Есүс Христээр дамжуулан Бурханд баярладаг.</w:t>
      </w:r>
    </w:p>
    <w:p w14:paraId="7B6E7989" w14:textId="77777777" w:rsidR="00F90BDC" w:rsidRDefault="00F90BDC"/>
    <w:p w14:paraId="58397A59" w14:textId="77777777" w:rsidR="00F90BDC" w:rsidRDefault="00F90BDC">
      <w:r xmlns:w="http://schemas.openxmlformats.org/wordprocessingml/2006/main">
        <w:t xml:space="preserve">Биднийг Бурханд хүлээн зөвшөөрөгдөхүйц болгодог Есүс Христээр дамжуулан бид Бурханд баярлаж чадна.</w:t>
      </w:r>
    </w:p>
    <w:p w14:paraId="301792A8" w14:textId="77777777" w:rsidR="00F90BDC" w:rsidRDefault="00F90BDC"/>
    <w:p w14:paraId="13620735" w14:textId="77777777" w:rsidR="00F90BDC" w:rsidRDefault="00F90BDC">
      <w:r xmlns:w="http://schemas.openxmlformats.org/wordprocessingml/2006/main">
        <w:t xml:space="preserve">1. Бурханд хүлээн зөвшөөрөгдөх баяр баясгалан</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Есүсийн үнэнч байдал: Бүх нийтийн Цагаатгал</w:t>
      </w:r>
    </w:p>
    <w:p w14:paraId="069E5DCD" w14:textId="77777777" w:rsidR="00F90BDC" w:rsidRDefault="00F90BDC"/>
    <w:p w14:paraId="04814729" w14:textId="77777777" w:rsidR="00F90BDC" w:rsidRDefault="00F90BDC">
      <w:r xmlns:w="http://schemas.openxmlformats.org/wordprocessingml/2006/main">
        <w:t xml:space="preserve">1. Ефес 1:7 - Түүний нигүүлслийн баялгийн дагуу бид Түүний цусаар гэтэлгэл, бидний гэм нүглийн өршөөл Түүнд бий.</w:t>
      </w:r>
    </w:p>
    <w:p w14:paraId="6E93A085" w14:textId="77777777" w:rsidR="00F90BDC" w:rsidRDefault="00F90BDC"/>
    <w:p w14:paraId="30820A19" w14:textId="77777777" w:rsidR="00F90BDC" w:rsidRDefault="00F90BDC">
      <w:r xmlns:w="http://schemas.openxmlformats.org/wordprocessingml/2006/main">
        <w:t xml:space="preserve">2. Дуулал 51:1-2 - Бурхан минь, хайрынхаа дагуу намайг өршөөгөөч; Таны өршөөл нигүүлслийн дагуу миний гэм бурууг арилга. Намайг гэм буруугаас минь сайтар угааж, нүглээс минь намайг цэвэрлэ!</w:t>
      </w:r>
    </w:p>
    <w:p w14:paraId="07CA3D9F" w14:textId="77777777" w:rsidR="00F90BDC" w:rsidRDefault="00F90BDC"/>
    <w:p w14:paraId="74AABCBF" w14:textId="77777777" w:rsidR="00F90BDC" w:rsidRDefault="00F90BDC">
      <w:r xmlns:w="http://schemas.openxmlformats.org/wordprocessingml/2006/main">
        <w:t xml:space="preserve">Ром 5:12 Иймийн тул, нэг хүнээр нүгэл, үхэл нь нүглээр дэлхийд орж ирсэн шиг; Тиймээс үхэл бүх хүн дээр өнгөрөв, учир нь бүгд нүгэл үйлдсэн.</w:t>
      </w:r>
    </w:p>
    <w:p w14:paraId="5517F03C" w14:textId="77777777" w:rsidR="00F90BDC" w:rsidRDefault="00F90BDC"/>
    <w:p w14:paraId="12680996" w14:textId="77777777" w:rsidR="00F90BDC" w:rsidRDefault="00F90BDC">
      <w:r xmlns:w="http://schemas.openxmlformats.org/wordprocessingml/2006/main">
        <w:t xml:space="preserve">Адамаар дамжуулан нүгэл ертөнцөд орж ирсэн бөгөөд бүгд нүгэл үйлдсэн учраас үхэл бүх хүн төрөлхтөнд шилжсэн.</w:t>
      </w:r>
    </w:p>
    <w:p w14:paraId="3C448686" w14:textId="77777777" w:rsidR="00F90BDC" w:rsidRDefault="00F90BDC"/>
    <w:p w14:paraId="2BE9A403" w14:textId="77777777" w:rsidR="00F90BDC" w:rsidRDefault="00F90BDC">
      <w:r xmlns:w="http://schemas.openxmlformats.org/wordprocessingml/2006/main">
        <w:t xml:space="preserve">1. Нүглийн үр дагавар: Адамын нүглийн үр дагаврыг ойлгох</w:t>
      </w:r>
    </w:p>
    <w:p w14:paraId="3D45DF0E" w14:textId="77777777" w:rsidR="00F90BDC" w:rsidRDefault="00F90BDC"/>
    <w:p w14:paraId="3C8AFF5E" w14:textId="77777777" w:rsidR="00F90BDC" w:rsidRDefault="00F90BDC">
      <w:r xmlns:w="http://schemas.openxmlformats.org/wordprocessingml/2006/main">
        <w:t xml:space="preserve">2. Бурханы нигүүлсэл: Есүс Адамын нүглийн хараалыг хэрхэн даван туулсан нь</w:t>
      </w:r>
    </w:p>
    <w:p w14:paraId="3B73867A" w14:textId="77777777" w:rsidR="00F90BDC" w:rsidRDefault="00F90BDC"/>
    <w:p w14:paraId="59FABB2E" w14:textId="77777777" w:rsidR="00F90BDC" w:rsidRDefault="00F90BDC">
      <w:r xmlns:w="http://schemas.openxmlformats.org/wordprocessingml/2006/main">
        <w:t xml:space="preserve">1. Ром 3:23-24, "Учир нь бүгд нүгэл үйлдэж, Бурханы алдар суугаас хоцорч, Христ Есүс доторх золин авралаар дамжуулан Түүний нигүүлслээр зөвтгөгдөв."</w:t>
      </w:r>
    </w:p>
    <w:p w14:paraId="02EBAAC8" w14:textId="77777777" w:rsidR="00F90BDC" w:rsidRDefault="00F90BDC"/>
    <w:p w14:paraId="260370AE" w14:textId="77777777" w:rsidR="00F90BDC" w:rsidRDefault="00F90BDC">
      <w:r xmlns:w="http://schemas.openxmlformats.org/wordprocessingml/2006/main">
        <w:t xml:space="preserve">2. 1 Коринт 15:22, "Учир нь Адамд бүгд үхдэг шиг Христ дотор бүгд амилах болно."</w:t>
      </w:r>
    </w:p>
    <w:p w14:paraId="6D069BA0" w14:textId="77777777" w:rsidR="00F90BDC" w:rsidRDefault="00F90BDC"/>
    <w:p w14:paraId="318D46DB" w14:textId="77777777" w:rsidR="00F90BDC" w:rsidRDefault="00F90BDC">
      <w:r xmlns:w="http://schemas.openxmlformats.org/wordprocessingml/2006/main">
        <w:t xml:space="preserve">Ром 5:13 (Учир нь хууль болтлоо дэлхий дээр нүгэл байсан боловч хууль байхгүй үед нүгэлд тооцогдохгүй.</w:t>
      </w:r>
    </w:p>
    <w:p w14:paraId="13E4119C" w14:textId="77777777" w:rsidR="00F90BDC" w:rsidRDefault="00F90BDC"/>
    <w:p w14:paraId="2F843D2E" w14:textId="77777777" w:rsidR="00F90BDC" w:rsidRDefault="00F90BDC">
      <w:r xmlns:w="http://schemas.openxmlformats.org/wordprocessingml/2006/main">
        <w:t xml:space="preserve">Адамын дуулгаваргүй байдлаас болж гэм нүгэл нь ертөнцөд орж, үхэл дагасан.</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Бид бүгдээрээ Бурханыг дуулгавартай дагахыг хичээх ёстой, учир нь биелүүлээгүй тохиолдолд бид дэлхийд үхэл, уй гашууг авчирдаг.</w:t>
      </w:r>
    </w:p>
    <w:p w14:paraId="622D9698" w14:textId="77777777" w:rsidR="00F90BDC" w:rsidRDefault="00F90BDC"/>
    <w:p w14:paraId="09F7322B" w14:textId="77777777" w:rsidR="00F90BDC" w:rsidRDefault="00F90BDC">
      <w:r xmlns:w="http://schemas.openxmlformats.org/wordprocessingml/2006/main">
        <w:t xml:space="preserve">2: Үхлээр нь бидэнд амьдрал, авралыг авчирдаг Есүс Христэд бид найдвар төрүүлж чадна.</w:t>
      </w:r>
    </w:p>
    <w:p w14:paraId="6B4C5324" w14:textId="77777777" w:rsidR="00F90BDC" w:rsidRDefault="00F90BDC"/>
    <w:p w14:paraId="6A1E7CC5" w14:textId="77777777" w:rsidR="00F90BDC" w:rsidRDefault="00F90BDC">
      <w:r xmlns:w="http://schemas.openxmlformats.org/wordprocessingml/2006/main">
        <w:t xml:space="preserve">1: Ром 6:23 - Учир нь нүглийн хөлс бол үхэл юм; Харин Бурханы бэлэг бол бидний Эзэн Есүс Христээр дамжуулан мөнх амьдрал юм.</w:t>
      </w:r>
    </w:p>
    <w:p w14:paraId="2EA5729A" w14:textId="77777777" w:rsidR="00F90BDC" w:rsidRDefault="00F90BDC"/>
    <w:p w14:paraId="1C2A3A0A" w14:textId="77777777" w:rsidR="00F90BDC" w:rsidRDefault="00F90BDC">
      <w:r xmlns:w="http://schemas.openxmlformats.org/wordprocessingml/2006/main">
        <w:t xml:space="preserve">2: 1 Коринт 15:21-22 - Учир нь үхэл хүнээр ирсэн тул үхэгсдийн амилалт бас хүнээр ирсэн. Учир нь Адамд бүгд үхдэг шиг Христ дотор бүгд амилах болно.</w:t>
      </w:r>
    </w:p>
    <w:p w14:paraId="1B015F09" w14:textId="77777777" w:rsidR="00F90BDC" w:rsidRDefault="00F90BDC"/>
    <w:p w14:paraId="1EA7A819" w14:textId="77777777" w:rsidR="00F90BDC" w:rsidRDefault="00F90BDC">
      <w:r xmlns:w="http://schemas.openxmlformats.org/wordprocessingml/2006/main">
        <w:t xml:space="preserve">Ром 5:14 Гэсэн хэдий ч үхэл Адамаас Мосе хүртэл, тэр ч байтугай Адамын гэм буруутай адилтгалын дараа нүгэл үйлдээгүй хүмүүсийн дээр хүртэл ноёрхож байв.</w:t>
      </w:r>
    </w:p>
    <w:p w14:paraId="20E89A08" w14:textId="77777777" w:rsidR="00F90BDC" w:rsidRDefault="00F90BDC"/>
    <w:p w14:paraId="1669DB4F" w14:textId="77777777" w:rsidR="00F90BDC" w:rsidRDefault="00F90BDC">
      <w:r xmlns:w="http://schemas.openxmlformats.org/wordprocessingml/2006/main">
        <w:t xml:space="preserve">Христийн төлөөлөл болсон Адам шиг нүгэл үйлдээгүй хүмүүсийг хүртэл үхэл Адамаас Мосе хүртэл захирч байсан.</w:t>
      </w:r>
    </w:p>
    <w:p w14:paraId="760F143A" w14:textId="77777777" w:rsidR="00F90BDC" w:rsidRDefault="00F90BDC"/>
    <w:p w14:paraId="3B87ED8E" w14:textId="77777777" w:rsidR="00F90BDC" w:rsidRDefault="00F90BDC">
      <w:r xmlns:w="http://schemas.openxmlformats.org/wordprocessingml/2006/main">
        <w:t xml:space="preserve">1. Үхлийн хаанчлал ба авралын найдвар</w:t>
      </w:r>
    </w:p>
    <w:p w14:paraId="68B13D6C" w14:textId="77777777" w:rsidR="00F90BDC" w:rsidRDefault="00F90BDC"/>
    <w:p w14:paraId="728E3418" w14:textId="77777777" w:rsidR="00F90BDC" w:rsidRDefault="00F90BDC">
      <w:r xmlns:w="http://schemas.openxmlformats.org/wordprocessingml/2006/main">
        <w:t xml:space="preserve">2. Нүглийн үр дагавар ба шинэ амьдралын амлалт</w:t>
      </w:r>
    </w:p>
    <w:p w14:paraId="54717115" w14:textId="77777777" w:rsidR="00F90BDC" w:rsidRDefault="00F90BDC"/>
    <w:p w14:paraId="1F0C0FEB" w14:textId="77777777" w:rsidR="00F90BDC" w:rsidRDefault="00F90BDC">
      <w:r xmlns:w="http://schemas.openxmlformats.org/wordprocessingml/2006/main">
        <w:t xml:space="preserve">1. Эхлэл 3:19-20 - Чи газарт буцах хүртлээ нүүрнийхээ хөлсөөр талх идэх болно; Учир нь чи түүнээс авагдсан: учир нь чи тоос бөгөөд шороондоо буцах болно.</w:t>
      </w:r>
    </w:p>
    <w:p w14:paraId="2CCB6351" w14:textId="77777777" w:rsidR="00F90BDC" w:rsidRDefault="00F90BDC"/>
    <w:p w14:paraId="11ADF611" w14:textId="77777777" w:rsidR="00F90BDC" w:rsidRDefault="00F90BDC">
      <w:r xmlns:w="http://schemas.openxmlformats.org/wordprocessingml/2006/main">
        <w:t xml:space="preserve">2. Иохан 3:16-17 - Учир нь Бурхан ертөнцийг үнэхээр хайрласан тул Түүнд итгэдэг хэн бүхэн мөхөхгүй, харин мөнх амьтай болохын тулд цорын ганц Хүүгээ өгсөн.</w:t>
      </w:r>
    </w:p>
    <w:p w14:paraId="59C5A345" w14:textId="77777777" w:rsidR="00F90BDC" w:rsidRDefault="00F90BDC"/>
    <w:p w14:paraId="0E1577A5" w14:textId="77777777" w:rsidR="00F90BDC" w:rsidRDefault="00F90BDC">
      <w:r xmlns:w="http://schemas.openxmlformats.org/wordprocessingml/2006/main">
        <w:t xml:space="preserve">Ром 5:15 Харин үнэгүй бэлэг нь гэм буруутай адил биш юм. Учир нь хэрэв нэг хүний гэмийн улмаас олон хүн үхэх аваас Бурханы нигүүлсэл болон нэг хүн, Есүс Христээр өгсөн нигүүлслийн бэлэг </w:t>
      </w:r>
      <w:r xmlns:w="http://schemas.openxmlformats.org/wordprocessingml/2006/main">
        <w:lastRenderedPageBreak xmlns:w="http://schemas.openxmlformats.org/wordprocessingml/2006/main"/>
      </w:r>
      <w:r xmlns:w="http://schemas.openxmlformats.org/wordprocessingml/2006/main">
        <w:t xml:space="preserve">олон хүнд улам бүр нэмэгдэв.</w:t>
      </w:r>
    </w:p>
    <w:p w14:paraId="689BA5CB" w14:textId="77777777" w:rsidR="00F90BDC" w:rsidRDefault="00F90BDC"/>
    <w:p w14:paraId="36344712" w14:textId="77777777" w:rsidR="00F90BDC" w:rsidRDefault="00F90BDC">
      <w:r xmlns:w="http://schemas.openxmlformats.org/wordprocessingml/2006/main">
        <w:t xml:space="preserve">Есүс Христээр дамжуулан Бурханаас өгсөн нигүүлслийн үнэ төлбөргүй бэлэг олон хүнд элбэг байдаг нь нэг хүний гомдлын улмаас олон хүн үхсэнээс хавьгүй илүү юм.</w:t>
      </w:r>
    </w:p>
    <w:p w14:paraId="0E974DB7" w14:textId="77777777" w:rsidR="00F90BDC" w:rsidRDefault="00F90BDC"/>
    <w:p w14:paraId="5D8D2697" w14:textId="77777777" w:rsidR="00F90BDC" w:rsidRDefault="00F90BDC">
      <w:r xmlns:w="http://schemas.openxmlformats.org/wordprocessingml/2006/main">
        <w:t xml:space="preserve">1. Есүс Христээр дамжуулан өгсөн Бурханы нигүүлслийн бэлэг нь нүглийн үр дагавраас илүү агуу юм.</w:t>
      </w:r>
    </w:p>
    <w:p w14:paraId="0B0E6924" w14:textId="77777777" w:rsidR="00F90BDC" w:rsidRDefault="00F90BDC"/>
    <w:p w14:paraId="42E44E57" w14:textId="77777777" w:rsidR="00F90BDC" w:rsidRDefault="00F90BDC">
      <w:r xmlns:w="http://schemas.openxmlformats.org/wordprocessingml/2006/main">
        <w:t xml:space="preserve">2. Есүс Христ бол нигүүлсэл, нигүүлслийг бидэнд элбэг дэлбэг байдлаар авчирдаг хүн юм.</w:t>
      </w:r>
    </w:p>
    <w:p w14:paraId="4B9E254A" w14:textId="77777777" w:rsidR="00F90BDC" w:rsidRDefault="00F90BDC"/>
    <w:p w14:paraId="0D095EE1" w14:textId="77777777" w:rsidR="00F90BDC" w:rsidRDefault="00F90BDC">
      <w:r xmlns:w="http://schemas.openxmlformats.org/wordprocessingml/2006/main">
        <w:t xml:space="preserve">1. Иохан 3:16 - Учир нь Бурхан ертөнцийг үнэхээр хайрласан тул цорын ганц Хүүгээ өгсөн.</w:t>
      </w:r>
    </w:p>
    <w:p w14:paraId="3B898CCB" w14:textId="77777777" w:rsidR="00F90BDC" w:rsidRDefault="00F90BDC"/>
    <w:p w14:paraId="26EB2449" w14:textId="77777777" w:rsidR="00F90BDC" w:rsidRDefault="00F90BDC">
      <w:r xmlns:w="http://schemas.openxmlformats.org/wordprocessingml/2006/main">
        <w:t xml:space="preserve">2. Тит 3:4-7 - Гэвч бидний Аврагч Бурханы нинжин сэтгэл, хайр гарч ирэхэд бидний үйлдсэн зөвт үйлсийн төлөө бус, харин түүний өршөөл нигүүлслийн ачаар Тэр биднийг аварсан. Тэр биднийг Аврагч Есүс Христээр дамжуулан өгөөмрөөр асгасан Ариун Сүнсээр дахин төрөлт, шинэчлэлтийг угааснаар аварсан бөгөөд ингэснээр бид Түүний нигүүлслээр зөвтгөгдөж, мөнх амьдралын найдвар бүхий өв залгамжлагчид болох болно.</w:t>
      </w:r>
    </w:p>
    <w:p w14:paraId="25DBC483" w14:textId="77777777" w:rsidR="00F90BDC" w:rsidRDefault="00F90BDC"/>
    <w:p w14:paraId="7B0E8DB5" w14:textId="77777777" w:rsidR="00F90BDC" w:rsidRDefault="00F90BDC">
      <w:r xmlns:w="http://schemas.openxmlformats.org/wordprocessingml/2006/main">
        <w:t xml:space="preserve">Ром 5:16 Нүгэл үйлдэгсдийнх шиг бэлэг нь тийм биш юм. Учир нь шүүлт нь нэгээр яллагдах байсан боловч үнэгүй бэлэг нь олон гэмт хэргийг зөвтгөдөг.</w:t>
      </w:r>
    </w:p>
    <w:p w14:paraId="785F5AD4" w14:textId="77777777" w:rsidR="00F90BDC" w:rsidRDefault="00F90BDC"/>
    <w:p w14:paraId="7D2C5D70" w14:textId="77777777" w:rsidR="00F90BDC" w:rsidRDefault="00F90BDC">
      <w:r xmlns:w="http://schemas.openxmlformats.org/wordprocessingml/2006/main">
        <w:t xml:space="preserve">Зөвтгөх үнэ төлбөргүй бэлэг нь зөвхөн нэг бус олон гэмт хэргээс үүсдэг.</w:t>
      </w:r>
    </w:p>
    <w:p w14:paraId="2A099D95" w14:textId="77777777" w:rsidR="00F90BDC" w:rsidRDefault="00F90BDC"/>
    <w:p w14:paraId="4DEF1566" w14:textId="77777777" w:rsidR="00F90BDC" w:rsidRDefault="00F90BDC">
      <w:r xmlns:w="http://schemas.openxmlformats.org/wordprocessingml/2006/main">
        <w:t xml:space="preserve">1: Бурханы нигүүлсэл, өршөөлийн бэлэг</w:t>
      </w:r>
    </w:p>
    <w:p w14:paraId="6814D3B4" w14:textId="77777777" w:rsidR="00F90BDC" w:rsidRDefault="00F90BDC"/>
    <w:p w14:paraId="020A7E94" w14:textId="77777777" w:rsidR="00F90BDC" w:rsidRDefault="00F90BDC">
      <w:r xmlns:w="http://schemas.openxmlformats.org/wordprocessingml/2006/main">
        <w:t xml:space="preserve">2: гэтэлгэлийн хүч ба шинэ амьдрал</w:t>
      </w:r>
    </w:p>
    <w:p w14:paraId="67A6B39A" w14:textId="77777777" w:rsidR="00F90BDC" w:rsidRDefault="00F90BDC"/>
    <w:p w14:paraId="014511DD" w14:textId="77777777" w:rsidR="00F90BDC" w:rsidRDefault="00F90BDC">
      <w:r xmlns:w="http://schemas.openxmlformats.org/wordprocessingml/2006/main">
        <w:t xml:space="preserve">1: Ефес 2:8-9 - Учир нь нигүүлслээр та нар итгэлээр аврагдсан бөгөөд энэ нь та нарынх биш; Энэ </w:t>
      </w:r>
      <w:r xmlns:w="http://schemas.openxmlformats.org/wordprocessingml/2006/main">
        <w:lastRenderedPageBreak xmlns:w="http://schemas.openxmlformats.org/wordprocessingml/2006/main"/>
      </w:r>
      <w:r xmlns:w="http://schemas.openxmlformats.org/wordprocessingml/2006/main">
        <w:t xml:space="preserve">нь хэн нэгэн сайрхахгүйн тулд үйлс бус Бурханы бэлэг юм.</w:t>
      </w:r>
    </w:p>
    <w:p w14:paraId="51CAF984" w14:textId="77777777" w:rsidR="00F90BDC" w:rsidRDefault="00F90BDC"/>
    <w:p w14:paraId="72D31990" w14:textId="77777777" w:rsidR="00F90BDC" w:rsidRDefault="00F90BDC">
      <w:r xmlns:w="http://schemas.openxmlformats.org/wordprocessingml/2006/main">
        <w:t xml:space="preserve">2: Лук 24:46-47 - Дараа нь Тэр тэдэнд хандан, "Ийм бичигдсэн тул Христ зовж шаналж, гурав дахь өдөр нь үхэгсдээс амилах шаардлагатай байсан бөгөөд наманчлал, нүглийн ангижрал байх ёстой" гэж хэлсэн. Иерусалимаас эхлээд бүх үндэстэнд Түүний нэрээр тунхагласан.</w:t>
      </w:r>
    </w:p>
    <w:p w14:paraId="2788A219" w14:textId="77777777" w:rsidR="00F90BDC" w:rsidRDefault="00F90BDC"/>
    <w:p w14:paraId="3FBF6B6E" w14:textId="77777777" w:rsidR="00F90BDC" w:rsidRDefault="00F90BDC">
      <w:r xmlns:w="http://schemas.openxmlformats.org/wordprocessingml/2006/main">
        <w:t xml:space="preserve">Ром 5:17 Хэрэв нэг хүний гэмээр үхэл нэг хүнээр захирч байсан бол; Илүү их нигүүлсэл ба зөвт байдлын бэлгийг хүлээн авсан хүмүүс нэг л Есүс Христээр амьдралд захирагдах болно.)</w:t>
      </w:r>
    </w:p>
    <w:p w14:paraId="2D892657" w14:textId="77777777" w:rsidR="00F90BDC" w:rsidRDefault="00F90BDC"/>
    <w:p w14:paraId="0190A71C" w14:textId="77777777" w:rsidR="00F90BDC" w:rsidRDefault="00F90BDC">
      <w:r xmlns:w="http://schemas.openxmlformats.org/wordprocessingml/2006/main">
        <w:t xml:space="preserve">Бурханы нигүүлсэл, зөвт байдлын бэлэг нь Есүс Христ дотор амар амгалан, баяр баясгалантай амьдралд орох боломжийг бидэнд олгодог.</w:t>
      </w:r>
    </w:p>
    <w:p w14:paraId="256785EF" w14:textId="77777777" w:rsidR="00F90BDC" w:rsidRDefault="00F90BDC"/>
    <w:p w14:paraId="0F89F479" w14:textId="77777777" w:rsidR="00F90BDC" w:rsidRDefault="00F90BDC">
      <w:r xmlns:w="http://schemas.openxmlformats.org/wordprocessingml/2006/main">
        <w:t xml:space="preserve">1. Арвин их нигүүлсэл ба зөвт байдлын бэлэг</w:t>
      </w:r>
    </w:p>
    <w:p w14:paraId="3A749259" w14:textId="77777777" w:rsidR="00F90BDC" w:rsidRDefault="00F90BDC"/>
    <w:p w14:paraId="251F2DFF" w14:textId="77777777" w:rsidR="00F90BDC" w:rsidRDefault="00F90BDC">
      <w:r xmlns:w="http://schemas.openxmlformats.org/wordprocessingml/2006/main">
        <w:t xml:space="preserve">2. Есүс Христээр дамжуулан амьдралаар хаанчлах нь</w:t>
      </w:r>
    </w:p>
    <w:p w14:paraId="383460B6" w14:textId="77777777" w:rsidR="00F90BDC" w:rsidRDefault="00F90BDC"/>
    <w:p w14:paraId="4C6EEE1F" w14:textId="77777777" w:rsidR="00F90BDC" w:rsidRDefault="00F90BDC">
      <w:r xmlns:w="http://schemas.openxmlformats.org/wordprocessingml/2006/main">
        <w:t xml:space="preserve">1. Ефес 2:8-9 - Учир нь та нигүүлслээр итгэлээр аврагдсан. Мөн энэ нь таны өөрийнх биш; Энэ нь Бурханы бэлэг болохоос ажлын үр дүн биш, ингэснээр хэн ч сайрхахгүй.</w:t>
      </w:r>
    </w:p>
    <w:p w14:paraId="56B20A74" w14:textId="77777777" w:rsidR="00F90BDC" w:rsidRDefault="00F90BDC"/>
    <w:p w14:paraId="0747F343" w14:textId="77777777" w:rsidR="00F90BDC" w:rsidRDefault="00F90BDC">
      <w:r xmlns:w="http://schemas.openxmlformats.org/wordprocessingml/2006/main">
        <w:t xml:space="preserve">2. Иохан 3:16-17 - Учир нь Бурхан ертөнцийг үнэхээр хайрласан тул Түүнд итгэдэг хүн мөхөхгүй, харин мөнх амьтай болохын тулд цорын ганц Хүүгээ өгсөн. Учир нь Бурхан Өөрийн Хүүгээ ертөнцийг яллахын тулд бус, харин түүгээр дамжуулан ертөнцийг аврахын тулд илгээсэн юм.</w:t>
      </w:r>
    </w:p>
    <w:p w14:paraId="6E4C1320" w14:textId="77777777" w:rsidR="00F90BDC" w:rsidRDefault="00F90BDC"/>
    <w:p w14:paraId="77869EE5" w14:textId="77777777" w:rsidR="00F90BDC" w:rsidRDefault="00F90BDC">
      <w:r xmlns:w="http://schemas.openxmlformats.org/wordprocessingml/2006/main">
        <w:t xml:space="preserve">Ром 5:18 Тиймээс нэг шүүлтийн гэмт хэргийн улмаас бүх хүн яллагдахаар ирсэн юм. түүгээр ч барахгүй нэгний зөвт байдлын ачаар амийг зөвтгөхийн тулд үнэ төлбөргүй бэлэг бүх хүмүүн дээр ирсэн.</w:t>
      </w:r>
    </w:p>
    <w:p w14:paraId="028AA32B" w14:textId="77777777" w:rsidR="00F90BDC" w:rsidRDefault="00F90BDC"/>
    <w:p w14:paraId="1BA2525C" w14:textId="77777777" w:rsidR="00F90BDC" w:rsidRDefault="00F90BDC">
      <w:r xmlns:w="http://schemas.openxmlformats.org/wordprocessingml/2006/main">
        <w:t xml:space="preserve">Амьдралыг зөвтгөх үнэ төлбөргүй бэлэг нь Христийн зөвт байдлаар дамжуулан бүх хүнд ирдэг.</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Мөнх амьдралын бэлэг – Христээр дамжуулан зөвтгөх үнэгүй бэлгийг судлах нь</w:t>
      </w:r>
    </w:p>
    <w:p w14:paraId="23994E07" w14:textId="77777777" w:rsidR="00F90BDC" w:rsidRDefault="00F90BDC"/>
    <w:p w14:paraId="4B532C92" w14:textId="77777777" w:rsidR="00F90BDC" w:rsidRDefault="00F90BDC">
      <w:r xmlns:w="http://schemas.openxmlformats.org/wordprocessingml/2006/main">
        <w:t xml:space="preserve">2. Ром 5:18 - Нүглийн ялыг ялах зөвт байдлын хүч</w:t>
      </w:r>
    </w:p>
    <w:p w14:paraId="50E1C88F" w14:textId="77777777" w:rsidR="00F90BDC" w:rsidRDefault="00F90BDC"/>
    <w:p w14:paraId="00D808E5" w14:textId="77777777" w:rsidR="00F90BDC" w:rsidRDefault="00F90BDC">
      <w:r xmlns:w="http://schemas.openxmlformats.org/wordprocessingml/2006/main">
        <w:t xml:space="preserve">1. Галат 3:13 - Христ бидний хувьд хараал болж, биднийг хуулийн хараалаас гэтэлгэсэн.</w:t>
      </w:r>
    </w:p>
    <w:p w14:paraId="7AD9DEBA" w14:textId="77777777" w:rsidR="00F90BDC" w:rsidRDefault="00F90BDC"/>
    <w:p w14:paraId="134285DA" w14:textId="77777777" w:rsidR="00F90BDC" w:rsidRDefault="00F90BDC">
      <w:r xmlns:w="http://schemas.openxmlformats.org/wordprocessingml/2006/main">
        <w:t xml:space="preserve">2. Иохан 3:16 - Учир нь Бурхан ертөнцийг үнэхээр хайрласан тул Түүнд итгэдэг хүн мөхөхгүй, харин мөнх амьтай болохын тулд цорын ганц Хүүгээ өгсөн.</w:t>
      </w:r>
    </w:p>
    <w:p w14:paraId="7A15BA02" w14:textId="77777777" w:rsidR="00F90BDC" w:rsidRDefault="00F90BDC"/>
    <w:p w14:paraId="2E8DD950" w14:textId="77777777" w:rsidR="00F90BDC" w:rsidRDefault="00F90BDC">
      <w:r xmlns:w="http://schemas.openxmlformats.org/wordprocessingml/2006/main">
        <w:t xml:space="preserve">Ром 5:19 Учир нь нэг хүний дуулгаваргүй байдлаас болж олон хүн нүгэлтэн болсонтой адил нэг хүний дуулгавартай байдлаас болж олон хүн зөвт болно.</w:t>
      </w:r>
    </w:p>
    <w:p w14:paraId="12D68BD6" w14:textId="77777777" w:rsidR="00F90BDC" w:rsidRDefault="00F90BDC"/>
    <w:p w14:paraId="4BBF45F1" w14:textId="77777777" w:rsidR="00F90BDC" w:rsidRDefault="00F90BDC">
      <w:r xmlns:w="http://schemas.openxmlformats.org/wordprocessingml/2006/main">
        <w:t xml:space="preserve">Нэг хүний дуулгавартай байдлын ачаар олон хүн зөвт болно.</w:t>
      </w:r>
    </w:p>
    <w:p w14:paraId="03EB070C" w14:textId="77777777" w:rsidR="00F90BDC" w:rsidRDefault="00F90BDC"/>
    <w:p w14:paraId="6A79F853" w14:textId="77777777" w:rsidR="00F90BDC" w:rsidRDefault="00F90BDC">
      <w:r xmlns:w="http://schemas.openxmlformats.org/wordprocessingml/2006/main">
        <w:t xml:space="preserve">1. Есүс Христээр дамжуулан Бурханы зөвт байдлын хангалт</w:t>
      </w:r>
    </w:p>
    <w:p w14:paraId="6438855B" w14:textId="77777777" w:rsidR="00F90BDC" w:rsidRDefault="00F90BDC"/>
    <w:p w14:paraId="6760E1E7" w14:textId="77777777" w:rsidR="00F90BDC" w:rsidRDefault="00F90BDC">
      <w:r xmlns:w="http://schemas.openxmlformats.org/wordprocessingml/2006/main">
        <w:t xml:space="preserve">2. Дуулгавартай байдлын хүч ба юунд хүрдэг вэ</w:t>
      </w:r>
    </w:p>
    <w:p w14:paraId="0AC73FB3" w14:textId="77777777" w:rsidR="00F90BDC" w:rsidRDefault="00F90BDC"/>
    <w:p w14:paraId="18E37545" w14:textId="77777777" w:rsidR="00F90BDC" w:rsidRDefault="00F90BDC">
      <w:r xmlns:w="http://schemas.openxmlformats.org/wordprocessingml/2006/main">
        <w:t xml:space="preserve">1. Исаиа 53:11 - Тэр сэтгэлийнхээ зовлон зүдгүүрийг харж, сэтгэл хангалуун байх болно: Миний зөвт боол мэдлэгээрээ олон хүнийг зөвтгөх болно; Учир нь тэр тэдний гэм бурууг үүрэх болно.</w:t>
      </w:r>
    </w:p>
    <w:p w14:paraId="6916973B" w14:textId="77777777" w:rsidR="00F90BDC" w:rsidRDefault="00F90BDC"/>
    <w:p w14:paraId="22B490FF" w14:textId="77777777" w:rsidR="00F90BDC" w:rsidRDefault="00F90BDC">
      <w:r xmlns:w="http://schemas.openxmlformats.org/wordprocessingml/2006/main">
        <w:t xml:space="preserve">2. Тит 3:5-7 - Бидний үйлдсэн зөвт үйлсээр бус, харин Өөрийн нигүүлслийн дагуу, нөхөн сэргэлтийг угааж, Ариун Сүнсний шинэчлэлээр биднийг аварсан; Тэр бидний Аврагч Есүс Христээр дамжуулан бидэнд асар их урсгасан; Энэ нь Түүний нигүүлслээр зөвтгөгдсөн учраас бид мөнх амьдралын найдварын дагуу өв залгамжлагчид болох ёстой.</w:t>
      </w:r>
    </w:p>
    <w:p w14:paraId="042B42F5" w14:textId="77777777" w:rsidR="00F90BDC" w:rsidRDefault="00F90BDC"/>
    <w:p w14:paraId="0AB46CF3" w14:textId="77777777" w:rsidR="00F90BDC" w:rsidRDefault="00F90BDC">
      <w:r xmlns:w="http://schemas.openxmlformats.org/wordprocessingml/2006/main">
        <w:t xml:space="preserve">Ром 5:20 Гэм бурууг ихэсгэхийн тулд хууль орж ирэв. Гэвч нүгэл ихэссэн газарт нигүүлсэл илүү ихээр нэмэгдэв.</w:t>
      </w:r>
    </w:p>
    <w:p w14:paraId="46C465BE" w14:textId="77777777" w:rsidR="00F90BDC" w:rsidRDefault="00F90BDC"/>
    <w:p w14:paraId="777FFE17" w14:textId="77777777" w:rsidR="00F90BDC" w:rsidRDefault="00F90BDC">
      <w:r xmlns:w="http://schemas.openxmlformats.org/wordprocessingml/2006/main">
        <w:t xml:space="preserve">Энэ хууль нь нүгэл хэр ихийг эзэмдсэнийг харуулахын тулд өгөгдсөн боловч нигүүлсэл бүр ч илүүг эзэгнэв.</w:t>
      </w:r>
    </w:p>
    <w:p w14:paraId="0443B0EB" w14:textId="77777777" w:rsidR="00F90BDC" w:rsidRDefault="00F90BDC"/>
    <w:p w14:paraId="33E6E4E3" w14:textId="77777777" w:rsidR="00F90BDC" w:rsidRDefault="00F90BDC">
      <w:r xmlns:w="http://schemas.openxmlformats.org/wordprocessingml/2006/main">
        <w:t xml:space="preserve">1. "Бурханы нигүүлсэл бидний гэм нүглээс том"</w:t>
      </w:r>
    </w:p>
    <w:p w14:paraId="3BE7B72D" w14:textId="77777777" w:rsidR="00F90BDC" w:rsidRDefault="00F90BDC"/>
    <w:p w14:paraId="436B039A" w14:textId="77777777" w:rsidR="00F90BDC" w:rsidRDefault="00F90BDC">
      <w:r xmlns:w="http://schemas.openxmlformats.org/wordprocessingml/2006/main">
        <w:t xml:space="preserve">2. "Бурханы болзолгүй хайрын хүч"</w:t>
      </w:r>
    </w:p>
    <w:p w14:paraId="7B760501" w14:textId="77777777" w:rsidR="00F90BDC" w:rsidRDefault="00F90BDC"/>
    <w:p w14:paraId="79AB044D" w14:textId="77777777" w:rsidR="00F90BDC" w:rsidRDefault="00F90BDC">
      <w:r xmlns:w="http://schemas.openxmlformats.org/wordprocessingml/2006/main">
        <w:t xml:space="preserve">1. Ефес 2:4-5 "Харин Бурхан өршөөл нигүүлслээр баялаг байсан тул биднийг гэм буруутайдаа үхсэн ч гэсэн биднийг хайрласан агуу хайрынхаа улмаас Христтэй хамт амьд болгосон"</w:t>
      </w:r>
    </w:p>
    <w:p w14:paraId="30D0F170" w14:textId="77777777" w:rsidR="00F90BDC" w:rsidRDefault="00F90BDC"/>
    <w:p w14:paraId="5ACB2C14" w14:textId="77777777" w:rsidR="00F90BDC" w:rsidRDefault="00F90BDC">
      <w:r xmlns:w="http://schemas.openxmlformats.org/wordprocessingml/2006/main">
        <w:t xml:space="preserve">2. 1 Иохан 4:19 "Тэр биднийг анх хайрласан учраас бид хайрладаг."</w:t>
      </w:r>
    </w:p>
    <w:p w14:paraId="3F66E5AA" w14:textId="77777777" w:rsidR="00F90BDC" w:rsidRDefault="00F90BDC"/>
    <w:p w14:paraId="698581E6" w14:textId="77777777" w:rsidR="00F90BDC" w:rsidRDefault="00F90BDC">
      <w:r xmlns:w="http://schemas.openxmlformats.org/wordprocessingml/2006/main">
        <w:t xml:space="preserve">Ром 5:21 Ингэснээр нүгэл үхэл хүртэл захирч байсан шиг нигүүлсэл нь бидний Эзэн Есүс Христээр дамжуулан мөнх амьдрал руу зөвт байдлаар захирагдах болно.</w:t>
      </w:r>
    </w:p>
    <w:p w14:paraId="41D537E9" w14:textId="77777777" w:rsidR="00F90BDC" w:rsidRDefault="00F90BDC"/>
    <w:p w14:paraId="2BCEB9F1" w14:textId="77777777" w:rsidR="00F90BDC" w:rsidRDefault="00F90BDC">
      <w:r xmlns:w="http://schemas.openxmlformats.org/wordprocessingml/2006/main">
        <w:t xml:space="preserve">Нүгэл нь үхэлд хүргэсэн боловч нигүүлсэл нь Есүс Христээр дамжуулан мөнх амьдралыг авчирч чадна.</w:t>
      </w:r>
    </w:p>
    <w:p w14:paraId="34C0134A" w14:textId="77777777" w:rsidR="00F90BDC" w:rsidRDefault="00F90BDC"/>
    <w:p w14:paraId="47B0D553" w14:textId="77777777" w:rsidR="00F90BDC" w:rsidRDefault="00F90BDC">
      <w:r xmlns:w="http://schemas.openxmlformats.org/wordprocessingml/2006/main">
        <w:t xml:space="preserve">1. Бурханы нигүүлслээр нүглийг ялах</w:t>
      </w:r>
    </w:p>
    <w:p w14:paraId="65F4AA04" w14:textId="77777777" w:rsidR="00F90BDC" w:rsidRDefault="00F90BDC"/>
    <w:p w14:paraId="762B45A0" w14:textId="77777777" w:rsidR="00F90BDC" w:rsidRDefault="00F90BDC">
      <w:r xmlns:w="http://schemas.openxmlformats.org/wordprocessingml/2006/main">
        <w:t xml:space="preserve">2. Биднийг аврах Есүс Христийн хүч</w:t>
      </w:r>
    </w:p>
    <w:p w14:paraId="751AF3B9" w14:textId="77777777" w:rsidR="00F90BDC" w:rsidRDefault="00F90BDC"/>
    <w:p w14:paraId="2604EFED" w14:textId="77777777" w:rsidR="00F90BDC" w:rsidRDefault="00F90BDC">
      <w:r xmlns:w="http://schemas.openxmlformats.org/wordprocessingml/2006/main">
        <w:t xml:space="preserve">1. Ром 3:23-24 - Учир нь бүгд нүгэл үйлдэж, Бурханы алдраас дутсан бөгөөд Христ Есүсээр ирсэн золин авралаар дамжуулан Түүний нигүүлслээр чөлөөтэй зөвтгөгддөг.</w:t>
      </w:r>
    </w:p>
    <w:p w14:paraId="26752A58" w14:textId="77777777" w:rsidR="00F90BDC" w:rsidRDefault="00F90BDC"/>
    <w:p w14:paraId="77E6443D" w14:textId="77777777" w:rsidR="00F90BDC" w:rsidRDefault="00F90BDC">
      <w:r xmlns:w="http://schemas.openxmlformats.org/wordprocessingml/2006/main">
        <w:t xml:space="preserve">2. Иохан 3:16 - Учир нь Бурхан ертөнцийг үнэхээр хайрласан тул цорын ганц Хүүгээ өгсөн бөгөөд Түүнд итгэдэг хүн мөхөхгүй, харин мөнх амьтай болно.</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Ром 6-д нигүүлслийн үр дагаврыг судалж, итгэгч хүний нүгэлтэй харьцах харьцаа, баптисм хүртэх нь Түүний үхэл ба дахин амилалтад Христтэй нэгдэхийн бэлгэдэл болох ба нүглийн боол байх, зөвт байдлын боол байх хоёрын ялгааг авч үздэг.</w:t>
      </w:r>
    </w:p>
    <w:p w14:paraId="56B21906" w14:textId="77777777" w:rsidR="00F90BDC" w:rsidRDefault="00F90BDC"/>
    <w:p w14:paraId="0976EAE7" w14:textId="77777777" w:rsidR="00F90BDC" w:rsidRDefault="00F90BDC">
      <w:r xmlns:w="http://schemas.openxmlformats.org/wordprocessingml/2006/main">
        <w:t xml:space="preserve">1-р догол мөр: Паул нигүүлслийн талаарх болзошгүй үл ойлголцлын талаар өгүүлснээр энэ бүлэг эхэлдэг. Нигүүлслийг нэмэгдүүлэхийн тулд бид нүгэл үйлдсээр байх ёстой эсэхийг Тэр асуудаг. Тэрээр "Ямар ч үгүй!" гэсэн үгийг эрс няцаадаг. Бид нүгэл үйлдэж үхсэн; бид яаж үүн дотор цаашид амьдрах вэ? Тэрээр Христ Есүст баптисм хүртсэн хүмүүс түүний үхэлд баптисм хүртсэн бөгөөд Христ алдрын Эцэгээр дамжуулан үхэгсдээс амилуулсны адилаар мөн адил шинэ амьдралаар амьдрах боломжтой гэдгийг тайлбарлав (Ром 6:1-4).</w:t>
      </w:r>
    </w:p>
    <w:p w14:paraId="321E4CBA" w14:textId="77777777" w:rsidR="00F90BDC" w:rsidRDefault="00F90BDC"/>
    <w:p w14:paraId="4F7246DF" w14:textId="77777777" w:rsidR="00F90BDC" w:rsidRDefault="00F90BDC">
      <w:r xmlns:w="http://schemas.openxmlformats.org/wordprocessingml/2006/main">
        <w:t xml:space="preserve">2-р догол мөр: 5-14-р шүлэгт Паул үхэл болон дахин амилалтынхаа аль алинд нь Христтэй нэгдэх тухай дэлгэрэнгүй бичсэн байдаг. Хэрэв бид түүний үхэлд үүнтэй адил нэгдсэн байсан бол амилахад нь ч түүнтэй нэгдэх нь гарцаагүй. Бидний хуучин хүн түүнтэй хамт загалмайд цовдлогдсон бөгөөд ингэснээр нүглээр удирдуулсан бие нь цаашид нүглийн боол болохгүйн тулд үхсэн хүн нүглээс чөлөөлөгдсөн (Ром 6:5-7). Тиймээс тэрээр мөнх бус бие махбодийг нүгэл нь түүний хорон муу хүсэлд захирагдахгүй, харин үхсэн зэмсгүүдээс амьд байгаа хүмүүст зөвт байдлыг Бурханд өргөхийг уриалдаг (Ром 6:12-14).</w:t>
      </w:r>
    </w:p>
    <w:p w14:paraId="6E15C7E7" w14:textId="77777777" w:rsidR="00F90BDC" w:rsidRDefault="00F90BDC"/>
    <w:p w14:paraId="54A2E287" w14:textId="77777777" w:rsidR="00F90BDC" w:rsidRDefault="00F90BDC">
      <w:r xmlns:w="http://schemas.openxmlformats.org/wordprocessingml/2006/main">
        <w:t xml:space="preserve">3-р догол мөр: 15-р ишлэлээс эхлэн Паул нүглийн боолчлолоос чөлөөлөгдөж, зөвт байдлын боол болох тухай ярьдаг. Тэрээр дуулгавартай байдал нь үхэлд хүргэдэг нүгэл, эсвэл дуулгавартай байдал нь эцсийн эцэст мөнх амьдралд хүргэдэг (Ром 6:15-16) гэсэн боолчлолын зүйрлэлийг ашигладаг. Тэрээр тэднийг нүглээс чөлөөлөгдсөн, зөвт байдлын боол болсон сургаалыг чин сэтгэлээсээ дуулгавартай дагасанд нь сайшааж, мөнх амьдралыг удирдан чиглүүлдэг амьд Бурханы ариусгалын оронд өөрсдийн хэсэг бүрийг ёс бус байдлын хэрэгсэл болгон өргөхийг уриалдаг (Ром 6:17-19). Энэ бүлгийн төгсгөлд нүглийн хөлс нь үхэл, харин Бурханы бэлэг бол бидний Эзэн Христ Есүс доторх мөнх амьдрал бөгөөд хүн Бурханд үйлчилж байна уу гэм нүгэлд үйлчилж байна уу гэдгээс шалтгаалж үр дүн нь ялгаатай байдаг (Ром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Ром 6:1 Тэгвэл бид юу гэж хэлэх вэ? Нигүүлслээр дүүрэн байхын тулд бид нүгэл үйлдэх үү?</w:t>
      </w:r>
    </w:p>
    <w:p w14:paraId="1C8261BD" w14:textId="77777777" w:rsidR="00F90BDC" w:rsidRDefault="00F90BDC"/>
    <w:p w14:paraId="50EC624E" w14:textId="77777777" w:rsidR="00F90BDC" w:rsidRDefault="00F90BDC">
      <w:r xmlns:w="http://schemas.openxmlformats.org/wordprocessingml/2006/main">
        <w:t xml:space="preserve">Паул Христэд итгэгчид Бурханы нигүүлслийг улам агуу болгохын тулд нүгэл үйлдэх ёстой юу, үгүй юу гэж асуудаг.</w:t>
      </w:r>
    </w:p>
    <w:p w14:paraId="17843197" w14:textId="77777777" w:rsidR="00F90BDC" w:rsidRDefault="00F90BDC"/>
    <w:p w14:paraId="456F2CDF" w14:textId="77777777" w:rsidR="00F90BDC" w:rsidRDefault="00F90BDC">
      <w:r xmlns:w="http://schemas.openxmlformats.org/wordprocessingml/2006/main">
        <w:t xml:space="preserve">1. Нигүүлслээр элбэг дэлбэг байх: Нүглийг үл хайхран хэрхэн ариун байдлаар амьдрах вэ</w:t>
      </w:r>
    </w:p>
    <w:p w14:paraId="551937A2" w14:textId="77777777" w:rsidR="00F90BDC" w:rsidRDefault="00F90BDC"/>
    <w:p w14:paraId="43782CC6" w14:textId="77777777" w:rsidR="00F90BDC" w:rsidRDefault="00F90BDC">
      <w:r xmlns:w="http://schemas.openxmlformats.org/wordprocessingml/2006/main">
        <w:t xml:space="preserve">2. Бурханы нигүүлслийн хүч: Бурханд найдах замаар нүглийг хэрхэн ялах вэ</w:t>
      </w:r>
    </w:p>
    <w:p w14:paraId="745A897C" w14:textId="77777777" w:rsidR="00F90BDC" w:rsidRDefault="00F90BDC"/>
    <w:p w14:paraId="505946EB" w14:textId="77777777" w:rsidR="00F90BDC" w:rsidRDefault="00F90BDC">
      <w:r xmlns:w="http://schemas.openxmlformats.org/wordprocessingml/2006/main">
        <w:t xml:space="preserve">1. Ефес 2:8-9 - Учир нь та нар нигүүлслээр, итгэлээр аврагдсан бөгөөд энэ нь та нараас биш, Бурханы бэлэг бөгөөд үйлсээр бус, хэн ч сайрхаж чадахгүй.</w:t>
      </w:r>
    </w:p>
    <w:p w14:paraId="0C027C5E" w14:textId="77777777" w:rsidR="00F90BDC" w:rsidRDefault="00F90BDC"/>
    <w:p w14:paraId="5669D134" w14:textId="77777777" w:rsidR="00F90BDC" w:rsidRDefault="00F90BDC">
      <w:r xmlns:w="http://schemas.openxmlformats.org/wordprocessingml/2006/main">
        <w:t xml:space="preserve">2. Ром 5:20-21 - Гэм буруу өсөхийн тулд хуулийг авчирсан. Гэвч нүгэл ихсэх тусам нигүүлсэл улам бүр нэмэгдэж, ингэснээр нүгэл үхлээр ноёрхож байсантай адил нигүүлсэл нь бидний Эзэн Есүс Христээр дамжуулан мөнх амийг авчрахын тулд зөвт байдлаар захирч болох юм.</w:t>
      </w:r>
    </w:p>
    <w:p w14:paraId="348B946E" w14:textId="77777777" w:rsidR="00F90BDC" w:rsidRDefault="00F90BDC"/>
    <w:p w14:paraId="69C9FFF3" w14:textId="77777777" w:rsidR="00F90BDC" w:rsidRDefault="00F90BDC">
      <w:r xmlns:w="http://schemas.openxmlformats.org/wordprocessingml/2006/main">
        <w:t xml:space="preserve">Ром 6:2 Бурхан хориглох болтугай. Нүглийн төлөө үхсэн бид цаашид яаж тэнд амьдрах вэ?</w:t>
      </w:r>
    </w:p>
    <w:p w14:paraId="056CEBC4" w14:textId="77777777" w:rsidR="00F90BDC" w:rsidRDefault="00F90BDC"/>
    <w:p w14:paraId="3E9D738D" w14:textId="77777777" w:rsidR="00F90BDC" w:rsidRDefault="00F90BDC">
      <w:r xmlns:w="http://schemas.openxmlformats.org/wordprocessingml/2006/main">
        <w:t xml:space="preserve">Энэ хэсэг нь бид нүгэл үйлдэхийн тулд үхсэн бөгөөд цаашид үүн дотор амьдрах ёсгүй гэдгийг сануулж байна.</w:t>
      </w:r>
    </w:p>
    <w:p w14:paraId="3966CEA6" w14:textId="77777777" w:rsidR="00F90BDC" w:rsidRDefault="00F90BDC"/>
    <w:p w14:paraId="38129BC2" w14:textId="77777777" w:rsidR="00F90BDC" w:rsidRDefault="00F90BDC">
      <w:r xmlns:w="http://schemas.openxmlformats.org/wordprocessingml/2006/main">
        <w:t xml:space="preserve">1. "Нүгэл дунд амьдрахгүй: Христ доторх бидний эрх чөлөө"</w:t>
      </w:r>
    </w:p>
    <w:p w14:paraId="3CEE3911" w14:textId="77777777" w:rsidR="00F90BDC" w:rsidRDefault="00F90BDC"/>
    <w:p w14:paraId="1A1027FB" w14:textId="77777777" w:rsidR="00F90BDC" w:rsidRDefault="00F90BDC">
      <w:r xmlns:w="http://schemas.openxmlformats.org/wordprocessingml/2006/main">
        <w:t xml:space="preserve">2. "Эрх чөлөөнд амьдрах нь: Бурханы бидэнд зориулагдсан амьдрал"</w:t>
      </w:r>
    </w:p>
    <w:p w14:paraId="78DA83C0" w14:textId="77777777" w:rsidR="00F90BDC" w:rsidRDefault="00F90BDC"/>
    <w:p w14:paraId="71FD4619" w14:textId="77777777" w:rsidR="00F90BDC" w:rsidRDefault="00F90BDC">
      <w:r xmlns:w="http://schemas.openxmlformats.org/wordprocessingml/2006/main">
        <w:t xml:space="preserve">1. Галат 5:1 - "Эрх чөлөөний төлөө Христ биднийг чөлөөлсөн. Тиймээс бат зогсож, боолчлолын буулганд дахин бүү захируул."</w:t>
      </w:r>
    </w:p>
    <w:p w14:paraId="1C7715E9" w14:textId="77777777" w:rsidR="00F90BDC" w:rsidRDefault="00F90BDC"/>
    <w:p w14:paraId="1F90439E" w14:textId="77777777" w:rsidR="00F90BDC" w:rsidRDefault="00F90BDC">
      <w:r xmlns:w="http://schemas.openxmlformats.org/wordprocessingml/2006/main">
        <w:t xml:space="preserve">2. Колоссай 3:5-6 - "Тиймээс та нарын дотор байгаа дэлхий дээрх садар самуун, бузар булай байдал, хүсэл тачаал, бузар хүсэл, шүтээн шүтэх шуналыг үхүүл. Эдгээрээс болж Бурханы уур хилэн ирж байна."</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Ром 6:3 Есүс Христэд баптисм хүртсэн бидний олонхи нь Түүний үхэлд баптисм хүртсэн гэдгийг та нар мэдэхгүй байна уу?</w:t>
      </w:r>
    </w:p>
    <w:p w14:paraId="65BE7B72" w14:textId="77777777" w:rsidR="00F90BDC" w:rsidRDefault="00F90BDC"/>
    <w:p w14:paraId="5792AA04" w14:textId="77777777" w:rsidR="00F90BDC" w:rsidRDefault="00F90BDC">
      <w:r xmlns:w="http://schemas.openxmlformats.org/wordprocessingml/2006/main">
        <w:t xml:space="preserve">Есүс Христэд итгэгчид Түүний үхэлд баптисм хүртсэн бөгөөд энэ нь тэд хуучин төрхөөрөө үхсэн бөгөөд одоо Түүнд амьдарч байгаа гэсэн үг юм.</w:t>
      </w:r>
    </w:p>
    <w:p w14:paraId="309140FB" w14:textId="77777777" w:rsidR="00F90BDC" w:rsidRDefault="00F90BDC"/>
    <w:p w14:paraId="4F76BBBE" w14:textId="77777777" w:rsidR="00F90BDC" w:rsidRDefault="00F90BDC">
      <w:r xmlns:w="http://schemas.openxmlformats.org/wordprocessingml/2006/main">
        <w:t xml:space="preserve">1. "Христ дотор шинэ амьдралаар амьдрах нь: Баптисм хүртэх тухай ойлголт"</w:t>
      </w:r>
    </w:p>
    <w:p w14:paraId="190D4AB5" w14:textId="77777777" w:rsidR="00F90BDC" w:rsidRDefault="00F90BDC"/>
    <w:p w14:paraId="2DF7BDB3" w14:textId="77777777" w:rsidR="00F90BDC" w:rsidRDefault="00F90BDC">
      <w:r xmlns:w="http://schemas.openxmlformats.org/wordprocessingml/2006/main">
        <w:t xml:space="preserve">2. "Есүсийн төлөө амиа хорлох хүч"</w:t>
      </w:r>
    </w:p>
    <w:p w14:paraId="14353B7F" w14:textId="77777777" w:rsidR="00F90BDC" w:rsidRDefault="00F90BDC"/>
    <w:p w14:paraId="593824D7" w14:textId="77777777" w:rsidR="00F90BDC" w:rsidRDefault="00F90BDC">
      <w:r xmlns:w="http://schemas.openxmlformats.org/wordprocessingml/2006/main">
        <w:t xml:space="preserve">1. Колоссай 2:12-13 - Бид Түүнийг үхэгсдээс амилуулсан Бурханы ажилд итгэх итгэлээр дамжуулан Түүнтэй хамт амилсан баптисм хүртэж Түүнтэй хамт оршуулсан юм.</w:t>
      </w:r>
    </w:p>
    <w:p w14:paraId="59EA44AA" w14:textId="77777777" w:rsidR="00F90BDC" w:rsidRDefault="00F90BDC"/>
    <w:p w14:paraId="0B591191" w14:textId="77777777" w:rsidR="00F90BDC" w:rsidRDefault="00F90BDC">
      <w:r xmlns:w="http://schemas.openxmlformats.org/wordprocessingml/2006/main">
        <w:t xml:space="preserve">13 Мөн та нар гэм нүгэлдээ болон махан бие чинь хөвч хөндүүлээгүйн улмаас үхсэн тул, Тэр Өөртэйгөө хамт амьдруулж, бүх гэм нүглийг чинь уучилсан.</w:t>
      </w:r>
    </w:p>
    <w:p w14:paraId="7303990D" w14:textId="77777777" w:rsidR="00F90BDC" w:rsidRDefault="00F90BDC"/>
    <w:p w14:paraId="6C137C75" w14:textId="77777777" w:rsidR="00F90BDC" w:rsidRDefault="00F90BDC">
      <w:r xmlns:w="http://schemas.openxmlformats.org/wordprocessingml/2006/main">
        <w:t xml:space="preserve">2. Галат 2:20 - Би Христтэй хамт цовдлогдсон; би амьд байхаа больсон, харин Христ миний дотор амьдардаг; Би одоо махан биедээ амьдарч байгаа амьдралыг минь намайг хайрлаж, миний төлөө Өөрийгөө өгсөн Бурханы Хүүд итгэх итгэлээр амьдарч байна.</w:t>
      </w:r>
    </w:p>
    <w:p w14:paraId="429A94B5" w14:textId="77777777" w:rsidR="00F90BDC" w:rsidRDefault="00F90BDC"/>
    <w:p w14:paraId="3F47B580" w14:textId="77777777" w:rsidR="00F90BDC" w:rsidRDefault="00F90BDC">
      <w:r xmlns:w="http://schemas.openxmlformats.org/wordprocessingml/2006/main">
        <w:t xml:space="preserve">Ром 6:4 Тиймээс Христ Эцэгийн алдраар үхэгсдээс амилуулсны адил бид ч мөн адил шинэ амийн дотор алхахын тулд үхэлд баптисм хүртэж Түүнтэй хамт оршуулсан юм.</w:t>
      </w:r>
    </w:p>
    <w:p w14:paraId="3D0ACFDC" w14:textId="77777777" w:rsidR="00F90BDC" w:rsidRDefault="00F90BDC"/>
    <w:p w14:paraId="62D4F506" w14:textId="77777777" w:rsidR="00F90BDC" w:rsidRDefault="00F90BDC">
      <w:r xmlns:w="http://schemas.openxmlformats.org/wordprocessingml/2006/main">
        <w:t xml:space="preserve">Бид баптисм хүртснээр Христтэй нэгдсэн бөгөөд Христ үхэгсдээс амилсан шиг бид ч гэсэн шинэ амьдралаар амьдрах ёстой.</w:t>
      </w:r>
    </w:p>
    <w:p w14:paraId="1EC8D9AC" w14:textId="77777777" w:rsidR="00F90BDC" w:rsidRDefault="00F90BDC"/>
    <w:p w14:paraId="1A5363F1" w14:textId="77777777" w:rsidR="00F90BDC" w:rsidRDefault="00F90BDC">
      <w:r xmlns:w="http://schemas.openxmlformats.org/wordprocessingml/2006/main">
        <w:t xml:space="preserve">1. Амилсан амьдралаар амьдрах</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Христ дотор шинэ амьдралаар амьдрах</w:t>
      </w:r>
    </w:p>
    <w:p w14:paraId="27B7AF2E" w14:textId="77777777" w:rsidR="00F90BDC" w:rsidRDefault="00F90BDC"/>
    <w:p w14:paraId="4CC84EDA" w14:textId="77777777" w:rsidR="00F90BDC" w:rsidRDefault="00F90BDC">
      <w:r xmlns:w="http://schemas.openxmlformats.org/wordprocessingml/2006/main">
        <w:t xml:space="preserve">1. Колоссай 2:12-13 - Түүнийг үхэгсдээс амилуулсан Бурханы үйл ажиллагааны итгэлээр дамжуулан та нар түүнтэй хамт амилсан баптисм хүртэж Түүнтэй хамт оршуулсан.</w:t>
      </w:r>
    </w:p>
    <w:p w14:paraId="3B85E48D" w14:textId="77777777" w:rsidR="00F90BDC" w:rsidRDefault="00F90BDC"/>
    <w:p w14:paraId="1A9DC985" w14:textId="77777777" w:rsidR="00F90BDC" w:rsidRDefault="00F90BDC">
      <w:r xmlns:w="http://schemas.openxmlformats.org/wordprocessingml/2006/main">
        <w:t xml:space="preserve">2. Ром 8:1-2 - Тиймээс одоо Христ Есүс дотор байгаа, махан биеийн дагуу бус, харин Сүнсний дагуу явдаг хүмүүст ямар ч ял байхгүй. Учир нь Христ Есүс доторх амийн Сүнсний хууль намайг нүгэл ба үхлийн хуулиас чөлөөлсөн.</w:t>
      </w:r>
    </w:p>
    <w:p w14:paraId="3248B40E" w14:textId="77777777" w:rsidR="00F90BDC" w:rsidRDefault="00F90BDC"/>
    <w:p w14:paraId="2A305487" w14:textId="77777777" w:rsidR="00F90BDC" w:rsidRDefault="00F90BDC">
      <w:r xmlns:w="http://schemas.openxmlformats.org/wordprocessingml/2006/main">
        <w:t xml:space="preserve">Ром 6:5 Учир нь хэрэв бид Түүний үхлийн адил хамт тарьсан бол бид мөн адил Түүний амилалтын адил байх болно.</w:t>
      </w:r>
    </w:p>
    <w:p w14:paraId="1B2797E9" w14:textId="77777777" w:rsidR="00F90BDC" w:rsidRDefault="00F90BDC"/>
    <w:p w14:paraId="58FB8974" w14:textId="77777777" w:rsidR="00F90BDC" w:rsidRDefault="00F90BDC">
      <w:r xmlns:w="http://schemas.openxmlformats.org/wordprocessingml/2006/main">
        <w:t xml:space="preserve">Бид Христийн үхэл ба дахин амилалтад нэгдмэл байдаг.</w:t>
      </w:r>
    </w:p>
    <w:p w14:paraId="44D50FBE" w14:textId="77777777" w:rsidR="00F90BDC" w:rsidRDefault="00F90BDC"/>
    <w:p w14:paraId="3CC9B561" w14:textId="77777777" w:rsidR="00F90BDC" w:rsidRDefault="00F90BDC">
      <w:r xmlns:w="http://schemas.openxmlformats.org/wordprocessingml/2006/main">
        <w:t xml:space="preserve">1. Христтэй хамт амьдрах нь: Цовдлогдсон ба амилсан Эзэнтэй харилцах хүч</w:t>
      </w:r>
    </w:p>
    <w:p w14:paraId="21401D69" w14:textId="77777777" w:rsidR="00F90BDC" w:rsidRDefault="00F90BDC"/>
    <w:p w14:paraId="33B51073" w14:textId="77777777" w:rsidR="00F90BDC" w:rsidRDefault="00F90BDC">
      <w:r xmlns:w="http://schemas.openxmlformats.org/wordprocessingml/2006/main">
        <w:t xml:space="preserve">2. Амилалтын хүртэгчид: Амьдрал өгөгч Сүнсний адислалуудыг мэдрэх нь</w:t>
      </w:r>
    </w:p>
    <w:p w14:paraId="4444D44F" w14:textId="77777777" w:rsidR="00F90BDC" w:rsidRDefault="00F90BDC"/>
    <w:p w14:paraId="1F91ADF2" w14:textId="77777777" w:rsidR="00F90BDC" w:rsidRDefault="00F90BDC">
      <w:r xmlns:w="http://schemas.openxmlformats.org/wordprocessingml/2006/main">
        <w:t xml:space="preserve">1. Ефес 2:4-5: “Харин Бурхан өршөөл нигүүлслээр баялаг учир биднийг гэм нүгэлдээ үхсэн ч гэсэн хайрласан агуу хайрынхаа улмаас Христтэй хамт амьдруулсан—та нигүүлслээр аварсан."</w:t>
      </w:r>
    </w:p>
    <w:p w14:paraId="32CAEF30" w14:textId="77777777" w:rsidR="00F90BDC" w:rsidRDefault="00F90BDC"/>
    <w:p w14:paraId="2E46C8D9" w14:textId="77777777" w:rsidR="00F90BDC" w:rsidRDefault="00F90BDC">
      <w:r xmlns:w="http://schemas.openxmlformats.org/wordprocessingml/2006/main">
        <w:t xml:space="preserve">2. Колоссай 3:1-3: “Хэрэв та нар Христтэй хамт амилуулсан бол Бурханы баруун гар талд, Христ сууж байгаа газраас дээш байгаа зүйлсийг эрэлхийл. Дэлхий дээрх зүйлд биш, харин дээр байгаа зүйлд санаагаа төвлөрүүл. Учир нь та үхсэн бөгөөд таны амьдрал Христтэй хамт Бурханд нуугдаж байна."</w:t>
      </w:r>
    </w:p>
    <w:p w14:paraId="6C940073" w14:textId="77777777" w:rsidR="00F90BDC" w:rsidRDefault="00F90BDC"/>
    <w:p w14:paraId="04E230E5" w14:textId="77777777" w:rsidR="00F90BDC" w:rsidRDefault="00F90BDC">
      <w:r xmlns:w="http://schemas.openxmlformats.org/wordprocessingml/2006/main">
        <w:t xml:space="preserve">Ром 6:6 Бид нүгэлд үйлчлэхгүйн тулд нүглийн бие устгагдахын тулд өвгөн маань түүнтэй хамт цовдлогдсон гэдгийг мэдсэн юм.</w:t>
      </w:r>
    </w:p>
    <w:p w14:paraId="747A7111" w14:textId="77777777" w:rsidR="00F90BDC" w:rsidRDefault="00F90BDC"/>
    <w:p w14:paraId="18509C01" w14:textId="77777777" w:rsidR="00F90BDC" w:rsidRDefault="00F90BDC">
      <w:r xmlns:w="http://schemas.openxmlformats.org/wordprocessingml/2006/main">
        <w:t xml:space="preserve">Бид үхэж, Христтэй хамт амилуулсан учраас нүглийн боол байхаа больсон.</w:t>
      </w:r>
    </w:p>
    <w:p w14:paraId="677D8B88" w14:textId="77777777" w:rsidR="00F90BDC" w:rsidRDefault="00F90BDC"/>
    <w:p w14:paraId="565ED0F3" w14:textId="77777777" w:rsidR="00F90BDC" w:rsidRDefault="00F90BDC">
      <w:r xmlns:w="http://schemas.openxmlformats.org/wordprocessingml/2006/main">
        <w:t xml:space="preserve">1. Нүглээс ангид амьдрах</w:t>
      </w:r>
    </w:p>
    <w:p w14:paraId="0E82CD60" w14:textId="77777777" w:rsidR="00F90BDC" w:rsidRDefault="00F90BDC"/>
    <w:p w14:paraId="4B0DA036" w14:textId="77777777" w:rsidR="00F90BDC" w:rsidRDefault="00F90BDC">
      <w:r xmlns:w="http://schemas.openxmlformats.org/wordprocessingml/2006/main">
        <w:t xml:space="preserve">2. Христийн загалмайн хүч</w:t>
      </w:r>
    </w:p>
    <w:p w14:paraId="64C80444" w14:textId="77777777" w:rsidR="00F90BDC" w:rsidRDefault="00F90BDC"/>
    <w:p w14:paraId="68589DEF" w14:textId="77777777" w:rsidR="00F90BDC" w:rsidRDefault="00F90BDC">
      <w:r xmlns:w="http://schemas.openxmlformats.org/wordprocessingml/2006/main">
        <w:t xml:space="preserve">1. Галат 2:20 - "Би Христтэй хамт цовдлогдсон. Гэсэн хэдий ч би амьдарч байна; гэхдээ би биш, харин Христ миний дотор амьдардаг. Би одоо махан биед амьдарч байгаа амьдралыг Бурханы Хүүгийн итгэлээр амьдардаг. намайг хайрлаж, миний төлөө өөрийгөө өгсөн."</w:t>
      </w:r>
    </w:p>
    <w:p w14:paraId="2AAFD5FB" w14:textId="77777777" w:rsidR="00F90BDC" w:rsidRDefault="00F90BDC"/>
    <w:p w14:paraId="36B0D733" w14:textId="77777777" w:rsidR="00F90BDC" w:rsidRDefault="00F90BDC">
      <w:r xmlns:w="http://schemas.openxmlformats.org/wordprocessingml/2006/main">
        <w:t xml:space="preserve">2. Колоссай 3:3 - "Учир нь та нар үхсэн бөгөөд таны амьдрал Христтэй хамт Бурханд нуугдаж байна."</w:t>
      </w:r>
    </w:p>
    <w:p w14:paraId="393C9146" w14:textId="77777777" w:rsidR="00F90BDC" w:rsidRDefault="00F90BDC"/>
    <w:p w14:paraId="639E0AC9" w14:textId="77777777" w:rsidR="00F90BDC" w:rsidRDefault="00F90BDC">
      <w:r xmlns:w="http://schemas.openxmlformats.org/wordprocessingml/2006/main">
        <w:t xml:space="preserve">Ром 6:7 Учир нь үхсэн хүн нүглээс чөлөөлөгддөг.</w:t>
      </w:r>
    </w:p>
    <w:p w14:paraId="4110B17D" w14:textId="77777777" w:rsidR="00F90BDC" w:rsidRDefault="00F90BDC"/>
    <w:p w14:paraId="3875D48A" w14:textId="77777777" w:rsidR="00F90BDC" w:rsidRDefault="00F90BDC">
      <w:r xmlns:w="http://schemas.openxmlformats.org/wordprocessingml/2006/main">
        <w:t xml:space="preserve">Үхсэн хүмүүс нүглээс чөлөөлөгдөнө гэж уг хэсэгт өгүүлдэг.</w:t>
      </w:r>
    </w:p>
    <w:p w14:paraId="1B677A97" w14:textId="77777777" w:rsidR="00F90BDC" w:rsidRDefault="00F90BDC"/>
    <w:p w14:paraId="6BD6BF21" w14:textId="77777777" w:rsidR="00F90BDC" w:rsidRDefault="00F90BDC">
      <w:r xmlns:w="http://schemas.openxmlformats.org/wordprocessingml/2006/main">
        <w:t xml:space="preserve">1. Бид Есүс Христийн хүчээр нүглээсээ чөлөөлөгдсөн.</w:t>
      </w:r>
    </w:p>
    <w:p w14:paraId="286F51BF" w14:textId="77777777" w:rsidR="00F90BDC" w:rsidRDefault="00F90BDC"/>
    <w:p w14:paraId="519FD07F" w14:textId="77777777" w:rsidR="00F90BDC" w:rsidRDefault="00F90BDC">
      <w:r xmlns:w="http://schemas.openxmlformats.org/wordprocessingml/2006/main">
        <w:t xml:space="preserve">2. Үхэл бол нүглээс бүрэн ангижрах явдал юм.</w:t>
      </w:r>
    </w:p>
    <w:p w14:paraId="7B0E763E" w14:textId="77777777" w:rsidR="00F90BDC" w:rsidRDefault="00F90BDC"/>
    <w:p w14:paraId="74DB2E1E" w14:textId="77777777" w:rsidR="00F90BDC" w:rsidRDefault="00F90BDC">
      <w:r xmlns:w="http://schemas.openxmlformats.org/wordprocessingml/2006/main">
        <w:t xml:space="preserve">1. Колоссай 2:13-14 - “Мөн та нарын гэм нүгэл болон махан биеээ хөвч хөндүүлээгүйн улмаас үхсэн та нар бидний эсрэг байсан өрийн бүртгэлийг хүчингүй болгож, бидний бүх гэм нүглийг уучилж, Өөртэйгөө хамт амьдрууллаа. хууль ёсны шаардлагуудын хамт. Тэр үүнийг хойш тавьж, загалмайд хадсан."</w:t>
      </w:r>
    </w:p>
    <w:p w14:paraId="17853002" w14:textId="77777777" w:rsidR="00F90BDC" w:rsidRDefault="00F90BDC"/>
    <w:p w14:paraId="6B8F80FC" w14:textId="77777777" w:rsidR="00F90BDC" w:rsidRDefault="00F90BDC">
      <w:r xmlns:w="http://schemas.openxmlformats.org/wordprocessingml/2006/main">
        <w:t xml:space="preserve">2. Ром 8:1-2 - “Тиймээс одоо Христ Есүс дотор байгаа хүмүүст ямар ч ял байхгүй. Учир нь амийн Сүнсний хууль таныг Христ Есүс дотор нүгэл ба үхлийн хуулиас чөлөөлсөн."</w:t>
      </w:r>
    </w:p>
    <w:p w14:paraId="7B542F97" w14:textId="77777777" w:rsidR="00F90BDC" w:rsidRDefault="00F90BDC"/>
    <w:p w14:paraId="67B2B15C" w14:textId="77777777" w:rsidR="00F90BDC" w:rsidRDefault="00F90BDC">
      <w:r xmlns:w="http://schemas.openxmlformats.org/wordprocessingml/2006/main">
        <w:t xml:space="preserve">Ром 6:8 Хэрэв бид Христтэй хамт үхсэн бол Түүнтэй хамт амьдарна гэдэгт итгэдэг.</w:t>
      </w:r>
    </w:p>
    <w:p w14:paraId="4D4AF9DA" w14:textId="77777777" w:rsidR="00F90BDC" w:rsidRDefault="00F90BDC"/>
    <w:p w14:paraId="505FFB75" w14:textId="77777777" w:rsidR="00F90BDC" w:rsidRDefault="00F90BDC">
      <w:r xmlns:w="http://schemas.openxmlformats.org/wordprocessingml/2006/main">
        <w:t xml:space="preserve">Христэд итгэгчид Түүнд итгэх итгэлийнхээ улмаас нүгэл үйлдэхдээ үхэж, зөвт байдлын төлөө амьд байна.</w:t>
      </w:r>
    </w:p>
    <w:p w14:paraId="0D3E9A7D" w14:textId="77777777" w:rsidR="00F90BDC" w:rsidRDefault="00F90BDC"/>
    <w:p w14:paraId="35B95EDD" w14:textId="77777777" w:rsidR="00F90BDC" w:rsidRDefault="00F90BDC">
      <w:r xmlns:w="http://schemas.openxmlformats.org/wordprocessingml/2006/main">
        <w:t xml:space="preserve">1. Христ доторх амьдрал: Нүглийн төлөө үхсэн, зөвт байдлын төлөө амьд</w:t>
      </w:r>
    </w:p>
    <w:p w14:paraId="237919A1" w14:textId="77777777" w:rsidR="00F90BDC" w:rsidRDefault="00F90BDC"/>
    <w:p w14:paraId="77D90B0E" w14:textId="77777777" w:rsidR="00F90BDC" w:rsidRDefault="00F90BDC">
      <w:r xmlns:w="http://schemas.openxmlformats.org/wordprocessingml/2006/main">
        <w:t xml:space="preserve">2. Христ доторх элбэг дэлбэг амьдрал: Нүгэл ба үхлээс гадуурх амьдрал</w:t>
      </w:r>
    </w:p>
    <w:p w14:paraId="5C8A028F" w14:textId="77777777" w:rsidR="00F90BDC" w:rsidRDefault="00F90BDC"/>
    <w:p w14:paraId="35910623" w14:textId="77777777" w:rsidR="00F90BDC" w:rsidRDefault="00F90BDC">
      <w:r xmlns:w="http://schemas.openxmlformats.org/wordprocessingml/2006/main">
        <w:t xml:space="preserve">1. Ром 6:8-11</w:t>
      </w:r>
    </w:p>
    <w:p w14:paraId="17A52C8E" w14:textId="77777777" w:rsidR="00F90BDC" w:rsidRDefault="00F90BDC"/>
    <w:p w14:paraId="36AB1422" w14:textId="77777777" w:rsidR="00F90BDC" w:rsidRDefault="00F90BDC">
      <w:r xmlns:w="http://schemas.openxmlformats.org/wordprocessingml/2006/main">
        <w:t xml:space="preserve">2. Ефес 4:17-24</w:t>
      </w:r>
    </w:p>
    <w:p w14:paraId="5C30404E" w14:textId="77777777" w:rsidR="00F90BDC" w:rsidRDefault="00F90BDC"/>
    <w:p w14:paraId="421FD604" w14:textId="77777777" w:rsidR="00F90BDC" w:rsidRDefault="00F90BDC">
      <w:r xmlns:w="http://schemas.openxmlformats.org/wordprocessingml/2006/main">
        <w:t xml:space="preserve">Ром 6:9 Христ үхэгсдээс амилсан тул дахин үхэхгүй гэдгийг мэдэв. Үхэл түүнд дахиж захирагдахгүй.</w:t>
      </w:r>
    </w:p>
    <w:p w14:paraId="5A621D96" w14:textId="77777777" w:rsidR="00F90BDC" w:rsidRDefault="00F90BDC"/>
    <w:p w14:paraId="0115DDEF" w14:textId="77777777" w:rsidR="00F90BDC" w:rsidRDefault="00F90BDC">
      <w:r xmlns:w="http://schemas.openxmlformats.org/wordprocessingml/2006/main">
        <w:t xml:space="preserve">Үхэл Есүсийг удирдах эрхгүй болсон.</w:t>
      </w:r>
    </w:p>
    <w:p w14:paraId="3EEFD684" w14:textId="77777777" w:rsidR="00F90BDC" w:rsidRDefault="00F90BDC"/>
    <w:p w14:paraId="120564BE" w14:textId="77777777" w:rsidR="00F90BDC" w:rsidRDefault="00F90BDC">
      <w:r xmlns:w="http://schemas.openxmlformats.org/wordprocessingml/2006/main">
        <w:t xml:space="preserve">1: Амилалтын хүч - Есүс үхлийг ялсан нь Бурханд итгэх итгэлийн хүчийг бидэнд харуулдаг.</w:t>
      </w:r>
    </w:p>
    <w:p w14:paraId="73F68358" w14:textId="77777777" w:rsidR="00F90BDC" w:rsidRDefault="00F90BDC"/>
    <w:p w14:paraId="5319BB42" w14:textId="77777777" w:rsidR="00F90BDC" w:rsidRDefault="00F90BDC">
      <w:r xmlns:w="http://schemas.openxmlformats.org/wordprocessingml/2006/main">
        <w:t xml:space="preserve">2: Есүс амьдардаг - Үхэл бол түүхийн төгсгөл биш, Есүсээр дамжуулан бид мөнх амьдралыг хүлээн авдаг.</w:t>
      </w:r>
    </w:p>
    <w:p w14:paraId="1D31A939" w14:textId="77777777" w:rsidR="00F90BDC" w:rsidRDefault="00F90BDC"/>
    <w:p w14:paraId="1535A5CF" w14:textId="77777777" w:rsidR="00F90BDC" w:rsidRDefault="00F90BDC">
      <w:r xmlns:w="http://schemas.openxmlformats.org/wordprocessingml/2006/main">
        <w:t xml:space="preserve">1: Колоссай 2:13-15 - “Та нар нүгэлдээ болон махан биеэ хөвч хөндүүлээгүй байхдаа үхсэн байхад Бурхан та нарыг Христтэй хамт амьд болгосон. Бидний эсрэг зогсч, биднийг буруушаасан бидний хууль ёсны өрийн хариуцлагыг цуцалж, Тэр бидний бүх нүглийг уучилсан; Тэр үүнийг авч, загалмайд хадсан. Тэрээр эрх мэдэл, эрх мэдэлтнүүдийг зэвсгээ хурааж, тэднийг олон нийтэд үзүүлж, загалмайд ялан дийлэв."</w:t>
      </w:r>
    </w:p>
    <w:p w14:paraId="4626AF38" w14:textId="77777777" w:rsidR="00F90BDC" w:rsidRDefault="00F90BDC"/>
    <w:p w14:paraId="551CD9F3" w14:textId="77777777" w:rsidR="00F90BDC" w:rsidRDefault="00F90BDC">
      <w:r xmlns:w="http://schemas.openxmlformats.org/wordprocessingml/2006/main">
        <w:t xml:space="preserve">2: 1 Петр 1:3-5 - “Бидний Эзэн Есүс Христийн Бурхан ба Эцэг магтагтун! Тэрээр агуу нигүүлслээр биднийг Есүс Христийн үхэгсдээс амилуулалтаар амьд найдвар болгон, хэзээ ч мөхөж, сүйрч, бүдгэрдэггүй өв болгон шинээр төрүүлсэн. Эцсийн цагт илчлэгдэхэд бэлэн болсон аврал ирэх хүртэл Бурханы хүчээр итгэлээр хамгаалагдсан та нарын төлөө энэ өв нь тэнгэрт хадгалагдаж байна.”</w:t>
      </w:r>
    </w:p>
    <w:p w14:paraId="4EE21A9D" w14:textId="77777777" w:rsidR="00F90BDC" w:rsidRDefault="00F90BDC"/>
    <w:p w14:paraId="5323E2FC" w14:textId="77777777" w:rsidR="00F90BDC" w:rsidRDefault="00F90BDC">
      <w:r xmlns:w="http://schemas.openxmlformats.org/wordprocessingml/2006/main">
        <w:t xml:space="preserve">Ром 6:10 Учир нь тэрээр үхэхдээ нэг удаа нүглийн төлөө үхсэн боловч амьд байгаагаараа Бурханд амьд юм.</w:t>
      </w:r>
    </w:p>
    <w:p w14:paraId="22C7B13E" w14:textId="77777777" w:rsidR="00F90BDC" w:rsidRDefault="00F90BDC"/>
    <w:p w14:paraId="61E76D3D" w14:textId="77777777" w:rsidR="00F90BDC" w:rsidRDefault="00F90BDC">
      <w:r xmlns:w="http://schemas.openxmlformats.org/wordprocessingml/2006/main">
        <w:t xml:space="preserve">Есүс бидний нүглийн төлөөсийг төлөхийн тулд үхсэн боловч одоо Бурханд үйлчлэхийн тулд амьдарч байна.</w:t>
      </w:r>
    </w:p>
    <w:p w14:paraId="0656B593" w14:textId="77777777" w:rsidR="00F90BDC" w:rsidRDefault="00F90BDC"/>
    <w:p w14:paraId="478077E8" w14:textId="77777777" w:rsidR="00F90BDC" w:rsidRDefault="00F90BDC">
      <w:r xmlns:w="http://schemas.openxmlformats.org/wordprocessingml/2006/main">
        <w:t xml:space="preserve">1. Бурханы төлөө амьдрах нь: Есүсийн золиослол бидэнд хэрхэн найдвар төрүүлдэг вэ?</w:t>
      </w:r>
    </w:p>
    <w:p w14:paraId="2684DF44" w14:textId="77777777" w:rsidR="00F90BDC" w:rsidRDefault="00F90BDC"/>
    <w:p w14:paraId="52760154" w14:textId="77777777" w:rsidR="00F90BDC" w:rsidRDefault="00F90BDC">
      <w:r xmlns:w="http://schemas.openxmlformats.org/wordprocessingml/2006/main">
        <w:t xml:space="preserve">2. Есүсийн хүч: Түүний амьдрал бидний амьдралыг хэрхэн өөрчилсөн</w:t>
      </w:r>
    </w:p>
    <w:p w14:paraId="141DD440" w14:textId="77777777" w:rsidR="00F90BDC" w:rsidRDefault="00F90BDC"/>
    <w:p w14:paraId="576461D5" w14:textId="77777777" w:rsidR="00F90BDC" w:rsidRDefault="00F90BDC">
      <w:r xmlns:w="http://schemas.openxmlformats.org/wordprocessingml/2006/main">
        <w:t xml:space="preserve">1. 1 Петр 2:24 - Тэр Өөрөө бидний гэм нүглийг загалмай дээр биедээ үүрсэн бөгөөд ингэснээр бид нүгэл үйлдэн үхэж, зөвт байдлын төлөө амьдрах болно; Түүний шархаар та эдгэрсэн.</w:t>
      </w:r>
    </w:p>
    <w:p w14:paraId="410A0644" w14:textId="77777777" w:rsidR="00F90BDC" w:rsidRDefault="00F90BDC"/>
    <w:p w14:paraId="389F2908" w14:textId="77777777" w:rsidR="00F90BDC" w:rsidRDefault="00F90BDC">
      <w:r xmlns:w="http://schemas.openxmlformats.org/wordprocessingml/2006/main">
        <w:t xml:space="preserve">2. Ефес 2:4-5 - Гэвч өршөөлөөр баялаг Бурхан биднийг гэсэн агуу хайрынхаа улмаас гэмт хэрэгтнүүдийн дунд үхсэн ч биднийг Христтэй хамт амьдруулсан—энэ нь нигүүлслээр та нар аврагдсан юм.</w:t>
      </w:r>
    </w:p>
    <w:p w14:paraId="4CF5F8F0" w14:textId="77777777" w:rsidR="00F90BDC" w:rsidRDefault="00F90BDC"/>
    <w:p w14:paraId="135BF1A5" w14:textId="77777777" w:rsidR="00F90BDC" w:rsidRDefault="00F90BDC">
      <w:r xmlns:w="http://schemas.openxmlformats.org/wordprocessingml/2006/main">
        <w:t xml:space="preserve">Ром 6:11 Үүнтэй адилаар та нар өөрсдийгөө нүгэл үйлдэхийн тулд үнэхээр үхсэн, харин бидний Эзэн Есүс Христээр дамжуулан Бурханы өмнө амьд гэж бод.</w:t>
      </w:r>
    </w:p>
    <w:p w14:paraId="49521458" w14:textId="77777777" w:rsidR="00F90BDC" w:rsidRDefault="00F90BDC"/>
    <w:p w14:paraId="6CE33FCB" w14:textId="77777777" w:rsidR="00F90BDC" w:rsidRDefault="00F90BDC">
      <w:r xmlns:w="http://schemas.openxmlformats.org/wordprocessingml/2006/main">
        <w:t xml:space="preserve">Бид Есүс Христээр дамжуулан нүгэл үйлдэж, Бурханы дотор амьд болж, ариун амьдралаар амьдрахаар дуудагдсан.</w:t>
      </w:r>
    </w:p>
    <w:p w14:paraId="6513480E" w14:textId="77777777" w:rsidR="00F90BDC" w:rsidRDefault="00F90BDC"/>
    <w:p w14:paraId="2FC01DEC" w14:textId="77777777" w:rsidR="00F90BDC" w:rsidRDefault="00F90BDC">
      <w:r xmlns:w="http://schemas.openxmlformats.org/wordprocessingml/2006/main">
        <w:t xml:space="preserve">1: Ариун нандин амьдралаар амьдрах нь: Нүглийн төлөө үхэж, Бурхан дотор амьд үлдэх</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Нүгэлд үхсэн ба Бурхан дотор амьд: Ариун байдлын дуудлага</w:t>
      </w:r>
    </w:p>
    <w:p w14:paraId="2B3A726B" w14:textId="77777777" w:rsidR="00F90BDC" w:rsidRDefault="00F90BDC"/>
    <w:p w14:paraId="7C442BD0" w14:textId="77777777" w:rsidR="00F90BDC" w:rsidRDefault="00F90BDC">
      <w:r xmlns:w="http://schemas.openxmlformats.org/wordprocessingml/2006/main">
        <w:t xml:space="preserve">1: 1 Петр 2:24 - "Бид нүгэл үйлдэн үхэж, зөвт байдлын төлөө амьдрахын тулд Тэр Өөрөө бидний нүглийг модон дээр биедээ үүрсэн. Түүний шархаар чи эдгэрсэн."</w:t>
      </w:r>
    </w:p>
    <w:p w14:paraId="5E51CC90" w14:textId="77777777" w:rsidR="00F90BDC" w:rsidRDefault="00F90BDC"/>
    <w:p w14:paraId="03218FDA" w14:textId="77777777" w:rsidR="00F90BDC" w:rsidRDefault="00F90BDC">
      <w:r xmlns:w="http://schemas.openxmlformats.org/wordprocessingml/2006/main">
        <w:t xml:space="preserve">2: Матай 5:48 - "Тэнгэрлэг Эцэг чинь төгс байдаг шиг төгс бай."</w:t>
      </w:r>
    </w:p>
    <w:p w14:paraId="39984203" w14:textId="77777777" w:rsidR="00F90BDC" w:rsidRDefault="00F90BDC"/>
    <w:p w14:paraId="21294031" w14:textId="77777777" w:rsidR="00F90BDC" w:rsidRDefault="00F90BDC">
      <w:r xmlns:w="http://schemas.openxmlformats.org/wordprocessingml/2006/main">
        <w:t xml:space="preserve">Ром 6:12 Тиймээс та нар мөнх бус биед чинь нүгэл бүү ноёрх, тэгвэл та нар түүний хүсэл тачаалд захирагдах ёстой.</w:t>
      </w:r>
    </w:p>
    <w:p w14:paraId="46904CC6" w14:textId="77777777" w:rsidR="00F90BDC" w:rsidRDefault="00F90BDC"/>
    <w:p w14:paraId="28DE31E1" w14:textId="77777777" w:rsidR="00F90BDC" w:rsidRDefault="00F90BDC">
      <w:r xmlns:w="http://schemas.openxmlformats.org/wordprocessingml/2006/main">
        <w:t xml:space="preserve">Бид нүгэл бидний мөнх бус биеийг захирч, хүсэлд нь захирагдах ёсгүй.</w:t>
      </w:r>
    </w:p>
    <w:p w14:paraId="6F2C586E" w14:textId="77777777" w:rsidR="00F90BDC" w:rsidRDefault="00F90BDC"/>
    <w:p w14:paraId="1349700C" w14:textId="77777777" w:rsidR="00F90BDC" w:rsidRDefault="00F90BDC">
      <w:r xmlns:w="http://schemas.openxmlformats.org/wordprocessingml/2006/main">
        <w:t xml:space="preserve">1. Бид нүгэлт хүслээ үгүйсгэж, Бурханы хүсэлд захирагдах ёстой.</w:t>
      </w:r>
    </w:p>
    <w:p w14:paraId="035C280C" w14:textId="77777777" w:rsidR="00F90BDC" w:rsidRDefault="00F90BDC"/>
    <w:p w14:paraId="017903DE" w14:textId="77777777" w:rsidR="00F90BDC" w:rsidRDefault="00F90BDC">
      <w:r xmlns:w="http://schemas.openxmlformats.org/wordprocessingml/2006/main">
        <w:t xml:space="preserve">2. Бидний мөнх бус бие махбод нүгэлт хүслээрээ бус Ариун Сүнсээр удирдуулах ёстой.</w:t>
      </w:r>
    </w:p>
    <w:p w14:paraId="1A961545" w14:textId="77777777" w:rsidR="00F90BDC" w:rsidRDefault="00F90BDC"/>
    <w:p w14:paraId="0ABAC5B2" w14:textId="77777777" w:rsidR="00F90BDC" w:rsidRDefault="00F90BDC">
      <w:r xmlns:w="http://schemas.openxmlformats.org/wordprocessingml/2006/main">
        <w:t xml:space="preserve">1. 1 Коринт 10:13 - “Хүнд тохиолдохгүй ямар ч сорилт та нарт тохиолдсонгүй. Бурхан үнэнч бөгөөд чамайг чадавхаасаа илүү соригдохыг зөвшөөрөхгүй, харин уруу таталтаар тэр мөн авралын замыг өгөх болно, тэгвэл та нар үүнийг тэсвэрлэж чадна.”</w:t>
      </w:r>
    </w:p>
    <w:p w14:paraId="3A3F0389" w14:textId="77777777" w:rsidR="00F90BDC" w:rsidRDefault="00F90BDC"/>
    <w:p w14:paraId="1E777401" w14:textId="77777777" w:rsidR="00F90BDC" w:rsidRDefault="00F90BDC">
      <w:r xmlns:w="http://schemas.openxmlformats.org/wordprocessingml/2006/main">
        <w:t xml:space="preserve">2. Галат 5:16 - “Гэхдээ би хэлэхдээ: Сүнсээр яв, тэгвэл та нар махан биеийн хүслийг хангахгүй.”</w:t>
      </w:r>
    </w:p>
    <w:p w14:paraId="67AA0242" w14:textId="77777777" w:rsidR="00F90BDC" w:rsidRDefault="00F90BDC"/>
    <w:p w14:paraId="00258B27" w14:textId="77777777" w:rsidR="00F90BDC" w:rsidRDefault="00F90BDC">
      <w:r xmlns:w="http://schemas.openxmlformats.org/wordprocessingml/2006/main">
        <w:t xml:space="preserve">Ром 6:13 Мөн та нар гишүүдээ зөвт бус байдлын зэмсэг болгон нүгэлд бүү туул, харин үхэгсдээс амьд байгаа хүмүүс шиг өөрсдийгөө Бурханд, мөн эрхтнүүдээ Бурханд зөвт байдлын зэмсэг болгон өг.</w:t>
      </w:r>
    </w:p>
    <w:p w14:paraId="3B57FD3B" w14:textId="77777777" w:rsidR="00F90BDC" w:rsidRDefault="00F90BDC"/>
    <w:p w14:paraId="399AA4C4" w14:textId="77777777" w:rsidR="00F90BDC" w:rsidRDefault="00F90BDC">
      <w:r xmlns:w="http://schemas.openxmlformats.org/wordprocessingml/2006/main">
        <w:t xml:space="preserve">Энэ хэсэг нь биднийг нүглээс холдож, оронд нь Бурханд үнэнчээр үйлчлэхийг урамшуулдаг.</w:t>
      </w:r>
    </w:p>
    <w:p w14:paraId="7CAFBD61" w14:textId="77777777" w:rsidR="00F90BDC" w:rsidRDefault="00F90BDC"/>
    <w:p w14:paraId="7D012BB2" w14:textId="77777777" w:rsidR="00F90BDC" w:rsidRDefault="00F90BDC">
      <w:r xmlns:w="http://schemas.openxmlformats.org/wordprocessingml/2006/main">
        <w:t xml:space="preserve">1. Бурханд бууж өгөх хүч</w:t>
      </w:r>
    </w:p>
    <w:p w14:paraId="30F63670" w14:textId="77777777" w:rsidR="00F90BDC" w:rsidRDefault="00F90BDC"/>
    <w:p w14:paraId="70933A61" w14:textId="77777777" w:rsidR="00F90BDC" w:rsidRDefault="00F90BDC">
      <w:r xmlns:w="http://schemas.openxmlformats.org/wordprocessingml/2006/main">
        <w:t xml:space="preserve">2. Дуулгавартай байх замаар нүглийг даван туулах нь</w:t>
      </w:r>
    </w:p>
    <w:p w14:paraId="5B339751" w14:textId="77777777" w:rsidR="00F90BDC" w:rsidRDefault="00F90BDC"/>
    <w:p w14:paraId="6540F6D5" w14:textId="77777777" w:rsidR="00F90BDC" w:rsidRDefault="00F90BDC">
      <w:r xmlns:w="http://schemas.openxmlformats.org/wordprocessingml/2006/main">
        <w:t xml:space="preserve">1. Иохан 15:5 - "Би бол усан үзмийн мод, та нар бол мөчрүүд. Хэн Миний дотор, би түүний дотор байвал тэр нь их үр жимс ургуулдаг. Учир нь Надаас өөр та нар юу ч хийж чадахгүй."</w:t>
      </w:r>
    </w:p>
    <w:p w14:paraId="084A459D" w14:textId="77777777" w:rsidR="00F90BDC" w:rsidRDefault="00F90BDC"/>
    <w:p w14:paraId="245D51A8" w14:textId="77777777" w:rsidR="00F90BDC" w:rsidRDefault="00F90BDC">
      <w:r xmlns:w="http://schemas.openxmlformats.org/wordprocessingml/2006/main">
        <w:t xml:space="preserve">2. 1 Коринт 6:19-20 - "Эсвэл та нарын бие бол Бурханаас авсан Ариун Сүнсний ариун сүм гэдгийг та нар мэдэхгүй байна уу? Та өөрийнх биш, учир нь та үнээр худалдаж авсан юм. Тиймээс Өөрийнхөө биед Бурханыг алдаршуул."</w:t>
      </w:r>
    </w:p>
    <w:p w14:paraId="2B1267A9" w14:textId="77777777" w:rsidR="00F90BDC" w:rsidRDefault="00F90BDC"/>
    <w:p w14:paraId="7C1F78C3" w14:textId="77777777" w:rsidR="00F90BDC" w:rsidRDefault="00F90BDC">
      <w:r xmlns:w="http://schemas.openxmlformats.org/wordprocessingml/2006/main">
        <w:t xml:space="preserve">Ром 6:14 Учир нь нүгэл та нарт ноёрхох ёсгүй. Учир нь та нар хуулийн дор биш, харин нигүүлслийн дор байдаг.</w:t>
      </w:r>
    </w:p>
    <w:p w14:paraId="5E68BDC9" w14:textId="77777777" w:rsidR="00F90BDC" w:rsidRDefault="00F90BDC"/>
    <w:p w14:paraId="7345A60D" w14:textId="77777777" w:rsidR="00F90BDC" w:rsidRDefault="00F90BDC">
      <w:r xmlns:w="http://schemas.openxmlformats.org/wordprocessingml/2006/main">
        <w:t xml:space="preserve">Бид хуулийн бус харин Бурханы нигүүлслийн дор байдаг учраас гэм нүгэл биднийг захирч чадахгүй.</w:t>
      </w:r>
    </w:p>
    <w:p w14:paraId="52003F5A" w14:textId="77777777" w:rsidR="00F90BDC" w:rsidRDefault="00F90BDC"/>
    <w:p w14:paraId="6E8B38A2" w14:textId="77777777" w:rsidR="00F90BDC" w:rsidRDefault="00F90BDC">
      <w:r xmlns:w="http://schemas.openxmlformats.org/wordprocessingml/2006/main">
        <w:t xml:space="preserve">1. Нигүүлслийн эрх чөлөө: Бурханы болзолгүй хайрыг мэдрэх</w:t>
      </w:r>
    </w:p>
    <w:p w14:paraId="6E088FFE" w14:textId="77777777" w:rsidR="00F90BDC" w:rsidRDefault="00F90BDC"/>
    <w:p w14:paraId="5988E7E7" w14:textId="77777777" w:rsidR="00F90BDC" w:rsidRDefault="00F90BDC">
      <w:r xmlns:w="http://schemas.openxmlformats.org/wordprocessingml/2006/main">
        <w:t xml:space="preserve">2. Нүглийн атгалаас мултрах: Бурханы нигүүлслээр эрх чөлөөтэй болох</w:t>
      </w:r>
    </w:p>
    <w:p w14:paraId="743560A8" w14:textId="77777777" w:rsidR="00F90BDC" w:rsidRDefault="00F90BDC"/>
    <w:p w14:paraId="3ECA01C5" w14:textId="77777777" w:rsidR="00F90BDC" w:rsidRDefault="00F90BDC">
      <w:r xmlns:w="http://schemas.openxmlformats.org/wordprocessingml/2006/main">
        <w:t xml:space="preserve">1. Колоссай 2:13-14 - Мөн та нарын гэм буруу, махан биеийн хөвч хөндүүлээгүйн улмаас үхсэн та нарыг Бурхан Өөртэй нь хамт амьдруулж, бидний бүх гэм нүглийг уучилж, бидний эсрэг байсан өрийн бүртгэлийг хүчингүй болгож, түүний хууль ёсны шаардлага. Тэр үүнийг хойш тавьж, загалмайд хадаж орхив.</w:t>
      </w:r>
    </w:p>
    <w:p w14:paraId="66B2BC67" w14:textId="77777777" w:rsidR="00F90BDC" w:rsidRDefault="00F90BDC"/>
    <w:p w14:paraId="71F2B373" w14:textId="77777777" w:rsidR="00F90BDC" w:rsidRDefault="00F90BDC">
      <w:r xmlns:w="http://schemas.openxmlformats.org/wordprocessingml/2006/main">
        <w:t xml:space="preserve">2. Ефес 2:8-9 - Учир нь та нигүүлслээр итгэлээр аврагдсан. Мөн энэ нь таны өөрийнх биш; Энэ нь Бурханы бэлэг болохоос ажлын үр дүн биш, ингэснээр хэн ч сайрхахгүй.</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Ром 6:15 Тэгвэл яах вэ? Бид хуулийн дор биш, нигүүлслийн дор байгаа учраас нүгэл үйлдэх үү? Бурхан хорьсон.</w:t>
      </w:r>
    </w:p>
    <w:p w14:paraId="6310D779" w14:textId="77777777" w:rsidR="00F90BDC" w:rsidRDefault="00F90BDC"/>
    <w:p w14:paraId="18272B2E" w14:textId="77777777" w:rsidR="00F90BDC" w:rsidRDefault="00F90BDC">
      <w:r xmlns:w="http://schemas.openxmlformats.org/wordprocessingml/2006/main">
        <w:t xml:space="preserve">Паул риторик асуулт асууж байна: Бид хуульд захирагдахаа больсон учраас нүгэл үйлдэх ёстой, харин нигүүлслээр амьдрах ёстой юу? Түүний хариулт үнэхээр "үгүй".</w:t>
      </w:r>
    </w:p>
    <w:p w14:paraId="31B03E9B" w14:textId="77777777" w:rsidR="00F90BDC" w:rsidRDefault="00F90BDC"/>
    <w:p w14:paraId="515E914E" w14:textId="77777777" w:rsidR="00F90BDC" w:rsidRDefault="00F90BDC">
      <w:r xmlns:w="http://schemas.openxmlformats.org/wordprocessingml/2006/main">
        <w:t xml:space="preserve">1. Нигүүлслийн дор амьдрах: Зөв шударга байдлаас эрх чөлөөг олох</w:t>
      </w:r>
    </w:p>
    <w:p w14:paraId="33F944BD" w14:textId="77777777" w:rsidR="00F90BDC" w:rsidRDefault="00F90BDC"/>
    <w:p w14:paraId="7CCED39C" w14:textId="77777777" w:rsidR="00F90BDC" w:rsidRDefault="00F90BDC">
      <w:r xmlns:w="http://schemas.openxmlformats.org/wordprocessingml/2006/main">
        <w:t xml:space="preserve">2. Нигүүлслийг ойлгох нь: хэрхэн бурханлаг амьдралаар амьдрах вэ</w:t>
      </w:r>
    </w:p>
    <w:p w14:paraId="2598F66B" w14:textId="77777777" w:rsidR="00F90BDC" w:rsidRDefault="00F90BDC"/>
    <w:p w14:paraId="78322C54" w14:textId="77777777" w:rsidR="00F90BDC" w:rsidRDefault="00F90BDC">
      <w:r xmlns:w="http://schemas.openxmlformats.org/wordprocessingml/2006/main">
        <w:t xml:space="preserve">1. Ефес 2:8-9 - "Учир нь нигүүлслээр та итгэлээр аврагдсан; энэ нь та нараас биш, Бурханы бэлэг юм; ажлын үр дүнд биш, хэн ч сайрхахгүйн тулд".</w:t>
      </w:r>
    </w:p>
    <w:p w14:paraId="37DB7AF7" w14:textId="77777777" w:rsidR="00F90BDC" w:rsidRDefault="00F90BDC"/>
    <w:p w14:paraId="7A0937A9" w14:textId="77777777" w:rsidR="00F90BDC" w:rsidRDefault="00F90BDC">
      <w:r xmlns:w="http://schemas.openxmlformats.org/wordprocessingml/2006/main">
        <w:t xml:space="preserve">2. Ром 5:8 - "Харин биднийг нүгэлтэн байхад Христ бидний төлөө үхсэн нь Бурхан биднийг хайрлах хайраа харуулдаг."</w:t>
      </w:r>
    </w:p>
    <w:p w14:paraId="4EA937BE" w14:textId="77777777" w:rsidR="00F90BDC" w:rsidRDefault="00F90BDC"/>
    <w:p w14:paraId="4CCC5CD9" w14:textId="77777777" w:rsidR="00F90BDC" w:rsidRDefault="00F90BDC">
      <w:r xmlns:w="http://schemas.openxmlformats.org/wordprocessingml/2006/main">
        <w:t xml:space="preserve">Ром 6:16 Та нар хэнд захирагдахаар зарц болно, та нар түүнд захирагдах зарц болно гэдгийг бүү мэд. нүглээс үхэх үү, эсвэл дуулгавартай байх нь зөвт байдалд хүрэх үү?</w:t>
      </w:r>
    </w:p>
    <w:p w14:paraId="5712CF17" w14:textId="77777777" w:rsidR="00F90BDC" w:rsidRDefault="00F90BDC"/>
    <w:p w14:paraId="079F9288" w14:textId="77777777" w:rsidR="00F90BDC" w:rsidRDefault="00F90BDC">
      <w:r xmlns:w="http://schemas.openxmlformats.org/wordprocessingml/2006/main">
        <w:t xml:space="preserve">Нүгэлд бууж өгөх эсвэл дуулгавартай байх нь бидний сонголтуудын үр дагаврын талаар Паул бидэнд анхааруулдаг.</w:t>
      </w:r>
    </w:p>
    <w:p w14:paraId="0FC51179" w14:textId="77777777" w:rsidR="00F90BDC" w:rsidRDefault="00F90BDC"/>
    <w:p w14:paraId="163C0CED" w14:textId="77777777" w:rsidR="00F90BDC" w:rsidRDefault="00F90BDC">
      <w:r xmlns:w="http://schemas.openxmlformats.org/wordprocessingml/2006/main">
        <w:t xml:space="preserve">1: Мөнхийн баяр баясгаланг хураахын тулд дуулгавартай байдал ба зөвт байдлыг сонго.</w:t>
      </w:r>
    </w:p>
    <w:p w14:paraId="18C89BE5" w14:textId="77777777" w:rsidR="00F90BDC" w:rsidRDefault="00F90BDC"/>
    <w:p w14:paraId="631151B8" w14:textId="77777777" w:rsidR="00F90BDC" w:rsidRDefault="00F90BDC">
      <w:r xmlns:w="http://schemas.openxmlformats.org/wordprocessingml/2006/main">
        <w:t xml:space="preserve">2: Мөнхийн үхлээс ангижрахын тулд Бурханд дуулгавартай байж, нүглээс татгалз.</w:t>
      </w:r>
    </w:p>
    <w:p w14:paraId="2A78DC28" w14:textId="77777777" w:rsidR="00F90BDC" w:rsidRDefault="00F90BDC"/>
    <w:p w14:paraId="79A2BBFA" w14:textId="77777777" w:rsidR="00F90BDC" w:rsidRDefault="00F90BDC">
      <w:r xmlns:w="http://schemas.openxmlformats.org/wordprocessingml/2006/main">
        <w:t xml:space="preserve">1: 1 Иохан 1:9 - "Хэрэв бид нүглээ наминчлах юм бол Тэр үнэнч шударга бөгөөд бидний нүглийг уучилж, бүх шударга бус байдлаас биднийг цэвэрлэх болно."</w:t>
      </w:r>
    </w:p>
    <w:p w14:paraId="731250AA" w14:textId="77777777" w:rsidR="00F90BDC" w:rsidRDefault="00F90BDC"/>
    <w:p w14:paraId="20AD8ADD" w14:textId="77777777" w:rsidR="00F90BDC" w:rsidRDefault="00F90BDC">
      <w:r xmlns:w="http://schemas.openxmlformats.org/wordprocessingml/2006/main">
        <w:t xml:space="preserve">2: Иохан 14:15 - "Хэрэв чи Намайг хайрладаг бол Миний зарлигуудыг дага."</w:t>
      </w:r>
    </w:p>
    <w:p w14:paraId="3CB4F290" w14:textId="77777777" w:rsidR="00F90BDC" w:rsidRDefault="00F90BDC"/>
    <w:p w14:paraId="04CA5396" w14:textId="77777777" w:rsidR="00F90BDC" w:rsidRDefault="00F90BDC">
      <w:r xmlns:w="http://schemas.openxmlformats.org/wordprocessingml/2006/main">
        <w:t xml:space="preserve">Ром 6:17 Харин та нар нүглийн боолууд байсан атлаа та нарыг чөлөөлсөн сургаалыг зүрх сэтгэлээсээ дуулгавартай дагасанд Бурханд талархах болтугай.</w:t>
      </w:r>
    </w:p>
    <w:p w14:paraId="60F549BA" w14:textId="77777777" w:rsidR="00F90BDC" w:rsidRDefault="00F90BDC"/>
    <w:p w14:paraId="3D1A532A" w14:textId="77777777" w:rsidR="00F90BDC" w:rsidRDefault="00F90BDC">
      <w:r xmlns:w="http://schemas.openxmlformats.org/wordprocessingml/2006/main">
        <w:t xml:space="preserve">Ромчууд тэдэнд өгсөн сургаалыг чин сэтгэлээсээ дуулгавартай дагасанд Паул Бурханд талархаж байгаагаа илэрхийлдэг.</w:t>
      </w:r>
    </w:p>
    <w:p w14:paraId="35F54FFE" w14:textId="77777777" w:rsidR="00F90BDC" w:rsidRDefault="00F90BDC"/>
    <w:p w14:paraId="1F0AA608" w14:textId="77777777" w:rsidR="00F90BDC" w:rsidRDefault="00F90BDC">
      <w:r xmlns:w="http://schemas.openxmlformats.org/wordprocessingml/2006/main">
        <w:t xml:space="preserve">1. Дуулгавартай байхын үнэ цэнэ: Бурханы үгийг хэрхэн бүх зүрх сэтгэлээрээ дагах вэ?</w:t>
      </w:r>
    </w:p>
    <w:p w14:paraId="769043D0" w14:textId="77777777" w:rsidR="00F90BDC" w:rsidRDefault="00F90BDC"/>
    <w:p w14:paraId="17868AA3" w14:textId="77777777" w:rsidR="00F90BDC" w:rsidRDefault="00F90BDC">
      <w:r xmlns:w="http://schemas.openxmlformats.org/wordprocessingml/2006/main">
        <w:t xml:space="preserve">2. Ялгааг мэдэх нь: Нүглийн эсвэл Бурханы боол байх нь юу гэсэн үг вэ?</w:t>
      </w:r>
    </w:p>
    <w:p w14:paraId="1F813D4C" w14:textId="77777777" w:rsidR="00F90BDC" w:rsidRDefault="00F90BDC"/>
    <w:p w14:paraId="3C195B49" w14:textId="77777777" w:rsidR="00F90BDC" w:rsidRDefault="00F90BDC">
      <w:r xmlns:w="http://schemas.openxmlformats.org/wordprocessingml/2006/main">
        <w:t xml:space="preserve">1. Дэд хууль 6:4-5 - "Израиль аа, сонсогтун. Бидний Бурхан ЭЗЭН, ЭЗЭН бол нэг юм. Чи өөрийн Бурхан ЭЗЭНийг бүх зүрх, бүх сэтгэл, бүх хүчээрээ хайрла."</w:t>
      </w:r>
    </w:p>
    <w:p w14:paraId="33CFCEB8" w14:textId="77777777" w:rsidR="00F90BDC" w:rsidRDefault="00F90BDC"/>
    <w:p w14:paraId="463A4275" w14:textId="77777777" w:rsidR="00F90BDC" w:rsidRDefault="00F90BDC">
      <w:r xmlns:w="http://schemas.openxmlformats.org/wordprocessingml/2006/main">
        <w:t xml:space="preserve">2. Колоссай 3:23 - "Та нар юу ч хийсэн бай, хүний төлөө биш харин Их Эзэний төлөө чин сэтгэлээсээ ажилла".</w:t>
      </w:r>
    </w:p>
    <w:p w14:paraId="441465A2" w14:textId="77777777" w:rsidR="00F90BDC" w:rsidRDefault="00F90BDC"/>
    <w:p w14:paraId="5D8BDD9A" w14:textId="77777777" w:rsidR="00F90BDC" w:rsidRDefault="00F90BDC">
      <w:r xmlns:w="http://schemas.openxmlformats.org/wordprocessingml/2006/main">
        <w:t xml:space="preserve">Ром 6:18 Дараа нь та нар нүглээс чөлөөлөгдөж, зөвт байдлын зарц болсон.</w:t>
      </w:r>
    </w:p>
    <w:p w14:paraId="59C15069" w14:textId="77777777" w:rsidR="00F90BDC" w:rsidRDefault="00F90BDC"/>
    <w:p w14:paraId="6836A276" w14:textId="77777777" w:rsidR="00F90BDC" w:rsidRDefault="00F90BDC">
      <w:r xmlns:w="http://schemas.openxmlformats.org/wordprocessingml/2006/main">
        <w:t xml:space="preserve">Уг хэсэгт нүглээс ангижирч, зөвт байдлын боол болох тухай өгүүлдэг.</w:t>
      </w:r>
    </w:p>
    <w:p w14:paraId="13036C4D" w14:textId="77777777" w:rsidR="00F90BDC" w:rsidRDefault="00F90BDC"/>
    <w:p w14:paraId="055E7AE0" w14:textId="77777777" w:rsidR="00F90BDC" w:rsidRDefault="00F90BDC">
      <w:r xmlns:w="http://schemas.openxmlformats.org/wordprocessingml/2006/main">
        <w:t xml:space="preserve">1. Эрх чөлөөний хүч: Нүглийн гинжийг даван туулах</w:t>
      </w:r>
    </w:p>
    <w:p w14:paraId="149C9FFF" w14:textId="77777777" w:rsidR="00F90BDC" w:rsidRDefault="00F90BDC"/>
    <w:p w14:paraId="57B2AB17" w14:textId="77777777" w:rsidR="00F90BDC" w:rsidRDefault="00F90BDC">
      <w:r xmlns:w="http://schemas.openxmlformats.org/wordprocessingml/2006/main">
        <w:t xml:space="preserve">2. Зөв шударга байдлын баяр баясгалан: Нүглээ орхиж, шинэ замд орох</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Коринт 15:34 - “Зөвт байдалд сэрж, нүгэл үйлдэхгүй. Учир нь зарим нь Бурханы тухай мэдлэггүй: Би та нарын ичгүүрийн төлөө үүнийг хэлж байна."</w:t>
      </w:r>
    </w:p>
    <w:p w14:paraId="55C3CFD7" w14:textId="77777777" w:rsidR="00F90BDC" w:rsidRDefault="00F90BDC"/>
    <w:p w14:paraId="54095727" w14:textId="77777777" w:rsidR="00F90BDC" w:rsidRDefault="00F90BDC">
      <w:r xmlns:w="http://schemas.openxmlformats.org/wordprocessingml/2006/main">
        <w:t xml:space="preserve">2. Иохан 8:36 - “Тиймээс Хүү та нарыг чөлөөлөх аваас та нар үнэхээр эрх чөлөөтэй байх болно.”</w:t>
      </w:r>
    </w:p>
    <w:p w14:paraId="05614A2A" w14:textId="77777777" w:rsidR="00F90BDC" w:rsidRDefault="00F90BDC"/>
    <w:p w14:paraId="0066DC51" w14:textId="77777777" w:rsidR="00F90BDC" w:rsidRDefault="00F90BDC">
      <w:r xmlns:w="http://schemas.openxmlformats.org/wordprocessingml/2006/main">
        <w:t xml:space="preserve">Ром 6:19 Би та нарын махан биеийн сул дорой байдлын улмаас хүмүүсийн зан чанарын дагуу ярьж байна.Учир нь та нар өөрийн гишүүдийн боолуудыг бузарт, алсыг нүгэлд даатгасны адил; үүнтэй адил одоо гишүүдийнхээ боолуудыг зөвт байдалд ариун байдалд хүлээлгэж өг.</w:t>
      </w:r>
    </w:p>
    <w:p w14:paraId="051EC59A" w14:textId="77777777" w:rsidR="00F90BDC" w:rsidRDefault="00F90BDC"/>
    <w:p w14:paraId="088F64F0" w14:textId="77777777" w:rsidR="00F90BDC" w:rsidRDefault="00F90BDC">
      <w:r xmlns:w="http://schemas.openxmlformats.org/wordprocessingml/2006/main">
        <w:t xml:space="preserve">Паул Ромчуудад гишүүдээ бузар булай, гэм буруугийн оронд зөвт байдал, ариун байдалд бууж өгөхийг уриалсан.</w:t>
      </w:r>
    </w:p>
    <w:p w14:paraId="002011AF" w14:textId="77777777" w:rsidR="00F90BDC" w:rsidRDefault="00F90BDC"/>
    <w:p w14:paraId="69532699" w14:textId="77777777" w:rsidR="00F90BDC" w:rsidRDefault="00F90BDC">
      <w:r xmlns:w="http://schemas.openxmlformats.org/wordprocessingml/2006/main">
        <w:t xml:space="preserve">1. Нүглээсээ салж, Бурханы үгийг дагах</w:t>
      </w:r>
    </w:p>
    <w:p w14:paraId="35FCB0BC" w14:textId="77777777" w:rsidR="00F90BDC" w:rsidRDefault="00F90BDC"/>
    <w:p w14:paraId="3A14F11E" w14:textId="77777777" w:rsidR="00F90BDC" w:rsidRDefault="00F90BDC">
      <w:r xmlns:w="http://schemas.openxmlformats.org/wordprocessingml/2006/main">
        <w:t xml:space="preserve">2. Зөвт байдалд бууж өгөх хүч</w:t>
      </w:r>
    </w:p>
    <w:p w14:paraId="5072D70D" w14:textId="77777777" w:rsidR="00F90BDC" w:rsidRDefault="00F90BDC"/>
    <w:p w14:paraId="60B0EEAE" w14:textId="77777777" w:rsidR="00F90BDC" w:rsidRDefault="00F90BDC">
      <w:r xmlns:w="http://schemas.openxmlformats.org/wordprocessingml/2006/main">
        <w:t xml:space="preserve">1. Колоссай 3:5-10 - Иймд та нарын дотор байгаа садар самуун, бузар булай байдал, хүсэл тачаал, бузар хүсэл, шунахай сэтгэл буюу шүтээн шүтлэгийг үхүүл.</w:t>
      </w:r>
    </w:p>
    <w:p w14:paraId="7EC164B2" w14:textId="77777777" w:rsidR="00F90BDC" w:rsidRDefault="00F90BDC"/>
    <w:p w14:paraId="5C40F88C" w14:textId="77777777" w:rsidR="00F90BDC" w:rsidRDefault="00F90BDC">
      <w:r xmlns:w="http://schemas.openxmlformats.org/wordprocessingml/2006/main">
        <w:t xml:space="preserve">2. Езекиел 18:30-32 – Гэм буруу нь чиний сүйрэл болохгүйн тулд гэмшиж, бүх нүглээсээ буц. Өөрийн үйлдсэн бүх зөрчлүүдийг өөрөөсөө зайлуулж, өөрсдийгөө шинэ зүрх, шинэ сүнс болго! Израилийн гэр ээ, чи яагаад үхэх гэж?</w:t>
      </w:r>
    </w:p>
    <w:p w14:paraId="438C04AD" w14:textId="77777777" w:rsidR="00F90BDC" w:rsidRDefault="00F90BDC"/>
    <w:p w14:paraId="6D9C3750" w14:textId="77777777" w:rsidR="00F90BDC" w:rsidRDefault="00F90BDC">
      <w:r xmlns:w="http://schemas.openxmlformats.org/wordprocessingml/2006/main">
        <w:t xml:space="preserve">Ром 6:20 Учир нь та нар нүглийн боол байхдаа зөвт байдлаас ангид байсан.</w:t>
      </w:r>
    </w:p>
    <w:p w14:paraId="1D02E96E" w14:textId="77777777" w:rsidR="00F90BDC" w:rsidRDefault="00F90BDC"/>
    <w:p w14:paraId="13C1F40F" w14:textId="77777777" w:rsidR="00F90BDC" w:rsidRDefault="00F90BDC">
      <w:r xmlns:w="http://schemas.openxmlformats.org/wordprocessingml/2006/main">
        <w:t xml:space="preserve">Ромчуудын энэ шүлэг нь бид нүглийн боол болсон үедээ зөвт байдлаас ангид байдаг гэдгийг сануулдаг.</w:t>
      </w:r>
    </w:p>
    <w:p w14:paraId="12BCA7C9" w14:textId="77777777" w:rsidR="00F90BDC" w:rsidRDefault="00F90BDC"/>
    <w:p w14:paraId="6A7D96AB" w14:textId="77777777" w:rsidR="00F90BDC" w:rsidRDefault="00F90BDC">
      <w:r xmlns:w="http://schemas.openxmlformats.org/wordprocessingml/2006/main">
        <w:t xml:space="preserve">1. Нүглийн эрх чөлөө: Шударга байдлын хүлээсээс мултрах</w:t>
      </w:r>
    </w:p>
    <w:p w14:paraId="6F0A175A" w14:textId="77777777" w:rsidR="00F90BDC" w:rsidRDefault="00F90BDC"/>
    <w:p w14:paraId="712ED3D9" w14:textId="77777777" w:rsidR="00F90BDC" w:rsidRDefault="00F90BDC">
      <w:r xmlns:w="http://schemas.openxmlformats.org/wordprocessingml/2006/main">
        <w:t xml:space="preserve">2. Зөвт байдлын боолчлол: Нүглийг чөлөөлөх хүч рүү зугтах</w:t>
      </w:r>
    </w:p>
    <w:p w14:paraId="2C822B49" w14:textId="77777777" w:rsidR="00F90BDC" w:rsidRDefault="00F90BDC"/>
    <w:p w14:paraId="18C36850" w14:textId="77777777" w:rsidR="00F90BDC" w:rsidRDefault="00F90BDC">
      <w:r xmlns:w="http://schemas.openxmlformats.org/wordprocessingml/2006/main">
        <w:t xml:space="preserve">1. Галат 5:1 - "Христ биднийг эрх чөлөөний төлөө чөлөөлсөн юм. Тиймээс тууштай зогсож, боолчлолын буулганд дахин бүү ачаал."</w:t>
      </w:r>
    </w:p>
    <w:p w14:paraId="1B8581E8" w14:textId="77777777" w:rsidR="00F90BDC" w:rsidRDefault="00F90BDC"/>
    <w:p w14:paraId="6BD567A3" w14:textId="77777777" w:rsidR="00F90BDC" w:rsidRDefault="00F90BDC">
      <w:r xmlns:w="http://schemas.openxmlformats.org/wordprocessingml/2006/main">
        <w:t xml:space="preserve">2. Иохан 8:32 - "Тэгвэл чи үнэнийг мэдэж, үнэн чамайг чөлөөлөх болно."</w:t>
      </w:r>
    </w:p>
    <w:p w14:paraId="74F5C78E" w14:textId="77777777" w:rsidR="00F90BDC" w:rsidRDefault="00F90BDC"/>
    <w:p w14:paraId="13F58FCB" w14:textId="77777777" w:rsidR="00F90BDC" w:rsidRDefault="00F90BDC">
      <w:r xmlns:w="http://schemas.openxmlformats.org/wordprocessingml/2006/main">
        <w:t xml:space="preserve">Ром 6:21 Та нар одоо ичиж байгаа зүйлээрээ ямар үр жимстэй байсан бэ? Учир нь эдгээр зүйлсийн төгсгөл бол үхэл юм.</w:t>
      </w:r>
    </w:p>
    <w:p w14:paraId="4E9A264D" w14:textId="77777777" w:rsidR="00F90BDC" w:rsidRDefault="00F90BDC"/>
    <w:p w14:paraId="0ABC43B9" w14:textId="77777777" w:rsidR="00F90BDC" w:rsidRDefault="00F90BDC">
      <w:r xmlns:w="http://schemas.openxmlformats.org/wordprocessingml/2006/main">
        <w:t xml:space="preserve">Нүгэлт зан үйлийн үр дүн нь үхэл юм.</w:t>
      </w:r>
    </w:p>
    <w:p w14:paraId="737ECB53" w14:textId="77777777" w:rsidR="00F90BDC" w:rsidRDefault="00F90BDC"/>
    <w:p w14:paraId="624B150E" w14:textId="77777777" w:rsidR="00F90BDC" w:rsidRDefault="00F90BDC">
      <w:r xmlns:w="http://schemas.openxmlformats.org/wordprocessingml/2006/main">
        <w:t xml:space="preserve">1. Бид нүгэл үйлдлээсээ татгалзах ёстой, эс тэгвээс бид үхэлтэй тулгарах болно.</w:t>
      </w:r>
    </w:p>
    <w:p w14:paraId="7573951F" w14:textId="77777777" w:rsidR="00F90BDC" w:rsidRDefault="00F90BDC"/>
    <w:p w14:paraId="6E2CBAB3" w14:textId="77777777" w:rsidR="00F90BDC" w:rsidRDefault="00F90BDC">
      <w:r xmlns:w="http://schemas.openxmlformats.org/wordprocessingml/2006/main">
        <w:t xml:space="preserve">2. Бурхан үхлээс зугтах арга замыг өгсөн бөгөөд энэ нь наманчлал, итгэл юм.</w:t>
      </w:r>
    </w:p>
    <w:p w14:paraId="4503495B" w14:textId="77777777" w:rsidR="00F90BDC" w:rsidRDefault="00F90BDC"/>
    <w:p w14:paraId="2A220A4B" w14:textId="77777777" w:rsidR="00F90BDC" w:rsidRDefault="00F90BDC">
      <w:r xmlns:w="http://schemas.openxmlformats.org/wordprocessingml/2006/main">
        <w:t xml:space="preserve">1. Сургаалт үгс 14:12—“Хүнд зөв мэт санагдах зам байдаг ч түүний төгсгөл нь үхэлд хүрэх зам юм.”</w:t>
      </w:r>
    </w:p>
    <w:p w14:paraId="76F197BD" w14:textId="77777777" w:rsidR="00F90BDC" w:rsidRDefault="00F90BDC"/>
    <w:p w14:paraId="2D572C37" w14:textId="77777777" w:rsidR="00F90BDC" w:rsidRDefault="00F90BDC">
      <w:r xmlns:w="http://schemas.openxmlformats.org/wordprocessingml/2006/main">
        <w:t xml:space="preserve">2. Ефес 2:8-9—“Учир нь нигүүлслээр та нар итгэлээр аврагдсан. Мөн энэ нь таны өөрийнх биш; Энэ бол хэн ч сайрхахгүйн тулд ажлын үр дүн биш, Бурханы бэлэг юм."</w:t>
      </w:r>
    </w:p>
    <w:p w14:paraId="04480BE2" w14:textId="77777777" w:rsidR="00F90BDC" w:rsidRDefault="00F90BDC"/>
    <w:p w14:paraId="5AFC7EAB" w14:textId="77777777" w:rsidR="00F90BDC" w:rsidRDefault="00F90BDC">
      <w:r xmlns:w="http://schemas.openxmlformats.org/wordprocessingml/2006/main">
        <w:t xml:space="preserve">Ром 6:22 Харин одоо та нар нүглээс чөлөөлөгдөж, Бурханд зарц болсныхоо дараа ариун байдалд хүргэх үр жимс, мөнх амьдралын төгсгөлтэй боллоо.</w:t>
      </w:r>
    </w:p>
    <w:p w14:paraId="23944E59" w14:textId="77777777" w:rsidR="00F90BDC" w:rsidRDefault="00F90BDC"/>
    <w:p w14:paraId="0B8E7936" w14:textId="77777777" w:rsidR="00F90BDC" w:rsidRDefault="00F90BDC">
      <w:r xmlns:w="http://schemas.openxmlformats.org/wordprocessingml/2006/main">
        <w:t xml:space="preserve">Христэд итгэгчид гэм нүглээс ангижирсны дараа Бурханы үйлчлэгч болж, ариун амьдралаар амьдрахын дээд шагнал болох мөнх амьдралыг хүлээн авдаг.</w:t>
      </w:r>
    </w:p>
    <w:p w14:paraId="73CCCE07" w14:textId="77777777" w:rsidR="00F90BDC" w:rsidRDefault="00F90BDC"/>
    <w:p w14:paraId="1308D257" w14:textId="77777777" w:rsidR="00F90BDC" w:rsidRDefault="00F90BDC">
      <w:r xmlns:w="http://schemas.openxmlformats.org/wordprocessingml/2006/main">
        <w:t xml:space="preserve">1. Өршөөлийн хүч: Нүглээс ангид байх нь хэрхэн ариун байдалд хүргэдэг вэ?</w:t>
      </w:r>
    </w:p>
    <w:p w14:paraId="547A0761" w14:textId="77777777" w:rsidR="00F90BDC" w:rsidRDefault="00F90BDC"/>
    <w:p w14:paraId="687A01C8" w14:textId="77777777" w:rsidR="00F90BDC" w:rsidRDefault="00F90BDC">
      <w:r xmlns:w="http://schemas.openxmlformats.org/wordprocessingml/2006/main">
        <w:t xml:space="preserve">2. Зөв сонголт хийх: Ариун амьдралаар амьдрахын үр шимийг хүртэх</w:t>
      </w:r>
    </w:p>
    <w:p w14:paraId="2BA344ED" w14:textId="77777777" w:rsidR="00F90BDC" w:rsidRDefault="00F90BDC"/>
    <w:p w14:paraId="319807D3" w14:textId="77777777" w:rsidR="00F90BDC" w:rsidRDefault="00F90BDC">
      <w:r xmlns:w="http://schemas.openxmlformats.org/wordprocessingml/2006/main">
        <w:t xml:space="preserve">1. Лук 1:74-75 - “Бид дайснуудын гараас чөлөөлөгдөж, амьдралынхаа туршид Түүний өмнө айдасгүйгээр, ариун, зөвт байдалд Түүнд үйлчлэхийн тулд”.</w:t>
      </w:r>
    </w:p>
    <w:p w14:paraId="3070E752" w14:textId="77777777" w:rsidR="00F90BDC" w:rsidRDefault="00F90BDC"/>
    <w:p w14:paraId="7666FB12" w14:textId="77777777" w:rsidR="00F90BDC" w:rsidRDefault="00F90BDC">
      <w:r xmlns:w="http://schemas.openxmlformats.org/wordprocessingml/2006/main">
        <w:t xml:space="preserve">2. Колоссай 3:5-7 - “Тиймээс дэлхий дээрх эрхтнүүдээ үхэгтүн; садар самуун, бузар булай, хэт хайр, бузар булай шунал ба шүтээн шүтэх явдал юм. Үүний тулд Бурханы уур хилэн дуулгаваргүй хүүхдүүд дээр ирдэг.</w:t>
      </w:r>
    </w:p>
    <w:p w14:paraId="67BAC9E9" w14:textId="77777777" w:rsidR="00F90BDC" w:rsidRDefault="00F90BDC"/>
    <w:p w14:paraId="03E0F0E6" w14:textId="77777777" w:rsidR="00F90BDC" w:rsidRDefault="00F90BDC">
      <w:r xmlns:w="http://schemas.openxmlformats.org/wordprocessingml/2006/main">
        <w:t xml:space="preserve">Ром 6:23 Учир нь нүглийн хөлс бол үхэл юм. Харин Бурханы бэлэг бол бидний Эзэн Есүс Христээр дамжуулан мөнх амьдрал юм.</w:t>
      </w:r>
    </w:p>
    <w:p w14:paraId="678667B1" w14:textId="77777777" w:rsidR="00F90BDC" w:rsidRDefault="00F90BDC"/>
    <w:p w14:paraId="2A44DDB9" w14:textId="77777777" w:rsidR="00F90BDC" w:rsidRDefault="00F90BDC">
      <w:r xmlns:w="http://schemas.openxmlformats.org/wordprocessingml/2006/main">
        <w:t xml:space="preserve">Нүглийн үр дагавар нь үхэл боловч Бурхан Есүс Христээр дамжуулан мөнх амийн бэлгийг өгсөн.</w:t>
      </w:r>
    </w:p>
    <w:p w14:paraId="2EFAD5AE" w14:textId="77777777" w:rsidR="00F90BDC" w:rsidRDefault="00F90BDC"/>
    <w:p w14:paraId="67E43506" w14:textId="77777777" w:rsidR="00F90BDC" w:rsidRDefault="00F90BDC">
      <w:r xmlns:w="http://schemas.openxmlformats.org/wordprocessingml/2006/main">
        <w:t xml:space="preserve">1. Нүглийн өртөг ба мөнх амьдралын бэлэг</w:t>
      </w:r>
    </w:p>
    <w:p w14:paraId="38D30597" w14:textId="77777777" w:rsidR="00F90BDC" w:rsidRDefault="00F90BDC"/>
    <w:p w14:paraId="128A469A" w14:textId="77777777" w:rsidR="00F90BDC" w:rsidRDefault="00F90BDC">
      <w:r xmlns:w="http://schemas.openxmlformats.org/wordprocessingml/2006/main">
        <w:t xml:space="preserve">2. Бурханы хамгийн агуу бэлгийн элбэг дэлбэг байдлыг мэдрэх</w:t>
      </w:r>
    </w:p>
    <w:p w14:paraId="5DC34621" w14:textId="77777777" w:rsidR="00F90BDC" w:rsidRDefault="00F90BDC"/>
    <w:p w14:paraId="27664512" w14:textId="77777777" w:rsidR="00F90BDC" w:rsidRDefault="00F90BDC">
      <w:r xmlns:w="http://schemas.openxmlformats.org/wordprocessingml/2006/main">
        <w:t xml:space="preserve">1. Иохан 3:16 - Учир нь Бурхан ертөнцийг үнэхээр хайрласан тул цорын ганц Хүүгээ өгсөн.</w:t>
      </w:r>
    </w:p>
    <w:p w14:paraId="1974784B" w14:textId="77777777" w:rsidR="00F90BDC" w:rsidRDefault="00F90BDC"/>
    <w:p w14:paraId="243783EE" w14:textId="77777777" w:rsidR="00F90BDC" w:rsidRDefault="00F90BDC">
      <w:r xmlns:w="http://schemas.openxmlformats.org/wordprocessingml/2006/main">
        <w:t xml:space="preserve">2. Ефес 2:8-9 - Учир нь та нар нигүүлслээр, итгэлээр аврагдсан бөгөөд энэ нь та нараас биш, Бурханы бэлэг бөгөөд үйлсээр бус, хэн ч сайрхаж чадахгүй.</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Ром 7-д Христэд итгэгчийг Хуулиас Христээр дамжуулан чөлөөлөх тухай, нүгэлт хүслийг өдөөх Хуулийн үүрэг, нүгэлтэй хувийн тэмцлийн талаар ярилцаж, Христэд итгэгчдийн хуультай харилцах харилцааны тухай Паулын яриаг үргэлжлүүлнэ.</w:t>
      </w:r>
    </w:p>
    <w:p w14:paraId="1CD780EC" w14:textId="77777777" w:rsidR="00F90BDC" w:rsidRDefault="00F90BDC"/>
    <w:p w14:paraId="12799B41" w14:textId="77777777" w:rsidR="00F90BDC" w:rsidRDefault="00F90BDC">
      <w:r xmlns:w="http://schemas.openxmlformats.org/wordprocessingml/2006/main">
        <w:t xml:space="preserve">1-р догол мөр: Паул итгэгчид Христээр дамжуулан хуулиас хэрхэн чөлөөлөгдсөнийг тайлбарлахын тулд гэрлэлтийг зүйрлэснээр энэ бүлэг эхэлдэг. Эмэгтэй хүн нөхрөө амьд байхад нь хуулиар хүлээсэн боловч нас барвал нөхрийнхөө тухай хуулиас чөлөөлөгддөг шиг итгэгчид нэгэн цагт биднийг Христ биеэр хүлж байсан зүйлтэй үхсэнтэй адил Христэд харьяалагддаг тул бид өөр нэгэнд харьяалагддаг. 7:1-4). Тэрээр биднийг махан биед байх үед хуулиар өдөөгдсөн нүгэлт хүсэл тэмүүлэл үйлчилж байсан, үхэл үр жимсээ өгсөн боловч хуулиас чөлөөлөгдсөн нь үхсэн нь биднийг олзлон авчирсан тул хуучин аргаар бичигдсэн код биш, шинэ арга замаар Сүнсэнд үйлчил гэж тэр баталж байна (Ром 7:5-6). .</w:t>
      </w:r>
    </w:p>
    <w:p w14:paraId="5E45C4F5" w14:textId="77777777" w:rsidR="00F90BDC" w:rsidRDefault="00F90BDC"/>
    <w:p w14:paraId="35A1DB9F" w14:textId="77777777" w:rsidR="00F90BDC" w:rsidRDefault="00F90BDC">
      <w:r xmlns:w="http://schemas.openxmlformats.org/wordprocessingml/2006/main">
        <w:t xml:space="preserve">2-р догол мөр: 7-13-р шүлэгт Паул Хууль түүнд нүглийг хэрхэн ойлгуулсан талаар ярилцсан. Тэрээр Хуульгүйгээр нүгэл гэж юу байдгийг мэдэхгүй байх байсан, жишээлбэл, Хууль "Чи бүү шуна" гэж хэлээгүй бол шунахайрал юу болохыг мэдэхгүй байх байсан гэж тэрээр тайлбарлав. Гэвч нүглийг ашиглах боломжийг олгосон тушаал нь хуулиас гадуур өөрт нь шунасан бүх төрлийн нүгэл хуулиас ангид байхад нэг удаа үхсэн нүгэл, зарлиг ирэхэд нүгэл үхсэн амьдрал үхсэн нь амийг авчирдаг гэсэн зарлиг үнэхээр үхлийг авчирсан (Ром 7:7-10). Тиймээс тэрээр зарлигаар дамжуулан боломжийг ашигласан нүгэл байсан нь үхэлд хүргэсэн бөгөөд энэ нь хэмжээлшгүй их нүгэлтэй болсон гэж тэр дүгнэжээ (Ром 7:11-13).</w:t>
      </w:r>
    </w:p>
    <w:p w14:paraId="1D733CD4" w14:textId="77777777" w:rsidR="00F90BDC" w:rsidRDefault="00F90BDC"/>
    <w:p w14:paraId="68F1513A" w14:textId="77777777" w:rsidR="00F90BDC" w:rsidRDefault="00F90BDC">
      <w:r xmlns:w="http://schemas.openxmlformats.org/wordprocessingml/2006/main">
        <w:t xml:space="preserve">3-р догол мөр: 14-р ишлэлээс эхлэн Паул сайн мууг үйлдэх хүсэлтэй байсан ч нүгэлтэй тэмцэж буйгаа тайлбарласан байдаг. Тэр яг тэнд түүний дотоод сэтгэл Бурханы хуулийг баясгадаг ч гишүүд доторх нүглийн хуулийн хоригдол болгох оюун санааны эсрэг тэмцэж буй өөр ажлын гишүүдийг хардаг. Энэ үхлийг хэн аврах вэ гэж тэр хашгирав. Бидний Эзэн Есүс Христээр дамжуулан намайг аварсан Бурханд баярлалаа! Тэгэхээр би нүгэлт мөн чанар маань Нүглийн хуулиудад үйлчилдэг ч би Бурханы хуульд үйлчилдэг (Ром 7:14-25). Энэ нь итгэгчдийн доторх сүнслэг махан бие хоорондын тэмцлийг онцолж, Ариун Сүнсний даван туулах нигүүлслийн хүчинд найдах хэрэгцээг харуулж байна.</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Ром 7:1 Ах дүү нар аа, (Учир нь би хуулийг мэддэг хүмүүст хэлж байна) хүн амьд байгаа цагт нь хууль хэрхэн захирагддагийг та мэдэхгүй байна уу?</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Паул итгэгчдэд амьд байгаа цагт нь хууль эрх мэдэлтэй гэдгийг сануулж байна.</w:t>
      </w:r>
    </w:p>
    <w:p w14:paraId="2C4992AE" w14:textId="77777777" w:rsidR="00F90BDC" w:rsidRDefault="00F90BDC"/>
    <w:p w14:paraId="1D8CEC90" w14:textId="77777777" w:rsidR="00F90BDC" w:rsidRDefault="00F90BDC">
      <w:r xmlns:w="http://schemas.openxmlformats.org/wordprocessingml/2006/main">
        <w:t xml:space="preserve">1. Хуулийн хүч: Түүний эрх мэдлийн дор хэрхэн амьдрах вэ</w:t>
      </w:r>
    </w:p>
    <w:p w14:paraId="425C1180" w14:textId="77777777" w:rsidR="00F90BDC" w:rsidRDefault="00F90BDC"/>
    <w:p w14:paraId="61183663" w14:textId="77777777" w:rsidR="00F90BDC" w:rsidRDefault="00F90BDC">
      <w:r xmlns:w="http://schemas.openxmlformats.org/wordprocessingml/2006/main">
        <w:t xml:space="preserve">2. Хуульд захирагдахын ач холбогдол: Хэрхэн бурханлаг иргэн болж амьдрах вэ</w:t>
      </w:r>
    </w:p>
    <w:p w14:paraId="78EB5A77" w14:textId="77777777" w:rsidR="00F90BDC" w:rsidRDefault="00F90BDC"/>
    <w:p w14:paraId="77FA73A6" w14:textId="77777777" w:rsidR="00F90BDC" w:rsidRDefault="00F90BDC">
      <w:r xmlns:w="http://schemas.openxmlformats.org/wordprocessingml/2006/main">
        <w:t xml:space="preserve">1. Иаков 2:10-12 - "Учир нь хэн ч хуулийг бүхэлд нь сахиж, нэг зүйлийг үл тоомсорловол энэ бүхний төлөө хариуцлага хүлээдэг. Учир нь "Бүү завхайр" гэж хэлсэн хүн "Бүү алах" гэж хэлсэн. Хэрэв чи завхайраагүй, харин хүн амины хэрэг үйлдвэл, чи хуулийг зөрчигч болсон. Эрх чөлөөний хуулиар шүүгдэх ёстой хүмүүс шиг ярьж, үйлд."</w:t>
      </w:r>
    </w:p>
    <w:p w14:paraId="5E33A136" w14:textId="77777777" w:rsidR="00F90BDC" w:rsidRDefault="00F90BDC"/>
    <w:p w14:paraId="7DBC82D5" w14:textId="77777777" w:rsidR="00F90BDC" w:rsidRDefault="00F90BDC">
      <w:r xmlns:w="http://schemas.openxmlformats.org/wordprocessingml/2006/main">
        <w:t xml:space="preserve">2. Матай 22:36-40 - “‘Багш аа, Хуулийн агуу тушаал аль нь вэ?’ Тэгээд тэр түүнд —Чи өөрийн Бурхан ЭЗЭНээ бүх зүрх, бүх сэтгэл, бүх оюун ухаанаараа хайрла. Энэ бол агуу бөгөөд анхны зарлиг юм. Хоёр дахь нь үүнтэй төстэй: Та хөршөө өөрийнхөөрөө хайрла. Эдгээр хоёр зарлигаас бүх хууль болон бошиглогчид тулгуурладаг'” гэж хэлсэн.</w:t>
      </w:r>
    </w:p>
    <w:p w14:paraId="43F42D00" w14:textId="77777777" w:rsidR="00F90BDC" w:rsidRDefault="00F90BDC"/>
    <w:p w14:paraId="096F2A27" w14:textId="77777777" w:rsidR="00F90BDC" w:rsidRDefault="00F90BDC">
      <w:r xmlns:w="http://schemas.openxmlformats.org/wordprocessingml/2006/main">
        <w:t xml:space="preserve">Ром 7:2 Учир нь нөхөртэй эмэгтэй нөхрөө амьд байх хугацаанд нь хуулийн дагуу түүнд хүлэгддэг. Харин нөхөр нь үхсэн бол нөхрийнхөө хуулиас чөлөөлөгдөнө.</w:t>
      </w:r>
    </w:p>
    <w:p w14:paraId="08B0C2C8" w14:textId="77777777" w:rsidR="00F90BDC" w:rsidRDefault="00F90BDC"/>
    <w:p w14:paraId="002D375F" w14:textId="77777777" w:rsidR="00F90BDC" w:rsidRDefault="00F90BDC">
      <w:r xmlns:w="http://schemas.openxmlformats.org/wordprocessingml/2006/main">
        <w:t xml:space="preserve">Энэ хэсэгт гэрлэсэн эмэгтэй нөхрөө амьд байхад нь хууль ёсны дагуу холбогдсон боловч түүнийг нас барсны дараа энэ хуулиас чөлөөлөгддөг болохыг тайлбарладаг.</w:t>
      </w:r>
    </w:p>
    <w:p w14:paraId="61B1DA47" w14:textId="77777777" w:rsidR="00F90BDC" w:rsidRDefault="00F90BDC"/>
    <w:p w14:paraId="7F0FBA6B" w14:textId="77777777" w:rsidR="00F90BDC" w:rsidRDefault="00F90BDC">
      <w:r xmlns:w="http://schemas.openxmlformats.org/wordprocessingml/2006/main">
        <w:t xml:space="preserve">1. Гэрлэлтийн адислал: Бурханы хуулийг дуулгавартай дагаж амьдрах</w:t>
      </w:r>
    </w:p>
    <w:p w14:paraId="196FA74A" w14:textId="77777777" w:rsidR="00F90BDC" w:rsidRDefault="00F90BDC"/>
    <w:p w14:paraId="6B7184A4" w14:textId="77777777" w:rsidR="00F90BDC" w:rsidRDefault="00F90BDC">
      <w:r xmlns:w="http://schemas.openxmlformats.org/wordprocessingml/2006/main">
        <w:t xml:space="preserve">2. Бурханы зарлигуудыг дагах нь эрх чөлөөг олох</w:t>
      </w:r>
    </w:p>
    <w:p w14:paraId="7CFA81B5" w14:textId="77777777" w:rsidR="00F90BDC" w:rsidRDefault="00F90BDC"/>
    <w:p w14:paraId="314EFFF4" w14:textId="77777777" w:rsidR="00F90BDC" w:rsidRDefault="00F90BDC">
      <w:r xmlns:w="http://schemas.openxmlformats.org/wordprocessingml/2006/main">
        <w:t xml:space="preserve">1. Ефес 5:22-24 - “Эхнэрүүд ээ, Их Эзэнд захирагддаг шиг нөхөртөө дагаар ор. Учир нь Христ бол сүмийн тэргүүн, түүний бие, өөрөө түүний Аврагч учраас нөхөр нь эхнэрийн тэргүүн юм. Сүм Христэд захирагддаг шиг эхнэрүүд ч бүх зүйлээрээ нөхөртөө захирагдах ёстой.”</w:t>
      </w:r>
    </w:p>
    <w:p w14:paraId="3EBE0F94" w14:textId="77777777" w:rsidR="00F90BDC" w:rsidRDefault="00F90BDC"/>
    <w:p w14:paraId="1C6875BD" w14:textId="77777777" w:rsidR="00F90BDC" w:rsidRDefault="00F90BDC">
      <w:r xmlns:w="http://schemas.openxmlformats.org/wordprocessingml/2006/main">
        <w:t xml:space="preserve">2. 1 Коринт 7:39 - “Эхнэр нь нөхрөө амьд байгаа цагт нь түүнтэй холбоотой байдаг. Харин нөхөр нь нас барвал тэр хүссэн хүнтэйгээ гэрлэх эрхтэй, зөвхөн Эзэн дотор л эрх чөлөөтэй.”</w:t>
      </w:r>
    </w:p>
    <w:p w14:paraId="6E798662" w14:textId="77777777" w:rsidR="00F90BDC" w:rsidRDefault="00F90BDC"/>
    <w:p w14:paraId="47255CAE" w14:textId="77777777" w:rsidR="00F90BDC" w:rsidRDefault="00F90BDC">
      <w:r xmlns:w="http://schemas.openxmlformats.org/wordprocessingml/2006/main">
        <w:t xml:space="preserve">Ром 7:3 Тиймээс хэрэв нөхөр нь амьд байхдаа өөр хүнтэй гэрлэсэн бол түүнийг завхайрсан гэж дуудна. Тиймээс тэр өөр хүнтэй гэрлэсэн ч завхайрдаггүй.</w:t>
      </w:r>
    </w:p>
    <w:p w14:paraId="7F615B72" w14:textId="77777777" w:rsidR="00F90BDC" w:rsidRDefault="00F90BDC"/>
    <w:p w14:paraId="54FE1541" w14:textId="77777777" w:rsidR="00F90BDC" w:rsidRDefault="00F90BDC">
      <w:r xmlns:w="http://schemas.openxmlformats.org/wordprocessingml/2006/main">
        <w:t xml:space="preserve">Нөхрөө амьд байхад өөр хүнтэй суусан эмэгтэйг завхайрсанд тооцдог, харин нөхөр нь нас барсан бол тэр хуулиас чөлөөлөгдөнө.</w:t>
      </w:r>
    </w:p>
    <w:p w14:paraId="32824DBC" w14:textId="77777777" w:rsidR="00F90BDC" w:rsidRDefault="00F90BDC"/>
    <w:p w14:paraId="4BECE715" w14:textId="77777777" w:rsidR="00F90BDC" w:rsidRDefault="00F90BDC">
      <w:r xmlns:w="http://schemas.openxmlformats.org/wordprocessingml/2006/main">
        <w:t xml:space="preserve">1. Гэрлэлтийн ач холбогдол, түүний ариун байдлыг хүндэтгэх</w:t>
      </w:r>
    </w:p>
    <w:p w14:paraId="5A69FCE6" w14:textId="77777777" w:rsidR="00F90BDC" w:rsidRDefault="00F90BDC"/>
    <w:p w14:paraId="2F17EF74" w14:textId="77777777" w:rsidR="00F90BDC" w:rsidRDefault="00F90BDC">
      <w:r xmlns:w="http://schemas.openxmlformats.org/wordprocessingml/2006/main">
        <w:t xml:space="preserve">2. Бидний нөхцөл байдлын талаарх Түүний өршөөл, ойлголтоор дамжуулан бидний төлөөх Бурханы хайр</w:t>
      </w:r>
    </w:p>
    <w:p w14:paraId="4449FE32" w14:textId="77777777" w:rsidR="00F90BDC" w:rsidRDefault="00F90BDC"/>
    <w:p w14:paraId="65A9A1D3" w14:textId="77777777" w:rsidR="00F90BDC" w:rsidRDefault="00F90BDC">
      <w:r xmlns:w="http://schemas.openxmlformats.org/wordprocessingml/2006/main">
        <w:t xml:space="preserve">1. Матай 19:3-9</w:t>
      </w:r>
    </w:p>
    <w:p w14:paraId="37B1F771" w14:textId="77777777" w:rsidR="00F90BDC" w:rsidRDefault="00F90BDC"/>
    <w:p w14:paraId="416E7115" w14:textId="77777777" w:rsidR="00F90BDC" w:rsidRDefault="00F90BDC">
      <w:r xmlns:w="http://schemas.openxmlformats.org/wordprocessingml/2006/main">
        <w:t xml:space="preserve">2. Ром 8:1-4</w:t>
      </w:r>
    </w:p>
    <w:p w14:paraId="44F513F6" w14:textId="77777777" w:rsidR="00F90BDC" w:rsidRDefault="00F90BDC"/>
    <w:p w14:paraId="090B9C56" w14:textId="77777777" w:rsidR="00F90BDC" w:rsidRDefault="00F90BDC">
      <w:r xmlns:w="http://schemas.openxmlformats.org/wordprocessingml/2006/main">
        <w:t xml:space="preserve">Ром 7:4 Иймийн тул, ах дүү нар аа, та нар ч бас Христийн биеэрээ хуулийн төлөө үхсэн билээ. Та нар өөр хүнтэй, бүр үхэгсдээс амилсан нэгэнтэй гэрлэхийн тулд, бид Бурханд үр жимс авчрахын тулд.</w:t>
      </w:r>
    </w:p>
    <w:p w14:paraId="1D794C29" w14:textId="77777777" w:rsidR="00F90BDC" w:rsidRDefault="00F90BDC"/>
    <w:p w14:paraId="516B8E38" w14:textId="77777777" w:rsidR="00F90BDC" w:rsidRDefault="00F90BDC">
      <w:r xmlns:w="http://schemas.openxmlformats.org/wordprocessingml/2006/main">
        <w:t xml:space="preserve">Энэхүү ишлэлд итгэгчид хэрхэн Христийн үхлээр хуулиас чөлөөлөгдөж, Түүнтэй нэгдэж, Бурханы алдрын төлөө сайн үйлс бүтээж чадна гэдгийг тайлбарладаг.</w:t>
      </w:r>
    </w:p>
    <w:p w14:paraId="263BE591" w14:textId="77777777" w:rsidR="00F90BDC" w:rsidRDefault="00F90BDC"/>
    <w:p w14:paraId="62E2C2BE" w14:textId="77777777" w:rsidR="00F90BDC" w:rsidRDefault="00F90BDC">
      <w:r xmlns:w="http://schemas.openxmlformats.org/wordprocessingml/2006/main">
        <w:t xml:space="preserve">1. “Хуулийн эрх чөлөө: Христийн үхэл биднийг хэрхэн чөлөөлдөг вэ”</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“Итгэгчдийн гэрлэлт: Христтэй нэгдэж үр жимс ургуулах нь”</w:t>
      </w:r>
    </w:p>
    <w:p w14:paraId="70AE9FAC" w14:textId="77777777" w:rsidR="00F90BDC" w:rsidRDefault="00F90BDC"/>
    <w:p w14:paraId="76308ACF" w14:textId="77777777" w:rsidR="00F90BDC" w:rsidRDefault="00F90BDC">
      <w:r xmlns:w="http://schemas.openxmlformats.org/wordprocessingml/2006/main">
        <w:t xml:space="preserve">1. 2 Коринт 5:21 - Учир нь Тэр нүгэл мэдэхгүй бидний төлөө Түүнийг нүгэл болгосон. Ингэснээр бид Түүний дотор Бурханы зөвт байдал болж болох юм.</w:t>
      </w:r>
    </w:p>
    <w:p w14:paraId="3F4A14D2" w14:textId="77777777" w:rsidR="00F90BDC" w:rsidRDefault="00F90BDC"/>
    <w:p w14:paraId="180D8C3E" w14:textId="77777777" w:rsidR="00F90BDC" w:rsidRDefault="00F90BDC">
      <w:r xmlns:w="http://schemas.openxmlformats.org/wordprocessingml/2006/main">
        <w:t xml:space="preserve">2. Галат 5:22-23 - Харин Сүнсний үр жимс нь хайр, баяр баясгалан, амар амгалан, тэвчээр, эелдэг байдал, сайн сайхан байдал, итгэл, дөлгөөн байдал, даруу байдал юм. Ийм хүмүүсийн эсрэг ямар ч хууль байдаггүй.</w:t>
      </w:r>
    </w:p>
    <w:p w14:paraId="5AC9D2BB" w14:textId="77777777" w:rsidR="00F90BDC" w:rsidRDefault="00F90BDC"/>
    <w:p w14:paraId="0BA63038" w14:textId="77777777" w:rsidR="00F90BDC" w:rsidRDefault="00F90BDC">
      <w:r xmlns:w="http://schemas.openxmlformats.org/wordprocessingml/2006/main">
        <w:t xml:space="preserve">Ром 7:5 Учир нь биднийг махан биед байх үед хуулийн дагуу байсан нүглийн хөдөлгөөнүүд үхэлд хүргэх үр жимсийг авчрахын тулд бидний эрхтнүүдэд үйлчилдэг байв.</w:t>
      </w:r>
    </w:p>
    <w:p w14:paraId="0194977C" w14:textId="77777777" w:rsidR="00F90BDC" w:rsidRDefault="00F90BDC"/>
    <w:p w14:paraId="3C8419EF" w14:textId="77777777" w:rsidR="00F90BDC" w:rsidRDefault="00F90BDC">
      <w:r xmlns:w="http://schemas.openxmlformats.org/wordprocessingml/2006/main">
        <w:t xml:space="preserve">Бурханы хууль нь хүн төрөлхтний нүгэлт мөн чанарыг илчилж, улмаар үхэлд хүргэдэг.</w:t>
      </w:r>
    </w:p>
    <w:p w14:paraId="32E3ADE8" w14:textId="77777777" w:rsidR="00F90BDC" w:rsidRDefault="00F90BDC"/>
    <w:p w14:paraId="6393788B" w14:textId="77777777" w:rsidR="00F90BDC" w:rsidRDefault="00F90BDC">
      <w:r xmlns:w="http://schemas.openxmlformats.org/wordprocessingml/2006/main">
        <w:t xml:space="preserve">1: Бид нүгэлт мөн чанараа Бурханы хүсэлд тушааж, Түүнд найдах ёстой.</w:t>
      </w:r>
    </w:p>
    <w:p w14:paraId="2B844F7A" w14:textId="77777777" w:rsidR="00F90BDC" w:rsidRDefault="00F90BDC"/>
    <w:p w14:paraId="0DE9D324" w14:textId="77777777" w:rsidR="00F90BDC" w:rsidRDefault="00F90BDC">
      <w:r xmlns:w="http://schemas.openxmlformats.org/wordprocessingml/2006/main">
        <w:t xml:space="preserve">2: Бурханы хууль бидний нүгэлт мөн чанарыг илчилдэг бөгөөд зөвхөн Түүний нигүүлсэл, нигүүлслээр л бид аврагдаж чадна.</w:t>
      </w:r>
    </w:p>
    <w:p w14:paraId="5E55BB0F" w14:textId="77777777" w:rsidR="00F90BDC" w:rsidRDefault="00F90BDC"/>
    <w:p w14:paraId="19F60405" w14:textId="77777777" w:rsidR="00F90BDC" w:rsidRDefault="00F90BDC">
      <w:r xmlns:w="http://schemas.openxmlformats.org/wordprocessingml/2006/main">
        <w:t xml:space="preserve">1: Ром 5:8 Гэвч биднийг нүгэлтэн байхад Христ бидний төлөө үхсэн тул Бурхан биднийг хайрлах хайраа магтсан.</w:t>
      </w:r>
    </w:p>
    <w:p w14:paraId="0E04F7EE" w14:textId="77777777" w:rsidR="00F90BDC" w:rsidRDefault="00F90BDC"/>
    <w:p w14:paraId="6FA81D34" w14:textId="77777777" w:rsidR="00F90BDC" w:rsidRDefault="00F90BDC">
      <w:r xmlns:w="http://schemas.openxmlformats.org/wordprocessingml/2006/main">
        <w:t xml:space="preserve">2: Ефес 2:8-9 Учир нь нигүүлслээр та нар итгэлээр аврагдсан; Энэ нь та нарынх биш, харин Бурханы бэлэг юм.</w:t>
      </w:r>
    </w:p>
    <w:p w14:paraId="1F75597D" w14:textId="77777777" w:rsidR="00F90BDC" w:rsidRDefault="00F90BDC"/>
    <w:p w14:paraId="73F6E527" w14:textId="77777777" w:rsidR="00F90BDC" w:rsidRDefault="00F90BDC">
      <w:r xmlns:w="http://schemas.openxmlformats.org/wordprocessingml/2006/main">
        <w:t xml:space="preserve">Ром 7:6 Харин одоо бид үхсэн хуулиас чөлөөлөгдлөө. Бид үсэгний хуучин байдлаар биш харин шинэ сүнсээр үйлчлэх ёстой.</w:t>
      </w:r>
    </w:p>
    <w:p w14:paraId="61C1F3B7" w14:textId="77777777" w:rsidR="00F90BDC" w:rsidRDefault="00F90BDC"/>
    <w:p w14:paraId="68AF98B5" w14:textId="77777777" w:rsidR="00F90BDC" w:rsidRDefault="00F90BDC">
      <w:r xmlns:w="http://schemas.openxmlformats.org/wordprocessingml/2006/main">
        <w:t xml:space="preserve">хуулийн </w:t>
      </w:r>
      <w:r xmlns:w="http://schemas.openxmlformats.org/wordprocessingml/2006/main">
        <w:t xml:space="preserve">заалтыг дагаж мөрдөхөөс илүүтэйгээр сүнсээр үйлчлэхийн чухлыг онцлон тэмдэглэв .</w:t>
      </w:r>
      <w:r xmlns:w="http://schemas.openxmlformats.org/wordprocessingml/2006/main">
        <w:lastRenderedPageBreak xmlns:w="http://schemas.openxmlformats.org/wordprocessingml/2006/main"/>
      </w:r>
    </w:p>
    <w:p w14:paraId="338240CE" w14:textId="77777777" w:rsidR="00F90BDC" w:rsidRDefault="00F90BDC"/>
    <w:p w14:paraId="26FCEBA4" w14:textId="77777777" w:rsidR="00F90BDC" w:rsidRDefault="00F90BDC">
      <w:r xmlns:w="http://schemas.openxmlformats.org/wordprocessingml/2006/main">
        <w:t xml:space="preserve">1. Сүнсэнд үйлчлэх хүч</w:t>
      </w:r>
    </w:p>
    <w:p w14:paraId="4FE8AD06" w14:textId="77777777" w:rsidR="00F90BDC" w:rsidRDefault="00F90BDC"/>
    <w:p w14:paraId="2C428CBB" w14:textId="77777777" w:rsidR="00F90BDC" w:rsidRDefault="00F90BDC">
      <w:r xmlns:w="http://schemas.openxmlformats.org/wordprocessingml/2006/main">
        <w:t xml:space="preserve">2. Хуулиас чөлөөлөгдөх эрх чөлөө</w:t>
      </w:r>
    </w:p>
    <w:p w14:paraId="101DBBB3" w14:textId="77777777" w:rsidR="00F90BDC" w:rsidRDefault="00F90BDC"/>
    <w:p w14:paraId="5FB68CBB" w14:textId="77777777" w:rsidR="00F90BDC" w:rsidRDefault="00F90BDC">
      <w:r xmlns:w="http://schemas.openxmlformats.org/wordprocessingml/2006/main">
        <w:t xml:space="preserve">1. Галат 5:13-15 - Ах дүү нар аа, та нар эрх чөлөөнд дуудагдсан; Зөвхөн эрх чөлөөгөө махан биеийн боломж болгон хувиргаж болохгүй, харин хайраар дамжуулан бие биедээ үйлчил. Учир нь "Хөршөө өөр шигээ хайрла" гэсэн нэг үгээр бүх хууль биелэгдсэн байдаг.</w:t>
      </w:r>
    </w:p>
    <w:p w14:paraId="7941BF71" w14:textId="77777777" w:rsidR="00F90BDC" w:rsidRDefault="00F90BDC"/>
    <w:p w14:paraId="6A5A4643" w14:textId="77777777" w:rsidR="00F90BDC" w:rsidRDefault="00F90BDC">
      <w:r xmlns:w="http://schemas.openxmlformats.org/wordprocessingml/2006/main">
        <w:t xml:space="preserve">2. Матай 22:34-39 - Харин фарисайчууд Түүнийг садукайчуудыг дуугүй болгосныг сонсоод хамтдаа цуглав. Тэгтэл тэдний нэг хуульч Түүнд асуулт тавьж, Түүнийг сорьж, "Багш аа, Хуулийн агуу тушаал аль нь вэ?" Есүс түүнд "Чи өөрийн Бурхан ЭЗЭНээ бүх зүрх, бүх сэтгэл, бүх оюун ухаанаараа хайрла" гэж хэлэв. Энэ бол анхны бөгөөд агуу зарлиг юм. Хоёр дахь нь: "Чи хөршөө өөр шигээ хайрла". Эдгээр хоёр зарлиг дээр бүх Хууль болон Бошиглогчдыг өлгөдөг."</w:t>
      </w:r>
    </w:p>
    <w:p w14:paraId="24466E0E" w14:textId="77777777" w:rsidR="00F90BDC" w:rsidRDefault="00F90BDC"/>
    <w:p w14:paraId="3CF8D046" w14:textId="77777777" w:rsidR="00F90BDC" w:rsidRDefault="00F90BDC">
      <w:r xmlns:w="http://schemas.openxmlformats.org/wordprocessingml/2006/main">
        <w:t xml:space="preserve">Ром 7:7 Тэгвэл бид юу гэж хэлэх вэ? Хууль нүгэл үү? Бурхан хорьсон. Үгүй ээ, би нүглийг мэддэггүй байсан, харин хуулийн дагуу.</w:t>
      </w:r>
    </w:p>
    <w:p w14:paraId="305AE852" w14:textId="77777777" w:rsidR="00F90BDC" w:rsidRDefault="00F90BDC"/>
    <w:p w14:paraId="2A8F51EE" w14:textId="77777777" w:rsidR="00F90BDC" w:rsidRDefault="00F90BDC">
      <w:r xmlns:w="http://schemas.openxmlformats.org/wordprocessingml/2006/main">
        <w:t xml:space="preserve">Паул хууль нь нүгэл биш, харин нүгэл гэж юу болох, шунахайрлыг илчилдэг гэж тайлбарлав.</w:t>
      </w:r>
    </w:p>
    <w:p w14:paraId="5746DD85" w14:textId="77777777" w:rsidR="00F90BDC" w:rsidRDefault="00F90BDC"/>
    <w:p w14:paraId="54AD0AC9" w14:textId="77777777" w:rsidR="00F90BDC" w:rsidRDefault="00F90BDC">
      <w:r xmlns:w="http://schemas.openxmlformats.org/wordprocessingml/2006/main">
        <w:t xml:space="preserve">1. Хуулийн хүч: Хууль нүглийг хэрхэн илчилдэг вэ?</w:t>
      </w:r>
    </w:p>
    <w:p w14:paraId="0D83A833" w14:textId="77777777" w:rsidR="00F90BDC" w:rsidRDefault="00F90BDC"/>
    <w:p w14:paraId="0ED86494" w14:textId="77777777" w:rsidR="00F90BDC" w:rsidRDefault="00F90BDC">
      <w:r xmlns:w="http://schemas.openxmlformats.org/wordprocessingml/2006/main">
        <w:t xml:space="preserve">2. Хуулийн гоо үзэсгэлэн: Хууль биднийг нүглээс хэрхэн хамгаалдаг вэ?</w:t>
      </w:r>
    </w:p>
    <w:p w14:paraId="1E973026" w14:textId="77777777" w:rsidR="00F90BDC" w:rsidRDefault="00F90BDC"/>
    <w:p w14:paraId="291EE5FE" w14:textId="77777777" w:rsidR="00F90BDC" w:rsidRDefault="00F90BDC">
      <w:r xmlns:w="http://schemas.openxmlformats.org/wordprocessingml/2006/main">
        <w:t xml:space="preserve">1. Египетээс гарсан нь 20:17 - Чи бүү шуна</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Иаков 1:14-15 - Хүн бүр өөрийн хүсэл сонирхолдоо хөтлөгдөн, уруу татагдах үедээ уруу татагддаг. Дараа нь хүсэл тэмүүлэл тээж, нүглийг төрүүлдэг; Мөн нүгэл нь бүрэн гүйцэд болбол үхлийг авчирдаг.</w:t>
      </w:r>
    </w:p>
    <w:p w14:paraId="44398339" w14:textId="77777777" w:rsidR="00F90BDC" w:rsidRDefault="00F90BDC"/>
    <w:p w14:paraId="6D6C01D6" w14:textId="77777777" w:rsidR="00F90BDC" w:rsidRDefault="00F90BDC">
      <w:r xmlns:w="http://schemas.openxmlformats.org/wordprocessingml/2006/main">
        <w:t xml:space="preserve">Ром 7:8 Гэвч нүгэл нь зарлигаар завшаан авч, миний дотор бүх төрлийн шуналыг төрүүлэв. Учир нь хуульгүйгээр нүгэл үхсэн.</w:t>
      </w:r>
    </w:p>
    <w:p w14:paraId="638F70AA" w14:textId="77777777" w:rsidR="00F90BDC" w:rsidRDefault="00F90BDC"/>
    <w:p w14:paraId="10E228C4" w14:textId="77777777" w:rsidR="00F90BDC" w:rsidRDefault="00F90BDC">
      <w:r xmlns:w="http://schemas.openxmlformats.org/wordprocessingml/2006/main">
        <w:t xml:space="preserve">Нүгэл нь ертөнцөд нэвтэрч, хуулиар дамжуулан хүний зүрх сэтгэлийг завхруулсан.</w:t>
      </w:r>
    </w:p>
    <w:p w14:paraId="4F42961C" w14:textId="77777777" w:rsidR="00F90BDC" w:rsidRDefault="00F90BDC"/>
    <w:p w14:paraId="48857EC5" w14:textId="77777777" w:rsidR="00F90BDC" w:rsidRDefault="00F90BDC">
      <w:r xmlns:w="http://schemas.openxmlformats.org/wordprocessingml/2006/main">
        <w:t xml:space="preserve">1: Хүний нүгэлт мөн чанар - Ром 7:8</w:t>
      </w:r>
    </w:p>
    <w:p w14:paraId="445D3A29" w14:textId="77777777" w:rsidR="00F90BDC" w:rsidRDefault="00F90BDC"/>
    <w:p w14:paraId="478D14A1" w14:textId="77777777" w:rsidR="00F90BDC" w:rsidRDefault="00F90BDC">
      <w:r xmlns:w="http://schemas.openxmlformats.org/wordprocessingml/2006/main">
        <w:t xml:space="preserve">2: Нүглийг илчлэх хуулийн хүч - Ром 7:8</w:t>
      </w:r>
    </w:p>
    <w:p w14:paraId="0A5D473F" w14:textId="77777777" w:rsidR="00F90BDC" w:rsidRDefault="00F90BDC"/>
    <w:p w14:paraId="3782FECC" w14:textId="77777777" w:rsidR="00F90BDC" w:rsidRDefault="00F90BDC">
      <w:r xmlns:w="http://schemas.openxmlformats.org/wordprocessingml/2006/main">
        <w:t xml:space="preserve">1: Эхлэл 3:1-7 (Хүний уналт)</w:t>
      </w:r>
    </w:p>
    <w:p w14:paraId="3775B9D1" w14:textId="77777777" w:rsidR="00F90BDC" w:rsidRDefault="00F90BDC"/>
    <w:p w14:paraId="3A665B5F" w14:textId="77777777" w:rsidR="00F90BDC" w:rsidRDefault="00F90BDC">
      <w:r xmlns:w="http://schemas.openxmlformats.org/wordprocessingml/2006/main">
        <w:t xml:space="preserve">2: Иаков 1:13-15 (Нүглийн уруу таталт)</w:t>
      </w:r>
    </w:p>
    <w:p w14:paraId="03CC1A31" w14:textId="77777777" w:rsidR="00F90BDC" w:rsidRDefault="00F90BDC"/>
    <w:p w14:paraId="481572A3" w14:textId="77777777" w:rsidR="00F90BDC" w:rsidRDefault="00F90BDC">
      <w:r xmlns:w="http://schemas.openxmlformats.org/wordprocessingml/2006/main">
        <w:t xml:space="preserve">Ром 7:9 Учир нь би нэг удаа хуульгүйгээр амьд байсан боловч тушаал ирэхэд нүгэл сэргэж, би үхсэн.</w:t>
      </w:r>
    </w:p>
    <w:p w14:paraId="79DBB0D3" w14:textId="77777777" w:rsidR="00F90BDC" w:rsidRDefault="00F90BDC"/>
    <w:p w14:paraId="7C1B9824" w14:textId="77777777" w:rsidR="00F90BDC" w:rsidRDefault="00F90BDC">
      <w:r xmlns:w="http://schemas.openxmlformats.org/wordprocessingml/2006/main">
        <w:t xml:space="preserve">Гэм нь үхэл авчирдаг.</w:t>
      </w:r>
    </w:p>
    <w:p w14:paraId="49A8A945" w14:textId="77777777" w:rsidR="00F90BDC" w:rsidRDefault="00F90BDC"/>
    <w:p w14:paraId="66729035" w14:textId="77777777" w:rsidR="00F90BDC" w:rsidRDefault="00F90BDC">
      <w:r xmlns:w="http://schemas.openxmlformats.org/wordprocessingml/2006/main">
        <w:t xml:space="preserve">1: Амьдрал богинохон ч Бурханы үг мөнхийн бөгөөд хэрхэн амар амгалан амьдрахыг бидэнд илчилдэг.</w:t>
      </w:r>
    </w:p>
    <w:p w14:paraId="541340C8" w14:textId="77777777" w:rsidR="00F90BDC" w:rsidRDefault="00F90BDC"/>
    <w:p w14:paraId="01A91858" w14:textId="77777777" w:rsidR="00F90BDC" w:rsidRDefault="00F90BDC">
      <w:r xmlns:w="http://schemas.openxmlformats.org/wordprocessingml/2006/main">
        <w:t xml:space="preserve">2: Бид бүгд нүглээсээ татгалзаж, Их Эзэний сургаалыг хүлээн авах ёстой, учир нь Түүний үгэнд дуулгавартай байж л бид жинхэнэ амийг олох болно.</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Иаков 1:14-15 "Гэвч хүн бүр өөрийн муу хүсэлдээ чирэгдэж, уруу татагдах үедээ сорилтод ордог. Дараа нь хүсэл тэмүүллийн дараа нүглийг төрүүлдэг; Мөн нүгэл нь өсөхөд үхлийг төрүүлдэг."</w:t>
      </w:r>
    </w:p>
    <w:p w14:paraId="28DB4B5D" w14:textId="77777777" w:rsidR="00F90BDC" w:rsidRDefault="00F90BDC"/>
    <w:p w14:paraId="7FE6EC5F" w14:textId="77777777" w:rsidR="00F90BDC" w:rsidRDefault="00F90BDC">
      <w:r xmlns:w="http://schemas.openxmlformats.org/wordprocessingml/2006/main">
        <w:t xml:space="preserve">2: Сургаалт үгс 23:27-28 “Биеэ үнэлэгч нэг талхаар хооллодог, харин өөр хүний эхнэр чиний амийг булаадаг. Хувцсаа шатаахгүй бол хүн өвөр рүүгээ гал авч чадах уу?"</w:t>
      </w:r>
    </w:p>
    <w:p w14:paraId="5907048D" w14:textId="77777777" w:rsidR="00F90BDC" w:rsidRDefault="00F90BDC"/>
    <w:p w14:paraId="7D4681CA" w14:textId="77777777" w:rsidR="00F90BDC" w:rsidRDefault="00F90BDC">
      <w:r xmlns:w="http://schemas.openxmlformats.org/wordprocessingml/2006/main">
        <w:t xml:space="preserve">Ром 7:10 Амилуулахаар томилогдсон зарлигийг би үхэлд хүргэсэн гэдгийг мэдэв.</w:t>
      </w:r>
    </w:p>
    <w:p w14:paraId="14EE2A28" w14:textId="77777777" w:rsidR="00F90BDC" w:rsidRDefault="00F90BDC"/>
    <w:p w14:paraId="0FD3F91B" w14:textId="77777777" w:rsidR="00F90BDC" w:rsidRDefault="00F90BDC">
      <w:r xmlns:w="http://schemas.openxmlformats.org/wordprocessingml/2006/main">
        <w:t xml:space="preserve">Амийг авчрах ёстой байсан Бурханы тушаал нь үхэл байсан нь тогтоогдсон.</w:t>
      </w:r>
    </w:p>
    <w:p w14:paraId="5208399A" w14:textId="77777777" w:rsidR="00F90BDC" w:rsidRDefault="00F90BDC"/>
    <w:p w14:paraId="2096BD03" w14:textId="77777777" w:rsidR="00F90BDC" w:rsidRDefault="00F90BDC">
      <w:r xmlns:w="http://schemas.openxmlformats.org/wordprocessingml/2006/main">
        <w:t xml:space="preserve">1. Бурханы зарлигуудын парадокс - Бурханы зарлигууд хэрхэн амьдрал ба үхлийг хоёуланг нь авчирдаг.</w:t>
      </w:r>
    </w:p>
    <w:p w14:paraId="51DDDD6D" w14:textId="77777777" w:rsidR="00F90BDC" w:rsidRDefault="00F90BDC"/>
    <w:p w14:paraId="4784876C" w14:textId="77777777" w:rsidR="00F90BDC" w:rsidRDefault="00F90BDC">
      <w:r xmlns:w="http://schemas.openxmlformats.org/wordprocessingml/2006/main">
        <w:t xml:space="preserve">2. Нүглийн заль мэх - Нүгэл хэрхэн сайхан харагддаг ч эцсийн дүндээ үхэлд хүргэдэг.</w:t>
      </w:r>
    </w:p>
    <w:p w14:paraId="424C187F" w14:textId="77777777" w:rsidR="00F90BDC" w:rsidRDefault="00F90BDC"/>
    <w:p w14:paraId="7C5486F1" w14:textId="77777777" w:rsidR="00F90BDC" w:rsidRDefault="00F90BDC">
      <w:r xmlns:w="http://schemas.openxmlformats.org/wordprocessingml/2006/main">
        <w:t xml:space="preserve">1. Сургаалт үгс 14:12 - "Хүнд зөв мэт санагдах зам байдаг боловч түүний төгсгөл нь үхлийн замууд юм."</w:t>
      </w:r>
    </w:p>
    <w:p w14:paraId="51C9BE57" w14:textId="77777777" w:rsidR="00F90BDC" w:rsidRDefault="00F90BDC"/>
    <w:p w14:paraId="4397F3EF" w14:textId="77777777" w:rsidR="00F90BDC" w:rsidRDefault="00F90BDC">
      <w:r xmlns:w="http://schemas.openxmlformats.org/wordprocessingml/2006/main">
        <w:t xml:space="preserve">2. Ром 6:23 - "Учир нь нүглийн хөлс бол үхэл, харин Бурханы бэлэг бол бидний Эзэн Есүс Христээр дамжуулан мөнх амь юм."</w:t>
      </w:r>
    </w:p>
    <w:p w14:paraId="3775F9FB" w14:textId="77777777" w:rsidR="00F90BDC" w:rsidRDefault="00F90BDC"/>
    <w:p w14:paraId="4403EA13" w14:textId="77777777" w:rsidR="00F90BDC" w:rsidRDefault="00F90BDC">
      <w:r xmlns:w="http://schemas.openxmlformats.org/wordprocessingml/2006/main">
        <w:t xml:space="preserve">Ром 7:11 Учир нь нүгэл зарлигаар завшаан авч, намайг хууран мэхэлж, түүгээр намайг алав.</w:t>
      </w:r>
    </w:p>
    <w:p w14:paraId="6537B736" w14:textId="77777777" w:rsidR="00F90BDC" w:rsidRDefault="00F90BDC"/>
    <w:p w14:paraId="257C8A6E" w14:textId="77777777" w:rsidR="00F90BDC" w:rsidRDefault="00F90BDC">
      <w:r xmlns:w="http://schemas.openxmlformats.org/wordprocessingml/2006/main">
        <w:t xml:space="preserve">Нүгэл нь хууран мэхэлж, тэднийг сүйрүүлэхэд хүргэдэг.</w:t>
      </w:r>
    </w:p>
    <w:p w14:paraId="35D76272" w14:textId="77777777" w:rsidR="00F90BDC" w:rsidRDefault="00F90BDC"/>
    <w:p w14:paraId="22E88A01" w14:textId="77777777" w:rsidR="00F90BDC" w:rsidRDefault="00F90BDC">
      <w:r xmlns:w="http://schemas.openxmlformats.org/wordprocessingml/2006/main">
        <w:t xml:space="preserve">1. Нүглийн заль мэхийг мэдэж, түүнийг хяналтандаа байлгахгүй байхыг анхаар.</w:t>
      </w:r>
    </w:p>
    <w:p w14:paraId="4E0312FE" w14:textId="77777777" w:rsidR="00F90BDC" w:rsidRDefault="00F90BDC"/>
    <w:p w14:paraId="66FC70D0" w14:textId="77777777" w:rsidR="00F90BDC" w:rsidRDefault="00F90BDC">
      <w:r xmlns:w="http://schemas.openxmlformats.org/wordprocessingml/2006/main">
        <w:t xml:space="preserve">2. Нүглийн аюултай үр дагаврыг хүлээн зөвшөөрч, түүнээс татгалзахаа мартуузай.</w:t>
      </w:r>
    </w:p>
    <w:p w14:paraId="7D80D3E5" w14:textId="77777777" w:rsidR="00F90BDC" w:rsidRDefault="00F90BDC"/>
    <w:p w14:paraId="524DED74" w14:textId="77777777" w:rsidR="00F90BDC" w:rsidRDefault="00F90BDC">
      <w:r xmlns:w="http://schemas.openxmlformats.org/wordprocessingml/2006/main">
        <w:t xml:space="preserve">1. Сургаалт үгс 14:12 - "Хүнд зөв мэт санагдах зам байдаг ч түүний төгсгөл нь үхэлд хүрэх зам юм."</w:t>
      </w:r>
    </w:p>
    <w:p w14:paraId="129B5F53" w14:textId="77777777" w:rsidR="00F90BDC" w:rsidRDefault="00F90BDC"/>
    <w:p w14:paraId="6DA4A102" w14:textId="77777777" w:rsidR="00F90BDC" w:rsidRDefault="00F90BDC">
      <w:r xmlns:w="http://schemas.openxmlformats.org/wordprocessingml/2006/main">
        <w:t xml:space="preserve">2. 1 Петр 5:8 - "Ухаантай бай, сонор сэрэмжтэй бай. Таны дайсан чөтгөр хэн нэгнийг залгихыг хайн архирч буй арслан мэт тэнүүчилж байна."</w:t>
      </w:r>
    </w:p>
    <w:p w14:paraId="5FC1A9DC" w14:textId="77777777" w:rsidR="00F90BDC" w:rsidRDefault="00F90BDC"/>
    <w:p w14:paraId="239E3890" w14:textId="77777777" w:rsidR="00F90BDC" w:rsidRDefault="00F90BDC">
      <w:r xmlns:w="http://schemas.openxmlformats.org/wordprocessingml/2006/main">
        <w:t xml:space="preserve">Ром 7:12 Тиймээс хууль нь ариун, зарлиг нь ариун, зөв, сайн юм.</w:t>
      </w:r>
    </w:p>
    <w:p w14:paraId="07ECA569" w14:textId="77777777" w:rsidR="00F90BDC" w:rsidRDefault="00F90BDC"/>
    <w:p w14:paraId="1C92705C" w14:textId="77777777" w:rsidR="00F90BDC" w:rsidRDefault="00F90BDC">
      <w:r xmlns:w="http://schemas.openxmlformats.org/wordprocessingml/2006/main">
        <w:t xml:space="preserve">Хууль бол ариун, шударга, сайн юм.</w:t>
      </w:r>
    </w:p>
    <w:p w14:paraId="38ED2A47" w14:textId="77777777" w:rsidR="00F90BDC" w:rsidRDefault="00F90BDC"/>
    <w:p w14:paraId="7D7BA9C0" w14:textId="77777777" w:rsidR="00F90BDC" w:rsidRDefault="00F90BDC">
      <w:r xmlns:w="http://schemas.openxmlformats.org/wordprocessingml/2006/main">
        <w:t xml:space="preserve">1: Бурханы хууль бол сайн бөгөөд өөдрөг юм</w:t>
      </w:r>
    </w:p>
    <w:p w14:paraId="0C2C214A" w14:textId="77777777" w:rsidR="00F90BDC" w:rsidRDefault="00F90BDC"/>
    <w:p w14:paraId="1405D526" w14:textId="77777777" w:rsidR="00F90BDC" w:rsidRDefault="00F90BDC">
      <w:r xmlns:w="http://schemas.openxmlformats.org/wordprocessingml/2006/main">
        <w:t xml:space="preserve">2: Бурханы хууль бол ариун бөгөөд шударга юм</w:t>
      </w:r>
    </w:p>
    <w:p w14:paraId="3ECECE4C" w14:textId="77777777" w:rsidR="00F90BDC" w:rsidRDefault="00F90BDC"/>
    <w:p w14:paraId="1ECD1BFE" w14:textId="77777777" w:rsidR="00F90BDC" w:rsidRDefault="00F90BDC">
      <w:r xmlns:w="http://schemas.openxmlformats.org/wordprocessingml/2006/main">
        <w:t xml:space="preserve">1: Дуулал 19:7-8 "Эзэний хууль төгс бөгөөд сэтгэлийг сэргээдэг; ЭЗЭНий гэрчлэл нь баттай, мэргэн ухаантай энгийн болгодог; ЭЗЭНий тушаалууд нь зөв бөгөөд зүрх сэтгэлийг баясгадаг; Бурханы зарлиг" Эзэн бол цэвэр ариун бөгөөд нүдийг гэрэлтүүлдэг."</w:t>
      </w:r>
    </w:p>
    <w:p w14:paraId="3DB7A5B5" w14:textId="77777777" w:rsidR="00F90BDC" w:rsidRDefault="00F90BDC"/>
    <w:p w14:paraId="495CE0B4" w14:textId="77777777" w:rsidR="00F90BDC" w:rsidRDefault="00F90BDC">
      <w:r xmlns:w="http://schemas.openxmlformats.org/wordprocessingml/2006/main">
        <w:t xml:space="preserve">2: Иаков 1:25 "Харин төгс хууль, эрх чөлөөний хуулийг харж, тэвчээртэй байгаа хүн мартдаг сонсогч биш, харин үйлдэгч байж, үйлдлээрээ адислагдах болно."</w:t>
      </w:r>
    </w:p>
    <w:p w14:paraId="0B252BF7" w14:textId="77777777" w:rsidR="00F90BDC" w:rsidRDefault="00F90BDC"/>
    <w:p w14:paraId="2C145CA7" w14:textId="77777777" w:rsidR="00F90BDC" w:rsidRDefault="00F90BDC">
      <w:r xmlns:w="http://schemas.openxmlformats.org/wordprocessingml/2006/main">
        <w:t xml:space="preserve">Ром 7:13 Тэгвэл сайн зүйл намайг үхэл болгосон гэж үү? Бурхан хорьсон. Харин нүгэл нь нүгэл мэт харагдахын тулд сайн зүйлээр үхлийг надад үйлчилдэг; зарлигийн дагуу нүгэл нь хэт их нүгэлтэй болж болох юм.</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Нүглийн үхэл нь сайн сайхан зүйлээр дамжин ирдэг бөгөөд нүгэл нь зарлигаар улам нүгэл болдог.</w:t>
      </w:r>
    </w:p>
    <w:p w14:paraId="3B3E4413" w14:textId="77777777" w:rsidR="00F90BDC" w:rsidRDefault="00F90BDC"/>
    <w:p w14:paraId="5EC65CB3" w14:textId="77777777" w:rsidR="00F90BDC" w:rsidRDefault="00F90BDC">
      <w:r xmlns:w="http://schemas.openxmlformats.org/wordprocessingml/2006/main">
        <w:t xml:space="preserve">1. Сайн сайхны хүч: Хамгийн сайн нь хүртэл хэрхэн нүгэл рүү хөтөлж чадах вэ?</w:t>
      </w:r>
    </w:p>
    <w:p w14:paraId="7ADF2A06" w14:textId="77777777" w:rsidR="00F90BDC" w:rsidRDefault="00F90BDC"/>
    <w:p w14:paraId="5E5C10B4" w14:textId="77777777" w:rsidR="00F90BDC" w:rsidRDefault="00F90BDC">
      <w:r xmlns:w="http://schemas.openxmlformats.org/wordprocessingml/2006/main">
        <w:t xml:space="preserve">2. Нүглийн хүч: Зарлигууд уруу таталтыг хэрхэн нэмэгдүүлдэг вэ</w:t>
      </w:r>
    </w:p>
    <w:p w14:paraId="0CF9B238" w14:textId="77777777" w:rsidR="00F90BDC" w:rsidRDefault="00F90BDC"/>
    <w:p w14:paraId="6236C63D" w14:textId="77777777" w:rsidR="00F90BDC" w:rsidRDefault="00F90BDC">
      <w:r xmlns:w="http://schemas.openxmlformats.org/wordprocessingml/2006/main">
        <w:t xml:space="preserve">1. Иаков 1:13-14 - “Хэн ч соригдохдоо “Би Бурханаар соригдож байна” гэж бүү хэл, учир нь Бурхан муу зүйлээр соригдож чадахгүй бөгөөд Тэр өөрөө ч хэнийг ч сорьдоггүй. Гэвч хүн бүр өөрийн хүсэл сонирхолдоо уруу татагдаж, уруу татагдах үедээ уруу татагддаг.”</w:t>
      </w:r>
    </w:p>
    <w:p w14:paraId="6A5FFF54" w14:textId="77777777" w:rsidR="00F90BDC" w:rsidRDefault="00F90BDC"/>
    <w:p w14:paraId="7FD32C4D" w14:textId="77777777" w:rsidR="00F90BDC" w:rsidRDefault="00F90BDC">
      <w:r xmlns:w="http://schemas.openxmlformats.org/wordprocessingml/2006/main">
        <w:t xml:space="preserve">2. 1 Иохан 1:8-10 - “Хэрэв бид гэм нүгэлгүй гэж хэлбэл, бид өөрсдийгөө хуурч, үнэн бидний дотор байдаггүй. Хэрэв бид нүглээ наминчлах юм бол Тэр үнэнч шударга бөгөөд бидний нүглийг уучилж, бүх шударга бус байдлаас биднийг цэвэрлэх болно. Хэрэв бид нүгэл үйлдээгүй гэвэл түүнийг худалч болгож, түүний үг бидний дотор байдаггүй."</w:t>
      </w:r>
    </w:p>
    <w:p w14:paraId="635790AA" w14:textId="77777777" w:rsidR="00F90BDC" w:rsidRDefault="00F90BDC"/>
    <w:p w14:paraId="3155ABFD" w14:textId="77777777" w:rsidR="00F90BDC" w:rsidRDefault="00F90BDC">
      <w:r xmlns:w="http://schemas.openxmlformats.org/wordprocessingml/2006/main">
        <w:t xml:space="preserve">Ром 7:14 Учир нь хууль бол сүнслэг гэдгийг бид мэднэ, харин би бол нүглийн дор худалдагдсан махан бие юм.</w:t>
      </w:r>
    </w:p>
    <w:p w14:paraId="3EB3E7C5" w14:textId="77777777" w:rsidR="00F90BDC" w:rsidRDefault="00F90BDC"/>
    <w:p w14:paraId="16CF48C3" w14:textId="77777777" w:rsidR="00F90BDC" w:rsidRDefault="00F90BDC">
      <w:r xmlns:w="http://schemas.openxmlformats.org/wordprocessingml/2006/main">
        <w:t xml:space="preserve">Паул хууль бол сүнслэг гэдгийг хүлээн зөвшөөрдөг ч өөрөө махан биетэй бөгөөд нүглийн нөлөөн дор байдаг.</w:t>
      </w:r>
    </w:p>
    <w:p w14:paraId="29270C4D" w14:textId="77777777" w:rsidR="00F90BDC" w:rsidRDefault="00F90BDC"/>
    <w:p w14:paraId="5A0FA6EF" w14:textId="77777777" w:rsidR="00F90BDC" w:rsidRDefault="00F90BDC">
      <w:r xmlns:w="http://schemas.openxmlformats.org/wordprocessingml/2006/main">
        <w:t xml:space="preserve">1. Хуулийн хүч: Дуулгавартай байснаар бид махан биеийг хэрхэн даван туулж чадах вэ?</w:t>
      </w:r>
    </w:p>
    <w:p w14:paraId="25840B2C" w14:textId="77777777" w:rsidR="00F90BDC" w:rsidRDefault="00F90BDC"/>
    <w:p w14:paraId="55AD637C" w14:textId="77777777" w:rsidR="00F90BDC" w:rsidRDefault="00F90BDC">
      <w:r xmlns:w="http://schemas.openxmlformats.org/wordprocessingml/2006/main">
        <w:t xml:space="preserve">2. Нүглийн тэмцэл: Бид хэрхэн сүнслэг мэргэн ухаанд хүч чадлыг олж авах вэ?</w:t>
      </w:r>
    </w:p>
    <w:p w14:paraId="77CE7757" w14:textId="77777777" w:rsidR="00F90BDC" w:rsidRDefault="00F90BDC"/>
    <w:p w14:paraId="46C54901" w14:textId="77777777" w:rsidR="00F90BDC" w:rsidRDefault="00F90BDC">
      <w:r xmlns:w="http://schemas.openxmlformats.org/wordprocessingml/2006/main">
        <w:t xml:space="preserve">1. Иаков 1:22-25 - Гэхдээ та нар өөрсдийгөө хууран мэхэлж, зөвхөн сонсогчид биш харин үгийг хэрэгжүүлэгчид бай.</w:t>
      </w:r>
    </w:p>
    <w:p w14:paraId="198E83B5" w14:textId="77777777" w:rsidR="00F90BDC" w:rsidRDefault="00F90BDC"/>
    <w:p w14:paraId="0B5F7027" w14:textId="77777777" w:rsidR="00F90BDC" w:rsidRDefault="00F90BDC">
      <w:r xmlns:w="http://schemas.openxmlformats.org/wordprocessingml/2006/main">
        <w:t xml:space="preserve">2. Ром 6:12-14 - Иймээс та нар мөнх бус биед нүгэл бүү ноёрхогтун, ингэснээр та нар түүний хүсэл тачаалд захирагдах ёстой.</w:t>
      </w:r>
    </w:p>
    <w:p w14:paraId="675E40E3" w14:textId="77777777" w:rsidR="00F90BDC" w:rsidRDefault="00F90BDC"/>
    <w:p w14:paraId="25EC3190" w14:textId="77777777" w:rsidR="00F90BDC" w:rsidRDefault="00F90BDC">
      <w:r xmlns:w="http://schemas.openxmlformats.org/wordprocessingml/2006/main">
        <w:t xml:space="preserve">Ром 7:15 Би хийх зүйлээ би зөвшөөрөхгүй. Би хүссэнээ хийхгүй. гэхдээ миний үзэн яддаг зүйлээ би хийдэг.</w:t>
      </w:r>
    </w:p>
    <w:p w14:paraId="713626C5" w14:textId="77777777" w:rsidR="00F90BDC" w:rsidRDefault="00F90BDC"/>
    <w:p w14:paraId="457A3C04" w14:textId="77777777" w:rsidR="00F90BDC" w:rsidRDefault="00F90BDC">
      <w:r xmlns:w="http://schemas.openxmlformats.org/wordprocessingml/2006/main">
        <w:t xml:space="preserve">Би зөв гэж мэддэг зүйлээ хийж, хүссэн зүйлээ хийх гэж тэмцдэг.</w:t>
      </w:r>
    </w:p>
    <w:p w14:paraId="7D5D4762" w14:textId="77777777" w:rsidR="00F90BDC" w:rsidRDefault="00F90BDC"/>
    <w:p w14:paraId="7E8863F2" w14:textId="77777777" w:rsidR="00F90BDC" w:rsidRDefault="00F90BDC">
      <w:r xmlns:w="http://schemas.openxmlformats.org/wordprocessingml/2006/main">
        <w:t xml:space="preserve">1. Бидний хүсэл ба Бурханы хүсэл хоёрын хоорондох хурцадмал байдалд амьдрах</w:t>
      </w:r>
    </w:p>
    <w:p w14:paraId="516F4A1A" w14:textId="77777777" w:rsidR="00F90BDC" w:rsidRDefault="00F90BDC"/>
    <w:p w14:paraId="357AA5C8" w14:textId="77777777" w:rsidR="00F90BDC" w:rsidRDefault="00F90BDC">
      <w:r xmlns:w="http://schemas.openxmlformats.org/wordprocessingml/2006/main">
        <w:t xml:space="preserve">2. Буруу зүйл хийх уруу таталтыг даван туулах</w:t>
      </w:r>
    </w:p>
    <w:p w14:paraId="3D36B76F" w14:textId="77777777" w:rsidR="00F90BDC" w:rsidRDefault="00F90BDC"/>
    <w:p w14:paraId="7727E5A1" w14:textId="77777777" w:rsidR="00F90BDC" w:rsidRDefault="00F90BDC">
      <w:r xmlns:w="http://schemas.openxmlformats.org/wordprocessingml/2006/main">
        <w:t xml:space="preserve">1. Иаков 1:13-15, “Хэн ч соригдохдоо “Би Бурханаар соригдож байна” гэж бүү хэл, учир нь Бурхан муу зүйлээр соригдож чадахгүй бөгөөд Тэр Өөрөө хэнийг ч сорьдоггүй. Гэвч хүн бүр өөрийн хүсэлд автаж, уруу татагдах үедээ уруу татагддаг. Дараа нь хүсэл тэмүүлэл нь тээсэн үедээ нүглийг төрүүлж, нүгэл нь бүрэн насанд хүрсэн үедээ үхлийг төрүүлдэг."</w:t>
      </w:r>
    </w:p>
    <w:p w14:paraId="50A13631" w14:textId="77777777" w:rsidR="00F90BDC" w:rsidRDefault="00F90BDC"/>
    <w:p w14:paraId="53A8D46F" w14:textId="77777777" w:rsidR="00F90BDC" w:rsidRDefault="00F90BDC">
      <w:r xmlns:w="http://schemas.openxmlformats.org/wordprocessingml/2006/main">
        <w:t xml:space="preserve">2. Галат 5:16-17, “Гэхдээ би хэлэхдээ: Сүнсээр яв, махан биеийн хүслийг бүү ханга. Учир нь махан биеийн хүсэл нь Сүнсний эсрэг, Сүнсний хүсэл нь махан биеийн эсрэг байдаг; Учир нь эдгээр нь та нарыг хүссэн зүйлээ хийхээс сэргийлж, бие биенээ эсэргүүцдэг."</w:t>
      </w:r>
    </w:p>
    <w:p w14:paraId="0EEA8FFA" w14:textId="77777777" w:rsidR="00F90BDC" w:rsidRDefault="00F90BDC"/>
    <w:p w14:paraId="57A221A4" w14:textId="77777777" w:rsidR="00F90BDC" w:rsidRDefault="00F90BDC">
      <w:r xmlns:w="http://schemas.openxmlformats.org/wordprocessingml/2006/main">
        <w:t xml:space="preserve">Ром 7:16 Хэрэв би хүсээгүй зүйлээ хийвэл энэ нь сайн гэдгийг би зөвшөөрч байна.</w:t>
      </w:r>
    </w:p>
    <w:p w14:paraId="01F176C9" w14:textId="77777777" w:rsidR="00F90BDC" w:rsidRDefault="00F90BDC"/>
    <w:p w14:paraId="2766A735" w14:textId="77777777" w:rsidR="00F90BDC" w:rsidRDefault="00F90BDC">
      <w:r xmlns:w="http://schemas.openxmlformats.org/wordprocessingml/2006/main">
        <w:t xml:space="preserve">Хүсээгүй зүйлээ хийх нь хуулийн сайн сайхны шинж тэмдэг гэдгийг Паул тайлбарлаж байна.</w:t>
      </w:r>
    </w:p>
    <w:p w14:paraId="282959D9" w14:textId="77777777" w:rsidR="00F90BDC" w:rsidRDefault="00F90BDC"/>
    <w:p w14:paraId="5568B026" w14:textId="77777777" w:rsidR="00F90BDC" w:rsidRDefault="00F90BDC">
      <w:r xmlns:w="http://schemas.openxmlformats.org/wordprocessingml/2006/main">
        <w:t xml:space="preserve">1. Хуулийн хүч: Түүний сайн сайхныг хэрхэн хүлээн авах вэ.</w:t>
      </w:r>
    </w:p>
    <w:p w14:paraId="2C3A853C" w14:textId="77777777" w:rsidR="00F90BDC" w:rsidRDefault="00F90BDC"/>
    <w:p w14:paraId="5C162A0F" w14:textId="77777777" w:rsidR="00F90BDC" w:rsidRDefault="00F90BDC">
      <w:r xmlns:w="http://schemas.openxmlformats.org/wordprocessingml/2006/main">
        <w:t xml:space="preserve">2. Хуульд захирагдах замаар жинхэнэ эрх чөлөөнд хүрэх.</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Галат 5:13-14 - Ах дүү нар аа, та нар эрх чөлөөнд дуудагдсан. Зөвхөн эрх чөлөөгөө махан биеийн төлөөх боломж болгон бүү ашигла, харин хайраар дамжуулан бие биедээ үйлчил. Учир нь "Хөршөө өөр шигээ хайрла" гэсэн бүх хууль нэг үгээр биелдэг.</w:t>
      </w:r>
    </w:p>
    <w:p w14:paraId="535E52A3" w14:textId="77777777" w:rsidR="00F90BDC" w:rsidRDefault="00F90BDC"/>
    <w:p w14:paraId="64950CC8" w14:textId="77777777" w:rsidR="00F90BDC" w:rsidRDefault="00F90BDC">
      <w:r xmlns:w="http://schemas.openxmlformats.org/wordprocessingml/2006/main">
        <w:t xml:space="preserve">2. Иаков 2:8-12 - Хэрэв та "Хөршөө өөрийнхөөрөө хайрла" гэсэн Судрын дагуу хааны хуулийг үнэхээр биелүүлбэл чи сайн байна. Харин та талцах юм бол нүгэл үйлдэж, хууль зөрчигч гэж яллагдана. Учир нь хэн хуулийг бүхэлд нь дагаж мөрддөг боловч нэг зүйл дээр алдаа гаргасан хүн энэ бүхний төлөө хариуцлага хүлээх болно. Учир нь "Битгий завхайр" гэж хэлсэн хүн бас "Бүү ал" гэж хэлсэн. Хэрэв та садар самуун хийгээгүй, харин хүн амины хэрэг үйлдсэн бол хууль зөрчсөн хүн болно. Эрх чөлөөний хуулиар шүүгдэх ёстой хүмүүс шиг ярьж, үйлд.</w:t>
      </w:r>
    </w:p>
    <w:p w14:paraId="45183F21" w14:textId="77777777" w:rsidR="00F90BDC" w:rsidRDefault="00F90BDC"/>
    <w:p w14:paraId="4E3AB319" w14:textId="77777777" w:rsidR="00F90BDC" w:rsidRDefault="00F90BDC">
      <w:r xmlns:w="http://schemas.openxmlformats.org/wordprocessingml/2006/main">
        <w:t xml:space="preserve">Ром 7:17 Одоо би үүнийг хийхгүй, харин нүгэл миний дотор оршдог.</w:t>
      </w:r>
    </w:p>
    <w:p w14:paraId="3CF5A551" w14:textId="77777777" w:rsidR="00F90BDC" w:rsidRDefault="00F90BDC"/>
    <w:p w14:paraId="36D3E918" w14:textId="77777777" w:rsidR="00F90BDC" w:rsidRDefault="00F90BDC">
      <w:r xmlns:w="http://schemas.openxmlformats.org/wordprocessingml/2006/main">
        <w:t xml:space="preserve">Паул өөрийгөө удирдах хүн байхаа больсон, харин түүний дотор нүгэл оршдог гэдгийг хүлээн зөвшөөрдөг.</w:t>
      </w:r>
    </w:p>
    <w:p w14:paraId="7AA2214C" w14:textId="77777777" w:rsidR="00F90BDC" w:rsidRDefault="00F90BDC"/>
    <w:p w14:paraId="38E449CF" w14:textId="77777777" w:rsidR="00F90BDC" w:rsidRDefault="00F90BDC">
      <w:r xmlns:w="http://schemas.openxmlformats.org/wordprocessingml/2006/main">
        <w:t xml:space="preserve">1. "Нүглээ хүлээн зөвшөөрч, хариуцлага хүлээх"</w:t>
      </w:r>
    </w:p>
    <w:p w14:paraId="28F064F0" w14:textId="77777777" w:rsidR="00F90BDC" w:rsidRDefault="00F90BDC"/>
    <w:p w14:paraId="295D23C1" w14:textId="77777777" w:rsidR="00F90BDC" w:rsidRDefault="00F90BDC">
      <w:r xmlns:w="http://schemas.openxmlformats.org/wordprocessingml/2006/main">
        <w:t xml:space="preserve">2. "Нүглийн хүч ба түүний бидний амьдралд үзүүлэх нөлөө"</w:t>
      </w:r>
    </w:p>
    <w:p w14:paraId="75317169" w14:textId="77777777" w:rsidR="00F90BDC" w:rsidRDefault="00F90BDC"/>
    <w:p w14:paraId="04D8C23C" w14:textId="77777777" w:rsidR="00F90BDC" w:rsidRDefault="00F90BDC">
      <w:r xmlns:w="http://schemas.openxmlformats.org/wordprocessingml/2006/main">
        <w:t xml:space="preserve">1. Иаков 1:14-15 - "Харин хүн бүр өөрийн муу хүсэлдээ чирэгдэж, уруу татагдах үедээ сорилтод ордог. Дараа нь хүсэл тэмүүлэл жирэмсэлж, нүглийг төрүүлж, нүгэл нь өсөхөд нь төрдөг. , үхлийг төрүүлдэг."</w:t>
      </w:r>
    </w:p>
    <w:p w14:paraId="0AA0194B" w14:textId="77777777" w:rsidR="00F90BDC" w:rsidRDefault="00F90BDC"/>
    <w:p w14:paraId="3AF70D24" w14:textId="77777777" w:rsidR="00F90BDC" w:rsidRDefault="00F90BDC">
      <w:r xmlns:w="http://schemas.openxmlformats.org/wordprocessingml/2006/main">
        <w:t xml:space="preserve">2. Галат 5:19-21 - "Махан биеийн үйлдлүүд нь илэрхий: садар самуун, бузар булай ба завхайрал; шүтээн шүтэх ба илбэ; үзэн ядалт, хэрүүл маргаан, атаа жөтөө, уур хилэн, хувиа хичээсэн хүсэл эрмэлзэл, зөрчилдөөн, бүлэглэл ба атаархал; согтуу байдал, Орги гэх мэт. Ингэж амьдардаг хүмүүс Бурханы хаант улсыг өвлөхгүй гэдгийг би урьдын адил та нарт анхааруулж байна."</w:t>
      </w:r>
    </w:p>
    <w:p w14:paraId="32BFEF14" w14:textId="77777777" w:rsidR="00F90BDC" w:rsidRDefault="00F90BDC"/>
    <w:p w14:paraId="0843934F" w14:textId="77777777" w:rsidR="00F90BDC" w:rsidRDefault="00F90BDC">
      <w:r xmlns:w="http://schemas.openxmlformats.org/wordprocessingml/2006/main">
        <w:t xml:space="preserve">Ром 7:18 Учир нь миний дотор (бие махбодид) сайн зүйл оршдоггүйг би мэднэ. Учир нь хүсэл нь </w:t>
      </w:r>
      <w:r xmlns:w="http://schemas.openxmlformats.org/wordprocessingml/2006/main">
        <w:lastRenderedPageBreak xmlns:w="http://schemas.openxmlformats.org/wordprocessingml/2006/main"/>
      </w:r>
      <w:r xmlns:w="http://schemas.openxmlformats.org/wordprocessingml/2006/main">
        <w:t xml:space="preserve">надад байдаг. Харин сайныг нь яаж гүйцэтгэхийг би олж харахгүй байна.</w:t>
      </w:r>
    </w:p>
    <w:p w14:paraId="2376E44A" w14:textId="77777777" w:rsidR="00F90BDC" w:rsidRDefault="00F90BDC"/>
    <w:p w14:paraId="2320B344" w14:textId="77777777" w:rsidR="00F90BDC" w:rsidRDefault="00F90BDC">
      <w:r xmlns:w="http://schemas.openxmlformats.org/wordprocessingml/2006/main">
        <w:t xml:space="preserve">Паул махан биедээ сайн зүйл байхгүй гэдгийг хүлээн зөвшөөрдөг ч тэр сайн зүйл хийхэд бэлэн байдаг ч үүнийг хийхэд хэцүү байдаг.</w:t>
      </w:r>
    </w:p>
    <w:p w14:paraId="3889FD03" w14:textId="77777777" w:rsidR="00F90BDC" w:rsidRDefault="00F90BDC"/>
    <w:p w14:paraId="20BC369B" w14:textId="77777777" w:rsidR="00F90BDC" w:rsidRDefault="00F90BDC">
      <w:r xmlns:w="http://schemas.openxmlformats.org/wordprocessingml/2006/main">
        <w:t xml:space="preserve">1. Сайн үйлсийн төлөөх тэмцэл: Паулын үлгэр жишээнээс суралцах нь</w:t>
      </w:r>
    </w:p>
    <w:p w14:paraId="6F879BF7" w14:textId="77777777" w:rsidR="00F90BDC" w:rsidRDefault="00F90BDC"/>
    <w:p w14:paraId="407753C2" w14:textId="77777777" w:rsidR="00F90BDC" w:rsidRDefault="00F90BDC">
      <w:r xmlns:w="http://schemas.openxmlformats.org/wordprocessingml/2006/main">
        <w:t xml:space="preserve">2. Махан биеийн сул дорой байдлыг даван туулах нь: Бурханы тусламжтайгаар сайн сайханд хүрэх</w:t>
      </w:r>
    </w:p>
    <w:p w14:paraId="3CD50B39" w14:textId="77777777" w:rsidR="00F90BDC" w:rsidRDefault="00F90BDC"/>
    <w:p w14:paraId="541C6A10" w14:textId="77777777" w:rsidR="00F90BDC" w:rsidRDefault="00F90BDC">
      <w:r xmlns:w="http://schemas.openxmlformats.org/wordprocessingml/2006/main">
        <w:t xml:space="preserve">1. Дуулал 51:17 - "Бурхан минь, миний золиос бол эвдэрсэн сүнс. Эвдэрсэн, гэмшсэн зүрхийг Бурхан, Та жигшихгүй."</w:t>
      </w:r>
    </w:p>
    <w:p w14:paraId="611DD847" w14:textId="77777777" w:rsidR="00F90BDC" w:rsidRDefault="00F90BDC"/>
    <w:p w14:paraId="50FF0E48" w14:textId="77777777" w:rsidR="00F90BDC" w:rsidRDefault="00F90BDC">
      <w:r xmlns:w="http://schemas.openxmlformats.org/wordprocessingml/2006/main">
        <w:t xml:space="preserve">2. Филиппой 4:13 - "Надад хүч чадал өгдөг хүнээр дамжуулан би энэ бүхнийг хийж чадна."</w:t>
      </w:r>
    </w:p>
    <w:p w14:paraId="63D3CEF9" w14:textId="77777777" w:rsidR="00F90BDC" w:rsidRDefault="00F90BDC"/>
    <w:p w14:paraId="4FB81919" w14:textId="77777777" w:rsidR="00F90BDC" w:rsidRDefault="00F90BDC">
      <w:r xmlns:w="http://schemas.openxmlformats.org/wordprocessingml/2006/main">
        <w:t xml:space="preserve">Ром 7:19 Хүссэн сайн сайхны төлөө би хийдэггүй, харин хүсээгүй мууг нь хийдэг.</w:t>
      </w:r>
    </w:p>
    <w:p w14:paraId="64A7AA79" w14:textId="77777777" w:rsidR="00F90BDC" w:rsidRDefault="00F90BDC"/>
    <w:p w14:paraId="0F43CE5C" w14:textId="77777777" w:rsidR="00F90BDC" w:rsidRDefault="00F90BDC">
      <w:r xmlns:w="http://schemas.openxmlformats.org/wordprocessingml/2006/main">
        <w:t xml:space="preserve">Сайн муугийн тэмцэл бодитой юм.</w:t>
      </w:r>
    </w:p>
    <w:p w14:paraId="37505033" w14:textId="77777777" w:rsidR="00F90BDC" w:rsidRDefault="00F90BDC"/>
    <w:p w14:paraId="1F2197E2" w14:textId="77777777" w:rsidR="00F90BDC" w:rsidRDefault="00F90BDC">
      <w:r xmlns:w="http://schemas.openxmlformats.org/wordprocessingml/2006/main">
        <w:t xml:space="preserve">1. Бидний зүрх сэтгэл сайн сайхны төлөөх хүсэл ба муугийн уруу таталтуудын хооронд хуваагддаг - Ром 7:19</w:t>
      </w:r>
    </w:p>
    <w:p w14:paraId="66CC8D65" w14:textId="77777777" w:rsidR="00F90BDC" w:rsidRDefault="00F90BDC"/>
    <w:p w14:paraId="505942CB" w14:textId="77777777" w:rsidR="00F90BDC" w:rsidRDefault="00F90BDC">
      <w:r xmlns:w="http://schemas.openxmlformats.org/wordprocessingml/2006/main">
        <w:t xml:space="preserve">2. Бид зөвийг сонгож, буруугаас зайлсхийхийн тулд өдөр бүр тэмцэх ёстой - Ром 7:19</w:t>
      </w:r>
    </w:p>
    <w:p w14:paraId="0B643D31" w14:textId="77777777" w:rsidR="00F90BDC" w:rsidRDefault="00F90BDC"/>
    <w:p w14:paraId="1F8C334E" w14:textId="77777777" w:rsidR="00F90BDC" w:rsidRDefault="00F90BDC">
      <w:r xmlns:w="http://schemas.openxmlformats.org/wordprocessingml/2006/main">
        <w:t xml:space="preserve">1. Иаков 4:7 - Тиймээс өөрсдийгөө Бурханд даатгагтун. Чөтгөрийг эсэргүүц, тэгвэл тэр чамаас зугтах болно.</w:t>
      </w:r>
    </w:p>
    <w:p w14:paraId="6098FB25" w14:textId="77777777" w:rsidR="00F90BDC" w:rsidRDefault="00F90BDC"/>
    <w:p w14:paraId="67E7A30A" w14:textId="77777777" w:rsidR="00F90BDC" w:rsidRDefault="00F90BDC">
      <w:r xmlns:w="http://schemas.openxmlformats.org/wordprocessingml/2006/main">
        <w:t xml:space="preserve">2. Галат 5:17 - Учир нь махан биеийн хүсэл тэмүүлэл нь Сүнсний эсрэг, Сүнсний хүсэл нь махан биеийн эсрэг байдаг.</w:t>
      </w:r>
    </w:p>
    <w:p w14:paraId="3C66A65A" w14:textId="77777777" w:rsidR="00F90BDC" w:rsidRDefault="00F90BDC"/>
    <w:p w14:paraId="49089DDE" w14:textId="77777777" w:rsidR="00F90BDC" w:rsidRDefault="00F90BDC">
      <w:r xmlns:w="http://schemas.openxmlformats.org/wordprocessingml/2006/main">
        <w:t xml:space="preserve">Ром 7:20 Хэрэв би үүнийг хийхгүй бол, үүнийг хийх нь би биш, харин миний дотор орших нүгэл юм.</w:t>
      </w:r>
    </w:p>
    <w:p w14:paraId="6A9D18F3" w14:textId="77777777" w:rsidR="00F90BDC" w:rsidRDefault="00F90BDC"/>
    <w:p w14:paraId="27D3112C" w14:textId="77777777" w:rsidR="00F90BDC" w:rsidRDefault="00F90BDC">
      <w:r xmlns:w="http://schemas.openxmlformats.org/wordprocessingml/2006/main">
        <w:t xml:space="preserve">Паул хэрэв тэр хийхийг хүсэхгүй байгаа зүйлээ хийвэл энэ нь тэр биш, харин түүний дотор амьдардаг нүгэл гэж хэлсэн.</w:t>
      </w:r>
    </w:p>
    <w:p w14:paraId="6746983A" w14:textId="77777777" w:rsidR="00F90BDC" w:rsidRDefault="00F90BDC"/>
    <w:p w14:paraId="1A4AE1B5" w14:textId="77777777" w:rsidR="00F90BDC" w:rsidRDefault="00F90BDC">
      <w:r xmlns:w="http://schemas.openxmlformats.org/wordprocessingml/2006/main">
        <w:t xml:space="preserve">1. Нүглийн мөн чанарыг ойлгох нь: Бид түүний хүчийг хэрхэн даван туулах вэ?</w:t>
      </w:r>
    </w:p>
    <w:p w14:paraId="45C1A12A" w14:textId="77777777" w:rsidR="00F90BDC" w:rsidRDefault="00F90BDC"/>
    <w:p w14:paraId="30509BE1" w14:textId="77777777" w:rsidR="00F90BDC" w:rsidRDefault="00F90BDC">
      <w:r xmlns:w="http://schemas.openxmlformats.org/wordprocessingml/2006/main">
        <w:t xml:space="preserve">2. Нүгэлтэй тэмцэл: Христийн эрх чөлөөнд амьдарч сурах нь</w:t>
      </w:r>
    </w:p>
    <w:p w14:paraId="1F78D57D" w14:textId="77777777" w:rsidR="00F90BDC" w:rsidRDefault="00F90BDC"/>
    <w:p w14:paraId="79A2F293" w14:textId="77777777" w:rsidR="00F90BDC" w:rsidRDefault="00F90BDC">
      <w:r xmlns:w="http://schemas.openxmlformats.org/wordprocessingml/2006/main">
        <w:t xml:space="preserve">1. Ром 6:14 - Учир нь та хуулийн дор биш, харин нигүүлслийн дор байгаа учраас нүгэл чинь цаашид чиний эзэн байх болно.</w:t>
      </w:r>
    </w:p>
    <w:p w14:paraId="7B40ED41" w14:textId="77777777" w:rsidR="00F90BDC" w:rsidRDefault="00F90BDC"/>
    <w:p w14:paraId="04DAE08F" w14:textId="77777777" w:rsidR="00F90BDC" w:rsidRDefault="00F90BDC">
      <w:r xmlns:w="http://schemas.openxmlformats.org/wordprocessingml/2006/main">
        <w:t xml:space="preserve">2. 1 Коринт 10:13 - Хүн төрөлхтний нийтлэг зүйлээс өөр ямар ч уруу таталт та нарыг даван туулсангүй. Мөн Бурхан итгэлтэй; Тэр чамайг тэвчиж чадахаас илүү сорилтод оруулахгүй. Харин чамайг соригдох үед Тэр бас гарах гарцыг гаргаж өгөх бөгөөд ингэснээр та үүнийг тэвчих болно.</w:t>
      </w:r>
    </w:p>
    <w:p w14:paraId="5BE590DC" w14:textId="77777777" w:rsidR="00F90BDC" w:rsidRDefault="00F90BDC"/>
    <w:p w14:paraId="10F329A2" w14:textId="77777777" w:rsidR="00F90BDC" w:rsidRDefault="00F90BDC">
      <w:r xmlns:w="http://schemas.openxmlformats.org/wordprocessingml/2006/main">
        <w:t xml:space="preserve">Ром 7:21 Тэгэхэд би сайныг үйлдэх үед муу зүйл миний дэргэд байдаг гэсэн хуулийг би олж мэдэв.</w:t>
      </w:r>
    </w:p>
    <w:p w14:paraId="5B90D9EE" w14:textId="77777777" w:rsidR="00F90BDC" w:rsidRDefault="00F90BDC"/>
    <w:p w14:paraId="5F05747F" w14:textId="77777777" w:rsidR="00F90BDC" w:rsidRDefault="00F90BDC">
      <w:r xmlns:w="http://schemas.openxmlformats.org/wordprocessingml/2006/main">
        <w:t xml:space="preserve">Паул сайныг хийх, муу зүйлд уруу татагдах хоёрын хооронд дотоод тэмцэл байдгийг ойлгосон.</w:t>
      </w:r>
    </w:p>
    <w:p w14:paraId="6F5321B2" w14:textId="77777777" w:rsidR="00F90BDC" w:rsidRDefault="00F90BDC"/>
    <w:p w14:paraId="6340A9A4" w14:textId="77777777" w:rsidR="00F90BDC" w:rsidRDefault="00F90BDC">
      <w:r xmlns:w="http://schemas.openxmlformats.org/wordprocessingml/2006/main">
        <w:t xml:space="preserve">1) Сайн муугийн хоорондох тэмцэл: Уруу таталтыг даван туулж сурах</w:t>
      </w:r>
    </w:p>
    <w:p w14:paraId="42B8DBB5" w14:textId="77777777" w:rsidR="00F90BDC" w:rsidRDefault="00F90BDC"/>
    <w:p w14:paraId="48D19482" w14:textId="77777777" w:rsidR="00F90BDC" w:rsidRDefault="00F90BDC">
      <w:r xmlns:w="http://schemas.openxmlformats.org/wordprocessingml/2006/main">
        <w:t xml:space="preserve">2) Бурханы хуулийн хүч: Буянтай амьдрах удирдамж</w:t>
      </w:r>
    </w:p>
    <w:p w14:paraId="2B3B0C54" w14:textId="77777777" w:rsidR="00F90BDC" w:rsidRDefault="00F90BDC"/>
    <w:p w14:paraId="1354C8D6" w14:textId="77777777" w:rsidR="00F90BDC" w:rsidRDefault="00F90BDC">
      <w:r xmlns:w="http://schemas.openxmlformats.org/wordprocessingml/2006/main">
        <w:t xml:space="preserve">1) Иаков 1:13-15 - Сорилтод орохдоо хэн ч "Бурхан намайг сорьж байна" гэж хэлэх ёсгүй. Учир нь Бурхан бузар муугаар соригдож чадахгүй </w:t>
      </w:r>
      <w:r xmlns:w="http://schemas.openxmlformats.org/wordprocessingml/2006/main">
        <w:lastRenderedPageBreak xmlns:w="http://schemas.openxmlformats.org/wordprocessingml/2006/main"/>
      </w:r>
      <w:r xmlns:w="http://schemas.openxmlformats.org/wordprocessingml/2006/main">
        <w:t xml:space="preserve">, тэр хэнийг ч сорьдоггүй; харин хүн бүр өөрийн муу хүсэлдээ чирэгдэж, уруу татагдах үедээ уруу татагддаг.</w:t>
      </w:r>
    </w:p>
    <w:p w14:paraId="36A976CF" w14:textId="77777777" w:rsidR="00F90BDC" w:rsidRDefault="00F90BDC"/>
    <w:p w14:paraId="1E3FBE77" w14:textId="77777777" w:rsidR="00F90BDC" w:rsidRDefault="00F90BDC">
      <w:r xmlns:w="http://schemas.openxmlformats.org/wordprocessingml/2006/main">
        <w:t xml:space="preserve">2) Галат 5:16-18 - Тиймээс би Сүнсээр яв, тэгвэл та махан биеийн хүслийг хангахгүй гэж хэлье. Учир нь махан бие нь Сүнсний эсрэг зүйлийг, Сүнс нь махан биеийн эсрэг зүйлийг хүсдэг. Та хүссэн бүхнээ хийхгүйн тулд тэд хоорондоо зөрчилддөг. Харин та нар Сүнсээр удирдуулсан бол хуулийн дор байхгүй.</w:t>
      </w:r>
    </w:p>
    <w:p w14:paraId="0E7A97DA" w14:textId="77777777" w:rsidR="00F90BDC" w:rsidRDefault="00F90BDC"/>
    <w:p w14:paraId="102037A7" w14:textId="77777777" w:rsidR="00F90BDC" w:rsidRDefault="00F90BDC">
      <w:r xmlns:w="http://schemas.openxmlformats.org/wordprocessingml/2006/main">
        <w:t xml:space="preserve">Ром 7:22 Учир нь би дотоод хүнийхээ дараа Бурханы хуульд баясдаг.</w:t>
      </w:r>
    </w:p>
    <w:p w14:paraId="3F03B0A6" w14:textId="77777777" w:rsidR="00F90BDC" w:rsidRDefault="00F90BDC"/>
    <w:p w14:paraId="0B9CA5E0" w14:textId="77777777" w:rsidR="00F90BDC" w:rsidRDefault="00F90BDC">
      <w:r xmlns:w="http://schemas.openxmlformats.org/wordprocessingml/2006/main">
        <w:t xml:space="preserve">Ром 7:22 дахь хэсэг нь Бурханы хуульд таашаал ханамж эдлэх баяр баясгаланг онцолсон байдаг.</w:t>
      </w:r>
    </w:p>
    <w:p w14:paraId="1394467D" w14:textId="77777777" w:rsidR="00F90BDC" w:rsidRDefault="00F90BDC"/>
    <w:p w14:paraId="3A60E128" w14:textId="77777777" w:rsidR="00F90BDC" w:rsidRDefault="00F90BDC">
      <w:r xmlns:w="http://schemas.openxmlformats.org/wordprocessingml/2006/main">
        <w:t xml:space="preserve">1. Бурханы хуулинд баясах баяр баясгалан</w:t>
      </w:r>
    </w:p>
    <w:p w14:paraId="31AA9AC4" w14:textId="77777777" w:rsidR="00F90BDC" w:rsidRDefault="00F90BDC"/>
    <w:p w14:paraId="790025DE" w14:textId="77777777" w:rsidR="00F90BDC" w:rsidRDefault="00F90BDC">
      <w:r xmlns:w="http://schemas.openxmlformats.org/wordprocessingml/2006/main">
        <w:t xml:space="preserve">2. Бурханы хүсэлд баярлах</w:t>
      </w:r>
    </w:p>
    <w:p w14:paraId="15B9BF98" w14:textId="77777777" w:rsidR="00F90BDC" w:rsidRDefault="00F90BDC"/>
    <w:p w14:paraId="11F7ED22" w14:textId="77777777" w:rsidR="00F90BDC" w:rsidRDefault="00F90BDC">
      <w:r xmlns:w="http://schemas.openxmlformats.org/wordprocessingml/2006/main">
        <w:t xml:space="preserve">1. Дуулал 19:7-11 - Их Эзэний хууль төгс бөгөөд сүнсийг сэргээдэг; Их Эзэний гэрчлэл баттай бөгөөд энгийн хүмүүсийг ухаалаг болгодог.</w:t>
      </w:r>
    </w:p>
    <w:p w14:paraId="6F50ECB1" w14:textId="77777777" w:rsidR="00F90BDC" w:rsidRDefault="00F90BDC"/>
    <w:p w14:paraId="0E953D1D" w14:textId="77777777" w:rsidR="00F90BDC" w:rsidRDefault="00F90BDC">
      <w:r xmlns:w="http://schemas.openxmlformats.org/wordprocessingml/2006/main">
        <w:t xml:space="preserve">2. Исаиа 58:13-14 - “Хэрэв чи Амралтын өдрөөс хөлөө эргүүлж, Миний ариун өдөр таалалд нийцэж, Амралтын өдрийг баяр баясгалан, Их Эзэний ариун өдрийг эрхэмсэг гэж нэрлэвэл; Хэрэв та үүнийг хүндэтгэж, өөрийн замаар явахгүй, эсвэл өөрийн таашаал авахыг эрэлхийлэхгүй, эсвэл дэмий хоосон ярихгүй бол;</w:t>
      </w:r>
    </w:p>
    <w:p w14:paraId="0E5629ED" w14:textId="77777777" w:rsidR="00F90BDC" w:rsidRDefault="00F90BDC"/>
    <w:p w14:paraId="1A9318E8" w14:textId="77777777" w:rsidR="00F90BDC" w:rsidRDefault="00F90BDC">
      <w:r xmlns:w="http://schemas.openxmlformats.org/wordprocessingml/2006/main">
        <w:t xml:space="preserve">Ром 7:23 Харин би оюун санааны минь хуулийн эсрэг тэмцэж, миний эрхтнүүдэд байдаг нүглийн хуулийн боолчлолд намайг авчрах өөр хууль байгааг би эрхтнүүддээ харж байна.</w:t>
      </w:r>
    </w:p>
    <w:p w14:paraId="182F2B6A" w14:textId="77777777" w:rsidR="00F90BDC" w:rsidRDefault="00F90BDC"/>
    <w:p w14:paraId="64A13EA6" w14:textId="77777777" w:rsidR="00F90BDC" w:rsidRDefault="00F90BDC">
      <w:r xmlns:w="http://schemas.openxmlformats.org/wordprocessingml/2006/main">
        <w:t xml:space="preserve">Нүглийн хууль нь оюун санааны хуулийн эсрэг тулалдаж, нүглийн боолчлолд хүргэдэг.</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Доторх зөрчил: Нүгэл ба зөвт байдлын хоорондох тэмцлийг ойлгох</w:t>
      </w:r>
    </w:p>
    <w:p w14:paraId="63E08EAD" w14:textId="77777777" w:rsidR="00F90BDC" w:rsidRDefault="00F90BDC"/>
    <w:p w14:paraId="38CE7B09" w14:textId="77777777" w:rsidR="00F90BDC" w:rsidRDefault="00F90BDC">
      <w:r xmlns:w="http://schemas.openxmlformats.org/wordprocessingml/2006/main">
        <w:t xml:space="preserve">2. Бодол санаагаа олзлох нь: Нүглийн хүчийг даван туулах</w:t>
      </w:r>
    </w:p>
    <w:p w14:paraId="6452C93B" w14:textId="77777777" w:rsidR="00F90BDC" w:rsidRDefault="00F90BDC"/>
    <w:p w14:paraId="56FEC8C7" w14:textId="77777777" w:rsidR="00F90BDC" w:rsidRDefault="00F90BDC">
      <w:r xmlns:w="http://schemas.openxmlformats.org/wordprocessingml/2006/main">
        <w:t xml:space="preserve">1. Иаков 1:13-15 - Хэн ч соригдохдоо “Би Бурханаар соригдсон” гэж бүү хэл; Учир нь Бурхан бузар муугаар соригдож чадахгүй, Тэр Өөрөө ч хэнийг ч сорьдоггүй. Гэвч хүн бүр өөрийн хүсэл сонирхолдоо хөтлөгдөн, уруу татагдах үедээ уруу татагддаг. Дараа нь хүсэл тэмүүлэл тээж, нүглийг төрүүлдэг; Мөн нүгэл нь бүрэн гүйцэд болбол үхлийг авчирдаг.</w:t>
      </w:r>
    </w:p>
    <w:p w14:paraId="07696D29" w14:textId="77777777" w:rsidR="00F90BDC" w:rsidRDefault="00F90BDC"/>
    <w:p w14:paraId="728D82D3" w14:textId="77777777" w:rsidR="00F90BDC" w:rsidRDefault="00F90BDC">
      <w:r xmlns:w="http://schemas.openxmlformats.org/wordprocessingml/2006/main">
        <w:t xml:space="preserve">2. Колоссай 3:5-7 - Тиймээс газар дээр байгаа гишүүдээ: садар самуун, бузар булай байдал, хүсэл тачаал, хорон муу хүсэл, шунахай сэтгэл буюу шүтээн шүтэх явдлыг ал. Эдгээр зүйлсээс болж Бурханы уур хилэн дуулгаваргүй байдлын хөвгүүд дээр ирж байна.</w:t>
      </w:r>
    </w:p>
    <w:p w14:paraId="39E0DD0D" w14:textId="77777777" w:rsidR="00F90BDC" w:rsidRDefault="00F90BDC"/>
    <w:p w14:paraId="028D1411" w14:textId="77777777" w:rsidR="00F90BDC" w:rsidRDefault="00F90BDC">
      <w:r xmlns:w="http://schemas.openxmlformats.org/wordprocessingml/2006/main">
        <w:t xml:space="preserve">Ром 7:24 Өө, би хөөрхийлөлтэй хүн! хэн намайг энэ үхлийн биеэс аврах вэ?</w:t>
      </w:r>
    </w:p>
    <w:p w14:paraId="79478991" w14:textId="77777777" w:rsidR="00F90BDC" w:rsidRDefault="00F90BDC"/>
    <w:p w14:paraId="48758520" w14:textId="77777777" w:rsidR="00F90BDC" w:rsidRDefault="00F90BDC">
      <w:r xmlns:w="http://schemas.openxmlformats.org/wordprocessingml/2006/main">
        <w:t xml:space="preserve">Паул нүгэлт мөн чанартаа сэтгэл дундуур байгаагаа илэрхийлж, түүнийг мөнх бус байдлаас нь хэн аварч чадахыг асуув.</w:t>
      </w:r>
    </w:p>
    <w:p w14:paraId="5F80FA5C" w14:textId="77777777" w:rsidR="00F90BDC" w:rsidRDefault="00F90BDC"/>
    <w:p w14:paraId="72117E2D" w14:textId="77777777" w:rsidR="00F90BDC" w:rsidRDefault="00F90BDC">
      <w:r xmlns:w="http://schemas.openxmlformats.org/wordprocessingml/2006/main">
        <w:t xml:space="preserve">1. Авралын хүч: Сайн мэдээ биднийг нүглээс хэрхэн чөлөөлдөг вэ?</w:t>
      </w:r>
    </w:p>
    <w:p w14:paraId="24226DA0" w14:textId="77777777" w:rsidR="00F90BDC" w:rsidRDefault="00F90BDC"/>
    <w:p w14:paraId="57D44E8B" w14:textId="77777777" w:rsidR="00F90BDC" w:rsidRDefault="00F90BDC">
      <w:r xmlns:w="http://schemas.openxmlformats.org/wordprocessingml/2006/main">
        <w:t xml:space="preserve">2. Бидний сул дорой байдлаа таних нь: Хүний нүгэлт мөн чанарыг ойлгох</w:t>
      </w:r>
    </w:p>
    <w:p w14:paraId="06D605EA" w14:textId="77777777" w:rsidR="00F90BDC" w:rsidRDefault="00F90BDC"/>
    <w:p w14:paraId="5BAD8632" w14:textId="77777777" w:rsidR="00F90BDC" w:rsidRDefault="00F90BDC">
      <w:r xmlns:w="http://schemas.openxmlformats.org/wordprocessingml/2006/main">
        <w:t xml:space="preserve">1. Дуулал 40:2 “Тэр намайг нялцгай нүхнээс, шавар, шавраас гаргасан. Тэр миний хөлийг чулуун дээр тавиад, зогсох хатуу газар өгсөн."</w:t>
      </w:r>
    </w:p>
    <w:p w14:paraId="2B02221A" w14:textId="77777777" w:rsidR="00F90BDC" w:rsidRDefault="00F90BDC"/>
    <w:p w14:paraId="0BE3158B" w14:textId="77777777" w:rsidR="00F90BDC" w:rsidRDefault="00F90BDC">
      <w:r xmlns:w="http://schemas.openxmlformats.org/wordprocessingml/2006/main">
        <w:t xml:space="preserve">2. Галат 5:16 "Тиймээс би хэлэхдээ: Сүнсээр яв, тэгвэл та нар махан биеийн хүслийг хангахгүй."</w:t>
      </w:r>
    </w:p>
    <w:p w14:paraId="21BE1DA9" w14:textId="77777777" w:rsidR="00F90BDC" w:rsidRDefault="00F90BDC"/>
    <w:p w14:paraId="15849DA9" w14:textId="77777777" w:rsidR="00F90BDC" w:rsidRDefault="00F90BDC">
      <w:r xmlns:w="http://schemas.openxmlformats.org/wordprocessingml/2006/main">
        <w:t xml:space="preserve">Ром 7:25 Би Эзэн Есүс Христээр дамжуулан Бурханд талархаж байна. Тиймээс би өөрөө оюун ухаанаараа </w:t>
      </w:r>
      <w:r xmlns:w="http://schemas.openxmlformats.org/wordprocessingml/2006/main">
        <w:lastRenderedPageBreak xmlns:w="http://schemas.openxmlformats.org/wordprocessingml/2006/main"/>
      </w:r>
      <w:r xmlns:w="http://schemas.openxmlformats.org/wordprocessingml/2006/main">
        <w:t xml:space="preserve">Бурханы хуульд үйлчилдэг; Харин нүглийн хууль махан биетэй хамт байдаг.</w:t>
      </w:r>
    </w:p>
    <w:p w14:paraId="1BA117E4" w14:textId="77777777" w:rsidR="00F90BDC" w:rsidRDefault="00F90BDC"/>
    <w:p w14:paraId="0E1E41D9" w14:textId="77777777" w:rsidR="00F90BDC" w:rsidRDefault="00F90BDC">
      <w:r xmlns:w="http://schemas.openxmlformats.org/wordprocessingml/2006/main">
        <w:t xml:space="preserve">Паул Есүс Христээр дамжуулан Бурханд аврагдсанд нь талархаж байгаагаа илэрхийлж, махан бие нь нүглийн хуулийг мөрдөж байхад оюун ухаандаа Бурханы хуульд үйлчлэхийн төлөө тэмцснээ хүлээн зөвшөөрдөг.</w:t>
      </w:r>
    </w:p>
    <w:p w14:paraId="39D0E844" w14:textId="77777777" w:rsidR="00F90BDC" w:rsidRDefault="00F90BDC"/>
    <w:p w14:paraId="1E6B48A7" w14:textId="77777777" w:rsidR="00F90BDC" w:rsidRDefault="00F90BDC">
      <w:r xmlns:w="http://schemas.openxmlformats.org/wordprocessingml/2006/main">
        <w:t xml:space="preserve">1. Дуулгавартай байдлын төлөөх тэмцэл: Бурханы хуульд хэрхэн үйлчлэх вэ</w:t>
      </w:r>
    </w:p>
    <w:p w14:paraId="14CF013E" w14:textId="77777777" w:rsidR="00F90BDC" w:rsidRDefault="00F90BDC"/>
    <w:p w14:paraId="646F6171" w14:textId="77777777" w:rsidR="00F90BDC" w:rsidRDefault="00F90BDC">
      <w:r xmlns:w="http://schemas.openxmlformats.org/wordprocessingml/2006/main">
        <w:t xml:space="preserve">2. Нигүүлсэл ба талархал: Бурханы авралд үзүүлэх бидний хариу үйлдэл</w:t>
      </w:r>
    </w:p>
    <w:p w14:paraId="1FFA158D" w14:textId="77777777" w:rsidR="00F90BDC" w:rsidRDefault="00F90BDC"/>
    <w:p w14:paraId="58199278" w14:textId="77777777" w:rsidR="00F90BDC" w:rsidRDefault="00F90BDC">
      <w:r xmlns:w="http://schemas.openxmlformats.org/wordprocessingml/2006/main">
        <w:t xml:space="preserve">1. Филиппой 4:13 - "Намайг хүчирхэгжүүлдэг Христээр дамжуулан би бүх зүйлийг хийж чадна."</w:t>
      </w:r>
    </w:p>
    <w:p w14:paraId="6814F409" w14:textId="77777777" w:rsidR="00F90BDC" w:rsidRDefault="00F90BDC"/>
    <w:p w14:paraId="06E2F36F" w14:textId="77777777" w:rsidR="00F90BDC" w:rsidRDefault="00F90BDC">
      <w:r xmlns:w="http://schemas.openxmlformats.org/wordprocessingml/2006/main">
        <w:t xml:space="preserve">2. Галат 5:16-17 - "Гэхдээ би хэлэхдээ: Сүнсээр яв, тэгвэл та махан биеийн хүслийг хангахгүй. Учир нь махан биеийн хүсэл нь Сүнсний эсрэг, Сүнсний хүсэл нь Сүнсний эсрэг байдаг. Бие махбодь, учир нь эдгээр нь та нарыг хийхийг хүссэн зүйлээ хийхэд тань саад болохын тулд бие биетэйгээ зөрчилддөг."</w:t>
      </w:r>
    </w:p>
    <w:p w14:paraId="4BA1ADF5" w14:textId="77777777" w:rsidR="00F90BDC" w:rsidRDefault="00F90BDC"/>
    <w:p w14:paraId="4E1AFCC3" w14:textId="77777777" w:rsidR="00F90BDC" w:rsidRDefault="00F90BDC">
      <w:r xmlns:w="http://schemas.openxmlformats.org/wordprocessingml/2006/main">
        <w:t xml:space="preserve">Ром 8 нь Паулын захидлын хүчирхэг бүлэг бөгөөд Сүнс дэх амьдрал, Бурханы хүүхдүүд болох бидний байр суурь, ирээдүйн алдар суугийн найдвар болон Бурханы хайрын баталгааны тухай хэлэлцдэг.</w:t>
      </w:r>
    </w:p>
    <w:p w14:paraId="7C5FA8CA" w14:textId="77777777" w:rsidR="00F90BDC" w:rsidRDefault="00F90BDC"/>
    <w:p w14:paraId="7CDB596C" w14:textId="77777777" w:rsidR="00F90BDC" w:rsidRDefault="00F90BDC">
      <w:r xmlns:w="http://schemas.openxmlformats.org/wordprocessingml/2006/main">
        <w:t xml:space="preserve">1-р догол мөр: Амьдралыг өгдөг Сүнсний хууль Христ Есүсээр дамжуулан биднийг нүглийн үхлээс чөлөөлсөн учраас Христ Есүс дотор байгаа хүмүүст одоо ямар ч ял байхгүй гэж Паул нотолсоноор эхэлдэг (Ром 8:1-2). . Хуулийн хүч нь махан биеээр суларсан тул Бурхан Өөрийнхөө Хүүг илгээснээр нүгэлт махан биетэй адил нүглийн тахилыг илгээж, нүглийг буруушааж, махан биеийн зөвт шаардлагыг дэглэж, махан биеийн дагуу амьдардаггүй биднийг хууль бүрэн дүүрэн биелүүлж магадгүй гэж тэрээр тайлбарлав. Харин Сүнсний дагуу (Ром 8:3-4).</w:t>
      </w:r>
    </w:p>
    <w:p w14:paraId="060270CF" w14:textId="77777777" w:rsidR="00F90BDC" w:rsidRDefault="00F90BDC"/>
    <w:p w14:paraId="26AE7052" w14:textId="77777777" w:rsidR="00F90BDC" w:rsidRDefault="00F90BDC">
      <w:r xmlns:w="http://schemas.openxmlformats.org/wordprocessingml/2006/main">
        <w:t xml:space="preserve">2-р догол мөр: 5-17-р шүлэгт Паул махан биеийн дагуу амьдрахыг Сүнсний дагуу амьдрах хоёрыг харьцуулсан байдаг. Махан биеийн дагуу амьдардаг хүмүүс махан биеийн хүссэн зүйлд санаа тавьдаг; Харин Сүнсний дагуу амьдардаг хүмүүс Сүнс юу хүсэх талаар бодол санаагаа төвлөрүүлдэг (Ром 8:5). Хэрэв бид Сүнсээр үхүүлбэл муу үйлдлүүд бие махбодь бүгд амьдарна гэж Бурханы хүүхдүүдээр удирдуулсан сүнсний </w:t>
      </w:r>
      <w:r xmlns:w="http://schemas.openxmlformats.org/wordprocessingml/2006/main">
        <w:lastRenderedPageBreak xmlns:w="http://schemas.openxmlformats.org/wordprocessingml/2006/main"/>
      </w:r>
      <w:r xmlns:w="http://schemas.openxmlformats.org/wordprocessingml/2006/main">
        <w:t xml:space="preserve">боолчлолыг хүлээн аваагүй бол дахин айдаст автсан сүнсний хөвгүүдийг хүлээн авснаар 'Абба Эцэг' гэж хашхирч Ариун Сүнс өөрөө бидний сүнсээр гэрчилдэг, хэрэв хүүхдүүд бол бид Бурханы хүүхдүүд мөн гэдгийг тэрээр баталдаг. өв залгамжлагчид—Бурханы өв залгамжлагчид Христтэй хамт өв залгамжлагчид хэрвээ үнэхээр түүний зовлон зүдгүүрийг хуваалцдаг бол түүний алдар сууг хуваалцаж болно (Ром 8:13-17).</w:t>
      </w:r>
    </w:p>
    <w:p w14:paraId="0D17B955" w14:textId="77777777" w:rsidR="00F90BDC" w:rsidRDefault="00F90BDC"/>
    <w:p w14:paraId="622DA68D" w14:textId="77777777" w:rsidR="00F90BDC" w:rsidRDefault="00F90BDC">
      <w:r xmlns:w="http://schemas.openxmlformats.org/wordprocessingml/2006/main">
        <w:t xml:space="preserve">3-р догол мөр: 18-р шүлгээс эхлэн Паул ирээдүйн алдар сууг бүтээх итгэл найдварыг тэсэн ядан хүлээж байна, хөвгүүд нь илчлэлтийг хүлээж байна. Бурхан өөрийн сонголтоор бус урам хугаралд өртсөн. Боолчлолын ялзралаас чөлөөлөгдөнө гэсэн итгэл найдвар нь эрх чөлөөг авчирсан алдар суу хүүхдүүд Бурхан өөрсдөө дотроо гиншиж, үрчлэхийг тэсэн ядан хүлээж байна. итгэл найдвар аварсан. Түүнээс гадна тэрээр өршөөлийг Ариун Сүнсний сул талуудыг бид юуны төлөө залбирах нь биднийг зуучлахыг мэдэхгүй байх үед үг хэллэггүй ёолох бүх зүйл хамтдаа ажилладаг сайн сайхан хайр зорилго нь юу ч салангид хайр Христ зовлон зүдгүүр хавчлага өлсгөлөн нүцгэн байдал аюул илд дийлэнх ялалтыг Түүгээр дамжуулан биднийг хайрласан бөгөөд үхэл ч, амийн сахиусан тэнгэрүүд ч үгүй. чөтгөр чөтгөрүүд ч, ирээдүйн хүч чадлуудын өндөр гүн өөр юу ч биш, бүх бүтээл нь бидний Эзэн Христ Есүс доторх хайрыг салгаж чадна (Ром 8:18-39). Энэ нь Христийн Бурханы хайр дахь мөнхийн аюулгүй байдлын баталгааны хүчтэй захиасыг санал болгодог.</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Ром 8:1 Тиймээс одоо Христ Есүс дотор байгаа, махан биеийн дагуу бус, харин Сүнсний дагуу явдаг хүмүүст ямар ч ял байхгүй.</w:t>
      </w:r>
    </w:p>
    <w:p w14:paraId="700D60E4" w14:textId="77777777" w:rsidR="00F90BDC" w:rsidRDefault="00F90BDC"/>
    <w:p w14:paraId="4C4B0CC1" w14:textId="77777777" w:rsidR="00F90BDC" w:rsidRDefault="00F90BDC">
      <w:r xmlns:w="http://schemas.openxmlformats.org/wordprocessingml/2006/main">
        <w:t xml:space="preserve">Христ Есүс дотор махан биеийн оронд Сүнсийг дагасан хэн ч яллагдахгүй.</w:t>
      </w:r>
    </w:p>
    <w:p w14:paraId="763520C0" w14:textId="77777777" w:rsidR="00F90BDC" w:rsidRDefault="00F90BDC"/>
    <w:p w14:paraId="6F366161" w14:textId="77777777" w:rsidR="00F90BDC" w:rsidRDefault="00F90BDC">
      <w:r xmlns:w="http://schemas.openxmlformats.org/wordprocessingml/2006/main">
        <w:t xml:space="preserve">1. Христ доторх амьдралын адислалууд - Христэд итгэх итгэлээр дамжуулан зөвт байдлын эрх чөлөөг хүлээн авах</w:t>
      </w:r>
    </w:p>
    <w:p w14:paraId="1442BB5B" w14:textId="77777777" w:rsidR="00F90BDC" w:rsidRDefault="00F90BDC"/>
    <w:p w14:paraId="5F1A41F0" w14:textId="77777777" w:rsidR="00F90BDC" w:rsidRDefault="00F90BDC">
      <w:r xmlns:w="http://schemas.openxmlformats.org/wordprocessingml/2006/main">
        <w:t xml:space="preserve">2. Зэмлэлээс зайлсхийх - Махан биеийн оронд Сүнсний дагуу алхах</w:t>
      </w:r>
    </w:p>
    <w:p w14:paraId="0D6070A7" w14:textId="77777777" w:rsidR="00F90BDC" w:rsidRDefault="00F90BDC"/>
    <w:p w14:paraId="47CE6FB0" w14:textId="77777777" w:rsidR="00F90BDC" w:rsidRDefault="00F90BDC">
      <w:r xmlns:w="http://schemas.openxmlformats.org/wordprocessingml/2006/main">
        <w:t xml:space="preserve">1. Ром 8:1-4 - Тиймээс одоо Христ Есүс дотор байгаа, махан биеийн дагуу бус, харин Сүнсний дагуу явдаг хүмүүст ямар ч ял байхгүй. Учир нь Христ Есүс доторх амийн Сүнсний хууль намайг нүгэл ба үхлийн хуулиас чөлөөлсөн. Хуулийн хийж чадахгүй байсан зүйл нь махан биеэр сул байсан тул Бурхан Өөрийн Хүүгээ нүгэлт махан биеийн дүр төрхөөр илгээж, нүглийн төлөө махан бие дэх нүглийг ялласан: Хуулийн зөвт байдал бидний дотор биелэгдэхийн тулд. , тэд махан биеийн дагуу биш, харин </w:t>
      </w:r>
      <w:r xmlns:w="http://schemas.openxmlformats.org/wordprocessingml/2006/main">
        <w:lastRenderedPageBreak xmlns:w="http://schemas.openxmlformats.org/wordprocessingml/2006/main"/>
      </w:r>
      <w:r xmlns:w="http://schemas.openxmlformats.org/wordprocessingml/2006/main">
        <w:t xml:space="preserve">Сүнсний дагуу алхдаг.</w:t>
      </w:r>
    </w:p>
    <w:p w14:paraId="559F958B" w14:textId="77777777" w:rsidR="00F90BDC" w:rsidRDefault="00F90BDC"/>
    <w:p w14:paraId="6638D0D5" w14:textId="77777777" w:rsidR="00F90BDC" w:rsidRDefault="00F90BDC">
      <w:r xmlns:w="http://schemas.openxmlformats.org/wordprocessingml/2006/main">
        <w:t xml:space="preserve">2. Галат 5:16 - Тиймээс би үүнийг хэлж байна: "Сүнсээр алх, тэгвэл та нар махан биеийн хүсэл тачаал биелүүлэхгүй".</w:t>
      </w:r>
    </w:p>
    <w:p w14:paraId="2CB06554" w14:textId="77777777" w:rsidR="00F90BDC" w:rsidRDefault="00F90BDC"/>
    <w:p w14:paraId="062C1B37" w14:textId="77777777" w:rsidR="00F90BDC" w:rsidRDefault="00F90BDC">
      <w:r xmlns:w="http://schemas.openxmlformats.org/wordprocessingml/2006/main">
        <w:t xml:space="preserve">Ром 8:2 Учир нь Христ Есүс доторх амийн Сүнсний хууль намайг нүгэл ба үхлийн хуулиас чөлөөлсөн.</w:t>
      </w:r>
    </w:p>
    <w:p w14:paraId="651CBC55" w14:textId="77777777" w:rsidR="00F90BDC" w:rsidRDefault="00F90BDC"/>
    <w:p w14:paraId="1A72014B" w14:textId="77777777" w:rsidR="00F90BDC" w:rsidRDefault="00F90BDC">
      <w:r xmlns:w="http://schemas.openxmlformats.org/wordprocessingml/2006/main">
        <w:t xml:space="preserve">Энэхүү ишлэл нь биднийг нүгэл ба үхлийн боолчлолоос чөлөөлөх Христ Есүс доторх амийн сүнсний хүчийг өгүүлдэг.</w:t>
      </w:r>
    </w:p>
    <w:p w14:paraId="22A849C1" w14:textId="77777777" w:rsidR="00F90BDC" w:rsidRDefault="00F90BDC"/>
    <w:p w14:paraId="2D222ABC" w14:textId="77777777" w:rsidR="00F90BDC" w:rsidRDefault="00F90BDC">
      <w:r xmlns:w="http://schemas.openxmlformats.org/wordprocessingml/2006/main">
        <w:t xml:space="preserve">1. Христ дотор амьдрах эрх чөлөө – Биднийг нүгэл ба үхлийн хуулиас чөлөөлөхийн тулд Христ Есүсээс олдсон амийн Сүнсний хүчийг судлах.</w:t>
      </w:r>
    </w:p>
    <w:p w14:paraId="12CE3BED" w14:textId="77777777" w:rsidR="00F90BDC" w:rsidRDefault="00F90BDC"/>
    <w:p w14:paraId="0CDDAD78" w14:textId="77777777" w:rsidR="00F90BDC" w:rsidRDefault="00F90BDC">
      <w:r xmlns:w="http://schemas.openxmlformats.org/wordprocessingml/2006/main">
        <w:t xml:space="preserve">2. Загалмайн хүч - Бидний амьдралд эрх чөлөөг авчрахын тулд загалмайн хувиргах хүчийг судлах.</w:t>
      </w:r>
    </w:p>
    <w:p w14:paraId="2F549B2D" w14:textId="77777777" w:rsidR="00F90BDC" w:rsidRDefault="00F90BDC"/>
    <w:p w14:paraId="5BD1EB3B" w14:textId="77777777" w:rsidR="00F90BDC" w:rsidRDefault="00F90BDC">
      <w:r xmlns:w="http://schemas.openxmlformats.org/wordprocessingml/2006/main">
        <w:t xml:space="preserve">1. Галат 5:1 - "Эрх чөлөөний төлөө Христ биднийг чөлөөлсөн. Тиймээс бат зогсож, боолчлолын буулганд дахин бүү захируул."</w:t>
      </w:r>
    </w:p>
    <w:p w14:paraId="1F3A2721" w14:textId="77777777" w:rsidR="00F90BDC" w:rsidRDefault="00F90BDC"/>
    <w:p w14:paraId="14FBD7A9" w14:textId="77777777" w:rsidR="00F90BDC" w:rsidRDefault="00F90BDC">
      <w:r xmlns:w="http://schemas.openxmlformats.org/wordprocessingml/2006/main">
        <w:t xml:space="preserve">2. Иохан 8:36 - "Тиймээс Хүү та нарыг чөлөөлвөл та нар үнэхээр эрх чөлөөтэй байх болно."</w:t>
      </w:r>
    </w:p>
    <w:p w14:paraId="1C8D2A7D" w14:textId="77777777" w:rsidR="00F90BDC" w:rsidRDefault="00F90BDC"/>
    <w:p w14:paraId="6EA3CACF" w14:textId="77777777" w:rsidR="00F90BDC" w:rsidRDefault="00F90BDC">
      <w:r xmlns:w="http://schemas.openxmlformats.org/wordprocessingml/2006/main">
        <w:t xml:space="preserve">Ром 8:3 Хуулийн хийж чадахгүй байсан зүйл нь махан биеээр сул байсан тул Бурхан Өөрийн Хүүгээ нүгэлт махан биеийн дүрээр илгээж, нүглийн төлөө махан бие дэх нүглийг буруушаав.</w:t>
      </w:r>
    </w:p>
    <w:p w14:paraId="1CA85964" w14:textId="77777777" w:rsidR="00F90BDC" w:rsidRDefault="00F90BDC"/>
    <w:p w14:paraId="017A2447" w14:textId="77777777" w:rsidR="00F90BDC" w:rsidRDefault="00F90BDC">
      <w:r xmlns:w="http://schemas.openxmlformats.org/wordprocessingml/2006/main">
        <w:t xml:space="preserve">Нүглийг буруушааж, хуулийг боломжтой болгохын тулд Бурхан Өөрийн Хүүгээ илгээсэн.</w:t>
      </w:r>
    </w:p>
    <w:p w14:paraId="45CE6E31" w14:textId="77777777" w:rsidR="00F90BDC" w:rsidRDefault="00F90BDC"/>
    <w:p w14:paraId="1B6622B3" w14:textId="77777777" w:rsidR="00F90BDC" w:rsidRDefault="00F90BDC">
      <w:r xmlns:w="http://schemas.openxmlformats.org/wordprocessingml/2006/main">
        <w:t xml:space="preserve">1: Бурханы хамгийн агуу бэлэг</w:t>
      </w:r>
    </w:p>
    <w:p w14:paraId="384DE440" w14:textId="77777777" w:rsidR="00F90BDC" w:rsidRDefault="00F90BDC"/>
    <w:p w14:paraId="1F3A4012" w14:textId="77777777" w:rsidR="00F90BDC" w:rsidRDefault="00F90BDC">
      <w:r xmlns:w="http://schemas.openxmlformats.org/wordprocessingml/2006/main">
        <w:t xml:space="preserve">2: Загалмайн хүч</w:t>
      </w:r>
    </w:p>
    <w:p w14:paraId="18B8BDB2" w14:textId="77777777" w:rsidR="00F90BDC" w:rsidRDefault="00F90BDC"/>
    <w:p w14:paraId="02521043" w14:textId="77777777" w:rsidR="00F90BDC" w:rsidRDefault="00F90BDC">
      <w:r xmlns:w="http://schemas.openxmlformats.org/wordprocessingml/2006/main">
        <w:t xml:space="preserve">Ром 5:8 - Гэвч Бурхан биднийг хайрлах хайраа эндээс харуулдаг: Биднийг нүгэлтнүүд хэвээр байхад Христ бидний төлөө үхсэн.</w:t>
      </w:r>
    </w:p>
    <w:p w14:paraId="21468F77" w14:textId="77777777" w:rsidR="00F90BDC" w:rsidRDefault="00F90BDC"/>
    <w:p w14:paraId="2AFA99C2" w14:textId="77777777" w:rsidR="00F90BDC" w:rsidRDefault="00F90BDC">
      <w:r xmlns:w="http://schemas.openxmlformats.org/wordprocessingml/2006/main">
        <w:t xml:space="preserve">Иохан 3:16 - Учир нь Бурхан ертөнцийг үнэхээр хайрласан тул цорын ганц Хүүгээ өгсөн тул Түүнд итгэдэг хүн мөхөхгүй, харин мөнх амьтай болно.</w:t>
      </w:r>
    </w:p>
    <w:p w14:paraId="6AE96391" w14:textId="77777777" w:rsidR="00F90BDC" w:rsidRDefault="00F90BDC"/>
    <w:p w14:paraId="169DA571" w14:textId="77777777" w:rsidR="00F90BDC" w:rsidRDefault="00F90BDC">
      <w:r xmlns:w="http://schemas.openxmlformats.org/wordprocessingml/2006/main">
        <w:t xml:space="preserve">Ром 8:4 Махан биеийн дагуу бус, харин Сүнсний дагуу алхдаг бидний дотор хуулийн зөвт байдал биелэгдэхийн тулд юм.</w:t>
      </w:r>
    </w:p>
    <w:p w14:paraId="38E0ABF4" w14:textId="77777777" w:rsidR="00F90BDC" w:rsidRDefault="00F90BDC"/>
    <w:p w14:paraId="1E31898F" w14:textId="77777777" w:rsidR="00F90BDC" w:rsidRDefault="00F90BDC">
      <w:r xmlns:w="http://schemas.openxmlformats.org/wordprocessingml/2006/main">
        <w:t xml:space="preserve">Хуулийн зөвт байдал нь бид өөрсдийн хүслийг бус Сүнсийг дагаснаар бидний дотор биелэгдэх боломжтой.</w:t>
      </w:r>
    </w:p>
    <w:p w14:paraId="6D76E539" w14:textId="77777777" w:rsidR="00F90BDC" w:rsidRDefault="00F90BDC"/>
    <w:p w14:paraId="0544B758" w14:textId="77777777" w:rsidR="00F90BDC" w:rsidRDefault="00F90BDC">
      <w:r xmlns:w="http://schemas.openxmlformats.org/wordprocessingml/2006/main">
        <w:t xml:space="preserve">1. Өөрийгөө орхиж, Сүнсийг тэврэх</w:t>
      </w:r>
    </w:p>
    <w:p w14:paraId="383A535B" w14:textId="77777777" w:rsidR="00F90BDC" w:rsidRDefault="00F90BDC"/>
    <w:p w14:paraId="309CA03A" w14:textId="77777777" w:rsidR="00F90BDC" w:rsidRDefault="00F90BDC">
      <w:r xmlns:w="http://schemas.openxmlformats.org/wordprocessingml/2006/main">
        <w:t xml:space="preserve">2. Биеллийг авчрах Сүнсний хүч</w:t>
      </w:r>
    </w:p>
    <w:p w14:paraId="03BBA691" w14:textId="77777777" w:rsidR="00F90BDC" w:rsidRDefault="00F90BDC"/>
    <w:p w14:paraId="50F1C5D1" w14:textId="77777777" w:rsidR="00F90BDC" w:rsidRDefault="00F90BDC">
      <w:r xmlns:w="http://schemas.openxmlformats.org/wordprocessingml/2006/main">
        <w:t xml:space="preserve">1. Колоссай 3:5-10</w:t>
      </w:r>
    </w:p>
    <w:p w14:paraId="663EC528" w14:textId="77777777" w:rsidR="00F90BDC" w:rsidRDefault="00F90BDC"/>
    <w:p w14:paraId="111E6E65" w14:textId="77777777" w:rsidR="00F90BDC" w:rsidRDefault="00F90BDC">
      <w:r xmlns:w="http://schemas.openxmlformats.org/wordprocessingml/2006/main">
        <w:t xml:space="preserve">2. Галат 5:16-26</w:t>
      </w:r>
    </w:p>
    <w:p w14:paraId="577DCA85" w14:textId="77777777" w:rsidR="00F90BDC" w:rsidRDefault="00F90BDC"/>
    <w:p w14:paraId="0FCF2224" w14:textId="77777777" w:rsidR="00F90BDC" w:rsidRDefault="00F90BDC">
      <w:r xmlns:w="http://schemas.openxmlformats.org/wordprocessingml/2006/main">
        <w:t xml:space="preserve">Ром 8:5 Учир нь махан биеийн дагуу байдаг хүмүүс махан биеийн зүйлсийг анхаардаг. Харин Сүнсийг дагадаг хүмүүс Сүнсний зүйл юм.</w:t>
      </w:r>
    </w:p>
    <w:p w14:paraId="185D800B" w14:textId="77777777" w:rsidR="00F90BDC" w:rsidRDefault="00F90BDC"/>
    <w:p w14:paraId="5605EBFA" w14:textId="77777777" w:rsidR="00F90BDC" w:rsidRDefault="00F90BDC">
      <w:r xmlns:w="http://schemas.openxmlformats.org/wordprocessingml/2006/main">
        <w:t xml:space="preserve">Нүгэлт мөн чанартаа захирагддаг хүмүүс дэлхийн хүсэлд төвлөрдөг бол </w:t>
      </w:r>
      <w:r xmlns:w="http://schemas.openxmlformats.org/wordprocessingml/2006/main">
        <w:lastRenderedPageBreak xmlns:w="http://schemas.openxmlformats.org/wordprocessingml/2006/main"/>
      </w:r>
      <w:r xmlns:w="http://schemas.openxmlformats.org/wordprocessingml/2006/main">
        <w:t xml:space="preserve">Сүнсээр удирдуулсан хүмүүс сүнслэг зүйлд төвлөрдөг.</w:t>
      </w:r>
    </w:p>
    <w:p w14:paraId="3C3AC8B0" w14:textId="77777777" w:rsidR="00F90BDC" w:rsidRDefault="00F90BDC"/>
    <w:p w14:paraId="3631CCDF" w14:textId="77777777" w:rsidR="00F90BDC" w:rsidRDefault="00F90BDC">
      <w:r xmlns:w="http://schemas.openxmlformats.org/wordprocessingml/2006/main">
        <w:t xml:space="preserve">1. Оюун санаагаа шинэчлэх нь: Ром 8:5-ын судалгаа</w:t>
      </w:r>
    </w:p>
    <w:p w14:paraId="2F8D650C" w14:textId="77777777" w:rsidR="00F90BDC" w:rsidRDefault="00F90BDC"/>
    <w:p w14:paraId="5E6A55A0" w14:textId="77777777" w:rsidR="00F90BDC" w:rsidRDefault="00F90BDC">
      <w:r xmlns:w="http://schemas.openxmlformats.org/wordprocessingml/2006/main">
        <w:t xml:space="preserve">2. Хамгийн чухал зүйлс: Сүнс ба махбодын тухай эргэцүүлэл</w:t>
      </w:r>
    </w:p>
    <w:p w14:paraId="3063B3EB" w14:textId="77777777" w:rsidR="00F90BDC" w:rsidRDefault="00F90BDC"/>
    <w:p w14:paraId="7BF9FB36" w14:textId="77777777" w:rsidR="00F90BDC" w:rsidRDefault="00F90BDC">
      <w:r xmlns:w="http://schemas.openxmlformats.org/wordprocessingml/2006/main">
        <w:t xml:space="preserve">1. Колоссай 3:2 - “Газар дээрх зүйлд бус, харин дээр байгаа зүйлд анхаарлаа хандуул.”</w:t>
      </w:r>
    </w:p>
    <w:p w14:paraId="40273357" w14:textId="77777777" w:rsidR="00F90BDC" w:rsidRDefault="00F90BDC"/>
    <w:p w14:paraId="3AE959A9" w14:textId="77777777" w:rsidR="00F90BDC" w:rsidRDefault="00F90BDC">
      <w:r xmlns:w="http://schemas.openxmlformats.org/wordprocessingml/2006/main">
        <w:t xml:space="preserve">2. Матай 16:26 - “Хэрэв хүн бүх дэлхийг олж аваад, сэтгэлээ алдвал түүнд ямар ашигтай вэ?”</w:t>
      </w:r>
    </w:p>
    <w:p w14:paraId="2521860F" w14:textId="77777777" w:rsidR="00F90BDC" w:rsidRDefault="00F90BDC"/>
    <w:p w14:paraId="1220A2E0" w14:textId="77777777" w:rsidR="00F90BDC" w:rsidRDefault="00F90BDC">
      <w:r xmlns:w="http://schemas.openxmlformats.org/wordprocessingml/2006/main">
        <w:t xml:space="preserve">Ром 8:6 Учир нь махан биетэй байх нь үхэл юм. харин сүнслэг сэтгэлгээтэй байх нь амьдрал ба амар амгалан юм.</w:t>
      </w:r>
    </w:p>
    <w:p w14:paraId="09153269" w14:textId="77777777" w:rsidR="00F90BDC" w:rsidRDefault="00F90BDC"/>
    <w:p w14:paraId="0D3BA11E" w14:textId="77777777" w:rsidR="00F90BDC" w:rsidRDefault="00F90BDC">
      <w:r xmlns:w="http://schemas.openxmlformats.org/wordprocessingml/2006/main">
        <w:t xml:space="preserve">Амьдрал, амар амгаланг мэдрэхийн тулд бие махбодынхоос ялгаатай сүнслэг сэтгэлгээтэй байхын чухлыг хэсэгчлэн онцолж байна.</w:t>
      </w:r>
    </w:p>
    <w:p w14:paraId="43A0AD80" w14:textId="77777777" w:rsidR="00F90BDC" w:rsidRDefault="00F90BDC"/>
    <w:p w14:paraId="062CEAC9" w14:textId="77777777" w:rsidR="00F90BDC" w:rsidRDefault="00F90BDC">
      <w:r xmlns:w="http://schemas.openxmlformats.org/wordprocessingml/2006/main">
        <w:t xml:space="preserve">1. Сүнслэг сэтгэлгээгээр дамжуулан амьдрал, амар амгаланг олж илрүүлэх</w:t>
      </w:r>
    </w:p>
    <w:p w14:paraId="0437C7FC" w14:textId="77777777" w:rsidR="00F90BDC" w:rsidRDefault="00F90BDC"/>
    <w:p w14:paraId="6AFFD367" w14:textId="77777777" w:rsidR="00F90BDC" w:rsidRDefault="00F90BDC">
      <w:r xmlns:w="http://schemas.openxmlformats.org/wordprocessingml/2006/main">
        <w:t xml:space="preserve">2. Бие махбод ба сүнслэг байдлын ялгааг ойлгох</w:t>
      </w:r>
    </w:p>
    <w:p w14:paraId="735E13D8" w14:textId="77777777" w:rsidR="00F90BDC" w:rsidRDefault="00F90BDC"/>
    <w:p w14:paraId="7B2C485D" w14:textId="77777777" w:rsidR="00F90BDC" w:rsidRDefault="00F90BDC">
      <w:r xmlns:w="http://schemas.openxmlformats.org/wordprocessingml/2006/main">
        <w:t xml:space="preserve">1. Колоссай 3:2 - Газар дээрх зүйлс дээр биш, харин дээр дурдсан зүйлс дээр анхаарлаа хандуул.</w:t>
      </w:r>
    </w:p>
    <w:p w14:paraId="6CE12493" w14:textId="77777777" w:rsidR="00F90BDC" w:rsidRDefault="00F90BDC"/>
    <w:p w14:paraId="144500EF" w14:textId="77777777" w:rsidR="00F90BDC" w:rsidRDefault="00F90BDC">
      <w:r xmlns:w="http://schemas.openxmlformats.org/wordprocessingml/2006/main">
        <w:t xml:space="preserve">2. Ром 12:2 - Энэ ертөнцөд бүү зохиц, харин оюун ухаанаа шинэчлэх замаар өөрчлөгд.</w:t>
      </w:r>
    </w:p>
    <w:p w14:paraId="36418919" w14:textId="77777777" w:rsidR="00F90BDC" w:rsidRDefault="00F90BDC"/>
    <w:p w14:paraId="0B35475F" w14:textId="77777777" w:rsidR="00F90BDC" w:rsidRDefault="00F90BDC">
      <w:r xmlns:w="http://schemas.openxmlformats.org/wordprocessingml/2006/main">
        <w:t xml:space="preserve">Ром 8:7 Учир нь махан биеийн оюун ухаан нь Бурханы эсрэг дайсагнал бөгөөд Бурханы хуульд захирагддаггүй, захирагдах ч боломжгүй.</w:t>
      </w:r>
    </w:p>
    <w:p w14:paraId="15FFBF56" w14:textId="77777777" w:rsidR="00F90BDC" w:rsidRDefault="00F90BDC"/>
    <w:p w14:paraId="0F5C0616" w14:textId="77777777" w:rsidR="00F90BDC" w:rsidRDefault="00F90BDC">
      <w:r xmlns:w="http://schemas.openxmlformats.org/wordprocessingml/2006/main">
        <w:t xml:space="preserve">Бие махбодийн оюун ухаан нь Бурхантай зөрчилддөг бөгөөд хэзээ ч Бурханы хуульд захирагдах боломжгүй.</w:t>
      </w:r>
    </w:p>
    <w:p w14:paraId="5862242D" w14:textId="77777777" w:rsidR="00F90BDC" w:rsidRDefault="00F90BDC"/>
    <w:p w14:paraId="4812B64D" w14:textId="77777777" w:rsidR="00F90BDC" w:rsidRDefault="00F90BDC">
      <w:r xmlns:w="http://schemas.openxmlformats.org/wordprocessingml/2006/main">
        <w:t xml:space="preserve">1: Бид Түүнд ойртохын тулд хүслээ Бурханд захируулж, Түүний хуулийг дагахыг эрэлхийлэх ёстой.</w:t>
      </w:r>
    </w:p>
    <w:p w14:paraId="10E88DA7" w14:textId="77777777" w:rsidR="00F90BDC" w:rsidRDefault="00F90BDC"/>
    <w:p w14:paraId="448F05CD" w14:textId="77777777" w:rsidR="00F90BDC" w:rsidRDefault="00F90BDC">
      <w:r xmlns:w="http://schemas.openxmlformats.org/wordprocessingml/2006/main">
        <w:t xml:space="preserve">2: Бид махан биеийн хүсэлд автагдахыг зөвшөөрөх ёсгүй, харин үүний оронд оюун ухаан, зүрх сэтгэлээ Бурхан болон Түүний замд төвлөрүүлэхийг хичээх ёстой.</w:t>
      </w:r>
    </w:p>
    <w:p w14:paraId="3DDE63E9" w14:textId="77777777" w:rsidR="00F90BDC" w:rsidRDefault="00F90BDC"/>
    <w:p w14:paraId="17ABC4B4" w14:textId="77777777" w:rsidR="00F90BDC" w:rsidRDefault="00F90BDC">
      <w:r xmlns:w="http://schemas.openxmlformats.org/wordprocessingml/2006/main">
        <w:t xml:space="preserve">1: Филиппой 4:8, "Эцэст нь, ах дүү нар аа, юу нь үнэн, юу нь хүндэтгэлтэй, юу нь зөв, юу нь цэвэр, юу нь сайхан, юу нь сайшаалтай, юу нь сайшаалтай, юу нь сайшаалтай, юу нь магтаал сайшаалтай байсан бол, эдгээрийн талаар бод."</w:t>
      </w:r>
    </w:p>
    <w:p w14:paraId="33A5E5D0" w14:textId="77777777" w:rsidR="00F90BDC" w:rsidRDefault="00F90BDC"/>
    <w:p w14:paraId="7E6E2DC8" w14:textId="77777777" w:rsidR="00F90BDC" w:rsidRDefault="00F90BDC">
      <w:r xmlns:w="http://schemas.openxmlformats.org/wordprocessingml/2006/main">
        <w:t xml:space="preserve">2: Колоссай 3:2, "Газар дээрх зүйлд бус, харин дээр байгаа зүйлд анхаарлаа хандуул."</w:t>
      </w:r>
    </w:p>
    <w:p w14:paraId="63DF4DF6" w14:textId="77777777" w:rsidR="00F90BDC" w:rsidRDefault="00F90BDC"/>
    <w:p w14:paraId="08BEBD66" w14:textId="77777777" w:rsidR="00F90BDC" w:rsidRDefault="00F90BDC">
      <w:r xmlns:w="http://schemas.openxmlformats.org/wordprocessingml/2006/main">
        <w:t xml:space="preserve">Ром 8:8 Тиймээс махан биетэй хүмүүс Бурханыг баярлуулж чадахгүй.</w:t>
      </w:r>
    </w:p>
    <w:p w14:paraId="18749C2B" w14:textId="77777777" w:rsidR="00F90BDC" w:rsidRDefault="00F90BDC"/>
    <w:p w14:paraId="4C97D43E" w14:textId="77777777" w:rsidR="00F90BDC" w:rsidRDefault="00F90BDC">
      <w:r xmlns:w="http://schemas.openxmlformats.org/wordprocessingml/2006/main">
        <w:t xml:space="preserve">Махан биеийн хүслийн дагуу амьдардаг хүмүүс Бурханыг баярлуулж чадахгүй.</w:t>
      </w:r>
    </w:p>
    <w:p w14:paraId="77B63852" w14:textId="77777777" w:rsidR="00F90BDC" w:rsidRDefault="00F90BDC"/>
    <w:p w14:paraId="249B8DEA" w14:textId="77777777" w:rsidR="00F90BDC" w:rsidRDefault="00F90BDC">
      <w:r xmlns:w="http://schemas.openxmlformats.org/wordprocessingml/2006/main">
        <w:t xml:space="preserve">1. Махан бие Сүнсний эсрэг: Бурханд хэрхэн таалагдах амьдралаар амьдрах вэ?</w:t>
      </w:r>
    </w:p>
    <w:p w14:paraId="7EA001AD" w14:textId="77777777" w:rsidR="00F90BDC" w:rsidRDefault="00F90BDC"/>
    <w:p w14:paraId="5B6D487A" w14:textId="77777777" w:rsidR="00F90BDC" w:rsidRDefault="00F90BDC">
      <w:r xmlns:w="http://schemas.openxmlformats.org/wordprocessingml/2006/main">
        <w:t xml:space="preserve">2. Бурханы нигүүлслийн хүч: Махан биеийг хэрхэн ялан дийлэх вэ</w:t>
      </w:r>
    </w:p>
    <w:p w14:paraId="0A824944" w14:textId="77777777" w:rsidR="00F90BDC" w:rsidRDefault="00F90BDC"/>
    <w:p w14:paraId="43415A1E" w14:textId="77777777" w:rsidR="00F90BDC" w:rsidRDefault="00F90BDC">
      <w:r xmlns:w="http://schemas.openxmlformats.org/wordprocessingml/2006/main">
        <w:t xml:space="preserve">1. Галат 5:16-17 - "Тиймээс би үүнийг хэлж байна: "Сүнсээр яв, тэгвэл та нар махан биеийн тачаалыг гүйцэлдүүлэхгүй. Учир нь махан бие Сүнсний эсрэг, Сүнс нь махан биеийн эсрэг шунадаг. Эдгээр нь эсрэгээрээ. Нэг нь нөгөөдөө: ингэснээр та нар хүссэн зүйлээ хийж чадахгүй."</w:t>
      </w:r>
    </w:p>
    <w:p w14:paraId="3D2B1561" w14:textId="77777777" w:rsidR="00F90BDC" w:rsidRDefault="00F90BDC"/>
    <w:p w14:paraId="38DFF3F8" w14:textId="77777777" w:rsidR="00F90BDC" w:rsidRDefault="00F90BDC">
      <w:r xmlns:w="http://schemas.openxmlformats.org/wordprocessingml/2006/main">
        <w:t xml:space="preserve">2. 1 Иохан 2:15-17 - "Ертөнцийг ч, энэ ертөнцөд байгаа юмсыг ч бүү хайрла. Хэрэв хэн нэгэн хүн ертөнцийг хайрладаг бол </w:t>
      </w:r>
      <w:r xmlns:w="http://schemas.openxmlformats.org/wordprocessingml/2006/main">
        <w:lastRenderedPageBreak xmlns:w="http://schemas.openxmlformats.org/wordprocessingml/2006/main"/>
      </w:r>
      <w:r xmlns:w="http://schemas.openxmlformats.org/wordprocessingml/2006/main">
        <w:t xml:space="preserve">Эцэгийн хайр түүнд байдаггүй. Учир нь энэ ертөнцөд байгаа бүхнийг хайрла. Махан биеийн хүсэл тачаал, нүдний хүсэл тачаал, амьдралын бардамнал нь Эцэгээс биш, харин ертөнцөөс байдаг.Мөн энэ ертөнц ба түүний хүсэл тачаал улиран одох болно.Харин Бурханы хүслийг биелүүлэгч нь мөнхөд оршдог."</w:t>
      </w:r>
    </w:p>
    <w:p w14:paraId="029F40BF" w14:textId="77777777" w:rsidR="00F90BDC" w:rsidRDefault="00F90BDC"/>
    <w:p w14:paraId="32839616" w14:textId="77777777" w:rsidR="00F90BDC" w:rsidRDefault="00F90BDC">
      <w:r xmlns:w="http://schemas.openxmlformats.org/wordprocessingml/2006/main">
        <w:t xml:space="preserve">Ром 8:9 Харин Бурханы Сүнс та нарын дотор оршдог бол та нар махан биед биш, харин Сүнс дотор байна. Хэрэв хэн нэгэнд Христийн Сүнс байхгүй бол тэр хүн түүнийх биш.</w:t>
      </w:r>
    </w:p>
    <w:p w14:paraId="7D219465" w14:textId="77777777" w:rsidR="00F90BDC" w:rsidRDefault="00F90BDC"/>
    <w:p w14:paraId="0C46E5B3" w14:textId="77777777" w:rsidR="00F90BDC" w:rsidRDefault="00F90BDC">
      <w:r xmlns:w="http://schemas.openxmlformats.org/wordprocessingml/2006/main">
        <w:t xml:space="preserve">Бурханы Сүнс итгэгчдийн дотор оршдог ба Христийн Сүнсгүй хүмүүс Христийнх биш.</w:t>
      </w:r>
    </w:p>
    <w:p w14:paraId="16E6B303" w14:textId="77777777" w:rsidR="00F90BDC" w:rsidRDefault="00F90BDC"/>
    <w:p w14:paraId="2B6E294C" w14:textId="77777777" w:rsidR="00F90BDC" w:rsidRDefault="00F90BDC">
      <w:r xmlns:w="http://schemas.openxmlformats.org/wordprocessingml/2006/main">
        <w:t xml:space="preserve">1. Бурханы Сүнс - Бурхантай ойр дотно алхах</w:t>
      </w:r>
    </w:p>
    <w:p w14:paraId="3C330CB8" w14:textId="77777777" w:rsidR="00F90BDC" w:rsidRDefault="00F90BDC"/>
    <w:p w14:paraId="0D7BCCF5" w14:textId="77777777" w:rsidR="00F90BDC" w:rsidRDefault="00F90BDC">
      <w:r xmlns:w="http://schemas.openxmlformats.org/wordprocessingml/2006/main">
        <w:t xml:space="preserve">2. Христийн Сүнсний хэрэгцээ - Бурхантай хийсэн гэрээгээ биелүүлэх нь</w:t>
      </w:r>
    </w:p>
    <w:p w14:paraId="61728BDF" w14:textId="77777777" w:rsidR="00F90BDC" w:rsidRDefault="00F90BDC"/>
    <w:p w14:paraId="026CE50C" w14:textId="77777777" w:rsidR="00F90BDC" w:rsidRDefault="00F90BDC">
      <w:r xmlns:w="http://schemas.openxmlformats.org/wordprocessingml/2006/main">
        <w:t xml:space="preserve">1. 1 Коринт 6:19-20 - “Таны бие бол та нарын доторх Ариун Сүнсний сүм гэдгийг та нар мэдэхгүй гэж үү? Та өөрийнх биш, учир нь чамайг үнээр худалдаж авсан. Тиймээс Бурханыг биедээ алдаршуул.”</w:t>
      </w:r>
    </w:p>
    <w:p w14:paraId="269BBA94" w14:textId="77777777" w:rsidR="00F90BDC" w:rsidRDefault="00F90BDC"/>
    <w:p w14:paraId="3F51829B" w14:textId="77777777" w:rsidR="00F90BDC" w:rsidRDefault="00F90BDC">
      <w:r xmlns:w="http://schemas.openxmlformats.org/wordprocessingml/2006/main">
        <w:t xml:space="preserve">2. Иохан 14:16-17 - “Мөн би Эцэгээс гуйх бөгөөд тэр та нарт үүрд хамт байх өөр Туслагчийг, тэр байтугай үнэний Сүнсийг өгөх болно, учир нь дэлхий түүнийг харж, мэдэхгүй учраас хүлээн авах боломжгүй. түүнийг. Тэр чамтай хамт амьдарч, чиний дотор байх тул чи Түүнийг мэднэ."</w:t>
      </w:r>
    </w:p>
    <w:p w14:paraId="350C3FB0" w14:textId="77777777" w:rsidR="00F90BDC" w:rsidRDefault="00F90BDC"/>
    <w:p w14:paraId="31F41270" w14:textId="77777777" w:rsidR="00F90BDC" w:rsidRDefault="00F90BDC">
      <w:r xmlns:w="http://schemas.openxmlformats.org/wordprocessingml/2006/main">
        <w:t xml:space="preserve">Ром 8:10 Хэрэв Христ та нарын дотор байгаа бол нүглийн улмаас бие нь үхсэн. Харин Сүнс бол зөвт байдлын улмаас амь юм.</w:t>
      </w:r>
    </w:p>
    <w:p w14:paraId="7B7421CF" w14:textId="77777777" w:rsidR="00F90BDC" w:rsidRDefault="00F90BDC"/>
    <w:p w14:paraId="3141FB36" w14:textId="77777777" w:rsidR="00F90BDC" w:rsidRDefault="00F90BDC">
      <w:r xmlns:w="http://schemas.openxmlformats.org/wordprocessingml/2006/main">
        <w:t xml:space="preserve">Бидний дотор Христийн оршихуй нь нүглээс болж бие нь үхсэн ч зөвт байдлын улмаас биднийг сүнсээр амьд болгодог.</w:t>
      </w:r>
    </w:p>
    <w:p w14:paraId="4B4F0794" w14:textId="77777777" w:rsidR="00F90BDC" w:rsidRDefault="00F90BDC"/>
    <w:p w14:paraId="31E2A51D" w14:textId="77777777" w:rsidR="00F90BDC" w:rsidRDefault="00F90BDC">
      <w:r xmlns:w="http://schemas.openxmlformats.org/wordprocessingml/2006/main">
        <w:t xml:space="preserve">1. Бидний амьдрал дахь Ариун Сүнсний хүч</w:t>
      </w:r>
    </w:p>
    <w:p w14:paraId="5EE51609" w14:textId="77777777" w:rsidR="00F90BDC" w:rsidRDefault="00F90BDC"/>
    <w:p w14:paraId="158B4292" w14:textId="77777777" w:rsidR="00F90BDC" w:rsidRDefault="00F90BDC">
      <w:r xmlns:w="http://schemas.openxmlformats.org/wordprocessingml/2006/main">
        <w:t xml:space="preserve">2. Зөв шударгаар дамжуулан нүглийг ялах нь</w:t>
      </w:r>
    </w:p>
    <w:p w14:paraId="1A8592B7" w14:textId="77777777" w:rsidR="00F90BDC" w:rsidRDefault="00F90BDC"/>
    <w:p w14:paraId="115A2863" w14:textId="77777777" w:rsidR="00F90BDC" w:rsidRDefault="00F90BDC">
      <w:r xmlns:w="http://schemas.openxmlformats.org/wordprocessingml/2006/main">
        <w:t xml:space="preserve">1. Ром 8:10</w:t>
      </w:r>
    </w:p>
    <w:p w14:paraId="4ACC1064" w14:textId="77777777" w:rsidR="00F90BDC" w:rsidRDefault="00F90BDC"/>
    <w:p w14:paraId="119DAF89" w14:textId="77777777" w:rsidR="00F90BDC" w:rsidRDefault="00F90BDC">
      <w:r xmlns:w="http://schemas.openxmlformats.org/wordprocessingml/2006/main">
        <w:t xml:space="preserve">2. Иохан 3:16-17 - Учир нь Бурхан ертөнцийг үнэхээр хайрласан тул цорын ганц Хүүгээ өгсөн тул Түүнд итгэдэг хүн мөхөхгүй, харин мөнх амьтай болно. Учир нь Бурхан Өөрийн Хүүгээ ертөнцийг яллахын тулд бус, харин түүгээр дамжуулан дэлхийг аврахын тулд ертөнц рүү илгээсэн юм.</w:t>
      </w:r>
    </w:p>
    <w:p w14:paraId="6963E120" w14:textId="77777777" w:rsidR="00F90BDC" w:rsidRDefault="00F90BDC"/>
    <w:p w14:paraId="37C077F8" w14:textId="77777777" w:rsidR="00F90BDC" w:rsidRDefault="00F90BDC">
      <w:r xmlns:w="http://schemas.openxmlformats.org/wordprocessingml/2006/main">
        <w:t xml:space="preserve">Ром 8:11 Харин хэрэв Есүсийг үхэгсдээс амилуулсан Сүнс та нарын дотор оршдог бол Христийг үхэгсдээс амилуулсан Тэр мөнх бус биеийг та нарын дотор орших Сүнсээр чинь амилуулна.</w:t>
      </w:r>
    </w:p>
    <w:p w14:paraId="6DC73BC9" w14:textId="77777777" w:rsidR="00F90BDC" w:rsidRDefault="00F90BDC"/>
    <w:p w14:paraId="0F4D6DEE" w14:textId="77777777" w:rsidR="00F90BDC" w:rsidRDefault="00F90BDC">
      <w:r xmlns:w="http://schemas.openxmlformats.org/wordprocessingml/2006/main">
        <w:t xml:space="preserve">Есүсийг үхэгсдээс амилуулсан Бурханы Сүнс бидний дотор амьдардаг бөгөөд мөн бидний мөнх бус биеийг амилуулна.</w:t>
      </w:r>
    </w:p>
    <w:p w14:paraId="287F0A1F" w14:textId="77777777" w:rsidR="00F90BDC" w:rsidRDefault="00F90BDC"/>
    <w:p w14:paraId="2CB405C1" w14:textId="77777777" w:rsidR="00F90BDC" w:rsidRDefault="00F90BDC">
      <w:r xmlns:w="http://schemas.openxmlformats.org/wordprocessingml/2006/main">
        <w:t xml:space="preserve">1. Бидэн дэх Бурханы хүч: Бурханы Сүнс Есүсийг хэрхэн үхэгсдээс амилуулж, биднийг амилуулж чадах вэ?</w:t>
      </w:r>
    </w:p>
    <w:p w14:paraId="114D8353" w14:textId="77777777" w:rsidR="00F90BDC" w:rsidRDefault="00F90BDC"/>
    <w:p w14:paraId="65B3C232" w14:textId="77777777" w:rsidR="00F90BDC" w:rsidRDefault="00F90BDC">
      <w:r xmlns:w="http://schemas.openxmlformats.org/wordprocessingml/2006/main">
        <w:t xml:space="preserve">2. Амилалтаа мэдрэх нь: Амьдралыг хүлээн авахын тулд Бурханы Сүнстэй холбогдох</w:t>
      </w:r>
    </w:p>
    <w:p w14:paraId="3C2DD719" w14:textId="77777777" w:rsidR="00F90BDC" w:rsidRDefault="00F90BDC"/>
    <w:p w14:paraId="45A1B93E" w14:textId="77777777" w:rsidR="00F90BDC" w:rsidRDefault="00F90BDC">
      <w:r xmlns:w="http://schemas.openxmlformats.org/wordprocessingml/2006/main">
        <w:t xml:space="preserve">1. Иохан 11:25-26 - Есүс түүнд "Би бол амилалт ба амь мөн. Надад итгэдэг хэн боловч үхсэн ч амьд үлдэх болно, мөн надад амьдарч, итгэдэг хүн бүр хэзээ ч үхэхгүй.</w:t>
      </w:r>
    </w:p>
    <w:p w14:paraId="684C4D39" w14:textId="77777777" w:rsidR="00F90BDC" w:rsidRDefault="00F90BDC"/>
    <w:p w14:paraId="523B6B68" w14:textId="77777777" w:rsidR="00F90BDC" w:rsidRDefault="00F90BDC">
      <w:r xmlns:w="http://schemas.openxmlformats.org/wordprocessingml/2006/main">
        <w:t xml:space="preserve">2. Ефес 3:16-17 - Энэ нь Өөрийн алдар суугийн баялгийн дагуу та нарын дотоод оршихуйд Өөрийн Сүнсээр дамжуулан хүчээр хүчирхэгжүүлж, Христ итгэлээр дамжуулан та нарын зүрх сэтгэлд оршин тогтнохын тулд.</w:t>
      </w:r>
    </w:p>
    <w:p w14:paraId="4C945D9B" w14:textId="77777777" w:rsidR="00F90BDC" w:rsidRDefault="00F90BDC"/>
    <w:p w14:paraId="72D7E191" w14:textId="77777777" w:rsidR="00F90BDC" w:rsidRDefault="00F90BDC">
      <w:r xmlns:w="http://schemas.openxmlformats.org/wordprocessingml/2006/main">
        <w:t xml:space="preserve">Ром 8:12 Тиймээс ах дүү нар аа, бид махан биеийн дагуу амьдрах өртэй болохоос махан биеийн төлөө бус.</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Бид махан биеийн хүслийн дагуу бус байдлаар амьдрахаар дуудагдсан.</w:t>
      </w:r>
    </w:p>
    <w:p w14:paraId="0A15992E" w14:textId="77777777" w:rsidR="00F90BDC" w:rsidRDefault="00F90BDC"/>
    <w:p w14:paraId="79A23161" w14:textId="77777777" w:rsidR="00F90BDC" w:rsidRDefault="00F90BDC">
      <w:r xmlns:w="http://schemas.openxmlformats.org/wordprocessingml/2006/main">
        <w:t xml:space="preserve">1. "Махан биеийн эсрэг амьдрах: Бурханы замыг дагах"</w:t>
      </w:r>
    </w:p>
    <w:p w14:paraId="5E4D54DE" w14:textId="77777777" w:rsidR="00F90BDC" w:rsidRDefault="00F90BDC"/>
    <w:p w14:paraId="57BDA196" w14:textId="77777777" w:rsidR="00F90BDC" w:rsidRDefault="00F90BDC">
      <w:r xmlns:w="http://schemas.openxmlformats.org/wordprocessingml/2006/main">
        <w:t xml:space="preserve">2. "Бидний өр: Бурханд насан туршдаа үйлчлэх нь"</w:t>
      </w:r>
    </w:p>
    <w:p w14:paraId="20ECE8A3" w14:textId="77777777" w:rsidR="00F90BDC" w:rsidRDefault="00F90BDC"/>
    <w:p w14:paraId="3BA57355" w14:textId="77777777" w:rsidR="00F90BDC" w:rsidRDefault="00F90BDC">
      <w:r xmlns:w="http://schemas.openxmlformats.org/wordprocessingml/2006/main">
        <w:t xml:space="preserve">1. Галат 5:16-26 - Махан биеийн хүсэл тэмүүлэл болон Сүнсний хүслийн хоорондох тэмцлийн тухай сануулга.</w:t>
      </w:r>
    </w:p>
    <w:p w14:paraId="55464D9B" w14:textId="77777777" w:rsidR="00F90BDC" w:rsidRDefault="00F90BDC"/>
    <w:p w14:paraId="051C2953" w14:textId="77777777" w:rsidR="00F90BDC" w:rsidRDefault="00F90BDC">
      <w:r xmlns:w="http://schemas.openxmlformats.org/wordprocessingml/2006/main">
        <w:t xml:space="preserve">2. Колоссай 3:1-17 - Махан биеийн хүслийг устгаж, ариун амьдралаар амьдрахыг уриалсан.</w:t>
      </w:r>
    </w:p>
    <w:p w14:paraId="246A0BDA" w14:textId="77777777" w:rsidR="00F90BDC" w:rsidRDefault="00F90BDC"/>
    <w:p w14:paraId="1355749A" w14:textId="77777777" w:rsidR="00F90BDC" w:rsidRDefault="00F90BDC">
      <w:r xmlns:w="http://schemas.openxmlformats.org/wordprocessingml/2006/main">
        <w:t xml:space="preserve">Ром 8:13 Учир нь та нар махан биеийн дагуу амьдарвал үхэх болно, харин хэрэв та нар Сүнсээр дамжуулан биеийн үйлсийг үхүүлбэл амьд үлдэх болно.</w:t>
      </w:r>
    </w:p>
    <w:p w14:paraId="5066F995" w14:textId="77777777" w:rsidR="00F90BDC" w:rsidRDefault="00F90BDC"/>
    <w:p w14:paraId="1981A777" w14:textId="77777777" w:rsidR="00F90BDC" w:rsidRDefault="00F90BDC">
      <w:r xmlns:w="http://schemas.openxmlformats.org/wordprocessingml/2006/main">
        <w:t xml:space="preserve">Энэхүү ишлэл нь бидний хийсэн сонголт үр дагавартай бөгөөд Бурханы Сүнсний дагуу амьдрах нь амьдралыг авчирдаг бол махан биеийн хүслийн дагуу амьдрах нь үхлийг авчирдаг гэдгийг сануулдаг.</w:t>
      </w:r>
    </w:p>
    <w:p w14:paraId="1E024E02" w14:textId="77777777" w:rsidR="00F90BDC" w:rsidRDefault="00F90BDC"/>
    <w:p w14:paraId="59776B08" w14:textId="77777777" w:rsidR="00F90BDC" w:rsidRDefault="00F90BDC">
      <w:r xmlns:w="http://schemas.openxmlformats.org/wordprocessingml/2006/main">
        <w:t xml:space="preserve">1. Бидний хийдэг сонголт: Махан биеийн дагуу амьдрахын үр дагавар</w:t>
      </w:r>
    </w:p>
    <w:p w14:paraId="5551F69C" w14:textId="77777777" w:rsidR="00F90BDC" w:rsidRDefault="00F90BDC"/>
    <w:p w14:paraId="446E9D4E" w14:textId="77777777" w:rsidR="00F90BDC" w:rsidRDefault="00F90BDC">
      <w:r xmlns:w="http://schemas.openxmlformats.org/wordprocessingml/2006/main">
        <w:t xml:space="preserve">2. Сүнсний хүч: Үхлийг биш амьдралыг сонгох</w:t>
      </w:r>
    </w:p>
    <w:p w14:paraId="6295A2FC" w14:textId="77777777" w:rsidR="00F90BDC" w:rsidRDefault="00F90BDC"/>
    <w:p w14:paraId="219A7BBC" w14:textId="77777777" w:rsidR="00F90BDC" w:rsidRDefault="00F90BDC">
      <w:r xmlns:w="http://schemas.openxmlformats.org/wordprocessingml/2006/main">
        <w:t xml:space="preserve">1. Галат 5:19-21 - Эдүгээ махан биеийн үйлс нь илт харагдаж байна: садар самуун, бузар булай, тачаангуй байдал, шүтээн шүтэх, ид шид, дайсагнал, хэрүүл тэмцэл, атаа жөтөө, уур хилэн, өрсөлдөөн, хэрүүл маргаан, хагарал, атаа жөтөө, согтуурал, цахим сүлжээ , мөн иймэрхүү зүйлс. Ийм зүйлийг хийдэг хүмүүс Бурханы хаант улсыг өвлөхгүй гэдгийг би та нарт урьд нь сануулсан шигээ анхааруулж байна.</w:t>
      </w:r>
    </w:p>
    <w:p w14:paraId="3E899B23" w14:textId="77777777" w:rsidR="00F90BDC" w:rsidRDefault="00F90BDC"/>
    <w:p w14:paraId="40115E43" w14:textId="77777777" w:rsidR="00F90BDC" w:rsidRDefault="00F90BDC">
      <w:r xmlns:w="http://schemas.openxmlformats.org/wordprocessingml/2006/main">
        <w:t xml:space="preserve">2. Матай 6:24 - Хэн ч хоёр эзэнд үйлчилж чадахгүй; Учир нь тэр нэгийгээ үзэн ядаж, нөгөөг нь хайрлах болно, эс тэгвээс тэр нэгэнд үнэнч байж, нөгөөг нь үл тоомсорлох болно. Та Бурханд болон Мамонд үйлчилж чадахгүй.</w:t>
      </w:r>
    </w:p>
    <w:p w14:paraId="755A144B" w14:textId="77777777" w:rsidR="00F90BDC" w:rsidRDefault="00F90BDC"/>
    <w:p w14:paraId="1BC966ED" w14:textId="77777777" w:rsidR="00F90BDC" w:rsidRDefault="00F90BDC">
      <w:r xmlns:w="http://schemas.openxmlformats.org/wordprocessingml/2006/main">
        <w:t xml:space="preserve">Ром 8:14 Учир нь Бурханы Сүнсээр удирдуулсан бүх хүмүүс Бурханы хөвгүүд юм.</w:t>
      </w:r>
    </w:p>
    <w:p w14:paraId="187E584F" w14:textId="77777777" w:rsidR="00F90BDC" w:rsidRDefault="00F90BDC"/>
    <w:p w14:paraId="420E89BE" w14:textId="77777777" w:rsidR="00F90BDC" w:rsidRDefault="00F90BDC">
      <w:r xmlns:w="http://schemas.openxmlformats.org/wordprocessingml/2006/main">
        <w:t xml:space="preserve">Бурханы Сүнс итгэгчдийг Бурханы хүүхдүүд болоход хүргэдэг.</w:t>
      </w:r>
    </w:p>
    <w:p w14:paraId="42C71CF5" w14:textId="77777777" w:rsidR="00F90BDC" w:rsidRDefault="00F90BDC"/>
    <w:p w14:paraId="6BAEC229" w14:textId="77777777" w:rsidR="00F90BDC" w:rsidRDefault="00F90BDC">
      <w:r xmlns:w="http://schemas.openxmlformats.org/wordprocessingml/2006/main">
        <w:t xml:space="preserve">1: Бурханы хүүхэд болоход Бурханы Сүнс таныг чиглүүл.</w:t>
      </w:r>
    </w:p>
    <w:p w14:paraId="2A5B92F6" w14:textId="77777777" w:rsidR="00F90BDC" w:rsidRDefault="00F90BDC"/>
    <w:p w14:paraId="1621A8C8" w14:textId="77777777" w:rsidR="00F90BDC" w:rsidRDefault="00F90BDC">
      <w:r xmlns:w="http://schemas.openxmlformats.org/wordprocessingml/2006/main">
        <w:t xml:space="preserve">2: Бурханы Сүнсийг дагаж, Бурханы хүү эсвэл охин бол.</w:t>
      </w:r>
    </w:p>
    <w:p w14:paraId="2454CA17" w14:textId="77777777" w:rsidR="00F90BDC" w:rsidRDefault="00F90BDC"/>
    <w:p w14:paraId="63D98821" w14:textId="77777777" w:rsidR="00F90BDC" w:rsidRDefault="00F90BDC">
      <w:r xmlns:w="http://schemas.openxmlformats.org/wordprocessingml/2006/main">
        <w:t xml:space="preserve">1: Галат 4:6-7 "Мөн та нар хөвгүүд учраас Бурхан Хүүгийнхээ Сүнсийг бидний зүрх сэтгэлд илгээж, "Абба аа! Тиймээс чи бол боол биш, харин хүү, хэрэв хүү бол Бурханаар дамжуулан өв залгамжлагч юм."</w:t>
      </w:r>
    </w:p>
    <w:p w14:paraId="2B484789" w14:textId="77777777" w:rsidR="00F90BDC" w:rsidRDefault="00F90BDC"/>
    <w:p w14:paraId="0EED1BAE" w14:textId="77777777" w:rsidR="00F90BDC" w:rsidRDefault="00F90BDC">
      <w:r xmlns:w="http://schemas.openxmlformats.org/wordprocessingml/2006/main">
        <w:t xml:space="preserve">2: Иохан 1:12-13 "Харин түүнийг хүлээн авсан, нэрэнд нь итгэсэн бүх хүмүүст Тэр цусаар ч биш, махан биеийн хүслээр ч биш, Бурханы хүүхдүүд ч биш, Бурханы хүүхдүүд болох эрхийг өгсөн. хүний хүсэл, харин Бурханы хүсэл."</w:t>
      </w:r>
    </w:p>
    <w:p w14:paraId="394B8B92" w14:textId="77777777" w:rsidR="00F90BDC" w:rsidRDefault="00F90BDC"/>
    <w:p w14:paraId="22364412" w14:textId="77777777" w:rsidR="00F90BDC" w:rsidRDefault="00F90BDC">
      <w:r xmlns:w="http://schemas.openxmlformats.org/wordprocessingml/2006/main">
        <w:t xml:space="preserve">Ром 8:15 Учир нь та нар айх боолчлолын сүнсийг дахин хүлээн аваагүй; Харин та нар үрчлэлийн Сүнсийг хүлээн авсан бөгөөд үүгээр бид хашхирч, Абба аа, Аав аа.</w:t>
      </w:r>
    </w:p>
    <w:p w14:paraId="16DE2CD3" w14:textId="77777777" w:rsidR="00F90BDC" w:rsidRDefault="00F90BDC"/>
    <w:p w14:paraId="646A5CAA" w14:textId="77777777" w:rsidR="00F90BDC" w:rsidRDefault="00F90BDC">
      <w:r xmlns:w="http://schemas.openxmlformats.org/wordprocessingml/2006/main">
        <w:t xml:space="preserve">Христэд итгэгчид үрчлэлтийн Сүнсийг хүлээн авсан бөгөөд энэ нь Бурханыг "Абба, Эцэг" гэж дуудах боломжийг олгодог.</w:t>
      </w:r>
    </w:p>
    <w:p w14:paraId="5F71C092" w14:textId="77777777" w:rsidR="00F90BDC" w:rsidRDefault="00F90BDC"/>
    <w:p w14:paraId="29F58093" w14:textId="77777777" w:rsidR="00F90BDC" w:rsidRDefault="00F90BDC">
      <w:r xmlns:w="http://schemas.openxmlformats.org/wordprocessingml/2006/main">
        <w:t xml:space="preserve">1. Үрчлэлтийн тайтгарал: Үрчлэлтийн Сүнс Бурхантай харилцах бидний харилцааг хэрхэн өөрчилдөг вэ?</w:t>
      </w:r>
    </w:p>
    <w:p w14:paraId="4A525195" w14:textId="77777777" w:rsidR="00F90BDC" w:rsidRDefault="00F90BDC"/>
    <w:p w14:paraId="53109439" w14:textId="77777777" w:rsidR="00F90BDC" w:rsidRDefault="00F90BDC">
      <w:r xmlns:w="http://schemas.openxmlformats.org/wordprocessingml/2006/main">
        <w:t xml:space="preserve">2. Бүү ай: Боолчлолын Сүнсээс татгалзаж, Үрчлэлийн Сүнсийг тэврэх.</w:t>
      </w:r>
    </w:p>
    <w:p w14:paraId="3E133968" w14:textId="77777777" w:rsidR="00F90BDC" w:rsidRDefault="00F90BDC"/>
    <w:p w14:paraId="028E1770" w14:textId="77777777" w:rsidR="00F90BDC" w:rsidRDefault="00F90BDC">
      <w:r xmlns:w="http://schemas.openxmlformats.org/wordprocessingml/2006/main">
        <w:t xml:space="preserve">1. Галат 4:4-7 - Харин бүрэн дүүрэн цаг ирэхэд Бурхан </w:t>
      </w:r>
      <w:r xmlns:w="http://schemas.openxmlformats.org/wordprocessingml/2006/main">
        <w:lastRenderedPageBreak xmlns:w="http://schemas.openxmlformats.org/wordprocessingml/2006/main"/>
      </w:r>
      <w:r xmlns:w="http://schemas.openxmlformats.org/wordprocessingml/2006/main">
        <w:t xml:space="preserve">Хуулийн дор байсан хүмүүсийг гэтэлгэхийн тулд эмэгтэй хүнээс төрсөн, хуулийн дор төрсөн Хүүгээ илгээв. </w:t>
      </w:r>
      <w:r xmlns:w="http://schemas.openxmlformats.org/wordprocessingml/2006/main">
        <w:t xml:space="preserve">хөвгүүд. 6 Та нар хөвгүүд учраас Бурхан Хүүгийнхээ Сүнсийг бидний зүрх сэтгэлд илгээж, "Абба! Ааваа!" 7 Тиймээс чи бол боол биш, харин хүү, хэрэв хүү бол Бурханаар дамжуулан өв залгамжлагч юм.</w:t>
      </w:r>
    </w:p>
    <w:p w14:paraId="2025D032" w14:textId="77777777" w:rsidR="00F90BDC" w:rsidRDefault="00F90BDC"/>
    <w:p w14:paraId="65B0E3F5" w14:textId="77777777" w:rsidR="00F90BDC" w:rsidRDefault="00F90BDC">
      <w:r xmlns:w="http://schemas.openxmlformats.org/wordprocessingml/2006/main">
        <w:t xml:space="preserve">2. Ефес 1:5 - Тэр хүслийн зорилгын дагуу Есүс Христээр дамжуулан биднийг хөвгүүд болгон үрчлүүлэхээр урьдчилан тогтоосон.</w:t>
      </w:r>
    </w:p>
    <w:p w14:paraId="4E261E05" w14:textId="77777777" w:rsidR="00F90BDC" w:rsidRDefault="00F90BDC"/>
    <w:p w14:paraId="275A94DD" w14:textId="77777777" w:rsidR="00F90BDC" w:rsidRDefault="00F90BDC">
      <w:r xmlns:w="http://schemas.openxmlformats.org/wordprocessingml/2006/main">
        <w:t xml:space="preserve">Ром 8:16 Бид Бурханы хүүхдүүд гэдгийг Сүнс өөрөө бидний сүнстэй хамт гэрчилж байна.</w:t>
      </w:r>
    </w:p>
    <w:p w14:paraId="590D9D1A" w14:textId="77777777" w:rsidR="00F90BDC" w:rsidRDefault="00F90BDC"/>
    <w:p w14:paraId="7A50DED6" w14:textId="77777777" w:rsidR="00F90BDC" w:rsidRDefault="00F90BDC">
      <w:r xmlns:w="http://schemas.openxmlformats.org/wordprocessingml/2006/main">
        <w:t xml:space="preserve">Итгэгчид Бурханы хүүхдүүд гэдгийг Бурханы Сүнс гэрчилдэг.</w:t>
      </w:r>
    </w:p>
    <w:p w14:paraId="0B81A345" w14:textId="77777777" w:rsidR="00F90BDC" w:rsidRDefault="00F90BDC"/>
    <w:p w14:paraId="0761345C" w14:textId="77777777" w:rsidR="00F90BDC" w:rsidRDefault="00F90BDC">
      <w:r xmlns:w="http://schemas.openxmlformats.org/wordprocessingml/2006/main">
        <w:t xml:space="preserve">1. Бурханы хүүхдүүд гэдгээ гэрчилж байна</w:t>
      </w:r>
    </w:p>
    <w:p w14:paraId="372259EE" w14:textId="77777777" w:rsidR="00F90BDC" w:rsidRDefault="00F90BDC"/>
    <w:p w14:paraId="3BE0D541" w14:textId="77777777" w:rsidR="00F90BDC" w:rsidRDefault="00F90BDC">
      <w:r xmlns:w="http://schemas.openxmlformats.org/wordprocessingml/2006/main">
        <w:t xml:space="preserve">2. Сүнсний хүч ба Бурханы гэр бүл дэх бидний байр суурь</w:t>
      </w:r>
    </w:p>
    <w:p w14:paraId="3B61F7A1" w14:textId="77777777" w:rsidR="00F90BDC" w:rsidRDefault="00F90BDC"/>
    <w:p w14:paraId="3865AD3C" w14:textId="77777777" w:rsidR="00F90BDC" w:rsidRDefault="00F90BDC">
      <w:r xmlns:w="http://schemas.openxmlformats.org/wordprocessingml/2006/main">
        <w:t xml:space="preserve">1. Галат 4:6-7 - "Мөн та нар хөвгүүд учраас Бурхан Хүүгийнхээ Сүнсийг бидний зүрх сэтгэлд илгээж, "Абба аа! Аав аа!" Тиймээс чи бол боол биш, харин хүү, хэрэв хүү бол Бурханаар дамжуулан өв залгамжлагч юм."</w:t>
      </w:r>
    </w:p>
    <w:p w14:paraId="2FB3B728" w14:textId="77777777" w:rsidR="00F90BDC" w:rsidRDefault="00F90BDC"/>
    <w:p w14:paraId="1C8643A3" w14:textId="77777777" w:rsidR="00F90BDC" w:rsidRDefault="00F90BDC">
      <w:r xmlns:w="http://schemas.openxmlformats.org/wordprocessingml/2006/main">
        <w:t xml:space="preserve">2. Иохан 1:12-13 - "Харин түүнийг хүлээн авсан, түүний нэрэнд итгэсэн бүх хүмүүст Тэр цусаар ч биш, махан биеийн хүслээр ч биш, Бурханы хүүхдүүд болох эрхийг ч өгсөн. хүний хүсэл, харин Бурханы хүсэл."</w:t>
      </w:r>
    </w:p>
    <w:p w14:paraId="65DD9057" w14:textId="77777777" w:rsidR="00F90BDC" w:rsidRDefault="00F90BDC"/>
    <w:p w14:paraId="7FF7486C" w14:textId="77777777" w:rsidR="00F90BDC" w:rsidRDefault="00F90BDC">
      <w:r xmlns:w="http://schemas.openxmlformats.org/wordprocessingml/2006/main">
        <w:t xml:space="preserve">Ром 8:17 Хэрэв хүүхдүүд бол өв залгамжлагчид; Бурханы өв залгамжлагчид, Христтэй хамтран өв залгамжлагчид; Хэрэв тийм бол бид түүнтэй хамт алдаршихын тулд түүнтэй хамт зовж шаналах болно.</w:t>
      </w:r>
    </w:p>
    <w:p w14:paraId="4CA249E0" w14:textId="77777777" w:rsidR="00F90BDC" w:rsidRDefault="00F90BDC"/>
    <w:p w14:paraId="08F8ECEC" w14:textId="77777777" w:rsidR="00F90BDC" w:rsidRDefault="00F90BDC">
      <w:r xmlns:w="http://schemas.openxmlformats.org/wordprocessingml/2006/main">
        <w:t xml:space="preserve">Христэд итгэгчид бол Бурханы өв залгамжлагчид бөгөөд Христтэй хамтарсан өв залгамжлагчид бөгөөд хэрвээ тэд Түүнтэй хамт зовоход бэлэн бол тэд бас хамтдаа алдарших болно.</w:t>
      </w:r>
    </w:p>
    <w:p w14:paraId="50A5C558" w14:textId="77777777" w:rsidR="00F90BDC" w:rsidRDefault="00F90BDC"/>
    <w:p w14:paraId="02908FDF" w14:textId="77777777" w:rsidR="00F90BDC" w:rsidRDefault="00F90BDC">
      <w:r xmlns:w="http://schemas.openxmlformats.org/wordprocessingml/2006/main">
        <w:t xml:space="preserve">1. Алдар алдаршуулах амлалт: Христтэй нэгдэн Бурханы сүр жавхланг мэдрэх нь</w:t>
      </w:r>
    </w:p>
    <w:p w14:paraId="7EEC1BC0" w14:textId="77777777" w:rsidR="00F90BDC" w:rsidRDefault="00F90BDC"/>
    <w:p w14:paraId="42F1885E" w14:textId="77777777" w:rsidR="00F90BDC" w:rsidRDefault="00F90BDC">
      <w:r xmlns:w="http://schemas.openxmlformats.org/wordprocessingml/2006/main">
        <w:t xml:space="preserve">2. Христтэй хамт зовж шаналах: Түүнтэй хамтарсан өв залгамжлагч болох зам</w:t>
      </w:r>
    </w:p>
    <w:p w14:paraId="4709530B" w14:textId="77777777" w:rsidR="00F90BDC" w:rsidRDefault="00F90BDC"/>
    <w:p w14:paraId="4BC39F1E" w14:textId="77777777" w:rsidR="00F90BDC" w:rsidRDefault="00F90BDC">
      <w:r xmlns:w="http://schemas.openxmlformats.org/wordprocessingml/2006/main">
        <w:t xml:space="preserve">1. Галат 3:26-29 - Учир нь та нар бүгд Христ Есүст итгэх итгэлээр Бурханы хүүхдүүд юм. Учир нь Христ дотор баптисм хүртсэн та нарын олонхи нь Христийг өмссөн. Иудей ч бай, Грек ч байхгүй, боол ч байхгүй, эрх чөлөө ч байхгүй, эрэгтэй ч бай, эмэгтэй ч байхгүй, учир нь та нар бүгдээрээ Христ Есүс дотор нэг юм. Мөн хэрэв та нар Христийнх бол та нар Абрахамын үр удам бөгөөд амлалтын дагуу өв залгамжлагчид мөн.</w:t>
      </w:r>
    </w:p>
    <w:p w14:paraId="2ABC1EBC" w14:textId="77777777" w:rsidR="00F90BDC" w:rsidRDefault="00F90BDC"/>
    <w:p w14:paraId="0DF3EE2A" w14:textId="77777777" w:rsidR="00F90BDC" w:rsidRDefault="00F90BDC">
      <w:r xmlns:w="http://schemas.openxmlformats.org/wordprocessingml/2006/main">
        <w:t xml:space="preserve">2. Ефес 1:3-5 - Христ дотор тэнгэрлэг газарт биднийг бүх сүнслэг адислалаар ерөөсөн бидний Эзэн Есүс Христийн Бурхан ба Эцэг магтагдах болтугай: Дэлхий байгуулагдахаас өмнө Тэр биднийг Өөрийнхөө дотор сонгосон шигээ, Бид ариун байх ёстой бөгөөд хайрын хувьд Түүний өмнө гэм буруугүй байх ёстой гэж: Есүс Христ биднийг Өөрийн хүслийн тааллын дагуу Өөртөө хүүхдүүд үрчлэн авахаар урьдчилан тогтоосон билээ.</w:t>
      </w:r>
    </w:p>
    <w:p w14:paraId="620468E5" w14:textId="77777777" w:rsidR="00F90BDC" w:rsidRDefault="00F90BDC"/>
    <w:p w14:paraId="5E38F667" w14:textId="77777777" w:rsidR="00F90BDC" w:rsidRDefault="00F90BDC">
      <w:r xmlns:w="http://schemas.openxmlformats.org/wordprocessingml/2006/main">
        <w:t xml:space="preserve">Ром 8:18 Учир нь энэ цаг үеийн зовлон зүдгүүр нь бидний дотор илчлэгдэх алдар суутай зүйрлэшгүй гэж би бодож байна.</w:t>
      </w:r>
    </w:p>
    <w:p w14:paraId="4A51A5C2" w14:textId="77777777" w:rsidR="00F90BDC" w:rsidRDefault="00F90BDC"/>
    <w:p w14:paraId="3950E33C" w14:textId="77777777" w:rsidR="00F90BDC" w:rsidRDefault="00F90BDC">
      <w:r xmlns:w="http://schemas.openxmlformats.org/wordprocessingml/2006/main">
        <w:t xml:space="preserve">Одоогийн зовлон зүдгүүр нь илчлэгдэх алдар суутай зүйрлэшгүй юм.</w:t>
      </w:r>
    </w:p>
    <w:p w14:paraId="6F2A53E1" w14:textId="77777777" w:rsidR="00F90BDC" w:rsidRDefault="00F90BDC"/>
    <w:p w14:paraId="45E0CBD5" w14:textId="77777777" w:rsidR="00F90BDC" w:rsidRDefault="00F90BDC">
      <w:r xmlns:w="http://schemas.openxmlformats.org/wordprocessingml/2006/main">
        <w:t xml:space="preserve">1: Бидэнд тулгарч буй өнөөгийн бэрхшээлийг үл харгалзан биднийг хүлээж буй ирээдүйн алдар сууг харах ёстой.</w:t>
      </w:r>
    </w:p>
    <w:p w14:paraId="5BF89633" w14:textId="77777777" w:rsidR="00F90BDC" w:rsidRDefault="00F90BDC"/>
    <w:p w14:paraId="6AA70AFA" w14:textId="77777777" w:rsidR="00F90BDC" w:rsidRDefault="00F90BDC">
      <w:r xmlns:w="http://schemas.openxmlformats.org/wordprocessingml/2006/main">
        <w:t xml:space="preserve">2: Бид энэ амьдралд сорилт, зовлон зүдгүүртэй тулгарахдаа ирээдүйд биднийг хүлээж буй алдар суугийн шагналд анхаарлаа хандуулах ёстой.</w:t>
      </w:r>
    </w:p>
    <w:p w14:paraId="255CFA9B" w14:textId="77777777" w:rsidR="00F90BDC" w:rsidRDefault="00F90BDC"/>
    <w:p w14:paraId="7B06C15B" w14:textId="77777777" w:rsidR="00F90BDC" w:rsidRDefault="00F90BDC">
      <w:r xmlns:w="http://schemas.openxmlformats.org/wordprocessingml/2006/main">
        <w:t xml:space="preserve">Ром 5:3-5 - Түүгээр зогсохгүй бид зовлон зүдгүүрээрээ бахархдаг, учир нь зовлон нь тэвчээрийг бий болгодог гэдгийг мэддэг; тэвчээр, зан чанар; мөн зан чанар, итгэл найдвар.</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Еврей 11:1 - Одоо итгэл бол бидний найдаж буй зүйлд итгэх итгэл, бидний харахгүй байгаа зүйлд итгэх итгэл юм.</w:t>
      </w:r>
    </w:p>
    <w:p w14:paraId="471476A8" w14:textId="77777777" w:rsidR="00F90BDC" w:rsidRDefault="00F90BDC"/>
    <w:p w14:paraId="7718D595" w14:textId="77777777" w:rsidR="00F90BDC" w:rsidRDefault="00F90BDC">
      <w:r xmlns:w="http://schemas.openxmlformats.org/wordprocessingml/2006/main">
        <w:t xml:space="preserve">Ром 8:19 Учир нь бүтээлийн чин сэтгэл нь Бурханы хөвгүүдийн илрэлтийг хүлээж байдаг.</w:t>
      </w:r>
    </w:p>
    <w:p w14:paraId="0EC6AB12" w14:textId="77777777" w:rsidR="00F90BDC" w:rsidRDefault="00F90BDC"/>
    <w:p w14:paraId="769D816A" w14:textId="77777777" w:rsidR="00F90BDC" w:rsidRDefault="00F90BDC">
      <w:r xmlns:w="http://schemas.openxmlformats.org/wordprocessingml/2006/main">
        <w:t xml:space="preserve">Энэхүү бүтээл нь Бурханы хөвгүүдийн илрэлтийг хүлээж байна.</w:t>
      </w:r>
    </w:p>
    <w:p w14:paraId="137AC256" w14:textId="77777777" w:rsidR="00F90BDC" w:rsidRDefault="00F90BDC"/>
    <w:p w14:paraId="677E1669" w14:textId="77777777" w:rsidR="00F90BDC" w:rsidRDefault="00F90BDC">
      <w:r xmlns:w="http://schemas.openxmlformats.org/wordprocessingml/2006/main">
        <w:t xml:space="preserve">1. Хүлээж буй хүмүүсийн итгэл найдвар</w:t>
      </w:r>
    </w:p>
    <w:p w14:paraId="6B2EAAAF" w14:textId="77777777" w:rsidR="00F90BDC" w:rsidRDefault="00F90BDC"/>
    <w:p w14:paraId="7856F508" w14:textId="77777777" w:rsidR="00F90BDC" w:rsidRDefault="00F90BDC">
      <w:r xmlns:w="http://schemas.openxmlformats.org/wordprocessingml/2006/main">
        <w:t xml:space="preserve">2. Бурханы хүүхдүүдийн үнэнч хүлээлт</w:t>
      </w:r>
    </w:p>
    <w:p w14:paraId="3B031EAE" w14:textId="77777777" w:rsidR="00F90BDC" w:rsidRDefault="00F90BDC"/>
    <w:p w14:paraId="01BCCCE9" w14:textId="77777777" w:rsidR="00F90BDC" w:rsidRDefault="00F90BDC">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14:paraId="430DB600" w14:textId="77777777" w:rsidR="00F90BDC" w:rsidRDefault="00F90BDC"/>
    <w:p w14:paraId="000BF00E" w14:textId="77777777" w:rsidR="00F90BDC" w:rsidRDefault="00F90BDC">
      <w:r xmlns:w="http://schemas.openxmlformats.org/wordprocessingml/2006/main">
        <w:t xml:space="preserve">2. Хабаккук 2:3 - Учир нь үзэгдэл хараахан товлосон хугацаанд байгаа боловч эцэст нь тэр ярьж, худал хэлэхгүй. Учир нь энэ нь гарцаагүй ирэх болно, энэ нь удаан үргэлжлэхгүй.</w:t>
      </w:r>
    </w:p>
    <w:p w14:paraId="6504E93A" w14:textId="77777777" w:rsidR="00F90BDC" w:rsidRDefault="00F90BDC"/>
    <w:p w14:paraId="0874535B" w14:textId="77777777" w:rsidR="00F90BDC" w:rsidRDefault="00F90BDC">
      <w:r xmlns:w="http://schemas.openxmlformats.org/wordprocessingml/2006/main">
        <w:t xml:space="preserve">Ром 8:20 Учир нь тэр бүтээл нь дур зоргоороо бус, харин итгэл найдвараар захирагддаг Түүний улмаас хоосон хоосонд захирагдах болсон.</w:t>
      </w:r>
    </w:p>
    <w:p w14:paraId="71AE7FC8" w14:textId="77777777" w:rsidR="00F90BDC" w:rsidRDefault="00F90BDC"/>
    <w:p w14:paraId="4E68FE90" w14:textId="77777777" w:rsidR="00F90BDC" w:rsidRDefault="00F90BDC">
      <w:r xmlns:w="http://schemas.openxmlformats.org/wordprocessingml/2006/main">
        <w:t xml:space="preserve">Энэ амьтан итгэл найдвараар Бурханаар дэмий хоосон зүйлд өртөв.</w:t>
      </w:r>
    </w:p>
    <w:p w14:paraId="2CFAAB29" w14:textId="77777777" w:rsidR="00F90BDC" w:rsidRDefault="00F90BDC"/>
    <w:p w14:paraId="27851D5C" w14:textId="77777777" w:rsidR="00F90BDC" w:rsidRDefault="00F90BDC">
      <w:r xmlns:w="http://schemas.openxmlformats.org/wordprocessingml/2006/main">
        <w:t xml:space="preserve">1. Амьдралын зовлон зүдгүүрийг үл харгалзан Бурханд найд</w:t>
      </w:r>
    </w:p>
    <w:p w14:paraId="38C4279E" w14:textId="77777777" w:rsidR="00F90BDC" w:rsidRDefault="00F90BDC"/>
    <w:p w14:paraId="5830A007" w14:textId="77777777" w:rsidR="00F90BDC" w:rsidRDefault="00F90BDC">
      <w:r xmlns:w="http://schemas.openxmlformats.org/wordprocessingml/2006/main">
        <w:t xml:space="preserve">2. Хэцүү үед ч Бурханы дээд эрх мэдлийг хүлээн зөвшөөрөх</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Гашуудал 3:22-23 - "Их Эзэний нигүүлслийн улмаас бид идэгдсэнгүй, учир нь Түүний энэрэн нигүүлсэх сэтгэл алга болдоггүй. Тэд өглөө бүр шинэ байдаг. Таны үнэнч байдал агуу юм."</w:t>
      </w:r>
    </w:p>
    <w:p w14:paraId="3D373D85" w14:textId="77777777" w:rsidR="00F90BDC" w:rsidRDefault="00F90BDC"/>
    <w:p w14:paraId="0B3FEED6" w14:textId="77777777" w:rsidR="00F90BDC" w:rsidRDefault="00F90BDC">
      <w:r xmlns:w="http://schemas.openxmlformats.org/wordprocessingml/2006/main">
        <w:t xml:space="preserve">2. Исаиа 43:2 - "Чамайг усаар дамжин өнгөрөхөд Би чамтай хамт байх болно; гол мөрөн дундуур урсахгүй. Гал дундуур явахдаа чи шатахгүй, галд шатахгүй. чам дээр."</w:t>
      </w:r>
    </w:p>
    <w:p w14:paraId="2EBA4137" w14:textId="77777777" w:rsidR="00F90BDC" w:rsidRDefault="00F90BDC"/>
    <w:p w14:paraId="3A649AAC" w14:textId="77777777" w:rsidR="00F90BDC" w:rsidRDefault="00F90BDC">
      <w:r xmlns:w="http://schemas.openxmlformats.org/wordprocessingml/2006/main">
        <w:t xml:space="preserve">Ром 8:21 Учир нь тэр амьтан өөрөө ч ялзралын боолчлолоос чөлөөлөгдөж, Бурханы хүүхдүүдийн алдар суут эрх чөлөөнд орох болно.</w:t>
      </w:r>
    </w:p>
    <w:p w14:paraId="408E7B19" w14:textId="77777777" w:rsidR="00F90BDC" w:rsidRDefault="00F90BDC"/>
    <w:p w14:paraId="351533EB" w14:textId="77777777" w:rsidR="00F90BDC" w:rsidRDefault="00F90BDC">
      <w:r xmlns:w="http://schemas.openxmlformats.org/wordprocessingml/2006/main">
        <w:t xml:space="preserve">Амьтан нь ялзралын боолчлолоос ангижирч, Бурханы хүүхдүүдийн алдар суут эрх чөлөөнд хүрнэ.</w:t>
      </w:r>
    </w:p>
    <w:p w14:paraId="09757CF1" w14:textId="77777777" w:rsidR="00F90BDC" w:rsidRDefault="00F90BDC"/>
    <w:p w14:paraId="7B46D05C" w14:textId="77777777" w:rsidR="00F90BDC" w:rsidRDefault="00F90BDC">
      <w:r xmlns:w="http://schemas.openxmlformats.org/wordprocessingml/2006/main">
        <w:t xml:space="preserve">1. Бурханы хүүхдүүдийн алдар суут эрх чөлөө</w:t>
      </w:r>
    </w:p>
    <w:p w14:paraId="66B45D12" w14:textId="77777777" w:rsidR="00F90BDC" w:rsidRDefault="00F90BDC"/>
    <w:p w14:paraId="30635AED" w14:textId="77777777" w:rsidR="00F90BDC" w:rsidRDefault="00F90BDC">
      <w:r xmlns:w="http://schemas.openxmlformats.org/wordprocessingml/2006/main">
        <w:t xml:space="preserve">2. Авлигын боолчлолоос чөлөөлөгдсөн</w:t>
      </w:r>
    </w:p>
    <w:p w14:paraId="6EA3F256" w14:textId="77777777" w:rsidR="00F90BDC" w:rsidRDefault="00F90BDC"/>
    <w:p w14:paraId="2294CEF2" w14:textId="77777777" w:rsidR="00F90BDC" w:rsidRDefault="00F90BDC">
      <w:r xmlns:w="http://schemas.openxmlformats.org/wordprocessingml/2006/main">
        <w:t xml:space="preserve">1. Галат 5:1 - Тиймээс Христ биднийг чөлөөлсөн эрх чөлөөнд бат зогс.</w:t>
      </w:r>
    </w:p>
    <w:p w14:paraId="41D3DD93" w14:textId="77777777" w:rsidR="00F90BDC" w:rsidRDefault="00F90BDC"/>
    <w:p w14:paraId="77E82B10" w14:textId="77777777" w:rsidR="00F90BDC" w:rsidRDefault="00F90BDC">
      <w:r xmlns:w="http://schemas.openxmlformats.org/wordprocessingml/2006/main">
        <w:t xml:space="preserve">2. 2 Коринт 3:17 - Одоо Эзэн бол тэр Сүнс бөгөөд Эзэний Сүнс хаана байна, тэнд эрх чөлөө бий.</w:t>
      </w:r>
    </w:p>
    <w:p w14:paraId="20C8FCC6" w14:textId="77777777" w:rsidR="00F90BDC" w:rsidRDefault="00F90BDC"/>
    <w:p w14:paraId="59960A6D" w14:textId="77777777" w:rsidR="00F90BDC" w:rsidRDefault="00F90BDC">
      <w:r xmlns:w="http://schemas.openxmlformats.org/wordprocessingml/2006/main">
        <w:t xml:space="preserve">Ром 8:22 Учир нь бүх бүтээл одоог хүртэл хамтдаа гашуудаж, өвдөж байгааг бид мэднэ.</w:t>
      </w:r>
    </w:p>
    <w:p w14:paraId="6C1AD0E9" w14:textId="77777777" w:rsidR="00F90BDC" w:rsidRDefault="00F90BDC"/>
    <w:p w14:paraId="5BCD6843" w14:textId="77777777" w:rsidR="00F90BDC" w:rsidRDefault="00F90BDC">
      <w:r xmlns:w="http://schemas.openxmlformats.org/wordprocessingml/2006/main">
        <w:t xml:space="preserve">Бүтээл нь эрт дээр үеэс зовлон, шаналал дунд байсан.</w:t>
      </w:r>
    </w:p>
    <w:p w14:paraId="7225C8A6" w14:textId="77777777" w:rsidR="00F90BDC" w:rsidRDefault="00F90BDC"/>
    <w:p w14:paraId="2E8F813E" w14:textId="77777777" w:rsidR="00F90BDC" w:rsidRDefault="00F90BDC">
      <w:r xmlns:w="http://schemas.openxmlformats.org/wordprocessingml/2006/main">
        <w:t xml:space="preserve">1. "Бүтээлийн ёололт: Өвдөлт бидний хэтийн төлөвийг хэрхэн бүрдүүлдэг вэ"</w:t>
      </w:r>
    </w:p>
    <w:p w14:paraId="525DE198" w14:textId="77777777" w:rsidR="00F90BDC" w:rsidRDefault="00F90BDC"/>
    <w:p w14:paraId="76A4554A" w14:textId="77777777" w:rsidR="00F90BDC" w:rsidRDefault="00F90BDC">
      <w:r xmlns:w="http://schemas.openxmlformats.org/wordprocessingml/2006/main">
        <w:t xml:space="preserve">2. "Зовлонт найдвар: Тэвчээрийн хүч"</w:t>
      </w:r>
    </w:p>
    <w:p w14:paraId="1968E641" w14:textId="77777777" w:rsidR="00F90BDC" w:rsidRDefault="00F90BDC"/>
    <w:p w14:paraId="68561484" w14:textId="77777777" w:rsidR="00F90BDC" w:rsidRDefault="00F90BDC">
      <w:r xmlns:w="http://schemas.openxmlformats.org/wordprocessingml/2006/main">
        <w:t xml:space="preserve">1. Исаиа 55:8: "Учир нь миний бодол бол та нарын бодол биш, та нарын зам бол миний зам биш" гэж ЭЗЭН тунхаглаж байна.</w:t>
      </w:r>
    </w:p>
    <w:p w14:paraId="495E020A" w14:textId="77777777" w:rsidR="00F90BDC" w:rsidRDefault="00F90BDC"/>
    <w:p w14:paraId="36811DAA" w14:textId="77777777" w:rsidR="00F90BDC" w:rsidRDefault="00F90BDC">
      <w:r xmlns:w="http://schemas.openxmlformats.org/wordprocessingml/2006/main">
        <w:t xml:space="preserve">2. 2 Коринт 4:16-18: “Тиймээс бид сэтгэлээр унахгүй. Хэдийгээр бидний гаднах хүн алга болж байгаа ч дотоод сэтгэл маань өдрөөс өдөрт шинэчлэгдэж байна. Учир нь энэ хөнгөн түр зуурын зовлон зүдгүүр нь бидэнд харагдах зүйл рүү биш, харин үл үзэгдэх зүйлсийг хардаг тул юутай ч зүйрлэшгүй алдар суугийн мөнхийн жинг бэлдэж байна. Учир нь харагдах зүйл нь түр зуурынх боловч үл үзэгдэх зүйл нь мөнх юм."</w:t>
      </w:r>
    </w:p>
    <w:p w14:paraId="125BC90B" w14:textId="77777777" w:rsidR="00F90BDC" w:rsidRDefault="00F90BDC"/>
    <w:p w14:paraId="663C6D02" w14:textId="77777777" w:rsidR="00F90BDC" w:rsidRDefault="00F90BDC">
      <w:r xmlns:w="http://schemas.openxmlformats.org/wordprocessingml/2006/main">
        <w:t xml:space="preserve">Ром 8:23 Зөвхөн тэд ч биш, Сүнсний анхны үр жимсийг авсан бид өөрсдөө ч өөрсдийн бие махбодын гэтэлгэлийг хүлээж, үрчлүүлэхийг хүлээж, дотроо гаслах болно.</w:t>
      </w:r>
    </w:p>
    <w:p w14:paraId="372EC08A" w14:textId="77777777" w:rsidR="00F90BDC" w:rsidRDefault="00F90BDC"/>
    <w:p w14:paraId="179D4DAB" w14:textId="77777777" w:rsidR="00F90BDC" w:rsidRDefault="00F90BDC">
      <w:r xmlns:w="http://schemas.openxmlformats.org/wordprocessingml/2006/main">
        <w:t xml:space="preserve">Христэд итгэгчид Бурханы үрчлэх төлөвлөгөөний нэг хэсэг болох өөрсдийн бие махбодын гэтэлгэлийг хүлээж уйлдаг.</w:t>
      </w:r>
    </w:p>
    <w:p w14:paraId="08B9634E" w14:textId="77777777" w:rsidR="00F90BDC" w:rsidRDefault="00F90BDC"/>
    <w:p w14:paraId="4B235411" w14:textId="77777777" w:rsidR="00F90BDC" w:rsidRDefault="00F90BDC">
      <w:r xmlns:w="http://schemas.openxmlformats.org/wordprocessingml/2006/main">
        <w:t xml:space="preserve">1. Гэгээнтнүүдийн ёолох нь: Их Эзэнийг хүлээж сурах нь</w:t>
      </w:r>
    </w:p>
    <w:p w14:paraId="255CFAE0" w14:textId="77777777" w:rsidR="00F90BDC" w:rsidRDefault="00F90BDC"/>
    <w:p w14:paraId="7B113006" w14:textId="77777777" w:rsidR="00F90BDC" w:rsidRDefault="00F90BDC">
      <w:r xmlns:w="http://schemas.openxmlformats.org/wordprocessingml/2006/main">
        <w:t xml:space="preserve">2. Бидний биеийг гэтэлгэл: Мөнх амьдралын бидний найдвар ба баталгаа</w:t>
      </w:r>
    </w:p>
    <w:p w14:paraId="5D6C4F6A" w14:textId="77777777" w:rsidR="00F90BDC" w:rsidRDefault="00F90BDC"/>
    <w:p w14:paraId="1F2F6B74" w14:textId="77777777" w:rsidR="00F90BDC" w:rsidRDefault="00F90BDC">
      <w:r xmlns:w="http://schemas.openxmlformats.org/wordprocessingml/2006/main">
        <w:t xml:space="preserve">1. Ром 8:18-25</w:t>
      </w:r>
    </w:p>
    <w:p w14:paraId="793A01BA" w14:textId="77777777" w:rsidR="00F90BDC" w:rsidRDefault="00F90BDC"/>
    <w:p w14:paraId="41612C70" w14:textId="77777777" w:rsidR="00F90BDC" w:rsidRDefault="00F90BDC">
      <w:r xmlns:w="http://schemas.openxmlformats.org/wordprocessingml/2006/main">
        <w:t xml:space="preserve">2. Исаиа 40:31</w:t>
      </w:r>
    </w:p>
    <w:p w14:paraId="47F2A5DF" w14:textId="77777777" w:rsidR="00F90BDC" w:rsidRDefault="00F90BDC"/>
    <w:p w14:paraId="42D2260B" w14:textId="77777777" w:rsidR="00F90BDC" w:rsidRDefault="00F90BDC">
      <w:r xmlns:w="http://schemas.openxmlformats.org/wordprocessingml/2006/main">
        <w:t xml:space="preserve">Ром 8:24 Учир нь бид итгэл найдвараар аврагдсан боловч харагдах найдвар нь найдвар биш юм. Учир нь хүн харж байгаа зүйлдээ яагаад найдаад байна вэ?</w:t>
      </w:r>
    </w:p>
    <w:p w14:paraId="130A3928" w14:textId="77777777" w:rsidR="00F90BDC" w:rsidRDefault="00F90BDC"/>
    <w:p w14:paraId="0A3F801D" w14:textId="77777777" w:rsidR="00F90BDC" w:rsidRDefault="00F90BDC">
      <w:r xmlns:w="http://schemas.openxmlformats.org/wordprocessingml/2006/main">
        <w:t xml:space="preserve">Бид харагдахгүй итгэл найдвараар аврагдсан, тэгвэл яагаад бид харж чадахгүй зүйлдээ найдсаар байна вэ?</w:t>
      </w:r>
    </w:p>
    <w:p w14:paraId="41227E13" w14:textId="77777777" w:rsidR="00F90BDC" w:rsidRDefault="00F90BDC"/>
    <w:p w14:paraId="634B78D1" w14:textId="77777777" w:rsidR="00F90BDC" w:rsidRDefault="00F90BDC">
      <w:r xmlns:w="http://schemas.openxmlformats.org/wordprocessingml/2006/main">
        <w:t xml:space="preserve">1. Итгэл найдварын хүч: Үл үзэгдэх зүйлд итгэх нь юу гэсэн үг вэ?</w:t>
      </w:r>
    </w:p>
    <w:p w14:paraId="6166C290" w14:textId="77777777" w:rsidR="00F90BDC" w:rsidRDefault="00F90BDC"/>
    <w:p w14:paraId="3E4309F2" w14:textId="77777777" w:rsidR="00F90BDC" w:rsidRDefault="00F90BDC">
      <w:r xmlns:w="http://schemas.openxmlformats.org/wordprocessingml/2006/main">
        <w:t xml:space="preserve">2. Үр дүн нь харагдахгүй байсан ч итгэлдээ хэрхэн тууштай байх вэ</w:t>
      </w:r>
    </w:p>
    <w:p w14:paraId="2CE15784" w14:textId="77777777" w:rsidR="00F90BDC" w:rsidRDefault="00F90BDC"/>
    <w:p w14:paraId="5BE72B2F" w14:textId="77777777" w:rsidR="00F90BDC" w:rsidRDefault="00F90BDC">
      <w:r xmlns:w="http://schemas.openxmlformats.org/wordprocessingml/2006/main">
        <w:t xml:space="preserve">1. Еврей 11:1 - “Одоо итгэл бол найдвар хүлээсэн зүйлсийн мөн чанар, үл үзэгдэх зүйлсийн нотолгоо юм.”</w:t>
      </w:r>
    </w:p>
    <w:p w14:paraId="4E7087CF" w14:textId="77777777" w:rsidR="00F90BDC" w:rsidRDefault="00F90BDC"/>
    <w:p w14:paraId="4E16F2F4" w14:textId="77777777" w:rsidR="00F90BDC" w:rsidRDefault="00F90BDC">
      <w:r xmlns:w="http://schemas.openxmlformats.org/wordprocessingml/2006/main">
        <w:t xml:space="preserve">2. Иеремиа 29:11 - “Учир нь би чамд зориулж байгаа төлөвлөгөөгөө мэднэ” гэж Их Эзэн тунхаглаж, “Чамайг цэцэглүүлэхийн тулд, чамд хор хөнөөл учруулахгүй, танд итгэл найдвар, ирээдүйг өгөхөөр төлөвлөж байна.”</w:t>
      </w:r>
    </w:p>
    <w:p w14:paraId="617363EA" w14:textId="77777777" w:rsidR="00F90BDC" w:rsidRDefault="00F90BDC"/>
    <w:p w14:paraId="22CCE9B7" w14:textId="77777777" w:rsidR="00F90BDC" w:rsidRDefault="00F90BDC">
      <w:r xmlns:w="http://schemas.openxmlformats.org/wordprocessingml/2006/main">
        <w:t xml:space="preserve">Ром 8:25 Гэвч хэрэв бид харахгүй гэж найдаж байгаа бол үүнийг тэвчээртэй хүлээх хэрэгтэй.</w:t>
      </w:r>
    </w:p>
    <w:p w14:paraId="2A2EE5ED" w14:textId="77777777" w:rsidR="00F90BDC" w:rsidRDefault="00F90BDC"/>
    <w:p w14:paraId="643783C5" w14:textId="77777777" w:rsidR="00F90BDC" w:rsidRDefault="00F90BDC">
      <w:r xmlns:w="http://schemas.openxmlformats.org/wordprocessingml/2006/main">
        <w:t xml:space="preserve">Бидний харж чадахгүй байгаа зүйлд тэвчээртэй байж, найдаж байхыг биднээс хүсдэг.</w:t>
      </w:r>
    </w:p>
    <w:p w14:paraId="40C71221" w14:textId="77777777" w:rsidR="00F90BDC" w:rsidRDefault="00F90BDC"/>
    <w:p w14:paraId="300F559B" w14:textId="77777777" w:rsidR="00F90BDC" w:rsidRDefault="00F90BDC">
      <w:r xmlns:w="http://schemas.openxmlformats.org/wordprocessingml/2006/main">
        <w:t xml:space="preserve">1. Тэвчээр бол сайн чанар: Найдвартай хүлээх</w:t>
      </w:r>
    </w:p>
    <w:p w14:paraId="5753D813" w14:textId="77777777" w:rsidR="00F90BDC" w:rsidRDefault="00F90BDC"/>
    <w:p w14:paraId="469536A8" w14:textId="77777777" w:rsidR="00F90BDC" w:rsidRDefault="00F90BDC">
      <w:r xmlns:w="http://schemas.openxmlformats.org/wordprocessingml/2006/main">
        <w:t xml:space="preserve">2. Үл үзэгдэх зүйлийг урьдчилан таамаглах: Итгэл ба найдвар</w:t>
      </w:r>
    </w:p>
    <w:p w14:paraId="655E9821" w14:textId="77777777" w:rsidR="00F90BDC" w:rsidRDefault="00F90BDC"/>
    <w:p w14:paraId="78FF26AA" w14:textId="77777777" w:rsidR="00F90BDC" w:rsidRDefault="00F90BDC">
      <w:r xmlns:w="http://schemas.openxmlformats.org/wordprocessingml/2006/main">
        <w:t xml:space="preserve">1. Еврей 11:1 - Одоо итгэл бол найдвар хүлээсэн зүйлсийн мөн чанар, үл үзэгдэх зүйлсийн нотолгоо юм.</w:t>
      </w:r>
    </w:p>
    <w:p w14:paraId="6F7B518C" w14:textId="77777777" w:rsidR="00F90BDC" w:rsidRDefault="00F90BDC"/>
    <w:p w14:paraId="68F4698F" w14:textId="77777777" w:rsidR="00F90BDC" w:rsidRDefault="00F90BDC">
      <w:r xmlns:w="http://schemas.openxmlformats.org/wordprocessingml/2006/main">
        <w:t xml:space="preserve">2. Иаков 5:7-8 - Тиймээс хайртууд минь, Их Эзэнийг ирэх хүртэл тэвчээртэй байгаарай. Тариаланч эрт орой бороо орох хүртэл тэвчээртэй байж, газраас эрдэнэт үр тариа хүлээж байна.</w:t>
      </w:r>
    </w:p>
    <w:p w14:paraId="03827CFA" w14:textId="77777777" w:rsidR="00F90BDC" w:rsidRDefault="00F90BDC"/>
    <w:p w14:paraId="4001371F" w14:textId="77777777" w:rsidR="00F90BDC" w:rsidRDefault="00F90BDC">
      <w:r xmlns:w="http://schemas.openxmlformats.org/wordprocessingml/2006/main">
        <w:t xml:space="preserve">юуны төлөө </w:t>
      </w:r>
      <w:r xmlns:w="http://schemas.openxmlformats.org/wordprocessingml/2006/main">
        <w:t xml:space="preserve">залбирах ёстойгоо мэддэггүй , харин Сүнс Өөрөө бидний төлөө үгээр илэрхийлэхийн аргагүй ёолон зуучилдаг.</w:t>
      </w:r>
      <w:r xmlns:w="http://schemas.openxmlformats.org/wordprocessingml/2006/main">
        <w:lastRenderedPageBreak xmlns:w="http://schemas.openxmlformats.org/wordprocessingml/2006/main"/>
      </w:r>
    </w:p>
    <w:p w14:paraId="09AC71DD" w14:textId="77777777" w:rsidR="00F90BDC" w:rsidRDefault="00F90BDC"/>
    <w:p w14:paraId="3798D758" w14:textId="77777777" w:rsidR="00F90BDC" w:rsidRDefault="00F90BDC">
      <w:r xmlns:w="http://schemas.openxmlformats.org/wordprocessingml/2006/main">
        <w:t xml:space="preserve">Бид юуны төлөө залбирахаа мэдэхгүй байгаа үед Сүнс бидний төлөө зуучилдаг.</w:t>
      </w:r>
    </w:p>
    <w:p w14:paraId="7D8A1D50" w14:textId="77777777" w:rsidR="00F90BDC" w:rsidRDefault="00F90BDC"/>
    <w:p w14:paraId="369377CE" w14:textId="77777777" w:rsidR="00F90BDC" w:rsidRDefault="00F90BDC">
      <w:r xmlns:w="http://schemas.openxmlformats.org/wordprocessingml/2006/main">
        <w:t xml:space="preserve">1. Сүнс зуучилдаг: Бурханы хайр залбирлаар биднийг хэрхэн дэмждэг вэ?</w:t>
      </w:r>
    </w:p>
    <w:p w14:paraId="5267E97C" w14:textId="77777777" w:rsidR="00F90BDC" w:rsidRDefault="00F90BDC"/>
    <w:p w14:paraId="7775171B" w14:textId="77777777" w:rsidR="00F90BDC" w:rsidRDefault="00F90BDC">
      <w:r xmlns:w="http://schemas.openxmlformats.org/wordprocessingml/2006/main">
        <w:t xml:space="preserve">2. Ариун Сүнсний Тоолж баршгүй бэлэг</w:t>
      </w:r>
    </w:p>
    <w:p w14:paraId="62045793" w14:textId="77777777" w:rsidR="00F90BDC" w:rsidRDefault="00F90BDC"/>
    <w:p w14:paraId="5BA08A7A" w14:textId="77777777" w:rsidR="00F90BDC" w:rsidRDefault="00F90BDC">
      <w:r xmlns:w="http://schemas.openxmlformats.org/wordprocessingml/2006/main">
        <w:t xml:space="preserve">1. 1 Иохан 3:20, "Учир нь хэрэв бидний зүрх биднийг буруутгавал Бурхан бидний зүрх сэтгэлээс агуу бөгөөд бүх зүйлийг мэддэг."</w:t>
      </w:r>
    </w:p>
    <w:p w14:paraId="38ED4FA0" w14:textId="77777777" w:rsidR="00F90BDC" w:rsidRDefault="00F90BDC"/>
    <w:p w14:paraId="031476C9" w14:textId="77777777" w:rsidR="00F90BDC" w:rsidRDefault="00F90BDC">
      <w:r xmlns:w="http://schemas.openxmlformats.org/wordprocessingml/2006/main">
        <w:t xml:space="preserve">2. Дуулал 139:23-24, "Бурхан минь, намайг хайж, зүрх сэтгэлийг минь мэдэгтүн. Намайг сорьж, миний бодлыг мэдэгтүн. Миний дотор ямар нэгэн хорон муу зам байгаа эсэхийг харж, мөнхийн замаар намайг удирдаач."</w:t>
      </w:r>
    </w:p>
    <w:p w14:paraId="431D9F56" w14:textId="77777777" w:rsidR="00F90BDC" w:rsidRDefault="00F90BDC"/>
    <w:p w14:paraId="6276876D" w14:textId="77777777" w:rsidR="00F90BDC" w:rsidRDefault="00F90BDC">
      <w:r xmlns:w="http://schemas.openxmlformats.org/wordprocessingml/2006/main">
        <w:t xml:space="preserve">Ром 8:27 Мөн зүрх сэтгэлийг эрэлхийлэгч нь Бурханы хүслийн дагуу гэгээнтнүүдийн төлөө зуучладаг учраас Сүнсний бодол юу болохыг мэддэг.</w:t>
      </w:r>
    </w:p>
    <w:p w14:paraId="783641A0" w14:textId="77777777" w:rsidR="00F90BDC" w:rsidRDefault="00F90BDC"/>
    <w:p w14:paraId="54809FF1" w14:textId="77777777" w:rsidR="00F90BDC" w:rsidRDefault="00F90BDC">
      <w:r xmlns:w="http://schemas.openxmlformats.org/wordprocessingml/2006/main">
        <w:t xml:space="preserve">Бурхан бидний зүрх сэтгэлийг мэддэг бөгөөд Өөрийн хүслийн дагуу бидний төлөө зуучилдаг.</w:t>
      </w:r>
    </w:p>
    <w:p w14:paraId="6584D476" w14:textId="77777777" w:rsidR="00F90BDC" w:rsidRDefault="00F90BDC"/>
    <w:p w14:paraId="33D7B2FF" w14:textId="77777777" w:rsidR="00F90BDC" w:rsidRDefault="00F90BDC">
      <w:r xmlns:w="http://schemas.openxmlformats.org/wordprocessingml/2006/main">
        <w:t xml:space="preserve">1. Бурханы шантрашгүй хайр: Эцэгийн зүрх сэтгэлийг ойлгох</w:t>
      </w:r>
    </w:p>
    <w:p w14:paraId="74FAAB56" w14:textId="77777777" w:rsidR="00F90BDC" w:rsidRDefault="00F90BDC"/>
    <w:p w14:paraId="4F8C061E" w14:textId="77777777" w:rsidR="00F90BDC" w:rsidRDefault="00F90BDC">
      <w:r xmlns:w="http://schemas.openxmlformats.org/wordprocessingml/2006/main">
        <w:t xml:space="preserve">2. Өршөөлийн хүч: Бидний амьдралын төлөөх Бурханы хүслийг мэдэх</w:t>
      </w:r>
    </w:p>
    <w:p w14:paraId="49D37AC0" w14:textId="77777777" w:rsidR="00F90BDC" w:rsidRDefault="00F90BDC"/>
    <w:p w14:paraId="5118E706" w14:textId="77777777" w:rsidR="00F90BDC" w:rsidRDefault="00F90BDC">
      <w:r xmlns:w="http://schemas.openxmlformats.org/wordprocessingml/2006/main">
        <w:t xml:space="preserve">1. Дуулал 139: 23-24 - Бурхан минь, намайг хайж, зүрхийг минь мэдэгтүн! Намайг туршаад миний бодлыг мэдээрэй! Мөн миний дотор ямар нэгэн гашуун зам байгаа эсэхийг харж, мөнхийн замаар намайг удирдаач!</w:t>
      </w:r>
    </w:p>
    <w:p w14:paraId="4363B1C3" w14:textId="77777777" w:rsidR="00F90BDC" w:rsidRDefault="00F90BDC"/>
    <w:p w14:paraId="62A764D9" w14:textId="77777777" w:rsidR="00F90BDC" w:rsidRDefault="00F90BDC">
      <w:r xmlns:w="http://schemas.openxmlformats.org/wordprocessingml/2006/main">
        <w:t xml:space="preserve">2. Еврей 4:12-13 - Учир нь Бурханы үг бол амьд бөгөөд идэвхтэй, хоёр талдаа иртэй ямар ч илднээс хурц, </w:t>
      </w:r>
      <w:r xmlns:w="http://schemas.openxmlformats.org/wordprocessingml/2006/main">
        <w:lastRenderedPageBreak xmlns:w="http://schemas.openxmlformats.org/wordprocessingml/2006/main"/>
      </w:r>
      <w:r xmlns:w="http://schemas.openxmlformats.org/wordprocessingml/2006/main">
        <w:t xml:space="preserve">сүнс ба сүнс, үе мөч ба чөмөгний хуваагдлыг цоолж, тэдний бодол санаа, зорилгыг ялгадаг. зүрх сэтгэл. Түүний нүднээс ямар ч амьтан нуугддаггүй, харин бүгд нүцгэн бөгөөд бидний хариуцлага хүлээх ёстой Түүний нүдэнд ил байдаг.</w:t>
      </w:r>
    </w:p>
    <w:p w14:paraId="4AD4BEF5" w14:textId="77777777" w:rsidR="00F90BDC" w:rsidRDefault="00F90BDC"/>
    <w:p w14:paraId="5EAEACF2" w14:textId="77777777" w:rsidR="00F90BDC" w:rsidRDefault="00F90BDC">
      <w:r xmlns:w="http://schemas.openxmlformats.org/wordprocessingml/2006/main">
        <w:t xml:space="preserve">Ром 8:28 Бурханыг хайрладаг хүмүүст, Түүний зорилгын дагуу дуудагдсан хүмүүст бүх зүйл хамтдаа сайн сайхны төлөө ажилладаг гэдгийг бид мэднэ.</w:t>
      </w:r>
    </w:p>
    <w:p w14:paraId="6E2DA7FD" w14:textId="77777777" w:rsidR="00F90BDC" w:rsidRDefault="00F90BDC"/>
    <w:p w14:paraId="68927A36" w14:textId="77777777" w:rsidR="00F90BDC" w:rsidRDefault="00F90BDC">
      <w:r xmlns:w="http://schemas.openxmlformats.org/wordprocessingml/2006/main">
        <w:t xml:space="preserve">Бурхан Өөрийг нь хайрладаг, Түүний зорилгын дагуу дуудагдсан хүмүүсийн сайн сайхны төлөө бүх зүйлийг хамтдаа хийдэг.</w:t>
      </w:r>
    </w:p>
    <w:p w14:paraId="566759A2" w14:textId="77777777" w:rsidR="00F90BDC" w:rsidRDefault="00F90BDC"/>
    <w:p w14:paraId="55E68AE5" w14:textId="77777777" w:rsidR="00F90BDC" w:rsidRDefault="00F90BDC">
      <w:r xmlns:w="http://schemas.openxmlformats.org/wordprocessingml/2006/main">
        <w:t xml:space="preserve">1. Хүнд хэцүү үед Бурханд итгэж сурах нь</w:t>
      </w:r>
    </w:p>
    <w:p w14:paraId="086B5461" w14:textId="77777777" w:rsidR="00F90BDC" w:rsidRDefault="00F90BDC"/>
    <w:p w14:paraId="1890B0E8" w14:textId="77777777" w:rsidR="00F90BDC" w:rsidRDefault="00F90BDC">
      <w:r xmlns:w="http://schemas.openxmlformats.org/wordprocessingml/2006/main">
        <w:t xml:space="preserve">2. Бидний амьдрал дахь Бурханы зорилго ба ажил</w:t>
      </w:r>
    </w:p>
    <w:p w14:paraId="01DF7972" w14:textId="77777777" w:rsidR="00F90BDC" w:rsidRDefault="00F90BDC"/>
    <w:p w14:paraId="7542B0A0" w14:textId="77777777" w:rsidR="00F90BDC" w:rsidRDefault="00F90BDC">
      <w:r xmlns:w="http://schemas.openxmlformats.org/wordprocessingml/2006/main">
        <w:t xml:space="preserve">1. Иеремиа 29:11 - “Учир нь би чамд зориулж байгаа төлөвлөгөөгөө мэднэ” гэж Их Эзэн тунхаглаж, “Чамайг өөдрөг болгох, чамд хор хөнөөл учруулахгүй байх, чамд итгэл найдвар, ирээдүйг өгөхөөр төлөвлөж байна.”</w:t>
      </w:r>
    </w:p>
    <w:p w14:paraId="1A7EDC65" w14:textId="77777777" w:rsidR="00F90BDC" w:rsidRDefault="00F90BDC"/>
    <w:p w14:paraId="0FD9D940" w14:textId="77777777" w:rsidR="00F90BDC" w:rsidRDefault="00F90BDC">
      <w:r xmlns:w="http://schemas.openxmlformats.org/wordprocessingml/2006/main">
        <w:t xml:space="preserve">2. Филиппой 4:13 - Намайг хүчирхэгжүүлэгч Түүгээр дамжуулан би бүх зүйлийг хийж чадна.</w:t>
      </w:r>
    </w:p>
    <w:p w14:paraId="33701576" w14:textId="77777777" w:rsidR="00F90BDC" w:rsidRDefault="00F90BDC"/>
    <w:p w14:paraId="6DF425F5" w14:textId="77777777" w:rsidR="00F90BDC" w:rsidRDefault="00F90BDC">
      <w:r xmlns:w="http://schemas.openxmlformats.org/wordprocessingml/2006/main">
        <w:t xml:space="preserve">Ром 8:29 Тэрээр олон ах дүүсийн дунд ууган болохын тулд Хүүгийнхээ дүрд нийцүүлэхээр хэнийг урьдаас мэдсэн билээ.</w:t>
      </w:r>
    </w:p>
    <w:p w14:paraId="4A611CE4" w14:textId="77777777" w:rsidR="00F90BDC" w:rsidRDefault="00F90BDC"/>
    <w:p w14:paraId="0A9E3E75" w14:textId="77777777" w:rsidR="00F90BDC" w:rsidRDefault="00F90BDC">
      <w:r xmlns:w="http://schemas.openxmlformats.org/wordprocessingml/2006/main">
        <w:t xml:space="preserve">Бурхан олон ах, эгч нарын ууган хүү болохын тулд Өөрийн Хүү Есүс Христтэй адил байхаар урьдаас мэддэг хүмүүсээ урьдчилан тогтоосон.</w:t>
      </w:r>
    </w:p>
    <w:p w14:paraId="73CEC9FE" w14:textId="77777777" w:rsidR="00F90BDC" w:rsidRDefault="00F90BDC"/>
    <w:p w14:paraId="5F281E04" w14:textId="77777777" w:rsidR="00F90BDC" w:rsidRDefault="00F90BDC">
      <w:r xmlns:w="http://schemas.openxmlformats.org/wordprocessingml/2006/main">
        <w:t xml:space="preserve">1. Бурханы хайр: Есүстэй нийцүүлэхээр урьдаас заяагдсан</w:t>
      </w:r>
    </w:p>
    <w:p w14:paraId="21146C53" w14:textId="77777777" w:rsidR="00F90BDC" w:rsidRDefault="00F90BDC"/>
    <w:p w14:paraId="278C8312" w14:textId="77777777" w:rsidR="00F90BDC" w:rsidRDefault="00F90BDC">
      <w:r xmlns:w="http://schemas.openxmlformats.org/wordprocessingml/2006/main">
        <w:t xml:space="preserve">2. Урьдчилан тавилан: Христ шиг болох бидний зам</w:t>
      </w:r>
    </w:p>
    <w:p w14:paraId="548D17FD" w14:textId="77777777" w:rsidR="00F90BDC" w:rsidRDefault="00F90BDC"/>
    <w:p w14:paraId="43DE2591" w14:textId="77777777" w:rsidR="00F90BDC" w:rsidRDefault="00F90BDC">
      <w:r xmlns:w="http://schemas.openxmlformats.org/wordprocessingml/2006/main">
        <w:t xml:space="preserve">1. 1 Иохан 3:1 - Бид Бурханы хүүхдүүд гэж дуудагдахын тулд Эцэг бидэнд ямар хайрыг өгсөнийг хараарай; мөн бид ч мөн адил.</w:t>
      </w:r>
    </w:p>
    <w:p w14:paraId="3C5411A7" w14:textId="77777777" w:rsidR="00F90BDC" w:rsidRDefault="00F90BDC"/>
    <w:p w14:paraId="003615AE" w14:textId="77777777" w:rsidR="00F90BDC" w:rsidRDefault="00F90BDC">
      <w:r xmlns:w="http://schemas.openxmlformats.org/wordprocessingml/2006/main">
        <w:t xml:space="preserve">2. Ефес 1:4-5 - Тэр биднийг Түүний өмнө ариун бөгөөд гэм зэмгүй байхын тулд ертөнцийг үүсгэн байгуулахаас өмнө Өөрийнхөө дотор сонгосон. Өөрийн хүслийн зорилгын дагуу Есүс Христээр дамжуулан биднийг хөвгүүд болгон үрчлүүлэхээр хайраар урьдчилан тогтоосон.</w:t>
      </w:r>
    </w:p>
    <w:p w14:paraId="35EA57CE" w14:textId="77777777" w:rsidR="00F90BDC" w:rsidRDefault="00F90BDC"/>
    <w:p w14:paraId="7A373806" w14:textId="77777777" w:rsidR="00F90BDC" w:rsidRDefault="00F90BDC">
      <w:r xmlns:w="http://schemas.openxmlformats.org/wordprocessingml/2006/main">
        <w:t xml:space="preserve">Ром 8:30 Тэр урьдаас тогтоосон хүмүүсийг бас дуудаж, дуудсан хүмүүсийг ч мөн зөвтгөж, зөвтгөсөн хүмүүсийг мөн алдаршуулсан.</w:t>
      </w:r>
    </w:p>
    <w:p w14:paraId="336D43A1" w14:textId="77777777" w:rsidR="00F90BDC" w:rsidRDefault="00F90BDC"/>
    <w:p w14:paraId="01C83E4D" w14:textId="77777777" w:rsidR="00F90BDC" w:rsidRDefault="00F90BDC">
      <w:r xmlns:w="http://schemas.openxmlformats.org/wordprocessingml/2006/main">
        <w:t xml:space="preserve">Бурхан Өөрийн сонгосон хүмүүсээ урьдчилан тогтоож, дуудаж, зөвтгөж, алдаршуулсан.</w:t>
      </w:r>
    </w:p>
    <w:p w14:paraId="7A0AB608" w14:textId="77777777" w:rsidR="00F90BDC" w:rsidRDefault="00F90BDC"/>
    <w:p w14:paraId="07F65B9B" w14:textId="77777777" w:rsidR="00F90BDC" w:rsidRDefault="00F90BDC">
      <w:r xmlns:w="http://schemas.openxmlformats.org/wordprocessingml/2006/main">
        <w:t xml:space="preserve">1. Бурханы сонгосон хүмүүсийн алдар суу</w:t>
      </w:r>
    </w:p>
    <w:p w14:paraId="1124F5BF" w14:textId="77777777" w:rsidR="00F90BDC" w:rsidRDefault="00F90BDC"/>
    <w:p w14:paraId="51F448D9" w14:textId="77777777" w:rsidR="00F90BDC" w:rsidRDefault="00F90BDC">
      <w:r xmlns:w="http://schemas.openxmlformats.org/wordprocessingml/2006/main">
        <w:t xml:space="preserve">2. Урьдчилан тавилан: Бурханы хайрын бэлэг</w:t>
      </w:r>
    </w:p>
    <w:p w14:paraId="239B89F8" w14:textId="77777777" w:rsidR="00F90BDC" w:rsidRDefault="00F90BDC"/>
    <w:p w14:paraId="2108C078" w14:textId="77777777" w:rsidR="00F90BDC" w:rsidRDefault="00F90BDC">
      <w:r xmlns:w="http://schemas.openxmlformats.org/wordprocessingml/2006/main">
        <w:t xml:space="preserve">1. Ефес 1:4-5 - “Дэлхий үүсэхээс өмнө Тэр биднийг Түүний дотор ариун бөгөөд хайраар өө сэвгүй байлгахын тулд сонгосон шигээ. , түүний хүсэл таашаалын дагуу"</w:t>
      </w:r>
    </w:p>
    <w:p w14:paraId="67CC791C" w14:textId="77777777" w:rsidR="00F90BDC" w:rsidRDefault="00F90BDC"/>
    <w:p w14:paraId="2A4F05E2" w14:textId="77777777" w:rsidR="00F90BDC" w:rsidRDefault="00F90BDC">
      <w:r xmlns:w="http://schemas.openxmlformats.org/wordprocessingml/2006/main">
        <w:t xml:space="preserve">2. Исаиа 43:7 - “Миний нэрээр дуудагдсан хүн бүр: учир нь Би түүнийг Өөрийн алдрын төлөө бүтээсэн, Би түүнийг бүтээсэн. Тийм ээ, би түүнийг бүтээсэн."</w:t>
      </w:r>
    </w:p>
    <w:p w14:paraId="34A1795B" w14:textId="77777777" w:rsidR="00F90BDC" w:rsidRDefault="00F90BDC"/>
    <w:p w14:paraId="31B97220" w14:textId="77777777" w:rsidR="00F90BDC" w:rsidRDefault="00F90BDC">
      <w:r xmlns:w="http://schemas.openxmlformats.org/wordprocessingml/2006/main">
        <w:t xml:space="preserve">Ром 8:31 Тэгвэл бид эдгээр зүйлд юу гэж хэлэх вэ? Бурхан бидний талд байвал хэн бидний эсрэг байж чадах вэ?</w:t>
      </w:r>
    </w:p>
    <w:p w14:paraId="325BF5D7" w14:textId="77777777" w:rsidR="00F90BDC" w:rsidRDefault="00F90BDC"/>
    <w:p w14:paraId="0CF30623" w14:textId="77777777" w:rsidR="00F90BDC" w:rsidRDefault="00F90BDC">
      <w:r xmlns:w="http://schemas.openxmlformats.org/wordprocessingml/2006/main">
        <w:t xml:space="preserve">Бурхан үргэлж бидний талд байдаг бөгөөд биднийг аливаа эсэргүүцлээс хамгаалах болно.</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Бурхан үргэлж бидэнтэй хамт байдаг - Ром 8:31</w:t>
      </w:r>
    </w:p>
    <w:p w14:paraId="3F3617A7" w14:textId="77777777" w:rsidR="00F90BDC" w:rsidRDefault="00F90BDC"/>
    <w:p w14:paraId="1936482C" w14:textId="77777777" w:rsidR="00F90BDC" w:rsidRDefault="00F90BDC">
      <w:r xmlns:w="http://schemas.openxmlformats.org/wordprocessingml/2006/main">
        <w:t xml:space="preserve">2. Бурханы шантрашгүй хайр - Ром 8:31</w:t>
      </w:r>
    </w:p>
    <w:p w14:paraId="527B860B" w14:textId="77777777" w:rsidR="00F90BDC" w:rsidRDefault="00F90BDC"/>
    <w:p w14:paraId="67D22777" w14:textId="77777777" w:rsidR="00F90BDC" w:rsidRDefault="00F90BDC">
      <w:r xmlns:w="http://schemas.openxmlformats.org/wordprocessingml/2006/main">
        <w:t xml:space="preserve">1. Дуулал 118:6 - ЭЗЭН миний талд; Би айхгүй: хүн надад юу хийж чадах вэ?</w:t>
      </w:r>
    </w:p>
    <w:p w14:paraId="0440E769" w14:textId="77777777" w:rsidR="00F90BDC" w:rsidRDefault="00F90BDC"/>
    <w:p w14:paraId="48FA5F31" w14:textId="77777777" w:rsidR="00F90BDC" w:rsidRDefault="00F90BDC">
      <w:r xmlns:w="http://schemas.openxmlformats.org/wordprocessingml/2006/main">
        <w:t xml:space="preserve">2.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14:paraId="4822AF8B" w14:textId="77777777" w:rsidR="00F90BDC" w:rsidRDefault="00F90BDC"/>
    <w:p w14:paraId="75B5520B" w14:textId="77777777" w:rsidR="00F90BDC" w:rsidRDefault="00F90BDC">
      <w:r xmlns:w="http://schemas.openxmlformats.org/wordprocessingml/2006/main">
        <w:t xml:space="preserve">Ром 8:32 Өөрийнхөө Хүүг өршөөлгүй, харин бид бүгдийн төлөө Түүнийг тушааж өгсөн Тэр яаж Түүнтэй хамт бүх зүйлийг бидэнд үнэгүй өгөхгүй байх билээ?</w:t>
      </w:r>
    </w:p>
    <w:p w14:paraId="48195513" w14:textId="77777777" w:rsidR="00F90BDC" w:rsidRDefault="00F90BDC"/>
    <w:p w14:paraId="0EE19518" w14:textId="77777777" w:rsidR="00F90BDC" w:rsidRDefault="00F90BDC">
      <w:r xmlns:w="http://schemas.openxmlformats.org/wordprocessingml/2006/main">
        <w:t xml:space="preserve">Бурхан Өөрийн хүү Есүс Христийг илгээснээр бидэнд туйлын бэлгийг өгсөн бөгөөд Тэр бидэнд бүх зүйлийг үргэлжлүүлэн өгөх болно.</w:t>
      </w:r>
    </w:p>
    <w:p w14:paraId="7F216F5D" w14:textId="77777777" w:rsidR="00F90BDC" w:rsidRDefault="00F90BDC"/>
    <w:p w14:paraId="40BA4516" w14:textId="77777777" w:rsidR="00F90BDC" w:rsidRDefault="00F90BDC">
      <w:r xmlns:w="http://schemas.openxmlformats.org/wordprocessingml/2006/main">
        <w:t xml:space="preserve">1. Есүс Христийн үл ойлгогдох бэлэг</w:t>
      </w:r>
    </w:p>
    <w:p w14:paraId="44F93209" w14:textId="77777777" w:rsidR="00F90BDC" w:rsidRDefault="00F90BDC"/>
    <w:p w14:paraId="27016354" w14:textId="77777777" w:rsidR="00F90BDC" w:rsidRDefault="00F90BDC">
      <w:r xmlns:w="http://schemas.openxmlformats.org/wordprocessingml/2006/main">
        <w:t xml:space="preserve">2. Бурханы давшгүй өгөөмөр сэтгэл</w:t>
      </w:r>
    </w:p>
    <w:p w14:paraId="7B4C621B" w14:textId="77777777" w:rsidR="00F90BDC" w:rsidRDefault="00F90BDC"/>
    <w:p w14:paraId="3C5CA8C9" w14:textId="77777777" w:rsidR="00F90BDC" w:rsidRDefault="00F90BDC">
      <w:r xmlns:w="http://schemas.openxmlformats.org/wordprocessingml/2006/main">
        <w:t xml:space="preserve">1. Иохан 3:16 - Учир нь Бурхан ертөнцийг үнэхээр хайрласан тул цорын ганц Хүүгээ өгсөн.</w:t>
      </w:r>
    </w:p>
    <w:p w14:paraId="49C3EDFA" w14:textId="77777777" w:rsidR="00F90BDC" w:rsidRDefault="00F90BDC"/>
    <w:p w14:paraId="7C8D6A2E" w14:textId="77777777" w:rsidR="00F90BDC" w:rsidRDefault="00F90BDC">
      <w:r xmlns:w="http://schemas.openxmlformats.org/wordprocessingml/2006/main">
        <w:t xml:space="preserve">2. 2 Коринт 9:15 - Үгээр илэрхийлэхийн аргагүй бэлгийг өгсөн Бурханд баярлалаа!</w:t>
      </w:r>
    </w:p>
    <w:p w14:paraId="582F6929" w14:textId="77777777" w:rsidR="00F90BDC" w:rsidRDefault="00F90BDC"/>
    <w:p w14:paraId="2DE22CE0" w14:textId="77777777" w:rsidR="00F90BDC" w:rsidRDefault="00F90BDC">
      <w:r xmlns:w="http://schemas.openxmlformats.org/wordprocessingml/2006/main">
        <w:t xml:space="preserve">Ром 8:33 Хэн Бурханы сонгосон хүмүүсийг буруутгах вэ? Зөвтгөгч нь Бурхан юм.</w:t>
      </w:r>
    </w:p>
    <w:p w14:paraId="58E06531" w14:textId="77777777" w:rsidR="00F90BDC" w:rsidRDefault="00F90BDC"/>
    <w:p w14:paraId="3396DE25" w14:textId="77777777" w:rsidR="00F90BDC" w:rsidRDefault="00F90BDC">
      <w:r xmlns:w="http://schemas.openxmlformats.org/wordprocessingml/2006/main">
        <w:t xml:space="preserve">Бурхан үнэнч, шударга бөгөөд сонгогдсон хүмүүсийг хэзээ ч буруу зүйлд буруутгахгүй.</w:t>
      </w:r>
    </w:p>
    <w:p w14:paraId="3DD50703" w14:textId="77777777" w:rsidR="00F90BDC" w:rsidRDefault="00F90BDC"/>
    <w:p w14:paraId="307AC233" w14:textId="77777777" w:rsidR="00F90BDC" w:rsidRDefault="00F90BDC">
      <w:r xmlns:w="http://schemas.openxmlformats.org/wordprocessingml/2006/main">
        <w:t xml:space="preserve">1. Бурханы шантрашгүй үнэнч байдал</w:t>
      </w:r>
    </w:p>
    <w:p w14:paraId="7078FCA2" w14:textId="77777777" w:rsidR="00F90BDC" w:rsidRDefault="00F90BDC"/>
    <w:p w14:paraId="6C80D872" w14:textId="77777777" w:rsidR="00F90BDC" w:rsidRDefault="00F90BDC">
      <w:r xmlns:w="http://schemas.openxmlformats.org/wordprocessingml/2006/main">
        <w:t xml:space="preserve">2. Бурханы зөвт үндэслэл</w:t>
      </w:r>
    </w:p>
    <w:p w14:paraId="25FC8886" w14:textId="77777777" w:rsidR="00F90BDC" w:rsidRDefault="00F90BDC"/>
    <w:p w14:paraId="640E40F0" w14:textId="77777777" w:rsidR="00F90BDC" w:rsidRDefault="00F90BDC">
      <w:r xmlns:w="http://schemas.openxmlformats.org/wordprocessingml/2006/main">
        <w:t xml:space="preserve">1. Ром 3:21-26 - Харин одоо хуулиас гадна Бурханы зөвт байдал нь Есүс Христэд итгэх итгэлээр дамжуулан Хууль ба Эш үзүүлэгчдээр гэрчлэгдэж, Бурханы зөвт байдал нь бүгдэд болон итгэгч бүхэнд илчлэгдэж байна. . Учир нь ямар ч ялгаа байхгүй; Учир нь бүгд нүгэл үйлдэж, Бурханы алдраас дутсан.</w:t>
      </w:r>
    </w:p>
    <w:p w14:paraId="11DE233D" w14:textId="77777777" w:rsidR="00F90BDC" w:rsidRDefault="00F90BDC"/>
    <w:p w14:paraId="11FA8BCB" w14:textId="77777777" w:rsidR="00F90BDC" w:rsidRDefault="00F90BDC">
      <w:r xmlns:w="http://schemas.openxmlformats.org/wordprocessingml/2006/main">
        <w:t xml:space="preserve">2. Дуулал 103:12 - Зүүн зүг баруунаас хэр хол байна, Тэр бидний гэм бурууг биднээс холдуулсан.</w:t>
      </w:r>
    </w:p>
    <w:p w14:paraId="53D199CD" w14:textId="77777777" w:rsidR="00F90BDC" w:rsidRDefault="00F90BDC"/>
    <w:p w14:paraId="2B062A03" w14:textId="77777777" w:rsidR="00F90BDC" w:rsidRDefault="00F90BDC">
      <w:r xmlns:w="http://schemas.openxmlformats.org/wordprocessingml/2006/main">
        <w:t xml:space="preserve">Ром 8:34 Хэнийг буруутгадаг вэ? Энэ бол үхсэн, тийм ээ, дахин амилсан, бүр Бурханы баруун гар талд байгаа, бидний төлөө өршөөл үзүүлдэг Христ юм.</w:t>
      </w:r>
    </w:p>
    <w:p w14:paraId="26867515" w14:textId="77777777" w:rsidR="00F90BDC" w:rsidRDefault="00F90BDC"/>
    <w:p w14:paraId="0F465EC1" w14:textId="77777777" w:rsidR="00F90BDC" w:rsidRDefault="00F90BDC">
      <w:r xmlns:w="http://schemas.openxmlformats.org/wordprocessingml/2006/main">
        <w:t xml:space="preserve">Христ бидний төлөө үхэж, дахин амилсан бөгөөд одоо Бурханы баруун гар талд бидний төлөө зуучилж байна.</w:t>
      </w:r>
    </w:p>
    <w:p w14:paraId="19ADC777" w14:textId="77777777" w:rsidR="00F90BDC" w:rsidRDefault="00F90BDC"/>
    <w:p w14:paraId="3AC9E04B" w14:textId="77777777" w:rsidR="00F90BDC" w:rsidRDefault="00F90BDC">
      <w:r xmlns:w="http://schemas.openxmlformats.org/wordprocessingml/2006/main">
        <w:t xml:space="preserve">1. Есүс Христийн хайр ба Өршөөл</w:t>
      </w:r>
    </w:p>
    <w:p w14:paraId="6DAE82B2" w14:textId="77777777" w:rsidR="00F90BDC" w:rsidRDefault="00F90BDC"/>
    <w:p w14:paraId="5AD8E49E" w14:textId="77777777" w:rsidR="00F90BDC" w:rsidRDefault="00F90BDC">
      <w:r xmlns:w="http://schemas.openxmlformats.org/wordprocessingml/2006/main">
        <w:t xml:space="preserve">2. Христийн аврал ба нигүүлсэл</w:t>
      </w:r>
    </w:p>
    <w:p w14:paraId="4DC76846" w14:textId="77777777" w:rsidR="00F90BDC" w:rsidRDefault="00F90BDC"/>
    <w:p w14:paraId="75F82E54" w14:textId="77777777" w:rsidR="00F90BDC" w:rsidRDefault="00F90BDC">
      <w:r xmlns:w="http://schemas.openxmlformats.org/wordprocessingml/2006/main">
        <w:t xml:space="preserve">1. Исаиа 53:5 - Гэвч тэр бидний гэм нүглийн төлөө цоологдож, бидний гэм буруугийн төлөө дарагдсан; бидэнд амар амгаланг авчирсан шийтгэл түүн дээр байсан бөгөөд түүний шархаар бид эдгэрсэн.</w:t>
      </w:r>
    </w:p>
    <w:p w14:paraId="4D1631BE" w14:textId="77777777" w:rsidR="00F90BDC" w:rsidRDefault="00F90BDC"/>
    <w:p w14:paraId="677F2F25" w14:textId="77777777" w:rsidR="00F90BDC" w:rsidRDefault="00F90BDC">
      <w:r xmlns:w="http://schemas.openxmlformats.org/wordprocessingml/2006/main">
        <w:t xml:space="preserve">2. 1 Иохан 2:1-2 - Бяцхан хүүхдүүд минь, та нар нүгэл үйлдэхгүйн тулд эдгээрийг би та нарт бичиж байна. Хэрэв хэн нэгэн хүн нүгэл үйлдсэн бол бид Эцэгийн өмнө зөв шударга Есүс Христтэй хамт байдаг. Тэр бол бидний нүглийн төлөөх өршөөл мөн. Зөвхөн бидний гэм нүглийн төлөөх бус харин бүх дэлхийн нүглийн төлөөх өршөөл юм.</w:t>
      </w:r>
    </w:p>
    <w:p w14:paraId="15409894" w14:textId="77777777" w:rsidR="00F90BDC" w:rsidRDefault="00F90BDC"/>
    <w:p w14:paraId="6A2A1C16" w14:textId="77777777" w:rsidR="00F90BDC" w:rsidRDefault="00F90BDC">
      <w:r xmlns:w="http://schemas.openxmlformats.org/wordprocessingml/2006/main">
        <w:t xml:space="preserve">Ром 8:35 Хэн биднийг Христийн хайраас салгах вэ? Гай зовлон, зовлон, хавчлага, өлсгөлөн, нүцгэн байдал, аюул эсвэл илд үү?</w:t>
      </w:r>
    </w:p>
    <w:p w14:paraId="6C846C47" w14:textId="77777777" w:rsidR="00F90BDC" w:rsidRDefault="00F90BDC"/>
    <w:p w14:paraId="2F3ADC66" w14:textId="77777777" w:rsidR="00F90BDC" w:rsidRDefault="00F90BDC">
      <w:r xmlns:w="http://schemas.openxmlformats.org/wordprocessingml/2006/main">
        <w:t xml:space="preserve">Паул биднийг Христийн хайраас хэн салгаж чадах вэ гэж асууж, бидний тэвчиж болох янз бүрийн зовлон зүдгүүрүүдийг жагсаав.</w:t>
      </w:r>
    </w:p>
    <w:p w14:paraId="00261198" w14:textId="77777777" w:rsidR="00F90BDC" w:rsidRDefault="00F90BDC"/>
    <w:p w14:paraId="4F7DB435" w14:textId="77777777" w:rsidR="00F90BDC" w:rsidRDefault="00F90BDC">
      <w:r xmlns:w="http://schemas.openxmlformats.org/wordprocessingml/2006/main">
        <w:t xml:space="preserve">1. "Христийн няцашгүй хайр"</w:t>
      </w:r>
    </w:p>
    <w:p w14:paraId="247733BE" w14:textId="77777777" w:rsidR="00F90BDC" w:rsidRDefault="00F90BDC"/>
    <w:p w14:paraId="0C08C3C3" w14:textId="77777777" w:rsidR="00F90BDC" w:rsidRDefault="00F90BDC">
      <w:r xmlns:w="http://schemas.openxmlformats.org/wordprocessingml/2006/main">
        <w:t xml:space="preserve">2. "Хэцүү үед бидний итгэлийн бат бөх байдал"</w:t>
      </w:r>
    </w:p>
    <w:p w14:paraId="474ACB1C" w14:textId="77777777" w:rsidR="00F90BDC" w:rsidRDefault="00F90BDC"/>
    <w:p w14:paraId="1B5EBEA6" w14:textId="77777777" w:rsidR="00F90BDC" w:rsidRDefault="00F90BDC">
      <w:r xmlns:w="http://schemas.openxmlformats.org/wordprocessingml/2006/main">
        <w:t xml:space="preserve">1. Еврей 13:5 - "Амьдралаа мөнгөнд дурлахаас ангид байлгаж, байгаа зүйлдээ сэтгэл хангалуун бай, учир нь Тэр "Би чамайг хэзээ ч орхихгүй, чамайг орхихгүй" гэж хэлсэн."</w:t>
      </w:r>
    </w:p>
    <w:p w14:paraId="1CC4B91A" w14:textId="77777777" w:rsidR="00F90BDC" w:rsidRDefault="00F90BDC"/>
    <w:p w14:paraId="41FDE945" w14:textId="77777777" w:rsidR="00F90BDC" w:rsidRDefault="00F90BDC">
      <w:r xmlns:w="http://schemas.openxmlformats.org/wordprocessingml/2006/main">
        <w:t xml:space="preserve">2. 2 Коринт 12:9 - Гэвч тэр надад "Миний хүч чадал сул дорой байдалд төгс болдог тул миний нигүүлсэл чамд хангалттай" гэж хэлсэн.</w:t>
      </w:r>
    </w:p>
    <w:p w14:paraId="44EAD934" w14:textId="77777777" w:rsidR="00F90BDC" w:rsidRDefault="00F90BDC"/>
    <w:p w14:paraId="009B7144" w14:textId="77777777" w:rsidR="00F90BDC" w:rsidRDefault="00F90BDC">
      <w:r xmlns:w="http://schemas.openxmlformats.org/wordprocessingml/2006/main">
        <w:t xml:space="preserve">Ром 8:36 "Таны төлөө бид өдөржин алагдсан" гэж бичигдсэн байдаг. Бид нядалгааны хонь гэж тооцогддог.</w:t>
      </w:r>
    </w:p>
    <w:p w14:paraId="6654FB38" w14:textId="77777777" w:rsidR="00F90BDC" w:rsidRDefault="00F90BDC"/>
    <w:p w14:paraId="6536720D" w14:textId="77777777" w:rsidR="00F90BDC" w:rsidRDefault="00F90BDC">
      <w:r xmlns:w="http://schemas.openxmlformats.org/wordprocessingml/2006/main">
        <w:t xml:space="preserve">Бурханы ард түмэн Түүний төлөө зовоход бэлэн байдаг.</w:t>
      </w:r>
    </w:p>
    <w:p w14:paraId="74C258CD" w14:textId="77777777" w:rsidR="00F90BDC" w:rsidRDefault="00F90BDC"/>
    <w:p w14:paraId="5ED5A8E2" w14:textId="77777777" w:rsidR="00F90BDC" w:rsidRDefault="00F90BDC">
      <w:r xmlns:w="http://schemas.openxmlformats.org/wordprocessingml/2006/main">
        <w:t xml:space="preserve">1: Бид Христийн төлөө зовж, өдөр бүр загалмайгаа үүрэхэд бэлэн байх ёстой.</w:t>
      </w:r>
    </w:p>
    <w:p w14:paraId="45BCBC0B" w14:textId="77777777" w:rsidR="00F90BDC" w:rsidRDefault="00F90BDC"/>
    <w:p w14:paraId="7486D8F2" w14:textId="77777777" w:rsidR="00F90BDC" w:rsidRDefault="00F90BDC">
      <w:r xmlns:w="http://schemas.openxmlformats.org/wordprocessingml/2006/main">
        <w:t xml:space="preserve">2: Бурхан Өөрийн алдрын төлөө бидний зовлон зүдгүүрийг даван туулах болно.</w:t>
      </w:r>
    </w:p>
    <w:p w14:paraId="743DABC7" w14:textId="77777777" w:rsidR="00F90BDC" w:rsidRDefault="00F90BDC"/>
    <w:p w14:paraId="7CF3F8D6" w14:textId="77777777" w:rsidR="00F90BDC" w:rsidRDefault="00F90BDC">
      <w:r xmlns:w="http://schemas.openxmlformats.org/wordprocessingml/2006/main">
        <w:t xml:space="preserve">1: 1 Петр 5:6-7 - "Тиймээс Бурханы хүчирхэг мутар дор өөрсдийгөө даруу болго, тэгвэл Тэр та нарын төлөө санаа зовдог учраас тэр та нарыг цаг тухайд нь өргөмжилж, бүх санаа зовнилоо Түүнд үүрүүлэх болно."</w:t>
      </w:r>
    </w:p>
    <w:p w14:paraId="369E1A36" w14:textId="77777777" w:rsidR="00F90BDC" w:rsidRDefault="00F90BDC"/>
    <w:p w14:paraId="6A6055D1" w14:textId="77777777" w:rsidR="00F90BDC" w:rsidRDefault="00F90BDC">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14:paraId="0CC928B7" w14:textId="77777777" w:rsidR="00F90BDC" w:rsidRDefault="00F90BDC"/>
    <w:p w14:paraId="1C2BBCA4" w14:textId="77777777" w:rsidR="00F90BDC" w:rsidRDefault="00F90BDC">
      <w:r xmlns:w="http://schemas.openxmlformats.org/wordprocessingml/2006/main">
        <w:t xml:space="preserve">Ром 8:37 Үгүй ээ, энэ бүх зүйлд бид биднийг хайрласан Түүгээр дамжуулан ялахаас илүү юм.</w:t>
      </w:r>
    </w:p>
    <w:p w14:paraId="54F08FFB" w14:textId="77777777" w:rsidR="00F90BDC" w:rsidRDefault="00F90BDC"/>
    <w:p w14:paraId="2BD07710" w14:textId="77777777" w:rsidR="00F90BDC" w:rsidRDefault="00F90BDC">
      <w:r xmlns:w="http://schemas.openxmlformats.org/wordprocessingml/2006/main">
        <w:t xml:space="preserve">Христ дотор бид замд гарч буй аливаа саад бэрхшээл, сорилтыг даван туулж чадна.</w:t>
      </w:r>
    </w:p>
    <w:p w14:paraId="77746359" w14:textId="77777777" w:rsidR="00F90BDC" w:rsidRDefault="00F90BDC"/>
    <w:p w14:paraId="4714328F" w14:textId="77777777" w:rsidR="00F90BDC" w:rsidRDefault="00F90BDC">
      <w:r xmlns:w="http://schemas.openxmlformats.org/wordprocessingml/2006/main">
        <w:t xml:space="preserve">1. Христээр дамжуулан сорилт бэрхшээлийг даван туулах нь</w:t>
      </w:r>
    </w:p>
    <w:p w14:paraId="6CE48112" w14:textId="77777777" w:rsidR="00F90BDC" w:rsidRDefault="00F90BDC"/>
    <w:p w14:paraId="153889AD" w14:textId="77777777" w:rsidR="00F90BDC" w:rsidRDefault="00F90BDC">
      <w:r xmlns:w="http://schemas.openxmlformats.org/wordprocessingml/2006/main">
        <w:t xml:space="preserve">2. Итгэлээр дамжуулан айдсыг ялах</w:t>
      </w:r>
    </w:p>
    <w:p w14:paraId="35066852" w14:textId="77777777" w:rsidR="00F90BDC" w:rsidRDefault="00F90BDC"/>
    <w:p w14:paraId="51DCEDA6" w14:textId="77777777" w:rsidR="00F90BDC" w:rsidRDefault="00F90BDC">
      <w:r xmlns:w="http://schemas.openxmlformats.org/wordprocessingml/2006/main">
        <w:t xml:space="preserve">1. 1 Иохан 4:18; Төгс хайр нь айдсыг зайлуулдаг</w:t>
      </w:r>
    </w:p>
    <w:p w14:paraId="2395EDAC" w14:textId="77777777" w:rsidR="00F90BDC" w:rsidRDefault="00F90BDC"/>
    <w:p w14:paraId="49CB9655" w14:textId="77777777" w:rsidR="00F90BDC" w:rsidRDefault="00F90BDC">
      <w:r xmlns:w="http://schemas.openxmlformats.org/wordprocessingml/2006/main">
        <w:t xml:space="preserve">2. Исаиа 41:10; Бүү ай, учир нь би чамтай хамт байна; Битгий ай, учир нь би чиний Бурхан</w:t>
      </w:r>
    </w:p>
    <w:p w14:paraId="22531339" w14:textId="77777777" w:rsidR="00F90BDC" w:rsidRDefault="00F90BDC"/>
    <w:p w14:paraId="68152B1A" w14:textId="77777777" w:rsidR="00F90BDC" w:rsidRDefault="00F90BDC">
      <w:r xmlns:w="http://schemas.openxmlformats.org/wordprocessingml/2006/main">
        <w:t xml:space="preserve">Ром 8:38 Учир нь үхэл ч, амь ч, тэнгэр элчүүд ч, захирагчид ч, эрх мэдэл ч, одоо байгаа зүйл ч, ирэх зүйл ч биш гэдэгт би итгэлтэй байна.</w:t>
      </w:r>
    </w:p>
    <w:p w14:paraId="0F236388" w14:textId="77777777" w:rsidR="00F90BDC" w:rsidRDefault="00F90BDC"/>
    <w:p w14:paraId="5BAE1F23" w14:textId="77777777" w:rsidR="00F90BDC" w:rsidRDefault="00F90BDC">
      <w:r xmlns:w="http://schemas.openxmlformats.org/wordprocessingml/2006/main">
        <w:t xml:space="preserve">Энэ хэсэгт юу ч биднийг Бурханы хайраас салгаж чадахгүй гэж хэлдэг.</w:t>
      </w:r>
    </w:p>
    <w:p w14:paraId="41ED6D89" w14:textId="77777777" w:rsidR="00F90BDC" w:rsidRDefault="00F90BDC"/>
    <w:p w14:paraId="4C900938" w14:textId="77777777" w:rsidR="00F90BDC" w:rsidRDefault="00F90BDC">
      <w:r xmlns:w="http://schemas.openxmlformats.org/wordprocessingml/2006/main">
        <w:t xml:space="preserve">1: Бурханы дуусашгүй хайр - Бид энэ амьдралдаа юу ч тохиолдсон бай, бид Бурханы биднийг хайрладаг хайранд үргэлж итгэлтэй байж чадна.</w:t>
      </w:r>
    </w:p>
    <w:p w14:paraId="4CBE8B20" w14:textId="77777777" w:rsidR="00F90BDC" w:rsidRDefault="00F90BDC"/>
    <w:p w14:paraId="44EC260A" w14:textId="77777777" w:rsidR="00F90BDC" w:rsidRDefault="00F90BDC">
      <w:r xmlns:w="http://schemas.openxmlformats.org/wordprocessingml/2006/main">
        <w:t xml:space="preserve">2: Бурханы хувиршгүй зан чанар - Бурханы биднийг хайрлах хайр нь бидний нөхцөл байдлаас шалтгаалан өөрчлөгддөггүй, энэ нь тогтмол бөгөөд итгэлтэй хэвээр байна.</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Иеремиа 31:3 - Их Эзэн надад эрт дээр үеэс үзэгдэж, "Тийм ээ, би чамайг үүрдийн хайраар хайрласан. Тиймээс би чамайг энэрэнгүй сэтгэлээр татсан.</w:t>
      </w:r>
    </w:p>
    <w:p w14:paraId="129E7E30" w14:textId="77777777" w:rsidR="00F90BDC" w:rsidRDefault="00F90BDC"/>
    <w:p w14:paraId="655B9F99" w14:textId="77777777" w:rsidR="00F90BDC" w:rsidRDefault="00F90BDC">
      <w:r xmlns:w="http://schemas.openxmlformats.org/wordprocessingml/2006/main">
        <w:t xml:space="preserve">2: Исаиа 40:8 - Өвс хатаж, цэцэг хатаж, харин бидний Бурханы үг мөнхөд оршино.</w:t>
      </w:r>
    </w:p>
    <w:p w14:paraId="07069836" w14:textId="77777777" w:rsidR="00F90BDC" w:rsidRDefault="00F90BDC"/>
    <w:p w14:paraId="230A0B1D" w14:textId="77777777" w:rsidR="00F90BDC" w:rsidRDefault="00F90BDC">
      <w:r xmlns:w="http://schemas.openxmlformats.org/wordprocessingml/2006/main">
        <w:t xml:space="preserve">Ром 8:39 Өндөр ч, гүн ч, өөр ямар ч амьтан биднийг Эзэн Христ Есүс доторх Бурханы хайраас салгаж чадахгүй.</w:t>
      </w:r>
    </w:p>
    <w:p w14:paraId="5359138D" w14:textId="77777777" w:rsidR="00F90BDC" w:rsidRDefault="00F90BDC"/>
    <w:p w14:paraId="1B4FF505" w14:textId="77777777" w:rsidR="00F90BDC" w:rsidRDefault="00F90BDC">
      <w:r xmlns:w="http://schemas.openxmlformats.org/wordprocessingml/2006/main">
        <w:t xml:space="preserve">Есүс Христэд байдаг Бурханы хайраас юу ч биднийг салгаж чадахгүй.</w:t>
      </w:r>
    </w:p>
    <w:p w14:paraId="657790C3" w14:textId="77777777" w:rsidR="00F90BDC" w:rsidRDefault="00F90BDC"/>
    <w:p w14:paraId="36F981C6" w14:textId="77777777" w:rsidR="00F90BDC" w:rsidRDefault="00F90BDC">
      <w:r xmlns:w="http://schemas.openxmlformats.org/wordprocessingml/2006/main">
        <w:t xml:space="preserve">1: Бурханы төгсгөлгүй хайр</w:t>
      </w:r>
    </w:p>
    <w:p w14:paraId="1CF46937" w14:textId="77777777" w:rsidR="00F90BDC" w:rsidRDefault="00F90BDC"/>
    <w:p w14:paraId="6775261D" w14:textId="77777777" w:rsidR="00F90BDC" w:rsidRDefault="00F90BDC">
      <w:r xmlns:w="http://schemas.openxmlformats.org/wordprocessingml/2006/main">
        <w:t xml:space="preserve">2: Нүглийн тусгаарлалтыг даван туулах</w:t>
      </w:r>
    </w:p>
    <w:p w14:paraId="14441D26" w14:textId="77777777" w:rsidR="00F90BDC" w:rsidRDefault="00F90BDC"/>
    <w:p w14:paraId="141F02E4" w14:textId="77777777" w:rsidR="00F90BDC" w:rsidRDefault="00F90BDC">
      <w:r xmlns:w="http://schemas.openxmlformats.org/wordprocessingml/2006/main">
        <w:t xml:space="preserve">1: Иеремиа 31:3 - Эрт дээр үед Их Эзэн бидэнд үзэгдэж, "Би та нарыг үүрдийн хайраар хайрласан. Би чамайг няцаашгүй сайхан сэтгэлээр татсан.</w:t>
      </w:r>
    </w:p>
    <w:p w14:paraId="04BE8E44" w14:textId="77777777" w:rsidR="00F90BDC" w:rsidRDefault="00F90BDC"/>
    <w:p w14:paraId="1D648B57" w14:textId="77777777" w:rsidR="00F90BDC" w:rsidRDefault="00F90BDC">
      <w:r xmlns:w="http://schemas.openxmlformats.org/wordprocessingml/2006/main">
        <w:t xml:space="preserve">2: 1 Иохан 4:18 - Хайранд айдас байдаггүй. Гэхдээ төгс хайр нь айдсыг зайлуулдаг, учир нь айдас нь шийтгэлтэй холбоотой байдаг. Айдаг хүн хайраар төгс болгоогүй.</w:t>
      </w:r>
    </w:p>
    <w:p w14:paraId="35424AC5" w14:textId="77777777" w:rsidR="00F90BDC" w:rsidRDefault="00F90BDC"/>
    <w:p w14:paraId="0869FB0F" w14:textId="77777777" w:rsidR="00F90BDC" w:rsidRDefault="00F90BDC">
      <w:r xmlns:w="http://schemas.openxmlformats.org/wordprocessingml/2006/main">
        <w:t xml:space="preserve">Ром 9-р бүлэгт Паул Израилийг сонгоход Бурханы дээд эрх мэдэл, сонгохдоо Түүний зөвт байдал, Бурханы авралын төлөвлөгөөнд харь үндэстнүүдийг хамруулах тухай хэлэлцсэн цогц бүлэг юм.</w:t>
      </w:r>
    </w:p>
    <w:p w14:paraId="64D13601" w14:textId="77777777" w:rsidR="00F90BDC" w:rsidRDefault="00F90BDC"/>
    <w:p w14:paraId="4911B01C" w14:textId="77777777" w:rsidR="00F90BDC" w:rsidRDefault="00F90BDC">
      <w:r xmlns:w="http://schemas.openxmlformats.org/wordprocessingml/2006/main">
        <w:t xml:space="preserve">1-р догол мөр: Паул өөрийн ард түмэн болох израильчуудын төлөө гүнээ харамсаж, зогсолтгүй шаналж байгаагаа илэрхийлснээр энэ бүлэг эхэлдэг. Тэр ч байтугай тэдний төлөө өөрийгөө харааж, Христээс таслагдсан байхыг хүсдэг (Ром 9:1-3). Тэрээр үрчлүүлэх эрх олгогдсон эрх ямбаа хүлээн зөвшөөрдөг. Тэнгэрлэг алдар суугийн гэрээнүүд ариун сүмд мөргөж, өвөг дээдсүүдэд хүн төрөлхтний удам угсаатай Христийг мөнхөд магтан алдаршуулдаг (Ром 9:4-5). Гэсэн хэдий ч тэрээр Израилийн удмынхан бүгд Израиль биш, Абрахамын үр удам учраас бүгд түүний хүүхдүүд биш, харин "Чиний </w:t>
      </w:r>
      <w:r xmlns:w="http://schemas.openxmlformats.org/wordprocessingml/2006/main">
        <w:lastRenderedPageBreak xmlns:w="http://schemas.openxmlformats.org/wordprocessingml/2006/main"/>
      </w:r>
      <w:r xmlns:w="http://schemas.openxmlformats.org/wordprocessingml/2006/main">
        <w:t xml:space="preserve">үр удам Исаакт тооцогдоно" (Ром 9:6-7) гэдгийг тодруулсан.</w:t>
      </w:r>
    </w:p>
    <w:p w14:paraId="469E03A7" w14:textId="77777777" w:rsidR="00F90BDC" w:rsidRDefault="00F90BDC"/>
    <w:p w14:paraId="36FF0392" w14:textId="77777777" w:rsidR="00F90BDC" w:rsidRDefault="00F90BDC">
      <w:r xmlns:w="http://schemas.openxmlformats.org/wordprocessingml/2006/main">
        <w:t xml:space="preserve">2-р догол мөр: 8-18-р шүлэгт Паул Исаак Исмаел, Иаков Есавыг төрөхөөс нь өмнө, эсвэл сайн муу юм хийж амжаагүй байсны жишээнүүдийг ашиглан сонгохдоо Бурханы дээд эрхийг сонгох тухай тайлбарласан. Энэ нь хүний хүсэл, хичээл зүтгэлээс хамаардаггүй, харин Бурханы өршөөлөөс шалтгаалдаг гэдгийг харуулж байна (Ром 9:8-16). Тэрээр үүнийг цааш нь харуулж, Бурхан Өөрийн хүчийг харуулж, Өөрийн нэрийг дэлхий даяар тунхаглахын тулд амилуулсан Фараоныг дурдаж, хүссэн нь өршөөл үзүүлж, хүссэн хүнээ хатууруулдаг (Ром 9:17-18).</w:t>
      </w:r>
    </w:p>
    <w:p w14:paraId="7038D313" w14:textId="77777777" w:rsidR="00F90BDC" w:rsidRDefault="00F90BDC"/>
    <w:p w14:paraId="4F067457" w14:textId="77777777" w:rsidR="00F90BDC" w:rsidRDefault="00F90BDC">
      <w:r xmlns:w="http://schemas.openxmlformats.org/wordprocessingml/2006/main">
        <w:t xml:space="preserve">3-р догол мөр: 19-р ишлэлээс эхлэн Паул Бурханы хэмжээгүй эрх мэдлийн шударга байдлын талаарх эсэргүүцлийг урьдчилан харсан. Тэрээр "Чи яагаад намайг ийм болгосон юм бэ?" гэсэн зөв объектыг бүтээсэн шавар шавартай зүйрлэлийг ашигладаг. Хэрэв ваарчин нэг бөөн шавар дээр эрхтэй бол нэг ваарыг эрхэм зорилго болгон өөр нэг нийтлэг хэрэглээ болго (Ром 9:19-21). Дараа нь тэрээр хэрвээ Бурхан уур хилэнгээр бэлтгэгдсэн сүйрлийг асар их тэвчээрээр тэвчсэн бол баялгийг алдаршуулж, өршөөл нигүүлсэлээр бэлтгэгдсэн урьдчилгаа биднийг алдаршуулахын тулд зөвхөн иудейчүүдийг төдийгүй харь үндэстнүүдийг дуудсан бол яах вэ? "Миний ард түмэн биш тэднийг би өөрийн ард түмэн гэж дуудна. Би түүнийг хайрт биш гэж дуудна" гэж бичигдсэн байдаг. "Та нар миний ард түмэн биш" гэж хэлсэн газар ийм болно. Израилийн тухайд бүх Израилийг аварсан харь үндэстнүүд бүрэн тоогоор ирэх хүртэл хатуурч байсан. Энэ нь бүх Израилийн эцсийн авралыг дагуулагч харь үндэстнүүд ирэх хүртэл Израилийн хэсэгчилсэн хатуурлын нууцыг тайлбарласан дараагийн бүлгүүдэд зориулсан үе шат юм.</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Ром 9:1 Би Христ дотор үнэнийг хэлж байна, би худлаа ярьдаггүй, мөс чанар минь ч намайг Ариун Сүнсээр гэрчилж байна.</w:t>
      </w:r>
    </w:p>
    <w:p w14:paraId="51024D37" w14:textId="77777777" w:rsidR="00F90BDC" w:rsidRDefault="00F90BDC"/>
    <w:p w14:paraId="6059086D" w14:textId="77777777" w:rsidR="00F90BDC" w:rsidRDefault="00F90BDC">
      <w:r xmlns:w="http://schemas.openxmlformats.org/wordprocessingml/2006/main">
        <w:t xml:space="preserve">Паул иудейчүүдийн Бурхантай хамаатан садны тухай хэлсэн үгийнхээ үнэнд чин сэтгэлээсээ итгэж байгаагаа илэрхийлдэг.</w:t>
      </w:r>
    </w:p>
    <w:p w14:paraId="52A52872" w14:textId="77777777" w:rsidR="00F90BDC" w:rsidRDefault="00F90BDC"/>
    <w:p w14:paraId="250D7801" w14:textId="77777777" w:rsidR="00F90BDC" w:rsidRDefault="00F90BDC">
      <w:r xmlns:w="http://schemas.openxmlformats.org/wordprocessingml/2006/main">
        <w:t xml:space="preserve">1. Бурхан болон бие биетэйгээ харилцахдаа үнэн ба шударга байдлын ач холбогдол.</w:t>
      </w:r>
    </w:p>
    <w:p w14:paraId="10C188FF" w14:textId="77777777" w:rsidR="00F90BDC" w:rsidRDefault="00F90BDC"/>
    <w:p w14:paraId="6BB14ED0" w14:textId="77777777" w:rsidR="00F90BDC" w:rsidRDefault="00F90BDC">
      <w:r xmlns:w="http://schemas.openxmlformats.org/wordprocessingml/2006/main">
        <w:t xml:space="preserve">2. Иудейчүүдэд өгсөн амлалтдаа Бурханы үнэнч байдал.</w:t>
      </w:r>
    </w:p>
    <w:p w14:paraId="0C2979E7" w14:textId="77777777" w:rsidR="00F90BDC" w:rsidRDefault="00F90BDC"/>
    <w:p w14:paraId="2E363B9B" w14:textId="77777777" w:rsidR="00F90BDC" w:rsidRDefault="00F90BDC">
      <w:r xmlns:w="http://schemas.openxmlformats.org/wordprocessingml/2006/main">
        <w:t xml:space="preserve">1. 2 Коринт 1:12 - Учир нь бидний сайрхаж байгаа зүйл бол энэ нь: бид дэлхий дээр өөрсдийгөө махан биеийн мэргэн ухаанаар бус харин Бурханы нигүүлслээр энгийн бөгөөд бурханлаг чин сэтгэлээр авч явсны маань ухамсрын гэрчлэл юм.</w:t>
      </w:r>
    </w:p>
    <w:p w14:paraId="719974FC" w14:textId="77777777" w:rsidR="00F90BDC" w:rsidRDefault="00F90BDC"/>
    <w:p w14:paraId="2729D2EC" w14:textId="77777777" w:rsidR="00F90BDC" w:rsidRDefault="00F90BDC">
      <w:r xmlns:w="http://schemas.openxmlformats.org/wordprocessingml/2006/main">
        <w:t xml:space="preserve">2. Дэд хууль 7:9 Тиймээс та нарын Бурхан ЭЗЭН бол Бурхан гэдгийг мэд. Тэр бол үнэнч Бурхан бөгөөд өөрийг нь хайрлаж, зарлигуудыг нь дагадаг хүмүүсийн мянган үеийнхэнтэй хайрын гэрээгээ сахидаг.</w:t>
      </w:r>
    </w:p>
    <w:p w14:paraId="0A8D6674" w14:textId="77777777" w:rsidR="00F90BDC" w:rsidRDefault="00F90BDC"/>
    <w:p w14:paraId="6DA024E3" w14:textId="77777777" w:rsidR="00F90BDC" w:rsidRDefault="00F90BDC">
      <w:r xmlns:w="http://schemas.openxmlformats.org/wordprocessingml/2006/main">
        <w:t xml:space="preserve">Ром 9:2 Энэ нь миний зүрх сэтгэлд асар их хүнд, байнгын уй гашуу байгаа юм.</w:t>
      </w:r>
    </w:p>
    <w:p w14:paraId="33B413DF" w14:textId="77777777" w:rsidR="00F90BDC" w:rsidRDefault="00F90BDC"/>
    <w:p w14:paraId="1E6B3226" w14:textId="77777777" w:rsidR="00F90BDC" w:rsidRDefault="00F90BDC">
      <w:r xmlns:w="http://schemas.openxmlformats.org/wordprocessingml/2006/main">
        <w:t xml:space="preserve">Паул Израилийн ард түмний төлөө гүнээ харамсаж, шаналж байгаагаа зүрх сэтгэлдээ илэрхийлдэг.</w:t>
      </w:r>
    </w:p>
    <w:p w14:paraId="116F9102" w14:textId="77777777" w:rsidR="00F90BDC" w:rsidRDefault="00F90BDC"/>
    <w:p w14:paraId="001AABDC" w14:textId="77777777" w:rsidR="00F90BDC" w:rsidRDefault="00F90BDC">
      <w:r xmlns:w="http://schemas.openxmlformats.org/wordprocessingml/2006/main">
        <w:t xml:space="preserve">1: "Бурханы хайр бидний алдаа дутагдлыг үл харгалзан тэсвэрлэдэг"</w:t>
      </w:r>
    </w:p>
    <w:p w14:paraId="1A3FB7E5" w14:textId="77777777" w:rsidR="00F90BDC" w:rsidRDefault="00F90BDC"/>
    <w:p w14:paraId="197E7CAD" w14:textId="77777777" w:rsidR="00F90BDC" w:rsidRDefault="00F90BDC">
      <w:r xmlns:w="http://schemas.openxmlformats.org/wordprocessingml/2006/main">
        <w:t xml:space="preserve">2: "Сүнсний дуулгаваргүй байдлын уй гашуу"</w:t>
      </w:r>
    </w:p>
    <w:p w14:paraId="2481A856" w14:textId="77777777" w:rsidR="00F90BDC" w:rsidRDefault="00F90BDC"/>
    <w:p w14:paraId="1D23ACB7" w14:textId="77777777" w:rsidR="00F90BDC" w:rsidRDefault="00F90BDC">
      <w:r xmlns:w="http://schemas.openxmlformats.org/wordprocessingml/2006/main">
        <w:t xml:space="preserve">1: Гашуудал 3:22-23 - "Эзэний тууштай хайр хэзээ ч зогсдоггүй; Түүний нигүүлслүүд хэзээ ч дуусдаггүй; тэд өглөө бүр шинэ байдаг; чиний үнэнч байдал агуу юм."</w:t>
      </w:r>
    </w:p>
    <w:p w14:paraId="7CA59A61" w14:textId="77777777" w:rsidR="00F90BDC" w:rsidRDefault="00F90BDC"/>
    <w:p w14:paraId="78207A63" w14:textId="77777777" w:rsidR="00F90BDC" w:rsidRDefault="00F90BDC">
      <w:r xmlns:w="http://schemas.openxmlformats.org/wordprocessingml/2006/main">
        <w:t xml:space="preserve">2: Еврей 4:15-16 - "Учир нь бидний сул талыг өрөвдөж чаддаггүй тэргүүн тахилч бидэнд байхгүй, харин бидэнтэй адил бүх талаар соригдсон боловч гэм нүгэлгүй нэгэн тэргүүн тахилчтай. Тиймээс бид итгэлтэйгээр татцгаая. Бид нигүүлслийг хүлээн авч, тусламж хэрэгтэй үед нигүүлслийг олж авахын тулд нигүүлслийн сэнтийд ойрхон байна."</w:t>
      </w:r>
    </w:p>
    <w:p w14:paraId="1104319C" w14:textId="77777777" w:rsidR="00F90BDC" w:rsidRDefault="00F90BDC"/>
    <w:p w14:paraId="68EFFB12" w14:textId="77777777" w:rsidR="00F90BDC" w:rsidRDefault="00F90BDC">
      <w:r xmlns:w="http://schemas.openxmlformats.org/wordprocessingml/2006/main">
        <w:t xml:space="preserve">Ром 9:3 Учир нь би өөрийн ах дүүс болох махан биеийн төрөл төрөгсдийнхөө төлөө өөрийгөө Христээс хараасай гэж хүсч байсан.</w:t>
      </w:r>
    </w:p>
    <w:p w14:paraId="597FD3BB" w14:textId="77777777" w:rsidR="00F90BDC" w:rsidRDefault="00F90BDC"/>
    <w:p w14:paraId="17EA7FE2" w14:textId="77777777" w:rsidR="00F90BDC" w:rsidRDefault="00F90BDC">
      <w:r xmlns:w="http://schemas.openxmlformats.org/wordprocessingml/2006/main">
        <w:t xml:space="preserve">Паул Есүсийг үгүйсгэсэн иудейчүүдийнхээ төлөө авралаасаа татгалзах хүсэлтэй байгаагаа илэрхийлжээ </w:t>
      </w:r>
      <w:r xmlns:w="http://schemas.openxmlformats.org/wordprocessingml/2006/main">
        <w:lastRenderedPageBreak xmlns:w="http://schemas.openxmlformats.org/wordprocessingml/2006/main"/>
      </w:r>
      <w:r xmlns:w="http://schemas.openxmlformats.org/wordprocessingml/2006/main">
        <w:t xml:space="preserve">.</w:t>
      </w:r>
    </w:p>
    <w:p w14:paraId="1A38B781" w14:textId="77777777" w:rsidR="00F90BDC" w:rsidRDefault="00F90BDC"/>
    <w:p w14:paraId="0CE47E66" w14:textId="77777777" w:rsidR="00F90BDC" w:rsidRDefault="00F90BDC">
      <w:r xmlns:w="http://schemas.openxmlformats.org/wordprocessingml/2006/main">
        <w:t xml:space="preserve">1. Хайрын хүч: Бусдын төлөө золиослох</w:t>
      </w:r>
    </w:p>
    <w:p w14:paraId="34D1BAD0" w14:textId="77777777" w:rsidR="00F90BDC" w:rsidRDefault="00F90BDC"/>
    <w:p w14:paraId="6CF89A65" w14:textId="77777777" w:rsidR="00F90BDC" w:rsidRDefault="00F90BDC">
      <w:r xmlns:w="http://schemas.openxmlformats.org/wordprocessingml/2006/main">
        <w:t xml:space="preserve">2. Шавь болгох зардал: Өвдөж буй зүрх</w:t>
      </w:r>
    </w:p>
    <w:p w14:paraId="184816EB" w14:textId="77777777" w:rsidR="00F90BDC" w:rsidRDefault="00F90BDC"/>
    <w:p w14:paraId="20A40386" w14:textId="77777777" w:rsidR="00F90BDC" w:rsidRDefault="00F90BDC">
      <w:r xmlns:w="http://schemas.openxmlformats.org/wordprocessingml/2006/main">
        <w:t xml:space="preserve">1. Иохан 15:13 - "Хэн нэгэн найз нөхдийнхөө төлөө амиа өгөхөөс илүү агуу хайр байхгүй."</w:t>
      </w:r>
    </w:p>
    <w:p w14:paraId="4F27F077" w14:textId="77777777" w:rsidR="00F90BDC" w:rsidRDefault="00F90BDC"/>
    <w:p w14:paraId="4A40D554" w14:textId="77777777" w:rsidR="00F90BDC" w:rsidRDefault="00F90BDC">
      <w:r xmlns:w="http://schemas.openxmlformats.org/wordprocessingml/2006/main">
        <w:t xml:space="preserve">2. Матай 19:29 - “Миний нэрийн төлөө гэр орон, ах эгч дүүс, эцэг, эх, үр хүүхэд, газар нутгаа орхисон хүн бүр зуу дахин ихийг хүлээн авч, мөнх амийг өвлөх болно.”</w:t>
      </w:r>
    </w:p>
    <w:p w14:paraId="3444D806" w14:textId="77777777" w:rsidR="00F90BDC" w:rsidRDefault="00F90BDC"/>
    <w:p w14:paraId="50203638" w14:textId="77777777" w:rsidR="00F90BDC" w:rsidRDefault="00F90BDC">
      <w:r xmlns:w="http://schemas.openxmlformats.org/wordprocessingml/2006/main">
        <w:t xml:space="preserve">Ром 9:4 Израйльчууд хэн бэ? үрчлэлт, алдар суу, гэрээнүүд, мөн хуулийн өгөөж, мөн Бурханы үйлчлэл, амлалтууд хэнд хамаатай вэ;</w:t>
      </w:r>
    </w:p>
    <w:p w14:paraId="7ECCEC97" w14:textId="77777777" w:rsidR="00F90BDC" w:rsidRDefault="00F90BDC"/>
    <w:p w14:paraId="169D4C6D" w14:textId="77777777" w:rsidR="00F90BDC" w:rsidRDefault="00F90BDC">
      <w:r xmlns:w="http://schemas.openxmlformats.org/wordprocessingml/2006/main">
        <w:t xml:space="preserve">Паул бидэнд үрчлүүлэх, алдар суу, гэрээнүүд, хууль, Бурханд үйлчлэх, амлалтууд гэх мэт олон давуу эрх олгогдсон израильчуудыг сануулдаг.</w:t>
      </w:r>
    </w:p>
    <w:p w14:paraId="2B89B6E8" w14:textId="77777777" w:rsidR="00F90BDC" w:rsidRDefault="00F90BDC"/>
    <w:p w14:paraId="5D3ABCCB" w14:textId="77777777" w:rsidR="00F90BDC" w:rsidRDefault="00F90BDC">
      <w:r xmlns:w="http://schemas.openxmlformats.org/wordprocessingml/2006/main">
        <w:t xml:space="preserve">1. Өөрийн сонгосон хүмүүст зориулсан Бурханы зүрх сэтгэл: Ром 9:4-ийн судалгаа</w:t>
      </w:r>
    </w:p>
    <w:p w14:paraId="3169A1C5" w14:textId="77777777" w:rsidR="00F90BDC" w:rsidRDefault="00F90BDC"/>
    <w:p w14:paraId="3C6FDD3B" w14:textId="77777777" w:rsidR="00F90BDC" w:rsidRDefault="00F90BDC">
      <w:r xmlns:w="http://schemas.openxmlformats.org/wordprocessingml/2006/main">
        <w:t xml:space="preserve">2. Израильчуудын давуу эрх: Бурханы ерөөлийг тэмдэглэх нь</w:t>
      </w:r>
    </w:p>
    <w:p w14:paraId="2A86F208" w14:textId="77777777" w:rsidR="00F90BDC" w:rsidRDefault="00F90BDC"/>
    <w:p w14:paraId="15FFEF55" w14:textId="77777777" w:rsidR="00F90BDC" w:rsidRDefault="00F90BDC">
      <w:r xmlns:w="http://schemas.openxmlformats.org/wordprocessingml/2006/main">
        <w:t xml:space="preserve">1. Дэд хууль 7:6-8 - Учир нь чи бол өөрийн Бурхан ЭЗЭНий ариун ард түмэн: Таны Бурхан ЭЗЭН чамайг дэлхийн гадаргуу дээрх бүх ард түмнээс дээгүүр Өөртөө онцгой хүмүүс байхаар сонгосон.</w:t>
      </w:r>
    </w:p>
    <w:p w14:paraId="168D3BDD" w14:textId="77777777" w:rsidR="00F90BDC" w:rsidRDefault="00F90BDC"/>
    <w:p w14:paraId="433E58AA" w14:textId="77777777" w:rsidR="00F90BDC" w:rsidRDefault="00F90BDC">
      <w:r xmlns:w="http://schemas.openxmlformats.org/wordprocessingml/2006/main">
        <w:t xml:space="preserve">2. Ефес 3:6 - Харь үндэстнүүд сайн мэдээгээр дамжуулан Христ доторх амлалтад нь нэг бие, өв залгамжлагчид байх ёстой.</w:t>
      </w:r>
    </w:p>
    <w:p w14:paraId="49DC4142" w14:textId="77777777" w:rsidR="00F90BDC" w:rsidRDefault="00F90BDC"/>
    <w:p w14:paraId="21C0501A" w14:textId="77777777" w:rsidR="00F90BDC" w:rsidRDefault="00F90BDC">
      <w:r xmlns:w="http://schemas.openxmlformats.org/wordprocessingml/2006/main">
        <w:t xml:space="preserve">Ром 9:5 Эцгүүд нь хэнийх вэ, мөн тэднийх нь махан биеийн хувьд Христ ирсэн бөгөөд бүх зүйлийг дээдлэгч Бурхан мөнхөд ерөөгдөх болно. Амен.</w:t>
      </w:r>
    </w:p>
    <w:p w14:paraId="69CDC817" w14:textId="77777777" w:rsidR="00F90BDC" w:rsidRDefault="00F90BDC"/>
    <w:p w14:paraId="1682019C" w14:textId="77777777" w:rsidR="00F90BDC" w:rsidRDefault="00F90BDC">
      <w:r xmlns:w="http://schemas.openxmlformats.org/wordprocessingml/2006/main">
        <w:t xml:space="preserve">Бурхан үүрд адисалсан Есүс Христийн эцгүүдийг сонгосон.</w:t>
      </w:r>
    </w:p>
    <w:p w14:paraId="14847CB1" w14:textId="77777777" w:rsidR="00F90BDC" w:rsidRDefault="00F90BDC"/>
    <w:p w14:paraId="39B03C90" w14:textId="77777777" w:rsidR="00F90BDC" w:rsidRDefault="00F90BDC">
      <w:r xmlns:w="http://schemas.openxmlformats.org/wordprocessingml/2006/main">
        <w:t xml:space="preserve">1: Бидэнд Бурханаар сонгогдохоос өөр дээд нэр хүнд байхгүй.</w:t>
      </w:r>
    </w:p>
    <w:p w14:paraId="391024DF" w14:textId="77777777" w:rsidR="00F90BDC" w:rsidRDefault="00F90BDC"/>
    <w:p w14:paraId="3B636092" w14:textId="77777777" w:rsidR="00F90BDC" w:rsidRDefault="00F90BDC">
      <w:r xmlns:w="http://schemas.openxmlformats.org/wordprocessingml/2006/main">
        <w:t xml:space="preserve">2: Бид Есүс Христийг хүлээн авснаар Бурханы адислалд итгэлтэй байж чадна.</w:t>
      </w:r>
    </w:p>
    <w:p w14:paraId="6E7C878B" w14:textId="77777777" w:rsidR="00F90BDC" w:rsidRDefault="00F90BDC"/>
    <w:p w14:paraId="3A68DCC7" w14:textId="77777777" w:rsidR="00F90BDC" w:rsidRDefault="00F90BDC">
      <w:r xmlns:w="http://schemas.openxmlformats.org/wordprocessingml/2006/main">
        <w:t xml:space="preserve">1: Ефес 1:3-6 - Бурханы ерөөл ба нигүүлслийнх нь төлөө Бурханыг магтан дуулах.</w:t>
      </w:r>
    </w:p>
    <w:p w14:paraId="63EA8CBE" w14:textId="77777777" w:rsidR="00F90BDC" w:rsidRDefault="00F90BDC"/>
    <w:p w14:paraId="382635AF" w14:textId="77777777" w:rsidR="00F90BDC" w:rsidRDefault="00F90BDC">
      <w:r xmlns:w="http://schemas.openxmlformats.org/wordprocessingml/2006/main">
        <w:t xml:space="preserve">2: Исаиа 45:25 - Бурханы адислал, авралын төлөө Бурханыг магтах нь.</w:t>
      </w:r>
    </w:p>
    <w:p w14:paraId="2CE63A31" w14:textId="77777777" w:rsidR="00F90BDC" w:rsidRDefault="00F90BDC"/>
    <w:p w14:paraId="17532572" w14:textId="77777777" w:rsidR="00F90BDC" w:rsidRDefault="00F90BDC">
      <w:r xmlns:w="http://schemas.openxmlformats.org/wordprocessingml/2006/main">
        <w:t xml:space="preserve">Ром 9:6 Бурханы үг хүчин төгөлдөр болоогүй юм шиг биш. Учир нь тэд бүгд Израилийнх биш.</w:t>
      </w:r>
    </w:p>
    <w:p w14:paraId="6BD0505E" w14:textId="77777777" w:rsidR="00F90BDC" w:rsidRDefault="00F90BDC"/>
    <w:p w14:paraId="31A80AB4" w14:textId="77777777" w:rsidR="00F90BDC" w:rsidRDefault="00F90BDC">
      <w:r xmlns:w="http://schemas.openxmlformats.org/wordprocessingml/2006/main">
        <w:t xml:space="preserve">Израилийн хүн бүр жинхэнэ Израиль биш, учир нь Бурханы үг заримд хамаатай, заримд хамаарахгүй.</w:t>
      </w:r>
    </w:p>
    <w:p w14:paraId="16AF6C3E" w14:textId="77777777" w:rsidR="00F90BDC" w:rsidRDefault="00F90BDC"/>
    <w:p w14:paraId="62D8399F" w14:textId="77777777" w:rsidR="00F90BDC" w:rsidRDefault="00F90BDC">
      <w:r xmlns:w="http://schemas.openxmlformats.org/wordprocessingml/2006/main">
        <w:t xml:space="preserve">1. Бурханы үг хүн бүрт хамаатай байдаггүй</w:t>
      </w:r>
    </w:p>
    <w:p w14:paraId="1C278452" w14:textId="77777777" w:rsidR="00F90BDC" w:rsidRDefault="00F90BDC"/>
    <w:p w14:paraId="330C056C" w14:textId="77777777" w:rsidR="00F90BDC" w:rsidRDefault="00F90BDC">
      <w:r xmlns:w="http://schemas.openxmlformats.org/wordprocessingml/2006/main">
        <w:t xml:space="preserve">2. Жинхэнэ Израилийн утга учир</w:t>
      </w:r>
    </w:p>
    <w:p w14:paraId="6F38CC95" w14:textId="77777777" w:rsidR="00F90BDC" w:rsidRDefault="00F90BDC"/>
    <w:p w14:paraId="710D73DA" w14:textId="77777777" w:rsidR="00F90BDC" w:rsidRDefault="00F90BDC">
      <w:r xmlns:w="http://schemas.openxmlformats.org/wordprocessingml/2006/main">
        <w:t xml:space="preserve">1. Галат 6:16 - "Энэ дүрмийн дагуу алхаж буй бүх хүмүүст амар амгалан, нигүүлсэл, Бурханы Израиль дээр байх болтугай."</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Үйлс 13:46 - "Дараа нь Паул, Барнаб хоёр зориглон, "Бурханы үгийг эхлээд та нарт хэлэх ёстой байсан. Харин та нар үүнийг та нараас татгалзаж, мөнх амьдралд зохисгүй гэж үзээд, Харагтун, бид харь үндэстнүүдэд ханддаг."</w:t>
      </w:r>
    </w:p>
    <w:p w14:paraId="14D44272" w14:textId="77777777" w:rsidR="00F90BDC" w:rsidRDefault="00F90BDC"/>
    <w:p w14:paraId="2E05CBBC" w14:textId="77777777" w:rsidR="00F90BDC" w:rsidRDefault="00F90BDC">
      <w:r xmlns:w="http://schemas.openxmlformats.org/wordprocessingml/2006/main">
        <w:t xml:space="preserve">Ром 9:7 Тэд Абрахамын үр удам учраас бүгдээрээ хүүхдүүд биш, харин "Чиний үр удам Исаакаар дуудагдах болно" гэв.</w:t>
      </w:r>
    </w:p>
    <w:p w14:paraId="2F65A73E" w14:textId="77777777" w:rsidR="00F90BDC" w:rsidRDefault="00F90BDC"/>
    <w:p w14:paraId="69CDB4FC" w14:textId="77777777" w:rsidR="00F90BDC" w:rsidRDefault="00F90BDC">
      <w:r xmlns:w="http://schemas.openxmlformats.org/wordprocessingml/2006/main">
        <w:t xml:space="preserve">Энэ хэсэг нь хэн нэгэн Абрахамын үр удам учраас энэ нь түүнийг аяндаа Бурханы хүүхэд болгодоггүй гэдгийг онцолсон. Абрахамд өгсөн Бурханы амлалт Исаакаар дамжин биелдэг.</w:t>
      </w:r>
    </w:p>
    <w:p w14:paraId="13A521FC" w14:textId="77777777" w:rsidR="00F90BDC" w:rsidRDefault="00F90BDC"/>
    <w:p w14:paraId="41156C61" w14:textId="77777777" w:rsidR="00F90BDC" w:rsidRDefault="00F90BDC">
      <w:r xmlns:w="http://schemas.openxmlformats.org/wordprocessingml/2006/main">
        <w:t xml:space="preserve">1. Абрахамд өгсөн Бурханы амлалт Исаакаар дамжин биелсэн</w:t>
      </w:r>
    </w:p>
    <w:p w14:paraId="6DEBA90A" w14:textId="77777777" w:rsidR="00F90BDC" w:rsidRDefault="00F90BDC"/>
    <w:p w14:paraId="04C0E2BE" w14:textId="77777777" w:rsidR="00F90BDC" w:rsidRDefault="00F90BDC">
      <w:r xmlns:w="http://schemas.openxmlformats.org/wordprocessingml/2006/main">
        <w:t xml:space="preserve">2. Абрахамын үр удам байх нь биднийг автоматаар Бурханы хүүхдүүд болгодоггүй</w:t>
      </w:r>
    </w:p>
    <w:p w14:paraId="76C73B1B" w14:textId="77777777" w:rsidR="00F90BDC" w:rsidRDefault="00F90BDC"/>
    <w:p w14:paraId="543381D4" w14:textId="77777777" w:rsidR="00F90BDC" w:rsidRDefault="00F90BDC">
      <w:r xmlns:w="http://schemas.openxmlformats.org/wordprocessingml/2006/main">
        <w:t xml:space="preserve">1. Галат 3:16, “Абрахам болон түүний үр удамд амлалт өгсөн. Тэрээр "Үр удамд, олон хүний адил" гэж хэлээгүй. Харин нэг хүний хувьд, мөн чиний үр удамд, тэр нь Христ юм."</w:t>
      </w:r>
    </w:p>
    <w:p w14:paraId="57088824" w14:textId="77777777" w:rsidR="00F90BDC" w:rsidRDefault="00F90BDC"/>
    <w:p w14:paraId="7D5BBD04" w14:textId="77777777" w:rsidR="00F90BDC" w:rsidRDefault="00F90BDC">
      <w:r xmlns:w="http://schemas.openxmlformats.org/wordprocessingml/2006/main">
        <w:t xml:space="preserve">2. Еврей 11:17-19, “Итгэлээр Абрахам шүүгдэхдээ Исаакийг өргөсөн бөгөөд амлалтыг хүлээн авсан хүн өөрийн цорын ганц хүүгээ өргөв. гэж нэрлэдэг: Бурхан түүнийг үхэгсдээс хүртэл амилуулж чадсан гэж бодох; хаанаас ч тэр түүнийг дүр төрхөөр хүлээн авсан."</w:t>
      </w:r>
    </w:p>
    <w:p w14:paraId="436F50E4" w14:textId="77777777" w:rsidR="00F90BDC" w:rsidRDefault="00F90BDC"/>
    <w:p w14:paraId="207F2035" w14:textId="77777777" w:rsidR="00F90BDC" w:rsidRDefault="00F90BDC">
      <w:r xmlns:w="http://schemas.openxmlformats.org/wordprocessingml/2006/main">
        <w:t xml:space="preserve">Ром 9:8 Өөрөөр хэлбэл, махан биеийн хүүхдүүд нь Бурханы хүүхдүүд биш, харин амлалтын хөвгүүд нь үр удамд тооцогддог.</w:t>
      </w:r>
    </w:p>
    <w:p w14:paraId="480361E0" w14:textId="77777777" w:rsidR="00F90BDC" w:rsidRDefault="00F90BDC"/>
    <w:p w14:paraId="44CEB94C" w14:textId="77777777" w:rsidR="00F90BDC" w:rsidRDefault="00F90BDC">
      <w:r xmlns:w="http://schemas.openxmlformats.org/wordprocessingml/2006/main">
        <w:t xml:space="preserve">Бурханы сонгосон хүмүүс бие махбодын удам угсаагаар тодорхойлогддоггүй, харин Түүний амлалтаар сонгогдсон хүмүүсээр тодорхойлогддог.</w:t>
      </w:r>
    </w:p>
    <w:p w14:paraId="49A77A2A" w14:textId="77777777" w:rsidR="00F90BDC" w:rsidRDefault="00F90BDC"/>
    <w:p w14:paraId="39068A21" w14:textId="77777777" w:rsidR="00F90BDC" w:rsidRDefault="00F90BDC">
      <w:r xmlns:w="http://schemas.openxmlformats.org/wordprocessingml/2006/main">
        <w:t xml:space="preserve">1. Амлалтын хүүхдүүд: Бид яагаад Бурханаар сонгогддог вэ?</w:t>
      </w:r>
    </w:p>
    <w:p w14:paraId="4AEDEAE8" w14:textId="77777777" w:rsidR="00F90BDC" w:rsidRDefault="00F90BDC"/>
    <w:p w14:paraId="245994BC" w14:textId="77777777" w:rsidR="00F90BDC" w:rsidRDefault="00F90BDC">
      <w:r xmlns:w="http://schemas.openxmlformats.org/wordprocessingml/2006/main">
        <w:t xml:space="preserve">2. Өөрийнхөө мөн чанарыг мэдэх нь: Христ дотор бид хэн бэ</w:t>
      </w:r>
    </w:p>
    <w:p w14:paraId="1BABAA98" w14:textId="77777777" w:rsidR="00F90BDC" w:rsidRDefault="00F90BDC"/>
    <w:p w14:paraId="23BC48D6" w14:textId="77777777" w:rsidR="00F90BDC" w:rsidRDefault="00F90BDC">
      <w:r xmlns:w="http://schemas.openxmlformats.org/wordprocessingml/2006/main">
        <w:t xml:space="preserve">1. Галат 3:26-29 - Учир нь та нар бүгд Христ Есүст итгэх итгэлээр Бурханы хүүхдүүд юм.</w:t>
      </w:r>
    </w:p>
    <w:p w14:paraId="0942F564" w14:textId="77777777" w:rsidR="00F90BDC" w:rsidRDefault="00F90BDC"/>
    <w:p w14:paraId="68CCA0EB" w14:textId="77777777" w:rsidR="00F90BDC" w:rsidRDefault="00F90BDC">
      <w:r xmlns:w="http://schemas.openxmlformats.org/wordprocessingml/2006/main">
        <w:t xml:space="preserve">2. Ефес 1:3-6 - Өөрийн таашаал, хүслийн дагуу Тэр биднийг Есүс Христээр дамжуулан хүү болгон үрчлүүлэхээр хайраар урьдчилан тогтоосон.</w:t>
      </w:r>
    </w:p>
    <w:p w14:paraId="0D463BEE" w14:textId="77777777" w:rsidR="00F90BDC" w:rsidRDefault="00F90BDC"/>
    <w:p w14:paraId="5A75C3CB" w14:textId="77777777" w:rsidR="00F90BDC" w:rsidRDefault="00F90BDC">
      <w:r xmlns:w="http://schemas.openxmlformats.org/wordprocessingml/2006/main">
        <w:t xml:space="preserve">Ром 9:9 Учир нь энэ бол амлалтын үг "Би энэ цагт ирж, Сара хүүтэй болно".</w:t>
      </w:r>
    </w:p>
    <w:p w14:paraId="72E534A2" w14:textId="77777777" w:rsidR="00F90BDC" w:rsidRDefault="00F90BDC"/>
    <w:p w14:paraId="5E212EA6" w14:textId="77777777" w:rsidR="00F90BDC" w:rsidRDefault="00F90BDC">
      <w:r xmlns:w="http://schemas.openxmlformats.org/wordprocessingml/2006/main">
        <w:t xml:space="preserve">Бурхан Абрахам Сара хоёрт зөв цагт хүү амласан бөгөөд энэ амлалт биелсэн.</w:t>
      </w:r>
    </w:p>
    <w:p w14:paraId="3A0783A0" w14:textId="77777777" w:rsidR="00F90BDC" w:rsidRDefault="00F90BDC"/>
    <w:p w14:paraId="4D516B7D" w14:textId="77777777" w:rsidR="00F90BDC" w:rsidRDefault="00F90BDC">
      <w:r xmlns:w="http://schemas.openxmlformats.org/wordprocessingml/2006/main">
        <w:t xml:space="preserve">1. Бурханы үнэнч байдал - Бурханы амлалтууд хэрхэн үргэлж биелдэг</w:t>
      </w:r>
    </w:p>
    <w:p w14:paraId="4795767F" w14:textId="77777777" w:rsidR="00F90BDC" w:rsidRDefault="00F90BDC"/>
    <w:p w14:paraId="4BEFC90B" w14:textId="77777777" w:rsidR="00F90BDC" w:rsidRDefault="00F90BDC">
      <w:r xmlns:w="http://schemas.openxmlformats.org/wordprocessingml/2006/main">
        <w:t xml:space="preserve">2. Залбирлын хүч - Залбирал хэрхэн Бурханы амлалтыг авчрах вэ?</w:t>
      </w:r>
    </w:p>
    <w:p w14:paraId="49007BD8" w14:textId="77777777" w:rsidR="00F90BDC" w:rsidRDefault="00F90BDC"/>
    <w:p w14:paraId="329BE6EF" w14:textId="77777777" w:rsidR="00F90BDC" w:rsidRDefault="00F90BDC">
      <w:r xmlns:w="http://schemas.openxmlformats.org/wordprocessingml/2006/main">
        <w:t xml:space="preserve">1. Иеремиа 29:11 "Учир нь би чамд зориулж байгаа төлөвлөгөөгөө мэдэж байна" гэж Их Эзэн тунхаглаж байна. Чамайг цэцэглүүлэхийн тулд, чамд хор хөнөөл учруулахгүй байхаар төлөвлөж, итгэл найдвар, ирээдүйг танд өгөхөөр төлөвлөж байна.</w:t>
      </w:r>
    </w:p>
    <w:p w14:paraId="21F73405" w14:textId="77777777" w:rsidR="00F90BDC" w:rsidRDefault="00F90BDC"/>
    <w:p w14:paraId="23936B73" w14:textId="77777777" w:rsidR="00F90BDC" w:rsidRDefault="00F90BDC">
      <w:r xmlns:w="http://schemas.openxmlformats.org/wordprocessingml/2006/main">
        <w:t xml:space="preserve">2. Дуулал 37:4 - ЭЗЭНд баярла, тэгвэл Тэр чиний зүрх сэтгэлийн хүслийг танд өгөх болно.</w:t>
      </w:r>
    </w:p>
    <w:p w14:paraId="698DE721" w14:textId="77777777" w:rsidR="00F90BDC" w:rsidRDefault="00F90BDC"/>
    <w:p w14:paraId="03E8BA5A" w14:textId="77777777" w:rsidR="00F90BDC" w:rsidRDefault="00F90BDC">
      <w:r xmlns:w="http://schemas.openxmlformats.org/wordprocessingml/2006/main">
        <w:t xml:space="preserve">Ром 9:10 Зөвхөн энэ биш; харин Ребекка бас нэг хүүхэд, бүр бидний эцэг Исаакаас жирэмслэх үед;</w:t>
      </w:r>
    </w:p>
    <w:p w14:paraId="1241CE9D" w14:textId="77777777" w:rsidR="00F90BDC" w:rsidRDefault="00F90BDC"/>
    <w:p w14:paraId="01A00E31" w14:textId="77777777" w:rsidR="00F90BDC" w:rsidRDefault="00F90BDC">
      <w:r xmlns:w="http://schemas.openxmlformats.org/wordprocessingml/2006/main">
        <w:t xml:space="preserve">Бурхан Ребекка, Исаак хоёрыг хоёр агуу үндэстний эцэг эх болгохоор сонгосон.</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Бурханы төлөвлөгөөг ойлгоход хэцүү байдаг ч энэ нь үргэлж сайн байдаг гэдэгт бид итгэж болно.</w:t>
      </w:r>
    </w:p>
    <w:p w14:paraId="44EF3B69" w14:textId="77777777" w:rsidR="00F90BDC" w:rsidRDefault="00F90BDC"/>
    <w:p w14:paraId="28C7164B" w14:textId="77777777" w:rsidR="00F90BDC" w:rsidRDefault="00F90BDC">
      <w:r xmlns:w="http://schemas.openxmlformats.org/wordprocessingml/2006/main">
        <w:t xml:space="preserve">2. Бурханд бидний хүн нэг бүрд зориулсан төлөвлөгөө байдаг гэдэгт бид ямар ч утгагүй байсан ч итгэж чадна.</w:t>
      </w:r>
    </w:p>
    <w:p w14:paraId="78AF0B57" w14:textId="77777777" w:rsidR="00F90BDC" w:rsidRDefault="00F90BDC"/>
    <w:p w14:paraId="6E530F79" w14:textId="77777777" w:rsidR="00F90BDC" w:rsidRDefault="00F90BDC">
      <w:r xmlns:w="http://schemas.openxmlformats.org/wordprocessingml/2006/main">
        <w:t xml:space="preserve">1. Эхлэл 25:21-26 - Ребекка хоёр хүүтэй болжээ.</w:t>
      </w:r>
    </w:p>
    <w:p w14:paraId="0385935D" w14:textId="77777777" w:rsidR="00F90BDC" w:rsidRDefault="00F90BDC"/>
    <w:p w14:paraId="36731ABF" w14:textId="77777777" w:rsidR="00F90BDC" w:rsidRDefault="00F90BDC">
      <w:r xmlns:w="http://schemas.openxmlformats.org/wordprocessingml/2006/main">
        <w:t xml:space="preserve">2. Ром 8:28 - Бүх зүйл Бурханы сайн сайхны төлөө хамтран ажилладаг.</w:t>
      </w:r>
    </w:p>
    <w:p w14:paraId="78D5E18F" w14:textId="77777777" w:rsidR="00F90BDC" w:rsidRDefault="00F90BDC"/>
    <w:p w14:paraId="403B126D" w14:textId="77777777" w:rsidR="00F90BDC" w:rsidRDefault="00F90BDC">
      <w:r xmlns:w="http://schemas.openxmlformats.org/wordprocessingml/2006/main">
        <w:t xml:space="preserve">Ром 9:11 (Хүүхдүүд хараахан төрөөгүй, ямар ч сайн мууг ч хийгээгүй учраас Бурханы зорилго үйлс бус, харин дуудагч нь сонгогдсоны дагуу байхын тулд;)</w:t>
      </w:r>
    </w:p>
    <w:p w14:paraId="353EB398" w14:textId="77777777" w:rsidR="00F90BDC" w:rsidRDefault="00F90BDC"/>
    <w:p w14:paraId="417C9972" w14:textId="77777777" w:rsidR="00F90BDC" w:rsidRDefault="00F90BDC">
      <w:r xmlns:w="http://schemas.openxmlformats.org/wordprocessingml/2006/main">
        <w:t xml:space="preserve">Бурханы сонголт нь түүний зорилгод тулгуурладаг болохоос ажил дээр суурилдаггүй.</w:t>
      </w:r>
    </w:p>
    <w:p w14:paraId="64179256" w14:textId="77777777" w:rsidR="00F90BDC" w:rsidRDefault="00F90BDC"/>
    <w:p w14:paraId="7755EAF8" w14:textId="77777777" w:rsidR="00F90BDC" w:rsidRDefault="00F90BDC">
      <w:r xmlns:w="http://schemas.openxmlformats.org/wordprocessingml/2006/main">
        <w:t xml:space="preserve">1. Бурханы болзолгүй хайр - Бурханы дээд эрхт нигүүлсэл, нигүүлслийг бүгдэд нь хүлээн зөвшөөрөх.</w:t>
      </w:r>
    </w:p>
    <w:p w14:paraId="3624245B" w14:textId="77777777" w:rsidR="00F90BDC" w:rsidRDefault="00F90BDC"/>
    <w:p w14:paraId="23937F11" w14:textId="77777777" w:rsidR="00F90BDC" w:rsidRDefault="00F90BDC">
      <w:r xmlns:w="http://schemas.openxmlformats.org/wordprocessingml/2006/main">
        <w:t xml:space="preserve">2. Бурханы сонгууль - Бурхан яагаад тодорхой хүмүүсийг сонгодог болохыг ойлгох.</w:t>
      </w:r>
    </w:p>
    <w:p w14:paraId="6C7E7801" w14:textId="77777777" w:rsidR="00F90BDC" w:rsidRDefault="00F90BDC"/>
    <w:p w14:paraId="4ACEAD7B" w14:textId="77777777" w:rsidR="00F90BDC" w:rsidRDefault="00F90BDC">
      <w:r xmlns:w="http://schemas.openxmlformats.org/wordprocessingml/2006/main">
        <w:t xml:space="preserve">1. Ефес 2:8-9 - Учир нь нигүүлслээр та нар итгэлээр аврагдсан бөгөөд энэ нь та нарынх биш; Энэ нь хэн нэгэн сайрхахгүйн тулд үйлс бус Бурханы бэлэг юм.</w:t>
      </w:r>
    </w:p>
    <w:p w14:paraId="75E22FE8" w14:textId="77777777" w:rsidR="00F90BDC" w:rsidRDefault="00F90BDC"/>
    <w:p w14:paraId="0154CA86" w14:textId="77777777" w:rsidR="00F90BDC" w:rsidRDefault="00F90BDC">
      <w:r xmlns:w="http://schemas.openxmlformats.org/wordprocessingml/2006/main">
        <w:t xml:space="preserve">2. Ром 11:33 - Өө, Бурханы мэргэн ухаан, мэдлэг хоёрын баялгийн гүн гүнзгий! Түүний шүүлтүүд болон арга замууд нь хэчнээн хайхрамжгүй вэ!</w:t>
      </w:r>
    </w:p>
    <w:p w14:paraId="2CEA383E" w14:textId="77777777" w:rsidR="00F90BDC" w:rsidRDefault="00F90BDC"/>
    <w:p w14:paraId="307C79E4" w14:textId="77777777" w:rsidR="00F90BDC" w:rsidRDefault="00F90BDC">
      <w:r xmlns:w="http://schemas.openxmlformats.org/wordprocessingml/2006/main">
        <w:t xml:space="preserve">Ром 9:12 Түүнд "Ахлагч нь багадаа үйлчилнэ" гэв.</w:t>
      </w:r>
    </w:p>
    <w:p w14:paraId="325CFD3A" w14:textId="77777777" w:rsidR="00F90BDC" w:rsidRDefault="00F90BDC"/>
    <w:p w14:paraId="346B70A7" w14:textId="77777777" w:rsidR="00F90BDC" w:rsidRDefault="00F90BDC">
      <w:r xmlns:w="http://schemas.openxmlformats.org/wordprocessingml/2006/main">
        <w:t xml:space="preserve">Ром 9:12-ын хэсэгт ахлагч нь багадаа үйлчилнэ гэж заасан байдаг.</w:t>
      </w:r>
    </w:p>
    <w:p w14:paraId="18CD78F2" w14:textId="77777777" w:rsidR="00F90BDC" w:rsidRDefault="00F90BDC"/>
    <w:p w14:paraId="1DA59593" w14:textId="77777777" w:rsidR="00F90BDC" w:rsidRDefault="00F90BDC">
      <w:r xmlns:w="http://schemas.openxmlformats.org/wordprocessingml/2006/main">
        <w:t xml:space="preserve">1. Бурханд наснаас нь үл хамааран хүн болгонд зориулсан төлөвлөгөө байдаг бөгөөд залуу үеийнхэнд ч ахмад үеийнхний нэгэн адил боломж байгаа гэдгийг санах нь чухал.</w:t>
      </w:r>
    </w:p>
    <w:p w14:paraId="7467E654" w14:textId="77777777" w:rsidR="00F90BDC" w:rsidRDefault="00F90BDC"/>
    <w:p w14:paraId="50FC165E" w14:textId="77777777" w:rsidR="00F90BDC" w:rsidRDefault="00F90BDC">
      <w:r xmlns:w="http://schemas.openxmlformats.org/wordprocessingml/2006/main">
        <w:t xml:space="preserve">2. Нас бол амьдралын ач холбогдол, зорилгын хэмжүүр биш харин хүн бүр агуу сайн сайхны төлөө хувь нэмрээ оруулж чадна гэдгийг сануулдаг.</w:t>
      </w:r>
    </w:p>
    <w:p w14:paraId="71F30151" w14:textId="77777777" w:rsidR="00F90BDC" w:rsidRDefault="00F90BDC"/>
    <w:p w14:paraId="12867338" w14:textId="77777777" w:rsidR="00F90BDC" w:rsidRDefault="00F90BDC">
      <w:r xmlns:w="http://schemas.openxmlformats.org/wordprocessingml/2006/main">
        <w:t xml:space="preserve">1. Сургаалт үгс 16:31 - Саарал үс бол алдрын титэм юм; Энэ нь зөв шударга амьдралаар олж авдаг.</w:t>
      </w:r>
    </w:p>
    <w:p w14:paraId="4AFEE94F" w14:textId="77777777" w:rsidR="00F90BDC" w:rsidRDefault="00F90BDC"/>
    <w:p w14:paraId="30495DDB" w14:textId="77777777" w:rsidR="00F90BDC" w:rsidRDefault="00F90BDC">
      <w:r xmlns:w="http://schemas.openxmlformats.org/wordprocessingml/2006/main">
        <w:t xml:space="preserve">2. Филиппой 2:3-4 - Хувиа хичээсэн хүсэл тэмүүлэл эсвэл дэмий бардам зангаар юу ч бүү хий. Харин даруу зангаараа бусдыг өөрөөсөө дээгүүр үнэл, өөрийнхөө ашиг сонирхлыг бус, харин хүн бүр бусдын эрх ашгийг эрхэмлэ.</w:t>
      </w:r>
    </w:p>
    <w:p w14:paraId="09A27274" w14:textId="77777777" w:rsidR="00F90BDC" w:rsidRDefault="00F90BDC"/>
    <w:p w14:paraId="380D8217" w14:textId="77777777" w:rsidR="00F90BDC" w:rsidRDefault="00F90BDC">
      <w:r xmlns:w="http://schemas.openxmlformats.org/wordprocessingml/2006/main">
        <w:t xml:space="preserve">Ром 9:13 "Би Иаковыг хайрласан боловч Есавыг үзэн ядсан" гэж бичигдсэн байдаг.</w:t>
      </w:r>
    </w:p>
    <w:p w14:paraId="79447DCD" w14:textId="77777777" w:rsidR="00F90BDC" w:rsidRDefault="00F90BDC"/>
    <w:p w14:paraId="539B0C52" w14:textId="77777777" w:rsidR="00F90BDC" w:rsidRDefault="00F90BDC">
      <w:r xmlns:w="http://schemas.openxmlformats.org/wordprocessingml/2006/main">
        <w:t xml:space="preserve">Бурхан Иаковыг хайрлаж, Есавыг үзэн ядахыг тэдний аль нэгийг нь төрөхөөс өмнө сонгосон.</w:t>
      </w:r>
    </w:p>
    <w:p w14:paraId="7E348086" w14:textId="77777777" w:rsidR="00F90BDC" w:rsidRDefault="00F90BDC"/>
    <w:p w14:paraId="3F33939C" w14:textId="77777777" w:rsidR="00F90BDC" w:rsidRDefault="00F90BDC">
      <w:r xmlns:w="http://schemas.openxmlformats.org/wordprocessingml/2006/main">
        <w:t xml:space="preserve">1. Бурханы хайр нь ойлгогдохгүй байсан ч хүчирхэг бөгөөд төгс байдаг</w:t>
      </w:r>
    </w:p>
    <w:p w14:paraId="38B2961F" w14:textId="77777777" w:rsidR="00F90BDC" w:rsidRDefault="00F90BDC"/>
    <w:p w14:paraId="363603EC" w14:textId="77777777" w:rsidR="00F90BDC" w:rsidRDefault="00F90BDC">
      <w:r xmlns:w="http://schemas.openxmlformats.org/wordprocessingml/2006/main">
        <w:t xml:space="preserve">2. Бурханы төлөвлөгөө бидний ойлголтоос гадуур бөгөөд Түүний хайр бидний ойлгож чадах бүхнээс агуу гэдгийг бид санах ёстой.</w:t>
      </w:r>
    </w:p>
    <w:p w14:paraId="51413459" w14:textId="77777777" w:rsidR="00F90BDC" w:rsidRDefault="00F90BDC"/>
    <w:p w14:paraId="4D821C56" w14:textId="77777777" w:rsidR="00F90BDC" w:rsidRDefault="00F90BDC">
      <w:r xmlns:w="http://schemas.openxmlformats.org/wordprocessingml/2006/main">
        <w:t xml:space="preserve">1. Дэд хууль 7:6-8 - Учир нь та нар өөрийн Бурхан ЭЗЭНд ариун ард түмэн юм. Чиний Бурхан ЭЗЭН та нарыг дэлхийн гадаргуу дээрх бүх ард түмнүүдийн дундаас Өөрийн нандин өмч болох ард түмэн болгохоор сонгосон. Та нар бусад ард түмнээс илүү байсан учраас Их Эзэн та нарыг хайрлаж, сонгосонгүй, учир нь та нар бүх ард түмнүүдээс хамгийн цөөхөн нь байсан.</w:t>
      </w:r>
    </w:p>
    <w:p w14:paraId="1385FF90" w14:textId="77777777" w:rsidR="00F90BDC" w:rsidRDefault="00F90BDC"/>
    <w:p w14:paraId="16A9F581" w14:textId="77777777" w:rsidR="00F90BDC" w:rsidRDefault="00F90BDC">
      <w:r xmlns:w="http://schemas.openxmlformats.org/wordprocessingml/2006/main">
        <w:t xml:space="preserve">2. Иеремиа 31:3 - Их Эзэн түүнд холоос үзэгдсэн. Би чамайг үүрдийн хайраар хайрласан </w:t>
      </w:r>
      <w:r xmlns:w="http://schemas.openxmlformats.org/wordprocessingml/2006/main">
        <w:lastRenderedPageBreak xmlns:w="http://schemas.openxmlformats.org/wordprocessingml/2006/main"/>
      </w:r>
      <w:r xmlns:w="http://schemas.openxmlformats.org/wordprocessingml/2006/main">
        <w:t xml:space="preserve">; тиймийн тул би чамд үнэнч байсаар байна.</w:t>
      </w:r>
    </w:p>
    <w:p w14:paraId="113C2690" w14:textId="77777777" w:rsidR="00F90BDC" w:rsidRDefault="00F90BDC"/>
    <w:p w14:paraId="4BA02DD7" w14:textId="77777777" w:rsidR="00F90BDC" w:rsidRDefault="00F90BDC">
      <w:r xmlns:w="http://schemas.openxmlformats.org/wordprocessingml/2006/main">
        <w:t xml:space="preserve">Ром 9:14 Тэгвэл бид юу гэж хэлэх вэ? Бурханд шударга бус зүйл байдаг уу? Бурхан хорьсон.</w:t>
      </w:r>
    </w:p>
    <w:p w14:paraId="5B0B6E8A" w14:textId="77777777" w:rsidR="00F90BDC" w:rsidRDefault="00F90BDC"/>
    <w:p w14:paraId="609C9160" w14:textId="77777777" w:rsidR="00F90BDC" w:rsidRDefault="00F90BDC">
      <w:r xmlns:w="http://schemas.openxmlformats.org/wordprocessingml/2006/main">
        <w:t xml:space="preserve">Паул Бурхан шударга бус уу гэж асуугаад, энэ санааг хурдан үгүйсгэв.</w:t>
      </w:r>
    </w:p>
    <w:p w14:paraId="718209A1" w14:textId="77777777" w:rsidR="00F90BDC" w:rsidRDefault="00F90BDC"/>
    <w:p w14:paraId="24B86C10" w14:textId="77777777" w:rsidR="00F90BDC" w:rsidRDefault="00F90BDC">
      <w:r xmlns:w="http://schemas.openxmlformats.org/wordprocessingml/2006/main">
        <w:t xml:space="preserve">1. Бурхан бол сайн: Хүнд хэцүү ертөнцөд хэрхэн итгэлээ дахин батлах вэ?</w:t>
      </w:r>
    </w:p>
    <w:p w14:paraId="52165DFB" w14:textId="77777777" w:rsidR="00F90BDC" w:rsidRDefault="00F90BDC"/>
    <w:p w14:paraId="3F203A8E" w14:textId="77777777" w:rsidR="00F90BDC" w:rsidRDefault="00F90BDC">
      <w:r xmlns:w="http://schemas.openxmlformats.org/wordprocessingml/2006/main">
        <w:t xml:space="preserve">2. Бурханы шударга ёс: Ром 9:14 дээрх судалгаа</w:t>
      </w:r>
    </w:p>
    <w:p w14:paraId="5273214B" w14:textId="77777777" w:rsidR="00F90BDC" w:rsidRDefault="00F90BDC"/>
    <w:p w14:paraId="25D10D91" w14:textId="77777777" w:rsidR="00F90BDC" w:rsidRDefault="00F90BDC">
      <w:r xmlns:w="http://schemas.openxmlformats.org/wordprocessingml/2006/main">
        <w:t xml:space="preserve">1. Дуулал 145:17 - Их Эзэн бүх замдаа зөвт бөгөөд Өөрийн хийсэн бүхнийг хайрладаг.</w:t>
      </w:r>
    </w:p>
    <w:p w14:paraId="60024CEA" w14:textId="77777777" w:rsidR="00F90BDC" w:rsidRDefault="00F90BDC"/>
    <w:p w14:paraId="534D93A9" w14:textId="77777777" w:rsidR="00F90BDC" w:rsidRDefault="00F90BDC">
      <w:r xmlns:w="http://schemas.openxmlformats.org/wordprocessingml/2006/main">
        <w:t xml:space="preserve">2. Иаков 2:13 - Учир нь өршөөл үзүүлээгүй хүнд шүүлт өршөөлгүй байх болно; нигүүлсэл нь шүүлтийг ялдаг.</w:t>
      </w:r>
    </w:p>
    <w:p w14:paraId="62268E63" w14:textId="77777777" w:rsidR="00F90BDC" w:rsidRDefault="00F90BDC"/>
    <w:p w14:paraId="7C315D8E" w14:textId="77777777" w:rsidR="00F90BDC" w:rsidRDefault="00F90BDC">
      <w:r xmlns:w="http://schemas.openxmlformats.org/wordprocessingml/2006/main">
        <w:t xml:space="preserve">Ром 9:15 Учир нь тэрээр Мосед "Би өршөөх хүнээ өршөөж, өршөөх хүнээ өрөвдөх болно" гэж хэлсэн.</w:t>
      </w:r>
    </w:p>
    <w:p w14:paraId="0CDEF884" w14:textId="77777777" w:rsidR="00F90BDC" w:rsidRDefault="00F90BDC"/>
    <w:p w14:paraId="60F09108" w14:textId="77777777" w:rsidR="00F90BDC" w:rsidRDefault="00F90BDC">
      <w:r xmlns:w="http://schemas.openxmlformats.org/wordprocessingml/2006/main">
        <w:t xml:space="preserve">Бурхан бол бүрэн эрхт бөгөөд Өөрийн сонгосон хүнд нигүүлсэнгүй, энэрэнгүй ханддаг.</w:t>
      </w:r>
    </w:p>
    <w:p w14:paraId="07F8B8C6" w14:textId="77777777" w:rsidR="00F90BDC" w:rsidRDefault="00F90BDC"/>
    <w:p w14:paraId="6BD547BD" w14:textId="77777777" w:rsidR="00F90BDC" w:rsidRDefault="00F90BDC">
      <w:r xmlns:w="http://schemas.openxmlformats.org/wordprocessingml/2006/main">
        <w:t xml:space="preserve">1. Бурханы дээд эрх ба Түүний нигүүлсэл</w:t>
      </w:r>
    </w:p>
    <w:p w14:paraId="702E0642" w14:textId="77777777" w:rsidR="00F90BDC" w:rsidRDefault="00F90BDC"/>
    <w:p w14:paraId="30B301B2" w14:textId="77777777" w:rsidR="00F90BDC" w:rsidRDefault="00F90BDC">
      <w:r xmlns:w="http://schemas.openxmlformats.org/wordprocessingml/2006/main">
        <w:t xml:space="preserve">2. Бурханы нигүүлслийг ойлгох</w:t>
      </w:r>
    </w:p>
    <w:p w14:paraId="5E54DCE8" w14:textId="77777777" w:rsidR="00F90BDC" w:rsidRDefault="00F90BDC"/>
    <w:p w14:paraId="78ABA8EA" w14:textId="77777777" w:rsidR="00F90BDC" w:rsidRDefault="00F90BDC">
      <w:r xmlns:w="http://schemas.openxmlformats.org/wordprocessingml/2006/main">
        <w:t xml:space="preserve">1. Египетээс гарсан нь 33:19 - "Тэгээд тэрээр "Би бүх сайн сайхан бүхнийг чиний өмнө урсгаж, "Эзэн" гэдэг нэрийг чиний өмнө тунхаглах болно. Мөн би хэнд нигүүлсэнгүй байх болно, хэнд өршөөл үзүүлэх болно, би өршөөл үзүүлэх болно."</w:t>
      </w:r>
    </w:p>
    <w:p w14:paraId="6C7C03C7" w14:textId="77777777" w:rsidR="00F90BDC" w:rsidRDefault="00F90BDC"/>
    <w:p w14:paraId="6CA9E359" w14:textId="77777777" w:rsidR="00F90BDC" w:rsidRDefault="00F90BDC">
      <w:r xmlns:w="http://schemas.openxmlformats.org/wordprocessingml/2006/main">
        <w:t xml:space="preserve">2. Иаков 2:13 - “Учир нь өршөөлгүй нэгэнд шүүлт өршөөлгүй байдаг. Нигүүлсэл нь шүүлтийг ялдаг."</w:t>
      </w:r>
    </w:p>
    <w:p w14:paraId="4C83C97D" w14:textId="77777777" w:rsidR="00F90BDC" w:rsidRDefault="00F90BDC"/>
    <w:p w14:paraId="76D5997F" w14:textId="77777777" w:rsidR="00F90BDC" w:rsidRDefault="00F90BDC">
      <w:r xmlns:w="http://schemas.openxmlformats.org/wordprocessingml/2006/main">
        <w:t xml:space="preserve">Ром 9:16 Тэгэхээр энэ нь хүссэн хүнээс ч, гүйгчээс ч биш, харин Бурханаас өршөөл үзүүлдэг.</w:t>
      </w:r>
    </w:p>
    <w:p w14:paraId="7B6E9C36" w14:textId="77777777" w:rsidR="00F90BDC" w:rsidRDefault="00F90BDC"/>
    <w:p w14:paraId="5D6BC637" w14:textId="77777777" w:rsidR="00F90BDC" w:rsidRDefault="00F90BDC">
      <w:r xmlns:w="http://schemas.openxmlformats.org/wordprocessingml/2006/main">
        <w:t xml:space="preserve">Бурханы нигүүлсэл бол хүний хүсэл, үйлдэл биш харин бидний амьдралыг тодорхойлогч хамгийн чухал зүйл юм.</w:t>
      </w:r>
    </w:p>
    <w:p w14:paraId="0AA01CE7" w14:textId="77777777" w:rsidR="00F90BDC" w:rsidRDefault="00F90BDC"/>
    <w:p w14:paraId="3B817321" w14:textId="77777777" w:rsidR="00F90BDC" w:rsidRDefault="00F90BDC">
      <w:r xmlns:w="http://schemas.openxmlformats.org/wordprocessingml/2006/main">
        <w:t xml:space="preserve">1. Бурханы нигүүлслийн хүч</w:t>
      </w:r>
    </w:p>
    <w:p w14:paraId="702A8F14" w14:textId="77777777" w:rsidR="00F90BDC" w:rsidRDefault="00F90BDC"/>
    <w:p w14:paraId="2BBFE728" w14:textId="77777777" w:rsidR="00F90BDC" w:rsidRDefault="00F90BDC">
      <w:r xmlns:w="http://schemas.openxmlformats.org/wordprocessingml/2006/main">
        <w:t xml:space="preserve">2. Бурханы дээд эрхт байдал</w:t>
      </w:r>
    </w:p>
    <w:p w14:paraId="7C13AACA" w14:textId="77777777" w:rsidR="00F90BDC" w:rsidRDefault="00F90BDC"/>
    <w:p w14:paraId="198C0F9B" w14:textId="77777777" w:rsidR="00F90BDC" w:rsidRDefault="00F90BDC">
      <w:r xmlns:w="http://schemas.openxmlformats.org/wordprocessingml/2006/main">
        <w:t xml:space="preserve">1. Иаков 1:17 - Сайн, төгс бэлэг бүхэн дээрээс бууж ирдэг, сүүдэр солигдох шиг өөрчлөгддөггүй тэнгэрлэг гэрлийн Эцэгээс бууж ирдэг.</w:t>
      </w:r>
    </w:p>
    <w:p w14:paraId="2D3F697A" w14:textId="77777777" w:rsidR="00F90BDC" w:rsidRDefault="00F90BDC"/>
    <w:p w14:paraId="74BE41B0" w14:textId="77777777" w:rsidR="00F90BDC" w:rsidRDefault="00F90BDC">
      <w:r xmlns:w="http://schemas.openxmlformats.org/wordprocessingml/2006/main">
        <w:t xml:space="preserve">2. Дуулал 136:1-2 - Их Эзэнд талархал өргө, учир нь тэр сайн. Түүний хайр мөнхөд үлддэг. Бурхдын Бурханд талархал өргө. Түүний хайр мөнхөд үлддэг.</w:t>
      </w:r>
    </w:p>
    <w:p w14:paraId="41EAEB02" w14:textId="77777777" w:rsidR="00F90BDC" w:rsidRDefault="00F90BDC"/>
    <w:p w14:paraId="6C467F1F" w14:textId="77777777" w:rsidR="00F90BDC" w:rsidRDefault="00F90BDC">
      <w:r xmlns:w="http://schemas.openxmlformats.org/wordprocessingml/2006/main">
        <w:t xml:space="preserve">Ром 9:17 Учир нь судар Фараонд "Би чиний дотор хүч чадлаа харуулахын тулд, мөн миний нэр дэлхий даяар тунхаглагдахын тулд яг ийм зорилгын төлөө чамайг босгосон" гэж хэлсэн байдаг.</w:t>
      </w:r>
    </w:p>
    <w:p w14:paraId="6787A878" w14:textId="77777777" w:rsidR="00F90BDC" w:rsidRDefault="00F90BDC"/>
    <w:p w14:paraId="5A56E620" w14:textId="77777777" w:rsidR="00F90BDC" w:rsidRDefault="00F90BDC">
      <w:r xmlns:w="http://schemas.openxmlformats.org/wordprocessingml/2006/main">
        <w:t xml:space="preserve">Сударт Фараонд Бурхан түүнийг Өөрийн хүч чадлыг харуулж, дэлхий даяар тунхаглуулахын тулд босгосон гэж хэлдэг.</w:t>
      </w:r>
    </w:p>
    <w:p w14:paraId="52C72DFE" w14:textId="77777777" w:rsidR="00F90BDC" w:rsidRDefault="00F90BDC"/>
    <w:p w14:paraId="3E3C5758" w14:textId="77777777" w:rsidR="00F90BDC" w:rsidRDefault="00F90BDC">
      <w:r xmlns:w="http://schemas.openxmlformats.org/wordprocessingml/2006/main">
        <w:t xml:space="preserve">1. Бурхан бүхнийг чадагч: Ром 9:17 дээр А</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Бурханы нэрийг хаа сайгүй тунхаглах нь: Ром 9:17 дээрх А</w:t>
      </w:r>
    </w:p>
    <w:p w14:paraId="492CC9EA" w14:textId="77777777" w:rsidR="00F90BDC" w:rsidRDefault="00F90BDC"/>
    <w:p w14:paraId="564AEA00" w14:textId="77777777" w:rsidR="00F90BDC" w:rsidRDefault="00F90BDC">
      <w:r xmlns:w="http://schemas.openxmlformats.org/wordprocessingml/2006/main">
        <w:t xml:space="preserve">1. Египетээс гарсан нь 9:16 - Энэ зорилгын үүднээс Би чиний дотор хүч чадлаа харуулж, Миний нэр дэлхий даяар тунхаглагдахын тулд чамайг босгосон юм.</w:t>
      </w:r>
    </w:p>
    <w:p w14:paraId="12FFF398" w14:textId="77777777" w:rsidR="00F90BDC" w:rsidRDefault="00F90BDC"/>
    <w:p w14:paraId="0030CFC9" w14:textId="77777777" w:rsidR="00F90BDC" w:rsidRDefault="00F90BDC">
      <w:r xmlns:w="http://schemas.openxmlformats.org/wordprocessingml/2006/main">
        <w:t xml:space="preserve">2. Дуулал 66:3 - Бурханд хэлэгтүн, Та өөрийн үйлсэд ямар аймшигтай юм бэ! Таны хүч чадлын агуу хүчээр дайснууд чинь чамд захирагдах болно.</w:t>
      </w:r>
    </w:p>
    <w:p w14:paraId="6BA00305" w14:textId="77777777" w:rsidR="00F90BDC" w:rsidRDefault="00F90BDC"/>
    <w:p w14:paraId="74A0CF13" w14:textId="77777777" w:rsidR="00F90BDC" w:rsidRDefault="00F90BDC">
      <w:r xmlns:w="http://schemas.openxmlformats.org/wordprocessingml/2006/main">
        <w:t xml:space="preserve">Ром 9:18 Тиймээс Тэр хэнийгээ өршөөж, хэнийгээ хүснэ хатууруулдаг.</w:t>
      </w:r>
    </w:p>
    <w:p w14:paraId="583508A8" w14:textId="77777777" w:rsidR="00F90BDC" w:rsidRDefault="00F90BDC"/>
    <w:p w14:paraId="0599FF82" w14:textId="77777777" w:rsidR="00F90BDC" w:rsidRDefault="00F90BDC">
      <w:r xmlns:w="http://schemas.openxmlformats.org/wordprocessingml/2006/main">
        <w:t xml:space="preserve">Бурханы нигүүлсэл, хүч чадал нь хүний хяналтанд байдаггүй.</w:t>
      </w:r>
    </w:p>
    <w:p w14:paraId="7FEBD5F8" w14:textId="77777777" w:rsidR="00F90BDC" w:rsidRDefault="00F90BDC"/>
    <w:p w14:paraId="157C90B2" w14:textId="77777777" w:rsidR="00F90BDC" w:rsidRDefault="00F90BDC">
      <w:r xmlns:w="http://schemas.openxmlformats.org/wordprocessingml/2006/main">
        <w:t xml:space="preserve">1. Бурханы дээд эрх: Өршөөл нигүүлслийг тэврэн, хатуужил</w:t>
      </w:r>
    </w:p>
    <w:p w14:paraId="66C7AB0B" w14:textId="77777777" w:rsidR="00F90BDC" w:rsidRDefault="00F90BDC"/>
    <w:p w14:paraId="14F9AF8C" w14:textId="77777777" w:rsidR="00F90BDC" w:rsidRDefault="00F90BDC">
      <w:r xmlns:w="http://schemas.openxmlformats.org/wordprocessingml/2006/main">
        <w:t xml:space="preserve">2. Бурханы нигүүлслийг ойлгох нь: Тэр хэнийг сонгодог вэ?</w:t>
      </w:r>
    </w:p>
    <w:p w14:paraId="49D04C93" w14:textId="77777777" w:rsidR="00F90BDC" w:rsidRDefault="00F90BDC"/>
    <w:p w14:paraId="57167E84" w14:textId="77777777" w:rsidR="00F90BDC" w:rsidRDefault="00F90BDC">
      <w:r xmlns:w="http://schemas.openxmlformats.org/wordprocessingml/2006/main">
        <w:t xml:space="preserve">1. Исаиа 55:8-9 - "Учир нь миний бодол бол та нарын бодол биш, та нарын зам бол Миний зам биш" гэж ЭЗЭН тунхаглаж байна. Учир нь тэнгэр газраас өндөр тул Миний замууд та нарын зам, миний бодлоос өндөр байдаг. Таны бодлоос илүү."</w:t>
      </w:r>
    </w:p>
    <w:p w14:paraId="15006300" w14:textId="77777777" w:rsidR="00F90BDC" w:rsidRDefault="00F90BDC"/>
    <w:p w14:paraId="4AE2B0B2" w14:textId="77777777" w:rsidR="00F90BDC" w:rsidRDefault="00F90BDC">
      <w:r xmlns:w="http://schemas.openxmlformats.org/wordprocessingml/2006/main">
        <w:t xml:space="preserve">2. Матай 19:26 - "Харин Есүс тэднийг хараад, "Хүний хувьд энэ нь боломжгүй, харин Бурханд бүх зүйл боломжтой."</w:t>
      </w:r>
    </w:p>
    <w:p w14:paraId="75A17141" w14:textId="77777777" w:rsidR="00F90BDC" w:rsidRDefault="00F90BDC"/>
    <w:p w14:paraId="4D82CD96" w14:textId="77777777" w:rsidR="00F90BDC" w:rsidRDefault="00F90BDC">
      <w:r xmlns:w="http://schemas.openxmlformats.org/wordprocessingml/2006/main">
        <w:t xml:space="preserve">Ром 9:19 Чи надад "Тэр яагаад одоо болтол бурууг хайж байгаа юм бэ?" гэж хэлэх болно. Учир нь түүний хүслийг хэн эсэргүүцсэн бэ?</w:t>
      </w:r>
    </w:p>
    <w:p w14:paraId="2E15E0D0" w14:textId="77777777" w:rsidR="00F90BDC" w:rsidRDefault="00F90BDC"/>
    <w:p w14:paraId="185E65EE" w14:textId="77777777" w:rsidR="00F90BDC" w:rsidRDefault="00F90BDC">
      <w:r xmlns:w="http://schemas.openxmlformats.org/wordprocessingml/2006/main">
        <w:t xml:space="preserve">Бурханы дээд эрх мэдэл, хүч чадал хязгааргүй бөгөөд Түүний мэргэн ухаан нь хүний ойлголтоос давсан юм.</w:t>
      </w:r>
    </w:p>
    <w:p w14:paraId="7879112E" w14:textId="77777777" w:rsidR="00F90BDC" w:rsidRDefault="00F90BDC"/>
    <w:p w14:paraId="57951AFA" w14:textId="77777777" w:rsidR="00F90BDC" w:rsidRDefault="00F90BDC">
      <w:r xmlns:w="http://schemas.openxmlformats.org/wordprocessingml/2006/main">
        <w:t xml:space="preserve">1: Бид Бурханы хүслийг хүлээн зөвшөөрч, Түүний агуу сайн сайханд найдан, Тэр яагаад зарим зүйлийг зөвшөөрдөгийг ойлгохгүй байсан ч гэсэн хүлээн зөвшөөрөх ёстой.</w:t>
      </w:r>
    </w:p>
    <w:p w14:paraId="0E38E009" w14:textId="77777777" w:rsidR="00F90BDC" w:rsidRDefault="00F90BDC"/>
    <w:p w14:paraId="36F76C5F" w14:textId="77777777" w:rsidR="00F90BDC" w:rsidRDefault="00F90BDC">
      <w:r xmlns:w="http://schemas.openxmlformats.org/wordprocessingml/2006/main">
        <w:t xml:space="preserve">2: Бид Бурханы хүч чадал, мэргэн ухааныг хэзээ ч эргэлзэх ёсгүй, харин үүний оронд даруу зан, хүндэтгэлтэйгээр Түүний бурханлаг хүслийг ойлгохыг эрэлхийлэх ёстой.</w:t>
      </w:r>
    </w:p>
    <w:p w14:paraId="4D054DB4" w14:textId="77777777" w:rsidR="00F90BDC" w:rsidRDefault="00F90BDC"/>
    <w:p w14:paraId="5F82E062" w14:textId="77777777" w:rsidR="00F90BDC" w:rsidRDefault="00F90BDC">
      <w:r xmlns:w="http://schemas.openxmlformats.org/wordprocessingml/2006/main">
        <w:t xml:space="preserve">1: Исаиа 55:8-9 - "Учир нь Миний бодол бол та нарын бодол биш, та нарын зам бол Миний зам биш" гэж ЭЗЭН тунхаглаж байна. Учир нь тэнгэр газраас өндөр байдгийн адил Миний замууд та нарын замаас, Миний бодол санаа та нарын бодлоос өндөр байдаг."</w:t>
      </w:r>
    </w:p>
    <w:p w14:paraId="3AE70251" w14:textId="77777777" w:rsidR="00F90BDC" w:rsidRDefault="00F90BDC"/>
    <w:p w14:paraId="4B50BAC9" w14:textId="77777777" w:rsidR="00F90BDC" w:rsidRDefault="00F90BDC">
      <w:r xmlns:w="http://schemas.openxmlformats.org/wordprocessingml/2006/main">
        <w:t xml:space="preserve">2: Иов 42:2 - "Чи бүх зүйлийг хийж чадна, чиний ямар ч зорилго саад болохгүй гэдгийг би мэднэ."</w:t>
      </w:r>
    </w:p>
    <w:p w14:paraId="731A974B" w14:textId="77777777" w:rsidR="00F90BDC" w:rsidRDefault="00F90BDC"/>
    <w:p w14:paraId="5E2B1620" w14:textId="77777777" w:rsidR="00F90BDC" w:rsidRDefault="00F90BDC">
      <w:r xmlns:w="http://schemas.openxmlformats.org/wordprocessingml/2006/main">
        <w:t xml:space="preserve">Ром 9:20 Үгүй ээ, хүн ээ, чи хэн юм бэ? Бүтээсэн зүйл нь түүнийг бүтээгчид "Яагаад чи намайг ийм болгосон юм бэ?" гэж хэлэх үү?</w:t>
      </w:r>
    </w:p>
    <w:p w14:paraId="35FCA976" w14:textId="77777777" w:rsidR="00F90BDC" w:rsidRDefault="00F90BDC"/>
    <w:p w14:paraId="38FDD38F" w14:textId="77777777" w:rsidR="00F90BDC" w:rsidRDefault="00F90BDC">
      <w:r xmlns:w="http://schemas.openxmlformats.org/wordprocessingml/2006/main">
        <w:t xml:space="preserve">Хүмүүс яагаад Бурханы шийдвэр эсвэл эрх мэдлийг эсэргүүцдэг вэ гэж Паул асуужээ.</w:t>
      </w:r>
    </w:p>
    <w:p w14:paraId="7CA9D78F" w14:textId="77777777" w:rsidR="00F90BDC" w:rsidRDefault="00F90BDC"/>
    <w:p w14:paraId="1ABF7526" w14:textId="77777777" w:rsidR="00F90BDC" w:rsidRDefault="00F90BDC">
      <w:r xmlns:w="http://schemas.openxmlformats.org/wordprocessingml/2006/main">
        <w:t xml:space="preserve">1. Бурханы дээд эрх: Бурхан бидний амьдралд хэрхэн ажилладагийг ойлгох</w:t>
      </w:r>
    </w:p>
    <w:p w14:paraId="3DFDF15F" w14:textId="77777777" w:rsidR="00F90BDC" w:rsidRDefault="00F90BDC"/>
    <w:p w14:paraId="522196B0" w14:textId="77777777" w:rsidR="00F90BDC" w:rsidRDefault="00F90BDC">
      <w:r xmlns:w="http://schemas.openxmlformats.org/wordprocessingml/2006/main">
        <w:t xml:space="preserve">2. Бурханы төгс төлөвлөгөөнд найдах</w:t>
      </w:r>
    </w:p>
    <w:p w14:paraId="6D9EBB39" w14:textId="77777777" w:rsidR="00F90BDC" w:rsidRDefault="00F90BDC"/>
    <w:p w14:paraId="7D815903" w14:textId="77777777" w:rsidR="00F90BDC" w:rsidRDefault="00F90BDC">
      <w:r xmlns:w="http://schemas.openxmlformats.org/wordprocessingml/2006/main">
        <w:t xml:space="preserve">1. Исаиа 45:9-10 - "Бүтээгчтэйгээ тэмцэгч хүн золгүй еэ! Шаазангийн хэлтэрхий дэлхийн ваарны хэлтэрхийтэй тулалдах болтугай. Шавар үүнийг бүтээгч хүнд "Чи юу хийсэн бэ? эсвэл чиний ажил Түүнд байна гэж хэлэх үү? гар байхгүй юу?"</w:t>
      </w:r>
    </w:p>
    <w:p w14:paraId="6640CA17" w14:textId="77777777" w:rsidR="00F90BDC" w:rsidRDefault="00F90BDC"/>
    <w:p w14:paraId="5E95B3E3" w14:textId="77777777" w:rsidR="00F90BDC" w:rsidRDefault="00F90BDC">
      <w:r xmlns:w="http://schemas.openxmlformats.org/wordprocessingml/2006/main">
        <w:t xml:space="preserve">2. Иов 40:1-2 - "Үүнээс гадна, ЭЗЭН Иовт хариулж, "Төгс Хүчит Нэгэнтэй маргалддаг хүн түүнд зааварлах уу? Бурханыг зэмлэдэг хүн түүнд хариулах ёстой" гэж хэлэв."</w:t>
      </w:r>
    </w:p>
    <w:p w14:paraId="3022FC02" w14:textId="77777777" w:rsidR="00F90BDC" w:rsidRDefault="00F90BDC"/>
    <w:p w14:paraId="492AABD2" w14:textId="77777777" w:rsidR="00F90BDC" w:rsidRDefault="00F90BDC">
      <w:r xmlns:w="http://schemas.openxmlformats.org/wordprocessingml/2006/main">
        <w:t xml:space="preserve">Ром 9:21 Ваарчин нэг савыг хүндэтгэхийн тулд, нөгөөг нь гутаан доромжлохын тулд нэг овоорсон шаврыг захирч чаддаггүй гэж үү?</w:t>
      </w:r>
    </w:p>
    <w:p w14:paraId="050E81FE" w14:textId="77777777" w:rsidR="00F90BDC" w:rsidRDefault="00F90BDC"/>
    <w:p w14:paraId="189D9391" w14:textId="77777777" w:rsidR="00F90BDC" w:rsidRDefault="00F90BDC">
      <w:r xmlns:w="http://schemas.openxmlformats.org/wordprocessingml/2006/main">
        <w:t xml:space="preserve">Бурхан бол ваарчин бөгөөд нэг бөөн шавраас нэр төр, доромжлолын савыг бүтээх чадвартай.</w:t>
      </w:r>
    </w:p>
    <w:p w14:paraId="7032CE2E" w14:textId="77777777" w:rsidR="00F90BDC" w:rsidRDefault="00F90BDC"/>
    <w:p w14:paraId="681CB6DD" w14:textId="77777777" w:rsidR="00F90BDC" w:rsidRDefault="00F90BDC">
      <w:r xmlns:w="http://schemas.openxmlformats.org/wordprocessingml/2006/main">
        <w:t xml:space="preserve">1. Бурханы хүч: Бурхан Өөрийн дээд эрх мэдлээ хэрхэн хэрэгжүүлдэг</w:t>
      </w:r>
    </w:p>
    <w:p w14:paraId="30A03BBD" w14:textId="77777777" w:rsidR="00F90BDC" w:rsidRDefault="00F90BDC"/>
    <w:p w14:paraId="0E209A61" w14:textId="77777777" w:rsidR="00F90BDC" w:rsidRDefault="00F90BDC">
      <w:r xmlns:w="http://schemas.openxmlformats.org/wordprocessingml/2006/main">
        <w:t xml:space="preserve">2. Поттер ба шавар: Бурханы дээд эрх ба хүний үүрэг хариуцлага</w:t>
      </w:r>
    </w:p>
    <w:p w14:paraId="13CF311D" w14:textId="77777777" w:rsidR="00F90BDC" w:rsidRDefault="00F90BDC"/>
    <w:p w14:paraId="0E9BF004" w14:textId="77777777" w:rsidR="00F90BDC" w:rsidRDefault="00F90BDC">
      <w:r xmlns:w="http://schemas.openxmlformats.org/wordprocessingml/2006/main">
        <w:t xml:space="preserve">1. Исаиа 64:8 - “Гэсэн хэдий ч, Ай Их Эзэн, Та бол бидний Эцэг; Бид шавар, Та бол бидний ваарчин; Мөн бид бүгд Таны гарын бүтээл юм."</w:t>
      </w:r>
    </w:p>
    <w:p w14:paraId="0F539210" w14:textId="77777777" w:rsidR="00F90BDC" w:rsidRDefault="00F90BDC"/>
    <w:p w14:paraId="141723AA" w14:textId="77777777" w:rsidR="00F90BDC" w:rsidRDefault="00F90BDC">
      <w:r xmlns:w="http://schemas.openxmlformats.org/wordprocessingml/2006/main">
        <w:t xml:space="preserve">2. Иеремиа 18:1-6 - “Бос, ваарчны гэр лүү буу, тэгвэл Би чамд Миний үгсийг сонсгох болно” гэсэн Их Эзэнээс Иеремиад ирсэн үг.</w:t>
      </w:r>
    </w:p>
    <w:p w14:paraId="56BFFEE8" w14:textId="77777777" w:rsidR="00F90BDC" w:rsidRDefault="00F90BDC"/>
    <w:p w14:paraId="1EA2F56E" w14:textId="77777777" w:rsidR="00F90BDC" w:rsidRDefault="00F90BDC">
      <w:r xmlns:w="http://schemas.openxmlformats.org/wordprocessingml/2006/main">
        <w:t xml:space="preserve">Ром 9:22 Бурхан уур хилэнгээ илчилж, хүч чадлаа харуулахыг хүсч, сүйрлийн төлөөх уур хилэнгийн савнуудыг асар их тэвчээрийг тэвчсэн бол яах вэ?</w:t>
      </w:r>
    </w:p>
    <w:p w14:paraId="6CAE4D0F" w14:textId="77777777" w:rsidR="00F90BDC" w:rsidRDefault="00F90BDC"/>
    <w:p w14:paraId="75CF18F4" w14:textId="77777777" w:rsidR="00F90BDC" w:rsidRDefault="00F90BDC">
      <w:r xmlns:w="http://schemas.openxmlformats.org/wordprocessingml/2006/main">
        <w:t xml:space="preserve">Бурханы хүч чадал, уур хилэн нь устгалд нийцсэн уур хилэнгийн савнуудтай удаан тэвчээрээр харуулдаг.</w:t>
      </w:r>
    </w:p>
    <w:p w14:paraId="24FD470C" w14:textId="77777777" w:rsidR="00F90BDC" w:rsidRDefault="00F90BDC"/>
    <w:p w14:paraId="239B5B52" w14:textId="77777777" w:rsidR="00F90BDC" w:rsidRDefault="00F90BDC">
      <w:r xmlns:w="http://schemas.openxmlformats.org/wordprocessingml/2006/main">
        <w:t xml:space="preserve">1. Тэвчээртэй байхыг тэвчих Бурханы хүч ба уур хилэн</w:t>
      </w:r>
    </w:p>
    <w:p w14:paraId="1A0B28F7" w14:textId="77777777" w:rsidR="00F90BDC" w:rsidRDefault="00F90BDC"/>
    <w:p w14:paraId="392F4CD8" w14:textId="77777777" w:rsidR="00F90BDC" w:rsidRDefault="00F90BDC">
      <w:r xmlns:w="http://schemas.openxmlformats.org/wordprocessingml/2006/main">
        <w:t xml:space="preserve">2. Бурханы уур хилэн ба тэвчээрийг ойлгох</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 2:4-5 - Гэвч Бурхан өршөөл нигүүлслээр баялаг байсан тул биднийг гэм нүгэлдээ үхсэн ч гэсэн хайрласан агуу хайрынхаа ачаар Христтэй хамт амьдруулсан.</w:t>
      </w:r>
    </w:p>
    <w:p w14:paraId="4A6AE48A" w14:textId="77777777" w:rsidR="00F90BDC" w:rsidRDefault="00F90BDC"/>
    <w:p w14:paraId="01CE5921" w14:textId="77777777" w:rsidR="00F90BDC" w:rsidRDefault="00F90BDC">
      <w:r xmlns:w="http://schemas.openxmlformats.org/wordprocessingml/2006/main">
        <w:t xml:space="preserve">2. 1 Петр 3:18-19 - Учир нь Христ ч бас нэг удаа нүглийн төлөө, зөвт нь зөвт бус хүмүүсийн төлөө зовж шаналж, биднийг Бурханд авчрахын тулд махан биеэр үхэж, сүнсээр амилуулсан.</w:t>
      </w:r>
    </w:p>
    <w:p w14:paraId="643DF60B" w14:textId="77777777" w:rsidR="00F90BDC" w:rsidRDefault="00F90BDC"/>
    <w:p w14:paraId="3814E089" w14:textId="77777777" w:rsidR="00F90BDC" w:rsidRDefault="00F90BDC">
      <w:r xmlns:w="http://schemas.openxmlformats.org/wordprocessingml/2006/main">
        <w:t xml:space="preserve">Ром 9:23 Мөн тэрээр алдаршуулахын тулд урьдаас бэлтгэсэн өршөөлийн савнууд дээр өөрийн алдрын баялгийг мэдүүлэхийн тулд юм.</w:t>
      </w:r>
    </w:p>
    <w:p w14:paraId="13F6BEC4" w14:textId="77777777" w:rsidR="00F90BDC" w:rsidRDefault="00F90BDC"/>
    <w:p w14:paraId="7C011441" w14:textId="77777777" w:rsidR="00F90BDC" w:rsidRDefault="00F90BDC">
      <w:r xmlns:w="http://schemas.openxmlformats.org/wordprocessingml/2006/main">
        <w:t xml:space="preserve">Их Эзэн нигүүлслийн сав байхаар сонгосон хүмүүстээ алдар суугаа илчилдэг.</w:t>
      </w:r>
    </w:p>
    <w:p w14:paraId="50730483" w14:textId="77777777" w:rsidR="00F90BDC" w:rsidRDefault="00F90BDC"/>
    <w:p w14:paraId="6780FC04" w14:textId="77777777" w:rsidR="00F90BDC" w:rsidRDefault="00F90BDC">
      <w:r xmlns:w="http://schemas.openxmlformats.org/wordprocessingml/2006/main">
        <w:t xml:space="preserve">1. Бурханы өршөөл: Түүний алдар сууг хүлээн авах хүмүүсийг сонгох</w:t>
      </w:r>
    </w:p>
    <w:p w14:paraId="5A510AE8" w14:textId="77777777" w:rsidR="00F90BDC" w:rsidRDefault="00F90BDC"/>
    <w:p w14:paraId="721C3DDF" w14:textId="77777777" w:rsidR="00F90BDC" w:rsidRDefault="00F90BDC">
      <w:r xmlns:w="http://schemas.openxmlformats.org/wordprocessingml/2006/main">
        <w:t xml:space="preserve">2. Түүний алдрыг хүлээн авахад бэлтгэх нь: Өршөөлийн сав гэж хэн бэ?</w:t>
      </w:r>
    </w:p>
    <w:p w14:paraId="407E7AD0" w14:textId="77777777" w:rsidR="00F90BDC" w:rsidRDefault="00F90BDC"/>
    <w:p w14:paraId="4F3A5F7E" w14:textId="77777777" w:rsidR="00F90BDC" w:rsidRDefault="00F90BDC">
      <w:r xmlns:w="http://schemas.openxmlformats.org/wordprocessingml/2006/main">
        <w:t xml:space="preserve">1. Ефес 2:4-9 (Харин өршөөлөөр баялаг Бурхан биднийг хайрласан агуу хайрынхаа төлөө)</w:t>
      </w:r>
    </w:p>
    <w:p w14:paraId="0D6E4E20" w14:textId="77777777" w:rsidR="00F90BDC" w:rsidRDefault="00F90BDC"/>
    <w:p w14:paraId="5BB7E3EF" w14:textId="77777777" w:rsidR="00F90BDC" w:rsidRDefault="00F90BDC">
      <w:r xmlns:w="http://schemas.openxmlformats.org/wordprocessingml/2006/main">
        <w:t xml:space="preserve">2. Дуулал 103:8-14 (Эзэн бол нигүүлсэнгүй, нигүүлсэнгүй, уурлахдаа удаан, өршөөл нигүүлслээр дүүрэн.)</w:t>
      </w:r>
    </w:p>
    <w:p w14:paraId="38B03E83" w14:textId="77777777" w:rsidR="00F90BDC" w:rsidRDefault="00F90BDC"/>
    <w:p w14:paraId="5C5AF6A3" w14:textId="77777777" w:rsidR="00F90BDC" w:rsidRDefault="00F90BDC">
      <w:r xmlns:w="http://schemas.openxmlformats.org/wordprocessingml/2006/main">
        <w:t xml:space="preserve">Ром 9:24 Түүний дуудсан бид ч гэсэн зөвхөн иудейчүүдээс бус, харин харь үндэстнүүдийнх үү?</w:t>
      </w:r>
    </w:p>
    <w:p w14:paraId="28B4BD42" w14:textId="77777777" w:rsidR="00F90BDC" w:rsidRDefault="00F90BDC"/>
    <w:p w14:paraId="38CD51FC" w14:textId="77777777" w:rsidR="00F90BDC" w:rsidRDefault="00F90BDC">
      <w:r xmlns:w="http://schemas.openxmlformats.org/wordprocessingml/2006/main">
        <w:t xml:space="preserve">Паул Ромчуудад бичсэн захидалдаа Бурхан иудейчүүд болон харь үндэстнүүдийг өөрт нь итгэхийг уриалдаг гэдгийг сануулдаг.</w:t>
      </w:r>
    </w:p>
    <w:p w14:paraId="37CF158D" w14:textId="77777777" w:rsidR="00F90BDC" w:rsidRDefault="00F90BDC"/>
    <w:p w14:paraId="1E7A965F" w14:textId="77777777" w:rsidR="00F90BDC" w:rsidRDefault="00F90BDC">
      <w:r xmlns:w="http://schemas.openxmlformats.org/wordprocessingml/2006/main">
        <w:t xml:space="preserve">1. Бурханы хайр бүгдэд зориулагдсан: Бурханы дуудлагын багтаамжтай мөн чанарыг судлах</w:t>
      </w:r>
    </w:p>
    <w:p w14:paraId="5FE76D50" w14:textId="77777777" w:rsidR="00F90BDC" w:rsidRDefault="00F90BDC"/>
    <w:p w14:paraId="4C5975BF" w14:textId="77777777" w:rsidR="00F90BDC" w:rsidRDefault="00F90BDC">
      <w:r xmlns:w="http://schemas.openxmlformats.org/wordprocessingml/2006/main">
        <w:t xml:space="preserve">2. Бурханы агуу байдал: Еврей болон харь үндэстний аль алинд нь Бурханы нигүүлсэл, нигүүлслийг тэмдэглэх нь</w:t>
      </w:r>
    </w:p>
    <w:p w14:paraId="1F06F881" w14:textId="77777777" w:rsidR="00F90BDC" w:rsidRDefault="00F90BDC"/>
    <w:p w14:paraId="697837B7" w14:textId="77777777" w:rsidR="00F90BDC" w:rsidRDefault="00F90BDC">
      <w:r xmlns:w="http://schemas.openxmlformats.org/wordprocessingml/2006/main">
        <w:t xml:space="preserve">1. Ефес 2:11-22 - Харь үндэстнүүд Бурханы хаанчлалд хамрагдахыг судлах нь</w:t>
      </w:r>
    </w:p>
    <w:p w14:paraId="43FE52ED" w14:textId="77777777" w:rsidR="00F90BDC" w:rsidRDefault="00F90BDC"/>
    <w:p w14:paraId="0EC03A13" w14:textId="77777777" w:rsidR="00F90BDC" w:rsidRDefault="00F90BDC">
      <w:r xmlns:w="http://schemas.openxmlformats.org/wordprocessingml/2006/main">
        <w:t xml:space="preserve">2. Амос 9:7-12 - Бүх үндэстнийг сэргээж, аврах тухай Бурханы амлалт</w:t>
      </w:r>
    </w:p>
    <w:p w14:paraId="7F80948F" w14:textId="77777777" w:rsidR="00F90BDC" w:rsidRDefault="00F90BDC"/>
    <w:p w14:paraId="02D031DB" w14:textId="77777777" w:rsidR="00F90BDC" w:rsidRDefault="00F90BDC">
      <w:r xmlns:w="http://schemas.openxmlformats.org/wordprocessingml/2006/main">
        <w:t xml:space="preserve">Ром 9:25 "Миний ард түмэн биш байсан тэднийг Би Өөрийн ард түмэн гэж дуудна." мөн түүний хайрт биш байсан хайрт нь.</w:t>
      </w:r>
    </w:p>
    <w:p w14:paraId="08155470" w14:textId="77777777" w:rsidR="00F90BDC" w:rsidRDefault="00F90BDC"/>
    <w:p w14:paraId="3554F0CE" w14:textId="77777777" w:rsidR="00F90BDC" w:rsidRDefault="00F90BDC">
      <w:r xmlns:w="http://schemas.openxmlformats.org/wordprocessingml/2006/main">
        <w:t xml:space="preserve">Паул Ром 9:25-д бошиглогч Хосеагийн үгийг иш татсан бөгөөд Бурхан Өөрийн ард түмэн биш хүмүүсийг хэрхэн дуудаж, урьд өмнө нь хайрлагдаж байгаагүй хүмүүсийг хэрхэн хайрладгийг харуулсан.</w:t>
      </w:r>
    </w:p>
    <w:p w14:paraId="16A6EE70" w14:textId="77777777" w:rsidR="00F90BDC" w:rsidRDefault="00F90BDC"/>
    <w:p w14:paraId="1D160097" w14:textId="77777777" w:rsidR="00F90BDC" w:rsidRDefault="00F90BDC">
      <w:r xmlns:w="http://schemas.openxmlformats.org/wordprocessingml/2006/main">
        <w:t xml:space="preserve">1. Бурханы болзолгүй хайр: Бурхан Өөрийнх нь бус хүмүүсийг хүртэл хэрхэн хайрладаг вэ?</w:t>
      </w:r>
    </w:p>
    <w:p w14:paraId="70215E08" w14:textId="77777777" w:rsidR="00F90BDC" w:rsidRDefault="00F90BDC"/>
    <w:p w14:paraId="4B2151CD" w14:textId="77777777" w:rsidR="00F90BDC" w:rsidRDefault="00F90BDC">
      <w:r xmlns:w="http://schemas.openxmlformats.org/wordprocessingml/2006/main">
        <w:t xml:space="preserve">2. Хайрын хүч: Бурханы хайр амьдралыг хэрхэн өөрчилж чадах вэ?</w:t>
      </w:r>
    </w:p>
    <w:p w14:paraId="584C157D" w14:textId="77777777" w:rsidR="00F90BDC" w:rsidRDefault="00F90BDC"/>
    <w:p w14:paraId="79E14B73" w14:textId="77777777" w:rsidR="00F90BDC" w:rsidRDefault="00F90BDC">
      <w:r xmlns:w="http://schemas.openxmlformats.org/wordprocessingml/2006/main">
        <w:t xml:space="preserve">1. 1 Иохан 4:7-8 "Хайртууд аа, бие биенээ хайрлацгаая, учир нь хайр Бурханаас ирсэн бөгөөд хайрладаг хүн Бурханаас төрсөн бөгөөд Бурханыг мэддэг. Хайргүй хүн Бурханыг мэдэхгүй, учир нь Бурхан бол хайр юм. ."</w:t>
      </w:r>
    </w:p>
    <w:p w14:paraId="53188252" w14:textId="77777777" w:rsidR="00F90BDC" w:rsidRDefault="00F90BDC"/>
    <w:p w14:paraId="6E4C7441" w14:textId="77777777" w:rsidR="00F90BDC" w:rsidRDefault="00F90BDC">
      <w:r xmlns:w="http://schemas.openxmlformats.org/wordprocessingml/2006/main">
        <w:t xml:space="preserve">2. Галат 5:22-23 "Харин Сүнсний үр жимс бол хайр, баяр баясгалан, амар амгалан, тэвчээр, нинжин сэтгэл, сайн сайхан байдал, үнэнч байдал, эелдэг байдал, өөрийгөө хянах чадвар юм. Ийм зүйлийн эсрэг хууль байхгүй."</w:t>
      </w:r>
    </w:p>
    <w:p w14:paraId="0614D41C" w14:textId="77777777" w:rsidR="00F90BDC" w:rsidRDefault="00F90BDC"/>
    <w:p w14:paraId="6819D843" w14:textId="77777777" w:rsidR="00F90BDC" w:rsidRDefault="00F90BDC">
      <w:r xmlns:w="http://schemas.openxmlformats.org/wordprocessingml/2006/main">
        <w:t xml:space="preserve">Ром 9:26 Мөнхүү улиран тохиох дор тэдэнд "Та нар бол миний ард түмэн биш" гэж хэлсэн газартаа. Тэнд тэд амьд Бурханы хүүхдүүд гэж нэрлэгдэх болно.</w:t>
      </w:r>
    </w:p>
    <w:p w14:paraId="428A74FB" w14:textId="77777777" w:rsidR="00F90BDC" w:rsidRDefault="00F90BDC"/>
    <w:p w14:paraId="54B69793" w14:textId="77777777" w:rsidR="00F90BDC" w:rsidRDefault="00F90BDC">
      <w:r xmlns:w="http://schemas.openxmlformats.org/wordprocessingml/2006/main">
        <w:t xml:space="preserve">Бурхан Өөрийнх нь хүмүүс биш хүмүүст аврал авчирч, тэднийг Өөрийн хүүхдүүд гэж дуудна.</w:t>
      </w:r>
    </w:p>
    <w:p w14:paraId="7BE1CCCC" w14:textId="77777777" w:rsidR="00F90BDC" w:rsidRDefault="00F90BDC"/>
    <w:p w14:paraId="207AAB9E" w14:textId="77777777" w:rsidR="00F90BDC" w:rsidRDefault="00F90BDC">
      <w:r xmlns:w="http://schemas.openxmlformats.org/wordprocessingml/2006/main">
        <w:t xml:space="preserve">1. Бурханы болзолгүй хайр: Тэр хэрхэн бүх хүнд авралыг авчирдаг</w:t>
      </w:r>
    </w:p>
    <w:p w14:paraId="1D168978" w14:textId="77777777" w:rsidR="00F90BDC" w:rsidRDefault="00F90BDC"/>
    <w:p w14:paraId="04A4757F" w14:textId="77777777" w:rsidR="00F90BDC" w:rsidRDefault="00F90BDC">
      <w:r xmlns:w="http://schemas.openxmlformats.org/wordprocessingml/2006/main">
        <w:t xml:space="preserve">2. Хэрхэн Амьд Бурханы Хүүхэд болох вэ: Авралыг хүлээн авах алхамууд</w:t>
      </w:r>
    </w:p>
    <w:p w14:paraId="343C45C1" w14:textId="77777777" w:rsidR="00F90BDC" w:rsidRDefault="00F90BDC"/>
    <w:p w14:paraId="074CD4EF" w14:textId="77777777" w:rsidR="00F90BDC" w:rsidRDefault="00F90BDC">
      <w:r xmlns:w="http://schemas.openxmlformats.org/wordprocessingml/2006/main">
        <w:t xml:space="preserve">1. Иохан 3:16 - Учир нь Бурхан ертөнцийг үнэхээр хайрласан тул цорын ганц Хүүгээ өгсөн.</w:t>
      </w:r>
    </w:p>
    <w:p w14:paraId="299183CE" w14:textId="77777777" w:rsidR="00F90BDC" w:rsidRDefault="00F90BDC"/>
    <w:p w14:paraId="4E7A4B67" w14:textId="77777777" w:rsidR="00F90BDC" w:rsidRDefault="00F90BDC">
      <w:r xmlns:w="http://schemas.openxmlformats.org/wordprocessingml/2006/main">
        <w:t xml:space="preserve">2. 1 Иохан 5:11-12 - Мөн энэ нь гэрчлэл юм: Бурхан бидэнд мөнх амийг өгсөн бөгөөд энэ амьдрал Түүний Хүүд байдаг. Хүүтэй хэнд ч амь бий; Бурханы Хүүгүй хэнд ч амь байхгүй.</w:t>
      </w:r>
    </w:p>
    <w:p w14:paraId="44AB98E4" w14:textId="77777777" w:rsidR="00F90BDC" w:rsidRDefault="00F90BDC"/>
    <w:p w14:paraId="061540F1" w14:textId="77777777" w:rsidR="00F90BDC" w:rsidRDefault="00F90BDC">
      <w:r xmlns:w="http://schemas.openxmlformats.org/wordprocessingml/2006/main">
        <w:t xml:space="preserve">Ром 9:27 Есиа бас Израилийн талаар "Израилийн хөвгүүдийн тоо далайн элс шиг байсан ч үлдэгдэл нь аврагдах болно" хэмээн хашхирдаг.</w:t>
      </w:r>
    </w:p>
    <w:p w14:paraId="7869166B" w14:textId="77777777" w:rsidR="00F90BDC" w:rsidRDefault="00F90BDC"/>
    <w:p w14:paraId="728E01E7" w14:textId="77777777" w:rsidR="00F90BDC" w:rsidRDefault="00F90BDC">
      <w:r xmlns:w="http://schemas.openxmlformats.org/wordprocessingml/2006/main">
        <w:t xml:space="preserve">Бурханы амлалтууд үнэн бөгөөд биелэх болно; Израилийн үлдэгдэл аврагдах болно.</w:t>
      </w:r>
    </w:p>
    <w:p w14:paraId="4CEBDEA6" w14:textId="77777777" w:rsidR="00F90BDC" w:rsidRDefault="00F90BDC"/>
    <w:p w14:paraId="0FC95728" w14:textId="77777777" w:rsidR="00F90BDC" w:rsidRDefault="00F90BDC">
      <w:r xmlns:w="http://schemas.openxmlformats.org/wordprocessingml/2006/main">
        <w:t xml:space="preserve">1. "Бурханы амлалтын аврах хүч"</w:t>
      </w:r>
    </w:p>
    <w:p w14:paraId="3A214CA2" w14:textId="77777777" w:rsidR="00F90BDC" w:rsidRDefault="00F90BDC"/>
    <w:p w14:paraId="2A85B80C" w14:textId="77777777" w:rsidR="00F90BDC" w:rsidRDefault="00F90BDC">
      <w:r xmlns:w="http://schemas.openxmlformats.org/wordprocessingml/2006/main">
        <w:t xml:space="preserve">2. "Бурханы ард түмний үлдэгдэл"</w:t>
      </w:r>
    </w:p>
    <w:p w14:paraId="66F26BFD" w14:textId="77777777" w:rsidR="00F90BDC" w:rsidRDefault="00F90BDC"/>
    <w:p w14:paraId="7D25BB9F" w14:textId="77777777" w:rsidR="00F90BDC" w:rsidRDefault="00F90BDC">
      <w:r xmlns:w="http://schemas.openxmlformats.org/wordprocessingml/2006/main">
        <w:t xml:space="preserve">1. Исаиа 10:22 - "Учир нь чиний ард түмэн Израиль далайн элс мэт байсан ч тэдний үлдэгдэл буцаж ирэх болно"</w:t>
      </w:r>
    </w:p>
    <w:p w14:paraId="2B9BC67D" w14:textId="77777777" w:rsidR="00F90BDC" w:rsidRDefault="00F90BDC"/>
    <w:p w14:paraId="121A697A" w14:textId="77777777" w:rsidR="00F90BDC" w:rsidRDefault="00F90BDC">
      <w:r xmlns:w="http://schemas.openxmlformats.org/wordprocessingml/2006/main">
        <w:t xml:space="preserve">2. Исаиа 11:11 - "Мөн тэр өдөр улиран тохиох дор, Их Эзэн өөрийн хүмүүсийн үлдэгдлийг сэргээхийн тулд хоёр дахь удаагаа гараа дахин тавих болно"</w:t>
      </w:r>
    </w:p>
    <w:p w14:paraId="1A4D2C6A" w14:textId="77777777" w:rsidR="00F90BDC" w:rsidRDefault="00F90BDC"/>
    <w:p w14:paraId="1DAD8FBD" w14:textId="77777777" w:rsidR="00F90BDC" w:rsidRDefault="00F90BDC">
      <w:r xmlns:w="http://schemas.openxmlformats.org/wordprocessingml/2006/main">
        <w:t xml:space="preserve">Ром 9:28 Учир нь Тэр ажлыг дуусгаж, зөвт байдалд богиносгох болно.Учир нь ЭЗЭН газар дээр богино ажлыг хийх болно.</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Бурхан эхлүүлсэн зүйлээ дуусгаж, зөв шударгаар хийх болно.</w:t>
      </w:r>
    </w:p>
    <w:p w14:paraId="44608F70" w14:textId="77777777" w:rsidR="00F90BDC" w:rsidRDefault="00F90BDC"/>
    <w:p w14:paraId="476BA45D" w14:textId="77777777" w:rsidR="00F90BDC" w:rsidRDefault="00F90BDC">
      <w:r xmlns:w="http://schemas.openxmlformats.org/wordprocessingml/2006/main">
        <w:t xml:space="preserve">1. Бурханы амлалтууд - Бурхан ямар ч бэрхшээл байсан ч амлалтаа биелүүлэхэд үнэнч байдаг</w:t>
      </w:r>
    </w:p>
    <w:p w14:paraId="078D541D" w14:textId="77777777" w:rsidR="00F90BDC" w:rsidRDefault="00F90BDC"/>
    <w:p w14:paraId="53E08538" w14:textId="77777777" w:rsidR="00F90BDC" w:rsidRDefault="00F90BDC">
      <w:r xmlns:w="http://schemas.openxmlformats.org/wordprocessingml/2006/main">
        <w:t xml:space="preserve">2. Зөвт байдал - Бид Бурханд үргэлж зөвийг хийнэ гэдэгт итгэж болно</w:t>
      </w:r>
    </w:p>
    <w:p w14:paraId="6763A762" w14:textId="77777777" w:rsidR="00F90BDC" w:rsidRDefault="00F90BDC"/>
    <w:p w14:paraId="751945F9" w14:textId="77777777" w:rsidR="00F90BDC" w:rsidRDefault="00F90BDC">
      <w:r xmlns:w="http://schemas.openxmlformats.org/wordprocessingml/2006/main">
        <w:t xml:space="preserve">1. Исаиа 46:10-11 - Төгсгөлийг эхнээс нь тунхаглаж, эрт дээр үеэс хараахан болоогүй зүйлсийг тунхаглаж, "Миний зөвлөгөө зогсох болно, мөн би бүх таалалд нийцэх болно" гэж хэлдэг.</w:t>
      </w:r>
    </w:p>
    <w:p w14:paraId="659E4675" w14:textId="77777777" w:rsidR="00F90BDC" w:rsidRDefault="00F90BDC"/>
    <w:p w14:paraId="0401F104" w14:textId="77777777" w:rsidR="00F90BDC" w:rsidRDefault="00F90BDC">
      <w:r xmlns:w="http://schemas.openxmlformats.org/wordprocessingml/2006/main">
        <w:t xml:space="preserve">11 Алс холын орноос миний зөвлөгөөг гүйцэтгэгчийг дорнодоос өлсгөлөн шувууг дуудаж: тийм ээ, би үүнийг хэлсэн, би мөн үүнийг биелүүлэх болно; Би үүнийг зорьсон, би үүнийг хийх болно.</w:t>
      </w:r>
    </w:p>
    <w:p w14:paraId="5987D941" w14:textId="77777777" w:rsidR="00F90BDC" w:rsidRDefault="00F90BDC"/>
    <w:p w14:paraId="4BA6724C" w14:textId="77777777" w:rsidR="00F90BDC" w:rsidRDefault="00F90BDC">
      <w:r xmlns:w="http://schemas.openxmlformats.org/wordprocessingml/2006/main">
        <w:t xml:space="preserve">2. 2 Петр 3:9 - Зарим хүмүүс амлалтдаа хойрго ханддаг шиг Их Эзэн амлалтдаа хойрго байдаггүй; гэвч хэн ч мөхөхийг хүсэхгүй, харин бүгд наманчлалд ирэхийг хүсэн хүлээдэггүй.</w:t>
      </w:r>
    </w:p>
    <w:p w14:paraId="4B7BA5BA" w14:textId="77777777" w:rsidR="00F90BDC" w:rsidRDefault="00F90BDC"/>
    <w:p w14:paraId="61919B6C" w14:textId="77777777" w:rsidR="00F90BDC" w:rsidRDefault="00F90BDC">
      <w:r xmlns:w="http://schemas.openxmlformats.org/wordprocessingml/2006/main">
        <w:t xml:space="preserve">Ром 9:29 Есаиагийн өмнө нь хэлсэнчлэн "Сабаотын Эзэн бидэнд үр удмаа үлдээгээгүй бол бид Содома шиг байж, Гоморра шиг болсон".</w:t>
      </w:r>
    </w:p>
    <w:p w14:paraId="2A0469AF" w14:textId="77777777" w:rsidR="00F90BDC" w:rsidRDefault="00F90BDC"/>
    <w:p w14:paraId="06572430" w14:textId="77777777" w:rsidR="00F90BDC" w:rsidRDefault="00F90BDC">
      <w:r xmlns:w="http://schemas.openxmlformats.org/wordprocessingml/2006/main">
        <w:t xml:space="preserve">Бурханы нигүүлсэл Израилийн үлдэгсдийг аварсан шигээ биднийг сүйрлээс хамгаалсан.</w:t>
      </w:r>
    </w:p>
    <w:p w14:paraId="5813EF19" w14:textId="77777777" w:rsidR="00F90BDC" w:rsidRDefault="00F90BDC"/>
    <w:p w14:paraId="0FC86BA0" w14:textId="77777777" w:rsidR="00F90BDC" w:rsidRDefault="00F90BDC">
      <w:r xmlns:w="http://schemas.openxmlformats.org/wordprocessingml/2006/main">
        <w:t xml:space="preserve">1. Бурханы өршөөл: Устгах ба хадгалах хоёрын ялгаа</w:t>
      </w:r>
    </w:p>
    <w:p w14:paraId="16D58EED" w14:textId="77777777" w:rsidR="00F90BDC" w:rsidRDefault="00F90BDC"/>
    <w:p w14:paraId="19D8DD9C" w14:textId="77777777" w:rsidR="00F90BDC" w:rsidRDefault="00F90BDC">
      <w:r xmlns:w="http://schemas.openxmlformats.org/wordprocessingml/2006/main">
        <w:t xml:space="preserve">2. Бурханы хайрын хүч: Содом, Гоморрагаас аврал хүртэл</w:t>
      </w:r>
    </w:p>
    <w:p w14:paraId="2FBA7666" w14:textId="77777777" w:rsidR="00F90BDC" w:rsidRDefault="00F90BDC"/>
    <w:p w14:paraId="1F5D00E5" w14:textId="77777777" w:rsidR="00F90BDC" w:rsidRDefault="00F90BDC">
      <w:r xmlns:w="http://schemas.openxmlformats.org/wordprocessingml/2006/main">
        <w:t xml:space="preserve">1. Исаиа 1:9 - "Хэрэв Төгс Хүчит ЭЗЭН бидэнд амьд үлдсэн хүмүүсийг үлдээгээгүй бол бид Содом шиг, Гоморра шиг байх байсан."</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Иоел 2:32 - "Мөн ЭЗЭНий нэрийг дууддаг хүн бүр аврагдах болно; учир нь Сион уулан дээр болон Иерусалимд Их Эзэний хэлсэнчлэн, Их Эзэний дуудсан амьд үлдсэн хүмүүсийн дунд ч гэсэн аврал байх болно."</w:t>
      </w:r>
    </w:p>
    <w:p w14:paraId="14702813" w14:textId="77777777" w:rsidR="00F90BDC" w:rsidRDefault="00F90BDC"/>
    <w:p w14:paraId="2DBE2CA8" w14:textId="77777777" w:rsidR="00F90BDC" w:rsidRDefault="00F90BDC">
      <w:r xmlns:w="http://schemas.openxmlformats.org/wordprocessingml/2006/main">
        <w:t xml:space="preserve">Ром 9:30 Тэгвэл бид юу гэж хэлэх вэ? Зөвт байдлын араас дагаагүй харь үндэстнүүд зөвт байдалд, бүр итгэлийн зөвт байдалд хүрсэн нь.</w:t>
      </w:r>
    </w:p>
    <w:p w14:paraId="73C3F501" w14:textId="77777777" w:rsidR="00F90BDC" w:rsidRDefault="00F90BDC"/>
    <w:p w14:paraId="3F9B2E9C" w14:textId="77777777" w:rsidR="00F90BDC" w:rsidRDefault="00F90BDC">
      <w:r xmlns:w="http://schemas.openxmlformats.org/wordprocessingml/2006/main">
        <w:t xml:space="preserve">Бурханы зөвт байдалд үйлсээр бус итгэлээр хүрдэг.</w:t>
      </w:r>
    </w:p>
    <w:p w14:paraId="3F57EB44" w14:textId="77777777" w:rsidR="00F90BDC" w:rsidRDefault="00F90BDC"/>
    <w:p w14:paraId="2AE96C51" w14:textId="77777777" w:rsidR="00F90BDC" w:rsidRDefault="00F90BDC">
      <w:r xmlns:w="http://schemas.openxmlformats.org/wordprocessingml/2006/main">
        <w:t xml:space="preserve">1: Итгэл бол Бурханы зөвт байдлыг олж авах түлхүүр юм.</w:t>
      </w:r>
    </w:p>
    <w:p w14:paraId="57ED2662" w14:textId="77777777" w:rsidR="00F90BDC" w:rsidRDefault="00F90BDC"/>
    <w:p w14:paraId="3FE657F7" w14:textId="77777777" w:rsidR="00F90BDC" w:rsidRDefault="00F90BDC">
      <w:r xmlns:w="http://schemas.openxmlformats.org/wordprocessingml/2006/main">
        <w:t xml:space="preserve">2: Харь үндэстнүүд үйлсээр бус харин итгэлээр зөвт байдлыг олж авч чадсан.</w:t>
      </w:r>
    </w:p>
    <w:p w14:paraId="02C97AD2" w14:textId="77777777" w:rsidR="00F90BDC" w:rsidRDefault="00F90BDC"/>
    <w:p w14:paraId="067986D6" w14:textId="77777777" w:rsidR="00F90BDC" w:rsidRDefault="00F90BDC">
      <w:r xmlns:w="http://schemas.openxmlformats.org/wordprocessingml/2006/main">
        <w:t xml:space="preserve">1: Ефес 2:8-9 “Учир нь нигүүлслээр та нар итгэлээр аврагдсан. Мөн энэ нь таны өөрийнх биш; Энэ бол хэн ч сайрхахгүйн тулд ажлын үр дүн биш, Бурханы бэлэг юм."</w:t>
      </w:r>
    </w:p>
    <w:p w14:paraId="7F366A3A" w14:textId="77777777" w:rsidR="00F90BDC" w:rsidRDefault="00F90BDC"/>
    <w:p w14:paraId="65962387" w14:textId="77777777" w:rsidR="00F90BDC" w:rsidRDefault="00F90BDC">
      <w:r xmlns:w="http://schemas.openxmlformats.org/wordprocessingml/2006/main">
        <w:t xml:space="preserve">2: Галат 3:11 "Эдүгээ хэн ч Бурханы өмнө хуулиар зөвтгөгддөггүй нь тодорхой байна, учир нь "Зөв шударга хүн итгэлээр амьдрах болно."</w:t>
      </w:r>
    </w:p>
    <w:p w14:paraId="4BDDD553" w14:textId="77777777" w:rsidR="00F90BDC" w:rsidRDefault="00F90BDC"/>
    <w:p w14:paraId="184D9E7B" w14:textId="77777777" w:rsidR="00F90BDC" w:rsidRDefault="00F90BDC">
      <w:r xmlns:w="http://schemas.openxmlformats.org/wordprocessingml/2006/main">
        <w:t xml:space="preserve">Ром 9:31 Гэвч зөвт байдлын хуулийг дагасан Израиль зөвт байдлын хуульд хүрсэнгүй.</w:t>
      </w:r>
    </w:p>
    <w:p w14:paraId="74C5998A" w14:textId="77777777" w:rsidR="00F90BDC" w:rsidRDefault="00F90BDC"/>
    <w:p w14:paraId="5BA04090" w14:textId="77777777" w:rsidR="00F90BDC" w:rsidRDefault="00F90BDC">
      <w:r xmlns:w="http://schemas.openxmlformats.org/wordprocessingml/2006/main">
        <w:t xml:space="preserve">Израиль хуулийг дуулгавартай дагаснаар зөвт байдалд хүрсэнгүй.</w:t>
      </w:r>
    </w:p>
    <w:p w14:paraId="2DD9B0DA" w14:textId="77777777" w:rsidR="00F90BDC" w:rsidRDefault="00F90BDC"/>
    <w:p w14:paraId="13625B30" w14:textId="77777777" w:rsidR="00F90BDC" w:rsidRDefault="00F90BDC">
      <w:r xmlns:w="http://schemas.openxmlformats.org/wordprocessingml/2006/main">
        <w:t xml:space="preserve">1: Бурханы хуулийг дагах нь зөв боловч энэ нь хангалтгүй. Бид бас аврагдахын тулд Есүс Христэд итгэх ёстой.</w:t>
      </w:r>
    </w:p>
    <w:p w14:paraId="3F50F88F" w14:textId="77777777" w:rsidR="00F90BDC" w:rsidRDefault="00F90BDC"/>
    <w:p w14:paraId="205C61AA" w14:textId="77777777" w:rsidR="00F90BDC" w:rsidRDefault="00F90BDC">
      <w:r xmlns:w="http://schemas.openxmlformats.org/wordprocessingml/2006/main">
        <w:t xml:space="preserve">2: Бурханы хуулийг дагах нь биднийг зөвт байдлыг олж авдаггүй; Есүст итгэх итгэлээр л бид аврагдаж чадна.</w:t>
      </w:r>
    </w:p>
    <w:p w14:paraId="131B76D3" w14:textId="77777777" w:rsidR="00F90BDC" w:rsidRDefault="00F90BDC"/>
    <w:p w14:paraId="1FAA3BBF" w14:textId="77777777" w:rsidR="00F90BDC" w:rsidRDefault="00F90BDC">
      <w:r xmlns:w="http://schemas.openxmlformats.org/wordprocessingml/2006/main">
        <w:t xml:space="preserve">1: Галат 3:11 - "Зөв шударга хүн итгэлээр амьдрах болно" учир Бурханы өмнө хуулиар зөвтгөгддөггүй нь одоо тодорхой боллоо."</w:t>
      </w:r>
    </w:p>
    <w:p w14:paraId="60C2BF9D" w14:textId="77777777" w:rsidR="00F90BDC" w:rsidRDefault="00F90BDC"/>
    <w:p w14:paraId="2A3DD0D7" w14:textId="77777777" w:rsidR="00F90BDC" w:rsidRDefault="00F90BDC">
      <w:r xmlns:w="http://schemas.openxmlformats.org/wordprocessingml/2006/main">
        <w:t xml:space="preserve">2: Ефес 2:8-9 - “Учир нь нигүүлслээр та нар итгэлээр аврагдсан. Мөн энэ нь таны өөрийнх биш; Энэ бол хэн ч сайрхахгүйн тулд ажлын үр дүн биш, Бурханы бэлэг юм."</w:t>
      </w:r>
    </w:p>
    <w:p w14:paraId="208183AD" w14:textId="77777777" w:rsidR="00F90BDC" w:rsidRDefault="00F90BDC"/>
    <w:p w14:paraId="23A546D6" w14:textId="77777777" w:rsidR="00F90BDC" w:rsidRDefault="00F90BDC">
      <w:r xmlns:w="http://schemas.openxmlformats.org/wordprocessingml/2006/main">
        <w:t xml:space="preserve">Ром 9:32 Яагаад? Учир нь тэд үүнийг итгэлээр бус, харин хуулийн үйлдлээр эрэлхийлсэн юм. Учир нь тэд энэ бүдэрч буй чулуунд бүдэрсэн;</w:t>
      </w:r>
    </w:p>
    <w:p w14:paraId="169B420E" w14:textId="77777777" w:rsidR="00F90BDC" w:rsidRDefault="00F90BDC"/>
    <w:p w14:paraId="5D41E368" w14:textId="77777777" w:rsidR="00F90BDC" w:rsidRDefault="00F90BDC">
      <w:r xmlns:w="http://schemas.openxmlformats.org/wordprocessingml/2006/main">
        <w:t xml:space="preserve">Хүмүүс итгэлээр дамжуулан зөвт байдлыг олж авч чадаагүй, харин үүнийг хуулийн ажлаар олж авахыг оролдсон. Үүний үр дүнд тэд бүдрэлтийн чулуу болсон Есүс рүү бүдэрсэн.</w:t>
      </w:r>
    </w:p>
    <w:p w14:paraId="43BE0232" w14:textId="77777777" w:rsidR="00F90BDC" w:rsidRDefault="00F90BDC"/>
    <w:p w14:paraId="6B6703D7" w14:textId="77777777" w:rsidR="00F90BDC" w:rsidRDefault="00F90BDC">
      <w:r xmlns:w="http://schemas.openxmlformats.org/wordprocessingml/2006/main">
        <w:t xml:space="preserve">1. Бурханы нигүүлсэл бол бидний сайн үйлсээр олж авч чадах зүйл биш харин үнэгүй бэлэг юм.</w:t>
      </w:r>
    </w:p>
    <w:p w14:paraId="6A0B3A7A" w14:textId="77777777" w:rsidR="00F90BDC" w:rsidRDefault="00F90BDC"/>
    <w:p w14:paraId="4BCF3F66" w14:textId="77777777" w:rsidR="00F90BDC" w:rsidRDefault="00F90BDC">
      <w:r xmlns:w="http://schemas.openxmlformats.org/wordprocessingml/2006/main">
        <w:t xml:space="preserve">2. Есүс бол бидний итгэлийн тулгын чулуу бөгөөд бид Түүнтэй харилцах харилцаанд юу ч саад болохгүй.</w:t>
      </w:r>
    </w:p>
    <w:p w14:paraId="68C0072A" w14:textId="77777777" w:rsidR="00F90BDC" w:rsidRDefault="00F90BDC"/>
    <w:p w14:paraId="29DFD1AB" w14:textId="77777777" w:rsidR="00F90BDC" w:rsidRDefault="00F90BDC">
      <w:r xmlns:w="http://schemas.openxmlformats.org/wordprocessingml/2006/main">
        <w:t xml:space="preserve">1. Ефес 2:8-9 - Учир нь нигүүлслээр та нар итгэлээр аврагдсан; Энэ нь та нарынх биш, харин Бурханы бэлэг юм.</w:t>
      </w:r>
    </w:p>
    <w:p w14:paraId="0A7B46D2" w14:textId="77777777" w:rsidR="00F90BDC" w:rsidRDefault="00F90BDC"/>
    <w:p w14:paraId="36589485" w14:textId="77777777" w:rsidR="00F90BDC" w:rsidRDefault="00F90BDC">
      <w:r xmlns:w="http://schemas.openxmlformats.org/wordprocessingml/2006/main">
        <w:t xml:space="preserve">2. 1 Петр 2:6-7 - Тиймийн тул, "Харагтун, би Сионд булангийн гол, сонгогдсон, нандин чулууг тавьж байна. Түүнд итгэдэг хүн төөрөгдүүлэхгүй" гэсэн сударт байдаг.</w:t>
      </w:r>
    </w:p>
    <w:p w14:paraId="7F468EED" w14:textId="77777777" w:rsidR="00F90BDC" w:rsidRDefault="00F90BDC"/>
    <w:p w14:paraId="50E6076B" w14:textId="77777777" w:rsidR="00F90BDC" w:rsidRDefault="00F90BDC">
      <w:r xmlns:w="http://schemas.openxmlformats.org/wordprocessingml/2006/main">
        <w:t xml:space="preserve">Ром 9:33 "Харагтун, Би Сионд бүдрүүлэх чулуу, доромжлолын чулууг тавьдаг. Түүнд итгэгч хэн ч ичдэггүй" гэж бичигдсэн байдаг.</w:t>
      </w:r>
    </w:p>
    <w:p w14:paraId="23B76E50" w14:textId="77777777" w:rsidR="00F90BDC" w:rsidRDefault="00F90BDC"/>
    <w:p w14:paraId="4F0FAFC1" w14:textId="77777777" w:rsidR="00F90BDC" w:rsidRDefault="00F90BDC">
      <w:r xmlns:w="http://schemas.openxmlformats.org/wordprocessingml/2006/main">
        <w:t xml:space="preserve">Паул Исаиа 28:16-г иш татсан бөгөөд Есүс Христийг Өөрийг нь үгүйсгэдэг хүмүүсийн хувьд бүдрүүлэх чулуу, доромжлолын хад байсан </w:t>
      </w:r>
      <w:r xmlns:w="http://schemas.openxmlformats.org/wordprocessingml/2006/main">
        <w:lastRenderedPageBreak xmlns:w="http://schemas.openxmlformats.org/wordprocessingml/2006/main"/>
      </w:r>
      <w:r xmlns:w="http://schemas.openxmlformats.org/wordprocessingml/2006/main">
        <w:t xml:space="preserve">боловч Түүнд итгэдэг хүмүүсийн хувьд тэд ичдэггүй.</w:t>
      </w:r>
    </w:p>
    <w:p w14:paraId="27D65DE6" w14:textId="77777777" w:rsidR="00F90BDC" w:rsidRDefault="00F90BDC"/>
    <w:p w14:paraId="65DD11C6" w14:textId="77777777" w:rsidR="00F90BDC" w:rsidRDefault="00F90BDC">
      <w:r xmlns:w="http://schemas.openxmlformats.org/wordprocessingml/2006/main">
        <w:t xml:space="preserve">1. Есүст итгэхийн ашиг тус: Аврал ба ичгүүргүй</w:t>
      </w:r>
    </w:p>
    <w:p w14:paraId="6CFFD53C" w14:textId="77777777" w:rsidR="00F90BDC" w:rsidRDefault="00F90BDC"/>
    <w:p w14:paraId="2DA445C0" w14:textId="77777777" w:rsidR="00F90BDC" w:rsidRDefault="00F90BDC">
      <w:r xmlns:w="http://schemas.openxmlformats.org/wordprocessingml/2006/main">
        <w:t xml:space="preserve">2. Татгалзсаны үр дагавар: Бүдрэх, гомдоох</w:t>
      </w:r>
    </w:p>
    <w:p w14:paraId="1214A068" w14:textId="77777777" w:rsidR="00F90BDC" w:rsidRDefault="00F90BDC"/>
    <w:p w14:paraId="3C5A7E76" w14:textId="77777777" w:rsidR="00F90BDC" w:rsidRDefault="00F90BDC">
      <w:r xmlns:w="http://schemas.openxmlformats.org/wordprocessingml/2006/main">
        <w:t xml:space="preserve">1. Исаиа 28:16 "Тиймээс Эзэн БУРХАН ийнхүү айлдаж байна. "Харагтун, Би Сионд суурийн хувьд чулуу, туршсан чулуу, булангийн үнэт чулуу, бат бөх суурь тавих болно. Итгэдэг хүн яарах ёсгүй" гэж айлдаж байна."</w:t>
      </w:r>
    </w:p>
    <w:p w14:paraId="76B2560C" w14:textId="77777777" w:rsidR="00F90BDC" w:rsidRDefault="00F90BDC"/>
    <w:p w14:paraId="329BFAC1" w14:textId="77777777" w:rsidR="00F90BDC" w:rsidRDefault="00F90BDC">
      <w:r xmlns:w="http://schemas.openxmlformats.org/wordprocessingml/2006/main">
        <w:t xml:space="preserve">2. 1 Петр 2:6-8 "Тиймээс "Харагтун, би Сионд булангийн гол чулууг, сонгогдсон, үнэт чулууг тавьж байна. Түүнд итгэгч нь төөрөгдүүлэхгүй. Тиймээс итгэгчид та нарт" гэсэн байдаг. Тэр үнэ цэнэтэй, харин дуулгаваргүй хүмүүсийн хувьд барилгачдын зөвшөөрөөгүй чулуу нь булангийн толгой, бүдрэх чулуу, доромжлолын хад, бүр үгэнд бүдэрсэн хүмүүсийн хувьд ч мөн адил юм. дуулгаваргүй: үүний тулд тэд бас томилогдсон."</w:t>
      </w:r>
    </w:p>
    <w:p w14:paraId="24EF8346" w14:textId="77777777" w:rsidR="00F90BDC" w:rsidRDefault="00F90BDC"/>
    <w:p w14:paraId="729581A4" w14:textId="77777777" w:rsidR="00F90BDC" w:rsidRDefault="00F90BDC">
      <w:r xmlns:w="http://schemas.openxmlformats.org/wordprocessingml/2006/main">
        <w:t xml:space="preserve">Ром 10-д Паулын Бурханаас ирдэг зөвт байдлын тухай яриаг үргэлжлүүлж, Израильчууд энэхүү зөвт байдалд хүрч чадаагүй болон Христэд итгэх итгэлээр дамжуулан авралын бүх нийтийн хүртээмжтэй байдалд анхаарлаа хандуулдаг.</w:t>
      </w:r>
    </w:p>
    <w:p w14:paraId="6C9B74AD" w14:textId="77777777" w:rsidR="00F90BDC" w:rsidRDefault="00F90BDC"/>
    <w:p w14:paraId="22D7F3AE" w14:textId="77777777" w:rsidR="00F90BDC" w:rsidRDefault="00F90BDC">
      <w:r xmlns:w="http://schemas.openxmlformats.org/wordprocessingml/2006/main">
        <w:t xml:space="preserve">1-р догол мөр: Паул израильчуудыг аврагдахын төлөө зүрх сэтгэлийнхээ хүслийг илэрхийлж, Бурханд хандан залбирснаар энэ бүлэг эхэлдэг. Тэрээр Бурханы төлөөх тэдний хичээл зүтгэлийг хүлээн зөвшөөрдөг боловч тэд Бурханаас ирдэг зөвт байдлын талаар үл тоомсорлож, өөрсдийнхөө зөвт байдлыг тогтоохыг эрэлхийлдэг тул энэ нь мэдлэг дээр суурилдаггүй гэдгийг тэмдэглэжээ (Ром 10:1-3). Тэрээр Христ бол туйлын хууль, тиймээс итгэдэг хүн бүр зөвт байх болно гэж хэлсэн (Ром 10:4).</w:t>
      </w:r>
    </w:p>
    <w:p w14:paraId="51AC242A" w14:textId="77777777" w:rsidR="00F90BDC" w:rsidRDefault="00F90BDC"/>
    <w:p w14:paraId="53F443D0" w14:textId="77777777" w:rsidR="00F90BDC" w:rsidRDefault="00F90BDC">
      <w:r xmlns:w="http://schemas.openxmlformats.org/wordprocessingml/2006/main">
        <w:t xml:space="preserve">2-р догол мөр: 5-13-р шүлэгт Паул "Үүнийг хийснээр чи амьдрах болно" гэсэн хуульд үндэслэсэн зөвт байдлыг хүний хүчин чармайлтаас хамаардаггүй итгэл дээр тулгуурласан зөвт байдалтай харьцуулж, харин итгэл үнэмшлийн зүрх сэтгэлийг хүлээн зөвшөөрч, Есүс Эзэн үхсэнийг амилуулж, авралыг зөвтгөдөг. Тэрээр "Эзэн гэж дууддаг хүн бүр </w:t>
      </w:r>
      <w:r xmlns:w="http://schemas.openxmlformats.org/wordprocessingml/2006/main">
        <w:lastRenderedPageBreak xmlns:w="http://schemas.openxmlformats.org/wordprocessingml/2006/main"/>
      </w:r>
      <w:r xmlns:w="http://schemas.openxmlformats.org/wordprocessingml/2006/main">
        <w:t xml:space="preserve">аврагдах болно" (Ром 10:5-13) гэж Баячууд бүгд өөрийг нь дууддаг еврей харь үндэстнүүдийн хооронд ялгаа байхгүй гэдгийг онцлон тэмдэглэв.</w:t>
      </w:r>
    </w:p>
    <w:p w14:paraId="5CDA5342" w14:textId="77777777" w:rsidR="00F90BDC" w:rsidRDefault="00F90BDC"/>
    <w:p w14:paraId="3EB8FCDE" w14:textId="77777777" w:rsidR="00F90BDC" w:rsidRDefault="00F90BDC">
      <w:r xmlns:w="http://schemas.openxmlformats.org/wordprocessingml/2006/main">
        <w:t xml:space="preserve">3-р догол мөр: 14-р ишлэлээс эхлэн Паул Христийн тухай мэдээг сонсоход итгэл хэрхэн ирдэг тул сайн мэдээг тунхаглах зайлшгүй шаардлагатай болсон тухай ярилцсан. Гэсэн хэдий ч сайн мэдээ өргөн тархсан ч ‘Эзэн бидний захиасд хэн итгэсэн бэ?’ гэж Исаиагийн хэлснээр израильчууд бүгдээрээ сайн мэдээг хүлээн аваагүй гэж тэрээр гашуудаж байна. Гэсэн хэдий ч тэрээр бидний дэргэд үг байдаг, тэр ч байтугай бидний амны зүрх сэтгэлийн захиас итгэлийн тухай тунхагладаг, хэрэв "Есүс Эзэн" гэж амаа хүлээн зөвшөөрвөл Бурхан түүнийг амилуулсан зүрх нь аврагдах болно гэдэгт итгээрэй (Ром 10:14-17). Паул Мосе Исаиагаас иш татсанаар төгсдөг, харин Израильчууд хуулийг дагаж мөрдөж байсан ч түүнд хүрч чадаагүй, учир нь дуулгаваргүй зөрүүд хүмүүсийн итгэл биш харин үйлс мэт хөөцөлдөж байсан (Ром 10:18-21). Энэ нь Бурханы өмнө зөв зогсоход хүрэх үйлсээс илүү итгэл чухал гэсэн түүний аргументыг онцолж байна.</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Ром 10:1 Ах нар аа, Израилийн төлөөх миний зүрх сэтгэл, Бурханд хандан залбирах нь тэднийг аврагдахын тулд юм.</w:t>
      </w:r>
    </w:p>
    <w:p w14:paraId="23A541C7" w14:textId="77777777" w:rsidR="00F90BDC" w:rsidRDefault="00F90BDC"/>
    <w:p w14:paraId="15D92B77" w14:textId="77777777" w:rsidR="00F90BDC" w:rsidRDefault="00F90BDC">
      <w:r xmlns:w="http://schemas.openxmlformats.org/wordprocessingml/2006/main">
        <w:t xml:space="preserve">Паул Израилийн ард түмэн аврагдахыг чин сэтгэлээсээ хүсч, залбирч байгаагаа илэрхийлдэг.</w:t>
      </w:r>
    </w:p>
    <w:p w14:paraId="4765223C" w14:textId="77777777" w:rsidR="00F90BDC" w:rsidRDefault="00F90BDC"/>
    <w:p w14:paraId="0DDF45DF" w14:textId="77777777" w:rsidR="00F90BDC" w:rsidRDefault="00F90BDC">
      <w:r xmlns:w="http://schemas.openxmlformats.org/wordprocessingml/2006/main">
        <w:t xml:space="preserve">1. Байнгын залбирлын хүч: Израилийн төлөөх Паулын чин сэтгэлийн гуйлт</w:t>
      </w:r>
    </w:p>
    <w:p w14:paraId="498828F8" w14:textId="77777777" w:rsidR="00F90BDC" w:rsidRDefault="00F90BDC"/>
    <w:p w14:paraId="07988B56" w14:textId="77777777" w:rsidR="00F90BDC" w:rsidRDefault="00F90BDC">
      <w:r xmlns:w="http://schemas.openxmlformats.org/wordprocessingml/2006/main">
        <w:t xml:space="preserve">2. Аврагдах гэдэг нь юу гэсэн үг вэ?</w:t>
      </w:r>
    </w:p>
    <w:p w14:paraId="02262289" w14:textId="77777777" w:rsidR="00F90BDC" w:rsidRDefault="00F90BDC"/>
    <w:p w14:paraId="0C078F68" w14:textId="77777777" w:rsidR="00F90BDC" w:rsidRDefault="00F90BDC">
      <w:r xmlns:w="http://schemas.openxmlformats.org/wordprocessingml/2006/main">
        <w:t xml:space="preserve">1. Матай 7:7-8 - "Гуй, тэгвэл чамд олгогдох болно; хай, тэгвэл олно; тогш, тэгвэл чамд нээгдэх болно. Учир нь гуйсан хүн бүр хүлээн авдаг, хайгч нь олдог; мөн Энэ нь тогшсон хүнд нээгдэх болно."</w:t>
      </w:r>
    </w:p>
    <w:p w14:paraId="19152DA7" w14:textId="77777777" w:rsidR="00F90BDC" w:rsidRDefault="00F90BDC"/>
    <w:p w14:paraId="5C8511DC" w14:textId="77777777" w:rsidR="00F90BDC" w:rsidRDefault="00F90BDC">
      <w:r xmlns:w="http://schemas.openxmlformats.org/wordprocessingml/2006/main">
        <w:t xml:space="preserve">2. Иаков 5:16 - "Зөв шударга хүний чин сэтгэлийн залбирал ихийг тустай."</w:t>
      </w:r>
    </w:p>
    <w:p w14:paraId="780B0A56" w14:textId="77777777" w:rsidR="00F90BDC" w:rsidRDefault="00F90BDC"/>
    <w:p w14:paraId="5A986C7E" w14:textId="77777777" w:rsidR="00F90BDC" w:rsidRDefault="00F90BDC">
      <w:r xmlns:w="http://schemas.openxmlformats.org/wordprocessingml/2006/main">
        <w:t xml:space="preserve">Ром 10:2 Учир нь тэд Бурханы төлөө зүтгэлтэй боловч мэдлэгийн дагуу биш гэдгийг би гэрчилж байна.</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Паул иудейчүүд Бурханд идэвх зүтгэлтэй ханддаг ч үүнийг батлах мэдлэггүй гэдгийг илэрхийлж байна.</w:t>
      </w:r>
    </w:p>
    <w:p w14:paraId="2AA76717" w14:textId="77777777" w:rsidR="00F90BDC" w:rsidRDefault="00F90BDC"/>
    <w:p w14:paraId="732A994C" w14:textId="77777777" w:rsidR="00F90BDC" w:rsidRDefault="00F90BDC">
      <w:r xmlns:w="http://schemas.openxmlformats.org/wordprocessingml/2006/main">
        <w:t xml:space="preserve">1. Их Эзэний хичээл зүтгэл: Бурханд мэдлэгээр үйлчлэхийг хичээх нь</w:t>
      </w:r>
    </w:p>
    <w:p w14:paraId="4447DE70" w14:textId="77777777" w:rsidR="00F90BDC" w:rsidRDefault="00F90BDC"/>
    <w:p w14:paraId="142D42D6" w14:textId="77777777" w:rsidR="00F90BDC" w:rsidRDefault="00F90BDC">
      <w:r xmlns:w="http://schemas.openxmlformats.org/wordprocessingml/2006/main">
        <w:t xml:space="preserve">2. Эзэнийг эрэлхийлэх нь: Библийн мэдлэг хэрэгтэйг ойлгох</w:t>
      </w:r>
    </w:p>
    <w:p w14:paraId="2769BE8C" w14:textId="77777777" w:rsidR="00F90BDC" w:rsidRDefault="00F90BDC"/>
    <w:p w14:paraId="1EBFBA2F" w14:textId="77777777" w:rsidR="00F90BDC" w:rsidRDefault="00F90BDC">
      <w:r xmlns:w="http://schemas.openxmlformats.org/wordprocessingml/2006/main">
        <w:t xml:space="preserve">1. Сургаалт үгс 9:10 - ЭЗЭНээс эмээх нь мэргэн ухааны эхлэл бөгөөд Ариун Нэгэний мэдлэг бол ухаарал юм.</w:t>
      </w:r>
    </w:p>
    <w:p w14:paraId="3C564ED4" w14:textId="77777777" w:rsidR="00F90BDC" w:rsidRDefault="00F90BDC"/>
    <w:p w14:paraId="561AE5DE" w14:textId="77777777" w:rsidR="00F90BDC" w:rsidRDefault="00F90BDC">
      <w:r xmlns:w="http://schemas.openxmlformats.org/wordprocessingml/2006/main">
        <w:t xml:space="preserve">2. Колоссай 2:3 - Түүнд мэргэн ухаан, мэдлэгийн бүх эрдэнэс нуугдсан байдаг.</w:t>
      </w:r>
    </w:p>
    <w:p w14:paraId="60F16118" w14:textId="77777777" w:rsidR="00F90BDC" w:rsidRDefault="00F90BDC"/>
    <w:p w14:paraId="2726C1B1" w14:textId="77777777" w:rsidR="00F90BDC" w:rsidRDefault="00F90BDC">
      <w:r xmlns:w="http://schemas.openxmlformats.org/wordprocessingml/2006/main">
        <w:t xml:space="preserve">Ром 10:3 Учир нь тэд Бурханы зөвт байдлыг үл тоомсорлон, өөрсдийн зөвт байдлыг тогтоох гэж байгаа нь Бурханы зөвт байдалд өөрсдийгөө даатгасангүй.</w:t>
      </w:r>
    </w:p>
    <w:p w14:paraId="14E17354" w14:textId="77777777" w:rsidR="00F90BDC" w:rsidRDefault="00F90BDC"/>
    <w:p w14:paraId="281210B2" w14:textId="77777777" w:rsidR="00F90BDC" w:rsidRDefault="00F90BDC">
      <w:r xmlns:w="http://schemas.openxmlformats.org/wordprocessingml/2006/main">
        <w:t xml:space="preserve">Бурханы зөвт байдлыг үл тоомсорлох нь Бурханы зөвт байдалд захирагдахын оронд өөрийнхөө зөвт байдлыг тогтоох гэсэн буруу оролдлогод хүргэдэг.</w:t>
      </w:r>
    </w:p>
    <w:p w14:paraId="58173276" w14:textId="77777777" w:rsidR="00F90BDC" w:rsidRDefault="00F90BDC"/>
    <w:p w14:paraId="0CF7C2BF" w14:textId="77777777" w:rsidR="00F90BDC" w:rsidRDefault="00F90BDC">
      <w:r xmlns:w="http://schemas.openxmlformats.org/wordprocessingml/2006/main">
        <w:t xml:space="preserve">1: Бид өөрсдийгөө Бурханы зөвт байдалд даатгаж, өөртөө найдах ёсгүй.</w:t>
      </w:r>
    </w:p>
    <w:p w14:paraId="17F6BFC1" w14:textId="77777777" w:rsidR="00F90BDC" w:rsidRDefault="00F90BDC"/>
    <w:p w14:paraId="70270296" w14:textId="77777777" w:rsidR="00F90BDC" w:rsidRDefault="00F90BDC">
      <w:r xmlns:w="http://schemas.openxmlformats.org/wordprocessingml/2006/main">
        <w:t xml:space="preserve">2: Бид Бурханы зөвт байдалд илүү бүрэн захирагдахын тулд Бурханы зөвт байдлыг ойлгохыг эрэлхийлэх ёстой.</w:t>
      </w:r>
    </w:p>
    <w:p w14:paraId="239B2C88" w14:textId="77777777" w:rsidR="00F90BDC" w:rsidRDefault="00F90BDC"/>
    <w:p w14:paraId="13081096" w14:textId="77777777" w:rsidR="00F90BDC" w:rsidRDefault="00F90BDC">
      <w:r xmlns:w="http://schemas.openxmlformats.org/wordprocessingml/2006/main">
        <w:t xml:space="preserve">1: ФИЛИППОЙ 3:9 - Хуулиас үүдэлтэй миний зөвт байдлыг бус, харин Христийн итгэлээр дамждаг зөвт байдлыг, итгэлээр дамжуулан Бурханаас авдаг зөвт байдлыг түүнээс олж ав.</w:t>
      </w:r>
    </w:p>
    <w:p w14:paraId="3771004B" w14:textId="77777777" w:rsidR="00F90BDC" w:rsidRDefault="00F90BDC"/>
    <w:p w14:paraId="052500C3" w14:textId="77777777" w:rsidR="00F90BDC" w:rsidRDefault="00F90BDC">
      <w:r xmlns:w="http://schemas.openxmlformats.org/wordprocessingml/2006/main">
        <w:t xml:space="preserve">2: Исаиа 64:6 - Гэвч бид бүгд бузар зүйл мэт бөгөөд бидний бүх зөвт байдал нь бохир өөдөс мэт. мөн бид бүгд навч шиг бүдгэрдэг; Мөн бидний гэм буруу нь салхи мэт биднийг аваад явав.</w:t>
      </w:r>
    </w:p>
    <w:p w14:paraId="779ADF33" w14:textId="77777777" w:rsidR="00F90BDC" w:rsidRDefault="00F90BDC"/>
    <w:p w14:paraId="0B71A7BC" w14:textId="77777777" w:rsidR="00F90BDC" w:rsidRDefault="00F90BDC">
      <w:r xmlns:w="http://schemas.openxmlformats.org/wordprocessingml/2006/main">
        <w:t xml:space="preserve">Ром 10:4 Учир нь Христ бол итгэгч хүн бүрийн зөвт байдлын төлөөх хуулийн төгсгөл юм.</w:t>
      </w:r>
    </w:p>
    <w:p w14:paraId="223C82AF" w14:textId="77777777" w:rsidR="00F90BDC" w:rsidRDefault="00F90BDC"/>
    <w:p w14:paraId="066E2D93" w14:textId="77777777" w:rsidR="00F90BDC" w:rsidRDefault="00F90BDC">
      <w:r xmlns:w="http://schemas.openxmlformats.org/wordprocessingml/2006/main">
        <w:t xml:space="preserve">Паул Христ бол хуулийн биелэлт бөгөөд зөвт байдлыг хүлээн авах цорын ганц арга зам гэж хэлсэн.</w:t>
      </w:r>
    </w:p>
    <w:p w14:paraId="4BD70425" w14:textId="77777777" w:rsidR="00F90BDC" w:rsidRDefault="00F90BDC"/>
    <w:p w14:paraId="12C6CB92" w14:textId="77777777" w:rsidR="00F90BDC" w:rsidRDefault="00F90BDC">
      <w:r xmlns:w="http://schemas.openxmlformats.org/wordprocessingml/2006/main">
        <w:t xml:space="preserve">1. "Хуулийн биелэлт: Христийн зөвт байдалд хүрэх зам"</w:t>
      </w:r>
    </w:p>
    <w:p w14:paraId="6F7C687E" w14:textId="77777777" w:rsidR="00F90BDC" w:rsidRDefault="00F90BDC"/>
    <w:p w14:paraId="12C19C6B" w14:textId="77777777" w:rsidR="00F90BDC" w:rsidRDefault="00F90BDC">
      <w:r xmlns:w="http://schemas.openxmlformats.org/wordprocessingml/2006/main">
        <w:t xml:space="preserve">2. "Есүст итгэх итгэлээр дамжуулан зөвт байдалд хүрэх нь"</w:t>
      </w:r>
    </w:p>
    <w:p w14:paraId="289A650D" w14:textId="77777777" w:rsidR="00F90BDC" w:rsidRDefault="00F90BDC"/>
    <w:p w14:paraId="462375B2" w14:textId="77777777" w:rsidR="00F90BDC" w:rsidRDefault="00F90BDC">
      <w:r xmlns:w="http://schemas.openxmlformats.org/wordprocessingml/2006/main">
        <w:t xml:space="preserve">1. Галат 3:24-25 - "Тиймээс бид итгэлээр зөвтгөгдөхийн тулд Христийг ирэх хүртэл хууль бидний хамгаалагч байсан. Харин одоо итгэл ирсэн тул бид асран хамгаалагчийн дор байхаа больсон."</w:t>
      </w:r>
    </w:p>
    <w:p w14:paraId="5966FC90" w14:textId="77777777" w:rsidR="00F90BDC" w:rsidRDefault="00F90BDC"/>
    <w:p w14:paraId="5EF4046A" w14:textId="77777777" w:rsidR="00F90BDC" w:rsidRDefault="00F90BDC">
      <w:r xmlns:w="http://schemas.openxmlformats.org/wordprocessingml/2006/main">
        <w:t xml:space="preserve">2. Иохан 14:6 - "Есүс түүнд "Би бол зам, үнэн, амь юм. Надаар дамжихгүй бол хэн ч Эцэгт ирдэггүй" гэж хэлсэн </w:t>
      </w:r>
      <w:r xmlns:w="http://schemas.openxmlformats.org/wordprocessingml/2006/main">
        <w:rPr>
          <w:rFonts w:ascii="맑은 고딕 Semilight" w:hAnsi="맑은 고딕 Semilight"/>
        </w:rPr>
        <w:t xml:space="preserve">. </w:t>
      </w:r>
      <w:r xmlns:w="http://schemas.openxmlformats.org/wordprocessingml/2006/main">
        <w:t xml:space="preserve">"</w:t>
      </w:r>
    </w:p>
    <w:p w14:paraId="525A4A1F" w14:textId="77777777" w:rsidR="00F90BDC" w:rsidRDefault="00F90BDC"/>
    <w:p w14:paraId="6CDA6B83" w14:textId="77777777" w:rsidR="00F90BDC" w:rsidRDefault="00F90BDC">
      <w:r xmlns:w="http://schemas.openxmlformats.org/wordprocessingml/2006/main">
        <w:t xml:space="preserve">Ром 10:5 Учир нь Мосе Хуулийн зөвт байдлын тухай "Тэдгээрийг үйлдэгч нь түүгээр амьдарна" гэж дүрсэлсэн байдаг.</w:t>
      </w:r>
    </w:p>
    <w:p w14:paraId="125B8225" w14:textId="77777777" w:rsidR="00F90BDC" w:rsidRDefault="00F90BDC"/>
    <w:p w14:paraId="5B9C7B2A" w14:textId="77777777" w:rsidR="00F90BDC" w:rsidRDefault="00F90BDC">
      <w:r xmlns:w="http://schemas.openxmlformats.org/wordprocessingml/2006/main">
        <w:t xml:space="preserve">Мосе хуулийн зөвт байдлыг дүрсэлж, хуулийг дагадаг хүмүүс түүгээр амьдрах болно гэдгийг тайлбарлав.</w:t>
      </w:r>
    </w:p>
    <w:p w14:paraId="1D2DDD2A" w14:textId="77777777" w:rsidR="00F90BDC" w:rsidRDefault="00F90BDC"/>
    <w:p w14:paraId="038A651C" w14:textId="77777777" w:rsidR="00F90BDC" w:rsidRDefault="00F90BDC">
      <w:r xmlns:w="http://schemas.openxmlformats.org/wordprocessingml/2006/main">
        <w:t xml:space="preserve">1. Хуулийн зөвт байдал: Бид яагаад үүнийг дагадаг вэ?</w:t>
      </w:r>
    </w:p>
    <w:p w14:paraId="6F559645" w14:textId="77777777" w:rsidR="00F90BDC" w:rsidRDefault="00F90BDC"/>
    <w:p w14:paraId="4172D0A0" w14:textId="77777777" w:rsidR="00F90BDC" w:rsidRDefault="00F90BDC">
      <w:r xmlns:w="http://schemas.openxmlformats.org/wordprocessingml/2006/main">
        <w:t xml:space="preserve">2. Бурханы хуулийг дагах нь адислал</w:t>
      </w:r>
    </w:p>
    <w:p w14:paraId="6CBA51D4" w14:textId="77777777" w:rsidR="00F90BDC" w:rsidRDefault="00F90BDC"/>
    <w:p w14:paraId="42E22BB3" w14:textId="77777777" w:rsidR="00F90BDC" w:rsidRDefault="00F90BDC">
      <w:r xmlns:w="http://schemas.openxmlformats.org/wordprocessingml/2006/main">
        <w:t xml:space="preserve">1. Матай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Дуулал 119:1-2</w:t>
      </w:r>
    </w:p>
    <w:p w14:paraId="410CB534" w14:textId="77777777" w:rsidR="00F90BDC" w:rsidRDefault="00F90BDC"/>
    <w:p w14:paraId="1F906522" w14:textId="77777777" w:rsidR="00F90BDC" w:rsidRDefault="00F90BDC">
      <w:r xmlns:w="http://schemas.openxmlformats.org/wordprocessingml/2006/main">
        <w:t xml:space="preserve">Ром 10:6 Харин итгэлийн зөвт байдал нь "Хэн тэнгэрт гарах вэ?" гэж зүрх сэтгэлдээ битгий хэлээрэй гэж хэлдэг. (өөрөөр хэлбэл Христийг дээрээс доош буулгах гэсэн үг :)</w:t>
      </w:r>
    </w:p>
    <w:p w14:paraId="018489A5" w14:textId="77777777" w:rsidR="00F90BDC" w:rsidRDefault="00F90BDC"/>
    <w:p w14:paraId="54A12C92" w14:textId="77777777" w:rsidR="00F90BDC" w:rsidRDefault="00F90BDC">
      <w:r xmlns:w="http://schemas.openxmlformats.org/wordprocessingml/2006/main">
        <w:t xml:space="preserve">Итгэлээс үүдэлтэй зөвт байдал нь Христийг бие махбодийн хувьд хайх нь дэмий хоосон байдлын тухай өгүүлдэг.</w:t>
      </w:r>
    </w:p>
    <w:p w14:paraId="4637CEA2" w14:textId="77777777" w:rsidR="00F90BDC" w:rsidRDefault="00F90BDC"/>
    <w:p w14:paraId="65FEE9E0" w14:textId="77777777" w:rsidR="00F90BDC" w:rsidRDefault="00F90BDC">
      <w:r xmlns:w="http://schemas.openxmlformats.org/wordprocessingml/2006/main">
        <w:t xml:space="preserve">1: Өөрийн чадварт биш харин Христ болон түүний хүч чадалд итгэ.</w:t>
      </w:r>
    </w:p>
    <w:p w14:paraId="7F5F2C15" w14:textId="77777777" w:rsidR="00F90BDC" w:rsidRDefault="00F90BDC"/>
    <w:p w14:paraId="012B2F8C" w14:textId="77777777" w:rsidR="00F90BDC" w:rsidRDefault="00F90BDC">
      <w:r xmlns:w="http://schemas.openxmlformats.org/wordprocessingml/2006/main">
        <w:t xml:space="preserve">2: Христэд итгэхийн тулд тэнгэрт гарах шаардлагагүй.</w:t>
      </w:r>
    </w:p>
    <w:p w14:paraId="70CBC288" w14:textId="77777777" w:rsidR="00F90BDC" w:rsidRDefault="00F90BDC"/>
    <w:p w14:paraId="53F2CFD8" w14:textId="77777777" w:rsidR="00F90BDC" w:rsidRDefault="00F90BDC">
      <w:r xmlns:w="http://schemas.openxmlformats.org/wordprocessingml/2006/main">
        <w:t xml:space="preserve">1: Еврей 11:6 - Гэвч итгэлгүйгээр Түүнд таалагдах боломжгүй, учир нь Бурханд ирдэг нэгэн нь Өөрийг нь байгаа гэдэгт итгэх ёстой бөгөөд Өөрийг нь хичээнгүйлэн хайгчдыг шагнадаг.</w:t>
      </w:r>
    </w:p>
    <w:p w14:paraId="251C8130" w14:textId="77777777" w:rsidR="00F90BDC" w:rsidRDefault="00F90BDC"/>
    <w:p w14:paraId="5194E19B" w14:textId="77777777" w:rsidR="00F90BDC" w:rsidRDefault="00F90BDC">
      <w:r xmlns:w="http://schemas.openxmlformats.org/wordprocessingml/2006/main">
        <w:t xml:space="preserve">2: Иаков 2:17-18 - Гэсэн хэдий ч итгэл нь ажил хийгээгүй бол ганцаараа байх үед үхсэн болно. Тийм ээ, хүн "Чамд итгэлтэй, надад үйлс бий. Өөрийн үйлсгүйгээр надад итгэлээ үзүүл, тэгвэл би чамд итгэлээ үйлдлээрээ харуулах болно" гэж хэлж болно.</w:t>
      </w:r>
    </w:p>
    <w:p w14:paraId="579FE8F9" w14:textId="77777777" w:rsidR="00F90BDC" w:rsidRDefault="00F90BDC"/>
    <w:p w14:paraId="2CB9875A" w14:textId="77777777" w:rsidR="00F90BDC" w:rsidRDefault="00F90BDC">
      <w:r xmlns:w="http://schemas.openxmlformats.org/wordprocessingml/2006/main">
        <w:t xml:space="preserve">Ром 10:7 Эсвэл: Хэн гүн рүү буух вэ? (өөрөөр хэлбэл Христийг үхэгсдээс дахин амилуулна гэсэн үг.)</w:t>
      </w:r>
    </w:p>
    <w:p w14:paraId="648A5AF0" w14:textId="77777777" w:rsidR="00F90BDC" w:rsidRDefault="00F90BDC"/>
    <w:p w14:paraId="2ACFA1D3" w14:textId="77777777" w:rsidR="00F90BDC" w:rsidRDefault="00F90BDC">
      <w:r xmlns:w="http://schemas.openxmlformats.org/wordprocessingml/2006/main">
        <w:t xml:space="preserve">Ром 10:7 дахь энэ хэсэг нь Христийг үхэгсдээс амилуулж буй Бурханы хүчийг өгүүлдэг.</w:t>
      </w:r>
    </w:p>
    <w:p w14:paraId="7A7FE00F" w14:textId="77777777" w:rsidR="00F90BDC" w:rsidRDefault="00F90BDC"/>
    <w:p w14:paraId="16C3996F" w14:textId="77777777" w:rsidR="00F90BDC" w:rsidRDefault="00F90BDC">
      <w:r xmlns:w="http://schemas.openxmlformats.org/wordprocessingml/2006/main">
        <w:t xml:space="preserve">1: Үхэгсдийг амилуулах Бурханы хүч</w:t>
      </w:r>
    </w:p>
    <w:p w14:paraId="68E20612" w14:textId="77777777" w:rsidR="00F90BDC" w:rsidRDefault="00F90BDC"/>
    <w:p w14:paraId="420FDD12" w14:textId="77777777" w:rsidR="00F90BDC" w:rsidRDefault="00F90BDC">
      <w:r xmlns:w="http://schemas.openxmlformats.org/wordprocessingml/2006/main">
        <w:t xml:space="preserve">2: Амилалтын хүч</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Коринт 15:20-22 - Харин одоо Христ үхэгсдээс амилж, унтсан хүмүүсийн анхны үр жимс болсон.</w:t>
      </w:r>
    </w:p>
    <w:p w14:paraId="0B0FB561" w14:textId="77777777" w:rsidR="00F90BDC" w:rsidRDefault="00F90BDC"/>
    <w:p w14:paraId="74AE02BB" w14:textId="77777777" w:rsidR="00F90BDC" w:rsidRDefault="00F90BDC">
      <w:r xmlns:w="http://schemas.openxmlformats.org/wordprocessingml/2006/main">
        <w:t xml:space="preserve">2: Иохан 11:25-26 - Есүс түүнд "Би бол амилалт ба амь. Надад итгэдэг хүн үхсэн ч амьд байх болно" гэв.</w:t>
      </w:r>
    </w:p>
    <w:p w14:paraId="52ABBE7D" w14:textId="77777777" w:rsidR="00F90BDC" w:rsidRDefault="00F90BDC"/>
    <w:p w14:paraId="21B7934F" w14:textId="77777777" w:rsidR="00F90BDC" w:rsidRDefault="00F90BDC">
      <w:r xmlns:w="http://schemas.openxmlformats.org/wordprocessingml/2006/main">
        <w:t xml:space="preserve">Ром 10:8 Гэхдээ энэ юу гэсэн үг вэ? Энэ үг чиний аманд, зүрхэнд чинь ойрхон байна. Энэ нь бидний тунхаглаж буй итгэлийн үг юм.</w:t>
      </w:r>
    </w:p>
    <w:p w14:paraId="1A9B05A2" w14:textId="77777777" w:rsidR="00F90BDC" w:rsidRDefault="00F90BDC"/>
    <w:p w14:paraId="4833D9B7" w14:textId="77777777" w:rsidR="00F90BDC" w:rsidRDefault="00F90BDC">
      <w:r xmlns:w="http://schemas.openxmlformats.org/wordprocessingml/2006/main">
        <w:t xml:space="preserve">Христэд итгэгчдийн номлодог итгэлийн үг бидний дэргэд, бидний ам, зүрх сэтгэлд байдаг.</w:t>
      </w:r>
    </w:p>
    <w:p w14:paraId="08340E5C" w14:textId="77777777" w:rsidR="00F90BDC" w:rsidRDefault="00F90BDC"/>
    <w:p w14:paraId="5017A0D5" w14:textId="77777777" w:rsidR="00F90BDC" w:rsidRDefault="00F90BDC">
      <w:r xmlns:w="http://schemas.openxmlformats.org/wordprocessingml/2006/main">
        <w:t xml:space="preserve">1. Бидний амьдрал дахь Итгэлийн Үгийн хүч</w:t>
      </w:r>
    </w:p>
    <w:p w14:paraId="3581FB2C" w14:textId="77777777" w:rsidR="00F90BDC" w:rsidRDefault="00F90BDC"/>
    <w:p w14:paraId="568DA11F" w14:textId="77777777" w:rsidR="00F90BDC" w:rsidRDefault="00F90BDC">
      <w:r xmlns:w="http://schemas.openxmlformats.org/wordprocessingml/2006/main">
        <w:t xml:space="preserve">2. Итгэлийн үгийг номлохын ач холбогдол</w:t>
      </w:r>
    </w:p>
    <w:p w14:paraId="126B0FCF" w14:textId="77777777" w:rsidR="00F90BDC" w:rsidRDefault="00F90BDC"/>
    <w:p w14:paraId="304A411B" w14:textId="77777777" w:rsidR="00F90BDC" w:rsidRDefault="00F90BDC">
      <w:r xmlns:w="http://schemas.openxmlformats.org/wordprocessingml/2006/main">
        <w:t xml:space="preserve">1. Дэд хууль 30:14 - "Гэвч чи үүнийг үйлдэхийн тулд энэ үг чиний аманд, зүрх сэтгэлд чинь маш ойрхон байна."</w:t>
      </w:r>
    </w:p>
    <w:p w14:paraId="2BB07889" w14:textId="77777777" w:rsidR="00F90BDC" w:rsidRDefault="00F90BDC"/>
    <w:p w14:paraId="2C0CDD70" w14:textId="77777777" w:rsidR="00F90BDC" w:rsidRDefault="00F90BDC">
      <w:r xmlns:w="http://schemas.openxmlformats.org/wordprocessingml/2006/main">
        <w:t xml:space="preserve">2. Ром 10:17 - "Тиймээс итгэл нь сонсох замаар, сонсох нь Бурханы үгээр ирдэг."</w:t>
      </w:r>
    </w:p>
    <w:p w14:paraId="0497D7F9" w14:textId="77777777" w:rsidR="00F90BDC" w:rsidRDefault="00F90BDC"/>
    <w:p w14:paraId="50452D78" w14:textId="77777777" w:rsidR="00F90BDC" w:rsidRDefault="00F90BDC">
      <w:r xmlns:w="http://schemas.openxmlformats.org/wordprocessingml/2006/main">
        <w:t xml:space="preserve">Ром 10:9 Хэрэв чи Эзэн Есүсийг амаараа хүлээн зөвшөөрч, Бурхан Түүнийг үхэгсдээс амилуулсан гэдэгт зүрхэндээ итгэвэл аврагдах болно.</w:t>
      </w:r>
    </w:p>
    <w:p w14:paraId="08EE2F69" w14:textId="77777777" w:rsidR="00F90BDC" w:rsidRDefault="00F90BDC"/>
    <w:p w14:paraId="349D8851" w14:textId="77777777" w:rsidR="00F90BDC" w:rsidRDefault="00F90BDC">
      <w:r xmlns:w="http://schemas.openxmlformats.org/wordprocessingml/2006/main">
        <w:t xml:space="preserve">Христэд итгэх нь авралд хүрэх цорын ганц арга зам юм.</w:t>
      </w:r>
    </w:p>
    <w:p w14:paraId="1A83559B" w14:textId="77777777" w:rsidR="00F90BDC" w:rsidRDefault="00F90BDC"/>
    <w:p w14:paraId="3B77EE68" w14:textId="77777777" w:rsidR="00F90BDC" w:rsidRDefault="00F90BDC">
      <w:r xmlns:w="http://schemas.openxmlformats.org/wordprocessingml/2006/main">
        <w:t xml:space="preserve">1: Есүст итгэж, аврагдах болно.</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Эзэн Есүс Христээр дамжуулан мөнхийн аврал руу хөтөлдөг өөр зам байхгүй.</w:t>
      </w:r>
    </w:p>
    <w:p w14:paraId="64888318" w14:textId="77777777" w:rsidR="00F90BDC" w:rsidRDefault="00F90BDC"/>
    <w:p w14:paraId="641A1C96" w14:textId="77777777" w:rsidR="00F90BDC" w:rsidRDefault="00F90BDC">
      <w:r xmlns:w="http://schemas.openxmlformats.org/wordprocessingml/2006/main">
        <w:t xml:space="preserve">1: Иохан 3:16 - "Учир нь Бурхан ертөнцийг үнэхээр хайрласан тул Түүнд итгэгч хэн бүхэн мөхөхгүй, харин мөнх амьтай болохын тулд цорын ганц Хүүгээ өгсөн."</w:t>
      </w:r>
    </w:p>
    <w:p w14:paraId="58C7A3C5" w14:textId="77777777" w:rsidR="00F90BDC" w:rsidRDefault="00F90BDC"/>
    <w:p w14:paraId="7DE2B160" w14:textId="77777777" w:rsidR="00F90BDC" w:rsidRDefault="00F90BDC">
      <w:r xmlns:w="http://schemas.openxmlformats.org/wordprocessingml/2006/main">
        <w:t xml:space="preserve">2: Үйлс 16:31 - "Эзэн Есүс Христэд итгэ, тэгвэл чи болон таны гэр аврагдах болно."</w:t>
      </w:r>
    </w:p>
    <w:p w14:paraId="7CBBB6E4" w14:textId="77777777" w:rsidR="00F90BDC" w:rsidRDefault="00F90BDC"/>
    <w:p w14:paraId="48645552" w14:textId="77777777" w:rsidR="00F90BDC" w:rsidRDefault="00F90BDC">
      <w:r xmlns:w="http://schemas.openxmlformats.org/wordprocessingml/2006/main">
        <w:t xml:space="preserve">Ром 10:10 Учир нь хүн зөвт байдалд хүрэхийн тулд зүрх сэтгэлээрээ итгэдэг. мөн амаараа гэмшсэн нь авралд хүрдэг.</w:t>
      </w:r>
    </w:p>
    <w:p w14:paraId="4C29F471" w14:textId="77777777" w:rsidR="00F90BDC" w:rsidRDefault="00F90BDC"/>
    <w:p w14:paraId="00938219" w14:textId="77777777" w:rsidR="00F90BDC" w:rsidRDefault="00F90BDC">
      <w:r xmlns:w="http://schemas.openxmlformats.org/wordprocessingml/2006/main">
        <w:t xml:space="preserve">Христэд итгэх итгэл нь зөвт байдал, аврал руу хөтөлдөг.</w:t>
      </w:r>
    </w:p>
    <w:p w14:paraId="35F2B3E7" w14:textId="77777777" w:rsidR="00F90BDC" w:rsidRDefault="00F90BDC"/>
    <w:p w14:paraId="3AEC6EF3" w14:textId="77777777" w:rsidR="00F90BDC" w:rsidRDefault="00F90BDC">
      <w:r xmlns:w="http://schemas.openxmlformats.org/wordprocessingml/2006/main">
        <w:t xml:space="preserve">1. Итгэлийн хүч: Есүст итгэх нь хэрхэн зөвт байдал ба авралд хүргэж чадах вэ?</w:t>
      </w:r>
    </w:p>
    <w:p w14:paraId="1B6930E7" w14:textId="77777777" w:rsidR="00F90BDC" w:rsidRDefault="00F90BDC"/>
    <w:p w14:paraId="2D85D27B" w14:textId="77777777" w:rsidR="00F90BDC" w:rsidRDefault="00F90BDC">
      <w:r xmlns:w="http://schemas.openxmlformats.org/wordprocessingml/2006/main">
        <w:t xml:space="preserve">2. Их Эзэнийг хүлээн зөвшөөрөх нь: Зөвт байдал ба авралд хүрэхийн тулд наминчлах зайлшгүй шаардлага</w:t>
      </w:r>
    </w:p>
    <w:p w14:paraId="01E873E2" w14:textId="77777777" w:rsidR="00F90BDC" w:rsidRDefault="00F90BDC"/>
    <w:p w14:paraId="4DB2453F" w14:textId="77777777" w:rsidR="00F90BDC" w:rsidRDefault="00F90BDC">
      <w:r xmlns:w="http://schemas.openxmlformats.org/wordprocessingml/2006/main">
        <w:t xml:space="preserve">1. Ефес 2:8-9 - Учир нь нигүүлслээр та нар итгэлээр аврагдсан; Энэ нь та нарынх биш, харин Бурханы бэлэг юм.</w:t>
      </w:r>
    </w:p>
    <w:p w14:paraId="4B1758CE" w14:textId="77777777" w:rsidR="00F90BDC" w:rsidRDefault="00F90BDC"/>
    <w:p w14:paraId="59B6BC4A" w14:textId="77777777" w:rsidR="00F90BDC" w:rsidRDefault="00F90BDC">
      <w:r xmlns:w="http://schemas.openxmlformats.org/wordprocessingml/2006/main">
        <w:t xml:space="preserve">2. 1 Иохан 5:13 - Бурханы Хүүгийн нэрэнд итгэдэг та нарт би эдгээр зүйлийг бичсэн; Ингэснээр та нар мөнх амьтай гэдгээ мэдэж, мөн Бурханы Хүүгийн нэрэнд итгэж болохын тулд юм.</w:t>
      </w:r>
    </w:p>
    <w:p w14:paraId="52623A79" w14:textId="77777777" w:rsidR="00F90BDC" w:rsidRDefault="00F90BDC"/>
    <w:p w14:paraId="1D6A1AC3" w14:textId="77777777" w:rsidR="00F90BDC" w:rsidRDefault="00F90BDC">
      <w:r xmlns:w="http://schemas.openxmlformats.org/wordprocessingml/2006/main">
        <w:t xml:space="preserve">Ром 10:11 Учир нь Сударт "Түүнд итгэсэн хэн ч ичдэггүй" гэж байдаг.</w:t>
      </w:r>
    </w:p>
    <w:p w14:paraId="0A916669" w14:textId="77777777" w:rsidR="00F90BDC" w:rsidRDefault="00F90BDC"/>
    <w:p w14:paraId="07128D22" w14:textId="77777777" w:rsidR="00F90BDC" w:rsidRDefault="00F90BDC">
      <w:r xmlns:w="http://schemas.openxmlformats.org/wordprocessingml/2006/main">
        <w:t xml:space="preserve">Есүст итгэдэг хүмүүс ичихгүй гэж сударт бичсэн байдаг.</w:t>
      </w:r>
    </w:p>
    <w:p w14:paraId="6DBD13A9" w14:textId="77777777" w:rsidR="00F90BDC" w:rsidRDefault="00F90BDC"/>
    <w:p w14:paraId="09A83116" w14:textId="77777777" w:rsidR="00F90BDC" w:rsidRDefault="00F90BDC">
      <w:r xmlns:w="http://schemas.openxmlformats.org/wordprocessingml/2006/main">
        <w:t xml:space="preserve">1. Дон? </w:t>
      </w:r>
      <w:r xmlns:w="http://schemas.openxmlformats.org/wordprocessingml/2006/main">
        <w:rPr>
          <w:rFonts w:ascii="맑은 고딕 Semilight" w:hAnsi="맑은 고딕 Semilight"/>
        </w:rPr>
        <w:t xml:space="preserve">셳 </w:t>
      </w:r>
      <w:r xmlns:w="http://schemas.openxmlformats.org/wordprocessingml/2006/main">
        <w:t xml:space="preserve">Итгэлээсээ ичигтүн - Ром 10:11</w:t>
      </w:r>
    </w:p>
    <w:p w14:paraId="146FC1AE" w14:textId="77777777" w:rsidR="00F90BDC" w:rsidRDefault="00F90BDC"/>
    <w:p w14:paraId="1E65FBE4" w14:textId="77777777" w:rsidR="00F90BDC" w:rsidRDefault="00F90BDC">
      <w:r xmlns:w="http://schemas.openxmlformats.org/wordprocessingml/2006/main">
        <w:t xml:space="preserve">2. Ичихгүй гэдгээ мэдсэний тайтгарал - Ром 10:11</w:t>
      </w:r>
    </w:p>
    <w:p w14:paraId="497D1ED6" w14:textId="77777777" w:rsidR="00F90BDC" w:rsidRDefault="00F90BDC"/>
    <w:p w14:paraId="6014DCBE" w14:textId="77777777" w:rsidR="00F90BDC" w:rsidRDefault="00F90BDC">
      <w:r xmlns:w="http://schemas.openxmlformats.org/wordprocessingml/2006/main">
        <w:t xml:space="preserve">1. Исаиа 45:17 - Харин Их Эзэн чамайг аварна; Тэр чамайг дуулан баясах болно.</w:t>
      </w:r>
    </w:p>
    <w:p w14:paraId="1B655F89" w14:textId="77777777" w:rsidR="00F90BDC" w:rsidRDefault="00F90BDC"/>
    <w:p w14:paraId="1B0EBD93" w14:textId="77777777" w:rsidR="00F90BDC" w:rsidRDefault="00F90BDC">
      <w:r xmlns:w="http://schemas.openxmlformats.org/wordprocessingml/2006/main">
        <w:t xml:space="preserve">2. Дуулал 25:3 - Үнэн хэрэгтээ, чамайг хүлээж байгаа хэн ч ичгүүрт өртөхгүй; Тэд урвагчид ичгэвтэр болно.</w:t>
      </w:r>
    </w:p>
    <w:p w14:paraId="1F8B69BA" w14:textId="77777777" w:rsidR="00F90BDC" w:rsidRDefault="00F90BDC"/>
    <w:p w14:paraId="4263B653" w14:textId="77777777" w:rsidR="00F90BDC" w:rsidRDefault="00F90BDC">
      <w:r xmlns:w="http://schemas.openxmlformats.org/wordprocessingml/2006/main">
        <w:t xml:space="preserve">Ром 10:12 Учир нь иудей, грек хоёрын хооронд ямар ч ялгаа байхгүй, учир нь бүхний нэг Эзэн Өөрийгөө дууддаг бүхний хувьд баян.</w:t>
      </w:r>
    </w:p>
    <w:p w14:paraId="06565902" w14:textId="77777777" w:rsidR="00F90BDC" w:rsidRDefault="00F90BDC"/>
    <w:p w14:paraId="39A166D0" w14:textId="77777777" w:rsidR="00F90BDC" w:rsidRDefault="00F90BDC">
      <w:r xmlns:w="http://schemas.openxmlformats.org/wordprocessingml/2006/main">
        <w:t xml:space="preserve">Нэг Эзэн бол угсаа гарал, гарал үүслээс үл хамааран Түүнийг дууддаг бүх хүмүүст баян бөгөөд боломжтой.</w:t>
      </w:r>
    </w:p>
    <w:p w14:paraId="7FF1FF2B" w14:textId="77777777" w:rsidR="00F90BDC" w:rsidRDefault="00F90BDC"/>
    <w:p w14:paraId="01D70B03" w14:textId="77777777" w:rsidR="00F90BDC" w:rsidRDefault="00F90BDC">
      <w:r xmlns:w="http://schemas.openxmlformats.org/wordprocessingml/2006/main">
        <w:t xml:space="preserve">1: Эв нэгдэл, Их Эзэнтэй холбогдох хүч чадал байдаг.</w:t>
      </w:r>
    </w:p>
    <w:p w14:paraId="31CE2544" w14:textId="77777777" w:rsidR="00F90BDC" w:rsidRDefault="00F90BDC"/>
    <w:p w14:paraId="4C787DDE" w14:textId="77777777" w:rsidR="00F90BDC" w:rsidRDefault="00F90BDC">
      <w:r xmlns:w="http://schemas.openxmlformats.org/wordprocessingml/2006/main">
        <w:t xml:space="preserve">2: Бурхан уу? </w:t>
      </w:r>
      <w:r xmlns:w="http://schemas.openxmlformats.org/wordprocessingml/2006/main">
        <w:rPr>
          <w:rFonts w:ascii="맑은 고딕 Semilight" w:hAnsi="맑은 고딕 Semilight"/>
        </w:rPr>
        <w:t xml:space="preserve">셲 </w:t>
      </w:r>
      <w:r xmlns:w="http://schemas.openxmlformats.org/wordprocessingml/2006/main">
        <w:t xml:space="preserve">хайр нь элбэг бөгөөд хүн бүрт хүртээмжтэй байдаг.</w:t>
      </w:r>
    </w:p>
    <w:p w14:paraId="45818829" w14:textId="77777777" w:rsidR="00F90BDC" w:rsidRDefault="00F90BDC"/>
    <w:p w14:paraId="155176EC" w14:textId="77777777" w:rsidR="00F90BDC" w:rsidRDefault="00F90BDC">
      <w:r xmlns:w="http://schemas.openxmlformats.org/wordprocessingml/2006/main">
        <w:t xml:space="preserve">1: Галат 3:28? </w:t>
      </w:r>
      <w:r xmlns:w="http://schemas.openxmlformats.org/wordprocessingml/2006/main">
        <w:rPr>
          <w:rFonts w:ascii="맑은 고딕 Semilight" w:hAnsi="맑은 고딕 Semilight"/>
        </w:rPr>
        <w:t xml:space="preserve">쏷 </w:t>
      </w:r>
      <w:r xmlns:w="http://schemas.openxmlformats.org/wordprocessingml/2006/main">
        <w:t xml:space="preserve">энд еврей ч биш, грек ч биш, боол ч биш, эрх чөлөө ч байхгүй, эрэгтэй ч бай, эм нь ч байхгүй: учир нь та нар бүгдээрээ Христ Есүс дотор нэг юм.??</w:t>
      </w:r>
    </w:p>
    <w:p w14:paraId="714BF008" w14:textId="77777777" w:rsidR="00F90BDC" w:rsidRDefault="00F90BDC"/>
    <w:p w14:paraId="09445ADF" w14:textId="77777777" w:rsidR="00F90BDC" w:rsidRDefault="00F90BDC">
      <w:r xmlns:w="http://schemas.openxmlformats.org/wordprocessingml/2006/main">
        <w:t xml:space="preserve">2: Ефес 2:14-17? </w:t>
      </w:r>
      <w:r xmlns:w="http://schemas.openxmlformats.org/wordprocessingml/2006/main">
        <w:rPr>
          <w:rFonts w:ascii="맑은 고딕 Semilight" w:hAnsi="맑은 고딕 Semilight"/>
        </w:rPr>
        <w:t xml:space="preserve">쏤 </w:t>
      </w:r>
      <w:r xmlns:w="http://schemas.openxmlformats.org/wordprocessingml/2006/main">
        <w:t xml:space="preserve">эсвэл тэр бол бидний амар амгалан бөгөөд аль алиныг нь бүтээж, бидний хоорондох тусгаарлах дунд ханыг нураасан; Өөрийн махан бие дэх дайсагнал, тэр байтугай ёслолуудад агуулагдах зарлигуудын хуулийг устгасан; Учир нь энэ хоёроос өөртөө нэг шинэ хүн бий болгож, эвлэрэх болно; Мөн тэрээр загалмай дээр нэгэн биетэй Бурхантай эвлэрүүлж, үүгээр дайсагналыг устгаж болохын тулд: Тэгээд ирж, алс хол байсан та нарт болон ойр байгаа хүмүүст амар амгаланг тунхаглав.??</w:t>
      </w:r>
    </w:p>
    <w:p w14:paraId="1E5EC926" w14:textId="77777777" w:rsidR="00F90BDC" w:rsidRDefault="00F90BDC"/>
    <w:p w14:paraId="355769C2" w14:textId="77777777" w:rsidR="00F90BDC" w:rsidRDefault="00F90BDC">
      <w:r xmlns:w="http://schemas.openxmlformats.org/wordprocessingml/2006/main">
        <w:t xml:space="preserve">Ром 10:13 Учир нь ЭЗЭНий нэрийг дуудах хүн бүр аврагдах болно.</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Эзэнийг дууддаг бүх хүмүүс аврагдах болно.</w:t>
      </w:r>
    </w:p>
    <w:p w14:paraId="0E2C5DBE" w14:textId="77777777" w:rsidR="00F90BDC" w:rsidRDefault="00F90BDC"/>
    <w:p w14:paraId="5714E7B6" w14:textId="77777777" w:rsidR="00F90BDC" w:rsidRDefault="00F90BDC">
      <w:r xmlns:w="http://schemas.openxmlformats.org/wordprocessingml/2006/main">
        <w:t xml:space="preserve">1. Залбирлын хүч: Их Эзэнийг дуудах нь хэрхэн аврал авчрах вэ?</w:t>
      </w:r>
    </w:p>
    <w:p w14:paraId="580A18F7" w14:textId="77777777" w:rsidR="00F90BDC" w:rsidRDefault="00F90BDC"/>
    <w:p w14:paraId="166CB27F" w14:textId="77777777" w:rsidR="00F90BDC" w:rsidRDefault="00F90BDC">
      <w:r xmlns:w="http://schemas.openxmlformats.org/wordprocessingml/2006/main">
        <w:t xml:space="preserve">2. Авралын амлалт: Их Эзэний нэрээр мөнх амьдралыг мэдрэх нь</w:t>
      </w:r>
    </w:p>
    <w:p w14:paraId="630861CA" w14:textId="77777777" w:rsidR="00F90BDC" w:rsidRDefault="00F90BDC"/>
    <w:p w14:paraId="539C704D" w14:textId="77777777" w:rsidR="00F90BDC" w:rsidRDefault="00F90BDC">
      <w:r xmlns:w="http://schemas.openxmlformats.org/wordprocessingml/2006/main">
        <w:t xml:space="preserve">1. Үйлс 2:21 - Мөнхүү улиран тохиох дор Их Эзэний нэрийг дуудах хэн бүхэн аврагдах болно.</w:t>
      </w:r>
    </w:p>
    <w:p w14:paraId="338D25B8" w14:textId="77777777" w:rsidR="00F90BDC" w:rsidRDefault="00F90BDC"/>
    <w:p w14:paraId="48ECE553" w14:textId="77777777" w:rsidR="00F90BDC" w:rsidRDefault="00F90BDC">
      <w:r xmlns:w="http://schemas.openxmlformats.org/wordprocessingml/2006/main">
        <w:t xml:space="preserve">2. Иохан 3:16 - Учир нь Бурхан ертөнцийг үнэхээр хайрласан тул Түүнд итгэдэг хэн бүхэн мөхөхгүй, харин мөнх амьтай болохын тулд цорын ганц Хүүгээ өгсөн.</w:t>
      </w:r>
    </w:p>
    <w:p w14:paraId="4326870E" w14:textId="77777777" w:rsidR="00F90BDC" w:rsidRDefault="00F90BDC"/>
    <w:p w14:paraId="3817FF20" w14:textId="77777777" w:rsidR="00F90BDC" w:rsidRDefault="00F90BDC">
      <w:r xmlns:w="http://schemas.openxmlformats.org/wordprocessingml/2006/main">
        <w:t xml:space="preserve">Ром 10:14 Тэгвэл тэд итгээгүй Түүнийг яаж дуудах вэ? мөн тэдний талаар сонсоогүй Түүнд тэд яаж итгэх вэ? мөн тэд номлогчгүйгээр яаж сонсох вэ?</w:t>
      </w:r>
    </w:p>
    <w:p w14:paraId="0BA33CB4" w14:textId="77777777" w:rsidR="00F90BDC" w:rsidRDefault="00F90BDC"/>
    <w:p w14:paraId="105C8336" w14:textId="77777777" w:rsidR="00F90BDC" w:rsidRDefault="00F90BDC">
      <w:r xmlns:w="http://schemas.openxmlformats.org/wordprocessingml/2006/main">
        <w:t xml:space="preserve">Энэ хэсэг нь Бурханы үгийг дэлгэрүүлэхийн тулд номлохын чухлыг онцолж байна.</w:t>
      </w:r>
    </w:p>
    <w:p w14:paraId="48225C79" w14:textId="77777777" w:rsidR="00F90BDC" w:rsidRDefault="00F90BDC"/>
    <w:p w14:paraId="69426E16" w14:textId="77777777" w:rsidR="00F90BDC" w:rsidRDefault="00F90BDC">
      <w:r xmlns:w="http://schemas.openxmlformats.org/wordprocessingml/2006/main">
        <w:t xml:space="preserve">1. Номлолын хүч - Номлолын хүч хүмүүсийг Бурханд хэрхэн ойртуулж болохыг судлах</w:t>
      </w:r>
    </w:p>
    <w:p w14:paraId="348643EB" w14:textId="77777777" w:rsidR="00F90BDC" w:rsidRDefault="00F90BDC"/>
    <w:p w14:paraId="1DE866DD" w14:textId="77777777" w:rsidR="00F90BDC" w:rsidRDefault="00F90BDC">
      <w:r xmlns:w="http://schemas.openxmlformats.org/wordprocessingml/2006/main">
        <w:t xml:space="preserve">2. Номлохын хэрэгцээ - Сайн мэдээг түгээхэд дэлгэрүүлэх нь хэрхэн шаардлагатай хэрэгсэл болох талаар ярилцах</w:t>
      </w:r>
    </w:p>
    <w:p w14:paraId="77BEF39D" w14:textId="77777777" w:rsidR="00F90BDC" w:rsidRDefault="00F90BDC"/>
    <w:p w14:paraId="7394CB3D" w14:textId="77777777" w:rsidR="00F90BDC" w:rsidRDefault="00F90BDC">
      <w:r xmlns:w="http://schemas.openxmlformats.org/wordprocessingml/2006/main">
        <w:t xml:space="preserve">1. Исаиа 53:1 - Бидний мэдээлэлд хэн итгэсэн бэ? мөн Их Эзэний мутар хэнд илчлэгдсэн бэ?</w:t>
      </w:r>
    </w:p>
    <w:p w14:paraId="2E45D115" w14:textId="77777777" w:rsidR="00F90BDC" w:rsidRDefault="00F90BDC"/>
    <w:p w14:paraId="4772D816" w14:textId="77777777" w:rsidR="00F90BDC" w:rsidRDefault="00F90BDC">
      <w:r xmlns:w="http://schemas.openxmlformats.org/wordprocessingml/2006/main">
        <w:t xml:space="preserve">2. Матай 28:19-20 - Тиймээс та нар явж, бүх үндэстнийг Эцэг, Хүү, Ариун Сүнсний нэрээр баптисм хүртэж, Миний та нарт тушаасан бүхнийг сахин биелүүлэхийг тэдэнд заагтун. мөн харагтун, би та нартай үргэлж, бүр дэлхийн төгсгөл хүртэл хамт байна. Амен.</w:t>
      </w:r>
    </w:p>
    <w:p w14:paraId="1BD8AC72" w14:textId="77777777" w:rsidR="00F90BDC" w:rsidRDefault="00F90BDC"/>
    <w:p w14:paraId="625C4CD5" w14:textId="77777777" w:rsidR="00F90BDC" w:rsidRDefault="00F90BDC">
      <w:r xmlns:w="http://schemas.openxmlformats.org/wordprocessingml/2006/main">
        <w:t xml:space="preserve">Ром 10:15 Тэд илгээгдээгүй бол яаж тунхаглах вэ? "Амар тайвны сайн мэдээг тунхаглаж, сайн зүйлийн баярт мэдээг авчирдаг тэдний хөл ямар үзэсгэлэнтэй вэ!" гэж бичигдсэн байдаг.</w:t>
      </w:r>
    </w:p>
    <w:p w14:paraId="09FC62CC" w14:textId="77777777" w:rsidR="00F90BDC" w:rsidRDefault="00F90BDC"/>
    <w:p w14:paraId="3266D04D" w14:textId="77777777" w:rsidR="00F90BDC" w:rsidRDefault="00F90BDC">
      <w:r xmlns:w="http://schemas.openxmlformats.org/wordprocessingml/2006/main">
        <w:t xml:space="preserve">Энх тайвны сайн мэдээг номлох нь Бурханы илгээсэн хүмүүсээр биелүүлэхийг шаарддаг тэнгэрлэг номлол юм.</w:t>
      </w:r>
    </w:p>
    <w:p w14:paraId="2D51E98C" w14:textId="77777777" w:rsidR="00F90BDC" w:rsidRDefault="00F90BDC"/>
    <w:p w14:paraId="3A7975F4" w14:textId="77777777" w:rsidR="00F90BDC" w:rsidRDefault="00F90BDC">
      <w:r xmlns:w="http://schemas.openxmlformats.org/wordprocessingml/2006/main">
        <w:t xml:space="preserve">1. Тунхаглалын хүч: Энх тайвны сайн мэдээг хэрхэн түгээх вэ</w:t>
      </w:r>
    </w:p>
    <w:p w14:paraId="60AEE02A" w14:textId="77777777" w:rsidR="00F90BDC" w:rsidRDefault="00F90BDC"/>
    <w:p w14:paraId="2FDA92E3" w14:textId="77777777" w:rsidR="00F90BDC" w:rsidRDefault="00F90BDC">
      <w:r xmlns:w="http://schemas.openxmlformats.org/wordprocessingml/2006/main">
        <w:t xml:space="preserve">2. Номлолын баяр баясгалан: Энх тайвны тухай мэдээнд баярлах</w:t>
      </w:r>
    </w:p>
    <w:p w14:paraId="6F41C9F5" w14:textId="77777777" w:rsidR="00F90BDC" w:rsidRDefault="00F90BDC"/>
    <w:p w14:paraId="49ED9E62" w14:textId="77777777" w:rsidR="00F90BDC" w:rsidRDefault="00F90BDC">
      <w:r xmlns:w="http://schemas.openxmlformats.org/wordprocessingml/2006/main">
        <w:t xml:space="preserve">1. Исаиа 52:7 - Сайн мэдээг авчирагч, амар амгаланг тунхаглагчийн хөл ууланд ямар үзэсгэлэнтэй вэ? сайн сайхны сайн мэдээг авчирдаг, авралыг тунхагладаг; Энэ нь Сионд "Таны Бурхан хаанчилж байна!"</w:t>
      </w:r>
    </w:p>
    <w:p w14:paraId="3BE20279" w14:textId="77777777" w:rsidR="00F90BDC" w:rsidRDefault="00F90BDC"/>
    <w:p w14:paraId="6885B2DF" w14:textId="77777777" w:rsidR="00F90BDC" w:rsidRDefault="00F90BDC">
      <w:r xmlns:w="http://schemas.openxmlformats.org/wordprocessingml/2006/main">
        <w:t xml:space="preserve">2. Ефес 6:15 - Мөн та нарын хөл энх тайвны сайн мэдээний бэлтгэлээр гутал өмссөн;</w:t>
      </w:r>
    </w:p>
    <w:p w14:paraId="6C2C09D3" w14:textId="77777777" w:rsidR="00F90BDC" w:rsidRDefault="00F90BDC"/>
    <w:p w14:paraId="7081C44F" w14:textId="77777777" w:rsidR="00F90BDC" w:rsidRDefault="00F90BDC">
      <w:r xmlns:w="http://schemas.openxmlformats.org/wordprocessingml/2006/main">
        <w:t xml:space="preserve">Ром 10:16 Гэвч тэд бүгд сайн мэдээг дагасангүй. Учир нь Исаиа "Эзэн, бидний мэдээнд хэн итгэсэн бэ?"</w:t>
      </w:r>
    </w:p>
    <w:p w14:paraId="3D54F0D4" w14:textId="77777777" w:rsidR="00F90BDC" w:rsidRDefault="00F90BDC"/>
    <w:p w14:paraId="7EA7BEAB" w14:textId="77777777" w:rsidR="00F90BDC" w:rsidRDefault="00F90BDC">
      <w:r xmlns:w="http://schemas.openxmlformats.org/wordprocessingml/2006/main">
        <w:t xml:space="preserve">Исаиа сайн мэдээнд хэн итгэх вэ гэж асуусан шиг хүн бүр сайн мэдээг дуулгавартай дагаагүй.</w:t>
      </w:r>
    </w:p>
    <w:p w14:paraId="044A952B" w14:textId="77777777" w:rsidR="00F90BDC" w:rsidRDefault="00F90BDC"/>
    <w:p w14:paraId="3C494D97" w14:textId="77777777" w:rsidR="00F90BDC" w:rsidRDefault="00F90BDC">
      <w:r xmlns:w="http://schemas.openxmlformats.org/wordprocessingml/2006/main">
        <w:t xml:space="preserve">1. Итгэлээ сайн мэдээнд оруулах нь</w:t>
      </w:r>
    </w:p>
    <w:p w14:paraId="633271D2" w14:textId="77777777" w:rsidR="00F90BDC" w:rsidRDefault="00F90BDC"/>
    <w:p w14:paraId="21456892" w14:textId="77777777" w:rsidR="00F90BDC" w:rsidRDefault="00F90BDC">
      <w:r xmlns:w="http://schemas.openxmlformats.org/wordprocessingml/2006/main">
        <w:t xml:space="preserve">2. Сайн мэдээнд итгэх хэрэгцээ</w:t>
      </w:r>
    </w:p>
    <w:p w14:paraId="7EC9765D" w14:textId="77777777" w:rsidR="00F90BDC" w:rsidRDefault="00F90BDC"/>
    <w:p w14:paraId="11CEB903" w14:textId="77777777" w:rsidR="00F90BDC" w:rsidRDefault="00F90BDC">
      <w:r xmlns:w="http://schemas.openxmlformats.org/wordprocessingml/2006/main">
        <w:t xml:space="preserve">1. Ефес 1:13-14 - Та нар мөн үнэний үг, авралынхаа сайн мэдээг сонсоод </w:t>
      </w:r>
      <w:r xmlns:w="http://schemas.openxmlformats.org/wordprocessingml/2006/main">
        <w:lastRenderedPageBreak xmlns:w="http://schemas.openxmlformats.org/wordprocessingml/2006/main"/>
      </w:r>
      <w:r xmlns:w="http://schemas.openxmlformats.org/wordprocessingml/2006/main">
        <w:t xml:space="preserve">, Түүнд итгэх үедээ Түүн дотор амласан Ариун Сүнсээр лацдан холбуулсан бөгөөд энэ нь бидний өв залгамжлалын баталгаа болох амлагдсан. Түүний алдар сууг магтахын тулд үүнийг эзэмш.</w:t>
      </w:r>
    </w:p>
    <w:p w14:paraId="429C58DE" w14:textId="77777777" w:rsidR="00F90BDC" w:rsidRDefault="00F90BDC"/>
    <w:p w14:paraId="030A2002" w14:textId="77777777" w:rsidR="00F90BDC" w:rsidRDefault="00F90BDC">
      <w:r xmlns:w="http://schemas.openxmlformats.org/wordprocessingml/2006/main">
        <w:t xml:space="preserve">2. Марк 16:15-16 - Тэгээд Тэр тэдэнд хэлэв: ? </w:t>
      </w:r>
      <w:r xmlns:w="http://schemas.openxmlformats.org/wordprocessingml/2006/main">
        <w:rPr>
          <w:rFonts w:ascii="맑은 고딕 Semilight" w:hAnsi="맑은 고딕 Semilight"/>
        </w:rPr>
        <w:t xml:space="preserve">쏥 </w:t>
      </w:r>
      <w:r xmlns:w="http://schemas.openxmlformats.org/wordprocessingml/2006/main">
        <w:t xml:space="preserve">бүх дэлхий даяар сайн мэдээг бүх бүтээлд тунхагла. Итгэж, баптисм хүртсэн хүн аврагдах болно, харин итгэдэггүй хүн яллагдах болно.</w:t>
      </w:r>
    </w:p>
    <w:p w14:paraId="367A9AA9" w14:textId="77777777" w:rsidR="00F90BDC" w:rsidRDefault="00F90BDC"/>
    <w:p w14:paraId="188C0623" w14:textId="77777777" w:rsidR="00F90BDC" w:rsidRDefault="00F90BDC">
      <w:r xmlns:w="http://schemas.openxmlformats.org/wordprocessingml/2006/main">
        <w:t xml:space="preserve">Ром 10:17 Тиймээс итгэл нь сонсохоор, сонсох нь Бурханы үгээр ирдэг.</w:t>
      </w:r>
    </w:p>
    <w:p w14:paraId="4ED434CC" w14:textId="77777777" w:rsidR="00F90BDC" w:rsidRDefault="00F90BDC"/>
    <w:p w14:paraId="3DFA45E9" w14:textId="77777777" w:rsidR="00F90BDC" w:rsidRDefault="00F90BDC">
      <w:r xmlns:w="http://schemas.openxmlformats.org/wordprocessingml/2006/main">
        <w:t xml:space="preserve">Итгэл нь Бурханы үгийг сонссоноор ирдэг.</w:t>
      </w:r>
    </w:p>
    <w:p w14:paraId="4558C047" w14:textId="77777777" w:rsidR="00F90BDC" w:rsidRDefault="00F90BDC"/>
    <w:p w14:paraId="78D54C51" w14:textId="77777777" w:rsidR="00F90BDC" w:rsidRDefault="00F90BDC">
      <w:r xmlns:w="http://schemas.openxmlformats.org/wordprocessingml/2006/main">
        <w:t xml:space="preserve">1: Бурханы үгийг сонсож, судалснаар бидний итгэл бэхждэг.</w:t>
      </w:r>
    </w:p>
    <w:p w14:paraId="29DDA82D" w14:textId="77777777" w:rsidR="00F90BDC" w:rsidRDefault="00F90BDC"/>
    <w:p w14:paraId="37899DCA" w14:textId="77777777" w:rsidR="00F90BDC" w:rsidRDefault="00F90BDC">
      <w:r xmlns:w="http://schemas.openxmlformats.org/wordprocessingml/2006/main">
        <w:t xml:space="preserve">2: Бурханы Үгийн хүч биднийг итгэл рүү хөтөлдөг.</w:t>
      </w:r>
    </w:p>
    <w:p w14:paraId="35772740" w14:textId="77777777" w:rsidR="00F90BDC" w:rsidRDefault="00F90BDC"/>
    <w:p w14:paraId="37298610" w14:textId="77777777" w:rsidR="00F90BDC" w:rsidRDefault="00F90BDC">
      <w:r xmlns:w="http://schemas.openxmlformats.org/wordprocessingml/2006/main">
        <w:t xml:space="preserve">1: Еврей 11:1 - Одоо итгэл бол найдвар хүлээсэн зүйлсийн баталгаа, үл үзэгдэх зүйлсийн итгэл юм.</w:t>
      </w:r>
    </w:p>
    <w:p w14:paraId="4F08D60C" w14:textId="77777777" w:rsidR="00F90BDC" w:rsidRDefault="00F90BDC"/>
    <w:p w14:paraId="21087A14" w14:textId="77777777" w:rsidR="00F90BDC" w:rsidRDefault="00F90BDC">
      <w:r xmlns:w="http://schemas.openxmlformats.org/wordprocessingml/2006/main">
        <w:t xml:space="preserve">2: Ром 4:17-21 - Бичигдсэнчлэн, ? </w:t>
      </w:r>
      <w:r xmlns:w="http://schemas.openxmlformats.org/wordprocessingml/2006/main">
        <w:rPr>
          <w:rFonts w:ascii="맑은 고딕 Semilight" w:hAnsi="맑은 고딕 Semilight"/>
        </w:rPr>
        <w:t xml:space="preserve">쏧 </w:t>
      </w:r>
      <w:r xmlns:w="http://schemas.openxmlformats.org/wordprocessingml/2006/main">
        <w:t xml:space="preserve">чамайг олон үндэстний эцэг болгосон уу?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үхэгсдийг амилуулж, байхгүй зүйлсийг оршин дууддаг өөрийн итгэсэн Бурханы оршихуй. Өөрт нь хэлснээр тэрээр олон үндэстний эцэг болно гэж итгэл найдварынхаа эсрэг итгэсэн гэж үү? </w:t>
      </w:r>
      <w:r xmlns:w="http://schemas.openxmlformats.org/wordprocessingml/2006/main">
        <w:rPr>
          <w:rFonts w:ascii="맑은 고딕 Semilight" w:hAnsi="맑은 고딕 Semilight"/>
        </w:rPr>
        <w:t xml:space="preserve">쏶 </w:t>
      </w:r>
      <w:r xmlns:w="http://schemas.openxmlformats.org/wordprocessingml/2006/main">
        <w:t xml:space="preserve">өө чиний үр удам байх болов уу.??Тэр үхсэн мэт сайхан бие махбодоо (зуу орчим настайгаасаа хойш) бодохдоо, эсвэл Сарагийн үргүйдлийг бодоход итгэл нь сулраагүй юм уу? </w:t>
      </w:r>
      <w:r xmlns:w="http://schemas.openxmlformats.org/wordprocessingml/2006/main">
        <w:rPr>
          <w:rFonts w:ascii="맑은 고딕 Semilight" w:hAnsi="맑은 고딕 Semilight"/>
        </w:rPr>
        <w:t xml:space="preserve">셲 </w:t>
      </w:r>
      <w:r xmlns:w="http://schemas.openxmlformats.org/wordprocessingml/2006/main">
        <w:t xml:space="preserve">умай. Ямар ч үл итгэлцэл нь түүнийг Бурханы амлалтын талаар эргэлзүүлээгүй ч Бурхан амласан зүйлээ хийж чадна гэдэгт бүрэн итгэлтэй болж, Бурханыг алдаршуулахдаа итгэлдээ хүчирхэгжсэн.</w:t>
      </w:r>
    </w:p>
    <w:p w14:paraId="5D40246F" w14:textId="77777777" w:rsidR="00F90BDC" w:rsidRDefault="00F90BDC"/>
    <w:p w14:paraId="00C2A7FF" w14:textId="77777777" w:rsidR="00F90BDC" w:rsidRDefault="00F90BDC">
      <w:r xmlns:w="http://schemas.openxmlformats.org/wordprocessingml/2006/main">
        <w:t xml:space="preserve">Ром 10:18 Харин би "Тэд сонсоогүй гэж үү?" Тийм ээ, тэдний дуу чимээ бүх дэлхийг хамарч, тэдний үгс дэлхийн төгсгөл хүртэл явсан.</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Паул сайн мэдээ дэлхий даяар сонсогдож, тархсан гэдгийг дурдаж байна.</w:t>
      </w:r>
    </w:p>
    <w:p w14:paraId="3E04885D" w14:textId="77777777" w:rsidR="00F90BDC" w:rsidRDefault="00F90BDC"/>
    <w:p w14:paraId="4EF03A9D" w14:textId="77777777" w:rsidR="00F90BDC" w:rsidRDefault="00F90BDC">
      <w:r xmlns:w="http://schemas.openxmlformats.org/wordprocessingml/2006/main">
        <w:t xml:space="preserve">1. Сайн мэдээний хүч: Бурханы Үг хэрхэн хол, өргөн хүрээг хамардаг вэ?</w:t>
      </w:r>
    </w:p>
    <w:p w14:paraId="71058946" w14:textId="77777777" w:rsidR="00F90BDC" w:rsidRDefault="00F90BDC"/>
    <w:p w14:paraId="7C704660" w14:textId="77777777" w:rsidR="00F90BDC" w:rsidRDefault="00F90BDC">
      <w:r xmlns:w="http://schemas.openxmlformats.org/wordprocessingml/2006/main">
        <w:t xml:space="preserve">2. Сайн мэдээг түгээх нь: Сайн мэдээний гайхалтай хүртээмж</w:t>
      </w:r>
    </w:p>
    <w:p w14:paraId="7A48CC21" w14:textId="77777777" w:rsidR="00F90BDC" w:rsidRDefault="00F90BDC"/>
    <w:p w14:paraId="55CC068C" w14:textId="77777777" w:rsidR="00F90BDC" w:rsidRDefault="00F90BDC">
      <w:r xmlns:w="http://schemas.openxmlformats.org/wordprocessingml/2006/main">
        <w:t xml:space="preserve">1. Матай 28:19-20 Тиймээс та нар явж, бүх үндэстнийг Эцэг, Хүү, Ариун Сүнсний нэрээр баптисм хүртэж, Миний та нарт тушаасан бүхнийг дагахыг тэдэнд заагтун. , харагтун, би та нартай үргэлж, бүр дэлхийн төгсгөл хүртэл хамт байна.</w:t>
      </w:r>
    </w:p>
    <w:p w14:paraId="0F240CBE" w14:textId="77777777" w:rsidR="00F90BDC" w:rsidRDefault="00F90BDC"/>
    <w:p w14:paraId="75098D5E" w14:textId="77777777" w:rsidR="00F90BDC" w:rsidRDefault="00F90BDC">
      <w:r xmlns:w="http://schemas.openxmlformats.org/wordprocessingml/2006/main">
        <w:t xml:space="preserve">2. Үйлс 1:8 Харин Ариун Сүнс та нарын дээр буусны дараа та нар хүчийг хүлээн авч, Иерусалим, бүх Иудей, Самари, дэлхийн хязгаар хүртэл Миний гэрч байх болно. .</w:t>
      </w:r>
    </w:p>
    <w:p w14:paraId="0A813FC5" w14:textId="77777777" w:rsidR="00F90BDC" w:rsidRDefault="00F90BDC"/>
    <w:p w14:paraId="1B781C58" w14:textId="77777777" w:rsidR="00F90BDC" w:rsidRDefault="00F90BDC">
      <w:r xmlns:w="http://schemas.openxmlformats.org/wordprocessingml/2006/main">
        <w:t xml:space="preserve">Ром 10:19 Харин би "Израиль мэдээгүй гэж үү?" Эхлээд Мосе "Ард түмэн биш хүмүүсээр би та нарыг атаархлыг төрүүлж, мунхаг үндэстэнд би та нарыг уурлуулах болно" гэж хэлсэн.</w:t>
      </w:r>
    </w:p>
    <w:p w14:paraId="69E42326" w14:textId="77777777" w:rsidR="00F90BDC" w:rsidRDefault="00F90BDC"/>
    <w:p w14:paraId="70255812" w14:textId="77777777" w:rsidR="00F90BDC" w:rsidRDefault="00F90BDC">
      <w:r xmlns:w="http://schemas.openxmlformats.org/wordprocessingml/2006/main">
        <w:t xml:space="preserve">Мунхаг үндэстэн иудейчүүдийг атаархлыг хэрхэн өдөөсөн тухай Паул Мосегийн үгийг иш татсан.</w:t>
      </w:r>
    </w:p>
    <w:p w14:paraId="63B0A0A0" w14:textId="77777777" w:rsidR="00F90BDC" w:rsidRDefault="00F90BDC"/>
    <w:p w14:paraId="0A0EFE28" w14:textId="77777777" w:rsidR="00F90BDC" w:rsidRDefault="00F90BDC">
      <w:r xmlns:w="http://schemas.openxmlformats.org/wordprocessingml/2006/main">
        <w:t xml:space="preserve">1: "Атаархлын аюул"</w:t>
      </w:r>
    </w:p>
    <w:p w14:paraId="7C390AD0" w14:textId="77777777" w:rsidR="00F90BDC" w:rsidRDefault="00F90BDC"/>
    <w:p w14:paraId="3360B5F0" w14:textId="77777777" w:rsidR="00F90BDC" w:rsidRDefault="00F90BDC">
      <w:r xmlns:w="http://schemas.openxmlformats.org/wordprocessingml/2006/main">
        <w:t xml:space="preserve">2: "Тэнэг үндэстний Бурханы сонголт"</w:t>
      </w:r>
    </w:p>
    <w:p w14:paraId="20309314" w14:textId="77777777" w:rsidR="00F90BDC" w:rsidRDefault="00F90BDC"/>
    <w:p w14:paraId="02872669" w14:textId="77777777" w:rsidR="00F90BDC" w:rsidRDefault="00F90BDC">
      <w:r xmlns:w="http://schemas.openxmlformats.org/wordprocessingml/2006/main">
        <w:t xml:space="preserve">1: Иаков 3:14-16 (Харин зүрх сэтгэлдээ гашуун атаархал, хэрүүл тэмцэл байгаа бол бүү алдарш, үнэний эсрэг худал бүү ярь.)</w:t>
      </w:r>
    </w:p>
    <w:p w14:paraId="15D929D8" w14:textId="77777777" w:rsidR="00F90BDC" w:rsidRDefault="00F90BDC"/>
    <w:p w14:paraId="4726F094" w14:textId="77777777" w:rsidR="00F90BDC" w:rsidRDefault="00F90BDC">
      <w:r xmlns:w="http://schemas.openxmlformats.org/wordprocessingml/2006/main">
        <w:t xml:space="preserve">2: 1 Коринт 1:27-29 (Харин Бурхан мэргэн хүмүүсийг төөрөгдүүлэхийн тулд ертөнцийн мунхагуудыг сонгосон; мөн хүчирхэг зүйлсийг төөрөгдүүлэхийн тулд Бурхан дэлхийн сул дорой зүйлсийг сонгосон.)</w:t>
      </w:r>
    </w:p>
    <w:p w14:paraId="3BE83595" w14:textId="77777777" w:rsidR="00F90BDC" w:rsidRDefault="00F90BDC"/>
    <w:p w14:paraId="565C6A79" w14:textId="77777777" w:rsidR="00F90BDC" w:rsidRDefault="00F90BDC">
      <w:r xmlns:w="http://schemas.openxmlformats.org/wordprocessingml/2006/main">
        <w:t xml:space="preserve">Ром 10:20 Харин Исаиа маш зоригтой бөгөөд "Намайг хайгаагүй хүмүүсийн дундаас би олдсон" гэв. Миний араас гуйгаагүй хүмүүст би илчлэгдсэн.</w:t>
      </w:r>
    </w:p>
    <w:p w14:paraId="326D7987" w14:textId="77777777" w:rsidR="00F90BDC" w:rsidRDefault="00F90BDC"/>
    <w:p w14:paraId="2CDBF427" w14:textId="77777777" w:rsidR="00F90BDC" w:rsidRDefault="00F90BDC">
      <w:r xmlns:w="http://schemas.openxmlformats.org/wordprocessingml/2006/main">
        <w:t xml:space="preserve">Бурханыг хайж байгаагаа мэдэхгүй байсан ч Түүнийг эрэлхийлэгчид олж чадна.</w:t>
      </w:r>
    </w:p>
    <w:p w14:paraId="0D325A48" w14:textId="77777777" w:rsidR="00F90BDC" w:rsidRDefault="00F90BDC"/>
    <w:p w14:paraId="5FBE3506" w14:textId="77777777" w:rsidR="00F90BDC" w:rsidRDefault="00F90BDC">
      <w:r xmlns:w="http://schemas.openxmlformats.org/wordprocessingml/2006/main">
        <w:t xml:space="preserve">1. Бурханы үл үзэгдэх гар - Та хайж байгаагаа мэдэхгүй байсан ч Бурханыг хэрхэн олох вэ</w:t>
      </w:r>
    </w:p>
    <w:p w14:paraId="1F052237" w14:textId="77777777" w:rsidR="00F90BDC" w:rsidRDefault="00F90BDC"/>
    <w:p w14:paraId="22FE5533" w14:textId="77777777" w:rsidR="00F90BDC" w:rsidRDefault="00F90BDC">
      <w:r xmlns:w="http://schemas.openxmlformats.org/wordprocessingml/2006/main">
        <w:t xml:space="preserve">2. Исаиагийн зоримог байдал - Тодорхой бус байдлыг үл харгалзан Бурханд ойртох</w:t>
      </w:r>
    </w:p>
    <w:p w14:paraId="1217485E" w14:textId="77777777" w:rsidR="00F90BDC" w:rsidRDefault="00F90BDC"/>
    <w:p w14:paraId="223FF287" w14:textId="77777777" w:rsidR="00F90BDC" w:rsidRDefault="00F90BDC">
      <w:r xmlns:w="http://schemas.openxmlformats.org/wordprocessingml/2006/main">
        <w:t xml:space="preserve">1. Иеремиа 29:13 - "Чи намайг бүх зүрх сэтгэлээрээ хайхдаа намайг хайх болно."</w:t>
      </w:r>
    </w:p>
    <w:p w14:paraId="0A47D740" w14:textId="77777777" w:rsidR="00F90BDC" w:rsidRDefault="00F90BDC"/>
    <w:p w14:paraId="01195A31" w14:textId="77777777" w:rsidR="00F90BDC" w:rsidRDefault="00F90BDC">
      <w:r xmlns:w="http://schemas.openxmlformats.org/wordprocessingml/2006/main">
        <w:t xml:space="preserve">2. Лук 11:9-10 - "Тиймээс би та нарт хэлье: гуй, тэгвэл чамд өгөгдөнө; хай, тэгвэл та олох болно; тогш, тэгвэл та нарт хаалга нээгдэх болно."</w:t>
      </w:r>
    </w:p>
    <w:p w14:paraId="44A5B629" w14:textId="77777777" w:rsidR="00F90BDC" w:rsidRDefault="00F90BDC"/>
    <w:p w14:paraId="244A0AC1" w14:textId="77777777" w:rsidR="00F90BDC" w:rsidRDefault="00F90BDC">
      <w:r xmlns:w="http://schemas.openxmlformats.org/wordprocessingml/2006/main">
        <w:t xml:space="preserve">Ром 10:21 Харин тэрээр Израильд хандан "Бүтэн өдрийн турш Би дуулгаваргүй, эсэргүүцэгч ард түмэнд гараа сунгалаа" гэв.</w:t>
      </w:r>
    </w:p>
    <w:p w14:paraId="478B5479" w14:textId="77777777" w:rsidR="00F90BDC" w:rsidRDefault="00F90BDC"/>
    <w:p w14:paraId="47346EF0" w14:textId="77777777" w:rsidR="00F90BDC" w:rsidRDefault="00F90BDC">
      <w:r xmlns:w="http://schemas.openxmlformats.org/wordprocessingml/2006/main">
        <w:t xml:space="preserve">Израилийн ард түмэн Түүнд дуулгаваргүй хандаж, эсэргүүцдэг ч гэсэн Бурхан тэдэнд дахин дахин ханддаг.</w:t>
      </w:r>
    </w:p>
    <w:p w14:paraId="4190C3E1" w14:textId="77777777" w:rsidR="00F90BDC" w:rsidRDefault="00F90BDC"/>
    <w:p w14:paraId="69B76EA5" w14:textId="77777777" w:rsidR="00F90BDC" w:rsidRDefault="00F90BDC">
      <w:r xmlns:w="http://schemas.openxmlformats.org/wordprocessingml/2006/main">
        <w:t xml:space="preserve">1. Бурханы эцэс төгсгөлгүй хайр - Бурханы биднийг хайрлах хайр нь дуулгаваргүй байдал, эсэргүүцэлтэй тулгарч байсан ч болзолгүй бөгөөд хэзээ ч дуусашгүй байдаг.</w:t>
      </w:r>
    </w:p>
    <w:p w14:paraId="3D1C9CF6" w14:textId="77777777" w:rsidR="00F90BDC" w:rsidRDefault="00F90BDC"/>
    <w:p w14:paraId="0DBE6E39" w14:textId="77777777" w:rsidR="00F90BDC" w:rsidRDefault="00F90BDC">
      <w:r xmlns:w="http://schemas.openxmlformats.org/wordprocessingml/2006/main">
        <w:t xml:space="preserve">2. Бурханы тууштай байдал - Бид ямар ч асуудалтай тулгарсан Бурханы үнэнч, тууштай байдалд найдахын ач холбогдол.</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Иеремиа 29:11-14 - Учир нь би чамд ямар төлөвлөгөөтэй байгаагаа мэдэж байна гэж Их Эзэн тунхаглаж байна, чамайг өөд нь татахын тулд биш, харин чамд хор хөнөөл учруулахгүй, чамд итгэл найдвар, ирээдүйг өгөхөөр төлөвлөж байна.</w:t>
      </w:r>
    </w:p>
    <w:p w14:paraId="7DE7A170" w14:textId="77777777" w:rsidR="00F90BDC" w:rsidRDefault="00F90BDC"/>
    <w:p w14:paraId="3A294B36" w14:textId="77777777" w:rsidR="00F90BDC" w:rsidRDefault="00F90BDC">
      <w:r xmlns:w="http://schemas.openxmlformats.org/wordprocessingml/2006/main">
        <w:t xml:space="preserve">2. Гашуудал 3:22-23 - Их Эзэний тууштай хайр хэзээ ч зогсдоггүй, Түүний нигүүлсэл хэзээ ч дуусдаггүй; Тэд өглөө бүр шинэ, чиний үнэнч байдал агуу юм.</w:t>
      </w:r>
    </w:p>
    <w:p w14:paraId="5D372477" w14:textId="77777777" w:rsidR="00F90BDC" w:rsidRDefault="00F90BDC"/>
    <w:p w14:paraId="151F2E4F" w14:textId="77777777" w:rsidR="00F90BDC" w:rsidRDefault="00F90BDC">
      <w:r xmlns:w="http://schemas.openxmlformats.org/wordprocessingml/2006/main">
        <w:t xml:space="preserve">Ром 11-д Израилийн хэсэгчилсэн хатуурлын нууц, харь үндэстнүүдийн аврал, бүх Израилийн ирээдүйн найдварыг авч үздэг. Энэ нь Израильтай хийсэн Бурхан болон тэднийг аврах Түүний төлөвлөгөөний тухай Паулын хэлсэн үгийн төгсгөл болж өгдөг.</w:t>
      </w:r>
    </w:p>
    <w:p w14:paraId="6840565A" w14:textId="77777777" w:rsidR="00F90BDC" w:rsidRDefault="00F90BDC"/>
    <w:p w14:paraId="073DA9BE" w14:textId="77777777" w:rsidR="00F90BDC" w:rsidRDefault="00F90BDC">
      <w:r xmlns:w="http://schemas.openxmlformats.org/wordprocessingml/2006/main">
        <w:t xml:space="preserve">1-р догол мөр: Паул өөрийгөө израиль хүн гэдгийг онцлон Бурхан Өөрийн ард түмнээс татгалзсан гэсэн санааг няцааснаар энэ бүлэг эхэлдэг. Тэрээр Израилийн үнэнч бус байдлын төлөө Елиагийн цөхрөнгөө барсан тухай, мөн Баалын өмнө өвдөг сөгдөөгүй долоон мянган хүнийг Бурхан Өөртөө хэрхэн нөөцөлсөн тухай дурджээ. Үүнтэй адилаар өнөө үед нигүүлслээр сонгогдсон үлдэгдэл бий (Ром 11:1-5). Энэ нь нигүүлсэл болж, үйлддэггүй, эс бөгөөс нигүүлсэл нигүүлсэл болохгүй гэдгийг тэрээр дахин онцлон тэмдэглэв (Ром 11:6).</w:t>
      </w:r>
    </w:p>
    <w:p w14:paraId="63A598D7" w14:textId="77777777" w:rsidR="00F90BDC" w:rsidRDefault="00F90BDC"/>
    <w:p w14:paraId="62E5607F" w14:textId="77777777" w:rsidR="00F90BDC" w:rsidRDefault="00F90BDC">
      <w:r xmlns:w="http://schemas.openxmlformats.org/wordprocessingml/2006/main">
        <w:t xml:space="preserve">2-р догол мөр: 7-24-р шүлэгт Паул Израильчууд маш их хичээнгүйлэн эрэлхийлсэн боловч олж авсангүй, харин сонгогдсон амрах зүйл нь ‘Бурхан тэдэнд чихийг нь харж чадахгүй, чихийг нь сонсохгүй тэнэг нүдээр өгсөн сүнсийг өгсөн’ гэж бичсэнээр хатуурсан гэдгийг тайлбарлав. Гэвч тэдний зөрчил нь дэлхийн баялаг гэсэн үг бөгөөд тэдний алдагдсан баялгууд Харь үндэстнүүдэд бүрэн хамрагдах нь хичнээн их байх бол! (Ром 11:7-12). Тэрээр харь үндэстний итгэгчдийг таримал оливын модны итгэлд залгагддагийг сануулж, бардам зан гаргахаас сэрэмжлүүлдэг, харин итгэлгүй байдлын улмаас зарим байгалийн мөчрүүд нь тасарч, Бурханы нигүүлслээр үргэлжлэхгүй бол таслагдах боломжтой (Ром 11:13-24).</w:t>
      </w:r>
    </w:p>
    <w:p w14:paraId="14B3D3A9" w14:textId="77777777" w:rsidR="00F90BDC" w:rsidRDefault="00F90BDC"/>
    <w:p w14:paraId="51CBC6F8" w14:textId="77777777" w:rsidR="00F90BDC" w:rsidRDefault="00F90BDC">
      <w:r xmlns:w="http://schemas.openxmlformats.org/wordprocessingml/2006/main">
        <w:t xml:space="preserve">3-р догол мөр: 25-р ишлэлээс эхлэн Паул Израилд хэсэгчлэн хатуурсан нууцыг илчилж, бүхэл бүтэн харь үндэстнүүд ирэх хүртэл ийм байдлаар бүх Израиль аврагдах болно, "Аврагч Сионоос ирнэ. Тэр Иаковын бурхангүй байдлыг зайлуулна" гэж бичигдсэний дагуу "Энэ бол миний Би тэдний нүглийг арилгах үед тэдэнтэй гэрээ байгуулна”. Тэрээр Бурханы мэргэн ухааны мэдлэгийн гүн гүнзгий баялаг гэдгийг хүлээн зөвшөөрч, "Учир нь Түүгээр дамжуулан Түүнд бүх зүйл байдаг" хэмээн тунхаглаж, ойлгохоос цаашгүй зам мөрийг нь тодорхойлохоос гадна түүний шүүлтүүдийг хүлээн зөвшөөрч байна. Түүнд мөнхөд алдар байх болтугай! Амен' (Ром 11:25-36). Энэ нь тэнгэрлэг дээд эрхт байдлын аль алиныг нь онцолж, хүний үүрэг хариуцлагыг хэрэгжүүлэх төлөвлөгөөний аврал нь Бурханыг алдаршуулах эцсийн зорилгыг онцолдог.</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Ром 11:1 "Бурхан ард түмнээ хөөсөн гэж үү?" Бурхан хорьсон. Учир нь би бас израиль хүн, Абрахамын үр удам, Бениамины овгийн хүн.</w:t>
      </w:r>
    </w:p>
    <w:p w14:paraId="1A6BCF5F" w14:textId="77777777" w:rsidR="00F90BDC" w:rsidRDefault="00F90BDC"/>
    <w:p w14:paraId="34FF3E1D" w14:textId="77777777" w:rsidR="00F90BDC" w:rsidRDefault="00F90BDC">
      <w:r xmlns:w="http://schemas.openxmlformats.org/wordprocessingml/2006/main">
        <w:t xml:space="preserve">Бурхан Өөрийн сонгосон ард түмэн болох израильчуудыг орхиогүй.</w:t>
      </w:r>
    </w:p>
    <w:p w14:paraId="3EFEA6C4" w14:textId="77777777" w:rsidR="00F90BDC" w:rsidRDefault="00F90BDC"/>
    <w:p w14:paraId="4A508AF0" w14:textId="77777777" w:rsidR="00F90BDC" w:rsidRDefault="00F90BDC">
      <w:r xmlns:w="http://schemas.openxmlformats.org/wordprocessingml/2006/main">
        <w:t xml:space="preserve">1. Өөрийн сонгосон хүмүүст хандах Бурханы үнэнч байдал, нигүүлсэл.</w:t>
      </w:r>
    </w:p>
    <w:p w14:paraId="0EEEFBF2" w14:textId="77777777" w:rsidR="00F90BDC" w:rsidRDefault="00F90BDC"/>
    <w:p w14:paraId="014435D4" w14:textId="77777777" w:rsidR="00F90BDC" w:rsidRDefault="00F90BDC">
      <w:r xmlns:w="http://schemas.openxmlformats.org/wordprocessingml/2006/main">
        <w:t xml:space="preserve">2. Гэрээний амлалтаараа дамжуулан Бурхан израильчуудыг хамгаалдаг.</w:t>
      </w:r>
    </w:p>
    <w:p w14:paraId="30D1C15C" w14:textId="77777777" w:rsidR="00F90BDC" w:rsidRDefault="00F90BDC"/>
    <w:p w14:paraId="79F3BADD" w14:textId="77777777" w:rsidR="00F90BDC" w:rsidRDefault="00F90BDC">
      <w:r xmlns:w="http://schemas.openxmlformats.org/wordprocessingml/2006/main">
        <w:t xml:space="preserve">1. Ром 11:1 - Тэгвэл би "Бурхан ард түмнээ хөөсөн гэж үү?" Бурхан хорьсон. Учир нь би бас израиль хүн, Абрахамын үр удам, Бениамины овгийн хүн.</w:t>
      </w:r>
    </w:p>
    <w:p w14:paraId="1654B0D4" w14:textId="77777777" w:rsidR="00F90BDC" w:rsidRDefault="00F90BDC"/>
    <w:p w14:paraId="4A106C8A" w14:textId="77777777" w:rsidR="00F90BDC" w:rsidRDefault="00F90BDC">
      <w:r xmlns:w="http://schemas.openxmlformats.org/wordprocessingml/2006/main">
        <w:t xml:space="preserve">2.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14:paraId="7320B475" w14:textId="77777777" w:rsidR="00F90BDC" w:rsidRDefault="00F90BDC"/>
    <w:p w14:paraId="48B7F3E6" w14:textId="77777777" w:rsidR="00F90BDC" w:rsidRDefault="00F90BDC">
      <w:r xmlns:w="http://schemas.openxmlformats.org/wordprocessingml/2006/main">
        <w:t xml:space="preserve">Ром 11:2 Бурхан урьдаас мэдэж байсан ард түмнээ хаяагүй. Судар Елиагийн талаар юу гэж хэлснийг та нар мэдэхгүй гэж үү? Тэр хэрхэн Израилийн эсрэг Бурханд өмгөөллийн гуйлт хийж,</w:t>
      </w:r>
    </w:p>
    <w:p w14:paraId="5414A116" w14:textId="77777777" w:rsidR="00F90BDC" w:rsidRDefault="00F90BDC"/>
    <w:p w14:paraId="36749D5D" w14:textId="77777777" w:rsidR="00F90BDC" w:rsidRDefault="00F90BDC">
      <w:r xmlns:w="http://schemas.openxmlformats.org/wordprocessingml/2006/main">
        <w:t xml:space="preserve">Бурхан сонгосон ард түмнээ орхиогүй.</w:t>
      </w:r>
    </w:p>
    <w:p w14:paraId="32C5C07E" w14:textId="77777777" w:rsidR="00F90BDC" w:rsidRDefault="00F90BDC"/>
    <w:p w14:paraId="67767517" w14:textId="77777777" w:rsidR="00F90BDC" w:rsidRDefault="00F90BDC">
      <w:r xmlns:w="http://schemas.openxmlformats.org/wordprocessingml/2006/main">
        <w:t xml:space="preserve">1. Бурханы хангамж ба үнэнч байдалд найд</w:t>
      </w:r>
    </w:p>
    <w:p w14:paraId="4676F2F5" w14:textId="77777777" w:rsidR="00F90BDC" w:rsidRDefault="00F90BDC"/>
    <w:p w14:paraId="5C5387A7" w14:textId="77777777" w:rsidR="00F90BDC" w:rsidRDefault="00F90BDC">
      <w:r xmlns:w="http://schemas.openxmlformats.org/wordprocessingml/2006/main">
        <w:t xml:space="preserve">2. Бурханы ард түмэн гэдгээ дахин сэргээх</w:t>
      </w:r>
    </w:p>
    <w:p w14:paraId="0B880C08" w14:textId="77777777" w:rsidR="00F90BDC" w:rsidRDefault="00F90BDC"/>
    <w:p w14:paraId="7D4233C4" w14:textId="77777777" w:rsidR="00F90BDC" w:rsidRDefault="00F90BDC">
      <w:r xmlns:w="http://schemas.openxmlformats.org/wordprocessingml/2006/main">
        <w:t xml:space="preserve">1. Исаиа 54:17 - Таны эсрэг бүтээсэн ямар ч зэвсэг амжилтанд хүрэхгүй</w:t>
      </w:r>
    </w:p>
    <w:p w14:paraId="6FC8F47D" w14:textId="77777777" w:rsidR="00F90BDC" w:rsidRDefault="00F90BDC"/>
    <w:p w14:paraId="0B585D38" w14:textId="77777777" w:rsidR="00F90BDC" w:rsidRDefault="00F90BDC">
      <w:r xmlns:w="http://schemas.openxmlformats.org/wordprocessingml/2006/main">
        <w:t xml:space="preserve">2. Дуулал 145:18-19 - Эзэн өөрийг нь дуудсан бүхэнд, үнэнээр дууддаг бүх хүмүүст ойр байдаг. Тэр өөрөөсөө эмээдэг хүмүүсийн хүслийг биелүүлэх болно; Тэр бас тэдний хашхирахыг сонсож, тэднийг аврах болно.</w:t>
      </w:r>
    </w:p>
    <w:p w14:paraId="57FCDFEB" w14:textId="77777777" w:rsidR="00F90BDC" w:rsidRDefault="00F90BDC"/>
    <w:p w14:paraId="1B272B84" w14:textId="77777777" w:rsidR="00F90BDC" w:rsidRDefault="00F90BDC">
      <w:r xmlns:w="http://schemas.openxmlformats.org/wordprocessingml/2006/main">
        <w:t xml:space="preserve">Ром 11:3 Эзэн минь, тэд таны эш үзүүлэгчдийг алж, тахилын ширээг чинь ухсан. Би ганцаараа үлдэж, тэд миний амийг хайж байна.</w:t>
      </w:r>
    </w:p>
    <w:p w14:paraId="48BD2512" w14:textId="77777777" w:rsidR="00F90BDC" w:rsidRDefault="00F90BDC"/>
    <w:p w14:paraId="1B43ED45" w14:textId="77777777" w:rsidR="00F90BDC" w:rsidRDefault="00F90BDC">
      <w:r xmlns:w="http://schemas.openxmlformats.org/wordprocessingml/2006/main">
        <w:t xml:space="preserve">Бурхны үнэнч байдал, мөрдлөг хавчлагатай тулгарах үед Өөрийн ард түмнийг хамгаалах.</w:t>
      </w:r>
    </w:p>
    <w:p w14:paraId="17F23FB8" w14:textId="77777777" w:rsidR="00F90BDC" w:rsidRDefault="00F90BDC"/>
    <w:p w14:paraId="43832C8B" w14:textId="77777777" w:rsidR="00F90BDC" w:rsidRDefault="00F90BDC">
      <w:r xmlns:w="http://schemas.openxmlformats.org/wordprocessingml/2006/main">
        <w:t xml:space="preserve">1: Ертөнц тэдэн рүү юу ч шидсэн бай, Бурхан Өөрийн ард түмэнд үнэнч байдаг.</w:t>
      </w:r>
    </w:p>
    <w:p w14:paraId="1A509AE7" w14:textId="77777777" w:rsidR="00F90BDC" w:rsidRDefault="00F90BDC"/>
    <w:p w14:paraId="2153518F" w14:textId="77777777" w:rsidR="00F90BDC" w:rsidRDefault="00F90BDC">
      <w:r xmlns:w="http://schemas.openxmlformats.org/wordprocessingml/2006/main">
        <w:t xml:space="preserve">2: Бид Бурханы хамгаалалтад итгэж, бидэнд хор хөнөөл учруулахыг хүссэн хүмүүсээс хэзээ ч айх ёсгүй.</w:t>
      </w:r>
    </w:p>
    <w:p w14:paraId="146C92EC" w14:textId="77777777" w:rsidR="00F90BDC" w:rsidRDefault="00F90BDC"/>
    <w:p w14:paraId="244D3583" w14:textId="77777777" w:rsidR="00F90BDC" w:rsidRDefault="00F90BDC">
      <w:r xmlns:w="http://schemas.openxmlformats.org/wordprocessingml/2006/main">
        <w:t xml:space="preserve">1: Дуулал 34:7 - ЭЗЭНий тэнгэр элч Түүнээс эмээдэг хүмүүсийг тойрон буудаллаж, тэднийг авардаг.</w:t>
      </w:r>
    </w:p>
    <w:p w14:paraId="410AAAE5" w14:textId="77777777" w:rsidR="00F90BDC" w:rsidRDefault="00F90BDC"/>
    <w:p w14:paraId="514AF7E5" w14:textId="77777777" w:rsidR="00F90BDC" w:rsidRDefault="00F90BDC">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14:paraId="4414EAD3" w14:textId="77777777" w:rsidR="00F90BDC" w:rsidRDefault="00F90BDC"/>
    <w:p w14:paraId="71818A4C" w14:textId="77777777" w:rsidR="00F90BDC" w:rsidRDefault="00F90BDC">
      <w:r xmlns:w="http://schemas.openxmlformats.org/wordprocessingml/2006/main">
        <w:t xml:space="preserve">Ром 11:4 Харин Бурхан түүнд юу гэж хариулсан бэ? Баалын дүрд өвдөг сөгдөөгүй долоон мянган хүнийг би өөртөө үлдээсэн.</w:t>
      </w:r>
    </w:p>
    <w:p w14:paraId="11A38A29" w14:textId="77777777" w:rsidR="00F90BDC" w:rsidRDefault="00F90BDC"/>
    <w:p w14:paraId="49F806CF" w14:textId="77777777" w:rsidR="00F90BDC" w:rsidRDefault="00F90BDC">
      <w:r xmlns:w="http://schemas.openxmlformats.org/wordprocessingml/2006/main">
        <w:t xml:space="preserve">Баалын дүрд мөргөж байгаагүй хүмүүсийг Бурхан өөрт нь зориулж тусгай бүлгэм болгосон.</w:t>
      </w:r>
    </w:p>
    <w:p w14:paraId="4B2A0AB7" w14:textId="77777777" w:rsidR="00F90BDC" w:rsidRDefault="00F90BDC"/>
    <w:p w14:paraId="26E9EE51" w14:textId="77777777" w:rsidR="00F90BDC" w:rsidRDefault="00F90BDC">
      <w:r xmlns:w="http://schemas.openxmlformats.org/wordprocessingml/2006/main">
        <w:t xml:space="preserve">1. Бурханы нөөцийн хүч: Бурхан хүмүүсийг хэрхэн өөртөө зориулдаг вэ?</w:t>
      </w:r>
    </w:p>
    <w:p w14:paraId="7768591D" w14:textId="77777777" w:rsidR="00F90BDC" w:rsidRDefault="00F90BDC"/>
    <w:p w14:paraId="792F9682" w14:textId="77777777" w:rsidR="00F90BDC" w:rsidRDefault="00F90BDC">
      <w:r xmlns:w="http://schemas.openxmlformats.org/wordprocessingml/2006/main">
        <w:t xml:space="preserve">2. Баалын дүрд хэзээ ч бүү өвдөг сөгд: Бурханд тууштай байхын адислал</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Коринт 1:18-31 - Загалмайн тэнэг байдлын тухай Паулын захиас</w:t>
      </w:r>
    </w:p>
    <w:p w14:paraId="727E7331" w14:textId="77777777" w:rsidR="00F90BDC" w:rsidRDefault="00F90BDC"/>
    <w:p w14:paraId="78161EB3" w14:textId="77777777" w:rsidR="00F90BDC" w:rsidRDefault="00F90BDC">
      <w:r xmlns:w="http://schemas.openxmlformats.org/wordprocessingml/2006/main">
        <w:t xml:space="preserve">2. 2 Коринт 4:7-12 - Шавартай лонхтой эрдэнэсийн тухай Паулын захиас</w:t>
      </w:r>
    </w:p>
    <w:p w14:paraId="03A4BBA2" w14:textId="77777777" w:rsidR="00F90BDC" w:rsidRDefault="00F90BDC"/>
    <w:p w14:paraId="61BEDA0A" w14:textId="77777777" w:rsidR="00F90BDC" w:rsidRDefault="00F90BDC">
      <w:r xmlns:w="http://schemas.openxmlformats.org/wordprocessingml/2006/main">
        <w:t xml:space="preserve">Ром 11:5 Тийм ч учраас энэ цаг үед нигүүлслийн сонгогдсон үлдэгдэл бий.</w:t>
      </w:r>
    </w:p>
    <w:p w14:paraId="71BFA791" w14:textId="77777777" w:rsidR="00F90BDC" w:rsidRDefault="00F90BDC"/>
    <w:p w14:paraId="608C6221" w14:textId="77777777" w:rsidR="00F90BDC" w:rsidRDefault="00F90BDC">
      <w:r xmlns:w="http://schemas.openxmlformats.org/wordprocessingml/2006/main">
        <w:t xml:space="preserve">Өнөө үед ч нигүүлслээр сонгогдсон хүмүүсийн үлдэгдэл бий.</w:t>
      </w:r>
    </w:p>
    <w:p w14:paraId="049D80F5" w14:textId="77777777" w:rsidR="00F90BDC" w:rsidRDefault="00F90BDC"/>
    <w:p w14:paraId="2968D8E0" w14:textId="77777777" w:rsidR="00F90BDC" w:rsidRDefault="00F90BDC">
      <w:r xmlns:w="http://schemas.openxmlformats.org/wordprocessingml/2006/main">
        <w:t xml:space="preserve">1. "Бурханы нигүүлслийн сонголт"</w:t>
      </w:r>
    </w:p>
    <w:p w14:paraId="3654C0BF" w14:textId="77777777" w:rsidR="00F90BDC" w:rsidRDefault="00F90BDC"/>
    <w:p w14:paraId="6C734224" w14:textId="77777777" w:rsidR="00F90BDC" w:rsidRDefault="00F90BDC">
      <w:r xmlns:w="http://schemas.openxmlformats.org/wordprocessingml/2006/main">
        <w:t xml:space="preserve">2. "Сонгогдсон хүмүүсийн үлдэгдэл"</w:t>
      </w:r>
    </w:p>
    <w:p w14:paraId="1CBD485B" w14:textId="77777777" w:rsidR="00F90BDC" w:rsidRDefault="00F90BDC"/>
    <w:p w14:paraId="248D867B" w14:textId="77777777" w:rsidR="00F90BDC" w:rsidRDefault="00F90BDC">
      <w:r xmlns:w="http://schemas.openxmlformats.org/wordprocessingml/2006/main">
        <w:t xml:space="preserve">1. Ефес 2:8-9; Учир нь та нар нигүүлслээр, итгэлээр аврагдсан бөгөөд энэ нь та нараас биш, харин Бурханы бэлэг юм.</w:t>
      </w:r>
    </w:p>
    <w:p w14:paraId="646CD1BB" w14:textId="77777777" w:rsidR="00F90BDC" w:rsidRDefault="00F90BDC"/>
    <w:p w14:paraId="3DB6E3DA" w14:textId="77777777" w:rsidR="00F90BDC" w:rsidRDefault="00F90BDC">
      <w:r xmlns:w="http://schemas.openxmlformats.org/wordprocessingml/2006/main">
        <w:t xml:space="preserve">2. Исаиа 49:6; Тэрээр: "Чи Иаковын овгуудыг сэргээж, Миний хадгалсан Израилийн хүмүүсийг эргүүлэн авчрахад миний зарц байх нь дэндүү өчүүхэн хэрэг. Мөн би чамайг харь үндэстнүүдийн гэрэл болгож, миний авралыг авчрах болно. дэлхийн төгсгөлүүд.</w:t>
      </w:r>
    </w:p>
    <w:p w14:paraId="2C4FF1C5" w14:textId="77777777" w:rsidR="00F90BDC" w:rsidRDefault="00F90BDC"/>
    <w:p w14:paraId="11FAE8AA" w14:textId="77777777" w:rsidR="00F90BDC" w:rsidRDefault="00F90BDC">
      <w:r xmlns:w="http://schemas.openxmlformats.org/wordprocessingml/2006/main">
        <w:t xml:space="preserve">Ром 11:6 Хэрэв нигүүлслээр бол энэ нь үйлс байхаа больсон. Эс тэгвээс нигүүлсэл нь нигүүлсэл байхаа болино. Гэвч хэрэв энэ нь үйлсийнх байсан бол энэ нь нигүүлсэл байхаа больсон уу: эс бөгөөс ажил нь ажил байхаа болино.</w:t>
      </w:r>
    </w:p>
    <w:p w14:paraId="61BC69EB" w14:textId="77777777" w:rsidR="00F90BDC" w:rsidRDefault="00F90BDC"/>
    <w:p w14:paraId="14384400" w14:textId="77777777" w:rsidR="00F90BDC" w:rsidRDefault="00F90BDC">
      <w:r xmlns:w="http://schemas.openxmlformats.org/wordprocessingml/2006/main">
        <w:t xml:space="preserve">Хэрэв аврал нь нигүүлсэл юм бол энэ нь үйлсээр байж болохгүй, харин эсрэгээр нь авралт гэж Паул тайлбарлав.</w:t>
      </w:r>
    </w:p>
    <w:p w14:paraId="4D956F7E" w14:textId="77777777" w:rsidR="00F90BDC" w:rsidRDefault="00F90BDC"/>
    <w:p w14:paraId="78E31727" w14:textId="77777777" w:rsidR="00F90BDC" w:rsidRDefault="00F90BDC">
      <w:r xmlns:w="http://schemas.openxmlformats.org/wordprocessingml/2006/main">
        <w:t xml:space="preserve">1. Нигүүлсэл ба ажлын парадокс: Бид авралыг хэрхэн хүлээж авдаг вэ?</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Итгэл ба ажлын холимог: Жинхэнэ авралын тэнцвэр юу вэ?</w:t>
      </w:r>
    </w:p>
    <w:p w14:paraId="7569E3C7" w14:textId="77777777" w:rsidR="00F90BDC" w:rsidRDefault="00F90BDC"/>
    <w:p w14:paraId="7A545016" w14:textId="77777777" w:rsidR="00F90BDC" w:rsidRDefault="00F90BDC">
      <w:r xmlns:w="http://schemas.openxmlformats.org/wordprocessingml/2006/main">
        <w:t xml:space="preserve">1. Ефес 2:8-9 (Учир нь нигүүлслээр та нар итгэлээр аврагдсан бөгөөд энэ нь та нараас биш. Энэ нь Бурханы бэлэг юм. Хэн ч сайрхахгүйн тулд үйлсээр биш юм.)</w:t>
      </w:r>
    </w:p>
    <w:p w14:paraId="0F915382" w14:textId="77777777" w:rsidR="00F90BDC" w:rsidRDefault="00F90BDC"/>
    <w:p w14:paraId="553D4AE9" w14:textId="77777777" w:rsidR="00F90BDC" w:rsidRDefault="00F90BDC">
      <w:r xmlns:w="http://schemas.openxmlformats.org/wordprocessingml/2006/main">
        <w:t xml:space="preserve">2. Иаков 2:17-18 (Тиймээс итгэл, хэрвээ энэ нь ажил хийгээгүй бол ганцаараа байх нь үхсэн. Тийм ээ, хүн "Чамд итгэлтэй, надад үйлс бий. Өөрийн үйлсгүйгээр итгэлээ надад харуулаач" гэж хэлж болно. Би чамд итгэлээ үйлдлээрээ харуулах болно.)</w:t>
      </w:r>
    </w:p>
    <w:p w14:paraId="2B6FBEB0" w14:textId="77777777" w:rsidR="00F90BDC" w:rsidRDefault="00F90BDC"/>
    <w:p w14:paraId="78F32AF1" w14:textId="77777777" w:rsidR="00F90BDC" w:rsidRDefault="00F90BDC">
      <w:r xmlns:w="http://schemas.openxmlformats.org/wordprocessingml/2006/main">
        <w:t xml:space="preserve">Ром 11:7 Тэгвэл яах вэ? Израиль хүссэн зүйлээ олж аваагүй; Харин сонгууль үүнийг олж авсан бөгөөд бусад нь харалган болсон.</w:t>
      </w:r>
    </w:p>
    <w:p w14:paraId="23C36AEB" w14:textId="77777777" w:rsidR="00F90BDC" w:rsidRDefault="00F90BDC"/>
    <w:p w14:paraId="1AE98D85" w14:textId="77777777" w:rsidR="00F90BDC" w:rsidRDefault="00F90BDC">
      <w:r xmlns:w="http://schemas.openxmlformats.org/wordprocessingml/2006/main">
        <w:t xml:space="preserve">Израиль хүссэн зүйлээ олж аваагүй ч Бурханы сонгосон хүмүүс олж авсан бөгөөд бусад нь харах боломжгүй байв.</w:t>
      </w:r>
    </w:p>
    <w:p w14:paraId="0CE6DA1F" w14:textId="77777777" w:rsidR="00F90BDC" w:rsidRDefault="00F90BDC"/>
    <w:p w14:paraId="0F4A9096" w14:textId="77777777" w:rsidR="00F90BDC" w:rsidRDefault="00F90BDC">
      <w:r xmlns:w="http://schemas.openxmlformats.org/wordprocessingml/2006/main">
        <w:t xml:space="preserve">1. Бурхан хүн бүрт зориулсан төлөвлөгөөтэй бөгөөд бид Түүний мэргэн ухаанд найдах ёстой.</w:t>
      </w:r>
    </w:p>
    <w:p w14:paraId="3A997C3F" w14:textId="77777777" w:rsidR="00F90BDC" w:rsidRDefault="00F90BDC"/>
    <w:p w14:paraId="2D4047BE" w14:textId="77777777" w:rsidR="00F90BDC" w:rsidRDefault="00F90BDC">
      <w:r xmlns:w="http://schemas.openxmlformats.org/wordprocessingml/2006/main">
        <w:t xml:space="preserve">2. Бидний эцсийн зорилго бол Бурханы хүслийг эрэлхийлж, Түүнийг алдаршуулах явдал гэдгийг бид хэзээ ч мартаж болохгүй.</w:t>
      </w:r>
    </w:p>
    <w:p w14:paraId="160D091C" w14:textId="77777777" w:rsidR="00F90BDC" w:rsidRDefault="00F90BDC"/>
    <w:p w14:paraId="0D233CC9" w14:textId="77777777" w:rsidR="00F90BDC" w:rsidRDefault="00F90BDC">
      <w:r xmlns:w="http://schemas.openxmlformats.org/wordprocessingml/2006/main">
        <w:t xml:space="preserve">1. Иеремиа 29:11-13 - "Учир нь би чамд зориулж байгаа төлөвлөгөөгөө мэднэ" гэж Их Эзэн тунхаглаж, "Чамайг өөдрөг болгох, чамд хор хөнөөл учруулахгүй байх, чамд итгэл найдвар, ирээдүйг өгөхөөр төлөвлөж байна. Дараа нь чи тэднийг дуудах болно" Над руу ирж, Над руу залбир, тэгвэл би чамайг сонсох болно. Та намайг бүх зүрх сэтгэлээрээ хайхдаа намайг хайж, олох болно."</w:t>
      </w:r>
    </w:p>
    <w:p w14:paraId="1BDF94AF" w14:textId="77777777" w:rsidR="00F90BDC" w:rsidRDefault="00F90BDC"/>
    <w:p w14:paraId="6B57B0BF" w14:textId="77777777" w:rsidR="00F90BDC" w:rsidRDefault="00F90BDC">
      <w:r xmlns:w="http://schemas.openxmlformats.org/wordprocessingml/2006/main">
        <w:t xml:space="preserve">2. Дуулал 37:4 - ЭЗЭНд баярла, тэгвэл Тэр чиний зүрх сэтгэлийн хүслийг танд өгөх болно.</w:t>
      </w:r>
    </w:p>
    <w:p w14:paraId="1E2491EA" w14:textId="77777777" w:rsidR="00F90BDC" w:rsidRDefault="00F90BDC"/>
    <w:p w14:paraId="7BFE81AA" w14:textId="77777777" w:rsidR="00F90BDC" w:rsidRDefault="00F90BDC">
      <w:r xmlns:w="http://schemas.openxmlformats.org/wordprocessingml/2006/main">
        <w:t xml:space="preserve">Ром 11:8 ("Бурхан тэдэнд нойрмоглох сүнс, харахгүй нүд, сонсохгүй чих өгсөн" гэж бичигдсэний дагуу өнөөдрийг хүртэл.</w:t>
      </w:r>
    </w:p>
    <w:p w14:paraId="6DC157C8" w14:textId="77777777" w:rsidR="00F90BDC" w:rsidRDefault="00F90BDC"/>
    <w:p w14:paraId="2D518BC5" w14:textId="77777777" w:rsidR="00F90BDC" w:rsidRDefault="00F90BDC">
      <w:r xmlns:w="http://schemas.openxmlformats.org/wordprocessingml/2006/main">
        <w:t xml:space="preserve">Энэ хэсэг нь Бурхан зарим хүмүүсийг сүнслэг байдлын хувьд унтаж, сүнслэг үнэнийг ойлгох чадваргүй болгосон гэдгийг тайлбарладаг.</w:t>
      </w:r>
    </w:p>
    <w:p w14:paraId="2C6BBEA3" w14:textId="77777777" w:rsidR="00F90BDC" w:rsidRDefault="00F90BDC"/>
    <w:p w14:paraId="3C7D444A" w14:textId="77777777" w:rsidR="00F90BDC" w:rsidRDefault="00F90BDC">
      <w:r xmlns:w="http://schemas.openxmlformats.org/wordprocessingml/2006/main">
        <w:t xml:space="preserve">1. "Сэрээд хараарай: Ром 11:8 дээрх А"</w:t>
      </w:r>
    </w:p>
    <w:p w14:paraId="2CB192E4" w14:textId="77777777" w:rsidR="00F90BDC" w:rsidRDefault="00F90BDC"/>
    <w:p w14:paraId="335CFDA9" w14:textId="77777777" w:rsidR="00F90BDC" w:rsidRDefault="00F90BDC">
      <w:r xmlns:w="http://schemas.openxmlformats.org/wordprocessingml/2006/main">
        <w:t xml:space="preserve">2. "Бурханы нууцлаг арга замууд: Ром 11:8-ыг ойлгох нь"</w:t>
      </w:r>
    </w:p>
    <w:p w14:paraId="117C0527" w14:textId="77777777" w:rsidR="00F90BDC" w:rsidRDefault="00F90BDC"/>
    <w:p w14:paraId="5DDE6AF4" w14:textId="77777777" w:rsidR="00F90BDC" w:rsidRDefault="00F90BDC">
      <w:r xmlns:w="http://schemas.openxmlformats.org/wordprocessingml/2006/main">
        <w:t xml:space="preserve">1. Исаиа 6:9-10 - "Мөн тэрээр "Явж, энэ ард түмэнд "Та нар үнэхээр сонс, гэвч ойлгохгүй байна; та нар үнэхээр харж, харин үл анзаарагтун" гэж хэл.</w:t>
      </w:r>
    </w:p>
    <w:p w14:paraId="38B9FEEA" w14:textId="77777777" w:rsidR="00F90BDC" w:rsidRDefault="00F90BDC"/>
    <w:p w14:paraId="52751C8A" w14:textId="77777777" w:rsidR="00F90BDC" w:rsidRDefault="00F90BDC">
      <w:r xmlns:w="http://schemas.openxmlformats.org/wordprocessingml/2006/main">
        <w:t xml:space="preserve">2. Матай 13:14-15 - "Мөн тэдэн дотор "Та нар сонсоод сонсох боловч ойлгохгүй, харснаа харах боловч үл анзаарах болно" гэсэн Есиагийн эш үзүүллэг биелсэн."</w:t>
      </w:r>
    </w:p>
    <w:p w14:paraId="71D4C98C" w14:textId="77777777" w:rsidR="00F90BDC" w:rsidRDefault="00F90BDC"/>
    <w:p w14:paraId="0B4503E3" w14:textId="77777777" w:rsidR="00F90BDC" w:rsidRDefault="00F90BDC">
      <w:r xmlns:w="http://schemas.openxmlformats.org/wordprocessingml/2006/main">
        <w:t xml:space="preserve">Ром 11:9 Давид "Тэдний ширээ нь урхи, урхи, бүдрүүлэх хаалт, шийтгэл болог" гэв.</w:t>
      </w:r>
    </w:p>
    <w:p w14:paraId="71B2D109" w14:textId="77777777" w:rsidR="00F90BDC" w:rsidRDefault="00F90BDC"/>
    <w:p w14:paraId="740A4199" w14:textId="77777777" w:rsidR="00F90BDC" w:rsidRDefault="00F90BDC">
      <w:r xmlns:w="http://schemas.openxmlformats.org/wordprocessingml/2006/main">
        <w:t xml:space="preserve">Паул Ром 11:9 дэх Давидын Бурханы авралын төлөвлөгөөг үгүйсгэх нь ямар үр дагавартай болохыг дүрсэлсэн хэсгийг иш татсан.</w:t>
      </w:r>
    </w:p>
    <w:p w14:paraId="48838A2F" w14:textId="77777777" w:rsidR="00F90BDC" w:rsidRDefault="00F90BDC"/>
    <w:p w14:paraId="795913CC" w14:textId="77777777" w:rsidR="00F90BDC" w:rsidRDefault="00F90BDC">
      <w:r xmlns:w="http://schemas.openxmlformats.org/wordprocessingml/2006/main">
        <w:t xml:space="preserve">1. "Бурханы төлөвлөгөөг үгүйсгэх аюул"</w:t>
      </w:r>
    </w:p>
    <w:p w14:paraId="69597A6F" w14:textId="77777777" w:rsidR="00F90BDC" w:rsidRDefault="00F90BDC"/>
    <w:p w14:paraId="28BAE1F2" w14:textId="77777777" w:rsidR="00F90BDC" w:rsidRDefault="00F90BDC">
      <w:r xmlns:w="http://schemas.openxmlformats.org/wordprocessingml/2006/main">
        <w:t xml:space="preserve">2. "Бурханы ширээ: ерөөл эсвэл гашуун уу?"</w:t>
      </w:r>
    </w:p>
    <w:p w14:paraId="247AD0CA" w14:textId="77777777" w:rsidR="00F90BDC" w:rsidRDefault="00F90BDC"/>
    <w:p w14:paraId="16A8A0FD" w14:textId="77777777" w:rsidR="00F90BDC" w:rsidRDefault="00F90BDC">
      <w:r xmlns:w="http://schemas.openxmlformats.org/wordprocessingml/2006/main">
        <w:t xml:space="preserve">1. Сургаалт үгс 1:32, "Учир нь энгийн хүний нүүр буруулсан нь тэднийг устгаж, мунхаг хүмүүсийн хөгжил цэцэглэлт тэднийг устгана."</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Иаков 4:17, "Тиймээс сайныг үйлдэхийг мэддэг атлаа үүнийг хийдэггүй хүний хувьд энэ нь нүгэл болно."</w:t>
      </w:r>
    </w:p>
    <w:p w14:paraId="35B4A930" w14:textId="77777777" w:rsidR="00F90BDC" w:rsidRDefault="00F90BDC"/>
    <w:p w14:paraId="6ECB731F" w14:textId="77777777" w:rsidR="00F90BDC" w:rsidRDefault="00F90BDC">
      <w:r xmlns:w="http://schemas.openxmlformats.org/wordprocessingml/2006/main">
        <w:t xml:space="preserve">Ром 11:10 Тэд харахгүйн тулд нүд нь харанхуйлж, үргэлж нуруугаа бөхийлгөгтүн.</w:t>
      </w:r>
    </w:p>
    <w:p w14:paraId="0E0C608E" w14:textId="77777777" w:rsidR="00F90BDC" w:rsidRDefault="00F90BDC"/>
    <w:p w14:paraId="0BE0D778" w14:textId="77777777" w:rsidR="00F90BDC" w:rsidRDefault="00F90BDC">
      <w:r xmlns:w="http://schemas.openxmlformats.org/wordprocessingml/2006/main">
        <w:t xml:space="preserve">Бурханы шүүлт бол нүгэл үйлдсэн хүмүүсийн нүдийг харанхуйлж, нурууг нь бөхийлгөж шийтгэх ёстой.</w:t>
      </w:r>
    </w:p>
    <w:p w14:paraId="4BB6CCB1" w14:textId="77777777" w:rsidR="00F90BDC" w:rsidRDefault="00F90BDC"/>
    <w:p w14:paraId="3ED781AF" w14:textId="77777777" w:rsidR="00F90BDC" w:rsidRDefault="00F90BDC">
      <w:r xmlns:w="http://schemas.openxmlformats.org/wordprocessingml/2006/main">
        <w:t xml:space="preserve">1. Бурхан бол шударга: Нүглийн үр дагаврыг ойлгох</w:t>
      </w:r>
    </w:p>
    <w:p w14:paraId="6C96F92D" w14:textId="77777777" w:rsidR="00F90BDC" w:rsidRDefault="00F90BDC"/>
    <w:p w14:paraId="76E2350C" w14:textId="77777777" w:rsidR="00F90BDC" w:rsidRDefault="00F90BDC">
      <w:r xmlns:w="http://schemas.openxmlformats.org/wordprocessingml/2006/main">
        <w:t xml:space="preserve">2. Түүний шүүлтийн дундах Бурханы нигүүлсэл, нигүүлсэл</w:t>
      </w:r>
    </w:p>
    <w:p w14:paraId="5F19F762" w14:textId="77777777" w:rsidR="00F90BDC" w:rsidRDefault="00F90BDC"/>
    <w:p w14:paraId="02344558" w14:textId="77777777" w:rsidR="00F90BDC" w:rsidRDefault="00F90BDC">
      <w:r xmlns:w="http://schemas.openxmlformats.org/wordprocessingml/2006/main">
        <w:t xml:space="preserve">1. Даниел 9:9-10 - Хэдийгээр бид Түүний эсрэг тэрсэлсэн ч өршөөл, өршөөл нь бидний Бурхан ЭЗЭНийх юм;</w:t>
      </w:r>
    </w:p>
    <w:p w14:paraId="2A54F32C" w14:textId="77777777" w:rsidR="00F90BDC" w:rsidRDefault="00F90BDC"/>
    <w:p w14:paraId="1801AD4A" w14:textId="77777777" w:rsidR="00F90BDC" w:rsidRDefault="00F90BDC">
      <w:r xmlns:w="http://schemas.openxmlformats.org/wordprocessingml/2006/main">
        <w:t xml:space="preserve">2. Исаиа 60:2 - Харагтун, харанхуй газар дэлхийг бүрхэж, хүмүүсийг харанхуй бүрхэх болно. Гэвч Их Эзэн чам дээр босож, Түүний алдар чам дээр харагдах болно.</w:t>
      </w:r>
    </w:p>
    <w:p w14:paraId="1361B33F" w14:textId="77777777" w:rsidR="00F90BDC" w:rsidRDefault="00F90BDC"/>
    <w:p w14:paraId="262636AE" w14:textId="77777777" w:rsidR="00F90BDC" w:rsidRDefault="00F90BDC">
      <w:r xmlns:w="http://schemas.openxmlformats.org/wordprocessingml/2006/main">
        <w:t xml:space="preserve">Ром 11:11 "Тэд унахаар бүдэрсэн үү?" Бурхан хориглох болтугай, харин тэдний уналтаар дамжуулан аврал нь харь үндэстнүүдэд ирсэн.</w:t>
      </w:r>
    </w:p>
    <w:p w14:paraId="230C6CEE" w14:textId="77777777" w:rsidR="00F90BDC" w:rsidRDefault="00F90BDC"/>
    <w:p w14:paraId="2EBBB763" w14:textId="77777777" w:rsidR="00F90BDC" w:rsidRDefault="00F90BDC">
      <w:r xmlns:w="http://schemas.openxmlformats.org/wordprocessingml/2006/main">
        <w:t xml:space="preserve">Энэ хэсэг нь иудейчүүдийн уналтаар хэрхэн харь үндэстнүүдэд аврал ирсэн тухай өгүүлдэг.</w:t>
      </w:r>
    </w:p>
    <w:p w14:paraId="72770B08" w14:textId="77777777" w:rsidR="00F90BDC" w:rsidRDefault="00F90BDC"/>
    <w:p w14:paraId="5BEF2957" w14:textId="77777777" w:rsidR="00F90BDC" w:rsidRDefault="00F90BDC">
      <w:r xmlns:w="http://schemas.openxmlformats.org/wordprocessingml/2006/main">
        <w:t xml:space="preserve">1. Бурханы нигүүлслийн хүч: Иудейчүүдийн уналт харь үндэстнүүдэд хэрхэн аврал авчирдаг вэ?</w:t>
      </w:r>
    </w:p>
    <w:p w14:paraId="0111DD21" w14:textId="77777777" w:rsidR="00F90BDC" w:rsidRDefault="00F90BDC"/>
    <w:p w14:paraId="255CEB65" w14:textId="77777777" w:rsidR="00F90BDC" w:rsidRDefault="00F90BDC">
      <w:r xmlns:w="http://schemas.openxmlformats.org/wordprocessingml/2006/main">
        <w:t xml:space="preserve">2. Бурханы төлөвлөгөө: Иудейчүүдийн уналтаар дамжуулан түүний атаархлыг өдөөж буйг ойлгох нь</w:t>
      </w:r>
    </w:p>
    <w:p w14:paraId="78BF4234" w14:textId="77777777" w:rsidR="00F90BDC" w:rsidRDefault="00F90BDC"/>
    <w:p w14:paraId="5C5BB94A" w14:textId="77777777" w:rsidR="00F90BDC" w:rsidRDefault="00F90BDC">
      <w:r xmlns:w="http://schemas.openxmlformats.org/wordprocessingml/2006/main">
        <w:t xml:space="preserve">1. Исаиа 55:8-9 "Учир нь миний бодол бол та нарын бодол биш, чиний зам бол Миний зам биш" гэж ЭЗЭН тунхаглаж байна </w:t>
      </w:r>
      <w:r xmlns:w="http://schemas.openxmlformats.org/wordprocessingml/2006/main">
        <w:lastRenderedPageBreak xmlns:w="http://schemas.openxmlformats.org/wordprocessingml/2006/main"/>
      </w:r>
      <w:r xmlns:w="http://schemas.openxmlformats.org/wordprocessingml/2006/main">
        <w:t xml:space="preserve">. Учир нь тэнгэр газраас өндөр байдаг шиг Миний замууд та нарын замаас, Миний бодол санаа та нарын бодлоос өндөр байдаг.</w:t>
      </w:r>
    </w:p>
    <w:p w14:paraId="45E03FCC" w14:textId="77777777" w:rsidR="00F90BDC" w:rsidRDefault="00F90BDC"/>
    <w:p w14:paraId="46FC4EE0" w14:textId="77777777" w:rsidR="00F90BDC" w:rsidRDefault="00F90BDC">
      <w:r xmlns:w="http://schemas.openxmlformats.org/wordprocessingml/2006/main">
        <w:t xml:space="preserve">2. Ефес 2:11-13 - Иймийн тул, та нар өнгөрсөн хугацаанд махан бие дэх харь үндэстнүүд байсан бөгөөд тэд гараар хийсэн махан бие дэх хөвч хөндөх гэж нэрлэгддэг зүйлээр хөвч хөндүүлээгүй гэж нэрлэгддэг байсныг санаарай; Тэр үед та нар Христгүйгээр, Израилийн хамтын нөхөрлөлөөс харь хүмүүс, амлалтын гэрээнүүдээс харь хүмүүс, найдваргүй, дэлхийд Бурхангүй байсан: Харин одоо Христ Есүс дотор заримдаа хол байсан та нар ойртож байна. Христийн цусаар.</w:t>
      </w:r>
    </w:p>
    <w:p w14:paraId="586AB214" w14:textId="77777777" w:rsidR="00F90BDC" w:rsidRDefault="00F90BDC"/>
    <w:p w14:paraId="103E86C8" w14:textId="77777777" w:rsidR="00F90BDC" w:rsidRDefault="00F90BDC">
      <w:r xmlns:w="http://schemas.openxmlformats.org/wordprocessingml/2006/main">
        <w:t xml:space="preserve">Ром 11:12 Хэрэв тэдний уналт нь дэлхийн баялаг, тэдний хомсдол нь харь үндэстнүүдийн баялаг байсан бол; тэдний бүрэн дүүрэн байдал хэр их вэ?</w:t>
      </w:r>
    </w:p>
    <w:p w14:paraId="49C54E25" w14:textId="77777777" w:rsidR="00F90BDC" w:rsidRDefault="00F90BDC"/>
    <w:p w14:paraId="3153B0B7" w14:textId="77777777" w:rsidR="00F90BDC" w:rsidRDefault="00F90BDC">
      <w:r xmlns:w="http://schemas.openxmlformats.org/wordprocessingml/2006/main">
        <w:t xml:space="preserve">Паул иудейчүүд сайн мэдээг хүлээн авч, авралыг олж авбал Бурханы адислал хэчнээн их байх болно гэж асуув.</w:t>
      </w:r>
    </w:p>
    <w:p w14:paraId="72AF3D0F" w14:textId="77777777" w:rsidR="00F90BDC" w:rsidRDefault="00F90BDC"/>
    <w:p w14:paraId="47C66DD2" w14:textId="77777777" w:rsidR="00F90BDC" w:rsidRDefault="00F90BDC">
      <w:r xmlns:w="http://schemas.openxmlformats.org/wordprocessingml/2006/main">
        <w:t xml:space="preserve">1. Бурханы баялаг: Ром 11:12 дахь Паулын асуултын шалгалт</w:t>
      </w:r>
    </w:p>
    <w:p w14:paraId="226FF76B" w14:textId="77777777" w:rsidR="00F90BDC" w:rsidRDefault="00F90BDC"/>
    <w:p w14:paraId="3C738D74" w14:textId="77777777" w:rsidR="00F90BDC" w:rsidRDefault="00F90BDC">
      <w:r xmlns:w="http://schemas.openxmlformats.org/wordprocessingml/2006/main">
        <w:t xml:space="preserve">2. Бурханы ерөөлийн элбэг дэлбэг байдал: Авралын үр шимийг хүртэх</w:t>
      </w:r>
    </w:p>
    <w:p w14:paraId="38065CDB" w14:textId="77777777" w:rsidR="00F90BDC" w:rsidRDefault="00F90BDC"/>
    <w:p w14:paraId="6724FC7F" w14:textId="77777777" w:rsidR="00F90BDC" w:rsidRDefault="00F90BDC">
      <w:r xmlns:w="http://schemas.openxmlformats.org/wordprocessingml/2006/main">
        <w:t xml:space="preserve">1. Ефес 1:18-19 - "Түүний та нарыг дуудсан итгэл найдвар юу болохыг, гэгээнтнүүд дэх Түүний алдар суут өв ямар баялаг болохыг та нар мэдэхийн тулд зүрх сэтгэлийнхээ мэлмийг гэрэлтүүлэх".</w:t>
      </w:r>
    </w:p>
    <w:p w14:paraId="10F78428" w14:textId="77777777" w:rsidR="00F90BDC" w:rsidRDefault="00F90BDC"/>
    <w:p w14:paraId="0295BB37" w14:textId="77777777" w:rsidR="00F90BDC" w:rsidRDefault="00F90BDC">
      <w:r xmlns:w="http://schemas.openxmlformats.org/wordprocessingml/2006/main">
        <w:t xml:space="preserve">2. Исаиа 55:8-9 - "Учир нь миний бодол бол та нарын бодол биш, та нарын зам бол Миний зам биш" гэж Их Эзэн тунхаглаж байна. Учир нь тэнгэр газраас өндөр тул Миний замууд та нарын зам, миний бодлоос өндөр байдаг. Таны бодлоос илүү."</w:t>
      </w:r>
    </w:p>
    <w:p w14:paraId="453BE7CD" w14:textId="77777777" w:rsidR="00F90BDC" w:rsidRDefault="00F90BDC"/>
    <w:p w14:paraId="26386D82" w14:textId="77777777" w:rsidR="00F90BDC" w:rsidRDefault="00F90BDC">
      <w:r xmlns:w="http://schemas.openxmlformats.org/wordprocessingml/2006/main">
        <w:t xml:space="preserve">Ром 11:13 Би харь үндэстнүүдийн элч учраас би та нарт ярьж байна.</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Паул өөрийгөө харь үндэстнүүдийн элч гэдгээ тунхаглаж, албан тушаалаа өргөмжилдөг.</w:t>
      </w:r>
    </w:p>
    <w:p w14:paraId="46A90FD0" w14:textId="77777777" w:rsidR="00F90BDC" w:rsidRDefault="00F90BDC"/>
    <w:p w14:paraId="5ED07866" w14:textId="77777777" w:rsidR="00F90BDC" w:rsidRDefault="00F90BDC">
      <w:r xmlns:w="http://schemas.openxmlformats.org/wordprocessingml/2006/main">
        <w:t xml:space="preserve">1. Бурханд айдасгүйгээр үйлчлэх нь: Ром 11:13-ын судалгаа</w:t>
      </w:r>
    </w:p>
    <w:p w14:paraId="7EA7D916" w14:textId="77777777" w:rsidR="00F90BDC" w:rsidRDefault="00F90BDC"/>
    <w:p w14:paraId="084020C0" w14:textId="77777777" w:rsidR="00F90BDC" w:rsidRDefault="00F90BDC">
      <w:r xmlns:w="http://schemas.openxmlformats.org/wordprocessingml/2006/main">
        <w:t xml:space="preserve">2. Бурханы дуудлагад дуулгавартай амьдрах нь: Ром 11:13</w:t>
      </w:r>
    </w:p>
    <w:p w14:paraId="1F350DB0" w14:textId="77777777" w:rsidR="00F90BDC" w:rsidRDefault="00F90BDC"/>
    <w:p w14:paraId="515AEBA8" w14:textId="77777777" w:rsidR="00F90BDC" w:rsidRDefault="00F90BDC">
      <w:r xmlns:w="http://schemas.openxmlformats.org/wordprocessingml/2006/main">
        <w:t xml:space="preserve">1. Ром 1:5 - Бүх үндэстний дунд Түүний нэрийн төлөө итгэлийн дуулгавартай байдлыг бий болгохын тулд бид түүгээр дамжуулан нигүүлсэл, элчийг хүлээн авсан.</w:t>
      </w:r>
    </w:p>
    <w:p w14:paraId="280F7A41" w14:textId="77777777" w:rsidR="00F90BDC" w:rsidRDefault="00F90BDC"/>
    <w:p w14:paraId="74D1CA81" w14:textId="77777777" w:rsidR="00F90BDC" w:rsidRDefault="00F90BDC">
      <w:r xmlns:w="http://schemas.openxmlformats.org/wordprocessingml/2006/main">
        <w:t xml:space="preserve">2. Үйлс 26:17 - Би чамайг одоо илгээж буй ард түмнээс болон харь үндэстнүүдээс та нарыг чөлөөлж,</w:t>
      </w:r>
    </w:p>
    <w:p w14:paraId="2F52AE3A" w14:textId="77777777" w:rsidR="00F90BDC" w:rsidRDefault="00F90BDC"/>
    <w:p w14:paraId="11F2A830" w14:textId="77777777" w:rsidR="00F90BDC" w:rsidRDefault="00F90BDC">
      <w:r xmlns:w="http://schemas.openxmlformats.org/wordprocessingml/2006/main">
        <w:t xml:space="preserve">Ром 11:14 Хэрэв би ямар нэг аргаар өөрийн махан бие болох тэднийг дуурайж, заримыг нь аврах болно.</w:t>
      </w:r>
    </w:p>
    <w:p w14:paraId="252AE6FF" w14:textId="77777777" w:rsidR="00F90BDC" w:rsidRDefault="00F90BDC"/>
    <w:p w14:paraId="79EC88E5" w14:textId="77777777" w:rsidR="00F90BDC" w:rsidRDefault="00F90BDC">
      <w:r xmlns:w="http://schemas.openxmlformats.org/wordprocessingml/2006/main">
        <w:t xml:space="preserve">Паул өөрийнх нь үлгэр жишээг дуурайж, аврагдахын тулд ард түмнээ өдөөн хатгах хүсэлтэй байгаагаа илэрхийлсэн.</w:t>
      </w:r>
    </w:p>
    <w:p w14:paraId="024CA53E" w14:textId="77777777" w:rsidR="00F90BDC" w:rsidRDefault="00F90BDC"/>
    <w:p w14:paraId="516BEC4D" w14:textId="77777777" w:rsidR="00F90BDC" w:rsidRDefault="00F90BDC">
      <w:r xmlns:w="http://schemas.openxmlformats.org/wordprocessingml/2006/main">
        <w:t xml:space="preserve">1: Паулын ард түмнийхээ төлөөх хайр - Ром 11:14</w:t>
      </w:r>
    </w:p>
    <w:p w14:paraId="34552955" w14:textId="77777777" w:rsidR="00F90BDC" w:rsidRDefault="00F90BDC"/>
    <w:p w14:paraId="421F66D0" w14:textId="77777777" w:rsidR="00F90BDC" w:rsidRDefault="00F90BDC">
      <w:r xmlns:w="http://schemas.openxmlformats.org/wordprocessingml/2006/main">
        <w:t xml:space="preserve">2: Паулын үлгэр жишээг дуурайсан нь - Ром 11:14</w:t>
      </w:r>
    </w:p>
    <w:p w14:paraId="49B81799" w14:textId="77777777" w:rsidR="00F90BDC" w:rsidRDefault="00F90BDC"/>
    <w:p w14:paraId="366E20D9" w14:textId="77777777" w:rsidR="00F90BDC" w:rsidRDefault="00F90BDC">
      <w:r xmlns:w="http://schemas.openxmlformats.org/wordprocessingml/2006/main">
        <w:t xml:space="preserve">1: Галат 6:9-10 - "Сайн үйлсэд бүү залхцгаая: учир нь бид ядрахгүй бол цагтаа хурааж авах болно. Иймээс бидэнд боломж байгаа тул бүх хүмүүст, ялангуяа итгэлийн гэр бүлийнхэнд сайныг хийцгээе."</w:t>
      </w:r>
    </w:p>
    <w:p w14:paraId="39EEFD9F" w14:textId="77777777" w:rsidR="00F90BDC" w:rsidRDefault="00F90BDC"/>
    <w:p w14:paraId="20849FF8" w14:textId="77777777" w:rsidR="00F90BDC" w:rsidRDefault="00F90BDC">
      <w:r xmlns:w="http://schemas.openxmlformats.org/wordprocessingml/2006/main">
        <w:t xml:space="preserve">2: Филиппой 3:17 - "Ах дүү нар аа, намайг дагагч болцгоож, алхаж буй хүмүүсийг бидэнтэй адил жишээ болгон тэмдэглээрэй."</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Ром 11:15 Учир нь тэднийг хөөх нь ертөнцийг эвлэрүүлэх явдал юм бол тэднийг хүлээн авах нь үхэгсдээс амилахаас өөр юу байх вэ?</w:t>
      </w:r>
    </w:p>
    <w:p w14:paraId="039DA5F5" w14:textId="77777777" w:rsidR="00F90BDC" w:rsidRDefault="00F90BDC"/>
    <w:p w14:paraId="51F4619F" w14:textId="77777777" w:rsidR="00F90BDC" w:rsidRDefault="00F90BDC">
      <w:r xmlns:w="http://schemas.openxmlformats.org/wordprocessingml/2006/main">
        <w:t xml:space="preserve">Паул иудейчүүдийг итгэлдээ буцааж хүлээн авах нь ямар байх бол гэж гайхаж, энэ нь үхлээс ирж буй амьдралтай адил байх болно гэж таамаглаж байна.</w:t>
      </w:r>
    </w:p>
    <w:p w14:paraId="275204C1" w14:textId="77777777" w:rsidR="00F90BDC" w:rsidRDefault="00F90BDC"/>
    <w:p w14:paraId="108D1A7C" w14:textId="77777777" w:rsidR="00F90BDC" w:rsidRDefault="00F90BDC">
      <w:r xmlns:w="http://schemas.openxmlformats.org/wordprocessingml/2006/main">
        <w:t xml:space="preserve">1. "Эвлэрлийн хүч: Еврейчүүд хэрхэн үхлээс амилуулж чадах вэ"</w:t>
      </w:r>
    </w:p>
    <w:p w14:paraId="103DCDA2" w14:textId="77777777" w:rsidR="00F90BDC" w:rsidRDefault="00F90BDC"/>
    <w:p w14:paraId="2E067760" w14:textId="77777777" w:rsidR="00F90BDC" w:rsidRDefault="00F90BDC">
      <w:r xmlns:w="http://schemas.openxmlformats.org/wordprocessingml/2006/main">
        <w:t xml:space="preserve">2. "Хүлээн зөвшөөрөх гоо сайхан: Бид хэрхэн бусдыг итгэлдээ угтан авах вэ"</w:t>
      </w:r>
    </w:p>
    <w:p w14:paraId="491E6834" w14:textId="77777777" w:rsidR="00F90BDC" w:rsidRDefault="00F90BDC"/>
    <w:p w14:paraId="2E9073ED" w14:textId="77777777" w:rsidR="00F90BDC" w:rsidRDefault="00F90BDC">
      <w:r xmlns:w="http://schemas.openxmlformats.org/wordprocessingml/2006/main">
        <w:t xml:space="preserve">1. Колоссай 1:20-21 - "Түүний загалмайн цусаар энх тайвныг тогтоож, бүх зүйлийг Өөртэйгөө эвлэрүүлэхийн тулд, би түүгээр хэлье, тэд газар дээрх юм уу, тэнгэрт байгаа юм уу. Хэзээ нэгэн цагт бузар муу үйлдлээрээ та нарын оюун ухаанд дайснууд болон харийнхан байсан ч одоо тэр эвлэрсэн"</w:t>
      </w:r>
    </w:p>
    <w:p w14:paraId="76BC0730" w14:textId="77777777" w:rsidR="00F90BDC" w:rsidRDefault="00F90BDC"/>
    <w:p w14:paraId="266CB034" w14:textId="77777777" w:rsidR="00F90BDC" w:rsidRDefault="00F90BDC">
      <w:r xmlns:w="http://schemas.openxmlformats.org/wordprocessingml/2006/main">
        <w:t xml:space="preserve">2. 2 Коринт 5:18-19 - "Мөн бүх зүйл нь Есүс Христээр биднийг Өөртэйгөө эвлэрүүлж, эвлэрүүлэх үйлчлэлийг бидэнд өгсөн Бурханаас юм. Өөртөө тэдний гэм бурууг үл тоомсорлон, эвлэрлийн үгийг бидэнд даатгасан."</w:t>
      </w:r>
    </w:p>
    <w:p w14:paraId="32B086CB" w14:textId="77777777" w:rsidR="00F90BDC" w:rsidRDefault="00F90BDC"/>
    <w:p w14:paraId="392FF3A9" w14:textId="77777777" w:rsidR="00F90BDC" w:rsidRDefault="00F90BDC">
      <w:r xmlns:w="http://schemas.openxmlformats.org/wordprocessingml/2006/main">
        <w:t xml:space="preserve">Ром 11:16 Учир нь анхны үр нь ариун байвал бөөн нь ариун бөгөөд үндэс нь ариун байвал мөчрүүд нь мөн адил ариун болно.</w:t>
      </w:r>
    </w:p>
    <w:p w14:paraId="7FA37308" w14:textId="77777777" w:rsidR="00F90BDC" w:rsidRDefault="00F90BDC"/>
    <w:p w14:paraId="3C80F58A" w14:textId="77777777" w:rsidR="00F90BDC" w:rsidRDefault="00F90BDC">
      <w:r xmlns:w="http://schemas.openxmlformats.org/wordprocessingml/2006/main">
        <w:t xml:space="preserve">Энэхүү шүлэг нь бидний ариун байдал бидний итгэлийн үндэс болох Бурханаас гаралтай гэдгийг сануулж байна.</w:t>
      </w:r>
    </w:p>
    <w:p w14:paraId="3A587DE2" w14:textId="77777777" w:rsidR="00F90BDC" w:rsidRDefault="00F90BDC"/>
    <w:p w14:paraId="6FE21D44" w14:textId="77777777" w:rsidR="00F90BDC" w:rsidRDefault="00F90BDC">
      <w:r xmlns:w="http://schemas.openxmlformats.org/wordprocessingml/2006/main">
        <w:t xml:space="preserve">1. Бидний итгэлийн үндэс: Бурханаас ариун байдлыг олох нь</w:t>
      </w:r>
    </w:p>
    <w:p w14:paraId="5089B58F" w14:textId="77777777" w:rsidR="00F90BDC" w:rsidRDefault="00F90BDC"/>
    <w:p w14:paraId="4E071287" w14:textId="77777777" w:rsidR="00F90BDC" w:rsidRDefault="00F90BDC">
      <w:r xmlns:w="http://schemas.openxmlformats.org/wordprocessingml/2006/main">
        <w:t xml:space="preserve">2. Сүмийн Гэгээнтэн: Бидний үнэнч гарал үүсэлтэй холбогдох нь</w:t>
      </w:r>
    </w:p>
    <w:p w14:paraId="005EAE3F" w14:textId="77777777" w:rsidR="00F90BDC" w:rsidRDefault="00F90BDC"/>
    <w:p w14:paraId="4B4F5B43" w14:textId="77777777" w:rsidR="00F90BDC" w:rsidRDefault="00F90BDC">
      <w:r xmlns:w="http://schemas.openxmlformats.org/wordprocessingml/2006/main">
        <w:t xml:space="preserve">1. Еврей 12:14-15 - Ариун байдлыг эрэлхийл, түүнгүйгээр хэн ч Эзэнийг харахгүй.</w:t>
      </w:r>
    </w:p>
    <w:p w14:paraId="3E6CF1E8" w14:textId="77777777" w:rsidR="00F90BDC" w:rsidRDefault="00F90BDC"/>
    <w:p w14:paraId="74892DF7" w14:textId="77777777" w:rsidR="00F90BDC" w:rsidRDefault="00F90BDC">
      <w:r xmlns:w="http://schemas.openxmlformats.org/wordprocessingml/2006/main">
        <w:t xml:space="preserve">2. Матай 5:48 - Тэнгэрлэг Эцэг чинь төгс байдаг шиг төгс бай</w:t>
      </w:r>
    </w:p>
    <w:p w14:paraId="4DB55105" w14:textId="77777777" w:rsidR="00F90BDC" w:rsidRDefault="00F90BDC"/>
    <w:p w14:paraId="3FF2030F" w14:textId="77777777" w:rsidR="00F90BDC" w:rsidRDefault="00F90BDC">
      <w:r xmlns:w="http://schemas.openxmlformats.org/wordprocessingml/2006/main">
        <w:t xml:space="preserve">Ром 11:17 Хэрэв зарим мөчрүүд нь хугарч, чи зэрлэг чидуны мод учраас тэдгээрийн дундуур залгаж, чидун модны үндэс, тарганаас хүртэх аваас.</w:t>
      </w:r>
    </w:p>
    <w:p w14:paraId="426C32E9" w14:textId="77777777" w:rsidR="00F90BDC" w:rsidRDefault="00F90BDC"/>
    <w:p w14:paraId="4BE9F407" w14:textId="77777777" w:rsidR="00F90BDC" w:rsidRDefault="00F90BDC">
      <w:r xmlns:w="http://schemas.openxmlformats.org/wordprocessingml/2006/main">
        <w:t xml:space="preserve">Бурхан өөр соёлтой хүмүүсийг гэр бүлдээ залгуулж, тэднийг өөрийн хүмүүстэй адил сүнслэг адислалаар хангах чадвартай.</w:t>
      </w:r>
    </w:p>
    <w:p w14:paraId="69439325" w14:textId="77777777" w:rsidR="00F90BDC" w:rsidRDefault="00F90BDC"/>
    <w:p w14:paraId="6070F424" w14:textId="77777777" w:rsidR="00F90BDC" w:rsidRDefault="00F90BDC">
      <w:r xmlns:w="http://schemas.openxmlformats.org/wordprocessingml/2006/main">
        <w:t xml:space="preserve">1. Бурханы хайр бүх хүмүүсийг нэгтгэдэг</w:t>
      </w:r>
    </w:p>
    <w:p w14:paraId="6852F306" w14:textId="77777777" w:rsidR="00F90BDC" w:rsidRDefault="00F90BDC"/>
    <w:p w14:paraId="5142273D" w14:textId="77777777" w:rsidR="00F90BDC" w:rsidRDefault="00F90BDC">
      <w:r xmlns:w="http://schemas.openxmlformats.org/wordprocessingml/2006/main">
        <w:t xml:space="preserve">2. Шинэ эхлэл: Бурханы гэр бүлд харьяалагдахыг олох</w:t>
      </w:r>
    </w:p>
    <w:p w14:paraId="71E824E0" w14:textId="77777777" w:rsidR="00F90BDC" w:rsidRDefault="00F90BDC"/>
    <w:p w14:paraId="71DB9DC8" w14:textId="77777777" w:rsidR="00F90BDC" w:rsidRDefault="00F90BDC">
      <w:r xmlns:w="http://schemas.openxmlformats.org/wordprocessingml/2006/main">
        <w:t xml:space="preserve">1. Галат 3:26-28 - Учир нь та нар бүгд Христ Есүст итгэх итгэлээр Бурханы хүүхдүүд юм.</w:t>
      </w:r>
    </w:p>
    <w:p w14:paraId="1140FDF7" w14:textId="77777777" w:rsidR="00F90BDC" w:rsidRDefault="00F90BDC"/>
    <w:p w14:paraId="055BAD66" w14:textId="77777777" w:rsidR="00F90BDC" w:rsidRDefault="00F90BDC">
      <w:r xmlns:w="http://schemas.openxmlformats.org/wordprocessingml/2006/main">
        <w:t xml:space="preserve">2. Ефес 2:11-22 - Тэр Христ Есүсээр дамжуулан бидэнд хандсан энэрэн нигүүлснийхээ агуу их баялгийг ирэх эрин үед харуулахын тулд.</w:t>
      </w:r>
    </w:p>
    <w:p w14:paraId="2917CC2B" w14:textId="77777777" w:rsidR="00F90BDC" w:rsidRDefault="00F90BDC"/>
    <w:p w14:paraId="1100443F" w14:textId="77777777" w:rsidR="00F90BDC" w:rsidRDefault="00F90BDC">
      <w:r xmlns:w="http://schemas.openxmlformats.org/wordprocessingml/2006/main">
        <w:t xml:space="preserve">Ром 11:18 Мөчрүүдийн эсрэг бүү бардамна. Харин чи өөрөөрөө сайрхвал үндсийг нь биш, харин үндсийг нь тээдэг.</w:t>
      </w:r>
    </w:p>
    <w:p w14:paraId="5246E852" w14:textId="77777777" w:rsidR="00F90BDC" w:rsidRDefault="00F90BDC"/>
    <w:p w14:paraId="054B7DEA" w14:textId="77777777" w:rsidR="00F90BDC" w:rsidRDefault="00F90BDC">
      <w:r xmlns:w="http://schemas.openxmlformats.org/wordprocessingml/2006/main">
        <w:t xml:space="preserve">Энэ хэсэг нь бидний итгэлийн сууринд ямар ч нөлөө үзүүлэхгүй тул бие биенийхээ эсрэг сайрхах хэрэггүй гэдгийг хэлж байна.</w:t>
      </w:r>
    </w:p>
    <w:p w14:paraId="3C2A319B" w14:textId="77777777" w:rsidR="00F90BDC" w:rsidRDefault="00F90BDC"/>
    <w:p w14:paraId="39BDD89B" w14:textId="77777777" w:rsidR="00F90BDC" w:rsidRDefault="00F90BDC">
      <w:r xmlns:w="http://schemas.openxmlformats.org/wordprocessingml/2006/main">
        <w:t xml:space="preserve">1. Онгирох нь дэмий зүйл: Бардам зан нь Христэд итгэгчдийн хувьд зохисгүй зүйл юм</w:t>
      </w:r>
    </w:p>
    <w:p w14:paraId="432B8F38" w14:textId="77777777" w:rsidR="00F90BDC" w:rsidRDefault="00F90BDC"/>
    <w:p w14:paraId="79223A2C" w14:textId="77777777" w:rsidR="00F90BDC" w:rsidRDefault="00F90BDC">
      <w:r xmlns:w="http://schemas.openxmlformats.org/wordprocessingml/2006/main">
        <w:t xml:space="preserve">2. Бидний итгэлийн үндэс: Бидний үндэс суурь бол бидний хүч чадал юм</w:t>
      </w:r>
    </w:p>
    <w:p w14:paraId="311E9A3A" w14:textId="77777777" w:rsidR="00F90BDC" w:rsidRDefault="00F90BDC"/>
    <w:p w14:paraId="7E0F80CD" w14:textId="77777777" w:rsidR="00F90BDC" w:rsidRDefault="00F90BDC">
      <w:r xmlns:w="http://schemas.openxmlformats.org/wordprocessingml/2006/main">
        <w:t xml:space="preserve">1. Сургаалт үгс 27:2 - "Чамайг өөрийнхөө амаар биш, өөр хүн магт, уруул чинь биш, өөр хүн магт."</w:t>
      </w:r>
    </w:p>
    <w:p w14:paraId="33CD4198" w14:textId="77777777" w:rsidR="00F90BDC" w:rsidRDefault="00F90BDC"/>
    <w:p w14:paraId="645A2747" w14:textId="77777777" w:rsidR="00F90BDC" w:rsidRDefault="00F90BDC">
      <w:r xmlns:w="http://schemas.openxmlformats.org/wordprocessingml/2006/main">
        <w:t xml:space="preserve">2. Иаков 1:17 - "Бүх сайн бэлэг, төгс бэлэг бүхэн дээрээс бууж ирдэг, гэрлийн Эцэгээс бууж ирдэг бөгөөд түүнд ямар ч өөрчлөлт, сүүдэр байхгүй."</w:t>
      </w:r>
    </w:p>
    <w:p w14:paraId="71A1BE6F" w14:textId="77777777" w:rsidR="00F90BDC" w:rsidRDefault="00F90BDC"/>
    <w:p w14:paraId="65139AE3" w14:textId="77777777" w:rsidR="00F90BDC" w:rsidRDefault="00F90BDC">
      <w:r xmlns:w="http://schemas.openxmlformats.org/wordprocessingml/2006/main">
        <w:t xml:space="preserve">Ром 11:19 Чи тэгвэл "Намайг залгахын тулд мөчрүүд нь тасарсан" гэж хэлэх болно.</w:t>
      </w:r>
    </w:p>
    <w:p w14:paraId="3C29EC54" w14:textId="77777777" w:rsidR="00F90BDC" w:rsidRDefault="00F90BDC"/>
    <w:p w14:paraId="2F5C21A4" w14:textId="77777777" w:rsidR="00F90BDC" w:rsidRDefault="00F90BDC">
      <w:r xmlns:w="http://schemas.openxmlformats.org/wordprocessingml/2006/main">
        <w:t xml:space="preserve">Энэ хэсэгт Бурхан итгэгчдийг Өөрийн төлөвлөгөөнд залгуулах боломжийг хэрхэн олгодог тухай өгүүлдэг.</w:t>
      </w:r>
    </w:p>
    <w:p w14:paraId="7C836338" w14:textId="77777777" w:rsidR="00F90BDC" w:rsidRDefault="00F90BDC"/>
    <w:p w14:paraId="578268F5" w14:textId="77777777" w:rsidR="00F90BDC" w:rsidRDefault="00F90BDC">
      <w:r xmlns:w="http://schemas.openxmlformats.org/wordprocessingml/2006/main">
        <w:t xml:space="preserve">1. Бурханы төлөвлөгөө мөхөшгүй - Ром 11:19</w:t>
      </w:r>
    </w:p>
    <w:p w14:paraId="41016488" w14:textId="77777777" w:rsidR="00F90BDC" w:rsidRDefault="00F90BDC"/>
    <w:p w14:paraId="6D7A93F7" w14:textId="77777777" w:rsidR="00F90BDC" w:rsidRDefault="00F90BDC">
      <w:r xmlns:w="http://schemas.openxmlformats.org/wordprocessingml/2006/main">
        <w:t xml:space="preserve">2. Итгэлийн хүч - Ром 11:19</w:t>
      </w:r>
    </w:p>
    <w:p w14:paraId="128B4D6A" w14:textId="77777777" w:rsidR="00F90BDC" w:rsidRDefault="00F90BDC"/>
    <w:p w14:paraId="05259787" w14:textId="77777777" w:rsidR="00F90BDC" w:rsidRDefault="00F90BDC">
      <w:r xmlns:w="http://schemas.openxmlformats.org/wordprocessingml/2006/main">
        <w:t xml:space="preserve">1. Ефес 2:8-9 - Учир нь нигүүлслээр та нар итгэлээр аврагдсан; Энэ нь та нарынх биш, харин Бурханы бэлэг юм.</w:t>
      </w:r>
    </w:p>
    <w:p w14:paraId="0E32DC7B" w14:textId="77777777" w:rsidR="00F90BDC" w:rsidRDefault="00F90BDC"/>
    <w:p w14:paraId="50410445" w14:textId="77777777" w:rsidR="00F90BDC" w:rsidRDefault="00F90BDC">
      <w:r xmlns:w="http://schemas.openxmlformats.org/wordprocessingml/2006/main">
        <w:t xml:space="preserve">2. Исаиа 40:28-29 - Чи мэдээгүй гэж үү? Дэлхийн хязгаарыг Бүтээгч мөнхийн Бурхан ЭЗЭН унтардаггүй, ядрахгүй гэдгийг чи сонсоогүй гэж үү? түүний ойлголтыг хайх зүйл алга. Тэр сул дорой хүмүүст хүчийг өгдөг; хүч чадалгүй хүмүүст Тэр хүч чадлыг нэмэгдүүлнэ.</w:t>
      </w:r>
    </w:p>
    <w:p w14:paraId="694D9DA3" w14:textId="77777777" w:rsidR="00F90BDC" w:rsidRDefault="00F90BDC"/>
    <w:p w14:paraId="61A5567F" w14:textId="77777777" w:rsidR="00F90BDC" w:rsidRDefault="00F90BDC">
      <w:r xmlns:w="http://schemas.openxmlformats.org/wordprocessingml/2006/main">
        <w:t xml:space="preserve">Ром 11:20 За; Итгэлгүй байдлаас болж тэд тасарсан ба чи итгэлээр зогсож байна. Өндөр санаатай биш, харин айж бай:</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Тэдний итгэлгүй байдлаас болж Израиль Бурханы гэрээнээс тасарсан. Христэд итгэгчид итгэлээр зогсож, бардам зан гаргахгүй, харин Их Эзэнээс эмээхэд дуудагдсан.</w:t>
      </w:r>
    </w:p>
    <w:p w14:paraId="241FAD50" w14:textId="77777777" w:rsidR="00F90BDC" w:rsidRDefault="00F90BDC"/>
    <w:p w14:paraId="6E48A5DC" w14:textId="77777777" w:rsidR="00F90BDC" w:rsidRDefault="00F90BDC">
      <w:r xmlns:w="http://schemas.openxmlformats.org/wordprocessingml/2006/main">
        <w:t xml:space="preserve">1. Итгэлгүй байдлын хүч: Итгэлийн хажууд хэрхэн зогсож, бардам заннаас зайлсхийх вэ</w:t>
      </w:r>
    </w:p>
    <w:p w14:paraId="740FD3EB" w14:textId="77777777" w:rsidR="00F90BDC" w:rsidRDefault="00F90BDC"/>
    <w:p w14:paraId="1E41C6E6" w14:textId="77777777" w:rsidR="00F90BDC" w:rsidRDefault="00F90BDC">
      <w:r xmlns:w="http://schemas.openxmlformats.org/wordprocessingml/2006/main">
        <w:t xml:space="preserve">2. Бардам зангийн аюул: Израилийн итгэлгүй байдлаас суралцах</w:t>
      </w:r>
    </w:p>
    <w:p w14:paraId="5C782804" w14:textId="77777777" w:rsidR="00F90BDC" w:rsidRDefault="00F90BDC"/>
    <w:p w14:paraId="08A3FFB7" w14:textId="77777777" w:rsidR="00F90BDC" w:rsidRDefault="00F90BDC">
      <w:r xmlns:w="http://schemas.openxmlformats.org/wordprocessingml/2006/main">
        <w:t xml:space="preserve">1. Сургаалт үгс 16:18: "Мөхөхөөс өмнө бардам зан, уналтаас өмнө бардам зан ирдэг."</w:t>
      </w:r>
    </w:p>
    <w:p w14:paraId="1695D64A" w14:textId="77777777" w:rsidR="00F90BDC" w:rsidRDefault="00F90BDC"/>
    <w:p w14:paraId="0D4AA150" w14:textId="77777777" w:rsidR="00F90BDC" w:rsidRDefault="00F90BDC">
      <w:r xmlns:w="http://schemas.openxmlformats.org/wordprocessingml/2006/main">
        <w:t xml:space="preserve">2. Иаков 4:6: “Гэхдээ Тэр илүү их нигүүлсэл өгдөг. Тиймээс "Бурхан бардам хүмүүсийг эсэргүүцдэг, харин даруу хүмүүст нигүүлсэл өгдөг" гэж хэлсэн байдаг."</w:t>
      </w:r>
    </w:p>
    <w:p w14:paraId="031B3808" w14:textId="77777777" w:rsidR="00F90BDC" w:rsidRDefault="00F90BDC"/>
    <w:p w14:paraId="464146B3" w14:textId="77777777" w:rsidR="00F90BDC" w:rsidRDefault="00F90BDC">
      <w:r xmlns:w="http://schemas.openxmlformats.org/wordprocessingml/2006/main">
        <w:t xml:space="preserve">Ром 11:21 Хэрэв Бурхан байгалийн мөчрүүдийг өршөөгөөгүй бол, чамайг ч өршөөхгүй байх вий гэж болгоомжил.</w:t>
      </w:r>
    </w:p>
    <w:p w14:paraId="514218EB" w14:textId="77777777" w:rsidR="00F90BDC" w:rsidRDefault="00F90BDC"/>
    <w:p w14:paraId="6FC2E2AF" w14:textId="77777777" w:rsidR="00F90BDC" w:rsidRDefault="00F90BDC">
      <w:r xmlns:w="http://schemas.openxmlformats.org/wordprocessingml/2006/main">
        <w:t xml:space="preserve">Түүнийг дагадаггүй хүмүүсийг Бурхан өршөөхгүй тул болгоомжтой байгаарай.</w:t>
      </w:r>
    </w:p>
    <w:p w14:paraId="227F4252" w14:textId="77777777" w:rsidR="00F90BDC" w:rsidRDefault="00F90BDC"/>
    <w:p w14:paraId="07200940" w14:textId="77777777" w:rsidR="00F90BDC" w:rsidRDefault="00F90BDC">
      <w:r xmlns:w="http://schemas.openxmlformats.org/wordprocessingml/2006/main">
        <w:t xml:space="preserve">1. Бурханыг дагахгүй байхын аюул: Ром 11:21</w:t>
      </w:r>
    </w:p>
    <w:p w14:paraId="730F9E55" w14:textId="77777777" w:rsidR="00F90BDC" w:rsidRDefault="00F90BDC"/>
    <w:p w14:paraId="393A2B06" w14:textId="77777777" w:rsidR="00F90BDC" w:rsidRDefault="00F90BDC">
      <w:r xmlns:w="http://schemas.openxmlformats.org/wordprocessingml/2006/main">
        <w:t xml:space="preserve">2. Бурханы өршөөл ба бидний үүрэг: Ром 11:21</w:t>
      </w:r>
    </w:p>
    <w:p w14:paraId="079160AC" w14:textId="77777777" w:rsidR="00F90BDC" w:rsidRDefault="00F90BDC"/>
    <w:p w14:paraId="6F3651A4" w14:textId="77777777" w:rsidR="00F90BDC" w:rsidRDefault="00F90BDC">
      <w:r xmlns:w="http://schemas.openxmlformats.org/wordprocessingml/2006/main">
        <w:t xml:space="preserve">1. Иеремиа 13:15-17 - Сонсож, сонсогтун; Бүү бардам, учир нь Их Эзэн айлдсан.</w:t>
      </w:r>
    </w:p>
    <w:p w14:paraId="11E6F266" w14:textId="77777777" w:rsidR="00F90BDC" w:rsidRDefault="00F90BDC"/>
    <w:p w14:paraId="63EDE33B" w14:textId="77777777" w:rsidR="00F90BDC" w:rsidRDefault="00F90BDC">
      <w:r xmlns:w="http://schemas.openxmlformats.org/wordprocessingml/2006/main">
        <w:t xml:space="preserve">2. Дуулал 33:12 - Бурхан нь ЭЗЭН болох үндэстэн ерөөлтэй еэ! мөн өөрийн өв болгон сонгосон ард түмэн.</w:t>
      </w:r>
    </w:p>
    <w:p w14:paraId="383346C5" w14:textId="77777777" w:rsidR="00F90BDC" w:rsidRDefault="00F90BDC"/>
    <w:p w14:paraId="222EC278" w14:textId="77777777" w:rsidR="00F90BDC" w:rsidRDefault="00F90BDC">
      <w:r xmlns:w="http://schemas.openxmlformats.org/wordprocessingml/2006/main">
        <w:t xml:space="preserve">Ром 11:22 Тиймээс Бурханы сайн сайхан хийгээд хатуу ширүүнийг харагтун. Харин чиний төлөө, сайн сайхан минь, хэрэв чи түүний сайн сайхныг үргэлжлүүлбэл: эс бөгөөс чи бас таслагдах болно.</w:t>
      </w:r>
    </w:p>
    <w:p w14:paraId="76E73355" w14:textId="77777777" w:rsidR="00F90BDC" w:rsidRDefault="00F90BDC"/>
    <w:p w14:paraId="1EA9377F" w14:textId="77777777" w:rsidR="00F90BDC" w:rsidRDefault="00F90BDC">
      <w:r xmlns:w="http://schemas.openxmlformats.org/wordprocessingml/2006/main">
        <w:t xml:space="preserve">Бурханы сайн сайхан, хатуу ширүүнийг хоёуланг нь харуулдаг: Бурханы сайн сайхан байдлаас холдсон хүмүүс Түүний хатуу ширүүн байдалд захирагдах боловч хэрэв хүн Түүний сайн сайхныг үргэлжлүүлбэл Түүний сайн сайхныг мэдрэх болно.</w:t>
      </w:r>
    </w:p>
    <w:p w14:paraId="5CC2C11A" w14:textId="77777777" w:rsidR="00F90BDC" w:rsidRDefault="00F90BDC"/>
    <w:p w14:paraId="3676E49A" w14:textId="77777777" w:rsidR="00F90BDC" w:rsidRDefault="00F90BDC">
      <w:r xmlns:w="http://schemas.openxmlformats.org/wordprocessingml/2006/main">
        <w:t xml:space="preserve">1. Бурханы сайн сайхан, хатуу ширүүнийг мэдэх нь: Түүний замыг хэрхэн дагах вэ</w:t>
      </w:r>
    </w:p>
    <w:p w14:paraId="0A2CBFD7" w14:textId="77777777" w:rsidR="00F90BDC" w:rsidRDefault="00F90BDC"/>
    <w:p w14:paraId="71C8510D" w14:textId="77777777" w:rsidR="00F90BDC" w:rsidRDefault="00F90BDC">
      <w:r xmlns:w="http://schemas.openxmlformats.org/wordprocessingml/2006/main">
        <w:t xml:space="preserve">2. Түүний сайн сайхныг үргэлжлүүлэх: Бурханы нигүүлслийн шагналыг хураах</w:t>
      </w:r>
    </w:p>
    <w:p w14:paraId="2CDA5789" w14:textId="77777777" w:rsidR="00F90BDC" w:rsidRDefault="00F90BDC"/>
    <w:p w14:paraId="4F5CE754" w14:textId="77777777" w:rsidR="00F90BDC" w:rsidRDefault="00F90BDC">
      <w:r xmlns:w="http://schemas.openxmlformats.org/wordprocessingml/2006/main">
        <w:t xml:space="preserve">1. Иаков 1:17 - Аливаа сайн бэлэг, төгс бэлэг бүхэн дээрээс ирсэн бөгөөд гэрлийн Эцэгээс бууж ирдэг бөгөөд Түүнд хувирамтгай чанар, эргэх сүүдэр ч байдаггүй.</w:t>
      </w:r>
    </w:p>
    <w:p w14:paraId="3A236313" w14:textId="77777777" w:rsidR="00F90BDC" w:rsidRDefault="00F90BDC"/>
    <w:p w14:paraId="7A9C9668" w14:textId="77777777" w:rsidR="00F90BDC" w:rsidRDefault="00F90BDC">
      <w:r xmlns:w="http://schemas.openxmlformats.org/wordprocessingml/2006/main">
        <w:t xml:space="preserve">2. Дуулал 54:6 - Би Танд чөлөөтэй тахил өргөх болно: Өө, ЭЗЭН, би Таны нэрийг магтах болно. Учир нь энэ нь сайн.</w:t>
      </w:r>
    </w:p>
    <w:p w14:paraId="6443110F" w14:textId="77777777" w:rsidR="00F90BDC" w:rsidRDefault="00F90BDC"/>
    <w:p w14:paraId="7BF26142" w14:textId="77777777" w:rsidR="00F90BDC" w:rsidRDefault="00F90BDC">
      <w:r xmlns:w="http://schemas.openxmlformats.org/wordprocessingml/2006/main">
        <w:t xml:space="preserve">Ром 11:23 Мөн хэрэв тэд итгэлгүй хэвээр үлдвэл тэд залгагдах болно. Учир нь Бурхан тэднийг дахин залгах чадвартай.</w:t>
      </w:r>
    </w:p>
    <w:p w14:paraId="1C8A2800" w14:textId="77777777" w:rsidR="00F90BDC" w:rsidRDefault="00F90BDC"/>
    <w:p w14:paraId="7B2D47C3" w14:textId="77777777" w:rsidR="00F90BDC" w:rsidRDefault="00F90BDC">
      <w:r xmlns:w="http://schemas.openxmlformats.org/wordprocessingml/2006/main">
        <w:t xml:space="preserve">Бурхан итгэлгүй хэвээр үлддэг хүмүүсийг сэргээх чадвартай.</w:t>
      </w:r>
    </w:p>
    <w:p w14:paraId="1326F3C9" w14:textId="77777777" w:rsidR="00F90BDC" w:rsidRDefault="00F90BDC"/>
    <w:p w14:paraId="586327E1" w14:textId="77777777" w:rsidR="00F90BDC" w:rsidRDefault="00F90BDC">
      <w:r xmlns:w="http://schemas.openxmlformats.org/wordprocessingml/2006/main">
        <w:t xml:space="preserve">1. Шинэ боломж: Сэргээх Бурханы амлалт</w:t>
      </w:r>
    </w:p>
    <w:p w14:paraId="6EFDD5FA" w14:textId="77777777" w:rsidR="00F90BDC" w:rsidRDefault="00F90BDC"/>
    <w:p w14:paraId="1B06BF99" w14:textId="77777777" w:rsidR="00F90BDC" w:rsidRDefault="00F90BDC">
      <w:r xmlns:w="http://schemas.openxmlformats.org/wordprocessingml/2006/main">
        <w:t xml:space="preserve">2. Бүү бууж өг: Бурханы гэтэлгэлийн найдвар</w:t>
      </w:r>
    </w:p>
    <w:p w14:paraId="6CF11A16" w14:textId="77777777" w:rsidR="00F90BDC" w:rsidRDefault="00F90BDC"/>
    <w:p w14:paraId="78829F19" w14:textId="77777777" w:rsidR="00F90BDC" w:rsidRDefault="00F90BDC">
      <w:r xmlns:w="http://schemas.openxmlformats.org/wordprocessingml/2006/main">
        <w:t xml:space="preserve">1. Исаиа 43:18-19 - “Өмнөх зүйлсийг бүү санаарай, мөн эртний зүйлсийг бүү бод. Харагтун, би шинэ зүйл хийж байна; Одоо энэ нь гарч байна, чи үүнийг ойлгохгүй байна уу? Би аглаг буйдад зам, элсэн цөлд гол мөрөн болгоно” гэв.</w:t>
      </w:r>
    </w:p>
    <w:p w14:paraId="461E6B82" w14:textId="77777777" w:rsidR="00F90BDC" w:rsidRDefault="00F90BDC"/>
    <w:p w14:paraId="180F2396" w14:textId="77777777" w:rsidR="00F90BDC" w:rsidRDefault="00F90BDC">
      <w:r xmlns:w="http://schemas.openxmlformats.org/wordprocessingml/2006/main">
        <w:t xml:space="preserve">ирээдүй, найдвар өгөхийн тулд муугийн төлөө бус </w:t>
      </w:r>
      <w:r xmlns:w="http://schemas.openxmlformats.org/wordprocessingml/2006/main">
        <w:t xml:space="preserve">сайн сайхны төлөөх төлөвлөгөөг би мэднэ гэж Их Эзэн тунхаглаж байна .”</w:t>
      </w:r>
      <w:r xmlns:w="http://schemas.openxmlformats.org/wordprocessingml/2006/main">
        <w:lastRenderedPageBreak xmlns:w="http://schemas.openxmlformats.org/wordprocessingml/2006/main"/>
      </w:r>
    </w:p>
    <w:p w14:paraId="17D4DE4D" w14:textId="77777777" w:rsidR="00F90BDC" w:rsidRDefault="00F90BDC"/>
    <w:p w14:paraId="5C60FB46" w14:textId="77777777" w:rsidR="00F90BDC" w:rsidRDefault="00F90BDC">
      <w:r xmlns:w="http://schemas.openxmlformats.org/wordprocessingml/2006/main">
        <w:t xml:space="preserve">Ром 11:24 Хэрэв чи байгалиасаа зэрлэг чидуны модноос таслагдаж, сайн чидун мод руу байгалийн эсрэгээр залгагдсан бол байгалийн мөчрүүд болох эдгээр нь хичнээн их өөрийн чидунд залгагдах вэ? мод?</w:t>
      </w:r>
    </w:p>
    <w:p w14:paraId="0F949B54" w14:textId="77777777" w:rsidR="00F90BDC" w:rsidRDefault="00F90BDC"/>
    <w:p w14:paraId="53179266" w14:textId="77777777" w:rsidR="00F90BDC" w:rsidRDefault="00F90BDC">
      <w:r xmlns:w="http://schemas.openxmlformats.org/wordprocessingml/2006/main">
        <w:t xml:space="preserve">Хэрэв угаасаа зэрлэг хэн нэгнийг байгалиасаа харш сайн чидун мод руу залгаж чадвал аль хэдийн төрөлхийн мөчир болсон хүмүүс өөрсдийн чидун мод руу хэчнээн их залгах бол гэж Паул асууж байна.</w:t>
      </w:r>
    </w:p>
    <w:p w14:paraId="4A582553" w14:textId="77777777" w:rsidR="00F90BDC" w:rsidRDefault="00F90BDC"/>
    <w:p w14:paraId="329CCBED" w14:textId="77777777" w:rsidR="00F90BDC" w:rsidRDefault="00F90BDC">
      <w:r xmlns:w="http://schemas.openxmlformats.org/wordprocessingml/2006/main">
        <w:t xml:space="preserve">1. Залгаасны хүч: Бурхан бидний амьдралыг хэрхэн өөрчилдөг</w:t>
      </w:r>
    </w:p>
    <w:p w14:paraId="444816B8" w14:textId="77777777" w:rsidR="00F90BDC" w:rsidRDefault="00F90BDC"/>
    <w:p w14:paraId="1C9C5F99" w14:textId="77777777" w:rsidR="00F90BDC" w:rsidRDefault="00F90BDC">
      <w:r xmlns:w="http://schemas.openxmlformats.org/wordprocessingml/2006/main">
        <w:t xml:space="preserve">2. Бидний итгэл биднийг хэрхэн нэгтгэдэг вэ: Бурхантай эв нэгдэлтэй амьдрах нь</w:t>
      </w:r>
    </w:p>
    <w:p w14:paraId="360C2063" w14:textId="77777777" w:rsidR="00F90BDC" w:rsidRDefault="00F90BDC"/>
    <w:p w14:paraId="0A434B76" w14:textId="77777777" w:rsidR="00F90BDC" w:rsidRDefault="00F90BDC">
      <w:r xmlns:w="http://schemas.openxmlformats.org/wordprocessingml/2006/main">
        <w:t xml:space="preserve">1. Исаиа 11:1-2 - Мөн Иессийн ишнээс саваа гарч, үндэснээс нь мөчир ургах болно: ЭЗЭНий сүнс, мэргэн ухаан ба ойлголтын сүнс түүн дээр байх болно. , зөвлөгөө ба хүч чадлын сүнс, мэдлэг ба ЭЗЭНээс эмээх сүнс</w:t>
      </w:r>
    </w:p>
    <w:p w14:paraId="52B2AB02" w14:textId="77777777" w:rsidR="00F90BDC" w:rsidRDefault="00F90BDC"/>
    <w:p w14:paraId="2B574DF6" w14:textId="77777777" w:rsidR="00F90BDC" w:rsidRDefault="00F90BDC">
      <w:r xmlns:w="http://schemas.openxmlformats.org/wordprocessingml/2006/main">
        <w:t xml:space="preserve">2. Ефес 2:11-22 - Иймээс нэгэн цагт махан биетэй харь үндэстнүүд, гараараа махан биед хөвч хөндүүлэх гэж нэрлэгддэг "хөвч хөндүүлээгүй" гэж нэрлэгддэг байсан гэдгийг санаарай, тэр үед та тусдаа байсан гэдгээ санаарай. Христээс, Израилийн хамтын нийгэмлэгээс хөндийрч, амлалтын гэрээнүүдэд харь хүмүүс, найдваргүй, дэлхий дээр Бурхангүй. Харин одоо Христ Есүс дотор нэгэн цагт хол байсан та нар Христийн цусаар ойртуулсан.</w:t>
      </w:r>
    </w:p>
    <w:p w14:paraId="4F568EDD" w14:textId="77777777" w:rsidR="00F90BDC" w:rsidRDefault="00F90BDC"/>
    <w:p w14:paraId="46B38C7A" w14:textId="77777777" w:rsidR="00F90BDC" w:rsidRDefault="00F90BDC">
      <w:r xmlns:w="http://schemas.openxmlformats.org/wordprocessingml/2006/main">
        <w:t xml:space="preserve">Ром 11:25 Ах дүү нар аа, та нар өөрсдийн бардам зангаараа мэргэн байх вий гэж би та нарыг энэ нууцыг мэдэхгүй байхыг хүсэхгүй байна. Харь үндэстнүүд бүрэн дүүрэн ирэх хүртэл Израилийн зарим хэсэг нь сохор болсон юм.</w:t>
      </w:r>
    </w:p>
    <w:p w14:paraId="7120F624" w14:textId="77777777" w:rsidR="00F90BDC" w:rsidRDefault="00F90BDC"/>
    <w:p w14:paraId="188FAA68" w14:textId="77777777" w:rsidR="00F90BDC" w:rsidRDefault="00F90BDC">
      <w:r xmlns:w="http://schemas.openxmlformats.org/wordprocessingml/2006/main">
        <w:t xml:space="preserve">харь үндэстнүүдийг нигүүлслийн гэрээнд оруулах хүртэл </w:t>
      </w:r>
      <w:r xmlns:w="http://schemas.openxmlformats.org/wordprocessingml/2006/main">
        <w:t xml:space="preserve">израильчууд хэсэгчлэн сохорсон гэдгийг сануулсан .</w:t>
      </w:r>
      <w:r xmlns:w="http://schemas.openxmlformats.org/wordprocessingml/2006/main">
        <w:lastRenderedPageBreak xmlns:w="http://schemas.openxmlformats.org/wordprocessingml/2006/main"/>
      </w:r>
    </w:p>
    <w:p w14:paraId="5A891DD7" w14:textId="77777777" w:rsidR="00F90BDC" w:rsidRDefault="00F90BDC"/>
    <w:p w14:paraId="594A9493" w14:textId="77777777" w:rsidR="00F90BDC" w:rsidRDefault="00F90BDC">
      <w:r xmlns:w="http://schemas.openxmlformats.org/wordprocessingml/2006/main">
        <w:t xml:space="preserve">1. Бардам зан таныг сохлох болно: Ром 11:25 дахь Паулын анхааруулгыг судлах нь</w:t>
      </w:r>
    </w:p>
    <w:p w14:paraId="1D32B295" w14:textId="77777777" w:rsidR="00F90BDC" w:rsidRDefault="00F90BDC"/>
    <w:p w14:paraId="3CF9B62D" w14:textId="77777777" w:rsidR="00F90BDC" w:rsidRDefault="00F90BDC">
      <w:r xmlns:w="http://schemas.openxmlformats.org/wordprocessingml/2006/main">
        <w:t xml:space="preserve">2. Зүрх сэтгэлээ бүү хөдөлг: Ром 11:25 дахь бардам зангийн үр дагаврыг ойлгох нь</w:t>
      </w:r>
    </w:p>
    <w:p w14:paraId="52CEB117" w14:textId="77777777" w:rsidR="00F90BDC" w:rsidRDefault="00F90BDC"/>
    <w:p w14:paraId="5E6CA9E7" w14:textId="77777777" w:rsidR="00F90BDC" w:rsidRDefault="00F90BDC">
      <w:r xmlns:w="http://schemas.openxmlformats.org/wordprocessingml/2006/main">
        <w:t xml:space="preserve">1. Сургаалт үгс 16:18-19 - "Бардам зан сүйрлийн өмнө, ихэмсэг сүнс унахын өмнө байдаг. Бардам хүнтэй олзоо хуваасан дээр даруу хүмүүстэй хамт байх нь дээр."</w:t>
      </w:r>
    </w:p>
    <w:p w14:paraId="09BEE800" w14:textId="77777777" w:rsidR="00F90BDC" w:rsidRDefault="00F90BDC"/>
    <w:p w14:paraId="7BD6FCBF" w14:textId="77777777" w:rsidR="00F90BDC" w:rsidRDefault="00F90BDC">
      <w:r xmlns:w="http://schemas.openxmlformats.org/wordprocessingml/2006/main">
        <w:t xml:space="preserve">2. Иаков 4:6-7 - "Гэхдээ Тэр илүү их нигүүлсэл өгдөг. Тиймээс "Бурхан бардам хүмүүсийг эсэргүүцдэг, харин даруу хүмүүст нигүүлсэл өгдөг" гэж хэлдэг. Тиймээс Бурханд захирагдаж, чөтгөрийг эсэргүүц, тэгвэл тэр та нараас зугтах болно."</w:t>
      </w:r>
    </w:p>
    <w:p w14:paraId="01AB26CC" w14:textId="77777777" w:rsidR="00F90BDC" w:rsidRDefault="00F90BDC"/>
    <w:p w14:paraId="1DFC19E2" w14:textId="77777777" w:rsidR="00F90BDC" w:rsidRDefault="00F90BDC">
      <w:r xmlns:w="http://schemas.openxmlformats.org/wordprocessingml/2006/main">
        <w:t xml:space="preserve">Ром 11:26 Ийнхүү бүх Израиль аврагдах болно. "Аврагч Сионоос гарч, Иаковын бурханлаг бус байдлыг зайлуулна" гэж бичигдсэнчлэн.</w:t>
      </w:r>
    </w:p>
    <w:p w14:paraId="6B79A84D" w14:textId="77777777" w:rsidR="00F90BDC" w:rsidRDefault="00F90BDC"/>
    <w:p w14:paraId="353A8178" w14:textId="77777777" w:rsidR="00F90BDC" w:rsidRDefault="00F90BDC">
      <w:r xmlns:w="http://schemas.openxmlformats.org/wordprocessingml/2006/main">
        <w:t xml:space="preserve">Паул Исаиа 59:20-21-ээс иш татаж, бүх Израиль аврагдаж, Израилийг бурханлаг бус байдлаас нь холдуулах аврагч Сионоос ирнэ гэж хэлсэн.</w:t>
      </w:r>
    </w:p>
    <w:p w14:paraId="208596DD" w14:textId="77777777" w:rsidR="00F90BDC" w:rsidRDefault="00F90BDC"/>
    <w:p w14:paraId="3FF94D97" w14:textId="77777777" w:rsidR="00F90BDC" w:rsidRDefault="00F90BDC">
      <w:r xmlns:w="http://schemas.openxmlformats.org/wordprocessingml/2006/main">
        <w:t xml:space="preserve">1. Ариун нандин амьдралаар амьдрах нь - Ром 11:26</w:t>
      </w:r>
    </w:p>
    <w:p w14:paraId="5A226143" w14:textId="77777777" w:rsidR="00F90BDC" w:rsidRDefault="00F90BDC"/>
    <w:p w14:paraId="73FA2526" w14:textId="77777777" w:rsidR="00F90BDC" w:rsidRDefault="00F90BDC">
      <w:r xmlns:w="http://schemas.openxmlformats.org/wordprocessingml/2006/main">
        <w:t xml:space="preserve">2. Бүх Израилийн аврал - Исаиагийн захиасыг ойлгох нь 59:20-21</w:t>
      </w:r>
    </w:p>
    <w:p w14:paraId="5E700C87" w14:textId="77777777" w:rsidR="00F90BDC" w:rsidRDefault="00F90BDC"/>
    <w:p w14:paraId="0B9D7C46" w14:textId="77777777" w:rsidR="00F90BDC" w:rsidRDefault="00F90BDC">
      <w:r xmlns:w="http://schemas.openxmlformats.org/wordprocessingml/2006/main">
        <w:t xml:space="preserve">1. Исаиа 59:20-21 - "Мөн Гэтэлгэгч Сион уруу, мөн Иаковын гэмт хэргээс буцагчид уруу ирнэ" гэж Их Эзэн тунхаглаж байна.</w:t>
      </w:r>
    </w:p>
    <w:p w14:paraId="33B54C1E" w14:textId="77777777" w:rsidR="00F90BDC" w:rsidRDefault="00F90BDC"/>
    <w:p w14:paraId="4D35E7B3" w14:textId="77777777" w:rsidR="00F90BDC" w:rsidRDefault="00F90BDC">
      <w:r xmlns:w="http://schemas.openxmlformats.org/wordprocessingml/2006/main">
        <w:t xml:space="preserve">2. Матай 3:2 - "Наманчлагтун, учир нь тэнгэрийн хаанчлал ойрхон байна."</w:t>
      </w:r>
    </w:p>
    <w:p w14:paraId="28069ED6" w14:textId="77777777" w:rsidR="00F90BDC" w:rsidRDefault="00F90BDC"/>
    <w:p w14:paraId="2108454C" w14:textId="77777777" w:rsidR="00F90BDC" w:rsidRDefault="00F90BDC">
      <w:r xmlns:w="http://schemas.openxmlformats.org/wordprocessingml/2006/main">
        <w:t xml:space="preserve">Ром 11:27 Учир нь Би тэдний нүглийг арилгах үед тэдэнтэй хийх Миний гэрээ юм.</w:t>
      </w:r>
    </w:p>
    <w:p w14:paraId="55572802" w14:textId="77777777" w:rsidR="00F90BDC" w:rsidRDefault="00F90BDC"/>
    <w:p w14:paraId="0BA6C5CC" w14:textId="77777777" w:rsidR="00F90BDC" w:rsidRDefault="00F90BDC">
      <w:r xmlns:w="http://schemas.openxmlformats.org/wordprocessingml/2006/main">
        <w:t xml:space="preserve">Бурхан гэрээгээр дамжуулан ард түмнийхээ нүглийг арилгахаа амласан.</w:t>
      </w:r>
    </w:p>
    <w:p w14:paraId="17FEDA42" w14:textId="77777777" w:rsidR="00F90BDC" w:rsidRDefault="00F90BDC"/>
    <w:p w14:paraId="2707E3D4" w14:textId="77777777" w:rsidR="00F90BDC" w:rsidRDefault="00F90BDC">
      <w:r xmlns:w="http://schemas.openxmlformats.org/wordprocessingml/2006/main">
        <w:t xml:space="preserve">1. Бурханы өршөөлийн гэрээний хүч</w:t>
      </w:r>
    </w:p>
    <w:p w14:paraId="74BC0B49" w14:textId="77777777" w:rsidR="00F90BDC" w:rsidRDefault="00F90BDC"/>
    <w:p w14:paraId="6D09F677" w14:textId="77777777" w:rsidR="00F90BDC" w:rsidRDefault="00F90BDC">
      <w:r xmlns:w="http://schemas.openxmlformats.org/wordprocessingml/2006/main">
        <w:t xml:space="preserve">2. Бидний нүглийг арилгах Бурханы нигүүлсэл</w:t>
      </w:r>
    </w:p>
    <w:p w14:paraId="32411251" w14:textId="77777777" w:rsidR="00F90BDC" w:rsidRDefault="00F90BDC"/>
    <w:p w14:paraId="0568743D" w14:textId="77777777" w:rsidR="00F90BDC" w:rsidRDefault="00F90BDC">
      <w:r xmlns:w="http://schemas.openxmlformats.org/wordprocessingml/2006/main">
        <w:t xml:space="preserve">1.Исаиа 43:25-26 - "Өөрийнхөө төлөө та нарын гэм нүглийг арилгадаг, нүглийг чинь дахин санахгүй хүн бол би".</w:t>
      </w:r>
    </w:p>
    <w:p w14:paraId="133FEE3A" w14:textId="77777777" w:rsidR="00F90BDC" w:rsidRDefault="00F90BDC"/>
    <w:p w14:paraId="16A2E50A" w14:textId="77777777" w:rsidR="00F90BDC" w:rsidRDefault="00F90BDC">
      <w:r xmlns:w="http://schemas.openxmlformats.org/wordprocessingml/2006/main">
        <w:t xml:space="preserve">2.ДУУЛАЛ 103:12 - Дорно зүг баруунаас хэр хол байна, Тэр бидний гэм бурууг биднээс холдуулсан.</w:t>
      </w:r>
    </w:p>
    <w:p w14:paraId="02396C6E" w14:textId="77777777" w:rsidR="00F90BDC" w:rsidRDefault="00F90BDC"/>
    <w:p w14:paraId="7001697C" w14:textId="77777777" w:rsidR="00F90BDC" w:rsidRDefault="00F90BDC">
      <w:r xmlns:w="http://schemas.openxmlformats.org/wordprocessingml/2006/main">
        <w:t xml:space="preserve">Ром 11:28 Сайн мэдээний тухайд гэвэл, тэд та нарын төлөө дайсагнадаг, харин сонгуулийн тухайд тэд эцгийнхээ төлөө хайртай.</w:t>
      </w:r>
    </w:p>
    <w:p w14:paraId="0138BCBA" w14:textId="77777777" w:rsidR="00F90BDC" w:rsidRDefault="00F90BDC"/>
    <w:p w14:paraId="78ACEDBB" w14:textId="77777777" w:rsidR="00F90BDC" w:rsidRDefault="00F90BDC">
      <w:r xmlns:w="http://schemas.openxmlformats.org/wordprocessingml/2006/main">
        <w:t xml:space="preserve">Хэдийгээр үл итгэгчид сайн мэдээг эсэргүүцдэг ч өвөг дээдсийнхээ өмнө амласан амлалтуудын улмаас Бурханд хайрлагдсан хэвээр байгаа гэдгийг Паул тайлбарлав.</w:t>
      </w:r>
    </w:p>
    <w:p w14:paraId="1D2907B0" w14:textId="77777777" w:rsidR="00F90BDC" w:rsidRDefault="00F90BDC"/>
    <w:p w14:paraId="4A18A768" w14:textId="77777777" w:rsidR="00F90BDC" w:rsidRDefault="00F90BDC">
      <w:r xmlns:w="http://schemas.openxmlformats.org/wordprocessingml/2006/main">
        <w:t xml:space="preserve">1. Бурханы болзолгүй хайр - Сайн мэдээг эсэргүүцдэг хүмүүст зориулсан Бурханы хайрыг судлах.</w:t>
      </w:r>
    </w:p>
    <w:p w14:paraId="2EDB0AA9" w14:textId="77777777" w:rsidR="00F90BDC" w:rsidRDefault="00F90BDC"/>
    <w:p w14:paraId="2434D2FB" w14:textId="77777777" w:rsidR="00F90BDC" w:rsidRDefault="00F90BDC">
      <w:r xmlns:w="http://schemas.openxmlformats.org/wordprocessingml/2006/main">
        <w:t xml:space="preserve">2. Сонгуулийн амлалт - Бурханы бидний өвөг дээдэст өгсөн амлалтуудыг судлах.</w:t>
      </w:r>
    </w:p>
    <w:p w14:paraId="198EBC01" w14:textId="77777777" w:rsidR="00F90BDC" w:rsidRDefault="00F90BDC"/>
    <w:p w14:paraId="13CF3D85" w14:textId="77777777" w:rsidR="00F90BDC" w:rsidRDefault="00F90BDC">
      <w:r xmlns:w="http://schemas.openxmlformats.org/wordprocessingml/2006/main">
        <w:t xml:space="preserve">1. Дуулал 103:17 - Гэвч мөнхөөс үүрд мөнх хүртэл ЭЗЭНий хайр Түүнээс эмээдэг хүмүүст, Түүний зөвт байдал нь үр хүүхдүүдийнх нь дунд байдаг.</w:t>
      </w:r>
    </w:p>
    <w:p w14:paraId="1077D1EA" w14:textId="77777777" w:rsidR="00F90BDC" w:rsidRDefault="00F90BDC"/>
    <w:p w14:paraId="5FBCB321" w14:textId="77777777" w:rsidR="00F90BDC" w:rsidRDefault="00F90BDC">
      <w:r xmlns:w="http://schemas.openxmlformats.org/wordprocessingml/2006/main">
        <w:t xml:space="preserve">2. Исаиа 43:25 - “Би өөрөө өөрийнхөө төлөө та нарын гэм нүглийг арчиж, нүглийг чинь дахин санахгүй.</w:t>
      </w:r>
    </w:p>
    <w:p w14:paraId="6530F0DF" w14:textId="77777777" w:rsidR="00F90BDC" w:rsidRDefault="00F90BDC"/>
    <w:p w14:paraId="21958CD4" w14:textId="77777777" w:rsidR="00F90BDC" w:rsidRDefault="00F90BDC">
      <w:r xmlns:w="http://schemas.openxmlformats.org/wordprocessingml/2006/main">
        <w:t xml:space="preserve">Ром 11:29 Учир нь Бурханы бэлэг ба дуудлага нь наманчлалгүй юм.</w:t>
      </w:r>
    </w:p>
    <w:p w14:paraId="0148777D" w14:textId="77777777" w:rsidR="00F90BDC" w:rsidRDefault="00F90BDC"/>
    <w:p w14:paraId="541C9B0D" w14:textId="77777777" w:rsidR="00F90BDC" w:rsidRDefault="00F90BDC">
      <w:r xmlns:w="http://schemas.openxmlformats.org/wordprocessingml/2006/main">
        <w:t xml:space="preserve">Бурханы бидэнд өгсөн бэлгүүд нь эргэлт буцалтгүй бөгөөд Тэр тэднийг хэзээ ч авахгүй.</w:t>
      </w:r>
    </w:p>
    <w:p w14:paraId="687514BE" w14:textId="77777777" w:rsidR="00F90BDC" w:rsidRDefault="00F90BDC"/>
    <w:p w14:paraId="6EA9AC37" w14:textId="77777777" w:rsidR="00F90BDC" w:rsidRDefault="00F90BDC">
      <w:r xmlns:w="http://schemas.openxmlformats.org/wordprocessingml/2006/main">
        <w:t xml:space="preserve">1. Бурханы шантаршгүй хайр: Түүний бэлэг ба дуудлага хэвээр байна</w:t>
      </w:r>
    </w:p>
    <w:p w14:paraId="7E40A918" w14:textId="77777777" w:rsidR="00F90BDC" w:rsidRDefault="00F90BDC"/>
    <w:p w14:paraId="11A40C4F" w14:textId="77777777" w:rsidR="00F90BDC" w:rsidRDefault="00F90BDC">
      <w:r xmlns:w="http://schemas.openxmlformats.org/wordprocessingml/2006/main">
        <w:t xml:space="preserve">2. Бурханы хувиршгүй мөн чанар: Түүний бэлэг ба дуудлага нь тэсвэрлэдэг</w:t>
      </w:r>
    </w:p>
    <w:p w14:paraId="5D78FFA6" w14:textId="77777777" w:rsidR="00F90BDC" w:rsidRDefault="00F90BDC"/>
    <w:p w14:paraId="05F4720D" w14:textId="77777777" w:rsidR="00F90BDC" w:rsidRDefault="00F90BDC">
      <w:r xmlns:w="http://schemas.openxmlformats.org/wordprocessingml/2006/main">
        <w:t xml:space="preserve">1. Дэд хууль 7:9 - Иймээс чиний Бурхан ЭЗЭН бол Бурхан, өөрийг нь хайрладаг, зарлигуудыг нь дагадаг хүмүүстэй гэрээ хийгээд тууштай хайрыг мянган үед хадгалдаг итгэлтэй Бурхан гэдгийг мэд.</w:t>
      </w:r>
    </w:p>
    <w:p w14:paraId="0DC82209" w14:textId="77777777" w:rsidR="00F90BDC" w:rsidRDefault="00F90BDC"/>
    <w:p w14:paraId="51CE676B" w14:textId="77777777" w:rsidR="00F90BDC" w:rsidRDefault="00F90BDC">
      <w:r xmlns:w="http://schemas.openxmlformats.org/wordprocessingml/2006/main">
        <w:t xml:space="preserve">2. Еврей 13:8 - Есүс Христ өчигдөр, өнөөдөр мөн үүрд мөнх хэвээр байна.</w:t>
      </w:r>
    </w:p>
    <w:p w14:paraId="76625DE4" w14:textId="77777777" w:rsidR="00F90BDC" w:rsidRDefault="00F90BDC"/>
    <w:p w14:paraId="36B8F4DB" w14:textId="77777777" w:rsidR="00F90BDC" w:rsidRDefault="00F90BDC">
      <w:r xmlns:w="http://schemas.openxmlformats.org/wordprocessingml/2006/main">
        <w:t xml:space="preserve">Ром 11:30 Учир нь та нар урьд өмнө нь Бурханд итгээгүй байсаар эдүгээ тэдний итгэлгүй байдлаасаа болж өршөөлийг хүртжээ.</w:t>
      </w:r>
    </w:p>
    <w:p w14:paraId="7096474D" w14:textId="77777777" w:rsidR="00F90BDC" w:rsidRDefault="00F90BDC"/>
    <w:p w14:paraId="503A5BB1" w14:textId="77777777" w:rsidR="00F90BDC" w:rsidRDefault="00F90BDC">
      <w:r xmlns:w="http://schemas.openxmlformats.org/wordprocessingml/2006/main">
        <w:t xml:space="preserve">Өмнө нь өөрт нь итгээгүй хүмүүст Бурхан өршөөл үзүүлсэн.</w:t>
      </w:r>
    </w:p>
    <w:p w14:paraId="69DC85EA" w14:textId="77777777" w:rsidR="00F90BDC" w:rsidRDefault="00F90BDC"/>
    <w:p w14:paraId="4C0A626F" w14:textId="77777777" w:rsidR="00F90BDC" w:rsidRDefault="00F90BDC">
      <w:r xmlns:w="http://schemas.openxmlformats.org/wordprocessingml/2006/main">
        <w:t xml:space="preserve">1. Бид итгэдэггүй байсан ч үнэнч: үл итгэсэн Бурханы өршөөл</w:t>
      </w:r>
    </w:p>
    <w:p w14:paraId="456F22E7" w14:textId="77777777" w:rsidR="00F90BDC" w:rsidRDefault="00F90BDC"/>
    <w:p w14:paraId="539AC4F2" w14:textId="77777777" w:rsidR="00F90BDC" w:rsidRDefault="00F90BDC">
      <w:r xmlns:w="http://schemas.openxmlformats.org/wordprocessingml/2006/main">
        <w:t xml:space="preserve">2. Итгэлгүй байх нь шалтаг биш: Ромоор дамжуулан нигүүлслийг ойлгох нь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Еврей 11:6 - "Гэвч итгэлгүйгээр Түүнд таалагдах боломжгүй. Учир нь Бурханд ирдэг нэгэн нь Түүнийг байгаа гэдэгт итгэх ёстой бөгөөд Түүнийг хичээнгүйлэн хайгчдыг шагнадаг."</w:t>
      </w:r>
    </w:p>
    <w:p w14:paraId="32FF51DE" w14:textId="77777777" w:rsidR="00F90BDC" w:rsidRDefault="00F90BDC"/>
    <w:p w14:paraId="07F47FBA" w14:textId="77777777" w:rsidR="00F90BDC" w:rsidRDefault="00F90BDC">
      <w:r xmlns:w="http://schemas.openxmlformats.org/wordprocessingml/2006/main">
        <w:t xml:space="preserve">2. Иаков 2:13 - "Учир нь өршөөл үзүүлээгүй хүн өршөөлгүй шүүлттэй байх болно. Өршөөл нь шүүлтийн эсрэг баясдаг."</w:t>
      </w:r>
    </w:p>
    <w:p w14:paraId="49D4C063" w14:textId="77777777" w:rsidR="00F90BDC" w:rsidRDefault="00F90BDC"/>
    <w:p w14:paraId="01E56A30" w14:textId="77777777" w:rsidR="00F90BDC" w:rsidRDefault="00F90BDC">
      <w:r xmlns:w="http://schemas.openxmlformats.org/wordprocessingml/2006/main">
        <w:t xml:space="preserve">Ром 11:31 Танай өршөөлөөр өршөөл хүртэхийн тулд тэд одоо ч итгэсэнгүй.</w:t>
      </w:r>
    </w:p>
    <w:p w14:paraId="59276D35" w14:textId="77777777" w:rsidR="00F90BDC" w:rsidRDefault="00F90BDC"/>
    <w:p w14:paraId="589565D1" w14:textId="77777777" w:rsidR="00F90BDC" w:rsidRDefault="00F90BDC">
      <w:r xmlns:w="http://schemas.openxmlformats.org/wordprocessingml/2006/main">
        <w:t xml:space="preserve">Олон хүн Бурханы өршөөлд итгээгүй ч итгэгчдийн нигүүлслээр дамжуулан үүнийг хүлээн авч чадна.</w:t>
      </w:r>
    </w:p>
    <w:p w14:paraId="766FF26B" w14:textId="77777777" w:rsidR="00F90BDC" w:rsidRDefault="00F90BDC"/>
    <w:p w14:paraId="3FB3D780" w14:textId="77777777" w:rsidR="00F90BDC" w:rsidRDefault="00F90BDC">
      <w:r xmlns:w="http://schemas.openxmlformats.org/wordprocessingml/2006/main">
        <w:t xml:space="preserve">1. "Нигүүлслийн харц: Бурханы нигүүлсэл бүгдэд хэрхэн хүрдэг вэ"</w:t>
      </w:r>
    </w:p>
    <w:p w14:paraId="715F213D" w14:textId="77777777" w:rsidR="00F90BDC" w:rsidRDefault="00F90BDC"/>
    <w:p w14:paraId="698B15E5" w14:textId="77777777" w:rsidR="00F90BDC" w:rsidRDefault="00F90BDC">
      <w:r xmlns:w="http://schemas.openxmlformats.org/wordprocessingml/2006/main">
        <w:t xml:space="preserve">2. "Итгэгчдийн нигүүлсэл: Нигүүлслийг түгээхэд бид хэрхэн оролцох вэ"</w:t>
      </w:r>
    </w:p>
    <w:p w14:paraId="17D3F266" w14:textId="77777777" w:rsidR="00F90BDC" w:rsidRDefault="00F90BDC"/>
    <w:p w14:paraId="3906DE5D" w14:textId="77777777" w:rsidR="00F90BDC" w:rsidRDefault="00F90BDC">
      <w:r xmlns:w="http://schemas.openxmlformats.org/wordprocessingml/2006/main">
        <w:t xml:space="preserve">1. Исаиа 55:7 Хорон муу хүн замаа, зөвт бус хүн бодол санаагаа орхиж, ЭЗЭНд буцаж ирэгтүн. мөн бидний Бурханд, учир нь Тэр маш их өршөөх болно.</w:t>
      </w:r>
    </w:p>
    <w:p w14:paraId="578D6F2C" w14:textId="77777777" w:rsidR="00F90BDC" w:rsidRDefault="00F90BDC"/>
    <w:p w14:paraId="67EEDF92" w14:textId="77777777" w:rsidR="00F90BDC" w:rsidRDefault="00F90BDC">
      <w:r xmlns:w="http://schemas.openxmlformats.org/wordprocessingml/2006/main">
        <w:t xml:space="preserve">2. Лук 6:36 Тиймээс та нарын Эцэг нигүүлсэнгүй байдгийн адил өршөөнгүй байгтун.</w:t>
      </w:r>
    </w:p>
    <w:p w14:paraId="5203D627" w14:textId="77777777" w:rsidR="00F90BDC" w:rsidRDefault="00F90BDC"/>
    <w:p w14:paraId="783B8881" w14:textId="77777777" w:rsidR="00F90BDC" w:rsidRDefault="00F90BDC">
      <w:r xmlns:w="http://schemas.openxmlformats.org/wordprocessingml/2006/main">
        <w:t xml:space="preserve">Ром 11:32 Учир нь Бурхан бүгдэд өршөөл үзүүлэхийн тулд тэднийг бүгдийг итгэлгүй байдалд оруулав.</w:t>
      </w:r>
    </w:p>
    <w:p w14:paraId="1EF0C41C" w14:textId="77777777" w:rsidR="00F90BDC" w:rsidRDefault="00F90BDC"/>
    <w:p w14:paraId="15A03AC5" w14:textId="77777777" w:rsidR="00F90BDC" w:rsidRDefault="00F90BDC">
      <w:r xmlns:w="http://schemas.openxmlformats.org/wordprocessingml/2006/main">
        <w:t xml:space="preserve">Бурхан бүгдийг нигүүлсэхийн тулд бүх хүмүүсийг үл итгэсэн гэж дүгнэсэн.</w:t>
      </w:r>
    </w:p>
    <w:p w14:paraId="3EFB4DD1" w14:textId="77777777" w:rsidR="00F90BDC" w:rsidRDefault="00F90BDC"/>
    <w:p w14:paraId="49E511E2" w14:textId="77777777" w:rsidR="00F90BDC" w:rsidRDefault="00F90BDC">
      <w:r xmlns:w="http://schemas.openxmlformats.org/wordprocessingml/2006/main">
        <w:t xml:space="preserve">1. Бүх хүмүүст зориулсан Бурханы нигүүлсэл</w:t>
      </w:r>
    </w:p>
    <w:p w14:paraId="73EBE576" w14:textId="77777777" w:rsidR="00F90BDC" w:rsidRDefault="00F90BDC"/>
    <w:p w14:paraId="3BCEE251" w14:textId="77777777" w:rsidR="00F90BDC" w:rsidRDefault="00F90BDC">
      <w:r xmlns:w="http://schemas.openxmlformats.org/wordprocessingml/2006/main">
        <w:t xml:space="preserve">2. Итгэлгүй хүн бүр: Өршөөл үзүүлэх боломж</w:t>
      </w:r>
    </w:p>
    <w:p w14:paraId="0ACD2069" w14:textId="77777777" w:rsidR="00F90BDC" w:rsidRDefault="00F90BDC"/>
    <w:p w14:paraId="7A610D98" w14:textId="77777777" w:rsidR="00F90BDC" w:rsidRDefault="00F90BDC">
      <w:r xmlns:w="http://schemas.openxmlformats.org/wordprocessingml/2006/main">
        <w:t xml:space="preserve">1. Матай 9:13 - "Гэхдээ явж, "Би золиослол биш, өршөөлийг хүсдэг" гэдэг нь ямар утгатай болохыг олж мэд. Учир нь би зөвт хүмүүсийг бус, харин нүгэлтнүүдийг дуудахаар ирсэн юм."</w:t>
      </w:r>
    </w:p>
    <w:p w14:paraId="78537BEC" w14:textId="77777777" w:rsidR="00F90BDC" w:rsidRDefault="00F90BDC"/>
    <w:p w14:paraId="35C608BE" w14:textId="77777777" w:rsidR="00F90BDC" w:rsidRDefault="00F90BDC">
      <w:r xmlns:w="http://schemas.openxmlformats.org/wordprocessingml/2006/main">
        <w:t xml:space="preserve">2. Иаков 2:13 - "Учир нь өршөөлгүй нэгэнд шүүлт өршөөлгүй байдаг. Өршөөл нь шүүлтийг ялдаг."</w:t>
      </w:r>
    </w:p>
    <w:p w14:paraId="094A2C2E" w14:textId="77777777" w:rsidR="00F90BDC" w:rsidRDefault="00F90BDC"/>
    <w:p w14:paraId="7D8D9B4D" w14:textId="77777777" w:rsidR="00F90BDC" w:rsidRDefault="00F90BDC">
      <w:r xmlns:w="http://schemas.openxmlformats.org/wordprocessingml/2006/main">
        <w:t xml:space="preserve">Ром 11:33 Өө, Бурханы мэргэн ухаан ба мэдлэгийн баялгийн гүн нь юу вэ! Түүний шүүлтүүд, мөн түүний арга замууд нь хэчнээн хайхрамжгүй вэ!</w:t>
      </w:r>
    </w:p>
    <w:p w14:paraId="3C8BDAD3" w14:textId="77777777" w:rsidR="00F90BDC" w:rsidRDefault="00F90BDC"/>
    <w:p w14:paraId="5C56A23F" w14:textId="77777777" w:rsidR="00F90BDC" w:rsidRDefault="00F90BDC">
      <w:r xmlns:w="http://schemas.openxmlformats.org/wordprocessingml/2006/main">
        <w:t xml:space="preserve">Бурханы мэргэн ухаан, мэдлэг нь маш гүн бөгөөд баялаг тул Түүний шүүлт, арга замыг бүрэн ойлгох боломжгүй юм.</w:t>
      </w:r>
    </w:p>
    <w:p w14:paraId="029B43AD" w14:textId="77777777" w:rsidR="00F90BDC" w:rsidRDefault="00F90BDC"/>
    <w:p w14:paraId="197FEFD5" w14:textId="77777777" w:rsidR="00F90BDC" w:rsidRDefault="00F90BDC">
      <w:r xmlns:w="http://schemas.openxmlformats.org/wordprocessingml/2006/main">
        <w:t xml:space="preserve">1. Бурханы мэргэн ухаан, мэдлэгийн гайхамшиг</w:t>
      </w:r>
    </w:p>
    <w:p w14:paraId="5C2089C2" w14:textId="77777777" w:rsidR="00F90BDC" w:rsidRDefault="00F90BDC"/>
    <w:p w14:paraId="6751BDFA" w14:textId="77777777" w:rsidR="00F90BDC" w:rsidRDefault="00F90BDC">
      <w:r xmlns:w="http://schemas.openxmlformats.org/wordprocessingml/2006/main">
        <w:t xml:space="preserve">2. Бид Бурханы замыг хэрхэн бүрэн ойлгож чадахгүй байна вэ?</w:t>
      </w:r>
    </w:p>
    <w:p w14:paraId="45F20C3E" w14:textId="77777777" w:rsidR="00F90BDC" w:rsidRDefault="00F90BDC"/>
    <w:p w14:paraId="71CC79FE" w14:textId="77777777" w:rsidR="00F90BDC" w:rsidRDefault="00F90BDC">
      <w:r xmlns:w="http://schemas.openxmlformats.org/wordprocessingml/2006/main">
        <w:t xml:space="preserve">1. Иов 42:2 "Та бүхнийг хийж чадна, Таны ямар ч зорилгыг чамаас нууж болохгүй гэдгийг би мэднэ."</w:t>
      </w:r>
    </w:p>
    <w:p w14:paraId="4C70EC73" w14:textId="77777777" w:rsidR="00F90BDC" w:rsidRDefault="00F90BDC"/>
    <w:p w14:paraId="232BD644" w14:textId="77777777" w:rsidR="00F90BDC" w:rsidRDefault="00F90BDC">
      <w:r xmlns:w="http://schemas.openxmlformats.org/wordprocessingml/2006/main">
        <w:t xml:space="preserve">2. Дуулал 19:1-2 "Тэнгэр нь Бурханы алдрыг тунхаглаж, огторгуй нь Түүний бүтээлийг харуулдаг. Өдөр бүр үг хэлж, шөнөжингөө мэдлэгийг илчилдэг."</w:t>
      </w:r>
    </w:p>
    <w:p w14:paraId="63C7A40D" w14:textId="77777777" w:rsidR="00F90BDC" w:rsidRDefault="00F90BDC"/>
    <w:p w14:paraId="7CED6D25" w14:textId="77777777" w:rsidR="00F90BDC" w:rsidRDefault="00F90BDC">
      <w:r xmlns:w="http://schemas.openxmlformats.org/wordprocessingml/2006/main">
        <w:t xml:space="preserve">Ром 11:34 Учир нь хэн ЭЗЭНий оюун ухааныг мэдсэн бэ? эсвэл хэн түүний зөвлөх байсан бэ?</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Паул Бурханы төлөвлөгөө, зөвлөгөөг хэн ч бүрэн ойлгох чадварт эргэлздэг.</w:t>
      </w:r>
    </w:p>
    <w:p w14:paraId="3B0B0038" w14:textId="77777777" w:rsidR="00F90BDC" w:rsidRDefault="00F90BDC"/>
    <w:p w14:paraId="30143E09" w14:textId="77777777" w:rsidR="00F90BDC" w:rsidRDefault="00F90BDC">
      <w:r xmlns:w="http://schemas.openxmlformats.org/wordprocessingml/2006/main">
        <w:t xml:space="preserve">1. Бурханы ухааршгүй мэргэн ухаан - Бурханы мэргэн ухааны нууцыг судлах, энэ нь бидний ойлгох чадвараас давсан зүйл.</w:t>
      </w:r>
    </w:p>
    <w:p w14:paraId="139CA302" w14:textId="77777777" w:rsidR="00F90BDC" w:rsidRDefault="00F90BDC"/>
    <w:p w14:paraId="7B263EFE" w14:textId="77777777" w:rsidR="00F90BDC" w:rsidRDefault="00F90BDC">
      <w:r xmlns:w="http://schemas.openxmlformats.org/wordprocessingml/2006/main">
        <w:t xml:space="preserve">2. Бурханы дээд эрхт байдал - Бурханы үнэмлэхүй эрх мэдлийн тухай, энэ нь бүх ойлголтоос хэрхэн давж гардаг тухай А.</w:t>
      </w:r>
    </w:p>
    <w:p w14:paraId="054B8A1E" w14:textId="77777777" w:rsidR="00F90BDC" w:rsidRDefault="00F90BDC"/>
    <w:p w14:paraId="3DFE4D7B" w14:textId="77777777" w:rsidR="00F90BDC" w:rsidRDefault="00F90BDC">
      <w:r xmlns:w="http://schemas.openxmlformats.org/wordprocessingml/2006/main">
        <w:t xml:space="preserve">1. Исаиа 40:13 - "Хэн ЭЗЭНий Сүнсийг удирдсан бэ, эсвэл Түүний зөвлөхийн зааж өгсөн шиг хэн бэ?"</w:t>
      </w:r>
    </w:p>
    <w:p w14:paraId="5FEF4471" w14:textId="77777777" w:rsidR="00F90BDC" w:rsidRDefault="00F90BDC"/>
    <w:p w14:paraId="79219E4E" w14:textId="77777777" w:rsidR="00F90BDC" w:rsidRDefault="00F90BDC">
      <w:r xmlns:w="http://schemas.openxmlformats.org/wordprocessingml/2006/main">
        <w:t xml:space="preserve">2. Иов 42:2 - “Та бүхнийг хийж чадна, Таны ямар ч зорилго саад болохгүй гэдгийг би мэднэ.”</w:t>
      </w:r>
    </w:p>
    <w:p w14:paraId="19C30ED3" w14:textId="77777777" w:rsidR="00F90BDC" w:rsidRDefault="00F90BDC"/>
    <w:p w14:paraId="6B1C6B1F" w14:textId="77777777" w:rsidR="00F90BDC" w:rsidRDefault="00F90BDC">
      <w:r xmlns:w="http://schemas.openxmlformats.org/wordprocessingml/2006/main">
        <w:t xml:space="preserve">Ром 11:35 Эсвэл хэн түүнд анх өгсөн бөгөөд энэ нь түүнд дахин төлөгдөх вэ?</w:t>
      </w:r>
    </w:p>
    <w:p w14:paraId="3C46867D" w14:textId="77777777" w:rsidR="00F90BDC" w:rsidRDefault="00F90BDC"/>
    <w:p w14:paraId="78A2378F" w14:textId="77777777" w:rsidR="00F90BDC" w:rsidRDefault="00F90BDC">
      <w:r xmlns:w="http://schemas.openxmlformats.org/wordprocessingml/2006/main">
        <w:t xml:space="preserve">Бурханы мэргэн ухаан, хүч чадал нь хязгааргүй юм.</w:t>
      </w:r>
    </w:p>
    <w:p w14:paraId="023A541A" w14:textId="77777777" w:rsidR="00F90BDC" w:rsidRDefault="00F90BDC"/>
    <w:p w14:paraId="12B91355" w14:textId="77777777" w:rsidR="00F90BDC" w:rsidRDefault="00F90BDC">
      <w:r xmlns:w="http://schemas.openxmlformats.org/wordprocessingml/2006/main">
        <w:t xml:space="preserve">1: Бид Бурханы арга замыг хэзээ ч бүрэн ойлгож чадахгүй гэдгээ ойлгох хэрэгтэй, гэхдээ бид Түүний нигүүлсэл, нигүүлсэлд найдах ёстой.</w:t>
      </w:r>
    </w:p>
    <w:p w14:paraId="61276BF6" w14:textId="77777777" w:rsidR="00F90BDC" w:rsidRDefault="00F90BDC"/>
    <w:p w14:paraId="4065A32B" w14:textId="77777777" w:rsidR="00F90BDC" w:rsidRDefault="00F90BDC">
      <w:r xmlns:w="http://schemas.openxmlformats.org/wordprocessingml/2006/main">
        <w:t xml:space="preserve">2: Бид Бурханы агуу агуу байдлыг биширч, Түүний хүслийг ойлгохыг даруухнаар эрэлхийлэх ёстой.</w:t>
      </w:r>
    </w:p>
    <w:p w14:paraId="16318A8E" w14:textId="77777777" w:rsidR="00F90BDC" w:rsidRDefault="00F90BDC"/>
    <w:p w14:paraId="059D2C93" w14:textId="77777777" w:rsidR="00F90BDC" w:rsidRDefault="00F90BDC">
      <w:r xmlns:w="http://schemas.openxmlformats.org/wordprocessingml/2006/main">
        <w:t xml:space="preserve">1: Иеремиа 32:17 - "Өө, ЭЗЭН БУРХАН! Харагтун, Та Өөрийн агуу хүчээр тэнгэр, газрыг бүтээж, гараа сунгасан бөгөөд чамд тийм ч хэцүү зүйл байхгүй".</w:t>
      </w:r>
    </w:p>
    <w:p w14:paraId="79C3C5B6" w14:textId="77777777" w:rsidR="00F90BDC" w:rsidRDefault="00F90BDC"/>
    <w:p w14:paraId="6684CDCD" w14:textId="77777777" w:rsidR="00F90BDC" w:rsidRDefault="00F90BDC">
      <w:r xmlns:w="http://schemas.openxmlformats.org/wordprocessingml/2006/main">
        <w:t xml:space="preserve">2: Исаиа 40:28 - "Дэлхийн хязгаарыг Бүтээгч мөнхийн Бурхан ЭЗЭН унтардаггүй, ядрах ч үгүй гэдгийг чи мэдээгүй гэж үү? Чи сонсоогүй гэж үү? Түүний ухаарлыг эрэлхийлдэггүй" .</w:t>
      </w:r>
    </w:p>
    <w:p w14:paraId="0FD826E3" w14:textId="77777777" w:rsidR="00F90BDC" w:rsidRDefault="00F90BDC"/>
    <w:p w14:paraId="72589E24" w14:textId="77777777" w:rsidR="00F90BDC" w:rsidRDefault="00F90BDC">
      <w:r xmlns:w="http://schemas.openxmlformats.org/wordprocessingml/2006/main">
        <w:t xml:space="preserve">Ром 11:36 Учир нь бүх зүйл Түүнд, Түүгээр дамжуулан, Түүнд байдаг. Түүнд мөнхөд алдар байх болтугай. Амен.</w:t>
      </w:r>
    </w:p>
    <w:p w14:paraId="4CB7B673" w14:textId="77777777" w:rsidR="00F90BDC" w:rsidRDefault="00F90BDC"/>
    <w:p w14:paraId="3EDF3EDB" w14:textId="77777777" w:rsidR="00F90BDC" w:rsidRDefault="00F90BDC">
      <w:r xmlns:w="http://schemas.openxmlformats.org/wordprocessingml/2006/main">
        <w:t xml:space="preserve">Бурхан бол бүх зүйлийн эх сурвалж бөгөөд бидний магтаал, алдрыг хүртэх зохистой.</w:t>
      </w:r>
    </w:p>
    <w:p w14:paraId="157B32AD" w14:textId="77777777" w:rsidR="00F90BDC" w:rsidRDefault="00F90BDC"/>
    <w:p w14:paraId="3253C587" w14:textId="77777777" w:rsidR="00F90BDC" w:rsidRDefault="00F90BDC">
      <w:r xmlns:w="http://schemas.openxmlformats.org/wordprocessingml/2006/main">
        <w:t xml:space="preserve">1: Бид Бурханы өгсөн бүх зүйлийн төлөө Бурханыг алдаршуулах ёстой.</w:t>
      </w:r>
    </w:p>
    <w:p w14:paraId="52CDAC1A" w14:textId="77777777" w:rsidR="00F90BDC" w:rsidRDefault="00F90BDC"/>
    <w:p w14:paraId="3750360A" w14:textId="77777777" w:rsidR="00F90BDC" w:rsidRDefault="00F90BDC">
      <w:r xmlns:w="http://schemas.openxmlformats.org/wordprocessingml/2006/main">
        <w:t xml:space="preserve">2: Бид Бурханы хийсэн бүхний төлөө Бурханд талархаж, магтах ёстой.</w:t>
      </w:r>
    </w:p>
    <w:p w14:paraId="1B35FA3F" w14:textId="77777777" w:rsidR="00F90BDC" w:rsidRDefault="00F90BDC"/>
    <w:p w14:paraId="00CE09D9" w14:textId="77777777" w:rsidR="00F90BDC" w:rsidRDefault="00F90BDC">
      <w:r xmlns:w="http://schemas.openxmlformats.org/wordprocessingml/2006/main">
        <w:t xml:space="preserve">1: Колоссай 1:16-17 - Учир нь сэнтий, ноёрхол, захирагч, эрх мэдэл гэх мэт бүх зүйл Түүгээр бүтээгдсэн, тэнгэр, газар дээрх харагдах ба үл үзэгдэх бүх юм.</w:t>
      </w:r>
    </w:p>
    <w:p w14:paraId="7B5C7DD4" w14:textId="77777777" w:rsidR="00F90BDC" w:rsidRDefault="00F90BDC"/>
    <w:p w14:paraId="26543078" w14:textId="77777777" w:rsidR="00F90BDC" w:rsidRDefault="00F90BDC">
      <w:r xmlns:w="http://schemas.openxmlformats.org/wordprocessingml/2006/main">
        <w:t xml:space="preserve">2: Дуулал 136:1-3 - ЭЗЭНд талархал өргө, учир нь тэр сайн, Түүний хайр нь үүрд мөнх байдаг. Бурхдын Бурханд талархал өргө, учир нь Түүний хайр мөнхөд байдаг. ЭЗЭНд талархал өргө, учир нь Түүний хайр мөнхөд байдаг.</w:t>
      </w:r>
    </w:p>
    <w:p w14:paraId="06D433C1" w14:textId="77777777" w:rsidR="00F90BDC" w:rsidRDefault="00F90BDC"/>
    <w:p w14:paraId="36D3B6A9" w14:textId="77777777" w:rsidR="00F90BDC" w:rsidRDefault="00F90BDC">
      <w:r xmlns:w="http://schemas.openxmlformats.org/wordprocessingml/2006/main">
        <w:t xml:space="preserve">Ром 12 нь Паулын захидал дахь теологийн сургаалаас Христэд итгэгч амьдралын практик зааварт шилжих шилжилтийг тэмдэглэдэг. Энэ бүлэгт золиослолын амьдрал, сүнслэг бэлгүүд болон бусдыг хайрлах уриалгын сэдвүүдийг багтаасан болно.</w:t>
      </w:r>
    </w:p>
    <w:p w14:paraId="73133EF1" w14:textId="77777777" w:rsidR="00F90BDC" w:rsidRDefault="00F90BDC"/>
    <w:p w14:paraId="4462A3AE" w14:textId="77777777" w:rsidR="00F90BDC" w:rsidRDefault="00F90BDC">
      <w:r xmlns:w="http://schemas.openxmlformats.org/wordprocessingml/2006/main">
        <w:t xml:space="preserve">1-р догол мөр: Паул итгэгчдээс өөрсдийн биеийг амьд, ариун бөгөөд Бурханд таалагдах тахил болгон өргөхийг уриалсанаар эхэлдэг—энэ бол тэдний жинхэнэ бөгөөд зөв шүтлэг юм. Тэрээр тэднийг хэв маягийн ертөнцөд нийцүүлэхгүй, харин оюун ухаанаа шинэчлэхэд нь урамшуулан дэмжсэнээр Бурханы хүслийг буюу Түүний сайн сайхан төгс хүсэл юу болохыг батлах болно (Ром 12:1-2). Энэ нь Христэд итгэгчид өөрсдийн итгэл үнэмшлийнхээ дагуу хэрхэн амьдрах талаар практик удирдамж өгөх үе шатыг тавьдаг.</w:t>
      </w:r>
    </w:p>
    <w:p w14:paraId="172E1511" w14:textId="77777777" w:rsidR="00F90BDC" w:rsidRDefault="00F90BDC"/>
    <w:p w14:paraId="5DEAF242" w14:textId="77777777" w:rsidR="00F90BDC" w:rsidRDefault="00F90BDC">
      <w:r xmlns:w="http://schemas.openxmlformats.org/wordprocessingml/2006/main">
        <w:t xml:space="preserve">2-р догол мөр: 3-8-р шүлэгт Паул сүнслэг бэлгүүдийн талаар ярилцсан. Тэрээр итгэгчдэд </w:t>
      </w:r>
      <w:r xmlns:w="http://schemas.openxmlformats.org/wordprocessingml/2006/main">
        <w:lastRenderedPageBreak xmlns:w="http://schemas.openxmlformats.org/wordprocessingml/2006/main"/>
      </w:r>
      <w:r xmlns:w="http://schemas.openxmlformats.org/wordprocessingml/2006/main">
        <w:t xml:space="preserve">өөрсдийгөө байх ёстойгоос илүү гэж бүү бод, харин Бурханы тэдэнд хуваарилсан итгэлийн дагуу ухаалаг шүүлт хийхийг зөвлөдөг (Ром 12:3). Бие махбодийг зүйрлэснээр тэрээр бидэнд өгөгдсөн нигүүлслийн дагуу өөр өөр бэлгүүд байдаг гэдгийг онцлон тэмдэглэв: эш үзүүллэг нь итгэлд нийцэж, үйлчлэх, зааж сургах, урам зориг өгөх урам зориг өгөх, өгөөмөр сэтгэл, хичээл зүтгэл өршөөл баясгалантай байх (Ром 12:4-8). Энэ нь Христийн өвөрмөц бэлгийг ашиглахын ач холбогдлыг онцолж байна.</w:t>
      </w:r>
    </w:p>
    <w:p w14:paraId="195CB9F3" w14:textId="77777777" w:rsidR="00F90BDC" w:rsidRDefault="00F90BDC"/>
    <w:p w14:paraId="15566F4E" w14:textId="77777777" w:rsidR="00F90BDC" w:rsidRDefault="00F90BDC">
      <w:r xmlns:w="http://schemas.openxmlformats.org/wordprocessingml/2006/main">
        <w:t xml:space="preserve">3-р догол мөр: 9-р ишлэлээс эхлэн Паул хайр ба ёс суртахууны талаар сургамж өгдөг. Тэрээр итгэгчдийг хайрлахыг чин сэтгэлээсээ үзэн ядахыг уриалж байна, юу нь муу зүйлд наалддаг, ямар сайн сайхан сэтгэлтэй, бие биенээ хайрладаг, бие биенээ өөрөөсөө дээгүүрт, хэзээ ч хичээнгүй бай, оюун санааны халуун сэтгэлээ хадгал, Эзэнд тэвчээртэй, зовлон зүдгүүрт үнэнч залбирч, тусламж хэрэгтэй байгаа Их Эзэний ард түмэнтэй хуваалц, зочломтгой байдал, хавчигдаж байгаа хүмүүсийг адисалж, тэдэнтэй хамт баярла. баярла, тэдэнтэй хамт гашуудаж, эв нэгдэлтэй амьдар, хэнд ч хорон мууг бүү хариуц, нүдээ зөв болго, аль болох та нар бүгд амар амгалан амьдрахаас хамаарна (Ром 12:9-18). Тэрээр "Муунд бүү дийл, харин мууг сайнаар дийл" (Ром 12:21) гэсэн бүлгийг төгсгөж, эсэргүүцэлтэй тулгарсан ч гэсэн сэдэвт хайрын хариуг онцлон тэмдэглэв.</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Ром 12:1 Тийм учраас ах дүү нар аа, та нар биеэсээ амьд, ариун, Бурханд таалагдахуйц үйлчлэл болох амьд тахил болгон өргөхийг Бурханы нигүүлслээр гуйж байна.</w:t>
      </w:r>
    </w:p>
    <w:p w14:paraId="036EC0E9" w14:textId="77777777" w:rsidR="00F90BDC" w:rsidRDefault="00F90BDC"/>
    <w:p w14:paraId="4AEB51D5" w14:textId="77777777" w:rsidR="00F90BDC" w:rsidRDefault="00F90BDC">
      <w:r xmlns:w="http://schemas.openxmlformats.org/wordprocessingml/2006/main">
        <w:t xml:space="preserve">Паул Христэд итгэгчдийг шүтлэг болгон Бурханд амьдралаа зориулахыг уриалсан.</w:t>
      </w:r>
    </w:p>
    <w:p w14:paraId="40AF3225" w14:textId="77777777" w:rsidR="00F90BDC" w:rsidRDefault="00F90BDC"/>
    <w:p w14:paraId="1C238026" w14:textId="77777777" w:rsidR="00F90BDC" w:rsidRDefault="00F90BDC">
      <w:r xmlns:w="http://schemas.openxmlformats.org/wordprocessingml/2006/main">
        <w:t xml:space="preserve">1. "Амьд золиослол: амьдралаа Бурханд зориулах"</w:t>
      </w:r>
    </w:p>
    <w:p w14:paraId="18F7E8F4" w14:textId="77777777" w:rsidR="00F90BDC" w:rsidRDefault="00F90BDC"/>
    <w:p w14:paraId="79B0A67D" w14:textId="77777777" w:rsidR="00F90BDC" w:rsidRDefault="00F90BDC">
      <w:r xmlns:w="http://schemas.openxmlformats.org/wordprocessingml/2006/main">
        <w:t xml:space="preserve">2. "Ариун бөгөөд хүлээн зөвшөөрөгдөхүйц: Бурханд мөргөх нь юу гэсэн үг вэ"</w:t>
      </w:r>
    </w:p>
    <w:p w14:paraId="08EFFF0D" w14:textId="77777777" w:rsidR="00F90BDC" w:rsidRDefault="00F90BDC"/>
    <w:p w14:paraId="7A185017" w14:textId="77777777" w:rsidR="00F90BDC" w:rsidRDefault="00F90BDC">
      <w:r xmlns:w="http://schemas.openxmlformats.org/wordprocessingml/2006/main">
        <w:t xml:space="preserve">1. Матай 22:37-40 - Есүс Бурханыг бүх зүрх, сэтгэл, оюун ухаанаараа хайрлахыг зааж байна.</w:t>
      </w:r>
    </w:p>
    <w:p w14:paraId="11C56F4E" w14:textId="77777777" w:rsidR="00F90BDC" w:rsidRDefault="00F90BDC"/>
    <w:p w14:paraId="5E4BBB02" w14:textId="77777777" w:rsidR="00F90BDC" w:rsidRDefault="00F90BDC">
      <w:r xmlns:w="http://schemas.openxmlformats.org/wordprocessingml/2006/main">
        <w:t xml:space="preserve">2. Дуулал 51:17 - Бурханд таалагдахуйц эвдэрсэн, гэмшсэн зүрх сэтгэлийн төлөөх залбирал.</w:t>
      </w:r>
    </w:p>
    <w:p w14:paraId="1A5213FF" w14:textId="77777777" w:rsidR="00F90BDC" w:rsidRDefault="00F90BDC"/>
    <w:p w14:paraId="59D5D010" w14:textId="77777777" w:rsidR="00F90BDC" w:rsidRDefault="00F90BDC">
      <w:r xmlns:w="http://schemas.openxmlformats.org/wordprocessingml/2006/main">
        <w:t xml:space="preserve">Ром 12:2 Энэ ертөнцөд бүү дасан зохиц, харин Бурханы хүслийг сайн, хүлээн зөвшөөрөгдөхүйц, төгс төгөлдөр болгохын тулд оюун ухаанаа шинэчлэх замаар өөрчлөгтүн.</w:t>
      </w:r>
    </w:p>
    <w:p w14:paraId="7A9BD904" w14:textId="77777777" w:rsidR="00F90BDC" w:rsidRDefault="00F90BDC"/>
    <w:p w14:paraId="47E15B2D" w14:textId="77777777" w:rsidR="00F90BDC" w:rsidRDefault="00F90BDC">
      <w:r xmlns:w="http://schemas.openxmlformats.org/wordprocessingml/2006/main">
        <w:t xml:space="preserve">Бид дэлхийн жишигт нийцэх ёсгүй, харин Бурханы хүслийг ялган салгаж, хэрэгжүүлэхийн тулд оюун ухаанаа шинэчлэх замаар өөрчлөгдөх ёстой.</w:t>
      </w:r>
    </w:p>
    <w:p w14:paraId="2B739668" w14:textId="77777777" w:rsidR="00F90BDC" w:rsidRDefault="00F90BDC"/>
    <w:p w14:paraId="0C5DCB15" w14:textId="77777777" w:rsidR="00F90BDC" w:rsidRDefault="00F90BDC">
      <w:r xmlns:w="http://schemas.openxmlformats.org/wordprocessingml/2006/main">
        <w:t xml:space="preserve">1. Хонь битгий бай - Онцлохыг сонго.</w:t>
      </w:r>
    </w:p>
    <w:p w14:paraId="05449A0F" w14:textId="77777777" w:rsidR="00F90BDC" w:rsidRDefault="00F90BDC"/>
    <w:p w14:paraId="33D6D21E" w14:textId="77777777" w:rsidR="00F90BDC" w:rsidRDefault="00F90BDC">
      <w:r xmlns:w="http://schemas.openxmlformats.org/wordprocessingml/2006/main">
        <w:t xml:space="preserve">2. Олон түмнийг бүү дага - Бурханыг дага.</w:t>
      </w:r>
    </w:p>
    <w:p w14:paraId="5347AA3B" w14:textId="77777777" w:rsidR="00F90BDC" w:rsidRDefault="00F90BDC"/>
    <w:p w14:paraId="7F5A7165" w14:textId="77777777" w:rsidR="00F90BDC" w:rsidRDefault="00F90BDC">
      <w:r xmlns:w="http://schemas.openxmlformats.org/wordprocessingml/2006/main">
        <w:t xml:space="preserve">1. Ефес 4:23-24 - Мөн оюун санааныхаа сүнсээр шинэчлэгдэх болно; Мөн та нар Бурханы дараа зөвт байдал ба жинхэнэ ариун байдалд бүтээгдсэн шинэ хүнийг өмс.</w:t>
      </w:r>
    </w:p>
    <w:p w14:paraId="4BBD3956" w14:textId="77777777" w:rsidR="00F90BDC" w:rsidRDefault="00F90BDC"/>
    <w:p w14:paraId="354D65A5" w14:textId="77777777" w:rsidR="00F90BDC" w:rsidRDefault="00F90BDC">
      <w:r xmlns:w="http://schemas.openxmlformats.org/wordprocessingml/2006/main">
        <w:t xml:space="preserve">2. 1 Петр 1:13-16 - Тиймээс оюун ухаанаа бүслэн, сэрүүн байж, Есүс Христийн илчлэлтээр та нарт авчрах нигүүлслийн төлөө эцсээ хүртэл найд. Дуулгавартай хүүхдүүдийн хувьд, мунхаг байдалдаа урьдын хүсэл тачаалын дагуу өөрсдийгөө бүү загварч: Харин та нарыг дуудсан Тэр ариун тул та нар ярианы бүх хэлбэрээр ариун бай. Учир нь "Ариун байгтун" гэж бичигдсэн байдаг. Учир нь би ариун.</w:t>
      </w:r>
    </w:p>
    <w:p w14:paraId="754136C4" w14:textId="77777777" w:rsidR="00F90BDC" w:rsidRDefault="00F90BDC"/>
    <w:p w14:paraId="61DEF683" w14:textId="77777777" w:rsidR="00F90BDC" w:rsidRDefault="00F90BDC">
      <w:r xmlns:w="http://schemas.openxmlformats.org/wordprocessingml/2006/main">
        <w:t xml:space="preserve">Ром 12:3 Учир нь надад өгөгдсөн нигүүлслээр би та нарын дунд байгаа хүн бүрд өөрийгөө бодож байгаагаас нь илүү битгий бодоорой гэж хэлье. Харин Бурхан хүн бүрт итгэлийн хэмжүүрээр хандсаны дагуу ухаалаг тунгаан бодох хэрэгтэй.</w:t>
      </w:r>
    </w:p>
    <w:p w14:paraId="41A3DC6D" w14:textId="77777777" w:rsidR="00F90BDC" w:rsidRDefault="00F90BDC"/>
    <w:p w14:paraId="464C1D76" w14:textId="77777777" w:rsidR="00F90BDC" w:rsidRDefault="00F90BDC">
      <w:r xmlns:w="http://schemas.openxmlformats.org/wordprocessingml/2006/main">
        <w:t xml:space="preserve">Христэд итгэгчид өөрсдийгөө шударга, даруухан харж, Бурханы тэдэнд өгсөн итгэлийг хүлээн зөвшөөрөх ёстой.</w:t>
      </w:r>
    </w:p>
    <w:p w14:paraId="711305DD" w14:textId="77777777" w:rsidR="00F90BDC" w:rsidRDefault="00F90BDC"/>
    <w:p w14:paraId="01D4F2DD" w14:textId="77777777" w:rsidR="00F90BDC" w:rsidRDefault="00F90BDC">
      <w:r xmlns:w="http://schemas.openxmlformats.org/wordprocessingml/2006/main">
        <w:t xml:space="preserve">1. Даруу байдлын нигүүлсэл</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Үнэнч, ухаалаг амьдралаар амьдрах</w:t>
      </w:r>
    </w:p>
    <w:p w14:paraId="0EE0C12C" w14:textId="77777777" w:rsidR="00F90BDC" w:rsidRDefault="00F90BDC"/>
    <w:p w14:paraId="5F5F72A6" w14:textId="77777777" w:rsidR="00F90BDC" w:rsidRDefault="00F90BDC">
      <w:r xmlns:w="http://schemas.openxmlformats.org/wordprocessingml/2006/main">
        <w:t xml:space="preserve">1. Иаков 4:10 - Их Эзэний мэлмийд даруу бай, тэгвэл Тэр та нарыг өргөх болно.</w:t>
      </w:r>
    </w:p>
    <w:p w14:paraId="6BBE36F3" w14:textId="77777777" w:rsidR="00F90BDC" w:rsidRDefault="00F90BDC"/>
    <w:p w14:paraId="7B4EF0A6" w14:textId="77777777" w:rsidR="00F90BDC" w:rsidRDefault="00F90BDC">
      <w:r xmlns:w="http://schemas.openxmlformats.org/wordprocessingml/2006/main">
        <w:t xml:space="preserve">2. 1 Коринт 4:7 - Учир нь хэн чамайг бусдаас ялгаруулдаг вэ? Чи юу хүлээж аваагүй юм бэ? Хэрэв та үүнийг хүлээн авсан бол яагаад үүнийг хүлээн аваагүй юм шиг алдаршсан юм бэ?</w:t>
      </w:r>
    </w:p>
    <w:p w14:paraId="1E73118F" w14:textId="77777777" w:rsidR="00F90BDC" w:rsidRDefault="00F90BDC"/>
    <w:p w14:paraId="3F755B2A" w14:textId="77777777" w:rsidR="00F90BDC" w:rsidRDefault="00F90BDC">
      <w:r xmlns:w="http://schemas.openxmlformats.org/wordprocessingml/2006/main">
        <w:t xml:space="preserve">Ром 12:4 Учир нь бид нэг биед олон эрхтэн байдаг ч бүх гишүүд нь ижил албатай байдаггүй.</w:t>
      </w:r>
    </w:p>
    <w:p w14:paraId="14372749" w14:textId="77777777" w:rsidR="00F90BDC" w:rsidRDefault="00F90BDC"/>
    <w:p w14:paraId="22EAEADF" w14:textId="77777777" w:rsidR="00F90BDC" w:rsidRDefault="00F90BDC">
      <w:r xmlns:w="http://schemas.openxmlformats.org/wordprocessingml/2006/main">
        <w:t xml:space="preserve">Энэ хэсэг нь Христийн биед өөр өөр үүрэг, хариуцлага байдгийг ойлгохын ач холбогдлын тухай өгүүлдэг.</w:t>
      </w:r>
    </w:p>
    <w:p w14:paraId="29412E33" w14:textId="77777777" w:rsidR="00F90BDC" w:rsidRDefault="00F90BDC"/>
    <w:p w14:paraId="4496356A" w14:textId="77777777" w:rsidR="00F90BDC" w:rsidRDefault="00F90BDC">
      <w:r xmlns:w="http://schemas.openxmlformats.org/wordprocessingml/2006/main">
        <w:t xml:space="preserve">1: Өөр өөр гишүүд, өөр өөр үүрэг: Христийн бие хэрхэн хамтран ажилладагийг харна уу</w:t>
      </w:r>
    </w:p>
    <w:p w14:paraId="518C0A02" w14:textId="77777777" w:rsidR="00F90BDC" w:rsidRDefault="00F90BDC"/>
    <w:p w14:paraId="0468DB27" w14:textId="77777777" w:rsidR="00F90BDC" w:rsidRDefault="00F90BDC">
      <w:r xmlns:w="http://schemas.openxmlformats.org/wordprocessingml/2006/main">
        <w:t xml:space="preserve">2: Олон талт байдлын эв нэгдлийг тэмдэглэх нь: Сүм дэх бидний ялгаатай байдлын гоо үзэсгэлэнг үнэлэх</w:t>
      </w:r>
    </w:p>
    <w:p w14:paraId="45AC1446" w14:textId="77777777" w:rsidR="00F90BDC" w:rsidRDefault="00F90BDC"/>
    <w:p w14:paraId="7592A89A" w14:textId="77777777" w:rsidR="00F90BDC" w:rsidRDefault="00F90BDC">
      <w:r xmlns:w="http://schemas.openxmlformats.org/wordprocessingml/2006/main">
        <w:t xml:space="preserve">1: 1 Коринт 12:14-26 - Сүм дэх өөр өөр сүнслэг бэлгүүдийн талаархи ойлголт</w:t>
      </w:r>
    </w:p>
    <w:p w14:paraId="165B20B9" w14:textId="77777777" w:rsidR="00F90BDC" w:rsidRDefault="00F90BDC"/>
    <w:p w14:paraId="41030797" w14:textId="77777777" w:rsidR="00F90BDC" w:rsidRDefault="00F90BDC">
      <w:r xmlns:w="http://schemas.openxmlformats.org/wordprocessingml/2006/main">
        <w:t xml:space="preserve">2: Ефес 4:1-16 - Удирдлагын янз бүрийн үүрэг, сүмийг байгуулахад хэрхэн үйлчилдэг талаар харна уу.</w:t>
      </w:r>
    </w:p>
    <w:p w14:paraId="2C46F00B" w14:textId="77777777" w:rsidR="00F90BDC" w:rsidRDefault="00F90BDC"/>
    <w:p w14:paraId="387394B6" w14:textId="77777777" w:rsidR="00F90BDC" w:rsidRDefault="00F90BDC">
      <w:r xmlns:w="http://schemas.openxmlformats.org/wordprocessingml/2006/main">
        <w:t xml:space="preserve">Ром 12:5 Тиймээс бид олон хүн учраас Христ дотор нэг бие, нэг бие юм.</w:t>
      </w:r>
    </w:p>
    <w:p w14:paraId="451CE53B" w14:textId="77777777" w:rsidR="00F90BDC" w:rsidRDefault="00F90BDC"/>
    <w:p w14:paraId="0092DD7B" w14:textId="77777777" w:rsidR="00F90BDC" w:rsidRDefault="00F90BDC">
      <w:r xmlns:w="http://schemas.openxmlformats.org/wordprocessingml/2006/main">
        <w:t xml:space="preserve">Итгэгчид Христээр дамжуулан нэгдэж, нэг биеийн гишүүд шиг бие биетэйгээ холбогдсон байдаг.</w:t>
      </w:r>
    </w:p>
    <w:p w14:paraId="1D477161" w14:textId="77777777" w:rsidR="00F90BDC" w:rsidRDefault="00F90BDC"/>
    <w:p w14:paraId="58D56AD5" w14:textId="77777777" w:rsidR="00F90BDC" w:rsidRDefault="00F90BDC">
      <w:r xmlns:w="http://schemas.openxmlformats.org/wordprocessingml/2006/main">
        <w:t xml:space="preserve">1. "Христийн бие: бидний холбоогоор дамжуулан нэгдэл"</w:t>
      </w:r>
    </w:p>
    <w:p w14:paraId="0E70557F" w14:textId="77777777" w:rsidR="00F90BDC" w:rsidRDefault="00F90BDC"/>
    <w:p w14:paraId="068C9858" w14:textId="77777777" w:rsidR="00F90BDC" w:rsidRDefault="00F90BDC">
      <w:r xmlns:w="http://schemas.openxmlformats.org/wordprocessingml/2006/main">
        <w:t xml:space="preserve">2. "Христ доторх ах эгч нартайгаа холбоогоо бэхжүүл"</w:t>
      </w:r>
    </w:p>
    <w:p w14:paraId="5ABD2C14" w14:textId="77777777" w:rsidR="00F90BDC" w:rsidRDefault="00F90BDC"/>
    <w:p w14:paraId="2650D961" w14:textId="77777777" w:rsidR="00F90BDC" w:rsidRDefault="00F90BDC">
      <w:r xmlns:w="http://schemas.openxmlformats.org/wordprocessingml/2006/main">
        <w:t xml:space="preserve">1. Колоссай 3:14-15 - "Мөн эдгээр бүхнээс гадна бүх зүйлийг төгс зохицолтойгоор холбогч хайрыг өмс. Мөн та нар үнэхээр нэг биед дуудагдсан Христийн амар амгалан таны зүрх сэтгэлд захирагдах болтугай. Мөн талархаж байгаарай. ."</w:t>
      </w:r>
    </w:p>
    <w:p w14:paraId="06B0171D" w14:textId="77777777" w:rsidR="00F90BDC" w:rsidRDefault="00F90BDC"/>
    <w:p w14:paraId="2C7361D8" w14:textId="77777777" w:rsidR="00F90BDC" w:rsidRDefault="00F90BDC">
      <w:r xmlns:w="http://schemas.openxmlformats.org/wordprocessingml/2006/main">
        <w:t xml:space="preserve">2. Ефес 4:1-3 - "Иймээс Их Эзэний хоригдол би та нарыг дуудагдсан дуудлагынхаа дагуу бүх даруу, эелдэг байдлаар, тэвчээртэй, бие биедээ тэвчээртэйгээр алхахыг уриалж байна. хайраар, амар амгалангийн хэлхээнд Сүнсний эв нэгдлийг хадгалахыг эрмэлздэг."</w:t>
      </w:r>
    </w:p>
    <w:p w14:paraId="617D58AF" w14:textId="77777777" w:rsidR="00F90BDC" w:rsidRDefault="00F90BDC"/>
    <w:p w14:paraId="20C01AC7" w14:textId="77777777" w:rsidR="00F90BDC" w:rsidRDefault="00F90BDC">
      <w:r xmlns:w="http://schemas.openxmlformats.org/wordprocessingml/2006/main">
        <w:t xml:space="preserve">Ром 12:6 Тэгвэл бидэнд өгөгдсөн нигүүлслийн дагуу өөр өөр бэлгүүд буюу эш үзүүллэгийн хувьд итгэлийн хэмжээгээр эш үзүүлцгээе.</w:t>
      </w:r>
    </w:p>
    <w:p w14:paraId="04CFF8AC" w14:textId="77777777" w:rsidR="00F90BDC" w:rsidRDefault="00F90BDC"/>
    <w:p w14:paraId="398390B0" w14:textId="77777777" w:rsidR="00F90BDC" w:rsidRDefault="00F90BDC">
      <w:r xmlns:w="http://schemas.openxmlformats.org/wordprocessingml/2006/main">
        <w:t xml:space="preserve">Бид бэлгүүдээ Бурханы бидэнд өгсөн нигүүлслийн дагуу ашиглах ёстой.</w:t>
      </w:r>
    </w:p>
    <w:p w14:paraId="07527E3E" w14:textId="77777777" w:rsidR="00F90BDC" w:rsidRDefault="00F90BDC"/>
    <w:p w14:paraId="02C1BCE3" w14:textId="77777777" w:rsidR="00F90BDC" w:rsidRDefault="00F90BDC">
      <w:r xmlns:w="http://schemas.openxmlformats.org/wordprocessingml/2006/main">
        <w:t xml:space="preserve">1. Бурханд үйлчлэхийн тулд бэлгүүдээ ашигла</w:t>
      </w:r>
    </w:p>
    <w:p w14:paraId="5D77F1F5" w14:textId="77777777" w:rsidR="00F90BDC" w:rsidRDefault="00F90BDC"/>
    <w:p w14:paraId="5D8A2543" w14:textId="77777777" w:rsidR="00F90BDC" w:rsidRDefault="00F90BDC">
      <w:r xmlns:w="http://schemas.openxmlformats.org/wordprocessingml/2006/main">
        <w:t xml:space="preserve">2. Бурханы өгсөн бэлгүүдийг хамгийн ихээр ашиглах</w:t>
      </w:r>
    </w:p>
    <w:p w14:paraId="17C46358" w14:textId="77777777" w:rsidR="00F90BDC" w:rsidRDefault="00F90BDC"/>
    <w:p w14:paraId="6423DEF0" w14:textId="77777777" w:rsidR="00F90BDC" w:rsidRDefault="00F90BDC">
      <w:r xmlns:w="http://schemas.openxmlformats.org/wordprocessingml/2006/main">
        <w:t xml:space="preserve">1. Ефес 4:7-8 - Гэвч бидний хүн нэг бүрд нигүүлсэл нь Христийн бэлгийн хэмжээгээр өгөгдсөн. Тиймээс "Тэр өндөрт гарахдаа олзлогдогчдыг удирдаж, хүмүүст бэлэг өгсөн" гэж хэлдэг.</w:t>
      </w:r>
    </w:p>
    <w:p w14:paraId="4F2C9153" w14:textId="77777777" w:rsidR="00F90BDC" w:rsidRDefault="00F90BDC"/>
    <w:p w14:paraId="7BD00BD1" w14:textId="77777777" w:rsidR="00F90BDC" w:rsidRDefault="00F90BDC">
      <w:r xmlns:w="http://schemas.openxmlformats.org/wordprocessingml/2006/main">
        <w:t xml:space="preserve">2. 1 Коринт 12:4-7 - Одоо олон янзын бэлгүүд байдаг, гэхдээ нэг Сүнс. Мөн төрөл бүрийн яам, мөн нэг Эзэн байдаг. Үр нөлөө нь олон янз байдаг, гэхдээ бүх хүмүүст бүх зүйлийг үйлчилдэг нэг Бурхан. Гэхдээ хүн бүр нийтлэг сайн сайхны төлөө Сүнсний илрэлийг өгдөг. Учир нь нэгэнд нь Сүнсээр дамжуулан мэргэн ухааны үг, нөгөөд нь ижил Сүнсний дагуу мэдлэгийн үг өгөгддөг.</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Ром 12:7 Эсвэл үйлчлэлээ, үйлчлэлээ хүлээцгээе, эсвэл заадаг нь заахдаа.</w:t>
      </w:r>
    </w:p>
    <w:p w14:paraId="4A6C9701" w14:textId="77777777" w:rsidR="00F90BDC" w:rsidRDefault="00F90BDC"/>
    <w:p w14:paraId="42E9E684" w14:textId="77777777" w:rsidR="00F90BDC" w:rsidRDefault="00F90BDC">
      <w:r xmlns:w="http://schemas.openxmlformats.org/wordprocessingml/2006/main">
        <w:t xml:space="preserve">Энэхүү ишлэл нь биднийг үүрэг даалгавартаа үнэнч байж, ямар ч үүрэгт үнэнчээр үйлчлэхийг урамшуулдаг.</w:t>
      </w:r>
    </w:p>
    <w:p w14:paraId="223D3809" w14:textId="77777777" w:rsidR="00F90BDC" w:rsidRDefault="00F90BDC"/>
    <w:p w14:paraId="219B8232" w14:textId="77777777" w:rsidR="00F90BDC" w:rsidRDefault="00F90BDC">
      <w:r xmlns:w="http://schemas.openxmlformats.org/wordprocessingml/2006/main">
        <w:t xml:space="preserve">1. "Үнэнчээр үйлчлэх уриалга"</w:t>
      </w:r>
    </w:p>
    <w:p w14:paraId="65DE723B" w14:textId="77777777" w:rsidR="00F90BDC" w:rsidRDefault="00F90BDC"/>
    <w:p w14:paraId="21D138DF" w14:textId="77777777" w:rsidR="00F90BDC" w:rsidRDefault="00F90BDC">
      <w:r xmlns:w="http://schemas.openxmlformats.org/wordprocessingml/2006/main">
        <w:t xml:space="preserve">2. "Өөрийнхөө даалгаварт үнэнч байх"</w:t>
      </w:r>
    </w:p>
    <w:p w14:paraId="727F8B04" w14:textId="77777777" w:rsidR="00F90BDC" w:rsidRDefault="00F90BDC"/>
    <w:p w14:paraId="220507A6" w14:textId="77777777" w:rsidR="00F90BDC" w:rsidRDefault="00F90BDC">
      <w:r xmlns:w="http://schemas.openxmlformats.org/wordprocessingml/2006/main">
        <w:t xml:space="preserve">1. Колоссай 3:23-24 - "Та нар юу ч хийсэн бай, та нар Их Эзэнээс өвийг шагнал болгон хүлээн авах болно гэдгээ мэдэж байгаа тул хүний эздийн төлөө бус харин Их Эзэний төлөө ажиллаж байгаа мэт бүх зүрх сэтгэлээрээ ажилла. Энэ бол таны үйлчилж буй Эзэн Христ мөн."</w:t>
      </w:r>
    </w:p>
    <w:p w14:paraId="36033410" w14:textId="77777777" w:rsidR="00F90BDC" w:rsidRDefault="00F90BDC"/>
    <w:p w14:paraId="33F10B9A" w14:textId="77777777" w:rsidR="00F90BDC" w:rsidRDefault="00F90BDC">
      <w:r xmlns:w="http://schemas.openxmlformats.org/wordprocessingml/2006/main">
        <w:t xml:space="preserve">2. 1 Коринт 15:58 - "Тиймээс хайрт ах эгч нар аа, тууштай байгаарай. Та нарыг юу ч бүү хөдөлг. ЭЗЭН дэх хөдөлмөр чинь дэмий хоосон биш гэдгийг та нар мэддэг учраас Их Эзэний ажилд үргэлж өөрийгөө бүрэн зориул. "</w:t>
      </w:r>
    </w:p>
    <w:p w14:paraId="4156D8DB" w14:textId="77777777" w:rsidR="00F90BDC" w:rsidRDefault="00F90BDC"/>
    <w:p w14:paraId="3BCA0F18" w14:textId="77777777" w:rsidR="00F90BDC" w:rsidRDefault="00F90BDC">
      <w:r xmlns:w="http://schemas.openxmlformats.org/wordprocessingml/2006/main">
        <w:t xml:space="preserve">Ром 12:8 Эсвэл сургамж болгон сургагч нь: Өгөгч нь үүнийг энгийнээр хийг. захирагч нь хичээнгүйлэн; өршөөл нигүүлслийг баяр хөөрөөр илэрхийлдэг.</w:t>
      </w:r>
    </w:p>
    <w:p w14:paraId="51B1D4C6" w14:textId="77777777" w:rsidR="00F90BDC" w:rsidRDefault="00F90BDC"/>
    <w:p w14:paraId="2E3C8D97" w14:textId="77777777" w:rsidR="00F90BDC" w:rsidRDefault="00F90BDC">
      <w:r xmlns:w="http://schemas.openxmlformats.org/wordprocessingml/2006/main">
        <w:t xml:space="preserve">Уг хэсэг нь биднийг төгс, хичээнгүй, хөгжилтэй, энгийн байдлаар үйлчлэхийг урамшуулдаг.</w:t>
      </w:r>
    </w:p>
    <w:p w14:paraId="6410B5A4" w14:textId="77777777" w:rsidR="00F90BDC" w:rsidRDefault="00F90BDC"/>
    <w:p w14:paraId="701541F9" w14:textId="77777777" w:rsidR="00F90BDC" w:rsidRDefault="00F90BDC">
      <w:r xmlns:w="http://schemas.openxmlformats.org/wordprocessingml/2006/main">
        <w:t xml:space="preserve">1: Маш сайн үйлчилдэг</w:t>
      </w:r>
    </w:p>
    <w:p w14:paraId="7A90CEC9" w14:textId="77777777" w:rsidR="00F90BDC" w:rsidRDefault="00F90BDC"/>
    <w:p w14:paraId="2059F36D" w14:textId="77777777" w:rsidR="00F90BDC" w:rsidRDefault="00F90BDC">
      <w:r xmlns:w="http://schemas.openxmlformats.org/wordprocessingml/2006/main">
        <w:t xml:space="preserve">2: Баяр хөөрөөр үйлчлэх</w:t>
      </w:r>
    </w:p>
    <w:p w14:paraId="35DC608F" w14:textId="77777777" w:rsidR="00F90BDC" w:rsidRDefault="00F90BDC"/>
    <w:p w14:paraId="62711E1F" w14:textId="77777777" w:rsidR="00F90BDC" w:rsidRDefault="00F90BDC">
      <w:r xmlns:w="http://schemas.openxmlformats.org/wordprocessingml/2006/main">
        <w:t xml:space="preserve">1: Колоссай 3:23-24 - "Юу ч хийсэн бай, та нар ЭЗЭНээс өвийг шагнал болгон хүлээн авах болно гэдгээ мэдэж байгаа тул хүний эздийн төлөө бус харин Их Эзэний төлөө ажиллаж байгаа мэт бүх зүрх сэтгэлээрээ хий </w:t>
      </w:r>
      <w:r xmlns:w="http://schemas.openxmlformats.org/wordprocessingml/2006/main">
        <w:lastRenderedPageBreak xmlns:w="http://schemas.openxmlformats.org/wordprocessingml/2006/main"/>
      </w:r>
      <w:r xmlns:w="http://schemas.openxmlformats.org/wordprocessingml/2006/main">
        <w:t xml:space="preserve">. Энэ бол таны үйлчилж буй Эзэн Христ мөн."</w:t>
      </w:r>
    </w:p>
    <w:p w14:paraId="289D72BD" w14:textId="77777777" w:rsidR="00F90BDC" w:rsidRDefault="00F90BDC"/>
    <w:p w14:paraId="3B479095" w14:textId="77777777" w:rsidR="00F90BDC" w:rsidRDefault="00F90BDC">
      <w:r xmlns:w="http://schemas.openxmlformats.org/wordprocessingml/2006/main">
        <w:t xml:space="preserve">2: 1 Коринт 10:31 - "Тиймээс та идэж уусан уу, юу ч хийсэн бай, бүгдийг нь Бурханы алдрын төлөө хий."</w:t>
      </w:r>
    </w:p>
    <w:p w14:paraId="43826864" w14:textId="77777777" w:rsidR="00F90BDC" w:rsidRDefault="00F90BDC"/>
    <w:p w14:paraId="7CEB8A02" w14:textId="77777777" w:rsidR="00F90BDC" w:rsidRDefault="00F90BDC">
      <w:r xmlns:w="http://schemas.openxmlformats.org/wordprocessingml/2006/main">
        <w:t xml:space="preserve">Ром 12:9 Хайрыг үл тоомсорлог. Муу юмыг жигших; сайн зүйлтэй зууралд.</w:t>
      </w:r>
    </w:p>
    <w:p w14:paraId="731A6C14" w14:textId="77777777" w:rsidR="00F90BDC" w:rsidRDefault="00F90BDC"/>
    <w:p w14:paraId="57B1371F" w14:textId="77777777" w:rsidR="00F90BDC" w:rsidRDefault="00F90BDC">
      <w:r xmlns:w="http://schemas.openxmlformats.org/wordprocessingml/2006/main">
        <w:t xml:space="preserve">Чин сэтгэлээсээ, тууштай хайрлаж, муугаас зайлсхийж, сайн сайхныг эрэлхийл.</w:t>
      </w:r>
    </w:p>
    <w:p w14:paraId="449C83D7" w14:textId="77777777" w:rsidR="00F90BDC" w:rsidRDefault="00F90BDC"/>
    <w:p w14:paraId="437AB84E" w14:textId="77777777" w:rsidR="00F90BDC" w:rsidRDefault="00F90BDC">
      <w:r xmlns:w="http://schemas.openxmlformats.org/wordprocessingml/2006/main">
        <w:t xml:space="preserve">1. Хайрын хойноос хөөцөлдөх нь: Тогтвортой байдлын хүч</w:t>
      </w:r>
    </w:p>
    <w:p w14:paraId="55FD6313" w14:textId="77777777" w:rsidR="00F90BDC" w:rsidRDefault="00F90BDC"/>
    <w:p w14:paraId="74CEA877" w14:textId="77777777" w:rsidR="00F90BDC" w:rsidRDefault="00F90BDC">
      <w:r xmlns:w="http://schemas.openxmlformats.org/wordprocessingml/2006/main">
        <w:t xml:space="preserve">2. Сайн муугийн ялгаа</w:t>
      </w:r>
    </w:p>
    <w:p w14:paraId="3721D1E5" w14:textId="77777777" w:rsidR="00F90BDC" w:rsidRDefault="00F90BDC"/>
    <w:p w14:paraId="277E10FD" w14:textId="77777777" w:rsidR="00F90BDC" w:rsidRDefault="00F90BDC">
      <w:r xmlns:w="http://schemas.openxmlformats.org/wordprocessingml/2006/main">
        <w:t xml:space="preserve">1. Иаков 1:22 - "Гэхдээ өөрсдийгөө хууран мэхэлж, зөвхөн сонсогч биш, үгийг хэрэгжүүлэгчид бай."</w:t>
      </w:r>
    </w:p>
    <w:p w14:paraId="2A5E88BD" w14:textId="77777777" w:rsidR="00F90BDC" w:rsidRDefault="00F90BDC"/>
    <w:p w14:paraId="07B07170" w14:textId="77777777" w:rsidR="00F90BDC" w:rsidRDefault="00F90BDC">
      <w:r xmlns:w="http://schemas.openxmlformats.org/wordprocessingml/2006/main">
        <w:t xml:space="preserve">2. 1 Коринт 13:4-7 - "Хайр бол тэвчээртэй, эелдэг; хайр нь атаархаж, бардамнадаггүй, бардам, бүдүүлэг байдаггүй. Тэр өөрийнхөөрөө зүтгэдэггүй, уур уцаартай, дургүйцдэггүй; хайр нь атаархдаггүй, бардам зан гаргадаггүй. Буруу зүйлд баярладаг, харин үнэнээр баясдаг.Хайр бүх зүйлийг дааж, бүх зүйлд итгэдэг, бүх зүйлд найдаж, бүх зүйлийг тэсвэрлэдэг."</w:t>
      </w:r>
    </w:p>
    <w:p w14:paraId="16FC80B3" w14:textId="77777777" w:rsidR="00F90BDC" w:rsidRDefault="00F90BDC"/>
    <w:p w14:paraId="6FE2108A" w14:textId="77777777" w:rsidR="00F90BDC" w:rsidRDefault="00F90BDC">
      <w:r xmlns:w="http://schemas.openxmlformats.org/wordprocessingml/2006/main">
        <w:t xml:space="preserve">Ром 12:10 Бие биедээ ахан дүүсийн хайраар эелдэг бай. бие биенээ эрхэмлэн дээдлэх;</w:t>
      </w:r>
    </w:p>
    <w:p w14:paraId="4EA18334" w14:textId="77777777" w:rsidR="00F90BDC" w:rsidRDefault="00F90BDC"/>
    <w:p w14:paraId="25335283" w14:textId="77777777" w:rsidR="00F90BDC" w:rsidRDefault="00F90BDC">
      <w:r xmlns:w="http://schemas.openxmlformats.org/wordprocessingml/2006/main">
        <w:t xml:space="preserve">Христэд итгэгчид бие биедээ хайр, хүндэтгэл үзүүлэх ёстой.</w:t>
      </w:r>
    </w:p>
    <w:p w14:paraId="3CF11F4A" w14:textId="77777777" w:rsidR="00F90BDC" w:rsidRDefault="00F90BDC"/>
    <w:p w14:paraId="094A4077" w14:textId="77777777" w:rsidR="00F90BDC" w:rsidRDefault="00F90BDC">
      <w:r xmlns:w="http://schemas.openxmlformats.org/wordprocessingml/2006/main">
        <w:t xml:space="preserve">1. "Ахыгаа хайрла: Ром 12:10-ын шалгалт"</w:t>
      </w:r>
    </w:p>
    <w:p w14:paraId="0097BBE6" w14:textId="77777777" w:rsidR="00F90BDC" w:rsidRDefault="00F90BDC"/>
    <w:p w14:paraId="58100F8A" w14:textId="77777777" w:rsidR="00F90BDC" w:rsidRDefault="00F90BDC">
      <w:r xmlns:w="http://schemas.openxmlformats.org/wordprocessingml/2006/main">
        <w:t xml:space="preserve">2. "Бие биенээ хүндэл: Ромын хүч 12:10"</w:t>
      </w:r>
    </w:p>
    <w:p w14:paraId="7B3108AE" w14:textId="77777777" w:rsidR="00F90BDC" w:rsidRDefault="00F90BDC"/>
    <w:p w14:paraId="232707EE" w14:textId="77777777" w:rsidR="00F90BDC" w:rsidRDefault="00F90BDC">
      <w:r xmlns:w="http://schemas.openxmlformats.org/wordprocessingml/2006/main">
        <w:t xml:space="preserve">1. Иохан 13:34-35 "Та нар бие биенээ хайрла, Би та нарыг хайрласны адил та нар ч бас бие биенээ хайрла гэсэн шинэ зарлигийг би та нарт өгч байна. Үүгээрээ бүгд та нарыг Миний шавь нар гэдгийг мэдэх болно. бие биенээ хайрла."</w:t>
      </w:r>
    </w:p>
    <w:p w14:paraId="2B67EDBC" w14:textId="77777777" w:rsidR="00F90BDC" w:rsidRDefault="00F90BDC"/>
    <w:p w14:paraId="4D180895" w14:textId="77777777" w:rsidR="00F90BDC" w:rsidRDefault="00F90BDC">
      <w:r xmlns:w="http://schemas.openxmlformats.org/wordprocessingml/2006/main">
        <w:t xml:space="preserve">2. 1 Петр 4:8 "Мөн бүхнээс илүү бие биенээ чин сэтгэлээсээ хайрла, учир нь хайр нь олон нүглийг далдлах болно."</w:t>
      </w:r>
    </w:p>
    <w:p w14:paraId="2E0E1A51" w14:textId="77777777" w:rsidR="00F90BDC" w:rsidRDefault="00F90BDC"/>
    <w:p w14:paraId="6E145543" w14:textId="77777777" w:rsidR="00F90BDC" w:rsidRDefault="00F90BDC">
      <w:r xmlns:w="http://schemas.openxmlformats.org/wordprocessingml/2006/main">
        <w:t xml:space="preserve">Ром 12:11 Бизнест залхуу биш. чин сэтгэлтэй; Их Эзэнд үйлчлэх;</w:t>
      </w:r>
    </w:p>
    <w:p w14:paraId="1D17E241" w14:textId="77777777" w:rsidR="00F90BDC" w:rsidRDefault="00F90BDC"/>
    <w:p w14:paraId="384F9548" w14:textId="77777777" w:rsidR="00F90BDC" w:rsidRDefault="00F90BDC">
      <w:r xmlns:w="http://schemas.openxmlformats.org/wordprocessingml/2006/main">
        <w:t xml:space="preserve">Уг хэсэг нь Их Эзэнд үйлчлэхэд идэвхтэй, урам зоригтой байхын чухлыг онцолж байна.</w:t>
      </w:r>
    </w:p>
    <w:p w14:paraId="601EB170" w14:textId="77777777" w:rsidR="00F90BDC" w:rsidRDefault="00F90BDC"/>
    <w:p w14:paraId="1489FE11" w14:textId="77777777" w:rsidR="00F90BDC" w:rsidRDefault="00F90BDC">
      <w:r xmlns:w="http://schemas.openxmlformats.org/wordprocessingml/2006/main">
        <w:t xml:space="preserve">1. “Идэвхтэй итгэлээр амьдрах нь: Сүнсэндээ халуун байхын хүч”</w:t>
      </w:r>
    </w:p>
    <w:p w14:paraId="0CE486A1" w14:textId="77777777" w:rsidR="00F90BDC" w:rsidRDefault="00F90BDC"/>
    <w:p w14:paraId="360D87A9" w14:textId="77777777" w:rsidR="00F90BDC" w:rsidRDefault="00F90BDC">
      <w:r xmlns:w="http://schemas.openxmlformats.org/wordprocessingml/2006/main">
        <w:t xml:space="preserve">2. “Их Эзэнд үйлчлэх нь: үнэнч үйлчилж амьдрахын баяр баясгалан”</w:t>
      </w:r>
    </w:p>
    <w:p w14:paraId="401A2893" w14:textId="77777777" w:rsidR="00F90BDC" w:rsidRDefault="00F90BDC"/>
    <w:p w14:paraId="4693627F" w14:textId="77777777" w:rsidR="00F90BDC" w:rsidRDefault="00F90BDC">
      <w:r xmlns:w="http://schemas.openxmlformats.org/wordprocessingml/2006/main">
        <w:t xml:space="preserve">1. Иеремиа 29:11-13 – “Учир нь би чамд ирээдүй, найдвар өгөх муугийн төлөө бус харин сайн сайхны төлөөх төлөвлөгөөг би мэднэ гэж Их Эзэн тунхаглаж байна. Дараа нь чи намайг дуудаж, над руу залбирч, би чамайг сонсох болно. Чи намайг бүх зүрх сэтгэлээрээ хайхдаа намайг хайж олох болно."</w:t>
      </w:r>
    </w:p>
    <w:p w14:paraId="1F368CD6" w14:textId="77777777" w:rsidR="00F90BDC" w:rsidRDefault="00F90BDC"/>
    <w:p w14:paraId="0AC5BA66" w14:textId="77777777" w:rsidR="00F90BDC" w:rsidRDefault="00F90BDC">
      <w:r xmlns:w="http://schemas.openxmlformats.org/wordprocessingml/2006/main">
        <w:t xml:space="preserve">2. Дуулал 37:4-5 – “Эзэн дотор баяс, тэгвэл Тэр чиний зүрх сэтгэлийн хүслийг чамд өгнө. Их Эзэнд замаа даатга; түүнд итгэ, тэгвэл тэр үйлдэл хийх болно."</w:t>
      </w:r>
    </w:p>
    <w:p w14:paraId="5E8C8790" w14:textId="77777777" w:rsidR="00F90BDC" w:rsidRDefault="00F90BDC"/>
    <w:p w14:paraId="5039751B" w14:textId="77777777" w:rsidR="00F90BDC" w:rsidRDefault="00F90BDC">
      <w:r xmlns:w="http://schemas.openxmlformats.org/wordprocessingml/2006/main">
        <w:t xml:space="preserve">Ром 12:12 Итгэл найдвардаа баясаж; зовлон зүдгүүрт байгаа өвчтөн; үргэлжлүүлэн залбирах;</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Энэхүү хэсэг нь биднийг зовлон зүдгүүрийн үед найдвартай, тэвчээртэй байж, үргэлжлүүлэн залбирахыг урамшуулдаг.</w:t>
      </w:r>
    </w:p>
    <w:p w14:paraId="4AFF266A" w14:textId="77777777" w:rsidR="00F90BDC" w:rsidRDefault="00F90BDC"/>
    <w:p w14:paraId="39717A9D" w14:textId="77777777" w:rsidR="00F90BDC" w:rsidRDefault="00F90BDC">
      <w:r xmlns:w="http://schemas.openxmlformats.org/wordprocessingml/2006/main">
        <w:t xml:space="preserve">1. Итгэл найдвардаа баярла: Зовлонт цаг үед залбирлын хүч</w:t>
      </w:r>
    </w:p>
    <w:p w14:paraId="5179A529" w14:textId="77777777" w:rsidR="00F90BDC" w:rsidRDefault="00F90BDC"/>
    <w:p w14:paraId="42C204B7" w14:textId="77777777" w:rsidR="00F90BDC" w:rsidRDefault="00F90BDC">
      <w:r xmlns:w="http://schemas.openxmlformats.org/wordprocessingml/2006/main">
        <w:t xml:space="preserve">2. Зовлонт байдалд тэвчээр: Хэцүү үед хэрхэн хүчтэй байх вэ</w:t>
      </w:r>
    </w:p>
    <w:p w14:paraId="283BACC2" w14:textId="77777777" w:rsidR="00F90BDC" w:rsidRDefault="00F90BDC"/>
    <w:p w14:paraId="145F64DF" w14:textId="77777777" w:rsidR="00F90BDC" w:rsidRDefault="00F90BDC">
      <w:r xmlns:w="http://schemas.openxmlformats.org/wordprocessingml/2006/main">
        <w:t xml:space="preserve">1. Филиппой 4:4-7 - Их Эзэнд үргэлж баярла; Би дахин хэлье, баярла! Таны эелдэг зөөлөн зан бүх хүмүүст мэдэгдэх болтугай. Эзэн гарт байна. Юу ч бүү санаа зов, харин бүх зүйлд залбирал, гуйлтаар, талархалтайгаар хүсэлтүүдээ Бурханд мэдүүлэг; мөн бүх ойлголтыг давсан Бурханы амар амгалан нь Христ Есүсээр дамжуулан та нарын зүрх сэтгэл, оюун ухааныг хамгаалах болно.</w:t>
      </w:r>
    </w:p>
    <w:p w14:paraId="2AAD830C" w14:textId="77777777" w:rsidR="00F90BDC" w:rsidRDefault="00F90BDC"/>
    <w:p w14:paraId="5D893A80" w14:textId="77777777" w:rsidR="00F90BDC" w:rsidRDefault="00F90BDC">
      <w:r xmlns:w="http://schemas.openxmlformats.org/wordprocessingml/2006/main">
        <w:t xml:space="preserve">2. Иаков 1:2-5 - Ах дүү нар аа, та нарын итгэлийн сорилт тэвчээрийг бий болгодог гэдгийг мэдэж, янз бүрийн сорилтод орохдоо баяр хөөртэйгөөр тооц. Харин та нар юугаар ч дутахгүй төгс, бүрэн дүүрэн байхын тулд тэвчээрийг төгс ажиллаарай. Хэрэв та нарын хэн нэгэнд мэргэн ухаан дутагдаж байвал тэр хүн бүх хүнд өгөөмөр, зэмлэлгүйгээр өгдөг Бурханаас гуйгтун. Гэхдээ тэр эргэлзээгүйгээр итгэлээр асуугтун, учир нь эргэлздэг хүн салхинд хөтлөгдөн, шидэгдсэн далайн давалгаатай адил юм.</w:t>
      </w:r>
    </w:p>
    <w:p w14:paraId="749623DA" w14:textId="77777777" w:rsidR="00F90BDC" w:rsidRDefault="00F90BDC"/>
    <w:p w14:paraId="3EEA5CDA" w14:textId="77777777" w:rsidR="00F90BDC" w:rsidRDefault="00F90BDC">
      <w:r xmlns:w="http://schemas.openxmlformats.org/wordprocessingml/2006/main">
        <w:t xml:space="preserve">Ром 12:13 Гэгээнтнүүдийн хэрэгцээг хангах; зочломтгой байдалд өгсөн.</w:t>
      </w:r>
    </w:p>
    <w:p w14:paraId="3FF8FE5F" w14:textId="77777777" w:rsidR="00F90BDC" w:rsidRDefault="00F90BDC"/>
    <w:p w14:paraId="4E4360EC" w14:textId="77777777" w:rsidR="00F90BDC" w:rsidRDefault="00F90BDC">
      <w:r xmlns:w="http://schemas.openxmlformats.org/wordprocessingml/2006/main">
        <w:t xml:space="preserve">Энэхүү ишлэл нь тусламж хэрэгтэй хүмүүст өгөөмөр, зочломтгой байхыг уриалж байна.</w:t>
      </w:r>
    </w:p>
    <w:p w14:paraId="09EA127B" w14:textId="77777777" w:rsidR="00F90BDC" w:rsidRDefault="00F90BDC"/>
    <w:p w14:paraId="73D3BCDE" w14:textId="77777777" w:rsidR="00F90BDC" w:rsidRDefault="00F90BDC">
      <w:r xmlns:w="http://schemas.openxmlformats.org/wordprocessingml/2006/main">
        <w:t xml:space="preserve">1: "Өгөөмөр байдлын баяр баясгалан"</w:t>
      </w:r>
    </w:p>
    <w:p w14:paraId="1D0175BB" w14:textId="77777777" w:rsidR="00F90BDC" w:rsidRDefault="00F90BDC"/>
    <w:p w14:paraId="5C0E3BC2" w14:textId="77777777" w:rsidR="00F90BDC" w:rsidRDefault="00F90BDC">
      <w:r xmlns:w="http://schemas.openxmlformats.org/wordprocessingml/2006/main">
        <w:t xml:space="preserve">2: "Гэгээнтнүүдийн зочломтгой байдал"</w:t>
      </w:r>
    </w:p>
    <w:p w14:paraId="29175D7D" w14:textId="77777777" w:rsidR="00F90BDC" w:rsidRDefault="00F90BDC"/>
    <w:p w14:paraId="006A605A" w14:textId="77777777" w:rsidR="00F90BDC" w:rsidRDefault="00F90BDC">
      <w:r xmlns:w="http://schemas.openxmlformats.org/wordprocessingml/2006/main">
        <w:t xml:space="preserve">1: Лук 6:38 - "Өгө, тэгвэл чамд өгөгдөнө. Дарж, сэгсэрч, гүйлгэх сайн хэмжүүр таны өвөрт цутгагдах болно. Учир нь таны хэрэглэж буй хэмжүүрээр хэмжигдэх болно. Та."</w:t>
      </w:r>
    </w:p>
    <w:p w14:paraId="0BFF0B4E" w14:textId="77777777" w:rsidR="00F90BDC" w:rsidRDefault="00F90BDC"/>
    <w:p w14:paraId="52616210" w14:textId="77777777" w:rsidR="00F90BDC" w:rsidRDefault="00F90BDC">
      <w:r xmlns:w="http://schemas.openxmlformats.org/wordprocessingml/2006/main">
        <w:t xml:space="preserve">2: Иаков 2:15-17 - "Ах эсвэл эгч нь хувцасгүй, өдөр тутмын хоолгүй байна гэж бодъё. Хэрэв та нарын хэн нэг нь тэдэнд "Амар тайван яв, дулаацаж, сайн хоолло" гэж хэлсэн ч тэдний биеийн хэрэгцээг хангах талаар юу ч хийхгүй байна. , энэ нь ямар ашигтай вэ? Үүнтэй адилаар, итгэл нь үйлдлээр дагалддаггүй бол өөрөө үхсэн байдаг."</w:t>
      </w:r>
    </w:p>
    <w:p w14:paraId="7CFBE407" w14:textId="77777777" w:rsidR="00F90BDC" w:rsidRDefault="00F90BDC"/>
    <w:p w14:paraId="6667CB64" w14:textId="77777777" w:rsidR="00F90BDC" w:rsidRDefault="00F90BDC">
      <w:r xmlns:w="http://schemas.openxmlformats.org/wordprocessingml/2006/main">
        <w:t xml:space="preserve">Ром 12:14 Таныг хавчигчдыг ерөөгтүн. Ерөөгтүн, харин бүү хараа.</w:t>
      </w:r>
    </w:p>
    <w:p w14:paraId="36F29611" w14:textId="77777777" w:rsidR="00F90BDC" w:rsidRDefault="00F90BDC"/>
    <w:p w14:paraId="1373E2BE" w14:textId="77777777" w:rsidR="00F90BDC" w:rsidRDefault="00F90BDC">
      <w:r xmlns:w="http://schemas.openxmlformats.org/wordprocessingml/2006/main">
        <w:t xml:space="preserve">Энэ хэсэг нь биднийг хавчиж хавчиж байгаа хүмүүст ч гэсэн хайр, нинжин сэтгэлийг харуулахыг урамшуулдаг.</w:t>
      </w:r>
    </w:p>
    <w:p w14:paraId="5FCE6152" w14:textId="77777777" w:rsidR="00F90BDC" w:rsidRDefault="00F90BDC"/>
    <w:p w14:paraId="0B787FE0" w14:textId="77777777" w:rsidR="00F90BDC" w:rsidRDefault="00F90BDC">
      <w:r xmlns:w="http://schemas.openxmlformats.org/wordprocessingml/2006/main">
        <w:t xml:space="preserve">1. Уучлалын хүч: Дайснуудаа хэрхэн хайрлах вэ?</w:t>
      </w:r>
    </w:p>
    <w:p w14:paraId="28CE7C3C" w14:textId="77777777" w:rsidR="00F90BDC" w:rsidRDefault="00F90BDC"/>
    <w:p w14:paraId="1480C4B2" w14:textId="77777777" w:rsidR="00F90BDC" w:rsidRDefault="00F90BDC">
      <w:r xmlns:w="http://schemas.openxmlformats.org/wordprocessingml/2006/main">
        <w:t xml:space="preserve">2. Өшөө авалтын мөчлөгийг эвдэх: Хараал биш харин адислалыг сонгох</w:t>
      </w:r>
    </w:p>
    <w:p w14:paraId="2B068B4D" w14:textId="77777777" w:rsidR="00F90BDC" w:rsidRDefault="00F90BDC"/>
    <w:p w14:paraId="351ACA03" w14:textId="77777777" w:rsidR="00F90BDC" w:rsidRDefault="00F90BDC">
      <w:r xmlns:w="http://schemas.openxmlformats.org/wordprocessingml/2006/main">
        <w:t xml:space="preserve">1. Матай 5:44 - “Гэхдээ би та нарт хэлье, дайснуудаа хайрлаж, чамайг хавчиж байгаа хүмүүсийн төлөө залбир.”</w:t>
      </w:r>
    </w:p>
    <w:p w14:paraId="5FC4A20A" w14:textId="77777777" w:rsidR="00F90BDC" w:rsidRDefault="00F90BDC"/>
    <w:p w14:paraId="15894861" w14:textId="77777777" w:rsidR="00F90BDC" w:rsidRDefault="00F90BDC">
      <w:r xmlns:w="http://schemas.openxmlformats.org/wordprocessingml/2006/main">
        <w:t xml:space="preserve">2. Ефес 4:31-32 - “Бүх хорсол, уур хилэн, уур хилэн, шуугиан, гүтгэлэг, бүх бузар муугийн хамт та нараас зайлуул. Христ доторх Бурхан та нарыг уучилсан шиг бие биедээ эелдэг, эелдэг, уучлаарай."</w:t>
      </w:r>
    </w:p>
    <w:p w14:paraId="4EAA768C" w14:textId="77777777" w:rsidR="00F90BDC" w:rsidRDefault="00F90BDC"/>
    <w:p w14:paraId="7C92B35F" w14:textId="77777777" w:rsidR="00F90BDC" w:rsidRDefault="00F90BDC">
      <w:r xmlns:w="http://schemas.openxmlformats.org/wordprocessingml/2006/main">
        <w:t xml:space="preserve">Ром 12:15 Баярладаг хүмүүстэй хамт баярла, уйлдаг хүмүүстэй хамт уйл.</w:t>
      </w:r>
    </w:p>
    <w:p w14:paraId="22F82D8A" w14:textId="77777777" w:rsidR="00F90BDC" w:rsidRDefault="00F90BDC"/>
    <w:p w14:paraId="25F7BB82" w14:textId="77777777" w:rsidR="00F90BDC" w:rsidRDefault="00F90BDC">
      <w:r xmlns:w="http://schemas.openxmlformats.org/wordprocessingml/2006/main">
        <w:t xml:space="preserve">Христэд итгэгчид бусдын баяр баясгалан, уй гашууг хуваалцах ёстой.</w:t>
      </w:r>
    </w:p>
    <w:p w14:paraId="2BE142CB" w14:textId="77777777" w:rsidR="00F90BDC" w:rsidRDefault="00F90BDC"/>
    <w:p w14:paraId="7BCC340B" w14:textId="77777777" w:rsidR="00F90BDC" w:rsidRDefault="00F90BDC">
      <w:r xmlns:w="http://schemas.openxmlformats.org/wordprocessingml/2006/main">
        <w:t xml:space="preserve">1. "Амьдрах хайр: бусадтай хамт баяр баясгалан, уй гашууг мэдрэх"</w:t>
      </w:r>
    </w:p>
    <w:p w14:paraId="63F58314" w14:textId="77777777" w:rsidR="00F90BDC" w:rsidRDefault="00F90BDC"/>
    <w:p w14:paraId="5CB2847C" w14:textId="77777777" w:rsidR="00F90BDC" w:rsidRDefault="00F90BDC">
      <w:r xmlns:w="http://schemas.openxmlformats.org/wordprocessingml/2006/main">
        <w:t xml:space="preserve">2. "Энэрэн нигүүлсэхүйн хүч: Баярлаж, уйлах дуудлага"</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Иов 16:20-21 – “Нүднээс нулимс урсах үед миний зуучлагч бол миний найз; Найзын төлөө гуйдаг шиг хүний өмнөөс Тэр Бурханаас гуйдаг.”</w:t>
      </w:r>
    </w:p>
    <w:p w14:paraId="3894BB48" w14:textId="77777777" w:rsidR="00F90BDC" w:rsidRDefault="00F90BDC"/>
    <w:p w14:paraId="3CE1861C" w14:textId="77777777" w:rsidR="00F90BDC" w:rsidRDefault="00F90BDC">
      <w:r xmlns:w="http://schemas.openxmlformats.org/wordprocessingml/2006/main">
        <w:t xml:space="preserve">2. Иаков 5:11 – “Харагтун, бид тэвчсэн адислагдсан хүмүүсийг тооцдог. Та нар Иовын тэсвэр тэвчээрийн талаар сонссон бөгөөд Их Эзэн энэрэн нигүүлслээр дүүрэн бөгөөд нигүүлсэнгүй гэдгийг Их Эзэний үйл ажиллагааны үр дүнг харсан."</w:t>
      </w:r>
    </w:p>
    <w:p w14:paraId="32E2A88E" w14:textId="77777777" w:rsidR="00F90BDC" w:rsidRDefault="00F90BDC"/>
    <w:p w14:paraId="3C6914E5" w14:textId="77777777" w:rsidR="00F90BDC" w:rsidRDefault="00F90BDC">
      <w:r xmlns:w="http://schemas.openxmlformats.org/wordprocessingml/2006/main">
        <w:t xml:space="preserve">Ром 12:16 Бие биетэйгээ нэг бодолтой бай. Өндөр зүйлд санаа зовдоггүй, харин бага хөрөнгөтэй хүмүүсийг дорд үз. Өөрийнхөө бардам зангаараа бүү ухаалаг бай.</w:t>
      </w:r>
    </w:p>
    <w:p w14:paraId="26536FB5" w14:textId="77777777" w:rsidR="00F90BDC" w:rsidRDefault="00F90BDC"/>
    <w:p w14:paraId="69F13669" w14:textId="77777777" w:rsidR="00F90BDC" w:rsidRDefault="00F90BDC">
      <w:r xmlns:w="http://schemas.openxmlformats.org/wordprocessingml/2006/main">
        <w:t xml:space="preserve">Христэд итгэгчид бие биедээ даруухан хандаж, өөрийгөө хэт өндрөөр үнэлж, бусдыг дорд үзэхгүй байх ёстой.</w:t>
      </w:r>
    </w:p>
    <w:p w14:paraId="65C15B2B" w14:textId="77777777" w:rsidR="00F90BDC" w:rsidRDefault="00F90BDC"/>
    <w:p w14:paraId="45D37895" w14:textId="77777777" w:rsidR="00F90BDC" w:rsidRDefault="00F90BDC">
      <w:r xmlns:w="http://schemas.openxmlformats.org/wordprocessingml/2006/main">
        <w:t xml:space="preserve">1. Христэд итгэгчдийн нөхөрлөлийн даруу байдлын хүч</w:t>
      </w:r>
    </w:p>
    <w:p w14:paraId="5CC5BE8C" w14:textId="77777777" w:rsidR="00F90BDC" w:rsidRDefault="00F90BDC"/>
    <w:p w14:paraId="292BF992" w14:textId="77777777" w:rsidR="00F90BDC" w:rsidRDefault="00F90BDC">
      <w:r xmlns:w="http://schemas.openxmlformats.org/wordprocessingml/2006/main">
        <w:t xml:space="preserve">2. Бардам зан даруу байдлын эсрэг: Ром 12:16-ийн судалгаа</w:t>
      </w:r>
    </w:p>
    <w:p w14:paraId="1712216B" w14:textId="77777777" w:rsidR="00F90BDC" w:rsidRDefault="00F90BDC"/>
    <w:p w14:paraId="2D98D55F" w14:textId="77777777" w:rsidR="00F90BDC" w:rsidRDefault="00F90BDC">
      <w:r xmlns:w="http://schemas.openxmlformats.org/wordprocessingml/2006/main">
        <w:t xml:space="preserve">1. Филиппой 2:3–4 - "Хувиа хичээсэн хүсэл тэмүүлэл эсвэл хий хоосон бардам зангаар юу ч бүү хий. Харин даруу зангаараа бусдыг өөрөөсөө дээгүүр үнэл, 4 өөрийнхөө ашиг сонирхлыг биш, харин та нар хүн бүр бусдын ашиг сонирхлыг эрхэмлэ."</w:t>
      </w:r>
    </w:p>
    <w:p w14:paraId="5B3E6CA2" w14:textId="77777777" w:rsidR="00F90BDC" w:rsidRDefault="00F90BDC"/>
    <w:p w14:paraId="04DA7BDD" w14:textId="77777777" w:rsidR="00F90BDC" w:rsidRDefault="00F90BDC">
      <w:r xmlns:w="http://schemas.openxmlformats.org/wordprocessingml/2006/main">
        <w:t xml:space="preserve">2. Иаков 4:10 - “ЭЗЭНий өмнө даруу бай, тэгвэл Тэр та нарыг өргөх болно.”</w:t>
      </w:r>
    </w:p>
    <w:p w14:paraId="4CCE8E2C" w14:textId="77777777" w:rsidR="00F90BDC" w:rsidRDefault="00F90BDC"/>
    <w:p w14:paraId="2B31135D" w14:textId="77777777" w:rsidR="00F90BDC" w:rsidRDefault="00F90BDC">
      <w:r xmlns:w="http://schemas.openxmlformats.org/wordprocessingml/2006/main">
        <w:t xml:space="preserve">Ром 12:17 Хэнд ч бузар мууг бүү хариул. Бүх хүмүүсийн өмнө шударга зүйлээр ханга.</w:t>
      </w:r>
    </w:p>
    <w:p w14:paraId="14C0A769" w14:textId="77777777" w:rsidR="00F90BDC" w:rsidRDefault="00F90BDC"/>
    <w:p w14:paraId="3DE32BB4" w14:textId="77777777" w:rsidR="00F90BDC" w:rsidRDefault="00F90BDC">
      <w:r xmlns:w="http://schemas.openxmlformats.org/wordprocessingml/2006/main">
        <w:t xml:space="preserve">Муу зүйлд муугаар хариулах хэрэггүй, харин бүхний өмнө шударга, нэр төртэй үйлд.</w:t>
      </w:r>
    </w:p>
    <w:p w14:paraId="4F1079F2" w14:textId="77777777" w:rsidR="00F90BDC" w:rsidRDefault="00F90BDC"/>
    <w:p w14:paraId="462325C9" w14:textId="77777777" w:rsidR="00F90BDC" w:rsidRDefault="00F90BDC">
      <w:r xmlns:w="http://schemas.openxmlformats.org/wordprocessingml/2006/main">
        <w:t xml:space="preserve">1. Эерэг хариу үйлдэл үзүүлэх хүч - Бид муугаар </w:t>
      </w:r>
      <w:r xmlns:w="http://schemas.openxmlformats.org/wordprocessingml/2006/main">
        <w:lastRenderedPageBreak xmlns:w="http://schemas.openxmlformats.org/wordprocessingml/2006/main"/>
      </w:r>
      <w:r xmlns:w="http://schemas.openxmlformats.org/wordprocessingml/2006/main">
        <w:t xml:space="preserve">хариулахын оронд муу зүйлд хэрхэн эерэг хариу үйлдэл үзүүлж болохыг судлах.</w:t>
      </w:r>
    </w:p>
    <w:p w14:paraId="4D6D66F0" w14:textId="77777777" w:rsidR="00F90BDC" w:rsidRDefault="00F90BDC"/>
    <w:p w14:paraId="7912D3A2" w14:textId="77777777" w:rsidR="00F90BDC" w:rsidRDefault="00F90BDC">
      <w:r xmlns:w="http://schemas.openxmlformats.org/wordprocessingml/2006/main">
        <w:t xml:space="preserve">2. Үнэнч шударга амьдрах - Бүх нөхцөл байдалд шударга, нэр төртэй ажиллахын чухлыг ойлгох.</w:t>
      </w:r>
    </w:p>
    <w:p w14:paraId="624DF4DF" w14:textId="77777777" w:rsidR="00F90BDC" w:rsidRDefault="00F90BDC"/>
    <w:p w14:paraId="63B7F523" w14:textId="77777777" w:rsidR="00F90BDC" w:rsidRDefault="00F90BDC">
      <w:r xmlns:w="http://schemas.openxmlformats.org/wordprocessingml/2006/main">
        <w:t xml:space="preserve">1. Сургаалт үгс 20:22 - “Би мууг хариуцна” гэж бүү хэл; Эзэнийг хүлээ, тэгвэл Тэр чамайг аврах болно.</w:t>
      </w:r>
    </w:p>
    <w:p w14:paraId="23442FA9" w14:textId="77777777" w:rsidR="00F90BDC" w:rsidRDefault="00F90BDC"/>
    <w:p w14:paraId="09E5281C" w14:textId="77777777" w:rsidR="00F90BDC" w:rsidRDefault="00F90BDC">
      <w:r xmlns:w="http://schemas.openxmlformats.org/wordprocessingml/2006/main">
        <w:t xml:space="preserve">2. Матай 5:38-39 - "Нүдний оронд нүд, шүдэнд шүд" гэж хэлснийг та нар сонссон. Гэхдээ би чамд хэлье, муу хүнийг бүү эсэргүүц. Хэрэв хэн нэгэн таны баруун хацар дээр алгадахад нөгөө хацраа бас эргүүлээрэй.</w:t>
      </w:r>
    </w:p>
    <w:p w14:paraId="3740791D" w14:textId="77777777" w:rsidR="00F90BDC" w:rsidRDefault="00F90BDC"/>
    <w:p w14:paraId="3F731731" w14:textId="77777777" w:rsidR="00F90BDC" w:rsidRDefault="00F90BDC">
      <w:r xmlns:w="http://schemas.openxmlformats.org/wordprocessingml/2006/main">
        <w:t xml:space="preserve">Ром 12:18 Хэрэв боломжтой бол та нарын дотор байгаа хэрнээ бүх хүнтэй эвтэй найртай амьдар.</w:t>
      </w:r>
    </w:p>
    <w:p w14:paraId="3D4D7B7B" w14:textId="77777777" w:rsidR="00F90BDC" w:rsidRDefault="00F90BDC"/>
    <w:p w14:paraId="6086FEDD" w14:textId="77777777" w:rsidR="00F90BDC" w:rsidRDefault="00F90BDC">
      <w:r xmlns:w="http://schemas.openxmlformats.org/wordprocessingml/2006/main">
        <w:t xml:space="preserve">Энэхүү ишлэл нь биднийг бүх хүмүүстэй эв найртай харилцаа тогтоохыг эрмэлздэг.</w:t>
      </w:r>
    </w:p>
    <w:p w14:paraId="35EC54AE" w14:textId="77777777" w:rsidR="00F90BDC" w:rsidRDefault="00F90BDC"/>
    <w:p w14:paraId="46795C5F" w14:textId="77777777" w:rsidR="00F90BDC" w:rsidRDefault="00F90BDC">
      <w:r xmlns:w="http://schemas.openxmlformats.org/wordprocessingml/2006/main">
        <w:t xml:space="preserve">1. "Энх тайван амьдрах уриалга"</w:t>
      </w:r>
    </w:p>
    <w:p w14:paraId="38D97517" w14:textId="77777777" w:rsidR="00F90BDC" w:rsidRDefault="00F90BDC"/>
    <w:p w14:paraId="096DBF43" w14:textId="77777777" w:rsidR="00F90BDC" w:rsidRDefault="00F90BDC">
      <w:r xmlns:w="http://schemas.openxmlformats.org/wordprocessingml/2006/main">
        <w:t xml:space="preserve">2. "Хөршүүдтэйгээ эв найртай амьдрах"</w:t>
      </w:r>
    </w:p>
    <w:p w14:paraId="524F20E4" w14:textId="77777777" w:rsidR="00F90BDC" w:rsidRDefault="00F90BDC"/>
    <w:p w14:paraId="40ADA378" w14:textId="77777777" w:rsidR="00F90BDC" w:rsidRDefault="00F90BDC">
      <w:r xmlns:w="http://schemas.openxmlformats.org/wordprocessingml/2006/main">
        <w:t xml:space="preserve">1. Матай 5:9 - "Энх тайвныг тогтоогчид ерөөлтэй еэ, учир нь тэд Бурханы хөвгүүд гэж нэрлэгдэх болно."</w:t>
      </w:r>
    </w:p>
    <w:p w14:paraId="606507DC" w14:textId="77777777" w:rsidR="00F90BDC" w:rsidRDefault="00F90BDC"/>
    <w:p w14:paraId="1EEB77E3" w14:textId="77777777" w:rsidR="00F90BDC" w:rsidRDefault="00F90BDC">
      <w:r xmlns:w="http://schemas.openxmlformats.org/wordprocessingml/2006/main">
        <w:t xml:space="preserve">2. Сургаалт үгс 15:1 - "Зөөлөн хариулт уур хилэнг дардаг, харин хатуу үг уурыг хөдөлгөдөг."</w:t>
      </w:r>
    </w:p>
    <w:p w14:paraId="4A6307B2" w14:textId="77777777" w:rsidR="00F90BDC" w:rsidRDefault="00F90BDC"/>
    <w:p w14:paraId="542B1566" w14:textId="77777777" w:rsidR="00F90BDC" w:rsidRDefault="00F90BDC">
      <w:r xmlns:w="http://schemas.openxmlformats.org/wordprocessingml/2006/main">
        <w:t xml:space="preserve">Ром 12:19 Хайрт хайртууд аа, өшөөгөө бүү ав, харин уур хилэнд газар өг. Би хариулах болно гэж Их Эзэн тунхаглаж байна.</w:t>
      </w:r>
    </w:p>
    <w:p w14:paraId="13E0CCD0" w14:textId="77777777" w:rsidR="00F90BDC" w:rsidRDefault="00F90BDC"/>
    <w:p w14:paraId="321E0A7A" w14:textId="77777777" w:rsidR="00F90BDC" w:rsidRDefault="00F90BDC">
      <w:r xmlns:w="http://schemas.openxmlformats.org/wordprocessingml/2006/main">
        <w:t xml:space="preserve">Итгэгчид өшөө авах асуудлыг өөрсдийн гарт авах ёсгүй, харин Бурханд </w:t>
      </w:r>
      <w:r xmlns:w="http://schemas.openxmlformats.org/wordprocessingml/2006/main">
        <w:lastRenderedPageBreak xmlns:w="http://schemas.openxmlformats.org/wordprocessingml/2006/main"/>
      </w:r>
      <w:r xmlns:w="http://schemas.openxmlformats.org/wordprocessingml/2006/main">
        <w:t xml:space="preserve">шударга ёсыг сахихыг зөвшөөрөх ёстой.</w:t>
      </w:r>
    </w:p>
    <w:p w14:paraId="4584A5AA" w14:textId="77777777" w:rsidR="00F90BDC" w:rsidRDefault="00F90BDC"/>
    <w:p w14:paraId="0CD43F35" w14:textId="77777777" w:rsidR="00F90BDC" w:rsidRDefault="00F90BDC">
      <w:r xmlns:w="http://schemas.openxmlformats.org/wordprocessingml/2006/main">
        <w:t xml:space="preserve">1. "Эзэн өшөө авах болно: Бурханы шударга ёсонд найдах" 2. "Уур хилэнг тэвчих: Шударга бус байдлын эсрэг уучлалыг хэрэгжүүлэх"</w:t>
      </w:r>
    </w:p>
    <w:p w14:paraId="45897C91" w14:textId="77777777" w:rsidR="00F90BDC" w:rsidRDefault="00F90BDC"/>
    <w:p w14:paraId="467C95E0" w14:textId="77777777" w:rsidR="00F90BDC" w:rsidRDefault="00F90BDC">
      <w:r xmlns:w="http://schemas.openxmlformats.org/wordprocessingml/2006/main">
        <w:t xml:space="preserve">1. Сургаалт үгс 20:22 - “Би чамд энэ буруугийнхаа төлөөсийг төлнө!” гэж битгий хэлээрэй. Эзэнийг хүлээ, тэгвэл тэр чиний өшөөг авах болно." 2. Еврей 10:30 - "Учир нь бид "Өшөө авалт минийх, би хариулах болно" гэж хэлсэн ба "Эзэн Өөрийн хүмүүсийг шүүнэ" гэж хэлсэн хүнийг бид мэднэ.</w:t>
      </w:r>
    </w:p>
    <w:p w14:paraId="348E8BFE" w14:textId="77777777" w:rsidR="00F90BDC" w:rsidRDefault="00F90BDC"/>
    <w:p w14:paraId="5B9D4C0A" w14:textId="77777777" w:rsidR="00F90BDC" w:rsidRDefault="00F90BDC">
      <w:r xmlns:w="http://schemas.openxmlformats.org/wordprocessingml/2006/main">
        <w:t xml:space="preserve">Ром 12:20 Тиймээс дайсан чинь өлсөж байвал түүнийг хоолло. Хэрэв тэр цангавал түүнд ус өг, учир нь та түүний толгой дээр галын нүүрс овоолно.</w:t>
      </w:r>
    </w:p>
    <w:p w14:paraId="3C7B0163" w14:textId="77777777" w:rsidR="00F90BDC" w:rsidRDefault="00F90BDC"/>
    <w:p w14:paraId="55F10011" w14:textId="77777777" w:rsidR="00F90BDC" w:rsidRDefault="00F90BDC">
      <w:r xmlns:w="http://schemas.openxmlformats.org/wordprocessingml/2006/main">
        <w:t xml:space="preserve">Христэд итгэгчид дайснуудаа хайрлаж, зохихгүй байсан ч тэдэнд эелдэг байх ёстой.</w:t>
      </w:r>
    </w:p>
    <w:p w14:paraId="199C627F" w14:textId="77777777" w:rsidR="00F90BDC" w:rsidRDefault="00F90BDC"/>
    <w:p w14:paraId="1F7B5F35" w14:textId="77777777" w:rsidR="00F90BDC" w:rsidRDefault="00F90BDC">
      <w:r xmlns:w="http://schemas.openxmlformats.org/wordprocessingml/2006/main">
        <w:t xml:space="preserve">1. Үзэн ядалтыг даван туулах хайрын хүч</w:t>
      </w:r>
    </w:p>
    <w:p w14:paraId="5B002927" w14:textId="77777777" w:rsidR="00F90BDC" w:rsidRDefault="00F90BDC"/>
    <w:p w14:paraId="3037A026" w14:textId="77777777" w:rsidR="00F90BDC" w:rsidRDefault="00F90BDC">
      <w:r xmlns:w="http://schemas.openxmlformats.org/wordprocessingml/2006/main">
        <w:t xml:space="preserve">2. Биднийг буруугаар хийсэн хүмүүст сайн зүйл хийх</w:t>
      </w:r>
    </w:p>
    <w:p w14:paraId="6107A99E" w14:textId="77777777" w:rsidR="00F90BDC" w:rsidRDefault="00F90BDC"/>
    <w:p w14:paraId="7E030E1A" w14:textId="77777777" w:rsidR="00F90BDC" w:rsidRDefault="00F90BDC">
      <w:r xmlns:w="http://schemas.openxmlformats.org/wordprocessingml/2006/main">
        <w:t xml:space="preserve">1. Матай 5:44 - "Гэхдээ би та нарт хэлье, дайснуудаа хайрлаж, чамайг хавчиж байгаа хүмүүсийн төлөө залбир."</w:t>
      </w:r>
    </w:p>
    <w:p w14:paraId="5640F760" w14:textId="77777777" w:rsidR="00F90BDC" w:rsidRDefault="00F90BDC"/>
    <w:p w14:paraId="155F0880" w14:textId="77777777" w:rsidR="00F90BDC" w:rsidRDefault="00F90BDC">
      <w:r xmlns:w="http://schemas.openxmlformats.org/wordprocessingml/2006/main">
        <w:t xml:space="preserve">2. Сургаалт үгс 25:21-22 - "Хэрэв дайсан чинь өлсвөл түүнд идэх хоол өг, цангавал түүнд ус өг. Ингэхдээ та түүний толгой дээр шатаж буй нүүрс овоол. чамайг шагнана."</w:t>
      </w:r>
    </w:p>
    <w:p w14:paraId="79D5DC2E" w14:textId="77777777" w:rsidR="00F90BDC" w:rsidRDefault="00F90BDC"/>
    <w:p w14:paraId="1C6CCE12" w14:textId="77777777" w:rsidR="00F90BDC" w:rsidRDefault="00F90BDC">
      <w:r xmlns:w="http://schemas.openxmlformats.org/wordprocessingml/2006/main">
        <w:t xml:space="preserve">Ром 12:21 Бузар мууг бүү дийл, харин мууг сайнаар дийл.</w:t>
      </w:r>
    </w:p>
    <w:p w14:paraId="152A37AC" w14:textId="77777777" w:rsidR="00F90BDC" w:rsidRDefault="00F90BDC"/>
    <w:p w14:paraId="0FA67EA1" w14:textId="77777777" w:rsidR="00F90BDC" w:rsidRDefault="00F90BDC">
      <w:r xmlns:w="http://schemas.openxmlformats.org/wordprocessingml/2006/main">
        <w:t xml:space="preserve">Итгэгчид бузар мууг дийлэхгүй, харин сайн үйлсээрээ бузар мууг ялах ёстой.</w:t>
      </w:r>
    </w:p>
    <w:p w14:paraId="0154A25C" w14:textId="77777777" w:rsidR="00F90BDC" w:rsidRDefault="00F90BDC"/>
    <w:p w14:paraId="26E55BEB" w14:textId="77777777" w:rsidR="00F90BDC" w:rsidRDefault="00F90BDC">
      <w:r xmlns:w="http://schemas.openxmlformats.org/wordprocessingml/2006/main">
        <w:t xml:space="preserve">1. "Сайн муугийн хүч"</w:t>
      </w:r>
    </w:p>
    <w:p w14:paraId="48041E90" w14:textId="77777777" w:rsidR="00F90BDC" w:rsidRDefault="00F90BDC"/>
    <w:p w14:paraId="611557A2" w14:textId="77777777" w:rsidR="00F90BDC" w:rsidRDefault="00F90BDC">
      <w:r xmlns:w="http://schemas.openxmlformats.org/wordprocessingml/2006/main">
        <w:t xml:space="preserve">2. "Бурханы хүчээр бузар мууг ялах нь"</w:t>
      </w:r>
    </w:p>
    <w:p w14:paraId="0ACFD7CB" w14:textId="77777777" w:rsidR="00F90BDC" w:rsidRDefault="00F90BDC"/>
    <w:p w14:paraId="62963679" w14:textId="77777777" w:rsidR="00F90BDC" w:rsidRDefault="00F90BDC">
      <w:r xmlns:w="http://schemas.openxmlformats.org/wordprocessingml/2006/main">
        <w:t xml:space="preserve">1. Матай 5:44 – "Гэхдээ би та нарт хэлье, дайснуудаа хайрлаж, чамайг хавчиж байгаа хүмүүсийн төлөө залбир."</w:t>
      </w:r>
    </w:p>
    <w:p w14:paraId="37B4B4D9" w14:textId="77777777" w:rsidR="00F90BDC" w:rsidRDefault="00F90BDC"/>
    <w:p w14:paraId="2A8AAA19" w14:textId="77777777" w:rsidR="00F90BDC" w:rsidRDefault="00F90BDC">
      <w:r xmlns:w="http://schemas.openxmlformats.org/wordprocessingml/2006/main">
        <w:t xml:space="preserve">2. Ефес 4:31–32 – "Бүх хорон санаа, уур хилэн, уур хилэн, шуугиан ба гүтгэлэг, бүх бузар муугийн хамт та нараас зайлуул. Христ доторх Бурхан та нарыг уучилсан шиг бие биедээ эелдэг, эелдэг, өршөөлтэй бай. ."</w:t>
      </w:r>
    </w:p>
    <w:p w14:paraId="24AC3C94" w14:textId="77777777" w:rsidR="00F90BDC" w:rsidRDefault="00F90BDC"/>
    <w:p w14:paraId="6AE2B8B0" w14:textId="77777777" w:rsidR="00F90BDC" w:rsidRDefault="00F90BDC">
      <w:r xmlns:w="http://schemas.openxmlformats.org/wordprocessingml/2006/main">
        <w:t xml:space="preserve">Ром 13-р бүлэгт Паул Христэд итгэгчид болон иргэний эрх баригчдын хоорондын харилцаа, түүнчлэн хайр, ёс суртахууны үүрэг хариуцлагын талаар өгүүлсэн бүлэг юм.</w:t>
      </w:r>
    </w:p>
    <w:p w14:paraId="16D42722" w14:textId="77777777" w:rsidR="00F90BDC" w:rsidRDefault="00F90BDC"/>
    <w:p w14:paraId="63EE0C1B" w14:textId="77777777" w:rsidR="00F90BDC" w:rsidRDefault="00F90BDC">
      <w:r xmlns:w="http://schemas.openxmlformats.org/wordprocessingml/2006/main">
        <w:t xml:space="preserve">1-р догол мөр: Паул итгэгчдийг удирдах эрх мэдэлд захирагдахыг зөвлөснөөр эхэлдэг, учир нь Бурханы тогтоосон эрх мэдэлээс өөр эрх мэдэл байхгүй. Эрх мэдлийн эсрэг тэрсэлдэг хүмүүс Бурханы тогтоосон зүйлийн эсрэг тэрсэлдэг бөгөөд тэд өөрсдөдөө шүүлт авчрах болно гэдгийг тэрээр анхааруулдаг. Учир нь эрх баригчид зөв үйлдэгчдэд айдас төрүүлдэггүй, харин буруу зүйл хийдэг хүмүүст айдас төрүүлдэг (Ром 13:1-3). Тэрээр цааш нь эрх баригчид бол бидний сайн сайхны төлөөх Бурханы үйлчлэгчид бөгөөд Бурханы уур хилэнг буруу үйлдэгчээс авах өшөө авагчийн хувьд илд барьдаг тул зөвхөн уур хилэнгээс гадна мөс чанараараа захирагдах шаардлагатай гэдгийг тэрээр тайлбарлав (Ром 13:4-5).</w:t>
      </w:r>
    </w:p>
    <w:p w14:paraId="3E534FF6" w14:textId="77777777" w:rsidR="00F90BDC" w:rsidRDefault="00F90BDC"/>
    <w:p w14:paraId="1D2F5647" w14:textId="77777777" w:rsidR="00F90BDC" w:rsidRDefault="00F90BDC">
      <w:r xmlns:w="http://schemas.openxmlformats.org/wordprocessingml/2006/main">
        <w:t xml:space="preserve">2-р догол мөр: 6-7-р шүлэгт Паул итгэгчдэд татвар төлж, хэнд төлөх ёстойг хүндлэхийг захисан байдаг, учир нь эрх баригчид бол Бурханы үйлчлэгчид учраас хүн бүрт төлөх ёстой зүйлээ өгдөг, хэрэв татвар төлвөл татварын орлого, хэрэв орлого нь хүндэтгэл бол хүндэтгэл бол хүндэтгэл юм (Ром 13:6-7). ). Энэ нь Христийн шашны нийгмийн өмнө хүлээсэн үүрэг хариуцлага, тэр дундаа иргэний үүргээ үнэнчээр биелүүлэхийг харуулж байна.</w:t>
      </w:r>
    </w:p>
    <w:p w14:paraId="3C0DA754" w14:textId="77777777" w:rsidR="00F90BDC" w:rsidRDefault="00F90BDC"/>
    <w:p w14:paraId="72D90A91" w14:textId="77777777" w:rsidR="00F90BDC" w:rsidRDefault="00F90BDC">
      <w:r xmlns:w="http://schemas.openxmlformats.org/wordprocessingml/2006/main">
        <w:t xml:space="preserve">3-р догол мөр: 8-р ишлэлээс эхлэн Паул хайрыг хуулийн хэрэгжилт гэж үздэг. Бусдыг хайрладаг хэн боловч бие биенээ хайрла, "Чи завхайрч болохгүй", "Чи битгий завхайр", "Чи битгий хулгайл", "Чи бүү шуна" гэсэн зарлигийг биелүүлсэн </w:t>
      </w:r>
      <w:r xmlns:w="http://schemas.openxmlformats.org/wordprocessingml/2006/main">
        <w:lastRenderedPageBreak xmlns:w="http://schemas.openxmlformats.org/wordprocessingml/2006/main"/>
      </w:r>
      <w:r xmlns:w="http://schemas.openxmlformats.org/wordprocessingml/2006/main">
        <w:t xml:space="preserve">. "Хөршөө өөр шигээ хайрла" гэсэн зарлигийг нэгтгэн дүгнэж болно. Хайр хөршдөө хор хөнөөл учруулдаггүй тул биелэх хуулийг хайрладаг (Ром 13:8-10). Энэ бүлгийг ариун дагшин амьдрахад уриалан дуудаж буй энэ цаг мөчийг ухаарч, аль хэдийн цагийг ухааран нойрсож аврал нь анх итгэж байснаас илүү ойр, шөнө бараг л өдөр өнгөрдөг байсан тул үйлсээ хойш тавицгаая, харанхуй хуяг дуулга хуягт гэрэл гэгээг өдөр шиг сайхан авч явцгаая гэж энэ бүлгийг төгсгөж байна. (Ром 13:11-14). Энэ хэсэг нь Христийн эргэн ирэлтийг хүлээж буй жинхэнэ хайрын ёс суртахууны зан үйлээр дамжуулан Христийн итгэлийг амьдруулах сэдвийг бэхжүүлдэг.</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Ром 13:1 Сүнс бүр дээд хүчинд захирагдах болтугай. Учир нь Бурханаас өөр хүч байхгүй: хүч нь Бурханаас тогтоогдсон.</w:t>
      </w:r>
    </w:p>
    <w:p w14:paraId="6E45A244" w14:textId="77777777" w:rsidR="00F90BDC" w:rsidRDefault="00F90BDC"/>
    <w:p w14:paraId="006EF15C" w14:textId="77777777" w:rsidR="00F90BDC" w:rsidRDefault="00F90BDC">
      <w:r xmlns:w="http://schemas.openxmlformats.org/wordprocessingml/2006/main">
        <w:t xml:space="preserve">Бурхан тэднийг эрх мэдлийн байр сууринд нь оруулсны дагуу сүнс бүр удирдах эрх мэдэлтнүүдэд дуулгавартай байх ёстой.</w:t>
      </w:r>
    </w:p>
    <w:p w14:paraId="3B2E0434" w14:textId="77777777" w:rsidR="00F90BDC" w:rsidRDefault="00F90BDC"/>
    <w:p w14:paraId="6F64180E" w14:textId="77777777" w:rsidR="00F90BDC" w:rsidRDefault="00F90BDC">
      <w:r xmlns:w="http://schemas.openxmlformats.org/wordprocessingml/2006/main">
        <w:t xml:space="preserve">1. Дуулгавартай байх хүч: Эрх мэдэлд захирагдах</w:t>
      </w:r>
    </w:p>
    <w:p w14:paraId="6DFBBC3B" w14:textId="77777777" w:rsidR="00F90BDC" w:rsidRDefault="00F90BDC"/>
    <w:p w14:paraId="6D711A0B" w14:textId="77777777" w:rsidR="00F90BDC" w:rsidRDefault="00F90BDC">
      <w:r xmlns:w="http://schemas.openxmlformats.org/wordprocessingml/2006/main">
        <w:t xml:space="preserve">2. Бурханы дээд эрх мэдлийг ойлгох</w:t>
      </w:r>
    </w:p>
    <w:p w14:paraId="27010684" w14:textId="77777777" w:rsidR="00F90BDC" w:rsidRDefault="00F90BDC"/>
    <w:p w14:paraId="6D63CCCB" w14:textId="77777777" w:rsidR="00F90BDC" w:rsidRDefault="00F90BDC">
      <w:r xmlns:w="http://schemas.openxmlformats.org/wordprocessingml/2006/main">
        <w:t xml:space="preserve">1. Даниел 2:21: "Тэр [Бурхан] цаг хугацаа, улирлыг өөрчилдөг; Тэр хаадыг зайлуулж, хаадуудыг тогтоодог"</w:t>
      </w:r>
    </w:p>
    <w:p w14:paraId="28B47598" w14:textId="77777777" w:rsidR="00F90BDC" w:rsidRDefault="00F90BDC"/>
    <w:p w14:paraId="2E1006C9" w14:textId="77777777" w:rsidR="00F90BDC" w:rsidRDefault="00F90BDC">
      <w:r xmlns:w="http://schemas.openxmlformats.org/wordprocessingml/2006/main">
        <w:t xml:space="preserve">2. Тит 3:1: "Тэдэнд захирагчид, эрх мэдэлтнүүдэд захирагдаж, дуулгавартай байж, сайн үйл болгонд бэлэн байхыг сануул"</w:t>
      </w:r>
    </w:p>
    <w:p w14:paraId="37E11A32" w14:textId="77777777" w:rsidR="00F90BDC" w:rsidRDefault="00F90BDC"/>
    <w:p w14:paraId="51B6CD73" w14:textId="77777777" w:rsidR="00F90BDC" w:rsidRDefault="00F90BDC">
      <w:r xmlns:w="http://schemas.openxmlformats.org/wordprocessingml/2006/main">
        <w:t xml:space="preserve">Ром 13:2 Тиймээс хүчийг эсэргүүцдэг хэн боловч Бурханы тогтоолыг эсэргүүцдэг бөгөөд эсэргүүцэгчид өөрсдөө ялыг хүлээн авах болно.</w:t>
      </w:r>
    </w:p>
    <w:p w14:paraId="6CF49415" w14:textId="77777777" w:rsidR="00F90BDC" w:rsidRDefault="00F90BDC"/>
    <w:p w14:paraId="7DE1EBA0" w14:textId="77777777" w:rsidR="00F90BDC" w:rsidRDefault="00F90BDC">
      <w:r xmlns:w="http://schemas.openxmlformats.org/wordprocessingml/2006/main">
        <w:t xml:space="preserve">Энэ хэсэг нь эрх мэдлийг хүндэтгэхийн чухлыг онцолж байна, учир нь хүчийг эсэргүүцэх нь Бурханы тогтоолыг эсэргүүцэж байгаа хэрэг бөгөөд шийтгэл хүлээх болно.</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Эрх мэдлийн хүч: Бурханы тушаалыг хүндэтгэх</w:t>
      </w:r>
    </w:p>
    <w:p w14:paraId="3E450363" w14:textId="77777777" w:rsidR="00F90BDC" w:rsidRDefault="00F90BDC"/>
    <w:p w14:paraId="789FD3B0" w14:textId="77777777" w:rsidR="00F90BDC" w:rsidRDefault="00F90BDC">
      <w:r xmlns:w="http://schemas.openxmlformats.org/wordprocessingml/2006/main">
        <w:t xml:space="preserve">2. Эрх мэдэлд захирагдах: Бурханы хүсэлд захирагдах</w:t>
      </w:r>
    </w:p>
    <w:p w14:paraId="26890844" w14:textId="77777777" w:rsidR="00F90BDC" w:rsidRDefault="00F90BDC"/>
    <w:p w14:paraId="720EDFF5" w14:textId="77777777" w:rsidR="00F90BDC" w:rsidRDefault="00F90BDC">
      <w:r xmlns:w="http://schemas.openxmlformats.org/wordprocessingml/2006/main">
        <w:t xml:space="preserve">1. 1 Петр 2:13-14: "Эзэн хааны төлөө хамгийн дээд эзэн хаанд ч бай, буруу зүйл үйлдэгсдийг шийтгэхийн тулд түүний илгээсэн захирагчдад ч бай, хүн бүрд захирагдаж, үйлдэгчдийг магт. зөв."</w:t>
      </w:r>
    </w:p>
    <w:p w14:paraId="3FB2B03E" w14:textId="77777777" w:rsidR="00F90BDC" w:rsidRDefault="00F90BDC"/>
    <w:p w14:paraId="45200647" w14:textId="77777777" w:rsidR="00F90BDC" w:rsidRDefault="00F90BDC">
      <w:r xmlns:w="http://schemas.openxmlformats.org/wordprocessingml/2006/main">
        <w:t xml:space="preserve">2. Дуулал 33:12: "Бурхан нь ЭЗЭН болох үндэстэн, Түүний өв болгон сонгосон ард түмэн ерөөлтэй еэ!"</w:t>
      </w:r>
    </w:p>
    <w:p w14:paraId="789D9DC4" w14:textId="77777777" w:rsidR="00F90BDC" w:rsidRDefault="00F90BDC"/>
    <w:p w14:paraId="51BA6F73" w14:textId="77777777" w:rsidR="00F90BDC" w:rsidRDefault="00F90BDC">
      <w:r xmlns:w="http://schemas.openxmlformats.org/wordprocessingml/2006/main">
        <w:t xml:space="preserve">Ром 13:3 Учир нь захирагчид сайн үйлсийн төлөө бус, харин бузар мууг айлгадаг. Тэгвэл чи хүчнээс айхгүй гэж үү? Сайныг хий, тэгвэл чи магтаал хүртэх болно.</w:t>
      </w:r>
    </w:p>
    <w:p w14:paraId="7852635E" w14:textId="77777777" w:rsidR="00F90BDC" w:rsidRDefault="00F90BDC"/>
    <w:p w14:paraId="0BBB1020" w14:textId="77777777" w:rsidR="00F90BDC" w:rsidRDefault="00F90BDC">
      <w:r xmlns:w="http://schemas.openxmlformats.org/wordprocessingml/2006/main">
        <w:t xml:space="preserve">Удирдагчид сайн үйлс бүтээснийхээ төлөө айх ёсгүй, харин зөвхөн муу зүйл хийх болно. Сайн үйлс хийвэл эрх мэдэлтэй хүмүүсээс магтаал авдаг.</w:t>
      </w:r>
    </w:p>
    <w:p w14:paraId="22666296" w14:textId="77777777" w:rsidR="00F90BDC" w:rsidRDefault="00F90BDC"/>
    <w:p w14:paraId="4CE0C87E" w14:textId="77777777" w:rsidR="00F90BDC" w:rsidRDefault="00F90BDC">
      <w:r xmlns:w="http://schemas.openxmlformats.org/wordprocessingml/2006/main">
        <w:t xml:space="preserve">1. Сайн үйлсийг эрх мэдэлтэй хүмүүс шагнадаг</w:t>
      </w:r>
    </w:p>
    <w:p w14:paraId="667865DC" w14:textId="77777777" w:rsidR="00F90BDC" w:rsidRDefault="00F90BDC"/>
    <w:p w14:paraId="33E88BD4" w14:textId="77777777" w:rsidR="00F90BDC" w:rsidRDefault="00F90BDC">
      <w:r xmlns:w="http://schemas.openxmlformats.org/wordprocessingml/2006/main">
        <w:t xml:space="preserve">2. Хүчнээс айхгүй, сайн сайхны замыг дага</w:t>
      </w:r>
    </w:p>
    <w:p w14:paraId="7B4914DC" w14:textId="77777777" w:rsidR="00F90BDC" w:rsidRDefault="00F90BDC"/>
    <w:p w14:paraId="3DB23BC0" w14:textId="77777777" w:rsidR="00F90BDC" w:rsidRDefault="00F90BDC">
      <w:r xmlns:w="http://schemas.openxmlformats.org/wordprocessingml/2006/main">
        <w:t xml:space="preserve">1. Сургаалт үгс 21:3 - Шударга ёс, шүүлтийг хийх нь ЭЗЭНд тахил өргөхөөс илүү таалагддаг.</w:t>
      </w:r>
    </w:p>
    <w:p w14:paraId="79AB0A17" w14:textId="77777777" w:rsidR="00F90BDC" w:rsidRDefault="00F90BDC"/>
    <w:p w14:paraId="31AF104A" w14:textId="77777777" w:rsidR="00F90BDC" w:rsidRDefault="00F90BDC">
      <w:r xmlns:w="http://schemas.openxmlformats.org/wordprocessingml/2006/main">
        <w:t xml:space="preserve">2. Дуулал 37:3 - ЭЗЭНд найдаж, сайныг үйлд; Тиймээс чи тэр газарт оршин суух бөгөөд чи үнэхээр тэжээгдэх болно.</w:t>
      </w:r>
    </w:p>
    <w:p w14:paraId="2410AB25" w14:textId="77777777" w:rsidR="00F90BDC" w:rsidRDefault="00F90BDC"/>
    <w:p w14:paraId="2E827020" w14:textId="77777777" w:rsidR="00F90BDC" w:rsidRDefault="00F90BDC">
      <w:r xmlns:w="http://schemas.openxmlformats.org/wordprocessingml/2006/main">
        <w:t xml:space="preserve">Ром 13:4 Учир нь тэр бол чамд сайн сайхны төлөөх Бурханы үйлчлэгч юм. Харин хэрвээ чи бузар мууг үйлдвэл айгтун; Учир нь тэр илдийг дэмий үүрээгүй. Учир нь тэр бол Бурханы үйлчлэгч, </w:t>
      </w:r>
      <w:r xmlns:w="http://schemas.openxmlformats.org/wordprocessingml/2006/main">
        <w:lastRenderedPageBreak xmlns:w="http://schemas.openxmlformats.org/wordprocessingml/2006/main"/>
      </w:r>
      <w:r xmlns:w="http://schemas.openxmlformats.org/wordprocessingml/2006/main">
        <w:t xml:space="preserve">бузар мууг үйлдэгчийг уурлуулах өшөө авагч юм.</w:t>
      </w:r>
    </w:p>
    <w:p w14:paraId="5D14529E" w14:textId="77777777" w:rsidR="00F90BDC" w:rsidRDefault="00F90BDC"/>
    <w:p w14:paraId="6FB24CD0" w14:textId="77777777" w:rsidR="00F90BDC" w:rsidRDefault="00F90BDC">
      <w:r xmlns:w="http://schemas.openxmlformats.org/wordprocessingml/2006/main">
        <w:t xml:space="preserve">Энэ хэсэгт Бурхан мууг үйлдэгчдийг шийтгэж, сайныг үйлдэгчдийг шагнахын тулд захирагчдыг томилсон гэж үздэг.</w:t>
      </w:r>
    </w:p>
    <w:p w14:paraId="2639CA77" w14:textId="77777777" w:rsidR="00F90BDC" w:rsidRDefault="00F90BDC"/>
    <w:p w14:paraId="1218F74C" w14:textId="77777777" w:rsidR="00F90BDC" w:rsidRDefault="00F90BDC">
      <w:r xmlns:w="http://schemas.openxmlformats.org/wordprocessingml/2006/main">
        <w:t xml:space="preserve">1. Бурханы эрх мэдлийн хүч: Эвдэрсэн ертөнцөд зөв шударга амьдрах</w:t>
      </w:r>
    </w:p>
    <w:p w14:paraId="62D3DDB2" w14:textId="77777777" w:rsidR="00F90BDC" w:rsidRDefault="00F90BDC"/>
    <w:p w14:paraId="74ECF39E" w14:textId="77777777" w:rsidR="00F90BDC" w:rsidRDefault="00F90BDC">
      <w:r xmlns:w="http://schemas.openxmlformats.org/wordprocessingml/2006/main">
        <w:t xml:space="preserve">2. Эрх мэдэлд захирагдах: Бурханы хаант улс дахь засгийн газрын үүргийг ойлгох</w:t>
      </w:r>
    </w:p>
    <w:p w14:paraId="414ADB33" w14:textId="77777777" w:rsidR="00F90BDC" w:rsidRDefault="00F90BDC"/>
    <w:p w14:paraId="6FC81575" w14:textId="77777777" w:rsidR="00F90BDC" w:rsidRDefault="00F90BDC">
      <w:r xmlns:w="http://schemas.openxmlformats.org/wordprocessingml/2006/main">
        <w:t xml:space="preserve">1. Иаков 4:7 - Тиймээс өөрсдийгөө Бурханд даатгагтун. Чөтгөрийг эсэргүүц, тэгвэл тэр чамаас зугтах болно.</w:t>
      </w:r>
    </w:p>
    <w:p w14:paraId="69EC12DA" w14:textId="77777777" w:rsidR="00F90BDC" w:rsidRDefault="00F90BDC"/>
    <w:p w14:paraId="209C1E06" w14:textId="77777777" w:rsidR="00F90BDC" w:rsidRDefault="00F90BDC">
      <w:r xmlns:w="http://schemas.openxmlformats.org/wordprocessingml/2006/main">
        <w:t xml:space="preserve">2. Ефес 6:12 - Учир нь бид махан бие, цусны эсрэг биш, харин захирагчид, эрх мэдэлтнүүдийн эсрэг, энэ ертөнцийн харанхуйн захирагчид, өндөрлөг газар дахь сүнслэг бузар муугийн эсрэг тэмцдэг.</w:t>
      </w:r>
    </w:p>
    <w:p w14:paraId="20388414" w14:textId="77777777" w:rsidR="00F90BDC" w:rsidRDefault="00F90BDC"/>
    <w:p w14:paraId="332FBA13" w14:textId="77777777" w:rsidR="00F90BDC" w:rsidRDefault="00F90BDC">
      <w:r xmlns:w="http://schemas.openxmlformats.org/wordprocessingml/2006/main">
        <w:t xml:space="preserve">Ром 13:5 Иймд та нар зөвхөн уур хилэнгийн төлөө бус ухамсрын төлөө захирагдах ёстой.</w:t>
      </w:r>
    </w:p>
    <w:p w14:paraId="49023754" w14:textId="77777777" w:rsidR="00F90BDC" w:rsidRDefault="00F90BDC"/>
    <w:p w14:paraId="751175D7" w14:textId="77777777" w:rsidR="00F90BDC" w:rsidRDefault="00F90BDC">
      <w:r xmlns:w="http://schemas.openxmlformats.org/wordprocessingml/2006/main">
        <w:t xml:space="preserve">Бид Бурханы бидний дээр тавьсан эрх мэдэлтнүүдэд захирагдахаар дуудагдсан бөгөөд энэ нь зөвхөн айсандаа төдийгүй Түүний хүслийг дуулгавартай дагасан юм.</w:t>
      </w:r>
    </w:p>
    <w:p w14:paraId="39E2C1A0" w14:textId="77777777" w:rsidR="00F90BDC" w:rsidRDefault="00F90BDC"/>
    <w:p w14:paraId="4B2AEF2A" w14:textId="77777777" w:rsidR="00F90BDC" w:rsidRDefault="00F90BDC">
      <w:r xmlns:w="http://schemas.openxmlformats.org/wordprocessingml/2006/main">
        <w:t xml:space="preserve">1: Бурханы хүсэлд дуулгавартай байх</w:t>
      </w:r>
    </w:p>
    <w:p w14:paraId="49260882" w14:textId="77777777" w:rsidR="00F90BDC" w:rsidRDefault="00F90BDC"/>
    <w:p w14:paraId="53212C6E" w14:textId="77777777" w:rsidR="00F90BDC" w:rsidRDefault="00F90BDC">
      <w:r xmlns:w="http://schemas.openxmlformats.org/wordprocessingml/2006/main">
        <w:t xml:space="preserve">2: Эрх бүхий байгууллагад хүргүүлэх</w:t>
      </w:r>
    </w:p>
    <w:p w14:paraId="3AB2638F" w14:textId="77777777" w:rsidR="00F90BDC" w:rsidRDefault="00F90BDC"/>
    <w:p w14:paraId="68A2387E" w14:textId="77777777" w:rsidR="00F90BDC" w:rsidRDefault="00F90BDC">
      <w:r xmlns:w="http://schemas.openxmlformats.org/wordprocessingml/2006/main">
        <w:t xml:space="preserve">1: Ефес 6:1-3 - Хүүхдүүд ээ, эцэг эхдээ Эзэн дотор дуулгавартай бай, учир нь энэ нь зөв юм. Чиний Бурхан ЭЗЭНээс чамд өгч буй газарт чиний өдрүүд урт байхын тулд эцэг эхээ хүндэл.</w:t>
      </w:r>
    </w:p>
    <w:p w14:paraId="325E27EB" w14:textId="77777777" w:rsidR="00F90BDC" w:rsidRDefault="00F90BDC"/>
    <w:p w14:paraId="612E3CA8" w14:textId="77777777" w:rsidR="00F90BDC" w:rsidRDefault="00F90BDC">
      <w:r xmlns:w="http://schemas.openxmlformats.org/wordprocessingml/2006/main">
        <w:t xml:space="preserve">2: 1 Петр 2:13-15 - Хамгийн дээд эзэн хаанд ч бай, </w:t>
      </w:r>
      <w:r xmlns:w="http://schemas.openxmlformats.org/wordprocessingml/2006/main">
        <w:lastRenderedPageBreak xmlns:w="http://schemas.openxmlformats.org/wordprocessingml/2006/main"/>
      </w:r>
      <w:r xmlns:w="http://schemas.openxmlformats.org/wordprocessingml/2006/main">
        <w:t xml:space="preserve">мууг үйлдэгчдийг шийтгэх, сайныг үйлдэгчдийг магтуулахаар илгээсэн захирагч нар ч бай, Их Эзэний төлөө бүх байгууллагад захирагдаж бай. .</w:t>
      </w:r>
    </w:p>
    <w:p w14:paraId="45D9F483" w14:textId="77777777" w:rsidR="00F90BDC" w:rsidRDefault="00F90BDC"/>
    <w:p w14:paraId="55862C9E" w14:textId="77777777" w:rsidR="00F90BDC" w:rsidRDefault="00F90BDC">
      <w:r xmlns:w="http://schemas.openxmlformats.org/wordprocessingml/2006/main">
        <w:t xml:space="preserve">Ром 13:6 Үүний тулд та нар бас алба гувчуур төлдөг. Учир нь тэд Бурханы үйлчлэгчид бөгөөд яг энэ зүйлд байнга анхаардаг.</w:t>
      </w:r>
    </w:p>
    <w:p w14:paraId="176A79E0" w14:textId="77777777" w:rsidR="00F90BDC" w:rsidRDefault="00F90BDC"/>
    <w:p w14:paraId="6AD23CFF" w14:textId="77777777" w:rsidR="00F90BDC" w:rsidRDefault="00F90BDC">
      <w:r xmlns:w="http://schemas.openxmlformats.org/wordprocessingml/2006/main">
        <w:t xml:space="preserve">Бид засгийн газар болон түүний удирдагчдыг Бурханы үйлчлэгчид учраас хүндэтгэж, дэмжих өртэй.</w:t>
      </w:r>
    </w:p>
    <w:p w14:paraId="1E7AEC70" w14:textId="77777777" w:rsidR="00F90BDC" w:rsidRDefault="00F90BDC"/>
    <w:p w14:paraId="6CCD4A71" w14:textId="77777777" w:rsidR="00F90BDC" w:rsidRDefault="00F90BDC">
      <w:r xmlns:w="http://schemas.openxmlformats.org/wordprocessingml/2006/main">
        <w:t xml:space="preserve">1: Бид засгийн газар болон түүний удирдагчдыг Бурханы үйлчлэгчид учраас хүндэлж, хүндлэхээр дуудагдсан.</w:t>
      </w:r>
    </w:p>
    <w:p w14:paraId="1AADD560" w14:textId="77777777" w:rsidR="00F90BDC" w:rsidRDefault="00F90BDC"/>
    <w:p w14:paraId="19DF9553" w14:textId="77777777" w:rsidR="00F90BDC" w:rsidRDefault="00F90BDC">
      <w:r xmlns:w="http://schemas.openxmlformats.org/wordprocessingml/2006/main">
        <w:t xml:space="preserve">2: Бид засгийн газар болон түүний удирдагчдыг Бурханаас томилсон тул тэдэнд дуулгавартай байх ёстой.</w:t>
      </w:r>
    </w:p>
    <w:p w14:paraId="317055A3" w14:textId="77777777" w:rsidR="00F90BDC" w:rsidRDefault="00F90BDC"/>
    <w:p w14:paraId="3D9228CE" w14:textId="77777777" w:rsidR="00F90BDC" w:rsidRDefault="00F90BDC">
      <w:r xmlns:w="http://schemas.openxmlformats.org/wordprocessingml/2006/main">
        <w:t xml:space="preserve">1: Матай 22:21 - "Тиймээс Цезарийн юмыг Цезарт, Бурханыг Бурханд өг".</w:t>
      </w:r>
    </w:p>
    <w:p w14:paraId="2B343177" w14:textId="77777777" w:rsidR="00F90BDC" w:rsidRDefault="00F90BDC"/>
    <w:p w14:paraId="0C5A78C7" w14:textId="77777777" w:rsidR="00F90BDC" w:rsidRDefault="00F90BDC">
      <w:r xmlns:w="http://schemas.openxmlformats.org/wordprocessingml/2006/main">
        <w:t xml:space="preserve">2: 1 Петр 2:13-14 - “Хүний бүх ёслолд Эзэний төлөө захирагдаж бай. Эсвэл мууг үйлдэгчдийг шийтгэхийн тулд, сайныг үйлдэгчдийг магтан алдаршуулахаар илгээгчдийн адил захирагч нарт ч гэсэн.</w:t>
      </w:r>
    </w:p>
    <w:p w14:paraId="05D815E8" w14:textId="77777777" w:rsidR="00F90BDC" w:rsidRDefault="00F90BDC"/>
    <w:p w14:paraId="4DCD0DD1" w14:textId="77777777" w:rsidR="00F90BDC" w:rsidRDefault="00F90BDC">
      <w:r xmlns:w="http://schemas.openxmlformats.org/wordprocessingml/2006/main">
        <w:t xml:space="preserve">Ром 13:7 Тиймээс тэдний бүх төлөөсийг төл. заншил хэнд заншил; хэнээс айдаг айдас; нэр төр, хэнд нь хүндэтгэл.</w:t>
      </w:r>
    </w:p>
    <w:p w14:paraId="4E97EF08" w14:textId="77777777" w:rsidR="00F90BDC" w:rsidRDefault="00F90BDC"/>
    <w:p w14:paraId="35B9D329" w14:textId="77777777" w:rsidR="00F90BDC" w:rsidRDefault="00F90BDC">
      <w:r xmlns:w="http://schemas.openxmlformats.org/wordprocessingml/2006/main">
        <w:t xml:space="preserve">Эрх мэдэлтэй хүмүүст зохих хүндэтгэл, хүндэтгэл үзүүл.</w:t>
      </w:r>
    </w:p>
    <w:p w14:paraId="34E689C9" w14:textId="77777777" w:rsidR="00F90BDC" w:rsidRDefault="00F90BDC"/>
    <w:p w14:paraId="0B40BF36" w14:textId="77777777" w:rsidR="00F90BDC" w:rsidRDefault="00F90BDC">
      <w:r xmlns:w="http://schemas.openxmlformats.org/wordprocessingml/2006/main">
        <w:t xml:space="preserve">1: Манай нийгэм хууль, дэг журамд суурилдаг бөгөөд Христэд итгэгчид бид эрх мэдэл бүхий хүмүүсийг хүндэтгэх ёстой.</w:t>
      </w:r>
    </w:p>
    <w:p w14:paraId="4DF43044" w14:textId="77777777" w:rsidR="00F90BDC" w:rsidRDefault="00F90BDC"/>
    <w:p w14:paraId="2BEC7CA4" w14:textId="77777777" w:rsidR="00F90BDC" w:rsidRDefault="00F90BDC">
      <w:r xmlns:w="http://schemas.openxmlformats.org/wordprocessingml/2006/main">
        <w:t xml:space="preserve">2: Бидний үйлдлүүд эрх мэдэл бүхий хүмүүст хүндэтгэл, хүндэтгэлийг илэрхийлэх ёстой бөгөөд үүнийг хүртэх ёстой хүмүүст хүндэтгэл үзүүлэх ёстой.</w:t>
      </w:r>
    </w:p>
    <w:p w14:paraId="2A76748C" w14:textId="77777777" w:rsidR="00F90BDC" w:rsidRDefault="00F90BDC"/>
    <w:p w14:paraId="1D61F7F4" w14:textId="77777777" w:rsidR="00F90BDC" w:rsidRDefault="00F90BDC">
      <w:r xmlns:w="http://schemas.openxmlformats.org/wordprocessingml/2006/main">
        <w:t xml:space="preserve">1:1 Петр 2:17 - Бүх хүмүүсийг хүндэл, ахан дүүсийн холбоог хайрла, Бурханаас эмээ, хааныг хүндэл.</w:t>
      </w:r>
    </w:p>
    <w:p w14:paraId="5271FDFE" w14:textId="77777777" w:rsidR="00F90BDC" w:rsidRDefault="00F90BDC"/>
    <w:p w14:paraId="7A29D582" w14:textId="77777777" w:rsidR="00F90BDC" w:rsidRDefault="00F90BDC">
      <w:r xmlns:w="http://schemas.openxmlformats.org/wordprocessingml/2006/main">
        <w:t xml:space="preserve">2: Тит 3:1 - Захирагчид, эрх мэдэлтнүүдэд захирагдаж, дуулгавартай байж, сайн үйл болгонд бэлэн байхыг тэдэнд сануул.</w:t>
      </w:r>
    </w:p>
    <w:p w14:paraId="31F0CD12" w14:textId="77777777" w:rsidR="00F90BDC" w:rsidRDefault="00F90BDC"/>
    <w:p w14:paraId="7DF7F44A" w14:textId="77777777" w:rsidR="00F90BDC" w:rsidRDefault="00F90BDC">
      <w:r xmlns:w="http://schemas.openxmlformats.org/wordprocessingml/2006/main">
        <w:t xml:space="preserve">Ром 13:8 Бие биенээ хайрлахаас өөр хэнд ч өртэй. Учир нь бусдыг хайрладаг хүн хуулийг биелүүлдэг.</w:t>
      </w:r>
    </w:p>
    <w:p w14:paraId="2C63C966" w14:textId="77777777" w:rsidR="00F90BDC" w:rsidRDefault="00F90BDC"/>
    <w:p w14:paraId="0B32141E" w14:textId="77777777" w:rsidR="00F90BDC" w:rsidRDefault="00F90BDC">
      <w:r xmlns:w="http://schemas.openxmlformats.org/wordprocessingml/2006/main">
        <w:t xml:space="preserve">Бие биенээ хайрлахаас өөр хэнд ч өргүй: хайраар дамжуулан хуулийг биелүүлэх.</w:t>
      </w:r>
    </w:p>
    <w:p w14:paraId="1B3A7002" w14:textId="77777777" w:rsidR="00F90BDC" w:rsidRDefault="00F90BDC"/>
    <w:p w14:paraId="2BE7BD8B" w14:textId="77777777" w:rsidR="00F90BDC" w:rsidRDefault="00F90BDC">
      <w:r xmlns:w="http://schemas.openxmlformats.org/wordprocessingml/2006/main">
        <w:t xml:space="preserve">1. Хайрын хүч: Хуулийг хэрхэн биелүүлэх вэ</w:t>
      </w:r>
    </w:p>
    <w:p w14:paraId="745F358A" w14:textId="77777777" w:rsidR="00F90BDC" w:rsidRDefault="00F90BDC"/>
    <w:p w14:paraId="0395EA3E" w14:textId="77777777" w:rsidR="00F90BDC" w:rsidRDefault="00F90BDC">
      <w:r xmlns:w="http://schemas.openxmlformats.org/wordprocessingml/2006/main">
        <w:t xml:space="preserve">2. Хайрын тухай зарлиг: Өрийг даван туулах нь</w:t>
      </w:r>
    </w:p>
    <w:p w14:paraId="294810C9" w14:textId="77777777" w:rsidR="00F90BDC" w:rsidRDefault="00F90BDC"/>
    <w:p w14:paraId="4CB8B4B4" w14:textId="77777777" w:rsidR="00F90BDC" w:rsidRDefault="00F90BDC">
      <w:r xmlns:w="http://schemas.openxmlformats.org/wordprocessingml/2006/main">
        <w:t xml:space="preserve">1. Галат 5:14 - “Учир нь “Хөршөө өөр шигээ хайрла” гэсэн нэг үгээр бүх хууль биелдэг.</w:t>
      </w:r>
    </w:p>
    <w:p w14:paraId="64F93461" w14:textId="77777777" w:rsidR="00F90BDC" w:rsidRDefault="00F90BDC"/>
    <w:p w14:paraId="475B6905" w14:textId="77777777" w:rsidR="00F90BDC" w:rsidRDefault="00F90BDC">
      <w:r xmlns:w="http://schemas.openxmlformats.org/wordprocessingml/2006/main">
        <w:t xml:space="preserve">2. Матай 22:36-40 - "Багш аа, Хуулийн агуу тушаал нь юу вэ?" Тэгээд тэр түүнд —Чи өөрийн Бурхан ЭЗЭНээ бүх зүрх, бүх сэтгэл, бүх оюун ухаанаараа хайрла. Энэ бол агуу бөгөөд анхны зарлиг юм. Хоёр дахь нь үүнтэй төстэй: Та хөршөө өөрийнхөөрөө хайрла. Эдгээр хоёр зарлигаас бүх хууль болон бошиглогчид тулгуурладаг."</w:t>
      </w:r>
    </w:p>
    <w:p w14:paraId="18D8C15B" w14:textId="77777777" w:rsidR="00F90BDC" w:rsidRDefault="00F90BDC"/>
    <w:p w14:paraId="4E7E800C" w14:textId="77777777" w:rsidR="00F90BDC" w:rsidRDefault="00F90BDC">
      <w:r xmlns:w="http://schemas.openxmlformats.org/wordprocessingml/2006/main">
        <w:t xml:space="preserve">Ром 13:9 Үүний тулд чи садар самуун бүү үйлд, алах ёсгүй, хулгай хийхгүй, худал гэрчлэхгүй, бүү шунахайр. мөн хэрэв өөр ямар нэгэн зарлиг байгаа бол энэ нь, тухайлбал, "Чи хөршөө өөр шигээ хайрла" гэсэн энэ үгэнд товчхон ойлгогдож байна.</w:t>
      </w:r>
    </w:p>
    <w:p w14:paraId="66032AD8" w14:textId="77777777" w:rsidR="00F90BDC" w:rsidRDefault="00F90BDC"/>
    <w:p w14:paraId="228F7C2F" w14:textId="77777777" w:rsidR="00F90BDC" w:rsidRDefault="00F90BDC">
      <w:r xmlns:w="http://schemas.openxmlformats.org/wordprocessingml/2006/main">
        <w:t xml:space="preserve">хөршөө өөр шигээ хайрласнаар </w:t>
      </w:r>
      <w:r xmlns:w="http://schemas.openxmlformats.org/wordprocessingml/2006/main">
        <w:t xml:space="preserve">Бурханы зарлигуудыг, ялангуяа Арван зарлигийг биелүүлэх тухай юм .</w:t>
      </w:r>
      <w:r xmlns:w="http://schemas.openxmlformats.org/wordprocessingml/2006/main">
        <w:lastRenderedPageBreak xmlns:w="http://schemas.openxmlformats.org/wordprocessingml/2006/main"/>
      </w:r>
    </w:p>
    <w:p w14:paraId="759BD723" w14:textId="77777777" w:rsidR="00F90BDC" w:rsidRDefault="00F90BDC"/>
    <w:p w14:paraId="76993F2A" w14:textId="77777777" w:rsidR="00F90BDC" w:rsidRDefault="00F90BDC">
      <w:r xmlns:w="http://schemas.openxmlformats.org/wordprocessingml/2006/main">
        <w:t xml:space="preserve">1. Хөршөө хайрла: Бурханы зарлигуудыг биелүүлэх</w:t>
      </w:r>
    </w:p>
    <w:p w14:paraId="70192C5C" w14:textId="77777777" w:rsidR="00F90BDC" w:rsidRDefault="00F90BDC"/>
    <w:p w14:paraId="10C7BA3D" w14:textId="77777777" w:rsidR="00F90BDC" w:rsidRDefault="00F90BDC">
      <w:r xmlns:w="http://schemas.openxmlformats.org/wordprocessingml/2006/main">
        <w:t xml:space="preserve">2. Хөршүүдээ хайрлах хүч: Ром 13:9-ийн үгсийн дагуу амьдрах нь</w:t>
      </w:r>
    </w:p>
    <w:p w14:paraId="59407087" w14:textId="77777777" w:rsidR="00F90BDC" w:rsidRDefault="00F90BDC"/>
    <w:p w14:paraId="1829D7FE" w14:textId="77777777" w:rsidR="00F90BDC" w:rsidRDefault="00F90BDC">
      <w:r xmlns:w="http://schemas.openxmlformats.org/wordprocessingml/2006/main">
        <w:t xml:space="preserve">1. Матай 22:37-40: “Есүс түүнд “Чи өөрийн Бурхан ЭЗЭНээ бүх зүрх, бүх сэтгэл, бүх оюун ухаанаараа хайрла” гэж хэлсэн. Энэ бол анхны бөгөөд агуу зарлиг юм. Хоёр дахь нь: "Чи хөршөө өөр шигээ хайрла". Эдгээр хоёр зарлиг дээр бүх Хууль болон Бошиглогчдыг өлгөдөг."</w:t>
      </w:r>
    </w:p>
    <w:p w14:paraId="184FE2CC" w14:textId="77777777" w:rsidR="00F90BDC" w:rsidRDefault="00F90BDC"/>
    <w:p w14:paraId="4BBC7670" w14:textId="77777777" w:rsidR="00F90BDC" w:rsidRDefault="00F90BDC">
      <w:r xmlns:w="http://schemas.openxmlformats.org/wordprocessingml/2006/main">
        <w:t xml:space="preserve">2. Галат 5:14: “Учир нь “Хөршөө өөр шигээ хайрла” гэсэн ганц үгээр бүх хууль биелдэг.”</w:t>
      </w:r>
    </w:p>
    <w:p w14:paraId="181887B9" w14:textId="77777777" w:rsidR="00F90BDC" w:rsidRDefault="00F90BDC"/>
    <w:p w14:paraId="001B804E" w14:textId="77777777" w:rsidR="00F90BDC" w:rsidRDefault="00F90BDC">
      <w:r xmlns:w="http://schemas.openxmlformats.org/wordprocessingml/2006/main">
        <w:t xml:space="preserve">Ром 13:10 Хайр нь хөршдөө муугаар нөлөөлдөггүй, тиймээс хайр бол хуулийг биелүүлэх явдал юм.</w:t>
      </w:r>
    </w:p>
    <w:p w14:paraId="3A15D760" w14:textId="77777777" w:rsidR="00F90BDC" w:rsidRDefault="00F90BDC"/>
    <w:p w14:paraId="72F449B3" w14:textId="77777777" w:rsidR="00F90BDC" w:rsidRDefault="00F90BDC">
      <w:r xmlns:w="http://schemas.openxmlformats.org/wordprocessingml/2006/main">
        <w:t xml:space="preserve">Хайр бол хуулийг биелүүлэх үндэс юм.</w:t>
      </w:r>
    </w:p>
    <w:p w14:paraId="20BC5FBA" w14:textId="77777777" w:rsidR="00F90BDC" w:rsidRDefault="00F90BDC"/>
    <w:p w14:paraId="75B1143F" w14:textId="77777777" w:rsidR="00F90BDC" w:rsidRDefault="00F90BDC">
      <w:r xmlns:w="http://schemas.openxmlformats.org/wordprocessingml/2006/main">
        <w:t xml:space="preserve">1. Хайр бол Бурханы хуулийг биелүүлэх зам юм</w:t>
      </w:r>
    </w:p>
    <w:p w14:paraId="25629F23" w14:textId="77777777" w:rsidR="00F90BDC" w:rsidRDefault="00F90BDC"/>
    <w:p w14:paraId="537FCB12" w14:textId="77777777" w:rsidR="00F90BDC" w:rsidRDefault="00F90BDC">
      <w:r xmlns:w="http://schemas.openxmlformats.org/wordprocessingml/2006/main">
        <w:t xml:space="preserve">2. Хайраар амьдрах нь бидний суурь</w:t>
      </w:r>
    </w:p>
    <w:p w14:paraId="689E44B5" w14:textId="77777777" w:rsidR="00F90BDC" w:rsidRDefault="00F90BDC"/>
    <w:p w14:paraId="1ABEC56C" w14:textId="77777777" w:rsidR="00F90BDC" w:rsidRDefault="00F90BDC">
      <w:r xmlns:w="http://schemas.openxmlformats.org/wordprocessingml/2006/main">
        <w:t xml:space="preserve">1. Иохан 13:34-35 - “Би та нарт бие биенээ хайрла гэсэн шинэ зарлигийг өгч байна: Би та нарыг хайрласны адил та нар ч бас бие биенээ хайрла. Хэрэв та нар бие биенээ хайрлавал бүх хүмүүс та нарыг Миний шавь гэдгийг мэдэх болно."</w:t>
      </w:r>
    </w:p>
    <w:p w14:paraId="23A888C4" w14:textId="77777777" w:rsidR="00F90BDC" w:rsidRDefault="00F90BDC"/>
    <w:p w14:paraId="13939A74" w14:textId="77777777" w:rsidR="00F90BDC" w:rsidRDefault="00F90BDC">
      <w:r xmlns:w="http://schemas.openxmlformats.org/wordprocessingml/2006/main">
        <w:t xml:space="preserve">2. Матай 22:36-40 - “‘Багш аа, Хуулийн агуу тушаал аль нь вэ?’ Тэгээд тэр түүнд —Чи өөрийн Бурхан ЭЗЭНээ бүх зүрх, бүх сэтгэл, бүх оюун ухаанаараа хайрла. </w:t>
      </w:r>
      <w:r xmlns:w="http://schemas.openxmlformats.org/wordprocessingml/2006/main">
        <w:lastRenderedPageBreak xmlns:w="http://schemas.openxmlformats.org/wordprocessingml/2006/main"/>
      </w:r>
      <w:r xmlns:w="http://schemas.openxmlformats.org/wordprocessingml/2006/main">
        <w:t xml:space="preserve">Энэ бол агуу бөгөөд анхны зарлиг юм. Хоёр дахь нь үүнтэй төстэй: Та хөршөө өөрийнхөөрөө хайрла. Эдгээр хоёр зарлигаас бүх хууль болон бошиглогчид тулгуурладаг'” гэж хэлсэн.</w:t>
      </w:r>
    </w:p>
    <w:p w14:paraId="2099000D" w14:textId="77777777" w:rsidR="00F90BDC" w:rsidRDefault="00F90BDC"/>
    <w:p w14:paraId="28A3B722" w14:textId="77777777" w:rsidR="00F90BDC" w:rsidRDefault="00F90BDC">
      <w:r xmlns:w="http://schemas.openxmlformats.org/wordprocessingml/2006/main">
        <w:t xml:space="preserve">Ром 13:11 Унтах цаг нь болсныг мэдсэн учир одоо бол бидний аврал бидний итгэж байснаас ч ойрхон байна.</w:t>
      </w:r>
    </w:p>
    <w:p w14:paraId="2BB566F9" w14:textId="77777777" w:rsidR="00F90BDC" w:rsidRDefault="00F90BDC"/>
    <w:p w14:paraId="693C2D34" w14:textId="77777777" w:rsidR="00F90BDC" w:rsidRDefault="00F90BDC">
      <w:r xmlns:w="http://schemas.openxmlformats.org/wordprocessingml/2006/main">
        <w:t xml:space="preserve">Энэхүү хэсэг нь итгэгчдийг сэрээж, аврал урьд урьдынхаас илүү ойрхон байгааг ухаарахад урамшуулдаг.</w:t>
      </w:r>
    </w:p>
    <w:p w14:paraId="449F206C" w14:textId="77777777" w:rsidR="00F90BDC" w:rsidRDefault="00F90BDC"/>
    <w:p w14:paraId="27ABA4BB" w14:textId="77777777" w:rsidR="00F90BDC" w:rsidRDefault="00F90BDC">
      <w:r xmlns:w="http://schemas.openxmlformats.org/wordprocessingml/2006/main">
        <w:t xml:space="preserve">1: Сэрээрэй! Авралын ойр байдлыг хүлээн зөвшөөрөх нь</w:t>
      </w:r>
    </w:p>
    <w:p w14:paraId="7EDB5712" w14:textId="77777777" w:rsidR="00F90BDC" w:rsidRDefault="00F90BDC"/>
    <w:p w14:paraId="3FA85622" w14:textId="77777777" w:rsidR="00F90BDC" w:rsidRDefault="00F90BDC">
      <w:r xmlns:w="http://schemas.openxmlformats.org/wordprocessingml/2006/main">
        <w:t xml:space="preserve">2: Үүн дээр бүү унт: Аврал ойрхон байна</w:t>
      </w:r>
    </w:p>
    <w:p w14:paraId="37FD3549" w14:textId="77777777" w:rsidR="00F90BDC" w:rsidRDefault="00F90BDC"/>
    <w:p w14:paraId="07F210AF" w14:textId="77777777" w:rsidR="00F90BDC" w:rsidRDefault="00F90BDC">
      <w:r xmlns:w="http://schemas.openxmlformats.org/wordprocessingml/2006/main">
        <w:t xml:space="preserve">1: 1 Тесалоник 5:6-8 Тиймээс бид бусдын адил унтахгүй байцгаая. Харин бид харж, сэрүүн байцгаая. Учир нь унтдаг хүмүүс шөнө унтдаг; Мөн согтуу хүмүүс шөнийн цагаар согтуу байдаг. Харин бид итгэл ба хайрын цээжийг зүүж, сэрүүн байцгаая. мөн дуулганы хувьд авралын найдвар.</w:t>
      </w:r>
    </w:p>
    <w:p w14:paraId="6C76B0E9" w14:textId="77777777" w:rsidR="00F90BDC" w:rsidRDefault="00F90BDC"/>
    <w:p w14:paraId="206DC259" w14:textId="77777777" w:rsidR="00F90BDC" w:rsidRDefault="00F90BDC">
      <w:r xmlns:w="http://schemas.openxmlformats.org/wordprocessingml/2006/main">
        <w:t xml:space="preserve">2: Еврей 6:11-12 Мөн та нар бүгдээрээ эцсээ хүртэл итгэл найдварыг бүрэн баталгаажуулахын тулд адил хичээл зүтгэл гаргахыг хүсэж байна: Та нар залхуу биш, харин итгэл, тэвчээрээр амлалтуудыг өвлөн авдаг тэдний дагалдагчид байг.</w:t>
      </w:r>
    </w:p>
    <w:p w14:paraId="2DC592CB" w14:textId="77777777" w:rsidR="00F90BDC" w:rsidRDefault="00F90BDC"/>
    <w:p w14:paraId="0F9D5402" w14:textId="77777777" w:rsidR="00F90BDC" w:rsidRDefault="00F90BDC">
      <w:r xmlns:w="http://schemas.openxmlformats.org/wordprocessingml/2006/main">
        <w:t xml:space="preserve">Ром 13:12 Шөнө хол өнгөрч, өдөр ойртож байна. Тиймээс харанхуйн ажлыг хаяж, гэрлийн хуяг дуулгаа өмсцгөөе.</w:t>
      </w:r>
    </w:p>
    <w:p w14:paraId="21AC9789" w14:textId="77777777" w:rsidR="00F90BDC" w:rsidRDefault="00F90BDC"/>
    <w:p w14:paraId="753E2F32" w14:textId="77777777" w:rsidR="00F90BDC" w:rsidRDefault="00F90BDC">
      <w:r xmlns:w="http://schemas.openxmlformats.org/wordprocessingml/2006/main">
        <w:t xml:space="preserve">Бид энэ шинэ өдөр нүгэлт зан үйлийг хаяж, оронд нь зөвт байдлыг хүлээн авах ёстой.</w:t>
      </w:r>
    </w:p>
    <w:p w14:paraId="6DA5757E" w14:textId="77777777" w:rsidR="00F90BDC" w:rsidRDefault="00F90BDC"/>
    <w:p w14:paraId="7F994500" w14:textId="77777777" w:rsidR="00F90BDC" w:rsidRDefault="00F90BDC">
      <w:r xmlns:w="http://schemas.openxmlformats.org/wordprocessingml/2006/main">
        <w:t xml:space="preserve">1. Гэнэтийн өдөр: Дахиад хором бүү үр</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Харанхуйд бүү баригд: Гэрлийн хуяг өмс</w:t>
      </w:r>
    </w:p>
    <w:p w14:paraId="3C997323" w14:textId="77777777" w:rsidR="00F90BDC" w:rsidRDefault="00F90BDC"/>
    <w:p w14:paraId="65E2E94B" w14:textId="77777777" w:rsidR="00F90BDC" w:rsidRDefault="00F90BDC">
      <w:r xmlns:w="http://schemas.openxmlformats.org/wordprocessingml/2006/main">
        <w:t xml:space="preserve">1. Ефес 6:11-17 - Та чөтгөрийн заль мэхийн эсрэг зогсож чадахын тулд Бурханы бүх хуяг дуулгаг өмс.</w:t>
      </w:r>
    </w:p>
    <w:p w14:paraId="4D1CCB72" w14:textId="77777777" w:rsidR="00F90BDC" w:rsidRDefault="00F90BDC"/>
    <w:p w14:paraId="64B5AF26" w14:textId="77777777" w:rsidR="00F90BDC" w:rsidRDefault="00F90BDC">
      <w:r xmlns:w="http://schemas.openxmlformats.org/wordprocessingml/2006/main">
        <w:t xml:space="preserve">2. Колоссай 3:5-11 - Иймд та нарын дотор байгаа садар самуун, бузар булай байдал, хүсэл тачаал, бузар хүсэл, шунахай сэтгэлийг үхүүл.</w:t>
      </w:r>
    </w:p>
    <w:p w14:paraId="290D43BC" w14:textId="77777777" w:rsidR="00F90BDC" w:rsidRDefault="00F90BDC"/>
    <w:p w14:paraId="7CEC5198" w14:textId="77777777" w:rsidR="00F90BDC" w:rsidRDefault="00F90BDC">
      <w:r xmlns:w="http://schemas.openxmlformats.org/wordprocessingml/2006/main">
        <w:t xml:space="preserve">Ром 13:13 Өдрийн адил шударгаар алхцгаая. үймээн самуун, архидан согтуурахдаа биш, танхимд суух, увайгүй байдалд биш, хэрүүл маргаан, атаархалд биш.</w:t>
      </w:r>
    </w:p>
    <w:p w14:paraId="11032D4E" w14:textId="77777777" w:rsidR="00F90BDC" w:rsidRDefault="00F90BDC"/>
    <w:p w14:paraId="41EDD131" w14:textId="77777777" w:rsidR="00F90BDC" w:rsidRDefault="00F90BDC">
      <w:r xmlns:w="http://schemas.openxmlformats.org/wordprocessingml/2006/main">
        <w:t xml:space="preserve">Архидан согтуурах, завхайрах зэрэг ёс суртахуунгүй үйлдлээс зайлсхийж ариун амьдралаар амьдар.</w:t>
      </w:r>
    </w:p>
    <w:p w14:paraId="5B7F260E" w14:textId="77777777" w:rsidR="00F90BDC" w:rsidRDefault="00F90BDC"/>
    <w:p w14:paraId="37E3DE73" w14:textId="77777777" w:rsidR="00F90BDC" w:rsidRDefault="00F90BDC">
      <w:r xmlns:w="http://schemas.openxmlformats.org/wordprocessingml/2006/main">
        <w:t xml:space="preserve">1. Цэвэр ариун, ариунаар амьдрах</w:t>
      </w:r>
    </w:p>
    <w:p w14:paraId="3BD9A2D1" w14:textId="77777777" w:rsidR="00F90BDC" w:rsidRDefault="00F90BDC"/>
    <w:p w14:paraId="2747F8E1" w14:textId="77777777" w:rsidR="00F90BDC" w:rsidRDefault="00F90BDC">
      <w:r xmlns:w="http://schemas.openxmlformats.org/wordprocessingml/2006/main">
        <w:t xml:space="preserve">2. Зөв шударга амьдралын хүч</w:t>
      </w:r>
    </w:p>
    <w:p w14:paraId="0F23981F" w14:textId="77777777" w:rsidR="00F90BDC" w:rsidRDefault="00F90BDC"/>
    <w:p w14:paraId="638FA292" w14:textId="77777777" w:rsidR="00F90BDC" w:rsidRDefault="00F90BDC">
      <w:r xmlns:w="http://schemas.openxmlformats.org/wordprocessingml/2006/main">
        <w:t xml:space="preserve">1. 1 Тесалоник 4:3-8 - Учир нь та нар садар самуун явдлаас зайлсхийх нь Бурханы хүсэл, бүр та нарын ариусгал юм. Бурханыг мэддэггүй харь үндэстнүүдийн адил шунал тачаалын хүсэл тачаалд биш: Хэн ч ах дүүгээ ямар ч асуудалд хуурч мэхлэхгүй, учир нь Их Эзэн бол ийм бүхний өшөө авагч юм. Учир нь Бурхан биднийг бузарт бус, харин ариун байдалд дуудсан. Тиймээс жигшдэг хүн нь хүнийг биш, харин Ариун Сүнсээ бидэнд өгсөн Бурханыг үл тоомсорлодог.</w:t>
      </w:r>
    </w:p>
    <w:p w14:paraId="185C958E" w14:textId="77777777" w:rsidR="00F90BDC" w:rsidRDefault="00F90BDC"/>
    <w:p w14:paraId="32E22C3F" w14:textId="77777777" w:rsidR="00F90BDC" w:rsidRDefault="00F90BDC">
      <w:r xmlns:w="http://schemas.openxmlformats.org/wordprocessingml/2006/main">
        <w:t xml:space="preserve">2. Тит 2:12 - Бид бурханлаг бус байдал, ертөнцийн шунал тачаалыг үгүйсгэж, өнөөгийн энэ ертөнцөд ухаалаг, зөв шударга, бурханлаг байдлаар амьдрах ёстой гэдгийг бидэнд заадаг.</w:t>
      </w:r>
    </w:p>
    <w:p w14:paraId="29C8478D" w14:textId="77777777" w:rsidR="00F90BDC" w:rsidRDefault="00F90BDC"/>
    <w:p w14:paraId="036DBDD3" w14:textId="77777777" w:rsidR="00F90BDC" w:rsidRDefault="00F90BDC">
      <w:r xmlns:w="http://schemas.openxmlformats.org/wordprocessingml/2006/main">
        <w:t xml:space="preserve">хүсэл тачаалыг </w:t>
      </w:r>
      <w:r xmlns:w="http://schemas.openxmlformats.org/wordprocessingml/2006/main">
        <w:t xml:space="preserve">гүйцэлдүүлэхийн тулд бүү хангагтун .</w:t>
      </w:r>
      <w:r xmlns:w="http://schemas.openxmlformats.org/wordprocessingml/2006/main">
        <w:lastRenderedPageBreak xmlns:w="http://schemas.openxmlformats.org/wordprocessingml/2006/main"/>
      </w:r>
    </w:p>
    <w:p w14:paraId="2417F3B6" w14:textId="77777777" w:rsidR="00F90BDC" w:rsidRDefault="00F90BDC"/>
    <w:p w14:paraId="45ED5F77" w14:textId="77777777" w:rsidR="00F90BDC" w:rsidRDefault="00F90BDC">
      <w:r xmlns:w="http://schemas.openxmlformats.org/wordprocessingml/2006/main">
        <w:t xml:space="preserve">Есүс Христийн сургаалын дагуу амьдарч, махан биеийн уруу таталтыг эсэргүүц.</w:t>
      </w:r>
    </w:p>
    <w:p w14:paraId="3E74239C" w14:textId="77777777" w:rsidR="00F90BDC" w:rsidRDefault="00F90BDC"/>
    <w:p w14:paraId="0886E72D" w14:textId="77777777" w:rsidR="00F90BDC" w:rsidRDefault="00F90BDC">
      <w:r xmlns:w="http://schemas.openxmlformats.org/wordprocessingml/2006/main">
        <w:t xml:space="preserve">1. Уруу таталтыг эсэргүүцэх Христийн хүч</w:t>
      </w:r>
    </w:p>
    <w:p w14:paraId="3A5F521C" w14:textId="77777777" w:rsidR="00F90BDC" w:rsidRDefault="00F90BDC"/>
    <w:p w14:paraId="75DDCED1" w14:textId="77777777" w:rsidR="00F90BDC" w:rsidRDefault="00F90BDC">
      <w:r xmlns:w="http://schemas.openxmlformats.org/wordprocessingml/2006/main">
        <w:t xml:space="preserve">2. Өдөр тутмын амьдралдаа Есүсийн сургаалыг хэрхэн дагах вэ?</w:t>
      </w:r>
    </w:p>
    <w:p w14:paraId="59540F2D" w14:textId="77777777" w:rsidR="00F90BDC" w:rsidRDefault="00F90BDC"/>
    <w:p w14:paraId="08D716E1" w14:textId="77777777" w:rsidR="00F90BDC" w:rsidRDefault="00F90BDC">
      <w:r xmlns:w="http://schemas.openxmlformats.org/wordprocessingml/2006/main">
        <w:t xml:space="preserve">1. 1 Коринт 10:13, "Хүн төрөлхтний нийтлэг зүйлээс өөр ямар ч сорилт та нарт тохиолдсонгүй. Мөн Бурхан итгэлтэй; Тэр чамайг тэвчиж чадахааргүй сорилтод оруулахгүй. Харин чамайг соригдох үед Тэр бас өгөх болно. Үүнийг тэвчихийн тулд гарах арга зам."</w:t>
      </w:r>
    </w:p>
    <w:p w14:paraId="3E956DEF" w14:textId="77777777" w:rsidR="00F90BDC" w:rsidRDefault="00F90BDC"/>
    <w:p w14:paraId="05A74C82" w14:textId="77777777" w:rsidR="00F90BDC" w:rsidRDefault="00F90BDC">
      <w:r xmlns:w="http://schemas.openxmlformats.org/wordprocessingml/2006/main">
        <w:t xml:space="preserve">2. Галат 5:16-17, "Тиймээс би хэлэхдээ, Сүнсээр яв, тэгвэл та махан биеийн хүслийг хангахгүй. Учир нь махан бие нь Сүнсний эсрэг зүйлийг, Сүнс нь махан биеийн эсрэг зүйлийг хүсдэг. Та нар хүссэн бүхнээ хийхгүйн тулд тэд хоорондоо зөрчилддөг."</w:t>
      </w:r>
    </w:p>
    <w:p w14:paraId="7E2ED32A" w14:textId="77777777" w:rsidR="00F90BDC" w:rsidRDefault="00F90BDC"/>
    <w:p w14:paraId="77E46719" w14:textId="77777777" w:rsidR="000F7377" w:rsidRDefault="000F7377">
      <w:r xmlns:w="http://schemas.openxmlformats.org/wordprocessingml/2006/main">
        <w:t xml:space="preserve">Ром 14-т Христэд итгэгч эрх чөлөөний сэдэв, эргэлзээтэй асуудлаар маргааныг шийдвэрлэх, итгэл нэгтнүүдээ бүдрүүлэхгүй байх зарчмыг авч үздэг.</w:t>
      </w:r>
    </w:p>
    <w:p w14:paraId="105414B5" w14:textId="77777777" w:rsidR="000F7377" w:rsidRDefault="000F7377"/>
    <w:p w14:paraId="04AB2984" w14:textId="77777777" w:rsidR="000F7377" w:rsidRDefault="000F7377">
      <w:r xmlns:w="http://schemas.openxmlformats.org/wordprocessingml/2006/main">
        <w:t xml:space="preserve">1-р догол мөр: Паул итгэгчид итгэлээрээ сул дорой хүмүүсийг маргаантай асуудлаар маргалгүйгээр хүлээж авахыг зөвлөснөөр энэ бүлэг эхэлдэг. Тэрээр хоол хүнс сахиулах өдрүүдийн жишээг ашигладаг бөгөөд итгэгчдийн итгэл үнэмшлийн ялгааг онцлон тэмдэглэдэг, учир нь бид амьдардаг Эзэн үхэх Эзэн, амьд үл хамааран Эзэнийх гэдэгт бүрэн итгэлтэй байх ёстой (Ром 14:1-8). Энэ нь христийн нийгэмлэг дэх хүлцлийн олон талт байдлын талаархи хэлэлцүүлгийн өнгө аясыг бий болгодог.</w:t>
      </w:r>
    </w:p>
    <w:p w14:paraId="3564648D" w14:textId="77777777" w:rsidR="000F7377" w:rsidRDefault="000F7377"/>
    <w:p w14:paraId="67724685" w14:textId="77777777" w:rsidR="000F7377" w:rsidRDefault="000F7377">
      <w:r xmlns:w="http://schemas.openxmlformats.org/wordprocessingml/2006/main">
        <w:t xml:space="preserve">2-р догол мөр: 9-12-р шүлэгт Паул Христ нас барж, амьд болон үхэгсдийн Эзэн байхын тулд дахин амилсан гэдгийг онцолсон. Тиймээс бид бүгдээрээ Бурханы шүүлтийн суудлын өмнө зогсох болно, хүн бүр өөрсдөдөө Бурханд хариулах болно (Ром 14:9-12). Энэ нь итгэл нэгтнүүдээ чухал бус асуудлаар шүүхээс илүүтэй Бурханд хувийн хариуцлага хүлээх нь чухал болохыг онцолж байна.</w:t>
      </w:r>
    </w:p>
    <w:p w14:paraId="2608393B" w14:textId="77777777" w:rsidR="000F7377" w:rsidRDefault="000F7377"/>
    <w:p w14:paraId="248848E7" w14:textId="77777777" w:rsidR="000F7377" w:rsidRDefault="000F7377">
      <w:r xmlns:w="http://schemas.openxmlformats.org/wordprocessingml/2006/main">
        <w:t xml:space="preserve">3-р догол мөр: 13-р ишлэлээс эхлэн Паул итгэгчид бие биенээ шүүж болохгүй, харин ах дүү эгчдээ хэзээ ч саад тотгор учруулахгүй байхаар шийд гэж захисан (Ром 14:13). Нэг итгэгчийн хувьд бүх зүйл цэвэрхэн байж болох ч нөгөөг нь бүдрүүлэх нь буруу гэдгийг тэрээр тайлбарлав (Ром 14:20) тиймээс хаант улс нь уух нь хамаагүй, харин зөвт байдал амар амгалангийн баяр баясгалан, Христэд ийм байдлаар үйлчилдэг хэн боловч Ариун Сүнс Бурханд таалагдах нь хүний сайшаалыг хүлээн авдаг (Ром 14:20) 14:17-18). Бүлгийн төгсгөлд энх тайвныг эрэлхийл, бие биенээ бэхжүүлэх нь ажлыг бүү сүйрүүл, Бурханы төлөө хоол хүнсээ өөрсөддөө итгэдэг зүйлээ хадгал. Энэ нь хувийн эрх чөлөөний дунд ч гэсэн бусдыг хайрлах хайрыг харгалзан үзэх зарчмыг онцолж байна.</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Ром 14:1 Итгэлээрээ сул хүнийг та нар хүлээж ав, гэвч эргэлзээтэй маргааныг биш.</w:t>
      </w:r>
    </w:p>
    <w:p w14:paraId="2A4C2F34" w14:textId="77777777" w:rsidR="000F7377" w:rsidRDefault="000F7377"/>
    <w:p w14:paraId="47BB987C" w14:textId="77777777" w:rsidR="000F7377" w:rsidRDefault="000F7377">
      <w:r xmlns:w="http://schemas.openxmlformats.org/wordprocessingml/2006/main">
        <w:t xml:space="preserve">Итгэгчид хувийн итгэлийн асуудлаар маргалгүйгээр бие биенээ хүлээн зөвшөөрөх ёстой.</w:t>
      </w:r>
    </w:p>
    <w:p w14:paraId="02D5A88A" w14:textId="77777777" w:rsidR="000F7377" w:rsidRDefault="000F7377"/>
    <w:p w14:paraId="59AF614A" w14:textId="77777777" w:rsidR="000F7377" w:rsidRDefault="000F7377">
      <w:r xmlns:w="http://schemas.openxmlformats.org/wordprocessingml/2006/main">
        <w:t xml:space="preserve">1. Бид бусдын итгэлийг шүүх ёсгүй</w:t>
      </w:r>
    </w:p>
    <w:p w14:paraId="383445B4" w14:textId="77777777" w:rsidR="000F7377" w:rsidRDefault="000F7377"/>
    <w:p w14:paraId="4862D17F" w14:textId="77777777" w:rsidR="000F7377" w:rsidRDefault="000F7377">
      <w:r xmlns:w="http://schemas.openxmlformats.org/wordprocessingml/2006/main">
        <w:t xml:space="preserve">2. Хайр дурлалд бие биенээ хүлээн зөвшөөрөх</w:t>
      </w:r>
    </w:p>
    <w:p w14:paraId="120BDD71" w14:textId="77777777" w:rsidR="000F7377" w:rsidRDefault="000F7377"/>
    <w:p w14:paraId="6C3AE588" w14:textId="77777777" w:rsidR="000F7377" w:rsidRDefault="000F7377">
      <w:r xmlns:w="http://schemas.openxmlformats.org/wordprocessingml/2006/main">
        <w:t xml:space="preserve">1. 1 Коринт 13:4-7 - Хайр тэвчээртэй, хайр бол эелдэг. Энэ нь атаархдаггүй, сайрхдаггүй, бардам байдаггүй. Энэ нь бусдын нэр төрийг гутаахгүй, өөрийгөө эрэлхийлдэггүй, амархан уурладаггүй, буруу үйлдлүүдийг бүртгэдэггүй.</w:t>
      </w:r>
    </w:p>
    <w:p w14:paraId="2A847610" w14:textId="77777777" w:rsidR="000F7377" w:rsidRDefault="000F7377"/>
    <w:p w14:paraId="36B20DC5" w14:textId="77777777" w:rsidR="000F7377" w:rsidRDefault="000F7377">
      <w:r xmlns:w="http://schemas.openxmlformats.org/wordprocessingml/2006/main">
        <w:t xml:space="preserve">2. Иаков 4:11-12 - Ах дүү нар аа, бие биенийхээ эсрэг битгий муугаар бүү ярь. Ахынхаа өөдөөс үг хэлж, ахыгаа шүүх хүн хуулийн эсрэг муу үг хэлж, хуулийг шүүдэг. Харин хуулийг шүүж байгаа бол та хуулийг хэрэгжүүлэгч биш харин шүүгч болно.</w:t>
      </w:r>
    </w:p>
    <w:p w14:paraId="67C6FCC1" w14:textId="77777777" w:rsidR="000F7377" w:rsidRDefault="000F7377"/>
    <w:p w14:paraId="57DB6F2C" w14:textId="77777777" w:rsidR="000F7377" w:rsidRDefault="000F7377">
      <w:r xmlns:w="http://schemas.openxmlformats.org/wordprocessingml/2006/main">
        <w:t xml:space="preserve">Ром 14:2 Нэг нь бүх зүйлийг идэж чадна гэдэгт итгэдэг бол нөгөө нь сул дорой нь өвс ногоо иддэг.</w:t>
      </w:r>
    </w:p>
    <w:p w14:paraId="1844DCE1" w14:textId="77777777" w:rsidR="000F7377" w:rsidRDefault="000F7377"/>
    <w:p w14:paraId="24DA5AD0" w14:textId="77777777" w:rsidR="000F7377" w:rsidRDefault="000F7377">
      <w:r xmlns:w="http://schemas.openxmlformats.org/wordprocessingml/2006/main">
        <w:t xml:space="preserve">Хоёр хүн юу идэж болох талаар өөр өөр үзэл бодолтой байдаг. Нэг нь бүх зүйлийг идэж чадна гэдэгт итгэдэг бол нөгөө нь сул дорой нь зөвхөн ургамал иддэг.</w:t>
      </w:r>
    </w:p>
    <w:p w14:paraId="67DAA471" w14:textId="77777777" w:rsidR="000F7377" w:rsidRDefault="000F7377"/>
    <w:p w14:paraId="49E37CCF" w14:textId="77777777" w:rsidR="000F7377" w:rsidRDefault="000F7377">
      <w:r xmlns:w="http://schemas.openxmlformats.org/wordprocessingml/2006/main">
        <w:t xml:space="preserve">1. Өөрийнхөө хязгаарыг мэдэхийн хүч</w:t>
      </w:r>
    </w:p>
    <w:p w14:paraId="3737F168" w14:textId="77777777" w:rsidR="000F7377" w:rsidRDefault="000F7377"/>
    <w:p w14:paraId="7835054F" w14:textId="77777777" w:rsidR="000F7377" w:rsidRDefault="000F7377">
      <w:r xmlns:w="http://schemas.openxmlformats.org/wordprocessingml/2006/main">
        <w:t xml:space="preserve">2. Зөрчлийг хүлээн зөвшөөрөх хүч</w:t>
      </w:r>
    </w:p>
    <w:p w14:paraId="2519A26F" w14:textId="77777777" w:rsidR="000F7377" w:rsidRDefault="000F7377"/>
    <w:p w14:paraId="6379442E" w14:textId="77777777" w:rsidR="000F7377" w:rsidRDefault="000F7377">
      <w:r xmlns:w="http://schemas.openxmlformats.org/wordprocessingml/2006/main">
        <w:t xml:space="preserve">1. Матай 6:25-34 - Талбайн сараана цэцэгсийг авч үзье</w:t>
      </w:r>
    </w:p>
    <w:p w14:paraId="3E3979F8" w14:textId="77777777" w:rsidR="000F7377" w:rsidRDefault="000F7377"/>
    <w:p w14:paraId="3E08F017" w14:textId="77777777" w:rsidR="000F7377" w:rsidRDefault="000F7377">
      <w:r xmlns:w="http://schemas.openxmlformats.org/wordprocessingml/2006/main">
        <w:t xml:space="preserve">2. Филиппой 4:4-7 - Их Эзэнд үргэлж баярла</w:t>
      </w:r>
    </w:p>
    <w:p w14:paraId="77EF89C1" w14:textId="77777777" w:rsidR="000F7377" w:rsidRDefault="000F7377"/>
    <w:p w14:paraId="3B84A46E" w14:textId="77777777" w:rsidR="000F7377" w:rsidRDefault="000F7377">
      <w:r xmlns:w="http://schemas.openxmlformats.org/wordprocessingml/2006/main">
        <w:t xml:space="preserve">Ром 14:3 Иддэг нэгэн нь иддэггүй нэгнийг бүү жигшиж бай. мөн иддэг нэгэн нь иддэгийг бүү шүүгтүн, учир нь Бурхан түүнийг хүлээн авсан.</w:t>
      </w:r>
    </w:p>
    <w:p w14:paraId="6AA4D86A" w14:textId="77777777" w:rsidR="000F7377" w:rsidRDefault="000F7377"/>
    <w:p w14:paraId="510F4D26" w14:textId="77777777" w:rsidR="000F7377" w:rsidRDefault="000F7377">
      <w:r xmlns:w="http://schemas.openxmlformats.org/wordprocessingml/2006/main">
        <w:t xml:space="preserve">Христэд итгэгчид хоолны дэглэмийн дагуу бие биенээ шүүх ёсгүй, учир нь Бурхан тэднийг хоёуланг нь хүлээн зөвшөөрсөн.</w:t>
      </w:r>
    </w:p>
    <w:p w14:paraId="530F8132" w14:textId="77777777" w:rsidR="000F7377" w:rsidRDefault="000F7377"/>
    <w:p w14:paraId="14DC4591" w14:textId="77777777" w:rsidR="000F7377" w:rsidRDefault="000F7377">
      <w:r xmlns:w="http://schemas.openxmlformats.org/wordprocessingml/2006/main">
        <w:t xml:space="preserve">1. Өршөөлийн хүч: Ром 14:3 дахь судалгаа</w:t>
      </w:r>
    </w:p>
    <w:p w14:paraId="61657C74" w14:textId="77777777" w:rsidR="000F7377" w:rsidRDefault="000F7377"/>
    <w:p w14:paraId="0D645180" w14:textId="77777777" w:rsidR="000F7377" w:rsidRDefault="000F7377">
      <w:r xmlns:w="http://schemas.openxmlformats.org/wordprocessingml/2006/main">
        <w:t xml:space="preserve">2. Нөхцөлгүй хайр: Амьдрах Ром 14:3</w:t>
      </w:r>
    </w:p>
    <w:p w14:paraId="5C97496E" w14:textId="77777777" w:rsidR="000F7377" w:rsidRDefault="000F7377"/>
    <w:p w14:paraId="32E8E810" w14:textId="77777777" w:rsidR="000F7377" w:rsidRDefault="000F7377">
      <w:r xmlns:w="http://schemas.openxmlformats.org/wordprocessingml/2006/main">
        <w:t xml:space="preserve">1. Лук 6:37 - "Бүү шүү, тэгвэл та нар шүүгдэхгүй. Бүү бурууша, тэгвэл та нар яллагдахгүй. Өршөөгтүн, тэгвэл та нар уучлагдах болно."</w:t>
      </w:r>
    </w:p>
    <w:p w14:paraId="2C1B8541" w14:textId="77777777" w:rsidR="000F7377" w:rsidRDefault="000F7377"/>
    <w:p w14:paraId="36D3E77B" w14:textId="77777777" w:rsidR="000F7377" w:rsidRDefault="000F7377">
      <w:r xmlns:w="http://schemas.openxmlformats.org/wordprocessingml/2006/main">
        <w:t xml:space="preserve">2. Ефес 4:32 - "Бурхан Христийн төлөө та нарыг уучилсан шиг та нар бие биедээ эелдэг, эелдэг, эелдэг байгтун."</w:t>
      </w:r>
    </w:p>
    <w:p w14:paraId="7A641D7E" w14:textId="77777777" w:rsidR="000F7377" w:rsidRDefault="000F7377"/>
    <w:p w14:paraId="6DCC535F" w14:textId="77777777" w:rsidR="000F7377" w:rsidRDefault="000F7377">
      <w:r xmlns:w="http://schemas.openxmlformats.org/wordprocessingml/2006/main">
        <w:t xml:space="preserve">Ром 14:4 Бусдын зарцыг шүүдэг чи хэн бэ? тэр өөрийн эзэндээ зогсох эсвэл унадаг. Тийм ээ, тэр зогсох болно: учир нь Бурхан түүнийг босгох чадвартай.</w:t>
      </w:r>
    </w:p>
    <w:p w14:paraId="52A7533B" w14:textId="77777777" w:rsidR="000F7377" w:rsidRDefault="000F7377"/>
    <w:p w14:paraId="7830D1AD" w14:textId="77777777" w:rsidR="000F7377" w:rsidRDefault="000F7377">
      <w:r xmlns:w="http://schemas.openxmlformats.org/wordprocessingml/2006/main">
        <w:t xml:space="preserve">Хүн бүр эцсийн эцэст хариулах эзэн Бурхантай байдаг тул Христэд итгэгчид бие биенээ шүүх ёсгүй.</w:t>
      </w:r>
    </w:p>
    <w:p w14:paraId="03E8D27C" w14:textId="77777777" w:rsidR="000F7377" w:rsidRDefault="000F7377"/>
    <w:p w14:paraId="15DFA39C" w14:textId="77777777" w:rsidR="000F7377" w:rsidRDefault="000F7377">
      <w:r xmlns:w="http://schemas.openxmlformats.org/wordprocessingml/2006/main">
        <w:t xml:space="preserve">1. "Бид хүн бүр Бурханы өмнө хариуцлага хүлээдэг"</w:t>
      </w:r>
    </w:p>
    <w:p w14:paraId="3F9452DE" w14:textId="77777777" w:rsidR="000F7377" w:rsidRDefault="000F7377"/>
    <w:p w14:paraId="383BD528" w14:textId="77777777" w:rsidR="000F7377" w:rsidRDefault="000F7377">
      <w:r xmlns:w="http://schemas.openxmlformats.org/wordprocessingml/2006/main">
        <w:t xml:space="preserve">2. "Бурханы хүч ба Түүний биднийг зогсох чадвар"</w:t>
      </w:r>
    </w:p>
    <w:p w14:paraId="6A6D3672" w14:textId="77777777" w:rsidR="000F7377" w:rsidRDefault="000F7377"/>
    <w:p w14:paraId="7ACEA839" w14:textId="77777777" w:rsidR="000F7377" w:rsidRDefault="000F7377">
      <w:r xmlns:w="http://schemas.openxmlformats.org/wordprocessingml/2006/main">
        <w:t xml:space="preserve">1. Ром 3:23 "Учир нь бүгд нүгэл үйлдэж, Бурханы алдраас дутсан."</w:t>
      </w:r>
    </w:p>
    <w:p w14:paraId="651899BA" w14:textId="77777777" w:rsidR="000F7377" w:rsidRDefault="000F7377"/>
    <w:p w14:paraId="7BCE5AB2" w14:textId="77777777" w:rsidR="000F7377" w:rsidRDefault="000F7377">
      <w:r xmlns:w="http://schemas.openxmlformats.org/wordprocessingml/2006/main">
        <w:t xml:space="preserve">2. Исаиа 40:28-31 "Чи мэдээгүй гэж үү? Чи сонсоогүй гэж үү? Мөнхийн Бурхан, ЭЗЭН, дэлхийн хязгаарыг Бүтээгч нь ядарч сульдаггүй, ядарсан ч үгүй. Түүний ухаарал нь ухааршгүй. Тэр хүчийг өгдөг. Сул дорой, хүчгүй нэгэнд Тэр хүч чадлыг нэмэгдүүлнэ.Залуус ч гэсэн ухаан алдаж, ядарч, залуус бүр мөсөн унах болно, Харин ЭЗЭНийг хүлээгчид хүчээ сэргээж, далавчтай адил дэвснэ. бүргэдүүд, тэд гүйж, ядрахгүй, алхаж, ухаан алдахгүй."</w:t>
      </w:r>
    </w:p>
    <w:p w14:paraId="367A4E9C" w14:textId="77777777" w:rsidR="000F7377" w:rsidRDefault="000F7377"/>
    <w:p w14:paraId="0D26788A" w14:textId="77777777" w:rsidR="000F7377" w:rsidRDefault="000F7377">
      <w:r xmlns:w="http://schemas.openxmlformats.org/wordprocessingml/2006/main">
        <w:t xml:space="preserve">Ром 14:5 Нэг хүн нэг өдрийг нөгөөгөөсөө дээгүүр, нөгөө хүн өдөр бүрийг адилхан эрхэмлэдэг. Хүн бүр өөрийн оюун ухаанд бүрэн итгүүлээрэй.</w:t>
      </w:r>
    </w:p>
    <w:p w14:paraId="17EAECA6" w14:textId="77777777" w:rsidR="000F7377" w:rsidRDefault="000F7377"/>
    <w:p w14:paraId="2A855DB8" w14:textId="77777777" w:rsidR="000F7377" w:rsidRDefault="000F7377">
      <w:r xmlns:w="http://schemas.openxmlformats.org/wordprocessingml/2006/main">
        <w:t xml:space="preserve">Хүн бүр Бурханыг хэрхэн дээдлэх талаар өөрийн гэсэн үзэл бодлыг бий болгох ёстой.</w:t>
      </w:r>
    </w:p>
    <w:p w14:paraId="59692546" w14:textId="77777777" w:rsidR="000F7377" w:rsidRDefault="000F7377"/>
    <w:p w14:paraId="31C7C892" w14:textId="77777777" w:rsidR="000F7377" w:rsidRDefault="000F7377">
      <w:r xmlns:w="http://schemas.openxmlformats.org/wordprocessingml/2006/main">
        <w:t xml:space="preserve">1: Өөрийн гэсэн бодолтой байж, түүнийхээ талд зогсохын ач холбогдол.</w:t>
      </w:r>
    </w:p>
    <w:p w14:paraId="58665038" w14:textId="77777777" w:rsidR="000F7377" w:rsidRDefault="000F7377"/>
    <w:p w14:paraId="6820639C" w14:textId="77777777" w:rsidR="000F7377" w:rsidRDefault="000F7377">
      <w:r xmlns:w="http://schemas.openxmlformats.org/wordprocessingml/2006/main">
        <w:t xml:space="preserve">2: Бусдын санаа бодлыг хүндэтгэхийн ач холбогдол.</w:t>
      </w:r>
    </w:p>
    <w:p w14:paraId="3D9A4DC2" w14:textId="77777777" w:rsidR="000F7377" w:rsidRDefault="000F7377"/>
    <w:p w14:paraId="63A5EF81" w14:textId="77777777" w:rsidR="000F7377" w:rsidRDefault="000F7377">
      <w:r xmlns:w="http://schemas.openxmlformats.org/wordprocessingml/2006/main">
        <w:t xml:space="preserve">1: Сургаалт үгс 3:5-6 - "Бүх зүрхээрээ ЭЗЭНд найдаж, өөрийн ойлголтод бүү түшиглэ; бүх замдаа Түүнийг хүлээн зөвшөөр, тэгвэл Тэр чиний замыг шулуун болгоно."</w:t>
      </w:r>
    </w:p>
    <w:p w14:paraId="6FE21482" w14:textId="77777777" w:rsidR="000F7377" w:rsidRDefault="000F7377"/>
    <w:p w14:paraId="4F39A79A" w14:textId="77777777" w:rsidR="000F7377" w:rsidRDefault="000F7377">
      <w:r xmlns:w="http://schemas.openxmlformats.org/wordprocessingml/2006/main">
        <w:t xml:space="preserve">2: Филиппой 4:8 - "Эцэст нь, ах дүү нар аа, юу нь үнэн, юу нь эрхэмсэг, юу нь зөв, юу нь цэвэр, юу нь дур булаам, юу нь сайшаалтай, ямар ч сайн эсвэл магтаал сайтай байсан бол эдгээрийн талаар бод."</w:t>
      </w:r>
    </w:p>
    <w:p w14:paraId="71DF99D5" w14:textId="77777777" w:rsidR="000F7377" w:rsidRDefault="000F7377"/>
    <w:p w14:paraId="2A1D66E2" w14:textId="77777777" w:rsidR="000F7377" w:rsidRDefault="000F7377">
      <w:r xmlns:w="http://schemas.openxmlformats.org/wordprocessingml/2006/main">
        <w:t xml:space="preserve">Ром 14:6 Өдрийг тооцдог хүн Их Эзэнд ханддаг. мөн тэр өдрийг үл тоодог хүн Их Эзэний өмнө түүнийг үл тоодог. Идэх хүн Эзэнд иддэг, учир нь тэр Бурханд талархдаг; мөн иддэггүй хүн Эзэний төлөө иддэггүй, мөн Бурханд талархдаг.</w:t>
      </w:r>
    </w:p>
    <w:p w14:paraId="4500B229" w14:textId="77777777" w:rsidR="000F7377" w:rsidRDefault="000F7377"/>
    <w:p w14:paraId="46BFA25D" w14:textId="77777777" w:rsidR="000F7377" w:rsidRDefault="000F7377">
      <w:r xmlns:w="http://schemas.openxmlformats.org/wordprocessingml/2006/main">
        <w:t xml:space="preserve">Паул итгэгчдийг нэг өдрийг тэмдэглэх, идэх, идэхгүй байх гэх мэт хийж байгаа бүх зүйлээ Бурханы алдрын төлөө хийх ёстой гэдгийг ойлгохыг уриалсан.</w:t>
      </w:r>
    </w:p>
    <w:p w14:paraId="40C4B0F6" w14:textId="77777777" w:rsidR="000F7377" w:rsidRDefault="000F7377"/>
    <w:p w14:paraId="54C5ABC7" w14:textId="77777777" w:rsidR="000F7377" w:rsidRDefault="000F7377">
      <w:r xmlns:w="http://schemas.openxmlformats.org/wordprocessingml/2006/main">
        <w:t xml:space="preserve">1. "Бүх зүйлд Бурханы төлөө амьдрах"</w:t>
      </w:r>
    </w:p>
    <w:p w14:paraId="3E5BC60A" w14:textId="77777777" w:rsidR="000F7377" w:rsidRDefault="000F7377"/>
    <w:p w14:paraId="61C931D1" w14:textId="77777777" w:rsidR="000F7377" w:rsidRDefault="000F7377">
      <w:r xmlns:w="http://schemas.openxmlformats.org/wordprocessingml/2006/main">
        <w:t xml:space="preserve">2. "Өдөр тутмын амьдрал дахь Бурханы оршихуй"</w:t>
      </w:r>
    </w:p>
    <w:p w14:paraId="7E890400" w14:textId="77777777" w:rsidR="000F7377" w:rsidRDefault="000F7377"/>
    <w:p w14:paraId="696B7579" w14:textId="77777777" w:rsidR="000F7377" w:rsidRDefault="000F7377">
      <w:r xmlns:w="http://schemas.openxmlformats.org/wordprocessingml/2006/main">
        <w:t xml:space="preserve">1. Колоссай 3:23 - "Та нар юу ч хийсэн бай, хүнд биш харин Их Эзэний төлөө чин сэтгэлээсээ хий."</w:t>
      </w:r>
    </w:p>
    <w:p w14:paraId="5A869E5D" w14:textId="77777777" w:rsidR="000F7377" w:rsidRDefault="000F7377"/>
    <w:p w14:paraId="797635D7" w14:textId="77777777" w:rsidR="000F7377" w:rsidRDefault="000F7377">
      <w:r xmlns:w="http://schemas.openxmlformats.org/wordprocessingml/2006/main">
        <w:t xml:space="preserve">2. 1 Коринт 10:31 - "Тиймээс та идэж уусан ч бай, юу ч хийсэн бай, бүгдийг нь Бурханы алдрын төлөө хий."</w:t>
      </w:r>
    </w:p>
    <w:p w14:paraId="46FC7410" w14:textId="77777777" w:rsidR="000F7377" w:rsidRDefault="000F7377"/>
    <w:p w14:paraId="5DFD667F" w14:textId="77777777" w:rsidR="000F7377" w:rsidRDefault="000F7377">
      <w:r xmlns:w="http://schemas.openxmlformats.org/wordprocessingml/2006/main">
        <w:t xml:space="preserve">Ром 14:7 Учир нь бидний хэн нь ч өөрийнхөө төлөө амьдардаггүй, хэн ч өөрийнхөө төлөө үхдэггүй.</w:t>
      </w:r>
    </w:p>
    <w:p w14:paraId="5D520A6D" w14:textId="77777777" w:rsidR="000F7377" w:rsidRDefault="000F7377"/>
    <w:p w14:paraId="2F66CDD7" w14:textId="77777777" w:rsidR="000F7377" w:rsidRDefault="000F7377">
      <w:r xmlns:w="http://schemas.openxmlformats.org/wordprocessingml/2006/main">
        <w:t xml:space="preserve">Бүх хүмүүс өөрөөсөө илүү агуу зүйлийн төлөө амьдардаг, үхдэг.</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Илүү агуу зүйлийн төлөө амьдарч, үхэх нь - Ром 14:7</w:t>
      </w:r>
    </w:p>
    <w:p w14:paraId="57CFC90E" w14:textId="77777777" w:rsidR="000F7377" w:rsidRDefault="000F7377"/>
    <w:p w14:paraId="5960F96C" w14:textId="77777777" w:rsidR="000F7377" w:rsidRDefault="000F7377">
      <w:r xmlns:w="http://schemas.openxmlformats.org/wordprocessingml/2006/main">
        <w:t xml:space="preserve">2. Том зураг дээр анхаарлаа төвлөрүүл - Ром 14:7</w:t>
      </w:r>
    </w:p>
    <w:p w14:paraId="784D8E2E" w14:textId="77777777" w:rsidR="000F7377" w:rsidRDefault="000F7377"/>
    <w:p w14:paraId="525474C5" w14:textId="77777777" w:rsidR="000F7377" w:rsidRDefault="000F7377">
      <w:r xmlns:w="http://schemas.openxmlformats.org/wordprocessingml/2006/main">
        <w:t xml:space="preserve">1. Галат 6:7 Бүү хуурт; Бурханыг элэглэдэггүй, учир нь хүн юу тарина, түүнийгээ хураана.</w:t>
      </w:r>
    </w:p>
    <w:p w14:paraId="0D107F5D" w14:textId="77777777" w:rsidR="000F7377" w:rsidRDefault="000F7377"/>
    <w:p w14:paraId="4CF2C570" w14:textId="77777777" w:rsidR="000F7377" w:rsidRDefault="000F7377">
      <w:r xmlns:w="http://schemas.openxmlformats.org/wordprocessingml/2006/main">
        <w:t xml:space="preserve">2. Еврей 12:1–2 Иймийн тул бид маш их гэрчүүдийн үүлээр хүрээлэгдсэнийг хараад, бүх жин, биднийг маш амархан дайрдаг нүглийг хойш тавьж, энэ уралдаанд тэвчээртэйгээр гүйцгээе. бидний өмнө тавьж, бидний итгэлийг зохиогч болон төгсгөгч Есүс рүү харан; Түүний өмнө тавьсан баяр баясгалангийн төлөө тэрээр ичгүүрийг үл тоомсорлон загалмайг тэвчсэн бөгөөд Бурханы сэнтийн баруун гарт суув.</w:t>
      </w:r>
    </w:p>
    <w:p w14:paraId="188D2B70" w14:textId="77777777" w:rsidR="000F7377" w:rsidRDefault="000F7377"/>
    <w:p w14:paraId="7AC821AE" w14:textId="77777777" w:rsidR="000F7377" w:rsidRDefault="000F7377">
      <w:r xmlns:w="http://schemas.openxmlformats.org/wordprocessingml/2006/main">
        <w:t xml:space="preserve">Ром 14:8 Учир нь бид амьд байгаа эсэхээс үл хамааран Эзэний төлөө амьдардаг. мөн үхсэн ч бид Их Эзэний төлөө үхэх болно: тиймээс бид амьдарсан ч бай, үхсэн ч бид Их Эзэнийх.</w:t>
      </w:r>
    </w:p>
    <w:p w14:paraId="6AC100AD" w14:textId="77777777" w:rsidR="000F7377" w:rsidRDefault="000F7377"/>
    <w:p w14:paraId="0943DF6B" w14:textId="77777777" w:rsidR="000F7377" w:rsidRDefault="000F7377">
      <w:r xmlns:w="http://schemas.openxmlformats.org/wordprocessingml/2006/main">
        <w:t xml:space="preserve">Амьдралын бүхий л үе шатанд итгэгчид амьд эсвэл үхэж байгаа эсэхээс үл хамааран Их Эзэнд харьяалагддаг.</w:t>
      </w:r>
    </w:p>
    <w:p w14:paraId="0BDEB4EF" w14:textId="77777777" w:rsidR="000F7377" w:rsidRDefault="000F7377"/>
    <w:p w14:paraId="79CFFCFA" w14:textId="77777777" w:rsidR="000F7377" w:rsidRDefault="000F7377">
      <w:r xmlns:w="http://schemas.openxmlformats.org/wordprocessingml/2006/main">
        <w:t xml:space="preserve">1. Эзэний төлөө амьдарч, үхэх нь - Ром 14:8</w:t>
      </w:r>
    </w:p>
    <w:p w14:paraId="3B28FFF4" w14:textId="77777777" w:rsidR="000F7377" w:rsidRDefault="000F7377"/>
    <w:p w14:paraId="2EEFF44E" w14:textId="77777777" w:rsidR="000F7377" w:rsidRDefault="000F7377">
      <w:r xmlns:w="http://schemas.openxmlformats.org/wordprocessingml/2006/main">
        <w:t xml:space="preserve">2. Улирал бүр Их Эзэнд харьяалагддаг - Ром 14:8</w:t>
      </w:r>
    </w:p>
    <w:p w14:paraId="467C24CF" w14:textId="77777777" w:rsidR="000F7377" w:rsidRDefault="000F7377"/>
    <w:p w14:paraId="239CF630" w14:textId="77777777" w:rsidR="000F7377" w:rsidRDefault="000F7377">
      <w:r xmlns:w="http://schemas.openxmlformats.org/wordprocessingml/2006/main">
        <w:t xml:space="preserve">1. Дуулал 116:15 - Түүний гэгээнтнүүдийн үхэл нь Их Эзэний мэлмийд үнэ цэнэтэй зүйл юм.</w:t>
      </w:r>
    </w:p>
    <w:p w14:paraId="579D52DF" w14:textId="77777777" w:rsidR="000F7377" w:rsidRDefault="000F7377"/>
    <w:p w14:paraId="49812122" w14:textId="77777777" w:rsidR="000F7377" w:rsidRDefault="000F7377">
      <w:r xmlns:w="http://schemas.openxmlformats.org/wordprocessingml/2006/main">
        <w:t xml:space="preserve">2. Дэд хууль 10:12 - Өөрийн Бурхан ЭЗЭНээс эмээж, Түүний бүхий л замаар алхаж, Түүнийг хайрлаж, өөрийн Бурхан ЭЗЭНдээ бүх зүрх сэтгэлээрээ үйлчлэхээс өөр юуг шаардах вэ? сэтгэл.</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Ром 14:9 Учир нь Христ үхсэн ба амьд хүмүүсийн аль алиных нь Эзэн байхын тулд үхэж, амилсан бөгөөд дахин амилсан.</w:t>
      </w:r>
    </w:p>
    <w:p w14:paraId="33B74769" w14:textId="77777777" w:rsidR="000F7377" w:rsidRDefault="000F7377"/>
    <w:p w14:paraId="193B4A95" w14:textId="77777777" w:rsidR="000F7377" w:rsidRDefault="000F7377">
      <w:r xmlns:w="http://schemas.openxmlformats.org/wordprocessingml/2006/main">
        <w:t xml:space="preserve">Бурханы эцсийн зорилго бол амьд ба үхэгсдийн Эзэн байх явдал юм.</w:t>
      </w:r>
    </w:p>
    <w:p w14:paraId="12A8FBE4" w14:textId="77777777" w:rsidR="000F7377" w:rsidRDefault="000F7377"/>
    <w:p w14:paraId="77D4116C" w14:textId="77777777" w:rsidR="000F7377" w:rsidRDefault="000F7377">
      <w:r xmlns:w="http://schemas.openxmlformats.org/wordprocessingml/2006/main">
        <w:t xml:space="preserve">1: Мөнхийн төлөө амьдрах нь: Христийг мэдэх бэлэг</w:t>
      </w:r>
    </w:p>
    <w:p w14:paraId="1DAD53E6" w14:textId="77777777" w:rsidR="000F7377" w:rsidRDefault="000F7377"/>
    <w:p w14:paraId="1D78552E" w14:textId="77777777" w:rsidR="000F7377" w:rsidRDefault="000F7377">
      <w:r xmlns:w="http://schemas.openxmlformats.org/wordprocessingml/2006/main">
        <w:t xml:space="preserve">2: Амилалтын хүч: Авралын найдвар</w:t>
      </w:r>
    </w:p>
    <w:p w14:paraId="2C688926" w14:textId="77777777" w:rsidR="000F7377" w:rsidRDefault="000F7377"/>
    <w:p w14:paraId="41623C90" w14:textId="77777777" w:rsidR="000F7377" w:rsidRDefault="000F7377">
      <w:r xmlns:w="http://schemas.openxmlformats.org/wordprocessingml/2006/main">
        <w:t xml:space="preserve">1: Иохан 11:25-26 - Есүс "Би бол амилалт ба амь мөн. Надад итгэдэг хүн үхсэн ч амьд үлдэх болно."</w:t>
      </w:r>
    </w:p>
    <w:p w14:paraId="70BA3E45" w14:textId="77777777" w:rsidR="000F7377" w:rsidRDefault="000F7377"/>
    <w:p w14:paraId="33F3D4BA" w14:textId="77777777" w:rsidR="000F7377" w:rsidRDefault="000F7377">
      <w:r xmlns:w="http://schemas.openxmlformats.org/wordprocessingml/2006/main">
        <w:t xml:space="preserve">2: Ром 8:11 - Есүсийг үхэгсдээс амилуулсан Бурханы Сүнс та нарын дотор оршдог. Бурхан Христ Есүсийг үхэгсдээс амилуулсан шигээ чиний дотор амьдардаг Сүнсээр та нарын мөнх бус биеийг амилуулна.</w:t>
      </w:r>
    </w:p>
    <w:p w14:paraId="2C34C08F" w14:textId="77777777" w:rsidR="000F7377" w:rsidRDefault="000F7377"/>
    <w:p w14:paraId="7ECBF162" w14:textId="77777777" w:rsidR="000F7377" w:rsidRDefault="000F7377">
      <w:r xmlns:w="http://schemas.openxmlformats.org/wordprocessingml/2006/main">
        <w:t xml:space="preserve">Ром 14:10 Харин чи яагаад дүүгээ шүүнэ вэ? эсвэл чи яагаад дүүгээ үл тоомсорлодог юм бэ? Учир нь бид бүгд Христийн шүүлтийн суудлын өмнө зогсох болно.</w:t>
      </w:r>
    </w:p>
    <w:p w14:paraId="70F828B8" w14:textId="77777777" w:rsidR="000F7377" w:rsidRDefault="000F7377"/>
    <w:p w14:paraId="7B3F1F3D" w14:textId="77777777" w:rsidR="000F7377" w:rsidRDefault="000F7377">
      <w:r xmlns:w="http://schemas.openxmlformats.org/wordprocessingml/2006/main">
        <w:t xml:space="preserve">Бид бүгдээрээ Христийн шүүлтийн өмнө зогсох тул бие биенээ шүүмжилж, доромжлох ёсгүй.</w:t>
      </w:r>
    </w:p>
    <w:p w14:paraId="3F9E65DD" w14:textId="77777777" w:rsidR="000F7377" w:rsidRDefault="000F7377"/>
    <w:p w14:paraId="3AB6AF1E" w14:textId="77777777" w:rsidR="000F7377" w:rsidRDefault="000F7377">
      <w:r xmlns:w="http://schemas.openxmlformats.org/wordprocessingml/2006/main">
        <w:t xml:space="preserve">1. Ром 14:10 - Бусдад хэрхэн хүндэтгэлтэй хандах тухай эргэцүүлэн бодох нь</w:t>
      </w:r>
    </w:p>
    <w:p w14:paraId="0D68F7F4" w14:textId="77777777" w:rsidR="000F7377" w:rsidRDefault="000F7377"/>
    <w:p w14:paraId="0EFD0E41" w14:textId="77777777" w:rsidR="000F7377" w:rsidRDefault="000F7377">
      <w:r xmlns:w="http://schemas.openxmlformats.org/wordprocessingml/2006/main">
        <w:t xml:space="preserve">2. Христийн шүүлтийн суудал - Бид яагаад бие биенээ шүүх ёсгүй вэ?</w:t>
      </w:r>
    </w:p>
    <w:p w14:paraId="1D189973" w14:textId="77777777" w:rsidR="000F7377" w:rsidRDefault="000F7377"/>
    <w:p w14:paraId="53C38F57" w14:textId="77777777" w:rsidR="000F7377" w:rsidRDefault="000F7377">
      <w:r xmlns:w="http://schemas.openxmlformats.org/wordprocessingml/2006/main">
        <w:t xml:space="preserve">1. Матай 7:1-5 - Бусдыг бүү шүүмжил</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Иаков 4:11-12 - Бие биенээ муугаар бүү ярь</w:t>
      </w:r>
    </w:p>
    <w:p w14:paraId="2E02F6E1" w14:textId="77777777" w:rsidR="000F7377" w:rsidRDefault="000F7377"/>
    <w:p w14:paraId="42C5F160" w14:textId="77777777" w:rsidR="000F7377" w:rsidRDefault="000F7377">
      <w:r xmlns:w="http://schemas.openxmlformats.org/wordprocessingml/2006/main">
        <w:t xml:space="preserve">Ром 14:11 Учир нь "Намайг амьд байхад минь" гэж ЭЗЭН тунхаглаж байна. Миний өмнө өвдөг сөгдөж, хэл бүхэн Бурханд мэдүүлнэ.</w:t>
      </w:r>
    </w:p>
    <w:p w14:paraId="3EC9CF56" w14:textId="77777777" w:rsidR="000F7377" w:rsidRDefault="000F7377"/>
    <w:p w14:paraId="5F23D974" w14:textId="77777777" w:rsidR="000F7377" w:rsidRDefault="000F7377">
      <w:r xmlns:w="http://schemas.openxmlformats.org/wordprocessingml/2006/main">
        <w:t xml:space="preserve">Хүн бүр хэзээ нэгэн цагт Бурханыг хүлээн зөвшөөрч, мөргөх болно.</w:t>
      </w:r>
    </w:p>
    <w:p w14:paraId="7D5A0E5B" w14:textId="77777777" w:rsidR="000F7377" w:rsidRDefault="000F7377"/>
    <w:p w14:paraId="02E5A363" w14:textId="77777777" w:rsidR="000F7377" w:rsidRDefault="000F7377">
      <w:r xmlns:w="http://schemas.openxmlformats.org/wordprocessingml/2006/main">
        <w:t xml:space="preserve">1: Бид Бурханы өмнө бөхийх өдрөө бэлдэж амьдрах ёстой.</w:t>
      </w:r>
    </w:p>
    <w:p w14:paraId="3EB9B6DA" w14:textId="77777777" w:rsidR="000F7377" w:rsidRDefault="000F7377"/>
    <w:p w14:paraId="75A89147" w14:textId="77777777" w:rsidR="000F7377" w:rsidRDefault="000F7377">
      <w:r xmlns:w="http://schemas.openxmlformats.org/wordprocessingml/2006/main">
        <w:t xml:space="preserve">2: Бидний үг, үйлдэл одоо Бурханыг алдаршуулж, алдаршуулах ёстой, ингэснээр бид Түүний өмнө мөргөхдөө харамсах зүйлгүй болно.</w:t>
      </w:r>
    </w:p>
    <w:p w14:paraId="5EDA3798" w14:textId="77777777" w:rsidR="000F7377" w:rsidRDefault="000F7377"/>
    <w:p w14:paraId="7493A426" w14:textId="77777777" w:rsidR="000F7377" w:rsidRDefault="000F7377">
      <w:r xmlns:w="http://schemas.openxmlformats.org/wordprocessingml/2006/main">
        <w:t xml:space="preserve">1: Филиппой 2:10-11 - Есүсийн нэрийн өмнө тэнгэр, газар, газар дор бүх өвдөг сөгдөж, бүх хэл Есүс Христ бол Эзэн гэдгийг хүлээн зөвшөөрч, Бурхан Эцэгийн алдрын төлөө.</w:t>
      </w:r>
    </w:p>
    <w:p w14:paraId="5F0D2F27" w14:textId="77777777" w:rsidR="000F7377" w:rsidRDefault="000F7377"/>
    <w:p w14:paraId="17D6D3FF" w14:textId="77777777" w:rsidR="000F7377" w:rsidRDefault="000F7377">
      <w:r xmlns:w="http://schemas.openxmlformats.org/wordprocessingml/2006/main">
        <w:t xml:space="preserve">2: Исаиа 45:23 - “Би Өөрөө тангарагласан. Энэ үг Миний амнаас зөв шударгаар гарсан бөгөөд эргэж ирэхгүй. Миний өмнө өвдөг бүр бөхийж, хэл бүр тангараг өргөх болно.</w:t>
      </w:r>
    </w:p>
    <w:p w14:paraId="278F9589" w14:textId="77777777" w:rsidR="000F7377" w:rsidRDefault="000F7377"/>
    <w:p w14:paraId="4A686F94" w14:textId="77777777" w:rsidR="000F7377" w:rsidRDefault="000F7377">
      <w:r xmlns:w="http://schemas.openxmlformats.org/wordprocessingml/2006/main">
        <w:t xml:space="preserve">Ром 14:12 Тиймээс бидний хүн бүр Бурханд өөрийнхөө тухай тайлагнана.</w:t>
      </w:r>
    </w:p>
    <w:p w14:paraId="238D4D32" w14:textId="77777777" w:rsidR="000F7377" w:rsidRDefault="000F7377"/>
    <w:p w14:paraId="7ED73520" w14:textId="77777777" w:rsidR="000F7377" w:rsidRDefault="000F7377">
      <w:r xmlns:w="http://schemas.openxmlformats.org/wordprocessingml/2006/main">
        <w:t xml:space="preserve">Хүн бүр хийсэн үйлдлийнхээ төлөө Бурханы өмнө хариуцлага хүлээх болно.</w:t>
      </w:r>
    </w:p>
    <w:p w14:paraId="211E1526" w14:textId="77777777" w:rsidR="000F7377" w:rsidRDefault="000F7377"/>
    <w:p w14:paraId="1A1E047C" w14:textId="77777777" w:rsidR="000F7377" w:rsidRDefault="000F7377">
      <w:r xmlns:w="http://schemas.openxmlformats.org/wordprocessingml/2006/main">
        <w:t xml:space="preserve">1. Тооцооллын өдөр: Бурханы өмнө хүлээх хариуцлагаа ойлгох</w:t>
      </w:r>
    </w:p>
    <w:p w14:paraId="0C9ECCEF" w14:textId="77777777" w:rsidR="000F7377" w:rsidRDefault="000F7377"/>
    <w:p w14:paraId="4328B607" w14:textId="77777777" w:rsidR="000F7377" w:rsidRDefault="000F7377">
      <w:r xmlns:w="http://schemas.openxmlformats.org/wordprocessingml/2006/main">
        <w:t xml:space="preserve">2. Итгэлээрээ амьдрах нь: Бурханы өмнө хүлээсэн үүргээ биелүүлэх</w:t>
      </w:r>
    </w:p>
    <w:p w14:paraId="0BDC1625" w14:textId="77777777" w:rsidR="000F7377" w:rsidRDefault="000F7377"/>
    <w:p w14:paraId="154A36A0" w14:textId="77777777" w:rsidR="000F7377" w:rsidRDefault="000F7377">
      <w:r xmlns:w="http://schemas.openxmlformats.org/wordprocessingml/2006/main">
        <w:t xml:space="preserve">хэлсэн хоосон үг бүрийнхээ төлөө </w:t>
      </w:r>
      <w:r xmlns:w="http://schemas.openxmlformats.org/wordprocessingml/2006/main">
        <w:t xml:space="preserve">шүүлтийн өдөр хариуцлага хүлээх болно гэдгийг би та нарт хэлье . </w:t>
      </w:r>
      <w:r xmlns:w="http://schemas.openxmlformats.org/wordprocessingml/2006/main">
        <w:lastRenderedPageBreak xmlns:w="http://schemas.openxmlformats.org/wordprocessingml/2006/main"/>
      </w:r>
      <w:r xmlns:w="http://schemas.openxmlformats.org/wordprocessingml/2006/main">
        <w:t xml:space="preserve">Учир нь та үгээрээ цагаатгагдаж, үгээрээ яллагдах болно."</w:t>
      </w:r>
    </w:p>
    <w:p w14:paraId="5B1E5FE8" w14:textId="77777777" w:rsidR="000F7377" w:rsidRDefault="000F7377"/>
    <w:p w14:paraId="37522192" w14:textId="77777777" w:rsidR="000F7377" w:rsidRDefault="000F7377">
      <w:r xmlns:w="http://schemas.openxmlformats.org/wordprocessingml/2006/main">
        <w:t xml:space="preserve">2. Еврей 4:13 - “Бүх бүтээлийн юу ч Бурханы нүднээс далд байдаггүй. Бид хариуцлагыг нь өгөх ёстой Түүний нүдэн дээр бүх зүйл ил болж, нүцгэн байна."</w:t>
      </w:r>
    </w:p>
    <w:p w14:paraId="64DEB328" w14:textId="77777777" w:rsidR="000F7377" w:rsidRDefault="000F7377"/>
    <w:p w14:paraId="4E8BEC8F" w14:textId="77777777" w:rsidR="000F7377" w:rsidRDefault="000F7377">
      <w:r xmlns:w="http://schemas.openxmlformats.org/wordprocessingml/2006/main">
        <w:t xml:space="preserve">Ром 14:13 Тиймээс бид бие биенээ дахин шүүхгүй, харин хэн ч ах дүүгийнхээ замд саад тотгор учруулахгүйн тулд үүнийг шүүцгээе.</w:t>
      </w:r>
    </w:p>
    <w:p w14:paraId="68FEFA6C" w14:textId="77777777" w:rsidR="000F7377" w:rsidRDefault="000F7377"/>
    <w:p w14:paraId="18D9DE39" w14:textId="77777777" w:rsidR="000F7377" w:rsidRDefault="000F7377">
      <w:r xmlns:w="http://schemas.openxmlformats.org/wordprocessingml/2006/main">
        <w:t xml:space="preserve">Энэ хэсэг биднийг бие биенээ шүүмжлэхгүй, ах эгч нартаа туслахыг уриалж байна.</w:t>
      </w:r>
    </w:p>
    <w:p w14:paraId="792EF424" w14:textId="77777777" w:rsidR="000F7377" w:rsidRDefault="000F7377"/>
    <w:p w14:paraId="1958F534" w14:textId="77777777" w:rsidR="000F7377" w:rsidRDefault="000F7377">
      <w:r xmlns:w="http://schemas.openxmlformats.org/wordprocessingml/2006/main">
        <w:t xml:space="preserve">1. Эв найрамдалтай амьдрах: Шүүмжлэлээс зайлсхийх, эв нэгдлийг дэмжих</w:t>
      </w:r>
    </w:p>
    <w:p w14:paraId="04C38391" w14:textId="77777777" w:rsidR="000F7377" w:rsidRDefault="000F7377"/>
    <w:p w14:paraId="5B9B0394" w14:textId="77777777" w:rsidR="000F7377" w:rsidRDefault="000F7377">
      <w:r xmlns:w="http://schemas.openxmlformats.org/wordprocessingml/2006/main">
        <w:t xml:space="preserve">2. Бүдэрсэн бэрхшээл: Хөршөө үймүүлэхийн оронд хэрхэн дэмжих вэ?</w:t>
      </w:r>
    </w:p>
    <w:p w14:paraId="64E51D8E" w14:textId="77777777" w:rsidR="000F7377" w:rsidRDefault="000F7377"/>
    <w:p w14:paraId="44ABB3CB" w14:textId="77777777" w:rsidR="000F7377" w:rsidRDefault="000F7377">
      <w:r xmlns:w="http://schemas.openxmlformats.org/wordprocessingml/2006/main">
        <w:t xml:space="preserve">1. Галат 5:22-23 "Харин Сүнсний үр жимс нь хайр, баяр баясгалан, амар амгалан, тэвчээр, нинжин сэтгэл, сайн сайхан байдал, үнэнч байдал, эелдэг зөөлөн байдал, биеэ барих чадвар юм. Үүний эсрэг хууль байхгүй."</w:t>
      </w:r>
    </w:p>
    <w:p w14:paraId="0A1D391B" w14:textId="77777777" w:rsidR="000F7377" w:rsidRDefault="000F7377"/>
    <w:p w14:paraId="1E2489CB" w14:textId="77777777" w:rsidR="000F7377" w:rsidRDefault="000F7377">
      <w:r xmlns:w="http://schemas.openxmlformats.org/wordprocessingml/2006/main">
        <w:t xml:space="preserve">2. Матай 7:12 "Тиймээс та хүмүүс өөрт чинь юу хийгээсэй гэж хүсэж байна, тэдэнд ч бас хий, учир нь энэ бол Хууль ба Бошиглогчид юм."</w:t>
      </w:r>
    </w:p>
    <w:p w14:paraId="7AC6E112" w14:textId="77777777" w:rsidR="000F7377" w:rsidRDefault="000F7377"/>
    <w:p w14:paraId="3AB575D0" w14:textId="77777777" w:rsidR="000F7377" w:rsidRDefault="000F7377">
      <w:r xmlns:w="http://schemas.openxmlformats.org/wordprocessingml/2006/main">
        <w:t xml:space="preserve">Ром 14:14 Өөрөөсөө бузар зүйл гэж байдаггүйг би мэднэ, мөн Эзэн Есүсээр итгүүлж байна.</w:t>
      </w:r>
    </w:p>
    <w:p w14:paraId="5E757338" w14:textId="77777777" w:rsidR="000F7377" w:rsidRDefault="000F7377"/>
    <w:p w14:paraId="5AD21032" w14:textId="77777777" w:rsidR="000F7377" w:rsidRDefault="000F7377">
      <w:r xmlns:w="http://schemas.openxmlformats.org/wordprocessingml/2006/main">
        <w:t xml:space="preserve">Паул угаасаа бузар зүйл гэж байдаггүй, харин хэн нэгнийг бузар гэж үзсэн бүхэн нь тэдний хувьд бузар гэж Есүсээр итгүүлсэн.</w:t>
      </w:r>
    </w:p>
    <w:p w14:paraId="47C43ABC" w14:textId="77777777" w:rsidR="000F7377" w:rsidRDefault="000F7377"/>
    <w:p w14:paraId="4E0E1FB4" w14:textId="77777777" w:rsidR="000F7377" w:rsidRDefault="000F7377">
      <w:r xmlns:w="http://schemas.openxmlformats.org/wordprocessingml/2006/main">
        <w:t xml:space="preserve">1. Бусдын итгэл үнэмшлийг хүндэтгэж, тэдний ялгаагаар тэднийг шүүмжлэхгүй байхын ач холбогдол.</w:t>
      </w:r>
    </w:p>
    <w:p w14:paraId="0EE31B54" w14:textId="77777777" w:rsidR="000F7377" w:rsidRDefault="000F7377"/>
    <w:p w14:paraId="399C1E50" w14:textId="77777777" w:rsidR="000F7377" w:rsidRDefault="000F7377">
      <w:r xmlns:w="http://schemas.openxmlformats.org/wordprocessingml/2006/main">
        <w:t xml:space="preserve">2. Бидний итгэл үнэмшлийн хүч, тэдгээр нь бидний бодол санаа, үйлдлийг хэрхэн бүрдүүлдэг.</w:t>
      </w:r>
    </w:p>
    <w:p w14:paraId="3543B0C4" w14:textId="77777777" w:rsidR="000F7377" w:rsidRDefault="000F7377"/>
    <w:p w14:paraId="00E1108B" w14:textId="77777777" w:rsidR="000F7377" w:rsidRDefault="000F7377">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14:paraId="554466F5" w14:textId="77777777" w:rsidR="000F7377" w:rsidRDefault="000F7377"/>
    <w:p w14:paraId="3C2EA344" w14:textId="77777777" w:rsidR="000F7377" w:rsidRDefault="000F7377">
      <w:r xmlns:w="http://schemas.openxmlformats.org/wordprocessingml/2006/main">
        <w:t xml:space="preserve">2. Галат 5:1 - Эрх чөлөөний төлөө Христ биднийг чөлөөлсөн; Иймээс бат зогсож, боолчлолын буулганд дахин бүү захирагдаж бай.</w:t>
      </w:r>
    </w:p>
    <w:p w14:paraId="643A39F9" w14:textId="77777777" w:rsidR="000F7377" w:rsidRDefault="000F7377"/>
    <w:p w14:paraId="28CEF03B" w14:textId="77777777" w:rsidR="000F7377" w:rsidRDefault="000F7377">
      <w:r xmlns:w="http://schemas.openxmlformats.org/wordprocessingml/2006/main">
        <w:t xml:space="preserve">Ром 14:15 Харин ах дүү чинь маханд чинь гомдсон бол одоо чи энэрэнгүй явж байна гэсэн үг. Христ үхсэн түүнийг махаараа бүү устга.</w:t>
      </w:r>
    </w:p>
    <w:p w14:paraId="25E2DB0E" w14:textId="77777777" w:rsidR="000F7377" w:rsidRDefault="000F7377"/>
    <w:p w14:paraId="0AFA76D7" w14:textId="77777777" w:rsidR="000F7377" w:rsidRDefault="000F7377">
      <w:r xmlns:w="http://schemas.openxmlformats.org/wordprocessingml/2006/main">
        <w:t xml:space="preserve">Бид өөрсдийн үйлдлүүд нь Христийн төлөө үхсэн хэн нэгнийг уй гашуу болгож байсан ч устгахыг зөвшөөрөх ёсгүй.</w:t>
      </w:r>
    </w:p>
    <w:p w14:paraId="45ADC5E9" w14:textId="77777777" w:rsidR="000F7377" w:rsidRDefault="000F7377"/>
    <w:p w14:paraId="368E5123" w14:textId="77777777" w:rsidR="000F7377" w:rsidRDefault="000F7377">
      <w:r xmlns:w="http://schemas.openxmlformats.org/wordprocessingml/2006/main">
        <w:t xml:space="preserve">1) Үзэл бодлын зөрүүтэй байсан ч хөршөө хайрла</w:t>
      </w:r>
    </w:p>
    <w:p w14:paraId="0CCB8F39" w14:textId="77777777" w:rsidR="000F7377" w:rsidRDefault="000F7377"/>
    <w:p w14:paraId="78423992" w14:textId="77777777" w:rsidR="000F7377" w:rsidRDefault="000F7377">
      <w:r xmlns:w="http://schemas.openxmlformats.org/wordprocessingml/2006/main">
        <w:t xml:space="preserve">2) Энэрэл, нигүүлслийн ач холбогдол</w:t>
      </w:r>
    </w:p>
    <w:p w14:paraId="1FA79B44" w14:textId="77777777" w:rsidR="000F7377" w:rsidRDefault="000F7377"/>
    <w:p w14:paraId="7BFC31AD" w14:textId="77777777" w:rsidR="000F7377" w:rsidRDefault="000F7377">
      <w:r xmlns:w="http://schemas.openxmlformats.org/wordprocessingml/2006/main">
        <w:t xml:space="preserve">1) Ефес 4:32 - "Бурхан Христийн төлөө та нарыг уучилсан шиг та нар бие биедээ эелдэг, эелдэг, эелдэг байгтун."</w:t>
      </w:r>
    </w:p>
    <w:p w14:paraId="150ABFF9" w14:textId="77777777" w:rsidR="000F7377" w:rsidRDefault="000F7377"/>
    <w:p w14:paraId="58736C54" w14:textId="77777777" w:rsidR="000F7377" w:rsidRDefault="000F7377">
      <w:r xmlns:w="http://schemas.openxmlformats.org/wordprocessingml/2006/main">
        <w:t xml:space="preserve">2) Иохан 15:13 - "Хүн найз нөхдийнхөө төлөө амиа өгөхөөс илүү агуу хайр байхгүй."</w:t>
      </w:r>
    </w:p>
    <w:p w14:paraId="5F0FA72F" w14:textId="77777777" w:rsidR="000F7377" w:rsidRDefault="000F7377"/>
    <w:p w14:paraId="768D99A7" w14:textId="77777777" w:rsidR="000F7377" w:rsidRDefault="000F7377">
      <w:r xmlns:w="http://schemas.openxmlformats.org/wordprocessingml/2006/main">
        <w:t xml:space="preserve">Ром 14:16 Тэгвэл та нарын сайн сайхныг муугаар бүү ярь.</w:t>
      </w:r>
    </w:p>
    <w:p w14:paraId="314C84DE" w14:textId="77777777" w:rsidR="000F7377" w:rsidRDefault="000F7377"/>
    <w:p w14:paraId="5F921363" w14:textId="77777777" w:rsidR="000F7377" w:rsidRDefault="000F7377">
      <w:r xmlns:w="http://schemas.openxmlformats.org/wordprocessingml/2006/main">
        <w:t xml:space="preserve">Бурханы хүслийн дагуу амьдрах нь хүмүүст таалагдахаас илүү чухал юм.</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Бурханы хүслийг бүхнээс дээгүүр хийх</w:t>
      </w:r>
    </w:p>
    <w:p w14:paraId="1314027B" w14:textId="77777777" w:rsidR="000F7377" w:rsidRDefault="000F7377"/>
    <w:p w14:paraId="01AFE12F" w14:textId="77777777" w:rsidR="000F7377" w:rsidRDefault="000F7377">
      <w:r xmlns:w="http://schemas.openxmlformats.org/wordprocessingml/2006/main">
        <w:t xml:space="preserve">2. Бусдын үнэ цэнийг хүлээн зөвшөөрөх</w:t>
      </w:r>
    </w:p>
    <w:p w14:paraId="535E79E7" w14:textId="77777777" w:rsidR="000F7377" w:rsidRDefault="000F7377"/>
    <w:p w14:paraId="6A7764BD" w14:textId="77777777" w:rsidR="000F7377" w:rsidRDefault="000F7377">
      <w:r xmlns:w="http://schemas.openxmlformats.org/wordprocessingml/2006/main">
        <w:t xml:space="preserve">1. Филиппой 2:3-4 - Хувиа хичээсэн амбиц, бардам зангаар юу ч бүү хий, харин даруу зангаараа бусдыг өөрөөсөө илүү чухалд тооц.</w:t>
      </w:r>
    </w:p>
    <w:p w14:paraId="0160A4FE" w14:textId="77777777" w:rsidR="000F7377" w:rsidRDefault="000F7377"/>
    <w:p w14:paraId="73A66130" w14:textId="77777777" w:rsidR="000F7377" w:rsidRDefault="000F7377">
      <w:r xmlns:w="http://schemas.openxmlformats.org/wordprocessingml/2006/main">
        <w:t xml:space="preserve">2. Иаков 4:7 - Тиймээс өөрсдийгөө Бурханд даатга. Чөтгөрийг эсэргүүц, тэгвэл тэр чамаас зугтах болно.</w:t>
      </w:r>
    </w:p>
    <w:p w14:paraId="50EB6221" w14:textId="77777777" w:rsidR="000F7377" w:rsidRDefault="000F7377"/>
    <w:p w14:paraId="71205C62" w14:textId="77777777" w:rsidR="000F7377" w:rsidRDefault="000F7377">
      <w:r xmlns:w="http://schemas.openxmlformats.org/wordprocessingml/2006/main">
        <w:t xml:space="preserve">Ром 14:17 Учир нь Бурханы хаанчлал бол хоол, ундаа биш юм. Харин Ариун Сүнс дэх зөвт байдал, амар амгалан, баяр баясгалан.</w:t>
      </w:r>
    </w:p>
    <w:p w14:paraId="018517FD" w14:textId="77777777" w:rsidR="000F7377" w:rsidRDefault="000F7377"/>
    <w:p w14:paraId="69F5E61A" w14:textId="77777777" w:rsidR="000F7377" w:rsidRDefault="000F7377">
      <w:r xmlns:w="http://schemas.openxmlformats.org/wordprocessingml/2006/main">
        <w:t xml:space="preserve">Бурханы хаант улс нь бие махбодын зүйл дээр суурилдаггүй, харин Ариун Сүнс дэх зөвт байдал, амар амгалан, баяр баясгалан дээр суурилдаг.</w:t>
      </w:r>
    </w:p>
    <w:p w14:paraId="19895F32" w14:textId="77777777" w:rsidR="000F7377" w:rsidRDefault="000F7377"/>
    <w:p w14:paraId="4615C7BF" w14:textId="77777777" w:rsidR="000F7377" w:rsidRDefault="000F7377">
      <w:r xmlns:w="http://schemas.openxmlformats.org/wordprocessingml/2006/main">
        <w:t xml:space="preserve">1. "Бурханы хаант улсад амьдрах нь: Ариун Сүнсээр зөвт байдал, амар амгалан, баяр баясгаланг олох"</w:t>
      </w:r>
    </w:p>
    <w:p w14:paraId="4C9CC845" w14:textId="77777777" w:rsidR="000F7377" w:rsidRDefault="000F7377"/>
    <w:p w14:paraId="35BBEFC2" w14:textId="77777777" w:rsidR="000F7377" w:rsidRDefault="000F7377">
      <w:r xmlns:w="http://schemas.openxmlformats.org/wordprocessingml/2006/main">
        <w:t xml:space="preserve">2. "Бурханы хаант улс: материаллаг баялгаас гадна"</w:t>
      </w:r>
    </w:p>
    <w:p w14:paraId="05E9C683" w14:textId="77777777" w:rsidR="000F7377" w:rsidRDefault="000F7377"/>
    <w:p w14:paraId="74714BAE" w14:textId="77777777" w:rsidR="000F7377" w:rsidRDefault="000F7377">
      <w:r xmlns:w="http://schemas.openxmlformats.org/wordprocessingml/2006/main">
        <w:t xml:space="preserve">1. Матай 6:33 - "Харин та нар эхлээд Бурханы хаанчлал болон Түүний зөвт байдлыг эрэлхийл, тэгвэл эдгээр бүх зүйл та нарт нэмэгдэх болно."</w:t>
      </w:r>
    </w:p>
    <w:p w14:paraId="397145FA" w14:textId="77777777" w:rsidR="000F7377" w:rsidRDefault="000F7377"/>
    <w:p w14:paraId="499653B9" w14:textId="77777777" w:rsidR="000F7377" w:rsidRDefault="000F7377">
      <w:r xmlns:w="http://schemas.openxmlformats.org/wordprocessingml/2006/main">
        <w:t xml:space="preserve">2. Колоссай 3:15 - "Мөн нэгэн биед дуудагдсан Бурханы амар амгалан та нарын зүрх сэтгэлд захирагдах болтугай; мөн та нар талархалтай байг."</w:t>
      </w:r>
    </w:p>
    <w:p w14:paraId="2716BA1F" w14:textId="77777777" w:rsidR="000F7377" w:rsidRDefault="000F7377"/>
    <w:p w14:paraId="2DEF0FE7" w14:textId="77777777" w:rsidR="000F7377" w:rsidRDefault="000F7377">
      <w:r xmlns:w="http://schemas.openxmlformats.org/wordprocessingml/2006/main">
        <w:t xml:space="preserve">Ром 14:18 Учир нь эдгээр зүйлээр Христэд үйлчилдэг хүн Бурханд таалагддаг бөгөөд хүмүүст таалагддаг.</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Христэд үйлчлэх нь Бурханд ч, хүмүүст ч таалагддаг.</w:t>
      </w:r>
    </w:p>
    <w:p w14:paraId="1CDDDDDE" w14:textId="77777777" w:rsidR="000F7377" w:rsidRDefault="000F7377"/>
    <w:p w14:paraId="06954506" w14:textId="77777777" w:rsidR="000F7377" w:rsidRDefault="000F7377">
      <w:r xmlns:w="http://schemas.openxmlformats.org/wordprocessingml/2006/main">
        <w:t xml:space="preserve">1. Үйлчилгээний хүч: Бусдын төлөө сайн үйлс хийх нь биднийг Бурханд хэрхэн ойртуулдаг вэ?</w:t>
      </w:r>
    </w:p>
    <w:p w14:paraId="2785B393" w14:textId="77777777" w:rsidR="000F7377" w:rsidRDefault="000F7377"/>
    <w:p w14:paraId="4F46D150" w14:textId="77777777" w:rsidR="000F7377" w:rsidRDefault="000F7377">
      <w:r xmlns:w="http://schemas.openxmlformats.org/wordprocessingml/2006/main">
        <w:t xml:space="preserve">2. Үйлчлэхийг хүлээн зөвшөөрөх: Бусдын төлөө сайн үйлс хийх нь биднийг бусдаас хэрхэн хүлээн зөвшөөрдөг вэ?</w:t>
      </w:r>
    </w:p>
    <w:p w14:paraId="6AD8CBC4" w14:textId="77777777" w:rsidR="000F7377" w:rsidRDefault="000F7377"/>
    <w:p w14:paraId="1A0E1903" w14:textId="77777777" w:rsidR="000F7377" w:rsidRDefault="000F7377">
      <w:r xmlns:w="http://schemas.openxmlformats.org/wordprocessingml/2006/main">
        <w:t xml:space="preserve">1. Колоссай 3:23-24 - "Та нар юу ч хийсэн бай, та нар өв залгамжлалын шагналыг Их Эзэнээс авах болно гэдгээ мэдэж, хүмүүсийн төлөө гэхээсээ илүүтэйгээр ажлаа чин сэтгэлээсээ хий. Энэ бол та нарын үйлчилж буй Их Эзэн Христ мөн. ."</w:t>
      </w:r>
    </w:p>
    <w:p w14:paraId="29E256D7" w14:textId="77777777" w:rsidR="000F7377" w:rsidRDefault="000F7377"/>
    <w:p w14:paraId="6B2A4C45" w14:textId="77777777" w:rsidR="000F7377" w:rsidRDefault="000F7377">
      <w:r xmlns:w="http://schemas.openxmlformats.org/wordprocessingml/2006/main">
        <w:t xml:space="preserve">2. Матай 25:31-40 - "Хүний Хүү бүх тэнгэр элч нартайгаа хамт алдар суугаараа ирэхэд, Өөрийн алдар суут сэнтийдээ залрах болно. Бүх үндэстнүүд Түүний өмнө цугларч, Тэр хүмүүсийг тусгаарлана. Хоньчин хонийг ямаанаас ялгаж байгаа шиг нэг нэгнээсээ хоньнуудыг баруун талд нь, ямаануудыг зүүн талд нь тавиад, Хаан баруун талд байгаа хүмүүстээ “Миний Эцэгээр адислагдсан та нар ирээрэй. Өв өвөө ав, дэлхий бүтээгдсэнээс хойш чамд зориулж бэлтгэсэн хаант улс.Би өлсөж байхад чи надад идэх юм өгсөн, би цангаж, надад уух юм өгсөн, би харийн хүн байсан, чи намайг урьсан, би хувцас хэрэгтэй байсан, чи намайг хувцасласан, би өвчтэй байсан, чи намайг харж байсан, би шоронд байсан, чи надтай уулзахаар ирсэн.' Тэгэхэд зөвт хүмүүс түүнд хариулах болно: "Эзэн, бид хэзээ Таныг өлсөж, хооллож, цангаж, уух юм өгсөн бэ? Хэзээ чамайг харийн хүн хараад урьсан юм бэ? Хэзээ чамайг хувцаслаж, хувцасласан юм бэ? Бид чамайг өвчтэй юм уу шоронд байгаа хараад чам дээр очих уу?" Хаан хариуд нь: "Үнэнээр би чамд хэлье, чи миний эдгээр хамгийн өчүүхэн ах эгч нарын нэгний төлөө юу ч хийсэн, миний төлөө хийсэн" гэж хариулна.</w:t>
      </w:r>
    </w:p>
    <w:p w14:paraId="50BCEEEC" w14:textId="77777777" w:rsidR="000F7377" w:rsidRDefault="000F7377"/>
    <w:p w14:paraId="7B26B750" w14:textId="77777777" w:rsidR="000F7377" w:rsidRDefault="000F7377">
      <w:r xmlns:w="http://schemas.openxmlformats.org/wordprocessingml/2006/main">
        <w:t xml:space="preserve">Ром 14:19 Тиймээс энх тайвныг бий болгож, бие биенээ хөгжүүлж болох зүйлсийг дагцгаая.</w:t>
      </w:r>
    </w:p>
    <w:p w14:paraId="17536144" w14:textId="77777777" w:rsidR="000F7377" w:rsidRDefault="000F7377"/>
    <w:p w14:paraId="74C72213" w14:textId="77777777" w:rsidR="000F7377" w:rsidRDefault="000F7377">
      <w:r xmlns:w="http://schemas.openxmlformats.org/wordprocessingml/2006/main">
        <w:t xml:space="preserve">Бид энх тайвны төлөө хичээж, үг, үйлдлээрээ бие биенээ бэхжүүлэх ёстой.</w:t>
      </w:r>
    </w:p>
    <w:p w14:paraId="167331D5" w14:textId="77777777" w:rsidR="000F7377" w:rsidRDefault="000F7377"/>
    <w:p w14:paraId="5C4B86D4" w14:textId="77777777" w:rsidR="000F7377" w:rsidRDefault="000F7377">
      <w:r xmlns:w="http://schemas.openxmlformats.org/wordprocessingml/2006/main">
        <w:t xml:space="preserve">1. Энх тайвны хүч: Эв нэгдлийн төлөө хэрхэн хамтран ажиллах вэ?</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Бие биенээ хөгжүүлэх нь: Бид хэрхэн өөрчлөлт хийх вэ?</w:t>
      </w:r>
    </w:p>
    <w:p w14:paraId="5CBB37DF" w14:textId="77777777" w:rsidR="000F7377" w:rsidRDefault="000F7377"/>
    <w:p w14:paraId="155B5655" w14:textId="77777777" w:rsidR="000F7377" w:rsidRDefault="000F7377">
      <w:r xmlns:w="http://schemas.openxmlformats.org/wordprocessingml/2006/main">
        <w:t xml:space="preserve">1. Филиппой 4:8-9 - Эцэст нь, ах дүү нар аа, юу нь үнэн, юу нь хүндэтгэлтэй, юу нь шударга, юу нь цэвэр, юу нь хайр татам, юу нь сайшаалтай, ямар нэг сайн зүйл байвал, магтаал сайшаалтай зүйл байвал. , эдгээр зүйлийн талаар бод. Та нар надаас сурсан, хүлээн авсан, сонссон, харсан зүйлээ хэрэгжүүл, тэгвэл амар амгалангийн Бурхан чамтай хамт байх болно.</w:t>
      </w:r>
    </w:p>
    <w:p w14:paraId="6C0BB911" w14:textId="77777777" w:rsidR="000F7377" w:rsidRDefault="000F7377"/>
    <w:p w14:paraId="18C7B83D" w14:textId="77777777" w:rsidR="000F7377" w:rsidRDefault="000F7377">
      <w:r xmlns:w="http://schemas.openxmlformats.org/wordprocessingml/2006/main">
        <w:t xml:space="preserve">2. Колоссай 3:12-14 - Тэгвэл Бурханы сонгосон хүмүүсийн хувьд ариун, хайрт, энэрэнгүй зүрх сэтгэл, нинжин сэтгэл, даруу байдал, номхон дөлгөөн, тэвчээрийг өмсөж, бие биедээ тэвчээртэй хандаж, хэн нэгэнд гомдолтой байвал уучлаарай. бусад; Их Эзэн та нарыг уучилсан тул та нар ч бас өршөөх ёстой. Хамгийн гол нь бүх зүйлийг төгс эв нэгдэлтэй холбодог хайрыг өмсдөг.</w:t>
      </w:r>
    </w:p>
    <w:p w14:paraId="40F3C7C3" w14:textId="77777777" w:rsidR="000F7377" w:rsidRDefault="000F7377"/>
    <w:p w14:paraId="6343683E" w14:textId="77777777" w:rsidR="000F7377" w:rsidRDefault="000F7377">
      <w:r xmlns:w="http://schemas.openxmlformats.org/wordprocessingml/2006/main">
        <w:t xml:space="preserve">Ром 14:20 Учир нь мах Бурханы ажлыг устгадаггүй. Бүх зүйл үнэхээр цэвэр ариун; Харин гомдоож иддэг хүний хувьд энэ нь муу юм.</w:t>
      </w:r>
    </w:p>
    <w:p w14:paraId="2C02FBA6" w14:textId="77777777" w:rsidR="000F7377" w:rsidRDefault="000F7377"/>
    <w:p w14:paraId="097CE314" w14:textId="77777777" w:rsidR="000F7377" w:rsidRDefault="000F7377">
      <w:r xmlns:w="http://schemas.openxmlformats.org/wordprocessingml/2006/main">
        <w:t xml:space="preserve">Хоолны сонголтоо Бурханы ажлыг сүйрүүлэхийг бүү зөвшөөр. Бүх зүйл цэвэр ариун боловч гомдоох арга замаар идэх нь буруу.</w:t>
      </w:r>
    </w:p>
    <w:p w14:paraId="17202C97" w14:textId="77777777" w:rsidR="000F7377" w:rsidRDefault="000F7377"/>
    <w:p w14:paraId="485B6AC8" w14:textId="77777777" w:rsidR="000F7377" w:rsidRDefault="000F7377">
      <w:r xmlns:w="http://schemas.openxmlformats.org/wordprocessingml/2006/main">
        <w:t xml:space="preserve">1. Даруу, хүндэтгэлтэйгээр хооллох</w:t>
      </w:r>
    </w:p>
    <w:p w14:paraId="761C50E5" w14:textId="77777777" w:rsidR="000F7377" w:rsidRDefault="000F7377"/>
    <w:p w14:paraId="37586404" w14:textId="77777777" w:rsidR="000F7377" w:rsidRDefault="000F7377">
      <w:r xmlns:w="http://schemas.openxmlformats.org/wordprocessingml/2006/main">
        <w:t xml:space="preserve">2. Хоолны сонголтын хүч</w:t>
      </w:r>
    </w:p>
    <w:p w14:paraId="5501CCFC" w14:textId="77777777" w:rsidR="000F7377" w:rsidRDefault="000F7377"/>
    <w:p w14:paraId="4121D017" w14:textId="77777777" w:rsidR="000F7377" w:rsidRDefault="000F7377">
      <w:r xmlns:w="http://schemas.openxmlformats.org/wordprocessingml/2006/main">
        <w:t xml:space="preserve">1. Филиппой 2:3-4 - "Хувиа хичээсэн хүсэл тэмүүлэл, бардам зангаар юу ч бүү хий, харин даруу зангаараа бусдыг өөрөөсөө илүү чухалд тооц. Та нар хүн бүр зөвхөн өөрийнхөө ашиг сонирхлыг төдийгүй бусдын ашиг сонирхлыг анхаарч үзээрэй."</w:t>
      </w:r>
    </w:p>
    <w:p w14:paraId="4938D573" w14:textId="77777777" w:rsidR="000F7377" w:rsidRDefault="000F7377"/>
    <w:p w14:paraId="2461877A" w14:textId="77777777" w:rsidR="000F7377" w:rsidRDefault="000F7377">
      <w:r xmlns:w="http://schemas.openxmlformats.org/wordprocessingml/2006/main">
        <w:t xml:space="preserve">2. 1 Коринт 8:9 - "Гэхдээ та нарын энэ эрх ямар нэгэн байдлаар сул дорой хүмүүст бүдрүүлэх чулуу болохгүйн тулд болгоомжтой байгаарай."</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Ром 14:21 Мах идэхгүй, дарс уухгүй, ах дүүгээ бүдрүүлэх, гомдоох, сул дорой болгох ямар ч зүйл хийхгүй байх нь сайн хэрэг.</w:t>
      </w:r>
    </w:p>
    <w:p w14:paraId="430C7A4F" w14:textId="77777777" w:rsidR="000F7377" w:rsidRDefault="000F7377"/>
    <w:p w14:paraId="50BD01B7" w14:textId="77777777" w:rsidR="000F7377" w:rsidRDefault="000F7377">
      <w:r xmlns:w="http://schemas.openxmlformats.org/wordprocessingml/2006/main">
        <w:t xml:space="preserve">Бид хэн нэгнийг сул дорой болгох, бүдрүүлэх, гомдоох зүйл хийх ёсгүй.</w:t>
      </w:r>
    </w:p>
    <w:p w14:paraId="7DF79B39" w14:textId="77777777" w:rsidR="000F7377" w:rsidRDefault="000F7377"/>
    <w:p w14:paraId="1F0AE06E" w14:textId="77777777" w:rsidR="000F7377" w:rsidRDefault="000F7377">
      <w:r xmlns:w="http://schemas.openxmlformats.org/wordprocessingml/2006/main">
        <w:t xml:space="preserve">1. Бусдад сайн сайхныг үйлдэх нь: аминч бус үйлсийн сүнслэг нөлөө</w:t>
      </w:r>
    </w:p>
    <w:p w14:paraId="7F50A636" w14:textId="77777777" w:rsidR="000F7377" w:rsidRDefault="000F7377"/>
    <w:p w14:paraId="5405660B" w14:textId="77777777" w:rsidR="000F7377" w:rsidRDefault="000F7377">
      <w:r xmlns:w="http://schemas.openxmlformats.org/wordprocessingml/2006/main">
        <w:t xml:space="preserve">2. Бусдыг хайрлах: Өөрийн үйлдлээрээ хор хөнөөл учруулахгүй байх</w:t>
      </w:r>
    </w:p>
    <w:p w14:paraId="6E289AB8" w14:textId="77777777" w:rsidR="000F7377" w:rsidRDefault="000F7377"/>
    <w:p w14:paraId="26C4862C" w14:textId="77777777" w:rsidR="000F7377" w:rsidRDefault="000F7377">
      <w:r xmlns:w="http://schemas.openxmlformats.org/wordprocessingml/2006/main">
        <w:t xml:space="preserve">1. Матай 7:12 - "Тиймээс хүмүүс та нарт юу хийгээсэй гэж хүсэж байна, та нар ч гэсэн тэдэнд тэгж үйлд. Учир нь энэ бол хууль ба эш үзүүлэгчид юм."</w:t>
      </w:r>
    </w:p>
    <w:p w14:paraId="5C5C0D3D" w14:textId="77777777" w:rsidR="000F7377" w:rsidRDefault="000F7377"/>
    <w:p w14:paraId="5274D365" w14:textId="77777777" w:rsidR="000F7377" w:rsidRDefault="000F7377">
      <w:r xmlns:w="http://schemas.openxmlformats.org/wordprocessingml/2006/main">
        <w:t xml:space="preserve">2. Ефес 4:32 - "Бурхан Христийн төлөө та нарыг уучилсан шиг, бие биедээ эелдэг, эелдэг, эелдэг бай."</w:t>
      </w:r>
    </w:p>
    <w:p w14:paraId="66DEBBA8" w14:textId="77777777" w:rsidR="000F7377" w:rsidRDefault="000F7377"/>
    <w:p w14:paraId="09D20070" w14:textId="77777777" w:rsidR="000F7377" w:rsidRDefault="000F7377">
      <w:r xmlns:w="http://schemas.openxmlformats.org/wordprocessingml/2006/main">
        <w:t xml:space="preserve">Ром 14:22 Чи итгэдэг үү? Бурханы өмнө өөртөө байгаарай. Зөвшөөрсөн зүйлдээ өөрийгөө буруушаадаггүй хүн аз жаргалтай.</w:t>
      </w:r>
    </w:p>
    <w:p w14:paraId="58678B73" w14:textId="77777777" w:rsidR="000F7377" w:rsidRDefault="000F7377"/>
    <w:p w14:paraId="175D8E8D" w14:textId="77777777" w:rsidR="000F7377" w:rsidRDefault="000F7377">
      <w:r xmlns:w="http://schemas.openxmlformats.org/wordprocessingml/2006/main">
        <w:t xml:space="preserve">Итгэгчид юу хийхийг зөвшөөрснөөр өөрсдийгөө дүгнэх ёсгүй.</w:t>
      </w:r>
    </w:p>
    <w:p w14:paraId="7B326D8B" w14:textId="77777777" w:rsidR="000F7377" w:rsidRDefault="000F7377"/>
    <w:p w14:paraId="58A161C9" w14:textId="77777777" w:rsidR="000F7377" w:rsidRDefault="000F7377">
      <w:r xmlns:w="http://schemas.openxmlformats.org/wordprocessingml/2006/main">
        <w:t xml:space="preserve">1. "Тэнцвэртэй амьдрах: Бид юуг зөвшөөрч, юуг буруушааж байна"</w:t>
      </w:r>
    </w:p>
    <w:p w14:paraId="42313243" w14:textId="77777777" w:rsidR="000F7377" w:rsidRDefault="000F7377"/>
    <w:p w14:paraId="746210CC" w14:textId="77777777" w:rsidR="000F7377" w:rsidRDefault="000F7377">
      <w:r xmlns:w="http://schemas.openxmlformats.org/wordprocessingml/2006/main">
        <w:t xml:space="preserve">2. "Өөрийгөө эргэцүүлэн бодох хүч: Бурханы төлөвлөгөөнд сэтгэл хангалуун байх нь"</w:t>
      </w:r>
    </w:p>
    <w:p w14:paraId="712B67DB" w14:textId="77777777" w:rsidR="000F7377" w:rsidRDefault="000F7377"/>
    <w:p w14:paraId="293C1F3E" w14:textId="77777777" w:rsidR="000F7377" w:rsidRDefault="000F7377">
      <w:r xmlns:w="http://schemas.openxmlformats.org/wordprocessingml/2006/main">
        <w:t xml:space="preserve">1. Филиппой 4:11-13 - "Би гачигдалтай гэж хэлж байгаа юм биш, учир нь би ямар ч нөхцөлд сэтгэл хангалуун байж сурсан. Би яаж доройтож, хэрхэн элбэг дэлбэг байхыг мэддэг. Мөн ямар ч нөхцөл байдалд би элбэг дэлбэг, өлсгөлөн, элбэг дэлбэг байдал, хэрэгцээтэй тулгарах нууцыг сурсан. Намайг хүчирхэгжүүлэгч Түүгээр дамжуулан би бүх зүйлийг хийж чадна."</w:t>
      </w:r>
    </w:p>
    <w:p w14:paraId="0287498C" w14:textId="77777777" w:rsidR="000F7377" w:rsidRDefault="000F7377"/>
    <w:p w14:paraId="1B1D1FEE" w14:textId="77777777" w:rsidR="000F7377" w:rsidRDefault="000F7377">
      <w:r xmlns:w="http://schemas.openxmlformats.org/wordprocessingml/2006/main">
        <w:t xml:space="preserve">2. Галат 5:13-14 - "Ах дүү нар аа, та нар эрх чөлөөнд дуудагдсан юм. Зөвхөн эрх чөлөөгөө махан биеийн боломж болгон бүү ашигла, харин хайраар дамжуулан бие биедээ үйлчил. Учир нь бүх хууль нэг үгээр биелдэг: " Чи хөршөө өөр шигээ хайрла."</w:t>
      </w:r>
    </w:p>
    <w:p w14:paraId="475EBD69" w14:textId="77777777" w:rsidR="000F7377" w:rsidRDefault="000F7377"/>
    <w:p w14:paraId="18954EB9" w14:textId="77777777" w:rsidR="000F7377" w:rsidRDefault="000F7377">
      <w:r xmlns:w="http://schemas.openxmlformats.org/wordprocessingml/2006/main">
        <w:t xml:space="preserve">Ром 14:23 Эргэлздэг хүн идвэл яллагдана, учир нь тэр итгэлээр иддэггүй.</w:t>
      </w:r>
    </w:p>
    <w:p w14:paraId="32F9C010" w14:textId="77777777" w:rsidR="000F7377" w:rsidRDefault="000F7377"/>
    <w:p w14:paraId="3249E9C6" w14:textId="77777777" w:rsidR="000F7377" w:rsidRDefault="000F7377">
      <w:r xmlns:w="http://schemas.openxmlformats.org/wordprocessingml/2006/main">
        <w:t xml:space="preserve">Юу хийхээ мэдэхгүй байгаа хүмүүс эргэлзэж байж болохгүй, учир нь итгэлгүйгээр хийсэн бүхэн нүгэлд тооцогддог.</w:t>
      </w:r>
    </w:p>
    <w:p w14:paraId="589A211A" w14:textId="77777777" w:rsidR="000F7377" w:rsidRDefault="000F7377"/>
    <w:p w14:paraId="2BF4C9EC" w14:textId="77777777" w:rsidR="000F7377" w:rsidRDefault="000F7377">
      <w:r xmlns:w="http://schemas.openxmlformats.org/wordprocessingml/2006/main">
        <w:t xml:space="preserve">1. Итгэл чинь таны үйлдлийг удирдан чиглүүл.</w:t>
      </w:r>
    </w:p>
    <w:p w14:paraId="68F336A7" w14:textId="77777777" w:rsidR="000F7377" w:rsidRDefault="000F7377"/>
    <w:p w14:paraId="55848F4A" w14:textId="77777777" w:rsidR="000F7377" w:rsidRDefault="000F7377">
      <w:r xmlns:w="http://schemas.openxmlformats.org/wordprocessingml/2006/main">
        <w:t xml:space="preserve">2. Эргэлзээ бол итгэлийн дайсан.</w:t>
      </w:r>
    </w:p>
    <w:p w14:paraId="5979F5EE" w14:textId="77777777" w:rsidR="000F7377" w:rsidRDefault="000F7377"/>
    <w:p w14:paraId="36DC8274" w14:textId="77777777" w:rsidR="000F7377" w:rsidRDefault="000F7377">
      <w:r xmlns:w="http://schemas.openxmlformats.org/wordprocessingml/2006/main">
        <w:t xml:space="preserve">1. Еврей 11:6 - "Мөн итгэлгүйгээр Түүнд таалагдах боломжгүй, учир нь Бурханд ойртохыг хүссэн хэн бүхэн Тэр байдаг бөгөөд Түүнийг эрэлхийлэгчдийг шагнадаг гэдэгт итгэх ёстой."</w:t>
      </w:r>
    </w:p>
    <w:p w14:paraId="4485718F" w14:textId="77777777" w:rsidR="000F7377" w:rsidRDefault="000F7377"/>
    <w:p w14:paraId="4E62577C" w14:textId="77777777" w:rsidR="000F7377" w:rsidRDefault="000F7377">
      <w:r xmlns:w="http://schemas.openxmlformats.org/wordprocessingml/2006/main">
        <w:t xml:space="preserve">2. Иаков 1:5-8 - "Хэрэв та нарын хэн нэгэнд мэргэн ухаан дутагдвал, тэр хүн бүх хүнд өгөөмөр сэтгэлээр өгөгч Бурханаас гуйгтун, тэгвэл энэ нь түүнд өгөгдөх болно. Харин тэр хүн итгэлээр, эргэлзээгүйгээр, сайн сайхны төлөө гуйг. Эргэлздэг хүн бол салхинд хөтлөгдөн, шидэгдсэн далайн давалгаатай адил.Учир нь тэр хүн ЭЗЭНээс юу ч хүлээн авна гэж бодох ёсгүй.Тэр бол хоёр бодолтой, бүх замдаа тогтворгүй хүн юм."</w:t>
      </w:r>
    </w:p>
    <w:p w14:paraId="2DC31666" w14:textId="77777777" w:rsidR="000F7377" w:rsidRDefault="000F7377"/>
    <w:p w14:paraId="2DF0C657" w14:textId="77777777" w:rsidR="000F7377" w:rsidRDefault="000F7377">
      <w:r xmlns:w="http://schemas.openxmlformats.org/wordprocessingml/2006/main">
        <w:t xml:space="preserve">Ром 15-д Христэд итгэгчдийн амьдралын тухай өмнөх бүлгийн ярилцлагыг үргэлжлүүлж, харилцан хүмүүжил, Христийг хүлээн зөвшөөрөх загвар болон Паулын харь үндэстнүүдэд үзүүлэх үйлчлэлд анхаарлаа хандуулав.</w:t>
      </w:r>
    </w:p>
    <w:p w14:paraId="08F5B892" w14:textId="77777777" w:rsidR="000F7377" w:rsidRDefault="000F7377"/>
    <w:p w14:paraId="55B67F05" w14:textId="77777777" w:rsidR="000F7377" w:rsidRDefault="000F7377">
      <w:r xmlns:w="http://schemas.openxmlformats.org/wordprocessingml/2006/main">
        <w:t xml:space="preserve">1-р догол мөр: Хүчирхэг бид сул дорой байдлаа тэвчих ёстой гэж Паул итгэгчдэд зөвлөснөөр эхэлж, хүн бүр өөрсдөдөө таалагдах ёсгүй, хөршүүдээ баярлуулж, тэднийг сайн бүтээх хэрэгтэй </w:t>
      </w:r>
      <w:r xmlns:w="http://schemas.openxmlformats.org/wordprocessingml/2006/main">
        <w:lastRenderedPageBreak xmlns:w="http://schemas.openxmlformats.org/wordprocessingml/2006/main"/>
      </w:r>
      <w:r xmlns:w="http://schemas.openxmlformats.org/wordprocessingml/2006/main">
        <w:t xml:space="preserve">. Тэрээр Христ Өөрийгөө баярлуулсангүй, харин "Та нар доромжлолын доромжлол намайг унагав" (Ром 15:1-3) гэж бичигдсэний адил онцолсон. Өнгөрсөнд бичигдсэн бүх зүйл нь тэвчээрээр урам зоригоор дамжуулан Судруудад найдвар төрүүлэхийг заадаг (Ром 15:4) гэж тэр тэмдэглэжээ.</w:t>
      </w:r>
    </w:p>
    <w:p w14:paraId="5533D5AE" w14:textId="77777777" w:rsidR="000F7377" w:rsidRDefault="000F7377"/>
    <w:p w14:paraId="40995F82" w14:textId="77777777" w:rsidR="000F7377" w:rsidRDefault="000F7377">
      <w:r xmlns:w="http://schemas.openxmlformats.org/wordprocessingml/2006/main">
        <w:t xml:space="preserve">2-р догол мөр: 5-13-р шүлэгт Паул итгэгчдийн дунд эв нэгдлийн төлөө залбирсан бөгөөд ингэснээр тэд нэгэн сэтгэл, нэг дуугаар Бурханыг алдаршуулах болно. Бурханд магтаалыг авчрахын тулд Христ тэднийг хүлээн авсан шиг бие биенээ хүлээн зөвшөөрөхийг Тэр уриалдаг. Дараа нь тэрээр Есүс хэрхэн зарц болсон тухай иудейчүүд патриархуудад өгсөн амлалтуудыг баталж, харь үндэстнүүд Бурханы өршөөл нигүүлслийг алдаршуулж чадна гэсэн Хуучин Гэрээний хэд хэдэн ишлэлээс иш татсан нь хамруулах мөн чанарыг харуулсан Бурханы авралын төлөвлөгөө нь түүний итгэл найдварыг харуулж байна "Бурхан та нарт амар амгалангийн найдвар аз жаргалыг дүүргэх болтугай" гэсэн итгэл найдвар нь Ариун Сүнс итгэл найдварыг дүүргэх болно. (Ром 15:5-13).</w:t>
      </w:r>
    </w:p>
    <w:p w14:paraId="56F1DC43" w14:textId="77777777" w:rsidR="000F7377" w:rsidRDefault="000F7377"/>
    <w:p w14:paraId="179BCE9C" w14:textId="77777777" w:rsidR="000F7377" w:rsidRDefault="000F7377">
      <w:r xmlns:w="http://schemas.openxmlformats.org/wordprocessingml/2006/main">
        <w:t xml:space="preserve">3-р догол мөр: 14-р ишлэлээс эхлэн Паул өөр хэн нэгний суурийг барихгүйн тулд Христийг мэддэггүй байсан газарт сайн мэдээг номлох хүсэл тэмүүллээ илэрхийлж, харь үндэстнүүдийн дунд үйлчлэлийнхээ талаар хуваалцдаг (Ром 15:20). Тэрээр энэхүү номлолын ажлаас болж Ромд зочлоход яагаад саад болсон тухайгаа тайлбарласан ч одоо олон жил очихыг хүсэн тэсэн ядан хүлээж байснаас хойш эдгээр бүс нутгуудад дахин газар байхгүй болсон тул Испани тэднийг дайран өнгөрч байхад нь уулзана гэж найдаж байгаа бөгөөд хэрэв анх таашаал авбал тэд тус тийшээ аялна гэж найдаж байна. хэсэг хугацаанд тэдэнтэй хамт байсан (Ром 15:22-24). Энэ бүлэг Паулын төлөвлөгөөний дагуу Иерусалимд үйлчлэх айлчлалаар төгсдөг. Тэнд залбирал гуйж буй Их Эзэний хүмүүс үл итгэгчид Иудагийн үйлчлэлийн өргөл нь хүлээн зөвшөөрөгдөхүйц гэгээнтнүүд байж болох юм. Бурхан тэднийг хамтдаа баяр баясгалангаар дүүргэхийн тулд тэднийг аюулгүйгээр хараарай. Ром 15:30-32. Энэ нь элчийн номлогчийн зүрх сэтгэлийн хүсэл тэмүүлэл, сайн мэдээний хүртээлгүй газар нутгийг харах боломжийг олгодог.</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Ром 15:1 Тэгвэл хүчирхэг бид өөрсдийгөө баярлуулах бус, сул дорой хүмүүсийн сул дорой байдлыг үүрэх ёстой.</w:t>
      </w:r>
    </w:p>
    <w:p w14:paraId="78DA1B80" w14:textId="77777777" w:rsidR="000F7377" w:rsidRDefault="000F7377"/>
    <w:p w14:paraId="625DFAB4" w14:textId="77777777" w:rsidR="000F7377" w:rsidRDefault="000F7377">
      <w:r xmlns:w="http://schemas.openxmlformats.org/wordprocessingml/2006/main">
        <w:t xml:space="preserve">Бид үргэлж өөрсдийн ашиг сонирхлыг эрэлхийлэхийн оронд тусламж хэрэгтэй хүмүүст туслахад бэлэн байх ёстой.</w:t>
      </w:r>
    </w:p>
    <w:p w14:paraId="4A67B94F" w14:textId="77777777" w:rsidR="000F7377" w:rsidRDefault="000F7377"/>
    <w:p w14:paraId="083CF773" w14:textId="77777777" w:rsidR="000F7377" w:rsidRDefault="000F7377">
      <w:r xmlns:w="http://schemas.openxmlformats.org/wordprocessingml/2006/main">
        <w:t xml:space="preserve">1: Сайн Самари хүн бай - Бусдыг хайрлаж, үйлчил</w:t>
      </w:r>
    </w:p>
    <w:p w14:paraId="25EDB1E6" w14:textId="77777777" w:rsidR="000F7377" w:rsidRDefault="000F7377"/>
    <w:p w14:paraId="2ACE8418" w14:textId="77777777" w:rsidR="000F7377" w:rsidRDefault="000F7377">
      <w:r xmlns:w="http://schemas.openxmlformats.org/wordprocessingml/2006/main">
        <w:t xml:space="preserve">2: Өөртөө таалагдахгүй байх - Бусдыг өөрөөсөө өмнө тавих</w:t>
      </w:r>
    </w:p>
    <w:p w14:paraId="4FAE67C2" w14:textId="77777777" w:rsidR="000F7377" w:rsidRDefault="000F7377"/>
    <w:p w14:paraId="70CF4B8D" w14:textId="77777777" w:rsidR="000F7377" w:rsidRDefault="000F7377">
      <w:r xmlns:w="http://schemas.openxmlformats.org/wordprocessingml/2006/main">
        <w:t xml:space="preserve">1: Матай 22:36-40 - Бурханыг хайрла, хөршөө хайрла</w:t>
      </w:r>
    </w:p>
    <w:p w14:paraId="5B924467" w14:textId="77777777" w:rsidR="000F7377" w:rsidRDefault="000F7377"/>
    <w:p w14:paraId="1556F7B7" w14:textId="77777777" w:rsidR="000F7377" w:rsidRDefault="000F7377">
      <w:r xmlns:w="http://schemas.openxmlformats.org/wordprocessingml/2006/main">
        <w:t xml:space="preserve">2: Филиппой 2:3-4 - Хувиа хичээсэн хүсэл тэмүүллээр юу ч бүү хий</w:t>
      </w:r>
    </w:p>
    <w:p w14:paraId="4469E838" w14:textId="77777777" w:rsidR="000F7377" w:rsidRDefault="000F7377"/>
    <w:p w14:paraId="2DFE83C9" w14:textId="77777777" w:rsidR="000F7377" w:rsidRDefault="000F7377">
      <w:r xmlns:w="http://schemas.openxmlformats.org/wordprocessingml/2006/main">
        <w:t xml:space="preserve">Ром 15:2 Бидний хүн нэг бүр хөршийнхөө сайн сайхны төлөө хөршөө баярлуул.</w:t>
      </w:r>
    </w:p>
    <w:p w14:paraId="18128EE3" w14:textId="77777777" w:rsidR="000F7377" w:rsidRDefault="000F7377"/>
    <w:p w14:paraId="1B005E47" w14:textId="77777777" w:rsidR="000F7377" w:rsidRDefault="000F7377">
      <w:r xmlns:w="http://schemas.openxmlformats.org/wordprocessingml/2006/main">
        <w:t xml:space="preserve">Бид бие биенээ хөгжүүлэхийн тулд хөршүүдээ баярлуулахыг хичээх ёстой.</w:t>
      </w:r>
    </w:p>
    <w:p w14:paraId="782D8C07" w14:textId="77777777" w:rsidR="000F7377" w:rsidRDefault="000F7377"/>
    <w:p w14:paraId="0661D844" w14:textId="77777777" w:rsidR="000F7377" w:rsidRDefault="000F7377">
      <w:r xmlns:w="http://schemas.openxmlformats.org/wordprocessingml/2006/main">
        <w:t xml:space="preserve">1. "Хөршөө хайрла: Засварын түлхүүр"</w:t>
      </w:r>
    </w:p>
    <w:p w14:paraId="72B25595" w14:textId="77777777" w:rsidR="000F7377" w:rsidRDefault="000F7377"/>
    <w:p w14:paraId="3E8A2DC4" w14:textId="77777777" w:rsidR="000F7377" w:rsidRDefault="000F7377">
      <w:r xmlns:w="http://schemas.openxmlformats.org/wordprocessingml/2006/main">
        <w:t xml:space="preserve">2. "Хайраар дамжуулан эв нэгдлийн хүч"</w:t>
      </w:r>
    </w:p>
    <w:p w14:paraId="560A7CC3" w14:textId="77777777" w:rsidR="000F7377" w:rsidRDefault="000F7377"/>
    <w:p w14:paraId="6B612665" w14:textId="77777777" w:rsidR="000F7377" w:rsidRDefault="000F7377">
      <w:r xmlns:w="http://schemas.openxmlformats.org/wordprocessingml/2006/main">
        <w:t xml:space="preserve">1. Ефес 4:29 "Сонсогчдод нигүүлслийг тохинуулахын тулд ямар ч завхарсан харилцааг амнаас чинь бүү гарга, харин сурган хүмүүжүүлэхэд тустай зүйл".</w:t>
      </w:r>
    </w:p>
    <w:p w14:paraId="090ADD91" w14:textId="77777777" w:rsidR="000F7377" w:rsidRDefault="000F7377"/>
    <w:p w14:paraId="00E2B44F" w14:textId="77777777" w:rsidR="000F7377" w:rsidRDefault="000F7377">
      <w:r xmlns:w="http://schemas.openxmlformats.org/wordprocessingml/2006/main">
        <w:t xml:space="preserve">2. Колоссай 3:12-14 "Тиймээс ариун, хайрт Бурханы сонгосон хүмүүсийн хувьд өршөөл, нинжин сэтгэл, даруу байдал, дөлгөөн зан, тэвчээрийг өмсөж, бие биенээ хүлцэн тэвчиж, уучлахыг хүс. Христ та нарыг уучилсан шиг та нар ч мөн адил үйлдээрэй. Мөн энэ бүхнээс илүү төгс байдлын хүлээс болох энэрэлийг эрхэмлэ."</w:t>
      </w:r>
    </w:p>
    <w:p w14:paraId="142BE9C2" w14:textId="77777777" w:rsidR="000F7377" w:rsidRDefault="000F7377"/>
    <w:p w14:paraId="73B36DA6" w14:textId="77777777" w:rsidR="000F7377" w:rsidRDefault="000F7377">
      <w:r xmlns:w="http://schemas.openxmlformats.org/wordprocessingml/2006/main">
        <w:t xml:space="preserve">Ром 15:3 Учир нь Христ хүртэл Өөртөө таалагдаагүй. Харин "Чамайг зэмлэсэн хүмүүсийн зэмлэл над дээр буув" гэж бичигдсэн байдаг.</w:t>
      </w:r>
    </w:p>
    <w:p w14:paraId="45826B29" w14:textId="77777777" w:rsidR="000F7377" w:rsidRDefault="000F7377"/>
    <w:p w14:paraId="3755CAB4" w14:textId="77777777" w:rsidR="000F7377" w:rsidRDefault="000F7377">
      <w:r xmlns:w="http://schemas.openxmlformats.org/wordprocessingml/2006/main">
        <w:t xml:space="preserve">Христийн өөрийгөө золиослох нь бусдыг хэрхэн нэгдүгээрт тавих үлгэр жишээ юм.</w:t>
      </w:r>
    </w:p>
    <w:p w14:paraId="714E27D1" w14:textId="77777777" w:rsidR="000F7377" w:rsidRDefault="000F7377"/>
    <w:p w14:paraId="5E5A6141" w14:textId="77777777" w:rsidR="000F7377" w:rsidRDefault="000F7377">
      <w:r xmlns:w="http://schemas.openxmlformats.org/wordprocessingml/2006/main">
        <w:t xml:space="preserve">1: Бид бусдыг амьдралдаа нэгдүгээрт тавихын тулд аминч бус байдлын Христийн үлгэр жишээг дагах ёстой.</w:t>
      </w:r>
    </w:p>
    <w:p w14:paraId="4C51DCD8" w14:textId="77777777" w:rsidR="000F7377" w:rsidRDefault="000F7377"/>
    <w:p w14:paraId="7B922953" w14:textId="77777777" w:rsidR="000F7377" w:rsidRDefault="000F7377">
      <w:r xmlns:w="http://schemas.openxmlformats.org/wordprocessingml/2006/main">
        <w:t xml:space="preserve">2: Есүсийн адил бид бусдын сайн сайхны төлөө бусдын доромжлолыг тэвчих ёстой.</w:t>
      </w:r>
    </w:p>
    <w:p w14:paraId="314853B5" w14:textId="77777777" w:rsidR="000F7377" w:rsidRDefault="000F7377"/>
    <w:p w14:paraId="3EC018A7" w14:textId="77777777" w:rsidR="000F7377" w:rsidRDefault="000F7377">
      <w:r xmlns:w="http://schemas.openxmlformats.org/wordprocessingml/2006/main">
        <w:t xml:space="preserve">1: Филиппой 2:3-4 - "Хувиа хичээсэн хүсэл тэмүүлэл эсвэл хоосон бардам зангаар юу ч бүү хий. Харин даруу зангаараа бусдыг өөрөөсөө дээгүүр үнэл, өөрийнхөө ашиг сонирхлыг бус, харин та нар нэг бүрийг бусдын ашиг сонирхлыг эрхэмлэ."</w:t>
      </w:r>
    </w:p>
    <w:p w14:paraId="6A7E8699" w14:textId="77777777" w:rsidR="000F7377" w:rsidRDefault="000F7377"/>
    <w:p w14:paraId="12FE83CF" w14:textId="77777777" w:rsidR="000F7377" w:rsidRDefault="000F7377">
      <w:r xmlns:w="http://schemas.openxmlformats.org/wordprocessingml/2006/main">
        <w:t xml:space="preserve">2: Матай 5:39 - "Гэхдээ би та нарт хэлье, муу хүнийг бүү эсэргүүц. Хэрэв хэн нэгэн таны баруун хацар дээр алгадвал нөгөө хацраа ч бас эргүүл."</w:t>
      </w:r>
    </w:p>
    <w:p w14:paraId="49136913" w14:textId="77777777" w:rsidR="000F7377" w:rsidRDefault="000F7377"/>
    <w:p w14:paraId="08B2E5AF" w14:textId="77777777" w:rsidR="000F7377" w:rsidRDefault="000F7377">
      <w:r xmlns:w="http://schemas.openxmlformats.org/wordprocessingml/2006/main">
        <w:t xml:space="preserve">Ром 15:4 Учир нь бид тэвчээртэй байж, судруудын тайтгарлыг олж авснаар найдвартай болохын тулд урьд өмнө бичигдсэн бүх зүйл бидний суралцахын тулд бичигдсэн юм.</w:t>
      </w:r>
    </w:p>
    <w:p w14:paraId="52220DA4" w14:textId="77777777" w:rsidR="000F7377" w:rsidRDefault="000F7377"/>
    <w:p w14:paraId="7F7226B7" w14:textId="77777777" w:rsidR="000F7377" w:rsidRDefault="000F7377">
      <w:r xmlns:w="http://schemas.openxmlformats.org/wordprocessingml/2006/main">
        <w:t xml:space="preserve">Бурханы Үг бол бидний тайтгарал, итгэл найдвар юм.</w:t>
      </w:r>
    </w:p>
    <w:p w14:paraId="59442806" w14:textId="77777777" w:rsidR="000F7377" w:rsidRDefault="000F7377"/>
    <w:p w14:paraId="26C05D9A" w14:textId="77777777" w:rsidR="000F7377" w:rsidRDefault="000F7377">
      <w:r xmlns:w="http://schemas.openxmlformats.org/wordprocessingml/2006/main">
        <w:t xml:space="preserve">1: "Судар дахь тэвчээр ба тайтгарал"</w:t>
      </w:r>
    </w:p>
    <w:p w14:paraId="3CD3943E" w14:textId="77777777" w:rsidR="000F7377" w:rsidRDefault="000F7377"/>
    <w:p w14:paraId="1BEAEA50" w14:textId="77777777" w:rsidR="000F7377" w:rsidRDefault="000F7377">
      <w:r xmlns:w="http://schemas.openxmlformats.org/wordprocessingml/2006/main">
        <w:t xml:space="preserve">2: "Бурханы үгнээс бидний хүлээн авдаг найдвар"</w:t>
      </w:r>
    </w:p>
    <w:p w14:paraId="1E2BC619" w14:textId="77777777" w:rsidR="000F7377" w:rsidRDefault="000F7377"/>
    <w:p w14:paraId="105B680E" w14:textId="77777777" w:rsidR="000F7377" w:rsidRDefault="000F7377">
      <w:r xmlns:w="http://schemas.openxmlformats.org/wordprocessingml/2006/main">
        <w:t xml:space="preserve">1: Дуулал 119:105 "Таны үг бол миний хөлийн дэнлүү, миний замд хүрэх гэрэл юм."</w:t>
      </w:r>
    </w:p>
    <w:p w14:paraId="1DB392B1" w14:textId="77777777" w:rsidR="000F7377" w:rsidRDefault="000F7377"/>
    <w:p w14:paraId="0D0F4D39" w14:textId="77777777" w:rsidR="000F7377" w:rsidRDefault="000F7377">
      <w:r xmlns:w="http://schemas.openxmlformats.org/wordprocessingml/2006/main">
        <w:t xml:space="preserve">2: Еврей 4:12 "Учир нь Бурханы үг бол амьд бөгөөд идэвхтэй бөгөөд хоёр иртэй ямар ч илднээс хурц бөгөөд сүнс ба сүнс, үе мөч ба чөмөгний хуваагдлыг цоолж, зүрх сэтгэлийн бодол санаа, зорилгыг ялгадаг. ."</w:t>
      </w:r>
    </w:p>
    <w:p w14:paraId="1F122AAC" w14:textId="77777777" w:rsidR="000F7377" w:rsidRDefault="000F7377"/>
    <w:p w14:paraId="16FBCD59" w14:textId="77777777" w:rsidR="000F7377" w:rsidRDefault="000F7377">
      <w:r xmlns:w="http://schemas.openxmlformats.org/wordprocessingml/2006/main">
        <w:t xml:space="preserve">Ром 15:5 Тэвчээр ба тайтгарлын Бурхан та нарыг Христ Есүсийн дагуу бие биетэйгээ адилтгах болтугай.</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Паул Ромын сүмийг итгэлээрээ нэгдмэл байж, Есүс Христтэй адил бие биедээ тэвчээртэй байхыг уриалсан.</w:t>
      </w:r>
    </w:p>
    <w:p w14:paraId="64DAC672" w14:textId="77777777" w:rsidR="000F7377" w:rsidRDefault="000F7377"/>
    <w:p w14:paraId="37FBEA24" w14:textId="77777777" w:rsidR="000F7377" w:rsidRDefault="000F7377">
      <w:r xmlns:w="http://schemas.openxmlformats.org/wordprocessingml/2006/main">
        <w:t xml:space="preserve">1. "Эв нэгдэл дэх тэвчээр: Бидний амьдрал дахь Христийн хүч"</w:t>
      </w:r>
    </w:p>
    <w:p w14:paraId="5652420A" w14:textId="77777777" w:rsidR="000F7377" w:rsidRDefault="000F7377"/>
    <w:p w14:paraId="2CBC671B" w14:textId="77777777" w:rsidR="000F7377" w:rsidRDefault="000F7377">
      <w:r xmlns:w="http://schemas.openxmlformats.org/wordprocessingml/2006/main">
        <w:t xml:space="preserve">2. "Есүсийн дагуу амьдрах нь: Тэвчээрээр дамжуулан эв нэгдэлд хүрэх нь"</w:t>
      </w:r>
    </w:p>
    <w:p w14:paraId="52CC38BF" w14:textId="77777777" w:rsidR="000F7377" w:rsidRDefault="000F7377"/>
    <w:p w14:paraId="7FA9CB3A" w14:textId="77777777" w:rsidR="000F7377" w:rsidRDefault="000F7377">
      <w:r xmlns:w="http://schemas.openxmlformats.org/wordprocessingml/2006/main">
        <w:t xml:space="preserve">1. Ефес 4:3 - "Амар амгалангийн хэлхээнд Сүнсний нэгдмэл байдлыг хадгалахын тулд бүх хүчин чармайлтаа гарга."</w:t>
      </w:r>
    </w:p>
    <w:p w14:paraId="2FE67A17" w14:textId="77777777" w:rsidR="000F7377" w:rsidRDefault="000F7377"/>
    <w:p w14:paraId="37E68E4F" w14:textId="77777777" w:rsidR="000F7377" w:rsidRDefault="000F7377">
      <w:r xmlns:w="http://schemas.openxmlformats.org/wordprocessingml/2006/main">
        <w:t xml:space="preserve">2. Колоссай 3:13 - "Та нарын хэн нэгэнд гомдолтой байгаа бол бие биедээ тэвчээртэй байж, бие биенээ уучил. Их Эзэн та нарыг уучилсан шиг уучил."</w:t>
      </w:r>
    </w:p>
    <w:p w14:paraId="22EE5141" w14:textId="77777777" w:rsidR="000F7377" w:rsidRDefault="000F7377"/>
    <w:p w14:paraId="2BAFFB50" w14:textId="77777777" w:rsidR="000F7377" w:rsidRDefault="000F7377">
      <w:r xmlns:w="http://schemas.openxmlformats.org/wordprocessingml/2006/main">
        <w:t xml:space="preserve">Ром 15:6 Ингэснээр та нар нэг оюун ухаан, нэг амаараа Бурханыг, бидний Эзэн Есүс Христийн Эцэгийг алдаршуулахын тулд.</w:t>
      </w:r>
    </w:p>
    <w:p w14:paraId="1948F798" w14:textId="77777777" w:rsidR="000F7377" w:rsidRDefault="000F7377"/>
    <w:p w14:paraId="1F4F394B" w14:textId="77777777" w:rsidR="000F7377" w:rsidRDefault="000F7377">
      <w:r xmlns:w="http://schemas.openxmlformats.org/wordprocessingml/2006/main">
        <w:t xml:space="preserve">Бид нэгдмэл, нэгдмэл магтаалын илэрхийллээр дамжуулан Бурханыг хүндэлж, алдаршуулж чадна.</w:t>
      </w:r>
    </w:p>
    <w:p w14:paraId="3D55B921" w14:textId="77777777" w:rsidR="000F7377" w:rsidRDefault="000F7377"/>
    <w:p w14:paraId="1CABFA63" w14:textId="77777777" w:rsidR="000F7377" w:rsidRDefault="000F7377">
      <w:r xmlns:w="http://schemas.openxmlformats.org/wordprocessingml/2006/main">
        <w:t xml:space="preserve">1: "Магтаал дахь эв нэгдэл"</w:t>
      </w:r>
    </w:p>
    <w:p w14:paraId="0CB161D0" w14:textId="77777777" w:rsidR="000F7377" w:rsidRDefault="000F7377"/>
    <w:p w14:paraId="0C0224BC" w14:textId="77777777" w:rsidR="000F7377" w:rsidRDefault="000F7377">
      <w:r xmlns:w="http://schemas.openxmlformats.org/wordprocessingml/2006/main">
        <w:t xml:space="preserve">2: "Бурханыг хамтдаа алдаршуулах нь"</w:t>
      </w:r>
    </w:p>
    <w:p w14:paraId="4947EE4D" w14:textId="77777777" w:rsidR="000F7377" w:rsidRDefault="000F7377"/>
    <w:p w14:paraId="678DEE0A" w14:textId="77777777" w:rsidR="000F7377" w:rsidRDefault="000F7377">
      <w:r xmlns:w="http://schemas.openxmlformats.org/wordprocessingml/2006/main">
        <w:t xml:space="preserve">1: Филиппой 2:5-11 - Христ Есүс доторх та нарынх болох, тэр хэдийгээр Бурханы дүр төрхтэй атлаа Бурхантай адил тэгш байх нь ойлгогдохуйц зүйл гэж үздэггүй, харин өөрийгөө хоосорсон энэ сэтгэлийг өөр хоорондоо байгтун. боолын дүрийг авч, хүний дүр төрхөөр төрсөн.</w:t>
      </w:r>
    </w:p>
    <w:p w14:paraId="4AF1EF51" w14:textId="77777777" w:rsidR="000F7377" w:rsidRDefault="000F7377"/>
    <w:p w14:paraId="3E76CFAA" w14:textId="77777777" w:rsidR="000F7377" w:rsidRDefault="000F7377">
      <w:r xmlns:w="http://schemas.openxmlformats.org/wordprocessingml/2006/main">
        <w:t xml:space="preserve">2: Дуулал 34:3 - Өө, ЭЗЭНийг надтай хамт өргөмжил, Түүний нэрийг хамтдаа өргөцгөөе!</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Ром 15:7 Тиймээс Христ биднийг Бурханы алдрын төлөө хүлээн авсны адил та нар бие биенээ хүлээн авагтун.</w:t>
      </w:r>
    </w:p>
    <w:p w14:paraId="1EDDEB62" w14:textId="77777777" w:rsidR="000F7377" w:rsidRDefault="000F7377"/>
    <w:p w14:paraId="429BD722" w14:textId="77777777" w:rsidR="000F7377" w:rsidRDefault="000F7377">
      <w:r xmlns:w="http://schemas.openxmlformats.org/wordprocessingml/2006/main">
        <w:t xml:space="preserve">Христэд итгэгчид Бурханыг алдаршуулахын тулд Христ биднийг хүлээн авсан шиг бие биенээ хүлээн авах ёстой.</w:t>
      </w:r>
    </w:p>
    <w:p w14:paraId="6F990698" w14:textId="77777777" w:rsidR="000F7377" w:rsidRDefault="000F7377"/>
    <w:p w14:paraId="5C9EEDDA" w14:textId="77777777" w:rsidR="000F7377" w:rsidRDefault="000F7377">
      <w:r xmlns:w="http://schemas.openxmlformats.org/wordprocessingml/2006/main">
        <w:t xml:space="preserve">1. Хүлээн зөвшөөрөх хүч: Бусдыг хайрласнаар бид Бурханыг хэрхэн алдаршуулж чадах вэ?</w:t>
      </w:r>
    </w:p>
    <w:p w14:paraId="5817AF1E" w14:textId="77777777" w:rsidR="000F7377" w:rsidRDefault="000F7377"/>
    <w:p w14:paraId="1FA5F375" w14:textId="77777777" w:rsidR="000F7377" w:rsidRDefault="000F7377">
      <w:r xmlns:w="http://schemas.openxmlformats.org/wordprocessingml/2006/main">
        <w:t xml:space="preserve">2. Бүгдийг хайрлах: Бид үйлдлүүдээрээ Христийг хэрхэн тусгах вэ?</w:t>
      </w:r>
    </w:p>
    <w:p w14:paraId="3C799603" w14:textId="77777777" w:rsidR="000F7377" w:rsidRDefault="000F7377"/>
    <w:p w14:paraId="1F7CC802" w14:textId="77777777" w:rsidR="000F7377" w:rsidRDefault="000F7377">
      <w:r xmlns:w="http://schemas.openxmlformats.org/wordprocessingml/2006/main">
        <w:t xml:space="preserve">1. Иохан 13:34-35 - "Та нар бие биенээ хайрла, Би та нарыг хайрласны адил та нар ч бас бие биенээ хайрла гэсэн шинэ зарлигийг би та нарт өгч байна. Ингэснээр та нар Миний шавь гэдгийг бүгд мэдэх болно. Бие биенээ хайрла."</w:t>
      </w:r>
    </w:p>
    <w:p w14:paraId="1111C32E" w14:textId="77777777" w:rsidR="000F7377" w:rsidRDefault="000F7377"/>
    <w:p w14:paraId="71797601" w14:textId="77777777" w:rsidR="000F7377" w:rsidRDefault="000F7377">
      <w:r xmlns:w="http://schemas.openxmlformats.org/wordprocessingml/2006/main">
        <w:t xml:space="preserve">2. Ефес 4:2-3 – “Бүх эелдэг, эелдэг байж, тэвчээртэй байж, бие биедээ хайраар хандаж, Сүнсний эв нэгдлийг энх тайвны хэлхээнд хадгалахыг хичээгтүн.”</w:t>
      </w:r>
    </w:p>
    <w:p w14:paraId="5BB0EA57" w14:textId="77777777" w:rsidR="000F7377" w:rsidRDefault="000F7377"/>
    <w:p w14:paraId="2D1AEDB0" w14:textId="77777777" w:rsidR="000F7377" w:rsidRDefault="000F7377">
      <w:r xmlns:w="http://schemas.openxmlformats.org/wordprocessingml/2006/main">
        <w:t xml:space="preserve">Ром 15:8 Одоо би Есүс Христ бол эцгүүдэд өгсөн амлалтуудыг батлахын тулд Бурханы үнэний төлөө хөвч хөндөх ёслолын үйлчлэгч байсан гэж би хэлье.</w:t>
      </w:r>
    </w:p>
    <w:p w14:paraId="7D1D49DB" w14:textId="77777777" w:rsidR="000F7377" w:rsidRDefault="000F7377"/>
    <w:p w14:paraId="67A75D5A" w14:textId="77777777" w:rsidR="000F7377" w:rsidRDefault="000F7377">
      <w:r xmlns:w="http://schemas.openxmlformats.org/wordprocessingml/2006/main">
        <w:t xml:space="preserve">Есүс Христ бол эцгүүдэд өгсөн амлалтуудыг биелүүлэх Бурханы үйлчлэгч байсан.</w:t>
      </w:r>
    </w:p>
    <w:p w14:paraId="1AB53D35" w14:textId="77777777" w:rsidR="000F7377" w:rsidRDefault="000F7377"/>
    <w:p w14:paraId="35F9E93B" w14:textId="77777777" w:rsidR="000F7377" w:rsidRDefault="000F7377">
      <w:r xmlns:w="http://schemas.openxmlformats.org/wordprocessingml/2006/main">
        <w:t xml:space="preserve">1. Бурханы амлалтын биелэлт</w:t>
      </w:r>
    </w:p>
    <w:p w14:paraId="4F754124" w14:textId="77777777" w:rsidR="000F7377" w:rsidRDefault="000F7377"/>
    <w:p w14:paraId="6050F192" w14:textId="77777777" w:rsidR="000F7377" w:rsidRDefault="000F7377">
      <w:r xmlns:w="http://schemas.openxmlformats.org/wordprocessingml/2006/main">
        <w:t xml:space="preserve">2. Есүс Христ: Бурханы сайд</w:t>
      </w:r>
    </w:p>
    <w:p w14:paraId="1C5052AC" w14:textId="77777777" w:rsidR="000F7377" w:rsidRDefault="000F7377"/>
    <w:p w14:paraId="508041C9" w14:textId="77777777" w:rsidR="000F7377" w:rsidRDefault="000F7377">
      <w:r xmlns:w="http://schemas.openxmlformats.org/wordprocessingml/2006/main">
        <w:t xml:space="preserve">1. Исаиа 55:11 - "Миний амнаас гарах үг минь ийм байх болно. Энэ нь надад хоосон буцаж ирэхгүй, харин миний хүссэн зүйлийг биелүүлж, миний илгээсэн зүйлд амжилт олох болно. "</w:t>
      </w:r>
    </w:p>
    <w:p w14:paraId="6368A9CA" w14:textId="77777777" w:rsidR="000F7377" w:rsidRDefault="000F7377"/>
    <w:p w14:paraId="41468831" w14:textId="77777777" w:rsidR="000F7377" w:rsidRDefault="000F7377">
      <w:r xmlns:w="http://schemas.openxmlformats.org/wordprocessingml/2006/main">
        <w:t xml:space="preserve">2. Еврей 11:17-19 – “Итгэлээр Абрахам соригдохдоо Исаакийг өргөсөн бөгөөд амлалтыг хүлээн авсан хүн өөрийн цорын ганц хүүгээ өргөсөн бөгөөд түүний тухай “Чиний үр удам Исаакт байх болно” гэж хэлсэн байдаг. гэж дуудаж, Бурхан түүнийг үхэгсдээс ч амилуулж чадсан гэж дүгнэж, мөн түүнийг мөн бэлгэдлийн утгаараа хүлээн авсан.”</w:t>
      </w:r>
    </w:p>
    <w:p w14:paraId="49E3A986" w14:textId="77777777" w:rsidR="000F7377" w:rsidRDefault="000F7377"/>
    <w:p w14:paraId="3DEB5ED5" w14:textId="77777777" w:rsidR="000F7377" w:rsidRDefault="000F7377">
      <w:r xmlns:w="http://schemas.openxmlformats.org/wordprocessingml/2006/main">
        <w:t xml:space="preserve">Ром 15:9 Харь үндэстнүүд Бурханы өршөөлийн төлөө Бурханыг алдаршуулахын тулд; "Үүний тулд би харь үндэстнүүдийн дунд чамд буруугаа хүлээн зөвшөөрч, чиний нэрийг дуулах болно" гэж бичигдсэн байдаг.</w:t>
      </w:r>
    </w:p>
    <w:p w14:paraId="09A1F377" w14:textId="77777777" w:rsidR="000F7377" w:rsidRDefault="000F7377"/>
    <w:p w14:paraId="2505C6CB" w14:textId="77777777" w:rsidR="000F7377" w:rsidRDefault="000F7377">
      <w:r xmlns:w="http://schemas.openxmlformats.org/wordprocessingml/2006/main">
        <w:t xml:space="preserve">Харь үндэстнүүд Ром 15:9-д бичигдсэн нигүүлслийнх нь төлөө Бурханыг алдаршуулж чадсан.</w:t>
      </w:r>
    </w:p>
    <w:p w14:paraId="69A813D0" w14:textId="77777777" w:rsidR="000F7377" w:rsidRDefault="000F7377"/>
    <w:p w14:paraId="700D09FF" w14:textId="77777777" w:rsidR="000F7377" w:rsidRDefault="000F7377">
      <w:r xmlns:w="http://schemas.openxmlformats.org/wordprocessingml/2006/main">
        <w:t xml:space="preserve">1. Бурханы өршөөл: ерөөл ба алдрын эх сурвалж</w:t>
      </w:r>
    </w:p>
    <w:p w14:paraId="3F456A02" w14:textId="77777777" w:rsidR="000F7377" w:rsidRDefault="000F7377"/>
    <w:p w14:paraId="650097A1" w14:textId="77777777" w:rsidR="000F7377" w:rsidRDefault="000F7377">
      <w:r xmlns:w="http://schemas.openxmlformats.org/wordprocessingml/2006/main">
        <w:t xml:space="preserve">2. Бурханы нигүүлслийг тэмдэглэх нь: Талархлын илэрхийлэл</w:t>
      </w:r>
    </w:p>
    <w:p w14:paraId="62C5F193" w14:textId="77777777" w:rsidR="000F7377" w:rsidRDefault="000F7377"/>
    <w:p w14:paraId="5ED1786E" w14:textId="77777777" w:rsidR="000F7377" w:rsidRDefault="000F7377">
      <w:r xmlns:w="http://schemas.openxmlformats.org/wordprocessingml/2006/main">
        <w:t xml:space="preserve">1. Дуулал 18:49 - Тиймийн тул, Өө, ЭЗЭН, үндэстнүүдийн дунд би Танд талархаж, Таны нэрийг магтан дуулах болно.</w:t>
      </w:r>
    </w:p>
    <w:p w14:paraId="2506009C" w14:textId="77777777" w:rsidR="000F7377" w:rsidRDefault="000F7377"/>
    <w:p w14:paraId="725222AE" w14:textId="77777777" w:rsidR="000F7377" w:rsidRDefault="000F7377">
      <w:r xmlns:w="http://schemas.openxmlformats.org/wordprocessingml/2006/main">
        <w:t xml:space="preserve">2. Ефес 2:4-5 - Гэвч өршөөлөөр баялаг Бурхан биднийг хайрласан агуу хайрынхаа төлөө, бүр биднийг нүгэл үйлдэж үхсэн ч гэсэн Христтэй хамт амилуулсан (нигүүлслээр та нар аврагдсан).</w:t>
      </w:r>
    </w:p>
    <w:p w14:paraId="54096E63" w14:textId="77777777" w:rsidR="000F7377" w:rsidRDefault="000F7377"/>
    <w:p w14:paraId="08DCAB81" w14:textId="77777777" w:rsidR="000F7377" w:rsidRDefault="000F7377">
      <w:r xmlns:w="http://schemas.openxmlformats.org/wordprocessingml/2006/main">
        <w:t xml:space="preserve">Ром 15:10 Тэр дахин "Харь үндэстнүүд ээ, Түүний ард түмэнтэй хамт баярлагтун" гэв.</w:t>
      </w:r>
    </w:p>
    <w:p w14:paraId="14AC17AF" w14:textId="77777777" w:rsidR="000F7377" w:rsidRDefault="000F7377"/>
    <w:p w14:paraId="2915414F" w14:textId="77777777" w:rsidR="000F7377" w:rsidRDefault="000F7377">
      <w:r xmlns:w="http://schemas.openxmlformats.org/wordprocessingml/2006/main">
        <w:t xml:space="preserve">Паул харь үндэстнүүдийг Бурханы ард түмэнтэй хамт баярлаж, тэмдэглэхийг уриалсан.</w:t>
      </w:r>
    </w:p>
    <w:p w14:paraId="2F773809" w14:textId="77777777" w:rsidR="000F7377" w:rsidRDefault="000F7377"/>
    <w:p w14:paraId="0BAD7DED" w14:textId="77777777" w:rsidR="000F7377" w:rsidRDefault="000F7377">
      <w:r xmlns:w="http://schemas.openxmlformats.org/wordprocessingml/2006/main">
        <w:t xml:space="preserve">1. Эв нэгдлийн хүч: Бурханы ард түмэнтэй хамт баярлах</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Хамт байхын баяр баясгалан: Бурханы гэр бүлтэй хамт тэмдэглэх</w:t>
      </w:r>
    </w:p>
    <w:p w14:paraId="58DBAF75" w14:textId="77777777" w:rsidR="000F7377" w:rsidRDefault="000F7377"/>
    <w:p w14:paraId="7EE7139C" w14:textId="77777777" w:rsidR="000F7377" w:rsidRDefault="000F7377">
      <w:r xmlns:w="http://schemas.openxmlformats.org/wordprocessingml/2006/main">
        <w:t xml:space="preserve">1. Дуулал 133:1 - “Харагтун, ах дүүсийн хувьд эв нэгдэлтэй байх нь хэчнээн сайхан бөгөөд хичнээн тааламжтай вэ!”</w:t>
      </w:r>
    </w:p>
    <w:p w14:paraId="01E84E66" w14:textId="77777777" w:rsidR="000F7377" w:rsidRDefault="000F7377"/>
    <w:p w14:paraId="481442F2" w14:textId="77777777" w:rsidR="000F7377" w:rsidRDefault="000F7377">
      <w:r xmlns:w="http://schemas.openxmlformats.org/wordprocessingml/2006/main">
        <w:t xml:space="preserve">2. Галат 6:10 - “Тиймээс бидэнд боломж байгаа тул бүгдэд, ялангуяа итгэлийн гэр бүлийнхэнд сайныг хийцгээе.”</w:t>
      </w:r>
    </w:p>
    <w:p w14:paraId="4C5917FB" w14:textId="77777777" w:rsidR="000F7377" w:rsidRDefault="000F7377"/>
    <w:p w14:paraId="10F9CF67" w14:textId="77777777" w:rsidR="000F7377" w:rsidRDefault="000F7377">
      <w:r xmlns:w="http://schemas.openxmlformats.org/wordprocessingml/2006/main">
        <w:t xml:space="preserve">Ром 15:11 Мөн дахин "Харь үндэстнүүд ээ, ЭЗЭНийг магтагтун! Бүх хүмүүс ээ, Түүнийг магт.</w:t>
      </w:r>
    </w:p>
    <w:p w14:paraId="5A966660" w14:textId="77777777" w:rsidR="000F7377" w:rsidRDefault="000F7377"/>
    <w:p w14:paraId="56E26769" w14:textId="77777777" w:rsidR="000F7377" w:rsidRDefault="000F7377">
      <w:r xmlns:w="http://schemas.openxmlformats.org/wordprocessingml/2006/main">
        <w:t xml:space="preserve">Паул харь үндэстнүүд болон хүмүүсийг Их Эзэнийг магтан алдаршуулахыг уриалдаг.</w:t>
      </w:r>
    </w:p>
    <w:p w14:paraId="46A60E9F" w14:textId="77777777" w:rsidR="000F7377" w:rsidRDefault="000F7377"/>
    <w:p w14:paraId="6B8BBDAE" w14:textId="77777777" w:rsidR="000F7377" w:rsidRDefault="000F7377">
      <w:r xmlns:w="http://schemas.openxmlformats.org/wordprocessingml/2006/main">
        <w:t xml:space="preserve">1. Магтаалын хүч: Бурханд хүндэтгэл үзүүлэх нь түүний адислалыг хэрхэн нээж өгдөг вэ?</w:t>
      </w:r>
    </w:p>
    <w:p w14:paraId="6AF8A6D5" w14:textId="77777777" w:rsidR="000F7377" w:rsidRDefault="000F7377"/>
    <w:p w14:paraId="60252580" w14:textId="77777777" w:rsidR="000F7377" w:rsidRDefault="000F7377">
      <w:r xmlns:w="http://schemas.openxmlformats.org/wordprocessingml/2006/main">
        <w:t xml:space="preserve">2. Их Эзэнд баярлах нь: Магтаалаар дамжуулан авралынхаа баярыг тэмдэглэх нь</w:t>
      </w:r>
    </w:p>
    <w:p w14:paraId="0C1C7D8A" w14:textId="77777777" w:rsidR="000F7377" w:rsidRDefault="000F7377"/>
    <w:p w14:paraId="3C08C909" w14:textId="77777777" w:rsidR="000F7377" w:rsidRDefault="000F7377">
      <w:r xmlns:w="http://schemas.openxmlformats.org/wordprocessingml/2006/main">
        <w:t xml:space="preserve">1. Дуулал 28:6-7 - "ЭЗЭН магтагдах болтугай! Учир нь тэр миний өршөөл гуйх дуу хоолойг сонссон. ЭЗЭН бол миний хүч чадал, бамбай; зүрх сэтгэл минь Түүнд итгэж, би тусалж, зүрх минь баясдаг. , мөн дуугаараа би түүнд талархаж байна."</w:t>
      </w:r>
    </w:p>
    <w:p w14:paraId="3815370F" w14:textId="77777777" w:rsidR="000F7377" w:rsidRDefault="000F7377"/>
    <w:p w14:paraId="20EE1DA8" w14:textId="77777777" w:rsidR="000F7377" w:rsidRDefault="000F7377">
      <w:r xmlns:w="http://schemas.openxmlformats.org/wordprocessingml/2006/main">
        <w:t xml:space="preserve">2. Илчлэлт 5:11-13 - "Тэгээд би хараад, сэнтийн болон амьд амьтад болон ахлагчдын эргэн тойронд олон тэнгэр элчийн дуу хоолойг сонсов, тоо томшгүй олон, мянга мянган тэнгэр элчүүд, чанга дуугаар "Зохистой! Хүч чадал, эд баялаг, мэргэн ухаан, хүч чадал, хүндэтгэл, алдар ба адислалыг хүлээн авахын тулд алагдсан Хурга мөн!" Тэнгэр, газар, газар доор, далай дахь бүх амьтан, мөн тэдгээрт байгаа бүх зүйл "Сэнтийд залрагч болон Хурганд адислал, хүндэтгэл, алдар, хүч чадал үүрд байх болтугай" гэж хэлэхийг би сонсов. хэзээ ч!"</w:t>
      </w:r>
    </w:p>
    <w:p w14:paraId="69F47C63" w14:textId="77777777" w:rsidR="000F7377" w:rsidRDefault="000F7377"/>
    <w:p w14:paraId="6354D14E" w14:textId="77777777" w:rsidR="000F7377" w:rsidRDefault="000F7377">
      <w:r xmlns:w="http://schemas.openxmlformats.org/wordprocessingml/2006/main">
        <w:t xml:space="preserve">Ром 15:12 "Иессигийн үндэс мөн харь үндэстнүүдийг хаанчлахаар босох хүн байх болно" гэж Исаиа дахин хэлэв. Харь үндэстнүүд түүнд найдах болно.</w:t>
      </w:r>
    </w:p>
    <w:p w14:paraId="47EE9A64" w14:textId="77777777" w:rsidR="000F7377" w:rsidRDefault="000F7377"/>
    <w:p w14:paraId="27A5CE3D" w14:textId="77777777" w:rsidR="000F7377" w:rsidRDefault="000F7377">
      <w:r xmlns:w="http://schemas.openxmlformats.org/wordprocessingml/2006/main">
        <w:t xml:space="preserve">Ром номын энэ ишлэл нь харь үндэстнүүдийг захирч, харь үндэстнүүд түүнд итгэх Иессийн үндэс ирэх тухай өгүүлдэг.</w:t>
      </w:r>
    </w:p>
    <w:p w14:paraId="1EE5C0D2" w14:textId="77777777" w:rsidR="000F7377" w:rsidRDefault="000F7377"/>
    <w:p w14:paraId="6F22F6C7" w14:textId="77777777" w:rsidR="000F7377" w:rsidRDefault="000F7377">
      <w:r xmlns:w="http://schemas.openxmlformats.org/wordprocessingml/2006/main">
        <w:t xml:space="preserve">1. Найдвартай захирагчийн амлалт: Есүс Исаиагийн зөгнөлийг хэрхэн биелүүлдэг вэ?</w:t>
      </w:r>
    </w:p>
    <w:p w14:paraId="2B621CDE" w14:textId="77777777" w:rsidR="000F7377" w:rsidRDefault="000F7377"/>
    <w:p w14:paraId="6DFA2BC4" w14:textId="77777777" w:rsidR="000F7377" w:rsidRDefault="000F7377">
      <w:r xmlns:w="http://schemas.openxmlformats.org/wordprocessingml/2006/main">
        <w:t xml:space="preserve">2. Хааны найдвар: Хүнд хэцүү ертөнцөд Есүст найдах нь</w:t>
      </w:r>
    </w:p>
    <w:p w14:paraId="316DE41B" w14:textId="77777777" w:rsidR="000F7377" w:rsidRDefault="000F7377"/>
    <w:p w14:paraId="5FD4BAD8" w14:textId="77777777" w:rsidR="000F7377" w:rsidRDefault="000F7377">
      <w:r xmlns:w="http://schemas.openxmlformats.org/wordprocessingml/2006/main">
        <w:t xml:space="preserve">1. Исаиа 11:10 - "Мөн тэр өдөр ард түмний далбаа болох Иессийн үндэс байх болно. Харь үндэстнүүд түүн рүү тэмүүлэх болно."</w:t>
      </w:r>
    </w:p>
    <w:p w14:paraId="7F10E4E7" w14:textId="77777777" w:rsidR="000F7377" w:rsidRDefault="000F7377"/>
    <w:p w14:paraId="462A7C76" w14:textId="77777777" w:rsidR="000F7377" w:rsidRDefault="000F7377">
      <w:r xmlns:w="http://schemas.openxmlformats.org/wordprocessingml/2006/main">
        <w:t xml:space="preserve">2. Исаиа 11:1-2 - "Мөн Иессийн ишнээс саваа гарч, үндэснээс нь мөчир ургах болно. Мөн ЭЗЭНий сүнс, мэргэн ухаан, оюун санааны сүнс түүний дээр байх болно. ухаарал, зөвлөгөө ба хүч чадлын сүнс, мэдлэг ба ЭЗЭНээс эмээх сүнс юм."</w:t>
      </w:r>
    </w:p>
    <w:p w14:paraId="66F58F29" w14:textId="77777777" w:rsidR="000F7377" w:rsidRDefault="000F7377"/>
    <w:p w14:paraId="7581FEFE" w14:textId="77777777" w:rsidR="000F7377" w:rsidRDefault="000F7377">
      <w:r xmlns:w="http://schemas.openxmlformats.org/wordprocessingml/2006/main">
        <w:t xml:space="preserve">Ром 15:13 Ариун Сүнсний хүчээр та нарыг итгэл найдвараар арвижуулахын тулд найдварын Бурхан та нарыг итгэлээр дүүрэн баяр баясгалан, амар амгалангаар дүүргэж байна.</w:t>
      </w:r>
    </w:p>
    <w:p w14:paraId="17205415" w14:textId="77777777" w:rsidR="000F7377" w:rsidRDefault="000F7377"/>
    <w:p w14:paraId="4E465C34" w14:textId="77777777" w:rsidR="000F7377" w:rsidRDefault="000F7377">
      <w:r xmlns:w="http://schemas.openxmlformats.org/wordprocessingml/2006/main">
        <w:t xml:space="preserve">Бурхан Түүнд итгэх итгэлээр дамжуулан бидэнд баяр баясгалан, амар амгаланг өгч, Түүнд найдвар төрүүлэх боломжийг бидэнд олгодог.</w:t>
      </w:r>
    </w:p>
    <w:p w14:paraId="7C4C2807" w14:textId="77777777" w:rsidR="000F7377" w:rsidRDefault="000F7377"/>
    <w:p w14:paraId="10A89F63" w14:textId="77777777" w:rsidR="000F7377" w:rsidRDefault="000F7377">
      <w:r xmlns:w="http://schemas.openxmlformats.org/wordprocessingml/2006/main">
        <w:t xml:space="preserve">1. Ариун Сүнс дэх найдварын хүч</w:t>
      </w:r>
    </w:p>
    <w:p w14:paraId="2FF762C5" w14:textId="77777777" w:rsidR="000F7377" w:rsidRDefault="000F7377"/>
    <w:p w14:paraId="4094F62F" w14:textId="77777777" w:rsidR="000F7377" w:rsidRDefault="000F7377">
      <w:r xmlns:w="http://schemas.openxmlformats.org/wordprocessingml/2006/main">
        <w:t xml:space="preserve">2. Итгэлээр дамжуулан баяр баясгалан, амар амгаланг биелүүлэх</w:t>
      </w:r>
    </w:p>
    <w:p w14:paraId="2DB54204" w14:textId="77777777" w:rsidR="000F7377" w:rsidRDefault="000F7377"/>
    <w:p w14:paraId="1DB25E3C" w14:textId="77777777" w:rsidR="000F7377" w:rsidRDefault="000F7377">
      <w:r xmlns:w="http://schemas.openxmlformats.org/wordprocessingml/2006/main">
        <w:t xml:space="preserve">1. Исаиа 40:31 Их Эзэнийг хүлээгчид хүч чадлаа шинэчлэх болно; Тэд бүргэд шиг далавчтай байх болно; тэд гүйх болно, мөн ядрахгүй; мөн тэд алхаж, ухаан алдаж унахгүй.</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Дуулал 31:24 ЭЗЭНд найдагчид аа, зоригтой бай, тэгвэл тэр чиний зүрхийг хүчирхэгжүүлэх болно.</w:t>
      </w:r>
    </w:p>
    <w:p w14:paraId="51F1FD4F" w14:textId="77777777" w:rsidR="000F7377" w:rsidRDefault="000F7377"/>
    <w:p w14:paraId="4B8F9CC3" w14:textId="77777777" w:rsidR="000F7377" w:rsidRDefault="000F7377">
      <w:r xmlns:w="http://schemas.openxmlformats.org/wordprocessingml/2006/main">
        <w:t xml:space="preserve">Ром 15:14 Ах дүү нар аа, та нар ч бас сайн сайхан сэтгэлээр дүүрэн, бүх мэдлэгээр дүүрэн, бие биенээ сануулж чаддаг гэдэгт би ч бас итгэлтэй байна.</w:t>
      </w:r>
    </w:p>
    <w:p w14:paraId="5F7DAF3E" w14:textId="77777777" w:rsidR="000F7377" w:rsidRDefault="000F7377"/>
    <w:p w14:paraId="73B8C585" w14:textId="77777777" w:rsidR="000F7377" w:rsidRDefault="000F7377">
      <w:r xmlns:w="http://schemas.openxmlformats.org/wordprocessingml/2006/main">
        <w:t xml:space="preserve">Ром 15:14-т гардаг ах нар сайн сайхан, мэдлэгээр дүүрэн бөгөөд бие биенээ сануулж чаддаг.</w:t>
      </w:r>
    </w:p>
    <w:p w14:paraId="127E8404" w14:textId="77777777" w:rsidR="000F7377" w:rsidRDefault="000F7377"/>
    <w:p w14:paraId="1A9B5B4E" w14:textId="77777777" w:rsidR="000F7377" w:rsidRDefault="000F7377">
      <w:r xmlns:w="http://schemas.openxmlformats.org/wordprocessingml/2006/main">
        <w:t xml:space="preserve">1. Хамтдаа ажиллах хүч: Итгэгчдийн нийгэмлэг дэх эв нэгдлийн ач тусыг хүлээн зөвшөөрөх нь</w:t>
      </w:r>
    </w:p>
    <w:p w14:paraId="550A8E9C" w14:textId="77777777" w:rsidR="000F7377" w:rsidRDefault="000F7377"/>
    <w:p w14:paraId="110DD742" w14:textId="77777777" w:rsidR="000F7377" w:rsidRDefault="000F7377">
      <w:r xmlns:w="http://schemas.openxmlformats.org/wordprocessingml/2006/main">
        <w:t xml:space="preserve">2. Дэмжлэгийн хүч: Сүмийн хувьд бие биенээ хэрхэн урамшуулж, өргөмжлөх вэ</w:t>
      </w:r>
    </w:p>
    <w:p w14:paraId="5B07B79F" w14:textId="77777777" w:rsidR="000F7377" w:rsidRDefault="000F7377"/>
    <w:p w14:paraId="521C34E3" w14:textId="77777777" w:rsidR="000F7377" w:rsidRDefault="000F7377">
      <w:r xmlns:w="http://schemas.openxmlformats.org/wordprocessingml/2006/main">
        <w:t xml:space="preserve">1. Ефес 4:2-3 - "Бүх даруу, эелдэг байдлаар, тэвчээртэйгээр, бие биедээ хайраар тэвчиж, амар амгалангийн хэлхээнд Сүнсний нэгдмэл байдлыг хадгалахыг эрмэлздэг."</w:t>
      </w:r>
    </w:p>
    <w:p w14:paraId="1F25D869" w14:textId="77777777" w:rsidR="000F7377" w:rsidRDefault="000F7377"/>
    <w:p w14:paraId="09EBF5DC" w14:textId="77777777" w:rsidR="000F7377" w:rsidRDefault="000F7377">
      <w:r xmlns:w="http://schemas.openxmlformats.org/wordprocessingml/2006/main">
        <w:t xml:space="preserve">2. 1 Коринт 12:12-13 - "Учир нь бие нь нэг бөгөөд олон эрхтэнтэй бөгөөд биеийн бүх гишүүд олон байсан ч нэг бие байдаг. Энэ нь Христтэй адил юм. Учир нь бид нэг Сүнс дотор байсан. Иудейчүүд эсвэл Грекчүүд, боолууд эсвэл эрх чөлөөт хүмүүс бүгд нэг биед баптисм хүртэж, бүгд нэг Сүнснээс уугуулсан."</w:t>
      </w:r>
    </w:p>
    <w:p w14:paraId="3C43B7DD" w14:textId="77777777" w:rsidR="000F7377" w:rsidRDefault="000F7377"/>
    <w:p w14:paraId="0CF162F1" w14:textId="77777777" w:rsidR="000F7377" w:rsidRDefault="000F7377">
      <w:r xmlns:w="http://schemas.openxmlformats.org/wordprocessingml/2006/main">
        <w:t xml:space="preserve">Ром 15:15 Гэсэн хэдий ч ах дүү нар аа, Бурханы надад өгсөн нигүүлслийн учир би та нарт илүү зоригтойгоор бичлээ.</w:t>
      </w:r>
    </w:p>
    <w:p w14:paraId="236D803C" w14:textId="77777777" w:rsidR="000F7377" w:rsidRDefault="000F7377"/>
    <w:p w14:paraId="3ADD389E" w14:textId="77777777" w:rsidR="000F7377" w:rsidRDefault="000F7377">
      <w:r xmlns:w="http://schemas.openxmlformats.org/wordprocessingml/2006/main">
        <w:t xml:space="preserve">Паул Ромын сүмд Бурханы өөрт нь өгсөн нигүүлслийг сануулж байна.</w:t>
      </w:r>
    </w:p>
    <w:p w14:paraId="53D1CF6D" w14:textId="77777777" w:rsidR="000F7377" w:rsidRDefault="000F7377"/>
    <w:p w14:paraId="330F741F" w14:textId="77777777" w:rsidR="000F7377" w:rsidRDefault="000F7377">
      <w:r xmlns:w="http://schemas.openxmlformats.org/wordprocessingml/2006/main">
        <w:t xml:space="preserve">1. Бурханы гуйвшгүй нигүүлсэл</w:t>
      </w:r>
    </w:p>
    <w:p w14:paraId="72E695D6" w14:textId="77777777" w:rsidR="000F7377" w:rsidRDefault="000F7377"/>
    <w:p w14:paraId="130F2503" w14:textId="77777777" w:rsidR="000F7377" w:rsidRDefault="000F7377">
      <w:r xmlns:w="http://schemas.openxmlformats.org/wordprocessingml/2006/main">
        <w:t xml:space="preserve">2. Сануулагчийн хүч</w:t>
      </w:r>
    </w:p>
    <w:p w14:paraId="470B97B7" w14:textId="77777777" w:rsidR="000F7377" w:rsidRDefault="000F7377"/>
    <w:p w14:paraId="22C82717" w14:textId="77777777" w:rsidR="000F7377" w:rsidRDefault="000F7377">
      <w:r xmlns:w="http://schemas.openxmlformats.org/wordprocessingml/2006/main">
        <w:t xml:space="preserve">1. Ефес 2:8–9 Учир нь нигүүлслээр та нар итгэлээр аврагдсан бөгөөд энэ нь та нарынх биш; Энэ нь хэн нэгэн сайрхахгүйн тулд үйлс бус Бурханы бэлэг юм.</w:t>
      </w:r>
    </w:p>
    <w:p w14:paraId="73906E80" w14:textId="77777777" w:rsidR="000F7377" w:rsidRDefault="000F7377"/>
    <w:p w14:paraId="06EC19D7" w14:textId="77777777" w:rsidR="000F7377" w:rsidRDefault="000F7377">
      <w:r xmlns:w="http://schemas.openxmlformats.org/wordprocessingml/2006/main">
        <w:t xml:space="preserve">2. Сургаалт үгс 3:5–6 Бүх зүрх сэтгэлээрээ Эзэнд найд, өөрийн ойлголтод бүү түшиглэ; Бүх замдаа Түүнийг хүлээн зөвшөөр, тэгвэл Тэр чиний замыг чиглүүлэх болно.</w:t>
      </w:r>
    </w:p>
    <w:p w14:paraId="2AA811F7" w14:textId="77777777" w:rsidR="000F7377" w:rsidRDefault="000F7377"/>
    <w:p w14:paraId="0CC607CD" w14:textId="77777777" w:rsidR="000F7377" w:rsidRDefault="000F7377">
      <w:r xmlns:w="http://schemas.openxmlformats.org/wordprocessingml/2006/main">
        <w:t xml:space="preserve">Ром 15:16 Ариун Сүнсээр ариусгагдсан харь үндэстнүүдийн өргөл өргөх нь хүлээн зөвшөөрөгдөхийн тулд би харь үндэстнүүдэд Есүс Христийн үйлчлэгч байхын тулд Бурханы сайн мэдээг дэлгэрүүлэхийн тулд юм.</w:t>
      </w:r>
    </w:p>
    <w:p w14:paraId="2425F97F" w14:textId="77777777" w:rsidR="000F7377" w:rsidRDefault="000F7377"/>
    <w:p w14:paraId="5FE1558D" w14:textId="77777777" w:rsidR="000F7377" w:rsidRDefault="000F7377">
      <w:r xmlns:w="http://schemas.openxmlformats.org/wordprocessingml/2006/main">
        <w:t xml:space="preserve">Паул харь үндэстнүүдийг Ариун Сүнсээр ариусгахын тулд Бурханы сайн мэдээг номлож, Есүс Христийн харь үндэстнүүдийн үйлчлэгчээр томилогдсон.</w:t>
      </w:r>
    </w:p>
    <w:p w14:paraId="629BE8F3" w14:textId="77777777" w:rsidR="000F7377" w:rsidRDefault="000F7377"/>
    <w:p w14:paraId="12448D3E" w14:textId="77777777" w:rsidR="000F7377" w:rsidRDefault="000F7377">
      <w:r xmlns:w="http://schemas.openxmlformats.org/wordprocessingml/2006/main">
        <w:t xml:space="preserve">1. Дуудлагыг хүлээн авах нь: Паулын харь үндэстнүүдэд үзүүлэх үйлчлэл</w:t>
      </w:r>
    </w:p>
    <w:p w14:paraId="6AEB4AA1" w14:textId="77777777" w:rsidR="000F7377" w:rsidRDefault="000F7377"/>
    <w:p w14:paraId="5F9AEAC9" w14:textId="77777777" w:rsidR="000F7377" w:rsidRDefault="000F7377">
      <w:r xmlns:w="http://schemas.openxmlformats.org/wordprocessingml/2006/main">
        <w:t xml:space="preserve">2. Ариун Сүнсний ариусгах хүч</w:t>
      </w:r>
    </w:p>
    <w:p w14:paraId="552E1B3A" w14:textId="77777777" w:rsidR="000F7377" w:rsidRDefault="000F7377"/>
    <w:p w14:paraId="64D763B9" w14:textId="77777777" w:rsidR="000F7377" w:rsidRDefault="000F7377">
      <w:r xmlns:w="http://schemas.openxmlformats.org/wordprocessingml/2006/main">
        <w:t xml:space="preserve">1. Исаиа 61:1-2 - "Эзэн Бурханы Сүнс над дээр байна; учир нь ЭЗЭН намайг даруу хүмүүст сайн мэдээг номлохоор тосолсон. Тэр намайг шархлуулсан зүрхийг хүлж, олзлогдогсдод эрх чөлөөг тунхаглахаар илгээсэн. , мөн хүлэгдсэн хүмүүст шоронг нээж, Их Эзэний хүлээн зөвшөөрөгдсөн жилийг тунхаглахын тулд."</w:t>
      </w:r>
    </w:p>
    <w:p w14:paraId="3619A060" w14:textId="77777777" w:rsidR="000F7377" w:rsidRDefault="000F7377"/>
    <w:p w14:paraId="102A597F" w14:textId="77777777" w:rsidR="000F7377" w:rsidRDefault="000F7377">
      <w:r xmlns:w="http://schemas.openxmlformats.org/wordprocessingml/2006/main">
        <w:t xml:space="preserve">2. 2 Коринт 5:17-21 - "Тиймээс хэн нэгэн Христ дотор байгаа бол тэр нь шинэ бүтээл юм: хуучин зүйлүүд өнгөрч, харагтун, бүх зүйл шинэ болсон. Мөн бүх зүйл биднийг эвлэрүүлсэн Бурханаас ирсэн. Өөртөө Есүс Христээр дамжуулан, эвлэрлийн үйлчлэлийг бидэнд өгсөн; Бурхан Христ дотор байсан, ертөнцийг Өөртэйгөө эвлэрүүлж, тэдний гэм бурууг тэдэнд тохохгүй, эвлэрлийн үгийг бидэнд даатгасан. Бурхан танаас гуйсан мэт бид Христийн элч нар юм: Христийн оронд та нараас залбирч байна, та нар Бурхантай эвлэрээрэй.Учир нь Тэр нүгэл үйлдээгүй бидний төлөө Түүнийг нүгэл болгон бүтээсэн. Түүний доторх Бурханы зөвт байдал."</w:t>
      </w:r>
    </w:p>
    <w:p w14:paraId="43B80FB7" w14:textId="77777777" w:rsidR="000F7377" w:rsidRDefault="000F7377"/>
    <w:p w14:paraId="073FAA43" w14:textId="77777777" w:rsidR="000F7377" w:rsidRDefault="000F7377">
      <w:r xmlns:w="http://schemas.openxmlformats.org/wordprocessingml/2006/main">
        <w:t xml:space="preserve">Ром 15:17 Тиймээс надад Бурханд хамаатай зүйлсээр Есүс Христээр дамжуулан алдаршуулах зүйл надад бий.</w:t>
      </w:r>
    </w:p>
    <w:p w14:paraId="30738A75" w14:textId="77777777" w:rsidR="000F7377" w:rsidRDefault="000F7377"/>
    <w:p w14:paraId="5B93743B" w14:textId="77777777" w:rsidR="000F7377" w:rsidRDefault="000F7377">
      <w:r xmlns:w="http://schemas.openxmlformats.org/wordprocessingml/2006/main">
        <w:t xml:space="preserve">Паул Есүс Христээр дамжуулан Бурханы талаарх алдар сууныхаа тухай ярьдаг.</w:t>
      </w:r>
    </w:p>
    <w:p w14:paraId="42DEF172" w14:textId="77777777" w:rsidR="000F7377" w:rsidRDefault="000F7377"/>
    <w:p w14:paraId="7DE17F79" w14:textId="77777777" w:rsidR="000F7377" w:rsidRDefault="000F7377">
      <w:r xmlns:w="http://schemas.openxmlformats.org/wordprocessingml/2006/main">
        <w:t xml:space="preserve">1. Итгэлийн хүч: Бурханы төлөө амьдралаар амьдрахад Есүс бидэнд хэрхэн тусалж чадах вэ?</w:t>
      </w:r>
    </w:p>
    <w:p w14:paraId="4EE435B9" w14:textId="77777777" w:rsidR="000F7377" w:rsidRDefault="000F7377"/>
    <w:p w14:paraId="23EDE249" w14:textId="77777777" w:rsidR="000F7377" w:rsidRDefault="000F7377">
      <w:r xmlns:w="http://schemas.openxmlformats.org/wordprocessingml/2006/main">
        <w:t xml:space="preserve">2. Алдарт хүрэх нь: Есүс Христээр дамжуулан хэрхэн ач холбогдлыг олох вэ?</w:t>
      </w:r>
    </w:p>
    <w:p w14:paraId="780EC975" w14:textId="77777777" w:rsidR="000F7377" w:rsidRDefault="000F7377"/>
    <w:p w14:paraId="6A537D85" w14:textId="77777777" w:rsidR="000F7377" w:rsidRDefault="000F7377">
      <w:r xmlns:w="http://schemas.openxmlformats.org/wordprocessingml/2006/main">
        <w:t xml:space="preserve">1. Колоссай 3:17 - Үгээрээ ч бай, үйлдлээрээ ч хамаагүй бүгдийг нь Эзэн Есүсийн нэрээр хийж, түүгээр дамжуулан Эцэг Бурханд таларх.</w:t>
      </w:r>
    </w:p>
    <w:p w14:paraId="20034670" w14:textId="77777777" w:rsidR="000F7377" w:rsidRDefault="000F7377"/>
    <w:p w14:paraId="38B1F87A" w14:textId="77777777" w:rsidR="000F7377" w:rsidRDefault="000F7377">
      <w:r xmlns:w="http://schemas.openxmlformats.org/wordprocessingml/2006/main">
        <w:t xml:space="preserve">2. Иохан 15:5 - Би бол усан үзмийн мод; Та бол салбарууд. Хэрэв чи миний дотор, би чиний дотор байвал чи их үр жимс ургуулна. Надаас өөр чи юу ч хийж чадахгүй.</w:t>
      </w:r>
    </w:p>
    <w:p w14:paraId="1E96263B" w14:textId="77777777" w:rsidR="000F7377" w:rsidRDefault="000F7377"/>
    <w:p w14:paraId="01456AF9" w14:textId="77777777" w:rsidR="000F7377" w:rsidRDefault="000F7377">
      <w:r xmlns:w="http://schemas.openxmlformats.org/wordprocessingml/2006/main">
        <w:t xml:space="preserve">Ром 15:18 Учир нь харь үндэстнүүдийг үг, үйлдлээрээ дуулгавартай болгохын тулд Христ надаар дамжуулан үйлдээгүй зүйлсийн аль нэгийг нь би ярьж зүрхлэхгүй.</w:t>
      </w:r>
    </w:p>
    <w:p w14:paraId="5F257526" w14:textId="77777777" w:rsidR="000F7377" w:rsidRDefault="000F7377"/>
    <w:p w14:paraId="3B0C1078" w14:textId="77777777" w:rsidR="000F7377" w:rsidRDefault="000F7377">
      <w:r xmlns:w="http://schemas.openxmlformats.org/wordprocessingml/2006/main">
        <w:t xml:space="preserve">Паул харь үндэстнүүдийг үг болон үйлдлээрээ дуулгавартай болгохын тулд Христ өөрийг нь ашиглаагүй ямар ч зүйлийг ярихгүй гэж хэлсэн.</w:t>
      </w:r>
    </w:p>
    <w:p w14:paraId="58E08C7B" w14:textId="77777777" w:rsidR="000F7377" w:rsidRDefault="000F7377"/>
    <w:p w14:paraId="397A3010" w14:textId="77777777" w:rsidR="000F7377" w:rsidRDefault="000F7377">
      <w:r xmlns:w="http://schemas.openxmlformats.org/wordprocessingml/2006/main">
        <w:t xml:space="preserve">1. Дуулгавартай байдлын хүч: Христэд үйлчлэх Паулын жишээ</w:t>
      </w:r>
    </w:p>
    <w:p w14:paraId="1F92A670" w14:textId="77777777" w:rsidR="000F7377" w:rsidRDefault="000F7377"/>
    <w:p w14:paraId="5807DB3F" w14:textId="77777777" w:rsidR="000F7377" w:rsidRDefault="000F7377">
      <w:r xmlns:w="http://schemas.openxmlformats.org/wordprocessingml/2006/main">
        <w:t xml:space="preserve">2. Бурхны Хаанчлалын төлөө хамтдаа ажиллах нь: Дуулгавартай байх замаар эв нэгдэл</w:t>
      </w:r>
    </w:p>
    <w:p w14:paraId="4072E172" w14:textId="77777777" w:rsidR="000F7377" w:rsidRDefault="000F7377"/>
    <w:p w14:paraId="123F98ED" w14:textId="77777777" w:rsidR="000F7377" w:rsidRDefault="000F7377">
      <w:r xmlns:w="http://schemas.openxmlformats.org/wordprocessingml/2006/main">
        <w:t xml:space="preserve">1. Ефес 4:1-3 - Тиймээс, Их Эзэний хоригдол би та нарыг </w:t>
      </w:r>
      <w:r xmlns:w="http://schemas.openxmlformats.org/wordprocessingml/2006/main">
        <w:lastRenderedPageBreak xmlns:w="http://schemas.openxmlformats.org/wordprocessingml/2006/main"/>
      </w:r>
      <w:r xmlns:w="http://schemas.openxmlformats.org/wordprocessingml/2006/main">
        <w:t xml:space="preserve">дуудагдсан дуудлагынхаа дагуу бүх даруу, эелдэг байдлаар, тэвчээртэйгээр, бие биедээ тэвчээртэйгээр алхахыг уриалж байна. энх тайвны холбоонд Сүнсний эв нэгдлийг хадгалахыг эрмэлздэг хайр.</w:t>
      </w:r>
    </w:p>
    <w:p w14:paraId="2CDA6CA7" w14:textId="77777777" w:rsidR="000F7377" w:rsidRDefault="000F7377"/>
    <w:p w14:paraId="5287111E" w14:textId="77777777" w:rsidR="000F7377" w:rsidRDefault="000F7377">
      <w:r xmlns:w="http://schemas.openxmlformats.org/wordprocessingml/2006/main">
        <w:t xml:space="preserve">2. Филиппой 2:12-13 - Тиймээс хайрт минь, та үргэлж дуулгавартай байсаар ирсэн шигээ, одоо ч зөвхөн миний дэргэд төдийгүй намайг байхгүй үед ч гэсэн айдас, чичиргээтэйгээр өөрийнхөө авралыг хий, учир нь энэ бол Бурхан юм. хэн чиний дотор ажилладаг, аль алиныг нь хүсч, түүний сайн сайхны төлөө ажиллах.</w:t>
      </w:r>
    </w:p>
    <w:p w14:paraId="22A88C8F" w14:textId="77777777" w:rsidR="000F7377" w:rsidRDefault="000F7377"/>
    <w:p w14:paraId="37250990" w14:textId="77777777" w:rsidR="000F7377" w:rsidRDefault="000F7377">
      <w:r xmlns:w="http://schemas.openxmlformats.org/wordprocessingml/2006/main">
        <w:t xml:space="preserve">Ром 15:19 Бурханы Сүнсний хүчээр, агуу тэмдгүүд, гайхамшгуудаар дамжуулан; Ингэснээр би Иерусалимаас Иллирик хүртэл эргэн тойронд Христийн сайн мэдээг бүрэн тунхагласан билээ.</w:t>
      </w:r>
    </w:p>
    <w:p w14:paraId="22ECBB52" w14:textId="77777777" w:rsidR="000F7377" w:rsidRDefault="000F7377"/>
    <w:p w14:paraId="6EDB02BE" w14:textId="77777777" w:rsidR="000F7377" w:rsidRDefault="000F7377">
      <w:r xmlns:w="http://schemas.openxmlformats.org/wordprocessingml/2006/main">
        <w:t xml:space="preserve">Паул Христийн сайн мэдээг Бурханы Сүнсний хүчээр Иерусалим болон Иллирик даяар тунхагласан.</w:t>
      </w:r>
    </w:p>
    <w:p w14:paraId="63051793" w14:textId="77777777" w:rsidR="000F7377" w:rsidRDefault="000F7377"/>
    <w:p w14:paraId="5566599D" w14:textId="77777777" w:rsidR="000F7377" w:rsidRDefault="000F7377">
      <w:r xmlns:w="http://schemas.openxmlformats.org/wordprocessingml/2006/main">
        <w:t xml:space="preserve">1: Сайн мэдээг тунхаглах хүч</w:t>
      </w:r>
    </w:p>
    <w:p w14:paraId="5288B580" w14:textId="77777777" w:rsidR="000F7377" w:rsidRDefault="000F7377"/>
    <w:p w14:paraId="61A7C4B1" w14:textId="77777777" w:rsidR="000F7377" w:rsidRDefault="000F7377">
      <w:r xmlns:w="http://schemas.openxmlformats.org/wordprocessingml/2006/main">
        <w:t xml:space="preserve">2: Ариун Сүнсний хүч чадал</w:t>
      </w:r>
    </w:p>
    <w:p w14:paraId="7C31A84B" w14:textId="77777777" w:rsidR="000F7377" w:rsidRDefault="000F7377"/>
    <w:p w14:paraId="181237F7" w14:textId="77777777" w:rsidR="000F7377" w:rsidRDefault="000F7377">
      <w:r xmlns:w="http://schemas.openxmlformats.org/wordprocessingml/2006/main">
        <w:t xml:space="preserve">1: Үйлс 1:8 - "Харин Ариун Сүнс чам дээр ирэх үед та нар хүчийг хүлээн авах болно. Мөн та нар миний гэрч болж, Иерусалим, Иудей даяар, Самари, дэлхийн өнцөг булан бүрт Миний тухай хүмүүст ярих болно. .”</w:t>
      </w:r>
    </w:p>
    <w:p w14:paraId="0DF9B5CE" w14:textId="77777777" w:rsidR="000F7377" w:rsidRDefault="000F7377"/>
    <w:p w14:paraId="3FC066B8" w14:textId="77777777" w:rsidR="000F7377" w:rsidRDefault="000F7377">
      <w:r xmlns:w="http://schemas.openxmlformats.org/wordprocessingml/2006/main">
        <w:t xml:space="preserve">2: 1 Коринт 2:4 - "Миний захиас болон номлол нь мэргэн, үнэмшилтэй үгсээр бус, харин Сүнсний хүчийг харуулсан байсан."</w:t>
      </w:r>
    </w:p>
    <w:p w14:paraId="5331743D" w14:textId="77777777" w:rsidR="000F7377" w:rsidRDefault="000F7377"/>
    <w:p w14:paraId="2B45285F" w14:textId="77777777" w:rsidR="000F7377" w:rsidRDefault="000F7377">
      <w:r xmlns:w="http://schemas.openxmlformats.org/wordprocessingml/2006/main">
        <w:t xml:space="preserve">Ром 15:20 Тийм ээ, би өөр хүний суурин дээр барихгүйн тулд Христийн нэрлэгдсэн газар биш харин сайн мэдээг номлохыг хичээсэн.</w:t>
      </w:r>
    </w:p>
    <w:p w14:paraId="172A80AF" w14:textId="77777777" w:rsidR="000F7377" w:rsidRDefault="000F7377"/>
    <w:p w14:paraId="54976794" w14:textId="77777777" w:rsidR="000F7377" w:rsidRDefault="000F7377">
      <w:r xmlns:w="http://schemas.openxmlformats.org/wordprocessingml/2006/main">
        <w:t xml:space="preserve">Паул Христийг мэддэггүй газруудад сайн мэдээг номлохыг хичээсэн бөгөөд ингэснээр өөр хүний суурин дээр барих шаардлагагүй байв.</w:t>
      </w:r>
    </w:p>
    <w:p w14:paraId="4F6D86D6" w14:textId="77777777" w:rsidR="000F7377" w:rsidRDefault="000F7377"/>
    <w:p w14:paraId="37DA9310" w14:textId="77777777" w:rsidR="000F7377" w:rsidRDefault="000F7377">
      <w:r xmlns:w="http://schemas.openxmlformats.org/wordprocessingml/2006/main">
        <w:t xml:space="preserve">1. Сайн мэдээний эхлэгч байхын ач холбогдол</w:t>
      </w:r>
    </w:p>
    <w:p w14:paraId="5748A60D" w14:textId="77777777" w:rsidR="000F7377" w:rsidRDefault="000F7377"/>
    <w:p w14:paraId="19172761" w14:textId="77777777" w:rsidR="000F7377" w:rsidRDefault="000F7377">
      <w:r xmlns:w="http://schemas.openxmlformats.org/wordprocessingml/2006/main">
        <w:t xml:space="preserve">2. Сайн мэдээний гэрч байхын үүрэг</w:t>
      </w:r>
    </w:p>
    <w:p w14:paraId="284E61DF" w14:textId="77777777" w:rsidR="000F7377" w:rsidRDefault="000F7377"/>
    <w:p w14:paraId="620D733D" w14:textId="77777777" w:rsidR="000F7377" w:rsidRDefault="000F7377">
      <w:r xmlns:w="http://schemas.openxmlformats.org/wordprocessingml/2006/main">
        <w:t xml:space="preserve">1. Ром 10:14-15 - Тэгвэл тэд итгээгүй Түүнийг яаж дуудах вэ? мөн тэдний талаар сонсоогүй Түүнд тэд яаж итгэх вэ? мөн тэд номлогчгүйгээр яаж сонсох вэ? Тэд илгээгдээгүй бол яаж номлох вэ?</w:t>
      </w:r>
    </w:p>
    <w:p w14:paraId="390AD316" w14:textId="77777777" w:rsidR="000F7377" w:rsidRDefault="000F7377"/>
    <w:p w14:paraId="6F50CA5B" w14:textId="77777777" w:rsidR="000F7377" w:rsidRDefault="000F7377">
      <w:r xmlns:w="http://schemas.openxmlformats.org/wordprocessingml/2006/main">
        <w:t xml:space="preserve">2. Үйлс 16:6-10 - Тэд Фриги болон Галатын бүс нутгаар явж, Азид үгийг дэлгэрүүлэхийг Ариун Сүнсээр хориглосон тул Мисид ирснийхээ дараа Битин руу явахаар оролдов. Харин Сүнс тэднийг тэвчээгүй. Тэд Мисиагийн хажуугаар өнгөрч, Троас уруу буув. Шөнө нь Паулд үзэгдэл үзэгдэв. Тэнд нэг Македон хүн зогсоод, түүнд залбирч, "Македон руу ирж, бидэнд туслаач" гэв. Мөн түүнийг үзэгдлийг харсны дараа бид тэр даруй Македон руу явахаар хичээж, Их Эзэн биднийг тэдэнд сайн мэдээг номлохоор дуудсан гэдгийг итгэлтэйгээр цуглуулав.</w:t>
      </w:r>
    </w:p>
    <w:p w14:paraId="096FFD52" w14:textId="77777777" w:rsidR="000F7377" w:rsidRDefault="000F7377"/>
    <w:p w14:paraId="2855FACC" w14:textId="77777777" w:rsidR="000F7377" w:rsidRDefault="000F7377">
      <w:r xmlns:w="http://schemas.openxmlformats.org/wordprocessingml/2006/main">
        <w:t xml:space="preserve">Ром 15:21 Гэвч "Түүний тухай хэлээгүй нь тэд харах болно. Сонсоогүй хүмүүс ойлгох болно" гэж бичигдсэн байдаг.</w:t>
      </w:r>
    </w:p>
    <w:p w14:paraId="05832CF2" w14:textId="77777777" w:rsidR="000F7377" w:rsidRDefault="000F7377"/>
    <w:p w14:paraId="145FE24F" w14:textId="77777777" w:rsidR="000F7377" w:rsidRDefault="000F7377">
      <w:r xmlns:w="http://schemas.openxmlformats.org/wordprocessingml/2006/main">
        <w:t xml:space="preserve">Бурханы авралын захиас нь зөвхөн үүнийг мэддэг байсан хүмүүст төдийгүй бүх хүмүүст зориулагдсан юм.</w:t>
      </w:r>
    </w:p>
    <w:p w14:paraId="3D79B27D" w14:textId="77777777" w:rsidR="000F7377" w:rsidRDefault="000F7377"/>
    <w:p w14:paraId="00C12B53" w14:textId="77777777" w:rsidR="000F7377" w:rsidRDefault="000F7377">
      <w:r xmlns:w="http://schemas.openxmlformats.org/wordprocessingml/2006/main">
        <w:t xml:space="preserve">1: Авралын сайн мэдээ нь бүгдэд зориулагдсан</w:t>
      </w:r>
    </w:p>
    <w:p w14:paraId="0DA7AE53" w14:textId="77777777" w:rsidR="000F7377" w:rsidRDefault="000F7377"/>
    <w:p w14:paraId="74D76F35" w14:textId="77777777" w:rsidR="000F7377" w:rsidRDefault="000F7377">
      <w:r xmlns:w="http://schemas.openxmlformats.org/wordprocessingml/2006/main">
        <w:t xml:space="preserve">2: Итгэлээр дамжуулан танихгүй зүйлийг ойлгох</w:t>
      </w:r>
    </w:p>
    <w:p w14:paraId="07D22D6B" w14:textId="77777777" w:rsidR="000F7377" w:rsidRDefault="000F7377"/>
    <w:p w14:paraId="252525FC" w14:textId="77777777" w:rsidR="000F7377" w:rsidRDefault="000F7377">
      <w:r xmlns:w="http://schemas.openxmlformats.org/wordprocessingml/2006/main">
        <w:t xml:space="preserve">1: Исаиа 52:15, “Тэрээр олон үндэстнийг цацна. Хаад түүнд амаа хамхих болно. Учир нь тэдэнд хэлээгүй зүйлийг тэд харах болно; мөн тэд сонсоогүй зүйлээ бодох болно."</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Лук 24:47, "Мөн наманчлал ба нүглийн ангижрал нь Иерусалимаас эхлээд бүх үндэстний дунд Түүний нэрээр тунхаглагдах ёстой."</w:t>
      </w:r>
    </w:p>
    <w:p w14:paraId="291CBB5B" w14:textId="77777777" w:rsidR="000F7377" w:rsidRDefault="000F7377"/>
    <w:p w14:paraId="4E4C4F46" w14:textId="77777777" w:rsidR="000F7377" w:rsidRDefault="000F7377">
      <w:r xmlns:w="http://schemas.openxmlformats.org/wordprocessingml/2006/main">
        <w:t xml:space="preserve">Ром 15:22 Тийм учраас би чам уруу ирэхэд маш их саад болсон.</w:t>
      </w:r>
    </w:p>
    <w:p w14:paraId="608A19A1" w14:textId="77777777" w:rsidR="000F7377" w:rsidRDefault="000F7377"/>
    <w:p w14:paraId="2D06103A" w14:textId="77777777" w:rsidR="000F7377" w:rsidRDefault="000F7377">
      <w:r xmlns:w="http://schemas.openxmlformats.org/wordprocessingml/2006/main">
        <w:t xml:space="preserve">Паул тодорхой бус шалтгааны улмаас Ромчуудад очиход саад болсон.</w:t>
      </w:r>
    </w:p>
    <w:p w14:paraId="5CA959A2" w14:textId="77777777" w:rsidR="000F7377" w:rsidRDefault="000F7377"/>
    <w:p w14:paraId="67E09083" w14:textId="77777777" w:rsidR="000F7377" w:rsidRDefault="000F7377">
      <w:r xmlns:w="http://schemas.openxmlformats.org/wordprocessingml/2006/main">
        <w:t xml:space="preserve">1. Амьдралын саад бэрхшээлийг даван туулахын ач холбогдол</w:t>
      </w:r>
    </w:p>
    <w:p w14:paraId="2D14EAAD" w14:textId="77777777" w:rsidR="000F7377" w:rsidRDefault="000F7377"/>
    <w:p w14:paraId="167BB6B5" w14:textId="77777777" w:rsidR="000F7377" w:rsidRDefault="000F7377">
      <w:r xmlns:w="http://schemas.openxmlformats.org/wordprocessingml/2006/main">
        <w:t xml:space="preserve">2. Тэсвэр тэвчээрийн хүч</w:t>
      </w:r>
    </w:p>
    <w:p w14:paraId="231CF8A6" w14:textId="77777777" w:rsidR="000F7377" w:rsidRDefault="000F7377"/>
    <w:p w14:paraId="297BC94E" w14:textId="77777777" w:rsidR="000F7377" w:rsidRDefault="000F7377">
      <w:r xmlns:w="http://schemas.openxmlformats.org/wordprocessingml/2006/main">
        <w:t xml:space="preserve">1. Филиппой 4:13 - Намайг хүчирхэгжүүлдэг Христээр дамжуулан би бүх зүйлийг хийж чадна.</w:t>
      </w:r>
    </w:p>
    <w:p w14:paraId="0CE67661" w14:textId="77777777" w:rsidR="000F7377" w:rsidRDefault="000F7377"/>
    <w:p w14:paraId="00580DD5" w14:textId="77777777" w:rsidR="000F7377" w:rsidRDefault="000F7377">
      <w:r xmlns:w="http://schemas.openxmlformats.org/wordprocessingml/2006/main">
        <w:t xml:space="preserve">2. 2 Коринт 12:9-10 - Миний хүч сул дорой байдалд төгс болдог тул Миний нигүүлсэл та нарт хангалттай.</w:t>
      </w:r>
    </w:p>
    <w:p w14:paraId="4D174665" w14:textId="77777777" w:rsidR="000F7377" w:rsidRDefault="000F7377"/>
    <w:p w14:paraId="10F47C5E" w14:textId="77777777" w:rsidR="000F7377" w:rsidRDefault="000F7377">
      <w:r xmlns:w="http://schemas.openxmlformats.org/wordprocessingml/2006/main">
        <w:t xml:space="preserve">Ром 15:23 Харин одоо эдгээр хэсгүүдэд дахин газаргүй болж, олон жил та нар уруу ирэхийг маш их хүсэж байна.</w:t>
      </w:r>
    </w:p>
    <w:p w14:paraId="0E53E4B0" w14:textId="77777777" w:rsidR="000F7377" w:rsidRDefault="000F7377"/>
    <w:p w14:paraId="4378F2CD" w14:textId="77777777" w:rsidR="000F7377" w:rsidRDefault="000F7377">
      <w:r xmlns:w="http://schemas.openxmlformats.org/wordprocessingml/2006/main">
        <w:t xml:space="preserve">Паул Ромын итгэгчидтэй уулзах хүсэлтэй байгаагаа илэрхийлэв.</w:t>
      </w:r>
    </w:p>
    <w:p w14:paraId="12078B86" w14:textId="77777777" w:rsidR="000F7377" w:rsidRDefault="000F7377"/>
    <w:p w14:paraId="4680607B" w14:textId="77777777" w:rsidR="000F7377" w:rsidRDefault="000F7377">
      <w:r xmlns:w="http://schemas.openxmlformats.org/wordprocessingml/2006/main">
        <w:t xml:space="preserve">1. Хүслийн хүч: Шийдвэртэй байж мөрөөдлөө биелүүлж сурах</w:t>
      </w:r>
    </w:p>
    <w:p w14:paraId="46022F7E" w14:textId="77777777" w:rsidR="000F7377" w:rsidRDefault="000F7377"/>
    <w:p w14:paraId="5CE4C253" w14:textId="77777777" w:rsidR="000F7377" w:rsidRDefault="000F7377">
      <w:r xmlns:w="http://schemas.openxmlformats.org/wordprocessingml/2006/main">
        <w:t xml:space="preserve">2. Харилцааны үнэ цэнэ: Нөхөрлөлийн хувьд сүнслэг байдлын хувьд өсөх</w:t>
      </w:r>
    </w:p>
    <w:p w14:paraId="4EFFC3EA" w14:textId="77777777" w:rsidR="000F7377" w:rsidRDefault="000F7377"/>
    <w:p w14:paraId="450BD913" w14:textId="77777777" w:rsidR="000F7377" w:rsidRDefault="000F7377">
      <w:r xmlns:w="http://schemas.openxmlformats.org/wordprocessingml/2006/main">
        <w:t xml:space="preserve">1. Филиппой 3:10-14 - Христ болон Түүний зөвт байдлыг эрэлхийлэх нь</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Еврей 10:24-25 - Бие биенээ урамшуулж, хайр ба сайн үйлсийг өдөөх нь</w:t>
      </w:r>
    </w:p>
    <w:p w14:paraId="4F1DABC5" w14:textId="77777777" w:rsidR="000F7377" w:rsidRDefault="000F7377"/>
    <w:p w14:paraId="40538C1E" w14:textId="77777777" w:rsidR="000F7377" w:rsidRDefault="000F7377">
      <w:r xmlns:w="http://schemas.openxmlformats.org/wordprocessingml/2006/main">
        <w:t xml:space="preserve">Ром 15:24 Би Испани руу аян замдаа гарах болгондоо чам дээр очно, учир нь би чамайг аян замдаа харж, та нараар намайг тэнд хүргэнэ гэдэгт итгэж байна.</w:t>
      </w:r>
    </w:p>
    <w:p w14:paraId="603335C9" w14:textId="77777777" w:rsidR="000F7377" w:rsidRDefault="000F7377"/>
    <w:p w14:paraId="27A34686" w14:textId="77777777" w:rsidR="000F7377" w:rsidRDefault="000F7377">
      <w:r xmlns:w="http://schemas.openxmlformats.org/wordprocessingml/2006/main">
        <w:t xml:space="preserve">Паул Испанид Ромчуудад очиж, аян замдаа тэднийг дагалдан явах хүсэлтэй байгаагаа илэрхийлж байна.</w:t>
      </w:r>
    </w:p>
    <w:p w14:paraId="3DD548BD" w14:textId="77777777" w:rsidR="000F7377" w:rsidRDefault="000F7377"/>
    <w:p w14:paraId="3A544E22" w14:textId="77777777" w:rsidR="000F7377" w:rsidRDefault="000F7377">
      <w:r xmlns:w="http://schemas.openxmlformats.org/wordprocessingml/2006/main">
        <w:t xml:space="preserve">1. Амьдралаар аялахдаа нөхөрлөхийн ач холбогдол.</w:t>
      </w:r>
    </w:p>
    <w:p w14:paraId="4F462F2A" w14:textId="77777777" w:rsidR="000F7377" w:rsidRDefault="000F7377"/>
    <w:p w14:paraId="528C3CAB" w14:textId="77777777" w:rsidR="000F7377" w:rsidRDefault="000F7377">
      <w:r xmlns:w="http://schemas.openxmlformats.org/wordprocessingml/2006/main">
        <w:t xml:space="preserve">2. Нөхөрлөл нь сүнслэг аялалд маань хэрхэн тусалж чадах вэ?</w:t>
      </w:r>
    </w:p>
    <w:p w14:paraId="690040DD" w14:textId="77777777" w:rsidR="000F7377" w:rsidRDefault="000F7377"/>
    <w:p w14:paraId="49C548D5" w14:textId="77777777" w:rsidR="000F7377" w:rsidRDefault="000F7377">
      <w:r xmlns:w="http://schemas.openxmlformats.org/wordprocessingml/2006/main">
        <w:t xml:space="preserve">1. Номлогчийн үгс 4:9-12 - Нэгээс хоёр нь дээр; Учир нь тэд хөдөлмөрийнхөө төлөө сайн шагнал авдаг.</w:t>
      </w:r>
    </w:p>
    <w:p w14:paraId="3087F875" w14:textId="77777777" w:rsidR="000F7377" w:rsidRDefault="000F7377"/>
    <w:p w14:paraId="6B537B9D" w14:textId="77777777" w:rsidR="000F7377" w:rsidRDefault="000F7377">
      <w:r xmlns:w="http://schemas.openxmlformats.org/wordprocessingml/2006/main">
        <w:t xml:space="preserve">2. Сургаалт үгс 27:17 - Төмөр төмрийг хурцалдаг; Тиймээс хүн найзынхаа царайг хурцалдаг.</w:t>
      </w:r>
    </w:p>
    <w:p w14:paraId="7CBA3170" w14:textId="77777777" w:rsidR="000F7377" w:rsidRDefault="000F7377"/>
    <w:p w14:paraId="0E079C30" w14:textId="77777777" w:rsidR="000F7377" w:rsidRDefault="000F7377">
      <w:r xmlns:w="http://schemas.openxmlformats.org/wordprocessingml/2006/main">
        <w:t xml:space="preserve">Ром 15:25 Харин одоо би гэгээнтнүүдэд үйлчлэхээр Иерусалим руу явж байна.</w:t>
      </w:r>
    </w:p>
    <w:p w14:paraId="54FF92B6" w14:textId="77777777" w:rsidR="000F7377" w:rsidRDefault="000F7377"/>
    <w:p w14:paraId="6BAC2F93" w14:textId="77777777" w:rsidR="000F7377" w:rsidRDefault="000F7377">
      <w:r xmlns:w="http://schemas.openxmlformats.org/wordprocessingml/2006/main">
        <w:t xml:space="preserve">Паул гэгээнтнүүдэд үйлчлэхээр Иерусалим руу явж байна.</w:t>
      </w:r>
    </w:p>
    <w:p w14:paraId="47AA03FA" w14:textId="77777777" w:rsidR="000F7377" w:rsidRDefault="000F7377"/>
    <w:p w14:paraId="6067651C" w14:textId="77777777" w:rsidR="000F7377" w:rsidRDefault="000F7377">
      <w:r xmlns:w="http://schemas.openxmlformats.org/wordprocessingml/2006/main">
        <w:t xml:space="preserve">1. Бурханы үнэнч үйлчлэгчид: Паул ба өөрийгөө зориулах хүч</w:t>
      </w:r>
    </w:p>
    <w:p w14:paraId="799ED476" w14:textId="77777777" w:rsidR="000F7377" w:rsidRDefault="000F7377"/>
    <w:p w14:paraId="5D49A548" w14:textId="77777777" w:rsidR="000F7377" w:rsidRDefault="000F7377">
      <w:r xmlns:w="http://schemas.openxmlformats.org/wordprocessingml/2006/main">
        <w:t xml:space="preserve">2. Гэгээнтнүүдэд үйлчлэх нь: Христэд итгэгчдийн үйл ажиллагааны дуудлага</w:t>
      </w:r>
    </w:p>
    <w:p w14:paraId="6D56A314" w14:textId="77777777" w:rsidR="000F7377" w:rsidRDefault="000F7377"/>
    <w:p w14:paraId="2FBB33FF" w14:textId="77777777" w:rsidR="000F7377" w:rsidRDefault="000F7377">
      <w:r xmlns:w="http://schemas.openxmlformats.org/wordprocessingml/2006/main">
        <w:t xml:space="preserve">1. Филиппой 2:3-4 – “Хувиа хичээсэн хүсэл тэмүүлэл, бардам зангаар юу ч бүү хий, харин даруу зангаараа бусдыг өөрөөсөө илүү чухалд тооц. Та нар хүн бүр өөрийн эрх ашгийг төдийгүй </w:t>
      </w:r>
      <w:r xmlns:w="http://schemas.openxmlformats.org/wordprocessingml/2006/main">
        <w:lastRenderedPageBreak xmlns:w="http://schemas.openxmlformats.org/wordprocessingml/2006/main"/>
      </w:r>
      <w:r xmlns:w="http://schemas.openxmlformats.org/wordprocessingml/2006/main">
        <w:t xml:space="preserve">бусдын эрх ашгийг харцгаая."</w:t>
      </w:r>
    </w:p>
    <w:p w14:paraId="3BC68FAF" w14:textId="77777777" w:rsidR="000F7377" w:rsidRDefault="000F7377"/>
    <w:p w14:paraId="4B830271" w14:textId="77777777" w:rsidR="000F7377" w:rsidRDefault="000F7377">
      <w:r xmlns:w="http://schemas.openxmlformats.org/wordprocessingml/2006/main">
        <w:t xml:space="preserve">2. 1 Петр 4:10 – “Хүн бүр бэлгийг хүлээн авсан бол түүнийгээ Бурханы төрөл бүрийн нигүүлслийн сайн даамлууд болгон бие биедээ үйлчлэхэд ашигла.”</w:t>
      </w:r>
    </w:p>
    <w:p w14:paraId="7C018908" w14:textId="77777777" w:rsidR="000F7377" w:rsidRDefault="000F7377"/>
    <w:p w14:paraId="61F2EBE5" w14:textId="77777777" w:rsidR="000F7377" w:rsidRDefault="000F7377">
      <w:r xmlns:w="http://schemas.openxmlformats.org/wordprocessingml/2006/main">
        <w:t xml:space="preserve">Ром 15:26 Учир нь Иерусалим дахь ядуу гэгээнтнүүдийн төлөө тодорхой хандив өргөх нь Македон, Ахайн тэдэнд таалагдсан.</w:t>
      </w:r>
    </w:p>
    <w:p w14:paraId="3F5090ED" w14:textId="77777777" w:rsidR="000F7377" w:rsidRDefault="000F7377"/>
    <w:p w14:paraId="10D49AAF" w14:textId="77777777" w:rsidR="000F7377" w:rsidRDefault="000F7377">
      <w:r xmlns:w="http://schemas.openxmlformats.org/wordprocessingml/2006/main">
        <w:t xml:space="preserve">Македон, Ахайагийн ард түмэн Иерусалим дахь ядуу гэгээнтнүүдэд санхүүгийн хандив өгөхөд таатай байв.</w:t>
      </w:r>
    </w:p>
    <w:p w14:paraId="473EE319" w14:textId="77777777" w:rsidR="000F7377" w:rsidRDefault="000F7377"/>
    <w:p w14:paraId="529B0069" w14:textId="77777777" w:rsidR="000F7377" w:rsidRDefault="000F7377">
      <w:r xmlns:w="http://schemas.openxmlformats.org/wordprocessingml/2006/main">
        <w:t xml:space="preserve">1. Өгөөмөр байдал: Өгөх таашаал</w:t>
      </w:r>
    </w:p>
    <w:p w14:paraId="1F6B9D2E" w14:textId="77777777" w:rsidR="000F7377" w:rsidRDefault="000F7377"/>
    <w:p w14:paraId="7E79A9CD" w14:textId="77777777" w:rsidR="000F7377" w:rsidRDefault="000F7377">
      <w:r xmlns:w="http://schemas.openxmlformats.org/wordprocessingml/2006/main">
        <w:t xml:space="preserve">2. Бурханы нигүүлсэл: Өгөгчдийг элбэг дэлбэгээр ерөө</w:t>
      </w:r>
    </w:p>
    <w:p w14:paraId="1C74113D" w14:textId="77777777" w:rsidR="000F7377" w:rsidRDefault="000F7377"/>
    <w:p w14:paraId="2BC61D10" w14:textId="77777777" w:rsidR="000F7377" w:rsidRDefault="000F7377">
      <w:r xmlns:w="http://schemas.openxmlformats.org/wordprocessingml/2006/main">
        <w:t xml:space="preserve">1. 2 Коринт 9:7 - Та нар хүн бүр зүрх сэтгэлдээ өгөхөөр шийдсэн зүйлээ дурамжхан эсвэл албадлагаар бус өгөх ёстой, учир нь Бурхан баяр хөөртэй өгөгчийг хайрладаг.</w:t>
      </w:r>
    </w:p>
    <w:p w14:paraId="6A55C8B9" w14:textId="77777777" w:rsidR="000F7377" w:rsidRDefault="000F7377"/>
    <w:p w14:paraId="78026035" w14:textId="77777777" w:rsidR="000F7377" w:rsidRDefault="000F7377">
      <w:r xmlns:w="http://schemas.openxmlformats.org/wordprocessingml/2006/main">
        <w:t xml:space="preserve">2. Сургаалт үгс 11:24-25 - Нэг хүн чөлөөтэй өгдөг ч илүү ихийг олдог; өөр нэг нь зүй бусаар түдгэлздэг боловч ядууралд хүрдэг. Өгөөмөр хүн хөгжинө; Бусдыг сэргээдэг хүн сэргэнэ.</w:t>
      </w:r>
    </w:p>
    <w:p w14:paraId="0E31CCE4" w14:textId="77777777" w:rsidR="000F7377" w:rsidRDefault="000F7377"/>
    <w:p w14:paraId="278DEF37" w14:textId="77777777" w:rsidR="000F7377" w:rsidRDefault="000F7377">
      <w:r xmlns:w="http://schemas.openxmlformats.org/wordprocessingml/2006/main">
        <w:t xml:space="preserve">Ром 15:27 Энэ нь тэдэнд үнэхээр таалагдсан. мөн тэдний өртэй хүмүүс. Учир нь хэрэв харь үндэстнүүд өөрсдийн сүнслэг зүйлсийн хүртэгч болгосон бол тэдний үүрэг нь ч мөн адил махан биеийн зүйлээр тэдэнд үйлчлэх явдал юм.</w:t>
      </w:r>
    </w:p>
    <w:p w14:paraId="0B1EE727" w14:textId="77777777" w:rsidR="000F7377" w:rsidRDefault="000F7377"/>
    <w:p w14:paraId="3B96724C" w14:textId="77777777" w:rsidR="000F7377" w:rsidRDefault="000F7377">
      <w:r xmlns:w="http://schemas.openxmlformats.org/wordprocessingml/2006/main">
        <w:t xml:space="preserve">Иудейчүүд сүнслэг бэлгүүдээ харь үндэстнүүдтэй хуваалцсан тул харь үндэстнүүд иудейчүүдэд түр зуурын асуудлаар үйлчлэх үүрэгтэй.</w:t>
      </w:r>
    </w:p>
    <w:p w14:paraId="15ABB11E" w14:textId="77777777" w:rsidR="000F7377" w:rsidRDefault="000F7377"/>
    <w:p w14:paraId="76B687C3" w14:textId="77777777" w:rsidR="000F7377" w:rsidRDefault="000F7377">
      <w:r xmlns:w="http://schemas.openxmlformats.org/wordprocessingml/2006/main">
        <w:t xml:space="preserve">1. Тарисан зүйлээ хураах нь: Харь үндэстнүүдийн иудейчүүдийн өмнө хүлээсэн үүрэг.</w:t>
      </w:r>
    </w:p>
    <w:p w14:paraId="53834910" w14:textId="77777777" w:rsidR="000F7377" w:rsidRDefault="000F7377"/>
    <w:p w14:paraId="6E96C327" w14:textId="77777777" w:rsidR="000F7377" w:rsidRDefault="000F7377">
      <w:r xmlns:w="http://schemas.openxmlformats.org/wordprocessingml/2006/main">
        <w:t xml:space="preserve">2. Ерөөлөө хуваалцах нь: Буцааж өгөхийн ач холбогдол.</w:t>
      </w:r>
    </w:p>
    <w:p w14:paraId="28C98EEE" w14:textId="77777777" w:rsidR="000F7377" w:rsidRDefault="000F7377"/>
    <w:p w14:paraId="577CF955" w14:textId="77777777" w:rsidR="000F7377" w:rsidRDefault="000F7377">
      <w:r xmlns:w="http://schemas.openxmlformats.org/wordprocessingml/2006/main">
        <w:t xml:space="preserve">1. Галат 6:7-8 - Битгий хуурт: Бурхан тохуурхдаггүй, учир нь хүн юу тарина, тэр бас хураана. Учир нь өөрийн махан биед тарьдаг хүн махан биеэсээ ялзралыг хураах боловч Сүнсэнд тарьдаг хүн Сүнснээс мөнх амийг хураах болно.</w:t>
      </w:r>
    </w:p>
    <w:p w14:paraId="7076068C" w14:textId="77777777" w:rsidR="000F7377" w:rsidRDefault="000F7377"/>
    <w:p w14:paraId="7AE60C70" w14:textId="77777777" w:rsidR="000F7377" w:rsidRDefault="000F7377">
      <w:r xmlns:w="http://schemas.openxmlformats.org/wordprocessingml/2006/main">
        <w:t xml:space="preserve">2. Сургаалт үгс 19:17 - Ядууст өгөөмөр ханддаг хүн ЭЗЭНд зээлдэг бөгөөд тэрээр түүний үйлсийг эргүүлэн төлөх болно.</w:t>
      </w:r>
    </w:p>
    <w:p w14:paraId="66780DF6" w14:textId="77777777" w:rsidR="000F7377" w:rsidRDefault="000F7377"/>
    <w:p w14:paraId="26BC7827" w14:textId="77777777" w:rsidR="000F7377" w:rsidRDefault="000F7377">
      <w:r xmlns:w="http://schemas.openxmlformats.org/wordprocessingml/2006/main">
        <w:t xml:space="preserve">Ром 15:28 Тиймээс би үүнийг хийж, тэдэнд энэ үр жимсийг битүүмжилсний дараа би чамаар дамжин Испани руу очих болно.</w:t>
      </w:r>
    </w:p>
    <w:p w14:paraId="275A2538" w14:textId="77777777" w:rsidR="000F7377" w:rsidRDefault="000F7377"/>
    <w:p w14:paraId="48529FE6" w14:textId="77777777" w:rsidR="000F7377" w:rsidRDefault="000F7377">
      <w:r xmlns:w="http://schemas.openxmlformats.org/wordprocessingml/2006/main">
        <w:t xml:space="preserve">Паул Испани руу аялж, номлолынхоо үр жимсийг өөртэй нь хамт авчрахаар төлөвлөж байв.</w:t>
      </w:r>
    </w:p>
    <w:p w14:paraId="24CD0A21" w14:textId="77777777" w:rsidR="000F7377" w:rsidRDefault="000F7377"/>
    <w:p w14:paraId="690A6A14" w14:textId="77777777" w:rsidR="000F7377" w:rsidRDefault="000F7377">
      <w:r xmlns:w="http://schemas.openxmlformats.org/wordprocessingml/2006/main">
        <w:t xml:space="preserve">1. Бидний итгэлийн үр: Аялалдаа авчирдаг зүйлс</w:t>
      </w:r>
    </w:p>
    <w:p w14:paraId="4F947627" w14:textId="77777777" w:rsidR="000F7377" w:rsidRDefault="000F7377"/>
    <w:p w14:paraId="0D859DCC" w14:textId="77777777" w:rsidR="000F7377" w:rsidRDefault="000F7377">
      <w:r xmlns:w="http://schemas.openxmlformats.org/wordprocessingml/2006/main">
        <w:t xml:space="preserve">2. Бидний амьдралд зориулсан Бурханы төлөвлөгөө: Түүний бидний төлөө тавьсан замаар дагах</w:t>
      </w:r>
    </w:p>
    <w:p w14:paraId="5A03569A" w14:textId="77777777" w:rsidR="000F7377" w:rsidRDefault="000F7377"/>
    <w:p w14:paraId="4D1E3453" w14:textId="77777777" w:rsidR="000F7377" w:rsidRDefault="000F7377">
      <w:r xmlns:w="http://schemas.openxmlformats.org/wordprocessingml/2006/main">
        <w:t xml:space="preserve">1. Матай 6:33 - Харин эхлээд Түүний хаанчлал ба зөвт байдлыг эрэлхийл, тэгвэл энэ бүхэн чамд бас өгөгдөнө.</w:t>
      </w:r>
    </w:p>
    <w:p w14:paraId="1ACA40F3" w14:textId="77777777" w:rsidR="000F7377" w:rsidRDefault="000F7377"/>
    <w:p w14:paraId="5C2A7A39" w14:textId="77777777" w:rsidR="000F7377" w:rsidRDefault="000F7377">
      <w:r xmlns:w="http://schemas.openxmlformats.org/wordprocessingml/2006/main">
        <w:t xml:space="preserve">2. Филиппой 4:13 - Надад хүч чадал өгдөг хүнээр дамжуулан би энэ бүхнийг хийж чадна.</w:t>
      </w:r>
    </w:p>
    <w:p w14:paraId="649FD5A4" w14:textId="77777777" w:rsidR="000F7377" w:rsidRDefault="000F7377"/>
    <w:p w14:paraId="62D3D4DC" w14:textId="77777777" w:rsidR="000F7377" w:rsidRDefault="000F7377">
      <w:r xmlns:w="http://schemas.openxmlformats.org/wordprocessingml/2006/main">
        <w:t xml:space="preserve">Ром 15:29 Би та нар уруу очихдоо Христийн сайн мэдээний адислалаар бүрэн дүүрэн ирэх болно гэдэгт би итгэлтэй байна.</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Паул Ромчуудад ирэхдээ Христийн сайн мэдээг бүрэн дүүрэн авчрах болно гэдэгт итгэлтэй байна.</w:t>
      </w:r>
    </w:p>
    <w:p w14:paraId="7F67CD33" w14:textId="77777777" w:rsidR="000F7377" w:rsidRDefault="000F7377"/>
    <w:p w14:paraId="4C381ABB" w14:textId="77777777" w:rsidR="000F7377" w:rsidRDefault="000F7377">
      <w:r xmlns:w="http://schemas.openxmlformats.org/wordprocessingml/2006/main">
        <w:t xml:space="preserve">1. Сайн мэдээний адислал - Ром 15:29</w:t>
      </w:r>
    </w:p>
    <w:p w14:paraId="1F6665DB" w14:textId="77777777" w:rsidR="000F7377" w:rsidRDefault="000F7377"/>
    <w:p w14:paraId="365E47F1" w14:textId="77777777" w:rsidR="000F7377" w:rsidRDefault="000F7377">
      <w:r xmlns:w="http://schemas.openxmlformats.org/wordprocessingml/2006/main">
        <w:t xml:space="preserve">2. Сайн мэдээг биелүүлэх нь - Ром 15:29</w:t>
      </w:r>
    </w:p>
    <w:p w14:paraId="59FACA08" w14:textId="77777777" w:rsidR="000F7377" w:rsidRDefault="000F7377"/>
    <w:p w14:paraId="05257AD0" w14:textId="77777777" w:rsidR="000F7377" w:rsidRDefault="000F7377">
      <w:r xmlns:w="http://schemas.openxmlformats.org/wordprocessingml/2006/main">
        <w:t xml:space="preserve">1. Ром 10:14-15 - Хэн нэгэн тэдэнд номлохгүйгээр тэд яаж сонсох вэ?</w:t>
      </w:r>
    </w:p>
    <w:p w14:paraId="09E5323E" w14:textId="77777777" w:rsidR="000F7377" w:rsidRDefault="000F7377"/>
    <w:p w14:paraId="38C51C3C" w14:textId="77777777" w:rsidR="000F7377" w:rsidRDefault="000F7377">
      <w:r xmlns:w="http://schemas.openxmlformats.org/wordprocessingml/2006/main">
        <w:t xml:space="preserve">2. Галат 6:9 - Хэрэв бид бууж өгөхгүй бол зохих цагт нь ургац хураах болно, учир нь бид сайныг үйлдэхдээ ядрах хэрэггүй.</w:t>
      </w:r>
    </w:p>
    <w:p w14:paraId="7CD90DF9" w14:textId="77777777" w:rsidR="000F7377" w:rsidRDefault="000F7377"/>
    <w:p w14:paraId="2DFA040B" w14:textId="77777777" w:rsidR="000F7377" w:rsidRDefault="000F7377">
      <w:r xmlns:w="http://schemas.openxmlformats.org/wordprocessingml/2006/main">
        <w:t xml:space="preserve">Ром 15:30 Ах дүү нар аа, Эзэн Есүс Христийн төлөө болон Сүнсний хайрын төлөө би та нараас гуйж байна, та нар миний төлөө Бурханд хандан залбирахдаа надтай хамт хичээгээрэй.</w:t>
      </w:r>
    </w:p>
    <w:p w14:paraId="6B79D3C3" w14:textId="77777777" w:rsidR="000F7377" w:rsidRDefault="000F7377"/>
    <w:p w14:paraId="3BBDE1C4" w14:textId="77777777" w:rsidR="000F7377" w:rsidRDefault="000F7377">
      <w:r xmlns:w="http://schemas.openxmlformats.org/wordprocessingml/2006/main">
        <w:t xml:space="preserve">Паул ах нараас түүний төлөө Есүс Христийн нэрээр болон Сүнсний хайрын төлөө залбирахыг гуйсан.</w:t>
      </w:r>
    </w:p>
    <w:p w14:paraId="7E8AF4D7" w14:textId="77777777" w:rsidR="000F7377" w:rsidRDefault="000F7377"/>
    <w:p w14:paraId="33DFD7BD" w14:textId="77777777" w:rsidR="000F7377" w:rsidRDefault="000F7377">
      <w:r xmlns:w="http://schemas.openxmlformats.org/wordprocessingml/2006/main">
        <w:t xml:space="preserve">1. Хамтдаа залбирах хүч</w:t>
      </w:r>
    </w:p>
    <w:p w14:paraId="2D643C69" w14:textId="77777777" w:rsidR="000F7377" w:rsidRDefault="000F7377"/>
    <w:p w14:paraId="796E5E4F" w14:textId="77777777" w:rsidR="000F7377" w:rsidRDefault="000F7377">
      <w:r xmlns:w="http://schemas.openxmlformats.org/wordprocessingml/2006/main">
        <w:t xml:space="preserve">2. Бие биенээ дэмжихийн ач холбогдол</w:t>
      </w:r>
    </w:p>
    <w:p w14:paraId="1A24F88F" w14:textId="77777777" w:rsidR="000F7377" w:rsidRDefault="000F7377"/>
    <w:p w14:paraId="1760432B" w14:textId="77777777" w:rsidR="000F7377" w:rsidRDefault="000F7377">
      <w:r xmlns:w="http://schemas.openxmlformats.org/wordprocessingml/2006/main">
        <w:t xml:space="preserve">1. Үйлс 12:5 - Петр шоронд байсан бөгөөд сүм түүний төлөө залбирч, түүнийг гайхамшигтайгаар суллав.</w:t>
      </w:r>
    </w:p>
    <w:p w14:paraId="62FD8B75" w14:textId="77777777" w:rsidR="000F7377" w:rsidRDefault="000F7377"/>
    <w:p w14:paraId="33DBE23E" w14:textId="77777777" w:rsidR="000F7377" w:rsidRDefault="000F7377">
      <w:r xmlns:w="http://schemas.openxmlformats.org/wordprocessingml/2006/main">
        <w:t xml:space="preserve">2. Ефес 6:18 - Бүх төрлийн залбирал, хүсэлтээр Сүнсээр залбир.</w:t>
      </w:r>
    </w:p>
    <w:p w14:paraId="15833D17" w14:textId="77777777" w:rsidR="000F7377" w:rsidRDefault="000F7377"/>
    <w:p w14:paraId="66CB69A7" w14:textId="77777777" w:rsidR="000F7377" w:rsidRDefault="000F7377">
      <w:r xmlns:w="http://schemas.openxmlformats.org/wordprocessingml/2006/main">
        <w:t xml:space="preserve">Ром 15:31 Иудейд итгэдэггүй хүмүүсээс намайг чөлөөлөхийн тулд; мөн Иерусалимын төлөө хийх миний үйлчлэл гэгээнтнүүдэд хүлээн зөвшөөрөгдөхийн тулд;</w:t>
      </w:r>
    </w:p>
    <w:p w14:paraId="24A124C1" w14:textId="77777777" w:rsidR="000F7377" w:rsidRDefault="000F7377"/>
    <w:p w14:paraId="550BC7F8" w14:textId="77777777" w:rsidR="000F7377" w:rsidRDefault="000F7377">
      <w:r xmlns:w="http://schemas.openxmlformats.org/wordprocessingml/2006/main">
        <w:t xml:space="preserve">Паул Иудейд итгэдэггүй хүмүүсээс чөлөөлөгдөхийг хүсч, Иерусалим дахь түүний үйлчлэлийг гэгээнтнүүд хүлээн авна гэж найдаж байна.</w:t>
      </w:r>
    </w:p>
    <w:p w14:paraId="4003565A" w14:textId="77777777" w:rsidR="000F7377" w:rsidRDefault="000F7377"/>
    <w:p w14:paraId="5B148BB1" w14:textId="77777777" w:rsidR="000F7377" w:rsidRDefault="000F7377">
      <w:r xmlns:w="http://schemas.openxmlformats.org/wordprocessingml/2006/main">
        <w:t xml:space="preserve">1. Итгэлгүй амьдрах нь: Итгэхээс татгалзах аюул</w:t>
      </w:r>
    </w:p>
    <w:p w14:paraId="3E3FECB4" w14:textId="77777777" w:rsidR="000F7377" w:rsidRDefault="000F7377"/>
    <w:p w14:paraId="35688258" w14:textId="77777777" w:rsidR="000F7377" w:rsidRDefault="000F7377">
      <w:r xmlns:w="http://schemas.openxmlformats.org/wordprocessingml/2006/main">
        <w:t xml:space="preserve">2. Их Эзэнд үйлчлэх нь: Өөрийгөө зориулах ба амлалтын хүч</w:t>
      </w:r>
    </w:p>
    <w:p w14:paraId="055D325A" w14:textId="77777777" w:rsidR="000F7377" w:rsidRDefault="000F7377"/>
    <w:p w14:paraId="63616C01" w14:textId="77777777" w:rsidR="000F7377" w:rsidRDefault="000F7377">
      <w:r xmlns:w="http://schemas.openxmlformats.org/wordprocessingml/2006/main">
        <w:t xml:space="preserve">1. Иохан 3:16-18 “Учир нь Бурхан ертөнцийг үнэхээр хайрласан тул Түүнд итгэдэг хүн мөхөхгүй, харин мөнх амьтай болохын тулд цорын ганц Хүүгээ өгсөн. Учир нь Бурхан Өөрийн Хүүгээ ертөнцийг яллахын тулд бус, харин түүгээр дамжуулан ертөнцийг аврахын тулд илгээсэн юм. Түүнд итгэдэг хүн яллагдахгүй, харин итгэдэггүй хүн аль хэдийн яллагдсан байдаг, учир нь тэр Бурханы цорын ганц Хүүгийн нэрэнд итгээгүй.</w:t>
      </w:r>
    </w:p>
    <w:p w14:paraId="2B793CE1" w14:textId="77777777" w:rsidR="000F7377" w:rsidRDefault="000F7377"/>
    <w:p w14:paraId="65214766" w14:textId="77777777" w:rsidR="000F7377" w:rsidRDefault="000F7377">
      <w:r xmlns:w="http://schemas.openxmlformats.org/wordprocessingml/2006/main">
        <w:t xml:space="preserve">2. Иаков 1:22-25 “Гэхдээ өөрсдийгөө хууран мэхэлж, зөвхөн сонсогч биш харин үгийг хэрэгжүүлэгчид бай. Учир нь хэн нэгэн үгийг сонсогч, харин гүйцэтгэгч биш бол тэр хүн толинд өөрийнхөө төрөлх царайг анхааралтай хардаг хүнтэй адил юм. Учир нь тэр өөрийгөө хараад, холдож, тэр даруйдаа ямар байсныг мартдаг. Харин төгс хууль, эрх чөлөөний хуулийг харж, тэвчээртэй байгаа хүн мартдаг сонсогч биш, харин үйлддэг хүн учраас үйлдлээрээ адислагдах болно."</w:t>
      </w:r>
    </w:p>
    <w:p w14:paraId="48BCEEB8" w14:textId="77777777" w:rsidR="000F7377" w:rsidRDefault="000F7377"/>
    <w:p w14:paraId="131EDA72" w14:textId="77777777" w:rsidR="000F7377" w:rsidRDefault="000F7377">
      <w:r xmlns:w="http://schemas.openxmlformats.org/wordprocessingml/2006/main">
        <w:t xml:space="preserve">Ром 15:32 Бурханы хүслээр би та нар уруу баяр хөөртэйгээр ирж, та нартай хамт сэргэг болохын тулд.</w:t>
      </w:r>
    </w:p>
    <w:p w14:paraId="21AEF379" w14:textId="77777777" w:rsidR="000F7377" w:rsidRDefault="000F7377"/>
    <w:p w14:paraId="4FBF3B4D" w14:textId="77777777" w:rsidR="000F7377" w:rsidRDefault="000F7377">
      <w:r xmlns:w="http://schemas.openxmlformats.org/wordprocessingml/2006/main">
        <w:t xml:space="preserve">Паул Ромын итгэгчид дээр баяр хөөртэйгөөр ирж, тэдний дэргэд сэтгэл сэргэхийг хүсч байгаагаа илэрхийлсэн.</w:t>
      </w:r>
    </w:p>
    <w:p w14:paraId="7652EAB6" w14:textId="77777777" w:rsidR="000F7377" w:rsidRDefault="000F7377"/>
    <w:p w14:paraId="66033DFA" w14:textId="77777777" w:rsidR="000F7377" w:rsidRDefault="000F7377">
      <w:r xmlns:w="http://schemas.openxmlformats.org/wordprocessingml/2006/main">
        <w:t xml:space="preserve">1. Бурханы хүсэлд найдах нь: Бид хэрхэн баяр баясгалан, сэтгэл сэргээдэг вэ?</w:t>
      </w:r>
    </w:p>
    <w:p w14:paraId="256D9562" w14:textId="77777777" w:rsidR="000F7377" w:rsidRDefault="000F7377"/>
    <w:p w14:paraId="7808AA36" w14:textId="77777777" w:rsidR="000F7377" w:rsidRDefault="000F7377">
      <w:r xmlns:w="http://schemas.openxmlformats.org/wordprocessingml/2006/main">
        <w:t xml:space="preserve">2. Нөхөрлөлийн хүч: Бид бие биенээсээ баяр баясгалан, сэргэг байдлыг хэрхэн хүлээн авдаг вэ?</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Филиппой 4:4-7 - Их Эзэнд үргэлж баярла; Би дахин хэлье, баярла. Таны ухаалаг байдлыг хүн бүрт мэдэгдээрэй. Их Эзэн гарт байна; Юунд ч бүү санаа зов, харин бүх зүйлд залбирал, гуйлтаар талархалтайгаар гуйлтаа Бурханд мэдүүл. Мөн бүх оюун ухаанаас давсан Бурханы амар амгалан нь Христ Есүс дотор та нарын зүрх сэтгэл, оюун ухааныг хамгаалах болно.</w:t>
      </w:r>
    </w:p>
    <w:p w14:paraId="30C1C725" w14:textId="77777777" w:rsidR="000F7377" w:rsidRDefault="000F7377"/>
    <w:p w14:paraId="1501AF9C" w14:textId="77777777" w:rsidR="000F7377" w:rsidRDefault="000F7377">
      <w:r xmlns:w="http://schemas.openxmlformats.org/wordprocessingml/2006/main">
        <w:t xml:space="preserve">2. Еврей 10:24-25 - Мөн зарим хүмүүсийн зуршил болсон шиг хамтдаа уулзахыг үл тоомсорлож, бие биенээ хэрхэн хайрлаж, сайн үйлсэд өдөөх талаар авч үзье. өдөр ойртож байна.</w:t>
      </w:r>
    </w:p>
    <w:p w14:paraId="7CBAACFD" w14:textId="77777777" w:rsidR="000F7377" w:rsidRDefault="000F7377"/>
    <w:p w14:paraId="208B6464" w14:textId="77777777" w:rsidR="000F7377" w:rsidRDefault="000F7377">
      <w:r xmlns:w="http://schemas.openxmlformats.org/wordprocessingml/2006/main">
        <w:t xml:space="preserve">Ром 15:33 Одоо амар амгалангийн Бурхан та нартай хамт байх болтугай. Амен.</w:t>
      </w:r>
    </w:p>
    <w:p w14:paraId="1E971B2F" w14:textId="77777777" w:rsidR="000F7377" w:rsidRDefault="000F7377"/>
    <w:p w14:paraId="25FA9F29" w14:textId="77777777" w:rsidR="000F7377" w:rsidRDefault="000F7377">
      <w:r xmlns:w="http://schemas.openxmlformats.org/wordprocessingml/2006/main">
        <w:t xml:space="preserve">Паул Ромын хүмүүст Бурханаас амар амгаланг хүсэн ерөөл илгээв.</w:t>
      </w:r>
    </w:p>
    <w:p w14:paraId="1AB8AD81" w14:textId="77777777" w:rsidR="000F7377" w:rsidRDefault="000F7377"/>
    <w:p w14:paraId="39E4FDE3" w14:textId="77777777" w:rsidR="000F7377" w:rsidRDefault="000F7377">
      <w:r xmlns:w="http://schemas.openxmlformats.org/wordprocessingml/2006/main">
        <w:t xml:space="preserve">1. Бидний амьдрал дахь Бурханы амар амгалан: Түүний хамгааллын ая тухтай байдалд хэрхэн амьдрах вэ</w:t>
      </w:r>
    </w:p>
    <w:p w14:paraId="20ECC702" w14:textId="77777777" w:rsidR="000F7377" w:rsidRDefault="000F7377"/>
    <w:p w14:paraId="369B4D87" w14:textId="77777777" w:rsidR="000F7377" w:rsidRDefault="000F7377">
      <w:r xmlns:w="http://schemas.openxmlformats.org/wordprocessingml/2006/main">
        <w:t xml:space="preserve">2. Энх тайвны адислал: зовлон бэрхшээлээ Бурханд өгөх</w:t>
      </w:r>
    </w:p>
    <w:p w14:paraId="7EF9F78D" w14:textId="77777777" w:rsidR="000F7377" w:rsidRDefault="000F7377"/>
    <w:p w14:paraId="569ACF50" w14:textId="77777777" w:rsidR="000F7377" w:rsidRDefault="000F7377">
      <w:r xmlns:w="http://schemas.openxmlformats.org/wordprocessingml/2006/main">
        <w:t xml:space="preserve">1. Филиппой 4:6-7 - Юунд ч бүү санаа зов, харин бүх зүйлд залбирал, гуйлтаар талархалтайгаар гуйлтаа Бурханд мэдүүл. Мөн бүх оюун ухаанаас давсан Бурханы амар амгалан нь Христ Есүс дотор та нарын зүрх сэтгэл, оюун ухааныг хамгаалах болно.</w:t>
      </w:r>
    </w:p>
    <w:p w14:paraId="0C1009E8" w14:textId="77777777" w:rsidR="000F7377" w:rsidRDefault="000F7377"/>
    <w:p w14:paraId="5E58B497" w14:textId="77777777" w:rsidR="000F7377" w:rsidRDefault="000F7377">
      <w:r xmlns:w="http://schemas.openxmlformats.org/wordprocessingml/2006/main">
        <w:t xml:space="preserve">2. Лук 12:22-26 - Тэгээд тэр шавь нартаа хандан, “Тиймээс би та нарт хэлье, өөрийнхөө амь нас, юу идэх, юу өмсөхөө бүү санаа зов. Учир нь амьдрал нь хоолноос илүү, бие нь хувцаснаас илүү байдаг. Хэрээг бодоод үз: тэд тарьдаггүй, хураадаггүй, тэдэнд агуулах ч үгүй, амбаар ч байхгүй, харин Бурхан тэднийг тэжээдэг. Та шувуудаас хамаагүй илүү үнэ цэнэтэй юм! Та нарын хэн нь санаа зовсоноороо амьдралаа ганцхан цаг нэмж чадах вэ? Хэрэв та ийм өчүүхэн зүйлийг хийж чадахгүй юм бол яагаад бусад зүйлд санаа зовж байгаа юм бэ?</w:t>
      </w:r>
    </w:p>
    <w:p w14:paraId="0C14DE40" w14:textId="77777777" w:rsidR="000F7377" w:rsidRDefault="000F7377"/>
    <w:p w14:paraId="61015278" w14:textId="77777777" w:rsidR="000F7377" w:rsidRDefault="000F7377">
      <w:r xmlns:w="http://schemas.openxmlformats.org/wordprocessingml/2006/main">
        <w:t xml:space="preserve">Ром 16 бол Паулын Ромчуудад бичсэн захидлын төгсгөлийн бүлэг юм. Энэ нь </w:t>
      </w:r>
      <w:r xmlns:w="http://schemas.openxmlformats.org/wordprocessingml/2006/main">
        <w:t xml:space="preserve">Ромын сүм дэх янз бүрийн хүмүүст зориулсан </w:t>
      </w:r>
      <w:r xmlns:w="http://schemas.openxmlformats.org/wordprocessingml/2006/main">
        <w:t xml:space="preserve">хувийн мэндчилгээ, хагалан бутаргагч хүмүүсийн эсрэг сэрэмжлүүлэг, эцсийн доксологийг агуулдаг .</w:t>
      </w:r>
      <w:r xmlns:w="http://schemas.openxmlformats.org/wordprocessingml/2006/main">
        <w:lastRenderedPageBreak xmlns:w="http://schemas.openxmlformats.org/wordprocessingml/2006/main"/>
      </w:r>
    </w:p>
    <w:p w14:paraId="0AC59FBC" w14:textId="77777777" w:rsidR="000F7377" w:rsidRDefault="000F7377"/>
    <w:p w14:paraId="5A8DB67A" w14:textId="77777777" w:rsidR="000F7377" w:rsidRDefault="000F7377">
      <w:r xmlns:w="http://schemas.openxmlformats.org/wordprocessingml/2006/main">
        <w:t xml:space="preserve">1-р догол мөр: Паул Кенхрейн сүмийн дикон эмэгтэй Фибег магтаж, Ром дахь итгэгчдээс түүнийг гэгээнтнүүдэд зохистой байдлаар хүлээн авч, тэднээс хэрэгтэй бүх зүйлд нь туслахыг хүссэнээр энэ бүлэг эхэлдэг. Түүний төлөө амь насаа эрсдэлд оруулсан Христ Есүст хамтран зүтгэгч Прискила, Акила хоёрт тэрээр мэндчилгээ илгээдэг (Ром 16:1-4). Тэрээр Эпенет, Мариа, Андроник, Юниа болон бусад олон хүмүүстэй мэндчилгээ дэвшүүлж, тэдний оруулсан хувь нэмрийг үнэнч гэдгийг онцлон тэмдэглэв (Ром 16:5-15).</w:t>
      </w:r>
    </w:p>
    <w:p w14:paraId="099E5598" w14:textId="77777777" w:rsidR="000F7377" w:rsidRDefault="000F7377"/>
    <w:p w14:paraId="1A465195" w14:textId="77777777" w:rsidR="000F7377" w:rsidRDefault="000F7377">
      <w:r xmlns:w="http://schemas.openxmlformats.org/wordprocessingml/2006/main">
        <w:t xml:space="preserve">2-р догол мөр: Паул 17-20-р ишлэлд итгэгчдийг тэднээс хол байхыг зөвлөж, сурсан сургаалын эсрэг хагарал үүсгэж, саад тотгор учруулдаг хүмүүсийн эсрэг анхааруулга өгсөн (Ром 16:17). Ийм хүмүүс Христэд үйлчилдэггүй, харин гөлгөр яриаг ашиглан өөрсдийнхөө дур сонирхол нь гэнэн бодлыг хуурдаг гэдгийг тэрээр анхааруулжээ (Ром 16:18). Энэхүү сэрэмжлүүлгийг үл харгалзан тэрээр Ромчуудын дуулгавартай байдлыг хүн бүрд дуулгаж байгааг сайшааж, тэдэнд баярлаж, тэднийг ухаалаг байхыг хүсдэг, ямар сайн гэм зэмгүй, ямар хорон муу Бурханы амар амгалан удахгүй Сатаныг хөл дор дарах болно Эзэн Есүс та нартай хамт байх болтугай (Ром 16:19-20).</w:t>
      </w:r>
    </w:p>
    <w:p w14:paraId="16B47ECC" w14:textId="77777777" w:rsidR="000F7377" w:rsidRDefault="000F7377"/>
    <w:p w14:paraId="25711E65" w14:textId="77777777" w:rsidR="000F7377" w:rsidRDefault="000F7377">
      <w:r xmlns:w="http://schemas.openxmlformats.org/wordprocessingml/2006/main">
        <w:t xml:space="preserve">3-р догол мөр: 21-р ишлэлээс эхлэн Паул Тимот Луций Жейсон Сосипатер Тертиус Гай Эраст Кварт зэрэг хамтрагчдынхаа өмнөөс мэндчилгээ дэвшүүлэв (Ром 16:21-23). Захидал 'Одоо тэр чамайг миний сайн мэдээний тунхаглалд нийцүүлэн тогтоож чадна. Есүс Христийн илчлэлт нууцлагдмал олон жилийн өмнө эш үзүүллэгийн бичээсүүдээр илчлэгдсэн мөнхийн Бурхан бүх үндэстэнд дуулгавартай байдлыг бий болгодог. Есүс Христээр дамжуулан зөвхөн мэргэн Бурханыг мөнхөд алдаршуулдаг. ! Амен' (Ром 16:25-27). Энэ нь Есүс Христийн итгэлээр дамжуулан сайн мэдээний авралын сэдвүүдийг бататгаж, Бурханы алдрын төлөөх эрин үеийг дэлгэх тэнгэрлэг мэргэн ухааны төлөвлөгөө юм.</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Ром 16:1 Кенхреа дахь сүмийн үйлчлэгч бидний эгч Фебег би та нарт санал болгож байна.</w:t>
      </w:r>
    </w:p>
    <w:p w14:paraId="7ABB47C6" w14:textId="77777777" w:rsidR="000F7377" w:rsidRDefault="000F7377"/>
    <w:p w14:paraId="7DBD7063" w14:textId="77777777" w:rsidR="000F7377" w:rsidRDefault="000F7377">
      <w:r xmlns:w="http://schemas.openxmlformats.org/wordprocessingml/2006/main">
        <w:t xml:space="preserve">Паул Кенхрея дахь сүмийн үйлчлэгч Фебег захидлаа уншигчдад сайшаав.</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Сүмд үйлчлэхийн ач холбогдол</w:t>
      </w:r>
    </w:p>
    <w:p w14:paraId="5E6E36C6" w14:textId="77777777" w:rsidR="000F7377" w:rsidRDefault="000F7377"/>
    <w:p w14:paraId="45384257" w14:textId="77777777" w:rsidR="000F7377" w:rsidRDefault="000F7377">
      <w:r xmlns:w="http://schemas.openxmlformats.org/wordprocessingml/2006/main">
        <w:t xml:space="preserve">2. Сүм дэх эмэгтэйчүүдийн оруулсан хувь нэмрийг тэмдэглэх нь</w:t>
      </w:r>
    </w:p>
    <w:p w14:paraId="1A55D97A" w14:textId="77777777" w:rsidR="000F7377" w:rsidRDefault="000F7377"/>
    <w:p w14:paraId="6A84D6F0" w14:textId="77777777" w:rsidR="000F7377" w:rsidRDefault="000F7377">
      <w:r xmlns:w="http://schemas.openxmlformats.org/wordprocessingml/2006/main">
        <w:t xml:space="preserve">1. Еврей 13:17 - Өөрийгөө захирагчдад дуулгавартай байж, өөрсдийгөө захирагтун: учир нь тэд та нарын сэтгэлийг хариуцах ёстой хүмүүсийн адил харж, үүнийг уй гашуугаар биш харин баяр баясгалантайгаар хийх болно. чамд ашиггүй.</w:t>
      </w:r>
    </w:p>
    <w:p w14:paraId="0536A92E" w14:textId="77777777" w:rsidR="000F7377" w:rsidRDefault="000F7377"/>
    <w:p w14:paraId="1D050415" w14:textId="77777777" w:rsidR="000F7377" w:rsidRDefault="000F7377">
      <w:r xmlns:w="http://schemas.openxmlformats.org/wordprocessingml/2006/main">
        <w:t xml:space="preserve">2. 1 Петр 4:10 - Хүн бүр бэлгийг хүлээн авсны адилаар, Бурханы олон талт нигүүлслийн сайн нярав мэт бие биедээ үйлчил.</w:t>
      </w:r>
    </w:p>
    <w:p w14:paraId="647A6036" w14:textId="77777777" w:rsidR="000F7377" w:rsidRDefault="000F7377"/>
    <w:p w14:paraId="45C9D581" w14:textId="77777777" w:rsidR="000F7377" w:rsidRDefault="000F7377">
      <w:r xmlns:w="http://schemas.openxmlformats.org/wordprocessingml/2006/main">
        <w:t xml:space="preserve">Ром 16:2 Та нар түүнийг гэгээнтнүүд болсон шигээ Их Эзэний дотор хүлээн авч, түүнд та нараас хэрэгтэй ямар ч ажилд тусал.</w:t>
      </w:r>
    </w:p>
    <w:p w14:paraId="6B108031" w14:textId="77777777" w:rsidR="000F7377" w:rsidRDefault="000F7377"/>
    <w:p w14:paraId="7312B8D5" w14:textId="77777777" w:rsidR="000F7377" w:rsidRDefault="000F7377">
      <w:r xmlns:w="http://schemas.openxmlformats.org/wordprocessingml/2006/main">
        <w:t xml:space="preserve">Энэхүү ишлэл нь бидний болон бусдын төлөө ийм зүйл хийсэн хүмүүст тусалж, дэмжихийн чухлын тухай өгүүлдэг.</w:t>
      </w:r>
    </w:p>
    <w:p w14:paraId="3049A5E9" w14:textId="77777777" w:rsidR="000F7377" w:rsidRDefault="000F7377"/>
    <w:p w14:paraId="146EB017" w14:textId="77777777" w:rsidR="000F7377" w:rsidRDefault="000F7377">
      <w:r xmlns:w="http://schemas.openxmlformats.org/wordprocessingml/2006/main">
        <w:t xml:space="preserve">1. "Өмчлөгч бай: тусламж хэрэгтэй байгаа бусад хүмүүсийг дэмжих"</w:t>
      </w:r>
    </w:p>
    <w:p w14:paraId="75663107" w14:textId="77777777" w:rsidR="000F7377" w:rsidRDefault="000F7377"/>
    <w:p w14:paraId="6C73CF1A" w14:textId="77777777" w:rsidR="000F7377" w:rsidRDefault="000F7377">
      <w:r xmlns:w="http://schemas.openxmlformats.org/wordprocessingml/2006/main">
        <w:t xml:space="preserve">2. "Урам зоригийн хүч: нинжин сэтгэлээр дамжуулан бусдыг урамшуулах"</w:t>
      </w:r>
    </w:p>
    <w:p w14:paraId="31DD1880" w14:textId="77777777" w:rsidR="000F7377" w:rsidRDefault="000F7377"/>
    <w:p w14:paraId="0A01AA50" w14:textId="77777777" w:rsidR="000F7377" w:rsidRDefault="000F7377">
      <w:r xmlns:w="http://schemas.openxmlformats.org/wordprocessingml/2006/main">
        <w:t xml:space="preserve">1. Филиппой 2:3-4 - "Хувиа хичээсэн хүсэл тэмүүлэл, хий хоосон бардам зангаар юу ч бүү хий. Харин даруу зангаараа бусдыг өөрөөсөө дээгүүр үнэл, өөрийнхөө ашиг сонирхлыг бус, харин та нар нэг бүрийг бусдын ашиг сонирхлыг эрхэмлэ."</w:t>
      </w:r>
    </w:p>
    <w:p w14:paraId="7CEF814C" w14:textId="77777777" w:rsidR="000F7377" w:rsidRDefault="000F7377"/>
    <w:p w14:paraId="0B403055" w14:textId="77777777" w:rsidR="000F7377" w:rsidRDefault="000F7377">
      <w:r xmlns:w="http://schemas.openxmlformats.org/wordprocessingml/2006/main">
        <w:t xml:space="preserve">2. Сургаалт үгс 3:27-28 - "Чи хийх ёстой хүмүүсээс сайн сайхныг бүү харамла. Хөршдөө "Маргааш буцаж ир, би чамд өгье" гэж бүү хэл. ”- чамтай хамт байхад.”</w:t>
      </w:r>
    </w:p>
    <w:p w14:paraId="388AD9C3" w14:textId="77777777" w:rsidR="000F7377" w:rsidRDefault="000F7377"/>
    <w:p w14:paraId="41D0E01C" w14:textId="77777777" w:rsidR="000F7377" w:rsidRDefault="000F7377">
      <w:r xmlns:w="http://schemas.openxmlformats.org/wordprocessingml/2006/main">
        <w:t xml:space="preserve">Ром 16:3 Христ Есүс доторх миний туслагч Прискила, Акила нартай мэндчил.</w:t>
      </w:r>
    </w:p>
    <w:p w14:paraId="05327CF3" w14:textId="77777777" w:rsidR="000F7377" w:rsidRDefault="000F7377"/>
    <w:p w14:paraId="7CF02388" w14:textId="77777777" w:rsidR="000F7377" w:rsidRDefault="000F7377">
      <w:r xmlns:w="http://schemas.openxmlformats.org/wordprocessingml/2006/main">
        <w:t xml:space="preserve">Паул Есүс Христийн сайн мэдээг түгээхэд туслагч байсан Прискила, Акила нартай мэндчилж байна.</w:t>
      </w:r>
    </w:p>
    <w:p w14:paraId="23900D85" w14:textId="77777777" w:rsidR="000F7377" w:rsidRDefault="000F7377"/>
    <w:p w14:paraId="68637D8F" w14:textId="77777777" w:rsidR="000F7377" w:rsidRDefault="000F7377">
      <w:r xmlns:w="http://schemas.openxmlformats.org/wordprocessingml/2006/main">
        <w:t xml:space="preserve">1. Яам дахь түншлэлийн эрх мэдэл</w:t>
      </w:r>
    </w:p>
    <w:p w14:paraId="4BD4B369" w14:textId="77777777" w:rsidR="000F7377" w:rsidRDefault="000F7377"/>
    <w:p w14:paraId="39F3A287" w14:textId="77777777" w:rsidR="000F7377" w:rsidRDefault="000F7377">
      <w:r xmlns:w="http://schemas.openxmlformats.org/wordprocessingml/2006/main">
        <w:t xml:space="preserve">2. Үйлчилж буй хүмүүст талархал илэрхийлэх</w:t>
      </w:r>
    </w:p>
    <w:p w14:paraId="52AEF7A6" w14:textId="77777777" w:rsidR="000F7377" w:rsidRDefault="000F7377"/>
    <w:p w14:paraId="1D5F76A5" w14:textId="77777777" w:rsidR="000F7377" w:rsidRDefault="000F7377">
      <w:r xmlns:w="http://schemas.openxmlformats.org/wordprocessingml/2006/main">
        <w:t xml:space="preserve">1. Ефес 4:1-3 - Тиймээс, Их Эзэний хоригдол би та нарыг дуудагдсан дуудлагынхаа дагуу бүх даруу, эелдэг байдлаар, тэвчээртэйгээр, бие биедээ тэвчээртэйгээр алхахыг уриалж байна. энх тайвны холбоонд Сүнсний эв нэгдлийг хадгалахыг эрмэлздэг хайр.</w:t>
      </w:r>
    </w:p>
    <w:p w14:paraId="72575B86" w14:textId="77777777" w:rsidR="000F7377" w:rsidRDefault="000F7377"/>
    <w:p w14:paraId="1C5F1DBE" w14:textId="77777777" w:rsidR="000F7377" w:rsidRDefault="000F7377">
      <w:r xmlns:w="http://schemas.openxmlformats.org/wordprocessingml/2006/main">
        <w:t xml:space="preserve">2. 1 Тесалоник 5:12-13 - Ах дүү нар аа, та нарын дунд хөдөлмөрлөж, Их Эзэний дотор та нарыг удирдаж, та нарыг сануулж байгаа хүмүүсийг хүндэтгэж, тэдний ажлынх нь төлөө тэднийг маш их хайраар үнэлэхийг бид танаас хүсч байна. Та нар хоорондоо эв найртай байгаарай.</w:t>
      </w:r>
    </w:p>
    <w:p w14:paraId="0804B175" w14:textId="77777777" w:rsidR="000F7377" w:rsidRDefault="000F7377"/>
    <w:p w14:paraId="37188828" w14:textId="77777777" w:rsidR="000F7377" w:rsidRDefault="000F7377">
      <w:r xmlns:w="http://schemas.openxmlformats.org/wordprocessingml/2006/main">
        <w:t xml:space="preserve">Ром 16:4 Тэд миний амьдралын төлөө өөрсдийнхөө хүзүүг тавьсан бөгөөд тэдэнд зөвхөн би төдийгүй харь үндэстнүүдийн бүх чуулган талархдаг.</w:t>
      </w:r>
    </w:p>
    <w:p w14:paraId="432C3847" w14:textId="77777777" w:rsidR="000F7377" w:rsidRDefault="000F7377"/>
    <w:p w14:paraId="1277DC27" w14:textId="77777777" w:rsidR="000F7377" w:rsidRDefault="000F7377">
      <w:r xmlns:w="http://schemas.openxmlformats.org/wordprocessingml/2006/main">
        <w:t xml:space="preserve">Паул өөрийнхөө болон харь үндэстний сүмүүдийн төлөө амь насаа эрсдэлд оруулсан хүмүүст талархаж байгаагаа илэрхийлдэг.</w:t>
      </w:r>
    </w:p>
    <w:p w14:paraId="1B458E46" w14:textId="77777777" w:rsidR="000F7377" w:rsidRDefault="000F7377"/>
    <w:p w14:paraId="566FDF8E" w14:textId="77777777" w:rsidR="000F7377" w:rsidRDefault="000F7377">
      <w:r xmlns:w="http://schemas.openxmlformats.org/wordprocessingml/2006/main">
        <w:t xml:space="preserve">1: Талархлын хүч: Дээшээ ба түүнээс дээш явж буй хүмүүст хэрхэн талархаж байгаагаа харуулах вэ?</w:t>
      </w:r>
    </w:p>
    <w:p w14:paraId="1CE03968" w14:textId="77777777" w:rsidR="000F7377" w:rsidRDefault="000F7377"/>
    <w:p w14:paraId="6107170E" w14:textId="77777777" w:rsidR="000F7377" w:rsidRDefault="000F7377">
      <w:r xmlns:w="http://schemas.openxmlformats.org/wordprocessingml/2006/main">
        <w:t xml:space="preserve">2: Итгэлийн эрсдэл: Тодорхой бус байдалтай тулгарах үед хэрхэн тэвчих вэ</w:t>
      </w:r>
    </w:p>
    <w:p w14:paraId="680C70D7" w14:textId="77777777" w:rsidR="000F7377" w:rsidRDefault="000F7377"/>
    <w:p w14:paraId="4051D281" w14:textId="77777777" w:rsidR="000F7377" w:rsidRDefault="000F7377">
      <w:r xmlns:w="http://schemas.openxmlformats.org/wordprocessingml/2006/main">
        <w:t xml:space="preserve">1: Еврей 11:1 - "Одоо итгэл бол найдвар хүлээсэн зүйлсийн баталгаа, үл үзэгдэх зүйлсийн итгэл юм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Иаков 2:26 - "Учир нь сүнсгүй бие үхсэнтэй адил үйлсгүй итгэл ч үхмэл байдаг."</w:t>
      </w:r>
    </w:p>
    <w:p w14:paraId="02A25224" w14:textId="77777777" w:rsidR="000F7377" w:rsidRDefault="000F7377"/>
    <w:p w14:paraId="2835EFD1" w14:textId="77777777" w:rsidR="000F7377" w:rsidRDefault="000F7377">
      <w:r xmlns:w="http://schemas.openxmlformats.org/wordprocessingml/2006/main">
        <w:t xml:space="preserve">Ром 16:5 Үүний нэгэн адил тэдний гэрт байгаа сүмд мэндчил. Ахаиагаас Христэд өгсөн анхны үр жимс болсон миний хайрт Епанетод мэнд хүргэе.</w:t>
      </w:r>
    </w:p>
    <w:p w14:paraId="383DFC5F" w14:textId="77777777" w:rsidR="000F7377" w:rsidRDefault="000F7377"/>
    <w:p w14:paraId="3D079204" w14:textId="77777777" w:rsidR="000F7377" w:rsidRDefault="000F7377">
      <w:r xmlns:w="http://schemas.openxmlformats.org/wordprocessingml/2006/main">
        <w:t xml:space="preserve">Энэ хэсэг нь Паулын Епанетийн гэрт байгаа сүмд мэндчилгээ дэвшүүлэх, мөн Ахай дахь Христийн шашинд анх орсон Эпаэнетэд мэндчилгээ дэвшүүлэх тухай зааварчилгаа юм.</w:t>
      </w:r>
    </w:p>
    <w:p w14:paraId="6679848F" w14:textId="77777777" w:rsidR="000F7377" w:rsidRDefault="000F7377"/>
    <w:p w14:paraId="5EDF4B5F" w14:textId="77777777" w:rsidR="000F7377" w:rsidRDefault="000F7377">
      <w:r xmlns:w="http://schemas.openxmlformats.org/wordprocessingml/2006/main">
        <w:t xml:space="preserve">1: Хүн бүр сайн мэдээний анхны үр жимс байх боломжтой - Епанетус бол Ахайа дахь анхны хөрвөгч байсан бөгөөд тэрээр сайн мэдээг анх түгээсэн хүн болохыг сануулж байна.</w:t>
      </w:r>
    </w:p>
    <w:p w14:paraId="375B6B28" w14:textId="77777777" w:rsidR="000F7377" w:rsidRDefault="000F7377"/>
    <w:p w14:paraId="492AA9BC" w14:textId="77777777" w:rsidR="000F7377" w:rsidRDefault="000F7377">
      <w:r xmlns:w="http://schemas.openxmlformats.org/wordprocessingml/2006/main">
        <w:t xml:space="preserve">2: Паул Епанетийн гэрт байдаг сүмд зааварласан шиг бид бие биетэйгээ мэндчилж, бие биенээ таньж мэдэх цаг гаргах ёстой.</w:t>
      </w:r>
    </w:p>
    <w:p w14:paraId="04BE60BA" w14:textId="77777777" w:rsidR="000F7377" w:rsidRDefault="000F7377"/>
    <w:p w14:paraId="1691615E" w14:textId="77777777" w:rsidR="000F7377" w:rsidRDefault="000F7377">
      <w:r xmlns:w="http://schemas.openxmlformats.org/wordprocessingml/2006/main">
        <w:t xml:space="preserve">1: Матай 28:19-20 - "Тиймээс явж, бүх үндэстнийг дагалдагч болгож, Эцэг, Хүү, Ариун Сүнсний нэрээр баптисм хүртэж, Миний чамд тушаасан бүхнийг дагахыг тэдэнд зааж өг. , Би эриний эцэс хүртэл үргэлж чамтай хамт байна."</w:t>
      </w:r>
    </w:p>
    <w:p w14:paraId="6251038D" w14:textId="77777777" w:rsidR="000F7377" w:rsidRDefault="000F7377"/>
    <w:p w14:paraId="59021F19" w14:textId="77777777" w:rsidR="000F7377" w:rsidRDefault="000F7377">
      <w:r xmlns:w="http://schemas.openxmlformats.org/wordprocessingml/2006/main">
        <w:t xml:space="preserve">2: Үйлс 8:4 - "Одоо тараагдсан хүмүүс үгийг тунхаглаж байв."</w:t>
      </w:r>
    </w:p>
    <w:p w14:paraId="416FEAFB" w14:textId="77777777" w:rsidR="000F7377" w:rsidRDefault="000F7377"/>
    <w:p w14:paraId="7D968469" w14:textId="77777777" w:rsidR="000F7377" w:rsidRDefault="000F7377">
      <w:r xmlns:w="http://schemas.openxmlformats.org/wordprocessingml/2006/main">
        <w:t xml:space="preserve">Ром 16:6 Бидэнд асар их хөдөлмөр үзүүлсэн Мариад мэнд хүргээрэй.</w:t>
      </w:r>
    </w:p>
    <w:p w14:paraId="12629932" w14:textId="77777777" w:rsidR="000F7377" w:rsidRDefault="000F7377"/>
    <w:p w14:paraId="6B9BE01D" w14:textId="77777777" w:rsidR="000F7377" w:rsidRDefault="000F7377">
      <w:r xmlns:w="http://schemas.openxmlformats.org/wordprocessingml/2006/main">
        <w:t xml:space="preserve">Мариа сүмийн хөдөлмөрч, үнэнч үйлчлэгч байсан.</w:t>
      </w:r>
    </w:p>
    <w:p w14:paraId="55F1A747" w14:textId="77777777" w:rsidR="000F7377" w:rsidRDefault="000F7377"/>
    <w:p w14:paraId="32AB3A9E" w14:textId="77777777" w:rsidR="000F7377" w:rsidRDefault="000F7377">
      <w:r xmlns:w="http://schemas.openxmlformats.org/wordprocessingml/2006/main">
        <w:t xml:space="preserve">1. Шаргуу хөдөлмөрийн үнэ цэнэ - Ром 16:6</w:t>
      </w:r>
    </w:p>
    <w:p w14:paraId="6DF4817C" w14:textId="77777777" w:rsidR="000F7377" w:rsidRDefault="000F7377"/>
    <w:p w14:paraId="581853D4" w14:textId="77777777" w:rsidR="000F7377" w:rsidRDefault="000F7377">
      <w:r xmlns:w="http://schemas.openxmlformats.org/wordprocessingml/2006/main">
        <w:t xml:space="preserve">2. Үнэнч үйлчлэлийг хүлээн зөвшөөрөх нь - Ром 16:6</w:t>
      </w:r>
    </w:p>
    <w:p w14:paraId="3854C781" w14:textId="77777777" w:rsidR="000F7377" w:rsidRDefault="000F7377"/>
    <w:p w14:paraId="27767163" w14:textId="77777777" w:rsidR="000F7377" w:rsidRDefault="000F7377">
      <w:r xmlns:w="http://schemas.openxmlformats.org/wordprocessingml/2006/main">
        <w:t xml:space="preserve">1. Сургаалт үгс 10:4 - "Гар султай хүн ядуу болдог, харин хичээнгүй хүний гар баяждаг."</w:t>
      </w:r>
    </w:p>
    <w:p w14:paraId="05E8AE6C" w14:textId="77777777" w:rsidR="000F7377" w:rsidRDefault="000F7377"/>
    <w:p w14:paraId="4A781557" w14:textId="77777777" w:rsidR="000F7377" w:rsidRDefault="000F7377">
      <w:r xmlns:w="http://schemas.openxmlformats.org/wordprocessingml/2006/main">
        <w:t xml:space="preserve">2. Сургаалт үгс 12:24 - "Хичээлгүй хүний гар захирах болно, харин залхуу нь алба гувчуур дор байх болно."</w:t>
      </w:r>
    </w:p>
    <w:p w14:paraId="7BD7759B" w14:textId="77777777" w:rsidR="000F7377" w:rsidRDefault="000F7377"/>
    <w:p w14:paraId="13C7B4B2" w14:textId="77777777" w:rsidR="000F7377" w:rsidRDefault="000F7377">
      <w:r xmlns:w="http://schemas.openxmlformats.org/wordprocessingml/2006/main">
        <w:t xml:space="preserve">Ром 16:7 Надаас өмнө Христ дотор байсан элч нарын дунд нэр хүндтэй, миний төрөл төрөгсөд Андроник, Юниа хоёрт мэндчилгээ дэвшүүл.</w:t>
      </w:r>
    </w:p>
    <w:p w14:paraId="6F6BCE07" w14:textId="77777777" w:rsidR="000F7377" w:rsidRDefault="000F7377"/>
    <w:p w14:paraId="15CBD9AF" w14:textId="77777777" w:rsidR="000F7377" w:rsidRDefault="000F7377">
      <w:r xmlns:w="http://schemas.openxmlformats.org/wordprocessingml/2006/main">
        <w:t xml:space="preserve">Андроник, Юниа нар Паулаас өмнө Христ дотор байсан элч нарын дунд нэр хүндтэй байсан.</w:t>
      </w:r>
    </w:p>
    <w:p w14:paraId="486ABADB" w14:textId="77777777" w:rsidR="000F7377" w:rsidRDefault="000F7377"/>
    <w:p w14:paraId="418F4ACF" w14:textId="77777777" w:rsidR="000F7377" w:rsidRDefault="000F7377">
      <w:r xmlns:w="http://schemas.openxmlformats.org/wordprocessingml/2006/main">
        <w:t xml:space="preserve">1. Андроник, Жуниа хоёрын төлөөлөгч болохын ач холбогдол</w:t>
      </w:r>
    </w:p>
    <w:p w14:paraId="3135CC94" w14:textId="77777777" w:rsidR="000F7377" w:rsidRDefault="000F7377"/>
    <w:p w14:paraId="77F61A63" w14:textId="77777777" w:rsidR="000F7377" w:rsidRDefault="000F7377">
      <w:r xmlns:w="http://schemas.openxmlformats.org/wordprocessingml/2006/main">
        <w:t xml:space="preserve">2. Бусдын өмнө Христ дотор байх хүч</w:t>
      </w:r>
    </w:p>
    <w:p w14:paraId="375F32E3" w14:textId="77777777" w:rsidR="000F7377" w:rsidRDefault="000F7377"/>
    <w:p w14:paraId="5A301018" w14:textId="77777777" w:rsidR="000F7377" w:rsidRDefault="000F7377">
      <w:r xmlns:w="http://schemas.openxmlformats.org/wordprocessingml/2006/main">
        <w:t xml:space="preserve">1. Үйлс 17:11-12, Паулын Христ доторх авралын тухай захиас</w:t>
      </w:r>
    </w:p>
    <w:p w14:paraId="00E65C90" w14:textId="77777777" w:rsidR="000F7377" w:rsidRDefault="000F7377"/>
    <w:p w14:paraId="2079ACBF" w14:textId="77777777" w:rsidR="000F7377" w:rsidRDefault="000F7377">
      <w:r xmlns:w="http://schemas.openxmlformats.org/wordprocessingml/2006/main">
        <w:t xml:space="preserve">2. Матай 22:37-40, Бурханыг болон хөршөө хайрла гэсэн Христийн зарлиг</w:t>
      </w:r>
    </w:p>
    <w:p w14:paraId="76E4EA36" w14:textId="77777777" w:rsidR="000F7377" w:rsidRDefault="000F7377"/>
    <w:p w14:paraId="46FA0241" w14:textId="77777777" w:rsidR="000F7377" w:rsidRDefault="000F7377">
      <w:r xmlns:w="http://schemas.openxmlformats.org/wordprocessingml/2006/main">
        <w:t xml:space="preserve">Ром 16:8 ЭЗЭН дэх миний хайрт Амплиад мэнд хүргээрэй.</w:t>
      </w:r>
    </w:p>
    <w:p w14:paraId="003557C0" w14:textId="77777777" w:rsidR="000F7377" w:rsidRDefault="000F7377"/>
    <w:p w14:paraId="197415F4" w14:textId="77777777" w:rsidR="000F7377" w:rsidRDefault="000F7377">
      <w:r xmlns:w="http://schemas.openxmlformats.org/wordprocessingml/2006/main">
        <w:t xml:space="preserve">Паул Амплиад мэндчилгээ илгээж, Их Эзэнд хайртайгаа илэрхийлэв.</w:t>
      </w:r>
    </w:p>
    <w:p w14:paraId="157AE3C6" w14:textId="77777777" w:rsidR="000F7377" w:rsidRDefault="000F7377"/>
    <w:p w14:paraId="2680D244" w14:textId="77777777" w:rsidR="000F7377" w:rsidRDefault="000F7377">
      <w:r xmlns:w="http://schemas.openxmlformats.org/wordprocessingml/2006/main">
        <w:t xml:space="preserve">1. Эзэн дотор бие биенээ хайрлах нь: Паул, Амплиа нарын үлгэр жишээ</w:t>
      </w:r>
    </w:p>
    <w:p w14:paraId="370F5499" w14:textId="77777777" w:rsidR="000F7377" w:rsidRDefault="000F7377"/>
    <w:p w14:paraId="622D5217" w14:textId="77777777" w:rsidR="000F7377" w:rsidRDefault="000F7377">
      <w:r xmlns:w="http://schemas.openxmlformats.org/wordprocessingml/2006/main">
        <w:t xml:space="preserve">2. Их Эзэнд хайртай байх нь: Амплиагийн адислал</w:t>
      </w:r>
    </w:p>
    <w:p w14:paraId="7FB31465" w14:textId="77777777" w:rsidR="000F7377" w:rsidRDefault="000F7377"/>
    <w:p w14:paraId="142250F1" w14:textId="77777777" w:rsidR="000F7377" w:rsidRDefault="000F7377">
      <w:r xmlns:w="http://schemas.openxmlformats.org/wordprocessingml/2006/main">
        <w:t xml:space="preserve">1. 1 Иохан 4:7-11, "Хайртууд аа, бид бие биенээ хайрлацгаая, учир нь хайр Бурханаас ирсэн бөгөөд хайрладаг хүн Бурханаас төрсөн бөгөөд Бурханыг мэддэг. Хайргүй хүн Бурханыг мэдэхгүй, учир нь Бурхан Хайр.Үүгээр Бурхан Өөрийн цорын ганц Хүүгээ дэлхий рүү илгээсэн, ингэснээр бид түүгээр дамжуулан амьдрахын тулд Бурханы хайр бидний дунд илчлэгдсэн юм.Үүнд бид Бурханыг хайрласан биш харин Тэр биднийг хайрлаж, илгээсэн хайр юм. Түүний Хүү бидний нүглийн уучлал байх болтугай. Хайртууд минь, хэрвээ Бурхан биднийг ингэж хайрласан бол бид ч бас бие биенээ хайрлах ёстой."</w:t>
      </w:r>
    </w:p>
    <w:p w14:paraId="0387F6E9" w14:textId="77777777" w:rsidR="000F7377" w:rsidRDefault="000F7377"/>
    <w:p w14:paraId="1217F574" w14:textId="77777777" w:rsidR="000F7377" w:rsidRDefault="000F7377">
      <w:r xmlns:w="http://schemas.openxmlformats.org/wordprocessingml/2006/main">
        <w:t xml:space="preserve">2. 1 Коринт 13:1-8, "Хэрэв би хүмүүс болон тэнгэр элчүүдийн хэлээр ярьдаг ч хайргүй бол би чимээ шуугиантай гонг юм уу хангинах цан болно. Хэрэв надад бошиглолын хүч байгаа бол бүх нууцыг ойлгодог. Хэрэв би бүх мэдлэгтэй, уулсыг зайлуулах бүх итгэлтэй атлаа хайргүй бол би юу ч биш. Хэрэв би байгаа бүхнээ өгч, биеэ шатаахаар өгвөл би хайргүй бол би юу ч олж авахгүй Хайр бол тэвчээртэй, сайхан сэтгэлтэй; хайр нь атаархаж, сайрхдаггүй, бардам, бүдүүлэг биш, өөрийнхөөрөө зүтгэдэггүй, уур уцаартай, дургүйцдэггүй, буруу зүйл хийсэнд баярладаггүй, харин түүнд баярладаг. үнэн. Хайр бүх зүйлийг дааж, бүх зүйлд итгэдэг, бүх зүйлд найдаж, бүх зүйлийг тэсвэрлэдэг."</w:t>
      </w:r>
    </w:p>
    <w:p w14:paraId="3C302E72" w14:textId="77777777" w:rsidR="000F7377" w:rsidRDefault="000F7377"/>
    <w:p w14:paraId="1F7293F2" w14:textId="77777777" w:rsidR="000F7377" w:rsidRDefault="000F7377">
      <w:r xmlns:w="http://schemas.openxmlformats.org/wordprocessingml/2006/main">
        <w:t xml:space="preserve">Ром 16:9 Христ дотор бидний туслагч Урбэн болон миний хайрт Стахист мэндчил.</w:t>
      </w:r>
    </w:p>
    <w:p w14:paraId="09A27E2A" w14:textId="77777777" w:rsidR="000F7377" w:rsidRDefault="000F7377"/>
    <w:p w14:paraId="39CEBD2B" w14:textId="77777777" w:rsidR="000F7377" w:rsidRDefault="000F7377">
      <w:r xmlns:w="http://schemas.openxmlformats.org/wordprocessingml/2006/main">
        <w:t xml:space="preserve">Энэ хэсэг нь Паулын сайн мэдээг түгээх үйлчлэлд нь тусалсан түүний хоёр найз болох Урбэн, Стахис нарт өгсөн мэндчилгээ юм.</w:t>
      </w:r>
    </w:p>
    <w:p w14:paraId="4B3BDF08" w14:textId="77777777" w:rsidR="000F7377" w:rsidRDefault="000F7377"/>
    <w:p w14:paraId="52E80987" w14:textId="77777777" w:rsidR="000F7377" w:rsidRDefault="000F7377">
      <w:r xmlns:w="http://schemas.openxmlformats.org/wordprocessingml/2006/main">
        <w:t xml:space="preserve">1. Урам зоригийн хүч: Урбан ба Стахис Паулд номлолд нь хэрхэн тусалсан бэ?</w:t>
      </w:r>
    </w:p>
    <w:p w14:paraId="2AC24ECB" w14:textId="77777777" w:rsidR="000F7377" w:rsidRDefault="000F7377"/>
    <w:p w14:paraId="7B5597E9" w14:textId="77777777" w:rsidR="000F7377" w:rsidRDefault="000F7377">
      <w:r xmlns:w="http://schemas.openxmlformats.org/wordprocessingml/2006/main">
        <w:t xml:space="preserve">2. Христийн шашны амьдрал дахь нөхөрлөлийн ач холбогдол</w:t>
      </w:r>
    </w:p>
    <w:p w14:paraId="1DB1C181" w14:textId="77777777" w:rsidR="000F7377" w:rsidRDefault="000F7377"/>
    <w:p w14:paraId="47592F14" w14:textId="77777777" w:rsidR="000F7377" w:rsidRDefault="000F7377">
      <w:r xmlns:w="http://schemas.openxmlformats.org/wordprocessingml/2006/main">
        <w:t xml:space="preserve">1. Еврей 10:24-25 – “Мөн бид бие биенээ хэрхэн хайрлаж, сайн үйлсэд түлхэж, зарим хүмүүсийн зуршилтай байдаг шиг хамтдаа цугларалтаас татгалзалгүй, харин бие биенээ урамшуулан дэмжих талаар бодоцгооё. Та өдөр ойртож байгааг харах тусам улам бүр нэмэгдэнэ."</w:t>
      </w:r>
    </w:p>
    <w:p w14:paraId="436FFB77" w14:textId="77777777" w:rsidR="000F7377" w:rsidRDefault="000F7377"/>
    <w:p w14:paraId="3A0EDEF8" w14:textId="77777777" w:rsidR="000F7377" w:rsidRDefault="000F7377">
      <w:r xmlns:w="http://schemas.openxmlformats.org/wordprocessingml/2006/main">
        <w:t xml:space="preserve">2. Ефес 4:29 – "Сонсогчдод нигүүлсэл өгөхийн тулд, зөвхөн тухайн нөхцөл байдалд тохирсон, бүтээхэд тустай зүйлийг л амнаас чинь завхруулагч яриа бүү гаргаарай."</w:t>
      </w:r>
    </w:p>
    <w:p w14:paraId="678CA8A8" w14:textId="77777777" w:rsidR="000F7377" w:rsidRDefault="000F7377"/>
    <w:p w14:paraId="1A2F29B2" w14:textId="77777777" w:rsidR="000F7377" w:rsidRDefault="000F7377">
      <w:r xmlns:w="http://schemas.openxmlformats.org/wordprocessingml/2006/main">
        <w:t xml:space="preserve">Ром 16:10 Христ дотор батлагдсан Апелест мэндчил. Аристобулын гэр бүлийнхэнд мэнд хүргэе.</w:t>
      </w:r>
    </w:p>
    <w:p w14:paraId="1E5F6463" w14:textId="77777777" w:rsidR="000F7377" w:rsidRDefault="000F7377"/>
    <w:p w14:paraId="4C9AF1D2" w14:textId="77777777" w:rsidR="000F7377" w:rsidRDefault="000F7377">
      <w:r xmlns:w="http://schemas.openxmlformats.org/wordprocessingml/2006/main">
        <w:t xml:space="preserve">Паул уншигчдадаа Апеллес болон Аристобулын гэр бүлийн Христ дотор сайшаагдсан хүмүүст мэндчилгээ дэвшүүлэхийг захижээ.</w:t>
      </w:r>
    </w:p>
    <w:p w14:paraId="6F3BE68B" w14:textId="77777777" w:rsidR="000F7377" w:rsidRDefault="000F7377"/>
    <w:p w14:paraId="680859DB" w14:textId="77777777" w:rsidR="000F7377" w:rsidRDefault="000F7377">
      <w:r xmlns:w="http://schemas.openxmlformats.org/wordprocessingml/2006/main">
        <w:t xml:space="preserve">1. Бусдыг Христэд итгэх итгэлд нь урамшуулах нь чухал</w:t>
      </w:r>
    </w:p>
    <w:p w14:paraId="236C0E09" w14:textId="77777777" w:rsidR="000F7377" w:rsidRDefault="000F7377"/>
    <w:p w14:paraId="03634331" w14:textId="77777777" w:rsidR="000F7377" w:rsidRDefault="000F7377">
      <w:r xmlns:w="http://schemas.openxmlformats.org/wordprocessingml/2006/main">
        <w:t xml:space="preserve">2. Христийн мэлмийд хэрхэн сайшаагдсан амьдралаар амьдрах вэ</w:t>
      </w:r>
    </w:p>
    <w:p w14:paraId="12157310" w14:textId="77777777" w:rsidR="000F7377" w:rsidRDefault="000F7377"/>
    <w:p w14:paraId="5BEBF27F" w14:textId="77777777" w:rsidR="000F7377" w:rsidRDefault="000F7377">
      <w:r xmlns:w="http://schemas.openxmlformats.org/wordprocessingml/2006/main">
        <w:t xml:space="preserve">1. Ефес 4:1-3 - "Иймээс Их Эзэний хоригдол би та нарыг дуудагдсан дуудлагынхаа дагуу бүх даруу, эелдэг байдлаар, тэвчээртэй, бие биедээ тэвчээртэйгээр алхахыг уриалж байна. хайраар, амар амгалангийн хэлхээнд Сүнсний эв нэгдлийг хадгалахыг эрмэлздэг."</w:t>
      </w:r>
    </w:p>
    <w:p w14:paraId="05C2C922" w14:textId="77777777" w:rsidR="000F7377" w:rsidRDefault="000F7377"/>
    <w:p w14:paraId="1CAACC69" w14:textId="77777777" w:rsidR="000F7377" w:rsidRDefault="000F7377">
      <w:r xmlns:w="http://schemas.openxmlformats.org/wordprocessingml/2006/main">
        <w:t xml:space="preserve">2. 1 Тесалоник 5:11 - "Тиймээс та нар хийж байгаа шигээ бие биенээ зоригжуулж, нэг нэгнээ босго."</w:t>
      </w:r>
    </w:p>
    <w:p w14:paraId="5F708E51" w14:textId="77777777" w:rsidR="000F7377" w:rsidRDefault="000F7377"/>
    <w:p w14:paraId="7C109FC6" w14:textId="77777777" w:rsidR="000F7377" w:rsidRDefault="000F7377">
      <w:r xmlns:w="http://schemas.openxmlformats.org/wordprocessingml/2006/main">
        <w:t xml:space="preserve">Ром 16:11 Миний хамаатан Херодионд мэнд хүргэе. ЭЗЭНд байдаг Нарциссын гэрийнхэнд мэндчилгээ дэвшүүл.</w:t>
      </w:r>
    </w:p>
    <w:p w14:paraId="24CE73C8" w14:textId="77777777" w:rsidR="000F7377" w:rsidRDefault="000F7377"/>
    <w:p w14:paraId="1F3C7515" w14:textId="77777777" w:rsidR="000F7377" w:rsidRDefault="000F7377">
      <w:r xmlns:w="http://schemas.openxmlformats.org/wordprocessingml/2006/main">
        <w:t xml:space="preserve">Энэхүү ишлэл нь итгэгчид өөр өөр гарал үүсэлтэй байсан ч бие биетэйгээ мэндчилж, Их Эзэний дотор бие биенээ танихад урамшуулдаг.</w:t>
      </w:r>
    </w:p>
    <w:p w14:paraId="6D646DA9" w14:textId="77777777" w:rsidR="000F7377" w:rsidRDefault="000F7377"/>
    <w:p w14:paraId="40CFCDBA" w14:textId="77777777" w:rsidR="000F7377" w:rsidRDefault="000F7377">
      <w:r xmlns:w="http://schemas.openxmlformats.org/wordprocessingml/2006/main">
        <w:t xml:space="preserve">1. Христ доторх ах эгч нараа хүлээн зөвшөөрөх нь: Эв нэгдлийн хүч</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Бүгдэд хайраа харуулах нь: Их Эзэн дэх олон талт байдлаа тэмдэглэх нь</w:t>
      </w:r>
    </w:p>
    <w:p w14:paraId="58A4B917" w14:textId="77777777" w:rsidR="000F7377" w:rsidRDefault="000F7377"/>
    <w:p w14:paraId="425D7A87" w14:textId="77777777" w:rsidR="000F7377" w:rsidRDefault="000F7377">
      <w:r xmlns:w="http://schemas.openxmlformats.org/wordprocessingml/2006/main">
        <w:t xml:space="preserve">1. Галат 3:28 - "Иудей ч, Грек ч гэж байхгүй, боол ч байхгүй, эрх чөлөө ч байхгүй, эрэгтэй ч бай, эм ч байхгүй. Учир нь та нар бүгдээрээ Христ Есүс дотор нэг юм."</w:t>
      </w:r>
    </w:p>
    <w:p w14:paraId="17325859" w14:textId="77777777" w:rsidR="000F7377" w:rsidRDefault="000F7377"/>
    <w:p w14:paraId="017416DE" w14:textId="77777777" w:rsidR="000F7377" w:rsidRDefault="000F7377">
      <w:r xmlns:w="http://schemas.openxmlformats.org/wordprocessingml/2006/main">
        <w:t xml:space="preserve">2. 1 Иохан 4:7-8 - "Хайртууд аа, бие биенээ хайрлацгаая: учир нь хайр Бурханаас байдаг; мөн хайрладаг хүн бүр Бурханаас төрсөн бөгөөд Бурханыг мэддэг. Хайргүй хүн Бурханыг мэддэггүй; учир нь Бурхан хайр."</w:t>
      </w:r>
    </w:p>
    <w:p w14:paraId="5D9DEF87" w14:textId="77777777" w:rsidR="000F7377" w:rsidRDefault="000F7377"/>
    <w:p w14:paraId="0EFB06AF" w14:textId="77777777" w:rsidR="000F7377" w:rsidRDefault="000F7377">
      <w:r xmlns:w="http://schemas.openxmlformats.org/wordprocessingml/2006/main">
        <w:t xml:space="preserve">Ром 16:12 ЭЗЭНд зүтгэж буй Трифена, Трифос хоёрт мэнд хүргэе. Их Эзэний төлөө их хөдөлмөрлөсөн хайрт Персист мэнд хүргэе.</w:t>
      </w:r>
    </w:p>
    <w:p w14:paraId="4F3C1115" w14:textId="77777777" w:rsidR="000F7377" w:rsidRDefault="000F7377"/>
    <w:p w14:paraId="4E684498" w14:textId="77777777" w:rsidR="000F7377" w:rsidRDefault="000F7377">
      <w:r xmlns:w="http://schemas.openxmlformats.org/wordprocessingml/2006/main">
        <w:t xml:space="preserve">Паул Трифена, Трифоза, Персис хэмээх гурван эмэгтэйд Их Эзэний төлөө их хөдөлмөрлөсөн мэндчилгээ дэвшүүлэв.</w:t>
      </w:r>
    </w:p>
    <w:p w14:paraId="111C5FA0" w14:textId="77777777" w:rsidR="000F7377" w:rsidRDefault="000F7377"/>
    <w:p w14:paraId="088D3FE4" w14:textId="77777777" w:rsidR="000F7377" w:rsidRDefault="000F7377">
      <w:r xmlns:w="http://schemas.openxmlformats.org/wordprocessingml/2006/main">
        <w:t xml:space="preserve">1. Их Эзэнд үйлчлэх нь: Трифена, Трифоза, Персис нарын онцгойлон адислагдсан өдрийг тэмдэглэх нь</w:t>
      </w:r>
    </w:p>
    <w:p w14:paraId="2DD8BB3C" w14:textId="77777777" w:rsidR="000F7377" w:rsidRDefault="000F7377"/>
    <w:p w14:paraId="6E93C97B" w14:textId="77777777" w:rsidR="000F7377" w:rsidRDefault="000F7377">
      <w:r xmlns:w="http://schemas.openxmlformats.org/wordprocessingml/2006/main">
        <w:t xml:space="preserve">2. Үйлчилгээний жишээ: Трифена, Трифоза, Персис нарын үнэнч хөдөлмөрөөс суралцах нь</w:t>
      </w:r>
    </w:p>
    <w:p w14:paraId="36A567F9" w14:textId="77777777" w:rsidR="000F7377" w:rsidRDefault="000F7377"/>
    <w:p w14:paraId="029291B4" w14:textId="77777777" w:rsidR="000F7377" w:rsidRDefault="000F7377">
      <w:r xmlns:w="http://schemas.openxmlformats.org/wordprocessingml/2006/main">
        <w:t xml:space="preserve">1. Сургаалт үгс 31:17 - Тэр өөрийгөө хүч чадлаар бүсэлж, гараа хүчтэй болгодог.</w:t>
      </w:r>
    </w:p>
    <w:p w14:paraId="4BEC5C7D" w14:textId="77777777" w:rsidR="000F7377" w:rsidRDefault="000F7377"/>
    <w:p w14:paraId="45A506CC" w14:textId="77777777" w:rsidR="000F7377" w:rsidRDefault="000F7377">
      <w:r xmlns:w="http://schemas.openxmlformats.org/wordprocessingml/2006/main">
        <w:t xml:space="preserve">2. Колоссай 3:23 - Та нар юу ч хийсэн бай, Их Эзэний төлөө зүтгэж байгаа мэт бүх зүрх сэтгэлээрээ ажилла.</w:t>
      </w:r>
    </w:p>
    <w:p w14:paraId="6702935A" w14:textId="77777777" w:rsidR="000F7377" w:rsidRDefault="000F7377"/>
    <w:p w14:paraId="68DBDC54" w14:textId="77777777" w:rsidR="000F7377" w:rsidRDefault="000F7377">
      <w:r xmlns:w="http://schemas.openxmlformats.org/wordprocessingml/2006/main">
        <w:t xml:space="preserve">Ром 16:13 ЭЗЭНд сонгогдсон Руфус болон түүний эх, миний ээжид мэндчилгээ дэвшүүл.</w:t>
      </w:r>
    </w:p>
    <w:p w14:paraId="55A06D4A" w14:textId="77777777" w:rsidR="000F7377" w:rsidRDefault="000F7377"/>
    <w:p w14:paraId="068D8382" w14:textId="77777777" w:rsidR="000F7377" w:rsidRDefault="000F7377">
      <w:r xmlns:w="http://schemas.openxmlformats.org/wordprocessingml/2006/main">
        <w:t xml:space="preserve">Паул Их Эзэнд итгэгч Руфус болон түүний ээж болох Паулын ээжтэй мэндчилж байна.</w:t>
      </w:r>
    </w:p>
    <w:p w14:paraId="7DFABA9C" w14:textId="77777777" w:rsidR="000F7377" w:rsidRDefault="000F7377"/>
    <w:p w14:paraId="16D5EF35" w14:textId="77777777" w:rsidR="000F7377" w:rsidRDefault="000F7377">
      <w:r xmlns:w="http://schemas.openxmlformats.org/wordprocessingml/2006/main">
        <w:t xml:space="preserve">1. Бурханы гэр бүл бидний гэр бүлээс илүү өргөн хүрээтэй.</w:t>
      </w:r>
    </w:p>
    <w:p w14:paraId="28467389" w14:textId="77777777" w:rsidR="000F7377" w:rsidRDefault="000F7377"/>
    <w:p w14:paraId="31CB19D9" w14:textId="77777777" w:rsidR="000F7377" w:rsidRDefault="000F7377">
      <w:r xmlns:w="http://schemas.openxmlformats.org/wordprocessingml/2006/main">
        <w:t xml:space="preserve">2. Биднийг гэсэн Бурханы хайр бүх ялгааг давж гардаг.</w:t>
      </w:r>
    </w:p>
    <w:p w14:paraId="57AB73D2" w14:textId="77777777" w:rsidR="000F7377" w:rsidRDefault="000F7377"/>
    <w:p w14:paraId="67871EE5" w14:textId="77777777" w:rsidR="000F7377" w:rsidRDefault="000F7377">
      <w:r xmlns:w="http://schemas.openxmlformats.org/wordprocessingml/2006/main">
        <w:t xml:space="preserve">1. 1 Коринт 12:12-14 - Учир нь бие нь нэг бөгөөд олон эрхтэнтэй бөгөөд биеийн бүх гишүүд олон боловч нэг бие байдаг шиг Христтэй адил юм.</w:t>
      </w:r>
    </w:p>
    <w:p w14:paraId="45B92EB4" w14:textId="77777777" w:rsidR="000F7377" w:rsidRDefault="000F7377"/>
    <w:p w14:paraId="6C417E5D" w14:textId="77777777" w:rsidR="000F7377" w:rsidRDefault="000F7377">
      <w:r xmlns:w="http://schemas.openxmlformats.org/wordprocessingml/2006/main">
        <w:t xml:space="preserve">2. Ефес 4:1-3 - Иймд Их Эзэний хоригдол би та нарыг дуудагдсан дуудлагынхаа дагуу бүх даруу, эелдэг байдлаар, тэвчээртэй байж, бие биедээ тэвчээртэйгээр алхахыг уриалж байна. хайр.</w:t>
      </w:r>
    </w:p>
    <w:p w14:paraId="2799A0DC" w14:textId="77777777" w:rsidR="000F7377" w:rsidRDefault="000F7377"/>
    <w:p w14:paraId="4BBCE120" w14:textId="77777777" w:rsidR="000F7377" w:rsidRDefault="000F7377">
      <w:r xmlns:w="http://schemas.openxmlformats.org/wordprocessingml/2006/main">
        <w:t xml:space="preserve">Ром 16:14 Асинкрит, Флегон, Хермас, Патробас, Гермес болон тэдэнтэй хамт байгаа ах дүү нарт мэнд хүргэе.</w:t>
      </w:r>
    </w:p>
    <w:p w14:paraId="28157439" w14:textId="77777777" w:rsidR="000F7377" w:rsidRDefault="000F7377"/>
    <w:p w14:paraId="5A188240" w14:textId="77777777" w:rsidR="000F7377" w:rsidRDefault="000F7377">
      <w:r xmlns:w="http://schemas.openxmlformats.org/wordprocessingml/2006/main">
        <w:t xml:space="preserve">Энэ хэсэгт Паул зургаан хүн болон тэдэнтэй холбоотой бүлэг хүмүүст мэндчилгээ дэвшүүлсэн тухай дурдсан байдаг.</w:t>
      </w:r>
    </w:p>
    <w:p w14:paraId="7949BF64" w14:textId="77777777" w:rsidR="000F7377" w:rsidRDefault="000F7377"/>
    <w:p w14:paraId="1D405FFC" w14:textId="77777777" w:rsidR="000F7377" w:rsidRDefault="000F7377">
      <w:r xmlns:w="http://schemas.openxmlformats.org/wordprocessingml/2006/main">
        <w:t xml:space="preserve">1. Бусадтай харилцахын ач холбогдол: Ром дахь судалгаа 16:14</w:t>
      </w:r>
    </w:p>
    <w:p w14:paraId="49AEF560" w14:textId="77777777" w:rsidR="000F7377" w:rsidRDefault="000F7377"/>
    <w:p w14:paraId="580851DE" w14:textId="77777777" w:rsidR="000F7377" w:rsidRDefault="000F7377">
      <w:r xmlns:w="http://schemas.openxmlformats.org/wordprocessingml/2006/main">
        <w:t xml:space="preserve">2. Хамт олныхоо хүмүүст хэрхэн хүндэтгэл, хайраа харуулах вэ: Ром 16:14</w:t>
      </w:r>
    </w:p>
    <w:p w14:paraId="5239A45D" w14:textId="77777777" w:rsidR="000F7377" w:rsidRDefault="000F7377"/>
    <w:p w14:paraId="08636126" w14:textId="77777777" w:rsidR="000F7377" w:rsidRDefault="000F7377">
      <w:r xmlns:w="http://schemas.openxmlformats.org/wordprocessingml/2006/main">
        <w:t xml:space="preserve">1. 1 Иохан 4:7-12 - Хайртууд минь, бие биенээ хайрлацгаая, учир нь хайр Бурханаас ирсэн бөгөөд хайрладаг хүн Бурханаас төрсөн бөгөөд Бурханыг мэддэг.</w:t>
      </w:r>
    </w:p>
    <w:p w14:paraId="6792AEB7" w14:textId="77777777" w:rsidR="000F7377" w:rsidRDefault="000F7377"/>
    <w:p w14:paraId="0145A05D" w14:textId="77777777" w:rsidR="000F7377" w:rsidRDefault="000F7377">
      <w:r xmlns:w="http://schemas.openxmlformats.org/wordprocessingml/2006/main">
        <w:t xml:space="preserve">2. Колоссай 3:12-14 - Тэгвэл Бурханы сонгосон хүмүүсийн хувьд ариун, хайрт, энэрэнгүй зүрх сэтгэл, нинжин сэтгэл, даруу байдал, дөлгөөн байдал, тэвчээрийг өмс.</w:t>
      </w:r>
    </w:p>
    <w:p w14:paraId="6725C941" w14:textId="77777777" w:rsidR="000F7377" w:rsidRDefault="000F7377"/>
    <w:p w14:paraId="2FA6A8AB" w14:textId="77777777" w:rsidR="000F7377" w:rsidRDefault="000F7377">
      <w:r xmlns:w="http://schemas.openxmlformats.org/wordprocessingml/2006/main">
        <w:t xml:space="preserve">Ром 16:15 Филолог, Жулиа, Нерей, түүний эгч, Олимп болон тэдэнтэй хамт байгаа бүх гэгээнтнүүдэд мэнд хүргэе.</w:t>
      </w:r>
    </w:p>
    <w:p w14:paraId="27A17633" w14:textId="77777777" w:rsidR="000F7377" w:rsidRDefault="000F7377"/>
    <w:p w14:paraId="78404057" w14:textId="77777777" w:rsidR="000F7377" w:rsidRDefault="000F7377">
      <w:r xmlns:w="http://schemas.openxmlformats.org/wordprocessingml/2006/main">
        <w:t xml:space="preserve">Паул нэрлэгдсэн хүмүүс болон тэдэнтэй хамт бүх итгэгчидтэй мэндчилж байна.</w:t>
      </w:r>
    </w:p>
    <w:p w14:paraId="53F14430" w14:textId="77777777" w:rsidR="000F7377" w:rsidRDefault="000F7377"/>
    <w:p w14:paraId="69D1C591" w14:textId="77777777" w:rsidR="000F7377" w:rsidRDefault="000F7377">
      <w:r xmlns:w="http://schemas.openxmlformats.org/wordprocessingml/2006/main">
        <w:t xml:space="preserve">1. Нөхөрлөлийн хүч: Нийгэмлэгийн бат бөх байдал</w:t>
      </w:r>
    </w:p>
    <w:p w14:paraId="2F954D9A" w14:textId="77777777" w:rsidR="000F7377" w:rsidRDefault="000F7377"/>
    <w:p w14:paraId="0DCEE570" w14:textId="77777777" w:rsidR="000F7377" w:rsidRDefault="000F7377">
      <w:r xmlns:w="http://schemas.openxmlformats.org/wordprocessingml/2006/main">
        <w:t xml:space="preserve">2. Бурханд танигдах адислал</w:t>
      </w:r>
    </w:p>
    <w:p w14:paraId="5544C105" w14:textId="77777777" w:rsidR="000F7377" w:rsidRDefault="000F7377"/>
    <w:p w14:paraId="49ADB3A8" w14:textId="77777777" w:rsidR="000F7377" w:rsidRDefault="000F7377">
      <w:r xmlns:w="http://schemas.openxmlformats.org/wordprocessingml/2006/main">
        <w:t xml:space="preserve">1. Үйлс 2:44-47 - Анхны сүм өөрсдийгөө элч нарын сургаал, нөхөрлөл, талх хуваах, залбирахад зориулдаг байв.</w:t>
      </w:r>
    </w:p>
    <w:p w14:paraId="27D221E1" w14:textId="77777777" w:rsidR="000F7377" w:rsidRDefault="000F7377"/>
    <w:p w14:paraId="436A7327" w14:textId="77777777" w:rsidR="000F7377" w:rsidRDefault="000F7377">
      <w:r xmlns:w="http://schemas.openxmlformats.org/wordprocessingml/2006/main">
        <w:t xml:space="preserve">2. Дуулал 139:1-4 - Эзэн минь, Та намайг хайсан бөгөөд Та намайг мэднэ.</w:t>
      </w:r>
    </w:p>
    <w:p w14:paraId="65D084C5" w14:textId="77777777" w:rsidR="000F7377" w:rsidRDefault="000F7377"/>
    <w:p w14:paraId="0B825F19" w14:textId="77777777" w:rsidR="000F7377" w:rsidRDefault="000F7377">
      <w:r xmlns:w="http://schemas.openxmlformats.org/wordprocessingml/2006/main">
        <w:t xml:space="preserve">Ром 16:16 Бие биедээ ариун үнсэлтээр мэндчил. Христийн сүмүүд та нарт мэндчилж байна.</w:t>
      </w:r>
    </w:p>
    <w:p w14:paraId="2386FA48" w14:textId="77777777" w:rsidR="000F7377" w:rsidRDefault="000F7377"/>
    <w:p w14:paraId="0C3C587A" w14:textId="77777777" w:rsidR="000F7377" w:rsidRDefault="000F7377">
      <w:r xmlns:w="http://schemas.openxmlformats.org/wordprocessingml/2006/main">
        <w:t xml:space="preserve">Христэд итгэгчид эв нэгдэл, хайрын тэмдэг болгон ариун үнсэлтээр бие биетэйгээ мэндлэх ёстой.</w:t>
      </w:r>
    </w:p>
    <w:p w14:paraId="021AFC44" w14:textId="77777777" w:rsidR="000F7377" w:rsidRDefault="000F7377"/>
    <w:p w14:paraId="604C7C2A" w14:textId="77777777" w:rsidR="000F7377" w:rsidRDefault="000F7377">
      <w:r xmlns:w="http://schemas.openxmlformats.org/wordprocessingml/2006/main">
        <w:t xml:space="preserve">1: Бид ариун үнсэлтээр мэндлэх замаар бие биенээ хайрлаж байгаагаа харуулах ёстой.</w:t>
      </w:r>
    </w:p>
    <w:p w14:paraId="714451B1" w14:textId="77777777" w:rsidR="000F7377" w:rsidRDefault="000F7377"/>
    <w:p w14:paraId="64FEDC80" w14:textId="77777777" w:rsidR="000F7377" w:rsidRDefault="000F7377">
      <w:r xmlns:w="http://schemas.openxmlformats.org/wordprocessingml/2006/main">
        <w:t xml:space="preserve">2: Бид Христийн бие дэх эв нэгдлээ ариун үнсэлт гэх мэт хайр, нинжин сэтгэлийн үйлдлээр илэрхийлэх ёстой.</w:t>
      </w:r>
    </w:p>
    <w:p w14:paraId="205DF53E" w14:textId="77777777" w:rsidR="000F7377" w:rsidRDefault="000F7377"/>
    <w:p w14:paraId="4F95FDBA" w14:textId="77777777" w:rsidR="000F7377" w:rsidRDefault="000F7377">
      <w:r xmlns:w="http://schemas.openxmlformats.org/wordprocessingml/2006/main">
        <w:t xml:space="preserve">1: 1 Петр 5:14 - Хайрын үнсэлтээр бие биетэйгээ мэндлээрэй.</w:t>
      </w:r>
    </w:p>
    <w:p w14:paraId="483396DF" w14:textId="77777777" w:rsidR="000F7377" w:rsidRDefault="000F7377"/>
    <w:p w14:paraId="7E2FBBBB" w14:textId="77777777" w:rsidR="000F7377" w:rsidRDefault="000F7377">
      <w:r xmlns:w="http://schemas.openxmlformats.org/wordprocessingml/2006/main">
        <w:t xml:space="preserve">2: Иохан 13:34-35 - Та нар бие биенээ хайрла гэсэн шинэ зарлигийг Би та нарт өгч байна. Би та нарыг хайрласан шиг та нар ч бас бие биенээ хайрла. Хэрэв та нар бие биенээ хайрлах аваас бүгд та нарыг Миний шавь гэдгийг мэдэх болно.</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Ром 16:17 Ах нар аа, би та нараас гуйж байна, та нарын сурсан сургаалаас харш хуваагдал, зөрчлийг үүсгэдэг хүмүүсийг тэмдэглэ. мөн тэднээс зайлсхий.</w:t>
      </w:r>
    </w:p>
    <w:p w14:paraId="35B57677" w14:textId="77777777" w:rsidR="000F7377" w:rsidRDefault="000F7377"/>
    <w:p w14:paraId="0D8E9684" w14:textId="77777777" w:rsidR="000F7377" w:rsidRDefault="000F7377">
      <w:r xmlns:w="http://schemas.openxmlformats.org/wordprocessingml/2006/main">
        <w:t xml:space="preserve">Паул Сүмийг хуурамч сургаалыг сурталчлагчдыг олж илрүүлж, зайлсхийхийг уриалдаг.</w:t>
      </w:r>
    </w:p>
    <w:p w14:paraId="3230ECEB" w14:textId="77777777" w:rsidR="000F7377" w:rsidRDefault="000F7377"/>
    <w:p w14:paraId="19FDB83C" w14:textId="77777777" w:rsidR="000F7377" w:rsidRDefault="000F7377">
      <w:r xmlns:w="http://schemas.openxmlformats.org/wordprocessingml/2006/main">
        <w:t xml:space="preserve">1. Хуурамч багш нарын аюул</w:t>
      </w:r>
    </w:p>
    <w:p w14:paraId="35918680" w14:textId="77777777" w:rsidR="000F7377" w:rsidRDefault="000F7377"/>
    <w:p w14:paraId="2AE1B8E3" w14:textId="77777777" w:rsidR="000F7377" w:rsidRDefault="000F7377">
      <w:r xmlns:w="http://schemas.openxmlformats.org/wordprocessingml/2006/main">
        <w:t xml:space="preserve">2. Үнэнд үнэнч хэвээр үлдэх</w:t>
      </w:r>
    </w:p>
    <w:p w14:paraId="307EB4E2" w14:textId="77777777" w:rsidR="000F7377" w:rsidRDefault="000F7377"/>
    <w:p w14:paraId="07EE0278" w14:textId="77777777" w:rsidR="000F7377" w:rsidRDefault="000F7377">
      <w:r xmlns:w="http://schemas.openxmlformats.org/wordprocessingml/2006/main">
        <w:t xml:space="preserve">1. Тит 3:9-11 - Харин хуулийн талаарх мунхаг маргаан, удам угсаа, хэрүүл маргаан, хэрүүл маргаанаас зайлсхий, учир нь тэдгээр нь ашиггүй бөгөөд ашиггүй юм. Хагалан бужигнуулж байгаа хүний хувьд нэг удаа, дараа нь хоёр удаа сануулсны дараа тэр хүн гажуудалтай, нүгэл үйлддэг гэдгийг мэдсээр байж өөрт нь ямар ч хамаагүй. тэр өөрийгөө буруушааж байна.</w:t>
      </w:r>
    </w:p>
    <w:p w14:paraId="50E16A31" w14:textId="77777777" w:rsidR="000F7377" w:rsidRDefault="000F7377"/>
    <w:p w14:paraId="72B3C745" w14:textId="77777777" w:rsidR="000F7377" w:rsidRDefault="000F7377">
      <w:r xmlns:w="http://schemas.openxmlformats.org/wordprocessingml/2006/main">
        <w:t xml:space="preserve">2. 2 Тимот 4:2-4 - Үгийг тунхаглах; улирлын болон улирлын бус цагт бэлэн байх; бүрэн тэвчээр, сургаалтайгаар зэмлэж, зэмлэж, ухуулж сурга. Учир нь хүмүүс зөв сургаалыг тэвчихгүй, харин чих загатнаж, өөрсдийн хүсэл тачаалын дагуу өөрсөддөө багш нарыг цуглуулж, үнэнийг сонсохоос татгалзаж, үлгэр домогт тэнүүчлэх цаг ирж байна.</w:t>
      </w:r>
    </w:p>
    <w:p w14:paraId="75F08A5D" w14:textId="77777777" w:rsidR="000F7377" w:rsidRDefault="000F7377"/>
    <w:p w14:paraId="27F90BFF" w14:textId="77777777" w:rsidR="000F7377" w:rsidRDefault="000F7377">
      <w:r xmlns:w="http://schemas.openxmlformats.org/wordprocessingml/2006/main">
        <w:t xml:space="preserve">Ром 16:18 Учир нь ийм хүмүүс бидний Эзэн Есүс Христэд биш, харин өөрсдийн гэдсэнд үйлчилдэг. мөн сайхан үг, шударга яриагаар энгийн хүмүүсийн зүрх сэтгэлийг хуурдаг.</w:t>
      </w:r>
    </w:p>
    <w:p w14:paraId="184DF301" w14:textId="77777777" w:rsidR="000F7377" w:rsidRDefault="000F7377"/>
    <w:p w14:paraId="01703E24" w14:textId="77777777" w:rsidR="000F7377" w:rsidRDefault="000F7377">
      <w:r xmlns:w="http://schemas.openxmlformats.org/wordprocessingml/2006/main">
        <w:t xml:space="preserve">Зарим хүмүүс Есүсийн оронд хувиа хичээсэн хүсэлдээ үйлчилж, тааламжтай үгсээр хүмүүсийг хуурдаг.</w:t>
      </w:r>
    </w:p>
    <w:p w14:paraId="4A0C9736" w14:textId="77777777" w:rsidR="000F7377" w:rsidRDefault="000F7377"/>
    <w:p w14:paraId="6011CBEE" w14:textId="77777777" w:rsidR="000F7377" w:rsidRDefault="000F7377">
      <w:r xmlns:w="http://schemas.openxmlformats.org/wordprocessingml/2006/main">
        <w:t xml:space="preserve">1. Хүмүүсийг Есүсээс холдуулахын тулд зусардалт, хоосон амлалтуудыг ашигладаг хүмүүсээс болгоомжил. 2. Бид өөрсдийн хүслээ хойш тавьж, Есүсийн сургаалд анхаарлаа хандуулах ёстой.</w:t>
      </w:r>
    </w:p>
    <w:p w14:paraId="25C9628C" w14:textId="77777777" w:rsidR="000F7377" w:rsidRDefault="000F7377"/>
    <w:p w14:paraId="39D65CB7" w14:textId="77777777" w:rsidR="000F7377" w:rsidRDefault="000F7377">
      <w:r xmlns:w="http://schemas.openxmlformats.org/wordprocessingml/2006/main">
        <w:t xml:space="preserve">1. Сургаалт үгс 26:24-25 - Үзэн яддаг хүн уруулаараа үүнийгээ далдалдаг, Харин зүрхэндээ хууран мэхэлдэг. </w:t>
      </w:r>
      <w:r xmlns:w="http://schemas.openxmlformats.org/wordprocessingml/2006/main">
        <w:lastRenderedPageBreak xmlns:w="http://schemas.openxmlformats.org/wordprocessingml/2006/main"/>
      </w:r>
      <w:r xmlns:w="http://schemas.openxmlformats.org/wordprocessingml/2006/main">
        <w:t xml:space="preserve">Тэр эелдэг үг хэлэхэд түүнд бүү итгэ, Учир нь түүний зүрхэнд долоон жигшүүрт зүйл байдаг. 2. Ефес 5:15-17 - Тиймээс та нар мунхаг хүмүүс шиг биш, харин ухаалаг мэт болгоомжтой алхаж, цаг хугацааг гэтэлгээрэй, учир нь өдрүүд нь бузар юм. Тиймээс ухаалаг бус байж болохгүй, харин Их Эзэний хүсэл юу болохыг ойлгоорой.</w:t>
      </w:r>
    </w:p>
    <w:p w14:paraId="6FAFB9BC" w14:textId="77777777" w:rsidR="000F7377" w:rsidRDefault="000F7377"/>
    <w:p w14:paraId="437558A8" w14:textId="77777777" w:rsidR="000F7377" w:rsidRDefault="000F7377">
      <w:r xmlns:w="http://schemas.openxmlformats.org/wordprocessingml/2006/main">
        <w:t xml:space="preserve">Ром 16:19 Учир нь та нарын дуулгавартай байдал бүх хүмүүст ил болсон. Тиймээс би та нарын өмнөөс баяртай байна, гэвч би чамайг сайн зүйлд мэргэн, муугийн талаар энгийн байхыг хүсч байна.</w:t>
      </w:r>
    </w:p>
    <w:p w14:paraId="07D70C83" w14:textId="77777777" w:rsidR="000F7377" w:rsidRDefault="000F7377"/>
    <w:p w14:paraId="6007AB25" w14:textId="77777777" w:rsidR="000F7377" w:rsidRDefault="000F7377">
      <w:r xmlns:w="http://schemas.openxmlformats.org/wordprocessingml/2006/main">
        <w:t xml:space="preserve">Паул Ромын итгэгчдийн дуулгавартай байдалд сэтгэл хангалуун байдаг ч тэднийг сайн зүйлд ухаалаг, муу зүйлд гэмгүй байхыг уриалдаг.</w:t>
      </w:r>
    </w:p>
    <w:p w14:paraId="213D9511" w14:textId="77777777" w:rsidR="000F7377" w:rsidRDefault="000F7377"/>
    <w:p w14:paraId="528C72DC" w14:textId="77777777" w:rsidR="000F7377" w:rsidRDefault="000F7377">
      <w:r xmlns:w="http://schemas.openxmlformats.org/wordprocessingml/2006/main">
        <w:t xml:space="preserve">1. Дуулгавартай байхын мэргэн ухаан</w:t>
      </w:r>
    </w:p>
    <w:p w14:paraId="711F38E9" w14:textId="77777777" w:rsidR="000F7377" w:rsidRDefault="000F7377"/>
    <w:p w14:paraId="55D73E6D" w14:textId="77777777" w:rsidR="000F7377" w:rsidRDefault="000F7377">
      <w:r xmlns:w="http://schemas.openxmlformats.org/wordprocessingml/2006/main">
        <w:t xml:space="preserve">2. Гэмгүй байдалд алхах</w:t>
      </w:r>
    </w:p>
    <w:p w14:paraId="3D82B822" w14:textId="77777777" w:rsidR="000F7377" w:rsidRDefault="000F7377"/>
    <w:p w14:paraId="5ADED6B4" w14:textId="77777777" w:rsidR="000F7377" w:rsidRDefault="000F7377">
      <w:r xmlns:w="http://schemas.openxmlformats.org/wordprocessingml/2006/main">
        <w:t xml:space="preserve">1. Сургаалт үгс 3:13-15 (13) Мэргэн ухааныг олсон хүн, Ухаантай хүн ерөөлтэй еэ. (14) Учир нь түүний худалдаа нь мөнгөн худалдаанаас, ашиг нь цэвэр алтнаас ч дээр. (15) Тэр бадмаарагаас илүү үнэ цэнэтэй бөгөөд чиний хүсч чадах бүх зүйлийг түүнтэй харьцуулах аргагүй.</w:t>
      </w:r>
    </w:p>
    <w:p w14:paraId="31DF95E0" w14:textId="77777777" w:rsidR="000F7377" w:rsidRDefault="000F7377"/>
    <w:p w14:paraId="69858E16" w14:textId="77777777" w:rsidR="000F7377" w:rsidRDefault="000F7377">
      <w:r xmlns:w="http://schemas.openxmlformats.org/wordprocessingml/2006/main">
        <w:t xml:space="preserve">2. Филиппой 4:4-7 (4) ЭЗЭНд үргэлж баярла, мөн би дахин "Баярлагтун" гэж хэлье. (5) Таны даруу зан бүх хүмүүст мэдэгдэгтүн. Эзэн гарт байна. (6) Юу ч биш болгоомжлох; Харин бүх зүйлд залбирал болон гуйлтаар талархалтайгаар хүсэлтүүдээ Бурханд мэдүүлэг. (7) Мөн бүх ойлголтыг даван туулах Бурханы амар амгалан нь Христ Есүсээр дамжуулан та нарын зүрх сэтгэл, оюун ухааныг хадгалах болно.</w:t>
      </w:r>
    </w:p>
    <w:p w14:paraId="43A8C86B" w14:textId="77777777" w:rsidR="000F7377" w:rsidRDefault="000F7377"/>
    <w:p w14:paraId="3D1D9653" w14:textId="77777777" w:rsidR="000F7377" w:rsidRDefault="000F7377">
      <w:r xmlns:w="http://schemas.openxmlformats.org/wordprocessingml/2006/main">
        <w:t xml:space="preserve">Ром 16:20 Амар амгалангийн Бурхан удахгүй та нарын хөл дор Сатаныг цохих болно. Бидний Эзэн Есүс Христийн нигүүлсэл та нартай хамт байх болтугай. Амен.</w:t>
      </w:r>
    </w:p>
    <w:p w14:paraId="331CC5BF" w14:textId="77777777" w:rsidR="000F7377" w:rsidRDefault="000F7377"/>
    <w:p w14:paraId="71DAF0D3" w14:textId="77777777" w:rsidR="000F7377" w:rsidRDefault="000F7377">
      <w:r xmlns:w="http://schemas.openxmlformats.org/wordprocessingml/2006/main">
        <w:t xml:space="preserve">Амар амгалангийн Бурхан Сатаныг ялж, итгэгчдэд амар амгаланг авчрах болно; Есүс Христийн нигүүлсэл </w:t>
      </w:r>
      <w:r xmlns:w="http://schemas.openxmlformats.org/wordprocessingml/2006/main">
        <w:lastRenderedPageBreak xmlns:w="http://schemas.openxmlformats.org/wordprocessingml/2006/main"/>
      </w:r>
      <w:r xmlns:w="http://schemas.openxmlformats.org/wordprocessingml/2006/main">
        <w:t xml:space="preserve">тэдэнтэй хамт байх болно.</w:t>
      </w:r>
    </w:p>
    <w:p w14:paraId="7755B095" w14:textId="77777777" w:rsidR="000F7377" w:rsidRDefault="000F7377"/>
    <w:p w14:paraId="2D642D8E" w14:textId="77777777" w:rsidR="000F7377" w:rsidRDefault="000F7377">
      <w:r xmlns:w="http://schemas.openxmlformats.org/wordprocessingml/2006/main">
        <w:t xml:space="preserve">1: Бурхан итгэгчдэд амар амгаланг авчирч, Есүсийн нигүүлсэл тэдэнтэй хамт байх болно гэдгийг мэдээд баярла.</w:t>
      </w:r>
    </w:p>
    <w:p w14:paraId="773469F0" w14:textId="77777777" w:rsidR="000F7377" w:rsidRDefault="000F7377"/>
    <w:p w14:paraId="30D115B9" w14:textId="77777777" w:rsidR="000F7377" w:rsidRDefault="000F7377">
      <w:r xmlns:w="http://schemas.openxmlformats.org/wordprocessingml/2006/main">
        <w:t xml:space="preserve">2: Амар амгалангийн Бурхан бидний талд байгаа бөгөөд Есүсийн нигүүлсэл бидэнтэй хамт байгаа гэдэгт урам зориг өг.</w:t>
      </w:r>
    </w:p>
    <w:p w14:paraId="603B25A8" w14:textId="77777777" w:rsidR="000F7377" w:rsidRDefault="000F7377"/>
    <w:p w14:paraId="58209ADC" w14:textId="77777777" w:rsidR="000F7377" w:rsidRDefault="000F7377">
      <w:r xmlns:w="http://schemas.openxmlformats.org/wordprocessingml/2006/main">
        <w:t xml:space="preserve">1: Исаиа 11:6-9 - Чоно хургатай, ирвэс нь төл ямаатай, тугал, арслан, таргалсан тугалтай хамт хэвтэх болно; мөн бяцхан хүүхэд тэднийг удирдана.</w:t>
      </w:r>
    </w:p>
    <w:p w14:paraId="75E1DB49" w14:textId="77777777" w:rsidR="000F7377" w:rsidRDefault="000F7377"/>
    <w:p w14:paraId="74A678E7" w14:textId="77777777" w:rsidR="000F7377" w:rsidRDefault="000F7377">
      <w:r xmlns:w="http://schemas.openxmlformats.org/wordprocessingml/2006/main">
        <w:t xml:space="preserve">2: Филиппой 4:7 - Мөн бүх оюун ухаанаас давсан Бурханы амар амгалан нь Христ Есүс дотор та нарын зүрх сэтгэл, оюун ухааныг хамгаалах болно.</w:t>
      </w:r>
    </w:p>
    <w:p w14:paraId="317919A6" w14:textId="77777777" w:rsidR="000F7377" w:rsidRDefault="000F7377"/>
    <w:p w14:paraId="0DD9C628" w14:textId="77777777" w:rsidR="000F7377" w:rsidRDefault="000F7377">
      <w:r xmlns:w="http://schemas.openxmlformats.org/wordprocessingml/2006/main">
        <w:t xml:space="preserve">Ром 16:21 Миний хамтран зүтгэгч Тимот, миний төрөл төрөгсөд болох Люциус, Иасон, Сосипатер нар та нарт мэндчилж байна.</w:t>
      </w:r>
    </w:p>
    <w:p w14:paraId="76939FA1" w14:textId="77777777" w:rsidR="000F7377" w:rsidRDefault="000F7377"/>
    <w:p w14:paraId="185FDF0C" w14:textId="77777777" w:rsidR="000F7377" w:rsidRDefault="000F7377">
      <w:r xmlns:w="http://schemas.openxmlformats.org/wordprocessingml/2006/main">
        <w:t xml:space="preserve">Тимот, Люциус, Жейсон, Сосипатер нар үзэгчидтэй мэндчилж байна.</w:t>
      </w:r>
    </w:p>
    <w:p w14:paraId="30FC9711" w14:textId="77777777" w:rsidR="000F7377" w:rsidRDefault="000F7377"/>
    <w:p w14:paraId="653C3A7E" w14:textId="77777777" w:rsidR="000F7377" w:rsidRDefault="000F7377">
      <w:r xmlns:w="http://schemas.openxmlformats.org/wordprocessingml/2006/main">
        <w:t xml:space="preserve">1. Бурхан биднийг бие биедээ хайраар үйлчлэхийг дууддаг.</w:t>
      </w:r>
    </w:p>
    <w:p w14:paraId="529CF360" w14:textId="77777777" w:rsidR="000F7377" w:rsidRDefault="000F7377"/>
    <w:p w14:paraId="6A319086" w14:textId="77777777" w:rsidR="000F7377" w:rsidRDefault="000F7377">
      <w:r xmlns:w="http://schemas.openxmlformats.org/wordprocessingml/2006/main">
        <w:t xml:space="preserve">2. Бид бүгд Христ дотор нэг гэр бүлийн гишүүд.</w:t>
      </w:r>
    </w:p>
    <w:p w14:paraId="0A825F0B" w14:textId="77777777" w:rsidR="000F7377" w:rsidRDefault="000F7377"/>
    <w:p w14:paraId="4684CDDC" w14:textId="77777777" w:rsidR="000F7377" w:rsidRDefault="000F7377">
      <w:r xmlns:w="http://schemas.openxmlformats.org/wordprocessingml/2006/main">
        <w:t xml:space="preserve">1. Галат 6:10 - Тиймээс, бидэнд боломж байгаа тул хүн бүрт, ялангуяа итгэлийн гэр бүлийнхэнд сайн үйлс бүтээцгээе.</w:t>
      </w:r>
    </w:p>
    <w:p w14:paraId="6FDA58D8" w14:textId="77777777" w:rsidR="000F7377" w:rsidRDefault="000F7377"/>
    <w:p w14:paraId="268F5433" w14:textId="77777777" w:rsidR="000F7377" w:rsidRDefault="000F7377">
      <w:r xmlns:w="http://schemas.openxmlformats.org/wordprocessingml/2006/main">
        <w:t xml:space="preserve">2. Ефес 4:1-3 - Иймд Их Эзэний хоригдол би та нарыг дуудагдсан дуудлагынхаа дагуу бүх даруу, эелдэг байдлаар, тэвчээртэй байж, бие биедээ тэвчээртэйгээр алхахыг уриалж байна. энх тайвны холбоонд Сүнсний эв нэгдлийг хадгалахыг эрмэлздэг хайр.</w:t>
      </w:r>
    </w:p>
    <w:p w14:paraId="639DFA92" w14:textId="77777777" w:rsidR="000F7377" w:rsidRDefault="000F7377"/>
    <w:p w14:paraId="3EA2AF45" w14:textId="77777777" w:rsidR="000F7377" w:rsidRDefault="000F7377">
      <w:r xmlns:w="http://schemas.openxmlformats.org/wordprocessingml/2006/main">
        <w:t xml:space="preserve">Ром 16:22 Энэ захидлыг бичсэн Тертий би та нарт ЭЗЭНий дотор мэндчилж байна.</w:t>
      </w:r>
    </w:p>
    <w:p w14:paraId="022ACA0E" w14:textId="77777777" w:rsidR="000F7377" w:rsidRDefault="000F7377"/>
    <w:p w14:paraId="3E962259" w14:textId="77777777" w:rsidR="000F7377" w:rsidRDefault="000F7377">
      <w:r xmlns:w="http://schemas.openxmlformats.org/wordprocessingml/2006/main">
        <w:t xml:space="preserve">Энэ хэсэг нь Ромчуудад захидал бичсэн бичээч Тертиусын мэндчилгээ юм.</w:t>
      </w:r>
    </w:p>
    <w:p w14:paraId="20B09112" w14:textId="77777777" w:rsidR="000F7377" w:rsidRDefault="000F7377"/>
    <w:p w14:paraId="30BA16C3" w14:textId="77777777" w:rsidR="000F7377" w:rsidRDefault="000F7377">
      <w:r xmlns:w="http://schemas.openxmlformats.org/wordprocessingml/2006/main">
        <w:t xml:space="preserve">1. Мэндчилгээний ач холбогдол: Ром 16:22-ын судалгаа</w:t>
      </w:r>
    </w:p>
    <w:p w14:paraId="6E080BA8" w14:textId="77777777" w:rsidR="000F7377" w:rsidRDefault="000F7377"/>
    <w:p w14:paraId="45B41D8C" w14:textId="77777777" w:rsidR="000F7377" w:rsidRDefault="000F7377">
      <w:r xmlns:w="http://schemas.openxmlformats.org/wordprocessingml/2006/main">
        <w:t xml:space="preserve">2. Нийгэмлэгийн хүч: Ром 16:22-ын харц</w:t>
      </w:r>
    </w:p>
    <w:p w14:paraId="29DE64E5" w14:textId="77777777" w:rsidR="000F7377" w:rsidRDefault="000F7377"/>
    <w:p w14:paraId="53D16148" w14:textId="77777777" w:rsidR="000F7377" w:rsidRDefault="000F7377">
      <w:r xmlns:w="http://schemas.openxmlformats.org/wordprocessingml/2006/main">
        <w:t xml:space="preserve">1. Колоссай 4:18 - "Би, Паул, энэ мэндчилгээг өөрийн гараар бичиж байна. Миний гинжийг санаарай."</w:t>
      </w:r>
    </w:p>
    <w:p w14:paraId="228DFAEC" w14:textId="77777777" w:rsidR="000F7377" w:rsidRDefault="000F7377"/>
    <w:p w14:paraId="3BDFFB90" w14:textId="77777777" w:rsidR="000F7377" w:rsidRDefault="000F7377">
      <w:r xmlns:w="http://schemas.openxmlformats.org/wordprocessingml/2006/main">
        <w:t xml:space="preserve">2. Филемон 1:19 - "Би, Паул аа, чи надад өөрийнхөө өртэй гэдгийг сануулахын тулд үүнийг өөрийн гараар бичлээ—би үүнийг хариулах болно."</w:t>
      </w:r>
    </w:p>
    <w:p w14:paraId="1AC29643" w14:textId="77777777" w:rsidR="000F7377" w:rsidRDefault="000F7377"/>
    <w:p w14:paraId="360B3EBD" w14:textId="77777777" w:rsidR="000F7377" w:rsidRDefault="000F7377">
      <w:r xmlns:w="http://schemas.openxmlformats.org/wordprocessingml/2006/main">
        <w:t xml:space="preserve">Ром 16:23 Миний цэрэг Гайус болон бүх чуулганы хамт олон та нарт мэндчилж байна. Хотын танхимын дарга Эраст, ах Кварт та нартай мэндчилж байна.</w:t>
      </w:r>
    </w:p>
    <w:p w14:paraId="6872AD8D" w14:textId="77777777" w:rsidR="000F7377" w:rsidRDefault="000F7377"/>
    <w:p w14:paraId="1278F2B6" w14:textId="77777777" w:rsidR="000F7377" w:rsidRDefault="000F7377">
      <w:r xmlns:w="http://schemas.openxmlformats.org/wordprocessingml/2006/main">
        <w:t xml:space="preserve">Passage Сүмийн эзэн Гайус, хотын танхимын дарга Эраст нар ах Квартын хамт сүмд мэндчилгээ дэвшүүлэв.</w:t>
      </w:r>
    </w:p>
    <w:p w14:paraId="4503E697" w14:textId="77777777" w:rsidR="000F7377" w:rsidRDefault="000F7377"/>
    <w:p w14:paraId="41B20AB8" w14:textId="77777777" w:rsidR="000F7377" w:rsidRDefault="000F7377">
      <w:r xmlns:w="http://schemas.openxmlformats.org/wordprocessingml/2006/main">
        <w:t xml:space="preserve">1. Христэд итгэгч нөхөрлөлийн хүч: Бусадтай харилцах замаар бид хэрхэн хүчирхэгждэг вэ?</w:t>
      </w:r>
    </w:p>
    <w:p w14:paraId="665202D8" w14:textId="77777777" w:rsidR="000F7377" w:rsidRDefault="000F7377"/>
    <w:p w14:paraId="7343F5AD" w14:textId="77777777" w:rsidR="000F7377" w:rsidRDefault="000F7377">
      <w:r xmlns:w="http://schemas.openxmlformats.org/wordprocessingml/2006/main">
        <w:t xml:space="preserve">2. Зочломтгой байдлын ач холбогдол: Сүм дэх Гайусын үүрэг</w:t>
      </w:r>
    </w:p>
    <w:p w14:paraId="1134EC8E" w14:textId="77777777" w:rsidR="000F7377" w:rsidRDefault="000F7377"/>
    <w:p w14:paraId="3663BD0F" w14:textId="77777777" w:rsidR="000F7377" w:rsidRDefault="000F7377">
      <w:r xmlns:w="http://schemas.openxmlformats.org/wordprocessingml/2006/main">
        <w:t xml:space="preserve">1. Еврей 13:1-2 - "Ах дүүсийн хайр үргэлжилсээр байг. Танихгүй хүмүүст зочломтгой хандахыг бүү март, учир нь зарим нь тэнгэр элчүүдийг санамсаргүйгээр дайлсан байдаг."</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Галат 6:10 - "Тиймээс бидэнд боломж олдвол хүн бүрт, ялангуяа итгэлийн гэр бүлийнхэнд сайн үйлс хийцгээе."</w:t>
      </w:r>
    </w:p>
    <w:p w14:paraId="772D5F22" w14:textId="77777777" w:rsidR="000F7377" w:rsidRDefault="000F7377"/>
    <w:p w14:paraId="22A78049" w14:textId="77777777" w:rsidR="000F7377" w:rsidRDefault="000F7377">
      <w:r xmlns:w="http://schemas.openxmlformats.org/wordprocessingml/2006/main">
        <w:t xml:space="preserve">Ром 16:24 Бидний Эзэн Есүс Христийн нигүүлсэл та нартай хамт байх болтугай. Амен.</w:t>
      </w:r>
    </w:p>
    <w:p w14:paraId="0EF12E57" w14:textId="77777777" w:rsidR="000F7377" w:rsidRDefault="000F7377"/>
    <w:p w14:paraId="558B6D76" w14:textId="77777777" w:rsidR="000F7377" w:rsidRDefault="000F7377">
      <w:r xmlns:w="http://schemas.openxmlformats.org/wordprocessingml/2006/main">
        <w:t xml:space="preserve">Паул захидлынхаа бүх уншигчдад нигүүлслийн адислал өгдөг.</w:t>
      </w:r>
    </w:p>
    <w:p w14:paraId="60F32800" w14:textId="77777777" w:rsidR="000F7377" w:rsidRDefault="000F7377"/>
    <w:p w14:paraId="6B52638F" w14:textId="77777777" w:rsidR="000F7377" w:rsidRDefault="000F7377">
      <w:r xmlns:w="http://schemas.openxmlformats.org/wordprocessingml/2006/main">
        <w:t xml:space="preserve">1. Бурханы нигүүлсэл мөнхийн юм</w:t>
      </w:r>
    </w:p>
    <w:p w14:paraId="52C263CD" w14:textId="77777777" w:rsidR="000F7377" w:rsidRDefault="000F7377"/>
    <w:p w14:paraId="067B9D3F" w14:textId="77777777" w:rsidR="000F7377" w:rsidRDefault="000F7377">
      <w:r xmlns:w="http://schemas.openxmlformats.org/wordprocessingml/2006/main">
        <w:t xml:space="preserve">2. Их Эзэний нигүүлслийн адислалд амьдрах</w:t>
      </w:r>
    </w:p>
    <w:p w14:paraId="4F4C3155" w14:textId="77777777" w:rsidR="000F7377" w:rsidRDefault="000F7377"/>
    <w:p w14:paraId="390D739A" w14:textId="77777777" w:rsidR="000F7377" w:rsidRDefault="000F7377">
      <w:r xmlns:w="http://schemas.openxmlformats.org/wordprocessingml/2006/main">
        <w:t xml:space="preserve">1. Ефес 2:8-9 - Учир нь нигүүлслээр та итгэлээр аврагдсан бөгөөд энэ нь та нарын хийсэн зүйл биш юм; Энэ бол Бурханы бэлэг юм</w:t>
      </w:r>
    </w:p>
    <w:p w14:paraId="5418C019" w14:textId="77777777" w:rsidR="000F7377" w:rsidRDefault="000F7377"/>
    <w:p w14:paraId="548E612A" w14:textId="77777777" w:rsidR="000F7377" w:rsidRDefault="000F7377">
      <w:r xmlns:w="http://schemas.openxmlformats.org/wordprocessingml/2006/main">
        <w:t xml:space="preserve">2. Иохан 1:17 - Учир нь Мосегээр дамжуулан хууль өгөгдсөн; нигүүлсэл ба үнэн Есүс Христээр дамжин ирсэн.</w:t>
      </w:r>
    </w:p>
    <w:p w14:paraId="7532592D" w14:textId="77777777" w:rsidR="000F7377" w:rsidRDefault="000F7377"/>
    <w:p w14:paraId="27941A25" w14:textId="77777777" w:rsidR="000F7377" w:rsidRDefault="000F7377">
      <w:r xmlns:w="http://schemas.openxmlformats.org/wordprocessingml/2006/main">
        <w:t xml:space="preserve">Ром 16:25 Миний сайн мэдээ, Есүс Христийн номлолын дагуу, ертөнц үүссэн цагаас хойш нууцлагдмал байсан нууцын илчлэлтийн дагуу та нарыг батлах хүчтэй нэгэнд.</w:t>
      </w:r>
    </w:p>
    <w:p w14:paraId="77BBCE96" w14:textId="77777777" w:rsidR="000F7377" w:rsidRDefault="000F7377"/>
    <w:p w14:paraId="7AF145D4" w14:textId="77777777" w:rsidR="000F7377" w:rsidRDefault="000F7377">
      <w:r xmlns:w="http://schemas.openxmlformats.org/wordprocessingml/2006/main">
        <w:t xml:space="preserve">Бурхан биднийг сайн мэдээ, Есүсийн номлол, ертөнц үүссэнээс хойш нууцлагдмал байсан нууцын дагуу тогтоох хүч чадалтай.</w:t>
      </w:r>
    </w:p>
    <w:p w14:paraId="1510C13E" w14:textId="77777777" w:rsidR="000F7377" w:rsidRDefault="000F7377"/>
    <w:p w14:paraId="3ED2184D" w14:textId="77777777" w:rsidR="000F7377" w:rsidRDefault="000F7377">
      <w:r xmlns:w="http://schemas.openxmlformats.org/wordprocessingml/2006/main">
        <w:t xml:space="preserve">1. Бурхан тогтоосон: Түүний хүч чадал, хамгаалалтыг хэрхэн эрэлхийлэх вэ?</w:t>
      </w:r>
    </w:p>
    <w:p w14:paraId="1CFB2554" w14:textId="77777777" w:rsidR="000F7377" w:rsidRDefault="000F7377"/>
    <w:p w14:paraId="69D3DBCF" w14:textId="77777777" w:rsidR="000F7377" w:rsidRDefault="000F7377">
      <w:r xmlns:w="http://schemas.openxmlformats.org/wordprocessingml/2006/main">
        <w:t xml:space="preserve">2. Нууцыг илчлэх нь: Есүс бидний амьдралын жинхэнэ утгыг хэрхэн тайлсан бэ?</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 3:6-7 - Харь үндэстнүүд сайн мэдээгээр Христ доторх амлалтад нь хамтран зүтгэгчид, нэг биетэй байх ёстой.</w:t>
      </w:r>
    </w:p>
    <w:p w14:paraId="7D518B72" w14:textId="77777777" w:rsidR="000F7377" w:rsidRDefault="000F7377"/>
    <w:p w14:paraId="3C5F858E" w14:textId="77777777" w:rsidR="000F7377" w:rsidRDefault="000F7377">
      <w:r xmlns:w="http://schemas.openxmlformats.org/wordprocessingml/2006/main">
        <w:t xml:space="preserve">2. Ефес 1:9-10 - Өөртөө зорьсон сайн таашаалынхоо дагуу Өөрийн хүслийн нууцыг бидэнд мэдүүлэх нь: Цагийн бүрэн байдлын эрин үед тэрээр Христ дотор бүх зүйлийг нэг дор цуглуулж болохын тулд. .</w:t>
      </w:r>
    </w:p>
    <w:p w14:paraId="37937D37" w14:textId="77777777" w:rsidR="000F7377" w:rsidRDefault="000F7377"/>
    <w:p w14:paraId="30377EA6" w14:textId="77777777" w:rsidR="000F7377" w:rsidRDefault="000F7377">
      <w:r xmlns:w="http://schemas.openxmlformats.org/wordprocessingml/2006/main">
        <w:t xml:space="preserve">Ром 16:26 Харин эдүгээ илчлэгдэж, мөнхийн Бурханы зарлигийн дагуу бошиглогчдын судруудаар бүх үндэстэнд итгэлийн дуулгавартай байдлын тухай мэдэгдэв.</w:t>
      </w:r>
    </w:p>
    <w:p w14:paraId="5C026DB6" w14:textId="77777777" w:rsidR="000F7377" w:rsidRDefault="000F7377"/>
    <w:p w14:paraId="6437BCED" w14:textId="77777777" w:rsidR="000F7377" w:rsidRDefault="000F7377">
      <w:r xmlns:w="http://schemas.openxmlformats.org/wordprocessingml/2006/main">
        <w:t xml:space="preserve">Мөнхийн Бурхан итгэлийг дуулгавартай дагахыг урамшуулахын тулд зарлигуудаа бүх үндэстэнд мэдүүлсэн.</w:t>
      </w:r>
    </w:p>
    <w:p w14:paraId="4957B9D2" w14:textId="77777777" w:rsidR="000F7377" w:rsidRDefault="000F7377"/>
    <w:p w14:paraId="45809271" w14:textId="77777777" w:rsidR="000F7377" w:rsidRDefault="000F7377">
      <w:r xmlns:w="http://schemas.openxmlformats.org/wordprocessingml/2006/main">
        <w:t xml:space="preserve">1: Бурханы үгийг дуулгавартай дагах нь - Итгэлд хүрэх зам</w:t>
      </w:r>
    </w:p>
    <w:p w14:paraId="707EDB21" w14:textId="77777777" w:rsidR="000F7377" w:rsidRDefault="000F7377"/>
    <w:p w14:paraId="4DA97846" w14:textId="77777777" w:rsidR="000F7377" w:rsidRDefault="000F7377">
      <w:r xmlns:w="http://schemas.openxmlformats.org/wordprocessingml/2006/main">
        <w:t xml:space="preserve">2: Итгэлээр өсөх - Бурханы зарлигуудад хариулах</w:t>
      </w:r>
    </w:p>
    <w:p w14:paraId="7977F5DC" w14:textId="77777777" w:rsidR="000F7377" w:rsidRDefault="000F7377"/>
    <w:p w14:paraId="0A1FF05C" w14:textId="77777777" w:rsidR="000F7377" w:rsidRDefault="000F7377">
      <w:r xmlns:w="http://schemas.openxmlformats.org/wordprocessingml/2006/main">
        <w:t xml:space="preserve">1: Иошуа 1:8 - "Энэ хуулийн ном чиний амнаас гарахгүй, харин чи тэнд бичигдсэн бүхний дагуу үйлдэхийн тулд түүнийг өдөр шөнөгүй бясалга. цэцэглэн хөгжих болно, тэгвэл чи сайн амжилтанд хүрнэ."</w:t>
      </w:r>
    </w:p>
    <w:p w14:paraId="0654C195" w14:textId="77777777" w:rsidR="000F7377" w:rsidRDefault="000F7377"/>
    <w:p w14:paraId="7C932187" w14:textId="77777777" w:rsidR="000F7377" w:rsidRDefault="000F7377">
      <w:r xmlns:w="http://schemas.openxmlformats.org/wordprocessingml/2006/main">
        <w:t xml:space="preserve">2: Дуулал 119:11 - "Таны эсрэг нүгэл үйлдэхгүйн тулд би Таны үгийг зүрх сэтгэлдээ нуусан."</w:t>
      </w:r>
    </w:p>
    <w:p w14:paraId="337A4549" w14:textId="77777777" w:rsidR="000F7377" w:rsidRDefault="000F7377"/>
    <w:p w14:paraId="74C0C421" w14:textId="77777777" w:rsidR="000F7377" w:rsidRDefault="000F7377">
      <w:r xmlns:w="http://schemas.openxmlformats.org/wordprocessingml/2006/main">
        <w:t xml:space="preserve">Ром 16:27 Зөвхөн мэргэн Бурхан Есүс Христээр дамжуулан мөнхөд алдарших болтугай. Амен.</w:t>
      </w:r>
    </w:p>
    <w:p w14:paraId="22311230" w14:textId="77777777" w:rsidR="000F7377" w:rsidRDefault="000F7377"/>
    <w:p w14:paraId="4F937A01" w14:textId="77777777" w:rsidR="000F7377" w:rsidRDefault="000F7377">
      <w:r xmlns:w="http://schemas.openxmlformats.org/wordprocessingml/2006/main">
        <w:t xml:space="preserve">Энэ хэсэг нь мэргэн ухааны цорын ганц эх сурвалж болох Бурханыг хүндэтгэж, талархаж буйн илэрхийлэл юм.</w:t>
      </w:r>
    </w:p>
    <w:p w14:paraId="67BC458A" w14:textId="77777777" w:rsidR="000F7377" w:rsidRDefault="000F7377"/>
    <w:p w14:paraId="3CC49C6B" w14:textId="77777777" w:rsidR="000F7377" w:rsidRDefault="000F7377">
      <w:r xmlns:w="http://schemas.openxmlformats.org/wordprocessingml/2006/main">
        <w:t xml:space="preserve">1. Шүтлэгийн хүч: Бурханы мэргэн ухааныг үнэлэх</w:t>
      </w:r>
    </w:p>
    <w:p w14:paraId="5DB1942E" w14:textId="77777777" w:rsidR="000F7377" w:rsidRDefault="000F7377"/>
    <w:p w14:paraId="008E845A" w14:textId="77777777" w:rsidR="000F7377" w:rsidRDefault="000F7377">
      <w:r xmlns:w="http://schemas.openxmlformats.org/wordprocessingml/2006/main">
        <w:t xml:space="preserve">2. Мэргэн ухаанаар өсөх: Ганц Мэргэн Бурханаас удирдамж хайх</w:t>
      </w:r>
    </w:p>
    <w:p w14:paraId="767829CA" w14:textId="77777777" w:rsidR="000F7377" w:rsidRDefault="000F7377"/>
    <w:p w14:paraId="7AE813F4" w14:textId="77777777" w:rsidR="000F7377" w:rsidRDefault="000F7377">
      <w:r xmlns:w="http://schemas.openxmlformats.org/wordprocessingml/2006/main">
        <w:t xml:space="preserve">1. Иаков 1:5 - "Хэрэв та нарын хэн нэгэнд мэргэн ухаан дутвал тэр хүн бүх хүнд өгөөмөр сэтгэлээр өгөгч Бурханаас гуйгтун, тэгвэл энэ нь түүнд өгөх болно."</w:t>
      </w:r>
    </w:p>
    <w:p w14:paraId="345280D6" w14:textId="77777777" w:rsidR="000F7377" w:rsidRDefault="000F7377"/>
    <w:p w14:paraId="5C255BB2" w14:textId="77777777" w:rsidR="000F7377" w:rsidRDefault="000F7377">
      <w:r xmlns:w="http://schemas.openxmlformats.org/wordprocessingml/2006/main">
        <w:t xml:space="preserve">2. Сургаалт үгс 2:6 - "Учир нь Их Эзэн мэргэн ухааныг өгдөг. Түүний амнаас мэдлэг ба ойлголт ирдэг".</w:t>
      </w:r>
    </w:p>
    <w:p w14:paraId="203BA038" w14:textId="77777777" w:rsidR="000F7377" w:rsidRDefault="000F7377"/>
    <w:p w14:paraId="3937D7FE" w14:textId="77777777" w:rsidR="000F7377" w:rsidRDefault="000F7377">
      <w:r xmlns:w="http://schemas.openxmlformats.org/wordprocessingml/2006/main">
        <w:t xml:space="preserve">1 Коринт 1 бол Паулын Коринтчуудад бичсэн анхны захидлын эхний бүлэг юм. Энэ бүлэгт Паул Коринтын сүм дэх хагарал, зөрчилдөөнийг хөндөж, Христийн захиасын гол чанарыг онцлон тэмдэглэв.</w:t>
      </w:r>
    </w:p>
    <w:p w14:paraId="2E65FFB8" w14:textId="77777777" w:rsidR="000F7377" w:rsidRDefault="000F7377"/>
    <w:p w14:paraId="1A100485" w14:textId="77777777" w:rsidR="000F7377" w:rsidRDefault="000F7377">
      <w:r xmlns:w="http://schemas.openxmlformats.org/wordprocessingml/2006/main">
        <w:t xml:space="preserve">1-р догол мөр: Паул Коринтын итгэгчдэд Есүс Христээр дамжуулан өгсөн Бурханы нигүүлслийн төлөө талархаж байгаагаа илэрхийлж эхлэв. Тэд бүх талаар, тэр дундаа сүнслэг бэлгүүдээр баяжсан бөгөөд ямар ч сүнслэг адислалаар дутахгүй гэдгийг тэрээр хүлээн зөвшөөрдөг (1 Коринт 1:4-7). Гэсэн хэдий ч тэрээр Паул, Аполлос, Кефа (Петр) гэх мэт өөр өөр удирдагчдыг дагаснаас үүдэн тэдний дунд хэрүүл маргаан гарч байгааг тэмдэглэж, тэдний хуваагдал, бүлэглэлүүдэд шууд ханддаг (1 Коринт 1:10-12). Паул тэднийг оюун ухаан, шүүлтээрээ нэгдмэл байхыг уриалж, тэдний анхаарлын төвд байх ёстой хүн бол Христ гэдгийг тэдэнд сануулдаг.</w:t>
      </w:r>
    </w:p>
    <w:p w14:paraId="738A3183" w14:textId="77777777" w:rsidR="000F7377" w:rsidRDefault="000F7377"/>
    <w:p w14:paraId="179A6E92" w14:textId="77777777" w:rsidR="000F7377" w:rsidRDefault="000F7377">
      <w:r xmlns:w="http://schemas.openxmlformats.org/wordprocessingml/2006/main">
        <w:t xml:space="preserve">2-р догол мөр: Паул хүний мэргэн ухааныг Бурханы мэргэн ухаантай харьцуулахад мунхаг болохыг онцолсон. Бурхан өөрийгөө мэргэн гэж боддог хүмүүсийг ичээхийн тулд дэлхийн жишгээр тэнэг гэж тооцогддог зүйлийг сонгосон гэдгийг тэрээр онцолсон (1 Коринт 1:18-20). Загалмайд цовдлогдсон Христийн захиас нь зарим хүмүүст бүдрүүлэх чулуу, тэнэглэл мэт санагдаж болох ч үнэндээ энэ нь авралд хүргэх Бурханы хүч, мэргэн ухаан юм (1 Коринт 1:23-24). Итгэгчид авралыг хүний оюун ухаан, уран яруу чадвараар бус харин Христийн золиослолд итгэх итгэлээр хүлээн авдаг гэдгийг Паул онцолсон.</w:t>
      </w:r>
    </w:p>
    <w:p w14:paraId="1A9093CF" w14:textId="77777777" w:rsidR="000F7377" w:rsidRDefault="000F7377"/>
    <w:p w14:paraId="37832B97" w14:textId="77777777" w:rsidR="000F7377" w:rsidRDefault="000F7377">
      <w:r xmlns:w="http://schemas.openxmlformats.org/wordprocessingml/2006/main">
        <w:t xml:space="preserve">3-р догол мөр: Бүлэг нь олон мэргэн, нөлөө бүхий хүмүүсийг Бурхан дуудсангүй гэдгийг сануулснаар төгсдөг. Үүний оронд тэрээр хүчирхэг хүмүүсийг төөрөгдүүлэхийн тулд нийгэмд сул дорой, дорд гэж тооцогддог хүмүүсийг сонгосон (1 Коринт 26-29). Энэ нь зөвт байдал, ариусгал, гэтэлгэлийг өгдөг хүн учраас зөвхөн Их Эзэний дотор сайрхах ёстойг сануулж байна (1 </w:t>
      </w:r>
      <w:r xmlns:w="http://schemas.openxmlformats.org/wordprocessingml/2006/main">
        <w:lastRenderedPageBreak xmlns:w="http://schemas.openxmlformats.org/wordprocessingml/2006/main"/>
      </w:r>
      <w:r xmlns:w="http://schemas.openxmlformats.org/wordprocessingml/2006/main">
        <w:t xml:space="preserve">Коринт 30-31). Эцсийн эцэст, бүх алдар нь зөвхөн Бурханд хамаатай.</w:t>
      </w:r>
    </w:p>
    <w:p w14:paraId="3E2C0CF5" w14:textId="77777777" w:rsidR="000F7377" w:rsidRDefault="000F7377"/>
    <w:p w14:paraId="3AF9E952" w14:textId="77777777" w:rsidR="000F7377" w:rsidRDefault="000F7377">
      <w:r xmlns:w="http://schemas.openxmlformats.org/wordprocessingml/2006/main">
        <w:t xml:space="preserve">Дүгнэж хэлэхэд, Нэгдүгээр Коринт номын нэгдүгээр бүлэгт Коринтын сүм дэх хуваагдал, бүлгүүдийн талаар өгүүлдэг. Паул Христ дотор эв нэгдэлтэй байхын чухлыг онцолж, Бурханы мэргэн ухааныг дэмжиж хүний мэргэн ухааныг үгүйсгэдэг. Тэрээр авралын төлөөх Бурханы хүч, мэргэн ухаан хэмээн цовдлогдсон Христийн захиасыг онцлон тэмдэглэв. Бурхан хүчирхэг нэгнийг төөрөлдүүлэхийн тулд сул дорой гэж тооцогддог хүмүүсийг сонгодог тул бүх сайрхах нь зөвхөн Эзэн рүү чиглэх ёстой гэдгийг Паул итгэгчид сануулсан. Энэ бүлэг нь дэлхийн жишгээс илүүтэй эв нэгдэл, даруу байдал, Бурханы мэргэн ухаанд найдах сэдвүүдийг онцолж байна.</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Коринт 1:1 Бурханы хүслээр Есүс Христийн элч байхаар дуудагдсан Паул болон бидний ах Состен нар</w:t>
      </w:r>
    </w:p>
    <w:p w14:paraId="642208B2" w14:textId="77777777" w:rsidR="000F7377" w:rsidRDefault="000F7377"/>
    <w:p w14:paraId="08B49060" w14:textId="77777777" w:rsidR="000F7377" w:rsidRDefault="000F7377">
      <w:r xmlns:w="http://schemas.openxmlformats.org/wordprocessingml/2006/main">
        <w:t xml:space="preserve">Бичлэг Паул бол Бурханы хүслээр үйлчлэхээр дуудагдсан Есүс Христийн элч бөгөөд Состеныг итгэлийн ах нь гэж үздэг.</w:t>
      </w:r>
    </w:p>
    <w:p w14:paraId="12136215" w14:textId="77777777" w:rsidR="000F7377" w:rsidRDefault="000F7377"/>
    <w:p w14:paraId="0CA683BE" w14:textId="77777777" w:rsidR="000F7377" w:rsidRDefault="000F7377">
      <w:r xmlns:w="http://schemas.openxmlformats.org/wordprocessingml/2006/main">
        <w:t xml:space="preserve">1. Бурханы хүслийг дагах хүч</w:t>
      </w:r>
    </w:p>
    <w:p w14:paraId="6B18C7C5" w14:textId="77777777" w:rsidR="000F7377" w:rsidRDefault="000F7377"/>
    <w:p w14:paraId="30B4AFCD" w14:textId="77777777" w:rsidR="000F7377" w:rsidRDefault="000F7377">
      <w:r xmlns:w="http://schemas.openxmlformats.org/wordprocessingml/2006/main">
        <w:t xml:space="preserve">2. Итгэлийн ах эгч нартай хамт үйлчлэхийн баяр баясгалан</w:t>
      </w:r>
    </w:p>
    <w:p w14:paraId="1EC92038" w14:textId="77777777" w:rsidR="000F7377" w:rsidRDefault="000F7377"/>
    <w:p w14:paraId="24E5C888" w14:textId="77777777" w:rsidR="000F7377" w:rsidRDefault="000F7377">
      <w:r xmlns:w="http://schemas.openxmlformats.org/wordprocessingml/2006/main">
        <w:t xml:space="preserve">1. Ром 12:2 - Энэ ертөнцийн хэв маягт бүү нийц, харин оюун ухаанаа шинэчлэх замаар өөрчлөгд.</w:t>
      </w:r>
    </w:p>
    <w:p w14:paraId="1E4AC820" w14:textId="77777777" w:rsidR="000F7377" w:rsidRDefault="000F7377"/>
    <w:p w14:paraId="35EC2860" w14:textId="77777777" w:rsidR="000F7377" w:rsidRDefault="000F7377">
      <w:r xmlns:w="http://schemas.openxmlformats.org/wordprocessingml/2006/main">
        <w:t xml:space="preserve">2. Матай 6:33 - Харин эхлээд Түүний хаанчлал ба зөвт байдлыг эрэлхийл, тэгвэл энэ бүхэн чамд бас өгөгдөнө.</w:t>
      </w:r>
    </w:p>
    <w:p w14:paraId="3FD5BFEB" w14:textId="77777777" w:rsidR="000F7377" w:rsidRDefault="000F7377"/>
    <w:p w14:paraId="06307A6F" w14:textId="77777777" w:rsidR="000F7377" w:rsidRDefault="000F7377">
      <w:r xmlns:w="http://schemas.openxmlformats.org/wordprocessingml/2006/main">
        <w:t xml:space="preserve">1 КОРИНТ 1:2 Коринт дахь Бурханы сүмд, Христ Есүс дотор ариусгагдсан, гэгээнтнүүд байхаар дуудагдсан хүмүүст, тэдний болон бидний Эзэн Есүс Христийн нэрийг хаа сайгүй дууддаг хүмүүст зориулъя.</w:t>
      </w:r>
    </w:p>
    <w:p w14:paraId="0CD5A28F" w14:textId="77777777" w:rsidR="000F7377" w:rsidRDefault="000F7377"/>
    <w:p w14:paraId="7AC9FE32" w14:textId="77777777" w:rsidR="000F7377" w:rsidRDefault="000F7377">
      <w:r xmlns:w="http://schemas.openxmlformats.org/wordprocessingml/2006/main">
        <w:t xml:space="preserve">Паул Коринт дахь сүмд захидал бичиж байгаа бөгөөд энэ нь Есүс Христээр ариусгагдсан, гэгээнтнүүд байхаар дуудагдсан хүмүүс болон Есүс Христийн нэрийг хаа сайгүй дууддаг хүмүүсээс бүрддэг.</w:t>
      </w:r>
    </w:p>
    <w:p w14:paraId="3229B17C" w14:textId="77777777" w:rsidR="000F7377" w:rsidRDefault="000F7377"/>
    <w:p w14:paraId="048ABC7D" w14:textId="77777777" w:rsidR="000F7377" w:rsidRDefault="000F7377">
      <w:r xmlns:w="http://schemas.openxmlformats.org/wordprocessingml/2006/main">
        <w:t xml:space="preserve">1. Ариусгах хүч: Бурханаар хэрхэн ялгагдах вэ</w:t>
      </w:r>
    </w:p>
    <w:p w14:paraId="596DC41A" w14:textId="77777777" w:rsidR="000F7377" w:rsidRDefault="000F7377"/>
    <w:p w14:paraId="6308F83A" w14:textId="77777777" w:rsidR="000F7377" w:rsidRDefault="000F7377">
      <w:r xmlns:w="http://schemas.openxmlformats.org/wordprocessingml/2006/main">
        <w:t xml:space="preserve">2. Есүс Христийн нэрийг дуудаж сурах нь</w:t>
      </w:r>
    </w:p>
    <w:p w14:paraId="6A27C0A7" w14:textId="77777777" w:rsidR="000F7377" w:rsidRDefault="000F7377"/>
    <w:p w14:paraId="1216C2FA" w14:textId="77777777" w:rsidR="000F7377" w:rsidRDefault="000F7377">
      <w:r xmlns:w="http://schemas.openxmlformats.org/wordprocessingml/2006/main">
        <w:t xml:space="preserve">1. Ром 8:29-30 - "Бурхан олон ах, эгч дүүсийн дунд ууган болохын тулд Хүүгийнхээ дүрд нийцүүлэхээр урьдаас тогтоосон. Мөн Өөрийн тогтоосон хүмүүсээ Тэр мөн дуудсан. дуудсан ч тэр бас зөвтгөв; зөвтгөсөн хүмүүсээ мөн алдаршуулсан."</w:t>
      </w:r>
    </w:p>
    <w:p w14:paraId="0E42B169" w14:textId="77777777" w:rsidR="000F7377" w:rsidRDefault="000F7377"/>
    <w:p w14:paraId="2F9CD2A7" w14:textId="77777777" w:rsidR="000F7377" w:rsidRDefault="000F7377">
      <w:r xmlns:w="http://schemas.openxmlformats.org/wordprocessingml/2006/main">
        <w:t xml:space="preserve">2. Иохан 10:30 - "Би болон Эцэг нэг юм."</w:t>
      </w:r>
    </w:p>
    <w:p w14:paraId="2E4A0B6A" w14:textId="77777777" w:rsidR="000F7377" w:rsidRDefault="000F7377"/>
    <w:p w14:paraId="69A4A491" w14:textId="77777777" w:rsidR="000F7377" w:rsidRDefault="000F7377">
      <w:r xmlns:w="http://schemas.openxmlformats.org/wordprocessingml/2006/main">
        <w:t xml:space="preserve">1 Коринт 1:3 Бидний Эцэг Бурхан болон Эзэн Есүс Христээс нигүүлсэл, амар амгалан та нарт байх болтугай.</w:t>
      </w:r>
    </w:p>
    <w:p w14:paraId="6C4A3E51" w14:textId="77777777" w:rsidR="000F7377" w:rsidRDefault="000F7377"/>
    <w:p w14:paraId="77459BFD" w14:textId="77777777" w:rsidR="000F7377" w:rsidRDefault="000F7377">
      <w:r xmlns:w="http://schemas.openxmlformats.org/wordprocessingml/2006/main">
        <w:t xml:space="preserve">Паул Коринтчуудад Бурхан ба Есүсийн нигүүлсэл, амар амгалангийн мэндчилгээг илгээдэг.</w:t>
      </w:r>
    </w:p>
    <w:p w14:paraId="447E2EC6" w14:textId="77777777" w:rsidR="000F7377" w:rsidRDefault="000F7377"/>
    <w:p w14:paraId="37D53121" w14:textId="77777777" w:rsidR="000F7377" w:rsidRDefault="000F7377">
      <w:r xmlns:w="http://schemas.openxmlformats.org/wordprocessingml/2006/main">
        <w:t xml:space="preserve">1. Бурханы нигүүлсэл: Амар амгалангийн бэлэг</w:t>
      </w:r>
    </w:p>
    <w:p w14:paraId="08CA989B" w14:textId="77777777" w:rsidR="000F7377" w:rsidRDefault="000F7377"/>
    <w:p w14:paraId="5F4D2F13" w14:textId="77777777" w:rsidR="000F7377" w:rsidRDefault="000F7377">
      <w:r xmlns:w="http://schemas.openxmlformats.org/wordprocessingml/2006/main">
        <w:t xml:space="preserve">2. Есүсээр дамжуулан Бурханд ойртох</w:t>
      </w:r>
    </w:p>
    <w:p w14:paraId="2F13D1A8" w14:textId="77777777" w:rsidR="000F7377" w:rsidRDefault="000F7377"/>
    <w:p w14:paraId="265EE722" w14:textId="77777777" w:rsidR="000F7377" w:rsidRDefault="000F7377">
      <w:r xmlns:w="http://schemas.openxmlformats.org/wordprocessingml/2006/main">
        <w:t xml:space="preserve">1. Ефес 2:8-9 - Учир нь нигүүлслээр та нар итгэлээр аврагдсан бөгөөд энэ нь та нарынх биш; Энэ нь хэн нэгэн сайрхахгүйн тулд үйлс бус Бурханы бэлэг юм.</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Иохан 14:27 - Би та нарт амар амгаланг үлдээж байна, Өөрийн амар амгаланг би чамд өгч байна; Би чамд ертөнцийн өгдөг шиг биш. Зүрх сэтгэл чинь бүү зов, бүү ай.</w:t>
      </w:r>
    </w:p>
    <w:p w14:paraId="08ADF47D" w14:textId="77777777" w:rsidR="000F7377" w:rsidRDefault="000F7377"/>
    <w:p w14:paraId="14891C08" w14:textId="77777777" w:rsidR="000F7377" w:rsidRDefault="000F7377">
      <w:r xmlns:w="http://schemas.openxmlformats.org/wordprocessingml/2006/main">
        <w:t xml:space="preserve">1 Коринт 1:4 Есүс Христээр та нарт өгөгдсөн Бурханы нигүүлслийн төлөө би та нарын өмнөөс Бурхандаа үргэлж талархаж явдаг.</w:t>
      </w:r>
    </w:p>
    <w:p w14:paraId="6B05105B" w14:textId="77777777" w:rsidR="000F7377" w:rsidRDefault="000F7377"/>
    <w:p w14:paraId="3C516EC4" w14:textId="77777777" w:rsidR="000F7377" w:rsidRDefault="000F7377">
      <w:r xmlns:w="http://schemas.openxmlformats.org/wordprocessingml/2006/main">
        <w:t xml:space="preserve">Би Есүс Христээр дамжуулан Коринтын хүмүүст өгсөн нигүүлслийн төлөө Бурханд талархаж байна.</w:t>
      </w:r>
    </w:p>
    <w:p w14:paraId="1B132AD9" w14:textId="77777777" w:rsidR="000F7377" w:rsidRDefault="000F7377"/>
    <w:p w14:paraId="495F91E9" w14:textId="77777777" w:rsidR="000F7377" w:rsidRDefault="000F7377">
      <w:r xmlns:w="http://schemas.openxmlformats.org/wordprocessingml/2006/main">
        <w:t xml:space="preserve">1. Бурханы нигүүлсэл: Бурханы бэлгийг хэрхэн хүлээн авч, хуваалцах вэ.</w:t>
      </w:r>
    </w:p>
    <w:p w14:paraId="726D71A1" w14:textId="77777777" w:rsidR="000F7377" w:rsidRDefault="000F7377"/>
    <w:p w14:paraId="6BAD3375" w14:textId="77777777" w:rsidR="000F7377" w:rsidRDefault="000F7377">
      <w:r xmlns:w="http://schemas.openxmlformats.org/wordprocessingml/2006/main">
        <w:t xml:space="preserve">2. Есүс Христ: Амьдрал ба баяр баясгалангийн эх сурвалж.</w:t>
      </w:r>
    </w:p>
    <w:p w14:paraId="6E9C0703" w14:textId="77777777" w:rsidR="000F7377" w:rsidRDefault="000F7377"/>
    <w:p w14:paraId="72C5F380" w14:textId="77777777" w:rsidR="000F7377" w:rsidRDefault="000F7377">
      <w:r xmlns:w="http://schemas.openxmlformats.org/wordprocessingml/2006/main">
        <w:t xml:space="preserve">1. Ефес 2:8-9 - Учир нь нигүүлслээр та нар итгэлээр аврагдсан; Энэ нь та нарынх биш, харин Бурханы бэлэг юм.</w:t>
      </w:r>
    </w:p>
    <w:p w14:paraId="2F1B679E" w14:textId="77777777" w:rsidR="000F7377" w:rsidRDefault="000F7377"/>
    <w:p w14:paraId="4962E473" w14:textId="77777777" w:rsidR="000F7377" w:rsidRDefault="000F7377">
      <w:r xmlns:w="http://schemas.openxmlformats.org/wordprocessingml/2006/main">
        <w:t xml:space="preserve">2. Ром 5:1-2 - Тиймээс бид итгэлээр зөвтгөгдөж байгаа тул бид Эзэн Есүс Христээр дамжуулан Бурхантай эвтэйхэн байна: Түүгээр ч зогсохгүй энэ нигүүлслийг бид итгэлээр олж авах боломжтой.</w:t>
      </w:r>
    </w:p>
    <w:p w14:paraId="71E2F7A0" w14:textId="77777777" w:rsidR="000F7377" w:rsidRDefault="000F7377"/>
    <w:p w14:paraId="2B42ABE3" w14:textId="77777777" w:rsidR="000F7377" w:rsidRDefault="000F7377">
      <w:r xmlns:w="http://schemas.openxmlformats.org/wordprocessingml/2006/main">
        <w:t xml:space="preserve">1 Коринт 1:5 Та нар бүх зүйлээр, бүх үгээр, бүх мэдлэгээр Түүгээр баяждаг.</w:t>
      </w:r>
    </w:p>
    <w:p w14:paraId="37C8F98F" w14:textId="77777777" w:rsidR="000F7377" w:rsidRDefault="000F7377"/>
    <w:p w14:paraId="341AB17A" w14:textId="77777777" w:rsidR="000F7377" w:rsidRDefault="000F7377">
      <w:r xmlns:w="http://schemas.openxmlformats.org/wordprocessingml/2006/main">
        <w:t xml:space="preserve">Христэд итгэгчид мэдлэг, үр дүнтэй харилцах чадвараар адислагддаг.</w:t>
      </w:r>
    </w:p>
    <w:p w14:paraId="7F175694" w14:textId="77777777" w:rsidR="000F7377" w:rsidRDefault="000F7377"/>
    <w:p w14:paraId="3D6173FC" w14:textId="77777777" w:rsidR="000F7377" w:rsidRDefault="000F7377">
      <w:r xmlns:w="http://schemas.openxmlformats.org/wordprocessingml/2006/main">
        <w:t xml:space="preserve">1. Үгийн хүч: Христ биднийг мэдлэг, үгээр хэрхэн баяжуулдаг вэ?</w:t>
      </w:r>
    </w:p>
    <w:p w14:paraId="5EAB6D13" w14:textId="77777777" w:rsidR="000F7377" w:rsidRDefault="000F7377"/>
    <w:p w14:paraId="71846CA2" w14:textId="77777777" w:rsidR="000F7377" w:rsidRDefault="000F7377">
      <w:r xmlns:w="http://schemas.openxmlformats.org/wordprocessingml/2006/main">
        <w:t xml:space="preserve">2. Нөхөрлөлийн адислал: Христ эв нэгдлээр дамжуулан биднийг хэрхэн баяжуулдаг вэ?</w:t>
      </w:r>
    </w:p>
    <w:p w14:paraId="004870ED" w14:textId="77777777" w:rsidR="000F7377" w:rsidRDefault="000F7377"/>
    <w:p w14:paraId="7620E120" w14:textId="77777777" w:rsidR="000F7377" w:rsidRDefault="000F7377">
      <w:r xmlns:w="http://schemas.openxmlformats.org/wordprocessingml/2006/main">
        <w:t xml:space="preserve">1. Колоссай 3:16 "Христийн үг та нарын дотор баялаг оршиж, бие биенээ </w:t>
      </w:r>
      <w:r xmlns:w="http://schemas.openxmlformats.org/wordprocessingml/2006/main">
        <w:lastRenderedPageBreak xmlns:w="http://schemas.openxmlformats.org/wordprocessingml/2006/main"/>
      </w:r>
      <w:r xmlns:w="http://schemas.openxmlformats.org/wordprocessingml/2006/main">
        <w:t xml:space="preserve">бүх мэргэн ухаанаар сургаж, сануул"</w:t>
      </w:r>
    </w:p>
    <w:p w14:paraId="66698F32" w14:textId="77777777" w:rsidR="000F7377" w:rsidRDefault="000F7377"/>
    <w:p w14:paraId="7AA76214" w14:textId="77777777" w:rsidR="000F7377" w:rsidRDefault="000F7377">
      <w:r xmlns:w="http://schemas.openxmlformats.org/wordprocessingml/2006/main">
        <w:t xml:space="preserve">2. Ефес 4:15-16 "Харин хайрын дотор үнэнийг хэлэхийн оронд бид бүх талаараа Тэргүүн болох Христ рүү өсөж томрох ёстой. Түүний бүх бие нь түүний үе мөч бүрээр нэгдэж, бэхлэгддэг. Энэ нь тоноглогдсон, эд анги бүр нь зөв ажиллаж байх үед бие махбодийг өсгөж, хайраар өөрийгөө хөгжүүлдэг."</w:t>
      </w:r>
    </w:p>
    <w:p w14:paraId="026A8F35" w14:textId="77777777" w:rsidR="000F7377" w:rsidRDefault="000F7377"/>
    <w:p w14:paraId="4D049422" w14:textId="77777777" w:rsidR="000F7377" w:rsidRDefault="000F7377">
      <w:r xmlns:w="http://schemas.openxmlformats.org/wordprocessingml/2006/main">
        <w:t xml:space="preserve">1 Коринт 1:6 Христийн тухай гэрчлэл та нарын дотор батлагдсны адил.</w:t>
      </w:r>
    </w:p>
    <w:p w14:paraId="43B3B8D1" w14:textId="77777777" w:rsidR="000F7377" w:rsidRDefault="000F7377"/>
    <w:p w14:paraId="60C5F9F3" w14:textId="77777777" w:rsidR="000F7377" w:rsidRDefault="000F7377">
      <w:r xmlns:w="http://schemas.openxmlformats.org/wordprocessingml/2006/main">
        <w:t xml:space="preserve">Христийн тухай гэрчлэл Коринт номонд батлагдсан.</w:t>
      </w:r>
    </w:p>
    <w:p w14:paraId="2612B8D2" w14:textId="77777777" w:rsidR="000F7377" w:rsidRDefault="000F7377"/>
    <w:p w14:paraId="37490617" w14:textId="77777777" w:rsidR="000F7377" w:rsidRDefault="000F7377">
      <w:r xmlns:w="http://schemas.openxmlformats.org/wordprocessingml/2006/main">
        <w:t xml:space="preserve">1. Баталгаажуулах хүч: Христийн талаарх Бурханы гэрчлэл бидний итгэлийг хэрхэн хүчирхэгжүүлж чадах вэ?</w:t>
      </w:r>
    </w:p>
    <w:p w14:paraId="077B63DF" w14:textId="77777777" w:rsidR="000F7377" w:rsidRDefault="000F7377"/>
    <w:p w14:paraId="23B30861" w14:textId="77777777" w:rsidR="000F7377" w:rsidRDefault="000F7377">
      <w:r xmlns:w="http://schemas.openxmlformats.org/wordprocessingml/2006/main">
        <w:t xml:space="preserve">2. Итгэлдээ хэрхэн өсөх вэ: Коринт дахь Христийн гэрчлэлийн баталгаа</w:t>
      </w:r>
    </w:p>
    <w:p w14:paraId="265524B7" w14:textId="77777777" w:rsidR="000F7377" w:rsidRDefault="000F7377"/>
    <w:p w14:paraId="2B6E5227" w14:textId="77777777" w:rsidR="000F7377" w:rsidRDefault="000F7377">
      <w:r xmlns:w="http://schemas.openxmlformats.org/wordprocessingml/2006/main">
        <w:t xml:space="preserve">1. Иохан 3:16-17 - "Учир нь Бурхан ертөнцийг үнэхээр хайрласан тул Түүнд итгэдэг хүн мөхөхгүй, харин мөнх амьтай болохын тулд Өөрийн цорын ганц Хүүгээ өгсөн. Учир нь Бурхан Өөрийн Хүүгээ ертөнц рүү илгээгээгүй. ертөнц, харин түүгээр дамжуулан дэлхий аврагдахын тулд."</w:t>
      </w:r>
    </w:p>
    <w:p w14:paraId="42527B8F" w14:textId="77777777" w:rsidR="000F7377" w:rsidRDefault="000F7377"/>
    <w:p w14:paraId="715AEB2C" w14:textId="77777777" w:rsidR="000F7377" w:rsidRDefault="000F7377">
      <w:r xmlns:w="http://schemas.openxmlformats.org/wordprocessingml/2006/main">
        <w:t xml:space="preserve">2. Ром 10:17 - "Тиймээс итгэл нь сонсохоос, сонсох нь Христийн үгээр дамжин ирдэг."</w:t>
      </w:r>
    </w:p>
    <w:p w14:paraId="47FCE91A" w14:textId="77777777" w:rsidR="000F7377" w:rsidRDefault="000F7377"/>
    <w:p w14:paraId="4C87567F" w14:textId="77777777" w:rsidR="000F7377" w:rsidRDefault="000F7377">
      <w:r xmlns:w="http://schemas.openxmlformats.org/wordprocessingml/2006/main">
        <w:t xml:space="preserve">1 Коринт 1:7 Ингэснээр та нар ямар ч бэлэггүйгээр хоцрохгүйн тулд; бидний Эзэн Есүс Христийн ирэлтийг хүлээж:</w:t>
      </w:r>
    </w:p>
    <w:p w14:paraId="7F0E2DFC" w14:textId="77777777" w:rsidR="000F7377" w:rsidRDefault="000F7377"/>
    <w:p w14:paraId="5E07134F" w14:textId="77777777" w:rsidR="000F7377" w:rsidRDefault="000F7377">
      <w:r xmlns:w="http://schemas.openxmlformats.org/wordprocessingml/2006/main">
        <w:t xml:space="preserve">Паул Коринтчуудыг Есүс Христийн ирэлтийг хүлээж байхдаа ямар ч сүнслэг бэлгээр дутахгүй байхыг уриалсан.</w:t>
      </w:r>
    </w:p>
    <w:p w14:paraId="507C93CB" w14:textId="77777777" w:rsidR="000F7377" w:rsidRDefault="000F7377"/>
    <w:p w14:paraId="563EA145" w14:textId="77777777" w:rsidR="000F7377" w:rsidRDefault="000F7377">
      <w:r xmlns:w="http://schemas.openxmlformats.org/wordprocessingml/2006/main">
        <w:t xml:space="preserve">1. "Тэсэн ядан хүлээж: Бидний Эзэн Есүс Христийн ирэлтэд бэлтгэгдсэн байх"</w:t>
      </w:r>
    </w:p>
    <w:p w14:paraId="3BBDBBB1" w14:textId="77777777" w:rsidR="000F7377" w:rsidRDefault="000F7377"/>
    <w:p w14:paraId="78D65727" w14:textId="77777777" w:rsidR="000F7377" w:rsidRDefault="000F7377">
      <w:r xmlns:w="http://schemas.openxmlformats.org/wordprocessingml/2006/main">
        <w:t xml:space="preserve">2. “Зорилготой авъяастай: Их Эзэний ирэлтийг хүлээхийн тулд сүнслэг бэлгүүдээ ашиглах нь”</w:t>
      </w:r>
    </w:p>
    <w:p w14:paraId="51DA7BE9" w14:textId="77777777" w:rsidR="000F7377" w:rsidRDefault="000F7377"/>
    <w:p w14:paraId="45D08684" w14:textId="77777777" w:rsidR="000F7377" w:rsidRDefault="000F7377">
      <w:r xmlns:w="http://schemas.openxmlformats.org/wordprocessingml/2006/main">
        <w:t xml:space="preserve">1. Ром 8:19 Учир нь бүтээлийн чин сэтгэл нь Бурханы хөвгүүдийн илрэлтийг хүлээж байдаг.</w:t>
      </w:r>
    </w:p>
    <w:p w14:paraId="6BC54CDE" w14:textId="77777777" w:rsidR="000F7377" w:rsidRDefault="000F7377"/>
    <w:p w14:paraId="0B22D577" w14:textId="77777777" w:rsidR="000F7377" w:rsidRDefault="000F7377">
      <w:r xmlns:w="http://schemas.openxmlformats.org/wordprocessingml/2006/main">
        <w:t xml:space="preserve">2. Колоссай 3:1-4 Хэрэв та Христтэй хамт амилсан бол Христ Бурханы баруун гар талд сууж буй дээрх зүйлсийг эрэлхийл. Дэлхий дээрх зүйлд биш, харин дээрх зүйлд хайраа тавь. Учир нь та нар үхсэн бөгөөд таны амьдрал Христтэй хамт Бурханд нуугдаж байна. Бидний амьдрал болох Христ гарч ирэх үед та нар ч мөн түүнтэй хамт алдар суугаар гарч ирэх болно.</w:t>
      </w:r>
    </w:p>
    <w:p w14:paraId="5263F099" w14:textId="77777777" w:rsidR="000F7377" w:rsidRDefault="000F7377"/>
    <w:p w14:paraId="5F120A87" w14:textId="77777777" w:rsidR="000F7377" w:rsidRDefault="000F7377">
      <w:r xmlns:w="http://schemas.openxmlformats.org/wordprocessingml/2006/main">
        <w:t xml:space="preserve">1 Коринт 1:8 Бидний Эзэн Есүс Христийн өдөр та нарыг гэм зэмгүй байлгахын тулд Тэр мөн та нарыг эцсээ хүртэл батлах болно.</w:t>
      </w:r>
    </w:p>
    <w:p w14:paraId="522ABAED" w14:textId="77777777" w:rsidR="000F7377" w:rsidRDefault="000F7377"/>
    <w:p w14:paraId="4C5206CA" w14:textId="77777777" w:rsidR="000F7377" w:rsidRDefault="000F7377">
      <w:r xmlns:w="http://schemas.openxmlformats.org/wordprocessingml/2006/main">
        <w:t xml:space="preserve">Энэ хэсэгт Эзэн Есүс Христийн өдөр гэм зэмгүй байх тухай өгүүлдэг.</w:t>
      </w:r>
    </w:p>
    <w:p w14:paraId="01DB546B" w14:textId="77777777" w:rsidR="000F7377" w:rsidRDefault="000F7377"/>
    <w:p w14:paraId="564248F6" w14:textId="77777777" w:rsidR="000F7377" w:rsidRDefault="000F7377">
      <w:r xmlns:w="http://schemas.openxmlformats.org/wordprocessingml/2006/main">
        <w:t xml:space="preserve">1: Эзэн Есүс Христийн өдөр гэм зэмгүй байхын тулд бид Түүнд үнэнч, үнэнч байх ёстой.</w:t>
      </w:r>
    </w:p>
    <w:p w14:paraId="47F5F922" w14:textId="77777777" w:rsidR="000F7377" w:rsidRDefault="000F7377"/>
    <w:p w14:paraId="4263702F" w14:textId="77777777" w:rsidR="000F7377" w:rsidRDefault="000F7377">
      <w:r xmlns:w="http://schemas.openxmlformats.org/wordprocessingml/2006/main">
        <w:t xml:space="preserve">2: Бид Эзэн Есүс Христийн өдөр гэм зэмгүй байх зохистой амьдралаар амьдрахыг хичээх ёстой.</w:t>
      </w:r>
    </w:p>
    <w:p w14:paraId="7BD384F3" w14:textId="77777777" w:rsidR="000F7377" w:rsidRDefault="000F7377"/>
    <w:p w14:paraId="7CA06239" w14:textId="77777777" w:rsidR="000F7377" w:rsidRDefault="000F7377">
      <w:r xmlns:w="http://schemas.openxmlformats.org/wordprocessingml/2006/main">
        <w:t xml:space="preserve">1: Матай 5:48 - "Тэнгэр дэх Эцэг чинь төгс байдаг шиг та нар төгс бай."</w:t>
      </w:r>
    </w:p>
    <w:p w14:paraId="2FE51FF7" w14:textId="77777777" w:rsidR="000F7377" w:rsidRDefault="000F7377"/>
    <w:p w14:paraId="040818EE" w14:textId="77777777" w:rsidR="000F7377" w:rsidRDefault="000F7377">
      <w:r xmlns:w="http://schemas.openxmlformats.org/wordprocessingml/2006/main">
        <w:t xml:space="preserve">2: Ефес 5:27 - "Тэр сүмийг толбогүй, үрчлээсгүй, эсвэл ямар нэгэн зүйлгүй, харин ариун бөгөөд өө сэвгүй, сүр жавхлант сүм болгон бэлэглэхийн тулд."</w:t>
      </w:r>
    </w:p>
    <w:p w14:paraId="45B11FE7" w14:textId="77777777" w:rsidR="000F7377" w:rsidRDefault="000F7377"/>
    <w:p w14:paraId="3721B8A9" w14:textId="77777777" w:rsidR="000F7377" w:rsidRDefault="000F7377">
      <w:r xmlns:w="http://schemas.openxmlformats.org/wordprocessingml/2006/main">
        <w:t xml:space="preserve">1 КОРИНТ 1:9 Бурхан бол үнэнч бөгөөд та нар Түүний Хүү бидний Эзэн Есүс Христийн нөхөрлөлд дуудагдсан билээ.</w:t>
      </w:r>
    </w:p>
    <w:p w14:paraId="23B5F9C6" w14:textId="77777777" w:rsidR="000F7377" w:rsidRDefault="000F7377"/>
    <w:p w14:paraId="173BD442" w14:textId="77777777" w:rsidR="000F7377" w:rsidRDefault="000F7377">
      <w:r xmlns:w="http://schemas.openxmlformats.org/wordprocessingml/2006/main">
        <w:t xml:space="preserve">Паул Коринтчуудыг Бурханы үнэнч байдлыг хүлээн зөвшөөрч, Есүс Христтэй нөхөрлөхийг уриалсан.</w:t>
      </w:r>
    </w:p>
    <w:p w14:paraId="6D4AABB6" w14:textId="77777777" w:rsidR="000F7377" w:rsidRDefault="000F7377"/>
    <w:p w14:paraId="64AA46BF" w14:textId="77777777" w:rsidR="000F7377" w:rsidRDefault="000F7377">
      <w:r xmlns:w="http://schemas.openxmlformats.org/wordprocessingml/2006/main">
        <w:t xml:space="preserve">1. "Бурханы үнэнч байдал: Бурханы болзолгүй хайрыг ойлгож, үнэлэх нь"</w:t>
      </w:r>
    </w:p>
    <w:p w14:paraId="7369014C" w14:textId="77777777" w:rsidR="000F7377" w:rsidRDefault="000F7377"/>
    <w:p w14:paraId="1E63C0BD" w14:textId="77777777" w:rsidR="000F7377" w:rsidRDefault="000F7377">
      <w:r xmlns:w="http://schemas.openxmlformats.org/wordprocessingml/2006/main">
        <w:t xml:space="preserve">2. "Есүстэй нөхөрлөж амьдрах нь: Түүнтэй илүү адилхан болох"</w:t>
      </w:r>
    </w:p>
    <w:p w14:paraId="73E5DD83" w14:textId="77777777" w:rsidR="000F7377" w:rsidRDefault="000F7377"/>
    <w:p w14:paraId="546FD609" w14:textId="77777777" w:rsidR="000F7377" w:rsidRDefault="000F7377">
      <w:r xmlns:w="http://schemas.openxmlformats.org/wordprocessingml/2006/main">
        <w:t xml:space="preserve">1.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14:paraId="61730364" w14:textId="77777777" w:rsidR="000F7377" w:rsidRDefault="000F7377"/>
    <w:p w14:paraId="1455F14B" w14:textId="77777777" w:rsidR="000F7377" w:rsidRDefault="000F7377">
      <w:r xmlns:w="http://schemas.openxmlformats.org/wordprocessingml/2006/main">
        <w:t xml:space="preserve">2. Иохан 13:34-35 - Би та нарт бие биенээ хайрла гэсэн шинэ зарлигийг өгч байна: Би та нарыг хайрласны адил та нар ч бас бие биенээ хайрла. Хэрэв та нар бие биенээ хайрлах юм бол бүх хүмүүс та нарыг Миний шавь гэдгийг мэдэх болно.</w:t>
      </w:r>
    </w:p>
    <w:p w14:paraId="4016752E" w14:textId="77777777" w:rsidR="000F7377" w:rsidRDefault="000F7377"/>
    <w:p w14:paraId="389A429F" w14:textId="77777777" w:rsidR="000F7377" w:rsidRDefault="000F7377">
      <w:r xmlns:w="http://schemas.openxmlformats.org/wordprocessingml/2006/main">
        <w:t xml:space="preserve">1 Коринт 1:10 Ах дүү нар аа, та нар бүгд ижил зүйлийг ярьж, та нарын хооронд ямар ч хагарал байхгүй байгаасай гэж бидний Эзэн Есүс Христийн нэрээр гуйж байна. харин та нар нэг оюун ухаан, нэг шүүлтээр төгс нэгдэхийн тулд.</w:t>
      </w:r>
    </w:p>
    <w:p w14:paraId="10FAB098" w14:textId="77777777" w:rsidR="000F7377" w:rsidRDefault="000F7377"/>
    <w:p w14:paraId="7C558118" w14:textId="77777777" w:rsidR="000F7377" w:rsidRDefault="000F7377">
      <w:r xmlns:w="http://schemas.openxmlformats.org/wordprocessingml/2006/main">
        <w:t xml:space="preserve">Паул Коринтчуудыг итгэлээрээ нэгдмэл байж, ижил зүйлийг ярьж, тэдний хооронд хуваагдалгүй байхыг уриалсан.</w:t>
      </w:r>
    </w:p>
    <w:p w14:paraId="774679AA" w14:textId="77777777" w:rsidR="000F7377" w:rsidRDefault="000F7377"/>
    <w:p w14:paraId="65B66A03" w14:textId="77777777" w:rsidR="000F7377" w:rsidRDefault="000F7377">
      <w:r xmlns:w="http://schemas.openxmlformats.org/wordprocessingml/2006/main">
        <w:t xml:space="preserve">1. Сүм дэх эв нэгдэл: Нөхөрлөлийн хүч</w:t>
      </w:r>
    </w:p>
    <w:p w14:paraId="220DEDA7" w14:textId="77777777" w:rsidR="000F7377" w:rsidRDefault="000F7377"/>
    <w:p w14:paraId="0B62DD1D" w14:textId="77777777" w:rsidR="000F7377" w:rsidRDefault="000F7377">
      <w:r xmlns:w="http://schemas.openxmlformats.org/wordprocessingml/2006/main">
        <w:t xml:space="preserve">2. Паулын зөвлөгөөг дагах: Сүмийг нэгдмэл байлгах</w:t>
      </w:r>
    </w:p>
    <w:p w14:paraId="6AC952E9" w14:textId="77777777" w:rsidR="000F7377" w:rsidRDefault="000F7377"/>
    <w:p w14:paraId="487EA962" w14:textId="77777777" w:rsidR="000F7377" w:rsidRDefault="000F7377">
      <w:r xmlns:w="http://schemas.openxmlformats.org/wordprocessingml/2006/main">
        <w:t xml:space="preserve">1. Ефес 4:1-6 - Сүм дэх эв нэгдэл</w:t>
      </w:r>
    </w:p>
    <w:p w14:paraId="3E34EE71" w14:textId="77777777" w:rsidR="000F7377" w:rsidRDefault="000F7377"/>
    <w:p w14:paraId="0FAC36BA" w14:textId="77777777" w:rsidR="000F7377" w:rsidRDefault="000F7377">
      <w:r xmlns:w="http://schemas.openxmlformats.org/wordprocessingml/2006/main">
        <w:t xml:space="preserve">2. Филиппой 2:2-4 - Сүм дэх даруу байдал ба эв нэгдэл</w:t>
      </w:r>
    </w:p>
    <w:p w14:paraId="5CBC3098" w14:textId="77777777" w:rsidR="000F7377" w:rsidRDefault="000F7377"/>
    <w:p w14:paraId="3AA12BCF" w14:textId="77777777" w:rsidR="000F7377" w:rsidRDefault="000F7377">
      <w:r xmlns:w="http://schemas.openxmlformats.org/wordprocessingml/2006/main">
        <w:t xml:space="preserve">1 Коринт 1:11 Учир нь ах дүү нар аа, та нарын дунд хэрүүл маргаан байгааг Хлоегийн гэр бүлийн хүмүүс надад мэдэгдсэн билээ.</w:t>
      </w:r>
    </w:p>
    <w:p w14:paraId="541A6FF3" w14:textId="77777777" w:rsidR="000F7377" w:rsidRDefault="000F7377"/>
    <w:p w14:paraId="1545AF9F" w14:textId="77777777" w:rsidR="000F7377" w:rsidRDefault="000F7377">
      <w:r xmlns:w="http://schemas.openxmlformats.org/wordprocessingml/2006/main">
        <w:t xml:space="preserve">Паул Коринтын сүмийн хоорондох маргааны талаар сэрэмжлүүлэв.</w:t>
      </w:r>
    </w:p>
    <w:p w14:paraId="2D6F2148" w14:textId="77777777" w:rsidR="000F7377" w:rsidRDefault="000F7377"/>
    <w:p w14:paraId="1B5C9BAE" w14:textId="77777777" w:rsidR="000F7377" w:rsidRDefault="000F7377">
      <w:r xmlns:w="http://schemas.openxmlformats.org/wordprocessingml/2006/main">
        <w:t xml:space="preserve">1. Эв нэгдэлгүй байдлын аюул: мөргөлдөөн сүмд хэрхэн хор хөнөөл учруулдаг вэ?</w:t>
      </w:r>
    </w:p>
    <w:p w14:paraId="4ACD117E" w14:textId="77777777" w:rsidR="000F7377" w:rsidRDefault="000F7377"/>
    <w:p w14:paraId="3824D9DA" w14:textId="77777777" w:rsidR="000F7377" w:rsidRDefault="000F7377">
      <w:r xmlns:w="http://schemas.openxmlformats.org/wordprocessingml/2006/main">
        <w:t xml:space="preserve">2. Эв нэгдлийн хүч: Сүм эв нэгдэлтэй байх нь ямар ашиг тустай вэ?</w:t>
      </w:r>
    </w:p>
    <w:p w14:paraId="78C65A2E" w14:textId="77777777" w:rsidR="000F7377" w:rsidRDefault="000F7377"/>
    <w:p w14:paraId="6C7E9CAE" w14:textId="77777777" w:rsidR="000F7377" w:rsidRDefault="000F7377">
      <w:r xmlns:w="http://schemas.openxmlformats.org/wordprocessingml/2006/main">
        <w:t xml:space="preserve">1. Ефес 4:1-3 - Тиймээс, Их Эзэний хоригдол би та нараас дуудагдсан ажилдаа зохистойгоор, бүх даруу байдал, номхон дөлгөөн, тэвчээртэй байж, бие биенээ хайрлан тэвчээсэй гэж гуйж байна; Сүнсний эв нэгдлийг энх тайвны холбоонд байлгахыг хичээх.</w:t>
      </w:r>
    </w:p>
    <w:p w14:paraId="504DB6B9" w14:textId="77777777" w:rsidR="000F7377" w:rsidRDefault="000F7377"/>
    <w:p w14:paraId="5067A641" w14:textId="77777777" w:rsidR="000F7377" w:rsidRDefault="000F7377">
      <w:r xmlns:w="http://schemas.openxmlformats.org/wordprocessingml/2006/main">
        <w:t xml:space="preserve">2. Ром 12:5 - Тиймээс бид олон хүн учраас Христ дотор нэг бие бөгөөд нэг нэгнийх нь гишүүд юм.</w:t>
      </w:r>
    </w:p>
    <w:p w14:paraId="3361FDA8" w14:textId="77777777" w:rsidR="000F7377" w:rsidRDefault="000F7377"/>
    <w:p w14:paraId="514CDB0A" w14:textId="77777777" w:rsidR="000F7377" w:rsidRDefault="000F7377">
      <w:r xmlns:w="http://schemas.openxmlformats.org/wordprocessingml/2006/main">
        <w:t xml:space="preserve">1 Коринт 1:12 Та нарын хүн бүр "Би Паулынх" гэж хэлж байгааг би хэлье. мөн Аполлосын би; мөн Кефагийн би; мөн би Христийнх.</w:t>
      </w:r>
    </w:p>
    <w:p w14:paraId="0C7BF3A4" w14:textId="77777777" w:rsidR="000F7377" w:rsidRDefault="000F7377"/>
    <w:p w14:paraId="0A3E885D" w14:textId="77777777" w:rsidR="000F7377" w:rsidRDefault="000F7377">
      <w:r xmlns:w="http://schemas.openxmlformats.org/wordprocessingml/2006/main">
        <w:t xml:space="preserve">Паул Коринт дахь сүмд тэд хуваагдаж болохгүй, бүгд Христийнх гэдгээ хүлээн зөвшөөрөх ёстойг сануулсан.</w:t>
      </w:r>
    </w:p>
    <w:p w14:paraId="1C020A97" w14:textId="77777777" w:rsidR="000F7377" w:rsidRDefault="000F7377"/>
    <w:p w14:paraId="155CFC2E" w14:textId="77777777" w:rsidR="000F7377" w:rsidRDefault="000F7377">
      <w:r xmlns:w="http://schemas.openxmlformats.org/wordprocessingml/2006/main">
        <w:t xml:space="preserve">1. Сүм дэх эв нэгдэл: Бид бүгд Христийнх гэдгийг санах нь</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Хагарлыг даван туулах: Христ дотор нэгдмэл байх</w:t>
      </w:r>
    </w:p>
    <w:p w14:paraId="66BFE313" w14:textId="77777777" w:rsidR="000F7377" w:rsidRDefault="000F7377"/>
    <w:p w14:paraId="6A773BDF" w14:textId="77777777" w:rsidR="000F7377" w:rsidRDefault="000F7377">
      <w:r xmlns:w="http://schemas.openxmlformats.org/wordprocessingml/2006/main">
        <w:t xml:space="preserve">1. Иохан 17:20-23 - Есүс бүх итгэгчид нэг байгаасай гэж Эцэгтээ залбирч байна</w:t>
      </w:r>
    </w:p>
    <w:p w14:paraId="7B40D065" w14:textId="77777777" w:rsidR="000F7377" w:rsidRDefault="000F7377"/>
    <w:p w14:paraId="0087B299" w14:textId="77777777" w:rsidR="000F7377" w:rsidRDefault="000F7377">
      <w:r xmlns:w="http://schemas.openxmlformats.org/wordprocessingml/2006/main">
        <w:t xml:space="preserve">2. Филиппой 2:1-11 - Паулын Христийн биед эв нэгдэл, даруу байхыг уриалсан.</w:t>
      </w:r>
    </w:p>
    <w:p w14:paraId="70DB4D74" w14:textId="77777777" w:rsidR="000F7377" w:rsidRDefault="000F7377"/>
    <w:p w14:paraId="28374BFC" w14:textId="77777777" w:rsidR="000F7377" w:rsidRDefault="000F7377">
      <w:r xmlns:w="http://schemas.openxmlformats.org/wordprocessingml/2006/main">
        <w:t xml:space="preserve">1 Коринт 1:13 Христ хуваагдсан уу? Паул чиний төлөө цовдлогдсон уу? эсвэл та нар Паулын нэрээр баптисм хүртсэн үү?</w:t>
      </w:r>
    </w:p>
    <w:p w14:paraId="6C6AD6B0" w14:textId="77777777" w:rsidR="000F7377" w:rsidRDefault="000F7377"/>
    <w:p w14:paraId="59BB1D77" w14:textId="77777777" w:rsidR="000F7377" w:rsidRDefault="000F7377">
      <w:r xmlns:w="http://schemas.openxmlformats.org/wordprocessingml/2006/main">
        <w:t xml:space="preserve">Паул Коринтчуудаас Христ хуваагдаагүй тул тэд өөрт нь хуваагдсан эсэхийг асуув. Тэр бас тэдний төлөө цовдлогдсон уу, эсвэл түүний нэрээр баптисм хүртсэн үү гэж асуудаг.</w:t>
      </w:r>
    </w:p>
    <w:p w14:paraId="7A663E0F" w14:textId="77777777" w:rsidR="000F7377" w:rsidRDefault="000F7377"/>
    <w:p w14:paraId="3F67D1DD" w14:textId="77777777" w:rsidR="000F7377" w:rsidRDefault="000F7377">
      <w:r xmlns:w="http://schemas.openxmlformats.org/wordprocessingml/2006/main">
        <w:t xml:space="preserve">1. Христ доторх нэгдмэл байдал: хуваагдлын аюул</w:t>
      </w:r>
    </w:p>
    <w:p w14:paraId="0CEAF46A" w14:textId="77777777" w:rsidR="000F7377" w:rsidRDefault="000F7377"/>
    <w:p w14:paraId="2CAF33EA" w14:textId="77777777" w:rsidR="000F7377" w:rsidRDefault="000F7377">
      <w:r xmlns:w="http://schemas.openxmlformats.org/wordprocessingml/2006/main">
        <w:t xml:space="preserve">2. Баптисм хүртэх хүч: Христэд үнэнч байгаагийн шинж</w:t>
      </w:r>
    </w:p>
    <w:p w14:paraId="586774B1" w14:textId="77777777" w:rsidR="000F7377" w:rsidRDefault="000F7377"/>
    <w:p w14:paraId="13F49E98" w14:textId="77777777" w:rsidR="000F7377" w:rsidRDefault="000F7377">
      <w:r xmlns:w="http://schemas.openxmlformats.org/wordprocessingml/2006/main">
        <w:t xml:space="preserve">1. Иохан 17:20-21 - Есүс Эцэг Эцэг хоёр нэг байдгийн адил бүх итгэгчид нэг байгаасай гэж залбирдаг.</w:t>
      </w:r>
    </w:p>
    <w:p w14:paraId="2A74DD19" w14:textId="77777777" w:rsidR="000F7377" w:rsidRDefault="000F7377"/>
    <w:p w14:paraId="6052E48B" w14:textId="77777777" w:rsidR="000F7377" w:rsidRDefault="000F7377">
      <w:r xmlns:w="http://schemas.openxmlformats.org/wordprocessingml/2006/main">
        <w:t xml:space="preserve">2. Колоссай 2:12 - Баптисм хүртэх нь бидний Христтэй нэгдлийн шинж тэмдэг бөгөөд Түүний загалмай дээрх үхэл юм.</w:t>
      </w:r>
    </w:p>
    <w:p w14:paraId="671687E1" w14:textId="77777777" w:rsidR="000F7377" w:rsidRDefault="000F7377"/>
    <w:p w14:paraId="6667A558" w14:textId="77777777" w:rsidR="000F7377" w:rsidRDefault="000F7377">
      <w:r xmlns:w="http://schemas.openxmlformats.org/wordprocessingml/2006/main">
        <w:t xml:space="preserve">1 Коринт 1:14 Крисп, Гай хоёроос өөр хэнийг нь ч баптисм хүртсэндээ би Бурханд талархаж байна.</w:t>
      </w:r>
    </w:p>
    <w:p w14:paraId="313EFC4F" w14:textId="77777777" w:rsidR="000F7377" w:rsidRDefault="000F7377"/>
    <w:p w14:paraId="58622649" w14:textId="77777777" w:rsidR="000F7377" w:rsidRDefault="000F7377">
      <w:r xmlns:w="http://schemas.openxmlformats.org/wordprocessingml/2006/main">
        <w:t xml:space="preserve">Энэ хэсэгт Паул зөвхөн Криспус, Гай хоёрыг баптисм хүртсэндээ талархаж байгаагаа илэрхийлсэн.</w:t>
      </w:r>
    </w:p>
    <w:p w14:paraId="48639237" w14:textId="77777777" w:rsidR="000F7377" w:rsidRDefault="000F7377"/>
    <w:p w14:paraId="2EED1DB3" w14:textId="77777777" w:rsidR="000F7377" w:rsidRDefault="000F7377">
      <w:r xmlns:w="http://schemas.openxmlformats.org/wordprocessingml/2006/main">
        <w:t xml:space="preserve">1. Талархлын хүч: Бурханы хийдэг зүйлд талархлаа илэрхийлэх</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Баптисм хүртэхийн ач холбогдол: Христийн шашны амьдрал дахь түүний үүрэг</w:t>
      </w:r>
    </w:p>
    <w:p w14:paraId="05EBB98E" w14:textId="77777777" w:rsidR="000F7377" w:rsidRDefault="000F7377"/>
    <w:p w14:paraId="3F3A23D9" w14:textId="77777777" w:rsidR="000F7377" w:rsidRDefault="000F7377">
      <w:r xmlns:w="http://schemas.openxmlformats.org/wordprocessingml/2006/main">
        <w:t xml:space="preserve">1. Колоссай 2:12, “Баптисм хүртэхдээ Түүнтэй хамт оршуулсан бөгөөд үүгээр та нар ч гэсэн Түүнийг үхэгсдээс амилуулсан Бурханы ажилд итгэх итгэлээр Түүнтэй хамт амилсан.”</w:t>
      </w:r>
    </w:p>
    <w:p w14:paraId="347E1C91" w14:textId="77777777" w:rsidR="000F7377" w:rsidRDefault="000F7377"/>
    <w:p w14:paraId="651AAD42" w14:textId="77777777" w:rsidR="000F7377" w:rsidRDefault="000F7377">
      <w:r xmlns:w="http://schemas.openxmlformats.org/wordprocessingml/2006/main">
        <w:t xml:space="preserve">2. Матай 28:19, “Тиймээс явж, бүх үндэстнийг Эцэг, Хүү, Ариун Сүнсний нэрээр баптисм хүртэж, шавь болго.”</w:t>
      </w:r>
    </w:p>
    <w:p w14:paraId="4B759ADD" w14:textId="77777777" w:rsidR="000F7377" w:rsidRDefault="000F7377"/>
    <w:p w14:paraId="79C2DA9C" w14:textId="77777777" w:rsidR="000F7377" w:rsidRDefault="000F7377">
      <w:r xmlns:w="http://schemas.openxmlformats.org/wordprocessingml/2006/main">
        <w:t xml:space="preserve">1 Коринт 1:15 Би өөрийнхөө нэрээр баптисм хүртсэн гэж хэн ч хэлэх вий.</w:t>
      </w:r>
    </w:p>
    <w:p w14:paraId="43499A11" w14:textId="77777777" w:rsidR="000F7377" w:rsidRDefault="000F7377"/>
    <w:p w14:paraId="79A860B4" w14:textId="77777777" w:rsidR="000F7377" w:rsidRDefault="000F7377">
      <w:r xmlns:w="http://schemas.openxmlformats.org/wordprocessingml/2006/main">
        <w:t xml:space="preserve">Паул өөрийнхөө нэрээр баптисм хүртсэн гэж бусад хүмүүсээс сэргийлэхийн тулд баптисм хүртдэг зан үйлээ хамгаалдаг.</w:t>
      </w:r>
    </w:p>
    <w:p w14:paraId="4B92D41F" w14:textId="77777777" w:rsidR="000F7377" w:rsidRDefault="000F7377"/>
    <w:p w14:paraId="5AE0977B" w14:textId="77777777" w:rsidR="000F7377" w:rsidRDefault="000F7377">
      <w:r xmlns:w="http://schemas.openxmlformats.org/wordprocessingml/2006/main">
        <w:t xml:space="preserve">1. Итгэлээ хамгаалах хүч: 1 Коринт 1:15 дахь судалгаа</w:t>
      </w:r>
    </w:p>
    <w:p w14:paraId="75202AF0" w14:textId="77777777" w:rsidR="000F7377" w:rsidRDefault="000F7377"/>
    <w:p w14:paraId="6E1C308C" w14:textId="77777777" w:rsidR="000F7377" w:rsidRDefault="000F7377">
      <w:r xmlns:w="http://schemas.openxmlformats.org/wordprocessingml/2006/main">
        <w:t xml:space="preserve">2. Христийн шашинд өөрийгөө хамгаалахын ач холбогдол: 1 Коринт 1:15 дахь Паулын үйлдлийг ойлгох нь</w:t>
      </w:r>
    </w:p>
    <w:p w14:paraId="4A7F5256" w14:textId="77777777" w:rsidR="000F7377" w:rsidRDefault="000F7377"/>
    <w:p w14:paraId="1186813D" w14:textId="77777777" w:rsidR="000F7377" w:rsidRDefault="000F7377">
      <w:r xmlns:w="http://schemas.openxmlformats.org/wordprocessingml/2006/main">
        <w:t xml:space="preserve">1. Матай 16:18 - "Мөн би чамд хэлье, чи бол Петр, би энэ хадан дээр сүмээ барих бөгөөд тамын хаалганууд түүнийг дийлэхгүй."</w:t>
      </w:r>
    </w:p>
    <w:p w14:paraId="7018CC63" w14:textId="77777777" w:rsidR="000F7377" w:rsidRDefault="000F7377"/>
    <w:p w14:paraId="0265D9E5" w14:textId="77777777" w:rsidR="000F7377" w:rsidRDefault="000F7377">
      <w:r xmlns:w="http://schemas.openxmlformats.org/wordprocessingml/2006/main">
        <w:t xml:space="preserve">2. 2 Тимот 1:7 - "Учир нь Бурхан бидэнд айдас биш, харин хүч, хайр, өөрийгөө хянах сүнсийг өгсөн."</w:t>
      </w:r>
    </w:p>
    <w:p w14:paraId="1864D746" w14:textId="77777777" w:rsidR="000F7377" w:rsidRDefault="000F7377"/>
    <w:p w14:paraId="6FA34AEE" w14:textId="77777777" w:rsidR="000F7377" w:rsidRDefault="000F7377">
      <w:r xmlns:w="http://schemas.openxmlformats.org/wordprocessingml/2006/main">
        <w:t xml:space="preserve">1 Коринт 1:16 Би бас Стефанагийн гэр бүлийнхэнд баптисм хүртээсэн. Түүнээс гадна би өөр хэнийг ч баптисм хүртсэн эсэхийг мэдэхгүй.</w:t>
      </w:r>
    </w:p>
    <w:p w14:paraId="667E8DA3" w14:textId="77777777" w:rsidR="000F7377" w:rsidRDefault="000F7377"/>
    <w:p w14:paraId="200C85C0" w14:textId="77777777" w:rsidR="000F7377" w:rsidRDefault="000F7377">
      <w:r xmlns:w="http://schemas.openxmlformats.org/wordprocessingml/2006/main">
        <w:t xml:space="preserve">Паул Стефанагийн гэр бүлийнхэнд баптисм хүртсэн бөгөөд өөр хэн нэгэнд баптисм хүртээсэн эсэхээ эргэлзэж байв.</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Христийн шашны баптисм ба түүний сайн мэдээг түгээхэд эзлэх байр суурь.</w:t>
      </w:r>
    </w:p>
    <w:p w14:paraId="68A87B48" w14:textId="77777777" w:rsidR="000F7377" w:rsidRDefault="000F7377"/>
    <w:p w14:paraId="228E6C2C" w14:textId="77777777" w:rsidR="000F7377" w:rsidRDefault="000F7377">
      <w:r xmlns:w="http://schemas.openxmlformats.org/wordprocessingml/2006/main">
        <w:t xml:space="preserve">2. Баптисм хүртэх шинэ амьдрал болон түүний авчирдаг өөрчлөлтийг хуваалцах баяр баясгалан.</w:t>
      </w:r>
    </w:p>
    <w:p w14:paraId="4CD8A6DB" w14:textId="77777777" w:rsidR="000F7377" w:rsidRDefault="000F7377"/>
    <w:p w14:paraId="2E85F55A" w14:textId="77777777" w:rsidR="000F7377" w:rsidRDefault="000F7377">
      <w:r xmlns:w="http://schemas.openxmlformats.org/wordprocessingml/2006/main">
        <w:t xml:space="preserve">1. Ром 6:3-4 - Христ Есүст баптисм хүртсэн бид бүгд түүний үхэлд баптисм хүртсэн гэдгийг та нар мэдэхгүй гэж үү? Тиймээс Христ Эцэгийн алдар суугаар үхэгсдээс амилуулсны адил бид ч мөн адил шинэ амьдрал дотор алхаж болохын тулд үхэлд баптисм хүртснээр бид түүнтэй хамт оршуулсан юм.</w:t>
      </w:r>
    </w:p>
    <w:p w14:paraId="642256B5" w14:textId="77777777" w:rsidR="000F7377" w:rsidRDefault="000F7377"/>
    <w:p w14:paraId="146555DE" w14:textId="77777777" w:rsidR="000F7377" w:rsidRDefault="000F7377">
      <w:r xmlns:w="http://schemas.openxmlformats.org/wordprocessingml/2006/main">
        <w:t xml:space="preserve">2. Матай 28:19-20 - Тиймээс явж, бүх үндэстнийг дагалдагч болгож, Эцэг, Хүү, Ариун Сүнсний нэрээр баптисм хүртэж, Миний чамд тушаасан бүхнийг дагахыг тэдэнд заагтун. Мөн болгоогтун, би эриний эцсийг хүртэл үргэлж та нартай хамт байна.</w:t>
      </w:r>
    </w:p>
    <w:p w14:paraId="0E9BDFA5" w14:textId="77777777" w:rsidR="000F7377" w:rsidRDefault="000F7377"/>
    <w:p w14:paraId="0CDF870D" w14:textId="77777777" w:rsidR="000F7377" w:rsidRDefault="000F7377">
      <w:r xmlns:w="http://schemas.openxmlformats.org/wordprocessingml/2006/main">
        <w:t xml:space="preserve">1 Коринт 1:17 Учир нь Христ намайг баптисм хүртэхээр биш, харин сайн мэдээг тунхаглахын тулд илгээсэн юм.</w:t>
      </w:r>
    </w:p>
    <w:p w14:paraId="764CA37C" w14:textId="77777777" w:rsidR="000F7377" w:rsidRDefault="000F7377"/>
    <w:p w14:paraId="7528BADD" w14:textId="77777777" w:rsidR="000F7377" w:rsidRDefault="000F7377">
      <w:r xmlns:w="http://schemas.openxmlformats.org/wordprocessingml/2006/main">
        <w:t xml:space="preserve">Төлөөлөгч Паул Христийн загалмайн хүчийг бууруулахгүйн тулд баптисм хүртэх бус харин сайн мэдээг номлох номлолыг өгсөн юм.</w:t>
      </w:r>
    </w:p>
    <w:p w14:paraId="3695A300" w14:textId="77777777" w:rsidR="000F7377" w:rsidRDefault="000F7377"/>
    <w:p w14:paraId="259B1470" w14:textId="77777777" w:rsidR="000F7377" w:rsidRDefault="000F7377">
      <w:r xmlns:w="http://schemas.openxmlformats.org/wordprocessingml/2006/main">
        <w:t xml:space="preserve">1. Загалмайн хүч: Өнөөдөр бидний хувьд энэ нь юу гэсэн үг вэ</w:t>
      </w:r>
    </w:p>
    <w:p w14:paraId="496BD392" w14:textId="77777777" w:rsidR="000F7377" w:rsidRDefault="000F7377"/>
    <w:p w14:paraId="48A05B6F" w14:textId="77777777" w:rsidR="000F7377" w:rsidRDefault="000F7377">
      <w:r xmlns:w="http://schemas.openxmlformats.org/wordprocessingml/2006/main">
        <w:t xml:space="preserve">2. Сайн мэдээг номлох эрхэм зорилго: Бид яагаад үүнийг хийх ёстой вэ?</w:t>
      </w:r>
    </w:p>
    <w:p w14:paraId="4AE09188" w14:textId="77777777" w:rsidR="000F7377" w:rsidRDefault="000F7377"/>
    <w:p w14:paraId="243BF0F0" w14:textId="77777777" w:rsidR="000F7377" w:rsidRDefault="000F7377">
      <w:r xmlns:w="http://schemas.openxmlformats.org/wordprocessingml/2006/main">
        <w:t xml:space="preserve">1. Ром 1:16 - Учир нь би Христийн сайн мэдээнээс ичдэггүй: учир нь энэ нь итгэдэг хүн бүрийг аврах Бурханы хүч юм; эхлээд иудейчүүдэд, бас грекчүүдэд.</w:t>
      </w:r>
    </w:p>
    <w:p w14:paraId="2A96FB8F" w14:textId="77777777" w:rsidR="000F7377" w:rsidRDefault="000F7377"/>
    <w:p w14:paraId="7D3D64A7" w14:textId="77777777" w:rsidR="000F7377" w:rsidRDefault="000F7377">
      <w:r xmlns:w="http://schemas.openxmlformats.org/wordprocessingml/2006/main">
        <w:t xml:space="preserve">2. Матай 28:19 - Тиймээс та нар явж, бүх үндэстнийг Эцэг, Хүү, Ариун Сүнсний нэрээр баптисм хүртэж, зааж өг.</w:t>
      </w:r>
    </w:p>
    <w:p w14:paraId="374B545A" w14:textId="77777777" w:rsidR="000F7377" w:rsidRDefault="000F7377"/>
    <w:p w14:paraId="5FEFD9EF" w14:textId="77777777" w:rsidR="000F7377" w:rsidRDefault="000F7377">
      <w:r xmlns:w="http://schemas.openxmlformats.org/wordprocessingml/2006/main">
        <w:t xml:space="preserve">1 Коринт 1:18 Учир нь загалмайг тунхаглах нь мөхөгчдийн хувьд тэнэглэл юм. Харин аврагдсан бидний хувьд энэ нь Бурханы хүч юм.</w:t>
      </w:r>
    </w:p>
    <w:p w14:paraId="0F888C7B" w14:textId="77777777" w:rsidR="000F7377" w:rsidRDefault="000F7377"/>
    <w:p w14:paraId="0481F852" w14:textId="77777777" w:rsidR="000F7377" w:rsidRDefault="000F7377">
      <w:r xmlns:w="http://schemas.openxmlformats.org/wordprocessingml/2006/main">
        <w:t xml:space="preserve">Загалмайн тухай номлол бол итгэгчдэд аврал, түүнийг үгүйсгэдэг хүмүүст тэнэглэлийг авчирдаг Бурханы хүч юм.</w:t>
      </w:r>
    </w:p>
    <w:p w14:paraId="092006A8" w14:textId="77777777" w:rsidR="000F7377" w:rsidRDefault="000F7377"/>
    <w:p w14:paraId="2CAC1C98" w14:textId="77777777" w:rsidR="000F7377" w:rsidRDefault="000F7377">
      <w:r xmlns:w="http://schemas.openxmlformats.org/wordprocessingml/2006/main">
        <w:t xml:space="preserve">1. Загалмайн хүч: Бид яагаад итгэдэг вэ?</w:t>
      </w:r>
    </w:p>
    <w:p w14:paraId="61D1CA95" w14:textId="77777777" w:rsidR="000F7377" w:rsidRDefault="000F7377"/>
    <w:p w14:paraId="4855AE63" w14:textId="77777777" w:rsidR="000F7377" w:rsidRDefault="000F7377">
      <w:r xmlns:w="http://schemas.openxmlformats.org/wordprocessingml/2006/main">
        <w:t xml:space="preserve">2. Мунхаг эсвэл итгэл: Загалмайг хүлээн авах сонголт</w:t>
      </w:r>
    </w:p>
    <w:p w14:paraId="1A0FFA43" w14:textId="77777777" w:rsidR="000F7377" w:rsidRDefault="000F7377"/>
    <w:p w14:paraId="72009E33" w14:textId="77777777" w:rsidR="000F7377" w:rsidRDefault="000F7377">
      <w:r xmlns:w="http://schemas.openxmlformats.org/wordprocessingml/2006/main">
        <w:t xml:space="preserve">1. Еврей 12:2, "Бидний итгэлийг зохиогч, төгсгөгч Есүс рүү харан, Түүний өмнө тавьсан баяр баясгалангийн төлөө ичгүүрийг үл тоон загалмайг тэвчсэн бөгөөд Бурханы сэнтийн баруун гарт заларсан. ."</w:t>
      </w:r>
    </w:p>
    <w:p w14:paraId="1CC1FDC5" w14:textId="77777777" w:rsidR="000F7377" w:rsidRDefault="000F7377"/>
    <w:p w14:paraId="59313021" w14:textId="77777777" w:rsidR="000F7377" w:rsidRDefault="000F7377">
      <w:r xmlns:w="http://schemas.openxmlformats.org/wordprocessingml/2006/main">
        <w:t xml:space="preserve">2. Иохан 3:16, "Учир нь Бурхан ертөнцийг үнэхээр хайрласан тул Түүнд итгэдэг хүн мөхөхгүй, харин мөнх амьтай болохын тулд цорын ганц Хүүгээ өгсөн."</w:t>
      </w:r>
    </w:p>
    <w:p w14:paraId="4F10395B" w14:textId="77777777" w:rsidR="000F7377" w:rsidRDefault="000F7377"/>
    <w:p w14:paraId="3C7529F5" w14:textId="77777777" w:rsidR="000F7377" w:rsidRDefault="000F7377">
      <w:r xmlns:w="http://schemas.openxmlformats.org/wordprocessingml/2006/main">
        <w:t xml:space="preserve">1 Коринт 1:19 Учир нь "Би мэргэн хүний мэргэн ухааныг устгаж, ухаалаг хүний ухааныг үгүй хийнэ" гэж бичигдсэн байдаг.</w:t>
      </w:r>
    </w:p>
    <w:p w14:paraId="75D763EF" w14:textId="77777777" w:rsidR="000F7377" w:rsidRDefault="000F7377"/>
    <w:p w14:paraId="6321B00C" w14:textId="77777777" w:rsidR="000F7377" w:rsidRDefault="000F7377">
      <w:r xmlns:w="http://schemas.openxmlformats.org/wordprocessingml/2006/main">
        <w:t xml:space="preserve">1 Коринт 1:19-д Паул мэргэн хүмүүсийн мэргэн ухаан, ойлголт устаж, харин Бурханы хүч хэвээр үлдэнэ гэж хэлсэн.</w:t>
      </w:r>
    </w:p>
    <w:p w14:paraId="1E6BAFAD" w14:textId="77777777" w:rsidR="000F7377" w:rsidRDefault="000F7377"/>
    <w:p w14:paraId="243F483B" w14:textId="77777777" w:rsidR="000F7377" w:rsidRDefault="000F7377">
      <w:r xmlns:w="http://schemas.openxmlformats.org/wordprocessingml/2006/main">
        <w:t xml:space="preserve">1. "Бурханы Үгийн хүч" - Бурхан мэргэдийн мэргэн ухааныг буулгаж, Өөрийн хүчийг харуулахын тулд Өөрийн Үгийг хэрхэн ашигладагийг судлах.</w:t>
      </w:r>
    </w:p>
    <w:p w14:paraId="2AC2C4BE" w14:textId="77777777" w:rsidR="000F7377" w:rsidRDefault="000F7377"/>
    <w:p w14:paraId="0D02878A" w14:textId="77777777" w:rsidR="000F7377" w:rsidRDefault="000F7377">
      <w:r xmlns:w="http://schemas.openxmlformats.org/wordprocessingml/2006/main">
        <w:t xml:space="preserve">2. "Бурханы дээд эрх ба бидний даруу байдал" - Бурханы дээд эрх нь хүний </w:t>
      </w:r>
      <w:r xmlns:w="http://schemas.openxmlformats.org/wordprocessingml/2006/main">
        <w:lastRenderedPageBreak xmlns:w="http://schemas.openxmlformats.org/wordprocessingml/2006/main"/>
      </w:r>
      <w:r xmlns:w="http://schemas.openxmlformats.org/wordprocessingml/2006/main">
        <w:t xml:space="preserve">мэргэн ухаан, ойлголтыг хэрхэн даван туулж, бид хэрхэн даруу байдлаар хариулах ёстойг судлах.</w:t>
      </w:r>
    </w:p>
    <w:p w14:paraId="35167CCB" w14:textId="77777777" w:rsidR="000F7377" w:rsidRDefault="000F7377"/>
    <w:p w14:paraId="3ABE5269" w14:textId="77777777" w:rsidR="000F7377" w:rsidRDefault="000F7377">
      <w:r xmlns:w="http://schemas.openxmlformats.org/wordprocessingml/2006/main">
        <w:t xml:space="preserve">1. Иов 12:13 - "Түүнд мэргэн ухаан, хүч чадал байдаг. Түүнд зөвлөгөө, ойлголт бий."</w:t>
      </w:r>
    </w:p>
    <w:p w14:paraId="326C57BE" w14:textId="77777777" w:rsidR="000F7377" w:rsidRDefault="000F7377"/>
    <w:p w14:paraId="016EE673" w14:textId="77777777" w:rsidR="000F7377" w:rsidRDefault="000F7377">
      <w:r xmlns:w="http://schemas.openxmlformats.org/wordprocessingml/2006/main">
        <w:t xml:space="preserve">2. Сургаалт үгс 16:25 - "Хүнд зөв мэт санагдах зам байдаг ч түүний төгсгөл нь үхлийн зам юм."</w:t>
      </w:r>
    </w:p>
    <w:p w14:paraId="168B75C3" w14:textId="77777777" w:rsidR="000F7377" w:rsidRDefault="000F7377"/>
    <w:p w14:paraId="7F318537" w14:textId="77777777" w:rsidR="000F7377" w:rsidRDefault="000F7377">
      <w:r xmlns:w="http://schemas.openxmlformats.org/wordprocessingml/2006/main">
        <w:t xml:space="preserve">1 Коринт 1:20 Мэргэн хүн хаана байна вэ? бичээч хаана байна? Энэ ертөнцийн маргаан хаана байна? Бурхан энэ ертөнцийн мэргэн ухааныг мунхаг болгочихоогүй гэж үү?</w:t>
      </w:r>
    </w:p>
    <w:p w14:paraId="29D09059" w14:textId="77777777" w:rsidR="000F7377" w:rsidRDefault="000F7377"/>
    <w:p w14:paraId="413E5DDB" w14:textId="77777777" w:rsidR="000F7377" w:rsidRDefault="000F7377">
      <w:r xmlns:w="http://schemas.openxmlformats.org/wordprocessingml/2006/main">
        <w:t xml:space="preserve">Дэлхийн мэргэн ухаан бол Бурханы хувьд тэнэглэл юм.</w:t>
      </w:r>
    </w:p>
    <w:p w14:paraId="10A364E4" w14:textId="77777777" w:rsidR="000F7377" w:rsidRDefault="000F7377"/>
    <w:p w14:paraId="6762397F" w14:textId="77777777" w:rsidR="000F7377" w:rsidRDefault="000F7377">
      <w:r xmlns:w="http://schemas.openxmlformats.org/wordprocessingml/2006/main">
        <w:t xml:space="preserve">1: Бид дэлхийн мэргэн ухаанд найдах ёсгүй, харин Бурханы мэргэн ухаанд найдах ёстой.</w:t>
      </w:r>
    </w:p>
    <w:p w14:paraId="3E449F98" w14:textId="77777777" w:rsidR="000F7377" w:rsidRDefault="000F7377"/>
    <w:p w14:paraId="69AB579E" w14:textId="77777777" w:rsidR="000F7377" w:rsidRDefault="000F7377">
      <w:r xmlns:w="http://schemas.openxmlformats.org/wordprocessingml/2006/main">
        <w:t xml:space="preserve">2: Бид өөрсдийн мэргэн ухаанаараа бахархах ёсгүй, харин Бурханы өмнө өөрсдийгөө даруу болгох ёстой.</w:t>
      </w:r>
    </w:p>
    <w:p w14:paraId="6D4D3A96" w14:textId="77777777" w:rsidR="000F7377" w:rsidRDefault="000F7377"/>
    <w:p w14:paraId="46CD85CD" w14:textId="77777777" w:rsidR="000F7377" w:rsidRDefault="000F7377">
      <w:r xmlns:w="http://schemas.openxmlformats.org/wordprocessingml/2006/main">
        <w:t xml:space="preserve">1: Сургаалт үгс 3:5-6 - Бүх зүрхээрээ ЭЗЭНд найд; мөн өөрийнхөө ойлголтод бүү найд. Өөрийн бүх замд түүнийг хүлээн зөвшөөр, тэгвэл тэр чиний замыг чиглүүлэх болно.</w:t>
      </w:r>
    </w:p>
    <w:p w14:paraId="5592E64F" w14:textId="77777777" w:rsidR="000F7377" w:rsidRDefault="000F7377"/>
    <w:p w14:paraId="7F9A408F" w14:textId="77777777" w:rsidR="000F7377" w:rsidRDefault="000F7377">
      <w:r xmlns:w="http://schemas.openxmlformats.org/wordprocessingml/2006/main">
        <w:t xml:space="preserve">2: Иаков 1:5 - Хэрэв та нарын хэн нэгэнд мэргэн ухаан дутвал тэр хүн бүх хүнд өгөөмөр, доромжлолгүй өгдөг Бурханаас гуйг. мөн энэ нь түүнд өгөх болно.</w:t>
      </w:r>
    </w:p>
    <w:p w14:paraId="5BABA250" w14:textId="77777777" w:rsidR="000F7377" w:rsidRDefault="000F7377"/>
    <w:p w14:paraId="627EB459" w14:textId="77777777" w:rsidR="000F7377" w:rsidRDefault="000F7377">
      <w:r xmlns:w="http://schemas.openxmlformats.org/wordprocessingml/2006/main">
        <w:t xml:space="preserve">1 Коринт 1:21 Учир нь үүний дараа Бурханы мэргэн ухаанд ертөнц мэргэн ухаанаараа Бурханыг мэддэггүй байсан бөгөөд итгэгчдийг аврахын тулд номлосон нь тэнэглэлээрээ Бурханд таалагдсан.</w:t>
      </w:r>
    </w:p>
    <w:p w14:paraId="31D999A4" w14:textId="77777777" w:rsidR="000F7377" w:rsidRDefault="000F7377"/>
    <w:p w14:paraId="03E80438" w14:textId="77777777" w:rsidR="000F7377" w:rsidRDefault="000F7377">
      <w:r xmlns:w="http://schemas.openxmlformats.org/wordprocessingml/2006/main">
        <w:t xml:space="preserve">Дэлхий ертөнц өөрийн мэргэн ухаанаар Бурханыг таньж чадахгүй байсан тул Бурхан номлолын тэнэглэлээр дамжуулан итгэдэг хүмүүсийг аврахаар сонгосон.</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Аврахын тулд номлохын хүч</w:t>
      </w:r>
    </w:p>
    <w:p w14:paraId="7CF164A1" w14:textId="77777777" w:rsidR="000F7377" w:rsidRDefault="000F7377"/>
    <w:p w14:paraId="53AE65DB" w14:textId="77777777" w:rsidR="000F7377" w:rsidRDefault="000F7377">
      <w:r xmlns:w="http://schemas.openxmlformats.org/wordprocessingml/2006/main">
        <w:t xml:space="preserve">2. Хүний ойлголтын тэнэглэл</w:t>
      </w:r>
    </w:p>
    <w:p w14:paraId="648655A7" w14:textId="77777777" w:rsidR="000F7377" w:rsidRDefault="000F7377"/>
    <w:p w14:paraId="1090D25E" w14:textId="77777777" w:rsidR="000F7377" w:rsidRDefault="000F7377">
      <w:r xmlns:w="http://schemas.openxmlformats.org/wordprocessingml/2006/main">
        <w:t xml:space="preserve">1. Ефес 3:9-10 - Дэлхий ертөнцийн эхэн үеэс бүх зүйлийг Есүс Христээр бүтээсэн Бурханд нуугдаж байсан нууцын нөхөрлөл гэж юу болохыг бүх хүмүүст ойлгуулахын тулд:</w:t>
      </w:r>
    </w:p>
    <w:p w14:paraId="1EE32CCD" w14:textId="77777777" w:rsidR="000F7377" w:rsidRDefault="000F7377"/>
    <w:p w14:paraId="0C3A8759" w14:textId="77777777" w:rsidR="000F7377" w:rsidRDefault="000F7377">
      <w:r xmlns:w="http://schemas.openxmlformats.org/wordprocessingml/2006/main">
        <w:t xml:space="preserve">2. Ром 10:14-15 - Тэгвэл тэд итгээгүй Түүнийг яаж дуудах вэ? мөн тэдний талаар сонсоогүй Түүнд тэд яаж итгэх вэ? мөн тэд номлогчгүйгээр яаж сонсох вэ? Тэд илгээгдээгүй бол яаж номлох вэ? "Амар тайвны сайн мэдээг тунхаглаж, сайн зүйлийн баярт мэдээг авчирдаг тэдний хөл ямар үзэсгэлэнтэй вэ!" гэж бичигдсэн байдаг.</w:t>
      </w:r>
    </w:p>
    <w:p w14:paraId="3C6710C3" w14:textId="77777777" w:rsidR="000F7377" w:rsidRDefault="000F7377"/>
    <w:p w14:paraId="58FAE1DA" w14:textId="77777777" w:rsidR="000F7377" w:rsidRDefault="000F7377">
      <w:r xmlns:w="http://schemas.openxmlformats.org/wordprocessingml/2006/main">
        <w:t xml:space="preserve">1 Коринт 1:22 Учир нь иудейчүүд тэмдэг шаарддаг, Грекчүүд мэргэн ухааныг эрэлхийлдэг.</w:t>
      </w:r>
    </w:p>
    <w:p w14:paraId="2BB7604F" w14:textId="77777777" w:rsidR="000F7377" w:rsidRDefault="000F7377"/>
    <w:p w14:paraId="34F670B2" w14:textId="77777777" w:rsidR="000F7377" w:rsidRDefault="000F7377">
      <w:r xmlns:w="http://schemas.openxmlformats.org/wordprocessingml/2006/main">
        <w:t xml:space="preserve">Иудейчүүд Бурханы хүч чадлын нотолгоо болох тэмдгийг хүлээж байдаг бол Грекчүүд Бурханы хүчийг ойлгох мэргэн ухааныг эрэлхийлдэг.</w:t>
      </w:r>
    </w:p>
    <w:p w14:paraId="6D4E26C4" w14:textId="77777777" w:rsidR="000F7377" w:rsidRDefault="000F7377"/>
    <w:p w14:paraId="6A321FB1" w14:textId="77777777" w:rsidR="000F7377" w:rsidRDefault="000F7377">
      <w:r xmlns:w="http://schemas.openxmlformats.org/wordprocessingml/2006/main">
        <w:t xml:space="preserve">1. Бурханы хүч чадлын тэмдэг: Иудейчүүдийн тэмдгийг хүлээж буйг судлах нь.</w:t>
      </w:r>
    </w:p>
    <w:p w14:paraId="1FF6B81F" w14:textId="77777777" w:rsidR="000F7377" w:rsidRDefault="000F7377"/>
    <w:p w14:paraId="5702498A" w14:textId="77777777" w:rsidR="000F7377" w:rsidRDefault="000F7377">
      <w:r xmlns:w="http://schemas.openxmlformats.org/wordprocessingml/2006/main">
        <w:t xml:space="preserve">2. Бурханы мэргэн ухаан: Грекчүүдийн ухаарал эрэл хайгуулыг ойлгох нь.</w:t>
      </w:r>
    </w:p>
    <w:p w14:paraId="0DCC0987" w14:textId="77777777" w:rsidR="000F7377" w:rsidRDefault="000F7377"/>
    <w:p w14:paraId="67964413" w14:textId="77777777" w:rsidR="000F7377" w:rsidRDefault="000F7377">
      <w:r xmlns:w="http://schemas.openxmlformats.org/wordprocessingml/2006/main">
        <w:t xml:space="preserve">1. Исаиа 11:2-3 - Их Эзэний Сүнс, мэргэн ухаан ба ойлголтын сүнс, зөвлөгөө ба хүч чадлын сүнс, мэдлэг ба Их Эзэнээс эмээх сүнс түүн дээр тогтох болно.</w:t>
      </w:r>
    </w:p>
    <w:p w14:paraId="0ABE8A69" w14:textId="77777777" w:rsidR="000F7377" w:rsidRDefault="000F7377"/>
    <w:p w14:paraId="4AD09B23" w14:textId="77777777" w:rsidR="000F7377" w:rsidRDefault="000F7377">
      <w:r xmlns:w="http://schemas.openxmlformats.org/wordprocessingml/2006/main">
        <w:t xml:space="preserve">2. Дуулал 19:7-9 - ЭЗЭНий хууль төгс бөгөөд сүнсийг хувиргадаг: ЭЗЭНий гэрчлэл баттай, энгийн хүнийг ухаалаг болгодог.</w:t>
      </w:r>
    </w:p>
    <w:p w14:paraId="3FDC6202" w14:textId="77777777" w:rsidR="000F7377" w:rsidRDefault="000F7377"/>
    <w:p w14:paraId="04A8CDD5" w14:textId="77777777" w:rsidR="000F7377" w:rsidRDefault="000F7377">
      <w:r xmlns:w="http://schemas.openxmlformats.org/wordprocessingml/2006/main">
        <w:t xml:space="preserve">1 Коринт 1:23 Харин бид цовдлогдсон Христийг иудейчүүдэд бүдрүүлэх чулуу, грекчүүдэд </w:t>
      </w:r>
      <w:r xmlns:w="http://schemas.openxmlformats.org/wordprocessingml/2006/main">
        <w:lastRenderedPageBreak xmlns:w="http://schemas.openxmlformats.org/wordprocessingml/2006/main"/>
      </w:r>
      <w:r xmlns:w="http://schemas.openxmlformats.org/wordprocessingml/2006/main">
        <w:t xml:space="preserve">мунхаглал хэмээн тунхаглаж байна.</w:t>
      </w:r>
    </w:p>
    <w:p w14:paraId="5AED1575" w14:textId="77777777" w:rsidR="000F7377" w:rsidRDefault="000F7377"/>
    <w:p w14:paraId="545D025E" w14:textId="77777777" w:rsidR="000F7377" w:rsidRDefault="000F7377">
      <w:r xmlns:w="http://schemas.openxmlformats.org/wordprocessingml/2006/main">
        <w:t xml:space="preserve">Паул Есүсийн цовдлолт нь иудейчүүдийн хувьд бүдэрч, Грекчүүдийн хувьд тэнэглэл байсан гэж номлосон.</w:t>
      </w:r>
    </w:p>
    <w:p w14:paraId="0F30BA53" w14:textId="77777777" w:rsidR="000F7377" w:rsidRDefault="000F7377"/>
    <w:p w14:paraId="5B68C463" w14:textId="77777777" w:rsidR="000F7377" w:rsidRDefault="000F7377">
      <w:r xmlns:w="http://schemas.openxmlformats.org/wordprocessingml/2006/main">
        <w:t xml:space="preserve">1. Загалмайн хүч: Есүсийн цовдлолт биднийг хэрхэн гэтэлгэдэг вэ?</w:t>
      </w:r>
    </w:p>
    <w:p w14:paraId="5D42F9AE" w14:textId="77777777" w:rsidR="000F7377" w:rsidRDefault="000F7377"/>
    <w:p w14:paraId="6D7181BE" w14:textId="77777777" w:rsidR="000F7377" w:rsidRDefault="000F7377">
      <w:r xmlns:w="http://schemas.openxmlformats.org/wordprocessingml/2006/main">
        <w:t xml:space="preserve">2. Загалмайн парадокс: Есүсийн цовдлолт биднийг хэрхэн төөрөлдүүлж, чөлөөлдөг вэ?</w:t>
      </w:r>
    </w:p>
    <w:p w14:paraId="368B47B1" w14:textId="77777777" w:rsidR="000F7377" w:rsidRDefault="000F7377"/>
    <w:p w14:paraId="184A19E9" w14:textId="77777777" w:rsidR="000F7377" w:rsidRDefault="000F7377">
      <w:r xmlns:w="http://schemas.openxmlformats.org/wordprocessingml/2006/main">
        <w:t xml:space="preserve">1. Галат 6:14 - Гэвч дэлхий миний төлөө, би дэлхийд цовдлогдсон бидний Эзэн Есүс Христийн загалмайнаас бусад тохиолдолд намайг сайрхахыг Бурхан хориглоно.</w:t>
      </w:r>
    </w:p>
    <w:p w14:paraId="6DD0B37E" w14:textId="77777777" w:rsidR="000F7377" w:rsidRDefault="000F7377"/>
    <w:p w14:paraId="7A82DD49" w14:textId="77777777" w:rsidR="000F7377" w:rsidRDefault="000F7377">
      <w:r xmlns:w="http://schemas.openxmlformats.org/wordprocessingml/2006/main">
        <w:t xml:space="preserve">2. Исаиа 53:5 - Гэвч Тэр бидний гэм нүглийн төлөө шархдаж, бидний гэм буруугийн төлөө шархадсан; Бидний амар амгалангийн гэсгээлт Түүн дээр байсан бөгөөд Түүний шархаар бид эдгэрсэн.</w:t>
      </w:r>
    </w:p>
    <w:p w14:paraId="097024BF" w14:textId="77777777" w:rsidR="000F7377" w:rsidRDefault="000F7377"/>
    <w:p w14:paraId="2E3E642B" w14:textId="77777777" w:rsidR="000F7377" w:rsidRDefault="000F7377">
      <w:r xmlns:w="http://schemas.openxmlformats.org/wordprocessingml/2006/main">
        <w:t xml:space="preserve">1 Коринт 1:24 Харин дуудагдсан иудейчүүд болон Грекчүүдэд Христ бол Бурханы хүч, Бурханы мэргэн ухаан юм.</w:t>
      </w:r>
    </w:p>
    <w:p w14:paraId="2A95829D" w14:textId="77777777" w:rsidR="000F7377" w:rsidRDefault="000F7377"/>
    <w:p w14:paraId="44C09554" w14:textId="77777777" w:rsidR="000F7377" w:rsidRDefault="000F7377">
      <w:r xmlns:w="http://schemas.openxmlformats.org/wordprocessingml/2006/main">
        <w:t xml:space="preserve">Христ бол дуудагдсан бүх хүмүүст зориулсан Бурханы хүч, мэргэн ухаан юм.</w:t>
      </w:r>
    </w:p>
    <w:p w14:paraId="2B2D9E9E" w14:textId="77777777" w:rsidR="000F7377" w:rsidRDefault="000F7377"/>
    <w:p w14:paraId="102AEAD8" w14:textId="77777777" w:rsidR="000F7377" w:rsidRDefault="000F7377">
      <w:r xmlns:w="http://schemas.openxmlformats.org/wordprocessingml/2006/main">
        <w:t xml:space="preserve">1: Христийн хүчинд итгэ</w:t>
      </w:r>
    </w:p>
    <w:p w14:paraId="598012F8" w14:textId="77777777" w:rsidR="000F7377" w:rsidRDefault="000F7377"/>
    <w:p w14:paraId="21649E45" w14:textId="77777777" w:rsidR="000F7377" w:rsidRDefault="000F7377">
      <w:r xmlns:w="http://schemas.openxmlformats.org/wordprocessingml/2006/main">
        <w:t xml:space="preserve">2: Христийн мэргэн ухааныг хүлээн ав</w:t>
      </w:r>
    </w:p>
    <w:p w14:paraId="2C187F4E" w14:textId="77777777" w:rsidR="000F7377" w:rsidRDefault="000F7377"/>
    <w:p w14:paraId="42D89CB1" w14:textId="77777777" w:rsidR="000F7377" w:rsidRDefault="000F7377">
      <w:r xmlns:w="http://schemas.openxmlformats.org/wordprocessingml/2006/main">
        <w:t xml:space="preserve">1: Филиппой 4:13 - Намайг хүчирхэгжүүлдэг Христээр дамжуулан би бүх зүйлийг хийж чадна</w:t>
      </w:r>
    </w:p>
    <w:p w14:paraId="0B00057A" w14:textId="77777777" w:rsidR="000F7377" w:rsidRDefault="000F7377"/>
    <w:p w14:paraId="1ADEBE43" w14:textId="77777777" w:rsidR="000F7377" w:rsidRDefault="000F7377">
      <w:r xmlns:w="http://schemas.openxmlformats.org/wordprocessingml/2006/main">
        <w:t xml:space="preserve">2: Сургаалт үгс 3:19 - Их Эзэн мэргэн ухаанаар дэлхийг үүсгэсэн; Ухаанаар Тэр тэнгэрийг тогтоосон.</w:t>
      </w:r>
    </w:p>
    <w:p w14:paraId="6E35D8DE" w14:textId="77777777" w:rsidR="000F7377" w:rsidRDefault="000F7377"/>
    <w:p w14:paraId="22CDB642" w14:textId="77777777" w:rsidR="000F7377" w:rsidRDefault="000F7377">
      <w:r xmlns:w="http://schemas.openxmlformats.org/wordprocessingml/2006/main">
        <w:t xml:space="preserve">1 Коринт 1:25 Учир нь Бурханы мунхаг нь хүмүүсээс илүү мэргэн байдаг. мөн Бурханы сул тал нь хүмүүсээс илүү хүчтэй байдаг.</w:t>
      </w:r>
    </w:p>
    <w:p w14:paraId="48D5D453" w14:textId="77777777" w:rsidR="000F7377" w:rsidRDefault="000F7377"/>
    <w:p w14:paraId="4E3F3F88" w14:textId="77777777" w:rsidR="000F7377" w:rsidRDefault="000F7377">
      <w:r xmlns:w="http://schemas.openxmlformats.org/wordprocessingml/2006/main">
        <w:t xml:space="preserve">Бурханы мэргэн ухаан нь аливаа хүний мэргэн ухаанаас агуу бөгөөд Түүний хүч нь хүний бүх хүч чадлаас давж гардаг.</w:t>
      </w:r>
    </w:p>
    <w:p w14:paraId="6B7513E7" w14:textId="77777777" w:rsidR="000F7377" w:rsidRDefault="000F7377"/>
    <w:p w14:paraId="05897A69" w14:textId="77777777" w:rsidR="000F7377" w:rsidRDefault="000F7377">
      <w:r xmlns:w="http://schemas.openxmlformats.org/wordprocessingml/2006/main">
        <w:t xml:space="preserve">1. Бурханы тэнэглэлийн хүч</w:t>
      </w:r>
    </w:p>
    <w:p w14:paraId="0629BA6E" w14:textId="77777777" w:rsidR="000F7377" w:rsidRDefault="000F7377"/>
    <w:p w14:paraId="09E1CEDA" w14:textId="77777777" w:rsidR="000F7377" w:rsidRDefault="000F7377">
      <w:r xmlns:w="http://schemas.openxmlformats.org/wordprocessingml/2006/main">
        <w:t xml:space="preserve">2. Бурханы сул дорой байдлын хүч чадал</w:t>
      </w:r>
    </w:p>
    <w:p w14:paraId="36C94036" w14:textId="77777777" w:rsidR="000F7377" w:rsidRDefault="000F7377"/>
    <w:p w14:paraId="61B1283D" w14:textId="77777777" w:rsidR="000F7377" w:rsidRDefault="000F7377">
      <w:r xmlns:w="http://schemas.openxmlformats.org/wordprocessingml/2006/main">
        <w:t xml:space="preserve">1. Исаиа 55:8-9 - “Учир нь миний бодол бол та нарын бодол биш, та нарын зам бол Миний зам биш” гэж Их Эзэн айлдаж байна. Учир нь тэнгэр газраас өндөр байдаг шиг Миний замууд та нарын замаас, Миний бодол санаа та нарын бодлоос өндөр байдаг."</w:t>
      </w:r>
    </w:p>
    <w:p w14:paraId="64619715" w14:textId="77777777" w:rsidR="000F7377" w:rsidRDefault="000F7377"/>
    <w:p w14:paraId="0EEDE230" w14:textId="77777777" w:rsidR="000F7377" w:rsidRDefault="000F7377">
      <w:r xmlns:w="http://schemas.openxmlformats.org/wordprocessingml/2006/main">
        <w:t xml:space="preserve">2. Иов 42:2 - “Та бүхнийг хийж чадна, Таны ямар ч зорилго саад болохгүй гэдгийг би мэднэ.”</w:t>
      </w:r>
    </w:p>
    <w:p w14:paraId="570B11F2" w14:textId="77777777" w:rsidR="000F7377" w:rsidRDefault="000F7377"/>
    <w:p w14:paraId="5EBC47D4" w14:textId="77777777" w:rsidR="000F7377" w:rsidRDefault="000F7377">
      <w:r xmlns:w="http://schemas.openxmlformats.org/wordprocessingml/2006/main">
        <w:t xml:space="preserve">1 Коринт 1:26 Ах дүү нар аа, та нар махан биеийн дагуу мэргэн ухаантнууд, хүч чадал, язгууртнууд олон ч биш, хэрхэн дуудагддагийг та нар харж байна.</w:t>
      </w:r>
    </w:p>
    <w:p w14:paraId="781C84D3" w14:textId="77777777" w:rsidR="000F7377" w:rsidRDefault="000F7377"/>
    <w:p w14:paraId="792099AC" w14:textId="77777777" w:rsidR="000F7377" w:rsidRDefault="000F7377">
      <w:r xmlns:w="http://schemas.openxmlformats.org/wordprocessingml/2006/main">
        <w:t xml:space="preserve">Элч Паул Коринтчуудад Бурхан мэргэн, хүчирхэг, эрхэмсэг хүмүүсийг дууддаггүй гэдгийг зааж байна.</w:t>
      </w:r>
    </w:p>
    <w:p w14:paraId="72B4419C" w14:textId="77777777" w:rsidR="000F7377" w:rsidRDefault="000F7377"/>
    <w:p w14:paraId="0845EDB2" w14:textId="77777777" w:rsidR="000F7377" w:rsidRDefault="000F7377">
      <w:r xmlns:w="http://schemas.openxmlformats.org/wordprocessingml/2006/main">
        <w:t xml:space="preserve">1. Бурхан ертөнцийн хүмүүсийг сонгодоггүй - Бурхан яагаад мэргэн, хүчирхэг, эрхэмсэг хүмүүсийг дууддаггүйг судлах.</w:t>
      </w:r>
    </w:p>
    <w:p w14:paraId="7DBC680D" w14:textId="77777777" w:rsidR="000F7377" w:rsidRDefault="000F7377"/>
    <w:p w14:paraId="3FF0C93D" w14:textId="77777777" w:rsidR="000F7377" w:rsidRDefault="000F7377">
      <w:r xmlns:w="http://schemas.openxmlformats.org/wordprocessingml/2006/main">
        <w:t xml:space="preserve">2. Сул дорой хүмүүсийн хүч - Дэлхий нийтээр сул дорой гэж үздэг хүмүүсийн хүчийг судлах.</w:t>
      </w:r>
    </w:p>
    <w:p w14:paraId="1364EF39" w14:textId="77777777" w:rsidR="000F7377" w:rsidRDefault="000F7377"/>
    <w:p w14:paraId="223A0AD1" w14:textId="77777777" w:rsidR="000F7377" w:rsidRDefault="000F7377">
      <w:r xmlns:w="http://schemas.openxmlformats.org/wordprocessingml/2006/main">
        <w:t xml:space="preserve">1. Иаков 2:5 - "Сонсогтун, хайрт ах дүү нар аа, Бурхан өөрийг нь хайрладаг хүмүүст амласан хаанчлалын өв залгамжлагчид болон итгэлээр баян байхаар дэлхийн ядуу хүмүүсийг сонгоогүй гэж үү?"</w:t>
      </w:r>
    </w:p>
    <w:p w14:paraId="27BDB4BE" w14:textId="77777777" w:rsidR="000F7377" w:rsidRDefault="000F7377"/>
    <w:p w14:paraId="33CB9512" w14:textId="77777777" w:rsidR="000F7377" w:rsidRDefault="000F7377">
      <w:r xmlns:w="http://schemas.openxmlformats.org/wordprocessingml/2006/main">
        <w:t xml:space="preserve">2. Исаиа 55:8-9 - “Учир нь миний бодол бол та нарын бодол биш, та нарын зам ч миний зам биш” гэж Их Эзэн тунхаглаж байна. Учир нь тэнгэр газраас өндөр байдгийн адил Миний замууд та нарын замаас, Миний бодол санаа та нарын бодлоос өндөр байдаг."</w:t>
      </w:r>
    </w:p>
    <w:p w14:paraId="2422A849" w14:textId="77777777" w:rsidR="000F7377" w:rsidRDefault="000F7377"/>
    <w:p w14:paraId="609EBCB4" w14:textId="77777777" w:rsidR="000F7377" w:rsidRDefault="000F7377">
      <w:r xmlns:w="http://schemas.openxmlformats.org/wordprocessingml/2006/main">
        <w:t xml:space="preserve">1 Коринт 1:27 Харин Бурхан мэргэн хүмүүсийг төөрөлдүүлэхийн тулд дэлхийн мунхаг зүйлсийг сонгосон. мөн хүчирхэг зүйлсийг төөрөлдүүлэхийн тулд Бурхан дэлхийн сул дорой зүйлсийг сонгосон;</w:t>
      </w:r>
    </w:p>
    <w:p w14:paraId="44BA2A78" w14:textId="77777777" w:rsidR="000F7377" w:rsidRDefault="000F7377"/>
    <w:p w14:paraId="34FC18B5" w14:textId="77777777" w:rsidR="000F7377" w:rsidRDefault="000F7377">
      <w:r xmlns:w="http://schemas.openxmlformats.org/wordprocessingml/2006/main">
        <w:t xml:space="preserve">Бурхан хүчирхэг хүмүүсийг ялах хамгийн бага магадлалтайг сонгодог.</w:t>
      </w:r>
    </w:p>
    <w:p w14:paraId="464CACCC" w14:textId="77777777" w:rsidR="000F7377" w:rsidRDefault="000F7377"/>
    <w:p w14:paraId="068DEE2C" w14:textId="77777777" w:rsidR="000F7377" w:rsidRDefault="000F7377">
      <w:r xmlns:w="http://schemas.openxmlformats.org/wordprocessingml/2006/main">
        <w:t xml:space="preserve">1. Бурханд сул дорой, мунхаг хүмүүст зориулсан төлөвлөгөө бий.</w:t>
      </w:r>
    </w:p>
    <w:p w14:paraId="0DF6BC38" w14:textId="77777777" w:rsidR="000F7377" w:rsidRDefault="000F7377"/>
    <w:p w14:paraId="4D9F6697" w14:textId="77777777" w:rsidR="000F7377" w:rsidRDefault="000F7377">
      <w:r xmlns:w="http://schemas.openxmlformats.org/wordprocessingml/2006/main">
        <w:t xml:space="preserve">2. Бурхан санаанд оромгүй хүмүүсээр дамжуулан ажилладаг.</w:t>
      </w:r>
    </w:p>
    <w:p w14:paraId="772F9C2C" w14:textId="77777777" w:rsidR="000F7377" w:rsidRDefault="000F7377"/>
    <w:p w14:paraId="788744B5" w14:textId="77777777" w:rsidR="000F7377" w:rsidRDefault="000F7377">
      <w:r xmlns:w="http://schemas.openxmlformats.org/wordprocessingml/2006/main">
        <w:t xml:space="preserve">1. Исаиа 41:8-10 - “Харин чи, Израиль, миний боол, миний сонгосон Иаков, миний найз Абрахамын үр удам; Би дэлхийн өнцөг булан бүрээс авч, "Чи бол миний зарц, би чамайг сонгосон бөгөөд чамайг хаяагүй" гэж хэлсэн чамайг;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14:paraId="7863D65A" w14:textId="77777777" w:rsidR="000F7377" w:rsidRDefault="000F7377"/>
    <w:p w14:paraId="29232B9D" w14:textId="77777777" w:rsidR="000F7377" w:rsidRDefault="000F7377">
      <w:r xmlns:w="http://schemas.openxmlformats.org/wordprocessingml/2006/main">
        <w:t xml:space="preserve">2. Лук 1:46-49 - “Мөн Мариа, ‘Миний сүнс Эзэнийг магтан алдаршуулж, миний сүнс миний Аврагч Бурханд баясдаг, учир нь тэр өөрийн боолынхоо даруухан эдлэн газрыг харсан. Учир нь болгоогтун, одооноос эхлэн бүх үеийнхэн намайг адислагдсан гэж дуудах болно; Учир нь хүчирхэг нэгэн нь миний төлөө агуу зүйлсийг хийсэн бөгөөд түүний нэр ариун билээ'” гэж хэлэв.</w:t>
      </w:r>
    </w:p>
    <w:p w14:paraId="454CF5AF" w14:textId="77777777" w:rsidR="000F7377" w:rsidRDefault="000F7377"/>
    <w:p w14:paraId="347A17A3" w14:textId="77777777" w:rsidR="000F7377" w:rsidRDefault="000F7377">
      <w:r xmlns:w="http://schemas.openxmlformats.org/wordprocessingml/2006/main">
        <w:t xml:space="preserve">1 Коринт 1:28 Мөн Бурхан ертөнцийн бааз юмсыг болон үл тоомсорлодог зүйлсийг, тийм ээ, мөн үл тоомсорлож буй зүйлсийг ч үгүй болгохын тулд сонгосон.</w:t>
      </w:r>
    </w:p>
    <w:p w14:paraId="4AE9929E" w14:textId="77777777" w:rsidR="000F7377" w:rsidRDefault="000F7377"/>
    <w:p w14:paraId="7DAA9F65" w14:textId="77777777" w:rsidR="000F7377" w:rsidRDefault="000F7377">
      <w:r xmlns:w="http://schemas.openxmlformats.org/wordprocessingml/2006/main">
        <w:t xml:space="preserve">Хүчирхэг, нэр хүндтэй хүмүүсийг буулгахын тулд Бурхан даруухан, ач холбогдолгүй хүмүүсийг сонгосон.</w:t>
      </w:r>
    </w:p>
    <w:p w14:paraId="15B1EA64" w14:textId="77777777" w:rsidR="000F7377" w:rsidRDefault="000F7377"/>
    <w:p w14:paraId="6579CC2D" w14:textId="77777777" w:rsidR="000F7377" w:rsidRDefault="000F7377">
      <w:r xmlns:w="http://schemas.openxmlformats.org/wordprocessingml/2006/main">
        <w:t xml:space="preserve">1. Бурхан хүчтэйг буулгахын тулд сул дорой хүмүүсийг сонгодог</w:t>
      </w:r>
    </w:p>
    <w:p w14:paraId="0C9ACFFD" w14:textId="77777777" w:rsidR="000F7377" w:rsidRDefault="000F7377"/>
    <w:p w14:paraId="2A29D722" w14:textId="77777777" w:rsidR="000F7377" w:rsidRDefault="000F7377">
      <w:r xmlns:w="http://schemas.openxmlformats.org/wordprocessingml/2006/main">
        <w:t xml:space="preserve">2. Бардам зангаас илүү даруу байдлын хүч</w:t>
      </w:r>
    </w:p>
    <w:p w14:paraId="222EEC00" w14:textId="77777777" w:rsidR="000F7377" w:rsidRDefault="000F7377"/>
    <w:p w14:paraId="7D207BC3" w14:textId="77777777" w:rsidR="000F7377" w:rsidRDefault="000F7377">
      <w:r xmlns:w="http://schemas.openxmlformats.org/wordprocessingml/2006/main">
        <w:t xml:space="preserve">1. Иаков 4:6-10 - Бурхан бардам хүмүүсийг эсэргүүцдэг ч даруу хүмүүст нигүүлсэл өгдөг.</w:t>
      </w:r>
    </w:p>
    <w:p w14:paraId="6238D7C8" w14:textId="77777777" w:rsidR="000F7377" w:rsidRDefault="000F7377"/>
    <w:p w14:paraId="39BAFBE2" w14:textId="77777777" w:rsidR="000F7377" w:rsidRDefault="000F7377">
      <w:r xmlns:w="http://schemas.openxmlformats.org/wordprocessingml/2006/main">
        <w:t xml:space="preserve">2. Зехариа 4:6 - Хүч чадлаар ч биш, хүчээр ч биш, харин Миний Сүнсээр" гэж Түмний Эзэн айлдаж байна.</w:t>
      </w:r>
    </w:p>
    <w:p w14:paraId="555DD9FA" w14:textId="77777777" w:rsidR="000F7377" w:rsidRDefault="000F7377"/>
    <w:p w14:paraId="0C803399" w14:textId="77777777" w:rsidR="000F7377" w:rsidRDefault="000F7377">
      <w:r xmlns:w="http://schemas.openxmlformats.org/wordprocessingml/2006/main">
        <w:t xml:space="preserve">1 Коринт 1:29 Түүний оршихуйд ямар ч махан бие сайрхаж болохгүй.</w:t>
      </w:r>
    </w:p>
    <w:p w14:paraId="2D483E03" w14:textId="77777777" w:rsidR="000F7377" w:rsidRDefault="000F7377"/>
    <w:p w14:paraId="477FD33A" w14:textId="77777777" w:rsidR="000F7377" w:rsidRDefault="000F7377">
      <w:r xmlns:w="http://schemas.openxmlformats.org/wordprocessingml/2006/main">
        <w:t xml:space="preserve">Дамжуулах хэсэг:</w:t>
      </w:r>
    </w:p>
    <w:p w14:paraId="0DD7459E" w14:textId="77777777" w:rsidR="000F7377" w:rsidRDefault="000F7377"/>
    <w:p w14:paraId="1696874E" w14:textId="77777777" w:rsidR="000F7377" w:rsidRDefault="000F7377">
      <w:r xmlns:w="http://schemas.openxmlformats.org/wordprocessingml/2006/main">
        <w:t xml:space="preserve">Паул 1 Коринт 1:29-д хэн ч Бурханы өмнө сайрхах ёсгүй гэж бичжээ. Итгэлээр дамжуулан нигүүлслээр зөвтгөгддөг ба энэ нь Бурханы бэлэг гэдгийг Тэр бидэнд сануулдаг.</w:t>
      </w:r>
    </w:p>
    <w:p w14:paraId="27D18B10" w14:textId="77777777" w:rsidR="000F7377" w:rsidRDefault="000F7377"/>
    <w:p w14:paraId="2CD0A27B" w14:textId="77777777" w:rsidR="000F7377" w:rsidRDefault="000F7377">
      <w:r xmlns:w="http://schemas.openxmlformats.org/wordprocessingml/2006/main">
        <w:t xml:space="preserve">Нигүүлсэл, итгэлээр зөвтгөгдсөн нь Бурханы бэлэг учраас хэн ч Бурханы өмнө өөрийн амжилтаараа бахархах ёсгүй гэж Паул заадаг.</w:t>
      </w:r>
    </w:p>
    <w:p w14:paraId="5AF60EF7" w14:textId="77777777" w:rsidR="000F7377" w:rsidRDefault="000F7377"/>
    <w:p w14:paraId="2CA9021B" w14:textId="77777777" w:rsidR="000F7377" w:rsidRDefault="000F7377">
      <w:r xmlns:w="http://schemas.openxmlformats.org/wordprocessingml/2006/main">
        <w:t xml:space="preserve">1. "Нигүүлслийн бэлэг: Итгэлээр зөвтгөх"</w:t>
      </w:r>
    </w:p>
    <w:p w14:paraId="6AC2A09F" w14:textId="77777777" w:rsidR="000F7377" w:rsidRDefault="000F7377"/>
    <w:p w14:paraId="4798D34C" w14:textId="77777777" w:rsidR="000F7377" w:rsidRDefault="000F7377">
      <w:r xmlns:w="http://schemas.openxmlformats.org/wordprocessingml/2006/main">
        <w:t xml:space="preserve">2. "Бурханы оршихуй дахь бардамнал ба даруу байдал"</w:t>
      </w:r>
    </w:p>
    <w:p w14:paraId="4CEED4CA" w14:textId="77777777" w:rsidR="000F7377" w:rsidRDefault="000F7377"/>
    <w:p w14:paraId="01661C7C" w14:textId="77777777" w:rsidR="000F7377" w:rsidRDefault="000F7377">
      <w:r xmlns:w="http://schemas.openxmlformats.org/wordprocessingml/2006/main">
        <w:t xml:space="preserve">1. Ефес 2:8-9 - "Учир нь нигүүлслээр та итгэлээр аврагдсан. Энэ нь та нарын хийсэн үйлдэл биш, хэн ч сайрхахгүйн тулд энэ нь Бурханы бэлэг бөгөөд ажлын үр дүн биш юм."</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Иаков 4:6 - "Гэхдээ Тэр илүү их нигүүлслийг өгдөг. Тиймээс "Бурхан бардам хүмүүсийг эсэргүүцдэг, харин даруу хүмүүст нигүүлсэл өгдөг" гэж хэлдэг.</w:t>
      </w:r>
    </w:p>
    <w:p w14:paraId="33D74CEE" w14:textId="77777777" w:rsidR="000F7377" w:rsidRDefault="000F7377"/>
    <w:p w14:paraId="65AF144F" w14:textId="77777777" w:rsidR="000F7377" w:rsidRDefault="000F7377">
      <w:r xmlns:w="http://schemas.openxmlformats.org/wordprocessingml/2006/main">
        <w:t xml:space="preserve">1 Коринт 1:30 Харин та нар Бурханаас бидэнд мэргэн ухаан, зөвт байдал, ариусгал, золин авралаар бүтээгдсэн Христ Есүс дотор байдаг.</w:t>
      </w:r>
    </w:p>
    <w:p w14:paraId="08AB1057" w14:textId="77777777" w:rsidR="000F7377" w:rsidRDefault="000F7377"/>
    <w:p w14:paraId="259E93D4" w14:textId="77777777" w:rsidR="000F7377" w:rsidRDefault="000F7377">
      <w:r xmlns:w="http://schemas.openxmlformats.org/wordprocessingml/2006/main">
        <w:t xml:space="preserve">Бид мэргэн ухаан, зөвт байдал, ариусгал, гэтэлгэл болохын тулд Бурханаар бүтээгдсэн Христ Есүс дотор байдаг.</w:t>
      </w:r>
    </w:p>
    <w:p w14:paraId="4F99E4A9" w14:textId="77777777" w:rsidR="000F7377" w:rsidRDefault="000F7377"/>
    <w:p w14:paraId="5DE60D85" w14:textId="77777777" w:rsidR="000F7377" w:rsidRDefault="000F7377">
      <w:r xmlns:w="http://schemas.openxmlformats.org/wordprocessingml/2006/main">
        <w:t xml:space="preserve">1. Христийн гэтэлгэлийн хүчийг ойлгох</w:t>
      </w:r>
    </w:p>
    <w:p w14:paraId="5DA19742" w14:textId="77777777" w:rsidR="000F7377" w:rsidRDefault="000F7377"/>
    <w:p w14:paraId="1B34A70E" w14:textId="77777777" w:rsidR="000F7377" w:rsidRDefault="000F7377">
      <w:r xmlns:w="http://schemas.openxmlformats.org/wordprocessingml/2006/main">
        <w:t xml:space="preserve">2. Бидний амьдралд Бурханы мэргэн ухааныг мэдэх нь</w:t>
      </w:r>
    </w:p>
    <w:p w14:paraId="4DF98306" w14:textId="77777777" w:rsidR="000F7377" w:rsidRDefault="000F7377"/>
    <w:p w14:paraId="78246D32" w14:textId="77777777" w:rsidR="000F7377" w:rsidRDefault="000F7377">
      <w:r xmlns:w="http://schemas.openxmlformats.org/wordprocessingml/2006/main">
        <w:t xml:space="preserve">1. Ефес 1:7 - Бурханы нигүүлслийн баялгийн дагуу бид Түүний цусаар гэтэлгэл, нүглийн өршөөлтэй.</w:t>
      </w:r>
    </w:p>
    <w:p w14:paraId="287E0636" w14:textId="77777777" w:rsidR="000F7377" w:rsidRDefault="000F7377"/>
    <w:p w14:paraId="05C10097" w14:textId="77777777" w:rsidR="000F7377" w:rsidRDefault="000F7377">
      <w:r xmlns:w="http://schemas.openxmlformats.org/wordprocessingml/2006/main">
        <w:t xml:space="preserve">2. Иаков 1:5 - Хэрэв та нарын хэн нэгэнд мэргэн ухаан дутагдаж байвал тэр хүн бүх хүнд өгөөмөр сэтгэлээр өгөгч Бурханаас гуйх ёстой бөгөөд энэ нь түүнд өгөгдөнө.</w:t>
      </w:r>
    </w:p>
    <w:p w14:paraId="58405275" w14:textId="77777777" w:rsidR="000F7377" w:rsidRDefault="000F7377"/>
    <w:p w14:paraId="36A835C9" w14:textId="77777777" w:rsidR="000F7377" w:rsidRDefault="000F7377">
      <w:r xmlns:w="http://schemas.openxmlformats.org/wordprocessingml/2006/main">
        <w:t xml:space="preserve">1 Коринт 1:31 Энэ нь "Алдарлагч нь ЭЗЭНээр магтагдах болтугай" гэж бичигдсэний дагуу.</w:t>
      </w:r>
    </w:p>
    <w:p w14:paraId="6E242D58" w14:textId="77777777" w:rsidR="000F7377" w:rsidRDefault="000F7377"/>
    <w:p w14:paraId="7CEC7430" w14:textId="77777777" w:rsidR="000F7377" w:rsidRDefault="000F7377">
      <w:r xmlns:w="http://schemas.openxmlformats.org/wordprocessingml/2006/main">
        <w:t xml:space="preserve">Бид өөрсдийгөө гэхээсээ илүү Бурханыг алдаршуулах ёстой.</w:t>
      </w:r>
    </w:p>
    <w:p w14:paraId="163252F2" w14:textId="77777777" w:rsidR="000F7377" w:rsidRDefault="000F7377"/>
    <w:p w14:paraId="23A4CAFC" w14:textId="77777777" w:rsidR="000F7377" w:rsidRDefault="000F7377">
      <w:r xmlns:w="http://schemas.openxmlformats.org/wordprocessingml/2006/main">
        <w:t xml:space="preserve">1. Бардамнал бол нүгэл; даруу байдал бол Их Эзэний зам юм.</w:t>
      </w:r>
    </w:p>
    <w:p w14:paraId="040BDA73" w14:textId="77777777" w:rsidR="000F7377" w:rsidRDefault="000F7377"/>
    <w:p w14:paraId="55C82A65" w14:textId="77777777" w:rsidR="000F7377" w:rsidRDefault="000F7377">
      <w:r xmlns:w="http://schemas.openxmlformats.org/wordprocessingml/2006/main">
        <w:t xml:space="preserve">2. Их Эзэн бол бидний алдар суу, хүндэтгэлийн эх сурвалж болохоос бид өөрсдөө биш.</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Сургаалт үгс 16:18: Бардам зан нь сүйрлийн өмнө, ихэмсэг сэтгэл нь уналтын өмнө байдаг.</w:t>
      </w:r>
    </w:p>
    <w:p w14:paraId="6401E2AE" w14:textId="77777777" w:rsidR="000F7377" w:rsidRDefault="000F7377"/>
    <w:p w14:paraId="37621EA7" w14:textId="77777777" w:rsidR="000F7377" w:rsidRDefault="000F7377">
      <w:r xmlns:w="http://schemas.openxmlformats.org/wordprocessingml/2006/main">
        <w:t xml:space="preserve">2. Ром 12:3: Учир нь надад өгөгдсөн нигүүлслийн дагуу би та нарын дундах хүн бүрд өөрийгөө бодох ёстойгоос нь илүү гэж бүү бод, харин Бурханд итгэх итгэлийн хэмжээгээр ухаалаг тунгаан бодохыг хэлье. томилогдсон.</w:t>
      </w:r>
    </w:p>
    <w:p w14:paraId="4A3EC6A8" w14:textId="77777777" w:rsidR="000F7377" w:rsidRDefault="000F7377"/>
    <w:p w14:paraId="00108E53" w14:textId="77777777" w:rsidR="000F7377" w:rsidRDefault="000F7377">
      <w:r xmlns:w="http://schemas.openxmlformats.org/wordprocessingml/2006/main">
        <w:t xml:space="preserve">1 Коринт 2 бол Паулын Коринтчуудад бичсэн Нэгдүгээр захидлын хоёрдугаар бүлэг юм. Энэ бүлэгт Паул Коринтын чуулганд үргэлжлүүлэн хандаж, хүний мэргэн ухаан, ойлголтоос илүү Бурханы мэргэн ухаанд найдах нь чухал гэдгийг онцлон тэмдэглэсэн.</w:t>
      </w:r>
    </w:p>
    <w:p w14:paraId="1630C685" w14:textId="77777777" w:rsidR="000F7377" w:rsidRDefault="000F7377"/>
    <w:p w14:paraId="683C90EA" w14:textId="77777777" w:rsidR="000F7377" w:rsidRDefault="000F7377">
      <w:r xmlns:w="http://schemas.openxmlformats.org/wordprocessingml/2006/main">
        <w:t xml:space="preserve">1-р догол мөр: Паул Коринт хотод анх ирэхдээ номлолдоо үнэмшүүлэх үг эсвэл хүний мэргэн ухаанд найдаагүй гэдгээ хүлээн зөвшөөрснөөр эхэлдэг. Үүний оронд тэрээр Сүнсний хүчийг харуулах замаар цовдлогдсон Христийг тунхаглахад анхаарлаа төвлөрүүлжээ (1 Коринт 2:1-5). Тэрээр Бурханы мэргэн ухаан нь Түүний Сүнсээр дамжуулан илчлэгддэг бөгөөд энэ нь хүний ойлгох чадвараас давж гардаг гэж тайлбарладаг (1 Коринт 2:6-10). Ариун Сүнс итгэгчид Бурханаас ирсэн Сүнсийг хүлээн авсан учраас сүнслэг үнэнийг ойлгож, ялгах боломжийг олгодог (1 Коринт 2:12).</w:t>
      </w:r>
    </w:p>
    <w:p w14:paraId="76905C21" w14:textId="77777777" w:rsidR="000F7377" w:rsidRDefault="000F7377"/>
    <w:p w14:paraId="1B2B6709" w14:textId="77777777" w:rsidR="000F7377" w:rsidRDefault="000F7377">
      <w:r xmlns:w="http://schemas.openxmlformats.org/wordprocessingml/2006/main">
        <w:t xml:space="preserve">2-р догол мөр: Паул сүнслэг ойлголтыг дэлхийн мэргэн ухаантай харьцуулдаг. Тэрээр сүнслэг байдлын хувьд төлөвшсөн хүмүүс Христийн оюун ухаантай учраас бүх зүйлийг ойлгож, шүүж чадна гэж тайлбарладаг (1 Коринт 2:15-16). Гэсэн хэдий ч зөвхөн хүний мэргэн ухаанд тулгуурладаг хүмүүс сүнслэг үнэнийг ойлгож, хүлээн зөвшөөрч чадахгүй, учир нь тэдгээр нь сүнслэг байдлаараа ялгагдах чадвартай байдаг (1 Коринт 2:14). Жинхэнэ мэдлэг, ойлголт нь Түүний Сүнсээр дамжуулан Бурханы илчлэлтээс ирдэг гэдгийг Паул онцолсон.</w:t>
      </w:r>
    </w:p>
    <w:p w14:paraId="6B1C8049" w14:textId="77777777" w:rsidR="000F7377" w:rsidRDefault="000F7377"/>
    <w:p w14:paraId="3F725D51" w14:textId="77777777" w:rsidR="000F7377" w:rsidRDefault="000F7377">
      <w:r xmlns:w="http://schemas.openxmlformats.org/wordprocessingml/2006/main">
        <w:t xml:space="preserve">3-р догол мөр: Паул Коринтчуудын дунд номлохдоо сүр дуулиантай үг хэллэг, ятгасан үг хэллэг хэрэглэдэггүй, харин зөвхөн Түүнд итгэх итгэл нь зөвхөн Түүнд байхын тулд Бурханы хүч чадлыг харуулахад найдаж байсан гэдгийг сануулснаар энэ бүлэг төгсдөг (1 Коринт 2:4-5). Тэдний итгэл нь хүний мэргэн ухаанд тулгуурладаггүй, харин Бурханы хүчинд тулгуурладгийг ухаарахыг тэрээр урамшуулдаг. Ингэснээр тэдний итгэл найдвар хүний уран яруу яриа эсвэл үндэслэлээр бус Бурханд үндэслэгдэх болно.</w:t>
      </w:r>
    </w:p>
    <w:p w14:paraId="2172BC60" w14:textId="77777777" w:rsidR="000F7377" w:rsidRDefault="000F7377"/>
    <w:p w14:paraId="49B18172" w14:textId="77777777" w:rsidR="000F7377" w:rsidRDefault="000F7377">
      <w:r xmlns:w="http://schemas.openxmlformats.org/wordprocessingml/2006/main">
        <w:t xml:space="preserve">Дүгнэж хэлэхэд, Нэгдүгээр Коринт номын хоёрдугаар бүлэгт дэлхийн мэргэн ухаан ба сүнслэг ялган таних чадвар хоёрын ялгааг онцолсон байдаг. Паул </w:t>
      </w:r>
      <w:r xmlns:w="http://schemas.openxmlformats.org/wordprocessingml/2006/main">
        <w:t xml:space="preserve">ятгах үг, хүний мэргэн ухааныг ашиглахын оронд Бурханы хүчийг харуулах </w:t>
      </w:r>
      <w:r xmlns:w="http://schemas.openxmlformats.org/wordprocessingml/2006/main">
        <w:t xml:space="preserve">замаар цовдлогдсон Христийг тунхаглахад найдаж байгаагаа онцлон тэмдэглэв . </w:t>
      </w:r>
      <w:r xmlns:w="http://schemas.openxmlformats.org/wordprocessingml/2006/main">
        <w:lastRenderedPageBreak xmlns:w="http://schemas.openxmlformats.org/wordprocessingml/2006/main"/>
      </w:r>
      <w:r xmlns:w="http://schemas.openxmlformats.org/wordprocessingml/2006/main">
        <w:t xml:space="preserve">Жинхэнэ ойлголт, ялгах чадвар нь итгэгчдэд Бурханы мэргэн ухааныг илчилдэг Ариун Сүнснээс ирдэг гэдгийг тэрээр тайлбарлав. Паул коринтчуудыг сүнслэг үнэнийг сүнслэг байдлаар ялгаж салгадаг гэдгийг хүлээн зөвшөөрч, хүний мэргэн ухаанд бус Бурханы хүчинд итгэх итгэлээ урамшуулсан. Энэ бүлэг нь зөвхөн хүний оюун ухаан эсвэл ятгасан үг хэллэгээс хамаарахын оронд Бурханы илчлэлт болон Түүний Сүнсний ажилд найдахын чухлыг онцолж байна.</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Коринт 2:1 Ах дүү нар аа, би та нар уруу ирэхдээ Бурханы гэрчлэлийг та нарт тунхаглаж, үг хэллэг эсвэл мэргэн ухаанаар ирээгүй.</w:t>
      </w:r>
    </w:p>
    <w:p w14:paraId="4FB4F24F" w14:textId="77777777" w:rsidR="000F7377" w:rsidRDefault="000F7377"/>
    <w:p w14:paraId="6BC090A5" w14:textId="77777777" w:rsidR="000F7377" w:rsidRDefault="000F7377">
      <w:r xmlns:w="http://schemas.openxmlformats.org/wordprocessingml/2006/main">
        <w:t xml:space="preserve">Паул сайн мэдээг номлохдоо сэтгэл хөдөлгөм үг хэллэгт найдахгүй байхын чухлыг онцолсон.</w:t>
      </w:r>
    </w:p>
    <w:p w14:paraId="557A02E0" w14:textId="77777777" w:rsidR="000F7377" w:rsidRDefault="000F7377"/>
    <w:p w14:paraId="44CD2BCF" w14:textId="77777777" w:rsidR="000F7377" w:rsidRDefault="000F7377">
      <w:r xmlns:w="http://schemas.openxmlformats.org/wordprocessingml/2006/main">
        <w:t xml:space="preserve">1. Филиппой 2:3-4 дээрх А - Хувиа хичээсэн хүсэл тэмүүлэл, бардам зангаар юу ч бүү хий, харин даруу зангаараа бусдыг өөрөөсөө илүү чухалд тооц.</w:t>
      </w:r>
    </w:p>
    <w:p w14:paraId="0E167546" w14:textId="77777777" w:rsidR="000F7377" w:rsidRDefault="000F7377"/>
    <w:p w14:paraId="0E9DC670" w14:textId="77777777" w:rsidR="000F7377" w:rsidRDefault="000F7377">
      <w:r xmlns:w="http://schemas.openxmlformats.org/wordprocessingml/2006/main">
        <w:t xml:space="preserve">2. 1 Петр 3:15 дээр - Харин та нарын дотор байгаа найдварын учрыг танаас гуйсан хэнд ч өмгөөлөхөд үргэлж бэлэн байхын зэрэгцээ та нарын зүрх сэтгэлд Их Эзэн Христийг ариун хэмээн хүндэтгэ; Гэсэн хэдий ч үүнийг зөөлөн, хүндэтгэлтэйгээр хий.</w:t>
      </w:r>
    </w:p>
    <w:p w14:paraId="55D27F84" w14:textId="77777777" w:rsidR="000F7377" w:rsidRDefault="000F7377"/>
    <w:p w14:paraId="0772DA13" w14:textId="77777777" w:rsidR="000F7377" w:rsidRDefault="000F7377">
      <w:r xmlns:w="http://schemas.openxmlformats.org/wordprocessingml/2006/main">
        <w:t xml:space="preserve">1. Матай 10:19-20 - Тэд чамайг хүлээлгэн өгөх үед яаж ярих, юу хэлэх бол гэж бүү санаа зов, учир нь чиний хэлэх зүйл тэр цагт чамд өгөгдөнө. Учир нь та нар биш, харин Эцэгийн чинь Сүнс чамаар дамжуулан ярьдаг.</w:t>
      </w:r>
    </w:p>
    <w:p w14:paraId="5C24CCB0" w14:textId="77777777" w:rsidR="000F7377" w:rsidRDefault="000F7377"/>
    <w:p w14:paraId="0ACD6836" w14:textId="77777777" w:rsidR="000F7377" w:rsidRDefault="000F7377">
      <w:r xmlns:w="http://schemas.openxmlformats.org/wordprocessingml/2006/main">
        <w:t xml:space="preserve">2. Ром 12:2 - Энэ ертөнцөд бүү нийц, харин Бурханы хүсэл юу болохыг, юу нь сайн, хүлээн зөвшөөрөгдөхүйц, төгс төгөлдөр болохыг шалгахын тулд оюун ухаанаа шинэчлэх замаар өөрчлөгд.</w:t>
      </w:r>
    </w:p>
    <w:p w14:paraId="0523A528" w14:textId="77777777" w:rsidR="000F7377" w:rsidRDefault="000F7377"/>
    <w:p w14:paraId="43839239" w14:textId="77777777" w:rsidR="000F7377" w:rsidRDefault="000F7377">
      <w:r xmlns:w="http://schemas.openxmlformats.org/wordprocessingml/2006/main">
        <w:t xml:space="preserve">1 Коринт 2:2 Учир нь би та нарын дунд цовдлогдсон Есүс Христээс өөр юуг ч мэдэхгүй байхаар шийдсэн.</w:t>
      </w:r>
    </w:p>
    <w:p w14:paraId="298D725E" w14:textId="77777777" w:rsidR="000F7377" w:rsidRDefault="000F7377"/>
    <w:p w14:paraId="32695BF0" w14:textId="77777777" w:rsidR="000F7377" w:rsidRDefault="000F7377">
      <w:r xmlns:w="http://schemas.openxmlformats.org/wordprocessingml/2006/main">
        <w:t xml:space="preserve">Паул Коринтчуудад Есүс Христ болон Түүний цовдлолтын захиасыг тунхаглахаар шийдсэн.</w:t>
      </w:r>
    </w:p>
    <w:p w14:paraId="0EF8CD39" w14:textId="77777777" w:rsidR="000F7377" w:rsidRDefault="000F7377"/>
    <w:p w14:paraId="79E5BEAC" w14:textId="77777777" w:rsidR="000F7377" w:rsidRDefault="000F7377">
      <w:r xmlns:w="http://schemas.openxmlformats.org/wordprocessingml/2006/main">
        <w:t xml:space="preserve">1. Загалмайн хүч: Есүсийн үхлийн ач холбогдлыг ойлгох</w:t>
      </w:r>
    </w:p>
    <w:p w14:paraId="7DD0CACF" w14:textId="77777777" w:rsidR="000F7377" w:rsidRDefault="000F7377"/>
    <w:p w14:paraId="4E0170FE" w14:textId="77777777" w:rsidR="000F7377" w:rsidRDefault="000F7377">
      <w:r xmlns:w="http://schemas.openxmlformats.org/wordprocessingml/2006/main">
        <w:t xml:space="preserve">2. Есүсийг дагах нь юу гэсэн үг вэ?</w:t>
      </w:r>
    </w:p>
    <w:p w14:paraId="28589B9D" w14:textId="77777777" w:rsidR="000F7377" w:rsidRDefault="000F7377"/>
    <w:p w14:paraId="6A56999E" w14:textId="77777777" w:rsidR="000F7377" w:rsidRDefault="000F7377">
      <w:r xmlns:w="http://schemas.openxmlformats.org/wordprocessingml/2006/main">
        <w:t xml:space="preserve">1. Галат 2:20 - Би Христтэй хамт цовдлогдсон. Гэсэн хэдий ч би амьд байна; Гэсэн хэдий ч би биш, харин Христ миний дотор амьдардаг. Би одоо махан биедээ амьдарч байгаа амьдрал нь намайг хайрлаж, миний төлөө өөрийгөө өгсөн Бурханы Хүүгийн итгэлээр амьдарч байна.</w:t>
      </w:r>
    </w:p>
    <w:p w14:paraId="17503C76" w14:textId="77777777" w:rsidR="000F7377" w:rsidRDefault="000F7377"/>
    <w:p w14:paraId="7C2C2A38" w14:textId="77777777" w:rsidR="000F7377" w:rsidRDefault="000F7377">
      <w:r xmlns:w="http://schemas.openxmlformats.org/wordprocessingml/2006/main">
        <w:t xml:space="preserve">2. Марк 8:34-35 - Мөн тэрээр шавь нарынхаа хамт хүмүүсийг дуудаж, тэдэнд "Миний араас ирэх хэн боловч өөрийгөө үгүйсгэж, загалмайгаа үүрэн намайг дагаг" гэв. Учир нь амийг нь аврахыг хүссэн хэн боловч түүнийгээ алдах болно; Харин миний болон сайн мэдээний төлөө амиа алдах хэн боловч түүнийг аврах болно.</w:t>
      </w:r>
    </w:p>
    <w:p w14:paraId="455C9EC1" w14:textId="77777777" w:rsidR="000F7377" w:rsidRDefault="000F7377"/>
    <w:p w14:paraId="0D43280F" w14:textId="77777777" w:rsidR="000F7377" w:rsidRDefault="000F7377">
      <w:r xmlns:w="http://schemas.openxmlformats.org/wordprocessingml/2006/main">
        <w:t xml:space="preserve">1 Коринт 2:3 Би та нартай хамт сул дорой, айдас, чичирхийлэл дунд байсан.</w:t>
      </w:r>
    </w:p>
    <w:p w14:paraId="64648809" w14:textId="77777777" w:rsidR="000F7377" w:rsidRDefault="000F7377"/>
    <w:p w14:paraId="7FC3B122" w14:textId="77777777" w:rsidR="000F7377" w:rsidRDefault="000F7377">
      <w:r xmlns:w="http://schemas.openxmlformats.org/wordprocessingml/2006/main">
        <w:t xml:space="preserve">Паул Коринтчуудын дунд үйлчлэлийнхээ тухай ярьж, даруу зан, Бурханы хүчинд найдаж байгаагаа илэрхийлдэг.</w:t>
      </w:r>
    </w:p>
    <w:p w14:paraId="116F6CD3" w14:textId="77777777" w:rsidR="000F7377" w:rsidRDefault="000F7377"/>
    <w:p w14:paraId="7AAE9DB6" w14:textId="77777777" w:rsidR="000F7377" w:rsidRDefault="000F7377">
      <w:r xmlns:w="http://schemas.openxmlformats.org/wordprocessingml/2006/main">
        <w:t xml:space="preserve">1. Үйлчлэхдээ даруу байдал: Паулын үлгэр жишээ</w:t>
      </w:r>
    </w:p>
    <w:p w14:paraId="17E53EC3" w14:textId="77777777" w:rsidR="000F7377" w:rsidRDefault="000F7377"/>
    <w:p w14:paraId="50A58B31" w14:textId="77777777" w:rsidR="000F7377" w:rsidRDefault="000F7377">
      <w:r xmlns:w="http://schemas.openxmlformats.org/wordprocessingml/2006/main">
        <w:t xml:space="preserve">2. Сул дорой байдалд Бурханы хүч чадалд найдах</w:t>
      </w:r>
    </w:p>
    <w:p w14:paraId="79D9B429" w14:textId="77777777" w:rsidR="000F7377" w:rsidRDefault="000F7377"/>
    <w:p w14:paraId="2FE16F2C" w14:textId="77777777" w:rsidR="000F7377" w:rsidRDefault="000F7377">
      <w:r xmlns:w="http://schemas.openxmlformats.org/wordprocessingml/2006/main">
        <w:t xml:space="preserve">1. Филиппой 4:13 - Намайг хүчирхэгжүүлэгч Түүгээр дамжуулан би бүх зүйлийг хийж чадна.</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Петр 5:5-7 - Бурхан бардам хүмүүсийг эсэргүүцдэг, харин даруу хүмүүст нигүүлсэл өгдөг тул та нар бүгдээрээ бие биедээ даруу байдлаар хувцасла.</w:t>
      </w:r>
    </w:p>
    <w:p w14:paraId="1D6D74D3" w14:textId="77777777" w:rsidR="000F7377" w:rsidRDefault="000F7377"/>
    <w:p w14:paraId="0B2785A4" w14:textId="77777777" w:rsidR="000F7377" w:rsidRDefault="000F7377">
      <w:r xmlns:w="http://schemas.openxmlformats.org/wordprocessingml/2006/main">
        <w:t xml:space="preserve">1 Коринт 2:4 Миний үг, номлол хүний мэргэн ухааныг уруу татсан үгээр бус, харин Сүнс ба хүчийг харуулах явдал байв.</w:t>
      </w:r>
    </w:p>
    <w:p w14:paraId="063EA6E5" w14:textId="77777777" w:rsidR="000F7377" w:rsidRDefault="000F7377"/>
    <w:p w14:paraId="2C954927" w14:textId="77777777" w:rsidR="000F7377" w:rsidRDefault="000F7377">
      <w:r xmlns:w="http://schemas.openxmlformats.org/wordprocessingml/2006/main">
        <w:t xml:space="preserve">Паул хүмүүсийн ятгасан үгэнд найдаагүй, Ариун Сүнсний хүчээр номлосон.</w:t>
      </w:r>
    </w:p>
    <w:p w14:paraId="76242C37" w14:textId="77777777" w:rsidR="000F7377" w:rsidRDefault="000F7377"/>
    <w:p w14:paraId="64C12C05" w14:textId="77777777" w:rsidR="000F7377" w:rsidRDefault="000F7377">
      <w:r xmlns:w="http://schemas.openxmlformats.org/wordprocessingml/2006/main">
        <w:t xml:space="preserve">1. Сүнсний хүч: Бид яагаад хүнд биш Бурханд найдах ёстой вэ?</w:t>
      </w:r>
    </w:p>
    <w:p w14:paraId="61C2A756" w14:textId="77777777" w:rsidR="000F7377" w:rsidRDefault="000F7377"/>
    <w:p w14:paraId="039A8130" w14:textId="77777777" w:rsidR="000F7377" w:rsidRDefault="000F7377">
      <w:r xmlns:w="http://schemas.openxmlformats.org/wordprocessingml/2006/main">
        <w:t xml:space="preserve">2. Сайн мэдээний тунхаг: Бид Бурханы үгийг хэрхэн түгээх вэ</w:t>
      </w:r>
    </w:p>
    <w:p w14:paraId="595AB3FA" w14:textId="77777777" w:rsidR="000F7377" w:rsidRDefault="000F7377"/>
    <w:p w14:paraId="07B757BD" w14:textId="77777777" w:rsidR="000F7377" w:rsidRDefault="000F7377">
      <w:r xmlns:w="http://schemas.openxmlformats.org/wordprocessingml/2006/main">
        <w:t xml:space="preserve">1. Ефес 5:18-20 - "Дарсанд бүү согт, харин Сүнсээр дүүргэгтүн. Дуулал, магтан дуулал, сүнслэг дуугаар өөрсөдтэйгөө ярьж, зүрх сэтгэлдээ Эзэнд дуулж, аялгууг хий. Бидний Эзэн Есүс Христийн нэрээр Бурхан ба Эцэгт бүх зүйлийн төлөө үргэлж талархал өргөдөг."</w:t>
      </w:r>
    </w:p>
    <w:p w14:paraId="1FAD9FF0" w14:textId="77777777" w:rsidR="000F7377" w:rsidRDefault="000F7377"/>
    <w:p w14:paraId="62DD8F74" w14:textId="77777777" w:rsidR="000F7377" w:rsidRDefault="000F7377">
      <w:r xmlns:w="http://schemas.openxmlformats.org/wordprocessingml/2006/main">
        <w:t xml:space="preserve">2. Үйлс 2:4 - "Тэд бүгд Ариун Сүнсээр дүүрч, Сүнс тэдэнд айлдсаны дагуу өөр хэлээр ярьж эхлэв"</w:t>
      </w:r>
    </w:p>
    <w:p w14:paraId="68D54A1A" w14:textId="77777777" w:rsidR="000F7377" w:rsidRDefault="000F7377"/>
    <w:p w14:paraId="5988B60A" w14:textId="77777777" w:rsidR="000F7377" w:rsidRDefault="000F7377">
      <w:r xmlns:w="http://schemas.openxmlformats.org/wordprocessingml/2006/main">
        <w:t xml:space="preserve">1 Коринт 2:5 Ингэснээр та нарын итгэл хүний мэргэн ухаанд бус, харин Бурханы хүчинд байх ёстой.</w:t>
      </w:r>
    </w:p>
    <w:p w14:paraId="6CBC7B5E" w14:textId="77777777" w:rsidR="000F7377" w:rsidRDefault="000F7377"/>
    <w:p w14:paraId="15D5A7E8" w14:textId="77777777" w:rsidR="000F7377" w:rsidRDefault="000F7377">
      <w:r xmlns:w="http://schemas.openxmlformats.org/wordprocessingml/2006/main">
        <w:t xml:space="preserve">Элч Паул Христэд итгэгчдийг хүний мэргэн ухаанд бус Бурханы хүчинд найдахыг уриалсан.</w:t>
      </w:r>
    </w:p>
    <w:p w14:paraId="40973258" w14:textId="77777777" w:rsidR="000F7377" w:rsidRDefault="000F7377"/>
    <w:p w14:paraId="03732341" w14:textId="77777777" w:rsidR="000F7377" w:rsidRDefault="000F7377">
      <w:r xmlns:w="http://schemas.openxmlformats.org/wordprocessingml/2006/main">
        <w:t xml:space="preserve">1. Итгэлийн бат бөх байдал: Бурханы хүчинд найдаж сурах</w:t>
      </w:r>
    </w:p>
    <w:p w14:paraId="731C1A73" w14:textId="77777777" w:rsidR="000F7377" w:rsidRDefault="000F7377"/>
    <w:p w14:paraId="182FA391" w14:textId="77777777" w:rsidR="000F7377" w:rsidRDefault="000F7377">
      <w:r xmlns:w="http://schemas.openxmlformats.org/wordprocessingml/2006/main">
        <w:t xml:space="preserve">2. Хүний мэргэн ухаан: Энэ нь хэрхэн сэтгэл ханамжгүй байдаг</w:t>
      </w:r>
    </w:p>
    <w:p w14:paraId="76A2B9D4" w14:textId="77777777" w:rsidR="000F7377" w:rsidRDefault="000F7377"/>
    <w:p w14:paraId="5BBFF725" w14:textId="77777777" w:rsidR="000F7377" w:rsidRDefault="000F7377">
      <w:r xmlns:w="http://schemas.openxmlformats.org/wordprocessingml/2006/main">
        <w:t xml:space="preserve">1. Ром 8:38-39 - Учир нь үхэл ч, амьдрал ч, тэнгэр элчүүд ч, чөтгөрүүд ч, одоо ч, ирээдүй ч, ямар ч хүч чадал, өндөр ч, гүн ч, бүх бүтээлийн өөр юу ч чадахгүй гэдэгт би итгэлтэй байна. Бидний Эзэн Христ Есүс доторх Бурханы хайраас биднийг салгах.</w:t>
      </w:r>
    </w:p>
    <w:p w14:paraId="6E792D77" w14:textId="77777777" w:rsidR="000F7377" w:rsidRDefault="000F7377"/>
    <w:p w14:paraId="39D22511" w14:textId="77777777" w:rsidR="000F7377" w:rsidRDefault="000F7377">
      <w:r xmlns:w="http://schemas.openxmlformats.org/wordprocessingml/2006/main">
        <w:t xml:space="preserve">2. Матай 6:25-34 - Тийм учраас би та нарт хэлье, юу идэж, ууна гэж амьдралынхаа төлөө бүү санаа зов; эсвэл таны биеийн тухай, юу өмсөх вэ. Амьдрал хоолноос, бие нь хувцаснаас илүү биш гэж үү? Агаарын шувуудыг хар; тэд тарьдаггүй, хураадаггүй, амбаарт хадгалдаггүй ч тэнгэрлэг Эцэг чинь тэднийг тэжээдэг. Та тэднээс хамаагүй илүү үнэ цэнэтэй биш гэж үү? Та нарын хэн нэг нь санаа зовсоноор амьдралаа ганцхан цаг нэмж чадах уу?</w:t>
      </w:r>
    </w:p>
    <w:p w14:paraId="4DE4DA50" w14:textId="77777777" w:rsidR="000F7377" w:rsidRDefault="000F7377"/>
    <w:p w14:paraId="5F98006F" w14:textId="77777777" w:rsidR="000F7377" w:rsidRDefault="000F7377">
      <w:r xmlns:w="http://schemas.openxmlformats.org/wordprocessingml/2006/main">
        <w:t xml:space="preserve">1 Коринт 2:6 Гэсэн хэдий ч бид төгс төгөлдөр хүмүүсийн дунд мэргэн ухааныг ярьдаг боловч энэ ертөнцийн мэргэн ухаан ч, энэ дэлхийн ноёдын ч үгүй болсон.</w:t>
      </w:r>
    </w:p>
    <w:p w14:paraId="65558634" w14:textId="77777777" w:rsidR="000F7377" w:rsidRDefault="000F7377"/>
    <w:p w14:paraId="1D0A579A" w14:textId="77777777" w:rsidR="000F7377" w:rsidRDefault="000F7377">
      <w:r xmlns:w="http://schemas.openxmlformats.org/wordprocessingml/2006/main">
        <w:t xml:space="preserve">Паул Коринтчуудад Бурханы мэргэн ухаан нь дэлхийн болон түүний удирдагчдын мэргэн ухаантай адилгүй гэдгийг зааж байна.</w:t>
      </w:r>
    </w:p>
    <w:p w14:paraId="30CF7933" w14:textId="77777777" w:rsidR="000F7377" w:rsidRDefault="000F7377"/>
    <w:p w14:paraId="22697398" w14:textId="77777777" w:rsidR="000F7377" w:rsidRDefault="000F7377">
      <w:r xmlns:w="http://schemas.openxmlformats.org/wordprocessingml/2006/main">
        <w:t xml:space="preserve">1. Бурханы мэргэн ухаан нь дэлхийн мэргэн ухаанаас илүү агуу юм</w:t>
      </w:r>
    </w:p>
    <w:p w14:paraId="42844E6F" w14:textId="77777777" w:rsidR="000F7377" w:rsidRDefault="000F7377"/>
    <w:p w14:paraId="68C1C559" w14:textId="77777777" w:rsidR="000F7377" w:rsidRDefault="000F7377">
      <w:r xmlns:w="http://schemas.openxmlformats.org/wordprocessingml/2006/main">
        <w:t xml:space="preserve">2. Хүний мэргэн ухааныг үгүйсгэж, Бурханы мэргэн ухааныг хүлээн ав</w:t>
      </w:r>
    </w:p>
    <w:p w14:paraId="6CBCDD0B" w14:textId="77777777" w:rsidR="000F7377" w:rsidRDefault="000F7377"/>
    <w:p w14:paraId="2478D68D" w14:textId="77777777" w:rsidR="000F7377" w:rsidRDefault="000F7377">
      <w:r xmlns:w="http://schemas.openxmlformats.org/wordprocessingml/2006/main">
        <w:t xml:space="preserve">1. Иаков 3:17-18 Харин дээрээс ирсэн мэргэн ухаан нь эхлээд цэвэр ариун, дараа нь амар амгалан, эелдэг зөөлөн, халамжлахад хялбар, өршөөл, сайн үр жимсээр дүүрэн, алагчлалгүй, хоёр нүүр гаргадаггүй.</w:t>
      </w:r>
    </w:p>
    <w:p w14:paraId="4ACB93E6" w14:textId="77777777" w:rsidR="000F7377" w:rsidRDefault="000F7377"/>
    <w:p w14:paraId="7EF5ACA0" w14:textId="77777777" w:rsidR="000F7377" w:rsidRDefault="000F7377">
      <w:r xmlns:w="http://schemas.openxmlformats.org/wordprocessingml/2006/main">
        <w:t xml:space="preserve">2. Сургаалт үгс 21:30 ЭЗЭНий эсрэг мэргэн ухаан, ухаарал, зөвлөгөө байхгүй.</w:t>
      </w:r>
    </w:p>
    <w:p w14:paraId="31EC80AB" w14:textId="77777777" w:rsidR="000F7377" w:rsidRDefault="000F7377"/>
    <w:p w14:paraId="5910F46A" w14:textId="77777777" w:rsidR="000F7377" w:rsidRDefault="000F7377">
      <w:r xmlns:w="http://schemas.openxmlformats.org/wordprocessingml/2006/main">
        <w:t xml:space="preserve">1 КОРИНТ 2:7 Харин бид Бурханы мэргэн ухааныг нууцын дотор, бүр далд мэргэн ухааныг ярьдаг.</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Паул хүн төрөлхтний алдрын төлөө Бурханы ертөнцийн өмнө томилсон далд мэргэн ухааны тухай ярьдаг.</w:t>
      </w:r>
    </w:p>
    <w:p w14:paraId="707D1E79" w14:textId="77777777" w:rsidR="000F7377" w:rsidRDefault="000F7377"/>
    <w:p w14:paraId="0B06F91A" w14:textId="77777777" w:rsidR="000F7377" w:rsidRDefault="000F7377">
      <w:r xmlns:w="http://schemas.openxmlformats.org/wordprocessingml/2006/main">
        <w:t xml:space="preserve">1. Бурханы далд мэргэн ухааныг нээх</w:t>
      </w:r>
    </w:p>
    <w:p w14:paraId="258F18B6" w14:textId="77777777" w:rsidR="000F7377" w:rsidRDefault="000F7377"/>
    <w:p w14:paraId="7DB3D5C8" w14:textId="77777777" w:rsidR="000F7377" w:rsidRDefault="000F7377">
      <w:r xmlns:w="http://schemas.openxmlformats.org/wordprocessingml/2006/main">
        <w:t xml:space="preserve">2. Бурханы мэргэн ухааны нууцыг ойлгох</w:t>
      </w:r>
    </w:p>
    <w:p w14:paraId="771D476C" w14:textId="77777777" w:rsidR="000F7377" w:rsidRDefault="000F7377"/>
    <w:p w14:paraId="3949FE7C" w14:textId="77777777" w:rsidR="000F7377" w:rsidRDefault="000F7377">
      <w:r xmlns:w="http://schemas.openxmlformats.org/wordprocessingml/2006/main">
        <w:t xml:space="preserve">1. Ефес 3:8-10 - Бүх гэгээнтнүүдээс дорд нь надад Христийн эрж баршгүй баялгийг харь үндэстнүүдийн дунд номлох энэ нигүүлслийг өгсөн юм;</w:t>
      </w:r>
    </w:p>
    <w:p w14:paraId="66B4A573" w14:textId="77777777" w:rsidR="000F7377" w:rsidRDefault="000F7377"/>
    <w:p w14:paraId="3B3C14C7" w14:textId="77777777" w:rsidR="000F7377" w:rsidRDefault="000F7377">
      <w:r xmlns:w="http://schemas.openxmlformats.org/wordprocessingml/2006/main">
        <w:t xml:space="preserve">2. Сургаалт үгс 2:1-6 - Хэрэв чи мэдлэгийн хойноос хашхирч, ухаарал авахын тулд дуу хоолойгоо өргөвөл;</w:t>
      </w:r>
    </w:p>
    <w:p w14:paraId="0AF5F4A2" w14:textId="77777777" w:rsidR="000F7377" w:rsidRDefault="000F7377"/>
    <w:p w14:paraId="18B69244" w14:textId="77777777" w:rsidR="000F7377" w:rsidRDefault="000F7377">
      <w:r xmlns:w="http://schemas.openxmlformats.org/wordprocessingml/2006/main">
        <w:t xml:space="preserve">1 КОРИНТ 2:8 Үүнийг энэ дэлхийн ноёдын хэн нь ч мэдэхгүй. Учир нь тэд мэдсэн бол алдрын Эзэнийг цовдлохгүй байх байсан.</w:t>
      </w:r>
    </w:p>
    <w:p w14:paraId="2F160303" w14:textId="77777777" w:rsidR="000F7377" w:rsidRDefault="000F7377"/>
    <w:p w14:paraId="7A7E486D" w14:textId="77777777" w:rsidR="000F7377" w:rsidRDefault="000F7377">
      <w:r xmlns:w="http://schemas.openxmlformats.org/wordprocessingml/2006/main">
        <w:t xml:space="preserve">Энэхүү ишлэл нь Есүсийн цовдлолтыг дэлхийн удирдагчдын мэддэг байсан зүйл биш гэдгийг тайлбарлаж байгаа бөгөөд хэрэв тэд мэдсэн бол үүнийг хийхийг зөвшөөрөхгүй байсан.</w:t>
      </w:r>
    </w:p>
    <w:p w14:paraId="59AD8298" w14:textId="77777777" w:rsidR="000F7377" w:rsidRDefault="000F7377"/>
    <w:p w14:paraId="7077EAF1" w14:textId="77777777" w:rsidR="000F7377" w:rsidRDefault="000F7377">
      <w:r xmlns:w="http://schemas.openxmlformats.org/wordprocessingml/2006/main">
        <w:t xml:space="preserve">1. Бурханы төлөвлөгөө бидний ойлголтоос ч агуу юм - Ром 11:33-36</w:t>
      </w:r>
    </w:p>
    <w:p w14:paraId="437D04B4" w14:textId="77777777" w:rsidR="000F7377" w:rsidRDefault="000F7377"/>
    <w:p w14:paraId="2E2A4F9F" w14:textId="77777777" w:rsidR="000F7377" w:rsidRDefault="000F7377">
      <w:r xmlns:w="http://schemas.openxmlformats.org/wordprocessingml/2006/main">
        <w:t xml:space="preserve">2. Есүсийн хайрын хүч - Иохан 3:16-17</w:t>
      </w:r>
    </w:p>
    <w:p w14:paraId="283D659F" w14:textId="77777777" w:rsidR="000F7377" w:rsidRDefault="000F7377"/>
    <w:p w14:paraId="56705CF4" w14:textId="77777777" w:rsidR="000F7377" w:rsidRDefault="000F7377">
      <w:r xmlns:w="http://schemas.openxmlformats.org/wordprocessingml/2006/main">
        <w:t xml:space="preserve">1. Исаиа 53:1-5</w:t>
      </w:r>
    </w:p>
    <w:p w14:paraId="2FAACE77" w14:textId="77777777" w:rsidR="000F7377" w:rsidRDefault="000F7377"/>
    <w:p w14:paraId="46BF6C31" w14:textId="77777777" w:rsidR="000F7377" w:rsidRDefault="000F7377">
      <w:r xmlns:w="http://schemas.openxmlformats.org/wordprocessingml/2006/main">
        <w:t xml:space="preserve">2. 1 Петр 2:21-25</w:t>
      </w:r>
    </w:p>
    <w:p w14:paraId="38A68026" w14:textId="77777777" w:rsidR="000F7377" w:rsidRDefault="000F7377"/>
    <w:p w14:paraId="668EFE4E" w14:textId="77777777" w:rsidR="000F7377" w:rsidRDefault="000F7377">
      <w:r xmlns:w="http://schemas.openxmlformats.org/wordprocessingml/2006/main">
        <w:t xml:space="preserve">1 Коринт 2:9 Гэвч "Өөрийг нь хайрладаг хүмүүст Бурханы бэлтгэсэн зүйлсийг нүд хараагүй, чих сонсоогүй, хүний зүрх сэтгэлд нэвтрээгүй" гэж бичигдсэн байдаг.</w:t>
      </w:r>
    </w:p>
    <w:p w14:paraId="16BEE1A3" w14:textId="77777777" w:rsidR="000F7377" w:rsidRDefault="000F7377"/>
    <w:p w14:paraId="33E2E1E3" w14:textId="77777777" w:rsidR="000F7377" w:rsidRDefault="000F7377">
      <w:r xmlns:w="http://schemas.openxmlformats.org/wordprocessingml/2006/main">
        <w:t xml:space="preserve">Бурхан Өөрийгөө хайрладаг хүмүүст зориулж төсөөлөхийн аргагүй гайхалтай зүйлсийг бэлдсэн.</w:t>
      </w:r>
    </w:p>
    <w:p w14:paraId="220099BC" w14:textId="77777777" w:rsidR="000F7377" w:rsidRDefault="000F7377"/>
    <w:p w14:paraId="0C1673BA" w14:textId="77777777" w:rsidR="000F7377" w:rsidRDefault="000F7377">
      <w:r xmlns:w="http://schemas.openxmlformats.org/wordprocessingml/2006/main">
        <w:t xml:space="preserve">1. Бурханы үл ойлгогдох хайр: Түүнийг хайрладаг хүмүүст өгөх Бурханы бэлгүүдийн гүнийг судлах нь</w:t>
      </w:r>
    </w:p>
    <w:p w14:paraId="54626369" w14:textId="77777777" w:rsidR="000F7377" w:rsidRDefault="000F7377"/>
    <w:p w14:paraId="5D8C9FDD" w14:textId="77777777" w:rsidR="000F7377" w:rsidRDefault="000F7377">
      <w:r xmlns:w="http://schemas.openxmlformats.org/wordprocessingml/2006/main">
        <w:t xml:space="preserve">2. Төсөөлөлөөс гадуур: Түүнийг дагадаг хүмүүст зориулсан Бурханы үл үзэгдэх адислалууд</w:t>
      </w:r>
    </w:p>
    <w:p w14:paraId="76DDD0A0" w14:textId="77777777" w:rsidR="000F7377" w:rsidRDefault="000F7377"/>
    <w:p w14:paraId="3699872E" w14:textId="77777777" w:rsidR="000F7377" w:rsidRDefault="000F7377">
      <w:r xmlns:w="http://schemas.openxmlformats.org/wordprocessingml/2006/main">
        <w:t xml:space="preserve">1. Ром 8:28-29: Мөн Бурханыг хайрладаг хүмүүст, Түүний зорилгын дагуу дуудагдсан хүмүүст бүх зүйл сайн сайхны төлөө ажилладаг гэдгийг бид мэднэ. Тэрээр олон ах дүүсийн дунд ууган хүү болохын тулд Хүүгийнхээ дүрд нийцүүлэхээр урьдаас тогтоосон.</w:t>
      </w:r>
    </w:p>
    <w:p w14:paraId="3AE3CFB2" w14:textId="77777777" w:rsidR="000F7377" w:rsidRDefault="000F7377"/>
    <w:p w14:paraId="50A3AD4A" w14:textId="77777777" w:rsidR="000F7377" w:rsidRDefault="000F7377">
      <w:r xmlns:w="http://schemas.openxmlformats.org/wordprocessingml/2006/main">
        <w:t xml:space="preserve">2. Дуулал 84:11: Учир нь ЭЗЭН Бурхан бол нар ба бамбай бөгөөд ЭЗЭН нигүүлсэл, алдар сууг өгөх болно.Зөв шударга явагчдаас ямар ч сайн сайхныг харамлахгүй.</w:t>
      </w:r>
    </w:p>
    <w:p w14:paraId="323BD09E" w14:textId="77777777" w:rsidR="000F7377" w:rsidRDefault="000F7377"/>
    <w:p w14:paraId="3BBF03FB" w14:textId="77777777" w:rsidR="000F7377" w:rsidRDefault="000F7377">
      <w:r xmlns:w="http://schemas.openxmlformats.org/wordprocessingml/2006/main">
        <w:t xml:space="preserve">1 Коринт 2:10 Гэвч Бурхан эдгээрийг Сүнсээр бидэнд илчилсэн. Учир нь Сүнс бүх зүйлийг, тийм ээ, Бурханы гүн гүнзгий зүйлсийг судалдаг.</w:t>
      </w:r>
    </w:p>
    <w:p w14:paraId="2A089212" w14:textId="77777777" w:rsidR="000F7377" w:rsidRDefault="000F7377"/>
    <w:p w14:paraId="25D886DF" w14:textId="77777777" w:rsidR="000F7377" w:rsidRDefault="000F7377">
      <w:r xmlns:w="http://schemas.openxmlformats.org/wordprocessingml/2006/main">
        <w:t xml:space="preserve">Бурханы мэдлэгийн хамгийн гүн хэсгийг ч судлах чадвартай Ариун Сүнсээр дамжуулан Бурхан бидэнд сүнслэг үнэнүүдийг илчилсэн.</w:t>
      </w:r>
    </w:p>
    <w:p w14:paraId="7EBAD3AD" w14:textId="77777777" w:rsidR="000F7377" w:rsidRDefault="000F7377"/>
    <w:p w14:paraId="60579CAA" w14:textId="77777777" w:rsidR="000F7377" w:rsidRDefault="000F7377">
      <w:r xmlns:w="http://schemas.openxmlformats.org/wordprocessingml/2006/main">
        <w:t xml:space="preserve">1. Ариун Сүнс: Сүнслэг үнэнд хүрэх бидний удирдамж</w:t>
      </w:r>
    </w:p>
    <w:p w14:paraId="1C2219AD" w14:textId="77777777" w:rsidR="000F7377" w:rsidRDefault="000F7377"/>
    <w:p w14:paraId="633FB53F" w14:textId="77777777" w:rsidR="000F7377" w:rsidRDefault="000F7377">
      <w:r xmlns:w="http://schemas.openxmlformats.org/wordprocessingml/2006/main">
        <w:t xml:space="preserve">2. Бурханы мэдлэгийн гүн: Сүнснээс бид юу сурч болох вэ</w:t>
      </w:r>
    </w:p>
    <w:p w14:paraId="1E1922F5" w14:textId="77777777" w:rsidR="000F7377" w:rsidRDefault="000F7377"/>
    <w:p w14:paraId="455EC827" w14:textId="77777777" w:rsidR="000F7377" w:rsidRDefault="000F7377">
      <w:r xmlns:w="http://schemas.openxmlformats.org/wordprocessingml/2006/main">
        <w:t xml:space="preserve">1. Иохан 16:13 - "Гэсэн хэдий ч үнэний Сүнс ирэхдээ тэр чамайг бүх үнэн рүү хөтлөх болно"</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 3:14-19 - "Тийм учраас тэнгэр, газар дахь бүхэл бүтэн гэр бүлээрээ нэрлэгдсэн бидний Эзэн Есүс Христийн Эцэгт Өөрийн баялгийн дагуу Тэр та нарт өгөхийн тулд би өвдөг сөгдөн мөргөж байна. Христ итгэлээр дамжуулан та нарын зүрх сэтгэлд оршдог байхын тулд та нарын зүрх сэтгэлд итгэлээр оршдог байхын тулд, та нар хайраар үндэслэгдсэн бөгөөд бүх гэгээнтнүүдтэй хамт өргөн, урт нь ямар байдгийг ойлгох чадвартай болохын тулд алдар суу, хүний доторх Сүнсээр дамжуулан хүч чадлаар хүчирхэгжихийн тулд мөн гүн ба өндөр үү? </w:t>
      </w:r>
      <w:r xmlns:w="http://schemas.openxmlformats.org/wordprocessingml/2006/main">
        <w:t xml:space="preserve">Та нар Бурханы бүх бүрэн дүүрэн байдлаар дүүрч болохын тулд мэдлэгийг даван туулдаг Христийн хайрыг мэдэх үү. </w:t>
      </w:r>
      <w:r xmlns:w="http://schemas.openxmlformats.org/wordprocessingml/2006/main">
        <w:rPr>
          <w:rFonts w:ascii="맑은 고딕 Semilight" w:hAnsi="맑은 고딕 Semilight"/>
        </w:rPr>
        <w:t xml:space="preserve">"</w:t>
      </w:r>
    </w:p>
    <w:p w14:paraId="118383F1" w14:textId="77777777" w:rsidR="000F7377" w:rsidRDefault="000F7377"/>
    <w:p w14:paraId="7D696D31" w14:textId="77777777" w:rsidR="000F7377" w:rsidRDefault="000F7377">
      <w:r xmlns:w="http://schemas.openxmlformats.org/wordprocessingml/2006/main">
        <w:t xml:space="preserve">1 Коринт 2:11 Учир нь түүний дотор байгаа хүний сүнснээс өөр хэн хүний зүйлийг мэддэг вэ? Иймээс Бурханы зүйлс Бурханы Сүнсээс өөр хэнийг ч мэддэггүй.</w:t>
      </w:r>
    </w:p>
    <w:p w14:paraId="508EFD4A" w14:textId="77777777" w:rsidR="000F7377" w:rsidRDefault="000F7377"/>
    <w:p w14:paraId="1897EFE7" w14:textId="77777777" w:rsidR="000F7377" w:rsidRDefault="000F7377">
      <w:r xmlns:w="http://schemas.openxmlformats.org/wordprocessingml/2006/main">
        <w:t xml:space="preserve">Энэ хэсэгт зөвхөн Бурханы Сүнс л Бурханы зүйлийг мэддэг бөгөөд хэн ч Бурханы зүйлийг мэдэж чадахгүй гэж хэлдэг.</w:t>
      </w:r>
    </w:p>
    <w:p w14:paraId="17DB399A" w14:textId="77777777" w:rsidR="000F7377" w:rsidRDefault="000F7377"/>
    <w:p w14:paraId="503D83C3" w14:textId="77777777" w:rsidR="000F7377" w:rsidRDefault="000F7377">
      <w:r xmlns:w="http://schemas.openxmlformats.org/wordprocessingml/2006/main">
        <w:t xml:space="preserve">1. Бид Бурханы мэдлэгийн гүнийг хэзээ ч ойлгож чадахгүй ч биднийг удирдан чиглүүлэх Бурханы Сүнсэнд найдаж болно.</w:t>
      </w:r>
    </w:p>
    <w:p w14:paraId="62F4C03B" w14:textId="77777777" w:rsidR="000F7377" w:rsidRDefault="000F7377"/>
    <w:p w14:paraId="627F82F4" w14:textId="77777777" w:rsidR="000F7377" w:rsidRDefault="000F7377">
      <w:r xmlns:w="http://schemas.openxmlformats.org/wordprocessingml/2006/main">
        <w:t xml:space="preserve">2. Зөвхөн Бурханы Сүнс л Бурханы зүйлийг үнэхээр ойлгож чаддаг тул бид Түүнд найдах ёстой.</w:t>
      </w:r>
    </w:p>
    <w:p w14:paraId="50CFBD94" w14:textId="77777777" w:rsidR="000F7377" w:rsidRDefault="000F7377"/>
    <w:p w14:paraId="4CA8C908" w14:textId="77777777" w:rsidR="000F7377" w:rsidRDefault="000F7377">
      <w:r xmlns:w="http://schemas.openxmlformats.org/wordprocessingml/2006/main">
        <w:t xml:space="preserve">Хөндлөн-</w:t>
      </w:r>
    </w:p>
    <w:p w14:paraId="023511D3" w14:textId="77777777" w:rsidR="000F7377" w:rsidRDefault="000F7377"/>
    <w:p w14:paraId="48F97DEE" w14:textId="77777777" w:rsidR="000F7377" w:rsidRDefault="000F7377">
      <w:r xmlns:w="http://schemas.openxmlformats.org/wordprocessingml/2006/main">
        <w:t xml:space="preserve">1. Иеремиа 17:9-10 - Зүрх нь бүх зүйлээс илүү зальтай бөгөөд туйлын хорон муутай: хэн үүнийг мэдэж чадах вэ? ЭЗЭН, би хүн бүр өөрийн зам, үйлсийнх нь үр жимсний дагуу өгөхийн тулд зүрх сэтгэлийг судалж, жолоогоо сорьдог.</w:t>
      </w:r>
    </w:p>
    <w:p w14:paraId="2660E8BC" w14:textId="77777777" w:rsidR="000F7377" w:rsidRDefault="000F7377"/>
    <w:p w14:paraId="6ECD3389" w14:textId="77777777" w:rsidR="000F7377" w:rsidRDefault="000F7377">
      <w:r xmlns:w="http://schemas.openxmlformats.org/wordprocessingml/2006/main">
        <w:t xml:space="preserve">2.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14:paraId="513EF44C" w14:textId="77777777" w:rsidR="000F7377" w:rsidRDefault="000F7377"/>
    <w:p w14:paraId="772EE63E" w14:textId="77777777" w:rsidR="000F7377" w:rsidRDefault="000F7377">
      <w:r xmlns:w="http://schemas.openxmlformats.org/wordprocessingml/2006/main">
        <w:t xml:space="preserve">1 Коринт 2:12 Одоо бид дэлхийн сүнсийг бус, харин Бурханы сүнсийг хүлээн авсан. Ингэснээр бид Бурханаас бидэнд үнэгүй өгөгдсөн зүйлсийг мэдэхийн тулд юм.</w:t>
      </w:r>
    </w:p>
    <w:p w14:paraId="5D43C22C" w14:textId="77777777" w:rsidR="000F7377" w:rsidRDefault="000F7377"/>
    <w:p w14:paraId="0B7CF053" w14:textId="77777777" w:rsidR="000F7377" w:rsidRDefault="000F7377">
      <w:r xmlns:w="http://schemas.openxmlformats.org/wordprocessingml/2006/main">
        <w:t xml:space="preserve">Христэд итгэгчид Бурханы Сүнсийг хүлээн авч, тэдэнд Бурханаас өгсөн үнэнийг ойлгох боломжийг олгосон.</w:t>
      </w:r>
    </w:p>
    <w:p w14:paraId="531C4790" w14:textId="77777777" w:rsidR="000F7377" w:rsidRDefault="000F7377"/>
    <w:p w14:paraId="7EF24DFA" w14:textId="77777777" w:rsidR="000F7377" w:rsidRDefault="000F7377">
      <w:r xmlns:w="http://schemas.openxmlformats.org/wordprocessingml/2006/main">
        <w:t xml:space="preserve">1. Ойлголтын хүч: Ариун Сүнсний бэлгийг үнэлэх</w:t>
      </w:r>
    </w:p>
    <w:p w14:paraId="30A67AE3" w14:textId="77777777" w:rsidR="000F7377" w:rsidRDefault="000F7377"/>
    <w:p w14:paraId="7DC53519" w14:textId="77777777" w:rsidR="000F7377" w:rsidRDefault="000F7377">
      <w:r xmlns:w="http://schemas.openxmlformats.org/wordprocessingml/2006/main">
        <w:t xml:space="preserve">2. Бурханы хайрыг хүлээн авах нь: Бурханы Сүнсний ач тусыг мэдрэх</w:t>
      </w:r>
    </w:p>
    <w:p w14:paraId="1192E9BC" w14:textId="77777777" w:rsidR="000F7377" w:rsidRDefault="000F7377"/>
    <w:p w14:paraId="4C1D8945" w14:textId="77777777" w:rsidR="000F7377" w:rsidRDefault="000F7377">
      <w:r xmlns:w="http://schemas.openxmlformats.org/wordprocessingml/2006/main">
        <w:t xml:space="preserve">1. Иохан 14:26 - Харин Миний нэрээр Эцэгийн илгээх Өмгөөлөгч, Ариун Сүнс та нарт бүх зүйлийг зааж, Миний чамд хэлсэн бүхнийг сануулах болно.</w:t>
      </w:r>
    </w:p>
    <w:p w14:paraId="2427E9D8" w14:textId="77777777" w:rsidR="000F7377" w:rsidRDefault="000F7377"/>
    <w:p w14:paraId="2A42CBC7" w14:textId="77777777" w:rsidR="000F7377" w:rsidRDefault="000F7377">
      <w:r xmlns:w="http://schemas.openxmlformats.org/wordprocessingml/2006/main">
        <w:t xml:space="preserve">2. Ром 8:14 - Учир нь Бурханы Сүнсээр удирдуулсан хүмүүс бол Бурханы хүүхдүүд юм.</w:t>
      </w:r>
    </w:p>
    <w:p w14:paraId="5F904FA2" w14:textId="77777777" w:rsidR="000F7377" w:rsidRDefault="000F7377"/>
    <w:p w14:paraId="3E4BD87D" w14:textId="77777777" w:rsidR="000F7377" w:rsidRDefault="000F7377">
      <w:r xmlns:w="http://schemas.openxmlformats.org/wordprocessingml/2006/main">
        <w:t xml:space="preserve">1 Коринт 2:13 Үүнийг бид хүний мэргэн ухааны заадаг үгээр бус, харин Ариун Сүнсний заадаг үгсээр ярьдаг. сүнслэг зүйлсийг сүнслэг зүйлтэй харьцуулах.</w:t>
      </w:r>
    </w:p>
    <w:p w14:paraId="7EBCF6B1" w14:textId="77777777" w:rsidR="000F7377" w:rsidRDefault="000F7377"/>
    <w:p w14:paraId="3250E8DA" w14:textId="77777777" w:rsidR="000F7377" w:rsidRDefault="000F7377">
      <w:r xmlns:w="http://schemas.openxmlformats.org/wordprocessingml/2006/main">
        <w:t xml:space="preserve">Ариун Сүнсний үгс хүний мэргэн ухаанаас илүү хүчтэй байдаг.</w:t>
      </w:r>
    </w:p>
    <w:p w14:paraId="6501B31B" w14:textId="77777777" w:rsidR="000F7377" w:rsidRDefault="000F7377"/>
    <w:p w14:paraId="0D4110B1" w14:textId="77777777" w:rsidR="000F7377" w:rsidRDefault="000F7377">
      <w:r xmlns:w="http://schemas.openxmlformats.org/wordprocessingml/2006/main">
        <w:t xml:space="preserve">1. Ариун Сүнсний хүч</w:t>
      </w:r>
    </w:p>
    <w:p w14:paraId="142A0FC6" w14:textId="77777777" w:rsidR="000F7377" w:rsidRDefault="000F7377"/>
    <w:p w14:paraId="2CABDE9F" w14:textId="77777777" w:rsidR="000F7377" w:rsidRDefault="000F7377">
      <w:r xmlns:w="http://schemas.openxmlformats.org/wordprocessingml/2006/main">
        <w:t xml:space="preserve">2. Сүнслэг зүйлсийг сүнслэг зүйлтэй харьцуулах нь</w:t>
      </w:r>
    </w:p>
    <w:p w14:paraId="58883C5F" w14:textId="77777777" w:rsidR="000F7377" w:rsidRDefault="000F7377"/>
    <w:p w14:paraId="7D80F4B4" w14:textId="77777777" w:rsidR="000F7377" w:rsidRDefault="000F7377">
      <w:r xmlns:w="http://schemas.openxmlformats.org/wordprocessingml/2006/main">
        <w:t xml:space="preserve">1. Иохан 14:26 Харин Миний нэрээр Эцэгийн илгээх Ариун Сүнс болох Тайтгаруулагч нь та нарт бүх зүйлийг зааж, Миний та нарт хэлсэн бүх зүйлийг та нарт сануулах болно.</w:t>
      </w:r>
    </w:p>
    <w:p w14:paraId="5738A8AE" w14:textId="77777777" w:rsidR="000F7377" w:rsidRDefault="000F7377"/>
    <w:p w14:paraId="33AC0ED4" w14:textId="77777777" w:rsidR="000F7377" w:rsidRDefault="000F7377">
      <w:r xmlns:w="http://schemas.openxmlformats.org/wordprocessingml/2006/main">
        <w:t xml:space="preserve">2. Үйлс 1:8 Харин Ариун Сүнс та нарын дээр буусны дараа та нар хүчийг хүлээн авч, </w:t>
      </w:r>
      <w:r xmlns:w="http://schemas.openxmlformats.org/wordprocessingml/2006/main">
        <w:lastRenderedPageBreak xmlns:w="http://schemas.openxmlformats.org/wordprocessingml/2006/main"/>
      </w:r>
      <w:r xmlns:w="http://schemas.openxmlformats.org/wordprocessingml/2006/main">
        <w:t xml:space="preserve">Иерусалим, бүх Иудей, Самари, дэлхийн хязгаар хүртэл Миний гэрч байх болно. </w:t>
      </w:r>
      <w:r xmlns:w="http://schemas.openxmlformats.org/wordprocessingml/2006/main">
        <w:t xml:space="preserve">.</w:t>
      </w:r>
    </w:p>
    <w:p w14:paraId="6AC198E7" w14:textId="77777777" w:rsidR="000F7377" w:rsidRDefault="000F7377"/>
    <w:p w14:paraId="2013D779" w14:textId="77777777" w:rsidR="000F7377" w:rsidRDefault="000F7377">
      <w:r xmlns:w="http://schemas.openxmlformats.org/wordprocessingml/2006/main">
        <w:t xml:space="preserve">1 Коринт 2:14 Гэвч төрөлхийн хүн Бурханы Сүнсний зүйлсийг хүлээн авдаггүй. Учир нь тэдгээр нь түүний хувьд мунхаг явдал бөгөөд тэдгээр нь сүнслэг байдлаараа ялгагдах учир тэр тэднийг мэдэж чадахгүй.</w:t>
      </w:r>
    </w:p>
    <w:p w14:paraId="343DF29B" w14:textId="77777777" w:rsidR="000F7377" w:rsidRDefault="000F7377"/>
    <w:p w14:paraId="4791003F" w14:textId="77777777" w:rsidR="000F7377" w:rsidRDefault="000F7377">
      <w:r xmlns:w="http://schemas.openxmlformats.org/wordprocessingml/2006/main">
        <w:t xml:space="preserve">Төрөлхийн хүн Бурханы Сүнсний зүйлсийг ойлгох чадваргүй, учир нь тэдгээр нь түүнд тэнэг мэт санагддаг бөгөөд зөвхөн сүнслэг байдлаар л ойлгогддог.</w:t>
      </w:r>
    </w:p>
    <w:p w14:paraId="20C345DC" w14:textId="77777777" w:rsidR="000F7377" w:rsidRDefault="000F7377"/>
    <w:p w14:paraId="7E5BBBA5" w14:textId="77777777" w:rsidR="000F7377" w:rsidRDefault="000F7377">
      <w:r xmlns:w="http://schemas.openxmlformats.org/wordprocessingml/2006/main">
        <w:t xml:space="preserve">1. "Сүнсээр амьдрах нь: Бурханы зүйлийг ойлгох"</w:t>
      </w:r>
    </w:p>
    <w:p w14:paraId="203AA806" w14:textId="77777777" w:rsidR="000F7377" w:rsidRDefault="000F7377"/>
    <w:p w14:paraId="054CA40F" w14:textId="77777777" w:rsidR="000F7377" w:rsidRDefault="000F7377">
      <w:r xmlns:w="http://schemas.openxmlformats.org/wordprocessingml/2006/main">
        <w:t xml:space="preserve">2. "Байгалийн хүн ба Сүнсний зүйлс"</w:t>
      </w:r>
    </w:p>
    <w:p w14:paraId="683E7790" w14:textId="77777777" w:rsidR="000F7377" w:rsidRDefault="000F7377"/>
    <w:p w14:paraId="3F7DBE48" w14:textId="77777777" w:rsidR="000F7377" w:rsidRDefault="000F7377">
      <w:r xmlns:w="http://schemas.openxmlformats.org/wordprocessingml/2006/main">
        <w:t xml:space="preserve">1. Ром 8:14 - Учир нь Бурханы Сүнсээр удирдуулсан бүх хүмүүс Бурханы хөвгүүд юм.</w:t>
      </w:r>
    </w:p>
    <w:p w14:paraId="55F9AA5E" w14:textId="77777777" w:rsidR="000F7377" w:rsidRDefault="000F7377"/>
    <w:p w14:paraId="6609CCA9" w14:textId="77777777" w:rsidR="000F7377" w:rsidRDefault="000F7377">
      <w:r xmlns:w="http://schemas.openxmlformats.org/wordprocessingml/2006/main">
        <w:t xml:space="preserve">2. 1 Иохан 4:1 - Хайртууд минь, сүнс болгонд бүү итгэ, харин сүнснүүдийг Бурханаас мөн эсэхийг туршиж үз: учир нь олон хуурамч эш үзүүлэгчид дэлхий рүү явсан.</w:t>
      </w:r>
    </w:p>
    <w:p w14:paraId="20FD5A8B" w14:textId="77777777" w:rsidR="000F7377" w:rsidRDefault="000F7377"/>
    <w:p w14:paraId="32875698" w14:textId="77777777" w:rsidR="000F7377" w:rsidRDefault="000F7377">
      <w:r xmlns:w="http://schemas.openxmlformats.org/wordprocessingml/2006/main">
        <w:t xml:space="preserve">1 Коринт 2:15 Харин сүнслэг хүн бүхнийг шүүдэг атлаа өөрийгөө хэнээр ч шүүдэггүй.</w:t>
      </w:r>
    </w:p>
    <w:p w14:paraId="0D11E5BB" w14:textId="77777777" w:rsidR="000F7377" w:rsidRDefault="000F7377"/>
    <w:p w14:paraId="02A6E89D" w14:textId="77777777" w:rsidR="000F7377" w:rsidRDefault="000F7377">
      <w:r xmlns:w="http://schemas.openxmlformats.org/wordprocessingml/2006/main">
        <w:t xml:space="preserve">Сүнслэг хүмүүсийг хэн ч шүүж чадахгүй тул хүн бүрийг сүнслэг хүн шүүж байх ёстой.</w:t>
      </w:r>
    </w:p>
    <w:p w14:paraId="583692EB" w14:textId="77777777" w:rsidR="000F7377" w:rsidRDefault="000F7377"/>
    <w:p w14:paraId="40AF30F1" w14:textId="77777777" w:rsidR="000F7377" w:rsidRDefault="000F7377">
      <w:r xmlns:w="http://schemas.openxmlformats.org/wordprocessingml/2006/main">
        <w:t xml:space="preserve">1. Бид бүгдээрээ сүнслэг хүнээр шүүгдэх ёстой, учир нь зөвхөн тэр үед л бид өөрсдийнхөө тухай жинхэнэ ойлголттой болж чадна.</w:t>
      </w:r>
    </w:p>
    <w:p w14:paraId="1BF569CA" w14:textId="77777777" w:rsidR="000F7377" w:rsidRDefault="000F7377"/>
    <w:p w14:paraId="30E834DD" w14:textId="77777777" w:rsidR="000F7377" w:rsidRDefault="000F7377">
      <w:r xmlns:w="http://schemas.openxmlformats.org/wordprocessingml/2006/main">
        <w:t xml:space="preserve">2. Өөрийгөө шүүмжилдэггүй, бусдыг шүүж чаддаг байхын тулд бид сүнслэг байхыг хичээх ёстой.</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Сургаалт үгс 3:5-6 - Бүх зүрх сэтгэлээрээ Эзэнд найд, өөрийнхөө ойлголтод бүү найд. Бүх замдаа түүнийг хүлээн зөвшөөр, тэгвэл тэр чиний замыг шулуун болгоно.</w:t>
      </w:r>
    </w:p>
    <w:p w14:paraId="02E1DF26" w14:textId="77777777" w:rsidR="000F7377" w:rsidRDefault="000F7377"/>
    <w:p w14:paraId="2E3A79AA" w14:textId="77777777" w:rsidR="000F7377" w:rsidRDefault="000F7377">
      <w:r xmlns:w="http://schemas.openxmlformats.org/wordprocessingml/2006/main">
        <w:t xml:space="preserve">2. Ром 8:1 - Тиймээс одоо Христ Есүс дотор байгаа хүмүүст ямар ч ял байхгүй.</w:t>
      </w:r>
    </w:p>
    <w:p w14:paraId="145A45D4" w14:textId="77777777" w:rsidR="000F7377" w:rsidRDefault="000F7377"/>
    <w:p w14:paraId="6635A30A" w14:textId="77777777" w:rsidR="000F7377" w:rsidRDefault="000F7377">
      <w:r xmlns:w="http://schemas.openxmlformats.org/wordprocessingml/2006/main">
        <w:t xml:space="preserve">1 КОРИНТ 2:16 Учир нь ЭЗЭНд зааж өгөхийн тулд түүний оюун ухааныг хэн мэдсэн бэ? Гэхдээ бидэнд Христийн оюун ухаан бий.</w:t>
      </w:r>
    </w:p>
    <w:p w14:paraId="32BCAC59" w14:textId="77777777" w:rsidR="000F7377" w:rsidRDefault="000F7377"/>
    <w:p w14:paraId="0B2C9386" w14:textId="77777777" w:rsidR="000F7377" w:rsidRDefault="000F7377">
      <w:r xmlns:w="http://schemas.openxmlformats.org/wordprocessingml/2006/main">
        <w:t xml:space="preserve">Бидэнд Христийн оюун ухаан байгаа ч Их Эзэний оюун ухааныг хэн ч мэдэж чадахгүй.</w:t>
      </w:r>
    </w:p>
    <w:p w14:paraId="48243034" w14:textId="77777777" w:rsidR="000F7377" w:rsidRDefault="000F7377"/>
    <w:p w14:paraId="2F5A2165" w14:textId="77777777" w:rsidR="000F7377" w:rsidRDefault="000F7377">
      <w:r xmlns:w="http://schemas.openxmlformats.org/wordprocessingml/2006/main">
        <w:t xml:space="preserve">1. Христийн оюун ухаан: Бидний амьдралд Бурханы хүслийг олж, дагаж мөрдөх</w:t>
      </w:r>
    </w:p>
    <w:p w14:paraId="2FBFE5C0" w14:textId="77777777" w:rsidR="000F7377" w:rsidRDefault="000F7377"/>
    <w:p w14:paraId="6FDDCA38" w14:textId="77777777" w:rsidR="000F7377" w:rsidRDefault="000F7377">
      <w:r xmlns:w="http://schemas.openxmlformats.org/wordprocessingml/2006/main">
        <w:t xml:space="preserve">2. Их Эзэний оюун ухааныг мэдэх нь: Бурханы төлөвлөгөөнд захирагдах</w:t>
      </w:r>
    </w:p>
    <w:p w14:paraId="2AA3AD86" w14:textId="77777777" w:rsidR="000F7377" w:rsidRDefault="000F7377"/>
    <w:p w14:paraId="6444A5CD" w14:textId="77777777" w:rsidR="000F7377" w:rsidRDefault="000F7377">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14:paraId="38998530" w14:textId="77777777" w:rsidR="000F7377" w:rsidRDefault="000F7377"/>
    <w:p w14:paraId="74974280" w14:textId="77777777" w:rsidR="000F7377" w:rsidRDefault="000F7377">
      <w:r xmlns:w="http://schemas.openxmlformats.org/wordprocessingml/2006/main">
        <w:t xml:space="preserve">2. Иеремиа 29:11 - Учир нь би чамд ирээдүй, итгэл найдвар өгөхийн тулд муугийн төлөө бус сайн сайхны төлөөх төлөвлөгөөг би мэднэ гэж Их Эзэн тунхаглаж байна.</w:t>
      </w:r>
    </w:p>
    <w:p w14:paraId="69DF0DF3" w14:textId="77777777" w:rsidR="000F7377" w:rsidRDefault="000F7377"/>
    <w:p w14:paraId="5E1E4ACD" w14:textId="77777777" w:rsidR="000F7377" w:rsidRDefault="000F7377">
      <w:r xmlns:w="http://schemas.openxmlformats.org/wordprocessingml/2006/main">
        <w:t xml:space="preserve">1 Коринт 3 бол Паулын Коринтчуудад бичсэн Нэгдүгээр захидлын гурав дахь бүлэг юм. Энэ бүлэгт Паул Коринтын сүм дэх хуваагдал ба төлөвшөөгүй байдлын асуудлыг хөндөж, сүнслэг өсөлт, эв нэгдлийн ач холбогдлыг онцолсон.</w:t>
      </w:r>
    </w:p>
    <w:p w14:paraId="4B288B8A" w14:textId="77777777" w:rsidR="000F7377" w:rsidRDefault="000F7377"/>
    <w:p w14:paraId="6D7E0AA4" w14:textId="77777777" w:rsidR="000F7377" w:rsidRDefault="000F7377">
      <w:r xmlns:w="http://schemas.openxmlformats.org/wordprocessingml/2006/main">
        <w:t xml:space="preserve">1-р догол мөр: Паул Коринтчуудад Христ доторх нялх, хатуу хоолыг даах чадваргүй, сүү хэрэгтэй хэвээр байгаа нялх хүүхдийн тухай ярьж эхэлжээ. Тэд хоёр хуваагдаж, зүгээр л ертөнцийн хүмүүс шиг аашилж байгаад сэтгэл дундуур байгаагаа илэрхийлдэг (1 Коринт 3:1-4). Бүх удирдагчид </w:t>
      </w:r>
      <w:r xmlns:w="http://schemas.openxmlformats.org/wordprocessingml/2006/main">
        <w:t xml:space="preserve">нь Бурханы хаанчлалын төлөө ажилладаг зарц гэдгийг хүлээн зөвшөөрөхийн оронд </w:t>
      </w:r>
      <w:r xmlns:w="http://schemas.openxmlformats.org/wordprocessingml/2006/main">
        <w:t xml:space="preserve">Паул эсвэл Аполлос зэрэг өөр өөр удирдагчидтай өөрсдийгөө адилтгадаг тул тэдний хуваагдмал байдал нь тэдний төлөвшөөгүйн нотолгоо гэдгийг онцолжээ (1 Коринт 3:5-9).</w:t>
      </w:r>
      <w:r xmlns:w="http://schemas.openxmlformats.org/wordprocessingml/2006/main">
        <w:lastRenderedPageBreak xmlns:w="http://schemas.openxmlformats.org/wordprocessingml/2006/main"/>
      </w:r>
    </w:p>
    <w:p w14:paraId="176B29CB" w14:textId="77777777" w:rsidR="000F7377" w:rsidRDefault="000F7377"/>
    <w:p w14:paraId="052F2019" w14:textId="77777777" w:rsidR="000F7377" w:rsidRDefault="000F7377">
      <w:r xmlns:w="http://schemas.openxmlformats.org/wordprocessingml/2006/main">
        <w:t xml:space="preserve">2-р догол мөр: Паул санаагаа харуулахын тулд барилгын зүйрлэлийг ашигласан. Тэрээр мэргэн барилгачны хувьд суурийг тавьсан гэж тайлбарладаг бөгөөд энэ нь Есүс Христ юм. Бусад хүмүүс алт, мөнгө, үнэт чулуу, мод, өвс, сүрэл гэх мэт өөр өөр материал ашиглан энэ суурин дээр барьж болох ч хүн бүрийн ажил галаар соригдох болно (1 Коринт 3:10-13). Хэрэв хэн нэгний ажил шалгалтыг тэсвэрлэх юм бол тэд шагнал авах болно; Хэрэв энэ нь шатвал тэд хохирол амсах боловч аврагдах болно (1 Коринт 3:14-15).</w:t>
      </w:r>
    </w:p>
    <w:p w14:paraId="7BEF2044" w14:textId="77777777" w:rsidR="000F7377" w:rsidRDefault="000F7377"/>
    <w:p w14:paraId="1FB5D1F5" w14:textId="77777777" w:rsidR="000F7377" w:rsidRDefault="000F7377">
      <w:r xmlns:w="http://schemas.openxmlformats.org/wordprocessingml/2006/main">
        <w:t xml:space="preserve">3-р догол мөр: Паул Коринтчуудыг тодорхой удирдагчдыг дагадаг гэж сайрхахаас зайлсхийхийг уриалж, Паул, Аполлос, Кефа гэх мэт бүх зүйл тэднийх бөгөөд тэд Христийнх юм (1 Коринт 3:21-23). Тэрээр Бурханы сүм бол ариун бөгөөд тэд хамтдаа Түүний Сүнсээр дамжуулан Түүний оршин суух газар гэдгийг тэдэнд сануулдаг (1 Коринт 3:16-17). Тиймээс тэд хүний мэргэн ухаанаар сайрхах хэрэггүй, харин бүх зүйл Бурханаас ирдэг гэдгийг хүлээн зөвшөөрөх ёстой.</w:t>
      </w:r>
    </w:p>
    <w:p w14:paraId="1D446438" w14:textId="77777777" w:rsidR="000F7377" w:rsidRDefault="000F7377"/>
    <w:p w14:paraId="63C5855E" w14:textId="77777777" w:rsidR="000F7377" w:rsidRDefault="000F7377">
      <w:r xmlns:w="http://schemas.openxmlformats.org/wordprocessingml/2006/main">
        <w:t xml:space="preserve">Дүгнэж хэлэхэд, Нэгдүгээр Коринт номын гуравдугаар бүлэгт Коринтын сүм дэх хуваагдал ба төлөвшөөгүй байдлын асуудлыг авч үздэг. Паул тэднийг хагаралдсаных нь төлөө зэмлэж, тэдний төлөвшөөгүй байдлын шалтгааныг тодорхойлсон. Бүх удирдагчид бол Бурханы хаант улсын төлөө ажилладаг үйлчлэгчид бөгөөд тодорхой удирдагчдыг дагадаг гэж сайрхах ёсгүй гэдгийг тэрээр онцолсон. Паул сүнслэг өсөлт, төлөвшлийг бэлгэддэг чанартай материалаар Есүс Христийн суурин дээр барихын чухлыг харуулахын тулд барилгын зүйрлэлийг ашигласан. Тэд Бурханы сүмийг Түүний Сүнсээр дамжуулан хамтдаа бүрдүүлдэг гэдгийг мөн бүх зүйл Бурханаас ирдэг гэдгийг сануулж, хүний мэргэн ухаанаар сайрхахаас зайлсхийхийг уриалснаараа төгсгөдөг. Энэ бүлэг нь эв нэгдэл, сүнслэг өсөлт, итгэлийн үндэс болох Христэд анхаарлаа хандуулах хэрэгцээг онцолсон.</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Коринт 3:1 Ах нар аа, би та нартай сүнслэг хүмүүстэй адил биш, харин махан биетэй, Христ доторх нялх хүүхдүүдтэй адил ярьж чадахгүй.</w:t>
      </w:r>
    </w:p>
    <w:p w14:paraId="6A61B3F8" w14:textId="77777777" w:rsidR="000F7377" w:rsidRDefault="000F7377"/>
    <w:p w14:paraId="41421D84" w14:textId="77777777" w:rsidR="000F7377" w:rsidRDefault="000F7377">
      <w:r xmlns:w="http://schemas.openxmlformats.org/wordprocessingml/2006/main">
        <w:t xml:space="preserve">Паул Коринт дахь сүмийн цуглаанд сүнслэг гэхээсээ илүүтэй бие махбодтой, Христ доторх нялх хүүхэд хэмээн хандаж байна.</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Бидний итгэл дэх сүнслэг өсөлтийн ач холбогдол</w:t>
      </w:r>
    </w:p>
    <w:p w14:paraId="1DECDC8E" w14:textId="77777777" w:rsidR="000F7377" w:rsidRDefault="000F7377"/>
    <w:p w14:paraId="22D60855" w14:textId="77777777" w:rsidR="000F7377" w:rsidRDefault="000F7377">
      <w:r xmlns:w="http://schemas.openxmlformats.org/wordprocessingml/2006/main">
        <w:t xml:space="preserve">2. Христтэй хамт алхахдаа хэрхэн төлөвших вэ</w:t>
      </w:r>
    </w:p>
    <w:p w14:paraId="080A6911" w14:textId="77777777" w:rsidR="000F7377" w:rsidRDefault="000F7377"/>
    <w:p w14:paraId="126D6FE5" w14:textId="77777777" w:rsidR="000F7377" w:rsidRDefault="000F7377">
      <w:r xmlns:w="http://schemas.openxmlformats.org/wordprocessingml/2006/main">
        <w:t xml:space="preserve">1. Колоссай 2:6-7 - Тиймээс та нар Христ Есүсийг Эзэн болгон хүлээн авсан шигээ Түүн дотор амьдралаар амьдарсаар, Түүнд үндэслэж, бат бөх болж, заалгасны дагуу итгэлээр хүчирхэгжиж, талархалтайгаар бялхаж байгаарай.</w:t>
      </w:r>
    </w:p>
    <w:p w14:paraId="0B6A58F2" w14:textId="77777777" w:rsidR="000F7377" w:rsidRDefault="000F7377"/>
    <w:p w14:paraId="09E2EA99" w14:textId="77777777" w:rsidR="000F7377" w:rsidRDefault="000F7377">
      <w:r xmlns:w="http://schemas.openxmlformats.org/wordprocessingml/2006/main">
        <w:t xml:space="preserve">2. Филиппой 3:13-14 - Ах, эгч нар аа, би өөрийгөө хараахан үүнийг барьж авсан гэж бодохгүй байна. Гэхдээ би нэг зүйлийг хийдэг: ард байгаа зүйлээ мартаж, урагш тэмүүлж, Бурхан намайг Христ Есүс дотор тэнгэрт дуудсан шагналыг авах зорилго руу тэмүүлдэг.</w:t>
      </w:r>
    </w:p>
    <w:p w14:paraId="614EA946" w14:textId="77777777" w:rsidR="000F7377" w:rsidRDefault="000F7377"/>
    <w:p w14:paraId="21C0DD64" w14:textId="77777777" w:rsidR="000F7377" w:rsidRDefault="000F7377">
      <w:r xmlns:w="http://schemas.openxmlformats.org/wordprocessingml/2006/main">
        <w:t xml:space="preserve">1 КОРИНТ 3:2 Би та нарыг махаар бус сүүгээр хооллосон. Учир нь та нар үүнийг өмнө нь тэвчиж чадахгүй байсан, одоо ч чадахгүй.</w:t>
      </w:r>
    </w:p>
    <w:p w14:paraId="7EF9FB93" w14:textId="77777777" w:rsidR="000F7377" w:rsidRDefault="000F7377"/>
    <w:p w14:paraId="573523B9" w14:textId="77777777" w:rsidR="000F7377" w:rsidRDefault="000F7377">
      <w:r xmlns:w="http://schemas.openxmlformats.org/wordprocessingml/2006/main">
        <w:t xml:space="preserve">Паул Коринтчуудыг маханд хараахан бэлэн болоогүй байгаа хэдий ч түүний өгдөг сүнслэг хоолыг хүлээн авахыг уриалсан.</w:t>
      </w:r>
    </w:p>
    <w:p w14:paraId="2CA84AA6" w14:textId="77777777" w:rsidR="000F7377" w:rsidRDefault="000F7377"/>
    <w:p w14:paraId="4F447EFF" w14:textId="77777777" w:rsidR="000F7377" w:rsidRDefault="000F7377">
      <w:r xmlns:w="http://schemas.openxmlformats.org/wordprocessingml/2006/main">
        <w:t xml:space="preserve">1. Сүнслэг өсөлт: Сүүнээс мах руу шилжих</w:t>
      </w:r>
    </w:p>
    <w:p w14:paraId="11C8DB6D" w14:textId="77777777" w:rsidR="000F7377" w:rsidRDefault="000F7377"/>
    <w:p w14:paraId="61968F74" w14:textId="77777777" w:rsidR="000F7377" w:rsidRDefault="000F7377">
      <w:r xmlns:w="http://schemas.openxmlformats.org/wordprocessingml/2006/main">
        <w:t xml:space="preserve">2. Итгэлдээ өсөх: Илүү гүнзгий ойлголттой болоход бэлтгэх</w:t>
      </w:r>
    </w:p>
    <w:p w14:paraId="680A5172" w14:textId="77777777" w:rsidR="000F7377" w:rsidRDefault="000F7377"/>
    <w:p w14:paraId="6EE3695D" w14:textId="77777777" w:rsidR="000F7377" w:rsidRDefault="000F7377">
      <w:r xmlns:w="http://schemas.openxmlformats.org/wordprocessingml/2006/main">
        <w:t xml:space="preserve">1. Еврей 5:12-14 - Учир нь та нар багш байх ёстой цагтаа Бурханы айлдваруудын анхны зарчмууд болох тэр хүн та нарт дахин заах хэрэгтэй болно; хүчтэй мах биш харин сүүний хэрэгцээтэй хүмүүс болсон.</w:t>
      </w:r>
    </w:p>
    <w:p w14:paraId="254E04A8" w14:textId="77777777" w:rsidR="000F7377" w:rsidRDefault="000F7377"/>
    <w:p w14:paraId="3D155BDA" w14:textId="77777777" w:rsidR="000F7377" w:rsidRDefault="000F7377">
      <w:r xmlns:w="http://schemas.openxmlformats.org/wordprocessingml/2006/main">
        <w:t xml:space="preserve">14 Учир нь сүү хэрэглэдэг хүн бүр зөвт байдлын үгэнд чадваргүй, учир нь тэр бол нялх хүүхэд юм.</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Петр 2:2 - Дөнгөж төрсөн нялх хүүхдүүдийн хувьд үгийн чин сэтгэлийн сүүг хүс, тэгвэл үүгээр өсөх болно.</w:t>
      </w:r>
    </w:p>
    <w:p w14:paraId="33FA2616" w14:textId="77777777" w:rsidR="000F7377" w:rsidRDefault="000F7377"/>
    <w:p w14:paraId="1E93ECDE" w14:textId="77777777" w:rsidR="000F7377" w:rsidRDefault="000F7377">
      <w:r xmlns:w="http://schemas.openxmlformats.org/wordprocessingml/2006/main">
        <w:t xml:space="preserve">1 Коринт 3:3 Учир нь та нар бие махбодтой хэвээр байна. Учир нь та нарын дунд атаархал, хэрүүл маргаан, хагарал байдаг ч та нар махан биетэй бөгөөд хүн шиг алхдаггүй гэж үү?</w:t>
      </w:r>
    </w:p>
    <w:p w14:paraId="2BF2B014" w14:textId="77777777" w:rsidR="000F7377" w:rsidRDefault="000F7377"/>
    <w:p w14:paraId="1859C848" w14:textId="77777777" w:rsidR="000F7377" w:rsidRDefault="000F7377">
      <w:r xmlns:w="http://schemas.openxmlformats.org/wordprocessingml/2006/main">
        <w:t xml:space="preserve">Паул Коринтчуудыг атаархаж, хэрэлдэж, хагарал үүсгэснийх нь төлөө зэмлэдэг.</w:t>
      </w:r>
    </w:p>
    <w:p w14:paraId="476543E7" w14:textId="77777777" w:rsidR="000F7377" w:rsidRDefault="000F7377"/>
    <w:p w14:paraId="12EAD547" w14:textId="77777777" w:rsidR="000F7377" w:rsidRDefault="000F7377">
      <w:r xmlns:w="http://schemas.openxmlformats.org/wordprocessingml/2006/main">
        <w:t xml:space="preserve">1. Нэгдсэн байцгаая: атаархал, хэрүүл маргаан, хуваагдлыг хэрхэн даван туулах вэ.</w:t>
      </w:r>
    </w:p>
    <w:p w14:paraId="5604CEE5" w14:textId="77777777" w:rsidR="000F7377" w:rsidRDefault="000F7377"/>
    <w:p w14:paraId="118219AF" w14:textId="77777777" w:rsidR="000F7377" w:rsidRDefault="000F7377">
      <w:r xmlns:w="http://schemas.openxmlformats.org/wordprocessingml/2006/main">
        <w:t xml:space="preserve">2. Даруу байдлын хүч: Сүм дэх эв нэгдлийн төлөө хичээх нь.</w:t>
      </w:r>
    </w:p>
    <w:p w14:paraId="47201708" w14:textId="77777777" w:rsidR="000F7377" w:rsidRDefault="000F7377"/>
    <w:p w14:paraId="35205A2F" w14:textId="77777777" w:rsidR="000F7377" w:rsidRDefault="000F7377">
      <w:r xmlns:w="http://schemas.openxmlformats.org/wordprocessingml/2006/main">
        <w:t xml:space="preserve">1. Иаков 3:14-16 - Харин хэрвээ чиний зүрх сэтгэлд гашуун атаархал, хувиа хичээсэн хүсэл эрмэлзэл байгаа бол бардам байж, үнэний эсрэг худал ярих хэрэггүй.</w:t>
      </w:r>
    </w:p>
    <w:p w14:paraId="35309378" w14:textId="77777777" w:rsidR="000F7377" w:rsidRDefault="000F7377"/>
    <w:p w14:paraId="239626A1" w14:textId="77777777" w:rsidR="000F7377" w:rsidRDefault="000F7377">
      <w:r xmlns:w="http://schemas.openxmlformats.org/wordprocessingml/2006/main">
        <w:t xml:space="preserve">2. Филиппой 2:3-4 - Хувиа хичээсэн амбиц, бардам зангаар юу ч бүү хий, харин даруу зангаараа бусдыг өөрөөсөө илүү чухалд тооц.</w:t>
      </w:r>
    </w:p>
    <w:p w14:paraId="5254C5A1" w14:textId="77777777" w:rsidR="000F7377" w:rsidRDefault="000F7377"/>
    <w:p w14:paraId="192E94D9" w14:textId="77777777" w:rsidR="000F7377" w:rsidRDefault="000F7377">
      <w:r xmlns:w="http://schemas.openxmlformats.org/wordprocessingml/2006/main">
        <w:t xml:space="preserve">1 Коринт 3:4 Учир нь хэн нэгэн "Би Паулынх" гэж хэлдэг. нөгөө нь би Аполлосынх; чи махан бие биш гэж үү?</w:t>
      </w:r>
    </w:p>
    <w:p w14:paraId="2B10F6C4" w14:textId="77777777" w:rsidR="000F7377" w:rsidRDefault="000F7377"/>
    <w:p w14:paraId="44D77DF1" w14:textId="77777777" w:rsidR="000F7377" w:rsidRDefault="000F7377">
      <w:r xmlns:w="http://schemas.openxmlformats.org/wordprocessingml/2006/main">
        <w:t xml:space="preserve">Коринтчууд Есүсийн сургаалд анхаарлаа төвлөрүүлэхийн оронд Аполло болон түүний дунд хэнийг дагадаг талаар маргаж байгаад Паул санаа зовж байна.</w:t>
      </w:r>
    </w:p>
    <w:p w14:paraId="1A075DFF" w14:textId="77777777" w:rsidR="000F7377" w:rsidRDefault="000F7377"/>
    <w:p w14:paraId="27ADB224" w14:textId="77777777" w:rsidR="000F7377" w:rsidRDefault="000F7377">
      <w:r xmlns:w="http://schemas.openxmlformats.org/wordprocessingml/2006/main">
        <w:t xml:space="preserve">1. Христ доторх нэгдмэл байдал: Есүсийн сургаалд анхаарлаа төвлөрүүлэх</w:t>
      </w:r>
    </w:p>
    <w:p w14:paraId="4D97D2E3" w14:textId="77777777" w:rsidR="000F7377" w:rsidRDefault="000F7377"/>
    <w:p w14:paraId="54823710" w14:textId="77777777" w:rsidR="000F7377" w:rsidRDefault="000F7377">
      <w:r xmlns:w="http://schemas.openxmlformats.org/wordprocessingml/2006/main">
        <w:t xml:space="preserve">2. Сүнсэнд амьдрах: Хагалан бутаргах маргааныг даван туулах</w:t>
      </w:r>
    </w:p>
    <w:p w14:paraId="22875088" w14:textId="77777777" w:rsidR="000F7377" w:rsidRDefault="000F7377"/>
    <w:p w14:paraId="3C294494" w14:textId="77777777" w:rsidR="000F7377" w:rsidRDefault="000F7377">
      <w:r xmlns:w="http://schemas.openxmlformats.org/wordprocessingml/2006/main">
        <w:t xml:space="preserve">1. Филиппой 2:2-4 - "Миний баяр баясгаланг нэг бодолтой, ижил хайртай байж, бүрэн эв </w:t>
      </w:r>
      <w:r xmlns:w="http://schemas.openxmlformats.org/wordprocessingml/2006/main">
        <w:lastRenderedPageBreak xmlns:w="http://schemas.openxmlformats.org/wordprocessingml/2006/main"/>
      </w:r>
      <w:r xmlns:w="http://schemas.openxmlformats.org/wordprocessingml/2006/main">
        <w:t xml:space="preserve">нэгдэлтэй, нэг бодолтой байж гүйцээ. Өрсөлдөөн, бардам зангаар юу ч бүү хий, харин даруу зангаараа бусдыг өөрөөсөө илүү чухалд тооц. ."</w:t>
      </w:r>
    </w:p>
    <w:p w14:paraId="1638AD12" w14:textId="77777777" w:rsidR="000F7377" w:rsidRDefault="000F7377"/>
    <w:p w14:paraId="17545413" w14:textId="77777777" w:rsidR="000F7377" w:rsidRDefault="000F7377">
      <w:r xmlns:w="http://schemas.openxmlformats.org/wordprocessingml/2006/main">
        <w:t xml:space="preserve">2. Галат 5:13-14 - "Ах дүү нар аа, та нар эрх чөлөөнд дуудагдсан юм. Зөвхөн эрх чөлөөгөө махан биеийн боломж болгон бүү ашигла, харин хайраар дамжуулан бие биедээ үйлчил. Учир нь бүх хууль нэг үгээр биелдэг: " Чи хөршөө өөр шигээ хайрла."</w:t>
      </w:r>
    </w:p>
    <w:p w14:paraId="192A09C9" w14:textId="77777777" w:rsidR="000F7377" w:rsidRDefault="000F7377"/>
    <w:p w14:paraId="7CC6364A" w14:textId="77777777" w:rsidR="000F7377" w:rsidRDefault="000F7377">
      <w:r xmlns:w="http://schemas.openxmlformats.org/wordprocessingml/2006/main">
        <w:t xml:space="preserve">1 Коринт 3:5 Тэгвэл Паул гэж хэн бэ, Аполлос гэж хэн бэ, харин Их Эзэний хүн бүрт өгсөн шиг та нарын итгэсэн үйлчлэгчдээс өөр хэн бэ?</w:t>
      </w:r>
    </w:p>
    <w:p w14:paraId="5B1D9FA8" w14:textId="77777777" w:rsidR="000F7377" w:rsidRDefault="000F7377"/>
    <w:p w14:paraId="1A82C3BB" w14:textId="77777777" w:rsidR="000F7377" w:rsidRDefault="000F7377">
      <w:r xmlns:w="http://schemas.openxmlformats.org/wordprocessingml/2006/main">
        <w:t xml:space="preserve">Паул, Аполлос нар бол Коринтчууд Их Эзэнд итгэсэн үйлчлэгчид байсан.</w:t>
      </w:r>
    </w:p>
    <w:p w14:paraId="259B8C4A" w14:textId="77777777" w:rsidR="000F7377" w:rsidRDefault="000F7377"/>
    <w:p w14:paraId="5B61C4EE" w14:textId="77777777" w:rsidR="000F7377" w:rsidRDefault="000F7377">
      <w:r xmlns:w="http://schemas.openxmlformats.org/wordprocessingml/2006/main">
        <w:t xml:space="preserve">1. "Итгэлийн түншүүд: Паул, Аполлосын яам"</w:t>
      </w:r>
    </w:p>
    <w:p w14:paraId="50CCB454" w14:textId="77777777" w:rsidR="000F7377" w:rsidRDefault="000F7377"/>
    <w:p w14:paraId="582EDA7F" w14:textId="77777777" w:rsidR="000F7377" w:rsidRDefault="000F7377">
      <w:r xmlns:w="http://schemas.openxmlformats.org/wordprocessingml/2006/main">
        <w:t xml:space="preserve">2. "Үйлчилгээний хүч: Эзэнд итгэх нь"</w:t>
      </w:r>
    </w:p>
    <w:p w14:paraId="18812E21" w14:textId="77777777" w:rsidR="000F7377" w:rsidRDefault="000F7377"/>
    <w:p w14:paraId="2ED3625C" w14:textId="77777777" w:rsidR="000F7377" w:rsidRDefault="000F7377">
      <w:r xmlns:w="http://schemas.openxmlformats.org/wordprocessingml/2006/main">
        <w:t xml:space="preserve">1. Ром 10:17 - "Тиймээс итгэл нь сонсох замаар, сонсох нь Бурханы үгээр ирдэг."</w:t>
      </w:r>
    </w:p>
    <w:p w14:paraId="7E712A00" w14:textId="77777777" w:rsidR="000F7377" w:rsidRDefault="000F7377"/>
    <w:p w14:paraId="5665463F" w14:textId="77777777" w:rsidR="000F7377" w:rsidRDefault="000F7377">
      <w:r xmlns:w="http://schemas.openxmlformats.org/wordprocessingml/2006/main">
        <w:t xml:space="preserve">2. Ефес 4:11-13 - "Тэрээр заримыг нь элч, заримыг нь бошиглогчид, заримыг нь сайн мэдээг тунхаглагч, заримыг нь пастор, багш нарыг өгсөн. Гэгээнтнүүдийг төгс болгохын тулд, үйлчлэлийн ажилд зориулж, Христийн биеийг боловсронгуй болгох нь: Бид бүгд итгэл, Бурханы Хүүгийн талаарх мэдлэгийн нэгдлээр Христийн бүрэн байдлын хэмжээнд хүрч, төгс хүнд хүрэх хүртлээ."</w:t>
      </w:r>
    </w:p>
    <w:p w14:paraId="0644CFA8" w14:textId="77777777" w:rsidR="000F7377" w:rsidRDefault="000F7377"/>
    <w:p w14:paraId="18DF21AC" w14:textId="77777777" w:rsidR="000F7377" w:rsidRDefault="000F7377">
      <w:r xmlns:w="http://schemas.openxmlformats.org/wordprocessingml/2006/main">
        <w:t xml:space="preserve">1 Коринт 3:6 Би тарьсан, Аполлос усалсан. Харин Бурхан өсөлтийг өгсөн.</w:t>
      </w:r>
    </w:p>
    <w:p w14:paraId="431B7B75" w14:textId="77777777" w:rsidR="000F7377" w:rsidRDefault="000F7377"/>
    <w:p w14:paraId="105C0548" w14:textId="77777777" w:rsidR="000F7377" w:rsidRDefault="000F7377">
      <w:r xmlns:w="http://schemas.openxmlformats.org/wordprocessingml/2006/main">
        <w:t xml:space="preserve">Паул, Аполлос хоёр сайн мэдээний үрийг тарьж, усалдаг байсан ч үүнийг ургуулсан хүн нь Бурхан юм.</w:t>
      </w:r>
    </w:p>
    <w:p w14:paraId="35436377" w14:textId="77777777" w:rsidR="000F7377" w:rsidRDefault="000F7377"/>
    <w:p w14:paraId="754B8A91" w14:textId="77777777" w:rsidR="000F7377" w:rsidRDefault="000F7377">
      <w:r xmlns:w="http://schemas.openxmlformats.org/wordprocessingml/2006/main">
        <w:t xml:space="preserve">1. "Бурханы дээд эрх: Сайн мэдээг тарьж, услах нь"</w:t>
      </w:r>
    </w:p>
    <w:p w14:paraId="6E0FE1AC" w14:textId="77777777" w:rsidR="000F7377" w:rsidRDefault="000F7377"/>
    <w:p w14:paraId="72516D35" w14:textId="77777777" w:rsidR="000F7377" w:rsidRDefault="000F7377">
      <w:r xmlns:w="http://schemas.openxmlformats.org/wordprocessingml/2006/main">
        <w:t xml:space="preserve">2. "Бурханы хүч: Сайн мэдээг дэлгэрүүлэх нь"</w:t>
      </w:r>
    </w:p>
    <w:p w14:paraId="38D76F7C" w14:textId="77777777" w:rsidR="000F7377" w:rsidRDefault="000F7377"/>
    <w:p w14:paraId="3BDCAACF" w14:textId="77777777" w:rsidR="000F7377" w:rsidRDefault="000F7377">
      <w:r xmlns:w="http://schemas.openxmlformats.org/wordprocessingml/2006/main">
        <w:t xml:space="preserve">1. Исаиа 55:11 - Миний амнаас гарах үг минь ийм байх болно; Энэ нь надад хоосон буцаж ирэхгүй, харин миний зорьсон зүйлийг биелүүлэх болно, мөн миний илгээсэн зүйлд амжилт олох болно.</w:t>
      </w:r>
    </w:p>
    <w:p w14:paraId="1B919AF9" w14:textId="77777777" w:rsidR="000F7377" w:rsidRDefault="000F7377"/>
    <w:p w14:paraId="3BF2F8C8" w14:textId="77777777" w:rsidR="000F7377" w:rsidRDefault="000F7377">
      <w:r xmlns:w="http://schemas.openxmlformats.org/wordprocessingml/2006/main">
        <w:t xml:space="preserve">2. Матай 28:19-20 - Тиймээс явж, бүх үндэстнийг дагалдагч болгож, Эцэг, Хүү, Ариун Сүнсний нэрээр баптисм хүртэж, Миний чамд тушаасан бүхнийг дагахыг тэдэнд заагтун. Мөн болгоогтун, би эриний эцсийг хүртэл үргэлж та нартай хамт байна.</w:t>
      </w:r>
    </w:p>
    <w:p w14:paraId="733EDE94" w14:textId="77777777" w:rsidR="000F7377" w:rsidRDefault="000F7377"/>
    <w:p w14:paraId="4DEDD05F" w14:textId="77777777" w:rsidR="000F7377" w:rsidRDefault="000F7377">
      <w:r xmlns:w="http://schemas.openxmlformats.org/wordprocessingml/2006/main">
        <w:t xml:space="preserve">1 Коринт 3:7 Тэгэхээр юу ч тарьдаг хүн, усалдаг хүн ч биш. Харин өсөлтийг өгдөг Бурхан.</w:t>
      </w:r>
    </w:p>
    <w:p w14:paraId="375FA90D" w14:textId="77777777" w:rsidR="000F7377" w:rsidRDefault="000F7377"/>
    <w:p w14:paraId="6BE517B6" w14:textId="77777777" w:rsidR="000F7377" w:rsidRDefault="000F7377">
      <w:r xmlns:w="http://schemas.openxmlformats.org/wordprocessingml/2006/main">
        <w:t xml:space="preserve">Тариалагч, услагч биш харин Бурхан ургалтыг өгдөг гэдгийг энэ хэсэгт онцлон тэмдэглэсэн байдаг.</w:t>
      </w:r>
    </w:p>
    <w:p w14:paraId="4ECB7F9A" w14:textId="77777777" w:rsidR="000F7377" w:rsidRDefault="000F7377"/>
    <w:p w14:paraId="6FEB12BB" w14:textId="77777777" w:rsidR="000F7377" w:rsidRDefault="000F7377">
      <w:r xmlns:w="http://schemas.openxmlformats.org/wordprocessingml/2006/main">
        <w:t xml:space="preserve">1. "Бурханы хүч: Өсөлт ба биелэлтэд хүрэх"</w:t>
      </w:r>
    </w:p>
    <w:p w14:paraId="283A7D55" w14:textId="77777777" w:rsidR="000F7377" w:rsidRDefault="000F7377"/>
    <w:p w14:paraId="66E6E0D8" w14:textId="77777777" w:rsidR="000F7377" w:rsidRDefault="000F7377">
      <w:r xmlns:w="http://schemas.openxmlformats.org/wordprocessingml/2006/main">
        <w:t xml:space="preserve">2. "Хэцүү үед Бурханы үнэнч байдал"</w:t>
      </w:r>
    </w:p>
    <w:p w14:paraId="424CBCCC" w14:textId="77777777" w:rsidR="000F7377" w:rsidRDefault="000F7377"/>
    <w:p w14:paraId="14F3C164" w14:textId="77777777" w:rsidR="000F7377" w:rsidRDefault="000F7377">
      <w:r xmlns:w="http://schemas.openxmlformats.org/wordprocessingml/2006/main">
        <w:t xml:space="preserve">1. Колоссай 1:6-7 "Энэ нь дэлхий даяар байгаа шиг та нар уруу ирж, та нар үүнийг сонсоод, Бурханы нигүүлслийг мэдсэн тэр өдрөөс хойш та нарын дотор үр жимс ургуулдаг. үнэн"</w:t>
      </w:r>
    </w:p>
    <w:p w14:paraId="664EE6A7" w14:textId="77777777" w:rsidR="000F7377" w:rsidRDefault="000F7377"/>
    <w:p w14:paraId="7BF37FE3" w14:textId="77777777" w:rsidR="000F7377" w:rsidRDefault="000F7377">
      <w:r xmlns:w="http://schemas.openxmlformats.org/wordprocessingml/2006/main">
        <w:t xml:space="preserve">2. Исаиа 55:10-11 "Учир нь бороо, цас тэнгэрээс бууж, тийшээ буцаж ирдэггүй, харин газар нутгийг усалж, тариалагчдад үр өгөхийн тулд ургуулж, нахиа болгодог. идэж байгаа хүнд талх: Миний амнаас гарах үг минь ийм байх болно: энэ нь надад хоосон буцаж ирэхгүй, харин миний хүссэн зүйлийг хийж, миний илгээсэн зүйлд амжилт олох болно."</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Коринт 3:8 Тариалагч ба усалдаг хүн нэг бөгөөд хүн бүр өөрийн хөдөлмөрийн дагуу өөрийн шагналыг авах болно.</w:t>
      </w:r>
    </w:p>
    <w:p w14:paraId="1A9862ED" w14:textId="77777777" w:rsidR="000F7377" w:rsidRDefault="000F7377"/>
    <w:p w14:paraId="6317D638" w14:textId="77777777" w:rsidR="000F7377" w:rsidRDefault="000F7377">
      <w:r xmlns:w="http://schemas.openxmlformats.org/wordprocessingml/2006/main">
        <w:t xml:space="preserve">Паул коринтчуудыг Их Эзэний төлөөх ажилдаа эв нэгдэлтэй байхыг уриалж байна, учир нь хүн бүр хөдөлмөрийнхөө дагуу өөрийн шагналыг авах болно.</w:t>
      </w:r>
    </w:p>
    <w:p w14:paraId="2481FE0F" w14:textId="77777777" w:rsidR="000F7377" w:rsidRDefault="000F7377"/>
    <w:p w14:paraId="29FC4584" w14:textId="77777777" w:rsidR="000F7377" w:rsidRDefault="000F7377">
      <w:r xmlns:w="http://schemas.openxmlformats.org/wordprocessingml/2006/main">
        <w:t xml:space="preserve">1. Хамтдаа ажиллахын баяр баясгалан: Их Эзэнд үйлчлэх замаар эв нэгдэл</w:t>
      </w:r>
    </w:p>
    <w:p w14:paraId="4E03980B" w14:textId="77777777" w:rsidR="000F7377" w:rsidRDefault="000F7377"/>
    <w:p w14:paraId="7AECB596" w14:textId="77777777" w:rsidR="000F7377" w:rsidRDefault="000F7377">
      <w:r xmlns:w="http://schemas.openxmlformats.org/wordprocessingml/2006/main">
        <w:t xml:space="preserve">2. Хичээл зүтгэлийн адислал: Шударга шагналаа авах</w:t>
      </w:r>
    </w:p>
    <w:p w14:paraId="65FF224B" w14:textId="77777777" w:rsidR="000F7377" w:rsidRDefault="000F7377"/>
    <w:p w14:paraId="07D3792E" w14:textId="77777777" w:rsidR="000F7377" w:rsidRDefault="000F7377">
      <w:r xmlns:w="http://schemas.openxmlformats.org/wordprocessingml/2006/main">
        <w:t xml:space="preserve">1. Галат 6:7-9 - Битгий мэхл: Бурхан тохуурхдаггүй, учир нь хүн юу тарина, тэр бас хураана. 8 Учир нь өөрийн махан биед тарьдаг хүн махан биеэс ялзралыг хураах боловч Сүнсэнд тарьдаг хүн Сүнснээс мөнх амийг хураах болно. 9 Мөн бид сайныг үйлдэхээс залхах хэрэггүй, учир нь бид бууж өгөхгүй бол цагтаа хурааж авах болно.</w:t>
      </w:r>
    </w:p>
    <w:p w14:paraId="56DC9CB2" w14:textId="77777777" w:rsidR="000F7377" w:rsidRDefault="000F7377"/>
    <w:p w14:paraId="68744156" w14:textId="77777777" w:rsidR="000F7377" w:rsidRDefault="000F7377">
      <w:r xmlns:w="http://schemas.openxmlformats.org/wordprocessingml/2006/main">
        <w:t xml:space="preserve">2. Еврей 6:10 - Учир нь та нарын одоо ч гэсэн ариун хүмүүст үйлчлэхдээ Түүний нэрэнд үзүүлсэн хайр, та нарын ажил үйлсийг үл тоомсорлохын тулд Бурхан шударга бус биш юм.</w:t>
      </w:r>
    </w:p>
    <w:p w14:paraId="4EFB76EE" w14:textId="77777777" w:rsidR="000F7377" w:rsidRDefault="000F7377"/>
    <w:p w14:paraId="200E5783" w14:textId="77777777" w:rsidR="000F7377" w:rsidRDefault="000F7377">
      <w:r xmlns:w="http://schemas.openxmlformats.org/wordprocessingml/2006/main">
        <w:t xml:space="preserve">1 Коринт 3:9 Учир нь бид Бурхантай хамт хөдөлмөрчид, та нар бол Бурханы аж ахуй, та нар бол Бурханы барилга юм.</w:t>
      </w:r>
    </w:p>
    <w:p w14:paraId="61400844" w14:textId="77777777" w:rsidR="000F7377" w:rsidRDefault="000F7377"/>
    <w:p w14:paraId="708A0413" w14:textId="77777777" w:rsidR="000F7377" w:rsidRDefault="000F7377">
      <w:r xmlns:w="http://schemas.openxmlformats.org/wordprocessingml/2006/main">
        <w:t xml:space="preserve">Паул Христэд итгэгчдийг сүмийг байгуулахын тулд Бурхантай хамтран ажиллахыг уриалсан.</w:t>
      </w:r>
    </w:p>
    <w:p w14:paraId="79CB31E7" w14:textId="77777777" w:rsidR="000F7377" w:rsidRDefault="000F7377"/>
    <w:p w14:paraId="0346656E" w14:textId="77777777" w:rsidR="000F7377" w:rsidRDefault="000F7377">
      <w:r xmlns:w="http://schemas.openxmlformats.org/wordprocessingml/2006/main">
        <w:t xml:space="preserve">1. Бурхантай хамтран ажиллах нь: Эв нэгдлийн хүч</w:t>
      </w:r>
    </w:p>
    <w:p w14:paraId="3EADDFD6" w14:textId="77777777" w:rsidR="000F7377" w:rsidRDefault="000F7377"/>
    <w:p w14:paraId="2F70FB66" w14:textId="77777777" w:rsidR="000F7377" w:rsidRDefault="000F7377">
      <w:r xmlns:w="http://schemas.openxmlformats.org/wordprocessingml/2006/main">
        <w:t xml:space="preserve">2. Сүм: Бурханы ургацын талбай</w:t>
      </w:r>
    </w:p>
    <w:p w14:paraId="1C693CB1" w14:textId="77777777" w:rsidR="000F7377" w:rsidRDefault="000F7377"/>
    <w:p w14:paraId="0C4A1477" w14:textId="77777777" w:rsidR="000F7377" w:rsidRDefault="000F7377">
      <w:r xmlns:w="http://schemas.openxmlformats.org/wordprocessingml/2006/main">
        <w:t xml:space="preserve">1. Ефес 4:3-6, "Амар амгалангийн хүлээсээр дамжуулан Сүнсний эв нэгдлийг хадгалахын тулд бүх хүчин чармайлтаа гарга. </w:t>
      </w:r>
      <w:r xmlns:w="http://schemas.openxmlformats.org/wordprocessingml/2006/main">
        <w:lastRenderedPageBreak xmlns:w="http://schemas.openxmlformats.org/wordprocessingml/2006/main"/>
      </w:r>
      <w:r xmlns:w="http://schemas.openxmlformats.org/wordprocessingml/2006/main">
        <w:t xml:space="preserve">Чамайг дуудагдах үед нэг найдвар уруу дуудагдсан шиг нэг бие, нэг Сүнс байдаг. Нэг Эзэн. Нэг итгэл, нэг баптисм, бүхний дээр, бүх зүйлээр дамжуулан, бүхний дотор байдаг бүхний Бурхан ба Эцэг нэг."</w:t>
      </w:r>
    </w:p>
    <w:p w14:paraId="10FFDB9F" w14:textId="77777777" w:rsidR="000F7377" w:rsidRDefault="000F7377"/>
    <w:p w14:paraId="429913B1" w14:textId="77777777" w:rsidR="000F7377" w:rsidRDefault="000F7377">
      <w:r xmlns:w="http://schemas.openxmlformats.org/wordprocessingml/2006/main">
        <w:t xml:space="preserve">2. Матай 16:18, "Мөн би та нарт хэлье, чи бол Петр, би энэ хадан дээр сүмээ барих бөгөөд тамын үүд түүнийг дийлэхгүй."</w:t>
      </w:r>
    </w:p>
    <w:p w14:paraId="0595383C" w14:textId="77777777" w:rsidR="000F7377" w:rsidRDefault="000F7377"/>
    <w:p w14:paraId="489AFB7C" w14:textId="77777777" w:rsidR="000F7377" w:rsidRDefault="000F7377">
      <w:r xmlns:w="http://schemas.openxmlformats.org/wordprocessingml/2006/main">
        <w:t xml:space="preserve">1 Коринт 3:10 Надад өгөгдсөн Бурханы нигүүлслийн дагуу би мэргэн баригчийн хувьд суурийг тавьсан бөгөөд өөр нэг нь түүн дээр барьж байна. Харин хүн бүр түүн дээр хэрхэн барихаа анхаар.</w:t>
      </w:r>
    </w:p>
    <w:p w14:paraId="7CAEABE5" w14:textId="77777777" w:rsidR="000F7377" w:rsidRDefault="000F7377"/>
    <w:p w14:paraId="540566F4" w14:textId="77777777" w:rsidR="000F7377" w:rsidRDefault="000F7377">
      <w:r xmlns:w="http://schemas.openxmlformats.org/wordprocessingml/2006/main">
        <w:t xml:space="preserve">Паул Бурханы нигүүлслээр сүмийн суурийг тавьсан бөгөөд одоо бусад хүмүүс түүн дээр барьж байна. Хүн бүр энэ суурийг хэрхэн барьж байгаагаа санаж байх ёстой.</w:t>
      </w:r>
    </w:p>
    <w:p w14:paraId="6E4B74BB" w14:textId="77777777" w:rsidR="000F7377" w:rsidRDefault="000F7377"/>
    <w:p w14:paraId="5FCA1ED2" w14:textId="77777777" w:rsidR="000F7377" w:rsidRDefault="000F7377">
      <w:r xmlns:w="http://schemas.openxmlformats.org/wordprocessingml/2006/main">
        <w:t xml:space="preserve">1. Суурийн итгэл дээр тулгуурлах нь: Бурханы суурин дээр бид хэрхэн бүтээн байгуулалт хийхээ санаж байхын ач холбогдол.</w:t>
      </w:r>
    </w:p>
    <w:p w14:paraId="680D45EA" w14:textId="77777777" w:rsidR="000F7377" w:rsidRDefault="000F7377"/>
    <w:p w14:paraId="604003DD" w14:textId="77777777" w:rsidR="000F7377" w:rsidRDefault="000F7377">
      <w:r xmlns:w="http://schemas.openxmlformats.org/wordprocessingml/2006/main">
        <w:t xml:space="preserve">2. Сүмийг бэхжүүлэх: Бурханд бат бөх суурьтай, бат бөх сүм байгуулах.</w:t>
      </w:r>
    </w:p>
    <w:p w14:paraId="12E117AB" w14:textId="77777777" w:rsidR="000F7377" w:rsidRDefault="000F7377"/>
    <w:p w14:paraId="6055C18D" w14:textId="77777777" w:rsidR="000F7377" w:rsidRDefault="000F7377">
      <w:r xmlns:w="http://schemas.openxmlformats.org/wordprocessingml/2006/main">
        <w:t xml:space="preserve">1. Матай 7:24-27: Миний эдгээр үгийг сонсож, хэрэгжүүлдэг хүн бүр хадан дээр байшингаа барьсан мэргэн хүнтэй адил юм.</w:t>
      </w:r>
    </w:p>
    <w:p w14:paraId="54EF3489" w14:textId="77777777" w:rsidR="000F7377" w:rsidRDefault="000F7377"/>
    <w:p w14:paraId="77BF3E56" w14:textId="77777777" w:rsidR="000F7377" w:rsidRDefault="000F7377">
      <w:r xmlns:w="http://schemas.openxmlformats.org/wordprocessingml/2006/main">
        <w:t xml:space="preserve">2. Ефес 2:19-22: Та нар харийнхан, харь хүмүүс байхаа больсон, харин элч нар болон бошиглогчдын суурин дээр баригдсан, Христ Есүс өөрөө тулгын чулуу нь болсон Бурханы ард түмэн, түүнчлэн түүний гэр бүлийн гишүүд юм.</w:t>
      </w:r>
    </w:p>
    <w:p w14:paraId="7EC76FE3" w14:textId="77777777" w:rsidR="000F7377" w:rsidRDefault="000F7377"/>
    <w:p w14:paraId="441C410A" w14:textId="77777777" w:rsidR="000F7377" w:rsidRDefault="000F7377">
      <w:r xmlns:w="http://schemas.openxmlformats.org/wordprocessingml/2006/main">
        <w:t xml:space="preserve">1 Коринт 3:11 Учир нь хэн ч тавьсан суурь буюу Есүс Христээс өөр суурийг тавьж чадахгүй.</w:t>
      </w:r>
    </w:p>
    <w:p w14:paraId="0AF7F3EE" w14:textId="77777777" w:rsidR="000F7377" w:rsidRDefault="000F7377"/>
    <w:p w14:paraId="65559606" w14:textId="77777777" w:rsidR="000F7377" w:rsidRDefault="000F7377">
      <w:r xmlns:w="http://schemas.openxmlformats.org/wordprocessingml/2006/main">
        <w:t xml:space="preserve">Паул Есүс Христээс өөр ямар ч үндэс суурийг тавьж чадахгүй гэдгийг онцлон тэмдэглэв.</w:t>
      </w:r>
    </w:p>
    <w:p w14:paraId="1F695699" w14:textId="77777777" w:rsidR="000F7377" w:rsidRDefault="000F7377"/>
    <w:p w14:paraId="272BED12" w14:textId="77777777" w:rsidR="000F7377" w:rsidRDefault="000F7377">
      <w:r xmlns:w="http://schemas.openxmlformats.org/wordprocessingml/2006/main">
        <w:t xml:space="preserve">1. Хатуу хад: Есүс Христ дээр бат бөх суурийг бий болгох</w:t>
      </w:r>
    </w:p>
    <w:p w14:paraId="5B329BF0" w14:textId="77777777" w:rsidR="000F7377" w:rsidRDefault="000F7377"/>
    <w:p w14:paraId="3F951C35" w14:textId="77777777" w:rsidR="000F7377" w:rsidRDefault="000F7377">
      <w:r xmlns:w="http://schemas.openxmlformats.org/wordprocessingml/2006/main">
        <w:t xml:space="preserve">2. Итгэлийн үндэс: Хүч чадал, тогтвортой байдлын төлөө Есүст итгэх нь</w:t>
      </w:r>
    </w:p>
    <w:p w14:paraId="5667E4CF" w14:textId="77777777" w:rsidR="000F7377" w:rsidRDefault="000F7377"/>
    <w:p w14:paraId="6AC1C4F2" w14:textId="77777777" w:rsidR="000F7377" w:rsidRDefault="000F7377">
      <w:r xmlns:w="http://schemas.openxmlformats.org/wordprocessingml/2006/main">
        <w:t xml:space="preserve">1. Матай 7:24-25 - Иймээс миний эдгээр үгсийг сонсож, тэдгээрийг үйлдсэн хэн боловч Би түүнийг хадан дээр байшингаа барьсан мэргэн хүнтэй адилтгах болно: Бороо орж, үер бууж, салхи үлээж, тэр байшинг цохив; мөн унасангүй, учир нь энэ нь хадан дээр суурилагдсан байв.</w:t>
      </w:r>
    </w:p>
    <w:p w14:paraId="26AD5966" w14:textId="77777777" w:rsidR="000F7377" w:rsidRDefault="000F7377"/>
    <w:p w14:paraId="634B5D98" w14:textId="77777777" w:rsidR="000F7377" w:rsidRDefault="000F7377">
      <w:r xmlns:w="http://schemas.openxmlformats.org/wordprocessingml/2006/main">
        <w:t xml:space="preserve">2. Дуулал 18:2 - ЭЗЭН бол миний хад, миний цайз, миний аврагч; Бурхан минь, миний хүч чадал, би түүнд итгэх болно; Миний тэвш, миний авралын эвэр, миний өндөр цамхаг.</w:t>
      </w:r>
    </w:p>
    <w:p w14:paraId="5D526B41" w14:textId="77777777" w:rsidR="000F7377" w:rsidRDefault="000F7377"/>
    <w:p w14:paraId="3DE9910D" w14:textId="77777777" w:rsidR="000F7377" w:rsidRDefault="000F7377">
      <w:r xmlns:w="http://schemas.openxmlformats.org/wordprocessingml/2006/main">
        <w:t xml:space="preserve">1 Коринт 3:12 Хэрэв хэн нэгэн хүн энэ суурин дээр алт, мөнгө, үнэт чулуу, мод, өвс, сүрэл зэргийг барьвал;</w:t>
      </w:r>
    </w:p>
    <w:p w14:paraId="446E83E7" w14:textId="77777777" w:rsidR="000F7377" w:rsidRDefault="000F7377"/>
    <w:p w14:paraId="5EC70923" w14:textId="77777777" w:rsidR="000F7377" w:rsidRDefault="000F7377">
      <w:r xmlns:w="http://schemas.openxmlformats.org/wordprocessingml/2006/main">
        <w:t xml:space="preserve">Хүн бүр Есүс Христийн суурин дээр барих хэрэгтэй; Тэдний ажлыг Их Эзэн мөнхийн эсвэл түр зуурын гэж дүгнэж болно.</w:t>
      </w:r>
    </w:p>
    <w:p w14:paraId="14B663DA" w14:textId="77777777" w:rsidR="000F7377" w:rsidRDefault="000F7377"/>
    <w:p w14:paraId="34215765" w14:textId="77777777" w:rsidR="000F7377" w:rsidRDefault="000F7377">
      <w:r xmlns:w="http://schemas.openxmlformats.org/wordprocessingml/2006/main">
        <w:t xml:space="preserve">1. "Есүс Христийн суурь: Бүтээн байгуулалт хийх уриалга"</w:t>
      </w:r>
    </w:p>
    <w:p w14:paraId="7E22962E" w14:textId="77777777" w:rsidR="000F7377" w:rsidRDefault="000F7377"/>
    <w:p w14:paraId="0FE85069" w14:textId="77777777" w:rsidR="000F7377" w:rsidRDefault="000F7377">
      <w:r xmlns:w="http://schemas.openxmlformats.org/wordprocessingml/2006/main">
        <w:t xml:space="preserve">2. "Алт, мөнгө, үнэт чулууны бүтээлүүд: Мөнхөд зориулсан барилга"</w:t>
      </w:r>
    </w:p>
    <w:p w14:paraId="5E617C9F" w14:textId="77777777" w:rsidR="000F7377" w:rsidRDefault="000F7377"/>
    <w:p w14:paraId="5CF6CD9B" w14:textId="77777777" w:rsidR="000F7377" w:rsidRDefault="000F7377">
      <w:r xmlns:w="http://schemas.openxmlformats.org/wordprocessingml/2006/main">
        <w:t xml:space="preserve">1. Исаиа 28:16, "Тиймээс Эзэн БУРХАН ийнхүү айлдаж байна. "Харагтун, Би бол Сионд суурь, чулуу, шалгагдсан чулуу, баттай суурийн үнэт булангийн чулууг тавьсан нэгэн. яараарай."</w:t>
      </w:r>
    </w:p>
    <w:p w14:paraId="033A9817" w14:textId="77777777" w:rsidR="000F7377" w:rsidRDefault="000F7377"/>
    <w:p w14:paraId="79E96997" w14:textId="77777777" w:rsidR="000F7377" w:rsidRDefault="000F7377">
      <w:r xmlns:w="http://schemas.openxmlformats.org/wordprocessingml/2006/main">
        <w:t xml:space="preserve">2. 1 Петр 2:4-5, "Хүмүүс гологдсон амьд чулуу, харин Бурханы мэлмийд сонгогдсон, </w:t>
      </w:r>
      <w:r xmlns:w="http://schemas.openxmlformats.org/wordprocessingml/2006/main">
        <w:lastRenderedPageBreak xmlns:w="http://schemas.openxmlformats.org/wordprocessingml/2006/main"/>
      </w:r>
      <w:r xmlns:w="http://schemas.openxmlformats.org/wordprocessingml/2006/main">
        <w:t xml:space="preserve">нандин чулуу болох Түүнд ирэхэд та нар өөрсдөө сүнслэг өргөө болгон амьд чулуу мэт баригдаж, Есүс Христээр дамжуулан Бурханд таалагдах сүнслэг тахил өргөх ариун санваар."</w:t>
      </w:r>
    </w:p>
    <w:p w14:paraId="0A84D1C1" w14:textId="77777777" w:rsidR="000F7377" w:rsidRDefault="000F7377"/>
    <w:p w14:paraId="246F81F4" w14:textId="77777777" w:rsidR="000F7377" w:rsidRDefault="000F7377">
      <w:r xmlns:w="http://schemas.openxmlformats.org/wordprocessingml/2006/main">
        <w:t xml:space="preserve">1 Коринт 3:13 Хүн бүрийн ажил илчлэгдэх болно. Учир нь тэр өдөр түүнийг тунхаглах болно, учир нь энэ нь галаар илчлэгдэх болно. мөн гал нь хүн бүрийн ажлыг ямар төрлөөр нь сорих болно.</w:t>
      </w:r>
    </w:p>
    <w:p w14:paraId="64D920E4" w14:textId="77777777" w:rsidR="000F7377" w:rsidRDefault="000F7377"/>
    <w:p w14:paraId="78CFADF5" w14:textId="77777777" w:rsidR="000F7377" w:rsidRDefault="000F7377">
      <w:r xmlns:w="http://schemas.openxmlformats.org/wordprocessingml/2006/main">
        <w:t xml:space="preserve">Шүүлтийн өдөр хүн бүрийн ажил шалгагдан илчлэгдэх болно.</w:t>
      </w:r>
    </w:p>
    <w:p w14:paraId="525175C1" w14:textId="77777777" w:rsidR="000F7377" w:rsidRDefault="000F7377"/>
    <w:p w14:paraId="1A1F60BB" w14:textId="77777777" w:rsidR="000F7377" w:rsidRDefault="000F7377">
      <w:r xmlns:w="http://schemas.openxmlformats.org/wordprocessingml/2006/main">
        <w:t xml:space="preserve">1. Шүүлтийн гал: Зөв зүйлийг хийхдээ хэрхэн тууштай байх вэ.</w:t>
      </w:r>
    </w:p>
    <w:p w14:paraId="40CEA3D3" w14:textId="77777777" w:rsidR="000F7377" w:rsidRDefault="000F7377"/>
    <w:p w14:paraId="526FB0D7" w14:textId="77777777" w:rsidR="000F7377" w:rsidRDefault="000F7377">
      <w:r xmlns:w="http://schemas.openxmlformats.org/wordprocessingml/2006/main">
        <w:t xml:space="preserve">2. Цэвэршүүлэгчийн гал: Туршилтын үед хүч чадлыг хэрхэн олох вэ.</w:t>
      </w:r>
    </w:p>
    <w:p w14:paraId="21E0041F" w14:textId="77777777" w:rsidR="000F7377" w:rsidRDefault="000F7377"/>
    <w:p w14:paraId="2A0ACED6" w14:textId="77777777" w:rsidR="000F7377" w:rsidRDefault="000F7377">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14:paraId="7BADBCB5" w14:textId="77777777" w:rsidR="000F7377" w:rsidRDefault="000F7377"/>
    <w:p w14:paraId="532D6B35" w14:textId="77777777" w:rsidR="000F7377" w:rsidRDefault="000F7377">
      <w:r xmlns:w="http://schemas.openxmlformats.org/wordprocessingml/2006/main">
        <w:t xml:space="preserve">2. Иаков 1:2-4 - Ах дүү нар аа, та нар итгэлийн сорилт нь тууштай байдлыг бий болгодог гэдгийг мэддэг учраас олон төрлийн сорилттой тулгарахдаа баяр хөөрийг тоо. Мөн та нар юугаар ч дутахгүй төгс, бүрэн дүүрэн байхын тулд тууштай байдал бүрэн дүүрэн нөлөө үзүүлээрэй.</w:t>
      </w:r>
    </w:p>
    <w:p w14:paraId="1076A90C" w14:textId="77777777" w:rsidR="000F7377" w:rsidRDefault="000F7377"/>
    <w:p w14:paraId="333FEE34" w14:textId="77777777" w:rsidR="000F7377" w:rsidRDefault="000F7377">
      <w:r xmlns:w="http://schemas.openxmlformats.org/wordprocessingml/2006/main">
        <w:t xml:space="preserve">1 Коринт 3:14 Хэрэв хэн нэгний бүтээсэн ажил түүн дээр үлдэх аваас тэр хүн шагнал авах болно.</w:t>
      </w:r>
    </w:p>
    <w:p w14:paraId="36A20740" w14:textId="77777777" w:rsidR="000F7377" w:rsidRDefault="000F7377"/>
    <w:p w14:paraId="00FCEB3C" w14:textId="77777777" w:rsidR="000F7377" w:rsidRDefault="000F7377">
      <w:r xmlns:w="http://schemas.openxmlformats.org/wordprocessingml/2006/main">
        <w:t xml:space="preserve">Паул Христэд итгэгчдийг шагнал авахын тулд Христийн суурин дээр ажлаа бүтээхийг уриалсан.</w:t>
      </w:r>
    </w:p>
    <w:p w14:paraId="01D90D21" w14:textId="77777777" w:rsidR="000F7377" w:rsidRDefault="000F7377"/>
    <w:p w14:paraId="7ED96488" w14:textId="77777777" w:rsidR="000F7377" w:rsidRDefault="000F7377">
      <w:r xmlns:w="http://schemas.openxmlformats.org/wordprocessingml/2006/main">
        <w:t xml:space="preserve">1. Итгэлийн үндэс: Есүс Христийн хадан дээр барих</w:t>
      </w:r>
    </w:p>
    <w:p w14:paraId="74F2ADEC" w14:textId="77777777" w:rsidR="000F7377" w:rsidRDefault="000F7377"/>
    <w:p w14:paraId="1D0739A3" w14:textId="77777777" w:rsidR="000F7377" w:rsidRDefault="000F7377">
      <w:r xmlns:w="http://schemas.openxmlformats.org/wordprocessingml/2006/main">
        <w:t xml:space="preserve">2. Их Эзэнд үйлчлэхийн сайхан шагнал</w:t>
      </w:r>
    </w:p>
    <w:p w14:paraId="393AE247" w14:textId="77777777" w:rsidR="000F7377" w:rsidRDefault="000F7377"/>
    <w:p w14:paraId="2307A33F" w14:textId="77777777" w:rsidR="000F7377" w:rsidRDefault="000F7377">
      <w:r xmlns:w="http://schemas.openxmlformats.org/wordprocessingml/2006/main">
        <w:t xml:space="preserve">1. Матай 7:24-27 - Иймээс миний эдгээр үгсийг сонсож, тэдгээрийг үйлдсэн хэн боловч Би түүнийг хадан дээр байшингаа барьсан мэргэн хүнтэй адилтгах болно.</w:t>
      </w:r>
    </w:p>
    <w:p w14:paraId="770E7F7A" w14:textId="77777777" w:rsidR="000F7377" w:rsidRDefault="000F7377"/>
    <w:p w14:paraId="023D5220" w14:textId="77777777" w:rsidR="000F7377" w:rsidRDefault="000F7377">
      <w:r xmlns:w="http://schemas.openxmlformats.org/wordprocessingml/2006/main">
        <w:t xml:space="preserve">2. 1 Петр 5:4 - Ахлах Хоньчин гарч ирэх үед та нар бүдгэрдэггүй алдрын титмийг хүлээн авах болно.</w:t>
      </w:r>
    </w:p>
    <w:p w14:paraId="05845132" w14:textId="77777777" w:rsidR="000F7377" w:rsidRDefault="000F7377"/>
    <w:p w14:paraId="402BAE27" w14:textId="77777777" w:rsidR="000F7377" w:rsidRDefault="000F7377">
      <w:r xmlns:w="http://schemas.openxmlformats.org/wordprocessingml/2006/main">
        <w:t xml:space="preserve">1 Коринт 3:15 Хэрэв хэн нэгний ажил шатах аваас тэр хүн хохирох боловч өөрөө аврагдах болно. Гэсэн хэдий ч галын адил.</w:t>
      </w:r>
    </w:p>
    <w:p w14:paraId="66C4E779" w14:textId="77777777" w:rsidR="000F7377" w:rsidRDefault="000F7377"/>
    <w:p w14:paraId="2AF0EB4B" w14:textId="77777777" w:rsidR="000F7377" w:rsidRDefault="000F7377">
      <w:r xmlns:w="http://schemas.openxmlformats.org/wordprocessingml/2006/main">
        <w:t xml:space="preserve">Уг хэсэгт ажил нь шатсан ч эцэст нь галд аврагдах хүний хувь заяаны тухай өгүүлдэг.</w:t>
      </w:r>
    </w:p>
    <w:p w14:paraId="777F6A05" w14:textId="77777777" w:rsidR="000F7377" w:rsidRDefault="000F7377"/>
    <w:p w14:paraId="6E13307C" w14:textId="77777777" w:rsidR="000F7377" w:rsidRDefault="000F7377">
      <w:r xmlns:w="http://schemas.openxmlformats.org/wordprocessingml/2006/main">
        <w:t xml:space="preserve">1. "Цэвэрлэгчийн гал: Амьдралын сорилтоос суралцах нь"</w:t>
      </w:r>
    </w:p>
    <w:p w14:paraId="7137E9D3" w14:textId="77777777" w:rsidR="000F7377" w:rsidRDefault="000F7377"/>
    <w:p w14:paraId="09122955" w14:textId="77777777" w:rsidR="000F7377" w:rsidRDefault="000F7377">
      <w:r xmlns:w="http://schemas.openxmlformats.org/wordprocessingml/2006/main">
        <w:t xml:space="preserve">2. "Бидний бүтээлийг шатаах нь: Бид бүгдэд зориулсан анхааруулга"</w:t>
      </w:r>
    </w:p>
    <w:p w14:paraId="18C86817" w14:textId="77777777" w:rsidR="000F7377" w:rsidRDefault="000F7377"/>
    <w:p w14:paraId="5B4DF566" w14:textId="77777777" w:rsidR="000F7377" w:rsidRDefault="000F7377">
      <w:r xmlns:w="http://schemas.openxmlformats.org/wordprocessingml/2006/main">
        <w:t xml:space="preserve">1. Ром 8:28 - "Бүх зүйлд Бурхан Өөрийг нь хайрладаг, Түүний зорилгын дагуу дуудагдсан хүмүүсийн сайн сайхны төлөө ажилладаг гэдгийг бид мэднэ."</w:t>
      </w:r>
    </w:p>
    <w:p w14:paraId="58CC28FD" w14:textId="77777777" w:rsidR="000F7377" w:rsidRDefault="000F7377"/>
    <w:p w14:paraId="2B4D5112" w14:textId="77777777" w:rsidR="000F7377" w:rsidRDefault="000F7377">
      <w:r xmlns:w="http://schemas.openxmlformats.org/wordprocessingml/2006/main">
        <w:t xml:space="preserve">2. 1 Петр 1:7 - "Тэдгээр нь галд цэвэршсэн ч гэсэн мөхдөг алтнаас ч илүү үнэ цэнэтэй итгэл чинь жинхэнэ болохыг баталж, Есүс Христ илчлэгдэх үед магтаал, алдар, хүндэтгэлийг авчрахын тулд ирсэн юм. "</w:t>
      </w:r>
    </w:p>
    <w:p w14:paraId="502BED3D" w14:textId="77777777" w:rsidR="000F7377" w:rsidRDefault="000F7377"/>
    <w:p w14:paraId="403924DC" w14:textId="77777777" w:rsidR="000F7377" w:rsidRDefault="000F7377">
      <w:r xmlns:w="http://schemas.openxmlformats.org/wordprocessingml/2006/main">
        <w:t xml:space="preserve">1 Коринт 3:16 Та нар бол Бурханы сүм бөгөөд Бурханы Сүнс та нарын дотор оршдог гэдгийг та нар мэдэхгүй байна уу?</w:t>
      </w:r>
    </w:p>
    <w:p w14:paraId="6B47F4BF" w14:textId="77777777" w:rsidR="000F7377" w:rsidRDefault="000F7377"/>
    <w:p w14:paraId="428521A6" w14:textId="77777777" w:rsidR="000F7377" w:rsidRDefault="000F7377">
      <w:r xmlns:w="http://schemas.openxmlformats.org/wordprocessingml/2006/main">
        <w:t xml:space="preserve">Итгэгчид бол Бурханы сүм бөгөөд Бурханы Сүнс тэдгээрт оршдог.</w:t>
      </w:r>
    </w:p>
    <w:p w14:paraId="0868A444" w14:textId="77777777" w:rsidR="000F7377" w:rsidRDefault="000F7377"/>
    <w:p w14:paraId="317278B4" w14:textId="77777777" w:rsidR="000F7377" w:rsidRDefault="000F7377">
      <w:r xmlns:w="http://schemas.openxmlformats.org/wordprocessingml/2006/main">
        <w:t xml:space="preserve">1. Бурханы сүм байх давуу эрх</w:t>
      </w:r>
    </w:p>
    <w:p w14:paraId="0F8D6D7B" w14:textId="77777777" w:rsidR="000F7377" w:rsidRDefault="000F7377"/>
    <w:p w14:paraId="3FADC43A" w14:textId="77777777" w:rsidR="000F7377" w:rsidRDefault="000F7377">
      <w:r xmlns:w="http://schemas.openxmlformats.org/wordprocessingml/2006/main">
        <w:t xml:space="preserve">2. Бурханы Сүнсний оршихуйг мэдрэх</w:t>
      </w:r>
    </w:p>
    <w:p w14:paraId="084DB5EC" w14:textId="77777777" w:rsidR="000F7377" w:rsidRDefault="000F7377"/>
    <w:p w14:paraId="2848D1D6" w14:textId="77777777" w:rsidR="000F7377" w:rsidRDefault="000F7377">
      <w:r xmlns:w="http://schemas.openxmlformats.org/wordprocessingml/2006/main">
        <w:t xml:space="preserve">1. Ефес 2:19-22 - Та нар гэгээнтнүүдтэй хамт амьдардаг хүмүүс бөгөөд Бурханы гэрийн нэг хэсэг юм.</w:t>
      </w:r>
    </w:p>
    <w:p w14:paraId="0CA6D3F0" w14:textId="77777777" w:rsidR="000F7377" w:rsidRDefault="000F7377"/>
    <w:p w14:paraId="771D65D1" w14:textId="77777777" w:rsidR="000F7377" w:rsidRDefault="000F7377">
      <w:r xmlns:w="http://schemas.openxmlformats.org/wordprocessingml/2006/main">
        <w:t xml:space="preserve">2. 1 Петр 2:4-5 - Амьд чулуунуудын хувьд бид Бурханд таалагдах сүнслэг тахилуудыг өргөдөг ариун санваар болохын тулд сүнслэг өргөөнд баригдаж байна.</w:t>
      </w:r>
    </w:p>
    <w:p w14:paraId="3DD7F5A4" w14:textId="77777777" w:rsidR="000F7377" w:rsidRDefault="000F7377"/>
    <w:p w14:paraId="20F77204" w14:textId="77777777" w:rsidR="000F7377" w:rsidRDefault="000F7377">
      <w:r xmlns:w="http://schemas.openxmlformats.org/wordprocessingml/2006/main">
        <w:t xml:space="preserve">1 Коринт 3:17 Хэрэв хэн нэгэн Бурханы сүмийг бузарлавал Бурхан түүнийг устгах болно. Учир нь Бурханы сүм бол ариун, та нар аль сүм юм.</w:t>
      </w:r>
    </w:p>
    <w:p w14:paraId="4FDDCA56" w14:textId="77777777" w:rsidR="000F7377" w:rsidRDefault="000F7377"/>
    <w:p w14:paraId="0AA818A4" w14:textId="77777777" w:rsidR="000F7377" w:rsidRDefault="000F7377">
      <w:r xmlns:w="http://schemas.openxmlformats.org/wordprocessingml/2006/main">
        <w:t xml:space="preserve">Бурханы сүм бол ариун газар бөгөөд түүнийг бузарласан хүн бүр Бурханаар устгагдах болно.</w:t>
      </w:r>
    </w:p>
    <w:p w14:paraId="6DC6056C" w14:textId="77777777" w:rsidR="000F7377" w:rsidRDefault="000F7377"/>
    <w:p w14:paraId="60CAE2C3" w14:textId="77777777" w:rsidR="000F7377" w:rsidRDefault="000F7377">
      <w:r xmlns:w="http://schemas.openxmlformats.org/wordprocessingml/2006/main">
        <w:t xml:space="preserve">1. Бид Бурханы сүмд хүндэтгэлтэй хандаж, хүндэтгэлтэй, ариун байдлаар хандах ёстой.</w:t>
      </w:r>
    </w:p>
    <w:p w14:paraId="626A4DA5" w14:textId="77777777" w:rsidR="000F7377" w:rsidRDefault="000F7377"/>
    <w:p w14:paraId="2331A7FB" w14:textId="77777777" w:rsidR="000F7377" w:rsidRDefault="000F7377">
      <w:r xmlns:w="http://schemas.openxmlformats.org/wordprocessingml/2006/main">
        <w:t xml:space="preserve">2. Бид Бурханы сүмийг бузарлахаас болгоомжлох ёстой, эс тэгвээс Бурхан бидний эсрэг арга хэмжээ авах болно.</w:t>
      </w:r>
    </w:p>
    <w:p w14:paraId="43061762" w14:textId="77777777" w:rsidR="000F7377" w:rsidRDefault="000F7377"/>
    <w:p w14:paraId="5BBBE437" w14:textId="77777777" w:rsidR="000F7377" w:rsidRDefault="000F7377">
      <w:r xmlns:w="http://schemas.openxmlformats.org/wordprocessingml/2006/main">
        <w:t xml:space="preserve">1. 1 Коринт 6:19-20 - “Та нарын бие бол та нарын дотор байгаа, Бурханаас хүлээн авсан Ариун Сүнсний сүм гэдгийг та нар мэдэхгүй гэж үү? Та өөрийнх биш; чамайг үнээр худалдаж авсан. Тиймээс Бурханыг биеэрээ хүндэл."</w:t>
      </w:r>
    </w:p>
    <w:p w14:paraId="522EF51C" w14:textId="77777777" w:rsidR="000F7377" w:rsidRDefault="000F7377"/>
    <w:p w14:paraId="6E7E18EC" w14:textId="77777777" w:rsidR="000F7377" w:rsidRDefault="000F7377">
      <w:r xmlns:w="http://schemas.openxmlformats.org/wordprocessingml/2006/main">
        <w:t xml:space="preserve">2. Еврей 10:22 - “Итгэл авчирдаг гэдэгт чин сэтгэлээсээ, бүрэн итгэлтэйгээр Бурханд ойртож, биднийг гэм буруутай мөс чанараас цэвэрлэхийн тулд зүрх сэтгэлээ цацаж, бие махбодоо цэвэр усаар угаацгаая.”</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Коринт 3:18 Хэн ч өөрийгөө бүү хуур. Хэрэв та нарын дундаас хэн нэгэн нь энэ ертөнцөд ухаантай мэт санагдвал, тэр хүн ухаантай болохын тулд тэнэг болг.</w:t>
      </w:r>
    </w:p>
    <w:p w14:paraId="62AF84D8" w14:textId="77777777" w:rsidR="000F7377" w:rsidRDefault="000F7377"/>
    <w:p w14:paraId="02883095" w14:textId="77777777" w:rsidR="000F7377" w:rsidRDefault="000F7377">
      <w:r xmlns:w="http://schemas.openxmlformats.org/wordprocessingml/2006/main">
        <w:t xml:space="preserve">Дамжуулах хэсэг:</w:t>
      </w:r>
    </w:p>
    <w:p w14:paraId="3DBC7D00" w14:textId="77777777" w:rsidR="000F7377" w:rsidRDefault="000F7377"/>
    <w:p w14:paraId="03143DAD" w14:textId="77777777" w:rsidR="000F7377" w:rsidRDefault="000F7377">
      <w:r xmlns:w="http://schemas.openxmlformats.org/wordprocessingml/2006/main">
        <w:t xml:space="preserve">1 Коринт 3:18-д Паул дэлхийн мэргэн ухаан биднийг мэргэн болгож чадна гэж өөрсдийгөө хуурч мэхлэх хэрэггүй гэж сануулсан. Тэр биднийг үнэхээр ухаалаг байхын тулд тэнэг болохыг зөвлөж байна.</w:t>
      </w:r>
    </w:p>
    <w:p w14:paraId="3A8EC3B4" w14:textId="77777777" w:rsidR="000F7377" w:rsidRDefault="000F7377"/>
    <w:p w14:paraId="11F6B087" w14:textId="77777777" w:rsidR="000F7377" w:rsidRDefault="000F7377">
      <w:r xmlns:w="http://schemas.openxmlformats.org/wordprocessingml/2006/main">
        <w:t xml:space="preserve">1. Жинхэнэ мэргэн ухаан ертөнцөөс бус Бурханаас ирдэг</w:t>
      </w:r>
    </w:p>
    <w:p w14:paraId="3FDEF73F" w14:textId="77777777" w:rsidR="000F7377" w:rsidRDefault="000F7377"/>
    <w:p w14:paraId="67BFFB4F" w14:textId="77777777" w:rsidR="000F7377" w:rsidRDefault="000F7377">
      <w:r xmlns:w="http://schemas.openxmlformats.org/wordprocessingml/2006/main">
        <w:t xml:space="preserve">2. Жинхэнэ мэргэн ухааныг олж авахын тулд тэнэг болох</w:t>
      </w:r>
    </w:p>
    <w:p w14:paraId="4B18F438" w14:textId="77777777" w:rsidR="000F7377" w:rsidRDefault="000F7377"/>
    <w:p w14:paraId="175DDF1D" w14:textId="77777777" w:rsidR="000F7377" w:rsidRDefault="000F7377">
      <w:r xmlns:w="http://schemas.openxmlformats.org/wordprocessingml/2006/main">
        <w:t xml:space="preserve">1. Сургаалт үгс 1:7, "Эзэнээс эмээх нь мэдлэгийн эхлэл, мунхаг хүмүүс мэргэн ухаан, сургамжийг үл тоомсорлодог"</w:t>
      </w:r>
    </w:p>
    <w:p w14:paraId="07451C0D" w14:textId="77777777" w:rsidR="000F7377" w:rsidRDefault="000F7377"/>
    <w:p w14:paraId="0151E143" w14:textId="77777777" w:rsidR="000F7377" w:rsidRDefault="000F7377">
      <w:r xmlns:w="http://schemas.openxmlformats.org/wordprocessingml/2006/main">
        <w:t xml:space="preserve">2. Иаков 1:5, "Хэрэв та нарын хэн нэг нь мэргэн ухаанаар дутвал, хэнд ч зэмлэлгүйгээр өгөөмөр сэтгэлээр өгдөг Бурханаас гуйг, тэгвэл энэ нь түүнд өгөх болно"</w:t>
      </w:r>
    </w:p>
    <w:p w14:paraId="3D3B8635" w14:textId="77777777" w:rsidR="000F7377" w:rsidRDefault="000F7377"/>
    <w:p w14:paraId="2F9861F1" w14:textId="77777777" w:rsidR="000F7377" w:rsidRDefault="000F7377">
      <w:r xmlns:w="http://schemas.openxmlformats.org/wordprocessingml/2006/main">
        <w:t xml:space="preserve">1 Коринт 3:19 Учир нь энэ ертөнцийн мэргэн ухаан бол Бурханы хувьд тэнэглэл юм. Учир нь "Тэр мэргэн хүмүүсийг заль мэхээрээ авдаг" гэж бичигдсэн байдаг.</w:t>
      </w:r>
    </w:p>
    <w:p w14:paraId="03F232D2" w14:textId="77777777" w:rsidR="000F7377" w:rsidRDefault="000F7377"/>
    <w:p w14:paraId="7D9454B6" w14:textId="77777777" w:rsidR="000F7377" w:rsidRDefault="000F7377">
      <w:r xmlns:w="http://schemas.openxmlformats.org/wordprocessingml/2006/main">
        <w:t xml:space="preserve">Энэ ертөнцийн мэргэн ухаан бол Бурханы нүдэн дэх тэнэглэл юм.</w:t>
      </w:r>
    </w:p>
    <w:p w14:paraId="3E82D3B0" w14:textId="77777777" w:rsidR="000F7377" w:rsidRDefault="000F7377"/>
    <w:p w14:paraId="3BFFCD4C" w14:textId="77777777" w:rsidR="000F7377" w:rsidRDefault="000F7377">
      <w:r xmlns:w="http://schemas.openxmlformats.org/wordprocessingml/2006/main">
        <w:t xml:space="preserve">1: Хүний мэргэн ухаан хангалтгүй; Бурханы мэргэн ухааныг эрэлхийл</w:t>
      </w:r>
    </w:p>
    <w:p w14:paraId="5F73A597" w14:textId="77777777" w:rsidR="000F7377" w:rsidRDefault="000F7377"/>
    <w:p w14:paraId="72A4688B" w14:textId="77777777" w:rsidR="000F7377" w:rsidRDefault="000F7377">
      <w:r xmlns:w="http://schemas.openxmlformats.org/wordprocessingml/2006/main">
        <w:t xml:space="preserve">2: Хүний тэнэглэл нь мэргэн хүнийг хуурч чадна; Бурханы мэргэн ухаанаас найдах</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Сургаалт үгс 3:5-7 - Бүх зүрх сэтгэлээрээ ЭЗЭНд найд, өөрийн ойлголтод бүү найд. Та бүх замдаа түүнд захирагдаж, тэр чиний замыг шулуун болгоно.</w:t>
      </w:r>
    </w:p>
    <w:p w14:paraId="18B73D90" w14:textId="77777777" w:rsidR="000F7377" w:rsidRDefault="000F7377"/>
    <w:p w14:paraId="48C183AC" w14:textId="77777777" w:rsidR="000F7377" w:rsidRDefault="000F7377">
      <w:r xmlns:w="http://schemas.openxmlformats.org/wordprocessingml/2006/main">
        <w:t xml:space="preserve">2: Исаиа 55:8-9 - "Учир нь Миний бодол бол та нарын бодол биш, та нарын зам бол Миний зам биш" гэж ЭЗЭН тунхаглаж байна. “Тэнгэр газраас өндөр байдгийн адил Миний замууд та нарын замаас, Миний бодол санаа та нарын бодлоос өндөр байдаг.</w:t>
      </w:r>
    </w:p>
    <w:p w14:paraId="42E52677" w14:textId="77777777" w:rsidR="000F7377" w:rsidRDefault="000F7377"/>
    <w:p w14:paraId="6C0179EC" w14:textId="77777777" w:rsidR="000F7377" w:rsidRDefault="000F7377">
      <w:r xmlns:w="http://schemas.openxmlformats.org/wordprocessingml/2006/main">
        <w:t xml:space="preserve">1 Коринт 3:20 Мөн дахин "Эзэн мэргэн хүмүүсийн бодлыг дэмий хоосон гэдгийг мэддэг.</w:t>
      </w:r>
    </w:p>
    <w:p w14:paraId="0FAF32A5" w14:textId="77777777" w:rsidR="000F7377" w:rsidRDefault="000F7377"/>
    <w:p w14:paraId="4F36AA99" w14:textId="77777777" w:rsidR="000F7377" w:rsidRDefault="000F7377">
      <w:r xmlns:w="http://schemas.openxmlformats.org/wordprocessingml/2006/main">
        <w:t xml:space="preserve">Хэсэг Их Эзэн мэргэн хүмүүсийн бодол нь дэмий хоосон гэдгийг мэддэг.</w:t>
      </w:r>
    </w:p>
    <w:p w14:paraId="7F3B946F" w14:textId="77777777" w:rsidR="000F7377" w:rsidRDefault="000F7377"/>
    <w:p w14:paraId="2BBA52E6" w14:textId="77777777" w:rsidR="000F7377" w:rsidRDefault="000F7377">
      <w:r xmlns:w="http://schemas.openxmlformats.org/wordprocessingml/2006/main">
        <w:t xml:space="preserve">1. "Мэргэн ухааны хуурмаг: Өөрсдийн ойлголтод найдах"</w:t>
      </w:r>
    </w:p>
    <w:p w14:paraId="260AFCAD" w14:textId="77777777" w:rsidR="000F7377" w:rsidRDefault="000F7377"/>
    <w:p w14:paraId="0E8C3864" w14:textId="77777777" w:rsidR="000F7377" w:rsidRDefault="000F7377">
      <w:r xmlns:w="http://schemas.openxmlformats.org/wordprocessingml/2006/main">
        <w:t xml:space="preserve">2. "Дэмий бодлын тэнэглэл: Бурханы удирдсан зам мөрийг бий болгох"</w:t>
      </w:r>
    </w:p>
    <w:p w14:paraId="345C0901" w14:textId="77777777" w:rsidR="000F7377" w:rsidRDefault="000F7377"/>
    <w:p w14:paraId="49D23970" w14:textId="77777777" w:rsidR="000F7377" w:rsidRDefault="000F7377">
      <w:r xmlns:w="http://schemas.openxmlformats.org/wordprocessingml/2006/main">
        <w:t xml:space="preserve">1.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14:paraId="20F261DE" w14:textId="77777777" w:rsidR="000F7377" w:rsidRDefault="000F7377"/>
    <w:p w14:paraId="0DA155DF" w14:textId="77777777" w:rsidR="000F7377" w:rsidRDefault="000F7377">
      <w:r xmlns:w="http://schemas.openxmlformats.org/wordprocessingml/2006/main">
        <w:t xml:space="preserve">2. Дуулал 94:11 - ЭЗЭН хүний бодол санаа, тэдгээр нь дэмий хоосон гэдгийг мэддэг.</w:t>
      </w:r>
    </w:p>
    <w:p w14:paraId="016805C9" w14:textId="77777777" w:rsidR="000F7377" w:rsidRDefault="000F7377"/>
    <w:p w14:paraId="0EB2A539" w14:textId="77777777" w:rsidR="000F7377" w:rsidRDefault="000F7377">
      <w:r xmlns:w="http://schemas.openxmlformats.org/wordprocessingml/2006/main">
        <w:t xml:space="preserve">1 Коринт 3:21 Тиймээс хэн ч хүнээр алдаршихыг бүү зөвшөөр. Учир нь бүх зүйл чинийх;</w:t>
      </w:r>
    </w:p>
    <w:p w14:paraId="76792DD5" w14:textId="77777777" w:rsidR="000F7377" w:rsidRDefault="000F7377"/>
    <w:p w14:paraId="21E03D94" w14:textId="77777777" w:rsidR="000F7377" w:rsidRDefault="000F7377">
      <w:r xmlns:w="http://schemas.openxmlformats.org/wordprocessingml/2006/main">
        <w:t xml:space="preserve">Бүх зүйлийг Бурхан бидэнд өгсөн тул бид бусдын амжилтаар бахархах ёсгүй.</w:t>
      </w:r>
    </w:p>
    <w:p w14:paraId="32A715EE" w14:textId="77777777" w:rsidR="000F7377" w:rsidRDefault="000F7377"/>
    <w:p w14:paraId="4F012A05" w14:textId="77777777" w:rsidR="000F7377" w:rsidRDefault="000F7377">
      <w:r xmlns:w="http://schemas.openxmlformats.org/wordprocessingml/2006/main">
        <w:t xml:space="preserve">1. Бид бүгдээрээ Бурханаар адилхан адислагдсан</w:t>
      </w:r>
    </w:p>
    <w:p w14:paraId="7AB5E47E" w14:textId="77777777" w:rsidR="000F7377" w:rsidRDefault="000F7377"/>
    <w:p w14:paraId="2F0BBE72" w14:textId="77777777" w:rsidR="000F7377" w:rsidRDefault="000F7377">
      <w:r xmlns:w="http://schemas.openxmlformats.org/wordprocessingml/2006/main">
        <w:t xml:space="preserve">2. Бусдын амжилтаар сайрхах хэрэггүй</w:t>
      </w:r>
    </w:p>
    <w:p w14:paraId="7095DAE0" w14:textId="77777777" w:rsidR="000F7377" w:rsidRDefault="000F7377"/>
    <w:p w14:paraId="3FFABDCF" w14:textId="77777777" w:rsidR="000F7377" w:rsidRDefault="000F7377">
      <w:r xmlns:w="http://schemas.openxmlformats.org/wordprocessingml/2006/main">
        <w:t xml:space="preserve">1. Ром 12:3, "Учир нь би та нарын дунд байгаа хүн бүрийг надад өгөгдсөн нигүүлслээр дамжуулан хэлж байна. Өөрийгөө бодох ёстойгоос нь илүү гэж бодохгүй, харин Бурханы хандсаны дагуу ухаалаг тунгаан бод. хүн бүрт итгэлийн хэмжүүр юм."</w:t>
      </w:r>
    </w:p>
    <w:p w14:paraId="1150808C" w14:textId="77777777" w:rsidR="000F7377" w:rsidRDefault="000F7377"/>
    <w:p w14:paraId="5860463C" w14:textId="77777777" w:rsidR="000F7377" w:rsidRDefault="000F7377">
      <w:r xmlns:w="http://schemas.openxmlformats.org/wordprocessingml/2006/main">
        <w:t xml:space="preserve">2. Иаков 4:6, "Гэхдээ Тэр илүү их нигүүлслийг өгдөг. Иймийн тул тэрээр "Бурхан бардам хүмүүсийг эсэргүүцдэг, харин даруу хүмүүст нигүүлсэл өгдөг" гэж хэлсэн."</w:t>
      </w:r>
    </w:p>
    <w:p w14:paraId="007361AA" w14:textId="77777777" w:rsidR="000F7377" w:rsidRDefault="000F7377"/>
    <w:p w14:paraId="65765F84" w14:textId="77777777" w:rsidR="000F7377" w:rsidRDefault="000F7377">
      <w:r xmlns:w="http://schemas.openxmlformats.org/wordprocessingml/2006/main">
        <w:t xml:space="preserve">1 Коринт 3:22 Паул ч бай, Аполлос ч бай, Кефа ч бай, ертөнц ч бай, амьдрал ч бай, үхэл ч бай, одоо байгаа юм уу, ирэх зүйл ч бай; бүгд чинийх;</w:t>
      </w:r>
    </w:p>
    <w:p w14:paraId="093B43F8" w14:textId="77777777" w:rsidR="000F7377" w:rsidRDefault="000F7377"/>
    <w:p w14:paraId="41AB2715" w14:textId="77777777" w:rsidR="000F7377" w:rsidRDefault="000F7377">
      <w:r xmlns:w="http://schemas.openxmlformats.org/wordprocessingml/2006/main">
        <w:t xml:space="preserve">Паул Коринтчуудад Паул, Аполлос, Кефа, ертөнц, амьдрал, үхэл, одоо байгаа болон ирэх зүйлс зэрэг бүх зүйлд хандах боломжтой гэдгийг сануулдаг.</w:t>
      </w:r>
    </w:p>
    <w:p w14:paraId="5E072DFD" w14:textId="77777777" w:rsidR="000F7377" w:rsidRDefault="000F7377"/>
    <w:p w14:paraId="547C2930" w14:textId="77777777" w:rsidR="000F7377" w:rsidRDefault="000F7377">
      <w:r xmlns:w="http://schemas.openxmlformats.org/wordprocessingml/2006/main">
        <w:t xml:space="preserve">1. Харааны хүч: Бүх зүйлийг өөрийнхөөрөө харж сурах</w:t>
      </w:r>
    </w:p>
    <w:p w14:paraId="3A44EDF4" w14:textId="77777777" w:rsidR="000F7377" w:rsidRDefault="000F7377"/>
    <w:p w14:paraId="0169897A" w14:textId="77777777" w:rsidR="000F7377" w:rsidRDefault="000F7377">
      <w:r xmlns:w="http://schemas.openxmlformats.org/wordprocessingml/2006/main">
        <w:t xml:space="preserve">2. Бурханы хангамж: Бидэнд хэрэгтэй бүх зүйлд хүрэх боломж</w:t>
      </w:r>
    </w:p>
    <w:p w14:paraId="48CBCD02" w14:textId="77777777" w:rsidR="000F7377" w:rsidRDefault="000F7377"/>
    <w:p w14:paraId="4D84AEB4" w14:textId="77777777" w:rsidR="000F7377" w:rsidRDefault="000F7377">
      <w:r xmlns:w="http://schemas.openxmlformats.org/wordprocessingml/2006/main">
        <w:t xml:space="preserve">1. Филиппой 4:19 - Миний Бурхан Христ Есүс дотор алдрын баялгийнхаа дагуу та нарын бүх хэрэгцээг хангах болно.</w:t>
      </w:r>
    </w:p>
    <w:p w14:paraId="762F00AF" w14:textId="77777777" w:rsidR="000F7377" w:rsidRDefault="000F7377"/>
    <w:p w14:paraId="043A3CDA" w14:textId="77777777" w:rsidR="000F7377" w:rsidRDefault="000F7377">
      <w:r xmlns:w="http://schemas.openxmlformats.org/wordprocessingml/2006/main">
        <w:t xml:space="preserve">2. Дуулал 34:10 - Залуу арслангууд гачигдаж, өлсөж байна; Харин Эзэнийг эрэлхийлэгчид сайн зүйлээр дутахгүй.</w:t>
      </w:r>
    </w:p>
    <w:p w14:paraId="493D33AA" w14:textId="77777777" w:rsidR="000F7377" w:rsidRDefault="000F7377"/>
    <w:p w14:paraId="4BF3CAA3" w14:textId="77777777" w:rsidR="000F7377" w:rsidRDefault="000F7377">
      <w:r xmlns:w="http://schemas.openxmlformats.org/wordprocessingml/2006/main">
        <w:t xml:space="preserve">1 КОРИНТ 3:23 Мөн та нар Христийнх. мөн Христ бол Бурханых юм.</w:t>
      </w:r>
    </w:p>
    <w:p w14:paraId="62B1ACCC" w14:textId="77777777" w:rsidR="000F7377" w:rsidRDefault="000F7377"/>
    <w:p w14:paraId="553F094A" w14:textId="77777777" w:rsidR="000F7377" w:rsidRDefault="000F7377">
      <w:r xmlns:w="http://schemas.openxmlformats.org/wordprocessingml/2006/main">
        <w:t xml:space="preserve">Итгэгчид бол Христийн гэр бүлийн нэг хэсэг бөгөөд эцсийн дүндээ Бурханы гэр бүлийн нэг хэсэг юм.</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"Бурханы гэр бүл: Хаант улс дахь байр сууриа хүлээн авах нь"</w:t>
      </w:r>
    </w:p>
    <w:p w14:paraId="728E05B9" w14:textId="77777777" w:rsidR="000F7377" w:rsidRDefault="000F7377"/>
    <w:p w14:paraId="4D7E9007" w14:textId="77777777" w:rsidR="000F7377" w:rsidRDefault="000F7377">
      <w:r xmlns:w="http://schemas.openxmlformats.org/wordprocessingml/2006/main">
        <w:t xml:space="preserve">2. "Итгэгчдийн өв: Христ доторх бидний мөн чанар"</w:t>
      </w:r>
    </w:p>
    <w:p w14:paraId="0B684645" w14:textId="77777777" w:rsidR="000F7377" w:rsidRDefault="000F7377"/>
    <w:p w14:paraId="3A5C83DB" w14:textId="77777777" w:rsidR="000F7377" w:rsidRDefault="000F7377">
      <w:r xmlns:w="http://schemas.openxmlformats.org/wordprocessingml/2006/main">
        <w:t xml:space="preserve">1. Ром 8:14-17 - Учир нь Бурханы Сүнсээр удирдуулсан бүх хүмүүс Бурханы хөвгүүд юм.</w:t>
      </w:r>
    </w:p>
    <w:p w14:paraId="0A3B4AA5" w14:textId="77777777" w:rsidR="000F7377" w:rsidRDefault="000F7377"/>
    <w:p w14:paraId="1FAB4681" w14:textId="77777777" w:rsidR="000F7377" w:rsidRDefault="000F7377">
      <w:r xmlns:w="http://schemas.openxmlformats.org/wordprocessingml/2006/main">
        <w:t xml:space="preserve">2. Ефес 2:19-22 - Тэгэхээр та нар харийнхан, харь гарагийнхан байхаа больсон, харин гэгээнтнүүд болон Бурханы гэр бүлийн гишүүдтэй хамт амьдардаг хүмүүс юм.</w:t>
      </w:r>
    </w:p>
    <w:p w14:paraId="08BC7CF0" w14:textId="77777777" w:rsidR="000F7377" w:rsidRDefault="000F7377"/>
    <w:p w14:paraId="1017768A" w14:textId="77777777" w:rsidR="000F7377" w:rsidRDefault="000F7377">
      <w:r xmlns:w="http://schemas.openxmlformats.org/wordprocessingml/2006/main">
        <w:t xml:space="preserve">1 Коринт 4 нь Паулын Коринтчуудад бичсэн анхны захидлын дөрөв дэх бүлэг юм. Энэ бүлэгт Паул Коринтын сүм дэх бардамнал ба шүүмжлэлийн хандлагын асуудлыг хөндөж, даруу байдал, жинхэнэ сүнслэг эрх мэдлийг онцолсон.</w:t>
      </w:r>
    </w:p>
    <w:p w14:paraId="6F2B5170" w14:textId="77777777" w:rsidR="000F7377" w:rsidRDefault="000F7377"/>
    <w:p w14:paraId="6BE03690" w14:textId="77777777" w:rsidR="000F7377" w:rsidRDefault="000F7377">
      <w:r xmlns:w="http://schemas.openxmlformats.org/wordprocessingml/2006/main">
        <w:t xml:space="preserve">1-р догол мөр: Паул өөрийгөө болон Аполлосыг Бурханы нууцыг даатгасан Христийн зарц гэж дүрсэлж эхлэв. Ийм үүрэг хүлээсэн хүмүүст үнэнч байх шаардлагатай гэдгийг тэрээр онцолсон (1 Коринт 4:1-2). Зөвхөн Бурхан л сэдэл, зорилгыг үнэн зөвөөр шүүж чаддаг учраас өөрийгөө ч шүүдэггүй гэдгээ Паул хүлээн зөвшөөрдөг (1 Коринт 4:3-5). Тэрээр бусдыг хугацаанаас нь өмнө шүүж, бүх зүйл илчлэгдэх үед Бурханы эцсийн шүүлтийг хүлээхийг уриалж байна.</w:t>
      </w:r>
    </w:p>
    <w:p w14:paraId="139A1C57" w14:textId="77777777" w:rsidR="000F7377" w:rsidRDefault="000F7377"/>
    <w:p w14:paraId="1A3DE9FC" w14:textId="77777777" w:rsidR="000F7377" w:rsidRDefault="000F7377">
      <w:r xmlns:w="http://schemas.openxmlformats.org/wordprocessingml/2006/main">
        <w:t xml:space="preserve">2-р догол мөр: Паул тэдний бардам хандлагыг шийдвэрлэхийн тулд инээдэм ашигладаг. Коринт хотын зарим хүмүүс түүн шиг элч хэрэггүй, аль хэдийн хаан болсон гэж бодоод бардам зантай болсныг тэрээр онцолсон (1 Коринт 4:6-8). Гэсэн хэдий ч тэрээр Христийн төлөөх хавчлага, зовлон зүдгүүрийг амсдаг (1 Коринт 4:9-13) өөрийн нөхцөл байдалтай харьцуулдаг. Бусдыг онгирох, дорд үзэхийн оронд даруу зангаараа үлгэр дуурайл үзүүлэхийг тэрээр тэдэнд уриалдаг.</w:t>
      </w:r>
    </w:p>
    <w:p w14:paraId="54461ABF" w14:textId="77777777" w:rsidR="000F7377" w:rsidRDefault="000F7377"/>
    <w:p w14:paraId="207D060D" w14:textId="77777777" w:rsidR="000F7377" w:rsidRDefault="000F7377">
      <w:r xmlns:w="http://schemas.openxmlformats.org/wordprocessingml/2006/main">
        <w:t xml:space="preserve">3-р догол мөр: Паул удахгүй Коринт хотод зочлох бодолтой байгаагаа сануулснаар төгсгөлд нь хэлэв. Тэр ирэхдээ зөвхөн үгсийг төдийгүй хүчийг ялгаж, Бурханы Сүнсээр хүчирхэгжсэн элчийн эрх мэдлийг харуулах болно (1 Коринт 4:18-21). Тэрээр бардамналд хөөрсөн хүмүүсийг өөрийнх нь ирэлтийг сахилга батын саваа эсвэл хайр, </w:t>
      </w:r>
      <w:r xmlns:w="http://schemas.openxmlformats.org/wordprocessingml/2006/main">
        <w:lastRenderedPageBreak xmlns:w="http://schemas.openxmlformats.org/wordprocessingml/2006/main"/>
      </w:r>
      <w:r xmlns:w="http://schemas.openxmlformats.org/wordprocessingml/2006/main">
        <w:t xml:space="preserve">эелдэг зөөлөн байдлын сүнс дагалдуулах уу гэдгийг бодохыг уриалдаг (1 Коринт 4:21).</w:t>
      </w:r>
    </w:p>
    <w:p w14:paraId="775DF371" w14:textId="77777777" w:rsidR="000F7377" w:rsidRDefault="000F7377"/>
    <w:p w14:paraId="6A512445" w14:textId="77777777" w:rsidR="000F7377" w:rsidRDefault="000F7377">
      <w:r xmlns:w="http://schemas.openxmlformats.org/wordprocessingml/2006/main">
        <w:t xml:space="preserve">Дүгнэж хэлэхэд, Нэгдүгээр Коринт номын дөрөвдүгээр бүлэгт Коринтын сүм дэх бардамнал, шүүлтийн хандлага, жинхэнэ сүнслэг эрх мэдэлтэй холбоотой асуудлуудыг авч үздэг. Удирдагчид бол Бурханы нууцыг даатгасан үйлчлэгчид бөгөөд үүрэг хариуцлагадаа үнэнч байх ёстой гэдгийг Паул онцолсон. Тэрээр хугацаанаас нь өмнө шүүлт хийхээс сэрэмжлүүлж, Бурханы эцсийн шүүлтийг хүлээхийг уриалдаг. Паул тэдний бардам зан чанарыг хөндөж, үүнийг Христийн төлөө зовж шаналж буй өөрийн даруухан жишээтэй харьцуулдаг. Тэрээр удахгүй болох айлчлалынхаа тухай болон элч болох эрх мэдлээ ухаарсан тухайгаа сануулж, хүмүүжилтэй байх уу, эсвэл хайр, эелдэг зөөлөн байдлаар хүлээж авах эсэхээ тунгаан бодохыг уриалан дууслаа. Энэ бүлэг нь даруу байх, цаг алдалгүй шүүлт хийхээс зайлсхийх, жинхэнэ сүнслэг эрх мэдлийг хүлээн зөвшөөрөхийн чухлыг онцолдог.</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Коринт 4:1 Хүн биднийг Христийн үйлчлэгчид, Бурханы нууцуудын нярав гэж тооцог.</w:t>
      </w:r>
    </w:p>
    <w:p w14:paraId="66982868" w14:textId="77777777" w:rsidR="000F7377" w:rsidRDefault="000F7377"/>
    <w:p w14:paraId="76530900" w14:textId="77777777" w:rsidR="000F7377" w:rsidRDefault="000F7377">
      <w:r xmlns:w="http://schemas.openxmlformats.org/wordprocessingml/2006/main">
        <w:t xml:space="preserve">Энэ хэсэг нь Христэд итгэгчид Бурханы нууцуудын үйлчлэгч, даамалаар үйлчлэх үүрэг хариуцлагыг онцолж байна.</w:t>
      </w:r>
    </w:p>
    <w:p w14:paraId="6A8D426D" w14:textId="77777777" w:rsidR="000F7377" w:rsidRDefault="000F7377"/>
    <w:p w14:paraId="483A527F" w14:textId="77777777" w:rsidR="000F7377" w:rsidRDefault="000F7377">
      <w:r xmlns:w="http://schemas.openxmlformats.org/wordprocessingml/2006/main">
        <w:t xml:space="preserve">1. Христэд итгэгчдийн Бурханы нууцуудын даамалаар үйлчлэх үүрэг</w:t>
      </w:r>
    </w:p>
    <w:p w14:paraId="007BB87E" w14:textId="77777777" w:rsidR="000F7377" w:rsidRDefault="000F7377"/>
    <w:p w14:paraId="256171E6" w14:textId="77777777" w:rsidR="000F7377" w:rsidRDefault="000F7377">
      <w:r xmlns:w="http://schemas.openxmlformats.org/wordprocessingml/2006/main">
        <w:t xml:space="preserve">2. Христийн хариуцлагатай сайд байхын ач холбогдол</w:t>
      </w:r>
    </w:p>
    <w:p w14:paraId="265B39E8" w14:textId="77777777" w:rsidR="000F7377" w:rsidRDefault="000F7377"/>
    <w:p w14:paraId="14C944D9" w14:textId="77777777" w:rsidR="000F7377" w:rsidRDefault="000F7377">
      <w:r xmlns:w="http://schemas.openxmlformats.org/wordprocessingml/2006/main">
        <w:t xml:space="preserve">1. Ром 12:6-7 - Тэгвэл бидэнд өгөгдсөн нигүүлслийн дагуу өөр өөр бэлгүүд байгаа тул тэдгээрийг ашиглацгаая: хэрэв эш үзүүллэг бол итгэлийнхээ хэмжээгээр эш үзүүлцгээе; эсвэл яам, үүнийг тохинуулахдаа ашиглацгаая; заадаг хүн заадаг;</w:t>
      </w:r>
    </w:p>
    <w:p w14:paraId="08630693" w14:textId="77777777" w:rsidR="000F7377" w:rsidRDefault="000F7377"/>
    <w:p w14:paraId="59FFE70B" w14:textId="77777777" w:rsidR="000F7377" w:rsidRDefault="000F7377">
      <w:r xmlns:w="http://schemas.openxmlformats.org/wordprocessingml/2006/main">
        <w:t xml:space="preserve">2. Матай 25:14-30 - Учир нь тэнгэрийн хаанчлал нь алс холын улс руу аялж, зарц нараа дуудаж, тэдэнд эд хөрөнгөө тушаасан хүнтэй адил юм. Мөн нэгэнд нь таван талант, нөгөөд нь хоёр, нөгөөд нь нэг талант өгсөн; хүн бүрт хэд хэдэн чадварынхаа дагуу; Тэгээд тэр даруй </w:t>
      </w:r>
      <w:r xmlns:w="http://schemas.openxmlformats.org/wordprocessingml/2006/main">
        <w:lastRenderedPageBreak xmlns:w="http://schemas.openxmlformats.org/wordprocessingml/2006/main"/>
      </w:r>
      <w:r xmlns:w="http://schemas.openxmlformats.org/wordprocessingml/2006/main">
        <w:t xml:space="preserve">аялалдаа гарав.</w:t>
      </w:r>
    </w:p>
    <w:p w14:paraId="494F6494" w14:textId="77777777" w:rsidR="000F7377" w:rsidRDefault="000F7377"/>
    <w:p w14:paraId="05D2602E" w14:textId="77777777" w:rsidR="000F7377" w:rsidRDefault="000F7377">
      <w:r xmlns:w="http://schemas.openxmlformats.org/wordprocessingml/2006/main">
        <w:t xml:space="preserve">1 Коринт 4:2 Түүнээс гадна няравуудад үнэнч байх ёстой.</w:t>
      </w:r>
    </w:p>
    <w:p w14:paraId="72C07317" w14:textId="77777777" w:rsidR="000F7377" w:rsidRDefault="000F7377"/>
    <w:p w14:paraId="5C0C23E7" w14:textId="77777777" w:rsidR="000F7377" w:rsidRDefault="000F7377">
      <w:r xmlns:w="http://schemas.openxmlformats.org/wordprocessingml/2006/main">
        <w:t xml:space="preserve">Удирдах ажил бол маш том хариуцлага бөгөөд үнэнч байхыг шаарддаг.</w:t>
      </w:r>
    </w:p>
    <w:p w14:paraId="58CA3A25" w14:textId="77777777" w:rsidR="000F7377" w:rsidRDefault="000F7377"/>
    <w:p w14:paraId="6125867D" w14:textId="77777777" w:rsidR="000F7377" w:rsidRDefault="000F7377">
      <w:r xmlns:w="http://schemas.openxmlformats.org/wordprocessingml/2006/main">
        <w:t xml:space="preserve">1. "Намчаар үнэнч амьдрах"</w:t>
      </w:r>
    </w:p>
    <w:p w14:paraId="77A55C92" w14:textId="77777777" w:rsidR="000F7377" w:rsidRDefault="000F7377"/>
    <w:p w14:paraId="1DDD5436" w14:textId="77777777" w:rsidR="000F7377" w:rsidRDefault="000F7377">
      <w:r xmlns:w="http://schemas.openxmlformats.org/wordprocessingml/2006/main">
        <w:t xml:space="preserve">2. "Үнэнч удирдахуйн дуудлага"</w:t>
      </w:r>
    </w:p>
    <w:p w14:paraId="4EF4692B" w14:textId="77777777" w:rsidR="000F7377" w:rsidRDefault="000F7377"/>
    <w:p w14:paraId="11737063" w14:textId="77777777" w:rsidR="000F7377" w:rsidRDefault="000F7377">
      <w:r xmlns:w="http://schemas.openxmlformats.org/wordprocessingml/2006/main">
        <w:t xml:space="preserve">1. Матай 25:14-30 (Авьяасуудын тухай сургаалт зүйрлэл)</w:t>
      </w:r>
    </w:p>
    <w:p w14:paraId="14AB50AC" w14:textId="77777777" w:rsidR="000F7377" w:rsidRDefault="000F7377"/>
    <w:p w14:paraId="0B428DA3" w14:textId="77777777" w:rsidR="000F7377" w:rsidRDefault="000F7377">
      <w:r xmlns:w="http://schemas.openxmlformats.org/wordprocessingml/2006/main">
        <w:t xml:space="preserve">2. Лук 16:10-12 (Зөвт бус няравын сургаалт зүйрлэл)</w:t>
      </w:r>
    </w:p>
    <w:p w14:paraId="13404DB5" w14:textId="77777777" w:rsidR="000F7377" w:rsidRDefault="000F7377"/>
    <w:p w14:paraId="24F1C1AB" w14:textId="77777777" w:rsidR="000F7377" w:rsidRDefault="000F7377">
      <w:r xmlns:w="http://schemas.openxmlformats.org/wordprocessingml/2006/main">
        <w:t xml:space="preserve">1 Коринт 4:3 Харин би та нараар эсвэл хүний шүүлтээр шүүгдэх нь маш өчүүхэн зүйл. Тийм ээ, би өөрийгөө шүүхгүй.</w:t>
      </w:r>
    </w:p>
    <w:p w14:paraId="699F7757" w14:textId="77777777" w:rsidR="000F7377" w:rsidRDefault="000F7377"/>
    <w:p w14:paraId="25B2239E" w14:textId="77777777" w:rsidR="000F7377" w:rsidRDefault="000F7377">
      <w:r xmlns:w="http://schemas.openxmlformats.org/wordprocessingml/2006/main">
        <w:t xml:space="preserve">Паул хүмүүсийн түүний талаар юу гэж бодож байгаа нь хамаагүй, тэр өөрийгөө шүүмжилдэггүй.</w:t>
      </w:r>
    </w:p>
    <w:p w14:paraId="3E0D242A" w14:textId="77777777" w:rsidR="000F7377" w:rsidRDefault="000F7377"/>
    <w:p w14:paraId="193128D7" w14:textId="77777777" w:rsidR="000F7377" w:rsidRDefault="000F7377">
      <w:r xmlns:w="http://schemas.openxmlformats.org/wordprocessingml/2006/main">
        <w:t xml:space="preserve">1. Шүүлтээс айхгүйгээр амьдрах - Бусдын үзэл бодол гэхээсээ илүү бидний талаарх Бурханы үзэл бодолд итгэж сурах.</w:t>
      </w:r>
    </w:p>
    <w:p w14:paraId="0DF881D2" w14:textId="77777777" w:rsidR="000F7377" w:rsidRDefault="000F7377"/>
    <w:p w14:paraId="1199143B" w14:textId="77777777" w:rsidR="000F7377" w:rsidRDefault="000F7377">
      <w:r xmlns:w="http://schemas.openxmlformats.org/wordprocessingml/2006/main">
        <w:t xml:space="preserve">2. Шүүмжлэхгүй байх - Хүмүүсийн шүүлтээс айхгүйгээр итгэлээ биелүүлэх зоригийг олох.</w:t>
      </w:r>
    </w:p>
    <w:p w14:paraId="38A9E517" w14:textId="77777777" w:rsidR="000F7377" w:rsidRDefault="000F7377"/>
    <w:p w14:paraId="68C66C09" w14:textId="77777777" w:rsidR="000F7377" w:rsidRDefault="000F7377">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14:paraId="1F2B7674" w14:textId="77777777" w:rsidR="000F7377" w:rsidRDefault="000F7377"/>
    <w:p w14:paraId="616C0A2B" w14:textId="77777777" w:rsidR="000F7377" w:rsidRDefault="000F7377">
      <w:r xmlns:w="http://schemas.openxmlformats.org/wordprocessingml/2006/main">
        <w:t xml:space="preserve">2. Матай 7:1 - Шүүгдэхгүйн тулд битгий шүүгээрэй.</w:t>
      </w:r>
    </w:p>
    <w:p w14:paraId="08CEFF26" w14:textId="77777777" w:rsidR="000F7377" w:rsidRDefault="000F7377"/>
    <w:p w14:paraId="081EFB06" w14:textId="77777777" w:rsidR="000F7377" w:rsidRDefault="000F7377">
      <w:r xmlns:w="http://schemas.openxmlformats.org/wordprocessingml/2006/main">
        <w:t xml:space="preserve">1 Коринт 4:4 Учир нь би ганцаараа юу ч мэдэхгүй. Гэсэн хэдий ч би үүгээр зөвтгөгдөөгүй гэж үү: харин намайг шүүдэг хүн бол Эзэн юм.</w:t>
      </w:r>
    </w:p>
    <w:p w14:paraId="2790BAB8" w14:textId="77777777" w:rsidR="000F7377" w:rsidRDefault="000F7377"/>
    <w:p w14:paraId="7657FEC1" w14:textId="77777777" w:rsidR="000F7377" w:rsidRDefault="000F7377">
      <w:r xmlns:w="http://schemas.openxmlformats.org/wordprocessingml/2006/main">
        <w:t xml:space="preserve">Их Эзэн бол бүх хүмүүс болон тэдний үйлдлүүдийн эцсийн шүүгч юм.</w:t>
      </w:r>
    </w:p>
    <w:p w14:paraId="28D5311E" w14:textId="77777777" w:rsidR="000F7377" w:rsidRDefault="000F7377"/>
    <w:p w14:paraId="15CA213F" w14:textId="77777777" w:rsidR="000F7377" w:rsidRDefault="000F7377">
      <w:r xmlns:w="http://schemas.openxmlformats.org/wordprocessingml/2006/main">
        <w:t xml:space="preserve">1. Их Эзэн бол бидний эцсийн шүүгч учраас бид өөрсдийн үйлдлүүдийг анхаарч үзэх хэрэгтэй.</w:t>
      </w:r>
    </w:p>
    <w:p w14:paraId="066A1D18" w14:textId="77777777" w:rsidR="000F7377" w:rsidRDefault="000F7377"/>
    <w:p w14:paraId="2FEAE5D4" w14:textId="77777777" w:rsidR="000F7377" w:rsidRDefault="000F7377">
      <w:r xmlns:w="http://schemas.openxmlformats.org/wordprocessingml/2006/main">
        <w:t xml:space="preserve">2. Бид Их Эзэний шүүлтийг хүлээн зөвшөөрөх ёстой, учир нь Тэр бол эцсийн шүүгч юм.</w:t>
      </w:r>
    </w:p>
    <w:p w14:paraId="617FD420" w14:textId="77777777" w:rsidR="000F7377" w:rsidRDefault="000F7377"/>
    <w:p w14:paraId="7FF9AEDB" w14:textId="77777777" w:rsidR="000F7377" w:rsidRDefault="000F7377">
      <w:r xmlns:w="http://schemas.openxmlformats.org/wordprocessingml/2006/main">
        <w:t xml:space="preserve">1. Ром 14:12 Тиймээс бидний хүн бүр Бурханд өөрийнхөө тухай хариулах болно.</w:t>
      </w:r>
    </w:p>
    <w:p w14:paraId="28B60298" w14:textId="77777777" w:rsidR="000F7377" w:rsidRDefault="000F7377"/>
    <w:p w14:paraId="698E3E95" w14:textId="77777777" w:rsidR="000F7377" w:rsidRDefault="000F7377">
      <w:r xmlns:w="http://schemas.openxmlformats.org/wordprocessingml/2006/main">
        <w:t xml:space="preserve">2. Сургаалт үгс 16:2 Хүний бүх зам нь өөрийнх нь нүдэнд цэвэр байдаг; Харин Их Эзэн сүнснүүдийг жинлэнэ.</w:t>
      </w:r>
    </w:p>
    <w:p w14:paraId="1103D145" w14:textId="77777777" w:rsidR="000F7377" w:rsidRDefault="000F7377"/>
    <w:p w14:paraId="5A7FF033" w14:textId="77777777" w:rsidR="000F7377" w:rsidRDefault="000F7377">
      <w:r xmlns:w="http://schemas.openxmlformats.org/wordprocessingml/2006/main">
        <w:t xml:space="preserve">1 Коринт 4:5 Тиймээс аль аль нь харанхуйн далд зүйлсийг гэрэлд авчирч, зүрх сэтгэлийн зөвлөгөөг илчлэх ЭЗЭН ирэхээс өмнө юуг ч бүү шүүмжил, тэгвэл хүн бүр Бурханыг магтах болно.</w:t>
      </w:r>
    </w:p>
    <w:p w14:paraId="792EADD7" w14:textId="77777777" w:rsidR="000F7377" w:rsidRDefault="000F7377"/>
    <w:p w14:paraId="0ECFFEBB" w14:textId="77777777" w:rsidR="000F7377" w:rsidRDefault="000F7377">
      <w:r xmlns:w="http://schemas.openxmlformats.org/wordprocessingml/2006/main">
        <w:t xml:space="preserve">Төлөөлөгч Паул биднийг тэвчээртэй байж, бидний үйлдлүүдийн талаарх Их Эзэний шүүлтийг хүлээхийг уриалж байна, учир нь бидний хүн нэг бүр Бурханаас магтаалыг хүлээн авах болно.</w:t>
      </w:r>
    </w:p>
    <w:p w14:paraId="5C6BF584" w14:textId="77777777" w:rsidR="000F7377" w:rsidRDefault="000F7377"/>
    <w:p w14:paraId="34B6C1E3" w14:textId="77777777" w:rsidR="000F7377" w:rsidRDefault="000F7377">
      <w:r xmlns:w="http://schemas.openxmlformats.org/wordprocessingml/2006/main">
        <w:t xml:space="preserve">1. Тэвчээртэй байх нь ариун журам юм: Эзэний шүүлтийг хүлээж сурах.</w:t>
      </w:r>
    </w:p>
    <w:p w14:paraId="623901BF" w14:textId="77777777" w:rsidR="000F7377" w:rsidRDefault="000F7377"/>
    <w:p w14:paraId="4004E5E3" w14:textId="77777777" w:rsidR="000F7377" w:rsidRDefault="000F7377">
      <w:r xmlns:w="http://schemas.openxmlformats.org/wordprocessingml/2006/main">
        <w:t xml:space="preserve">2. Их Эзэний хүч: Шүүмж болон магтаалын төлөө Бурханд найдах.</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Иаков 5:7-8 Тиймээс ах дүү нар аа, Их Эзэний ирэлт хүртэл тэвчээртэй байгаарай. Болгоогтун, тариачин хүн дэлхийн үнэт үр жимсийг хүлээж, эрт болон сүүлчийн бороо орох хүртлээ үүний төлөө удаан тэвчээртэй байдаг. Та ч бас тэвчээртэй байгаарай; зүрх сэтгэлээ бэхжүүл: учир нь ЭЗЭНий ирэлт ойртож байна.</w:t>
      </w:r>
    </w:p>
    <w:p w14:paraId="58BE351C" w14:textId="77777777" w:rsidR="000F7377" w:rsidRDefault="000F7377"/>
    <w:p w14:paraId="14085E2C" w14:textId="77777777" w:rsidR="000F7377" w:rsidRDefault="000F7377">
      <w:r xmlns:w="http://schemas.openxmlformats.org/wordprocessingml/2006/main">
        <w:t xml:space="preserve">2. Дуулал 62:8 Түүнд үргэлж итгэ; Хүмүүс ээ, Түүний өмнө зүрх сэтгэлээ уудлаарай: Бурхан бол бидний хоргодох газар юм. Села.</w:t>
      </w:r>
    </w:p>
    <w:p w14:paraId="20118026" w14:textId="77777777" w:rsidR="000F7377" w:rsidRDefault="000F7377"/>
    <w:p w14:paraId="5A6DF431" w14:textId="77777777" w:rsidR="000F7377" w:rsidRDefault="000F7377">
      <w:r xmlns:w="http://schemas.openxmlformats.org/wordprocessingml/2006/main">
        <w:t xml:space="preserve">1 Коринт 4:6 Ах дүү нар аа, та нарын төлөө би эдгээр зүйлийг өөртөө болон Аполлост шилжүүлсэн. Ингэснээр та нар хүний тухай бичигдсэн зүйлээс дээгүүр бодохгүй байх, та нарын хэн нь ч бие биенийхээ эсрэг хэт ихэмсэглэхгүй байхыг биднээр сурч болохын тулд.</w:t>
      </w:r>
    </w:p>
    <w:p w14:paraId="473DD318" w14:textId="77777777" w:rsidR="000F7377" w:rsidRDefault="000F7377"/>
    <w:p w14:paraId="29D80AA6" w14:textId="77777777" w:rsidR="000F7377" w:rsidRDefault="000F7377">
      <w:r xmlns:w="http://schemas.openxmlformats.org/wordprocessingml/2006/main">
        <w:t xml:space="preserve">Ишлэл Паул өөрийгөө болон Аполлосыг жишээ болгон ашиглаж, нэг хүнийг нөгөөгөөс дээгүүрт өргөмжлөхгүй, бардам зан гаргахгүй байхыг Коринтчуудад зааж байна.</w:t>
      </w:r>
    </w:p>
    <w:p w14:paraId="601D4E5B" w14:textId="77777777" w:rsidR="000F7377" w:rsidRDefault="000F7377"/>
    <w:p w14:paraId="5F53E0E8" w14:textId="77777777" w:rsidR="000F7377" w:rsidRDefault="000F7377">
      <w:r xmlns:w="http://schemas.openxmlformats.org/wordprocessingml/2006/main">
        <w:t xml:space="preserve">1. Бардамнал биднийг устгана: Паул, Аполлосын үлгэр жишээнээс суралцах нь</w:t>
      </w:r>
    </w:p>
    <w:p w14:paraId="2FE81B0B" w14:textId="77777777" w:rsidR="000F7377" w:rsidRDefault="000F7377"/>
    <w:p w14:paraId="76624B03" w14:textId="77777777" w:rsidR="000F7377" w:rsidRDefault="000F7377">
      <w:r xmlns:w="http://schemas.openxmlformats.org/wordprocessingml/2006/main">
        <w:t xml:space="preserve">2. Өөрсдийгөө хэт их бодохын аюул: Паул, Аполлосын үлгэр жишээг дагах</w:t>
      </w:r>
    </w:p>
    <w:p w14:paraId="33E4A003" w14:textId="77777777" w:rsidR="000F7377" w:rsidRDefault="000F7377"/>
    <w:p w14:paraId="64DB588C" w14:textId="77777777" w:rsidR="000F7377" w:rsidRDefault="000F7377">
      <w:r xmlns:w="http://schemas.openxmlformats.org/wordprocessingml/2006/main">
        <w:t xml:space="preserve">1. Сургаалт үгс 16:18 - Бардам зан нь сүйрлийн өмнө, ихэмсэг сэтгэл нь уналтын өмнө байдаг.</w:t>
      </w:r>
    </w:p>
    <w:p w14:paraId="4DE0DB4F" w14:textId="77777777" w:rsidR="000F7377" w:rsidRDefault="000F7377"/>
    <w:p w14:paraId="464A477B" w14:textId="77777777" w:rsidR="000F7377" w:rsidRDefault="000F7377">
      <w:r xmlns:w="http://schemas.openxmlformats.org/wordprocessingml/2006/main">
        <w:t xml:space="preserve">2. Иаков 4:6 - Гэхдээ тэр илүү их нигүүлсэл өгдөг. Тиймээс "Бурхан бардам хүмүүсийг эсэргүүцдэг, харин даруу хүмүүст нигүүлсэл өгдөг" гэж хэлдэг.</w:t>
      </w:r>
    </w:p>
    <w:p w14:paraId="2AA51519" w14:textId="77777777" w:rsidR="000F7377" w:rsidRDefault="000F7377"/>
    <w:p w14:paraId="1A272AA3" w14:textId="77777777" w:rsidR="000F7377" w:rsidRDefault="000F7377">
      <w:r xmlns:w="http://schemas.openxmlformats.org/wordprocessingml/2006/main">
        <w:t xml:space="preserve">1 Коринт 4:7 Учир нь хэн чамайг бусдаас ялгаруулж байна вэ? Чи юу хүлээж аваагүй юм бэ? Хэрэв та үүнийг хүлээн авсан бол яагаад үүнийг хүлээн аваагүй юм шиг алдаршсан юм бэ?</w:t>
      </w:r>
    </w:p>
    <w:p w14:paraId="6B9B7EC9" w14:textId="77777777" w:rsidR="000F7377" w:rsidRDefault="000F7377"/>
    <w:p w14:paraId="475BE17A" w14:textId="77777777" w:rsidR="000F7377" w:rsidRDefault="000F7377">
      <w:r xmlns:w="http://schemas.openxmlformats.org/wordprocessingml/2006/main">
        <w:t xml:space="preserve">Паул хүмүүс яагаад ололт амжилтаараа сайрхдаг вэ гэж асуудаг, учир нь хүний олж авсан бүх зүйлийг Бурхан тэдэнд өгсөн.</w:t>
      </w:r>
    </w:p>
    <w:p w14:paraId="2AE5D3EC" w14:textId="77777777" w:rsidR="000F7377" w:rsidRDefault="000F7377"/>
    <w:p w14:paraId="4DFFCCF7" w14:textId="77777777" w:rsidR="000F7377" w:rsidRDefault="000F7377">
      <w:r xmlns:w="http://schemas.openxmlformats.org/wordprocessingml/2006/main">
        <w:t xml:space="preserve">1. Бардамнал уналтаас өмнө ирдэг: Садар самууны хор хөнөөлийг судлах</w:t>
      </w:r>
    </w:p>
    <w:p w14:paraId="6966FD77" w14:textId="77777777" w:rsidR="000F7377" w:rsidRDefault="000F7377"/>
    <w:p w14:paraId="2F16A0FD" w14:textId="77777777" w:rsidR="000F7377" w:rsidRDefault="000F7377">
      <w:r xmlns:w="http://schemas.openxmlformats.org/wordprocessingml/2006/main">
        <w:t xml:space="preserve">2. Бурханы бэлгийг үнэлэх нь: Бурханы ерөөлийг хүлээн зөвшөөрч сурах нь</w:t>
      </w:r>
    </w:p>
    <w:p w14:paraId="122ACCD3" w14:textId="77777777" w:rsidR="000F7377" w:rsidRDefault="000F7377"/>
    <w:p w14:paraId="0F007600" w14:textId="77777777" w:rsidR="000F7377" w:rsidRDefault="000F7377">
      <w:r xmlns:w="http://schemas.openxmlformats.org/wordprocessingml/2006/main">
        <w:t xml:space="preserve">1. Иаков 4:13-17 - Бардам зангийн өмнө даруу байдал</w:t>
      </w:r>
    </w:p>
    <w:p w14:paraId="1FBB8C15" w14:textId="77777777" w:rsidR="000F7377" w:rsidRDefault="000F7377"/>
    <w:p w14:paraId="78F9D04D" w14:textId="77777777" w:rsidR="000F7377" w:rsidRDefault="000F7377">
      <w:r xmlns:w="http://schemas.openxmlformats.org/wordprocessingml/2006/main">
        <w:t xml:space="preserve">2. Ром 12:3-8 - Итгэл ба даруу байдалд амьдрах</w:t>
      </w:r>
    </w:p>
    <w:p w14:paraId="22B90F8A" w14:textId="77777777" w:rsidR="000F7377" w:rsidRDefault="000F7377"/>
    <w:p w14:paraId="3095D476" w14:textId="77777777" w:rsidR="000F7377" w:rsidRDefault="000F7377">
      <w:r xmlns:w="http://schemas.openxmlformats.org/wordprocessingml/2006/main">
        <w:t xml:space="preserve">1 Коринт 4:8 Одоо та нар цатгалан, эдүгээ баян болсон, бидэнгүйгээр хаадын хувьд хаанчлав.</w:t>
      </w:r>
    </w:p>
    <w:p w14:paraId="7F047699" w14:textId="77777777" w:rsidR="000F7377" w:rsidRDefault="000F7377"/>
    <w:p w14:paraId="6946D393" w14:textId="77777777" w:rsidR="000F7377" w:rsidRDefault="000F7377">
      <w:r xmlns:w="http://schemas.openxmlformats.org/wordprocessingml/2006/main">
        <w:t xml:space="preserve">Элч Паул Коринтчуудыг сүнслэг амьдралдаа захирч, өөртөө болон бусад хүмүүст тэдэнтэй хамт хаанчлах боломж олгоосой гэж хүсч байгаагаа илэрхийлж байна.</w:t>
      </w:r>
    </w:p>
    <w:p w14:paraId="5D2FA251" w14:textId="77777777" w:rsidR="000F7377" w:rsidRDefault="000F7377"/>
    <w:p w14:paraId="0772D732" w14:textId="77777777" w:rsidR="000F7377" w:rsidRDefault="000F7377">
      <w:r xmlns:w="http://schemas.openxmlformats.org/wordprocessingml/2006/main">
        <w:t xml:space="preserve">1. Бурхантай хамт хаанчлах: Бурхантай ойртох саад бэрхшээлийг даван туулах</w:t>
      </w:r>
    </w:p>
    <w:p w14:paraId="5BB63D81" w14:textId="77777777" w:rsidR="000F7377" w:rsidRDefault="000F7377"/>
    <w:p w14:paraId="79625B5F" w14:textId="77777777" w:rsidR="000F7377" w:rsidRDefault="000F7377">
      <w:r xmlns:w="http://schemas.openxmlformats.org/wordprocessingml/2006/main">
        <w:t xml:space="preserve">2. Хааны дуудлага: Итгэгчдийг Бурханаар захирахаар хангах</w:t>
      </w:r>
    </w:p>
    <w:p w14:paraId="4D583FBA" w14:textId="77777777" w:rsidR="000F7377" w:rsidRDefault="000F7377"/>
    <w:p w14:paraId="4D9191EB" w14:textId="77777777" w:rsidR="000F7377" w:rsidRDefault="000F7377">
      <w:r xmlns:w="http://schemas.openxmlformats.org/wordprocessingml/2006/main">
        <w:t xml:space="preserve">1. Ром 5:17 – “Учир нь хэрэв нэг хүний гэм буруугаас болж үхэл тэр хүнээр ноёрхсон бол элбэг дэлбэг нигүүлсэл болон зөвт байдлын үнэгүй бэлгийг хүлээн авсан хүмүүс нэг хүн Есүс Христээр дамжуулан амьдралд захирагдах нь бүр ч илүү. ”</w:t>
      </w:r>
    </w:p>
    <w:p w14:paraId="6497CBEC" w14:textId="77777777" w:rsidR="000F7377" w:rsidRDefault="000F7377"/>
    <w:p w14:paraId="2E76F7A0" w14:textId="77777777" w:rsidR="000F7377" w:rsidRDefault="000F7377">
      <w:r xmlns:w="http://schemas.openxmlformats.org/wordprocessingml/2006/main">
        <w:t xml:space="preserve">2. Ефес 2:6 – “Мөн биднийг Түүнтэй хамт босгож, Христ Есүс дотор Түүнтэй хамт тэнгэрлэг газруудад суулгасан.”</w:t>
      </w:r>
    </w:p>
    <w:p w14:paraId="25067544" w14:textId="77777777" w:rsidR="000F7377" w:rsidRDefault="000F7377"/>
    <w:p w14:paraId="03CD77C4" w14:textId="77777777" w:rsidR="000F7377" w:rsidRDefault="000F7377">
      <w:r xmlns:w="http://schemas.openxmlformats.org/wordprocessingml/2006/main">
        <w:t xml:space="preserve">нь бид дэлхийд, тэнгэр элчүүдэд болон хүмүүст үзүүлбэр болсон учир </w:t>
      </w:r>
      <w:r xmlns:w="http://schemas.openxmlformats.org/wordprocessingml/2006/main">
        <w:t xml:space="preserve">Бурхан биднийг үхэлд томилсон элч нарыг сүүлчийн удаа томилсон гэж би бодож байна .</w:t>
      </w:r>
      <w:r xmlns:w="http://schemas.openxmlformats.org/wordprocessingml/2006/main">
        <w:lastRenderedPageBreak xmlns:w="http://schemas.openxmlformats.org/wordprocessingml/2006/main"/>
      </w:r>
    </w:p>
    <w:p w14:paraId="7C78474E" w14:textId="77777777" w:rsidR="000F7377" w:rsidRDefault="000F7377"/>
    <w:p w14:paraId="2D5488E0" w14:textId="77777777" w:rsidR="000F7377" w:rsidRDefault="000F7377">
      <w:r xmlns:w="http://schemas.openxmlformats.org/wordprocessingml/2006/main">
        <w:t xml:space="preserve">Бурхан элч нарыг үхэлд томилогдсон мэт хамгийн сүүлд томилсон бөгөөд ингэснээр тэд ертөнц, тэнгэр элчүүд болон хүмүүсийн гэрч байх болно.</w:t>
      </w:r>
    </w:p>
    <w:p w14:paraId="1F13D7DD" w14:textId="77777777" w:rsidR="000F7377" w:rsidRDefault="000F7377"/>
    <w:p w14:paraId="574CEEA2" w14:textId="77777777" w:rsidR="000F7377" w:rsidRDefault="000F7377">
      <w:r xmlns:w="http://schemas.openxmlformats.org/wordprocessingml/2006/main">
        <w:t xml:space="preserve">1. Бид зовлон зүдгүүрээ Бурханы алдрын төлөө ашиглаж чадна</w:t>
      </w:r>
    </w:p>
    <w:p w14:paraId="3D6BA347" w14:textId="77777777" w:rsidR="000F7377" w:rsidRDefault="000F7377"/>
    <w:p w14:paraId="6563C03E" w14:textId="77777777" w:rsidR="000F7377" w:rsidRDefault="000F7377">
      <w:r xmlns:w="http://schemas.openxmlformats.org/wordprocessingml/2006/main">
        <w:t xml:space="preserve">2. Хүнд хэцүү үед тэвчээртэй байх нь итгэлийн шинж юм</w:t>
      </w:r>
    </w:p>
    <w:p w14:paraId="3ED3087A" w14:textId="77777777" w:rsidR="000F7377" w:rsidRDefault="000F7377"/>
    <w:p w14:paraId="40F9171F" w14:textId="77777777" w:rsidR="000F7377" w:rsidRDefault="000F7377">
      <w:r xmlns:w="http://schemas.openxmlformats.org/wordprocessingml/2006/main">
        <w:t xml:space="preserve">1. Ром 8:18 - Энэ цаг үеийн зовлон зүдгүүрийг бидэнд илчлэгдэх алдар суутай харьцуулах нь үнэ цэнэтэй зүйл биш гэж би бодож байна.</w:t>
      </w:r>
    </w:p>
    <w:p w14:paraId="2EF8E232" w14:textId="77777777" w:rsidR="000F7377" w:rsidRDefault="000F7377"/>
    <w:p w14:paraId="1D0A5B27" w14:textId="77777777" w:rsidR="000F7377" w:rsidRDefault="000F7377">
      <w:r xmlns:w="http://schemas.openxmlformats.org/wordprocessingml/2006/main">
        <w:t xml:space="preserve">2. 1 Петр 4:12-14 - Хайртууд минь, та нарт ямар нэгэн хачирхалтай зүйл тохиолдож байгаа юм шиг таныг шалгахын тулд галт сорилт ирэхэд бүү гайх. Харин та нар Христийн алдар суу илчлэгдэх үед баярлаж, баярлаж болохын тулд түүний зовлон зүдгүүрийг хуваалцаж байхдаа баярла. Хэрэв та Христийн нэрийн өмнөөс доромжлогдох юм бол алдар суу ба Бурханы Сүнс чам дээр байрладаг тул та ерөөлтэй байна.</w:t>
      </w:r>
    </w:p>
    <w:p w14:paraId="3157A97B" w14:textId="77777777" w:rsidR="000F7377" w:rsidRDefault="000F7377"/>
    <w:p w14:paraId="0B0DA403" w14:textId="77777777" w:rsidR="000F7377" w:rsidRDefault="000F7377">
      <w:r xmlns:w="http://schemas.openxmlformats.org/wordprocessingml/2006/main">
        <w:t xml:space="preserve">1 Коринт 4:10 Бид Христийн төлөө тэнэгүүд, харин та нар Христ дотор ухаантай. бид сул дорой, харин та нар хүчтэй; Та нар эрхэмсэг, харин бид жигшиж байна.</w:t>
      </w:r>
    </w:p>
    <w:p w14:paraId="2559AFC7" w14:textId="77777777" w:rsidR="000F7377" w:rsidRDefault="000F7377"/>
    <w:p w14:paraId="7CB930F8" w14:textId="77777777" w:rsidR="000F7377" w:rsidRDefault="000F7377">
      <w:r xmlns:w="http://schemas.openxmlformats.org/wordprocessingml/2006/main">
        <w:t xml:space="preserve">Бид даруу байж, Христэд анхаарлаа төвлөрүүлэхийн зэрэгцээ өөрсдийгөө сул дорой, жигшдэг, бусад хүмүүс Христ дотор хүчтэй, хүндэтгэлтэй байдаг гэдгийг хүлээн зөвшөөрөхөд дуудагдсан.</w:t>
      </w:r>
    </w:p>
    <w:p w14:paraId="67988577" w14:textId="77777777" w:rsidR="000F7377" w:rsidRDefault="000F7377"/>
    <w:p w14:paraId="61450B4F" w14:textId="77777777" w:rsidR="000F7377" w:rsidRDefault="000F7377">
      <w:r xmlns:w="http://schemas.openxmlformats.org/wordprocessingml/2006/main">
        <w:t xml:space="preserve">1. Даруу байдлын хүч: Бид яагаад Христэд анхаарлаа хандуулах ёстой вэ?</w:t>
      </w:r>
    </w:p>
    <w:p w14:paraId="30CFB0D0" w14:textId="77777777" w:rsidR="000F7377" w:rsidRDefault="000F7377"/>
    <w:p w14:paraId="2ABEF09C" w14:textId="77777777" w:rsidR="000F7377" w:rsidRDefault="000F7377">
      <w:r xmlns:w="http://schemas.openxmlformats.org/wordprocessingml/2006/main">
        <w:t xml:space="preserve">2. Сул дорой байдлын парадокс: Христийн төлөө биднийг хэрхэн тэнэг гэж дууддаг вэ?</w:t>
      </w:r>
    </w:p>
    <w:p w14:paraId="7A214A5D" w14:textId="77777777" w:rsidR="000F7377" w:rsidRDefault="000F7377"/>
    <w:p w14:paraId="6A2ECCBE" w14:textId="77777777" w:rsidR="000F7377" w:rsidRDefault="000F7377">
      <w:r xmlns:w="http://schemas.openxmlformats.org/wordprocessingml/2006/main">
        <w:t xml:space="preserve">1. Филиппой 2:3-4 - Хувиа хичээсэн хүсэл тэмүүлэл эсвэл дэмий бардам зангаар юу ч бүү хий. Харин даруу зангаараа </w:t>
      </w:r>
      <w:r xmlns:w="http://schemas.openxmlformats.org/wordprocessingml/2006/main">
        <w:lastRenderedPageBreak xmlns:w="http://schemas.openxmlformats.org/wordprocessingml/2006/main"/>
      </w:r>
      <w:r xmlns:w="http://schemas.openxmlformats.org/wordprocessingml/2006/main">
        <w:t xml:space="preserve">бусдыг өөрөөсөө дээгүүр үнэл, өөрийнхөө ашиг сонирхлыг бус, харин хүн бүр бусдын эрх ашгийг эрхэмлэ.</w:t>
      </w:r>
    </w:p>
    <w:p w14:paraId="207171B6" w14:textId="77777777" w:rsidR="000F7377" w:rsidRDefault="000F7377"/>
    <w:p w14:paraId="3B24210B" w14:textId="77777777" w:rsidR="000F7377" w:rsidRDefault="000F7377">
      <w:r xmlns:w="http://schemas.openxmlformats.org/wordprocessingml/2006/main">
        <w:t xml:space="preserve">2. Матай 11:29 - Миний буулгаг өөр дээрээ авч, Надаас суралц, учир нь би эелдэг бөгөөд даруухан зүрх сэтгэлтэй тул та нар сэтгэлд чинь амар амгаланг олох болно.</w:t>
      </w:r>
    </w:p>
    <w:p w14:paraId="7414793C" w14:textId="77777777" w:rsidR="000F7377" w:rsidRDefault="000F7377"/>
    <w:p w14:paraId="507BF59F" w14:textId="77777777" w:rsidR="000F7377" w:rsidRDefault="000F7377">
      <w:r xmlns:w="http://schemas.openxmlformats.org/wordprocessingml/2006/main">
        <w:t xml:space="preserve">1 Коринт 4:11 Өнөөг хүртэл бид өлсөж, цангаж, нүцгэн, нүцгэн, идээшилж, амьдрах газаргүй байна.</w:t>
      </w:r>
    </w:p>
    <w:p w14:paraId="3E8AB44C" w14:textId="77777777" w:rsidR="000F7377" w:rsidRDefault="000F7377"/>
    <w:p w14:paraId="6A3391C9" w14:textId="77777777" w:rsidR="000F7377" w:rsidRDefault="000F7377">
      <w:r xmlns:w="http://schemas.openxmlformats.org/wordprocessingml/2006/main">
        <w:t xml:space="preserve">Паул болон түүний хамтрагчид зовлон зүдгүүрийг тэвчиж байсан бөгөөд ямар ч үндсэн хэрэгцээ, аюулгүй байдал байгаагүй.</w:t>
      </w:r>
    </w:p>
    <w:p w14:paraId="576CC57A" w14:textId="77777777" w:rsidR="000F7377" w:rsidRDefault="000F7377"/>
    <w:p w14:paraId="02E0C406" w14:textId="77777777" w:rsidR="000F7377" w:rsidRDefault="000F7377">
      <w:r xmlns:w="http://schemas.openxmlformats.org/wordprocessingml/2006/main">
        <w:t xml:space="preserve">1. Зовлонгийн адислал: Амьдралын хүнд хэцүүг тэвчиж сурах</w:t>
      </w:r>
    </w:p>
    <w:p w14:paraId="03CCC079" w14:textId="77777777" w:rsidR="000F7377" w:rsidRDefault="000F7377"/>
    <w:p w14:paraId="61008E77" w14:textId="77777777" w:rsidR="000F7377" w:rsidRDefault="000F7377">
      <w:r xmlns:w="http://schemas.openxmlformats.org/wordprocessingml/2006/main">
        <w:t xml:space="preserve">2. Зовлондоо тайтгарлыг олох нь: Хүнд хэцүү үед Бурханд найдах нь</w:t>
      </w:r>
    </w:p>
    <w:p w14:paraId="6D665804" w14:textId="77777777" w:rsidR="000F7377" w:rsidRDefault="000F7377"/>
    <w:p w14:paraId="0A4B787C" w14:textId="77777777" w:rsidR="000F7377" w:rsidRDefault="000F7377">
      <w:r xmlns:w="http://schemas.openxmlformats.org/wordprocessingml/2006/main">
        <w:t xml:space="preserve">1. Еврей 12:7-11 - Бурханы сахилга бат болгон зовлонг тэвчих</w:t>
      </w:r>
    </w:p>
    <w:p w14:paraId="0C59D73C" w14:textId="77777777" w:rsidR="000F7377" w:rsidRDefault="000F7377"/>
    <w:p w14:paraId="6DA2D663" w14:textId="77777777" w:rsidR="000F7377" w:rsidRDefault="000F7377">
      <w:r xmlns:w="http://schemas.openxmlformats.org/wordprocessingml/2006/main">
        <w:t xml:space="preserve">2. Иаков 1:2-4 - Сорилт, зовлон зүдгүүрийг тэсвэрлэх замаар баяр баясгаланг олох</w:t>
      </w:r>
    </w:p>
    <w:p w14:paraId="1B0779A5" w14:textId="77777777" w:rsidR="000F7377" w:rsidRDefault="000F7377"/>
    <w:p w14:paraId="08D27527" w14:textId="77777777" w:rsidR="000F7377" w:rsidRDefault="000F7377">
      <w:r xmlns:w="http://schemas.openxmlformats.org/wordprocessingml/2006/main">
        <w:t xml:space="preserve">1 Коринт 4:12 Өөрсдийн гараар хөдөлмөрлөж, доромжлуулж, бид ерөөдөг. хавчигдаж, бид зовж байна:</w:t>
      </w:r>
    </w:p>
    <w:p w14:paraId="0CE51437" w14:textId="77777777" w:rsidR="000F7377" w:rsidRDefault="000F7377"/>
    <w:p w14:paraId="4B453A8D" w14:textId="77777777" w:rsidR="000F7377" w:rsidRDefault="000F7377">
      <w:r xmlns:w="http://schemas.openxmlformats.org/wordprocessingml/2006/main">
        <w:t xml:space="preserve">Паул доромжилж, хавчигдаж байсан ч Христэд итгэгчдийг өөрсдийн гараар хөдөлмөрлөж, ажиллахыг урамшуулдаг.</w:t>
      </w:r>
    </w:p>
    <w:p w14:paraId="39E41262" w14:textId="77777777" w:rsidR="000F7377" w:rsidRDefault="000F7377"/>
    <w:p w14:paraId="7DA2074C" w14:textId="77777777" w:rsidR="000F7377" w:rsidRDefault="000F7377">
      <w:r xmlns:w="http://schemas.openxmlformats.org/wordprocessingml/2006/main">
        <w:t xml:space="preserve">1. Тэвчээрийн хүч: Итгэлээр бэрхшээлийг хэрхэн даван туулах вэ</w:t>
      </w:r>
    </w:p>
    <w:p w14:paraId="4BFEFCAC" w14:textId="77777777" w:rsidR="000F7377" w:rsidRDefault="000F7377"/>
    <w:p w14:paraId="10303B50" w14:textId="77777777" w:rsidR="000F7377" w:rsidRDefault="000F7377">
      <w:r xmlns:w="http://schemas.openxmlformats.org/wordprocessingml/2006/main">
        <w:t xml:space="preserve">2. Бидний гараар ажиллах нь: Шаргуу хөдөлмөр, хичээл зүтгэлийн адислал</w:t>
      </w:r>
    </w:p>
    <w:p w14:paraId="256023F6" w14:textId="77777777" w:rsidR="000F7377" w:rsidRDefault="000F7377"/>
    <w:p w14:paraId="74505B2C" w14:textId="77777777" w:rsidR="000F7377" w:rsidRDefault="000F7377">
      <w:r xmlns:w="http://schemas.openxmlformats.org/wordprocessingml/2006/main">
        <w:t xml:space="preserve">1. Иаков 1:2-4 - Ах эгч нар аа, олон төрлийн сорилттой тулгарах бүрдээ үүнийг цэвэр баяр баясгалан гэж бод.</w:t>
      </w:r>
    </w:p>
    <w:p w14:paraId="49C699C6" w14:textId="77777777" w:rsidR="000F7377" w:rsidRDefault="000F7377"/>
    <w:p w14:paraId="63062542" w14:textId="77777777" w:rsidR="000F7377" w:rsidRDefault="000F7377">
      <w:r xmlns:w="http://schemas.openxmlformats.org/wordprocessingml/2006/main">
        <w:t xml:space="preserve">2. Колоссай 3:23-24 - Та нар юу ч хийсэн бай, Эзэнээс өвийг шагнал болгон хүлээн авах болно гэдгээ мэдэж байгаа тул хүний эздийн төлөө бус харин Их Эзэний төлөө ажиллаж байгаа мэт бүх зүрх сэтгэлээрээ ажилла. Энэ бол та нарын үйлчилж байгаа Их Эзэн Христ юм.</w:t>
      </w:r>
    </w:p>
    <w:p w14:paraId="7DD03721" w14:textId="77777777" w:rsidR="000F7377" w:rsidRDefault="000F7377"/>
    <w:p w14:paraId="37DFEB3E" w14:textId="77777777" w:rsidR="000F7377" w:rsidRDefault="000F7377">
      <w:r xmlns:w="http://schemas.openxmlformats.org/wordprocessingml/2006/main">
        <w:t xml:space="preserve">1 Коринт 4:13 Гүтгэлэгдээд, бид ертөнцийн бузар мэт бүтээгдсэн бөгөөд өнөөг хүртэл бүх зүйлийг цэвэрлэсээр байна.</w:t>
      </w:r>
    </w:p>
    <w:p w14:paraId="245085E9" w14:textId="77777777" w:rsidR="000F7377" w:rsidRDefault="000F7377"/>
    <w:p w14:paraId="402E140F" w14:textId="77777777" w:rsidR="000F7377" w:rsidRDefault="000F7377">
      <w:r xmlns:w="http://schemas.openxmlformats.org/wordprocessingml/2006/main">
        <w:t xml:space="preserve">Паул болон түүний хамтрагчид гүтгэлэг, доромжлолтой тулгарсан ч сайн мэдээг тунхагласаар байна.</w:t>
      </w:r>
    </w:p>
    <w:p w14:paraId="42C46A2D" w14:textId="77777777" w:rsidR="000F7377" w:rsidRDefault="000F7377"/>
    <w:p w14:paraId="042A1B51" w14:textId="77777777" w:rsidR="000F7377" w:rsidRDefault="000F7377">
      <w:r xmlns:w="http://schemas.openxmlformats.org/wordprocessingml/2006/main">
        <w:t xml:space="preserve">1. Бүү бууж өг: Сайн мэдээг номлохдоо бэрхшээлийг даван туулах</w:t>
      </w:r>
    </w:p>
    <w:p w14:paraId="5E66932B" w14:textId="77777777" w:rsidR="000F7377" w:rsidRDefault="000F7377"/>
    <w:p w14:paraId="2028C0EC" w14:textId="77777777" w:rsidR="000F7377" w:rsidRDefault="000F7377">
      <w:r xmlns:w="http://schemas.openxmlformats.org/wordprocessingml/2006/main">
        <w:t xml:space="preserve">2. Хорвоо ертөнц таны эсрэг зохицоход хэрхэн тэвчих вэ</w:t>
      </w:r>
    </w:p>
    <w:p w14:paraId="567DF194" w14:textId="77777777" w:rsidR="000F7377" w:rsidRDefault="000F7377"/>
    <w:p w14:paraId="38A99E6C" w14:textId="77777777" w:rsidR="000F7377" w:rsidRDefault="000F7377">
      <w:r xmlns:w="http://schemas.openxmlformats.org/wordprocessingml/2006/main">
        <w:t xml:space="preserve">1. Исаиа 54:17 - “Чиний эсрэг бүтээсэн ямар ч зэвсэг амжилтад хүрэхгүй; мөн шүүлтэнд чиний эсрэг босох хэл бүрийг чи буруушаах болно. Энэ бол ЭЗЭНий зарц нарын өв бөгөөд тэдний зөвт байдал нь Надаас байна гэж Их Эзэн тунхаглаж байна.</w:t>
      </w:r>
    </w:p>
    <w:p w14:paraId="5E2F5F0A" w14:textId="77777777" w:rsidR="000F7377" w:rsidRDefault="000F7377"/>
    <w:p w14:paraId="5A5DD940" w14:textId="77777777" w:rsidR="000F7377" w:rsidRDefault="000F7377">
      <w:r xmlns:w="http://schemas.openxmlformats.org/wordprocessingml/2006/main">
        <w:t xml:space="preserve">2. Ром 8:37-39 - “Үгүй ээ, энэ бүх зүйлд бид биднийг хайрласан Түүгээр дамжуулан ялагчдаас илүү. Учир нь үхэл ч, амьдрал ч, тэнгэр элчүүд ч, захирагчид ч, эрх мэдэл ч, одоо байгаа зүйл ч, ирэх зүйл ч, өндөр ч, гүн ч, өөр ямар ч бүтээл биднийг хайраас салгаж чадахгүй гэдэгт би итгэлтэй байна. Бидний Эзэн Христ Есүс доторх Бурханы тухай."</w:t>
      </w:r>
    </w:p>
    <w:p w14:paraId="5D644530" w14:textId="77777777" w:rsidR="000F7377" w:rsidRDefault="000F7377"/>
    <w:p w14:paraId="6ABF3394" w14:textId="77777777" w:rsidR="000F7377" w:rsidRDefault="000F7377">
      <w:r xmlns:w="http://schemas.openxmlformats.org/wordprocessingml/2006/main">
        <w:t xml:space="preserve">1 Коринт 4:14 Би та нарыг ичээхийн тулд эдгээрийг бичээгүй, харин хайртай хөвгүүдийнхээ хувьд би та нарт анхааруулж байна.</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Паул Коринтчуудыг ичгүүр сонжуургүй, харин хайртай хөвгүүдийнхээ хувьд сэрэмжлүүлэхийн тулд тэдэнд захидал бичиж байна.</w:t>
      </w:r>
    </w:p>
    <w:p w14:paraId="5E3AB00C" w14:textId="77777777" w:rsidR="000F7377" w:rsidRDefault="000F7377"/>
    <w:p w14:paraId="0C80996C" w14:textId="77777777" w:rsidR="000F7377" w:rsidRDefault="000F7377">
      <w:r xmlns:w="http://schemas.openxmlformats.org/wordprocessingml/2006/main">
        <w:t xml:space="preserve">1. "Хайр дотор амьдрах нь: Эцэгийн хайрын үйлдэл болох сэрэмжлүүлэг"</w:t>
      </w:r>
    </w:p>
    <w:p w14:paraId="3C8A8EA4" w14:textId="77777777" w:rsidR="000F7377" w:rsidRDefault="000F7377"/>
    <w:p w14:paraId="2A8EEB38" w14:textId="77777777" w:rsidR="000F7377" w:rsidRDefault="000F7377">
      <w:r xmlns:w="http://schemas.openxmlformats.org/wordprocessingml/2006/main">
        <w:t xml:space="preserve">2. "Сүнсээр амьдрах нь: Сайн мэдээгээр дамжуулан сэрэмжлүүлэг ба ухаарал"</w:t>
      </w:r>
    </w:p>
    <w:p w14:paraId="47E27B51" w14:textId="77777777" w:rsidR="000F7377" w:rsidRDefault="000F7377"/>
    <w:p w14:paraId="56A1A033" w14:textId="77777777" w:rsidR="000F7377" w:rsidRDefault="000F7377">
      <w:r xmlns:w="http://schemas.openxmlformats.org/wordprocessingml/2006/main">
        <w:t xml:space="preserve">1. Ефес 4:15-16 “Харин хайрын дотор үнэнийг хэлэхийн оронд бид бүх талаараа Тэргүүн болох Христ рүү өсөж томрох ёстой. Энэ нь тоноглогдсон, эд анги бүр хэвийн ажиллаж байх үед бие махбодийг өсгөж, хайраар өөрийгөө хөгжүүлдэг."</w:t>
      </w:r>
    </w:p>
    <w:p w14:paraId="118BB333" w14:textId="77777777" w:rsidR="000F7377" w:rsidRDefault="000F7377"/>
    <w:p w14:paraId="376669DE" w14:textId="77777777" w:rsidR="000F7377" w:rsidRDefault="000F7377">
      <w:r xmlns:w="http://schemas.openxmlformats.org/wordprocessingml/2006/main">
        <w:t xml:space="preserve">2. Сургаалт үгс 27:5-6 “Далд хайраас ил зэмлэл нь дээр. Найзын шарх нь үнэнч байдаг; Дайсны үнсэлт маш их юм."</w:t>
      </w:r>
    </w:p>
    <w:p w14:paraId="6EF84848" w14:textId="77777777" w:rsidR="000F7377" w:rsidRDefault="000F7377"/>
    <w:p w14:paraId="45F9DBCE" w14:textId="77777777" w:rsidR="000F7377" w:rsidRDefault="000F7377">
      <w:r xmlns:w="http://schemas.openxmlformats.org/wordprocessingml/2006/main">
        <w:t xml:space="preserve">1 КОРИНТ 4:15 Учир нь та нарт Христ дотор арван мянган сургагч байдаг ч олон эцэг байхгүй. Учир нь би Христ Есүс дотор та нарыг сайн мэдээгээр төрүүлсэн билээ.</w:t>
      </w:r>
    </w:p>
    <w:p w14:paraId="1D724C2C" w14:textId="77777777" w:rsidR="000F7377" w:rsidRDefault="000F7377"/>
    <w:p w14:paraId="44E101C3" w14:textId="77777777" w:rsidR="000F7377" w:rsidRDefault="000F7377">
      <w:r xmlns:w="http://schemas.openxmlformats.org/wordprocessingml/2006/main">
        <w:t xml:space="preserve">Паул Коринтчуудад сайн мэдээгээр дамжуулан тэднийг төрүүлсэн сүнслэг эцэг гэдгээ сануулдаг.</w:t>
      </w:r>
    </w:p>
    <w:p w14:paraId="070D5E26" w14:textId="77777777" w:rsidR="000F7377" w:rsidRDefault="000F7377"/>
    <w:p w14:paraId="26E19626" w14:textId="77777777" w:rsidR="000F7377" w:rsidRDefault="000F7377">
      <w:r xmlns:w="http://schemas.openxmlformats.org/wordprocessingml/2006/main">
        <w:t xml:space="preserve">1. Амьдралыг өөрчлөх сайн мэдээний хүч</w:t>
      </w:r>
    </w:p>
    <w:p w14:paraId="3749E814" w14:textId="77777777" w:rsidR="000F7377" w:rsidRDefault="000F7377"/>
    <w:p w14:paraId="29590A8E" w14:textId="77777777" w:rsidR="000F7377" w:rsidRDefault="000F7377">
      <w:r xmlns:w="http://schemas.openxmlformats.org/wordprocessingml/2006/main">
        <w:t xml:space="preserve">2. Сүнслэг эцгүүдээ хүндлэх уриалга</w:t>
      </w:r>
    </w:p>
    <w:p w14:paraId="57F6A168" w14:textId="77777777" w:rsidR="000F7377" w:rsidRDefault="000F7377"/>
    <w:p w14:paraId="2B9AF8FC" w14:textId="77777777" w:rsidR="000F7377" w:rsidRDefault="000F7377">
      <w:r xmlns:w="http://schemas.openxmlformats.org/wordprocessingml/2006/main">
        <w:t xml:space="preserve">1. Ефес 5:1-2 - Тиймээс Христ биднийг хайрлаж, бидний төлөө өөрийгөө Бурханд анхилуун өргөл, золиос болгон өгсөн шиг хайртай хүүхдүүд шигээ Бурханыг дуурайж, хайраар амьдар.</w:t>
      </w:r>
    </w:p>
    <w:p w14:paraId="734EAC18" w14:textId="77777777" w:rsidR="000F7377" w:rsidRDefault="000F7377"/>
    <w:p w14:paraId="2C2CF8AD" w14:textId="77777777" w:rsidR="000F7377" w:rsidRDefault="000F7377">
      <w:r xmlns:w="http://schemas.openxmlformats.org/wordprocessingml/2006/main">
        <w:t xml:space="preserve">2. Ром 8:14-17 - Учир нь Бурханы Сүнсээр удирдуулсан хүмүүс бол Бурханы хүүхдүүд юм. Таны хүлээн авсан </w:t>
      </w:r>
      <w:r xmlns:w="http://schemas.openxmlformats.org/wordprocessingml/2006/main">
        <w:t xml:space="preserve">Сүнс </w:t>
      </w:r>
      <w:r xmlns:w="http://schemas.openxmlformats.org/wordprocessingml/2006/main">
        <w:lastRenderedPageBreak xmlns:w="http://schemas.openxmlformats.org/wordprocessingml/2006/main"/>
      </w:r>
      <w:r xmlns:w="http://schemas.openxmlformats.org/wordprocessingml/2006/main">
        <w:t xml:space="preserve">та нарыг боол болгодоггүй бөгөөд ингэснээр та нар дахин айдас дотор амьдрах болно; Харин таны хүлээн авсан Сүнс таныг үрчлүүлэхэд хүргэсэн. Түүгээр бид “Абба аа, аав аа” гэж уйлдаг.</w:t>
      </w:r>
    </w:p>
    <w:p w14:paraId="544CC450" w14:textId="77777777" w:rsidR="000F7377" w:rsidRDefault="000F7377"/>
    <w:p w14:paraId="20140522" w14:textId="77777777" w:rsidR="000F7377" w:rsidRDefault="000F7377">
      <w:r xmlns:w="http://schemas.openxmlformats.org/wordprocessingml/2006/main">
        <w:t xml:space="preserve">1 Коринт 4:16 Тиймээс та нараас намайг дагагч болооч гэж гуйж байна.</w:t>
      </w:r>
    </w:p>
    <w:p w14:paraId="3B15BB8C" w14:textId="77777777" w:rsidR="000F7377" w:rsidRDefault="000F7377"/>
    <w:p w14:paraId="4BC8CDAA" w14:textId="77777777" w:rsidR="000F7377" w:rsidRDefault="000F7377">
      <w:r xmlns:w="http://schemas.openxmlformats.org/wordprocessingml/2006/main">
        <w:t xml:space="preserve">Паул Коринтчуудыг өөрийг нь дагагч байхыг уриалсан.</w:t>
      </w:r>
    </w:p>
    <w:p w14:paraId="7186CA7F" w14:textId="77777777" w:rsidR="000F7377" w:rsidRDefault="000F7377"/>
    <w:p w14:paraId="5B135EE0" w14:textId="77777777" w:rsidR="000F7377" w:rsidRDefault="000F7377">
      <w:r xmlns:w="http://schemas.openxmlformats.org/wordprocessingml/2006/main">
        <w:t xml:space="preserve">1. "Удирдагчийг дага: Коринтчуудад Паулын урам зориг өгсөн сургамж"</w:t>
      </w:r>
    </w:p>
    <w:p w14:paraId="112B9138" w14:textId="77777777" w:rsidR="000F7377" w:rsidRDefault="000F7377"/>
    <w:p w14:paraId="4F6EBCA7" w14:textId="77777777" w:rsidR="000F7377" w:rsidRDefault="000F7377">
      <w:r xmlns:w="http://schemas.openxmlformats.org/wordprocessingml/2006/main">
        <w:t xml:space="preserve">2. "Үнэнч байдлын талаар Паулын үлгэр жишээг хэрхэн дагах вэ?"</w:t>
      </w:r>
    </w:p>
    <w:p w14:paraId="66482C0E" w14:textId="77777777" w:rsidR="000F7377" w:rsidRDefault="000F7377"/>
    <w:p w14:paraId="79CF09AC" w14:textId="77777777" w:rsidR="000F7377" w:rsidRDefault="000F7377">
      <w:r xmlns:w="http://schemas.openxmlformats.org/wordprocessingml/2006/main">
        <w:t xml:space="preserve">1. Матай 4:19 - "Тэгээд Тэр тэдэнд "Намайг дага, тэгвэл би та нарыг хүний загасчид болгоно."</w:t>
      </w:r>
    </w:p>
    <w:p w14:paraId="16B2FD9A" w14:textId="77777777" w:rsidR="000F7377" w:rsidRDefault="000F7377"/>
    <w:p w14:paraId="6BB7C8FF" w14:textId="77777777" w:rsidR="000F7377" w:rsidRDefault="000F7377">
      <w:r xmlns:w="http://schemas.openxmlformats.org/wordprocessingml/2006/main">
        <w:t xml:space="preserve">2. Еврей 13:7 - "Бурханы үгийг та нарт хэлсэн удирдагч нараа санаарай. Тэдний амьдралын хэв маягийн үр дүнг анхаарч, итгэлийг нь дуурай."</w:t>
      </w:r>
    </w:p>
    <w:p w14:paraId="04A6C67E" w14:textId="77777777" w:rsidR="000F7377" w:rsidRDefault="000F7377"/>
    <w:p w14:paraId="0D1979F6" w14:textId="77777777" w:rsidR="000F7377" w:rsidRDefault="000F7377">
      <w:r xmlns:w="http://schemas.openxmlformats.org/wordprocessingml/2006/main">
        <w:t xml:space="preserve">1 Коринт 4:17 Ийм учраас би та нар уруу миний хайртай хүү, Их Эзэнд итгэлтэй Тимотийг илгээсэн бөгөөд тэрээр Христ доторх миний замуудыг та нарт сануулах болно.</w:t>
      </w:r>
    </w:p>
    <w:p w14:paraId="25688FF6" w14:textId="77777777" w:rsidR="000F7377" w:rsidRDefault="000F7377"/>
    <w:p w14:paraId="37678FAF" w14:textId="77777777" w:rsidR="000F7377" w:rsidRDefault="000F7377">
      <w:r xmlns:w="http://schemas.openxmlformats.org/wordprocessingml/2006/main">
        <w:t xml:space="preserve">Паул бүх чуулганд Паулын заасан шиг Христийн замыг дагахыг сануулахын тулд Коринтчууд руу Тимотыг илгээв.</w:t>
      </w:r>
    </w:p>
    <w:p w14:paraId="1AFFF2B6" w14:textId="77777777" w:rsidR="000F7377" w:rsidRDefault="000F7377"/>
    <w:p w14:paraId="680EE431" w14:textId="77777777" w:rsidR="000F7377" w:rsidRDefault="000F7377">
      <w:r xmlns:w="http://schemas.openxmlformats.org/wordprocessingml/2006/main">
        <w:t xml:space="preserve">1. Есүсийн сургаалыг дагах амлалтаа санах нь</w:t>
      </w:r>
    </w:p>
    <w:p w14:paraId="1E550EDC" w14:textId="77777777" w:rsidR="000F7377" w:rsidRDefault="000F7377"/>
    <w:p w14:paraId="4027C658" w14:textId="77777777" w:rsidR="000F7377" w:rsidRDefault="000F7377">
      <w:r xmlns:w="http://schemas.openxmlformats.org/wordprocessingml/2006/main">
        <w:t xml:space="preserve">2. Амьдралаа Христийн замаар амьдрах нь</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 4:1-2 - Иймд Их Эзэнд үйлчилснийхээ төлөө хоригдол болсон би танаас дуудлагынхаа дагуу амьдрахыг гуйж байна, учир нь та Бурханаар дуудагдсан. Даруу, зөөлөн бай. Бие биедээ тэвчээртэй байгаарай, хайрынхаа улмаас бие биенийхээ алдаа дутагдлыг засаж залруулж байгаарай.</w:t>
      </w:r>
    </w:p>
    <w:p w14:paraId="2ECA5FFA" w14:textId="77777777" w:rsidR="000F7377" w:rsidRDefault="000F7377"/>
    <w:p w14:paraId="24D0C354" w14:textId="77777777" w:rsidR="000F7377" w:rsidRDefault="000F7377">
      <w:r xmlns:w="http://schemas.openxmlformats.org/wordprocessingml/2006/main">
        <w:t xml:space="preserve">2. Ром 12:2 - Энэ ертөнцөд бүү нийц, харин Бурханы хүсэл юу болохыг, юу нь сайн, хүлээн зөвшөөрөгдөхүйц, төгс төгөлдөр болохыг шалгахын тулд оюун ухаанаа шинэчлэх замаар өөрчлөгд.</w:t>
      </w:r>
    </w:p>
    <w:p w14:paraId="77E22842" w14:textId="77777777" w:rsidR="000F7377" w:rsidRDefault="000F7377"/>
    <w:p w14:paraId="3A2F5567" w14:textId="77777777" w:rsidR="000F7377" w:rsidRDefault="000F7377">
      <w:r xmlns:w="http://schemas.openxmlformats.org/wordprocessingml/2006/main">
        <w:t xml:space="preserve">1 Коринт 4:18 Одоо зарим нь би чам дээр очихгүй гэсэн мэт ихэмсэглэж байна.</w:t>
      </w:r>
    </w:p>
    <w:p w14:paraId="44EC19C6" w14:textId="77777777" w:rsidR="000F7377" w:rsidRDefault="000F7377"/>
    <w:p w14:paraId="30A5941A" w14:textId="77777777" w:rsidR="000F7377" w:rsidRDefault="000F7377">
      <w:r xmlns:w="http://schemas.openxmlformats.org/wordprocessingml/2006/main">
        <w:t xml:space="preserve">Зарим хүмүүс элч Паул тэдэн дээр ирэхгүй юм шиг сайрхаж байна.</w:t>
      </w:r>
    </w:p>
    <w:p w14:paraId="5B2F74BF" w14:textId="77777777" w:rsidR="000F7377" w:rsidRDefault="000F7377"/>
    <w:p w14:paraId="469EB248" w14:textId="77777777" w:rsidR="000F7377" w:rsidRDefault="000F7377">
      <w:r xmlns:w="http://schemas.openxmlformats.org/wordprocessingml/2006/main">
        <w:t xml:space="preserve">1. Өөрт байгаа зүйлээрээ бахархаж, сайрхах хэрэггүй, учир нь бурхан бүгдийг нь хормын дотор авч хаях болно.</w:t>
      </w:r>
    </w:p>
    <w:p w14:paraId="512A4767" w14:textId="77777777" w:rsidR="000F7377" w:rsidRDefault="000F7377"/>
    <w:p w14:paraId="5E020CB0" w14:textId="77777777" w:rsidR="000F7377" w:rsidRDefault="000F7377">
      <w:r xmlns:w="http://schemas.openxmlformats.org/wordprocessingml/2006/main">
        <w:t xml:space="preserve">2. Бурхан бардам хүнийг даруу болгож, даруу хүмүүсийг өргөмжилдөг тул бид даруу байж, онгирохгүй байцгаая.</w:t>
      </w:r>
    </w:p>
    <w:p w14:paraId="0FADA6B7" w14:textId="77777777" w:rsidR="000F7377" w:rsidRDefault="000F7377"/>
    <w:p w14:paraId="13E167BD" w14:textId="77777777" w:rsidR="000F7377" w:rsidRDefault="000F7377">
      <w:r xmlns:w="http://schemas.openxmlformats.org/wordprocessingml/2006/main">
        <w:t xml:space="preserve">1. Ром 12:16 - Бие биетэйгээ ижил бодолтой бай. Өндөр зүйлд санаа зовдоггүй, харин бага хөрөнгөтэй хүмүүсийг дорд үз.</w:t>
      </w:r>
    </w:p>
    <w:p w14:paraId="49558C69" w14:textId="77777777" w:rsidR="000F7377" w:rsidRDefault="000F7377"/>
    <w:p w14:paraId="71F86E4F" w14:textId="77777777" w:rsidR="000F7377" w:rsidRDefault="000F7377">
      <w:r xmlns:w="http://schemas.openxmlformats.org/wordprocessingml/2006/main">
        <w:t xml:space="preserve">2. Иаков 4:6 - Гэвч Тэр илүү их нигүүлсэл өгдөг. Иймийн тул тэрээр "Бурхан бардам хүмүүсийг эсэргүүцдэг, харин даруу хүмүүст нигүүлсэл өгдөг" гэж хэлсэн.</w:t>
      </w:r>
    </w:p>
    <w:p w14:paraId="62ACC88E" w14:textId="77777777" w:rsidR="000F7377" w:rsidRDefault="000F7377"/>
    <w:p w14:paraId="1996D32B" w14:textId="77777777" w:rsidR="000F7377" w:rsidRDefault="000F7377">
      <w:r xmlns:w="http://schemas.openxmlformats.org/wordprocessingml/2006/main">
        <w:t xml:space="preserve">1 Коринт 4:19 Гэвч хэрэв Их Эзэн хүсэж, бардамнагч хүмүүсийн яриаг биш, харин хүчийг мэдэх аваас би удахгүй та нар уруу очих болно.</w:t>
      </w:r>
    </w:p>
    <w:p w14:paraId="4A2FDB75" w14:textId="77777777" w:rsidR="000F7377" w:rsidRDefault="000F7377"/>
    <w:p w14:paraId="2902F23E" w14:textId="77777777" w:rsidR="000F7377" w:rsidRDefault="000F7377">
      <w:r xmlns:w="http://schemas.openxmlformats.org/wordprocessingml/2006/main">
        <w:t xml:space="preserve">Паул Их Эзэн зөвшөөрвөл тун удахгүй Коринтчуудад айлчлах хүсэлтэй байгаагаа илэрхийлж, ингэснээр тэр тэдний сүр дуулиантай үгсийг бус, харин Бурханы хүчийг ялгаж чадна.</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"Бурханы хүч: Бидний үг, үйлдлүүдийн зүрх сэтгэлийг шалгах нь"</w:t>
      </w:r>
    </w:p>
    <w:p w14:paraId="22E474D4" w14:textId="77777777" w:rsidR="000F7377" w:rsidRDefault="000F7377"/>
    <w:p w14:paraId="3162B7D7" w14:textId="77777777" w:rsidR="000F7377" w:rsidRDefault="000F7377">
      <w:r xmlns:w="http://schemas.openxmlformats.org/wordprocessingml/2006/main">
        <w:t xml:space="preserve">2. "Эзэнээс хамааралтай байх: бидний амьдралын төлөө Түүний хүслийг эрэлхийлэх нь"</w:t>
      </w:r>
    </w:p>
    <w:p w14:paraId="3333903E" w14:textId="77777777" w:rsidR="000F7377" w:rsidRDefault="000F7377"/>
    <w:p w14:paraId="5C316BE5" w14:textId="77777777" w:rsidR="000F7377" w:rsidRDefault="000F7377">
      <w:r xmlns:w="http://schemas.openxmlformats.org/wordprocessingml/2006/main">
        <w:t xml:space="preserve">1. Ром 12:1-2 - Тийм учраас ах эгч нар аа, Бурханы нигүүлслийн үүднээс бие махбодоо Бурханд ариун бөгөөд таалалд нийцүүлэн амьд тахил болгон өргөхийг би та нарт уриалж байна—энэ бол та нарын жинхэнэ бөгөөд зөв шүтлэг юм.</w:t>
      </w:r>
    </w:p>
    <w:p w14:paraId="6F051411" w14:textId="77777777" w:rsidR="000F7377" w:rsidRDefault="000F7377"/>
    <w:p w14:paraId="30DFD540" w14:textId="77777777" w:rsidR="000F7377" w:rsidRDefault="000F7377">
      <w:r xmlns:w="http://schemas.openxmlformats.org/wordprocessingml/2006/main">
        <w:t xml:space="preserve">2. Колоссай 3:12-17 - Иймээс Бурханы сонгосон, ариун бөгөөд нандин хайрт хүмүүсийн хувьд энэрэн нигүүлсэхүй, нинжин сэтгэл, даруу байдал, эелдэг зөөлөн байдал, тэвчээрийг өмс. Та нарын хэн нэгэнд гомдолтой байгаа бол бие биенээ тэвч, уучлаарай. Их Эзэн таныг уучилсан шиг уучлаарай. Мөн эдгээр бүх сайн чанаруудыг бүгдийг нь төгс эв нэгдэлтэй холбосон хайрыг өмсдөг.</w:t>
      </w:r>
    </w:p>
    <w:p w14:paraId="1604C282" w14:textId="77777777" w:rsidR="000F7377" w:rsidRDefault="000F7377"/>
    <w:p w14:paraId="4FA6A8ED" w14:textId="77777777" w:rsidR="000F7377" w:rsidRDefault="000F7377">
      <w:r xmlns:w="http://schemas.openxmlformats.org/wordprocessingml/2006/main">
        <w:t xml:space="preserve">1 Коринт 4:20 Учир нь Бурханы хаанчлал нь үгээр биш, харин хүч чадалд байдаг.</w:t>
      </w:r>
    </w:p>
    <w:p w14:paraId="47AB72AD" w14:textId="77777777" w:rsidR="000F7377" w:rsidRDefault="000F7377"/>
    <w:p w14:paraId="175B23E0" w14:textId="77777777" w:rsidR="000F7377" w:rsidRDefault="000F7377">
      <w:r xmlns:w="http://schemas.openxmlformats.org/wordprocessingml/2006/main">
        <w:t xml:space="preserve">Бурханы хаанчлал нь үгэн дээр биш, харин хүч чадал дээр суурилдаг.</w:t>
      </w:r>
    </w:p>
    <w:p w14:paraId="1E7C17BA" w14:textId="77777777" w:rsidR="000F7377" w:rsidRDefault="000F7377"/>
    <w:p w14:paraId="19A6FBC3" w14:textId="77777777" w:rsidR="000F7377" w:rsidRDefault="000F7377">
      <w:r xmlns:w="http://schemas.openxmlformats.org/wordprocessingml/2006/main">
        <w:t xml:space="preserve">1. Бурханы хаант улсын жинхэнэ хүч</w:t>
      </w:r>
    </w:p>
    <w:p w14:paraId="36151C5E" w14:textId="77777777" w:rsidR="000F7377" w:rsidRDefault="000F7377"/>
    <w:p w14:paraId="62EE0249" w14:textId="77777777" w:rsidR="000F7377" w:rsidRDefault="000F7377">
      <w:r xmlns:w="http://schemas.openxmlformats.org/wordprocessingml/2006/main">
        <w:t xml:space="preserve">2. Бурханы хаант улс дахь үг ба хүч чадлын ялгаа</w:t>
      </w:r>
    </w:p>
    <w:p w14:paraId="5FDA96F0" w14:textId="77777777" w:rsidR="000F7377" w:rsidRDefault="000F7377"/>
    <w:p w14:paraId="5FDD6F05" w14:textId="77777777" w:rsidR="000F7377" w:rsidRDefault="000F7377">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14:paraId="4CF8F9FE" w14:textId="77777777" w:rsidR="000F7377" w:rsidRDefault="000F7377"/>
    <w:p w14:paraId="069B63B0" w14:textId="77777777" w:rsidR="000F7377" w:rsidRDefault="000F7377">
      <w:r xmlns:w="http://schemas.openxmlformats.org/wordprocessingml/2006/main">
        <w:t xml:space="preserve">2. Ром 14:17 - Учир нь Бурханы хаант улс нь идэж уух асуудал биш харин Ариун Сүнс дэх зөвт байдал, амар амгалан, баяр баясгалан юм.</w:t>
      </w:r>
    </w:p>
    <w:p w14:paraId="124C0552" w14:textId="77777777" w:rsidR="000F7377" w:rsidRDefault="000F7377"/>
    <w:p w14:paraId="0974DEFA" w14:textId="77777777" w:rsidR="000F7377" w:rsidRDefault="000F7377">
      <w:r xmlns:w="http://schemas.openxmlformats.org/wordprocessingml/2006/main">
        <w:t xml:space="preserve">1 Коринт 4:21 Та нар юу хүсэх вэ? Би чам уруу саваагаар эсвэл хайраар, даруу байдлын сүнсээр ирэх үү?</w:t>
      </w:r>
    </w:p>
    <w:p w14:paraId="639ADB89" w14:textId="77777777" w:rsidR="000F7377" w:rsidRDefault="000F7377"/>
    <w:p w14:paraId="46E4F1E2" w14:textId="77777777" w:rsidR="000F7377" w:rsidRDefault="000F7377">
      <w:r xmlns:w="http://schemas.openxmlformats.org/wordprocessingml/2006/main">
        <w:t xml:space="preserve">Паул коринтчуудад нэг бол саваагаар эсвэл хайр, номхон дөлгөөн байдлаар ирэх болно гэдгийг сануулсан.</w:t>
      </w:r>
    </w:p>
    <w:p w14:paraId="58204025" w14:textId="77777777" w:rsidR="000F7377" w:rsidRDefault="000F7377"/>
    <w:p w14:paraId="6849AB7F" w14:textId="77777777" w:rsidR="000F7377" w:rsidRDefault="000F7377">
      <w:r xmlns:w="http://schemas.openxmlformats.org/wordprocessingml/2006/main">
        <w:t xml:space="preserve">1. Хүмүүжилд хайр ба дөлгөөн байхын ач холбогдол</w:t>
      </w:r>
    </w:p>
    <w:p w14:paraId="6D452217" w14:textId="77777777" w:rsidR="000F7377" w:rsidRDefault="000F7377"/>
    <w:p w14:paraId="1039CF55" w14:textId="77777777" w:rsidR="000F7377" w:rsidRDefault="000F7377">
      <w:r xmlns:w="http://schemas.openxmlformats.org/wordprocessingml/2006/main">
        <w:t xml:space="preserve">2. Итгэл дэх сахилга батын хэрэгцээ</w:t>
      </w:r>
    </w:p>
    <w:p w14:paraId="14D3B6D7" w14:textId="77777777" w:rsidR="000F7377" w:rsidRDefault="000F7377"/>
    <w:p w14:paraId="191A0A1C" w14:textId="77777777" w:rsidR="000F7377" w:rsidRDefault="000F7377">
      <w:r xmlns:w="http://schemas.openxmlformats.org/wordprocessingml/2006/main">
        <w:t xml:space="preserve">1. Галат 6:1 "Ах дүү нар аа, хэрэв сүнслэг хүмүүс та нар, хэрэв хэн нэгэн хүн гэм буруутайд автвал, та нар ч гэсэн соригдохгүйн тулд өөрийгөө бодоод, тийм хүнийг даруу байдлын сүнсээр сэргээ."</w:t>
      </w:r>
    </w:p>
    <w:p w14:paraId="170289E6" w14:textId="77777777" w:rsidR="000F7377" w:rsidRDefault="000F7377"/>
    <w:p w14:paraId="5770F918" w14:textId="77777777" w:rsidR="000F7377" w:rsidRDefault="000F7377">
      <w:r xmlns:w="http://schemas.openxmlformats.org/wordprocessingml/2006/main">
        <w:t xml:space="preserve">2. Колоссай 3:12-14 "Тиймээс ариун, хайрт Бурханы сонгосон хүмүүсийн хувьд өршөөл, нинжин сэтгэл, даруу байдал, дөлгөөн зан, тэвчээрийг өмсөж, бие биенээ хүлцэн тэвчиж, уучлахыг хүс. Христ та нарыг уучилсан шиг та нар ч мөн адил үйлдээрэй. Мөн энэ бүхнээс илүү төгс байдлын хүлээс болох энэрэлийг эрхэмлэ."</w:t>
      </w:r>
    </w:p>
    <w:p w14:paraId="241104EF" w14:textId="77777777" w:rsidR="000F7377" w:rsidRDefault="000F7377"/>
    <w:p w14:paraId="254916FF" w14:textId="77777777" w:rsidR="000F7377" w:rsidRDefault="000F7377">
      <w:r xmlns:w="http://schemas.openxmlformats.org/wordprocessingml/2006/main">
        <w:t xml:space="preserve">1 Коринт 5 нь Паулын Коринтчуудад бичсэн анхны захидлын тав дахь бүлэг юм. Энэ бүлэгт Паул Коринтын сүм дэх бэлгийн садар самуунтай холбоотой тодорхой тохиолдлыг хөндөж, ийм нөхцөл байдлыг хэрхэн зохицуулахыг тэдэнд заажээ.</w:t>
      </w:r>
    </w:p>
    <w:p w14:paraId="0003EE1C" w14:textId="77777777" w:rsidR="000F7377" w:rsidRDefault="000F7377"/>
    <w:p w14:paraId="31D267DD" w14:textId="77777777" w:rsidR="000F7377" w:rsidRDefault="000F7377">
      <w:r xmlns:w="http://schemas.openxmlformats.org/wordprocessingml/2006/main">
        <w:t xml:space="preserve">1-р догол мөр: Паул Коринтчуудын дунд бэлгийн садар самуун явдалтай холбоотой хэргийн талаар хүлээн авсан мэдээллийнхээ талаар ярьж эхлэв. Тэрээр цочирдсоноо илэрхийлж, ийм зан авирыг хэвээр үлдээж, тэвчээртэй, бардам зан гаргасанд нь зэмлэдэг (1 Коринт 5:1-2). Өөрийгөө итгэгч гэх атлаа наманчилдаггүй нүгэл үйлдсээр байгаа хүнтэй харилцах ёсгүйг онцлон, тэдний дундаас холдуулахыг Тэрээр тэдэнд зааварласан (1 Коринт 5:3-5). Паул тэдэнд нүгэл нь бүхэл бүтэн нийгмийг ялзруулахыг бэлгэддэг, өчүүхэн ч гэсэн исгэх нь зуурсан гурилын бүхэл бүтэн багцад нөлөөлж болох тул тэдний сайрхах нь зохисгүй гэдгийг сануулсан (1 Коринт 5:6-8).</w:t>
      </w:r>
    </w:p>
    <w:p w14:paraId="6FE74BE5" w14:textId="77777777" w:rsidR="000F7377" w:rsidRDefault="000F7377"/>
    <w:p w14:paraId="17578A37" w14:textId="77777777" w:rsidR="000F7377" w:rsidRDefault="000F7377">
      <w:r xmlns:w="http://schemas.openxmlformats.org/wordprocessingml/2006/main">
        <w:t xml:space="preserve">2-р догол мөр: Паул түүний зааварчилгаа нь ёс суртахуунгүй үйлдэл хийдэг бүх үл итгэгчидтэй харилцахаас зайлсхийх ёстой гэсэн үг биш гэдгийг тодруулсан. Тэрээр сүмээс гадуур дэлхийн гэм нүгэлд живсэн хүмүүсээс бүрмөсөн салгах боломжгүй гэдгийг тайлбарласан (1 Коринт 5:9-10). </w:t>
      </w:r>
      <w:r xmlns:w="http://schemas.openxmlformats.org/wordprocessingml/2006/main">
        <w:lastRenderedPageBreak xmlns:w="http://schemas.openxmlformats.org/wordprocessingml/2006/main"/>
      </w:r>
      <w:r xmlns:w="http://schemas.openxmlformats.org/wordprocessingml/2006/main">
        <w:t xml:space="preserve">Гэсэн хэдий ч тэд өөрсдийн нийгэм дэх хүмүүсийг захирах эрх мэдэлтэй бөгөөд зөв шударга амьдралын төлөө бие биедээ хариуцлага тооцох ёстой гэдгийг тэрээр онцолж байна (1 Коринт 5:11-13).</w:t>
      </w:r>
    </w:p>
    <w:p w14:paraId="145E1F26" w14:textId="77777777" w:rsidR="000F7377" w:rsidRDefault="000F7377"/>
    <w:p w14:paraId="79DDACFF" w14:textId="77777777" w:rsidR="000F7377" w:rsidRDefault="000F7377">
      <w:r xmlns:w="http://schemas.openxmlformats.org/wordprocessingml/2006/main">
        <w:t xml:space="preserve">3-р догол мөр: Бүлэг нь итгэгчдийн дундах нэхэмжлэлийн талаархи нэмэлт зөвлөмжөөр төгсдөг. Паул тэднийг үл итгэгчдийн өмнө хуулийн маргаан гаргахгүй, харин шаардлагатай бол арбитраар мэргэшсэн мэргэн хүмүүстэй хамт олныхоо хүрээнд асуудлыг шийдвэрлэхийг уриалсан (1 Коринт 6:1-8). Тэрээр итгэгчдийн хувьд Христээр угааж, ариусгагдаж, зөвтгөгдсөн гэдгийг тэдэнд сануулдаг; тиймээс тэд мөргөлдөөнийг шийдвэрлэхийн тулд дэлхийн арга хэрэгслийг ашиглахаас илүүтэйгээр Түүний жишгүүдийн дагуу амьдрах ёстой.</w:t>
      </w:r>
    </w:p>
    <w:p w14:paraId="4842BBAE" w14:textId="77777777" w:rsidR="000F7377" w:rsidRDefault="000F7377"/>
    <w:p w14:paraId="4326E498" w14:textId="77777777" w:rsidR="000F7377" w:rsidRDefault="000F7377">
      <w:r xmlns:w="http://schemas.openxmlformats.org/wordprocessingml/2006/main">
        <w:t xml:space="preserve">Дүгнэж хэлэхэд, Нэгдүгээр Коринт номын тавдугаар бүлэгт Коринт сүм дэх бэлгийн садар самуун явдлын тодорхой тохиолдлыг авч үздэг. Паул тэднийг хүлээцтэй хандсанд нь зэмлэж, наманчлаагүй хүнийг тэдний дундаас зайлуулахыг тэдэнд зааварласан. Тэрээр нийгмийг завхралын нөлөөллөөс ангид байлгахын чухлыг онцолж, сайрхах, гэм нүглийг хяналтгүй орхихыг анхааруулж байна. Паул тэд өөрсдийгөө үл итгэгчдээс бүхэлд нь салгах биш, харин өөрсдийн нийгэмлэгийн хүрээнд эрх мэдлийг хэрэгжүүлэх ёстой гэдгийг тодруулсан. Бүлгийн төгсгөлд итгэгчдийг дэлхийн арга замаар бус дотооддоо маргааныг шийдвэрлэхийг уриалсан нэхэмжлэлийн талаархи сануулга байдаг. Энэ бүлэг нь хариуцлагатай байх, сүм доторх цэвэр ариун байдал, мөргөлдөөнийг Христийн адилаар шийдвэрлэх амлалтыг онцолж байна.</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Коринт 5:1 Та нарын дунд садар самуун, харь үндэстнүүдийн дунд төдийлөн нэрлэгдэхгүй садар самуун байдаг бөгөөд хүн эцгийнхээ эхнэртэй байх ёстой гэж олон нийтэд мэдээлдэг.</w:t>
      </w:r>
    </w:p>
    <w:p w14:paraId="49571860" w14:textId="77777777" w:rsidR="000F7377" w:rsidRDefault="000F7377"/>
    <w:p w14:paraId="2D4F0473" w14:textId="77777777" w:rsidR="000F7377" w:rsidRDefault="000F7377">
      <w:r xmlns:w="http://schemas.openxmlformats.org/wordprocessingml/2006/main">
        <w:t xml:space="preserve">Коринт дахь сүмийн гишүүдийн дунд садар самуун явдал, тэр ч байтугай Христэд итгэгч бус хүмүүс хүртэл ёс суртахуунгүй гэж үздэг үйлдлүүдтэй холбоотой тухай мэдээ байдаг.</w:t>
      </w:r>
    </w:p>
    <w:p w14:paraId="4B6A86FE" w14:textId="77777777" w:rsidR="000F7377" w:rsidRDefault="000F7377"/>
    <w:p w14:paraId="50C9A899" w14:textId="77777777" w:rsidR="000F7377" w:rsidRDefault="000F7377">
      <w:r xmlns:w="http://schemas.openxmlformats.org/wordprocessingml/2006/main">
        <w:t xml:space="preserve">1. Бид яагаад ариун амьдралаар амьдрах ёстой вэ: Итгэлийг өдөр тутмын амьдралдаа хэрэгжүүлэх нь</w:t>
      </w:r>
    </w:p>
    <w:p w14:paraId="6355C5C1" w14:textId="77777777" w:rsidR="000F7377" w:rsidRDefault="000F7377"/>
    <w:p w14:paraId="6C906496" w14:textId="77777777" w:rsidR="000F7377" w:rsidRDefault="000F7377">
      <w:r xmlns:w="http://schemas.openxmlformats.org/wordprocessingml/2006/main">
        <w:t xml:space="preserve">2. Нийгэмлэгийн хүч: Бидний үйлдэл бусдад хэрхэн нөлөөлдөг</w:t>
      </w:r>
    </w:p>
    <w:p w14:paraId="7A6FC8C6" w14:textId="77777777" w:rsidR="000F7377" w:rsidRDefault="000F7377"/>
    <w:p w14:paraId="2D763E8E" w14:textId="77777777" w:rsidR="000F7377" w:rsidRDefault="000F7377">
      <w:r xmlns:w="http://schemas.openxmlformats.org/wordprocessingml/2006/main">
        <w:t xml:space="preserve">1. Ефес 5:3 - "Гэхдээ та нарын дунд садар самуун, ямар ч төрлийн бузар булай байдал, шуналын шинж тэмдэг ч байх ёсгүй, учир нь эдгээр нь Бурханы ариун хүмүүст зохисгүй юм."</w:t>
      </w:r>
    </w:p>
    <w:p w14:paraId="2C4A9359" w14:textId="77777777" w:rsidR="000F7377" w:rsidRDefault="000F7377"/>
    <w:p w14:paraId="440374EE" w14:textId="77777777" w:rsidR="000F7377" w:rsidRDefault="000F7377">
      <w:r xmlns:w="http://schemas.openxmlformats.org/wordprocessingml/2006/main">
        <w:t xml:space="preserve">2. Ром 12:2 - "Энэ ертөнцийн загварт бүү нийц, харин оюун ухаанаа шинэчлэх замаар өөрчлөгтүн. Дараа нь чи Бурханы хүсэл, түүний сайн, тааламжтай, төгс хүсэл гэж юу болохыг шалгаж, батлах боломжтой болно. "</w:t>
      </w:r>
    </w:p>
    <w:p w14:paraId="53A99FC2" w14:textId="77777777" w:rsidR="000F7377" w:rsidRDefault="000F7377"/>
    <w:p w14:paraId="2D62B264" w14:textId="77777777" w:rsidR="000F7377" w:rsidRDefault="000F7377">
      <w:r xmlns:w="http://schemas.openxmlformats.org/wordprocessingml/2006/main">
        <w:t xml:space="preserve">1 Коринт 5:2 Мөн та нар ихэмсэглэсэн бөгөөд энэ үйлсийг үйлдсэн нэгнийг та нарын дундаас зайлуулахын тулд гашуудсангүй.</w:t>
      </w:r>
    </w:p>
    <w:p w14:paraId="3E6262CC" w14:textId="77777777" w:rsidR="000F7377" w:rsidRDefault="000F7377"/>
    <w:p w14:paraId="5F74F5FD" w14:textId="77777777" w:rsidR="000F7377" w:rsidRDefault="000F7377">
      <w:r xmlns:w="http://schemas.openxmlformats.org/wordprocessingml/2006/main">
        <w:t xml:space="preserve">Энэхүү ишлэл нь бардамналын гэм нүглийн талаар онцолж, Коринтчуудыг өөгшрүүлэхийн оронд тэдний дунд нүгэл байгаа эсэхэд гашуудахыг уриалж байна.</w:t>
      </w:r>
    </w:p>
    <w:p w14:paraId="250DC87F" w14:textId="77777777" w:rsidR="000F7377" w:rsidRDefault="000F7377"/>
    <w:p w14:paraId="1CD184F5" w14:textId="77777777" w:rsidR="000F7377" w:rsidRDefault="000F7377">
      <w:r xmlns:w="http://schemas.openxmlformats.org/wordprocessingml/2006/main">
        <w:t xml:space="preserve">1. Бардамнал сүйрлийн өмнө явдаг: Бидний амьдралд бардам зантай хэрхэн тэмцэх вэ.</w:t>
      </w:r>
    </w:p>
    <w:p w14:paraId="2CE67629" w14:textId="77777777" w:rsidR="000F7377" w:rsidRDefault="000F7377"/>
    <w:p w14:paraId="204FBD7E" w14:textId="77777777" w:rsidR="000F7377" w:rsidRDefault="000F7377">
      <w:r xmlns:w="http://schemas.openxmlformats.org/wordprocessingml/2006/main">
        <w:t xml:space="preserve">2. Даруу байх: Хэрхэн даруухан сэтгэл, оюун ухаанаа өөртөө авах вэ.</w:t>
      </w:r>
    </w:p>
    <w:p w14:paraId="2E253FE6" w14:textId="77777777" w:rsidR="000F7377" w:rsidRDefault="000F7377"/>
    <w:p w14:paraId="66112C13" w14:textId="77777777" w:rsidR="000F7377" w:rsidRDefault="000F7377">
      <w:r xmlns:w="http://schemas.openxmlformats.org/wordprocessingml/2006/main">
        <w:t xml:space="preserve">1. Иаков 4:6-10: Их Эзэний мэлмийд өөрсдийгөө даруу бай.</w:t>
      </w:r>
    </w:p>
    <w:p w14:paraId="3BD4C6B8" w14:textId="77777777" w:rsidR="000F7377" w:rsidRDefault="000F7377"/>
    <w:p w14:paraId="6CD8574F" w14:textId="77777777" w:rsidR="000F7377" w:rsidRDefault="000F7377">
      <w:r xmlns:w="http://schemas.openxmlformats.org/wordprocessingml/2006/main">
        <w:t xml:space="preserve">2. Сургаалт үгс 16:18: Бардамнал сүйрлийн өмнө, ихэмсэг сүнс унахын өмнө ирдэг.</w:t>
      </w:r>
    </w:p>
    <w:p w14:paraId="429A6311" w14:textId="77777777" w:rsidR="000F7377" w:rsidRDefault="000F7377"/>
    <w:p w14:paraId="37D75646" w14:textId="77777777" w:rsidR="000F7377" w:rsidRDefault="000F7377">
      <w:r xmlns:w="http://schemas.openxmlformats.org/wordprocessingml/2006/main">
        <w:t xml:space="preserve">1 КОРИНТ 5:3 Би үнэхээр бие махбоддоо байхгүй атлаа сүнсээрээ одоо байгаа хүнийхээ хувьд энэ үйлдлийг хийсэн хүний талаар би байгаа мэт аль хэдийн шүүсэн.</w:t>
      </w:r>
    </w:p>
    <w:p w14:paraId="5B157FC3" w14:textId="77777777" w:rsidR="000F7377" w:rsidRDefault="000F7377"/>
    <w:p w14:paraId="62D34EDA" w14:textId="77777777" w:rsidR="000F7377" w:rsidRDefault="000F7377">
      <w:r xmlns:w="http://schemas.openxmlformats.org/wordprocessingml/2006/main">
        <w:t xml:space="preserve">Паул Коринтчуудад ёс суртахуунгүй ахын эсрэг арга хэмжээ авч, сүмийн сахилга батыг хэрэгжүүлэхийг зөвлөжээ.</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Хайрыг сонгох нь: Сүмийн сахилга батын хариуцлага</w:t>
      </w:r>
    </w:p>
    <w:p w14:paraId="00D07C22" w14:textId="77777777" w:rsidR="000F7377" w:rsidRDefault="000F7377"/>
    <w:p w14:paraId="5936CFBC" w14:textId="77777777" w:rsidR="000F7377" w:rsidRDefault="000F7377">
      <w:r xmlns:w="http://schemas.openxmlformats.org/wordprocessingml/2006/main">
        <w:t xml:space="preserve">2. Нүглийг шийдвэрлэх нь: Сүмд хэрхэн арга хэмжээ авах вэ</w:t>
      </w:r>
    </w:p>
    <w:p w14:paraId="26CC3FA8" w14:textId="77777777" w:rsidR="000F7377" w:rsidRDefault="000F7377"/>
    <w:p w14:paraId="04B2E59A" w14:textId="77777777" w:rsidR="000F7377" w:rsidRDefault="000F7377">
      <w:r xmlns:w="http://schemas.openxmlformats.org/wordprocessingml/2006/main">
        <w:t xml:space="preserve">1. Галат 6:1-2 - “Ах дүү нар аа, хэрэв хэн нэгэн гэмт хэрэгт баригдвал, сүнслэг хүмүүс та нар түүнийг эелдэг байдлын сүнсээр сэргээ. Та нар ч гэсэн уруу татагдахгүйн тулд өөрийгөө анхааралтай байгаарай."</w:t>
      </w:r>
    </w:p>
    <w:p w14:paraId="5E1F090E" w14:textId="77777777" w:rsidR="000F7377" w:rsidRDefault="000F7377"/>
    <w:p w14:paraId="67AB3C32" w14:textId="77777777" w:rsidR="000F7377" w:rsidRDefault="000F7377">
      <w:r xmlns:w="http://schemas.openxmlformats.org/wordprocessingml/2006/main">
        <w:t xml:space="preserve">2. 2 Тесалоник 3:14-15 - “Хэрэв хэн нэгэн нь энэ захидалд бидний хэлснийг дуулгавартай дагахгүй бол тэр хүнийг анхаарч, түүнтэй ямар ч холбоогүй бай, тэгвэл тэр ичгэв. Түүнийг дайсан гэж бүү бод, харин ах дүүгийнх нь хувьд сануул."</w:t>
      </w:r>
    </w:p>
    <w:p w14:paraId="2F312966" w14:textId="77777777" w:rsidR="000F7377" w:rsidRDefault="000F7377"/>
    <w:p w14:paraId="0C0E02BA" w14:textId="77777777" w:rsidR="000F7377" w:rsidRDefault="000F7377">
      <w:r xmlns:w="http://schemas.openxmlformats.org/wordprocessingml/2006/main">
        <w:t xml:space="preserve">1 Коринт 5:4 Бидний Эзэн Есүс Христийн нэрээр та нар болон миний сүнс бидний Эзэн Есүс Христийн хүчээр цугларах үед.</w:t>
      </w:r>
    </w:p>
    <w:p w14:paraId="108B56CA" w14:textId="77777777" w:rsidR="000F7377" w:rsidRDefault="000F7377"/>
    <w:p w14:paraId="4C8D4638" w14:textId="77777777" w:rsidR="000F7377" w:rsidRDefault="000F7377">
      <w:r xmlns:w="http://schemas.openxmlformats.org/wordprocessingml/2006/main">
        <w:t xml:space="preserve">Хэсэг хэсэг нь Их Эзэн Есүс Христийн нэрээр, Түүний сүнс болон хүч чадлаар сүмийг хамтдаа цуглуулахыг уриалдаг.</w:t>
      </w:r>
    </w:p>
    <w:p w14:paraId="62CBAD15" w14:textId="77777777" w:rsidR="000F7377" w:rsidRDefault="000F7377"/>
    <w:p w14:paraId="3ABBD732" w14:textId="77777777" w:rsidR="000F7377" w:rsidRDefault="000F7377">
      <w:r xmlns:w="http://schemas.openxmlformats.org/wordprocessingml/2006/main">
        <w:t xml:space="preserve">1. Хамтдаа байх хүч: Сүм эв нэгдлээр хэрхэн хүчирхэгждэг вэ?</w:t>
      </w:r>
    </w:p>
    <w:p w14:paraId="533B6777" w14:textId="77777777" w:rsidR="000F7377" w:rsidRDefault="000F7377"/>
    <w:p w14:paraId="28FD12F4" w14:textId="77777777" w:rsidR="000F7377" w:rsidRDefault="000F7377">
      <w:r xmlns:w="http://schemas.openxmlformats.org/wordprocessingml/2006/main">
        <w:t xml:space="preserve">2. Их Эзэний хүчинд захирагдах нь: Бууж өгснөөр итгэлээр өсөх</w:t>
      </w:r>
    </w:p>
    <w:p w14:paraId="0FCCE280" w14:textId="77777777" w:rsidR="000F7377" w:rsidRDefault="000F7377"/>
    <w:p w14:paraId="421A0365" w14:textId="77777777" w:rsidR="000F7377" w:rsidRDefault="000F7377">
      <w:r xmlns:w="http://schemas.openxmlformats.org/wordprocessingml/2006/main">
        <w:t xml:space="preserve">1. Үйлс 2:1-4 - Пентекостын баяраар Ариун Сүнс ирдэг</w:t>
      </w:r>
    </w:p>
    <w:p w14:paraId="7B010AB0" w14:textId="77777777" w:rsidR="000F7377" w:rsidRDefault="000F7377"/>
    <w:p w14:paraId="7203E956" w14:textId="77777777" w:rsidR="000F7377" w:rsidRDefault="000F7377">
      <w:r xmlns:w="http://schemas.openxmlformats.org/wordprocessingml/2006/main">
        <w:t xml:space="preserve">2. Ефес 3:14-21 - Сүмийг хайраар хүчирхэгжүүлэхийн төлөөх Паулын залбирал</w:t>
      </w:r>
    </w:p>
    <w:p w14:paraId="1B1B7B8F" w14:textId="77777777" w:rsidR="000F7377" w:rsidRDefault="000F7377"/>
    <w:p w14:paraId="085FE569" w14:textId="77777777" w:rsidR="000F7377" w:rsidRDefault="000F7377">
      <w:r xmlns:w="http://schemas.openxmlformats.org/wordprocessingml/2006/main">
        <w:t xml:space="preserve">1 Коринт 5:5 Их Эзэн Есүсийн өдөр сүнс нь аврагдахын тулд махан биеийг устгахын тулд ийм хүнийг Сатанд өгөхийн тулд.</w:t>
      </w:r>
    </w:p>
    <w:p w14:paraId="61F0930E" w14:textId="77777777" w:rsidR="000F7377" w:rsidRDefault="000F7377"/>
    <w:p w14:paraId="65467CD7" w14:textId="77777777" w:rsidR="000F7377" w:rsidRDefault="000F7377">
      <w:r xmlns:w="http://schemas.openxmlformats.org/wordprocessingml/2006/main">
        <w:t xml:space="preserve">Энэ хэсэгт сүнс нь Эзэн Есүсийн өдөр аврагдахын тулд махан биеийг устгахын тулд Сатанд өгөх ёстойг тайлбарладаг.</w:t>
      </w:r>
    </w:p>
    <w:p w14:paraId="5C302E81" w14:textId="77777777" w:rsidR="000F7377" w:rsidRDefault="000F7377"/>
    <w:p w14:paraId="3F74E201" w14:textId="77777777" w:rsidR="000F7377" w:rsidRDefault="000F7377">
      <w:r xmlns:w="http://schemas.openxmlformats.org/wordprocessingml/2006/main">
        <w:t xml:space="preserve">1. Бид авралын хэрэгцээгээ ухамсарлаж, Есүст биднийг аврахыг зөвшөөрөх ёстой.</w:t>
      </w:r>
    </w:p>
    <w:p w14:paraId="020F23B9" w14:textId="77777777" w:rsidR="000F7377" w:rsidRDefault="000F7377"/>
    <w:p w14:paraId="19DA1E24" w14:textId="77777777" w:rsidR="000F7377" w:rsidRDefault="000F7377">
      <w:r xmlns:w="http://schemas.openxmlformats.org/wordprocessingml/2006/main">
        <w:t xml:space="preserve">2. Бид Бурханы хүсэлд захирагдаж, Түүнд бидний амьдралд ажиллахыг зөвшөөрөх ёстой.</w:t>
      </w:r>
    </w:p>
    <w:p w14:paraId="5FC30BD1" w14:textId="77777777" w:rsidR="000F7377" w:rsidRDefault="000F7377"/>
    <w:p w14:paraId="58A93F5E" w14:textId="77777777" w:rsidR="000F7377" w:rsidRDefault="000F7377">
      <w:r xmlns:w="http://schemas.openxmlformats.org/wordprocessingml/2006/main">
        <w:t xml:space="preserve">1. Ром 10:9-10 - "Хэрэв чи Есүс бол Эзэн гэдгийг амаараа хүлээн зөвшөөрч, Бурхан Түүнийг үхэгсдээс амилуулсан гэдэгт зүрх сэтгэлээрээ итгэвэл аврагдах болно. Учир нь хүн зүрх сэтгэлээрээ итгэж, зөвтгөгддөг. амаа хүлээн зөвшөөрч, аврагдах болно."</w:t>
      </w:r>
    </w:p>
    <w:p w14:paraId="6FF0EF4F" w14:textId="77777777" w:rsidR="000F7377" w:rsidRDefault="000F7377"/>
    <w:p w14:paraId="091994B3" w14:textId="77777777" w:rsidR="000F7377" w:rsidRDefault="000F7377">
      <w:r xmlns:w="http://schemas.openxmlformats.org/wordprocessingml/2006/main">
        <w:t xml:space="preserve">2. Ефес 2:8-10 - "Учир нь нигүүлслээр та итгэлээр аврагдсан. Энэ нь та нарын хийсэн үйлдэл биш, хэн ч сайрхахгүйн тулд энэ нь Бурханы бэлэг, ажлын үр дүн биш юм. Учир нь бид Түүний бүтээлүүд нь Христ Есүс дотор сайн үйлсийн төлөө бүтээгдсэн бөгөөд бидний дотор алхахын тулд Бурханы урьдчилан бэлтгэсэн юм."</w:t>
      </w:r>
    </w:p>
    <w:p w14:paraId="356A5931" w14:textId="77777777" w:rsidR="000F7377" w:rsidRDefault="000F7377"/>
    <w:p w14:paraId="4BEC6F30" w14:textId="77777777" w:rsidR="000F7377" w:rsidRDefault="000F7377">
      <w:r xmlns:w="http://schemas.openxmlformats.org/wordprocessingml/2006/main">
        <w:t xml:space="preserve">1 Коринт 5:6 Та нарын алдарших нь сайн биш. Бага зэрэг исгэх нь бүхэл бүтэн бөөнөөр исгэдгийг та нар мэдэхгүй байна уу?</w:t>
      </w:r>
    </w:p>
    <w:p w14:paraId="48725BBB" w14:textId="77777777" w:rsidR="000F7377" w:rsidRDefault="000F7377"/>
    <w:p w14:paraId="6635DFDC" w14:textId="77777777" w:rsidR="000F7377" w:rsidRDefault="000F7377">
      <w:r xmlns:w="http://schemas.openxmlformats.org/wordprocessingml/2006/main">
        <w:t xml:space="preserve">Бага зэрэг муу зүйл бүхэл бүтэн бүлэгт нөлөөлж болзошгүй тул хүмүүс бахархах ёсгүй.</w:t>
      </w:r>
    </w:p>
    <w:p w14:paraId="3BD9ED57" w14:textId="77777777" w:rsidR="000F7377" w:rsidRDefault="000F7377"/>
    <w:p w14:paraId="3272E418" w14:textId="77777777" w:rsidR="000F7377" w:rsidRDefault="000F7377">
      <w:r xmlns:w="http://schemas.openxmlformats.org/wordprocessingml/2006/main">
        <w:t xml:space="preserve">1. "Бахархалаас болгоомжил"</w:t>
      </w:r>
    </w:p>
    <w:p w14:paraId="7CA53D1D" w14:textId="77777777" w:rsidR="000F7377" w:rsidRDefault="000F7377"/>
    <w:p w14:paraId="6A267DEA" w14:textId="77777777" w:rsidR="000F7377" w:rsidRDefault="000F7377">
      <w:r xmlns:w="http://schemas.openxmlformats.org/wordprocessingml/2006/main">
        <w:t xml:space="preserve">2. "Бяцхан исгэлэн бүхэл бөөгнөрөлтэй"</w:t>
      </w:r>
    </w:p>
    <w:p w14:paraId="61B967ED" w14:textId="77777777" w:rsidR="000F7377" w:rsidRDefault="000F7377"/>
    <w:p w14:paraId="20D4DAD9" w14:textId="77777777" w:rsidR="000F7377" w:rsidRDefault="000F7377">
      <w:r xmlns:w="http://schemas.openxmlformats.org/wordprocessingml/2006/main">
        <w:t xml:space="preserve">1. Сургаалт үгс 16:18 "Бардам зан нь сүйрлийн өмнө, ихэмсэг сүнс унахын өмнө ирдэг."</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Галат 5:9 "Бага зэрэг исгэх нь бүхэл бөөнөөр исгэнэ."</w:t>
      </w:r>
    </w:p>
    <w:p w14:paraId="295F88C0" w14:textId="77777777" w:rsidR="000F7377" w:rsidRDefault="000F7377"/>
    <w:p w14:paraId="510DFBD3" w14:textId="77777777" w:rsidR="000F7377" w:rsidRDefault="000F7377">
      <w:r xmlns:w="http://schemas.openxmlformats.org/wordprocessingml/2006/main">
        <w:t xml:space="preserve">1 КОРИНТ 5:7 Тиймээс та нар исгээгүй шигээ шинэ бөөн болохын тулд хуучин мөөгөнцрийг цэвэрлэ. Учир нь бидний Дээгүүр Өнгөрөх баяр Христ хүртэл бидний төлөө золиослогдож байна.</w:t>
      </w:r>
    </w:p>
    <w:p w14:paraId="2082B1D5" w14:textId="77777777" w:rsidR="000F7377" w:rsidRDefault="000F7377"/>
    <w:p w14:paraId="50ED0C99" w14:textId="77777777" w:rsidR="000F7377" w:rsidRDefault="000F7377">
      <w:r xmlns:w="http://schemas.openxmlformats.org/wordprocessingml/2006/main">
        <w:t xml:space="preserve">Коринтчууд Христ тэдний төлөө золиослогдсон тул нүглийн хуучин исгээг амьдралаас нь зайлуулж, шинэ исгээгүй ард түмэн болохыг уриалж байна.</w:t>
      </w:r>
    </w:p>
    <w:p w14:paraId="310929B7" w14:textId="77777777" w:rsidR="000F7377" w:rsidRDefault="000F7377"/>
    <w:p w14:paraId="47922D0B" w14:textId="77777777" w:rsidR="000F7377" w:rsidRDefault="000F7377">
      <w:r xmlns:w="http://schemas.openxmlformats.org/wordprocessingml/2006/main">
        <w:t xml:space="preserve">1. Шинэчлэлийн хүч: Христ дотор исгээгүй болох</w:t>
      </w:r>
    </w:p>
    <w:p w14:paraId="4DD6D77C" w14:textId="77777777" w:rsidR="000F7377" w:rsidRDefault="000F7377"/>
    <w:p w14:paraId="46159DBE" w14:textId="77777777" w:rsidR="000F7377" w:rsidRDefault="000F7377">
      <w:r xmlns:w="http://schemas.openxmlformats.org/wordprocessingml/2006/main">
        <w:t xml:space="preserve">2. Хуучин исгээг ариусгах нь: Ариун гэгээнтний алхалт</w:t>
      </w:r>
    </w:p>
    <w:p w14:paraId="465158DE" w14:textId="77777777" w:rsidR="000F7377" w:rsidRDefault="000F7377"/>
    <w:p w14:paraId="39CB0421" w14:textId="77777777" w:rsidR="000F7377" w:rsidRDefault="000F7377">
      <w:r xmlns:w="http://schemas.openxmlformats.org/wordprocessingml/2006/main">
        <w:t xml:space="preserve">1. Ром 6:1-14 - Нүглийн төлөө үхсэн, Христ дотор амьд</w:t>
      </w:r>
    </w:p>
    <w:p w14:paraId="3C6A4AC4" w14:textId="77777777" w:rsidR="000F7377" w:rsidRDefault="000F7377"/>
    <w:p w14:paraId="54C326CE" w14:textId="77777777" w:rsidR="000F7377" w:rsidRDefault="000F7377">
      <w:r xmlns:w="http://schemas.openxmlformats.org/wordprocessingml/2006/main">
        <w:t xml:space="preserve">2. Галат 5:16-26 - Сүнсний хүчээр амьдрах</w:t>
      </w:r>
    </w:p>
    <w:p w14:paraId="5DB4925D" w14:textId="77777777" w:rsidR="000F7377" w:rsidRDefault="000F7377"/>
    <w:p w14:paraId="735FD858" w14:textId="77777777" w:rsidR="000F7377" w:rsidRDefault="000F7377">
      <w:r xmlns:w="http://schemas.openxmlformats.org/wordprocessingml/2006/main">
        <w:t xml:space="preserve">1 Коринт 5:8 Тиймээс хуучин исгэгч, хорон санаа, бузар муугийн исгэгчээр биш, баяраа тэмдэглэцгээе. харин чин сэтгэл, үнэний исгээгүй талхаар.</w:t>
      </w:r>
    </w:p>
    <w:p w14:paraId="3EFB8AA6" w14:textId="77777777" w:rsidR="000F7377" w:rsidRDefault="000F7377"/>
    <w:p w14:paraId="5302E4AF" w14:textId="77777777" w:rsidR="000F7377" w:rsidRDefault="000F7377">
      <w:r xmlns:w="http://schemas.openxmlformats.org/wordprocessingml/2006/main">
        <w:t xml:space="preserve">Элч Паул Коринтчуудад баярыг нүгэл, бузар муугийн оронд чин сэтгэл, үнэнээр тэмдэглэхийг уриалсан.</w:t>
      </w:r>
    </w:p>
    <w:p w14:paraId="310BFA5F" w14:textId="77777777" w:rsidR="000F7377" w:rsidRDefault="000F7377"/>
    <w:p w14:paraId="3390DE76" w14:textId="77777777" w:rsidR="000F7377" w:rsidRDefault="000F7377">
      <w:r xmlns:w="http://schemas.openxmlformats.org/wordprocessingml/2006/main">
        <w:t xml:space="preserve">1. "Үнэнч шударга амьдралаар амьдрах"</w:t>
      </w:r>
    </w:p>
    <w:p w14:paraId="57B32770" w14:textId="77777777" w:rsidR="000F7377" w:rsidRDefault="000F7377"/>
    <w:p w14:paraId="0EFCD3F9" w14:textId="77777777" w:rsidR="000F7377" w:rsidRDefault="000F7377">
      <w:r xmlns:w="http://schemas.openxmlformats.org/wordprocessingml/2006/main">
        <w:t xml:space="preserve">2. "Нүгэл, бузар муугаас ангид"</w:t>
      </w:r>
    </w:p>
    <w:p w14:paraId="145CBA99" w14:textId="77777777" w:rsidR="000F7377" w:rsidRDefault="000F7377"/>
    <w:p w14:paraId="446F2978" w14:textId="77777777" w:rsidR="000F7377" w:rsidRDefault="000F7377">
      <w:r xmlns:w="http://schemas.openxmlformats.org/wordprocessingml/2006/main">
        <w:t xml:space="preserve">1. Ефес 4:25 - "Тиймээс та нар худал хуурмагийг зайлуулж, хүн бүр хөршдөө үнэнийг ярь </w:t>
      </w:r>
      <w:r xmlns:w="http://schemas.openxmlformats.org/wordprocessingml/2006/main">
        <w:lastRenderedPageBreak xmlns:w="http://schemas.openxmlformats.org/wordprocessingml/2006/main"/>
      </w:r>
      <w:r xmlns:w="http://schemas.openxmlformats.org/wordprocessingml/2006/main">
        <w:t xml:space="preserve">, учир нь бид бие биенийхээ гишүүд юм."</w:t>
      </w:r>
    </w:p>
    <w:p w14:paraId="7796A8AC" w14:textId="77777777" w:rsidR="000F7377" w:rsidRDefault="000F7377"/>
    <w:p w14:paraId="69D1C4A5" w14:textId="77777777" w:rsidR="000F7377" w:rsidRDefault="000F7377">
      <w:r xmlns:w="http://schemas.openxmlformats.org/wordprocessingml/2006/main">
        <w:t xml:space="preserve">2. Колоссай 3:9-10 - "Та нар хуучин Би-г үйлдлээрээ хойш тавьж, түүнийг бүтээгчийн дүр төрхөөр мэдлэгт шинэчлэгдэж буй шинэ Би-г өмссөн гэдгээ хараад бие биедээ бүү худал хэл. "</w:t>
      </w:r>
    </w:p>
    <w:p w14:paraId="2F71D904" w14:textId="77777777" w:rsidR="000F7377" w:rsidRDefault="000F7377"/>
    <w:p w14:paraId="3D9F3795" w14:textId="77777777" w:rsidR="000F7377" w:rsidRDefault="000F7377">
      <w:r xmlns:w="http://schemas.openxmlformats.org/wordprocessingml/2006/main">
        <w:t xml:space="preserve">1 КОРИНТ 5:9 Би та нарт захидалдаа садар самуунтай нийлж болохгүй гэж бичсэн.</w:t>
      </w:r>
    </w:p>
    <w:p w14:paraId="202433C3" w14:textId="77777777" w:rsidR="000F7377" w:rsidRDefault="000F7377"/>
    <w:p w14:paraId="27E27125" w14:textId="77777777" w:rsidR="000F7377" w:rsidRDefault="000F7377">
      <w:r xmlns:w="http://schemas.openxmlformats.org/wordprocessingml/2006/main">
        <w:t xml:space="preserve">Паул Коринт христиануудад захидал бичиж, садар самуун явдалтай хүмүүстэй харилцахаас сэрэмжлүүлсэн.</w:t>
      </w:r>
    </w:p>
    <w:p w14:paraId="351B5FD9" w14:textId="77777777" w:rsidR="000F7377" w:rsidRDefault="000F7377"/>
    <w:p w14:paraId="7638E5A4" w14:textId="77777777" w:rsidR="000F7377" w:rsidRDefault="000F7377">
      <w:r xmlns:w="http://schemas.openxmlformats.org/wordprocessingml/2006/main">
        <w:t xml:space="preserve">1. Хөршөө хайрла: Бид яагаад нүгэлтэй харьцаж болохгүй гэж</w:t>
      </w:r>
    </w:p>
    <w:p w14:paraId="7FCEAE4C" w14:textId="77777777" w:rsidR="000F7377" w:rsidRDefault="000F7377"/>
    <w:p w14:paraId="3701A534" w14:textId="77777777" w:rsidR="000F7377" w:rsidRDefault="000F7377">
      <w:r xmlns:w="http://schemas.openxmlformats.org/wordprocessingml/2006/main">
        <w:t xml:space="preserve">2. Ариун байдлын дуудлага: Бурханд дуулгавартай байдлаар алхах</w:t>
      </w:r>
    </w:p>
    <w:p w14:paraId="552B7EA7" w14:textId="77777777" w:rsidR="000F7377" w:rsidRDefault="000F7377"/>
    <w:p w14:paraId="00A6A071" w14:textId="77777777" w:rsidR="000F7377" w:rsidRDefault="000F7377">
      <w:r xmlns:w="http://schemas.openxmlformats.org/wordprocessingml/2006/main">
        <w:t xml:space="preserve">1. Галат 5:19-21 - Махан биеийн ажил нь Сүнсний үр жимстэй зөрчилддөг.</w:t>
      </w:r>
    </w:p>
    <w:p w14:paraId="1365C560" w14:textId="77777777" w:rsidR="000F7377" w:rsidRDefault="000F7377"/>
    <w:p w14:paraId="4251C1CD" w14:textId="77777777" w:rsidR="000F7377" w:rsidRDefault="000F7377">
      <w:r xmlns:w="http://schemas.openxmlformats.org/wordprocessingml/2006/main">
        <w:t xml:space="preserve">2. Ром 12:2 - Энэ ертөнцөд бүү зохиц, харин оюун ухаанаа шинэчлэх замаар өөрчлөгд.</w:t>
      </w:r>
    </w:p>
    <w:p w14:paraId="5584B737" w14:textId="77777777" w:rsidR="000F7377" w:rsidRDefault="000F7377"/>
    <w:p w14:paraId="5F75A420" w14:textId="77777777" w:rsidR="000F7377" w:rsidRDefault="000F7377">
      <w:r xmlns:w="http://schemas.openxmlformats.org/wordprocessingml/2006/main">
        <w:t xml:space="preserve">1 Коринт 5:10 Гэсэн хэдий ч энэ ертөнцийн садар самууныг үйлдэгчид, шуналчид, дээрэмчид, шүтээн шүтэгчидтэй хамт биш; Учир нь та нар ертөнцөөс явах хэрэгтэй.</w:t>
      </w:r>
    </w:p>
    <w:p w14:paraId="3F265616" w14:textId="77777777" w:rsidR="000F7377" w:rsidRDefault="000F7377"/>
    <w:p w14:paraId="3CC16A80" w14:textId="77777777" w:rsidR="000F7377" w:rsidRDefault="000F7377">
      <w:r xmlns:w="http://schemas.openxmlformats.org/wordprocessingml/2006/main">
        <w:t xml:space="preserve">Замын Христэд итгэгчид ёс суртахуунгүй үйл ажиллагаа явуулдаг хүмүүстэй харилцах ёсгүй, гэхдээ тэд дэлхий дээр амьдрах ёстой.</w:t>
      </w:r>
    </w:p>
    <w:p w14:paraId="631F888A" w14:textId="77777777" w:rsidR="000F7377" w:rsidRDefault="000F7377"/>
    <w:p w14:paraId="4BC60061" w14:textId="77777777" w:rsidR="000F7377" w:rsidRDefault="000F7377">
      <w:r xmlns:w="http://schemas.openxmlformats.org/wordprocessingml/2006/main">
        <w:t xml:space="preserve">1. Нүгэлт ертөнцийн дунд ариун амьдралаар амьдрахын ач холбогдол.</w:t>
      </w:r>
    </w:p>
    <w:p w14:paraId="060978CF" w14:textId="77777777" w:rsidR="000F7377" w:rsidRDefault="000F7377"/>
    <w:p w14:paraId="346C626F" w14:textId="77777777" w:rsidR="000F7377" w:rsidRDefault="000F7377">
      <w:r xmlns:w="http://schemas.openxmlformats.org/wordprocessingml/2006/main">
        <w:t xml:space="preserve">2. Ёс суртахуун ба ёс суртахуунгүй зан үйлийг ялгахын ач холбогдол.</w:t>
      </w:r>
    </w:p>
    <w:p w14:paraId="3D090FDF" w14:textId="77777777" w:rsidR="000F7377" w:rsidRDefault="000F7377"/>
    <w:p w14:paraId="1FB2A5CC" w14:textId="77777777" w:rsidR="000F7377" w:rsidRDefault="000F7377">
      <w:r xmlns:w="http://schemas.openxmlformats.org/wordprocessingml/2006/main">
        <w:t xml:space="preserve">1. Матай 6:24 - Хэн ч хоёр эзэнд үйлчилж чадахгүй; Учир нь тэр нэгийгээ үзэн ядаж, нөгөөг нь хайрлах болно, эс тэгвээс тэр нэгэнд үнэнч байж, нөгөөг нь үл тоомсорлох болно.</w:t>
      </w:r>
    </w:p>
    <w:p w14:paraId="238F3709" w14:textId="77777777" w:rsidR="000F7377" w:rsidRDefault="000F7377"/>
    <w:p w14:paraId="483F2963" w14:textId="77777777" w:rsidR="000F7377" w:rsidRDefault="000F7377">
      <w:r xmlns:w="http://schemas.openxmlformats.org/wordprocessingml/2006/main">
        <w:t xml:space="preserve">2. 1 Петр 2:11 - Хайртууд минь, би та нараас түр оршин суугчид болон мөргөлчид танаас гуйж байна, сүнсний эсрэг тулалддаг махан биеийн хүсэл тачаалаас зайлсхий.</w:t>
      </w:r>
    </w:p>
    <w:p w14:paraId="3A23A1FE" w14:textId="77777777" w:rsidR="000F7377" w:rsidRDefault="000F7377"/>
    <w:p w14:paraId="040A5DC0" w14:textId="77777777" w:rsidR="000F7377" w:rsidRDefault="000F7377">
      <w:r xmlns:w="http://schemas.openxmlformats.org/wordprocessingml/2006/main">
        <w:t xml:space="preserve">1 Коринт 5:11 Харин эдүгээ би та нарт захилаа: хэрэв ах дүү гэж нэрлэгддэг хэн нэгэн садар самуун, шунахай, шүтээн шүтэгч, эсвэл архичин, эсвэл дээрэмчин байвал бүү нөхөрлөөрэй. ийм хүнтэй бол идэж болохгүй.</w:t>
      </w:r>
    </w:p>
    <w:p w14:paraId="1CBB4560" w14:textId="77777777" w:rsidR="000F7377" w:rsidRDefault="000F7377"/>
    <w:p w14:paraId="5761374F" w14:textId="77777777" w:rsidR="000F7377" w:rsidRDefault="000F7377">
      <w:r xmlns:w="http://schemas.openxmlformats.org/wordprocessingml/2006/main">
        <w:t xml:space="preserve">Энэ хэсэгт гэм нүгэлдээ наманчилдаггүй хүмүүстэй ойр дотно нөхөрлөхөөс сэрэмжлүүлж байна.</w:t>
      </w:r>
    </w:p>
    <w:p w14:paraId="4793BDD2" w14:textId="77777777" w:rsidR="000F7377" w:rsidRDefault="000F7377"/>
    <w:p w14:paraId="09E5FF41" w14:textId="77777777" w:rsidR="000F7377" w:rsidRDefault="000F7377">
      <w:r xmlns:w="http://schemas.openxmlformats.org/wordprocessingml/2006/main">
        <w:t xml:space="preserve">1. "Ариун нандин амьдралаар амьдрах нь"</w:t>
      </w:r>
    </w:p>
    <w:p w14:paraId="577E0B8C" w14:textId="77777777" w:rsidR="000F7377" w:rsidRDefault="000F7377"/>
    <w:p w14:paraId="198DD6C6" w14:textId="77777777" w:rsidR="000F7377" w:rsidRDefault="000F7377">
      <w:r xmlns:w="http://schemas.openxmlformats.org/wordprocessingml/2006/main">
        <w:t xml:space="preserve">2. "Муу компанийн аюул"</w:t>
      </w:r>
    </w:p>
    <w:p w14:paraId="71752665" w14:textId="77777777" w:rsidR="000F7377" w:rsidRDefault="000F7377"/>
    <w:p w14:paraId="364EE0EF" w14:textId="77777777" w:rsidR="000F7377" w:rsidRDefault="000F7377">
      <w:r xmlns:w="http://schemas.openxmlformats.org/wordprocessingml/2006/main">
        <w:t xml:space="preserve">1. Ефес 5:11 - "Харанхуйн үр жимсгүй үйлстэй бүү нөхөрлө, харин тэднийг зэмлэ."</w:t>
      </w:r>
    </w:p>
    <w:p w14:paraId="0B180E90" w14:textId="77777777" w:rsidR="000F7377" w:rsidRDefault="000F7377"/>
    <w:p w14:paraId="34F366B5" w14:textId="77777777" w:rsidR="000F7377" w:rsidRDefault="000F7377">
      <w:r xmlns:w="http://schemas.openxmlformats.org/wordprocessingml/2006/main">
        <w:t xml:space="preserve">2. 2 Коринт 6:14-17 - "Та нар үл итгэгчидтэй адил тэгш бус буулганд бүү орогтун. Учир нь зөвт ба зөвт бус байдал ямар холбоотой вэ? Гэрэл харанхуйтай ямар холбоотой вэ?"</w:t>
      </w:r>
    </w:p>
    <w:p w14:paraId="78B7F0A9" w14:textId="77777777" w:rsidR="000F7377" w:rsidRDefault="000F7377"/>
    <w:p w14:paraId="43988B77" w14:textId="77777777" w:rsidR="000F7377" w:rsidRDefault="000F7377">
      <w:r xmlns:w="http://schemas.openxmlformats.org/wordprocessingml/2006/main">
        <w:t xml:space="preserve">1 Коринт 5:12 Учир нь гаднах хүмүүсийг шүүхээр би юу хийх ёстой вэ? Та нар дотор байгаа хүмүүсийг шүүхгүй гэж үү?</w:t>
      </w:r>
    </w:p>
    <w:p w14:paraId="4E2B28AD" w14:textId="77777777" w:rsidR="000F7377" w:rsidRDefault="000F7377"/>
    <w:p w14:paraId="68C44385" w14:textId="77777777" w:rsidR="000F7377" w:rsidRDefault="000F7377">
      <w:r xmlns:w="http://schemas.openxmlformats.org/wordprocessingml/2006/main">
        <w:t xml:space="preserve">Элч Паул Коринтчуудаас сүм доторх гэм нүгэлтэйгээ харьцах ёстой байтал яагаад сүмээс гадуур хүмүүсийг шүүж байгааг асууж байна.</w:t>
      </w:r>
    </w:p>
    <w:p w14:paraId="4C5F3AE1" w14:textId="77777777" w:rsidR="000F7377" w:rsidRDefault="000F7377"/>
    <w:p w14:paraId="7C62A359" w14:textId="77777777" w:rsidR="000F7377" w:rsidRDefault="000F7377">
      <w:r xmlns:w="http://schemas.openxmlformats.org/wordprocessingml/2006/main">
        <w:t xml:space="preserve">1. Бусдыг бүү шүүмжил: 1 Коринт 5:12 -аас сургамж</w:t>
      </w:r>
    </w:p>
    <w:p w14:paraId="6F2196D3" w14:textId="77777777" w:rsidR="000F7377" w:rsidRDefault="000F7377"/>
    <w:p w14:paraId="76A4027A" w14:textId="77777777" w:rsidR="000F7377" w:rsidRDefault="000F7377">
      <w:r xmlns:w="http://schemas.openxmlformats.org/wordprocessingml/2006/main">
        <w:t xml:space="preserve">2. Хайр ба уучлалаар амьдрах нь: 1 Коринт 5:12-ын захиас</w:t>
      </w:r>
    </w:p>
    <w:p w14:paraId="0CFFFCD5" w14:textId="77777777" w:rsidR="000F7377" w:rsidRDefault="000F7377"/>
    <w:p w14:paraId="53932A41" w14:textId="77777777" w:rsidR="000F7377" w:rsidRDefault="000F7377">
      <w:r xmlns:w="http://schemas.openxmlformats.org/wordprocessingml/2006/main">
        <w:t xml:space="preserve">1. Лук 6:37 - "Бүү шүү, тэгвэл та нар шүүгдэхгүй. Бүү буруушаа, тэгвэл та нар яллагдахгүй. Уучлаарай, тэгвэл та нар өршөөгдөх болно."</w:t>
      </w:r>
    </w:p>
    <w:p w14:paraId="4FC8E644" w14:textId="77777777" w:rsidR="000F7377" w:rsidRDefault="000F7377"/>
    <w:p w14:paraId="693692B2" w14:textId="77777777" w:rsidR="000F7377" w:rsidRDefault="000F7377">
      <w:r xmlns:w="http://schemas.openxmlformats.org/wordprocessingml/2006/main">
        <w:t xml:space="preserve">2. Ром 14:13 - "Тиймээс энх тайвныг бий болгож, хэн нэгнийгээ өөдрөг болгож чадах зүйлсийг дагацгаая."</w:t>
      </w:r>
    </w:p>
    <w:p w14:paraId="6DA6A841" w14:textId="77777777" w:rsidR="000F7377" w:rsidRDefault="000F7377"/>
    <w:p w14:paraId="2D91AD8A" w14:textId="77777777" w:rsidR="000F7377" w:rsidRDefault="000F7377">
      <w:r xmlns:w="http://schemas.openxmlformats.org/wordprocessingml/2006/main">
        <w:t xml:space="preserve">1 Коринт 5:13 Харин Бурханаас гадуурх хүмүүсийг шүүдэг. Тиймээс тэр муу хүнийг өөрөөсөө зайлуул.</w:t>
      </w:r>
    </w:p>
    <w:p w14:paraId="48BB5E93" w14:textId="77777777" w:rsidR="000F7377" w:rsidRDefault="000F7377"/>
    <w:p w14:paraId="57280644" w14:textId="77777777" w:rsidR="000F7377" w:rsidRDefault="000F7377">
      <w:r xmlns:w="http://schemas.openxmlformats.org/wordprocessingml/2006/main">
        <w:t xml:space="preserve">Бурхан тэднийг шүүдэг шиг бид хорон муу хүмүүсийг амьдралаас нь зайлуулах ёстой.</w:t>
      </w:r>
    </w:p>
    <w:p w14:paraId="358548E1" w14:textId="77777777" w:rsidR="000F7377" w:rsidRDefault="000F7377"/>
    <w:p w14:paraId="5549A1F9" w14:textId="77777777" w:rsidR="000F7377" w:rsidRDefault="000F7377">
      <w:r xmlns:w="http://schemas.openxmlformats.org/wordprocessingml/2006/main">
        <w:t xml:space="preserve">1. Бурхан биднээс ёс бус хүмүүсээс хол байхыг шаарддаг, учир нь Тэр тэднийг шүүнэ.</w:t>
      </w:r>
    </w:p>
    <w:p w14:paraId="04D7BD2E" w14:textId="77777777" w:rsidR="000F7377" w:rsidRDefault="000F7377"/>
    <w:p w14:paraId="63813A84" w14:textId="77777777" w:rsidR="000F7377" w:rsidRDefault="000F7377">
      <w:r xmlns:w="http://schemas.openxmlformats.org/wordprocessingml/2006/main">
        <w:t xml:space="preserve">2. Зөвхөн Бурхан л тэднийг шүүж чадах тул бид хорон муу хүмүүсийг амьдралаас нь зайлуулах ёстой.</w:t>
      </w:r>
    </w:p>
    <w:p w14:paraId="6FAECB9E" w14:textId="77777777" w:rsidR="000F7377" w:rsidRDefault="000F7377"/>
    <w:p w14:paraId="1FC65B4B" w14:textId="77777777" w:rsidR="000F7377" w:rsidRDefault="000F7377">
      <w:r xmlns:w="http://schemas.openxmlformats.org/wordprocessingml/2006/main">
        <w:t xml:space="preserve">1. 1 Коринт 5:13 - “Харин Бурханаас гадуурх хүмүүсийг шүүдэг. Тиймээс тэр муу хүнийг өөрөөсөө зайлуул."</w:t>
      </w:r>
    </w:p>
    <w:p w14:paraId="17A91F7F" w14:textId="77777777" w:rsidR="000F7377" w:rsidRDefault="000F7377"/>
    <w:p w14:paraId="4E29F70B" w14:textId="77777777" w:rsidR="000F7377" w:rsidRDefault="000F7377">
      <w:r xmlns:w="http://schemas.openxmlformats.org/wordprocessingml/2006/main">
        <w:t xml:space="preserve">2. Дуулал 101:3-4 - “Би өөрийн нүдэн дээр ямар ч үнэ цэнэгүй зүйлийг тавихгүй; Би унасан хүмүүсийн ажлыг үзэн яддаг </w:t>
      </w:r>
      <w:r xmlns:w="http://schemas.openxmlformats.org/wordprocessingml/2006/main">
        <w:lastRenderedPageBreak xmlns:w="http://schemas.openxmlformats.org/wordprocessingml/2006/main"/>
      </w:r>
      <w:r xmlns:w="http://schemas.openxmlformats.org/wordprocessingml/2006/main">
        <w:t xml:space="preserve">; Энэ нь надад наалдахгүй. Муу зүрх надаас холдох болно; Би ямар ч муу зүйл мэдэхгүй."</w:t>
      </w:r>
    </w:p>
    <w:p w14:paraId="3AF74BC5" w14:textId="77777777" w:rsidR="000F7377" w:rsidRDefault="000F7377"/>
    <w:p w14:paraId="7036B394" w14:textId="77777777" w:rsidR="000F7377" w:rsidRDefault="000F7377">
      <w:r xmlns:w="http://schemas.openxmlformats.org/wordprocessingml/2006/main">
        <w:t xml:space="preserve">1 Коринт 6 нь Паулын Коринтчуудад бичсэн анхны захидлын зургаа дахь бүлэг юм. Энэ бүлэгт Паул шүүх хурал, садар самуун явдал, итгэгчдийн биеийн ариун байдалтай холбоотой янз бүрийн асуудлыг хөндсөн.</w:t>
      </w:r>
    </w:p>
    <w:p w14:paraId="7D943351" w14:textId="77777777" w:rsidR="000F7377" w:rsidRDefault="000F7377"/>
    <w:p w14:paraId="3981A2B0" w14:textId="77777777" w:rsidR="000F7377" w:rsidRDefault="000F7377">
      <w:r xmlns:w="http://schemas.openxmlformats.org/wordprocessingml/2006/main">
        <w:t xml:space="preserve">1-р догол мөр: Паул Коринтчуудад маргаан, гомдлоо сүмийн нийгэмлэгийн хүрээнд шийдвэрлэхийн оронд иргэний шүүхээр шийдвэрлүүлэхийг сануулснаар эхэлдэг (1 Коринт 6:1-6). Тэрээр итгэгчид сахиусан тэнгэрүүдийг хүртэл шүүхээр дуудагдсан бөгөөд өөр хоорондоо жижиг асуудлыг шийдвэрлэх чадвартай байх ёстойг онцлон тэмдэглэжээ (1 Коринт 6:2-3). Паул тэд өөрсдийн нийгэм дотроо мэргэн хүмүүсийг хайхын оронд шүүлтийн төлөө дэлхийн тогтолцоонд хандах нь бүтэлгүйтлийн шинж гэдгийг онцлон тэмдэглэв.</w:t>
      </w:r>
    </w:p>
    <w:p w14:paraId="3D4B01F2" w14:textId="77777777" w:rsidR="000F7377" w:rsidRDefault="000F7377"/>
    <w:p w14:paraId="019669C0" w14:textId="77777777" w:rsidR="000F7377" w:rsidRDefault="000F7377">
      <w:r xmlns:w="http://schemas.openxmlformats.org/wordprocessingml/2006/main">
        <w:t xml:space="preserve">2-р догол мөр: Паул Коринтын сүм дэх бэлгийн садар самууныг шийдвэрлэхэд анхаарлаа хандуулдаг. Тэрээр бэлгийн садар самууныг, тэр дундаа биеэ үнэлэхийг Христтэй итгэгч хүнтэй нийцэхгүй гэж буруушаадаг (1 Коринт 6:9-11). Тэдний бие бол Ариун Сүнсний сүм бөгөөд ёс суртахуунгүй үйлдлээр бохирдох ёсгүй гэдгийг тэрээр тэдэнд сануулдаг (1 Коринт 6:15-20). Паул тэднийг садар самуун явдлаас зугтаж, биеэрээ Бурханыг хүндлэхийг уриалсан.</w:t>
      </w:r>
    </w:p>
    <w:p w14:paraId="02638D25" w14:textId="77777777" w:rsidR="000F7377" w:rsidRDefault="000F7377"/>
    <w:p w14:paraId="402A863B" w14:textId="77777777" w:rsidR="000F7377" w:rsidRDefault="000F7377">
      <w:r xmlns:w="http://schemas.openxmlformats.org/wordprocessingml/2006/main">
        <w:t xml:space="preserve">3-р догол мөр: Итгэгчид үнээр буюу Есүс Христийн золиослолоор худалдаж авсан, тиймээс өөрсдийнх биш, харин Бурханд харьяалагддаг гэдгийг онцлон энэ бүлгийн төгсгөлд байна (1 Коринт 6:19-20). Паул садар самуун явдалд оролцохоос сэрэмжлүүлэв, учир нь энэ нь өөрийн биеийн эсрэг нүгэл юм. Тэрээр тэднийг сүнс болон бие махбодоороо Бурханыг алдаршуулахыг урамшуулдаг.</w:t>
      </w:r>
    </w:p>
    <w:p w14:paraId="3A6C56D7" w14:textId="77777777" w:rsidR="000F7377" w:rsidRDefault="000F7377"/>
    <w:p w14:paraId="694C59AF" w14:textId="77777777" w:rsidR="000F7377" w:rsidRDefault="000F7377">
      <w:r xmlns:w="http://schemas.openxmlformats.org/wordprocessingml/2006/main">
        <w:t xml:space="preserve">Дүгнэж хэлэхэд, Нэгдүгээр Коринт номын зургадугаар бүлэгт зарга, бэлгийн садар самуун явдал, итгэгчдийн биеийг ариун байлгахтай холбоотой асуудлуудыг авч үздэг. Паул Коринтын итгэгчдийг дотооддоо маргааныг шийдвэрлэхийн оронд иргэний шүүх рүү хандсан гэж зэмлэдэг. Тэрээр бэлгийн садар самууны бүх хэлбэрийг Христтэй нэгдэхэд үл нийцэх гэж буруушааж, бие махбодоороо Бурханыг хүндлэхийг уриалдаг. Паул итгэгчид бол Ариун Сүнсний сүмүүд бөгөөд үнээр худалдаж авсан тул садар самуун явдлаас зугтаж, сүнс болон бие махбодоороо Бурханыг алдаршуулах ёстойг онцолсон. Энэ бүлэг нь сүмийн нийгэмлэгийн доторх зөрчилдөөнийг шийдвэрлэх, садар самуун явдлаас зайлсхийх, өөрийн бие махбодын ариун байдлыг Бурханы Сүнсний оршин суух газар гэдгийг хүлээн зөвшөөрөхийн чухлыг онцолж байна.</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Коринт 6:1 Та нарын хэн нэгэн нь өөр хоорондоо маргалдсан үедээ гэгээнтнүүдийн өмнө биш, харин шударга бус хүмүүсийн өмнө шүүхэд хандаж зүрхлэх үү?</w:t>
      </w:r>
    </w:p>
    <w:p w14:paraId="50B94F3D" w14:textId="77777777" w:rsidR="000F7377" w:rsidRDefault="000F7377"/>
    <w:p w14:paraId="7021A9F4" w14:textId="77777777" w:rsidR="000F7377" w:rsidRDefault="000F7377">
      <w:r xmlns:w="http://schemas.openxmlformats.org/wordprocessingml/2006/main">
        <w:t xml:space="preserve">Энэ хэсэг нь 1 Коринт 6:1-д Паулаас тавьсан асуулт бөгөөд Коринтчуудын хэн нэг нь өөр хүнтэй асуудал гарвал гэгээнтнүүдээс тусламж гуйхын оронд шүүхэд хандах уу гэсэн асуулт юм.</w:t>
      </w:r>
    </w:p>
    <w:p w14:paraId="5681EAD4" w14:textId="77777777" w:rsidR="000F7377" w:rsidRDefault="000F7377"/>
    <w:p w14:paraId="511AA427" w14:textId="77777777" w:rsidR="000F7377" w:rsidRDefault="000F7377">
      <w:r xmlns:w="http://schemas.openxmlformats.org/wordprocessingml/2006/main">
        <w:t xml:space="preserve">1. "Христийн өршөөлийн гоо үзэсгэлэн: Шүүхэд хандахгүйгээр зөрчилдөөнийг шийдвэрлэх нь"</w:t>
      </w:r>
    </w:p>
    <w:p w14:paraId="06183D8B" w14:textId="77777777" w:rsidR="000F7377" w:rsidRDefault="000F7377"/>
    <w:p w14:paraId="6AFDBB03" w14:textId="77777777" w:rsidR="000F7377" w:rsidRDefault="000F7377">
      <w:r xmlns:w="http://schemas.openxmlformats.org/wordprocessingml/2006/main">
        <w:t xml:space="preserve">2. "Есүсийг бидний шүүгч болгох нь: Зөрчилдөөнийг шийдвэрлэх зөв арга зам"</w:t>
      </w:r>
    </w:p>
    <w:p w14:paraId="22FC40CD" w14:textId="77777777" w:rsidR="000F7377" w:rsidRDefault="000F7377"/>
    <w:p w14:paraId="424EC2BA" w14:textId="77777777" w:rsidR="000F7377" w:rsidRDefault="000F7377">
      <w:r xmlns:w="http://schemas.openxmlformats.org/wordprocessingml/2006/main">
        <w:t xml:space="preserve">1. Матай 18:15-17 ("Хэрэв ах, эгч чинь нүгэл үйлдсэн бол явж, тэдний бурууг зөвхөн та хоёрын хооронд хэл. Хэрэв тэд чамайг сонсвол та тэднийг ялсан болно. Гэвч хэрэв тэд сонсохгүй бол "Хоёр эсвэл гурван гэрчийн мэдүүлгээр бүх зүйл тогтоогдохын тулд өөр нэг эсвэл хоёрыг авч яв. Хэрэв тэд сонсохоос татгалзвал сүмд хэл, хэрэв тэд чуулганыг ч сонсохоос татгалзвал тэдэнтэй харьц. Та харийн шашинтан эсвэл татвар хураагчтай адил.")</w:t>
      </w:r>
    </w:p>
    <w:p w14:paraId="629133A2" w14:textId="77777777" w:rsidR="000F7377" w:rsidRDefault="000F7377"/>
    <w:p w14:paraId="7776B46D" w14:textId="77777777" w:rsidR="000F7377" w:rsidRDefault="000F7377">
      <w:r xmlns:w="http://schemas.openxmlformats.org/wordprocessingml/2006/main">
        <w:t xml:space="preserve">2. Ром 12:18 (“Хэрэв боломжтой бол та нараас шалтгаална, хүн бүртэй эвтэй найртай амьдар.”)</w:t>
      </w:r>
    </w:p>
    <w:p w14:paraId="1FF4ACFD" w14:textId="77777777" w:rsidR="000F7377" w:rsidRDefault="000F7377"/>
    <w:p w14:paraId="089D3543" w14:textId="77777777" w:rsidR="000F7377" w:rsidRDefault="000F7377">
      <w:r xmlns:w="http://schemas.openxmlformats.org/wordprocessingml/2006/main">
        <w:t xml:space="preserve">1 Коринт 6:2 Гэгээнтнүүд дэлхийг шүүх болно гэдгийг та нар мэдэхгүй гэж үү? мөн хэрэв дэлхий та нараар шүүгдэх юм бол та нар өчүүхэн зүйлсийг шүүх зохисгүй гэж үү?</w:t>
      </w:r>
    </w:p>
    <w:p w14:paraId="12110C88" w14:textId="77777777" w:rsidR="000F7377" w:rsidRDefault="000F7377"/>
    <w:p w14:paraId="331A71EF" w14:textId="77777777" w:rsidR="000F7377" w:rsidRDefault="000F7377">
      <w:r xmlns:w="http://schemas.openxmlformats.org/wordprocessingml/2006/main">
        <w:t xml:space="preserve">Гэгээнтнүүд дэлхийг шүүнэ, тиймээс Христэд итгэгчид хамгийн жижиг асуудлыг ч шүүж чаддаг байх ёстой.</w:t>
      </w:r>
    </w:p>
    <w:p w14:paraId="18919DF7" w14:textId="77777777" w:rsidR="000F7377" w:rsidRDefault="000F7377"/>
    <w:p w14:paraId="2565D2CA" w14:textId="77777777" w:rsidR="000F7377" w:rsidRDefault="000F7377">
      <w:r xmlns:w="http://schemas.openxmlformats.org/wordprocessingml/2006/main">
        <w:t xml:space="preserve">1. Христэд итгэгчдийн амьдрал дахь ялган танин мэдэхийн ач холбогдол</w:t>
      </w:r>
    </w:p>
    <w:p w14:paraId="4E5462DA" w14:textId="77777777" w:rsidR="000F7377" w:rsidRDefault="000F7377"/>
    <w:p w14:paraId="16612C60" w14:textId="77777777" w:rsidR="000F7377" w:rsidRDefault="000F7377">
      <w:r xmlns:w="http://schemas.openxmlformats.org/wordprocessingml/2006/main">
        <w:t xml:space="preserve">2. Шударга шүүлтийн хүч</w:t>
      </w:r>
    </w:p>
    <w:p w14:paraId="28F016EC" w14:textId="77777777" w:rsidR="000F7377" w:rsidRDefault="000F7377"/>
    <w:p w14:paraId="1DAC307B" w14:textId="77777777" w:rsidR="000F7377" w:rsidRDefault="000F7377">
      <w:r xmlns:w="http://schemas.openxmlformats.org/wordprocessingml/2006/main">
        <w:t xml:space="preserve">1. Иаков 1:5 - Хэрэв та нарын хэн нэгэнд мэргэн ухаан дутвал тэр хүн бүх хүнд өгөөмөр, доромжлолгүй өгдөг Бурханаас гуйг. мөн энэ нь түүнд өгөх болно.</w:t>
      </w:r>
    </w:p>
    <w:p w14:paraId="71CCA2DE" w14:textId="77777777" w:rsidR="000F7377" w:rsidRDefault="000F7377"/>
    <w:p w14:paraId="529103BA" w14:textId="77777777" w:rsidR="000F7377" w:rsidRDefault="000F7377">
      <w:r xmlns:w="http://schemas.openxmlformats.org/wordprocessingml/2006/main">
        <w:t xml:space="preserve">2. Сургаалт үгс 16:2 - Хүний бүх зам нь өөрийнх нь нүдэнд цэвэр байдаг; Харин Их Эзэн сүнснүүдийг жинлэнэ.</w:t>
      </w:r>
    </w:p>
    <w:p w14:paraId="2048D1C3" w14:textId="77777777" w:rsidR="000F7377" w:rsidRDefault="000F7377"/>
    <w:p w14:paraId="24A3DB7E" w14:textId="77777777" w:rsidR="000F7377" w:rsidRDefault="000F7377">
      <w:r xmlns:w="http://schemas.openxmlformats.org/wordprocessingml/2006/main">
        <w:t xml:space="preserve">1 Коринт 6:3 Бид тэнгэр элч нарыг шүүнэ гэдгийг та нар мэдэхгүй байна уу? Энэ амьдралд өөр ямар их зүйл хамаатай вэ?</w:t>
      </w:r>
    </w:p>
    <w:p w14:paraId="3D282659" w14:textId="77777777" w:rsidR="000F7377" w:rsidRDefault="000F7377"/>
    <w:p w14:paraId="4853F94D" w14:textId="77777777" w:rsidR="000F7377" w:rsidRDefault="000F7377">
      <w:r xmlns:w="http://schemas.openxmlformats.org/wordprocessingml/2006/main">
        <w:t xml:space="preserve">Энэхүү ишлэл нь итгэгчид энэ амьдралын асуудлуудыг, тэр ч байтугай сүнслэг ертөнцтэй холбоотой асуудлыг шүүх чадвартай гэдгийг онцлон тэмдэглэж байна.</w:t>
      </w:r>
    </w:p>
    <w:p w14:paraId="588FD810" w14:textId="77777777" w:rsidR="000F7377" w:rsidRDefault="000F7377"/>
    <w:p w14:paraId="2160B688" w14:textId="77777777" w:rsidR="000F7377" w:rsidRDefault="000F7377">
      <w:r xmlns:w="http://schemas.openxmlformats.org/wordprocessingml/2006/main">
        <w:t xml:space="preserve">1. Итгэгчид энэ ертөнц, тэр байтугай сүнслэг ертөнцийн асуудлыг ялган таних хүчийг даатгадаг.</w:t>
      </w:r>
    </w:p>
    <w:p w14:paraId="16473548" w14:textId="77777777" w:rsidR="000F7377" w:rsidRDefault="000F7377"/>
    <w:p w14:paraId="44D3D5A3" w14:textId="77777777" w:rsidR="000F7377" w:rsidRDefault="000F7377">
      <w:r xmlns:w="http://schemas.openxmlformats.org/wordprocessingml/2006/main">
        <w:t xml:space="preserve">2. Бидэнд сайн мууг ялгах, зөв шийдвэр гаргах хүч бий.</w:t>
      </w:r>
    </w:p>
    <w:p w14:paraId="0DB796D3" w14:textId="77777777" w:rsidR="000F7377" w:rsidRDefault="000F7377"/>
    <w:p w14:paraId="5721D080" w14:textId="77777777" w:rsidR="000F7377" w:rsidRDefault="000F7377">
      <w:r xmlns:w="http://schemas.openxmlformats.org/wordprocessingml/2006/main">
        <w:t xml:space="preserve">1. Сургаалт үгс 14:12: Хүнд зөв мэт санагдах зам байдаг ч төгсгөл нь үхлийн зам юм.</w:t>
      </w:r>
    </w:p>
    <w:p w14:paraId="4748B303" w14:textId="77777777" w:rsidR="000F7377" w:rsidRDefault="000F7377"/>
    <w:p w14:paraId="4B08653D" w14:textId="77777777" w:rsidR="000F7377" w:rsidRDefault="000F7377">
      <w:r xmlns:w="http://schemas.openxmlformats.org/wordprocessingml/2006/main">
        <w:t xml:space="preserve">2. Исаиа 11:2: Их Эзэний Сүнс, мэргэн ухаан ба ойлголтын Сүнс, зөвлөгөө ба хүч чадлын Сүнс, мэдлэг ба ЭЗЭНээс эмээх Сүнс Түүн дээр тогтох болно.</w:t>
      </w:r>
    </w:p>
    <w:p w14:paraId="1C20A543" w14:textId="77777777" w:rsidR="000F7377" w:rsidRDefault="000F7377"/>
    <w:p w14:paraId="2B70B57C" w14:textId="77777777" w:rsidR="000F7377" w:rsidRDefault="000F7377">
      <w:r xmlns:w="http://schemas.openxmlformats.org/wordprocessingml/2006/main">
        <w:t xml:space="preserve">1 Коринт 6:4 Хэрэв та нарт энэ амьдралд хамаарах зүйлсийн талаар шүүлт байгаа бол сүмд хамгийн бага үнэлэгдсэн хүмүүсийг шүүгтүн.</w:t>
      </w:r>
    </w:p>
    <w:p w14:paraId="1DEF2E17" w14:textId="77777777" w:rsidR="000F7377" w:rsidRDefault="000F7377"/>
    <w:p w14:paraId="7BC7EC3D" w14:textId="77777777" w:rsidR="000F7377" w:rsidRDefault="000F7377">
      <w:r xmlns:w="http://schemas.openxmlformats.org/wordprocessingml/2006/main">
        <w:t xml:space="preserve">Сүм нь хууль эрх зүйн маргаан гэх мэт иргэний асуудлаа хамгийн нэр хүндтэй гишүүддээ даатгахыг дэмждэг.</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Бурхан бидний хамгийн өчүүхэн хэсгийг ч агуу зүйлийг бүтээхэд ашиглаж чадна.</w:t>
      </w:r>
    </w:p>
    <w:p w14:paraId="63AD6B09" w14:textId="77777777" w:rsidR="000F7377" w:rsidRDefault="000F7377"/>
    <w:p w14:paraId="0EF0224C" w14:textId="77777777" w:rsidR="000F7377" w:rsidRDefault="000F7377">
      <w:r xmlns:w="http://schemas.openxmlformats.org/wordprocessingml/2006/main">
        <w:t xml:space="preserve">2. Бүх зүйлд Бурханы мэргэн ухаанд найдах.</w:t>
      </w:r>
    </w:p>
    <w:p w14:paraId="2D6071E9" w14:textId="77777777" w:rsidR="000F7377" w:rsidRDefault="000F7377"/>
    <w:p w14:paraId="67FEC93D" w14:textId="77777777" w:rsidR="000F7377" w:rsidRDefault="000F7377">
      <w:r xmlns:w="http://schemas.openxmlformats.org/wordprocessingml/2006/main">
        <w:t xml:space="preserve">1. Иаков 1:5-6 - "Хэрэв та нарын хэн нэг нь мэргэн ухаанаар дутвал, тэр хүн бүх хүнд өгөөмөр, доромжлолгүй өгдөг Бурханаас гуйг. Энэ нь түүнд олгогдох болно. Гэвч тэр хүн итгэлээр гуйг, юу ч эргэлзэлгүйгээр. ."</w:t>
      </w:r>
    </w:p>
    <w:p w14:paraId="347B21F2" w14:textId="77777777" w:rsidR="000F7377" w:rsidRDefault="000F7377"/>
    <w:p w14:paraId="72D21342" w14:textId="77777777" w:rsidR="000F7377" w:rsidRDefault="000F7377">
      <w:r xmlns:w="http://schemas.openxmlformats.org/wordprocessingml/2006/main">
        <w:t xml:space="preserve">2. Сургаалт үгс 3:5-6 - "Бүх зүрхээрээ Эзэнд найд. Өөрийн ойлголтод бүү найд. Өөрийн бүх замд Түүнийг хүлээн зөвшөөр, тэгвэл Тэр чиний замыг чиглүүлэх болно."</w:t>
      </w:r>
    </w:p>
    <w:p w14:paraId="0039BCB9" w14:textId="77777777" w:rsidR="000F7377" w:rsidRDefault="000F7377"/>
    <w:p w14:paraId="4209AE7E" w14:textId="77777777" w:rsidR="000F7377" w:rsidRDefault="000F7377">
      <w:r xmlns:w="http://schemas.openxmlformats.org/wordprocessingml/2006/main">
        <w:t xml:space="preserve">1 Коринт 6:5 Би та нарын ичгүүрийг хэлж байна. Та нарын дунд мэргэн хүн байхгүй гэж үү? Үгүй ээ, ах дүүсийнхээ хооронд шүүж чадах хүн биш гэж үү?</w:t>
      </w:r>
    </w:p>
    <w:p w14:paraId="0877F4D7" w14:textId="77777777" w:rsidR="000F7377" w:rsidRDefault="000F7377"/>
    <w:p w14:paraId="7CF88E87" w14:textId="77777777" w:rsidR="000F7377" w:rsidRDefault="000F7377">
      <w:r xmlns:w="http://schemas.openxmlformats.org/wordprocessingml/2006/main">
        <w:t xml:space="preserve">1 Коринт 6:5-д Паул Коринтчуудыг нийгэмдээ шийдвэр гаргах мэргэн хүн байхгүй гэж асуусан.</w:t>
      </w:r>
    </w:p>
    <w:p w14:paraId="6680DA9C" w14:textId="77777777" w:rsidR="000F7377" w:rsidRDefault="000F7377"/>
    <w:p w14:paraId="784F7F64" w14:textId="77777777" w:rsidR="000F7377" w:rsidRDefault="000F7377">
      <w:r xmlns:w="http://schemas.openxmlformats.org/wordprocessingml/2006/main">
        <w:t xml:space="preserve">1. Бид өөрсдийн нийгэмд ч гэсэн мэргэн байхыг хичээж, мэргэн ухааныг эрэлхийлэх ёстой.</w:t>
      </w:r>
    </w:p>
    <w:p w14:paraId="1CD70EAD" w14:textId="77777777" w:rsidR="000F7377" w:rsidRDefault="000F7377"/>
    <w:p w14:paraId="015AB355" w14:textId="77777777" w:rsidR="000F7377" w:rsidRDefault="000F7377">
      <w:r xmlns:w="http://schemas.openxmlformats.org/wordprocessingml/2006/main">
        <w:t xml:space="preserve">2. Бид Христ доторх ах эгч нарынхаа төлөө ухаалаг шийдвэр гаргах үүрэгтэй.</w:t>
      </w:r>
    </w:p>
    <w:p w14:paraId="0F9E6500" w14:textId="77777777" w:rsidR="000F7377" w:rsidRDefault="000F7377"/>
    <w:p w14:paraId="4A956F6B" w14:textId="77777777" w:rsidR="000F7377" w:rsidRDefault="000F7377">
      <w:r xmlns:w="http://schemas.openxmlformats.org/wordprocessingml/2006/main">
        <w:t xml:space="preserve">1. Сургаалт үгс 1:5, "Ухаалаг хүн сонсож, эрдэм мэдлэгээ нэмэгдүүл, Ухаантай хүн удирдамжийг олж ав."</w:t>
      </w:r>
    </w:p>
    <w:p w14:paraId="61E0269C" w14:textId="77777777" w:rsidR="000F7377" w:rsidRDefault="000F7377"/>
    <w:p w14:paraId="6F3622CF" w14:textId="77777777" w:rsidR="000F7377" w:rsidRDefault="000F7377">
      <w:r xmlns:w="http://schemas.openxmlformats.org/wordprocessingml/2006/main">
        <w:t xml:space="preserve">2. Сургаалт үгс 3:13, "Мэргэн ухааныг олсон хүн ерөөлтэй еэ".</w:t>
      </w:r>
    </w:p>
    <w:p w14:paraId="0AE24DDF" w14:textId="77777777" w:rsidR="000F7377" w:rsidRDefault="000F7377"/>
    <w:p w14:paraId="26D2226E" w14:textId="77777777" w:rsidR="000F7377" w:rsidRDefault="000F7377">
      <w:r xmlns:w="http://schemas.openxmlformats.org/wordprocessingml/2006/main">
        <w:t xml:space="preserve">1 Коринт 6:6 Харин ах нь ахтайгаа, тэр нь үл итгэгчдийн өмнө хуулийн дагуу явдаг.</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Христэд итгэгчид бусад Христэд итгэгчидтэй маргаанаа шүүхэд өгөх ёсгүй, учир нь энэ нь тэдний итгэл үнэмшилд нийцэхгүй юм.</w:t>
      </w:r>
    </w:p>
    <w:p w14:paraId="542E16A5" w14:textId="77777777" w:rsidR="000F7377" w:rsidRDefault="000F7377"/>
    <w:p w14:paraId="07279AA0" w14:textId="77777777" w:rsidR="000F7377" w:rsidRDefault="000F7377">
      <w:r xmlns:w="http://schemas.openxmlformats.org/wordprocessingml/2006/main">
        <w:t xml:space="preserve">1. Христэд итгэгчид итгэл нэгтнүүдтэйгээ маргааныг шүүхэд өгөх ёсгүй, харин зуучлах, эвлэрүүлэхийг эрэлхийлэх ёстой.</w:t>
      </w:r>
    </w:p>
    <w:p w14:paraId="1563A812" w14:textId="77777777" w:rsidR="000F7377" w:rsidRDefault="000F7377"/>
    <w:p w14:paraId="2B337A01" w14:textId="77777777" w:rsidR="000F7377" w:rsidRDefault="000F7377">
      <w:r xmlns:w="http://schemas.openxmlformats.org/wordprocessingml/2006/main">
        <w:t xml:space="preserve">2. Бид Христ дэх ах эгч нартайгаа санал зөрөлдөөнөө шүүхээр шийдвэрлэхийг эрэлхийлэхийн оронд хүндэтгэлтэй, даруу байдлаар шийдвэрлэхэд болгоомжтой байх ёстой.</w:t>
      </w:r>
    </w:p>
    <w:p w14:paraId="70DC4C6E" w14:textId="77777777" w:rsidR="000F7377" w:rsidRDefault="000F7377"/>
    <w:p w14:paraId="4E6D1085" w14:textId="77777777" w:rsidR="000F7377" w:rsidRDefault="000F7377">
      <w:r xmlns:w="http://schemas.openxmlformats.org/wordprocessingml/2006/main">
        <w:t xml:space="preserve">1. Матай 5:25-26, “Яллагч чинь чамайг шүүгчид, шүүгчийг чинь харуулд өгч, шоронд орохгүйн тулд шүүх хурал дээр хамт явахдаа түүнтэй хурдан тохиролц. Үнэнээр би чамд хэлье, чи сүүлчийн зоосыг төлөх хүртэл хэзээ ч гарахгүй."</w:t>
      </w:r>
    </w:p>
    <w:p w14:paraId="491FA232" w14:textId="77777777" w:rsidR="000F7377" w:rsidRDefault="000F7377"/>
    <w:p w14:paraId="5D9E36DF" w14:textId="77777777" w:rsidR="000F7377" w:rsidRDefault="000F7377">
      <w:r xmlns:w="http://schemas.openxmlformats.org/wordprocessingml/2006/main">
        <w:t xml:space="preserve">2. Иаков 4:6, “Гэхдээ Тэр илүү их нигүүлсэл өгдөг. Тиймээс "Бурхан бардам хүмүүсийг эсэргүүцдэг, харин даруу хүмүүст нигүүлсэл өгдөг" гэж хэлдэг.</w:t>
      </w:r>
    </w:p>
    <w:p w14:paraId="19ABF9A2" w14:textId="77777777" w:rsidR="000F7377" w:rsidRDefault="000F7377"/>
    <w:p w14:paraId="75946F8D" w14:textId="77777777" w:rsidR="000F7377" w:rsidRDefault="000F7377">
      <w:r xmlns:w="http://schemas.openxmlformats.org/wordprocessingml/2006/main">
        <w:t xml:space="preserve">1 КОРИНТ 6:7 Тиймээс та нар бие биетэйгээ хуулийн дагуу явдаг учраас та нарын дунд туйлын буруу байна. Та яагаад буруугаар бодохгүй байна вэ? Та нар яагаад хууртагдахыг тэвчихгүй байгаа юм бэ?</w:t>
      </w:r>
    </w:p>
    <w:p w14:paraId="5A885ACC" w14:textId="77777777" w:rsidR="000F7377" w:rsidRDefault="000F7377"/>
    <w:p w14:paraId="3C103793" w14:textId="77777777" w:rsidR="000F7377" w:rsidRDefault="000F7377">
      <w:r xmlns:w="http://schemas.openxmlformats.org/wordprocessingml/2006/main">
        <w:t xml:space="preserve">Коринт дахь Христэд итгэгчид маргааныг өөр хоорондоо шийдвэрлэхийн оронд шийдвэрлэхийн тулд шүүхэд ханддаг.</w:t>
      </w:r>
    </w:p>
    <w:p w14:paraId="5530D8B8" w14:textId="77777777" w:rsidR="000F7377" w:rsidRDefault="000F7377"/>
    <w:p w14:paraId="4DF6EE46" w14:textId="77777777" w:rsidR="000F7377" w:rsidRDefault="000F7377">
      <w:r xmlns:w="http://schemas.openxmlformats.org/wordprocessingml/2006/main">
        <w:t xml:space="preserve">1. "Буруу зовлон: 1 Коринт 6:7-оос авсан сургамж"</w:t>
      </w:r>
    </w:p>
    <w:p w14:paraId="151FCEB2" w14:textId="77777777" w:rsidR="000F7377" w:rsidRDefault="000F7377"/>
    <w:p w14:paraId="00493F49" w14:textId="77777777" w:rsidR="000F7377" w:rsidRDefault="000F7377">
      <w:r xmlns:w="http://schemas.openxmlformats.org/wordprocessingml/2006/main">
        <w:t xml:space="preserve">2. "Шүүхийн тэнэглэл: 1 Коринт 6:7-оос авсан сургаал"</w:t>
      </w:r>
    </w:p>
    <w:p w14:paraId="150D84FA" w14:textId="77777777" w:rsidR="000F7377" w:rsidRDefault="000F7377"/>
    <w:p w14:paraId="42B319CD" w14:textId="77777777" w:rsidR="000F7377" w:rsidRDefault="000F7377">
      <w:r xmlns:w="http://schemas.openxmlformats.org/wordprocessingml/2006/main">
        <w:t xml:space="preserve">1. Колоссай 3:13 - "Хэрэв хэн нэгэнтэй маргалдвал бие биенээ хүлцэн тэвчиж, бие биенээ уучлаарай. Христ та нарыг уучилсан шиг та нар ч мөн адил уучил."</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 4:2-3 - "Бүх даруу байдал, дөлгөөн зангаараа, тэвчээртэйгээр, бие биенээ хайраар хүлээн зөвшөөрч, 3 Сүнсний эв нэгдлийг энх тайвны хэлхээнд байлгахыг хичээгтүн".</w:t>
      </w:r>
    </w:p>
    <w:p w14:paraId="6F57EF91" w14:textId="77777777" w:rsidR="000F7377" w:rsidRDefault="000F7377"/>
    <w:p w14:paraId="1B8E91B4" w14:textId="77777777" w:rsidR="000F7377" w:rsidRDefault="000F7377">
      <w:r xmlns:w="http://schemas.openxmlformats.org/wordprocessingml/2006/main">
        <w:t xml:space="preserve">1 Коринт 6:8 Үгүй ээ, та нар ах дүү нараа хууран мэхэлж, бурууг үйлдэж байна.</w:t>
      </w:r>
    </w:p>
    <w:p w14:paraId="47785BF7" w14:textId="77777777" w:rsidR="000F7377" w:rsidRDefault="000F7377"/>
    <w:p w14:paraId="6F6CE7B2" w14:textId="77777777" w:rsidR="000F7377" w:rsidRDefault="000F7377">
      <w:r xmlns:w="http://schemas.openxmlformats.org/wordprocessingml/2006/main">
        <w:t xml:space="preserve">Оролцох хүмүүс ах нараа доромжилж, хуурч байна.</w:t>
      </w:r>
    </w:p>
    <w:p w14:paraId="4001971E" w14:textId="77777777" w:rsidR="000F7377" w:rsidRDefault="000F7377"/>
    <w:p w14:paraId="180F32B1" w14:textId="77777777" w:rsidR="000F7377" w:rsidRDefault="000F7377">
      <w:r xmlns:w="http://schemas.openxmlformats.org/wordprocessingml/2006/main">
        <w:t xml:space="preserve">1. Бусдыг хууран мэхлэх, мэхлэхийн аюул</w:t>
      </w:r>
    </w:p>
    <w:p w14:paraId="1A186D25" w14:textId="77777777" w:rsidR="000F7377" w:rsidRDefault="000F7377"/>
    <w:p w14:paraId="361FEACD" w14:textId="77777777" w:rsidR="000F7377" w:rsidRDefault="000F7377">
      <w:r xmlns:w="http://schemas.openxmlformats.org/wordprocessingml/2006/main">
        <w:t xml:space="preserve">2. Шударга, үнэнч байхын ач холбогдол</w:t>
      </w:r>
    </w:p>
    <w:p w14:paraId="017F8375" w14:textId="77777777" w:rsidR="000F7377" w:rsidRDefault="000F7377"/>
    <w:p w14:paraId="13E2CFD6" w14:textId="77777777" w:rsidR="000F7377" w:rsidRDefault="000F7377">
      <w:r xmlns:w="http://schemas.openxmlformats.org/wordprocessingml/2006/main">
        <w:t xml:space="preserve">1. Иаков 4:17 - Иймээс сайныг үйлдэхийг мэддэг атлаа үүнийг хийдэггүй хүний хувьд энэ нь нүгэл юм.</w:t>
      </w:r>
    </w:p>
    <w:p w14:paraId="7F4BFE49" w14:textId="77777777" w:rsidR="000F7377" w:rsidRDefault="000F7377"/>
    <w:p w14:paraId="21672F0B" w14:textId="77777777" w:rsidR="000F7377" w:rsidRDefault="000F7377">
      <w:r xmlns:w="http://schemas.openxmlformats.org/wordprocessingml/2006/main">
        <w:t xml:space="preserve">2. Матай 7:12 - Иймээс хүмүүс та нарт юу хийхийг хүсэж байна, та нар ч гэсэн тэдэнд тэгж үйлд.</w:t>
      </w:r>
    </w:p>
    <w:p w14:paraId="0E848640" w14:textId="77777777" w:rsidR="000F7377" w:rsidRDefault="000F7377"/>
    <w:p w14:paraId="0D1F0325" w14:textId="77777777" w:rsidR="000F7377" w:rsidRDefault="000F7377">
      <w:r xmlns:w="http://schemas.openxmlformats.org/wordprocessingml/2006/main">
        <w:t xml:space="preserve">1 Коринт 6:9 Шударга бус хүмүүс Бурханы хаанчлалыг өвлөхгүй гэдгийг та нар мэдэхгүй байна уу? Битгий мэхл: садар самуун, шүтээн шүтэгчид, садар самуун, эмэгтэйлэг, эсвэл хүн төрөлхтний дунд өөрийгөө хүчирхийлэгчдийн аль нь ч биш.</w:t>
      </w:r>
    </w:p>
    <w:p w14:paraId="79C85743" w14:textId="77777777" w:rsidR="000F7377" w:rsidRDefault="000F7377"/>
    <w:p w14:paraId="15C8A7B8" w14:textId="77777777" w:rsidR="000F7377" w:rsidRDefault="000F7377">
      <w:r xmlns:w="http://schemas.openxmlformats.org/wordprocessingml/2006/main">
        <w:t xml:space="preserve">Шударга бус хүмүүс Бурханы хаант улсад орохыг зөвшөөрөхгүй. Садар самуун, шүтээн шүтэх, садар самуун, эмэгтэйлэг, ижил хүйстэнтэй харьцдаг хүмүүсийг зөвшөөрдөггүй.</w:t>
      </w:r>
    </w:p>
    <w:p w14:paraId="4DD6F36B" w14:textId="77777777" w:rsidR="000F7377" w:rsidRDefault="000F7377"/>
    <w:p w14:paraId="4A4524D7" w14:textId="77777777" w:rsidR="000F7377" w:rsidRDefault="000F7377">
      <w:r xmlns:w="http://schemas.openxmlformats.org/wordprocessingml/2006/main">
        <w:t xml:space="preserve">1. Хэрэв бид Бурханы хаант улсад орохыг хүсвэл зөв шударга байхыг хичээх ёстой.</w:t>
      </w:r>
    </w:p>
    <w:p w14:paraId="59A32532" w14:textId="77777777" w:rsidR="000F7377" w:rsidRDefault="000F7377"/>
    <w:p w14:paraId="62D6C7E1" w14:textId="77777777" w:rsidR="000F7377" w:rsidRDefault="000F7377">
      <w:r xmlns:w="http://schemas.openxmlformats.org/wordprocessingml/2006/main">
        <w:t xml:space="preserve">2. Хэрэв бид Бурханд хүлээн зөвшөөрөгдөхийг хүсвэл нүглээс зугтаж, ариун байдлыг үйлдэх ёстой.</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Коринт 6:9</w:t>
      </w:r>
    </w:p>
    <w:p w14:paraId="17C23D95" w14:textId="77777777" w:rsidR="000F7377" w:rsidRDefault="000F7377"/>
    <w:p w14:paraId="11C130FC" w14:textId="77777777" w:rsidR="000F7377" w:rsidRDefault="000F7377">
      <w:r xmlns:w="http://schemas.openxmlformats.org/wordprocessingml/2006/main">
        <w:t xml:space="preserve">2. 1 Коринт 6:18-20 - Садар самуун явдлаас зугт. Хүний үйлддэг бусад бүх нүгэл нь биеэсээ гадуур байдаг, харин бэлгийн замаар нүгэл үйлдсэн хүн өөрийн биеийнхээ эсрэг нүгэл үйлддэг. Та нарын бие бол та нарын дотор байгаа, Бурханаас хүлээн авсан Ариун Сүнсний сүм гэдгийг та нар мэдэхгүй гэж үү? Та өөрийнх биш; чамайг үнээр худалдаж авсан. Тиймээс Бурханыг биеэрээ хүндэл.</w:t>
      </w:r>
    </w:p>
    <w:p w14:paraId="3B80DB56" w14:textId="77777777" w:rsidR="000F7377" w:rsidRDefault="000F7377"/>
    <w:p w14:paraId="596B3706" w14:textId="77777777" w:rsidR="000F7377" w:rsidRDefault="000F7377">
      <w:r xmlns:w="http://schemas.openxmlformats.org/wordprocessingml/2006/main">
        <w:t xml:space="preserve">1 Коринт 6:10 Хулгайчид ч, шуналчид ч, архичид ч, доромжлогчид ч, дээрэмчид ч Бурханы хаанчлалыг өвлөхгүй.</w:t>
      </w:r>
    </w:p>
    <w:p w14:paraId="012AD7A5" w14:textId="77777777" w:rsidR="000F7377" w:rsidRDefault="000F7377"/>
    <w:p w14:paraId="639F8F15" w14:textId="77777777" w:rsidR="000F7377" w:rsidRDefault="000F7377">
      <w:r xmlns:w="http://schemas.openxmlformats.org/wordprocessingml/2006/main">
        <w:t xml:space="preserve">Уг хэсэг нь тодорхой таван нүгэлт зан үйлийн эсрэг сэрэмжлүүлж, тэдгээрийг хэрэгжүүлэгчид Бурханы хаант улсыг өвлөхгүй гэж заасан байдаг.</w:t>
      </w:r>
    </w:p>
    <w:p w14:paraId="7B411708" w14:textId="77777777" w:rsidR="000F7377" w:rsidRDefault="000F7377"/>
    <w:p w14:paraId="0B1D839F" w14:textId="77777777" w:rsidR="000F7377" w:rsidRDefault="000F7377">
      <w:r xmlns:w="http://schemas.openxmlformats.org/wordprocessingml/2006/main">
        <w:t xml:space="preserve">1: Мөнхийн амийн амлалтыг хүлээн авахын тулд бид ариун бөгөөд Бурханд дуулгавартай амьдрах ёстой.</w:t>
      </w:r>
    </w:p>
    <w:p w14:paraId="064F2C07" w14:textId="77777777" w:rsidR="000F7377" w:rsidRDefault="000F7377"/>
    <w:p w14:paraId="2658C40A" w14:textId="77777777" w:rsidR="000F7377" w:rsidRDefault="000F7377">
      <w:r xmlns:w="http://schemas.openxmlformats.org/wordprocessingml/2006/main">
        <w:t xml:space="preserve">2: Хэрэв бид Бурханы хаант улсыг өвлөн авахыг хүсвэл хулгай, шунал, архидалт, доромжлол, дээрэм тонуул гэх мэт нүгэлт зан үйлээс татгалзаж, татгалзах ёстой.</w:t>
      </w:r>
    </w:p>
    <w:p w14:paraId="36656FA7" w14:textId="77777777" w:rsidR="000F7377" w:rsidRDefault="000F7377"/>
    <w:p w14:paraId="6C792019" w14:textId="77777777" w:rsidR="000F7377" w:rsidRDefault="000F7377">
      <w:r xmlns:w="http://schemas.openxmlformats.org/wordprocessingml/2006/main">
        <w:t xml:space="preserve">1: Галат 5:19-21 - Одоо махан биеийн үйлс нь илт харагдаж байна: садар самуун, бузар булай, тачаангуй байдал, шүтээн шүтэх, ид шид, дайсагнал, хэрүүл маргаан, атаа жөтөө, уур хилэн, өрсөлдөөн, хэрүүл маргаан, хагарал, атаа жөтөө, согтуу байдал, org , мөн иймэрхүү зүйлс. Ийм зүйлийг хийдэг хүмүүс Бурханы хаант улсыг өвлөхгүй гэдгийг би та нарт урьд нь сануулсан шигээ анхааруулж байна.</w:t>
      </w:r>
    </w:p>
    <w:p w14:paraId="7DD15564" w14:textId="77777777" w:rsidR="000F7377" w:rsidRDefault="000F7377"/>
    <w:p w14:paraId="62C5D656" w14:textId="77777777" w:rsidR="000F7377" w:rsidRDefault="000F7377">
      <w:r xmlns:w="http://schemas.openxmlformats.org/wordprocessingml/2006/main">
        <w:t xml:space="preserve">2: Ефес 5:3-5 - Гэвч ариун хүмүүсийн дунд байдаг шиг садар самуун, бүх бузар булай, шунахай сэтгэлийг та нарын дунд нэрлэх ёсгүй. Бузар булай, мунхаг яриа, бүдүүлэг тоглоом шоглоом гэж байхгүй, харин оронд нь талархал байх болтугай. Учир нь садар самуун эсвэл бузар муу эсвэл шунахай (өөрөөр хэлбэл шүтээн шүтэгч) хүн бүр Христ ба Бурханы хаант улсад өв залгамжлалгүй гэдэгт та итгэлтэй байж болно.</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Коринт 6:11 Та нарын зарим нь ийм байсан. Харин та нар угаасан боловч ариусгагдсан боловч Эзэн Есүсийн нэрээр болон бидний Бурханы Сүнсээр зөвтгөгдөж байна.</w:t>
      </w:r>
    </w:p>
    <w:p w14:paraId="01DD25B0" w14:textId="77777777" w:rsidR="000F7377" w:rsidRDefault="000F7377"/>
    <w:p w14:paraId="1BFB6F83" w14:textId="77777777" w:rsidR="000F7377" w:rsidRDefault="000F7377">
      <w:r xmlns:w="http://schemas.openxmlformats.org/wordprocessingml/2006/main">
        <w:t xml:space="preserve">Зарим хүмүүс өмнө нь нүгэл дунд амьдардаг байсан бол одоо тэд Эзэн Есүс болон Ариун Сүнсний хүчээр ариусгагдаж, ялгарч, зөвтгөгдөж байна.</w:t>
      </w:r>
    </w:p>
    <w:p w14:paraId="17F1AC44" w14:textId="77777777" w:rsidR="000F7377" w:rsidRDefault="000F7377"/>
    <w:p w14:paraId="2D6A759C" w14:textId="77777777" w:rsidR="000F7377" w:rsidRDefault="000F7377">
      <w:r xmlns:w="http://schemas.openxmlformats.org/wordprocessingml/2006/main">
        <w:t xml:space="preserve">1. Амьдралыг өөрчлөх Христийн хүч</w:t>
      </w:r>
    </w:p>
    <w:p w14:paraId="682EB165" w14:textId="77777777" w:rsidR="000F7377" w:rsidRDefault="000F7377"/>
    <w:p w14:paraId="625853B8" w14:textId="77777777" w:rsidR="000F7377" w:rsidRDefault="000F7377">
      <w:r xmlns:w="http://schemas.openxmlformats.org/wordprocessingml/2006/main">
        <w:t xml:space="preserve">2. Ариун Сүнсний ажлаар дамжуулан ариусгах</w:t>
      </w:r>
    </w:p>
    <w:p w14:paraId="7190A67D" w14:textId="77777777" w:rsidR="000F7377" w:rsidRDefault="000F7377"/>
    <w:p w14:paraId="554FF1C9" w14:textId="77777777" w:rsidR="000F7377" w:rsidRDefault="000F7377">
      <w:r xmlns:w="http://schemas.openxmlformats.org/wordprocessingml/2006/main">
        <w:t xml:space="preserve">1. Ром 5:1-5 - Иймээс бид итгэлээр зөвтгөгдснөөс хойш бид Эзэн Есүс Христээр дамжуулан Бурхантай амар амгалан байгаа бөгөөд түүгээр дамжуулан бид одоо байгаа энэ нигүүлслийг итгэлээр олж авсан юм. Мөн бид Бурханы алдрын найдвараар сайрхдаг.</w:t>
      </w:r>
    </w:p>
    <w:p w14:paraId="76FB86E8" w14:textId="77777777" w:rsidR="000F7377" w:rsidRDefault="000F7377"/>
    <w:p w14:paraId="2A7358C9" w14:textId="77777777" w:rsidR="000F7377" w:rsidRDefault="000F7377">
      <w:r xmlns:w="http://schemas.openxmlformats.org/wordprocessingml/2006/main">
        <w:t xml:space="preserve">3. Тит 3:4-7 - Гэвч бидний Аврагч Бурханы нинжин сэтгэл, хайр гарч ирэхэд бидний үйлдсэн зөвт үйлс биш, харин өршөөл нигүүлсэлийнхээ ачаар Тэр биднийг аварсан. Тэр биднийг Ариун Сүнсээр дахин төрөлт, шинэчлэлтийг угаах замаар аварсан.</w:t>
      </w:r>
    </w:p>
    <w:p w14:paraId="2621DD14" w14:textId="77777777" w:rsidR="000F7377" w:rsidRDefault="000F7377"/>
    <w:p w14:paraId="7C2B1BBB" w14:textId="77777777" w:rsidR="000F7377" w:rsidRDefault="000F7377">
      <w:r xmlns:w="http://schemas.openxmlformats.org/wordprocessingml/2006/main">
        <w:t xml:space="preserve">1 Коринт 6:12 Бүх зүйл надад зөвшөөрөгдсөн боловч бүх зүйл ашигтай биш: бүх зүйл надад зөвшөөрөгдсөн боловч би хэний ч эрх мэдэлд автагдахгүй.</w:t>
      </w:r>
    </w:p>
    <w:p w14:paraId="1CD3E27A" w14:textId="77777777" w:rsidR="000F7377" w:rsidRDefault="000F7377"/>
    <w:p w14:paraId="07A41A72" w14:textId="77777777" w:rsidR="000F7377" w:rsidRDefault="000F7377">
      <w:r xmlns:w="http://schemas.openxmlformats.org/wordprocessingml/2006/main">
        <w:t xml:space="preserve">Паул Коринтчуудад бүх зүйлийг зөвшөөрч болох ч энэ нь заавал ашиг тустай биш гэдгийг анхааруулсан.</w:t>
      </w:r>
    </w:p>
    <w:p w14:paraId="3D973CC3" w14:textId="77777777" w:rsidR="000F7377" w:rsidRDefault="000F7377"/>
    <w:p w14:paraId="6E02EB44" w14:textId="77777777" w:rsidR="000F7377" w:rsidRDefault="000F7377">
      <w:r xmlns:w="http://schemas.openxmlformats.org/wordprocessingml/2006/main">
        <w:t xml:space="preserve">1. Дэлхий ертөнцийн таталцалд бүү авт, харин Христийн хүчинд авт.</w:t>
      </w:r>
    </w:p>
    <w:p w14:paraId="01087529" w14:textId="77777777" w:rsidR="000F7377" w:rsidRDefault="000F7377"/>
    <w:p w14:paraId="3C835746" w14:textId="77777777" w:rsidR="000F7377" w:rsidRDefault="000F7377">
      <w:r xmlns:w="http://schemas.openxmlformats.org/wordprocessingml/2006/main">
        <w:t xml:space="preserve">2. Сонголтууд тань итгэл үнэмшилд тань тустай, хор хөнөөлгүй эсэхийг шалгаарай.</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Иохан 2:15-17 - Дэлхий болон ертөнцийн юмсыг бүү хайрла.</w:t>
      </w:r>
    </w:p>
    <w:p w14:paraId="653C38FD" w14:textId="77777777" w:rsidR="000F7377" w:rsidRDefault="000F7377"/>
    <w:p w14:paraId="52633932" w14:textId="77777777" w:rsidR="000F7377" w:rsidRDefault="000F7377">
      <w:r xmlns:w="http://schemas.openxmlformats.org/wordprocessingml/2006/main">
        <w:t xml:space="preserve">2. Ром 12:1-2 - Энэ ертөнцөд бүү дасан зохиц, харин оюун ухаанаа шинэчлэх замаар өөрчлөгд.</w:t>
      </w:r>
    </w:p>
    <w:p w14:paraId="43961399" w14:textId="77777777" w:rsidR="000F7377" w:rsidRDefault="000F7377"/>
    <w:p w14:paraId="6F7AA5A7" w14:textId="77777777" w:rsidR="000F7377" w:rsidRDefault="000F7377">
      <w:r xmlns:w="http://schemas.openxmlformats.org/wordprocessingml/2006/main">
        <w:t xml:space="preserve">1 Коринт 6:13 Хоол нь гэдсэнд, гэдэс нь хоолонд зориулагдсан боловч Бурхан үүнийг болон тэднийг хоёуланг нь устгах болно. Одоо бие нь садар самуун биш, харин Их Эзэний төлөө юм; мөн биеийн төлөө Их Эзэн.</w:t>
      </w:r>
    </w:p>
    <w:p w14:paraId="4F31E609" w14:textId="77777777" w:rsidR="000F7377" w:rsidRDefault="000F7377"/>
    <w:p w14:paraId="4852D68A" w14:textId="77777777" w:rsidR="000F7377" w:rsidRDefault="000F7377">
      <w:r xmlns:w="http://schemas.openxmlformats.org/wordprocessingml/2006/main">
        <w:t xml:space="preserve">Бие нь садар самуун биш, харин Бурханыг хүндэтгэх зорилготой юм. Бурхан эцэст нь бие болон түүний хүслийг хоёуланг нь арилгах болно.</w:t>
      </w:r>
    </w:p>
    <w:p w14:paraId="2CFD3BDC" w14:textId="77777777" w:rsidR="000F7377" w:rsidRDefault="000F7377"/>
    <w:p w14:paraId="09EE2497" w14:textId="77777777" w:rsidR="000F7377" w:rsidRDefault="000F7377">
      <w:r xmlns:w="http://schemas.openxmlformats.org/wordprocessingml/2006/main">
        <w:t xml:space="preserve">1. Өөрийн биеэр Бурханыг хүндэлнэ гэдэг нь юу гэсэн үг вэ?</w:t>
      </w:r>
    </w:p>
    <w:p w14:paraId="0FFE7B24" w14:textId="77777777" w:rsidR="000F7377" w:rsidRDefault="000F7377"/>
    <w:p w14:paraId="30C6D617" w14:textId="77777777" w:rsidR="000F7377" w:rsidRDefault="000F7377">
      <w:r xmlns:w="http://schemas.openxmlformats.org/wordprocessingml/2006/main">
        <w:t xml:space="preserve">2. Бид Бурханыг хайрлаж, хүндлэхийн тулд биеэ хэрхэн ашиглаж болох вэ?</w:t>
      </w:r>
    </w:p>
    <w:p w14:paraId="57100B2B" w14:textId="77777777" w:rsidR="000F7377" w:rsidRDefault="000F7377"/>
    <w:p w14:paraId="1D895028" w14:textId="77777777" w:rsidR="000F7377" w:rsidRDefault="000F7377">
      <w:r xmlns:w="http://schemas.openxmlformats.org/wordprocessingml/2006/main">
        <w:t xml:space="preserve">1. Ром 12:1-2 - "Тиймээс, ах эгч нар аа, ах эгч нар аа, Бурханы өршөөлийг харгалзан бие махбодоо Бурханд ариун бөгөөд таалалд нийцүүлэн амьд тахил болгон өргөхийг би та нарт уриалж байна—энэ бол та нарын жинхэнэ бөгөөд зөв шүтлэг мөн. Энэ ертөнцийн загварт нийцэхгүй, харин оюун ухаанаа шинэчлэх замаар өөрчлөгд. Дараа нь чи Бурханы хүсэл, түүний сайн, тааламжтай, төгс хүсэл гэж юу болохыг шалгаж, батлах боломжтой болно."</w:t>
      </w:r>
    </w:p>
    <w:p w14:paraId="37D4D8B6" w14:textId="77777777" w:rsidR="000F7377" w:rsidRDefault="000F7377"/>
    <w:p w14:paraId="7B8A9136" w14:textId="77777777" w:rsidR="000F7377" w:rsidRDefault="000F7377">
      <w:r xmlns:w="http://schemas.openxmlformats.org/wordprocessingml/2006/main">
        <w:t xml:space="preserve">2. Матай 5:27-28 - "Чи завхайрч болохгүй" гэж хэлснийг чи сонссон. Гэхдээ би та нарт хэлье, хэн нэгэн эмэгтэйг шунал тачаалаар хардаг хүн зүрх сэтгэлдээ түүнтэй завхайрсан байдаг."</w:t>
      </w:r>
    </w:p>
    <w:p w14:paraId="0DF1AF52" w14:textId="77777777" w:rsidR="000F7377" w:rsidRDefault="000F7377"/>
    <w:p w14:paraId="0BDF8315" w14:textId="77777777" w:rsidR="000F7377" w:rsidRDefault="000F7377">
      <w:r xmlns:w="http://schemas.openxmlformats.org/wordprocessingml/2006/main">
        <w:t xml:space="preserve">1 Коринт 6:14 Бурхан Эзэнийг амилуулсан бөгөөд биднийг ч Өөрийн хүчээр амилуулна.</w:t>
      </w:r>
    </w:p>
    <w:p w14:paraId="18B46924" w14:textId="77777777" w:rsidR="000F7377" w:rsidRDefault="000F7377"/>
    <w:p w14:paraId="5C323982" w14:textId="77777777" w:rsidR="000F7377" w:rsidRDefault="000F7377">
      <w:r xmlns:w="http://schemas.openxmlformats.org/wordprocessingml/2006/main">
        <w:t xml:space="preserve">Хэсэг: Энэ хэсэгт Паул биднийг үхэгсдээс амилуулдаг Бурханы хүчийг сануулсан. Тэрээр биднийг бие махбодоо нүгэлт үйлсийн төлөө бус харин Өөрийн алдрын төлөө ашиглахыг урамшуулдаг.</w:t>
      </w:r>
    </w:p>
    <w:p w14:paraId="0DD5093F" w14:textId="77777777" w:rsidR="000F7377" w:rsidRDefault="000F7377"/>
    <w:p w14:paraId="40D06145" w14:textId="77777777" w:rsidR="000F7377" w:rsidRDefault="000F7377">
      <w:r xmlns:w="http://schemas.openxmlformats.org/wordprocessingml/2006/main">
        <w:t xml:space="preserve">1. Үхлийг ялах Бурханы хүч</w:t>
      </w:r>
    </w:p>
    <w:p w14:paraId="1530746D" w14:textId="77777777" w:rsidR="000F7377" w:rsidRDefault="000F7377"/>
    <w:p w14:paraId="7EEF43B3" w14:textId="77777777" w:rsidR="000F7377" w:rsidRDefault="000F7377">
      <w:r xmlns:w="http://schemas.openxmlformats.org/wordprocessingml/2006/main">
        <w:t xml:space="preserve">2. Бурханы алдрын төлөө бие махбодоо ашиглах нь</w:t>
      </w:r>
    </w:p>
    <w:p w14:paraId="3C051C85" w14:textId="77777777" w:rsidR="000F7377" w:rsidRDefault="000F7377"/>
    <w:p w14:paraId="2B23E2C6" w14:textId="77777777" w:rsidR="000F7377" w:rsidRDefault="000F7377">
      <w:r xmlns:w="http://schemas.openxmlformats.org/wordprocessingml/2006/main">
        <w:t xml:space="preserve">1. Ром 6:12-14 - Тиймээс та нар мөнх бус биед нүгэл бүү ноёрхож, хүсэл тачаалд нь захирагдах ёстой. Мөн гишүүдээ нүгэл үйлдэх зөвт бус байдлын зэмсэг болгон бүү өргө, харин үхэгсдээс амьд байгаа мэт өөрсдийгөө Бурханд, мөн гишүүдээ Бурханд зөвт байдлын зэмсэг болгон харуул.</w:t>
      </w:r>
    </w:p>
    <w:p w14:paraId="1ABF9236" w14:textId="77777777" w:rsidR="000F7377" w:rsidRDefault="000F7377"/>
    <w:p w14:paraId="4258D1A5" w14:textId="77777777" w:rsidR="000F7377" w:rsidRDefault="000F7377">
      <w:r xmlns:w="http://schemas.openxmlformats.org/wordprocessingml/2006/main">
        <w:t xml:space="preserve">14. 1 Иохан 1:9 - Хэрэв бид нүглээ наминчлах юм бол Тэр үнэнч шударга бөгөөд бидний нүглийг уучилж, бүх шударга бус байдлаас биднийг цэвэрлэдэг.</w:t>
      </w:r>
    </w:p>
    <w:p w14:paraId="646F9156" w14:textId="77777777" w:rsidR="000F7377" w:rsidRDefault="000F7377"/>
    <w:p w14:paraId="27278DC0" w14:textId="77777777" w:rsidR="000F7377" w:rsidRDefault="000F7377">
      <w:r xmlns:w="http://schemas.openxmlformats.org/wordprocessingml/2006/main">
        <w:t xml:space="preserve">1 Коринт 6:15 Та нарын бие бол Христийн гишүүд гэдгийг та нар мэдэхгүй байна уу? Би Христийн гишүүдийг авч, янхан эмэгтэйн гишүүд болгох уу? Бурхан хорьсон.</w:t>
      </w:r>
    </w:p>
    <w:p w14:paraId="3375BBBE" w14:textId="77777777" w:rsidR="000F7377" w:rsidRDefault="000F7377"/>
    <w:p w14:paraId="46B03C51" w14:textId="77777777" w:rsidR="000F7377" w:rsidRDefault="000F7377">
      <w:r xmlns:w="http://schemas.openxmlformats.org/wordprocessingml/2006/main">
        <w:t xml:space="preserve">Паул Христэд итгэгчдийн бие нь Христийн гишүүд учраас биеэ үнэлэгчтэй нэгдэж болохгүй гэж анхааруулсан.</w:t>
      </w:r>
    </w:p>
    <w:p w14:paraId="7206D686" w14:textId="77777777" w:rsidR="000F7377" w:rsidRDefault="000F7377"/>
    <w:p w14:paraId="0B60D07D" w14:textId="77777777" w:rsidR="000F7377" w:rsidRDefault="000F7377">
      <w:r xmlns:w="http://schemas.openxmlformats.org/wordprocessingml/2006/main">
        <w:t xml:space="preserve">1. Бидний бие бол Христийн гишүүд бөгөөд нүгэлт зорилгоор ашиглах ёсгүй гэдгийг санацгаая.</w:t>
      </w:r>
    </w:p>
    <w:p w14:paraId="1C2AFDFD" w14:textId="77777777" w:rsidR="000F7377" w:rsidRDefault="000F7377"/>
    <w:p w14:paraId="385E9DB0" w14:textId="77777777" w:rsidR="000F7377" w:rsidRDefault="000F7377">
      <w:r xmlns:w="http://schemas.openxmlformats.org/wordprocessingml/2006/main">
        <w:t xml:space="preserve">2. Бид Христийн гишүүдийг авч, тэднийг ёс суртахуунгүй амьдралын хэв маягийн гишүүд болгох ёсгүй.</w:t>
      </w:r>
    </w:p>
    <w:p w14:paraId="20D44D6B" w14:textId="77777777" w:rsidR="000F7377" w:rsidRDefault="000F7377"/>
    <w:p w14:paraId="0BAACB9B" w14:textId="77777777" w:rsidR="000F7377" w:rsidRDefault="000F7377">
      <w:r xmlns:w="http://schemas.openxmlformats.org/wordprocessingml/2006/main">
        <w:t xml:space="preserve">1. Ром 12:1-2 - Тийм учраас ах эгч нар аа, Бурханы нигүүлслийн үүднээс бие махбодоо Бурханд ариун бөгөөд таалалд нийцүүлэн амьд тахил болгон өргөхийг би та нарт уриалж байна—энэ бол та нарын жинхэнэ бөгөөд зөв шүтлэг юм. Энэ ертөнцийн хэв маягт бүү нийц, харин оюун ухаанаа шинэчлэх замаар өөрчлөгд.</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Коринт 10:31 - Тиймээс та идэж уусан уу, юу ч хийсэн бай, бүгдийг нь Бурханы алдрын төлөө хий.</w:t>
      </w:r>
    </w:p>
    <w:p w14:paraId="66145A8F" w14:textId="77777777" w:rsidR="000F7377" w:rsidRDefault="000F7377"/>
    <w:p w14:paraId="35E307F4" w14:textId="77777777" w:rsidR="000F7377" w:rsidRDefault="000F7377">
      <w:r xmlns:w="http://schemas.openxmlformats.org/wordprocessingml/2006/main">
        <w:t xml:space="preserve">1 Коринт 6:16 Юу вэ? янхантай нийлсэн нь нэг бие гэдгийг та нар мэдэхгүй байна уу? Учир нь хоёр нь нэг махбод болно гэж тэр хэлэв.</w:t>
      </w:r>
    </w:p>
    <w:p w14:paraId="61B4DF13" w14:textId="77777777" w:rsidR="000F7377" w:rsidRDefault="000F7377"/>
    <w:p w14:paraId="72DEC805" w14:textId="77777777" w:rsidR="000F7377" w:rsidRDefault="000F7377">
      <w:r xmlns:w="http://schemas.openxmlformats.org/wordprocessingml/2006/main">
        <w:t xml:space="preserve">Ишлэл: Элч Паул Коринтчуудад бичсэн захидалдаа садар самуун явдлын эсрэг хатуу анхааруулга өгсөн. Тэрээр итгэгчид садар самуун үйлдэж буй хүмүүстэй нэгдэж болохгүй гэж тэр хэлэв. Тэрээр цааш нь энэ нэгдэх үйлдэл нь хоёр нь нэг махан бие болж, сүнслэг нэгдлийг бий болгодог гэж тайлбарлав.</w:t>
      </w:r>
    </w:p>
    <w:p w14:paraId="67AC6C23" w14:textId="77777777" w:rsidR="000F7377" w:rsidRDefault="000F7377"/>
    <w:p w14:paraId="5CBD7286" w14:textId="77777777" w:rsidR="000F7377" w:rsidRDefault="000F7377">
      <w:r xmlns:w="http://schemas.openxmlformats.org/wordprocessingml/2006/main">
        <w:t xml:space="preserve">1. Садар самуун явдлын үр дагавар 2. Гэрлэлт дэх эв нэгдлийн хүч</w:t>
      </w:r>
    </w:p>
    <w:p w14:paraId="6ADF6986" w14:textId="77777777" w:rsidR="000F7377" w:rsidRDefault="000F7377"/>
    <w:p w14:paraId="17E03AA2" w14:textId="77777777" w:rsidR="000F7377" w:rsidRDefault="000F7377">
      <w:r xmlns:w="http://schemas.openxmlformats.org/wordprocessingml/2006/main">
        <w:t xml:space="preserve">1. Ефес 5:31-32 - "Тиймээс эр хүн эцэг эхээ орхиж, эхнэртэйгээ зууралдаж, тэр хоёр нэг махбод болно." 2. Еврей 13:4 - “Бурхан садар самуун, садар самууныг шүүх учраас бүх хүмүүсийн дунд гэрлэлт хүндэтгэлтэй байг, гэрлэлтийн ор бузартаг.”</w:t>
      </w:r>
    </w:p>
    <w:p w14:paraId="1036238F" w14:textId="77777777" w:rsidR="000F7377" w:rsidRDefault="000F7377"/>
    <w:p w14:paraId="07FEDC1A" w14:textId="77777777" w:rsidR="000F7377" w:rsidRDefault="000F7377">
      <w:r xmlns:w="http://schemas.openxmlformats.org/wordprocessingml/2006/main">
        <w:t xml:space="preserve">1 Коринт 6:17 Харин Эзэнтэй нэгдсэн хүн бол нэг сүнс юм.</w:t>
      </w:r>
    </w:p>
    <w:p w14:paraId="574E78EE" w14:textId="77777777" w:rsidR="000F7377" w:rsidRDefault="000F7377"/>
    <w:p w14:paraId="78823818" w14:textId="77777777" w:rsidR="000F7377" w:rsidRDefault="000F7377">
      <w:r xmlns:w="http://schemas.openxmlformats.org/wordprocessingml/2006/main">
        <w:t xml:space="preserve">Энэ хэсэг нь Их Эзэнтэй сүнсээр нэгдэхийн чухлыг онцолсон.</w:t>
      </w:r>
    </w:p>
    <w:p w14:paraId="36AEF7AA" w14:textId="77777777" w:rsidR="000F7377" w:rsidRDefault="000F7377"/>
    <w:p w14:paraId="716013D7" w14:textId="77777777" w:rsidR="000F7377" w:rsidRDefault="000F7377">
      <w:r xmlns:w="http://schemas.openxmlformats.org/wordprocessingml/2006/main">
        <w:t xml:space="preserve">1. "Эзэнтэй нэгдмэл амьдрах"</w:t>
      </w:r>
    </w:p>
    <w:p w14:paraId="0DE60C34" w14:textId="77777777" w:rsidR="000F7377" w:rsidRDefault="000F7377"/>
    <w:p w14:paraId="4D6EEC59" w14:textId="77777777" w:rsidR="000F7377" w:rsidRDefault="000F7377">
      <w:r xmlns:w="http://schemas.openxmlformats.org/wordprocessingml/2006/main">
        <w:t xml:space="preserve">2. "Эзэнтэй нэгдэх хүч"</w:t>
      </w:r>
    </w:p>
    <w:p w14:paraId="336DFAC8" w14:textId="77777777" w:rsidR="000F7377" w:rsidRDefault="000F7377"/>
    <w:p w14:paraId="1D3AAC71" w14:textId="77777777" w:rsidR="000F7377" w:rsidRDefault="000F7377">
      <w:r xmlns:w="http://schemas.openxmlformats.org/wordprocessingml/2006/main">
        <w:t xml:space="preserve">1. Колоссай 3:15 - "Мөн та нар нэг биед дуудагдсан Бурханы амар амгалан таны зүрх сэтгэлд захирагдах болтугай; мөн та нар талархалтай байгтун."</w:t>
      </w:r>
    </w:p>
    <w:p w14:paraId="6EF62019" w14:textId="77777777" w:rsidR="000F7377" w:rsidRDefault="000F7377"/>
    <w:p w14:paraId="733A4FFF" w14:textId="77777777" w:rsidR="000F7377" w:rsidRDefault="000F7377">
      <w:r xmlns:w="http://schemas.openxmlformats.org/wordprocessingml/2006/main">
        <w:t xml:space="preserve">2. Ефес 4:3 - "Сүнсний эв нэгдлийг энх тайвны холбоонд байлгахыг хичээх нь".</w:t>
      </w:r>
    </w:p>
    <w:p w14:paraId="1F1BDFA7" w14:textId="77777777" w:rsidR="000F7377" w:rsidRDefault="000F7377"/>
    <w:p w14:paraId="0B5FC072" w14:textId="77777777" w:rsidR="000F7377" w:rsidRDefault="000F7377">
      <w:r xmlns:w="http://schemas.openxmlformats.org/wordprocessingml/2006/main">
        <w:t xml:space="preserve">1 Коринт 6:18 Садар самуунаас зайлсхий. Хүний үйлдсэн нүгэл бүхэн бие махбодгүй; Харин садар самууныг үйлдэгч нь өөрийн биеийн эсрэг нүгэл үйлддэг.</w:t>
      </w:r>
    </w:p>
    <w:p w14:paraId="7366806C" w14:textId="77777777" w:rsidR="000F7377" w:rsidRDefault="000F7377"/>
    <w:p w14:paraId="3E59931D" w14:textId="77777777" w:rsidR="000F7377" w:rsidRDefault="000F7377">
      <w:r xmlns:w="http://schemas.openxmlformats.org/wordprocessingml/2006/main">
        <w:t xml:space="preserve">Энэ хэсэгт садар самуун явдал нь өөрийн бие махбодын эсрэг нүгэл тул зайлсхийхийн чухлыг онцлон тэмдэглэсэн байдаг.</w:t>
      </w:r>
    </w:p>
    <w:p w14:paraId="0D6D9E53" w14:textId="77777777" w:rsidR="000F7377" w:rsidRDefault="000F7377"/>
    <w:p w14:paraId="415F8103" w14:textId="77777777" w:rsidR="000F7377" w:rsidRDefault="000F7377">
      <w:r xmlns:w="http://schemas.openxmlformats.org/wordprocessingml/2006/main">
        <w:t xml:space="preserve">1. "Садар самуун нүгэл: Бид яагаад зугтах ёстой вэ"</w:t>
      </w:r>
    </w:p>
    <w:p w14:paraId="07E52609" w14:textId="77777777" w:rsidR="000F7377" w:rsidRDefault="000F7377"/>
    <w:p w14:paraId="7CF0E7DB" w14:textId="77777777" w:rsidR="000F7377" w:rsidRDefault="000F7377">
      <w:r xmlns:w="http://schemas.openxmlformats.org/wordprocessingml/2006/main">
        <w:t xml:space="preserve">2. "Биеэ хүндэл: Садар самуунаас зугт"</w:t>
      </w:r>
    </w:p>
    <w:p w14:paraId="40FBAC6D" w14:textId="77777777" w:rsidR="000F7377" w:rsidRDefault="000F7377"/>
    <w:p w14:paraId="1212B2C8" w14:textId="77777777" w:rsidR="000F7377" w:rsidRDefault="000F7377">
      <w:r xmlns:w="http://schemas.openxmlformats.org/wordprocessingml/2006/main">
        <w:t xml:space="preserve">1. 1 Тесалоник 4:3-5 - Учир нь та нар садар самуун явдлаас зайлсхийх нь Бурханы хүсэл, бүр та нарын ариусгал юм. Бурханыг мэддэггүй харь үндэстнүүдийн адил шунал тачаалын тачаалд биш.</w:t>
      </w:r>
    </w:p>
    <w:p w14:paraId="72616CAF" w14:textId="77777777" w:rsidR="000F7377" w:rsidRDefault="000F7377"/>
    <w:p w14:paraId="1E936119" w14:textId="77777777" w:rsidR="000F7377" w:rsidRDefault="000F7377">
      <w:r xmlns:w="http://schemas.openxmlformats.org/wordprocessingml/2006/main">
        <w:t xml:space="preserve">2. Матай 5:27-28 - "Чи завхайрч болохгүй" гэж эрт дээр үеийн тэдний хэлснийг та нар сонссон. Гэхдээ би чамд хэлье, эмэгтэй хүнийг шунасан хэн боловч түүнтэй завхайрчээ. түүний зүрх сэтгэлд.</w:t>
      </w:r>
    </w:p>
    <w:p w14:paraId="1700C8BD" w14:textId="77777777" w:rsidR="000F7377" w:rsidRDefault="000F7377"/>
    <w:p w14:paraId="1421A72C" w14:textId="77777777" w:rsidR="000F7377" w:rsidRDefault="000F7377">
      <w:r xmlns:w="http://schemas.openxmlformats.org/wordprocessingml/2006/main">
        <w:t xml:space="preserve">1 Коринт 6:19 Юу вэ? Чиний бие бол та нарын дотор байгаа Ариун Сүнсний сүм бөгөөд та нарт Бурханаас байдаг, харин та нар өөрсдийнх биш гэдгийг та нар мэдэхгүй байна уу?</w:t>
      </w:r>
    </w:p>
    <w:p w14:paraId="6A16F269" w14:textId="77777777" w:rsidR="000F7377" w:rsidRDefault="000F7377"/>
    <w:p w14:paraId="0D5EA587" w14:textId="77777777" w:rsidR="000F7377" w:rsidRDefault="000F7377">
      <w:r xmlns:w="http://schemas.openxmlformats.org/wordprocessingml/2006/main">
        <w:t xml:space="preserve">Бидний бие Бурханых бөгөөд бид өөрсдийнх биш.</w:t>
      </w:r>
    </w:p>
    <w:p w14:paraId="0300D76E" w14:textId="77777777" w:rsidR="000F7377" w:rsidRDefault="000F7377"/>
    <w:p w14:paraId="525550F4" w14:textId="77777777" w:rsidR="000F7377" w:rsidRDefault="000F7377">
      <w:r xmlns:w="http://schemas.openxmlformats.org/wordprocessingml/2006/main">
        <w:t xml:space="preserve">1. Бидний бие бол Их Эзэний сүмүүд юм - 1 Коринт 6:19</w:t>
      </w:r>
    </w:p>
    <w:p w14:paraId="2E0F911D" w14:textId="77777777" w:rsidR="000F7377" w:rsidRDefault="000F7377"/>
    <w:p w14:paraId="263EC24E" w14:textId="77777777" w:rsidR="000F7377" w:rsidRDefault="000F7377">
      <w:r xmlns:w="http://schemas.openxmlformats.org/wordprocessingml/2006/main">
        <w:t xml:space="preserve">2. Бурхан бол бидний биеийн эзэн - 1 Коринт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Коринт 3:16 - Та нар бол Бурханы сүм бөгөөд Бурханы Сүнс та нарын дотор оршдог гэдгийг та нар мэдэхгүй байна уу?</w:t>
      </w:r>
    </w:p>
    <w:p w14:paraId="506109CD" w14:textId="77777777" w:rsidR="000F7377" w:rsidRDefault="000F7377"/>
    <w:p w14:paraId="35C1E0E7" w14:textId="77777777" w:rsidR="000F7377" w:rsidRDefault="000F7377">
      <w:r xmlns:w="http://schemas.openxmlformats.org/wordprocessingml/2006/main">
        <w:t xml:space="preserve">2. 1 Петр 2:5 - Та нар ч бас амьд чулуунуудын адилаар Есүс Христээр Бурханд таалагдах сүнслэг тахилуудыг өргөхийн тулд ариун санваар болох сүнслэг өргөөг босгосон.</w:t>
      </w:r>
    </w:p>
    <w:p w14:paraId="69DDD92E" w14:textId="77777777" w:rsidR="000F7377" w:rsidRDefault="000F7377"/>
    <w:p w14:paraId="7EE19CB0" w14:textId="77777777" w:rsidR="000F7377" w:rsidRDefault="000F7377">
      <w:r xmlns:w="http://schemas.openxmlformats.org/wordprocessingml/2006/main">
        <w:t xml:space="preserve">1 Коринт 6:20 Учир нь та нар үнээр худалдаж авсан тул Бурханых болсон бие болон сүнсээрээ Бурханыг алдаршуул.</w:t>
      </w:r>
    </w:p>
    <w:p w14:paraId="30450A1E" w14:textId="77777777" w:rsidR="000F7377" w:rsidRDefault="000F7377"/>
    <w:p w14:paraId="63A1F63D" w14:textId="77777777" w:rsidR="000F7377" w:rsidRDefault="000F7377">
      <w:r xmlns:w="http://schemas.openxmlformats.org/wordprocessingml/2006/main">
        <w:t xml:space="preserve">Энэ хэсэг нь биднийг үнээр худалдаж авсан тул бие болон сүнсээрээ Бурханыг алдаршуулах ёстойг сануулдаг.</w:t>
      </w:r>
    </w:p>
    <w:p w14:paraId="57707E17" w14:textId="77777777" w:rsidR="000F7377" w:rsidRDefault="000F7377"/>
    <w:p w14:paraId="11A222D5" w14:textId="77777777" w:rsidR="000F7377" w:rsidRDefault="000F7377">
      <w:r xmlns:w="http://schemas.openxmlformats.org/wordprocessingml/2006/main">
        <w:t xml:space="preserve">1: Бид Бурханд харьяалагддаг: Эзэнийг алдаршуулах дуудлага</w:t>
      </w:r>
    </w:p>
    <w:p w14:paraId="141EFD21" w14:textId="77777777" w:rsidR="000F7377" w:rsidRDefault="000F7377"/>
    <w:p w14:paraId="03E193DD" w14:textId="77777777" w:rsidR="000F7377" w:rsidRDefault="000F7377">
      <w:r xmlns:w="http://schemas.openxmlformats.org/wordprocessingml/2006/main">
        <w:t xml:space="preserve">2: Бид бие болон сүнсээрээ Бурханыг хэрхэн алдаршуулах вэ?</w:t>
      </w:r>
    </w:p>
    <w:p w14:paraId="7FF23396" w14:textId="77777777" w:rsidR="000F7377" w:rsidRDefault="000F7377"/>
    <w:p w14:paraId="09B20B70" w14:textId="77777777" w:rsidR="000F7377" w:rsidRDefault="000F7377">
      <w:r xmlns:w="http://schemas.openxmlformats.org/wordprocessingml/2006/main">
        <w:t xml:space="preserve">1: Ром 12:1-2 - Тийм учраас ах эгч нар аа, Бурханы нигүүлслийн үүднээс бие махбодоо Бурханд ариун бөгөөд таалалд нийцүүлэн амьд золиос болгон өргөхийг би та нарт уриалж байна—энэ бол та нарын жинхэнэ бөгөөд зөв шүтлэг юм.</w:t>
      </w:r>
    </w:p>
    <w:p w14:paraId="0E6D8A9A" w14:textId="77777777" w:rsidR="000F7377" w:rsidRDefault="000F7377"/>
    <w:p w14:paraId="1B6AF14B" w14:textId="77777777" w:rsidR="000F7377" w:rsidRDefault="000F7377">
      <w:r xmlns:w="http://schemas.openxmlformats.org/wordprocessingml/2006/main">
        <w:t xml:space="preserve">2: Колоссай 3:23-24 - Та нар юу ч хийсэн бай, Эзэнээс өвийг шагнал болгон хүлээн авах болно гэдгээ мэдэж байгаа тул хүний эздийн төлөө бус харин Их Эзэний төлөө ажиллаж байгаа мэт бүх зүрх сэтгэлээсээ хий. Энэ бол та нарын үйлчилж байгаа Их Эзэн Христ юм.</w:t>
      </w:r>
    </w:p>
    <w:p w14:paraId="70B77853" w14:textId="77777777" w:rsidR="000F7377" w:rsidRDefault="000F7377"/>
    <w:p w14:paraId="2AAD77EF" w14:textId="77777777" w:rsidR="000F7377" w:rsidRDefault="000F7377">
      <w:r xmlns:w="http://schemas.openxmlformats.org/wordprocessingml/2006/main">
        <w:t xml:space="preserve">1 Коринт 7 нь Паулын Коринтчуудад бичсэн анхны захидлын долоо дахь бүлэг юм. Энэ бүлэгт Паул гэрлэлт, ганц бие байдал, Христийн шашны нийгэмлэгийн харилцааны янз бүрийн асуудлыг хөндсөн.</w:t>
      </w:r>
    </w:p>
    <w:p w14:paraId="5BDECCC9" w14:textId="77777777" w:rsidR="000F7377" w:rsidRDefault="000F7377"/>
    <w:p w14:paraId="0D63275F" w14:textId="77777777" w:rsidR="000F7377" w:rsidRDefault="000F7377">
      <w:r xmlns:w="http://schemas.openxmlformats.org/wordprocessingml/2006/main">
        <w:t xml:space="preserve">1-р догол мөр: Паул гэрлэлтийн бэлгийн ариун байдлын ач холбогдлын талаар ярилцаж эхлэв. Тэрээр эхнэр, нөхөр хоёр бие биенийхээ өмнө хүлээсэн гэр бүлийн үүргээ биелүүлж, </w:t>
      </w:r>
      <w:r xmlns:w="http://schemas.openxmlformats.org/wordprocessingml/2006/main">
        <w:t xml:space="preserve">залбирал, мацаг барихын тулд харилцан тохиролцсон цагийг эс тооцвол </w:t>
      </w:r>
      <w:r xmlns:w="http://schemas.openxmlformats.org/wordprocessingml/2006/main">
        <w:t xml:space="preserve">бие биенээ харамлах ёсгүй гэдгийг баталдаг (1 Коринт 7:1-5). </w:t>
      </w:r>
      <w:r xmlns:w="http://schemas.openxmlformats.org/wordprocessingml/2006/main">
        <w:lastRenderedPageBreak xmlns:w="http://schemas.openxmlformats.org/wordprocessingml/2006/main"/>
      </w:r>
      <w:r xmlns:w="http://schemas.openxmlformats.org/wordprocessingml/2006/main">
        <w:t xml:space="preserve">Паул зарим итгэгчид ганц бие байх авьяастай байж болох бөгөөд энэ нь тэдэнд анхаарал сарниулахгүйгээр Бурханд үйлчлэхэд өөрсдийгөө бүрэн зориулах боломжийг олгодог гэдгийг ойлгодог (1 Коринт 7:6-9). Тэрээр гэрлээгүй эсвэл бэлэвсэн эхнэртэй хүмүүст биеэ барьж чадвал ганц бие үлдэх талаар бодохыг зөвлөдөг ч гэрлэх нь гэрлэхийг хүсдэг хүмүүсийн хувьд хууль ёсны сонголт гэдгийг хүлээн зөвшөөрдөг (1 Коринт 7:8-9).</w:t>
      </w:r>
    </w:p>
    <w:p w14:paraId="2FEA0DA7" w14:textId="77777777" w:rsidR="000F7377" w:rsidRDefault="000F7377"/>
    <w:p w14:paraId="411A849A" w14:textId="77777777" w:rsidR="000F7377" w:rsidRDefault="000F7377">
      <w:r xmlns:w="http://schemas.openxmlformats.org/wordprocessingml/2006/main">
        <w:t xml:space="preserve">2-р догол мөр: Паул эхнэр, нөхөр хоёрын нэг нь итгэгч байхад нөгөө нь итгэдэггүй хосуудад хандсан. Тэрээр итгэгчдэд гэр бүлээ цуцлуулахыг эрэлхийлэхгүй, харин итгэл нь үл итгэгч ханьдаа нөлөөлнө гэж найдаж гэрлэлтээ хадгалахыг хичээхийг зөвлөдөг (1 Коринт 7:10-16). Гэсэн хэдий ч хэрэв үл итгэгч эхнэр, нөхөр нь явахаар шийдсэн бол Паул итгэгч хүн ийм нөхцөлд ямар ч үүрэг хүлээдэггүй бөгөөд амар амгалан байж чадна гэж Паул хэлсэн (1 Коринт 7:15).</w:t>
      </w:r>
    </w:p>
    <w:p w14:paraId="315DE5FB" w14:textId="77777777" w:rsidR="000F7377" w:rsidRDefault="000F7377"/>
    <w:p w14:paraId="7A4CA672" w14:textId="77777777" w:rsidR="000F7377" w:rsidRDefault="000F7377">
      <w:r xmlns:w="http://schemas.openxmlformats.org/wordprocessingml/2006/main">
        <w:t xml:space="preserve">3-р догол мөр: Энэ бүлэг нь одоогийн нөхцөл байдалд үнэнч байх талаар практик зөвлөгөөгөөр төгсдөг. Паул итгэгчдийг итгэлд дуудагдсан үед нь өөрчлөх зайлшгүй шалтгаан байхгүй бол байгаа газартаа үлдэхийг уриалдаг (1 Коринт 7:17-24). Тэрээр гэрлэсэн эсвэл ганц бие, хөвч хөндүүлсэн эсвэл хөвч хөндүүлээгүй эсэхээс үл хамааран Бурханы зарлигуудыг сахиж, Түүний дуудлагын дагуу амьдрах нь хамгийн чухал гэдгийг онцолсон (1 Коринт 7:19-24). Эцэст нь тэрээр үүрэг оролцоотой холбоотой асуудалд анхаарлаа хандуулж, тодорхой бус цаг үед болгоомжтой байхыг зөвлөдөг боловч эцсийн дүндээ нөхцөл байдалд нь үндэслэн хувь хүний өөрийн үзэмжээр үлдээдэг (1 Коринт 7:25-40).</w:t>
      </w:r>
    </w:p>
    <w:p w14:paraId="699A6291" w14:textId="77777777" w:rsidR="000F7377" w:rsidRDefault="000F7377"/>
    <w:p w14:paraId="62C437F4" w14:textId="77777777" w:rsidR="000F7377" w:rsidRDefault="000F7377">
      <w:r xmlns:w="http://schemas.openxmlformats.org/wordprocessingml/2006/main">
        <w:t xml:space="preserve">Дүгнэж хэлэхэд, Нэгдүгээр Коринт номын долдугаар бүлэгт гэрлэлт, ганц бие байдал, Христийн шашны нийгэмлэг дэх харилцааны янз бүрийн асуудлуудыг авч үздэг. Паул гэрлэлтийн бэлгийн харьцаанд цэвэр ариун байхын чухлыг онцолж, өөрийгөө Бурханд бүрэн зориулж чадах хүмүүст ганц бие байх бэлэг байдгийг ойлгодог. Тэрээр холимог итгэл үнэмшилтэй гэр бүлд итгэдэг хүмүүст эвлэрэхийг хичээхийг зөвлөдөг боловч үл итгэгч эхнэр, нөхөр нь явахаар шийдсэн тохиолдолд амар амгаланг олж чадна гэдгийг хүлээн зөвшөөрдөг. Паул итгэгчдийг өөрчлөх зайлшгүй шалтгаан байхгүй л бол өнөөгийн нөхцөл байдалд итгэлтэй хэвээр байхыг уриалж, гэр бүлийн байдал, гарал үүслээс үл хамааран Бурханы зарлигуудыг сахихын чухлыг онцолжээ. Энэ бүлэг нь янз бүрийн нөхцөл байдалд харилцаа холбоо тогтоох, итгэлээ хэрхэн хэрэгжүүлэх талаар практик удирдамж өгдөг.</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1Коринт 7:1 Та нарын надад бичсэн зүйлсийн тухайд: </w:t>
      </w:r>
      <w:r xmlns:w="http://schemas.openxmlformats.org/wordprocessingml/2006/main">
        <w:lastRenderedPageBreak xmlns:w="http://schemas.openxmlformats.org/wordprocessingml/2006/main"/>
      </w:r>
      <w:r xmlns:w="http://schemas.openxmlformats.org/wordprocessingml/2006/main">
        <w:t xml:space="preserve">Эмэгтэй хүнд гар хүрэхгүй байх нь эрэгтэй хүнд сайн хэрэг.</w:t>
      </w:r>
    </w:p>
    <w:p w14:paraId="66DF64F4" w14:textId="77777777" w:rsidR="000F7377" w:rsidRDefault="000F7377"/>
    <w:p w14:paraId="2330E36C" w14:textId="77777777" w:rsidR="000F7377" w:rsidRDefault="000F7377">
      <w:r xmlns:w="http://schemas.openxmlformats.org/wordprocessingml/2006/main">
        <w:t xml:space="preserve">Паул Коринтчуудын гэрлэлтийн талаарх асуултуудад хариулж, хэрэв боломжтой бол гэр бүлгүй байхыг уриалав.</w:t>
      </w:r>
    </w:p>
    <w:p w14:paraId="2591669A" w14:textId="77777777" w:rsidR="000F7377" w:rsidRDefault="000F7377"/>
    <w:p w14:paraId="5619D68B" w14:textId="77777777" w:rsidR="000F7377" w:rsidRDefault="000F7377">
      <w:r xmlns:w="http://schemas.openxmlformats.org/wordprocessingml/2006/main">
        <w:t xml:space="preserve">1. “Гэр бүлгүй байх хүч: Бурханы төлөө цээрлэхийг сонгох нь”</w:t>
      </w:r>
    </w:p>
    <w:p w14:paraId="38487FF8" w14:textId="77777777" w:rsidR="000F7377" w:rsidRDefault="000F7377"/>
    <w:p w14:paraId="50620F08" w14:textId="77777777" w:rsidR="000F7377" w:rsidRDefault="000F7377">
      <w:r xmlns:w="http://schemas.openxmlformats.org/wordprocessingml/2006/main">
        <w:t xml:space="preserve">2. “Итгэл болон цээрлэсээр амьдрах нь: 1 Коринт 7:1-ийг ойлгох нь”</w:t>
      </w:r>
    </w:p>
    <w:p w14:paraId="5CE779C0" w14:textId="77777777" w:rsidR="000F7377" w:rsidRDefault="000F7377"/>
    <w:p w14:paraId="37369E68" w14:textId="77777777" w:rsidR="000F7377" w:rsidRDefault="000F7377">
      <w:r xmlns:w="http://schemas.openxmlformats.org/wordprocessingml/2006/main">
        <w:t xml:space="preserve">1. 1 Тесалоник 4:3-5 - “Учир нь та нар садар самуун явдлаас зайлсхийх нь Бурханы хүсэл, бүр та нарын ариусгал юм. Бурханыг мэддэггүй харь үндэстнүүдийн адил шунал тачаалын хүсэлд автдаггүй."</w:t>
      </w:r>
    </w:p>
    <w:p w14:paraId="4567C596" w14:textId="77777777" w:rsidR="000F7377" w:rsidRDefault="000F7377"/>
    <w:p w14:paraId="3913E21C" w14:textId="77777777" w:rsidR="000F7377" w:rsidRDefault="000F7377">
      <w:r xmlns:w="http://schemas.openxmlformats.org/wordprocessingml/2006/main">
        <w:t xml:space="preserve">2. 1 Тимот 5:1-2 - “Ахлагчийг бүү зэмл, харин түүнийг эцэг шиг нь гуй; мөн залуу эрэгтэйчүүд нь ах дүүс мэт; Ахмад эмэгтэйчүүдийг эхийн хувьд; бага нь эгч дүүс шиг, бүх цэвэр ариун байдлаар."</w:t>
      </w:r>
    </w:p>
    <w:p w14:paraId="4AD6251D" w14:textId="77777777" w:rsidR="000F7377" w:rsidRDefault="000F7377"/>
    <w:p w14:paraId="145A9451" w14:textId="77777777" w:rsidR="000F7377" w:rsidRDefault="000F7377">
      <w:r xmlns:w="http://schemas.openxmlformats.org/wordprocessingml/2006/main">
        <w:t xml:space="preserve">1 Коринт 7:2 Гэсэн хэдий ч садар самуун явдлаас зайлсхийхийн тулд эрэгтэй хүн бүр өөрийн эхнэртэй, эмэгтэй хүн бүр өөрийн нөхөртэй байг.</w:t>
      </w:r>
    </w:p>
    <w:p w14:paraId="71F8A58A" w14:textId="77777777" w:rsidR="000F7377" w:rsidRDefault="000F7377"/>
    <w:p w14:paraId="6AF38F39" w14:textId="77777777" w:rsidR="000F7377" w:rsidRDefault="000F7377">
      <w:r xmlns:w="http://schemas.openxmlformats.org/wordprocessingml/2006/main">
        <w:t xml:space="preserve">Садар самуун явдлаас зайлсхийхийн тулд хүн бүр эсрэг хүйсийн хүнтэй гэрлэх хэрэгтэй гэж Паул зөвлөжээ.</w:t>
      </w:r>
    </w:p>
    <w:p w14:paraId="1CCA73B9" w14:textId="77777777" w:rsidR="000F7377" w:rsidRDefault="000F7377"/>
    <w:p w14:paraId="1DC636FB" w14:textId="77777777" w:rsidR="000F7377" w:rsidRDefault="000F7377">
      <w:r xmlns:w="http://schemas.openxmlformats.org/wordprocessingml/2006/main">
        <w:t xml:space="preserve">1. Гэрлэлтийн ариун байдал: Дотно харилцаанд зориулсан Бурханы загварыг хүлээн авах</w:t>
      </w:r>
    </w:p>
    <w:p w14:paraId="58380C8E" w14:textId="77777777" w:rsidR="000F7377" w:rsidRDefault="000F7377"/>
    <w:p w14:paraId="79468776" w14:textId="77777777" w:rsidR="000F7377" w:rsidRDefault="000F7377">
      <w:r xmlns:w="http://schemas.openxmlformats.org/wordprocessingml/2006/main">
        <w:t xml:space="preserve">2. Цэвэр ариун байдлын хүч: Харилцааны хувьд Бурханы хамгийн сайныг сонгох</w:t>
      </w:r>
    </w:p>
    <w:p w14:paraId="21C7BEF1" w14:textId="77777777" w:rsidR="000F7377" w:rsidRDefault="000F7377"/>
    <w:p w14:paraId="06F4EDCF" w14:textId="77777777" w:rsidR="000F7377" w:rsidRDefault="000F7377">
      <w:r xmlns:w="http://schemas.openxmlformats.org/wordprocessingml/2006/main">
        <w:t xml:space="preserve">1. Эхлэл 2:24 Тиймээс эр хүн эцэг эхээ орхиж, эхнэртэйгээ зууралдаж, тэд нэг махбод болно.</w:t>
      </w:r>
    </w:p>
    <w:p w14:paraId="7D53D1E5" w14:textId="77777777" w:rsidR="000F7377" w:rsidRDefault="000F7377"/>
    <w:p w14:paraId="13A84B22" w14:textId="77777777" w:rsidR="000F7377" w:rsidRDefault="000F7377">
      <w:r xmlns:w="http://schemas.openxmlformats.org/wordprocessingml/2006/main">
        <w:t xml:space="preserve">2. Еврей 13:4 Бурхан садар самуун, садар самууныг шүүх учраас бүх хүмүүсийн дунд гэрлэлт хүндэтгэлтэй байж, гэрлэлтийн ор нь бузартаагүй байг.</w:t>
      </w:r>
    </w:p>
    <w:p w14:paraId="3A572474" w14:textId="77777777" w:rsidR="000F7377" w:rsidRDefault="000F7377"/>
    <w:p w14:paraId="3C1E4C75" w14:textId="77777777" w:rsidR="000F7377" w:rsidRDefault="000F7377">
      <w:r xmlns:w="http://schemas.openxmlformats.org/wordprocessingml/2006/main">
        <w:t xml:space="preserve">1 Коринт 7:3 Нөхөр нь эхнэртээ, эхнэр нь нөхөртөө зохих ёсоор энэрэнгүй ханд.</w:t>
      </w:r>
    </w:p>
    <w:p w14:paraId="716807EE" w14:textId="77777777" w:rsidR="000F7377" w:rsidRDefault="000F7377"/>
    <w:p w14:paraId="3F053716" w14:textId="77777777" w:rsidR="000F7377" w:rsidRDefault="000F7377">
      <w:r xmlns:w="http://schemas.openxmlformats.org/wordprocessingml/2006/main">
        <w:t xml:space="preserve">Эхнэр нөхөр хоёр бие биедээ эелдэг, хүндэтгэлтэй байх ёстой.</w:t>
      </w:r>
    </w:p>
    <w:p w14:paraId="461F2A1F" w14:textId="77777777" w:rsidR="000F7377" w:rsidRDefault="000F7377"/>
    <w:p w14:paraId="349FCD04" w14:textId="77777777" w:rsidR="000F7377" w:rsidRDefault="000F7377">
      <w:r xmlns:w="http://schemas.openxmlformats.org/wordprocessingml/2006/main">
        <w:t xml:space="preserve">1. Хайр, хүндэтгэл, нинжин сэтгэл: Гэрлэлтийн талаар Библи бидэнд юу заадаг вэ?</w:t>
      </w:r>
    </w:p>
    <w:p w14:paraId="7188DF8D" w14:textId="77777777" w:rsidR="000F7377" w:rsidRDefault="000F7377"/>
    <w:p w14:paraId="2AF520E8" w14:textId="77777777" w:rsidR="000F7377" w:rsidRDefault="000F7377">
      <w:r xmlns:w="http://schemas.openxmlformats.org/wordprocessingml/2006/main">
        <w:t xml:space="preserve">2. Гэрлэлтийн тухай Бурханы төлөвлөгөө: 1 Коринт 7:3-ын судалгаа</w:t>
      </w:r>
    </w:p>
    <w:p w14:paraId="18FC215A" w14:textId="77777777" w:rsidR="000F7377" w:rsidRDefault="000F7377"/>
    <w:p w14:paraId="1B982E99" w14:textId="77777777" w:rsidR="000F7377" w:rsidRDefault="000F7377">
      <w:r xmlns:w="http://schemas.openxmlformats.org/wordprocessingml/2006/main">
        <w:t xml:space="preserve">1. Ефес 5:33 - "Гэсэн хэдий ч та нар хүн бүр эхнэрээ өөрийгөө хайрладаг шигээ хайрлаж, эхнэр нь нөхрөө хүндэтгэх ёстой."</w:t>
      </w:r>
    </w:p>
    <w:p w14:paraId="38406033" w14:textId="77777777" w:rsidR="000F7377" w:rsidRDefault="000F7377"/>
    <w:p w14:paraId="18B75C59" w14:textId="77777777" w:rsidR="000F7377" w:rsidRDefault="000F7377">
      <w:r xmlns:w="http://schemas.openxmlformats.org/wordprocessingml/2006/main">
        <w:t xml:space="preserve">2. Колоссай 3:19 - "Нөхрүүд ээ, эхнэрүүдээ хайрлаж, тэдэнд бүү хатуу ханд."</w:t>
      </w:r>
    </w:p>
    <w:p w14:paraId="4D5E7150" w14:textId="77777777" w:rsidR="000F7377" w:rsidRDefault="000F7377"/>
    <w:p w14:paraId="3B2DDFA2" w14:textId="77777777" w:rsidR="000F7377" w:rsidRDefault="000F7377">
      <w:r xmlns:w="http://schemas.openxmlformats.org/wordprocessingml/2006/main">
        <w:t xml:space="preserve">1 Коринт 7:4 Эхнэр нь өөрийнхөө биеийг биш, харин нөхөрт нь эрх мэдэл байдаг.</w:t>
      </w:r>
    </w:p>
    <w:p w14:paraId="69E90DF6" w14:textId="77777777" w:rsidR="000F7377" w:rsidRDefault="000F7377"/>
    <w:p w14:paraId="2CC9747B" w14:textId="77777777" w:rsidR="000F7377" w:rsidRDefault="000F7377">
      <w:r xmlns:w="http://schemas.openxmlformats.org/wordprocessingml/2006/main">
        <w:t xml:space="preserve">Энэ хэсэгт эхнэр, нөхөр хоёр бие биенээ хүндэтгэхийн чухлыг онцолж байна.</w:t>
      </w:r>
    </w:p>
    <w:p w14:paraId="47864B8E" w14:textId="77777777" w:rsidR="000F7377" w:rsidRDefault="000F7377"/>
    <w:p w14:paraId="060D5B42" w14:textId="77777777" w:rsidR="000F7377" w:rsidRDefault="000F7377">
      <w:r xmlns:w="http://schemas.openxmlformats.org/wordprocessingml/2006/main">
        <w:t xml:space="preserve">1. Гэрлэлтийн ариун байдал: Унтлагын өрөөнд хүндэтгэлтэй хандах</w:t>
      </w:r>
    </w:p>
    <w:p w14:paraId="4972B031" w14:textId="77777777" w:rsidR="000F7377" w:rsidRDefault="000F7377"/>
    <w:p w14:paraId="4FDE3100" w14:textId="77777777" w:rsidR="000F7377" w:rsidRDefault="000F7377">
      <w:r xmlns:w="http://schemas.openxmlformats.org/wordprocessingml/2006/main">
        <w:t xml:space="preserve">2. Бие биенээ хүндлэх хүч: Аз жаргалтай гэрлэлтийн Библийн үндэс</w:t>
      </w:r>
    </w:p>
    <w:p w14:paraId="1A0AA7BE" w14:textId="77777777" w:rsidR="000F7377" w:rsidRDefault="000F7377"/>
    <w:p w14:paraId="25D1D63A" w14:textId="77777777" w:rsidR="000F7377" w:rsidRDefault="000F7377">
      <w:r xmlns:w="http://schemas.openxmlformats.org/wordprocessingml/2006/main">
        <w:t xml:space="preserve">1. Ефес 5:21-33 - Гэрлэлтэнд захирагдах</w:t>
      </w:r>
    </w:p>
    <w:p w14:paraId="7E143D5E" w14:textId="77777777" w:rsidR="000F7377" w:rsidRDefault="000F7377"/>
    <w:p w14:paraId="6983383B" w14:textId="77777777" w:rsidR="000F7377" w:rsidRDefault="000F7377">
      <w:r xmlns:w="http://schemas.openxmlformats.org/wordprocessingml/2006/main">
        <w:t xml:space="preserve">2. 1 Петр 3:7 - Нөхрүүд ээ, эхнэрүүдтэйгээ ойлголцолд ор</w:t>
      </w:r>
    </w:p>
    <w:p w14:paraId="6A111DA7" w14:textId="77777777" w:rsidR="000F7377" w:rsidRDefault="000F7377"/>
    <w:p w14:paraId="2DAB70ED" w14:textId="77777777" w:rsidR="000F7377" w:rsidRDefault="000F7377">
      <w:r xmlns:w="http://schemas.openxmlformats.org/wordprocessingml/2006/main">
        <w:t xml:space="preserve">1 Коринт 7:5 Та нар мацаг барьж, залбиралд өөрийгөө зориулахын тулд хэсэг хугацаанд зөвшөөрөөгүй бол бие биенээ бүү хуур. Сатан та нарыг биеэ барих чадваргүйнх нь төлөө уруу татахгүйн тулд дахин нэгдээрэй.</w:t>
      </w:r>
    </w:p>
    <w:p w14:paraId="25180519" w14:textId="77777777" w:rsidR="000F7377" w:rsidRDefault="000F7377"/>
    <w:p w14:paraId="2588511F" w14:textId="77777777" w:rsidR="000F7377" w:rsidRDefault="000F7377">
      <w:r xmlns:w="http://schemas.openxmlformats.org/wordprocessingml/2006/main">
        <w:t xml:space="preserve">Христэд итгэгчид өөрсдийгөө залбирал, мацаг барихад зориулахын тулд хязгаарлагдмал хугацаанд харилцан тохиролцоогүй л бол эхнэр, нөхөрөөсөө татгалзаж болохгүй.</w:t>
      </w:r>
    </w:p>
    <w:p w14:paraId="799CDF36" w14:textId="77777777" w:rsidR="000F7377" w:rsidRDefault="000F7377"/>
    <w:p w14:paraId="122C095D" w14:textId="77777777" w:rsidR="000F7377" w:rsidRDefault="000F7377">
      <w:r xmlns:w="http://schemas.openxmlformats.org/wordprocessingml/2006/main">
        <w:t xml:space="preserve">1) Гэрлэлтийн харилцан зөвшилцлийн хүч</w:t>
      </w:r>
    </w:p>
    <w:p w14:paraId="3E6FFA3E" w14:textId="77777777" w:rsidR="000F7377" w:rsidRDefault="000F7377"/>
    <w:p w14:paraId="68E004F9" w14:textId="77777777" w:rsidR="000F7377" w:rsidRDefault="000F7377">
      <w:r xmlns:w="http://schemas.openxmlformats.org/wordprocessingml/2006/main">
        <w:t xml:space="preserve">2) Гэрлэлтийн үед залбирал, мацаг барихын ач тус</w:t>
      </w:r>
    </w:p>
    <w:p w14:paraId="752BA63C" w14:textId="77777777" w:rsidR="000F7377" w:rsidRDefault="000F7377"/>
    <w:p w14:paraId="26954D93" w14:textId="77777777" w:rsidR="000F7377" w:rsidRDefault="000F7377">
      <w:r xmlns:w="http://schemas.openxmlformats.org/wordprocessingml/2006/main">
        <w:t xml:space="preserve">1) Ефес 5:22-33 - Эхнэрүүд ээ, Их Эзэнд захирагддаг шиг нөхөртөө захирагддаг.</w:t>
      </w:r>
    </w:p>
    <w:p w14:paraId="48CDCAF5" w14:textId="77777777" w:rsidR="000F7377" w:rsidRDefault="000F7377"/>
    <w:p w14:paraId="19EFE895" w14:textId="77777777" w:rsidR="000F7377" w:rsidRDefault="000F7377">
      <w:r xmlns:w="http://schemas.openxmlformats.org/wordprocessingml/2006/main">
        <w:t xml:space="preserve">2) Галат 5:16-25 - Сүнсээр алхаж, хайрын хуулийг биелүүл.</w:t>
      </w:r>
    </w:p>
    <w:p w14:paraId="23BA4BDC" w14:textId="77777777" w:rsidR="000F7377" w:rsidRDefault="000F7377"/>
    <w:p w14:paraId="3CFD0572" w14:textId="77777777" w:rsidR="000F7377" w:rsidRDefault="000F7377">
      <w:r xmlns:w="http://schemas.openxmlformats.org/wordprocessingml/2006/main">
        <w:t xml:space="preserve">1 Коринт 7:6 Гэхдээ би үүнийг зарлигийн дагуу биш, харин зөвшөөрөлтэйгээр хэлж байна.</w:t>
      </w:r>
    </w:p>
    <w:p w14:paraId="51C6CE0A" w14:textId="77777777" w:rsidR="000F7377" w:rsidRDefault="000F7377"/>
    <w:p w14:paraId="52DB377D" w14:textId="77777777" w:rsidR="000F7377" w:rsidRDefault="000F7377">
      <w:r xmlns:w="http://schemas.openxmlformats.org/wordprocessingml/2006/main">
        <w:t xml:space="preserve">Паул Христэд итгэгчдэд гэрлэхийг зөвшөөрдөг боловч энэ нь тушаал биш юм.</w:t>
      </w:r>
    </w:p>
    <w:p w14:paraId="3EEC98CB" w14:textId="77777777" w:rsidR="000F7377" w:rsidRDefault="000F7377"/>
    <w:p w14:paraId="15AE6A2E" w14:textId="77777777" w:rsidR="000F7377" w:rsidRDefault="000F7377">
      <w:r xmlns:w="http://schemas.openxmlformats.org/wordprocessingml/2006/main">
        <w:t xml:space="preserve">1. Гэрлэлт: Зарлиг биш, Бурханы ерөөл</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Гэрлэлтийн тухай Паулын сургаалыг ойлгох нь</w:t>
      </w:r>
    </w:p>
    <w:p w14:paraId="491FBB03" w14:textId="77777777" w:rsidR="000F7377" w:rsidRDefault="000F7377"/>
    <w:p w14:paraId="61564B96" w14:textId="77777777" w:rsidR="000F7377" w:rsidRDefault="000F7377">
      <w:r xmlns:w="http://schemas.openxmlformats.org/wordprocessingml/2006/main">
        <w:t xml:space="preserve">1. Эхлэл 2:24 - Тиймээс эр хүн эцэг эхээ орхиж, эхнэртэйгээ зууралдаж, нэг махан бие болно.</w:t>
      </w:r>
    </w:p>
    <w:p w14:paraId="469EB01B" w14:textId="77777777" w:rsidR="000F7377" w:rsidRDefault="000F7377"/>
    <w:p w14:paraId="50D6C3E4" w14:textId="77777777" w:rsidR="000F7377" w:rsidRDefault="000F7377">
      <w:r xmlns:w="http://schemas.openxmlformats.org/wordprocessingml/2006/main">
        <w:t xml:space="preserve">2. Ефес 5:22-33 - Эхнэрүүд ээ, Их Эзэнд захирагддаг шиг нөхөртөө дагаар ор. Нөхрүүд ээ, Христ сүмийг хайрлаж, үүний төлөө өөрийгөө өгсөн шиг эхнэрээ хайрла.</w:t>
      </w:r>
    </w:p>
    <w:p w14:paraId="5A25D1A0" w14:textId="77777777" w:rsidR="000F7377" w:rsidRDefault="000F7377"/>
    <w:p w14:paraId="77E7D21F" w14:textId="77777777" w:rsidR="000F7377" w:rsidRDefault="000F7377">
      <w:r xmlns:w="http://schemas.openxmlformats.org/wordprocessingml/2006/main">
        <w:t xml:space="preserve">1 КОРИНТ 7:7 Учир нь бүх хүмүүс над шиг байгаасай гэж би хүсэж байна. Гэхдээ хүн бүр Бурханы өөрийн зохих бэлэгтэй байдаг, нэг нь ийм маягаар, нөгөө нь үүний дараа.</w:t>
      </w:r>
    </w:p>
    <w:p w14:paraId="1374D7CA" w14:textId="77777777" w:rsidR="000F7377" w:rsidRDefault="000F7377"/>
    <w:p w14:paraId="048722D9" w14:textId="77777777" w:rsidR="000F7377" w:rsidRDefault="000F7377">
      <w:r xmlns:w="http://schemas.openxmlformats.org/wordprocessingml/2006/main">
        <w:t xml:space="preserve">Паул бүх хүмүүст өөртэйгөө адил байхыг хүсч байгаагаа илэрхийлдэг ч хүн бүрт Бурханаас өөр бэлэг өгөгдсөн гэдгийг хүлээн зөвшөөрдөг.</w:t>
      </w:r>
    </w:p>
    <w:p w14:paraId="4F5096BA" w14:textId="77777777" w:rsidR="000F7377" w:rsidRDefault="000F7377"/>
    <w:p w14:paraId="61B34ABD" w14:textId="77777777" w:rsidR="000F7377" w:rsidRDefault="000F7377">
      <w:r xmlns:w="http://schemas.openxmlformats.org/wordprocessingml/2006/main">
        <w:t xml:space="preserve">1. Бурханаас өгсөн бидний бэлэг: Өвөрмөц авъяас чадвараа хүлээн зөвшөөрч, тэврэх нь</w:t>
      </w:r>
    </w:p>
    <w:p w14:paraId="36472774" w14:textId="77777777" w:rsidR="000F7377" w:rsidRDefault="000F7377"/>
    <w:p w14:paraId="62C14B1B" w14:textId="77777777" w:rsidR="000F7377" w:rsidRDefault="000F7377">
      <w:r xmlns:w="http://schemas.openxmlformats.org/wordprocessingml/2006/main">
        <w:t xml:space="preserve">2. Хувь хүний хүч: Бидний ялгааг тэмдэглэх нь</w:t>
      </w:r>
    </w:p>
    <w:p w14:paraId="2C6B2CF7" w14:textId="77777777" w:rsidR="000F7377" w:rsidRDefault="000F7377"/>
    <w:p w14:paraId="26A8D7A0" w14:textId="77777777" w:rsidR="000F7377" w:rsidRDefault="000F7377">
      <w:r xmlns:w="http://schemas.openxmlformats.org/wordprocessingml/2006/main">
        <w:t xml:space="preserve">1. Матай 25:14-30 – Авьяасуудын тухай сургаалт зүйрлэл</w:t>
      </w:r>
    </w:p>
    <w:p w14:paraId="3664CB13" w14:textId="77777777" w:rsidR="000F7377" w:rsidRDefault="000F7377"/>
    <w:p w14:paraId="53CF6959" w14:textId="77777777" w:rsidR="000F7377" w:rsidRDefault="000F7377">
      <w:r xmlns:w="http://schemas.openxmlformats.org/wordprocessingml/2006/main">
        <w:t xml:space="preserve">2. Ефес 4:7-8 – Христийн бие дэх Христэд итгэгч бүрийн үүрэг</w:t>
      </w:r>
    </w:p>
    <w:p w14:paraId="5709662E" w14:textId="77777777" w:rsidR="000F7377" w:rsidRDefault="000F7377"/>
    <w:p w14:paraId="1EA1CD4D" w14:textId="77777777" w:rsidR="000F7377" w:rsidRDefault="000F7377">
      <w:r xmlns:w="http://schemas.openxmlformats.org/wordprocessingml/2006/main">
        <w:t xml:space="preserve">1 КОРИНТ 7:8 Тиймээс би гэрлээгүй болон бэлэвсэн эмэгтэйчүүдэд "Тэд над шиг байх нь тэдэнд сайн" гэж хэлье.</w:t>
      </w:r>
    </w:p>
    <w:p w14:paraId="404DCD9A" w14:textId="77777777" w:rsidR="000F7377" w:rsidRDefault="000F7377"/>
    <w:p w14:paraId="03D5637E" w14:textId="77777777" w:rsidR="000F7377" w:rsidRDefault="000F7377">
      <w:r xmlns:w="http://schemas.openxmlformats.org/wordprocessingml/2006/main">
        <w:t xml:space="preserve">Паул гэрлээгүй, бэлэвсэн хүмүүсийг өөртэй нь адил ганц бие хэвээр байхыг уриалсан.</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Эзэн дотор байж, сэтгэл хангалуун бай: 1 Коринт 7:8-ыг ойлгох нь</w:t>
      </w:r>
    </w:p>
    <w:p w14:paraId="34327C9B" w14:textId="77777777" w:rsidR="000F7377" w:rsidRDefault="000F7377"/>
    <w:p w14:paraId="0FE31390" w14:textId="77777777" w:rsidR="000F7377" w:rsidRDefault="000F7377">
      <w:r xmlns:w="http://schemas.openxmlformats.org/wordprocessingml/2006/main">
        <w:t xml:space="preserve">2. Ганц бие байхын хүч: Ганц бие байх тухай Бурханы сайн төлөвлөгөөг хүлээн авах</w:t>
      </w:r>
    </w:p>
    <w:p w14:paraId="15723935" w14:textId="77777777" w:rsidR="000F7377" w:rsidRDefault="000F7377"/>
    <w:p w14:paraId="5A095B14" w14:textId="77777777" w:rsidR="000F7377" w:rsidRDefault="000F7377">
      <w:r xmlns:w="http://schemas.openxmlformats.org/wordprocessingml/2006/main">
        <w:t xml:space="preserve">1. Филиппой 4:11-13 – “Би ямар ч нөхцөл байдалд сэтгэл хангалуун байж сурсан учраас гачигдалтай гэж хэлж байгаа юм биш. Би хэрхэн намдуулахаа, яаж арвижуулахаа мэднэ. Ямар ч нөхцөл байдалд би элбэг дэлбэг, өлсгөлөн, элбэг дэлбэг байдал, хэрэгцээтэй тулгардаг нууцыг сурсан."</w:t>
      </w:r>
    </w:p>
    <w:p w14:paraId="33F7EA47" w14:textId="77777777" w:rsidR="000F7377" w:rsidRDefault="000F7377"/>
    <w:p w14:paraId="48E381BB" w14:textId="77777777" w:rsidR="000F7377" w:rsidRDefault="000F7377">
      <w:r xmlns:w="http://schemas.openxmlformats.org/wordprocessingml/2006/main">
        <w:t xml:space="preserve">2. 1 Петр 5:6-7 – “Тиймээс Бурханы хүчирхэг мутар дор өөрсдийгөө даруу байгтун.</w:t>
      </w:r>
    </w:p>
    <w:p w14:paraId="5AF4B7E7" w14:textId="77777777" w:rsidR="000F7377" w:rsidRDefault="000F7377"/>
    <w:p w14:paraId="793FF201" w14:textId="77777777" w:rsidR="000F7377" w:rsidRDefault="000F7377">
      <w:r xmlns:w="http://schemas.openxmlformats.org/wordprocessingml/2006/main">
        <w:t xml:space="preserve">1 Коринт 7:9 Гэвч хэрэв тэд барьж чадахгүй бол гэрлүүл.</w:t>
      </w:r>
    </w:p>
    <w:p w14:paraId="25340F72" w14:textId="77777777" w:rsidR="000F7377" w:rsidRDefault="000F7377"/>
    <w:p w14:paraId="59413E49" w14:textId="77777777" w:rsidR="000F7377" w:rsidRDefault="000F7377">
      <w:r xmlns:w="http://schemas.openxmlformats.org/wordprocessingml/2006/main">
        <w:t xml:space="preserve">Паул хүсэл тэмүүллээ барьж чадахгүй байгаа хүмүүсийг гэрлэхийг уриалж байна, учир нь энэ нь хүсэлд шатаж байснаас дээр юм.</w:t>
      </w:r>
    </w:p>
    <w:p w14:paraId="36FF675D" w14:textId="77777777" w:rsidR="000F7377" w:rsidRDefault="000F7377"/>
    <w:p w14:paraId="7F2D2363" w14:textId="77777777" w:rsidR="000F7377" w:rsidRDefault="000F7377">
      <w:r xmlns:w="http://schemas.openxmlformats.org/wordprocessingml/2006/main">
        <w:t xml:space="preserve">1. Өөрийгөө хянах чадвар: уруу таталтыг хэрхэн эсэргүүцэх вэ.</w:t>
      </w:r>
    </w:p>
    <w:p w14:paraId="01B38D8C" w14:textId="77777777" w:rsidR="000F7377" w:rsidRDefault="000F7377"/>
    <w:p w14:paraId="6049DBA5" w14:textId="77777777" w:rsidR="000F7377" w:rsidRDefault="000F7377">
      <w:r xmlns:w="http://schemas.openxmlformats.org/wordprocessingml/2006/main">
        <w:t xml:space="preserve">2. Гэрлэлт: Бидний баяр баясгалан, сэтгэл ханамжийн төлөөх Бурханы бэлэг.</w:t>
      </w:r>
    </w:p>
    <w:p w14:paraId="0C7C3418" w14:textId="77777777" w:rsidR="000F7377" w:rsidRDefault="000F7377"/>
    <w:p w14:paraId="13E73D76" w14:textId="77777777" w:rsidR="000F7377" w:rsidRDefault="000F7377">
      <w:r xmlns:w="http://schemas.openxmlformats.org/wordprocessingml/2006/main">
        <w:t xml:space="preserve">1. Галат 5:16-17 - "Сүнсээр алх, тэгвэл та махан биеийн тачаалыг биелүүлэхгүй. Учир нь махан бие Сүнсний эсрэг, Сүнс нь махан биеийн эсрэг шунадаг. Эдгээр нь бие биетэйгээ зөрчилддөг. : Ингэснээр та нар хүссэн зүйлээ хийж чадахгүй."</w:t>
      </w:r>
    </w:p>
    <w:p w14:paraId="292D88F2" w14:textId="77777777" w:rsidR="000F7377" w:rsidRDefault="000F7377"/>
    <w:p w14:paraId="52EB84C7" w14:textId="77777777" w:rsidR="000F7377" w:rsidRDefault="000F7377">
      <w:r xmlns:w="http://schemas.openxmlformats.org/wordprocessingml/2006/main">
        <w:t xml:space="preserve">2. 1 Тесалоник 4:3-5 - "Учир нь та нар садар самууныг цээрлэх нь Бурханы хүсэл, бүр та нарын ариусгал юм. Та нарын хүн бүр өөрийн савыг хэрхэн ариусгаж, хүндэтгэлтэйгээр эзэмшихээ мэдэх ёстой. Бурханыг мэддэггүй харь үндэстнүүдийн адил шунал тачаалын тачаал."</w:t>
      </w:r>
    </w:p>
    <w:p w14:paraId="3051B078" w14:textId="77777777" w:rsidR="000F7377" w:rsidRDefault="000F7377"/>
    <w:p w14:paraId="48EBADD5" w14:textId="77777777" w:rsidR="000F7377" w:rsidRDefault="000F7377">
      <w:r xmlns:w="http://schemas.openxmlformats.org/wordprocessingml/2006/main">
        <w:t xml:space="preserve">1 Коринт 7:10 Гэрлэсэн хүмүүст би биш, харин ЭЗЭНд "Эхнэр нь нөхрөөсөө бүү холд.</w:t>
      </w:r>
    </w:p>
    <w:p w14:paraId="14788DBD" w14:textId="77777777" w:rsidR="000F7377" w:rsidRDefault="000F7377"/>
    <w:p w14:paraId="6FE23877" w14:textId="77777777" w:rsidR="000F7377" w:rsidRDefault="000F7377">
      <w:r xmlns:w="http://schemas.openxmlformats.org/wordprocessingml/2006/main">
        <w:t xml:space="preserve">Паул гэрлэсэн хосуудыг хамт байлгахыг зарлиглаж, Их Эзэний зарлигийн эх сурвалжийг иш татав.</w:t>
      </w:r>
    </w:p>
    <w:p w14:paraId="549D1EE5" w14:textId="77777777" w:rsidR="000F7377" w:rsidRDefault="000F7377"/>
    <w:p w14:paraId="2AB72629" w14:textId="77777777" w:rsidR="000F7377" w:rsidRDefault="000F7377">
      <w:r xmlns:w="http://schemas.openxmlformats.org/wordprocessingml/2006/main">
        <w:t xml:space="preserve">1. "Гэрлэлтийн хүч: Эв нэгдлээс хүч чадлыг олох нь"</w:t>
      </w:r>
    </w:p>
    <w:p w14:paraId="4F3FCD1C" w14:textId="77777777" w:rsidR="000F7377" w:rsidRDefault="000F7377"/>
    <w:p w14:paraId="5DAC7952" w14:textId="77777777" w:rsidR="000F7377" w:rsidRDefault="000F7377">
      <w:r xmlns:w="http://schemas.openxmlformats.org/wordprocessingml/2006/main">
        <w:t xml:space="preserve">2. "Гэрлэлтийн ариун байдлын төлөөх Их Эзэний дуудлага"</w:t>
      </w:r>
    </w:p>
    <w:p w14:paraId="3CB729F0" w14:textId="77777777" w:rsidR="000F7377" w:rsidRDefault="000F7377"/>
    <w:p w14:paraId="59D0AC49" w14:textId="77777777" w:rsidR="000F7377" w:rsidRDefault="000F7377">
      <w:r xmlns:w="http://schemas.openxmlformats.org/wordprocessingml/2006/main">
        <w:t xml:space="preserve">1. Сургаалт үгс 18:22 - "Эхнэрээ олсон хүн сайн сайхныг олж, Их Эзэний тааллыг хүртдэг."</w:t>
      </w:r>
    </w:p>
    <w:p w14:paraId="356E4D07" w14:textId="77777777" w:rsidR="000F7377" w:rsidRDefault="000F7377"/>
    <w:p w14:paraId="638DDD95" w14:textId="77777777" w:rsidR="000F7377" w:rsidRDefault="000F7377">
      <w:r xmlns:w="http://schemas.openxmlformats.org/wordprocessingml/2006/main">
        <w:t xml:space="preserve">2. Ефес 5:22-33 - "Эхнэрүүд ээ, ЭЗЭНд захирагддаг шиг нөхөртөө захирагдаж бай. Христ бол чуулганы тэргүүн, түүний бие, өөрөө түүний Аврагч байдаг шиг нөхөр нь эхнэрийн тэргүүн мөн. Нөхрүүд ээ, Христ сүмийг хайрлаж, түүний төлөө амиа өгсөн шиг эхнэрээ хайрла.</w:t>
      </w:r>
    </w:p>
    <w:p w14:paraId="547A8760" w14:textId="77777777" w:rsidR="000F7377" w:rsidRDefault="000F7377"/>
    <w:p w14:paraId="7BA85D71" w14:textId="77777777" w:rsidR="000F7377" w:rsidRDefault="000F7377">
      <w:r xmlns:w="http://schemas.openxmlformats.org/wordprocessingml/2006/main">
        <w:t xml:space="preserve">1 КОРИНТ 7:11 Харин тэр эмэгтэйг орхих юм бол гэрлээгүй, эсвэл нөхөртэйгөө эвлэр, нөхөр нь эхнэрээсээ бүү сал.</w:t>
      </w:r>
    </w:p>
    <w:p w14:paraId="0515A3A7" w14:textId="77777777" w:rsidR="000F7377" w:rsidRDefault="000F7377"/>
    <w:p w14:paraId="2A33EADA" w14:textId="77777777" w:rsidR="000F7377" w:rsidRDefault="000F7377">
      <w:r xmlns:w="http://schemas.openxmlformats.org/wordprocessingml/2006/main">
        <w:t xml:space="preserve">Энэ хэсэгт гэрлэлтийн ач холбогдол, хэрүүл маргаантай байсан ч гэрлэлтийг хэрхэн хадгалах талаар ярилцдаг.</w:t>
      </w:r>
    </w:p>
    <w:p w14:paraId="24C574FB" w14:textId="77777777" w:rsidR="000F7377" w:rsidRDefault="000F7377"/>
    <w:p w14:paraId="4625751C" w14:textId="77777777" w:rsidR="000F7377" w:rsidRDefault="000F7377">
      <w:r xmlns:w="http://schemas.openxmlformats.org/wordprocessingml/2006/main">
        <w:t xml:space="preserve">1. Гэрлэлтийн бат бөх байдал: Бид яагаад бэрхшээлийг даван туулах хэрэгтэй вэ?</w:t>
      </w:r>
    </w:p>
    <w:p w14:paraId="260A884B" w14:textId="77777777" w:rsidR="000F7377" w:rsidRDefault="000F7377"/>
    <w:p w14:paraId="7D1B65E8" w14:textId="77777777" w:rsidR="000F7377" w:rsidRDefault="000F7377">
      <w:r xmlns:w="http://schemas.openxmlformats.org/wordprocessingml/2006/main">
        <w:t xml:space="preserve">2. Гэрлэлтийн ариун байдал: Амлалтаараа дамжуулан Бурханыг хүндлэх нь</w:t>
      </w:r>
    </w:p>
    <w:p w14:paraId="1F216C1F" w14:textId="77777777" w:rsidR="000F7377" w:rsidRDefault="000F7377"/>
    <w:p w14:paraId="603D9808" w14:textId="77777777" w:rsidR="000F7377" w:rsidRDefault="000F7377">
      <w:r xmlns:w="http://schemas.openxmlformats.org/wordprocessingml/2006/main">
        <w:t xml:space="preserve">1. Ефес 5:21-33 - Их Эзэнээс эмээж бие биедээ захирагдах нь</w:t>
      </w:r>
    </w:p>
    <w:p w14:paraId="35FE62A5" w14:textId="77777777" w:rsidR="000F7377" w:rsidRDefault="000F7377"/>
    <w:p w14:paraId="7B1B1174" w14:textId="77777777" w:rsidR="000F7377" w:rsidRDefault="000F7377">
      <w:r xmlns:w="http://schemas.openxmlformats.org/wordprocessingml/2006/main">
        <w:t xml:space="preserve">2. Ром 12:9-21 - Бие биетэйгээ зохицож, бие биенээ хайрлах</w:t>
      </w:r>
    </w:p>
    <w:p w14:paraId="58799436" w14:textId="77777777" w:rsidR="000F7377" w:rsidRDefault="000F7377"/>
    <w:p w14:paraId="4B37CC3C" w14:textId="77777777" w:rsidR="000F7377" w:rsidRDefault="000F7377">
      <w:r xmlns:w="http://schemas.openxmlformats.org/wordprocessingml/2006/main">
        <w:t xml:space="preserve">1 КОРИНТ 7:12 Харин бусад хүмүүст би биш, харин би хэлж байна: Хэрэв хэн нэгэн ах итгэдэггүй эхнэртэй бөгөөд эхнэр нь түүнтэй хамт амьдрахад таатай байвал түүнийг бүү орхигтун.</w:t>
      </w:r>
    </w:p>
    <w:p w14:paraId="36A2F3DD" w14:textId="77777777" w:rsidR="000F7377" w:rsidRDefault="000F7377"/>
    <w:p w14:paraId="24722580" w14:textId="77777777" w:rsidR="000F7377" w:rsidRDefault="000F7377">
      <w:r xmlns:w="http://schemas.openxmlformats.org/wordprocessingml/2006/main">
        <w:t xml:space="preserve">Нэг эхнэр нь сайн мэдээнд итгэдэггүй гэрлэсэн хосуудад Паул хоёр тал санал нийлж байгаа бол хамт байх ёстой гэж зөвлөдөг.</w:t>
      </w:r>
    </w:p>
    <w:p w14:paraId="4A156C87" w14:textId="77777777" w:rsidR="000F7377" w:rsidRDefault="000F7377"/>
    <w:p w14:paraId="32F14665" w14:textId="77777777" w:rsidR="000F7377" w:rsidRDefault="000F7377">
      <w:r xmlns:w="http://schemas.openxmlformats.org/wordprocessingml/2006/main">
        <w:t xml:space="preserve">1) Бэрхшээлтэй тулгарсан ч гэсэн гэрлэлтэнд тууштай байхын ач холбогдол.</w:t>
      </w:r>
    </w:p>
    <w:p w14:paraId="6D2651E0" w14:textId="77777777" w:rsidR="000F7377" w:rsidRDefault="000F7377"/>
    <w:p w14:paraId="721FFFA0" w14:textId="77777777" w:rsidR="000F7377" w:rsidRDefault="000F7377">
      <w:r xmlns:w="http://schemas.openxmlformats.org/wordprocessingml/2006/main">
        <w:t xml:space="preserve">2) Хоёр хүн илүү сайн сайхны төлөө нэгдэх үед гэрлэлтийн бат бөх байдал.</w:t>
      </w:r>
    </w:p>
    <w:p w14:paraId="509E83B3" w14:textId="77777777" w:rsidR="000F7377" w:rsidRDefault="000F7377"/>
    <w:p w14:paraId="6C2F5D7D" w14:textId="77777777" w:rsidR="000F7377" w:rsidRDefault="000F7377">
      <w:r xmlns:w="http://schemas.openxmlformats.org/wordprocessingml/2006/main">
        <w:t xml:space="preserve">1) Ром 12:18 - "Хэрэв боломжтой бол, та нараас шалтгаалж байгаа бол бүгдтэй эвтэй найртай амьдар."</w:t>
      </w:r>
    </w:p>
    <w:p w14:paraId="70228117" w14:textId="77777777" w:rsidR="000F7377" w:rsidRDefault="000F7377"/>
    <w:p w14:paraId="76BF32C8" w14:textId="77777777" w:rsidR="000F7377" w:rsidRDefault="000F7377">
      <w:r xmlns:w="http://schemas.openxmlformats.org/wordprocessingml/2006/main">
        <w:t xml:space="preserve">2) Ефес 5:21 - "Христийг хүндэтгэн бие биедээ захирагдаж бай."</w:t>
      </w:r>
    </w:p>
    <w:p w14:paraId="200C245C" w14:textId="77777777" w:rsidR="000F7377" w:rsidRDefault="000F7377"/>
    <w:p w14:paraId="0CDBA116" w14:textId="77777777" w:rsidR="000F7377" w:rsidRDefault="000F7377">
      <w:r xmlns:w="http://schemas.openxmlformats.org/wordprocessingml/2006/main">
        <w:t xml:space="preserve">1 Коринт 7:13 Нөхөр нь үл итгэсэн эмэгтэй бөгөөд хэрэв нөхөр нь түүнтэй хамт амьдрахыг хүсч байвал түүнийг бүү орхи.</w:t>
      </w:r>
    </w:p>
    <w:p w14:paraId="60BF7D4A" w14:textId="77777777" w:rsidR="000F7377" w:rsidRDefault="000F7377"/>
    <w:p w14:paraId="2D3677D8" w14:textId="77777777" w:rsidR="000F7377" w:rsidRDefault="000F7377">
      <w:r xmlns:w="http://schemas.openxmlformats.org/wordprocessingml/2006/main">
        <w:t xml:space="preserve">Итгэдэг эхнэр нь үл итгэгч нөхөртэйгээ хамт амьдрахад бэлэн бол түүнийг орхиж болохгүй.</w:t>
      </w:r>
    </w:p>
    <w:p w14:paraId="1DA06BE4" w14:textId="77777777" w:rsidR="000F7377" w:rsidRDefault="000F7377"/>
    <w:p w14:paraId="2E57DC2D" w14:textId="77777777" w:rsidR="000F7377" w:rsidRDefault="000F7377">
      <w:r xmlns:w="http://schemas.openxmlformats.org/wordprocessingml/2006/main">
        <w:t xml:space="preserve">1. Үл итгэгчдийг хайрлаж сурах нь - Үл итгэгчтэй гэрлэхдээ Бурханыг хэрхэн хүндлэх вэ.</w:t>
      </w:r>
    </w:p>
    <w:p w14:paraId="7BA675B9" w14:textId="77777777" w:rsidR="000F7377" w:rsidRDefault="000F7377"/>
    <w:p w14:paraId="3BFF3012" w14:textId="77777777" w:rsidR="000F7377" w:rsidRDefault="000F7377">
      <w:r xmlns:w="http://schemas.openxmlformats.org/wordprocessingml/2006/main">
        <w:t xml:space="preserve">2. Хэцүү гэрлэлтийн үед найдвар тээн амьдрах - Таны итгэлийг хуваалцдаггүй хамтрагчтай гэрлэхийн өмнө хүч чадал, тэсвэр тэвчээрийг олж авах.</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 5:21-33 - Христийг хүндэтгэн бие биедээ захирагдаж, нөхрүүд эхнэрээ хэрхэн хайрлах ёстой.</w:t>
      </w:r>
    </w:p>
    <w:p w14:paraId="1F799590" w14:textId="77777777" w:rsidR="000F7377" w:rsidRDefault="000F7377"/>
    <w:p w14:paraId="166B74B4" w14:textId="77777777" w:rsidR="000F7377" w:rsidRDefault="000F7377">
      <w:r xmlns:w="http://schemas.openxmlformats.org/wordprocessingml/2006/main">
        <w:t xml:space="preserve">2. Ром 12:9-13 - Хайр нь чин сэтгэлээсээ байх ёстой бөгөөд бие биенээ бодитоор хайрлах ёстой.</w:t>
      </w:r>
    </w:p>
    <w:p w14:paraId="3368EA7E" w14:textId="77777777" w:rsidR="000F7377" w:rsidRDefault="000F7377"/>
    <w:p w14:paraId="5AF8BA17" w14:textId="77777777" w:rsidR="000F7377" w:rsidRDefault="000F7377">
      <w:r xmlns:w="http://schemas.openxmlformats.org/wordprocessingml/2006/main">
        <w:t xml:space="preserve">1 Коринт 7:14 Учир нь үл итгэгч нөхрийг эхнэр нь ариусгаж, үл итгэгч эхнэрийг нөхөр нь ариусгадаг. Харин одоо тэд ариун болсон.</w:t>
      </w:r>
    </w:p>
    <w:p w14:paraId="1307E7CA" w14:textId="77777777" w:rsidR="000F7377" w:rsidRDefault="000F7377"/>
    <w:p w14:paraId="3153E549" w14:textId="77777777" w:rsidR="000F7377" w:rsidRDefault="000F7377">
      <w:r xmlns:w="http://schemas.openxmlformats.org/wordprocessingml/2006/main">
        <w:t xml:space="preserve">Итгэгчид болон үл итгэгчид гэрлэж болно, хүүхдүүд нь ариун байх болно.</w:t>
      </w:r>
    </w:p>
    <w:p w14:paraId="7A8FDE22" w14:textId="77777777" w:rsidR="000F7377" w:rsidRDefault="000F7377"/>
    <w:p w14:paraId="7C49BC87" w14:textId="77777777" w:rsidR="000F7377" w:rsidRDefault="000F7377">
      <w:r xmlns:w="http://schemas.openxmlformats.org/wordprocessingml/2006/main">
        <w:t xml:space="preserve">1. Ариусгах хүч: Итгэгчид болон үл итгэгчид хэрхэн ерөөлтэй байх вэ?</w:t>
      </w:r>
    </w:p>
    <w:p w14:paraId="33D282C0" w14:textId="77777777" w:rsidR="000F7377" w:rsidRDefault="000F7377"/>
    <w:p w14:paraId="2DEED565" w14:textId="77777777" w:rsidR="000F7377" w:rsidRDefault="000F7377">
      <w:r xmlns:w="http://schemas.openxmlformats.org/wordprocessingml/2006/main">
        <w:t xml:space="preserve">2. Хүүхдийн гэгээнтэн: Таны хүүхдүүд Бурханы адислалыг хэрхэн хүлээн авах вэ?</w:t>
      </w:r>
    </w:p>
    <w:p w14:paraId="3E7D4EC5" w14:textId="77777777" w:rsidR="000F7377" w:rsidRDefault="000F7377"/>
    <w:p w14:paraId="6843B58E" w14:textId="77777777" w:rsidR="000F7377" w:rsidRDefault="000F7377">
      <w:r xmlns:w="http://schemas.openxmlformats.org/wordprocessingml/2006/main">
        <w:t xml:space="preserve">1. Матай 19:3-9; Фарисайчууд Есүсээс салалтын талаар асуув</w:t>
      </w:r>
    </w:p>
    <w:p w14:paraId="0898E833" w14:textId="77777777" w:rsidR="000F7377" w:rsidRDefault="000F7377"/>
    <w:p w14:paraId="6D10974F" w14:textId="77777777" w:rsidR="000F7377" w:rsidRDefault="000F7377">
      <w:r xmlns:w="http://schemas.openxmlformats.org/wordprocessingml/2006/main">
        <w:t xml:space="preserve">2. Ефес 6:1-4; Бурханы гэрт байгаа эцэг эх, хүүхдүүд</w:t>
      </w:r>
    </w:p>
    <w:p w14:paraId="3089A70A" w14:textId="77777777" w:rsidR="000F7377" w:rsidRDefault="000F7377"/>
    <w:p w14:paraId="2BD9EF7E" w14:textId="77777777" w:rsidR="000F7377" w:rsidRDefault="000F7377">
      <w:r xmlns:w="http://schemas.openxmlformats.org/wordprocessingml/2006/main">
        <w:t xml:space="preserve">1 Коринт 7:15 Харин үл итгэгч нь явбал тэр нь яваг. Ах, эгч нь ийм тохиолдолд боолчлолд байдаггүй, харин Бурхан биднийг амар амгаланд дуудсан.</w:t>
      </w:r>
    </w:p>
    <w:p w14:paraId="62C58BD7" w14:textId="77777777" w:rsidR="000F7377" w:rsidRDefault="000F7377"/>
    <w:p w14:paraId="4F92937E" w14:textId="77777777" w:rsidR="000F7377" w:rsidRDefault="000F7377">
      <w:r xmlns:w="http://schemas.openxmlformats.org/wordprocessingml/2006/main">
        <w:t xml:space="preserve">Хэрэв гэрлэлтийн нэг хамтрагч үл итгэгч бөгөөд тэд явахаар шийдсэн бол итгэгч нь үүнд баригдахгүй, тайван байх ёстой.</w:t>
      </w:r>
    </w:p>
    <w:p w14:paraId="45312130" w14:textId="77777777" w:rsidR="000F7377" w:rsidRDefault="000F7377"/>
    <w:p w14:paraId="08D3152B" w14:textId="77777777" w:rsidR="000F7377" w:rsidRDefault="000F7377">
      <w:r xmlns:w="http://schemas.openxmlformats.org/wordprocessingml/2006/main">
        <w:t xml:space="preserve">1. "Итгэлгүй байдлын дунд амар амгалан"</w:t>
      </w:r>
    </w:p>
    <w:p w14:paraId="24DFC739" w14:textId="77777777" w:rsidR="000F7377" w:rsidRDefault="000F7377"/>
    <w:p w14:paraId="37EA9CD1" w14:textId="77777777" w:rsidR="000F7377" w:rsidRDefault="000F7377">
      <w:r xmlns:w="http://schemas.openxmlformats.org/wordprocessingml/2006/main">
        <w:t xml:space="preserve">2. "Бурханы энх тайвны дуудлага"</w:t>
      </w:r>
    </w:p>
    <w:p w14:paraId="3E8EBFDD" w14:textId="77777777" w:rsidR="000F7377" w:rsidRDefault="000F7377"/>
    <w:p w14:paraId="05635522" w14:textId="77777777" w:rsidR="000F7377" w:rsidRDefault="000F7377">
      <w:r xmlns:w="http://schemas.openxmlformats.org/wordprocessingml/2006/main">
        <w:t xml:space="preserve">1. Ром 12:18 - "Хэрэв боломжтой бол та нарын дотор байгаа хэрнээ бүх хүнтэй эвтэй найртай амьдар."</w:t>
      </w:r>
    </w:p>
    <w:p w14:paraId="4EC5B6A4" w14:textId="77777777" w:rsidR="000F7377" w:rsidRDefault="000F7377"/>
    <w:p w14:paraId="11FCA1C0" w14:textId="77777777" w:rsidR="000F7377" w:rsidRDefault="000F7377">
      <w:r xmlns:w="http://schemas.openxmlformats.org/wordprocessingml/2006/main">
        <w:t xml:space="preserve">2. Ефес 4:3 - "Сүнсний эв нэгдлийг энх тайвны холбоонд байлгахыг хичээх нь".</w:t>
      </w:r>
    </w:p>
    <w:p w14:paraId="23D5F302" w14:textId="77777777" w:rsidR="000F7377" w:rsidRDefault="000F7377"/>
    <w:p w14:paraId="61D8464D" w14:textId="77777777" w:rsidR="000F7377" w:rsidRDefault="000F7377">
      <w:r xmlns:w="http://schemas.openxmlformats.org/wordprocessingml/2006/main">
        <w:t xml:space="preserve">1 Коринт 7:16 Эхнэр ээ, чи нөхрөө аврах эсэхээ юу мэдэх вэ? эсвэл хүн ээ, чи эхнэрээ аврах эсэхээ яаж мэдэх вэ?</w:t>
      </w:r>
    </w:p>
    <w:p w14:paraId="410DE91D" w14:textId="77777777" w:rsidR="000F7377" w:rsidRDefault="000F7377"/>
    <w:p w14:paraId="4DB4E203" w14:textId="77777777" w:rsidR="000F7377" w:rsidRDefault="000F7377">
      <w:r xmlns:w="http://schemas.openxmlformats.org/wordprocessingml/2006/main">
        <w:t xml:space="preserve">Паул эхнэр, нөхөр хоёр бие биенээ аврах чадварт эргэлздэг.</w:t>
      </w:r>
    </w:p>
    <w:p w14:paraId="2F4F7D2F" w14:textId="77777777" w:rsidR="000F7377" w:rsidRDefault="000F7377"/>
    <w:p w14:paraId="178243BA" w14:textId="77777777" w:rsidR="000F7377" w:rsidRDefault="000F7377">
      <w:r xmlns:w="http://schemas.openxmlformats.org/wordprocessingml/2006/main">
        <w:t xml:space="preserve">1. “Хайрын хүч: Бид бие биенээ хэрхэн аврах вэ?”</w:t>
      </w:r>
    </w:p>
    <w:p w14:paraId="7B6CED44" w14:textId="77777777" w:rsidR="000F7377" w:rsidRDefault="000F7377"/>
    <w:p w14:paraId="1CD73A79" w14:textId="77777777" w:rsidR="000F7377" w:rsidRDefault="000F7377">
      <w:r xmlns:w="http://schemas.openxmlformats.org/wordprocessingml/2006/main">
        <w:t xml:space="preserve">2. “Гэрлэлт ба гэтэлгэл: Авралын сорилт.”</w:t>
      </w:r>
    </w:p>
    <w:p w14:paraId="07EAF5AC" w14:textId="77777777" w:rsidR="000F7377" w:rsidRDefault="000F7377"/>
    <w:p w14:paraId="5BDF866C" w14:textId="77777777" w:rsidR="000F7377" w:rsidRDefault="000F7377">
      <w:r xmlns:w="http://schemas.openxmlformats.org/wordprocessingml/2006/main">
        <w:t xml:space="preserve">1. Ефес 5:33 - “Гэсэн хэдий ч та нарын хүн бүр эхнэрээ өөр шигээ хайрла. эхнэр нь нөхрөө хүндэлж байгааг хардаг."</w:t>
      </w:r>
    </w:p>
    <w:p w14:paraId="2934CD41" w14:textId="77777777" w:rsidR="000F7377" w:rsidRDefault="000F7377"/>
    <w:p w14:paraId="69B2FF4B" w14:textId="77777777" w:rsidR="000F7377" w:rsidRDefault="000F7377">
      <w:r xmlns:w="http://schemas.openxmlformats.org/wordprocessingml/2006/main">
        <w:t xml:space="preserve">2. Ром 8:38-39 - “Учир нь үхэл ч, амь ч, тэнгэр элчүүд ч, захирагчид ч, эрх мэдэл ч, одоо байгаа зүйл ч, ирэх зүйл ч, өндөр ч, гүн ч, өөр ямар ч бүтээл байхгүй гэдэгт би итгэлтэй байна. , бидний Эзэн Христ Есүс доторх Бурханы хайраас биднийг салгах чадвартай байх болно."</w:t>
      </w:r>
    </w:p>
    <w:p w14:paraId="12F8C16E" w14:textId="77777777" w:rsidR="000F7377" w:rsidRDefault="000F7377"/>
    <w:p w14:paraId="6C2162FD" w14:textId="77777777" w:rsidR="000F7377" w:rsidRDefault="000F7377">
      <w:r xmlns:w="http://schemas.openxmlformats.org/wordprocessingml/2006/main">
        <w:t xml:space="preserve">1 Коринт 7:17 Харин Бурхан хүн бүрд хуваарилсан шиг, Их Эзэн хүн бүрийг дуудсаны дагуу тэр алх. Тиймээс би бүх сүмд томилогддог.</w:t>
      </w:r>
    </w:p>
    <w:p w14:paraId="57DF6F6E" w14:textId="77777777" w:rsidR="000F7377" w:rsidRDefault="000F7377"/>
    <w:p w14:paraId="31C2C1FA" w14:textId="77777777" w:rsidR="000F7377" w:rsidRDefault="000F7377">
      <w:r xmlns:w="http://schemas.openxmlformats.org/wordprocessingml/2006/main">
        <w:t xml:space="preserve">Энэ шүлэг нь Христэд итгэгчдийг амьдрал дахь өөрсдийн байр сууриа Бурханаар тогтоосон гэж хүлээн зөвшөөрч, Түүний тэдэнд өгсөн дуудлагын дагуу амьдрахыг уриалж байна.</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"Амьдрал дахь байр сууриа хүлээн зөвшөөрөх нь: Бурханы хүслээр сэтгэл ханамжийг олох"</w:t>
      </w:r>
    </w:p>
    <w:p w14:paraId="73FAF3BB" w14:textId="77777777" w:rsidR="000F7377" w:rsidRDefault="000F7377"/>
    <w:p w14:paraId="7D65450A" w14:textId="77777777" w:rsidR="000F7377" w:rsidRDefault="000F7377">
      <w:r xmlns:w="http://schemas.openxmlformats.org/wordprocessingml/2006/main">
        <w:t xml:space="preserve">2. "Бурханы дуудлагын дагуу амьдрах нь: Бүх итгэгчдийн хувьд сорилт"</w:t>
      </w:r>
    </w:p>
    <w:p w14:paraId="3116976E" w14:textId="77777777" w:rsidR="000F7377" w:rsidRDefault="000F7377"/>
    <w:p w14:paraId="4ABC281C" w14:textId="77777777" w:rsidR="000F7377" w:rsidRDefault="000F7377">
      <w:r xmlns:w="http://schemas.openxmlformats.org/wordprocessingml/2006/main">
        <w:t xml:space="preserve">1. Матай 6:33 - "Харин эхлээд Бурханы хаанчлал болон Түүний зөвт байдлыг эрэлхийл, тэгвэл энэ бүхэн чамд нэмэгдэх болно."</w:t>
      </w:r>
    </w:p>
    <w:p w14:paraId="2F5B8926" w14:textId="77777777" w:rsidR="000F7377" w:rsidRDefault="000F7377"/>
    <w:p w14:paraId="65A93B83" w14:textId="77777777" w:rsidR="000F7377" w:rsidRDefault="000F7377">
      <w:r xmlns:w="http://schemas.openxmlformats.org/wordprocessingml/2006/main">
        <w:t xml:space="preserve">2. Филиппой 4:11-13 - "Би гачигдалтай байгаа тухай яриад байгаа юм биш, учир нь би ямар ч нөхцөлд сэтгэл хангалуун байж сурсан. Би хэрхэн доройтож, хэрхэн элбэг дэлбэг байхыг мэддэг. Мөн ямар ч нөхцөл байдалд би элбэг дэлбэг, өлсгөлөн, элбэг дэлбэг байдал, хэрэгцээтэй тулгарах нууцыг сурсан. Намайг хүчирхэгжүүлэгч Түүгээр дамжуулан би бүх зүйлийг хийж чадна."</w:t>
      </w:r>
    </w:p>
    <w:p w14:paraId="285D0016" w14:textId="77777777" w:rsidR="000F7377" w:rsidRDefault="000F7377"/>
    <w:p w14:paraId="12D90A43" w14:textId="77777777" w:rsidR="000F7377" w:rsidRDefault="000F7377">
      <w:r xmlns:w="http://schemas.openxmlformats.org/wordprocessingml/2006/main">
        <w:t xml:space="preserve">1 Коринт 7:18 Хөвч хөндүүлсэн гэж дуудагдсан хүн бий юу? Тэр хөвч хөндүүлээгүй байх болтугай. Хөвч хөндүүлээгүй гэж дуудагдсан хүн байна уу? түүнийг хөвч хөндөх ёсгүй.</w:t>
      </w:r>
    </w:p>
    <w:p w14:paraId="2B6B5DA5" w14:textId="77777777" w:rsidR="000F7377" w:rsidRDefault="000F7377"/>
    <w:p w14:paraId="50F44A59" w14:textId="77777777" w:rsidR="000F7377" w:rsidRDefault="000F7377">
      <w:r xmlns:w="http://schemas.openxmlformats.org/wordprocessingml/2006/main">
        <w:t xml:space="preserve">Паул хөвч хөндүүлэхээр дуудагдсан хүмүүс хөвч хөндүүлээгүй байж, хөвч хөндүүлэхээр дуудагдсан хүмүүс хөвч хөндөх ёсгүй гэж заажээ.</w:t>
      </w:r>
    </w:p>
    <w:p w14:paraId="46D51624" w14:textId="77777777" w:rsidR="000F7377" w:rsidRDefault="000F7377"/>
    <w:p w14:paraId="77BF4CCD" w14:textId="77777777" w:rsidR="000F7377" w:rsidRDefault="000F7377">
      <w:r xmlns:w="http://schemas.openxmlformats.org/wordprocessingml/2006/main">
        <w:t xml:space="preserve">1. Сонголт хийх хүч: Коринтчуудад өгсөн Паулын зааврыг судлах нь</w:t>
      </w:r>
    </w:p>
    <w:p w14:paraId="00F239A1" w14:textId="77777777" w:rsidR="000F7377" w:rsidRDefault="000F7377"/>
    <w:p w14:paraId="6799915B" w14:textId="77777777" w:rsidR="000F7377" w:rsidRDefault="000F7377">
      <w:r xmlns:w="http://schemas.openxmlformats.org/wordprocessingml/2006/main">
        <w:t xml:space="preserve">2. Хүлээн зөвшөөрөх гоо сайхан: Хөвч хөндөлтийн талаарх Паулын үзэл бодлыг ойлгох</w:t>
      </w:r>
    </w:p>
    <w:p w14:paraId="096A2EEC" w14:textId="77777777" w:rsidR="000F7377" w:rsidRDefault="000F7377"/>
    <w:p w14:paraId="4996D107" w14:textId="77777777" w:rsidR="000F7377" w:rsidRDefault="000F7377">
      <w:r xmlns:w="http://schemas.openxmlformats.org/wordprocessingml/2006/main">
        <w:t xml:space="preserve">1. Галат 5:6 - "Учир нь Христ Есүс дотор хөвч хөндөх нь ч, хөвч хөндөх нь ч ач тусгүй, харин хайраар ажилладаг итгэл юм."</w:t>
      </w:r>
    </w:p>
    <w:p w14:paraId="39DDC359" w14:textId="77777777" w:rsidR="000F7377" w:rsidRDefault="000F7377"/>
    <w:p w14:paraId="0B9C03F4" w14:textId="77777777" w:rsidR="000F7377" w:rsidRDefault="000F7377">
      <w:r xmlns:w="http://schemas.openxmlformats.org/wordprocessingml/2006/main">
        <w:t xml:space="preserve">2. Ром 2:25-29 - "Хэрэв чи хуулийг сахивал хөвч хөндөх нь үнэхээр ашигтай. Харин хэрэв чи хууль зөрчсөн бол таны хөвч хөндөлт нь хөвч хөндүүлээгүй болно. Тиймээс хэрэв хөвч хөндүүлээгүй хүн хуулийн зөвт байдлыг сахих ёсгүй. Түүний хөвч хөндүүлээгүй нь хөвч хөндүүлсэнд тооцогдох уу?Мөн угаасаа хуулийг биелүүлж байгаа хөвч хөндүүлээгүй нь таныг хууль үсгээр болон хөвч хөндөлтөөр </w:t>
      </w:r>
      <w:r xmlns:w="http://schemas.openxmlformats.org/wordprocessingml/2006/main">
        <w:lastRenderedPageBreak xmlns:w="http://schemas.openxmlformats.org/wordprocessingml/2006/main"/>
      </w:r>
      <w:r xmlns:w="http://schemas.openxmlformats.org/wordprocessingml/2006/main">
        <w:t xml:space="preserve">зөрчиж буйг шүүх биш гэж үү?Учир нь тэр бол гаднаасаа нэг иудей хүн биш. Гаднах нь махан биетэй хөвч хөндөх ёслол: Гэхдээ тэр бол иудей хүн бөгөөд дотроо нэг юм; хөвч хөндөх нь үсгээр биш, харин зүрх сэтгэлийнх, сүнснийх бөгөөд түүний магтаал нь хүнээр биш, харин Бурханых юм. "</w:t>
      </w:r>
    </w:p>
    <w:p w14:paraId="7B505A37" w14:textId="77777777" w:rsidR="000F7377" w:rsidRDefault="000F7377"/>
    <w:p w14:paraId="54A1E11F" w14:textId="77777777" w:rsidR="000F7377" w:rsidRDefault="000F7377">
      <w:r xmlns:w="http://schemas.openxmlformats.org/wordprocessingml/2006/main">
        <w:t xml:space="preserve">1 Коринт 7:19 Хөвч хөндүүлэх нь юу ч биш, хөвч хөндөх нь юу ч биш, харин Бурханы зарлигуудыг сахихаас өөр зүйл биш юм.</w:t>
      </w:r>
    </w:p>
    <w:p w14:paraId="614646E4" w14:textId="77777777" w:rsidR="000F7377" w:rsidRDefault="000F7377"/>
    <w:p w14:paraId="601A707E" w14:textId="77777777" w:rsidR="000F7377" w:rsidRDefault="000F7377">
      <w:r xmlns:w="http://schemas.openxmlformats.org/wordprocessingml/2006/main">
        <w:t xml:space="preserve">Паул Коринтчуудад хөвч хөндөх нь чухал биш, харин Бурханы зарлигуудыг дагах нь чухал гэдгийг сануулдаг.</w:t>
      </w:r>
    </w:p>
    <w:p w14:paraId="715A7F8A" w14:textId="77777777" w:rsidR="000F7377" w:rsidRDefault="000F7377"/>
    <w:p w14:paraId="37DBD54F" w14:textId="77777777" w:rsidR="000F7377" w:rsidRDefault="000F7377">
      <w:r xmlns:w="http://schemas.openxmlformats.org/wordprocessingml/2006/main">
        <w:t xml:space="preserve">1. "Дуулгавартай амьдрах нь: Бурханы зарлигуудыг сахих хүч"</w:t>
      </w:r>
    </w:p>
    <w:p w14:paraId="0792FB10" w14:textId="77777777" w:rsidR="000F7377" w:rsidRDefault="000F7377"/>
    <w:p w14:paraId="2CB6539B" w14:textId="77777777" w:rsidR="000F7377" w:rsidRDefault="000F7377">
      <w:r xmlns:w="http://schemas.openxmlformats.org/wordprocessingml/2006/main">
        <w:t xml:space="preserve">2. "Хөвч хөндүүлэх, хөвч хөндүүлэхгүй байхын гүн утга учир"</w:t>
      </w:r>
    </w:p>
    <w:p w14:paraId="69B21D06" w14:textId="77777777" w:rsidR="000F7377" w:rsidRDefault="000F7377"/>
    <w:p w14:paraId="71106676" w14:textId="77777777" w:rsidR="000F7377" w:rsidRDefault="000F7377">
      <w:r xmlns:w="http://schemas.openxmlformats.org/wordprocessingml/2006/main">
        <w:t xml:space="preserve">1. Матай 22:35-40 - Есүс хамгийн агуу зарлигуудыг заадаг</w:t>
      </w:r>
    </w:p>
    <w:p w14:paraId="1D37C3AA" w14:textId="77777777" w:rsidR="000F7377" w:rsidRDefault="000F7377"/>
    <w:p w14:paraId="7F5A21E7" w14:textId="77777777" w:rsidR="000F7377" w:rsidRDefault="000F7377">
      <w:r xmlns:w="http://schemas.openxmlformats.org/wordprocessingml/2006/main">
        <w:t xml:space="preserve">2. Дэд хууль 6:1-5 - Шема: Еврейн итгэл үнэмшлийн цөм</w:t>
      </w:r>
    </w:p>
    <w:p w14:paraId="3FD39042" w14:textId="77777777" w:rsidR="000F7377" w:rsidRDefault="000F7377"/>
    <w:p w14:paraId="3251F8D6" w14:textId="77777777" w:rsidR="000F7377" w:rsidRDefault="000F7377">
      <w:r xmlns:w="http://schemas.openxmlformats.org/wordprocessingml/2006/main">
        <w:t xml:space="preserve">1 КОРИНТ 7:20 Хүн бүр дуудагдсан дуудлагадаа үлдэг.</w:t>
      </w:r>
    </w:p>
    <w:p w14:paraId="0DC400D0" w14:textId="77777777" w:rsidR="000F7377" w:rsidRDefault="000F7377"/>
    <w:p w14:paraId="335FE196" w14:textId="77777777" w:rsidR="000F7377" w:rsidRDefault="000F7377">
      <w:r xmlns:w="http://schemas.openxmlformats.org/wordprocessingml/2006/main">
        <w:t xml:space="preserve">Хүн бүр анх ажилд орохдоо дуудагдсан үүрэг, ажилдаа үлдэх ёстой.</w:t>
      </w:r>
    </w:p>
    <w:p w14:paraId="005E0FE9" w14:textId="77777777" w:rsidR="000F7377" w:rsidRDefault="000F7377"/>
    <w:p w14:paraId="33951E02" w14:textId="77777777" w:rsidR="000F7377" w:rsidRDefault="000F7377">
      <w:r xmlns:w="http://schemas.openxmlformats.org/wordprocessingml/2006/main">
        <w:t xml:space="preserve">1. Дуудлагадаа тууштай бай: Танд өгсөн ажилдаа сэтгэл ханамжийг олох</w:t>
      </w:r>
    </w:p>
    <w:p w14:paraId="7AAD0DB0" w14:textId="77777777" w:rsidR="000F7377" w:rsidRDefault="000F7377"/>
    <w:p w14:paraId="5BF314CB" w14:textId="77777777" w:rsidR="000F7377" w:rsidRDefault="000F7377">
      <w:r xmlns:w="http://schemas.openxmlformats.org/wordprocessingml/2006/main">
        <w:t xml:space="preserve">2. Дуудлагадаа үнэнч байхын ач холбогдол</w:t>
      </w:r>
    </w:p>
    <w:p w14:paraId="17719354" w14:textId="77777777" w:rsidR="000F7377" w:rsidRDefault="000F7377"/>
    <w:p w14:paraId="7B2DC059" w14:textId="77777777" w:rsidR="000F7377" w:rsidRDefault="000F7377">
      <w:r xmlns:w="http://schemas.openxmlformats.org/wordprocessingml/2006/main">
        <w:t xml:space="preserve">1. Номлогчийн үгс 9:10 - Чиний явах гэж буй Үхэгсдийн оронд ямар ч ажил, бодол, мэдлэг, мэргэн ухаан байхгүй тул өөрийн гараар юу ч хийхээр олсон, түүнийгээ хүч чадлаараа хий </w:t>
      </w:r>
      <w:r xmlns:w="http://schemas.openxmlformats.org/wordprocessingml/2006/main">
        <w:lastRenderedPageBreak xmlns:w="http://schemas.openxmlformats.org/wordprocessingml/2006/main"/>
      </w:r>
      <w:r xmlns:w="http://schemas.openxmlformats.org/wordprocessingml/2006/main">
        <w:t xml:space="preserve">.</w:t>
      </w:r>
    </w:p>
    <w:p w14:paraId="2539176F" w14:textId="77777777" w:rsidR="000F7377" w:rsidRDefault="000F7377"/>
    <w:p w14:paraId="1A44D5F8" w14:textId="77777777" w:rsidR="000F7377" w:rsidRDefault="000F7377">
      <w:r xmlns:w="http://schemas.openxmlformats.org/wordprocessingml/2006/main">
        <w:t xml:space="preserve">2. Филиппой 3:14 - Би Христ Есүс доторх Бурханы дээш өргөгдсөн дуудлагын шагналыг авах зорилго руу тэмүүлж байна.</w:t>
      </w:r>
    </w:p>
    <w:p w14:paraId="5DD139FF" w14:textId="77777777" w:rsidR="000F7377" w:rsidRDefault="000F7377"/>
    <w:p w14:paraId="3EAAE09A" w14:textId="77777777" w:rsidR="000F7377" w:rsidRDefault="000F7377">
      <w:r xmlns:w="http://schemas.openxmlformats.org/wordprocessingml/2006/main">
        <w:t xml:space="preserve">1 Коринт 7:21 Чи зарц гэж дуудагдсан уу? үүнд санаа тавих хэрэггүй, гэхдээ хэрэв та эрх чөлөөтэй болбол үүнийг ашигла.</w:t>
      </w:r>
    </w:p>
    <w:p w14:paraId="3C773C2D" w14:textId="77777777" w:rsidR="000F7377" w:rsidRDefault="000F7377"/>
    <w:p w14:paraId="454C6815" w14:textId="77777777" w:rsidR="000F7377" w:rsidRDefault="000F7377">
      <w:r xmlns:w="http://schemas.openxmlformats.org/wordprocessingml/2006/main">
        <w:t xml:space="preserve">Христэд итгэгчид боолчлолоос ангид байх ямар ч боломжийг ашиглах ёстой.</w:t>
      </w:r>
    </w:p>
    <w:p w14:paraId="1F41D063" w14:textId="77777777" w:rsidR="000F7377" w:rsidRDefault="000F7377"/>
    <w:p w14:paraId="3AE428E0" w14:textId="77777777" w:rsidR="000F7377" w:rsidRDefault="000F7377">
      <w:r xmlns:w="http://schemas.openxmlformats.org/wordprocessingml/2006/main">
        <w:t xml:space="preserve">1. Христийн эрх чөлөө: Бурханы мөнхийн төлөвлөгөөн дэх бидний байр суурийг ойлгох нь</w:t>
      </w:r>
    </w:p>
    <w:p w14:paraId="5E00FB14" w14:textId="77777777" w:rsidR="000F7377" w:rsidRDefault="000F7377"/>
    <w:p w14:paraId="66AD2912" w14:textId="77777777" w:rsidR="000F7377" w:rsidRDefault="000F7377">
      <w:r xmlns:w="http://schemas.openxmlformats.org/wordprocessingml/2006/main">
        <w:t xml:space="preserve">2. Сонголтын хүч: Эрх чөлөөнд хүрэх замаа өөрөө олох</w:t>
      </w:r>
    </w:p>
    <w:p w14:paraId="1C0D8C94" w14:textId="77777777" w:rsidR="000F7377" w:rsidRDefault="000F7377"/>
    <w:p w14:paraId="4ED6D8F7" w14:textId="77777777" w:rsidR="000F7377" w:rsidRDefault="000F7377">
      <w:r xmlns:w="http://schemas.openxmlformats.org/wordprocessingml/2006/main">
        <w:t xml:space="preserve">1. Галат 5:1 - "Эрх чөлөөний төлөө Христ биднийг чөлөөлсөн. Тиймээс бат зогсож, боолчлолын буулганд дахин бүү захируул."</w:t>
      </w:r>
    </w:p>
    <w:p w14:paraId="234E5559" w14:textId="77777777" w:rsidR="000F7377" w:rsidRDefault="000F7377"/>
    <w:p w14:paraId="0F2CF41A" w14:textId="77777777" w:rsidR="000F7377" w:rsidRDefault="000F7377">
      <w:r xmlns:w="http://schemas.openxmlformats.org/wordprocessingml/2006/main">
        <w:t xml:space="preserve">2. Исаиа 61:1 - "Эзэн Бурханы Сүнс над дээр байна, учир нь Эзэн намайг ядууст сайн мэдээ хүргэхээр тосолсон. Тэр намайг шархлуулсан зүрхийг боож, олзлогдогсдод эрх чөлөөг тунхаглахаар илгээсэн. хүлэгдсэн хүмүүст шоронгийн нээлт."</w:t>
      </w:r>
    </w:p>
    <w:p w14:paraId="4A9D48D6" w14:textId="77777777" w:rsidR="000F7377" w:rsidRDefault="000F7377"/>
    <w:p w14:paraId="0F0006D9" w14:textId="77777777" w:rsidR="000F7377" w:rsidRDefault="000F7377">
      <w:r xmlns:w="http://schemas.openxmlformats.org/wordprocessingml/2006/main">
        <w:t xml:space="preserve">1 Коринт 7:22 Учир нь ЭЗЭНд дуудагдсан нэгэн нь зарц байх үедээ Эзэний эрх чөлөөтэй хүн мөн. Үүний нэгэн адилаар дуудагдсан хүн бол Христийн зарц мөн.</w:t>
      </w:r>
    </w:p>
    <w:p w14:paraId="0F1362CA" w14:textId="77777777" w:rsidR="000F7377" w:rsidRDefault="000F7377"/>
    <w:p w14:paraId="75C19C72" w14:textId="77777777" w:rsidR="000F7377" w:rsidRDefault="000F7377">
      <w:r xmlns:w="http://schemas.openxmlformats.org/wordprocessingml/2006/main">
        <w:t xml:space="preserve">Боол ч бай, чөлөөтэй ч бай, Их Эзэний үйлчлэлд дуудагдсан хүмүүс эцсийн дүндээ Христэд үйлчилдэг гэдгийг энэ хэсэгт тайлбарладаг.</w:t>
      </w:r>
    </w:p>
    <w:p w14:paraId="1F9BC30B" w14:textId="77777777" w:rsidR="000F7377" w:rsidRDefault="000F7377"/>
    <w:p w14:paraId="359639C4" w14:textId="77777777" w:rsidR="000F7377" w:rsidRDefault="000F7377">
      <w:r xmlns:w="http://schemas.openxmlformats.org/wordprocessingml/2006/main">
        <w:t xml:space="preserve">1. Христийн боол байх эрх чөлөө.</w:t>
      </w:r>
    </w:p>
    <w:p w14:paraId="5F32D397" w14:textId="77777777" w:rsidR="000F7377" w:rsidRDefault="000F7377"/>
    <w:p w14:paraId="3BEC3B52" w14:textId="77777777" w:rsidR="000F7377" w:rsidRDefault="000F7377">
      <w:r xmlns:w="http://schemas.openxmlformats.org/wordprocessingml/2006/main">
        <w:t xml:space="preserve">2. Их Эзэний үйлчлэлд дуудагдахын ач холбогдол.</w:t>
      </w:r>
    </w:p>
    <w:p w14:paraId="70AC8F1B" w14:textId="77777777" w:rsidR="000F7377" w:rsidRDefault="000F7377"/>
    <w:p w14:paraId="26FAE23E" w14:textId="77777777" w:rsidR="000F7377" w:rsidRDefault="000F7377">
      <w:r xmlns:w="http://schemas.openxmlformats.org/wordprocessingml/2006/main">
        <w:t xml:space="preserve">1. Галат 5:1 - “Эрх чөлөөний төлөө Христ биднийг чөлөөлсөн; Тиймээс хатуу зогсож, боолчлолын буулганд дахин бүү захиргаарай."</w:t>
      </w:r>
    </w:p>
    <w:p w14:paraId="01C61980" w14:textId="77777777" w:rsidR="000F7377" w:rsidRDefault="000F7377"/>
    <w:p w14:paraId="27CD0716" w14:textId="77777777" w:rsidR="000F7377" w:rsidRDefault="000F7377">
      <w:r xmlns:w="http://schemas.openxmlformats.org/wordprocessingml/2006/main">
        <w:t xml:space="preserve">2. Ром 12:1 - "Тиймээс ах дүү нар аа, та нараас Бурханы өршөөлөөр бие махбодоо амьд, ариун, Бурханд таалагдахуйц сүнслэг тахил болгон өргөхийг уриалж байна."</w:t>
      </w:r>
    </w:p>
    <w:p w14:paraId="7F95AAB0" w14:textId="77777777" w:rsidR="000F7377" w:rsidRDefault="000F7377"/>
    <w:p w14:paraId="2BC20EA9" w14:textId="77777777" w:rsidR="000F7377" w:rsidRDefault="000F7377">
      <w:r xmlns:w="http://schemas.openxmlformats.org/wordprocessingml/2006/main">
        <w:t xml:space="preserve">1 КОРИНТ 7:23 Та нар үнээр худалдаж авсан. Та нар хүний зарц байж болохгүй.</w:t>
      </w:r>
    </w:p>
    <w:p w14:paraId="4EB93273" w14:textId="77777777" w:rsidR="000F7377" w:rsidRDefault="000F7377"/>
    <w:p w14:paraId="31D14370" w14:textId="77777777" w:rsidR="000F7377" w:rsidRDefault="000F7377">
      <w:r xmlns:w="http://schemas.openxmlformats.org/wordprocessingml/2006/main">
        <w:t xml:space="preserve">Замын Христэд итгэгчид Есүсийн үхлийн үнээр худалдаж авсан тул ямар ч хүний эзэнд боолчлогдох ёсгүй.</w:t>
      </w:r>
    </w:p>
    <w:p w14:paraId="4414FB7A" w14:textId="77777777" w:rsidR="000F7377" w:rsidRDefault="000F7377"/>
    <w:p w14:paraId="74003E59" w14:textId="77777777" w:rsidR="000F7377" w:rsidRDefault="000F7377">
      <w:r xmlns:w="http://schemas.openxmlformats.org/wordprocessingml/2006/main">
        <w:t xml:space="preserve">1. Бид боол биш харин Христ дотор эрх чөлөөтэй болсон эрэгтэй, эмэгтэй хүмүүс</w:t>
      </w:r>
    </w:p>
    <w:p w14:paraId="4864E407" w14:textId="77777777" w:rsidR="000F7377" w:rsidRDefault="000F7377"/>
    <w:p w14:paraId="618CB895" w14:textId="77777777" w:rsidR="000F7377" w:rsidRDefault="000F7377">
      <w:r xmlns:w="http://schemas.openxmlformats.org/wordprocessingml/2006/main">
        <w:t xml:space="preserve">2. Бидний гэтэлгэлийн өндөр зардал: Есүс бидний төлөө хичнээн их мөнгө төлсөн бэ</w:t>
      </w:r>
    </w:p>
    <w:p w14:paraId="6E921660" w14:textId="77777777" w:rsidR="000F7377" w:rsidRDefault="000F7377"/>
    <w:p w14:paraId="75715071" w14:textId="77777777" w:rsidR="000F7377" w:rsidRDefault="000F7377">
      <w:r xmlns:w="http://schemas.openxmlformats.org/wordprocessingml/2006/main">
        <w:t xml:space="preserve">1. Колоссай 3:24-25 - Мөн та нар юу ч хийсэн, хүмүүст биш, харин Их Эзэний төлөө чин сэтгэлээсээ хий; Их Эзэнээс та нар өв залгамжлалын шагналыг хүлээн авах болно гэдгийг мэдэж байгаа тул та нар Эзэн Христэд үйлчилдэг.</w:t>
      </w:r>
    </w:p>
    <w:p w14:paraId="1727EABA" w14:textId="77777777" w:rsidR="000F7377" w:rsidRDefault="000F7377"/>
    <w:p w14:paraId="716495CB" w14:textId="77777777" w:rsidR="000F7377" w:rsidRDefault="000F7377">
      <w:r xmlns:w="http://schemas.openxmlformats.org/wordprocessingml/2006/main">
        <w:t xml:space="preserve">2. Матай 20:28 - Хүний Хүү үйлчлүүлэхийн тулд бус, харин үйлчилж, олон хүний төлөө амиа өгөхөөр ирсэн юм.</w:t>
      </w:r>
    </w:p>
    <w:p w14:paraId="3AD37DBD" w14:textId="77777777" w:rsidR="000F7377" w:rsidRDefault="000F7377"/>
    <w:p w14:paraId="5E8B9233" w14:textId="77777777" w:rsidR="000F7377" w:rsidRDefault="000F7377">
      <w:r xmlns:w="http://schemas.openxmlformats.org/wordprocessingml/2006/main">
        <w:t xml:space="preserve">1 КОРИНТ 7:24 Ах нар аа, хүн бүр дуудагдсан газартаа Бурхантай хамт байг.</w:t>
      </w:r>
    </w:p>
    <w:p w14:paraId="2B74A6DD" w14:textId="77777777" w:rsidR="000F7377" w:rsidRDefault="000F7377"/>
    <w:p w14:paraId="35323B30" w14:textId="77777777" w:rsidR="000F7377" w:rsidRDefault="000F7377">
      <w:r xmlns:w="http://schemas.openxmlformats.org/wordprocessingml/2006/main">
        <w:t xml:space="preserve">Итгэгчид дуудагдсан муж эсвэл мэргэжлээрээ байж, Бурханд үйлчлэх ёстой.</w:t>
      </w:r>
    </w:p>
    <w:p w14:paraId="63155E2D" w14:textId="77777777" w:rsidR="000F7377" w:rsidRDefault="000F7377"/>
    <w:p w14:paraId="45CAD7F6" w14:textId="77777777" w:rsidR="000F7377" w:rsidRDefault="000F7377">
      <w:r xmlns:w="http://schemas.openxmlformats.org/wordprocessingml/2006/main">
        <w:t xml:space="preserve">1. Дуудлагадаа үлдэж, Бурханд үйлчил.</w:t>
      </w:r>
    </w:p>
    <w:p w14:paraId="11CBDCA0" w14:textId="77777777" w:rsidR="000F7377" w:rsidRDefault="000F7377"/>
    <w:p w14:paraId="54DB9AF3" w14:textId="77777777" w:rsidR="000F7377" w:rsidRDefault="000F7377">
      <w:r xmlns:w="http://schemas.openxmlformats.org/wordprocessingml/2006/main">
        <w:t xml:space="preserve">2. Түүнд үйлчлэхийн тулд Бурхан таныг хаана ч байрлуулсан тэр бүхнийг хамгийн сайн ашиглаарай.</w:t>
      </w:r>
    </w:p>
    <w:p w14:paraId="07D4384B" w14:textId="77777777" w:rsidR="000F7377" w:rsidRDefault="000F7377"/>
    <w:p w14:paraId="73804AD1" w14:textId="77777777" w:rsidR="000F7377" w:rsidRDefault="000F7377">
      <w:r xmlns:w="http://schemas.openxmlformats.org/wordprocessingml/2006/main">
        <w:t xml:space="preserve">1. Ром 12:1-2 - Тийм учраас ах эгч нар аа, Бурханы нигүүлслийн үүднээс бие махбодоо Бурханд ариун бөгөөд таалалд нийцүүлэн амьд тахил болгон өргөхийг би та нарт уриалж байна—энэ бол та нарын жинхэнэ бөгөөд зөв шүтлэг юм. Энэ ертөнцийн хэв маягт бүү нийц, харин оюун ухаанаа шинэчлэх замаар өөрчлөгд. Дараа нь чи Бурханы хүсэл, сайн сайхан, тааламжтай, төгс хүсэл гэж юу болохыг шалгаж, батлах боломжтой болно.</w:t>
      </w:r>
    </w:p>
    <w:p w14:paraId="1BC32F43" w14:textId="77777777" w:rsidR="000F7377" w:rsidRDefault="000F7377"/>
    <w:p w14:paraId="29F8D038" w14:textId="77777777" w:rsidR="000F7377" w:rsidRDefault="000F7377">
      <w:r xmlns:w="http://schemas.openxmlformats.org/wordprocessingml/2006/main">
        <w:t xml:space="preserve">2. Филиппой 4:13 - Надад хүч чадал өгдөг хүнээр дамжуулан би энэ бүхнийг хийж чадна.</w:t>
      </w:r>
    </w:p>
    <w:p w14:paraId="4958B4A2" w14:textId="77777777" w:rsidR="000F7377" w:rsidRDefault="000F7377"/>
    <w:p w14:paraId="6B167ED8" w14:textId="77777777" w:rsidR="000F7377" w:rsidRDefault="000F7377">
      <w:r xmlns:w="http://schemas.openxmlformats.org/wordprocessingml/2006/main">
        <w:t xml:space="preserve">1 Коринт 7:25 Онгон охидын тухайд надад ЭЗЭНий тушаал байхгүй, гэвч би үнэнч байхын тулд ЭЗЭНий нигүүлслийг хүртсэн хүний хувьд өөрийн шүүлтийг өгч байна.</w:t>
      </w:r>
    </w:p>
    <w:p w14:paraId="590D160F" w14:textId="77777777" w:rsidR="000F7377" w:rsidRDefault="000F7377"/>
    <w:p w14:paraId="6614255F" w14:textId="77777777" w:rsidR="000F7377" w:rsidRDefault="000F7377">
      <w:r xmlns:w="http://schemas.openxmlformats.org/wordprocessingml/2006/main">
        <w:t xml:space="preserve">Паул Христэд итгэгчдийг гэрлэхэд бэлэн болтол нь ганц бие хэвээр байхыг уриалсан боловч энэ нь хувь хүний шийдвэр гэдгийг хүлээн зөвшөөрдөг.</w:t>
      </w:r>
    </w:p>
    <w:p w14:paraId="2DEAAB3E" w14:textId="77777777" w:rsidR="000F7377" w:rsidRDefault="000F7377"/>
    <w:p w14:paraId="1EB83B6C" w14:textId="77777777" w:rsidR="000F7377" w:rsidRDefault="000F7377">
      <w:r xmlns:w="http://schemas.openxmlformats.org/wordprocessingml/2006/main">
        <w:t xml:space="preserve">1. "Ганц бие хүний бэлэг: Гэр бүлгүй амьдрахын адислалыг ойлгох нь"</w:t>
      </w:r>
    </w:p>
    <w:p w14:paraId="1CCC662B" w14:textId="77777777" w:rsidR="000F7377" w:rsidRDefault="000F7377"/>
    <w:p w14:paraId="6878417B" w14:textId="77777777" w:rsidR="000F7377" w:rsidRDefault="000F7377">
      <w:r xmlns:w="http://schemas.openxmlformats.org/wordprocessingml/2006/main">
        <w:t xml:space="preserve">2. "Хайр ба гэрлэлт: Таны амьдралын төлөөх Их Эзэний хүслийг ялгах нь"</w:t>
      </w:r>
    </w:p>
    <w:p w14:paraId="6874FEEC" w14:textId="77777777" w:rsidR="000F7377" w:rsidRDefault="000F7377"/>
    <w:p w14:paraId="6B648B82" w14:textId="77777777" w:rsidR="000F7377" w:rsidRDefault="000F7377">
      <w:r xmlns:w="http://schemas.openxmlformats.org/wordprocessingml/2006/main">
        <w:t xml:space="preserve">1. Матай 19:12 "Учир нь эхийнхээ хэвлийгээс төрсөн тайганууд байдаг"</w:t>
      </w:r>
    </w:p>
    <w:p w14:paraId="0B48EA06" w14:textId="77777777" w:rsidR="000F7377" w:rsidRDefault="000F7377"/>
    <w:p w14:paraId="07469BF5" w14:textId="77777777" w:rsidR="000F7377" w:rsidRDefault="000F7377">
      <w:r xmlns:w="http://schemas.openxmlformats.org/wordprocessingml/2006/main">
        <w:t xml:space="preserve">2. Ефес 5:21-33 "Бурханаас эмээхдээ бие биедээ захирагдах".</w:t>
      </w:r>
    </w:p>
    <w:p w14:paraId="3AD9CD30" w14:textId="77777777" w:rsidR="000F7377" w:rsidRDefault="000F7377"/>
    <w:p w14:paraId="50A17358" w14:textId="77777777" w:rsidR="000F7377" w:rsidRDefault="000F7377">
      <w:r xmlns:w="http://schemas.openxmlformats.org/wordprocessingml/2006/main">
        <w:t xml:space="preserve">1 КОРИНТ 7:26 Тиймээс энэ нь одоогийн зовлон зүдгүүрт сайн гэж би бодож байна, энэ нь </w:t>
      </w:r>
      <w:r xmlns:w="http://schemas.openxmlformats.org/wordprocessingml/2006/main">
        <w:lastRenderedPageBreak xmlns:w="http://schemas.openxmlformats.org/wordprocessingml/2006/main"/>
      </w:r>
      <w:r xmlns:w="http://schemas.openxmlformats.org/wordprocessingml/2006/main">
        <w:t xml:space="preserve">хүний хувьд сайн гэж би хэлж байна.</w:t>
      </w:r>
    </w:p>
    <w:p w14:paraId="5CD2C6B1" w14:textId="77777777" w:rsidR="000F7377" w:rsidRDefault="000F7377"/>
    <w:p w14:paraId="1D1D5855" w14:textId="77777777" w:rsidR="000F7377" w:rsidRDefault="000F7377">
      <w:r xmlns:w="http://schemas.openxmlformats.org/wordprocessingml/2006/main">
        <w:t xml:space="preserve">Элч Паул одоо зовлонтой байгаа христиануудыг гэрлээгүй байхыг уриалсан.</w:t>
      </w:r>
    </w:p>
    <w:p w14:paraId="09D27B2A" w14:textId="77777777" w:rsidR="000F7377" w:rsidRDefault="000F7377"/>
    <w:p w14:paraId="6ACBBC44" w14:textId="77777777" w:rsidR="000F7377" w:rsidRDefault="000F7377">
      <w:r xmlns:w="http://schemas.openxmlformats.org/wordprocessingml/2006/main">
        <w:t xml:space="preserve">1. “Ганц бие амьдралын адислал”</w:t>
      </w:r>
    </w:p>
    <w:p w14:paraId="25027DE2" w14:textId="77777777" w:rsidR="000F7377" w:rsidRDefault="000F7377"/>
    <w:p w14:paraId="6BA40045" w14:textId="77777777" w:rsidR="000F7377" w:rsidRDefault="000F7377">
      <w:r xmlns:w="http://schemas.openxmlformats.org/wordprocessingml/2006/main">
        <w:t xml:space="preserve">2. “Бурхантай хамт байх нь хүч чадал”</w:t>
      </w:r>
    </w:p>
    <w:p w14:paraId="0DAB479D" w14:textId="77777777" w:rsidR="000F7377" w:rsidRDefault="000F7377"/>
    <w:p w14:paraId="7EE6FEEA" w14:textId="77777777" w:rsidR="000F7377" w:rsidRDefault="000F7377">
      <w:r xmlns:w="http://schemas.openxmlformats.org/wordprocessingml/2006/main">
        <w:t xml:space="preserve">1. Матай 19:10-12 - Ганц бие байхын адислалын тухай Есүсийн сургаал</w:t>
      </w:r>
    </w:p>
    <w:p w14:paraId="7ECE4FA4" w14:textId="77777777" w:rsidR="000F7377" w:rsidRDefault="000F7377"/>
    <w:p w14:paraId="4BD23180" w14:textId="77777777" w:rsidR="000F7377" w:rsidRDefault="000F7377">
      <w:r xmlns:w="http://schemas.openxmlformats.org/wordprocessingml/2006/main">
        <w:t xml:space="preserve">2. Исаиа 41:10 - Түүнд оршдог хүмүүст Бурханы хүч чадал амласан.</w:t>
      </w:r>
    </w:p>
    <w:p w14:paraId="59C1DD21" w14:textId="77777777" w:rsidR="000F7377" w:rsidRDefault="000F7377"/>
    <w:p w14:paraId="7D4D2ED3" w14:textId="77777777" w:rsidR="000F7377" w:rsidRDefault="000F7377">
      <w:r xmlns:w="http://schemas.openxmlformats.org/wordprocessingml/2006/main">
        <w:t xml:space="preserve">1 Коринт 7:27 Чи эхнэртэй холбоотой юу? алдагдахгүй байхыг эрмэлздэг. Чи эхнэрээсээ салсан уу? эхнэр хайх хэрэггүй.</w:t>
      </w:r>
    </w:p>
    <w:p w14:paraId="150A4DD0" w14:textId="77777777" w:rsidR="000F7377" w:rsidRDefault="000F7377"/>
    <w:p w14:paraId="4757F376" w14:textId="77777777" w:rsidR="000F7377" w:rsidRDefault="000F7377">
      <w:r xmlns:w="http://schemas.openxmlformats.org/wordprocessingml/2006/main">
        <w:t xml:space="preserve">Паул Христэд итгэгчид гэрлэсэн бол гэрлэсэн хэвээр үлдэхийг, хэрэв ганц бие бол ганц бие хэвээр байхыг зөвлөж байна.</w:t>
      </w:r>
    </w:p>
    <w:p w14:paraId="1423D9F9" w14:textId="77777777" w:rsidR="000F7377" w:rsidRDefault="000F7377"/>
    <w:p w14:paraId="3E6DF2B5" w14:textId="77777777" w:rsidR="000F7377" w:rsidRDefault="000F7377">
      <w:r xmlns:w="http://schemas.openxmlformats.org/wordprocessingml/2006/main">
        <w:t xml:space="preserve">1. Гэрлэлтийн бэлэг: Бүрэн амьдралын төлөөх Бурханы төлөвлөгөө</w:t>
      </w:r>
    </w:p>
    <w:p w14:paraId="1B04EE03" w14:textId="77777777" w:rsidR="000F7377" w:rsidRDefault="000F7377"/>
    <w:p w14:paraId="272B9DEB" w14:textId="77777777" w:rsidR="000F7377" w:rsidRDefault="000F7377">
      <w:r xmlns:w="http://schemas.openxmlformats.org/wordprocessingml/2006/main">
        <w:t xml:space="preserve">2. Ганц бие: Зөвхөн Бурханаас л баяр баясгалан, сэтгэл ханамжийг олох</w:t>
      </w:r>
    </w:p>
    <w:p w14:paraId="4F55F605" w14:textId="77777777" w:rsidR="000F7377" w:rsidRDefault="000F7377"/>
    <w:p w14:paraId="2FCBF9C1" w14:textId="77777777" w:rsidR="000F7377" w:rsidRDefault="000F7377">
      <w:r xmlns:w="http://schemas.openxmlformats.org/wordprocessingml/2006/main">
        <w:t xml:space="preserve">1. Ефес 5:22-33 - Гэрлэлт нь Христ ба Сүмийн тусгал болох</w:t>
      </w:r>
    </w:p>
    <w:p w14:paraId="3F393615" w14:textId="77777777" w:rsidR="000F7377" w:rsidRDefault="000F7377"/>
    <w:p w14:paraId="10DC9CB9" w14:textId="77777777" w:rsidR="000F7377" w:rsidRDefault="000F7377">
      <w:r xmlns:w="http://schemas.openxmlformats.org/wordprocessingml/2006/main">
        <w:t xml:space="preserve">2. Матай 19:3-12 - Гэрлэлт ба салалтын тухай Есүсийн сургаал</w:t>
      </w:r>
    </w:p>
    <w:p w14:paraId="7A75178E" w14:textId="77777777" w:rsidR="000F7377" w:rsidRDefault="000F7377"/>
    <w:p w14:paraId="7915A52F" w14:textId="77777777" w:rsidR="000F7377" w:rsidRDefault="000F7377">
      <w:r xmlns:w="http://schemas.openxmlformats.org/wordprocessingml/2006/main">
        <w:t xml:space="preserve">1 Коринт 7:28 Харин хэрэв чи гэрлэсэн бол нүгэл үйлдээгүй. мөн хэрэв онгон охин гэрлэсэн бол тэр </w:t>
      </w:r>
      <w:r xmlns:w="http://schemas.openxmlformats.org/wordprocessingml/2006/main">
        <w:lastRenderedPageBreak xmlns:w="http://schemas.openxmlformats.org/wordprocessingml/2006/main"/>
      </w:r>
      <w:r xmlns:w="http://schemas.openxmlformats.org/wordprocessingml/2006/main">
        <w:t xml:space="preserve">нүгэл үйлдээгүй. Гэсэн хэдий ч тэдгээр нь махан биедээ гай зовлонтой байх болно.</w:t>
      </w:r>
    </w:p>
    <w:p w14:paraId="4E6EECFE" w14:textId="77777777" w:rsidR="000F7377" w:rsidRDefault="000F7377"/>
    <w:p w14:paraId="10869BED" w14:textId="77777777" w:rsidR="000F7377" w:rsidRDefault="000F7377">
      <w:r xmlns:w="http://schemas.openxmlformats.org/wordprocessingml/2006/main">
        <w:t xml:space="preserve">Гэрлэх нь нүгэл биш, гэхдээ энэ нь асуудал үүсгэж болзошгүй юм.</w:t>
      </w:r>
    </w:p>
    <w:p w14:paraId="171889CC" w14:textId="77777777" w:rsidR="000F7377" w:rsidRDefault="000F7377"/>
    <w:p w14:paraId="236B2184" w14:textId="77777777" w:rsidR="000F7377" w:rsidRDefault="000F7377">
      <w:r xmlns:w="http://schemas.openxmlformats.org/wordprocessingml/2006/main">
        <w:t xml:space="preserve">1. Боломжит бэрхшээлийг үл харгалзан гэрлэх нь адислал юм</w:t>
      </w:r>
    </w:p>
    <w:p w14:paraId="5FF18697" w14:textId="77777777" w:rsidR="000F7377" w:rsidRDefault="000F7377"/>
    <w:p w14:paraId="4FC52D31" w14:textId="77777777" w:rsidR="000F7377" w:rsidRDefault="000F7377">
      <w:r xmlns:w="http://schemas.openxmlformats.org/wordprocessingml/2006/main">
        <w:t xml:space="preserve">2. Гэрлэлтийн талаар бодохдоо Бурханы мэргэн ухааныг эрэлхийл</w:t>
      </w:r>
    </w:p>
    <w:p w14:paraId="5A637E93" w14:textId="77777777" w:rsidR="000F7377" w:rsidRDefault="000F7377"/>
    <w:p w14:paraId="35FBBC13" w14:textId="77777777" w:rsidR="000F7377" w:rsidRDefault="000F7377">
      <w:r xmlns:w="http://schemas.openxmlformats.org/wordprocessingml/2006/main">
        <w:t xml:space="preserve">1. Дуулал 127:3 - Болгоогтун, хүүхдүүд бол Их Эзэний өв, хэвлий дэх үр жимс нь шагнал юм.</w:t>
      </w:r>
    </w:p>
    <w:p w14:paraId="156AE33F" w14:textId="77777777" w:rsidR="000F7377" w:rsidRDefault="000F7377"/>
    <w:p w14:paraId="409CA028" w14:textId="77777777" w:rsidR="000F7377" w:rsidRDefault="000F7377">
      <w:r xmlns:w="http://schemas.openxmlformats.org/wordprocessingml/2006/main">
        <w:t xml:space="preserve">2. Номлогчийн үгс 4:9 - Хоёр нь нэгээс дээр, учир нь тэд хөдөлмөрийнхөө төлөө сайн шагнал авдаг.</w:t>
      </w:r>
    </w:p>
    <w:p w14:paraId="53B9082E" w14:textId="77777777" w:rsidR="000F7377" w:rsidRDefault="000F7377"/>
    <w:p w14:paraId="7C7BAAE4" w14:textId="77777777" w:rsidR="000F7377" w:rsidRDefault="000F7377">
      <w:r xmlns:w="http://schemas.openxmlformats.org/wordprocessingml/2006/main">
        <w:t xml:space="preserve">1 КОРИНТ 7:29 Ах нар аа, би үүнийг хэлье, цаг хугацаа богино байна. Эхнэртэй хүмүүс хоёулаа эхнэргүй мэт байх нь хэвээр үлдэнэ.</w:t>
      </w:r>
    </w:p>
    <w:p w14:paraId="2F57F965" w14:textId="77777777" w:rsidR="000F7377" w:rsidRDefault="000F7377"/>
    <w:p w14:paraId="5D07683D" w14:textId="77777777" w:rsidR="000F7377" w:rsidRDefault="000F7377">
      <w:r xmlns:w="http://schemas.openxmlformats.org/wordprocessingml/2006/main">
        <w:t xml:space="preserve">Хугацаа бага байгаа болохоор эхнэртэй хүмүүс бол байхгүй юм шиг аашил.</w:t>
      </w:r>
    </w:p>
    <w:p w14:paraId="0036D01E" w14:textId="77777777" w:rsidR="000F7377" w:rsidRDefault="000F7377"/>
    <w:p w14:paraId="51DACE36" w14:textId="77777777" w:rsidR="000F7377" w:rsidRDefault="000F7377">
      <w:r xmlns:w="http://schemas.openxmlformats.org/wordprocessingml/2006/main">
        <w:t xml:space="preserve">1. "Агшин зуурын амьдралаар амьдрах нь: Цагаа үр дүнтэй ашиглах нь"</w:t>
      </w:r>
    </w:p>
    <w:p w14:paraId="5225DA1D" w14:textId="77777777" w:rsidR="000F7377" w:rsidRDefault="000F7377"/>
    <w:p w14:paraId="112D735D" w14:textId="77777777" w:rsidR="000F7377" w:rsidRDefault="000F7377">
      <w:r xmlns:w="http://schemas.openxmlformats.org/wordprocessingml/2006/main">
        <w:t xml:space="preserve">2. "Зорилготой амьдрах: Хамгийн чухал зүйлээ эрэмбэлэх"</w:t>
      </w:r>
    </w:p>
    <w:p w14:paraId="17AF6EAF" w14:textId="77777777" w:rsidR="000F7377" w:rsidRDefault="000F7377"/>
    <w:p w14:paraId="4035F662" w14:textId="77777777" w:rsidR="000F7377" w:rsidRDefault="000F7377">
      <w:r xmlns:w="http://schemas.openxmlformats.org/wordprocessingml/2006/main">
        <w:t xml:space="preserve">1. Ром 13:11-14 - Өдрүүд хорон муу байдаг тул цагийг үр дүнтэй өнгөрүүл.</w:t>
      </w:r>
    </w:p>
    <w:p w14:paraId="7139DA07" w14:textId="77777777" w:rsidR="000F7377" w:rsidRDefault="000F7377"/>
    <w:p w14:paraId="536E22DF" w14:textId="77777777" w:rsidR="000F7377" w:rsidRDefault="000F7377">
      <w:r xmlns:w="http://schemas.openxmlformats.org/wordprocessingml/2006/main">
        <w:t xml:space="preserve">2. Номлогчийн үгс 3:1-8 - Бүх зүйлд цаг хугацаа, тэнгэрийн доорх аливаа үйлд цаг хугацаа бий.</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Коринт 7:30 Уйлдаг хүмүүс уйлаагүй юм шиг; мөн баярлагчид, тэд баярлаагүй мэт; мөн тэд эзэмшээгүй мэт худалдан авагчид;</w:t>
      </w:r>
    </w:p>
    <w:p w14:paraId="67288BCA" w14:textId="77777777" w:rsidR="000F7377" w:rsidRDefault="000F7377"/>
    <w:p w14:paraId="1987BC92" w14:textId="77777777" w:rsidR="000F7377" w:rsidRDefault="000F7377">
      <w:r xmlns:w="http://schemas.openxmlformats.org/wordprocessingml/2006/main">
        <w:t xml:space="preserve">Уг ишлэлд ертөнцийнхгүйгээр дэлхийд амьдрах тухай өгүүлдэг.</w:t>
      </w:r>
    </w:p>
    <w:p w14:paraId="0759EE01" w14:textId="77777777" w:rsidR="000F7377" w:rsidRDefault="000F7377"/>
    <w:p w14:paraId="200C6259" w14:textId="77777777" w:rsidR="000F7377" w:rsidRDefault="000F7377">
      <w:r xmlns:w="http://schemas.openxmlformats.org/wordprocessingml/2006/main">
        <w:t xml:space="preserve">1. Дэлхийд байхгүйгээр дэлхий дээр амьдрах</w:t>
      </w:r>
    </w:p>
    <w:p w14:paraId="1625BCD6" w14:textId="77777777" w:rsidR="000F7377" w:rsidRDefault="000F7377"/>
    <w:p w14:paraId="40CA22AD" w14:textId="77777777" w:rsidR="000F7377" w:rsidRDefault="000F7377">
      <w:r xmlns:w="http://schemas.openxmlformats.org/wordprocessingml/2006/main">
        <w:t xml:space="preserve">2. Их Эзэнд сэтгэл ханамж, баяр баясгаланг эрэлхийлэх</w:t>
      </w:r>
    </w:p>
    <w:p w14:paraId="25A124E2" w14:textId="77777777" w:rsidR="000F7377" w:rsidRDefault="000F7377"/>
    <w:p w14:paraId="3210CA5E" w14:textId="77777777" w:rsidR="000F7377" w:rsidRDefault="000F7377">
      <w:r xmlns:w="http://schemas.openxmlformats.org/wordprocessingml/2006/main">
        <w:t xml:space="preserve">1. 2 Коринт 6:14-18</w:t>
      </w:r>
    </w:p>
    <w:p w14:paraId="493050F0" w14:textId="77777777" w:rsidR="000F7377" w:rsidRDefault="000F7377"/>
    <w:p w14:paraId="5D9DEA64" w14:textId="77777777" w:rsidR="000F7377" w:rsidRDefault="000F7377">
      <w:r xmlns:w="http://schemas.openxmlformats.org/wordprocessingml/2006/main">
        <w:t xml:space="preserve">2. Филиппой 4:11-13</w:t>
      </w:r>
    </w:p>
    <w:p w14:paraId="0E35EB0D" w14:textId="77777777" w:rsidR="000F7377" w:rsidRDefault="000F7377"/>
    <w:p w14:paraId="45871AB4" w14:textId="77777777" w:rsidR="000F7377" w:rsidRDefault="000F7377">
      <w:r xmlns:w="http://schemas.openxmlformats.org/wordprocessingml/2006/main">
        <w:t xml:space="preserve">1 КОРИНТ 7:31 Мөн энэ ертөнцийг ашиглагчид үүнийг буруугаар ашиглаагүй мэт: учир нь энэ ертөнцийн загвар өнгөрдөг.</w:t>
      </w:r>
    </w:p>
    <w:p w14:paraId="6B184215" w14:textId="77777777" w:rsidR="000F7377" w:rsidRDefault="000F7377"/>
    <w:p w14:paraId="1CABFF8A" w14:textId="77777777" w:rsidR="000F7377" w:rsidRDefault="000F7377">
      <w:r xmlns:w="http://schemas.openxmlformats.org/wordprocessingml/2006/main">
        <w:t xml:space="preserve">Хорвоо ертөнц түр зуурынх бөгөөд хүчирхийлэлд өртөх ёсгүй.</w:t>
      </w:r>
    </w:p>
    <w:p w14:paraId="0D7717CB" w14:textId="77777777" w:rsidR="000F7377" w:rsidRDefault="000F7377"/>
    <w:p w14:paraId="2CD8853D" w14:textId="77777777" w:rsidR="000F7377" w:rsidRDefault="000F7377">
      <w:r xmlns:w="http://schemas.openxmlformats.org/wordprocessingml/2006/main">
        <w:t xml:space="preserve">1. Одоог тэврэн, мөнхөд амьдрах</w:t>
      </w:r>
    </w:p>
    <w:p w14:paraId="097C3B5F" w14:textId="77777777" w:rsidR="000F7377" w:rsidRDefault="000F7377"/>
    <w:p w14:paraId="7DFE668D" w14:textId="77777777" w:rsidR="000F7377" w:rsidRDefault="000F7377">
      <w:r xmlns:w="http://schemas.openxmlformats.org/wordprocessingml/2006/main">
        <w:t xml:space="preserve">2. Амьдралын түр зуурын байдал ба бэлэн байдлын хэрэгцээ</w:t>
      </w:r>
    </w:p>
    <w:p w14:paraId="23B13486" w14:textId="77777777" w:rsidR="000F7377" w:rsidRDefault="000F7377"/>
    <w:p w14:paraId="6038B18C" w14:textId="77777777" w:rsidR="000F7377" w:rsidRDefault="000F7377">
      <w:r xmlns:w="http://schemas.openxmlformats.org/wordprocessingml/2006/main">
        <w:t xml:space="preserve">1. Иаков 4:14, “Харин та нар маргааш юу болохыг мэдэхгүй. Чиний амьдрал юуны төлөө вэ? Энэ нь бүр хэсэгхэн хугацаанд гарч, дараа нь алга болдог уур юм."</w:t>
      </w:r>
    </w:p>
    <w:p w14:paraId="7A0042E3" w14:textId="77777777" w:rsidR="000F7377" w:rsidRDefault="000F7377"/>
    <w:p w14:paraId="77130868" w14:textId="77777777" w:rsidR="000F7377" w:rsidRDefault="000F7377">
      <w:r xmlns:w="http://schemas.openxmlformats.org/wordprocessingml/2006/main">
        <w:t xml:space="preserve">хулгайлдаг газар дээр </w:t>
      </w:r>
      <w:r xmlns:w="http://schemas.openxmlformats.org/wordprocessingml/2006/main">
        <w:t xml:space="preserve">эрдэнэсийг өөртөө бүү хадгал. </w:t>
      </w:r>
      <w:r xmlns:w="http://schemas.openxmlformats.org/wordprocessingml/2006/main">
        <w:lastRenderedPageBreak xmlns:w="http://schemas.openxmlformats.org/wordprocessingml/2006/main"/>
      </w:r>
      <w:r xmlns:w="http://schemas.openxmlformats.org/wordprocessingml/2006/main">
        <w:t xml:space="preserve">, мөн хулгайч нар нэвтэрдэггүй, хулгай хийдэггүй."</w:t>
      </w:r>
    </w:p>
    <w:p w14:paraId="3036670F" w14:textId="77777777" w:rsidR="000F7377" w:rsidRDefault="000F7377"/>
    <w:p w14:paraId="321C65DE" w14:textId="77777777" w:rsidR="000F7377" w:rsidRDefault="000F7377">
      <w:r xmlns:w="http://schemas.openxmlformats.org/wordprocessingml/2006/main">
        <w:t xml:space="preserve">1 КОРИНТ 7:32 Гэхдээ би чамайг болгоомжгүй авмаар байна. Гэрлээгүй хүн ЭЗЭНд хэрхэн таалагдах талаар ЭЗЭНд хамаатай зүйлсийн төлөө санаа тавьдаг.</w:t>
      </w:r>
    </w:p>
    <w:p w14:paraId="067CD111" w14:textId="77777777" w:rsidR="000F7377" w:rsidRDefault="000F7377"/>
    <w:p w14:paraId="7D6D1D5D" w14:textId="77777777" w:rsidR="000F7377" w:rsidRDefault="000F7377">
      <w:r xmlns:w="http://schemas.openxmlformats.org/wordprocessingml/2006/main">
        <w:t xml:space="preserve">Паул гэрлээгүй хүмүүсийг дэлхийн санаа зовнилоос авалгүйгээр Их Эзэнд таалагдахад анхаарлаа төвлөрүүлэхийг уриалсан.</w:t>
      </w:r>
    </w:p>
    <w:p w14:paraId="5E0C6EB9" w14:textId="77777777" w:rsidR="000F7377" w:rsidRDefault="000F7377"/>
    <w:p w14:paraId="1E008574" w14:textId="77777777" w:rsidR="000F7377" w:rsidRDefault="000F7377">
      <w:r xmlns:w="http://schemas.openxmlformats.org/wordprocessingml/2006/main">
        <w:t xml:space="preserve">1. “Их Эзэний төлөө амьдрах нь: Гэрлээгүй итгэгчдэд зориулсан дуудлага”</w:t>
      </w:r>
    </w:p>
    <w:p w14:paraId="150C693E" w14:textId="77777777" w:rsidR="000F7377" w:rsidRDefault="000F7377"/>
    <w:p w14:paraId="182E288C" w14:textId="77777777" w:rsidR="000F7377" w:rsidRDefault="000F7377">
      <w:r xmlns:w="http://schemas.openxmlformats.org/wordprocessingml/2006/main">
        <w:t xml:space="preserve">2. “Ганц бие хүний адислал: Их Эзэний хүсэлд анхаарлаа төвлөрүүлэх нь”</w:t>
      </w:r>
    </w:p>
    <w:p w14:paraId="3DD63F1A" w14:textId="77777777" w:rsidR="000F7377" w:rsidRDefault="000F7377"/>
    <w:p w14:paraId="5F3FA3C8" w14:textId="77777777" w:rsidR="000F7377" w:rsidRDefault="000F7377">
      <w:r xmlns:w="http://schemas.openxmlformats.org/wordprocessingml/2006/main">
        <w:t xml:space="preserve">1. 1 Петр 1:13 - “Тиймээс оюун ухаанаа бүслэн, сэрүүн байж, Есүс Христийн илчлэлтээр чамд авчрах нигүүлслийг эцсээ хүртэл найд.”</w:t>
      </w:r>
    </w:p>
    <w:p w14:paraId="277B199B" w14:textId="77777777" w:rsidR="000F7377" w:rsidRDefault="000F7377"/>
    <w:p w14:paraId="38922301" w14:textId="77777777" w:rsidR="000F7377" w:rsidRDefault="000F7377">
      <w:r xmlns:w="http://schemas.openxmlformats.org/wordprocessingml/2006/main">
        <w:t xml:space="preserve">2. Матай 6:33 - “Харин та нар эхлээд Бурханы хаанчлал ба зөвт байдлыг эрэлхийл. мөн эдгээр бүх зүйл чамд нэмэгдэх болно."</w:t>
      </w:r>
    </w:p>
    <w:p w14:paraId="5955B314" w14:textId="77777777" w:rsidR="000F7377" w:rsidRDefault="000F7377"/>
    <w:p w14:paraId="47C3FEAD" w14:textId="77777777" w:rsidR="000F7377" w:rsidRDefault="000F7377">
      <w:r xmlns:w="http://schemas.openxmlformats.org/wordprocessingml/2006/main">
        <w:t xml:space="preserve">1 Коринт 7:33 Харин гэрлэсэн хүн эхнэрээ хэрхэн баярлуулахын тулд дэлхийн юмсын төлөө санаа тавьдаг.</w:t>
      </w:r>
    </w:p>
    <w:p w14:paraId="450E08B7" w14:textId="77777777" w:rsidR="000F7377" w:rsidRDefault="000F7377"/>
    <w:p w14:paraId="46713477" w14:textId="77777777" w:rsidR="000F7377" w:rsidRDefault="000F7377">
      <w:r xmlns:w="http://schemas.openxmlformats.org/wordprocessingml/2006/main">
        <w:t xml:space="preserve">Паул гэрлэсэн хүмүүсийг шийдвэр гаргахдаа эхнэр, нөхөр хоёрынхоо хэрэгцээг анхаарч үзэхийг уриалсан.</w:t>
      </w:r>
    </w:p>
    <w:p w14:paraId="7FF686DA" w14:textId="77777777" w:rsidR="000F7377" w:rsidRDefault="000F7377"/>
    <w:p w14:paraId="2FA0604B" w14:textId="77777777" w:rsidR="000F7377" w:rsidRDefault="000F7377">
      <w:r xmlns:w="http://schemas.openxmlformats.org/wordprocessingml/2006/main">
        <w:t xml:space="preserve">1. Шийдвэр гаргахдаа хамтрагчаа харгалзан үзэхийн ач холбогдол.</w:t>
      </w:r>
    </w:p>
    <w:p w14:paraId="369AE3E8" w14:textId="77777777" w:rsidR="000F7377" w:rsidRDefault="000F7377"/>
    <w:p w14:paraId="6F25F9C5" w14:textId="77777777" w:rsidR="000F7377" w:rsidRDefault="000F7377">
      <w:r xmlns:w="http://schemas.openxmlformats.org/wordprocessingml/2006/main">
        <w:t xml:space="preserve">2. Эхнэр, нөхрийнхөө хэрэгцээг бодож, эв найртай амьдрах.</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 5:21-33: Христийг хүндэтгэн бие биедээ захирагдаж бай.</w:t>
      </w:r>
    </w:p>
    <w:p w14:paraId="6B2D6310" w14:textId="77777777" w:rsidR="000F7377" w:rsidRDefault="000F7377"/>
    <w:p w14:paraId="473E5E37" w14:textId="77777777" w:rsidR="000F7377" w:rsidRDefault="000F7377">
      <w:r xmlns:w="http://schemas.openxmlformats.org/wordprocessingml/2006/main">
        <w:t xml:space="preserve">2. Колоссай 3:18-19: Эхнэрүүд ээ, Их Эзэнд тохирсон ёсоор нөхөртөө захирагдаж бай.</w:t>
      </w:r>
    </w:p>
    <w:p w14:paraId="3EB13222" w14:textId="77777777" w:rsidR="000F7377" w:rsidRDefault="000F7377"/>
    <w:p w14:paraId="2EDD0723" w14:textId="77777777" w:rsidR="000F7377" w:rsidRDefault="000F7377">
      <w:r xmlns:w="http://schemas.openxmlformats.org/wordprocessingml/2006/main">
        <w:t xml:space="preserve">1 Коринт 7:34 Эхнэр, онгон охидын хооронд ч ялгаа бий. Гэрлээгүй эмэгтэй бие болоод сүнсээрээ ариун байхын тулд Их Эзэний юмсыг санаа зовдог.</w:t>
      </w:r>
    </w:p>
    <w:p w14:paraId="706799D0" w14:textId="77777777" w:rsidR="000F7377" w:rsidRDefault="000F7377"/>
    <w:p w14:paraId="5184A112" w14:textId="77777777" w:rsidR="000F7377" w:rsidRDefault="000F7377">
      <w:r xmlns:w="http://schemas.openxmlformats.org/wordprocessingml/2006/main">
        <w:t xml:space="preserve">Энэ хэсэгт гэрлэсэн болон гэрлээгүй эмэгтэйчүүдийн Их Эзэнд үнэнч байхын ялгааг авч үздэг.</w:t>
      </w:r>
    </w:p>
    <w:p w14:paraId="68240794" w14:textId="77777777" w:rsidR="000F7377" w:rsidRDefault="000F7377"/>
    <w:p w14:paraId="4943A304" w14:textId="77777777" w:rsidR="000F7377" w:rsidRDefault="000F7377">
      <w:r xmlns:w="http://schemas.openxmlformats.org/wordprocessingml/2006/main">
        <w:t xml:space="preserve">1. "Эзэний төлөө амьдрах: Ганц бие эмэгтэйн зүрх"</w:t>
      </w:r>
    </w:p>
    <w:p w14:paraId="42D199A9" w14:textId="77777777" w:rsidR="000F7377" w:rsidRDefault="000F7377"/>
    <w:p w14:paraId="7E00ADA0" w14:textId="77777777" w:rsidR="000F7377" w:rsidRDefault="000F7377">
      <w:r xmlns:w="http://schemas.openxmlformats.org/wordprocessingml/2006/main">
        <w:t xml:space="preserve">2. "Тэнцвэрийг олох нь: Гэрлэсэн эмэгтэйн зүрх"</w:t>
      </w:r>
    </w:p>
    <w:p w14:paraId="7B11CD08" w14:textId="77777777" w:rsidR="000F7377" w:rsidRDefault="000F7377"/>
    <w:p w14:paraId="74F39A1F" w14:textId="77777777" w:rsidR="000F7377" w:rsidRDefault="000F7377">
      <w:r xmlns:w="http://schemas.openxmlformats.org/wordprocessingml/2006/main">
        <w:t xml:space="preserve">1. Сургаалт үгс 31:10-31</w:t>
      </w:r>
    </w:p>
    <w:p w14:paraId="406C9EF5" w14:textId="77777777" w:rsidR="000F7377" w:rsidRDefault="000F7377"/>
    <w:p w14:paraId="221AF50C" w14:textId="77777777" w:rsidR="000F7377" w:rsidRDefault="000F7377">
      <w:r xmlns:w="http://schemas.openxmlformats.org/wordprocessingml/2006/main">
        <w:t xml:space="preserve">2. Матай 6:33-34</w:t>
      </w:r>
    </w:p>
    <w:p w14:paraId="7F37913E" w14:textId="77777777" w:rsidR="000F7377" w:rsidRDefault="000F7377"/>
    <w:p w14:paraId="11CBE718" w14:textId="77777777" w:rsidR="000F7377" w:rsidRDefault="000F7377">
      <w:r xmlns:w="http://schemas.openxmlformats.org/wordprocessingml/2006/main">
        <w:t xml:space="preserve">1 Коринт 7:35 Үүнийг би та нарын ашиг тусын төлөө ярьж байна. Би та нар дээр урхи хаяхын тулд биш, харин аятайхан зүйлийн төлөө, мөн та нар анхаарал сарниулахгүйгээр Их Эзэнд хандахын тулд.</w:t>
      </w:r>
    </w:p>
    <w:p w14:paraId="566D4907" w14:textId="77777777" w:rsidR="000F7377" w:rsidRDefault="000F7377"/>
    <w:p w14:paraId="39976C0F" w14:textId="77777777" w:rsidR="000F7377" w:rsidRDefault="000F7377">
      <w:r xmlns:w="http://schemas.openxmlformats.org/wordprocessingml/2006/main">
        <w:t xml:space="preserve">Паул итгэгчдийг Их Эзэнд саадгүй, сатааралгүйгээр үйлчлэхийг урамшуулдаг.</w:t>
      </w:r>
    </w:p>
    <w:p w14:paraId="01193F1D" w14:textId="77777777" w:rsidR="000F7377" w:rsidRDefault="000F7377"/>
    <w:p w14:paraId="4096EFD6" w14:textId="77777777" w:rsidR="000F7377" w:rsidRDefault="000F7377">
      <w:r xmlns:w="http://schemas.openxmlformats.org/wordprocessingml/2006/main">
        <w:t xml:space="preserve">1. Төвлөрсөн шүтлэгийн хүч: Бурханд хэрхэн анхаарал сарниулахгүйгээр үйлчлэх вэ?</w:t>
      </w:r>
    </w:p>
    <w:p w14:paraId="797BB656" w14:textId="77777777" w:rsidR="000F7377" w:rsidRDefault="000F7377"/>
    <w:p w14:paraId="1A0F057E" w14:textId="77777777" w:rsidR="000F7377" w:rsidRDefault="000F7377">
      <w:r xmlns:w="http://schemas.openxmlformats.org/wordprocessingml/2006/main">
        <w:t xml:space="preserve">2. Бурханд сатааралгүйгээр үйлчлэхийн баяр баясгалан</w:t>
      </w:r>
    </w:p>
    <w:p w14:paraId="4D527D2D" w14:textId="77777777" w:rsidR="000F7377" w:rsidRDefault="000F7377"/>
    <w:p w14:paraId="70990F58" w14:textId="77777777" w:rsidR="000F7377" w:rsidRDefault="000F7377">
      <w:r xmlns:w="http://schemas.openxmlformats.org/wordprocessingml/2006/main">
        <w:t xml:space="preserve">1. Колоссай 3:23-24 - Та нар юу ч хийсэн бай, та нар Эзэнээс өвийг шагнал болгон хүлээн авах болно гэдгээ мэдэж байгаа тул хүний эздийн төлөө бус харин Их Эзэний төлөө ажиллаж байгаа мэт бүх зүрх сэтгэлээрээ ажилла. Энэ бол та нарын үйлчилж байгаа Их Эзэн Христ юм.</w:t>
      </w:r>
    </w:p>
    <w:p w14:paraId="3AEEA7AB" w14:textId="77777777" w:rsidR="000F7377" w:rsidRDefault="000F7377"/>
    <w:p w14:paraId="70A318F8" w14:textId="77777777" w:rsidR="000F7377" w:rsidRDefault="000F7377">
      <w:r xmlns:w="http://schemas.openxmlformats.org/wordprocessingml/2006/main">
        <w:t xml:space="preserve">2. Дуулал 46:10 - Чимээгүй байж, намайг Бурхан гэдгийг мэд; Би үндэстнүүдийн дунд өргөмжлөгдөж, газар дээр өргөмжлөгдөх болно.</w:t>
      </w:r>
    </w:p>
    <w:p w14:paraId="3C01D7BB" w14:textId="77777777" w:rsidR="000F7377" w:rsidRDefault="000F7377"/>
    <w:p w14:paraId="2DBE01AB" w14:textId="77777777" w:rsidR="000F7377" w:rsidRDefault="000F7377">
      <w:r xmlns:w="http://schemas.openxmlformats.org/wordprocessingml/2006/main">
        <w:t xml:space="preserve">1 Коринт 7:36 Гэвч хэрэв хэн нэгэн эр онгон бүсгүйдээ зохисгүй ханддаг гэж бодвол, хэрэв тэр охин насыг нь өнгөрөөж, шаардлагатай бол хүссэнээ хий, тэр нүгэл үйлддэггүй.</w:t>
      </w:r>
    </w:p>
    <w:p w14:paraId="6D52C3B3" w14:textId="77777777" w:rsidR="000F7377" w:rsidRDefault="000F7377"/>
    <w:p w14:paraId="1B2AAE47" w14:textId="77777777" w:rsidR="000F7377" w:rsidRDefault="000F7377">
      <w:r xmlns:w="http://schemas.openxmlformats.org/wordprocessingml/2006/main">
        <w:t xml:space="preserve">Паул хэрэв эрэгтэй хүн гэрлээгүй хамтрагчдаа зохисгүй үйлдэл хийж байна гэж бодож байгаа бол гэрлэх насанд хүрсэн бол түүнтэй гэрлэх хэрэгтэй бөгөөд энэ нь гэм нүгэлд тооцогдохгүй гэж зөвлөж байна.</w:t>
      </w:r>
    </w:p>
    <w:p w14:paraId="4F6CA432" w14:textId="77777777" w:rsidR="000F7377" w:rsidRDefault="000F7377"/>
    <w:p w14:paraId="15E3FA2B" w14:textId="77777777" w:rsidR="000F7377" w:rsidRDefault="000F7377">
      <w:r xmlns:w="http://schemas.openxmlformats.org/wordprocessingml/2006/main">
        <w:t xml:space="preserve">1. Гэрлэлтийн утга учир - Паулын Коринтчуудад өгсөн зөвлөгөөг ойлгох нь</w:t>
      </w:r>
    </w:p>
    <w:p w14:paraId="6600FB97" w14:textId="77777777" w:rsidR="000F7377" w:rsidRDefault="000F7377"/>
    <w:p w14:paraId="4EC0C3FE" w14:textId="77777777" w:rsidR="000F7377" w:rsidRDefault="000F7377">
      <w:r xmlns:w="http://schemas.openxmlformats.org/wordprocessingml/2006/main">
        <w:t xml:space="preserve">2. Зөв сонголт хийх - Гэрлэлтийн талаарх Паулын сургаалыг дагах</w:t>
      </w:r>
    </w:p>
    <w:p w14:paraId="542BD5F1" w14:textId="77777777" w:rsidR="000F7377" w:rsidRDefault="000F7377"/>
    <w:p w14:paraId="30BB6341" w14:textId="77777777" w:rsidR="000F7377" w:rsidRDefault="000F7377">
      <w:r xmlns:w="http://schemas.openxmlformats.org/wordprocessingml/2006/main">
        <w:t xml:space="preserve">1. Еврей 13:4 - Гэрлэлт нь бүх зүйлд хүндэтгэлтэй, ор нь бузаргүй, харин садар самуун, завхайрагчдыг Бурхан шүүх болно.</w:t>
      </w:r>
    </w:p>
    <w:p w14:paraId="1FDB9340" w14:textId="77777777" w:rsidR="000F7377" w:rsidRDefault="000F7377"/>
    <w:p w14:paraId="45ACC189" w14:textId="77777777" w:rsidR="000F7377" w:rsidRDefault="000F7377">
      <w:r xmlns:w="http://schemas.openxmlformats.org/wordprocessingml/2006/main">
        <w:t xml:space="preserve">2. Ефес 5:21-33 - Христийг хүндэтгэн бие биедээ захирагдах.</w:t>
      </w:r>
    </w:p>
    <w:p w14:paraId="0F8982F5" w14:textId="77777777" w:rsidR="000F7377" w:rsidRDefault="000F7377"/>
    <w:p w14:paraId="2971B0D8" w14:textId="77777777" w:rsidR="000F7377" w:rsidRDefault="000F7377">
      <w:r xmlns:w="http://schemas.openxmlformats.org/wordprocessingml/2006/main">
        <w:t xml:space="preserve">1 Коринт 7:37 Гэсэн хэдий ч ямар ч шаардлагагүй, харин өөрийн хүслийг захирч, зүрх сэтгэлдээ онгон бүсгүйгээ хадгалахыг тунхагласан хүн зүрх сэтгэлдээ тууштай байдаг.</w:t>
      </w:r>
    </w:p>
    <w:p w14:paraId="099A1F05" w14:textId="77777777" w:rsidR="000F7377" w:rsidRDefault="000F7377"/>
    <w:p w14:paraId="78A4C068" w14:textId="77777777" w:rsidR="000F7377" w:rsidRDefault="000F7377">
      <w:r xmlns:w="http://schemas.openxmlformats.org/wordprocessingml/2006/main">
        <w:t xml:space="preserve">өөрсдийн хүсэл зоригийн шийдвэр </w:t>
      </w:r>
      <w:r xmlns:w="http://schemas.openxmlformats.org/wordprocessingml/2006/main">
        <w:t xml:space="preserve">учраас шийдвэртээ тууштай байхыг зөвлөж байна .</w:t>
      </w:r>
      <w:r xmlns:w="http://schemas.openxmlformats.org/wordprocessingml/2006/main">
        <w:lastRenderedPageBreak xmlns:w="http://schemas.openxmlformats.org/wordprocessingml/2006/main"/>
      </w:r>
    </w:p>
    <w:p w14:paraId="63763B75" w14:textId="77777777" w:rsidR="000F7377" w:rsidRDefault="000F7377"/>
    <w:p w14:paraId="49D3E413" w14:textId="77777777" w:rsidR="000F7377" w:rsidRDefault="000F7377">
      <w:r xmlns:w="http://schemas.openxmlformats.org/wordprocessingml/2006/main">
        <w:t xml:space="preserve">1. Өөрийгөө хянах хүч: Ганц бие хэвээр үлдэхийг сонгох нь хүч чадлын үйлдэл юм.</w:t>
      </w:r>
    </w:p>
    <w:p w14:paraId="60E18E4F" w14:textId="77777777" w:rsidR="000F7377" w:rsidRDefault="000F7377"/>
    <w:p w14:paraId="481D4BA2" w14:textId="77777777" w:rsidR="000F7377" w:rsidRDefault="000F7377">
      <w:r xmlns:w="http://schemas.openxmlformats.org/wordprocessingml/2006/main">
        <w:t xml:space="preserve">2. Гэр бүлгүй байхын гоо үзэсгэлэн: Ганц бие байдлыг хүлээн зөвшөөрч, түүний үнэ цэнийг хүлээн зөвшөөрөх.</w:t>
      </w:r>
    </w:p>
    <w:p w14:paraId="26EB6503" w14:textId="77777777" w:rsidR="000F7377" w:rsidRDefault="000F7377"/>
    <w:p w14:paraId="2F8EF1CB" w14:textId="77777777" w:rsidR="000F7377" w:rsidRDefault="000F7377">
      <w:r xmlns:w="http://schemas.openxmlformats.org/wordprocessingml/2006/main">
        <w:t xml:space="preserve">1. 1 Коринт 6:12-13 - "Бүх зүйл надад зөвшөөрөгдсөн боловч бүх зүйл ашигтай биш: бүх зүйл надад зөвшөөрөгдсөн боловч би хэний ч эрх мэдэлд автагдахгүй."</w:t>
      </w:r>
    </w:p>
    <w:p w14:paraId="19DEBA16" w14:textId="77777777" w:rsidR="000F7377" w:rsidRDefault="000F7377"/>
    <w:p w14:paraId="1095A075" w14:textId="77777777" w:rsidR="000F7377" w:rsidRDefault="000F7377">
      <w:r xmlns:w="http://schemas.openxmlformats.org/wordprocessingml/2006/main">
        <w:t xml:space="preserve">2. 1 Петр 5:8 - "Ухаалаг бай, сонор сэрэмжтэй бай. Учир нь чиний дайсан чөтгөр архирч буй арслан мэт эргэлдэж, хэнийг залгихыг эрэлхийлдэг."</w:t>
      </w:r>
    </w:p>
    <w:p w14:paraId="57396066" w14:textId="77777777" w:rsidR="000F7377" w:rsidRDefault="000F7377"/>
    <w:p w14:paraId="4F341639" w14:textId="77777777" w:rsidR="000F7377" w:rsidRDefault="000F7377">
      <w:r xmlns:w="http://schemas.openxmlformats.org/wordprocessingml/2006/main">
        <w:t xml:space="preserve">1 Коринт 7:38 Тиймээс түүнийг гэрлэсэн хүн сайныг үйлддэг. Харин түүнийг гэрлээгүй нь илүү дээр юм.</w:t>
      </w:r>
    </w:p>
    <w:p w14:paraId="1C457B80" w14:textId="77777777" w:rsidR="000F7377" w:rsidRDefault="000F7377"/>
    <w:p w14:paraId="309F9B78" w14:textId="77777777" w:rsidR="000F7377" w:rsidRDefault="000F7377">
      <w:r xmlns:w="http://schemas.openxmlformats.org/wordprocessingml/2006/main">
        <w:t xml:space="preserve">Паул итгэгчдийг гэрлэхээсээ өмнө гэрлэхийн давуу болон сул талуудыг авч үзэхийг уриалж, гэрлэхгүй байх нь илүү ашигтай байж болох юм.</w:t>
      </w:r>
    </w:p>
    <w:p w14:paraId="761C0662" w14:textId="77777777" w:rsidR="000F7377" w:rsidRDefault="000F7377"/>
    <w:p w14:paraId="2C2DDBDB" w14:textId="77777777" w:rsidR="000F7377" w:rsidRDefault="000F7377">
      <w:r xmlns:w="http://schemas.openxmlformats.org/wordprocessingml/2006/main">
        <w:t xml:space="preserve">1. "Гэрлэлтээс татгалзахын ашиг тус"</w:t>
      </w:r>
    </w:p>
    <w:p w14:paraId="76583CF1" w14:textId="77777777" w:rsidR="000F7377" w:rsidRDefault="000F7377"/>
    <w:p w14:paraId="3226E855" w14:textId="77777777" w:rsidR="000F7377" w:rsidRDefault="000F7377">
      <w:r xmlns:w="http://schemas.openxmlformats.org/wordprocessingml/2006/main">
        <w:t xml:space="preserve">2. "Зөв сонголт хийх нь: Гэрлэлт нь хариулт байх үед"</w:t>
      </w:r>
    </w:p>
    <w:p w14:paraId="19ABC53F" w14:textId="77777777" w:rsidR="000F7377" w:rsidRDefault="000F7377"/>
    <w:p w14:paraId="6DBAB67C" w14:textId="77777777" w:rsidR="000F7377" w:rsidRDefault="000F7377">
      <w:r xmlns:w="http://schemas.openxmlformats.org/wordprocessingml/2006/main">
        <w:t xml:space="preserve">1. Матай 19:12 - "Учир нь эхийнхээ хэвлийгээс төрсөн тайганууд байдаг. Хүмүүсийн тайганууд байдаг. Өөрийгөө Бурхны хаанчлалын төлөө тайган болгосон тайганууд байдаг. Тэнгэрийн тусын тулд үүнийг хүлээн авах чадвартай нь түүнийг хүлээн ав."</w:t>
      </w:r>
    </w:p>
    <w:p w14:paraId="2EF7A085" w14:textId="77777777" w:rsidR="000F7377" w:rsidRDefault="000F7377"/>
    <w:p w14:paraId="6CD5D053" w14:textId="77777777" w:rsidR="000F7377" w:rsidRDefault="000F7377">
      <w:r xmlns:w="http://schemas.openxmlformats.org/wordprocessingml/2006/main">
        <w:t xml:space="preserve">2. 1 Тимот 5:14 - "Тиймээс би залуу эмэгтэйчүүдийг гэрлэж, хүүхэд төрүүлж, гэр орноо удирдан чиглүүлж, </w:t>
      </w:r>
      <w:r xmlns:w="http://schemas.openxmlformats.org/wordprocessingml/2006/main">
        <w:lastRenderedPageBreak xmlns:w="http://schemas.openxmlformats.org/wordprocessingml/2006/main"/>
      </w:r>
      <w:r xmlns:w="http://schemas.openxmlformats.org/wordprocessingml/2006/main">
        <w:t xml:space="preserve">дайсандаа доромжлох ямар ч боломж олгохгүй байхыг би хүсч байна."</w:t>
      </w:r>
    </w:p>
    <w:p w14:paraId="61A60154" w14:textId="77777777" w:rsidR="000F7377" w:rsidRDefault="000F7377"/>
    <w:p w14:paraId="388DD30D" w14:textId="77777777" w:rsidR="000F7377" w:rsidRDefault="000F7377">
      <w:r xmlns:w="http://schemas.openxmlformats.org/wordprocessingml/2006/main">
        <w:t xml:space="preserve">1 Коринт 7:39 Эхнэр нь нөхрөө амьд байгаа цагт хуульд захирагдана. Харин нөхөр нь нас барсан бол тэрээр хүссэн хүнтэйгээ гэрлэх эрхтэй; зөвхөн Эзэн дотор.</w:t>
      </w:r>
    </w:p>
    <w:p w14:paraId="33E663E7" w14:textId="77777777" w:rsidR="000F7377" w:rsidRDefault="000F7377"/>
    <w:p w14:paraId="28936804" w14:textId="77777777" w:rsidR="000F7377" w:rsidRDefault="000F7377">
      <w:r xmlns:w="http://schemas.openxmlformats.org/wordprocessingml/2006/main">
        <w:t xml:space="preserve">Эмэгтэй хүн нөхөртөө амьд байгаа цагт нь холбоотой байдаг, харин нөхөр нь нас барвал Эзэн дотор байгаа цагт хүссэн хүнтэйгээ гэрлэх эрхтэй.</w:t>
      </w:r>
    </w:p>
    <w:p w14:paraId="3A0A25CA" w14:textId="77777777" w:rsidR="000F7377" w:rsidRDefault="000F7377"/>
    <w:p w14:paraId="32588309" w14:textId="77777777" w:rsidR="000F7377" w:rsidRDefault="000F7377">
      <w:r xmlns:w="http://schemas.openxmlformats.org/wordprocessingml/2006/main">
        <w:t xml:space="preserve">1. Гэрлэлтийн үед Бурханд үнэнч байхын ач холбогдол</w:t>
      </w:r>
    </w:p>
    <w:p w14:paraId="08A7C325" w14:textId="77777777" w:rsidR="000F7377" w:rsidRDefault="000F7377"/>
    <w:p w14:paraId="26F611DF" w14:textId="77777777" w:rsidR="000F7377" w:rsidRDefault="000F7377">
      <w:r xmlns:w="http://schemas.openxmlformats.org/wordprocessingml/2006/main">
        <w:t xml:space="preserve">2. Бурханд итгэснээр ирдэг эрх чөлөө</w:t>
      </w:r>
    </w:p>
    <w:p w14:paraId="49187107" w14:textId="77777777" w:rsidR="000F7377" w:rsidRDefault="000F7377"/>
    <w:p w14:paraId="49B4EB4A" w14:textId="77777777" w:rsidR="000F7377" w:rsidRDefault="000F7377">
      <w:r xmlns:w="http://schemas.openxmlformats.org/wordprocessingml/2006/main">
        <w:t xml:space="preserve">1.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14:paraId="3CB3563E" w14:textId="77777777" w:rsidR="000F7377" w:rsidRDefault="000F7377"/>
    <w:p w14:paraId="470052A1" w14:textId="77777777" w:rsidR="000F7377" w:rsidRDefault="000F7377">
      <w:r xmlns:w="http://schemas.openxmlformats.org/wordprocessingml/2006/main">
        <w:t xml:space="preserve">2. Матай 19:4-6 - Тэр хариулав: "Тэднийг бүтээсэн нь анхнаасаа эр, эмээр бүтээгдсэн бөгөөд "Тиймээс хүн эцэг эхээ орхиж, эцэг эхээ орхиж, өөрийн эцэг эхээсээ зууралдах болно" гэж хэлснийг чи уншаагүй гэж үү. эхнэр, тэгээд тэр хоёр нэг махан бие болно" гэж үү? Тиймээс тэд хоёр биш, харин нэг махан бие болжээ. Тиймээс Бурхан нэгтгэсэн зүйлийг хүн бүү салга."</w:t>
      </w:r>
    </w:p>
    <w:p w14:paraId="726EB69D" w14:textId="77777777" w:rsidR="000F7377" w:rsidRDefault="000F7377"/>
    <w:p w14:paraId="1C6093DB" w14:textId="77777777" w:rsidR="000F7377" w:rsidRDefault="000F7377">
      <w:r xmlns:w="http://schemas.openxmlformats.org/wordprocessingml/2006/main">
        <w:t xml:space="preserve">1 Коринт 7:40 Харин миний шүүлтийн дараа тэр хэвээрээ байвал илүү аз жаргалтай байх болно.</w:t>
      </w:r>
    </w:p>
    <w:p w14:paraId="401504E9" w14:textId="77777777" w:rsidR="000F7377" w:rsidRDefault="000F7377"/>
    <w:p w14:paraId="016A3C02" w14:textId="77777777" w:rsidR="000F7377" w:rsidRDefault="000F7377">
      <w:r xmlns:w="http://schemas.openxmlformats.org/wordprocessingml/2006/main">
        <w:t xml:space="preserve">Паул ганц бие Христэд итгэгч эмэгтэйчүүдийг байгаагаараа үлдэхийг уриалж, түүнд Бурханы Сүнс байгаа гэдэгт итгэдэг.</w:t>
      </w:r>
    </w:p>
    <w:p w14:paraId="638CD8A3" w14:textId="77777777" w:rsidR="000F7377" w:rsidRDefault="000F7377"/>
    <w:p w14:paraId="2D5FE319" w14:textId="77777777" w:rsidR="000F7377" w:rsidRDefault="000F7377">
      <w:r xmlns:w="http://schemas.openxmlformats.org/wordprocessingml/2006/main">
        <w:t xml:space="preserve">1. Ганц бие Христэд итгэгч эмэгтэйн хүч чадал</w:t>
      </w:r>
    </w:p>
    <w:p w14:paraId="5297FB04" w14:textId="77777777" w:rsidR="000F7377" w:rsidRDefault="000F7377"/>
    <w:p w14:paraId="2B85A67D" w14:textId="77777777" w:rsidR="000F7377" w:rsidRDefault="000F7377">
      <w:r xmlns:w="http://schemas.openxmlformats.org/wordprocessingml/2006/main">
        <w:t xml:space="preserve">2. Бурханы урам зоригийн Сүнс</w:t>
      </w:r>
    </w:p>
    <w:p w14:paraId="4150E1AD" w14:textId="77777777" w:rsidR="000F7377" w:rsidRDefault="000F7377"/>
    <w:p w14:paraId="56EE82A3" w14:textId="77777777" w:rsidR="000F7377" w:rsidRDefault="000F7377">
      <w:r xmlns:w="http://schemas.openxmlformats.org/wordprocessingml/2006/main">
        <w:t xml:space="preserve">1. Ром 8:26-27 - Үүний нэгэн адил Сүнс бидний сул тал дээр тусалдаг. Учир нь бид юуны төлөө залбирах ёстойгоо мэддэггүй, харин Сүнс Өөрөө бидний төлөө гуйж болдоггүй гаслалтайгаар гуйдаг.</w:t>
      </w:r>
    </w:p>
    <w:p w14:paraId="17168A6C" w14:textId="77777777" w:rsidR="000F7377" w:rsidRDefault="000F7377"/>
    <w:p w14:paraId="56C91797" w14:textId="77777777" w:rsidR="000F7377" w:rsidRDefault="000F7377">
      <w:r xmlns:w="http://schemas.openxmlformats.org/wordprocessingml/2006/main">
        <w:t xml:space="preserve">2. 1 Петр 3:3-4 - Үс засах, алт зүүх, сайхан хувцас өмсөх гэх мэт гоёл чимэглэлээ зөвхөн гаднах байдлаар бүү байг. мөн Бурханы өмнө маш үнэ цэнэтэй нам гүм сүнс.</w:t>
      </w:r>
    </w:p>
    <w:p w14:paraId="7B9AEB32" w14:textId="77777777" w:rsidR="000F7377" w:rsidRDefault="000F7377"/>
    <w:p w14:paraId="082D91BE" w14:textId="77777777" w:rsidR="000F7377" w:rsidRDefault="000F7377">
      <w:r xmlns:w="http://schemas.openxmlformats.org/wordprocessingml/2006/main">
        <w:t xml:space="preserve">1 Коринт 8 бол Паулын Коринтчуудад бичсэн анхны захидлын наймдугаар бүлэг юм. Энэ бүлэгт Паул шүтээнүүдэд тахил өргөсөн хоолыг идэх асуудлыг хөндөж, итгэгчид энэ асуудалд хэрхэн хандах талаар зааварчилгаа өгсөн.</w:t>
      </w:r>
    </w:p>
    <w:p w14:paraId="573CDAD9" w14:textId="77777777" w:rsidR="000F7377" w:rsidRDefault="000F7377"/>
    <w:p w14:paraId="54A492D8" w14:textId="77777777" w:rsidR="000F7377" w:rsidRDefault="000F7377">
      <w:r xmlns:w="http://schemas.openxmlformats.org/wordprocessingml/2006/main">
        <w:t xml:space="preserve">1-р догол мөр: Паул итгэгчид шүтээн бол жинхэнэ бурхад биш бөгөөд цорын ганц жинхэнэ Бурхан байдаг гэдгийг мэддэг гэдгийг хүлээн зөвшөөрснөөр эхэлдэг (1 Коринт 8:4-6). Гэсэн хэдий ч, мэдлэг нь хүнийг бардам зан гаргахад хүргэдэг тул зөвхөн бардам зан гаргахаас сэрэмжлүүлдэг (1 Коринт 8:1-2). Шүтээнүүд нь юу ч биш ч гэсэн, урьд нь шүтээн шүтэж байсан зарим хүмүүс өмнөх харилцаандаа нөлөөлсөн хэвээр байж, шүтээнүүдэд тахил өргөсөн хоолыг идэх нь шүтээн шүтлэгт оролцох гэж үздэг болохыг тэрээр тайлбарлав (1 Коринт 8:7-10). Паул мэдлэгтэй хүмүүсийг эдгээр сул дорой итгэгчдийг бүдрэхэд хүргэж байвал ийм хоолноос татгалзаж, тэднийг хайрлаж, анхаарч үзэхийг уриалсан (1 Коринт 8:9-13).</w:t>
      </w:r>
    </w:p>
    <w:p w14:paraId="48A24468" w14:textId="77777777" w:rsidR="000F7377" w:rsidRDefault="000F7377"/>
    <w:p w14:paraId="14271EC1" w14:textId="77777777" w:rsidR="000F7377" w:rsidRDefault="000F7377">
      <w:r xmlns:w="http://schemas.openxmlformats.org/wordprocessingml/2006/main">
        <w:t xml:space="preserve">2-р догол мөр: Зөвхөн мэдлэг нь хүнийг Бурханд илүү ойртуулж, хүлээн зөвшөөрөхүйц болгодоггүй гэдгийг Паул онцолсон. Жинхэнэ мэдлэг бусдыг сүнслэг байдлаар хөгжүүлдэг хайраар дагалддаг (1 Коринт 8:1-3) гэж тэрээр тайлбарладаг. Тэрээр өөрийн эрх чөлөө, мэдлэгээ бусдад, ялангуяа итгэлээрээ сул дорой хүмүүст саад болохоос сэрэмжлүүлдэг (1 Коринт 8:9-12). Харин итгэгчид хувийн эрх, сонголтоос илүү хайрыг урьтал болгох ёстой.</w:t>
      </w:r>
    </w:p>
    <w:p w14:paraId="3BD384D7" w14:textId="77777777" w:rsidR="000F7377" w:rsidRDefault="000F7377"/>
    <w:p w14:paraId="3C9C04D2" w14:textId="77777777" w:rsidR="000F7377" w:rsidRDefault="000F7377">
      <w:r xmlns:w="http://schemas.openxmlformats.org/wordprocessingml/2006/main">
        <w:t xml:space="preserve">амиа золиослох хайрын </w:t>
      </w:r>
      <w:r xmlns:w="http://schemas.openxmlformats.org/wordprocessingml/2006/main">
        <w:t xml:space="preserve">үлгэр жишээг дуурайхад итгэгчдийг уриалснаар энэ бүлэг төгсдөг . </w:t>
      </w:r>
      <w:r xmlns:w="http://schemas.openxmlformats.org/wordprocessingml/2006/main">
        <w:lastRenderedPageBreak xmlns:w="http://schemas.openxmlformats.org/wordprocessingml/2006/main"/>
      </w:r>
      <w:r xmlns:w="http://schemas.openxmlformats.org/wordprocessingml/2006/main">
        <w:t xml:space="preserve">Паул тэднийг зөвхөн өөрсдийн хүсэл, эрх чөлөөнд анхаарлаа төвлөрүүлэхийн оронд тэдний үйлдэл бусдын сүнслэг сайн сайхан байдалд хэрхэн нөлөөлж байгааг бодохыг уриалсан (1 Коринт 8:13). Тэрээр тэднийг Христийн бие дэх эв нэгдлийг хадгалахын тулд эрх чөлөөгөө сайн дураар хязгаарлахыг уриалдаг.</w:t>
      </w:r>
    </w:p>
    <w:p w14:paraId="4871C887" w14:textId="77777777" w:rsidR="000F7377" w:rsidRDefault="000F7377"/>
    <w:p w14:paraId="5026AD85" w14:textId="77777777" w:rsidR="000F7377" w:rsidRDefault="000F7377">
      <w:r xmlns:w="http://schemas.openxmlformats.org/wordprocessingml/2006/main">
        <w:t xml:space="preserve">Дүгнэж хэлэхэд, Нэгдүгээр Коринт номын наймдугаар бүлэгт шүтээнүүдэд тахил өргөсөн хоолыг идэх асуудлыг хөнддөг. Паул шүтээн бол жинхэнэ бурхад биш гэдгийг хүлээн зөвшөөрч, бардам зан гаргахаас сэрэмжилж, сул дорой итгэгчдийг хайрлаж, анхаарч үзэхийн чухлыг онцолдог. Тэрээр мэдлэгтэй хүмүүсийг ийм хоол идэх нь бусдыг бүдрүүлэхэд хүргэхээс татгалзахыг уриалж байна. Жинхэнэ мэдлэг хайраар дагалддаг гэдгийг Паул онцолж, хувийн эрх чөлөөг бусдад бүдрүүлэх чулуу болгон ашиглахаас сэрэмжлүүлсэн. Тэрээр итгэгчдийг амиа золиослох хайрыг урьтал болгож, итгэл нэгтнүүдийнхээ сүнслэг сайн сайхан байдалд тэдний үйлдлүүдийн нөлөөг авч үзэхийг уриалдаг. Энэ бүлэг нь хувийн эрх чөлөө, зан үйлтэй холбоотой асуудалд хайр, эв нэгдэл, бусдын хэрэгцээг харгалзан үзэхийн чухлыг онцолдог.</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Коринт 8:1 Одоо шүтээнүүдэд өргөл өргөдөг зүйлсийн хувьд бид бүгд мэдлэгтэй гэдгээ мэднэ. Мэдлэг хөөрөгддөг бол энэрэл нь өөдрөг байдаг.</w:t>
      </w:r>
    </w:p>
    <w:p w14:paraId="1466FA91" w14:textId="77777777" w:rsidR="000F7377" w:rsidRDefault="000F7377"/>
    <w:p w14:paraId="4DA73669" w14:textId="77777777" w:rsidR="000F7377" w:rsidRDefault="000F7377">
      <w:r xmlns:w="http://schemas.openxmlformats.org/wordprocessingml/2006/main">
        <w:t xml:space="preserve">Мэдлэг бол агуу зүйл, гэхдээ энэ нь буяны хамт байх ёстой, эс тэгвээс энэ нь бардам болж магадгүй юм.</w:t>
      </w:r>
    </w:p>
    <w:p w14:paraId="22DF3AA7" w14:textId="77777777" w:rsidR="000F7377" w:rsidRDefault="000F7377"/>
    <w:p w14:paraId="68D9F0B5" w14:textId="77777777" w:rsidR="000F7377" w:rsidRDefault="000F7377">
      <w:r xmlns:w="http://schemas.openxmlformats.org/wordprocessingml/2006/main">
        <w:t xml:space="preserve">1. Мэдлэг ба энэрлийн бат бөх байдал</w:t>
      </w:r>
    </w:p>
    <w:p w14:paraId="0BF43A01" w14:textId="77777777" w:rsidR="000F7377" w:rsidRDefault="000F7377"/>
    <w:p w14:paraId="33620192" w14:textId="77777777" w:rsidR="000F7377" w:rsidRDefault="000F7377">
      <w:r xmlns:w="http://schemas.openxmlformats.org/wordprocessingml/2006/main">
        <w:t xml:space="preserve">2. Бардам зангаас илүү хайрын хүч</w:t>
      </w:r>
    </w:p>
    <w:p w14:paraId="51E30346" w14:textId="77777777" w:rsidR="000F7377" w:rsidRDefault="000F7377"/>
    <w:p w14:paraId="0D0167FA" w14:textId="77777777" w:rsidR="000F7377" w:rsidRDefault="000F7377">
      <w:r xmlns:w="http://schemas.openxmlformats.org/wordprocessingml/2006/main">
        <w:t xml:space="preserve">1. Ром 12:9-10 Хайр жинхэнэ байг. Муу юмыг жигших; сайн зүйлээс чанга барь. Ах дүүсийн хайраар бие биенээ хайрла. Хүндэтгэл үзүүлэхдээ бие биенээсээ илүү байгаарай.</w:t>
      </w:r>
    </w:p>
    <w:p w14:paraId="09FEA99B" w14:textId="77777777" w:rsidR="000F7377" w:rsidRDefault="000F7377"/>
    <w:p w14:paraId="09BD533D" w14:textId="77777777" w:rsidR="000F7377" w:rsidRDefault="000F7377">
      <w:r xmlns:w="http://schemas.openxmlformats.org/wordprocessingml/2006/main">
        <w:t xml:space="preserve">2. Колоссай 3:12-14 Тэгвэл Бурханы сонгосон хүмүүсийн хувьд ариун, хайрт, энэрэнгүй зүрх сэтгэл, нинжин сэтгэл, даруу байдал, номхон дөлгөөн байдал, тэвчээрийг өмсөж, бие биедээ тэвчиж, хэн нэгэнд гомдолтой байвал бие биенээ уучил. ; Их Эзэн та нарыг уучилсан тул та нар ч бас өршөөх ёстой. Хамгийн гол нь бүх зүйлийг төгс эв нэгдэлтэй холбодог хайрыг өмсдөг.</w:t>
      </w:r>
    </w:p>
    <w:p w14:paraId="3F2EF9EA" w14:textId="77777777" w:rsidR="000F7377" w:rsidRDefault="000F7377"/>
    <w:p w14:paraId="08366D0A" w14:textId="77777777" w:rsidR="000F7377" w:rsidRDefault="000F7377">
      <w:r xmlns:w="http://schemas.openxmlformats.org/wordprocessingml/2006/main">
        <w:t xml:space="preserve">1 Коринт 8:2 Мөн хэрэв хэн нэгэн хүн өөрийгөө ямар нэгэн зүйлийг мэддэг гэж бодох аваас тэрээр мэдэх ёстой шигээ юу ч мэдэхгүй.</w:t>
      </w:r>
    </w:p>
    <w:p w14:paraId="2B01C2BE" w14:textId="77777777" w:rsidR="000F7377" w:rsidRDefault="000F7377"/>
    <w:p w14:paraId="7D98D002" w14:textId="77777777" w:rsidR="000F7377" w:rsidRDefault="000F7377">
      <w:r xmlns:w="http://schemas.openxmlformats.org/wordprocessingml/2006/main">
        <w:t xml:space="preserve">Паул Коринтынхныг даруу байхыг анхааруулж байна, учир нь тэд ямар нэг зүйлийг мэддэг гэж боддог ч бодит байдал дээр тэд байх ёстой хэмжээндээ мэддэггүй.</w:t>
      </w:r>
    </w:p>
    <w:p w14:paraId="6A70C686" w14:textId="77777777" w:rsidR="000F7377" w:rsidRDefault="000F7377"/>
    <w:p w14:paraId="037CEECE" w14:textId="77777777" w:rsidR="000F7377" w:rsidRDefault="000F7377">
      <w:r xmlns:w="http://schemas.openxmlformats.org/wordprocessingml/2006/main">
        <w:t xml:space="preserve">1. Даруу байдал: Жинхэнэ мэдлэгийн түлхүүр</w:t>
      </w:r>
    </w:p>
    <w:p w14:paraId="6AE20C6E" w14:textId="77777777" w:rsidR="000F7377" w:rsidRDefault="000F7377"/>
    <w:p w14:paraId="7D03CF9E" w14:textId="77777777" w:rsidR="000F7377" w:rsidRDefault="000F7377">
      <w:r xmlns:w="http://schemas.openxmlformats.org/wordprocessingml/2006/main">
        <w:t xml:space="preserve">2. Бардам зан нь ойлгоход саад болдог</w:t>
      </w:r>
    </w:p>
    <w:p w14:paraId="1640E3C0" w14:textId="77777777" w:rsidR="000F7377" w:rsidRDefault="000F7377"/>
    <w:p w14:paraId="526E0042" w14:textId="77777777" w:rsidR="000F7377" w:rsidRDefault="000F7377">
      <w:r xmlns:w="http://schemas.openxmlformats.org/wordprocessingml/2006/main">
        <w:t xml:space="preserve">1. Сургаалт үгс 11:2 - Бардамнал ирэхэд гутамшиг ирдэг, харин даруу байх үед мэргэн ухаан ирдэг.</w:t>
      </w:r>
    </w:p>
    <w:p w14:paraId="610CD711" w14:textId="77777777" w:rsidR="000F7377" w:rsidRDefault="000F7377"/>
    <w:p w14:paraId="44A38104" w14:textId="77777777" w:rsidR="000F7377" w:rsidRDefault="000F7377">
      <w:r xmlns:w="http://schemas.openxmlformats.org/wordprocessingml/2006/main">
        <w:t xml:space="preserve">2. Иаков 4:6 - Гэхдээ тэр илүү их нигүүлсэл өгдөг. Тиймээс "Бурхан бардам хүмүүсийг эсэргүүцдэг, харин даруу хүмүүст нигүүлсэл өгдөг" гэж хэлдэг.</w:t>
      </w:r>
    </w:p>
    <w:p w14:paraId="4F994820" w14:textId="77777777" w:rsidR="000F7377" w:rsidRDefault="000F7377"/>
    <w:p w14:paraId="4670CD04" w14:textId="77777777" w:rsidR="000F7377" w:rsidRDefault="000F7377">
      <w:r xmlns:w="http://schemas.openxmlformats.org/wordprocessingml/2006/main">
        <w:t xml:space="preserve">1 Коринт 8:3 Харин Бурханыг хайрладаг хэн нэгэн нь түүний тухай мэддэг.</w:t>
      </w:r>
    </w:p>
    <w:p w14:paraId="7075E0AD" w14:textId="77777777" w:rsidR="000F7377" w:rsidRDefault="000F7377"/>
    <w:p w14:paraId="75393EF6" w14:textId="77777777" w:rsidR="000F7377" w:rsidRDefault="000F7377">
      <w:r xmlns:w="http://schemas.openxmlformats.org/wordprocessingml/2006/main">
        <w:t xml:space="preserve">Бурханыг хайрладаг итгэгчдийг Түүгээр мэддэг.</w:t>
      </w:r>
    </w:p>
    <w:p w14:paraId="303155C9" w14:textId="77777777" w:rsidR="000F7377" w:rsidRDefault="000F7377"/>
    <w:p w14:paraId="6FB4C194" w14:textId="77777777" w:rsidR="000F7377" w:rsidRDefault="000F7377">
      <w:r xmlns:w="http://schemas.openxmlformats.org/wordprocessingml/2006/main">
        <w:t xml:space="preserve">1. "Бурханд зориулсан зүрх" Бурханыг хайрлахын ач холбогдлыг онцолсон.</w:t>
      </w:r>
    </w:p>
    <w:p w14:paraId="04734880" w14:textId="77777777" w:rsidR="000F7377" w:rsidRDefault="000F7377"/>
    <w:p w14:paraId="55B1022F" w14:textId="77777777" w:rsidR="000F7377" w:rsidRDefault="000F7377">
      <w:r xmlns:w="http://schemas.openxmlformats.org/wordprocessingml/2006/main">
        <w:t xml:space="preserve">2. "Бурханаар танигдсан" нь Бурхан Өөрийг нь хайрладаг хүмүүсийг хэрхэн мэддэгт анхаарлаа хандуулдаг.</w:t>
      </w:r>
    </w:p>
    <w:p w14:paraId="02AD9AF2" w14:textId="77777777" w:rsidR="000F7377" w:rsidRDefault="000F7377"/>
    <w:p w14:paraId="591DEF88" w14:textId="77777777" w:rsidR="000F7377" w:rsidRDefault="000F7377">
      <w:r xmlns:w="http://schemas.openxmlformats.org/wordprocessingml/2006/main">
        <w:t xml:space="preserve">1. Ром 8:27-29, энэ нь Ариун Сүнс бидний төлөө хэрхэн зуучилж, Бурхан бидний зүрх сэтгэлийг хэрхэн мэддэг тухай өгүүлдэг.</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Дуулал 139:1-4, Бурхан биднийг хэрхэн ойроос мэддэг, хаана ч явсан бидэнтэй хамт байдаг тухай өгүүлдэг.</w:t>
      </w:r>
    </w:p>
    <w:p w14:paraId="116913A1" w14:textId="77777777" w:rsidR="000F7377" w:rsidRDefault="000F7377"/>
    <w:p w14:paraId="0722CDC6" w14:textId="77777777" w:rsidR="000F7377" w:rsidRDefault="000F7377">
      <w:r xmlns:w="http://schemas.openxmlformats.org/wordprocessingml/2006/main">
        <w:t xml:space="preserve">1 Коринт 8:4 Тиймээс шүтээнүүдэд өргөл болгон өргөдөг зүйлсийг идэх тухайд гэвэл, шүтээн бол дэлхийд юу ч биш бөгөөд нэгээс өөр Бурхан байхгүй гэдгийг бид мэднэ.</w:t>
      </w:r>
    </w:p>
    <w:p w14:paraId="5D3CE6F1" w14:textId="77777777" w:rsidR="000F7377" w:rsidRDefault="000F7377"/>
    <w:p w14:paraId="0474865E" w14:textId="77777777" w:rsidR="000F7377" w:rsidRDefault="000F7377">
      <w:r xmlns:w="http://schemas.openxmlformats.org/wordprocessingml/2006/main">
        <w:t xml:space="preserve">Паул шүтээн бол юу ч биш, цорын ганц Бурхан байдаг гэж заадаг.</w:t>
      </w:r>
    </w:p>
    <w:p w14:paraId="05537D53" w14:textId="77777777" w:rsidR="000F7377" w:rsidRDefault="000F7377"/>
    <w:p w14:paraId="6EFB7CF7" w14:textId="77777777" w:rsidR="000F7377" w:rsidRDefault="000F7377">
      <w:r xmlns:w="http://schemas.openxmlformats.org/wordprocessingml/2006/main">
        <w:t xml:space="preserve">1: Бид цорын ганц Бурхан байдаг бөгөөд шүтээн бол юу ч биш гэдгийг хүлээн зөвшөөрөх ёстой.</w:t>
      </w:r>
    </w:p>
    <w:p w14:paraId="40F60931" w14:textId="77777777" w:rsidR="000F7377" w:rsidRDefault="000F7377"/>
    <w:p w14:paraId="39CB6136" w14:textId="77777777" w:rsidR="000F7377" w:rsidRDefault="000F7377">
      <w:r xmlns:w="http://schemas.openxmlformats.org/wordprocessingml/2006/main">
        <w:t xml:space="preserve">2: Бид хуурамч бурхад эсвэл шүтээнүүдэд найдвар, найдвар тавих ёсгүй, харин нэг жинхэнэ Бурханд анхаарлаа хандуулах ёстой.</w:t>
      </w:r>
    </w:p>
    <w:p w14:paraId="4A5D283D" w14:textId="77777777" w:rsidR="000F7377" w:rsidRDefault="000F7377"/>
    <w:p w14:paraId="72DD7AE8" w14:textId="77777777" w:rsidR="000F7377" w:rsidRDefault="000F7377">
      <w:r xmlns:w="http://schemas.openxmlformats.org/wordprocessingml/2006/main">
        <w:t xml:space="preserve">1: Дэд хууль 32:39 - "Хараач, би бол тэр мөн бөгөөд надаас өөр бурхан байхгүй. Би алж, амьд болгодог; Би шархалж, эдгээдэг; Миний гараас аврах хэн ч байхгүй."</w:t>
      </w:r>
    </w:p>
    <w:p w14:paraId="35C112D0" w14:textId="77777777" w:rsidR="000F7377" w:rsidRDefault="000F7377"/>
    <w:p w14:paraId="4AFB8B35" w14:textId="77777777" w:rsidR="000F7377" w:rsidRDefault="000F7377">
      <w:r xmlns:w="http://schemas.openxmlformats.org/wordprocessingml/2006/main">
        <w:t xml:space="preserve">2: Исаиа 44:6-8 - "Израилийн Хаан, Түүний Гэтэлгэгч, Түмний ЭЗЭН ЭЗЭН ингэж айлдаж байна. "Би бол эхнийх, би сүүлчийнх. Надаас өөр бурхан байхгүй. Над шиг хэн бэ? Түүнийг тунхаглах болтугай. Би эртний ард түмнийг томилсон тул тэр үүнийг тунхаглаж, миний өмнө тавиасай. Тэд юу болохыг, юу болохыг тунхагла. Бүү ай, бүү ай; Би чамд эрт дээр үеэс хэлж, зарлаагүй гэж үү? Мөн та нар бол миний гэрчүүд! Надаас өөр бурхан гэж байдаг болов уу? Чулуу байхгүй; Би юу ч мэдэхгүй'" гэж хэлэв.</w:t>
      </w:r>
    </w:p>
    <w:p w14:paraId="2F183B55" w14:textId="77777777" w:rsidR="000F7377" w:rsidRDefault="000F7377"/>
    <w:p w14:paraId="4FA905DE" w14:textId="77777777" w:rsidR="000F7377" w:rsidRDefault="000F7377">
      <w:r xmlns:w="http://schemas.openxmlformats.org/wordprocessingml/2006/main">
        <w:t xml:space="preserve">1 Коринт 8:5 Учир нь тэнгэрт ч, газарт ч бурхад гэж нэрлэгддэг хүмүүс байдаг ч (бурхад олон, эзэд олон байдгийн адил)</w:t>
      </w:r>
    </w:p>
    <w:p w14:paraId="2252F542" w14:textId="77777777" w:rsidR="000F7377" w:rsidRDefault="000F7377"/>
    <w:p w14:paraId="6397B61F" w14:textId="77777777" w:rsidR="000F7377" w:rsidRDefault="000F7377">
      <w:r xmlns:w="http://schemas.openxmlformats.org/wordprocessingml/2006/main">
        <w:t xml:space="preserve">Паул тэнгэрт ч, газар дээр ч олон бурхад, ноёд байдаг гэдгийг хүлээн зөвшөөрдөг.</w:t>
      </w:r>
    </w:p>
    <w:p w14:paraId="4E32B899" w14:textId="77777777" w:rsidR="000F7377" w:rsidRDefault="000F7377"/>
    <w:p w14:paraId="0AE0B0A8" w14:textId="77777777" w:rsidR="000F7377" w:rsidRDefault="000F7377">
      <w:r xmlns:w="http://schemas.openxmlformats.org/wordprocessingml/2006/main">
        <w:t xml:space="preserve">1. Их Эзэн бүхнээс дээгүүр: Нэг жинхэнэ Бурханы төлөө хэрхэн амьдрах вэ</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Олон бурхдын тухай ойлголт: Библид бусад бурхдын тухай юу гэж хэлдэг вэ?</w:t>
      </w:r>
    </w:p>
    <w:p w14:paraId="75B0C758" w14:textId="77777777" w:rsidR="000F7377" w:rsidRDefault="000F7377"/>
    <w:p w14:paraId="19DC68BE" w14:textId="77777777" w:rsidR="000F7377" w:rsidRDefault="000F7377">
      <w:r xmlns:w="http://schemas.openxmlformats.org/wordprocessingml/2006/main">
        <w:t xml:space="preserve">1. Дуулал 97:9 – “Учир нь Эзэн минь, Та бүх дэлхийн дээгүүр өндөр билээ. Та бүх бурхдын дээгүүр өргөмжлөгдсөн.</w:t>
      </w:r>
    </w:p>
    <w:p w14:paraId="37AAF88C" w14:textId="77777777" w:rsidR="000F7377" w:rsidRDefault="000F7377"/>
    <w:p w14:paraId="350DDD30" w14:textId="77777777" w:rsidR="000F7377" w:rsidRDefault="000F7377">
      <w:r xmlns:w="http://schemas.openxmlformats.org/wordprocessingml/2006/main">
        <w:t xml:space="preserve">2. Үйлс 14:11-15 – “Хүмүүс Паулын үйлдлийг хараад дуугаа өндөрсгөн, Ликаонийн хэлсэн үгэнд “Бурхад хүний дүрээр бидэн дээр бууж ирсэн. Тэгээд тэд Барнабыг Бархасбадь гэж нэрлэжээ. мөн Паул, Меркуриус, учир нь тэр ахлах илтгэгч байсан. Дараа нь тэдний хотын өмнө байсан Бархасбадийн тахилч үхэр болон зүүлтийг дааман хаалган дээр авчирч, хүмүүстэй хамт тахил өргөх байсан. Элч Барнаб, Паул нар үүнийг сонсоод хувцсаа урж, хүмүүсийн дунд гүйн орж ирээд "Эрхэм ээ, та нар юунд ингэж байна вэ?" Бид ч бас та нартай адил хүсэл тэмүүлэлтэй хүмүүс бөгөөд та нар эдгээр дэмий хоосон зүйлээс тэнгэр, газар, далай болон тэнд байгаа бүх зүйлийг бүтээсэн амьд Бурхан уруу эргэх ёстойг та нарт тунхаглаж байна.”</w:t>
      </w:r>
    </w:p>
    <w:p w14:paraId="6FEB5B78" w14:textId="77777777" w:rsidR="000F7377" w:rsidRDefault="000F7377"/>
    <w:p w14:paraId="3320ED0D" w14:textId="77777777" w:rsidR="000F7377" w:rsidRDefault="000F7377">
      <w:r xmlns:w="http://schemas.openxmlformats.org/wordprocessingml/2006/main">
        <w:t xml:space="preserve">1 Коринт 8:6 Харин бидний хувьд цорын ганц Бурхан, Эцэг нь бүх зүйлд байдаг бөгөөд бид Түүнд байдаг. мөн нэг Эзэн Есүс Христ, бүх зүйл Түүнээр, бид Түүгээр байна.</w:t>
      </w:r>
    </w:p>
    <w:p w14:paraId="1132D947" w14:textId="77777777" w:rsidR="000F7377" w:rsidRDefault="000F7377"/>
    <w:p w14:paraId="66C62C31" w14:textId="77777777" w:rsidR="000F7377" w:rsidRDefault="000F7377">
      <w:r xmlns:w="http://schemas.openxmlformats.org/wordprocessingml/2006/main">
        <w:t xml:space="preserve">Бүх зүйлийг бүтээгч цорын ганц Бурхан, Эцэг, бүх зүйлийн Аврагч нэг Эзэн Есүс Христ байдаг.</w:t>
      </w:r>
    </w:p>
    <w:p w14:paraId="5B9A44DE" w14:textId="77777777" w:rsidR="000F7377" w:rsidRDefault="000F7377"/>
    <w:p w14:paraId="4850D629" w14:textId="77777777" w:rsidR="000F7377" w:rsidRDefault="000F7377">
      <w:r xmlns:w="http://schemas.openxmlformats.org/wordprocessingml/2006/main">
        <w:t xml:space="preserve">1. "Бурхан ба Есүс Христийн өвөрмөц байдал"</w:t>
      </w:r>
    </w:p>
    <w:p w14:paraId="6034B0BE" w14:textId="77777777" w:rsidR="000F7377" w:rsidRDefault="000F7377"/>
    <w:p w14:paraId="606D5EA9" w14:textId="77777777" w:rsidR="000F7377" w:rsidRDefault="000F7377">
      <w:r xmlns:w="http://schemas.openxmlformats.org/wordprocessingml/2006/main">
        <w:t xml:space="preserve">2. "Бурхан ба Есүс Христийн нэгтгэх хүч"</w:t>
      </w:r>
    </w:p>
    <w:p w14:paraId="5ED559FA" w14:textId="77777777" w:rsidR="000F7377" w:rsidRDefault="000F7377"/>
    <w:p w14:paraId="39E9AAD5" w14:textId="77777777" w:rsidR="000F7377" w:rsidRDefault="000F7377">
      <w:r xmlns:w="http://schemas.openxmlformats.org/wordprocessingml/2006/main">
        <w:t xml:space="preserve">1. Ефес 4:4-6 - Таны дуудлагад хамаарах нэг найдвар, нэг Эзэн, нэг итгэл, нэг баптисм, нэг Бурхан ба бүхний Эцэгт дуудагдсан шиг нэг бие, нэг Сүнс байдаг. over all over all through all and in all.</w:t>
      </w:r>
    </w:p>
    <w:p w14:paraId="544B6D24" w14:textId="77777777" w:rsidR="000F7377" w:rsidRDefault="000F7377"/>
    <w:p w14:paraId="6CA6EE05" w14:textId="77777777" w:rsidR="000F7377" w:rsidRDefault="000F7377">
      <w:r xmlns:w="http://schemas.openxmlformats.org/wordprocessingml/2006/main">
        <w:t xml:space="preserve">2. Исаиа 45:22 - “Дэлхийн өнцөг булан бүр, над руу эргэж, аврагдах болтугай! Учир нь би бол Бурхан бөгөөд өөр хэн ч байхгүй.</w:t>
      </w:r>
    </w:p>
    <w:p w14:paraId="5B061DE4" w14:textId="77777777" w:rsidR="000F7377" w:rsidRDefault="000F7377"/>
    <w:p w14:paraId="14B59936" w14:textId="77777777" w:rsidR="000F7377" w:rsidRDefault="000F7377">
      <w:r xmlns:w="http://schemas.openxmlformats.org/wordprocessingml/2006/main">
        <w:t xml:space="preserve">1 Коринт 8:7 Гэсэн хэдий ч хүн болгонд ийм мэдлэг байдаггүй. Учир нь зарим нь шүтээнийг ухамсарладаг учраас өнөөг хүртэл түүнийг шүтээнд өргөсөн зүйл болгон иддэг. мөн тэдний мөс чанар нь сул дорой байх нь бузартсан.</w:t>
      </w:r>
    </w:p>
    <w:p w14:paraId="15C356E1" w14:textId="77777777" w:rsidR="000F7377" w:rsidRDefault="000F7377"/>
    <w:p w14:paraId="01E8BA4D" w14:textId="77777777" w:rsidR="000F7377" w:rsidRDefault="000F7377">
      <w:r xmlns:w="http://schemas.openxmlformats.org/wordprocessingml/2006/main">
        <w:t xml:space="preserve">Паул шүтээнүүдэд тахилын хоол идэх нь ямар үр дагавартай болохыг хүн бүр мэддэггүй бөгөөд ойлгодоггүй хүмүүс мөс чанараа бузарласан байж болзошгүйг анхааруулжээ.</w:t>
      </w:r>
    </w:p>
    <w:p w14:paraId="583FD72A" w14:textId="77777777" w:rsidR="000F7377" w:rsidRDefault="000F7377"/>
    <w:p w14:paraId="242E5322" w14:textId="77777777" w:rsidR="000F7377" w:rsidRDefault="000F7377">
      <w:r xmlns:w="http://schemas.openxmlformats.org/wordprocessingml/2006/main">
        <w:t xml:space="preserve">1. "Мөс сул байна гэдэг нь юу гэсэн үг вэ?"</w:t>
      </w:r>
    </w:p>
    <w:p w14:paraId="203806E9" w14:textId="77777777" w:rsidR="000F7377" w:rsidRDefault="000F7377"/>
    <w:p w14:paraId="206DDE08" w14:textId="77777777" w:rsidR="000F7377" w:rsidRDefault="000F7377">
      <w:r xmlns:w="http://schemas.openxmlformats.org/wordprocessingml/2006/main">
        <w:t xml:space="preserve">2. "Мэдлэгийн хүч: Шүтээнүүдэд тахил өргөсөн хоолыг идэхийн үр дагаврыг мэдэх нь таны ухамсрыг хамгаалахад хэрхэн туслах вэ"</w:t>
      </w:r>
    </w:p>
    <w:p w14:paraId="31EB9407" w14:textId="77777777" w:rsidR="000F7377" w:rsidRDefault="000F7377"/>
    <w:p w14:paraId="359A9015" w14:textId="77777777" w:rsidR="000F7377" w:rsidRDefault="000F7377">
      <w:r xmlns:w="http://schemas.openxmlformats.org/wordprocessingml/2006/main">
        <w:t xml:space="preserve">1. Ром 14:21-23</w:t>
      </w:r>
    </w:p>
    <w:p w14:paraId="059650AC" w14:textId="77777777" w:rsidR="000F7377" w:rsidRDefault="000F7377"/>
    <w:p w14:paraId="72A17E32" w14:textId="77777777" w:rsidR="000F7377" w:rsidRDefault="000F7377">
      <w:r xmlns:w="http://schemas.openxmlformats.org/wordprocessingml/2006/main">
        <w:t xml:space="preserve">2. Тит 1:15-16</w:t>
      </w:r>
    </w:p>
    <w:p w14:paraId="38732858" w14:textId="77777777" w:rsidR="000F7377" w:rsidRDefault="000F7377"/>
    <w:p w14:paraId="34DF8C44" w14:textId="77777777" w:rsidR="000F7377" w:rsidRDefault="000F7377">
      <w:r xmlns:w="http://schemas.openxmlformats.org/wordprocessingml/2006/main">
        <w:t xml:space="preserve">1 Коринт 8:8 Харин хоол нь биднийг Бурханд даатгадаггүй. Хэрэв бид идэхгүй бол бид үүнээс ч дор байна уу?</w:t>
      </w:r>
    </w:p>
    <w:p w14:paraId="7F14CD70" w14:textId="77777777" w:rsidR="000F7377" w:rsidRDefault="000F7377"/>
    <w:p w14:paraId="5C1A3F7E" w14:textId="77777777" w:rsidR="000F7377" w:rsidRDefault="000F7377">
      <w:r xmlns:w="http://schemas.openxmlformats.org/wordprocessingml/2006/main">
        <w:t xml:space="preserve">Бидний иддэг зүйл Бурханы нүдэн дээр биднийг илүү сайн эсвэл дордуулдаггүй гэдгийг уг хэсэгт онцолсон.</w:t>
      </w:r>
    </w:p>
    <w:p w14:paraId="76029DB6" w14:textId="77777777" w:rsidR="000F7377" w:rsidRDefault="000F7377"/>
    <w:p w14:paraId="5D694042" w14:textId="77777777" w:rsidR="000F7377" w:rsidRDefault="000F7377">
      <w:r xmlns:w="http://schemas.openxmlformats.org/wordprocessingml/2006/main">
        <w:t xml:space="preserve">1. Биднийг юу идсэнээр нь биш, харин Бурханы хүслийн дагуу хэрхэн амьдарч байгаагаар нь дүгнэдэг.</w:t>
      </w:r>
    </w:p>
    <w:p w14:paraId="29D3089B" w14:textId="77777777" w:rsidR="000F7377" w:rsidRDefault="000F7377"/>
    <w:p w14:paraId="1FFDF9FA" w14:textId="77777777" w:rsidR="000F7377" w:rsidRDefault="000F7377">
      <w:r xmlns:w="http://schemas.openxmlformats.org/wordprocessingml/2006/main">
        <w:t xml:space="preserve">2. Бурханы нүдэн дээр бидний бие махбодийн үйлдлүүд бидний сүнслэг үйлдлээс илүү чухал биш юм.</w:t>
      </w:r>
    </w:p>
    <w:p w14:paraId="6D6BB339" w14:textId="77777777" w:rsidR="000F7377" w:rsidRDefault="000F7377"/>
    <w:p w14:paraId="57C795E1" w14:textId="77777777" w:rsidR="000F7377" w:rsidRDefault="000F7377">
      <w:r xmlns:w="http://schemas.openxmlformats.org/wordprocessingml/2006/main">
        <w:t xml:space="preserve">бие махбодоос </w:t>
      </w:r>
      <w:r xmlns:w="http://schemas.openxmlformats.org/wordprocessingml/2006/main">
        <w:t xml:space="preserve">илүү чухал байдаг тухай Есүсийн хэлсэн үг .</w:t>
      </w:r>
      <w:r xmlns:w="http://schemas.openxmlformats.org/wordprocessingml/2006/main">
        <w:lastRenderedPageBreak xmlns:w="http://schemas.openxmlformats.org/wordprocessingml/2006/main"/>
      </w:r>
    </w:p>
    <w:p w14:paraId="1ECDC277" w14:textId="77777777" w:rsidR="000F7377" w:rsidRDefault="000F7377"/>
    <w:p w14:paraId="56AA0E05" w14:textId="77777777" w:rsidR="000F7377" w:rsidRDefault="000F7377">
      <w:r xmlns:w="http://schemas.openxmlformats.org/wordprocessingml/2006/main">
        <w:t xml:space="preserve">2. Галат 5:16-17 - Өөрийн хүслийн оронд Сүнсийг дагах нь чухал гэсэн Паулын үгс.</w:t>
      </w:r>
    </w:p>
    <w:p w14:paraId="54E8B7E6" w14:textId="77777777" w:rsidR="000F7377" w:rsidRDefault="000F7377"/>
    <w:p w14:paraId="7EE3C379" w14:textId="77777777" w:rsidR="000F7377" w:rsidRDefault="000F7377">
      <w:r xmlns:w="http://schemas.openxmlformats.org/wordprocessingml/2006/main">
        <w:t xml:space="preserve">1 Коринт 8:9 Харин та нарын энэ эрх чөлөө сул дорой хүмүүст саад тотгор болох вий гэж болгоомжтой байгаарай.</w:t>
      </w:r>
    </w:p>
    <w:p w14:paraId="02CEFFC2" w14:textId="77777777" w:rsidR="000F7377" w:rsidRDefault="000F7377"/>
    <w:p w14:paraId="5A366042" w14:textId="77777777" w:rsidR="000F7377" w:rsidRDefault="000F7377">
      <w:r xmlns:w="http://schemas.openxmlformats.org/wordprocessingml/2006/main">
        <w:t xml:space="preserve">Зарим асуудлаар эрх чөлөө нь сул дорой итгэгчдэд саад болж болзошгүйг мэдэж байх ёстойг Паул Христэд итгэгчид анхааруулсан.</w:t>
      </w:r>
    </w:p>
    <w:p w14:paraId="7317B950" w14:textId="77777777" w:rsidR="000F7377" w:rsidRDefault="000F7377"/>
    <w:p w14:paraId="702D3423" w14:textId="77777777" w:rsidR="000F7377" w:rsidRDefault="000F7377">
      <w:r xmlns:w="http://schemas.openxmlformats.org/wordprocessingml/2006/main">
        <w:t xml:space="preserve">1. Үл ойлгогдох ертөнцөд өөрийн итгэлээ амьдруулах</w:t>
      </w:r>
    </w:p>
    <w:p w14:paraId="11360925" w14:textId="77777777" w:rsidR="000F7377" w:rsidRDefault="000F7377"/>
    <w:p w14:paraId="61098F9B" w14:textId="77777777" w:rsidR="000F7377" w:rsidRDefault="000F7377">
      <w:r xmlns:w="http://schemas.openxmlformats.org/wordprocessingml/2006/main">
        <w:t xml:space="preserve">2. Гэрчийнхээ хүч: Бид бусдад сайн сайхны төлөө хэрхэн нөлөөлж чадах вэ?</w:t>
      </w:r>
    </w:p>
    <w:p w14:paraId="46D70BDE" w14:textId="77777777" w:rsidR="000F7377" w:rsidRDefault="000F7377"/>
    <w:p w14:paraId="42EF2654" w14:textId="77777777" w:rsidR="000F7377" w:rsidRDefault="000F7377">
      <w:r xmlns:w="http://schemas.openxmlformats.org/wordprocessingml/2006/main">
        <w:t xml:space="preserve">1. Ефес 4:1-3 - Та дуудагдсан дуудлагынхаа дагуу, бүх даруу, эелдэг байдлаар, тэвчээртэй байж, бие биедээ хайраар тэвчээртэй байж, Сүнсний нэгдмэл байдлыг сахин хамгаалахыг эрмэлзэх болно. энх тайвны холбоо.</w:t>
      </w:r>
    </w:p>
    <w:p w14:paraId="6B9E46D2" w14:textId="77777777" w:rsidR="000F7377" w:rsidRDefault="000F7377"/>
    <w:p w14:paraId="320FCC1E" w14:textId="77777777" w:rsidR="000F7377" w:rsidRDefault="000F7377">
      <w:r xmlns:w="http://schemas.openxmlformats.org/wordprocessingml/2006/main">
        <w:t xml:space="preserve">2. Матай 5:14-16 - Та бол дэлхийн гэрэл юм. Уулан дээр тогтсон хотыг нуух аргагүй. Хүмүүс чийдэнг асаагаад сагсны доор тавьдаггүй, харин тавиур дээр тавьдаг бөгөөд энэ нь гэрт байгаа бүх хүмүүст гэрэл өгдөг. Үүний нэгэн адил та нарын сайн үйлсийг харж, тэнгэр дэх Эцэгийг тань алдаршуулахын тулд та нарын гэрэл бусдын өмнө тусах болтугай.</w:t>
      </w:r>
    </w:p>
    <w:p w14:paraId="23166F0C" w14:textId="77777777" w:rsidR="000F7377" w:rsidRDefault="000F7377"/>
    <w:p w14:paraId="2EAED22A" w14:textId="77777777" w:rsidR="000F7377" w:rsidRDefault="000F7377">
      <w:r xmlns:w="http://schemas.openxmlformats.org/wordprocessingml/2006/main">
        <w:t xml:space="preserve">1 Коринт 8:10 Учир нь хэн нэгэн мэдлэгтэй чамайг шүтээний сүмд зоогийн газар сууж байхыг харвал сул дорой хүний мөс чанар нь шүтээнүүдэд өргөдөг эдгээр зүйлсийг идэх зориггүй байх ёстой.</w:t>
      </w:r>
    </w:p>
    <w:p w14:paraId="03C14E95" w14:textId="77777777" w:rsidR="000F7377" w:rsidRDefault="000F7377"/>
    <w:p w14:paraId="29F05BE2" w14:textId="77777777" w:rsidR="000F7377" w:rsidRDefault="000F7377">
      <w:r xmlns:w="http://schemas.openxmlformats.org/wordprocessingml/2006/main">
        <w:t xml:space="preserve">Шүтээнүүдийн сүмийг мэддэг хүн тэдний үйлдэл </w:t>
      </w:r>
      <w:r xmlns:w="http://schemas.openxmlformats.org/wordprocessingml/2006/main">
        <w:lastRenderedPageBreak xmlns:w="http://schemas.openxmlformats.org/wordprocessingml/2006/main"/>
      </w:r>
      <w:r xmlns:w="http://schemas.openxmlformats.org/wordprocessingml/2006/main">
        <w:t xml:space="preserve">мөс чанар муутай хүнд хэрхэн нөлөөлж болохыг мэддэг байх ёстой.</w:t>
      </w:r>
    </w:p>
    <w:p w14:paraId="0501B7F5" w14:textId="77777777" w:rsidR="000F7377" w:rsidRDefault="000F7377"/>
    <w:p w14:paraId="2DFAF717" w14:textId="77777777" w:rsidR="000F7377" w:rsidRDefault="000F7377">
      <w:r xmlns:w="http://schemas.openxmlformats.org/wordprocessingml/2006/main">
        <w:t xml:space="preserve">1. Бусдад үзүүлэх нөлөөллийг тооцсон хайраар амьдрах.</w:t>
      </w:r>
    </w:p>
    <w:p w14:paraId="0FE5F2F8" w14:textId="77777777" w:rsidR="000F7377" w:rsidRDefault="000F7377"/>
    <w:p w14:paraId="03A6BDC2" w14:textId="77777777" w:rsidR="000F7377" w:rsidRDefault="000F7377">
      <w:r xmlns:w="http://schemas.openxmlformats.org/wordprocessingml/2006/main">
        <w:t xml:space="preserve">2. Бидний хүрээлэн буй орчныг үл харгалзан эерэг нөлөө үзүүлэх.</w:t>
      </w:r>
    </w:p>
    <w:p w14:paraId="2ECA6EA7" w14:textId="77777777" w:rsidR="000F7377" w:rsidRDefault="000F7377"/>
    <w:p w14:paraId="2703D8D5" w14:textId="77777777" w:rsidR="000F7377" w:rsidRDefault="000F7377">
      <w:r xmlns:w="http://schemas.openxmlformats.org/wordprocessingml/2006/main">
        <w:t xml:space="preserve">1. Ефес 4:32 - Христ дотор Бурхан та нарыг уучилсан шиг бие биенээ уучилж, бие биедээ эелдэг, энэрэнгүй бай.</w:t>
      </w:r>
    </w:p>
    <w:p w14:paraId="59A226E3" w14:textId="77777777" w:rsidR="000F7377" w:rsidRDefault="000F7377"/>
    <w:p w14:paraId="3CBAC58E" w14:textId="77777777" w:rsidR="000F7377" w:rsidRDefault="000F7377">
      <w:r xmlns:w="http://schemas.openxmlformats.org/wordprocessingml/2006/main">
        <w:t xml:space="preserve">2. Галат 5:13-14 - Ах эгч нар аа, та нар эрх чөлөөтэй байхаар дуудагдсан. Гэхдээ эрх чөлөөгөө махан биеэ өөгшүүлэхийн тулд бүү ашигла; Харин бие биедээ хайраар даруухан үйлчил. Учир нь "Хөршөө өөр шигээ хайрла" гэсэн ганц зарлигийг сахиснаар хууль бүхэлдээ биелдэг.</w:t>
      </w:r>
    </w:p>
    <w:p w14:paraId="6439B26C" w14:textId="77777777" w:rsidR="000F7377" w:rsidRDefault="000F7377"/>
    <w:p w14:paraId="147ED146" w14:textId="77777777" w:rsidR="000F7377" w:rsidRDefault="000F7377">
      <w:r xmlns:w="http://schemas.openxmlformats.org/wordprocessingml/2006/main">
        <w:t xml:space="preserve">1 Коринт 8:11 Христ үхсэн сул дорой ах чиний мэдлэгээр мөхөх үү?</w:t>
      </w:r>
    </w:p>
    <w:p w14:paraId="602F1D74" w14:textId="77777777" w:rsidR="000F7377" w:rsidRDefault="000F7377"/>
    <w:p w14:paraId="0A89DFBC" w14:textId="77777777" w:rsidR="000F7377" w:rsidRDefault="000F7377">
      <w:r xmlns:w="http://schemas.openxmlformats.org/wordprocessingml/2006/main">
        <w:t xml:space="preserve">Хэдий Христ тэдний төлөө үхсэн ч мэдлэг нь сул дорой ах дүүгийн сүнслэг сүйрэлд хүргэж чадах эсэхийг Паул асуусан.</w:t>
      </w:r>
    </w:p>
    <w:p w14:paraId="6658D4AF" w14:textId="77777777" w:rsidR="000F7377" w:rsidRDefault="000F7377"/>
    <w:p w14:paraId="78E42FE9" w14:textId="77777777" w:rsidR="000F7377" w:rsidRDefault="000F7377">
      <w:r xmlns:w="http://schemas.openxmlformats.org/wordprocessingml/2006/main">
        <w:t xml:space="preserve">1. Мэдлэгийн хүч: Хэт ихийг мэдэх нь хэрхэн сүнслэг сүйрэлд хүргэж болох вэ?</w:t>
      </w:r>
    </w:p>
    <w:p w14:paraId="650F04E3" w14:textId="77777777" w:rsidR="000F7377" w:rsidRDefault="000F7377"/>
    <w:p w14:paraId="0C3B736D" w14:textId="77777777" w:rsidR="000F7377" w:rsidRDefault="000F7377">
      <w:r xmlns:w="http://schemas.openxmlformats.org/wordprocessingml/2006/main">
        <w:t xml:space="preserve">2. Авралын зардал: Биднийг сүнслэг сүйрлээс аврахын тулд Есүсийн төлсөн үнэ</w:t>
      </w:r>
    </w:p>
    <w:p w14:paraId="5FC7D2D8" w14:textId="77777777" w:rsidR="000F7377" w:rsidRDefault="000F7377"/>
    <w:p w14:paraId="0FF095CB" w14:textId="77777777" w:rsidR="000F7377" w:rsidRDefault="000F7377">
      <w:r xmlns:w="http://schemas.openxmlformats.org/wordprocessingml/2006/main">
        <w:t xml:space="preserve">1. Ром 8:37-39 - Үгүй ээ, энэ бүх зүйлд бид биднийг хайрласан Түүгээр дамжуулан байлдан дагуулагчаас илүү байдаг. Учир нь үхэл ч, амьдрал ч, тэнгэр элчүүд ч, захирагчид ч, одоо байгаа зүйл ч, ирэх зүйл ч, хүч чадал ч, өндөр ч, гүн ч, бүх бүтээлийн өөр юу ч биднийг Бурханы хайраас салгаж чадахгүй гэдэгт би итгэлтэй байна. Бидний Эзэн Христ Есүс.</w:t>
      </w:r>
    </w:p>
    <w:p w14:paraId="1BAF40C0" w14:textId="77777777" w:rsidR="000F7377" w:rsidRDefault="000F7377"/>
    <w:p w14:paraId="2D53BB7A" w14:textId="77777777" w:rsidR="000F7377" w:rsidRDefault="000F7377">
      <w:r xmlns:w="http://schemas.openxmlformats.org/wordprocessingml/2006/main">
        <w:t xml:space="preserve">2. Иохан 3:16-17 - Учир нь Бурхан ертөнцийг үнэхээр хайрласан тул Түүнд итгэдэг хүн </w:t>
      </w:r>
      <w:r xmlns:w="http://schemas.openxmlformats.org/wordprocessingml/2006/main">
        <w:lastRenderedPageBreak xmlns:w="http://schemas.openxmlformats.org/wordprocessingml/2006/main"/>
      </w:r>
      <w:r xmlns:w="http://schemas.openxmlformats.org/wordprocessingml/2006/main">
        <w:t xml:space="preserve">мөхөхгүй, харин мөнх амьтай болохын тулд цорын ганц Хүүгээ өгсөн. Учир нь Бурхан Өөрийн Хүүгээ ертөнцийг яллахын тулд бус, харин түүгээр дамжуулан ертөнцийг аврахын тулд илгээсэн юм.</w:t>
      </w:r>
    </w:p>
    <w:p w14:paraId="004BF3DE" w14:textId="77777777" w:rsidR="000F7377" w:rsidRDefault="000F7377"/>
    <w:p w14:paraId="7CD73621" w14:textId="77777777" w:rsidR="000F7377" w:rsidRDefault="000F7377">
      <w:r xmlns:w="http://schemas.openxmlformats.org/wordprocessingml/2006/main">
        <w:t xml:space="preserve">1 Коринт 8:12 Харин та нар ах дүүсийн эсрэг нүгэл үйлдэж, тэдний мөс чанарыг нь шархлуулж байгаа бол Христийн эсрэг нүгэл үйлддэг.</w:t>
      </w:r>
    </w:p>
    <w:p w14:paraId="67448FD1" w14:textId="77777777" w:rsidR="000F7377" w:rsidRDefault="000F7377"/>
    <w:p w14:paraId="4C4E2881" w14:textId="77777777" w:rsidR="000F7377" w:rsidRDefault="000F7377">
      <w:r xmlns:w="http://schemas.openxmlformats.org/wordprocessingml/2006/main">
        <w:t xml:space="preserve">Паул коринтчуудад итгэл нэгтнүүдийнхээ эсрэг нүгэл үйлдэхдээ Христийн эсрэг ч мөн адил нүгэл үйлдэж байна гэж анхааруулсан.</w:t>
      </w:r>
    </w:p>
    <w:p w14:paraId="6D74C60F" w14:textId="77777777" w:rsidR="000F7377" w:rsidRDefault="000F7377"/>
    <w:p w14:paraId="33DF2E8D" w14:textId="77777777" w:rsidR="000F7377" w:rsidRDefault="000F7377">
      <w:r xmlns:w="http://schemas.openxmlformats.org/wordprocessingml/2006/main">
        <w:t xml:space="preserve">1. Бидний үйлдэл чухал: Бусдын эсрэг нүгэл үйлдсэний үр дагавар</w:t>
      </w:r>
    </w:p>
    <w:p w14:paraId="1409AFDE" w14:textId="77777777" w:rsidR="000F7377" w:rsidRDefault="000F7377"/>
    <w:p w14:paraId="52AC868E" w14:textId="77777777" w:rsidR="000F7377" w:rsidRDefault="000F7377">
      <w:r xmlns:w="http://schemas.openxmlformats.org/wordprocessingml/2006/main">
        <w:t xml:space="preserve">2. Сул мөс: Бидний үйлдэл эмзэг бүлгийн хүмүүст хэрхэн нөлөөлж болох вэ</w:t>
      </w:r>
    </w:p>
    <w:p w14:paraId="3FB2C430" w14:textId="77777777" w:rsidR="000F7377" w:rsidRDefault="000F7377"/>
    <w:p w14:paraId="481D2DAB" w14:textId="77777777" w:rsidR="000F7377" w:rsidRDefault="000F7377">
      <w:r xmlns:w="http://schemas.openxmlformats.org/wordprocessingml/2006/main">
        <w:t xml:space="preserve">1. Иаков 4:17 - Тиймээс хэн зөв зүйл хийхээ мэддэг хэрнээ хийхгүй байгаа нь түүний хувьд нүгэл юм.</w:t>
      </w:r>
    </w:p>
    <w:p w14:paraId="226DD6DC" w14:textId="77777777" w:rsidR="000F7377" w:rsidRDefault="000F7377"/>
    <w:p w14:paraId="6AD87250" w14:textId="77777777" w:rsidR="000F7377" w:rsidRDefault="000F7377">
      <w:r xmlns:w="http://schemas.openxmlformats.org/wordprocessingml/2006/main">
        <w:t xml:space="preserve">2. Матай 18:6-7 - “Хэрэв хэн нэгэн нь эдгээр бяцхан хүүхдүүдийн нэгийг буюу Надад итгэдэг хүмүүсийг бүдрүүлбэл хүзүүнд нь том тээрмийн чулуу өлгөж, гүнд живүүлсэн нь дээр байх болно. далайн.</w:t>
      </w:r>
    </w:p>
    <w:p w14:paraId="0CA65057" w14:textId="77777777" w:rsidR="000F7377" w:rsidRDefault="000F7377"/>
    <w:p w14:paraId="6364D506" w14:textId="77777777" w:rsidR="000F7377" w:rsidRDefault="000F7377">
      <w:r xmlns:w="http://schemas.openxmlformats.org/wordprocessingml/2006/main">
        <w:t xml:space="preserve">1 Коринт 8:13 Тиймийн тул, хэрэв мах ах дүүг минь гомдоох юм бол би дүүгээ гомдоохгүйн тулд ертөнц зогсож байхад мах идэхгүй.</w:t>
      </w:r>
    </w:p>
    <w:p w14:paraId="2E4D2298" w14:textId="77777777" w:rsidR="000F7377" w:rsidRDefault="000F7377"/>
    <w:p w14:paraId="6034EBC5" w14:textId="77777777" w:rsidR="000F7377" w:rsidRDefault="000F7377">
      <w:r xmlns:w="http://schemas.openxmlformats.org/wordprocessingml/2006/main">
        <w:t xml:space="preserve">Паул Христэд итгэгчдийг өөрсдийн үйлдлүүд болон энэ нь Христ доторх ах эгч нартаа хэрхэн нөлөөлж болохыг анхаарч, хэрэв энэ нь тэднийг бүдрэхэд хүргэж болох юм бол ямар нэг зүйлээс зайлсхийхийг уриалсан.</w:t>
      </w:r>
    </w:p>
    <w:p w14:paraId="6945DA80" w14:textId="77777777" w:rsidR="000F7377" w:rsidRDefault="000F7377"/>
    <w:p w14:paraId="37DC5CF5" w14:textId="77777777" w:rsidR="000F7377" w:rsidRDefault="000F7377">
      <w:r xmlns:w="http://schemas.openxmlformats.org/wordprocessingml/2006/main">
        <w:t xml:space="preserve">1. Анхааралтай амьдрах нь: Өөрийгөө золиослох замаар хайрыг дадлагажуулах</w:t>
      </w:r>
    </w:p>
    <w:p w14:paraId="1BE6F188" w14:textId="77777777" w:rsidR="000F7377" w:rsidRDefault="000F7377"/>
    <w:p w14:paraId="05CCAFAC" w14:textId="77777777" w:rsidR="000F7377" w:rsidRDefault="000F7377">
      <w:r xmlns:w="http://schemas.openxmlformats.org/wordprocessingml/2006/main">
        <w:t xml:space="preserve">2. Өөрийгөө үгүйсгэх хүч: Бусдын тусын тулд өөрийгөө хязгаарлах</w:t>
      </w:r>
    </w:p>
    <w:p w14:paraId="187C14FB" w14:textId="77777777" w:rsidR="000F7377" w:rsidRDefault="000F7377"/>
    <w:p w14:paraId="6B3D9D33" w14:textId="77777777" w:rsidR="000F7377" w:rsidRDefault="000F7377">
      <w:r xmlns:w="http://schemas.openxmlformats.org/wordprocessingml/2006/main">
        <w:t xml:space="preserve">1. Ефес 4:2-3 – “Бүх даруу байдал, дөлгөөн зангаараа, тэвчээртэйгээр, бие биенээ хайраар хүлээн зөвшөөр; Сүнсний эв нэгдлийг энх тайвны холбоонд байлгахыг хичээх нь.”</w:t>
      </w:r>
    </w:p>
    <w:p w14:paraId="35C49A53" w14:textId="77777777" w:rsidR="000F7377" w:rsidRDefault="000F7377"/>
    <w:p w14:paraId="5261321A" w14:textId="77777777" w:rsidR="000F7377" w:rsidRDefault="000F7377">
      <w:r xmlns:w="http://schemas.openxmlformats.org/wordprocessingml/2006/main">
        <w:t xml:space="preserve">2. Колоссай 3:14-15 – “Мөн энэ бүхнээс илүү төгс байдлын хүлээс болох энэрэлийг хий. Мөн та нар нэг биед дуудагдсан Бурханы амар амгалан та нарын зүрх сэтгэлд захирагдах болтугай; мөн та нар талархаж байгаарай."</w:t>
      </w:r>
    </w:p>
    <w:p w14:paraId="75CBE203" w14:textId="77777777" w:rsidR="000F7377" w:rsidRDefault="000F7377"/>
    <w:p w14:paraId="1D9D94C3" w14:textId="77777777" w:rsidR="000F7377" w:rsidRDefault="000F7377">
      <w:r xmlns:w="http://schemas.openxmlformats.org/wordprocessingml/2006/main">
        <w:t xml:space="preserve">1 Коринт 9 бол Паулын Коринтчуудад бичсэн анхны захидлын ес дэх бүлэг юм. Энэ бүлэгт Паул элч гэдгээ хамгаалж, сайн мэдээний төлөө хувийн давуу байдлаасаа татгалзахад бэлэн байдгийг онцлон, элч байх эрхийнхээ талаар ярилцсан.</w:t>
      </w:r>
    </w:p>
    <w:p w14:paraId="4160C11A" w14:textId="77777777" w:rsidR="000F7377" w:rsidRDefault="000F7377"/>
    <w:p w14:paraId="37DCC821" w14:textId="77777777" w:rsidR="000F7377" w:rsidRDefault="000F7377">
      <w:r xmlns:w="http://schemas.openxmlformats.org/wordprocessingml/2006/main">
        <w:t xml:space="preserve">1-р догол мөр: Паул элч нарын эрх мэдлээ баталж, Коринтчуудаас дэмжлэг авах эрхээ хамгаалснаар эхэлдэг (1 Коринт 9:1-3). Тэрээр энэ мэдэгдлийг батлах аргументуудыг гаргаж, цэргүүд, тариачид болон ариун сүмд үйлчилдэг хүмүүсийн ажлынхаа төлөө нөхөн төлбөр авах эрхтэй (1 Коринт 9:4-14) зэрэг жишээнүүдийг дурджээ. Гэсэн хэдий ч тэрээр санхүүгийн үүрэг хариуцлагад нь саад учруулахгүйн тулд тэдний дунд энэ эрхийг ашиглаагүй гэдгээ тайлбарлав (1 Коринт 9:12). Үүний оронд тэрээр хувийн ашиг хонжоо хайлгүйгээр сайн мэдээг сайн дурын үйлчлэл болгон номлоход найдахыг сонгосон.</w:t>
      </w:r>
    </w:p>
    <w:p w14:paraId="2BF670FB" w14:textId="77777777" w:rsidR="000F7377" w:rsidRDefault="000F7377"/>
    <w:p w14:paraId="2859229B" w14:textId="77777777" w:rsidR="000F7377" w:rsidRDefault="000F7377">
      <w:r xmlns:w="http://schemas.openxmlformats.org/wordprocessingml/2006/main">
        <w:t xml:space="preserve">2-р догол мөр: Дараа нь Паул сайн мэдээний захиасыг өөр өөр бүлгүүдэд хүргэхийн тулд янз бүрийн соёлын нөхцөлд өөрийгөө хэрхэн дасан зохицож байгаагаа тайлбарлав. Тэрээр бүх хүмүүст "бүх зүйл" болдог бөгөөд ингэснээр боломжтой бүх арга замаар зарим нь аврагдах болно (1 Коринт 9:19-23). Тэрээр хэдийгээр эрх чөлөөтэй, элчийн эрхтэй ч бусдын авралын төлөө тэр эрхээ дур мэдэн бууж өгдөг гэдгийг онцлон тэмдэглэв. Түүний эцсийн зорилго бол Христийн төлөө хүмүүсийг ялж, тэдний сүнслэг адислалуудыг хуваалцах явдал юм.</w:t>
      </w:r>
    </w:p>
    <w:p w14:paraId="7E914A7A" w14:textId="77777777" w:rsidR="000F7377" w:rsidRDefault="000F7377"/>
    <w:p w14:paraId="26E3370A" w14:textId="77777777" w:rsidR="000F7377" w:rsidRDefault="000F7377">
      <w:r xmlns:w="http://schemas.openxmlformats.org/wordprocessingml/2006/main">
        <w:t xml:space="preserve">3-р догол мөр: Бүлгийн төгсгөлд итгэлийн уралдаанд өөрийгөө сахилга бат, тууштай байлгахыг уриалав. Паул итгэгчид өөрсдийгөө сүнслэг байдлаар сургаж, мөнх бус шагналын төлөө хэрхэн тэмүүлэх ёстойг харуулахын тулд спортын дүрслэл ашигладаг (1 Коринт 9:24-27). Тэрээр тэднийг зорилгогүй гүйж, хэн нэгэн агаарт цохиж байгаа мэт тулалдах хэрэггүй, харин Бурханы зорилгод үр дүнтэй үйлчлэхийн тулд биеэ сахиж, хяналтандаа байлгахыг уриалдаг.</w:t>
      </w:r>
    </w:p>
    <w:p w14:paraId="75C332E7" w14:textId="77777777" w:rsidR="000F7377" w:rsidRDefault="000F7377"/>
    <w:p w14:paraId="5C84B191" w14:textId="77777777" w:rsidR="000F7377" w:rsidRDefault="000F7377">
      <w:r xmlns:w="http://schemas.openxmlformats.org/wordprocessingml/2006/main">
        <w:t xml:space="preserve">Дүгнэж хэлэхэд, Нэгдүгээр Коринт номын есдүгээр бүлэгт Паул элч гэдгээ хамгаалж, сайн мэдээний төлөө хувийн давуу байдлаа орхих хүсэлд анхаарлаа хандуулдаг. Тэрээр дэмжлэг авах эрхээ хамгаалдаг ч Коринтчуудад дарамт учруулахгүйн тулд энэ эрхээ ашиглахгүй байхаар сонгосон гэдгээ тайлбарлав. Паул сайн мэдээний захиасыг янз бүрийн бүлгүүдэд хүргэхийн тулд өөр өөр соёлын нөхцөл байдалд дасан зохицож, Христийн төлөө хүмүүсийг ялах зорилгоо онцлон тэмдэглэдэг. Тэрээр өөрийгөө сахилга бат, тэвчээртэй байхыг уриалж, биеийн тамирын дасгал сургуулилт хийх, бие махбодоо хяналтандаа байлгахын тулд биеийн тамирын дүрслэлийг ашигладаг. Энэ бүлэгт Паулын золиослолын сэтгэлгээ, сайн мэдээг түгээхэд өөрийгөө зориулдаг байдал, мөн Бурханы зорилгод үйлчлэхэд өөрийгөө сахилга баттай байлгахын чухлыг онцолсон.</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Коринт 9:1 Би элч биш гэж үү? би эрх чөлөөтэй биш гэж үү? Би бидний Эзэн Есүс Христийг хараагүй гэж үү? Та нар Эзэн доторх миний ажил биш гэж үү?</w:t>
      </w:r>
    </w:p>
    <w:p w14:paraId="4C1B8F58" w14:textId="77777777" w:rsidR="000F7377" w:rsidRDefault="000F7377"/>
    <w:p w14:paraId="5857019A" w14:textId="77777777" w:rsidR="000F7377" w:rsidRDefault="000F7377">
      <w:r xmlns:w="http://schemas.openxmlformats.org/wordprocessingml/2006/main">
        <w:t xml:space="preserve">Элч Паул Коринтчуудаас өөрийгөө элч мөн үү, эрх чөлөөтэй юу, Есүс Христийг харсан уу, Коринтчууд түүний Эзэн доторх ажил мөн үү гэж асууж байна.</w:t>
      </w:r>
    </w:p>
    <w:p w14:paraId="1CE55A99" w14:textId="77777777" w:rsidR="000F7377" w:rsidRDefault="000F7377"/>
    <w:p w14:paraId="25D15768" w14:textId="77777777" w:rsidR="000F7377" w:rsidRDefault="000F7377">
      <w:r xmlns:w="http://schemas.openxmlformats.org/wordprocessingml/2006/main">
        <w:t xml:space="preserve">1. Бурханы хүүхэд байх эрх чөлөө</w:t>
      </w:r>
    </w:p>
    <w:p w14:paraId="6B12F09E" w14:textId="77777777" w:rsidR="000F7377" w:rsidRDefault="000F7377"/>
    <w:p w14:paraId="50A5D44F" w14:textId="77777777" w:rsidR="000F7377" w:rsidRDefault="000F7377">
      <w:r xmlns:w="http://schemas.openxmlformats.org/wordprocessingml/2006/main">
        <w:t xml:space="preserve">2. Их Эзэнд үйлчлэхийн адислалууд</w:t>
      </w:r>
    </w:p>
    <w:p w14:paraId="04CEBEBC" w14:textId="77777777" w:rsidR="000F7377" w:rsidRDefault="000F7377"/>
    <w:p w14:paraId="0A77D238" w14:textId="77777777" w:rsidR="000F7377" w:rsidRDefault="000F7377">
      <w:r xmlns:w="http://schemas.openxmlformats.org/wordprocessingml/2006/main">
        <w:t xml:space="preserve">1. Иохан 8:36 - Хэрэв Хүү та нарыг чөлөөлвөл та үнэхээр эрх чөлөөтэй болно.</w:t>
      </w:r>
    </w:p>
    <w:p w14:paraId="31C8705B" w14:textId="77777777" w:rsidR="000F7377" w:rsidRDefault="000F7377"/>
    <w:p w14:paraId="718B2DDE" w14:textId="77777777" w:rsidR="000F7377" w:rsidRDefault="000F7377">
      <w:r xmlns:w="http://schemas.openxmlformats.org/wordprocessingml/2006/main">
        <w:t xml:space="preserve">2. Галат 5:13 - Ах эгч нар аа, та нар эрх чөлөөтэй байхаар дуудагдсан. Гэхдээ эрх чөлөөгөө махан биеэ өөгшүүлэхийн тулд бүү ашигла; Харин бие биедээ хайраар даруухан үйлчил.</w:t>
      </w:r>
    </w:p>
    <w:p w14:paraId="036BA38D" w14:textId="77777777" w:rsidR="000F7377" w:rsidRDefault="000F7377"/>
    <w:p w14:paraId="536DFC1D" w14:textId="77777777" w:rsidR="000F7377" w:rsidRDefault="000F7377">
      <w:r xmlns:w="http://schemas.openxmlformats.org/wordprocessingml/2006/main">
        <w:t xml:space="preserve">1 КОРИНТ 9:2 Хэрэв би бусдын элч биш байсан ч та нарын төлөө байх нь эргэлзээгүй. Учир нь та нар Эзэн доторх миний элчийн тамга юм.</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Паул өөрийгөө Коринтчуудын элч бөгөөд энэ нь түүний элчийн нотолгоо юм гэж хэлсэн.</w:t>
      </w:r>
    </w:p>
    <w:p w14:paraId="4AFF23EC" w14:textId="77777777" w:rsidR="000F7377" w:rsidRDefault="000F7377"/>
    <w:p w14:paraId="3911E416" w14:textId="77777777" w:rsidR="000F7377" w:rsidRDefault="000F7377">
      <w:r xmlns:w="http://schemas.openxmlformats.org/wordprocessingml/2006/main">
        <w:t xml:space="preserve">1. Бурхан биднийг олон янзаар үйлчлэхийг дууддаг; Коринтчууд Паулын элчийн нотолгоо байсан.</w:t>
      </w:r>
    </w:p>
    <w:p w14:paraId="7E67E12D" w14:textId="77777777" w:rsidR="000F7377" w:rsidRDefault="000F7377"/>
    <w:p w14:paraId="72367C99" w14:textId="77777777" w:rsidR="000F7377" w:rsidRDefault="000F7377">
      <w:r xmlns:w="http://schemas.openxmlformats.org/wordprocessingml/2006/main">
        <w:t xml:space="preserve">2. Бид бүгд сайн мэдээний үйлчлэгчид бөгөөд Бурханы нигүүлслийн гэрч байх үүрэгтэй.</w:t>
      </w:r>
    </w:p>
    <w:p w14:paraId="2F56E029" w14:textId="77777777" w:rsidR="000F7377" w:rsidRDefault="000F7377"/>
    <w:p w14:paraId="32E251FF" w14:textId="77777777" w:rsidR="000F7377" w:rsidRDefault="000F7377">
      <w:r xmlns:w="http://schemas.openxmlformats.org/wordprocessingml/2006/main">
        <w:t xml:space="preserve">1. Ром 1:16 - Учир нь би сайн мэдээнээс ичдэггүй, учир нь энэ нь итгэгч хүн бүрийг аврах Бурханы хүч юм.</w:t>
      </w:r>
    </w:p>
    <w:p w14:paraId="2F7079F5" w14:textId="77777777" w:rsidR="000F7377" w:rsidRDefault="000F7377"/>
    <w:p w14:paraId="09036913" w14:textId="77777777" w:rsidR="000F7377" w:rsidRDefault="000F7377">
      <w:r xmlns:w="http://schemas.openxmlformats.org/wordprocessingml/2006/main">
        <w:t xml:space="preserve">2. 1 Петр 2:9 - Харин та нарыг харанхуйгаас Өөрийн гайхамшигт гэрэлд дуудсан Түүний сайн үйлсийг тунхаглахын тулд сонгосон угсаа, хааны санваар, ариун үндэстэн, өөрийн эзэмшлийн ард түмэн юм.</w:t>
      </w:r>
    </w:p>
    <w:p w14:paraId="62E2B2CD" w14:textId="77777777" w:rsidR="000F7377" w:rsidRDefault="000F7377"/>
    <w:p w14:paraId="2DF24574" w14:textId="77777777" w:rsidR="000F7377" w:rsidRDefault="000F7377">
      <w:r xmlns:w="http://schemas.openxmlformats.org/wordprocessingml/2006/main">
        <w:t xml:space="preserve">1 Коринт 9:3 Намайг шалгадаг хүмүүст миний хариулт бол энэ юм.</w:t>
      </w:r>
    </w:p>
    <w:p w14:paraId="425F4AF5" w14:textId="77777777" w:rsidR="000F7377" w:rsidRDefault="000F7377"/>
    <w:p w14:paraId="5CCB6E59" w14:textId="77777777" w:rsidR="000F7377" w:rsidRDefault="000F7377">
      <w:r xmlns:w="http://schemas.openxmlformats.org/wordprocessingml/2006/main">
        <w:t xml:space="preserve">Уг хэсэг нь Паулын сүмээс дэмжлэг авах эрхийн талаар асуусан хүмүүст өгсөн хариултын тухай өгүүлдэг.</w:t>
      </w:r>
    </w:p>
    <w:p w14:paraId="035521E7" w14:textId="77777777" w:rsidR="000F7377" w:rsidRDefault="000F7377"/>
    <w:p w14:paraId="74025F06" w14:textId="77777777" w:rsidR="000F7377" w:rsidRDefault="000F7377">
      <w:r xmlns:w="http://schemas.openxmlformats.org/wordprocessingml/2006/main">
        <w:t xml:space="preserve">1. Номлогчдыг дэмжихийн ач холбогдол</w:t>
      </w:r>
    </w:p>
    <w:p w14:paraId="1A046DA8" w14:textId="77777777" w:rsidR="000F7377" w:rsidRDefault="000F7377"/>
    <w:p w14:paraId="36EF95FB" w14:textId="77777777" w:rsidR="000F7377" w:rsidRDefault="000F7377">
      <w:r xmlns:w="http://schemas.openxmlformats.org/wordprocessingml/2006/main">
        <w:t xml:space="preserve">2. Паулын хариултаас бид юу сурч болох вэ?</w:t>
      </w:r>
    </w:p>
    <w:p w14:paraId="205990C2" w14:textId="77777777" w:rsidR="000F7377" w:rsidRDefault="000F7377"/>
    <w:p w14:paraId="27131C66" w14:textId="77777777" w:rsidR="000F7377" w:rsidRDefault="000F7377">
      <w:r xmlns:w="http://schemas.openxmlformats.org/wordprocessingml/2006/main">
        <w:t xml:space="preserve">1. Ром 15:27 - ? </w:t>
      </w:r>
      <w:r xmlns:w="http://schemas.openxmlformats.org/wordprocessingml/2006/main">
        <w:rPr>
          <w:rFonts w:ascii="맑은 고딕 Semilight" w:hAnsi="맑은 고딕 Semilight"/>
        </w:rPr>
        <w:t xml:space="preserve">쏷 </w:t>
      </w:r>
      <w:r xmlns:w="http://schemas.openxmlformats.org/wordprocessingml/2006/main">
        <w:t xml:space="preserve">хөөе, үүнийг хийхдээ баяртай байсан бөгөөд тэд үнэхээр өртэй. Учир нь хэрэв харь үндэстнүүд сүнслэг адислалдаа хуваалцахаар ирсэн бол материаллаг адислалдаа ч тэдэнд үйлчлэх ёстой.??</w:t>
      </w:r>
    </w:p>
    <w:p w14:paraId="23353831" w14:textId="77777777" w:rsidR="000F7377" w:rsidRDefault="000F7377"/>
    <w:p w14:paraId="4BB9800C" w14:textId="77777777" w:rsidR="000F7377" w:rsidRDefault="000F7377">
      <w:r xmlns:w="http://schemas.openxmlformats.org/wordprocessingml/2006/main">
        <w:t xml:space="preserve">2. 2 Коринт 11:7-9 - ? </w:t>
      </w:r>
      <w:r xmlns:w="http://schemas.openxmlformats.org/wordprocessingml/2006/main">
        <w:rPr>
          <w:rFonts w:ascii="맑은 고딕 Semilight" w:hAnsi="맑은 고딕 Semilight"/>
        </w:rPr>
        <w:t xml:space="preserve">쏰 </w:t>
      </w:r>
      <w:r xmlns:w="http://schemas.openxmlformats.org/wordprocessingml/2006/main">
        <w:t xml:space="preserve">Би Бурханыг тунхагласан учраас та нарыг өргөмжлөхийн тулд өөрийгөө даруусгаж нүгэл үйлдсэн үү? </w:t>
      </w:r>
      <w:r xmlns:w="http://schemas.openxmlformats.org/wordprocessingml/2006/main">
        <w:rPr>
          <w:rFonts w:ascii="맑은 고딕 Semilight" w:hAnsi="맑은 고딕 Semilight"/>
        </w:rPr>
        <w:t xml:space="preserve">셲 </w:t>
      </w:r>
      <w:r xmlns:w="http://schemas.openxmlformats.org/wordprocessingml/2006/main">
        <w:t xml:space="preserve">сайн мэдээг танд үнэ төлбөргүй хүргэж байна уу? Би </w:t>
      </w:r>
      <w:r xmlns:w="http://schemas.openxmlformats.org/wordprocessingml/2006/main">
        <w:t xml:space="preserve">та нарт үйлчлэхийн тулд тэднээс дэмжлэг </w:t>
      </w:r>
      <w:r xmlns:w="http://schemas.openxmlformats.org/wordprocessingml/2006/main">
        <w:t xml:space="preserve">авч бусад сүмүүдийг дээрэмдсэн . </w:t>
      </w:r>
      <w:r xmlns:w="http://schemas.openxmlformats.org/wordprocessingml/2006/main">
        <w:lastRenderedPageBreak xmlns:w="http://schemas.openxmlformats.org/wordprocessingml/2006/main"/>
      </w:r>
      <w:r xmlns:w="http://schemas.openxmlformats.org/wordprocessingml/2006/main">
        <w:t xml:space="preserve">Македоноос ирсэн ах нар миний хэрэгцээг хангасан тул би чамтай хамт байж, гачигдалтай байхдаа хэнд ч дарамтлаагүй. Тиймээс би чамд ямар нэгэн байдлаар дарамт учруулахгүй, цээрлэх болно.??</w:t>
      </w:r>
    </w:p>
    <w:p w14:paraId="26723ACE" w14:textId="77777777" w:rsidR="000F7377" w:rsidRDefault="000F7377"/>
    <w:p w14:paraId="0746C0A3" w14:textId="77777777" w:rsidR="000F7377" w:rsidRDefault="000F7377">
      <w:r xmlns:w="http://schemas.openxmlformats.org/wordprocessingml/2006/main">
        <w:t xml:space="preserve">1 Коринт 9:4 Бид идэж уух хүч чадалгүй гэж үү?</w:t>
      </w:r>
    </w:p>
    <w:p w14:paraId="4058F1D9" w14:textId="77777777" w:rsidR="000F7377" w:rsidRDefault="000F7377"/>
    <w:p w14:paraId="2F42FA5C" w14:textId="77777777" w:rsidR="000F7377" w:rsidRDefault="000F7377">
      <w:r xmlns:w="http://schemas.openxmlformats.org/wordprocessingml/2006/main">
        <w:t xml:space="preserve">Уг хэсэгт элч Паул сүмээс санхүүгийн дэмжлэг авах эрхээ хэрхэн ашигласан тухай өгүүлдэг.</w:t>
      </w:r>
    </w:p>
    <w:p w14:paraId="378B5DCF" w14:textId="77777777" w:rsidR="000F7377" w:rsidRDefault="000F7377"/>
    <w:p w14:paraId="789AA57D" w14:textId="77777777" w:rsidR="000F7377" w:rsidRDefault="000F7377">
      <w:r xmlns:w="http://schemas.openxmlformats.org/wordprocessingml/2006/main">
        <w:t xml:space="preserve">1. Бидний эрхийн хүч - Бусдад үйлчлэхийн тулд эрхээ хэрхэн ашиглаж болохыг судлах.</w:t>
      </w:r>
    </w:p>
    <w:p w14:paraId="5FCB9DB3" w14:textId="77777777" w:rsidR="000F7377" w:rsidRDefault="000F7377"/>
    <w:p w14:paraId="216DCE72" w14:textId="77777777" w:rsidR="000F7377" w:rsidRDefault="000F7377">
      <w:r xmlns:w="http://schemas.openxmlformats.org/wordprocessingml/2006/main">
        <w:t xml:space="preserve">2. Хайраар үйлчлэх - Бид дэмжлэг авах эрхтэй байсан ч яагаад бусдад үйлчилдгийг ойлгох.</w:t>
      </w:r>
    </w:p>
    <w:p w14:paraId="0C95ACE8" w14:textId="77777777" w:rsidR="000F7377" w:rsidRDefault="000F7377"/>
    <w:p w14:paraId="6516EA50" w14:textId="77777777" w:rsidR="000F7377" w:rsidRDefault="000F7377">
      <w:r xmlns:w="http://schemas.openxmlformats.org/wordprocessingml/2006/main">
        <w:t xml:space="preserve">1. Филиппой 2:3-4 - ? </w:t>
      </w:r>
      <w:r xmlns:w="http://schemas.openxmlformats.org/wordprocessingml/2006/main">
        <w:rPr>
          <w:rFonts w:ascii="맑은 고딕 Semilight" w:hAnsi="맑은 고딕 Semilight"/>
        </w:rPr>
        <w:t xml:space="preserve">쏡 </w:t>
      </w:r>
      <w:r xmlns:w="http://schemas.openxmlformats.org/wordprocessingml/2006/main">
        <w:t xml:space="preserve">o хувиа хичээсэн амбиц, хий дэмий ихэмсэглэлээс юу ч биш. Харин даруу зангаараа бусдыг өөрөөсөө дээгүүр үнэл, өөрийнхөө ашиг сонирхлыг биш, харин хүн бүр бусдын эрх ашгийг эрхэмлэ.??</w:t>
      </w:r>
    </w:p>
    <w:p w14:paraId="3B27FB72" w14:textId="77777777" w:rsidR="000F7377" w:rsidRDefault="000F7377"/>
    <w:p w14:paraId="07E60BF9" w14:textId="77777777" w:rsidR="000F7377" w:rsidRDefault="000F7377">
      <w:r xmlns:w="http://schemas.openxmlformats.org/wordprocessingml/2006/main">
        <w:t xml:space="preserve">2. Матай 6:2-4 - ? </w:t>
      </w:r>
      <w:r xmlns:w="http://schemas.openxmlformats.org/wordprocessingml/2006/main">
        <w:rPr>
          <w:rFonts w:ascii="맑은 고딕 Semilight" w:hAnsi="맑은 고딕 Semilight"/>
        </w:rPr>
        <w:t xml:space="preserve">쏶 </w:t>
      </w:r>
      <w:r xmlns:w="http://schemas.openxmlformats.org/wordprocessingml/2006/main">
        <w:t xml:space="preserve">o Та гачигдагсдад өгөхдөө бусдын хүндэтгэлийг хүлээхийн тулд хоёр нүүрт хүмүүсийн синагогт, гудамжинд хийдэг шиг бүрээгээр бүү зарла. Үнэнээр би та нарт хэлье, тэд шагналаа бүрэн авсан. Харин гачигдалтай хүнд өгөхдөө баруун гарынхаа юу хийж байгааг зүүн гараараа бүү мэд, ингэснээр таны өгөх нь нууцлагдмал байх болно. Тэгвэл далд үйлдлүүдийг хардаг Эцэг чинь чамайг шагнах болно.??</w:t>
      </w:r>
    </w:p>
    <w:p w14:paraId="1F6614D8" w14:textId="77777777" w:rsidR="000F7377" w:rsidRDefault="000F7377"/>
    <w:p w14:paraId="2A3A5D97" w14:textId="77777777" w:rsidR="000F7377" w:rsidRDefault="000F7377">
      <w:r xmlns:w="http://schemas.openxmlformats.org/wordprocessingml/2006/main">
        <w:t xml:space="preserve">1 Коринт 9:5 Бид эгч, эхнэр, түүнчлэн бусад элч нар болон ЭЗЭНий ах дүүс болон Кефа нарыг удирдан чиглүүлэх хүч чадалгүй гэж үү?</w:t>
      </w:r>
    </w:p>
    <w:p w14:paraId="1C252966" w14:textId="77777777" w:rsidR="000F7377" w:rsidRDefault="000F7377"/>
    <w:p w14:paraId="58B1E2BA" w14:textId="77777777" w:rsidR="000F7377" w:rsidRDefault="000F7377">
      <w:r xmlns:w="http://schemas.openxmlformats.org/wordprocessingml/2006/main">
        <w:t xml:space="preserve">Паул өөрт нь болон бусад элч нар Есүс, Петрийн ах шиг эхнэр эсвэл эгч дүүсээ авч явахыг зөвшөөрсөн эсэхийг асууж байна.</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Од бидний аялалыг удирдан чиглүүлэх хүч юу?</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тэр итгэлтэй хамтрагчдын дэмжлэг үү?</w:t>
      </w:r>
    </w:p>
    <w:p w14:paraId="747DCE6A" w14:textId="77777777" w:rsidR="000F7377" w:rsidRDefault="000F7377"/>
    <w:p w14:paraId="1964A801" w14:textId="77777777" w:rsidR="000F7377" w:rsidRDefault="000F7377">
      <w:r xmlns:w="http://schemas.openxmlformats.org/wordprocessingml/2006/main">
        <w:t xml:space="preserve">1. Эхлэл 2:18-24, Бурхан эмэгтэй хүнийг эрэгтэй хүний хамтрагч болгон бүтээдэг.</w:t>
      </w:r>
    </w:p>
    <w:p w14:paraId="458DECA1" w14:textId="77777777" w:rsidR="000F7377" w:rsidRDefault="000F7377"/>
    <w:p w14:paraId="70BBB427" w14:textId="77777777" w:rsidR="000F7377" w:rsidRDefault="000F7377">
      <w:r xmlns:w="http://schemas.openxmlformats.org/wordprocessingml/2006/main">
        <w:t xml:space="preserve">2. Сургаалт үгс 18:24, Олон нөхөртэй хүн сүйрч болох ч, ахаасаа илүү дотно найз байдаг.</w:t>
      </w:r>
    </w:p>
    <w:p w14:paraId="6BFB29F0" w14:textId="77777777" w:rsidR="000F7377" w:rsidRDefault="000F7377"/>
    <w:p w14:paraId="1D84BA13" w14:textId="77777777" w:rsidR="000F7377" w:rsidRDefault="000F7377">
      <w:r xmlns:w="http://schemas.openxmlformats.org/wordprocessingml/2006/main">
        <w:t xml:space="preserve">1 Коринт 9:6 Эсвэл зөвхөн би болон Барнаб бид ажил хийхээс татгалзах эрхгүй гэж үү?</w:t>
      </w:r>
    </w:p>
    <w:p w14:paraId="07E3354F" w14:textId="77777777" w:rsidR="000F7377" w:rsidRDefault="000F7377"/>
    <w:p w14:paraId="3280D956" w14:textId="77777777" w:rsidR="000F7377" w:rsidRDefault="000F7377">
      <w:r xmlns:w="http://schemas.openxmlformats.org/wordprocessingml/2006/main">
        <w:t xml:space="preserve">Уг хэсэг нь Паул, Барнаб хоёр ажиллахгүй байх, сүмээс дэмжлэг авах эрхтэй байсныг харуулж байна.</w:t>
      </w:r>
    </w:p>
    <w:p w14:paraId="141E9694" w14:textId="77777777" w:rsidR="000F7377" w:rsidRDefault="000F7377"/>
    <w:p w14:paraId="7483798A" w14:textId="77777777" w:rsidR="000F7377" w:rsidRDefault="000F7377">
      <w:r xmlns:w="http://schemas.openxmlformats.org/wordprocessingml/2006/main">
        <w:t xml:space="preserve">№1: Бид бүгд сүмийн гэр бүлээрээ хэрэгцээтэй үед дэмжлэг авах эрхтэй.</w:t>
      </w:r>
    </w:p>
    <w:p w14:paraId="72DA91CD" w14:textId="77777777" w:rsidR="000F7377" w:rsidRDefault="000F7377"/>
    <w:p w14:paraId="46184A40" w14:textId="77777777" w:rsidR="000F7377" w:rsidRDefault="000F7377">
      <w:r xmlns:w="http://schemas.openxmlformats.org/wordprocessingml/2006/main">
        <w:t xml:space="preserve">#2: Бурхан бидэнд хэцүү үед амьд үлдэх нөөцөөр хангадаг.</w:t>
      </w:r>
    </w:p>
    <w:p w14:paraId="2CE55EEE" w14:textId="77777777" w:rsidR="000F7377" w:rsidRDefault="000F7377"/>
    <w:p w14:paraId="76779697" w14:textId="77777777" w:rsidR="000F7377" w:rsidRDefault="000F7377">
      <w:r xmlns:w="http://schemas.openxmlformats.org/wordprocessingml/2006/main">
        <w:t xml:space="preserve">№1: Галат 6:2 - Та нар бие биенийхээ ачааг үүрч, Христийн хуулийг биелүүл.</w:t>
      </w:r>
    </w:p>
    <w:p w14:paraId="64D91FA8" w14:textId="77777777" w:rsidR="000F7377" w:rsidRDefault="000F7377"/>
    <w:p w14:paraId="78A05329" w14:textId="77777777" w:rsidR="000F7377" w:rsidRDefault="000F7377">
      <w:r xmlns:w="http://schemas.openxmlformats.org/wordprocessingml/2006/main">
        <w:t xml:space="preserve">№2: Филиппой 4:19 - Харин миний Бурхан та нарын бүх хэрэгцээг Өөрийн алдрын баялгийн дагуу Христ Есүсээр хангах болно.</w:t>
      </w:r>
    </w:p>
    <w:p w14:paraId="39A331A6" w14:textId="77777777" w:rsidR="000F7377" w:rsidRDefault="000F7377"/>
    <w:p w14:paraId="44B47A8E" w14:textId="77777777" w:rsidR="000F7377" w:rsidRDefault="000F7377">
      <w:r xmlns:w="http://schemas.openxmlformats.org/wordprocessingml/2006/main">
        <w:t xml:space="preserve">1 Коринт 9:7 Хэн хэзээ ч өөрийн эрхээр дайнд оролцох вэ? Усан үзмийн талбай тарьж, түүний үр жимсийг иддэггүй хэн бэ? эсвэл сүргийг тэжээж, сүргийн сүүг иддэггүй хэн бэ?</w:t>
      </w:r>
    </w:p>
    <w:p w14:paraId="5ACE7DD7" w14:textId="77777777" w:rsidR="000F7377" w:rsidRDefault="000F7377"/>
    <w:p w14:paraId="3EBE7C4B" w14:textId="77777777" w:rsidR="000F7377" w:rsidRDefault="000F7377">
      <w:r xmlns:w="http://schemas.openxmlformats.org/wordprocessingml/2006/main">
        <w:t xml:space="preserve">Их Эзэнд үйлчилж байхдаа </w:t>
      </w:r>
      <w:r xmlns:w="http://schemas.openxmlformats.org/wordprocessingml/2006/main">
        <w:t xml:space="preserve">санхүүгийн хувьд хангагдахын чухлыг онцлохын тулд риторик асуулт асуудаг .</w:t>
      </w:r>
      <w:r xmlns:w="http://schemas.openxmlformats.org/wordprocessingml/2006/main">
        <w:lastRenderedPageBreak xmlns:w="http://schemas.openxmlformats.org/wordprocessingml/2006/main"/>
      </w:r>
    </w:p>
    <w:p w14:paraId="2CB32542" w14:textId="77777777" w:rsidR="000F7377" w:rsidRDefault="000F7377"/>
    <w:p w14:paraId="6FA930E9" w14:textId="77777777" w:rsidR="000F7377" w:rsidRDefault="000F7377">
      <w:r xmlns:w="http://schemas.openxmlformats.org/wordprocessingml/2006/main">
        <w:t xml:space="preserve">1. Яамны санхүүгийн дэмжлэгийн ач холбогдол</w:t>
      </w:r>
    </w:p>
    <w:p w14:paraId="48C655FA" w14:textId="77777777" w:rsidR="000F7377" w:rsidRDefault="000F7377"/>
    <w:p w14:paraId="7BDD310E" w14:textId="77777777" w:rsidR="000F7377" w:rsidRDefault="000F7377">
      <w:r xmlns:w="http://schemas.openxmlformats.org/wordprocessingml/2006/main">
        <w:t xml:space="preserve">2. Бурханд үнэнч шударгаар үйлчлэх нь: Энэ нь ямар харагддаг вэ?</w:t>
      </w:r>
    </w:p>
    <w:p w14:paraId="6FAFF319" w14:textId="77777777" w:rsidR="000F7377" w:rsidRDefault="000F7377"/>
    <w:p w14:paraId="4C0E0097" w14:textId="77777777" w:rsidR="000F7377" w:rsidRDefault="000F7377">
      <w:r xmlns:w="http://schemas.openxmlformats.org/wordprocessingml/2006/main">
        <w:t xml:space="preserve">1. Дэд хууль 25:4 - ? </w:t>
      </w:r>
      <w:r xmlns:w="http://schemas.openxmlformats.org/wordprocessingml/2006/main">
        <w:rPr>
          <w:rFonts w:ascii="맑은 고딕 Semilight" w:hAnsi="맑은 고딕 Semilight"/>
        </w:rPr>
        <w:t xml:space="preserve">쏽 </w:t>
      </w:r>
      <w:r xmlns:w="http://schemas.openxmlformats.org/wordprocessingml/2006/main">
        <w:t xml:space="preserve">үхрийг үр тариа гишгэж байхад нь амыг нь хамхиж болохгүй.??</w:t>
      </w:r>
    </w:p>
    <w:p w14:paraId="50397A18" w14:textId="77777777" w:rsidR="000F7377" w:rsidRDefault="000F7377"/>
    <w:p w14:paraId="480DD15F" w14:textId="77777777" w:rsidR="000F7377" w:rsidRDefault="000F7377">
      <w:r xmlns:w="http://schemas.openxmlformats.org/wordprocessingml/2006/main">
        <w:t xml:space="preserve">2. Лук 10:7 - ? </w:t>
      </w:r>
      <w:r xmlns:w="http://schemas.openxmlformats.org/wordprocessingml/2006/main">
        <w:rPr>
          <w:rFonts w:ascii="맑은 고딕 Semilight" w:hAnsi="맑은 고딕 Semilight"/>
        </w:rPr>
        <w:t xml:space="preserve">쏶 </w:t>
      </w:r>
      <w:r xmlns:w="http://schemas.openxmlformats.org/wordprocessingml/2006/main">
        <w:t xml:space="preserve">тэр байшинд байж, тэдний өгсөн зүйлийг идэж, уу, учир нь ажилчин цалингаа авах ёстой.??</w:t>
      </w:r>
    </w:p>
    <w:p w14:paraId="5525FD81" w14:textId="77777777" w:rsidR="000F7377" w:rsidRDefault="000F7377"/>
    <w:p w14:paraId="2D7B2F75" w14:textId="77777777" w:rsidR="000F7377" w:rsidRDefault="000F7377">
      <w:r xmlns:w="http://schemas.openxmlformats.org/wordprocessingml/2006/main">
        <w:t xml:space="preserve">1 Коринт 9:8 Би хүний хувьд эдгээрийг хэлж байна уу? эсвэл хуулинд ч мөн адил хэлээгүй гэж үү?</w:t>
      </w:r>
    </w:p>
    <w:p w14:paraId="69D85D10" w14:textId="77777777" w:rsidR="000F7377" w:rsidRDefault="000F7377"/>
    <w:p w14:paraId="2C772C8B" w14:textId="77777777" w:rsidR="000F7377" w:rsidRDefault="000F7377">
      <w:r xmlns:w="http://schemas.openxmlformats.org/wordprocessingml/2006/main">
        <w:t xml:space="preserve">Паул бусад бүх хүмүүст үйлчилдэгтэй адил хууль түүнд үйлчилдэг гэж үздэг.</w:t>
      </w:r>
    </w:p>
    <w:p w14:paraId="72F4A264" w14:textId="77777777" w:rsidR="000F7377" w:rsidRDefault="000F7377"/>
    <w:p w14:paraId="2E06C4A0" w14:textId="77777777" w:rsidR="000F7377" w:rsidRDefault="000F7377">
      <w:r xmlns:w="http://schemas.openxmlformats.org/wordprocessingml/2006/main">
        <w:t xml:space="preserve">1. Бид Паулын үлгэр жишээнээс суралцаж, хүн бүрт хамаатай хуулийг дагаж мөрдөхөө санаж чадна.</w:t>
      </w:r>
    </w:p>
    <w:p w14:paraId="54B1EFFC" w14:textId="77777777" w:rsidR="000F7377" w:rsidRDefault="000F7377"/>
    <w:p w14:paraId="495089C9" w14:textId="77777777" w:rsidR="000F7377" w:rsidRDefault="000F7377">
      <w:r xmlns:w="http://schemas.openxmlformats.org/wordprocessingml/2006/main">
        <w:t xml:space="preserve">2. Бид эрх мэдэлтэй байсан ч бусад хүмүүсийн дагаж мөрддөг хууль тогтоомжийг дагаж мөрдөх ёстой гэдгийг санах ёстой.</w:t>
      </w:r>
    </w:p>
    <w:p w14:paraId="31C2CBCC" w14:textId="77777777" w:rsidR="000F7377" w:rsidRDefault="000F7377"/>
    <w:p w14:paraId="19111A8B" w14:textId="77777777" w:rsidR="000F7377" w:rsidRDefault="000F7377">
      <w:r xmlns:w="http://schemas.openxmlformats.org/wordprocessingml/2006/main">
        <w:t xml:space="preserve">1. Матай 22:16-21 - Есүс сонсогчдод Бурханы хуулиудыг бүх хүн дагаж мөрдөх ёстойг сануулдаг.</w:t>
      </w:r>
    </w:p>
    <w:p w14:paraId="4033FA46" w14:textId="77777777" w:rsidR="000F7377" w:rsidRDefault="000F7377"/>
    <w:p w14:paraId="2515169D" w14:textId="77777777" w:rsidR="000F7377" w:rsidRDefault="000F7377">
      <w:r xmlns:w="http://schemas.openxmlformats.org/wordprocessingml/2006/main">
        <w:t xml:space="preserve">2. Иаков 2:10-11 - Иаков итгэгчдэд хүн болгонд тэгш хандах, ялгаварлан гадуурхахгүй байхын чухлыг сануулдаг.</w:t>
      </w:r>
    </w:p>
    <w:p w14:paraId="35114DF1" w14:textId="77777777" w:rsidR="000F7377" w:rsidRDefault="000F7377"/>
    <w:p w14:paraId="73E7E646" w14:textId="77777777" w:rsidR="000F7377" w:rsidRDefault="000F7377">
      <w:r xmlns:w="http://schemas.openxmlformats.org/wordprocessingml/2006/main">
        <w:t xml:space="preserve">1 КОРИНТ 9:9 Учир нь Мосегийн хуульд "Тариа гишгэж буй үхрийн амыг бүү хаа" гэж бичсэн байдаг. Бурхан үхрийг халамжилдаг уу?</w:t>
      </w:r>
    </w:p>
    <w:p w14:paraId="2279EF76" w14:textId="77777777" w:rsidR="000F7377" w:rsidRDefault="000F7377"/>
    <w:p w14:paraId="3AE4483A" w14:textId="77777777" w:rsidR="000F7377" w:rsidRDefault="000F7377">
      <w:r xmlns:w="http://schemas.openxmlformats.org/wordprocessingml/2006/main">
        <w:t xml:space="preserve">Паул Хуучин Гэрээний эшлэлийг ашиглан Бурхан Өөрийн бүтээлийг, тэр ч байтугай амьтдад санаа тавьдаг тул сайн мэдээг номлодог хүмүүст санхүүгийн дэмжлэг үзүүлэх нь зүйтэй гэж нотолсон байдаг.</w:t>
      </w:r>
    </w:p>
    <w:p w14:paraId="62B3A20C" w14:textId="77777777" w:rsidR="000F7377" w:rsidRDefault="000F7377"/>
    <w:p w14:paraId="205CA36B" w14:textId="77777777" w:rsidR="000F7377" w:rsidRDefault="000F7377">
      <w:r xmlns:w="http://schemas.openxmlformats.org/wordprocessingml/2006/main">
        <w:t xml:space="preserve">1. Бурхан санаа тавьдаг: 1 Коринт 9:9-ийн судалгаа</w:t>
      </w:r>
    </w:p>
    <w:p w14:paraId="1CF5F96B" w14:textId="77777777" w:rsidR="000F7377" w:rsidRDefault="000F7377"/>
    <w:p w14:paraId="236E4488" w14:textId="77777777" w:rsidR="000F7377" w:rsidRDefault="000F7377">
      <w:r xmlns:w="http://schemas.openxmlformats.org/wordprocessingml/2006/main">
        <w:t xml:space="preserve">2. Мосегийн хууль: 1 Коринт 9:9-ийн агуулгыг судлах нь</w:t>
      </w:r>
    </w:p>
    <w:p w14:paraId="5847D3E5" w14:textId="77777777" w:rsidR="000F7377" w:rsidRDefault="000F7377"/>
    <w:p w14:paraId="5698E4C3" w14:textId="77777777" w:rsidR="000F7377" w:rsidRDefault="000F7377">
      <w:r xmlns:w="http://schemas.openxmlformats.org/wordprocessingml/2006/main">
        <w:t xml:space="preserve">1. Дуулал 147:9 - "Тэр араатанд хоолоо өгдөг, хашхирдаг залуу хэрээ нарт өгдөг."</w:t>
      </w:r>
    </w:p>
    <w:p w14:paraId="428CEE3F" w14:textId="77777777" w:rsidR="000F7377" w:rsidRDefault="000F7377"/>
    <w:p w14:paraId="339CC5D2" w14:textId="77777777" w:rsidR="000F7377" w:rsidRDefault="000F7377">
      <w:r xmlns:w="http://schemas.openxmlformats.org/wordprocessingml/2006/main">
        <w:t xml:space="preserve">2. Матай 10:9-10 - "Түрийвчэндээ алт, мөнгө, гууль ч бүү өг, аян замдаа таар, хоёр дээл, гутал ч, таяг ч бүү өг. Учир нь ажилчин өөрийн хоолыг хүртэх эрхтэй."</w:t>
      </w:r>
    </w:p>
    <w:p w14:paraId="205DE873" w14:textId="77777777" w:rsidR="000F7377" w:rsidRDefault="000F7377"/>
    <w:p w14:paraId="4DAB517A" w14:textId="77777777" w:rsidR="000F7377" w:rsidRDefault="000F7377">
      <w:r xmlns:w="http://schemas.openxmlformats.org/wordprocessingml/2006/main">
        <w:t xml:space="preserve">1 КОРИНТ 9:10 Эсвэл Тэр үүнийг бүхэлд нь бидний төлөө хэлсэн үү? Бидний төлөө энэ нь эргэлзээгүй гэж бичигдсэн байдаг: газар хагалж буй хүн найдвараар хагалах ёстой; мөн итгэл найдвараар үтрэмдэг хүн түүний найдварт нэгдэх ёстой.</w:t>
      </w:r>
    </w:p>
    <w:p w14:paraId="40619D05" w14:textId="77777777" w:rsidR="000F7377" w:rsidRDefault="000F7377"/>
    <w:p w14:paraId="7BD1B1A3" w14:textId="77777777" w:rsidR="000F7377" w:rsidRDefault="000F7377">
      <w:r xmlns:w="http://schemas.openxmlformats.org/wordprocessingml/2006/main">
        <w:t xml:space="preserve">Паул Бурхан бидний төлөө ямар нэг зүйлийг Библид бичсэн, ингэснээр бид найдаж, тэрхүү найдварыг хуваалцагч байх болно гэж тайлбарлав.</w:t>
      </w:r>
    </w:p>
    <w:p w14:paraId="3698BED7" w14:textId="77777777" w:rsidR="000F7377" w:rsidRDefault="000F7377"/>
    <w:p w14:paraId="1CDE0511" w14:textId="77777777" w:rsidR="000F7377" w:rsidRDefault="000F7377">
      <w:r xmlns:w="http://schemas.openxmlformats.org/wordprocessingml/2006/main">
        <w:t xml:space="preserve">1. Их Эзэний найдвар: Бурханы амлалтад хэрхэн найдах вэ</w:t>
      </w:r>
    </w:p>
    <w:p w14:paraId="0C75112E" w14:textId="77777777" w:rsidR="000F7377" w:rsidRDefault="000F7377"/>
    <w:p w14:paraId="0220C770" w14:textId="77777777" w:rsidR="000F7377" w:rsidRDefault="000F7377">
      <w:r xmlns:w="http://schemas.openxmlformats.org/wordprocessingml/2006/main">
        <w:t xml:space="preserve">2. Итгэл найдварын зүрхийг төлөвшүүлэх нь: Хэцүү үед итгэлээ өсгөх</w:t>
      </w:r>
    </w:p>
    <w:p w14:paraId="3E8FD03B" w14:textId="77777777" w:rsidR="000F7377" w:rsidRDefault="000F7377"/>
    <w:p w14:paraId="2E343849" w14:textId="77777777" w:rsidR="000F7377" w:rsidRDefault="000F7377">
      <w:r xmlns:w="http://schemas.openxmlformats.org/wordprocessingml/2006/main">
        <w:t xml:space="preserve">1. Ром 8:24-25 - Учир нь бид ийм найдвараар аврагдсан. Одоо харагдах найдвар нь найдвар биш юм. Учир нь хэн харсан зүйлдээ найдаж байна вэ? Гэхдээ бид олж харахгүй байгаа зүйлдээ найдаж байгаа бол тэвчээртэй хүлээдэг.</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Еврей 11:1 - Одоо итгэл бол найдвар хүлээсэн зүйлсийн баталгаа, үл үзэгдэх зүйлсийн итгэл үнэмшил юм.</w:t>
      </w:r>
    </w:p>
    <w:p w14:paraId="578E9611" w14:textId="77777777" w:rsidR="000F7377" w:rsidRDefault="000F7377"/>
    <w:p w14:paraId="141FFCD2" w14:textId="77777777" w:rsidR="000F7377" w:rsidRDefault="000F7377">
      <w:r xmlns:w="http://schemas.openxmlformats.org/wordprocessingml/2006/main">
        <w:t xml:space="preserve">1 Коринт 9:11 Хэрэв бид та нарт сүнслэг зүйлсийг тарьсан бол та нарын махан биеийн зүйлийг хураах нь агуу зүйл мөн үү?</w:t>
      </w:r>
    </w:p>
    <w:p w14:paraId="2A32B452" w14:textId="77777777" w:rsidR="000F7377" w:rsidRDefault="000F7377"/>
    <w:p w14:paraId="763C71D2" w14:textId="77777777" w:rsidR="000F7377" w:rsidRDefault="000F7377">
      <w:r xmlns:w="http://schemas.openxmlformats.org/wordprocessingml/2006/main">
        <w:t xml:space="preserve">Паул сүмийн удирдагчид сүмийн төлөө хийж буй ажлынхаа төлөө санхүүгийн дэмжлэг авах нь буруу эсэхийг асууж байна.</w:t>
      </w:r>
    </w:p>
    <w:p w14:paraId="07E782CC" w14:textId="77777777" w:rsidR="000F7377" w:rsidRDefault="000F7377"/>
    <w:p w14:paraId="5791892D" w14:textId="77777777" w:rsidR="000F7377" w:rsidRDefault="000F7377">
      <w:r xmlns:w="http://schemas.openxmlformats.org/wordprocessingml/2006/main">
        <w:t xml:space="preserve">1. Сүмд өгөх ба хүлээн авахын адислалууд</w:t>
      </w:r>
    </w:p>
    <w:p w14:paraId="05485E9D" w14:textId="77777777" w:rsidR="000F7377" w:rsidRDefault="000F7377"/>
    <w:p w14:paraId="446269A7" w14:textId="77777777" w:rsidR="000F7377" w:rsidRDefault="000F7377">
      <w:r xmlns:w="http://schemas.openxmlformats.org/wordprocessingml/2006/main">
        <w:t xml:space="preserve">2. Христийн бие дэх удирдлагын ач холбогдол</w:t>
      </w:r>
    </w:p>
    <w:p w14:paraId="0E7C037D" w14:textId="77777777" w:rsidR="000F7377" w:rsidRDefault="000F7377"/>
    <w:p w14:paraId="469E8164" w14:textId="77777777" w:rsidR="000F7377" w:rsidRDefault="000F7377">
      <w:r xmlns:w="http://schemas.openxmlformats.org/wordprocessingml/2006/main">
        <w:t xml:space="preserve">1. 2 Коринт 9:7 - "Хүн бүр зүрх сэтгэлдээ зорилсныхоо дагуу өгөгтүн; учир нь харамгүй эсвэл зайлшгүй биш. Учир нь Бурхан баяр хөөртэй өгөгчийг хайрладаг."</w:t>
      </w:r>
    </w:p>
    <w:p w14:paraId="49D6AEE5" w14:textId="77777777" w:rsidR="000F7377" w:rsidRDefault="000F7377"/>
    <w:p w14:paraId="4C0071AA" w14:textId="77777777" w:rsidR="000F7377" w:rsidRDefault="000F7377">
      <w:r xmlns:w="http://schemas.openxmlformats.org/wordprocessingml/2006/main">
        <w:t xml:space="preserve">2. Матай 10:8-10 - "Өвчтэй хүмүүсийг эдгээ, уяман өвчтэй хүмүүсийг цэвэрлэ, үхэгсдийг амил, чөтгөрүүдийг зайлуул. Та нар үнэ төлбөргүй авсан, үнэ төлбөргүй өг. Цүнхэндээ алт, мөнгө, гууль ч бүү өг... Мөн түүнчлэн. Хоёр дээл ч, гутал ч биш, саваа ч байхгүй, учир нь ажилчин өөрийн махыг хүртэх эрхтэй" гэж хэлсэн.</w:t>
      </w:r>
    </w:p>
    <w:p w14:paraId="481564DE" w14:textId="77777777" w:rsidR="000F7377" w:rsidRDefault="000F7377"/>
    <w:p w14:paraId="77CB77E1" w14:textId="77777777" w:rsidR="000F7377" w:rsidRDefault="000F7377">
      <w:r xmlns:w="http://schemas.openxmlformats.org/wordprocessingml/2006/main">
        <w:t xml:space="preserve">1 Коринт 9:12 Хэрэв бусад хүмүүс та нарын дээрх эрх мэдлийг эзэмшдэг бол бид илүүдэхгүй гэж үү? Гэсэн хэдий ч бид энэ хүчийг ашиглаагүй; харин Христийн сайн мэдээнд саад учруулахгүйн тулд бүх зүйлийг тэвч.</w:t>
      </w:r>
    </w:p>
    <w:p w14:paraId="53C2EDC5" w14:textId="77777777" w:rsidR="000F7377" w:rsidRDefault="000F7377"/>
    <w:p w14:paraId="7828824B" w14:textId="77777777" w:rsidR="000F7377" w:rsidRDefault="000F7377">
      <w:r xmlns:w="http://schemas.openxmlformats.org/wordprocessingml/2006/main">
        <w:t xml:space="preserve">Паул Коринтчуудад өөрсдийн эрх мэдлээ тэдний дээр ашиглахыг эрэлхийлээгүй, харин Христийн сайн мэдээнд саад учруулахгүйн тулд зовж шаналахыг сонгосон гэдгээ сануулж байна.</w:t>
      </w:r>
    </w:p>
    <w:p w14:paraId="451B6E62" w14:textId="77777777" w:rsidR="000F7377" w:rsidRDefault="000F7377"/>
    <w:p w14:paraId="4866783F" w14:textId="77777777" w:rsidR="000F7377" w:rsidRDefault="000F7377">
      <w:r xmlns:w="http://schemas.openxmlformats.org/wordprocessingml/2006/main">
        <w:t xml:space="preserve">1. Өөрийгөө золиослох хүч: Паулын үлгэр жишээ</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Өөрийгөө өгөх амьдралын үр шим</w:t>
      </w:r>
    </w:p>
    <w:p w14:paraId="6D42ED57" w14:textId="77777777" w:rsidR="000F7377" w:rsidRDefault="000F7377"/>
    <w:p w14:paraId="3B980D87" w14:textId="77777777" w:rsidR="000F7377" w:rsidRDefault="000F7377">
      <w:r xmlns:w="http://schemas.openxmlformats.org/wordprocessingml/2006/main">
        <w:t xml:space="preserve">1. Филиппой 2:3-4 - "Хувиа хичээсэн хүсэл тэмүүлэл, хий хоосон бардам зангаар юу ч бүү хий. Харин даруу зангаараа бусдыг өөрөөсөө дээгүүр үнэл, өөрийнхөө ашиг сонирхлыг бус, харин та нар нэг бүрийг бусдын ашиг сонирхлыг эрхэмлэ."</w:t>
      </w:r>
    </w:p>
    <w:p w14:paraId="534BD5AC" w14:textId="77777777" w:rsidR="000F7377" w:rsidRDefault="000F7377"/>
    <w:p w14:paraId="1F511B53" w14:textId="77777777" w:rsidR="000F7377" w:rsidRDefault="000F7377">
      <w:r xmlns:w="http://schemas.openxmlformats.org/wordprocessingml/2006/main">
        <w:t xml:space="preserve">2. Ром 12:10 - "Бие биенээ ах дүүсийн хайраар хайрла. Хүндэтгэл үзүүлэхдээ бие биенээсээ илүү бай."</w:t>
      </w:r>
    </w:p>
    <w:p w14:paraId="059211F4" w14:textId="77777777" w:rsidR="000F7377" w:rsidRDefault="000F7377"/>
    <w:p w14:paraId="4FC7661A" w14:textId="77777777" w:rsidR="000F7377" w:rsidRDefault="000F7377">
      <w:r xmlns:w="http://schemas.openxmlformats.org/wordprocessingml/2006/main">
        <w:t xml:space="preserve">1 КОРИНТ 9:13 Ариун зүйлсийг үйлчилдэг хүмүүс сүмийн зүйлсээр амьдардаг гэдгийг та нар мэдэхгүй гэж үү? мөн тахилын ширээнд хүлээж байгаа хүмүүс тахилын ширээнээс хүртдэг үү?</w:t>
      </w:r>
    </w:p>
    <w:p w14:paraId="2FA4D095" w14:textId="77777777" w:rsidR="000F7377" w:rsidRDefault="000F7377"/>
    <w:p w14:paraId="60E2B580" w14:textId="77777777" w:rsidR="000F7377" w:rsidRDefault="000F7377">
      <w:r xmlns:w="http://schemas.openxmlformats.org/wordprocessingml/2006/main">
        <w:t xml:space="preserve">Сүмд үйлчилдэг хүмүүст ариун сүмээс хоол хүнс өгдөг.</w:t>
      </w:r>
    </w:p>
    <w:p w14:paraId="7459D360" w14:textId="77777777" w:rsidR="000F7377" w:rsidRDefault="000F7377"/>
    <w:p w14:paraId="350F0EF3" w14:textId="77777777" w:rsidR="000F7377" w:rsidRDefault="000F7377">
      <w:r xmlns:w="http://schemas.openxmlformats.org/wordprocessingml/2006/main">
        <w:t xml:space="preserve">1. Сүмд үйлчилдэг хүмүүсийг Бурхан хэрхэн шагнадаг тухай ойлголт</w:t>
      </w:r>
    </w:p>
    <w:p w14:paraId="1DBD4A89" w14:textId="77777777" w:rsidR="000F7377" w:rsidRDefault="000F7377"/>
    <w:p w14:paraId="01E11D79" w14:textId="77777777" w:rsidR="000F7377" w:rsidRDefault="000F7377">
      <w:r xmlns:w="http://schemas.openxmlformats.org/wordprocessingml/2006/main">
        <w:t xml:space="preserve">2. Бурхны Хаанчлалд үйлчлэхийн адислалууд</w:t>
      </w:r>
    </w:p>
    <w:p w14:paraId="34346B2C" w14:textId="77777777" w:rsidR="000F7377" w:rsidRDefault="000F7377"/>
    <w:p w14:paraId="5A004403" w14:textId="77777777" w:rsidR="000F7377" w:rsidRDefault="000F7377">
      <w:r xmlns:w="http://schemas.openxmlformats.org/wordprocessingml/2006/main">
        <w:t xml:space="preserve">1. Малахи 3:10 - ? </w:t>
      </w:r>
      <w:r xmlns:w="http://schemas.openxmlformats.org/wordprocessingml/2006/main">
        <w:t xml:space="preserve">Миний гэрт хоол байхын тулд аравны нэгээ бүрэн дүүрэн агуулахад дууд </w:t>
      </w:r>
      <w:r xmlns:w="http://schemas.openxmlformats.org/wordprocessingml/2006/main">
        <w:rPr>
          <w:rFonts w:ascii="맑은 고딕 Semilight" w:hAnsi="맑은 고딕 Semilight"/>
        </w:rPr>
        <w:t xml:space="preserve">. </w:t>
      </w:r>
      <w:r xmlns:w="http://schemas.openxmlformats.org/wordprocessingml/2006/main">
        <w:t xml:space="preserve">Хэрэв би чамд тэнгэрийн цонхыг онгойлгож, ямар ч шаардлагагүй болтол та нарын төлөө адислал асгахгүй бол үүгээр намайг сорь" гэж Түмний Эзэн айлдаж байна.??</w:t>
      </w:r>
    </w:p>
    <w:p w14:paraId="573E0D71" w14:textId="77777777" w:rsidR="000F7377" w:rsidRDefault="000F7377"/>
    <w:p w14:paraId="0296868A" w14:textId="77777777" w:rsidR="000F7377" w:rsidRDefault="000F7377">
      <w:r xmlns:w="http://schemas.openxmlformats.org/wordprocessingml/2006/main">
        <w:t xml:space="preserve">2. Еврей 13:17 - ? </w:t>
      </w:r>
      <w:r xmlns:w="http://schemas.openxmlformats.org/wordprocessingml/2006/main">
        <w:rPr>
          <w:rFonts w:ascii="맑은 고딕 Semilight" w:hAnsi="맑은 고딕 Semilight"/>
        </w:rPr>
        <w:t xml:space="preserve">쏰 </w:t>
      </w:r>
      <w:r xmlns:w="http://schemas.openxmlformats.org/wordprocessingml/2006/main">
        <w:t xml:space="preserve">удирдагчиддаа дуулгавартай байж, тэдэнд захирагдаж бай, учир нь тэд та нарын бодгалийг хариуцах ёстой хүмүүсийн адил сахиж байгаа юм. Тэд үүнийг ёолох биш баяр хөөрөөр хий, учир нь энэ нь танд ямар ч ашиггүй болно.??</w:t>
      </w:r>
    </w:p>
    <w:p w14:paraId="63B4117B" w14:textId="77777777" w:rsidR="000F7377" w:rsidRDefault="000F7377"/>
    <w:p w14:paraId="0E0F821E" w14:textId="77777777" w:rsidR="000F7377" w:rsidRDefault="000F7377">
      <w:r xmlns:w="http://schemas.openxmlformats.org/wordprocessingml/2006/main">
        <w:t xml:space="preserve">1 Коринт 9:14 Сайн мэдээг тунхаглагчид сайн мэдээний дагуу амьдрах ёстой гэж Их Эзэн үүнтэй адил зарлигласан.</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Их Эзэн сайн мэдээг номлодог хүмүүс үүгээр дэмжигдэх ёстой гэж зарлигласан.</w:t>
      </w:r>
    </w:p>
    <w:p w14:paraId="3E42D5B7" w14:textId="77777777" w:rsidR="000F7377" w:rsidRDefault="000F7377"/>
    <w:p w14:paraId="250DAF6A" w14:textId="77777777" w:rsidR="000F7377" w:rsidRDefault="000F7377">
      <w:r xmlns:w="http://schemas.openxmlformats.org/wordprocessingml/2006/main">
        <w:t xml:space="preserve">1. Сайн мэдээг номлогчдод зориулсан Их Эзэний адислал</w:t>
      </w:r>
    </w:p>
    <w:p w14:paraId="190F387F" w14:textId="77777777" w:rsidR="000F7377" w:rsidRDefault="000F7377"/>
    <w:p w14:paraId="77F72272" w14:textId="77777777" w:rsidR="000F7377" w:rsidRDefault="000F7377">
      <w:r xmlns:w="http://schemas.openxmlformats.org/wordprocessingml/2006/main">
        <w:t xml:space="preserve">2. Сайн мэдээг номлогчдын хариуцлага</w:t>
      </w:r>
    </w:p>
    <w:p w14:paraId="5EF16619" w14:textId="77777777" w:rsidR="000F7377" w:rsidRDefault="000F7377"/>
    <w:p w14:paraId="6DE6C27E" w14:textId="77777777" w:rsidR="000F7377" w:rsidRDefault="000F7377">
      <w:r xmlns:w="http://schemas.openxmlformats.org/wordprocessingml/2006/main">
        <w:t xml:space="preserve">1. Матай 10:7-8 - Явж байхдаа энэ мэдээг тунхагла: ? </w:t>
      </w:r>
      <w:r xmlns:w="http://schemas.openxmlformats.org/wordprocessingml/2006/main">
        <w:rPr>
          <w:rFonts w:ascii="맑은 고딕 Semilight" w:hAnsi="맑은 고딕 Semilight"/>
        </w:rPr>
        <w:t xml:space="preserve">쁔 </w:t>
      </w:r>
      <w:r xmlns:w="http://schemas.openxmlformats.org/wordprocessingml/2006/main">
        <w:t xml:space="preserve">тэр тэнгэрийн хаанчлал ойртож байна.??8 Өвчтэй хүмүүсийг эдгээ, үхэгсдийг амил, уяман өвчтэй хүмүүсийг ариусга, чөтгөрүүдийг зайлуул. Та чөлөөтэй хүлээн авсан; чөлөөтэй өгөх.</w:t>
      </w:r>
    </w:p>
    <w:p w14:paraId="48C04DD0" w14:textId="77777777" w:rsidR="000F7377" w:rsidRDefault="000F7377"/>
    <w:p w14:paraId="14761016" w14:textId="77777777" w:rsidR="000F7377" w:rsidRDefault="000F7377">
      <w:r xmlns:w="http://schemas.openxmlformats.org/wordprocessingml/2006/main">
        <w:t xml:space="preserve">2. 2 Коринт 9:8 - Мөн Бурхан та нарыг элбэг дэлбэг ерөөх чадвартай бөгөөд ингэснээр та бүх зүйлд үргэлж хэрэгтэй бүх зүйлтэй байж, сайн үйлс болгонд элбэг дэлбэг байх болно.</w:t>
      </w:r>
    </w:p>
    <w:p w14:paraId="1053E892" w14:textId="77777777" w:rsidR="000F7377" w:rsidRDefault="000F7377"/>
    <w:p w14:paraId="7E0DF4F0" w14:textId="77777777" w:rsidR="000F7377" w:rsidRDefault="000F7377">
      <w:r xmlns:w="http://schemas.openxmlformats.org/wordprocessingml/2006/main">
        <w:t xml:space="preserve">1 КОРИНТ 9:15 Гэвч би эдгээрийн алийг нь ч ашиглаагүй. Би эдгээрийг надад хийгдэхийн тулд бичээгүй юм.</w:t>
      </w:r>
    </w:p>
    <w:p w14:paraId="787A9B76" w14:textId="77777777" w:rsidR="000F7377" w:rsidRDefault="000F7377"/>
    <w:p w14:paraId="12AAFCE0" w14:textId="77777777" w:rsidR="000F7377" w:rsidRDefault="000F7377">
      <w:r xmlns:w="http://schemas.openxmlformats.org/wordprocessingml/2006/main">
        <w:t xml:space="preserve">Паул элч байх эрхээ санхүүгийн ашиг тус хүртэхийн тулд ашиглаагүй, учир нь энэ нь түүний Бурханд сайрхах нь хүчингүй болно гэж мэдэгджээ.</w:t>
      </w:r>
    </w:p>
    <w:p w14:paraId="44B3CC5B" w14:textId="77777777" w:rsidR="000F7377" w:rsidRDefault="000F7377"/>
    <w:p w14:paraId="40B394A1" w14:textId="77777777" w:rsidR="000F7377" w:rsidRDefault="000F7377">
      <w:r xmlns:w="http://schemas.openxmlformats.org/wordprocessingml/2006/main">
        <w:t xml:space="preserve">1. Бардамналаа дэмий битгий байг: 1 Коринт 9:15 дээрх А</w:t>
      </w:r>
    </w:p>
    <w:p w14:paraId="4459A899" w14:textId="77777777" w:rsidR="000F7377" w:rsidRDefault="000F7377"/>
    <w:p w14:paraId="3EA5D3B1" w14:textId="77777777" w:rsidR="000F7377" w:rsidRDefault="000F7377">
      <w:r xmlns:w="http://schemas.openxmlformats.org/wordprocessingml/2006/main">
        <w:t xml:space="preserve">2. Өөрийгөө золиослохын үнэ цэнэ: 1 Коринт 9:15 дээрх А</w:t>
      </w:r>
    </w:p>
    <w:p w14:paraId="7AB70C88" w14:textId="77777777" w:rsidR="000F7377" w:rsidRDefault="000F7377"/>
    <w:p w14:paraId="5B68B870" w14:textId="77777777" w:rsidR="000F7377" w:rsidRDefault="000F7377">
      <w:r xmlns:w="http://schemas.openxmlformats.org/wordprocessingml/2006/main">
        <w:t xml:space="preserve">1. Филиппой 2:5-8 - "Христ Есүст байсан энэ оюун ухаан та нарын дотор байг: Тэр Бурханы дүр төрхтэй байхдаа Бурхантай адил байх нь дээрэм биш гэж бодсон. Гэвч өөрийгөө ямар ч нэр хүндгүй болгосон. мөн түүн дээр боолын дүрийг авч, хүмүүсийн дүр төрхөөр бүтээгдсэн: Мөн тэрээр хүн шиг загварлаг болсондоо өөрийгөө даруусгаж, мөн үхэх хүртэл, бүр загалмайн үхэл хүртэл дуулгавартай болсон."</w:t>
      </w:r>
    </w:p>
    <w:p w14:paraId="5B78846A" w14:textId="77777777" w:rsidR="000F7377" w:rsidRDefault="000F7377"/>
    <w:p w14:paraId="397CCDA5" w14:textId="77777777" w:rsidR="000F7377" w:rsidRDefault="000F7377">
      <w:r xmlns:w="http://schemas.openxmlformats.org/wordprocessingml/2006/main">
        <w:t xml:space="preserve">2. 2 Коринт 12:9 - "Тэгээд тэр надад "Миний нигүүлсэл чамд хангалттай. Учир нь миний хүч сул дорой байдалд төгс болдог. Тиймээс би Христийн хүч чадал дээр тогтохын тулд сул дорой байдалдаа сайрхахыг илүүд үзэх болно. би."</w:t>
      </w:r>
    </w:p>
    <w:p w14:paraId="03EA0571" w14:textId="77777777" w:rsidR="000F7377" w:rsidRDefault="000F7377"/>
    <w:p w14:paraId="43DF7301" w14:textId="77777777" w:rsidR="000F7377" w:rsidRDefault="000F7377">
      <w:r xmlns:w="http://schemas.openxmlformats.org/wordprocessingml/2006/main">
        <w:t xml:space="preserve">1 Коринт 9:16 Учир нь би сайн мэдээг тунхаглаж байгаа ч надад сайрхах зүйл алга. тийм ээ, хэрэв би сайн мэдээг тунхаглахгүй бол золгүй еэ!</w:t>
      </w:r>
    </w:p>
    <w:p w14:paraId="6E4BB49E" w14:textId="77777777" w:rsidR="000F7377" w:rsidRDefault="000F7377"/>
    <w:p w14:paraId="695D07A2" w14:textId="77777777" w:rsidR="000F7377" w:rsidRDefault="000F7377">
      <w:r xmlns:w="http://schemas.openxmlformats.org/wordprocessingml/2006/main">
        <w:t xml:space="preserve">Паул сайн мэдээг тунхаглах зайлшгүй шаардлагатай тухай ярьж, хэрэв тэгэхгүй бол гашуудаж байгаагаа илэрхийлдэг.</w:t>
      </w:r>
    </w:p>
    <w:p w14:paraId="30FAC3F8" w14:textId="77777777" w:rsidR="000F7377" w:rsidRDefault="000F7377"/>
    <w:p w14:paraId="1F3CCD13" w14:textId="77777777" w:rsidR="000F7377" w:rsidRDefault="000F7377">
      <w:r xmlns:w="http://schemas.openxmlformats.org/wordprocessingml/2006/main">
        <w:t xml:space="preserve">1. "Шаардлагатай амьдралаар амьдрах нь: Сайн мэдээг номлох"</w:t>
      </w:r>
    </w:p>
    <w:p w14:paraId="7A940C6B" w14:textId="77777777" w:rsidR="000F7377" w:rsidRDefault="000F7377"/>
    <w:p w14:paraId="1CAD5FC2" w14:textId="77777777" w:rsidR="000F7377" w:rsidRDefault="000F7377">
      <w:r xmlns:w="http://schemas.openxmlformats.org/wordprocessingml/2006/main">
        <w:t xml:space="preserve">2. "Бурханд дуулгавартай байх нь: Сайн мэдээг номлох нь"</w:t>
      </w:r>
    </w:p>
    <w:p w14:paraId="423F44C2" w14:textId="77777777" w:rsidR="000F7377" w:rsidRDefault="000F7377"/>
    <w:p w14:paraId="103D918F" w14:textId="77777777" w:rsidR="000F7377" w:rsidRDefault="000F7377">
      <w:r xmlns:w="http://schemas.openxmlformats.org/wordprocessingml/2006/main">
        <w:t xml:space="preserve">1. Ром 1:14-16 - "Учир нь би Христийн сайн мэдээнээс ичдэггүй: учир нь энэ нь итгэгч хүн бүрийг, эхлээд иудейчүүдийг, мөн Грекчүүдийг аврах Бурханы хүч юм. Учир нь үүнд байдаг. Бурханы зөвт байдал нь итгэлээс итгэлд илчлэгдсэн: "Шударга хүн итгэлээр амьдарна" гэж бичигдсэнчлан, үнэнийг шударга бусаар атгадаг хүмүүсийн бүх бурханлаг бус байдал, зөвт бус байдлын эсрэг Бурханы уур хилэн тэнгэрээс илчлэгддэг."</w:t>
      </w:r>
    </w:p>
    <w:p w14:paraId="2505CE94" w14:textId="77777777" w:rsidR="000F7377" w:rsidRDefault="000F7377"/>
    <w:p w14:paraId="6AD2BD02" w14:textId="77777777" w:rsidR="000F7377" w:rsidRDefault="000F7377">
      <w:r xmlns:w="http://schemas.openxmlformats.org/wordprocessingml/2006/main">
        <w:t xml:space="preserve">2. 1 Иохан 4:19 - "Бид түүнд хайртай, учир нь Тэр биднийг анх хайрласан".</w:t>
      </w:r>
    </w:p>
    <w:p w14:paraId="31A9ED3D" w14:textId="77777777" w:rsidR="000F7377" w:rsidRDefault="000F7377"/>
    <w:p w14:paraId="5EFF0C35" w14:textId="77777777" w:rsidR="000F7377" w:rsidRDefault="000F7377">
      <w:r xmlns:w="http://schemas.openxmlformats.org/wordprocessingml/2006/main">
        <w:t xml:space="preserve">1 Коринт 9:17 Учир нь хэрэв би үүнийг сайн дураараа хийвэл надад шагнал байна, харин хэрэв миний хүслийн эсрэг байвал сайн мэдээний эрин үе надад даалгагддаг.</w:t>
      </w:r>
    </w:p>
    <w:p w14:paraId="79843F4B" w14:textId="77777777" w:rsidR="000F7377" w:rsidRDefault="000F7377"/>
    <w:p w14:paraId="617D0B9E" w14:textId="77777777" w:rsidR="000F7377" w:rsidRDefault="000F7377">
      <w:r xmlns:w="http://schemas.openxmlformats.org/wordprocessingml/2006/main">
        <w:t xml:space="preserve">Уг хэсэгт Паул сайн мэдээг номлох нь сонголт биш харин үүрэг байсан ч гэсэн бэлэн байдгийн тухай өгүүлдэг.</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Хүсэл эрмэлзлийн хүч: Хэрхэн үүргээ сайн биелүүлэх вэ</w:t>
      </w:r>
    </w:p>
    <w:p w14:paraId="7B29075D" w14:textId="77777777" w:rsidR="000F7377" w:rsidRDefault="000F7377"/>
    <w:p w14:paraId="700C8147" w14:textId="77777777" w:rsidR="000F7377" w:rsidRDefault="000F7377">
      <w:r xmlns:w="http://schemas.openxmlformats.org/wordprocessingml/2006/main">
        <w:t xml:space="preserve">2. Үүргийн шинэ хэтийн төлөв: Таны дуудлагыг хүлээн авах</w:t>
      </w:r>
    </w:p>
    <w:p w14:paraId="2AC882CC" w14:textId="77777777" w:rsidR="000F7377" w:rsidRDefault="000F7377"/>
    <w:p w14:paraId="694E8547" w14:textId="77777777" w:rsidR="000F7377" w:rsidRDefault="000F7377">
      <w:r xmlns:w="http://schemas.openxmlformats.org/wordprocessingml/2006/main">
        <w:t xml:space="preserve">1. Матай 28:19-20 - "Тиймээс явж, бүх үндэстнийг дагалдагч болгож, Эцэг, Хүү, Ариун Сүнсний нэрээр баптисм хүртэж, Миний чамд тушаасан бүхнийг дагахыг тэдэнд зааж өг. "</w:t>
      </w:r>
    </w:p>
    <w:p w14:paraId="045BE557" w14:textId="77777777" w:rsidR="000F7377" w:rsidRDefault="000F7377"/>
    <w:p w14:paraId="5479E756" w14:textId="77777777" w:rsidR="000F7377" w:rsidRDefault="000F7377">
      <w:r xmlns:w="http://schemas.openxmlformats.org/wordprocessingml/2006/main">
        <w:t xml:space="preserve">2. Ром 1:14-16 - "Би Грекчүүд, варваруудын аль алинд нь, ухаалаг, ухаалаг бус хүмүүсийн өмнө өртэй. Тиймээс би Ромд байгаа та нарт сайн мэдээг тунхаглахад бэлэн байна. Христийн сайн мэдээнээс би ичдэггүй, учир нь энэ нь итгэдэг хүн бүрийг аврах Бурханы хүч юм."</w:t>
      </w:r>
    </w:p>
    <w:p w14:paraId="63ACB8F0" w14:textId="77777777" w:rsidR="000F7377" w:rsidRDefault="000F7377"/>
    <w:p w14:paraId="743FC233" w14:textId="77777777" w:rsidR="000F7377" w:rsidRDefault="000F7377">
      <w:r xmlns:w="http://schemas.openxmlformats.org/wordprocessingml/2006/main">
        <w:t xml:space="preserve">1 Коринт 9:18 Тэгвэл миний шагнал юу вэ? Үнэн хэрэгтээ, би сайн мэдээг номлохдоо Христийн сайн мэдээг ямар ч төлбөргүйгээр хийж чадна, ингэснээр би сайн мэдээнд хүчээ урвуулан ашиглахгүй байх болно.</w:t>
      </w:r>
    </w:p>
    <w:p w14:paraId="4D0A17C3" w14:textId="77777777" w:rsidR="000F7377" w:rsidRDefault="000F7377"/>
    <w:p w14:paraId="173E69C9" w14:textId="77777777" w:rsidR="000F7377" w:rsidRDefault="000F7377">
      <w:r xmlns:w="http://schemas.openxmlformats.org/wordprocessingml/2006/main">
        <w:t xml:space="preserve">Паул сайн мэдээг номлохдоо хариуд нь хураамж эсвэл төлбөр шаарддаггүй гэдгээ тайлбарлав.</w:t>
      </w:r>
    </w:p>
    <w:p w14:paraId="506D049B" w14:textId="77777777" w:rsidR="000F7377" w:rsidRDefault="000F7377"/>
    <w:p w14:paraId="01569E2E" w14:textId="77777777" w:rsidR="000F7377" w:rsidRDefault="000F7377">
      <w:r xmlns:w="http://schemas.openxmlformats.org/wordprocessingml/2006/main">
        <w:t xml:space="preserve">1. Сайн мэдээний хүч: Хайр юу хийдэг вэ</w:t>
      </w:r>
    </w:p>
    <w:p w14:paraId="72FF0574" w14:textId="77777777" w:rsidR="000F7377" w:rsidRDefault="000F7377"/>
    <w:p w14:paraId="3C811C91" w14:textId="77777777" w:rsidR="000F7377" w:rsidRDefault="000F7377">
      <w:r xmlns:w="http://schemas.openxmlformats.org/wordprocessingml/2006/main">
        <w:t xml:space="preserve">2. Сайн мэдээг тунхаглах нь: Бүгдэд зориулсан үнэгүй бэлэг</w:t>
      </w:r>
    </w:p>
    <w:p w14:paraId="4031BB92" w14:textId="77777777" w:rsidR="000F7377" w:rsidRDefault="000F7377"/>
    <w:p w14:paraId="4EF5A229" w14:textId="77777777" w:rsidR="000F7377" w:rsidRDefault="000F7377">
      <w:r xmlns:w="http://schemas.openxmlformats.org/wordprocessingml/2006/main">
        <w:t xml:space="preserve">1. 1 Коринт 13:4-7 - Хайр тэвчээртэй, хайр бол эелдэг. Энэ нь атаархдаггүй, сайрхдаггүй, бардам байдаггүй. Энэ нь бусдын нэр төрийг гутаахгүй, өөрийгөө эрэлхийлдэггүй, амархан уурладаггүй, буруу үйлдлүүдийг бүртгэдэггүй. Хайр нь муу зүйлд баярладаггүй, харин үнэнд баярладаг. Энэ нь үргэлж хамгаалдаг, үргэлж итгэдэг, үргэлж найдаж байдаг, үргэлж тэсвэрлэдэг.</w:t>
      </w:r>
    </w:p>
    <w:p w14:paraId="405ADBBB" w14:textId="77777777" w:rsidR="000F7377" w:rsidRDefault="000F7377"/>
    <w:p w14:paraId="78AC70CB" w14:textId="77777777" w:rsidR="000F7377" w:rsidRDefault="000F7377">
      <w:r xmlns:w="http://schemas.openxmlformats.org/wordprocessingml/2006/main">
        <w:t xml:space="preserve">2. Иохан 3:16-17 - Учир нь Бурхан ертөнцийг үнэхээр хайрласан тул цорын ганц Хүүгээ өгсөн тул Түүнд итгэдэг хүн мөхөхгүй, харин мөнх амьтай болно. Учир нь Бурхан Өөрийн Хүүгээ ертөнцийг яллахын тулд бус </w:t>
      </w:r>
      <w:r xmlns:w="http://schemas.openxmlformats.org/wordprocessingml/2006/main">
        <w:lastRenderedPageBreak xmlns:w="http://schemas.openxmlformats.org/wordprocessingml/2006/main"/>
      </w:r>
      <w:r xmlns:w="http://schemas.openxmlformats.org/wordprocessingml/2006/main">
        <w:t xml:space="preserve">, харин түүгээр дамжуулан дэлхийг аврахын тулд ертөнц рүү илгээсэн юм.</w:t>
      </w:r>
    </w:p>
    <w:p w14:paraId="0A70101D" w14:textId="77777777" w:rsidR="000F7377" w:rsidRDefault="000F7377"/>
    <w:p w14:paraId="0826DF76" w14:textId="77777777" w:rsidR="000F7377" w:rsidRDefault="000F7377">
      <w:r xmlns:w="http://schemas.openxmlformats.org/wordprocessingml/2006/main">
        <w:t xml:space="preserve">1 Коринт 9:19 Учир нь би бүх хүнээс ангид байсан ч илүү ихийг олж авахын тулд өөрийгөө бүх хүнд зарц болгосон.</w:t>
      </w:r>
    </w:p>
    <w:p w14:paraId="56576AD0" w14:textId="77777777" w:rsidR="000F7377" w:rsidRDefault="000F7377"/>
    <w:p w14:paraId="72A98932" w14:textId="77777777" w:rsidR="000F7377" w:rsidRDefault="000F7377">
      <w:r xmlns:w="http://schemas.openxmlformats.org/wordprocessingml/2006/main">
        <w:t xml:space="preserve">Паул бүх хүнээс ангид байсан ч илүү ихийг олж авахын тулд өөрийгөө бүх хүнд зарц болгосон гэж тунхагласан.</w:t>
      </w:r>
    </w:p>
    <w:p w14:paraId="6D0148FC" w14:textId="77777777" w:rsidR="000F7377" w:rsidRDefault="000F7377"/>
    <w:p w14:paraId="6559D545" w14:textId="77777777" w:rsidR="000F7377" w:rsidRDefault="000F7377">
      <w:r xmlns:w="http://schemas.openxmlformats.org/wordprocessingml/2006/main">
        <w:t xml:space="preserve">1. Бусдад үйлчлэх хүч: 1 Коринт 9:19 дахь Паулын үлгэр жишээг ойлгох нь</w:t>
      </w:r>
    </w:p>
    <w:p w14:paraId="42579D4B" w14:textId="77777777" w:rsidR="000F7377" w:rsidRDefault="000F7377"/>
    <w:p w14:paraId="363A2F4C" w14:textId="77777777" w:rsidR="000F7377" w:rsidRDefault="000F7377">
      <w:r xmlns:w="http://schemas.openxmlformats.org/wordprocessingml/2006/main">
        <w:t xml:space="preserve">2. Үйлчлэлээр дамжуулан эрх чөлөөг олох нь: 1 Коринт 9:19 дэх Паулын үгс бидэнд юу зааж чадах вэ?</w:t>
      </w:r>
    </w:p>
    <w:p w14:paraId="71354368" w14:textId="77777777" w:rsidR="000F7377" w:rsidRDefault="000F7377"/>
    <w:p w14:paraId="2367F3F4" w14:textId="77777777" w:rsidR="000F7377" w:rsidRDefault="000F7377">
      <w:r xmlns:w="http://schemas.openxmlformats.org/wordprocessingml/2006/main">
        <w:t xml:space="preserve">1. Филиппой 2:3-4 - "Хувиа хичээсэн хүсэл тэмүүлэл, хий хоосон бардам зангаар юу ч бүү хий. Харин даруу зангаараа бусдыг өөрөөсөө дээгүүр үнэл, өөрийнхөө ашиг сонирхлыг бус, харин та нар нэг бүрийг бусдын ашиг сонирхлыг эрхэмлэ."</w:t>
      </w:r>
    </w:p>
    <w:p w14:paraId="6606A530" w14:textId="77777777" w:rsidR="000F7377" w:rsidRDefault="000F7377"/>
    <w:p w14:paraId="27FC2291" w14:textId="77777777" w:rsidR="000F7377" w:rsidRDefault="000F7377">
      <w:r xmlns:w="http://schemas.openxmlformats.org/wordprocessingml/2006/main">
        <w:t xml:space="preserve">2. Матай 20:25-28 - "Есүс тэднийг цуглуулж, "Харь үндэстнүүдийн захирагчид тэднийг захирч, дээд албан тушаалтнууд нь тэдний дээр эрх мэдлийг хэрэгжүүлдгийг та нар мэднэ. Та нарын хувьд тийм биш. Харин хэн дуртай нь. Хүний Хүү үйлчлүүлэхээр ирээгүй, харин үйлчилж, олон хүний төлөө амиа өгөхөөр ирсэнтэй адил та нарын дунд агуу болох нь та нарын боол байх ёстой. "</w:t>
      </w:r>
    </w:p>
    <w:p w14:paraId="0EC6DF62" w14:textId="77777777" w:rsidR="000F7377" w:rsidRDefault="000F7377"/>
    <w:p w14:paraId="7E7469BF" w14:textId="77777777" w:rsidR="000F7377" w:rsidRDefault="000F7377">
      <w:r xmlns:w="http://schemas.openxmlformats.org/wordprocessingml/2006/main">
        <w:t xml:space="preserve">1 Коринт 9:20 Тэгээд би иудейчүүдийг олж авахын тулд иудейчүүдийн хувьд иудей хүн шиг болсон. Би хуулийн дор байгаа хүмүүсийг олж авахын тулд хуулийн дор байгаа мэт хуулийн дор байгаа хүмүүст;</w:t>
      </w:r>
    </w:p>
    <w:p w14:paraId="5309B89A" w14:textId="77777777" w:rsidR="000F7377" w:rsidRDefault="000F7377"/>
    <w:p w14:paraId="36FBBB4C" w14:textId="77777777" w:rsidR="000F7377" w:rsidRDefault="000F7377">
      <w:r xmlns:w="http://schemas.openxmlformats.org/wordprocessingml/2006/main">
        <w:t xml:space="preserve">Паул илүү олон дагагчтай болохын тулд өөрийн захиасыг үзэгчдэд тохируулан тохируулсан.</w:t>
      </w:r>
    </w:p>
    <w:p w14:paraId="724D13CB" w14:textId="77777777" w:rsidR="000F7377" w:rsidRDefault="000F7377"/>
    <w:p w14:paraId="11FD5400" w14:textId="77777777" w:rsidR="000F7377" w:rsidRDefault="000F7377">
      <w:r xmlns:w="http://schemas.openxmlformats.org/wordprocessingml/2006/main">
        <w:t xml:space="preserve">1. Өөрийн захиасыг үзэгчиддээ тохируулан өөрчлөх</w:t>
      </w:r>
    </w:p>
    <w:p w14:paraId="3E8C4437" w14:textId="77777777" w:rsidR="000F7377" w:rsidRDefault="000F7377"/>
    <w:p w14:paraId="2621BF02" w14:textId="77777777" w:rsidR="000F7377" w:rsidRDefault="000F7377">
      <w:r xmlns:w="http://schemas.openxmlformats.org/wordprocessingml/2006/main">
        <w:t xml:space="preserve">2. Сайн мэдээг өөр өөр хүмүүст хүргэх</w:t>
      </w:r>
    </w:p>
    <w:p w14:paraId="77A97F13" w14:textId="77777777" w:rsidR="000F7377" w:rsidRDefault="000F7377"/>
    <w:p w14:paraId="3C7CE374" w14:textId="77777777" w:rsidR="000F7377" w:rsidRDefault="000F7377">
      <w:r xmlns:w="http://schemas.openxmlformats.org/wordprocessingml/2006/main">
        <w:t xml:space="preserve">1. Ром 12:2? </w:t>
      </w:r>
      <w:r xmlns:w="http://schemas.openxmlformats.org/wordprocessingml/2006/main">
        <w:rPr>
          <w:rFonts w:ascii="맑은 고딕 Semilight" w:hAnsi="맑은 고딕 Semilight"/>
        </w:rPr>
        <w:t xml:space="preserve">쏡 </w:t>
      </w:r>
      <w:r xmlns:w="http://schemas.openxmlformats.org/wordprocessingml/2006/main">
        <w:t xml:space="preserve">o энэ ертөнцөд тохирохгүй, харин Бурханы хүсэл юу болохыг, юу нь сайн, хүлээн зөвшөөрөгдөхүйц, төгс төгөлдөр болохыг сорилтоор таньж мэдэхийн тулд оюун ухаанаа шинэчлэх замаар өөрчлөгд.??</w:t>
      </w:r>
    </w:p>
    <w:p w14:paraId="1E2EB42E" w14:textId="77777777" w:rsidR="000F7377" w:rsidRDefault="000F7377"/>
    <w:p w14:paraId="00C316CA" w14:textId="77777777" w:rsidR="000F7377" w:rsidRDefault="000F7377">
      <w:r xmlns:w="http://schemas.openxmlformats.org/wordprocessingml/2006/main">
        <w:t xml:space="preserve">2. Матай 9:36-38? </w:t>
      </w:r>
      <w:r xmlns:w="http://schemas.openxmlformats.org/wordprocessingml/2006/main">
        <w:rPr>
          <w:rFonts w:ascii="맑은 고딕 Semilight" w:hAnsi="맑은 고딕 Semilight"/>
        </w:rPr>
        <w:t xml:space="preserve">쏻 </w:t>
      </w:r>
      <w:r xmlns:w="http://schemas.openxmlformats.org/wordprocessingml/2006/main">
        <w:t xml:space="preserve">Тэр олныг хараад, тэднийг өрөвдөн хайрлав, учир нь тэд хоньчингүй хонь шиг дарамталж, арчаагүй байсан. Тэгээд шавь нартаа хандан, ? </w:t>
      </w:r>
      <w:r xmlns:w="http://schemas.openxmlformats.org/wordprocessingml/2006/main">
        <w:rPr>
          <w:rFonts w:ascii="맑은 고딕 Semilight" w:hAnsi="맑은 고딕 Semilight"/>
        </w:rPr>
        <w:t xml:space="preserve">쁔 </w:t>
      </w:r>
      <w:r xmlns:w="http://schemas.openxmlformats.org/wordprocessingml/2006/main">
        <w:t xml:space="preserve">тэр ургац арвин боловч ажилчид цөөхөн; Тиймээс ургацын эзэнд ажилчдыг хурааж авахын тулд чин сэтгэлээсээ залбир.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Коринт 9:21 Би хуульгүй хүмүүсийг олж авахын тулд хуульгүй нэгэн адил хуульгүй хүмүүст (Бурханд хуульгүй биш, харин Христийн хуулийн дор байх болно).</w:t>
      </w:r>
    </w:p>
    <w:p w14:paraId="5D64EBFB" w14:textId="77777777" w:rsidR="000F7377" w:rsidRDefault="000F7377"/>
    <w:p w14:paraId="03BDF619" w14:textId="77777777" w:rsidR="000F7377" w:rsidRDefault="000F7377">
      <w:r xmlns:w="http://schemas.openxmlformats.org/wordprocessingml/2006/main">
        <w:t xml:space="preserve">Паул хуульгүй хүмүүстэй холбогдохын тулд хуульгүй хүний дүрд тоглоход бэлэн байгаа ч Христийн хуулийн дор хэвээр байгаа гэдгээ тайлбарлав.</w:t>
      </w:r>
    </w:p>
    <w:p w14:paraId="2996BE80" w14:textId="77777777" w:rsidR="000F7377" w:rsidRDefault="000F7377"/>
    <w:p w14:paraId="17170ECB" w14:textId="77777777" w:rsidR="000F7377" w:rsidRDefault="000F7377">
      <w:r xmlns:w="http://schemas.openxmlformats.org/wordprocessingml/2006/main">
        <w:t xml:space="preserve">1. Хүсэл тэмүүлж сурах нь: 1 Коринт 9:21 дэх Паулын жишээ</w:t>
      </w:r>
    </w:p>
    <w:p w14:paraId="6A9F3080" w14:textId="77777777" w:rsidR="000F7377" w:rsidRDefault="000F7377"/>
    <w:p w14:paraId="78148586" w14:textId="77777777" w:rsidR="000F7377" w:rsidRDefault="000F7377">
      <w:r xmlns:w="http://schemas.openxmlformats.org/wordprocessingml/2006/main">
        <w:t xml:space="preserve">2. Бусдад хүрэхээр бэлтгэгдсэн байх нь: 1 Коринт 9:21 дэх Христийн хуулийн дор амьдрах.</w:t>
      </w:r>
    </w:p>
    <w:p w14:paraId="46535C84" w14:textId="77777777" w:rsidR="000F7377" w:rsidRDefault="000F7377"/>
    <w:p w14:paraId="07111118" w14:textId="77777777" w:rsidR="000F7377" w:rsidRDefault="000F7377">
      <w:r xmlns:w="http://schemas.openxmlformats.org/wordprocessingml/2006/main">
        <w:t xml:space="preserve">1. Ром 10:14-15 - Тэгвэл тэд итгээгүй Түүнийг яаж дуудах вэ? Тэдний тухай сонсоогүй Түүнд тэд яаж итгэх вэ? Тэд номлогчгүйгээр яаж сонсох вэ?</w:t>
      </w:r>
    </w:p>
    <w:p w14:paraId="34C970BB" w14:textId="77777777" w:rsidR="000F7377" w:rsidRDefault="000F7377"/>
    <w:p w14:paraId="2EF67373" w14:textId="77777777" w:rsidR="000F7377" w:rsidRDefault="000F7377">
      <w:r xmlns:w="http://schemas.openxmlformats.org/wordprocessingml/2006/main">
        <w:t xml:space="preserve">15 Мөн тэднийг илгээгээгүй бол тэд хэрхэн тунхаглах вэ? Бичсэнээр: ? </w:t>
      </w:r>
      <w:r xmlns:w="http://schemas.openxmlformats.org/wordprocessingml/2006/main">
        <w:rPr>
          <w:rFonts w:ascii="맑은 고딕 Semilight" w:hAnsi="맑은 고딕 Semilight"/>
        </w:rPr>
        <w:t xml:space="preserve">쏦 </w:t>
      </w:r>
      <w:r xmlns:w="http://schemas.openxmlformats.org/wordprocessingml/2006/main">
        <w:t xml:space="preserve">Энх тайвны сайн мэдээг тунхаглагчид, сайн сайхны тухай сайн мэдээг авчирдаг хүмүүсийн хөл ямар үзэсгэлэнтэй вэ!??</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Колоссай 4:5-6 - Цагийг зольж, гадуур байгаа хүмүүс рүү мэргэн ухаанаар алх. 6 Та нар хүн бүрт хэрхэн хариулах ёстойгоо мэдэж болохын тулд таны яриа үргэлж нигүүлслээр, давсаар амтлагдсан байг.</w:t>
      </w:r>
    </w:p>
    <w:p w14:paraId="4AD44DD2" w14:textId="77777777" w:rsidR="000F7377" w:rsidRDefault="000F7377"/>
    <w:p w14:paraId="4DBA57DE" w14:textId="77777777" w:rsidR="000F7377" w:rsidRDefault="000F7377">
      <w:r xmlns:w="http://schemas.openxmlformats.org/wordprocessingml/2006/main">
        <w:t xml:space="preserve">1 Коринт 9:22 Би сул доройг олж авахын тулд сул дорой хүмүүсийн адил сул дорой болсон юм.</w:t>
      </w:r>
    </w:p>
    <w:p w14:paraId="00C9ACAE" w14:textId="77777777" w:rsidR="000F7377" w:rsidRDefault="000F7377"/>
    <w:p w14:paraId="53F23832" w14:textId="77777777" w:rsidR="000F7377" w:rsidRDefault="000F7377">
      <w:r xmlns:w="http://schemas.openxmlformats.org/wordprocessingml/2006/main">
        <w:t xml:space="preserve">Паул итгэгчдийг заримыг нь аврахын тулд бүх хүмүүст бүх зүйл байхыг уриалсан.</w:t>
      </w:r>
    </w:p>
    <w:p w14:paraId="0E62BDB8" w14:textId="77777777" w:rsidR="000F7377" w:rsidRDefault="000F7377"/>
    <w:p w14:paraId="7D14FBD4" w14:textId="77777777" w:rsidR="000F7377" w:rsidRDefault="000F7377">
      <w:r xmlns:w="http://schemas.openxmlformats.org/wordprocessingml/2006/main">
        <w:t xml:space="preserve">1. Дасан зохицох чадвар: Амьдралын бүх давхаргын хүмүүст хэрхэн хүрэх вэ</w:t>
      </w:r>
    </w:p>
    <w:p w14:paraId="290DF8DD" w14:textId="77777777" w:rsidR="000F7377" w:rsidRDefault="000F7377"/>
    <w:p w14:paraId="18111213" w14:textId="77777777" w:rsidR="000F7377" w:rsidRDefault="000F7377">
      <w:r xmlns:w="http://schemas.openxmlformats.org/wordprocessingml/2006/main">
        <w:t xml:space="preserve">2. Мэргэн ухаан ба энэрэн нигүүлсэхүй: Паулын хүн бүрийг хайрлах уриалга</w:t>
      </w:r>
    </w:p>
    <w:p w14:paraId="61EF29EF" w14:textId="77777777" w:rsidR="000F7377" w:rsidRDefault="000F7377"/>
    <w:p w14:paraId="2F289728" w14:textId="77777777" w:rsidR="000F7377" w:rsidRDefault="000F7377">
      <w:r xmlns:w="http://schemas.openxmlformats.org/wordprocessingml/2006/main">
        <w:t xml:space="preserve">1. Матай 5:44-45 - "Гэхдээ би та нарт хэлье, та нар тэнгэр дэх Эцэгийнхээ хөвгүүд болохын тулд дайснуудаа хайрлаж, чамайг хавчиж байгаа хүмүүсийн төлөө залбир."</w:t>
      </w:r>
    </w:p>
    <w:p w14:paraId="433BB17F" w14:textId="77777777" w:rsidR="000F7377" w:rsidRDefault="000F7377"/>
    <w:p w14:paraId="6415386A" w14:textId="77777777" w:rsidR="000F7377" w:rsidRDefault="000F7377">
      <w:r xmlns:w="http://schemas.openxmlformats.org/wordprocessingml/2006/main">
        <w:t xml:space="preserve">2. Ром 12:2 - "Энэ ертөнцөд бүү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14:paraId="1D222E33" w14:textId="77777777" w:rsidR="000F7377" w:rsidRDefault="000F7377"/>
    <w:p w14:paraId="43531F63" w14:textId="77777777" w:rsidR="000F7377" w:rsidRDefault="000F7377">
      <w:r xmlns:w="http://schemas.openxmlformats.org/wordprocessingml/2006/main">
        <w:t xml:space="preserve">1 Коринт 9:23 Би та нартай хамт байхын тулд сайн мэдээний төлөө үүнийг хийж байна.</w:t>
      </w:r>
    </w:p>
    <w:p w14:paraId="66E7F008" w14:textId="77777777" w:rsidR="000F7377" w:rsidRDefault="000F7377"/>
    <w:p w14:paraId="6AF03F4A" w14:textId="77777777" w:rsidR="000F7377" w:rsidRDefault="000F7377">
      <w:r xmlns:w="http://schemas.openxmlformats.org/wordprocessingml/2006/main">
        <w:t xml:space="preserve">Паул сайн мэдээний төлөө ажиллахын тулд Коринтчуудтай хамт үүнд оролцох боломжтой гэж ярьдаг.</w:t>
      </w:r>
    </w:p>
    <w:p w14:paraId="1DB8F8AA" w14:textId="77777777" w:rsidR="000F7377" w:rsidRDefault="000F7377"/>
    <w:p w14:paraId="5C28521F" w14:textId="77777777" w:rsidR="000F7377" w:rsidRDefault="000F7377">
      <w:r xmlns:w="http://schemas.openxmlformats.org/wordprocessingml/2006/main">
        <w:t xml:space="preserve">1. Хамтарсан зорилгын хүч: Сайн мэдээний төлөө хамтдаа ажиллах</w:t>
      </w:r>
    </w:p>
    <w:p w14:paraId="11E34A3A" w14:textId="77777777" w:rsidR="000F7377" w:rsidRDefault="000F7377"/>
    <w:p w14:paraId="57A35A2D" w14:textId="77777777" w:rsidR="000F7377" w:rsidRDefault="000F7377">
      <w:r xmlns:w="http://schemas.openxmlformats.org/wordprocessingml/2006/main">
        <w:t xml:space="preserve">2. Сайн мэдээний төлөө ажиллах нь: Паулын өөрийгөө зориулах жишээ</w:t>
      </w:r>
    </w:p>
    <w:p w14:paraId="30C758A6" w14:textId="77777777" w:rsidR="000F7377" w:rsidRDefault="000F7377"/>
    <w:p w14:paraId="6AA0AC26" w14:textId="77777777" w:rsidR="000F7377" w:rsidRDefault="000F7377">
      <w:r xmlns:w="http://schemas.openxmlformats.org/wordprocessingml/2006/main">
        <w:t xml:space="preserve">1. Филиппой 2:5-7 "Бурханы дүр төрхтэй атлаа Бурхантай адил тэгш байхыг ойлгодоггүй, харин өөрийгөө юу ч болгосонгүй, Христ Есүс доторх та нарынх ийм бодолтой байг. боолын дүрийг авч, хүний дүр төрхөөр төрсөн."</w:t>
      </w:r>
    </w:p>
    <w:p w14:paraId="30F91176" w14:textId="77777777" w:rsidR="000F7377" w:rsidRDefault="000F7377"/>
    <w:p w14:paraId="5E1FA5AC" w14:textId="77777777" w:rsidR="000F7377" w:rsidRDefault="000F7377">
      <w:r xmlns:w="http://schemas.openxmlformats.org/wordprocessingml/2006/main">
        <w:t xml:space="preserve">2. Колоссай 1:28-29 "Бид хүн бүрийг Христ дотор төлөвшсөн хүнийг толилуулахын тулд Түүнийг тунхаглаж, хүн бүрт анхааруулж, бүх мэргэн ухаанаар зааж байна. Үүний тулд би бүх хүч чадлаараа тэмцэж, миний дотор хүчтэй ажилладаг."</w:t>
      </w:r>
    </w:p>
    <w:p w14:paraId="7F238E19" w14:textId="77777777" w:rsidR="000F7377" w:rsidRDefault="000F7377"/>
    <w:p w14:paraId="120F5463" w14:textId="77777777" w:rsidR="000F7377" w:rsidRDefault="000F7377">
      <w:r xmlns:w="http://schemas.openxmlformats.org/wordprocessingml/2006/main">
        <w:t xml:space="preserve">1 Коринт 9:24 Уралдаанд гүйгчид бүгдээрээ гүйдэг ч шагналыг нэг нь авдаг гэдгийг та нар мэдэхгүй байна уу? Тиймээс та нар олж авахын тулд гүй.</w:t>
      </w:r>
    </w:p>
    <w:p w14:paraId="712524D1" w14:textId="77777777" w:rsidR="000F7377" w:rsidRDefault="000F7377"/>
    <w:p w14:paraId="39025160" w14:textId="77777777" w:rsidR="000F7377" w:rsidRDefault="000F7377">
      <w:r xmlns:w="http://schemas.openxmlformats.org/wordprocessingml/2006/main">
        <w:t xml:space="preserve">Шагналыг зөвхөн нэг л авах боломжтой тул Библи биднийг бүх зүйлд хамгийн сайн сайхны төлөө хичээхийг уриалдаг.</w:t>
      </w:r>
    </w:p>
    <w:p w14:paraId="28F895A3" w14:textId="77777777" w:rsidR="000F7377" w:rsidRDefault="000F7377"/>
    <w:p w14:paraId="639145CF" w14:textId="77777777" w:rsidR="000F7377" w:rsidRDefault="000F7377">
      <w:r xmlns:w="http://schemas.openxmlformats.org/wordprocessingml/2006/main">
        <w:t xml:space="preserve">1. "Шилдэгийн эрэл хайгуул: Шагналын төлөө тэмүүл"</w:t>
      </w:r>
    </w:p>
    <w:p w14:paraId="57300DDC" w14:textId="77777777" w:rsidR="000F7377" w:rsidRDefault="000F7377"/>
    <w:p w14:paraId="69908DD5" w14:textId="77777777" w:rsidR="000F7377" w:rsidRDefault="000F7377">
      <w:r xmlns:w="http://schemas.openxmlformats.org/wordprocessingml/2006/main">
        <w:t xml:space="preserve">2. "Христийн уралдаан: Ялахын тулд гүй"</w:t>
      </w:r>
    </w:p>
    <w:p w14:paraId="699E0735" w14:textId="77777777" w:rsidR="000F7377" w:rsidRDefault="000F7377"/>
    <w:p w14:paraId="6E876C7E" w14:textId="77777777" w:rsidR="000F7377" w:rsidRDefault="000F7377">
      <w:r xmlns:w="http://schemas.openxmlformats.org/wordprocessingml/2006/main">
        <w:t xml:space="preserve">1. Филиппой 3:14 - Би Бурхан намайг Христ Есүс дотор тэнгэрт дуудсан шагналыг хүртэх зорилго руу тэмүүлж байна.</w:t>
      </w:r>
    </w:p>
    <w:p w14:paraId="5C5A21B9" w14:textId="77777777" w:rsidR="000F7377" w:rsidRDefault="000F7377"/>
    <w:p w14:paraId="08CC8B1B" w14:textId="77777777" w:rsidR="000F7377" w:rsidRDefault="000F7377">
      <w:r xmlns:w="http://schemas.openxmlformats.org/wordprocessingml/2006/main">
        <w:t xml:space="preserve">2. Еврей 12:1 - Тийм учраас бид гэрчүүдийн асар их үүлээр хүрээлэгдсэн байгаа тул саад болох бүхнийг, амархан орооцолдох нүглийг хаяцгаая. Бидэнд зориулсан уралдаанд тэвчээртэйгээр гүйцгээе.</w:t>
      </w:r>
    </w:p>
    <w:p w14:paraId="2A013692" w14:textId="77777777" w:rsidR="000F7377" w:rsidRDefault="000F7377"/>
    <w:p w14:paraId="0B973584" w14:textId="77777777" w:rsidR="000F7377" w:rsidRDefault="000F7377">
      <w:r xmlns:w="http://schemas.openxmlformats.org/wordprocessingml/2006/main">
        <w:t xml:space="preserve">1 Коринт 9:25 Мөн төгс эзэмшихийн төлөө тэмүүлдэг хүн бүр бүх зүйлд даруу зантай байдаг. Одоо тэд ялзарсан титэм олж авахын тулд үүнийг хийдэг; гэхдээ бид ялзрашгүй.</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Паул Христэд итгэгчид ертөнцөөс ялзаршгүй Бурханы титмийг авахын төлөө хичээж байгаа тул бүх зүйлд эзэн болохын төлөө хичээж, даруу зантай байхыг уриалсан.</w:t>
      </w:r>
    </w:p>
    <w:p w14:paraId="0650E04B" w14:textId="77777777" w:rsidR="000F7377" w:rsidRDefault="000F7377"/>
    <w:p w14:paraId="67B94F39" w14:textId="77777777" w:rsidR="000F7377" w:rsidRDefault="000F7377">
      <w:r xmlns:w="http://schemas.openxmlformats.org/wordprocessingml/2006/main">
        <w:t xml:space="preserve">1. "Уралдаанд ялах нь: Тэвчээртэй байхыг эрмэлзэх"</w:t>
      </w:r>
    </w:p>
    <w:p w14:paraId="4B211D77" w14:textId="77777777" w:rsidR="000F7377" w:rsidRDefault="000F7377"/>
    <w:p w14:paraId="50743D50" w14:textId="77777777" w:rsidR="000F7377" w:rsidRDefault="000F7377">
      <w:r xmlns:w="http://schemas.openxmlformats.org/wordprocessingml/2006/main">
        <w:t xml:space="preserve">2. "Цэвэр байдлын шагнал: ялзрашгүй титэм"</w:t>
      </w:r>
    </w:p>
    <w:p w14:paraId="16611329" w14:textId="77777777" w:rsidR="000F7377" w:rsidRDefault="000F7377"/>
    <w:p w14:paraId="2528D15B" w14:textId="77777777" w:rsidR="000F7377" w:rsidRDefault="000F7377">
      <w:r xmlns:w="http://schemas.openxmlformats.org/wordprocessingml/2006/main">
        <w:t xml:space="preserve">1. 1 Коринт 10:31 - "Тиймээс та нар идэж уусан ч бай, юу ч хийсэн бай, бүгдийг нь Бурханы алдрын төлөө хий."</w:t>
      </w:r>
    </w:p>
    <w:p w14:paraId="29F45226" w14:textId="77777777" w:rsidR="000F7377" w:rsidRDefault="000F7377"/>
    <w:p w14:paraId="1D00373A" w14:textId="77777777" w:rsidR="000F7377" w:rsidRDefault="000F7377">
      <w:r xmlns:w="http://schemas.openxmlformats.org/wordprocessingml/2006/main">
        <w:t xml:space="preserve">2. Матай 5:8 - "Зүрх сэтгэл нь цэвэр хүмүүс ерөөлтэй еэ. Учир нь тэд Бурханыг харах болно."</w:t>
      </w:r>
    </w:p>
    <w:p w14:paraId="2C53611F" w14:textId="77777777" w:rsidR="000F7377" w:rsidRDefault="000F7377"/>
    <w:p w14:paraId="15C1ACD1" w14:textId="77777777" w:rsidR="000F7377" w:rsidRDefault="000F7377">
      <w:r xmlns:w="http://schemas.openxmlformats.org/wordprocessingml/2006/main">
        <w:t xml:space="preserve">1 КОРИНТ 9:26 Тиймээс би тийм ч эргэлзээгүйгээр гүйдэг. Тиймээс би агаарт цохиулах хүн шиг биш тулалдана.</w:t>
      </w:r>
    </w:p>
    <w:p w14:paraId="420F9D80" w14:textId="77777777" w:rsidR="000F7377" w:rsidRDefault="000F7377"/>
    <w:p w14:paraId="6C1A0D97" w14:textId="77777777" w:rsidR="000F7377" w:rsidRDefault="000F7377">
      <w:r xmlns:w="http://schemas.openxmlformats.org/wordprocessingml/2006/main">
        <w:t xml:space="preserve">Паул утга учиргүй үйлдлүүдэд эрч хүчээ дэмий үрэхгүй, харин зорилготой зорилгынхоо төлөө тэмүүлэхийн чухлыг онцолжээ.</w:t>
      </w:r>
    </w:p>
    <w:p w14:paraId="3E884EBE" w14:textId="77777777" w:rsidR="000F7377" w:rsidRDefault="000F7377"/>
    <w:p w14:paraId="0E41B6A7" w14:textId="77777777" w:rsidR="000F7377" w:rsidRDefault="000F7377">
      <w:r xmlns:w="http://schemas.openxmlformats.org/wordprocessingml/2006/main">
        <w:t xml:space="preserve">1. Бурхан биднийг төгс төгөлдөрт уриалдаг - Зорилготой амьдрах хүч</w:t>
      </w:r>
    </w:p>
    <w:p w14:paraId="0A08E02A" w14:textId="77777777" w:rsidR="000F7377" w:rsidRDefault="000F7377"/>
    <w:p w14:paraId="118C6747" w14:textId="77777777" w:rsidR="000F7377" w:rsidRDefault="000F7377">
      <w:r xmlns:w="http://schemas.openxmlformats.org/wordprocessingml/2006/main">
        <w:t xml:space="preserve">2. Дон? </w:t>
      </w:r>
      <w:r xmlns:w="http://schemas.openxmlformats.org/wordprocessingml/2006/main">
        <w:rPr>
          <w:rFonts w:ascii="맑은 고딕 Semilight" w:hAnsi="맑은 고딕 Semilight"/>
        </w:rPr>
        <w:t xml:space="preserve">셳 </w:t>
      </w:r>
      <w:r xmlns:w="http://schemas.openxmlformats.org/wordprocessingml/2006/main">
        <w:t xml:space="preserve">Эрсдэлд орохоос ай - Дуудлагаа биелүүлэх зориг</w:t>
      </w:r>
    </w:p>
    <w:p w14:paraId="5262D53A" w14:textId="77777777" w:rsidR="000F7377" w:rsidRDefault="000F7377"/>
    <w:p w14:paraId="349AE205" w14:textId="77777777" w:rsidR="000F7377" w:rsidRDefault="000F7377">
      <w:r xmlns:w="http://schemas.openxmlformats.org/wordprocessingml/2006/main">
        <w:t xml:space="preserve">1. Матай 5:14-16 - Та бол дэлхийн гэрэл юм.</w:t>
      </w:r>
    </w:p>
    <w:p w14:paraId="34DDAC63" w14:textId="77777777" w:rsidR="000F7377" w:rsidRDefault="000F7377"/>
    <w:p w14:paraId="372B3240" w14:textId="77777777" w:rsidR="000F7377" w:rsidRDefault="000F7377">
      <w:r xmlns:w="http://schemas.openxmlformats.org/wordprocessingml/2006/main">
        <w:t xml:space="preserve">2. Номлогчийн үгс 9:10 - Чиний гар юу ч хийхээр олдвол өөрийн хүчээр хий.</w:t>
      </w:r>
    </w:p>
    <w:p w14:paraId="0F338464" w14:textId="77777777" w:rsidR="000F7377" w:rsidRDefault="000F7377"/>
    <w:p w14:paraId="466A9A37" w14:textId="77777777" w:rsidR="000F7377" w:rsidRDefault="000F7377">
      <w:r xmlns:w="http://schemas.openxmlformats.org/wordprocessingml/2006/main">
        <w:t xml:space="preserve">1 КОРИНТ 9:27 Харин би бусдад номлохдоо төөрөлдүүлэх вий гэсэндээ өөрийн биеийг захирч, захирдаг.</w:t>
      </w:r>
    </w:p>
    <w:p w14:paraId="02AAF811" w14:textId="77777777" w:rsidR="000F7377" w:rsidRDefault="000F7377"/>
    <w:p w14:paraId="73FB4D9C" w14:textId="77777777" w:rsidR="000F7377" w:rsidRDefault="000F7377">
      <w:r xmlns:w="http://schemas.openxmlformats.org/wordprocessingml/2006/main">
        <w:t xml:space="preserve">Паул бусдад сайн мэдээг номлосныхоо дараа төөрөгдөл болохгүйн тулд биеэ хянаж, захирагдахыг өөртөө уриалдаг.</w:t>
      </w:r>
    </w:p>
    <w:p w14:paraId="0ADD44AD" w14:textId="77777777" w:rsidR="000F7377" w:rsidRDefault="000F7377"/>
    <w:p w14:paraId="65A053B9" w14:textId="77777777" w:rsidR="000F7377" w:rsidRDefault="000F7377">
      <w:r xmlns:w="http://schemas.openxmlformats.org/wordprocessingml/2006/main">
        <w:t xml:space="preserve">1. Хүлээж авах сахилга бат</w:t>
      </w:r>
    </w:p>
    <w:p w14:paraId="52B8C6DC" w14:textId="77777777" w:rsidR="000F7377" w:rsidRDefault="000F7377"/>
    <w:p w14:paraId="15B1B9EB" w14:textId="77777777" w:rsidR="000F7377" w:rsidRDefault="000F7377">
      <w:r xmlns:w="http://schemas.openxmlformats.org/wordprocessingml/2006/main">
        <w:t xml:space="preserve">2. Өөрийгөө хянах чадвар</w:t>
      </w:r>
    </w:p>
    <w:p w14:paraId="5E363799" w14:textId="77777777" w:rsidR="000F7377" w:rsidRDefault="000F7377"/>
    <w:p w14:paraId="60FFD082" w14:textId="77777777" w:rsidR="000F7377" w:rsidRDefault="000F7377">
      <w:r xmlns:w="http://schemas.openxmlformats.org/wordprocessingml/2006/main">
        <w:t xml:space="preserve">1. Галат 5:22-23 - Харин Сүнсний үр жимс нь хайр, баяр баясгалан, амар амгалан, тэвчээр, эелдэг байдал, сайн сайхан байдал, итгэл, даруу байдал, даруу байдал юм. Эдгээрийн эсрэг ямар ч хууль байдаггүй.</w:t>
      </w:r>
    </w:p>
    <w:p w14:paraId="50EEE298" w14:textId="77777777" w:rsidR="000F7377" w:rsidRDefault="000F7377"/>
    <w:p w14:paraId="7777B31D" w14:textId="77777777" w:rsidR="000F7377" w:rsidRDefault="000F7377">
      <w:r xmlns:w="http://schemas.openxmlformats.org/wordprocessingml/2006/main">
        <w:t xml:space="preserve">2. Ром 12:1-2 - Тиймээс ах дүү нар аа, би та нараас Бурханы нигүүлслээр бие махбодоо амьд, ариун, Бурханд таалагдахуйц үйлчлэл болгон өргөхийг гуйж байна.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14:paraId="461F4DD4" w14:textId="77777777" w:rsidR="000F7377" w:rsidRDefault="000F7377"/>
    <w:p w14:paraId="58EBEA49" w14:textId="77777777" w:rsidR="000F7377" w:rsidRDefault="000F7377">
      <w:r xmlns:w="http://schemas.openxmlformats.org/wordprocessingml/2006/main">
        <w:t xml:space="preserve">1 Коринт 10 нь Паулын Коринтчуудад бичсэн анхны захидлын арав дахь бүлэг юм. Энэ бүлэгт Паул израильчуудын цөлд тохиолдсон туршлагыг хөндсөн бөгөөд Коринтын итгэгчдэд удирдамж өгөхийн тулд тэдний түүхээс сургамж авчээ.</w:t>
      </w:r>
    </w:p>
    <w:p w14:paraId="6D87E8AE" w14:textId="77777777" w:rsidR="000F7377" w:rsidRDefault="000F7377"/>
    <w:p w14:paraId="11F64636" w14:textId="77777777" w:rsidR="000F7377" w:rsidRDefault="000F7377">
      <w:r xmlns:w="http://schemas.openxmlformats.org/wordprocessingml/2006/main">
        <w:t xml:space="preserve">1-р догол мөр: Паул Коринтчуудад сүнслэг өвийг нь сануулж, өвөг дээдэс нь Бурханы оршихуйд хөтлөгдөн, гайхамшгуудыг туулсан хэдий ч шүтээн шүтэж, садар самуун явдалд хэрхэн автдаг байсныг сануулснаар эхэлдэг (1 Коринт 10:1-7). Тэрээр тэднийг хэт итгэлтэй байхаас сэрэмжлүүлж, эдгээр жишээнээс суралцаж, ижил төстэй нүгэл үйлдэхээс зайлсхийхийг уриалдаг (1 Коринт 10:11-12). Итгэгчид сорилттой тулгарах үед түүнийг тэвчихийн тулд Бурханаас гарах гарцыг өгдөг гэдгийг Паул онцолсон (1 Коринт 10:13).</w:t>
      </w:r>
    </w:p>
    <w:p w14:paraId="2FF047C8" w14:textId="77777777" w:rsidR="000F7377" w:rsidRDefault="000F7377"/>
    <w:p w14:paraId="2FFE860B" w14:textId="77777777" w:rsidR="000F7377" w:rsidRDefault="000F7377">
      <w:r xmlns:w="http://schemas.openxmlformats.org/wordprocessingml/2006/main">
        <w:t xml:space="preserve">2-р догол мөр: Паул шүтээнүүдэд өргөсөн хоолыг идэх тухай асуудлыг авч үзсэн. Тэрээр шүтээнүүд жинхэнэ оршин тогтнодоггүй гэдгийг хүлээн зөвшөөрдөг боловч шүтээн шүтэх зан үйлд оролцохоос сэрэмжлүүлдэг, учир нь энэ нь бусдыг төөрөгдүүлэх эсвэл өөрийн мөс чанарыг эвдэх аюултай (1 Коринт 10:14-22). Тэрээр итгэгчдэд шүтээн шүтэхээс зугтаж, </w:t>
      </w:r>
      <w:r xmlns:w="http://schemas.openxmlformats.org/wordprocessingml/2006/main">
        <w:t xml:space="preserve">харь шашны зан үйлд оролцохын оронд </w:t>
      </w:r>
      <w:r xmlns:w="http://schemas.openxmlformats.org/wordprocessingml/2006/main">
        <w:t xml:space="preserve">Христтэй нөхөрлөх арга хэрэгсэл болгон нөхөрлөлд оролцохыг зөвлөдөг (1 Коринт 10:16-17).</w:t>
      </w:r>
      <w:r xmlns:w="http://schemas.openxmlformats.org/wordprocessingml/2006/main">
        <w:lastRenderedPageBreak xmlns:w="http://schemas.openxmlformats.org/wordprocessingml/2006/main"/>
      </w:r>
    </w:p>
    <w:p w14:paraId="52692B49" w14:textId="77777777" w:rsidR="000F7377" w:rsidRDefault="000F7377"/>
    <w:p w14:paraId="27AE80D0" w14:textId="77777777" w:rsidR="000F7377" w:rsidRDefault="000F7377">
      <w:r xmlns:w="http://schemas.openxmlformats.org/wordprocessingml/2006/main">
        <w:t xml:space="preserve">3-р догол мөр: Бүлэг нь үл итгэгчидтэй харилцах практик зааварчилгаагаар төгсдөг. Паул итгэгчдийг зах дээр зарагдсан бүх зүйлийг шүтээн шүтлэгтэй холбон тайлбарлахгүй бол гарал үүслийг нь эргэлзэлгүйгээр чөлөөтэй идэж байхыг уриалдаг (1 Коринт 10:25-26). Гэсэн хэдий ч хэрэв хэн нэгэн нь шүтээнд хоол өргөсөн гэж мэдээлсэн бол тэд өөрсдийн ашиг тусын тулд бус, харин бусдын сүнслэг сайн сайхны төлөө ухамсрын төлөө идэхээс татгалзах ёстой (1 Коринт 10:27-30). Тэрээр итгэгчдэд шаардлагагүй гомдоох, бусдын итгэлд саад учруулахгүй байхыг зөвлөж, харин бүх хүмүүст хайртай байхын зэрэгцээ сайн мэдээг түгээх боломжийг эрэлхийлэхийг зөвлөж байна.</w:t>
      </w:r>
    </w:p>
    <w:p w14:paraId="6C90779D" w14:textId="77777777" w:rsidR="000F7377" w:rsidRDefault="000F7377"/>
    <w:p w14:paraId="7D49A9E2" w14:textId="77777777" w:rsidR="000F7377" w:rsidRDefault="000F7377">
      <w:r xmlns:w="http://schemas.openxmlformats.org/wordprocessingml/2006/main">
        <w:t xml:space="preserve">Дүгнэж хэлэхэд, Коринтын нэгдүгээр номын аравдугаар бүлэгт Коринтын итгэгчдийн удирдамж болохын тулд израильчуудын цөлд тохиолдсон туршлагаас сургамж авдаг. Паул хэт итгэлтэй байхаас сэрэмжлүүлж, өвөг дээдсийнхээ алдаанаас суралцахыг уриалав. Тэрээр уруу таталтаас ангижрах арга замыг өгдөг Бурханы үнэнч байдлыг онцолж, итгэгчдийг шүтээн шүтэхээс зугтахыг уриалдаг. Паул шүтээнүүдэд өргөсөн хоолыг идэх тухай асуудлыг хөндөж, ухамсрын болон бусдын сүнслэг сайн сайхны төлөө анхаарал болгоомжтой байхыг зөвлөжээ. Тэрээр итгэгчдэд өдөр тутмын амьдралдаа чөлөөтэй оролцохыг захидаг, гэхдээ өөрийнхөө болон бусдын итгэлийг гомдоох, гомдоохоос болгоомжил. Энэ бүлэг нь түүхээс суралцах, шүтээн шүтэхээс зайлсхийж, итгэгчид болон үл итгэгчидтэй харилцахдаа хайр, анхаарал халамж тавихын чухлыг онцолж байна.</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Коринт 10:1 Түүнчлэн, ах дүү нар аа, бидний бүх өвөг дээдэс үүлэн дор байсан бөгөөд бүгд далайгаар дайран өнгөрснийг би та нар мэдэхгүй байхыг би хүсэхгүй байна.</w:t>
      </w:r>
    </w:p>
    <w:p w14:paraId="3F800CDF" w14:textId="77777777" w:rsidR="000F7377" w:rsidRDefault="000F7377"/>
    <w:p w14:paraId="2E7AA1D4" w14:textId="77777777" w:rsidR="000F7377" w:rsidRDefault="000F7377">
      <w:r xmlns:w="http://schemas.openxmlformats.org/wordprocessingml/2006/main">
        <w:t xml:space="preserve">Паул Коринтчуудад өвөг дээдэс нь Бурханы хамгаалалт, удирдамжийг хэрхэн мэдэрч байсныг сануулдаг.</w:t>
      </w:r>
    </w:p>
    <w:p w14:paraId="319EFB30" w14:textId="77777777" w:rsidR="000F7377" w:rsidRDefault="000F7377"/>
    <w:p w14:paraId="3B172A9E" w14:textId="77777777" w:rsidR="000F7377" w:rsidRDefault="000F7377">
      <w:r xmlns:w="http://schemas.openxmlformats.org/wordprocessingml/2006/main">
        <w:t xml:space="preserve">1. Бурханы ард түмэндээ үнэнч байсан байдал - Израильчууд Бурханы хамгаалалт, удирдамжийг хэрхэн мэдэрсэн бэ?</w:t>
      </w:r>
    </w:p>
    <w:p w14:paraId="02CAC27F" w14:textId="77777777" w:rsidR="000F7377" w:rsidRDefault="000F7377"/>
    <w:p w14:paraId="37944679" w14:textId="77777777" w:rsidR="000F7377" w:rsidRDefault="000F7377">
      <w:r xmlns:w="http://schemas.openxmlformats.org/wordprocessingml/2006/main">
        <w:t xml:space="preserve">2. Сануулагчийн хүч - Бусдыг урамшуулах Паулын үлгэр жишээнээс суралцах нь</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Египетээс гарсан нь 13:21-22 - Их Эзэн өдөр шөнөгүй явахын тулд замыг удирдан чиглүүлэхийн тулд өдөр нь үүлэн багананд, шөнө нь тэдэнд гэрэл өгөхийн тулд галын багана дотор явж байв.</w:t>
      </w:r>
    </w:p>
    <w:p w14:paraId="2BE0E596" w14:textId="77777777" w:rsidR="000F7377" w:rsidRDefault="000F7377"/>
    <w:p w14:paraId="6DD48554" w14:textId="77777777" w:rsidR="000F7377" w:rsidRDefault="000F7377">
      <w:r xmlns:w="http://schemas.openxmlformats.org/wordprocessingml/2006/main">
        <w:t xml:space="preserve">2. Дэд хууль 1:30-31 - Таны өмнө явж буй Бурхан ЭЗЭН Египетэд чиний нүдэн дээр, цөлд чиний төлөө хийсэн шигээ чиний төлөө тулалдах болно. Чамайг энэ газар ирэх хүртлээ туулсан бүх замыг чинь хүн хүүгээ тээж явдаг шиг Бурхан тээсэн.</w:t>
      </w:r>
    </w:p>
    <w:p w14:paraId="0D0BDF8E" w14:textId="77777777" w:rsidR="000F7377" w:rsidRDefault="000F7377"/>
    <w:p w14:paraId="1B8BFDC4" w14:textId="77777777" w:rsidR="000F7377" w:rsidRDefault="000F7377">
      <w:r xmlns:w="http://schemas.openxmlformats.org/wordprocessingml/2006/main">
        <w:t xml:space="preserve">1 КОРИНТ 10:2 Тэд бүгд үүлэн болон далайд Мосегийн өмнө баптисм хүртэв.</w:t>
      </w:r>
    </w:p>
    <w:p w14:paraId="6492FE00" w14:textId="77777777" w:rsidR="000F7377" w:rsidRDefault="000F7377"/>
    <w:p w14:paraId="76272FDF" w14:textId="77777777" w:rsidR="000F7377" w:rsidRDefault="000F7377">
      <w:r xmlns:w="http://schemas.openxmlformats.org/wordprocessingml/2006/main">
        <w:t xml:space="preserve">Энэ хэсэгт израильчууд үүл, далай дундуур өнгөрөхдөө Мосегийн нэрээр хэрхэн баптисм хүртсэнийг тайлбарладаг.</w:t>
      </w:r>
    </w:p>
    <w:p w14:paraId="5864711A" w14:textId="77777777" w:rsidR="000F7377" w:rsidRDefault="000F7377"/>
    <w:p w14:paraId="2053CC49" w14:textId="77777777" w:rsidR="000F7377" w:rsidRDefault="000F7377">
      <w:r xmlns:w="http://schemas.openxmlformats.org/wordprocessingml/2006/main">
        <w:t xml:space="preserve">1-рт: Итгэлийн амьдралаар амьдрах - Бурхантай хэрхэн харьцах вэ</w:t>
      </w:r>
    </w:p>
    <w:p w14:paraId="49D0DE31" w14:textId="77777777" w:rsidR="000F7377" w:rsidRDefault="000F7377"/>
    <w:p w14:paraId="6CE8D730" w14:textId="77777777" w:rsidR="000F7377" w:rsidRDefault="000F7377">
      <w:r xmlns:w="http://schemas.openxmlformats.org/wordprocessingml/2006/main">
        <w:t xml:space="preserve">2-рт: Дуулгавартай байх хүч - Бурханы төлөвлөгөөнд итгэж сурах</w:t>
      </w:r>
    </w:p>
    <w:p w14:paraId="3B944107" w14:textId="77777777" w:rsidR="000F7377" w:rsidRDefault="000F7377"/>
    <w:p w14:paraId="418F754C" w14:textId="77777777" w:rsidR="000F7377" w:rsidRDefault="000F7377">
      <w:r xmlns:w="http://schemas.openxmlformats.org/wordprocessingml/2006/main">
        <w:t xml:space="preserve">1-р: Еврей 11:1-2 - Одоо итгэл бол найдвар хүлээсэн зүйлсийн мөн чанар, үл үзэгдэх зүйлсийн нотолгоо юм.</w:t>
      </w:r>
    </w:p>
    <w:p w14:paraId="3793B096" w14:textId="77777777" w:rsidR="000F7377" w:rsidRDefault="000F7377"/>
    <w:p w14:paraId="37EA4B60" w14:textId="77777777" w:rsidR="000F7377" w:rsidRDefault="000F7377">
      <w:r xmlns:w="http://schemas.openxmlformats.org/wordprocessingml/2006/main">
        <w:t xml:space="preserve">2-рт: Матай 14:22-23 - Есүс шавь нараа тэр даруй завиндаа суулган, Өөрийнх нь өмнө нөгөө эрэг рүү явахыг тушаав. Тэрээр олон хүнийг явуулсны дараа залбирахаар ганцаараа ууланд гарав.</w:t>
      </w:r>
    </w:p>
    <w:p w14:paraId="325A7665" w14:textId="77777777" w:rsidR="000F7377" w:rsidRDefault="000F7377"/>
    <w:p w14:paraId="537CD655" w14:textId="77777777" w:rsidR="000F7377" w:rsidRDefault="000F7377">
      <w:r xmlns:w="http://schemas.openxmlformats.org/wordprocessingml/2006/main">
        <w:t xml:space="preserve">1 Коринт 10:3 Мөн бүгд адилхан сүнслэг хоол идсэн;</w:t>
      </w:r>
    </w:p>
    <w:p w14:paraId="77376C51" w14:textId="77777777" w:rsidR="000F7377" w:rsidRDefault="000F7377"/>
    <w:p w14:paraId="24435FC8" w14:textId="77777777" w:rsidR="000F7377" w:rsidRDefault="000F7377">
      <w:r xmlns:w="http://schemas.openxmlformats.org/wordprocessingml/2006/main">
        <w:t xml:space="preserve">Энэ хэсэгт бүгд ижил сүнслэг махыг хэрхэн идсэн тухай өгүүлдэг.</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Бидний амьдралд сүнслэг тэжээлийн ач холбогдол.</w:t>
      </w:r>
    </w:p>
    <w:p w14:paraId="00C5EC0C" w14:textId="77777777" w:rsidR="000F7377" w:rsidRDefault="000F7377"/>
    <w:p w14:paraId="43FD2714" w14:textId="77777777" w:rsidR="000F7377" w:rsidRDefault="000F7377">
      <w:r xmlns:w="http://schemas.openxmlformats.org/wordprocessingml/2006/main">
        <w:t xml:space="preserve">2. Бид бүгд ижил сүнслэг тэжээл авах боломжтой.</w:t>
      </w:r>
    </w:p>
    <w:p w14:paraId="61D1163D" w14:textId="77777777" w:rsidR="000F7377" w:rsidRDefault="000F7377"/>
    <w:p w14:paraId="2D4EFDA6" w14:textId="77777777" w:rsidR="000F7377" w:rsidRDefault="000F7377">
      <w:r xmlns:w="http://schemas.openxmlformats.org/wordprocessingml/2006/main">
        <w:t xml:space="preserve">1. Еврей 5:14 Харин хатуу хоол хүнс нь насанд хүрсэн хүмүүст, өөрөөр хэлбэл, сайн мууг ялгахын тулд мэдрэхүйгээ ашигладаг хүмүүст хамаарна.</w:t>
      </w:r>
    </w:p>
    <w:p w14:paraId="4A659AD4" w14:textId="77777777" w:rsidR="000F7377" w:rsidRDefault="000F7377"/>
    <w:p w14:paraId="36F18278" w14:textId="77777777" w:rsidR="000F7377" w:rsidRDefault="000F7377">
      <w:r xmlns:w="http://schemas.openxmlformats.org/wordprocessingml/2006/main">
        <w:t xml:space="preserve">2. Дуулал 34:8 ЭЗЭН сайн гэдгийг амсаж үз! Түүнд хоргодсон хүн ерөөлтэй еэ!</w:t>
      </w:r>
    </w:p>
    <w:p w14:paraId="6A270C0F" w14:textId="77777777" w:rsidR="000F7377" w:rsidRDefault="000F7377"/>
    <w:p w14:paraId="77068CD0" w14:textId="77777777" w:rsidR="000F7377" w:rsidRDefault="000F7377">
      <w:r xmlns:w="http://schemas.openxmlformats.org/wordprocessingml/2006/main">
        <w:t xml:space="preserve">1 Коринт 10:4 Тэд бүгд ижил сүнслэг ундаа уусан: учир нь тэд өөрсдийг нь дагасан сүнслэг хаднаас уусан бөгөөд тэр чулуу нь Христ байв.</w:t>
      </w:r>
    </w:p>
    <w:p w14:paraId="515500F2" w14:textId="77777777" w:rsidR="000F7377" w:rsidRDefault="000F7377"/>
    <w:p w14:paraId="451227A5" w14:textId="77777777" w:rsidR="000F7377" w:rsidRDefault="000F7377">
      <w:r xmlns:w="http://schemas.openxmlformats.org/wordprocessingml/2006/main">
        <w:t xml:space="preserve">Энэ хэсэгт израильчууд өөрсдийг нь дагасан сүнслэг хаднаас ууж байсан ба хад бол Христ байсан гэдгийг тайлбарладаг.</w:t>
      </w:r>
    </w:p>
    <w:p w14:paraId="6487B5B6" w14:textId="77777777" w:rsidR="000F7377" w:rsidRDefault="000F7377"/>
    <w:p w14:paraId="4552FFFA" w14:textId="77777777" w:rsidR="000F7377" w:rsidRDefault="000F7377">
      <w:r xmlns:w="http://schemas.openxmlformats.org/wordprocessingml/2006/main">
        <w:t xml:space="preserve">1. Бурхан Өөрийн хүмүүсийг тэжээн тэтгэж, удирдан чиглүүлдэг.</w:t>
      </w:r>
    </w:p>
    <w:p w14:paraId="1C32F323" w14:textId="77777777" w:rsidR="000F7377" w:rsidRDefault="000F7377"/>
    <w:p w14:paraId="69A64CF8" w14:textId="77777777" w:rsidR="000F7377" w:rsidRDefault="000F7377">
      <w:r xmlns:w="http://schemas.openxmlformats.org/wordprocessingml/2006/main">
        <w:t xml:space="preserve">2. Есүс бол бидний сүнслэг Хад бөгөөд бидэнд хүч чадал, тогтвортой байдлыг өгдөг.</w:t>
      </w:r>
    </w:p>
    <w:p w14:paraId="2BE3BC55" w14:textId="77777777" w:rsidR="000F7377" w:rsidRDefault="000F7377"/>
    <w:p w14:paraId="5ABCD47B" w14:textId="77777777" w:rsidR="000F7377" w:rsidRDefault="000F7377">
      <w:r xmlns:w="http://schemas.openxmlformats.org/wordprocessingml/2006/main">
        <w:t xml:space="preserve">1. Дуулал 18:2 - ЭЗЭН бол миний хад, миний цайз, миний аврагч; Бурхан минь, миний хүч чадал, би түүнд итгэх болно; Миний бамбай, миний авралын эвэр, миний бэхлэлт.</w:t>
      </w:r>
    </w:p>
    <w:p w14:paraId="19305717" w14:textId="77777777" w:rsidR="000F7377" w:rsidRDefault="000F7377"/>
    <w:p w14:paraId="6E89D01D" w14:textId="77777777" w:rsidR="000F7377" w:rsidRDefault="000F7377">
      <w:r xmlns:w="http://schemas.openxmlformats.org/wordprocessingml/2006/main">
        <w:t xml:space="preserve">2. Исаиа 26:4 - ЭЗЭНд үүрд найд, учир нь ЭЗЭНд мөнхийн хүч байдаг.</w:t>
      </w:r>
    </w:p>
    <w:p w14:paraId="3801E2AB" w14:textId="77777777" w:rsidR="000F7377" w:rsidRDefault="000F7377"/>
    <w:p w14:paraId="3B6196F5" w14:textId="77777777" w:rsidR="000F7377" w:rsidRDefault="000F7377">
      <w:r xmlns:w="http://schemas.openxmlformats.org/wordprocessingml/2006/main">
        <w:t xml:space="preserve">1 КОРИНТ 10:5 Гэвч тэдний олонх нь цөлд сүйрсэн тул Бурханд таалагдсангүй.</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Коринт 10:5-д израильчуудын олонхи нь Бурханы дургүйцлийг хүргэж, аглаг буйдад амжилт олоогүй нь илчлэгдсэн байдаг.</w:t>
      </w:r>
    </w:p>
    <w:p w14:paraId="3A5BD784" w14:textId="77777777" w:rsidR="000F7377" w:rsidRDefault="000F7377"/>
    <w:p w14:paraId="7067BB4A" w14:textId="77777777" w:rsidR="000F7377" w:rsidRDefault="000F7377">
      <w:r xmlns:w="http://schemas.openxmlformats.org/wordprocessingml/2006/main">
        <w:t xml:space="preserve">1. Урам хугаралыг даван туулах нь: Израйльчуудаас суралцах нь? Цөл дэх алдаанууд</w:t>
      </w:r>
    </w:p>
    <w:p w14:paraId="56890C01" w14:textId="77777777" w:rsidR="000F7377" w:rsidRDefault="000F7377"/>
    <w:p w14:paraId="629E6198" w14:textId="77777777" w:rsidR="000F7377" w:rsidRDefault="000F7377">
      <w:r xmlns:w="http://schemas.openxmlformats.org/wordprocessingml/2006/main">
        <w:t xml:space="preserve">2. Итгэлээр өсөх нь: Бурханд дуулгаваргүй байхын үр дагаврыг ойлгох</w:t>
      </w:r>
    </w:p>
    <w:p w14:paraId="7112FF40" w14:textId="77777777" w:rsidR="000F7377" w:rsidRDefault="000F7377"/>
    <w:p w14:paraId="00D71DD5" w14:textId="77777777" w:rsidR="000F7377" w:rsidRDefault="000F7377">
      <w:r xmlns:w="http://schemas.openxmlformats.org/wordprocessingml/2006/main">
        <w:t xml:space="preserve">1. Египетээс гарсан нь 16:2-3? </w:t>
      </w:r>
      <w:r xmlns:w="http://schemas.openxmlformats.org/wordprocessingml/2006/main">
        <w:rPr>
          <w:rFonts w:ascii="맑은 고딕 Semilight" w:hAnsi="맑은 고딕 Semilight"/>
        </w:rPr>
        <w:t xml:space="preserve">쏛 </w:t>
      </w:r>
      <w:r xmlns:w="http://schemas.openxmlformats.org/wordprocessingml/2006/main">
        <w:t xml:space="preserve">Израилийн хөвгүүдийн бүх чуулган аглаг буйдад Мосе, Аарон хоёрын эсрэг бувтнаж, Израилийн хөвгүүд тэдэнд —Бид Египетийн нутагт сууж байхдаа ЭЗЭНий мутраар үхэх байсан ч болоосой гэж Израилийн хөвгүүд тэдэнд хэлэв. махны савнууд, мөн бид бүрэн дүүрэн талх идэх үед; Учир нь та нар биднийг энэ цөлд, энэ чуулганыг бүхэлд нь өлсгөлөнгөөр алахаар авчирсан юм.</w:t>
      </w:r>
    </w:p>
    <w:p w14:paraId="57A0374A" w14:textId="77777777" w:rsidR="000F7377" w:rsidRDefault="000F7377"/>
    <w:p w14:paraId="3875F397" w14:textId="77777777" w:rsidR="000F7377" w:rsidRDefault="000F7377">
      <w:r xmlns:w="http://schemas.openxmlformats.org/wordprocessingml/2006/main">
        <w:t xml:space="preserve">2. Дэд хууль 8:2-3 ? </w:t>
      </w:r>
      <w:r xmlns:w="http://schemas.openxmlformats.org/wordprocessingml/2006/main">
        <w:rPr>
          <w:rFonts w:ascii="맑은 고딕 Semilight" w:hAnsi="맑은 고딕 Semilight"/>
        </w:rPr>
        <w:t xml:space="preserve">쏛 </w:t>
      </w:r>
      <w:r xmlns:w="http://schemas.openxmlformats.org/wordprocessingml/2006/main">
        <w:t xml:space="preserve">Чи түүний зарлигуудыг дагах уу, үгүй юү гэдгийг чиний зүрх сэтгэлд юу байгааг мэдэхийн тулд, чамайг даруу болгож, чамайг шалгахын тулд энэ дөчин жил ЭЗЭН Бурхан чинь чамайг аглаг буйдад удирдсан тэр бүх замыг чи санах болно. Мөн тэрээр чамайг даруусгаж, мөн чамайг өлсгөлөн, мөн чиний мэдэхгүй байсан, чиний эцэг өвгөд ч мэдэхгүй байсан маннагаар хооллосон; Тэр чамд хүн зөвхөн талхаар амьдардаггүй, харин Эзэний амнаас гарах үг бүрээр амьдардаг гэдгийг ойлгуулахын тулд.??</w:t>
      </w:r>
    </w:p>
    <w:p w14:paraId="200EC7C4" w14:textId="77777777" w:rsidR="000F7377" w:rsidRDefault="000F7377"/>
    <w:p w14:paraId="721270DC" w14:textId="77777777" w:rsidR="000F7377" w:rsidRDefault="000F7377">
      <w:r xmlns:w="http://schemas.openxmlformats.org/wordprocessingml/2006/main">
        <w:t xml:space="preserve">1 КОРИНТ 10:6 Эдгээр нь бидний үлгэр жишээ байсан бөгөөд тэдний хүсэл тэмүүлэлтэй адил бид бузар муу зүйлд шунах ёсгүй.</w:t>
      </w:r>
    </w:p>
    <w:p w14:paraId="48808CC6" w14:textId="77777777" w:rsidR="000F7377" w:rsidRDefault="000F7377"/>
    <w:p w14:paraId="06A574A8" w14:textId="77777777" w:rsidR="000F7377" w:rsidRDefault="000F7377">
      <w:r xmlns:w="http://schemas.openxmlformats.org/wordprocessingml/2006/main">
        <w:t xml:space="preserve">Хэсэг Хуучин гэрээний үйл явдлууд нь өнгөрсөн үеийн израильчуудын адил муу зүйлд шуналгүй байхыг заах үлгэр жишээ болох ёстой.</w:t>
      </w:r>
    </w:p>
    <w:p w14:paraId="1478F3A7" w14:textId="77777777" w:rsidR="000F7377" w:rsidRDefault="000F7377"/>
    <w:p w14:paraId="7F27FDFE" w14:textId="77777777" w:rsidR="000F7377" w:rsidRDefault="000F7377">
      <w:r xmlns:w="http://schemas.openxmlformats.org/wordprocessingml/2006/main">
        <w:t xml:space="preserve">1. Израильчуудын алдаанаас суралц: бузар муугийн уруу таталтанд бүү бууж өг.</w:t>
      </w:r>
    </w:p>
    <w:p w14:paraId="3C47FF8C" w14:textId="77777777" w:rsidR="000F7377" w:rsidRDefault="000F7377"/>
    <w:p w14:paraId="31236485" w14:textId="77777777" w:rsidR="000F7377" w:rsidRDefault="000F7377">
      <w:r xmlns:w="http://schemas.openxmlformats.org/wordprocessingml/2006/main">
        <w:t xml:space="preserve">2. Хуучин Гэрээ нь амьдралд юунаас зайлсхийх хэрэгтэйг харуулсан жишээг өгдөг.</w:t>
      </w:r>
    </w:p>
    <w:p w14:paraId="35D400CF" w14:textId="77777777" w:rsidR="000F7377" w:rsidRDefault="000F7377"/>
    <w:p w14:paraId="212FCB69" w14:textId="77777777" w:rsidR="000F7377" w:rsidRDefault="000F7377">
      <w:r xmlns:w="http://schemas.openxmlformats.org/wordprocessingml/2006/main">
        <w:t xml:space="preserve">1. 2 Тимот 3:16??7 - Бүх Судар нь Бурханы онгодоор өгөгдсөн бөгөөд сургаал, зэмлэл, засч залруулах, зөвт байдалд сургахад ашигтай.</w:t>
      </w:r>
    </w:p>
    <w:p w14:paraId="419B3630" w14:textId="77777777" w:rsidR="000F7377" w:rsidRDefault="000F7377"/>
    <w:p w14:paraId="7A7AAE5E" w14:textId="77777777" w:rsidR="000F7377" w:rsidRDefault="000F7377">
      <w:r xmlns:w="http://schemas.openxmlformats.org/wordprocessingml/2006/main">
        <w:t xml:space="preserve">2. Ром 15:4 - Учир нь Бичээсийн тэвчээр, тайтгарлаар дамжуулан бид итгэл найдвартай болохын тулд өмнө нь бичигдсэн бүх зүйл бидний суралцахын тулд бичигдсэн юм.</w:t>
      </w:r>
    </w:p>
    <w:p w14:paraId="4F8051AC" w14:textId="77777777" w:rsidR="000F7377" w:rsidRDefault="000F7377"/>
    <w:p w14:paraId="08CA0157" w14:textId="77777777" w:rsidR="000F7377" w:rsidRDefault="000F7377">
      <w:r xmlns:w="http://schemas.openxmlformats.org/wordprocessingml/2006/main">
        <w:t xml:space="preserve">1 КОРИНТ 10:7 Та нар тэдний заримтай адил шүтээн шүтэгчид байж болохгүй. "Ард түмэн идэж уухаар сууж, тоглохоор боссон" гэж бичигдсэн байдаг.</w:t>
      </w:r>
    </w:p>
    <w:p w14:paraId="48A20F84" w14:textId="77777777" w:rsidR="000F7377" w:rsidRDefault="000F7377"/>
    <w:p w14:paraId="0C3A1B8A" w14:textId="77777777" w:rsidR="000F7377" w:rsidRDefault="000F7377">
      <w:r xmlns:w="http://schemas.openxmlformats.org/wordprocessingml/2006/main">
        <w:t xml:space="preserve">Паул Коринтчуудад Израилийн шүтээн шүтэх явдлыг дуурайхгүй байхыг анхааруулж, Египетээс гарсан нь номноос библийн жишээг иш татав.</w:t>
      </w:r>
    </w:p>
    <w:p w14:paraId="2C3F35C8" w14:textId="77777777" w:rsidR="000F7377" w:rsidRDefault="000F7377"/>
    <w:p w14:paraId="0FFEF96C" w14:textId="77777777" w:rsidR="000F7377" w:rsidRDefault="000F7377">
      <w:r xmlns:w="http://schemas.openxmlformats.org/wordprocessingml/2006/main">
        <w:t xml:space="preserve">1. "Итгэлээр амьдрах нь: Шүтэн шүтэхээс зайлсхийх"</w:t>
      </w:r>
    </w:p>
    <w:p w14:paraId="43B36DD0" w14:textId="77777777" w:rsidR="000F7377" w:rsidRDefault="000F7377"/>
    <w:p w14:paraId="5588ACA3" w14:textId="77777777" w:rsidR="000F7377" w:rsidRDefault="000F7377">
      <w:r xmlns:w="http://schemas.openxmlformats.org/wordprocessingml/2006/main">
        <w:t xml:space="preserve">2. "Үлгэр жишээний хүч: Бидний үйлдэл бусдад хэрхэн нөлөөлдөг вэ"</w:t>
      </w:r>
    </w:p>
    <w:p w14:paraId="7753CE84" w14:textId="77777777" w:rsidR="000F7377" w:rsidRDefault="000F7377"/>
    <w:p w14:paraId="65268DF8" w14:textId="77777777" w:rsidR="000F7377" w:rsidRDefault="000F7377">
      <w:r xmlns:w="http://schemas.openxmlformats.org/wordprocessingml/2006/main">
        <w:t xml:space="preserve">1. Египетээс гарсан нь 32:6 - Тэд маргааш өглөө эртлэн босож, шатаалт тахил өргөж, эвийн тахилуудыг өргөв. мөн хүмүүс идэж уухаар сууж, тоглохоор босцгоов.</w:t>
      </w:r>
    </w:p>
    <w:p w14:paraId="13215237" w14:textId="77777777" w:rsidR="000F7377" w:rsidRDefault="000F7377"/>
    <w:p w14:paraId="005BC9C6" w14:textId="77777777" w:rsidR="000F7377" w:rsidRDefault="000F7377">
      <w:r xmlns:w="http://schemas.openxmlformats.org/wordprocessingml/2006/main">
        <w:t xml:space="preserve">2. Ром 12:2 -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14:paraId="5C585079" w14:textId="77777777" w:rsidR="000F7377" w:rsidRDefault="000F7377"/>
    <w:p w14:paraId="43141DDB" w14:textId="77777777" w:rsidR="000F7377" w:rsidRDefault="000F7377">
      <w:r xmlns:w="http://schemas.openxmlformats.org/wordprocessingml/2006/main">
        <w:t xml:space="preserve">1 Коринт 10:8 Тэдний зарим нь нэг өдрийн дотор хорин гурван мянган хүн унасан шиг садар самууныг бүү үйлдцгээе.</w:t>
      </w:r>
    </w:p>
    <w:p w14:paraId="75CA31FF" w14:textId="77777777" w:rsidR="000F7377" w:rsidRDefault="000F7377"/>
    <w:p w14:paraId="68ED02DD" w14:textId="77777777" w:rsidR="000F7377" w:rsidRDefault="000F7377">
      <w:r xmlns:w="http://schemas.openxmlformats.org/wordprocessingml/2006/main">
        <w:t xml:space="preserve">Паул нүглийн улмаас нэг өдрийн дотор унасан израильчуудын жишээг иш татан Коринтчуудыг садар самуунаас сэрэмжлүүлсэн.</w:t>
      </w:r>
    </w:p>
    <w:p w14:paraId="6793C29B" w14:textId="77777777" w:rsidR="000F7377" w:rsidRDefault="000F7377"/>
    <w:p w14:paraId="2A9DAAD9" w14:textId="77777777" w:rsidR="000F7377" w:rsidRDefault="000F7377">
      <w:r xmlns:w="http://schemas.openxmlformats.org/wordprocessingml/2006/main">
        <w:t xml:space="preserve">1. "Уруу таталтаас зайлсхий: Бэлгийн садар самууныг харах".</w:t>
      </w:r>
    </w:p>
    <w:p w14:paraId="7DB007F1" w14:textId="77777777" w:rsidR="000F7377" w:rsidRDefault="000F7377"/>
    <w:p w14:paraId="652DA2D5" w14:textId="77777777" w:rsidR="000F7377" w:rsidRDefault="000F7377">
      <w:r xmlns:w="http://schemas.openxmlformats.org/wordprocessingml/2006/main">
        <w:t xml:space="preserve">2. "Дуулгаваргүй байдлын үр дагавар: Израильчуудын түүх."</w:t>
      </w:r>
    </w:p>
    <w:p w14:paraId="22CCB001" w14:textId="77777777" w:rsidR="000F7377" w:rsidRDefault="000F7377"/>
    <w:p w14:paraId="2188DC0C" w14:textId="77777777" w:rsidR="000F7377" w:rsidRDefault="000F7377">
      <w:r xmlns:w="http://schemas.openxmlformats.org/wordprocessingml/2006/main">
        <w:t xml:space="preserve">1. Галат 5:19-21 - "Эдүгээ махан биеийн үйлс нь илт харагдаж байна: садар самуун, бузар булай, тачаангуй байдал, шүтээн шүтэх, ид шид, дайсагнал, хэрүүл маргаан, атаа жөтөө, уур хилэн, өрсөлдөөн, хэрүүл маргаан, хуваагдал, атаархал, согтуу байдал, Ориг, үүнтэй төстэй зүйлс. Ийм зүйлийг хийдэг хүмүүс Бурханы хаант улсыг өвлөхгүй гэдгийг би та нарт урьд нь сануулсан шигээ анхааруулж байна."</w:t>
      </w:r>
    </w:p>
    <w:p w14:paraId="1A6E8F5B" w14:textId="77777777" w:rsidR="000F7377" w:rsidRDefault="000F7377"/>
    <w:p w14:paraId="1E7E451E" w14:textId="77777777" w:rsidR="000F7377" w:rsidRDefault="000F7377">
      <w:r xmlns:w="http://schemas.openxmlformats.org/wordprocessingml/2006/main">
        <w:t xml:space="preserve">2. Еврей 13:4 - "Бурхан садар самуун, садар самууныг шүүх учраас бүх хүмүүсийн дунд гэрлэлт хүндэтгэлтэй байг, гэрлэлтийн ор нь бузартаагүй байг."</w:t>
      </w:r>
    </w:p>
    <w:p w14:paraId="6D2E4612" w14:textId="77777777" w:rsidR="000F7377" w:rsidRDefault="000F7377"/>
    <w:p w14:paraId="234306E5" w14:textId="77777777" w:rsidR="000F7377" w:rsidRDefault="000F7377">
      <w:r xmlns:w="http://schemas.openxmlformats.org/wordprocessingml/2006/main">
        <w:t xml:space="preserve">1 КОРИНТ 10:9 Тэдний зарим нь могойгоор устгагдсан шиг бид Христийг бүү сорь.</w:t>
      </w:r>
    </w:p>
    <w:p w14:paraId="5D6C3776" w14:textId="77777777" w:rsidR="000F7377" w:rsidRDefault="000F7377"/>
    <w:p w14:paraId="1B989385" w14:textId="77777777" w:rsidR="000F7377" w:rsidRDefault="000F7377">
      <w:r xmlns:w="http://schemas.openxmlformats.org/wordprocessingml/2006/main">
        <w:t xml:space="preserve">1 Коринт 10:9-ийн энэ хэсэг нь өнгөрсөн үеийн зарим израильчуудын адилаар Бурханы тэвчээрийг сорьж, могойгоор устгагдах хэрэггүй гэдгийг бидэнд анхааруулдаг.</w:t>
      </w:r>
    </w:p>
    <w:p w14:paraId="47600D23" w14:textId="77777777" w:rsidR="000F7377" w:rsidRDefault="000F7377"/>
    <w:p w14:paraId="4AE4DDEB" w14:textId="77777777" w:rsidR="000F7377" w:rsidRDefault="000F7377">
      <w:r xmlns:w="http://schemas.openxmlformats.org/wordprocessingml/2006/main">
        <w:t xml:space="preserve">1. Бурханыг уруу татах: Үр дагаврыг нь ойлгох</w:t>
      </w:r>
    </w:p>
    <w:p w14:paraId="492250EB" w14:textId="77777777" w:rsidR="000F7377" w:rsidRDefault="000F7377"/>
    <w:p w14:paraId="44872B53" w14:textId="77777777" w:rsidR="000F7377" w:rsidRDefault="000F7377">
      <w:r xmlns:w="http://schemas.openxmlformats.org/wordprocessingml/2006/main">
        <w:t xml:space="preserve">2. Бид Бурханы тэвчээрийг сорьж буйгаа ухаарах нь</w:t>
      </w:r>
    </w:p>
    <w:p w14:paraId="1095F4D5" w14:textId="77777777" w:rsidR="000F7377" w:rsidRDefault="000F7377"/>
    <w:p w14:paraId="63DE5583" w14:textId="77777777" w:rsidR="000F7377" w:rsidRDefault="000F7377">
      <w:r xmlns:w="http://schemas.openxmlformats.org/wordprocessingml/2006/main">
        <w:t xml:space="preserve">1. Иаков 1:13-14 - Сорилтод орохдоо хэн ч бүү хэл, ? </w:t>
      </w:r>
      <w:r xmlns:w="http://schemas.openxmlformats.org/wordprocessingml/2006/main">
        <w:rPr>
          <w:rFonts w:ascii="맑은 고딕 Semilight" w:hAnsi="맑은 고딕 Semilight"/>
        </w:rPr>
        <w:t xml:space="preserve">쏧 </w:t>
      </w:r>
      <w:r xmlns:w="http://schemas.openxmlformats.org/wordprocessingml/2006/main">
        <w:t xml:space="preserve">би Бурханаар соригдож байна, учир нь Бурхан бузар муугаар соригдож чадахгүй, Тэр өөрөө хэнийг ч сорьдоггүй. Гэвч хүн бүр өөрийн хүсэлд автаж, уруу татагдах үедээ уруу татагддаг.</w:t>
      </w:r>
    </w:p>
    <w:p w14:paraId="63835D07" w14:textId="77777777" w:rsidR="000F7377" w:rsidRDefault="000F7377"/>
    <w:p w14:paraId="4194B899" w14:textId="77777777" w:rsidR="000F7377" w:rsidRDefault="000F7377">
      <w:r xmlns:w="http://schemas.openxmlformats.org/wordprocessingml/2006/main">
        <w:t xml:space="preserve">2. Еврей 3:7-8 - Тиймээс Ариун Сүнсний хэлснээр, ? </w:t>
      </w:r>
      <w:r xmlns:w="http://schemas.openxmlformats.org/wordprocessingml/2006/main">
        <w:rPr>
          <w:rFonts w:ascii="맑은 고딕 Semilight" w:hAnsi="맑은 고딕 Semilight"/>
        </w:rPr>
        <w:t xml:space="preserve">쏷 , хэрэв та нар түүний дууг сонсвол </w:t>
      </w:r>
      <w:r xmlns:w="http://schemas.openxmlformats.org/wordprocessingml/2006/main">
        <w:t xml:space="preserve">цөлд сорилт хийх өдөр бослого мэт зүрхээ </w:t>
      </w:r>
      <w:r xmlns:w="http://schemas.openxmlformats.org/wordprocessingml/2006/main">
        <w:t xml:space="preserve">бүү хатууруул .</w:t>
      </w:r>
      <w:r xmlns:w="http://schemas.openxmlformats.org/wordprocessingml/2006/main">
        <w:lastRenderedPageBreak xmlns:w="http://schemas.openxmlformats.org/wordprocessingml/2006/main"/>
      </w:r>
    </w:p>
    <w:p w14:paraId="017AA45F" w14:textId="77777777" w:rsidR="000F7377" w:rsidRDefault="000F7377"/>
    <w:p w14:paraId="59007B5F" w14:textId="77777777" w:rsidR="000F7377" w:rsidRDefault="000F7377">
      <w:r xmlns:w="http://schemas.openxmlformats.org/wordprocessingml/2006/main">
        <w:t xml:space="preserve">1 КОРИНТ 10:10 Тэдний зарим нь бувтнаж, устгагчаас устгагдсан шиг та нар бүү бувтна.</w:t>
      </w:r>
    </w:p>
    <w:p w14:paraId="0289C176" w14:textId="77777777" w:rsidR="000F7377" w:rsidRDefault="000F7377"/>
    <w:p w14:paraId="79CF718E" w14:textId="77777777" w:rsidR="000F7377" w:rsidRDefault="000F7377">
      <w:r xmlns:w="http://schemas.openxmlformats.org/wordprocessingml/2006/main">
        <w:t xml:space="preserve">Өмнө нь бувтнаж байсан хүмүүсийн заримыг устгагч устгасан тул бувтнахгүй байхыг энэ хэсэгт анхааруулжээ.</w:t>
      </w:r>
    </w:p>
    <w:p w14:paraId="26443C71" w14:textId="77777777" w:rsidR="000F7377" w:rsidRDefault="000F7377"/>
    <w:p w14:paraId="22CF7C2A" w14:textId="77777777" w:rsidR="000F7377" w:rsidRDefault="000F7377">
      <w:r xmlns:w="http://schemas.openxmlformats.org/wordprocessingml/2006/main">
        <w:t xml:space="preserve">1. "Бурхан бол бидний хамгаалагч: Бувтнахаас зайлсхийж, Түүний хүч чадалд найд."</w:t>
      </w:r>
    </w:p>
    <w:p w14:paraId="0CDB2B2E" w14:textId="77777777" w:rsidR="000F7377" w:rsidRDefault="000F7377"/>
    <w:p w14:paraId="4F1447F8" w14:textId="77777777" w:rsidR="000F7377" w:rsidRDefault="000F7377">
      <w:r xmlns:w="http://schemas.openxmlformats.org/wordprocessingml/2006/main">
        <w:t xml:space="preserve">2. "Бувтнах аюул: Өөртөө биш, Бурханд итгэ"</w:t>
      </w:r>
    </w:p>
    <w:p w14:paraId="5819E124" w14:textId="77777777" w:rsidR="000F7377" w:rsidRDefault="000F7377"/>
    <w:p w14:paraId="73DEF911" w14:textId="77777777" w:rsidR="000F7377" w:rsidRDefault="000F7377">
      <w:r xmlns:w="http://schemas.openxmlformats.org/wordprocessingml/2006/main">
        <w:t xml:space="preserve">1. Ром 8:31 - "Тэгвэл бид эдгээр зүйлд юу гэж хэлэх вэ? Хэрэв Бурхан бидний талд байвал хэн бидний эсрэг байж чадах вэ?"</w:t>
      </w:r>
    </w:p>
    <w:p w14:paraId="4C05FCF5" w14:textId="77777777" w:rsidR="000F7377" w:rsidRDefault="000F7377"/>
    <w:p w14:paraId="1CC61F8B" w14:textId="77777777" w:rsidR="000F7377" w:rsidRDefault="000F7377">
      <w:r xmlns:w="http://schemas.openxmlformats.org/wordprocessingml/2006/main">
        <w:t xml:space="preserve">2. Дуулал 46:1 - "Бурхан бол бидний хоргодох газар, хүч чадал, гай зовлонд туслагч юм."</w:t>
      </w:r>
    </w:p>
    <w:p w14:paraId="77B4D77B" w14:textId="77777777" w:rsidR="000F7377" w:rsidRDefault="000F7377"/>
    <w:p w14:paraId="6FBB8E87" w14:textId="77777777" w:rsidR="000F7377" w:rsidRDefault="000F7377">
      <w:r xmlns:w="http://schemas.openxmlformats.org/wordprocessingml/2006/main">
        <w:t xml:space="preserve">1 Коринт 10:11 Энэ бүх зүйл тэдэнд үлгэр жишээ болгон тохиолдсон бөгөөд дэлхийн төгсгөл ирж буй бидэнд сануулахын тулд бичигдсэн юм.</w:t>
      </w:r>
    </w:p>
    <w:p w14:paraId="0957D332" w14:textId="77777777" w:rsidR="000F7377" w:rsidRDefault="000F7377"/>
    <w:p w14:paraId="094DEC46" w14:textId="77777777" w:rsidR="000F7377" w:rsidRDefault="000F7377">
      <w:r xmlns:w="http://schemas.openxmlformats.org/wordprocessingml/2006/main">
        <w:t xml:space="preserve">Өнгөрсөнд болсон үйл явдлуудыг бид өөрсдийн амьдралдаа сургамж авах үлгэр жишээ болгон бичжээ.</w:t>
      </w:r>
    </w:p>
    <w:p w14:paraId="0D6DFB5F" w14:textId="77777777" w:rsidR="000F7377" w:rsidRDefault="000F7377"/>
    <w:p w14:paraId="4F5118FE" w14:textId="77777777" w:rsidR="000F7377" w:rsidRDefault="000F7377">
      <w:r xmlns:w="http://schemas.openxmlformats.org/wordprocessingml/2006/main">
        <w:t xml:space="preserve">1. Өнгөрсөн үеэсээ суралцаж, одоо цагт амьдрах.</w:t>
      </w:r>
    </w:p>
    <w:p w14:paraId="7538ABED" w14:textId="77777777" w:rsidR="000F7377" w:rsidRDefault="000F7377"/>
    <w:p w14:paraId="1A289345" w14:textId="77777777" w:rsidR="000F7377" w:rsidRDefault="000F7377">
      <w:r xmlns:w="http://schemas.openxmlformats.org/wordprocessingml/2006/main">
        <w:t xml:space="preserve">2. Бурханы үгийг амьдралдаа хэрэгжүүлэх.</w:t>
      </w:r>
    </w:p>
    <w:p w14:paraId="21A66E66" w14:textId="77777777" w:rsidR="000F7377" w:rsidRDefault="000F7377"/>
    <w:p w14:paraId="08E5F89A" w14:textId="77777777" w:rsidR="000F7377" w:rsidRDefault="000F7377">
      <w:r xmlns:w="http://schemas.openxmlformats.org/wordprocessingml/2006/main">
        <w:t xml:space="preserve">бид тэвчээртэй байж, судруудын тайтгарлыг олж авснаар найдвартай болохын тулд </w:t>
      </w:r>
      <w:r xmlns:w="http://schemas.openxmlformats.org/wordprocessingml/2006/main">
        <w:t xml:space="preserve">урьд өмнө бичигдсэн бүх зүйл бидний суралцахын тулд бичигдсэн байдаг .</w:t>
      </w:r>
      <w:r xmlns:w="http://schemas.openxmlformats.org/wordprocessingml/2006/main">
        <w:lastRenderedPageBreak xmlns:w="http://schemas.openxmlformats.org/wordprocessingml/2006/main"/>
      </w:r>
    </w:p>
    <w:p w14:paraId="797EF299" w14:textId="77777777" w:rsidR="000F7377" w:rsidRDefault="000F7377"/>
    <w:p w14:paraId="162DE2CD" w14:textId="77777777" w:rsidR="000F7377" w:rsidRDefault="000F7377">
      <w:r xmlns:w="http://schemas.openxmlformats.org/wordprocessingml/2006/main">
        <w:t xml:space="preserve">2. Иаков 1:22 ?Харин та нар өөрсдийгөө хууран мэхэлж, зөвхөн сонсогч биш харин үгийг хэрэгжүүлэгчид байгтун.</w:t>
      </w:r>
    </w:p>
    <w:p w14:paraId="796298D4" w14:textId="77777777" w:rsidR="000F7377" w:rsidRDefault="000F7377"/>
    <w:p w14:paraId="568DEC5C" w14:textId="77777777" w:rsidR="000F7377" w:rsidRDefault="000F7377">
      <w:r xmlns:w="http://schemas.openxmlformats.org/wordprocessingml/2006/main">
        <w:t xml:space="preserve">1 Коринт 10:12 Тиймээс өөрийгөө зогсож байна гэж боддог хүн унахаас болгоомжил.</w:t>
      </w:r>
    </w:p>
    <w:p w14:paraId="1DB15C44" w14:textId="77777777" w:rsidR="000F7377" w:rsidRDefault="000F7377"/>
    <w:p w14:paraId="382D642F" w14:textId="77777777" w:rsidR="000F7377" w:rsidRDefault="000F7377">
      <w:r xmlns:w="http://schemas.openxmlformats.org/wordprocessingml/2006/main">
        <w:t xml:space="preserve">Бид өөрсдийгөө шүүж, нүгэл үйлдэхээс болгоомжлох хэрэгтэй.</w:t>
      </w:r>
    </w:p>
    <w:p w14:paraId="406943DA" w14:textId="77777777" w:rsidR="000F7377" w:rsidRDefault="000F7377"/>
    <w:p w14:paraId="215CE7CD" w14:textId="77777777" w:rsidR="000F7377" w:rsidRDefault="000F7377">
      <w:r xmlns:w="http://schemas.openxmlformats.org/wordprocessingml/2006/main">
        <w:t xml:space="preserve">1. Бардамнал сүйрлийн өмнө байдаг.</w:t>
      </w:r>
    </w:p>
    <w:p w14:paraId="043562A4" w14:textId="77777777" w:rsidR="000F7377" w:rsidRDefault="000F7377"/>
    <w:p w14:paraId="0F15E5C7" w14:textId="77777777" w:rsidR="000F7377" w:rsidRDefault="000F7377">
      <w:r xmlns:w="http://schemas.openxmlformats.org/wordprocessingml/2006/main">
        <w:t xml:space="preserve">2. Сүнслэг сэтгэлээр ханахаас болгоомжил.</w:t>
      </w:r>
    </w:p>
    <w:p w14:paraId="561CBF9C" w14:textId="77777777" w:rsidR="000F7377" w:rsidRDefault="000F7377"/>
    <w:p w14:paraId="27EFA5FB" w14:textId="77777777" w:rsidR="000F7377" w:rsidRDefault="000F7377">
      <w:r xmlns:w="http://schemas.openxmlformats.org/wordprocessingml/2006/main">
        <w:t xml:space="preserve">1. Ром 12:3 Учир нь надад өгөгдсөн нигүүлслээр би та нарын дунд байгаа хүн бүрд өөрийнх нь тухай бодох ёстойгоос илүүг бүү бодоорой гэж хэлье. Харин Бурхан хүн бүрт итгэлийн хэмжүүрээр хандсаны дагуу ухаалаг тунгаан бодох хэрэгтэй.</w:t>
      </w:r>
    </w:p>
    <w:p w14:paraId="2FBF4DA6" w14:textId="77777777" w:rsidR="000F7377" w:rsidRDefault="000F7377"/>
    <w:p w14:paraId="5912AD5F" w14:textId="77777777" w:rsidR="000F7377" w:rsidRDefault="000F7377">
      <w:r xmlns:w="http://schemas.openxmlformats.org/wordprocessingml/2006/main">
        <w:t xml:space="preserve">2. Лук 21:34-36 Хэзээ ч та нарын зүрх сэтгэл хэт идэж ууж, согтуурч, энэ амьдралын төлөө санаа зоволтгүй, тэр өдөр та нар дээр санамсаргүй ирэх вий гэхээс болгоомжил. Учир нь энэ нь бүх дэлхийн гадаргуу дээр оршин суугчид бүгд дээр урхи мэт ирэх болно. Тиймээс та нар тохиолдох эдгээр бүх зүйлээс зугтаж, хүний Хүүгийн өмнө зогсоход зохистой гэж тооцогдохын тулд сэрэмжтэй бай, мөн үргэлж залбир.</w:t>
      </w:r>
    </w:p>
    <w:p w14:paraId="3C920E12" w14:textId="77777777" w:rsidR="000F7377" w:rsidRDefault="000F7377"/>
    <w:p w14:paraId="4A32AC58" w14:textId="77777777" w:rsidR="000F7377" w:rsidRDefault="000F7377">
      <w:r xmlns:w="http://schemas.openxmlformats.org/wordprocessingml/2006/main">
        <w:t xml:space="preserve">1 Коринт 10:13 Хүнд тохиолдсон сорилтоос өөр та нарыг сорилтод аваачсангүй. харин уруу таталтаар та нар үүнийг тэвчиж болохын тулд зугтах арга замыг бий болгоно.</w:t>
      </w:r>
    </w:p>
    <w:p w14:paraId="150A83B6" w14:textId="77777777" w:rsidR="000F7377" w:rsidRDefault="000F7377"/>
    <w:p w14:paraId="4F6BAB7E" w14:textId="77777777" w:rsidR="000F7377" w:rsidRDefault="000F7377">
      <w:r xmlns:w="http://schemas.openxmlformats.org/wordprocessingml/2006/main">
        <w:t xml:space="preserve">Ямар ч сорилт бидний хувьд тийм ч их биш, учир нь Бурхан бидэнд түүнээс зугтах арга замыг өгч, түүнийг тэсвэрлэх чадвартай гэдгийг баталгаажуулна гэж амласан.</w:t>
      </w:r>
    </w:p>
    <w:p w14:paraId="709EDA76" w14:textId="77777777" w:rsidR="000F7377" w:rsidRDefault="000F7377"/>
    <w:p w14:paraId="192FCAF8" w14:textId="77777777" w:rsidR="000F7377" w:rsidRDefault="000F7377">
      <w:r xmlns:w="http://schemas.openxmlformats.org/wordprocessingml/2006/main">
        <w:t xml:space="preserve">1. Бурханы үнэнч байдал нь биднийг аврах арга замыг үргэлж хангах болно.</w:t>
      </w:r>
    </w:p>
    <w:p w14:paraId="598A475C" w14:textId="77777777" w:rsidR="000F7377" w:rsidRDefault="000F7377"/>
    <w:p w14:paraId="28E08843" w14:textId="77777777" w:rsidR="000F7377" w:rsidRDefault="000F7377">
      <w:r xmlns:w="http://schemas.openxmlformats.org/wordprocessingml/2006/main">
        <w:t xml:space="preserve">2. Бурханы тусламжтайгаар ямар ч сорилт бидэнд хэтэрхий агуу байдаггүй.</w:t>
      </w:r>
    </w:p>
    <w:p w14:paraId="48D84523" w14:textId="77777777" w:rsidR="000F7377" w:rsidRDefault="000F7377"/>
    <w:p w14:paraId="2BE11E8A" w14:textId="77777777" w:rsidR="000F7377" w:rsidRDefault="000F7377">
      <w:r xmlns:w="http://schemas.openxmlformats.org/wordprocessingml/2006/main">
        <w:t xml:space="preserve">1. Филиппой 4:13 - Намайг хүчирхэгжүүлдэг Христээр дамжуулан би бүх зүйлийг хийж чадна.</w:t>
      </w:r>
    </w:p>
    <w:p w14:paraId="765D7144" w14:textId="77777777" w:rsidR="000F7377" w:rsidRDefault="000F7377"/>
    <w:p w14:paraId="79CF356F" w14:textId="77777777" w:rsidR="000F7377" w:rsidRDefault="000F7377">
      <w:r xmlns:w="http://schemas.openxmlformats.org/wordprocessingml/2006/main">
        <w:t xml:space="preserve">2. 1 Иохан 4:4 - Бяцхан хүүхдүүд ээ, та нар Бурханых бөгөөд тэднийг ялсан, учир нь та нарын дотор байгаа Тэр дэлхийд байгаа хүнээс илүү агуу юм.</w:t>
      </w:r>
    </w:p>
    <w:p w14:paraId="1D41EDB8" w14:textId="77777777" w:rsidR="000F7377" w:rsidRDefault="000F7377"/>
    <w:p w14:paraId="05497235" w14:textId="77777777" w:rsidR="000F7377" w:rsidRDefault="000F7377">
      <w:r xmlns:w="http://schemas.openxmlformats.org/wordprocessingml/2006/main">
        <w:t xml:space="preserve">1 Коринт 10:14 Тиймээс хайрт минь ээ, шүтээн шүтэхээс зайлсхий.</w:t>
      </w:r>
    </w:p>
    <w:p w14:paraId="6DAEFDDE" w14:textId="77777777" w:rsidR="000F7377" w:rsidRDefault="000F7377"/>
    <w:p w14:paraId="6D4E2AB4" w14:textId="77777777" w:rsidR="000F7377" w:rsidRDefault="000F7377">
      <w:r xmlns:w="http://schemas.openxmlformats.org/wordprocessingml/2006/main">
        <w:t xml:space="preserve">Уг хэсэг нь шүтээн шүтэхээс зайлсхийхийг сануулж байна.</w:t>
      </w:r>
    </w:p>
    <w:p w14:paraId="6AC91B5F" w14:textId="77777777" w:rsidR="000F7377" w:rsidRDefault="000F7377"/>
    <w:p w14:paraId="402BFF93" w14:textId="77777777" w:rsidR="000F7377" w:rsidRDefault="000F7377">
      <w:r xmlns:w="http://schemas.openxmlformats.org/wordprocessingml/2006/main">
        <w:t xml:space="preserve">1. Шүтэн шүтэх хүч ба түүнийг хэрхэн даван туулах вэ</w:t>
      </w:r>
    </w:p>
    <w:p w14:paraId="72F8922D" w14:textId="77777777" w:rsidR="000F7377" w:rsidRDefault="000F7377"/>
    <w:p w14:paraId="450CB824" w14:textId="77777777" w:rsidR="000F7377" w:rsidRDefault="000F7377">
      <w:r xmlns:w="http://schemas.openxmlformats.org/wordprocessingml/2006/main">
        <w:t xml:space="preserve">2. Шүтэн шүтэхийн аюул ба дуулгавартай байдлын шагнал</w:t>
      </w:r>
    </w:p>
    <w:p w14:paraId="14011738" w14:textId="77777777" w:rsidR="000F7377" w:rsidRDefault="000F7377"/>
    <w:p w14:paraId="08E48688" w14:textId="77777777" w:rsidR="000F7377" w:rsidRDefault="000F7377">
      <w:r xmlns:w="http://schemas.openxmlformats.org/wordprocessingml/2006/main">
        <w:t xml:space="preserve">1. Египетээс гарсан нь 20:3-5 - "Чи надаас өөр бурхадтай байх ёсгүй. Чи өөрсөддөө дээр тэнгэрт ч, доор газар дээр ч юм уу, доорх усанд ч ямар ч дүр төрхийг бүү хий. Чи бүү мөргө. Та нарын Бурхан ЭЗЭН бол атаархагч Бурхан учраас тэдэн рүү бууж эсвэл тэдэнд мөргө."</w:t>
      </w:r>
    </w:p>
    <w:p w14:paraId="4209B1F3" w14:textId="77777777" w:rsidR="000F7377" w:rsidRDefault="000F7377"/>
    <w:p w14:paraId="08FC8701" w14:textId="77777777" w:rsidR="000F7377" w:rsidRDefault="000F7377">
      <w:r xmlns:w="http://schemas.openxmlformats.org/wordprocessingml/2006/main">
        <w:t xml:space="preserve">2. Колоссай 3:5 - "Тиймээс та нар дэлхий дээрх мөн чанарт хамаарах бүх зүйлийг: садар самуун, бузар булай, шунал тачаал, бузар хүсэл, шүтээн шүтэх шуналыг үхүүл".</w:t>
      </w:r>
    </w:p>
    <w:p w14:paraId="5AD3EF07" w14:textId="77777777" w:rsidR="000F7377" w:rsidRDefault="000F7377"/>
    <w:p w14:paraId="0F85CC31" w14:textId="77777777" w:rsidR="000F7377" w:rsidRDefault="000F7377">
      <w:r xmlns:w="http://schemas.openxmlformats.org/wordprocessingml/2006/main">
        <w:t xml:space="preserve">1 Коринт 10:15 Би мэргэн хүмүүст ханддаг шиг ярьдаг. Миний хэлснийг шүүгтүн.</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Хэсэг: Паул Коринтчуудыг үг, сургаалыг нь үнэлэхдээ мэргэн ухаан, ялгах чадвараа ашиглахыг уриалсан.</w:t>
      </w:r>
    </w:p>
    <w:p w14:paraId="3C370D69" w14:textId="77777777" w:rsidR="000F7377" w:rsidRDefault="000F7377"/>
    <w:p w14:paraId="270A3F53" w14:textId="77777777" w:rsidR="000F7377" w:rsidRDefault="000F7377">
      <w:r xmlns:w="http://schemas.openxmlformats.org/wordprocessingml/2006/main">
        <w:t xml:space="preserve">1. Бурханы үгийг үнэлэхдээ мэргэн ухаанаа ашиглах нь</w:t>
      </w:r>
    </w:p>
    <w:p w14:paraId="4F2C263F" w14:textId="77777777" w:rsidR="000F7377" w:rsidRDefault="000F7377"/>
    <w:p w14:paraId="6BC42995" w14:textId="77777777" w:rsidR="000F7377" w:rsidRDefault="000F7377">
      <w:r xmlns:w="http://schemas.openxmlformats.org/wordprocessingml/2006/main">
        <w:t xml:space="preserve">2. Амьдралдаа ялгаж салгаж сурах нь</w:t>
      </w:r>
    </w:p>
    <w:p w14:paraId="5F7C2C24" w14:textId="77777777" w:rsidR="000F7377" w:rsidRDefault="000F7377"/>
    <w:p w14:paraId="39B65A63" w14:textId="77777777" w:rsidR="000F7377" w:rsidRDefault="000F7377">
      <w:r xmlns:w="http://schemas.openxmlformats.org/wordprocessingml/2006/main">
        <w:t xml:space="preserve">1. Сургаалт үгс 2:6-9 - Их Эзэн мэргэн ухааныг өгдөг; Түүний амнаас мэдлэг ба ойлголт ирдэг.</w:t>
      </w:r>
    </w:p>
    <w:p w14:paraId="23B664BA" w14:textId="77777777" w:rsidR="000F7377" w:rsidRDefault="000F7377"/>
    <w:p w14:paraId="27430877" w14:textId="77777777" w:rsidR="000F7377" w:rsidRDefault="000F7377">
      <w:r xmlns:w="http://schemas.openxmlformats.org/wordprocessingml/2006/main">
        <w:t xml:space="preserve">2. Иаков 1:5 - Хэрэв та нарын хэн нэг нь мэргэн ухаанаар дутвал, хэнд ч зэмлэлгүйгээр өгөөмөр сэтгэлээр өгдөг Бурханаас гуйгтун.</w:t>
      </w:r>
    </w:p>
    <w:p w14:paraId="51A88F5A" w14:textId="77777777" w:rsidR="000F7377" w:rsidRDefault="000F7377"/>
    <w:p w14:paraId="4A904C88" w14:textId="77777777" w:rsidR="000F7377" w:rsidRDefault="000F7377">
      <w:r xmlns:w="http://schemas.openxmlformats.org/wordprocessingml/2006/main">
        <w:t xml:space="preserve">1 Коринт 10:16 Бидний ерөөдөг ерөөлийн аяга нь Христийн цусны нэгдэл биш гэж үү? Бидний хагардаг талх нь Христийн биеийн нэгдэл биш гэж үү?</w:t>
      </w:r>
    </w:p>
    <w:p w14:paraId="1CD4D945" w14:textId="77777777" w:rsidR="000F7377" w:rsidRDefault="000F7377"/>
    <w:p w14:paraId="2C9FFA11" w14:textId="77777777" w:rsidR="000F7377" w:rsidRDefault="000F7377">
      <w:r xmlns:w="http://schemas.openxmlformats.org/wordprocessingml/2006/main">
        <w:t xml:space="preserve">Христэд итгэгчид Христийн бие ба цусыг бэлэгддэг эв нэгдэлд оролцдог.</w:t>
      </w:r>
    </w:p>
    <w:p w14:paraId="10493B64" w14:textId="77777777" w:rsidR="000F7377" w:rsidRDefault="000F7377"/>
    <w:p w14:paraId="64781D4E" w14:textId="77777777" w:rsidR="000F7377" w:rsidRDefault="000F7377">
      <w:r xmlns:w="http://schemas.openxmlformats.org/wordprocessingml/2006/main">
        <w:t xml:space="preserve">1. Нөхөрлөлийн утга учир: Христийн бие ба цусны ач холбогдлыг ойлгох нь</w:t>
      </w:r>
    </w:p>
    <w:p w14:paraId="6F091917" w14:textId="77777777" w:rsidR="000F7377" w:rsidRDefault="000F7377"/>
    <w:p w14:paraId="4B148CCD" w14:textId="77777777" w:rsidR="000F7377" w:rsidRDefault="000F7377">
      <w:r xmlns:w="http://schemas.openxmlformats.org/wordprocessingml/2006/main">
        <w:t xml:space="preserve">2. Нөхөрлөлийн нигүүлслийг мэдрэх нь: Бурханы гэтэлгэлийн бэлгийг хэрхэн хүлээн авах вэ</w:t>
      </w:r>
    </w:p>
    <w:p w14:paraId="6E6A81A4" w14:textId="77777777" w:rsidR="000F7377" w:rsidRDefault="000F7377"/>
    <w:p w14:paraId="06FC635F" w14:textId="77777777" w:rsidR="000F7377" w:rsidRDefault="000F7377">
      <w:r xmlns:w="http://schemas.openxmlformats.org/wordprocessingml/2006/main">
        <w:t xml:space="preserve">1. 1 Коринт 11:23-26 - Учир нь Эзэн Есүс урвасан тэр шөнөдөө талх авснаа би та нарт гардуулсан зүйлээ Их Эзэнээс хүлээн авсан;</w:t>
      </w:r>
    </w:p>
    <w:p w14:paraId="1B7CF17B" w14:textId="77777777" w:rsidR="000F7377" w:rsidRDefault="000F7377"/>
    <w:p w14:paraId="2348B77A" w14:textId="77777777" w:rsidR="000F7377" w:rsidRDefault="000F7377">
      <w:r xmlns:w="http://schemas.openxmlformats.org/wordprocessingml/2006/main">
        <w:t xml:space="preserve">24 Тэгээд Тэр талархал илэрхийлээд, түүнийг эвдэж, "? </w:t>
      </w:r>
      <w:r xmlns:w="http://schemas.openxmlformats.org/wordprocessingml/2006/main">
        <w:rPr>
          <w:rFonts w:ascii="맑은 고딕 Semilight" w:hAnsi="맑은 고딕 Semilight"/>
        </w:rPr>
        <w:t xml:space="preserve">쏷 </w:t>
      </w:r>
      <w:r xmlns:w="http://schemas.openxmlformats.org/wordprocessingml/2006/main">
        <w:t xml:space="preserve">аке, идэх; энэ бол та нарын төлөө эвдэрсэн Миний бие юм; Намайг дурсан санаж үүнийг хий.??</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Үүнтэй адилаар Тэр бас оройн хоолны дараа аягыг авч, "? </w:t>
      </w:r>
      <w:r xmlns:w="http://schemas.openxmlformats.org/wordprocessingml/2006/main">
        <w:rPr>
          <w:rFonts w:ascii="맑은 고딕 Semilight" w:hAnsi="맑은 고딕 Semilight"/>
        </w:rPr>
        <w:t xml:space="preserve">쏷 </w:t>
      </w:r>
      <w:r xmlns:w="http://schemas.openxmlformats.org/wordprocessingml/2006/main">
        <w:t xml:space="preserve">Түүний аяга бол Миний цусан дахь шинэ гэрээ юм. Үүнийг уух болгондоо Намайг дурсан санаж байгаарай.??</w:t>
      </w:r>
    </w:p>
    <w:p w14:paraId="085275E9" w14:textId="77777777" w:rsidR="000F7377" w:rsidRDefault="000F7377"/>
    <w:p w14:paraId="5E823021" w14:textId="77777777" w:rsidR="000F7377" w:rsidRDefault="000F7377">
      <w:r xmlns:w="http://schemas.openxmlformats.org/wordprocessingml/2006/main">
        <w:t xml:space="preserve">26 Та нар энэ талхыг идэж, энэ аягыг ууж байхдаа ЭЗЭНийг тунхагладаг уу? </w:t>
      </w:r>
      <w:r xmlns:w="http://schemas.openxmlformats.org/wordprocessingml/2006/main">
        <w:rPr>
          <w:rFonts w:ascii="맑은 고딕 Semilight" w:hAnsi="맑은 고딕 Semilight"/>
        </w:rPr>
        <w:t xml:space="preserve">셲 </w:t>
      </w:r>
      <w:r xmlns:w="http://schemas.openxmlformats.org/wordprocessingml/2006/main">
        <w:t xml:space="preserve">Түүнийг ирэх хүртэл үхэл.</w:t>
      </w:r>
    </w:p>
    <w:p w14:paraId="437D4AF4" w14:textId="77777777" w:rsidR="000F7377" w:rsidRDefault="000F7377"/>
    <w:p w14:paraId="38B14F8D" w14:textId="77777777" w:rsidR="000F7377" w:rsidRDefault="000F7377">
      <w:r xmlns:w="http://schemas.openxmlformats.org/wordprocessingml/2006/main">
        <w:t xml:space="preserve">2. Лук 22:19 - Тэгээд Тэр талх авч, талархал илэрхийлж, хувааж, тэдэнд өгч, "? </w:t>
      </w:r>
      <w:r xmlns:w="http://schemas.openxmlformats.org/wordprocessingml/2006/main">
        <w:rPr>
          <w:rFonts w:ascii="맑은 고딕 Semilight" w:hAnsi="맑은 고딕 Semilight"/>
        </w:rPr>
        <w:t xml:space="preserve">쏷 </w:t>
      </w:r>
      <w:r xmlns:w="http://schemas.openxmlformats.org/wordprocessingml/2006/main">
        <w:t xml:space="preserve">Түүний бол та нарын төлөө өгөгдсөн Миний бие; Намайг дурсан санаж үүнийг хий.??</w:t>
      </w:r>
    </w:p>
    <w:p w14:paraId="0545B70F" w14:textId="77777777" w:rsidR="000F7377" w:rsidRDefault="000F7377"/>
    <w:p w14:paraId="5E8C5DF7" w14:textId="77777777" w:rsidR="000F7377" w:rsidRDefault="000F7377">
      <w:r xmlns:w="http://schemas.openxmlformats.org/wordprocessingml/2006/main">
        <w:t xml:space="preserve">1 Коринт 10:17 Учир нь бид олон учраас нэг талх, нэг бие юм.</w:t>
      </w:r>
    </w:p>
    <w:p w14:paraId="49FDAA51" w14:textId="77777777" w:rsidR="000F7377" w:rsidRDefault="000F7377"/>
    <w:p w14:paraId="237BBA3F" w14:textId="77777777" w:rsidR="000F7377" w:rsidRDefault="000F7377">
      <w:r xmlns:w="http://schemas.openxmlformats.org/wordprocessingml/2006/main">
        <w:t xml:space="preserve">Христэд итгэгчид бүгд нэг биеийн хэсэг бөгөөд бүгд нэг талхнаас хүртдэг нь эв нэгдлийг илэрхийлдэг.</w:t>
      </w:r>
    </w:p>
    <w:p w14:paraId="5CA4CE0A" w14:textId="77777777" w:rsidR="000F7377" w:rsidRDefault="000F7377"/>
    <w:p w14:paraId="39813697" w14:textId="77777777" w:rsidR="000F7377" w:rsidRDefault="000F7377">
      <w:r xmlns:w="http://schemas.openxmlformats.org/wordprocessingml/2006/main">
        <w:t xml:space="preserve">1. "Христэд нэгдсэн", Христийн бие дэх эв нэгдлийн тухай ойлголтыг судлах.</w:t>
      </w:r>
    </w:p>
    <w:p w14:paraId="2D181A58" w14:textId="77777777" w:rsidR="000F7377" w:rsidRDefault="000F7377"/>
    <w:p w14:paraId="10B7737E" w14:textId="77777777" w:rsidR="000F7377" w:rsidRDefault="000F7377">
      <w:r xmlns:w="http://schemas.openxmlformats.org/wordprocessingml/2006/main">
        <w:t xml:space="preserve">2. "Амьдралын талхны хамтрагчид", тэжээгдэл, амьдралын эх сурвалж болох Есүсийн ач холбогдлыг онцлон тэмдэглэв.</w:t>
      </w:r>
    </w:p>
    <w:p w14:paraId="68D67439" w14:textId="77777777" w:rsidR="000F7377" w:rsidRDefault="000F7377"/>
    <w:p w14:paraId="0635AB8B" w14:textId="77777777" w:rsidR="000F7377" w:rsidRDefault="000F7377">
      <w:r xmlns:w="http://schemas.openxmlformats.org/wordprocessingml/2006/main">
        <w:t xml:space="preserve">1. Иохан 17:20-21 - Есүс итгэгчдийн эв нэгдлийн төлөө залбирч байна.</w:t>
      </w:r>
    </w:p>
    <w:p w14:paraId="54029823" w14:textId="77777777" w:rsidR="000F7377" w:rsidRDefault="000F7377"/>
    <w:p w14:paraId="029349BD" w14:textId="77777777" w:rsidR="000F7377" w:rsidRDefault="000F7377">
      <w:r xmlns:w="http://schemas.openxmlformats.org/wordprocessingml/2006/main">
        <w:t xml:space="preserve">2. Ром 12:5 - Христийн биеийн гишүүн бүр өөрийн гэсэн үүрэгтэй.</w:t>
      </w:r>
    </w:p>
    <w:p w14:paraId="67809506" w14:textId="77777777" w:rsidR="000F7377" w:rsidRDefault="000F7377"/>
    <w:p w14:paraId="4AE1FE51" w14:textId="77777777" w:rsidR="000F7377" w:rsidRDefault="000F7377">
      <w:r xmlns:w="http://schemas.openxmlformats.org/wordprocessingml/2006/main">
        <w:t xml:space="preserve">1 КОРИНТ 10:18 Махан биеийн дагуу Израилийг харагтун. Тахилаас иддэг хүмүүс тахилын ширээнээс хүртэгчид биш гэж үү?</w:t>
      </w:r>
    </w:p>
    <w:p w14:paraId="5AE652EC" w14:textId="77777777" w:rsidR="000F7377" w:rsidRDefault="000F7377"/>
    <w:p w14:paraId="51081E58" w14:textId="77777777" w:rsidR="000F7377" w:rsidRDefault="000F7377">
      <w:r xmlns:w="http://schemas.openxmlformats.org/wordprocessingml/2006/main">
        <w:t xml:space="preserve">Паул коринтчуудад тахил идсэнээр тахилын ширээнд хүртдэг хэвээр байгааг сануулж байна.</w:t>
      </w:r>
    </w:p>
    <w:p w14:paraId="3F81046A" w14:textId="77777777" w:rsidR="000F7377" w:rsidRDefault="000F7377"/>
    <w:p w14:paraId="5393264E" w14:textId="77777777" w:rsidR="000F7377" w:rsidRDefault="000F7377">
      <w:r xmlns:w="http://schemas.openxmlformats.org/wordprocessingml/2006/main">
        <w:t xml:space="preserve">1. "Тахилын ширээнээс хүртэх нь: Бид яагаад тахилын баярыг тэмдэглэх ёстой вэ"</w:t>
      </w:r>
    </w:p>
    <w:p w14:paraId="4F316955" w14:textId="77777777" w:rsidR="000F7377" w:rsidRDefault="000F7377"/>
    <w:p w14:paraId="35A2CA68" w14:textId="77777777" w:rsidR="000F7377" w:rsidRDefault="000F7377">
      <w:r xmlns:w="http://schemas.openxmlformats.org/wordprocessingml/2006/main">
        <w:t xml:space="preserve">2. "Тахил идэхийн сүнслэг ач холбогдол"</w:t>
      </w:r>
    </w:p>
    <w:p w14:paraId="413BBA2B" w14:textId="77777777" w:rsidR="000F7377" w:rsidRDefault="000F7377"/>
    <w:p w14:paraId="2B61DAEA" w14:textId="77777777" w:rsidR="000F7377" w:rsidRDefault="000F7377">
      <w:r xmlns:w="http://schemas.openxmlformats.org/wordprocessingml/2006/main">
        <w:t xml:space="preserve">1. Еврей 13:10-16 - Тахилын баярыг хадгалахын ач холбогдол</w:t>
      </w:r>
    </w:p>
    <w:p w14:paraId="64180DEF" w14:textId="77777777" w:rsidR="000F7377" w:rsidRDefault="000F7377"/>
    <w:p w14:paraId="09DB7C3E" w14:textId="77777777" w:rsidR="000F7377" w:rsidRDefault="000F7377">
      <w:r xmlns:w="http://schemas.openxmlformats.org/wordprocessingml/2006/main">
        <w:t xml:space="preserve">2. Дэд хууль 12:5-7 - Тахил өргөх, тахилыг идэх заавар</w:t>
      </w:r>
    </w:p>
    <w:p w14:paraId="443A1803" w14:textId="77777777" w:rsidR="000F7377" w:rsidRDefault="000F7377"/>
    <w:p w14:paraId="03B7FB7E" w14:textId="77777777" w:rsidR="000F7377" w:rsidRDefault="000F7377">
      <w:r xmlns:w="http://schemas.openxmlformats.org/wordprocessingml/2006/main">
        <w:t xml:space="preserve">1 Коринт 10:19 Тэгвэл би юу гэж хэлэх вэ? шүтээн нь ямар нэгэн зүйл юм уу, эсвэл шүтээнүүдэд тахил өргөх нь ямар нэгэн зүйл мөн үү?</w:t>
      </w:r>
    </w:p>
    <w:p w14:paraId="4437C06E" w14:textId="77777777" w:rsidR="000F7377" w:rsidRDefault="000F7377"/>
    <w:p w14:paraId="29DE0385" w14:textId="77777777" w:rsidR="000F7377" w:rsidRDefault="000F7377">
      <w:r xmlns:w="http://schemas.openxmlformats.org/wordprocessingml/2006/main">
        <w:t xml:space="preserve">Паул шүтээн болон тэдэнд өргөх өргөл нь ямар нэгэн үнэ цэнэтэй эсэхийг асуудаг.</w:t>
      </w:r>
    </w:p>
    <w:p w14:paraId="4539CAB3" w14:textId="77777777" w:rsidR="000F7377" w:rsidRDefault="000F7377"/>
    <w:p w14:paraId="55221682" w14:textId="77777777" w:rsidR="000F7377" w:rsidRDefault="000F7377">
      <w:r xmlns:w="http://schemas.openxmlformats.org/wordprocessingml/2006/main">
        <w:t xml:space="preserve">1. Бидний амьдрал дахь шүтээн шүтэх хүч</w:t>
      </w:r>
    </w:p>
    <w:p w14:paraId="17C65F22" w14:textId="77777777" w:rsidR="000F7377" w:rsidRDefault="000F7377"/>
    <w:p w14:paraId="303C5007" w14:textId="77777777" w:rsidR="000F7377" w:rsidRDefault="000F7377">
      <w:r xmlns:w="http://schemas.openxmlformats.org/wordprocessingml/2006/main">
        <w:t xml:space="preserve">2. Бүхнээс дээгүүр Бурханы хүч</w:t>
      </w:r>
    </w:p>
    <w:p w14:paraId="14D6EA9F" w14:textId="77777777" w:rsidR="000F7377" w:rsidRDefault="000F7377"/>
    <w:p w14:paraId="13F39395" w14:textId="77777777" w:rsidR="000F7377" w:rsidRDefault="000F7377">
      <w:r xmlns:w="http://schemas.openxmlformats.org/wordprocessingml/2006/main">
        <w:t xml:space="preserve">1. Исаиа 44:9-20 - Шүтээнүүдээс ялгаатай нь Их Эзэний дээд эрх мэдэл</w:t>
      </w:r>
    </w:p>
    <w:p w14:paraId="027168FD" w14:textId="77777777" w:rsidR="000F7377" w:rsidRDefault="000F7377"/>
    <w:p w14:paraId="53D56BAE" w14:textId="77777777" w:rsidR="000F7377" w:rsidRDefault="000F7377">
      <w:r xmlns:w="http://schemas.openxmlformats.org/wordprocessingml/2006/main">
        <w:t xml:space="preserve">2. Дуулал 115:3-8 - Бурханы алдар суутай харьцуулахад шүтээн шүтэх нь тэнэглэл</w:t>
      </w:r>
    </w:p>
    <w:p w14:paraId="3D90CDC7" w14:textId="77777777" w:rsidR="000F7377" w:rsidRDefault="000F7377"/>
    <w:p w14:paraId="7733146C" w14:textId="77777777" w:rsidR="000F7377" w:rsidRDefault="000F7377">
      <w:r xmlns:w="http://schemas.openxmlformats.org/wordprocessingml/2006/main">
        <w:t xml:space="preserve">1 КОРИНТ 10:20 Харин харь үндэстнүүдийн тахил өргөдөг зүйлээ Бурханд биш чөтгөрүүдэд өргөдөг гэдгийг би хэлнэ.</w:t>
      </w:r>
    </w:p>
    <w:p w14:paraId="7DA357DC" w14:textId="77777777" w:rsidR="000F7377" w:rsidRDefault="000F7377"/>
    <w:p w14:paraId="7E6E9106" w14:textId="77777777" w:rsidR="000F7377" w:rsidRDefault="000F7377">
      <w:r xmlns:w="http://schemas.openxmlformats.org/wordprocessingml/2006/main">
        <w:t xml:space="preserve">Харь үндэстнүүд Бурханд биш чөтгөрүүдэд тахил өргөдөг бөгөөд Паул Коринтчуудыг </w:t>
      </w:r>
      <w:r xmlns:w="http://schemas.openxmlformats.org/wordprocessingml/2006/main">
        <w:lastRenderedPageBreak xmlns:w="http://schemas.openxmlformats.org/wordprocessingml/2006/main"/>
      </w:r>
      <w:r xmlns:w="http://schemas.openxmlformats.org/wordprocessingml/2006/main">
        <w:t xml:space="preserve">тэдэнтэй нөхөрлөхгүй байхыг анхааруулсан.</w:t>
      </w:r>
    </w:p>
    <w:p w14:paraId="72BE87FD" w14:textId="77777777" w:rsidR="000F7377" w:rsidRDefault="000F7377"/>
    <w:p w14:paraId="1273FC02" w14:textId="77777777" w:rsidR="000F7377" w:rsidRDefault="000F7377">
      <w:r xmlns:w="http://schemas.openxmlformats.org/wordprocessingml/2006/main">
        <w:t xml:space="preserve">1. Бурхан биднийг бузар муугаас салж, Түүний замаар алхахыг дууддаг.</w:t>
      </w:r>
    </w:p>
    <w:p w14:paraId="06979F63" w14:textId="77777777" w:rsidR="000F7377" w:rsidRDefault="000F7377"/>
    <w:p w14:paraId="01CA5776" w14:textId="77777777" w:rsidR="000F7377" w:rsidRDefault="000F7377">
      <w:r xmlns:w="http://schemas.openxmlformats.org/wordprocessingml/2006/main">
        <w:t xml:space="preserve">2. Бид чөтгөрийн заль мэхэнд хууртагдах ёсгүй бөгөөд Бурханы үнэнд үнэнч байх ёстой.</w:t>
      </w:r>
    </w:p>
    <w:p w14:paraId="4A89E9B6" w14:textId="77777777" w:rsidR="000F7377" w:rsidRDefault="000F7377"/>
    <w:p w14:paraId="27D7CC87" w14:textId="77777777" w:rsidR="000F7377" w:rsidRDefault="000F7377">
      <w:r xmlns:w="http://schemas.openxmlformats.org/wordprocessingml/2006/main">
        <w:t xml:space="preserve">1. Ефес 5:11 - Харанхуйн үр жимсгүй үйлстэй бүү нөхөрлө, харин тэднийг зэмлэ.</w:t>
      </w:r>
    </w:p>
    <w:p w14:paraId="1CCE269F" w14:textId="77777777" w:rsidR="000F7377" w:rsidRDefault="000F7377"/>
    <w:p w14:paraId="2BAC517E" w14:textId="77777777" w:rsidR="000F7377" w:rsidRDefault="000F7377">
      <w:r xmlns:w="http://schemas.openxmlformats.org/wordprocessingml/2006/main">
        <w:t xml:space="preserve">2. Иаков 4:7 - Тиймээс өөрсдийгөө Бурханд даатга. Чөтгөрийг эсэргүүц, тэгвэл тэр чамаас зугтах болно.</w:t>
      </w:r>
    </w:p>
    <w:p w14:paraId="0CBF1D4D" w14:textId="77777777" w:rsidR="000F7377" w:rsidRDefault="000F7377"/>
    <w:p w14:paraId="1AD3D43D" w14:textId="77777777" w:rsidR="000F7377" w:rsidRDefault="000F7377">
      <w:r xmlns:w="http://schemas.openxmlformats.org/wordprocessingml/2006/main">
        <w:t xml:space="preserve">1 Коринт 10:21 Та нар ЭЗЭНий аяга болон чөтгөрүүдийн аяганаас ууж чадахгүй. Та нар ЭЗЭНий болон чөтгөрүүдийн ширээнээс хүртэж чадахгүй.</w:t>
      </w:r>
    </w:p>
    <w:p w14:paraId="4B81E3A7" w14:textId="77777777" w:rsidR="000F7377" w:rsidRDefault="000F7377"/>
    <w:p w14:paraId="5107600C" w14:textId="77777777" w:rsidR="000F7377" w:rsidRDefault="000F7377">
      <w:r xmlns:w="http://schemas.openxmlformats.org/wordprocessingml/2006/main">
        <w:t xml:space="preserve">Энэ хэсэгт итгэгчид Их Эзэнтэй холбоотой болон чөтгөртэй холбоотой үйл ажиллагаанд оролцох боломжгүй гэдгийг онцолсон.</w:t>
      </w:r>
    </w:p>
    <w:p w14:paraId="22FC9928" w14:textId="77777777" w:rsidR="000F7377" w:rsidRDefault="000F7377"/>
    <w:p w14:paraId="4F8C637B" w14:textId="77777777" w:rsidR="000F7377" w:rsidRDefault="000F7377">
      <w:r xmlns:w="http://schemas.openxmlformats.org/wordprocessingml/2006/main">
        <w:t xml:space="preserve">1. Бид итгэлдээ тууштай байж, дэлхийн таашаал авахын тулд итгэл үнэмшилдээ буулт хийхгүй байх ёстой.</w:t>
      </w:r>
    </w:p>
    <w:p w14:paraId="57D13841" w14:textId="77777777" w:rsidR="000F7377" w:rsidRDefault="000F7377"/>
    <w:p w14:paraId="1067F5E6" w14:textId="77777777" w:rsidR="000F7377" w:rsidRDefault="000F7377">
      <w:r xmlns:w="http://schemas.openxmlformats.org/wordprocessingml/2006/main">
        <w:t xml:space="preserve">2. Бид Их Эзэнийг хүндлэхийг үргэлж хичээж, Түүний сургаалаас харш үйлдлээс хол байх ёстой.</w:t>
      </w:r>
    </w:p>
    <w:p w14:paraId="7F513BB0" w14:textId="77777777" w:rsidR="000F7377" w:rsidRDefault="000F7377"/>
    <w:p w14:paraId="6A6BC58C" w14:textId="77777777" w:rsidR="000F7377" w:rsidRDefault="000F7377">
      <w:r xmlns:w="http://schemas.openxmlformats.org/wordprocessingml/2006/main">
        <w:t xml:space="preserve">1. 1 Иохан 2:15-17 - Хорвоо ертөнцийг ч, энэ ертөнцөд байгаа зүйлсийг ч бүү хайрла. Хэрэв хэн нэгэн хүн ертөнцийг хайрладаг бол түүний дотор Эцэгийн хайр байдаггүй.</w:t>
      </w:r>
    </w:p>
    <w:p w14:paraId="43867A61" w14:textId="77777777" w:rsidR="000F7377" w:rsidRDefault="000F7377"/>
    <w:p w14:paraId="1911B202" w14:textId="77777777" w:rsidR="000F7377" w:rsidRDefault="000F7377">
      <w:r xmlns:w="http://schemas.openxmlformats.org/wordprocessingml/2006/main">
        <w:t xml:space="preserve">2. Ром 12:2 - Энэ ертөнцөд үл зохицож, харин Бурханы сайн, хүлээн зөвшөөрөгдөхүйц, төгс хүсэл нь юу болохыг батлахын тулд оюун ухаанаа шинэчилснээр өөрчлөгд.</w:t>
      </w:r>
    </w:p>
    <w:p w14:paraId="56E6B73D" w14:textId="77777777" w:rsidR="000F7377" w:rsidRDefault="000F7377"/>
    <w:p w14:paraId="6C10880F" w14:textId="77777777" w:rsidR="000F7377" w:rsidRDefault="000F7377">
      <w:r xmlns:w="http://schemas.openxmlformats.org/wordprocessingml/2006/main">
        <w:t xml:space="preserve">1 Коринт 10:22 Бид Их Эзэний атаархлыг өдөөдөг үү? бид түүнээс хүчтэй юу?</w:t>
      </w:r>
    </w:p>
    <w:p w14:paraId="51408CAD" w14:textId="77777777" w:rsidR="000F7377" w:rsidRDefault="000F7377"/>
    <w:p w14:paraId="3461B1F9" w14:textId="77777777" w:rsidR="000F7377" w:rsidRDefault="000F7377">
      <w:r xmlns:w="http://schemas.openxmlformats.org/wordprocessingml/2006/main">
        <w:t xml:space="preserve">Паул Коринтчуудад Бурханыг эсэргүүцэх хүч байхгүй, учир нь Тэр тэднээс хязгааргүй агуу гэдгийг сануулсан.</w:t>
      </w:r>
    </w:p>
    <w:p w14:paraId="22F5713B" w14:textId="77777777" w:rsidR="000F7377" w:rsidRDefault="000F7377"/>
    <w:p w14:paraId="3D059AC2" w14:textId="77777777" w:rsidR="000F7377" w:rsidRDefault="000F7377">
      <w:r xmlns:w="http://schemas.openxmlformats.org/wordprocessingml/2006/main">
        <w:t xml:space="preserve">1. Бурханыг эсэргүүцэх нь дэмий зүйл - Төгс Хүчит Бурханы эсрэг тулалдаанд бид хэзээ ч ялж чадахгүй.</w:t>
      </w:r>
    </w:p>
    <w:p w14:paraId="1B0ED268" w14:textId="77777777" w:rsidR="000F7377" w:rsidRDefault="000F7377"/>
    <w:p w14:paraId="22AA8FAA" w14:textId="77777777" w:rsidR="000F7377" w:rsidRDefault="000F7377">
      <w:r xmlns:w="http://schemas.openxmlformats.org/wordprocessingml/2006/main">
        <w:t xml:space="preserve">2. Бурханы дээд эрх мэдлийг хүлээн зөвшөөрөх - Бид хэнийг удирдаж байгааг үргэлж санаж байх ёстой.</w:t>
      </w:r>
    </w:p>
    <w:p w14:paraId="045622DC" w14:textId="77777777" w:rsidR="000F7377" w:rsidRDefault="000F7377"/>
    <w:p w14:paraId="77840AF0" w14:textId="77777777" w:rsidR="000F7377" w:rsidRDefault="000F7377">
      <w:r xmlns:w="http://schemas.openxmlformats.org/wordprocessingml/2006/main">
        <w:t xml:space="preserve">1. Исаиа 40:12-17 - Хэн усны хэмжээг гарынхаа хөндийгөөр хэмжсэн бэ? Хэн дэлхийн тоосыг сагсанд хийж, уулсыг жинлүүр, дов толгодыг жинлэв?</w:t>
      </w:r>
    </w:p>
    <w:p w14:paraId="1FA4A229" w14:textId="77777777" w:rsidR="000F7377" w:rsidRDefault="000F7377"/>
    <w:p w14:paraId="09EDB3DF" w14:textId="77777777" w:rsidR="000F7377" w:rsidRDefault="000F7377">
      <w:r xmlns:w="http://schemas.openxmlformats.org/wordprocessingml/2006/main">
        <w:t xml:space="preserve">2. Дуулал 115:3 - Бидний Бурхан тэнгэрт байдаг; тэр өөрт таалагдсан бүхнийг хийдэг.</w:t>
      </w:r>
    </w:p>
    <w:p w14:paraId="7F1A3598" w14:textId="77777777" w:rsidR="000F7377" w:rsidRDefault="000F7377"/>
    <w:p w14:paraId="2B870247" w14:textId="77777777" w:rsidR="000F7377" w:rsidRDefault="000F7377">
      <w:r xmlns:w="http://schemas.openxmlformats.org/wordprocessingml/2006/main">
        <w:t xml:space="preserve">1 Коринт 10:23 Миний хувьд бүх зүйл зөвшөөрөгддөг боловч бүх зүйл ашиггүй. Миний хувьд бүх зүйл хууль ёсны боловч бүх зүйл дэгдээдэггүй.</w:t>
      </w:r>
    </w:p>
    <w:p w14:paraId="756F3395" w14:textId="77777777" w:rsidR="000F7377" w:rsidRDefault="000F7377"/>
    <w:p w14:paraId="461ADA82" w14:textId="77777777" w:rsidR="000F7377" w:rsidRDefault="000F7377">
      <w:r xmlns:w="http://schemas.openxmlformats.org/wordprocessingml/2006/main">
        <w:t xml:space="preserve">Паул Христэд итгэгчдийг зөв шүүж, шийдвэр гаргахдаа бусдын тухай бодохыг уриалсан.</w:t>
      </w:r>
    </w:p>
    <w:p w14:paraId="0F3D7EFA" w14:textId="77777777" w:rsidR="000F7377" w:rsidRDefault="000F7377"/>
    <w:p w14:paraId="453CF6D1" w14:textId="77777777" w:rsidR="000F7377" w:rsidRDefault="000F7377">
      <w:r xmlns:w="http://schemas.openxmlformats.org/wordprocessingml/2006/main">
        <w:t xml:space="preserve">1: Бидний шийдвэр бусдад хэрхэн нөлөөлж байгааг анхаарах нь чухал.</w:t>
      </w:r>
    </w:p>
    <w:p w14:paraId="4ED57A07" w14:textId="77777777" w:rsidR="000F7377" w:rsidRDefault="000F7377"/>
    <w:p w14:paraId="6EB75108" w14:textId="77777777" w:rsidR="000F7377" w:rsidRDefault="000F7377">
      <w:r xmlns:w="http://schemas.openxmlformats.org/wordprocessingml/2006/main">
        <w:t xml:space="preserve">2: Бид өөрсдийн хүсэл сонирхолдоо хөтлөгдөх ёсгүй, харин бидний сонголт бусдыг хэрхэн хүмүүжүүлэх талаар бодож үзээрэй.</w:t>
      </w:r>
    </w:p>
    <w:p w14:paraId="09AC8EBB" w14:textId="77777777" w:rsidR="000F7377" w:rsidRDefault="000F7377"/>
    <w:p w14:paraId="3BEC41EC" w14:textId="77777777" w:rsidR="000F7377" w:rsidRDefault="000F7377">
      <w:r xmlns:w="http://schemas.openxmlformats.org/wordprocessingml/2006/main">
        <w:t xml:space="preserve">1: Филиппой 2:3-4 - "Хэрүүл маргаан, бардам зангаар юу ч бүү хий; харин даруухан сэтгэлээр хүн бүр өөрөөсөө илүүг эрхэмлэ. Хүн бүр өөрийнхөөрөө биш, харин бусдын юмыг бас хар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Ром 14:19 - "Тиймээс бид энх тайвныг бий болгож, бие биенээ тэнхрүүлж болох зүйлсийг дагацгаая."</w:t>
      </w:r>
    </w:p>
    <w:p w14:paraId="2DB76C3B" w14:textId="77777777" w:rsidR="000F7377" w:rsidRDefault="000F7377"/>
    <w:p w14:paraId="70BFD3DF" w14:textId="77777777" w:rsidR="000F7377" w:rsidRDefault="000F7377">
      <w:r xmlns:w="http://schemas.openxmlformats.org/wordprocessingml/2006/main">
        <w:t xml:space="preserve">1 Коринт 10:24 Хэн ч өөрийнхөө баялгийг бус, бусдын баялгийг эрэлхийл.</w:t>
      </w:r>
    </w:p>
    <w:p w14:paraId="0A2FF3F2" w14:textId="77777777" w:rsidR="000F7377" w:rsidRDefault="000F7377"/>
    <w:p w14:paraId="6CAE4DF9" w14:textId="77777777" w:rsidR="000F7377" w:rsidRDefault="000F7377">
      <w:r xmlns:w="http://schemas.openxmlformats.org/wordprocessingml/2006/main">
        <w:t xml:space="preserve">Христэд итгэгчид өөрсдийн баялгийг хайхын оронд бусдад туслахад анхаарлаа төвлөрүүлэх ёстой.</w:t>
      </w:r>
    </w:p>
    <w:p w14:paraId="75F23919" w14:textId="77777777" w:rsidR="000F7377" w:rsidRDefault="000F7377"/>
    <w:p w14:paraId="688566CC" w14:textId="77777777" w:rsidR="000F7377" w:rsidRDefault="000F7377">
      <w:r xmlns:w="http://schemas.openxmlformats.org/wordprocessingml/2006/main">
        <w:t xml:space="preserve">1. Өгөөмөр сэтгэлийн зүрх: Бусдын төлөө амьдрах</w:t>
      </w:r>
    </w:p>
    <w:p w14:paraId="60C57D8B" w14:textId="77777777" w:rsidR="000F7377" w:rsidRDefault="000F7377"/>
    <w:p w14:paraId="136E2ABF" w14:textId="77777777" w:rsidR="000F7377" w:rsidRDefault="000F7377">
      <w:r xmlns:w="http://schemas.openxmlformats.org/wordprocessingml/2006/main">
        <w:t xml:space="preserve">2. Өөрийгөө үл хайхрах хүч: Бусдад өгөх</w:t>
      </w:r>
    </w:p>
    <w:p w14:paraId="046A8E6C" w14:textId="77777777" w:rsidR="000F7377" w:rsidRDefault="000F7377"/>
    <w:p w14:paraId="06E67F15" w14:textId="77777777" w:rsidR="000F7377" w:rsidRDefault="000F7377">
      <w:r xmlns:w="http://schemas.openxmlformats.org/wordprocessingml/2006/main">
        <w:t xml:space="preserve">1. Филиппой 2:4 - Та нар хүн бүр зөвхөн өөрийнхөө ашиг сонирхлыг төдийгүй бусдын ашиг сонирхлыг анхаарч үзээрэй.</w:t>
      </w:r>
    </w:p>
    <w:p w14:paraId="53A604CC" w14:textId="77777777" w:rsidR="000F7377" w:rsidRDefault="000F7377"/>
    <w:p w14:paraId="2312DA7B" w14:textId="77777777" w:rsidR="000F7377" w:rsidRDefault="000F7377">
      <w:r xmlns:w="http://schemas.openxmlformats.org/wordprocessingml/2006/main">
        <w:t xml:space="preserve">2. Лук 6:38 - Өг, тэгвэл чамд өгөгдөнө. Сайн хэмжүүрийг дарж, сэгсэрч, гүйж, өвөрт чинь цутгах болно. Учир нь таны хэрэглэж буй хэмжүүрээр хэмжигдэх болно.</w:t>
      </w:r>
    </w:p>
    <w:p w14:paraId="25546864" w14:textId="77777777" w:rsidR="000F7377" w:rsidRDefault="000F7377"/>
    <w:p w14:paraId="323597A6" w14:textId="77777777" w:rsidR="000F7377" w:rsidRDefault="000F7377">
      <w:r xmlns:w="http://schemas.openxmlformats.org/wordprocessingml/2006/main">
        <w:t xml:space="preserve">1 Коринт 10:25 Эзэгнэж зарагдсан бүхнийг ухамсрын төлөө юу ч асуулгүй иддэг.</w:t>
      </w:r>
    </w:p>
    <w:p w14:paraId="4D07948B" w14:textId="77777777" w:rsidR="000F7377" w:rsidRDefault="000F7377"/>
    <w:p w14:paraId="36DA7F26" w14:textId="77777777" w:rsidR="000F7377" w:rsidRDefault="000F7377">
      <w:r xmlns:w="http://schemas.openxmlformats.org/wordprocessingml/2006/main">
        <w:t xml:space="preserve">Христэд итгэгчид захаас хоол худалдаж авахдаа асуулт асуух ёсгүй.</w:t>
      </w:r>
    </w:p>
    <w:p w14:paraId="774CA8CC" w14:textId="77777777" w:rsidR="000F7377" w:rsidRDefault="000F7377"/>
    <w:p w14:paraId="52F48BB3" w14:textId="77777777" w:rsidR="000F7377" w:rsidRDefault="000F7377">
      <w:r xmlns:w="http://schemas.openxmlformats.org/wordprocessingml/2006/main">
        <w:t xml:space="preserve">1. Бурханыг нэгдүгээрт тавих нь: Итгэл, дуулгавартай амьдралаар амьдрах</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Өөрийгөө хянах чадвар: Ухаалаг сонголт хийх</w:t>
      </w:r>
    </w:p>
    <w:p w14:paraId="7A51A79F" w14:textId="77777777" w:rsidR="000F7377" w:rsidRDefault="000F7377"/>
    <w:p w14:paraId="29986D0F" w14:textId="77777777" w:rsidR="000F7377" w:rsidRDefault="000F7377">
      <w:r xmlns:w="http://schemas.openxmlformats.org/wordprocessingml/2006/main">
        <w:t xml:space="preserve">1. Ром 14:14-23 - Итгэлийн асуудалд хувийн ухамсрын ач холбогдлын тухай Паулын яриа.</w:t>
      </w:r>
    </w:p>
    <w:p w14:paraId="579C9A4F" w14:textId="77777777" w:rsidR="000F7377" w:rsidRDefault="000F7377"/>
    <w:p w14:paraId="2DD8BBF1" w14:textId="77777777" w:rsidR="000F7377" w:rsidRDefault="000F7377">
      <w:r xmlns:w="http://schemas.openxmlformats.org/wordprocessingml/2006/main">
        <w:t xml:space="preserve">2. Ефес 5:15-17 - Ухаалаг байж, цагийг гэтэлгээрэй гэсэн Паулын сануулга.</w:t>
      </w:r>
    </w:p>
    <w:p w14:paraId="6EAECDF6" w14:textId="77777777" w:rsidR="000F7377" w:rsidRDefault="000F7377"/>
    <w:p w14:paraId="43204629" w14:textId="77777777" w:rsidR="000F7377" w:rsidRDefault="000F7377">
      <w:r xmlns:w="http://schemas.openxmlformats.org/wordprocessingml/2006/main">
        <w:t xml:space="preserve">1 Коринт 10:26 Учир нь дэлхий ба түүний бүрэн байдал нь Эзэнийх юм.</w:t>
      </w:r>
    </w:p>
    <w:p w14:paraId="48306D08" w14:textId="77777777" w:rsidR="000F7377" w:rsidRDefault="000F7377"/>
    <w:p w14:paraId="04D3B975" w14:textId="77777777" w:rsidR="000F7377" w:rsidRDefault="000F7377">
      <w:r xmlns:w="http://schemas.openxmlformats.org/wordprocessingml/2006/main">
        <w:t xml:space="preserve">Их Эзэн бол бүх дэлхий ба түүн доторх бүх зүйлийн эзэн юм.</w:t>
      </w:r>
    </w:p>
    <w:p w14:paraId="497E600C" w14:textId="77777777" w:rsidR="000F7377" w:rsidRDefault="000F7377"/>
    <w:p w14:paraId="10377C16" w14:textId="77777777" w:rsidR="000F7377" w:rsidRDefault="000F7377">
      <w:r xmlns:w="http://schemas.openxmlformats.org/wordprocessingml/2006/main">
        <w:t xml:space="preserve">1. Бурхан бол бүх дэлхий болон түүн дээрх бүх зүйлийг захирдаг.</w:t>
      </w:r>
    </w:p>
    <w:p w14:paraId="3BA015A9" w14:textId="77777777" w:rsidR="000F7377" w:rsidRDefault="000F7377"/>
    <w:p w14:paraId="076BBAAE" w14:textId="77777777" w:rsidR="000F7377" w:rsidRDefault="000F7377">
      <w:r xmlns:w="http://schemas.openxmlformats.org/wordprocessingml/2006/main">
        <w:t xml:space="preserve">2. Бид Их Эзэний эзэмшлийн талаар санаж, Түүнээс хамааралтай гэдгээ ухамсарлах ёстой.</w:t>
      </w:r>
    </w:p>
    <w:p w14:paraId="4AE56739" w14:textId="77777777" w:rsidR="000F7377" w:rsidRDefault="000F7377"/>
    <w:p w14:paraId="5DB5D085" w14:textId="77777777" w:rsidR="000F7377" w:rsidRDefault="000F7377">
      <w:r xmlns:w="http://schemas.openxmlformats.org/wordprocessingml/2006/main">
        <w:t xml:space="preserve">1. Дуулал 24:1 - Газар дэлхий ба түүний бүрэн байдал ЭЗЭНийх; ертөнц ба тэнд оршин суугчид.</w:t>
      </w:r>
    </w:p>
    <w:p w14:paraId="230D5DDA" w14:textId="77777777" w:rsidR="000F7377" w:rsidRDefault="000F7377"/>
    <w:p w14:paraId="52D63E60" w14:textId="77777777" w:rsidR="000F7377" w:rsidRDefault="000F7377">
      <w:r xmlns:w="http://schemas.openxmlformats.org/wordprocessingml/2006/main">
        <w:t xml:space="preserve">2. Дуулал 115:16 - Тэнгэр, тэр ч байтугай тэнгэр нь ЭЗЭНийх, харин тэр газар дэлхийг хүмүүний хүүхдүүдэд өгсөн.</w:t>
      </w:r>
    </w:p>
    <w:p w14:paraId="0023BBFA" w14:textId="77777777" w:rsidR="000F7377" w:rsidRDefault="000F7377"/>
    <w:p w14:paraId="75EF03CA" w14:textId="77777777" w:rsidR="000F7377" w:rsidRDefault="000F7377">
      <w:r xmlns:w="http://schemas.openxmlformats.org/wordprocessingml/2006/main">
        <w:t xml:space="preserve">1 КОРИНТ 10:27 Хэрэв итгэдэггүй хүмүүсийн хэн нэг нь та нарт найр хийхийг санал болговол та нар явах хүсэлтэй байвал; Таны өмнө юу ч тавьсан бай, ухамсрын төлөө юу ч асуулгүй ид.</w:t>
      </w:r>
    </w:p>
    <w:p w14:paraId="6D714F66" w14:textId="77777777" w:rsidR="000F7377" w:rsidRDefault="000F7377"/>
    <w:p w14:paraId="2EFFDD63" w14:textId="77777777" w:rsidR="000F7377" w:rsidRDefault="000F7377">
      <w:r xmlns:w="http://schemas.openxmlformats.org/wordprocessingml/2006/main">
        <w:t xml:space="preserve">Итгэгчид үл итгэгчдийн баяр дээр тэдэнд өгсөн хоолны талаар асуулт асуух ёсгүй, харин ухамсрын үүднээс тэдэнд өгсөн бүх зүйлийг хүлээн авах ёстой.</w:t>
      </w:r>
    </w:p>
    <w:p w14:paraId="28DCF702" w14:textId="77777777" w:rsidR="000F7377" w:rsidRDefault="000F7377"/>
    <w:p w14:paraId="3FFCCB9D" w14:textId="77777777" w:rsidR="000F7377" w:rsidRDefault="000F7377">
      <w:r xmlns:w="http://schemas.openxmlformats.org/wordprocessingml/2006/main">
        <w:t xml:space="preserve">1. Христэд итгэгчид ямар ч нөхцөл байдлаас үл хамааран зочломтгой зан гаргаж, найрын урилгыг хүлээн авах ёстой.</w:t>
      </w:r>
    </w:p>
    <w:p w14:paraId="601C0F3D" w14:textId="77777777" w:rsidR="000F7377" w:rsidRDefault="000F7377"/>
    <w:p w14:paraId="2F8182C2" w14:textId="77777777" w:rsidR="000F7377" w:rsidRDefault="000F7377">
      <w:r xmlns:w="http://schemas.openxmlformats.org/wordprocessingml/2006/main">
        <w:t xml:space="preserve">2. Үл итгэгчидтэй хамт хооллохдоо болгоомжтой байх нь чухал боловч эцсийн дүндээ тэдний зочломтгой байдлыг хүндэтгэн юуг ч хүлээн авах хэрэгтэй.</w:t>
      </w:r>
    </w:p>
    <w:p w14:paraId="16822006" w14:textId="77777777" w:rsidR="000F7377" w:rsidRDefault="000F7377"/>
    <w:p w14:paraId="19134DF7" w14:textId="77777777" w:rsidR="000F7377" w:rsidRDefault="000F7377">
      <w:r xmlns:w="http://schemas.openxmlformats.org/wordprocessingml/2006/main">
        <w:t xml:space="preserve">1. Ром 14:2 - ? </w:t>
      </w:r>
      <w:r xmlns:w="http://schemas.openxmlformats.org/wordprocessingml/2006/main">
        <w:rPr>
          <w:rFonts w:ascii="맑은 고딕 Semilight" w:hAnsi="맑은 고딕 Semilight"/>
        </w:rPr>
        <w:t xml:space="preserve">쏰 </w:t>
      </w:r>
      <w:r xmlns:w="http://schemas.openxmlformats.org/wordprocessingml/2006/main">
        <w:t xml:space="preserve">хүн юу ч идэж болно гэж итгэдэг бол сул дорой хүн зөвхөн ногоо иддэг.??</w:t>
      </w:r>
    </w:p>
    <w:p w14:paraId="14A2B0A9" w14:textId="77777777" w:rsidR="000F7377" w:rsidRDefault="000F7377"/>
    <w:p w14:paraId="405FF226" w14:textId="77777777" w:rsidR="000F7377" w:rsidRDefault="000F7377">
      <w:r xmlns:w="http://schemas.openxmlformats.org/wordprocessingml/2006/main">
        <w:t xml:space="preserve">2. Матай 22:39 - ? </w:t>
      </w:r>
      <w:r xmlns:w="http://schemas.openxmlformats.org/wordprocessingml/2006/main">
        <w:rPr>
          <w:rFonts w:ascii="맑은 고딕 Semilight" w:hAnsi="맑은 고딕 Semilight"/>
        </w:rPr>
        <w:t xml:space="preserve">쏽 </w:t>
      </w:r>
      <w:r xmlns:w="http://schemas.openxmlformats.org/wordprocessingml/2006/main">
        <w:t xml:space="preserve">чи хөршөө өөр шигээ хайрлах ёстой.??</w:t>
      </w:r>
    </w:p>
    <w:p w14:paraId="3BD982D5" w14:textId="77777777" w:rsidR="000F7377" w:rsidRDefault="000F7377"/>
    <w:p w14:paraId="227CF5DB" w14:textId="77777777" w:rsidR="000F7377" w:rsidRDefault="000F7377">
      <w:r xmlns:w="http://schemas.openxmlformats.org/wordprocessingml/2006/main">
        <w:t xml:space="preserve">1 Коринт 10:28 Харин хэрэв хэн нэгэн та нарт "Энэ нь шүтээнүүдэд өргөл болгон өргөгдсөн" гэвэл, үүнийг үзүүлсэн хүний төлөө болон ухамсрын төлөө бүү ид.</w:t>
      </w:r>
    </w:p>
    <w:p w14:paraId="2EF0892F" w14:textId="77777777" w:rsidR="000F7377" w:rsidRDefault="000F7377"/>
    <w:p w14:paraId="5CCB9382" w14:textId="77777777" w:rsidR="000F7377" w:rsidRDefault="000F7377">
      <w:r xmlns:w="http://schemas.openxmlformats.org/wordprocessingml/2006/main">
        <w:t xml:space="preserve">Христэд итгэгчид газар дэлхий болон түүнд агуулагдах бүхнийг эзэмшдэг тул хэрэв тэд үүнийг мэддэг бол шүтээнүүдэд өргөл өргөдөг хоолыг идэж болохгүй.</w:t>
      </w:r>
    </w:p>
    <w:p w14:paraId="08E6CE5A" w14:textId="77777777" w:rsidR="000F7377" w:rsidRDefault="000F7377"/>
    <w:p w14:paraId="19870A4B" w14:textId="77777777" w:rsidR="000F7377" w:rsidRDefault="000F7377">
      <w:r xmlns:w="http://schemas.openxmlformats.org/wordprocessingml/2006/main">
        <w:t xml:space="preserve">1. Христийн мөс чанарыг хэрхэн эзэмших вэ: Бурханыг хайрлаж, бусдад үйлчлэх</w:t>
      </w:r>
    </w:p>
    <w:p w14:paraId="6CA2B08A" w14:textId="77777777" w:rsidR="000F7377" w:rsidRDefault="000F7377"/>
    <w:p w14:paraId="385BA168" w14:textId="77777777" w:rsidR="000F7377" w:rsidRDefault="000F7377">
      <w:r xmlns:w="http://schemas.openxmlformats.org/wordprocessingml/2006/main">
        <w:t xml:space="preserve">2. Бурханы сайн сайхныг төвд байлгах нь: Бурханы ноёрхлыг хүндэтгэх хэрэгцээ</w:t>
      </w:r>
    </w:p>
    <w:p w14:paraId="2E4BF59D" w14:textId="77777777" w:rsidR="000F7377" w:rsidRDefault="000F7377"/>
    <w:p w14:paraId="331A51EA" w14:textId="77777777" w:rsidR="000F7377" w:rsidRDefault="000F7377">
      <w:r xmlns:w="http://schemas.openxmlformats.org/wordprocessingml/2006/main">
        <w:t xml:space="preserve">1. Ефес 5:1-2 - Тиймээс, хайртай хүүхдүүд шигээ Бурханыг дуурайж, Христ биднийг хайрлаж, бидний төлөө өөрийгөө Бурханд анхилуун өргөл, золиос болгон өгсөн шиг хайраар амьдар.</w:t>
      </w:r>
    </w:p>
    <w:p w14:paraId="13C55B99" w14:textId="77777777" w:rsidR="000F7377" w:rsidRDefault="000F7377"/>
    <w:p w14:paraId="1557AB0A" w14:textId="77777777" w:rsidR="000F7377" w:rsidRDefault="000F7377">
      <w:r xmlns:w="http://schemas.openxmlformats.org/wordprocessingml/2006/main">
        <w:t xml:space="preserve">2. Ром 12:1 - Тийм учраас ах эгч нар аа, Бурханы өмнө би та нарыг гуйж байна уу? </w:t>
      </w:r>
      <w:r xmlns:w="http://schemas.openxmlformats.org/wordprocessingml/2006/main">
        <w:rPr>
          <w:rFonts w:ascii="맑은 고딕 Semilight" w:hAnsi="맑은 고딕 Semilight"/>
        </w:rPr>
        <w:t xml:space="preserve">셲 </w:t>
      </w:r>
      <w:r xmlns:w="http://schemas.openxmlformats.org/wordprocessingml/2006/main">
        <w:t xml:space="preserve">өршөөл, бие махбодоо Бурханд ариун, тааламжтай амьд тахил болгон өргөх үү? </w:t>
      </w:r>
      <w:r xmlns:w="http://schemas.openxmlformats.org/wordprocessingml/2006/main">
        <w:rPr>
          <w:rFonts w:ascii="맑은 고딕 Semilight" w:hAnsi="맑은 고딕 Semilight"/>
        </w:rPr>
        <w:t xml:space="preserve">봳 </w:t>
      </w:r>
      <w:r xmlns:w="http://schemas.openxmlformats.org/wordprocessingml/2006/main">
        <w:t xml:space="preserve">Түүний бол чиний үнэн бөгөөд зөв шүтлэг юм.</w:t>
      </w:r>
    </w:p>
    <w:p w14:paraId="5F4969C9" w14:textId="77777777" w:rsidR="000F7377" w:rsidRDefault="000F7377"/>
    <w:p w14:paraId="1E6C24FB" w14:textId="77777777" w:rsidR="000F7377" w:rsidRDefault="000F7377">
      <w:r xmlns:w="http://schemas.openxmlformats.org/wordprocessingml/2006/main">
        <w:t xml:space="preserve">1 Коринт 10:29 Таны мөс бус, харин нөгөө хүний мөс гэж би хэлье. Яагаад миний эрх чөлөөг өөр хүний мөсөөр шүүдэг юм бэ?</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Шийдвэр гаргахдаа бусдын ухамсрыг анхаарч үзэх хэрэгтэй, учир нь хэн нэгэн хүн өөрийнхөө эрх чөлөө гэж үздэг зүйлээ өөр хэн нэгэн шүүж болно гэж Паул бичжээ.</w:t>
      </w:r>
    </w:p>
    <w:p w14:paraId="0B43742A" w14:textId="77777777" w:rsidR="000F7377" w:rsidRDefault="000F7377"/>
    <w:p w14:paraId="35CC1F5D" w14:textId="77777777" w:rsidR="000F7377" w:rsidRDefault="000F7377">
      <w:r xmlns:w="http://schemas.openxmlformats.org/wordprocessingml/2006/main">
        <w:t xml:space="preserve">1. "Эрх чөлөө ба ухамсар: Бусдын санаа бодлыг хүндэтгэх"</w:t>
      </w:r>
    </w:p>
    <w:p w14:paraId="72DBFDC9" w14:textId="77777777" w:rsidR="000F7377" w:rsidRDefault="000F7377"/>
    <w:p w14:paraId="7CA40166" w14:textId="77777777" w:rsidR="000F7377" w:rsidRDefault="000F7377">
      <w:r xmlns:w="http://schemas.openxmlformats.org/wordprocessingml/2006/main">
        <w:t xml:space="preserve">2. "Олон янз байдлын эв нэгдэл: бидний ялгааг тэмдэглэх нь"</w:t>
      </w:r>
    </w:p>
    <w:p w14:paraId="3AD6B026" w14:textId="77777777" w:rsidR="000F7377" w:rsidRDefault="000F7377"/>
    <w:p w14:paraId="593072A7" w14:textId="77777777" w:rsidR="000F7377" w:rsidRDefault="000F7377">
      <w:r xmlns:w="http://schemas.openxmlformats.org/wordprocessingml/2006/main">
        <w:t xml:space="preserve">1. Галат 5:13-14, "Ах дүү нар аа, та нар эрх чөлөөнд дуудагдсан юм. Зөвхөн эрх чөлөөгөө махан биеийн боломж болгон бүү ашигла, харин хайраар дамжуулан бие биедээ үйлчил. Учир нь бүх хууль нэг үгээр биелдэг: ? </w:t>
      </w:r>
      <w:r xmlns:w="http://schemas.openxmlformats.org/wordprocessingml/2006/main">
        <w:rPr>
          <w:rFonts w:ascii="맑은 고딕 Semilight" w:hAnsi="맑은 고딕 Semilight"/>
        </w:rPr>
        <w:t xml:space="preserve">쏽 </w:t>
      </w:r>
      <w:r xmlns:w="http://schemas.openxmlformats.org/wordprocessingml/2006/main">
        <w:t xml:space="preserve">чи хөршөө өөр шигээ хайрлах ёстой.??</w:t>
      </w:r>
    </w:p>
    <w:p w14:paraId="32AB4A22" w14:textId="77777777" w:rsidR="000F7377" w:rsidRDefault="000F7377"/>
    <w:p w14:paraId="7047CF8B" w14:textId="77777777" w:rsidR="000F7377" w:rsidRDefault="000F7377">
      <w:r xmlns:w="http://schemas.openxmlformats.org/wordprocessingml/2006/main">
        <w:t xml:space="preserve">2. Ром 14:13-15, "Тиймээс цаашид бие биенээ шүүлгэх хэрэггүй, харин ах дүүгийн замд хэзээ ч саад тотгор, саад тотгор учруулахгүй байхыг шийдцгээе. Би Эзэн Есүсийн дотор мэддэг бөгөөд үүнд итгэдэг. Юу ч өөрөө бузар биш, харин үүнийг бузар гэж боддог хүнд бузар юм.Учир нь ах чинь чиний идэж байгаа зүйлд гомдсон бол чи хайраар явахаа больсон.Идсэн зүйлээрээ Христ үхсэн нэгнийг бүү устга. ."</w:t>
      </w:r>
    </w:p>
    <w:p w14:paraId="0DF1F57F" w14:textId="77777777" w:rsidR="000F7377" w:rsidRDefault="000F7377"/>
    <w:p w14:paraId="1663AF21" w14:textId="77777777" w:rsidR="000F7377" w:rsidRDefault="000F7377">
      <w:r xmlns:w="http://schemas.openxmlformats.org/wordprocessingml/2006/main">
        <w:t xml:space="preserve">1 КОРИНТ 10:30 Хэрэв би ач ивээлээр хүртэгч юм бол талархал өргөснийхээ төлөө яагаад намайг муу хэлнэ вэ?</w:t>
      </w:r>
    </w:p>
    <w:p w14:paraId="09423BFD" w14:textId="77777777" w:rsidR="000F7377" w:rsidRDefault="000F7377"/>
    <w:p w14:paraId="4D0418D3" w14:textId="77777777" w:rsidR="000F7377" w:rsidRDefault="000F7377">
      <w:r xmlns:w="http://schemas.openxmlformats.org/wordprocessingml/2006/main">
        <w:t xml:space="preserve">Паул өөрийг нь хүлээн авсан нигүүлслийн төлөө талархлаа илэрхийлснийхээ төлөө яагаад шүүмжилдэг тухай асуудаг.</w:t>
      </w:r>
    </w:p>
    <w:p w14:paraId="31392E2B" w14:textId="77777777" w:rsidR="000F7377" w:rsidRDefault="000F7377"/>
    <w:p w14:paraId="79AD0774" w14:textId="77777777" w:rsidR="000F7377" w:rsidRDefault="000F7377">
      <w:r xmlns:w="http://schemas.openxmlformats.org/wordprocessingml/2006/main">
        <w:t xml:space="preserve">1. Бурханы нигүүлслийг хүлээн авах нь: Хэрхэн хүлээн авч, талархал өргөх вэ?</w:t>
      </w:r>
    </w:p>
    <w:p w14:paraId="7E03D331" w14:textId="77777777" w:rsidR="000F7377" w:rsidRDefault="000F7377"/>
    <w:p w14:paraId="73C9E7EC" w14:textId="77777777" w:rsidR="000F7377" w:rsidRDefault="000F7377">
      <w:r xmlns:w="http://schemas.openxmlformats.org/wordprocessingml/2006/main">
        <w:t xml:space="preserve">2. Талархлын хүч: Өөрт байгаа зүйлээ үнэлж сурах</w:t>
      </w:r>
    </w:p>
    <w:p w14:paraId="23D342F2" w14:textId="77777777" w:rsidR="000F7377" w:rsidRDefault="000F7377"/>
    <w:p w14:paraId="7ABBFB47" w14:textId="77777777" w:rsidR="000F7377" w:rsidRDefault="000F7377">
      <w:r xmlns:w="http://schemas.openxmlformats.org/wordprocessingml/2006/main">
        <w:t xml:space="preserve">Хөндлөн-</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Иаков 1:17 - "Сайн, төгс бэлэг бүхэн дээрээс бууж ирдэг, сүүдэр шиг өөрчлөгддөггүй тэнгэрийн гэрлийн Эцэгээс бууж ирдэг."</w:t>
      </w:r>
    </w:p>
    <w:p w14:paraId="693A2D0F" w14:textId="77777777" w:rsidR="000F7377" w:rsidRDefault="000F7377"/>
    <w:p w14:paraId="77DF7DD3" w14:textId="77777777" w:rsidR="000F7377" w:rsidRDefault="000F7377">
      <w:r xmlns:w="http://schemas.openxmlformats.org/wordprocessingml/2006/main">
        <w:t xml:space="preserve">2. Ром 8:28 - "Бүх зүйлд Бурхан Өөрийг нь хайрладаг, Түүний зорилгын дагуу дуудагдсан хүмүүсийн сайн сайхны төлөө ажилладаг гэдгийг бид мэднэ."</w:t>
      </w:r>
    </w:p>
    <w:p w14:paraId="53EAFEA3" w14:textId="77777777" w:rsidR="000F7377" w:rsidRDefault="000F7377"/>
    <w:p w14:paraId="79379E22" w14:textId="77777777" w:rsidR="000F7377" w:rsidRDefault="000F7377">
      <w:r xmlns:w="http://schemas.openxmlformats.org/wordprocessingml/2006/main">
        <w:t xml:space="preserve">1 Коринт 10:31 Тиймээс та нар идэж уусан ч бай, юу ч хийсэн бай, бүгдийг нь Бурханы алдрын төлөө хий.</w:t>
      </w:r>
    </w:p>
    <w:p w14:paraId="65BA8645" w14:textId="77777777" w:rsidR="000F7377" w:rsidRDefault="000F7377"/>
    <w:p w14:paraId="3FBDF216" w14:textId="77777777" w:rsidR="000F7377" w:rsidRDefault="000F7377">
      <w:r xmlns:w="http://schemas.openxmlformats.org/wordprocessingml/2006/main">
        <w:t xml:space="preserve">Итгэгчид хийж буй бүх зүйлээрээ Бурханыг алдаршуулахыг зорилгоо болгох ёстой.</w:t>
      </w:r>
    </w:p>
    <w:p w14:paraId="74FD1AD8" w14:textId="77777777" w:rsidR="000F7377" w:rsidRDefault="000F7377"/>
    <w:p w14:paraId="2CFBBD0B" w14:textId="77777777" w:rsidR="000F7377" w:rsidRDefault="000F7377">
      <w:r xmlns:w="http://schemas.openxmlformats.org/wordprocessingml/2006/main">
        <w:t xml:space="preserve">1. Таны үйлдлүүд Бурханы тусгал байх уу? </w:t>
      </w:r>
      <w:r xmlns:w="http://schemas.openxmlformats.org/wordprocessingml/2006/main">
        <w:rPr>
          <w:rFonts w:ascii="맑은 고딕 Semilight" w:hAnsi="맑은 고딕 Semilight"/>
        </w:rPr>
        <w:t xml:space="preserve">셲 </w:t>
      </w:r>
      <w:r xmlns:w="http://schemas.openxmlformats.org/wordprocessingml/2006/main">
        <w:t xml:space="preserve">алдар</w:t>
      </w:r>
    </w:p>
    <w:p w14:paraId="50900A1D" w14:textId="77777777" w:rsidR="000F7377" w:rsidRDefault="000F7377"/>
    <w:p w14:paraId="40E0E070" w14:textId="77777777" w:rsidR="000F7377" w:rsidRDefault="000F7377">
      <w:r xmlns:w="http://schemas.openxmlformats.org/wordprocessingml/2006/main">
        <w:t xml:space="preserve">2. Өдөр тутмын амьдралаар Бурханыг алдаршуулах.</w:t>
      </w:r>
    </w:p>
    <w:p w14:paraId="0E0F03BB" w14:textId="77777777" w:rsidR="000F7377" w:rsidRDefault="000F7377"/>
    <w:p w14:paraId="710EC4A5" w14:textId="77777777" w:rsidR="000F7377" w:rsidRDefault="000F7377">
      <w:r xmlns:w="http://schemas.openxmlformats.org/wordprocessingml/2006/main">
        <w:t xml:space="preserve">1. Колоссай 3:17 - "Мөн та нар үгээр ч, үйлдлээрээ ч бүх зүйлийг Эзэн Есүсийн нэрээр хий, түүгээр дамжуулан Эцэг Бурханд таларх."</w:t>
      </w:r>
    </w:p>
    <w:p w14:paraId="5E9AD21E" w14:textId="77777777" w:rsidR="000F7377" w:rsidRDefault="000F7377"/>
    <w:p w14:paraId="747BC38E" w14:textId="77777777" w:rsidR="000F7377" w:rsidRDefault="000F7377">
      <w:r xmlns:w="http://schemas.openxmlformats.org/wordprocessingml/2006/main">
        <w:t xml:space="preserve">2. Ром 12:1-2 - "Тиймээс ах дүү нар аа, би та нарт хандан, Бурханы өршөөлөөр бие махбодоо амьд, ариун, Бурханд таалагдахуйц сүнслэг тахил болгон өргөхийг уриалж байна. Энэ нь та нарын сүнслэг шүтлэг болох учиртай. Энэ ертөнц, харин Бурханы хүсэл юу болохыг, юу нь сайн, хүлээн зөвшөөрөгдөхүйц, төгс төгөлдөр болохыг сорилтоор таньж мэдэхийн тулд оюун ухаанаа шинэчлэх замаар өөрчлөгд."</w:t>
      </w:r>
    </w:p>
    <w:p w14:paraId="4B0A05B0" w14:textId="77777777" w:rsidR="000F7377" w:rsidRDefault="000F7377"/>
    <w:p w14:paraId="5A890861" w14:textId="77777777" w:rsidR="000F7377" w:rsidRDefault="000F7377">
      <w:r xmlns:w="http://schemas.openxmlformats.org/wordprocessingml/2006/main">
        <w:t xml:space="preserve">1 Коринт 10:32 Иудейчүүдэд ч, харь үндэстнүүдэд ч, Бурханы сүмд ч бүү гомдоо.</w:t>
      </w:r>
    </w:p>
    <w:p w14:paraId="56134A1A" w14:textId="77777777" w:rsidR="000F7377" w:rsidRDefault="000F7377"/>
    <w:p w14:paraId="3D0EB19F" w14:textId="77777777" w:rsidR="000F7377" w:rsidRDefault="000F7377">
      <w:r xmlns:w="http://schemas.openxmlformats.org/wordprocessingml/2006/main">
        <w:t xml:space="preserve">Паул коринтчуудыг иудейчүүд, харь үндэстнүүд, Бурханы сүм зэрэг хэнийг ч гомдоохгүй байхаар ажиллахыг уриалсан.</w:t>
      </w:r>
    </w:p>
    <w:p w14:paraId="77C0E2FF" w14:textId="77777777" w:rsidR="000F7377" w:rsidRDefault="000F7377"/>
    <w:p w14:paraId="3DD1405B" w14:textId="77777777" w:rsidR="000F7377" w:rsidRDefault="000F7377">
      <w:r xmlns:w="http://schemas.openxmlformats.org/wordprocessingml/2006/main">
        <w:t xml:space="preserve">1. "Хөршөө хайрла: Хүндлэл, анхаарал халамж"</w:t>
      </w:r>
    </w:p>
    <w:p w14:paraId="1F9EB64E" w14:textId="77777777" w:rsidR="000F7377" w:rsidRDefault="000F7377"/>
    <w:p w14:paraId="26C4A09C" w14:textId="77777777" w:rsidR="000F7377" w:rsidRDefault="000F7377">
      <w:r xmlns:w="http://schemas.openxmlformats.org/wordprocessingml/2006/main">
        <w:t xml:space="preserve">2. "Хүндэтгэлтэйгээр амьдрах нь: Коринтчуудад Паулын үлгэр жишээ"</w:t>
      </w:r>
    </w:p>
    <w:p w14:paraId="60524514" w14:textId="77777777" w:rsidR="000F7377" w:rsidRDefault="000F7377"/>
    <w:p w14:paraId="4F310A40" w14:textId="77777777" w:rsidR="000F7377" w:rsidRDefault="000F7377">
      <w:r xmlns:w="http://schemas.openxmlformats.org/wordprocessingml/2006/main">
        <w:t xml:space="preserve">1. Ром 12:14-16 - "Чамайг хавчиж байгаа хүмүүсийг ерөөгтүн; ерөөж, бүү хараа. Баярладаг хүмүүстэй хамт баярла; гашуудаж байгаа хүмүүстэй хамт гашуудаж бай. Бие биетэйгээ эв найртай амьдар. Бардамнал бүү бай, гэхдээ үүнд бэлэн бай. Бага албан тушаалтай хүмүүстэй харьц, битгий ихэр."</w:t>
      </w:r>
    </w:p>
    <w:p w14:paraId="27630800" w14:textId="77777777" w:rsidR="000F7377" w:rsidRDefault="000F7377"/>
    <w:p w14:paraId="1D36BE2C" w14:textId="77777777" w:rsidR="000F7377" w:rsidRDefault="000F7377">
      <w:r xmlns:w="http://schemas.openxmlformats.org/wordprocessingml/2006/main">
        <w:t xml:space="preserve">2. Ефес 4:25-32 - "Тиймээс та нар бүгд худал хуурмагийг хойш тавьж, хөршдөө үнэнийг хэлэх ёстой, учир нь бид бүгд нэг биеийн гишүүд юм. Уурандаа бүү нүгэл үйлд. Та нар жаргах үед бүү нүгэл үйлд. уурласан хэвээр байгаа бөгөөд чөтгөрт хөл тавьж болохгүй.Хулгай хийсэн хэн бүхэн хулгай хийхээ больж, хэрэгцээтэй хүмүүстээ хуваалцах зүйлтэй болохын тулд өөрсдийн гараар ашигтай зүйл хийж, ажиллах ёстой. Та нарын амнаас ямар ч хор хөнөөлтэй яриа гарч ирдэг, гэхдээ зөвхөн сонсдог хүмүүст ашиг тустай байхын тулд бусдыг тэдний хэрэгцээнд нийцүүлэн төлөвшүүлэхэд тустай зүйл л гардаг.Мөн энэ өдөр лацдан холбосон Бурханы Ариун Сүнсийг бүү гашуудуул. Бүх хорсол, уур хилэн, уур хилэн, хэрүүл маргаан, гүтгэлэг, бүх төрлийн хорон санаанаас ангижир. Христ дотор Бурхан та нарыг уучилсан шиг бие биедээ эелдэг бөгөөд энэрэнгүй бай."</w:t>
      </w:r>
    </w:p>
    <w:p w14:paraId="582A4D1D" w14:textId="77777777" w:rsidR="000F7377" w:rsidRDefault="000F7377"/>
    <w:p w14:paraId="69DD350A" w14:textId="77777777" w:rsidR="000F7377" w:rsidRDefault="000F7377">
      <w:r xmlns:w="http://schemas.openxmlformats.org/wordprocessingml/2006/main">
        <w:t xml:space="preserve">1 Коринт 10:33 Би бүх хүмүүст бүх зүйлд таалагдаж, өөрийнхөө ашиг тусыг бус, харин аврагдахын тулд олны ашиг тусыг эрэлхийлдэг.</w:t>
      </w:r>
    </w:p>
    <w:p w14:paraId="6648A2DD" w14:textId="77777777" w:rsidR="000F7377" w:rsidRDefault="000F7377"/>
    <w:p w14:paraId="0B9CD726" w14:textId="77777777" w:rsidR="000F7377" w:rsidRDefault="000F7377">
      <w:r xmlns:w="http://schemas.openxmlformats.org/wordprocessingml/2006/main">
        <w:t xml:space="preserve">Паул хүн бүрийг зөвхөн өөрийнхөө оронд бусдын сайн сайхныг эрэлхийлэхийг уриалж, ингэснээр олон хүн аврагдах болно.</w:t>
      </w:r>
    </w:p>
    <w:p w14:paraId="1AF67EA2" w14:textId="77777777" w:rsidR="000F7377" w:rsidRDefault="000F7377"/>
    <w:p w14:paraId="7D64DEAB" w14:textId="77777777" w:rsidR="000F7377" w:rsidRDefault="000F7377">
      <w:r xmlns:w="http://schemas.openxmlformats.org/wordprocessingml/2006/main">
        <w:t xml:space="preserve">1. "Олон хүний ашиг" - Өгөөмөр, харамгүй байх нь олон хүнд ямар ач тустай вэ.</w:t>
      </w:r>
    </w:p>
    <w:p w14:paraId="21BF53D0" w14:textId="77777777" w:rsidR="000F7377" w:rsidRDefault="000F7377"/>
    <w:p w14:paraId="43FF189F" w14:textId="77777777" w:rsidR="000F7377" w:rsidRDefault="000F7377">
      <w:r xmlns:w="http://schemas.openxmlformats.org/wordprocessingml/2006/main">
        <w:t xml:space="preserve">2. "Авралыг эрэлхийлэх" - Бусдыг аврахын тулд нэгдүгээрт тавихын чухлыг ойлгох.</w:t>
      </w:r>
    </w:p>
    <w:p w14:paraId="2C605F3C" w14:textId="77777777" w:rsidR="000F7377" w:rsidRDefault="000F7377"/>
    <w:p w14:paraId="0832419D" w14:textId="77777777" w:rsidR="000F7377" w:rsidRDefault="000F7377">
      <w:r xmlns:w="http://schemas.openxmlformats.org/wordprocessingml/2006/main">
        <w:t xml:space="preserve">1. Матай 22:37-39 - Хөршөө өөр шигээ хайрла.</w:t>
      </w:r>
    </w:p>
    <w:p w14:paraId="0B0BDC16" w14:textId="77777777" w:rsidR="000F7377" w:rsidRDefault="000F7377"/>
    <w:p w14:paraId="6106E65F" w14:textId="77777777" w:rsidR="000F7377" w:rsidRDefault="000F7377">
      <w:r xmlns:w="http://schemas.openxmlformats.org/wordprocessingml/2006/main">
        <w:t xml:space="preserve">2. Филиппой 2:3-4 - Хувиа хичээсэн хүсэл тэмүүлэл эсвэл дэмий бардам зангаар юу ч бүү хий, харин даруу зангаараа бусдыг өөрөөсөө илүү гэж үз.</w:t>
      </w:r>
    </w:p>
    <w:p w14:paraId="60C0B50F" w14:textId="77777777" w:rsidR="000F7377" w:rsidRDefault="000F7377"/>
    <w:p w14:paraId="396960D8" w14:textId="77777777" w:rsidR="000F7377" w:rsidRDefault="000F7377">
      <w:r xmlns:w="http://schemas.openxmlformats.org/wordprocessingml/2006/main">
        <w:t xml:space="preserve">1 Коринт 11 бол Паулын Коринтчуудад бичсэн анхны захидлын арван нэгдүгээр бүлэг юм. Энэ бүлэгт Паул шүтлэгтэй холбоотой, ялангуяа толгойн нөмрөг, Их Эзэний зоогтой холбоотой янз бүрийн асуудлыг хөндсөн.</w:t>
      </w:r>
    </w:p>
    <w:p w14:paraId="1AB51550" w14:textId="77777777" w:rsidR="000F7377" w:rsidRDefault="000F7377"/>
    <w:p w14:paraId="2FFF658C" w14:textId="77777777" w:rsidR="000F7377" w:rsidRDefault="000F7377">
      <w:r xmlns:w="http://schemas.openxmlformats.org/wordprocessingml/2006/main">
        <w:t xml:space="preserve">1-р догол мөр: Паул шүтлэгийн үеэр хүйсийн үүрэг, толгойг нь бүрхэх талаар ярилцаж эхэлжээ. Хүмүүс Бурханы дүр төрхөөр бүтээгдсэн бөгөөд Түүний алдар сууг тусгадаг тул толгойгоо нээлгэж залбирах эсвэл эш үзүүлэх ёстой гэж тэрээр баталдаг (1 Коринт 11:3-7). Нөгөөтэйгүүр, эмэгтэйчүүд эрх мэдэлд захирагдахын тэмдэг болгон толгойгоо бүрхсэн байх ёстой (1 Коринт 11:5-6). Паул шүтлэг дэх хүйсийн ялгааны талаархи аргументыг дэмжихийн тулд байгаль, уламжлалд уриалж байна.</w:t>
      </w:r>
    </w:p>
    <w:p w14:paraId="73E76A46" w14:textId="77777777" w:rsidR="000F7377" w:rsidRDefault="000F7377"/>
    <w:p w14:paraId="0FE4E509" w14:textId="77777777" w:rsidR="000F7377" w:rsidRDefault="000F7377">
      <w:r xmlns:w="http://schemas.openxmlformats.org/wordprocessingml/2006/main">
        <w:t xml:space="preserve">2-р догол мөр: Дараа нь Паул Их Эзэний зоогийн үеэр зохисгүй зан үйлийн асуудлыг хөндсөн. Тэрээр Коринтын итгэгчдийг зарим нь хэт их идэж байхад зарим нь өлсгөлөнгөөр хооллодог найр болгон хувиргаж байгааг шүүмжилдэг (1 Коринт 11:17-22). Тэрээр загалмайд цовдлогдохын өмнөх шөнө Есүсийн энэхүү ариун ёслолыг зохион байгуулсныг сануулж, Түүний золиослолын дурсгалд зориулсан ёслолын ач холбогдлыг онцлон тэмдэглэв (1 Коринт 11:23-26). Паул Христийн биеийг ялгахгүйгээр зохисгүй хоол идэхээс сэрэмжлүүлсэн бөгөөд энэ нь Бурханы шүүлтийг авчрах болно (1 Коринт 11:27-32).</w:t>
      </w:r>
    </w:p>
    <w:p w14:paraId="5B33496F" w14:textId="77777777" w:rsidR="000F7377" w:rsidRDefault="000F7377"/>
    <w:p w14:paraId="599505E2" w14:textId="77777777" w:rsidR="000F7377" w:rsidRDefault="000F7377">
      <w:r xmlns:w="http://schemas.openxmlformats.org/wordprocessingml/2006/main">
        <w:t xml:space="preserve">3-р догол мөр: Энэ бүлгийн төгсгөлд Их Эзэний оройн зоогийг хэрхэн зөв тэмдэглэх зааварчилгааг өгсөн болно. Паул итгэгчдэд хоол идэх, аливаа нүглээ наминчлах, бусадтай эвлэрэхээсээ өмнө өөрсдийгөө шалгахыг зөвлөдөг бөгөөд ингэснээр тэд үүнд зохих ёсоор хандах болно (1 Коринт 11:28-29). Тэрээр тэднийг бусдыг гадуурхаж, гутаан доромжлох хувиа хичээсэн зан гаргахын оронд энэ хоолонд цугларахдаа бие биенээ хүлээхийг урамшуулдаг (1 Коринт 11:33-34). Паул эдгээр зааврууд нь зэмлэлийг авчрах зорилготой биш харин залруулга авчрах зорилготой гэдгийг онцлон тэмдэглэсэн бөгөөд ингэснээр тэдний мөргөлийг эмх цэгцтэй, хүндэтгэлтэй хийх болно.</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Дүгнэж хэлэхэд, Нэгдүгээр Коринт номын арван нэгдүгээр бүлэгт мөргөлийн зан үйлтэй холбоотой асуудлуудыг авч үздэг. Паул хүйсийн үүрэг болон шүтлэгийн үеэр толгойгоо нөмрөхийн ач холбогдлын талаар ярилцаж, Бурханы загварт захирагдах, хүндэтгэлтэй хандахын чухлыг онцолсон. Дараа нь тэрээр Коринтчуудыг зохисгүй үйлдлүүдийнх нь төлөө зэмлэн, Христийн золиослолын дурсамж болгон ариун мөн чанарыг нь сануулж, Их Эзэний оройн зоог руу анхаарлаа хандуулав. Паул зохисгүй хоол идэхээс сэрэмжлүүлж, итгэгчдийг оролцохын өмнө өөрсдийгөө шалгахыг уриалав. Тэрээр эв нэгдэл, бусдын төлөө анхаарал халамж тавьж, энэхүү ариун ёслолд хүндэтгэлтэй хандах хэрэгтэйг онцолдог. Энэ бүлэгт Христэд итгэгчдийн дунд Бурханыг хүндэтгэх, бие биенээ хайрлах хайрыг илэрхийлдэг зөв шүтлэгийн талаар зааварчилгаа өгдөг.</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КОРИНТ 11:1 Би Христийн нэгэн адил та нар намайг дагаарай.</w:t>
      </w:r>
    </w:p>
    <w:p w14:paraId="5AF75B4B" w14:textId="77777777" w:rsidR="000F7377" w:rsidRDefault="000F7377"/>
    <w:p w14:paraId="5E762A48" w14:textId="77777777" w:rsidR="000F7377" w:rsidRDefault="000F7377">
      <w:r xmlns:w="http://schemas.openxmlformats.org/wordprocessingml/2006/main">
        <w:t xml:space="preserve">Паул Коринтчуудыг Христийг дагасан түүний үлгэр жишээг дуурайхад уриалсан.</w:t>
      </w:r>
    </w:p>
    <w:p w14:paraId="7640E46B" w14:textId="77777777" w:rsidR="000F7377" w:rsidRDefault="000F7377"/>
    <w:p w14:paraId="3287DC07" w14:textId="77777777" w:rsidR="000F7377" w:rsidRDefault="000F7377">
      <w:r xmlns:w="http://schemas.openxmlformats.org/wordprocessingml/2006/main">
        <w:t xml:space="preserve">1. "Христийг дуурайх нь: Паулын үлгэр жишээг дагах"</w:t>
      </w:r>
    </w:p>
    <w:p w14:paraId="2110B576" w14:textId="77777777" w:rsidR="000F7377" w:rsidRDefault="000F7377"/>
    <w:p w14:paraId="190E3D32" w14:textId="77777777" w:rsidR="000F7377" w:rsidRDefault="000F7377">
      <w:r xmlns:w="http://schemas.openxmlformats.org/wordprocessingml/2006/main">
        <w:t xml:space="preserve">2. "Паулын жишээ: Христийг дагасан"</w:t>
      </w:r>
    </w:p>
    <w:p w14:paraId="524E6C06" w14:textId="77777777" w:rsidR="000F7377" w:rsidRDefault="000F7377"/>
    <w:p w14:paraId="2592F940" w14:textId="77777777" w:rsidR="000F7377" w:rsidRDefault="000F7377">
      <w:r xmlns:w="http://schemas.openxmlformats.org/wordprocessingml/2006/main">
        <w:t xml:space="preserve">1. 1 Коринт 11:1 - Би Христийн нэгэн адил та нар намайг дагагтун.</w:t>
      </w:r>
    </w:p>
    <w:p w14:paraId="1270C247" w14:textId="77777777" w:rsidR="000F7377" w:rsidRDefault="000F7377"/>
    <w:p w14:paraId="0AD9CFD9" w14:textId="77777777" w:rsidR="000F7377" w:rsidRDefault="000F7377">
      <w:r xmlns:w="http://schemas.openxmlformats.org/wordprocessingml/2006/main">
        <w:t xml:space="preserve">2. Матай 16:24 - Дараа нь Есүс шавь нартаа "Хэрэв хэн нэгэн хүн Миний араас ирэхийг хүсвэл өөрийгөө үгүйсгэж, загалмайгаа үүрэн, Намайг дагаг" гэв.</w:t>
      </w:r>
    </w:p>
    <w:p w14:paraId="61077832" w14:textId="77777777" w:rsidR="000F7377" w:rsidRDefault="000F7377"/>
    <w:p w14:paraId="769AF120" w14:textId="77777777" w:rsidR="000F7377" w:rsidRDefault="000F7377">
      <w:r xmlns:w="http://schemas.openxmlformats.org/wordprocessingml/2006/main">
        <w:t xml:space="preserve">1 Коринт 11:2 Ах дүү нар аа, та нар намайг бүх зүйлд санаж, Миний та нарт тушаасантай адил ёслолуудыг сахин биелүүлсэнд би та нарыг магтъя.</w:t>
      </w:r>
    </w:p>
    <w:p w14:paraId="31214619" w14:textId="77777777" w:rsidR="000F7377" w:rsidRDefault="000F7377"/>
    <w:p w14:paraId="648AEF18" w14:textId="77777777" w:rsidR="000F7377" w:rsidRDefault="000F7377">
      <w:r xmlns:w="http://schemas.openxmlformats.org/wordprocessingml/2006/main">
        <w:t xml:space="preserve">Паул Коринтын итгэгчдийг өөрт нь өгсөн сургаалыг баримталж байгаад магтдаг.</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Бурханы үгийг санаж, дуулгавартай байхын ач холбогдол.</w:t>
      </w:r>
    </w:p>
    <w:p w14:paraId="16051DBC" w14:textId="77777777" w:rsidR="000F7377" w:rsidRDefault="000F7377"/>
    <w:p w14:paraId="5D526207" w14:textId="77777777" w:rsidR="000F7377" w:rsidRDefault="000F7377">
      <w:r xmlns:w="http://schemas.openxmlformats.org/wordprocessingml/2006/main">
        <w:t xml:space="preserve">2. Бидэнд өгсөн сургаалыг үнэнчээр дагасны үнэ цэнэ.</w:t>
      </w:r>
    </w:p>
    <w:p w14:paraId="3C87913E" w14:textId="77777777" w:rsidR="000F7377" w:rsidRDefault="000F7377"/>
    <w:p w14:paraId="37DBC42D" w14:textId="77777777" w:rsidR="000F7377" w:rsidRDefault="000F7377">
      <w:r xmlns:w="http://schemas.openxmlformats.org/wordprocessingml/2006/main">
        <w:t xml:space="preserve">1. Иошуа 1:8 - "Хуулийн энэ ном чиний амнаас салахгүй, харин чи үүнийг өдөр шөнөгүй тунгаан бод, тэгвэл чи тэнд бичигдсэн бүхний дагуу болгоомжтой байх болно."</w:t>
      </w:r>
    </w:p>
    <w:p w14:paraId="0501C539" w14:textId="77777777" w:rsidR="000F7377" w:rsidRDefault="000F7377"/>
    <w:p w14:paraId="2FF7CB23" w14:textId="77777777" w:rsidR="000F7377" w:rsidRDefault="000F7377">
      <w:r xmlns:w="http://schemas.openxmlformats.org/wordprocessingml/2006/main">
        <w:t xml:space="preserve">2. Колоссай 2:6-7 - "Тиймээс та нар Эзэн Христ Есүсийг хүлээн авсан шигээ, та нарт заасны адилаар түүн дотор алхаж, Түүнд үндэслэгдэн, бат бөх болж, итгэлээр батлагтун, талархалаараа дүүрэн бай."</w:t>
      </w:r>
    </w:p>
    <w:p w14:paraId="5038D6BB" w14:textId="77777777" w:rsidR="000F7377" w:rsidRDefault="000F7377"/>
    <w:p w14:paraId="2F9295AF" w14:textId="77777777" w:rsidR="000F7377" w:rsidRDefault="000F7377">
      <w:r xmlns:w="http://schemas.openxmlformats.org/wordprocessingml/2006/main">
        <w:t xml:space="preserve">1 Коринт 11:3 Гэхдээ хүн бүрийн тэргүүн бол Христ гэдгийг би та нарт хэлмээр байна. мөн эмэгтэйн толгой нь эрэгтэй; Христийн тэргүүн бол Бурхан юм.</w:t>
      </w:r>
    </w:p>
    <w:p w14:paraId="25851492" w14:textId="77777777" w:rsidR="000F7377" w:rsidRDefault="000F7377"/>
    <w:p w14:paraId="7D72EF24" w14:textId="77777777" w:rsidR="000F7377" w:rsidRDefault="000F7377">
      <w:r xmlns:w="http://schemas.openxmlformats.org/wordprocessingml/2006/main">
        <w:t xml:space="preserve">1 Коринт 11:3-ын энэ ишлэл нь эрэгтэй, эмэгтэй хүмүүс, Бурханы хоорондох шаталсан харилцааг онцолсон байдаг.</w:t>
      </w:r>
    </w:p>
    <w:p w14:paraId="3D4D2A92" w14:textId="77777777" w:rsidR="000F7377" w:rsidRDefault="000F7377"/>
    <w:p w14:paraId="5466EB7E" w14:textId="77777777" w:rsidR="000F7377" w:rsidRDefault="000F7377">
      <w:r xmlns:w="http://schemas.openxmlformats.org/wordprocessingml/2006/main">
        <w:t xml:space="preserve">1. Христтэй харилцах бидний бусад хүмүүстэй харилцах харилцаанд хэрхэн нөлөөлдөг вэ?</w:t>
      </w:r>
    </w:p>
    <w:p w14:paraId="0B65336B" w14:textId="77777777" w:rsidR="000F7377" w:rsidRDefault="000F7377"/>
    <w:p w14:paraId="44723FE6" w14:textId="77777777" w:rsidR="000F7377" w:rsidRDefault="000F7377">
      <w:r xmlns:w="http://schemas.openxmlformats.org/wordprocessingml/2006/main">
        <w:t xml:space="preserve">2. Христэд итгэгчдийн амьдрал дахь хүлцэнгүй байдлын ач холбогдол</w:t>
      </w:r>
    </w:p>
    <w:p w14:paraId="6E0A44F3" w14:textId="77777777" w:rsidR="000F7377" w:rsidRDefault="000F7377"/>
    <w:p w14:paraId="1B041BC9" w14:textId="77777777" w:rsidR="000F7377" w:rsidRDefault="000F7377">
      <w:r xmlns:w="http://schemas.openxmlformats.org/wordprocessingml/2006/main">
        <w:t xml:space="preserve">1. Ефес 5:22-33 - Эхнэрүүд ээ, Их Эзэнд захирагддаг шиг нөхөртөө дагаар ор.</w:t>
      </w:r>
    </w:p>
    <w:p w14:paraId="07AAAB17" w14:textId="77777777" w:rsidR="000F7377" w:rsidRDefault="000F7377"/>
    <w:p w14:paraId="39724641" w14:textId="77777777" w:rsidR="000F7377" w:rsidRDefault="000F7377">
      <w:r xmlns:w="http://schemas.openxmlformats.org/wordprocessingml/2006/main">
        <w:t xml:space="preserve">2. Колоссай 3:18-19 - Эхнэрүүд ээ, Их Эзэнд тохирсон ёсоор нөхөртөө захирагдаж бай.</w:t>
      </w:r>
    </w:p>
    <w:p w14:paraId="6FFE0E97" w14:textId="77777777" w:rsidR="000F7377" w:rsidRDefault="000F7377"/>
    <w:p w14:paraId="0082B50A" w14:textId="77777777" w:rsidR="000F7377" w:rsidRDefault="000F7377">
      <w:r xmlns:w="http://schemas.openxmlformats.org/wordprocessingml/2006/main">
        <w:t xml:space="preserve">1 Коринт 11:4 Толгойгоо халхалж залбирч эсвэл эш үзүүлж байгаа хүн бүр толгойгоо гутаан доромжилдог.</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Эрчүүд залбирах, зөгнөхдөө толгойгоо хааж болохгүй, учир нь энэ нь үл хүндэтгэсэн шинж тэмдэг гэж үздэг.</w:t>
      </w:r>
    </w:p>
    <w:p w14:paraId="340F1CEC" w14:textId="77777777" w:rsidR="000F7377" w:rsidRDefault="000F7377"/>
    <w:p w14:paraId="42D5503E" w14:textId="77777777" w:rsidR="000F7377" w:rsidRDefault="000F7377">
      <w:r xmlns:w="http://schemas.openxmlformats.org/wordprocessingml/2006/main">
        <w:t xml:space="preserve">1. Хийж буй бүх зүйлдээ Бурханыг хүндэлж сур</w:t>
      </w:r>
    </w:p>
    <w:p w14:paraId="0C743172" w14:textId="77777777" w:rsidR="000F7377" w:rsidRDefault="000F7377"/>
    <w:p w14:paraId="60998A80" w14:textId="77777777" w:rsidR="000F7377" w:rsidRDefault="000F7377">
      <w:r xmlns:w="http://schemas.openxmlformats.org/wordprocessingml/2006/main">
        <w:t xml:space="preserve">2. Мөргөлдөө Их Эзэнийг хүндэл</w:t>
      </w:r>
    </w:p>
    <w:p w14:paraId="7D633127" w14:textId="77777777" w:rsidR="000F7377" w:rsidRDefault="000F7377"/>
    <w:p w14:paraId="6161B182" w14:textId="77777777" w:rsidR="000F7377" w:rsidRDefault="000F7377">
      <w:r xmlns:w="http://schemas.openxmlformats.org/wordprocessingml/2006/main">
        <w:t xml:space="preserve">1. 1 Петр 2:17 - Хүн бүрт зохих ёсоор хүндэтгэл үзүүл, итгэгчдийн гэр бүлийг хайрла, Бурханаас эмээ, эзэн хааныг хүндэл.</w:t>
      </w:r>
    </w:p>
    <w:p w14:paraId="7BE3AA4E" w14:textId="77777777" w:rsidR="000F7377" w:rsidRDefault="000F7377"/>
    <w:p w14:paraId="6809699F" w14:textId="77777777" w:rsidR="000F7377" w:rsidRDefault="000F7377">
      <w:r xmlns:w="http://schemas.openxmlformats.org/wordprocessingml/2006/main">
        <w:t xml:space="preserve">2. Колоссай 3:17 - Үгээрээ ч бай, үйлдлээ ч хамаагүй бүгдийг нь Эзэн Есүсийн нэрээр хийж, түүгээр дамжуулан Эцэг Бурханд талархал илэрхийл.</w:t>
      </w:r>
    </w:p>
    <w:p w14:paraId="4C25D932" w14:textId="77777777" w:rsidR="000F7377" w:rsidRDefault="000F7377"/>
    <w:p w14:paraId="630A243C" w14:textId="77777777" w:rsidR="000F7377" w:rsidRDefault="000F7377">
      <w:r xmlns:w="http://schemas.openxmlformats.org/wordprocessingml/2006/main">
        <w:t xml:space="preserve">1 КОРИНТ 11:5 Харин толгойгоо нөмрөн залбирч, эш үзүүлж буй эмэгтэй бүр толгойгоо гутадаг.</w:t>
      </w:r>
    </w:p>
    <w:p w14:paraId="171D002B" w14:textId="77777777" w:rsidR="000F7377" w:rsidRDefault="000F7377"/>
    <w:p w14:paraId="4E9C3A73" w14:textId="77777777" w:rsidR="000F7377" w:rsidRDefault="000F7377">
      <w:r xmlns:w="http://schemas.openxmlformats.org/wordprocessingml/2006/main">
        <w:t xml:space="preserve">Эмэгтэйчүүд нэр төрөө хадгалахын тулд залбирах эсвэл эш үзүүллэг хийхдээ толгойгоо нуух ёстой.</w:t>
      </w:r>
    </w:p>
    <w:p w14:paraId="5A7B3CE5" w14:textId="77777777" w:rsidR="000F7377" w:rsidRDefault="000F7377"/>
    <w:p w14:paraId="44DC0557" w14:textId="77777777" w:rsidR="000F7377" w:rsidRDefault="000F7377">
      <w:r xmlns:w="http://schemas.openxmlformats.org/wordprocessingml/2006/main">
        <w:t xml:space="preserve">1. Өөрийгөө хүндэлж Бурханыг хүндэл: 1 Коринт 11:5-ын судалгаа</w:t>
      </w:r>
    </w:p>
    <w:p w14:paraId="47C5C6E0" w14:textId="77777777" w:rsidR="000F7377" w:rsidRDefault="000F7377"/>
    <w:p w14:paraId="096B6B47" w14:textId="77777777" w:rsidR="000F7377" w:rsidRDefault="000F7377">
      <w:r xmlns:w="http://schemas.openxmlformats.org/wordprocessingml/2006/main">
        <w:t xml:space="preserve">2. Даруу байдлын хүч: Эмэгтэйчүүд Бурханыг хэрхэн нэр төртэй төлөөлөх вэ?</w:t>
      </w:r>
    </w:p>
    <w:p w14:paraId="78FF257B" w14:textId="77777777" w:rsidR="000F7377" w:rsidRDefault="000F7377"/>
    <w:p w14:paraId="6F4DE3B4" w14:textId="77777777" w:rsidR="000F7377" w:rsidRDefault="000F7377">
      <w:r xmlns:w="http://schemas.openxmlformats.org/wordprocessingml/2006/main">
        <w:t xml:space="preserve">1. 1 Петр 3:3-4 - "Таны гоо үзэсгэлэн нь гоёмсог үс засалт, алтлаг гоёл чимэглэл, гоёмсог хувцас өмссөн гэх мэт гаднах гоёл чимэглэлээс үүдэлтэй байх ёсгүй. Харин ч энэ нь таны дотоод сэтгэлийн гоо үзэсгэлэн байх ёстой. Бурханы мэлмийд маш их үнэ цэнэтэй зөөлөн бөгөөд нам гүм сүнс."</w:t>
      </w:r>
    </w:p>
    <w:p w14:paraId="1A2572B2" w14:textId="77777777" w:rsidR="000F7377" w:rsidRDefault="000F7377"/>
    <w:p w14:paraId="29ADC559" w14:textId="77777777" w:rsidR="000F7377" w:rsidRDefault="000F7377">
      <w:r xmlns:w="http://schemas.openxmlformats.org/wordprocessingml/2006/main">
        <w:t xml:space="preserve">2. 1 Тимот 2:9-10 - “Би эмэгтэйчүүдийг үс засалт, алт, сувд, үнэтэй хувцасаар биш харин даруухан, ёс журамтай, ёс зүйтэй хувцаслахыг хүсч байна. Бурханд мөргөх."</w:t>
      </w:r>
    </w:p>
    <w:p w14:paraId="0A78A108" w14:textId="77777777" w:rsidR="000F7377" w:rsidRDefault="000F7377"/>
    <w:p w14:paraId="50C65E23" w14:textId="77777777" w:rsidR="000F7377" w:rsidRDefault="000F7377">
      <w:r xmlns:w="http://schemas.openxmlformats.org/wordprocessingml/2006/main">
        <w:t xml:space="preserve">1 Коринт 11:6 Учир нь хэрэв эмэгтэй хүн нөмрөггүй бол түүнийг бас тайруул.</w:t>
      </w:r>
    </w:p>
    <w:p w14:paraId="65164153" w14:textId="77777777" w:rsidR="000F7377" w:rsidRDefault="000F7377"/>
    <w:p w14:paraId="21D4FA7A" w14:textId="77777777" w:rsidR="000F7377" w:rsidRDefault="000F7377">
      <w:r xmlns:w="http://schemas.openxmlformats.org/wordprocessingml/2006/main">
        <w:t xml:space="preserve">Энэ хэсэг нь эмэгтэйчүүдийг олон нийтийн газар толгойгоо нөмрөхийг уриалж, нөмрөггүй байх нь тэдний хувьд ичмээр зүйл гэдгийг харуулж байна.</w:t>
      </w:r>
    </w:p>
    <w:p w14:paraId="0299CE53" w14:textId="77777777" w:rsidR="000F7377" w:rsidRDefault="000F7377"/>
    <w:p w14:paraId="618CFBE0" w14:textId="77777777" w:rsidR="000F7377" w:rsidRDefault="000F7377">
      <w:r xmlns:w="http://schemas.openxmlformats.org/wordprocessingml/2006/main">
        <w:t xml:space="preserve">1. "Даруу байдлын гоо үзэсгэлэн: Эмэгтэйчүүдийн хувцаслалтын талаарх Библийн тодорхойлолтын судалгаа"</w:t>
      </w:r>
    </w:p>
    <w:p w14:paraId="78A7A348" w14:textId="77777777" w:rsidR="000F7377" w:rsidRDefault="000F7377"/>
    <w:p w14:paraId="522FE902" w14:textId="77777777" w:rsidR="000F7377" w:rsidRDefault="000F7377">
      <w:r xmlns:w="http://schemas.openxmlformats.org/wordprocessingml/2006/main">
        <w:t xml:space="preserve">2. "Хөшигний ач холбогдол: Толгойгоо боохын Библийн ач холбогдлыг ойлгох нь"</w:t>
      </w:r>
    </w:p>
    <w:p w14:paraId="130AC247" w14:textId="77777777" w:rsidR="000F7377" w:rsidRDefault="000F7377"/>
    <w:p w14:paraId="1ECBDB63" w14:textId="77777777" w:rsidR="000F7377" w:rsidRDefault="000F7377">
      <w:r xmlns:w="http://schemas.openxmlformats.org/wordprocessingml/2006/main">
        <w:t xml:space="preserve">1. 1 Тимот 2:9-10 - "Үүнтэй адилаар эмэгтэйчүүд сүлжсэн үс, алт, сувд, эсвэл үнэтэй хувцасаар биш, даруухан хувцаслаж, ичгүүртэй байдал, ухаалаг байдлаар өөрсдийгөө чимэглэдэг. бурханлаг байдал) сайн үйлсээрээ."</w:t>
      </w:r>
    </w:p>
    <w:p w14:paraId="0DAC2448" w14:textId="77777777" w:rsidR="000F7377" w:rsidRDefault="000F7377"/>
    <w:p w14:paraId="1FF8A44B" w14:textId="77777777" w:rsidR="000F7377" w:rsidRDefault="000F7377">
      <w:r xmlns:w="http://schemas.openxmlformats.org/wordprocessingml/2006/main">
        <w:t xml:space="preserve">2. Сургаалт үгс 11:22 - "Үзэл бодолгүй шударга эмэгтэй гахайн хоншоор дахь алтны эрдэнийн чулуу шиг".</w:t>
      </w:r>
    </w:p>
    <w:p w14:paraId="20C38553" w14:textId="77777777" w:rsidR="000F7377" w:rsidRDefault="000F7377"/>
    <w:p w14:paraId="07DE7DD9" w14:textId="77777777" w:rsidR="000F7377" w:rsidRDefault="000F7377">
      <w:r xmlns:w="http://schemas.openxmlformats.org/wordprocessingml/2006/main">
        <w:t xml:space="preserve">1 Коринт 11:7 Учир нь эрэгтэй хүн Бурханы дүр ба алдар учир толгойгоо нөмрөх ёсгүй, харин эмэгтэй бол эрэгтэй хүний алдар юм.</w:t>
      </w:r>
    </w:p>
    <w:p w14:paraId="7D8EA640" w14:textId="77777777" w:rsidR="000F7377" w:rsidRDefault="000F7377"/>
    <w:p w14:paraId="648CDCD5" w14:textId="77777777" w:rsidR="000F7377" w:rsidRDefault="000F7377">
      <w:r xmlns:w="http://schemas.openxmlformats.org/wordprocessingml/2006/main">
        <w:t xml:space="preserve">Эрэгтэйчүүд Бурханы дүр төрхөөр бүтээгдсэн тул толгойгоо хааж болохгүй, харин эмэгтэйчүүд бол эрчүүдийн алдар суу юм.</w:t>
      </w:r>
    </w:p>
    <w:p w14:paraId="0B00D3B0" w14:textId="77777777" w:rsidR="000F7377" w:rsidRDefault="000F7377"/>
    <w:p w14:paraId="39C5C787" w14:textId="77777777" w:rsidR="000F7377" w:rsidRDefault="000F7377">
      <w:r xmlns:w="http://schemas.openxmlformats.org/wordprocessingml/2006/main">
        <w:t xml:space="preserve">1. Бурханы бүтээл: Эрэгтэй, эмэгтэй хүмүүсийн Бурханы дүр төрх 2. Эрэгтэй, эмэгтэй хүмүүсийн алдар суу</w:t>
      </w:r>
    </w:p>
    <w:p w14:paraId="73844F8B" w14:textId="77777777" w:rsidR="000F7377" w:rsidRDefault="000F7377"/>
    <w:p w14:paraId="35EC8EF8" w14:textId="77777777" w:rsidR="000F7377" w:rsidRDefault="000F7377">
      <w:r xmlns:w="http://schemas.openxmlformats.org/wordprocessingml/2006/main">
        <w:t xml:space="preserve">1. Эхлэл 1:26-27 (Бурхан: "Өөрийнхөө дүр төрхөөр, өөрсөдтэйгөө адил хүнийг бүтээцгээе. Тэд далайн загас, тэнгэрийн шувууд, мал сүргийг захирах болтугай. мөн </w:t>
      </w:r>
      <w:r xmlns:w="http://schemas.openxmlformats.org/wordprocessingml/2006/main">
        <w:lastRenderedPageBreak xmlns:w="http://schemas.openxmlformats.org/wordprocessingml/2006/main"/>
      </w:r>
      <w:r xmlns:w="http://schemas.openxmlformats.org/wordprocessingml/2006/main">
        <w:t xml:space="preserve">бүх дэлхий дээр, мөн газар дээр мөлхөгч бүх зүйл дээр.) 2. Ефес 5:21-33 (Бурханаас эмээхдээ бие биедээ захирагдаж бай. Эхнэрүүд ээ, нөхөртөө захирагдаж байгаарай. Эзэн.Учир нь Христ бол сүмийн тэргүүн болдгийн адил нөхөр нь эхнэрийн тэргүүн бөгөөд тэр бол биеийн аврагч.Тиймээс сүм Христэд захирагддаг шиг эхнэрүүд ч өөрийн нөхрүүддээ захирагдаж байг. бүх зүйл.)</w:t>
      </w:r>
    </w:p>
    <w:p w14:paraId="4F358327" w14:textId="77777777" w:rsidR="000F7377" w:rsidRDefault="000F7377"/>
    <w:p w14:paraId="52F55ECF" w14:textId="77777777" w:rsidR="000F7377" w:rsidRDefault="000F7377">
      <w:r xmlns:w="http://schemas.openxmlformats.org/wordprocessingml/2006/main">
        <w:t xml:space="preserve">1 КОРИНТ 11:8 Учир нь эрэгтэй нь эмэгтэй хүнээс хамаардаггүй. харин эрэгтэй хүний эмэгтэй.</w:t>
      </w:r>
    </w:p>
    <w:p w14:paraId="2A431DC4" w14:textId="77777777" w:rsidR="000F7377" w:rsidRDefault="000F7377"/>
    <w:p w14:paraId="6BD9B7A0" w14:textId="77777777" w:rsidR="000F7377" w:rsidRDefault="000F7377">
      <w:r xmlns:w="http://schemas.openxmlformats.org/wordprocessingml/2006/main">
        <w:t xml:space="preserve">Эмэгтэй хүн эр хүнээс бүтээгдсэн тул эрэгтэй хүний эрх мэдэл дор байдаг.</w:t>
      </w:r>
    </w:p>
    <w:p w14:paraId="1A6663A6" w14:textId="77777777" w:rsidR="000F7377" w:rsidRDefault="000F7377"/>
    <w:p w14:paraId="650987C8" w14:textId="77777777" w:rsidR="000F7377" w:rsidRDefault="000F7377">
      <w:r xmlns:w="http://schemas.openxmlformats.org/wordprocessingml/2006/main">
        <w:t xml:space="preserve">1. Хүн бол гэр бүл дэх Бурханы дээд эрх мэдэл юм.</w:t>
      </w:r>
    </w:p>
    <w:p w14:paraId="39AAF180" w14:textId="77777777" w:rsidR="000F7377" w:rsidRDefault="000F7377"/>
    <w:p w14:paraId="6DFFA047" w14:textId="77777777" w:rsidR="000F7377" w:rsidRDefault="000F7377">
      <w:r xmlns:w="http://schemas.openxmlformats.org/wordprocessingml/2006/main">
        <w:t xml:space="preserve">2. Эмэгтэйчүүд эрчүүдийн эрх мэдлийг хүндэтгэж, хүндэтгэх ёстой.</w:t>
      </w:r>
    </w:p>
    <w:p w14:paraId="02B4A966" w14:textId="77777777" w:rsidR="000F7377" w:rsidRDefault="000F7377"/>
    <w:p w14:paraId="67D36D38" w14:textId="77777777" w:rsidR="000F7377" w:rsidRDefault="000F7377">
      <w:r xmlns:w="http://schemas.openxmlformats.org/wordprocessingml/2006/main">
        <w:t xml:space="preserve">1. Ефес 5:22-33 - Эхнэр нөхөр хоёрын харилцаа.</w:t>
      </w:r>
    </w:p>
    <w:p w14:paraId="3511DBE8" w14:textId="77777777" w:rsidR="000F7377" w:rsidRDefault="000F7377"/>
    <w:p w14:paraId="092E269B" w14:textId="77777777" w:rsidR="000F7377" w:rsidRDefault="000F7377">
      <w:r xmlns:w="http://schemas.openxmlformats.org/wordprocessingml/2006/main">
        <w:t xml:space="preserve">2. Эхлэл 2:18-25 - Бурхан эрэгтэй хүнээс эмэгтэй хүнийг бүтээдэг.</w:t>
      </w:r>
    </w:p>
    <w:p w14:paraId="4A8BBB2F" w14:textId="77777777" w:rsidR="000F7377" w:rsidRDefault="000F7377"/>
    <w:p w14:paraId="6D98E0B9" w14:textId="77777777" w:rsidR="000F7377" w:rsidRDefault="000F7377">
      <w:r xmlns:w="http://schemas.openxmlformats.org/wordprocessingml/2006/main">
        <w:t xml:space="preserve">1 КОРИНТ 11:9 Эр хүн ч эмэгтэй хүний төлөө бүтээгдээгүй. харин эрэгтэй хүний хувьд эмэгтэй хүн.</w:t>
      </w:r>
    </w:p>
    <w:p w14:paraId="1CF21391" w14:textId="77777777" w:rsidR="000F7377" w:rsidRDefault="000F7377"/>
    <w:p w14:paraId="0DE56CFB" w14:textId="77777777" w:rsidR="000F7377" w:rsidRDefault="000F7377">
      <w:r xmlns:w="http://schemas.openxmlformats.org/wordprocessingml/2006/main">
        <w:t xml:space="preserve">Эрэгтэй, эмэгтэй хүмүүс өөр өөр зорилгоор бүтээгдсэн бөгөөд эмэгтэй хүнийг эрэгтэй хүнд зориулж бүтээсэн.</w:t>
      </w:r>
    </w:p>
    <w:p w14:paraId="3592A1B7" w14:textId="77777777" w:rsidR="000F7377" w:rsidRDefault="000F7377"/>
    <w:p w14:paraId="5552BCBA" w14:textId="77777777" w:rsidR="000F7377" w:rsidRDefault="000F7377">
      <w:r xmlns:w="http://schemas.openxmlformats.org/wordprocessingml/2006/main">
        <w:t xml:space="preserve">1. Бурханд бидний хүн нэг бүрд зориулсан төлөвлөгөө бий - 1 Коринт 11:9</w:t>
      </w:r>
    </w:p>
    <w:p w14:paraId="621EFDD7" w14:textId="77777777" w:rsidR="000F7377" w:rsidRDefault="000F7377"/>
    <w:p w14:paraId="59FD0BE1" w14:textId="77777777" w:rsidR="000F7377" w:rsidRDefault="000F7377">
      <w:r xmlns:w="http://schemas.openxmlformats.org/wordprocessingml/2006/main">
        <w:t xml:space="preserve">2. Эмэгтэйчүүд онцгой зорилгоор бүтээгдсэн - 1 Коринт 11:9</w:t>
      </w:r>
    </w:p>
    <w:p w14:paraId="5BBD8A5B" w14:textId="77777777" w:rsidR="000F7377" w:rsidRDefault="000F7377"/>
    <w:p w14:paraId="1171BA2D" w14:textId="77777777" w:rsidR="000F7377" w:rsidRDefault="000F7377">
      <w:r xmlns:w="http://schemas.openxmlformats.org/wordprocessingml/2006/main">
        <w:t xml:space="preserve">1. Эхлэл 2:18-25 - Бурхан эрэгтэй, эмэгтэй хүмүүсийг тодорхой зорилгын үүднээс бүтээдэг.</w:t>
      </w:r>
    </w:p>
    <w:p w14:paraId="53000027" w14:textId="77777777" w:rsidR="000F7377" w:rsidRDefault="000F7377"/>
    <w:p w14:paraId="4212ADA9" w14:textId="77777777" w:rsidR="000F7377" w:rsidRDefault="000F7377">
      <w:r xmlns:w="http://schemas.openxmlformats.org/wordprocessingml/2006/main">
        <w:t xml:space="preserve">2. Ефес 5:21-33 - Гэр бүл дэх харилцан хүндэтгэл.</w:t>
      </w:r>
    </w:p>
    <w:p w14:paraId="619D0FE6" w14:textId="77777777" w:rsidR="000F7377" w:rsidRDefault="000F7377"/>
    <w:p w14:paraId="6177CCC9" w14:textId="77777777" w:rsidR="000F7377" w:rsidRDefault="000F7377">
      <w:r xmlns:w="http://schemas.openxmlformats.org/wordprocessingml/2006/main">
        <w:t xml:space="preserve">1 Коринт 11:10 Ийм учраас эмэгтэй хүн тэнгэр элч нарын ачаар толгой дээрээ эрх мэдэлтэй байх ёстой.</w:t>
      </w:r>
    </w:p>
    <w:p w14:paraId="4BF819E1" w14:textId="77777777" w:rsidR="000F7377" w:rsidRDefault="000F7377"/>
    <w:p w14:paraId="0805A4EF" w14:textId="77777777" w:rsidR="000F7377" w:rsidRDefault="000F7377">
      <w:r xmlns:w="http://schemas.openxmlformats.org/wordprocessingml/2006/main">
        <w:t xml:space="preserve">Тэнгэр элч нарын ачаар эмэгтэйчүүд өөрсдийн толгой дээр эрх мэдэлтэй байх ёстой.</w:t>
      </w:r>
    </w:p>
    <w:p w14:paraId="5B951048" w14:textId="77777777" w:rsidR="000F7377" w:rsidRDefault="000F7377"/>
    <w:p w14:paraId="009E817D" w14:textId="77777777" w:rsidR="000F7377" w:rsidRDefault="000F7377">
      <w:r xmlns:w="http://schemas.openxmlformats.org/wordprocessingml/2006/main">
        <w:t xml:space="preserve">1. Эрх мэдлийн хүч: 1 Коринт 11:10 дээрх судалгаа</w:t>
      </w:r>
    </w:p>
    <w:p w14:paraId="5BDA3807" w14:textId="77777777" w:rsidR="000F7377" w:rsidRDefault="000F7377"/>
    <w:p w14:paraId="5DA45768" w14:textId="77777777" w:rsidR="000F7377" w:rsidRDefault="000F7377">
      <w:r xmlns:w="http://schemas.openxmlformats.org/wordprocessingml/2006/main">
        <w:t xml:space="preserve">2. 1 Коринт 11:10 -ын далд утга</w:t>
      </w:r>
    </w:p>
    <w:p w14:paraId="04BA278C" w14:textId="77777777" w:rsidR="000F7377" w:rsidRDefault="000F7377"/>
    <w:p w14:paraId="748BD583" w14:textId="77777777" w:rsidR="000F7377" w:rsidRDefault="000F7377">
      <w:r xmlns:w="http://schemas.openxmlformats.org/wordprocessingml/2006/main">
        <w:t xml:space="preserve">1. Ефес 5:22-24 - Эхнэрүүд ээ, Их Эзэнд захирагддаг шиг нөхөртөө дагаар ор. Учир нь Христ бол сүмийн тэргүүн, түүний бие, өөрөө түүний Аврагч учраас нөхөр нь эхнэрийн тэргүүн юм. Чуулган Христэд захирагддаг шиг эхнэрүүд ч бүх зүйлээрээ нөхөртөө захирагдах ёстой.</w:t>
      </w:r>
    </w:p>
    <w:p w14:paraId="338AF083" w14:textId="77777777" w:rsidR="000F7377" w:rsidRDefault="000F7377"/>
    <w:p w14:paraId="7439970C" w14:textId="77777777" w:rsidR="000F7377" w:rsidRDefault="000F7377">
      <w:r xmlns:w="http://schemas.openxmlformats.org/wordprocessingml/2006/main">
        <w:t xml:space="preserve">2. Эхлэл 3:16 - Тэр эмэгтэйд хандан "Би хүүхэд төрүүлэхийн тулд чиний зовлонг заавал нэмэгдүүлнэ. Та нар өвдөж хүүхэд төрүүлэх болно. Чиний хүсэл нөхөртөө байх болно, тэр чамайг захирна."</w:t>
      </w:r>
    </w:p>
    <w:p w14:paraId="60648FCF" w14:textId="77777777" w:rsidR="000F7377" w:rsidRDefault="000F7377"/>
    <w:p w14:paraId="0CEDDA22" w14:textId="77777777" w:rsidR="000F7377" w:rsidRDefault="000F7377">
      <w:r xmlns:w="http://schemas.openxmlformats.org/wordprocessingml/2006/main">
        <w:t xml:space="preserve">1 КОРИНТ 11:11 Гэсэн хэдий ч ЭЗЭНд эрэгтэй хүн эмэгтэйгүй, эмэгтэй хүн эр хүнгүй байдаггүй.</w:t>
      </w:r>
    </w:p>
    <w:p w14:paraId="1BD60D57" w14:textId="77777777" w:rsidR="000F7377" w:rsidRDefault="000F7377"/>
    <w:p w14:paraId="7DCA84EA" w14:textId="77777777" w:rsidR="000F7377" w:rsidRDefault="000F7377">
      <w:r xmlns:w="http://schemas.openxmlformats.org/wordprocessingml/2006/main">
        <w:t xml:space="preserve">Эрэгтэй, эмэгтэй хүмүүс хоёулаа Их Эзэний мэлмийд чухал.</w:t>
      </w:r>
    </w:p>
    <w:p w14:paraId="5D59FBB1" w14:textId="77777777" w:rsidR="000F7377" w:rsidRDefault="000F7377"/>
    <w:p w14:paraId="6019AAB6" w14:textId="77777777" w:rsidR="000F7377" w:rsidRDefault="000F7377">
      <w:r xmlns:w="http://schemas.openxmlformats.org/wordprocessingml/2006/main">
        <w:t xml:space="preserve">1. Эзэний мэлмийд эрэгтэй, эмэгтэй хүмүүсийн тэгш байдал</w:t>
      </w:r>
    </w:p>
    <w:p w14:paraId="53B6FA28" w14:textId="77777777" w:rsidR="000F7377" w:rsidRDefault="000F7377"/>
    <w:p w14:paraId="2DA7BBE8" w14:textId="77777777" w:rsidR="000F7377" w:rsidRDefault="000F7377">
      <w:r xmlns:w="http://schemas.openxmlformats.org/wordprocessingml/2006/main">
        <w:t xml:space="preserve">2. Эзэн дэх эрэгтэй, эмэгтэй хүмүүсийн үнэ цэнэ</w:t>
      </w:r>
    </w:p>
    <w:p w14:paraId="16E071ED" w14:textId="77777777" w:rsidR="000F7377" w:rsidRDefault="000F7377"/>
    <w:p w14:paraId="3B7F3EE1" w14:textId="77777777" w:rsidR="000F7377" w:rsidRDefault="000F7377">
      <w:r xmlns:w="http://schemas.openxmlformats.org/wordprocessingml/2006/main">
        <w:t xml:space="preserve">1. Эхлэл 1:27 - Тиймээс Бурхан хүнийг өөрийн дүр төрхөөр бүтээж, Бурханы дүр төрхөөр түүнийг бүтээсэн; эрэгтэй, эмэгтэй хүмүүс Тэр тэднийг бүтээсэн.</w:t>
      </w:r>
    </w:p>
    <w:p w14:paraId="1B9C16E8" w14:textId="77777777" w:rsidR="000F7377" w:rsidRDefault="000F7377"/>
    <w:p w14:paraId="4E277B9A" w14:textId="77777777" w:rsidR="000F7377" w:rsidRDefault="000F7377">
      <w:r xmlns:w="http://schemas.openxmlformats.org/wordprocessingml/2006/main">
        <w:t xml:space="preserve">2. Галат 3:28 - Иудей ч, Грек ч гэж байхгүй, боол ч байхгүй, эрх чөлөө ч байхгүй, эрэгтэй ч бай, эм ч байхгүй, учир нь та нар бүгдээрээ Христ Есүс дотор нэг юм.</w:t>
      </w:r>
    </w:p>
    <w:p w14:paraId="5BBD9B0F" w14:textId="77777777" w:rsidR="000F7377" w:rsidRDefault="000F7377"/>
    <w:p w14:paraId="13F27FAB" w14:textId="77777777" w:rsidR="000F7377" w:rsidRDefault="000F7377">
      <w:r xmlns:w="http://schemas.openxmlformats.org/wordprocessingml/2006/main">
        <w:t xml:space="preserve">1 Коринт 11:12 Учир нь эмэгтэй хүн эрэгтэйгээс байдгийн адил эрэгтэй нь эмэгтэй хүнээс хамаардаг. харин Бурханы бүх зүйл.</w:t>
      </w:r>
    </w:p>
    <w:p w14:paraId="59188834" w14:textId="77777777" w:rsidR="000F7377" w:rsidRDefault="000F7377"/>
    <w:p w14:paraId="1D2E1EDD" w14:textId="77777777" w:rsidR="000F7377" w:rsidRDefault="000F7377">
      <w:r xmlns:w="http://schemas.openxmlformats.org/wordprocessingml/2006/main">
        <w:t xml:space="preserve">Бурханы өмнө эрэгтэй, эмэгтэй хүмүүс тэгш эрхтэй гэж Библид заадаг.</w:t>
      </w:r>
    </w:p>
    <w:p w14:paraId="0D62D450" w14:textId="77777777" w:rsidR="000F7377" w:rsidRDefault="000F7377"/>
    <w:p w14:paraId="2377B43E" w14:textId="77777777" w:rsidR="000F7377" w:rsidRDefault="000F7377">
      <w:r xmlns:w="http://schemas.openxmlformats.org/wordprocessingml/2006/main">
        <w:t xml:space="preserve">1. Эрэгтэй, эмэгтэй хүмүүсийн тэгш байдал - 1 Коринт 11:12 -ыг судлах нь</w:t>
      </w:r>
    </w:p>
    <w:p w14:paraId="424A6452" w14:textId="77777777" w:rsidR="000F7377" w:rsidRDefault="000F7377"/>
    <w:p w14:paraId="3AF787AA" w14:textId="77777777" w:rsidR="000F7377" w:rsidRDefault="000F7377">
      <w:r xmlns:w="http://schemas.openxmlformats.org/wordprocessingml/2006/main">
        <w:t xml:space="preserve">2. Эрэгтэй, эмэгтэй хүмүүст зориулсан Бурханы төлөвлөгөөг олж мэдсэн нь - 1 Коринт 11:12 -ыг гүнзгий хар.</w:t>
      </w:r>
    </w:p>
    <w:p w14:paraId="451C517C" w14:textId="77777777" w:rsidR="000F7377" w:rsidRDefault="000F7377"/>
    <w:p w14:paraId="6A6EDBE2" w14:textId="77777777" w:rsidR="000F7377" w:rsidRDefault="000F7377">
      <w:r xmlns:w="http://schemas.openxmlformats.org/wordprocessingml/2006/main">
        <w:t xml:space="preserve">1. Галат 3:28 - Иудей ч бай, Грек ч байхгүй, боол ч байхгүй, эрх чөлөө ч байхгүй, эрэгтэй ч бай, эм ч байхгүй, учир нь та нар бүгдээрээ Христ Есүс дотор нэг юм.</w:t>
      </w:r>
    </w:p>
    <w:p w14:paraId="39F66523" w14:textId="77777777" w:rsidR="000F7377" w:rsidRDefault="000F7377"/>
    <w:p w14:paraId="3C92C91B" w14:textId="77777777" w:rsidR="000F7377" w:rsidRDefault="000F7377">
      <w:r xmlns:w="http://schemas.openxmlformats.org/wordprocessingml/2006/main">
        <w:t xml:space="preserve">2. Ефес 5:21 - Бурханаас эмээхдээ бие биедээ захирагдах.</w:t>
      </w:r>
    </w:p>
    <w:p w14:paraId="6639DF08" w14:textId="77777777" w:rsidR="000F7377" w:rsidRDefault="000F7377"/>
    <w:p w14:paraId="552E2805" w14:textId="77777777" w:rsidR="000F7377" w:rsidRDefault="000F7377">
      <w:r xmlns:w="http://schemas.openxmlformats.org/wordprocessingml/2006/main">
        <w:t xml:space="preserve">1 КОРИНТ 11:13 Өөрсдийгөө шүүж үз: эмэгтэй хүн нүцгэн Бурханд залбирах нь сайхан хэрэг үү?</w:t>
      </w:r>
    </w:p>
    <w:p w14:paraId="66C23A28" w14:textId="77777777" w:rsidR="000F7377" w:rsidRDefault="000F7377"/>
    <w:p w14:paraId="443DF16A" w14:textId="77777777" w:rsidR="000F7377" w:rsidRDefault="000F7377">
      <w:r xmlns:w="http://schemas.openxmlformats.org/wordprocessingml/2006/main">
        <w:t xml:space="preserve">Эмэгтэй хүн толгойгоо нөмрөхгүйгээр залбирах нь тохиромжтой эсэхийг Паул асуусан.</w:t>
      </w:r>
    </w:p>
    <w:p w14:paraId="17634408" w14:textId="77777777" w:rsidR="000F7377" w:rsidRDefault="000F7377"/>
    <w:p w14:paraId="5635962F" w14:textId="77777777" w:rsidR="000F7377" w:rsidRDefault="000F7377">
      <w:r xmlns:w="http://schemas.openxmlformats.org/wordprocessingml/2006/main">
        <w:t xml:space="preserve">1. Бурханы үгэнд дуулгавартай амьдрах нь - 1 Коринт 11:13-ын орчин үеийн амьдралд ямар нөлөө үзүүлэхийг судлах.</w:t>
      </w:r>
    </w:p>
    <w:p w14:paraId="60CF7A84" w14:textId="77777777" w:rsidR="000F7377" w:rsidRDefault="000F7377"/>
    <w:p w14:paraId="129BF3F2" w14:textId="77777777" w:rsidR="000F7377" w:rsidRDefault="000F7377">
      <w:r xmlns:w="http://schemas.openxmlformats.org/wordprocessingml/2006/main">
        <w:t xml:space="preserve">2. Хүндэтгэсэн гоёл - Залбирч, мөргөл үйлдэхдээ Бурханыг хэрхэн хүндлэх вэ.</w:t>
      </w:r>
    </w:p>
    <w:p w14:paraId="03EA442A" w14:textId="77777777" w:rsidR="000F7377" w:rsidRDefault="000F7377"/>
    <w:p w14:paraId="4D45AA0B" w14:textId="77777777" w:rsidR="000F7377" w:rsidRDefault="000F7377">
      <w:r xmlns:w="http://schemas.openxmlformats.org/wordprocessingml/2006/main">
        <w:t xml:space="preserve">1. 1 Тимот 2:9-10 - "Үүнтэй адил эмэгтэйчүүд эрчилсэн үс, алт, сувд, эсвэл үнэтэй хувцасаар биш, даруухан хувцаслаж, ичгүүртэй байдал, ухаалаг байдлаар өөрсдийгөө чимдэг. бурханлаг байдал) сайн үйлсээрээ."</w:t>
      </w:r>
    </w:p>
    <w:p w14:paraId="049936F9" w14:textId="77777777" w:rsidR="000F7377" w:rsidRDefault="000F7377"/>
    <w:p w14:paraId="04DEB32C" w14:textId="77777777" w:rsidR="000F7377" w:rsidRDefault="000F7377">
      <w:r xmlns:w="http://schemas.openxmlformats.org/wordprocessingml/2006/main">
        <w:t xml:space="preserve">2. 1 Петр 3:3-4 - "Үс нэхэх, алтаар өмсөх, хувцас өмсөх зэрэг нь гаднах гоёл чимэглэл нь хэнийх биш, харин зүрх сэтгэлийн далд хүн байх болтугай. ялзрах боломжгүй зүйл, тэр ч байтугай номхон, нам гүм сүнсний гоёл, Бурханы мэлмийд асар их үнэ цэнэтэй юм."</w:t>
      </w:r>
    </w:p>
    <w:p w14:paraId="6E8C41C0" w14:textId="77777777" w:rsidR="000F7377" w:rsidRDefault="000F7377"/>
    <w:p w14:paraId="15C34762" w14:textId="77777777" w:rsidR="000F7377" w:rsidRDefault="000F7377">
      <w:r xmlns:w="http://schemas.openxmlformats.org/wordprocessingml/2006/main">
        <w:t xml:space="preserve">1 Коринт 11:14 Хэрэв хүн урт үстэй бол энэ нь түүний хувьд ичгүүртэй байдаг гэдгийг байгаль өөрөө ч та нарт заадаггүй гэж үү?</w:t>
      </w:r>
    </w:p>
    <w:p w14:paraId="7F962BFA" w14:textId="77777777" w:rsidR="000F7377" w:rsidRDefault="000F7377"/>
    <w:p w14:paraId="3F220A8F" w14:textId="77777777" w:rsidR="000F7377" w:rsidRDefault="000F7377">
      <w:r xmlns:w="http://schemas.openxmlformats.org/wordprocessingml/2006/main">
        <w:t xml:space="preserve">Паул Коринтчуудад эрэгтэй хүн урт үстэй байх нь ичгүүртэй зүйл гэдгийг байгаль өөрөө тэдэнд заадаг гэдгийг сануулжээ.</w:t>
      </w:r>
    </w:p>
    <w:p w14:paraId="17FBE9CA" w14:textId="77777777" w:rsidR="000F7377" w:rsidRDefault="000F7377"/>
    <w:p w14:paraId="3644BC0E" w14:textId="77777777" w:rsidR="000F7377" w:rsidRDefault="000F7377">
      <w:r xmlns:w="http://schemas.openxmlformats.org/wordprocessingml/2006/main">
        <w:t xml:space="preserve">1. Байгалийн хүч: Байгаль бидэнд Библийн үнэнийг хэрхэн заах вэ?</w:t>
      </w:r>
    </w:p>
    <w:p w14:paraId="05EF3E7B" w14:textId="77777777" w:rsidR="000F7377" w:rsidRDefault="000F7377"/>
    <w:p w14:paraId="463C9C8C" w14:textId="77777777" w:rsidR="000F7377" w:rsidRDefault="000F7377">
      <w:r xmlns:w="http://schemas.openxmlformats.org/wordprocessingml/2006/main">
        <w:t xml:space="preserve">2. Бурханы загвар: Хүйсийн дүрд зориулсан Бурханы загварыг бид хэрхэн дагаж мөрдөх ёстой вэ?</w:t>
      </w:r>
    </w:p>
    <w:p w14:paraId="1E4E729D" w14:textId="77777777" w:rsidR="000F7377" w:rsidRDefault="000F7377"/>
    <w:p w14:paraId="428FBD03" w14:textId="77777777" w:rsidR="000F7377" w:rsidRDefault="000F7377">
      <w:r xmlns:w="http://schemas.openxmlformats.org/wordprocessingml/2006/main">
        <w:t xml:space="preserve">1. 1 Коринт 11:14</w:t>
      </w:r>
    </w:p>
    <w:p w14:paraId="1F52FCF9" w14:textId="77777777" w:rsidR="000F7377" w:rsidRDefault="000F7377"/>
    <w:p w14:paraId="4DBFB0FA" w14:textId="77777777" w:rsidR="000F7377" w:rsidRDefault="000F7377">
      <w:r xmlns:w="http://schemas.openxmlformats.org/wordprocessingml/2006/main">
        <w:t xml:space="preserve">2. Эхлэл 1:27 - Тиймээс Бурхан хүнийг өөрийн дүр төрхөөр, Бурханы дүр төрхөөр бүтээсэн; Тэр тэднийг эрэгтэй, эмэгтэй гэж бүтээсэн.</w:t>
      </w:r>
    </w:p>
    <w:p w14:paraId="4DF53C76" w14:textId="77777777" w:rsidR="000F7377" w:rsidRDefault="000F7377"/>
    <w:p w14:paraId="541D6C4F" w14:textId="77777777" w:rsidR="000F7377" w:rsidRDefault="000F7377">
      <w:r xmlns:w="http://schemas.openxmlformats.org/wordprocessingml/2006/main">
        <w:t xml:space="preserve">1 Коринт 11:15 Харин эмэгтэй хүн урт үстэй бол энэ нь түүний хувьд алдар, учир нь үс нь түүнд </w:t>
      </w:r>
      <w:r xmlns:w="http://schemas.openxmlformats.org/wordprocessingml/2006/main">
        <w:lastRenderedPageBreak xmlns:w="http://schemas.openxmlformats.org/wordprocessingml/2006/main"/>
      </w:r>
      <w:r xmlns:w="http://schemas.openxmlformats.org/wordprocessingml/2006/main">
        <w:t xml:space="preserve">нөмрөг болдог.</w:t>
      </w:r>
    </w:p>
    <w:p w14:paraId="07D0ECB1" w14:textId="77777777" w:rsidR="000F7377" w:rsidRDefault="000F7377"/>
    <w:p w14:paraId="7514FB8B" w14:textId="77777777" w:rsidR="000F7377" w:rsidRDefault="000F7377">
      <w:r xmlns:w="http://schemas.openxmlformats.org/wordprocessingml/2006/main">
        <w:t xml:space="preserve">Паул эмэгтэй хүний урт үс нь алдар нэр бөгөөд түүнийг нөмрөг болгон өгдөг гэж заажээ.</w:t>
      </w:r>
    </w:p>
    <w:p w14:paraId="4102FB02" w14:textId="77777777" w:rsidR="000F7377" w:rsidRDefault="000F7377"/>
    <w:p w14:paraId="2A644AC7" w14:textId="77777777" w:rsidR="000F7377" w:rsidRDefault="000F7377">
      <w:r xmlns:w="http://schemas.openxmlformats.org/wordprocessingml/2006/main">
        <w:t xml:space="preserve">1. "Эмэгтэй хүний үсний гоо сайхан ба зорилго"</w:t>
      </w:r>
    </w:p>
    <w:p w14:paraId="64957FF8" w14:textId="77777777" w:rsidR="000F7377" w:rsidRDefault="000F7377"/>
    <w:p w14:paraId="565B3877" w14:textId="77777777" w:rsidR="000F7377" w:rsidRDefault="000F7377">
      <w:r xmlns:w="http://schemas.openxmlformats.org/wordprocessingml/2006/main">
        <w:t xml:space="preserve">2. "Бурханаас заяасан бүрээс: Үсийг хүндэтгэлийн тэмдэг болгон ашиглах нь"</w:t>
      </w:r>
    </w:p>
    <w:p w14:paraId="0492123D" w14:textId="77777777" w:rsidR="000F7377" w:rsidRDefault="000F7377"/>
    <w:p w14:paraId="72D25BF0" w14:textId="77777777" w:rsidR="000F7377" w:rsidRDefault="000F7377">
      <w:r xmlns:w="http://schemas.openxmlformats.org/wordprocessingml/2006/main">
        <w:t xml:space="preserve">1. 1 Петр 3:3-4 - "Та нарынх үс сүлжих, алтаар чимэглэх, дээл өмсөх зэргээр гаднах гоёл чимэглэл нь бүү байг, харин энэ нь эелдэг зөөлөн, мөнх бус гоо үзэсгэлэнгээр зүрх сэтгэлийн далд хүн байг. Бурханы мэлмийд маш үнэ цэнэтэй нам гүм сүнс."</w:t>
      </w:r>
    </w:p>
    <w:p w14:paraId="0B1E05B8" w14:textId="77777777" w:rsidR="000F7377" w:rsidRDefault="000F7377"/>
    <w:p w14:paraId="19CE1D51" w14:textId="77777777" w:rsidR="000F7377" w:rsidRDefault="000F7377">
      <w:r xmlns:w="http://schemas.openxmlformats.org/wordprocessingml/2006/main">
        <w:t xml:space="preserve">2. Исаиа 61:10 - "Би ЭЗЭНд маш их баярлах болно; миний сүнс миний Бурханд баясах болно, учир нь Тэр намайг авралын хувцсыг өмссөн; Тэр намайг хүргэн тавцан шиг зөвт байдлын дээлээр бүрхсэн. Сайхан толгойн гоёлтой тахилч шиг, сүйт бүсгүй шиг үнэт эдлэлээрээ өөрийгөө чимдэг."</w:t>
      </w:r>
    </w:p>
    <w:p w14:paraId="13476C1E" w14:textId="77777777" w:rsidR="000F7377" w:rsidRDefault="000F7377"/>
    <w:p w14:paraId="360B7D83" w14:textId="77777777" w:rsidR="000F7377" w:rsidRDefault="000F7377">
      <w:r xmlns:w="http://schemas.openxmlformats.org/wordprocessingml/2006/main">
        <w:t xml:space="preserve">1 Коринт 11:16 Гэвч хэрэв хэн нэгэн нь хэрүүл маргаантай мэт санагдах аваас бидэнд ч, Бурханы чуулгануудад ч тийм ёс байхгүй.</w:t>
      </w:r>
    </w:p>
    <w:p w14:paraId="71DAD06C" w14:textId="77777777" w:rsidR="000F7377" w:rsidRDefault="000F7377"/>
    <w:p w14:paraId="727AA429" w14:textId="77777777" w:rsidR="000F7377" w:rsidRDefault="000F7377">
      <w:r xmlns:w="http://schemas.openxmlformats.org/wordprocessingml/2006/main">
        <w:t xml:space="preserve">Бурханы чуулгануудын заншил бол маргаан үүсгэхгүй байх явдал юм.</w:t>
      </w:r>
    </w:p>
    <w:p w14:paraId="65F8AC82" w14:textId="77777777" w:rsidR="000F7377" w:rsidRDefault="000F7377"/>
    <w:p w14:paraId="0FFEDB8F" w14:textId="77777777" w:rsidR="000F7377" w:rsidRDefault="000F7377">
      <w:r xmlns:w="http://schemas.openxmlformats.org/wordprocessingml/2006/main">
        <w:t xml:space="preserve">1. "Сүм дэх эв нэгдэл"</w:t>
      </w:r>
    </w:p>
    <w:p w14:paraId="3F39B8BE" w14:textId="77777777" w:rsidR="000F7377" w:rsidRDefault="000F7377"/>
    <w:p w14:paraId="247128EB" w14:textId="77777777" w:rsidR="000F7377" w:rsidRDefault="000F7377">
      <w:r xmlns:w="http://schemas.openxmlformats.org/wordprocessingml/2006/main">
        <w:t xml:space="preserve">2. "Гэрээний хүч"</w:t>
      </w:r>
    </w:p>
    <w:p w14:paraId="243B7552" w14:textId="77777777" w:rsidR="000F7377" w:rsidRDefault="000F7377"/>
    <w:p w14:paraId="18109C3D" w14:textId="77777777" w:rsidR="000F7377" w:rsidRDefault="000F7377">
      <w:r xmlns:w="http://schemas.openxmlformats.org/wordprocessingml/2006/main">
        <w:t xml:space="preserve">1. Колоссай 3:14-15 - Мөн энэ бүхнээс илүү төгс байдлын хүлээс болох буяны үйлсийг хэрэгжүүл. Мөн та нар нэг биед дуудагдсан Бурханы амар амгалан та нарын зүрх сэтгэлд захирагдах болтугай; мөн </w:t>
      </w:r>
      <w:r xmlns:w="http://schemas.openxmlformats.org/wordprocessingml/2006/main">
        <w:lastRenderedPageBreak xmlns:w="http://schemas.openxmlformats.org/wordprocessingml/2006/main"/>
      </w:r>
      <w:r xmlns:w="http://schemas.openxmlformats.org/wordprocessingml/2006/main">
        <w:t xml:space="preserve">та нар талархаж байгаарай.</w:t>
      </w:r>
    </w:p>
    <w:p w14:paraId="504694A5" w14:textId="77777777" w:rsidR="000F7377" w:rsidRDefault="000F7377"/>
    <w:p w14:paraId="3EC15888" w14:textId="77777777" w:rsidR="000F7377" w:rsidRDefault="000F7377">
      <w:r xmlns:w="http://schemas.openxmlformats.org/wordprocessingml/2006/main">
        <w:t xml:space="preserve">2. Ефес 4:1-3 - Тиймээс, Их Эзэний хоригдол, би та нараас дуудагдсан албан тушаалдаа зохистойгоор алхаж, бүх даруу байдал, номхон дөлгөөн, тэвчээртэй байж, бие биенээ хайрлан тэвчээсэй гэж гуйж байна. Сүнсний эв нэгдлийг энх тайвны холбоонд байлгахыг хичээх.</w:t>
      </w:r>
    </w:p>
    <w:p w14:paraId="1A6E240A" w14:textId="77777777" w:rsidR="000F7377" w:rsidRDefault="000F7377"/>
    <w:p w14:paraId="0E6943D1" w14:textId="77777777" w:rsidR="000F7377" w:rsidRDefault="000F7377">
      <w:r xmlns:w="http://schemas.openxmlformats.org/wordprocessingml/2006/main">
        <w:t xml:space="preserve">1 Коринт 11:17 Та нар сайн сайхны төлөө бус, харин муугийн төлөө нэгддэг гэж би та нарыг магтахгүй гэж тунхаглаж байна.</w:t>
      </w:r>
    </w:p>
    <w:p w14:paraId="775B5488" w14:textId="77777777" w:rsidR="000F7377" w:rsidRDefault="000F7377"/>
    <w:p w14:paraId="05C6DAAC" w14:textId="77777777" w:rsidR="000F7377" w:rsidRDefault="000F7377">
      <w:r xmlns:w="http://schemas.openxmlformats.org/wordprocessingml/2006/main">
        <w:t xml:space="preserve">Төлөөлөгч Паул Коринтчуудыг сайн сайхны төлөө бус, харин муугийн төлөө хамтдаа цугларахыг зөвлөж байна.</w:t>
      </w:r>
    </w:p>
    <w:p w14:paraId="38BFB64D" w14:textId="77777777" w:rsidR="000F7377" w:rsidRDefault="000F7377"/>
    <w:p w14:paraId="2DC17C32" w14:textId="77777777" w:rsidR="000F7377" w:rsidRDefault="000F7377">
      <w:r xmlns:w="http://schemas.openxmlformats.org/wordprocessingml/2006/main">
        <w:t xml:space="preserve">1. Нийгэмлэгийн хүч: Эв нэгдэлтэй байхын үр нөлөөг ойлгох.</w:t>
      </w:r>
    </w:p>
    <w:p w14:paraId="72C643EE" w14:textId="77777777" w:rsidR="000F7377" w:rsidRDefault="000F7377"/>
    <w:p w14:paraId="3B290363" w14:textId="77777777" w:rsidR="000F7377" w:rsidRDefault="000F7377">
      <w:r xmlns:w="http://schemas.openxmlformats.org/wordprocessingml/2006/main">
        <w:t xml:space="preserve">2. Эв нэгдэл дутмаг: Нөхөрлөлийн хүрээнд цуглардаггүйн сул тал.</w:t>
      </w:r>
    </w:p>
    <w:p w14:paraId="2F73C59B" w14:textId="77777777" w:rsidR="000F7377" w:rsidRDefault="000F7377"/>
    <w:p w14:paraId="0770A095" w14:textId="77777777" w:rsidR="000F7377" w:rsidRDefault="000F7377">
      <w:r xmlns:w="http://schemas.openxmlformats.org/wordprocessingml/2006/main">
        <w:t xml:space="preserve">1. Еврей 10:25 – “Зарим хүмүүсийн адилаар цугларахаа орхихгүй; Харин бие биенээ ухуулж, тэр өдөр ойртож байгааг та нар харах тусам улам их юм."</w:t>
      </w:r>
    </w:p>
    <w:p w14:paraId="06CD1C5F" w14:textId="77777777" w:rsidR="000F7377" w:rsidRDefault="000F7377"/>
    <w:p w14:paraId="05C60A62" w14:textId="77777777" w:rsidR="000F7377" w:rsidRDefault="000F7377">
      <w:r xmlns:w="http://schemas.openxmlformats.org/wordprocessingml/2006/main">
        <w:t xml:space="preserve">2. Үйлс 2:42-47 – “Тэд элч нарын сургаал, нөхөрлөл, талх хуваах, залбирах зэрэгт тууштай тууштай зогссонгүй... Мөн Их Эзэн аврагдах ёстой хүмүүсийг өдөр бүр чуулганд нэмдэг байв.”</w:t>
      </w:r>
    </w:p>
    <w:p w14:paraId="198908FA" w14:textId="77777777" w:rsidR="000F7377" w:rsidRDefault="000F7377"/>
    <w:p w14:paraId="392A1B37" w14:textId="77777777" w:rsidR="000F7377" w:rsidRDefault="000F7377">
      <w:r xmlns:w="http://schemas.openxmlformats.org/wordprocessingml/2006/main">
        <w:t xml:space="preserve">1 Коринт 11:18 Юуны өмнө та нарыг сүмд цугларах үед та нарын дунд хагарал байгааг би сонсож байна. мөн би үүнд хэсэгчлэн итгэдэг.</w:t>
      </w:r>
    </w:p>
    <w:p w14:paraId="1F62CFE5" w14:textId="77777777" w:rsidR="000F7377" w:rsidRDefault="000F7377"/>
    <w:p w14:paraId="2CCE3F89" w14:textId="77777777" w:rsidR="000F7377" w:rsidRDefault="000F7377">
      <w:r xmlns:w="http://schemas.openxmlformats.org/wordprocessingml/2006/main">
        <w:t xml:space="preserve">Сүмд гишүүдийн дунд хагарал байдаг бөгөөд Паул үүнийг үнэн гэж үздэг.</w:t>
      </w:r>
    </w:p>
    <w:p w14:paraId="7F683F36" w14:textId="77777777" w:rsidR="000F7377" w:rsidRDefault="000F7377"/>
    <w:p w14:paraId="5D4DEFA7" w14:textId="77777777" w:rsidR="000F7377" w:rsidRDefault="000F7377">
      <w:r xmlns:w="http://schemas.openxmlformats.org/wordprocessingml/2006/main">
        <w:t xml:space="preserve">1. Сүм дэх эв нэгдэл: Хамтдаа ирэхийн ач холбогдол</w:t>
      </w:r>
    </w:p>
    <w:p w14:paraId="11EFCF62" w14:textId="77777777" w:rsidR="000F7377" w:rsidRDefault="000F7377"/>
    <w:p w14:paraId="37F3A3CA" w14:textId="77777777" w:rsidR="000F7377" w:rsidRDefault="000F7377">
      <w:r xmlns:w="http://schemas.openxmlformats.org/wordprocessingml/2006/main">
        <w:t xml:space="preserve">2. Хагарлыг даван туулах: Эв нэгдлээс хүч чадлыг олох</w:t>
      </w:r>
    </w:p>
    <w:p w14:paraId="18DF5746" w14:textId="77777777" w:rsidR="000F7377" w:rsidRDefault="000F7377"/>
    <w:p w14:paraId="4B23D891" w14:textId="77777777" w:rsidR="000F7377" w:rsidRDefault="000F7377">
      <w:r xmlns:w="http://schemas.openxmlformats.org/wordprocessingml/2006/main">
        <w:t xml:space="preserve">1. Ефес 4:3 - Амар амгалангийн хэлхээгээр дамжуулан Сүнсний эв нэгдлийг хадгалахын тулд бүхий л хүчин чармайлтаа гаргах.</w:t>
      </w:r>
    </w:p>
    <w:p w14:paraId="39381F19" w14:textId="77777777" w:rsidR="000F7377" w:rsidRDefault="000F7377"/>
    <w:p w14:paraId="390DD58E" w14:textId="77777777" w:rsidR="000F7377" w:rsidRDefault="000F7377">
      <w:r xmlns:w="http://schemas.openxmlformats.org/wordprocessingml/2006/main">
        <w:t xml:space="preserve">2. Ром 12:16 - Бие биетэйгээ зохицон амьдар. Бахархах хэрэггүй, харин бага албан тушаалтай хүмүүстэй харилцахад бэлэн байгаарай. Битгий ихэмсэг бай.</w:t>
      </w:r>
    </w:p>
    <w:p w14:paraId="62C66966" w14:textId="77777777" w:rsidR="000F7377" w:rsidRDefault="000F7377"/>
    <w:p w14:paraId="70C64C76" w14:textId="77777777" w:rsidR="000F7377" w:rsidRDefault="000F7377">
      <w:r xmlns:w="http://schemas.openxmlformats.org/wordprocessingml/2006/main">
        <w:t xml:space="preserve">1 Коринт 11:19 Учир нь зөвшөөрөгддөг хүмүүс та нарын дунд илчлэгдэхийн тулд та нарын дунд тэрс үзэл байх ёстой.</w:t>
      </w:r>
    </w:p>
    <w:p w14:paraId="027045FA" w14:textId="77777777" w:rsidR="000F7377" w:rsidRDefault="000F7377"/>
    <w:p w14:paraId="28394C15" w14:textId="77777777" w:rsidR="000F7377" w:rsidRDefault="000F7377">
      <w:r xmlns:w="http://schemas.openxmlformats.org/wordprocessingml/2006/main">
        <w:t xml:space="preserve">Итгэгчдийн итгэлийг шалгахын тулд Паул Коринтчуудын дунд тэрс үзэлтнүүд байгааг хөхүүлэн дэмждэг.</w:t>
      </w:r>
    </w:p>
    <w:p w14:paraId="39288751" w14:textId="77777777" w:rsidR="000F7377" w:rsidRDefault="000F7377"/>
    <w:p w14:paraId="62DBF60E" w14:textId="77777777" w:rsidR="000F7377" w:rsidRDefault="000F7377">
      <w:r xmlns:w="http://schemas.openxmlformats.org/wordprocessingml/2006/main">
        <w:t xml:space="preserve">1. Тэрс үзэлээр дамжуулан итгэлийг шалгахын ач холбогдол.</w:t>
      </w:r>
    </w:p>
    <w:p w14:paraId="2B7B69CD" w14:textId="77777777" w:rsidR="000F7377" w:rsidRDefault="000F7377"/>
    <w:p w14:paraId="3896BAD6" w14:textId="77777777" w:rsidR="000F7377" w:rsidRDefault="000F7377">
      <w:r xmlns:w="http://schemas.openxmlformats.org/wordprocessingml/2006/main">
        <w:t xml:space="preserve">2. Тэрс үзэлтнүүдийн өмнө хэрхэн хүчтэй байх вэ.</w:t>
      </w:r>
    </w:p>
    <w:p w14:paraId="098A63A9" w14:textId="77777777" w:rsidR="000F7377" w:rsidRDefault="000F7377"/>
    <w:p w14:paraId="1D1DFB8D" w14:textId="77777777" w:rsidR="000F7377" w:rsidRDefault="000F7377">
      <w:r xmlns:w="http://schemas.openxmlformats.org/wordprocessingml/2006/main">
        <w:t xml:space="preserve">1. Иаков 1:12 - "Сорилтод тууштай үлддэг хүн ерөөлтэй еэ, учир нь тэр сорилтыг даван туулж, өөрийг нь хайрладаг хүмүүст Бурханы амласан амьдралын титмийг хүлээн авах болно."</w:t>
      </w:r>
    </w:p>
    <w:p w14:paraId="224809B2" w14:textId="77777777" w:rsidR="000F7377" w:rsidRDefault="000F7377"/>
    <w:p w14:paraId="40A8B15A" w14:textId="77777777" w:rsidR="000F7377" w:rsidRDefault="000F7377">
      <w:r xmlns:w="http://schemas.openxmlformats.org/wordprocessingml/2006/main">
        <w:t xml:space="preserve">2. 1 Петр 1:7 - "Ингэснээр та нарын итгэлийн шалгагдсан үнэн чанар нь галд шалгагдсан ч устаж үгүй болдог алтнаас ч илүү үнэ цэнэтэй бөгөөд Есүс Христийн илчлэлт дээр магтаал, алдар, хүндэтгэлд хүргэгдэнэ."</w:t>
      </w:r>
    </w:p>
    <w:p w14:paraId="22A8B2AC" w14:textId="77777777" w:rsidR="000F7377" w:rsidRDefault="000F7377"/>
    <w:p w14:paraId="3CDB3651" w14:textId="77777777" w:rsidR="000F7377" w:rsidRDefault="000F7377">
      <w:r xmlns:w="http://schemas.openxmlformats.org/wordprocessingml/2006/main">
        <w:t xml:space="preserve">1 КОРИНТ 11:20 Тиймээс та нар нэг газар цугларах үед энэ нь Эзэний оройн зоогийг идэхийн тулд биш юм.</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Христэд итгэгчид цугларахдаа Их Эзэний зоог барих ёсгүй.</w:t>
      </w:r>
    </w:p>
    <w:p w14:paraId="0E57E116" w14:textId="77777777" w:rsidR="000F7377" w:rsidRDefault="000F7377"/>
    <w:p w14:paraId="5C62C1F0" w14:textId="77777777" w:rsidR="000F7377" w:rsidRDefault="000F7377">
      <w:r xmlns:w="http://schemas.openxmlformats.org/wordprocessingml/2006/main">
        <w:t xml:space="preserve">1. "Их Эзэний оройн зоог дээр амьдрах нь: Цугларалтдаа өөрийгөө хянах чадвар"</w:t>
      </w:r>
    </w:p>
    <w:p w14:paraId="53B6EFD3" w14:textId="77777777" w:rsidR="000F7377" w:rsidRDefault="000F7377"/>
    <w:p w14:paraId="2C1B511D" w14:textId="77777777" w:rsidR="000F7377" w:rsidRDefault="000F7377">
      <w:r xmlns:w="http://schemas.openxmlformats.org/wordprocessingml/2006/main">
        <w:t xml:space="preserve">2. "Их Эзэний оройн зоогийн ач холбогдол: Христийн золиослолыг санах нь"</w:t>
      </w:r>
    </w:p>
    <w:p w14:paraId="2F0388BF" w14:textId="77777777" w:rsidR="000F7377" w:rsidRDefault="000F7377"/>
    <w:p w14:paraId="35A1DE9B" w14:textId="77777777" w:rsidR="000F7377" w:rsidRDefault="000F7377">
      <w:r xmlns:w="http://schemas.openxmlformats.org/wordprocessingml/2006/main">
        <w:t xml:space="preserve">1. Матай 26:26-29 - Есүс Эзэний зоогийг зохион байгуулав</w:t>
      </w:r>
    </w:p>
    <w:p w14:paraId="1DE5A445" w14:textId="77777777" w:rsidR="000F7377" w:rsidRDefault="000F7377"/>
    <w:p w14:paraId="0DDBBB3E" w14:textId="77777777" w:rsidR="000F7377" w:rsidRDefault="000F7377">
      <w:r xmlns:w="http://schemas.openxmlformats.org/wordprocessingml/2006/main">
        <w:t xml:space="preserve">2. 1 Петр 1:18-19 - Их Эзэний зоогоор дамжуулан бидний гэтэлгэлийн зардлыг хүлээн зөвшөөрөх нь</w:t>
      </w:r>
    </w:p>
    <w:p w14:paraId="41AAFAA3" w14:textId="77777777" w:rsidR="000F7377" w:rsidRDefault="000F7377"/>
    <w:p w14:paraId="575E1322" w14:textId="77777777" w:rsidR="000F7377" w:rsidRDefault="000F7377">
      <w:r xmlns:w="http://schemas.openxmlformats.org/wordprocessingml/2006/main">
        <w:t xml:space="preserve">1 Коринт 11:21 Учир нь хүн бүр идэхдээ бусдын өмнө оройн хоолоо иддэг бөгөөд нэг нь өлсөж, нөгөө нь согтуу байдаг.</w:t>
      </w:r>
    </w:p>
    <w:p w14:paraId="4F10E9F9" w14:textId="77777777" w:rsidR="000F7377" w:rsidRDefault="000F7377"/>
    <w:p w14:paraId="56ECE181" w14:textId="77777777" w:rsidR="000F7377" w:rsidRDefault="000F7377">
      <w:r xmlns:w="http://schemas.openxmlformats.org/wordprocessingml/2006/main">
        <w:t xml:space="preserve">Хоол идэхдээ хүн бүр бусдын өмнө оройн хоолоо идэж, зарим нь өлсөж, зарим нь хэт цатгалан үлддэг.</w:t>
      </w:r>
    </w:p>
    <w:p w14:paraId="5893E8DB" w14:textId="77777777" w:rsidR="000F7377" w:rsidRDefault="000F7377"/>
    <w:p w14:paraId="3D58EEFA" w14:textId="77777777" w:rsidR="000F7377" w:rsidRDefault="000F7377">
      <w:r xmlns:w="http://schemas.openxmlformats.org/wordprocessingml/2006/main">
        <w:t xml:space="preserve">1: Бид хоолоо бусадтай хуваалцахаа санаж, хангалттай хооллож чадахгүй байгаа хүмүүсийг анхаарч үзэх хэрэгтэй.</w:t>
      </w:r>
    </w:p>
    <w:p w14:paraId="17D4C95C" w14:textId="77777777" w:rsidR="000F7377" w:rsidRDefault="000F7377"/>
    <w:p w14:paraId="593D8E69" w14:textId="77777777" w:rsidR="000F7377" w:rsidRDefault="000F7377">
      <w:r xmlns:w="http://schemas.openxmlformats.org/wordprocessingml/2006/main">
        <w:t xml:space="preserve">2: Байгаа хоолондоо талархаж, үрэлгэн байх ёсгүй, учир нь дутагдалтай хүмүүс байдаг.</w:t>
      </w:r>
    </w:p>
    <w:p w14:paraId="298D30A1" w14:textId="77777777" w:rsidR="000F7377" w:rsidRDefault="000F7377"/>
    <w:p w14:paraId="288F6C34" w14:textId="77777777" w:rsidR="000F7377" w:rsidRDefault="000F7377">
      <w:r xmlns:w="http://schemas.openxmlformats.org/wordprocessingml/2006/main">
        <w:t xml:space="preserve">1: Галат 6:10 - Тиймээс, бидэнд боломж байгаа тул хүн бүрт, ялангуяа итгэлийн гэр бүлийнхэнд сайныг хийцгээе.</w:t>
      </w:r>
    </w:p>
    <w:p w14:paraId="2136C6F5" w14:textId="77777777" w:rsidR="000F7377" w:rsidRDefault="000F7377"/>
    <w:p w14:paraId="4D7B6418" w14:textId="77777777" w:rsidR="000F7377" w:rsidRDefault="000F7377">
      <w:r xmlns:w="http://schemas.openxmlformats.org/wordprocessingml/2006/main">
        <w:t xml:space="preserve">2: Сургаалт үгс 22:9 - Өгөөмөр нүдтэй хүн адислагдах болно, учир нь тэр талхаа ядуустай хуваалцдаг.</w:t>
      </w:r>
    </w:p>
    <w:p w14:paraId="11BBC450" w14:textId="77777777" w:rsidR="000F7377" w:rsidRDefault="000F7377"/>
    <w:p w14:paraId="6B66F180" w14:textId="77777777" w:rsidR="000F7377" w:rsidRDefault="000F7377">
      <w:r xmlns:w="http://schemas.openxmlformats.org/wordprocessingml/2006/main">
        <w:t xml:space="preserve">1 Коринт 11:22 Юу вэ? Та нарт идэж уух байшин байхгүй гэж үү? эсвэл та нар Бурханы чуулганыг үл тоомсорлож, байхгүй хүмүүсийг ичээх үү? Би чамд юу гэж хэлэх вэ? Би чамайг энэ талаар магтах уу? Би чамайг магтахгүй байна.</w:t>
      </w:r>
    </w:p>
    <w:p w14:paraId="674B9D6E" w14:textId="77777777" w:rsidR="000F7377" w:rsidRDefault="000F7377"/>
    <w:p w14:paraId="5AE36E62" w14:textId="77777777" w:rsidR="000F7377" w:rsidRDefault="000F7377">
      <w:r xmlns:w="http://schemas.openxmlformats.org/wordprocessingml/2006/main">
        <w:t xml:space="preserve">Паул Коринтчуудыг Бурханы сүмийг үл тоомсорлож, өчүүхэн зүйлтэй хүмүүсийг гутаан доромжилсон гэж зэмлэдэг.</w:t>
      </w:r>
    </w:p>
    <w:p w14:paraId="620E953E" w14:textId="77777777" w:rsidR="000F7377" w:rsidRDefault="000F7377"/>
    <w:p w14:paraId="64805E16" w14:textId="77777777" w:rsidR="000F7377" w:rsidRDefault="000F7377">
      <w:r xmlns:w="http://schemas.openxmlformats.org/wordprocessingml/2006/main">
        <w:t xml:space="preserve">1. Бурханы сүм бол ариун нандин бөгөөд хүндэтгэлтэй байх ёстой</w:t>
      </w:r>
    </w:p>
    <w:p w14:paraId="2BA667C8" w14:textId="77777777" w:rsidR="000F7377" w:rsidRDefault="000F7377"/>
    <w:p w14:paraId="29E82BD0" w14:textId="77777777" w:rsidR="000F7377" w:rsidRDefault="000F7377">
      <w:r xmlns:w="http://schemas.openxmlformats.org/wordprocessingml/2006/main">
        <w:t xml:space="preserve">2. Бага зүйлтэй хүмүүсийг бүү ич</w:t>
      </w:r>
    </w:p>
    <w:p w14:paraId="4AE5A154" w14:textId="77777777" w:rsidR="000F7377" w:rsidRDefault="000F7377"/>
    <w:p w14:paraId="666AFA64" w14:textId="77777777" w:rsidR="000F7377" w:rsidRDefault="000F7377">
      <w:r xmlns:w="http://schemas.openxmlformats.org/wordprocessingml/2006/main">
        <w:t xml:space="preserve">1. Ефес 4:1-3 - Тиймээс, Их Эзэний хоригдол би та нарыг дуудагдсан дуудлагынхаа дагуу бүх даруу, эелдэг байдлаар, тэвчээртэйгээр, бие биедээ тэвчээртэйгээр алхахыг уриалж байна. энх тайвны холбоонд Сүнсний эв нэгдлийг хадгалахыг эрмэлздэг хайр.</w:t>
      </w:r>
    </w:p>
    <w:p w14:paraId="3114B73B" w14:textId="77777777" w:rsidR="000F7377" w:rsidRDefault="000F7377"/>
    <w:p w14:paraId="02C6114D" w14:textId="77777777" w:rsidR="000F7377" w:rsidRDefault="000F7377">
      <w:r xmlns:w="http://schemas.openxmlformats.org/wordprocessingml/2006/main">
        <w:t xml:space="preserve">2. Галат 6:10 - Тиймээс, бидэнд боломж олдвол хүн бүрт, ялангуяа итгэлийн гэр бүлийнхэнд сайныг хийцгээе.</w:t>
      </w:r>
    </w:p>
    <w:p w14:paraId="039279AA" w14:textId="77777777" w:rsidR="000F7377" w:rsidRDefault="000F7377"/>
    <w:p w14:paraId="25521533" w14:textId="77777777" w:rsidR="000F7377" w:rsidRDefault="000F7377">
      <w:r xmlns:w="http://schemas.openxmlformats.org/wordprocessingml/2006/main">
        <w:t xml:space="preserve">1 КОРИНТ 11:23 Учир нь Эзэн Есүс урвасан тэр шөнөдөө талх авснаа би та нарт гардуулж өгсөн зүйлээ ЭЗЭНээс хүлээн авсан.</w:t>
      </w:r>
    </w:p>
    <w:p w14:paraId="590416F7" w14:textId="77777777" w:rsidR="000F7377" w:rsidRDefault="000F7377"/>
    <w:p w14:paraId="0CF1DD55" w14:textId="77777777" w:rsidR="000F7377" w:rsidRDefault="000F7377">
      <w:r xmlns:w="http://schemas.openxmlformats.org/wordprocessingml/2006/main">
        <w:t xml:space="preserve">Өнгөрөх хэсэг Эзэн Есүс урвасан шөнөдөө талх авчээ.</w:t>
      </w:r>
    </w:p>
    <w:p w14:paraId="35C4CEB6" w14:textId="77777777" w:rsidR="000F7377" w:rsidRDefault="000F7377"/>
    <w:p w14:paraId="5A3AE4DF" w14:textId="77777777" w:rsidR="000F7377" w:rsidRDefault="000F7377">
      <w:r xmlns:w="http://schemas.openxmlformats.org/wordprocessingml/2006/main">
        <w:t xml:space="preserve">1. Урвасан талх: Есүсийн сүүлчийн зоогийн тухай эргэцүүлэл</w:t>
      </w:r>
    </w:p>
    <w:p w14:paraId="206B272A" w14:textId="77777777" w:rsidR="000F7377" w:rsidRDefault="000F7377"/>
    <w:p w14:paraId="49CA3C2A" w14:textId="77777777" w:rsidR="000F7377" w:rsidRDefault="000F7377">
      <w:r xmlns:w="http://schemas.openxmlformats.org/wordprocessingml/2006/main">
        <w:t xml:space="preserve">2. Урвах замаар тэвчээртэй байх нь: Есүсийн сүүлчийн зоогоос авсан сургамж</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Иохан 13:21-30 - Есүс хөлөө угааж, урвалтыг зөгнөжээ</w:t>
      </w:r>
    </w:p>
    <w:p w14:paraId="1903FE3B" w14:textId="77777777" w:rsidR="000F7377" w:rsidRDefault="000F7377"/>
    <w:p w14:paraId="493CD9D3" w14:textId="77777777" w:rsidR="000F7377" w:rsidRDefault="000F7377">
      <w:r xmlns:w="http://schemas.openxmlformats.org/wordprocessingml/2006/main">
        <w:t xml:space="preserve">2. Дуулал 41:9 - Дотны найзаасаа урвасан явдал</w:t>
      </w:r>
    </w:p>
    <w:p w14:paraId="3E7D5CED" w14:textId="77777777" w:rsidR="000F7377" w:rsidRDefault="000F7377"/>
    <w:p w14:paraId="6A62D1CD" w14:textId="77777777" w:rsidR="000F7377" w:rsidRDefault="000F7377">
      <w:r xmlns:w="http://schemas.openxmlformats.org/wordprocessingml/2006/main">
        <w:t xml:space="preserve">1 Коринт 11:24 Тэр талархал илэрхийлээд, түүнийг хагалан, — Ав, ид. Энэ бол та нарын төлөө эвдэрсэн Миний бие. Намайг дурсан санаж үүнийг хий гэв.</w:t>
      </w:r>
    </w:p>
    <w:p w14:paraId="6C17A047" w14:textId="77777777" w:rsidR="000F7377" w:rsidRDefault="000F7377"/>
    <w:p w14:paraId="616CB8D4" w14:textId="77777777" w:rsidR="000F7377" w:rsidRDefault="000F7377">
      <w:r xmlns:w="http://schemas.openxmlformats.org/wordprocessingml/2006/main">
        <w:t xml:space="preserve">Есүс талх хувааж, дагалдагчдадаа өөрийг нь болон түүний золиослолыг дурсан санаж идэхийг захисан.</w:t>
      </w:r>
    </w:p>
    <w:p w14:paraId="22FB92BB" w14:textId="77777777" w:rsidR="000F7377" w:rsidRDefault="000F7377"/>
    <w:p w14:paraId="2838D11F" w14:textId="77777777" w:rsidR="000F7377" w:rsidRDefault="000F7377">
      <w:r xmlns:w="http://schemas.openxmlformats.org/wordprocessingml/2006/main">
        <w:t xml:space="preserve">1: Бид Есүс болон бидний төлөөх түүний золиослолыг санах ёстой.</w:t>
      </w:r>
    </w:p>
    <w:p w14:paraId="26BB6D27" w14:textId="77777777" w:rsidR="000F7377" w:rsidRDefault="000F7377"/>
    <w:p w14:paraId="7F57314E" w14:textId="77777777" w:rsidR="000F7377" w:rsidRDefault="000F7377">
      <w:r xmlns:w="http://schemas.openxmlformats.org/wordprocessingml/2006/main">
        <w:t xml:space="preserve">2: Есүс бидэнд өөрийг нь дурсах арга замыг өгсөн бөгөөд энэ нь Түүнийг дурсан санаж талх идэх явдал юм.</w:t>
      </w:r>
    </w:p>
    <w:p w14:paraId="4F0B69C2" w14:textId="77777777" w:rsidR="000F7377" w:rsidRDefault="000F7377"/>
    <w:p w14:paraId="03E50B07" w14:textId="77777777" w:rsidR="000F7377" w:rsidRDefault="000F7377">
      <w:r xmlns:w="http://schemas.openxmlformats.org/wordprocessingml/2006/main">
        <w:t xml:space="preserve">1:Лук 22:19 Тэр талх авч, талархал илэрхийлж, хагалан, тэдэнд өгөөд, "Энэ бол та нарын төлөө өгөгдсөн Миний бие юм. Үүнийг Намайг дурсан үйлд" гэв.</w:t>
      </w:r>
    </w:p>
    <w:p w14:paraId="04E4ACF7" w14:textId="77777777" w:rsidR="000F7377" w:rsidRDefault="000F7377"/>
    <w:p w14:paraId="53CC33A8" w14:textId="77777777" w:rsidR="000F7377" w:rsidRDefault="000F7377">
      <w:r xmlns:w="http://schemas.openxmlformats.org/wordprocessingml/2006/main">
        <w:t xml:space="preserve">2: 1 Петр 2:24 - Тэр Өөрөө бидний нүглийг модон дээр өөрийн биед үүрч, бид гэм нүгэлд үхсэн атлаа зөвт байдлын төлөө амьдрахын тулд. Түүний шархаар та нар эдгэрсэн юм.</w:t>
      </w:r>
    </w:p>
    <w:p w14:paraId="5BE68926" w14:textId="77777777" w:rsidR="000F7377" w:rsidRDefault="000F7377"/>
    <w:p w14:paraId="36285DD5" w14:textId="77777777" w:rsidR="000F7377" w:rsidRDefault="000F7377">
      <w:r xmlns:w="http://schemas.openxmlformats.org/wordprocessingml/2006/main">
        <w:t xml:space="preserve">1 КОРИНТ 11:25 Тэр мөн адил аягыг авч, оройн хоолоо идчихээд "Энэ аяга бол миний цусан дахь шинэ гэрээ юм. Та нар үүнийг уух болгондоо Намайг дурсан санаж үйлддэг" гэв.</w:t>
      </w:r>
    </w:p>
    <w:p w14:paraId="45A484DA" w14:textId="77777777" w:rsidR="000F7377" w:rsidRDefault="000F7377"/>
    <w:p w14:paraId="53897C2E" w14:textId="77777777" w:rsidR="000F7377" w:rsidRDefault="000F7377">
      <w:r xmlns:w="http://schemas.openxmlformats.org/wordprocessingml/2006/main">
        <w:t xml:space="preserve">Энэ хэсэгт Есүс сүүлчийн зоогийн үеэр аяга авч, цусаар хийсэн шинэ гэрээний бэлгэдэл хэмээн тунхагласан тухай өгүүлдэг.</w:t>
      </w:r>
    </w:p>
    <w:p w14:paraId="5C6DDA82" w14:textId="77777777" w:rsidR="000F7377" w:rsidRDefault="000F7377"/>
    <w:p w14:paraId="7D649958" w14:textId="77777777" w:rsidR="000F7377" w:rsidRDefault="000F7377">
      <w:r xmlns:w="http://schemas.openxmlformats.org/wordprocessingml/2006/main">
        <w:t xml:space="preserve">1. Аяганы утга учир: Есүсийн цусан дахь шинэ гэрээг судлах нь</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Есүсийг санах нь: Сүүлчийн зоог ба түүний ач холбогдлын талаар эргэцүүлэн бодох нь</w:t>
      </w:r>
    </w:p>
    <w:p w14:paraId="166E5827" w14:textId="77777777" w:rsidR="000F7377" w:rsidRDefault="000F7377"/>
    <w:p w14:paraId="22388465" w14:textId="77777777" w:rsidR="000F7377" w:rsidRDefault="000F7377">
      <w:r xmlns:w="http://schemas.openxmlformats.org/wordprocessingml/2006/main">
        <w:t xml:space="preserve">1. Лук 22:19-20 - Тэгээд тэр талх авч, талархал илэрхийлж, хагалан, тэдэнд өгч, "Энэ бол та нарын төлөө өгөгдсөн Миний бие юм. Үүнийг Намайг дурсан үйлд" гэв. Үүний нэгэн адил оройн хоолны дараа аяга нь "Энэ аяга бол та нарын төлөө урсгасан миний цусан дахь шинэ гэрээ юм" гэв.</w:t>
      </w:r>
    </w:p>
    <w:p w14:paraId="6D3BE151" w14:textId="77777777" w:rsidR="000F7377" w:rsidRDefault="000F7377"/>
    <w:p w14:paraId="2D3FDD55" w14:textId="77777777" w:rsidR="000F7377" w:rsidRDefault="000F7377">
      <w:r xmlns:w="http://schemas.openxmlformats.org/wordprocessingml/2006/main">
        <w:t xml:space="preserve">2. 2 Коринт 3:6 - Тэр биднийг Шинэ Гэрээнд үйлчлэх чадвартай болгосон; үсэгнээс биш, харин сүнснээс: учир нь үсэг алж, харин сүнс амийг өгдөг.</w:t>
      </w:r>
    </w:p>
    <w:p w14:paraId="061AD7EE" w14:textId="77777777" w:rsidR="000F7377" w:rsidRDefault="000F7377"/>
    <w:p w14:paraId="4EDA74F7" w14:textId="77777777" w:rsidR="000F7377" w:rsidRDefault="000F7377">
      <w:r xmlns:w="http://schemas.openxmlformats.org/wordprocessingml/2006/main">
        <w:t xml:space="preserve">1 Коринт 11:26 Учир нь та нар энэ талхыг идэж, энэ аягыг ууж байхдаа Эзэнийг ирэх хүртэл нь түүний үхлийг харуулдаг.</w:t>
      </w:r>
    </w:p>
    <w:p w14:paraId="2DC607B7" w14:textId="77777777" w:rsidR="000F7377" w:rsidRDefault="000F7377"/>
    <w:p w14:paraId="2122C51C" w14:textId="77777777" w:rsidR="000F7377" w:rsidRDefault="000F7377">
      <w:r xmlns:w="http://schemas.openxmlformats.org/wordprocessingml/2006/main">
        <w:t xml:space="preserve">Христэд итгэгчид Их Эзэний үдшийн зоог барих замаар Их Эзэний үхлийг дурсдаг.</w:t>
      </w:r>
    </w:p>
    <w:p w14:paraId="4DF07D8A" w14:textId="77777777" w:rsidR="000F7377" w:rsidRDefault="000F7377"/>
    <w:p w14:paraId="1E0D0415" w14:textId="77777777" w:rsidR="000F7377" w:rsidRDefault="000F7377">
      <w:r xmlns:w="http://schemas.openxmlformats.org/wordprocessingml/2006/main">
        <w:t xml:space="preserve">1. Их Эзэний оройн зоогийн утга учир: Энэ нь юуг төлөөлдөг вэ?</w:t>
      </w:r>
    </w:p>
    <w:p w14:paraId="74625126" w14:textId="77777777" w:rsidR="000F7377" w:rsidRDefault="000F7377"/>
    <w:p w14:paraId="7AD00F7E" w14:textId="77777777" w:rsidR="000F7377" w:rsidRDefault="000F7377">
      <w:r xmlns:w="http://schemas.openxmlformats.org/wordprocessingml/2006/main">
        <w:t xml:space="preserve">2. Их Эзэний оройн зоогт оролцох нь: эргэцүүлэн бодох, санах цаг.</w:t>
      </w:r>
    </w:p>
    <w:p w14:paraId="1AEF5C2C" w14:textId="77777777" w:rsidR="000F7377" w:rsidRDefault="000F7377"/>
    <w:p w14:paraId="6BAFC026" w14:textId="77777777" w:rsidR="000F7377" w:rsidRDefault="000F7377">
      <w:r xmlns:w="http://schemas.openxmlformats.org/wordprocessingml/2006/main">
        <w:t xml:space="preserve">1. Лук 22:19-20 - Тэгээд тэр талх авч, талархал илэрхийлж, хагалан, тэдэнд өгч, "Энэ бол та нарын төлөө өгөгдсөн Миний бие юм. Үүнийг Намайг дурсан үйлд" гэв.</w:t>
      </w:r>
    </w:p>
    <w:p w14:paraId="506B6C89" w14:textId="77777777" w:rsidR="000F7377" w:rsidRDefault="000F7377"/>
    <w:p w14:paraId="442FB1FD" w14:textId="77777777" w:rsidR="000F7377" w:rsidRDefault="000F7377">
      <w:r xmlns:w="http://schemas.openxmlformats.org/wordprocessingml/2006/main">
        <w:t xml:space="preserve">2. 1 Петр 1:18-19 - Та нар эцэг өвгөдөөсөө уламжлал ёсоор хүлээн авсан зорилгогүй үйлдлээсээ мөнгө, алт зэрэг ялзардаг зүйлээр бус харин согоггүй хурганы цус шиг Христийн үнэт цусаар гэтэлгэгдсэн гэдгээ мэдсэн. мөн толбогүй.</w:t>
      </w:r>
    </w:p>
    <w:p w14:paraId="74CC182A" w14:textId="77777777" w:rsidR="000F7377" w:rsidRDefault="000F7377"/>
    <w:p w14:paraId="54C7FA9E" w14:textId="77777777" w:rsidR="000F7377" w:rsidRDefault="000F7377">
      <w:r xmlns:w="http://schemas.openxmlformats.org/wordprocessingml/2006/main">
        <w:t xml:space="preserve">1 Коринт 11:27 Иймийн тул энэ талхыг идэж, Их Эзэний энэ аягыг зохисгүй байдлаар уух хүн бүр Их Эзэний бие ба цусны төлөө гэм буруутай болно.</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Их Эзэний талх, аягыг зохисгүй идэж, уух нь хэн нэгнийг Их Эзэний бие болон цусны буруутай болгодог.</w:t>
      </w:r>
    </w:p>
    <w:p w14:paraId="0C24EEDF" w14:textId="77777777" w:rsidR="000F7377" w:rsidRDefault="000F7377"/>
    <w:p w14:paraId="7FECA6B1" w14:textId="77777777" w:rsidR="000F7377" w:rsidRDefault="000F7377">
      <w:r xmlns:w="http://schemas.openxmlformats.org/wordprocessingml/2006/main">
        <w:t xml:space="preserve">1. Евхарист: Зохистой хүртэх хүч</w:t>
      </w:r>
    </w:p>
    <w:p w14:paraId="34C3D1A8" w14:textId="77777777" w:rsidR="000F7377" w:rsidRDefault="000F7377"/>
    <w:p w14:paraId="574EEF86" w14:textId="77777777" w:rsidR="000F7377" w:rsidRDefault="000F7377">
      <w:r xmlns:w="http://schemas.openxmlformats.org/wordprocessingml/2006/main">
        <w:t xml:space="preserve">2. Их Эзэний ширээний ерөөл ба хараал</w:t>
      </w:r>
    </w:p>
    <w:p w14:paraId="0A47CB30" w14:textId="77777777" w:rsidR="000F7377" w:rsidRDefault="000F7377"/>
    <w:p w14:paraId="7F4AAC4D" w14:textId="77777777" w:rsidR="000F7377" w:rsidRDefault="000F7377">
      <w:r xmlns:w="http://schemas.openxmlformats.org/wordprocessingml/2006/main">
        <w:t xml:space="preserve">1. Матай 26:26-28: Тэднийг идэж байх үед Есүс талх авч, адисалж, хувааж, шавь нартаа өгөөд, “Ав, ид. Энэ бол Миний бие."</w:t>
      </w:r>
    </w:p>
    <w:p w14:paraId="6EC10B31" w14:textId="77777777" w:rsidR="000F7377" w:rsidRDefault="000F7377"/>
    <w:p w14:paraId="7ED75580" w14:textId="77777777" w:rsidR="000F7377" w:rsidRDefault="000F7377">
      <w:r xmlns:w="http://schemas.openxmlformats.org/wordprocessingml/2006/main">
        <w:t xml:space="preserve">2. Еврей 10:28-29: Мосегийн хуулийг эсэргүүцсэн хүн хоёр эсвэл гурван гэрчийн мэдүүлгээр өршөөлгүй үхдэг. Бурханы Хүүг уландаа гишгэсэн, өөрсдийг нь ариусгасан гэрээний цусыг ариун бус зүйл гэж үзсэн хэн нэгэн илүү хатуу шийтгэл хүлээх ёстой гэж та нар бодож байна уу?</w:t>
      </w:r>
    </w:p>
    <w:p w14:paraId="25F815B3" w14:textId="77777777" w:rsidR="000F7377" w:rsidRDefault="000F7377"/>
    <w:p w14:paraId="396533CB" w14:textId="77777777" w:rsidR="000F7377" w:rsidRDefault="000F7377">
      <w:r xmlns:w="http://schemas.openxmlformats.org/wordprocessingml/2006/main">
        <w:t xml:space="preserve">1 Коринт 11:28 Харин хүн өөрийгөө шалгаад, тэр талхнаас идэж, аяганаас нь ууг.</w:t>
      </w:r>
    </w:p>
    <w:p w14:paraId="7A80BC53" w14:textId="77777777" w:rsidR="000F7377" w:rsidRDefault="000F7377"/>
    <w:p w14:paraId="37C5A43B" w14:textId="77777777" w:rsidR="000F7377" w:rsidRDefault="000F7377">
      <w:r xmlns:w="http://schemas.openxmlformats.org/wordprocessingml/2006/main">
        <w:t xml:space="preserve">Христэд итгэгчид эвлэлдэн нэгдэхээсээ өмнө өөрсдийгөө шалгах хэрэгтэй.</w:t>
      </w:r>
    </w:p>
    <w:p w14:paraId="343A2A73" w14:textId="77777777" w:rsidR="000F7377" w:rsidRDefault="000F7377"/>
    <w:p w14:paraId="367B4E67" w14:textId="77777777" w:rsidR="000F7377" w:rsidRDefault="000F7377">
      <w:r xmlns:w="http://schemas.openxmlformats.org/wordprocessingml/2006/main">
        <w:t xml:space="preserve">1. Ариун байдалд амьдрах: Нөхөрлөлд орохоосоо өмнө өөрийгөө шалга</w:t>
      </w:r>
    </w:p>
    <w:p w14:paraId="337B89FA" w14:textId="77777777" w:rsidR="000F7377" w:rsidRDefault="000F7377"/>
    <w:p w14:paraId="25691D61" w14:textId="77777777" w:rsidR="000F7377" w:rsidRDefault="000F7377">
      <w:r xmlns:w="http://schemas.openxmlformats.org/wordprocessingml/2006/main">
        <w:t xml:space="preserve">2. Нөхөрлөлийн зүрх: Өөрийгөө эргэцүүлэн бодох цаг гаргах</w:t>
      </w:r>
    </w:p>
    <w:p w14:paraId="4C98D8BF" w14:textId="77777777" w:rsidR="000F7377" w:rsidRDefault="000F7377"/>
    <w:p w14:paraId="1EBFEE4E" w14:textId="77777777" w:rsidR="000F7377" w:rsidRDefault="000F7377">
      <w:r xmlns:w="http://schemas.openxmlformats.org/wordprocessingml/2006/main">
        <w:t xml:space="preserve">1. 2 Коринт 13:5 - Та итгэл дотор байгаа эсэхээ шалгахын тулд өөрийгөө шалга; өөрийгөө сорь. Мэдээжийн хэрэг, та сорилтод тэнцэхгүй л бол Христ Есүс чиний дотор байгааг та ойлгохгүй байна уу?</w:t>
      </w:r>
    </w:p>
    <w:p w14:paraId="4425F4C9" w14:textId="77777777" w:rsidR="000F7377" w:rsidRDefault="000F7377"/>
    <w:p w14:paraId="7F2CA3AC" w14:textId="77777777" w:rsidR="000F7377" w:rsidRDefault="000F7377">
      <w:r xmlns:w="http://schemas.openxmlformats.org/wordprocessingml/2006/main">
        <w:t xml:space="preserve">2. Дуулал 51:10 - Бурхан минь, миний дотор цэвэр ариун зүрхийг бүтээж, миний дотор бат бөх сүнсийг сэргээгээч.</w:t>
      </w:r>
    </w:p>
    <w:p w14:paraId="6E9009D3" w14:textId="77777777" w:rsidR="000F7377" w:rsidRDefault="000F7377"/>
    <w:p w14:paraId="26D5C5BC" w14:textId="77777777" w:rsidR="000F7377" w:rsidRDefault="000F7377">
      <w:r xmlns:w="http://schemas.openxmlformats.org/wordprocessingml/2006/main">
        <w:t xml:space="preserve">1 Коринт 11:29 Учир нь зохисгүй идэж уудаг хүн Их Эзэний биеийг үл анзааран өөртөө ялыг идэж уудаг.</w:t>
      </w:r>
    </w:p>
    <w:p w14:paraId="720F8E4B" w14:textId="77777777" w:rsidR="000F7377" w:rsidRDefault="000F7377"/>
    <w:p w14:paraId="59D2BAA5" w14:textId="77777777" w:rsidR="000F7377" w:rsidRDefault="000F7377">
      <w:r xmlns:w="http://schemas.openxmlformats.org/wordprocessingml/2006/main">
        <w:t xml:space="preserve">Өөрийгөө буруутгахаас зайлсхийхийн тулд Их Эзэний оройн зоогийг ухаалаг зүрх сэтгэлээр зохистойгоор хүлээн авах ёстой.</w:t>
      </w:r>
    </w:p>
    <w:p w14:paraId="044F3F43" w14:textId="77777777" w:rsidR="000F7377" w:rsidRDefault="000F7377"/>
    <w:p w14:paraId="6F3A8F5B" w14:textId="77777777" w:rsidR="000F7377" w:rsidRDefault="000F7377">
      <w:r xmlns:w="http://schemas.openxmlformats.org/wordprocessingml/2006/main">
        <w:t xml:space="preserve">1. Их Эзэний зоог дахь ялган таних чадвар</w:t>
      </w:r>
    </w:p>
    <w:p w14:paraId="349A81BB" w14:textId="77777777" w:rsidR="000F7377" w:rsidRDefault="000F7377"/>
    <w:p w14:paraId="266FBD86" w14:textId="77777777" w:rsidR="000F7377" w:rsidRDefault="000F7377">
      <w:r xmlns:w="http://schemas.openxmlformats.org/wordprocessingml/2006/main">
        <w:t xml:space="preserve">2. Их Эзэний зоогт зохисгүй оролцооны үр дагавар</w:t>
      </w:r>
    </w:p>
    <w:p w14:paraId="27C6884F" w14:textId="77777777" w:rsidR="000F7377" w:rsidRDefault="000F7377"/>
    <w:p w14:paraId="0668153F" w14:textId="77777777" w:rsidR="000F7377" w:rsidRDefault="000F7377">
      <w:r xmlns:w="http://schemas.openxmlformats.org/wordprocessingml/2006/main">
        <w:t xml:space="preserve">1. 1 Коринт 11:29</w:t>
      </w:r>
    </w:p>
    <w:p w14:paraId="6203BD7E" w14:textId="77777777" w:rsidR="000F7377" w:rsidRDefault="000F7377"/>
    <w:p w14:paraId="44898009" w14:textId="77777777" w:rsidR="000F7377" w:rsidRDefault="000F7377">
      <w:r xmlns:w="http://schemas.openxmlformats.org/wordprocessingml/2006/main">
        <w:t xml:space="preserve">2. Еврей 5:14 - Харин хатуу хоол хүнс нь насанд хүрсэн хүмүүст, өөрөөр хэлбэл, сайн мууг ялган таних мэдрэхүйгээ ашигладаг хүмүүст хамаарна.</w:t>
      </w:r>
    </w:p>
    <w:p w14:paraId="6A01BD5F" w14:textId="77777777" w:rsidR="000F7377" w:rsidRDefault="000F7377"/>
    <w:p w14:paraId="5FCAD920" w14:textId="77777777" w:rsidR="000F7377" w:rsidRDefault="000F7377">
      <w:r xmlns:w="http://schemas.openxmlformats.org/wordprocessingml/2006/main">
        <w:t xml:space="preserve">1 Коринт 11:30 Энэ шалтгааны улмаас та нарын дунд олон хүн сул дорой, өвчтэй, олон хүн унтаж байна.</w:t>
      </w:r>
    </w:p>
    <w:p w14:paraId="03F884E2" w14:textId="77777777" w:rsidR="000F7377" w:rsidRDefault="000F7377"/>
    <w:p w14:paraId="700E86EC" w14:textId="77777777" w:rsidR="000F7377" w:rsidRDefault="000F7377">
      <w:r xmlns:w="http://schemas.openxmlformats.org/wordprocessingml/2006/main">
        <w:t xml:space="preserve">Коринтын сүмийн олон хүн сул дорой, өвчтэй байсан ба зарим нь Их Эзэний зоогийг үл тоомсорлосноос болж нас барсан.</w:t>
      </w:r>
    </w:p>
    <w:p w14:paraId="785B0E1B" w14:textId="77777777" w:rsidR="000F7377" w:rsidRDefault="000F7377"/>
    <w:p w14:paraId="5839241C" w14:textId="77777777" w:rsidR="000F7377" w:rsidRDefault="000F7377">
      <w:r xmlns:w="http://schemas.openxmlformats.org/wordprocessingml/2006/main">
        <w:t xml:space="preserve">1. Их Эзэний оройн зоог: Халамжийн ариун ёслол</w:t>
      </w:r>
    </w:p>
    <w:p w14:paraId="232B1B38" w14:textId="77777777" w:rsidR="000F7377" w:rsidRDefault="000F7377"/>
    <w:p w14:paraId="47BFED0A" w14:textId="77777777" w:rsidR="000F7377" w:rsidRDefault="000F7377">
      <w:r xmlns:w="http://schemas.openxmlformats.org/wordprocessingml/2006/main">
        <w:t xml:space="preserve">2. Их Эзэний оройн зоогийг хүндэтгэх нь: Гэрээний амлалт</w:t>
      </w:r>
    </w:p>
    <w:p w14:paraId="28F56D3B" w14:textId="77777777" w:rsidR="000F7377" w:rsidRDefault="000F7377"/>
    <w:p w14:paraId="6A6C26AE" w14:textId="77777777" w:rsidR="000F7377" w:rsidRDefault="000F7377">
      <w:r xmlns:w="http://schemas.openxmlformats.org/wordprocessingml/2006/main">
        <w:t xml:space="preserve">1. Матай 26:26-29 - Эзэний зоогийн Есүсийн байгууллага</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Еврей 10:24-25 - Хайр ба сайн үйлсийн төлөө бие биенээ өдөөх нь</w:t>
      </w:r>
    </w:p>
    <w:p w14:paraId="656A8EA7" w14:textId="77777777" w:rsidR="000F7377" w:rsidRDefault="000F7377"/>
    <w:p w14:paraId="43EF7F93" w14:textId="77777777" w:rsidR="000F7377" w:rsidRDefault="000F7377">
      <w:r xmlns:w="http://schemas.openxmlformats.org/wordprocessingml/2006/main">
        <w:t xml:space="preserve">1 Коринт 11:31 Учир нь хэрэв бид өөрсдийгөө шүүх байсан бол шүүгдэхгүй байх ёстой.</w:t>
      </w:r>
    </w:p>
    <w:p w14:paraId="55FE1240" w14:textId="77777777" w:rsidR="000F7377" w:rsidRDefault="000F7377"/>
    <w:p w14:paraId="0F0F1804" w14:textId="77777777" w:rsidR="000F7377" w:rsidRDefault="000F7377">
      <w:r xmlns:w="http://schemas.openxmlformats.org/wordprocessingml/2006/main">
        <w:t xml:space="preserve">Бусдад шүүмжлэгдэхгүйн тулд бид өөрсдийгөө шүүх хэрэгтэй.</w:t>
      </w:r>
    </w:p>
    <w:p w14:paraId="5119011B" w14:textId="77777777" w:rsidR="000F7377" w:rsidRDefault="000F7377"/>
    <w:p w14:paraId="474C56BA" w14:textId="77777777" w:rsidR="000F7377" w:rsidRDefault="000F7377">
      <w:r xmlns:w="http://schemas.openxmlformats.org/wordprocessingml/2006/main">
        <w:t xml:space="preserve">1. Өөрийгөө эргэцүүлэн бодох: Шүүмжлэлээс зайлсхийх түлхүүр</w:t>
      </w:r>
    </w:p>
    <w:p w14:paraId="56A80951" w14:textId="77777777" w:rsidR="000F7377" w:rsidRDefault="000F7377"/>
    <w:p w14:paraId="077A49E9" w14:textId="77777777" w:rsidR="000F7377" w:rsidRDefault="000F7377">
      <w:r xmlns:w="http://schemas.openxmlformats.org/wordprocessingml/2006/main">
        <w:t xml:space="preserve">2. Үйлдлийнхээ төлөө хариуцлага хүлээх</w:t>
      </w:r>
    </w:p>
    <w:p w14:paraId="79722F2E" w14:textId="77777777" w:rsidR="000F7377" w:rsidRDefault="000F7377"/>
    <w:p w14:paraId="2C88F91D" w14:textId="77777777" w:rsidR="000F7377" w:rsidRDefault="000F7377">
      <w:r xmlns:w="http://schemas.openxmlformats.org/wordprocessingml/2006/main">
        <w:t xml:space="preserve">1. Сургаалт үгс 28:13 - "Гэм буруугаа нуун дарагдуулсан хүн амжилтанд хүрэхгүй, харин гэм буруугаа хүлээн зөвшөөрч, орхисон хүн өршөөлийг хүртэх болно."</w:t>
      </w:r>
    </w:p>
    <w:p w14:paraId="1DC99BB0" w14:textId="77777777" w:rsidR="000F7377" w:rsidRDefault="000F7377"/>
    <w:p w14:paraId="5A6673B8" w14:textId="77777777" w:rsidR="000F7377" w:rsidRDefault="000F7377">
      <w:r xmlns:w="http://schemas.openxmlformats.org/wordprocessingml/2006/main">
        <w:t xml:space="preserve">2. Ром 2:1-3 - "Тиймээс шүүдэг хүн ээ, та нарт ямар ч шалтаг байхгүй. Учир нь та нар бусдыг шүүж байхдаа өөрийгөө ялладаг. Учир нь шүүгч та яг адилхан зүйлийг хийдэг. Бид мэднэ. Бурханы шүүлт ийм зүйл хийдэг хүмүүсийн дээр зүй ёсоор унадаг.Тийм зүйлийг хийдэг хүмүүсийг шүүдэг мөртлөө өөрөө хийдэг хүн ээ, чи Бурханы шүүлтээс зугтана гэж бодож байна уу?</w:t>
      </w:r>
    </w:p>
    <w:p w14:paraId="2772504F" w14:textId="77777777" w:rsidR="000F7377" w:rsidRDefault="000F7377"/>
    <w:p w14:paraId="677FA0D7" w14:textId="77777777" w:rsidR="000F7377" w:rsidRDefault="000F7377">
      <w:r xmlns:w="http://schemas.openxmlformats.org/wordprocessingml/2006/main">
        <w:t xml:space="preserve">1 КОРИНТ 11:32 Гэвч бид шүүгдэх үедээ дэлхийтэй хамт яллагдахгүйн тулд Их Эзэнээр гэсгээдэг.</w:t>
      </w:r>
    </w:p>
    <w:p w14:paraId="264A5683" w14:textId="77777777" w:rsidR="000F7377" w:rsidRDefault="000F7377"/>
    <w:p w14:paraId="0CE5A37A" w14:textId="77777777" w:rsidR="000F7377" w:rsidRDefault="000F7377">
      <w:r xmlns:w="http://schemas.openxmlformats.org/wordprocessingml/2006/main">
        <w:t xml:space="preserve">Бид дэлхийн бусадтай хамт яллагдахгүйн тулд Бурханаар шүүгддэг.</w:t>
      </w:r>
    </w:p>
    <w:p w14:paraId="60BD4886" w14:textId="77777777" w:rsidR="000F7377" w:rsidRDefault="000F7377"/>
    <w:p w14:paraId="58942847" w14:textId="77777777" w:rsidR="000F7377" w:rsidRDefault="000F7377">
      <w:r xmlns:w="http://schemas.openxmlformats.org/wordprocessingml/2006/main">
        <w:t xml:space="preserve">1. Бурхан өршөөлөөрөө биднийг аврахын тулд шүүдэг</w:t>
      </w:r>
    </w:p>
    <w:p w14:paraId="46D9FF57" w14:textId="77777777" w:rsidR="000F7377" w:rsidRDefault="000F7377"/>
    <w:p w14:paraId="34257463" w14:textId="77777777" w:rsidR="000F7377" w:rsidRDefault="000F7377">
      <w:r xmlns:w="http://schemas.openxmlformats.org/wordprocessingml/2006/main">
        <w:t xml:space="preserve">2. Дэлхийгээс тусдаа байх уриалга</w:t>
      </w:r>
    </w:p>
    <w:p w14:paraId="1BEED442" w14:textId="77777777" w:rsidR="000F7377" w:rsidRDefault="000F7377"/>
    <w:p w14:paraId="345196BC" w14:textId="77777777" w:rsidR="000F7377" w:rsidRDefault="000F7377">
      <w:r xmlns:w="http://schemas.openxmlformats.org/wordprocessingml/2006/main">
        <w:t xml:space="preserve">1. Галат 6:1-2 - Ах нар аа, хэрэв хэн нэгэн гэмт хэрэгт баригдвал, сүнслэг хүмүүс та нар түүнийг эелдэг байдлын сүнсээр сэргээ. Та ч бас уруу татагдахгүйн тулд өөрийгөө анхааралтай байгаарай.</w:t>
      </w:r>
    </w:p>
    <w:p w14:paraId="39106AF6" w14:textId="77777777" w:rsidR="000F7377" w:rsidRDefault="000F7377"/>
    <w:p w14:paraId="45E42FD7" w14:textId="77777777" w:rsidR="000F7377" w:rsidRDefault="000F7377">
      <w:r xmlns:w="http://schemas.openxmlformats.org/wordprocessingml/2006/main">
        <w:t xml:space="preserve">2. Иаков 4:7-8 - Тиймээс өөрсдийгөө Бурханд даатга. Чөтгөрийг эсэргүүц, тэгвэл тэр чамаас зугтах болно. Бурханд ойрт, тэгвэл тэр чамд ойртох болно. Нүгэлтнүүд ээ, гараа ариусгаж, сэтгэлээ ариусгаач ээ, хоёрдмол сэтгэлтэн ээ.</w:t>
      </w:r>
    </w:p>
    <w:p w14:paraId="5E0C2817" w14:textId="77777777" w:rsidR="000F7377" w:rsidRDefault="000F7377"/>
    <w:p w14:paraId="136AE428" w14:textId="77777777" w:rsidR="000F7377" w:rsidRDefault="000F7377">
      <w:r xmlns:w="http://schemas.openxmlformats.org/wordprocessingml/2006/main">
        <w:t xml:space="preserve">1 Коринт 11:33 Иймийн тул, ах дүү нар аа, та нар идэхээр цугларахдаа бие биенийхээ төлөө хоногтун.</w:t>
      </w:r>
    </w:p>
    <w:p w14:paraId="06BF984B" w14:textId="77777777" w:rsidR="000F7377" w:rsidRDefault="000F7377"/>
    <w:p w14:paraId="7F422CD7" w14:textId="77777777" w:rsidR="000F7377" w:rsidRDefault="000F7377">
      <w:r xmlns:w="http://schemas.openxmlformats.org/wordprocessingml/2006/main">
        <w:t xml:space="preserve">Христэд итгэгчид хоол идэхээр цугларахдаа бие биенээ хүлээх ёстой.</w:t>
      </w:r>
    </w:p>
    <w:p w14:paraId="28BF2BC5" w14:textId="77777777" w:rsidR="000F7377" w:rsidRDefault="000F7377"/>
    <w:p w14:paraId="48FEDB30" w14:textId="77777777" w:rsidR="000F7377" w:rsidRDefault="000F7377">
      <w:r xmlns:w="http://schemas.openxmlformats.org/wordprocessingml/2006/main">
        <w:t xml:space="preserve">1. "Ширээн дээрх тэвчээр: Христийн бие дэх эв нэгдлийг хэрэгжүүлэх нь"</w:t>
      </w:r>
    </w:p>
    <w:p w14:paraId="742BAA3C" w14:textId="77777777" w:rsidR="000F7377" w:rsidRDefault="000F7377"/>
    <w:p w14:paraId="4A2EABEB" w14:textId="77777777" w:rsidR="000F7377" w:rsidRDefault="000F7377">
      <w:r xmlns:w="http://schemas.openxmlformats.org/wordprocessingml/2006/main">
        <w:t xml:space="preserve">2. "Хамтдаа талх хагалах нь: элэг нэгт ахан дүүсдээ анхаарал халамж тавих"</w:t>
      </w:r>
    </w:p>
    <w:p w14:paraId="7B863467" w14:textId="77777777" w:rsidR="000F7377" w:rsidRDefault="000F7377"/>
    <w:p w14:paraId="6695520B" w14:textId="77777777" w:rsidR="000F7377" w:rsidRDefault="000F7377">
      <w:r xmlns:w="http://schemas.openxmlformats.org/wordprocessingml/2006/main">
        <w:t xml:space="preserve">1. Ром 15:5-7 - "Тэвчээр ба урам зоригийн Бурхан та нарт Христ Есүсийн дагуу ийм эв найрамдалтай амьдрахыг зөвшөөрч, та нар хамтдаа бидний Эзэн Есүсийн Бурхан ба Эцэгийг нэгэн дуугаар алдаршуулах болтугай. Христ."</w:t>
      </w:r>
    </w:p>
    <w:p w14:paraId="09796F4E" w14:textId="77777777" w:rsidR="000F7377" w:rsidRDefault="000F7377"/>
    <w:p w14:paraId="12AFA7C1" w14:textId="77777777" w:rsidR="000F7377" w:rsidRDefault="000F7377">
      <w:r xmlns:w="http://schemas.openxmlformats.org/wordprocessingml/2006/main">
        <w:t xml:space="preserve">2. Ефес 4:2-3 - "Бүх даруу, эелдэг байдлаар, тэвчээртэйгээр, бие биедээ хайраар тэвчиж, амар амгалангийн хэлхээнд Сүнсний нэгдмэл байдлыг хадгалахыг эрмэлздэг."</w:t>
      </w:r>
    </w:p>
    <w:p w14:paraId="77C3553A" w14:textId="77777777" w:rsidR="000F7377" w:rsidRDefault="000F7377"/>
    <w:p w14:paraId="1BA9822A" w14:textId="77777777" w:rsidR="000F7377" w:rsidRDefault="000F7377">
      <w:r xmlns:w="http://schemas.openxmlformats.org/wordprocessingml/2006/main">
        <w:t xml:space="preserve">1 Коринт 11:34 Хэрэв хэн нэгэн өлсөж байвал гэртээ идээрэй. Та нар яллагдахын тулд хамт ирэхгүйн тулд. Үлдсэнийг нь би ирэхдээ цэгцлэх болно.</w:t>
      </w:r>
    </w:p>
    <w:p w14:paraId="50F354E8" w14:textId="77777777" w:rsidR="000F7377" w:rsidRDefault="000F7377"/>
    <w:p w14:paraId="220D2558" w14:textId="77777777" w:rsidR="000F7377" w:rsidRDefault="000F7377">
      <w:r xmlns:w="http://schemas.openxmlformats.org/wordprocessingml/2006/main">
        <w:t xml:space="preserve">Паул Коринтчуудад хэрэв хэн нэгэн өлсөж байвал хоол идэхгүй байхыг захиж, ирэхдээ бусдыг нь цэгцлэх болно.</w:t>
      </w:r>
    </w:p>
    <w:p w14:paraId="6D5E6B5F" w14:textId="77777777" w:rsidR="000F7377" w:rsidRDefault="000F7377"/>
    <w:p w14:paraId="5A4A0383" w14:textId="77777777" w:rsidR="000F7377" w:rsidRDefault="000F7377">
      <w:r xmlns:w="http://schemas.openxmlformats.org/wordprocessingml/2006/main">
        <w:t xml:space="preserve">1. Сүм дэх нөхөрлөлийн ач холбогдол</w:t>
      </w:r>
    </w:p>
    <w:p w14:paraId="647596EC" w14:textId="77777777" w:rsidR="000F7377" w:rsidRDefault="000F7377"/>
    <w:p w14:paraId="0E2BCFE0" w14:textId="77777777" w:rsidR="000F7377" w:rsidRDefault="000F7377">
      <w:r xmlns:w="http://schemas.openxmlformats.org/wordprocessingml/2006/main">
        <w:t xml:space="preserve">2. Олон нийтийн дунд өөрийгөө золиослохын адислал</w:t>
      </w:r>
    </w:p>
    <w:p w14:paraId="41D28CAE" w14:textId="77777777" w:rsidR="000F7377" w:rsidRDefault="000F7377"/>
    <w:p w14:paraId="456BD3EA" w14:textId="77777777" w:rsidR="000F7377" w:rsidRDefault="000F7377">
      <w:r xmlns:w="http://schemas.openxmlformats.org/wordprocessingml/2006/main">
        <w:t xml:space="preserve">1. Үйлс 2:42-47 - Анхны сүмүүд нөхөрлөл, талх хуваах, залбирах зэрэгт өөрсдийгөө зориулдаг байв.</w:t>
      </w:r>
    </w:p>
    <w:p w14:paraId="54AD96A4" w14:textId="77777777" w:rsidR="000F7377" w:rsidRDefault="000F7377"/>
    <w:p w14:paraId="2278FB3B" w14:textId="77777777" w:rsidR="000F7377" w:rsidRDefault="000F7377">
      <w:r xmlns:w="http://schemas.openxmlformats.org/wordprocessingml/2006/main">
        <w:t xml:space="preserve">2. Филиппой 2:1-4 - Паул Филиппойчуудыг даруу байдал, өөрийгөө золиослоход нэгдмэл байхыг уриалсан.</w:t>
      </w:r>
    </w:p>
    <w:p w14:paraId="164ABE42" w14:textId="77777777" w:rsidR="000F7377" w:rsidRDefault="000F7377"/>
    <w:p w14:paraId="047D8210" w14:textId="77777777" w:rsidR="000F7377" w:rsidRDefault="000F7377">
      <w:r xmlns:w="http://schemas.openxmlformats.org/wordprocessingml/2006/main">
        <w:t xml:space="preserve">1 Коринт 12 бол Паулын Коринтчуудад бичсэн анхны захидлын арван хоёрдугаар бүлэг юм. Энэ бүлэгт Паул сүнслэг бэлгүүд болон Христийн бие дэх тэдний үүргийн талаар ярилцсан.</w:t>
      </w:r>
    </w:p>
    <w:p w14:paraId="5DF3583B" w14:textId="77777777" w:rsidR="000F7377" w:rsidRDefault="000F7377"/>
    <w:p w14:paraId="5B8CC705" w14:textId="77777777" w:rsidR="000F7377" w:rsidRDefault="000F7377">
      <w:r xmlns:w="http://schemas.openxmlformats.org/wordprocessingml/2006/main">
        <w:t xml:space="preserve">1-р догол мөр: Паул Ариун Сүнсээр өгөгдсөн олон янзын сүнслэг бэлгүүдийн талаар ярьж эхлэв. Тэрээр эдгээр бэлгүүд нь Бурханы Сүнсний илрэл бөгөөд нийтлэг сайн сайхны төлөө өгөгддөг гэдгийг онцолсон (1 Коринт 12:4-7). Тэрээр мэргэн ухаан, мэдлэг, итгэл, эдгээх, гайхамшгууд, эш үзүүллэг, ялгах чадвар, хэл яриа, хэл ярианы тайлбар зэрэг янз бүрийн бэлгүүдийг жагсаав (1 Коринт 12:8-10). Паул Христийн биед өөр өөр бэлгүүд, үйлчлэлүүд байдаг ч тэдгээр нь бүгд нэг Сүнсээс гаралтай бөгөөд итгэгчдийг бэхжүүлж, нэгтгэхэд үйлчилдэг гэдгийг онцолсон (1 Коринт 12:11-13).</w:t>
      </w:r>
    </w:p>
    <w:p w14:paraId="42BBE0C2" w14:textId="77777777" w:rsidR="000F7377" w:rsidRDefault="000F7377"/>
    <w:p w14:paraId="3CAA596E" w14:textId="77777777" w:rsidR="000F7377" w:rsidRDefault="000F7377">
      <w:r xmlns:w="http://schemas.openxmlformats.org/wordprocessingml/2006/main">
        <w:t xml:space="preserve">2-р догол мөр: Дараа нь Паул эдгээр олон янзын сүнслэг бэлгүүд бие махбодид хэрхэн үйлчилдгийг тайлбарлав. Тэрээр итгэгчдийг бие махбодын өөр өөр хэсгүүдтэй адилтгаж, өөр өөр үүрэгтэй боловч хоорондоо уялдаа холбоотой байдаг (1 Коринт 12:14-20). Бие махбодийн ерөнхий эрүүл мэнд, үйл ажиллагаанд хувь нэмрээ оруулахын тулд гишүүн бүр онцгой үүрэг гүйцэтгэх ёстой гэдгийг тэрээр онцлон тэмдэглэв (1 Коринт 12:21-26). Гишүүн бүр бие биенээ дэмжиж, өсөж хөгжихөд чухал үүрэгтэй учраас ямар ч бэлэг, хувь хүнийг давуу эсвэл дорд гэж үзэх ёсгүй.</w:t>
      </w:r>
    </w:p>
    <w:p w14:paraId="6E359A77" w14:textId="77777777" w:rsidR="000F7377" w:rsidRDefault="000F7377"/>
    <w:p w14:paraId="1973A857" w14:textId="77777777" w:rsidR="000F7377" w:rsidRDefault="000F7377">
      <w:r xmlns:w="http://schemas.openxmlformats.org/wordprocessingml/2006/main">
        <w:t xml:space="preserve">3-р догол мөр: Бүлгийн төгсгөлд хайр нь бүх сүнслэг бэлгүүдээс давж гардаг хайрыг онцлон тэмдэглэв. Хүн ер бусын сүнслэг чадвартай атлаа хайраар дутмаг байсан ч энэ нь юу ч биш гэдгийг Паул 13-р бүлгийг танилцуулж байна (1 Коринт 13:1-3). Тэрээр хайрын шинж чанарууд болох тэвчээр, эелдэг байдал, даруу байдал, мөн чанар нь эш үзүүллэг эсвэл хэл яриа гэх мэт түр зуурын илрэлтэй харьцуулахад тодорхойлогддог </w:t>
      </w:r>
      <w:r xmlns:w="http://schemas.openxmlformats.org/wordprocessingml/2006/main">
        <w:lastRenderedPageBreak xmlns:w="http://schemas.openxmlformats.org/wordprocessingml/2006/main"/>
      </w:r>
      <w:r xmlns:w="http://schemas.openxmlformats.org/wordprocessingml/2006/main">
        <w:t xml:space="preserve">(1 Коринт 13:4-8). Хайрыг хувийн ашиг сонирхлыг дэмжихийн оронд бусдыг хөгжүүлэх үүднээс сүнслэг бэлгүүдийг ашиглах үндэс суурь гэж үздэг.</w:t>
      </w:r>
    </w:p>
    <w:p w14:paraId="050DD4AC" w14:textId="77777777" w:rsidR="000F7377" w:rsidRDefault="000F7377"/>
    <w:p w14:paraId="7EA46D66" w14:textId="77777777" w:rsidR="000F7377" w:rsidRDefault="000F7377">
      <w:r xmlns:w="http://schemas.openxmlformats.org/wordprocessingml/2006/main">
        <w:t xml:space="preserve">Дүгнэж хэлэхэд, Нэгдүгээр Коринт номын арван хоёрдугаар бүлэг сүнслэг бэлгүүд болон Христийн бие дэх тэдний үүргийн талаар голлон анхаардаг. Паул нийтлэг сайн сайхны төлөө Ариун Сүнснээс өгдөг олон янзын бэлгүүдийг онцлон тэмдэглэв. Тэрээр эдгээр бэлгүүд бие махбодид хэрхэн үйлчилдэгийг харуулсан бөгөөд эв нэгдэл, өсөлт хөгжилтийн төлөө өөр өөр хэсгүүдийн хамт ажилладаг зүйрлэлийг ашиглан харуулсан. Паул итгэгч бүр онцгой үүрэг гүйцэтгэх ёстой бөгөөд ямар ч бэлэг, хувь хүн бусдаас илүү эсвэл дорд байдаггүй гэдгийг онцолжээ. Бүлгийн төгсгөлд хайр нь бүх сүнслэг бэлгүүдээс давж гардаг хайр гэдгийг гүнзгий онцолж, эдгээр бэлгийг бусдын тусын тулд ашиглахад түүний чухал үүргийг онцлон тэмдэглэв. Энэ бүлэгт Христийн шашны нийгэмлэгийн хүрээнд олон талт байдлыг хүлээн зөвшөөрөх, хувь хүний онцгой хувь нэмрийг хүлээн зөвшөөрөх, хайрын сүнслэг бэлгүүдийг хэрэгжүүлэх зааварчилгааг өгдөг.</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Коринт 12:1 Ах дүү нар аа, сүнслэг бэлгүүдийн тухайд би та нарыг мэдэхгүй байхыг хүсэхгүй байна.</w:t>
      </w:r>
    </w:p>
    <w:p w14:paraId="32799BE1" w14:textId="77777777" w:rsidR="000F7377" w:rsidRDefault="000F7377"/>
    <w:p w14:paraId="7E5DC79F" w14:textId="77777777" w:rsidR="000F7377" w:rsidRDefault="000F7377">
      <w:r xmlns:w="http://schemas.openxmlformats.org/wordprocessingml/2006/main">
        <w:t xml:space="preserve">Паул Коринтчуудыг сүнслэг бэлгүүдийн талаар мэдлэггүй байхаас сэрэмжлүүлсэн.</w:t>
      </w:r>
    </w:p>
    <w:p w14:paraId="6EC02A80" w14:textId="77777777" w:rsidR="000F7377" w:rsidRDefault="000F7377"/>
    <w:p w14:paraId="5D2B678F" w14:textId="77777777" w:rsidR="000F7377" w:rsidRDefault="000F7377">
      <w:r xmlns:w="http://schemas.openxmlformats.org/wordprocessingml/2006/main">
        <w:t xml:space="preserve">1. Сүнслэг бэлгүүдээ хүлээн зөвшөөр: Их Эзэний адислалуудыг хүлээн ав</w:t>
      </w:r>
    </w:p>
    <w:p w14:paraId="6530CAEA" w14:textId="77777777" w:rsidR="000F7377" w:rsidRDefault="000F7377"/>
    <w:p w14:paraId="1BE5576A" w14:textId="77777777" w:rsidR="000F7377" w:rsidRDefault="000F7377">
      <w:r xmlns:w="http://schemas.openxmlformats.org/wordprocessingml/2006/main">
        <w:t xml:space="preserve">2. Бурханаас ирсэн сүнслэг бэлгүүд: Сүнсний хүчээр алх</w:t>
      </w:r>
    </w:p>
    <w:p w14:paraId="48574045" w14:textId="77777777" w:rsidR="000F7377" w:rsidRDefault="000F7377"/>
    <w:p w14:paraId="56496AD6" w14:textId="77777777" w:rsidR="000F7377" w:rsidRDefault="000F7377">
      <w:r xmlns:w="http://schemas.openxmlformats.org/wordprocessingml/2006/main">
        <w:t xml:space="preserve">1. Ром 12:6-8 - Тэгвэл бидэнд өгөгдсөн нигүүлслийн дагуу өөр өөр бэлгүүд байгаа тул тэдгээрийг ашиглацгаая: хэрэв эш үзүүллэг бол итгэлийнхээ хэмжээгээр эш үзүүлцгээе; эсвэл яам, үүнийг тохинуулахдаа ашиглацгаая; заадаг хүн заадаг; ухуулж байгаа хүн, ухуулж байгаа хүн; өгөгч нь чөлөөтэй байх; удирддаг хүн хичээл зүтгэлээр; өршөөл, баяр хөөрөөр харуулдаг хүн.</w:t>
      </w:r>
    </w:p>
    <w:p w14:paraId="5994706D" w14:textId="77777777" w:rsidR="000F7377" w:rsidRDefault="000F7377"/>
    <w:p w14:paraId="2EA9F9E3" w14:textId="77777777" w:rsidR="000F7377" w:rsidRDefault="000F7377">
      <w:r xmlns:w="http://schemas.openxmlformats.org/wordprocessingml/2006/main">
        <w:t xml:space="preserve">2. Ефес 4:7-8 - Гэвч бидний хүн нэг бүрд нигүүлслийг Христийн бэлгийн хэмжээгээр өгсөн. Тиймээс Тэр: "Өндөрт гарахдаа тэрээр олзлогдогчдыг удирдаж, хүмүүст бэлэг өгсөн" гэж хэлсэн.</w:t>
      </w:r>
    </w:p>
    <w:p w14:paraId="49E44FB5" w14:textId="77777777" w:rsidR="000F7377" w:rsidRDefault="000F7377"/>
    <w:p w14:paraId="56D2AF37" w14:textId="77777777" w:rsidR="000F7377" w:rsidRDefault="000F7377">
      <w:r xmlns:w="http://schemas.openxmlformats.org/wordprocessingml/2006/main">
        <w:t xml:space="preserve">1 КОРИНТ 12:2 Та нар харь үндэстнүүд байсныг, тэр ч байтугай та нарыг хөтлөгдөн эдгээр дүлий шүтээнүүдэд аваачсан гэдгээ мэднэ.</w:t>
      </w:r>
    </w:p>
    <w:p w14:paraId="6B98B05D" w14:textId="77777777" w:rsidR="000F7377" w:rsidRDefault="000F7377"/>
    <w:p w14:paraId="5BB2C264" w14:textId="77777777" w:rsidR="000F7377" w:rsidRDefault="000F7377">
      <w:r xmlns:w="http://schemas.openxmlformats.org/wordprocessingml/2006/main">
        <w:t xml:space="preserve">Харь үндэстнүүд урьдын итгэл үнэмшлээсээ салж, хуурамч шүтээнүүдэд үйлчлэхээр төөрөлдсөн.</w:t>
      </w:r>
    </w:p>
    <w:p w14:paraId="73D851AA" w14:textId="77777777" w:rsidR="000F7377" w:rsidRDefault="000F7377"/>
    <w:p w14:paraId="4CC1D0B5" w14:textId="77777777" w:rsidR="000F7377" w:rsidRDefault="000F7377">
      <w:r xmlns:w="http://schemas.openxmlformats.org/wordprocessingml/2006/main">
        <w:t xml:space="preserve">1. Хэзээ биднийг төөрөлдүүлж байгаагаа хэрхэн мэдэх вэ</w:t>
      </w:r>
    </w:p>
    <w:p w14:paraId="42708399" w14:textId="77777777" w:rsidR="000F7377" w:rsidRDefault="000F7377"/>
    <w:p w14:paraId="7175683C" w14:textId="77777777" w:rsidR="000F7377" w:rsidRDefault="000F7377">
      <w:r xmlns:w="http://schemas.openxmlformats.org/wordprocessingml/2006/main">
        <w:t xml:space="preserve">2. Шүтэн шүтэхийн аюул</w:t>
      </w:r>
    </w:p>
    <w:p w14:paraId="402CB5F7" w14:textId="77777777" w:rsidR="000F7377" w:rsidRDefault="000F7377"/>
    <w:p w14:paraId="0E4D9B6D" w14:textId="77777777" w:rsidR="000F7377" w:rsidRDefault="000F7377">
      <w:r xmlns:w="http://schemas.openxmlformats.org/wordprocessingml/2006/main">
        <w:t xml:space="preserve">1. Ефес 4:17-19 - Тиймээс би та нарт үүнийг хэлье, мөн та нар харь үндэстнүүдийн адил дэмий хоосон бодолд дахиж амьдрах ёсгүй гэдгийг Их Эзэнд шаардаж байна. Тэд зүрх сэтгэлийнхээ хатуурлаас үүдэлтэй мунхагийн улмаас тэдний ойлголт харанхуй болж, Бурханы амьдралаас тусгаарлагдсан. Мэдрэмжгүй болсон тэд элдэв бузар булайг өөгшүүлэхийн тулд мэдрэмжинд автаж, шуналаар дүүрэн байдаг.</w:t>
      </w:r>
    </w:p>
    <w:p w14:paraId="52505E24" w14:textId="77777777" w:rsidR="000F7377" w:rsidRDefault="000F7377"/>
    <w:p w14:paraId="70387819" w14:textId="77777777" w:rsidR="000F7377" w:rsidRDefault="000F7377">
      <w:r xmlns:w="http://schemas.openxmlformats.org/wordprocessingml/2006/main">
        <w:t xml:space="preserve">2. 1 Иохан 5:21 - Хайрт хүүхдүүд ээ, шүтээнээс өөрсдийгөө хамгаал.</w:t>
      </w:r>
    </w:p>
    <w:p w14:paraId="41643BF0" w14:textId="77777777" w:rsidR="000F7377" w:rsidRDefault="000F7377"/>
    <w:p w14:paraId="3D5C2C8C" w14:textId="77777777" w:rsidR="000F7377" w:rsidRDefault="000F7377">
      <w:r xmlns:w="http://schemas.openxmlformats.org/wordprocessingml/2006/main">
        <w:t xml:space="preserve">1 Коринт 12:3 Иймд Бурханы Сүнсээр ярьдаг хэн ч Есүсийг хараагдсан гэж дууддаггүй бөгөөд Ариун Сүнсээр л Есүсийг Эзэн гэж хэн ч хэлж чадахгүй гэдгийг би та нарт ойлгуулж байна.</w:t>
      </w:r>
    </w:p>
    <w:p w14:paraId="1425BFD8" w14:textId="77777777" w:rsidR="000F7377" w:rsidRDefault="000F7377"/>
    <w:p w14:paraId="073D71CD" w14:textId="77777777" w:rsidR="000F7377" w:rsidRDefault="000F7377">
      <w:r xmlns:w="http://schemas.openxmlformats.org/wordprocessingml/2006/main">
        <w:t xml:space="preserve">Хэсэг: Паул Коринтчуудад Ариун Сүнсээр удирдуулахгүйгээр хэн ч Есүсийг Эзэн гэж дуудаж эсвэл түүнийг хараагдсан гэж зарлаж чадахгүй гэдгийг сануулсан.</w:t>
      </w:r>
    </w:p>
    <w:p w14:paraId="5B437F04" w14:textId="77777777" w:rsidR="000F7377" w:rsidRDefault="000F7377"/>
    <w:p w14:paraId="476CA979" w14:textId="77777777" w:rsidR="000F7377" w:rsidRDefault="000F7377">
      <w:r xmlns:w="http://schemas.openxmlformats.org/wordprocessingml/2006/main">
        <w:t xml:space="preserve">1. Бидний амьдрал дахь Ариун Сүнсний хүч</w:t>
      </w:r>
    </w:p>
    <w:p w14:paraId="2EAE6BD0" w14:textId="77777777" w:rsidR="000F7377" w:rsidRDefault="000F7377"/>
    <w:p w14:paraId="746AD0C4" w14:textId="77777777" w:rsidR="000F7377" w:rsidRDefault="000F7377">
      <w:r xmlns:w="http://schemas.openxmlformats.org/wordprocessingml/2006/main">
        <w:t xml:space="preserve">2. Есүс Христэд итгэх итгэлээ хэрэгжүүлэх нь</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Үйлс 2:4 - Тэд бүгд Ариун Сүнсээр дүүрч, Сүнс тэдэнд айлдсаны дагуу өөр хэлээр ярьж эхлэв.</w:t>
      </w:r>
    </w:p>
    <w:p w14:paraId="537F147C" w14:textId="77777777" w:rsidR="000F7377" w:rsidRDefault="000F7377"/>
    <w:p w14:paraId="4D41CD1C" w14:textId="77777777" w:rsidR="000F7377" w:rsidRDefault="000F7377">
      <w:r xmlns:w="http://schemas.openxmlformats.org/wordprocessingml/2006/main">
        <w:t xml:space="preserve">2. Иохан 16:8-11 - Тэгээд Тэр ирэхдээ ертөнцийг нүгэл, зөвт байдал, шүүлтийн талаар зэмлэх болно: Тэд надад итгэдэггүй тул нүглийн төлөө; Зөв шударга учир, би Эцэгтээ очдог, мөн та нар Намайг дахиж харахгүй; Шүүлтийн тухай, учир нь энэ дэлхийн ханхүү шүүгддэг.</w:t>
      </w:r>
    </w:p>
    <w:p w14:paraId="706692DF" w14:textId="77777777" w:rsidR="000F7377" w:rsidRDefault="000F7377"/>
    <w:p w14:paraId="2A1D5DD7" w14:textId="77777777" w:rsidR="000F7377" w:rsidRDefault="000F7377">
      <w:r xmlns:w="http://schemas.openxmlformats.org/wordprocessingml/2006/main">
        <w:t xml:space="preserve">1 Коринт 12:4 Одоо олон янзын бэлгүүд байдаг ч Сүнс нэг юм.</w:t>
      </w:r>
    </w:p>
    <w:p w14:paraId="43A5B914" w14:textId="77777777" w:rsidR="000F7377" w:rsidRDefault="000F7377"/>
    <w:p w14:paraId="47BA020B" w14:textId="77777777" w:rsidR="000F7377" w:rsidRDefault="000F7377">
      <w:r xmlns:w="http://schemas.openxmlformats.org/wordprocessingml/2006/main">
        <w:t xml:space="preserve">Бурханы Сүнс Өөрийн бүх хүмүүст янз бүрийн бэлгүүдийг тараадаг.</w:t>
      </w:r>
    </w:p>
    <w:p w14:paraId="45ED284D" w14:textId="77777777" w:rsidR="000F7377" w:rsidRDefault="000F7377"/>
    <w:p w14:paraId="362FF6AD" w14:textId="77777777" w:rsidR="000F7377" w:rsidRDefault="000F7377">
      <w:r xmlns:w="http://schemas.openxmlformats.org/wordprocessingml/2006/main">
        <w:t xml:space="preserve">1. Бурханы өгдөг бэлгүүдийн олон талт байдлыг тэмдэглэх нь</w:t>
      </w:r>
    </w:p>
    <w:p w14:paraId="6917297B" w14:textId="77777777" w:rsidR="000F7377" w:rsidRDefault="000F7377"/>
    <w:p w14:paraId="389F3D55" w14:textId="77777777" w:rsidR="000F7377" w:rsidRDefault="000F7377">
      <w:r xmlns:w="http://schemas.openxmlformats.org/wordprocessingml/2006/main">
        <w:t xml:space="preserve">2. Амьдралдаа Ариун Сүнсний хүчийг нээх</w:t>
      </w:r>
    </w:p>
    <w:p w14:paraId="5000C410" w14:textId="77777777" w:rsidR="000F7377" w:rsidRDefault="000F7377"/>
    <w:p w14:paraId="486E8004" w14:textId="77777777" w:rsidR="000F7377" w:rsidRDefault="000F7377">
      <w:r xmlns:w="http://schemas.openxmlformats.org/wordprocessingml/2006/main">
        <w:t xml:space="preserve">1. Ефес 4:7-8 - Гэвч Христийн бэлгийн хэмжээгээр бидний хүн нэг бүрд нигүүлсэл өгөгдсөн. Тиймийн тул, "Тэр өндөрт гарахдаа олзлогдсон олон хүмүүсийг удирдаж, хүмүүст бэлэг өгсөн" гэж бичсэн байдаг.</w:t>
      </w:r>
    </w:p>
    <w:p w14:paraId="5231EA00" w14:textId="77777777" w:rsidR="000F7377" w:rsidRDefault="000F7377"/>
    <w:p w14:paraId="5FEAE5F4" w14:textId="77777777" w:rsidR="000F7377" w:rsidRDefault="000F7377">
      <w:r xmlns:w="http://schemas.openxmlformats.org/wordprocessingml/2006/main">
        <w:t xml:space="preserve">2. Ром 12:6-8 - Бидэнд өгөгдсөн нигүүлслийн дагуу өөр өөр бэлгүүд байгаа тул тэдгээрийг ашиглацгаая: хэрэв зөгнөл бол итгэлийнхээ хэмжээгээр; хэрэв үйлчилгээ бол манай үйлчилгээнд; заадаг хүн, сургаалдаа; ухуулж буй хүн, ухуулгадаа; өгөөмөр сэтгэлээр хувь нэмэр оруулсан хүн; зүтгэлтэйгээр удирдаж буй хүн; нигүүлслийн үйлсийг хөгжилтэй байдлаар хийдэг хүн.</w:t>
      </w:r>
    </w:p>
    <w:p w14:paraId="5184A751" w14:textId="77777777" w:rsidR="000F7377" w:rsidRDefault="000F7377"/>
    <w:p w14:paraId="6913BAEB" w14:textId="77777777" w:rsidR="000F7377" w:rsidRDefault="000F7377">
      <w:r xmlns:w="http://schemas.openxmlformats.org/wordprocessingml/2006/main">
        <w:t xml:space="preserve">1 КОРИНТ 12:5 Захиргааны хувьд ялгаатай ч Эзэн нь нэг.</w:t>
      </w:r>
    </w:p>
    <w:p w14:paraId="34F6CA2C" w14:textId="77777777" w:rsidR="000F7377" w:rsidRDefault="000F7377"/>
    <w:p w14:paraId="7AB6DD09" w14:textId="77777777" w:rsidR="000F7377" w:rsidRDefault="000F7377">
      <w:r xmlns:w="http://schemas.openxmlformats.org/wordprocessingml/2006/main">
        <w:t xml:space="preserve">1 Коринт 12:5-ын хэсэг нь өөр өөр засаглалтай ч гэсэн Их Эзэний нэгдмэл байдлыг онцлон тэмдэглэсэн байдаг.</w:t>
      </w:r>
    </w:p>
    <w:p w14:paraId="544AA76B" w14:textId="77777777" w:rsidR="000F7377" w:rsidRDefault="000F7377"/>
    <w:p w14:paraId="4F05852B" w14:textId="77777777" w:rsidR="000F7377" w:rsidRDefault="000F7377">
      <w:r xmlns:w="http://schemas.openxmlformats.org/wordprocessingml/2006/main">
        <w:t xml:space="preserve">1. Бид ямар ч ялгаанаас үл хамааран Их Эзэнтэй холбоотой.</w:t>
      </w:r>
    </w:p>
    <w:p w14:paraId="21D29F89" w14:textId="77777777" w:rsidR="000F7377" w:rsidRDefault="000F7377"/>
    <w:p w14:paraId="283F073D" w14:textId="77777777" w:rsidR="000F7377" w:rsidRDefault="000F7377">
      <w:r xmlns:w="http://schemas.openxmlformats.org/wordprocessingml/2006/main">
        <w:t xml:space="preserve">2. Бид өөр хоорондоо ялгаатай байсан ч бид бүгд Их Эзэнд итгэх итгэлээрээ нэгдмэл байдаг.</w:t>
      </w:r>
    </w:p>
    <w:p w14:paraId="1505790B" w14:textId="77777777" w:rsidR="000F7377" w:rsidRDefault="000F7377"/>
    <w:p w14:paraId="0E015239" w14:textId="77777777" w:rsidR="000F7377" w:rsidRDefault="000F7377">
      <w:r xmlns:w="http://schemas.openxmlformats.org/wordprocessingml/2006/main">
        <w:t xml:space="preserve">1. Колоссай 3:11 - "Энд Грек, Еврей, хөвч хөндүүлсэн ба хөвч хөндүүлээгүй, варвар, скиф, боол, эрх чөлөөтэй гэж байхгүй, харин Христ бол бүх зүйл, бүх зүйлд байдаг."</w:t>
      </w:r>
    </w:p>
    <w:p w14:paraId="63BC0329" w14:textId="77777777" w:rsidR="000F7377" w:rsidRDefault="000F7377"/>
    <w:p w14:paraId="3ED22D69" w14:textId="77777777" w:rsidR="000F7377" w:rsidRDefault="000F7377">
      <w:r xmlns:w="http://schemas.openxmlformats.org/wordprocessingml/2006/main">
        <w:t xml:space="preserve">2. Галат 3:28 - "Иудей ч, Грек ч гэж байхгүй, боол ч бай, эрх ч үгүй, эрэгтэй, эмэгтэй гэж байхгүй, учир нь та нар бүгдээрээ Христ Есүс дотор нэг юм."</w:t>
      </w:r>
    </w:p>
    <w:p w14:paraId="2024F61B" w14:textId="77777777" w:rsidR="000F7377" w:rsidRDefault="000F7377"/>
    <w:p w14:paraId="45021EEF" w14:textId="77777777" w:rsidR="000F7377" w:rsidRDefault="000F7377">
      <w:r xmlns:w="http://schemas.openxmlformats.org/wordprocessingml/2006/main">
        <w:t xml:space="preserve">1 Коринт 12:6 Олон янзын үйлдлүүд байдаг ч бүх зүйлд үйлчилдэг нэг л Бурхан юм.</w:t>
      </w:r>
    </w:p>
    <w:p w14:paraId="7D698858" w14:textId="77777777" w:rsidR="000F7377" w:rsidRDefault="000F7377"/>
    <w:p w14:paraId="54A089C9" w14:textId="77777777" w:rsidR="000F7377" w:rsidRDefault="000F7377">
      <w:r xmlns:w="http://schemas.openxmlformats.org/wordprocessingml/2006/main">
        <w:t xml:space="preserve">Хэдийгээр олон янзын үүрэг, хариуцлага байдаг ч тэдгээр нь тус бүрд нь Бурхан ажилладаг гэж Библид заадаг.</w:t>
      </w:r>
    </w:p>
    <w:p w14:paraId="2DD2BA90" w14:textId="77777777" w:rsidR="000F7377" w:rsidRDefault="000F7377"/>
    <w:p w14:paraId="084BF84A" w14:textId="77777777" w:rsidR="000F7377" w:rsidRDefault="000F7377">
      <w:r xmlns:w="http://schemas.openxmlformats.org/wordprocessingml/2006/main">
        <w:t xml:space="preserve">1. Олон янз байдлын эв нэгдэл: Бурхан бидний ялгааг хэрхэн даван туулдаг вэ?</w:t>
      </w:r>
    </w:p>
    <w:p w14:paraId="6580D76B" w14:textId="77777777" w:rsidR="000F7377" w:rsidRDefault="000F7377"/>
    <w:p w14:paraId="1AD507FA" w14:textId="77777777" w:rsidR="000F7377" w:rsidRDefault="000F7377">
      <w:r xmlns:w="http://schemas.openxmlformats.org/wordprocessingml/2006/main">
        <w:t xml:space="preserve">2. Адилхан Бурхан ажиллаж байна: Бидний амьдрал дахь Тэнгэрлэгийн үүргийг ойлгох нь</w:t>
      </w:r>
    </w:p>
    <w:p w14:paraId="799FCF11" w14:textId="77777777" w:rsidR="000F7377" w:rsidRDefault="000F7377"/>
    <w:p w14:paraId="02D7C9CC" w14:textId="77777777" w:rsidR="000F7377" w:rsidRDefault="000F7377">
      <w:r xmlns:w="http://schemas.openxmlformats.org/wordprocessingml/2006/main">
        <w:t xml:space="preserve">1. Ефес 4:1-6 - Христийн бие дэх нэгдэл</w:t>
      </w:r>
    </w:p>
    <w:p w14:paraId="2B654C16" w14:textId="77777777" w:rsidR="000F7377" w:rsidRDefault="000F7377"/>
    <w:p w14:paraId="6824AB94" w14:textId="77777777" w:rsidR="000F7377" w:rsidRDefault="000F7377">
      <w:r xmlns:w="http://schemas.openxmlformats.org/wordprocessingml/2006/main">
        <w:t xml:space="preserve">2. Колоссай 1:17 - Христ дотор бүх зүйл хамтдаа байдаг</w:t>
      </w:r>
    </w:p>
    <w:p w14:paraId="61D73776" w14:textId="77777777" w:rsidR="000F7377" w:rsidRDefault="000F7377"/>
    <w:p w14:paraId="18779CE3" w14:textId="77777777" w:rsidR="000F7377" w:rsidRDefault="000F7377">
      <w:r xmlns:w="http://schemas.openxmlformats.org/wordprocessingml/2006/main">
        <w:t xml:space="preserve">1 Коринт 12:7 Харин Сүнсний илрэл нь ашиг тусаа өгөхийн тулд хүн бүрт өгөгддөг.</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Сүнсний илрэл нь бүх хүмүүст ашиг тусын тулд өгөгддөг.</w:t>
      </w:r>
    </w:p>
    <w:p w14:paraId="0DC07A45" w14:textId="77777777" w:rsidR="000F7377" w:rsidRDefault="000F7377"/>
    <w:p w14:paraId="2C1F5474" w14:textId="77777777" w:rsidR="000F7377" w:rsidRDefault="000F7377">
      <w:r xmlns:w="http://schemas.openxmlformats.org/wordprocessingml/2006/main">
        <w:t xml:space="preserve">1. Ариун Сүнсний хүч: Энэ нь бидэнд ямар ач тустай вэ</w:t>
      </w:r>
    </w:p>
    <w:p w14:paraId="48F7A023" w14:textId="77777777" w:rsidR="000F7377" w:rsidRDefault="000F7377"/>
    <w:p w14:paraId="5EC728D1" w14:textId="77777777" w:rsidR="000F7377" w:rsidRDefault="000F7377">
      <w:r xmlns:w="http://schemas.openxmlformats.org/wordprocessingml/2006/main">
        <w:t xml:space="preserve">2. Ариун Сүнсний бэлгүүдийг хүлээн авах</w:t>
      </w:r>
    </w:p>
    <w:p w14:paraId="1975CC6B" w14:textId="77777777" w:rsidR="000F7377" w:rsidRDefault="000F7377"/>
    <w:p w14:paraId="572FED53" w14:textId="77777777" w:rsidR="000F7377" w:rsidRDefault="000F7377">
      <w:r xmlns:w="http://schemas.openxmlformats.org/wordprocessingml/2006/main">
        <w:t xml:space="preserve">1. Үйлс 2:4 - Тэд бүгд Ариун Сүнсээр дүүрч, Сүнс тэдэнд айлдсаны дагуу өөр хэлээр ярьж эхлэв.</w:t>
      </w:r>
    </w:p>
    <w:p w14:paraId="64B07BCA" w14:textId="77777777" w:rsidR="000F7377" w:rsidRDefault="000F7377"/>
    <w:p w14:paraId="6189F123" w14:textId="77777777" w:rsidR="000F7377" w:rsidRDefault="000F7377">
      <w:r xmlns:w="http://schemas.openxmlformats.org/wordprocessingml/2006/main">
        <w:t xml:space="preserve">2. Ром 12:6-8 - Тэгвэл бидэнд өгөгдсөн нигүүлслийн дагуу өөр өөр бэлгүүд байгаа тул эш үзүүллэг ч бай, итгэлийн хувь хэмжээгээр эш үзүүлцгээе; Эсвэл үйлчлэлээ, үйлчлэлээ хүлээцгээе. Эсвэл өгөгч нь сургаал болгон өгөгтүн. захирагч нь хичээнгүйлэн; өршөөл нигүүлслийг баяр хөөрөөр илэрхийлдэг.</w:t>
      </w:r>
    </w:p>
    <w:p w14:paraId="03F4B61E" w14:textId="77777777" w:rsidR="000F7377" w:rsidRDefault="000F7377"/>
    <w:p w14:paraId="5DFB4DAD" w14:textId="77777777" w:rsidR="000F7377" w:rsidRDefault="000F7377">
      <w:r xmlns:w="http://schemas.openxmlformats.org/wordprocessingml/2006/main">
        <w:t xml:space="preserve">1 Коринт 12:8 Учир нь хэн нэгэнд мэргэн ухааны үгийг Сүнсээр өгдөг. нөгөөд нь ижил Сүнсээр мэдлэгийн үг;</w:t>
      </w:r>
    </w:p>
    <w:p w14:paraId="0CDFC935" w14:textId="77777777" w:rsidR="000F7377" w:rsidRDefault="000F7377"/>
    <w:p w14:paraId="0036A430" w14:textId="77777777" w:rsidR="000F7377" w:rsidRDefault="000F7377">
      <w:r xmlns:w="http://schemas.openxmlformats.org/wordprocessingml/2006/main">
        <w:t xml:space="preserve">Хэсэг: 1 Коринт 12-т Паул Сүнсний бэлгүүдийн талаар зааж байна. Тэрээр Сүнс өөр өөр хүмүүст мэргэн ухааны үг, мэдлэгийн үг гэх мэт өөр өөр бэлгүүдийг өгдөг гэж тайлбарладаг.</w:t>
      </w:r>
    </w:p>
    <w:p w14:paraId="4B45862D" w14:textId="77777777" w:rsidR="000F7377" w:rsidRDefault="000F7377"/>
    <w:p w14:paraId="453943CA" w14:textId="77777777" w:rsidR="000F7377" w:rsidRDefault="000F7377">
      <w:r xmlns:w="http://schemas.openxmlformats.org/wordprocessingml/2006/main">
        <w:t xml:space="preserve">Паул Сүнс хүн бүрт мэргэн ухаан, мэдлэгийн үгс гэх мэт өөр өөр бэлгүүдийг өгдөг гэж заадаг.</w:t>
      </w:r>
    </w:p>
    <w:p w14:paraId="40EA83A2" w14:textId="77777777" w:rsidR="000F7377" w:rsidRDefault="000F7377"/>
    <w:p w14:paraId="7FC8C33A" w14:textId="77777777" w:rsidR="000F7377" w:rsidRDefault="000F7377">
      <w:r xmlns:w="http://schemas.openxmlformats.org/wordprocessingml/2006/main">
        <w:t xml:space="preserve">1. Сүнсний бэлгүүд: Бурханы адислалуудыг өгдөг янз бүрийн арга замыг ойлгох нь</w:t>
      </w:r>
    </w:p>
    <w:p w14:paraId="53F67F0E" w14:textId="77777777" w:rsidR="000F7377" w:rsidRDefault="000F7377"/>
    <w:p w14:paraId="32752702" w14:textId="77777777" w:rsidR="000F7377" w:rsidRDefault="000F7377">
      <w:r xmlns:w="http://schemas.openxmlformats.org/wordprocessingml/2006/main">
        <w:t xml:space="preserve">2. Сүнсний бэлгүүдийг хүртэх нь: Бурханы бидэнд өгсөн зүйлийг хамгийн ихээр ашиглах.</w:t>
      </w:r>
    </w:p>
    <w:p w14:paraId="53665948" w14:textId="77777777" w:rsidR="000F7377" w:rsidRDefault="000F7377"/>
    <w:p w14:paraId="187C0C08" w14:textId="77777777" w:rsidR="000F7377" w:rsidRDefault="000F7377">
      <w:r xmlns:w="http://schemas.openxmlformats.org/wordprocessingml/2006/main">
        <w:t xml:space="preserve">1. Ефес 4:7-16 - Христийн биеийн нэгдэл</w:t>
      </w:r>
    </w:p>
    <w:p w14:paraId="69E63F75" w14:textId="77777777" w:rsidR="000F7377" w:rsidRDefault="000F7377"/>
    <w:p w14:paraId="411D6051" w14:textId="77777777" w:rsidR="000F7377" w:rsidRDefault="000F7377">
      <w:r xmlns:w="http://schemas.openxmlformats.org/wordprocessingml/2006/main">
        <w:t xml:space="preserve">2. Ром 12:3-8 - Сүнсний бэлгүүд болон Христийн бие дэх бэлэг бүрийн хэрэглээ</w:t>
      </w:r>
    </w:p>
    <w:p w14:paraId="1F04E416" w14:textId="77777777" w:rsidR="000F7377" w:rsidRDefault="000F7377"/>
    <w:p w14:paraId="19AEDF9C" w14:textId="77777777" w:rsidR="000F7377" w:rsidRDefault="000F7377">
      <w:r xmlns:w="http://schemas.openxmlformats.org/wordprocessingml/2006/main">
        <w:t xml:space="preserve">1 Коринт 12:9 Нэг Сүнсээр өөр итгэл рүү; нөгөөд нь нэг Сүнсээр эдгээх бэлгүүд;</w:t>
      </w:r>
    </w:p>
    <w:p w14:paraId="64C51F50" w14:textId="77777777" w:rsidR="000F7377" w:rsidRDefault="000F7377"/>
    <w:p w14:paraId="794F3060" w14:textId="77777777" w:rsidR="000F7377" w:rsidRDefault="000F7377">
      <w:r xmlns:w="http://schemas.openxmlformats.org/wordprocessingml/2006/main">
        <w:t xml:space="preserve">Ариун Сүнс итгэгчдэд янз бүрийн сүнслэг бэлгүүдийг өгдөг.</w:t>
      </w:r>
    </w:p>
    <w:p w14:paraId="6DFFDDCA" w14:textId="77777777" w:rsidR="000F7377" w:rsidRDefault="000F7377"/>
    <w:p w14:paraId="0BEC8599" w14:textId="77777777" w:rsidR="000F7377" w:rsidRDefault="000F7377">
      <w:r xmlns:w="http://schemas.openxmlformats.org/wordprocessingml/2006/main">
        <w:t xml:space="preserve">1. Сүнслэг бэлгүүдийн өвөрмөц байдал</w:t>
      </w:r>
    </w:p>
    <w:p w14:paraId="0BCDF1C3" w14:textId="77777777" w:rsidR="000F7377" w:rsidRDefault="000F7377"/>
    <w:p w14:paraId="76C07BA3" w14:textId="77777777" w:rsidR="000F7377" w:rsidRDefault="000F7377">
      <w:r xmlns:w="http://schemas.openxmlformats.org/wordprocessingml/2006/main">
        <w:t xml:space="preserve">2. Сүнслэг бэлгүүд: Ариун Сүнсний адислал</w:t>
      </w:r>
    </w:p>
    <w:p w14:paraId="51540616" w14:textId="77777777" w:rsidR="000F7377" w:rsidRDefault="000F7377"/>
    <w:p w14:paraId="1F7A6D29" w14:textId="77777777" w:rsidR="000F7377" w:rsidRDefault="000F7377">
      <w:r xmlns:w="http://schemas.openxmlformats.org/wordprocessingml/2006/main">
        <w:t xml:space="preserve">1. Ром 12:4-8</w:t>
      </w:r>
    </w:p>
    <w:p w14:paraId="36BA7857" w14:textId="77777777" w:rsidR="000F7377" w:rsidRDefault="000F7377"/>
    <w:p w14:paraId="2AA76F28" w14:textId="77777777" w:rsidR="000F7377" w:rsidRDefault="000F7377">
      <w:r xmlns:w="http://schemas.openxmlformats.org/wordprocessingml/2006/main">
        <w:t xml:space="preserve">2. Ефес 4:7-12</w:t>
      </w:r>
    </w:p>
    <w:p w14:paraId="74602B4B" w14:textId="77777777" w:rsidR="000F7377" w:rsidRDefault="000F7377"/>
    <w:p w14:paraId="2869CD51" w14:textId="77777777" w:rsidR="000F7377" w:rsidRDefault="000F7377">
      <w:r xmlns:w="http://schemas.openxmlformats.org/wordprocessingml/2006/main">
        <w:t xml:space="preserve">1 Коринт 12:10 Өөр нэгэнд гайхамшгуудыг үйлдэх; өөр эш үзүүллэг рүү; сүнснүүдийг ялгах өөр нэгэнд; өөр олон төрлийн хэл рүү; нөгөөд нь хэлний тайлбар:</w:t>
      </w:r>
    </w:p>
    <w:p w14:paraId="7DF653A5" w14:textId="77777777" w:rsidR="000F7377" w:rsidRDefault="000F7377"/>
    <w:p w14:paraId="6DF3DC1F" w14:textId="77777777" w:rsidR="000F7377" w:rsidRDefault="000F7377">
      <w:r xmlns:w="http://schemas.openxmlformats.org/wordprocessingml/2006/main">
        <w:t xml:space="preserve">Энэ хэсэгт Ариун Сүнсээр сүмд өгсөн сүнслэг бэлгүүдийн тухай өгүүлдэг бөгөөд үүнд гайхамшгуудыг үйлдэх, бошиглол, сүнснүүдийг ялгах, янз бүрийн хэлээр ярих, хэлээр тайлбарлах зэрэг орно.</w:t>
      </w:r>
    </w:p>
    <w:p w14:paraId="3F5082C7" w14:textId="77777777" w:rsidR="000F7377" w:rsidRDefault="000F7377"/>
    <w:p w14:paraId="0EB5ED54" w14:textId="77777777" w:rsidR="000F7377" w:rsidRDefault="000F7377">
      <w:r xmlns:w="http://schemas.openxmlformats.org/wordprocessingml/2006/main">
        <w:t xml:space="preserve">1. Сүм дэх сүнслэг бэлгүүдийн ач холбогдол</w:t>
      </w:r>
    </w:p>
    <w:p w14:paraId="745E6B9B" w14:textId="77777777" w:rsidR="000F7377" w:rsidRDefault="000F7377"/>
    <w:p w14:paraId="65530D12" w14:textId="77777777" w:rsidR="000F7377" w:rsidRDefault="000F7377">
      <w:r xmlns:w="http://schemas.openxmlformats.org/wordprocessingml/2006/main">
        <w:t xml:space="preserve">2. Сүм дэх Ариун Сүнсний ажлыг мэдрэх нь</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Ром 12:6-8 - Тэгвэл бидэнд өгөгдсөн нигүүлслийн дагуу өөр өөр бэлгүүд байгаа тул эш үзүүллэг ч бай, итгэлийн хувь хэмжээгээр эш үзүүлцгээе;</w:t>
      </w:r>
    </w:p>
    <w:p w14:paraId="327E7B64" w14:textId="77777777" w:rsidR="000F7377" w:rsidRDefault="000F7377"/>
    <w:p w14:paraId="39508099" w14:textId="77777777" w:rsidR="000F7377" w:rsidRDefault="000F7377">
      <w:r xmlns:w="http://schemas.openxmlformats.org/wordprocessingml/2006/main">
        <w:t xml:space="preserve">2. Ефес 4:7-13 - Гэвч бидний хүн нэг бүрд Христийн бэлгийн хэмжээгээр нигүүлсэл өгөгдсөн.</w:t>
      </w:r>
    </w:p>
    <w:p w14:paraId="60623C2E" w14:textId="77777777" w:rsidR="000F7377" w:rsidRDefault="000F7377"/>
    <w:p w14:paraId="33AB9F4E" w14:textId="77777777" w:rsidR="000F7377" w:rsidRDefault="000F7377">
      <w:r xmlns:w="http://schemas.openxmlformats.org/wordprocessingml/2006/main">
        <w:t xml:space="preserve">1 КОРИНТ 12:11 Гэвч эдгээр нь бүгд нэгэн адил Сүнсийг ажиллуулж, хүн бүрд хүссэнээрээ хуваадаг.</w:t>
      </w:r>
    </w:p>
    <w:p w14:paraId="5A0B5112" w14:textId="77777777" w:rsidR="000F7377" w:rsidRDefault="000F7377"/>
    <w:p w14:paraId="7F32024B" w14:textId="77777777" w:rsidR="000F7377" w:rsidRDefault="000F7377">
      <w:r xmlns:w="http://schemas.openxmlformats.org/wordprocessingml/2006/main">
        <w:t xml:space="preserve">Ариун Сүнс Өөрийн хүслийн дагуу итгэгчдэд бурханлаг бэлгүүдийг өгөхийн тулд ажилладаг.</w:t>
      </w:r>
    </w:p>
    <w:p w14:paraId="3C8EE085" w14:textId="77777777" w:rsidR="000F7377" w:rsidRDefault="000F7377"/>
    <w:p w14:paraId="50483019" w14:textId="77777777" w:rsidR="000F7377" w:rsidRDefault="000F7377">
      <w:r xmlns:w="http://schemas.openxmlformats.org/wordprocessingml/2006/main">
        <w:t xml:space="preserve">1. Бидний амьдрал дахь Ариун Сүнсний хүчийг тэмдэглэх нь</w:t>
      </w:r>
    </w:p>
    <w:p w14:paraId="7C6A0A7E" w14:textId="77777777" w:rsidR="000F7377" w:rsidRDefault="000F7377"/>
    <w:p w14:paraId="0B2174B2" w14:textId="77777777" w:rsidR="000F7377" w:rsidRDefault="000F7377">
      <w:r xmlns:w="http://schemas.openxmlformats.org/wordprocessingml/2006/main">
        <w:t xml:space="preserve">2. Ариун Сүнсний хүслийг ойлгох</w:t>
      </w:r>
    </w:p>
    <w:p w14:paraId="1D8679F4" w14:textId="77777777" w:rsidR="000F7377" w:rsidRDefault="000F7377"/>
    <w:p w14:paraId="4B013C57" w14:textId="77777777" w:rsidR="000F7377" w:rsidRDefault="000F7377">
      <w:r xmlns:w="http://schemas.openxmlformats.org/wordprocessingml/2006/main">
        <w:t xml:space="preserve">1. Ром 12:3-8</w:t>
      </w:r>
    </w:p>
    <w:p w14:paraId="0974A003" w14:textId="77777777" w:rsidR="000F7377" w:rsidRDefault="000F7377"/>
    <w:p w14:paraId="5A2B54BA" w14:textId="77777777" w:rsidR="000F7377" w:rsidRDefault="000F7377">
      <w:r xmlns:w="http://schemas.openxmlformats.org/wordprocessingml/2006/main">
        <w:t xml:space="preserve">2. Ефес 4:7-13</w:t>
      </w:r>
    </w:p>
    <w:p w14:paraId="4B5E41E8" w14:textId="77777777" w:rsidR="000F7377" w:rsidRDefault="000F7377"/>
    <w:p w14:paraId="7A132F0E" w14:textId="77777777" w:rsidR="000F7377" w:rsidRDefault="000F7377">
      <w:r xmlns:w="http://schemas.openxmlformats.org/wordprocessingml/2006/main">
        <w:t xml:space="preserve">1 Коринт 12:12 Учир нь бие нь нэг бөгөөд олон эрхтэнтэй бөгөөд нэг биеийн бүх гишүүд олон байхын хэрээр нэг бие байдаг тул Христ ч мөн адил юм.</w:t>
      </w:r>
    </w:p>
    <w:p w14:paraId="4D011AC1" w14:textId="77777777" w:rsidR="000F7377" w:rsidRDefault="000F7377"/>
    <w:p w14:paraId="3E6C42E4" w14:textId="77777777" w:rsidR="000F7377" w:rsidRDefault="000F7377">
      <w:r xmlns:w="http://schemas.openxmlformats.org/wordprocessingml/2006/main">
        <w:t xml:space="preserve">Христийн бие нь нэгдмэл бөгөөд түүний гишүүн бүр хоорондоо холбоотой бөгөөд чухал юм.</w:t>
      </w:r>
    </w:p>
    <w:p w14:paraId="5A4F0A6E" w14:textId="77777777" w:rsidR="000F7377" w:rsidRDefault="000F7377"/>
    <w:p w14:paraId="2550037E" w14:textId="77777777" w:rsidR="000F7377" w:rsidRDefault="000F7377">
      <w:r xmlns:w="http://schemas.openxmlformats.org/wordprocessingml/2006/main">
        <w:t xml:space="preserve">1: Бурхан биднийг Өөрийн биеийн нэг хэсэг байхыг дууддаг бөгөөд Түүний биеийн гишүүдийн хувьд бид Христийн хайрыг дэлхийд харуулахын тулд хамтдаа ажиллах ёстой.</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Бид бүгдээрээ Христийн нэг биеийн гишүүд бөгөөд бидний хүн нэг бүр өөр өөр бэлэг, чадвартай байдаг. Бид бэлгүүдээ сүмийг байгуулж, бие биедээ үйлчлэхийн тулд ашиглах ёстой.</w:t>
      </w:r>
    </w:p>
    <w:p w14:paraId="66CD1A3C" w14:textId="77777777" w:rsidR="000F7377" w:rsidRDefault="000F7377"/>
    <w:p w14:paraId="6574559F" w14:textId="77777777" w:rsidR="000F7377" w:rsidRDefault="000F7377">
      <w:r xmlns:w="http://schemas.openxmlformats.org/wordprocessingml/2006/main">
        <w:t xml:space="preserve">1: Ефес 4:16 - Түүнээс бүх бие нь хоорондоо нягт уялдаатай бөгөөд үе мөч бүрийг хангадаг зүйлээр нягтруулж, эрхтэн бүрийн хэмжүүрийн үр дүнтэй ажлын дагуу, хайраар өөрийгөө бэхжүүлэхийн тулд биеийг өсгөдөг.</w:t>
      </w:r>
    </w:p>
    <w:p w14:paraId="3B05AF32" w14:textId="77777777" w:rsidR="000F7377" w:rsidRDefault="000F7377"/>
    <w:p w14:paraId="641EE35C" w14:textId="77777777" w:rsidR="000F7377" w:rsidRDefault="000F7377">
      <w:r xmlns:w="http://schemas.openxmlformats.org/wordprocessingml/2006/main">
        <w:t xml:space="preserve">2: Колоссай 3:14-15 - Мөн энэ бүхнээс илүү төгс байдлын хүлээс болох буяны үйлсийг хэрэгжүүл. Мөн та нар нэг биед дуудагдсан Бурханы амар амгалан та нарын зүрх сэтгэлд захирагдах болтугай; мөн та нар талархаж байгаарай.</w:t>
      </w:r>
    </w:p>
    <w:p w14:paraId="1005243B" w14:textId="77777777" w:rsidR="000F7377" w:rsidRDefault="000F7377"/>
    <w:p w14:paraId="304B9CD0" w14:textId="77777777" w:rsidR="000F7377" w:rsidRDefault="000F7377">
      <w:r xmlns:w="http://schemas.openxmlformats.org/wordprocessingml/2006/main">
        <w:t xml:space="preserve">1 Коринт 12:13 Учир нь бид иудей ч бай, харь үндэстэн ч бай, боол ч бай, эрх чөлөөтэй ч бай, бид бүгд нэг Сүнсээр нэг биед баптисм хүртсэн. мөн бүгд нэг Сүнсэнд уугуулсан.</w:t>
      </w:r>
    </w:p>
    <w:p w14:paraId="5FCBA5F0" w14:textId="77777777" w:rsidR="000F7377" w:rsidRDefault="000F7377"/>
    <w:p w14:paraId="22A9C1E1" w14:textId="77777777" w:rsidR="000F7377" w:rsidRDefault="000F7377">
      <w:r xmlns:w="http://schemas.openxmlformats.org/wordprocessingml/2006/main">
        <w:t xml:space="preserve">Үзэсгэлэнт Бүх итгэгчид арьсны өнгө, нийгмийн байдал, гарал үүслээс үл хамааран Ариун Сүнсний хүчээр Христ дотор нэгдмэл байдаг.</w:t>
      </w:r>
    </w:p>
    <w:p w14:paraId="657F9879" w14:textId="77777777" w:rsidR="000F7377" w:rsidRDefault="000F7377"/>
    <w:p w14:paraId="6B093B96" w14:textId="77777777" w:rsidR="000F7377" w:rsidRDefault="000F7377">
      <w:r xmlns:w="http://schemas.openxmlformats.org/wordprocessingml/2006/main">
        <w:t xml:space="preserve">1. Ариун Сүнсний хүч: Сүмийг нэгтгэх</w:t>
      </w:r>
    </w:p>
    <w:p w14:paraId="5C3FDD54" w14:textId="77777777" w:rsidR="000F7377" w:rsidRDefault="000F7377"/>
    <w:p w14:paraId="191AD8D4" w14:textId="77777777" w:rsidR="000F7377" w:rsidRDefault="000F7377">
      <w:r xmlns:w="http://schemas.openxmlformats.org/wordprocessingml/2006/main">
        <w:t xml:space="preserve">2. Христ доторх нэг нь: Бидний олон янз байдлыг хүлээн зөвшөөрөх нь</w:t>
      </w:r>
    </w:p>
    <w:p w14:paraId="35FCF36A" w14:textId="77777777" w:rsidR="000F7377" w:rsidRDefault="000F7377"/>
    <w:p w14:paraId="4412FE67" w14:textId="77777777" w:rsidR="000F7377" w:rsidRDefault="000F7377">
      <w:r xmlns:w="http://schemas.openxmlformats.org/wordprocessingml/2006/main">
        <w:t xml:space="preserve">1. Галат 3:28 - "Иудей ч, Грек ч гэж байхгүй, боол ч байхгүй, эрх чөлөө ч байхгүй, эрэгтэй ч бай, эм ч байхгүй. Учир нь та нар бүгдээрээ Христ Есүс дотор нэг юм."</w:t>
      </w:r>
    </w:p>
    <w:p w14:paraId="27B6878B" w14:textId="77777777" w:rsidR="000F7377" w:rsidRDefault="000F7377"/>
    <w:p w14:paraId="207A95F9" w14:textId="77777777" w:rsidR="000F7377" w:rsidRDefault="000F7377">
      <w:r xmlns:w="http://schemas.openxmlformats.org/wordprocessingml/2006/main">
        <w:t xml:space="preserve">2. Ефес 2:14-15 - "Учир нь Тэр бол бидний амар амгалан бөгөөд хоёуланг нь бий болгож, бидний хоорондох тусгаарлах дунд ханыг нураасан. Өөрийн махан бие дэх дайсагнал, тэр байтугай ёслолуудад агуулагдах зарлигуудын хуулийг устгасан. Учир нь энэ хоёроос өөртөө нэг шинэ хүн бий болохын тулд эвлэрэх болно."</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Коринт 12:14 Учир нь бие нь нэг биш, харин олон эрхтэн юм.</w:t>
      </w:r>
    </w:p>
    <w:p w14:paraId="0E8C2A94" w14:textId="77777777" w:rsidR="000F7377" w:rsidRDefault="000F7377"/>
    <w:p w14:paraId="324A21BE" w14:textId="77777777" w:rsidR="000F7377" w:rsidRDefault="000F7377">
      <w:r xmlns:w="http://schemas.openxmlformats.org/wordprocessingml/2006/main">
        <w:t xml:space="preserve">Христийн бие нь олон гишүүдээс бүрддэг бөгөөд тус бүр өөрийн гэсэн өвөрмөц бэлэг, үүрэг гүйцэтгэдэг.</w:t>
      </w:r>
    </w:p>
    <w:p w14:paraId="60FD55C8" w14:textId="77777777" w:rsidR="000F7377" w:rsidRDefault="000F7377"/>
    <w:p w14:paraId="71D0B8BD" w14:textId="77777777" w:rsidR="000F7377" w:rsidRDefault="000F7377">
      <w:r xmlns:w="http://schemas.openxmlformats.org/wordprocessingml/2006/main">
        <w:t xml:space="preserve">1. Христийн бие дэх эв нэгдлийн ач холбогдол</w:t>
      </w:r>
    </w:p>
    <w:p w14:paraId="6F4C17C1" w14:textId="77777777" w:rsidR="000F7377" w:rsidRDefault="000F7377"/>
    <w:p w14:paraId="553832EF" w14:textId="77777777" w:rsidR="000F7377" w:rsidRDefault="000F7377">
      <w:r xmlns:w="http://schemas.openxmlformats.org/wordprocessingml/2006/main">
        <w:t xml:space="preserve">2. Сүм дэх хувь хүний байдлаа хүлээн зөвшөөрөх</w:t>
      </w:r>
    </w:p>
    <w:p w14:paraId="6806E359" w14:textId="77777777" w:rsidR="000F7377" w:rsidRDefault="000F7377"/>
    <w:p w14:paraId="6B4CB614" w14:textId="77777777" w:rsidR="000F7377" w:rsidRDefault="000F7377">
      <w:r xmlns:w="http://schemas.openxmlformats.org/wordprocessingml/2006/main">
        <w:t xml:space="preserve">1. Ром 12:4-5 - Нэг биед бид олон гишүүнтэй байдаг бөгөөд гишүүд бүгд ижил үүрэг гүйцэтгэдэггүй тул бид Христ дотор олон ч гэсэн нэг бие бөгөөд тус тусдаа бие биенийхээ гишүүд юм.</w:t>
      </w:r>
    </w:p>
    <w:p w14:paraId="78F21AEB" w14:textId="77777777" w:rsidR="000F7377" w:rsidRDefault="000F7377"/>
    <w:p w14:paraId="7AFF9ABC" w14:textId="77777777" w:rsidR="000F7377" w:rsidRDefault="000F7377">
      <w:r xmlns:w="http://schemas.openxmlformats.org/wordprocessingml/2006/main">
        <w:t xml:space="preserve">2. Ефес 4:11-16 - Мөн тэрээр элч нар, бошиглогчид, сайн мэдээг тунхаглагчид, хоньчид болон багш нарт, бид бүгдээрээ Христийн биеийг бүтээх хүртэл үйлчлэлийн ажилд зориулан гэгээнтнүүдийг тоноглохыг өгсөн. Бурханы Хүүгийн итгэл ба мэдлэгийн нэгдмэл байдал, төлөвшсөн эр хүн болж, Христийн бүрэн байдлын хэмжээнд хүрэхийн тулд, ингэснээр бид цаашид хүүхэд байхаа больж, долгионд нааш цааш шидэгдэж, сургаалын салхи болгон, хүний заль мэх, заль мэхний заль мэх.</w:t>
      </w:r>
    </w:p>
    <w:p w14:paraId="3AE017C2" w14:textId="77777777" w:rsidR="000F7377" w:rsidRDefault="000F7377"/>
    <w:p w14:paraId="41FC31E3" w14:textId="77777777" w:rsidR="000F7377" w:rsidRDefault="000F7377">
      <w:r xmlns:w="http://schemas.openxmlformats.org/wordprocessingml/2006/main">
        <w:t xml:space="preserve">1 Коринт 12:15 Хэрэв хөл нь "Би гар биш учраас би махан биеийнх биш" гэж хэлэх аваас. Тэгэхээр энэ нь биеэс биш гэж үү?</w:t>
      </w:r>
    </w:p>
    <w:p w14:paraId="0312A517" w14:textId="77777777" w:rsidR="000F7377" w:rsidRDefault="000F7377"/>
    <w:p w14:paraId="7D540BBD" w14:textId="77777777" w:rsidR="000F7377" w:rsidRDefault="000F7377">
      <w:r xmlns:w="http://schemas.openxmlformats.org/wordprocessingml/2006/main">
        <w:t xml:space="preserve">Хөл нь гараас дутахгүй байх ёстой, учир нь тэдгээр нь ялгаатай ч хоёулаа нэг биеийн хэсэг юм.</w:t>
      </w:r>
    </w:p>
    <w:p w14:paraId="1C534E32" w14:textId="77777777" w:rsidR="000F7377" w:rsidRDefault="000F7377"/>
    <w:p w14:paraId="42EB9A5F" w14:textId="77777777" w:rsidR="000F7377" w:rsidRDefault="000F7377">
      <w:r xmlns:w="http://schemas.openxmlformats.org/wordprocessingml/2006/main">
        <w:t xml:space="preserve">1. Хүн бүр чухал бөгөөд хувь нэмрээ оруулах өвөрмөц зүйлтэй байдаг.</w:t>
      </w:r>
    </w:p>
    <w:p w14:paraId="638E0FEB" w14:textId="77777777" w:rsidR="000F7377" w:rsidRDefault="000F7377"/>
    <w:p w14:paraId="5C05894E" w14:textId="77777777" w:rsidR="000F7377" w:rsidRDefault="000F7377">
      <w:r xmlns:w="http://schemas.openxmlformats.org/wordprocessingml/2006/main">
        <w:t xml:space="preserve">2. Бид бүгд хоорондоо холбоотой бөгөөд нэг том биеийн нэг хэсэг юм.</w:t>
      </w:r>
    </w:p>
    <w:p w14:paraId="5B71547E" w14:textId="77777777" w:rsidR="000F7377" w:rsidRDefault="000F7377"/>
    <w:p w14:paraId="25C359D7" w14:textId="77777777" w:rsidR="000F7377" w:rsidRDefault="000F7377">
      <w:r xmlns:w="http://schemas.openxmlformats.org/wordprocessingml/2006/main">
        <w:t xml:space="preserve">1. Ефес 4:16 - "Бүх бие нь түүнээс хангагдаж, үе мөч бүр өөрт өгөгдсөн үр дүнтэй ажлын дагуу нийлж, сүлжсэн нь хайраар өөрийгөө бэхжүүлэхийн тулд биеийн өсөлтийг бий болгодог. "</w:t>
      </w:r>
    </w:p>
    <w:p w14:paraId="525A4E71" w14:textId="77777777" w:rsidR="000F7377" w:rsidRDefault="000F7377"/>
    <w:p w14:paraId="6D802DDF" w14:textId="77777777" w:rsidR="000F7377" w:rsidRDefault="000F7377">
      <w:r xmlns:w="http://schemas.openxmlformats.org/wordprocessingml/2006/main">
        <w:t xml:space="preserve">2. Ром 12:5 - "Тиймээс бид олон хүн учраас Христ дотор нэг бие, бие биенийхээ гишүүд юм."</w:t>
      </w:r>
    </w:p>
    <w:p w14:paraId="696CC8A2" w14:textId="77777777" w:rsidR="000F7377" w:rsidRDefault="000F7377"/>
    <w:p w14:paraId="0D59DC2D" w14:textId="77777777" w:rsidR="000F7377" w:rsidRDefault="000F7377">
      <w:r xmlns:w="http://schemas.openxmlformats.org/wordprocessingml/2006/main">
        <w:t xml:space="preserve">1 Коринт 12:16 Хэрэв чих нь "Би нүд биш учраас би махан биеийнх биш" гэж хэлэх аваас. Тэгэхээр энэ нь биеэс биш гэж үү?</w:t>
      </w:r>
    </w:p>
    <w:p w14:paraId="4B605E59" w14:textId="77777777" w:rsidR="000F7377" w:rsidRDefault="000F7377"/>
    <w:p w14:paraId="4B10586B" w14:textId="77777777" w:rsidR="000F7377" w:rsidRDefault="000F7377">
      <w:r xmlns:w="http://schemas.openxmlformats.org/wordprocessingml/2006/main">
        <w:t xml:space="preserve">1 Коринт 12:16-д Паул ямар нэг зүйл нь биеийн бусад гишүүдийн адил бие махбодийн шинж чанартай биш бол биеийн нэг хэсэг мөн үү гэж асуудаг.</w:t>
      </w:r>
    </w:p>
    <w:p w14:paraId="4D1CE3C7" w14:textId="77777777" w:rsidR="000F7377" w:rsidRDefault="000F7377"/>
    <w:p w14:paraId="685B1A23" w14:textId="77777777" w:rsidR="000F7377" w:rsidRDefault="000F7377">
      <w:r xmlns:w="http://schemas.openxmlformats.org/wordprocessingml/2006/main">
        <w:t xml:space="preserve">1. Бид хэчнээн өөр харагдаж байсан ч бид бүгд нэг биеийн нэг хэсэг хэвээр байна.</w:t>
      </w:r>
    </w:p>
    <w:p w14:paraId="0A06B08C" w14:textId="77777777" w:rsidR="000F7377" w:rsidRDefault="000F7377"/>
    <w:p w14:paraId="3DAF99B1" w14:textId="77777777" w:rsidR="000F7377" w:rsidRDefault="000F7377">
      <w:r xmlns:w="http://schemas.openxmlformats.org/wordprocessingml/2006/main">
        <w:t xml:space="preserve">2. Бид хэн нэгнийг биеийн ялгаагаар нь дүгнэх ёсгүй, харин түүнийг байгаагаар нь хүлээн зөвшөөрөх ёстой.</w:t>
      </w:r>
    </w:p>
    <w:p w14:paraId="14A7E2EF" w14:textId="77777777" w:rsidR="000F7377" w:rsidRDefault="000F7377"/>
    <w:p w14:paraId="07B9B72E" w14:textId="77777777" w:rsidR="000F7377" w:rsidRDefault="000F7377">
      <w:r xmlns:w="http://schemas.openxmlformats.org/wordprocessingml/2006/main">
        <w:t xml:space="preserve">1. Ром 12:4-5 - Учир нь бид нэг биед олон гишүүн байдаг бөгөөд бүх гишүүд нь ижил албан тушаалтай байдаггүй: Тиймээс бид олон хүн учраас Христ дотор нэг бие, нэг нэгнийх нь гишүүд юм.</w:t>
      </w:r>
    </w:p>
    <w:p w14:paraId="7AB516B4" w14:textId="77777777" w:rsidR="000F7377" w:rsidRDefault="000F7377"/>
    <w:p w14:paraId="10350409" w14:textId="77777777" w:rsidR="000F7377" w:rsidRDefault="000F7377">
      <w:r xmlns:w="http://schemas.openxmlformats.org/wordprocessingml/2006/main">
        <w:t xml:space="preserve">2. Галат 3:26-28 - Учир нь та нар бүгд Христ Есүст итгэх итгэлээр Бурханы хүүхдүүд юм. Учир нь Христ дотор баптисм хүртсэн та нарын олонхи нь Христийг өмссөн. Иудей ч бай, Грек ч байхгүй, боол ч байхгүй, эрх чөлөө ч байхгүй, эрэгтэй ч бай, эмэгтэй ч байхгүй, учир нь та нар бүгдээрээ Христ Есүс дотор нэг юм.</w:t>
      </w:r>
    </w:p>
    <w:p w14:paraId="5CE87E7F" w14:textId="77777777" w:rsidR="000F7377" w:rsidRDefault="000F7377"/>
    <w:p w14:paraId="5E49B4F0" w14:textId="77777777" w:rsidR="000F7377" w:rsidRDefault="000F7377">
      <w:r xmlns:w="http://schemas.openxmlformats.org/wordprocessingml/2006/main">
        <w:t xml:space="preserve">1 Коринт 12:17 Хэрэв бүх бие нь нүд байсан бол сонсгол хаана байсан бэ? Хэрэв бүхэлд нь сонсож байсан бол үнэр хаана байсан бэ?</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Уг хэсэг нь биеийн хэсэг тус бүрийн ач холбогдлыг онцлон, бие биендээ хэрхэн түшиглэдэгийг онцолсон.</w:t>
      </w:r>
    </w:p>
    <w:p w14:paraId="1E790690" w14:textId="77777777" w:rsidR="000F7377" w:rsidRDefault="000F7377"/>
    <w:p w14:paraId="23FD92B6" w14:textId="77777777" w:rsidR="000F7377" w:rsidRDefault="000F7377">
      <w:r xmlns:w="http://schemas.openxmlformats.org/wordprocessingml/2006/main">
        <w:t xml:space="preserve">1. Бид бүгдээрээ Христ дотор нэг биетэй холбоотой.</w:t>
      </w:r>
    </w:p>
    <w:p w14:paraId="51F22622" w14:textId="77777777" w:rsidR="000F7377" w:rsidRDefault="000F7377"/>
    <w:p w14:paraId="51ADD445" w14:textId="77777777" w:rsidR="000F7377" w:rsidRDefault="000F7377">
      <w:r xmlns:w="http://schemas.openxmlformats.org/wordprocessingml/2006/main">
        <w:t xml:space="preserve">2. Бид бүгдээрээ Бурханд үйлчлэхэд ашиглаж болох янз бүрийн бэлэг, авьяастай.</w:t>
      </w:r>
    </w:p>
    <w:p w14:paraId="14B546D1" w14:textId="77777777" w:rsidR="000F7377" w:rsidRDefault="000F7377"/>
    <w:p w14:paraId="096A7B0C" w14:textId="77777777" w:rsidR="000F7377" w:rsidRDefault="000F7377">
      <w:r xmlns:w="http://schemas.openxmlformats.org/wordprocessingml/2006/main">
        <w:t xml:space="preserve">1. Ром 12:4-5 - Нэг биед бид олон гишүүнтэй байдаг бөгөөд гишүүд бүгд ижил үүрэг гүйцэтгэдэггүй тул бид Христ дотор олон ч гэсэн нэг бие бөгөөд тус тусдаа бие биенийхээ гишүүд юм.</w:t>
      </w:r>
    </w:p>
    <w:p w14:paraId="54FF3AE6" w14:textId="77777777" w:rsidR="000F7377" w:rsidRDefault="000F7377"/>
    <w:p w14:paraId="5E836497" w14:textId="77777777" w:rsidR="000F7377" w:rsidRDefault="000F7377">
      <w:r xmlns:w="http://schemas.openxmlformats.org/wordprocessingml/2006/main">
        <w:t xml:space="preserve">2. Ефес 4:16 - Түүгээр дамжуулан бүх бие нь холбогдсон үе бүрээр бэхлэгдэж, хэсэг бүр нь зөв ажиллаж байх үед бие махбодийг өсгөж, хайраар бэхжүүлдэг.</w:t>
      </w:r>
    </w:p>
    <w:p w14:paraId="71B6E94B" w14:textId="77777777" w:rsidR="000F7377" w:rsidRDefault="000F7377"/>
    <w:p w14:paraId="1120C66E" w14:textId="77777777" w:rsidR="000F7377" w:rsidRDefault="000F7377">
      <w:r xmlns:w="http://schemas.openxmlformats.org/wordprocessingml/2006/main">
        <w:t xml:space="preserve">1 Коринт 12:18 Харин эдүгээ Бурхан Өөрт таалагдсанаар эрхтэн бүрийг биедээ суулгасан.</w:t>
      </w:r>
    </w:p>
    <w:p w14:paraId="316917E5" w14:textId="77777777" w:rsidR="000F7377" w:rsidRDefault="000F7377"/>
    <w:p w14:paraId="27C66CEE" w14:textId="77777777" w:rsidR="000F7377" w:rsidRDefault="000F7377">
      <w:r xmlns:w="http://schemas.openxmlformats.org/wordprocessingml/2006/main">
        <w:t xml:space="preserve">Бурхан сүмийн гишүүн бүрд өөрийн хүслийн дагуу бие дэх байрыг томилсон.</w:t>
      </w:r>
    </w:p>
    <w:p w14:paraId="024DBDE8" w14:textId="77777777" w:rsidR="000F7377" w:rsidRDefault="000F7377"/>
    <w:p w14:paraId="7B7B1FC8" w14:textId="77777777" w:rsidR="000F7377" w:rsidRDefault="000F7377">
      <w:r xmlns:w="http://schemas.openxmlformats.org/wordprocessingml/2006/main">
        <w:t xml:space="preserve">1. Өөрийн сүмд зориулсан Бурханы хүсэл: Бие дэх бидний байр суурийг ойлгох нь</w:t>
      </w:r>
    </w:p>
    <w:p w14:paraId="3D7F25D5" w14:textId="77777777" w:rsidR="000F7377" w:rsidRDefault="000F7377"/>
    <w:p w14:paraId="51DB359E" w14:textId="77777777" w:rsidR="000F7377" w:rsidRDefault="000F7377">
      <w:r xmlns:w="http://schemas.openxmlformats.org/wordprocessingml/2006/main">
        <w:t xml:space="preserve">2. Эв нэгдлээр үйлчлэх нь: Сүм гишүүн бүрийн оруулсан хувь нэмрийг хэрхэн хүртдэг вэ?</w:t>
      </w:r>
    </w:p>
    <w:p w14:paraId="61A4D50C" w14:textId="77777777" w:rsidR="000F7377" w:rsidRDefault="000F7377"/>
    <w:p w14:paraId="0B8E27B9" w14:textId="77777777" w:rsidR="000F7377" w:rsidRDefault="000F7377">
      <w:r xmlns:w="http://schemas.openxmlformats.org/wordprocessingml/2006/main">
        <w:t xml:space="preserve">1. Ефес 4:11-16 - Бие махбодийг бэхжүүлж, түүний гишүүдийг тохинуулахад бэлтгэх ач ивээлийн бэлгүүд</w:t>
      </w:r>
    </w:p>
    <w:p w14:paraId="67968912" w14:textId="77777777" w:rsidR="000F7377" w:rsidRDefault="000F7377"/>
    <w:p w14:paraId="15155F78" w14:textId="77777777" w:rsidR="000F7377" w:rsidRDefault="000F7377">
      <w:r xmlns:w="http://schemas.openxmlformats.org/wordprocessingml/2006/main">
        <w:t xml:space="preserve">2. Ром 12:3-8 - Гишүүн бүр сүмийн байгууллагад хувь нэмрээ оруулах өөр өөр бэлгүүдтэй</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Коринт 12:19 Хэрэв тэд бүгд нэг гишүүн байсан бол бие нь хаана байсан бэ?</w:t>
      </w:r>
    </w:p>
    <w:p w14:paraId="722980B0" w14:textId="77777777" w:rsidR="000F7377" w:rsidRDefault="000F7377"/>
    <w:p w14:paraId="3D3ACF22" w14:textId="77777777" w:rsidR="000F7377" w:rsidRDefault="000F7377">
      <w:r xmlns:w="http://schemas.openxmlformats.org/wordprocessingml/2006/main">
        <w:t xml:space="preserve">Дамжуулах хэсэг:</w:t>
      </w:r>
    </w:p>
    <w:p w14:paraId="1429141C" w14:textId="77777777" w:rsidR="000F7377" w:rsidRDefault="000F7377"/>
    <w:p w14:paraId="06F537F6" w14:textId="77777777" w:rsidR="000F7377" w:rsidRDefault="000F7377">
      <w:r xmlns:w="http://schemas.openxmlformats.org/wordprocessingml/2006/main">
        <w:t xml:space="preserve">Паул 1 Коринт 12:19-д хэрэв бүх гишүүд ижил байсан бол сүм нэг бие байх боломжгүй гэж маргадаг. Тэрээр сүмийн бие нь янз бүрийн бэлэг, чадвартай өөр өөр гишүүдээс бүрдэх үед хэрхэн хүчирхэгждэгийг онцолж байна.</w:t>
      </w:r>
    </w:p>
    <w:p w14:paraId="08709E47" w14:textId="77777777" w:rsidR="000F7377" w:rsidRDefault="000F7377"/>
    <w:p w14:paraId="6374CF53" w14:textId="77777777" w:rsidR="000F7377" w:rsidRDefault="000F7377">
      <w:r xmlns:w="http://schemas.openxmlformats.org/wordprocessingml/2006/main">
        <w:t xml:space="preserve">Паул сүмийн бие нь өөр өөр бэлэг, чадвартай өөр өөр гишүүдээс бүрдэх үед хүчирхэгждэг гэж маргаж байна.</w:t>
      </w:r>
    </w:p>
    <w:p w14:paraId="13429293" w14:textId="77777777" w:rsidR="000F7377" w:rsidRDefault="000F7377"/>
    <w:p w14:paraId="7BFDC8B2" w14:textId="77777777" w:rsidR="000F7377" w:rsidRDefault="000F7377">
      <w:r xmlns:w="http://schemas.openxmlformats.org/wordprocessingml/2006/main">
        <w:t xml:space="preserve">1. Олон талт байдлын бат бөх байдал: Сүмийн өөр өөр гишүүд бие махбодийг хэрхэн сайжруулдаг вэ?</w:t>
      </w:r>
    </w:p>
    <w:p w14:paraId="520956D0" w14:textId="77777777" w:rsidR="000F7377" w:rsidRDefault="000F7377"/>
    <w:p w14:paraId="4B545708" w14:textId="77777777" w:rsidR="000F7377" w:rsidRDefault="000F7377">
      <w:r xmlns:w="http://schemas.openxmlformats.org/wordprocessingml/2006/main">
        <w:t xml:space="preserve">2. Эв нэгдлийн хүч: Сүмд хамтдаа байх нь хүч чадлыг авчирдаг</w:t>
      </w:r>
    </w:p>
    <w:p w14:paraId="7D9BB634" w14:textId="77777777" w:rsidR="000F7377" w:rsidRDefault="000F7377"/>
    <w:p w14:paraId="59A9E319" w14:textId="77777777" w:rsidR="000F7377" w:rsidRDefault="000F7377">
      <w:r xmlns:w="http://schemas.openxmlformats.org/wordprocessingml/2006/main">
        <w:t xml:space="preserve">1. Ефес 4:11-16 - Мөн тэрээр элч нар, бошиглогчид, сайн мэдээг тунхаглагчид, хоньчид, багш нарт гэгээнтнүүдийг Христийн биеийг бүтээхийн тулд үйлчлэлийн ажилд зориулав.</w:t>
      </w:r>
    </w:p>
    <w:p w14:paraId="657A19CF" w14:textId="77777777" w:rsidR="000F7377" w:rsidRDefault="000F7377"/>
    <w:p w14:paraId="183D1157" w14:textId="77777777" w:rsidR="000F7377" w:rsidRDefault="000F7377">
      <w:r xmlns:w="http://schemas.openxmlformats.org/wordprocessingml/2006/main">
        <w:t xml:space="preserve">2. Ром 12:4-8 - Учир нь нэг биед олон гишүүн байдаг ба гишүүд бүгд ижил үүрэг гүйцэтгэдэггүй тул бид Христ дотор олон ч гэсэн нэг бие, бие биенээсээ бие биенийхээ гишүүд юм.</w:t>
      </w:r>
    </w:p>
    <w:p w14:paraId="79CEE2BC" w14:textId="77777777" w:rsidR="000F7377" w:rsidRDefault="000F7377"/>
    <w:p w14:paraId="10DD45FA" w14:textId="77777777" w:rsidR="000F7377" w:rsidRDefault="000F7377">
      <w:r xmlns:w="http://schemas.openxmlformats.org/wordprocessingml/2006/main">
        <w:t xml:space="preserve">1 КОРИНТ 12:20 Харин эдүгээ тэд олон гишүүн боловч нэг бие юм.</w:t>
      </w:r>
    </w:p>
    <w:p w14:paraId="13D24F15" w14:textId="77777777" w:rsidR="000F7377" w:rsidRDefault="000F7377"/>
    <w:p w14:paraId="06308225" w14:textId="77777777" w:rsidR="000F7377" w:rsidRDefault="000F7377">
      <w:r xmlns:w="http://schemas.openxmlformats.org/wordprocessingml/2006/main">
        <w:t xml:space="preserve">Хэдий олон хэсэгтэй ч бүгд нэг биеийг бүрдүүлдэг гэж уг хэсэгт тайлбарлав.</w:t>
      </w:r>
    </w:p>
    <w:p w14:paraId="0DFD6AAF" w14:textId="77777777" w:rsidR="000F7377" w:rsidRDefault="000F7377"/>
    <w:p w14:paraId="4DF2799D" w14:textId="77777777" w:rsidR="000F7377" w:rsidRDefault="000F7377">
      <w:r xmlns:w="http://schemas.openxmlformats.org/wordprocessingml/2006/main">
        <w:t xml:space="preserve">1. Олон талт байдлын нэгдмэл байдал: Бидний ялгаа биднийг хэрхэн нэгтгэдэг вэ?</w:t>
      </w:r>
    </w:p>
    <w:p w14:paraId="6A306528" w14:textId="77777777" w:rsidR="000F7377" w:rsidRDefault="000F7377"/>
    <w:p w14:paraId="5DA5A9AA" w14:textId="77777777" w:rsidR="000F7377" w:rsidRDefault="000F7377">
      <w:r xmlns:w="http://schemas.openxmlformats.org/wordprocessingml/2006/main">
        <w:t xml:space="preserve">2. Нийгэмлэгийн хүч: Хамтдаа ажиллах нь амжилтанд хэрхэн хүргэдэг вэ?</w:t>
      </w:r>
    </w:p>
    <w:p w14:paraId="376ABB72" w14:textId="77777777" w:rsidR="000F7377" w:rsidRDefault="000F7377"/>
    <w:p w14:paraId="14A5D258" w14:textId="77777777" w:rsidR="000F7377" w:rsidRDefault="000F7377">
      <w:r xmlns:w="http://schemas.openxmlformats.org/wordprocessingml/2006/main">
        <w:t xml:space="preserve">1. Ефес 4:3-6 - Амар амгалангийн хэлхээгээр дамжуулан Сүнсний эв нэгдлийг хадгалахын тулд бүх хүчин чармайлтаа гарга.</w:t>
      </w:r>
    </w:p>
    <w:p w14:paraId="388329D9" w14:textId="77777777" w:rsidR="000F7377" w:rsidRDefault="000F7377"/>
    <w:p w14:paraId="1AE9464C" w14:textId="77777777" w:rsidR="000F7377" w:rsidRDefault="000F7377">
      <w:r xmlns:w="http://schemas.openxmlformats.org/wordprocessingml/2006/main">
        <w:t xml:space="preserve">2. Үйлс 2:42-47 - Тэд өөрсдийгөө элч нарын сургаал, нөхөрлөл, талх хуваах, залбиралд зориулав.</w:t>
      </w:r>
    </w:p>
    <w:p w14:paraId="023A8AA2" w14:textId="77777777" w:rsidR="000F7377" w:rsidRDefault="000F7377"/>
    <w:p w14:paraId="1AE52519" w14:textId="77777777" w:rsidR="000F7377" w:rsidRDefault="000F7377">
      <w:r xmlns:w="http://schemas.openxmlformats.org/wordprocessingml/2006/main">
        <w:t xml:space="preserve">1 Коринт 12:21 Мөн нүд нь гарт "Чи надад хэрэггүй" гэж хэлж чадахгүй, бас хөлд толгой хүртэл "Чи надад хэрэггүй" гэж хэлж чадахгүй.</w:t>
      </w:r>
    </w:p>
    <w:p w14:paraId="63CCE50F" w14:textId="77777777" w:rsidR="000F7377" w:rsidRDefault="000F7377"/>
    <w:p w14:paraId="467C4B0A" w14:textId="77777777" w:rsidR="000F7377" w:rsidRDefault="000F7377">
      <w:r xmlns:w="http://schemas.openxmlformats.org/wordprocessingml/2006/main">
        <w:t xml:space="preserve">Христийн бие нь хоорондоо холбоотой бөгөөд бие махбодийг зөв ажиллуулахын тулд хэсэг бүр нь зайлшгүй шаардлагатай.</w:t>
      </w:r>
    </w:p>
    <w:p w14:paraId="29578943" w14:textId="77777777" w:rsidR="000F7377" w:rsidRDefault="000F7377"/>
    <w:p w14:paraId="1E39A5E2" w14:textId="77777777" w:rsidR="000F7377" w:rsidRDefault="000F7377">
      <w:r xmlns:w="http://schemas.openxmlformats.org/wordprocessingml/2006/main">
        <w:t xml:space="preserve">1. Христийн бие дэх харилцан уялдаа холбоог хүлээн авах нь</w:t>
      </w:r>
    </w:p>
    <w:p w14:paraId="249DA113" w14:textId="77777777" w:rsidR="000F7377" w:rsidRDefault="000F7377"/>
    <w:p w14:paraId="4E3924CD" w14:textId="77777777" w:rsidR="000F7377" w:rsidRDefault="000F7377">
      <w:r xmlns:w="http://schemas.openxmlformats.org/wordprocessingml/2006/main">
        <w:t xml:space="preserve">2. Сүмийн гишүүн бүрийн ач холбогдол</w:t>
      </w:r>
    </w:p>
    <w:p w14:paraId="0145B095" w14:textId="77777777" w:rsidR="000F7377" w:rsidRDefault="000F7377"/>
    <w:p w14:paraId="6993EB04" w14:textId="77777777" w:rsidR="000F7377" w:rsidRDefault="000F7377">
      <w:r xmlns:w="http://schemas.openxmlformats.org/wordprocessingml/2006/main">
        <w:t xml:space="preserve">1. Ефес 4:16 - “Түүнээс бүх бие нь бие биетэйгээ нягт уялдаатай нэгдэж, үе мөч бүрийг хангадаг зүйлээр нягтруулж, эрхтэн бүрийн хэмжүүрээр үр дүнтэй ажиллаж, хайраар өөрийгөө бэхжүүлэхийн тулд биеийг өсгөдөг. ”</w:t>
      </w:r>
    </w:p>
    <w:p w14:paraId="6AABDCB5" w14:textId="77777777" w:rsidR="000F7377" w:rsidRDefault="000F7377"/>
    <w:p w14:paraId="5E3EF267" w14:textId="77777777" w:rsidR="000F7377" w:rsidRDefault="000F7377">
      <w:r xmlns:w="http://schemas.openxmlformats.org/wordprocessingml/2006/main">
        <w:t xml:space="preserve">2. Ром 12:3-5 - “Учир нь надад өгөгдсөн нигүүлслээр би та нарын дунд байгаа хүн бүрд өөрийнх нь талаар бодох ёстойгоос илүүг бүү бодоорой гэж хэлье; Харин Бурхан хүн бүрт итгэлийн хэмжүүрээр хандсаны дагуу ухаалаг тунгаан бодох хэрэгтэй. Учир нь бид нэг биед олон гишүүн байдаг бөгөөд бүх гишүүд нь ижил албатай байдаггүй тул бид олон хүн учраас Христ дотор нэг бие, гишүүн бүр нэг бие юм."</w:t>
      </w:r>
    </w:p>
    <w:p w14:paraId="2FE653C7" w14:textId="77777777" w:rsidR="000F7377" w:rsidRDefault="000F7377"/>
    <w:p w14:paraId="3228C486" w14:textId="77777777" w:rsidR="000F7377" w:rsidRDefault="000F7377">
      <w:r xmlns:w="http://schemas.openxmlformats.org/wordprocessingml/2006/main">
        <w:t xml:space="preserve">1 Коринт 12:22 Үгүй ээ, илүү сул дорой мэт санагдах биеийн эрхтнүүд илүү </w:t>
      </w:r>
      <w:r xmlns:w="http://schemas.openxmlformats.org/wordprocessingml/2006/main">
        <w:lastRenderedPageBreak xmlns:w="http://schemas.openxmlformats.org/wordprocessingml/2006/main"/>
      </w:r>
      <w:r xmlns:w="http://schemas.openxmlformats.org/wordprocessingml/2006/main">
        <w:t xml:space="preserve">хэрэгтэй.</w:t>
      </w:r>
    </w:p>
    <w:p w14:paraId="61080A3E" w14:textId="77777777" w:rsidR="000F7377" w:rsidRDefault="000F7377"/>
    <w:p w14:paraId="0C7DC3E5" w14:textId="77777777" w:rsidR="000F7377" w:rsidRDefault="000F7377">
      <w:r xmlns:w="http://schemas.openxmlformats.org/wordprocessingml/2006/main">
        <w:t xml:space="preserve">Биеийн сул дорой мэт харагдах эрхтнүүд нь илүү хүчтэй мэт харагддаг хүмүүстэй адил чухал байдаг.</w:t>
      </w:r>
    </w:p>
    <w:p w14:paraId="4FD0D3B9" w14:textId="77777777" w:rsidR="000F7377" w:rsidRDefault="000F7377"/>
    <w:p w14:paraId="19574E81" w14:textId="77777777" w:rsidR="000F7377" w:rsidRDefault="000F7377">
      <w:r xmlns:w="http://schemas.openxmlformats.org/wordprocessingml/2006/main">
        <w:t xml:space="preserve">1. Сул дорой хүмүүсийн ач холбогдол: Бурхан Өөрийн алдрын төлөө бид бүгдийг хэрхэн ашигладаг вэ?</w:t>
      </w:r>
    </w:p>
    <w:p w14:paraId="456B6CBA" w14:textId="77777777" w:rsidR="000F7377" w:rsidRDefault="000F7377"/>
    <w:p w14:paraId="4536E872" w14:textId="77777777" w:rsidR="000F7377" w:rsidRDefault="000F7377">
      <w:r xmlns:w="http://schemas.openxmlformats.org/wordprocessingml/2006/main">
        <w:t xml:space="preserve">2. Олон янз байдлын нэгдэл: Өөрийн сүмд зориулсан Бурханы төлөвлөгөө</w:t>
      </w:r>
    </w:p>
    <w:p w14:paraId="66804530" w14:textId="77777777" w:rsidR="000F7377" w:rsidRDefault="000F7377"/>
    <w:p w14:paraId="61EB323B" w14:textId="77777777" w:rsidR="000F7377" w:rsidRDefault="000F7377">
      <w:r xmlns:w="http://schemas.openxmlformats.org/wordprocessingml/2006/main">
        <w:t xml:space="preserve">1. Исаиа 40:28-31 - Бурхан бол сул дорой хүмүүсийн хүч юм</w:t>
      </w:r>
    </w:p>
    <w:p w14:paraId="16F2DB93" w14:textId="77777777" w:rsidR="000F7377" w:rsidRDefault="000F7377"/>
    <w:p w14:paraId="7DDE5D95" w14:textId="77777777" w:rsidR="000F7377" w:rsidRDefault="000F7377">
      <w:r xmlns:w="http://schemas.openxmlformats.org/wordprocessingml/2006/main">
        <w:t xml:space="preserve">2. Ефес 4:11-13 - Христийн биеийг бүтээхийн тулд Түүний өгдөг бэлгүүд</w:t>
      </w:r>
    </w:p>
    <w:p w14:paraId="56B90C65" w14:textId="77777777" w:rsidR="000F7377" w:rsidRDefault="000F7377"/>
    <w:p w14:paraId="141D74DB" w14:textId="77777777" w:rsidR="000F7377" w:rsidRDefault="000F7377">
      <w:r xmlns:w="http://schemas.openxmlformats.org/wordprocessingml/2006/main">
        <w:t xml:space="preserve">1 КОРИНТ 12:23 Мөн бидний нэр хүнд багатай гэж үздэг биеийн гишүүдэд бид илүү их хүндэтгэл үзүүлдэг. мөн бидний эвгүй хэсгүүд нь илүү сайхан сэтгэлтэй байдаг.</w:t>
      </w:r>
    </w:p>
    <w:p w14:paraId="4918BA31" w14:textId="77777777" w:rsidR="000F7377" w:rsidRDefault="000F7377"/>
    <w:p w14:paraId="54ABD253" w14:textId="77777777" w:rsidR="000F7377" w:rsidRDefault="000F7377">
      <w:r xmlns:w="http://schemas.openxmlformats.org/wordprocessingml/2006/main">
        <w:t xml:space="preserve">Бид ихэнхдээ үл тоомсорлодог эсвэл ач холбогдол багатай гэж үздэг биеийн хэсгүүдэд хүндэтгэл үзүүлж, хүндэтгэл үзүүлэх ёстой.</w:t>
      </w:r>
    </w:p>
    <w:p w14:paraId="5EB0A2E7" w14:textId="77777777" w:rsidR="000F7377" w:rsidRDefault="000F7377"/>
    <w:p w14:paraId="39664F36" w14:textId="77777777" w:rsidR="000F7377" w:rsidRDefault="000F7377">
      <w:r xmlns:w="http://schemas.openxmlformats.org/wordprocessingml/2006/main">
        <w:t xml:space="preserve">1. "Тохиромжгүй хэсгүүд" - 1 Коринт 12:23-ын тухай эргэцүүлэн бодох нь биеийн үл тоомсорлодог хэсгүүдийг хүртэл хүндэтгэхийн ач холбогдлын талаар ярилцсан.</w:t>
      </w:r>
    </w:p>
    <w:p w14:paraId="24F9958C" w14:textId="77777777" w:rsidR="000F7377" w:rsidRDefault="000F7377"/>
    <w:p w14:paraId="15EAE7EA" w14:textId="77777777" w:rsidR="000F7377" w:rsidRDefault="000F7377">
      <w:r xmlns:w="http://schemas.openxmlformats.org/wordprocessingml/2006/main">
        <w:t xml:space="preserve">2. "Үзэсгэлэнт бие" - Биеийн хэсэг бүр нь хэрхэн чухал бөгөөд хүндэтгэл, хүндэтгэл үзүүлэх ёстойг судлах.</w:t>
      </w:r>
    </w:p>
    <w:p w14:paraId="6FCFBD7E" w14:textId="77777777" w:rsidR="000F7377" w:rsidRDefault="000F7377"/>
    <w:p w14:paraId="0FA5818A" w14:textId="77777777" w:rsidR="000F7377" w:rsidRDefault="000F7377">
      <w:r xmlns:w="http://schemas.openxmlformats.org/wordprocessingml/2006/main">
        <w:t xml:space="preserve">1. Ефес 4:16 - Түүнээс бүх бие нь бие биетэйгээ нягт уялдаатай нэгдэж, үе мөч бүрийг хангадаг зүйлээр нягтруулж, эрхтэн бүрийн хэмжүүрийн үр дүнтэй ажлын дагуу биеийг хайраар өсгөхийн тулд өсгөдөг.</w:t>
      </w:r>
    </w:p>
    <w:p w14:paraId="5B673ADC" w14:textId="77777777" w:rsidR="000F7377" w:rsidRDefault="000F7377"/>
    <w:p w14:paraId="2249FED0" w14:textId="77777777" w:rsidR="000F7377" w:rsidRDefault="000F7377">
      <w:r xmlns:w="http://schemas.openxmlformats.org/wordprocessingml/2006/main">
        <w:t xml:space="preserve">2. Ром 12:4-5 - Учир нь бид нэг биед олон гишүүн байдаг бөгөөд бүх гишүүд нь ижил албан тушаалтай байдаггүй: Тиймээс бид олон хүн учраас Христ дотор нэг бие, нэг нэгнийх нь гишүүд юм.</w:t>
      </w:r>
    </w:p>
    <w:p w14:paraId="0BC132D4" w14:textId="77777777" w:rsidR="000F7377" w:rsidRDefault="000F7377"/>
    <w:p w14:paraId="0DC7AA83" w14:textId="77777777" w:rsidR="000F7377" w:rsidRDefault="000F7377">
      <w:r xmlns:w="http://schemas.openxmlformats.org/wordprocessingml/2006/main">
        <w:t xml:space="preserve">1 Коринт 12:24 Учир нь бидний сайхан хэсгүүдэд ямар ч шаардлага байхгүй, харин Бурхан бие махбодийг хамтад нь тайвшруулж, дутагдаж буй хэсгийг илүү ихээр хүндэтгэжээ.</w:t>
      </w:r>
    </w:p>
    <w:p w14:paraId="3FE51F9C" w14:textId="77777777" w:rsidR="000F7377" w:rsidRDefault="000F7377"/>
    <w:p w14:paraId="53FA6A1B" w14:textId="77777777" w:rsidR="000F7377" w:rsidRDefault="000F7377">
      <w:r xmlns:w="http://schemas.openxmlformats.org/wordprocessingml/2006/main">
        <w:t xml:space="preserve">Бурхан биеийн бүх гишүүдийг зорилготойгоор бүтээж, дутагдалтай хүмүүст илүү их хүндэтгэл өгсөн.</w:t>
      </w:r>
    </w:p>
    <w:p w14:paraId="48C55DC2" w14:textId="77777777" w:rsidR="000F7377" w:rsidRDefault="000F7377"/>
    <w:p w14:paraId="56AAAE0C" w14:textId="77777777" w:rsidR="000F7377" w:rsidRDefault="000F7377">
      <w:r xmlns:w="http://schemas.openxmlformats.org/wordprocessingml/2006/main">
        <w:t xml:space="preserve">1.Эв нэгдлийн төлөөх Бурханы дизайн - Бурхан Өөрийн алдрын төлөө бидний ялгааг хэрхэн нэгтгэдэг вэ?</w:t>
      </w:r>
    </w:p>
    <w:p w14:paraId="6CE3E2A4" w14:textId="77777777" w:rsidR="000F7377" w:rsidRDefault="000F7377"/>
    <w:p w14:paraId="7D7A9713" w14:textId="77777777" w:rsidR="000F7377" w:rsidRDefault="000F7377">
      <w:r xmlns:w="http://schemas.openxmlformats.org/wordprocessingml/2006/main">
        <w:t xml:space="preserve">2.The Honor of Diversity - Бурхан бидний өвөрмөц байдлыг хэрхэн тэмдэглэдэг</w:t>
      </w:r>
    </w:p>
    <w:p w14:paraId="6302AA83" w14:textId="77777777" w:rsidR="000F7377" w:rsidRDefault="000F7377"/>
    <w:p w14:paraId="7854521B" w14:textId="77777777" w:rsidR="000F7377" w:rsidRDefault="000F7377">
      <w:r xmlns:w="http://schemas.openxmlformats.org/wordprocessingml/2006/main">
        <w:t xml:space="preserve">1.Ефес 4:1-7 - Христийн бие дэх нэгдэл</w:t>
      </w:r>
    </w:p>
    <w:p w14:paraId="55DED2F0" w14:textId="77777777" w:rsidR="000F7377" w:rsidRDefault="000F7377"/>
    <w:p w14:paraId="604F2836" w14:textId="77777777" w:rsidR="000F7377" w:rsidRDefault="000F7377">
      <w:r xmlns:w="http://schemas.openxmlformats.org/wordprocessingml/2006/main">
        <w:t xml:space="preserve">2. Ром 12:3-8 - Христийн бие дэх даруу байдал ба үйлчлэхийн ач холбогдол</w:t>
      </w:r>
    </w:p>
    <w:p w14:paraId="57C69674" w14:textId="77777777" w:rsidR="000F7377" w:rsidRDefault="000F7377"/>
    <w:p w14:paraId="7886BD20" w14:textId="77777777" w:rsidR="000F7377" w:rsidRDefault="000F7377">
      <w:r xmlns:w="http://schemas.openxmlformats.org/wordprocessingml/2006/main">
        <w:t xml:space="preserve">1 Коринт 12:25 Бие махбодид ямар ч хагарал байх ёсгүй; Харин гишүүд бие биедээ адилхан халамжтай байх ёстой.</w:t>
      </w:r>
    </w:p>
    <w:p w14:paraId="64125E6C" w14:textId="77777777" w:rsidR="000F7377" w:rsidRDefault="000F7377"/>
    <w:p w14:paraId="2FBD415B" w14:textId="77777777" w:rsidR="000F7377" w:rsidRDefault="000F7377">
      <w:r xmlns:w="http://schemas.openxmlformats.org/wordprocessingml/2006/main">
        <w:t xml:space="preserve">Христийн биеийн гишүүд бие биедээ санаа тавьж, хуваагдалгүйгээр хамтран ажиллах ёстой.</w:t>
      </w:r>
    </w:p>
    <w:p w14:paraId="0A811E06" w14:textId="77777777" w:rsidR="000F7377" w:rsidRDefault="000F7377"/>
    <w:p w14:paraId="1669771E" w14:textId="77777777" w:rsidR="000F7377" w:rsidRDefault="000F7377">
      <w:r xmlns:w="http://schemas.openxmlformats.org/wordprocessingml/2006/main">
        <w:t xml:space="preserve">1: Христийн бие дэх эв нэгдэл</w:t>
      </w:r>
    </w:p>
    <w:p w14:paraId="670B7072" w14:textId="77777777" w:rsidR="000F7377" w:rsidRDefault="000F7377"/>
    <w:p w14:paraId="3CE5A83F" w14:textId="77777777" w:rsidR="000F7377" w:rsidRDefault="000F7377">
      <w:r xmlns:w="http://schemas.openxmlformats.org/wordprocessingml/2006/main">
        <w:t xml:space="preserve">2: Эв найрамдалтай хамтран ажиллах</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Филиппой 2:2-4 - Та нар ижил хайр, нэг санаа, нэг бодолтой байхын тулд миний баяр баясгаланг гүйцэлдүүл. Зөрчилдөөн эсвэл бардам зангаар юу ч бүү хий; Харин даруухан сэтгэлээр хүн бүр өөрөөсөө илүүг эрхэмлэх болтугай.</w:t>
      </w:r>
    </w:p>
    <w:p w14:paraId="456CB834" w14:textId="77777777" w:rsidR="000F7377" w:rsidRDefault="000F7377"/>
    <w:p w14:paraId="76E36E0A" w14:textId="77777777" w:rsidR="000F7377" w:rsidRDefault="000F7377">
      <w:r xmlns:w="http://schemas.openxmlformats.org/wordprocessingml/2006/main">
        <w:t xml:space="preserve">2: Ром 12:10 - Бие биедээ ах дүүсийн хайраар эелдэг бай; бие биенээ илүүд үздэг хүндэтгэлийн үүднээс.</w:t>
      </w:r>
    </w:p>
    <w:p w14:paraId="0E017CF5" w14:textId="77777777" w:rsidR="000F7377" w:rsidRDefault="000F7377"/>
    <w:p w14:paraId="6A237847" w14:textId="77777777" w:rsidR="000F7377" w:rsidRDefault="000F7377">
      <w:r xmlns:w="http://schemas.openxmlformats.org/wordprocessingml/2006/main">
        <w:t xml:space="preserve">1 Коринт 12:26 Нэг гишүүн зовж байна уу, бүх гишүүд түүнтэй хамт зовдог. эсвэл нэг гишүүнийг хүндэтгэвэл бүх гишүүд үүнд баярлана.</w:t>
      </w:r>
    </w:p>
    <w:p w14:paraId="6DCA1B40" w14:textId="77777777" w:rsidR="000F7377" w:rsidRDefault="000F7377"/>
    <w:p w14:paraId="7D844FD2" w14:textId="77777777" w:rsidR="000F7377" w:rsidRDefault="000F7377">
      <w:r xmlns:w="http://schemas.openxmlformats.org/wordprocessingml/2006/main">
        <w:t xml:space="preserve">1 Коринт 12:26-д Паул сүмийн эв нэгдлийг онцолж, сүмийн гишүүд хэрхэн зовж шаналж, хамтдаа баярладгийг онцолсон байдаг.</w:t>
      </w:r>
    </w:p>
    <w:p w14:paraId="57F728F1" w14:textId="77777777" w:rsidR="000F7377" w:rsidRDefault="000F7377"/>
    <w:p w14:paraId="3FEA96EB" w14:textId="77777777" w:rsidR="000F7377" w:rsidRDefault="000F7377">
      <w:r xmlns:w="http://schemas.openxmlformats.org/wordprocessingml/2006/main">
        <w:t xml:space="preserve">1. "Зовлонгуудын эв нэгдэл: Сүм хүнд хэцүү үед бие биенээ хэрхэн дэмжиж чадах вэ"</w:t>
      </w:r>
    </w:p>
    <w:p w14:paraId="25AC8865" w14:textId="77777777" w:rsidR="000F7377" w:rsidRDefault="000F7377"/>
    <w:p w14:paraId="66F9480E" w14:textId="77777777" w:rsidR="000F7377" w:rsidRDefault="000F7377">
      <w:r xmlns:w="http://schemas.openxmlformats.org/wordprocessingml/2006/main">
        <w:t xml:space="preserve">2. "Баяр хөөрөөр нэгдлээ: Итгэл нэгтнүүдийнхээ амжилтыг тэмдэглэж байна"</w:t>
      </w:r>
    </w:p>
    <w:p w14:paraId="044E383A" w14:textId="77777777" w:rsidR="000F7377" w:rsidRDefault="000F7377"/>
    <w:p w14:paraId="47CFB534" w14:textId="77777777" w:rsidR="000F7377" w:rsidRDefault="000F7377">
      <w:r xmlns:w="http://schemas.openxmlformats.org/wordprocessingml/2006/main">
        <w:t xml:space="preserve">1. Ром 12:15 - "Баярладаг хүмүүстэй хамт баярла, уйлдаг хүмүүстэй хамт уйл."</w:t>
      </w:r>
    </w:p>
    <w:p w14:paraId="06676536" w14:textId="77777777" w:rsidR="000F7377" w:rsidRDefault="000F7377"/>
    <w:p w14:paraId="47A26983" w14:textId="77777777" w:rsidR="000F7377" w:rsidRDefault="000F7377">
      <w:r xmlns:w="http://schemas.openxmlformats.org/wordprocessingml/2006/main">
        <w:t xml:space="preserve">2. Үйлс 2:44-45 - "Мөн итгэгчид бүгд хамтдаа байсан бөгөөд бүх зүйл нийтлэг байсан; мөн өөрсдийн эд хөрөнгө, эд хөрөнгөө зарж, хүн бүрийн хэрэгцээний дагуу бүх хүнд хуваав."</w:t>
      </w:r>
    </w:p>
    <w:p w14:paraId="3CB69677" w14:textId="77777777" w:rsidR="000F7377" w:rsidRDefault="000F7377"/>
    <w:p w14:paraId="43B71ED5" w14:textId="77777777" w:rsidR="000F7377" w:rsidRDefault="000F7377">
      <w:r xmlns:w="http://schemas.openxmlformats.org/wordprocessingml/2006/main">
        <w:t xml:space="preserve">1 Коринт 12:27 Одоо та нар бол Христийн бие, ялангуяа гишүүд юм.</w:t>
      </w:r>
    </w:p>
    <w:p w14:paraId="6326B5C8" w14:textId="77777777" w:rsidR="000F7377" w:rsidRDefault="000F7377"/>
    <w:p w14:paraId="5F18A2C7" w14:textId="77777777" w:rsidR="000F7377" w:rsidRDefault="000F7377">
      <w:r xmlns:w="http://schemas.openxmlformats.org/wordprocessingml/2006/main">
        <w:t xml:space="preserve">Бүх итгэгчид бол Христийн биеийн нэг хэсэг бөгөөд бие даасан үүрэг гүйцэтгэдэг.</w:t>
      </w:r>
    </w:p>
    <w:p w14:paraId="4F29A66D" w14:textId="77777777" w:rsidR="000F7377" w:rsidRDefault="000F7377"/>
    <w:p w14:paraId="0BE2804A" w14:textId="77777777" w:rsidR="000F7377" w:rsidRDefault="000F7377">
      <w:r xmlns:w="http://schemas.openxmlformats.org/wordprocessingml/2006/main">
        <w:t xml:space="preserve">1. Бид бүгд Христийн Биеийн нэг хэсэг: Христ доторх эв нэгдэл, зорилгод хүрэх уриалга.</w:t>
      </w:r>
    </w:p>
    <w:p w14:paraId="0B603E73" w14:textId="77777777" w:rsidR="000F7377" w:rsidRDefault="000F7377"/>
    <w:p w14:paraId="064871A9" w14:textId="77777777" w:rsidR="000F7377" w:rsidRDefault="000F7377">
      <w:r xmlns:w="http://schemas.openxmlformats.org/wordprocessingml/2006/main">
        <w:t xml:space="preserve">2. Тодорхой биеийн гишүүд: Сүм дэх хувь хүний бэлгүүдийг олж, хүлээн авах.</w:t>
      </w:r>
    </w:p>
    <w:p w14:paraId="243D167F" w14:textId="77777777" w:rsidR="000F7377" w:rsidRDefault="000F7377"/>
    <w:p w14:paraId="5694BF28" w14:textId="77777777" w:rsidR="000F7377" w:rsidRDefault="000F7377">
      <w:r xmlns:w="http://schemas.openxmlformats.org/wordprocessingml/2006/main">
        <w:t xml:space="preserve">1. Ефес 4:1-6 - Христийн бие дэх эв нэгдэл ба зорилго.</w:t>
      </w:r>
    </w:p>
    <w:p w14:paraId="23764424" w14:textId="77777777" w:rsidR="000F7377" w:rsidRDefault="000F7377"/>
    <w:p w14:paraId="0B20CE0E" w14:textId="77777777" w:rsidR="000F7377" w:rsidRDefault="000F7377">
      <w:r xmlns:w="http://schemas.openxmlformats.org/wordprocessingml/2006/main">
        <w:t xml:space="preserve">2. Ром 12:3-8 - Бурханы бидэнд өгсөн бэлгүүдийг олж илрүүлэх, ашиглах.</w:t>
      </w:r>
    </w:p>
    <w:p w14:paraId="048DB2AD" w14:textId="77777777" w:rsidR="000F7377" w:rsidRDefault="000F7377"/>
    <w:p w14:paraId="4B0C442E" w14:textId="77777777" w:rsidR="000F7377" w:rsidRDefault="000F7377">
      <w:r xmlns:w="http://schemas.openxmlformats.org/wordprocessingml/2006/main">
        <w:t xml:space="preserve">1 Коринт 12:28 Бурхан чуулганд зарим хүмүүсийг эхлээд элч нар, хоёрдугаарт бошиглогчдыг, гуравдугаарт багш нарыг, дараа нь гайхамшгуудыг, дараа нь эдгээх бэлгүүд, тусламж, засгийн газрууд, олон хэлээр ярьдаг хүмүүсийг томилсон.</w:t>
      </w:r>
    </w:p>
    <w:p w14:paraId="30A06E6E" w14:textId="77777777" w:rsidR="000F7377" w:rsidRDefault="000F7377"/>
    <w:p w14:paraId="15B94403" w14:textId="77777777" w:rsidR="000F7377" w:rsidRDefault="000F7377">
      <w:r xmlns:w="http://schemas.openxmlformats.org/wordprocessingml/2006/main">
        <w:t xml:space="preserve">Бурхан сүмд элч, бошиглогчид, багш нар, гайхамшиг, эдгээх, тусламж, засгийн газар, хэл яриа зэрэг янз бүрийн үүргийг томилсон.</w:t>
      </w:r>
    </w:p>
    <w:p w14:paraId="7F72D697" w14:textId="77777777" w:rsidR="000F7377" w:rsidRDefault="000F7377"/>
    <w:p w14:paraId="739F6533" w14:textId="77777777" w:rsidR="000F7377" w:rsidRDefault="000F7377">
      <w:r xmlns:w="http://schemas.openxmlformats.org/wordprocessingml/2006/main">
        <w:t xml:space="preserve">1. Сүм дэх үйлчлэлийн янз бүрийн бэлгүүд</w:t>
      </w:r>
    </w:p>
    <w:p w14:paraId="44FA4997" w14:textId="77777777" w:rsidR="000F7377" w:rsidRDefault="000F7377"/>
    <w:p w14:paraId="50E60DA1" w14:textId="77777777" w:rsidR="000F7377" w:rsidRDefault="000F7377">
      <w:r xmlns:w="http://schemas.openxmlformats.org/wordprocessingml/2006/main">
        <w:t xml:space="preserve">2. Сүм дэх олон янзаар дамжуулан эв нэгдэл</w:t>
      </w:r>
    </w:p>
    <w:p w14:paraId="24A5C949" w14:textId="77777777" w:rsidR="000F7377" w:rsidRDefault="000F7377"/>
    <w:p w14:paraId="0727A94C" w14:textId="77777777" w:rsidR="000F7377" w:rsidRDefault="000F7377">
      <w:r xmlns:w="http://schemas.openxmlformats.org/wordprocessingml/2006/main">
        <w:t xml:space="preserve">1. Ефес 4:11-12 - Мөн тэрээр заримыг нь өгсөн, элч нар; зарим нь бошиглогчид; зарим нь сайн мэдээг түгээгчид; зарим нь пастор, багш нар; Гэгээнтнүүдийг төгс болгохын тулд, үйлчлэлийн ажлын төлөө, Христийн биеийг бэхжүүлэхийн төлөө.</w:t>
      </w:r>
    </w:p>
    <w:p w14:paraId="17968FCB" w14:textId="77777777" w:rsidR="000F7377" w:rsidRDefault="000F7377"/>
    <w:p w14:paraId="061727A8" w14:textId="77777777" w:rsidR="000F7377" w:rsidRDefault="000F7377">
      <w:r xmlns:w="http://schemas.openxmlformats.org/wordprocessingml/2006/main">
        <w:t xml:space="preserve">2. Ром 12:4-5 - Учир нь бид нэг биед олон гишүүн байдаг бөгөөд бүх гишүүд нь ижил албан тушаалтай байдаггүй: Тиймээс бид олон хүн учраас Христ дотор нэг бие, нэг нэгнийх нь гишүүд юм.</w:t>
      </w:r>
    </w:p>
    <w:p w14:paraId="41590164" w14:textId="77777777" w:rsidR="000F7377" w:rsidRDefault="000F7377"/>
    <w:p w14:paraId="0E973D5C" w14:textId="77777777" w:rsidR="000F7377" w:rsidRDefault="000F7377">
      <w:r xmlns:w="http://schemas.openxmlformats.org/wordprocessingml/2006/main">
        <w:t xml:space="preserve">1 Коринт 12:29 Бүгд элч мөн үү? бүгд эш үзүүлэгч мөн үү? бүгд багш уу? бүгд гайхамшгийг бүтээгчид мөн үү?</w:t>
      </w:r>
    </w:p>
    <w:p w14:paraId="5B19B8B4" w14:textId="77777777" w:rsidR="000F7377" w:rsidRDefault="000F7377"/>
    <w:p w14:paraId="04CFB9C5" w14:textId="77777777" w:rsidR="000F7377" w:rsidRDefault="000F7377">
      <w:r xmlns:w="http://schemas.openxmlformats.org/wordprocessingml/2006/main">
        <w:t xml:space="preserve">Уг хэсэг Паул сүмд байгаа бүх хүмүүс ижил бэлэг </w:t>
      </w:r>
      <w:r xmlns:w="http://schemas.openxmlformats.org/wordprocessingml/2006/main">
        <w:lastRenderedPageBreak xmlns:w="http://schemas.openxmlformats.org/wordprocessingml/2006/main"/>
      </w:r>
      <w:r xmlns:w="http://schemas.openxmlformats.org/wordprocessingml/2006/main">
        <w:t xml:space="preserve">, чадвартай эсэхийг асууж Коринтчуудыг сорьж байна.</w:t>
      </w:r>
    </w:p>
    <w:p w14:paraId="30166F04" w14:textId="77777777" w:rsidR="000F7377" w:rsidRDefault="000F7377"/>
    <w:p w14:paraId="67ADCBFC" w14:textId="77777777" w:rsidR="000F7377" w:rsidRDefault="000F7377">
      <w:r xmlns:w="http://schemas.openxmlformats.org/wordprocessingml/2006/main">
        <w:t xml:space="preserve">1. Янз бүрийн бэлгүүдийн хүч - Сүм дэх олон төрлийн бэлэг, чадварын ач холбогдлыг судлах.</w:t>
      </w:r>
    </w:p>
    <w:p w14:paraId="11777318" w14:textId="77777777" w:rsidR="000F7377" w:rsidRDefault="000F7377"/>
    <w:p w14:paraId="2E870C74" w14:textId="77777777" w:rsidR="000F7377" w:rsidRDefault="000F7377">
      <w:r xmlns:w="http://schemas.openxmlformats.org/wordprocessingml/2006/main">
        <w:t xml:space="preserve">2. Олон талт байдлын нэгдмэл байдал - Өөр өөр авьяас, чадвартай хүмүүсийн эв нэгдлийн хэрэгцээг судлах.</w:t>
      </w:r>
    </w:p>
    <w:p w14:paraId="0DF5827B" w14:textId="77777777" w:rsidR="000F7377" w:rsidRDefault="000F7377"/>
    <w:p w14:paraId="1E9B4EF9" w14:textId="77777777" w:rsidR="000F7377" w:rsidRDefault="000F7377">
      <w:r xmlns:w="http://schemas.openxmlformats.org/wordprocessingml/2006/main">
        <w:t xml:space="preserve">1. Ефес 4:11-13 - Чуулган зорилго, бэлгээрээ нэгдмэл байх хэрэгцээг судлах.</w:t>
      </w:r>
    </w:p>
    <w:p w14:paraId="47317954" w14:textId="77777777" w:rsidR="000F7377" w:rsidRDefault="000F7377"/>
    <w:p w14:paraId="5008614F" w14:textId="77777777" w:rsidR="000F7377" w:rsidRDefault="000F7377">
      <w:r xmlns:w="http://schemas.openxmlformats.org/wordprocessingml/2006/main">
        <w:t xml:space="preserve">2. Ром 12:3-8 - Сүм дэх хүн бүрт өгдөг янз бүрийн бэлэг, чадварыг судлах.</w:t>
      </w:r>
    </w:p>
    <w:p w14:paraId="6C89ECB6" w14:textId="77777777" w:rsidR="000F7377" w:rsidRDefault="000F7377"/>
    <w:p w14:paraId="024AFA3B" w14:textId="77777777" w:rsidR="000F7377" w:rsidRDefault="000F7377">
      <w:r xmlns:w="http://schemas.openxmlformats.org/wordprocessingml/2006/main">
        <w:t xml:space="preserve">1 Коринт 12:30 Эдгээх бүх бэлгүүд байгаа юу? бүгд хэлээр ярьдаг уу? бүгд тайлбарлах уу?</w:t>
      </w:r>
    </w:p>
    <w:p w14:paraId="116E6382" w14:textId="77777777" w:rsidR="000F7377" w:rsidRDefault="000F7377"/>
    <w:p w14:paraId="52EC1CF0" w14:textId="77777777" w:rsidR="000F7377" w:rsidRDefault="000F7377">
      <w:r xmlns:w="http://schemas.openxmlformats.org/wordprocessingml/2006/main">
        <w:t xml:space="preserve">Уг хэсэг нь сүм дэх сүнслэг бэлгүүдийн олон янз байдлыг судалдаг.</w:t>
      </w:r>
    </w:p>
    <w:p w14:paraId="471F0232" w14:textId="77777777" w:rsidR="000F7377" w:rsidRDefault="000F7377"/>
    <w:p w14:paraId="0BA41E4B" w14:textId="77777777" w:rsidR="000F7377" w:rsidRDefault="000F7377">
      <w:r xmlns:w="http://schemas.openxmlformats.org/wordprocessingml/2006/main">
        <w:t xml:space="preserve">1. Сүм шиг сүнслэг бэлгүүдээ хүлээн авах нь</w:t>
      </w:r>
    </w:p>
    <w:p w14:paraId="322AECD4" w14:textId="77777777" w:rsidR="000F7377" w:rsidRDefault="000F7377"/>
    <w:p w14:paraId="33CC42BB" w14:textId="77777777" w:rsidR="000F7377" w:rsidRDefault="000F7377">
      <w:r xmlns:w="http://schemas.openxmlformats.org/wordprocessingml/2006/main">
        <w:t xml:space="preserve">2. Христийн бие дэх байр сууриа олох нь</w:t>
      </w:r>
    </w:p>
    <w:p w14:paraId="3E28BEE0" w14:textId="77777777" w:rsidR="000F7377" w:rsidRDefault="000F7377"/>
    <w:p w14:paraId="3C2F6108" w14:textId="77777777" w:rsidR="000F7377" w:rsidRDefault="000F7377">
      <w:r xmlns:w="http://schemas.openxmlformats.org/wordprocessingml/2006/main">
        <w:t xml:space="preserve">1. Ром 12:4-8</w:t>
      </w:r>
    </w:p>
    <w:p w14:paraId="00AA3897" w14:textId="77777777" w:rsidR="000F7377" w:rsidRDefault="000F7377"/>
    <w:p w14:paraId="1D49B3AD" w14:textId="77777777" w:rsidR="000F7377" w:rsidRDefault="000F7377">
      <w:r xmlns:w="http://schemas.openxmlformats.org/wordprocessingml/2006/main">
        <w:t xml:space="preserve">2. 1 Петр 4:10-11</w:t>
      </w:r>
    </w:p>
    <w:p w14:paraId="2F7EBDE1" w14:textId="77777777" w:rsidR="000F7377" w:rsidRDefault="000F7377"/>
    <w:p w14:paraId="2C473166" w14:textId="77777777" w:rsidR="000F7377" w:rsidRDefault="000F7377">
      <w:r xmlns:w="http://schemas.openxmlformats.org/wordprocessingml/2006/main">
        <w:t xml:space="preserve">1 КОРИНТ 12:31 Харин хамгийн сайн бэлгүүдэд чин сэтгэлээсээ шунагтун, тэгсэн ч би та нарт илүү сайн арга замыг зааж байна.</w:t>
      </w:r>
    </w:p>
    <w:p w14:paraId="423EF148" w14:textId="77777777" w:rsidR="000F7377" w:rsidRDefault="000F7377"/>
    <w:p w14:paraId="03BB237A" w14:textId="77777777" w:rsidR="000F7377" w:rsidRDefault="000F7377">
      <w:r xmlns:w="http://schemas.openxmlformats.org/wordprocessingml/2006/main">
        <w:t xml:space="preserve">Энэ хэсэг нь хамгийн сайн бэлгийг хүсэхийн чухлыг онцолж байгаа боловч уншигчдыг </w:t>
      </w:r>
      <w:r xmlns:w="http://schemas.openxmlformats.org/wordprocessingml/2006/main">
        <w:lastRenderedPageBreak xmlns:w="http://schemas.openxmlformats.org/wordprocessingml/2006/main"/>
      </w:r>
      <w:r xmlns:w="http://schemas.openxmlformats.org/wordprocessingml/2006/main">
        <w:t xml:space="preserve">илүү гайхалтай арга зам дээр анхаарлаа хандуулахыг уриалж байна.</w:t>
      </w:r>
    </w:p>
    <w:p w14:paraId="3D4C9FB1" w14:textId="77777777" w:rsidR="000F7377" w:rsidRDefault="000F7377"/>
    <w:p w14:paraId="3F970EC2" w14:textId="77777777" w:rsidR="000F7377" w:rsidRDefault="000F7377">
      <w:r xmlns:w="http://schemas.openxmlformats.org/wordprocessingml/2006/main">
        <w:t xml:space="preserve">1. Хамгийн шилдэг арга: Бэлэг өгөхөөс илүү ариун байдлыг эрхэмлэх</w:t>
      </w:r>
    </w:p>
    <w:p w14:paraId="211E10EE" w14:textId="77777777" w:rsidR="000F7377" w:rsidRDefault="000F7377"/>
    <w:p w14:paraId="197C35E2" w14:textId="77777777" w:rsidR="000F7377" w:rsidRDefault="000F7377">
      <w:r xmlns:w="http://schemas.openxmlformats.org/wordprocessingml/2006/main">
        <w:t xml:space="preserve">2. Хамгийн сайхан бэлгүүдэд шунахайрах: Бурханы хүслийг амьдралынхаа төлөө эрэлхийлэх</w:t>
      </w:r>
    </w:p>
    <w:p w14:paraId="4D2BD426" w14:textId="77777777" w:rsidR="000F7377" w:rsidRDefault="000F7377"/>
    <w:p w14:paraId="2576A6B9" w14:textId="77777777" w:rsidR="000F7377" w:rsidRDefault="000F7377">
      <w:r xmlns:w="http://schemas.openxmlformats.org/wordprocessingml/2006/main">
        <w:t xml:space="preserve">1. 1 Иохан 2:15-17 - Дэлхий болон ертөнцийн юмсыг бүү хайрла.</w:t>
      </w:r>
    </w:p>
    <w:p w14:paraId="53E6D6C8" w14:textId="77777777" w:rsidR="000F7377" w:rsidRDefault="000F7377"/>
    <w:p w14:paraId="59CA8CBF" w14:textId="77777777" w:rsidR="000F7377" w:rsidRDefault="000F7377">
      <w:r xmlns:w="http://schemas.openxmlformats.org/wordprocessingml/2006/main">
        <w:t xml:space="preserve">2. Ром 12:1-2 - Энэ ертөнцөд бүү дасан зохиц, харин оюун ухаанаа шинэчлэх замаар өөрчлөгд.</w:t>
      </w:r>
    </w:p>
    <w:p w14:paraId="4A867046" w14:textId="77777777" w:rsidR="000F7377" w:rsidRDefault="000F7377"/>
    <w:p w14:paraId="2B5CEA68" w14:textId="77777777" w:rsidR="000F7377" w:rsidRDefault="000F7377">
      <w:r xmlns:w="http://schemas.openxmlformats.org/wordprocessingml/2006/main">
        <w:t xml:space="preserve">1 Коринт 13 нь Паулын Коринтчуудад бичсэн Нэгдүгээр захидлын арван гуравдугаар бүлэг бөгөөд үүнийг ихэвчлэн "Хайрын бүлэг" гэж нэрлэдэг. Энэ бүлэгт Паул хайрын дээд байдал, мөн чанарыг уран яруу дүрсэлсэн байдаг.</w:t>
      </w:r>
    </w:p>
    <w:p w14:paraId="26995AEB" w14:textId="77777777" w:rsidR="000F7377" w:rsidRDefault="000F7377"/>
    <w:p w14:paraId="6441B99E" w14:textId="77777777" w:rsidR="000F7377" w:rsidRDefault="000F7377">
      <w:r xmlns:w="http://schemas.openxmlformats.org/wordprocessingml/2006/main">
        <w:t xml:space="preserve">1-р догол мөр: Хайр нь бусад бүх сүнслэг бэлгүүд болон үйлдлүүдээс дээгүүрт ордог гэдгийг Паул онцолж эхлэв. Тэрээр хэлээр ярих, эш үзүүллэг, итгэл үнэмшил, буяны үйлс зэрэг гайхалтай чадварыг дүрсэлсэн боловч хайргүйгээр тэдгээр нь ямар ч утгагүй гэдгийг хэлдэг (1 Коринт 13:1-3). Хайр нь Христэд итгэгчдийн бүх үйлдлүүдийн чухал үндэс суурь болж өгдөг.</w:t>
      </w:r>
    </w:p>
    <w:p w14:paraId="487AD0D8" w14:textId="77777777" w:rsidR="000F7377" w:rsidRDefault="000F7377"/>
    <w:p w14:paraId="2AAABE45" w14:textId="77777777" w:rsidR="000F7377" w:rsidRDefault="000F7377">
      <w:r xmlns:w="http://schemas.openxmlformats.org/wordprocessingml/2006/main">
        <w:t xml:space="preserve">2-р догол мөр: Дараа нь Паул жинхэнэ хайрын шинж чанар, шинж чанаруудыг тайлбарлав. Тэрээр үйл хөдлөл дээр хайр ямар байдгийг тод харуулсан. Хайр тэвчээртэй, эелдэг; атаархаж, сайрхдаггүй. Энэ нь бардам, бүдүүлэг биш, харин бусдыг хүндлэхийг эрмэлздэг (1 Коринт 13:4-5). Хайр бол бусдад харамсах, дургүйцэх сэтгэлгүй, амин хувиа хичээдэггүй. Энэ нь үнэнд баярлаж, хамгаалж, итгэж, найдвар тавьж, сорилт бэрхшээлийг даван туулдаг (1 Коринт 13:6-7).</w:t>
      </w:r>
    </w:p>
    <w:p w14:paraId="735221B3" w14:textId="77777777" w:rsidR="000F7377" w:rsidRDefault="000F7377"/>
    <w:p w14:paraId="30E3B88E" w14:textId="77777777" w:rsidR="000F7377" w:rsidRDefault="000F7377">
      <w:r xmlns:w="http://schemas.openxmlformats.org/wordprocessingml/2006/main">
        <w:t xml:space="preserve">3-р догол мөр: Бүлгийн төгсгөлд хайрын мөнхийн мөн чанарыг бусад түр зуурын бэлгүүдтэй харьцуулахад эргэцүүлэн бодох болно. Бошиглолууд зогсох болно, хэл чимээгүй болно, мэдлэг алга болно (1 Коринт 13:8) гэж Паул онцолсон. Эдгээр түр зуурын илрэлүүд нь </w:t>
      </w:r>
      <w:r xmlns:w="http://schemas.openxmlformats.org/wordprocessingml/2006/main">
        <w:lastRenderedPageBreak xmlns:w="http://schemas.openxmlformats.org/wordprocessingml/2006/main"/>
      </w:r>
      <w:r xmlns:w="http://schemas.openxmlformats.org/wordprocessingml/2006/main">
        <w:t xml:space="preserve">хайрын төгс шинж чанартай харьцуулахад төгс бус, бүрэн бус байдаг. Тэрээр итгэл, найдвар, хайр хэвээр байдгийг нотолж, харин тэдний дунд хайр хамгийн дээд байдаг гэдгийг тунхагладаг (1 Коринт 13:13). Хайр энэ дэлхийн амьдралаас цааш мөнхөд үлддэг.</w:t>
      </w:r>
    </w:p>
    <w:p w14:paraId="2B2BE20D" w14:textId="77777777" w:rsidR="000F7377" w:rsidRDefault="000F7377"/>
    <w:p w14:paraId="4D8BC49E" w14:textId="77777777" w:rsidR="000F7377" w:rsidRDefault="000F7377">
      <w:r xmlns:w="http://schemas.openxmlformats.org/wordprocessingml/2006/main">
        <w:t xml:space="preserve">Дүгнэж хэлэхэд, Нэгдүгээр Коринт номын 13-р бүлэгт жинхэнэ хайрын мөн чанар, ач холбогдлыг гайхалтай харуулсан. Паул энэ нь бусад сүнслэг бэлэг, үйлдлээс илүү үнэ цэнийг онцлон тэмдэглэсэн байдаг. Тэрээр түүний шинж чанарууд болох тэвчээр, нинжин сэтгэлийг дүрсэлж, атаархал, бардам зан гэх мэт сөрөг шинж чанаруудтай харьцуулдаг. Хайрыг аминч бус, тэсвэр тэвчээртэй, үнэнд баярлаж, сорилт бэрхшээлийг даван туулж байдаг гэж харуулдаг. Паул хайрын мөнхийн мөн чанарыг түр зуурын бэлгүүдтэй харьцуулан онцолж, итгэл, найдвар, хайрын дунд хайрын хамгийн чухал ач холбогдлыг нотлон төгсгөв. Энэ бүлэг нь итгэгчдийн амьдрал дахь хайрын хувиргах хүч, гол үүргийн тухай гүн гүнзгий сануулга болж өгдөг.</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Коринт 13:1 Би хэдийгээр хүмүүний болон тэнгэр элчүүдийн хэлээр ярьдаг ч энэрэлгүй ч би дуугарч буй гууль, цангинаж буй цан мэт болсон.</w:t>
      </w:r>
    </w:p>
    <w:p w14:paraId="18B2601C" w14:textId="77777777" w:rsidR="000F7377" w:rsidRDefault="000F7377"/>
    <w:p w14:paraId="0E1DC3B4" w14:textId="77777777" w:rsidR="000F7377" w:rsidRDefault="000F7377">
      <w:r xmlns:w="http://schemas.openxmlformats.org/wordprocessingml/2006/main">
        <w:t xml:space="preserve">Энэ ишлэл нь хүн өөр чадвартай байсан ч бүхнээс илүү буяны ач холбогдлыг онцолж байна.</w:t>
      </w:r>
    </w:p>
    <w:p w14:paraId="26E98657" w14:textId="77777777" w:rsidR="000F7377" w:rsidRDefault="000F7377"/>
    <w:p w14:paraId="67D3890D" w14:textId="77777777" w:rsidR="000F7377" w:rsidRDefault="000F7377">
      <w:r xmlns:w="http://schemas.openxmlformats.org/wordprocessingml/2006/main">
        <w:t xml:space="preserve">1. "Хайрын хүч: Энэрэлийн ач холбогдлыг ойлгох нь"</w:t>
      </w:r>
    </w:p>
    <w:p w14:paraId="393DA292" w14:textId="77777777" w:rsidR="000F7377" w:rsidRDefault="000F7377"/>
    <w:p w14:paraId="0C9295A1" w14:textId="77777777" w:rsidR="000F7377" w:rsidRDefault="000F7377">
      <w:r xmlns:w="http://schemas.openxmlformats.org/wordprocessingml/2006/main">
        <w:t xml:space="preserve">2. "Хайрын дээд байдал: 1 Коринт 13:1-ийг удирдамж болгон ашиглах нь"</w:t>
      </w:r>
    </w:p>
    <w:p w14:paraId="6E830C1D" w14:textId="77777777" w:rsidR="000F7377" w:rsidRDefault="000F7377"/>
    <w:p w14:paraId="3474B171" w14:textId="77777777" w:rsidR="000F7377" w:rsidRDefault="000F7377">
      <w:r xmlns:w="http://schemas.openxmlformats.org/wordprocessingml/2006/main">
        <w:t xml:space="preserve">1. 1 Иохан 4:7-8 "Хайртууд аа, бие биенээ хайрлацгаая, учир нь хайр Бурханаас ирсэн бөгөөд хайрладаг хүн Бурханаас төрсөн бөгөөд Бурханыг мэддэг. Хайргүй хүн Бурханыг мэдэхгүй, учир нь Бурхан бол хайр юм. ."</w:t>
      </w:r>
    </w:p>
    <w:p w14:paraId="7BC80E18" w14:textId="77777777" w:rsidR="000F7377" w:rsidRDefault="000F7377"/>
    <w:p w14:paraId="44D1AAF3" w14:textId="77777777" w:rsidR="000F7377" w:rsidRDefault="000F7377">
      <w:r xmlns:w="http://schemas.openxmlformats.org/wordprocessingml/2006/main">
        <w:t xml:space="preserve">2. Ром 12:9-10 "Хайр жинхэнэ байг. Мууг жигш, сайныг барь. Ах дүүсийн хайраар бие биенээ хайрла. Хүндэтгэл үзүүлэхдээ бие биенээсээ илүү бай."</w:t>
      </w:r>
    </w:p>
    <w:p w14:paraId="3A980C69" w14:textId="77777777" w:rsidR="000F7377" w:rsidRDefault="000F7377"/>
    <w:p w14:paraId="7620F3B4" w14:textId="77777777" w:rsidR="000F7377" w:rsidRDefault="000F7377">
      <w:r xmlns:w="http://schemas.openxmlformats.org/wordprocessingml/2006/main">
        <w:t xml:space="preserve">1 Коринт 13:2 Хэдийгээр надад бошиглолын бэлэг байгаа бөгөөд бүх нууц, бүх </w:t>
      </w:r>
      <w:r xmlns:w="http://schemas.openxmlformats.org/wordprocessingml/2006/main">
        <w:lastRenderedPageBreak xmlns:w="http://schemas.openxmlformats.org/wordprocessingml/2006/main"/>
      </w:r>
      <w:r xmlns:w="http://schemas.openxmlformats.org/wordprocessingml/2006/main">
        <w:t xml:space="preserve">мэдлэгийг ойлгодог; Уулсыг зайлуулж чадах чинээгээрээ би энэрэлгүй ч гэсэн би юу ч биш.</w:t>
      </w:r>
    </w:p>
    <w:p w14:paraId="69323F3E" w14:textId="77777777" w:rsidR="000F7377" w:rsidRDefault="000F7377"/>
    <w:p w14:paraId="47B11B4B" w14:textId="77777777" w:rsidR="000F7377" w:rsidRDefault="000F7377">
      <w:r xmlns:w="http://schemas.openxmlformats.org/wordprocessingml/2006/main">
        <w:t xml:space="preserve">Хайргүйгээр бусад бүх чадварууд ашиггүй болно.</w:t>
      </w:r>
    </w:p>
    <w:p w14:paraId="7070EA0E" w14:textId="77777777" w:rsidR="000F7377" w:rsidRDefault="000F7377"/>
    <w:p w14:paraId="36D004D0" w14:textId="77777777" w:rsidR="000F7377" w:rsidRDefault="000F7377">
      <w:r xmlns:w="http://schemas.openxmlformats.org/wordprocessingml/2006/main">
        <w:t xml:space="preserve">1. Хайрын хүч: Биднийг жинхэнэ хүн болгодог зүйлийг ойлгох</w:t>
      </w:r>
    </w:p>
    <w:p w14:paraId="65555E6D" w14:textId="77777777" w:rsidR="000F7377" w:rsidRDefault="000F7377"/>
    <w:p w14:paraId="171464A6" w14:textId="77777777" w:rsidR="000F7377" w:rsidRDefault="000F7377">
      <w:r xmlns:w="http://schemas.openxmlformats.org/wordprocessingml/2006/main">
        <w:t xml:space="preserve">2. Хайрын хэрэгцээ: Энэрэнгүй сэтгэлийг амьдралдаа хэрхэн төлөвшүүлэх вэ</w:t>
      </w:r>
    </w:p>
    <w:p w14:paraId="0466011C" w14:textId="77777777" w:rsidR="000F7377" w:rsidRDefault="000F7377"/>
    <w:p w14:paraId="5845499D" w14:textId="77777777" w:rsidR="000F7377" w:rsidRDefault="000F7377">
      <w:r xmlns:w="http://schemas.openxmlformats.org/wordprocessingml/2006/main">
        <w:t xml:space="preserve">1. 1 Иохан 4:7–12</w:t>
      </w:r>
    </w:p>
    <w:p w14:paraId="7525FFF2" w14:textId="77777777" w:rsidR="000F7377" w:rsidRDefault="000F7377"/>
    <w:p w14:paraId="4DD8E70A" w14:textId="77777777" w:rsidR="000F7377" w:rsidRDefault="000F7377">
      <w:r xmlns:w="http://schemas.openxmlformats.org/wordprocessingml/2006/main">
        <w:t xml:space="preserve">2. Галат 5:22-26</w:t>
      </w:r>
    </w:p>
    <w:p w14:paraId="15245BDA" w14:textId="77777777" w:rsidR="000F7377" w:rsidRDefault="000F7377"/>
    <w:p w14:paraId="2EE47F48" w14:textId="77777777" w:rsidR="000F7377" w:rsidRDefault="000F7377">
      <w:r xmlns:w="http://schemas.openxmlformats.org/wordprocessingml/2006/main">
        <w:t xml:space="preserve">1 Коринт 13:3 Хэдийгээр би бүх эд хөрөнгөө ядуусыг тэжээхийн тулд өгч, биеэ шатаахаар өгсөн ч энэрэлгүй ч энэ нь надад ямар ч ашиггүй.</w:t>
      </w:r>
    </w:p>
    <w:p w14:paraId="0EF3B2C5" w14:textId="77777777" w:rsidR="000F7377" w:rsidRDefault="000F7377"/>
    <w:p w14:paraId="361DD93A" w14:textId="77777777" w:rsidR="000F7377" w:rsidRDefault="000F7377">
      <w:r xmlns:w="http://schemas.openxmlformats.org/wordprocessingml/2006/main">
        <w:t xml:space="preserve">Бусдын төлөө хэчнээн их зүйл хийсэн ч хайргүй бол утгагүй.</w:t>
      </w:r>
    </w:p>
    <w:p w14:paraId="32235F9C" w14:textId="77777777" w:rsidR="000F7377" w:rsidRDefault="000F7377"/>
    <w:p w14:paraId="1217BFD6" w14:textId="77777777" w:rsidR="000F7377" w:rsidRDefault="000F7377">
      <w:r xmlns:w="http://schemas.openxmlformats.org/wordprocessingml/2006/main">
        <w:t xml:space="preserve">1. Хайрын хүч: Хайрыг хэрхэн харуулах, яагаад чухал болохыг</w:t>
      </w:r>
    </w:p>
    <w:p w14:paraId="34273841" w14:textId="77777777" w:rsidR="000F7377" w:rsidRDefault="000F7377"/>
    <w:p w14:paraId="5FA5E257" w14:textId="77777777" w:rsidR="000F7377" w:rsidRDefault="000F7377">
      <w:r xmlns:w="http://schemas.openxmlformats.org/wordprocessingml/2006/main">
        <w:t xml:space="preserve">2. Ямар ч сайн үйл шагналгүй үлдэхгүй: Сайхан сэтгэл, өгөөмөр сэтгэлийн ач холбогдол</w:t>
      </w:r>
    </w:p>
    <w:p w14:paraId="79E8FD71" w14:textId="77777777" w:rsidR="000F7377" w:rsidRDefault="000F7377"/>
    <w:p w14:paraId="7A4FD015" w14:textId="77777777" w:rsidR="000F7377" w:rsidRDefault="000F7377">
      <w:r xmlns:w="http://schemas.openxmlformats.org/wordprocessingml/2006/main">
        <w:t xml:space="preserve">1. 1 Иохан 4:7-12 - Хайртууд минь, бие биенээ хайрлацгаая, учир нь хайр Бурханаас ирсэн бөгөөд хайрладаг хүн Бурханаас төрсөн бөгөөд Бурханыг мэддэг.</w:t>
      </w:r>
    </w:p>
    <w:p w14:paraId="62EEB588" w14:textId="77777777" w:rsidR="000F7377" w:rsidRDefault="000F7377"/>
    <w:p w14:paraId="7AB6FEA4" w14:textId="77777777" w:rsidR="000F7377" w:rsidRDefault="000F7377">
      <w:r xmlns:w="http://schemas.openxmlformats.org/wordprocessingml/2006/main">
        <w:t xml:space="preserve">2. Матай 22:35-40 - Тэдний нэг хуульч түүнийг шалгахын тулд түүнээс асуулт асуув. "Багш аа, Хуулийн агуу тушаал аль нь вэ?" Тэгээд тэр түүнд —Чи өөрийн Бурхан ЭЗЭНээ </w:t>
      </w:r>
      <w:r xmlns:w="http://schemas.openxmlformats.org/wordprocessingml/2006/main">
        <w:lastRenderedPageBreak xmlns:w="http://schemas.openxmlformats.org/wordprocessingml/2006/main"/>
      </w:r>
      <w:r xmlns:w="http://schemas.openxmlformats.org/wordprocessingml/2006/main">
        <w:t xml:space="preserve">бүх зүрх, бүх сэтгэл, бүх оюун ухаанаараа хайрла.</w:t>
      </w:r>
    </w:p>
    <w:p w14:paraId="5953CA6B" w14:textId="77777777" w:rsidR="000F7377" w:rsidRDefault="000F7377"/>
    <w:p w14:paraId="7E8959FC" w14:textId="77777777" w:rsidR="000F7377" w:rsidRDefault="000F7377">
      <w:r xmlns:w="http://schemas.openxmlformats.org/wordprocessingml/2006/main">
        <w:t xml:space="preserve">1 Коринт 13:4 Энэрэл нь урт удаан зовдог бөгөөд эелдэг. өглөг нь атаархдаггүй; буяны үйлс өөрийгөө магтдаггүй, хөөрөгддөггүй,</w:t>
      </w:r>
    </w:p>
    <w:p w14:paraId="764E270F" w14:textId="77777777" w:rsidR="000F7377" w:rsidRDefault="000F7377"/>
    <w:p w14:paraId="2F3D56DF" w14:textId="77777777" w:rsidR="000F7377" w:rsidRDefault="000F7377">
      <w:r xmlns:w="http://schemas.openxmlformats.org/wordprocessingml/2006/main">
        <w:t xml:space="preserve">Хайр тэвчээртэй, эелдэг; атаархдаггүй, сайрхдаггүй, бардам байдаггүй.</w:t>
      </w:r>
    </w:p>
    <w:p w14:paraId="5F3A7C8E" w14:textId="77777777" w:rsidR="000F7377" w:rsidRDefault="000F7377"/>
    <w:p w14:paraId="61C941BB" w14:textId="77777777" w:rsidR="000F7377" w:rsidRDefault="000F7377">
      <w:r xmlns:w="http://schemas.openxmlformats.org/wordprocessingml/2006/main">
        <w:t xml:space="preserve">1. Хайр бол тэвчээр, хайр бол нинжин сэтгэл - 1 Коринт 13:4</w:t>
      </w:r>
    </w:p>
    <w:p w14:paraId="00EB7D3A" w14:textId="77777777" w:rsidR="000F7377" w:rsidRDefault="000F7377"/>
    <w:p w14:paraId="652FC8D3" w14:textId="77777777" w:rsidR="000F7377" w:rsidRDefault="000F7377">
      <w:r xmlns:w="http://schemas.openxmlformats.org/wordprocessingml/2006/main">
        <w:t xml:space="preserve">2. Хайрын хүч - 1 Коринт 13:4</w:t>
      </w:r>
    </w:p>
    <w:p w14:paraId="75382DAD" w14:textId="77777777" w:rsidR="000F7377" w:rsidRDefault="000F7377"/>
    <w:p w14:paraId="073D4827" w14:textId="77777777" w:rsidR="000F7377" w:rsidRDefault="000F7377">
      <w:r xmlns:w="http://schemas.openxmlformats.org/wordprocessingml/2006/main">
        <w:t xml:space="preserve">1. Галат 5:22-23 - "Харин Сүнсний үр жимс нь хайр, баяр баясгалан, амар амгалан, тэвчээр, нинжин сэтгэл, сайн сайхан байдал, үнэнч байдал, эелдэг зөөлөн байдал, өөрийгөө хянах чадвар юм. Ийм зүйлд ямар ч хууль байхгүй."</w:t>
      </w:r>
    </w:p>
    <w:p w14:paraId="5505AED9" w14:textId="77777777" w:rsidR="000F7377" w:rsidRDefault="000F7377"/>
    <w:p w14:paraId="56119AE4" w14:textId="77777777" w:rsidR="000F7377" w:rsidRDefault="000F7377">
      <w:r xmlns:w="http://schemas.openxmlformats.org/wordprocessingml/2006/main">
        <w:t xml:space="preserve">2. 1 Иохан 4:7-11 - "Хайртууд аа, бие биенээ хайрлацгаая, учир нь хайр Бурханаас ирсэн бөгөөд хайрладаг хүн Бурханаас төрсөн бөгөөд Бурханыг мэддэг. Хайргүй хүн Бурханыг мэдэхгүй, учир нь Бурхан Хайр.Үүгээр Бурхан Өөрийн цорын ганц Хүүгээ дэлхий рүү илгээсэн, ингэснээр бид түүгээр дамжуулан амьдрахын тулд Бурханы хайр бидний дунд илчлэгдсэн юм.Үүнд бид Бурханыг хайрласан биш харин Тэр биднийг хайрлаж, илгээсэн хайр юм. Түүний Хүү бидний нүглийн уучлал байх болтугай. Хайртууд минь, хэрвээ Бурхан биднийг ингэж хайрласан бол бид ч бас бие биенээ хайрлах ёстой."</w:t>
      </w:r>
    </w:p>
    <w:p w14:paraId="7C6FF16B" w14:textId="77777777" w:rsidR="000F7377" w:rsidRDefault="000F7377"/>
    <w:p w14:paraId="6D8D98D8" w14:textId="77777777" w:rsidR="000F7377" w:rsidRDefault="000F7377">
      <w:r xmlns:w="http://schemas.openxmlformats.org/wordprocessingml/2006/main">
        <w:t xml:space="preserve">1 Коринт 13:5 Өөрийгөө зүй бусаар авч явдаггүй, өөрийнхөөрөө эрэлхийлдэггүй, өдөөн хатгалгад амархан автдаггүй, муу юм боддоггүй;</w:t>
      </w:r>
    </w:p>
    <w:p w14:paraId="6C2D83C9" w14:textId="77777777" w:rsidR="000F7377" w:rsidRDefault="000F7377"/>
    <w:p w14:paraId="2925B6D3" w14:textId="77777777" w:rsidR="000F7377" w:rsidRDefault="000F7377">
      <w:r xmlns:w="http://schemas.openxmlformats.org/wordprocessingml/2006/main">
        <w:t xml:space="preserve">Энэхүү ишлэл нь хайр дурлалын шинж чанарууд, тухайлбал аминч бус, амархан уурладаггүй.</w:t>
      </w:r>
    </w:p>
    <w:p w14:paraId="26E3796C" w14:textId="77777777" w:rsidR="000F7377" w:rsidRDefault="000F7377"/>
    <w:p w14:paraId="7FB5E39F" w14:textId="77777777" w:rsidR="000F7377" w:rsidRDefault="000F7377">
      <w:r xmlns:w="http://schemas.openxmlformats.org/wordprocessingml/2006/main">
        <w:t xml:space="preserve">1. "Хайр бол амин хувиа хичээдэггүй: 1 Коринт 13:5-аас авсан сургамж"</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"Тэвчээрийн хүч: 1 Коринт 13:5-ыг ойлгох нь"</w:t>
      </w:r>
    </w:p>
    <w:p w14:paraId="44AB5257" w14:textId="77777777" w:rsidR="000F7377" w:rsidRDefault="000F7377"/>
    <w:p w14:paraId="7B82B1B6" w14:textId="77777777" w:rsidR="000F7377" w:rsidRDefault="000F7377">
      <w:r xmlns:w="http://schemas.openxmlformats.org/wordprocessingml/2006/main">
        <w:t xml:space="preserve">1. Ром 12:9-10 - "Хайр чин сэтгэлтэй байх ёстой. Мууг үзэн яд, сайн зүйлээс зуур. Хайраар бие биедээ үнэнч бай. Өөрөөсөө дээгүүр бие биенээ хүндэл."</w:t>
      </w:r>
    </w:p>
    <w:p w14:paraId="5FE898B6" w14:textId="77777777" w:rsidR="000F7377" w:rsidRDefault="000F7377"/>
    <w:p w14:paraId="79377939" w14:textId="77777777" w:rsidR="000F7377" w:rsidRDefault="000F7377">
      <w:r xmlns:w="http://schemas.openxmlformats.org/wordprocessingml/2006/main">
        <w:t xml:space="preserve">2. Колоссай 3:12-13 - "Тиймээс, Бурханы сонгосон, ариун бөгөөд хайрт хүмүүсийн хувьд энэрэн нигүүлсэхүй, эелдэг байдал, даруу байдал, эелдэг байдал, тэвчээрийг өмс. Та нарын хэн нэгэнд гомдол байвал бие биенээ уучилж, бие биенээ уучил. хэн нэгний эсрэг. Их Эзэн чамайг уучилсан шиг уучлаарай."</w:t>
      </w:r>
    </w:p>
    <w:p w14:paraId="60326A41" w14:textId="77777777" w:rsidR="000F7377" w:rsidRDefault="000F7377"/>
    <w:p w14:paraId="092324D8" w14:textId="77777777" w:rsidR="000F7377" w:rsidRDefault="000F7377">
      <w:r xmlns:w="http://schemas.openxmlformats.org/wordprocessingml/2006/main">
        <w:t xml:space="preserve">1 Коринт 13:6 Алсдаа баярладаггүй, харин үнэнд баярладаг.</w:t>
      </w:r>
    </w:p>
    <w:p w14:paraId="24493528" w14:textId="77777777" w:rsidR="000F7377" w:rsidRDefault="000F7377"/>
    <w:p w14:paraId="27890C56" w14:textId="77777777" w:rsidR="000F7377" w:rsidRDefault="000F7377">
      <w:r xmlns:w="http://schemas.openxmlformats.org/wordprocessingml/2006/main">
        <w:t xml:space="preserve">Хайр буруу зүйлд баярладаггүй, харин үнэнд баярладаг.</w:t>
      </w:r>
    </w:p>
    <w:p w14:paraId="4FAAF9B0" w14:textId="77777777" w:rsidR="000F7377" w:rsidRDefault="000F7377"/>
    <w:p w14:paraId="6D39A27C" w14:textId="77777777" w:rsidR="000F7377" w:rsidRDefault="000F7377">
      <w:r xmlns:w="http://schemas.openxmlformats.org/wordprocessingml/2006/main">
        <w:t xml:space="preserve">1. Хайр ба баяр баясгалан: Аз жаргалыг үнэнээс олох</w:t>
      </w:r>
    </w:p>
    <w:p w14:paraId="571B6F2C" w14:textId="77777777" w:rsidR="000F7377" w:rsidRDefault="000F7377"/>
    <w:p w14:paraId="5284DC33" w14:textId="77777777" w:rsidR="000F7377" w:rsidRDefault="000F7377">
      <w:r xmlns:w="http://schemas.openxmlformats.org/wordprocessingml/2006/main">
        <w:t xml:space="preserve">2. Зөв шударга байдлыг сонгох нь: Үнэнч шударга амьдралын баяр баясгаланг олох</w:t>
      </w:r>
    </w:p>
    <w:p w14:paraId="4E007BF9" w14:textId="77777777" w:rsidR="000F7377" w:rsidRDefault="000F7377"/>
    <w:p w14:paraId="03A0EB6F" w14:textId="77777777" w:rsidR="000F7377" w:rsidRDefault="000F7377">
      <w:r xmlns:w="http://schemas.openxmlformats.org/wordprocessingml/2006/main">
        <w:t xml:space="preserve">1. Сургаалт үгс 12:20, "Муу мууг төсөөлдөг хүмүүсийн зүрхэнд хууран мэхлэлт байдаг, харин амар амгалангийн зөвлөхөд баяр баясгалан байдаг."</w:t>
      </w:r>
    </w:p>
    <w:p w14:paraId="4F74AAFC" w14:textId="77777777" w:rsidR="000F7377" w:rsidRDefault="000F7377"/>
    <w:p w14:paraId="49D05F16" w14:textId="77777777" w:rsidR="000F7377" w:rsidRDefault="000F7377">
      <w:r xmlns:w="http://schemas.openxmlformats.org/wordprocessingml/2006/main">
        <w:t xml:space="preserve">2. Дуулал 1:1-3, "Бусдын зөвлөгөөгөөр алхдаггүй, нүгэлтнүүдийн замд зогсдоггүй, доромжлогчдын суудалд суудаггүй хүн ерөөлтэй еэ. Гэвч түүний таашаал нь Бурханы хуульд байдаг. Эзэн; мөн тэрээр Өөрийн хуульд өдөр шөнөгүй бясалгадаг.Мөн тэрээр усан голын эрэгт тарьсан мод шиг байх бөгөөд цагтаа үр жимсээ ургуулдаг; Түүний навч нь хатахгүй; мөн түүний хийсэн бүхэн өсөн дэвжих болно. "</w:t>
      </w:r>
    </w:p>
    <w:p w14:paraId="59DCAB27" w14:textId="77777777" w:rsidR="000F7377" w:rsidRDefault="000F7377"/>
    <w:p w14:paraId="019EE10C" w14:textId="77777777" w:rsidR="000F7377" w:rsidRDefault="000F7377">
      <w:r xmlns:w="http://schemas.openxmlformats.org/wordprocessingml/2006/main">
        <w:t xml:space="preserve">1 Коринт 13:7 Бүх зүйлийг тэвчдэг, бүх зүйлд итгэдэг, бүх зүйлд найддаг, бүхнийг тэсвэрлэдэг.</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Дамжуу Хайр бол тэвчээртэй, тэвчээртэй, бүх зүйлд итгэж, найддаг.</w:t>
      </w:r>
    </w:p>
    <w:p w14:paraId="1001F780" w14:textId="77777777" w:rsidR="000F7377" w:rsidRDefault="000F7377"/>
    <w:p w14:paraId="36809482" w14:textId="77777777" w:rsidR="000F7377" w:rsidRDefault="000F7377">
      <w:r xmlns:w="http://schemas.openxmlformats.org/wordprocessingml/2006/main">
        <w:t xml:space="preserve">1. Хайр бүх зүйлийг даах: Бидний харилцаанд тэвчээр, тэсвэр тэвчээрийг ойлгох</w:t>
      </w:r>
    </w:p>
    <w:p w14:paraId="7DCE231A" w14:textId="77777777" w:rsidR="000F7377" w:rsidRDefault="000F7377"/>
    <w:p w14:paraId="6825A184" w14:textId="77777777" w:rsidR="000F7377" w:rsidRDefault="000F7377">
      <w:r xmlns:w="http://schemas.openxmlformats.org/wordprocessingml/2006/main">
        <w:t xml:space="preserve">2. Итгэ, найд, тэвч: Итгэл ба хайрыг хэрхэн удаан байлгах вэ?</w:t>
      </w:r>
    </w:p>
    <w:p w14:paraId="06B23593" w14:textId="77777777" w:rsidR="000F7377" w:rsidRDefault="000F7377"/>
    <w:p w14:paraId="7DBDFC19" w14:textId="77777777" w:rsidR="000F7377" w:rsidRDefault="000F7377">
      <w:r xmlns:w="http://schemas.openxmlformats.org/wordprocessingml/2006/main">
        <w:t xml:space="preserve">1. Ром 5:3-5 - "Түүгээр ч зогсохгүй, зовлон зүдгүүр нь тэсвэр тэвчээрийг бий болгож, тэсвэр тэвчээр нь зан чанарыг, зан чанар нь найдварыг төрүүлдэг бөгөөд найдвар нь биднийг ичгүүрт оруулдаггүй гэдгийг мэддэг учраас бид зовлондоо баярладаг."</w:t>
      </w:r>
    </w:p>
    <w:p w14:paraId="7C7D5805" w14:textId="77777777" w:rsidR="000F7377" w:rsidRDefault="000F7377"/>
    <w:p w14:paraId="6FA6AB47" w14:textId="77777777" w:rsidR="000F7377" w:rsidRDefault="000F7377">
      <w:r xmlns:w="http://schemas.openxmlformats.org/wordprocessingml/2006/main">
        <w:t xml:space="preserve">2. Колоссай 3:12-14 - "Тиймээс Бурханы сонгосон хүмүүсийн хувьд ариун, хайрт, энэрэнгүй зүрх сэтгэл, эелдэг байдал, даруу байдал, номхон дөлгөөн, тэвчээрийг өмсөж, бие биедээ тэвчиж, хэн нэгэнд гомдолтой байвал уучлаарай. Бие биенээ, Их Эзэн та нарыг уучилсан тул та нар ч бас өршөөх ёстой. Хамгийн гол нь бүх зүйлийг төгс зохицолтойгоор холбодог хайрыг өмс."</w:t>
      </w:r>
    </w:p>
    <w:p w14:paraId="6805BF8C" w14:textId="77777777" w:rsidR="000F7377" w:rsidRDefault="000F7377"/>
    <w:p w14:paraId="3F924855" w14:textId="77777777" w:rsidR="000F7377" w:rsidRDefault="000F7377">
      <w:r xmlns:w="http://schemas.openxmlformats.org/wordprocessingml/2006/main">
        <w:t xml:space="preserve">1 Коринт 13:8 Энэрэл хэзээ ч бүтэлгүйтдэг. Харин эш үзүүллэгүүд байгаа эсэхээс үл хамааран тэдгээр нь бүтэлгүйтэх болно. Хэл байгаа эсэхээс үл хамааран тэд зогсох болно; Мэдлэг байгаа эсэхээс үл хамааран энэ нь алга болно.</w:t>
      </w:r>
    </w:p>
    <w:p w14:paraId="69EDC2FD" w14:textId="77777777" w:rsidR="000F7377" w:rsidRDefault="000F7377"/>
    <w:p w14:paraId="615E4324" w14:textId="77777777" w:rsidR="000F7377" w:rsidRDefault="000F7377">
      <w:r xmlns:w="http://schemas.openxmlformats.org/wordprocessingml/2006/main">
        <w:t xml:space="preserve">Хайр мөнхийн бөгөөд зөгнөл, хэлээр ярих, мэдлэг гэх мэт түр зуурын бэлгүүд алга болно.</w:t>
      </w:r>
    </w:p>
    <w:p w14:paraId="7842B71B" w14:textId="77777777" w:rsidR="000F7377" w:rsidRDefault="000F7377"/>
    <w:p w14:paraId="327790C1" w14:textId="77777777" w:rsidR="000F7377" w:rsidRDefault="000F7377">
      <w:r xmlns:w="http://schemas.openxmlformats.org/wordprocessingml/2006/main">
        <w:t xml:space="preserve">1: Хайр бол аливаа түр зуурын бэлгээс илүү агуу юм.</w:t>
      </w:r>
    </w:p>
    <w:p w14:paraId="2FF8FF07" w14:textId="77777777" w:rsidR="000F7377" w:rsidRDefault="000F7377"/>
    <w:p w14:paraId="7E5C6AE2" w14:textId="77777777" w:rsidR="000F7377" w:rsidRDefault="000F7377">
      <w:r xmlns:w="http://schemas.openxmlformats.org/wordprocessingml/2006/main">
        <w:t xml:space="preserve">2: Хайр биднийг хэзээ ч алдахгүй.</w:t>
      </w:r>
    </w:p>
    <w:p w14:paraId="3A7D5AE9" w14:textId="77777777" w:rsidR="000F7377" w:rsidRDefault="000F7377"/>
    <w:p w14:paraId="76156B64" w14:textId="77777777" w:rsidR="000F7377" w:rsidRDefault="000F7377">
      <w:r xmlns:w="http://schemas.openxmlformats.org/wordprocessingml/2006/main">
        <w:t xml:space="preserve">1:1 Иохан 4:8 - Хайргүй хүн Бурханыг мэддэггүй; Учир нь Бурхан бол хайр юм.</w:t>
      </w:r>
    </w:p>
    <w:p w14:paraId="2EC5D7DC" w14:textId="77777777" w:rsidR="000F7377" w:rsidRDefault="000F7377"/>
    <w:p w14:paraId="76F6E890" w14:textId="77777777" w:rsidR="000F7377" w:rsidRDefault="000F7377">
      <w:r xmlns:w="http://schemas.openxmlformats.org/wordprocessingml/2006/main">
        <w:t xml:space="preserve">2:1 Иохан 4:16 - Мөн бид Бурханы бидэнд өгөх хайрыг мэдэж, итгэсэн. Бурхан бол хайр; мөн </w:t>
      </w:r>
      <w:r xmlns:w="http://schemas.openxmlformats.org/wordprocessingml/2006/main">
        <w:lastRenderedPageBreak xmlns:w="http://schemas.openxmlformats.org/wordprocessingml/2006/main"/>
      </w:r>
      <w:r xmlns:w="http://schemas.openxmlformats.org/wordprocessingml/2006/main">
        <w:t xml:space="preserve">хайр дотор оршдог хүн нь Бурханд, мөн Бурхан түүний дотор оршдог.</w:t>
      </w:r>
    </w:p>
    <w:p w14:paraId="7944CDC0" w14:textId="77777777" w:rsidR="000F7377" w:rsidRDefault="000F7377"/>
    <w:p w14:paraId="5F963F40" w14:textId="77777777" w:rsidR="000F7377" w:rsidRDefault="000F7377">
      <w:r xmlns:w="http://schemas.openxmlformats.org/wordprocessingml/2006/main">
        <w:t xml:space="preserve">1 КОРИНТ 13:9 Учир нь бид зарим талаар мэддэг, зарим талаараа эш үзүүлдэг.</w:t>
      </w:r>
    </w:p>
    <w:p w14:paraId="220567DF" w14:textId="77777777" w:rsidR="000F7377" w:rsidRDefault="000F7377"/>
    <w:p w14:paraId="446EA5E3" w14:textId="77777777" w:rsidR="000F7377" w:rsidRDefault="000F7377">
      <w:r xmlns:w="http://schemas.openxmlformats.org/wordprocessingml/2006/main">
        <w:t xml:space="preserve">Бид аливаа зүйлийг хэсэгчлэн мэдэж, ойлгодог бөгөөд бидний зөгнөлүүд зөвхөн хэсэгчлэн ирдэг.</w:t>
      </w:r>
    </w:p>
    <w:p w14:paraId="63DEC111" w14:textId="77777777" w:rsidR="000F7377" w:rsidRDefault="000F7377"/>
    <w:p w14:paraId="73A18D94" w14:textId="77777777" w:rsidR="000F7377" w:rsidRDefault="000F7377">
      <w:r xmlns:w="http://schemas.openxmlformats.org/wordprocessingml/2006/main">
        <w:t xml:space="preserve">1. Хайр бол тэвчээртэй, эелдэг: 1 Коринт 13 -аас тэвчээр ба эелдэг байдлын талаархи судалгаа</w:t>
      </w:r>
    </w:p>
    <w:p w14:paraId="17C14FE5" w14:textId="77777777" w:rsidR="000F7377" w:rsidRDefault="000F7377"/>
    <w:p w14:paraId="6E22B1AC" w14:textId="77777777" w:rsidR="000F7377" w:rsidRDefault="000F7377">
      <w:r xmlns:w="http://schemas.openxmlformats.org/wordprocessingml/2006/main">
        <w:t xml:space="preserve">2. Шилний цаанаас харанхуйгаар харах: Унасан ертөнцөд бидний хязгаарлалтыг ойлгох нь</w:t>
      </w:r>
    </w:p>
    <w:p w14:paraId="4406F724" w14:textId="77777777" w:rsidR="000F7377" w:rsidRDefault="000F7377"/>
    <w:p w14:paraId="5A43EA08" w14:textId="77777777" w:rsidR="000F7377" w:rsidRDefault="000F7377">
      <w:r xmlns:w="http://schemas.openxmlformats.org/wordprocessingml/2006/main">
        <w:t xml:space="preserve">1. Иаков 1:2-4 - 2 Ах эгч нар аа, та нар олон төрлийн сорилттой тулгарах бүрдээ үүнийг цэвэр баяр баясгалан гэж бод, 3 учир нь та нарын итгэлийн сорилт нь тэсвэр тэвчээрийг бий болгодог гэдгийг мэддэг. 4 Та нар юугаар ч дутахгүй, төлөвшсөн, бүрэн дүүрэн байхын тулд тэвчээр нь ажлаа дуусгах болтугай.</w:t>
      </w:r>
    </w:p>
    <w:p w14:paraId="7A761975" w14:textId="77777777" w:rsidR="000F7377" w:rsidRDefault="000F7377"/>
    <w:p w14:paraId="1FBB9491" w14:textId="77777777" w:rsidR="000F7377" w:rsidRDefault="000F7377">
      <w:r xmlns:w="http://schemas.openxmlformats.org/wordprocessingml/2006/main">
        <w:t xml:space="preserve">2. Ром 12:3 - Учир нь надад өгөгдсөн нигүүлслээр би та нарын дундах хүн бүрд өөрийгөө өөрийнх нь бодох ёстойгоос илүү гэж бүү бод, харин Бурханд итгэх итгэлийн хэмжүүрээр ухаалаг шүүн тунгаан бодоорой гэж хэлье. томилогдсон.</w:t>
      </w:r>
    </w:p>
    <w:p w14:paraId="7A3F4A46" w14:textId="77777777" w:rsidR="000F7377" w:rsidRDefault="000F7377"/>
    <w:p w14:paraId="69116A32" w14:textId="77777777" w:rsidR="000F7377" w:rsidRDefault="000F7377">
      <w:r xmlns:w="http://schemas.openxmlformats.org/wordprocessingml/2006/main">
        <w:t xml:space="preserve">1 Коринт 13:10 Харин төгс зүйл ирэхэд хэсэгчлэн байгаа нь арилна.</w:t>
      </w:r>
    </w:p>
    <w:p w14:paraId="5C23E949" w14:textId="77777777" w:rsidR="000F7377" w:rsidRDefault="000F7377"/>
    <w:p w14:paraId="68B98FA7" w14:textId="77777777" w:rsidR="000F7377" w:rsidRDefault="000F7377">
      <w:r xmlns:w="http://schemas.openxmlformats.org/wordprocessingml/2006/main">
        <w:t xml:space="preserve">1 Коринт номын энэ шүлэг нь төгс зүйл ирэхэд хэсэгчилсэн зүйл алга болно гэдгийг хэлж байна.</w:t>
      </w:r>
    </w:p>
    <w:p w14:paraId="31C8D65B" w14:textId="77777777" w:rsidR="000F7377" w:rsidRDefault="000F7377"/>
    <w:p w14:paraId="00D42EFD" w14:textId="77777777" w:rsidR="000F7377" w:rsidRDefault="000F7377">
      <w:r xmlns:w="http://schemas.openxmlformats.org/wordprocessingml/2006/main">
        <w:t xml:space="preserve">1. “Илүү сайн арга: төгс төгөлдөр”</w:t>
      </w:r>
    </w:p>
    <w:p w14:paraId="671B4FCA" w14:textId="77777777" w:rsidR="000F7377" w:rsidRDefault="000F7377"/>
    <w:p w14:paraId="1DD0D4D9" w14:textId="77777777" w:rsidR="000F7377" w:rsidRDefault="000F7377">
      <w:r xmlns:w="http://schemas.openxmlformats.org/wordprocessingml/2006/main">
        <w:t xml:space="preserve">2. “Төгс төгөлдөрт хүрэх дуудлага”</w:t>
      </w:r>
    </w:p>
    <w:p w14:paraId="6F824D50" w14:textId="77777777" w:rsidR="000F7377" w:rsidRDefault="000F7377"/>
    <w:p w14:paraId="74DCF703" w14:textId="77777777" w:rsidR="000F7377" w:rsidRDefault="000F7377">
      <w:r xmlns:w="http://schemas.openxmlformats.org/wordprocessingml/2006/main">
        <w:t xml:space="preserve">1. Ром 8:28, “Бурхан бүх зүйлд Өөрийг нь хайрладаг, Түүний зорилгын дагуу дуудагдсан хүмүүсийн сайн сайхны төлөө ажилладаг гэдгийг бид мэднэ.”</w:t>
      </w:r>
    </w:p>
    <w:p w14:paraId="5BFD1F28" w14:textId="77777777" w:rsidR="000F7377" w:rsidRDefault="000F7377"/>
    <w:p w14:paraId="18A11F1F" w14:textId="77777777" w:rsidR="000F7377" w:rsidRDefault="000F7377">
      <w:r xmlns:w="http://schemas.openxmlformats.org/wordprocessingml/2006/main">
        <w:t xml:space="preserve">2. Исаиа 64:8, “Харин одоо, Ай Их Эзэн, Та бол бидний Эцэг; бид шавар, та бол бидний ваарчин; Бид бүгд таны гарын бүтээл” гэж хэлсэн.</w:t>
      </w:r>
    </w:p>
    <w:p w14:paraId="783396B7" w14:textId="77777777" w:rsidR="000F7377" w:rsidRDefault="000F7377"/>
    <w:p w14:paraId="6E29DBFF" w14:textId="77777777" w:rsidR="000F7377" w:rsidRDefault="000F7377">
      <w:r xmlns:w="http://schemas.openxmlformats.org/wordprocessingml/2006/main">
        <w:t xml:space="preserve">1 Коринт 13:11 Би хүүхэд байхдаа хүүхэд байхдаа ярьж, хүүхэд байхдаа ойлгож, хүүхэд байхдаа боддог байсан боловч эр хүн болсон хойноо хүүхэд шиг зүйлсийг хаясан.</w:t>
      </w:r>
    </w:p>
    <w:p w14:paraId="56E9A6AB" w14:textId="77777777" w:rsidR="000F7377" w:rsidRDefault="000F7377"/>
    <w:p w14:paraId="5CABD0A6" w14:textId="77777777" w:rsidR="000F7377" w:rsidRDefault="000F7377">
      <w:r xmlns:w="http://schemas.openxmlformats.org/wordprocessingml/2006/main">
        <w:t xml:space="preserve">Бид нас ахихаараа хүүхэд шиг зүйлээ хаяж, насанд хүрсэн хүн шиг сэтгэх ёстой.</w:t>
      </w:r>
    </w:p>
    <w:p w14:paraId="46706B0A" w14:textId="77777777" w:rsidR="000F7377" w:rsidRDefault="000F7377"/>
    <w:p w14:paraId="61C72656" w14:textId="77777777" w:rsidR="000F7377" w:rsidRDefault="000F7377">
      <w:r xmlns:w="http://schemas.openxmlformats.org/wordprocessingml/2006/main">
        <w:t xml:space="preserve">1. Өсөж томрох: Хүүхдийн санаанаас хальж</w:t>
      </w:r>
    </w:p>
    <w:p w14:paraId="3016AAED" w14:textId="77777777" w:rsidR="000F7377" w:rsidRDefault="000F7377"/>
    <w:p w14:paraId="70A81F56" w14:textId="77777777" w:rsidR="000F7377" w:rsidRDefault="000F7377">
      <w:r xmlns:w="http://schemas.openxmlformats.org/wordprocessingml/2006/main">
        <w:t xml:space="preserve">2. Итгэлээр төлөвших: Хүүхэд насны зуршлаа орхих</w:t>
      </w:r>
    </w:p>
    <w:p w14:paraId="7CC70CE4" w14:textId="77777777" w:rsidR="000F7377" w:rsidRDefault="000F7377"/>
    <w:p w14:paraId="7B468155" w14:textId="77777777" w:rsidR="000F7377" w:rsidRDefault="000F7377">
      <w:r xmlns:w="http://schemas.openxmlformats.org/wordprocessingml/2006/main">
        <w:t xml:space="preserve">1. Сургаалт үгс 22:6 “Хүүхдийг явах ёстой замд нь хүмүүжүүл, хөгширсөн ч тэр замаасаа салдаггүй.”</w:t>
      </w:r>
    </w:p>
    <w:p w14:paraId="5ADC997B" w14:textId="77777777" w:rsidR="000F7377" w:rsidRDefault="000F7377"/>
    <w:p w14:paraId="5BF8EA69" w14:textId="77777777" w:rsidR="000F7377" w:rsidRDefault="000F7377">
      <w:r xmlns:w="http://schemas.openxmlformats.org/wordprocessingml/2006/main">
        <w:t xml:space="preserve">2. Галат 4:1-2 “Одоо би хэлье: Өв залгамжлагч нь хүүхэд байх тусам бүхний эзэн байсан ч боолоос юу ч ялгахгүй. Харин эцгийнхээ томилсон цаг хүртэл багш, захирагчийн дор байдаг."</w:t>
      </w:r>
    </w:p>
    <w:p w14:paraId="7745991B" w14:textId="77777777" w:rsidR="000F7377" w:rsidRDefault="000F7377"/>
    <w:p w14:paraId="440F8E47" w14:textId="77777777" w:rsidR="000F7377" w:rsidRDefault="000F7377">
      <w:r xmlns:w="http://schemas.openxmlformats.org/wordprocessingml/2006/main">
        <w:t xml:space="preserve">1 Коринт 13:12 Одоо бид шилний цаанаас харанхуйг харж байна. гэхдээ дараа нь нүүр тулсан: одоо би хэсэгчлэн мэдэж байна; Харин дараа нь би өөрийгөө мэддэг шигээ мэдэх болно.</w:t>
      </w:r>
    </w:p>
    <w:p w14:paraId="23D2222C" w14:textId="77777777" w:rsidR="000F7377" w:rsidRDefault="000F7377"/>
    <w:p w14:paraId="4F75A66F" w14:textId="77777777" w:rsidR="000F7377" w:rsidRDefault="000F7377">
      <w:r xmlns:w="http://schemas.openxmlformats.org/wordprocessingml/2006/main">
        <w:t xml:space="preserve">Бид Бурханы үнэн ба биднийг хайрлах хайрын талаарх хязгаарлагдмал ойлголтыг л мэдэрч чадна, гэвч хэзээ нэгэн цагт бид тодорхой харж, Түүний тухай бүрэн мэдлэгтэй болно.</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Бидний хязгаарлагдмал ойлголтоор Бурханы хайрыг мэдэх нь</w:t>
      </w:r>
    </w:p>
    <w:p w14:paraId="5FDFB9B0" w14:textId="77777777" w:rsidR="000F7377" w:rsidRDefault="000F7377"/>
    <w:p w14:paraId="24E38DA6" w14:textId="77777777" w:rsidR="000F7377" w:rsidRDefault="000F7377">
      <w:r xmlns:w="http://schemas.openxmlformats.org/wordprocessingml/2006/main">
        <w:t xml:space="preserve">2. Бид Түүнийг нүүр тулан харах үед Бурханы төгс төгөлдөр байдлыг мэдрэх нь</w:t>
      </w:r>
    </w:p>
    <w:p w14:paraId="48BDE4AF" w14:textId="77777777" w:rsidR="000F7377" w:rsidRDefault="000F7377"/>
    <w:p w14:paraId="37FADD13" w14:textId="77777777" w:rsidR="000F7377" w:rsidRDefault="000F7377">
      <w:r xmlns:w="http://schemas.openxmlformats.org/wordprocessingml/2006/main">
        <w:t xml:space="preserve">1. Дуулал 119:18 - Таны хуулиас би гайхамшгуудыг харахын тулд нүдийг минь нээгээч.</w:t>
      </w:r>
    </w:p>
    <w:p w14:paraId="2DFFF107" w14:textId="77777777" w:rsidR="000F7377" w:rsidRDefault="000F7377"/>
    <w:p w14:paraId="4ECE6C30" w14:textId="77777777" w:rsidR="000F7377" w:rsidRDefault="000F7377">
      <w:r xmlns:w="http://schemas.openxmlformats.org/wordprocessingml/2006/main">
        <w:t xml:space="preserve">2. Иохан 17:3 - Мөнхийн амьдрал нь цорын ганц жинхэнэ Бурхан болох Таныг болон таны илгээсэн Есүс Христийг таньж мэдэхийн тулд мөнх амьдрал юм.</w:t>
      </w:r>
    </w:p>
    <w:p w14:paraId="601954B0" w14:textId="77777777" w:rsidR="000F7377" w:rsidRDefault="000F7377"/>
    <w:p w14:paraId="46D2C951" w14:textId="77777777" w:rsidR="000F7377" w:rsidRDefault="000F7377">
      <w:r xmlns:w="http://schemas.openxmlformats.org/wordprocessingml/2006/main">
        <w:t xml:space="preserve">1 Коринт 13:13 Мөн эдүгээ итгэл, найдвар, энэрэл гурав нь үлдэж байна; Харин эдгээрийн хамгийн агуу нь буяны үйлс юм.</w:t>
      </w:r>
    </w:p>
    <w:p w14:paraId="1F81F90D" w14:textId="77777777" w:rsidR="000F7377" w:rsidRDefault="000F7377"/>
    <w:p w14:paraId="583C2C48" w14:textId="77777777" w:rsidR="000F7377" w:rsidRDefault="000F7377">
      <w:r xmlns:w="http://schemas.openxmlformats.org/wordprocessingml/2006/main">
        <w:t xml:space="preserve">Итгэл, найдвар, энэрэл нь амьдралын хамгийн чухал гурван элемент бөгөөд энэрэл нь хамгийн агуу юм гэж Паул хэлсэн.</w:t>
      </w:r>
    </w:p>
    <w:p w14:paraId="177BA7B7" w14:textId="77777777" w:rsidR="000F7377" w:rsidRDefault="000F7377"/>
    <w:p w14:paraId="7DDDDDFC" w14:textId="77777777" w:rsidR="000F7377" w:rsidRDefault="000F7377">
      <w:r xmlns:w="http://schemas.openxmlformats.org/wordprocessingml/2006/main">
        <w:t xml:space="preserve">1. "Эдгээрийн хамгийн агуу нь: Буяны утга учир, ач холбогдлыг ойлгох нь"</w:t>
      </w:r>
    </w:p>
    <w:p w14:paraId="439A09D4" w14:textId="77777777" w:rsidR="000F7377" w:rsidRDefault="000F7377"/>
    <w:p w14:paraId="0777D878" w14:textId="77777777" w:rsidR="000F7377" w:rsidRDefault="000F7377">
      <w:r xmlns:w="http://schemas.openxmlformats.org/wordprocessingml/2006/main">
        <w:t xml:space="preserve">2. "Итгэл, найдвар, энэрлийн хүч: утга учиртай амьдралын гурван багана"</w:t>
      </w:r>
    </w:p>
    <w:p w14:paraId="1BB82DE4" w14:textId="77777777" w:rsidR="000F7377" w:rsidRDefault="000F7377"/>
    <w:p w14:paraId="03C54372" w14:textId="77777777" w:rsidR="000F7377" w:rsidRDefault="000F7377">
      <w:r xmlns:w="http://schemas.openxmlformats.org/wordprocessingml/2006/main">
        <w:t xml:space="preserve">1. Ром 12:9-13 - "Хайр нь үл тоомсорлон байг. Муу юмыг жигш, сайн зүйлд зууралд. Ах дүүсийн хайраар нэг нэгэндээ эелдэг бай, нэг нэгнээ эрхэмлэн дээдэл; Бизнест залхуу биш. Сүнсээрээ халуун сэтгэлтэй, Их Эзэнд үйлчилдэг, итгэл найдвараар баясдаг, гай зовлонд тэвчээртэй байдаг; залбирлаар үргэлжилдэг."</w:t>
      </w:r>
    </w:p>
    <w:p w14:paraId="41B9280F" w14:textId="77777777" w:rsidR="000F7377" w:rsidRDefault="000F7377"/>
    <w:p w14:paraId="77429167" w14:textId="77777777" w:rsidR="000F7377" w:rsidRDefault="000F7377">
      <w:r xmlns:w="http://schemas.openxmlformats.org/wordprocessingml/2006/main">
        <w:t xml:space="preserve">2. Иаков 2:14-17 - "Ах дүү нар аа, хэрэв хүн итгэлтэй хэрнээ ажил хийдэггүй гэж хэлсэн ч энэ нь юунд ашигтай вэ? Итгэл түүнийг аварч чадах уу? Ах, эгч нь нүцгэн, өдөр тутмын хоол ундгүй байвал, Та нарын нэг нь тэдэнд "Амар амгалан яв, дулаацаж, цатгалан бай. Бие махбодид хэрэгтэй зүйлсийг тэдэнд өгөөгүй ч, энэ нь юунд ашигтай вэ? Итгэл нь ажилгүй бол үхсэн" гэж хэлээрэй. ганцаараа байх."</w:t>
      </w:r>
    </w:p>
    <w:p w14:paraId="4FD100F9" w14:textId="77777777" w:rsidR="000F7377" w:rsidRDefault="000F7377"/>
    <w:p w14:paraId="78FDD721" w14:textId="77777777" w:rsidR="000F7377" w:rsidRDefault="000F7377">
      <w:r xmlns:w="http://schemas.openxmlformats.org/wordprocessingml/2006/main">
        <w:t xml:space="preserve">1 Коринт 14 бол Паулын Коринтчуудад бичсэн анхны захидлын арван дөрөв дэх бүлэг юм. Энэ бүлэгт Паул сүнслэг бэлгүүдийг зүй зохистой ашиглах, дарааллаар нь авч үзэх, ялангуяа корпорацийн шүтлэгийн хүрээнд хэлний бэлэг болон эш үзүүллэгт анхаарлаа хандуулсан.</w:t>
      </w:r>
    </w:p>
    <w:p w14:paraId="3D330ADE" w14:textId="77777777" w:rsidR="000F7377" w:rsidRDefault="000F7377"/>
    <w:p w14:paraId="6A34C67B" w14:textId="77777777" w:rsidR="000F7377" w:rsidRDefault="000F7377">
      <w:r xmlns:w="http://schemas.openxmlformats.org/wordprocessingml/2006/main">
        <w:t xml:space="preserve">1-р догол мөр: Паул сүмийг бэхжүүлэхийн тулд хэлээр ярихаас эш үзүүллэгийн давуу талыг онцлон тэмдэглэв. Тэрээр итгэгчдийг сүнслэг бэлгүүдийг, ялангуяа эш үзүүллэгийг хүсэн тэмүүлэхийг урамшуулдаг, учир нь энэ нь хүн бүрт ашигтай байдаг (1 Коринт 14:1-5). Тэрээр хэлээр ярих нь хувь хүн болон Бурхан хоёрын хувийн илэрхийлэл байж болох ч эш үзүүллэг нь чуулганыг бүхэлд нь бэхжүүлж, урамшуулахад үйлчилдэг гэж тайлбарлав. Паул итгэгчдийг яриандаа ойлголцол, тодорхой байдлыг эрэлхийлэхийг уриалж, ингэснээр бусдыг засч залруулах болно.</w:t>
      </w:r>
    </w:p>
    <w:p w14:paraId="05AF42BD" w14:textId="77777777" w:rsidR="000F7377" w:rsidRDefault="000F7377"/>
    <w:p w14:paraId="2FA00F46" w14:textId="77777777" w:rsidR="000F7377" w:rsidRDefault="000F7377">
      <w:r xmlns:w="http://schemas.openxmlformats.org/wordprocessingml/2006/main">
        <w:t xml:space="preserve">2-р догол мөр: Олон хүнд хуваалцах сүнслэг бэлгүүд байгаа үед Паул эмх цэгцтэй шүтэн бишрэх удирдамжийг өгдөг. Цугларалтын үеэр хэн нэгэн хэлээр ярих юм бол орчуулагч байх ёстой гэж тэрээр зөвлөж байна; эс бөгөөс тэд чимээгүй байх ёстой (1 Коринт 14:27-28). Тэрээр мөргөлийн үеэр төөрөгдөл, эмх замбараагүй байдлаас зайлсхийхийн тулд бүх зүйлийг зохих ёсоор хийх ёстойг онцлон тэмдэглэв (1 Коринт 14:33).</w:t>
      </w:r>
    </w:p>
    <w:p w14:paraId="2A76B644" w14:textId="77777777" w:rsidR="000F7377" w:rsidRDefault="000F7377"/>
    <w:p w14:paraId="273B0D45" w14:textId="77777777" w:rsidR="000F7377" w:rsidRDefault="000F7377">
      <w:r xmlns:w="http://schemas.openxmlformats.org/wordprocessingml/2006/main">
        <w:t xml:space="preserve">3-р догол мөр: Бүлгийн төгсгөлд эмэгтэйчүүд олон нийтийн мөргөлийн цугларалтад хэрхэн оролцох талаар зааварчилгаа өгдөг. Паул эмэгтэйчүүд заах эсвэл бошиглохдоо дуугүй байх ёстой, харин захирагдахын тэмдэг болгон толгойгоо бүрхэж залбирч эсвэл эш үзүүлж болно гэж хэлсэн (1 Коринт 14:34-35). Эдгээр зааврууд нь түүхийн туршид янз бүрийн тайлбар, соёлын нөхцөл байдалд байсаар ирсэн гэдгийг тэмдэглэх нь зүйтэй.</w:t>
      </w:r>
    </w:p>
    <w:p w14:paraId="1F78DD3F" w14:textId="77777777" w:rsidR="000F7377" w:rsidRDefault="000F7377"/>
    <w:p w14:paraId="7ACC70CE" w14:textId="77777777" w:rsidR="000F7377" w:rsidRDefault="000F7377">
      <w:r xmlns:w="http://schemas.openxmlformats.org/wordprocessingml/2006/main">
        <w:t xml:space="preserve">Дүгнэж хэлэхэд, Нэгдүгээр Коринт номын арван дөрөвдүгээр бүлэг нь байгууллагын шүтлэгийн хүрээнд сүнслэг бэлгүүдийг ашиглах удирдамжид төвлөрдөг. Паул сүмийн хамт олныг төлөвшүүлэхийн тулд хэлээр ярихаас илүү зөгнөл гэх мэт бэлгүүдийг урьтал болгохын чухлыг онцолж байна. Тэрээр үр дүнтэй боловсрол олгохын тулд харилцааны тодорхой, ойлголцлыг онцлон тэмдэглэдэг. Нэмж дурдахад тэрээр олон хэлээр ярихдаа тайлбарыг онцолж, олон хүн сүнслэг хувь нэмэр оруулдаг цуглаануудын үеэр дэг журмыг сахиулах талаар зааварчилгаа өгдөг. Эцэст нь, Паул олон нийтийн шүтлэгт эмэгтэйчүүдийн гүйцэтгэх үүргийн талаар дурьдаж, тэдэнд хүлцэнгүй хандах байр сууриа хадгалж, соёлын нөхцөл байдлын дагуу зохих арга замаар оролцохыг зөвлөж байна. Энэ бүлэгт </w:t>
      </w:r>
      <w:r xmlns:w="http://schemas.openxmlformats.org/wordprocessingml/2006/main">
        <w:lastRenderedPageBreak xmlns:w="http://schemas.openxmlformats.org/wordprocessingml/2006/main"/>
      </w:r>
      <w:r xmlns:w="http://schemas.openxmlformats.org/wordprocessingml/2006/main">
        <w:t xml:space="preserve">Коринтын сүмийн мөргөлийн цуглаануудын доторх дэг журам, төлөвшил, эв нэгдлийг хадгалах практик зааварчилгааг санал болгож байна.</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Коринт 14:1 Энэрэлийг дагаж, сүнслэг бэлгүүдийг хүс, харин та нар бошиглохын тулд.</w:t>
      </w:r>
    </w:p>
    <w:p w14:paraId="6440B598" w14:textId="77777777" w:rsidR="000F7377" w:rsidRDefault="000F7377"/>
    <w:p w14:paraId="218385CD" w14:textId="77777777" w:rsidR="000F7377" w:rsidRDefault="000F7377">
      <w:r xmlns:w="http://schemas.openxmlformats.org/wordprocessingml/2006/main">
        <w:t xml:space="preserve">Паул Коринтчуудыг хайр ба сүнслэг бэлгүүдийг, ялангуяа бошиглолын бэлгийг эн тэргүүнд тавихыг уриалсан.</w:t>
      </w:r>
    </w:p>
    <w:p w14:paraId="4DB0CD6F" w14:textId="77777777" w:rsidR="000F7377" w:rsidRDefault="000F7377"/>
    <w:p w14:paraId="12C5EB80" w14:textId="77777777" w:rsidR="000F7377" w:rsidRDefault="000F7377">
      <w:r xmlns:w="http://schemas.openxmlformats.org/wordprocessingml/2006/main">
        <w:t xml:space="preserve">1. Хайрын хүч: Сүмд энэрлийн сүнсийг төлөвшүүлэх нь</w:t>
      </w:r>
    </w:p>
    <w:p w14:paraId="4DE84E9D" w14:textId="77777777" w:rsidR="000F7377" w:rsidRDefault="000F7377"/>
    <w:p w14:paraId="641CB0F4" w14:textId="77777777" w:rsidR="000F7377" w:rsidRDefault="000F7377">
      <w:r xmlns:w="http://schemas.openxmlformats.org/wordprocessingml/2006/main">
        <w:t xml:space="preserve">2. Бошиглолын агуу байдал: Сүм дэх эш үзүүллэгийн бэлгийг ойлгох нь</w:t>
      </w:r>
    </w:p>
    <w:p w14:paraId="3BBD6B44" w14:textId="77777777" w:rsidR="000F7377" w:rsidRDefault="000F7377"/>
    <w:p w14:paraId="6CC8D562" w14:textId="77777777" w:rsidR="000F7377" w:rsidRDefault="000F7377">
      <w:r xmlns:w="http://schemas.openxmlformats.org/wordprocessingml/2006/main">
        <w:t xml:space="preserve">1. 1 Иохан 4:7-12 - Хайртууд аа, бие биенээ хайрлацгаая: учир нь хайр бол Бурханаас; мөн хайрладаг хүн бүр Бурханаас төрсөн бөгөөд Бурханыг мэддэг.</w:t>
      </w:r>
    </w:p>
    <w:p w14:paraId="6FAF0DF4" w14:textId="77777777" w:rsidR="000F7377" w:rsidRDefault="000F7377"/>
    <w:p w14:paraId="29B74580" w14:textId="77777777" w:rsidR="000F7377" w:rsidRDefault="000F7377">
      <w:r xmlns:w="http://schemas.openxmlformats.org/wordprocessingml/2006/main">
        <w:t xml:space="preserve">2. Үйлс 2:17-21 - Мөн энэ нь эцсийн өдрүүдэд улиран тохиох болно гэж Бурхан айлдаж байна, Би бүх махан бие дээр Өөрийн Сүнсийг асгах болно: мөн чиний хөвгүүд, охид чинь эш үзүүлж, залуу эрчүүд чинь үзэгдэл харах болно. , мөн таны хөгшин хүмүүс зүүд зүүдлэх болно.</w:t>
      </w:r>
    </w:p>
    <w:p w14:paraId="76F1FCB7" w14:textId="77777777" w:rsidR="000F7377" w:rsidRDefault="000F7377"/>
    <w:p w14:paraId="3C78E1AE" w14:textId="77777777" w:rsidR="000F7377" w:rsidRDefault="000F7377">
      <w:r xmlns:w="http://schemas.openxmlformats.org/wordprocessingml/2006/main">
        <w:t xml:space="preserve">1 Коринт 14:2 Учир нь үл мэдэгдэх хэлээр ярьдаг хүн хүмүүст бус, харин Бурханд ярьдаг: учир нь хэн ч түүнийг ойлгохгүй; Гэсэн хэдий ч тэр сүнсээрээ нууцуудыг ярьдаг.</w:t>
      </w:r>
    </w:p>
    <w:p w14:paraId="0476AAF4" w14:textId="77777777" w:rsidR="000F7377" w:rsidRDefault="000F7377"/>
    <w:p w14:paraId="578904D7" w14:textId="77777777" w:rsidR="000F7377" w:rsidRDefault="000F7377">
      <w:r xmlns:w="http://schemas.openxmlformats.org/wordprocessingml/2006/main">
        <w:t xml:space="preserve">Хэлээр ярих нь илтгэгч Бурхантай шууд харилцаж, бусдад үл ойлгогдох нууцуудыг ярьдаг залбирлын нэг хэлбэр юм.</w:t>
      </w:r>
    </w:p>
    <w:p w14:paraId="3E8BA0C5" w14:textId="77777777" w:rsidR="000F7377" w:rsidRDefault="000F7377"/>
    <w:p w14:paraId="0DA3784A" w14:textId="77777777" w:rsidR="000F7377" w:rsidRDefault="000F7377">
      <w:r xmlns:w="http://schemas.openxmlformats.org/wordprocessingml/2006/main">
        <w:t xml:space="preserve">1. Бурханы нууцууд: Хэлээр ярих хүч</w:t>
      </w:r>
    </w:p>
    <w:p w14:paraId="534A76BD" w14:textId="77777777" w:rsidR="000F7377" w:rsidRDefault="000F7377"/>
    <w:p w14:paraId="6ABA11EA" w14:textId="77777777" w:rsidR="000F7377" w:rsidRDefault="000F7377">
      <w:r xmlns:w="http://schemas.openxmlformats.org/wordprocessingml/2006/main">
        <w:t xml:space="preserve">2. Залбирлын хүч: Бурхантай хэлээр харилцах</w:t>
      </w:r>
    </w:p>
    <w:p w14:paraId="7F4E355D" w14:textId="77777777" w:rsidR="000F7377" w:rsidRDefault="000F7377"/>
    <w:p w14:paraId="76623E8C" w14:textId="77777777" w:rsidR="000F7377" w:rsidRDefault="000F7377">
      <w:r xmlns:w="http://schemas.openxmlformats.org/wordprocessingml/2006/main">
        <w:t xml:space="preserve">1. Үйлс 2:4 - Тэд бүгд Ариун Сүнсээр дүүрч, Сүнс тэдэнд айлдсаны дагуу өөр хэлээр ярьж эхлэв.</w:t>
      </w:r>
    </w:p>
    <w:p w14:paraId="3206742D" w14:textId="77777777" w:rsidR="000F7377" w:rsidRDefault="000F7377"/>
    <w:p w14:paraId="3CA3AACE" w14:textId="77777777" w:rsidR="000F7377" w:rsidRDefault="000F7377">
      <w:r xmlns:w="http://schemas.openxmlformats.org/wordprocessingml/2006/main">
        <w:t xml:space="preserve">2. 1 Иохан 4:7 - Хайртууд аа, бие биенээ хайрлацгаая: учир нь хайр бол Бурханаас; мөн хайрладаг хүн бүр Бурханаас төрсөн бөгөөд Бурханыг мэддэг.</w:t>
      </w:r>
    </w:p>
    <w:p w14:paraId="6DDC6D1C" w14:textId="77777777" w:rsidR="000F7377" w:rsidRDefault="000F7377"/>
    <w:p w14:paraId="3C52C7EE" w14:textId="77777777" w:rsidR="000F7377" w:rsidRDefault="000F7377">
      <w:r xmlns:w="http://schemas.openxmlformats.org/wordprocessingml/2006/main">
        <w:t xml:space="preserve">1 Коринт 14:3 Харин эш үзүүлэгч нь хүмүүжил, ухуулга, тайтгарлын төлөө хүмүүст ярьдаг.</w:t>
      </w:r>
    </w:p>
    <w:p w14:paraId="4ECCB992" w14:textId="77777777" w:rsidR="000F7377" w:rsidRDefault="000F7377"/>
    <w:p w14:paraId="1EF7F427" w14:textId="77777777" w:rsidR="000F7377" w:rsidRDefault="000F7377">
      <w:r xmlns:w="http://schemas.openxmlformats.org/wordprocessingml/2006/main">
        <w:t xml:space="preserve">Уг хэсэг нь эш үзүүллэгийн хүч чадлын тухай өгүүлдэг.</w:t>
      </w:r>
    </w:p>
    <w:p w14:paraId="295E350A" w14:textId="77777777" w:rsidR="000F7377" w:rsidRDefault="000F7377"/>
    <w:p w14:paraId="1E25954E" w14:textId="77777777" w:rsidR="000F7377" w:rsidRDefault="000F7377">
      <w:r xmlns:w="http://schemas.openxmlformats.org/wordprocessingml/2006/main">
        <w:t xml:space="preserve">1. Найдвар, тайтгарлыг өгөх бошиглолын үгсийн хүч</w:t>
      </w:r>
    </w:p>
    <w:p w14:paraId="22DD8E8E" w14:textId="77777777" w:rsidR="000F7377" w:rsidRDefault="000F7377"/>
    <w:p w14:paraId="28B2A06C" w14:textId="77777777" w:rsidR="000F7377" w:rsidRDefault="000F7377">
      <w:r xmlns:w="http://schemas.openxmlformats.org/wordprocessingml/2006/main">
        <w:t xml:space="preserve">2. Бошиглогчийн ярианы амьдрал өгөх нөлөө</w:t>
      </w:r>
    </w:p>
    <w:p w14:paraId="67C129F8" w14:textId="77777777" w:rsidR="000F7377" w:rsidRDefault="000F7377"/>
    <w:p w14:paraId="78740E05" w14:textId="77777777" w:rsidR="000F7377" w:rsidRDefault="000F7377">
      <w:r xmlns:w="http://schemas.openxmlformats.org/wordprocessingml/2006/main">
        <w:t xml:space="preserve">1. Исаиа 61:1-2 - Их Эзэний Сүнс над дээр байна, учир нь Тэр намайг даруу хүмүүст сайн мэдээг номлохоор тосолсон юм; Тэр намайг шархадсан зүрхийг хүлж, олзлогдогсдод эрх чөлөөг тунхаглахын тулд, хүлэгдсэн хүмүүст шоронгийн нээлтийг тунхаглахын тулд илгээсэн.</w:t>
      </w:r>
    </w:p>
    <w:p w14:paraId="174ACA7C" w14:textId="77777777" w:rsidR="000F7377" w:rsidRDefault="000F7377"/>
    <w:p w14:paraId="2B46A37B" w14:textId="77777777" w:rsidR="000F7377" w:rsidRDefault="000F7377">
      <w:r xmlns:w="http://schemas.openxmlformats.org/wordprocessingml/2006/main">
        <w:t xml:space="preserve">2. Иаков 3:2-4 - Учир нь бид олон зүйлд бүгдийг гомдоодог. Хэрэв хэн нэгэн хүн үгээр гомдоохгүй бол тэр хүн төгс хүн бөгөөд бүх биеийг хазаарлаж чаддаг. Харагтун, тэд биднийг дуулгавартай дагахын тулд бид морины аманд бит хийдэг; мөн бид тэдний бүх биеийг эргүүлнэ. Харагтун, хөлөг онгоцнууд хэдийгээр асар том, ширүүн салхинд хөтлөгдөж байгаа боловч захирагчийн хүссэн газар болгонд маш жижиг жолоотой эргэлддэг.</w:t>
      </w:r>
    </w:p>
    <w:p w14:paraId="4FFA7482" w14:textId="77777777" w:rsidR="000F7377" w:rsidRDefault="000F7377"/>
    <w:p w14:paraId="56547C5D" w14:textId="77777777" w:rsidR="000F7377" w:rsidRDefault="000F7377">
      <w:r xmlns:w="http://schemas.openxmlformats.org/wordprocessingml/2006/main">
        <w:t xml:space="preserve">1 Коринт 14:4 Үл мэдэгдэх хэлээр ярьдаг хүн өөрийгөө хөгжүүлдэг. Харин бошиглогч нь сүмийг босгодог.</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Хэлээр ярих нь илтгэгчид ашигтай байж болох ч бошиглох нь сүмд илүү ашигтай байдаг.</w:t>
      </w:r>
    </w:p>
    <w:p w14:paraId="2A89A9DC" w14:textId="77777777" w:rsidR="000F7377" w:rsidRDefault="000F7377"/>
    <w:p w14:paraId="7E4617D0" w14:textId="77777777" w:rsidR="000F7377" w:rsidRDefault="000F7377">
      <w:r xmlns:w="http://schemas.openxmlformats.org/wordprocessingml/2006/main">
        <w:t xml:space="preserve">1. Амьдралыг ярь: Сүм дэх бошиглолын хүч</w:t>
      </w:r>
    </w:p>
    <w:p w14:paraId="620C7DEC" w14:textId="77777777" w:rsidR="000F7377" w:rsidRDefault="000F7377"/>
    <w:p w14:paraId="1447AE37" w14:textId="77777777" w:rsidR="000F7377" w:rsidRDefault="000F7377">
      <w:r xmlns:w="http://schemas.openxmlformats.org/wordprocessingml/2006/main">
        <w:t xml:space="preserve">2. Өөрийгөө хөгжүүлэхийн тулд хэлний бэлгийг ашиглах</w:t>
      </w:r>
    </w:p>
    <w:p w14:paraId="1CF3218A" w14:textId="77777777" w:rsidR="000F7377" w:rsidRDefault="000F7377"/>
    <w:p w14:paraId="365A6F65" w14:textId="77777777" w:rsidR="000F7377" w:rsidRDefault="000F7377">
      <w:r xmlns:w="http://schemas.openxmlformats.org/wordprocessingml/2006/main">
        <w:t xml:space="preserve">1. Үйлс 2:1-4 - Пентекостын өдөр бүрэн ирэхэд тэд бүгд нэг газар цуглав. Гэнэт тэнгэрээс хүчтэй салхи шиг чимээ гарч, тэдний сууж байсан байшинг бүхэлд нь дүүргэв. Дараа нь гал мэт хуваагдсан хэлүүд тэдэнд үзэгдэж, тэдний дээр нэг нэг нь суув. Мөн тэд бүгд Ариун Сүнсээр дүүрч, Сүнс тэдэнд айлдсаны дагуу өөр хэлээр ярьж эхлэв.</w:t>
      </w:r>
    </w:p>
    <w:p w14:paraId="46703B60" w14:textId="77777777" w:rsidR="000F7377" w:rsidRDefault="000F7377"/>
    <w:p w14:paraId="5AA2A8DE" w14:textId="77777777" w:rsidR="000F7377" w:rsidRDefault="000F7377">
      <w:r xmlns:w="http://schemas.openxmlformats.org/wordprocessingml/2006/main">
        <w:t xml:space="preserve">2. Ром 8:26-27 - Үүний нэгэн адил Сүнс бидний сул тал дээр тусалдаг. Учир нь бид юуны төлөө залбирах ёстойгоо мэддэггүй, харин Сүнс Өөрөө бидний төлөө гуйж болдоггүй гаслалтайгаар гуйдаг. Бурханы хүслийн дагуу Тэр гэгээнтнүүдийн төлөө өршөөл үзүүлдэг учраас одоо зүрх сэтгэлийг эрэлхийлэгч Тэр Сүнсний бодол юу болохыг мэддэг.</w:t>
      </w:r>
    </w:p>
    <w:p w14:paraId="2D352211" w14:textId="77777777" w:rsidR="000F7377" w:rsidRDefault="000F7377"/>
    <w:p w14:paraId="6A68C2B6" w14:textId="77777777" w:rsidR="000F7377" w:rsidRDefault="000F7377">
      <w:r xmlns:w="http://schemas.openxmlformats.org/wordprocessingml/2006/main">
        <w:t xml:space="preserve">1 Коринт 14:5 Та нар бүгдээрээ хэлээр ярь, харин эш үзүүлээсэй гэж би хүсэж байна. Учир нь сүмийг сурган хүмүүжүүлэхийн тулд тайлбарлахгүй бол эш үзүүлэгч нь хэлээр ярьдаг хүнээс илүү агуу юм.</w:t>
      </w:r>
    </w:p>
    <w:p w14:paraId="5002A678" w14:textId="77777777" w:rsidR="000F7377" w:rsidRDefault="000F7377"/>
    <w:p w14:paraId="10B92815" w14:textId="77777777" w:rsidR="000F7377" w:rsidRDefault="000F7377">
      <w:r xmlns:w="http://schemas.openxmlformats.org/wordprocessingml/2006/main">
        <w:t xml:space="preserve">Паул сүмийг хөгжүүлэхэд илүү ашигтай байдаг тул хэлээр ярихаас илүүтэйгээр зөгнөлд анхаарлаа хандуулахыг уриалж байна.</w:t>
      </w:r>
    </w:p>
    <w:p w14:paraId="2A4362FB" w14:textId="77777777" w:rsidR="000F7377" w:rsidRDefault="000F7377"/>
    <w:p w14:paraId="7638F73F" w14:textId="77777777" w:rsidR="000F7377" w:rsidRDefault="000F7377">
      <w:r xmlns:w="http://schemas.openxmlformats.org/wordprocessingml/2006/main">
        <w:t xml:space="preserve">1. Зөгнөлийн хүч: Сүм дэх түүний үүргийг ойлгох нь таны итгэлийг хэрхэн хүчирхэгжүүлэх вэ?</w:t>
      </w:r>
    </w:p>
    <w:p w14:paraId="02721158" w14:textId="77777777" w:rsidR="000F7377" w:rsidRDefault="000F7377"/>
    <w:p w14:paraId="6D100E58" w14:textId="77777777" w:rsidR="000F7377" w:rsidRDefault="000F7377">
      <w:r xmlns:w="http://schemas.openxmlformats.org/wordprocessingml/2006/main">
        <w:t xml:space="preserve">2. Хэлээр ярих нь: Сүм дэх ашиг тус ба хязгаарлалтууд</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Үйлс 2:2-4 - Ариун Сүнсний ирэлт ба хэлээр ярих нь</w:t>
      </w:r>
    </w:p>
    <w:p w14:paraId="11693052" w14:textId="77777777" w:rsidR="000F7377" w:rsidRDefault="000F7377"/>
    <w:p w14:paraId="0B6F71C4" w14:textId="77777777" w:rsidR="000F7377" w:rsidRDefault="000F7377">
      <w:r xmlns:w="http://schemas.openxmlformats.org/wordprocessingml/2006/main">
        <w:t xml:space="preserve">2. 1 Тесалоник 5:19-21 - Сүмд ярьж, бошиглохыг урамшуулах нь</w:t>
      </w:r>
    </w:p>
    <w:p w14:paraId="4D6C139D" w14:textId="77777777" w:rsidR="000F7377" w:rsidRDefault="000F7377"/>
    <w:p w14:paraId="46395CB4" w14:textId="77777777" w:rsidR="000F7377" w:rsidRDefault="000F7377">
      <w:r xmlns:w="http://schemas.openxmlformats.org/wordprocessingml/2006/main">
        <w:t xml:space="preserve">1 Коринт 14:6 Ах дүү нар аа, хэрэв би та нар уруу хэлээр ярих юм бол, илчлэлтээр, эсвэл мэдлэгээр, эсвэл эш үзүүллэгээр эсвэл сургаалаар ярихаас бусад тохиолдолд би та нарт ямар ашиг тустай вэ?</w:t>
      </w:r>
    </w:p>
    <w:p w14:paraId="21A64A19" w14:textId="77777777" w:rsidR="000F7377" w:rsidRDefault="000F7377"/>
    <w:p w14:paraId="0375595B" w14:textId="77777777" w:rsidR="000F7377" w:rsidRDefault="000F7377">
      <w:r xmlns:w="http://schemas.openxmlformats.org/wordprocessingml/2006/main">
        <w:t xml:space="preserve">Паул Коринтчуудад илчлэлт, мэдлэг, эш үзүүллэг эсвэл сургаалаар дамжуулан ярихаас бусад тохиолдолд өөр өөр хэлээр ярих нь тэдэнд ямар ашиг тустай болохыг асууж байна.</w:t>
      </w:r>
    </w:p>
    <w:p w14:paraId="47F1BB58" w14:textId="77777777" w:rsidR="000F7377" w:rsidRDefault="000F7377"/>
    <w:p w14:paraId="1FACFD28" w14:textId="77777777" w:rsidR="000F7377" w:rsidRDefault="000F7377">
      <w:r xmlns:w="http://schemas.openxmlformats.org/wordprocessingml/2006/main">
        <w:t xml:space="preserve">1. Бурханы үгийг хэлэх хүч: Хэрхэн яриагаа хамгийн их ашиглах вэ</w:t>
      </w:r>
    </w:p>
    <w:p w14:paraId="4A78A75F" w14:textId="77777777" w:rsidR="000F7377" w:rsidRDefault="000F7377"/>
    <w:p w14:paraId="11B9B810" w14:textId="77777777" w:rsidR="000F7377" w:rsidRDefault="000F7377">
      <w:r xmlns:w="http://schemas.openxmlformats.org/wordprocessingml/2006/main">
        <w:t xml:space="preserve">2. Хэлээр ярих, эш үзүүлэхийн ач тус</w:t>
      </w:r>
    </w:p>
    <w:p w14:paraId="1CD6FB68" w14:textId="77777777" w:rsidR="000F7377" w:rsidRDefault="000F7377"/>
    <w:p w14:paraId="7E778418" w14:textId="77777777" w:rsidR="000F7377" w:rsidRDefault="000F7377">
      <w:r xmlns:w="http://schemas.openxmlformats.org/wordprocessingml/2006/main">
        <w:t xml:space="preserve">1. Исаиа 55:11 - "Миний амнаас гарах үг минь ийм байх болно. Энэ нь надад хоосон буцаж ирэхгүй, харин миний хүссэн зүйлийг биелүүлж, миний илгээсэн зүйлд амжилт олох болно. "</w:t>
      </w:r>
    </w:p>
    <w:p w14:paraId="4A137937" w14:textId="77777777" w:rsidR="000F7377" w:rsidRDefault="000F7377"/>
    <w:p w14:paraId="681E0D6B" w14:textId="77777777" w:rsidR="000F7377" w:rsidRDefault="000F7377">
      <w:r xmlns:w="http://schemas.openxmlformats.org/wordprocessingml/2006/main">
        <w:t xml:space="preserve">2. Иаков 3:2-12 - "Учир нь бид олон зүйлд бүгдийг гомдоодог. Хэрэв хэн нэгэн хүн үгээрээ гомдоохгүй бол тэр төгс хүн бөгөөд бүх биеийг хазаарлаж чаддаг."</w:t>
      </w:r>
    </w:p>
    <w:p w14:paraId="63F5A4ED" w14:textId="77777777" w:rsidR="000F7377" w:rsidRDefault="000F7377"/>
    <w:p w14:paraId="61C4F6E1" w14:textId="77777777" w:rsidR="000F7377" w:rsidRDefault="000F7377">
      <w:r xmlns:w="http://schemas.openxmlformats.org/wordprocessingml/2006/main">
        <w:t xml:space="preserve">1 Коринт 14:7 Амьгүй зүйлс ч дуу авиаг ялгахгүй бол ятга эсвэл ятга ч юм уу, хуур эсвэл ятга юу болохыг яаж мэдэх вэ?</w:t>
      </w:r>
    </w:p>
    <w:p w14:paraId="5C400D53" w14:textId="77777777" w:rsidR="000F7377" w:rsidRDefault="000F7377"/>
    <w:p w14:paraId="204BFF19" w14:textId="77777777" w:rsidR="000F7377" w:rsidRDefault="000F7377">
      <w:r xmlns:w="http://schemas.openxmlformats.org/wordprocessingml/2006/main">
        <w:t xml:space="preserve">Хэрэв дуу авианы ялгаа байхгүй бол ятгын дууг хүмүүс яаж ялгаж чадах вэ гэж Паул асуудаг.</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Танин мэдэхүйн хүч: Зөв, буруу хоёрын ялгааг хэрхэн таних вэ?</w:t>
      </w:r>
    </w:p>
    <w:p w14:paraId="0DD97005" w14:textId="77777777" w:rsidR="000F7377" w:rsidRDefault="000F7377"/>
    <w:p w14:paraId="69AB32E0" w14:textId="77777777" w:rsidR="000F7377" w:rsidRDefault="000F7377">
      <w:r xmlns:w="http://schemas.openxmlformats.org/wordprocessingml/2006/main">
        <w:t xml:space="preserve">2. Хөгжмийн бэлэг: Дуугаар дамжуулан Бурханыг хэрхэн үнэлж, түүнтэй холбогдох вэ?</w:t>
      </w:r>
    </w:p>
    <w:p w14:paraId="67CBAB04" w14:textId="77777777" w:rsidR="000F7377" w:rsidRDefault="000F7377"/>
    <w:p w14:paraId="0B6CAB06" w14:textId="77777777" w:rsidR="000F7377" w:rsidRDefault="000F7377">
      <w:r xmlns:w="http://schemas.openxmlformats.org/wordprocessingml/2006/main">
        <w:t xml:space="preserve">1. Ром 12:2 - Энэ ертөнцийн хэв маягт бүү нийц, харин оюун ухаанаа шинэчлэх замаар өөрчлөгд.</w:t>
      </w:r>
    </w:p>
    <w:p w14:paraId="62E9AE3D" w14:textId="77777777" w:rsidR="000F7377" w:rsidRDefault="000F7377"/>
    <w:p w14:paraId="39CE48AE" w14:textId="77777777" w:rsidR="000F7377" w:rsidRDefault="000F7377">
      <w:r xmlns:w="http://schemas.openxmlformats.org/wordprocessingml/2006/main">
        <w:t xml:space="preserve">2. Дуулал 19:1 - Тэнгэрүүд Бурханы алдрыг тунхагладаг; Түүний гарын бүтээлийг тэнгэр тунхаглаж байна.</w:t>
      </w:r>
    </w:p>
    <w:p w14:paraId="39C711FB" w14:textId="77777777" w:rsidR="000F7377" w:rsidRDefault="000F7377"/>
    <w:p w14:paraId="25098AB3" w14:textId="77777777" w:rsidR="000F7377" w:rsidRDefault="000F7377">
      <w:r xmlns:w="http://schemas.openxmlformats.org/wordprocessingml/2006/main">
        <w:t xml:space="preserve">1 КОРИНТ 14:8 Учир нь бүрээ тодорхойгүй чимээ гаргавал хэн өөрийгөө тулалдаанд бэлтгэх вэ?</w:t>
      </w:r>
    </w:p>
    <w:p w14:paraId="7A1AB78F" w14:textId="77777777" w:rsidR="000F7377" w:rsidRDefault="000F7377"/>
    <w:p w14:paraId="6E00F48A" w14:textId="77777777" w:rsidR="000F7377" w:rsidRDefault="000F7377">
      <w:r xmlns:w="http://schemas.openxmlformats.org/wordprocessingml/2006/main">
        <w:t xml:space="preserve">Паул коринтчуудад сүнслэг бэлгүүдээ сүмд үр дүнтэй, тустай байдлаар ашиглахыг уриалсан.</w:t>
      </w:r>
    </w:p>
    <w:p w14:paraId="35B23B42" w14:textId="77777777" w:rsidR="000F7377" w:rsidRDefault="000F7377"/>
    <w:p w14:paraId="119826D3" w14:textId="77777777" w:rsidR="000F7377" w:rsidRDefault="000F7377">
      <w:r xmlns:w="http://schemas.openxmlformats.org/wordprocessingml/2006/main">
        <w:t xml:space="preserve">1. Нэгдсэн дуу хоолойны хүч: Сүмийн боломжийг нээх</w:t>
      </w:r>
    </w:p>
    <w:p w14:paraId="151629F2" w14:textId="77777777" w:rsidR="000F7377" w:rsidRDefault="000F7377"/>
    <w:p w14:paraId="0E53F2B9" w14:textId="77777777" w:rsidR="000F7377" w:rsidRDefault="000F7377">
      <w:r xmlns:w="http://schemas.openxmlformats.org/wordprocessingml/2006/main">
        <w:t xml:space="preserve">2. Бүрээний чимээ: Сүмийг удирдахдаа сүнслэг бэлгүүдийг ашиглах нь</w:t>
      </w:r>
    </w:p>
    <w:p w14:paraId="45935376" w14:textId="77777777" w:rsidR="000F7377" w:rsidRDefault="000F7377"/>
    <w:p w14:paraId="3FF5AECF" w14:textId="77777777" w:rsidR="000F7377" w:rsidRDefault="000F7377">
      <w:r xmlns:w="http://schemas.openxmlformats.org/wordprocessingml/2006/main">
        <w:t xml:space="preserve">1. Ефес 4:11-16 - Христ доторх Сүмийн нэгдмэл байдлын ач холбогдол.</w:t>
      </w:r>
    </w:p>
    <w:p w14:paraId="4F4005FA" w14:textId="77777777" w:rsidR="000F7377" w:rsidRDefault="000F7377"/>
    <w:p w14:paraId="66322C4C" w14:textId="77777777" w:rsidR="000F7377" w:rsidRDefault="000F7377">
      <w:r xmlns:w="http://schemas.openxmlformats.org/wordprocessingml/2006/main">
        <w:t xml:space="preserve">2. Ром 12:4-8 - Сүм дэх сүнслэг бэлгүүдийг бусдын тусын тулд ашиглахын ач холбогдол.</w:t>
      </w:r>
    </w:p>
    <w:p w14:paraId="2DDA4FB4" w14:textId="77777777" w:rsidR="000F7377" w:rsidRDefault="000F7377"/>
    <w:p w14:paraId="2B307C0A" w14:textId="77777777" w:rsidR="000F7377" w:rsidRDefault="000F7377">
      <w:r xmlns:w="http://schemas.openxmlformats.org/wordprocessingml/2006/main">
        <w:t xml:space="preserve">1 КОРИНТ 14:9 Үүний нэгэн адил та нар, хэрэв та хэлээр ойлгоход хялбар үгсийг хэлэхгүй бол юу ярьж байгааг яаж мэдэх вэ? Учир нь та нар агаарт ярих болно.</w:t>
      </w:r>
    </w:p>
    <w:p w14:paraId="7E1368B1" w14:textId="77777777" w:rsidR="000F7377" w:rsidRDefault="000F7377"/>
    <w:p w14:paraId="49A43F11" w14:textId="77777777" w:rsidR="000F7377" w:rsidRDefault="000F7377">
      <w:r xmlns:w="http://schemas.openxmlformats.org/wordprocessingml/2006/main">
        <w:t xml:space="preserve">Паул Коринт сүмийн итгэгчдийг бусдад ойлгохын тулд тодорхой ярихыг уриалсан.</w:t>
      </w:r>
    </w:p>
    <w:p w14:paraId="3D145740" w14:textId="77777777" w:rsidR="000F7377" w:rsidRDefault="000F7377"/>
    <w:p w14:paraId="5064178D" w14:textId="77777777" w:rsidR="000F7377" w:rsidRDefault="000F7377">
      <w:r xmlns:w="http://schemas.openxmlformats.org/wordprocessingml/2006/main">
        <w:t xml:space="preserve">1. Сүм дэх харилцааны хүч</w:t>
      </w:r>
    </w:p>
    <w:p w14:paraId="2AE86C3E" w14:textId="77777777" w:rsidR="000F7377" w:rsidRDefault="000F7377"/>
    <w:p w14:paraId="318D4F35" w14:textId="77777777" w:rsidR="000F7377" w:rsidRDefault="000F7377">
      <w:r xmlns:w="http://schemas.openxmlformats.org/wordprocessingml/2006/main">
        <w:t xml:space="preserve">2. Сүмд ойлгох ба ойлгогдох</w:t>
      </w:r>
    </w:p>
    <w:p w14:paraId="15245F13" w14:textId="77777777" w:rsidR="000F7377" w:rsidRDefault="000F7377"/>
    <w:p w14:paraId="2F6025EF" w14:textId="77777777" w:rsidR="000F7377" w:rsidRDefault="000F7377">
      <w:r xmlns:w="http://schemas.openxmlformats.org/wordprocessingml/2006/main">
        <w:t xml:space="preserve">1. Ефес 4:29 - Та нарын амнаас ямар ч завхруулагч яриа гарах ёсгүй, харин сонсогчдод нигүүлсэл өгөхийн тулд тухайн нөхцөл байдалд тохирсон, зөвхөн босгоход тохиромжтой зүйлийг л гарга.</w:t>
      </w:r>
    </w:p>
    <w:p w14:paraId="169C06FC" w14:textId="77777777" w:rsidR="000F7377" w:rsidRDefault="000F7377"/>
    <w:p w14:paraId="7AC4BE1F" w14:textId="77777777" w:rsidR="000F7377" w:rsidRDefault="000F7377">
      <w:r xmlns:w="http://schemas.openxmlformats.org/wordprocessingml/2006/main">
        <w:t xml:space="preserve">2. 2 Тимот 2:15 - Өөрийгөө Бурханд зөвшөөрөгдсөн нэгэн, ичиж зовох шаардлагагүй, үнэний үгийг зөв авч явдаг ажилчин гэж харуулахын тулд чадах бүхнээ хий.</w:t>
      </w:r>
    </w:p>
    <w:p w14:paraId="68BE9D86" w14:textId="77777777" w:rsidR="000F7377" w:rsidRDefault="000F7377"/>
    <w:p w14:paraId="73AE1E07" w14:textId="77777777" w:rsidR="000F7377" w:rsidRDefault="000F7377">
      <w:r xmlns:w="http://schemas.openxmlformats.org/wordprocessingml/2006/main">
        <w:t xml:space="preserve">1 Коринт 14:10 Дэлхий дээр маш олон төрлийн дуу хоолой байдаг ч тэдгээрийн аль нь ч утга учиргүй байдаггүй.</w:t>
      </w:r>
    </w:p>
    <w:p w14:paraId="79C2F883" w14:textId="77777777" w:rsidR="000F7377" w:rsidRDefault="000F7377"/>
    <w:p w14:paraId="47C4B11A" w14:textId="77777777" w:rsidR="000F7377" w:rsidRDefault="000F7377">
      <w:r xmlns:w="http://schemas.openxmlformats.org/wordprocessingml/2006/main">
        <w:t xml:space="preserve">Дэлхий дээр олон янзын дуу хоолой байдаг бөгөөд тэдгээр нь тус бүр өөрийн гэсэн утгатай.</w:t>
      </w:r>
    </w:p>
    <w:p w14:paraId="5FCB017E" w14:textId="77777777" w:rsidR="000F7377" w:rsidRDefault="000F7377"/>
    <w:p w14:paraId="0A0530D1" w14:textId="77777777" w:rsidR="000F7377" w:rsidRDefault="000F7377">
      <w:r xmlns:w="http://schemas.openxmlformats.org/wordprocessingml/2006/main">
        <w:t xml:space="preserve">1. Хүн бүр чухал дуу хоолойтой байдаг - 1 Коринт 14:10</w:t>
      </w:r>
    </w:p>
    <w:p w14:paraId="042E86F0" w14:textId="77777777" w:rsidR="000F7377" w:rsidRDefault="000F7377"/>
    <w:p w14:paraId="07FB63D5" w14:textId="77777777" w:rsidR="000F7377" w:rsidRDefault="000F7377">
      <w:r xmlns:w="http://schemas.openxmlformats.org/wordprocessingml/2006/main">
        <w:t xml:space="preserve">2. Үг хэлэх хүч - 1 Коринт 14:10</w:t>
      </w:r>
    </w:p>
    <w:p w14:paraId="52319029" w14:textId="77777777" w:rsidR="000F7377" w:rsidRDefault="000F7377"/>
    <w:p w14:paraId="52744E0F" w14:textId="77777777" w:rsidR="000F7377" w:rsidRDefault="000F7377">
      <w:r xmlns:w="http://schemas.openxmlformats.org/wordprocessingml/2006/main">
        <w:t xml:space="preserve">1. Ром 10:8-15 - Амаараа хүлээн зөвшөөрч, зүрх сэтгэлдээ итгэх хүч</w:t>
      </w:r>
    </w:p>
    <w:p w14:paraId="52E37522" w14:textId="77777777" w:rsidR="000F7377" w:rsidRDefault="000F7377"/>
    <w:p w14:paraId="7B117177" w14:textId="77777777" w:rsidR="000F7377" w:rsidRDefault="000F7377">
      <w:r xmlns:w="http://schemas.openxmlformats.org/wordprocessingml/2006/main">
        <w:t xml:space="preserve">2. Дуулал 19:1-4 - Бурханы Үгийн хүч ба Түүний бүтээлийн гоо үзэсгэлэн</w:t>
      </w:r>
    </w:p>
    <w:p w14:paraId="673AD372" w14:textId="77777777" w:rsidR="000F7377" w:rsidRDefault="000F7377"/>
    <w:p w14:paraId="56CEA7EF" w14:textId="77777777" w:rsidR="000F7377" w:rsidRDefault="000F7377">
      <w:r xmlns:w="http://schemas.openxmlformats.org/wordprocessingml/2006/main">
        <w:t xml:space="preserve">1 КОРИНТ 14:11 Тиймээс хэрэв би дуу хоолойны утгыг мэдэхгүй бол ярьж буй хүний хувьд би бүдүүлэг байх болно, харин ярьдаг хүн нь миний хувьд бүдүүлэг байх болно.</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Бусдын ярьж буй хэлийг ойлгодоггүй хүн түүнийг ойлгох чадваргүй болно, эсвэл эсрэгээрээ.</w:t>
      </w:r>
    </w:p>
    <w:p w14:paraId="5B85E2B9" w14:textId="77777777" w:rsidR="000F7377" w:rsidRDefault="000F7377"/>
    <w:p w14:paraId="3A57ABD9" w14:textId="77777777" w:rsidR="000F7377" w:rsidRDefault="000F7377">
      <w:r xmlns:w="http://schemas.openxmlformats.org/wordprocessingml/2006/main">
        <w:t xml:space="preserve">1. Хэлний хүч: Ялгааг ойлгох, үнэлэх</w:t>
      </w:r>
    </w:p>
    <w:p w14:paraId="5068791A" w14:textId="77777777" w:rsidR="000F7377" w:rsidRDefault="000F7377"/>
    <w:p w14:paraId="52FAA90B" w14:textId="77777777" w:rsidR="000F7377" w:rsidRDefault="000F7377">
      <w:r xmlns:w="http://schemas.openxmlformats.org/wordprocessingml/2006/main">
        <w:t xml:space="preserve">2. Энэрэнгүй сэтгэлээр харилцан ойлголцлын гүүрийг бий болгох</w:t>
      </w:r>
    </w:p>
    <w:p w14:paraId="7533F996" w14:textId="77777777" w:rsidR="000F7377" w:rsidRDefault="000F7377"/>
    <w:p w14:paraId="65FAF397" w14:textId="77777777" w:rsidR="000F7377" w:rsidRDefault="000F7377">
      <w:r xmlns:w="http://schemas.openxmlformats.org/wordprocessingml/2006/main">
        <w:t xml:space="preserve">1. Иаков 1:19 - Хайрт ах дүү нар минь, хүн бүр сонсоход хурдан, ярихдаа удаан, уурлахдаа удаан байг.</w:t>
      </w:r>
    </w:p>
    <w:p w14:paraId="675FCAAF" w14:textId="77777777" w:rsidR="000F7377" w:rsidRDefault="000F7377"/>
    <w:p w14:paraId="60EF8BD1" w14:textId="77777777" w:rsidR="000F7377" w:rsidRDefault="000F7377">
      <w:r xmlns:w="http://schemas.openxmlformats.org/wordprocessingml/2006/main">
        <w:t xml:space="preserve">2. Колоссай 3:12-15 - Тэгвэл Бурханы сонгосон хүмүүсийн хувьд ариун, хайрт, энэрэнгүй зүрх сэтгэл, нинжин сэтгэл, даруу байдал, номхон дөлгөөн, тэвчээрийг өмсөж, бие биедээ тэвчээртэй хандаж, хэн нэгэнд гомдолтой байвал уучлаарай. бусад; Их Эзэн та нарыг уучилсан тул та нар ч бас өршөөх ёстой. Хамгийн гол нь бүх зүйлийг төгс эв нэгдэлтэй холбодог хайрыг өмсдөг.</w:t>
      </w:r>
    </w:p>
    <w:p w14:paraId="60D3AE82" w14:textId="77777777" w:rsidR="000F7377" w:rsidRDefault="000F7377"/>
    <w:p w14:paraId="33DAAC69" w14:textId="77777777" w:rsidR="000F7377" w:rsidRDefault="000F7377">
      <w:r xmlns:w="http://schemas.openxmlformats.org/wordprocessingml/2006/main">
        <w:t xml:space="preserve">1 Коринт 14:12 Та нар ч гэсэн сүнслэг бэлгүүдэд хичээнгүйлэн зүтгэдэг тул чуулганыг бэхжүүлэхийн тулд илүү сайн байхыг эрэлхийл.</w:t>
      </w:r>
    </w:p>
    <w:p w14:paraId="6715034C" w14:textId="77777777" w:rsidR="000F7377" w:rsidRDefault="000F7377"/>
    <w:p w14:paraId="2C2C5B91" w14:textId="77777777" w:rsidR="000F7377" w:rsidRDefault="000F7377">
      <w:r xmlns:w="http://schemas.openxmlformats.org/wordprocessingml/2006/main">
        <w:t xml:space="preserve">Паул Коринтчуудыг сүмийг бэхжүүлэхийн тулд сүнслэг бэлгүүдийг эрэлхийлэхэд уриалдаг.</w:t>
      </w:r>
    </w:p>
    <w:p w14:paraId="3CC1A52A" w14:textId="77777777" w:rsidR="000F7377" w:rsidRDefault="000F7377"/>
    <w:p w14:paraId="6BEA0DC7" w14:textId="77777777" w:rsidR="000F7377" w:rsidRDefault="000F7377">
      <w:r xmlns:w="http://schemas.openxmlformats.org/wordprocessingml/2006/main">
        <w:t xml:space="preserve">1. "Сүмийн сайн сайхны төлөө сүнслэг бэлгүүдийг ашиглах үед"</w:t>
      </w:r>
    </w:p>
    <w:p w14:paraId="0D1F7D1D" w14:textId="77777777" w:rsidR="000F7377" w:rsidRDefault="000F7377"/>
    <w:p w14:paraId="0C0F71B8" w14:textId="77777777" w:rsidR="000F7377" w:rsidRDefault="000F7377">
      <w:r xmlns:w="http://schemas.openxmlformats.org/wordprocessingml/2006/main">
        <w:t xml:space="preserve">2. "Сүнсний бэлгүүдийн хичээл зүтгэл"</w:t>
      </w:r>
    </w:p>
    <w:p w14:paraId="478A4B74" w14:textId="77777777" w:rsidR="000F7377" w:rsidRDefault="000F7377"/>
    <w:p w14:paraId="1F7D700B" w14:textId="77777777" w:rsidR="000F7377" w:rsidRDefault="000F7377">
      <w:r xmlns:w="http://schemas.openxmlformats.org/wordprocessingml/2006/main">
        <w:t xml:space="preserve">1. Ром 12:6–8; "Бидэнд өгөгдсөн нигүүлслийн дагуу өөр өөр бэлгүүд байгаа тул тэдгээрийг: зөгнөл бол итгэлийнхээ дагуу, үйлчлэл бол бидний үйлчлэлд, заадаг нь сургаалдаа, сургагч нь өөрийн үйлдлээр ашиглацгаая. уриалга, хандив өргөгч нь өгөөмөр сэтгэлээр, удирдан чиглүүлэгч нь хичээл зүтгэлээрээ, нигүүлслийн үйлсийг баясгалантайгаар үйлддэг."</w:t>
      </w:r>
    </w:p>
    <w:p w14:paraId="2A4013BD" w14:textId="77777777" w:rsidR="000F7377" w:rsidRDefault="000F7377"/>
    <w:p w14:paraId="774206E8" w14:textId="77777777" w:rsidR="000F7377" w:rsidRDefault="000F7377">
      <w:r xmlns:w="http://schemas.openxmlformats.org/wordprocessingml/2006/main">
        <w:t xml:space="preserve">2. Ефес 4:11-12; "Мөн тэрээр элч нар, бошиглогчид, сайн мэдээг тунхаглагчид, хоньчид, багш нарт гэгээнтнүүдийг үйлчлэлийн ажилд, Христийн биеийг бүтээхэд зориулж тоноглосон"</w:t>
      </w:r>
    </w:p>
    <w:p w14:paraId="3B0FFCE6" w14:textId="77777777" w:rsidR="000F7377" w:rsidRDefault="000F7377"/>
    <w:p w14:paraId="6F65DEE4" w14:textId="77777777" w:rsidR="000F7377" w:rsidRDefault="000F7377">
      <w:r xmlns:w="http://schemas.openxmlformats.org/wordprocessingml/2006/main">
        <w:t xml:space="preserve">1 Коринт 14:13 Тиймээс үл мэдэгдэх хэлээр ярьдаг хүн тайлбарлахын тулд залбираг.</w:t>
      </w:r>
    </w:p>
    <w:p w14:paraId="3224BAC7" w14:textId="77777777" w:rsidR="000F7377" w:rsidRDefault="000F7377"/>
    <w:p w14:paraId="461E3823" w14:textId="77777777" w:rsidR="000F7377" w:rsidRDefault="000F7377">
      <w:r xmlns:w="http://schemas.openxmlformats.org/wordprocessingml/2006/main">
        <w:t xml:space="preserve">Паул итгэгчдэд үл мэдэгдэх хэлийг тайлбарлах чадварын төлөө залбирахыг захидаг.</w:t>
      </w:r>
    </w:p>
    <w:p w14:paraId="105C7A5F" w14:textId="77777777" w:rsidR="000F7377" w:rsidRDefault="000F7377"/>
    <w:p w14:paraId="46CF5851" w14:textId="77777777" w:rsidR="000F7377" w:rsidRDefault="000F7377">
      <w:r xmlns:w="http://schemas.openxmlformats.org/wordprocessingml/2006/main">
        <w:t xml:space="preserve">1. Бурханы хүслийг ойлгох чадварын төлөө залбир.</w:t>
      </w:r>
    </w:p>
    <w:p w14:paraId="1B7BF20C" w14:textId="77777777" w:rsidR="000F7377" w:rsidRDefault="000F7377"/>
    <w:p w14:paraId="7D0168EF" w14:textId="77777777" w:rsidR="000F7377" w:rsidRDefault="000F7377">
      <w:r xmlns:w="http://schemas.openxmlformats.org/wordprocessingml/2006/main">
        <w:t xml:space="preserve">2. Үл мэдэгдэх хэлийг тайлбарлах чадварыг танд өгөхийг Бурханаас хүс.</w:t>
      </w:r>
    </w:p>
    <w:p w14:paraId="3A2389F7" w14:textId="77777777" w:rsidR="000F7377" w:rsidRDefault="000F7377"/>
    <w:p w14:paraId="0070AD5D" w14:textId="77777777" w:rsidR="000F7377" w:rsidRDefault="000F7377">
      <w:r xmlns:w="http://schemas.openxmlformats.org/wordprocessingml/2006/main">
        <w:t xml:space="preserve">1. Иаков 1:5 - Хэрэв та нарын хэн нэгэнд мэргэн ухаан дутвал тэр хүн бүх хүнд өгөөмөр, доромжлолгүй өгдөг Бурханаас гуйг. мөн энэ нь түүнд өгөх болно.</w:t>
      </w:r>
    </w:p>
    <w:p w14:paraId="7DB77A16" w14:textId="77777777" w:rsidR="000F7377" w:rsidRDefault="000F7377"/>
    <w:p w14:paraId="02D38BC4" w14:textId="77777777" w:rsidR="000F7377" w:rsidRDefault="000F7377">
      <w:r xmlns:w="http://schemas.openxmlformats.org/wordprocessingml/2006/main">
        <w:t xml:space="preserve">2. Ефес 3:16-19 - Тэр та нарт алдрын баялгийн дагуу дотоод хүний доторх Өөрийн Сүнсээр хүч чадлаар хүчирхэгжихийг олгохын тулд; Христ итгэлээр та нарын зүрх сэтгэлд оршиж байхын тулд; Та нар хайранд үндэслэгдэн, үндэс суурьтай байж, бүх гэгээнтнүүдтэй хамт өргөн, урт, гүн, өндөр гэж юу болохыг ойлгох чадвартай байхын тулд; Мөн та нар Бурханы бүх бүрэн дүүрэн байхын тулд мэдлэгийг даван туулах Христийн хайрыг мэдэхийн тулд.</w:t>
      </w:r>
    </w:p>
    <w:p w14:paraId="08A5A145" w14:textId="77777777" w:rsidR="000F7377" w:rsidRDefault="000F7377"/>
    <w:p w14:paraId="552876FC" w14:textId="77777777" w:rsidR="000F7377" w:rsidRDefault="000F7377">
      <w:r xmlns:w="http://schemas.openxmlformats.org/wordprocessingml/2006/main">
        <w:t xml:space="preserve">1 Коринт 14:14 Учир нь би үл мэдэгдэх хэлээр залбирвал сүнс минь залбирдаг боловч миний ойлголт үр дүнгүй байдаг.</w:t>
      </w:r>
    </w:p>
    <w:p w14:paraId="0C6984BF" w14:textId="77777777" w:rsidR="000F7377" w:rsidRDefault="000F7377"/>
    <w:p w14:paraId="47164A75" w14:textId="77777777" w:rsidR="000F7377" w:rsidRDefault="000F7377">
      <w:r xmlns:w="http://schemas.openxmlformats.org/wordprocessingml/2006/main">
        <w:t xml:space="preserve">Үл мэдэгдэх хэлээр залбирах нь сүнсэнд тустай ч бодит үр дүнд хүргэдэггүй гэж Паул хэлсэн.</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Сүнсэнд найдах нь: Үл мэдэгдэх залбирлын хүч</w:t>
      </w:r>
    </w:p>
    <w:p w14:paraId="036F4FA7" w14:textId="77777777" w:rsidR="000F7377" w:rsidRDefault="000F7377"/>
    <w:p w14:paraId="604F75D5" w14:textId="77777777" w:rsidR="000F7377" w:rsidRDefault="000F7377">
      <w:r xmlns:w="http://schemas.openxmlformats.org/wordprocessingml/2006/main">
        <w:t xml:space="preserve">2. Биет бус зүйлд анхаарлаа хандуулах нь: Сүнслэг залбирлын үр шимийг хүртэх</w:t>
      </w:r>
    </w:p>
    <w:p w14:paraId="6368671C" w14:textId="77777777" w:rsidR="000F7377" w:rsidRDefault="000F7377"/>
    <w:p w14:paraId="37488B3E" w14:textId="77777777" w:rsidR="000F7377" w:rsidRDefault="000F7377">
      <w:r xmlns:w="http://schemas.openxmlformats.org/wordprocessingml/2006/main">
        <w:t xml:space="preserve">1. Ром 8:26-27 ?Сүнс бидний өмнөөс зуучилдаг</w:t>
      </w:r>
    </w:p>
    <w:p w14:paraId="75129CD7" w14:textId="77777777" w:rsidR="000F7377" w:rsidRDefault="000F7377"/>
    <w:p w14:paraId="6617E3B5" w14:textId="77777777" w:rsidR="000F7377" w:rsidRDefault="000F7377">
      <w:r xmlns:w="http://schemas.openxmlformats.org/wordprocessingml/2006/main">
        <w:t xml:space="preserve">2. 1 Тесалоник 5:16-18 ?Тасралтгүй залбир, үргэлж талархал илэрхийл</w:t>
      </w:r>
    </w:p>
    <w:p w14:paraId="3D877D7B" w14:textId="77777777" w:rsidR="000F7377" w:rsidRDefault="000F7377"/>
    <w:p w14:paraId="11E5B2A6" w14:textId="77777777" w:rsidR="000F7377" w:rsidRDefault="000F7377">
      <w:r xmlns:w="http://schemas.openxmlformats.org/wordprocessingml/2006/main">
        <w:t xml:space="preserve">1 Коринт 14:15 Тэгвэл энэ юу вэ? Би сүнсээр залбирч, оюун ухаанаар залбирах болно.</w:t>
      </w:r>
    </w:p>
    <w:p w14:paraId="3403516A" w14:textId="77777777" w:rsidR="000F7377" w:rsidRDefault="000F7377"/>
    <w:p w14:paraId="7E571171" w14:textId="77777777" w:rsidR="000F7377" w:rsidRDefault="000F7377">
      <w:r xmlns:w="http://schemas.openxmlformats.org/wordprocessingml/2006/main">
        <w:t xml:space="preserve">Паул Христэд итгэгчдийг сүнс болон ойлголтоор залбирч, дуулахыг уриалдаг.</w:t>
      </w:r>
    </w:p>
    <w:p w14:paraId="6D451642" w14:textId="77777777" w:rsidR="000F7377" w:rsidRDefault="000F7377"/>
    <w:p w14:paraId="0E73C5B6" w14:textId="77777777" w:rsidR="000F7377" w:rsidRDefault="000F7377">
      <w:r xmlns:w="http://schemas.openxmlformats.org/wordprocessingml/2006/main">
        <w:t xml:space="preserve">1. Залбирал ба дууны хүчийг ойлгох нь</w:t>
      </w:r>
    </w:p>
    <w:p w14:paraId="0A74819B" w14:textId="77777777" w:rsidR="000F7377" w:rsidRDefault="000F7377"/>
    <w:p w14:paraId="329CCA69" w14:textId="77777777" w:rsidR="000F7377" w:rsidRDefault="000F7377">
      <w:r xmlns:w="http://schemas.openxmlformats.org/wordprocessingml/2006/main">
        <w:t xml:space="preserve">2. Сүнслэг мэдрэмжээр залбирч, дуулах</w:t>
      </w:r>
    </w:p>
    <w:p w14:paraId="440DF357" w14:textId="77777777" w:rsidR="000F7377" w:rsidRDefault="000F7377"/>
    <w:p w14:paraId="663D183C" w14:textId="77777777" w:rsidR="000F7377" w:rsidRDefault="000F7377">
      <w:r xmlns:w="http://schemas.openxmlformats.org/wordprocessingml/2006/main">
        <w:t xml:space="preserve">1. Филиппой 4:6-7 - ? </w:t>
      </w:r>
      <w:r xmlns:w="http://schemas.openxmlformats.org/wordprocessingml/2006/main">
        <w:rPr>
          <w:rFonts w:ascii="맑은 고딕 Semilight" w:hAnsi="맑은 고딕 Semilight"/>
        </w:rPr>
        <w:t xml:space="preserve">쏝 </w:t>
      </w:r>
      <w:r xmlns:w="http://schemas.openxmlformats.org/wordprocessingml/2006/main">
        <w:t xml:space="preserve">юуны ч төлөө санаа зовдоггүй, харин бүх зүйлд залбирал, гуйлтаар, талархалтайгаар хүсэлтүүдээ Бурханд мэдүүлэг; мөн бүх ойлголтыг давсан Бурханы амар амгалан нь Христ Есүсээр дамжуулан та нарын зүрх сэтгэл, оюун ухааныг хамгаалах болно.??</w:t>
      </w:r>
    </w:p>
    <w:p w14:paraId="50D7A883" w14:textId="77777777" w:rsidR="000F7377" w:rsidRDefault="000F7377"/>
    <w:p w14:paraId="7C6886F2" w14:textId="77777777" w:rsidR="000F7377" w:rsidRDefault="000F7377">
      <w:r xmlns:w="http://schemas.openxmlformats.org/wordprocessingml/2006/main">
        <w:t xml:space="preserve">2. Колоссай 3:16 - ? </w:t>
      </w:r>
      <w:r xmlns:w="http://schemas.openxmlformats.org/wordprocessingml/2006/main">
        <w:rPr>
          <w:rFonts w:ascii="맑은 고딕 Semilight" w:hAnsi="맑은 고딕 Semilight"/>
        </w:rPr>
        <w:t xml:space="preserve">쏬 </w:t>
      </w:r>
      <w:r xmlns:w="http://schemas.openxmlformats.org/wordprocessingml/2006/main">
        <w:t xml:space="preserve">мөн Христийн үг та нарын дотор бүх мэргэн ухаанаар баялаг оршиж, дуулал, магтан дуулал, сүнслэг дуунуудаар бие биедээ зааж, сануулж, зүрх сэтгэлдээ Их Эзэнд нигүүлслээр дуулж байгаарай.??</w:t>
      </w:r>
    </w:p>
    <w:p w14:paraId="510DFE8E" w14:textId="77777777" w:rsidR="000F7377" w:rsidRDefault="000F7377"/>
    <w:p w14:paraId="20EB652E" w14:textId="77777777" w:rsidR="000F7377" w:rsidRDefault="000F7377">
      <w:r xmlns:w="http://schemas.openxmlformats.org/wordprocessingml/2006/main">
        <w:t xml:space="preserve">1 Коринт 14:16 Чамайг сүнсээр ерөөх юм бол мэдлэггүй хүмүүсийн өрөөнд суугч нь таны хэлж буйг ойлгохгүй байхад талархал өргөхдөө яаж Амен гэж хэлэх вэ?</w:t>
      </w:r>
    </w:p>
    <w:p w14:paraId="01955627" w14:textId="77777777" w:rsidR="000F7377" w:rsidRDefault="000F7377"/>
    <w:p w14:paraId="5916D1BC" w14:textId="77777777" w:rsidR="000F7377" w:rsidRDefault="000F7377">
      <w:r xmlns:w="http://schemas.openxmlformats.org/wordprocessingml/2006/main">
        <w:t xml:space="preserve">Христэд итгэгчид хэлээр ярихдаа болгоомжтой байх хэрэгтэй, учир нь энэ хэлийг ойлгодоггүй хүмүүс зохих ёсоор хариулж чадахгүй.</w:t>
      </w:r>
    </w:p>
    <w:p w14:paraId="5B7902A5" w14:textId="77777777" w:rsidR="000F7377" w:rsidRDefault="000F7377"/>
    <w:p w14:paraId="4C676814" w14:textId="77777777" w:rsidR="000F7377" w:rsidRDefault="000F7377">
      <w:r xmlns:w="http://schemas.openxmlformats.org/wordprocessingml/2006/main">
        <w:t xml:space="preserve">1. Залбирлын хүч: Хэлээр ярихын ач тусыг ойлгох</w:t>
      </w:r>
    </w:p>
    <w:p w14:paraId="3610B5F0" w14:textId="77777777" w:rsidR="000F7377" w:rsidRDefault="000F7377"/>
    <w:p w14:paraId="3A207687" w14:textId="77777777" w:rsidR="000F7377" w:rsidRDefault="000F7377">
      <w:r xmlns:w="http://schemas.openxmlformats.org/wordprocessingml/2006/main">
        <w:t xml:space="preserve">2. Сүнслэг хамтын нийгэмлэгийг төлөвшүүлэх нь: Хамруулах, ойлгохын ач холбогдол</w:t>
      </w:r>
    </w:p>
    <w:p w14:paraId="0A6FF7AE" w14:textId="77777777" w:rsidR="000F7377" w:rsidRDefault="000F7377"/>
    <w:p w14:paraId="047D9180" w14:textId="77777777" w:rsidR="000F7377" w:rsidRDefault="000F7377">
      <w:r xmlns:w="http://schemas.openxmlformats.org/wordprocessingml/2006/main">
        <w:t xml:space="preserve">1. Ром 8:26–27, ? </w:t>
      </w:r>
      <w:r xmlns:w="http://schemas.openxmlformats.org/wordprocessingml/2006/main">
        <w:rPr>
          <w:rFonts w:ascii="맑은 고딕 Semilight" w:hAnsi="맑은 고딕 Semilight"/>
        </w:rPr>
        <w:t xml:space="preserve">쏬 </w:t>
      </w:r>
      <w:r xmlns:w="http://schemas.openxmlformats.org/wordprocessingml/2006/main">
        <w:t xml:space="preserve">Үүний нэгэн адил Сүнс бидний сул дорой байдалд тусалдаг: учир нь бид юуны төлөө залбирах ёстойгоо мэддэггүй, харин Сүнс Өөрөө бидний төлөө хэлэх боломжгүй гашуун гашуун дуугаар гуйвуулдаг. Мөн зүрх сэтгэлийг эрэлхийлэгч нь Сүнсний бодол юу болохыг мэддэг, учир нь тэр Бурханы хүслийн дагуу гэгээнтнүүдийн төлөө зуучлал хийдэг.??</w:t>
      </w:r>
    </w:p>
    <w:p w14:paraId="60439352" w14:textId="77777777" w:rsidR="000F7377" w:rsidRDefault="000F7377"/>
    <w:p w14:paraId="1B7796FE" w14:textId="77777777" w:rsidR="000F7377" w:rsidRDefault="000F7377">
      <w:r xmlns:w="http://schemas.openxmlformats.org/wordprocessingml/2006/main">
        <w:t xml:space="preserve">2. 1 Коринт 12:7–11, ? </w:t>
      </w:r>
      <w:r xmlns:w="http://schemas.openxmlformats.org/wordprocessingml/2006/main">
        <w:rPr>
          <w:rFonts w:ascii="맑은 고딕 Semilight" w:hAnsi="맑은 고딕 Semilight"/>
        </w:rPr>
        <w:t xml:space="preserve">쏝 </w:t>
      </w:r>
      <w:r xmlns:w="http://schemas.openxmlformats.org/wordprocessingml/2006/main">
        <w:t xml:space="preserve">Сүнсний илрэл нь ашиг олохын тулд хүн бүрт өгөгддөг. Учир нь хэн нэгэнд мэргэн ухааны үгийг Сүнсээр өгдөг; нөгөөд нь ижил Сүнсээр мэдлэгийн үг; Нэг Сүнсээр өөр итгэл рүү; нөгөөд нь нэг Сүнсээр эдгээх бэлгүүд; Өөр нэгэнд гайхамшгуудын үйл ажиллагаа; өөр эш үзүүллэг рүү; сүнснүүдийг ялгах өөр нэгэнд; өөр олон төрлийн хэл рүү; нөгөөд нь хэл ярианы тайлбар: Гэхдээ энэ бүхэн нь нэг ба Өөртөө ижил Сүнсийг ажиллуулж, хүн бүрд хүссэнээрээ хуваадаг.??</w:t>
      </w:r>
    </w:p>
    <w:p w14:paraId="55E85ED2" w14:textId="77777777" w:rsidR="000F7377" w:rsidRDefault="000F7377"/>
    <w:p w14:paraId="4E8A823E" w14:textId="77777777" w:rsidR="000F7377" w:rsidRDefault="000F7377">
      <w:r xmlns:w="http://schemas.openxmlformats.org/wordprocessingml/2006/main">
        <w:t xml:space="preserve">1 КОРИНТ 14:17 Учир нь чи үнэхээр сайн талархдаг, харин нөгөө нь дэгдээгдээгүй.</w:t>
      </w:r>
    </w:p>
    <w:p w14:paraId="32B36A34" w14:textId="77777777" w:rsidR="000F7377" w:rsidRDefault="000F7377"/>
    <w:p w14:paraId="27FE1306" w14:textId="77777777" w:rsidR="000F7377" w:rsidRDefault="000F7377">
      <w:r xmlns:w="http://schemas.openxmlformats.org/wordprocessingml/2006/main">
        <w:t xml:space="preserve">Паул Христэд итгэгчдийг Бурханд талархал өргөхийг уриалж, бас бусдыг дэг журамтай байлгахыг хичээдэг.</w:t>
      </w:r>
    </w:p>
    <w:p w14:paraId="592CA79E" w14:textId="77777777" w:rsidR="000F7377" w:rsidRDefault="000F7377"/>
    <w:p w14:paraId="21273B75" w14:textId="77777777" w:rsidR="000F7377" w:rsidRDefault="000F7377">
      <w:r xmlns:w="http://schemas.openxmlformats.org/wordprocessingml/2006/main">
        <w:t xml:space="preserve">1. Талархлаа илэрхийлэх, бусдыг хөгжүүлэхийн ач холбогдол</w:t>
      </w:r>
    </w:p>
    <w:p w14:paraId="7920AFEC" w14:textId="77777777" w:rsidR="000F7377" w:rsidRDefault="000F7377"/>
    <w:p w14:paraId="7609E851" w14:textId="77777777" w:rsidR="000F7377" w:rsidRDefault="000F7377">
      <w:r xmlns:w="http://schemas.openxmlformats.org/wordprocessingml/2006/main">
        <w:t xml:space="preserve">2. Бидний талархлын илэрхийлэл бусдыг төлөвшүүлэхэд хэрхэн анхаарах вэ</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 4:29 - "Сонсогчдод нигүүлслийг тохинуулахын тулд ямар ч завхарсан харилцааг амнаас чинь бүү гарга, харин сурган хүмүүжүүлэхэд тустай зүйл".</w:t>
      </w:r>
    </w:p>
    <w:p w14:paraId="432548EA" w14:textId="77777777" w:rsidR="000F7377" w:rsidRDefault="000F7377"/>
    <w:p w14:paraId="086B1CF7" w14:textId="77777777" w:rsidR="000F7377" w:rsidRDefault="000F7377">
      <w:r xmlns:w="http://schemas.openxmlformats.org/wordprocessingml/2006/main">
        <w:t xml:space="preserve">2. Колоссай 3:16 - "Христийн үг та нарын дотор бүх мэргэн ухаанаар баялаг байг. Дуулал, магтан дуулал, сүнслэг дуунуудаар бие биедээ зааж, сануулж, зүрх сэтгэлдээ Их Эзэнд нигүүлслээр дуулж байг."</w:t>
      </w:r>
    </w:p>
    <w:p w14:paraId="1042EF0C" w14:textId="77777777" w:rsidR="000F7377" w:rsidRDefault="000F7377"/>
    <w:p w14:paraId="72D9657D" w14:textId="77777777" w:rsidR="000F7377" w:rsidRDefault="000F7377">
      <w:r xmlns:w="http://schemas.openxmlformats.org/wordprocessingml/2006/main">
        <w:t xml:space="preserve">1 Коринт 14:18 Би Бурхандаа талархаж, та нараас илүү хэлээр ярьдаг.</w:t>
      </w:r>
    </w:p>
    <w:p w14:paraId="19176D37" w14:textId="77777777" w:rsidR="000F7377" w:rsidRDefault="000F7377"/>
    <w:p w14:paraId="32C593C0" w14:textId="77777777" w:rsidR="000F7377" w:rsidRDefault="000F7377">
      <w:r xmlns:w="http://schemas.openxmlformats.org/wordprocessingml/2006/main">
        <w:t xml:space="preserve">Илтгэгч хүн бүхнээс илүү хэлээр ярих чадвартайдаа Бурханд талархдаг.</w:t>
      </w:r>
    </w:p>
    <w:p w14:paraId="60C1EC23" w14:textId="77777777" w:rsidR="000F7377" w:rsidRDefault="000F7377"/>
    <w:p w14:paraId="0A8CEE2F" w14:textId="77777777" w:rsidR="000F7377" w:rsidRDefault="000F7377">
      <w:r xmlns:w="http://schemas.openxmlformats.org/wordprocessingml/2006/main">
        <w:t xml:space="preserve">1. Талархлын хүч: Өөрт байгаа зүйлээ үнэлж сурах</w:t>
      </w:r>
    </w:p>
    <w:p w14:paraId="5B9A3107" w14:textId="77777777" w:rsidR="000F7377" w:rsidRDefault="000F7377"/>
    <w:p w14:paraId="4557BCF9" w14:textId="77777777" w:rsidR="000F7377" w:rsidRDefault="000F7377">
      <w:r xmlns:w="http://schemas.openxmlformats.org/wordprocessingml/2006/main">
        <w:t xml:space="preserve">2. Ариун Сүнсний бэлэг: Бурханы тэнгэрлэг хэлийг хүлээн авах</w:t>
      </w:r>
    </w:p>
    <w:p w14:paraId="51F977B8" w14:textId="77777777" w:rsidR="000F7377" w:rsidRDefault="000F7377"/>
    <w:p w14:paraId="6A72B0D2" w14:textId="77777777" w:rsidR="000F7377" w:rsidRDefault="000F7377">
      <w:r xmlns:w="http://schemas.openxmlformats.org/wordprocessingml/2006/main">
        <w:t xml:space="preserve">1. Ефес 4:29-30 - "Сонсогчдод нигүүлсэл өгөхийн тулд зөвхөн сайн сайхан зүйлийг л амнаас чинь бүү гарга. Бурханы Ариун Сүнс, та нар золин аврах өдөр лацдан холбуулсан."</w:t>
      </w:r>
    </w:p>
    <w:p w14:paraId="4CF66678" w14:textId="77777777" w:rsidR="000F7377" w:rsidRDefault="000F7377"/>
    <w:p w14:paraId="23C5DEF0" w14:textId="77777777" w:rsidR="000F7377" w:rsidRDefault="000F7377">
      <w:r xmlns:w="http://schemas.openxmlformats.org/wordprocessingml/2006/main">
        <w:t xml:space="preserve">2. Үйлс 2:4 - "Тэд бүгд Ариун Сүнсээр дүүрч, Сүнс тэдэнд айлдсаны дагуу өөр хэлээр ярьж эхлэв."</w:t>
      </w:r>
    </w:p>
    <w:p w14:paraId="790672C1" w14:textId="77777777" w:rsidR="000F7377" w:rsidRDefault="000F7377"/>
    <w:p w14:paraId="076D4097" w14:textId="77777777" w:rsidR="000F7377" w:rsidRDefault="000F7377">
      <w:r xmlns:w="http://schemas.openxmlformats.org/wordprocessingml/2006/main">
        <w:t xml:space="preserve">1 Коринт 14:19 Гэсэн хэдий ч би сүмд үл мэдэгдэх хэлээр арван мянган үг хэлэхээс илүүтэйгээр өөрийнхөө дуу хоолойгоор бусдад зааж өгөхийн тулд таван үг хэлэхийг илүүд үзсэн.</w:t>
      </w:r>
    </w:p>
    <w:p w14:paraId="055398AE" w14:textId="77777777" w:rsidR="000F7377" w:rsidRDefault="000F7377"/>
    <w:p w14:paraId="73150B0C" w14:textId="77777777" w:rsidR="000F7377" w:rsidRDefault="000F7377">
      <w:r xmlns:w="http://schemas.openxmlformats.org/wordprocessingml/2006/main">
        <w:t xml:space="preserve">Паул бусдад сургах үүднээс сүмд олон үг хэллэгээр олон үг хэлэхээс илүүтэй цөөн үгээр ойлголцохыг илүүд үздэг.</w:t>
      </w:r>
    </w:p>
    <w:p w14:paraId="0955C246" w14:textId="77777777" w:rsidR="000F7377" w:rsidRDefault="000F7377"/>
    <w:p w14:paraId="3A0AB519" w14:textId="77777777" w:rsidR="000F7377" w:rsidRDefault="000F7377">
      <w:r xmlns:w="http://schemas.openxmlformats.org/wordprocessingml/2006/main">
        <w:t xml:space="preserve">1. Ойлголтын хүч: Чуулган дахь бидний ойлголтын бэлгийг ашиглах</w:t>
      </w:r>
    </w:p>
    <w:p w14:paraId="47D2465D" w14:textId="77777777" w:rsidR="000F7377" w:rsidRDefault="000F7377"/>
    <w:p w14:paraId="68E24628" w14:textId="77777777" w:rsidR="000F7377" w:rsidRDefault="000F7377">
      <w:r xmlns:w="http://schemas.openxmlformats.org/wordprocessingml/2006/main">
        <w:t xml:space="preserve">2. Багшлахын үнэ цэнэ: Сүмд бусдад заах үүрэг хариуцлагыг хүлээн авах</w:t>
      </w:r>
    </w:p>
    <w:p w14:paraId="4BAA6DB5" w14:textId="77777777" w:rsidR="000F7377" w:rsidRDefault="000F7377"/>
    <w:p w14:paraId="643F9849" w14:textId="77777777" w:rsidR="000F7377" w:rsidRDefault="000F7377">
      <w:r xmlns:w="http://schemas.openxmlformats.org/wordprocessingml/2006/main">
        <w:t xml:space="preserve">1. Иаков 3:17 - Харин дээрээс ирсэн мэргэн ухаан нь эхлээд цэвэр, дараа нь амар амгалан, эелдэг, гуйхад хялбар, өршөөл, сайн үр жимсээр дүүрэн, алагчлалгүй, хоёр нүүр гаргадаггүй.</w:t>
      </w:r>
    </w:p>
    <w:p w14:paraId="76C2190F" w14:textId="77777777" w:rsidR="000F7377" w:rsidRDefault="000F7377"/>
    <w:p w14:paraId="0F484DE9" w14:textId="77777777" w:rsidR="000F7377" w:rsidRDefault="000F7377">
      <w:r xmlns:w="http://schemas.openxmlformats.org/wordprocessingml/2006/main">
        <w:t xml:space="preserve">2. Сургаалт үгс 16:24 - Сайхан үгс нь зөгийн сархинаг шиг, сэтгэлд амттай, ясанд эрүүл байдаг.</w:t>
      </w:r>
    </w:p>
    <w:p w14:paraId="63E1A80D" w14:textId="77777777" w:rsidR="000F7377" w:rsidRDefault="000F7377"/>
    <w:p w14:paraId="62F8F4B4" w14:textId="77777777" w:rsidR="000F7377" w:rsidRDefault="000F7377">
      <w:r xmlns:w="http://schemas.openxmlformats.org/wordprocessingml/2006/main">
        <w:t xml:space="preserve">1 КОРИНТ 14:20 Ах нар аа, ухаанаар бүү хүүхдүүд бай.</w:t>
      </w:r>
    </w:p>
    <w:p w14:paraId="03D09282" w14:textId="77777777" w:rsidR="000F7377" w:rsidRDefault="000F7377"/>
    <w:p w14:paraId="73913507" w14:textId="77777777" w:rsidR="000F7377" w:rsidRDefault="000F7377">
      <w:r xmlns:w="http://schemas.openxmlformats.org/wordprocessingml/2006/main">
        <w:t xml:space="preserve">Итгэгчид итгэлийн талаар боловсронгуй ойлголттой байх ёстой, гэхдээ зүрх сэтгэлийнхээ хүүхэд шиг цэвэр ариун байдлаа хадгалсаар байх ёстой.</w:t>
      </w:r>
    </w:p>
    <w:p w14:paraId="24AC4967" w14:textId="77777777" w:rsidR="000F7377" w:rsidRDefault="000F7377"/>
    <w:p w14:paraId="0088B1A3" w14:textId="77777777" w:rsidR="000F7377" w:rsidRDefault="000F7377">
      <w:r xmlns:w="http://schemas.openxmlformats.org/wordprocessingml/2006/main">
        <w:t xml:space="preserve">1. Мэргэн ухаан ба гэмгүй байдлын тэнцвэр</w:t>
      </w:r>
    </w:p>
    <w:p w14:paraId="17137D0E" w14:textId="77777777" w:rsidR="000F7377" w:rsidRDefault="000F7377"/>
    <w:p w14:paraId="61B13676" w14:textId="77777777" w:rsidR="000F7377" w:rsidRDefault="000F7377">
      <w:r xmlns:w="http://schemas.openxmlformats.org/wordprocessingml/2006/main">
        <w:t xml:space="preserve">2. Итгэл ба даруу зангаараа өсөх</w:t>
      </w:r>
    </w:p>
    <w:p w14:paraId="668330EF" w14:textId="77777777" w:rsidR="000F7377" w:rsidRDefault="000F7377"/>
    <w:p w14:paraId="51F91DBC" w14:textId="77777777" w:rsidR="000F7377" w:rsidRDefault="000F7377">
      <w:r xmlns:w="http://schemas.openxmlformats.org/wordprocessingml/2006/main">
        <w:t xml:space="preserve">1. Матай 18:3-4 - "Мөн та нарт үнэнээр хэлье, хэрэв та нар хөрвөж, бяцхан хүүхдүүд шиг болохгүй л юм бол тэнгэрийн хаанчлалд орохгүй. Тиймээс хэн ч өөрийгөө энэ бяцхан хүүхэд шиг даруу болгов. Тэнгэрийн хаант улсад ч мөн адил юм."</w:t>
      </w:r>
    </w:p>
    <w:p w14:paraId="5CF69820" w14:textId="77777777" w:rsidR="000F7377" w:rsidRDefault="000F7377"/>
    <w:p w14:paraId="7B36F3DD" w14:textId="77777777" w:rsidR="000F7377" w:rsidRDefault="000F7377">
      <w:r xmlns:w="http://schemas.openxmlformats.org/wordprocessingml/2006/main">
        <w:t xml:space="preserve">2. Ефес 4:13-14 - "Бид бүгд итгэл, Бурханы Хүүгийн талаарх мэдлэгийн нэгдлээр төгс хүн болж, Христийн бүрэн байдлын хэмжээнд хүрэх хүртлээ. Цаашид хүмүүний заль мэх, заль мэх, сургаалын салхи болгонд туугдан, нааш цааш шидэгдэж, тэд хууран мэхлэхийн тулд жижүүрлэн хэвтэх хүүхдүүд байхаа боль."</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Коринт 14:21 Хуульд "Би энэ ард түмэнд өөр хэлтэй, өөр хэлтэй хүмүүсээр ярих болно" гэж бичсэн байдаг. Гэсэн хэдий ч тэд намайг сонсохгүй байх болно гэж ЭЗЭН тунхаглаж байна.</w:t>
      </w:r>
    </w:p>
    <w:p w14:paraId="127E136D" w14:textId="77777777" w:rsidR="000F7377" w:rsidRDefault="000F7377"/>
    <w:p w14:paraId="09BBF313" w14:textId="77777777" w:rsidR="000F7377" w:rsidRDefault="000F7377">
      <w:r xmlns:w="http://schemas.openxmlformats.org/wordprocessingml/2006/main">
        <w:t xml:space="preserve">Паул хуулиас Бурхан хүмүүст олон янзын хэлээр ярьдаг ч тэд Түүнийг сонсохгүй хэвээр байгаа тухай өгүүлдэг судраас иш татсан.</w:t>
      </w:r>
    </w:p>
    <w:p w14:paraId="0A68D568" w14:textId="77777777" w:rsidR="000F7377" w:rsidRDefault="000F7377"/>
    <w:p w14:paraId="72CF9E6A" w14:textId="77777777" w:rsidR="000F7377" w:rsidRDefault="000F7377">
      <w:r xmlns:w="http://schemas.openxmlformats.org/wordprocessingml/2006/main">
        <w:t xml:space="preserve">1. Итгэлгүй байдлын хүч: Бурханы дуудлагыг үл тоомсорлох нь юу гэсэн үг болохыг ойлгох.</w:t>
      </w:r>
    </w:p>
    <w:p w14:paraId="21FD4C16" w14:textId="77777777" w:rsidR="000F7377" w:rsidRDefault="000F7377"/>
    <w:p w14:paraId="0D5C99F9" w14:textId="77777777" w:rsidR="000F7377" w:rsidRDefault="000F7377">
      <w:r xmlns:w="http://schemas.openxmlformats.org/wordprocessingml/2006/main">
        <w:t xml:space="preserve">2. Хэлний ач холбогдол: Харилцааны ач холбогдлыг судалж, хүмүүсийн хоорондын ялгааг арилгах.</w:t>
      </w:r>
    </w:p>
    <w:p w14:paraId="348B9EDA" w14:textId="77777777" w:rsidR="000F7377" w:rsidRDefault="000F7377"/>
    <w:p w14:paraId="6B59F047" w14:textId="77777777" w:rsidR="000F7377" w:rsidRDefault="000F7377">
      <w:r xmlns:w="http://schemas.openxmlformats.org/wordprocessingml/2006/main">
        <w:t xml:space="preserve">1. Иаков 1:22-25 - Зөвхөн сонсогч биш Үгийг хэрэгжүүлэгчид байхын чухлыг судлах.</w:t>
      </w:r>
    </w:p>
    <w:p w14:paraId="7463C0E3" w14:textId="77777777" w:rsidR="000F7377" w:rsidRDefault="000F7377"/>
    <w:p w14:paraId="31EBB04A" w14:textId="77777777" w:rsidR="000F7377" w:rsidRDefault="000F7377">
      <w:r xmlns:w="http://schemas.openxmlformats.org/wordprocessingml/2006/main">
        <w:t xml:space="preserve">2. Матай 7:24-27 - Итгэлийн бат бөх суурийг бий болгож, Бурханы үгийг сонсохын ач холбогдлыг судлах.</w:t>
      </w:r>
    </w:p>
    <w:p w14:paraId="39D6C90C" w14:textId="77777777" w:rsidR="000F7377" w:rsidRDefault="000F7377"/>
    <w:p w14:paraId="7FEB93BE" w14:textId="77777777" w:rsidR="000F7377" w:rsidRDefault="000F7377">
      <w:r xmlns:w="http://schemas.openxmlformats.org/wordprocessingml/2006/main">
        <w:t xml:space="preserve">1 Коринт 14:22 Иймийн тул хэл нь итгэдэг хүмүүст биш, харин итгэдэггүй хүмүүст тэмдэг болдог.</w:t>
      </w:r>
    </w:p>
    <w:p w14:paraId="0B8FDDAF" w14:textId="77777777" w:rsidR="000F7377" w:rsidRDefault="000F7377"/>
    <w:p w14:paraId="29382737" w14:textId="77777777" w:rsidR="000F7377" w:rsidRDefault="000F7377">
      <w:r xmlns:w="http://schemas.openxmlformats.org/wordprocessingml/2006/main">
        <w:t xml:space="preserve">Хэлээр ярих авьяас нь үл итгэгчдийн хувьд тэмдэг байдаг бол эш үзүүллэг нь итгэгчдийн хувьд байдаг.</w:t>
      </w:r>
    </w:p>
    <w:p w14:paraId="6A453C00" w14:textId="77777777" w:rsidR="000F7377" w:rsidRDefault="000F7377"/>
    <w:p w14:paraId="7D1BAFBA" w14:textId="77777777" w:rsidR="000F7377" w:rsidRDefault="000F7377">
      <w:r xmlns:w="http://schemas.openxmlformats.org/wordprocessingml/2006/main">
        <w:t xml:space="preserve">1. Итгэлгүй байдлын хүч: Хэлээр ярихын ач холбогдлыг ойлгох нь</w:t>
      </w:r>
    </w:p>
    <w:p w14:paraId="2A3169B5" w14:textId="77777777" w:rsidR="000F7377" w:rsidRDefault="000F7377"/>
    <w:p w14:paraId="44B11766" w14:textId="77777777" w:rsidR="000F7377" w:rsidRDefault="000F7377">
      <w:r xmlns:w="http://schemas.openxmlformats.org/wordprocessingml/2006/main">
        <w:t xml:space="preserve">2. Зөгнөлийн зорилго: Итгэлд итгэгчдийг урамшуулах</w:t>
      </w:r>
    </w:p>
    <w:p w14:paraId="58DB8B4E" w14:textId="77777777" w:rsidR="000F7377" w:rsidRDefault="000F7377"/>
    <w:p w14:paraId="797C14B6" w14:textId="77777777" w:rsidR="000F7377" w:rsidRDefault="000F7377">
      <w:r xmlns:w="http://schemas.openxmlformats.org/wordprocessingml/2006/main">
        <w:t xml:space="preserve">1. Марк 16:17, Эдгээр тэмдгүүд итгэгчдийг дагах болно; Миний нэрээр тэд чөтгөрүүдийг хөөх болно; тэд шинэ хэлээр ярих болно;</w:t>
      </w:r>
    </w:p>
    <w:p w14:paraId="2833811B" w14:textId="77777777" w:rsidR="000F7377" w:rsidRDefault="000F7377"/>
    <w:p w14:paraId="5AECAD5E" w14:textId="77777777" w:rsidR="000F7377" w:rsidRDefault="000F7377">
      <w:r xmlns:w="http://schemas.openxmlformats.org/wordprocessingml/2006/main">
        <w:t xml:space="preserve">2. Ром 10:14-15, Тэд итгээгүй Түүнийг яаж дуудах вэ? мөн тэдний талаар сонсоогүй Түүнд тэд яаж итгэх вэ? мөн тэд номлогчгүйгээр яаж сонсох вэ? Тэд илгээгдээгүй бол яаж номлох вэ? "Амар тайвны сайн мэдээг тунхаглаж, сайн зүйлийн баярт мэдээг авчирдаг тэдний хөл ямар үзэсгэлэнтэй вэ!" гэж бичигдсэн байдаг.</w:t>
      </w:r>
    </w:p>
    <w:p w14:paraId="44C3D0B5" w14:textId="77777777" w:rsidR="000F7377" w:rsidRDefault="000F7377"/>
    <w:p w14:paraId="272A7643" w14:textId="77777777" w:rsidR="000F7377" w:rsidRDefault="000F7377">
      <w:r xmlns:w="http://schemas.openxmlformats.org/wordprocessingml/2006/main">
        <w:t xml:space="preserve">1 Коринт 14:23 Тиймээс хэрэв бүх чуулган нэг дор цугларч, бүгд хэлээр ярьж, мэдлэггүй эсвэл үл итгэгчид орж ирвэл тэд та нарыг галзуурсан гэж хэлэхгүй гэж үү?</w:t>
      </w:r>
    </w:p>
    <w:p w14:paraId="2307BF42" w14:textId="77777777" w:rsidR="000F7377" w:rsidRDefault="000F7377"/>
    <w:p w14:paraId="7B41156C" w14:textId="77777777" w:rsidR="000F7377" w:rsidRDefault="000F7377">
      <w:r xmlns:w="http://schemas.openxmlformats.org/wordprocessingml/2006/main">
        <w:t xml:space="preserve">Сүм хэлээр ярихдаа гадны хүмүүсийг анхаарч үзэх хэрэгтэй, эс тэгвээс сүмийг галзуурсан гэж бодож магадгүй юм.</w:t>
      </w:r>
    </w:p>
    <w:p w14:paraId="0ADFD742" w14:textId="77777777" w:rsidR="000F7377" w:rsidRDefault="000F7377"/>
    <w:p w14:paraId="4851BEBE" w14:textId="77777777" w:rsidR="000F7377" w:rsidRDefault="000F7377">
      <w:r xmlns:w="http://schemas.openxmlformats.org/wordprocessingml/2006/main">
        <w:t xml:space="preserve">1. Хайртай, ойлголцсон хэлээр ярь.</w:t>
      </w:r>
    </w:p>
    <w:p w14:paraId="030F489B" w14:textId="77777777" w:rsidR="000F7377" w:rsidRDefault="000F7377"/>
    <w:p w14:paraId="7C612404" w14:textId="77777777" w:rsidR="000F7377" w:rsidRDefault="000F7377">
      <w:r xmlns:w="http://schemas.openxmlformats.org/wordprocessingml/2006/main">
        <w:t xml:space="preserve">2. Хайр ба хүлээн зөвшөөрөх нь хэлээр ярих үндэс юм.</w:t>
      </w:r>
    </w:p>
    <w:p w14:paraId="35AFB91F" w14:textId="77777777" w:rsidR="000F7377" w:rsidRDefault="000F7377"/>
    <w:p w14:paraId="315DBAFF" w14:textId="77777777" w:rsidR="000F7377" w:rsidRDefault="000F7377">
      <w:r xmlns:w="http://schemas.openxmlformats.org/wordprocessingml/2006/main">
        <w:t xml:space="preserve">1. Колоссай 3:12-14 - Тиймээс, Бурханы хувьд? </w:t>
      </w:r>
      <w:r xmlns:w="http://schemas.openxmlformats.org/wordprocessingml/2006/main">
        <w:rPr>
          <w:rFonts w:ascii="맑은 고딕 Semilight" w:hAnsi="맑은 고딕 Semilight"/>
        </w:rPr>
        <w:t xml:space="preserve">셲 </w:t>
      </w:r>
      <w:r xmlns:w="http://schemas.openxmlformats.org/wordprocessingml/2006/main">
        <w:t xml:space="preserve">сонгосон хүмүүс, ариун, хайртай хүмүүс ээ, өрөвч, эелдэг байдал, даруу байдал, эелдэг зөөлөн байдал, тэвчээрээр өөрсдийгөө хувцаслаарай.</w:t>
      </w:r>
    </w:p>
    <w:p w14:paraId="73DB8F37" w14:textId="77777777" w:rsidR="000F7377" w:rsidRDefault="000F7377"/>
    <w:p w14:paraId="4912353B" w14:textId="77777777" w:rsidR="000F7377" w:rsidRDefault="000F7377">
      <w:r xmlns:w="http://schemas.openxmlformats.org/wordprocessingml/2006/main">
        <w:t xml:space="preserve">2. 1 Петр 4:8-10 - Хамгийн гол нь бие биенээ чин сэтгэлээсээ хайрла, учир нь хайр нь олон нүглийг дардаг.</w:t>
      </w:r>
    </w:p>
    <w:p w14:paraId="5A90E2D6" w14:textId="77777777" w:rsidR="000F7377" w:rsidRDefault="000F7377"/>
    <w:p w14:paraId="035B13BF" w14:textId="77777777" w:rsidR="000F7377" w:rsidRDefault="000F7377">
      <w:r xmlns:w="http://schemas.openxmlformats.org/wordprocessingml/2006/main">
        <w:t xml:space="preserve">1 Коринт 14:24 Гэвч хэрэв бүгд эш үзүүлбэл, итгэдэггүй, эсвэл мэдлэггүй нэг нь орж ирвэл, тэр бүх зүйлд итгэлтэй, бүх зүйлд шүүгддэг.</w:t>
      </w:r>
    </w:p>
    <w:p w14:paraId="58113E5B" w14:textId="77777777" w:rsidR="000F7377" w:rsidRDefault="000F7377"/>
    <w:p w14:paraId="28921D33" w14:textId="77777777" w:rsidR="000F7377" w:rsidRDefault="000F7377">
      <w:r xmlns:w="http://schemas.openxmlformats.org/wordprocessingml/2006/main">
        <w:t xml:space="preserve">Чуулган дахь бүх хүмүүс эш үзүүлбэл, үл итгэгч эсвэл боловсролгүй хүмүүс хүртэл үнэнийг ойлгож, буруутгадаг.</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Бошиглолын хүч: Үл итгэгч, сургагдаагүй хүмүүс хүртэл хэрхэн ойлгож чадах вэ?</w:t>
      </w:r>
    </w:p>
    <w:p w14:paraId="647EF143" w14:textId="77777777" w:rsidR="000F7377" w:rsidRDefault="000F7377"/>
    <w:p w14:paraId="74FA80FC" w14:textId="77777777" w:rsidR="000F7377" w:rsidRDefault="000F7377">
      <w:r xmlns:w="http://schemas.openxmlformats.org/wordprocessingml/2006/main">
        <w:t xml:space="preserve">2. Сүнсний итгэл үнэмшил: Итгэлтэй эш үзүүллэг хэрхэн итгэл үнэмшилд хүргэдэг вэ?</w:t>
      </w:r>
    </w:p>
    <w:p w14:paraId="49334818" w14:textId="77777777" w:rsidR="000F7377" w:rsidRDefault="000F7377"/>
    <w:p w14:paraId="4F61A6FF" w14:textId="77777777" w:rsidR="000F7377" w:rsidRDefault="000F7377">
      <w:r xmlns:w="http://schemas.openxmlformats.org/wordprocessingml/2006/main">
        <w:t xml:space="preserve">1. Ром 10:17 Тэгвэл итгэл нь сонсох замаар, сонсох нь Бурханы үгээр ирдэг.</w:t>
      </w:r>
    </w:p>
    <w:p w14:paraId="70505C26" w14:textId="77777777" w:rsidR="000F7377" w:rsidRDefault="000F7377"/>
    <w:p w14:paraId="55EC2400" w14:textId="77777777" w:rsidR="000F7377" w:rsidRDefault="000F7377">
      <w:r xmlns:w="http://schemas.openxmlformats.org/wordprocessingml/2006/main">
        <w:t xml:space="preserve">2. Матай 7:24 ??Тиймээс Миний эдгээр үгийг сонсоод, тэдгээрийг үйлддэг хэн боловч Би түүнийг хадан дээр байшингаа барьсан мэргэн хүнтэй адилтгах болно.</w:t>
      </w:r>
    </w:p>
    <w:p w14:paraId="5F2DFA20" w14:textId="77777777" w:rsidR="000F7377" w:rsidRDefault="000F7377"/>
    <w:p w14:paraId="01E18D92" w14:textId="77777777" w:rsidR="000F7377" w:rsidRDefault="000F7377">
      <w:r xmlns:w="http://schemas.openxmlformats.org/wordprocessingml/2006/main">
        <w:t xml:space="preserve">1 Коринт 14:25 Түүний зүрх сэтгэлийн нууцууд ийнхүү илчлэгдсэн билээ. Тэгээд нүүрэн дээрээ сөхөрч, Бурханд мөргөж, Бурхан чиний дотор байгаа гэдгийг үнэнээр мэдүүлнэ.</w:t>
      </w:r>
    </w:p>
    <w:p w14:paraId="4500DBC0" w14:textId="77777777" w:rsidR="000F7377" w:rsidRDefault="000F7377"/>
    <w:p w14:paraId="4CFB3A0E" w14:textId="77777777" w:rsidR="000F7377" w:rsidRDefault="000F7377">
      <w:r xmlns:w="http://schemas.openxmlformats.org/wordprocessingml/2006/main">
        <w:t xml:space="preserve">Энэ хэсэгт хүн унаж, Бурханд мөргөх үед зүрх сэтгэлийн нууцууд хэрхэн илчлэгддэгийг тайлбарлаж, Бурхан үнэхээр байгаа гэдгийг хүлээн зөвшөөрдөг.</w:t>
      </w:r>
    </w:p>
    <w:p w14:paraId="5CEF0BBE" w14:textId="77777777" w:rsidR="000F7377" w:rsidRDefault="000F7377"/>
    <w:p w14:paraId="59A25E00" w14:textId="77777777" w:rsidR="000F7377" w:rsidRDefault="000F7377">
      <w:r xmlns:w="http://schemas.openxmlformats.org/wordprocessingml/2006/main">
        <w:t xml:space="preserve">1. Шүтлэгийн хүч: Бурхан зүрхний нууцыг илчлэхийн өмнө хэрхэн унах вэ?</w:t>
      </w:r>
    </w:p>
    <w:p w14:paraId="44FD0802" w14:textId="77777777" w:rsidR="000F7377" w:rsidRDefault="000F7377"/>
    <w:p w14:paraId="3A28FEAE" w14:textId="77777777" w:rsidR="000F7377" w:rsidRDefault="000F7377">
      <w:r xmlns:w="http://schemas.openxmlformats.org/wordprocessingml/2006/main">
        <w:t xml:space="preserve">2. Бурханы оршихуй: Бидний дотор байгаа Бурханы оршихуйг хүлээн зөвшөөрөх</w:t>
      </w:r>
    </w:p>
    <w:p w14:paraId="51BF3DC4" w14:textId="77777777" w:rsidR="000F7377" w:rsidRDefault="000F7377"/>
    <w:p w14:paraId="30B158E7" w14:textId="77777777" w:rsidR="000F7377" w:rsidRDefault="000F7377">
      <w:r xmlns:w="http://schemas.openxmlformats.org/wordprocessingml/2006/main">
        <w:t xml:space="preserve">1. Дуулал 95:6 - "Ай, ирцгээе, мөргөцгөөе, Бүтээгч ЭЗЭНийхээ өмнө сөгдье."</w:t>
      </w:r>
    </w:p>
    <w:p w14:paraId="1EAC6173" w14:textId="77777777" w:rsidR="000F7377" w:rsidRDefault="000F7377"/>
    <w:p w14:paraId="56232FD9" w14:textId="77777777" w:rsidR="000F7377" w:rsidRDefault="000F7377">
      <w:r xmlns:w="http://schemas.openxmlformats.org/wordprocessingml/2006/main">
        <w:t xml:space="preserve">2. Матай 28:20 - "Мөн болгоогтун, би эриний төгсгөл хүртэл үргэлж та нартай хамт байна.??</w:t>
      </w:r>
    </w:p>
    <w:p w14:paraId="1EEF8514" w14:textId="77777777" w:rsidR="000F7377" w:rsidRDefault="000F7377"/>
    <w:p w14:paraId="65D123A9" w14:textId="77777777" w:rsidR="000F7377" w:rsidRDefault="000F7377">
      <w:r xmlns:w="http://schemas.openxmlformats.org/wordprocessingml/2006/main">
        <w:t xml:space="preserve">1 Коринт 14:26 Ах дүү нар аа, ямар байна? та нар нэгдэх үед та нарын хүн бүр дуулалтай, сургаалтай, хэлтэй, илчлэлттэй, тайлбартай байдаг. Бүх зүйлийг засахын тулд хийг.</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Итгэгчид цугларахдаа бие биенээ бэхжүүлэхийн тулд Дуулал, сургаал, гадаад хэл дээрх захиас, илчлэлт эсвэл тайлбарыг авчрах ёстой.</w:t>
      </w:r>
    </w:p>
    <w:p w14:paraId="18C634B1" w14:textId="77777777" w:rsidR="000F7377" w:rsidRDefault="000F7377"/>
    <w:p w14:paraId="06E03203" w14:textId="77777777" w:rsidR="000F7377" w:rsidRDefault="000F7377">
      <w:r xmlns:w="http://schemas.openxmlformats.org/wordprocessingml/2006/main">
        <w:t xml:space="preserve">1. Сүм дэх эв нэгдлийн хүч</w:t>
      </w:r>
    </w:p>
    <w:p w14:paraId="61EB4A0C" w14:textId="77777777" w:rsidR="000F7377" w:rsidRDefault="000F7377"/>
    <w:p w14:paraId="1A84879A" w14:textId="77777777" w:rsidR="000F7377" w:rsidRDefault="000F7377">
      <w:r xmlns:w="http://schemas.openxmlformats.org/wordprocessingml/2006/main">
        <w:t xml:space="preserve">2. Мөргөлд оролцох</w:t>
      </w:r>
    </w:p>
    <w:p w14:paraId="6952DF3B" w14:textId="77777777" w:rsidR="000F7377" w:rsidRDefault="000F7377"/>
    <w:p w14:paraId="2B4AD4CB" w14:textId="77777777" w:rsidR="000F7377" w:rsidRDefault="000F7377">
      <w:r xmlns:w="http://schemas.openxmlformats.org/wordprocessingml/2006/main">
        <w:t xml:space="preserve">1. Үйлс 2:42-47 - Анхны сүмийн нөхөрлөл, талх хуваах, залбирах гэсэн чин бишрэл.</w:t>
      </w:r>
    </w:p>
    <w:p w14:paraId="70D23AF9" w14:textId="77777777" w:rsidR="000F7377" w:rsidRDefault="000F7377"/>
    <w:p w14:paraId="4C2D4A62" w14:textId="77777777" w:rsidR="000F7377" w:rsidRDefault="000F7377">
      <w:r xmlns:w="http://schemas.openxmlformats.org/wordprocessingml/2006/main">
        <w:t xml:space="preserve">2. Ефес 4:15-16 - Есүс Христийн итгэл, мэдлэгийн нэгдлээр өсөж торнисон.</w:t>
      </w:r>
    </w:p>
    <w:p w14:paraId="008B690C" w14:textId="77777777" w:rsidR="000F7377" w:rsidRDefault="000F7377"/>
    <w:p w14:paraId="7F49A3DC" w14:textId="77777777" w:rsidR="000F7377" w:rsidRDefault="000F7377">
      <w:r xmlns:w="http://schemas.openxmlformats.org/wordprocessingml/2006/main">
        <w:t xml:space="preserve">1 Коринт 14:27 Хэрэв хэн нэгэн үл таних хэлээр ярих юм бол тэр нь хоёроор, эсвэл хамгийн ихдээ гурваар байх ёстой. мөн нэг нь тайлбарлая.</w:t>
      </w:r>
    </w:p>
    <w:p w14:paraId="47201919" w14:textId="77777777" w:rsidR="000F7377" w:rsidRDefault="000F7377"/>
    <w:p w14:paraId="356FA1EF" w14:textId="77777777" w:rsidR="000F7377" w:rsidRDefault="000F7377">
      <w:r xmlns:w="http://schemas.openxmlformats.org/wordprocessingml/2006/main">
        <w:t xml:space="preserve">Паул Христэд итгэгчдийг зөвхөн хосоор нь эсвэл гурваар нь ярьж, орчуулагчтай байхыг захидаг.</w:t>
      </w:r>
    </w:p>
    <w:p w14:paraId="16A41D1A" w14:textId="77777777" w:rsidR="000F7377" w:rsidRDefault="000F7377"/>
    <w:p w14:paraId="30FD28AA" w14:textId="77777777" w:rsidR="000F7377" w:rsidRDefault="000F7377">
      <w:r xmlns:w="http://schemas.openxmlformats.org/wordprocessingml/2006/main">
        <w:t xml:space="preserve">1. Хэлээр ярих хүч: Бэлэгийг хэрхэн зөв ашиглах вэ</w:t>
      </w:r>
    </w:p>
    <w:p w14:paraId="7B0DE0C3" w14:textId="77777777" w:rsidR="000F7377" w:rsidRDefault="000F7377"/>
    <w:p w14:paraId="5E74A554" w14:textId="77777777" w:rsidR="000F7377" w:rsidRDefault="000F7377">
      <w:r xmlns:w="http://schemas.openxmlformats.org/wordprocessingml/2006/main">
        <w:t xml:space="preserve">2. Тайлбарын хэрэгцээ: Орчуулагчийн ач холбогдлыг ойлгох</w:t>
      </w:r>
    </w:p>
    <w:p w14:paraId="3BF77789" w14:textId="77777777" w:rsidR="000F7377" w:rsidRDefault="000F7377"/>
    <w:p w14:paraId="1FB18B74" w14:textId="77777777" w:rsidR="000F7377" w:rsidRDefault="000F7377">
      <w:r xmlns:w="http://schemas.openxmlformats.org/wordprocessingml/2006/main">
        <w:t xml:space="preserve">1. 1 Коринт 14:5-6, 27 - ? </w:t>
      </w:r>
      <w:r xmlns:w="http://schemas.openxmlformats.org/wordprocessingml/2006/main">
        <w:rPr>
          <w:rFonts w:ascii="맑은 고딕 Semilight" w:hAnsi="맑은 고딕 Semilight"/>
        </w:rPr>
        <w:t xml:space="preserve">쏧 </w:t>
      </w:r>
      <w:r xmlns:w="http://schemas.openxmlformats.org/wordprocessingml/2006/main">
        <w:t xml:space="preserve">та нар бүгд хэлээр ярьж, харин эш үзүүлээсэй гэж хүсэж байна: учир нь сүмийг сурган хүмүүжүүлэхийн тулд тайлбарлахгүй бол эш үзүүлэгч нь хэлээр ярьдаг хүнээс илүү агуу юм. Хэрэв хэн нэгэн нь үл мэдэгдэх хэлээр ярих юм бол, тэр нь хоёроор, эсвэл хамгийн ихдээ гурваар, тэр нь дамждаг; тэгээд нэгийг нь тайлбарлая.??</w:t>
      </w:r>
    </w:p>
    <w:p w14:paraId="793F9BF5" w14:textId="77777777" w:rsidR="000F7377" w:rsidRDefault="000F7377"/>
    <w:p w14:paraId="184EF666" w14:textId="77777777" w:rsidR="000F7377" w:rsidRDefault="000F7377">
      <w:r xmlns:w="http://schemas.openxmlformats.org/wordprocessingml/2006/main">
        <w:t xml:space="preserve">2. Ром 8:26-27 - ? </w:t>
      </w:r>
      <w:r xmlns:w="http://schemas.openxmlformats.org/wordprocessingml/2006/main">
        <w:rPr>
          <w:rFonts w:ascii="맑은 고딕 Semilight" w:hAnsi="맑은 고딕 Semilight"/>
        </w:rPr>
        <w:t xml:space="preserve">쏬 Үүний нэгэн адил Сүнс бидний сул дорой байдалд тусалдаг: учир нь бид юуны төлөө залбирах ёстойгоо мэддэггүй, харин Сүнс Өөрөө бидний төлөө </w:t>
      </w:r>
      <w:r xmlns:w="http://schemas.openxmlformats.org/wordprocessingml/2006/main">
        <w:t xml:space="preserve">хэлэх боломжгүй </w:t>
      </w:r>
      <w:r xmlns:w="http://schemas.openxmlformats.org/wordprocessingml/2006/main">
        <w:t xml:space="preserve">гашуун гашуун дуугаар гуйвуулдаг . </w:t>
      </w:r>
      <w:r xmlns:w="http://schemas.openxmlformats.org/wordprocessingml/2006/main">
        <w:lastRenderedPageBreak xmlns:w="http://schemas.openxmlformats.org/wordprocessingml/2006/main"/>
      </w:r>
      <w:r xmlns:w="http://schemas.openxmlformats.org/wordprocessingml/2006/main">
        <w:t xml:space="preserve">Мөн зүрх сэтгэлийг эрэлхийлэгч нь Сүнсний бодол юу болохыг мэддэг, учир нь тэр Бурханы хүслийн дагуу гэгээнтнүүдийн төлөө зуучлал хийдэг.??</w:t>
      </w:r>
    </w:p>
    <w:p w14:paraId="284F6C37" w14:textId="77777777" w:rsidR="000F7377" w:rsidRDefault="000F7377"/>
    <w:p w14:paraId="09F74690" w14:textId="77777777" w:rsidR="000F7377" w:rsidRDefault="000F7377">
      <w:r xmlns:w="http://schemas.openxmlformats.org/wordprocessingml/2006/main">
        <w:t xml:space="preserve">1 КОРИНТ 14:28 Гэвч хэрэв орчуулагч байхгүй бол сүмд чимээгүй байг. мөн тэрээр өөртөө болон Бурханд ярь.</w:t>
      </w:r>
    </w:p>
    <w:p w14:paraId="6E5AA7D9" w14:textId="77777777" w:rsidR="000F7377" w:rsidRDefault="000F7377"/>
    <w:p w14:paraId="26E6301C" w14:textId="77777777" w:rsidR="000F7377" w:rsidRDefault="000F7377">
      <w:r xmlns:w="http://schemas.openxmlformats.org/wordprocessingml/2006/main">
        <w:t xml:space="preserve">Хүн бүр сүмд чимээгүй байх нь чухал бөгөөд хэрэв орчуулагч байхгүй бол хүн өөртэйгөө болон Бурхантай ярих ёстой.</w:t>
      </w:r>
    </w:p>
    <w:p w14:paraId="67D07ACF" w14:textId="77777777" w:rsidR="000F7377" w:rsidRDefault="000F7377"/>
    <w:p w14:paraId="440452D5" w14:textId="77777777" w:rsidR="000F7377" w:rsidRDefault="000F7377">
      <w:r xmlns:w="http://schemas.openxmlformats.org/wordprocessingml/2006/main">
        <w:t xml:space="preserve">1. Чимээгүй байдлын хүч - Чуулган дахь Бурханыг болон бусдыг сонсохын ач холбогдлыг судлах.</w:t>
      </w:r>
    </w:p>
    <w:p w14:paraId="74EA83FA" w14:textId="77777777" w:rsidR="000F7377" w:rsidRDefault="000F7377"/>
    <w:p w14:paraId="63D5FC6A" w14:textId="77777777" w:rsidR="000F7377" w:rsidRDefault="000F7377">
      <w:r xmlns:w="http://schemas.openxmlformats.org/wordprocessingml/2006/main">
        <w:t xml:space="preserve">2. Сүмийг тайлбарлах - Сүмийн үйлчлэлд орчуулагч зайлшгүй шаардлагатайг ойлгох.</w:t>
      </w:r>
    </w:p>
    <w:p w14:paraId="23414C3F" w14:textId="77777777" w:rsidR="000F7377" w:rsidRDefault="000F7377"/>
    <w:p w14:paraId="1B16C948" w14:textId="77777777" w:rsidR="000F7377" w:rsidRDefault="000F7377">
      <w:r xmlns:w="http://schemas.openxmlformats.org/wordprocessingml/2006/main">
        <w:t xml:space="preserve">1. Ром 8:26-27 - Үүний нэгэн адил Сүнс бидний сул дорой байдалд тусалдаг. Учир нь бид юуны төлөө залбирах ёстойгоо мэдэхгүй ч Сүнс Өөрөө бидний төлөө үгээр хэлэхийн аргагүй гүн ёолон зуучилж байдаг.</w:t>
      </w:r>
    </w:p>
    <w:p w14:paraId="54349211" w14:textId="77777777" w:rsidR="000F7377" w:rsidRDefault="000F7377"/>
    <w:p w14:paraId="7FD477E1" w14:textId="77777777" w:rsidR="000F7377" w:rsidRDefault="000F7377">
      <w:r xmlns:w="http://schemas.openxmlformats.org/wordprocessingml/2006/main">
        <w:t xml:space="preserve">2. Иаков 1:19-20 - Хайрт ах дүү нар аа, үүнийг мэдэж аваарай: хүн бүр сонсоход хурдан, ярихдаа удаан, уурлахдаа удаан байг. Учир нь хүний уур хилэн Бурханы зөвт байдлыг бий болгодоггүй.</w:t>
      </w:r>
    </w:p>
    <w:p w14:paraId="1507ED8C" w14:textId="77777777" w:rsidR="000F7377" w:rsidRDefault="000F7377"/>
    <w:p w14:paraId="6C30E29B" w14:textId="77777777" w:rsidR="000F7377" w:rsidRDefault="000F7377">
      <w:r xmlns:w="http://schemas.openxmlformats.org/wordprocessingml/2006/main">
        <w:t xml:space="preserve">1 Коринт 14:29 Бошиглогчид хоёр юм уу гурав ярьж, нөгөө нь шүүг.</w:t>
      </w:r>
    </w:p>
    <w:p w14:paraId="2A7250D7" w14:textId="77777777" w:rsidR="000F7377" w:rsidRDefault="000F7377"/>
    <w:p w14:paraId="7E941DBF" w14:textId="77777777" w:rsidR="000F7377" w:rsidRDefault="000F7377">
      <w:r xmlns:w="http://schemas.openxmlformats.org/wordprocessingml/2006/main">
        <w:t xml:space="preserve">Төлөөлөгч Паул бошиглогчдыг хоёроос гурван удаа ярьж, бусдыг шүүхийг уриалдаг.</w:t>
      </w:r>
    </w:p>
    <w:p w14:paraId="134619D5" w14:textId="77777777" w:rsidR="000F7377" w:rsidRDefault="000F7377"/>
    <w:p w14:paraId="0359B429" w14:textId="77777777" w:rsidR="000F7377" w:rsidRDefault="000F7377">
      <w:r xmlns:w="http://schemas.openxmlformats.org/wordprocessingml/2006/main">
        <w:t xml:space="preserve">1. Танин мэдэхүйн хүч: Юунд итгэхээ хэрхэн шийдэх вэ</w:t>
      </w:r>
    </w:p>
    <w:p w14:paraId="236129B7" w14:textId="77777777" w:rsidR="000F7377" w:rsidRDefault="000F7377"/>
    <w:p w14:paraId="618A1A62" w14:textId="77777777" w:rsidR="000F7377" w:rsidRDefault="000F7377">
      <w:r xmlns:w="http://schemas.openxmlformats.org/wordprocessingml/2006/main">
        <w:t xml:space="preserve">2. Зөгнөлийн бэлэг: Хайр ба даруу байдалд үнэнийг хэлэх</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Еврей 4:12 - Учир нь Бурханы үг бол амьд бөгөөд идэвхтэй, ямар ч хоёр иртэй илдээс хурц, сүнс ба сүнс, үе мөч, чөмөгний хуваагдлыг цоолж, зүрх сэтгэлийн бодол санаа, зорилгыг ялгадаг. .</w:t>
      </w:r>
    </w:p>
    <w:p w14:paraId="52EF5660" w14:textId="77777777" w:rsidR="000F7377" w:rsidRDefault="000F7377"/>
    <w:p w14:paraId="42D18966" w14:textId="77777777" w:rsidR="000F7377" w:rsidRDefault="000F7377">
      <w:r xmlns:w="http://schemas.openxmlformats.org/wordprocessingml/2006/main">
        <w:t xml:space="preserve">2. 1 Иохан 4:1 - Хайртууд минь, сүнс болгонд бүү итгэ, харин сүнснүүдийг Бурханаас мөн эсэхийг шалгаарай, учир нь олон хуурамч эш үзүүлэгчид дэлхий рүү явсан.</w:t>
      </w:r>
    </w:p>
    <w:p w14:paraId="7B90F6CD" w14:textId="77777777" w:rsidR="000F7377" w:rsidRDefault="000F7377"/>
    <w:p w14:paraId="03591422" w14:textId="77777777" w:rsidR="000F7377" w:rsidRDefault="000F7377">
      <w:r xmlns:w="http://schemas.openxmlformats.org/wordprocessingml/2006/main">
        <w:t xml:space="preserve">1 КОРИНТ 14:30 Хажууд суугаа хүнд ямар нэгэн зүйл илчлэгдэх аваас эхнийх нь чимээгүй байг.</w:t>
      </w:r>
    </w:p>
    <w:p w14:paraId="0B6600FF" w14:textId="77777777" w:rsidR="000F7377" w:rsidRDefault="000F7377"/>
    <w:p w14:paraId="6340E34B" w14:textId="77777777" w:rsidR="000F7377" w:rsidRDefault="000F7377">
      <w:r xmlns:w="http://schemas.openxmlformats.org/wordprocessingml/2006/main">
        <w:t xml:space="preserve">Паул коринтчуудад эелдэг байж, бусдыг эш үзүүлж байхад нь саад болохгүй байхыг захисан.</w:t>
      </w:r>
    </w:p>
    <w:p w14:paraId="4B5C97FA" w14:textId="77777777" w:rsidR="000F7377" w:rsidRDefault="000F7377"/>
    <w:p w14:paraId="3A3F2298" w14:textId="77777777" w:rsidR="000F7377" w:rsidRDefault="000F7377">
      <w:r xmlns:w="http://schemas.openxmlformats.org/wordprocessingml/2006/main">
        <w:t xml:space="preserve">1. Сонсох урлагт суралцах нь: 1 Коринт 14:30 дээрх судалгаа</w:t>
      </w:r>
    </w:p>
    <w:p w14:paraId="231EF3B8" w14:textId="77777777" w:rsidR="000F7377" w:rsidRDefault="000F7377"/>
    <w:p w14:paraId="75788CCB" w14:textId="77777777" w:rsidR="000F7377" w:rsidRDefault="000F7377">
      <w:r xmlns:w="http://schemas.openxmlformats.org/wordprocessingml/2006/main">
        <w:t xml:space="preserve">2. Чимээгүй байх хүч: Чимээгүй байж хэрхэн хүндэтгэл үзүүлэх вэ</w:t>
      </w:r>
    </w:p>
    <w:p w14:paraId="2CBE355E" w14:textId="77777777" w:rsidR="000F7377" w:rsidRDefault="000F7377"/>
    <w:p w14:paraId="1812271A" w14:textId="77777777" w:rsidR="000F7377" w:rsidRDefault="000F7377">
      <w:r xmlns:w="http://schemas.openxmlformats.org/wordprocessingml/2006/main">
        <w:t xml:space="preserve">1. Иаков 1:19 - Хайрт ах дүү нар минь, хүн бүр сонсоход хурдан, ярихдаа удаан, уурлахдаа удаан байг.</w:t>
      </w:r>
    </w:p>
    <w:p w14:paraId="0B72BCA8" w14:textId="77777777" w:rsidR="000F7377" w:rsidRDefault="000F7377"/>
    <w:p w14:paraId="4BBC32F3" w14:textId="77777777" w:rsidR="000F7377" w:rsidRDefault="000F7377">
      <w:r xmlns:w="http://schemas.openxmlformats.org/wordprocessingml/2006/main">
        <w:t xml:space="preserve">2. Сургаалт үгс 17:28 - Дуугүй байдаг тэнэг ч гэсэн мэргэн гэж тооцогддог; тэр уруулаа анихад түүнийг ухаантай гэж үздэг.</w:t>
      </w:r>
    </w:p>
    <w:p w14:paraId="0DFB7DC8" w14:textId="77777777" w:rsidR="000F7377" w:rsidRDefault="000F7377"/>
    <w:p w14:paraId="04150B8C" w14:textId="77777777" w:rsidR="000F7377" w:rsidRDefault="000F7377">
      <w:r xmlns:w="http://schemas.openxmlformats.org/wordprocessingml/2006/main">
        <w:t xml:space="preserve">1 Коринт 14:31 Учир нь бүгд суралцаж, бүгд тайвшрахын тулд та нар бүгд нэг нэгээр нь эш үзүүл.</w:t>
      </w:r>
    </w:p>
    <w:p w14:paraId="36689B94" w14:textId="77777777" w:rsidR="000F7377" w:rsidRDefault="000F7377"/>
    <w:p w14:paraId="66254C90" w14:textId="77777777" w:rsidR="000F7377" w:rsidRDefault="000F7377">
      <w:r xmlns:w="http://schemas.openxmlformats.org/wordprocessingml/2006/main">
        <w:t xml:space="preserve">Бүх итгэгчид нэг нэгээр нь эш үзүүлснээр бүхэл бүтэн бүлэг суралцаж, тайвшруулж чадна.</w:t>
      </w:r>
    </w:p>
    <w:p w14:paraId="3FF71B4F" w14:textId="77777777" w:rsidR="000F7377" w:rsidRDefault="000F7377"/>
    <w:p w14:paraId="05DF8E3A" w14:textId="77777777" w:rsidR="000F7377" w:rsidRDefault="000F7377">
      <w:r xmlns:w="http://schemas.openxmlformats.org/wordprocessingml/2006/main">
        <w:t xml:space="preserve">1. Хамтдаа эш үзүүлэх хүч - Итгэлээ бэхжүүлж, хамт олныг бий болгохын тулд эш үзүүллэгийг хэрхэн ашиглах вэ.</w:t>
      </w:r>
    </w:p>
    <w:p w14:paraId="6C600974" w14:textId="77777777" w:rsidR="000F7377" w:rsidRDefault="000F7377"/>
    <w:p w14:paraId="3B57A4CC" w14:textId="77777777" w:rsidR="000F7377" w:rsidRDefault="000F7377">
      <w:r xmlns:w="http://schemas.openxmlformats.org/wordprocessingml/2006/main">
        <w:t xml:space="preserve">2. Бошиглолоор дамжуулан тайтгарал ба суралцах - Тайтгарлыг олж, бие биенээсээ суралцахын тулд эш үзүүллэгийг хэрхэн ашиглах вэ.</w:t>
      </w:r>
    </w:p>
    <w:p w14:paraId="2C59F11D" w14:textId="77777777" w:rsidR="000F7377" w:rsidRDefault="000F7377"/>
    <w:p w14:paraId="1183B88F" w14:textId="77777777" w:rsidR="000F7377" w:rsidRDefault="000F7377">
      <w:r xmlns:w="http://schemas.openxmlformats.org/wordprocessingml/2006/main">
        <w:t xml:space="preserve">1. Үйлс 2:17 "Мөн энэ нь эцсийн өдрүүдэд улиран тохиох болно, Би бүх махан бие дээр Сүнсээ асгах болно. Таны хөвгүүд, охид чинь эш үзүүлнэ" гэж Бурхан айлдаж байна.</w:t>
      </w:r>
    </w:p>
    <w:p w14:paraId="054C0352" w14:textId="77777777" w:rsidR="000F7377" w:rsidRDefault="000F7377"/>
    <w:p w14:paraId="50280B33" w14:textId="77777777" w:rsidR="000F7377" w:rsidRDefault="000F7377">
      <w:r xmlns:w="http://schemas.openxmlformats.org/wordprocessingml/2006/main">
        <w:t xml:space="preserve">2. Ефес 4:11 "Тэр заримыг нь элч, заримыг нь эш үзүүлэгч, заримыг нь сайн мэдээг тунхаглагч, заримыг нь пастор, багш нар өгсөн."</w:t>
      </w:r>
    </w:p>
    <w:p w14:paraId="2B427606" w14:textId="77777777" w:rsidR="000F7377" w:rsidRDefault="000F7377"/>
    <w:p w14:paraId="2FB69D7F" w14:textId="77777777" w:rsidR="000F7377" w:rsidRDefault="000F7377">
      <w:r xmlns:w="http://schemas.openxmlformats.org/wordprocessingml/2006/main">
        <w:t xml:space="preserve">1 Коринт 14:32 Мөн бошиглогчдын сүнснүүд бошиглогчдод захирагддаг.</w:t>
      </w:r>
    </w:p>
    <w:p w14:paraId="0BC4D866" w14:textId="77777777" w:rsidR="000F7377" w:rsidRDefault="000F7377"/>
    <w:p w14:paraId="19AE6A91" w14:textId="77777777" w:rsidR="000F7377" w:rsidRDefault="000F7377">
      <w:r xmlns:w="http://schemas.openxmlformats.org/wordprocessingml/2006/main">
        <w:t xml:space="preserve">Бошиглогчдын сүнснүүд бошиглогчдын хяналтанд байдаг.</w:t>
      </w:r>
    </w:p>
    <w:p w14:paraId="533B0847" w14:textId="77777777" w:rsidR="000F7377" w:rsidRDefault="000F7377"/>
    <w:p w14:paraId="1AB97033" w14:textId="77777777" w:rsidR="000F7377" w:rsidRDefault="000F7377">
      <w:r xmlns:w="http://schemas.openxmlformats.org/wordprocessingml/2006/main">
        <w:t xml:space="preserve">1. Зөгнөлийн хүч: Зөгнөлийн бэлгийг ойлгож, ашиглах нь</w:t>
      </w:r>
    </w:p>
    <w:p w14:paraId="5712174A" w14:textId="77777777" w:rsidR="000F7377" w:rsidRDefault="000F7377"/>
    <w:p w14:paraId="6C1445A6" w14:textId="77777777" w:rsidR="000F7377" w:rsidRDefault="000F7377">
      <w:r xmlns:w="http://schemas.openxmlformats.org/wordprocessingml/2006/main">
        <w:t xml:space="preserve">2. Их Эзэний үгийг сонс: Бошиглолыг сонсох хариуцлага</w:t>
      </w:r>
    </w:p>
    <w:p w14:paraId="60C0F45A" w14:textId="77777777" w:rsidR="000F7377" w:rsidRDefault="000F7377"/>
    <w:p w14:paraId="656B150F" w14:textId="77777777" w:rsidR="000F7377" w:rsidRDefault="000F7377">
      <w:r xmlns:w="http://schemas.openxmlformats.org/wordprocessingml/2006/main">
        <w:t xml:space="preserve">1. Иеремиа 23:21-22 - "Би эдгээр эш үзүүлэгчдийг илгээгээгүй, гэвч тэд өөрсдийн захиасыг дагуулан гүйсэн; Би тэдэнд хэлээгүй ч тэд эш үзүүлсэн. Гэвч хэрэв тэд Миний зөвлөлд зогсож байсан бол тэд тунхаглах байсан. Миний ард түмэнд хэлсэн үг минь тэднийг бузар муу замаас нь болон бузар муу үйлээс нь эргүүлэх байсан.</w:t>
      </w:r>
    </w:p>
    <w:p w14:paraId="5813BDA9" w14:textId="77777777" w:rsidR="000F7377" w:rsidRDefault="000F7377"/>
    <w:p w14:paraId="085FD4BD" w14:textId="77777777" w:rsidR="000F7377" w:rsidRDefault="000F7377">
      <w:r xmlns:w="http://schemas.openxmlformats.org/wordprocessingml/2006/main">
        <w:t xml:space="preserve">2. Иаков 1:5-6 - Хэрэв та нарын хэн нэгэнд мэргэн ухаан дутагдвал буруугаа хайхгүйгээр бүх хүнд өгөөмөр сэтгэлээр өгдөг Бурханаас гуйх хэрэгтэй. Гэхдээ асуухад эргэлзэх хэрэггүй, итгэх ёстой, учир нь эргэлзэж байгаа хүн салхинд хийсч, шидэгдсэн далайн давалгаа мэт байдаг.</w:t>
      </w:r>
    </w:p>
    <w:p w14:paraId="5F71100E" w14:textId="77777777" w:rsidR="000F7377" w:rsidRDefault="000F7377"/>
    <w:p w14:paraId="0F81C82C" w14:textId="77777777" w:rsidR="000F7377" w:rsidRDefault="000F7377">
      <w:r xmlns:w="http://schemas.openxmlformats.org/wordprocessingml/2006/main">
        <w:t xml:space="preserve">1 Коринт 14:33 Учир нь Бурхан бол төөрөгдөл биш, харин гэгээнтнүүдийн бүх чуулганд байдаг шиг амар амгалангийн эзэн юм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Бурхан бол эмх замбараагүй байдал, эмх замбараагүй байдлын шалтгаан биш, харин ард түмнийхээ амар амгалан, эв нэгдлийг хүсдэг.</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биднийг эв нэгдэл, энх тайванд уриалж байна уу?</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Одын Сүмийнхээ төлөөх хүсэл?</w:t>
      </w:r>
    </w:p>
    <w:p w14:paraId="56C63DA7" w14:textId="77777777" w:rsidR="000F7377" w:rsidRDefault="000F7377"/>
    <w:p w14:paraId="0E381786" w14:textId="77777777" w:rsidR="000F7377" w:rsidRDefault="000F7377">
      <w:r xmlns:w="http://schemas.openxmlformats.org/wordprocessingml/2006/main">
        <w:t xml:space="preserve">1. Дуулал 133:1 - ? </w:t>
      </w:r>
      <w:r xmlns:w="http://schemas.openxmlformats.org/wordprocessingml/2006/main">
        <w:rPr>
          <w:rFonts w:ascii="맑은 고딕 Semilight" w:hAnsi="맑은 고딕 Semilight"/>
        </w:rPr>
        <w:t xml:space="preserve">쏝 </w:t>
      </w:r>
      <w:r xmlns:w="http://schemas.openxmlformats.org/wordprocessingml/2006/main">
        <w:t xml:space="preserve">, ах дүүс эв нэгдэлтэй байх нь ямар сайхан, тааламжтай байдаг.??</w:t>
      </w:r>
    </w:p>
    <w:p w14:paraId="18EB19B8" w14:textId="77777777" w:rsidR="000F7377" w:rsidRDefault="000F7377"/>
    <w:p w14:paraId="0E465780" w14:textId="77777777" w:rsidR="000F7377" w:rsidRDefault="000F7377">
      <w:r xmlns:w="http://schemas.openxmlformats.org/wordprocessingml/2006/main">
        <w:t xml:space="preserve">2. Ром 12:16 - ? </w:t>
      </w:r>
      <w:r xmlns:w="http://schemas.openxmlformats.org/wordprocessingml/2006/main">
        <w:rPr>
          <w:rFonts w:ascii="맑은 고딕 Semilight" w:hAnsi="맑은 고딕 Semilight"/>
        </w:rPr>
        <w:t xml:space="preserve">쏬 </w:t>
      </w:r>
      <w:r xmlns:w="http://schemas.openxmlformats.org/wordprocessingml/2006/main">
        <w:t xml:space="preserve">бие биетэйгээ зохицон амьдрах. Бардам байж болохгүй, харин дорд хүмүүстэй нийл. Өөрийнхөө нүдэн дээр хэзээ ч ухаалаг байж болохгүй.??</w:t>
      </w:r>
    </w:p>
    <w:p w14:paraId="3B97910F" w14:textId="77777777" w:rsidR="000F7377" w:rsidRDefault="000F7377"/>
    <w:p w14:paraId="40A4B1D5" w14:textId="77777777" w:rsidR="000F7377" w:rsidRDefault="000F7377">
      <w:r xmlns:w="http://schemas.openxmlformats.org/wordprocessingml/2006/main">
        <w:t xml:space="preserve">1 КОРИНТ 14:34 Эмэгтэйчүүдээ чуулганд дуугүй байг. Харин хуульд мөн адил тэд дуулгавартай байх зарлиглагдсан.</w:t>
      </w:r>
    </w:p>
    <w:p w14:paraId="094719DD" w14:textId="77777777" w:rsidR="000F7377" w:rsidRDefault="000F7377"/>
    <w:p w14:paraId="07B7F2D4" w14:textId="77777777" w:rsidR="000F7377" w:rsidRDefault="000F7377">
      <w:r xmlns:w="http://schemas.openxmlformats.org/wordprocessingml/2006/main">
        <w:t xml:space="preserve">Сүм дэх эмэгтэйчүүд хуульд заасны дагуу чимээгүй байхыг зааварласан байдаг.</w:t>
      </w:r>
    </w:p>
    <w:p w14:paraId="36EB63B1" w14:textId="77777777" w:rsidR="000F7377" w:rsidRDefault="000F7377"/>
    <w:p w14:paraId="7F5C4B5F" w14:textId="77777777" w:rsidR="000F7377" w:rsidRDefault="000F7377">
      <w:r xmlns:w="http://schemas.openxmlformats.org/wordprocessingml/2006/main">
        <w:t xml:space="preserve">1. Сүм дэх эмэгтэйчүүдийн байр суурь: Бурханы үгэнд дуулгавартай байх</w:t>
      </w:r>
    </w:p>
    <w:p w14:paraId="12C4860F" w14:textId="77777777" w:rsidR="000F7377" w:rsidRDefault="000F7377"/>
    <w:p w14:paraId="18579B62" w14:textId="77777777" w:rsidR="000F7377" w:rsidRDefault="000F7377">
      <w:r xmlns:w="http://schemas.openxmlformats.org/wordprocessingml/2006/main">
        <w:t xml:space="preserve">2. Чимээгүй байдлын хүч: сонсох, суралцах, итгэлээр өсөх</w:t>
      </w:r>
    </w:p>
    <w:p w14:paraId="73F0BF56" w14:textId="77777777" w:rsidR="000F7377" w:rsidRDefault="000F7377"/>
    <w:p w14:paraId="75E9440B" w14:textId="77777777" w:rsidR="000F7377" w:rsidRDefault="000F7377">
      <w:r xmlns:w="http://schemas.openxmlformats.org/wordprocessingml/2006/main">
        <w:t xml:space="preserve">1. Сургаалт үгс 31:10-31 - Бурханлаг эмэгтэйн жишээ</w:t>
      </w:r>
    </w:p>
    <w:p w14:paraId="10E4594D" w14:textId="77777777" w:rsidR="000F7377" w:rsidRDefault="000F7377"/>
    <w:p w14:paraId="2342A9D4" w14:textId="77777777" w:rsidR="000F7377" w:rsidRDefault="000F7377">
      <w:r xmlns:w="http://schemas.openxmlformats.org/wordprocessingml/2006/main">
        <w:t xml:space="preserve">2. 1 Петр 3:1-6 - Намуухан, зөөлөн сэтгэлийн үнэ цэнэ</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КОРИНТ 14:35 Хэрэв тэд ямар нэгэн зүйл сурах юм бол гэртээ нөхрөөсөө асуугаарай.</w:t>
      </w:r>
    </w:p>
    <w:p w14:paraId="26AEAF1C" w14:textId="77777777" w:rsidR="000F7377" w:rsidRDefault="000F7377"/>
    <w:p w14:paraId="16809EB7" w14:textId="77777777" w:rsidR="000F7377" w:rsidRDefault="000F7377">
      <w:r xmlns:w="http://schemas.openxmlformats.org/wordprocessingml/2006/main">
        <w:t xml:space="preserve">Эмэгтэйчүүд сүмд үг хэлэх ёсгүй бөгөөд энэ талаар өөрт байгаа асуултаа нөхрөөсөө асуух хэрэгтэй.</w:t>
      </w:r>
    </w:p>
    <w:p w14:paraId="5F558847" w14:textId="77777777" w:rsidR="000F7377" w:rsidRDefault="000F7377"/>
    <w:p w14:paraId="6F59F5AA" w14:textId="77777777" w:rsidR="000F7377" w:rsidRDefault="000F7377">
      <w:r xmlns:w="http://schemas.openxmlformats.org/wordprocessingml/2006/main">
        <w:t xml:space="preserve">1. Сүнслэг удирдагч болох нөхрийн ач холбогдол</w:t>
      </w:r>
    </w:p>
    <w:p w14:paraId="69326DD8" w14:textId="77777777" w:rsidR="000F7377" w:rsidRDefault="000F7377"/>
    <w:p w14:paraId="4EACF7AC" w14:textId="77777777" w:rsidR="000F7377" w:rsidRDefault="000F7377">
      <w:r xmlns:w="http://schemas.openxmlformats.org/wordprocessingml/2006/main">
        <w:t xml:space="preserve">2. Сүм дэх эмэгтэйчүүдийн үүрэг</w:t>
      </w:r>
    </w:p>
    <w:p w14:paraId="5CA65328" w14:textId="77777777" w:rsidR="000F7377" w:rsidRDefault="000F7377"/>
    <w:p w14:paraId="73D0FEEB" w14:textId="77777777" w:rsidR="000F7377" w:rsidRDefault="000F7377">
      <w:r xmlns:w="http://schemas.openxmlformats.org/wordprocessingml/2006/main">
        <w:t xml:space="preserve">1. Ефес 5:22-33 - эхнэрүүд нөхөртөө захирагдах</w:t>
      </w:r>
    </w:p>
    <w:p w14:paraId="33D071F6" w14:textId="77777777" w:rsidR="000F7377" w:rsidRDefault="000F7377"/>
    <w:p w14:paraId="5EB0B61E" w14:textId="77777777" w:rsidR="000F7377" w:rsidRDefault="000F7377">
      <w:r xmlns:w="http://schemas.openxmlformats.org/wordprocessingml/2006/main">
        <w:t xml:space="preserve">2. 1 Тимот 2:11-14 - Сүм дэх эмэгтэйчүүдийн үүрэг</w:t>
      </w:r>
    </w:p>
    <w:p w14:paraId="3C478F3D" w14:textId="77777777" w:rsidR="000F7377" w:rsidRDefault="000F7377"/>
    <w:p w14:paraId="204EF80B" w14:textId="77777777" w:rsidR="000F7377" w:rsidRDefault="000F7377">
      <w:r xmlns:w="http://schemas.openxmlformats.org/wordprocessingml/2006/main">
        <w:t xml:space="preserve">1 Коринт 14:36 Юу вэ? Бурханы үг чамаас гарсан уу? эсвэл зөвхөн чамд ирсэн үү?</w:t>
      </w:r>
    </w:p>
    <w:p w14:paraId="108E9285" w14:textId="77777777" w:rsidR="000F7377" w:rsidRDefault="000F7377"/>
    <w:p w14:paraId="4897A799" w14:textId="77777777" w:rsidR="000F7377" w:rsidRDefault="000F7377">
      <w:r xmlns:w="http://schemas.openxmlformats.org/wordprocessingml/2006/main">
        <w:t xml:space="preserve">Нэг хэсэг Паул Коринтчуудаас асууж, Бурханы үг тэднээс биш зөвхөн тэдэнд ирсэн эсэхийг асууж байна.</w:t>
      </w:r>
    </w:p>
    <w:p w14:paraId="7D0563A8" w14:textId="77777777" w:rsidR="000F7377" w:rsidRDefault="000F7377"/>
    <w:p w14:paraId="52CD2462" w14:textId="77777777" w:rsidR="000F7377" w:rsidRDefault="000F7377">
      <w:r xmlns:w="http://schemas.openxmlformats.org/wordprocessingml/2006/main">
        <w:t xml:space="preserve">1. Бурхан биднийг эргэн тойрныхоо хүмүүстэй сайн мэдээний сайн мэдээг хуваалцаж, дэлхийн гэрэл байхыг уриалдаг.</w:t>
      </w:r>
    </w:p>
    <w:p w14:paraId="22F9A349" w14:textId="77777777" w:rsidR="000F7377" w:rsidRDefault="000F7377"/>
    <w:p w14:paraId="5DF9FFA2" w14:textId="77777777" w:rsidR="000F7377" w:rsidRDefault="000F7377">
      <w:r xmlns:w="http://schemas.openxmlformats.org/wordprocessingml/2006/main">
        <w:t xml:space="preserve">2. Бид Бурханы үгийг зүгээр нэг сонсоод зогсохгүй амьдралдаа бодитоор хэрэгжүүлэхийн тулд болгоомжтой байх ёстой.</w:t>
      </w:r>
    </w:p>
    <w:p w14:paraId="5AD0DB11" w14:textId="77777777" w:rsidR="000F7377" w:rsidRDefault="000F7377"/>
    <w:p w14:paraId="197106A0" w14:textId="77777777" w:rsidR="000F7377" w:rsidRDefault="000F7377">
      <w:r xmlns:w="http://schemas.openxmlformats.org/wordprocessingml/2006/main">
        <w:t xml:space="preserve">1. Матай 5:14-16 - "Та бол дэлхийн гэрэл юм. Уулан дээр баригдсан хотыг нуух аргагүй. Хүмүүс ч дэнлүү асааж, аяганы доор тавьдаггүй. Харин оронд нь түүнийг тавиур дээр нь тавьдаггүй. Энэ нь гэрт байгаа бүх хүнд гэрлийг өгдөг. Үүний нэгэн адил та </w:t>
      </w:r>
      <w:r xmlns:w="http://schemas.openxmlformats.org/wordprocessingml/2006/main">
        <w:lastRenderedPageBreak xmlns:w="http://schemas.openxmlformats.org/wordprocessingml/2006/main"/>
      </w:r>
      <w:r xmlns:w="http://schemas.openxmlformats.org/wordprocessingml/2006/main">
        <w:t xml:space="preserve">нарын сайн үйлсийг харж, тэнгэр дэх Эцэгийг чинь алдаршуулахын тулд та нарын гэрэл бусдын өмнө гэрэлтэг."</w:t>
      </w:r>
    </w:p>
    <w:p w14:paraId="2017EDBC" w14:textId="77777777" w:rsidR="000F7377" w:rsidRDefault="000F7377"/>
    <w:p w14:paraId="51081552" w14:textId="77777777" w:rsidR="000F7377" w:rsidRDefault="000F7377">
      <w:r xmlns:w="http://schemas.openxmlformats.org/wordprocessingml/2006/main">
        <w:t xml:space="preserve">2. Иаков 1:22 - "Зөвхөн үгийг сонсоод бүү өөрийгөө хуур. Үгийг нь хий."</w:t>
      </w:r>
    </w:p>
    <w:p w14:paraId="3E26C454" w14:textId="77777777" w:rsidR="000F7377" w:rsidRDefault="000F7377"/>
    <w:p w14:paraId="7046A6AD" w14:textId="77777777" w:rsidR="000F7377" w:rsidRDefault="000F7377">
      <w:r xmlns:w="http://schemas.openxmlformats.org/wordprocessingml/2006/main">
        <w:t xml:space="preserve">1 Коринт 14:37 Хэрэв хэн нэгэн нь өөрийгөө эш үзүүлэгч эсвэл сүнслэг гэж боддог бол миний та нарт бичиж буй зүйл бол Их Эзэний тушаалууд гэдгийг хүлээн зөвшөөр.</w:t>
      </w:r>
    </w:p>
    <w:p w14:paraId="617524B8" w14:textId="77777777" w:rsidR="000F7377" w:rsidRDefault="000F7377"/>
    <w:p w14:paraId="660E9A02" w14:textId="77777777" w:rsidR="000F7377" w:rsidRDefault="000F7377">
      <w:r xmlns:w="http://schemas.openxmlformats.org/wordprocessingml/2006/main">
        <w:t xml:space="preserve">Паул өөрсдийгөө сүнслэг гэж үздэг хүмүүст захидлууддаа өгсөн сургаалыг нь Их Эзэний зарлиг гэж хүлээн зөвшөөрөхийг уриалдаг.</w:t>
      </w:r>
    </w:p>
    <w:p w14:paraId="59371F88" w14:textId="77777777" w:rsidR="000F7377" w:rsidRDefault="000F7377"/>
    <w:p w14:paraId="32C19852" w14:textId="77777777" w:rsidR="000F7377" w:rsidRDefault="000F7377">
      <w:r xmlns:w="http://schemas.openxmlformats.org/wordprocessingml/2006/main">
        <w:t xml:space="preserve">1. "Паулын захидлын хүч: Их Эзэний зарлигуудыг ойлгох нь"</w:t>
      </w:r>
    </w:p>
    <w:p w14:paraId="47FD5B8E" w14:textId="77777777" w:rsidR="000F7377" w:rsidRDefault="000F7377"/>
    <w:p w14:paraId="5DAE214A" w14:textId="77777777" w:rsidR="000F7377" w:rsidRDefault="000F7377">
      <w:r xmlns:w="http://schemas.openxmlformats.org/wordprocessingml/2006/main">
        <w:t xml:space="preserve">2. "Сүнслэг амьдралаар амьдар: Паулын сургаалыг Бурханы хүслээр хүлээн авах"</w:t>
      </w:r>
    </w:p>
    <w:p w14:paraId="7C3FF164" w14:textId="77777777" w:rsidR="000F7377" w:rsidRDefault="000F7377"/>
    <w:p w14:paraId="3C1C7D8B" w14:textId="77777777" w:rsidR="000F7377" w:rsidRDefault="000F7377">
      <w:r xmlns:w="http://schemas.openxmlformats.org/wordprocessingml/2006/main">
        <w:t xml:space="preserve">1. Дуулал 119:11 - "Таны эсрэг нүгэл үйлдэхгүйн тулд би Таны үгийг зүрх сэтгэлдээ нуусан."</w:t>
      </w:r>
    </w:p>
    <w:p w14:paraId="2C090CD9" w14:textId="77777777" w:rsidR="000F7377" w:rsidRDefault="000F7377"/>
    <w:p w14:paraId="723EA204" w14:textId="77777777" w:rsidR="000F7377" w:rsidRDefault="000F7377">
      <w:r xmlns:w="http://schemas.openxmlformats.org/wordprocessingml/2006/main">
        <w:t xml:space="preserve">2. Сургаалт үгс 3:5-6 - "Бүх зүрхээрээ ЭЗЭНд найд, өөрийн ойлголтод бүү найд. Өөрийн бүх замд Түүнийг хүлээн зөвшөөр, тэгвэл Тэр чиний замыг чиглүүлэх болно."</w:t>
      </w:r>
    </w:p>
    <w:p w14:paraId="67DA74B4" w14:textId="77777777" w:rsidR="000F7377" w:rsidRDefault="000F7377"/>
    <w:p w14:paraId="42BC03F8" w14:textId="77777777" w:rsidR="000F7377" w:rsidRDefault="000F7377">
      <w:r xmlns:w="http://schemas.openxmlformats.org/wordprocessingml/2006/main">
        <w:t xml:space="preserve">1 КОРИНТ 14:38 Харин хэн нэгэн нь мунхаг байвал мунхаг байг.</w:t>
      </w:r>
    </w:p>
    <w:p w14:paraId="41F10E1F" w14:textId="77777777" w:rsidR="000F7377" w:rsidRDefault="000F7377"/>
    <w:p w14:paraId="57B78A9C" w14:textId="77777777" w:rsidR="000F7377" w:rsidRDefault="000F7377">
      <w:r xmlns:w="http://schemas.openxmlformats.org/wordprocessingml/2006/main">
        <w:t xml:space="preserve">Паул Коринтчуудыг Сүнсний бэлгүүдэд нээлттэй байхыг уриалсан боловч хэрэв хэн нэгэн тэднийг хүлээн авахыг хүсэхгүй байвал тэднийг албадах ёсгүй.</w:t>
      </w:r>
    </w:p>
    <w:p w14:paraId="374D6A39" w14:textId="77777777" w:rsidR="000F7377" w:rsidRDefault="000F7377"/>
    <w:p w14:paraId="2FF0E799" w14:textId="77777777" w:rsidR="000F7377" w:rsidRDefault="000F7377">
      <w:r xmlns:w="http://schemas.openxmlformats.org/wordprocessingml/2006/main">
        <w:t xml:space="preserve">1. Сүнсний бэлгүүдийг угтан авах нь: Коринтчуудын Паулын урам зориг</w:t>
      </w:r>
    </w:p>
    <w:p w14:paraId="47F198B8" w14:textId="77777777" w:rsidR="000F7377" w:rsidRDefault="000F7377"/>
    <w:p w14:paraId="1A7CB745" w14:textId="77777777" w:rsidR="000F7377" w:rsidRDefault="000F7377">
      <w:r xmlns:w="http://schemas.openxmlformats.org/wordprocessingml/2006/main">
        <w:t xml:space="preserve">2. Мунхаглал ба нээлттэй байдал: 1 Коринт 14:38 дахь Паулын захиасыг ойлгох нь</w:t>
      </w:r>
    </w:p>
    <w:p w14:paraId="3D8F7F2C" w14:textId="77777777" w:rsidR="000F7377" w:rsidRDefault="000F7377"/>
    <w:p w14:paraId="450EA229" w14:textId="77777777" w:rsidR="000F7377" w:rsidRDefault="000F7377">
      <w:r xmlns:w="http://schemas.openxmlformats.org/wordprocessingml/2006/main">
        <w:t xml:space="preserve">1. Ром 12:6-8 - Бидэнд өгсөн нигүүлслийн дагуу өөр өөр бэлгүүдтэй байх.</w:t>
      </w:r>
    </w:p>
    <w:p w14:paraId="5D6FDD4D" w14:textId="77777777" w:rsidR="000F7377" w:rsidRDefault="000F7377"/>
    <w:p w14:paraId="2789CE15" w14:textId="77777777" w:rsidR="000F7377" w:rsidRDefault="000F7377">
      <w:r xmlns:w="http://schemas.openxmlformats.org/wordprocessingml/2006/main">
        <w:t xml:space="preserve">2. 1 Петр 4:10 - Та нарын хүн бүр өөр өөр хэлбэрээр Бурханы нигүүлслийн үнэнч няравын хувьд бусдад үйлчлэхийн тулд хүлээн авсан ямар ч бэлгийг ашиглах ёстой.</w:t>
      </w:r>
    </w:p>
    <w:p w14:paraId="6CB3BFD0" w14:textId="77777777" w:rsidR="000F7377" w:rsidRDefault="000F7377"/>
    <w:p w14:paraId="46D273A4" w14:textId="77777777" w:rsidR="000F7377" w:rsidRDefault="000F7377">
      <w:r xmlns:w="http://schemas.openxmlformats.org/wordprocessingml/2006/main">
        <w:t xml:space="preserve">1 КОРИНТ 14:39 Иймийн тул ах дүү нар аа, эш үзүүллэгт шунагтун, мөн янз бүрийн хэлээр ярихыг бүү хоригло.</w:t>
      </w:r>
    </w:p>
    <w:p w14:paraId="12AB35C5" w14:textId="77777777" w:rsidR="000F7377" w:rsidRDefault="000F7377"/>
    <w:p w14:paraId="4D3A7C37" w14:textId="77777777" w:rsidR="000F7377" w:rsidRDefault="000F7377">
      <w:r xmlns:w="http://schemas.openxmlformats.org/wordprocessingml/2006/main">
        <w:t xml:space="preserve">Паул Христэд итгэгчдийг зөгнөхийг уриалж, хэлээр ярихыг хориглодоггүй.</w:t>
      </w:r>
    </w:p>
    <w:p w14:paraId="57BC25EB" w14:textId="77777777" w:rsidR="000F7377" w:rsidRDefault="000F7377"/>
    <w:p w14:paraId="68077D56" w14:textId="77777777" w:rsidR="000F7377" w:rsidRDefault="000F7377">
      <w:r xmlns:w="http://schemas.openxmlformats.org/wordprocessingml/2006/main">
        <w:t xml:space="preserve">1. Итгэлээр ярь: Сүнслэг бэлгүүдээ хүлээн авах нь биднийг Бурханд хэрхэн ойртуулж чадах вэ.</w:t>
      </w:r>
    </w:p>
    <w:p w14:paraId="02604BB3" w14:textId="77777777" w:rsidR="000F7377" w:rsidRDefault="000F7377"/>
    <w:p w14:paraId="4344C461" w14:textId="77777777" w:rsidR="000F7377" w:rsidRDefault="000F7377">
      <w:r xmlns:w="http://schemas.openxmlformats.org/wordprocessingml/2006/main">
        <w:t xml:space="preserve">2. Бошиглолын хүч: Бурханы хаант улсыг урагшлуулахын тулд сүнслэг бэлгүүдээ олж, ашиглах.</w:t>
      </w:r>
    </w:p>
    <w:p w14:paraId="402E997A" w14:textId="77777777" w:rsidR="000F7377" w:rsidRDefault="000F7377"/>
    <w:p w14:paraId="56C2BECD" w14:textId="77777777" w:rsidR="000F7377" w:rsidRDefault="000F7377">
      <w:r xmlns:w="http://schemas.openxmlformats.org/wordprocessingml/2006/main">
        <w:t xml:space="preserve">1. Ром 12:6-8 - Бидэнд өгөгдсөн нигүүлслийн дагуу өөр өөр бэлгүүд байгаа тул тэдгээрийг ашиглацгаая.</w:t>
      </w:r>
    </w:p>
    <w:p w14:paraId="081EA461" w14:textId="77777777" w:rsidR="000F7377" w:rsidRDefault="000F7377"/>
    <w:p w14:paraId="1A94D1EA" w14:textId="77777777" w:rsidR="000F7377" w:rsidRDefault="000F7377">
      <w:r xmlns:w="http://schemas.openxmlformats.org/wordprocessingml/2006/main">
        <w:t xml:space="preserve">2. Үйлс 2:1-4 - Ариун Сүнс болон бусад хэлээр ярьдаг шавь нарын ирэлт.</w:t>
      </w:r>
    </w:p>
    <w:p w14:paraId="5A45CC15" w14:textId="77777777" w:rsidR="000F7377" w:rsidRDefault="000F7377"/>
    <w:p w14:paraId="42B325CF" w14:textId="77777777" w:rsidR="000F7377" w:rsidRDefault="000F7377">
      <w:r xmlns:w="http://schemas.openxmlformats.org/wordprocessingml/2006/main">
        <w:t xml:space="preserve">1 Коринт 14:40 Бүх зүйл зохих ёсоор, эмх цэгцтэй байг.</w:t>
      </w:r>
    </w:p>
    <w:p w14:paraId="6DBE4A6B" w14:textId="77777777" w:rsidR="000F7377" w:rsidRDefault="000F7377"/>
    <w:p w14:paraId="3839CB01" w14:textId="77777777" w:rsidR="000F7377" w:rsidRDefault="000F7377">
      <w:r xmlns:w="http://schemas.openxmlformats.org/wordprocessingml/2006/main">
        <w:t xml:space="preserve">Паул Коринтчуудыг эмх цэгцтэй, хүндэтгэлтэй авч явахыг уриалсан.</w:t>
      </w:r>
    </w:p>
    <w:p w14:paraId="1C2DC101" w14:textId="77777777" w:rsidR="000F7377" w:rsidRDefault="000F7377"/>
    <w:p w14:paraId="2251FC76" w14:textId="77777777" w:rsidR="000F7377" w:rsidRDefault="000F7377">
      <w:r xmlns:w="http://schemas.openxmlformats.org/wordprocessingml/2006/main">
        <w:t xml:space="preserve">1. Амьдралдаа эмх цэгцтэй байдал, хүндэтгэлийг бий болгох</w:t>
      </w:r>
    </w:p>
    <w:p w14:paraId="3E4EFE14" w14:textId="77777777" w:rsidR="000F7377" w:rsidRDefault="000F7377"/>
    <w:p w14:paraId="77761C7B" w14:textId="77777777" w:rsidR="000F7377" w:rsidRDefault="000F7377">
      <w:r xmlns:w="http://schemas.openxmlformats.org/wordprocessingml/2006/main">
        <w:t xml:space="preserve">2. Паулын зааврын дагуу зохистой амьдралаар амьдрах</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 5:15-17 - Тэгэхээр та хэрхэн амьдарч байгаа талаар маш болгоомжтой байгаарай? </w:t>
      </w:r>
      <w:r xmlns:w="http://schemas.openxmlformats.org/wordprocessingml/2006/main">
        <w:rPr>
          <w:rFonts w:ascii="맑은 고딕 Semilight" w:hAnsi="맑은 고딕 Semilight"/>
        </w:rPr>
        <w:t xml:space="preserve">봭 </w:t>
      </w:r>
      <w:r xmlns:w="http://schemas.openxmlformats.org/wordprocessingml/2006/main">
        <w:t xml:space="preserve">мэргэн ухаангүй ч ухаалаг шиг, боломж бүрийг дээд зэргээр ашигла, учир нь өдрүүд нь бузар юм. Тиймээс тэнэг байж болохгүй, харин Их Эзэний хүсэл юу болохыг ойлгоорой.</w:t>
      </w:r>
    </w:p>
    <w:p w14:paraId="679DD7E6" w14:textId="77777777" w:rsidR="000F7377" w:rsidRDefault="000F7377"/>
    <w:p w14:paraId="2D7088DE" w14:textId="77777777" w:rsidR="000F7377" w:rsidRDefault="000F7377">
      <w:r xmlns:w="http://schemas.openxmlformats.org/wordprocessingml/2006/main">
        <w:t xml:space="preserve">2. Тит 2:11-12 - Учир нь бүх хүмүүст авралыг санал болгодог Бурханы нигүүлсэл гарч ирсэн. Энэ нь бидэнд хэлэхийг заадаг уу? </w:t>
      </w:r>
      <w:r xmlns:w="http://schemas.openxmlformats.org/wordprocessingml/2006/main">
        <w:rPr>
          <w:rFonts w:ascii="맑은 고딕 Semilight" w:hAnsi="맑은 고딕 Semilight"/>
        </w:rPr>
        <w:t xml:space="preserve">쏯 </w:t>
      </w:r>
      <w:r xmlns:w="http://schemas.openxmlformats.org/wordprocessingml/2006/main">
        <w:t xml:space="preserve">о??сэтгэлгүй байдал, ертөнцийн хүсэл тачаалд автаж, энэ эрин үед өөрийгөө захирч, шулуун шударга, бурханлаг амьдралаар амьдрах.</w:t>
      </w:r>
    </w:p>
    <w:p w14:paraId="513F7F38" w14:textId="77777777" w:rsidR="000F7377" w:rsidRDefault="000F7377"/>
    <w:p w14:paraId="74A8BB7D" w14:textId="77777777" w:rsidR="000F7377" w:rsidRDefault="000F7377">
      <w:r xmlns:w="http://schemas.openxmlformats.org/wordprocessingml/2006/main">
        <w:t xml:space="preserve">1 Коринт 15 нь Паулын Коринтчуудад бичсэн анхны захидлын арван тав дахь бүлэг юм. Энэ бүлэгт Паул дахин амилалтын сэдвийг хөндөж, түүний Христийн шашны итгэл дэх ач холбогдлыг онцолж, Коринтын итгэгчдийн дунд үүссэн зарим үл ойлголцлыг зассан.</w:t>
      </w:r>
    </w:p>
    <w:p w14:paraId="082D9AF5" w14:textId="77777777" w:rsidR="000F7377" w:rsidRDefault="000F7377"/>
    <w:p w14:paraId="589E55E3" w14:textId="77777777" w:rsidR="000F7377" w:rsidRDefault="000F7377">
      <w:r xmlns:w="http://schemas.openxmlformats.org/wordprocessingml/2006/main">
        <w:t xml:space="preserve">1-р догол мөр: Христ бидний нүглийн төлөө үхэж, оршуулж, Бичвэрийн дагуу гурав дахь өдөр амилсан (1 Коринт 15:3-4) гэсэн сайн мэдээний захиасыг хамгийн түрүүнд дахин нотлон Паул эхэлжээ. Тэрээр Петр, Иаков болон бусад таван зуу гаруй Есүсийг амилуулсны дараа харсан гэрчүүдийн жагсаалтыг гаргадаг (1 Коринт 15:5-8). Хэрэв Христ үхэгсдээс амилуулаагүй бол тэдний итгэл дэмий хоосон бөгөөд нүгэл үйлдсэн хэвээр байна гэж Паул онцолсон байдаг (1 Коринт 15:17). Тэрээр Есүсийг унтсан хүмүүсийн анхны үр жимс гэж танилцуулж, Христ амилсан шиг тэд ч мөнх амьдрал руу амилах болно гэдгийг итгэгчдэд баталдаг.</w:t>
      </w:r>
    </w:p>
    <w:p w14:paraId="4D51B7BC" w14:textId="77777777" w:rsidR="000F7377" w:rsidRDefault="000F7377"/>
    <w:p w14:paraId="53029212" w14:textId="77777777" w:rsidR="000F7377" w:rsidRDefault="000F7377">
      <w:r xmlns:w="http://schemas.openxmlformats.org/wordprocessingml/2006/main">
        <w:t xml:space="preserve">2-р догол мөр: Паул Коринтын итгэгчдийн дунд амилалтын талаарх зарим буруу ойлголтыг хөндсөн. Тэрээр бие махбодын амилалтыг үгүйсгэдэг эсвэл эргэлздэг хүмүүст хариулахдаа, хүн, амьтан гэсэн өөр өөр төрлийн махан бие байдагтай адил өөр өөр төрлийн бие махбодь—дэлхийн болон тэнгэрийн биетүүд байдаг гэдгийг тайлбарладаг (1 Коринт 15:35-40). Тэрээр үр нь шинэ амьдралыг бий болгохын өмнө үхэх ёстойг харуулахын тулд байгалиас авсан зүйрлэлүүдийг ашигладаг. Үүний нэгэн адил бидний мөхдөг бие амилах үед мөхдөггүй бие болж хувирах болно (1 Коринт 15:42-44).</w:t>
      </w:r>
    </w:p>
    <w:p w14:paraId="24AA9029" w14:textId="77777777" w:rsidR="000F7377" w:rsidRDefault="000F7377"/>
    <w:p w14:paraId="3E6943A5" w14:textId="77777777" w:rsidR="000F7377" w:rsidRDefault="000F7377">
      <w:r xmlns:w="http://schemas.openxmlformats.org/wordprocessingml/2006/main">
        <w:t xml:space="preserve">3-р догол мөр: Энэ бүлэг нь Есүс Христээр дамжуулан үхлийг ялсан тухай ялалтын тунхаглалаар төгсдөг. Паул үхэл ялалтаар залгигдсан гэж тунхаглаж, Исаиагаас иш татсанаар түүний хүчийг дооглодог (1 Коринт 15:54-55). Бурханд үйлчлэх хөдөлмөр нь дэмий хоосон биш учраас тэрээр итгэгчдийг итгэлдээ бат зогсохыг урамшуулдаг (1 Коринт 15:58). Паулын захиас нь амилалтын бодит байдал болон </w:t>
      </w:r>
      <w:r xmlns:w="http://schemas.openxmlformats.org/wordprocessingml/2006/main">
        <w:lastRenderedPageBreak xmlns:w="http://schemas.openxmlformats.org/wordprocessingml/2006/main"/>
      </w:r>
      <w:r xmlns:w="http://schemas.openxmlformats.org/wordprocessingml/2006/main">
        <w:t xml:space="preserve">үхлийг ялсан Христийн мөнхийн ач холбогдлыг баталсан найдвар, баталгааны нэг юм.</w:t>
      </w:r>
    </w:p>
    <w:p w14:paraId="6754E71B" w14:textId="77777777" w:rsidR="000F7377" w:rsidRDefault="000F7377"/>
    <w:p w14:paraId="3F32F2AA" w14:textId="77777777" w:rsidR="000F7377" w:rsidRDefault="000F7377">
      <w:r xmlns:w="http://schemas.openxmlformats.org/wordprocessingml/2006/main">
        <w:t xml:space="preserve">Дүгнэж хэлэхэд, Нэгдүгээр Коринт номын 15-р бүлэг нь амилалтын сэдвээр төвлөрдөг. Паул Христийн итгэлийн үндэс болох Христийн дахин амилалтын ач холбогдлыг онцлон тэмдэглэв. Тэрээр бие махбодын амилалтын талаарх буруу ойлголтыг хөндөж, Христ үхэгсдээс амилсны адил тэд мөнх амьдрал руу амилах болно гэдгийг итгэгчдэд баталдаг. Паул дахин амилалтын үед мөхдөг бие махбодоос мөхдөггүй бие болж хувирсныг тайлбарлахын тулд зүйрлэл ашигладаг. Тэрээр Есүс Христээр дамжуулан үхлийг ялсан тухай ялалтын тунхаглалаар төгсгөж, итгэгчдийг итгэлдээ тууштай зогсоход урамшуулан, Бурханд үйлчлэх хөдөлмөр нь дэмий хоосон биш гэдгийг батлав. Энэ бүлэг нь Христэд итгэгчдийн теологи дахь амилалтын гол үүргийг онцолж, итгэгчдэд ирээдүйн алдаршуулах итгэл найдварыг өгдөг.</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Коринт 15:1 Түүнчлэн, ах дүү нар аа, би та нарт тунхагласан сайн мэдээг та нарт тунхаглаж байна.</w:t>
      </w:r>
    </w:p>
    <w:p w14:paraId="63C161E5" w14:textId="77777777" w:rsidR="000F7377" w:rsidRDefault="000F7377"/>
    <w:p w14:paraId="0CD56DF4" w14:textId="77777777" w:rsidR="000F7377" w:rsidRDefault="000F7377">
      <w:r xmlns:w="http://schemas.openxmlformats.org/wordprocessingml/2006/main">
        <w:t xml:space="preserve">Паул Коринтчуудад тунхагласан сайн мэдээг нь сануулж, тэдний хүлээн зөвшөөрч, тууштай зогсож байсан.</w:t>
      </w:r>
    </w:p>
    <w:p w14:paraId="72E7E25C" w14:textId="77777777" w:rsidR="000F7377" w:rsidRDefault="000F7377"/>
    <w:p w14:paraId="44E3D084" w14:textId="77777777" w:rsidR="000F7377" w:rsidRDefault="000F7377">
      <w:r xmlns:w="http://schemas.openxmlformats.org/wordprocessingml/2006/main">
        <w:t xml:space="preserve">1. Сайн мэдээний хүч: Бид яагаад түүний үнэн дээр зогсдог вэ?</w:t>
      </w:r>
    </w:p>
    <w:p w14:paraId="72C343C6" w14:textId="77777777" w:rsidR="000F7377" w:rsidRDefault="000F7377"/>
    <w:p w14:paraId="480BEB61" w14:textId="77777777" w:rsidR="000F7377" w:rsidRDefault="000F7377">
      <w:r xmlns:w="http://schemas.openxmlformats.org/wordprocessingml/2006/main">
        <w:t xml:space="preserve">2. Христийн сайн мэдээ: Бидний амьдралын үндэс</w:t>
      </w:r>
    </w:p>
    <w:p w14:paraId="0C51CA2C" w14:textId="77777777" w:rsidR="000F7377" w:rsidRDefault="000F7377"/>
    <w:p w14:paraId="38C5BCF9" w14:textId="77777777" w:rsidR="000F7377" w:rsidRDefault="000F7377">
      <w:r xmlns:w="http://schemas.openxmlformats.org/wordprocessingml/2006/main">
        <w:t xml:space="preserve">1. 1 Коринт 15:3-4 - Учир нь Христ бидний нүглийн төлөө хэрхэн үхсэн тухай судруудын дагуу би хүлээн авсан бүхнээ та нарт хамгийн түрүүнд өгсөн; Тэрээр оршуулж, гурав дахь өдөр нь дахин амилсан тухай судруудын дагуу:</w:t>
      </w:r>
    </w:p>
    <w:p w14:paraId="14EF5EC6" w14:textId="77777777" w:rsidR="000F7377" w:rsidRDefault="000F7377"/>
    <w:p w14:paraId="3E137BE4" w14:textId="77777777" w:rsidR="000F7377" w:rsidRDefault="000F7377">
      <w:r xmlns:w="http://schemas.openxmlformats.org/wordprocessingml/2006/main">
        <w:t xml:space="preserve">2. Ром 10:9 - Хэрэв чи Эзэн Есүсийг амаараа хүлээн зөвшөөрч, Бурхан Түүнийг үхэгсдээс амилуулсан гэдэгт зүрх сэтгэлээрээ итгэвэл аврагдах болно.</w:t>
      </w:r>
    </w:p>
    <w:p w14:paraId="0C84A8E2" w14:textId="77777777" w:rsidR="000F7377" w:rsidRDefault="000F7377"/>
    <w:p w14:paraId="584F8B6A" w14:textId="77777777" w:rsidR="000F7377" w:rsidRDefault="000F7377">
      <w:r xmlns:w="http://schemas.openxmlformats.org/wordprocessingml/2006/main">
        <w:t xml:space="preserve">1Коринт 15:2 Хэрэв та нар дэмий итгээгүй л бол миний та нарт тунхагласан зүйлийг санаж байвал та нар мөн үүгээр аврагдах болно.</w:t>
      </w:r>
    </w:p>
    <w:p w14:paraId="7EA44CE0" w14:textId="77777777" w:rsidR="000F7377" w:rsidRDefault="000F7377"/>
    <w:p w14:paraId="002638BF" w14:textId="77777777" w:rsidR="000F7377" w:rsidRDefault="000F7377">
      <w:r xmlns:w="http://schemas.openxmlformats.org/wordprocessingml/2006/main">
        <w:t xml:space="preserve">Паул Коринтчуудыг сургаалыг нь санаж байхыг уриалж байна, учир нь энэ нь аврагдах арга зам юм.</w:t>
      </w:r>
    </w:p>
    <w:p w14:paraId="555BA52B" w14:textId="77777777" w:rsidR="000F7377" w:rsidRDefault="000F7377"/>
    <w:p w14:paraId="37DC3BCA" w14:textId="77777777" w:rsidR="000F7377" w:rsidRDefault="000F7377">
      <w:r xmlns:w="http://schemas.openxmlformats.org/wordprocessingml/2006/main">
        <w:t xml:space="preserve">1. Санах хүч: Итгэлийг хэрхэн амьд байлгах вэ</w:t>
      </w:r>
    </w:p>
    <w:p w14:paraId="16EE7C18" w14:textId="77777777" w:rsidR="000F7377" w:rsidRDefault="000F7377"/>
    <w:p w14:paraId="561B51AD" w14:textId="77777777" w:rsidR="000F7377" w:rsidRDefault="000F7377">
      <w:r xmlns:w="http://schemas.openxmlformats.org/wordprocessingml/2006/main">
        <w:t xml:space="preserve">2. Авралын адислал: Бурханы бэлгийг хүлээн авч, санаж яв</w:t>
      </w:r>
    </w:p>
    <w:p w14:paraId="71193316" w14:textId="77777777" w:rsidR="000F7377" w:rsidRDefault="000F7377"/>
    <w:p w14:paraId="6EC9B9A4" w14:textId="77777777" w:rsidR="000F7377" w:rsidRDefault="000F7377">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14:paraId="4BE3C316" w14:textId="77777777" w:rsidR="000F7377" w:rsidRDefault="000F7377"/>
    <w:p w14:paraId="7BBFFC3A" w14:textId="77777777" w:rsidR="000F7377" w:rsidRDefault="000F7377">
      <w:r xmlns:w="http://schemas.openxmlformats.org/wordprocessingml/2006/main">
        <w:t xml:space="preserve">2. Еврей 11:1 - Одоо итгэл бол хүлээгдэж буй зүйлсийн мөн чанар, үл үзэгдэх зүйлсийн нотолгоо юм.</w:t>
      </w:r>
    </w:p>
    <w:p w14:paraId="0F3C4A17" w14:textId="77777777" w:rsidR="000F7377" w:rsidRDefault="000F7377"/>
    <w:p w14:paraId="16F30224" w14:textId="77777777" w:rsidR="000F7377" w:rsidRDefault="000F7377">
      <w:r xmlns:w="http://schemas.openxmlformats.org/wordprocessingml/2006/main">
        <w:t xml:space="preserve">1 Коринт 15:3 Учир нь Христ бидний нүглийн төлөө судруудын дагуу хэрхэн үхсэн гэдгийг би хүлээн авсан бүхнээ та нарт хамгийн түрүүнд өгсөн билээ.</w:t>
      </w:r>
    </w:p>
    <w:p w14:paraId="03A5D1E2" w14:textId="77777777" w:rsidR="000F7377" w:rsidRDefault="000F7377"/>
    <w:p w14:paraId="0B71846D" w14:textId="77777777" w:rsidR="000F7377" w:rsidRDefault="000F7377">
      <w:r xmlns:w="http://schemas.openxmlformats.org/wordprocessingml/2006/main">
        <w:t xml:space="preserve">Сударт заасны дагуу Есүс бидний нүглийн төлөө үхсэн гэж элч Паул заасан.</w:t>
      </w:r>
    </w:p>
    <w:p w14:paraId="1CF1FB5A" w14:textId="77777777" w:rsidR="000F7377" w:rsidRDefault="000F7377"/>
    <w:p w14:paraId="0A44768D" w14:textId="77777777" w:rsidR="000F7377" w:rsidRDefault="000F7377">
      <w:r xmlns:w="http://schemas.openxmlformats.org/wordprocessingml/2006/main">
        <w:t xml:space="preserve">1. Есүсийн үхлийн ач холбогдол: Загалмайн хүчийг ойлгох нь</w:t>
      </w:r>
    </w:p>
    <w:p w14:paraId="7F84C44E" w14:textId="77777777" w:rsidR="000F7377" w:rsidRDefault="000F7377"/>
    <w:p w14:paraId="236BD04F" w14:textId="77777777" w:rsidR="000F7377" w:rsidRDefault="000F7377">
      <w:r xmlns:w="http://schemas.openxmlformats.org/wordprocessingml/2006/main">
        <w:t xml:space="preserve">2. Сайн мэдээний хүч: Есүсийн үхэл бүх зүйлийг хэрхэн өөрчилсөн</w:t>
      </w:r>
    </w:p>
    <w:p w14:paraId="7A2336CB" w14:textId="77777777" w:rsidR="000F7377" w:rsidRDefault="000F7377"/>
    <w:p w14:paraId="33FA109E" w14:textId="77777777" w:rsidR="000F7377" w:rsidRDefault="000F7377">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14:paraId="1B5C5571" w14:textId="77777777" w:rsidR="000F7377" w:rsidRDefault="000F7377"/>
    <w:p w14:paraId="404693F0" w14:textId="77777777" w:rsidR="000F7377" w:rsidRDefault="000F7377">
      <w:r xmlns:w="http://schemas.openxmlformats.org/wordprocessingml/2006/main">
        <w:t xml:space="preserve">2. Исаиа 53:5-6 - Гэвч тэр бидний гэм буруугийн төлөө цоологдож, бидний гэм буруугийн төлөө дарагдсан; бидэнд амар амгаланг авчирсан шийтгэл түүн дээр байсан бөгөөд түүний шархаар бид эдгэрсэн.</w:t>
      </w:r>
    </w:p>
    <w:p w14:paraId="6EA62764" w14:textId="77777777" w:rsidR="000F7377" w:rsidRDefault="000F7377"/>
    <w:p w14:paraId="774212EC" w14:textId="77777777" w:rsidR="000F7377" w:rsidRDefault="000F7377">
      <w:r xmlns:w="http://schemas.openxmlformats.org/wordprocessingml/2006/main">
        <w:t xml:space="preserve">1 Коринт 15:4 Судруудын дагуу түүнийг оршуулж, гурав дахь өдөр нь дахин амилсан.</w:t>
      </w:r>
    </w:p>
    <w:p w14:paraId="3CDCE1A5" w14:textId="77777777" w:rsidR="000F7377" w:rsidRDefault="000F7377"/>
    <w:p w14:paraId="00C93ECD" w14:textId="77777777" w:rsidR="000F7377" w:rsidRDefault="000F7377">
      <w:r xmlns:w="http://schemas.openxmlformats.org/wordprocessingml/2006/main">
        <w:t xml:space="preserve">Сударт зөгнөсөн ёсоор Есүсийг оршуулж, гурав дахь өдөр нь амилсан гэдгийг элч Паул Коринтын сүмд сануулав.</w:t>
      </w:r>
    </w:p>
    <w:p w14:paraId="437AF95E" w14:textId="77777777" w:rsidR="000F7377" w:rsidRDefault="000F7377"/>
    <w:p w14:paraId="5FBD5C25" w14:textId="77777777" w:rsidR="000F7377" w:rsidRDefault="000F7377">
      <w:r xmlns:w="http://schemas.openxmlformats.org/wordprocessingml/2006/main">
        <w:t xml:space="preserve">1. “Амилсан амьдралаар амьдрах нь: Есүсийн үлгэр жишээ”</w:t>
      </w:r>
    </w:p>
    <w:p w14:paraId="7E84EA4E" w14:textId="77777777" w:rsidR="000F7377" w:rsidRDefault="000F7377"/>
    <w:p w14:paraId="4C1D9DA2" w14:textId="77777777" w:rsidR="000F7377" w:rsidRDefault="000F7377">
      <w:r xmlns:w="http://schemas.openxmlformats.org/wordprocessingml/2006/main">
        <w:t xml:space="preserve">2. “Судрын хүч: Есүсийн амилалтын ач холбогдол”</w:t>
      </w:r>
    </w:p>
    <w:p w14:paraId="27352DE3" w14:textId="77777777" w:rsidR="000F7377" w:rsidRDefault="000F7377"/>
    <w:p w14:paraId="3E2E35BB" w14:textId="77777777" w:rsidR="000F7377" w:rsidRDefault="000F7377">
      <w:r xmlns:w="http://schemas.openxmlformats.org/wordprocessingml/2006/main">
        <w:t xml:space="preserve">1. Ром 6:4-5 - Тиймээс Христ Эцэгийн алдар суугаар үхэгсдээс амилуулсан шиг бид ч мөн адил шинэ амьдрал дотор алхах ёстойн тулд үхэл рүү баптисм хүртэж Түүнтэй хамт оршуулсан юм.</w:t>
      </w:r>
    </w:p>
    <w:p w14:paraId="0DD01FBA" w14:textId="77777777" w:rsidR="000F7377" w:rsidRDefault="000F7377"/>
    <w:p w14:paraId="045DDF6B" w14:textId="77777777" w:rsidR="000F7377" w:rsidRDefault="000F7377">
      <w:r xmlns:w="http://schemas.openxmlformats.org/wordprocessingml/2006/main">
        <w:t xml:space="preserve">5 Учир нь хэрэв бид Түүний үхлийн адил нэгдмэл байсан бол гарцаагүй бид Түүний дахин амилалтын адил байх болно.</w:t>
      </w:r>
    </w:p>
    <w:p w14:paraId="2050ABDE" w14:textId="77777777" w:rsidR="000F7377" w:rsidRDefault="000F7377"/>
    <w:p w14:paraId="51DE2CA1" w14:textId="77777777" w:rsidR="000F7377" w:rsidRDefault="000F7377">
      <w:r xmlns:w="http://schemas.openxmlformats.org/wordprocessingml/2006/main">
        <w:t xml:space="preserve">2. Иохан 11:25-26 - Есүс түүнд "Би бол амилалт ба амь мөн. Надад итгэдэг хүн үхсэн ч амьд байх болно. Мөн амьд бөгөөд Надад итгэдэг хүн хэзээ ч үхэхгүй. Та үүнд итгэж байна уу?"</w:t>
      </w:r>
    </w:p>
    <w:p w14:paraId="5362F32E" w14:textId="77777777" w:rsidR="000F7377" w:rsidRDefault="000F7377"/>
    <w:p w14:paraId="16180B9F" w14:textId="77777777" w:rsidR="000F7377" w:rsidRDefault="000F7377">
      <w:r xmlns:w="http://schemas.openxmlformats.org/wordprocessingml/2006/main">
        <w:t xml:space="preserve">1 КОРИНТ 15:5 Тэгээд тэр Кефад, дараа нь арван хоёрт харагдсан.</w:t>
      </w:r>
    </w:p>
    <w:p w14:paraId="3382996C" w14:textId="77777777" w:rsidR="000F7377" w:rsidRDefault="000F7377"/>
    <w:p w14:paraId="344482BA" w14:textId="77777777" w:rsidR="000F7377" w:rsidRDefault="000F7377">
      <w:r xmlns:w="http://schemas.openxmlformats.org/wordprocessingml/2006/main">
        <w:t xml:space="preserve">Хэсэг: Паул Есүсийг амилсныхаа дараа Кефа болон арван хоёрт нь харсан гэж хэлсэн.</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Амилалтын бодит байдал: Кефа ба Арван хоёр үүнийг гэрчилсэн</w:t>
      </w:r>
    </w:p>
    <w:p w14:paraId="70DDCFF5" w14:textId="77777777" w:rsidR="000F7377" w:rsidRDefault="000F7377"/>
    <w:p w14:paraId="087FEF88" w14:textId="77777777" w:rsidR="000F7377" w:rsidRDefault="000F7377">
      <w:r xmlns:w="http://schemas.openxmlformats.org/wordprocessingml/2006/main">
        <w:t xml:space="preserve">2. Христийн хүч: Түүний амилалтын тухай түүний дагалдагчдын тунхагласан</w:t>
      </w:r>
    </w:p>
    <w:p w14:paraId="2F14DBE5" w14:textId="77777777" w:rsidR="000F7377" w:rsidRDefault="000F7377"/>
    <w:p w14:paraId="4E44AF77" w14:textId="77777777" w:rsidR="000F7377" w:rsidRDefault="000F7377">
      <w:r xmlns:w="http://schemas.openxmlformats.org/wordprocessingml/2006/main">
        <w:t xml:space="preserve">1. Үйлс 1:3 Тэрээр зовж зүдэрсэнийхээ дараа дөчин өдрийн турш тэдэнд үзэгдэж, Бурханы хаанчлалын тухай ярьж, олон нотлох баримтаар өөрийгөө тэдэнд амьдаар харуулжээ.</w:t>
      </w:r>
    </w:p>
    <w:p w14:paraId="3C0C48D0" w14:textId="77777777" w:rsidR="000F7377" w:rsidRDefault="000F7377"/>
    <w:p w14:paraId="3E523292" w14:textId="77777777" w:rsidR="000F7377" w:rsidRDefault="000F7377">
      <w:r xmlns:w="http://schemas.openxmlformats.org/wordprocessingml/2006/main">
        <w:t xml:space="preserve">2. Иохан 20:26 Найман хоногийн дараа шавь нар нь дахин дотогш орсон бөгөөд Томас тэдэнтэй хамт байв. Хаалга нь түгжээтэй байсан ч Есүс ирж, тэдний дунд зогсоод, "Амар амгалан та нартай хамт байх болтугай" гэж хэлэв.</w:t>
      </w:r>
    </w:p>
    <w:p w14:paraId="726AF12A" w14:textId="77777777" w:rsidR="000F7377" w:rsidRDefault="000F7377"/>
    <w:p w14:paraId="0BB2C834" w14:textId="77777777" w:rsidR="000F7377" w:rsidRDefault="000F7377">
      <w:r xmlns:w="http://schemas.openxmlformats.org/wordprocessingml/2006/main">
        <w:t xml:space="preserve">1 КОРИНТ 15:6 Үүний дараа тэрээр таван зуу гаруй ах нарт нэгэн зэрэг харагдсан. Тэдний ихэнх нь өнөөг хүртэл үлдсэн боловч зарим нь унтсан байна.</w:t>
      </w:r>
    </w:p>
    <w:p w14:paraId="64B734C0" w14:textId="77777777" w:rsidR="000F7377" w:rsidRDefault="000F7377"/>
    <w:p w14:paraId="636F9CFD" w14:textId="77777777" w:rsidR="000F7377" w:rsidRDefault="000F7377">
      <w:r xmlns:w="http://schemas.openxmlformats.org/wordprocessingml/2006/main">
        <w:t xml:space="preserve">Паул амилсан Есүстэй уулзсан тухайгаа, дараа нь 500 гаруй хүн амилсан Эзэнтэй уулзсан тухайгаа ярьжээ.</w:t>
      </w:r>
    </w:p>
    <w:p w14:paraId="4BE67DAF" w14:textId="77777777" w:rsidR="000F7377" w:rsidRDefault="000F7377"/>
    <w:p w14:paraId="6470925E" w14:textId="77777777" w:rsidR="000F7377" w:rsidRDefault="000F7377">
      <w:r xmlns:w="http://schemas.openxmlformats.org/wordprocessingml/2006/main">
        <w:t xml:space="preserve">1: Христийн амилалтын бидний найдвар</w:t>
      </w:r>
    </w:p>
    <w:p w14:paraId="4DABFA49" w14:textId="77777777" w:rsidR="000F7377" w:rsidRDefault="000F7377"/>
    <w:p w14:paraId="59ADB010" w14:textId="77777777" w:rsidR="000F7377" w:rsidRDefault="000F7377">
      <w:r xmlns:w="http://schemas.openxmlformats.org/wordprocessingml/2006/main">
        <w:t xml:space="preserve">2: Амилсан Эзэнийг гэрчлэх олон нийтийн хүч</w:t>
      </w:r>
    </w:p>
    <w:p w14:paraId="77484514" w14:textId="77777777" w:rsidR="000F7377" w:rsidRDefault="000F7377"/>
    <w:p w14:paraId="2A8F065B" w14:textId="77777777" w:rsidR="000F7377" w:rsidRDefault="000F7377">
      <w:r xmlns:w="http://schemas.openxmlformats.org/wordprocessingml/2006/main">
        <w:t xml:space="preserve">1: Ром 6:4-5, "Тиймээс бид үхэл рүү баптисм хүртэж Түүнтэй хамт оршуулсан юм. Христ Эцэгийн алдар суугаар үхэгсдээс амилуулсан шиг бид ч мөн адил шинэ амийн дотор алхах ёстой."</w:t>
      </w:r>
    </w:p>
    <w:p w14:paraId="4BF38EB9" w14:textId="77777777" w:rsidR="000F7377" w:rsidRDefault="000F7377"/>
    <w:p w14:paraId="59B73BDA" w14:textId="77777777" w:rsidR="000F7377" w:rsidRDefault="000F7377">
      <w:r xmlns:w="http://schemas.openxmlformats.org/wordprocessingml/2006/main">
        <w:t xml:space="preserve">2: Үйлс 1:3, "Түүнд тэрээр өөрийн хүсэл тэмүүллийнхээ дараа дөч хоногийн турш харагдавч, Бурханы хаанчлалын тухай ярьж, олон алдаагүй нотлох баримтуудаар амьд байгаагаа харуулсан."</w:t>
      </w:r>
    </w:p>
    <w:p w14:paraId="65800292" w14:textId="77777777" w:rsidR="000F7377" w:rsidRDefault="000F7377"/>
    <w:p w14:paraId="7AEF75D9" w14:textId="77777777" w:rsidR="000F7377" w:rsidRDefault="000F7377">
      <w:r xmlns:w="http://schemas.openxmlformats.org/wordprocessingml/2006/main">
        <w:t xml:space="preserve">1 КОРИНТ 15:7 Үүний дараа тэрээр Иаковт үзэгдсэн. Дараа нь бүх элч нарын.</w:t>
      </w:r>
    </w:p>
    <w:p w14:paraId="4F890BBA" w14:textId="77777777" w:rsidR="000F7377" w:rsidRDefault="000F7377"/>
    <w:p w14:paraId="5793CF30" w14:textId="77777777" w:rsidR="000F7377" w:rsidRDefault="000F7377">
      <w:r xmlns:w="http://schemas.openxmlformats.org/wordprocessingml/2006/main">
        <w:t xml:space="preserve">Давхарт Есүс Иаковт, дараа нь бүх элч нарт үзэгдсэн.</w:t>
      </w:r>
    </w:p>
    <w:p w14:paraId="5C803E80" w14:textId="77777777" w:rsidR="000F7377" w:rsidRDefault="000F7377"/>
    <w:p w14:paraId="3EEA9B14" w14:textId="77777777" w:rsidR="000F7377" w:rsidRDefault="000F7377">
      <w:r xmlns:w="http://schemas.openxmlformats.org/wordprocessingml/2006/main">
        <w:t xml:space="preserve">1. Итгэмээргүй зүйлд итгэх нь: Есүсийн амилалт</w:t>
      </w:r>
    </w:p>
    <w:p w14:paraId="494C1B4B" w14:textId="77777777" w:rsidR="000F7377" w:rsidRDefault="000F7377"/>
    <w:p w14:paraId="07BFDB99" w14:textId="77777777" w:rsidR="000F7377" w:rsidRDefault="000F7377">
      <w:r xmlns:w="http://schemas.openxmlformats.org/wordprocessingml/2006/main">
        <w:t xml:space="preserve">2. Есүсийн оршихуй: Түүнийг бидний амьдралд мэдрэх нь</w:t>
      </w:r>
    </w:p>
    <w:p w14:paraId="66583DC5" w14:textId="77777777" w:rsidR="000F7377" w:rsidRDefault="000F7377"/>
    <w:p w14:paraId="62468974" w14:textId="77777777" w:rsidR="000F7377" w:rsidRDefault="000F7377">
      <w:r xmlns:w="http://schemas.openxmlformats.org/wordprocessingml/2006/main">
        <w:t xml:space="preserve">1. Ром 10:9-10 - “Хэрэв та амаараа “Есүс бол Эзэн” гэж тунхаглаж, Бурхан Түүнийг үхэгсдээс амилуулсан гэдэгт зүрх сэтгэлээрээ итгэвэл аврагдах болно. Учир нь чи зүрх сэтгэлээрээ итгэж, зөвтгөгдөж, амаараа итгэлээ тунхаглаж, аврагдах болно."</w:t>
      </w:r>
    </w:p>
    <w:p w14:paraId="47140DA4" w14:textId="77777777" w:rsidR="000F7377" w:rsidRDefault="000F7377"/>
    <w:p w14:paraId="675C38FF" w14:textId="77777777" w:rsidR="000F7377" w:rsidRDefault="000F7377">
      <w:r xmlns:w="http://schemas.openxmlformats.org/wordprocessingml/2006/main">
        <w:t xml:space="preserve">2. Иохан 20:19-21 - Долоо хоногийн эхний өдрийн орой шавь нар нь иудейчүүдийн удирдагчдаас айсандаа хаалгаа түгжээтэй хамт байх үед Есүс ирж, тэдний дунд зогсоод, "Амар амгалан байг. Та!" Ингэж хэлснийхээ дараа тэр тэдэнд гар, хажуугаа харуулав. Шавь нар Их Эзэнийг хараад маш их баярлав. Есүс дахин "Амар амгалан та нартай хамт байх болтугай! Эцэг намайг илгээсний адил Би та нарыг илгээж байна."</w:t>
      </w:r>
    </w:p>
    <w:p w14:paraId="58038878" w14:textId="77777777" w:rsidR="000F7377" w:rsidRDefault="000F7377"/>
    <w:p w14:paraId="1A974AC6" w14:textId="77777777" w:rsidR="000F7377" w:rsidRDefault="000F7377">
      <w:r xmlns:w="http://schemas.openxmlformats.org/wordprocessingml/2006/main">
        <w:t xml:space="preserve">1 КОРИНТ 15:8 Хамгийн сүүлд тэрээр цаг нь болоогүй төрсөн нэгэн шиг надаар харагдсан.</w:t>
      </w:r>
    </w:p>
    <w:p w14:paraId="391C45FA" w14:textId="77777777" w:rsidR="000F7377" w:rsidRDefault="000F7377"/>
    <w:p w14:paraId="0CB55C91" w14:textId="77777777" w:rsidR="000F7377" w:rsidRDefault="000F7377">
      <w:r xmlns:w="http://schemas.openxmlformats.org/wordprocessingml/2006/main">
        <w:t xml:space="preserve">Төлөөлөгч Паул санаанд оромгүй цагт төрсөн ч гэсэн Есүс Христийг үхэгсдээс амилсаныг харсан туршлагаа дурсан ярьдаг.</w:t>
      </w:r>
    </w:p>
    <w:p w14:paraId="24ACEADD" w14:textId="77777777" w:rsidR="000F7377" w:rsidRDefault="000F7377"/>
    <w:p w14:paraId="18BADF01" w14:textId="77777777" w:rsidR="000F7377" w:rsidRDefault="000F7377">
      <w:r xmlns:w="http://schemas.openxmlformats.org/wordprocessingml/2006/main">
        <w:t xml:space="preserve">1: Гэнэтийн юм уу, ер бусын юм шиг санагдаж байсан ч бид Есүс Христэд итгэх итгэлдээ үнэнч байх ёстой.</w:t>
      </w:r>
    </w:p>
    <w:p w14:paraId="5409DE1D" w14:textId="77777777" w:rsidR="000F7377" w:rsidRDefault="000F7377"/>
    <w:p w14:paraId="199AD395" w14:textId="77777777" w:rsidR="000F7377" w:rsidRDefault="000F7377">
      <w:r xmlns:w="http://schemas.openxmlformats.org/wordprocessingml/2006/main">
        <w:t xml:space="preserve">2: Есүс Христийн дахин амилалт нь Бурхан үргэлж бидэнтэй хамт байдаг бөгөөд бидний амьдралд хүчирхэг арга замаар ажиллаж чадна гэдгийг хүчтэй сануулж байна.</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Еврей 11:1 - Одоо итгэл бол найдвар хүлээсэн зүйлсийн баталгаа, үл үзэгдэх зүйлсийн итгэл юм.</w:t>
      </w:r>
    </w:p>
    <w:p w14:paraId="534A687F" w14:textId="77777777" w:rsidR="000F7377" w:rsidRDefault="000F7377"/>
    <w:p w14:paraId="6897BD75" w14:textId="77777777" w:rsidR="000F7377" w:rsidRDefault="000F7377">
      <w:r xmlns:w="http://schemas.openxmlformats.org/wordprocessingml/2006/main">
        <w:t xml:space="preserve">2: Ром 10:9 - Хэрэв та Есүс бол Эзэн гэдгийг амаараа хүлээн зөвшөөрч, Бурхан Түүнийг үхэгсдээс амилуулсан гэдэгт зүрх сэтгэлээрээ итгэвэл аврагдах болно.</w:t>
      </w:r>
    </w:p>
    <w:p w14:paraId="204C1A42" w14:textId="77777777" w:rsidR="000F7377" w:rsidRDefault="000F7377"/>
    <w:p w14:paraId="229806E8" w14:textId="77777777" w:rsidR="000F7377" w:rsidRDefault="000F7377">
      <w:r xmlns:w="http://schemas.openxmlformats.org/wordprocessingml/2006/main">
        <w:t xml:space="preserve">1 КОРИНТ 15:9 Учир нь би Бурханы чуулганыг хавчиж хавчиж байсан тул элч гэж нэрлэгдэхээргүй элч нарын хамгийн бага нь.</w:t>
      </w:r>
    </w:p>
    <w:p w14:paraId="3D4DBD36" w14:textId="77777777" w:rsidR="000F7377" w:rsidRDefault="000F7377"/>
    <w:p w14:paraId="6A608CAB" w14:textId="77777777" w:rsidR="000F7377" w:rsidRDefault="000F7377">
      <w:r xmlns:w="http://schemas.openxmlformats.org/wordprocessingml/2006/main">
        <w:t xml:space="preserve">Төлөөлөгч Паул өнгөрсөн хугацаанд Бурханы сүмийг хавчиж байсан тул өөрийгөө элч нарын дунд хамгийн бага нь гэж даруухнаар тунхагладаг.</w:t>
      </w:r>
    </w:p>
    <w:p w14:paraId="150163FA" w14:textId="77777777" w:rsidR="000F7377" w:rsidRDefault="000F7377"/>
    <w:p w14:paraId="716517DA" w14:textId="77777777" w:rsidR="000F7377" w:rsidRDefault="000F7377">
      <w:r xmlns:w="http://schemas.openxmlformats.org/wordprocessingml/2006/main">
        <w:t xml:space="preserve">1. Даруу байдлыг хүлээн ав: Бид өөрсдийн амьдрал болон хэр хол явсан тухайгаа эргэцүүлэн бодоход өөрийгөө ухамсарлаж, даруу байх тухай Паулын жишээнээс суралцаж чадна.</w:t>
      </w:r>
    </w:p>
    <w:p w14:paraId="4E510293" w14:textId="77777777" w:rsidR="000F7377" w:rsidRDefault="000F7377"/>
    <w:p w14:paraId="14DCAF53" w14:textId="77777777" w:rsidR="000F7377" w:rsidRDefault="000F7377">
      <w:r xmlns:w="http://schemas.openxmlformats.org/wordprocessingml/2006/main">
        <w:t xml:space="preserve">2. Өршөөлийн хүч: Бид хичнээн хол төөрч байсан ч Бурханы нигүүлсэл, өршөөл биднийг үргэлж Түүнд эргүүлж авчирч чадна.</w:t>
      </w:r>
    </w:p>
    <w:p w14:paraId="713EC889" w14:textId="77777777" w:rsidR="000F7377" w:rsidRDefault="000F7377"/>
    <w:p w14:paraId="10A01141" w14:textId="77777777" w:rsidR="000F7377" w:rsidRDefault="000F7377">
      <w:r xmlns:w="http://schemas.openxmlformats.org/wordprocessingml/2006/main">
        <w:t xml:space="preserve">1. Лук 1:37 - "Учир нь Бурханд боломжгүй зүйл гэж байхгүй."</w:t>
      </w:r>
    </w:p>
    <w:p w14:paraId="67C2AA3A" w14:textId="77777777" w:rsidR="000F7377" w:rsidRDefault="000F7377"/>
    <w:p w14:paraId="32095514" w14:textId="77777777" w:rsidR="000F7377" w:rsidRDefault="000F7377">
      <w:r xmlns:w="http://schemas.openxmlformats.org/wordprocessingml/2006/main">
        <w:t xml:space="preserve">2. 1 Иохан 2:1-2 - "Бяцхан хүүхдүүд минь, та нар нүгэл үйлдэхгүйн тулд би эдгээрийг та нарт бичиж байна. Гэвч хэрэв хэн нэгэн нүгэл үйлдэх аваас Эцэгийн өмнө зөв шударга Есүс Христ бидэнд байдаг. Тэр бол Бидний гэм нүглийн төлөөх өршөөл нь зөвхөн бидний бус харин бүх дэлхийн нүглийн төлөөс юм."</w:t>
      </w:r>
    </w:p>
    <w:p w14:paraId="2B11AA39" w14:textId="77777777" w:rsidR="000F7377" w:rsidRDefault="000F7377"/>
    <w:p w14:paraId="5FBC0AE5" w14:textId="77777777" w:rsidR="000F7377" w:rsidRDefault="000F7377">
      <w:r xmlns:w="http://schemas.openxmlformats.org/wordprocessingml/2006/main">
        <w:t xml:space="preserve">1 КОРИНТ 15:10 Харин Бурханы нигүүлслээр би байгаагаараа байна. гэвч би тэднээс илүү их хөдөлмөрлөсөн боловч би биш, харин надтай хамт байсан Бурханы нигүүлсэл юм.</w:t>
      </w:r>
    </w:p>
    <w:p w14:paraId="4BFAEA41" w14:textId="77777777" w:rsidR="000F7377" w:rsidRDefault="000F7377"/>
    <w:p w14:paraId="73F98B23" w14:textId="77777777" w:rsidR="000F7377" w:rsidRDefault="000F7377">
      <w:r xmlns:w="http://schemas.openxmlformats.org/wordprocessingml/2006/main">
        <w:t xml:space="preserve">Паул өөрт нь өгсөн Бурханы нигүүлслийн төлөө талархаж, түүнд бүхнээс илүү их хөдөлмөрлөх боломжийг олгосон.</w:t>
      </w:r>
    </w:p>
    <w:p w14:paraId="475BC183" w14:textId="77777777" w:rsidR="000F7377" w:rsidRDefault="000F7377"/>
    <w:p w14:paraId="261BABEA" w14:textId="77777777" w:rsidR="000F7377" w:rsidRDefault="000F7377">
      <w:r xmlns:w="http://schemas.openxmlformats.org/wordprocessingml/2006/main">
        <w:t xml:space="preserve">1. Ажилдаа Бурханы нигүүлсэлд найдах нь</w:t>
      </w:r>
    </w:p>
    <w:p w14:paraId="0E9EE403" w14:textId="77777777" w:rsidR="000F7377" w:rsidRDefault="000F7377"/>
    <w:p w14:paraId="009DFCD1" w14:textId="77777777" w:rsidR="000F7377" w:rsidRDefault="000F7377">
      <w:r xmlns:w="http://schemas.openxmlformats.org/wordprocessingml/2006/main">
        <w:t xml:space="preserve">2. Бурханы нигүүлслийн элбэг дэлбэг байдал</w:t>
      </w:r>
    </w:p>
    <w:p w14:paraId="47F89A78" w14:textId="77777777" w:rsidR="000F7377" w:rsidRDefault="000F7377"/>
    <w:p w14:paraId="274ABE72" w14:textId="77777777" w:rsidR="000F7377" w:rsidRDefault="000F7377">
      <w:r xmlns:w="http://schemas.openxmlformats.org/wordprocessingml/2006/main">
        <w:t xml:space="preserve">1. Филиппой 4:13 - Намайг хүчирхэгжүүлдэг Христээр дамжуулан би бүх зүйлийг хийж чадна</w:t>
      </w:r>
    </w:p>
    <w:p w14:paraId="7978D9FA" w14:textId="77777777" w:rsidR="000F7377" w:rsidRDefault="000F7377"/>
    <w:p w14:paraId="2C4F3F5C" w14:textId="77777777" w:rsidR="000F7377" w:rsidRDefault="000F7377">
      <w:r xmlns:w="http://schemas.openxmlformats.org/wordprocessingml/2006/main">
        <w:t xml:space="preserve">2. Ефес 2:8-9 - Учир нь нигүүлслээр та нар итгэлээр аврагдсан; Энэ нь та нарынх биш, харин Бурханы бэлэг юм.</w:t>
      </w:r>
    </w:p>
    <w:p w14:paraId="773E89DB" w14:textId="77777777" w:rsidR="000F7377" w:rsidRDefault="000F7377"/>
    <w:p w14:paraId="353B83CE" w14:textId="77777777" w:rsidR="000F7377" w:rsidRDefault="000F7377">
      <w:r xmlns:w="http://schemas.openxmlformats.org/wordprocessingml/2006/main">
        <w:t xml:space="preserve">1 КОРИНТ 15:11 Тиймээс би ч бай, тэд ч бай, бид тунхаглаж, та нар итгэсэн.</w:t>
      </w:r>
    </w:p>
    <w:p w14:paraId="473C4962" w14:textId="77777777" w:rsidR="000F7377" w:rsidRDefault="000F7377"/>
    <w:p w14:paraId="6ED7FC61" w14:textId="77777777" w:rsidR="000F7377" w:rsidRDefault="000F7377">
      <w:r xmlns:w="http://schemas.openxmlformats.org/wordprocessingml/2006/main">
        <w:t xml:space="preserve">Паул болон бусад элч нар ижил захиасыг тунхагласан бөгөөд Коринтчууд үүнд итгэсэн.</w:t>
      </w:r>
    </w:p>
    <w:p w14:paraId="6EFA15E3" w14:textId="77777777" w:rsidR="000F7377" w:rsidRDefault="000F7377"/>
    <w:p w14:paraId="0B26A106" w14:textId="77777777" w:rsidR="000F7377" w:rsidRDefault="000F7377">
      <w:r xmlns:w="http://schemas.openxmlformats.org/wordprocessingml/2006/main">
        <w:t xml:space="preserve">1. Ижил мессежийн хүч: Ижил захиасыг номлох нь биднийг хэрхэн нэгтгэдэг вэ?</w:t>
      </w:r>
    </w:p>
    <w:p w14:paraId="63FC2AE2" w14:textId="77777777" w:rsidR="000F7377" w:rsidRDefault="000F7377"/>
    <w:p w14:paraId="5C0619C9" w14:textId="77777777" w:rsidR="000F7377" w:rsidRDefault="000F7377">
      <w:r xmlns:w="http://schemas.openxmlformats.org/wordprocessingml/2006/main">
        <w:t xml:space="preserve">2. Итгэлийн бат бөх байдал: Итгэл эв нэгдлээр хэрхэн бэхждэг вэ?</w:t>
      </w:r>
    </w:p>
    <w:p w14:paraId="71180D42" w14:textId="77777777" w:rsidR="000F7377" w:rsidRDefault="000F7377"/>
    <w:p w14:paraId="42C183A1" w14:textId="77777777" w:rsidR="000F7377" w:rsidRDefault="000F7377">
      <w:r xmlns:w="http://schemas.openxmlformats.org/wordprocessingml/2006/main">
        <w:t xml:space="preserve">1. Ром 10:17 - Тиймээс итгэл нь сонсохоос, сонсох нь Христийн үгээр дамжин ирдэг.</w:t>
      </w:r>
    </w:p>
    <w:p w14:paraId="14E38BA3" w14:textId="77777777" w:rsidR="000F7377" w:rsidRDefault="000F7377"/>
    <w:p w14:paraId="78709F03" w14:textId="77777777" w:rsidR="000F7377" w:rsidRDefault="000F7377">
      <w:r xmlns:w="http://schemas.openxmlformats.org/wordprocessingml/2006/main">
        <w:t xml:space="preserve">2. Филиппой 1:27-28 - Зөвхөн та нарын амьдралын хэв маяг Христийн сайн мэдээнд зохистой байх болтугай, ингэснээр би ирж, та нартай уулзсан ч бай, байхгүй байсан ч та нар нэг сүнстэй, нэгдмэл сэтгэлээр бат зогсож байна гэдгийг би та нарын тухай сонсох болно. сайн мэдээний итгэлийн төлөө мөр зэрэгцэн зүтгэж буй нэг оюун ухаан.</w:t>
      </w:r>
    </w:p>
    <w:p w14:paraId="13913C24" w14:textId="77777777" w:rsidR="000F7377" w:rsidRDefault="000F7377"/>
    <w:p w14:paraId="45BCE2E8" w14:textId="77777777" w:rsidR="000F7377" w:rsidRDefault="000F7377">
      <w:r xmlns:w="http://schemas.openxmlformats.org/wordprocessingml/2006/main">
        <w:t xml:space="preserve">1 Коринт 15:12 Хэрэв Христ үхэгсдээс амилсан гэж тунхаглагдвал, та нарын зарим нь үхэгсдийн амилалт байхгүй гэж яаж хэлэх вэ?</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Коринтчуудын зарим нь үхэгсдийн амилалтыг үгүйсгэж байсан бол Паул Христийг үхэгсдээс амилсан гэж тунхагласан гэж үзэн яагаад гэж асууж байв.</w:t>
      </w:r>
    </w:p>
    <w:p w14:paraId="05E7BDFE" w14:textId="77777777" w:rsidR="000F7377" w:rsidRDefault="000F7377"/>
    <w:p w14:paraId="26706662" w14:textId="77777777" w:rsidR="000F7377" w:rsidRDefault="000F7377">
      <w:r xmlns:w="http://schemas.openxmlformats.org/wordprocessingml/2006/main">
        <w:t xml:space="preserve">1. Христ Өөрөө үхэгсдээс амилсан үед үхэгсдийн амилалтыг үгүйсгэх нь тэнэг хэрэг.</w:t>
      </w:r>
    </w:p>
    <w:p w14:paraId="41147E6A" w14:textId="77777777" w:rsidR="000F7377" w:rsidRDefault="000F7377"/>
    <w:p w14:paraId="4A4286EB" w14:textId="77777777" w:rsidR="000F7377" w:rsidRDefault="000F7377">
      <w:r xmlns:w="http://schemas.openxmlformats.org/wordprocessingml/2006/main">
        <w:t xml:space="preserve">2. Есүс үхэгсдээс амилж, амилах хүмүүсийн анхны үр жимс болсон гэдгийг бид санаж, хэзээ ч мартаж болохгүй.</w:t>
      </w:r>
    </w:p>
    <w:p w14:paraId="753EBA1D" w14:textId="77777777" w:rsidR="000F7377" w:rsidRDefault="000F7377"/>
    <w:p w14:paraId="0276D516" w14:textId="77777777" w:rsidR="000F7377" w:rsidRDefault="000F7377">
      <w:r xmlns:w="http://schemas.openxmlformats.org/wordprocessingml/2006/main">
        <w:t xml:space="preserve">1. Ром 8:11 - "Хэрэв Есүсийг үхэгсдээс амилуулсан Сүнс та нарын дотор оршдог бол Христ Есүсийг үхэгсдээс амилуулсан Тэр мөн та нарын дотор оршдог Сүнсээр дамжуулан та нарын мөнх бус биеийг амилуулна."</w:t>
      </w:r>
    </w:p>
    <w:p w14:paraId="23D96BDC" w14:textId="77777777" w:rsidR="000F7377" w:rsidRDefault="000F7377"/>
    <w:p w14:paraId="670B999C" w14:textId="77777777" w:rsidR="000F7377" w:rsidRDefault="000F7377">
      <w:r xmlns:w="http://schemas.openxmlformats.org/wordprocessingml/2006/main">
        <w:t xml:space="preserve">2. Иохан 11:25-26 - "Есүс түүнд "Би бол амилалт ба амь мөн. Надад итгэсэн хүн үхсэн ч амьд үлдэнэ. Надад амьдарч, итгэдэг хүн бүр хэзээ ч үхэхгүй. "</w:t>
      </w:r>
    </w:p>
    <w:p w14:paraId="4310D97A" w14:textId="77777777" w:rsidR="000F7377" w:rsidRDefault="000F7377"/>
    <w:p w14:paraId="7873F50F" w14:textId="77777777" w:rsidR="000F7377" w:rsidRDefault="000F7377">
      <w:r xmlns:w="http://schemas.openxmlformats.org/wordprocessingml/2006/main">
        <w:t xml:space="preserve">1 Коринт 15:13 Гэвч хэрэв үхэгсдийн амилалт байхгүй бол Христ амилсангүй.</w:t>
      </w:r>
    </w:p>
    <w:p w14:paraId="138D3531" w14:textId="77777777" w:rsidR="000F7377" w:rsidRDefault="000F7377"/>
    <w:p w14:paraId="2B3E4C47" w14:textId="77777777" w:rsidR="000F7377" w:rsidRDefault="000F7377">
      <w:r xmlns:w="http://schemas.openxmlformats.org/wordprocessingml/2006/main">
        <w:t xml:space="preserve">Паул Христийн амилалтыг баталж, түүнгүйгээр Христийн шашинд итгэх итгэл байхгүй гэдгийг анхааруулав.</w:t>
      </w:r>
    </w:p>
    <w:p w14:paraId="10011178" w14:textId="77777777" w:rsidR="000F7377" w:rsidRDefault="000F7377"/>
    <w:p w14:paraId="1407DB9F" w14:textId="77777777" w:rsidR="000F7377" w:rsidRDefault="000F7377">
      <w:r xmlns:w="http://schemas.openxmlformats.org/wordprocessingml/2006/main">
        <w:t xml:space="preserve">1. Амилалтын няцашгүй найдвар</w:t>
      </w:r>
    </w:p>
    <w:p w14:paraId="0C8130FE" w14:textId="77777777" w:rsidR="000F7377" w:rsidRDefault="000F7377"/>
    <w:p w14:paraId="534125A9" w14:textId="77777777" w:rsidR="000F7377" w:rsidRDefault="000F7377">
      <w:r xmlns:w="http://schemas.openxmlformats.org/wordprocessingml/2006/main">
        <w:t xml:space="preserve">2. Амилсан Христийн хүч</w:t>
      </w:r>
    </w:p>
    <w:p w14:paraId="054EB6BD" w14:textId="77777777" w:rsidR="000F7377" w:rsidRDefault="000F7377"/>
    <w:p w14:paraId="37C52B2E" w14:textId="77777777" w:rsidR="000F7377" w:rsidRDefault="000F7377">
      <w:r xmlns:w="http://schemas.openxmlformats.org/wordprocessingml/2006/main">
        <w:t xml:space="preserve">1. Ром 10:9 - Хэрэв чи Эзэн Есүсийг амаараа хүлээн зөвшөөрч, Бурхан Түүнийг үхэгсдээс амилуулсан гэдэгт зүрх сэтгэлээрээ итгэвэл аврагдах болно.</w:t>
      </w:r>
    </w:p>
    <w:p w14:paraId="2216583B" w14:textId="77777777" w:rsidR="000F7377" w:rsidRDefault="000F7377"/>
    <w:p w14:paraId="4E43A513" w14:textId="77777777" w:rsidR="000F7377" w:rsidRDefault="000F7377">
      <w:r xmlns:w="http://schemas.openxmlformats.org/wordprocessingml/2006/main">
        <w:t xml:space="preserve">2. Матай 28:6 - Тэр энд байхгүй, учир нь тэр амилсан. Ирж, Эзэний хэвтэж буй газрыг хар.</w:t>
      </w:r>
    </w:p>
    <w:p w14:paraId="1420BB59" w14:textId="77777777" w:rsidR="000F7377" w:rsidRDefault="000F7377"/>
    <w:p w14:paraId="46BFF8F5" w14:textId="77777777" w:rsidR="000F7377" w:rsidRDefault="000F7377">
      <w:r xmlns:w="http://schemas.openxmlformats.org/wordprocessingml/2006/main">
        <w:t xml:space="preserve">1 Коринт 15:14 Хэрэв Христ амилаагүй бол бидний номлол дэмий, та нарын итгэл ч дэмий.</w:t>
      </w:r>
    </w:p>
    <w:p w14:paraId="4DBEAE9D" w14:textId="77777777" w:rsidR="000F7377" w:rsidRDefault="000F7377"/>
    <w:p w14:paraId="273D8E2F" w14:textId="77777777" w:rsidR="000F7377" w:rsidRDefault="000F7377">
      <w:r xmlns:w="http://schemas.openxmlformats.org/wordprocessingml/2006/main">
        <w:t xml:space="preserve">Төлөөлөгч Паул хэрэв Христ амилаагүй бол номлох нь утгагүй бөгөөд итгэл үнэ цэнэгүй болно гэж хэлсэн.</w:t>
      </w:r>
    </w:p>
    <w:p w14:paraId="7F84700C" w14:textId="77777777" w:rsidR="000F7377" w:rsidRDefault="000F7377"/>
    <w:p w14:paraId="16CB676F" w14:textId="77777777" w:rsidR="000F7377" w:rsidRDefault="000F7377">
      <w:r xmlns:w="http://schemas.openxmlformats.org/wordprocessingml/2006/main">
        <w:t xml:space="preserve">1. Амилалтын хүч: Христийн амилалт бидний амьдралд хэрхэн утга учир, үнэ цэнийг авчирдаг вэ?</w:t>
      </w:r>
    </w:p>
    <w:p w14:paraId="144BD688" w14:textId="77777777" w:rsidR="000F7377" w:rsidRDefault="000F7377"/>
    <w:p w14:paraId="3C71E4A4" w14:textId="77777777" w:rsidR="000F7377" w:rsidRDefault="000F7377">
      <w:r xmlns:w="http://schemas.openxmlformats.org/wordprocessingml/2006/main">
        <w:t xml:space="preserve">2. Номлол ба итгэл: Амилсан Христийн хүчийг хүлээн ав</w:t>
      </w:r>
    </w:p>
    <w:p w14:paraId="785D3B1F" w14:textId="77777777" w:rsidR="000F7377" w:rsidRDefault="000F7377"/>
    <w:p w14:paraId="2BB20268" w14:textId="77777777" w:rsidR="000F7377" w:rsidRDefault="000F7377">
      <w:r xmlns:w="http://schemas.openxmlformats.org/wordprocessingml/2006/main">
        <w:t xml:space="preserve">1. Ром 10:9-10 - “Хэрэв чи Есүс бол Эзэн гэдгийг амаараа хүлээн зөвшөөрч, Бурхан Түүнийг үхэгсдээс амилуулсан гэдэгт зүрх сэтгэлээрээ итгэвэл аврагдах болно. Учир нь чи зүрх сэтгэлдээ итгэснээрээ Бурханд зөвтгөгдөж, амаараа хүлээн зөвшөөрснөөр аврагдана.”</w:t>
      </w:r>
    </w:p>
    <w:p w14:paraId="67132A38" w14:textId="77777777" w:rsidR="000F7377" w:rsidRDefault="000F7377"/>
    <w:p w14:paraId="65478966" w14:textId="77777777" w:rsidR="000F7377" w:rsidRDefault="000F7377">
      <w:r xmlns:w="http://schemas.openxmlformats.org/wordprocessingml/2006/main">
        <w:t xml:space="preserve">2. 1 Петр 1:3-5 - “Бүх магтаал бидний Эзэн Есүс Христийн Эцэг Бурханд байна. Бурхан Есүс Христийг үхэгсдээс амилуулсан тул Түүний агуу нигүүлслээр бид дахин төрсөн. Одоо бид асар их хүлээлттэй амьдарч байгаа бөгөөд бидэнд үнэлж баршгүй өв бий—та нарын төлөө тэнгэрт хадгалагдаж буй, өөрчлөлт, ялзралд үл хүрэх цэвэр, бузартаагүй өв. Мөн та нарын итгэлээр дамжуулан, эцсийн өдөр бүх хүмүүст илчлэгдэх энэ авралыг хүлээн авах хүртэл Бурхан чамайг өөрийн хүчээр хамгаалж байна.”</w:t>
      </w:r>
    </w:p>
    <w:p w14:paraId="046EECD8" w14:textId="77777777" w:rsidR="000F7377" w:rsidRDefault="000F7377"/>
    <w:p w14:paraId="2E80C554" w14:textId="77777777" w:rsidR="000F7377" w:rsidRDefault="000F7377">
      <w:r xmlns:w="http://schemas.openxmlformats.org/wordprocessingml/2006/main">
        <w:t xml:space="preserve">1 КОРИНТ 15:15 Тийм ээ, мөн бид Бурханы хуурамч гэрчүүд олддог. Учир нь үхэгсэд амилахгүй бол Тэр амилуулаагүй Христийг амилуулсан гэдгийг бид Бурханыг гэрчилсэн.</w:t>
      </w:r>
    </w:p>
    <w:p w14:paraId="1D1EFD76" w14:textId="77777777" w:rsidR="000F7377" w:rsidRDefault="000F7377"/>
    <w:p w14:paraId="48EE5875" w14:textId="77777777" w:rsidR="000F7377" w:rsidRDefault="000F7377">
      <w:r xmlns:w="http://schemas.openxmlformats.org/wordprocessingml/2006/main">
        <w:t xml:space="preserve">Энэ хэсэгт Бурхан Есүсийг үхэгсдээс амилуулсан гэж худал гэрчилж байгаа хүмүүсийн тухай өгүүлдэг, харин үхэгсэд амилах боломжгүй бол энэ нь үнэн биш юм.</w:t>
      </w:r>
    </w:p>
    <w:p w14:paraId="7AC44A01" w14:textId="77777777" w:rsidR="000F7377" w:rsidRDefault="000F7377"/>
    <w:p w14:paraId="57580FD5" w14:textId="77777777" w:rsidR="000F7377" w:rsidRDefault="000F7377">
      <w:r xmlns:w="http://schemas.openxmlformats.org/wordprocessingml/2006/main">
        <w:t xml:space="preserve">1. Хуурамч гэрчийн хүч ба үүнд итгэхийн үр дагавар</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Нотлох баримтыг ялган таних, шалгахын ач холбогдол</w:t>
      </w:r>
    </w:p>
    <w:p w14:paraId="6D041219" w14:textId="77777777" w:rsidR="000F7377" w:rsidRDefault="000F7377"/>
    <w:p w14:paraId="50373EDE" w14:textId="77777777" w:rsidR="000F7377" w:rsidRDefault="000F7377">
      <w:r xmlns:w="http://schemas.openxmlformats.org/wordprocessingml/2006/main">
        <w:t xml:space="preserve">1. Ром 10:17 - Тиймээс итгэл нь сонсох замаар, сонсох нь Бурханы үгээр ирдэг.</w:t>
      </w:r>
    </w:p>
    <w:p w14:paraId="7273B92A" w14:textId="77777777" w:rsidR="000F7377" w:rsidRDefault="000F7377"/>
    <w:p w14:paraId="5C937D63" w14:textId="77777777" w:rsidR="000F7377" w:rsidRDefault="000F7377">
      <w:r xmlns:w="http://schemas.openxmlformats.org/wordprocessingml/2006/main">
        <w:t xml:space="preserve">2. Матай 7:15-20 - “Та нар уруу хонины нөмрөг нөмрөн ирдэг ч дотроо өлөн чононууд болох хуурамч эш үзүүлэгчдээс болгоомжил. Та тэднийг үр жимсээр нь таних болно. Усан үзэмийг өргөст бутнаас цуглуулдаг уу, инжирийг өргөстөөс цуглуулдаг уу? Тэгэхээр эрүүл мод бүр сайн үр жимс ургуулдаг бол өвчтэй мод муу жимстэй байдаг. Эрүүл мод муу жимс ургуулж чадахгүй, өвчтэй мод сайн үр жимс ургуулж чадахгүй. Сайн үр жимс өгдөггүй мод бүрийг огтолж, галд хаядаг. Ингэснээр та тэднийг үр жимсээр нь таних болно."</w:t>
      </w:r>
    </w:p>
    <w:p w14:paraId="213E25FE" w14:textId="77777777" w:rsidR="000F7377" w:rsidRDefault="000F7377"/>
    <w:p w14:paraId="684451BF" w14:textId="77777777" w:rsidR="000F7377" w:rsidRDefault="000F7377">
      <w:r xmlns:w="http://schemas.openxmlformats.org/wordprocessingml/2006/main">
        <w:t xml:space="preserve">1 КОРИНТ 15:16 Учир нь үхэгсэд амилахгүй бол Христ амилсангүй.</w:t>
      </w:r>
    </w:p>
    <w:p w14:paraId="2000E960" w14:textId="77777777" w:rsidR="000F7377" w:rsidRDefault="000F7377"/>
    <w:p w14:paraId="5E05CB4F" w14:textId="77777777" w:rsidR="000F7377" w:rsidRDefault="000F7377">
      <w:r xmlns:w="http://schemas.openxmlformats.org/wordprocessingml/2006/main">
        <w:t xml:space="preserve">Хэрэв үхэгсэд амилаагүй бол Христ ч бас амилаагүй гэж Паул маргадаг.</w:t>
      </w:r>
    </w:p>
    <w:p w14:paraId="1F5581D3" w14:textId="77777777" w:rsidR="000F7377" w:rsidRDefault="000F7377"/>
    <w:p w14:paraId="2E623340" w14:textId="77777777" w:rsidR="000F7377" w:rsidRDefault="000F7377">
      <w:r xmlns:w="http://schemas.openxmlformats.org/wordprocessingml/2006/main">
        <w:t xml:space="preserve">1. Амилалтын хүч: Христийн амилалтын үр дагаврыг ойлгох нь</w:t>
      </w:r>
    </w:p>
    <w:p w14:paraId="0854EF8D" w14:textId="77777777" w:rsidR="000F7377" w:rsidRDefault="000F7377"/>
    <w:p w14:paraId="3D76AAC5" w14:textId="77777777" w:rsidR="000F7377" w:rsidRDefault="000F7377">
      <w:r xmlns:w="http://schemas.openxmlformats.org/wordprocessingml/2006/main">
        <w:t xml:space="preserve">2. Амилалтын нотолгоо: Христийн амилалтын үнэн зөвийг батлах</w:t>
      </w:r>
    </w:p>
    <w:p w14:paraId="0C822A66" w14:textId="77777777" w:rsidR="000F7377" w:rsidRDefault="000F7377"/>
    <w:p w14:paraId="78A154EE" w14:textId="77777777" w:rsidR="000F7377" w:rsidRDefault="000F7377">
      <w:r xmlns:w="http://schemas.openxmlformats.org/wordprocessingml/2006/main">
        <w:t xml:space="preserve">1. Исаиа 53:10-12 - Гэсэн хэдий ч Их Эзэн түүнийг дарж, зовж шаналах нь Их Эзэний хүсэл байсан бөгөөд Их Эзэн түүний амийг нүглийн төлөөх тахил болгосон ч тэрээр үр удмыг нь харж, түүний өдрүүдийг уртасгах болно. Их Эзэн түүний гарт цэцэглэн хөгжих болно.</w:t>
      </w:r>
    </w:p>
    <w:p w14:paraId="60443268" w14:textId="77777777" w:rsidR="000F7377" w:rsidRDefault="000F7377"/>
    <w:p w14:paraId="334EBB0A" w14:textId="77777777" w:rsidR="000F7377" w:rsidRDefault="000F7377">
      <w:r xmlns:w="http://schemas.openxmlformats.org/wordprocessingml/2006/main">
        <w:t xml:space="preserve">11 Тэр зовлон үзсэнийхээ дараа амьдралын гэрлийг харж, сэтгэл хангалуун байх болно; Түүний мэдлэгээр Миний зөвт зарц олныг зөвтгөж, тэдний гэм бурууг үүрэх болно.</w:t>
      </w:r>
    </w:p>
    <w:p w14:paraId="6E6A40C0" w14:textId="77777777" w:rsidR="000F7377" w:rsidRDefault="000F7377"/>
    <w:p w14:paraId="7D4308F2" w14:textId="77777777" w:rsidR="000F7377" w:rsidRDefault="000F7377">
      <w:r xmlns:w="http://schemas.openxmlformats.org/wordprocessingml/2006/main">
        <w:t xml:space="preserve">2. Ром 8:11 - Хэрэв Есүсийг үхэгсдээс амилуулсан Сүнс та нарын дотор амьдарч байгаа бол Христийг үхэгсдээс амилуулсан Тэр нь та нарын дотор амьдардаг Сүнсээр та нарын мөнх бус биеийг мөн амилуулна.</w:t>
      </w:r>
    </w:p>
    <w:p w14:paraId="0FBB2E38" w14:textId="77777777" w:rsidR="000F7377" w:rsidRDefault="000F7377"/>
    <w:p w14:paraId="1AE8C907" w14:textId="77777777" w:rsidR="000F7377" w:rsidRDefault="000F7377">
      <w:r xmlns:w="http://schemas.openxmlformats.org/wordprocessingml/2006/main">
        <w:t xml:space="preserve">1 Коринт 15:17 Хэрэв Христ амилаагүй бол та нарын итгэл дэмий хоосон болно. та нар нүгэлдээ байсаар байна.</w:t>
      </w:r>
    </w:p>
    <w:p w14:paraId="6F74CB3C" w14:textId="77777777" w:rsidR="000F7377" w:rsidRDefault="000F7377"/>
    <w:p w14:paraId="6EA5B7C0" w14:textId="77777777" w:rsidR="000F7377" w:rsidRDefault="000F7377">
      <w:r xmlns:w="http://schemas.openxmlformats.org/wordprocessingml/2006/main">
        <w:t xml:space="preserve">Хэрэв Есүс Христ үхэгсдээс амилаагүй бол бидний итгэл үнэмшилгүй бөгөөд бид нүгэл үйлдсэн хэвээр байна.</w:t>
      </w:r>
    </w:p>
    <w:p w14:paraId="668743CC" w14:textId="77777777" w:rsidR="000F7377" w:rsidRDefault="000F7377"/>
    <w:p w14:paraId="6E40DD78" w14:textId="77777777" w:rsidR="000F7377" w:rsidRDefault="000F7377">
      <w:r xmlns:w="http://schemas.openxmlformats.org/wordprocessingml/2006/main">
        <w:t xml:space="preserve">1. "Амилалтын хүч"</w:t>
      </w:r>
    </w:p>
    <w:p w14:paraId="497D482B" w14:textId="77777777" w:rsidR="000F7377" w:rsidRDefault="000F7377"/>
    <w:p w14:paraId="664671F6" w14:textId="77777777" w:rsidR="000F7377" w:rsidRDefault="000F7377">
      <w:r xmlns:w="http://schemas.openxmlformats.org/wordprocessingml/2006/main">
        <w:t xml:space="preserve">2. "Авралын амлалт"</w:t>
      </w:r>
    </w:p>
    <w:p w14:paraId="378ECA20" w14:textId="77777777" w:rsidR="000F7377" w:rsidRDefault="000F7377"/>
    <w:p w14:paraId="7BED0CB5" w14:textId="77777777" w:rsidR="000F7377" w:rsidRDefault="000F7377">
      <w:r xmlns:w="http://schemas.openxmlformats.org/wordprocessingml/2006/main">
        <w:t xml:space="preserve">1. Ром 10:9 - Хэрэв чи Эзэн Есүсийг амаараа хүлээн зөвшөөрч, Бурхан Түүнийг үхэгсдээс амилуулсан гэдэгт зүрх сэтгэлээрээ итгэвэл аврагдах болно.</w:t>
      </w:r>
    </w:p>
    <w:p w14:paraId="500D68D9" w14:textId="77777777" w:rsidR="000F7377" w:rsidRDefault="000F7377"/>
    <w:p w14:paraId="2D7C38A8" w14:textId="77777777" w:rsidR="000F7377" w:rsidRDefault="000F7377">
      <w:r xmlns:w="http://schemas.openxmlformats.org/wordprocessingml/2006/main">
        <w:t xml:space="preserve">2. Дуулал 103:12 - Зүүн зүг баруунаас хэр хол байна, Тэр бидний гэм нүгэлийг биднээс холдуулсан.</w:t>
      </w:r>
    </w:p>
    <w:p w14:paraId="1196471F" w14:textId="77777777" w:rsidR="000F7377" w:rsidRDefault="000F7377"/>
    <w:p w14:paraId="4D332BAE" w14:textId="77777777" w:rsidR="000F7377" w:rsidRDefault="000F7377">
      <w:r xmlns:w="http://schemas.openxmlformats.org/wordprocessingml/2006/main">
        <w:t xml:space="preserve">1 КОРИНТ 15:18 Дараа нь Христ дотор унтсан хүмүүс мөн мөхөх болно.</w:t>
      </w:r>
    </w:p>
    <w:p w14:paraId="3F1F8DA0" w14:textId="77777777" w:rsidR="000F7377" w:rsidRDefault="000F7377"/>
    <w:p w14:paraId="3888FDAE" w14:textId="77777777" w:rsidR="000F7377" w:rsidRDefault="000F7377">
      <w:r xmlns:w="http://schemas.openxmlformats.org/wordprocessingml/2006/main">
        <w:t xml:space="preserve">Христ дотор үхсэн хүмүүс мөхсөн.</w:t>
      </w:r>
    </w:p>
    <w:p w14:paraId="7A78CBC8" w14:textId="77777777" w:rsidR="000F7377" w:rsidRDefault="000F7377"/>
    <w:p w14:paraId="072EB41E" w14:textId="77777777" w:rsidR="000F7377" w:rsidRDefault="000F7377">
      <w:r xmlns:w="http://schemas.openxmlformats.org/wordprocessingml/2006/main">
        <w:t xml:space="preserve">1. Биднээс өмнө Христ дотор явсан хүмүүс болон бидний амьдралд үзүүлсэн нөлөөг бид мартаж болохгүй.</w:t>
      </w:r>
    </w:p>
    <w:p w14:paraId="25C08B23" w14:textId="77777777" w:rsidR="000F7377" w:rsidRDefault="000F7377"/>
    <w:p w14:paraId="66A685F2" w14:textId="77777777" w:rsidR="000F7377" w:rsidRDefault="000F7377">
      <w:r xmlns:w="http://schemas.openxmlformats.org/wordprocessingml/2006/main">
        <w:t xml:space="preserve">2. Бидний мөнх амьдралын найдвар Есүст оршдог бөгөөд бид Түүнтэй зууралдаж, тайтгарал, баяр баясгалангийн эх сурвалж болох ёстой.</w:t>
      </w:r>
    </w:p>
    <w:p w14:paraId="1D6D72A7" w14:textId="77777777" w:rsidR="000F7377" w:rsidRDefault="000F7377"/>
    <w:p w14:paraId="0AD42D10" w14:textId="77777777" w:rsidR="000F7377" w:rsidRDefault="000F7377">
      <w:r xmlns:w="http://schemas.openxmlformats.org/wordprocessingml/2006/main">
        <w:t xml:space="preserve">1. Филиппой 3:20 - Гэвч бидний иргэншил тэнгэрт байгаа бөгөөд үүнээс бид Аврагч, Эзэн Есүс </w:t>
      </w:r>
      <w:r xmlns:w="http://schemas.openxmlformats.org/wordprocessingml/2006/main">
        <w:lastRenderedPageBreak xmlns:w="http://schemas.openxmlformats.org/wordprocessingml/2006/main"/>
      </w:r>
      <w:r xmlns:w="http://schemas.openxmlformats.org/wordprocessingml/2006/main">
        <w:t xml:space="preserve">Христийг хүлээж байна.</w:t>
      </w:r>
    </w:p>
    <w:p w14:paraId="08D181BA" w14:textId="77777777" w:rsidR="000F7377" w:rsidRDefault="000F7377"/>
    <w:p w14:paraId="686A77E9" w14:textId="77777777" w:rsidR="000F7377" w:rsidRDefault="000F7377">
      <w:r xmlns:w="http://schemas.openxmlformats.org/wordprocessingml/2006/main">
        <w:t xml:space="preserve">2. Ром 14:8 - Учир нь бид амьд байвал Эзэний төлөө амьдардаг, үхвэл Эзэний төлөө үхдэг. Тиймээс бид амьд байсан ч, үхсэн ч хамаагүй бид Эзэнийх юм.</w:t>
      </w:r>
    </w:p>
    <w:p w14:paraId="57872073" w14:textId="77777777" w:rsidR="000F7377" w:rsidRDefault="000F7377"/>
    <w:p w14:paraId="75F4D0D0" w14:textId="77777777" w:rsidR="000F7377" w:rsidRDefault="000F7377">
      <w:r xmlns:w="http://schemas.openxmlformats.org/wordprocessingml/2006/main">
        <w:t xml:space="preserve">1 Коринт 15:19 Хэрэв бид зөвхөн энэ амьдралдаа Христэд найддаг бол бид бүх хүмүүсийн дунд хамгийн өрөвдөлтэй байдаг.</w:t>
      </w:r>
    </w:p>
    <w:p w14:paraId="4BFBB120" w14:textId="77777777" w:rsidR="000F7377" w:rsidRDefault="000F7377"/>
    <w:p w14:paraId="11C6F251" w14:textId="77777777" w:rsidR="000F7377" w:rsidRDefault="000F7377">
      <w:r xmlns:w="http://schemas.openxmlformats.org/wordprocessingml/2006/main">
        <w:t xml:space="preserve">Христэд итгэх итгэл найдваргүй бол амьдрал зовлонгоор дүүрэн байдаг гэдгийг Паул онцолсон.</w:t>
      </w:r>
    </w:p>
    <w:p w14:paraId="184AD12A" w14:textId="77777777" w:rsidR="000F7377" w:rsidRDefault="000F7377"/>
    <w:p w14:paraId="0946F388" w14:textId="77777777" w:rsidR="000F7377" w:rsidRDefault="000F7377">
      <w:r xmlns:w="http://schemas.openxmlformats.org/wordprocessingml/2006/main">
        <w:t xml:space="preserve">1. "Христэд найдвартай байх нь: Зовлонт амьдралаас татгалзах"</w:t>
      </w:r>
    </w:p>
    <w:p w14:paraId="01F94F86" w14:textId="77777777" w:rsidR="000F7377" w:rsidRDefault="000F7377"/>
    <w:p w14:paraId="546C741C" w14:textId="77777777" w:rsidR="000F7377" w:rsidRDefault="000F7377">
      <w:r xmlns:w="http://schemas.openxmlformats.org/wordprocessingml/2006/main">
        <w:t xml:space="preserve">2. "Христэд итгэх найдварын амлалт: Зовлонт амьдралаас татгалзах нь"</w:t>
      </w:r>
    </w:p>
    <w:p w14:paraId="5FAF4B5C" w14:textId="77777777" w:rsidR="000F7377" w:rsidRDefault="000F7377"/>
    <w:p w14:paraId="62EAFC8F" w14:textId="77777777" w:rsidR="000F7377" w:rsidRDefault="000F7377">
      <w:r xmlns:w="http://schemas.openxmlformats.org/wordprocessingml/2006/main">
        <w:t xml:space="preserve">1. Ром 8:25 - "Харин бид харахгүй байгаа зүйлдээ найдаж байгаа бол тэвчээртэйгээр хүлээж байна."</w:t>
      </w:r>
    </w:p>
    <w:p w14:paraId="6BE7E89E" w14:textId="77777777" w:rsidR="000F7377" w:rsidRDefault="000F7377"/>
    <w:p w14:paraId="3AD3DA1A" w14:textId="77777777" w:rsidR="000F7377" w:rsidRDefault="000F7377">
      <w:r xmlns:w="http://schemas.openxmlformats.org/wordprocessingml/2006/main">
        <w:t xml:space="preserve">2. Исаиа 40:31 - "Харин ЭЗЭНийг хүлээдэг хүмүүс хүч чадлаа сэргээнэ. Тэд бүргэд мэт далавчтай дээшлэх болно; Тэд гүйж, ядрахгүй; мөн тэд алхаж, шантрахгүй".</w:t>
      </w:r>
    </w:p>
    <w:p w14:paraId="6C62F614" w14:textId="77777777" w:rsidR="000F7377" w:rsidRDefault="000F7377"/>
    <w:p w14:paraId="2B8746EB" w14:textId="77777777" w:rsidR="000F7377" w:rsidRDefault="000F7377">
      <w:r xmlns:w="http://schemas.openxmlformats.org/wordprocessingml/2006/main">
        <w:t xml:space="preserve">1 КОРИНТ 15:20 Харин одоо Христ үхэгсдээс амилж, унтсан хүмүүсийн анхны үр жимс болсон.</w:t>
      </w:r>
    </w:p>
    <w:p w14:paraId="7FB85D57" w14:textId="77777777" w:rsidR="000F7377" w:rsidRDefault="000F7377"/>
    <w:p w14:paraId="5EE1C6BE" w14:textId="77777777" w:rsidR="000F7377" w:rsidRDefault="000F7377">
      <w:r xmlns:w="http://schemas.openxmlformats.org/wordprocessingml/2006/main">
        <w:t xml:space="preserve">Христийн амилалт: Христ үхэгсдээс амилсан бөгөөд нас барсан хүмүүсийн анхны үр жимс болсон.</w:t>
      </w:r>
    </w:p>
    <w:p w14:paraId="169255D8" w14:textId="77777777" w:rsidR="000F7377" w:rsidRDefault="000F7377"/>
    <w:p w14:paraId="06F40BC0" w14:textId="77777777" w:rsidR="000F7377" w:rsidRDefault="000F7377">
      <w:r xmlns:w="http://schemas.openxmlformats.org/wordprocessingml/2006/main">
        <w:t xml:space="preserve">1. Амилалтын найдвар: Христийн амилалтаар дамжуулан Бурхан бидэнд мөнх амьдралын найдварыг өгсөн.</w:t>
      </w:r>
    </w:p>
    <w:p w14:paraId="5B7374C7" w14:textId="77777777" w:rsidR="000F7377" w:rsidRDefault="000F7377"/>
    <w:p w14:paraId="7753E0B0" w14:textId="77777777" w:rsidR="000F7377" w:rsidRDefault="000F7377">
      <w:r xmlns:w="http://schemas.openxmlformats.org/wordprocessingml/2006/main">
        <w:t xml:space="preserve">2. Христийн хүч: Есүс үхлийг ялж, аливаа саад бэрхшээлийг даван туулах хүчийг бидэнд өгсөн.</w:t>
      </w:r>
    </w:p>
    <w:p w14:paraId="67DFBD71" w14:textId="77777777" w:rsidR="000F7377" w:rsidRDefault="000F7377"/>
    <w:p w14:paraId="0D737B7C" w14:textId="77777777" w:rsidR="000F7377" w:rsidRDefault="000F7377">
      <w:r xmlns:w="http://schemas.openxmlformats.org/wordprocessingml/2006/main">
        <w:t xml:space="preserve">1. Иохан 11:25-26 - Есүс түүнд "Би бол амилалт ба амь мөн. Надад итгэдэг хэн боловч үхсэн ч амьд үлдэх болно, мөн надад амьдарч, итгэдэг хүн бүр хэзээ ч үхэхгүй.</w:t>
      </w:r>
    </w:p>
    <w:p w14:paraId="2254F8F3" w14:textId="77777777" w:rsidR="000F7377" w:rsidRDefault="000F7377"/>
    <w:p w14:paraId="30DF3EE5" w14:textId="77777777" w:rsidR="000F7377" w:rsidRDefault="000F7377">
      <w:r xmlns:w="http://schemas.openxmlformats.org/wordprocessingml/2006/main">
        <w:t xml:space="preserve">2. Ром 6:9-10 - Христ үхэгсдээс амилсан тул дахин хэзээ ч үхэхгүй гэдгийг бид мэднэ; үхэл түүнд захирагдахаа больсон. Үхлийн төлөө тэрээр нэг удаа нүглийн төлөө үхсэн боловч амьд байгаа амьдралаар Бурханы төлөө амьдардаг.</w:t>
      </w:r>
    </w:p>
    <w:p w14:paraId="7F7CAF01" w14:textId="77777777" w:rsidR="000F7377" w:rsidRDefault="000F7377"/>
    <w:p w14:paraId="6D52B511" w14:textId="77777777" w:rsidR="000F7377" w:rsidRDefault="000F7377">
      <w:r xmlns:w="http://schemas.openxmlformats.org/wordprocessingml/2006/main">
        <w:t xml:space="preserve">1 КОРИНТ 15:21 Учир нь үхэл хүнээр ирсэн тул үхэгсдийн амилалт ч бас хүнээр ирсэн.</w:t>
      </w:r>
    </w:p>
    <w:p w14:paraId="18F9492F" w14:textId="77777777" w:rsidR="000F7377" w:rsidRDefault="000F7377"/>
    <w:p w14:paraId="2E795B3B" w14:textId="77777777" w:rsidR="000F7377" w:rsidRDefault="000F7377">
      <w:r xmlns:w="http://schemas.openxmlformats.org/wordprocessingml/2006/main">
        <w:t xml:space="preserve">Үхэл нь хүнээс үүдэлтэй байсан ч үхэгсдийн амилалт ч мөн адил байсан.</w:t>
      </w:r>
    </w:p>
    <w:p w14:paraId="00ADA108" w14:textId="77777777" w:rsidR="000F7377" w:rsidRDefault="000F7377"/>
    <w:p w14:paraId="20076508" w14:textId="77777777" w:rsidR="000F7377" w:rsidRDefault="000F7377">
      <w:r xmlns:w="http://schemas.openxmlformats.org/wordprocessingml/2006/main">
        <w:t xml:space="preserve">1. Амилуулах хүн төрөлхтний хүч.</w:t>
      </w:r>
    </w:p>
    <w:p w14:paraId="56BBB56E" w14:textId="77777777" w:rsidR="000F7377" w:rsidRDefault="000F7377"/>
    <w:p w14:paraId="7A2C13E9" w14:textId="77777777" w:rsidR="000F7377" w:rsidRDefault="000F7377">
      <w:r xmlns:w="http://schemas.openxmlformats.org/wordprocessingml/2006/main">
        <w:t xml:space="preserve">2. Үхлийн гэтэлгэлийн гоо үзэсгэлэн.</w:t>
      </w:r>
    </w:p>
    <w:p w14:paraId="0804DD2A" w14:textId="77777777" w:rsidR="000F7377" w:rsidRDefault="000F7377"/>
    <w:p w14:paraId="3DA55020" w14:textId="77777777" w:rsidR="000F7377" w:rsidRDefault="000F7377">
      <w:r xmlns:w="http://schemas.openxmlformats.org/wordprocessingml/2006/main">
        <w:t xml:space="preserve">1. Иохан 11:25-26 - Есүс түүнд "Би бол амилалт ба амь мөн. Надад итгэдэг хэн боловч үхсэн ч амьд үлдэх болно, мөн надад амьдарч, итгэдэг хүн бүр хэзээ ч үхэхгүй.</w:t>
      </w:r>
    </w:p>
    <w:p w14:paraId="09FFBA7D" w14:textId="77777777" w:rsidR="000F7377" w:rsidRDefault="000F7377"/>
    <w:p w14:paraId="32A1FF3D" w14:textId="77777777" w:rsidR="000F7377" w:rsidRDefault="000F7377">
      <w:r xmlns:w="http://schemas.openxmlformats.org/wordprocessingml/2006/main">
        <w:t xml:space="preserve">2. Ром 5:18 - Иймээс нэг гэм буруу нь бүх хүнийг шийтгэхэд хүргэсэнтэй адил зөвт байдлын нэг үйлдэл нь бүх хүнийг зөвтгөж, амь насанд хүргэдэг.</w:t>
      </w:r>
    </w:p>
    <w:p w14:paraId="0BC998FC" w14:textId="77777777" w:rsidR="000F7377" w:rsidRDefault="000F7377"/>
    <w:p w14:paraId="4FFEBC82" w14:textId="77777777" w:rsidR="000F7377" w:rsidRDefault="000F7377">
      <w:r xmlns:w="http://schemas.openxmlformats.org/wordprocessingml/2006/main">
        <w:t xml:space="preserve">1 КОРИНТ 15:22 Учир нь Адамд бүгд үхдэг шиг Христ дотор бүгд амилах болно.</w:t>
      </w:r>
    </w:p>
    <w:p w14:paraId="7A92B392" w14:textId="77777777" w:rsidR="000F7377" w:rsidRDefault="000F7377"/>
    <w:p w14:paraId="68FFDAE7" w14:textId="77777777" w:rsidR="000F7377" w:rsidRDefault="000F7377">
      <w:r xmlns:w="http://schemas.openxmlformats.org/wordprocessingml/2006/main">
        <w:t xml:space="preserve">Бүх хүмүүс үхэх боловч Христ дотор амьд болно.</w:t>
      </w:r>
    </w:p>
    <w:p w14:paraId="3A7DBB4A" w14:textId="77777777" w:rsidR="000F7377" w:rsidRDefault="000F7377"/>
    <w:p w14:paraId="0486EAE4" w14:textId="77777777" w:rsidR="000F7377" w:rsidRDefault="000F7377">
      <w:r xmlns:w="http://schemas.openxmlformats.org/wordprocessingml/2006/main">
        <w:t xml:space="preserve">1. "Христ доторх амьдрал: Мөнх амьдралын найдвар"</w:t>
      </w:r>
    </w:p>
    <w:p w14:paraId="46EDDA9C" w14:textId="77777777" w:rsidR="000F7377" w:rsidRDefault="000F7377"/>
    <w:p w14:paraId="2DE86BD7" w14:textId="77777777" w:rsidR="000F7377" w:rsidRDefault="000F7377">
      <w:r xmlns:w="http://schemas.openxmlformats.org/wordprocessingml/2006/main">
        <w:t xml:space="preserve">2. "Авралын хүч: Христээр дамжуулан үхлийг ялах нь"</w:t>
      </w:r>
    </w:p>
    <w:p w14:paraId="487DD06D" w14:textId="77777777" w:rsidR="000F7377" w:rsidRDefault="000F7377"/>
    <w:p w14:paraId="1DB1BDB7" w14:textId="77777777" w:rsidR="000F7377" w:rsidRDefault="000F7377">
      <w:r xmlns:w="http://schemas.openxmlformats.org/wordprocessingml/2006/main">
        <w:t xml:space="preserve">1. Ром 6:23, "Учир нь нүглийн хөлс бол үхэл, харин Бурханы үнэгүй бэлэг бол бидний Эзэн Христ Есүс доторх мөнх амьдрал юм."</w:t>
      </w:r>
    </w:p>
    <w:p w14:paraId="46C7E055" w14:textId="77777777" w:rsidR="000F7377" w:rsidRDefault="000F7377"/>
    <w:p w14:paraId="7CF60853" w14:textId="77777777" w:rsidR="000F7377" w:rsidRDefault="000F7377">
      <w:r xmlns:w="http://schemas.openxmlformats.org/wordprocessingml/2006/main">
        <w:t xml:space="preserve">2. Иохан 11:25-26, "Есүс түүнд "Би бол амилалт ба амь мөн. Надад итгэсэн хүн үхсэн ч амьд үлдэнэ. Надад амьдарч, итгэдэг хүн бүр хэзээ ч үхэхгүй. Чи үүнд итгэж байна уу?"</w:t>
      </w:r>
    </w:p>
    <w:p w14:paraId="05AA4421" w14:textId="77777777" w:rsidR="000F7377" w:rsidRDefault="000F7377"/>
    <w:p w14:paraId="70044FB9" w14:textId="77777777" w:rsidR="000F7377" w:rsidRDefault="000F7377">
      <w:r xmlns:w="http://schemas.openxmlformats.org/wordprocessingml/2006/main">
        <w:t xml:space="preserve">1 Коринт 15:23 Харин хүн бүр өөр өөрийн гэсэн дарааллаар: анхны үр жимс нь Христ; дараа нь Христийн хүмүүс Түүний ирэхэд байна.</w:t>
      </w:r>
    </w:p>
    <w:p w14:paraId="70734CB6" w14:textId="77777777" w:rsidR="000F7377" w:rsidRDefault="000F7377"/>
    <w:p w14:paraId="1252E086" w14:textId="77777777" w:rsidR="000F7377" w:rsidRDefault="000F7377">
      <w:r xmlns:w="http://schemas.openxmlformats.org/wordprocessingml/2006/main">
        <w:t xml:space="preserve">Паул дахин амилалтын дарааллын тухай ярьж, Христ бол анхны үр жимс бөгөөд Түүнийг ирэх үед Түүнд харьяалагддаг хүмүүс дагах болно.</w:t>
      </w:r>
    </w:p>
    <w:p w14:paraId="107C38A5" w14:textId="77777777" w:rsidR="000F7377" w:rsidRDefault="000F7377"/>
    <w:p w14:paraId="0895BBC1" w14:textId="77777777" w:rsidR="000F7377" w:rsidRDefault="000F7377">
      <w:r xmlns:w="http://schemas.openxmlformats.org/wordprocessingml/2006/main">
        <w:t xml:space="preserve">1. Амилалтын дараалал: Христийн ялалт нь бидний ялалтыг хэрхэн баталгаажуулдаг вэ?</w:t>
      </w:r>
    </w:p>
    <w:p w14:paraId="73509C39" w14:textId="77777777" w:rsidR="000F7377" w:rsidRDefault="000F7377"/>
    <w:p w14:paraId="768630FD" w14:textId="77777777" w:rsidR="000F7377" w:rsidRDefault="000F7377">
      <w:r xmlns:w="http://schemas.openxmlformats.org/wordprocessingml/2006/main">
        <w:t xml:space="preserve">2. Амилалтын найдвар: Христийн эргэн ирэлт бидэнд хэрхэн хүч чадал өгдөг вэ?</w:t>
      </w:r>
    </w:p>
    <w:p w14:paraId="15124489" w14:textId="77777777" w:rsidR="000F7377" w:rsidRDefault="000F7377"/>
    <w:p w14:paraId="78DC0186" w14:textId="77777777" w:rsidR="000F7377" w:rsidRDefault="000F7377">
      <w:r xmlns:w="http://schemas.openxmlformats.org/wordprocessingml/2006/main">
        <w:t xml:space="preserve">1. Ром 8:23-25 - Зөвхөн тэд ч биш, Сүнсний анхны үр жимсийг авсан бид өөрсдөө ч өөрсдийнхөө хүүхэд үрчлүүлэх, оюун ухаан, биеийнхээ гэтэлгэлийг хүлээж дотроо гаслах болно.</w:t>
      </w:r>
    </w:p>
    <w:p w14:paraId="2B337601" w14:textId="77777777" w:rsidR="000F7377" w:rsidRDefault="000F7377"/>
    <w:p w14:paraId="7042D5CF" w14:textId="77777777" w:rsidR="000F7377" w:rsidRDefault="000F7377">
      <w:r xmlns:w="http://schemas.openxmlformats.org/wordprocessingml/2006/main">
        <w:t xml:space="preserve">2. Филиппой 3:20-21 - Учир нь бидний яриа тэнгэрт байдаг; Эндээс бид Аврагч, Их Эзэн Есүс Христийг хайдаг: Тэрээр бүх зүйлийг өөртөө захируулж чадах ажлынхаа дагуу түүний сүр жавхлант биетэй адил хэлбэртэй болохын тулд бидний бузар биеийг өөрчлөх болно.</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Коринт 15:24 Дараа нь тэрээр хаанчлалыг Бурханд, бүр Эцэгт нь тушаах үед төгсгөл ирнэ. Тэр бүх дүрэм, бүх эрх мэдэл, хүчийг буулгах үед.</w:t>
      </w:r>
    </w:p>
    <w:p w14:paraId="6892DBA5" w14:textId="77777777" w:rsidR="000F7377" w:rsidRDefault="000F7377"/>
    <w:p w14:paraId="65013D9A" w14:textId="77777777" w:rsidR="000F7377" w:rsidRDefault="000F7377">
      <w:r xmlns:w="http://schemas.openxmlformats.org/wordprocessingml/2006/main">
        <w:t xml:space="preserve">Есүс хаант улсаа Бурхан Эцэгт шилжүүлж, бүх удирдлага, эрх мэдэл, хүчийг устгах үед дэлхийн төгсгөл ирнэ.</w:t>
      </w:r>
    </w:p>
    <w:p w14:paraId="7BA53607" w14:textId="77777777" w:rsidR="000F7377" w:rsidRDefault="000F7377"/>
    <w:p w14:paraId="0C1698C4" w14:textId="77777777" w:rsidR="000F7377" w:rsidRDefault="000F7377">
      <w:r xmlns:w="http://schemas.openxmlformats.org/wordprocessingml/2006/main">
        <w:t xml:space="preserve">1. Төгсгөл ирж байна: Та бэлэн үү?</w:t>
      </w:r>
    </w:p>
    <w:p w14:paraId="59EF522C" w14:textId="77777777" w:rsidR="000F7377" w:rsidRDefault="000F7377"/>
    <w:p w14:paraId="4D3039F3" w14:textId="77777777" w:rsidR="000F7377" w:rsidRDefault="000F7377">
      <w:r xmlns:w="http://schemas.openxmlformats.org/wordprocessingml/2006/main">
        <w:t xml:space="preserve">2. Эцсийн эрх мэдэл: Бурханы дээд эрх мэдэл</w:t>
      </w:r>
    </w:p>
    <w:p w14:paraId="4E2C028F" w14:textId="77777777" w:rsidR="000F7377" w:rsidRDefault="000F7377"/>
    <w:p w14:paraId="096AF547" w14:textId="77777777" w:rsidR="000F7377" w:rsidRDefault="000F7377">
      <w:r xmlns:w="http://schemas.openxmlformats.org/wordprocessingml/2006/main">
        <w:t xml:space="preserve">1. Ром 14:11-12 (Учир нь "Намайг амьд байхад минь өвдөг бүр надад бөхийж, хэл бүхэн Бурханд мэдүүлнэ" гэж бичигдсэн байдаг. Тиймээс бидний хүн бүр Бурханд өөрийгөө тайлагнана. .)</w:t>
      </w:r>
    </w:p>
    <w:p w14:paraId="675069A6" w14:textId="77777777" w:rsidR="000F7377" w:rsidRDefault="000F7377"/>
    <w:p w14:paraId="12F202BD" w14:textId="77777777" w:rsidR="000F7377" w:rsidRDefault="000F7377">
      <w:r xmlns:w="http://schemas.openxmlformats.org/wordprocessingml/2006/main">
        <w:t xml:space="preserve">2. Ефес 1:20-21 (Тэр түүнийг үхэгсдээс амилуулж, тэнгэрлэг газруудад өөрийн баруун гар талд тавихдаа, бүх ноёрхол, хүч чадал, хүч, ноёрхлоос хамаагүй дээгүүр байх үед Христ дотор үйлдсэн. зөвхөн энэ ертөнцөд төдийгүй ирэх ертөнцөд нэрлэгдсэн бүх нэрс.)</w:t>
      </w:r>
    </w:p>
    <w:p w14:paraId="695FC2AE" w14:textId="77777777" w:rsidR="000F7377" w:rsidRDefault="000F7377"/>
    <w:p w14:paraId="19BC8BFE" w14:textId="77777777" w:rsidR="000F7377" w:rsidRDefault="000F7377">
      <w:r xmlns:w="http://schemas.openxmlformats.org/wordprocessingml/2006/main">
        <w:t xml:space="preserve">1 Коринт 15:25 Учир нь тэрээр бүх дайснуудыг хөл дороо оруулах хүртлээ хаанчлах ёстой.</w:t>
      </w:r>
    </w:p>
    <w:p w14:paraId="71534FA2" w14:textId="77777777" w:rsidR="000F7377" w:rsidRDefault="000F7377"/>
    <w:p w14:paraId="2422FB2E" w14:textId="77777777" w:rsidR="000F7377" w:rsidRDefault="000F7377">
      <w:r xmlns:w="http://schemas.openxmlformats.org/wordprocessingml/2006/main">
        <w:t xml:space="preserve">Паул Есүс бүх дайснаа ялах хүртлээ хаанчлах ёстой гэж хэлсэн.</w:t>
      </w:r>
    </w:p>
    <w:p w14:paraId="6D0ADAF7" w14:textId="77777777" w:rsidR="000F7377" w:rsidRDefault="000F7377"/>
    <w:p w14:paraId="547F2BF7" w14:textId="77777777" w:rsidR="000F7377" w:rsidRDefault="000F7377">
      <w:r xmlns:w="http://schemas.openxmlformats.org/wordprocessingml/2006/main">
        <w:t xml:space="preserve">1. Есүс хаанчилж байна: Түүний ялалтын хүч</w:t>
      </w:r>
    </w:p>
    <w:p w14:paraId="2DC694D9" w14:textId="77777777" w:rsidR="000F7377" w:rsidRDefault="000F7377"/>
    <w:p w14:paraId="364914CF" w14:textId="77777777" w:rsidR="000F7377" w:rsidRDefault="000F7377">
      <w:r xmlns:w="http://schemas.openxmlformats.org/wordprocessingml/2006/main">
        <w:t xml:space="preserve">2. Христийн засаглал: Түүний эрх мэдэлд итгэх нь</w:t>
      </w:r>
    </w:p>
    <w:p w14:paraId="2CB02A15" w14:textId="77777777" w:rsidR="000F7377" w:rsidRDefault="000F7377"/>
    <w:p w14:paraId="7D4B3C25" w14:textId="77777777" w:rsidR="000F7377" w:rsidRDefault="000F7377">
      <w:r xmlns:w="http://schemas.openxmlformats.org/wordprocessingml/2006/main">
        <w:t xml:space="preserve">1. Филиппой 2:9-11 - Тиймээс Бурхан түүнийг хамгийн өндөрт өргөмжилж, тэнгэр, газар, газар дор Есүсийн нэрийн өмнө өвдөг бүр бөхийлгөхийн тулд түүнд бүх нэрнээс дээгүүр нэрийг өгсөн. Есүс Христ бол Эзэн гэдгийг бүх хэлээр хүлээн зөвшөөрч, Бурхан Эцэгийн алдрын төлөө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Ефес 1:20-22 - Түүнийг үхэгсдээс амилуулж, тэнгэрийн ертөнцөд баруун гар талд нь суулгахдаа бүх удирдлага, эрх мэдэл, хүч ба ноёрхол, мөн байж болох бүх цол хэргэмээс хамаагүй дээгүүр Христ дотор зүтгэсэн. өгөгдсөн, зөвхөн одоогийн эрин үед төдийгүй ирээдүйд. Мөн Бурхан бүх зүйлийг түүний хөл дор тавьж, түүнийг сүмийн бүхний тэргүүнээр томилов.</w:t>
      </w:r>
    </w:p>
    <w:p w14:paraId="3F8BE46B" w14:textId="77777777" w:rsidR="000F7377" w:rsidRDefault="000F7377"/>
    <w:p w14:paraId="74C6B85B" w14:textId="77777777" w:rsidR="000F7377" w:rsidRDefault="000F7377">
      <w:r xmlns:w="http://schemas.openxmlformats.org/wordprocessingml/2006/main">
        <w:t xml:space="preserve">1 Коринт 15:26 Сүүлчийн устгагдах дайсан бол үхэл юм.</w:t>
      </w:r>
    </w:p>
    <w:p w14:paraId="069B72F3" w14:textId="77777777" w:rsidR="000F7377" w:rsidRDefault="000F7377"/>
    <w:p w14:paraId="1495795F" w14:textId="77777777" w:rsidR="000F7377" w:rsidRDefault="000F7377">
      <w:r xmlns:w="http://schemas.openxmlformats.org/wordprocessingml/2006/main">
        <w:t xml:space="preserve">Үхэл бол ялагдах эцсийн дайсан юм.</w:t>
      </w:r>
    </w:p>
    <w:p w14:paraId="455DE19E" w14:textId="77777777" w:rsidR="000F7377" w:rsidRDefault="000F7377"/>
    <w:p w14:paraId="3DA53567" w14:textId="77777777" w:rsidR="000F7377" w:rsidRDefault="000F7377">
      <w:r xmlns:w="http://schemas.openxmlformats.org/wordprocessingml/2006/main">
        <w:t xml:space="preserve">1. Айдасгүйгээр - Үхлийг ялах тухай судалгаа</w:t>
      </w:r>
    </w:p>
    <w:p w14:paraId="05FE8371" w14:textId="77777777" w:rsidR="000F7377" w:rsidRDefault="000F7377"/>
    <w:p w14:paraId="1005436C" w14:textId="77777777" w:rsidR="000F7377" w:rsidRDefault="000F7377">
      <w:r xmlns:w="http://schemas.openxmlformats.org/wordprocessingml/2006/main">
        <w:t xml:space="preserve">2. Амилалтын хүч - Үхлийн эцсийн барьцыг давах</w:t>
      </w:r>
    </w:p>
    <w:p w14:paraId="34F830A5" w14:textId="77777777" w:rsidR="000F7377" w:rsidRDefault="000F7377"/>
    <w:p w14:paraId="306EFC70" w14:textId="77777777" w:rsidR="000F7377" w:rsidRDefault="000F7377">
      <w:r xmlns:w="http://schemas.openxmlformats.org/wordprocessingml/2006/main">
        <w:t xml:space="preserve">1. 1 Коринт 15:54-57 - "Үхэл ялалтаар залгигдсан. Үхэл, чиний ялалт хаана байна? Үхэл минь, чиний хатгуур хаана байна?"</w:t>
      </w:r>
    </w:p>
    <w:p w14:paraId="2CD72E01" w14:textId="77777777" w:rsidR="000F7377" w:rsidRDefault="000F7377"/>
    <w:p w14:paraId="560CA39E" w14:textId="77777777" w:rsidR="000F7377" w:rsidRDefault="000F7377">
      <w:r xmlns:w="http://schemas.openxmlformats.org/wordprocessingml/2006/main">
        <w:t xml:space="preserve">2. Иохан 11:25-26 - "Би бол амилалт ба амь. Надад итгэдэг хүн үхсэн ч амьд байх болно"</w:t>
      </w:r>
    </w:p>
    <w:p w14:paraId="3DEDDAA3" w14:textId="77777777" w:rsidR="000F7377" w:rsidRDefault="000F7377"/>
    <w:p w14:paraId="68E96AD1" w14:textId="77777777" w:rsidR="000F7377" w:rsidRDefault="000F7377">
      <w:r xmlns:w="http://schemas.openxmlformats.org/wordprocessingml/2006/main">
        <w:t xml:space="preserve">1 Коринт 15:27 Учир нь Тэр бүх зүйлийг Түүний хөл дор тавьсан. Гэвч тэрээр бүх зүйл түүний доор тавигдсан гэж хэлэх үед тэрээр бүх зүйлийг түүний дор тавьсан нь онцгой болсон нь илэрхий юм.</w:t>
      </w:r>
    </w:p>
    <w:p w14:paraId="5DB3B854" w14:textId="77777777" w:rsidR="000F7377" w:rsidRDefault="000F7377"/>
    <w:p w14:paraId="52B357A4" w14:textId="77777777" w:rsidR="000F7377" w:rsidRDefault="000F7377">
      <w:r xmlns:w="http://schemas.openxmlformats.org/wordprocessingml/2006/main">
        <w:t xml:space="preserve">Есүст бүх зүйлийн эрх мэдэл өгөгдсөн боловч Тэр Өөрөө Бурханд захирагддаг тул Түүний эрх мэдэл үнэмлэхүй биш юм.</w:t>
      </w:r>
    </w:p>
    <w:p w14:paraId="45360259" w14:textId="77777777" w:rsidR="000F7377" w:rsidRDefault="000F7377"/>
    <w:p w14:paraId="4404ED05" w14:textId="77777777" w:rsidR="000F7377" w:rsidRDefault="000F7377">
      <w:r xmlns:w="http://schemas.openxmlformats.org/wordprocessingml/2006/main">
        <w:t xml:space="preserve">1. Бурханы дээд эрх: Хэн хариуцаж байгааг ойлгох</w:t>
      </w:r>
    </w:p>
    <w:p w14:paraId="0C05A6BF" w14:textId="77777777" w:rsidR="000F7377" w:rsidRDefault="000F7377"/>
    <w:p w14:paraId="4FDA9D44" w14:textId="77777777" w:rsidR="000F7377" w:rsidRDefault="000F7377">
      <w:r xmlns:w="http://schemas.openxmlformats.org/wordprocessingml/2006/main">
        <w:t xml:space="preserve">2. Есүс: Бурханд захирагдахын хамгийн том жишээ</w:t>
      </w:r>
    </w:p>
    <w:p w14:paraId="10D0162B" w14:textId="77777777" w:rsidR="000F7377" w:rsidRDefault="000F7377"/>
    <w:p w14:paraId="19EF28A5" w14:textId="77777777" w:rsidR="000F7377" w:rsidRDefault="000F7377">
      <w:r xmlns:w="http://schemas.openxmlformats.org/wordprocessingml/2006/main">
        <w:t xml:space="preserve">1. Ром 14:7-8 - Учир нь бидний хэн нь ч өөрийнхөө төлөө амьдардаггүй, хэн ч өөрийнхөө төлөө үхдэггүй. Учир нь бид амьд байгаа эсэхээс үл хамааран Их Эзэний төлөө амьдардаг; мөн үхсэн ч бид Их Эзэний төлөө үхэх болно: тиймээс бид амьдарсан ч бай, үхсэн ч бид Их Эзэнийх.</w:t>
      </w:r>
    </w:p>
    <w:p w14:paraId="06F6FE30" w14:textId="77777777" w:rsidR="000F7377" w:rsidRDefault="000F7377"/>
    <w:p w14:paraId="4C822C69" w14:textId="77777777" w:rsidR="000F7377" w:rsidRDefault="000F7377">
      <w:r xmlns:w="http://schemas.openxmlformats.org/wordprocessingml/2006/main">
        <w:t xml:space="preserve">2. Филиппой 2:5-11 - Христ Есүст байсан энэ оюун ухаан та нарын дотор байг: Тэрээр Бурханы дүр төрхтэй байхдаа Бурхантай адил байх нь дээрэм биш гэж бодсон: Гэхдээ өөрийгөө ямар ч нэр хүндгүй болгож, түүн дээр боолын дүрийг авч, хүмүүсийн дүр төрхөөр бүтээгдсэн: Мөн тэрээр хүн шиг загварлаг болсондоо өөрийгөө даруусгаж, мөн үхэх хүртэл, бүр загалмайн үхэл хүртэл дуулгавартай болсон.</w:t>
      </w:r>
    </w:p>
    <w:p w14:paraId="38EEA218" w14:textId="77777777" w:rsidR="000F7377" w:rsidRDefault="000F7377"/>
    <w:p w14:paraId="35CD466A" w14:textId="77777777" w:rsidR="000F7377" w:rsidRDefault="000F7377">
      <w:r xmlns:w="http://schemas.openxmlformats.org/wordprocessingml/2006/main">
        <w:t xml:space="preserve">1 Коринт 15:28 Бүх зүйл Түүнд захирагдах үед Бурхан бүх зүйлд байхын тулд Хүү өөрөө ч бүх зүйлийг Түүнд захирдаг нэгэнд захирагдах болно.</w:t>
      </w:r>
    </w:p>
    <w:p w14:paraId="1F13263A" w14:textId="77777777" w:rsidR="000F7377" w:rsidRDefault="000F7377"/>
    <w:p w14:paraId="3CAE511E" w14:textId="77777777" w:rsidR="000F7377" w:rsidRDefault="000F7377">
      <w:r xmlns:w="http://schemas.openxmlformats.org/wordprocessingml/2006/main">
        <w:t xml:space="preserve">Бүх зүйл Түүнд захирагдаж, Хүү Түүнд захирагдах үед Бурхан эцсийн эцэст бүх зүйлд байх болно гэдгийг уг хэсэгт тайлбарладаг.</w:t>
      </w:r>
    </w:p>
    <w:p w14:paraId="066AC1C5" w14:textId="77777777" w:rsidR="000F7377" w:rsidRDefault="000F7377"/>
    <w:p w14:paraId="48985C30" w14:textId="77777777" w:rsidR="000F7377" w:rsidRDefault="000F7377">
      <w:r xmlns:w="http://schemas.openxmlformats.org/wordprocessingml/2006/main">
        <w:t xml:space="preserve">1. Бурхан бол бүхний дээд захирагч юм</w:t>
      </w:r>
    </w:p>
    <w:p w14:paraId="18156B11" w14:textId="77777777" w:rsidR="000F7377" w:rsidRDefault="000F7377"/>
    <w:p w14:paraId="08B9258C" w14:textId="77777777" w:rsidR="000F7377" w:rsidRDefault="000F7377">
      <w:r xmlns:w="http://schemas.openxmlformats.org/wordprocessingml/2006/main">
        <w:t xml:space="preserve">2. Бурханы дээд эрхт байдлын хүч</w:t>
      </w:r>
    </w:p>
    <w:p w14:paraId="41E23271" w14:textId="77777777" w:rsidR="000F7377" w:rsidRDefault="000F7377"/>
    <w:p w14:paraId="1DB5F6F0" w14:textId="77777777" w:rsidR="000F7377" w:rsidRDefault="000F7377">
      <w:r xmlns:w="http://schemas.openxmlformats.org/wordprocessingml/2006/main">
        <w:t xml:space="preserve">1. Еврей 13:20-21 - Одоо бидний хонины агуу хоньчин Эзэн Есүсийг үхэгсдээс амилуулсан энх тайвны Бурхан мөнхийн гэрээний цусаар та нарыг өөрийн үйлдлүүдийг хийж болох бүхий л сайн зүйлээр хангах болтугай. үүрд мөнхөд алдар байх Есүс Христээр дамжуулан та нарын дотор Түүний мэлмийд таалалд нийцэхийг үйлдэх болно. Амен.</w:t>
      </w:r>
    </w:p>
    <w:p w14:paraId="68CF1F84" w14:textId="77777777" w:rsidR="000F7377" w:rsidRDefault="000F7377"/>
    <w:p w14:paraId="6CF8EBFC" w14:textId="77777777" w:rsidR="000F7377" w:rsidRDefault="000F7377">
      <w:r xmlns:w="http://schemas.openxmlformats.org/wordprocessingml/2006/main">
        <w:t xml:space="preserve">2. Ром 11:33-36 - Өө, Бурханы баялаг, мэргэн ухаан, мэдлэгийн гүн гүнзгий! Түүний шүүлтүүд </w:t>
      </w:r>
      <w:r xmlns:w="http://schemas.openxmlformats.org/wordprocessingml/2006/main">
        <w:t xml:space="preserve">хэчнээн </w:t>
      </w:r>
      <w:r xmlns:w="http://schemas.openxmlformats.org/wordprocessingml/2006/main">
        <w:lastRenderedPageBreak xmlns:w="http://schemas.openxmlformats.org/wordprocessingml/2006/main"/>
      </w:r>
      <w:r xmlns:w="http://schemas.openxmlformats.org/wordprocessingml/2006/main">
        <w:t xml:space="preserve">тайлагдашгүй бөгөөд түүний замууд нь хэчнээн үл ойлгогдох вэ! "Учир нь хэн Их Эзэний оюун ухааныг мэддэг байсан бэ, эсвэл хэн түүний зөвлөгч байсан бэ?" "Эсвэл хэн түүнд хариу өгөхийн тулд бэлэг өгсөн бэ?" Учир нь бүх зүйл Түүнээс, Түүгээр дамжуулан, Түүнд байдаг. Түүнд мөнхөд алдар байх болтугай. Амен.</w:t>
      </w:r>
    </w:p>
    <w:p w14:paraId="24820501" w14:textId="77777777" w:rsidR="000F7377" w:rsidRDefault="000F7377"/>
    <w:p w14:paraId="2B06C4EA" w14:textId="77777777" w:rsidR="000F7377" w:rsidRDefault="000F7377">
      <w:r xmlns:w="http://schemas.openxmlformats.org/wordprocessingml/2006/main">
        <w:t xml:space="preserve">1 Коринт 15:29 Хэрэв үхэгсэд огт амилахгүй бол үхэгсдийн төлөө баптисм хүртэгчид юу хийх вэ? Тэд яагаад нас барагсдын төлөө баптисм хүртдэг вэ?</w:t>
      </w:r>
    </w:p>
    <w:p w14:paraId="3DBD1EC6" w14:textId="77777777" w:rsidR="000F7377" w:rsidRDefault="000F7377"/>
    <w:p w14:paraId="1B525CA3" w14:textId="77777777" w:rsidR="000F7377" w:rsidRDefault="000F7377">
      <w:r xmlns:w="http://schemas.openxmlformats.org/wordprocessingml/2006/main">
        <w:t xml:space="preserve">Хэрэв амилалт байхгүй бол хүмүүс яагаад баптисм хүртдэг вэ гэсэн асуултыг Паул ишлэл тавьсан.</w:t>
      </w:r>
    </w:p>
    <w:p w14:paraId="41B8905D" w14:textId="77777777" w:rsidR="000F7377" w:rsidRDefault="000F7377"/>
    <w:p w14:paraId="60870DA2" w14:textId="77777777" w:rsidR="000F7377" w:rsidRDefault="000F7377">
      <w:r xmlns:w="http://schemas.openxmlformats.org/wordprocessingml/2006/main">
        <w:t xml:space="preserve">1. Итгэлийн хүч: Баптисмын зорилго юу вэ?</w:t>
      </w:r>
    </w:p>
    <w:p w14:paraId="3822F57D" w14:textId="77777777" w:rsidR="000F7377" w:rsidRDefault="000F7377"/>
    <w:p w14:paraId="30309CFE" w14:textId="77777777" w:rsidR="000F7377" w:rsidRDefault="000F7377">
      <w:r xmlns:w="http://schemas.openxmlformats.org/wordprocessingml/2006/main">
        <w:t xml:space="preserve">2. Есүсийн амилалт: Бидний итгэл найдварыг тунхаглах нь.</w:t>
      </w:r>
    </w:p>
    <w:p w14:paraId="54039B48" w14:textId="77777777" w:rsidR="000F7377" w:rsidRDefault="000F7377"/>
    <w:p w14:paraId="2968FF49" w14:textId="77777777" w:rsidR="000F7377" w:rsidRDefault="000F7377">
      <w:r xmlns:w="http://schemas.openxmlformats.org/wordprocessingml/2006/main">
        <w:t xml:space="preserve">1. Ром 6:3-4 - “Христ Есүст баптисм хүртсэн бид бүгд Түүний үхэлд баптисм хүртсэн гэдгийг та нар мэдэхгүй гэж үү? Тиймээс Христ Эцэгийн алдар суугаар үхэгсдээс амилуулсны адил бид ч мөн адил шинэ амьдрал дотор алхаж болохын тулд үхэлд баптисм хүртснээр бид түүнтэй хамт оршуулсан юм."</w:t>
      </w:r>
    </w:p>
    <w:p w14:paraId="3C165D1A" w14:textId="77777777" w:rsidR="000F7377" w:rsidRDefault="000F7377"/>
    <w:p w14:paraId="40FE7028" w14:textId="77777777" w:rsidR="000F7377" w:rsidRDefault="000F7377">
      <w:r xmlns:w="http://schemas.openxmlformats.org/wordprocessingml/2006/main">
        <w:t xml:space="preserve">2. Колоссай 2:12 - “Түүнийг үхэгсдээс амилуулсан Бурханы хүчирхэг ажилд итгэх итгэлээр дамжуулан та нар түүнтэй хамт амилсан баптисм хүртэж Түүнтэй хамт оршуулсан.”</w:t>
      </w:r>
    </w:p>
    <w:p w14:paraId="7C2193D5" w14:textId="77777777" w:rsidR="000F7377" w:rsidRDefault="000F7377"/>
    <w:p w14:paraId="2F314266" w14:textId="77777777" w:rsidR="000F7377" w:rsidRDefault="000F7377">
      <w:r xmlns:w="http://schemas.openxmlformats.org/wordprocessingml/2006/main">
        <w:t xml:space="preserve">1 Коринт 15:30 Бид яагаад цаг тутамд аюулд өртөж байна вэ?</w:t>
      </w:r>
    </w:p>
    <w:p w14:paraId="0FCD0BD0" w14:textId="77777777" w:rsidR="000F7377" w:rsidRDefault="000F7377"/>
    <w:p w14:paraId="484AEC59" w14:textId="77777777" w:rsidR="000F7377" w:rsidRDefault="000F7377">
      <w:r xmlns:w="http://schemas.openxmlformats.org/wordprocessingml/2006/main">
        <w:t xml:space="preserve">Паул Христэд итгэгчид яагаад байнга хавчлага, зовлон зүдгүүрт өртөх аюултай байдаг талаар асуусан.</w:t>
      </w:r>
    </w:p>
    <w:p w14:paraId="7D59FE9A" w14:textId="77777777" w:rsidR="000F7377" w:rsidRDefault="000F7377"/>
    <w:p w14:paraId="008945D9" w14:textId="77777777" w:rsidR="000F7377" w:rsidRDefault="000F7377">
      <w:r xmlns:w="http://schemas.openxmlformats.org/wordprocessingml/2006/main">
        <w:t xml:space="preserve">1. "Хавчлагын аюул: Эрсдэлийг үл харгалзан бат бөх зогсох"</w:t>
      </w:r>
    </w:p>
    <w:p w14:paraId="2D493886" w14:textId="77777777" w:rsidR="000F7377" w:rsidRDefault="000F7377"/>
    <w:p w14:paraId="6D0A4A57" w14:textId="77777777" w:rsidR="000F7377" w:rsidRDefault="000F7377">
      <w:r xmlns:w="http://schemas.openxmlformats.org/wordprocessingml/2006/main">
        <w:t xml:space="preserve">2. "Аюултай тулгарсан Бурханы нигүүлсэл"</w:t>
      </w:r>
    </w:p>
    <w:p w14:paraId="3ED2D2E5" w14:textId="77777777" w:rsidR="000F7377" w:rsidRDefault="000F7377"/>
    <w:p w14:paraId="38F170FC" w14:textId="77777777" w:rsidR="000F7377" w:rsidRDefault="000F7377">
      <w:r xmlns:w="http://schemas.openxmlformats.org/wordprocessingml/2006/main">
        <w:t xml:space="preserve">1. Еврей 11:32-40 - Хуучин гэрээний гэгээнтнүүдийн итгэл нь аюулын өмнө.</w:t>
      </w:r>
    </w:p>
    <w:p w14:paraId="21884C90" w14:textId="77777777" w:rsidR="000F7377" w:rsidRDefault="000F7377"/>
    <w:p w14:paraId="04EE0210" w14:textId="77777777" w:rsidR="000F7377" w:rsidRDefault="000F7377">
      <w:r xmlns:w="http://schemas.openxmlformats.org/wordprocessingml/2006/main">
        <w:t xml:space="preserve">2. Ром 8:31-39 – Аюултай үед Бурханы хайрын баталгаа.</w:t>
      </w:r>
    </w:p>
    <w:p w14:paraId="39D1D9CF" w14:textId="77777777" w:rsidR="000F7377" w:rsidRDefault="000F7377"/>
    <w:p w14:paraId="429DA44E" w14:textId="77777777" w:rsidR="000F7377" w:rsidRDefault="000F7377">
      <w:r xmlns:w="http://schemas.openxmlformats.org/wordprocessingml/2006/main">
        <w:t xml:space="preserve">1 КОРИНТ 15:31 Би бидний ЭЗЭН Христ Есүс дотор байгаа та нарын баяр баясгаланг эсэргүүцэж байна, би өдөр бүр үхдэг.</w:t>
      </w:r>
    </w:p>
    <w:p w14:paraId="34B51077" w14:textId="77777777" w:rsidR="000F7377" w:rsidRDefault="000F7377"/>
    <w:p w14:paraId="21456DB0" w14:textId="77777777" w:rsidR="000F7377" w:rsidRDefault="000F7377">
      <w:r xmlns:w="http://schemas.openxmlformats.org/wordprocessingml/2006/main">
        <w:t xml:space="preserve">Элч Паул Христийн төлөө өдөр бүр үхэхэд бэлэн байгаагаа илэрхийлдэг.</w:t>
      </w:r>
    </w:p>
    <w:p w14:paraId="7F8DC536" w14:textId="77777777" w:rsidR="000F7377" w:rsidRDefault="000F7377"/>
    <w:p w14:paraId="7CD3A55F" w14:textId="77777777" w:rsidR="000F7377" w:rsidRDefault="000F7377">
      <w:r xmlns:w="http://schemas.openxmlformats.org/wordprocessingml/2006/main">
        <w:t xml:space="preserve">1. Есүсийг дагасны зардал: Өдөр бүр үхэхэд бэлэн байна</w:t>
      </w:r>
    </w:p>
    <w:p w14:paraId="5E7C17FC" w14:textId="77777777" w:rsidR="000F7377" w:rsidRDefault="000F7377"/>
    <w:p w14:paraId="59B0FCBB" w14:textId="77777777" w:rsidR="000F7377" w:rsidRDefault="000F7377">
      <w:r xmlns:w="http://schemas.openxmlformats.org/wordprocessingml/2006/main">
        <w:t xml:space="preserve">2. Золиослолоор амьдрах нь: Паулын жишээ</w:t>
      </w:r>
    </w:p>
    <w:p w14:paraId="75DC7822" w14:textId="77777777" w:rsidR="000F7377" w:rsidRDefault="000F7377"/>
    <w:p w14:paraId="25F9A744" w14:textId="77777777" w:rsidR="000F7377" w:rsidRDefault="000F7377">
      <w:r xmlns:w="http://schemas.openxmlformats.org/wordprocessingml/2006/main">
        <w:t xml:space="preserve">1. Филиппой 3:10 - “Би түүнийг болон түүний амилалтын хүчийг мэдэж, үхэлд нь түүнтэй адил болж, зовлонг нь хуваалцаж болохын тулд.”</w:t>
      </w:r>
    </w:p>
    <w:p w14:paraId="7592995E" w14:textId="77777777" w:rsidR="000F7377" w:rsidRDefault="000F7377"/>
    <w:p w14:paraId="141297CC" w14:textId="77777777" w:rsidR="000F7377" w:rsidRDefault="000F7377">
      <w:r xmlns:w="http://schemas.openxmlformats.org/wordprocessingml/2006/main">
        <w:t xml:space="preserve">2. Еврей 13:13 - "Бид хуарангийн гадаа түүн дээр очиж, түүний тэвчсэн зэмлэлийг үүрцгээе."</w:t>
      </w:r>
    </w:p>
    <w:p w14:paraId="28562F46" w14:textId="77777777" w:rsidR="000F7377" w:rsidRDefault="000F7377"/>
    <w:p w14:paraId="0D6052D2" w14:textId="77777777" w:rsidR="000F7377" w:rsidRDefault="000F7377">
      <w:r xmlns:w="http://schemas.openxmlformats.org/wordprocessingml/2006/main">
        <w:t xml:space="preserve">1 Коринт 15:32 Хэрэв би Ефес дэх хүмүүсийн зангаар араатнуудтай тулалдсан бол үхэгсэд амилахгүй бол надад ямар ашигтай вэ? идэж ууцгаая; Учир нь бид маргааш үхэх болно.</w:t>
      </w:r>
    </w:p>
    <w:p w14:paraId="4355F338" w14:textId="77777777" w:rsidR="000F7377" w:rsidRDefault="000F7377"/>
    <w:p w14:paraId="53607645" w14:textId="77777777" w:rsidR="000F7377" w:rsidRDefault="000F7377">
      <w:r xmlns:w="http://schemas.openxmlformats.org/wordprocessingml/2006/main">
        <w:t xml:space="preserve">Паулын хэсэг нь үхэгсэд дахин амилахгүй бол тэмцэж, тулалдах ямар учиртайг эргэлздэг. Тэрээр хүмүүст амьдрал байгаа цагтаа таашаал авах ёстой гэж зөвлөж байна.</w:t>
      </w:r>
    </w:p>
    <w:p w14:paraId="36A6277C" w14:textId="77777777" w:rsidR="000F7377" w:rsidRDefault="000F7377"/>
    <w:p w14:paraId="1F458189" w14:textId="77777777" w:rsidR="000F7377" w:rsidRDefault="000F7377">
      <w:r xmlns:w="http://schemas.openxmlformats.org/wordprocessingml/2006/main">
        <w:t xml:space="preserve">1. Амьдралын утга учир: Мөнхөд амьдрах</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Агшин зуурт тэврэх: Амьдралыг боломжтой үедээ сайхан өнгөрүүлээрэй</w:t>
      </w:r>
    </w:p>
    <w:p w14:paraId="1CF9C323" w14:textId="77777777" w:rsidR="000F7377" w:rsidRDefault="000F7377"/>
    <w:p w14:paraId="34BFDB19" w14:textId="77777777" w:rsidR="000F7377" w:rsidRDefault="000F7377">
      <w:r xmlns:w="http://schemas.openxmlformats.org/wordprocessingml/2006/main">
        <w:t xml:space="preserve">1. Номлогчийн үгс 9:7-9 - Явж, талхаа баяр хөөрөөр идэж, дарсаа баяр хөөртэйгөөр уу, учир нь Бурхан таны ажлыг аль хэдийн хүлээн авсан. Хувцас чинь үргэлж цагаан байж, толгой чинь тосоор дутахгүй байг. Амьдралынхаа туршид хайртай эхнэртэйгээ аз жаргалтай амьдар.</w:t>
      </w:r>
    </w:p>
    <w:p w14:paraId="3F452F90" w14:textId="77777777" w:rsidR="000F7377" w:rsidRDefault="000F7377"/>
    <w:p w14:paraId="5C3E8D37" w14:textId="77777777" w:rsidR="000F7377" w:rsidRDefault="000F7377">
      <w:r xmlns:w="http://schemas.openxmlformats.org/wordprocessingml/2006/main">
        <w:t xml:space="preserve">2. Иаков 4:13-14 - "Өнөөдөр эсвэл маргааш бид ийм ийм хотод очиж, тэнд нэг жилийг өнгөрөөж, худалдаа наймаа хийж ашиг олох болно" гэж хэлдэг та нар, маргааш юу болохыг мэдэхгүй байна. авчрах. Чиний амьдрал юу вэ? Учир нь чи бол хэсэгхэн хугацаанд гарч ирээд алга болдог манан юм.</w:t>
      </w:r>
    </w:p>
    <w:p w14:paraId="66BC5204" w14:textId="77777777" w:rsidR="000F7377" w:rsidRDefault="000F7377"/>
    <w:p w14:paraId="61A357E4" w14:textId="77777777" w:rsidR="000F7377" w:rsidRDefault="000F7377">
      <w:r xmlns:w="http://schemas.openxmlformats.org/wordprocessingml/2006/main">
        <w:t xml:space="preserve">1 Коринт 15:33 Битгий мэхл, муу харилцаа нь сайн зан үйлийг завхруулдаг.</w:t>
      </w:r>
    </w:p>
    <w:p w14:paraId="526FAA02" w14:textId="77777777" w:rsidR="000F7377" w:rsidRDefault="000F7377"/>
    <w:p w14:paraId="20D9E2F3" w14:textId="77777777" w:rsidR="000F7377" w:rsidRDefault="000F7377">
      <w:r xmlns:w="http://schemas.openxmlformats.org/wordprocessingml/2006/main">
        <w:t xml:space="preserve">Энэ ишлэл нь муу нөлөөнд хууртагдахаас сэрэмжлүүлж, авлигад автдаг.</w:t>
      </w:r>
    </w:p>
    <w:p w14:paraId="61E43E0C" w14:textId="77777777" w:rsidR="000F7377" w:rsidRDefault="000F7377"/>
    <w:p w14:paraId="0C2D2DED" w14:textId="77777777" w:rsidR="000F7377" w:rsidRDefault="000F7377">
      <w:r xmlns:w="http://schemas.openxmlformats.org/wordprocessingml/2006/main">
        <w:t xml:space="preserve">1. “Муу нөлөөллийн аюул”</w:t>
      </w:r>
    </w:p>
    <w:p w14:paraId="3C478F3A" w14:textId="77777777" w:rsidR="000F7377" w:rsidRDefault="000F7377"/>
    <w:p w14:paraId="204E6B68" w14:textId="77777777" w:rsidR="000F7377" w:rsidRDefault="000F7377">
      <w:r xmlns:w="http://schemas.openxmlformats.org/wordprocessingml/2006/main">
        <w:t xml:space="preserve">2. “Сайн сонголт хийх хүч”</w:t>
      </w:r>
    </w:p>
    <w:p w14:paraId="7B7B2542" w14:textId="77777777" w:rsidR="000F7377" w:rsidRDefault="000F7377"/>
    <w:p w14:paraId="3E5142D2" w14:textId="77777777" w:rsidR="000F7377" w:rsidRDefault="000F7377">
      <w:r xmlns:w="http://schemas.openxmlformats.org/wordprocessingml/2006/main">
        <w:t xml:space="preserve">1. Сургаалт үгс 13:20 - Мэргэн хүмүүстэй хамт алхдаг хүн мэргэн байх болно, харин мунхаг хүмүүсийн нөхөр устгагдах болно.</w:t>
      </w:r>
    </w:p>
    <w:p w14:paraId="4E7D5738" w14:textId="77777777" w:rsidR="000F7377" w:rsidRDefault="000F7377"/>
    <w:p w14:paraId="3987CC85" w14:textId="77777777" w:rsidR="000F7377" w:rsidRDefault="000F7377">
      <w:r xmlns:w="http://schemas.openxmlformats.org/wordprocessingml/2006/main">
        <w:t xml:space="preserve">2. Иаков 1:16 - Хайрт ах нар минь, битгий хуурт.</w:t>
      </w:r>
    </w:p>
    <w:p w14:paraId="29BDE79B" w14:textId="77777777" w:rsidR="000F7377" w:rsidRDefault="000F7377"/>
    <w:p w14:paraId="756ADE40" w14:textId="77777777" w:rsidR="000F7377" w:rsidRDefault="000F7377">
      <w:r xmlns:w="http://schemas.openxmlformats.org/wordprocessingml/2006/main">
        <w:t xml:space="preserve">1 Коринт 15:34 Зөвт байдлын төлөө сэрж, нүгэл үйлдэхгүй. Учир нь зарим нь Бурханы тухай мэдлэггүй байдаг. Би та нарын ичгүүрт ингэж хэлж байна.</w:t>
      </w:r>
    </w:p>
    <w:p w14:paraId="1FDD3F41" w14:textId="77777777" w:rsidR="000F7377" w:rsidRDefault="000F7377"/>
    <w:p w14:paraId="05D059CA" w14:textId="77777777" w:rsidR="000F7377" w:rsidRDefault="000F7377">
      <w:r xmlns:w="http://schemas.openxmlformats.org/wordprocessingml/2006/main">
        <w:t xml:space="preserve">Коринтчуудын зарим нь Бурханы тухай мэдлэг дутмаг байдаг тул нүгэл үйлдэхгүй, зөвт байдалд сэрэхийг Паул урамшуулдаг.</w:t>
      </w:r>
    </w:p>
    <w:p w14:paraId="25113E33" w14:textId="77777777" w:rsidR="000F7377" w:rsidRDefault="000F7377"/>
    <w:p w14:paraId="218BFDA0" w14:textId="77777777" w:rsidR="000F7377" w:rsidRDefault="000F7377">
      <w:r xmlns:w="http://schemas.openxmlformats.org/wordprocessingml/2006/main">
        <w:t xml:space="preserve">1. "Бурханы нигүүлслийг ойлгох нь: хэрхэн зөв амьдрах вэ"</w:t>
      </w:r>
    </w:p>
    <w:p w14:paraId="128DA776" w14:textId="77777777" w:rsidR="000F7377" w:rsidRDefault="000F7377"/>
    <w:p w14:paraId="5F5E2684" w14:textId="77777777" w:rsidR="000F7377" w:rsidRDefault="000F7377">
      <w:r xmlns:w="http://schemas.openxmlformats.org/wordprocessingml/2006/main">
        <w:t xml:space="preserve">2. "Мэдлэгийн хэрэгцээ: Ичгүүр таныг удирдахыг бүү зөвшөөр"</w:t>
      </w:r>
    </w:p>
    <w:p w14:paraId="39F88F30" w14:textId="77777777" w:rsidR="000F7377" w:rsidRDefault="000F7377"/>
    <w:p w14:paraId="0F99FA3C" w14:textId="77777777" w:rsidR="000F7377" w:rsidRDefault="000F7377">
      <w:r xmlns:w="http://schemas.openxmlformats.org/wordprocessingml/2006/main">
        <w:t xml:space="preserve">1. Ром 6: 14-17 - Учир нь нүгэл та нарт ноёрхох ёсгүй: учир нь та нар хуулийн дор биш, харин нигүүлслийн дор байдаг.</w:t>
      </w:r>
    </w:p>
    <w:p w14:paraId="21218273" w14:textId="77777777" w:rsidR="000F7377" w:rsidRDefault="000F7377"/>
    <w:p w14:paraId="1D964787" w14:textId="77777777" w:rsidR="000F7377" w:rsidRDefault="000F7377">
      <w:r xmlns:w="http://schemas.openxmlformats.org/wordprocessingml/2006/main">
        <w:t xml:space="preserve">2. Сургаалт үгс 2:6-8 - Учир нь Их Эзэн мэргэн ухааныг өгдөг: Түүний амнаас мэдлэг ба ойлголт гардаг.</w:t>
      </w:r>
    </w:p>
    <w:p w14:paraId="2942C00A" w14:textId="77777777" w:rsidR="000F7377" w:rsidRDefault="000F7377"/>
    <w:p w14:paraId="00CE09BE" w14:textId="77777777" w:rsidR="000F7377" w:rsidRDefault="000F7377">
      <w:r xmlns:w="http://schemas.openxmlformats.org/wordprocessingml/2006/main">
        <w:t xml:space="preserve">1 КОРИНТ 15:35 Харин зарим хүн "Үхсэн хүмүүс яаж амилдаг вэ?" мөн тэд ямар биетэй ирдэг вэ?</w:t>
      </w:r>
    </w:p>
    <w:p w14:paraId="7B5863C9" w14:textId="77777777" w:rsidR="000F7377" w:rsidRDefault="000F7377"/>
    <w:p w14:paraId="08F904D8" w14:textId="77777777" w:rsidR="000F7377" w:rsidRDefault="000F7377">
      <w:r xmlns:w="http://schemas.openxmlformats.org/wordprocessingml/2006/main">
        <w:t xml:space="preserve">Паул нас барагсдын амилалт болон тэд хэрхэн амилах тухай асуулт тавьдаг.</w:t>
      </w:r>
    </w:p>
    <w:p w14:paraId="543B83FF" w14:textId="77777777" w:rsidR="000F7377" w:rsidRDefault="000F7377"/>
    <w:p w14:paraId="0A43A9F4" w14:textId="77777777" w:rsidR="000F7377" w:rsidRDefault="000F7377">
      <w:r xmlns:w="http://schemas.openxmlformats.org/wordprocessingml/2006/main">
        <w:t xml:space="preserve">1. "Амилалт: Мөнх амьдралын найдвар"</w:t>
      </w:r>
    </w:p>
    <w:p w14:paraId="60DBA0B9" w14:textId="77777777" w:rsidR="000F7377" w:rsidRDefault="000F7377"/>
    <w:p w14:paraId="64B1C40E" w14:textId="77777777" w:rsidR="000F7377" w:rsidRDefault="000F7377">
      <w:r xmlns:w="http://schemas.openxmlformats.org/wordprocessingml/2006/main">
        <w:t xml:space="preserve">2. "Амилсан бие: Энэ нь ямар харагдах вэ?"</w:t>
      </w:r>
    </w:p>
    <w:p w14:paraId="12BB27AD" w14:textId="77777777" w:rsidR="000F7377" w:rsidRDefault="000F7377"/>
    <w:p w14:paraId="30EDE27A" w14:textId="77777777" w:rsidR="000F7377" w:rsidRDefault="000F7377">
      <w:r xmlns:w="http://schemas.openxmlformats.org/wordprocessingml/2006/main">
        <w:t xml:space="preserve">1. Иов 19:25-27 - Учир нь миний Гэтэлгэгч амьд бөгөөд эцэст нь дэлхий дээр зогсох болно гэдгийг би мэднэ. Мөн арьс маань ийнхүү устгагдсаны дараа би махан биедээ Бурханыг харах болно, түүнийг би өөрийнхөөрөө харах болно, мөн миний нүд харах болно, харин өөр биш. Миний зүрх миний дотор ухаан алдаж байна!</w:t>
      </w:r>
    </w:p>
    <w:p w14:paraId="311638DD" w14:textId="77777777" w:rsidR="000F7377" w:rsidRDefault="000F7377"/>
    <w:p w14:paraId="3C904842" w14:textId="77777777" w:rsidR="000F7377" w:rsidRDefault="000F7377">
      <w:r xmlns:w="http://schemas.openxmlformats.org/wordprocessingml/2006/main">
        <w:t xml:space="preserve">2. 1 Петр 1:3-5 - Бидний Эзэн Есүс Христийн Бурхан ба Эцэг магтагдах болтугай! Өөрийн агуу нигүүлслийн дагуу тэрээр биднийг Есүс Христийн үхэгсдээс амилуулалтаар амьд найдвар болгон, Бурханы хүчээр та нарын төлөө тэнгэрт хадгалагдаж, мөхөшгүй, бузартаагүй, бүдгэрдэггүй өв болгон дахин төрүүлсэн. </w:t>
      </w:r>
      <w:r xmlns:w="http://schemas.openxmlformats.org/wordprocessingml/2006/main">
        <w:t xml:space="preserve">эцсийн үед </w:t>
      </w:r>
      <w:r xmlns:w="http://schemas.openxmlformats.org/wordprocessingml/2006/main">
        <w:t xml:space="preserve">илчлэгдэхэд бэлэн авралын төлөө итгэлээр хамгаалагдаж байна .</w:t>
      </w:r>
      <w:r xmlns:w="http://schemas.openxmlformats.org/wordprocessingml/2006/main">
        <w:lastRenderedPageBreak xmlns:w="http://schemas.openxmlformats.org/wordprocessingml/2006/main"/>
      </w:r>
    </w:p>
    <w:p w14:paraId="0630DAE1" w14:textId="77777777" w:rsidR="000F7377" w:rsidRDefault="000F7377"/>
    <w:p w14:paraId="1B49A77B" w14:textId="77777777" w:rsidR="000F7377" w:rsidRDefault="000F7377">
      <w:r xmlns:w="http://schemas.openxmlformats.org/wordprocessingml/2006/main">
        <w:t xml:space="preserve">1 КОРИНТ 15:36 Мунхаг аа, чиний тарьсан зүйл үхэхээс нааш амилахгүй.</w:t>
      </w:r>
    </w:p>
    <w:p w14:paraId="73AAE6EF" w14:textId="77777777" w:rsidR="000F7377" w:rsidRDefault="000F7377"/>
    <w:p w14:paraId="7E6A4313" w14:textId="77777777" w:rsidR="000F7377" w:rsidRDefault="000F7377">
      <w:r xmlns:w="http://schemas.openxmlformats.org/wordprocessingml/2006/main">
        <w:t xml:space="preserve">Дамжуу Үхэл бол ямар нэг зүйлийг амилахын тулд зайлшгүй шаардлагатай.</w:t>
      </w:r>
    </w:p>
    <w:p w14:paraId="4D9C319A" w14:textId="77777777" w:rsidR="000F7377" w:rsidRDefault="000F7377"/>
    <w:p w14:paraId="7C27CAF7" w14:textId="77777777" w:rsidR="000F7377" w:rsidRDefault="000F7377">
      <w:r xmlns:w="http://schemas.openxmlformats.org/wordprocessingml/2006/main">
        <w:t xml:space="preserve">1. Үхлийн хүч: Үхэл хэрхэн амьдралыг авчирдаг вэ?</w:t>
      </w:r>
    </w:p>
    <w:p w14:paraId="1DA266C2" w14:textId="77777777" w:rsidR="000F7377" w:rsidRDefault="000F7377"/>
    <w:p w14:paraId="7A4CF238" w14:textId="77777777" w:rsidR="000F7377" w:rsidRDefault="000F7377">
      <w:r xmlns:w="http://schemas.openxmlformats.org/wordprocessingml/2006/main">
        <w:t xml:space="preserve">2. Золиослолын хэрэгцээ: Олж авахын тулд юуг орхих ёстой вэ</w:t>
      </w:r>
    </w:p>
    <w:p w14:paraId="74F55510" w14:textId="77777777" w:rsidR="000F7377" w:rsidRDefault="000F7377"/>
    <w:p w14:paraId="02CD376F" w14:textId="77777777" w:rsidR="000F7377" w:rsidRDefault="000F7377">
      <w:r xmlns:w="http://schemas.openxmlformats.org/wordprocessingml/2006/main">
        <w:t xml:space="preserve">1. Иохан 12:24 - Үнэнээр, үнэнээр би та нарт хэлье, улаан буудайн үр тариа газарт унаж үхэхгүй л бол ганцаараа үлдэнэ, харин үхвэл их үр жимс ургуулна.</w:t>
      </w:r>
    </w:p>
    <w:p w14:paraId="15D4511A" w14:textId="77777777" w:rsidR="000F7377" w:rsidRDefault="000F7377"/>
    <w:p w14:paraId="0D3819A2" w14:textId="77777777" w:rsidR="000F7377" w:rsidRDefault="000F7377">
      <w:r xmlns:w="http://schemas.openxmlformats.org/wordprocessingml/2006/main">
        <w:t xml:space="preserve">2. Ром 6:4-5 - Тиймээс бид үхэл рүү баптисм хүртснээр Түүнтэй хамт оршуулсан юм: Христ Эцэгийн алдар суугаар үхэгсдээс амилуулсан шиг бид ч мөн адил шинэ амьдрал дотор алхах ёстой. Учир нь хэрэв бид түүний үхлийн адилаар хамт тарьсан бол бид мөн адил Түүний амилалтын адил байх болно.</w:t>
      </w:r>
    </w:p>
    <w:p w14:paraId="3C3C1566" w14:textId="77777777" w:rsidR="000F7377" w:rsidRDefault="000F7377"/>
    <w:p w14:paraId="680DB0B6" w14:textId="77777777" w:rsidR="000F7377" w:rsidRDefault="000F7377">
      <w:r xmlns:w="http://schemas.openxmlformats.org/wordprocessingml/2006/main">
        <w:t xml:space="preserve">1 Коринт 15:37 Чиний тарьсан зүйлээ чи байх тэр биеийг биш, харин улаан буудай эсвэл өөр үр тариа байж болох нүцгэн үр тариаг тарьдаг.</w:t>
      </w:r>
    </w:p>
    <w:p w14:paraId="70411AF8" w14:textId="77777777" w:rsidR="000F7377" w:rsidRDefault="000F7377"/>
    <w:p w14:paraId="0CB488AB" w14:textId="77777777" w:rsidR="000F7377" w:rsidRDefault="000F7377">
      <w:r xmlns:w="http://schemas.openxmlformats.org/wordprocessingml/2006/main">
        <w:t xml:space="preserve">Үрийг тарьснаар шууд ургац авахгүй, харин тарьсан зүйл болгон ургах болно.</w:t>
      </w:r>
    </w:p>
    <w:p w14:paraId="04EBC33E" w14:textId="77777777" w:rsidR="000F7377" w:rsidRDefault="000F7377"/>
    <w:p w14:paraId="63ADE110" w14:textId="77777777" w:rsidR="000F7377" w:rsidRDefault="000F7377">
      <w:r xmlns:w="http://schemas.openxmlformats.org/wordprocessingml/2006/main">
        <w:t xml:space="preserve">1. Өсөлтийн гайхамшиг: Бурханы бүтээл хэрхэн ажилладагийг ойлгох</w:t>
      </w:r>
    </w:p>
    <w:p w14:paraId="209FFDDA" w14:textId="77777777" w:rsidR="000F7377" w:rsidRDefault="000F7377"/>
    <w:p w14:paraId="34DA6246" w14:textId="77777777" w:rsidR="000F7377" w:rsidRDefault="000F7377">
      <w:r xmlns:w="http://schemas.openxmlformats.org/wordprocessingml/2006/main">
        <w:t xml:space="preserve">2. Итгэлийн үрийг тарих: Бурханы хайрын үр шимийг хүртэх нь</w:t>
      </w:r>
    </w:p>
    <w:p w14:paraId="38F8D53F" w14:textId="77777777" w:rsidR="000F7377" w:rsidRDefault="000F7377"/>
    <w:p w14:paraId="3D19A61B" w14:textId="77777777" w:rsidR="000F7377" w:rsidRDefault="000F7377">
      <w:r xmlns:w="http://schemas.openxmlformats.org/wordprocessingml/2006/main">
        <w:t xml:space="preserve">1. Галат 6:7-8 - Битгий хуурт: Бурхан тохуурхдаггүй, учир нь хүн юу тарина, тэр бас хураана. 8 Учир нь өөрийн махан биед тарьдаг хүн махан биеэс ялзралыг хураах боловч Сүнсэнд тарьдаг хүн Сүнснээс мөнх амийг хураах болно.</w:t>
      </w:r>
    </w:p>
    <w:p w14:paraId="1C0639F2" w14:textId="77777777" w:rsidR="000F7377" w:rsidRDefault="000F7377"/>
    <w:p w14:paraId="35E9AE1D" w14:textId="77777777" w:rsidR="000F7377" w:rsidRDefault="000F7377">
      <w:r xmlns:w="http://schemas.openxmlformats.org/wordprocessingml/2006/main">
        <w:t xml:space="preserve">2. Иаков 1:17-18 - Сайн бэлэг, төгс бэлэг бүхэн дээрээс бууж ирдэг бөгөөд гэрлийн Эцэгээс бууж ирдэг бөгөөд түүнд өөрчлөлтийн улмаас ямар ч өөрчлөлт, сүүдэр байдаггүй. 18 Бид Түүний бүтээлүүдийн анхны үр жимс байхын тулд Өөрийн хүслээр биднийг үнэний үгээр гаргаж ирсэн.</w:t>
      </w:r>
    </w:p>
    <w:p w14:paraId="60C96706" w14:textId="77777777" w:rsidR="000F7377" w:rsidRDefault="000F7377"/>
    <w:p w14:paraId="29823EE0" w14:textId="77777777" w:rsidR="000F7377" w:rsidRDefault="000F7377">
      <w:r xmlns:w="http://schemas.openxmlformats.org/wordprocessingml/2006/main">
        <w:t xml:space="preserve">1 Коринт 15:38 Харин Бурхан түүнд таалагдсанаар биеийг, үр болгонд өөрийн биеийг өгдөг.</w:t>
      </w:r>
    </w:p>
    <w:p w14:paraId="04B2EE39" w14:textId="77777777" w:rsidR="000F7377" w:rsidRDefault="000F7377"/>
    <w:p w14:paraId="5F69A1D3" w14:textId="77777777" w:rsidR="000F7377" w:rsidRDefault="000F7377">
      <w:r xmlns:w="http://schemas.openxmlformats.org/wordprocessingml/2006/main">
        <w:t xml:space="preserve">Бурхан Өөрийн тушаасан ёсоор зорилгоо биелүүлэхийн тулд үр бүрд өвөрмөц биеийг өгдөг.</w:t>
      </w:r>
    </w:p>
    <w:p w14:paraId="7272006E" w14:textId="77777777" w:rsidR="000F7377" w:rsidRDefault="000F7377"/>
    <w:p w14:paraId="1A876191" w14:textId="77777777" w:rsidR="000F7377" w:rsidRDefault="000F7377">
      <w:r xmlns:w="http://schemas.openxmlformats.org/wordprocessingml/2006/main">
        <w:t xml:space="preserve">1. Бурханы дизайны хүч: Түүний бүтээлээр дамжуулан бидний зорилгыг ойлгох нь</w:t>
      </w:r>
    </w:p>
    <w:p w14:paraId="56B6B6D7" w14:textId="77777777" w:rsidR="000F7377" w:rsidRDefault="000F7377"/>
    <w:p w14:paraId="3A9134AA" w14:textId="77777777" w:rsidR="000F7377" w:rsidRDefault="000F7377">
      <w:r xmlns:w="http://schemas.openxmlformats.org/wordprocessingml/2006/main">
        <w:t xml:space="preserve">2. Бурханы бүтээлийн гоо үзэсгэлэн: Түүний бүтээлийн олон талт байдлыг үнэлэх</w:t>
      </w:r>
    </w:p>
    <w:p w14:paraId="6F9E4070" w14:textId="77777777" w:rsidR="000F7377" w:rsidRDefault="000F7377"/>
    <w:p w14:paraId="251AEAFF" w14:textId="77777777" w:rsidR="000F7377" w:rsidRDefault="000F7377">
      <w:r xmlns:w="http://schemas.openxmlformats.org/wordprocessingml/2006/main">
        <w:t xml:space="preserve">1. Дуулал 139:14 - Би чамайг магтах болно; Учир нь би аймаар бөгөөд гайхамшигтайгаар бүтээгдсэн: чиний үйлс гайхамшигтай юм; мөн миний сэтгэл зөвийг сайн мэддэг.</w:t>
      </w:r>
    </w:p>
    <w:p w14:paraId="14B5F81B" w14:textId="77777777" w:rsidR="000F7377" w:rsidRDefault="000F7377"/>
    <w:p w14:paraId="23FBD184" w14:textId="77777777" w:rsidR="000F7377" w:rsidRDefault="000F7377">
      <w:r xmlns:w="http://schemas.openxmlformats.org/wordprocessingml/2006/main">
        <w:t xml:space="preserve">2. Эхлэл 1:11-13 - Дараа нь Бурхан, "Газар дээр ургамал, үр өгөөжтэй ургамлууд, төрөл зүйлийнх нь дагуу үр жимс ургуулдаг жимсний модыг газар ургуулах болтугай" гэж хэлсэн; мөн тийм байсан. Дэлхий ургамлыг, төрөл зүйлийн дагуу үр ургуулдаг ургамлыг, төрөл зүйлийнх нь дагуу үртэй жимс ургуулдаг модыг ургуулсан; Энэ нь сайн гэдгийг Бурхан харав. Орой болж өглөө, гурав дахь өдөр байлаа.</w:t>
      </w:r>
    </w:p>
    <w:p w14:paraId="0EA18727" w14:textId="77777777" w:rsidR="000F7377" w:rsidRDefault="000F7377"/>
    <w:p w14:paraId="65CAA09B" w14:textId="77777777" w:rsidR="000F7377" w:rsidRDefault="000F7377">
      <w:r xmlns:w="http://schemas.openxmlformats.org/wordprocessingml/2006/main">
        <w:t xml:space="preserve">1 Коринт 15:39 Бүх махан бие ижил биш, харин хүний мах нэг, араатны мах өөр, загасны мах өөр, шувуудын мах өөр.</w:t>
      </w:r>
    </w:p>
    <w:p w14:paraId="2980586A" w14:textId="77777777" w:rsidR="000F7377" w:rsidRDefault="000F7377"/>
    <w:p w14:paraId="3BCCA8E2" w14:textId="77777777" w:rsidR="000F7377" w:rsidRDefault="000F7377">
      <w:r xmlns:w="http://schemas.openxmlformats.org/wordprocessingml/2006/main">
        <w:t xml:space="preserve">Паул бүтээлийн олон янз байдлыг онцлон тэмдэглэж, хүмүүс, араатан, загас, шувуудын дунд олон янзын махан бие байдаг гэдгийг тэмдэглэжээ.</w:t>
      </w:r>
    </w:p>
    <w:p w14:paraId="3577BFCB" w14:textId="77777777" w:rsidR="000F7377" w:rsidRDefault="000F7377"/>
    <w:p w14:paraId="4E05927B" w14:textId="77777777" w:rsidR="000F7377" w:rsidRDefault="000F7377">
      <w:r xmlns:w="http://schemas.openxmlformats.org/wordprocessingml/2006/main">
        <w:t xml:space="preserve">1. Бурханы гайхамшигт олон янз байдал: Бүтээлийн олон янз байдлыг ойлгох</w:t>
      </w:r>
    </w:p>
    <w:p w14:paraId="46D15A51" w14:textId="77777777" w:rsidR="000F7377" w:rsidRDefault="000F7377"/>
    <w:p w14:paraId="6882A2E6" w14:textId="77777777" w:rsidR="000F7377" w:rsidRDefault="000F7377">
      <w:r xmlns:w="http://schemas.openxmlformats.org/wordprocessingml/2006/main">
        <w:t xml:space="preserve">2. Амьдрал бүрийн өвөрмөц байдал: Хүн, араатан, загас, шувууны өвөрмөц чанарыг тэмдэглэх нь</w:t>
      </w:r>
    </w:p>
    <w:p w14:paraId="76B04AB6" w14:textId="77777777" w:rsidR="000F7377" w:rsidRDefault="000F7377"/>
    <w:p w14:paraId="642F1D4E" w14:textId="77777777" w:rsidR="000F7377" w:rsidRDefault="000F7377">
      <w:r xmlns:w="http://schemas.openxmlformats.org/wordprocessingml/2006/main">
        <w:t xml:space="preserve">1. Эхлэл 1:21-25 - Бурхан шувуу, загас, амьтдыг бүтээдэг</w:t>
      </w:r>
    </w:p>
    <w:p w14:paraId="7E841678" w14:textId="77777777" w:rsidR="000F7377" w:rsidRDefault="000F7377"/>
    <w:p w14:paraId="2C5EF155" w14:textId="77777777" w:rsidR="000F7377" w:rsidRDefault="000F7377">
      <w:r xmlns:w="http://schemas.openxmlformats.org/wordprocessingml/2006/main">
        <w:t xml:space="preserve">2. Дуулал 104:24-30 - Өөрийн бүтээсэн амьтдын төлөө Бурханыг магтан дуулах</w:t>
      </w:r>
    </w:p>
    <w:p w14:paraId="515D078B" w14:textId="77777777" w:rsidR="000F7377" w:rsidRDefault="000F7377"/>
    <w:p w14:paraId="78F74C24" w14:textId="77777777" w:rsidR="000F7377" w:rsidRDefault="000F7377">
      <w:r xmlns:w="http://schemas.openxmlformats.org/wordprocessingml/2006/main">
        <w:t xml:space="preserve">1 Коринт 15:40 Тэнгэрийн биетүүд, хуурай газрын биетүүд бас байдаг, харин селестиелийн алдар нь нэг, хуурай газрын алдар нь өөр юм.</w:t>
      </w:r>
    </w:p>
    <w:p w14:paraId="4230E974" w14:textId="77777777" w:rsidR="000F7377" w:rsidRDefault="000F7377"/>
    <w:p w14:paraId="6978E207" w14:textId="77777777" w:rsidR="000F7377" w:rsidRDefault="000F7377">
      <w:r xmlns:w="http://schemas.openxmlformats.org/wordprocessingml/2006/main">
        <w:t xml:space="preserve">Паул селестиел болон хуурай газрын алдар сууд ялгаа байдаг гэж тайлбарлав.</w:t>
      </w:r>
    </w:p>
    <w:p w14:paraId="5D840D0B" w14:textId="77777777" w:rsidR="000F7377" w:rsidRDefault="000F7377"/>
    <w:p w14:paraId="2DF54B6B" w14:textId="77777777" w:rsidR="000F7377" w:rsidRDefault="000F7377">
      <w:r xmlns:w="http://schemas.openxmlformats.org/wordprocessingml/2006/main">
        <w:t xml:space="preserve">1. Тэнгэрийн алдар: Энэ нь юу гэсэн үг вэ, түүнийг хэрхэн хайх вэ</w:t>
      </w:r>
    </w:p>
    <w:p w14:paraId="365B1B58" w14:textId="77777777" w:rsidR="000F7377" w:rsidRDefault="000F7377"/>
    <w:p w14:paraId="6034BFC8" w14:textId="77777777" w:rsidR="000F7377" w:rsidRDefault="000F7377">
      <w:r xmlns:w="http://schemas.openxmlformats.org/wordprocessingml/2006/main">
        <w:t xml:space="preserve">2. Энэ ертөнцийн ялгаанаас утгыг олох</w:t>
      </w:r>
    </w:p>
    <w:p w14:paraId="62AE3A10" w14:textId="77777777" w:rsidR="000F7377" w:rsidRDefault="000F7377"/>
    <w:p w14:paraId="50F672EB" w14:textId="77777777" w:rsidR="000F7377" w:rsidRDefault="000F7377">
      <w:r xmlns:w="http://schemas.openxmlformats.org/wordprocessingml/2006/main">
        <w:t xml:space="preserve">1. Матай 6:19-21 – “Дэлхий дээр эрвээхэй, хорхой шавьж устгадаг, хулгайч нар нэвтэрч хулгайлдаг эрдэнэсийг өөртөө бүү цуглуул. Харин эрвээхэй, хорхой шавьж устгадаггүй, хулгайч нар нэвтэрч хулгайлдаггүй эрдэнэсийг өөрсдөдөө зориулан тэнгэрт цуглуул. Учир нь таны эрдэнэс хаана байна, зүрх сэтгэл чинь бас тэнд байх болно."</w:t>
      </w:r>
    </w:p>
    <w:p w14:paraId="19A38BEC" w14:textId="77777777" w:rsidR="000F7377" w:rsidRDefault="000F7377"/>
    <w:p w14:paraId="323B9B73" w14:textId="77777777" w:rsidR="000F7377" w:rsidRDefault="000F7377">
      <w:r xmlns:w="http://schemas.openxmlformats.org/wordprocessingml/2006/main">
        <w:t xml:space="preserve">2. Иаков 4:13-15 – “Өнөөдөр эсвэл маргааш бид энэ эсвэл тэр хотод очиж, </w:t>
      </w:r>
      <w:r xmlns:w="http://schemas.openxmlformats.org/wordprocessingml/2006/main">
        <w:lastRenderedPageBreak xmlns:w="http://schemas.openxmlformats.org/wordprocessingml/2006/main"/>
      </w:r>
      <w:r xmlns:w="http://schemas.openxmlformats.org/wordprocessingml/2006/main">
        <w:t xml:space="preserve">тэнд нэг жилийг өнгөрөөж, бизнес эрхэлж, мөнгө олох болно” гэж хэлдэг хүмүүс ээ, одоо сонс. Маргааш юу болохыг чи ч мэдэхгүй. Чиний амьдрал юу вэ? Чи бол хэсэгхэн зуур гарч ирээд алга болдог манан юм. Харин та нар “Хэрэв Их Эзэний хүсэл бол бид амьдарч, үүнийг эсвэл үүнийг хийх болно” гэж хэлэх ёстой.”</w:t>
      </w:r>
    </w:p>
    <w:p w14:paraId="33C765E4" w14:textId="77777777" w:rsidR="000F7377" w:rsidRDefault="000F7377"/>
    <w:p w14:paraId="039CB0E0" w14:textId="77777777" w:rsidR="000F7377" w:rsidRDefault="000F7377">
      <w:r xmlns:w="http://schemas.openxmlformats.org/wordprocessingml/2006/main">
        <w:t xml:space="preserve">1 Коринт 15:41 Нарны алдар нь нэг, сарны алдар нь өөр, оддын алдар нь өөр байдаг.</w:t>
      </w:r>
    </w:p>
    <w:p w14:paraId="2D3A3B12" w14:textId="77777777" w:rsidR="000F7377" w:rsidRDefault="000F7377"/>
    <w:p w14:paraId="2DF8F622" w14:textId="77777777" w:rsidR="000F7377" w:rsidRDefault="000F7377">
      <w:r xmlns:w="http://schemas.openxmlformats.org/wordprocessingml/2006/main">
        <w:t xml:space="preserve">Нар, сар, оддын алдар нь өвөрмөц бөгөөд олон янз байдаг.</w:t>
      </w:r>
    </w:p>
    <w:p w14:paraId="430752F7" w14:textId="77777777" w:rsidR="000F7377" w:rsidRDefault="000F7377"/>
    <w:p w14:paraId="0B0694B1" w14:textId="77777777" w:rsidR="000F7377" w:rsidRDefault="000F7377">
      <w:r xmlns:w="http://schemas.openxmlformats.org/wordprocessingml/2006/main">
        <w:t xml:space="preserve">1. Бүтээлийн гоо сайхныг үнэлэх</w:t>
      </w:r>
    </w:p>
    <w:p w14:paraId="1682FE4E" w14:textId="77777777" w:rsidR="000F7377" w:rsidRDefault="000F7377"/>
    <w:p w14:paraId="3A62AC0F" w14:textId="77777777" w:rsidR="000F7377" w:rsidRDefault="000F7377">
      <w:r xmlns:w="http://schemas.openxmlformats.org/wordprocessingml/2006/main">
        <w:t xml:space="preserve">2. Бидний ялгааг тэмдэглэх нь</w:t>
      </w:r>
    </w:p>
    <w:p w14:paraId="766F9E5A" w14:textId="77777777" w:rsidR="000F7377" w:rsidRDefault="000F7377"/>
    <w:p w14:paraId="331AD9E8" w14:textId="77777777" w:rsidR="000F7377" w:rsidRDefault="000F7377">
      <w:r xmlns:w="http://schemas.openxmlformats.org/wordprocessingml/2006/main">
        <w:t xml:space="preserve">1. Дуулал 19:1-2 - Тэнгэрүүд Бурханы алдрыг тунхагладаг; Түүний гарын бүтээлийг тэнгэр тунхаглаж байна. Өдөр бүр тэд үгээ урсгадаг; шөнөжингөө тэд мэдлэгийг илчилдэг.</w:t>
      </w:r>
    </w:p>
    <w:p w14:paraId="282672D3" w14:textId="77777777" w:rsidR="000F7377" w:rsidRDefault="000F7377"/>
    <w:p w14:paraId="660FBE73" w14:textId="77777777" w:rsidR="000F7377" w:rsidRDefault="000F7377">
      <w:r xmlns:w="http://schemas.openxmlformats.org/wordprocessingml/2006/main">
        <w:t xml:space="preserve">2. Иаков 1:17 - Сайн, төгс бэлэг бүхэн дээрээс бууж ирдэг, сүүдэр солигддог шиг өөрчлөгддөггүй тэнгэрлэг гэрлийн Эцэгээс бууж ирдэг.</w:t>
      </w:r>
    </w:p>
    <w:p w14:paraId="050A2BA8" w14:textId="77777777" w:rsidR="000F7377" w:rsidRDefault="000F7377"/>
    <w:p w14:paraId="72397264" w14:textId="77777777" w:rsidR="000F7377" w:rsidRDefault="000F7377">
      <w:r xmlns:w="http://schemas.openxmlformats.org/wordprocessingml/2006/main">
        <w:t xml:space="preserve">1 Коринт 15:42 Үхэгсдийн амилалт ч мөн адил. Энэ нь авлигад тарьсан; энэ нь эвдрэлд өссөн:</w:t>
      </w:r>
    </w:p>
    <w:p w14:paraId="20E66688" w14:textId="77777777" w:rsidR="000F7377" w:rsidRDefault="000F7377"/>
    <w:p w14:paraId="41F84127" w14:textId="77777777" w:rsidR="000F7377" w:rsidRDefault="000F7377">
      <w:r xmlns:w="http://schemas.openxmlformats.org/wordprocessingml/2006/main">
        <w:t xml:space="preserve">Үхэгсдийн амилалт нь завхралд тарьж, дараа нь ялзралд амилсан үртэй адил юм.</w:t>
      </w:r>
    </w:p>
    <w:p w14:paraId="6BE85586" w14:textId="77777777" w:rsidR="000F7377" w:rsidRDefault="000F7377"/>
    <w:p w14:paraId="4B25E626" w14:textId="77777777" w:rsidR="000F7377" w:rsidRDefault="000F7377">
      <w:r xmlns:w="http://schemas.openxmlformats.org/wordprocessingml/2006/main">
        <w:t xml:space="preserve">1. Бидний амилалт: ялзралын найдвар</w:t>
      </w:r>
    </w:p>
    <w:p w14:paraId="07FB0C03" w14:textId="77777777" w:rsidR="000F7377" w:rsidRDefault="000F7377"/>
    <w:p w14:paraId="45087827" w14:textId="77777777" w:rsidR="000F7377" w:rsidRDefault="000F7377">
      <w:r xmlns:w="http://schemas.openxmlformats.org/wordprocessingml/2006/main">
        <w:t xml:space="preserve">2. Амилалтын хүч: Үхлийн амьдрал</w:t>
      </w:r>
    </w:p>
    <w:p w14:paraId="70F63852" w14:textId="77777777" w:rsidR="000F7377" w:rsidRDefault="000F7377"/>
    <w:p w14:paraId="30DB9EEC" w14:textId="77777777" w:rsidR="000F7377" w:rsidRDefault="000F7377">
      <w:r xmlns:w="http://schemas.openxmlformats.org/wordprocessingml/2006/main">
        <w:t xml:space="preserve">1. 1 Петр 1:3-5 - Амилалтын найдварын төлөө Бурханыг магтах нь</w:t>
      </w:r>
    </w:p>
    <w:p w14:paraId="746C8465" w14:textId="77777777" w:rsidR="000F7377" w:rsidRDefault="000F7377"/>
    <w:p w14:paraId="02200D88" w14:textId="77777777" w:rsidR="000F7377" w:rsidRDefault="000F7377">
      <w:r xmlns:w="http://schemas.openxmlformats.org/wordprocessingml/2006/main">
        <w:t xml:space="preserve">2. Иохан 11:25-26 - Есүс үхлийн эсрэг амилалтын хүчийг тунхагласан нь</w:t>
      </w:r>
    </w:p>
    <w:p w14:paraId="22B3D12E" w14:textId="77777777" w:rsidR="000F7377" w:rsidRDefault="000F7377"/>
    <w:p w14:paraId="676CA315" w14:textId="77777777" w:rsidR="000F7377" w:rsidRDefault="000F7377">
      <w:r xmlns:w="http://schemas.openxmlformats.org/wordprocessingml/2006/main">
        <w:t xml:space="preserve">1 Коринт 15:43 Энэ нь гутамшигт тарьсан. Энэ нь алдар сууд амилсан: энэ нь сул дорой байдалд тарьсан; энэ нь хүч чадалд өргөгдсөн:</w:t>
      </w:r>
    </w:p>
    <w:p w14:paraId="4DB95783" w14:textId="77777777" w:rsidR="000F7377" w:rsidRDefault="000F7377"/>
    <w:p w14:paraId="5A5F123B" w14:textId="77777777" w:rsidR="000F7377" w:rsidRDefault="000F7377">
      <w:r xmlns:w="http://schemas.openxmlformats.org/wordprocessingml/2006/main">
        <w:t xml:space="preserve">Энэхүү ишлэл нь гутамшигт болон сул дорой байдалд тарьсан зүйл нь алдар нэр, хүч чадлаар өргөгдөж болохыг тайлбарладаг.</w:t>
      </w:r>
    </w:p>
    <w:p w14:paraId="0C4B52E1" w14:textId="77777777" w:rsidR="000F7377" w:rsidRDefault="000F7377"/>
    <w:p w14:paraId="40B7355D" w14:textId="77777777" w:rsidR="000F7377" w:rsidRDefault="000F7377">
      <w:r xmlns:w="http://schemas.openxmlformats.org/wordprocessingml/2006/main">
        <w:t xml:space="preserve">1. Авралын хүч: Бурхан бидний сул талыг хэрхэн давуу тал болгон хувиргах вэ?</w:t>
      </w:r>
    </w:p>
    <w:p w14:paraId="4F871065" w14:textId="77777777" w:rsidR="000F7377" w:rsidRDefault="000F7377"/>
    <w:p w14:paraId="0B8CC3D8" w14:textId="77777777" w:rsidR="000F7377" w:rsidRDefault="000F7377">
      <w:r xmlns:w="http://schemas.openxmlformats.org/wordprocessingml/2006/main">
        <w:t xml:space="preserve">2. Бурханы шантрашгүй хайр: Түүний нигүүлсэл бидний амьдралыг хэрхэн өөрчилдөг вэ?</w:t>
      </w:r>
    </w:p>
    <w:p w14:paraId="3241DE15" w14:textId="77777777" w:rsidR="000F7377" w:rsidRDefault="000F7377"/>
    <w:p w14:paraId="23F19057" w14:textId="77777777" w:rsidR="000F7377" w:rsidRDefault="000F7377">
      <w:r xmlns:w="http://schemas.openxmlformats.org/wordprocessingml/2006/main">
        <w:t xml:space="preserve">1. Филиппой 4:13 - "Намайг хүчирхэгжүүлдэг Христээр дамжуулан би бүх зүйлийг хийж чадна."</w:t>
      </w:r>
    </w:p>
    <w:p w14:paraId="053B22BD" w14:textId="77777777" w:rsidR="000F7377" w:rsidRDefault="000F7377"/>
    <w:p w14:paraId="48B06AED" w14:textId="77777777" w:rsidR="000F7377" w:rsidRDefault="000F7377">
      <w:r xmlns:w="http://schemas.openxmlformats.org/wordprocessingml/2006/main">
        <w:t xml:space="preserve">2. Исаиа 40:31 - "Харин ЭЗЭНд найддаг хүмүүс хүч чадлаа сэргээнэ. Тэд бүргэд мэт далавчлан ниснэ. Тэд гүйж, ядрахгүй, алхаж, сулрахгүй".</w:t>
      </w:r>
    </w:p>
    <w:p w14:paraId="3302DDC4" w14:textId="77777777" w:rsidR="000F7377" w:rsidRDefault="000F7377"/>
    <w:p w14:paraId="10026F9D" w14:textId="77777777" w:rsidR="000F7377" w:rsidRDefault="000F7377">
      <w:r xmlns:w="http://schemas.openxmlformats.org/wordprocessingml/2006/main">
        <w:t xml:space="preserve">1 Коринт 15:44 Энэ нь төрөлхийн бие махбодоор тарьдаг. энэ нь сүнслэг биеийг өсгөсөн юм. Байгалийн бие гэж байдаг, сүнслэг бие байдаг.</w:t>
      </w:r>
    </w:p>
    <w:p w14:paraId="4880917B" w14:textId="77777777" w:rsidR="000F7377" w:rsidRDefault="000F7377"/>
    <w:p w14:paraId="075A0569" w14:textId="77777777" w:rsidR="000F7377" w:rsidRDefault="000F7377">
      <w:r xmlns:w="http://schemas.openxmlformats.org/wordprocessingml/2006/main">
        <w:t xml:space="preserve">Уг хэсэг нь хүний биеийг байгалийн байгалиас сүнслэг болгон хувиргах тухай өгүүлдэг.</w:t>
      </w:r>
    </w:p>
    <w:p w14:paraId="238E4BF0" w14:textId="77777777" w:rsidR="000F7377" w:rsidRDefault="000F7377"/>
    <w:p w14:paraId="2503F1E8" w14:textId="77777777" w:rsidR="000F7377" w:rsidRDefault="000F7377">
      <w:r xmlns:w="http://schemas.openxmlformats.org/wordprocessingml/2006/main">
        <w:t xml:space="preserve">1. Бидний бие бол Сүнсний сүм бөгөөд Христэд итгэх итгэлээр дамжуулан өөрчлөгдөж болно.</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Амилалтын хүч нь итгэгчид шинэ амьдралыг авчирдаг.</w:t>
      </w:r>
    </w:p>
    <w:p w14:paraId="17B6123A" w14:textId="77777777" w:rsidR="000F7377" w:rsidRDefault="000F7377"/>
    <w:p w14:paraId="3EE60314" w14:textId="77777777" w:rsidR="000F7377" w:rsidRDefault="000F7377">
      <w:r xmlns:w="http://schemas.openxmlformats.org/wordprocessingml/2006/main">
        <w:t xml:space="preserve">1. Ром 8:11 - Хэрэв Есүсийг үхэгсдээс амилуулсан Түүний Сүнс та нарын дотор оршдог бол Христ Есүсийг үхэгсдээс амилуулсан Тэр мөн та нарын дотор оршдог Сүнсээр дамжуулан та нарын мөнх бус биеийг амилуулна.</w:t>
      </w:r>
    </w:p>
    <w:p w14:paraId="1910DF19" w14:textId="77777777" w:rsidR="000F7377" w:rsidRDefault="000F7377"/>
    <w:p w14:paraId="374B8AD7" w14:textId="77777777" w:rsidR="000F7377" w:rsidRDefault="000F7377">
      <w:r xmlns:w="http://schemas.openxmlformats.org/wordprocessingml/2006/main">
        <w:t xml:space="preserve">2. 2 Коринт 5:17 - Тиймээс хэрэв хэн нэгэн Христ дотор байгаа бол тэр хүн шинэ бүтээл юм; хуучин зүйлс өнгөрсөн; Харагтун, бүх зүйл шинэ болсон.</w:t>
      </w:r>
    </w:p>
    <w:p w14:paraId="681A1BE4" w14:textId="77777777" w:rsidR="000F7377" w:rsidRDefault="000F7377"/>
    <w:p w14:paraId="4CACE619" w14:textId="77777777" w:rsidR="000F7377" w:rsidRDefault="000F7377">
      <w:r xmlns:w="http://schemas.openxmlformats.org/wordprocessingml/2006/main">
        <w:t xml:space="preserve">1 Коринт 15:45 "Анхны хүн Адам амьд сүнс болсон. сүүлчийн Адамыг амилуулагч сүнс болгосон.</w:t>
      </w:r>
    </w:p>
    <w:p w14:paraId="200438FB" w14:textId="77777777" w:rsidR="000F7377" w:rsidRDefault="000F7377"/>
    <w:p w14:paraId="5D0ABE3D" w14:textId="77777777" w:rsidR="000F7377" w:rsidRDefault="000F7377">
      <w:r xmlns:w="http://schemas.openxmlformats.org/wordprocessingml/2006/main">
        <w:t xml:space="preserve">Библид анхны хүн Адам амьд сүнсээр бүтээгдсэн бол сүүлчийн Адам нь амьд сүнсээр бүтээгдсэн гэж бичсэн байдаг.</w:t>
      </w:r>
    </w:p>
    <w:p w14:paraId="003107D3" w14:textId="77777777" w:rsidR="000F7377" w:rsidRDefault="000F7377"/>
    <w:p w14:paraId="7405DF13" w14:textId="77777777" w:rsidR="000F7377" w:rsidRDefault="000F7377">
      <w:r xmlns:w="http://schemas.openxmlformats.org/wordprocessingml/2006/main">
        <w:t xml:space="preserve">1. Адам, Есүс хоёрын ялгаа: Эхний болон сүүлчийн Адам нүгэл ба авралыг хэрхэн төлөөлдөг вэ</w:t>
      </w:r>
    </w:p>
    <w:p w14:paraId="204BC94D" w14:textId="77777777" w:rsidR="000F7377" w:rsidRDefault="000F7377"/>
    <w:p w14:paraId="16765855" w14:textId="77777777" w:rsidR="000F7377" w:rsidRDefault="000F7377">
      <w:r xmlns:w="http://schemas.openxmlformats.org/wordprocessingml/2006/main">
        <w:t xml:space="preserve">2. Сүнсээр сэргэг болох нь: Есүсийн амийг өгөх хүчийг мэдрэх</w:t>
      </w:r>
    </w:p>
    <w:p w14:paraId="552761AF" w14:textId="77777777" w:rsidR="000F7377" w:rsidRDefault="000F7377"/>
    <w:p w14:paraId="62DB683D" w14:textId="77777777" w:rsidR="000F7377" w:rsidRDefault="000F7377">
      <w:r xmlns:w="http://schemas.openxmlformats.org/wordprocessingml/2006/main">
        <w:t xml:space="preserve">1. Ром 5:12-19 - Адамын нүглийн үр дагавар ба Есүсээр дамжуулан зөвтгөх бэлэг</w:t>
      </w:r>
    </w:p>
    <w:p w14:paraId="163ADB0F" w14:textId="77777777" w:rsidR="000F7377" w:rsidRDefault="000F7377"/>
    <w:p w14:paraId="6AF27B54" w14:textId="77777777" w:rsidR="000F7377" w:rsidRDefault="000F7377">
      <w:r xmlns:w="http://schemas.openxmlformats.org/wordprocessingml/2006/main">
        <w:t xml:space="preserve">2. Ефес 2:1-10 - Үхсэн нүгэлтнүүдийг Христ дотор амилуулсан Бурханы нигүүлслийн хүч</w:t>
      </w:r>
    </w:p>
    <w:p w14:paraId="73723E26" w14:textId="77777777" w:rsidR="000F7377" w:rsidRDefault="000F7377"/>
    <w:p w14:paraId="00C722BB" w14:textId="77777777" w:rsidR="000F7377" w:rsidRDefault="000F7377">
      <w:r xmlns:w="http://schemas.openxmlformats.org/wordprocessingml/2006/main">
        <w:t xml:space="preserve">1 Коринт 15:46 Гэсэн хэдий ч энэ нь анхдагч нь сүнслэг зүйл биш, харин байгалийн юм. тэгээд дараа нь сүнслэг зүйл.</w:t>
      </w:r>
    </w:p>
    <w:p w14:paraId="728C1B33" w14:textId="77777777" w:rsidR="000F7377" w:rsidRDefault="000F7377"/>
    <w:p w14:paraId="03FC675F" w14:textId="77777777" w:rsidR="000F7377" w:rsidRDefault="000F7377">
      <w:r xmlns:w="http://schemas.openxmlformats.org/wordprocessingml/2006/main">
        <w:t xml:space="preserve">Эхлээд байгалийн зүйл, дараа нь сүнслэг зүйл орно.</w:t>
      </w:r>
    </w:p>
    <w:p w14:paraId="05165F7D" w14:textId="77777777" w:rsidR="000F7377" w:rsidRDefault="000F7377"/>
    <w:p w14:paraId="4659E5D3" w14:textId="77777777" w:rsidR="000F7377" w:rsidRDefault="000F7377">
      <w:r xmlns:w="http://schemas.openxmlformats.org/wordprocessingml/2006/main">
        <w:t xml:space="preserve">1. Байгалийн тэргүүлэх чиглэл: Бүтээл дэх бидний байр суурийг ойлгох</w:t>
      </w:r>
    </w:p>
    <w:p w14:paraId="01D297F6" w14:textId="77777777" w:rsidR="000F7377" w:rsidRDefault="000F7377"/>
    <w:p w14:paraId="071C76B6" w14:textId="77777777" w:rsidR="000F7377" w:rsidRDefault="000F7377">
      <w:r xmlns:w="http://schemas.openxmlformats.org/wordprocessingml/2006/main">
        <w:t xml:space="preserve">2. Байгалийн ба сүнслэг байдлын харилцан үйлчлэл: Ариун байдалд хүрэх замаа нээх нь</w:t>
      </w:r>
    </w:p>
    <w:p w14:paraId="6A02DC63" w14:textId="77777777" w:rsidR="000F7377" w:rsidRDefault="000F7377"/>
    <w:p w14:paraId="0ACDC29C" w14:textId="77777777" w:rsidR="000F7377" w:rsidRDefault="000F7377">
      <w:r xmlns:w="http://schemas.openxmlformats.org/wordprocessingml/2006/main">
        <w:t xml:space="preserve">1. Матай 6:33 - Харин эхлээд Түүний хаанчлал ба зөвт байдлыг эрэлхийл, тэгвэл энэ бүхэн чамд бас өгөгдөнө.</w:t>
      </w:r>
    </w:p>
    <w:p w14:paraId="12AFA082" w14:textId="77777777" w:rsidR="000F7377" w:rsidRDefault="000F7377"/>
    <w:p w14:paraId="76AD59CA" w14:textId="77777777" w:rsidR="000F7377" w:rsidRDefault="000F7377">
      <w:r xmlns:w="http://schemas.openxmlformats.org/wordprocessingml/2006/main">
        <w:t xml:space="preserve">2. Дуулал 19:1-2 - Тэнгэрүүд Бурханы алдрыг тунхагладаг; Түүний гарын бүтээлийг тэнгэр тунхаглаж байна. Өдөр бүр тэд үгээ урсгадаг; шөнөжингөө тэд мэдлэгийг илчилдэг.</w:t>
      </w:r>
    </w:p>
    <w:p w14:paraId="735A8DEB" w14:textId="77777777" w:rsidR="000F7377" w:rsidRDefault="000F7377"/>
    <w:p w14:paraId="7403742B" w14:textId="77777777" w:rsidR="000F7377" w:rsidRDefault="000F7377">
      <w:r xmlns:w="http://schemas.openxmlformats.org/wordprocessingml/2006/main">
        <w:t xml:space="preserve">1 Коринт 15:47 Эхний хүн бол газрынх, газрынх, хоёр дахь хүн бол тэнгэрээс ирсэн Эзэн юм.</w:t>
      </w:r>
    </w:p>
    <w:p w14:paraId="438C82F1" w14:textId="77777777" w:rsidR="000F7377" w:rsidRDefault="000F7377"/>
    <w:p w14:paraId="008831FE" w14:textId="77777777" w:rsidR="000F7377" w:rsidRDefault="000F7377">
      <w:r xmlns:w="http://schemas.openxmlformats.org/wordprocessingml/2006/main">
        <w:t xml:space="preserve">Энэ шүлэгт хоёр хүний тухай өгүүлдэг: эхний хүн нь газраас, хоёр дахь хүн нь тэнгэрээс ирсэн Эзэн юм.</w:t>
      </w:r>
    </w:p>
    <w:p w14:paraId="03F299F8" w14:textId="77777777" w:rsidR="000F7377" w:rsidRDefault="000F7377"/>
    <w:p w14:paraId="0D097785" w14:textId="77777777" w:rsidR="000F7377" w:rsidRDefault="000F7377">
      <w:r xmlns:w="http://schemas.openxmlformats.org/wordprocessingml/2006/main">
        <w:t xml:space="preserve">1. Дэлхий ба Тэнгэрлэг сэтгэлгээний ялгаа</w:t>
      </w:r>
    </w:p>
    <w:p w14:paraId="3F3ADFAC" w14:textId="77777777" w:rsidR="000F7377" w:rsidRDefault="000F7377"/>
    <w:p w14:paraId="50A3A673" w14:textId="77777777" w:rsidR="000F7377" w:rsidRDefault="000F7377">
      <w:r xmlns:w="http://schemas.openxmlformats.org/wordprocessingml/2006/main">
        <w:t xml:space="preserve">2. Тэнгэрийн иргэн болон амьдрах</w:t>
      </w:r>
    </w:p>
    <w:p w14:paraId="31357B72" w14:textId="77777777" w:rsidR="000F7377" w:rsidRDefault="000F7377"/>
    <w:p w14:paraId="6BCD8CF1" w14:textId="77777777" w:rsidR="000F7377" w:rsidRDefault="000F7377">
      <w:r xmlns:w="http://schemas.openxmlformats.org/wordprocessingml/2006/main">
        <w:t xml:space="preserve">1. Филиппой 3:20-21 - "Харин бидний иргэншил тэнгэрт байдаг бөгөөд үүнээс бид Аврагч, Эзэн Есүс Христийг хүлээж байгаа бөгөөд тэрээр бидний дорд биеийг өөрийн алдар суут биетэй адил болгон хувиргах хүч чадлаараа өөрчилнө. бүх зүйлийг өөртөө захируулах."</w:t>
      </w:r>
    </w:p>
    <w:p w14:paraId="47A4F329" w14:textId="77777777" w:rsidR="000F7377" w:rsidRDefault="000F7377"/>
    <w:p w14:paraId="1E113E3E" w14:textId="77777777" w:rsidR="000F7377" w:rsidRDefault="000F7377">
      <w:r xmlns:w="http://schemas.openxmlformats.org/wordprocessingml/2006/main">
        <w:t xml:space="preserve">2. Ром 12:2 - "Энэ ертөнцөд бүү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КОРИНТ 15:48 Газар шорооных шиг газар шорооных нь мөн адил. Тэнгэрийнх нь ч мөн адил.</w:t>
      </w:r>
    </w:p>
    <w:p w14:paraId="6B2323FE" w14:textId="77777777" w:rsidR="000F7377" w:rsidRDefault="000F7377"/>
    <w:p w14:paraId="3E28C048" w14:textId="77777777" w:rsidR="000F7377" w:rsidRDefault="000F7377">
      <w:r xmlns:w="http://schemas.openxmlformats.org/wordprocessingml/2006/main">
        <w:t xml:space="preserve">Дэлхий ба тэнгэрлэг нь өөр өөр бөгөөд тус бүрийн чанар нь тэдгээрт амьдардаг хүмүүст тусгагдсан байдаг.</w:t>
      </w:r>
    </w:p>
    <w:p w14:paraId="3C65717C" w14:textId="77777777" w:rsidR="000F7377" w:rsidRDefault="000F7377"/>
    <w:p w14:paraId="1ABF6808" w14:textId="77777777" w:rsidR="000F7377" w:rsidRDefault="000F7377">
      <w:r xmlns:w="http://schemas.openxmlformats.org/wordprocessingml/2006/main">
        <w:t xml:space="preserve">1: Бид дэлхийн үнэт зүйлсээс татгалзаж, тэнгэрлэг үнэт зүйлсийг тусгах гэж хичээх ёстой.</w:t>
      </w:r>
    </w:p>
    <w:p w14:paraId="3C06C769" w14:textId="77777777" w:rsidR="000F7377" w:rsidRDefault="000F7377"/>
    <w:p w14:paraId="6B1CCC14" w14:textId="77777777" w:rsidR="000F7377" w:rsidRDefault="000F7377">
      <w:r xmlns:w="http://schemas.openxmlformats.org/wordprocessingml/2006/main">
        <w:t xml:space="preserve">2: Бурхантай илүү адилхан болохын тулд бид дэлхий дээрх хүслээсээ дээгүүр байх ёстой.</w:t>
      </w:r>
    </w:p>
    <w:p w14:paraId="4ACDF94D" w14:textId="77777777" w:rsidR="000F7377" w:rsidRDefault="000F7377"/>
    <w:p w14:paraId="5AE1D750" w14:textId="77777777" w:rsidR="000F7377" w:rsidRDefault="000F7377">
      <w:r xmlns:w="http://schemas.openxmlformats.org/wordprocessingml/2006/main">
        <w:t xml:space="preserve">1: Матай 6:33 - Харин та нар эхлээд Бурханы хаанчлал ба зөвт байдлыг эрэлхийл. мөн эдгээр бүх зүйл чамд нэмэгдэх болно.</w:t>
      </w:r>
    </w:p>
    <w:p w14:paraId="250DF7D3" w14:textId="77777777" w:rsidR="000F7377" w:rsidRDefault="000F7377"/>
    <w:p w14:paraId="23E91260" w14:textId="77777777" w:rsidR="000F7377" w:rsidRDefault="000F7377">
      <w:r xmlns:w="http://schemas.openxmlformats.org/wordprocessingml/2006/main">
        <w:t xml:space="preserve">2: Ром 12:2 -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14:paraId="3F72B39C" w14:textId="77777777" w:rsidR="000F7377" w:rsidRDefault="000F7377"/>
    <w:p w14:paraId="2E612D22" w14:textId="77777777" w:rsidR="000F7377" w:rsidRDefault="000F7377">
      <w:r xmlns:w="http://schemas.openxmlformats.org/wordprocessingml/2006/main">
        <w:t xml:space="preserve">1 КОРИНТ 15:49 Бид газрын дүрийг үүрснийхээ хэрээр тэнгэрлэг хүний дүрийг мөн үүрэх болно.</w:t>
      </w:r>
    </w:p>
    <w:p w14:paraId="610D3370" w14:textId="77777777" w:rsidR="000F7377" w:rsidRDefault="000F7377"/>
    <w:p w14:paraId="527B3178" w14:textId="77777777" w:rsidR="000F7377" w:rsidRDefault="000F7377">
      <w:r xmlns:w="http://schemas.openxmlformats.org/wordprocessingml/2006/main">
        <w:t xml:space="preserve">Гарц Бид дэлхийн хүний дүрийг үүрсэн шигээ тэнгэрийн дүрийг авч явах болно.</w:t>
      </w:r>
    </w:p>
    <w:p w14:paraId="5B25A401" w14:textId="77777777" w:rsidR="000F7377" w:rsidRDefault="000F7377"/>
    <w:p w14:paraId="4E11AB48" w14:textId="77777777" w:rsidR="000F7377" w:rsidRDefault="000F7377">
      <w:r xmlns:w="http://schemas.openxmlformats.org/wordprocessingml/2006/main">
        <w:t xml:space="preserve">1. "Тэнгэрийн дүр төрх: Христтэй илүү адилхан болох"</w:t>
      </w:r>
    </w:p>
    <w:p w14:paraId="16E4B8BC" w14:textId="77777777" w:rsidR="000F7377" w:rsidRDefault="000F7377"/>
    <w:p w14:paraId="5F8FB406" w14:textId="77777777" w:rsidR="000F7377" w:rsidRDefault="000F7377">
      <w:r xmlns:w="http://schemas.openxmlformats.org/wordprocessingml/2006/main">
        <w:t xml:space="preserve">2. "Тэнгэрийн дүр төрхийн гэрэлд амьдрах"</w:t>
      </w:r>
    </w:p>
    <w:p w14:paraId="26FA3F12" w14:textId="77777777" w:rsidR="000F7377" w:rsidRDefault="000F7377"/>
    <w:p w14:paraId="695256CD" w14:textId="77777777" w:rsidR="000F7377" w:rsidRDefault="000F7377">
      <w:r xmlns:w="http://schemas.openxmlformats.org/wordprocessingml/2006/main">
        <w:t xml:space="preserve">1. Ефес 4:17-24 - Хуучин хүнийг хойш тавьж, шинэ хүнийг өмс.</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Ром 8:28-29 - Бурхан Өөрийгөө хайрладаг, Түүний зорилгын дагуу дуудагдсан хүмүүсийн сайн сайхны төлөө бүх зүйлийг хамтдаа хийдэг.</w:t>
      </w:r>
    </w:p>
    <w:p w14:paraId="6AF96DFC" w14:textId="77777777" w:rsidR="000F7377" w:rsidRDefault="000F7377"/>
    <w:p w14:paraId="7DFD52DB" w14:textId="77777777" w:rsidR="000F7377" w:rsidRDefault="000F7377">
      <w:r xmlns:w="http://schemas.openxmlformats.org/wordprocessingml/2006/main">
        <w:t xml:space="preserve">1 КОРИНТ 15:50 Ах дүү нар аа, мах цус нь Бурханы хаанчлалыг өвлөх боломжгүй гэдгийг би одоо хэлье. авлига ч завхралыг өвлөн авдаггүй.</w:t>
      </w:r>
    </w:p>
    <w:p w14:paraId="7A609491" w14:textId="77777777" w:rsidR="000F7377" w:rsidRDefault="000F7377"/>
    <w:p w14:paraId="66306600" w14:textId="77777777" w:rsidR="000F7377" w:rsidRDefault="000F7377">
      <w:r xmlns:w="http://schemas.openxmlformats.org/wordprocessingml/2006/main">
        <w:t xml:space="preserve">Бурханы хаант улс нь махан бие, цусаар өвлөгдөж чадахгүй, ялзрал нь ялзралыг өвлөн авч чадахгүй.</w:t>
      </w:r>
    </w:p>
    <w:p w14:paraId="69C5FA6B" w14:textId="77777777" w:rsidR="000F7377" w:rsidRDefault="000F7377"/>
    <w:p w14:paraId="6B24D4B4" w14:textId="77777777" w:rsidR="000F7377" w:rsidRDefault="000F7377">
      <w:r xmlns:w="http://schemas.openxmlformats.org/wordprocessingml/2006/main">
        <w:t xml:space="preserve">1. Бид Бурханы хаант улсыг өвлөн авахын тулд бие махбодид биш итгэлд найдах ёстой</w:t>
      </w:r>
    </w:p>
    <w:p w14:paraId="7F00E490" w14:textId="77777777" w:rsidR="000F7377" w:rsidRDefault="000F7377"/>
    <w:p w14:paraId="604D6D29" w14:textId="77777777" w:rsidR="000F7377" w:rsidRDefault="000F7377">
      <w:r xmlns:w="http://schemas.openxmlformats.org/wordprocessingml/2006/main">
        <w:t xml:space="preserve">2. Авлигачдыг Бурханы хаант улсад орохыг зөвшөөрөхгүй</w:t>
      </w:r>
    </w:p>
    <w:p w14:paraId="156199AF" w14:textId="77777777" w:rsidR="000F7377" w:rsidRDefault="000F7377"/>
    <w:p w14:paraId="5C51959B" w14:textId="77777777" w:rsidR="000F7377" w:rsidRDefault="000F7377">
      <w:r xmlns:w="http://schemas.openxmlformats.org/wordprocessingml/2006/main">
        <w:t xml:space="preserve">1. Ром 8:17 - Хэрэв хүүхдүүд бол өв залгамжлагчид; Бурханы өв залгамжлагчид, Христтэй хамтран өв залгамжлагчид; Хэрэв тийм бол бид түүнтэй хамт алдаршихын тулд түүнтэй хамт зовж шаналах болно.</w:t>
      </w:r>
    </w:p>
    <w:p w14:paraId="40E53CA4" w14:textId="77777777" w:rsidR="000F7377" w:rsidRDefault="000F7377"/>
    <w:p w14:paraId="3554378B" w14:textId="77777777" w:rsidR="000F7377" w:rsidRDefault="000F7377">
      <w:r xmlns:w="http://schemas.openxmlformats.org/wordprocessingml/2006/main">
        <w:t xml:space="preserve">2. Лук 18:29-30 - Тэгээд тэр тэдэнд хэлэв: Үнэнээр би та нарт хэлье, Бурханы хаанчлалын төлөө гэр орноо, эцэг эхээ, ах дүүсээ, эхнэрээ, хүүхдүүдээ орхисон хэн ч байхгүй. энэ цагт, мөн ирэх ертөнцөд мөнхийн амийг олон дахин хүлээн авахгүй.</w:t>
      </w:r>
    </w:p>
    <w:p w14:paraId="7AE3B2C6" w14:textId="77777777" w:rsidR="000F7377" w:rsidRDefault="000F7377"/>
    <w:p w14:paraId="0C4E499F" w14:textId="77777777" w:rsidR="000F7377" w:rsidRDefault="000F7377">
      <w:r xmlns:w="http://schemas.openxmlformats.org/wordprocessingml/2006/main">
        <w:t xml:space="preserve">1 Коринт 15:51 Харагтун, би та нарт нэгэн нууцыг хэлж байна. Бид бүгд унтахгүй, гэхдээ бид бүгд өөрчлөгдөх болно,</w:t>
      </w:r>
    </w:p>
    <w:p w14:paraId="326B1D9F" w14:textId="77777777" w:rsidR="000F7377" w:rsidRDefault="000F7377"/>
    <w:p w14:paraId="525C33D4" w14:textId="77777777" w:rsidR="000F7377" w:rsidRDefault="000F7377">
      <w:r xmlns:w="http://schemas.openxmlformats.org/wordprocessingml/2006/main">
        <w:t xml:space="preserve">Гарц Бүх хүмүүс үхэхгүй, гэхдээ хүн бүр өөрчлөлтийг мэдрэх болно.</w:t>
      </w:r>
    </w:p>
    <w:p w14:paraId="363D2867" w14:textId="77777777" w:rsidR="000F7377" w:rsidRDefault="000F7377"/>
    <w:p w14:paraId="6343CFD5" w14:textId="77777777" w:rsidR="000F7377" w:rsidRDefault="000F7377">
      <w:r xmlns:w="http://schemas.openxmlformats.org/wordprocessingml/2006/main">
        <w:t xml:space="preserve">1. Өөрчлөлтийн нууцыг ойлгох</w:t>
      </w:r>
    </w:p>
    <w:p w14:paraId="3B89051B" w14:textId="77777777" w:rsidR="000F7377" w:rsidRDefault="000F7377"/>
    <w:p w14:paraId="1295B7C6" w14:textId="77777777" w:rsidR="000F7377" w:rsidRDefault="000F7377">
      <w:r xmlns:w="http://schemas.openxmlformats.org/wordprocessingml/2006/main">
        <w:t xml:space="preserve">2. Өөрчлөлтийн амлалтыг хүлээн авах</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Ром 8:28-29 Мөн Бурхан бүх зүйлд Өөрийг нь хайрладаг, Түүний зорилгын дагуу дуудагдсан хүмүүсийн сайн сайхны төлөө ажилладаг гэдгийг бид мэднэ.</w:t>
      </w:r>
    </w:p>
    <w:p w14:paraId="2E162FE3" w14:textId="77777777" w:rsidR="000F7377" w:rsidRDefault="000F7377"/>
    <w:p w14:paraId="2437D4D5" w14:textId="77777777" w:rsidR="000F7377" w:rsidRDefault="000F7377">
      <w:r xmlns:w="http://schemas.openxmlformats.org/wordprocessingml/2006/main">
        <w:t xml:space="preserve">2. Исаиа 43:18-19 "Өмнөх зүйлсийг мартаж, өнгөрсөнд бүү эргэлз. Харагтун, би шинэ зүйл хийж байна! Одоо тэр нь гарч ирж байна; та нар үүнийг ойлгохгүй байна уу? Би аглаг буйдад зам тавьж байна. эзгүй газар дахь горхи."</w:t>
      </w:r>
    </w:p>
    <w:p w14:paraId="0CECC028" w14:textId="77777777" w:rsidR="000F7377" w:rsidRDefault="000F7377"/>
    <w:p w14:paraId="71946AA9" w14:textId="77777777" w:rsidR="000F7377" w:rsidRDefault="000F7377">
      <w:r xmlns:w="http://schemas.openxmlformats.org/wordprocessingml/2006/main">
        <w:t xml:space="preserve">1 КОРИНТ 15:52 Нүд ирмэхийн зуур, эцсийн бүрээний үеэр: учир нь бүрээ дуугарч, үхэгсэд ялзрашгүй амилуулж, бид өөрчлөгдөнө.</w:t>
      </w:r>
    </w:p>
    <w:p w14:paraId="65CCD512" w14:textId="77777777" w:rsidR="000F7377" w:rsidRDefault="000F7377"/>
    <w:p w14:paraId="7E170128" w14:textId="77777777" w:rsidR="000F7377" w:rsidRDefault="000F7377">
      <w:r xmlns:w="http://schemas.openxmlformats.org/wordprocessingml/2006/main">
        <w:t xml:space="preserve">Сүүлчийн бүрээ дуугарах үед үхэгсэд үл ялзрашгүй амилуулж, бид хормын дотор өөрчлөгдөнө.</w:t>
      </w:r>
    </w:p>
    <w:p w14:paraId="539451C4" w14:textId="77777777" w:rsidR="000F7377" w:rsidRDefault="000F7377"/>
    <w:p w14:paraId="7C11BE51" w14:textId="77777777" w:rsidR="000F7377" w:rsidRDefault="000F7377">
      <w:r xmlns:w="http://schemas.openxmlformats.org/wordprocessingml/2006/main">
        <w:t xml:space="preserve">1. Амилалтын хүч 2. Цаг хугацааны төгсгөл</w:t>
      </w:r>
    </w:p>
    <w:p w14:paraId="4FBF1BC4" w14:textId="77777777" w:rsidR="000F7377" w:rsidRDefault="000F7377"/>
    <w:p w14:paraId="71990F3C" w14:textId="77777777" w:rsidR="000F7377" w:rsidRDefault="000F7377">
      <w:r xmlns:w="http://schemas.openxmlformats.org/wordprocessingml/2006/main">
        <w:t xml:space="preserve">1. Ром 8:11 - Хэрэв Есүсийг үхэгсдээс амилуулсан Сүнс та нарын дотор оршдог бол Христийг үхэгсдээс амилуулсан Тэр мөнх бус биеийг та нарын дотор орших Сүнсээр амилуулна. 2. 1 Тесалоник 4:16-17 - Учир нь Их Эзэн өөрөө хашхираан, тэргүүн тэнгэр элчийн дуу хоолой, Бурханы бүрээгээр тэнгэрээс бууж ирэх болно: Христ дотор үхсэн хүмүүс эхлээд амилна. Дараа нь бид амьд байгаа хүмүүс. мөн тэд Их Эзэнтэй агаарт уулзахын тулд тэдэнтэй хамт үүлэн дунд өргөгдөх болно: мөн бид үргэлж Эзэнтэй хамт байх болно.</w:t>
      </w:r>
    </w:p>
    <w:p w14:paraId="17EA5341" w14:textId="77777777" w:rsidR="000F7377" w:rsidRDefault="000F7377"/>
    <w:p w14:paraId="1388B22B" w14:textId="77777777" w:rsidR="000F7377" w:rsidRDefault="000F7377">
      <w:r xmlns:w="http://schemas.openxmlformats.org/wordprocessingml/2006/main">
        <w:t xml:space="preserve">1 КОРИНТ 15:53 Учир нь энэ ялзардаг хүн ялзрахгүй, мөнх бус хүн мөнх бус байдлыг өмсөх ёстой.</w:t>
      </w:r>
    </w:p>
    <w:p w14:paraId="7E27CF05" w14:textId="77777777" w:rsidR="000F7377" w:rsidRDefault="000F7377"/>
    <w:p w14:paraId="583DE3E2" w14:textId="77777777" w:rsidR="000F7377" w:rsidRDefault="000F7377">
      <w:r xmlns:w="http://schemas.openxmlformats.org/wordprocessingml/2006/main">
        <w:t xml:space="preserve">Ялзрах нь ялзрашгүй болж, мөнх бус хүн үхэшгүй мөнх болох ёстой.</w:t>
      </w:r>
    </w:p>
    <w:p w14:paraId="595C32B0" w14:textId="77777777" w:rsidR="000F7377" w:rsidRDefault="000F7377"/>
    <w:p w14:paraId="41115EC2" w14:textId="77777777" w:rsidR="000F7377" w:rsidRDefault="000F7377">
      <w:r xmlns:w="http://schemas.openxmlformats.org/wordprocessingml/2006/main">
        <w:t xml:space="preserve">1. Мөнх амьдралын найдвар: Бид үхлийг хэрхэн даван туулах вэ?</w:t>
      </w:r>
    </w:p>
    <w:p w14:paraId="526D03A1" w14:textId="77777777" w:rsidR="000F7377" w:rsidRDefault="000F7377"/>
    <w:p w14:paraId="3B311872" w14:textId="77777777" w:rsidR="000F7377" w:rsidRDefault="000F7377">
      <w:r xmlns:w="http://schemas.openxmlformats.org/wordprocessingml/2006/main">
        <w:t xml:space="preserve">2. Амилалтын хүч: Бидний мөнх бус биеийг өөрчлөх нь</w:t>
      </w:r>
    </w:p>
    <w:p w14:paraId="6583A8E6" w14:textId="77777777" w:rsidR="000F7377" w:rsidRDefault="000F7377"/>
    <w:p w14:paraId="06F37772" w14:textId="77777777" w:rsidR="000F7377" w:rsidRDefault="000F7377">
      <w:r xmlns:w="http://schemas.openxmlformats.org/wordprocessingml/2006/main">
        <w:t xml:space="preserve">1. Ром 6:5-11 - Есүсийн амилалтаар өөрчлөгдсөн амьдралын хүч.</w:t>
      </w:r>
    </w:p>
    <w:p w14:paraId="4539F581" w14:textId="77777777" w:rsidR="000F7377" w:rsidRDefault="000F7377"/>
    <w:p w14:paraId="5B8C2C54" w14:textId="77777777" w:rsidR="000F7377" w:rsidRDefault="000F7377">
      <w:r xmlns:w="http://schemas.openxmlformats.org/wordprocessingml/2006/main">
        <w:t xml:space="preserve">2. 1 Петр 1:3-9 - Есүсийн амилалтаар дамжуулан мөнх амьдралын найдвар.</w:t>
      </w:r>
    </w:p>
    <w:p w14:paraId="2B8D83E2" w14:textId="77777777" w:rsidR="000F7377" w:rsidRDefault="000F7377"/>
    <w:p w14:paraId="6F09481F" w14:textId="77777777" w:rsidR="000F7377" w:rsidRDefault="000F7377">
      <w:r xmlns:w="http://schemas.openxmlformats.org/wordprocessingml/2006/main">
        <w:t xml:space="preserve">1 КОРИНТ 15:54 Иймээс энэ ялзардаг хүн ялзарч, мөнх бус хүн үхэшгүй байдлыг өмсөж, "Үхэл ялалтаар залгигдав" гэж бичигдсэн үг биелэгдэх болно.</w:t>
      </w:r>
    </w:p>
    <w:p w14:paraId="5220B0FE" w14:textId="77777777" w:rsidR="000F7377" w:rsidRDefault="000F7377"/>
    <w:p w14:paraId="4B32D11F" w14:textId="77777777" w:rsidR="000F7377" w:rsidRDefault="000F7377">
      <w:r xmlns:w="http://schemas.openxmlformats.org/wordprocessingml/2006/main">
        <w:t xml:space="preserve">Ялзарсан ба мөнх бусыг ялзрал, үхэшгүй байдлаар сольж, Үхэл ялагдах болно.</w:t>
      </w:r>
    </w:p>
    <w:p w14:paraId="778D6BB9" w14:textId="77777777" w:rsidR="000F7377" w:rsidRDefault="000F7377"/>
    <w:p w14:paraId="076A93C4" w14:textId="77777777" w:rsidR="000F7377" w:rsidRDefault="000F7377">
      <w:r xmlns:w="http://schemas.openxmlformats.org/wordprocessingml/2006/main">
        <w:t xml:space="preserve">1: Христ доторх ялалт - Бид амьдралдаа юу ч тохиолдсон бай, Христ үхлийн эсрэг эцсийн ялалтыг аль хэдийн авсан.</w:t>
      </w:r>
    </w:p>
    <w:p w14:paraId="1EB38DE9" w14:textId="77777777" w:rsidR="000F7377" w:rsidRDefault="000F7377"/>
    <w:p w14:paraId="6957F6F6" w14:textId="77777777" w:rsidR="000F7377" w:rsidRDefault="000F7377">
      <w:r xmlns:w="http://schemas.openxmlformats.org/wordprocessingml/2006/main">
        <w:t xml:space="preserve">2: Итгэлийн хүч - Бурханд итгэх итгэлээр дамжуулан бид үхэл ирэх үед ч амилалт ба мөнх амьдралын амлалттай гэсэн баталгаатай байж чадна.</w:t>
      </w:r>
    </w:p>
    <w:p w14:paraId="6EAA3AF8" w14:textId="77777777" w:rsidR="000F7377" w:rsidRDefault="000F7377"/>
    <w:p w14:paraId="13A522C0" w14:textId="77777777" w:rsidR="000F7377" w:rsidRDefault="000F7377">
      <w:r xmlns:w="http://schemas.openxmlformats.org/wordprocessingml/2006/main">
        <w:t xml:space="preserve">1: Исаиа 25:8 Тэр ялалтдаа үхлийг залгина. мөн Эзэн БУРХАН бүх нүүрнээс нулимсыг арчих болно; ЭЗЭН үүнийг айлдсан тул тэрээр ард түмнийхээ зэмлэлийг бүх дэлхийгээс устгах болно.</w:t>
      </w:r>
    </w:p>
    <w:p w14:paraId="4132CD88" w14:textId="77777777" w:rsidR="000F7377" w:rsidRDefault="000F7377"/>
    <w:p w14:paraId="5503B392" w14:textId="77777777" w:rsidR="000F7377" w:rsidRDefault="000F7377">
      <w:r xmlns:w="http://schemas.openxmlformats.org/wordprocessingml/2006/main">
        <w:t xml:space="preserve">2: 1 Коринт 15:26 Сүүлчийн устгагдах дайсан бол үхэл юм.</w:t>
      </w:r>
    </w:p>
    <w:p w14:paraId="0A0CC7BA" w14:textId="77777777" w:rsidR="000F7377" w:rsidRDefault="000F7377"/>
    <w:p w14:paraId="2756DC53" w14:textId="77777777" w:rsidR="000F7377" w:rsidRDefault="000F7377">
      <w:r xmlns:w="http://schemas.openxmlformats.org/wordprocessingml/2006/main">
        <w:t xml:space="preserve">1 Коринт 15:55 Үхэл минь, чиний хатгуур хаана байна? Ай булш минь, чиний ялалт хаана байна?</w:t>
      </w:r>
    </w:p>
    <w:p w14:paraId="4A4F2701" w14:textId="77777777" w:rsidR="000F7377" w:rsidRDefault="000F7377"/>
    <w:p w14:paraId="59983CCF" w14:textId="77777777" w:rsidR="000F7377" w:rsidRDefault="000F7377">
      <w:r xmlns:w="http://schemas.openxmlformats.org/wordprocessingml/2006/main">
        <w:t xml:space="preserve">Паул үхлийн хүч ба булшны ялалтын талаар эргэлздэг.</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"Амьдралын ялалт: Үхлийг даван туулах"</w:t>
      </w:r>
    </w:p>
    <w:p w14:paraId="0AD05345" w14:textId="77777777" w:rsidR="000F7377" w:rsidRDefault="000F7377"/>
    <w:p w14:paraId="751733DD" w14:textId="77777777" w:rsidR="000F7377" w:rsidRDefault="000F7377">
      <w:r xmlns:w="http://schemas.openxmlformats.org/wordprocessingml/2006/main">
        <w:t xml:space="preserve">2: "Бидний итгэл найдварын хүч: булшинд биш"</w:t>
      </w:r>
    </w:p>
    <w:p w14:paraId="162D9AAA" w14:textId="77777777" w:rsidR="000F7377" w:rsidRDefault="000F7377"/>
    <w:p w14:paraId="6E9320E1" w14:textId="77777777" w:rsidR="000F7377" w:rsidRDefault="000F7377">
      <w:r xmlns:w="http://schemas.openxmlformats.org/wordprocessingml/2006/main">
        <w:t xml:space="preserve">1: Исаиа 25:8 - Тэр үхлийг үүрд залгих болно; мөн Эзэн Бурхан бүх нүүрнээс нулимсыг арчих болно.</w:t>
      </w:r>
    </w:p>
    <w:p w14:paraId="1D614FA0" w14:textId="77777777" w:rsidR="000F7377" w:rsidRDefault="000F7377"/>
    <w:p w14:paraId="39387894" w14:textId="77777777" w:rsidR="000F7377" w:rsidRDefault="000F7377">
      <w:r xmlns:w="http://schemas.openxmlformats.org/wordprocessingml/2006/main">
        <w:t xml:space="preserve">2: Илчлэлт 1:18 - Би бол амьд, үхсэн нэгэн. мөн болгоогтун, би мөнхөд амьд байна, Амен; там ба үхлийн түлхүүрүүдтэй.</w:t>
      </w:r>
    </w:p>
    <w:p w14:paraId="46769C3C" w14:textId="77777777" w:rsidR="000F7377" w:rsidRDefault="000F7377"/>
    <w:p w14:paraId="4F5474CD" w14:textId="77777777" w:rsidR="000F7377" w:rsidRDefault="000F7377">
      <w:r xmlns:w="http://schemas.openxmlformats.org/wordprocessingml/2006/main">
        <w:t xml:space="preserve">1 Коринт 15:56 Үхлийн хатгуур бол нүгэл юм. нүглийн хүч бол хууль юм.</w:t>
      </w:r>
    </w:p>
    <w:p w14:paraId="7611AF7D" w14:textId="77777777" w:rsidR="000F7377" w:rsidRDefault="000F7377"/>
    <w:p w14:paraId="1F865881" w14:textId="77777777" w:rsidR="000F7377" w:rsidRDefault="000F7377">
      <w:r xmlns:w="http://schemas.openxmlformats.org/wordprocessingml/2006/main">
        <w:t xml:space="preserve">Үхэл нь нүглээс үүдэлтэй бөгөөд хууль бол нүглийн хүчийг өгдөг.</w:t>
      </w:r>
    </w:p>
    <w:p w14:paraId="7FFE1DB5" w14:textId="77777777" w:rsidR="000F7377" w:rsidRDefault="000F7377"/>
    <w:p w14:paraId="52C6A895" w14:textId="77777777" w:rsidR="000F7377" w:rsidRDefault="000F7377">
      <w:r xmlns:w="http://schemas.openxmlformats.org/wordprocessingml/2006/main">
        <w:t xml:space="preserve">1. Нүглийн үр дагавар бол үхэл юм</w:t>
      </w:r>
    </w:p>
    <w:p w14:paraId="2A3E3179" w14:textId="77777777" w:rsidR="000F7377" w:rsidRDefault="000F7377"/>
    <w:p w14:paraId="2EFCC487" w14:textId="77777777" w:rsidR="000F7377" w:rsidRDefault="000F7377">
      <w:r xmlns:w="http://schemas.openxmlformats.org/wordprocessingml/2006/main">
        <w:t xml:space="preserve">2. Хуулийн хүч</w:t>
      </w:r>
    </w:p>
    <w:p w14:paraId="320C3327" w14:textId="77777777" w:rsidR="000F7377" w:rsidRDefault="000F7377"/>
    <w:p w14:paraId="19133D48" w14:textId="77777777" w:rsidR="000F7377" w:rsidRDefault="000F7377">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14:paraId="1222AC08" w14:textId="77777777" w:rsidR="000F7377" w:rsidRDefault="000F7377"/>
    <w:p w14:paraId="572E5D36" w14:textId="77777777" w:rsidR="000F7377" w:rsidRDefault="000F7377">
      <w:r xmlns:w="http://schemas.openxmlformats.org/wordprocessingml/2006/main">
        <w:t xml:space="preserve">2. Иаков 2:8-13 - Учир нь "Хөршөө өөр шигээ хайрла" гэсэн Библийн дагуу та хааны хуулийг биелүүлбэл чи сайн байна. Харин та талцах юм бол нүгэл үйлдэж, хууль зөрчигч гэж яллагдана. Учир нь хэн хуулийг бүхэлд нь дагаж мөрддөг боловч нэг зүйл дээр алдаа гаргасан хүн энэ бүхний төлөө хариуцлага хүлээх болно. Учир нь "Битгий завхайр" гэж хэлсэн хүн бас "Бүү ал" гэж хэлсэн. Хэрэв та садар самуун хийгээгүй, харин хүн амины хэрэг үйлдсэн бол хууль зөрчсөн хүн болно. Эрх чөлөөний хуулиар шүүгдэх ёстой хүмүүс шиг ярьж, үйлд. Учир нь өршөөл үзүүлээгүй хүнд шүүлт өршөөлгүй байдаг. Нигүүлсэл нь шүүлтийг ялдаг.</w:t>
      </w:r>
    </w:p>
    <w:p w14:paraId="28BAC433" w14:textId="77777777" w:rsidR="000F7377" w:rsidRDefault="000F7377"/>
    <w:p w14:paraId="20059B5E" w14:textId="77777777" w:rsidR="000F7377" w:rsidRDefault="000F7377">
      <w:r xmlns:w="http://schemas.openxmlformats.org/wordprocessingml/2006/main">
        <w:t xml:space="preserve">1 Коринт 15:57 Харин бидний Эзэн Есүс Христээр дамжуулан бидэнд ялалтыг өгсөн Бурханд талархал илэрхийлье.</w:t>
      </w:r>
    </w:p>
    <w:p w14:paraId="12261987" w14:textId="77777777" w:rsidR="000F7377" w:rsidRDefault="000F7377"/>
    <w:p w14:paraId="5AAE023E" w14:textId="77777777" w:rsidR="000F7377" w:rsidRDefault="000F7377">
      <w:r xmlns:w="http://schemas.openxmlformats.org/wordprocessingml/2006/main">
        <w:t xml:space="preserve">1 Коринт 15:57-д Паул Есүс Христээр дамжуулан ялалтыг өгсөн Бурханд талархдаг.</w:t>
      </w:r>
    </w:p>
    <w:p w14:paraId="6098F92F" w14:textId="77777777" w:rsidR="000F7377" w:rsidRDefault="000F7377"/>
    <w:p w14:paraId="679C7928" w14:textId="77777777" w:rsidR="000F7377" w:rsidRDefault="000F7377">
      <w:r xmlns:w="http://schemas.openxmlformats.org/wordprocessingml/2006/main">
        <w:t xml:space="preserve">1. "Есүс Христээр дамжуулан ялалт"</w:t>
      </w:r>
    </w:p>
    <w:p w14:paraId="78E0E1BF" w14:textId="77777777" w:rsidR="000F7377" w:rsidRDefault="000F7377"/>
    <w:p w14:paraId="66416401" w14:textId="77777777" w:rsidR="000F7377" w:rsidRDefault="000F7377">
      <w:r xmlns:w="http://schemas.openxmlformats.org/wordprocessingml/2006/main">
        <w:t xml:space="preserve">2. "Бурханд талархал өргөх"</w:t>
      </w:r>
    </w:p>
    <w:p w14:paraId="75A671DF" w14:textId="77777777" w:rsidR="000F7377" w:rsidRDefault="000F7377"/>
    <w:p w14:paraId="0D6B6D5A" w14:textId="77777777" w:rsidR="000F7377" w:rsidRDefault="000F7377">
      <w:r xmlns:w="http://schemas.openxmlformats.org/wordprocessingml/2006/main">
        <w:t xml:space="preserve">1. Филиппой 4:13 - Намайг хүчирхэгжүүлдэг Христээр дамжуулан би бүх зүйлийг хийж чадна.</w:t>
      </w:r>
    </w:p>
    <w:p w14:paraId="6D4EDA8D" w14:textId="77777777" w:rsidR="000F7377" w:rsidRDefault="000F7377"/>
    <w:p w14:paraId="052350A8" w14:textId="77777777" w:rsidR="000F7377" w:rsidRDefault="000F7377">
      <w:r xmlns:w="http://schemas.openxmlformats.org/wordprocessingml/2006/main">
        <w:t xml:space="preserve">2. Дуулал 118:14 - Эзэн бол миний хүч чадал, миний дуу; тэр миний аврал болсон.</w:t>
      </w:r>
    </w:p>
    <w:p w14:paraId="36D9F335" w14:textId="77777777" w:rsidR="000F7377" w:rsidRDefault="000F7377"/>
    <w:p w14:paraId="6253F83E" w14:textId="77777777" w:rsidR="000F7377" w:rsidRDefault="000F7377">
      <w:r xmlns:w="http://schemas.openxmlformats.org/wordprocessingml/2006/main">
        <w:t xml:space="preserve">1 КОРИНТ 15:58 Тиймээс хайрт ах дүү нар аа, та нар Эзэн дотор хөдөлмөр чинь дэмий хоосон биш гэдгийг мэдэж байгаа тул тууштай, хөдөлшгүй, Их Эзэний ажилд үргэлж элбэг дэлбэг бай.</w:t>
      </w:r>
    </w:p>
    <w:p w14:paraId="4A674102" w14:textId="77777777" w:rsidR="000F7377" w:rsidRDefault="000F7377"/>
    <w:p w14:paraId="7635C570" w14:textId="77777777" w:rsidR="000F7377" w:rsidRDefault="000F7377">
      <w:r xmlns:w="http://schemas.openxmlformats.org/wordprocessingml/2006/main">
        <w:t xml:space="preserve">Итгэгчид тууштай байж, Их Эзэнд үйлчлэхэд тууштай байх ёстой, учир нь тэдний хичээл зүтгэл дэмий хоосон биш юм.</w:t>
      </w:r>
    </w:p>
    <w:p w14:paraId="07E4401E" w14:textId="77777777" w:rsidR="000F7377" w:rsidRDefault="000F7377"/>
    <w:p w14:paraId="5A7C7E10" w14:textId="77777777" w:rsidR="000F7377" w:rsidRDefault="000F7377">
      <w:r xmlns:w="http://schemas.openxmlformats.org/wordprocessingml/2006/main">
        <w:t xml:space="preserve">1. Элбэг итгэл: тууштай амлалтад хүрэх зам</w:t>
      </w:r>
    </w:p>
    <w:p w14:paraId="74FD0A5E" w14:textId="77777777" w:rsidR="000F7377" w:rsidRDefault="000F7377"/>
    <w:p w14:paraId="2A83C132" w14:textId="77777777" w:rsidR="000F7377" w:rsidRDefault="000F7377">
      <w:r xmlns:w="http://schemas.openxmlformats.org/wordprocessingml/2006/main">
        <w:t xml:space="preserve">2. Тогтворгүй үйлчлэл: Үнэнч хөдөлмөрийн үр шим</w:t>
      </w:r>
    </w:p>
    <w:p w14:paraId="1B97572F" w14:textId="77777777" w:rsidR="000F7377" w:rsidRDefault="000F7377"/>
    <w:p w14:paraId="17F86C82" w14:textId="77777777" w:rsidR="000F7377" w:rsidRDefault="000F7377">
      <w:r xmlns:w="http://schemas.openxmlformats.org/wordprocessingml/2006/main">
        <w:t xml:space="preserve">1. Еврей 10:23-24 - Итгэлийнхээ мэргэжлийг эргэлзэлгүйгээр барьцгаая; (Учир нь тэр амласан итгэлтэй;) мөн хайр болон сайн үйлсийг өдөөх талаар бие биенээ бодоцгооё.</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Иаков 1:22-25 - Гэхдээ та нар өөрсдийгөө хууран мэхэлж, зөвхөн сонсогчид биш харин үгийг хэрэгжүүлэгчид бай. Учир нь хэн нэгэн үгийг сонсогч, харин гүйцэтгэгч биш байвал тэр хүн өөрийн төрөлх царайг шилэн аяганд харж байгаа хүнтэй адил юм. Гэвч хэн ч эрх чөлөөний төгс хуулийг харж, түүнийгээ үргэлжлүүлж, мартамхай сонсогч биш, харин ажлыг гүйцэтгэгч бол энэ хүн үйлсээрээ адислагдах болно.</w:t>
      </w:r>
    </w:p>
    <w:p w14:paraId="019F66A8" w14:textId="77777777" w:rsidR="000F7377" w:rsidRDefault="000F7377"/>
    <w:p w14:paraId="19189625" w14:textId="77777777" w:rsidR="000F7377" w:rsidRDefault="000F7377">
      <w:r xmlns:w="http://schemas.openxmlformats.org/wordprocessingml/2006/main">
        <w:t xml:space="preserve">1 Коринт 16 нь Паулын Коринтчуудад бичсэн анхны захидлын арван зургаа дахь буюу сүүлчийн бүлэг юм. Энэ бүлэгт Паул Коринтын итгэгчдэд янз бүрийн зааварчилгаа, мэндчилгээ өгсөн.</w:t>
      </w:r>
    </w:p>
    <w:p w14:paraId="5F44D1E5" w14:textId="77777777" w:rsidR="000F7377" w:rsidRDefault="000F7377"/>
    <w:p w14:paraId="6E3530D4" w14:textId="77777777" w:rsidR="000F7377" w:rsidRDefault="000F7377">
      <w:r xmlns:w="http://schemas.openxmlformats.org/wordprocessingml/2006/main">
        <w:t xml:space="preserve">1-р догол мөр: Паул Коринтын итгэгчдэд Иерусалим дахь гэгээнтнүүдэд зориулсан тусгай өргөлийг хэрхэн цуглуулахыг заажээ. Түүнийг ирэхэд эцсийн мөчид цуглуулах шаардлагагүй байхын тулд тэрээр долоо хоног бүр орлогынхоо тодорхой хэсгийг хөгжил цэцэглэлтийн дагуу хуваарилахыг зөвлөдөг (1 Коринт 16:1-3). Паул Коринтын төлөөлөгчдийг Македоноор дайран өнгөрсний дараа тэдэнтэй уулзахаар төлөвлөж байгаа тул энэхүү өгөөмөр бэлгийг хүргэхэд нь дагалдан явах хүсэлтэй байгаагаа илэрхийлсэн (1 Коринт 16:4-6).</w:t>
      </w:r>
    </w:p>
    <w:p w14:paraId="099F31C6" w14:textId="77777777" w:rsidR="000F7377" w:rsidRDefault="000F7377"/>
    <w:p w14:paraId="3B453D0A" w14:textId="77777777" w:rsidR="000F7377" w:rsidRDefault="000F7377">
      <w:r xmlns:w="http://schemas.openxmlformats.org/wordprocessingml/2006/main">
        <w:t xml:space="preserve">2-р догол мөр: Паул аяллынхаа төлөвлөгөөний талаар ярилцаж, үр дүнтэй тохинуулах боломж тэнд нээгдсэн тул Пентекост хүртэл Ефес хотод байх хүсэлтэй байгаагаа илэрхийлэв (1 Коринт 16:8-9). Тэрээр Коринт дахь итгэгчдийг сонор сэрэмжтэй байж, итгэлдээ тууштай зогсож, эрэгтэй хүн шиг ажиллаж, хүчтэй байхыг уриалдаг (1 Коринт 16:13). Тэр тэднийг бүх зүйлийг хайраар хийхийг уриалдаг.</w:t>
      </w:r>
    </w:p>
    <w:p w14:paraId="6A4386BE" w14:textId="77777777" w:rsidR="000F7377" w:rsidRDefault="000F7377"/>
    <w:p w14:paraId="3B950642" w14:textId="77777777" w:rsidR="000F7377" w:rsidRDefault="000F7377">
      <w:r xmlns:w="http://schemas.openxmlformats.org/wordprocessingml/2006/main">
        <w:t xml:space="preserve">3-р догол мөр: Бүлэг нь хувийн мэндчилгээ, зааварчилгаагаар төгсдөг. Паул Стефана, Фортунат, Ахайк нарыг үнэнч үйлчилсэнд нь сайшааж, Коринт дахь сүмийг ийм удирдагчдад сайн дураараа захирагдахыг уриалав (1 Коринт 16:15-18). Тэрээр Акила, Прискила нарын хамт Азийн сүмүүдээс мэндчилгээ илгээдэг. Эцэст нь тэрээр Христ Есүс дотор байгаа бүх хүмүүст хайр нь байдгийг онцлон тэмдэглэв (1 Коринт 16:19-24).</w:t>
      </w:r>
    </w:p>
    <w:p w14:paraId="5F1DE6A5" w14:textId="77777777" w:rsidR="000F7377" w:rsidRDefault="000F7377"/>
    <w:p w14:paraId="19262B86" w14:textId="77777777" w:rsidR="000F7377" w:rsidRDefault="000F7377">
      <w:r xmlns:w="http://schemas.openxmlformats.org/wordprocessingml/2006/main">
        <w:t xml:space="preserve">Дүгнэж хэлэхэд, Нэгдүгээр Коринт номын арван зургадугаар бүлэгт Паулаас ирсэн янз бүрийн практик заавар, мэндчилгээ багтсан болно. Тэрээр Иерусалимын гэгээнтнүүдэд өргөл цуглуулах талаар зөвлөгөө өгч, түүнийг цуглуулах удирдамжийг өгдөг. Тэрээр Коринт дахь итгэгчдийг итгэлдээ тууштай байхыг уриалахын зэрэгцээ аяллын төлөвлөгөөгөө хуваалцдаг. Энэ бүлэг нь хувийн магтаал, бусад сүмүүдийн мэндчилгээ, Христ Есүс доторх бүх хүмүүст Паулын хайрын эцсийн илэрхийллээр төгсдөг. Энэ бүлэг </w:t>
      </w:r>
      <w:r xmlns:w="http://schemas.openxmlformats.org/wordprocessingml/2006/main">
        <w:t xml:space="preserve">нь практик асуудлуудын ач холбогдлыг онцлон, итгэгчдийн бие доторх эв нэгдлийг онцолж, Паул Коринтын сүмд хайртай байдлаа илэрхийлсэн </w:t>
      </w:r>
      <w:r xmlns:w="http://schemas.openxmlformats.org/wordprocessingml/2006/main">
        <w:t xml:space="preserve">төгсгөлийн ухуулга болж өгдөг .</w:t>
      </w:r>
      <w:r xmlns:w="http://schemas.openxmlformats.org/wordprocessingml/2006/main">
        <w:lastRenderedPageBreak xmlns:w="http://schemas.openxmlformats.org/wordprocessingml/2006/main"/>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Коринт 16:1 Гэгээнтнүүдэд зориулсан цуглуулгын тухайд, Галатын чуулгануудад Миний тушаасан ёсоор та нар ч мөн адил үйлд.</w:t>
      </w:r>
    </w:p>
    <w:p w14:paraId="3ABAB8F3" w14:textId="77777777" w:rsidR="000F7377" w:rsidRDefault="000F7377"/>
    <w:p w14:paraId="28561501" w14:textId="77777777" w:rsidR="000F7377" w:rsidRDefault="000F7377">
      <w:r xmlns:w="http://schemas.openxmlformats.org/wordprocessingml/2006/main">
        <w:t xml:space="preserve">Паул Галатын сүмүүдэд өгсөн зааврынхаа дагуу Коринтын сүмд гэгээнтнүүдийн цуглуулгад хувь нэмрээ оруулахыг зааварлав.</w:t>
      </w:r>
    </w:p>
    <w:p w14:paraId="09707FDD" w14:textId="77777777" w:rsidR="000F7377" w:rsidRDefault="000F7377"/>
    <w:p w14:paraId="3BE5F31D" w14:textId="77777777" w:rsidR="000F7377" w:rsidRDefault="000F7377">
      <w:r xmlns:w="http://schemas.openxmlformats.org/wordprocessingml/2006/main">
        <w:t xml:space="preserve">1. Өгөх хүч: Бусдад өгөх нь хэрхэн өөрчлөгдөх вэ?</w:t>
      </w:r>
    </w:p>
    <w:p w14:paraId="7FAC715A" w14:textId="77777777" w:rsidR="000F7377" w:rsidRDefault="000F7377"/>
    <w:p w14:paraId="15859763" w14:textId="77777777" w:rsidR="000F7377" w:rsidRDefault="000F7377">
      <w:r xmlns:w="http://schemas.openxmlformats.org/wordprocessingml/2006/main">
        <w:t xml:space="preserve">2. Гэгээнтнүүд гэж хэн бэ? Гэгээнтэн байх нь юу гэсэн үг болохыг судлах нь</w:t>
      </w:r>
    </w:p>
    <w:p w14:paraId="410D7706" w14:textId="77777777" w:rsidR="000F7377" w:rsidRDefault="000F7377"/>
    <w:p w14:paraId="3C9BF4A6" w14:textId="77777777" w:rsidR="000F7377" w:rsidRDefault="000F7377">
      <w:r xmlns:w="http://schemas.openxmlformats.org/wordprocessingml/2006/main">
        <w:t xml:space="preserve">1. Үйлс 20:35 - “Ийм байдлаар шаргуу ажилласнаар бид сул дорой хүмүүст тусалж, Эзэн Есүсийн “Өгөх нь тэдэнд өгөхөөс илүү ерөөлтэй” гэж хэлсэн үгийг санах ёстой гэдгийг би та нарт бүх зүйлд харуулсан. хүлээн авах.'”</w:t>
      </w:r>
    </w:p>
    <w:p w14:paraId="46056B7B" w14:textId="77777777" w:rsidR="000F7377" w:rsidRDefault="000F7377"/>
    <w:p w14:paraId="58F92C18" w14:textId="77777777" w:rsidR="000F7377" w:rsidRDefault="000F7377">
      <w:r xmlns:w="http://schemas.openxmlformats.org/wordprocessingml/2006/main">
        <w:t xml:space="preserve">2. Галат 6:10 - “Тиймээс бидэнд боломж олдвол хүн бүрт, ялангуяа итгэлийн гэр бүлийнхэнд сайн үйлс бүтээцгээе.”</w:t>
      </w:r>
    </w:p>
    <w:p w14:paraId="6A1D6976" w14:textId="77777777" w:rsidR="000F7377" w:rsidRDefault="000F7377"/>
    <w:p w14:paraId="0563BE6B" w14:textId="77777777" w:rsidR="000F7377" w:rsidRDefault="000F7377">
      <w:r xmlns:w="http://schemas.openxmlformats.org/wordprocessingml/2006/main">
        <w:t xml:space="preserve">1 КОРИНТ 16:2 Долоо хоногийн эхний өдөр та нар бүгдээрээ намайг ирэхэд цугларалт байхгүйн тулд Бурхан түүнийг өөдрөг болгосны дагуу түүний дэргэд хадгалагтун.</w:t>
      </w:r>
    </w:p>
    <w:p w14:paraId="5E8CCD96" w14:textId="77777777" w:rsidR="000F7377" w:rsidRDefault="000F7377"/>
    <w:p w14:paraId="5AB7CE9B" w14:textId="77777777" w:rsidR="000F7377" w:rsidRDefault="000F7377">
      <w:r xmlns:w="http://schemas.openxmlformats.org/wordprocessingml/2006/main">
        <w:t xml:space="preserve">Паулыг ирэхэд мөнгө цуглуулахаас зайлсхийхийн тулд ням гарагт олсон орлогынхоо тодорхой хэсгийг сүмд зориулахыг энэ шүлэг Христэд итгэгчдийг урамшуулдаг.</w:t>
      </w:r>
    </w:p>
    <w:p w14:paraId="587DE55A" w14:textId="77777777" w:rsidR="000F7377" w:rsidRDefault="000F7377"/>
    <w:p w14:paraId="70D48DC0" w14:textId="77777777" w:rsidR="000F7377" w:rsidRDefault="000F7377">
      <w:r xmlns:w="http://schemas.openxmlformats.org/wordprocessingml/2006/main">
        <w:t xml:space="preserve">1: Бурхан биднийг ажиллах чадвараар адисалсан тул үүнийгээ Түүний сүмд хувь нэмрээ оруулахын тулд ашиглацгаая.</w:t>
      </w:r>
    </w:p>
    <w:p w14:paraId="254EF9B6" w14:textId="77777777" w:rsidR="000F7377" w:rsidRDefault="000F7377"/>
    <w:p w14:paraId="61CE7170" w14:textId="77777777" w:rsidR="000F7377" w:rsidRDefault="000F7377">
      <w:r xmlns:w="http://schemas.openxmlformats.org/wordprocessingml/2006/main">
        <w:t xml:space="preserve">2: Өглөгч өгөөмөр байх нь жинхэнэ шавь байхын шинж юм.</w:t>
      </w:r>
    </w:p>
    <w:p w14:paraId="47E2C9FA" w14:textId="77777777" w:rsidR="000F7377" w:rsidRDefault="000F7377"/>
    <w:p w14:paraId="626B5210" w14:textId="77777777" w:rsidR="000F7377" w:rsidRDefault="000F7377">
      <w:r xmlns:w="http://schemas.openxmlformats.org/wordprocessingml/2006/main">
        <w:t xml:space="preserve">1: Лук 6:38 - "Өгө, тэгвэл энэ нь чамд өгөгдөнө; сайн хэмжүүрээр дарж, сэгсэрч, урсгах нь таны цээжинд өгөх болно. Учир нь та нар үүнийг хэмжсэн хэмжээгээрээ өгөх болно. Та нарт дахин хэмжигдэх болно."</w:t>
      </w:r>
    </w:p>
    <w:p w14:paraId="4A380C46" w14:textId="77777777" w:rsidR="000F7377" w:rsidRDefault="000F7377"/>
    <w:p w14:paraId="633BB8D0" w14:textId="77777777" w:rsidR="000F7377" w:rsidRDefault="000F7377">
      <w:r xmlns:w="http://schemas.openxmlformats.org/wordprocessingml/2006/main">
        <w:t xml:space="preserve">2: 2 Коринт 9:7 - "Хүн бүр зүрх сэтгэлдээ зорьсоныхоо дагуу өгөгтүн; учир нь харамгүй эсвэл зайлшгүй биш. Учир нь Бурхан баяр хөөртэй өгөгчийг хайрладаг."</w:t>
      </w:r>
    </w:p>
    <w:p w14:paraId="052DE62C" w14:textId="77777777" w:rsidR="000F7377" w:rsidRDefault="000F7377"/>
    <w:p w14:paraId="4CE3DAF5" w14:textId="77777777" w:rsidR="000F7377" w:rsidRDefault="000F7377">
      <w:r xmlns:w="http://schemas.openxmlformats.org/wordprocessingml/2006/main">
        <w:t xml:space="preserve">1 КОРИНТ 16:3 Намайг ирэхэд та нарын захидлаар сайшаагдах хэнийг ч би Иерусалимд та нарын эрх чөлөөг авчрахаар илгээх болно.</w:t>
      </w:r>
    </w:p>
    <w:p w14:paraId="5C53D2F3" w14:textId="77777777" w:rsidR="000F7377" w:rsidRDefault="000F7377"/>
    <w:p w14:paraId="16D0AE57" w14:textId="77777777" w:rsidR="000F7377" w:rsidRDefault="000F7377">
      <w:r xmlns:w="http://schemas.openxmlformats.org/wordprocessingml/2006/main">
        <w:t xml:space="preserve">Паул Коринтчуудыг Иерусалимд санхүүгийн хандив өгөх төлөөлөгчөө илгээхийг уриалав.</w:t>
      </w:r>
    </w:p>
    <w:p w14:paraId="5EBCEEF5" w14:textId="77777777" w:rsidR="000F7377" w:rsidRDefault="000F7377"/>
    <w:p w14:paraId="1128256B" w14:textId="77777777" w:rsidR="000F7377" w:rsidRDefault="000F7377">
      <w:r xmlns:w="http://schemas.openxmlformats.org/wordprocessingml/2006/main">
        <w:t xml:space="preserve">1. Бурханы ажилд мөнгө өгөхийн ач холбогдол.</w:t>
      </w:r>
    </w:p>
    <w:p w14:paraId="4C302960" w14:textId="77777777" w:rsidR="000F7377" w:rsidRDefault="000F7377"/>
    <w:p w14:paraId="6EB027DB" w14:textId="77777777" w:rsidR="000F7377" w:rsidRDefault="000F7377">
      <w:r xmlns:w="http://schemas.openxmlformats.org/wordprocessingml/2006/main">
        <w:t xml:space="preserve">2. Бусдын хэрэгцээг хангах сүмийн үүрэг хариуцлага.</w:t>
      </w:r>
    </w:p>
    <w:p w14:paraId="76F5F08B" w14:textId="77777777" w:rsidR="000F7377" w:rsidRDefault="000F7377"/>
    <w:p w14:paraId="541A0B97" w14:textId="77777777" w:rsidR="000F7377" w:rsidRDefault="000F7377">
      <w:r xmlns:w="http://schemas.openxmlformats.org/wordprocessingml/2006/main">
        <w:t xml:space="preserve">1. 2 Коринт 9:7 - "Хүн бүр зүрх сэтгэлдээ зорилсныхоо дагуу өгөгтүн; учир нь харамгүй эсвэл зайлшгүй биш. Учир нь Бурхан баяр хөөртэй өгөгчийг хайрладаг."</w:t>
      </w:r>
    </w:p>
    <w:p w14:paraId="063B8CE1" w14:textId="77777777" w:rsidR="000F7377" w:rsidRDefault="000F7377"/>
    <w:p w14:paraId="3598523B" w14:textId="77777777" w:rsidR="000F7377" w:rsidRDefault="000F7377">
      <w:r xmlns:w="http://schemas.openxmlformats.org/wordprocessingml/2006/main">
        <w:t xml:space="preserve">2. Үйлс 2:44-45 - "Мөн итгэгчид бүгд хамтдаа байсан бөгөөд бүх зүйл нийтлэг байсан; мөн өөрсдийн эд хөрөнгө, эд хөрөнгөө зарж, хүн бүрийн хэрэгцээний дагуу бүх хүнд хуваав."</w:t>
      </w:r>
    </w:p>
    <w:p w14:paraId="2F9767A5" w14:textId="77777777" w:rsidR="000F7377" w:rsidRDefault="000F7377"/>
    <w:p w14:paraId="5E6FDFFC" w14:textId="77777777" w:rsidR="000F7377" w:rsidRDefault="000F7377">
      <w:r xmlns:w="http://schemas.openxmlformats.org/wordprocessingml/2006/main">
        <w:t xml:space="preserve">1 КОРИНТ 16:4 Хэрэв би бас явахыг зөвшөөрвөл тэд надтай хамт явах болно.</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Паулын хэсэг Коринтчуудад хэрэв түүнд хаа нэгтээ явах нь тохиромжтой бол түүнийг дагалдан явах ёстой гэж хэлж байна.</w:t>
      </w:r>
    </w:p>
    <w:p w14:paraId="40BCB22B" w14:textId="77777777" w:rsidR="000F7377" w:rsidRDefault="000F7377"/>
    <w:p w14:paraId="220C0353" w14:textId="77777777" w:rsidR="000F7377" w:rsidRDefault="000F7377">
      <w:r xmlns:w="http://schemas.openxmlformats.org/wordprocessingml/2006/main">
        <w:t xml:space="preserve">1. Бурхан биднийг Өөрийн ажилд Түүнтэй хамт байхыг дууддаг</w:t>
      </w:r>
    </w:p>
    <w:p w14:paraId="41E8499D" w14:textId="77777777" w:rsidR="000F7377" w:rsidRDefault="000F7377"/>
    <w:p w14:paraId="075CEA4C" w14:textId="77777777" w:rsidR="000F7377" w:rsidRDefault="000F7377">
      <w:r xmlns:w="http://schemas.openxmlformats.org/wordprocessingml/2006/main">
        <w:t xml:space="preserve">2. Бурханы хаант улсын төлөө хамтдаа үйлчлэх</w:t>
      </w:r>
    </w:p>
    <w:p w14:paraId="12952C6B" w14:textId="77777777" w:rsidR="000F7377" w:rsidRDefault="000F7377"/>
    <w:p w14:paraId="7FD5D14B" w14:textId="77777777" w:rsidR="000F7377" w:rsidRDefault="000F7377">
      <w:r xmlns:w="http://schemas.openxmlformats.org/wordprocessingml/2006/main">
        <w:t xml:space="preserve">1. Исаиа 58:12 - Мөн чамаас байх хүмүүс хуучин эзгүй газруудыг барина. Чи олон үеийн суурийг босгоно. Чамайг "Эвдрэлийг засагч, оршин суух замыг сэргээгч" гэж дуудах болно.</w:t>
      </w:r>
    </w:p>
    <w:p w14:paraId="48CB34F0" w14:textId="77777777" w:rsidR="000F7377" w:rsidRDefault="000F7377"/>
    <w:p w14:paraId="36BABD6B" w14:textId="77777777" w:rsidR="000F7377" w:rsidRDefault="000F7377">
      <w:r xmlns:w="http://schemas.openxmlformats.org/wordprocessingml/2006/main">
        <w:t xml:space="preserve">2. Матай 25:34-36 - Дараа нь Хаан баруун гар талд нь тэдэнд "Миний Эцгээр адислагдсан та нар ирээрэй. Дэлхийн эхээс та нарт зориулан бэлтгэсэн хаант улсыг өвлөн ав. Учир нь би өлссөн байсан. Та нар надад мах өгсөн: Би цангаж байсан, та нар надад ус өгсөн.</w:t>
      </w:r>
    </w:p>
    <w:p w14:paraId="350190BB" w14:textId="77777777" w:rsidR="000F7377" w:rsidRDefault="000F7377"/>
    <w:p w14:paraId="181A2E21" w14:textId="77777777" w:rsidR="000F7377" w:rsidRDefault="000F7377">
      <w:r xmlns:w="http://schemas.openxmlformats.org/wordprocessingml/2006/main">
        <w:t xml:space="preserve">1 КОРИНТ 16:5 Одоо би Македоноор дайран өнгөрөхдөө та нар уруу очих болно.</w:t>
      </w:r>
    </w:p>
    <w:p w14:paraId="3F685372" w14:textId="77777777" w:rsidR="000F7377" w:rsidRDefault="000F7377"/>
    <w:p w14:paraId="205623BE" w14:textId="77777777" w:rsidR="000F7377" w:rsidRDefault="000F7377">
      <w:r xmlns:w="http://schemas.openxmlformats.org/wordprocessingml/2006/main">
        <w:t xml:space="preserve">Паул Коринтчуудад очих замдаа Македонийг дайран өнгөрөхөөр төлөвлөж байна.</w:t>
      </w:r>
    </w:p>
    <w:p w14:paraId="23A5F602" w14:textId="77777777" w:rsidR="000F7377" w:rsidRDefault="000F7377"/>
    <w:p w14:paraId="30DB773B" w14:textId="77777777" w:rsidR="000F7377" w:rsidRDefault="000F7377">
      <w:r xmlns:w="http://schemas.openxmlformats.org/wordprocessingml/2006/main">
        <w:t xml:space="preserve">1. Бэрхшээлтэй тулгарахад тэвчээртэй бай: Паулын Коринт руу хийсэн аялал</w:t>
      </w:r>
    </w:p>
    <w:p w14:paraId="6E79D75D" w14:textId="77777777" w:rsidR="000F7377" w:rsidRDefault="000F7377"/>
    <w:p w14:paraId="53480F2F" w14:textId="77777777" w:rsidR="000F7377" w:rsidRDefault="000F7377">
      <w:r xmlns:w="http://schemas.openxmlformats.org/wordprocessingml/2006/main">
        <w:t xml:space="preserve">2. Зорилго, төлөвлөгөөний үнэ цэнэ: Паулын Коринт руу хийсэн аялал</w:t>
      </w:r>
    </w:p>
    <w:p w14:paraId="0E7B566B" w14:textId="77777777" w:rsidR="000F7377" w:rsidRDefault="000F7377"/>
    <w:p w14:paraId="2CAF0045" w14:textId="77777777" w:rsidR="000F7377" w:rsidRDefault="000F7377">
      <w:r xmlns:w="http://schemas.openxmlformats.org/wordprocessingml/2006/main">
        <w:t xml:space="preserve">1. Филиппой 4:13 - "Намайг хүчирхэгжүүлдэг Христээр дамжуулан би бүх зүйлийг хийж чадна."</w:t>
      </w:r>
    </w:p>
    <w:p w14:paraId="50AA0FC9" w14:textId="77777777" w:rsidR="000F7377" w:rsidRDefault="000F7377"/>
    <w:p w14:paraId="272C7F1E" w14:textId="77777777" w:rsidR="000F7377" w:rsidRDefault="000F7377">
      <w:r xmlns:w="http://schemas.openxmlformats.org/wordprocessingml/2006/main">
        <w:t xml:space="preserve">2. Ром 8:37 - "Үгүй ээ, энэ бүх зүйлд бид биднийг хайрласан Түүгээр дамжуулан ялагчдаас илүү юм </w:t>
      </w:r>
      <w:r xmlns:w="http://schemas.openxmlformats.org/wordprocessingml/2006/main">
        <w:lastRenderedPageBreak xmlns:w="http://schemas.openxmlformats.org/wordprocessingml/2006/main"/>
      </w:r>
      <w:r xmlns:w="http://schemas.openxmlformats.org/wordprocessingml/2006/main">
        <w:t xml:space="preserve">."</w:t>
      </w:r>
    </w:p>
    <w:p w14:paraId="7115675B" w14:textId="77777777" w:rsidR="000F7377" w:rsidRDefault="000F7377"/>
    <w:p w14:paraId="5D2AF682" w14:textId="77777777" w:rsidR="000F7377" w:rsidRDefault="000F7377">
      <w:r xmlns:w="http://schemas.openxmlformats.org/wordprocessingml/2006/main">
        <w:t xml:space="preserve">1 КОРИНТ 16:6 Та нар намайг хаашаа ч явсан миний аянд авчрахын тулд би чамтай хамт байж, өвөл болно.</w:t>
      </w:r>
    </w:p>
    <w:p w14:paraId="543FBB28" w14:textId="77777777" w:rsidR="000F7377" w:rsidRDefault="000F7377"/>
    <w:p w14:paraId="2BFBD6E2" w14:textId="77777777" w:rsidR="000F7377" w:rsidRDefault="000F7377">
      <w:r xmlns:w="http://schemas.openxmlformats.org/wordprocessingml/2006/main">
        <w:t xml:space="preserve">Паул өвлийн улиралд Коринтчуудад үлдэх талаар бодож байгаа бөгөөд тэд түүнийг дараагийн очих газар хүртэл нь унаагаар хангах ёстой.</w:t>
      </w:r>
    </w:p>
    <w:p w14:paraId="776F5E69" w14:textId="77777777" w:rsidR="000F7377" w:rsidRDefault="000F7377"/>
    <w:p w14:paraId="0685D8D6" w14:textId="77777777" w:rsidR="000F7377" w:rsidRDefault="000F7377">
      <w:r xmlns:w="http://schemas.openxmlformats.org/wordprocessingml/2006/main">
        <w:t xml:space="preserve">1. Бурхан биднийг танихгүй хүмүүст хүртэл зочломтгой, өгөөмөр сэтгэлээр дууддаг.</w:t>
      </w:r>
    </w:p>
    <w:p w14:paraId="57DC326D" w14:textId="77777777" w:rsidR="000F7377" w:rsidRDefault="000F7377"/>
    <w:p w14:paraId="358771A4" w14:textId="77777777" w:rsidR="000F7377" w:rsidRDefault="000F7377">
      <w:r xmlns:w="http://schemas.openxmlformats.org/wordprocessingml/2006/main">
        <w:t xml:space="preserve">2. Хэдийгээр энэ нь бидний зүгээс золиослол шаарддаг ч гэсэн бусдад үйлчлэхэд бэлэн байх ёстой.</w:t>
      </w:r>
    </w:p>
    <w:p w14:paraId="281F6597" w14:textId="77777777" w:rsidR="000F7377" w:rsidRDefault="000F7377"/>
    <w:p w14:paraId="5789107F" w14:textId="77777777" w:rsidR="000F7377" w:rsidRDefault="000F7377">
      <w:r xmlns:w="http://schemas.openxmlformats.org/wordprocessingml/2006/main">
        <w:t xml:space="preserve">1. Еврей 13:2 - "Танихгүй хүмүүст зочломтгой хандахаа бүү март, учир нь зарим нь тэнгэр элчүүдийг санамсаргүйгээр дайлсан байдаг."</w:t>
      </w:r>
    </w:p>
    <w:p w14:paraId="404AAC48" w14:textId="77777777" w:rsidR="000F7377" w:rsidRDefault="000F7377"/>
    <w:p w14:paraId="0BC01F53" w14:textId="77777777" w:rsidR="000F7377" w:rsidRDefault="000F7377">
      <w:r xmlns:w="http://schemas.openxmlformats.org/wordprocessingml/2006/main">
        <w:t xml:space="preserve">2. Матай 10:42 - "Мөн эдгээр бяцхан хүүхдүүдийн нэгэнд шавь учраас нэг аяга хүйтэн ус өгсөн хэн боловч үнэнээр би чамд хэлье, тэр шагналаа алдахгүй."</w:t>
      </w:r>
    </w:p>
    <w:p w14:paraId="647E6C78" w14:textId="77777777" w:rsidR="000F7377" w:rsidRDefault="000F7377"/>
    <w:p w14:paraId="61143612" w14:textId="77777777" w:rsidR="000F7377" w:rsidRDefault="000F7377">
      <w:r xmlns:w="http://schemas.openxmlformats.org/wordprocessingml/2006/main">
        <w:t xml:space="preserve">1 КОРИНТ 16:7 Учир нь би одоо та нарыг харахгүй. Харин Их Эзэн зөвшөөрвөл чамтай хэсэг хугацаанд хамт байх болно гэдэгт итгэлтэй байна.</w:t>
      </w:r>
    </w:p>
    <w:p w14:paraId="5F6B41C1" w14:textId="77777777" w:rsidR="000F7377" w:rsidRDefault="000F7377"/>
    <w:p w14:paraId="30C67490" w14:textId="77777777" w:rsidR="000F7377" w:rsidRDefault="000F7377">
      <w:r xmlns:w="http://schemas.openxmlformats.org/wordprocessingml/2006/main">
        <w:t xml:space="preserve">Паул Коринтчуудад зочлох хүсэлтэй байгаагаа илэрхийлсэн боловч эцсийн эцэст энэ нь Бурханаас шалтгаална гэдгийг хүлээн зөвшөөрдөг.</w:t>
      </w:r>
    </w:p>
    <w:p w14:paraId="48727DEC" w14:textId="77777777" w:rsidR="000F7377" w:rsidRDefault="000F7377"/>
    <w:p w14:paraId="6B5596C1" w14:textId="77777777" w:rsidR="000F7377" w:rsidRDefault="000F7377">
      <w:r xmlns:w="http://schemas.openxmlformats.org/wordprocessingml/2006/main">
        <w:t xml:space="preserve">1. Бурхан хяналтанд байдаг: 1 Коринт 16:7 дахь Паул Их Эзэнд захирагдах тухай эргэцүүлэн бодох нь.</w:t>
      </w:r>
    </w:p>
    <w:p w14:paraId="4D856A04" w14:textId="77777777" w:rsidR="000F7377" w:rsidRDefault="000F7377"/>
    <w:p w14:paraId="1240F7B1" w14:textId="77777777" w:rsidR="000F7377" w:rsidRDefault="000F7377">
      <w:r xmlns:w="http://schemas.openxmlformats.org/wordprocessingml/2006/main">
        <w:t xml:space="preserve">2. Бурханы хүсэл ба бидний төлөвлөгөө: Мөрөөдлөө Бурханы баталгаатай хэрхэн зөв уялдуулах вэ?</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Иаков 4:15 - Үүний оронд та "Хэрэв Их Эзэн хүсвэл бид амьдарч, үүнийг эсвэл үүнийг хийх болно" гэж хэлэх ёстой.</w:t>
      </w:r>
    </w:p>
    <w:p w14:paraId="0B6FA48F" w14:textId="77777777" w:rsidR="000F7377" w:rsidRDefault="000F7377"/>
    <w:p w14:paraId="5508A9BC" w14:textId="77777777" w:rsidR="000F7377" w:rsidRDefault="000F7377">
      <w:r xmlns:w="http://schemas.openxmlformats.org/wordprocessingml/2006/main">
        <w:t xml:space="preserve">2. Сургаалт үгс 16:9 - Хүний зүрх замаа төлөвлөдөг бол Их Эзэн түүний алхмуудыг тогтоодог.</w:t>
      </w:r>
    </w:p>
    <w:p w14:paraId="48647C72" w14:textId="77777777" w:rsidR="000F7377" w:rsidRDefault="000F7377"/>
    <w:p w14:paraId="5206F183" w14:textId="77777777" w:rsidR="000F7377" w:rsidRDefault="000F7377">
      <w:r xmlns:w="http://schemas.openxmlformats.org/wordprocessingml/2006/main">
        <w:t xml:space="preserve">1 КОРИНТ 16:8 Харин би Пентекостын баяр хүртэл Ефес хотод байх болно.</w:t>
      </w:r>
    </w:p>
    <w:p w14:paraId="6F6C0F18" w14:textId="77777777" w:rsidR="000F7377" w:rsidRDefault="000F7377"/>
    <w:p w14:paraId="1F8C0A20" w14:textId="77777777" w:rsidR="000F7377" w:rsidRDefault="000F7377">
      <w:r xmlns:w="http://schemas.openxmlformats.org/wordprocessingml/2006/main">
        <w:t xml:space="preserve">Паул Пентекостын баяр хүртэл Ефес хотод байхаар төлөвлөж байна: 2</w:t>
      </w:r>
    </w:p>
    <w:p w14:paraId="5A6D3195" w14:textId="77777777" w:rsidR="000F7377" w:rsidRDefault="000F7377"/>
    <w:p w14:paraId="2A1417AB" w14:textId="77777777" w:rsidR="000F7377" w:rsidRDefault="000F7377">
      <w:r xmlns:w="http://schemas.openxmlformats.org/wordprocessingml/2006/main">
        <w:t xml:space="preserve">1. Ямар ч үнээр хамаагүй Бурханы хүсэлд үлдэхийн ач холбогдол.</w:t>
      </w:r>
    </w:p>
    <w:p w14:paraId="5FDCBC3B" w14:textId="77777777" w:rsidR="000F7377" w:rsidRDefault="000F7377"/>
    <w:p w14:paraId="322E1DB8" w14:textId="77777777" w:rsidR="000F7377" w:rsidRDefault="000F7377">
      <w:r xmlns:w="http://schemas.openxmlformats.org/wordprocessingml/2006/main">
        <w:t xml:space="preserve">2. Бурханд үйлчлэхэд тэсвэр тэвчээр, тэвчээрийн ач холбогдол.</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Ром 8:25 - "Харин бид одоохондоо байхгүй байгаа зүйлдээ найддаг бол тэвчээртэй хүлээдэг."</w:t>
      </w:r>
    </w:p>
    <w:p w14:paraId="787A014C" w14:textId="77777777" w:rsidR="000F7377" w:rsidRDefault="000F7377"/>
    <w:p w14:paraId="7B90A6F5" w14:textId="77777777" w:rsidR="000F7377" w:rsidRDefault="000F7377">
      <w:r xmlns:w="http://schemas.openxmlformats.org/wordprocessingml/2006/main">
        <w:t xml:space="preserve">2. Иаков 1:2-3 - "Ах дүү нар аа, та нар олон төрлийн сорилттой тулгарах бүрдээ үүнийг цэвэр баяр баясгалан гэж бод. Учир нь та нарын итгэлийн сорилт нь тэсвэр тэвчээрийг бий болгодог гэдгийг мэддэг."</w:t>
      </w:r>
    </w:p>
    <w:p w14:paraId="77620A00" w14:textId="77777777" w:rsidR="000F7377" w:rsidRDefault="000F7377"/>
    <w:p w14:paraId="07268BBA" w14:textId="77777777" w:rsidR="000F7377" w:rsidRDefault="000F7377">
      <w:r xmlns:w="http://schemas.openxmlformats.org/wordprocessingml/2006/main">
        <w:t xml:space="preserve">1 Коринт 16:9 Учир нь надад агуу бөгөөд үр дүнтэй хаалга нээгдсэн бөгөөд олон дайсан бий.</w:t>
      </w:r>
    </w:p>
    <w:p w14:paraId="6CCB1D6F" w14:textId="77777777" w:rsidR="000F7377" w:rsidRDefault="000F7377"/>
    <w:p w14:paraId="47351460" w14:textId="77777777" w:rsidR="000F7377" w:rsidRDefault="000F7377">
      <w:r xmlns:w="http://schemas.openxmlformats.org/wordprocessingml/2006/main">
        <w:t xml:space="preserve">Паул номлолдоо олон саад бэрхшээлтэй тулгарч байгаа ч түүнд агуу боломж нээгдсэн.</w:t>
      </w:r>
    </w:p>
    <w:p w14:paraId="5A5B73D3" w14:textId="77777777" w:rsidR="000F7377" w:rsidRDefault="000F7377"/>
    <w:p w14:paraId="01775467" w14:textId="77777777" w:rsidR="000F7377" w:rsidRDefault="000F7377">
      <w:r xmlns:w="http://schemas.openxmlformats.org/wordprocessingml/2006/main">
        <w:t xml:space="preserve">1. "Бэрхшээлтэй байсан ч дар"</w:t>
      </w:r>
    </w:p>
    <w:p w14:paraId="59ED925D" w14:textId="77777777" w:rsidR="000F7377" w:rsidRDefault="000F7377"/>
    <w:p w14:paraId="0A14D44E" w14:textId="77777777" w:rsidR="000F7377" w:rsidRDefault="000F7377">
      <w:r xmlns:w="http://schemas.openxmlformats.org/wordprocessingml/2006/main">
        <w:t xml:space="preserve">2. "Эерэг хандлагын хүч"</w:t>
      </w:r>
    </w:p>
    <w:p w14:paraId="5C215D18" w14:textId="77777777" w:rsidR="000F7377" w:rsidRDefault="000F7377"/>
    <w:p w14:paraId="06FD5ABB" w14:textId="77777777" w:rsidR="000F7377" w:rsidRDefault="000F7377">
      <w:r xmlns:w="http://schemas.openxmlformats.org/wordprocessingml/2006/main">
        <w:t xml:space="preserve">1. Филиппой 4:13 - "Намайг хүчирхэгжүүлдэг Христээр дамжуулан би бүх зүйлийг хийж чадна."</w:t>
      </w:r>
    </w:p>
    <w:p w14:paraId="408E78D2" w14:textId="77777777" w:rsidR="000F7377" w:rsidRDefault="000F7377"/>
    <w:p w14:paraId="34BDF5AB" w14:textId="77777777" w:rsidR="000F7377" w:rsidRDefault="000F7377">
      <w:r xmlns:w="http://schemas.openxmlformats.org/wordprocessingml/2006/main">
        <w:t xml:space="preserve">2. Исаиа 41:10 -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байдлын тухай."</w:t>
      </w:r>
    </w:p>
    <w:p w14:paraId="768671BE" w14:textId="77777777" w:rsidR="000F7377" w:rsidRDefault="000F7377"/>
    <w:p w14:paraId="1EC670F3" w14:textId="77777777" w:rsidR="000F7377" w:rsidRDefault="000F7377">
      <w:r xmlns:w="http://schemas.openxmlformats.org/wordprocessingml/2006/main">
        <w:t xml:space="preserve">1 Коринт 16:10 Хэрэв Тимот ирэх аваас, тэр та нартай айхгүйгээр хамт байхыг харагтун.</w:t>
      </w:r>
    </w:p>
    <w:p w14:paraId="3DE7D58C" w14:textId="77777777" w:rsidR="000F7377" w:rsidRDefault="000F7377"/>
    <w:p w14:paraId="01F82957" w14:textId="77777777" w:rsidR="000F7377" w:rsidRDefault="000F7377">
      <w:r xmlns:w="http://schemas.openxmlformats.org/wordprocessingml/2006/main">
        <w:t xml:space="preserve">Паул Коринтчуудыг Паулын нэгэн адил Их Эзэний төлөө ажиллаж буй Тимотыг угтан авахыг уриалсан.</w:t>
      </w:r>
    </w:p>
    <w:p w14:paraId="28569B0A" w14:textId="77777777" w:rsidR="000F7377" w:rsidRDefault="000F7377"/>
    <w:p w14:paraId="1D869D76" w14:textId="77777777" w:rsidR="000F7377" w:rsidRDefault="000F7377">
      <w:r xmlns:w="http://schemas.openxmlformats.org/wordprocessingml/2006/main">
        <w:t xml:space="preserve">1. Хүлээн зөвшөөрөх хүч: Их Эзэнд үйлчлэх бусдыг угтан авах</w:t>
      </w:r>
    </w:p>
    <w:p w14:paraId="505385A4" w14:textId="77777777" w:rsidR="000F7377" w:rsidRDefault="000F7377"/>
    <w:p w14:paraId="2F3AD340" w14:textId="77777777" w:rsidR="000F7377" w:rsidRDefault="000F7377">
      <w:r xmlns:w="http://schemas.openxmlformats.org/wordprocessingml/2006/main">
        <w:t xml:space="preserve">2. Их Эзэний төлөө ажиллах хүчийг чөлөөлөх</w:t>
      </w:r>
    </w:p>
    <w:p w14:paraId="7EC6FC96" w14:textId="77777777" w:rsidR="000F7377" w:rsidRDefault="000F7377"/>
    <w:p w14:paraId="32D50B7E" w14:textId="77777777" w:rsidR="000F7377" w:rsidRDefault="000F7377">
      <w:r xmlns:w="http://schemas.openxmlformats.org/wordprocessingml/2006/main">
        <w:t xml:space="preserve">1. Еврей 13:2 Танихгүй хүмүүст зочломтгой хандахаа бүү март, учир нь зарим нь үүнийг хийснээрээ тэнгэр элчүүдийг өөрийн мэдэлгүй дайлсан байдаг.</w:t>
      </w:r>
    </w:p>
    <w:p w14:paraId="3226A423" w14:textId="77777777" w:rsidR="000F7377" w:rsidRDefault="000F7377"/>
    <w:p w14:paraId="0F739182" w14:textId="77777777" w:rsidR="000F7377" w:rsidRDefault="000F7377">
      <w:r xmlns:w="http://schemas.openxmlformats.org/wordprocessingml/2006/main">
        <w:t xml:space="preserve">2. Колоссай 3:23 Та нар юу ч хийсэн бай, хүний эздийн төлөө бус Их Эзэний төлөө ажилладаг шиг бүх зүрх сэтгэлээрээ зүтгэ.</w:t>
      </w:r>
    </w:p>
    <w:p w14:paraId="5FA1E3F1" w14:textId="77777777" w:rsidR="000F7377" w:rsidRDefault="000F7377"/>
    <w:p w14:paraId="60B28BD6" w14:textId="77777777" w:rsidR="000F7377" w:rsidRDefault="000F7377">
      <w:r xmlns:w="http://schemas.openxmlformats.org/wordprocessingml/2006/main">
        <w:t xml:space="preserve">1 КОРИНТ 16:11 Тиймээс хэн ч түүнийг үл тоомсорлож, харин түүнийг над уруу ирэхийн тулд түүнийг тайван замаар явуул.</w:t>
      </w:r>
    </w:p>
    <w:p w14:paraId="3CAB712D" w14:textId="77777777" w:rsidR="000F7377" w:rsidRDefault="000F7377"/>
    <w:p w14:paraId="18219C6C" w14:textId="77777777" w:rsidR="000F7377" w:rsidRDefault="000F7377">
      <w:r xmlns:w="http://schemas.openxmlformats.org/wordprocessingml/2006/main">
        <w:t xml:space="preserve">Паул сүмийг Тимотыг ирэхэд нь угтан авч, хүндэтгэлтэй хандахыг уриалсан.</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Хүндэтгэлтэй харилцан үйлчлэл нь хүчирхэг нийгэмлэгүүдийг хэрхэн бий болгодог вэ</w:t>
      </w:r>
    </w:p>
    <w:p w14:paraId="7C924DD0" w14:textId="77777777" w:rsidR="000F7377" w:rsidRDefault="000F7377"/>
    <w:p w14:paraId="13C00CB7" w14:textId="77777777" w:rsidR="000F7377" w:rsidRDefault="000F7377">
      <w:r xmlns:w="http://schemas.openxmlformats.org/wordprocessingml/2006/main">
        <w:t xml:space="preserve">2 - Бусдыг угтаж авахын ач холбогдол</w:t>
      </w:r>
    </w:p>
    <w:p w14:paraId="49B48E8A" w14:textId="77777777" w:rsidR="000F7377" w:rsidRDefault="000F7377"/>
    <w:p w14:paraId="2ECD179B" w14:textId="77777777" w:rsidR="000F7377" w:rsidRDefault="000F7377">
      <w:r xmlns:w="http://schemas.openxmlformats.org/wordprocessingml/2006/main">
        <w:t xml:space="preserve">1 - Галат 6:10, "Тиймээс бидэнд боломж олдвол хүн бүрт, ялангуяа итгэлийн гэр бүлийнхэнд сайн үйлс бүтээцгээе."</w:t>
      </w:r>
    </w:p>
    <w:p w14:paraId="0D0F5620" w14:textId="77777777" w:rsidR="000F7377" w:rsidRDefault="000F7377"/>
    <w:p w14:paraId="2067C1AC" w14:textId="77777777" w:rsidR="000F7377" w:rsidRDefault="000F7377">
      <w:r xmlns:w="http://schemas.openxmlformats.org/wordprocessingml/2006/main">
        <w:t xml:space="preserve">2 - Ефес 4:32, "Бурхан Христ дотор та нарыг уучилсан шиг бие биенээ уучилж, бие биедээ эелдэг, энэрэнгүй бай."</w:t>
      </w:r>
    </w:p>
    <w:p w14:paraId="477DB83A" w14:textId="77777777" w:rsidR="000F7377" w:rsidRDefault="000F7377"/>
    <w:p w14:paraId="3D11739E" w14:textId="77777777" w:rsidR="000F7377" w:rsidRDefault="000F7377">
      <w:r xmlns:w="http://schemas.openxmlformats.org/wordprocessingml/2006/main">
        <w:t xml:space="preserve">1 Коринт 16:12 Манай ах Аполлосын тухайд би түүнийг ах нартай хамт та нар уруу ирэхийг маш их хүссэн боловч түүний хүсэл яг одоо ирэхгүй байв. Харин тэр тохиромжтой цаг гарвал ирэх болно.</w:t>
      </w:r>
    </w:p>
    <w:p w14:paraId="618D597A" w14:textId="77777777" w:rsidR="000F7377" w:rsidRDefault="000F7377"/>
    <w:p w14:paraId="06AE7870" w14:textId="77777777" w:rsidR="000F7377" w:rsidRDefault="000F7377">
      <w:r xmlns:w="http://schemas.openxmlformats.org/wordprocessingml/2006/main">
        <w:t xml:space="preserve">Паул Аполлосыг бусад ах нарын хамт сүмд ирэхийг хүссэн боловч Аполлос хожим нь ирэхийг сонгосон.</w:t>
      </w:r>
    </w:p>
    <w:p w14:paraId="6E4F0F5E" w14:textId="77777777" w:rsidR="000F7377" w:rsidRDefault="000F7377"/>
    <w:p w14:paraId="6A0D6934" w14:textId="77777777" w:rsidR="000F7377" w:rsidRDefault="000F7377">
      <w:r xmlns:w="http://schemas.openxmlformats.org/wordprocessingml/2006/main">
        <w:t xml:space="preserve">1. Бурханы бидэнд зориулсан төлөвлөгөө нь бидний төлөвлөгөөтэй үргэлж таарч байдаггүй</w:t>
      </w:r>
    </w:p>
    <w:p w14:paraId="1F89EB00" w14:textId="77777777" w:rsidR="000F7377" w:rsidRDefault="000F7377"/>
    <w:p w14:paraId="09092330" w14:textId="77777777" w:rsidR="000F7377" w:rsidRDefault="000F7377">
      <w:r xmlns:w="http://schemas.openxmlformats.org/wordprocessingml/2006/main">
        <w:t xml:space="preserve">2. Бурханы цаг хугацаа төгс төгөлдөр</w:t>
      </w:r>
    </w:p>
    <w:p w14:paraId="3E97A727" w14:textId="77777777" w:rsidR="000F7377" w:rsidRDefault="000F7377"/>
    <w:p w14:paraId="5AF45E48" w14:textId="77777777" w:rsidR="000F7377" w:rsidRDefault="000F7377">
      <w:r xmlns:w="http://schemas.openxmlformats.org/wordprocessingml/2006/main">
        <w:t xml:space="preserve">1. Сургаалт үгс 16:9 - Бид төлөвлөгөө гаргаж чадна, гэхдээ ЭЗЭН бидний алхмуудыг тодорхойлдог.</w:t>
      </w:r>
    </w:p>
    <w:p w14:paraId="6BD1C533" w14:textId="77777777" w:rsidR="000F7377" w:rsidRDefault="000F7377"/>
    <w:p w14:paraId="69871595" w14:textId="77777777" w:rsidR="000F7377" w:rsidRDefault="000F7377">
      <w:r xmlns:w="http://schemas.openxmlformats.org/wordprocessingml/2006/main">
        <w:t xml:space="preserve">2. Иеремиа 29:11 "Учир нь би чамд зориулж байгаа төлөвлөгөөгөө мэдэж байна" гэж ЭЗЭН тунхаглаж байна. Чамайг өөдрөг болгохын төлөө, чамд хор хөнөөл учруулахгүй, чамд итгэл найдвар, ирээдүйг өгөхөөр төлөвлөж байна.</w:t>
      </w:r>
    </w:p>
    <w:p w14:paraId="7E53F03C" w14:textId="77777777" w:rsidR="000F7377" w:rsidRDefault="000F7377"/>
    <w:p w14:paraId="75341858" w14:textId="77777777" w:rsidR="000F7377" w:rsidRDefault="000F7377">
      <w:r xmlns:w="http://schemas.openxmlformats.org/wordprocessingml/2006/main">
        <w:t xml:space="preserve">1 Коринт 16:13 Болгоомжтой бай, итгэлдээ бат зогс, эрчүүд шиг та нараас татгалз, хүчтэй бай.</w:t>
      </w:r>
    </w:p>
    <w:p w14:paraId="6A96CD32" w14:textId="77777777" w:rsidR="000F7377" w:rsidRDefault="000F7377"/>
    <w:p w14:paraId="364AE04A" w14:textId="77777777" w:rsidR="000F7377" w:rsidRDefault="000F7377">
      <w:r xmlns:w="http://schemas.openxmlformats.org/wordprocessingml/2006/main">
        <w:t xml:space="preserve">Паул Коринтчуудыг итгэлдээ сэргэлэн, тууштай байж, зоригтой, хүчтэй байхыг уриалсан.</w:t>
      </w:r>
    </w:p>
    <w:p w14:paraId="718B4AA6" w14:textId="77777777" w:rsidR="000F7377" w:rsidRDefault="000F7377"/>
    <w:p w14:paraId="07BBC55C" w14:textId="77777777" w:rsidR="000F7377" w:rsidRDefault="000F7377">
      <w:r xmlns:w="http://schemas.openxmlformats.org/wordprocessingml/2006/main">
        <w:t xml:space="preserve">1. Зоригтой бай: Итгэлдээ бат зогс</w:t>
      </w:r>
    </w:p>
    <w:p w14:paraId="498F020F" w14:textId="77777777" w:rsidR="000F7377" w:rsidRDefault="000F7377"/>
    <w:p w14:paraId="0E4ED6AA" w14:textId="77777777" w:rsidR="000F7377" w:rsidRDefault="000F7377">
      <w:r xmlns:w="http://schemas.openxmlformats.org/wordprocessingml/2006/main">
        <w:t xml:space="preserve">2. Их Эзэн дэх хүч чадлаар дамжуулан айдас, эргэлзээг даван туулах нь</w:t>
      </w:r>
    </w:p>
    <w:p w14:paraId="018DE9BD" w14:textId="77777777" w:rsidR="000F7377" w:rsidRDefault="000F7377"/>
    <w:p w14:paraId="3C4CB10E" w14:textId="77777777" w:rsidR="000F7377" w:rsidRDefault="000F7377">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14:paraId="6531452B" w14:textId="77777777" w:rsidR="000F7377" w:rsidRDefault="000F7377"/>
    <w:p w14:paraId="2E377B2F" w14:textId="77777777" w:rsidR="000F7377" w:rsidRDefault="000F7377">
      <w:r xmlns:w="http://schemas.openxmlformats.org/wordprocessingml/2006/main">
        <w:t xml:space="preserve">2. Ефес 6:10-18 - Эцэст нь, Их Эзэнд болон Түүний хүчирхэг хүчинд хүчтэй бай. Чи чөтгөрийн төлөвлөгөөний эсрэг зогсохын тулд Бурханы бүрэн хуяг дуулга өмс.</w:t>
      </w:r>
    </w:p>
    <w:p w14:paraId="217D7785" w14:textId="77777777" w:rsidR="000F7377" w:rsidRDefault="000F7377"/>
    <w:p w14:paraId="655EDAB1" w14:textId="77777777" w:rsidR="000F7377" w:rsidRDefault="000F7377">
      <w:r xmlns:w="http://schemas.openxmlformats.org/wordprocessingml/2006/main">
        <w:t xml:space="preserve">1 Коринт 16:14 Та бүх зүйлээ энэрлээр хийг.</w:t>
      </w:r>
    </w:p>
    <w:p w14:paraId="02F8AD0B" w14:textId="77777777" w:rsidR="000F7377" w:rsidRDefault="000F7377"/>
    <w:p w14:paraId="19133253" w14:textId="77777777" w:rsidR="000F7377" w:rsidRDefault="000F7377">
      <w:r xmlns:w="http://schemas.openxmlformats.org/wordprocessingml/2006/main">
        <w:t xml:space="preserve">Паул Коринтчуудад бүх үйлдлээрээ хайр, энэрлээр ажиллахыг зөвлөжээ.</w:t>
      </w:r>
    </w:p>
    <w:p w14:paraId="107E5DE5" w14:textId="77777777" w:rsidR="000F7377" w:rsidRDefault="000F7377"/>
    <w:p w14:paraId="5AE4C619" w14:textId="77777777" w:rsidR="000F7377" w:rsidRDefault="000F7377">
      <w:r xmlns:w="http://schemas.openxmlformats.org/wordprocessingml/2006/main">
        <w:t xml:space="preserve">1. Хайр бол хамгийн агуу зарлиг юм - 1 Коринт 16:14</w:t>
      </w:r>
    </w:p>
    <w:p w14:paraId="159097DC" w14:textId="77777777" w:rsidR="000F7377" w:rsidRDefault="000F7377"/>
    <w:p w14:paraId="671E802D" w14:textId="77777777" w:rsidR="000F7377" w:rsidRDefault="000F7377">
      <w:r xmlns:w="http://schemas.openxmlformats.org/wordprocessingml/2006/main">
        <w:t xml:space="preserve">2. Бүх зүйлийг хайраар хий - 1 Коринт 16:14</w:t>
      </w:r>
    </w:p>
    <w:p w14:paraId="18283377" w14:textId="77777777" w:rsidR="000F7377" w:rsidRDefault="000F7377"/>
    <w:p w14:paraId="594B0C09" w14:textId="77777777" w:rsidR="000F7377" w:rsidRDefault="000F7377">
      <w:r xmlns:w="http://schemas.openxmlformats.org/wordprocessingml/2006/main">
        <w:t xml:space="preserve">1. Иохан 3:16 - Учир нь Бурхан ертөнцийг үнэхээр хайрласан тул Түүнд итгэдэг хүн мөхөхгүй, харин мөнх амьтай болохын тулд цорын ганц Хүүгээ өгсөн.</w:t>
      </w:r>
    </w:p>
    <w:p w14:paraId="2F198AC4" w14:textId="77777777" w:rsidR="000F7377" w:rsidRDefault="000F7377"/>
    <w:p w14:paraId="01ED3E59" w14:textId="77777777" w:rsidR="000F7377" w:rsidRDefault="000F7377">
      <w:r xmlns:w="http://schemas.openxmlformats.org/wordprocessingml/2006/main">
        <w:t xml:space="preserve">2. Галат 5:13-14 -Ах дүү нар аа, та нар эрх чөлөөнд дуудагдсан. Зөвхөн эрх чөлөөгөө махан биеийн төлөөх боломж болгон бүү ашигла, харин хайраар дамжуулан бие биедээ үйлчил. Учир нь "Хөршөө өөр шигээ хайрла" гэсэн бүх хууль нэг үгээр биелдэг.</w:t>
      </w:r>
    </w:p>
    <w:p w14:paraId="057D9834" w14:textId="77777777" w:rsidR="000F7377" w:rsidRDefault="000F7377"/>
    <w:p w14:paraId="3E44BB64" w14:textId="77777777" w:rsidR="000F7377" w:rsidRDefault="000F7377">
      <w:r xmlns:w="http://schemas.openxmlformats.org/wordprocessingml/2006/main">
        <w:t xml:space="preserve">1 Коринт 16:15 Ах нар аа, би та нараас гуйя (Стефанагийн гэр бол Ахайн анхны үр жимс бөгөөд тэд өөрсдийгөө гэгээнтнүүдийн үйлчлэлд донтсон гэдгийг та нар мэднэ.)</w:t>
      </w:r>
    </w:p>
    <w:p w14:paraId="6DD5B426" w14:textId="77777777" w:rsidR="000F7377" w:rsidRDefault="000F7377"/>
    <w:p w14:paraId="3A6CF5A3" w14:textId="77777777" w:rsidR="000F7377" w:rsidRDefault="000F7377">
      <w:r xmlns:w="http://schemas.openxmlformats.org/wordprocessingml/2006/main">
        <w:t xml:space="preserve">Паул Коринтчуудыг Стефанагийн гэрийн үйлчлэлийг хүлээн зөвшөөрч, хүндэтгэхийг уриалсан.</w:t>
      </w:r>
    </w:p>
    <w:p w14:paraId="01185459" w14:textId="77777777" w:rsidR="000F7377" w:rsidRDefault="000F7377"/>
    <w:p w14:paraId="1D687D8D" w14:textId="77777777" w:rsidR="000F7377" w:rsidRDefault="000F7377">
      <w:r xmlns:w="http://schemas.openxmlformats.org/wordprocessingml/2006/main">
        <w:t xml:space="preserve">1. Яаманд зориулсан хүмүүсийг хүндэтгэхийн ач холбогдол</w:t>
      </w:r>
    </w:p>
    <w:p w14:paraId="4CA54BEF" w14:textId="77777777" w:rsidR="000F7377" w:rsidRDefault="000F7377"/>
    <w:p w14:paraId="7C5F00A0" w14:textId="77777777" w:rsidR="000F7377" w:rsidRDefault="000F7377">
      <w:r xmlns:w="http://schemas.openxmlformats.org/wordprocessingml/2006/main">
        <w:t xml:space="preserve">2. Амьдралынхаа үйлчлэлийг хүлээн зөвшөөрч, үнэлэх нь</w:t>
      </w:r>
    </w:p>
    <w:p w14:paraId="63A7F8C1" w14:textId="77777777" w:rsidR="000F7377" w:rsidRDefault="000F7377"/>
    <w:p w14:paraId="3DFEDD0E" w14:textId="77777777" w:rsidR="000F7377" w:rsidRDefault="000F7377">
      <w:r xmlns:w="http://schemas.openxmlformats.org/wordprocessingml/2006/main">
        <w:t xml:space="preserve">1. Колоссай 3:23-24 - Мөн та нар юу ч хийсэн, хүмүүст биш, харин Их Эзэний төлөө чин сэтгэлээсээ хий; Их Эзэнээс та нар өв залгамжлалын шагналыг хүлээн авах болно гэдгийг мэдэж байгаа тул та нар Эзэн Христэд үйлчилдэг.</w:t>
      </w:r>
    </w:p>
    <w:p w14:paraId="75732CDD" w14:textId="77777777" w:rsidR="000F7377" w:rsidRDefault="000F7377"/>
    <w:p w14:paraId="5E8CFEC3" w14:textId="77777777" w:rsidR="000F7377" w:rsidRDefault="000F7377">
      <w:r xmlns:w="http://schemas.openxmlformats.org/wordprocessingml/2006/main">
        <w:t xml:space="preserve">2. Еврей 13:7 - Та нарыг захирч, Бурханы үгийг та нарт хэлсэн, тэдний ярианы төгсгөлд итгэл нь дагадаг хүмүүсийг санагтун.</w:t>
      </w:r>
    </w:p>
    <w:p w14:paraId="62166F01" w14:textId="77777777" w:rsidR="000F7377" w:rsidRDefault="000F7377"/>
    <w:p w14:paraId="11AD7659" w14:textId="77777777" w:rsidR="000F7377" w:rsidRDefault="000F7377">
      <w:r xmlns:w="http://schemas.openxmlformats.org/wordprocessingml/2006/main">
        <w:t xml:space="preserve">1 Коринт 16:16 Та нар ийм хүмүүст болон бидэнтэй хамт тусалж, хөдөлмөрлөж буй бүх хүнд захирагдахын тулд.</w:t>
      </w:r>
    </w:p>
    <w:p w14:paraId="46A1E6E9" w14:textId="77777777" w:rsidR="000F7377" w:rsidRDefault="000F7377"/>
    <w:p w14:paraId="4C24436C" w14:textId="77777777" w:rsidR="000F7377" w:rsidRDefault="000F7377">
      <w:r xmlns:w="http://schemas.openxmlformats.org/wordprocessingml/2006/main">
        <w:t xml:space="preserve">Паул Коринтчуудыг өөрсдөд нь тусалж, хамтран ажиллаж байгаа хүмүүст захирагдахыг уриалсан.</w:t>
      </w:r>
    </w:p>
    <w:p w14:paraId="263B6AB7" w14:textId="77777777" w:rsidR="000F7377" w:rsidRDefault="000F7377"/>
    <w:p w14:paraId="5079B836" w14:textId="77777777" w:rsidR="000F7377" w:rsidRDefault="000F7377">
      <w:r xmlns:w="http://schemas.openxmlformats.org/wordprocessingml/2006/main">
        <w:t xml:space="preserve">1. Бидэнтэй хамтран ажилладаг хүмүүст захирагдахын ач холбогдол.</w:t>
      </w:r>
    </w:p>
    <w:p w14:paraId="689CBF44" w14:textId="77777777" w:rsidR="000F7377" w:rsidRDefault="000F7377"/>
    <w:p w14:paraId="606270C3" w14:textId="77777777" w:rsidR="000F7377" w:rsidRDefault="000F7377">
      <w:r xmlns:w="http://schemas.openxmlformats.org/wordprocessingml/2006/main">
        <w:t xml:space="preserve">2. Хөдөлмөр, шаргуу хөдөлмөрийн ач холбогдлыг үнэлэх.</w:t>
      </w:r>
    </w:p>
    <w:p w14:paraId="3B8CD99C" w14:textId="77777777" w:rsidR="000F7377" w:rsidRDefault="000F7377"/>
    <w:p w14:paraId="2584F750" w14:textId="77777777" w:rsidR="000F7377" w:rsidRDefault="000F7377">
      <w:r xmlns:w="http://schemas.openxmlformats.org/wordprocessingml/2006/main">
        <w:t xml:space="preserve">1. Филиппой 2:3-4 - “Хувиа хичээсэн хүсэл эрмэлзэл, бардам зангаар юу ч бүү хий, харин даруу зангаараа бусдыг өөрөөсөө илүү чухалд тооц. Та нар хүн бүр өөрийн эрх ашгийг төдийгүй </w:t>
      </w:r>
      <w:r xmlns:w="http://schemas.openxmlformats.org/wordprocessingml/2006/main">
        <w:lastRenderedPageBreak xmlns:w="http://schemas.openxmlformats.org/wordprocessingml/2006/main"/>
      </w:r>
      <w:r xmlns:w="http://schemas.openxmlformats.org/wordprocessingml/2006/main">
        <w:t xml:space="preserve">бусдын эрх ашгийг харцгаая."</w:t>
      </w:r>
    </w:p>
    <w:p w14:paraId="79107008" w14:textId="77777777" w:rsidR="000F7377" w:rsidRDefault="000F7377"/>
    <w:p w14:paraId="06A6D70D" w14:textId="77777777" w:rsidR="000F7377" w:rsidRDefault="000F7377">
      <w:r xmlns:w="http://schemas.openxmlformats.org/wordprocessingml/2006/main">
        <w:t xml:space="preserve">2. Ефес 6:5-8 - “Боолууд аа, дэлхий дээрх эзэддээ айдас, чичирхийллээр, чин сэтгэлээсээ, нүдээр үйлчлэх замаар биш, харин Христийн зарц нар шиг Христийг дуулгавартай дагагтун. , Бурханы хүслийг зүрх сэтгэлээсээ хийж, хүнд биш харин ЭЗЭНд сайн хүслээр үйлчилж, боол ч бай, эрх чөлөөтэй ч бай хэн ч сайн зүйл хийсэн тэр үүнийгээ Эзэнээс хүлээн авах болно гэдгийг мэддэг.”</w:t>
      </w:r>
    </w:p>
    <w:p w14:paraId="4994AFD1" w14:textId="77777777" w:rsidR="000F7377" w:rsidRDefault="000F7377"/>
    <w:p w14:paraId="6829B133" w14:textId="77777777" w:rsidR="000F7377" w:rsidRDefault="000F7377">
      <w:r xmlns:w="http://schemas.openxmlformats.org/wordprocessingml/2006/main">
        <w:t xml:space="preserve">1 Коринт 16:17 Стефана, Фортунат, Ахайк нар ирсэнд би баяртай байна, учир нь тэд та нарын дутагдлыг хангасан.</w:t>
      </w:r>
    </w:p>
    <w:p w14:paraId="227FEE49" w14:textId="77777777" w:rsidR="000F7377" w:rsidRDefault="000F7377"/>
    <w:p w14:paraId="20E52A8F" w14:textId="77777777" w:rsidR="000F7377" w:rsidRDefault="000F7377">
      <w:r xmlns:w="http://schemas.openxmlformats.org/wordprocessingml/2006/main">
        <w:t xml:space="preserve">Паул Коринт дахь сүмд үнэтэй хувь нэмэр оруулсан Стефана, Фортунат, Ахайк нар байгааг магтдаг.</w:t>
      </w:r>
    </w:p>
    <w:p w14:paraId="129E60BB" w14:textId="77777777" w:rsidR="000F7377" w:rsidRDefault="000F7377"/>
    <w:p w14:paraId="60F1A2EC" w14:textId="77777777" w:rsidR="000F7377" w:rsidRDefault="000F7377">
      <w:r xmlns:w="http://schemas.openxmlformats.org/wordprocessingml/2006/main">
        <w:t xml:space="preserve">1. Эв нэгдлийн хүч: Стефана, Фортунат, Ахайк нарын оруулсан хувь нэмэр</w:t>
      </w:r>
    </w:p>
    <w:p w14:paraId="31043265" w14:textId="77777777" w:rsidR="000F7377" w:rsidRDefault="000F7377"/>
    <w:p w14:paraId="090E0D6F" w14:textId="77777777" w:rsidR="000F7377" w:rsidRDefault="000F7377">
      <w:r xmlns:w="http://schemas.openxmlformats.org/wordprocessingml/2006/main">
        <w:t xml:space="preserve">2. Нийгэмлэгийн ач холбогдол: Хаант улсыг байгуулахад хамтдаа зүтгэх</w:t>
      </w:r>
    </w:p>
    <w:p w14:paraId="7B260C66" w14:textId="77777777" w:rsidR="000F7377" w:rsidRDefault="000F7377"/>
    <w:p w14:paraId="7DB6A448" w14:textId="77777777" w:rsidR="000F7377" w:rsidRDefault="000F7377">
      <w:r xmlns:w="http://schemas.openxmlformats.org/wordprocessingml/2006/main">
        <w:t xml:space="preserve">1. Филиппой 2:3-4 - Хувиа хичээсэн амбиц, бардам зангаар юу ч бүү хий, харин даруу зангаараа бусдыг өөрөөсөө илүү чухалд тооц. Та бүгд зөвхөн өөрийнхөө ашиг сонирхлыг төдийгүй бусдын ашиг сонирхлыг анхаарч үзээрэй.</w:t>
      </w:r>
    </w:p>
    <w:p w14:paraId="62C9487A" w14:textId="77777777" w:rsidR="000F7377" w:rsidRDefault="000F7377"/>
    <w:p w14:paraId="5EEE66EE" w14:textId="77777777" w:rsidR="000F7377" w:rsidRDefault="000F7377">
      <w:r xmlns:w="http://schemas.openxmlformats.org/wordprocessingml/2006/main">
        <w:t xml:space="preserve">2. Сургаалт үгс 18:24 - Олон нөхөртэй хүн сүйрч болох ч ахаасаа илүү ойр дотно байдаг найз байдаг.</w:t>
      </w:r>
    </w:p>
    <w:p w14:paraId="7AEFA6E7" w14:textId="77777777" w:rsidR="000F7377" w:rsidRDefault="000F7377"/>
    <w:p w14:paraId="56E2E214" w14:textId="77777777" w:rsidR="000F7377" w:rsidRDefault="000F7377">
      <w:r xmlns:w="http://schemas.openxmlformats.org/wordprocessingml/2006/main">
        <w:t xml:space="preserve">1 Коринт 16:18 Учир нь тэд миний болон та нарын сүнсийг сэргээсэн. Тийм учраас та нар ийм хүмүүсийг хүлээн зөвшөөр.</w:t>
      </w:r>
    </w:p>
    <w:p w14:paraId="59080456" w14:textId="77777777" w:rsidR="000F7377" w:rsidRDefault="000F7377"/>
    <w:p w14:paraId="239B46BD" w14:textId="77777777" w:rsidR="000F7377" w:rsidRDefault="000F7377">
      <w:r xmlns:w="http://schemas.openxmlformats.org/wordprocessingml/2006/main">
        <w:t xml:space="preserve">Паул Коринтчуудыг сүнслэгээр үйлчилсэн хүмүүсийг таньж, </w:t>
      </w:r>
      <w:r xmlns:w="http://schemas.openxmlformats.org/wordprocessingml/2006/main">
        <w:lastRenderedPageBreak xmlns:w="http://schemas.openxmlformats.org/wordprocessingml/2006/main"/>
      </w:r>
      <w:r xmlns:w="http://schemas.openxmlformats.org/wordprocessingml/2006/main">
        <w:t xml:space="preserve">хичээл зүтгэлийг нь хүлээн зөвшөөрөхийг уриалсан.</w:t>
      </w:r>
    </w:p>
    <w:p w14:paraId="16F57EEE" w14:textId="77777777" w:rsidR="000F7377" w:rsidRDefault="000F7377"/>
    <w:p w14:paraId="631321C3" w14:textId="77777777" w:rsidR="000F7377" w:rsidRDefault="000F7377">
      <w:r xmlns:w="http://schemas.openxmlformats.org/wordprocessingml/2006/main">
        <w:t xml:space="preserve">1. Бидний амьдрал дахь сүнслэг удирдагчдыг хүлээн зөвшөөрөх нь</w:t>
      </w:r>
    </w:p>
    <w:p w14:paraId="7003239B" w14:textId="77777777" w:rsidR="000F7377" w:rsidRDefault="000F7377"/>
    <w:p w14:paraId="4379F57B" w14:textId="77777777" w:rsidR="000F7377" w:rsidRDefault="000F7377">
      <w:r xmlns:w="http://schemas.openxmlformats.org/wordprocessingml/2006/main">
        <w:t xml:space="preserve">2. Талархал ба талархлын ач холбогдол</w:t>
      </w:r>
    </w:p>
    <w:p w14:paraId="38CB5968" w14:textId="77777777" w:rsidR="000F7377" w:rsidRDefault="000F7377"/>
    <w:p w14:paraId="6C31CFEF" w14:textId="77777777" w:rsidR="000F7377" w:rsidRDefault="000F7377">
      <w:r xmlns:w="http://schemas.openxmlformats.org/wordprocessingml/2006/main">
        <w:t xml:space="preserve">1. Еврей 13:17 - Удирдагчиддаа дуулгавартай байж, тэдэнд захирагдаж бай, учир нь тэд хариуцлага хүлээх ёстой хүмүүсийн адил та нарын бодгалийг сахиж байгаа.</w:t>
      </w:r>
    </w:p>
    <w:p w14:paraId="4E02E5E8" w14:textId="77777777" w:rsidR="000F7377" w:rsidRDefault="000F7377"/>
    <w:p w14:paraId="603AC647" w14:textId="77777777" w:rsidR="000F7377" w:rsidRDefault="000F7377">
      <w:r xmlns:w="http://schemas.openxmlformats.org/wordprocessingml/2006/main">
        <w:t xml:space="preserve">2. Үйлс 20:28-32 - Өөрийн цусаар олж авсан Бурханы сүмд санаа тавихын тулд Ариун Сүнс та нарыг харгалзагч болгосон өөрсдөдөө болон бүх сүрэгт анхааралтай ханд.</w:t>
      </w:r>
    </w:p>
    <w:p w14:paraId="49D57932" w14:textId="77777777" w:rsidR="000F7377" w:rsidRDefault="000F7377"/>
    <w:p w14:paraId="1D97401E" w14:textId="77777777" w:rsidR="000F7377" w:rsidRDefault="000F7377">
      <w:r xmlns:w="http://schemas.openxmlformats.org/wordprocessingml/2006/main">
        <w:t xml:space="preserve">1 Коринт 16:19 Азийн чуулганууд та нарт мэндчилж байна. Акила, Прискила нар өөрсдийнхөө гэрт байгаа сүмийн хамт та нарт Их Эзэний дотор маш их мэндчилж байна.</w:t>
      </w:r>
    </w:p>
    <w:p w14:paraId="4E838747" w14:textId="77777777" w:rsidR="000F7377" w:rsidRDefault="000F7377"/>
    <w:p w14:paraId="26E99A77" w14:textId="77777777" w:rsidR="000F7377" w:rsidRDefault="000F7377">
      <w:r xmlns:w="http://schemas.openxmlformats.org/wordprocessingml/2006/main">
        <w:t xml:space="preserve">Паул Азийн сүмүүдээс болон гэрт нь сүмтэй Акила, Прискила нараас мэндчилгээ илгээдэг.</w:t>
      </w:r>
    </w:p>
    <w:p w14:paraId="6AD7A1BE" w14:textId="77777777" w:rsidR="000F7377" w:rsidRDefault="000F7377"/>
    <w:p w14:paraId="6D64E00B" w14:textId="77777777" w:rsidR="000F7377" w:rsidRDefault="000F7377">
      <w:r xmlns:w="http://schemas.openxmlformats.org/wordprocessingml/2006/main">
        <w:t xml:space="preserve">1. Нийгэмлэгийн ач холбогдол: Азийн сүмүүдээс Паулын мэндчилгээг судлах нь</w:t>
      </w:r>
    </w:p>
    <w:p w14:paraId="51F40719" w14:textId="77777777" w:rsidR="000F7377" w:rsidRDefault="000F7377"/>
    <w:p w14:paraId="19C122BA" w14:textId="77777777" w:rsidR="000F7377" w:rsidRDefault="000F7377">
      <w:r xmlns:w="http://schemas.openxmlformats.org/wordprocessingml/2006/main">
        <w:t xml:space="preserve">2. Акила ба Присцилла: Зочломтгой байдал ба үнэнч байдлын загварууд</w:t>
      </w:r>
    </w:p>
    <w:p w14:paraId="215DE87A" w14:textId="77777777" w:rsidR="000F7377" w:rsidRDefault="000F7377"/>
    <w:p w14:paraId="2AAC5EEC" w14:textId="77777777" w:rsidR="000F7377" w:rsidRDefault="000F7377">
      <w:r xmlns:w="http://schemas.openxmlformats.org/wordprocessingml/2006/main">
        <w:t xml:space="preserve">1. Ром 16:3-5 - Христ Есүс дотор миний хамтран зүтгэгч, миний амь насыг эрсдэлд оруулсан, зөвхөн би төдийгүй харь үндэстнүүдийн бүх чуулганд талархал илэрхийлдэг Прискила, Акила нарт мэндчилгээ дэвшүүлээрэй.</w:t>
      </w:r>
    </w:p>
    <w:p w14:paraId="31C24BF7" w14:textId="77777777" w:rsidR="000F7377" w:rsidRDefault="000F7377"/>
    <w:p w14:paraId="05E92078" w14:textId="77777777" w:rsidR="000F7377" w:rsidRDefault="000F7377">
      <w:r xmlns:w="http://schemas.openxmlformats.org/wordprocessingml/2006/main">
        <w:t xml:space="preserve">2. Үйлс 2:42-47 - Тэд өөрсдийгөө элч нарын сургаал, нөхөрлөл, талх хуваах, залбиралд зориулав. Мөн бүх сүнсэнд айдас төрж, элч нараар дамжуулан олон гайхамшгууд болон тэмдгүүд үйлдэгдэж байв. Мөн итгэгчид бүгд хамтдаа байсан бөгөөд бүх зүйл </w:t>
      </w:r>
      <w:r xmlns:w="http://schemas.openxmlformats.org/wordprocessingml/2006/main">
        <w:lastRenderedPageBreak xmlns:w="http://schemas.openxmlformats.org/wordprocessingml/2006/main"/>
      </w:r>
      <w:r xmlns:w="http://schemas.openxmlformats.org/wordprocessingml/2006/main">
        <w:t xml:space="preserve">нийтлэг байсан.</w:t>
      </w:r>
    </w:p>
    <w:p w14:paraId="5B8F57FC" w14:textId="77777777" w:rsidR="000F7377" w:rsidRDefault="000F7377"/>
    <w:p w14:paraId="252F47D3" w14:textId="77777777" w:rsidR="000F7377" w:rsidRDefault="000F7377">
      <w:r xmlns:w="http://schemas.openxmlformats.org/wordprocessingml/2006/main">
        <w:t xml:space="preserve">1 Коринт 16:20 Бүх ах нар та нартай мэндчилж байна. Бие биетэйгээ ариун үнсэлтээр мэндчил.</w:t>
      </w:r>
    </w:p>
    <w:p w14:paraId="21E324FF" w14:textId="77777777" w:rsidR="000F7377" w:rsidRDefault="000F7377"/>
    <w:p w14:paraId="220F1F15" w14:textId="77777777" w:rsidR="000F7377" w:rsidRDefault="000F7377">
      <w:r xmlns:w="http://schemas.openxmlformats.org/wordprocessingml/2006/main">
        <w:t xml:space="preserve">Паул Коринтчуудыг бие биетэйгээ ариун үнсэлтээр мэндлэхийг уриалж, мөн тэдэнд мэндчилгээ илгээдэг.</w:t>
      </w:r>
    </w:p>
    <w:p w14:paraId="3928374E" w14:textId="77777777" w:rsidR="000F7377" w:rsidRDefault="000F7377"/>
    <w:p w14:paraId="56DE7A89" w14:textId="77777777" w:rsidR="000F7377" w:rsidRDefault="000F7377">
      <w:r xmlns:w="http://schemas.openxmlformats.org/wordprocessingml/2006/main">
        <w:t xml:space="preserve">1. Үнсэлтийн хүч: Ариун үнсэлтээр бие биетэйгээ мэндлэхийн ач холбогдлыг судлах нь</w:t>
      </w:r>
    </w:p>
    <w:p w14:paraId="300FB363" w14:textId="77777777" w:rsidR="000F7377" w:rsidRDefault="000F7377"/>
    <w:p w14:paraId="656199BB" w14:textId="77777777" w:rsidR="000F7377" w:rsidRDefault="000F7377">
      <w:r xmlns:w="http://schemas.openxmlformats.org/wordprocessingml/2006/main">
        <w:t xml:space="preserve">2. Хайр, эв нэгдэл, ариун үнсэлт: 1 Коринт 16:20 дахь нөхөрлөлийн зарчмуудыг судлах нь</w:t>
      </w:r>
    </w:p>
    <w:p w14:paraId="6C5380AF" w14:textId="77777777" w:rsidR="000F7377" w:rsidRDefault="000F7377"/>
    <w:p w14:paraId="5A7CAD0A" w14:textId="77777777" w:rsidR="000F7377" w:rsidRDefault="000F7377">
      <w:r xmlns:w="http://schemas.openxmlformats.org/wordprocessingml/2006/main">
        <w:t xml:space="preserve">1. Ром 15:5-6 - Бидний Эзэн Есүс Христийн Бурхан ба Эцэгийг хамтдаа нэгэн дуугаар алдаршуулахын тулд тэвчээр ба урам зоригийн Бурхан та нарт Христ Есүстэй нийцүүлэн, бие биетэйгээ эв нэгдэлтэй амьдрахыг олгох болтугай. .</w:t>
      </w:r>
    </w:p>
    <w:p w14:paraId="7C072F06" w14:textId="77777777" w:rsidR="000F7377" w:rsidRDefault="000F7377"/>
    <w:p w14:paraId="3AA3E394" w14:textId="77777777" w:rsidR="000F7377" w:rsidRDefault="000F7377">
      <w:r xmlns:w="http://schemas.openxmlformats.org/wordprocessingml/2006/main">
        <w:t xml:space="preserve">2. Еврей 13:1-2 - Бие биенээ ах, эгч нар шигээ хайрла. Танихгүй хүмүүст зочломтгой хандахаа бүү мартаарай, учир нь зарим хүмүүс үүнийгээ мэдэлгүйгээр тэнгэр элчүүдэд зочломтгой ханддаг.</w:t>
      </w:r>
    </w:p>
    <w:p w14:paraId="3C5E7BE8" w14:textId="77777777" w:rsidR="000F7377" w:rsidRDefault="000F7377"/>
    <w:p w14:paraId="0FC456A4" w14:textId="77777777" w:rsidR="000F7377" w:rsidRDefault="000F7377">
      <w:r xmlns:w="http://schemas.openxmlformats.org/wordprocessingml/2006/main">
        <w:t xml:space="preserve">1 Коринт 16:21 Паул миний гараар өөрийн гараар мэндчилж байна.</w:t>
      </w:r>
    </w:p>
    <w:p w14:paraId="7A3C7F82" w14:textId="77777777" w:rsidR="000F7377" w:rsidRDefault="000F7377"/>
    <w:p w14:paraId="7DF48553" w14:textId="77777777" w:rsidR="000F7377" w:rsidRDefault="000F7377">
      <w:r xmlns:w="http://schemas.openxmlformats.org/wordprocessingml/2006/main">
        <w:t xml:space="preserve">Паул Коринтчуудын төлөө санаа тавьж, халамжилж байгаагийнхаа илрэл болгон хувийн мэндчилгээ илгээдэг.</w:t>
      </w:r>
    </w:p>
    <w:p w14:paraId="28ABBEF5" w14:textId="77777777" w:rsidR="000F7377" w:rsidRDefault="000F7377"/>
    <w:p w14:paraId="5FC995F1" w14:textId="77777777" w:rsidR="000F7377" w:rsidRDefault="000F7377">
      <w:r xmlns:w="http://schemas.openxmlformats.org/wordprocessingml/2006/main">
        <w:t xml:space="preserve">1) Холболтын хүч: Паулын Коринтчуудад хэлсэн мэндчилгээ өнөөдөр бидний холбоог бэхжүүлэхэд хэрхэн тусалж чадах вэ?</w:t>
      </w:r>
    </w:p>
    <w:p w14:paraId="538A2FB1" w14:textId="77777777" w:rsidR="000F7377" w:rsidRDefault="000F7377"/>
    <w:p w14:paraId="77547DC7" w14:textId="77777777" w:rsidR="000F7377" w:rsidRDefault="000F7377">
      <w:r xmlns:w="http://schemas.openxmlformats.org/wordprocessingml/2006/main">
        <w:t xml:space="preserve">2) Халамжийн утга учир: Коринтчуудын Паулын мэндчилгээ чин бишрэлийн талаар бидэнд юу зааж чадах вэ?</w:t>
      </w:r>
    </w:p>
    <w:p w14:paraId="7F6A2B62" w14:textId="77777777" w:rsidR="000F7377" w:rsidRDefault="000F7377"/>
    <w:p w14:paraId="270F449E" w14:textId="77777777" w:rsidR="000F7377" w:rsidRDefault="000F7377">
      <w:r xmlns:w="http://schemas.openxmlformats.org/wordprocessingml/2006/main">
        <w:t xml:space="preserve">1) Ром 16:16 - Бие биетэйгээ ариун үнсэлтээр мэндчил.</w:t>
      </w:r>
    </w:p>
    <w:p w14:paraId="0FC8182D" w14:textId="77777777" w:rsidR="000F7377" w:rsidRDefault="000F7377"/>
    <w:p w14:paraId="0A54215C" w14:textId="77777777" w:rsidR="000F7377" w:rsidRDefault="000F7377">
      <w:r xmlns:w="http://schemas.openxmlformats.org/wordprocessingml/2006/main">
        <w:t xml:space="preserve">2) 1 Иохан 4:7 - Хайртууд аа, хайр нь Бурханаас ирсэн тул бие биенээ хайрлацгаая.</w:t>
      </w:r>
    </w:p>
    <w:p w14:paraId="589083F0" w14:textId="77777777" w:rsidR="000F7377" w:rsidRDefault="000F7377"/>
    <w:p w14:paraId="3B226CE6" w14:textId="77777777" w:rsidR="000F7377" w:rsidRDefault="000F7377">
      <w:r xmlns:w="http://schemas.openxmlformats.org/wordprocessingml/2006/main">
        <w:t xml:space="preserve">1 Коринт 16:22 Хэрэв хэн нэгэн нь Эзэн Есүс Христийг хайрладаггүй бол тэр хүн Анатема Мараната байг.</w:t>
      </w:r>
    </w:p>
    <w:p w14:paraId="32B87DCF" w14:textId="77777777" w:rsidR="000F7377" w:rsidRDefault="000F7377"/>
    <w:p w14:paraId="6ABF4843" w14:textId="77777777" w:rsidR="000F7377" w:rsidRDefault="000F7377">
      <w:r xmlns:w="http://schemas.openxmlformats.org/wordprocessingml/2006/main">
        <w:t xml:space="preserve">Паул Христэд итгэгчдийг Эзэн Есүс Христийг хайрлахыг уриалж, Түүнийг хайрлахгүй байхыг анхааруулсан.</w:t>
      </w:r>
    </w:p>
    <w:p w14:paraId="474418EB" w14:textId="77777777" w:rsidR="000F7377" w:rsidRDefault="000F7377"/>
    <w:p w14:paraId="1A7CBC66" w14:textId="77777777" w:rsidR="000F7377" w:rsidRDefault="000F7377">
      <w:r xmlns:w="http://schemas.openxmlformats.org/wordprocessingml/2006/main">
        <w:t xml:space="preserve">1. Есүсийн хайр: Энэ нь яагаад чухал вэ?</w:t>
      </w:r>
    </w:p>
    <w:p w14:paraId="3E546467" w14:textId="77777777" w:rsidR="000F7377" w:rsidRDefault="000F7377"/>
    <w:p w14:paraId="469CAAF8" w14:textId="77777777" w:rsidR="000F7377" w:rsidRDefault="000F7377">
      <w:r xmlns:w="http://schemas.openxmlformats.org/wordprocessingml/2006/main">
        <w:t xml:space="preserve">2. Анатема Мараната: Дуулгаваргүй байдлын анхааруулга.</w:t>
      </w:r>
    </w:p>
    <w:p w14:paraId="0357C6FC" w14:textId="77777777" w:rsidR="000F7377" w:rsidRDefault="000F7377"/>
    <w:p w14:paraId="597971AF" w14:textId="77777777" w:rsidR="000F7377" w:rsidRDefault="000F7377">
      <w:r xmlns:w="http://schemas.openxmlformats.org/wordprocessingml/2006/main">
        <w:t xml:space="preserve">1. Иохан 3:16 - "Учир нь Бурхан ертөнцийг үнэхээр хайрласан тул цорын ганц Хүүгээ өгсөн. Ингэснээр Түүнд итгэдэг хүн мөхөхгүй, харин мөнх амьтай болно."</w:t>
      </w:r>
    </w:p>
    <w:p w14:paraId="230B32FF" w14:textId="77777777" w:rsidR="000F7377" w:rsidRDefault="000F7377"/>
    <w:p w14:paraId="7FB0341A" w14:textId="77777777" w:rsidR="000F7377" w:rsidRDefault="000F7377">
      <w:r xmlns:w="http://schemas.openxmlformats.org/wordprocessingml/2006/main">
        <w:t xml:space="preserve">2. Ром 8:38-39 - "Учир нь үхэл ч, амьдрал ч, тэнгэр элчүүд ч, чөтгөрүүд ч, одоо ч, ирээдүй ч, ямар ч хүч чадал, өндөр ч, гүн ч биш, бүх бүтээлд өөр юу ч байхгүй гэдэгт би итгэлтэй байна. Бидний Эзэн Христ Есүс доторх Бурханы хайраас биднийг салгаж чадна."</w:t>
      </w:r>
    </w:p>
    <w:p w14:paraId="25CBD6FD" w14:textId="77777777" w:rsidR="000F7377" w:rsidRDefault="000F7377"/>
    <w:p w14:paraId="18036009" w14:textId="77777777" w:rsidR="000F7377" w:rsidRDefault="000F7377">
      <w:r xmlns:w="http://schemas.openxmlformats.org/wordprocessingml/2006/main">
        <w:t xml:space="preserve">1 Коринт 16:23 Бидний Эзэн Есүс Христийн нигүүлсэл та нартай хамт байх болтугай.</w:t>
      </w:r>
    </w:p>
    <w:p w14:paraId="5487EE9E" w14:textId="77777777" w:rsidR="000F7377" w:rsidRDefault="000F7377"/>
    <w:p w14:paraId="7DDA09D2" w14:textId="77777777" w:rsidR="000F7377" w:rsidRDefault="000F7377">
      <w:r xmlns:w="http://schemas.openxmlformats.org/wordprocessingml/2006/main">
        <w:t xml:space="preserve">Дамжуулах хэсэг:</w:t>
      </w:r>
    </w:p>
    <w:p w14:paraId="30B7C91B" w14:textId="77777777" w:rsidR="000F7377" w:rsidRDefault="000F7377"/>
    <w:p w14:paraId="15AAE88D" w14:textId="77777777" w:rsidR="000F7377" w:rsidRDefault="000F7377">
      <w:r xmlns:w="http://schemas.openxmlformats.org/wordprocessingml/2006/main">
        <w:t xml:space="preserve">Паул Коринтын сүмд мэндчилгээ дэвшүүлж, Их Эзэн Есүс Христийн нигүүлслээр тэднийг урамшуулж байна.</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Паул Коринтын сүмд Есүс Христийн нигүүлслийг хүсэн мэндчилгээ илгээв.</w:t>
      </w:r>
    </w:p>
    <w:p w14:paraId="1C4EBB2B" w14:textId="77777777" w:rsidR="000F7377" w:rsidRDefault="000F7377"/>
    <w:p w14:paraId="136F1BE4" w14:textId="77777777" w:rsidR="000F7377" w:rsidRDefault="000F7377">
      <w:r xmlns:w="http://schemas.openxmlformats.org/wordprocessingml/2006/main">
        <w:t xml:space="preserve">1. Нигүүлслийн хүч: Есүс Христийн хайрыг судлах нь</w:t>
      </w:r>
    </w:p>
    <w:p w14:paraId="288DC74E" w14:textId="77777777" w:rsidR="000F7377" w:rsidRDefault="000F7377"/>
    <w:p w14:paraId="6223CE21" w14:textId="77777777" w:rsidR="000F7377" w:rsidRDefault="000F7377">
      <w:r xmlns:w="http://schemas.openxmlformats.org/wordprocessingml/2006/main">
        <w:t xml:space="preserve">2. Бурханы болзолгүй нигүүлсэл: Есүсийн адислалуудыг хүлээн авах</w:t>
      </w:r>
    </w:p>
    <w:p w14:paraId="12A7BD2E" w14:textId="77777777" w:rsidR="000F7377" w:rsidRDefault="000F7377"/>
    <w:p w14:paraId="4811447C" w14:textId="77777777" w:rsidR="000F7377" w:rsidRDefault="000F7377">
      <w:r xmlns:w="http://schemas.openxmlformats.org/wordprocessingml/2006/main">
        <w:t xml:space="preserve">1. Ром 5:20-21 - "Гэвч нүгэл ихсэх тусам нигүүлсэл улам бүр нэмэгдэж, ингэснээр нүгэл үхлээр ноёрхож байсантай адил нигүүлсэл нь бидний Эзэн Есүс Христээр дамжуулан мөнх амийг авчрахын тулд зөвт байдалд захирагдах болно."</w:t>
      </w:r>
    </w:p>
    <w:p w14:paraId="597D1A6B" w14:textId="77777777" w:rsidR="000F7377" w:rsidRDefault="000F7377"/>
    <w:p w14:paraId="2F6B5EC0" w14:textId="77777777" w:rsidR="000F7377" w:rsidRDefault="000F7377">
      <w:r xmlns:w="http://schemas.openxmlformats.org/wordprocessingml/2006/main">
        <w:t xml:space="preserve">2. Ефес 2:8-9 - "Учир нь та нигүүлслээр, итгэлээр аврагдсан бөгөөд энэ нь та нараас биш, Бурханы бэлэг бөгөөд үйлсээр бус, хэн ч сайрхаж чадахгүй".</w:t>
      </w:r>
    </w:p>
    <w:p w14:paraId="451ECA76" w14:textId="77777777" w:rsidR="000F7377" w:rsidRDefault="000F7377"/>
    <w:p w14:paraId="4949DB1F" w14:textId="77777777" w:rsidR="000F7377" w:rsidRDefault="000F7377">
      <w:r xmlns:w="http://schemas.openxmlformats.org/wordprocessingml/2006/main">
        <w:t xml:space="preserve">1 Коринт 16:24 Миний хайр Христ Есүс дотор та нартай хамт байх болтугай. Амен.</w:t>
      </w:r>
    </w:p>
    <w:p w14:paraId="31680E54" w14:textId="77777777" w:rsidR="000F7377" w:rsidRDefault="000F7377"/>
    <w:p w14:paraId="7FFA6CBA" w14:textId="77777777" w:rsidR="000F7377" w:rsidRDefault="000F7377">
      <w:r xmlns:w="http://schemas.openxmlformats.org/wordprocessingml/2006/main">
        <w:t xml:space="preserve">Паул Коринт дахь сүмийн гишүүдэд хайраа илгээж, Есүс Христэд итгэх итгэлээ баталж байна.</w:t>
      </w:r>
    </w:p>
    <w:p w14:paraId="452A0EF6" w14:textId="77777777" w:rsidR="000F7377" w:rsidRDefault="000F7377"/>
    <w:p w14:paraId="798CC2B7" w14:textId="77777777" w:rsidR="000F7377" w:rsidRDefault="000F7377">
      <w:r xmlns:w="http://schemas.openxmlformats.org/wordprocessingml/2006/main">
        <w:t xml:space="preserve">1. Хайрын хүч: Христийн бие дэх бусдыг хайрлана гэдэг нь юу гэсэн үг болохыг харцгаая</w:t>
      </w:r>
    </w:p>
    <w:p w14:paraId="2816CE08" w14:textId="77777777" w:rsidR="000F7377" w:rsidRDefault="000F7377"/>
    <w:p w14:paraId="0DEAE3F3" w14:textId="77777777" w:rsidR="000F7377" w:rsidRDefault="000F7377">
      <w:r xmlns:w="http://schemas.openxmlformats.org/wordprocessingml/2006/main">
        <w:t xml:space="preserve">2. Хайр ба эв нэгдэл: Сүмийг нэгтгэхэд хайрын үүрэг</w:t>
      </w:r>
    </w:p>
    <w:p w14:paraId="073788FE" w14:textId="77777777" w:rsidR="000F7377" w:rsidRDefault="000F7377"/>
    <w:p w14:paraId="788F3616" w14:textId="77777777" w:rsidR="000F7377" w:rsidRDefault="000F7377">
      <w:r xmlns:w="http://schemas.openxmlformats.org/wordprocessingml/2006/main">
        <w:t xml:space="preserve">1. 1 Иохан 4:7-8 - "Хайртууд аа, бие биенээ хайрлацгаая, учир нь хайр Бурханаас ирсэн бөгөөд хайрладаг хүн Бурханаас төрсөн бөгөөд Бурханыг мэддэг. Хайргүй хүн Бурханыг мэдэхгүй, учир нь Бурхан хайр."</w:t>
      </w:r>
    </w:p>
    <w:p w14:paraId="291AE494" w14:textId="77777777" w:rsidR="000F7377" w:rsidRDefault="000F7377"/>
    <w:p w14:paraId="07BFBB8A" w14:textId="77777777" w:rsidR="000F7377" w:rsidRDefault="000F7377">
      <w:r xmlns:w="http://schemas.openxmlformats.org/wordprocessingml/2006/main">
        <w:t xml:space="preserve">2. Ефес 4:2-3 - "Бүх даруу, эелдэг байдлаар, тэвчээртэйгээр, бие биедээ хайраар тэвчиж, амар амгалангийн хэлхээнд Сүнсний нэгдмэл байдлыг хадгалахыг эрмэлздэг."</w:t>
      </w:r>
    </w:p>
    <w:p w14:paraId="618A5255" w14:textId="77777777" w:rsidR="000F7377" w:rsidRDefault="000F7377"/>
    <w:p w14:paraId="11918E71" w14:textId="77777777" w:rsidR="000F7377" w:rsidRDefault="000F7377">
      <w:r xmlns:w="http://schemas.openxmlformats.org/wordprocessingml/2006/main">
        <w:t xml:space="preserve">2 Коринт 1 бол Паулын Коринтчуудад бичсэн Хоёр дахь захидлын эхний бүлэг юм. Энэ бүлэгт Паул Коринтын итгэгчдэд хандаж, зовлон зүдгүүр, тайтгарлын талаарх хувийн туршлагаасаа хуваалцаж, зовлон бэрхшээлийн үед Бурханы үнэнч байдлыг онцолсон.</w:t>
      </w:r>
    </w:p>
    <w:p w14:paraId="1812342F" w14:textId="77777777" w:rsidR="000F7377" w:rsidRDefault="000F7377"/>
    <w:p w14:paraId="0D68AC38" w14:textId="77777777" w:rsidR="000F7377" w:rsidRDefault="000F7377">
      <w:r xmlns:w="http://schemas.openxmlformats.org/wordprocessingml/2006/main">
        <w:t xml:space="preserve">1-р догол мөр: Паул зовлон зүдгүүрийн үед тайтгаруулж, урам зориг өгсөн Бурханд талархаж байгаагаа илэрхийлснээр эхэлдэг. Өөрийгөө болон түүний хамтрагчид Ази тивд тэвчихийн аргагүй бэрхшээл тулгарсан гэдгийг тэрээр хүлээн зөвшөөрдөг ( 2 Коринт 1:8 ). Гэвч сорилт бэрхшээлийг даван туулж, даван туулахын тулд Бурхан тэдэнд тэнгэрлэг тайтгарлыг өгсөн гэдгийг тэрээр гэрчилдэг ( 2 Коринт 1:9 ). Паул эдгээр туршлага нь түүнд зовлон зүдгүүрийн талаар илүү гүн гүнзгий ойлголт өгч, ийм нөхцөлд Бурханы тайтгарал хэрхэн элбэг байдгийг онцлон тэмдэглэв.</w:t>
      </w:r>
    </w:p>
    <w:p w14:paraId="03A39C37" w14:textId="77777777" w:rsidR="000F7377" w:rsidRDefault="000F7377"/>
    <w:p w14:paraId="36ACA27A" w14:textId="77777777" w:rsidR="000F7377" w:rsidRDefault="000F7377">
      <w:r xmlns:w="http://schemas.openxmlformats.org/wordprocessingml/2006/main">
        <w:t xml:space="preserve">2-р догол мөр: Паул Коринтын итгэгчдэд Бурханы тайтгарлыг өөрийн зовлон зүдгүүрээр мэдэрсэн шигээ тэд ч бас Түүнээс тайтгарлыг олж чадна гэж ятгаж байна. Тэдний зовлон зүдгүүр дэмий хоосон биш, харин ч зорилгодоо нийцдэг гэдгийг хэлж, тэднийг урамшуулдаг. Тэд сорилт бэрхшээлүүдээрээ дамжуулан үүнтэй төстэй бэрхшээлийг туулж буй бусад хүмүүст жинхэнэ тайтгарлыг өгч чадна гэдгийг тэрээр тайлбарлав ( 2 Коринт 1:4 ). Христ хүн төрөлхтний төлөө зовж шаналж байсан шиг итгэгчид ч гэсэн Түүний тайтгарлыг хуваалцах болно гэдгээ мэддэг учраас Түүний зовлон зүдгүүрийг хуваалцаж чадна гэдгийг Паул баталж байна (2 Коринт 1:5).</w:t>
      </w:r>
    </w:p>
    <w:p w14:paraId="17E1FA84" w14:textId="77777777" w:rsidR="000F7377" w:rsidRDefault="000F7377"/>
    <w:p w14:paraId="53544569" w14:textId="77777777" w:rsidR="000F7377" w:rsidRDefault="000F7377">
      <w:r xmlns:w="http://schemas.openxmlformats.org/wordprocessingml/2006/main">
        <w:t xml:space="preserve">3-р догол мөр: Энэ бүлгийн төгсгөлд Паул Коринт руу хийсэн аяллын төлөвлөгөөгөө өөрчилсөн тухай тайлбарыг өгсөн болно. Тэрээр ийм шийдвэр гаргахдаа хөнгөхөн юм уу, эсвэл хувирамтгай байдлаас биш, харин тэдний ашиг тусыг бодож гаргасан гэдгээ баталж байна. Тэрээр айлчлалынхаа үеэр тэдэнд тохиолдож болох уй гашуу, ачаа дарамтыг хэлтрүүлэхийг хүссэн (2 Коринт 1:23-24). Үүний оронд тэрээр биечлэн ирэхээсээ өмнө сүм доторх асуудлыг шийдвэрлэх хэрэгсэл болгон энэ захидлыг бичдэг.</w:t>
      </w:r>
    </w:p>
    <w:p w14:paraId="62F7B478" w14:textId="77777777" w:rsidR="000F7377" w:rsidRDefault="000F7377"/>
    <w:p w14:paraId="53D34BF0" w14:textId="77777777" w:rsidR="000F7377" w:rsidRDefault="000F7377">
      <w:r xmlns:w="http://schemas.openxmlformats.org/wordprocessingml/2006/main">
        <w:t xml:space="preserve">Дүгнэж хэлэхэд, Хоёрдугаар Коринт номын нэгдүгээр бүлэгт Паулын зовлон зүдгүүр, тэнгэрлэг тайтгарлын талаарх хувийн туршлагыг харуулсан болно. Тэрээр зовлон зүдгүүрийн үед тайтгарлыг өгдөг Бурхан үнэнч байгаад талархаж байгаагаа илэрхийлдэг. Паул Коринтын итгэгчдийг Бурханы тайвшралаар тайтгарлыг олохыг уриалж, тэдний зовлон зүдгүүр нь зорилгодоо хүрч, бусдад жинхэнэ тайтгарлыг өгөх боломжийг тэдэнд олгодог. Тэрээр аяллын төлөвлөгөөгөө өөрчилснөө тайлбарлаж, Коринтчуудад болзошгүй ачаа дарамтаас ангижрах хүслээ онцолж, энэхүү захидлаар дамжуулан сүмийн асуудлыг хөндсөнөөр бүлгийг төгсгөв. Энэ бүлэг нь сорилт бэрхшээлийн дунд Бурханаас хүч чадал, урам зоригийг олж авах сэдвийг онцлон харуулахын зэрэгцээ </w:t>
      </w:r>
      <w:r xmlns:w="http://schemas.openxmlformats.org/wordprocessingml/2006/main">
        <w:lastRenderedPageBreak xmlns:w="http://schemas.openxmlformats.org/wordprocessingml/2006/main"/>
      </w:r>
      <w:r xmlns:w="http://schemas.openxmlformats.org/wordprocessingml/2006/main">
        <w:t xml:space="preserve">бэрхшээлтэй тулгарсан итгэл нэгтнүүддээ дэмжлэг үзүүлж, өрөвдөх сэтгэлийн ач холбогдлыг онцолж байна.</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Коринт 1:1 Бурханы хүслээр Есүс Христийн элч Паул болон бидний ах Тимот нар бүх Ахая дахь бүх гэгээнтнүүдийн хамт Коринт дахь Бурханы сүмд хандан.</w:t>
      </w:r>
    </w:p>
    <w:p w14:paraId="3E71A777" w14:textId="77777777" w:rsidR="000F7377" w:rsidRDefault="000F7377"/>
    <w:p w14:paraId="293249A9" w14:textId="77777777" w:rsidR="000F7377" w:rsidRDefault="000F7377">
      <w:r xmlns:w="http://schemas.openxmlformats.org/wordprocessingml/2006/main">
        <w:t xml:space="preserve">Есүс Христийн элч Паул, Тимот нар Коринт дахь Бурханы сүм болон Ахай дахь бүх гэгээнтнүүдэд захидал бичжээ.</w:t>
      </w:r>
    </w:p>
    <w:p w14:paraId="0940B289" w14:textId="77777777" w:rsidR="000F7377" w:rsidRDefault="000F7377"/>
    <w:p w14:paraId="120DF8F4" w14:textId="77777777" w:rsidR="000F7377" w:rsidRDefault="000F7377">
      <w:r xmlns:w="http://schemas.openxmlformats.org/wordprocessingml/2006/main">
        <w:t xml:space="preserve">1. Үйлдэл дэх Бурханы хүч</w:t>
      </w:r>
    </w:p>
    <w:p w14:paraId="3D14718C" w14:textId="77777777" w:rsidR="000F7377" w:rsidRDefault="000F7377"/>
    <w:p w14:paraId="5454D795" w14:textId="77777777" w:rsidR="000F7377" w:rsidRDefault="000F7377">
      <w:r xmlns:w="http://schemas.openxmlformats.org/wordprocessingml/2006/main">
        <w:t xml:space="preserve">2. Сүмийн хүч чадал</w:t>
      </w:r>
    </w:p>
    <w:p w14:paraId="55DF5328" w14:textId="77777777" w:rsidR="000F7377" w:rsidRDefault="000F7377"/>
    <w:p w14:paraId="7386122D" w14:textId="77777777" w:rsidR="000F7377" w:rsidRDefault="000F7377">
      <w:r xmlns:w="http://schemas.openxmlformats.org/wordprocessingml/2006/main">
        <w:t xml:space="preserve">1. Ефес 5:19 - “Дуулал, магтан дуулал, сүнслэг дуунуудаар бие биетэйгээ ярьж, зүрх сэтгэлдээ Эзэнд дуулж, аялгуу хийцгээе”</w:t>
      </w:r>
    </w:p>
    <w:p w14:paraId="797430B8" w14:textId="77777777" w:rsidR="000F7377" w:rsidRDefault="000F7377"/>
    <w:p w14:paraId="797E0418" w14:textId="77777777" w:rsidR="000F7377" w:rsidRDefault="000F7377">
      <w:r xmlns:w="http://schemas.openxmlformats.org/wordprocessingml/2006/main">
        <w:t xml:space="preserve">2. Ром 12:12 - “Итгэл найдвараар баясаж, гай зовлонд тэвчээртэй, залбиралдаа тууштай бай”</w:t>
      </w:r>
    </w:p>
    <w:p w14:paraId="726FF34B" w14:textId="77777777" w:rsidR="000F7377" w:rsidRDefault="000F7377"/>
    <w:p w14:paraId="4BD577B6" w14:textId="77777777" w:rsidR="000F7377" w:rsidRDefault="000F7377">
      <w:r xmlns:w="http://schemas.openxmlformats.org/wordprocessingml/2006/main">
        <w:t xml:space="preserve">2 Коринт 1:2 Бидний Эцэг Бурхан болон Эзэн Есүс Христээс нигүүлсэл, амар амгалан та нарт байх болтугай.</w:t>
      </w:r>
    </w:p>
    <w:p w14:paraId="575E5782" w14:textId="77777777" w:rsidR="000F7377" w:rsidRDefault="000F7377"/>
    <w:p w14:paraId="595000A0" w14:textId="77777777" w:rsidR="000F7377" w:rsidRDefault="000F7377">
      <w:r xmlns:w="http://schemas.openxmlformats.org/wordprocessingml/2006/main">
        <w:t xml:space="preserve">Паул Коринтчуудад Эцэг Бурхан ба Эзэн Есүс Христээс нигүүлсэл, амар амгалангийн мэндчилгээг илгээдэг.</w:t>
      </w:r>
    </w:p>
    <w:p w14:paraId="6D34D144" w14:textId="77777777" w:rsidR="000F7377" w:rsidRDefault="000F7377"/>
    <w:p w14:paraId="1E4D010F" w14:textId="77777777" w:rsidR="000F7377" w:rsidRDefault="000F7377">
      <w:r xmlns:w="http://schemas.openxmlformats.org/wordprocessingml/2006/main">
        <w:t xml:space="preserve">1. Бидний амьдрал дахь нигүүлсэл ба амар амгалангийн хүч</w:t>
      </w:r>
    </w:p>
    <w:p w14:paraId="0B2E70E6" w14:textId="77777777" w:rsidR="000F7377" w:rsidRDefault="000F7377"/>
    <w:p w14:paraId="0FADCFDF" w14:textId="77777777" w:rsidR="000F7377" w:rsidRDefault="000F7377">
      <w:r xmlns:w="http://schemas.openxmlformats.org/wordprocessingml/2006/main">
        <w:t xml:space="preserve">2. Нигүүлсэл ба амар амгалангийн бурханлаг эх сурвалж</w:t>
      </w:r>
    </w:p>
    <w:p w14:paraId="1A0C46DA" w14:textId="77777777" w:rsidR="000F7377" w:rsidRDefault="000F7377"/>
    <w:p w14:paraId="6406CC72" w14:textId="77777777" w:rsidR="000F7377" w:rsidRDefault="000F7377">
      <w:r xmlns:w="http://schemas.openxmlformats.org/wordprocessingml/2006/main">
        <w:t xml:space="preserve">1. Ефес 1:2 - "Бидний Эцэг Бурхан ба Эзэн Есүс Христээс нигүүлсэл, амар амгалан та нарт байх болтугай."</w:t>
      </w:r>
    </w:p>
    <w:p w14:paraId="73DE148B" w14:textId="77777777" w:rsidR="000F7377" w:rsidRDefault="000F7377"/>
    <w:p w14:paraId="29C6FE40" w14:textId="77777777" w:rsidR="000F7377" w:rsidRDefault="000F7377">
      <w:r xmlns:w="http://schemas.openxmlformats.org/wordprocessingml/2006/main">
        <w:t xml:space="preserve">2. Филиппой 1:2 - "Бидний Эцэг Бурхан ба Эзэн Есүс Христээс нигүүлсэл, амар амгалан та нарт байх болтугай."</w:t>
      </w:r>
    </w:p>
    <w:p w14:paraId="5214AA80" w14:textId="77777777" w:rsidR="000F7377" w:rsidRDefault="000F7377"/>
    <w:p w14:paraId="7DDDD4C0" w14:textId="77777777" w:rsidR="000F7377" w:rsidRDefault="000F7377">
      <w:r xmlns:w="http://schemas.openxmlformats.org/wordprocessingml/2006/main">
        <w:t xml:space="preserve">2 Коринт 1:3 Бидний Эзэн Есүс Христийн Эцэг, нигүүлслийн Эцэг, бүх тайтгарлын Бурхан Бурхан магтагдах болтугай.</w:t>
      </w:r>
    </w:p>
    <w:p w14:paraId="4237CB4D" w14:textId="77777777" w:rsidR="000F7377" w:rsidRDefault="000F7377"/>
    <w:p w14:paraId="717F250F" w14:textId="77777777" w:rsidR="000F7377" w:rsidRDefault="000F7377">
      <w:r xmlns:w="http://schemas.openxmlformats.org/wordprocessingml/2006/main">
        <w:t xml:space="preserve">Бурхан бол бидний Эзэн Есүс Христийн Эцэг, нигүүлслийн Эцэг, бүх тайтгарлын Бурхан гэдгээрээ магтагддаг.</w:t>
      </w:r>
    </w:p>
    <w:p w14:paraId="35BD935B" w14:textId="77777777" w:rsidR="000F7377" w:rsidRDefault="000F7377"/>
    <w:p w14:paraId="44CADAE8" w14:textId="77777777" w:rsidR="000F7377" w:rsidRDefault="000F7377">
      <w:r xmlns:w="http://schemas.openxmlformats.org/wordprocessingml/2006/main">
        <w:t xml:space="preserve">1. "Бурхан бол хэцүү цаг үед бидний тайтгарал"</w:t>
      </w:r>
    </w:p>
    <w:p w14:paraId="353CCFBF" w14:textId="77777777" w:rsidR="000F7377" w:rsidRDefault="000F7377"/>
    <w:p w14:paraId="78FAA794" w14:textId="77777777" w:rsidR="000F7377" w:rsidRDefault="000F7377">
      <w:r xmlns:w="http://schemas.openxmlformats.org/wordprocessingml/2006/main">
        <w:t xml:space="preserve">2. "Бурхан бол бүх нигүүлслийн эх сурвалж"</w:t>
      </w:r>
    </w:p>
    <w:p w14:paraId="42FBC6C3" w14:textId="77777777" w:rsidR="000F7377" w:rsidRDefault="000F7377"/>
    <w:p w14:paraId="5004F331" w14:textId="77777777" w:rsidR="000F7377" w:rsidRDefault="000F7377">
      <w:r xmlns:w="http://schemas.openxmlformats.org/wordprocessingml/2006/main">
        <w:t xml:space="preserve">1. Исаиа 40:1 - "Та нар тайтгарч, Миний ард түмнийг тайвшруулаарай" гэж чиний Бурхан тунхаглаж байна.</w:t>
      </w:r>
    </w:p>
    <w:p w14:paraId="68F27C29" w14:textId="77777777" w:rsidR="000F7377" w:rsidRDefault="000F7377"/>
    <w:p w14:paraId="3992172C" w14:textId="77777777" w:rsidR="000F7377" w:rsidRDefault="000F7377">
      <w:r xmlns:w="http://schemas.openxmlformats.org/wordprocessingml/2006/main">
        <w:t xml:space="preserve">2. Дуулал 86:5 - "Учир нь Эзэн минь, Та сайн бөгөөд уучлахад бэлэн, Таныг дуудсан бүхэнд өршөөлөөр дүүрэн".</w:t>
      </w:r>
    </w:p>
    <w:p w14:paraId="348FCA80" w14:textId="77777777" w:rsidR="000F7377" w:rsidRDefault="000F7377"/>
    <w:p w14:paraId="0B587056" w14:textId="77777777" w:rsidR="000F7377" w:rsidRDefault="000F7377">
      <w:r xmlns:w="http://schemas.openxmlformats.org/wordprocessingml/2006/main">
        <w:t xml:space="preserve">2 Коринт 1:4 Бурхан биднийг тайтгаруулж, ямар ч зовлон зүдгүүрт орсон тэднийг тайвшруулж чадахын тулд Тэр биднийг бүх зовлон зүдгүүрт маань тайвшруулдаг.</w:t>
      </w:r>
    </w:p>
    <w:p w14:paraId="5ADA52EE" w14:textId="77777777" w:rsidR="000F7377" w:rsidRDefault="000F7377"/>
    <w:p w14:paraId="04AC5D70" w14:textId="77777777" w:rsidR="000F7377" w:rsidRDefault="000F7377">
      <w:r xmlns:w="http://schemas.openxmlformats.org/wordprocessingml/2006/main">
        <w:t xml:space="preserve">Бусдыг зовлонтой үед нь тайвшруулахын тулд Бурхан биднийг бүх зовлонтой үед тайвшруулдаг.</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Хүнд хэцүү үед Их Эзэний тайтгарал</w:t>
      </w:r>
    </w:p>
    <w:p w14:paraId="4A653410" w14:textId="77777777" w:rsidR="000F7377" w:rsidRDefault="000F7377"/>
    <w:p w14:paraId="278B271A" w14:textId="77777777" w:rsidR="000F7377" w:rsidRDefault="000F7377">
      <w:r xmlns:w="http://schemas.openxmlformats.org/wordprocessingml/2006/main">
        <w:t xml:space="preserve">2. Хайр дурлалдаа хүрэх нь: Хүнд хэцүү үед нь бусдыг тайвшруулах</w:t>
      </w:r>
    </w:p>
    <w:p w14:paraId="2067C965" w14:textId="77777777" w:rsidR="000F7377" w:rsidRDefault="000F7377"/>
    <w:p w14:paraId="48A5DCF7" w14:textId="77777777" w:rsidR="000F7377" w:rsidRDefault="000F7377">
      <w:r xmlns:w="http://schemas.openxmlformats.org/wordprocessingml/2006/main">
        <w:t xml:space="preserve">1. Дуулал 34:18 - ЭЗЭН шархалсан зүрх сэтгэлтэй хүмүүст ойр байдаг бөгөөд сүнс нь дарагдсан хүмүүсийг авардаг.</w:t>
      </w:r>
    </w:p>
    <w:p w14:paraId="1E1ACF31" w14:textId="77777777" w:rsidR="000F7377" w:rsidRDefault="000F7377"/>
    <w:p w14:paraId="058B4E04" w14:textId="77777777" w:rsidR="000F7377" w:rsidRDefault="000F7377">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14:paraId="4C3CA04E" w14:textId="77777777" w:rsidR="000F7377" w:rsidRDefault="000F7377"/>
    <w:p w14:paraId="4CDEBAA9" w14:textId="77777777" w:rsidR="000F7377" w:rsidRDefault="000F7377">
      <w:r xmlns:w="http://schemas.openxmlformats.org/wordprocessingml/2006/main">
        <w:t xml:space="preserve">2 Коринт 1:5 Учир нь Христийн зовлон бидний дотор их байдаг шиг бидний тайтгарал ч Христээр дүүрэн байдаг.</w:t>
      </w:r>
    </w:p>
    <w:p w14:paraId="17ABB592" w14:textId="77777777" w:rsidR="000F7377" w:rsidRDefault="000F7377"/>
    <w:p w14:paraId="31616327" w14:textId="77777777" w:rsidR="000F7377" w:rsidRDefault="000F7377">
      <w:r xmlns:w="http://schemas.openxmlformats.org/wordprocessingml/2006/main">
        <w:t xml:space="preserve">Христ доторх зовлон бидний дотор элбэг байдаг ч Түүнд байдаг тайтгарал мөн адил.</w:t>
      </w:r>
    </w:p>
    <w:p w14:paraId="0025A318" w14:textId="77777777" w:rsidR="000F7377" w:rsidRDefault="000F7377"/>
    <w:p w14:paraId="3EEE6D9E" w14:textId="77777777" w:rsidR="000F7377" w:rsidRDefault="000F7377">
      <w:r xmlns:w="http://schemas.openxmlformats.org/wordprocessingml/2006/main">
        <w:t xml:space="preserve">1. "Христийн зовлон ба тайтгарал"</w:t>
      </w:r>
    </w:p>
    <w:p w14:paraId="5BF00C15" w14:textId="77777777" w:rsidR="000F7377" w:rsidRDefault="000F7377"/>
    <w:p w14:paraId="230C6702" w14:textId="77777777" w:rsidR="000F7377" w:rsidRDefault="000F7377">
      <w:r xmlns:w="http://schemas.openxmlformats.org/wordprocessingml/2006/main">
        <w:t xml:space="preserve">2. "Зовлонт цаг үед нигүүлслийн элбэг дэлбэг байдал"</w:t>
      </w:r>
    </w:p>
    <w:p w14:paraId="2DD8885A" w14:textId="77777777" w:rsidR="000F7377" w:rsidRDefault="000F7377"/>
    <w:p w14:paraId="66F3A941" w14:textId="77777777" w:rsidR="000F7377" w:rsidRDefault="000F7377">
      <w:r xmlns:w="http://schemas.openxmlformats.org/wordprocessingml/2006/main">
        <w:t xml:space="preserve">1. Ром 8:18 - "Учир нь энэ цаг үеийн зовлон зүдгүүрийг бидэнд илчлэгдэх алдар суутай харьцуулах нь үнэ цэнэтэй зүйл биш гэж би бодож байна."</w:t>
      </w:r>
    </w:p>
    <w:p w14:paraId="2CB1042C" w14:textId="77777777" w:rsidR="000F7377" w:rsidRDefault="000F7377"/>
    <w:p w14:paraId="1DF9D27F" w14:textId="77777777" w:rsidR="000F7377" w:rsidRDefault="000F7377">
      <w:r xmlns:w="http://schemas.openxmlformats.org/wordprocessingml/2006/main">
        <w:t xml:space="preserve">2. Исаиа 43:2 - "Чамайг усаар дамжин өнгөрөхөд Би чамтай хамт байх болно; гол мөрөн дундуур явахад тэд чамайг эзэлдэггүй; чи гал дундуур явахад чи шатахгүй, дөл чамайг шатаахгүй. ."</w:t>
      </w:r>
    </w:p>
    <w:p w14:paraId="140D02B1" w14:textId="77777777" w:rsidR="000F7377" w:rsidRDefault="000F7377"/>
    <w:p w14:paraId="522D0EC0" w14:textId="77777777" w:rsidR="000F7377" w:rsidRDefault="000F7377">
      <w:r xmlns:w="http://schemas.openxmlformats.org/wordprocessingml/2006/main">
        <w:t xml:space="preserve">2 Коринт 1:6 Бид зовж шаналж байсан ч энэ нь та нарын тайтгарал, авралын төлөө байдаг бөгөөд энэ нь бидний зовлон зүдгүүрийг даван туулахад үр дүнтэй байдаг.</w:t>
      </w:r>
    </w:p>
    <w:p w14:paraId="259BBC69" w14:textId="77777777" w:rsidR="000F7377" w:rsidRDefault="000F7377"/>
    <w:p w14:paraId="6297C7C2" w14:textId="77777777" w:rsidR="000F7377" w:rsidRDefault="000F7377">
      <w:r xmlns:w="http://schemas.openxmlformats.org/wordprocessingml/2006/main">
        <w:t xml:space="preserve">Амьдралын зовлон зүдгүүр, тайтгарал нь итгэгчдэд аврал, тайтгарлыг авчирдаг.</w:t>
      </w:r>
    </w:p>
    <w:p w14:paraId="73D73F7B" w14:textId="77777777" w:rsidR="000F7377" w:rsidRDefault="000F7377"/>
    <w:p w14:paraId="23AB4201" w14:textId="77777777" w:rsidR="000F7377" w:rsidRDefault="000F7377">
      <w:r xmlns:w="http://schemas.openxmlformats.org/wordprocessingml/2006/main">
        <w:t xml:space="preserve">1. Авралын төлөө зовлон зүдгүүрийг тэвчих</w:t>
      </w:r>
    </w:p>
    <w:p w14:paraId="7C0FDEA0" w14:textId="77777777" w:rsidR="000F7377" w:rsidRDefault="000F7377"/>
    <w:p w14:paraId="07DC9E28" w14:textId="77777777" w:rsidR="000F7377" w:rsidRDefault="000F7377">
      <w:r xmlns:w="http://schemas.openxmlformats.org/wordprocessingml/2006/main">
        <w:t xml:space="preserve">2. Авралд зориулсан тайтгарал</w:t>
      </w:r>
    </w:p>
    <w:p w14:paraId="35AC2C17" w14:textId="77777777" w:rsidR="000F7377" w:rsidRDefault="000F7377"/>
    <w:p w14:paraId="292433BE" w14:textId="77777777" w:rsidR="000F7377" w:rsidRDefault="000F7377">
      <w:r xmlns:w="http://schemas.openxmlformats.org/wordprocessingml/2006/main">
        <w:t xml:space="preserve">1. Исаиа 61:1-2 - Эзэн Бурханы Сүнс над дээр байна; учир нь даруу хүмүүст сайн мэдээг номлохын тулд Их Эзэн намайг тосолсон юм; тэр намайг шархадсан зүрхийг хүлж, олзлогдогсдод эрх чөлөөг тунхаглахын тулд, мөн хүлэгдсэн тэдэнд шоронгийн нээлтийг тунхаглахын тулд илгээсэн;</w:t>
      </w:r>
    </w:p>
    <w:p w14:paraId="6CE1BB24" w14:textId="77777777" w:rsidR="000F7377" w:rsidRDefault="000F7377"/>
    <w:p w14:paraId="2AD539FB" w14:textId="77777777" w:rsidR="000F7377" w:rsidRDefault="000F7377">
      <w:r xmlns:w="http://schemas.openxmlformats.org/wordprocessingml/2006/main">
        <w:t xml:space="preserve">2. Ром 8:28-29 - Мөн бид Бурханыг хайрладаг хүмүүст, Түүний зорилгын дагуу дуудагдсан хүмүүст сайн сайхны төлөө бүх зүйл хамтран ажилладаг гэдгийг бид мэднэ. Тэрээр олон ах дүүсийн дунд ууган хүү болохын тулд Хүүгийнхээ дүрд нийцүүлэхээр урьдаас тогтоосон.</w:t>
      </w:r>
    </w:p>
    <w:p w14:paraId="511E2D39" w14:textId="77777777" w:rsidR="000F7377" w:rsidRDefault="000F7377"/>
    <w:p w14:paraId="0DB9B1C9" w14:textId="77777777" w:rsidR="000F7377" w:rsidRDefault="000F7377">
      <w:r xmlns:w="http://schemas.openxmlformats.org/wordprocessingml/2006/main">
        <w:t xml:space="preserve">2 Коринт 1:7 Мөн та нар зовлон зүдгүүрийг хүртэгчдийн адил тайтгарлыг ч мөн адил хүлээн авах болно гэдгийг мэдэхийн тулд та нарт итгэх бидний найдвар баттай юм.</w:t>
      </w:r>
    </w:p>
    <w:p w14:paraId="27E629D6" w14:textId="77777777" w:rsidR="000F7377" w:rsidRDefault="000F7377"/>
    <w:p w14:paraId="43DFCAF6" w14:textId="77777777" w:rsidR="000F7377" w:rsidRDefault="000F7377">
      <w:r xmlns:w="http://schemas.openxmlformats.org/wordprocessingml/2006/main">
        <w:t xml:space="preserve">Коринтчууд Христийн зовлон зүдгүүрийг хуваалцсан шигээ түүний тайтгарлыг хуваалцана гэдэгт Паул найдаж байгаагаа илэрхийлжээ.</w:t>
      </w:r>
    </w:p>
    <w:p w14:paraId="7B7A1F7F" w14:textId="77777777" w:rsidR="000F7377" w:rsidRDefault="000F7377"/>
    <w:p w14:paraId="17174D11" w14:textId="77777777" w:rsidR="000F7377" w:rsidRDefault="000F7377">
      <w:r xmlns:w="http://schemas.openxmlformats.org/wordprocessingml/2006/main">
        <w:t xml:space="preserve">1. Зовлон дахь найдварын хүч - өвдөлтийн дунд хэрхэн итгэлтэй байх вэ</w:t>
      </w:r>
    </w:p>
    <w:p w14:paraId="73F43773" w14:textId="77777777" w:rsidR="000F7377" w:rsidRDefault="000F7377"/>
    <w:p w14:paraId="7B003268" w14:textId="77777777" w:rsidR="000F7377" w:rsidRDefault="000F7377">
      <w:r xmlns:w="http://schemas.openxmlformats.org/wordprocessingml/2006/main">
        <w:t xml:space="preserve">2. Зовлон тайтгарал - Хэцүү үед хэрхэн итгэл найдвар, амар амгаланг олох вэ</w:t>
      </w:r>
    </w:p>
    <w:p w14:paraId="519AB4E5" w14:textId="77777777" w:rsidR="000F7377" w:rsidRDefault="000F7377"/>
    <w:p w14:paraId="371A8B6F" w14:textId="77777777" w:rsidR="000F7377" w:rsidRDefault="000F7377">
      <w:r xmlns:w="http://schemas.openxmlformats.org/wordprocessingml/2006/main">
        <w:t xml:space="preserve">1. Дуулал 34:18-19 - ЭЗЭН зүрх шархалсан хүнд ойр байдаг бөгөөд сүнс нь няцсан хүмүүсийг авардаг.</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Ром 8:18 - Энэ цаг үеийн зовлон зүдгүүрийг бидэнд илчлэгдэх алдар суутай харьцуулах нь үнэ цэнэтэй зүйл биш гэж би бодож байна.</w:t>
      </w:r>
    </w:p>
    <w:p w14:paraId="4EB93D06" w14:textId="77777777" w:rsidR="000F7377" w:rsidRDefault="000F7377"/>
    <w:p w14:paraId="3366EA85" w14:textId="77777777" w:rsidR="000F7377" w:rsidRDefault="000F7377">
      <w:r xmlns:w="http://schemas.openxmlformats.org/wordprocessingml/2006/main">
        <w:t xml:space="preserve">2 Коринт 1:8 Учир нь ах дүү нар аа, Азид бидэнд тохиолдсон бидний зовлон зүдгүүр, хүч чадлаасаа хэтрүүлэн шахагдсан, тэр хэрээр амь насаа ч цөхрүүлсэн байсныг та нар мэдэхгүй байхыг бид хүсэхгүй.</w:t>
      </w:r>
    </w:p>
    <w:p w14:paraId="0E3FB3E8" w14:textId="77777777" w:rsidR="000F7377" w:rsidRDefault="000F7377"/>
    <w:p w14:paraId="3CE5789D" w14:textId="77777777" w:rsidR="000F7377" w:rsidRDefault="000F7377">
      <w:r xmlns:w="http://schemas.openxmlformats.org/wordprocessingml/2006/main">
        <w:t xml:space="preserve">Паул болон түүний хамтрагчид Азид байхдаа маш их сорилттой тулгарсан бөгөөд энэ нь тэд амьд үлдэхгүй гэж мэдэрсэн.</w:t>
      </w:r>
    </w:p>
    <w:p w14:paraId="4A50F4C1" w14:textId="77777777" w:rsidR="000F7377" w:rsidRDefault="000F7377"/>
    <w:p w14:paraId="1ECA622A" w14:textId="77777777" w:rsidR="000F7377" w:rsidRDefault="000F7377">
      <w:r xmlns:w="http://schemas.openxmlformats.org/wordprocessingml/2006/main">
        <w:t xml:space="preserve">1. Хүнд хэцүү үед Бурханы хүч чадал</w:t>
      </w:r>
    </w:p>
    <w:p w14:paraId="552494C3" w14:textId="77777777" w:rsidR="000F7377" w:rsidRDefault="000F7377"/>
    <w:p w14:paraId="776BDCD2" w14:textId="77777777" w:rsidR="000F7377" w:rsidRDefault="000F7377">
      <w:r xmlns:w="http://schemas.openxmlformats.org/wordprocessingml/2006/main">
        <w:t xml:space="preserve">2. Хэцүү нөхцөл байдалд цөхрөлийг даван туулах</w:t>
      </w:r>
    </w:p>
    <w:p w14:paraId="00035848" w14:textId="77777777" w:rsidR="000F7377" w:rsidRDefault="000F7377"/>
    <w:p w14:paraId="1B5E7C87" w14:textId="77777777" w:rsidR="000F7377" w:rsidRDefault="000F7377">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14:paraId="12DC0DA1" w14:textId="77777777" w:rsidR="000F7377" w:rsidRDefault="000F7377"/>
    <w:p w14:paraId="1F039ED6" w14:textId="77777777" w:rsidR="000F7377" w:rsidRDefault="000F7377">
      <w:r xmlns:w="http://schemas.openxmlformats.org/wordprocessingml/2006/main">
        <w:t xml:space="preserve">2. Дуулал 34:17-19 - "Зөв шударга хүмүүс тусламж гуйх үед ЭЗЭН сонсож, тэднийг бүх зовлон зүдгүүрээс нь чөлөөлдөг. ЭЗЭН зүрх нь шархалсан хүмүүст ойр байдаг бөгөөд сүнс нь няцсан хүмүүсийг авардаг. Зөв шударга хүмүүсийн зовлон зүдгүүр олон байдаг. Харин Их Эзэн түүнийг бүгдээс нь авардаг."</w:t>
      </w:r>
    </w:p>
    <w:p w14:paraId="68F1428E" w14:textId="77777777" w:rsidR="000F7377" w:rsidRDefault="000F7377"/>
    <w:p w14:paraId="0A933CBC" w14:textId="77777777" w:rsidR="000F7377" w:rsidRDefault="000F7377">
      <w:r xmlns:w="http://schemas.openxmlformats.org/wordprocessingml/2006/main">
        <w:t xml:space="preserve">2 Коринт 1:9 Гэвч бид өөрсдөдөө биш, харин үхэгсдийг амилуулдаг Бурханд найдах ёстой гэсэн үхлийн ялыг бид дотроос нь байсан.</w:t>
      </w:r>
    </w:p>
    <w:p w14:paraId="4D8DACBF" w14:textId="77777777" w:rsidR="000F7377" w:rsidRDefault="000F7377"/>
    <w:p w14:paraId="4F28FAEB" w14:textId="77777777" w:rsidR="000F7377" w:rsidRDefault="000F7377">
      <w:r xmlns:w="http://schemas.openxmlformats.org/wordprocessingml/2006/main">
        <w:t xml:space="preserve">Паул Коринтчуудад өөрсдөдөө биш харин үхэгсдийг амилуулж чадах Бурханд найдах ёстойг сануулсан.</w:t>
      </w:r>
    </w:p>
    <w:p w14:paraId="722EF9E9" w14:textId="77777777" w:rsidR="000F7377" w:rsidRDefault="000F7377"/>
    <w:p w14:paraId="0F36591B" w14:textId="77777777" w:rsidR="000F7377" w:rsidRDefault="000F7377">
      <w:r xmlns:w="http://schemas.openxmlformats.org/wordprocessingml/2006/main">
        <w:t xml:space="preserve">1. Бурхан үхэгсдийг амилуулдаг: Хэцүү үед найдвар олох нь</w:t>
      </w:r>
    </w:p>
    <w:p w14:paraId="33052538" w14:textId="77777777" w:rsidR="000F7377" w:rsidRDefault="000F7377"/>
    <w:p w14:paraId="6771A8F6" w14:textId="77777777" w:rsidR="000F7377" w:rsidRDefault="000F7377">
      <w:r xmlns:w="http://schemas.openxmlformats.org/wordprocessingml/2006/main">
        <w:t xml:space="preserve">2. Өөртөө биш Бурханд найд: Бурханы хүч чадалд найдаж сурах</w:t>
      </w:r>
    </w:p>
    <w:p w14:paraId="0E6BDA7C" w14:textId="77777777" w:rsidR="000F7377" w:rsidRDefault="000F7377"/>
    <w:p w14:paraId="5AA976DA" w14:textId="77777777" w:rsidR="000F7377" w:rsidRDefault="000F7377">
      <w:r xmlns:w="http://schemas.openxmlformats.org/wordprocessingml/2006/main">
        <w:t xml:space="preserve">1. Ром 8:11; "Харин Есүсийг үхэгсдээс амилуулсан Түүний Сүнс та нарын дотор оршдог бол Христийг үхэгсдээс амилуулсан Тэр нь та нарын дотор орших Сүнсээр мөнх бус биеийг чинь амилуулна."</w:t>
      </w:r>
    </w:p>
    <w:p w14:paraId="32415EB1" w14:textId="77777777" w:rsidR="000F7377" w:rsidRDefault="000F7377"/>
    <w:p w14:paraId="10DA6972" w14:textId="77777777" w:rsidR="000F7377" w:rsidRDefault="000F7377">
      <w:r xmlns:w="http://schemas.openxmlformats.org/wordprocessingml/2006/main">
        <w:t xml:space="preserve">2. Исаиа 40:28–31; "Дэлхийн хязгаарыг Бүтээгч, мөнхийн Бурхан ЭЗЭН ухаан алддаггүй, ядрах ч үгүй гэдгийг чи мэдээгүй гэж үү? Чи сонсоогүй гэж үү? Түүний оюун ухаанд эрэл хайгуул байхгүй. Тэр сул дорой хүмүүст хүчийг өгдөг. Хүч чадалгүй хүмүүсийн хувьд Тэр хүч чадлыг нэмэгдүүлнэ.Залуус ч ухаан алдаж, ядарч, залуус бүр мөсөн унах болно.Харин ЭЗЭНийг хүлээгчид хүч чадлаа сэргээнэ.Тэд бүргэд мэт далавчтай өргөгдөнө. Гүйж, ядрахгүй; мөн тэд алхаж, ухаан алдаж унахгүй."</w:t>
      </w:r>
    </w:p>
    <w:p w14:paraId="260BF649" w14:textId="77777777" w:rsidR="000F7377" w:rsidRDefault="000F7377"/>
    <w:p w14:paraId="33F40704" w14:textId="77777777" w:rsidR="000F7377" w:rsidRDefault="000F7377">
      <w:r xmlns:w="http://schemas.openxmlformats.org/wordprocessingml/2006/main">
        <w:t xml:space="preserve">2 Коринт 1:10 Тэр биднийг ийм агуу үхлээс аварсан бөгөөд аврагч.</w:t>
      </w:r>
    </w:p>
    <w:p w14:paraId="33BDFCA5" w14:textId="77777777" w:rsidR="000F7377" w:rsidRDefault="000F7377"/>
    <w:p w14:paraId="1A9217C4" w14:textId="77777777" w:rsidR="000F7377" w:rsidRDefault="000F7377">
      <w:r xmlns:w="http://schemas.openxmlformats.org/wordprocessingml/2006/main">
        <w:t xml:space="preserve">Бурхан биднийг үхлээс аварсан бөгөөд үүнийг хийсээр байгаа бөгөөд ирээдүйд ч Тэр биднийг аврах болно гэдэгт бид итгэдэг.</w:t>
      </w:r>
    </w:p>
    <w:p w14:paraId="71A67B2A" w14:textId="77777777" w:rsidR="000F7377" w:rsidRDefault="000F7377"/>
    <w:p w14:paraId="1ACFE69B" w14:textId="77777777" w:rsidR="000F7377" w:rsidRDefault="000F7377">
      <w:r xmlns:w="http://schemas.openxmlformats.org/wordprocessingml/2006/main">
        <w:t xml:space="preserve">1. Бурханаас чөлөөлөгдөх хүч</w:t>
      </w:r>
    </w:p>
    <w:p w14:paraId="34CE94F6" w14:textId="77777777" w:rsidR="000F7377" w:rsidRDefault="000F7377"/>
    <w:p w14:paraId="7435743C" w14:textId="77777777" w:rsidR="000F7377" w:rsidRDefault="000F7377">
      <w:r xmlns:w="http://schemas.openxmlformats.org/wordprocessingml/2006/main">
        <w:t xml:space="preserve">2. Хэцүү үед итгэл найдвараа хэрхэн барих вэ</w:t>
      </w:r>
    </w:p>
    <w:p w14:paraId="41B91DF4" w14:textId="77777777" w:rsidR="000F7377" w:rsidRDefault="000F7377"/>
    <w:p w14:paraId="75BEF2BA" w14:textId="77777777" w:rsidR="000F7377" w:rsidRDefault="000F7377">
      <w:r xmlns:w="http://schemas.openxmlformats.org/wordprocessingml/2006/main">
        <w:t xml:space="preserve">1. Ром 8:37-39 - “Үгүй ээ, энэ бүх зүйлд бид биднийг хайрласан Түүгээр дамжуулан ялагчдаас илүү. Учир нь үхэл ч, амьдрал ч, тэнгэр элчүүд ч, чөтгөрүүд ч, одоо ч ирээдүй ч, ямар ч хүч чадал, өндөр ч, гүн ч, бүх бүтээлийн өөр юу ч биднийг Бурханы хайраас салгаж чадахгүй гэдэгт би итгэлтэй байна. бидний Эзэн Христ Есүс дотор байдаг."</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Исаиа 43:1-3 - “Харин одоо, ЭЗЭН ингэж айлдаж байна: Таныг бүтээсэн Иаков, чамайг бүтээсэн Израиль, “Бүү ай, учир нь Би чамайг гэтэлгэсэн. Би чамайг нэрээр нь дуудсан; чи минийх. Чамайг усаар дамжин өнгөрөхөд би чамтай хамт байх болно; Чи голуудыг дайран өнгөрөхөд тэд чамайг шүүрэхгүй. Чи гал дундуур явахдаа шатахгүй; Галын дөл чамайг асаахгүй. Учир нь би бол чиний Бурхан ЭЗЭН, Израилийн Ариун Нэгэн, чиний Аврагч мөн."</w:t>
      </w:r>
    </w:p>
    <w:p w14:paraId="2285F2FA" w14:textId="77777777" w:rsidR="000F7377" w:rsidRDefault="000F7377"/>
    <w:p w14:paraId="07C7296E" w14:textId="77777777" w:rsidR="000F7377" w:rsidRDefault="000F7377">
      <w:r xmlns:w="http://schemas.openxmlformats.org/wordprocessingml/2006/main">
        <w:t xml:space="preserve">2 КОРИНТ 1:11 Та нар ч бас бидний төлөө залбирч, олон хүнээр дамжуулан бидэнд өгсөн бэлгийг төлөөлөн олон хүн талархалтай байхын тулд хамтдаа тусалж байна.</w:t>
      </w:r>
    </w:p>
    <w:p w14:paraId="7E8D14CF" w14:textId="77777777" w:rsidR="000F7377" w:rsidRDefault="000F7377"/>
    <w:p w14:paraId="05643DB7" w14:textId="77777777" w:rsidR="000F7377" w:rsidRDefault="000F7377">
      <w:r xmlns:w="http://schemas.openxmlformats.org/wordprocessingml/2006/main">
        <w:t xml:space="preserve">Христэд итгэгчид бие биенийхээ төлөө залбирч, бусад хүмүүсээр дамжуулан Бурханаас тэдэнд өгсөн бэлгүүдэд талархал илэрхийлэхийн тулд хамтдаа цугларах ёстой.</w:t>
      </w:r>
    </w:p>
    <w:p w14:paraId="71A05A56" w14:textId="77777777" w:rsidR="000F7377" w:rsidRDefault="000F7377"/>
    <w:p w14:paraId="2FB692AC" w14:textId="77777777" w:rsidR="000F7377" w:rsidRDefault="000F7377">
      <w:r xmlns:w="http://schemas.openxmlformats.org/wordprocessingml/2006/main">
        <w:t xml:space="preserve">1. Хамтдаа залбирах хүч: Хамтын ажиллагаа бидний итгэлийг хэрхэн бэхжүүлдэг вэ?</w:t>
      </w:r>
    </w:p>
    <w:p w14:paraId="0A25AD06" w14:textId="77777777" w:rsidR="000F7377" w:rsidRDefault="000F7377"/>
    <w:p w14:paraId="626B7F2B" w14:textId="77777777" w:rsidR="000F7377" w:rsidRDefault="000F7377">
      <w:r xmlns:w="http://schemas.openxmlformats.org/wordprocessingml/2006/main">
        <w:t xml:space="preserve">2. Талархлаа илэрхийлэх нь: Бурхан болон итгэл нэгт ах эгч нартаа хэрхэн талархах вэ?</w:t>
      </w:r>
    </w:p>
    <w:p w14:paraId="50FA731B" w14:textId="77777777" w:rsidR="000F7377" w:rsidRDefault="000F7377"/>
    <w:p w14:paraId="331EAE86" w14:textId="77777777" w:rsidR="000F7377" w:rsidRDefault="000F7377">
      <w:r xmlns:w="http://schemas.openxmlformats.org/wordprocessingml/2006/main">
        <w:t xml:space="preserve">1. Иаков 5:16 - Та нар эдгэрэхийн тулд бие биедээ алдаагаа хүлээн зөвшөөрч, бие биенийхээ төлөө залбир.</w:t>
      </w:r>
    </w:p>
    <w:p w14:paraId="3B1A0ABE" w14:textId="77777777" w:rsidR="000F7377" w:rsidRDefault="000F7377"/>
    <w:p w14:paraId="711B0079" w14:textId="77777777" w:rsidR="000F7377" w:rsidRDefault="000F7377">
      <w:r xmlns:w="http://schemas.openxmlformats.org/wordprocessingml/2006/main">
        <w:t xml:space="preserve">2. Үйлс 12:5 - Тиймээс Петр шоронд хоригдож байсан боловч сүм түүний төлөө Бурханд тасралтгүй залбирсан.</w:t>
      </w:r>
    </w:p>
    <w:p w14:paraId="33EE1FEA" w14:textId="77777777" w:rsidR="000F7377" w:rsidRDefault="000F7377"/>
    <w:p w14:paraId="514B1485" w14:textId="77777777" w:rsidR="000F7377" w:rsidRDefault="000F7377">
      <w:r xmlns:w="http://schemas.openxmlformats.org/wordprocessingml/2006/main">
        <w:t xml:space="preserve">2 Коринт 1:12 Учир нь бид махан биеийн мэргэн ухаанаар бус, харин Бурханы нигүүлслээр энгийн бөгөөд бурханлаг чин сэтгэлээр энэ дэлхийд харилцан яриа өрнүүлсэн нь бидний ухамсрын гэрчлэл юм. - тойрог.</w:t>
      </w:r>
    </w:p>
    <w:p w14:paraId="485F1B37" w14:textId="77777777" w:rsidR="000F7377" w:rsidRDefault="000F7377"/>
    <w:p w14:paraId="03A3F236" w14:textId="77777777" w:rsidR="000F7377" w:rsidRDefault="000F7377">
      <w:r xmlns:w="http://schemas.openxmlformats.org/wordprocessingml/2006/main">
        <w:t xml:space="preserve">Паул Бурханы нигүүлслээр удирдан чиглүүлж, энэ ертөнцөд энгийн бөгөөд чин сэтгэлээсээ өөрийгөө авч явсан учраас баярладаг.</w:t>
      </w:r>
    </w:p>
    <w:p w14:paraId="438FC44E" w14:textId="77777777" w:rsidR="000F7377" w:rsidRDefault="000F7377"/>
    <w:p w14:paraId="7D6AB122" w14:textId="77777777" w:rsidR="000F7377" w:rsidRDefault="000F7377">
      <w:r xmlns:w="http://schemas.openxmlformats.org/wordprocessingml/2006/main">
        <w:t xml:space="preserve">1. Энгийн байдлын хүч: Өөрсдийгөө хэрхэн Бурханы үнэнч шударгаар авч явах вэ?</w:t>
      </w:r>
    </w:p>
    <w:p w14:paraId="011A6C87" w14:textId="77777777" w:rsidR="000F7377" w:rsidRDefault="000F7377"/>
    <w:p w14:paraId="6DC21E3A" w14:textId="77777777" w:rsidR="000F7377" w:rsidRDefault="000F7377">
      <w:r xmlns:w="http://schemas.openxmlformats.org/wordprocessingml/2006/main">
        <w:t xml:space="preserve">2. Чин сэтгэлийн бат бөх байдал: Бурханы нигүүлслийн удирдлагыг дагах</w:t>
      </w:r>
    </w:p>
    <w:p w14:paraId="4B0E9733" w14:textId="77777777" w:rsidR="000F7377" w:rsidRDefault="000F7377"/>
    <w:p w14:paraId="09CB55C6" w14:textId="77777777" w:rsidR="000F7377" w:rsidRDefault="000F7377">
      <w:r xmlns:w="http://schemas.openxmlformats.org/wordprocessingml/2006/main">
        <w:t xml:space="preserve">1. Матай 6:25-34 - Агаарын шувууд болон хээрийн сараана цэцэгсийг авч үзье.</w:t>
      </w:r>
    </w:p>
    <w:p w14:paraId="58A64307" w14:textId="77777777" w:rsidR="000F7377" w:rsidRDefault="000F7377"/>
    <w:p w14:paraId="7D6642EC" w14:textId="77777777" w:rsidR="000F7377" w:rsidRDefault="000F7377">
      <w:r xmlns:w="http://schemas.openxmlformats.org/wordprocessingml/2006/main">
        <w:t xml:space="preserve">2. Сургаалт үгс 3:5-6 - Бүх зүрх сэтгэлээрээ Эзэнд найд, өөрийн ойлголтод бүү найд.</w:t>
      </w:r>
    </w:p>
    <w:p w14:paraId="572260B4" w14:textId="77777777" w:rsidR="000F7377" w:rsidRDefault="000F7377"/>
    <w:p w14:paraId="5CE4B4BA" w14:textId="77777777" w:rsidR="000F7377" w:rsidRDefault="000F7377">
      <w:r xmlns:w="http://schemas.openxmlformats.org/wordprocessingml/2006/main">
        <w:t xml:space="preserve">2 Коринт 1:13 Учир нь бид та нарын уншсан эсвэл хүлээн зөвшөөрснөөс өөр юуг ч та нарт бичдэггүй. мөн та нарыг эцсээ хүртэл хүлээн зөвшөөрнө гэдэгт би итгэж байна;</w:t>
      </w:r>
    </w:p>
    <w:p w14:paraId="4CF62D85" w14:textId="77777777" w:rsidR="000F7377" w:rsidRDefault="000F7377"/>
    <w:p w14:paraId="1B3D1B04" w14:textId="77777777" w:rsidR="000F7377" w:rsidRDefault="000F7377">
      <w:r xmlns:w="http://schemas.openxmlformats.org/wordprocessingml/2006/main">
        <w:t xml:space="preserve">Паул Коринтчуудад захидал бичиж, тэдний аль хэдийн мэддэг, итгэдэг үнэнийг сануулдаг.</w:t>
      </w:r>
    </w:p>
    <w:p w14:paraId="124217D0" w14:textId="77777777" w:rsidR="000F7377" w:rsidRDefault="000F7377"/>
    <w:p w14:paraId="0C983240" w14:textId="77777777" w:rsidR="000F7377" w:rsidRDefault="000F7377">
      <w:r xmlns:w="http://schemas.openxmlformats.org/wordprocessingml/2006/main">
        <w:t xml:space="preserve">1. Хүлээн зөвшөөрөх хүч - Үнэнийг таних нь хэрхэн илүү их ойлголттой болох вэ?</w:t>
      </w:r>
    </w:p>
    <w:p w14:paraId="45CC70C1" w14:textId="77777777" w:rsidR="000F7377" w:rsidRDefault="000F7377"/>
    <w:p w14:paraId="4F0E7C19" w14:textId="77777777" w:rsidR="000F7377" w:rsidRDefault="000F7377">
      <w:r xmlns:w="http://schemas.openxmlformats.org/wordprocessingml/2006/main">
        <w:t xml:space="preserve">2. Бидний амьдрал дахь Бурханы үнэнч байдал - Бурхан биднийг хүнд хэцүү үед хэрхэн удирддаг</w:t>
      </w:r>
    </w:p>
    <w:p w14:paraId="79BB98B4" w14:textId="77777777" w:rsidR="000F7377" w:rsidRDefault="000F7377"/>
    <w:p w14:paraId="2CDE387D" w14:textId="77777777" w:rsidR="000F7377" w:rsidRDefault="000F7377">
      <w:r xmlns:w="http://schemas.openxmlformats.org/wordprocessingml/2006/main">
        <w:t xml:space="preserve">1. Филиппой 1:6 - “Та нарын дотор сайн ажлыг эхлүүлсэн хүн түүнийг Христ Есүсийн өдрийг хүртэл дуусгах болно гэдэгт итгэлтэй байна.”</w:t>
      </w:r>
    </w:p>
    <w:p w14:paraId="6429DA11" w14:textId="77777777" w:rsidR="000F7377" w:rsidRDefault="000F7377"/>
    <w:p w14:paraId="349FA308" w14:textId="77777777" w:rsidR="000F7377" w:rsidRDefault="000F7377">
      <w:r xmlns:w="http://schemas.openxmlformats.org/wordprocessingml/2006/main">
        <w:t xml:space="preserve">2. Ром 8:28 - “Бурхан бүх зүйлд Өөрийг нь хайрладаг, Түүний зорилгын дагуу дуудагдсан хүмүүсийн сайн сайхны төлөө ажилладаг гэдгийг бид мэднэ.”</w:t>
      </w:r>
    </w:p>
    <w:p w14:paraId="6B3E301D" w14:textId="77777777" w:rsidR="000F7377" w:rsidRDefault="000F7377"/>
    <w:p w14:paraId="4BC8A9F1" w14:textId="77777777" w:rsidR="000F7377" w:rsidRDefault="000F7377">
      <w:r xmlns:w="http://schemas.openxmlformats.org/wordprocessingml/2006/main">
        <w:t xml:space="preserve">2 КОРИНТ 1:14 Эзэн Есүсийн өдөр та нар ч бас биднийх байдгийн адил бид та нарын баяр баясгалан мөн гэдгийг хэсэгчлэн хүлээн зөвшөөрсөн шигээ.</w:t>
      </w:r>
    </w:p>
    <w:p w14:paraId="6C2C617C" w14:textId="77777777" w:rsidR="000F7377" w:rsidRDefault="000F7377"/>
    <w:p w14:paraId="7DA4B134" w14:textId="77777777" w:rsidR="000F7377" w:rsidRDefault="000F7377">
      <w:r xmlns:w="http://schemas.openxmlformats.org/wordprocessingml/2006/main">
        <w:t xml:space="preserve">Коринтчууд Паул болон түүний үйлчлэлд талархаж байгаагаа Их Эзэн Есүсийн өдөр түүнтэй хамт баярласнаар харуулсан.</w:t>
      </w:r>
    </w:p>
    <w:p w14:paraId="322F0C1B" w14:textId="77777777" w:rsidR="000F7377" w:rsidRDefault="000F7377"/>
    <w:p w14:paraId="51F03728" w14:textId="77777777" w:rsidR="000F7377" w:rsidRDefault="000F7377">
      <w:r xmlns:w="http://schemas.openxmlformats.org/wordprocessingml/2006/main">
        <w:t xml:space="preserve">1. Их Эзэнд баярла: Түүний гэтэлгэл болон хангалтыг тэмдэглэ</w:t>
      </w:r>
    </w:p>
    <w:p w14:paraId="0780E116" w14:textId="77777777" w:rsidR="000F7377" w:rsidRDefault="000F7377"/>
    <w:p w14:paraId="7647BD84" w14:textId="77777777" w:rsidR="000F7377" w:rsidRDefault="000F7377">
      <w:r xmlns:w="http://schemas.openxmlformats.org/wordprocessingml/2006/main">
        <w:t xml:space="preserve">2. Бурханы үнэнч байдлыг хүлээн зөвшөөрөх нь: Бид хэрхэн талархаж байгаагаа илэрхийлдэг</w:t>
      </w:r>
    </w:p>
    <w:p w14:paraId="393E5775" w14:textId="77777777" w:rsidR="000F7377" w:rsidRDefault="000F7377"/>
    <w:p w14:paraId="27ADE990" w14:textId="77777777" w:rsidR="000F7377" w:rsidRDefault="000F7377">
      <w:r xmlns:w="http://schemas.openxmlformats.org/wordprocessingml/2006/main">
        <w:t xml:space="preserve">1. Филиппой 4:4 - Их Эзэнд үргэлж баярла; Би дахин хэлье, баярла!</w:t>
      </w:r>
    </w:p>
    <w:p w14:paraId="55E60CC8" w14:textId="77777777" w:rsidR="000F7377" w:rsidRDefault="000F7377"/>
    <w:p w14:paraId="75853BD4" w14:textId="77777777" w:rsidR="000F7377" w:rsidRDefault="000F7377">
      <w:r xmlns:w="http://schemas.openxmlformats.org/wordprocessingml/2006/main">
        <w:t xml:space="preserve">2. 1 Тесалоник 5:18 - Ямар ч нөхцөлд талархал өргө; Учир нь энэ бол та нарын төлөөх Христ Есүс доторх Бурханы хүсэл юм.</w:t>
      </w:r>
    </w:p>
    <w:p w14:paraId="135538CB" w14:textId="77777777" w:rsidR="000F7377" w:rsidRDefault="000F7377"/>
    <w:p w14:paraId="47707220" w14:textId="77777777" w:rsidR="000F7377" w:rsidRDefault="000F7377">
      <w:r xmlns:w="http://schemas.openxmlformats.org/wordprocessingml/2006/main">
        <w:t xml:space="preserve">2 Коринт 1:15 Мөн энэ итгэлээр би та нарт хоёр дахь ашиг тустай байхын тулд урьд нь та нар уруу ирэхийг бодсон юм;</w:t>
      </w:r>
    </w:p>
    <w:p w14:paraId="3FD7202C" w14:textId="77777777" w:rsidR="000F7377" w:rsidRDefault="000F7377"/>
    <w:p w14:paraId="3AFA1D10" w14:textId="77777777" w:rsidR="000F7377" w:rsidRDefault="000F7377">
      <w:r xmlns:w="http://schemas.openxmlformats.org/wordprocessingml/2006/main">
        <w:t xml:space="preserve">Паул Коринтчуудын хоёр дахь адислалыг хүлээн авахын тулд тэдэн дээр дахин зочлохыг хүссэн.</w:t>
      </w:r>
    </w:p>
    <w:p w14:paraId="2839C9ED" w14:textId="77777777" w:rsidR="000F7377" w:rsidRDefault="000F7377"/>
    <w:p w14:paraId="4C045E24" w14:textId="77777777" w:rsidR="000F7377" w:rsidRDefault="000F7377">
      <w:r xmlns:w="http://schemas.openxmlformats.org/wordprocessingml/2006/main">
        <w:t xml:space="preserve">1. "Биднийг адислах Бурханы төлөвлөгөө: Хоёр удаа сайхан"</w:t>
      </w:r>
    </w:p>
    <w:p w14:paraId="5E9C6B22" w14:textId="77777777" w:rsidR="000F7377" w:rsidRDefault="000F7377"/>
    <w:p w14:paraId="31C6F24F" w14:textId="77777777" w:rsidR="000F7377" w:rsidRDefault="000F7377">
      <w:r xmlns:w="http://schemas.openxmlformats.org/wordprocessingml/2006/main">
        <w:t xml:space="preserve">2. "Бурханы нигүүлсэл, энэрэл: Өгөсөөр байдаг бэлэг"</w:t>
      </w:r>
    </w:p>
    <w:p w14:paraId="384A9D50" w14:textId="77777777" w:rsidR="000F7377" w:rsidRDefault="000F7377"/>
    <w:p w14:paraId="2181CD06" w14:textId="77777777" w:rsidR="000F7377" w:rsidRDefault="000F7377">
      <w:r xmlns:w="http://schemas.openxmlformats.org/wordprocessingml/2006/main">
        <w:t xml:space="preserve">1. Иаков 1:17 - Сайн бэлэг, төгс бэлэг бүхэн дээрээс ирсэн бөгөөд Эцэгээс бууж ирдэг.</w:t>
      </w:r>
    </w:p>
    <w:p w14:paraId="0BA3132F" w14:textId="77777777" w:rsidR="000F7377" w:rsidRDefault="000F7377"/>
    <w:p w14:paraId="0A23A7CD" w14:textId="77777777" w:rsidR="000F7377" w:rsidRDefault="000F7377">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14:paraId="14E92005" w14:textId="77777777" w:rsidR="000F7377" w:rsidRDefault="000F7377"/>
    <w:p w14:paraId="4E7E0A4D" w14:textId="77777777" w:rsidR="000F7377" w:rsidRDefault="000F7377">
      <w:r xmlns:w="http://schemas.openxmlformats.org/wordprocessingml/2006/main">
        <w:t xml:space="preserve">2 КОРИНТ 1:16 Та нарын хажуугаар Македон руу дайран өнгөрч, Македоноос та нар уруу дахин ирж, та нарын дундаас Иудей уруу намайг авчрахын тулд.</w:t>
      </w:r>
    </w:p>
    <w:p w14:paraId="545E0570" w14:textId="77777777" w:rsidR="000F7377" w:rsidRDefault="000F7377"/>
    <w:p w14:paraId="36036EE2" w14:textId="77777777" w:rsidR="000F7377" w:rsidRDefault="000F7377">
      <w:r xmlns:w="http://schemas.openxmlformats.org/wordprocessingml/2006/main">
        <w:t xml:space="preserve">Паул Коринтоос Македон руу явж, дараа нь Коринт руу буцаж, Иудей рүү аяллаа үргэлжлүүлэв.</w:t>
      </w:r>
    </w:p>
    <w:p w14:paraId="3CC19BBC" w14:textId="77777777" w:rsidR="000F7377" w:rsidRDefault="000F7377"/>
    <w:p w14:paraId="6A8047A6" w14:textId="77777777" w:rsidR="000F7377" w:rsidRDefault="000F7377">
      <w:r xmlns:w="http://schemas.openxmlformats.org/wordprocessingml/2006/main">
        <w:t xml:space="preserve">1. Амьдралын сорилтуудыг даван туулах нь - Паулын Иуда руу хийсэн аялал</w:t>
      </w:r>
    </w:p>
    <w:p w14:paraId="564988AA" w14:textId="77777777" w:rsidR="000F7377" w:rsidRDefault="000F7377"/>
    <w:p w14:paraId="5E0CC809" w14:textId="77777777" w:rsidR="000F7377" w:rsidRDefault="000F7377">
      <w:r xmlns:w="http://schemas.openxmlformats.org/wordprocessingml/2006/main">
        <w:t xml:space="preserve">2. Хэцүү үеийг тууштай даван туулах нь - Паулын Коринтаас Македон руу хийсэн аялал</w:t>
      </w:r>
    </w:p>
    <w:p w14:paraId="2B62D8CA" w14:textId="77777777" w:rsidR="000F7377" w:rsidRDefault="000F7377"/>
    <w:p w14:paraId="0A2376DB" w14:textId="77777777" w:rsidR="000F7377" w:rsidRDefault="000F7377">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14:paraId="0D936F40" w14:textId="77777777" w:rsidR="000F7377" w:rsidRDefault="000F7377"/>
    <w:p w14:paraId="6C1FACDC" w14:textId="77777777" w:rsidR="000F7377" w:rsidRDefault="000F7377">
      <w:r xmlns:w="http://schemas.openxmlformats.org/wordprocessingml/2006/main">
        <w:t xml:space="preserve">2. Филиппой 4:13 - Надад хүч чадал өгдөг хүнээр дамжуулан би энэ бүхнийг хийж чадна.</w:t>
      </w:r>
    </w:p>
    <w:p w14:paraId="1637601F" w14:textId="77777777" w:rsidR="000F7377" w:rsidRDefault="000F7377"/>
    <w:p w14:paraId="656F43D3" w14:textId="77777777" w:rsidR="000F7377" w:rsidRDefault="000F7377">
      <w:r xmlns:w="http://schemas.openxmlformats.org/wordprocessingml/2006/main">
        <w:t xml:space="preserve">2 Коринт 1:17 Тийм учраас би ийм бодолтой байхдаа хөнгөн байдлыг ашигласан гэж үү? эсвэл миний зорьж буй зүйл бол надтай хамт тийм тийм, үгүй, үгүй байхын тулд махан биеийн дагуу зорьж байна уу?</w:t>
      </w:r>
    </w:p>
    <w:p w14:paraId="7889E930" w14:textId="77777777" w:rsidR="000F7377" w:rsidRDefault="000F7377"/>
    <w:p w14:paraId="5DC3DA16" w14:textId="77777777" w:rsidR="000F7377" w:rsidRDefault="000F7377">
      <w:r xmlns:w="http://schemas.openxmlformats.org/wordprocessingml/2006/main">
        <w:t xml:space="preserve">Паул шийдвэр гаргахдаа хэтэрхий хурдан эсвэл хэтэрхий эрээ цээргүй байсан уу, эсвэл махан бие дээр тулгуурлан шийдвэр гаргасан уу гэж асуудаг.</w:t>
      </w:r>
    </w:p>
    <w:p w14:paraId="3D925D60" w14:textId="77777777" w:rsidR="000F7377" w:rsidRDefault="000F7377"/>
    <w:p w14:paraId="33150E7B" w14:textId="77777777" w:rsidR="000F7377" w:rsidRDefault="000F7377">
      <w:r xmlns:w="http://schemas.openxmlformats.org/wordprocessingml/2006/main">
        <w:t xml:space="preserve">1. Ухаантай амьдарч сурах нь: Ухаалаг шийдвэр гаргах</w:t>
      </w:r>
    </w:p>
    <w:p w14:paraId="49D96005" w14:textId="77777777" w:rsidR="000F7377" w:rsidRDefault="000F7377"/>
    <w:p w14:paraId="334589C4" w14:textId="77777777" w:rsidR="000F7377" w:rsidRDefault="000F7377">
      <w:r xmlns:w="http://schemas.openxmlformats.org/wordprocessingml/2006/main">
        <w:t xml:space="preserve">2. Үнэнч шударга амьдрах нь: Өөрийн итгэдэг зүйлээ хэрэгжүүлэх</w:t>
      </w:r>
    </w:p>
    <w:p w14:paraId="0DC2F7E7" w14:textId="77777777" w:rsidR="000F7377" w:rsidRDefault="000F7377"/>
    <w:p w14:paraId="0BAD0847" w14:textId="77777777" w:rsidR="000F7377" w:rsidRDefault="000F7377">
      <w:r xmlns:w="http://schemas.openxmlformats.org/wordprocessingml/2006/main">
        <w:t xml:space="preserve">1. Иаков 1:5 - Хэрэв та нарын хэн нэг нь мэргэн ухаанаар дутвал, хэнд ч зэмлэлгүйгээр өгөөмөр сэтгэлээр өгдөг Бурханаас гуйгтун.</w:t>
      </w:r>
    </w:p>
    <w:p w14:paraId="0823377B" w14:textId="77777777" w:rsidR="000F7377" w:rsidRDefault="000F7377"/>
    <w:p w14:paraId="4A141930" w14:textId="77777777" w:rsidR="000F7377" w:rsidRDefault="000F7377">
      <w:r xmlns:w="http://schemas.openxmlformats.org/wordprocessingml/2006/main">
        <w:t xml:space="preserve">2. Сургаалт үгс 14:12 - Хүнд зөв мэт санагдах зам байдаг ч түүний төгсгөл нь үхэлд хүрэх зам юм.</w:t>
      </w:r>
    </w:p>
    <w:p w14:paraId="0017266D" w14:textId="77777777" w:rsidR="000F7377" w:rsidRDefault="000F7377"/>
    <w:p w14:paraId="1329CADD" w14:textId="77777777" w:rsidR="000F7377" w:rsidRDefault="000F7377">
      <w:r xmlns:w="http://schemas.openxmlformats.org/wordprocessingml/2006/main">
        <w:t xml:space="preserve">2 КОРИНТ 1:18 Гэвч Бурхан үнэн тул та нарт хандсан бидний үг тийм, тийм биш байсан.</w:t>
      </w:r>
    </w:p>
    <w:p w14:paraId="45583AA8" w14:textId="77777777" w:rsidR="000F7377" w:rsidRDefault="000F7377"/>
    <w:p w14:paraId="64CF1344" w14:textId="77777777" w:rsidR="000F7377" w:rsidRDefault="000F7377">
      <w:r xmlns:w="http://schemas.openxmlformats.org/wordprocessingml/2006/main">
        <w:t xml:space="preserve">Бидэнд хандсан Бурханы үг үргэлж үнэн бөгөөд хэзээ ч эргэлздэггүй.</w:t>
      </w:r>
    </w:p>
    <w:p w14:paraId="77231654" w14:textId="77777777" w:rsidR="000F7377" w:rsidRDefault="000F7377"/>
    <w:p w14:paraId="181C93AC" w14:textId="77777777" w:rsidR="000F7377" w:rsidRDefault="000F7377">
      <w:r xmlns:w="http://schemas.openxmlformats.org/wordprocessingml/2006/main">
        <w:t xml:space="preserve">1. Бурханы үнэнч байдал бол хүч чадлын байнгын бөгөөд хувиршгүй эх сурвалж юм.</w:t>
      </w:r>
    </w:p>
    <w:p w14:paraId="1B59EA67" w14:textId="77777777" w:rsidR="000F7377" w:rsidRDefault="000F7377"/>
    <w:p w14:paraId="63823EBE" w14:textId="77777777" w:rsidR="000F7377" w:rsidRDefault="000F7377">
      <w:r xmlns:w="http://schemas.openxmlformats.org/wordprocessingml/2006/main">
        <w:t xml:space="preserve">2. Амьдралын маань үндэс суурь болох Бурханы үгэнд бид итгэж болно.</w:t>
      </w:r>
    </w:p>
    <w:p w14:paraId="16ADEA40" w14:textId="77777777" w:rsidR="000F7377" w:rsidRDefault="000F7377"/>
    <w:p w14:paraId="290049F5" w14:textId="77777777" w:rsidR="000F7377" w:rsidRDefault="000F7377">
      <w:r xmlns:w="http://schemas.openxmlformats.org/wordprocessingml/2006/main">
        <w:t xml:space="preserve">1. Исаиа 40:8 - "Өвс хатаж, цэцэг хатаж, харин бидний Бурханы үг мөнхөд оршино."</w:t>
      </w:r>
    </w:p>
    <w:p w14:paraId="0B21F208" w14:textId="77777777" w:rsidR="000F7377" w:rsidRDefault="000F7377"/>
    <w:p w14:paraId="304ECEF6" w14:textId="77777777" w:rsidR="000F7377" w:rsidRDefault="000F7377">
      <w:r xmlns:w="http://schemas.openxmlformats.org/wordprocessingml/2006/main">
        <w:t xml:space="preserve">2. Ром 8:38-39 - "Учир нь үхэл ч, амь ч, тэнгэр элч нар ч, захирагчид ч, одоо ч, ирэх зүйл ч, хүч чадал ч, өндөр ч, гүн ч ч, бүх бүтээлд юу ч байхгүй гэдэгт би итгэлтэй байна. Бидний Эзэн Христ Есүс доторх Бурханы хайраас биднийг салгаж чадна."</w:t>
      </w:r>
    </w:p>
    <w:p w14:paraId="5A6673BB" w14:textId="77777777" w:rsidR="000F7377" w:rsidRDefault="000F7377"/>
    <w:p w14:paraId="2772A7E6" w14:textId="77777777" w:rsidR="000F7377" w:rsidRDefault="000F7377">
      <w:r xmlns:w="http://schemas.openxmlformats.org/wordprocessingml/2006/main">
        <w:t xml:space="preserve">2 Коринт 1:19 Учир нь би болон Силван, Тимот хоёроор дамжуулан та нарын дунд тунхагласан Бурханы Хүү Есүс Христ бол тийм, үгүй ч биш, харин түүнд тийм байсан.</w:t>
      </w:r>
    </w:p>
    <w:p w14:paraId="749FE9A9" w14:textId="77777777" w:rsidR="000F7377" w:rsidRDefault="000F7377"/>
    <w:p w14:paraId="35D3E0B2" w14:textId="77777777" w:rsidR="000F7377" w:rsidRDefault="000F7377">
      <w:r xmlns:w="http://schemas.openxmlformats.org/wordprocessingml/2006/main">
        <w:t xml:space="preserve">Паул, Силван, Тимот нар Коринтчуудын дунд Есүс Христийн сайн мэдээг тунхагласан бөгөөд Түүнд зөвхөн үнэн байдаг гэдгийг тунхагласан.</w:t>
      </w:r>
    </w:p>
    <w:p w14:paraId="1C5FE083" w14:textId="77777777" w:rsidR="000F7377" w:rsidRDefault="000F7377"/>
    <w:p w14:paraId="2534BEE2" w14:textId="77777777" w:rsidR="000F7377" w:rsidRDefault="000F7377">
      <w:r xmlns:w="http://schemas.openxmlformats.org/wordprocessingml/2006/main">
        <w:t xml:space="preserve">1. Есүс Христийн бат бөх суурь</w:t>
      </w:r>
    </w:p>
    <w:p w14:paraId="738BADE7" w14:textId="77777777" w:rsidR="000F7377" w:rsidRDefault="000F7377"/>
    <w:p w14:paraId="509B73E6" w14:textId="77777777" w:rsidR="000F7377" w:rsidRDefault="000F7377">
      <w:r xmlns:w="http://schemas.openxmlformats.org/wordprocessingml/2006/main">
        <w:t xml:space="preserve">2. Есүс Христийн сайн мэдээний хувиршгүй мөн чанар</w:t>
      </w:r>
    </w:p>
    <w:p w14:paraId="76BA177E" w14:textId="77777777" w:rsidR="000F7377" w:rsidRDefault="000F7377"/>
    <w:p w14:paraId="5C242DEA" w14:textId="77777777" w:rsidR="000F7377" w:rsidRDefault="000F7377">
      <w:r xmlns:w="http://schemas.openxmlformats.org/wordprocessingml/2006/main">
        <w:t xml:space="preserve">1. Иохан 14:6 - Есүс түүнд “Би бол зам, үнэн, амь мөн. Надаар дамжихаас өөр хэн ч Эцэгт ирдэггүй.</w:t>
      </w:r>
    </w:p>
    <w:p w14:paraId="73024EA2" w14:textId="77777777" w:rsidR="000F7377" w:rsidRDefault="000F7377"/>
    <w:p w14:paraId="3A8F9AE2" w14:textId="77777777" w:rsidR="000F7377" w:rsidRDefault="000F7377">
      <w:r xmlns:w="http://schemas.openxmlformats.org/wordprocessingml/2006/main">
        <w:t xml:space="preserve">2. Матай 7:24-27 - “Тиймээс Миний эдгээр үгсийг сонсож, тэдгээрийг үйлдсэн хэн боловч Би түүнийг хадан дээр байшингаа барьсан мэргэн хүнтэй зүйрлэх болно: бороо орж, үер бууж, салхи шуурч байв. тэр байшинг цохиж, цохисон; Хадан дээр суурилагдсан тул унасангүй.</w:t>
      </w:r>
    </w:p>
    <w:p w14:paraId="323597A9" w14:textId="77777777" w:rsidR="000F7377" w:rsidRDefault="000F7377"/>
    <w:p w14:paraId="4D07F3C7" w14:textId="77777777" w:rsidR="000F7377" w:rsidRDefault="000F7377">
      <w:r xmlns:w="http://schemas.openxmlformats.org/wordprocessingml/2006/main">
        <w:t xml:space="preserve">2 Коринт 1:20 Учир нь Бурханы бүх амлалтууд нь Түүнд тийм, мөн Түүн дотор байдаг.</w:t>
      </w:r>
    </w:p>
    <w:p w14:paraId="451FFAC6" w14:textId="77777777" w:rsidR="000F7377" w:rsidRDefault="000F7377"/>
    <w:p w14:paraId="76E463D4" w14:textId="77777777" w:rsidR="000F7377" w:rsidRDefault="000F7377">
      <w:r xmlns:w="http://schemas.openxmlformats.org/wordprocessingml/2006/main">
        <w:t xml:space="preserve">Энэ хэсэгт Бурханы бүх амлалтууд Христ дотор батлагдаж, Бурханы алдрыг авчирдаг гэж үздэг.</w:t>
      </w:r>
    </w:p>
    <w:p w14:paraId="32D6BD6B" w14:textId="77777777" w:rsidR="000F7377" w:rsidRDefault="000F7377"/>
    <w:p w14:paraId="732D8005" w14:textId="77777777" w:rsidR="000F7377" w:rsidRDefault="000F7377">
      <w:r xmlns:w="http://schemas.openxmlformats.org/wordprocessingml/2006/main">
        <w:t xml:space="preserve">1. Бурханы амлалтын баталгаа</w:t>
      </w:r>
    </w:p>
    <w:p w14:paraId="33952AF7" w14:textId="77777777" w:rsidR="000F7377" w:rsidRDefault="000F7377"/>
    <w:p w14:paraId="7C9E15FA" w14:textId="77777777" w:rsidR="000F7377" w:rsidRDefault="000F7377">
      <w:r xmlns:w="http://schemas.openxmlformats.org/wordprocessingml/2006/main">
        <w:t xml:space="preserve">2. Амений хүч</w:t>
      </w:r>
    </w:p>
    <w:p w14:paraId="57BE0643" w14:textId="77777777" w:rsidR="000F7377" w:rsidRDefault="000F7377"/>
    <w:p w14:paraId="30032EA7" w14:textId="77777777" w:rsidR="000F7377" w:rsidRDefault="000F7377">
      <w:r xmlns:w="http://schemas.openxmlformats.org/wordprocessingml/2006/main">
        <w:t xml:space="preserve">1.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14:paraId="05218F3E" w14:textId="77777777" w:rsidR="000F7377" w:rsidRDefault="000F7377"/>
    <w:p w14:paraId="7380F771" w14:textId="77777777" w:rsidR="000F7377" w:rsidRDefault="000F7377">
      <w:r xmlns:w="http://schemas.openxmlformats.org/wordprocessingml/2006/main">
        <w:t xml:space="preserve">2. Матай 6:13 - Биднийг уруу таталтанд бүү оруул, харин биднийг бузар муугаас авраач.</w:t>
      </w:r>
    </w:p>
    <w:p w14:paraId="35A1938D" w14:textId="77777777" w:rsidR="000F7377" w:rsidRDefault="000F7377"/>
    <w:p w14:paraId="12A65879" w14:textId="77777777" w:rsidR="000F7377" w:rsidRDefault="000F7377">
      <w:r xmlns:w="http://schemas.openxmlformats.org/wordprocessingml/2006/main">
        <w:t xml:space="preserve">2 Коринт 1:21 Христ дотор биднийг та нартай хамт батлан бэхжүүлж, тосолсон нь Бурхан мөн.</w:t>
      </w:r>
    </w:p>
    <w:p w14:paraId="129CE20B" w14:textId="77777777" w:rsidR="000F7377" w:rsidRDefault="000F7377"/>
    <w:p w14:paraId="2798696F" w14:textId="77777777" w:rsidR="000F7377" w:rsidRDefault="000F7377">
      <w:r xmlns:w="http://schemas.openxmlformats.org/wordprocessingml/2006/main">
        <w:t xml:space="preserve">Бурхан Христэд итгэгчдийг байгуулж, тосолсон.</w:t>
      </w:r>
    </w:p>
    <w:p w14:paraId="1D118BF6" w14:textId="77777777" w:rsidR="000F7377" w:rsidRDefault="000F7377"/>
    <w:p w14:paraId="45331E87" w14:textId="77777777" w:rsidR="000F7377" w:rsidRDefault="000F7377">
      <w:r xmlns:w="http://schemas.openxmlformats.org/wordprocessingml/2006/main">
        <w:t xml:space="preserve">1. Бурханаар тослогдсон: Тусгаарлах гэдэг нь юу гэсэн үг вэ?</w:t>
      </w:r>
    </w:p>
    <w:p w14:paraId="552709CB" w14:textId="77777777" w:rsidR="000F7377" w:rsidRDefault="000F7377"/>
    <w:p w14:paraId="55AF8809" w14:textId="77777777" w:rsidR="000F7377" w:rsidRDefault="000F7377">
      <w:r xmlns:w="http://schemas.openxmlformats.org/wordprocessingml/2006/main">
        <w:t xml:space="preserve">2. Христ доторх Бурханы тууштай хайрыг мэдрэх.</w:t>
      </w:r>
    </w:p>
    <w:p w14:paraId="4A02B290" w14:textId="77777777" w:rsidR="000F7377" w:rsidRDefault="000F7377"/>
    <w:p w14:paraId="64890A5D" w14:textId="77777777" w:rsidR="000F7377" w:rsidRDefault="000F7377">
      <w:r xmlns:w="http://schemas.openxmlformats.org/wordprocessingml/2006/main">
        <w:t xml:space="preserve">1. Ром 8:38-39: "Учир нь үхэл ч, амь ч, тэнгэр элчүүд ч, захирагчид ч, одоо ч, ирэх зүйл ч, хүч чадал ч, өндөр ч, гүн ч ч, бүх бүтээлд юу ч байхгүй гэдэгт би итгэлтэй байна. Бидний Эзэн Христ Есүс доторх Бурханы хайраас биднийг салгаж чадна."</w:t>
      </w:r>
    </w:p>
    <w:p w14:paraId="785F79A2" w14:textId="77777777" w:rsidR="000F7377" w:rsidRDefault="000F7377"/>
    <w:p w14:paraId="01CA329E" w14:textId="77777777" w:rsidR="000F7377" w:rsidRDefault="000F7377">
      <w:r xmlns:w="http://schemas.openxmlformats.org/wordprocessingml/2006/main">
        <w:t xml:space="preserve">2. Дуулал 89:20-22: "Би Өөрийн боол Давидыг олсон; Өөрийн ариун тосоор түүнийг тосолсон. Ингэснээр Миний гар түүнтэй бат бэх болно; Миний гар ч түүнийг хүчирхэгжүүлэх болно. Дайсан түүнийг мэхлэхгүй. Хорон муу хүн түүнийг даруусахгүй, Би түүний өмнө дайснуудыг нь бут цохиж, түүнийг үзэн ядагчдыг устгана."</w:t>
      </w:r>
    </w:p>
    <w:p w14:paraId="45048721" w14:textId="77777777" w:rsidR="000F7377" w:rsidRDefault="000F7377"/>
    <w:p w14:paraId="59C0CB84" w14:textId="77777777" w:rsidR="000F7377" w:rsidRDefault="000F7377">
      <w:r xmlns:w="http://schemas.openxmlformats.org/wordprocessingml/2006/main">
        <w:t xml:space="preserve">2 Коринт 1:22 Тэр биднийг тамгалж, бидний зүрх сэтгэлд Сүнсний чин сэтгэлийг өгсөн.</w:t>
      </w:r>
    </w:p>
    <w:p w14:paraId="544C5F38" w14:textId="77777777" w:rsidR="000F7377" w:rsidRDefault="000F7377"/>
    <w:p w14:paraId="10EDC023" w14:textId="77777777" w:rsidR="000F7377" w:rsidRDefault="000F7377">
      <w:r xmlns:w="http://schemas.openxmlformats.org/wordprocessingml/2006/main">
        <w:t xml:space="preserve">Бурхан итгэгчдийг Ариун Сүнсээр лацдаж, тэдэнд авралын баталгааг өгсөн.</w:t>
      </w:r>
    </w:p>
    <w:p w14:paraId="0BF0BB8F" w14:textId="77777777" w:rsidR="000F7377" w:rsidRDefault="000F7377"/>
    <w:p w14:paraId="2D58234F" w14:textId="77777777" w:rsidR="000F7377" w:rsidRDefault="000F7377">
      <w:r xmlns:w="http://schemas.openxmlformats.org/wordprocessingml/2006/main">
        <w:t xml:space="preserve">1. Ариун Сүнсний хүчийг мэдрэх нь</w:t>
      </w:r>
    </w:p>
    <w:p w14:paraId="294F56AE" w14:textId="77777777" w:rsidR="000F7377" w:rsidRDefault="000F7377"/>
    <w:p w14:paraId="63BD27E7" w14:textId="77777777" w:rsidR="000F7377" w:rsidRDefault="000F7377">
      <w:r xmlns:w="http://schemas.openxmlformats.org/wordprocessingml/2006/main">
        <w:t xml:space="preserve">2. Сүнсээр дамжих авралын баталгааг ойлгох нь</w:t>
      </w:r>
    </w:p>
    <w:p w14:paraId="6AB0A8D3" w14:textId="77777777" w:rsidR="000F7377" w:rsidRDefault="000F7377"/>
    <w:p w14:paraId="164993AD" w14:textId="77777777" w:rsidR="000F7377" w:rsidRDefault="000F7377">
      <w:r xmlns:w="http://schemas.openxmlformats.org/wordprocessingml/2006/main">
        <w:t xml:space="preserve">1. Ром 8:16-17 - Бид Бурханы хүүхдүүд гэдгийг Сүнс өөрөө бидний сүнстэй хамт гэрчилдэг.</w:t>
      </w:r>
    </w:p>
    <w:p w14:paraId="1FB31257" w14:textId="77777777" w:rsidR="000F7377" w:rsidRDefault="000F7377"/>
    <w:p w14:paraId="33D359D0" w14:textId="77777777" w:rsidR="000F7377" w:rsidRDefault="000F7377">
      <w:r xmlns:w="http://schemas.openxmlformats.org/wordprocessingml/2006/main">
        <w:t xml:space="preserve">2. Еврей 6:13-20 - Бурхан бидэнд амлалтынхаа өөрчлөгдөөгүй амлалт өгсөн.</w:t>
      </w:r>
    </w:p>
    <w:p w14:paraId="4E2961F8" w14:textId="77777777" w:rsidR="000F7377" w:rsidRDefault="000F7377"/>
    <w:p w14:paraId="24A04608" w14:textId="77777777" w:rsidR="000F7377" w:rsidRDefault="000F7377">
      <w:r xmlns:w="http://schemas.openxmlformats.org/wordprocessingml/2006/main">
        <w:t xml:space="preserve">2 КОРИНТ 1:23 Түүнээс гадна би та нарыг өршөөхийн тулд Коринт руу хараахан ирээгүй гэдгээ сэтгэл дээрээ нотлох үүднээс би Бурханыг дууддаг.</w:t>
      </w:r>
    </w:p>
    <w:p w14:paraId="33AB59B4" w14:textId="77777777" w:rsidR="000F7377" w:rsidRDefault="000F7377"/>
    <w:p w14:paraId="4F9D1C17" w14:textId="77777777" w:rsidR="000F7377" w:rsidRDefault="000F7377">
      <w:r xmlns:w="http://schemas.openxmlformats.org/wordprocessingml/2006/main">
        <w:t xml:space="preserve">Паул тэднийг хэлтрүүлэхийн тулд хүссэн ч Коринт руу хараахан очоогүй.</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Паулын болзолгүй хайр: Паулын жишээнээс болзолгүйгээр хайрлаж сурах нь.</w:t>
      </w:r>
    </w:p>
    <w:p w14:paraId="02035BE9" w14:textId="77777777" w:rsidR="000F7377" w:rsidRDefault="000F7377"/>
    <w:p w14:paraId="55E99A16" w14:textId="77777777" w:rsidR="000F7377" w:rsidRDefault="000F7377">
      <w:r xmlns:w="http://schemas.openxmlformats.org/wordprocessingml/2006/main">
        <w:t xml:space="preserve">2. Бурханы үнэнч байдал: Бурхан амлалтаа биелүүлэхэд итгэлтэй гэдгийг мэдэх.</w:t>
      </w:r>
    </w:p>
    <w:p w14:paraId="7DC930C8" w14:textId="77777777" w:rsidR="000F7377" w:rsidRDefault="000F7377"/>
    <w:p w14:paraId="2A6163FD" w14:textId="77777777" w:rsidR="000F7377" w:rsidRDefault="000F7377">
      <w:r xmlns:w="http://schemas.openxmlformats.org/wordprocessingml/2006/main">
        <w:t xml:space="preserve">1. Ром 5:8 - "Харин Бурхан биднийг хайрлах хайраа үүгээр харуулдаг: Биднийг нүгэлтнүүд хэвээр байхад Христ бидний төлөө үхсэн."</w:t>
      </w:r>
    </w:p>
    <w:p w14:paraId="7545BA26" w14:textId="77777777" w:rsidR="000F7377" w:rsidRDefault="000F7377"/>
    <w:p w14:paraId="0F032A76" w14:textId="77777777" w:rsidR="000F7377" w:rsidRDefault="000F7377">
      <w:r xmlns:w="http://schemas.openxmlformats.org/wordprocessingml/2006/main">
        <w:t xml:space="preserve">2. Иохан 13:35 - "Хэрэв та нар бие биенээ хайрлавал хүн бүр та нарыг Миний шавь гэдгийг мэдэх болно."</w:t>
      </w:r>
    </w:p>
    <w:p w14:paraId="07809EA7" w14:textId="77777777" w:rsidR="000F7377" w:rsidRDefault="000F7377"/>
    <w:p w14:paraId="6C531F78" w14:textId="77777777" w:rsidR="000F7377" w:rsidRDefault="000F7377">
      <w:r xmlns:w="http://schemas.openxmlformats.org/wordprocessingml/2006/main">
        <w:t xml:space="preserve">2 КОРИНТ 1:24 Бид та нарын итгэлийг захирдаг учраас биш, харин та нарын баяр баясгалангийн туслагчид байдаг. Учир нь та нар итгэлээр зогсдог.</w:t>
      </w:r>
    </w:p>
    <w:p w14:paraId="4BEB1E47" w14:textId="77777777" w:rsidR="000F7377" w:rsidRDefault="000F7377"/>
    <w:p w14:paraId="15F561FD" w14:textId="77777777" w:rsidR="000F7377" w:rsidRDefault="000F7377">
      <w:r xmlns:w="http://schemas.openxmlformats.org/wordprocessingml/2006/main">
        <w:t xml:space="preserve">Коринтчууд сүмийн эрх мэдэлд биш харин итгэлдээ найдах ёстой гэдгийг Паул онцолсон.</w:t>
      </w:r>
    </w:p>
    <w:p w14:paraId="01BCD25F" w14:textId="77777777" w:rsidR="000F7377" w:rsidRDefault="000F7377"/>
    <w:p w14:paraId="43DF477A" w14:textId="77777777" w:rsidR="000F7377" w:rsidRDefault="000F7377">
      <w:r xmlns:w="http://schemas.openxmlformats.org/wordprocessingml/2006/main">
        <w:t xml:space="preserve">1. Итгэлийн бат бөх байдал: Бидний итгэл үнэмшил бидэнд хэрхэн хүч чадал, баяр баясгаланг өгдөг вэ?</w:t>
      </w:r>
    </w:p>
    <w:p w14:paraId="67C5D94E" w14:textId="77777777" w:rsidR="000F7377" w:rsidRDefault="000F7377"/>
    <w:p w14:paraId="2C2E68D8" w14:textId="77777777" w:rsidR="000F7377" w:rsidRDefault="000F7377">
      <w:r xmlns:w="http://schemas.openxmlformats.org/wordprocessingml/2006/main">
        <w:t xml:space="preserve">2. Нийгэмлэгийн хүч: Бусдын дэмжлэг биднийг өндөр байхад хэрхэн тусалж чадах вэ?</w:t>
      </w:r>
    </w:p>
    <w:p w14:paraId="0B78E257" w14:textId="77777777" w:rsidR="000F7377" w:rsidRDefault="000F7377"/>
    <w:p w14:paraId="378FDC1A" w14:textId="77777777" w:rsidR="000F7377" w:rsidRDefault="000F7377">
      <w:r xmlns:w="http://schemas.openxmlformats.org/wordprocessingml/2006/main">
        <w:t xml:space="preserve">1. Еврей 11:1 - "Одоо итгэл бол найдвар хүлээсэн зүйлсийн баталгаа, үл үзэгдэх зүйлсийн итгэл юм."</w:t>
      </w:r>
    </w:p>
    <w:p w14:paraId="24FBA9A3" w14:textId="77777777" w:rsidR="000F7377" w:rsidRDefault="000F7377"/>
    <w:p w14:paraId="65A7A409" w14:textId="77777777" w:rsidR="000F7377" w:rsidRDefault="000F7377">
      <w:r xmlns:w="http://schemas.openxmlformats.org/wordprocessingml/2006/main">
        <w:t xml:space="preserve">2. Ефес 2:19-22 - "Тиймээс та нар харь гаригийнхан, харь гарагийнхан байхаа больсон, харин Христ Есүс Өөрөө байгаа элч нар болон бошиглогчдын суурин дээр баригдсан, гэгээнтнүүд болон Бурханы гэрийн гишүүдтэй хамт амьдардаг хүмүүс юм. тулгын чулуу, түүний дотор бүх бүтэц нь нийлж, Их Эзэний ариун сүм болж өсдөг.Түүний дотор та нар ч бас Сүнсээр Бурханы орших газар болгон хамтдаа баригдаж байна."</w:t>
      </w:r>
    </w:p>
    <w:p w14:paraId="6B4CD498" w14:textId="77777777" w:rsidR="000F7377" w:rsidRDefault="000F7377"/>
    <w:p w14:paraId="41211A0B" w14:textId="77777777" w:rsidR="000F7377" w:rsidRDefault="000F7377">
      <w:r xmlns:w="http://schemas.openxmlformats.org/wordprocessingml/2006/main">
        <w:t xml:space="preserve">2 Коринт 2 нь Паулын Коринтчуудад бичсэн Хоёр дахь захидлын хоёрдугаар бүлэг юм. Энэ бүлэгт </w:t>
      </w:r>
      <w:r xmlns:w="http://schemas.openxmlformats.org/wordprocessingml/2006/main">
        <w:lastRenderedPageBreak xmlns:w="http://schemas.openxmlformats.org/wordprocessingml/2006/main"/>
      </w:r>
      <w:r xmlns:w="http://schemas.openxmlformats.org/wordprocessingml/2006/main">
        <w:t xml:space="preserve">Паул Коринтын итгэгчидтэй захидал харилцаагаа үргэлжлүүлж, уучлал, эвлэрэл, үйлчлэлтэй холбоотой асуудлуудыг хөндсөн.</w:t>
      </w:r>
    </w:p>
    <w:p w14:paraId="2DF0F3DC" w14:textId="77777777" w:rsidR="000F7377" w:rsidRDefault="000F7377"/>
    <w:p w14:paraId="0FC80CED" w14:textId="77777777" w:rsidR="000F7377" w:rsidRDefault="000F7377">
      <w:r xmlns:w="http://schemas.openxmlformats.org/wordprocessingml/2006/main">
        <w:t xml:space="preserve">1-р догол мөр: Паул Коринт руу урьд нь хийсэн зовлонтой айлчлалынхаа талаар ярьж эхлэв. Тэрээр асар их зовлон шаналал, шаналал дунд захидал бичсэн бөгөөд цаашид уй гашууг төрүүлэхийг зорьсонгүй, харин тэднийг ойлголцож, эвлэрнэ гэдэгт найдаж байгаагаа тайлбарлав (2 Коринт 2:4-5). Тэрээр тэднийг нийгэмд уй гашуу үүсгэсэн гэмшсэн хүнийг хайрлаж байгаагаа дахин батлахыг уриалж, түүнийг хэт их уй гашуугаар дарахгүй, харин уучилж, тайвшруулах болно (2 Коринт 2:6-8).</w:t>
      </w:r>
    </w:p>
    <w:p w14:paraId="08A496F3" w14:textId="77777777" w:rsidR="000F7377" w:rsidRDefault="000F7377"/>
    <w:p w14:paraId="2D3F9A42" w14:textId="77777777" w:rsidR="000F7377" w:rsidRDefault="000F7377">
      <w:r xmlns:w="http://schemas.openxmlformats.org/wordprocessingml/2006/main">
        <w:t xml:space="preserve">2-р догол мөр: Паул Троаст айлчлахдаа өөрийн сэтгэл хөдлөлийн байдлыг дүрсэлсэн байдаг. Тэнд үйлчлэх үүд хаалга нээлттэй байсан ч Коринтоос мэдээ авчрах ёстой Титийг олсонгүй учир амар амгаланг олж чадаагүй (2 Коринт 2:12-13). Гэсэн хэдий ч Паул түүнийг үргэлж Христээр дамжуулан ялалтын жагсаалд хөтөлж, Түүний тухай мэдлэгийн анхилуун үнэрийг хаа сайгүй түгээж байгаад Бурханд талархдаг (2 Коринт 2:14-15).</w:t>
      </w:r>
    </w:p>
    <w:p w14:paraId="7C0D8F5E" w14:textId="77777777" w:rsidR="000F7377" w:rsidRDefault="000F7377"/>
    <w:p w14:paraId="2F420E99" w14:textId="77777777" w:rsidR="000F7377" w:rsidRDefault="000F7377">
      <w:r xmlns:w="http://schemas.openxmlformats.org/wordprocessingml/2006/main">
        <w:t xml:space="preserve">3-р догол мөр: Бүлгийн төгсгөлд үйлчлэл дэх чин сэтгэлийн тухай эргэцүүлэн бодох болно. Паул Бурханы үгийг ашиг хонжоо хайж, бусдыг залилдаггүй, харин Бурханы даалгавраар чин сэтгэлээсээ ярьдаг гэж баталдаг. Тэрээр тэдний жинхэнэ байдал нь Бурханаас ирдэг бөгөөд тэд зүгээр нэг захидал, хууль ёсны үзэл баримтлал гэхээсээ илүү Сүнс дээр суурилсан шинэ гэрээний үйлчлэгчид гэдгийг онцолсон (2 Коринт 3:1-6). Тэрээр энэхүү шинэ гэрээг Мосегоор дамжуулан өгөгдсөн хуучин гэрээтэй харьцуулж, шинэ гэрээний дагуу зөвт байдлын үйлчлэл хичнээн сүр жавхлантай, амь өгөгч болохыг онцлон тэмдэглэв.</w:t>
      </w:r>
    </w:p>
    <w:p w14:paraId="1436CA64" w14:textId="77777777" w:rsidR="000F7377" w:rsidRDefault="000F7377"/>
    <w:p w14:paraId="14FF2AC2" w14:textId="77777777" w:rsidR="000F7377" w:rsidRDefault="000F7377">
      <w:r xmlns:w="http://schemas.openxmlformats.org/wordprocessingml/2006/main">
        <w:t xml:space="preserve">Дүгнэж хэлэхэд, Хоёрдугаар Коринт номын хоёрдугаар бүлэгт өршөөл, эвлэрэл, үйлчлэлийн аялалын үеийн сэтгэл хөдлөлийн үймээн самуун, Бурханы үгийг тохинуулах чин сэтгэлийн тухай өгүүлдэг. Паул Коринт руу зочлоход зовлон зүдгүүртэй байсан тухай ойлголт, эвлэрлийг эрэлхийлж, гэмшсэн хүнийг уучилж, тайвшруулахыг уриалдаг. Тэрээр Троаст байх хугацаандаа сэтгэл санааны зовиур, амар амгаланг олохын чухлыг Коринтоос ирсэн мэдээгээр илэрхийлдэг. Паул тэдний үйлчлэлийн чин сэтгэлийг онцолж, Сүнс дээр суурилсан шинэ гэрээний үйлчлэгчид болох жинхэнэ гэдгийг онцолсон. Тэрээр үүнийг хуучин гэрээ болон хууль ёсны арга барилтай нь харьцуулж, шинэ гэрээний дагуу үйлчлэлийн давуу тал, амьдрал бэлэглэгч мөн чанарыг баталж байна. Энэ бүлэг нь өршөөл, тохинуулалдаа үнэнч байх, харилцаа, үйлчлэл дэх Бурханы нигүүлслийн хувиргах хүчийг онцолж өгдөг.</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Коринт 2:1 Гэхдээ би та нар уруу хүнд байдалд дахин ирэхгүй гэдгээ өөртөө шийдсэн.</w:t>
      </w:r>
    </w:p>
    <w:p w14:paraId="74B3DFC0" w14:textId="77777777" w:rsidR="000F7377" w:rsidRDefault="000F7377"/>
    <w:p w14:paraId="339BC090" w14:textId="77777777" w:rsidR="000F7377" w:rsidRDefault="000F7377">
      <w:r xmlns:w="http://schemas.openxmlformats.org/wordprocessingml/2006/main">
        <w:t xml:space="preserve">Паул зүрх сэтгэлээрээ Коринт руу ирэхгүй гэж шийдсэн.</w:t>
      </w:r>
    </w:p>
    <w:p w14:paraId="793718DE" w14:textId="77777777" w:rsidR="000F7377" w:rsidRDefault="000F7377"/>
    <w:p w14:paraId="51C20491" w14:textId="77777777" w:rsidR="000F7377" w:rsidRDefault="000F7377">
      <w:r xmlns:w="http://schemas.openxmlformats.org/wordprocessingml/2006/main">
        <w:t xml:space="preserve">1. "Ачааллыг хөнгөвчлөх: сэтгэлийн түгшүүр, санаа зовнилоо хэрхэн арилгах вэ"</w:t>
      </w:r>
    </w:p>
    <w:p w14:paraId="1B361BB3" w14:textId="77777777" w:rsidR="000F7377" w:rsidRDefault="000F7377"/>
    <w:p w14:paraId="05D16085" w14:textId="77777777" w:rsidR="000F7377" w:rsidRDefault="000F7377">
      <w:r xmlns:w="http://schemas.openxmlformats.org/wordprocessingml/2006/main">
        <w:t xml:space="preserve">2. "Баяр баясгалангийн зүрх: Талархал, талархалтайгаар хэрхэн амьдрах вэ"</w:t>
      </w:r>
    </w:p>
    <w:p w14:paraId="4C709486" w14:textId="77777777" w:rsidR="000F7377" w:rsidRDefault="000F7377"/>
    <w:p w14:paraId="15FEBA17" w14:textId="77777777" w:rsidR="000F7377" w:rsidRDefault="000F7377">
      <w:r xmlns:w="http://schemas.openxmlformats.org/wordprocessingml/2006/main">
        <w:t xml:space="preserve">1. Ром 12:12 - Найдварт баярлах; зовлон зүдгүүрт байгаа өвчтөн; үргэлжлүүлэн залбирах;</w:t>
      </w:r>
    </w:p>
    <w:p w14:paraId="6835BCED" w14:textId="77777777" w:rsidR="000F7377" w:rsidRDefault="000F7377"/>
    <w:p w14:paraId="709DAF41" w14:textId="77777777" w:rsidR="000F7377" w:rsidRDefault="000F7377">
      <w:r xmlns:w="http://schemas.openxmlformats.org/wordprocessingml/2006/main">
        <w:t xml:space="preserve">2. Филиппой 4:4-7 - ЭЗЭНд үргэлж баярла: мөн би дахин "Баярла" гэж хэлье. Таны даруу зан бүх хүмүүст мэдэгдэг. Эзэн гарт байна. Юу ч биш болгоомжтой байгаарай; Харин бүх зүйлд залбирал болон гуйлтаар талархалтайгаар хүсэлтүүдээ Бурханд мэдүүлэг. Мөн бүх ойлголтыг даван туулах Бурханы амар амгалан нь Христ Есүсээр дамжуулан та нарын зүрх сэтгэл, оюун ухааныг хадгалах болно.</w:t>
      </w:r>
    </w:p>
    <w:p w14:paraId="6C5944AD" w14:textId="77777777" w:rsidR="000F7377" w:rsidRDefault="000F7377"/>
    <w:p w14:paraId="37AC88A0" w14:textId="77777777" w:rsidR="000F7377" w:rsidRDefault="000F7377">
      <w:r xmlns:w="http://schemas.openxmlformats.org/wordprocessingml/2006/main">
        <w:t xml:space="preserve">2 КОРИНТ 2:2 Хэрэв би та нарыг өрөвдөж байгаа бол намайг баярлуулдаг, харин надаар өршөөгддөг хүн хэн бэ?</w:t>
      </w:r>
    </w:p>
    <w:p w14:paraId="71022BA1" w14:textId="77777777" w:rsidR="000F7377" w:rsidRDefault="000F7377"/>
    <w:p w14:paraId="7B50A098" w14:textId="77777777" w:rsidR="000F7377" w:rsidRDefault="000F7377">
      <w:r xmlns:w="http://schemas.openxmlformats.org/wordprocessingml/2006/main">
        <w:t xml:space="preserve">Паул өөр хэн нэгнийг аз жаргалгүй болгочихсон бол өөрийг нь гомдоосон шигээ хэн түүнийг сайхан болгож чадах вэ гэж хэлэхийг оролдож байна.</w:t>
      </w:r>
    </w:p>
    <w:p w14:paraId="5F2DD0A4" w14:textId="77777777" w:rsidR="000F7377" w:rsidRDefault="000F7377"/>
    <w:p w14:paraId="7BAA134B" w14:textId="77777777" w:rsidR="000F7377" w:rsidRDefault="000F7377">
      <w:r xmlns:w="http://schemas.openxmlformats.org/wordprocessingml/2006/main">
        <w:t xml:space="preserve">1. Эвлэрлийн хүч: Хортой үйлдлүүдийг хэрхэн даван туулах вэ</w:t>
      </w:r>
    </w:p>
    <w:p w14:paraId="46B31DC8" w14:textId="77777777" w:rsidR="000F7377" w:rsidRDefault="000F7377"/>
    <w:p w14:paraId="608A4D1B" w14:textId="77777777" w:rsidR="000F7377" w:rsidRDefault="000F7377">
      <w:r xmlns:w="http://schemas.openxmlformats.org/wordprocessingml/2006/main">
        <w:t xml:space="preserve">2. Уучлалын гоо сайхан: Уучлал гуйж, амар амгаланг хэрхэн олох вэ?</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 4:32 - "Бурхан Христ дотор та нарыг уучилсан шиг бие биедээ эелдэг, эелдэг, уучлаарай."</w:t>
      </w:r>
    </w:p>
    <w:p w14:paraId="34CD1627" w14:textId="77777777" w:rsidR="000F7377" w:rsidRDefault="000F7377"/>
    <w:p w14:paraId="3AD79389" w14:textId="77777777" w:rsidR="000F7377" w:rsidRDefault="000F7377">
      <w:r xmlns:w="http://schemas.openxmlformats.org/wordprocessingml/2006/main">
        <w:t xml:space="preserve">2. Матай 6:14-15 - "Учир нь та нар бусдын гэм нүглийг уучлах юм бол тэнгэрлэг Эцэг чинь бас чамайг уучлах болно. Харин чи бусдын нүглийг уучлахгүй бол Эцэг чинь ч та нарын нүглийг уучлахгүй."</w:t>
      </w:r>
    </w:p>
    <w:p w14:paraId="7B43BF8A" w14:textId="77777777" w:rsidR="000F7377" w:rsidRDefault="000F7377"/>
    <w:p w14:paraId="711809FD" w14:textId="77777777" w:rsidR="000F7377" w:rsidRDefault="000F7377">
      <w:r xmlns:w="http://schemas.openxmlformats.org/wordprocessingml/2006/main">
        <w:t xml:space="preserve">2 Коринт 2:3 Би ирэхдээ баярлах ёстой хүмүүсээсээ харамсахгүйн тулд би та нарт үүнийг бичсэн юм. Миний баяр баясгалан бол та бүгдийн баяр баясгалан гэдэгт та бүгдэд итгэлтэй байна.</w:t>
      </w:r>
    </w:p>
    <w:p w14:paraId="42442EAA" w14:textId="77777777" w:rsidR="000F7377" w:rsidRDefault="000F7377"/>
    <w:p w14:paraId="4CBEFE0F" w14:textId="77777777" w:rsidR="000F7377" w:rsidRDefault="000F7377">
      <w:r xmlns:w="http://schemas.openxmlformats.org/wordprocessingml/2006/main">
        <w:t xml:space="preserve">Паул Коринтчуудад итгэж, баяр баясгалан нь тэдний баяр баясгалан гэдгийг ойлгуулахын тулд тэдэнд захидал бичсэн.</w:t>
      </w:r>
    </w:p>
    <w:p w14:paraId="5625582B" w14:textId="77777777" w:rsidR="000F7377" w:rsidRDefault="000F7377"/>
    <w:p w14:paraId="71B457D7" w14:textId="77777777" w:rsidR="000F7377" w:rsidRDefault="000F7377">
      <w:r xmlns:w="http://schemas.openxmlformats.org/wordprocessingml/2006/main">
        <w:t xml:space="preserve">1. Бурханы баяр баясгаланг нэгдмэл байдлаар тэмдэглэ</w:t>
      </w:r>
    </w:p>
    <w:p w14:paraId="2E9AB45D" w14:textId="77777777" w:rsidR="000F7377" w:rsidRDefault="000F7377"/>
    <w:p w14:paraId="000624F0" w14:textId="77777777" w:rsidR="000F7377" w:rsidRDefault="000F7377">
      <w:r xmlns:w="http://schemas.openxmlformats.org/wordprocessingml/2006/main">
        <w:t xml:space="preserve">2. Бусдад итгэх итгэлийн хүч</w:t>
      </w:r>
    </w:p>
    <w:p w14:paraId="06C3B3CD" w14:textId="77777777" w:rsidR="000F7377" w:rsidRDefault="000F7377"/>
    <w:p w14:paraId="1CD58430" w14:textId="77777777" w:rsidR="000F7377" w:rsidRDefault="000F7377">
      <w:r xmlns:w="http://schemas.openxmlformats.org/wordprocessingml/2006/main">
        <w:t xml:space="preserve">1. Филиппой 2:2-4 - Нэг бодолтой, ижил хайртай байж, бүрэн эв нэгдэлтэй, нэг бодолтой байснаар миний баяр баясгаланг гүйцээж өгөөч.</w:t>
      </w:r>
    </w:p>
    <w:p w14:paraId="463CD5DC" w14:textId="77777777" w:rsidR="000F7377" w:rsidRDefault="000F7377"/>
    <w:p w14:paraId="26E537EF" w14:textId="77777777" w:rsidR="000F7377" w:rsidRDefault="000F7377">
      <w:r xmlns:w="http://schemas.openxmlformats.org/wordprocessingml/2006/main">
        <w:t xml:space="preserve">2. Ром 15:13 - Ариун Сүнсний хүчээр та нар итгэл найдвараар дүүрэн байхын тулд итгэл найдварын Бурхан та нарыг бүх баяр баясгалан, итгэлээр амар амгалангаар дүүргэх болтугай.</w:t>
      </w:r>
    </w:p>
    <w:p w14:paraId="429F8B97" w14:textId="77777777" w:rsidR="000F7377" w:rsidRDefault="000F7377"/>
    <w:p w14:paraId="7DBAE96E" w14:textId="77777777" w:rsidR="000F7377" w:rsidRDefault="000F7377">
      <w:r xmlns:w="http://schemas.openxmlformats.org/wordprocessingml/2006/main">
        <w:t xml:space="preserve">2 Коринт 2:4 Учир нь би маш их зовлон зүдгүүр, сэтгэлийн шаналлаас та нарт олон нулимс дуслуулан бичсэн юм. та нар гашуудахын тулд биш, харин та нарт миний хайрлах хайрыг та нар мэдэж болохын тулд.</w:t>
      </w:r>
    </w:p>
    <w:p w14:paraId="069A2F67" w14:textId="77777777" w:rsidR="000F7377" w:rsidRDefault="000F7377"/>
    <w:p w14:paraId="6419416E" w14:textId="77777777" w:rsidR="000F7377" w:rsidRDefault="000F7377">
      <w:r xmlns:w="http://schemas.openxmlformats.org/wordprocessingml/2006/main">
        <w:t xml:space="preserve">Паул Коринтчуудад чин сэтгэлээсээ хайртай гэдгээ илэрхийлж, нулимс цийлэгнүүлэн захидал бичжээ.</w:t>
      </w:r>
    </w:p>
    <w:p w14:paraId="37F00FF3" w14:textId="77777777" w:rsidR="000F7377" w:rsidRDefault="000F7377"/>
    <w:p w14:paraId="0FA0A1D7" w14:textId="77777777" w:rsidR="000F7377" w:rsidRDefault="000F7377">
      <w:r xmlns:w="http://schemas.openxmlformats.org/wordprocessingml/2006/main">
        <w:t xml:space="preserve">1. Бурханы хайрын гүн - Коринтчуудад зориулсан Паулын нулимс</w:t>
      </w:r>
    </w:p>
    <w:p w14:paraId="206D704D" w14:textId="77777777" w:rsidR="000F7377" w:rsidRDefault="000F7377"/>
    <w:p w14:paraId="217A007B" w14:textId="77777777" w:rsidR="000F7377" w:rsidRDefault="000F7377">
      <w:r xmlns:w="http://schemas.openxmlformats.org/wordprocessingml/2006/main">
        <w:t xml:space="preserve">2. Зовлонд тайтгаруулах: Бурханы агуу хайрыг мэдэх</w:t>
      </w:r>
    </w:p>
    <w:p w14:paraId="60714599" w14:textId="77777777" w:rsidR="000F7377" w:rsidRDefault="000F7377"/>
    <w:p w14:paraId="7487F364" w14:textId="77777777" w:rsidR="000F7377" w:rsidRDefault="000F7377">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14:paraId="1E914A5A" w14:textId="77777777" w:rsidR="000F7377" w:rsidRDefault="000F7377"/>
    <w:p w14:paraId="46DE1E76" w14:textId="77777777" w:rsidR="000F7377" w:rsidRDefault="000F7377">
      <w:r xmlns:w="http://schemas.openxmlformats.org/wordprocessingml/2006/main">
        <w:t xml:space="preserve">2. Иохан 3:16 - Учир нь Бурхан ертөнцийг үнэхээр хайрласан тул цорын ганц Хүүгээ өгсөн бөгөөд Түүнд итгэдэг хүн мөхөхгүй, харин мөнх амьтай болно.</w:t>
      </w:r>
    </w:p>
    <w:p w14:paraId="52435E72" w14:textId="77777777" w:rsidR="000F7377" w:rsidRDefault="000F7377"/>
    <w:p w14:paraId="7D8B237C" w14:textId="77777777" w:rsidR="000F7377" w:rsidRDefault="000F7377">
      <w:r xmlns:w="http://schemas.openxmlformats.org/wordprocessingml/2006/main">
        <w:t xml:space="preserve">2 Коринт 2:5 Гэвч хэрэв хэн нэгэн нь уй гашуу үүсгэсэн бол тэр намайг бус харин хэсэгчлэн гомдоосон.</w:t>
      </w:r>
    </w:p>
    <w:p w14:paraId="5DDD57B6" w14:textId="77777777" w:rsidR="000F7377" w:rsidRDefault="000F7377"/>
    <w:p w14:paraId="0F7AD123" w14:textId="77777777" w:rsidR="000F7377" w:rsidRDefault="000F7377">
      <w:r xmlns:w="http://schemas.openxmlformats.org/wordprocessingml/2006/main">
        <w:t xml:space="preserve">Паул Коринтчуудад зөвхөн хэсэгчлэн гашуудаж байсан тул хэн нэгний улмаас уй гашуугаар өөрийгөө хэт ачаалахгүй байхыг зөвлөж байна.</w:t>
      </w:r>
    </w:p>
    <w:p w14:paraId="75B5F464" w14:textId="77777777" w:rsidR="000F7377" w:rsidRDefault="000F7377"/>
    <w:p w14:paraId="606DA7DF" w14:textId="77777777" w:rsidR="000F7377" w:rsidRDefault="000F7377">
      <w:r xmlns:w="http://schemas.openxmlformats.org/wordprocessingml/2006/main">
        <w:t xml:space="preserve">1. Уй гашуу: Хэрхэн урагшлах вэ - Уй гашуугийн зовлонг хүлээн зөвшөөрч, амьдралаа үргэлжлүүлж сурах.</w:t>
      </w:r>
    </w:p>
    <w:p w14:paraId="69CE067A" w14:textId="77777777" w:rsidR="000F7377" w:rsidRDefault="000F7377"/>
    <w:p w14:paraId="1FDB68D0" w14:textId="77777777" w:rsidR="000F7377" w:rsidRDefault="000F7377">
      <w:r xmlns:w="http://schemas.openxmlformats.org/wordprocessingml/2006/main">
        <w:t xml:space="preserve">2. Өршөөл: Эдгэрэх зам - Сэтгэл санааг эдгээхэд яагаад уучлал зайлшгүй хэрэгтэй вэ?</w:t>
      </w:r>
    </w:p>
    <w:p w14:paraId="3F50BC05" w14:textId="77777777" w:rsidR="000F7377" w:rsidRDefault="000F7377"/>
    <w:p w14:paraId="1749D819" w14:textId="77777777" w:rsidR="000F7377" w:rsidRDefault="000F7377">
      <w:r xmlns:w="http://schemas.openxmlformats.org/wordprocessingml/2006/main">
        <w:t xml:space="preserve">1. Иаков 5:16 - "Тиймээс бие биедээ гэм нүглээ наминчилж, бие биенийхээ төлөө залбир, тэгвэл та нар эдгэрэх болно. Зөв шударга хүний залбирал үйлчилж байгаагаараа агуу их хүч чадалтай."</w:t>
      </w:r>
    </w:p>
    <w:p w14:paraId="06F3E71D" w14:textId="77777777" w:rsidR="000F7377" w:rsidRDefault="000F7377"/>
    <w:p w14:paraId="55F60792" w14:textId="77777777" w:rsidR="000F7377" w:rsidRDefault="000F7377">
      <w:r xmlns:w="http://schemas.openxmlformats.org/wordprocessingml/2006/main">
        <w:t xml:space="preserve">2. Ром 12:19 - "Хайртууд минь, хэзээ ч бүү өшөөгөө ав, харин үүнийг Бурханы уур хилэнд даатга, учир нь: "Эзэн </w:t>
      </w:r>
      <w:r xmlns:w="http://schemas.openxmlformats.org/wordprocessingml/2006/main">
        <w:rPr>
          <w:rFonts w:ascii="맑은 고딕 Semilight" w:hAnsi="맑은 고딕 Semilight"/>
        </w:rPr>
        <w:t xml:space="preserve">үүрэг </w:t>
      </w:r>
      <w:r xmlns:w="http://schemas.openxmlformats.org/wordprocessingml/2006/main">
        <w:t xml:space="preserve">бол Минийх, Би хариулах болно" гэж бичигдсэн байдаг.??</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КОРИНТ 2:6 Ийм хүнд олон хүнд оноосон энэ шийтгэл хангалттай.</w:t>
      </w:r>
    </w:p>
    <w:p w14:paraId="414FA378" w14:textId="77777777" w:rsidR="000F7377" w:rsidRDefault="000F7377"/>
    <w:p w14:paraId="273F19C6" w14:textId="77777777" w:rsidR="000F7377" w:rsidRDefault="000F7377">
      <w:r xmlns:w="http://schemas.openxmlformats.org/wordprocessingml/2006/main">
        <w:t xml:space="preserve">Паул хүнд оногдуулах шийтгэл нь хангалттай байх ёстой бөгөөд олон хүн үүнийг хүлээн зөвшөөрөх ёстой гэж хэлсэн.</w:t>
      </w:r>
    </w:p>
    <w:p w14:paraId="3ACC78FA" w14:textId="77777777" w:rsidR="000F7377" w:rsidRDefault="000F7377"/>
    <w:p w14:paraId="5149E390" w14:textId="77777777" w:rsidR="000F7377" w:rsidRDefault="000F7377">
      <w:r xmlns:w="http://schemas.openxmlformats.org/wordprocessingml/2006/main">
        <w:t xml:space="preserve">1. Бурханы шударга ёс үргэлж шударга бөгөөд шударга байдаг.</w:t>
      </w:r>
    </w:p>
    <w:p w14:paraId="1AABF5DD" w14:textId="77777777" w:rsidR="000F7377" w:rsidRDefault="000F7377"/>
    <w:p w14:paraId="5203DE00" w14:textId="77777777" w:rsidR="000F7377" w:rsidRDefault="000F7377">
      <w:r xmlns:w="http://schemas.openxmlformats.org/wordprocessingml/2006/main">
        <w:t xml:space="preserve">2. Бид хүмүүсийг шийтгэхдээ хамтын гэрээг үргэлж эрэлхийлэх ёстой.</w:t>
      </w:r>
    </w:p>
    <w:p w14:paraId="7968811C" w14:textId="77777777" w:rsidR="000F7377" w:rsidRDefault="000F7377"/>
    <w:p w14:paraId="392E0A94" w14:textId="77777777" w:rsidR="000F7377" w:rsidRDefault="000F7377">
      <w:r xmlns:w="http://schemas.openxmlformats.org/wordprocessingml/2006/main">
        <w:t xml:space="preserve">1. Ром 12:19 - "Хайртууд аа, хэзээ ч бүү өшөөгөө ав, харин үүнийг Бурханы уур хилэнд даатга, учир нь "Эзэн даалгавр нь Минийх, Би хариулах болно" гэж бичигдсэн байдаг </w:t>
      </w:r>
      <w:r xmlns:w="http://schemas.openxmlformats.org/wordprocessingml/2006/main">
        <w:rPr>
          <w:rFonts w:ascii="맑은 고딕 Semilight" w:hAnsi="맑은 고딕 Semilight"/>
        </w:rPr>
        <w:t xml:space="preserve">. </w:t>
      </w:r>
      <w:r xmlns:w="http://schemas.openxmlformats.org/wordprocessingml/2006/main">
        <w:t xml:space="preserve">??</w:t>
      </w:r>
    </w:p>
    <w:p w14:paraId="3658AFE6" w14:textId="77777777" w:rsidR="000F7377" w:rsidRDefault="000F7377"/>
    <w:p w14:paraId="0360E61F" w14:textId="77777777" w:rsidR="000F7377" w:rsidRDefault="000F7377">
      <w:r xmlns:w="http://schemas.openxmlformats.org/wordprocessingml/2006/main">
        <w:t xml:space="preserve">2. Сургаалт үгс 19:11 - "Ухаантай хүн уурлахаа удаашруулдаг бөгөөд гомдоохгүй байх нь түүний алдар".</w:t>
      </w:r>
    </w:p>
    <w:p w14:paraId="3768E564" w14:textId="77777777" w:rsidR="000F7377" w:rsidRDefault="000F7377"/>
    <w:p w14:paraId="4E34F4A9" w14:textId="77777777" w:rsidR="000F7377" w:rsidRDefault="000F7377">
      <w:r xmlns:w="http://schemas.openxmlformats.org/wordprocessingml/2006/main">
        <w:t xml:space="preserve">2 Коринт 2:7 Иймд та нар эсрэгээрээ түүнийг уучилж, тайвшруулахыг илүүд үзэх нь зүйтэй бөгөөд ингэснээр ийм хүн хэт их уй гашуугаар залгих вий.</w:t>
      </w:r>
    </w:p>
    <w:p w14:paraId="609ACE3C" w14:textId="77777777" w:rsidR="000F7377" w:rsidRDefault="000F7377"/>
    <w:p w14:paraId="2DE6C1A5" w14:textId="77777777" w:rsidR="000F7377" w:rsidRDefault="000F7377">
      <w:r xmlns:w="http://schemas.openxmlformats.org/wordprocessingml/2006/main">
        <w:t xml:space="preserve">Хэт их уй гашуу нь хор хөнөөл учруулж болзошгүй тул Христэд итгэгчид нүгэл үйлдсэн хүмүүсийг уучилж, тайвшруулах ёстой.</w:t>
      </w:r>
    </w:p>
    <w:p w14:paraId="089F955C" w14:textId="77777777" w:rsidR="000F7377" w:rsidRDefault="000F7377"/>
    <w:p w14:paraId="6D31A9A9" w14:textId="77777777" w:rsidR="000F7377" w:rsidRDefault="000F7377">
      <w:r xmlns:w="http://schemas.openxmlformats.org/wordprocessingml/2006/main">
        <w:t xml:space="preserve">1. Өршөөлийн хүч - Бидний амьдралд өршөөл, нигүүлсэл үзүүлэхийн ач холбогдол.</w:t>
      </w:r>
    </w:p>
    <w:p w14:paraId="25469DED" w14:textId="77777777" w:rsidR="000F7377" w:rsidRDefault="000F7377"/>
    <w:p w14:paraId="2125455F" w14:textId="77777777" w:rsidR="000F7377" w:rsidRDefault="000F7377">
      <w:r xmlns:w="http://schemas.openxmlformats.org/wordprocessingml/2006/main">
        <w:t xml:space="preserve">2. Хүнд хэцүү үед тайтгаруулах - Хэцүү үед хэрхэн тайвшруулах вэ.</w:t>
      </w:r>
    </w:p>
    <w:p w14:paraId="2DE310CC" w14:textId="77777777" w:rsidR="000F7377" w:rsidRDefault="000F7377"/>
    <w:p w14:paraId="7B08404A" w14:textId="77777777" w:rsidR="000F7377" w:rsidRDefault="000F7377">
      <w:r xmlns:w="http://schemas.openxmlformats.org/wordprocessingml/2006/main">
        <w:t xml:space="preserve">1. Лук 6:37 "Бүү шүү, тэгвэл та нар шүүгдэхгүй. Бүү бурууша, тэгвэл та нар яллагдахгүй. Уучлаарай, тэгвэл та нар өршөөгдөх болно."</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Ром 12:15 "Баярладаг хүмүүстэй хамт баярла, уйлдаг хүмүүстэй хамт уйл."</w:t>
      </w:r>
    </w:p>
    <w:p w14:paraId="38BF6B1C" w14:textId="77777777" w:rsidR="000F7377" w:rsidRDefault="000F7377"/>
    <w:p w14:paraId="227CD0A3" w14:textId="77777777" w:rsidR="000F7377" w:rsidRDefault="000F7377">
      <w:r xmlns:w="http://schemas.openxmlformats.org/wordprocessingml/2006/main">
        <w:t xml:space="preserve">2 Коринт 2:8 Иймийн тул та нар түүнийг хайрлах хайраа баталгаажуулаасай гэж би та нараас гуйж байна.</w:t>
      </w:r>
    </w:p>
    <w:p w14:paraId="295CD149" w14:textId="77777777" w:rsidR="000F7377" w:rsidRDefault="000F7377"/>
    <w:p w14:paraId="68D5AFB7" w14:textId="77777777" w:rsidR="000F7377" w:rsidRDefault="000F7377">
      <w:r xmlns:w="http://schemas.openxmlformats.org/wordprocessingml/2006/main">
        <w:t xml:space="preserve">Паул Коринтчуудаас өөрийг нь хайрладаг гэдгээ харуулахыг гуйв.</w:t>
      </w:r>
    </w:p>
    <w:p w14:paraId="68C2E348" w14:textId="77777777" w:rsidR="000F7377" w:rsidRDefault="000F7377"/>
    <w:p w14:paraId="17963F43" w14:textId="77777777" w:rsidR="000F7377" w:rsidRDefault="000F7377">
      <w:r xmlns:w="http://schemas.openxmlformats.org/wordprocessingml/2006/main">
        <w:t xml:space="preserve">1. Хайр бол мэдрэмж биш, харин үйлдэл юм - 2 Коринт 2:8</w:t>
      </w:r>
    </w:p>
    <w:p w14:paraId="7A05BBB6" w14:textId="77777777" w:rsidR="000F7377" w:rsidRDefault="000F7377"/>
    <w:p w14:paraId="48FF352B" w14:textId="77777777" w:rsidR="000F7377" w:rsidRDefault="000F7377">
      <w:r xmlns:w="http://schemas.openxmlformats.org/wordprocessingml/2006/main">
        <w:t xml:space="preserve">2. Хайрыг харуулах хүч - 2 Коринт 2:8</w:t>
      </w:r>
    </w:p>
    <w:p w14:paraId="01A79CCC" w14:textId="77777777" w:rsidR="000F7377" w:rsidRDefault="000F7377"/>
    <w:p w14:paraId="16370059" w14:textId="77777777" w:rsidR="000F7377" w:rsidRDefault="000F7377">
      <w:r xmlns:w="http://schemas.openxmlformats.org/wordprocessingml/2006/main">
        <w:t xml:space="preserve">1. 1 Иохан 3:18 - "Бяцхан хүүхдүүд ээ, бид үгээр ч, хэлээр ч биш, харин үйлдлээр болон үнэнээр хайрлацгаая."</w:t>
      </w:r>
    </w:p>
    <w:p w14:paraId="57151FB0" w14:textId="77777777" w:rsidR="000F7377" w:rsidRDefault="000F7377"/>
    <w:p w14:paraId="606D819C" w14:textId="77777777" w:rsidR="000F7377" w:rsidRDefault="000F7377">
      <w:r xmlns:w="http://schemas.openxmlformats.org/wordprocessingml/2006/main">
        <w:t xml:space="preserve">2. Ром 12:9-10 - "Хайр нь үл тоомсорлог. Муу зүйлийг жигш, сайн зүйлд зууралд. Ах дүүсийн хайраар нэг нэгэндээ эелдэг найрсаг ханд, бие биенээ эрхэмлэн дээдэл".</w:t>
      </w:r>
    </w:p>
    <w:p w14:paraId="64121795" w14:textId="77777777" w:rsidR="000F7377" w:rsidRDefault="000F7377"/>
    <w:p w14:paraId="251FAE22" w14:textId="77777777" w:rsidR="000F7377" w:rsidRDefault="000F7377">
      <w:r xmlns:w="http://schemas.openxmlformats.org/wordprocessingml/2006/main">
        <w:t xml:space="preserve">2 КОРИНТ 2:9 Учир нь та нар бүх зүйлд дуулгавартай байгаа эсэхийг та нарын нотлох баримтыг мэдэхийн тулд би бас үүнийг бичсэн юм.</w:t>
      </w:r>
    </w:p>
    <w:p w14:paraId="4B68239F" w14:textId="77777777" w:rsidR="000F7377" w:rsidRDefault="000F7377"/>
    <w:p w14:paraId="752B595C" w14:textId="77777777" w:rsidR="000F7377" w:rsidRDefault="000F7377">
      <w:r xmlns:w="http://schemas.openxmlformats.org/wordprocessingml/2006/main">
        <w:t xml:space="preserve">Паул Коринтчуудын дуулгавартай байдлыг шалгахын тулд мөн тэднийг батлахын тулд тэдэнд захидал бичсэн.</w:t>
      </w:r>
    </w:p>
    <w:p w14:paraId="1B100D05" w14:textId="77777777" w:rsidR="000F7377" w:rsidRDefault="000F7377"/>
    <w:p w14:paraId="51D03030" w14:textId="77777777" w:rsidR="000F7377" w:rsidRDefault="000F7377">
      <w:r xmlns:w="http://schemas.openxmlformats.org/wordprocessingml/2006/main">
        <w:t xml:space="preserve">1. Дуулгавартай байдлын баталгаа - Бид итгэлээ хэрхэн харуулдаг вэ?</w:t>
      </w:r>
    </w:p>
    <w:p w14:paraId="3AD58432" w14:textId="77777777" w:rsidR="000F7377" w:rsidRDefault="000F7377"/>
    <w:p w14:paraId="2C3D3514" w14:textId="77777777" w:rsidR="000F7377" w:rsidRDefault="000F7377">
      <w:r xmlns:w="http://schemas.openxmlformats.org/wordprocessingml/2006/main">
        <w:t xml:space="preserve">2. Шавь байх сорилт - Бурханы жишгийг дагаж амьдрах</w:t>
      </w:r>
    </w:p>
    <w:p w14:paraId="4329FB9C" w14:textId="77777777" w:rsidR="000F7377" w:rsidRDefault="000F7377"/>
    <w:p w14:paraId="3CA6641E" w14:textId="77777777" w:rsidR="000F7377" w:rsidRDefault="000F7377">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Иаков 1:22-25 - Гэхдээ өөрсдийгөө хууран мэхэлж, зөвхөн сонсогч биш харин үгийг хэрэгжүүлэгчид бай. Учир нь хэн нэгэн үгийг сонсогч, харин гүйцэтгэгч биш бол тэр хүн толинд өөрийнхөө төрөлх царайг анхааралтай хардаг хүнтэй адил юм. Учир нь тэр өөрийгөө хараад, холдож, тэр даруйдаа ямар байсныг мартдаг. Харин төгс хууль, эрх чөлөөний хуулийг харж, тэвчээртэй байгаа хүн мартдаг сонсогч биш, харин үйлддэг хүн учраас үйлдлээр нь адислагдах болно.</w:t>
      </w:r>
    </w:p>
    <w:p w14:paraId="355E148F" w14:textId="77777777" w:rsidR="000F7377" w:rsidRDefault="000F7377"/>
    <w:p w14:paraId="75479514" w14:textId="77777777" w:rsidR="000F7377" w:rsidRDefault="000F7377">
      <w:r xmlns:w="http://schemas.openxmlformats.org/wordprocessingml/2006/main">
        <w:t xml:space="preserve">2 Коринт 2:10 Та нар хэнд юуг ч уучилна, би ч бас уучилдаг. Учир нь би хэнд уучилсан бол та нарын төлөө үүнийг Христийн дүрээр уучилсан.</w:t>
      </w:r>
    </w:p>
    <w:p w14:paraId="562F0604" w14:textId="77777777" w:rsidR="000F7377" w:rsidRDefault="000F7377"/>
    <w:p w14:paraId="6506BB11" w14:textId="77777777" w:rsidR="000F7377" w:rsidRDefault="000F7377">
      <w:r xmlns:w="http://schemas.openxmlformats.org/wordprocessingml/2006/main">
        <w:t xml:space="preserve">Паул Коринтчуудад Есүс тэднийг уучилсан шиг тэд бусдыг уучлах ёстойг заадаг.</w:t>
      </w:r>
    </w:p>
    <w:p w14:paraId="4E435F6E" w14:textId="77777777" w:rsidR="000F7377" w:rsidRDefault="000F7377"/>
    <w:p w14:paraId="09B0DA27" w14:textId="77777777" w:rsidR="000F7377" w:rsidRDefault="000F7377">
      <w:r xmlns:w="http://schemas.openxmlformats.org/wordprocessingml/2006/main">
        <w:t xml:space="preserve">1. Өршөөлийн хүч: Нигүүлслийг хүлээн авч, өгч сурах</w:t>
      </w:r>
    </w:p>
    <w:p w14:paraId="60ADBFD1" w14:textId="77777777" w:rsidR="000F7377" w:rsidRDefault="000F7377"/>
    <w:p w14:paraId="04A490DE" w14:textId="77777777" w:rsidR="000F7377" w:rsidRDefault="000F7377">
      <w:r xmlns:w="http://schemas.openxmlformats.org/wordprocessingml/2006/main">
        <w:t xml:space="preserve">2. Есүс уучлалыг хэрхэн үлгэрлэдэг вэ: Түүний үлгэр жишээг дагах</w:t>
      </w:r>
    </w:p>
    <w:p w14:paraId="38564341" w14:textId="77777777" w:rsidR="000F7377" w:rsidRDefault="000F7377"/>
    <w:p w14:paraId="605EEDB4" w14:textId="77777777" w:rsidR="000F7377" w:rsidRDefault="000F7377">
      <w:r xmlns:w="http://schemas.openxmlformats.org/wordprocessingml/2006/main">
        <w:t xml:space="preserve">1. Колоссай 3:13 - "Та нарын хэн нэг нь хэн нэгэнд гомдолтой байвал бие биедээ тэвчээртэй байж, бие биенээ уучил. Их Эзэн та нарыг уучилсан шиг уучлаарай."</w:t>
      </w:r>
    </w:p>
    <w:p w14:paraId="34D1EB1B" w14:textId="77777777" w:rsidR="000F7377" w:rsidRDefault="000F7377"/>
    <w:p w14:paraId="7435470B" w14:textId="77777777" w:rsidR="000F7377" w:rsidRDefault="000F7377">
      <w:r xmlns:w="http://schemas.openxmlformats.org/wordprocessingml/2006/main">
        <w:t xml:space="preserve">2. Матай 6:14-15 - "Учир нь та бусад хүмүүсийг чиний эсрэг нүгэл үйлдэх үед нь уучлах юм бол тэнгэрлэг Эцэг чинь бас чамайг уучлах болно. Харин чи бусдын нүглийг уучлахгүй бол Эцэг чинь та нарын нүглийг уучлахгүй."</w:t>
      </w:r>
    </w:p>
    <w:p w14:paraId="3AF361D7" w14:textId="77777777" w:rsidR="000F7377" w:rsidRDefault="000F7377"/>
    <w:p w14:paraId="25FD3DDD" w14:textId="77777777" w:rsidR="000F7377" w:rsidRDefault="000F7377">
      <w:r xmlns:w="http://schemas.openxmlformats.org/wordprocessingml/2006/main">
        <w:t xml:space="preserve">2 КОРИНТ 2:11 Сатан бидэнд ашиг тусаа өгөх вий, учир нь бид түүний арга заль мэхийг үл тоомсорлодоггүй.</w:t>
      </w:r>
    </w:p>
    <w:p w14:paraId="7F3B0912" w14:textId="77777777" w:rsidR="000F7377" w:rsidRDefault="000F7377"/>
    <w:p w14:paraId="16D7E3D0" w14:textId="77777777" w:rsidR="000F7377" w:rsidRDefault="000F7377">
      <w:r xmlns:w="http://schemas.openxmlformats.org/wordprocessingml/2006/main">
        <w:t xml:space="preserve">Паул Сатаны заль мэхний эсрэг сэрэмжлүүлж, итгэгчид түүний тактикийг мэдэхгүй биш гэдгийг сануулсан.</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"Ухамсартай байх нь гол зүйл: Сатаны заль мэхийг ойлгох"</w:t>
      </w:r>
    </w:p>
    <w:p w14:paraId="1C869645" w14:textId="77777777" w:rsidR="000F7377" w:rsidRDefault="000F7377"/>
    <w:p w14:paraId="723F8ADD" w14:textId="77777777" w:rsidR="000F7377" w:rsidRDefault="000F7377">
      <w:r xmlns:w="http://schemas.openxmlformats.org/wordprocessingml/2006/main">
        <w:t xml:space="preserve">2. "Хичээлгүй бай: Дайснаас нэг алхам түрүүлэх"</w:t>
      </w:r>
    </w:p>
    <w:p w14:paraId="0ABF2A2A" w14:textId="77777777" w:rsidR="000F7377" w:rsidRDefault="000F7377"/>
    <w:p w14:paraId="62C133B2" w14:textId="77777777" w:rsidR="000F7377" w:rsidRDefault="000F7377">
      <w:r xmlns:w="http://schemas.openxmlformats.org/wordprocessingml/2006/main">
        <w:t xml:space="preserve">1. Ефес 6:11 - "Та нар чөтгөрийн заль мэхийн эсрэг зогсож чадахын тулд Бурханы бүх хуяг дуулгаг өмс".</w:t>
      </w:r>
    </w:p>
    <w:p w14:paraId="28E91479" w14:textId="77777777" w:rsidR="000F7377" w:rsidRDefault="000F7377"/>
    <w:p w14:paraId="10C33383" w14:textId="77777777" w:rsidR="000F7377" w:rsidRDefault="000F7377">
      <w:r xmlns:w="http://schemas.openxmlformats.org/wordprocessingml/2006/main">
        <w:t xml:space="preserve">2. 1 Петр 5:8 - "Ухаалаг бай, сонор сэрэмжтэй бай. Учир нь чиний дайсан чөтгөр архирч буй арслан мэт эргэлдэж, хэнийг залгихыг эрэлхийлдэг."</w:t>
      </w:r>
    </w:p>
    <w:p w14:paraId="2B9BDBFE" w14:textId="77777777" w:rsidR="000F7377" w:rsidRDefault="000F7377"/>
    <w:p w14:paraId="155369FB" w14:textId="77777777" w:rsidR="000F7377" w:rsidRDefault="000F7377">
      <w:r xmlns:w="http://schemas.openxmlformats.org/wordprocessingml/2006/main">
        <w:t xml:space="preserve">2 Коринт 2:12 Түүнчлэн, Христийн сайн мэдээг номлохоор Троаст ирэхэд Их Эзэн надад хаалга нээгдсэн юм.</w:t>
      </w:r>
    </w:p>
    <w:p w14:paraId="3C157955" w14:textId="77777777" w:rsidR="000F7377" w:rsidRDefault="000F7377"/>
    <w:p w14:paraId="1EDC7FBB" w14:textId="77777777" w:rsidR="000F7377" w:rsidRDefault="000F7377">
      <w:r xmlns:w="http://schemas.openxmlformats.org/wordprocessingml/2006/main">
        <w:t xml:space="preserve">Паулд Троаст Христийн сайн мэдээг номлох боломжийг Их Эзэн өгсөн юм.</w:t>
      </w:r>
    </w:p>
    <w:p w14:paraId="0C1CF836" w14:textId="77777777" w:rsidR="000F7377" w:rsidRDefault="000F7377"/>
    <w:p w14:paraId="4E6AE9D6" w14:textId="77777777" w:rsidR="000F7377" w:rsidRDefault="000F7377">
      <w:r xmlns:w="http://schemas.openxmlformats.org/wordprocessingml/2006/main">
        <w:t xml:space="preserve">1. Бурханы нээлттэй хаалга: Үйлчлэх боломжуудыг таньж, ашиглах</w:t>
      </w:r>
    </w:p>
    <w:p w14:paraId="769995C0" w14:textId="77777777" w:rsidR="000F7377" w:rsidRDefault="000F7377"/>
    <w:p w14:paraId="7D12CCE0" w14:textId="77777777" w:rsidR="000F7377" w:rsidRDefault="000F7377">
      <w:r xmlns:w="http://schemas.openxmlformats.org/wordprocessingml/2006/main">
        <w:t xml:space="preserve">2. Сайн мэдээг номлох нь: Үйлдэл хийх бурханлаг дуудлага</w:t>
      </w:r>
    </w:p>
    <w:p w14:paraId="554A9D64" w14:textId="77777777" w:rsidR="000F7377" w:rsidRDefault="000F7377"/>
    <w:p w14:paraId="2A84F473" w14:textId="77777777" w:rsidR="000F7377" w:rsidRDefault="000F7377">
      <w:r xmlns:w="http://schemas.openxmlformats.org/wordprocessingml/2006/main">
        <w:t xml:space="preserve">1. Исаиа 45:2 "Би чиний өмнө явж, муруй газруудыг тэгшлэнэ. Би гуулин хаалгыг эвдэж, төмөр хөндлөвчүүдийг зүснэ."</w:t>
      </w:r>
    </w:p>
    <w:p w14:paraId="49A2A190" w14:textId="77777777" w:rsidR="000F7377" w:rsidRDefault="000F7377"/>
    <w:p w14:paraId="7F1CFD95" w14:textId="77777777" w:rsidR="000F7377" w:rsidRDefault="000F7377">
      <w:r xmlns:w="http://schemas.openxmlformats.org/wordprocessingml/2006/main">
        <w:t xml:space="preserve">2. Еврей 13:20-21 "Эдүгээ мөнхийн гэрээний цусаар бидний Эзэн Есүсийг үхэгсдээс амилуулсан, хонины агуу Хоньчин та нарыг Өөрийн хүслийг биелүүлэхийн тулд бүх сайн зүйлээр хангах болтугай. мөнхөд мөнхөд алдар байх Есүс Христээр дамжуулан тэрээр бидний дотор өөрт таалагдах зүйлийг үйлдэх болтугай. Амен."</w:t>
      </w:r>
    </w:p>
    <w:p w14:paraId="16392907" w14:textId="77777777" w:rsidR="000F7377" w:rsidRDefault="000F7377"/>
    <w:p w14:paraId="29E7BA9A" w14:textId="77777777" w:rsidR="000F7377" w:rsidRDefault="000F7377">
      <w:r xmlns:w="http://schemas.openxmlformats.org/wordprocessingml/2006/main">
        <w:t xml:space="preserve">2 Коринт 2:13 Би ах Титийг олоогүй тул сэтгэл санаа минь амарсангүй, харин </w:t>
      </w:r>
      <w:r xmlns:w="http://schemas.openxmlformats.org/wordprocessingml/2006/main">
        <w:lastRenderedPageBreak xmlns:w="http://schemas.openxmlformats.org/wordprocessingml/2006/main"/>
      </w:r>
      <w:r xmlns:w="http://schemas.openxmlformats.org/wordprocessingml/2006/main">
        <w:t xml:space="preserve">тэднээс салж, Македон руу явлаа.</w:t>
      </w:r>
    </w:p>
    <w:p w14:paraId="39EE5D3E" w14:textId="77777777" w:rsidR="000F7377" w:rsidRDefault="000F7377"/>
    <w:p w14:paraId="087BEF50" w14:textId="77777777" w:rsidR="000F7377" w:rsidRDefault="000F7377">
      <w:r xmlns:w="http://schemas.openxmlformats.org/wordprocessingml/2006/main">
        <w:t xml:space="preserve">Титийг өөртэй нь хамт байхгүй үед Паул сэтгэл санааны хямралд орсон тул Коринтоос Македон руу аялжээ.</w:t>
      </w:r>
    </w:p>
    <w:p w14:paraId="15989719" w14:textId="77777777" w:rsidR="000F7377" w:rsidRDefault="000F7377"/>
    <w:p w14:paraId="19E9550E" w14:textId="77777777" w:rsidR="000F7377" w:rsidRDefault="000F7377">
      <w:r xmlns:w="http://schemas.openxmlformats.org/wordprocessingml/2006/main">
        <w:t xml:space="preserve">1. Нөхөрлөлийн хүч: Найзтай байх нь хэрхэн амар амгалан, тайтгарлыг авчирдаг вэ?</w:t>
      </w:r>
    </w:p>
    <w:p w14:paraId="2770ABB1" w14:textId="77777777" w:rsidR="000F7377" w:rsidRDefault="000F7377"/>
    <w:p w14:paraId="28776238" w14:textId="77777777" w:rsidR="000F7377" w:rsidRDefault="000F7377">
      <w:r xmlns:w="http://schemas.openxmlformats.org/wordprocessingml/2006/main">
        <w:t xml:space="preserve">2. Цөхрөлийг даван туулах: Хэцүү үед хүч чадал, итгэл найдвар олж сурах</w:t>
      </w:r>
    </w:p>
    <w:p w14:paraId="06FFCBAC" w14:textId="77777777" w:rsidR="000F7377" w:rsidRDefault="000F7377"/>
    <w:p w14:paraId="1E354A59" w14:textId="77777777" w:rsidR="000F7377" w:rsidRDefault="000F7377">
      <w:r xmlns:w="http://schemas.openxmlformats.org/wordprocessingml/2006/main">
        <w:t xml:space="preserve">1. Ром 15:5-6 - Бидний Эзэн Есүс Христийн Бурхан ба Эцэгийг хамтдаа нэгэн дуугаар алдаршуулахын тулд тэвчээр ба урам зоригийн Бурхан та нарт Христ Есүстэй нийцүүлэн, бие биетэйгээ эв нэгдэлтэй амьдрахыг олгох болтугай. .</w:t>
      </w:r>
    </w:p>
    <w:p w14:paraId="7D71E908" w14:textId="77777777" w:rsidR="000F7377" w:rsidRDefault="000F7377"/>
    <w:p w14:paraId="1605DAA9" w14:textId="77777777" w:rsidR="000F7377" w:rsidRDefault="000F7377">
      <w:r xmlns:w="http://schemas.openxmlformats.org/wordprocessingml/2006/main">
        <w:t xml:space="preserve">2. Сургаалт үгс 17:17 - Найз нь хэзээд хайртай, ах нь зовлонгийн цагт төрдөг.</w:t>
      </w:r>
    </w:p>
    <w:p w14:paraId="79A23785" w14:textId="77777777" w:rsidR="000F7377" w:rsidRDefault="000F7377"/>
    <w:p w14:paraId="5F38D703" w14:textId="77777777" w:rsidR="000F7377" w:rsidRDefault="000F7377">
      <w:r xmlns:w="http://schemas.openxmlformats.org/wordprocessingml/2006/main">
        <w:t xml:space="preserve">2 Коринт 2:14 Христ дотор биднийг ямагт ялуулж, Өөрийн мэдлэгийн амтыг хаа сайгүй биднээр илэрхийлдэг Бурханд талархъя.</w:t>
      </w:r>
    </w:p>
    <w:p w14:paraId="229D64EF" w14:textId="77777777" w:rsidR="000F7377" w:rsidRDefault="000F7377"/>
    <w:p w14:paraId="0B35EC4F" w14:textId="77777777" w:rsidR="000F7377" w:rsidRDefault="000F7377">
      <w:r xmlns:w="http://schemas.openxmlformats.org/wordprocessingml/2006/main">
        <w:t xml:space="preserve">Бурхан биднийг Христ дотор ялахад хүргэдэг бөгөөд Өөрийн мэдлэгийг биднээр дамжуулан хаа сайгүй мэдэгддэг.</w:t>
      </w:r>
    </w:p>
    <w:p w14:paraId="2EB7511E" w14:textId="77777777" w:rsidR="000F7377" w:rsidRDefault="000F7377"/>
    <w:p w14:paraId="49AFAB23" w14:textId="77777777" w:rsidR="000F7377" w:rsidRDefault="000F7377">
      <w:r xmlns:w="http://schemas.openxmlformats.org/wordprocessingml/2006/main">
        <w:t xml:space="preserve">1. Бурханы хүч: Тэр хэрхэн ялалт байгуулж, мэдлэгээ тунхаглах боломжийг бидэнд олгодог вэ?</w:t>
      </w:r>
    </w:p>
    <w:p w14:paraId="7345433D" w14:textId="77777777" w:rsidR="000F7377" w:rsidRDefault="000F7377"/>
    <w:p w14:paraId="43318015" w14:textId="77777777" w:rsidR="000F7377" w:rsidRDefault="000F7377">
      <w:r xmlns:w="http://schemas.openxmlformats.org/wordprocessingml/2006/main">
        <w:t xml:space="preserve">2. Бурханы ялалтыг мэдрээрэй: Тэр хэрхэн биднийг мэдлэгийнхээ гэрч болгодог вэ?</w:t>
      </w:r>
    </w:p>
    <w:p w14:paraId="5D0B8875" w14:textId="77777777" w:rsidR="000F7377" w:rsidRDefault="000F7377"/>
    <w:p w14:paraId="1E7EE0C0" w14:textId="77777777" w:rsidR="000F7377" w:rsidRDefault="000F7377">
      <w:r xmlns:w="http://schemas.openxmlformats.org/wordprocessingml/2006/main">
        <w:t xml:space="preserve">1. Ром 8:37 - "Үгүй ээ, энэ бүх зүйлд бид биднийг хайрласан Түүгээр дамжуулан байлдан дагуулагчаас илүү юм."</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 6:10-13 - "Эцэст нь, ах дүү нар аа, ЭЗЭНд болон Түүний хүч чадлын хүчинд хүчтэй бай. Бурханы бүх хуяг дуулгаг өмс, тэгвэл та чөтгөрийн заль мэхийн эсрэг зогсож чадна. .Учир нь бид махан бие ба цусны эсрэг биш, харин захирагчид, эрх мэдэлтнүүдийн эсрэг, энэ ертөнцийн харанхуйн захирагчид, өндөрлөг газар дахь сүнслэг бузар муугийн эсрэг тэмцдэг.Тиймээс та нар хийж чадахын тулд Бурханы бүх зэвсгийг өөртөө авагтун. бузар муу өдрийг тэсвэрлэж, бүгдийг хийсэн тул зогсох болно."</w:t>
      </w:r>
    </w:p>
    <w:p w14:paraId="3D659BF2" w14:textId="77777777" w:rsidR="000F7377" w:rsidRDefault="000F7377"/>
    <w:p w14:paraId="7E1C73DE" w14:textId="77777777" w:rsidR="000F7377" w:rsidRDefault="000F7377">
      <w:r xmlns:w="http://schemas.openxmlformats.org/wordprocessingml/2006/main">
        <w:t xml:space="preserve">2 КОРИНТ 2:15 Учир нь бид аврагдсан болон мөхөгчдийн дунд Бурханы хувьд Христийн сайхан амт юм.</w:t>
      </w:r>
    </w:p>
    <w:p w14:paraId="24960D80" w14:textId="77777777" w:rsidR="000F7377" w:rsidRDefault="000F7377"/>
    <w:p w14:paraId="2B90B919" w14:textId="77777777" w:rsidR="000F7377" w:rsidRDefault="000F7377">
      <w:r xmlns:w="http://schemas.openxmlformats.org/wordprocessingml/2006/main">
        <w:t xml:space="preserve">Христэд итгэгчид үр дүнгээс үл хамааран Бурханд болон эргэн тойрныхоо хүмүүст тааламжтай үнэр байхыг хичээх ёстой.</w:t>
      </w:r>
    </w:p>
    <w:p w14:paraId="6A19C680" w14:textId="77777777" w:rsidR="000F7377" w:rsidRDefault="000F7377"/>
    <w:p w14:paraId="79E11535" w14:textId="77777777" w:rsidR="000F7377" w:rsidRDefault="000F7377">
      <w:r xmlns:w="http://schemas.openxmlformats.org/wordprocessingml/2006/main">
        <w:t xml:space="preserve">1. Христийн анхилуун үнэр: Хэрхэн Бурхан болон бусад хүмүүст сайхан амтлагч байх вэ</w:t>
      </w:r>
    </w:p>
    <w:p w14:paraId="4AF783FF" w14:textId="77777777" w:rsidR="000F7377" w:rsidRDefault="000F7377"/>
    <w:p w14:paraId="148F9D4A" w14:textId="77777777" w:rsidR="000F7377" w:rsidRDefault="000F7377">
      <w:r xmlns:w="http://schemas.openxmlformats.org/wordprocessingml/2006/main">
        <w:t xml:space="preserve">2. Мөхөх боломж: Боломж болгоныг дээд зэргээр ашиглах</w:t>
      </w:r>
    </w:p>
    <w:p w14:paraId="6491D694" w14:textId="77777777" w:rsidR="000F7377" w:rsidRDefault="000F7377"/>
    <w:p w14:paraId="49E1DC88" w14:textId="77777777" w:rsidR="000F7377" w:rsidRDefault="000F7377">
      <w:r xmlns:w="http://schemas.openxmlformats.org/wordprocessingml/2006/main">
        <w:t xml:space="preserve">1. Исаиа 6:8 ? </w:t>
      </w:r>
      <w:r xmlns:w="http://schemas.openxmlformats.org/wordprocessingml/2006/main">
        <w:rPr>
          <w:rFonts w:ascii="맑은 고딕 Semilight" w:hAnsi="맑은 고딕 Semilight"/>
        </w:rPr>
        <w:t xml:space="preserve">쏷 </w:t>
      </w:r>
      <w:r xmlns:w="http://schemas.openxmlformats.org/wordprocessingml/2006/main">
        <w:t xml:space="preserve">Би Их Эзэний дуу хоолойг сонссон, ? </w:t>
      </w:r>
      <w:r xmlns:w="http://schemas.openxmlformats.org/wordprocessingml/2006/main">
        <w:rPr>
          <w:rFonts w:ascii="맑은 고딕 Semilight" w:hAnsi="맑은 고딕 Semilight"/>
        </w:rPr>
        <w:t xml:space="preserve">쏻 </w:t>
      </w:r>
      <w:r xmlns:w="http://schemas.openxmlformats.org/wordprocessingml/2006/main">
        <w:t xml:space="preserve">би хэн рүү явуулах уу? Тэгээд хэн бидний төлөө явах вэ???Тэгээд би, ? </w:t>
      </w:r>
      <w:r xmlns:w="http://schemas.openxmlformats.org/wordprocessingml/2006/main">
        <w:rPr>
          <w:rFonts w:ascii="맑은 고딕 Semilight" w:hAnsi="맑은 고딕 Semilight"/>
        </w:rPr>
        <w:t xml:space="preserve">쏦 </w:t>
      </w:r>
      <w:r xmlns:w="http://schemas.openxmlformats.org/wordprocessingml/2006/main">
        <w:t xml:space="preserve">ere am I. Намайг явуул!??</w:t>
      </w:r>
    </w:p>
    <w:p w14:paraId="78D63567" w14:textId="77777777" w:rsidR="000F7377" w:rsidRDefault="000F7377"/>
    <w:p w14:paraId="4CCBB51E" w14:textId="77777777" w:rsidR="000F7377" w:rsidRDefault="000F7377">
      <w:r xmlns:w="http://schemas.openxmlformats.org/wordprocessingml/2006/main">
        <w:t xml:space="preserve">2. Колоссай 4:5-6 ? </w:t>
      </w:r>
      <w:r xmlns:w="http://schemas.openxmlformats.org/wordprocessingml/2006/main">
        <w:rPr>
          <w:rFonts w:ascii="맑은 고딕 Semilight" w:hAnsi="맑은 고딕 Semilight"/>
        </w:rPr>
        <w:t xml:space="preserve">쏞 </w:t>
      </w:r>
      <w:r xmlns:w="http://schemas.openxmlformats.org/wordprocessingml/2006/main">
        <w:t xml:space="preserve">цагийг хамгийн сайн ашиглаж, гадны хүмүүст ухаалгаар ханд. Яриагаа үргэлж эелдэг, давсаар амталсан байг, ингэснээр та хүн бүрт хэрхэн хариулах ёстойгоо мэдэх болно.??</w:t>
      </w:r>
    </w:p>
    <w:p w14:paraId="3DF00DC0" w14:textId="77777777" w:rsidR="000F7377" w:rsidRDefault="000F7377"/>
    <w:p w14:paraId="3D4C4E06" w14:textId="77777777" w:rsidR="000F7377" w:rsidRDefault="000F7377">
      <w:r xmlns:w="http://schemas.openxmlformats.org/wordprocessingml/2006/main">
        <w:t xml:space="preserve">2 Коринт 2:16 Нэгний хувьд бид үхэлд хүргэх үхлийн амтлагч юм. нөгөөд нь амийн амт. Эдгээр зүйлд хэн хангалттай вэ?</w:t>
      </w:r>
    </w:p>
    <w:p w14:paraId="335A1CC3" w14:textId="77777777" w:rsidR="000F7377" w:rsidRDefault="000F7377"/>
    <w:p w14:paraId="230E43DA" w14:textId="77777777" w:rsidR="000F7377" w:rsidRDefault="000F7377">
      <w:r xmlns:w="http://schemas.openxmlformats.org/wordprocessingml/2006/main">
        <w:t xml:space="preserve">Паул сургаал нь өөр өөр хүмүүст өөр өөр нөлөө үзүүлж, сорилтод хангалтгүй мэт санагдах болно гэдэгт санаа зовж байгаагаа илэрхийлэв.</w:t>
      </w:r>
    </w:p>
    <w:p w14:paraId="754DC1F5" w14:textId="77777777" w:rsidR="000F7377" w:rsidRDefault="000F7377"/>
    <w:p w14:paraId="4316C3F2" w14:textId="77777777" w:rsidR="000F7377" w:rsidRDefault="000F7377">
      <w:r xmlns:w="http://schemas.openxmlformats.org/wordprocessingml/2006/main">
        <w:t xml:space="preserve">1. Бидний амьдрал, үг яриа бусдын амьдралд асар их үр дагаварт хүргэж болзошгүй тул бид энэ хариуцлагаа ухамсарлах ёстой.</w:t>
      </w:r>
    </w:p>
    <w:p w14:paraId="5B680323" w14:textId="77777777" w:rsidR="000F7377" w:rsidRDefault="000F7377"/>
    <w:p w14:paraId="404D48F4" w14:textId="77777777" w:rsidR="000F7377" w:rsidRDefault="000F7377">
      <w:r xmlns:w="http://schemas.openxmlformats.org/wordprocessingml/2006/main">
        <w:t xml:space="preserve">2. Бурхан бидэнд амь эсвэл үхэл авчрах агуу хүчийг даатгадаг бөгөөд бид үүнийг ухаалаг ашиглах ёстой.</w:t>
      </w:r>
    </w:p>
    <w:p w14:paraId="6FF4A06A" w14:textId="77777777" w:rsidR="000F7377" w:rsidRDefault="000F7377"/>
    <w:p w14:paraId="16BAF24E" w14:textId="77777777" w:rsidR="000F7377" w:rsidRDefault="000F7377">
      <w:r xmlns:w="http://schemas.openxmlformats.org/wordprocessingml/2006/main">
        <w:t xml:space="preserve">1. Сургаалт үгс 10:19 - Үг олон байвал нүгэл арилдаггүй, харин хэлээ барьсан хүн ухаалаг байдаг.</w:t>
      </w:r>
    </w:p>
    <w:p w14:paraId="1CEE4E1D" w14:textId="77777777" w:rsidR="000F7377" w:rsidRDefault="000F7377"/>
    <w:p w14:paraId="7D3775B7" w14:textId="77777777" w:rsidR="000F7377" w:rsidRDefault="000F7377">
      <w:r xmlns:w="http://schemas.openxmlformats.org/wordprocessingml/2006/main">
        <w:t xml:space="preserve">2. 1 Коринт 4:2 - Одоо итгэл хүлээсэн хүмүүс итгэлтэй байх ёстой.</w:t>
      </w:r>
    </w:p>
    <w:p w14:paraId="53ABDCC0" w14:textId="77777777" w:rsidR="000F7377" w:rsidRDefault="000F7377"/>
    <w:p w14:paraId="0340818D" w14:textId="77777777" w:rsidR="000F7377" w:rsidRDefault="000F7377">
      <w:r xmlns:w="http://schemas.openxmlformats.org/wordprocessingml/2006/main">
        <w:t xml:space="preserve">2 Коринт 2:17 Учир нь бид Бурханы үгийг завхруулагчид шиг олон биш, харин чин сэтгэлээсээ, харин Бурханы мэлмийд Христ дотор ярьдаг.</w:t>
      </w:r>
    </w:p>
    <w:p w14:paraId="5CB6C2DB" w14:textId="77777777" w:rsidR="000F7377" w:rsidRDefault="000F7377"/>
    <w:p w14:paraId="6A5E3415" w14:textId="77777777" w:rsidR="000F7377" w:rsidRDefault="000F7377">
      <w:r xmlns:w="http://schemas.openxmlformats.org/wordprocessingml/2006/main">
        <w:t xml:space="preserve">Паул Коринтчуудад Бурханы үгийг бүү завхруулж, Христ дотор Бурханы өмнө байгаа мэт чин сэтгэлээсээ ярихыг анхааруулж байна.</w:t>
      </w:r>
    </w:p>
    <w:p w14:paraId="3B010962" w14:textId="77777777" w:rsidR="000F7377" w:rsidRDefault="000F7377"/>
    <w:p w14:paraId="31D1C2D4" w14:textId="77777777" w:rsidR="000F7377" w:rsidRDefault="000F7377">
      <w:r xmlns:w="http://schemas.openxmlformats.org/wordprocessingml/2006/main">
        <w:t xml:space="preserve">1. Завхраагүй Үг - 2 Коринт 2:17 дахь судалгаа</w:t>
      </w:r>
    </w:p>
    <w:p w14:paraId="572C0AC4" w14:textId="77777777" w:rsidR="000F7377" w:rsidRDefault="000F7377"/>
    <w:p w14:paraId="4FA5F38B" w14:textId="77777777" w:rsidR="000F7377" w:rsidRDefault="000F7377">
      <w:r xmlns:w="http://schemas.openxmlformats.org/wordprocessingml/2006/main">
        <w:t xml:space="preserve">2. Бурханы хараа - Христийн оршихуйд амьдрах</w:t>
      </w:r>
    </w:p>
    <w:p w14:paraId="2C7CFC61" w14:textId="77777777" w:rsidR="000F7377" w:rsidRDefault="000F7377"/>
    <w:p w14:paraId="51EAE9C2" w14:textId="77777777" w:rsidR="000F7377" w:rsidRDefault="000F7377">
      <w:r xmlns:w="http://schemas.openxmlformats.org/wordprocessingml/2006/main">
        <w:t xml:space="preserve">1. Дуулал 119:140 Таны үг маш цэвэр бөгөөд Таны боол түүнд хайртай.</w:t>
      </w:r>
    </w:p>
    <w:p w14:paraId="3C168D1F" w14:textId="77777777" w:rsidR="000F7377" w:rsidRDefault="000F7377"/>
    <w:p w14:paraId="4830A957" w14:textId="77777777" w:rsidR="000F7377" w:rsidRDefault="000F7377">
      <w:r xmlns:w="http://schemas.openxmlformats.org/wordprocessingml/2006/main">
        <w:t xml:space="preserve">2. Матай 5:8 Зүрх сэтгэлдээ цэвэр ариун хүмүүс ерөөлтэй еэ: учир нь тэд Бурханыг харах болно.</w:t>
      </w:r>
    </w:p>
    <w:p w14:paraId="0DDD4899" w14:textId="77777777" w:rsidR="000F7377" w:rsidRDefault="000F7377"/>
    <w:p w14:paraId="5E355DD7" w14:textId="77777777" w:rsidR="000F7377" w:rsidRDefault="000F7377">
      <w:r xmlns:w="http://schemas.openxmlformats.org/wordprocessingml/2006/main">
        <w:t xml:space="preserve">2 Коринт 3 бол Паулын Коринтчуудад бичсэн Хоёр дахь захидлын гурав дахь бүлэг юм. Энэ бүлэгт Паул Мосегоор дамжуулан өгөгдсөн хуучин гэрээтэй харьцуулахад Христ доторх шинэ гэрээний давуу байдлын талаар ярилцсан. Тэрээр Сүнсний хувиргах хүчийг онцолж, үүнийг хууль ёсны үзэл баримтлал </w:t>
      </w:r>
      <w:r xmlns:w="http://schemas.openxmlformats.org/wordprocessingml/2006/main">
        <w:lastRenderedPageBreak xmlns:w="http://schemas.openxmlformats.org/wordprocessingml/2006/main"/>
      </w:r>
      <w:r xmlns:w="http://schemas.openxmlformats.org/wordprocessingml/2006/main">
        <w:t xml:space="preserve">, захидал дээр суурилсан үйлчлэлтэй харьцуулдаг.</w:t>
      </w:r>
    </w:p>
    <w:p w14:paraId="405DFC83" w14:textId="77777777" w:rsidR="000F7377" w:rsidRDefault="000F7377"/>
    <w:p w14:paraId="70AD0DA5" w14:textId="77777777" w:rsidR="000F7377" w:rsidRDefault="000F7377">
      <w:r xmlns:w="http://schemas.openxmlformats.org/wordprocessingml/2006/main">
        <w:t xml:space="preserve">1-р догол мөр: Паул итгэгчид бол бүх хүмүүс мэддэг, уншдаг амьд захидлууд бөгөөд Христ доторх тэдний өөрчлөлтийг гэрчилдэг гэдгийг баталж байна (2 Коринт 3:2-3). Тэдний ур чадвар нь бичмэл код дээр биш харин Сүнсэнд тулгуурласан шинэ гэрээний үйлчлэгч болгосон Бурханаас хэрхэн ирдгийг онцолсон (2 Коринт 3:4-6). Паул үүнийг чулуун хавтан дээр сийлсэн тул буруушаалт, үхлийг авчирсан хуучин гэрээтэй харьцуулсан.</w:t>
      </w:r>
    </w:p>
    <w:p w14:paraId="39F16DE6" w14:textId="77777777" w:rsidR="000F7377" w:rsidRDefault="000F7377"/>
    <w:p w14:paraId="7E11ED3D" w14:textId="77777777" w:rsidR="000F7377" w:rsidRDefault="000F7377">
      <w:r xmlns:w="http://schemas.openxmlformats.org/wordprocessingml/2006/main">
        <w:t xml:space="preserve">2-р догол мөр: Хэдийгээр Мосегийн үйлчлэл сүр жавхлантай буюу Бурхантай уулзсаны дараа гэрэлтсэн царайтай байсан ч энэ нь түр зуурынх бөгөөд бүдгэрч байсан (2 Коринт 3:7-11) гэж Паул тайлбарлав. Хэрэв зэмлэлийг авчирсан үйлчлэлд алдар суу байсан бол шинэ гэрээний дагуу зөвт байдлын үйлчлэл хичнээн сүр жавхлантай вэ гэдгийг тэрээр онцлон тэмдэглэв. Энэхүү шинэ гэрээний сүр жавхлан нь Мосегийн туулж өнгөрүүлснээс ч илүү юм. Энэ нь Христээр дамжуулан эрх чөлөө, өөрчлөлт, мөнхийн алдар сууг авчирдаг.</w:t>
      </w:r>
    </w:p>
    <w:p w14:paraId="10C73174" w14:textId="77777777" w:rsidR="000F7377" w:rsidRDefault="000F7377"/>
    <w:p w14:paraId="44C0DF05" w14:textId="77777777" w:rsidR="000F7377" w:rsidRDefault="000F7377">
      <w:r xmlns:w="http://schemas.openxmlformats.org/wordprocessingml/2006/main">
        <w:t xml:space="preserve">3-р догол мөр: Бүлгийг Мосегийн хөшгийг ашигласан жишээгээр төгсгөж байна. Паул алдар суу нь арилах үед Мосе израильчуудаас гэрэлтсэн нүүрээ нуухын тулд хөшиг өмсдөг байсныг тайлбарлав (2 Коринт 3:13). Гэсэн хэдий ч одоо Христ дотор итгэгчид Бурханд ямар ч саад бэрхшээлгүйгээр ойртож чадна. Тэд нүүрээ нээлгүй Түүнд хандахдаа Түүний Сүнсээр алдар суугийн нэг зэрэглэлээс нөгөөд шилжих Түүний дүр төрхийг бий болгож байна (2 Коринт 3:18).</w:t>
      </w:r>
    </w:p>
    <w:p w14:paraId="36389F47" w14:textId="77777777" w:rsidR="000F7377" w:rsidRDefault="000F7377"/>
    <w:p w14:paraId="3543462D" w14:textId="77777777" w:rsidR="000F7377" w:rsidRDefault="000F7377">
      <w:r xmlns:w="http://schemas.openxmlformats.org/wordprocessingml/2006/main">
        <w:t xml:space="preserve">Дүгнэж хэлэхэд, Хоёрдугаар Коринт номын гуравдугаар бүлэг нь хуучин болон шинэ гэрээнүүдийг хооронд нь харьцуулах тал дээр төвлөрдөг. Паул итгэгчид шинэ гэрээний дагуу өөрчлөгдсөн хувь хүний хувьд хэрхэн амьд гэрчлэл болж байгааг онцолсон. Тэдний ур чадвар, үйлчлэл нь бичигдсэн кодыг хуульчлан сахиснаар бус, харин Сүнсээр дамжуулан Бурханаас ирдэг гэдгийг тэрээр онцолсон. Паул Мосегийн үйлчлэлийн түр зуурын алдрыг зөвт байдал, эрх чөлөө, мөнхийн өөрчлөлтийг авчирдаг Христ доторх шинэ гэрээний давамгай алдар суутай харьцуулдаг. Тэрээр итгэгчид хэрхэн Түүний Сүнсээр Түүний дүр төрхөөр хувирч, хөшиг, саадгүйгээр Бурханд ойртож болохыг харуулсан жишээгээр төгсгөв. Энэ бүлэгт шинэ гэрээний давуу тал болон Сүнсээр дамжуулан өөрчлөх хүчийг онцолсон.</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Коринт 3:1 Бид өөрсдийгөө дахин магтаж эхэлдэг үү? эсвэл бусад хүмүүсийн нэгэн адил бидэнд магтаалын захидал эсвэл танаас магтаалын захидал хэрэгтэй юу?</w:t>
      </w:r>
    </w:p>
    <w:p w14:paraId="2AFE6222" w14:textId="77777777" w:rsidR="000F7377" w:rsidRDefault="000F7377"/>
    <w:p w14:paraId="7C0783F2" w14:textId="77777777" w:rsidR="000F7377" w:rsidRDefault="000F7377">
      <w:r xmlns:w="http://schemas.openxmlformats.org/wordprocessingml/2006/main">
        <w:t xml:space="preserve">Паул Коринт дахь сүмээс түүнд итгэхийн тулд түүнээс эсвэл өөр хэн нэгнээс магтаалын захидал авах шаардлагатай эсэхийг асууж байна.</w:t>
      </w:r>
    </w:p>
    <w:p w14:paraId="475DD3B3" w14:textId="77777777" w:rsidR="000F7377" w:rsidRDefault="000F7377"/>
    <w:p w14:paraId="758F4C5F" w14:textId="77777777" w:rsidR="000F7377" w:rsidRDefault="000F7377">
      <w:r xmlns:w="http://schemas.openxmlformats.org/wordprocessingml/2006/main">
        <w:t xml:space="preserve">1. "Бурханы үгэнд л найдах"</w:t>
      </w:r>
    </w:p>
    <w:p w14:paraId="1571CA41" w14:textId="77777777" w:rsidR="000F7377" w:rsidRDefault="000F7377"/>
    <w:p w14:paraId="4968EF43" w14:textId="77777777" w:rsidR="000F7377" w:rsidRDefault="000F7377">
      <w:r xmlns:w="http://schemas.openxmlformats.org/wordprocessingml/2006/main">
        <w:t xml:space="preserve">2. "Магталын хүч"</w:t>
      </w:r>
    </w:p>
    <w:p w14:paraId="59AFBA66" w14:textId="77777777" w:rsidR="000F7377" w:rsidRDefault="000F7377"/>
    <w:p w14:paraId="458ECBD2" w14:textId="77777777" w:rsidR="000F7377" w:rsidRDefault="000F7377">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14:paraId="122E1F4B" w14:textId="77777777" w:rsidR="000F7377" w:rsidRDefault="000F7377"/>
    <w:p w14:paraId="0E733839" w14:textId="77777777" w:rsidR="000F7377" w:rsidRDefault="000F7377">
      <w:r xmlns:w="http://schemas.openxmlformats.org/wordprocessingml/2006/main">
        <w:t xml:space="preserve">2. Ром 10:17 - Тиймээс итгэл нь сонсохоос, сонсох нь Христийн үгээр дамжин ирдэг.</w:t>
      </w:r>
    </w:p>
    <w:p w14:paraId="75408A1E" w14:textId="77777777" w:rsidR="000F7377" w:rsidRDefault="000F7377"/>
    <w:p w14:paraId="47FF8F91" w14:textId="77777777" w:rsidR="000F7377" w:rsidRDefault="000F7377">
      <w:r xmlns:w="http://schemas.openxmlformats.org/wordprocessingml/2006/main">
        <w:t xml:space="preserve">2 КОРИНТ 3:2 Та нар бол бидний зүрх сэтгэлд бичигдсэн, бүх хүмүүст мэдэгдэж, уншигдсан бидний захидал юм.</w:t>
      </w:r>
    </w:p>
    <w:p w14:paraId="32339275" w14:textId="77777777" w:rsidR="000F7377" w:rsidRDefault="000F7377"/>
    <w:p w14:paraId="7F8651BD" w14:textId="77777777" w:rsidR="000F7377" w:rsidRDefault="000F7377">
      <w:r xmlns:w="http://schemas.openxmlformats.org/wordprocessingml/2006/main">
        <w:t xml:space="preserve">Коринтчууд бол бүх хүмүүсийн зүрх сэтгэлд бичигдсэн, бүгд мэддэг, уншдаг захидалтай адил юм.</w:t>
      </w:r>
    </w:p>
    <w:p w14:paraId="5EFACB8D" w14:textId="77777777" w:rsidR="000F7377" w:rsidRDefault="000F7377"/>
    <w:p w14:paraId="565FBEDB" w14:textId="77777777" w:rsidR="000F7377" w:rsidRDefault="000F7377">
      <w:r xmlns:w="http://schemas.openxmlformats.org/wordprocessingml/2006/main">
        <w:t xml:space="preserve">1. Бурханлаг үлгэр жишээний хүч: Үгнээс ч илүү ярьдаг амьдралаар амьдрах.</w:t>
      </w:r>
    </w:p>
    <w:p w14:paraId="3229C135" w14:textId="77777777" w:rsidR="000F7377" w:rsidRDefault="000F7377"/>
    <w:p w14:paraId="06E5EC71" w14:textId="77777777" w:rsidR="000F7377" w:rsidRDefault="000F7377">
      <w:r xmlns:w="http://schemas.openxmlformats.org/wordprocessingml/2006/main">
        <w:t xml:space="preserve">2. Түүхээ бичих нь: Амьдралаа хэрхэн хүчирхэг гэрчлэл болгон хувиргах вэ</w:t>
      </w:r>
    </w:p>
    <w:p w14:paraId="3DAC6AE4" w14:textId="77777777" w:rsidR="000F7377" w:rsidRDefault="000F7377"/>
    <w:p w14:paraId="1A8D7D61" w14:textId="77777777" w:rsidR="000F7377" w:rsidRDefault="000F7377">
      <w:r xmlns:w="http://schemas.openxmlformats.org/wordprocessingml/2006/main">
        <w:t xml:space="preserve">1. Сургаалт үгс 12:28 - Зөвт байдлын замд амь байдаг бөгөөд түүний замд үхэл байдаггүй.</w:t>
      </w:r>
    </w:p>
    <w:p w14:paraId="410FAFD4" w14:textId="77777777" w:rsidR="000F7377" w:rsidRDefault="000F7377"/>
    <w:p w14:paraId="11D93DB2" w14:textId="77777777" w:rsidR="000F7377" w:rsidRDefault="000F7377">
      <w:r xmlns:w="http://schemas.openxmlformats.org/wordprocessingml/2006/main">
        <w:t xml:space="preserve">2. Ром 12:2 - Энэ ертөнцийн хэв маягт бүү нийц, харин оюун ухаанаа шинэчлэх замаар өөрчлөгд.</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Коринт 3:3 Учир нь та бэхээр бус, харин амьд Бурханы Сүнсээр бичигдсэн, бидний үйлчилсэн Христийн захидал мөн гэж илт тунхаглагдсан билээ. чулуун ширээн дээр биш, харин зүрхний махлаг ширээн дээр.</w:t>
      </w:r>
    </w:p>
    <w:p w14:paraId="42F8CCEA" w14:textId="77777777" w:rsidR="000F7377" w:rsidRDefault="000F7377"/>
    <w:p w14:paraId="5DDA0BCA" w14:textId="77777777" w:rsidR="000F7377" w:rsidRDefault="000F7377">
      <w:r xmlns:w="http://schemas.openxmlformats.org/wordprocessingml/2006/main">
        <w:t xml:space="preserve">Коринтчууд бол бэхээр биш, харин амьд Бурханы Сүнсээр бичигдсэн, чулуун ширээн дээр биш, харин зүрхний махлаг ширээн дээр бичигдсэн Христийн захидал гэж тунхаглагдсан.</w:t>
      </w:r>
    </w:p>
    <w:p w14:paraId="11033BF9" w14:textId="77777777" w:rsidR="000F7377" w:rsidRDefault="000F7377"/>
    <w:p w14:paraId="44206F09" w14:textId="77777777" w:rsidR="000F7377" w:rsidRDefault="000F7377">
      <w:r xmlns:w="http://schemas.openxmlformats.org/wordprocessingml/2006/main">
        <w:t xml:space="preserve">1. Христийн амьд захидлууд: Сүнсний хүч</w:t>
      </w:r>
    </w:p>
    <w:p w14:paraId="2B509339" w14:textId="77777777" w:rsidR="000F7377" w:rsidRDefault="000F7377"/>
    <w:p w14:paraId="4D2CBB36" w14:textId="77777777" w:rsidR="000F7377" w:rsidRDefault="000F7377">
      <w:r xmlns:w="http://schemas.openxmlformats.org/wordprocessingml/2006/main">
        <w:t xml:space="preserve">2. Бидний зүрх сэтгэлд бичигдсэн: Хайрын хүч</w:t>
      </w:r>
    </w:p>
    <w:p w14:paraId="4816E7B9" w14:textId="77777777" w:rsidR="000F7377" w:rsidRDefault="000F7377"/>
    <w:p w14:paraId="31C48DA2" w14:textId="77777777" w:rsidR="000F7377" w:rsidRDefault="000F7377">
      <w:r xmlns:w="http://schemas.openxmlformats.org/wordprocessingml/2006/main">
        <w:t xml:space="preserve">1. Ром 2:15-16 - Учир нь хуульгүй харь үндэстнүүд угаасаа хуульд агуулагдаж буй зүйлсийг хийдэг бол тэдгээр нь хуульгүй нь өөрсөддөө хууль юм: Хуулийн ажлыг харуулдаг. Тэдний зүрх сэтгэлд бичигдсэн, мөс чанар нь мөн гэрчилж, бодол санаа нь бие биенээ буруутгаж, эсвэл өөрийг нь зөвтгөдөг.</w:t>
      </w:r>
    </w:p>
    <w:p w14:paraId="5C7A4921" w14:textId="77777777" w:rsidR="000F7377" w:rsidRDefault="000F7377"/>
    <w:p w14:paraId="5A54698D" w14:textId="77777777" w:rsidR="000F7377" w:rsidRDefault="000F7377">
      <w:r xmlns:w="http://schemas.openxmlformats.org/wordprocessingml/2006/main">
        <w:t xml:space="preserve">2. Дуулал 119:11 - Таны эсрэг нүгэл үйлдэхгүйн тулд би Таны үгийг зүрх сэтгэлдээ нуусан.</w:t>
      </w:r>
    </w:p>
    <w:p w14:paraId="73623C02" w14:textId="77777777" w:rsidR="000F7377" w:rsidRDefault="000F7377"/>
    <w:p w14:paraId="1AA50740" w14:textId="77777777" w:rsidR="000F7377" w:rsidRDefault="000F7377">
      <w:r xmlns:w="http://schemas.openxmlformats.org/wordprocessingml/2006/main">
        <w:t xml:space="preserve">2 КОРИНТ 3:4 Бид Христээр дамжуулан Бурханд итгэнэ.</w:t>
      </w:r>
    </w:p>
    <w:p w14:paraId="4813D2BA" w14:textId="77777777" w:rsidR="000F7377" w:rsidRDefault="000F7377"/>
    <w:p w14:paraId="3B88176A" w14:textId="77777777" w:rsidR="000F7377" w:rsidRDefault="000F7377">
      <w:r xmlns:w="http://schemas.openxmlformats.org/wordprocessingml/2006/main">
        <w:t xml:space="preserve">Паул Бурханд хандахын тулд Христэд итгэж байгаагаа илэрхийлдэг.</w:t>
      </w:r>
    </w:p>
    <w:p w14:paraId="6EF72249" w14:textId="77777777" w:rsidR="000F7377" w:rsidRDefault="000F7377"/>
    <w:p w14:paraId="19EB3020" w14:textId="77777777" w:rsidR="000F7377" w:rsidRDefault="000F7377">
      <w:r xmlns:w="http://schemas.openxmlformats.org/wordprocessingml/2006/main">
        <w:t xml:space="preserve">1. Христэд итгэх итгэлийн хүч: Бурханы оршихуйд хэрхэн хандах вэ</w:t>
      </w:r>
    </w:p>
    <w:p w14:paraId="6EA1FAC9" w14:textId="77777777" w:rsidR="000F7377" w:rsidRDefault="000F7377"/>
    <w:p w14:paraId="571EF5F1" w14:textId="77777777" w:rsidR="000F7377" w:rsidRDefault="000F7377">
      <w:r xmlns:w="http://schemas.openxmlformats.org/wordprocessingml/2006/main">
        <w:t xml:space="preserve">2. Итгэлийн адислал: Бурхантай харилцах харилцаагаа хэрхэн бэхжүүлэх вэ</w:t>
      </w:r>
    </w:p>
    <w:p w14:paraId="59CE0161" w14:textId="77777777" w:rsidR="000F7377" w:rsidRDefault="000F7377"/>
    <w:p w14:paraId="4F17D67B" w14:textId="77777777" w:rsidR="000F7377" w:rsidRDefault="000F7377">
      <w:r xmlns:w="http://schemas.openxmlformats.org/wordprocessingml/2006/main">
        <w:t xml:space="preserve">1. Иохан 3:16 - Учир нь Бурхан ертөнцийг үнэхээр хайрласан тул цорын ганц Хүүгээ өгсөн.</w:t>
      </w:r>
    </w:p>
    <w:p w14:paraId="608C0A44" w14:textId="77777777" w:rsidR="000F7377" w:rsidRDefault="000F7377"/>
    <w:p w14:paraId="7772CDE2" w14:textId="77777777" w:rsidR="000F7377" w:rsidRDefault="000F7377">
      <w:r xmlns:w="http://schemas.openxmlformats.org/wordprocessingml/2006/main">
        <w:t xml:space="preserve">2. Иеремиа 29:13 - Та намайг бүх зүрх сэтгэлээрээ хайхдаа намайг хайх болно.</w:t>
      </w:r>
    </w:p>
    <w:p w14:paraId="0A51489F" w14:textId="77777777" w:rsidR="000F7377" w:rsidRDefault="000F7377"/>
    <w:p w14:paraId="6B5BB66E" w14:textId="77777777" w:rsidR="000F7377" w:rsidRDefault="000F7377">
      <w:r xmlns:w="http://schemas.openxmlformats.org/wordprocessingml/2006/main">
        <w:t xml:space="preserve">2 Коринт 3:5 Бид ямар ч зүйлийг өөрийнхөө тухай бодоход хангалттай биш. харин бидний хүрэлцээ нь Бурханд байдаг;</w:t>
      </w:r>
    </w:p>
    <w:p w14:paraId="38727C6B" w14:textId="77777777" w:rsidR="000F7377" w:rsidRDefault="000F7377"/>
    <w:p w14:paraId="1B1BE26D" w14:textId="77777777" w:rsidR="000F7377" w:rsidRDefault="000F7377">
      <w:r xmlns:w="http://schemas.openxmlformats.org/wordprocessingml/2006/main">
        <w:t xml:space="preserve">Итгэгчид өөрсдийн хүч чадал, чадварын хувьд Бурханы хүрэлцээнд найдах ёстой.</w:t>
      </w:r>
    </w:p>
    <w:p w14:paraId="17CA2300" w14:textId="77777777" w:rsidR="000F7377" w:rsidRDefault="000F7377"/>
    <w:p w14:paraId="40AD81B4" w14:textId="77777777" w:rsidR="000F7377" w:rsidRDefault="000F7377">
      <w:r xmlns:w="http://schemas.openxmlformats.org/wordprocessingml/2006/main">
        <w:t xml:space="preserve">1. Бурханы хүч чадалд найдах нь - 2 Коринт 3:5</w:t>
      </w:r>
    </w:p>
    <w:p w14:paraId="5B55B3E6" w14:textId="77777777" w:rsidR="000F7377" w:rsidRDefault="000F7377"/>
    <w:p w14:paraId="01E372C6" w14:textId="77777777" w:rsidR="000F7377" w:rsidRDefault="000F7377">
      <w:r xmlns:w="http://schemas.openxmlformats.org/wordprocessingml/2006/main">
        <w:t xml:space="preserve">2. Бурханы хангамжид найдах нь - Филиппой 4:19</w:t>
      </w:r>
    </w:p>
    <w:p w14:paraId="0DB6BED8" w14:textId="77777777" w:rsidR="000F7377" w:rsidRDefault="000F7377"/>
    <w:p w14:paraId="36C41EB1" w14:textId="77777777" w:rsidR="000F7377" w:rsidRDefault="000F7377">
      <w:r xmlns:w="http://schemas.openxmlformats.org/wordprocessingml/2006/main">
        <w:t xml:space="preserve">1. 2 Коринт 3:5 - Бид ямар ч зүйлийг өөрийнхөөрөө бодоход хангалттай гэсэн үг биш; харин бидний хүрэлцээ нь Бурханд байдаг;</w:t>
      </w:r>
    </w:p>
    <w:p w14:paraId="1CDA3BF4" w14:textId="77777777" w:rsidR="000F7377" w:rsidRDefault="000F7377"/>
    <w:p w14:paraId="7B3AB656" w14:textId="77777777" w:rsidR="000F7377" w:rsidRDefault="000F7377">
      <w:r xmlns:w="http://schemas.openxmlformats.org/wordprocessingml/2006/main">
        <w:t xml:space="preserve">2. Филиппой 4:19 - Миний Бурхан алдрын баялгийнхаа дагуу та нарын бүх хэрэгцээг Христ Есүсээр хангах болно.</w:t>
      </w:r>
    </w:p>
    <w:p w14:paraId="1671F203" w14:textId="77777777" w:rsidR="000F7377" w:rsidRDefault="000F7377"/>
    <w:p w14:paraId="2C5E1ECE" w14:textId="77777777" w:rsidR="000F7377" w:rsidRDefault="000F7377">
      <w:r xmlns:w="http://schemas.openxmlformats.org/wordprocessingml/2006/main">
        <w:t xml:space="preserve">2 Коринт 3:6 Тэр биднийг Шинэ Гэрээнд үйлчлэх чадвартай болгосон. үсэгнээс биш, харин сүнснээс: учир нь үсэг алж, харин сүнс амийг өгдөг.</w:t>
      </w:r>
    </w:p>
    <w:p w14:paraId="31D083C7" w14:textId="77777777" w:rsidR="000F7377" w:rsidRDefault="000F7377"/>
    <w:p w14:paraId="275C32F3" w14:textId="77777777" w:rsidR="000F7377" w:rsidRDefault="000F7377">
      <w:r xmlns:w="http://schemas.openxmlformats.org/wordprocessingml/2006/main">
        <w:t xml:space="preserve">Паул итгэгчдийг хуулийн үсгээр биш харин Сүнсээр шинэ гэрээний үйлчлэгч байхыг уриалсан, учир нь захидал нь үхлийн аюултай ч Сүнс амь өгдөг.</w:t>
      </w:r>
    </w:p>
    <w:p w14:paraId="171B5CF6" w14:textId="77777777" w:rsidR="000F7377" w:rsidRDefault="000F7377"/>
    <w:p w14:paraId="0FCA0430" w14:textId="77777777" w:rsidR="000F7377" w:rsidRDefault="000F7377">
      <w:r xmlns:w="http://schemas.openxmlformats.org/wordprocessingml/2006/main">
        <w:t xml:space="preserve">1. Ариун Сүнсний хүч: Ариун Сүнс хэрхэн шинэ гэрээнд амийг авчирдаг вэ?</w:t>
      </w:r>
    </w:p>
    <w:p w14:paraId="540F6F77" w14:textId="77777777" w:rsidR="000F7377" w:rsidRDefault="000F7377"/>
    <w:p w14:paraId="6F3413C0" w14:textId="77777777" w:rsidR="000F7377" w:rsidRDefault="000F7377">
      <w:r xmlns:w="http://schemas.openxmlformats.org/wordprocessingml/2006/main">
        <w:t xml:space="preserve">2. Захидал ба Сүнс: Шинэ Гэрээний жинхэнэ замыг хэрхэн ялгаж, дагах вэ?</w:t>
      </w:r>
    </w:p>
    <w:p w14:paraId="3BE69FB1" w14:textId="77777777" w:rsidR="000F7377" w:rsidRDefault="000F7377"/>
    <w:p w14:paraId="1989155B" w14:textId="77777777" w:rsidR="000F7377" w:rsidRDefault="000F7377">
      <w:r xmlns:w="http://schemas.openxmlformats.org/wordprocessingml/2006/main">
        <w:t xml:space="preserve">1. Ром 8:2-4 – Учир нь Христ Есүс доторх амийн Сүнсний хууль намайг нүгэл ба үхлийн хуулиас чөлөөлсөн.</w:t>
      </w:r>
    </w:p>
    <w:p w14:paraId="3B05058C" w14:textId="77777777" w:rsidR="000F7377" w:rsidRDefault="000F7377"/>
    <w:p w14:paraId="4AB29C42" w14:textId="77777777" w:rsidR="000F7377" w:rsidRDefault="000F7377">
      <w:r xmlns:w="http://schemas.openxmlformats.org/wordprocessingml/2006/main">
        <w:t xml:space="preserve">2. Галат 5:16-18 – Тиймээс би үүнийг хэлж байна: Сүнс дотор яв, тэгвэл та нар махан биеийн тачаалыг гүйцэлдүүлэхгүй.</w:t>
      </w:r>
    </w:p>
    <w:p w14:paraId="412165FF" w14:textId="77777777" w:rsidR="000F7377" w:rsidRDefault="000F7377"/>
    <w:p w14:paraId="3952AF32" w14:textId="77777777" w:rsidR="000F7377" w:rsidRDefault="000F7377">
      <w:r xmlns:w="http://schemas.openxmlformats.org/wordprocessingml/2006/main">
        <w:t xml:space="preserve">2 Коринт 3:7 Харин чулуунд бичээстэй, сийлсэн үхлийн үйлчлэл сүр жавхлантай байсан бол Израилийн хөвгүүд Мосегийн царайны сүр жавхлангийн төлөө түүний царайг харж чадахгүй байсан бол; ямар алдар нь үгүй болох байсан бэ?</w:t>
      </w:r>
    </w:p>
    <w:p w14:paraId="3417D68C" w14:textId="77777777" w:rsidR="000F7377" w:rsidRDefault="000F7377"/>
    <w:p w14:paraId="118E9A58" w14:textId="77777777" w:rsidR="000F7377" w:rsidRDefault="000F7377">
      <w:r xmlns:w="http://schemas.openxmlformats.org/wordprocessingml/2006/main">
        <w:t xml:space="preserve">Мосегийн царай маш сүр жавхлантай байсан тул израильчууд түүн рүү шууд харж чадахгүй байсан ч алдар нь түр зуурынх байв.</w:t>
      </w:r>
    </w:p>
    <w:p w14:paraId="26C3E183" w14:textId="77777777" w:rsidR="000F7377" w:rsidRDefault="000F7377"/>
    <w:p w14:paraId="43AF1344" w14:textId="77777777" w:rsidR="000F7377" w:rsidRDefault="000F7377">
      <w:r xmlns:w="http://schemas.openxmlformats.org/wordprocessingml/2006/main">
        <w:t xml:space="preserve">1: Мосегийн алдар нь бүдгэрч, Бурханы алдар мөнхөд оршино.</w:t>
      </w:r>
    </w:p>
    <w:p w14:paraId="2E82E5C8" w14:textId="77777777" w:rsidR="000F7377" w:rsidRDefault="000F7377"/>
    <w:p w14:paraId="6EB5E778" w14:textId="77777777" w:rsidR="000F7377" w:rsidRDefault="000F7377">
      <w:r xmlns:w="http://schemas.openxmlformats.org/wordprocessingml/2006/main">
        <w:t xml:space="preserve">2: Бид дэлхийн түр зуурын алдар суугаас гадна Бурханы алдар руу харах ёстой.</w:t>
      </w:r>
    </w:p>
    <w:p w14:paraId="537DE12D" w14:textId="77777777" w:rsidR="000F7377" w:rsidRDefault="000F7377"/>
    <w:p w14:paraId="1F345B7C" w14:textId="77777777" w:rsidR="000F7377" w:rsidRDefault="000F7377">
      <w:r xmlns:w="http://schemas.openxmlformats.org/wordprocessingml/2006/main">
        <w:t xml:space="preserve">1: Дуулал 27:4 - Би ЭЗЭНээс нэг зүйлийг хүсч, эрэлхийлэх болно. Ингэснээр би амьдралынхаа бүх өдрүүдэд Их Эзэний өргөөнд байж, Их Эзэний гоо үзэсгэлэнг харж, түүний сүмд асууж болно.</w:t>
      </w:r>
    </w:p>
    <w:p w14:paraId="36A6593F" w14:textId="77777777" w:rsidR="000F7377" w:rsidRDefault="000F7377"/>
    <w:p w14:paraId="26BA9E61" w14:textId="77777777" w:rsidR="000F7377" w:rsidRDefault="000F7377">
      <w:r xmlns:w="http://schemas.openxmlformats.org/wordprocessingml/2006/main">
        <w:t xml:space="preserve">2: Исаиа 43:7 - Миний нэрээр дуудагдсан хүн бүр: учир нь Би түүнийг алдар суугийнхаа төлөө бүтээсэн, Би түүнийг бүтээсэн. тийм ээ, би түүнийг бүтээсэн.</w:t>
      </w:r>
    </w:p>
    <w:p w14:paraId="605AB692" w14:textId="77777777" w:rsidR="000F7377" w:rsidRDefault="000F7377"/>
    <w:p w14:paraId="131AD5E2" w14:textId="77777777" w:rsidR="000F7377" w:rsidRDefault="000F7377">
      <w:r xmlns:w="http://schemas.openxmlformats.org/wordprocessingml/2006/main">
        <w:t xml:space="preserve">2 Коринт 3:8 Сүнсний үйлчлэл яаж сүр жавхлантай болохгүй гэж?</w:t>
      </w:r>
    </w:p>
    <w:p w14:paraId="078C0696" w14:textId="77777777" w:rsidR="000F7377" w:rsidRDefault="000F7377"/>
    <w:p w14:paraId="21E566E9" w14:textId="77777777" w:rsidR="000F7377" w:rsidRDefault="000F7377">
      <w:r xmlns:w="http://schemas.openxmlformats.org/wordprocessingml/2006/main">
        <w:t xml:space="preserve">Сүнсний үйлчлэл нь захидлын үйлчлэлээс илүү сүр жавхлантай гэдгийг Паул онцолсон.</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Сүнсний хүч: Сүнсний алдрын яамыг судлах</w:t>
      </w:r>
    </w:p>
    <w:p w14:paraId="7E6F851F" w14:textId="77777777" w:rsidR="000F7377" w:rsidRDefault="000F7377"/>
    <w:p w14:paraId="1752DFEA" w14:textId="77777777" w:rsidR="000F7377" w:rsidRDefault="000F7377">
      <w:r xmlns:w="http://schemas.openxmlformats.org/wordprocessingml/2006/main">
        <w:t xml:space="preserve">2. Сүнсний үл ойлгогдох сүр жавхлан: Сайн мэдээний сүр жавхланг илчлэх нь</w:t>
      </w:r>
    </w:p>
    <w:p w14:paraId="6164CBFA" w14:textId="77777777" w:rsidR="000F7377" w:rsidRDefault="000F7377"/>
    <w:p w14:paraId="72F229F5" w14:textId="77777777" w:rsidR="000F7377" w:rsidRDefault="000F7377">
      <w:r xmlns:w="http://schemas.openxmlformats.org/wordprocessingml/2006/main">
        <w:t xml:space="preserve">1. Ром 8:26-27 – “Үүний нэгэн адил Сүнс бидний сул дорой байдалд тусалдаг. Учир нь бид юуны төлөө залбирах ёстойгоо мэдэхгүй ч Сүнс Өөрөө бидний төлөө үгээр хэлэхийн аргагүй гүн ёолон зуучилж байдаг. Мөн зүрх сэтгэлийг эрэлхийлдэг хүн Сүнсний бодол юу болохыг мэддэг, учир нь Сүнс Бурханы хүслийн дагуу гэгээнтнүүдийн төлөө зуучилдаг."</w:t>
      </w:r>
    </w:p>
    <w:p w14:paraId="4F408AAC" w14:textId="77777777" w:rsidR="000F7377" w:rsidRDefault="000F7377"/>
    <w:p w14:paraId="7A14CD42" w14:textId="77777777" w:rsidR="000F7377" w:rsidRDefault="000F7377">
      <w:r xmlns:w="http://schemas.openxmlformats.org/wordprocessingml/2006/main">
        <w:t xml:space="preserve">2. Иохан 3:8 – “Салхи хүссэн газраа үлээж, та нар түүний дууг сонсдог боловч хаанаас ирснийг, хаашаа явж байгааг та нар мэдэхгүй. Сүнснээс төрсөн хүн бүхэнд ийм байна.”</w:t>
      </w:r>
    </w:p>
    <w:p w14:paraId="0B1368F2" w14:textId="77777777" w:rsidR="000F7377" w:rsidRDefault="000F7377"/>
    <w:p w14:paraId="02ADCB15" w14:textId="77777777" w:rsidR="000F7377" w:rsidRDefault="000F7377">
      <w:r xmlns:w="http://schemas.openxmlformats.org/wordprocessingml/2006/main">
        <w:t xml:space="preserve">2 Коринт 3:9 Учир нь хэрэв яллах алба нь алдар суу байх аваас зөвт байдлын үйлчлэл нь алдар суугаараа илүү агуу байх болно.</w:t>
      </w:r>
    </w:p>
    <w:p w14:paraId="60549CD3" w14:textId="77777777" w:rsidR="000F7377" w:rsidRDefault="000F7377"/>
    <w:p w14:paraId="29112D56" w14:textId="77777777" w:rsidR="000F7377" w:rsidRDefault="000F7377">
      <w:r xmlns:w="http://schemas.openxmlformats.org/wordprocessingml/2006/main">
        <w:t xml:space="preserve">Зөвт байдлын үйлчлэл нь шийтгэлийн үйлчлэлээс хамаагүй илүү алдар суут юм.</w:t>
      </w:r>
    </w:p>
    <w:p w14:paraId="13050F31" w14:textId="77777777" w:rsidR="000F7377" w:rsidRDefault="000F7377"/>
    <w:p w14:paraId="44248133" w14:textId="77777777" w:rsidR="000F7377" w:rsidRDefault="000F7377">
      <w:r xmlns:w="http://schemas.openxmlformats.org/wordprocessingml/2006/main">
        <w:t xml:space="preserve">1) Зөвт байдлын хүч: Бурхантай хамт алхах нь хэрхэн жинхэнэ алдар суу руу хөтөлдөг вэ</w:t>
      </w:r>
    </w:p>
    <w:p w14:paraId="477D566C" w14:textId="77777777" w:rsidR="000F7377" w:rsidRDefault="000F7377"/>
    <w:p w14:paraId="2E693F5B" w14:textId="77777777" w:rsidR="000F7377" w:rsidRDefault="000F7377">
      <w:r xmlns:w="http://schemas.openxmlformats.org/wordprocessingml/2006/main">
        <w:t xml:space="preserve">2) Шүүмжлэлийн сүүдэр: Амжилтын талаарх ертөнцийн үзэл бодол хэрхэн түр зуурын бөгөөд буруу замаар явдаг вэ?</w:t>
      </w:r>
    </w:p>
    <w:p w14:paraId="16B062E6" w14:textId="77777777" w:rsidR="000F7377" w:rsidRDefault="000F7377"/>
    <w:p w14:paraId="07CEC70F" w14:textId="77777777" w:rsidR="000F7377" w:rsidRDefault="000F7377">
      <w:r xmlns:w="http://schemas.openxmlformats.org/wordprocessingml/2006/main">
        <w:t xml:space="preserve">1) Ром 5:17 - Хэрэв нэг хүний гэмээр үхэл нэг хүнээр захирч байсан бол; элбэг дэлбэг нигүүлсэл болон зөвт байдлын бэлгийг хүлээн авсан хүмүүс нэг л Есүс Христээр амид хаанчлах болно.</w:t>
      </w:r>
    </w:p>
    <w:p w14:paraId="22B73217" w14:textId="77777777" w:rsidR="000F7377" w:rsidRDefault="000F7377"/>
    <w:p w14:paraId="69095333" w14:textId="77777777" w:rsidR="000F7377" w:rsidRDefault="000F7377">
      <w:r xmlns:w="http://schemas.openxmlformats.org/wordprocessingml/2006/main">
        <w:t xml:space="preserve">2) Матай 6:33 - Харин та нар эхлээд Бурханы хаанчлал ба зөвт байдлыг эрэлхийл. мөн эдгээр бүх зүйл чамд нэмэгдэх болно.</w:t>
      </w:r>
    </w:p>
    <w:p w14:paraId="25C9CA3C" w14:textId="77777777" w:rsidR="000F7377" w:rsidRDefault="000F7377"/>
    <w:p w14:paraId="49601931" w14:textId="77777777" w:rsidR="000F7377" w:rsidRDefault="000F7377">
      <w:r xmlns:w="http://schemas.openxmlformats.org/wordprocessingml/2006/main">
        <w:t xml:space="preserve">алдар суугийн </w:t>
      </w:r>
      <w:r xmlns:w="http://schemas.openxmlformats.org/wordprocessingml/2006/main">
        <w:t xml:space="preserve">улмаас алдар сууд ч гэсэн алдар суу байсангүй .</w:t>
      </w:r>
      <w:r xmlns:w="http://schemas.openxmlformats.org/wordprocessingml/2006/main">
        <w:lastRenderedPageBreak xmlns:w="http://schemas.openxmlformats.org/wordprocessingml/2006/main"/>
      </w:r>
    </w:p>
    <w:p w14:paraId="06B34BE3" w14:textId="77777777" w:rsidR="000F7377" w:rsidRDefault="000F7377"/>
    <w:p w14:paraId="27730A33" w14:textId="77777777" w:rsidR="000F7377" w:rsidRDefault="000F7377">
      <w:r xmlns:w="http://schemas.openxmlformats.org/wordprocessingml/2006/main">
        <w:t xml:space="preserve">Бурханы алдар суу нь хүний санал болгож чадах бүхнээс хавьгүй агуу бөгөөд хүний өгсөн алдар суугаас ч илүү.</w:t>
      </w:r>
    </w:p>
    <w:p w14:paraId="035B0BFD" w14:textId="77777777" w:rsidR="000F7377" w:rsidRDefault="000F7377"/>
    <w:p w14:paraId="56E7AAFF" w14:textId="77777777" w:rsidR="000F7377" w:rsidRDefault="000F7377">
      <w:r xmlns:w="http://schemas.openxmlformats.org/wordprocessingml/2006/main">
        <w:t xml:space="preserve">1. Бурханы алдрын сүр жавхлан</w:t>
      </w:r>
    </w:p>
    <w:p w14:paraId="1097DA6C" w14:textId="77777777" w:rsidR="000F7377" w:rsidRDefault="000F7377"/>
    <w:p w14:paraId="2CA31649" w14:textId="77777777" w:rsidR="000F7377" w:rsidRDefault="000F7377">
      <w:r xmlns:w="http://schemas.openxmlformats.org/wordprocessingml/2006/main">
        <w:t xml:space="preserve">2. Бурханы сүр жавхлангийн гайхамшигт гоо үзэсгэлэн</w:t>
      </w:r>
    </w:p>
    <w:p w14:paraId="079AB914" w14:textId="77777777" w:rsidR="000F7377" w:rsidRDefault="000F7377"/>
    <w:p w14:paraId="55BADD7A" w14:textId="77777777" w:rsidR="000F7377" w:rsidRDefault="000F7377">
      <w:r xmlns:w="http://schemas.openxmlformats.org/wordprocessingml/2006/main">
        <w:t xml:space="preserve">1. Исаиа 6:3 - "Мөн нэг нь нөгөө рүүгээ хашхирч: "Түмэн цэргийн ЭЗЭН ариун, ариун, ариун юм. Дэлхий бүхэлдээ Түүний алдар суугаар дүүрэн байна!"</w:t>
      </w:r>
    </w:p>
    <w:p w14:paraId="7CCF6769" w14:textId="77777777" w:rsidR="000F7377" w:rsidRDefault="000F7377"/>
    <w:p w14:paraId="3BBF1C09" w14:textId="77777777" w:rsidR="000F7377" w:rsidRDefault="000F7377">
      <w:r xmlns:w="http://schemas.openxmlformats.org/wordprocessingml/2006/main">
        <w:t xml:space="preserve">2. Дуулал 19:1 - “Тэнгэр Бурханы алдрыг тунхагладаг; Мөн огторгуй нь Түүний гар урлалыг харуулдаг."</w:t>
      </w:r>
    </w:p>
    <w:p w14:paraId="2DA34689" w14:textId="77777777" w:rsidR="000F7377" w:rsidRDefault="000F7377"/>
    <w:p w14:paraId="6BD5B143" w14:textId="77777777" w:rsidR="000F7377" w:rsidRDefault="000F7377">
      <w:r xmlns:w="http://schemas.openxmlformats.org/wordprocessingml/2006/main">
        <w:t xml:space="preserve">2 КОРИНТ 3:11 Учир нь үгүй болсон нь сүр жавхлантай байсан бол үлдсэн нь илүү алдар суутай.</w:t>
      </w:r>
    </w:p>
    <w:p w14:paraId="7FFE39B8" w14:textId="77777777" w:rsidR="000F7377" w:rsidRDefault="000F7377"/>
    <w:p w14:paraId="56F934B7" w14:textId="77777777" w:rsidR="000F7377" w:rsidRDefault="000F7377">
      <w:r xmlns:w="http://schemas.openxmlformats.org/wordprocessingml/2006/main">
        <w:t xml:space="preserve">Үлдсэн алдар суу нь үлдэж буй алдар суутай харьцуулахад юу ч биш юм.</w:t>
      </w:r>
    </w:p>
    <w:p w14:paraId="31682779" w14:textId="77777777" w:rsidR="000F7377" w:rsidRDefault="000F7377"/>
    <w:p w14:paraId="03BF2261" w14:textId="77777777" w:rsidR="000F7377" w:rsidRDefault="000F7377">
      <w:r xmlns:w="http://schemas.openxmlformats.org/wordprocessingml/2006/main">
        <w:t xml:space="preserve">1. Бурханы давшгүй алдар</w:t>
      </w:r>
    </w:p>
    <w:p w14:paraId="56969969" w14:textId="77777777" w:rsidR="000F7377" w:rsidRDefault="000F7377"/>
    <w:p w14:paraId="6A88377F" w14:textId="77777777" w:rsidR="000F7377" w:rsidRDefault="000F7377">
      <w:r xmlns:w="http://schemas.openxmlformats.org/wordprocessingml/2006/main">
        <w:t xml:space="preserve">2. Итгэлийн трансцендент мөн чанар</w:t>
      </w:r>
    </w:p>
    <w:p w14:paraId="06C5E1A0" w14:textId="77777777" w:rsidR="000F7377" w:rsidRDefault="000F7377"/>
    <w:p w14:paraId="706D6C79" w14:textId="77777777" w:rsidR="000F7377" w:rsidRDefault="000F7377">
      <w:r xmlns:w="http://schemas.openxmlformats.org/wordprocessingml/2006/main">
        <w:t xml:space="preserve">1. Ром 8:18, "Учир нь энэ цаг үеийн зовлон зүдгүүрийг бидэнд илчлэгдэх алдар суутай харьцуулах нь үнэ цэнэтэй зүйл биш гэж би бодож байна."</w:t>
      </w:r>
    </w:p>
    <w:p w14:paraId="30E74463" w14:textId="77777777" w:rsidR="000F7377" w:rsidRDefault="000F7377"/>
    <w:p w14:paraId="33374921" w14:textId="77777777" w:rsidR="000F7377" w:rsidRDefault="000F7377">
      <w:r xmlns:w="http://schemas.openxmlformats.org/wordprocessingml/2006/main">
        <w:t xml:space="preserve">2. Еврей 11:1, "Итгэл бол найдвар хүлээсэн зүйлсийн баталгаа, үл үзэгдэх зүйлсийн итгэл юм."</w:t>
      </w:r>
    </w:p>
    <w:p w14:paraId="6AFD558C" w14:textId="77777777" w:rsidR="000F7377" w:rsidRDefault="000F7377"/>
    <w:p w14:paraId="13C7BE8B" w14:textId="77777777" w:rsidR="000F7377" w:rsidRDefault="000F7377">
      <w:r xmlns:w="http://schemas.openxmlformats.org/wordprocessingml/2006/main">
        <w:t xml:space="preserve">2 Коринт 3:12 Иймд бидэнд ийм найдвар байгааг хараад бид маш ойлгомжтой үг хэлдэг.</w:t>
      </w:r>
    </w:p>
    <w:p w14:paraId="70E59683" w14:textId="77777777" w:rsidR="000F7377" w:rsidRDefault="000F7377"/>
    <w:p w14:paraId="32CC0C63" w14:textId="77777777" w:rsidR="000F7377" w:rsidRDefault="000F7377">
      <w:r xmlns:w="http://schemas.openxmlformats.org/wordprocessingml/2006/main">
        <w:t xml:space="preserve">Христэд итгэгчид итгэл найдвартай байдаг нь тэдний ярианаас харагддаг.</w:t>
      </w:r>
    </w:p>
    <w:p w14:paraId="590401EA" w14:textId="77777777" w:rsidR="000F7377" w:rsidRDefault="000F7377"/>
    <w:p w14:paraId="09CA4095" w14:textId="77777777" w:rsidR="000F7377" w:rsidRDefault="000F7377">
      <w:r xmlns:w="http://schemas.openxmlformats.org/wordprocessingml/2006/main">
        <w:t xml:space="preserve">1. Найдвараа ярь: Эерэг хандлагын хүчийг судлах</w:t>
      </w:r>
    </w:p>
    <w:p w14:paraId="2F1C4E0D" w14:textId="77777777" w:rsidR="000F7377" w:rsidRDefault="000F7377"/>
    <w:p w14:paraId="6BEB0BDB" w14:textId="77777777" w:rsidR="000F7377" w:rsidRDefault="000F7377">
      <w:r xmlns:w="http://schemas.openxmlformats.org/wordprocessingml/2006/main">
        <w:t xml:space="preserve">2. Зоригтой үг хэлэх: Итгэлээр дүүрэн үгээр сорилт бэрхшээлийг даван туулах</w:t>
      </w:r>
    </w:p>
    <w:p w14:paraId="3332C72C" w14:textId="77777777" w:rsidR="000F7377" w:rsidRDefault="000F7377"/>
    <w:p w14:paraId="3E0FAB24" w14:textId="77777777" w:rsidR="000F7377" w:rsidRDefault="000F7377">
      <w:r xmlns:w="http://schemas.openxmlformats.org/wordprocessingml/2006/main">
        <w:t xml:space="preserve">1. Ром 15:13 - Ариун Сүнсний хүчээр та нар итгэл найдвараар дүүрэн байхын тулд итгэл найдварын Бурхан та нарыг бүх баяр баясгалан, итгэлээр амар амгалангаар дүүргэх болтугай.</w:t>
      </w:r>
    </w:p>
    <w:p w14:paraId="7A255AD8" w14:textId="77777777" w:rsidR="000F7377" w:rsidRDefault="000F7377"/>
    <w:p w14:paraId="061AF759" w14:textId="77777777" w:rsidR="000F7377" w:rsidRDefault="000F7377">
      <w:r xmlns:w="http://schemas.openxmlformats.org/wordprocessingml/2006/main">
        <w:t xml:space="preserve">2. Дуулал 34:18 - ЭЗЭН зүрх нь шархалсан хүнд ойр байдаг бөгөөд сүнс нь няцсан хүмүүсийг авардаг.</w:t>
      </w:r>
    </w:p>
    <w:p w14:paraId="538FD3F1" w14:textId="77777777" w:rsidR="000F7377" w:rsidRDefault="000F7377"/>
    <w:p w14:paraId="4FC2B0BF" w14:textId="77777777" w:rsidR="000F7377" w:rsidRDefault="000F7377">
      <w:r xmlns:w="http://schemas.openxmlformats.org/wordprocessingml/2006/main">
        <w:t xml:space="preserve">2 Коринт 3:13 Мөн Израилийн хөвгүүд устгагдсан зүйлийн төгсгөлийг харж чадахгүй байхын тулд нүүрэндээ хөшиг зүүсэн Мосе шиг биш.</w:t>
      </w:r>
    </w:p>
    <w:p w14:paraId="7B037450" w14:textId="77777777" w:rsidR="000F7377" w:rsidRDefault="000F7377"/>
    <w:p w14:paraId="4E92149A" w14:textId="77777777" w:rsidR="000F7377" w:rsidRDefault="000F7377">
      <w:r xmlns:w="http://schemas.openxmlformats.org/wordprocessingml/2006/main">
        <w:t xml:space="preserve">Паул Мосегийн нүүрээ халхлахдаа хөшиг хэрэглэснийг Есүсийн өргөсөн Хуучин гэрээний хөшигтэй харьцуулсан байдаг.</w:t>
      </w:r>
    </w:p>
    <w:p w14:paraId="552D3561" w14:textId="77777777" w:rsidR="000F7377" w:rsidRDefault="000F7377"/>
    <w:p w14:paraId="4265B77C" w14:textId="77777777" w:rsidR="000F7377" w:rsidRDefault="000F7377">
      <w:r xmlns:w="http://schemas.openxmlformats.org/wordprocessingml/2006/main">
        <w:t xml:space="preserve">1. Хуучин гэрээний хөшиг: Түүний ач холбогдол, өнөөгийн бидний хувьд ямар утгатай болохыг ойлгох нь</w:t>
      </w:r>
    </w:p>
    <w:p w14:paraId="533CE371" w14:textId="77777777" w:rsidR="000F7377" w:rsidRDefault="000F7377"/>
    <w:p w14:paraId="61EE4642" w14:textId="77777777" w:rsidR="000F7377" w:rsidRDefault="000F7377">
      <w:r xmlns:w="http://schemas.openxmlformats.org/wordprocessingml/2006/main">
        <w:t xml:space="preserve">2. Хуучин Гэрээ хүчингүй болсон нь: Есүс хэрхэн бүгдэд эрх чөлөөг авчирсан тухай</w:t>
      </w:r>
    </w:p>
    <w:p w14:paraId="0D0A3483" w14:textId="77777777" w:rsidR="000F7377" w:rsidRDefault="000F7377"/>
    <w:p w14:paraId="5B8D3398" w14:textId="77777777" w:rsidR="000F7377" w:rsidRDefault="000F7377">
      <w:r xmlns:w="http://schemas.openxmlformats.org/wordprocessingml/2006/main">
        <w:t xml:space="preserve">1. Еврей 10:19-22 - Тийм учраас ах дүү нар аа, бид Есүсийн цусаар, Түүний махан биеээр дамжуулан Түүний бидэнд нээж өгсөн шинэ бөгөөд амьд замаар ариун газруудад орох итгэлтэй байгаа тул мөн бид Бурханы өргөөний агуу тахилчтай тул </w:t>
      </w:r>
      <w:r xmlns:w="http://schemas.openxmlformats.org/wordprocessingml/2006/main">
        <w:t xml:space="preserve">итгэлийн бүрэн баталгаатайгаар үнэн зүрхээрээ </w:t>
      </w:r>
      <w:r xmlns:w="http://schemas.openxmlformats.org/wordprocessingml/2006/main">
        <w:t xml:space="preserve">ойртоцгооё .</w:t>
      </w:r>
      <w:r xmlns:w="http://schemas.openxmlformats.org/wordprocessingml/2006/main">
        <w:lastRenderedPageBreak xmlns:w="http://schemas.openxmlformats.org/wordprocessingml/2006/main"/>
      </w:r>
    </w:p>
    <w:p w14:paraId="53013C4A" w14:textId="77777777" w:rsidR="000F7377" w:rsidRDefault="000F7377"/>
    <w:p w14:paraId="7172B633" w14:textId="77777777" w:rsidR="000F7377" w:rsidRDefault="000F7377">
      <w:r xmlns:w="http://schemas.openxmlformats.org/wordprocessingml/2006/main">
        <w:t xml:space="preserve">2. Илчлэлт 21:1-4 - Дараа нь би шинэ тэнгэр, шинэ газрыг харав, учир нь анхны тэнгэр, анхны газар өнгөрч, тэнгис байхгүй болсон. Тэгээд би ариун хот, шинэ Иерусалимыг нөхрийнхөө төлөө чимэглэсэн сүйт бүсгүй мэт бэлтгэгдсэн, Бурханаас тэнгэрээс бууж ирэхийг харав. Тэгээд би сэнтийнээс чанга дууг сонсов, "Харагтун, Бурханы оршин суух газар хүнтэй хамт байна. Тэр тэдэнтэй хамт байх болно, тэд түүний ард түмэн байх болно, мөн Бурхан Өөрөө тэдэнтэй хамт тэдний Бурхан байх болно. Тэр тэдний нүднээс нулимс бүрийг арчиж, үхэл ч байхгүй, гашуудал ч, уйлах ч үгүй, өвдөлт ч байхгүй, учир нь өмнөх зүйлүүд өнгөрсөн."</w:t>
      </w:r>
    </w:p>
    <w:p w14:paraId="58C4C221" w14:textId="77777777" w:rsidR="000F7377" w:rsidRDefault="000F7377"/>
    <w:p w14:paraId="0F5852B8" w14:textId="77777777" w:rsidR="000F7377" w:rsidRDefault="000F7377">
      <w:r xmlns:w="http://schemas.openxmlformats.org/wordprocessingml/2006/main">
        <w:t xml:space="preserve">2 Коринт 3:14 Гэвч тэдний оюун ухаан сохорсон: учир нь өнөөг хүртэл хуучин Гэрээг уншихад тайлагдаагүй тэр хөшиг хэвээр байна. Христ дотор ямар халхавч арилдаг.</w:t>
      </w:r>
    </w:p>
    <w:p w14:paraId="4A6A1171" w14:textId="77777777" w:rsidR="000F7377" w:rsidRDefault="000F7377"/>
    <w:p w14:paraId="622C0985" w14:textId="77777777" w:rsidR="000F7377" w:rsidRDefault="000F7377">
      <w:r xmlns:w="http://schemas.openxmlformats.org/wordprocessingml/2006/main">
        <w:t xml:space="preserve">Христ тэднийг үнэнээс тусгаарласан хөшгийг арилгах хүртэл Хуучин Гэрээний хүмүүсийн оюун ухаан сохор байсан.</w:t>
      </w:r>
    </w:p>
    <w:p w14:paraId="4E761B9E" w14:textId="77777777" w:rsidR="000F7377" w:rsidRDefault="000F7377"/>
    <w:p w14:paraId="240E503F" w14:textId="77777777" w:rsidR="000F7377" w:rsidRDefault="000F7377">
      <w:r xmlns:w="http://schemas.openxmlformats.org/wordprocessingml/2006/main">
        <w:t xml:space="preserve">1. "Үнэнийг илчлэх Христийн хүч"</w:t>
      </w:r>
    </w:p>
    <w:p w14:paraId="54293E2D" w14:textId="77777777" w:rsidR="000F7377" w:rsidRDefault="000F7377"/>
    <w:p w14:paraId="4D433484" w14:textId="77777777" w:rsidR="000F7377" w:rsidRDefault="000F7377">
      <w:r xmlns:w="http://schemas.openxmlformats.org/wordprocessingml/2006/main">
        <w:t xml:space="preserve">2. "Христийн гэрлийг харах"</w:t>
      </w:r>
    </w:p>
    <w:p w14:paraId="26428292" w14:textId="77777777" w:rsidR="000F7377" w:rsidRDefault="000F7377"/>
    <w:p w14:paraId="6097F3FA" w14:textId="77777777" w:rsidR="000F7377" w:rsidRDefault="000F7377">
      <w:r xmlns:w="http://schemas.openxmlformats.org/wordprocessingml/2006/main">
        <w:t xml:space="preserve">1. Исаиа 25:7 - Тэр үхлийг үүрд залгих болно; мөн Эзэн Бурхан бүх нүүрнээс нулимсыг арчих болно.</w:t>
      </w:r>
    </w:p>
    <w:p w14:paraId="4077AEF6" w14:textId="77777777" w:rsidR="000F7377" w:rsidRDefault="000F7377"/>
    <w:p w14:paraId="4A7FF7D9" w14:textId="77777777" w:rsidR="000F7377" w:rsidRDefault="000F7377">
      <w:r xmlns:w="http://schemas.openxmlformats.org/wordprocessingml/2006/main">
        <w:t xml:space="preserve">2. Лук 24:45 - Дараа нь Тэр тэдний оюун ухааныг нээсэн бөгөөд ингэснээр тэд Судрыг ойлгох болно.</w:t>
      </w:r>
    </w:p>
    <w:p w14:paraId="2A540990" w14:textId="77777777" w:rsidR="000F7377" w:rsidRDefault="000F7377"/>
    <w:p w14:paraId="74FFA8F5" w14:textId="77777777" w:rsidR="000F7377" w:rsidRDefault="000F7377">
      <w:r xmlns:w="http://schemas.openxmlformats.org/wordprocessingml/2006/main">
        <w:t xml:space="preserve">2 Коринт 3:15 Гэвч өнөөг хүртэл Мосегийн номыг унших үед тэдний зүрхэнд хөшиг байдаг.</w:t>
      </w:r>
    </w:p>
    <w:p w14:paraId="0F01C26E" w14:textId="77777777" w:rsidR="000F7377" w:rsidRDefault="000F7377"/>
    <w:p w14:paraId="518CC084" w14:textId="77777777" w:rsidR="000F7377" w:rsidRDefault="000F7377">
      <w:r xmlns:w="http://schemas.openxmlformats.org/wordprocessingml/2006/main">
        <w:t xml:space="preserve">Израильчууд Мосегийн сургаалыг ойлгох чадваргүй байсан, учир нь тэдний зүрхийг хөшиг бүрхсэн байв.</w:t>
      </w:r>
    </w:p>
    <w:p w14:paraId="1FC25787" w14:textId="77777777" w:rsidR="000F7377" w:rsidRDefault="000F7377"/>
    <w:p w14:paraId="7DA4AC22" w14:textId="77777777" w:rsidR="000F7377" w:rsidRDefault="000F7377">
      <w:r xmlns:w="http://schemas.openxmlformats.org/wordprocessingml/2006/main">
        <w:t xml:space="preserve">1. Итгэлгүй байдлын хөшиг: Бурханы үгийг үгүйсгэх</w:t>
      </w:r>
    </w:p>
    <w:p w14:paraId="316C893E" w14:textId="77777777" w:rsidR="000F7377" w:rsidRDefault="000F7377"/>
    <w:p w14:paraId="2BD9D0CA" w14:textId="77777777" w:rsidR="000F7377" w:rsidRDefault="000F7377">
      <w:r xmlns:w="http://schemas.openxmlformats.org/wordprocessingml/2006/main">
        <w:t xml:space="preserve">2. Итгэлийн хүч: Үнэнийг ойлгох</w:t>
      </w:r>
    </w:p>
    <w:p w14:paraId="5E2B90E0" w14:textId="77777777" w:rsidR="000F7377" w:rsidRDefault="000F7377"/>
    <w:p w14:paraId="4861C3C1" w14:textId="77777777" w:rsidR="000F7377" w:rsidRDefault="000F7377">
      <w:r xmlns:w="http://schemas.openxmlformats.org/wordprocessingml/2006/main">
        <w:t xml:space="preserve">1. Исаиа 6:9-10 - "Мөн тэрээр "Явж, энэ ард түмэнд "Үнэхээр сонсогтун, гэвч ойлгохгүй байна; та нар үнэхээр харагтун, гэхдээ үл анзаарагтун. Энэ хүмүүсийн зүрхийг таргалуулж, чихийг нь болго" гэж хэл. Тэд нүдээрээ харж, чихээрээ сонсож, зүрхээрээ ойлгож, хөрвөж, эдгэрэхгүйн тулд нүдээ аниад хүнд байдалд оруулаарай."</w:t>
      </w:r>
    </w:p>
    <w:p w14:paraId="699FAFE8" w14:textId="77777777" w:rsidR="000F7377" w:rsidRDefault="000F7377"/>
    <w:p w14:paraId="2E2C4D98" w14:textId="77777777" w:rsidR="000F7377" w:rsidRDefault="000F7377">
      <w:r xmlns:w="http://schemas.openxmlformats.org/wordprocessingml/2006/main">
        <w:t xml:space="preserve">2. Иохан 8:32 - "Мөн та нар үнэнийг мэдэх болно, мөн үнэн та нарыг чөлөөлөх болно."</w:t>
      </w:r>
    </w:p>
    <w:p w14:paraId="74A992C9" w14:textId="77777777" w:rsidR="000F7377" w:rsidRDefault="000F7377"/>
    <w:p w14:paraId="28712FAB" w14:textId="77777777" w:rsidR="000F7377" w:rsidRDefault="000F7377">
      <w:r xmlns:w="http://schemas.openxmlformats.org/wordprocessingml/2006/main">
        <w:t xml:space="preserve">2 КОРИНТ 3:16 Гэсэн хэдий ч энэ нь ЭЗЭНд хандах үед хөшиг нь арилна.</w:t>
      </w:r>
    </w:p>
    <w:p w14:paraId="193E7656" w14:textId="77777777" w:rsidR="000F7377" w:rsidRDefault="000F7377"/>
    <w:p w14:paraId="0C4E7219" w14:textId="77777777" w:rsidR="000F7377" w:rsidRDefault="000F7377">
      <w:r xmlns:w="http://schemas.openxmlformats.org/wordprocessingml/2006/main">
        <w:t xml:space="preserve">Хүн Их Эзэнд хандах үед үл итгэлийн хөшгийг авч хаях боломжтой.</w:t>
      </w:r>
    </w:p>
    <w:p w14:paraId="387BED0B" w14:textId="77777777" w:rsidR="000F7377" w:rsidRDefault="000F7377"/>
    <w:p w14:paraId="05418F2C" w14:textId="77777777" w:rsidR="000F7377" w:rsidRDefault="000F7377">
      <w:r xmlns:w="http://schemas.openxmlformats.org/wordprocessingml/2006/main">
        <w:t xml:space="preserve">1. Итгэлгүй байдлын хөшиг: Үүнийг хэрхэн даван туулж, Их Эзэнд хандах вэ?</w:t>
      </w:r>
    </w:p>
    <w:p w14:paraId="3F1E4C19" w14:textId="77777777" w:rsidR="000F7377" w:rsidRDefault="000F7377"/>
    <w:p w14:paraId="085A2F01" w14:textId="77777777" w:rsidR="000F7377" w:rsidRDefault="000F7377">
      <w:r xmlns:w="http://schemas.openxmlformats.org/wordprocessingml/2006/main">
        <w:t xml:space="preserve">2. Ялах хүч: Бурхан дахь жинхэнэ эрх чөлөөг олж илрүүлэх</w:t>
      </w:r>
    </w:p>
    <w:p w14:paraId="06C9FDA0" w14:textId="77777777" w:rsidR="000F7377" w:rsidRDefault="000F7377"/>
    <w:p w14:paraId="0E13A8D0" w14:textId="77777777" w:rsidR="000F7377" w:rsidRDefault="000F7377">
      <w:r xmlns:w="http://schemas.openxmlformats.org/wordprocessingml/2006/main">
        <w:t xml:space="preserve">1. 2 Коринт 5:17 - Тиймээс хэрэв хэн нэгэн Христ дотор байгаа бол тэр хүн шинэ бүтээл юм. Хуучин нь нас барсан; Харагтун, шинэ нь ирлээ.</w:t>
      </w:r>
    </w:p>
    <w:p w14:paraId="233FE431" w14:textId="77777777" w:rsidR="000F7377" w:rsidRDefault="000F7377"/>
    <w:p w14:paraId="65220138" w14:textId="77777777" w:rsidR="000F7377" w:rsidRDefault="000F7377">
      <w:r xmlns:w="http://schemas.openxmlformats.org/wordprocessingml/2006/main">
        <w:t xml:space="preserve">2. Исаиа 25:7 - Тэгээд Тэр энэ ууланд бүх ард түмний дээгүүр хучсан бүрээсийг, бүх үндэстний дээгүүр хучсан даавууг устгана.</w:t>
      </w:r>
    </w:p>
    <w:p w14:paraId="64959DE1" w14:textId="77777777" w:rsidR="000F7377" w:rsidRDefault="000F7377"/>
    <w:p w14:paraId="5AD6A717" w14:textId="77777777" w:rsidR="000F7377" w:rsidRDefault="000F7377">
      <w:r xmlns:w="http://schemas.openxmlformats.org/wordprocessingml/2006/main">
        <w:t xml:space="preserve">2 Коринт 3:17 Эдүгээ Эзэн бол тэр Сүнс бөгөөд Эзэний Сүнс хаана байна, тэнд эрх чөлөө бий.</w:t>
      </w:r>
    </w:p>
    <w:p w14:paraId="77D4FBD6" w14:textId="77777777" w:rsidR="000F7377" w:rsidRDefault="000F7377"/>
    <w:p w14:paraId="40CE42D1" w14:textId="77777777" w:rsidR="000F7377" w:rsidRDefault="000F7377">
      <w:r xmlns:w="http://schemas.openxmlformats.org/wordprocessingml/2006/main">
        <w:t xml:space="preserve">Их Эзэний Сүнс Түүнийг дагадаг хүмүүст эрх чөлөөг авчирдаг.</w:t>
      </w:r>
    </w:p>
    <w:p w14:paraId="43E6325A" w14:textId="77777777" w:rsidR="000F7377" w:rsidRDefault="000F7377"/>
    <w:p w14:paraId="71268C25" w14:textId="77777777" w:rsidR="000F7377" w:rsidRDefault="000F7377">
      <w:r xmlns:w="http://schemas.openxmlformats.org/wordprocessingml/2006/main">
        <w:t xml:space="preserve">1. Сүнсний хүч: Бурхан бидний амьдралд эрх чөлөөг хэрхэн авчирдаг вэ?</w:t>
      </w:r>
    </w:p>
    <w:p w14:paraId="6EDB6565" w14:textId="77777777" w:rsidR="000F7377" w:rsidRDefault="000F7377"/>
    <w:p w14:paraId="71CDBA91" w14:textId="77777777" w:rsidR="000F7377" w:rsidRDefault="000F7377">
      <w:r xmlns:w="http://schemas.openxmlformats.org/wordprocessingml/2006/main">
        <w:t xml:space="preserve">2. Сүнсээр дамжуулан эрх чөлөө: Их Эзэний оршихуйн адислалыг мэдрэх нь</w:t>
      </w:r>
    </w:p>
    <w:p w14:paraId="7C7B35A6" w14:textId="77777777" w:rsidR="000F7377" w:rsidRDefault="000F7377"/>
    <w:p w14:paraId="1DC60D94" w14:textId="77777777" w:rsidR="000F7377" w:rsidRDefault="000F7377">
      <w:r xmlns:w="http://schemas.openxmlformats.org/wordprocessingml/2006/main">
        <w:t xml:space="preserve">1. Ром 8:2 - Учир нь Христ Есүс доторх амийн Сүнсний хууль намайг нүгэл ба үхлийн хуулиас чөлөөлсөн.</w:t>
      </w:r>
    </w:p>
    <w:p w14:paraId="5203AC60" w14:textId="77777777" w:rsidR="000F7377" w:rsidRDefault="000F7377"/>
    <w:p w14:paraId="71F8AEE5" w14:textId="77777777" w:rsidR="000F7377" w:rsidRDefault="000F7377">
      <w:r xmlns:w="http://schemas.openxmlformats.org/wordprocessingml/2006/main">
        <w:t xml:space="preserve">2. Галат 5:1 - Тиймээс Христийн биднийг чөлөөлсөн эрх чөлөөнд бат зогсож, боолчлолын буулганд дахин бүү орооцол.</w:t>
      </w:r>
    </w:p>
    <w:p w14:paraId="6C5A8717" w14:textId="77777777" w:rsidR="000F7377" w:rsidRDefault="000F7377"/>
    <w:p w14:paraId="67FD7FF4" w14:textId="77777777" w:rsidR="000F7377" w:rsidRDefault="000F7377">
      <w:r xmlns:w="http://schemas.openxmlformats.org/wordprocessingml/2006/main">
        <w:t xml:space="preserve">2 Коринт 3:18 Гэвч бид бүгд ЭЗЭНий алдар сууг шилэн аяганд байгаа мэт илэн далангүй харж, ЭЗЭНий Сүнсээр алдар суугаас алдар руу нэг дүрд хувирсан билээ.</w:t>
      </w:r>
    </w:p>
    <w:p w14:paraId="0322A490" w14:textId="77777777" w:rsidR="000F7377" w:rsidRDefault="000F7377"/>
    <w:p w14:paraId="630FD185" w14:textId="77777777" w:rsidR="000F7377" w:rsidRDefault="000F7377">
      <w:r xmlns:w="http://schemas.openxmlformats.org/wordprocessingml/2006/main">
        <w:t xml:space="preserve">Бид Их Эзэний алдар сууг тусгаж, Их Эзэний Сүнсээр дүүрэх тусам Түүнтэй илүү адилхан болж өөрчлөгдөж байна.</w:t>
      </w:r>
    </w:p>
    <w:p w14:paraId="70E5D7C6" w14:textId="77777777" w:rsidR="000F7377" w:rsidRDefault="000F7377"/>
    <w:p w14:paraId="3C93AC75" w14:textId="77777777" w:rsidR="000F7377" w:rsidRDefault="000F7377">
      <w:r xmlns:w="http://schemas.openxmlformats.org/wordprocessingml/2006/main">
        <w:t xml:space="preserve">1. Их Эзэний хувиргагч алдар</w:t>
      </w:r>
    </w:p>
    <w:p w14:paraId="084BE324" w14:textId="77777777" w:rsidR="000F7377" w:rsidRDefault="000F7377"/>
    <w:p w14:paraId="62559F5D" w14:textId="77777777" w:rsidR="000F7377" w:rsidRDefault="000F7377">
      <w:r xmlns:w="http://schemas.openxmlformats.org/wordprocessingml/2006/main">
        <w:t xml:space="preserve">2. Сүнсээр дамжуулан Христтэй адил болох</w:t>
      </w:r>
    </w:p>
    <w:p w14:paraId="09CF90F9" w14:textId="77777777" w:rsidR="000F7377" w:rsidRDefault="000F7377"/>
    <w:p w14:paraId="7AF9604B" w14:textId="77777777" w:rsidR="000F7377" w:rsidRDefault="000F7377">
      <w:r xmlns:w="http://schemas.openxmlformats.org/wordprocessingml/2006/main">
        <w:t xml:space="preserve">1. Ром 8:29 - Тэр олон ах дүүсийн дунд ууган болохын тулд Хүүгийнхээ дүрд нийцүүлэхээр урьдаас таамагласан хүнээ мөн урьдаас тогтоосон.</w:t>
      </w:r>
    </w:p>
    <w:p w14:paraId="4BF01428" w14:textId="77777777" w:rsidR="000F7377" w:rsidRDefault="000F7377"/>
    <w:p w14:paraId="5442268F" w14:textId="77777777" w:rsidR="000F7377" w:rsidRDefault="000F7377">
      <w:r xmlns:w="http://schemas.openxmlformats.org/wordprocessingml/2006/main">
        <w:t xml:space="preserve">2. 1 Коринт 13:12 - Одоохондоо бид шилээр харанхуй харагдана; гэхдээ дараа нь нүүр тулсан: одоо би </w:t>
      </w:r>
      <w:r xmlns:w="http://schemas.openxmlformats.org/wordprocessingml/2006/main">
        <w:lastRenderedPageBreak xmlns:w="http://schemas.openxmlformats.org/wordprocessingml/2006/main"/>
      </w:r>
      <w:r xmlns:w="http://schemas.openxmlformats.org/wordprocessingml/2006/main">
        <w:t xml:space="preserve">хэсэгчлэн мэдэж байна; Харин дараа нь би өөрийгөө мэддэг шигээ мэдэх болно.</w:t>
      </w:r>
    </w:p>
    <w:p w14:paraId="08CE2899" w14:textId="77777777" w:rsidR="000F7377" w:rsidRDefault="000F7377"/>
    <w:p w14:paraId="02EFD8AE" w14:textId="77777777" w:rsidR="000F7377" w:rsidRDefault="000F7377">
      <w:r xmlns:w="http://schemas.openxmlformats.org/wordprocessingml/2006/main">
        <w:t xml:space="preserve">2 Коринт 4 нь Паулын Коринтчуудад бичсэн Хоёр дахь захидлын дөрөв дэх бүлэг юм. Энэ бүлэгт Паул сайн мэдээний үйлчлэлийн талаар ярилцаж, түүний сорилтуудыг онцолж, Христээс олдсон итгэл найдвар, алдар сууг онцолсон.</w:t>
      </w:r>
    </w:p>
    <w:p w14:paraId="465837CB" w14:textId="77777777" w:rsidR="000F7377" w:rsidRDefault="000F7377"/>
    <w:p w14:paraId="41614383" w14:textId="77777777" w:rsidR="000F7377" w:rsidRDefault="000F7377">
      <w:r xmlns:w="http://schemas.openxmlformats.org/wordprocessingml/2006/main">
        <w:t xml:space="preserve">1-р догол мөр: Паул өөрийгөө болон түүний хамтрагчид Бурханы өршөөлийг хүлээн авч, үйлчлэлд итгэмжлэгдсэн гэдгээ хүлээн зөвшөөрснөөр эхэлдэг. Тэд янз бүрийн сорилт, зовлон зүдгүүр, хавчлагатай тулгарсан ч сэтгэлээр унадаггүй гэж тэрээр тунхагласан (2 Коринт 4:1-9). Паул тэдний үйлчлэл нь өөрсдийнхөө тухай биш харин Есүс Христийг Эзэн гэж тунхаглах явдал гэдгийг онцолсон. Тэрээр сайн мэдээний эрдэнэсийг эмзэг шавар саванд хэрхэн авч явдагийг онцлон тэмдэглэснээр тэдний хүч Бурханаас ирдэг нь илт байна (2 Коринт 4:5-7).</w:t>
      </w:r>
    </w:p>
    <w:p w14:paraId="4B67BE1F" w14:textId="77777777" w:rsidR="000F7377" w:rsidRDefault="000F7377"/>
    <w:p w14:paraId="65F59AAE" w14:textId="77777777" w:rsidR="000F7377" w:rsidRDefault="000F7377">
      <w:r xmlns:w="http://schemas.openxmlformats.org/wordprocessingml/2006/main">
        <w:t xml:space="preserve">2-р догол мөр: Паул Христийн төлөө тэдний зовлон зүдгүүрийг дүрсэлж, хэдийгээр тэд зовлон зүдгүүртэй тулгарсан ч няцдаггүй гэдгийг баталсан; хавчигдаж байсан ч тэд хаягддаггүй; Тэд цохигдсон ч устгагдахгүй (2 Коринт 4:8-9). Тэрээр тэдний зовлон зүдгүүр нь Есүсийн амьдралыг мөнх бус бие махбодид нь илчлэхийн тулд үйлчилдэг бөгөөд ингэснээр Түүний амьдрал мөн тэднээр дамжуулан бусдад илчлэгдэх болно гэж тайлбарладаг (2 Коринт 4:10-12). Гаднаа хавчлага, сорилтод хорогдож байгаа ч дотооддоо өдрөөс өдөрт шинэчлэгдэж байна.</w:t>
      </w:r>
    </w:p>
    <w:p w14:paraId="1A3BE2E0" w14:textId="77777777" w:rsidR="000F7377" w:rsidRDefault="000F7377"/>
    <w:p w14:paraId="067B60CD" w14:textId="77777777" w:rsidR="000F7377" w:rsidRDefault="000F7377">
      <w:r xmlns:w="http://schemas.openxmlformats.org/wordprocessingml/2006/main">
        <w:t xml:space="preserve">3-р догол мөр: Бүлэг нь мөнхийн хэтийн төлөвт анхаарлаа хандуулснаар төгсдөг. Паул тэдний одоогийн хоромхон зуурын зовлон зүдгүүрийг мөнхийн алдар суутай зүйрлэшгүй харьцуулдаг (2 Коринт 4:17). Үзэгдэх зүйл нь түр зуурынх, үл үзэгдэх зүйл нь мөнхийн байдаг тул тэрээр итгэгчдийг нүдэнд харагдах зүйл рүү бус, харин үл үзэгдэх зүйл рүү анхаарлаа хандуулахыг уриалдаг (2 Коринт 4:18). Итгэлээрээ амьдрахыг хичээх үед энэ найдвар нь тэднийг бэрхшээлийг даван туулахад нь тусалдаг гэдгийг Паул онцолсон.</w:t>
      </w:r>
    </w:p>
    <w:p w14:paraId="463D5F81" w14:textId="77777777" w:rsidR="000F7377" w:rsidRDefault="000F7377"/>
    <w:p w14:paraId="3B85B932" w14:textId="77777777" w:rsidR="000F7377" w:rsidRDefault="000F7377">
      <w:r xmlns:w="http://schemas.openxmlformats.org/wordprocessingml/2006/main">
        <w:t xml:space="preserve">Дүгнэж хэлэхэд, Хоёрдугаар Коринт номын дөрөвдүгээр бүлэгт Христэд олдсон итгэл найдвар, алдар сууг онцлон харуулахын зэрэгцээ тохинуулалд тулгардаг сорилтод төвлөрдөг. Паул тэдний үйлчлэл нь өөрсдийнхөө тухай биш харин Есүс Христийг Эзэн гэж тунхаглах явдал гэдгийг онцолсон. Тэрээр тэдний туулсан сорилт, зовлон зүдгүүрийг дүрсэлж, хүч чадал нь Бурханаас ирдэг гэдгийг нотолсон. Хэдийгээр зовлон зүдгүүртэй тулгарсан ч тэд няцдаггүй эсвэл хаягддаггүй; үүний оронд тэд сайн мэдээний эрдэнэсийг дотроо авч явдаг. Паул тэдний зовлон зүдгүүр тэдний доторх Есүсийн амьдралыг илчлэхийн тулд хэрхэн үйлчилдгийг тайлбарлаж, </w:t>
      </w:r>
      <w:r xmlns:w="http://schemas.openxmlformats.org/wordprocessingml/2006/main">
        <w:t xml:space="preserve">түр зуурын зовлон зүдгүүрээс илүү </w:t>
      </w:r>
      <w:r xmlns:w="http://schemas.openxmlformats.org/wordprocessingml/2006/main">
        <w:t xml:space="preserve">мөнхийн алдар суу руу анхаарлаа хандуулахыг итгэгчдийг урамшуулсан . </w:t>
      </w:r>
      <w:r xmlns:w="http://schemas.openxmlformats.org/wordprocessingml/2006/main">
        <w:lastRenderedPageBreak xmlns:w="http://schemas.openxmlformats.org/wordprocessingml/2006/main"/>
      </w:r>
      <w:r xmlns:w="http://schemas.openxmlformats.org/wordprocessingml/2006/main">
        <w:t xml:space="preserve">Энэ бүлэгт үйлчлэлийн сорилтууд, итгэгчдийн доторх Христийн амьдралыг хувиргах хүч, мөнхийн хэтийн төлөвийн итгэл найдварыг онцолсон.</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Коринт 4:1 Иймээс бид өршөөл нигүүлслийг хүлээн авсан тул бид энэ үйлчлэлтэй гэдгээ хараад шантардаггүй.</w:t>
      </w:r>
    </w:p>
    <w:p w14:paraId="0A4DEF8E" w14:textId="77777777" w:rsidR="000F7377" w:rsidRDefault="000F7377"/>
    <w:p w14:paraId="6AEBCB49" w14:textId="77777777" w:rsidR="000F7377" w:rsidRDefault="000F7377">
      <w:r xmlns:w="http://schemas.openxmlformats.org/wordprocessingml/2006/main">
        <w:t xml:space="preserve">Зохиогч уншигчдад өршөөл үзүүлсэн тул үйлчлэлээ орхихгүй байхыг уриалж байна.</w:t>
      </w:r>
    </w:p>
    <w:p w14:paraId="72E2B244" w14:textId="77777777" w:rsidR="000F7377" w:rsidRDefault="000F7377"/>
    <w:p w14:paraId="7DDDD98E" w14:textId="77777777" w:rsidR="000F7377" w:rsidRDefault="000F7377">
      <w:r xmlns:w="http://schemas.openxmlformats.org/wordprocessingml/2006/main">
        <w:t xml:space="preserve">1. “Бурханы нигүүлслээр бид тэвчээртэй байна”</w:t>
      </w:r>
    </w:p>
    <w:p w14:paraId="42F00A5B" w14:textId="77777777" w:rsidR="000F7377" w:rsidRDefault="000F7377"/>
    <w:p w14:paraId="0DCA22F2" w14:textId="77777777" w:rsidR="000F7377" w:rsidRDefault="000F7377">
      <w:r xmlns:w="http://schemas.openxmlformats.org/wordprocessingml/2006/main">
        <w:t xml:space="preserve">2. “Биднийг өргөх нигүүлслийн хүч”</w:t>
      </w:r>
    </w:p>
    <w:p w14:paraId="1EAB683F" w14:textId="77777777" w:rsidR="000F7377" w:rsidRDefault="000F7377"/>
    <w:p w14:paraId="30CAF38F" w14:textId="77777777" w:rsidR="000F7377" w:rsidRDefault="000F7377">
      <w:r xmlns:w="http://schemas.openxmlformats.org/wordprocessingml/2006/main">
        <w:t xml:space="preserve">1. Ром 5:20-21 - “Түүгээр ч зогсохгүй хууль зөрчлийг ихэсгэхийн тулд орж ирсэн. Гэвч нүгэл ихэссэн газарт нигүүлсэл улам бүр нэмэгдэв: нүгэл үхэл хүртэл ноёрхсон шиг бидний Эзэн Есүс Христээр дамжуулан мөнх амьдралд нигүүлсэл зөвт байдлаар захирагдах болно.”</w:t>
      </w:r>
    </w:p>
    <w:p w14:paraId="74EE710A" w14:textId="77777777" w:rsidR="000F7377" w:rsidRDefault="000F7377"/>
    <w:p w14:paraId="7A738065" w14:textId="77777777" w:rsidR="000F7377" w:rsidRDefault="000F7377">
      <w:r xmlns:w="http://schemas.openxmlformats.org/wordprocessingml/2006/main">
        <w:t xml:space="preserve">2. Дуулал 103:17-18 - “Харин ЭЗЭНий өршөөл нь Түүнээс эмээдэг хүмүүст үүрд мөнхөд мөнхөд мөнхөд байдаг. Түүний гэрээг сахидаг хүмүүст, мөн Түүний зарлигуудыг санадаг хүмүүст, тэдгээрийг биелүүлэхийн тулд."</w:t>
      </w:r>
    </w:p>
    <w:p w14:paraId="3C1194F5" w14:textId="77777777" w:rsidR="000F7377" w:rsidRDefault="000F7377"/>
    <w:p w14:paraId="098C54FF" w14:textId="77777777" w:rsidR="000F7377" w:rsidRDefault="000F7377">
      <w:r xmlns:w="http://schemas.openxmlformats.org/wordprocessingml/2006/main">
        <w:t xml:space="preserve">2 Коринт 4:2 Харин нууцлагдмал бус зүйлсээс татгалзаж, заль мэх, Бурханы үгийг хууран мэхлэхгүй байх; харин үнэний илрэлээр өөрсдийгөө Бурханы мэлмийд хүн бүрийн мөс чанарт даатгадаг.</w:t>
      </w:r>
    </w:p>
    <w:p w14:paraId="67A573E1" w14:textId="77777777" w:rsidR="000F7377" w:rsidRDefault="000F7377"/>
    <w:p w14:paraId="515B7640" w14:textId="77777777" w:rsidR="000F7377" w:rsidRDefault="000F7377">
      <w:r xmlns:w="http://schemas.openxmlformats.org/wordprocessingml/2006/main">
        <w:t xml:space="preserve">Паул Бурханы үгийг хууран мэхлэхгүйгээр үнэнээр алхаж, өөрийгөө болон хамтран ажиллагсдаа хүн бүрийн мөс чанарт магтдаг.</w:t>
      </w:r>
    </w:p>
    <w:p w14:paraId="3CD4443A" w14:textId="77777777" w:rsidR="000F7377" w:rsidRDefault="000F7377"/>
    <w:p w14:paraId="364A29C8" w14:textId="77777777" w:rsidR="000F7377" w:rsidRDefault="000F7377">
      <w:r xmlns:w="http://schemas.openxmlformats.org/wordprocessingml/2006/main">
        <w:t xml:space="preserve">1. Ил тод амьдралын хүч</w:t>
      </w:r>
    </w:p>
    <w:p w14:paraId="5631A6C9" w14:textId="77777777" w:rsidR="000F7377" w:rsidRDefault="000F7377"/>
    <w:p w14:paraId="49D851A6" w14:textId="77777777" w:rsidR="000F7377" w:rsidRDefault="000F7377">
      <w:r xmlns:w="http://schemas.openxmlformats.org/wordprocessingml/2006/main">
        <w:t xml:space="preserve">2. Бурханы үгтэй харьцахдаа шударга байхын үүрэг</w:t>
      </w:r>
    </w:p>
    <w:p w14:paraId="0AC124F9" w14:textId="77777777" w:rsidR="000F7377" w:rsidRDefault="000F7377"/>
    <w:p w14:paraId="2EB42BDD" w14:textId="77777777" w:rsidR="000F7377" w:rsidRDefault="000F7377">
      <w:r xmlns:w="http://schemas.openxmlformats.org/wordprocessingml/2006/main">
        <w:t xml:space="preserve">1. Сургаалт үгс 12:22 - Худал хэлэх уруул нь Эзэний хувьд жигшүүртэй, харин үнэнээр ханддаг хүмүүс Түүний таалалд нийцдэг.</w:t>
      </w:r>
    </w:p>
    <w:p w14:paraId="51039B18" w14:textId="77777777" w:rsidR="000F7377" w:rsidRDefault="000F7377"/>
    <w:p w14:paraId="1261D172" w14:textId="77777777" w:rsidR="000F7377" w:rsidRDefault="000F7377">
      <w:r xmlns:w="http://schemas.openxmlformats.org/wordprocessingml/2006/main">
        <w:t xml:space="preserve">2. Ефес 4:15 - Харин бид үнэнийг хайраар ярихын оронд Тэргүүн болох Христ рүү бүх талаараа өсөх ёстой.</w:t>
      </w:r>
    </w:p>
    <w:p w14:paraId="4DACC134" w14:textId="77777777" w:rsidR="000F7377" w:rsidRDefault="000F7377"/>
    <w:p w14:paraId="777CC9F8" w14:textId="77777777" w:rsidR="000F7377" w:rsidRDefault="000F7377">
      <w:r xmlns:w="http://schemas.openxmlformats.org/wordprocessingml/2006/main">
        <w:t xml:space="preserve">2 Коринт 4:3 Гэвч хэрэв бидний сайн мэдээ нуугдаж байвал энэ нь төөрсөн хүмүүст нуугдаж байна.</w:t>
      </w:r>
    </w:p>
    <w:p w14:paraId="095D2662" w14:textId="77777777" w:rsidR="000F7377" w:rsidRDefault="000F7377"/>
    <w:p w14:paraId="559637AC" w14:textId="77777777" w:rsidR="000F7377" w:rsidRDefault="000F7377">
      <w:r xmlns:w="http://schemas.openxmlformats.org/wordprocessingml/2006/main">
        <w:t xml:space="preserve">Есүс Христийн сайн мэдээг зөвхөн төөрсөн, аврах шаардлагатай хүмүүс л харж чадна.</w:t>
      </w:r>
    </w:p>
    <w:p w14:paraId="7EE2928E" w14:textId="77777777" w:rsidR="000F7377" w:rsidRDefault="000F7377"/>
    <w:p w14:paraId="551D3FF4" w14:textId="77777777" w:rsidR="000F7377" w:rsidRDefault="000F7377">
      <w:r xmlns:w="http://schemas.openxmlformats.org/wordprocessingml/2006/main">
        <w:t xml:space="preserve">1. Сайн мэдээг эрэлхийлэх хэрэгцээ: Хүн бүр яагаад авралыг эрэлхийлэх ёстой вэ?</w:t>
      </w:r>
    </w:p>
    <w:p w14:paraId="5E2B62E8" w14:textId="77777777" w:rsidR="000F7377" w:rsidRDefault="000F7377"/>
    <w:p w14:paraId="417E545E" w14:textId="77777777" w:rsidR="000F7377" w:rsidRDefault="000F7377">
      <w:r xmlns:w="http://schemas.openxmlformats.org/wordprocessingml/2006/main">
        <w:t xml:space="preserve">2. Сайн мэдээний хүч: Есүс амьдралыг хэрхэн өөрчилж чадах вэ?</w:t>
      </w:r>
    </w:p>
    <w:p w14:paraId="26777E2E" w14:textId="77777777" w:rsidR="000F7377" w:rsidRDefault="000F7377"/>
    <w:p w14:paraId="513070FE" w14:textId="77777777" w:rsidR="000F7377" w:rsidRDefault="000F7377">
      <w:r xmlns:w="http://schemas.openxmlformats.org/wordprocessingml/2006/main">
        <w:t xml:space="preserve">1. Лук 19:10 - “Учир нь Хүний Хүү төөрсөн хүмүүсийг хайж, аврахаар ирсэн.”</w:t>
      </w:r>
    </w:p>
    <w:p w14:paraId="4A6BA8A6" w14:textId="77777777" w:rsidR="000F7377" w:rsidRDefault="000F7377"/>
    <w:p w14:paraId="1F31C31F" w14:textId="77777777" w:rsidR="000F7377" w:rsidRDefault="000F7377">
      <w:r xmlns:w="http://schemas.openxmlformats.org/wordprocessingml/2006/main">
        <w:t xml:space="preserve">2. Ром 10:14-17 - “Тэгвэл тэд итгээгүй Түүнийг яаж дуудах вэ? Тэд хэзээ ч сонсож байгаагүй Түүнд хэрхэн итгэх вэ? Мөн хэн нэгэн номлохгүйгээр тэд яаж сонсох вэ? Тэгээд илгээгдээгүй л бол тэд яаж номлох вэ? "Сайн мэдээг тунхаглагчдын хөл ямар үзэсгэлэнтэй вэ!" гэж бичигдсэн байдаг."</w:t>
      </w:r>
    </w:p>
    <w:p w14:paraId="5317356E" w14:textId="77777777" w:rsidR="000F7377" w:rsidRDefault="000F7377"/>
    <w:p w14:paraId="3C69AD81" w14:textId="77777777" w:rsidR="000F7377" w:rsidRDefault="000F7377">
      <w:r xmlns:w="http://schemas.openxmlformats.org/wordprocessingml/2006/main">
        <w:t xml:space="preserve">2 Коринт 4:4 Бурханы дүр болсон Христийн алдар суут сайн мэдээний гэрэл тэдэнд тусахгүйн тулд энэ ертөнцийн бурхан итгэдэггүй хүмүүсийн оюун санааг сохолсон билээ.</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Энэ ертөнцийн бурхан үл итгэгчдийн оюун ухааныг харалган болгосон тул тэд Бурханы дүр болсон Есүс Христийн сайн мэдээний гэрлийг мэдэрч чадахгүй.</w:t>
      </w:r>
    </w:p>
    <w:p w14:paraId="5057430B" w14:textId="77777777" w:rsidR="000F7377" w:rsidRDefault="000F7377"/>
    <w:p w14:paraId="3EB3CFDE" w14:textId="77777777" w:rsidR="000F7377" w:rsidRDefault="000F7377">
      <w:r xmlns:w="http://schemas.openxmlformats.org/wordprocessingml/2006/main">
        <w:t xml:space="preserve">1. Бурханы гэрэл үргэлж гэрэлтдэг: Сайн мэдээний гэрэлтүүлгийг хэрхэн олох вэ.</w:t>
      </w:r>
    </w:p>
    <w:p w14:paraId="133A4D72" w14:textId="77777777" w:rsidR="000F7377" w:rsidRDefault="000F7377"/>
    <w:p w14:paraId="3EB9C111" w14:textId="77777777" w:rsidR="000F7377" w:rsidRDefault="000F7377">
      <w:r xmlns:w="http://schemas.openxmlformats.org/wordprocessingml/2006/main">
        <w:t xml:space="preserve">2. Энэ ертөнцийн Бурхан: Дайснаа таньж, гэрлийг дагах.</w:t>
      </w:r>
    </w:p>
    <w:p w14:paraId="77307AEB" w14:textId="77777777" w:rsidR="000F7377" w:rsidRDefault="000F7377"/>
    <w:p w14:paraId="19E89018" w14:textId="77777777" w:rsidR="000F7377" w:rsidRDefault="000F7377">
      <w:r xmlns:w="http://schemas.openxmlformats.org/wordprocessingml/2006/main">
        <w:t xml:space="preserve">1. Матай 5:14-16 - Та бол дэлхийн гэрэл юм.</w:t>
      </w:r>
    </w:p>
    <w:p w14:paraId="09ECB2FA" w14:textId="77777777" w:rsidR="000F7377" w:rsidRDefault="000F7377"/>
    <w:p w14:paraId="589AD485" w14:textId="77777777" w:rsidR="000F7377" w:rsidRDefault="000F7377">
      <w:r xmlns:w="http://schemas.openxmlformats.org/wordprocessingml/2006/main">
        <w:t xml:space="preserve">2. Ром 1:16-17 - Сайн мэдээ бол авралын төлөөх Бурханы хүч юм.</w:t>
      </w:r>
    </w:p>
    <w:p w14:paraId="46D7D8E5" w14:textId="77777777" w:rsidR="000F7377" w:rsidRDefault="000F7377"/>
    <w:p w14:paraId="61A89637" w14:textId="77777777" w:rsidR="000F7377" w:rsidRDefault="000F7377">
      <w:r xmlns:w="http://schemas.openxmlformats.org/wordprocessingml/2006/main">
        <w:t xml:space="preserve">2 Коринт 4:5 Учир нь бид өөрсдийгөө бус, харин Эзэн Христ Есүсийг тунхагладаг. мөн бид Есүсийн төлөө таны зарц нар юм.</w:t>
      </w:r>
    </w:p>
    <w:p w14:paraId="1B97B1B2" w14:textId="77777777" w:rsidR="000F7377" w:rsidRDefault="000F7377"/>
    <w:p w14:paraId="2588BADB" w14:textId="77777777" w:rsidR="000F7377" w:rsidRDefault="000F7377">
      <w:r xmlns:w="http://schemas.openxmlformats.org/wordprocessingml/2006/main">
        <w:t xml:space="preserve">Төлөөлөгч Паул бид номлохдоо өөрсдийгөө бус харин Христийн захиасыг тунхаглах ёстой бөгөөд даруу үйлчлэгчийн хувьд үүнийг хийх ёстой гэдгийг сануулдаг.</w:t>
      </w:r>
    </w:p>
    <w:p w14:paraId="09751816" w14:textId="77777777" w:rsidR="000F7377" w:rsidRDefault="000F7377"/>
    <w:p w14:paraId="6C29C421" w14:textId="77777777" w:rsidR="000F7377" w:rsidRDefault="000F7377">
      <w:r xmlns:w="http://schemas.openxmlformats.org/wordprocessingml/2006/main">
        <w:t xml:space="preserve">1. Христийг тунхаглах хүч</w:t>
      </w:r>
    </w:p>
    <w:p w14:paraId="1956126A" w14:textId="77777777" w:rsidR="000F7377" w:rsidRDefault="000F7377"/>
    <w:p w14:paraId="160D19B1" w14:textId="77777777" w:rsidR="000F7377" w:rsidRDefault="000F7377">
      <w:r xmlns:w="http://schemas.openxmlformats.org/wordprocessingml/2006/main">
        <w:t xml:space="preserve">2. Номлох даруу үйлчлэл</w:t>
      </w:r>
    </w:p>
    <w:p w14:paraId="0F9F6316" w14:textId="77777777" w:rsidR="000F7377" w:rsidRDefault="000F7377"/>
    <w:p w14:paraId="70A8F6EA" w14:textId="77777777" w:rsidR="000F7377" w:rsidRDefault="000F7377">
      <w:r xmlns:w="http://schemas.openxmlformats.org/wordprocessingml/2006/main">
        <w:t xml:space="preserve">1. Матай 28:18-20 – “Тэгээд Есүс ирж, тэдэнд “Тэнгэр, газар дээрх бүх эрх мэдэл Надад өгөгдсөн. Тиймээс явж, бүх үндэстнийг дагалдагч болгож, тэдэнд Эцэг, Хүү, Ариун Сүнсний нэрээр баптисм хүртээж, Миний чамд тушаасан бүхнийг дагахыг тэдэнд заагтун. Мөн болгоогтун, би эриний эцэс хүртэл үргэлж та нартай хамт байна”” гэж хэлэв.</w:t>
      </w:r>
    </w:p>
    <w:p w14:paraId="1D156A7E" w14:textId="77777777" w:rsidR="000F7377" w:rsidRDefault="000F7377"/>
    <w:p w14:paraId="59A3246F" w14:textId="77777777" w:rsidR="000F7377" w:rsidRDefault="000F7377">
      <w:r xmlns:w="http://schemas.openxmlformats.org/wordprocessingml/2006/main">
        <w:t xml:space="preserve">2. Ром 10:14-17 – “Тэгвэл тэд итгээгүй Түүнийг яаж дуудах вэ? Тэд хэзээ ч сонсож байгаагүй Түүнд яаж итгэх вэ? Мөн хэн нэгэн номлохгүйгээр тэд яаж сонсох вэ </w:t>
      </w:r>
      <w:r xmlns:w="http://schemas.openxmlformats.org/wordprocessingml/2006/main">
        <w:lastRenderedPageBreak xmlns:w="http://schemas.openxmlformats.org/wordprocessingml/2006/main"/>
      </w:r>
      <w:r xmlns:w="http://schemas.openxmlformats.org/wordprocessingml/2006/main">
        <w:t xml:space="preserve">? Тэгээд илгээгдээгүй л бол тэд яаж номлох вэ? «Сайн мэдээг тунхаглагчдын хөл ямар үзэсгэлэнтэй вэ!» гэж бичигдсэн байдаг. Гэвч тэд бүгд сайн мэдээг дагасангүй. Учир нь Исаиа "Эзэн, биднээс сонссон зүйлдээ хэн итгэсэн бэ?" Тиймээс итгэл нь сонсохоос, сонсох нь Христийн үгээр дамжин ирдэг."</w:t>
      </w:r>
    </w:p>
    <w:p w14:paraId="62B9AD29" w14:textId="77777777" w:rsidR="000F7377" w:rsidRDefault="000F7377"/>
    <w:p w14:paraId="0834DAE2" w14:textId="77777777" w:rsidR="000F7377" w:rsidRDefault="000F7377">
      <w:r xmlns:w="http://schemas.openxmlformats.org/wordprocessingml/2006/main">
        <w:t xml:space="preserve">2 Коринт 4:6 Учир нь харанхуйгаас гэрэл тусахыг тушаасан Бурхан Есүс Христийн нүүрэн дээр Бурханы алдрын тухай мэдлэгийн гэрлийг өгөхийн тулд бидний зүрх сэтгэлд гэрэлтсэн юм.</w:t>
      </w:r>
    </w:p>
    <w:p w14:paraId="6EBDD389" w14:textId="77777777" w:rsidR="000F7377" w:rsidRDefault="000F7377"/>
    <w:p w14:paraId="03691AE5" w14:textId="77777777" w:rsidR="000F7377" w:rsidRDefault="000F7377">
      <w:r xmlns:w="http://schemas.openxmlformats.org/wordprocessingml/2006/main">
        <w:t xml:space="preserve">Бурхан Есүс Христээр дамжуулан бидний зүрх сэтгэлд гэрэл ба мэдлэгийг авчирч, Бурханы алдрыг таних боломжийг бидэнд олгосон.</w:t>
      </w:r>
    </w:p>
    <w:p w14:paraId="72397ADC" w14:textId="77777777" w:rsidR="000F7377" w:rsidRDefault="000F7377"/>
    <w:p w14:paraId="222B488E" w14:textId="77777777" w:rsidR="000F7377" w:rsidRDefault="000F7377">
      <w:r xmlns:w="http://schemas.openxmlformats.org/wordprocessingml/2006/main">
        <w:t xml:space="preserve">1. Бурханы гэрэл: Есүс Христ Бурханы алдрыг хэрхэн илчилдэг вэ 2. Гэрэлт зүрх: Есүс Христээр дамжуулан мэдлэг, гэрлийг олох нь</w:t>
      </w:r>
    </w:p>
    <w:p w14:paraId="718B2229" w14:textId="77777777" w:rsidR="000F7377" w:rsidRDefault="000F7377"/>
    <w:p w14:paraId="01AA700A" w14:textId="77777777" w:rsidR="000F7377" w:rsidRDefault="000F7377">
      <w:r xmlns:w="http://schemas.openxmlformats.org/wordprocessingml/2006/main">
        <w:t xml:space="preserve">1. Исаиа 9:2 – Харанхуйд алхсан хүмүүс агуу гэрлийг харсан; гүн харанхуй газар амьдарч байсан хүмүүсийн дээр гэрэл туссан. 2. Иохан 1:14 – Тэгээд Үг махан бие болж, бидний дунд оршсон бөгөөд бид Түүний алдар сууг, Эцэгээс ирсэн цорын ганц Хүүгийн ач ивээл, үнэнээр дүүрэн алдрыг харсан.</w:t>
      </w:r>
    </w:p>
    <w:p w14:paraId="0298EDE7" w14:textId="77777777" w:rsidR="000F7377" w:rsidRDefault="000F7377"/>
    <w:p w14:paraId="3FEB6839" w14:textId="77777777" w:rsidR="000F7377" w:rsidRDefault="000F7377">
      <w:r xmlns:w="http://schemas.openxmlformats.org/wordprocessingml/2006/main">
        <w:t xml:space="preserve">2 Коринт 4:7 Гэвч хүч чадлын агуу чанар нь биднээс биш, харин Бурханаас байхын тулд бид энэ эрдэнэсийг шавар саванд хадгалдаг.</w:t>
      </w:r>
    </w:p>
    <w:p w14:paraId="450A311D" w14:textId="77777777" w:rsidR="000F7377" w:rsidRDefault="000F7377"/>
    <w:p w14:paraId="330AF2A3" w14:textId="77777777" w:rsidR="000F7377" w:rsidRDefault="000F7377">
      <w:r xmlns:w="http://schemas.openxmlformats.org/wordprocessingml/2006/main">
        <w:t xml:space="preserve">Элч Паул итгэгчид сул дорой ч Бурханы хүч тэднээр дамжуулан төгс болдог гэж заадаг.</w:t>
      </w:r>
    </w:p>
    <w:p w14:paraId="460B2D88" w14:textId="77777777" w:rsidR="000F7377" w:rsidRDefault="000F7377"/>
    <w:p w14:paraId="35DE9DD6" w14:textId="77777777" w:rsidR="000F7377" w:rsidRDefault="000F7377">
      <w:r xmlns:w="http://schemas.openxmlformats.org/wordprocessingml/2006/main">
        <w:t xml:space="preserve">1. Бурханы хүч чадал бидний сул талуудаар гэрэлтдэг</w:t>
      </w:r>
    </w:p>
    <w:p w14:paraId="3859F601" w14:textId="77777777" w:rsidR="000F7377" w:rsidRDefault="000F7377"/>
    <w:p w14:paraId="6E3F6757" w14:textId="77777777" w:rsidR="000F7377" w:rsidRDefault="000F7377">
      <w:r xmlns:w="http://schemas.openxmlformats.org/wordprocessingml/2006/main">
        <w:t xml:space="preserve">2. Сул талаа хэрхэн хүлээн авч, Бурханы хүчийг гэрэлтүүлэх вэ?</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Коринт 12:9-10 - Тэгээд тэр надад "Миний нигүүлсэл чамд хангалттай. Учир нь миний хүч сул дорой байдалд төгс болдог" гэв. Тиймээс Христийн хүч миний дээр тогтохын тулд би өөрийн сул дорой байдалдаа алдаршихыг илүүд үзэх болно.</w:t>
      </w:r>
    </w:p>
    <w:p w14:paraId="263CEB5B" w14:textId="77777777" w:rsidR="000F7377" w:rsidRDefault="000F7377"/>
    <w:p w14:paraId="0A1DC62C" w14:textId="77777777" w:rsidR="000F7377" w:rsidRDefault="000F7377">
      <w:r xmlns:w="http://schemas.openxmlformats.org/wordprocessingml/2006/main">
        <w:t xml:space="preserve">2. Ром 8:26-27 - Үүний нэгэн адил Сүнс бидний сул дорой байдалд тусалдаг: учир нь бид юуны төлөө залбирах ёстойгоо мэддэггүй, харин Сүнс Өөрөө бидний төлөө үгээр илэрхийлэхийн аргагүй гашуун гашуун гуйлтаар зуучлан гуйдаг. Мөн зүрх сэтгэлийг эрэлхийлэгчид Сүнсний бодол юу болохыг мэддэг, учир нь тэрээр Бурханы хүслийн дагуу гэгээнтнүүдийн төлөө зуучлал хийдэг.</w:t>
      </w:r>
    </w:p>
    <w:p w14:paraId="33483DBB" w14:textId="77777777" w:rsidR="000F7377" w:rsidRDefault="000F7377"/>
    <w:p w14:paraId="75750E2A" w14:textId="77777777" w:rsidR="000F7377" w:rsidRDefault="000F7377">
      <w:r xmlns:w="http://schemas.openxmlformats.org/wordprocessingml/2006/main">
        <w:t xml:space="preserve">2 КОРИНТ 4:8 Бид тал бүрээс зовсон ч зовдоггүй. бид эргэлзэж байна, гэхдээ цөхрөлгүй байна;</w:t>
      </w:r>
    </w:p>
    <w:p w14:paraId="26AD5C4B" w14:textId="77777777" w:rsidR="000F7377" w:rsidRDefault="000F7377"/>
    <w:p w14:paraId="63BA669C" w14:textId="77777777" w:rsidR="000F7377" w:rsidRDefault="000F7377">
      <w:r xmlns:w="http://schemas.openxmlformats.org/wordprocessingml/2006/main">
        <w:t xml:space="preserve">Хэдийгээр тал бүрээс зовсон ч Паул болон түүний хамтрагчид шаналж, цөхрөнгөө бардаггүй.</w:t>
      </w:r>
    </w:p>
    <w:p w14:paraId="00FF65D0" w14:textId="77777777" w:rsidR="000F7377" w:rsidRDefault="000F7377"/>
    <w:p w14:paraId="60F188B2" w14:textId="77777777" w:rsidR="000F7377" w:rsidRDefault="000F7377">
      <w:r xmlns:w="http://schemas.openxmlformats.org/wordprocessingml/2006/main">
        <w:t xml:space="preserve">1. Хүнд хэцүү үед Бурханы тайтгарал</w:t>
      </w:r>
    </w:p>
    <w:p w14:paraId="2D15EDFB" w14:textId="77777777" w:rsidR="000F7377" w:rsidRDefault="000F7377"/>
    <w:p w14:paraId="3D5788E8" w14:textId="77777777" w:rsidR="000F7377" w:rsidRDefault="000F7377">
      <w:r xmlns:w="http://schemas.openxmlformats.org/wordprocessingml/2006/main">
        <w:t xml:space="preserve">2. Амьдралын сорилтуудыг тууштай даван туулах</w:t>
      </w:r>
    </w:p>
    <w:p w14:paraId="622BF423" w14:textId="77777777" w:rsidR="000F7377" w:rsidRDefault="000F7377"/>
    <w:p w14:paraId="4B41C3F9" w14:textId="77777777" w:rsidR="000F7377" w:rsidRDefault="000F7377">
      <w:r xmlns:w="http://schemas.openxmlformats.org/wordprocessingml/2006/main">
        <w:t xml:space="preserve">1. Дуулал 34:17-19 "Зөв шударга хүмүүсийг тусламж гуйхад ЭЗЭН сонсож, тэднийг бүх зовлон зүдгүүрээс нь чөлөөлдөг. ЭЗЭН зүрх нь шархалсан хүмүүст ойр байдаг бөгөөд сүнс нь няцсан хүмүүсийг авардаг. Зөв шударга хүмүүсийн зовлон зүдгүүр олон. Харин Их Эзэн түүнийг бүгдээс нь авардаг.</w:t>
      </w:r>
    </w:p>
    <w:p w14:paraId="3507F875" w14:textId="77777777" w:rsidR="000F7377" w:rsidRDefault="000F7377"/>
    <w:p w14:paraId="0DD3618C" w14:textId="77777777" w:rsidR="000F7377" w:rsidRDefault="000F7377">
      <w:r xmlns:w="http://schemas.openxmlformats.org/wordprocessingml/2006/main">
        <w:t xml:space="preserve">2. Исаиа 41:10-13 "Бүү ай, учир нь би чамтай хамт байна; бүү ай, учир нь би чиний Бурхан; Би чамайг хүчирхэгжүүлж, би чамд тусалж, зөвт баруун мутраараа чамайг дэмжих болно. Харагтун. Таны эсрэг уурласан бүх хүмүүс ичгүүрт орж, ичгүүрт өртөх болно; чиний эсрэг тэмцэгчид юу ч биш болж, мөхөх болно. Та нартай тэмцэгчдийг хайх болно, гэхдээ та тэднийг олохгүй; чиний эсрэг дайтагчдыг та нар олох болно. Юу ч биш.Учир нь би, чиний Бурхан ЭЗЭН, чиний баруун гарыг атгаж, "Бүү ай, би чамд тусалдаг" гэж хэлдэг.</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Коринт 4:9 Хавчлагдан хавчигдаж орхигдоогүй; хаягдсан боловч устгагдаагүй;</w:t>
      </w:r>
    </w:p>
    <w:p w14:paraId="05BFAC35" w14:textId="77777777" w:rsidR="000F7377" w:rsidRDefault="000F7377"/>
    <w:p w14:paraId="253E2CDF" w14:textId="77777777" w:rsidR="000F7377" w:rsidRDefault="000F7377">
      <w:r xmlns:w="http://schemas.openxmlformats.org/wordprocessingml/2006/main">
        <w:t xml:space="preserve">Христэд итгэгчид ихэвчлэн хавчигддаг ч Бурхан тэднийг хэзээ ч орхидоггүй бөгөөд тэд хэзээ ч устгагддаггүй.</w:t>
      </w:r>
    </w:p>
    <w:p w14:paraId="5D4C22A7" w14:textId="77777777" w:rsidR="000F7377" w:rsidRDefault="000F7377"/>
    <w:p w14:paraId="4CDA50FC" w14:textId="77777777" w:rsidR="000F7377" w:rsidRDefault="000F7377">
      <w:r xmlns:w="http://schemas.openxmlformats.org/wordprocessingml/2006/main">
        <w:t xml:space="preserve">1. Хэцүү үед хүч чадал, итгэл найдвараа олох нь: Бурхан биднийг урвасан үед ч хэрхэн дэмждэг вэ?</w:t>
      </w:r>
    </w:p>
    <w:p w14:paraId="6E61B819" w14:textId="77777777" w:rsidR="000F7377" w:rsidRDefault="000F7377"/>
    <w:p w14:paraId="35E08E25" w14:textId="77777777" w:rsidR="000F7377" w:rsidRDefault="000F7377">
      <w:r xmlns:w="http://schemas.openxmlformats.org/wordprocessingml/2006/main">
        <w:t xml:space="preserve">2. Хавчлагыг даван туулах нь: Хүнд хэцүү үед Бурханы үнэнч байдал</w:t>
      </w:r>
    </w:p>
    <w:p w14:paraId="02B9ED0C" w14:textId="77777777" w:rsidR="000F7377" w:rsidRDefault="000F7377"/>
    <w:p w14:paraId="31C7A367" w14:textId="77777777" w:rsidR="000F7377" w:rsidRDefault="000F7377">
      <w:r xmlns:w="http://schemas.openxmlformats.org/wordprocessingml/2006/main">
        <w:t xml:space="preserve">1. Исаиа 43:2 - “Чамайг усаар дамжин өнгөрөхөд Би чамтай хамт байх болно; Мөн гол мөрөн дундуур тэд чамайг халихгүй. Чи галын дундуур явахдаа шатаахгүй, дөл чамайг шатаахгүй."</w:t>
      </w:r>
    </w:p>
    <w:p w14:paraId="52D4692E" w14:textId="77777777" w:rsidR="000F7377" w:rsidRDefault="000F7377"/>
    <w:p w14:paraId="39D3F47C" w14:textId="77777777" w:rsidR="000F7377" w:rsidRDefault="000F7377">
      <w:r xmlns:w="http://schemas.openxmlformats.org/wordprocessingml/2006/main">
        <w:t xml:space="preserve">2. Дуулал 34:17 - “Зөв шударга хүн хашхирч, ЭЗЭН сонсож, Тэднийг бүх зовлон зүдгүүрээс нь авардаг.”</w:t>
      </w:r>
    </w:p>
    <w:p w14:paraId="13570CAB" w14:textId="77777777" w:rsidR="000F7377" w:rsidRDefault="000F7377"/>
    <w:p w14:paraId="0D8DCAE0" w14:textId="77777777" w:rsidR="000F7377" w:rsidRDefault="000F7377">
      <w:r xmlns:w="http://schemas.openxmlformats.org/wordprocessingml/2006/main">
        <w:t xml:space="preserve">2 Коринт 4:10 Есүсийн амьдрал ч бидний биед илчлэгдэхийн тулд Эзэн Есүсийн үхлийг үргэлж биедээ авч явдаг.</w:t>
      </w:r>
    </w:p>
    <w:p w14:paraId="13ACA32F" w14:textId="77777777" w:rsidR="000F7377" w:rsidRDefault="000F7377"/>
    <w:p w14:paraId="60FCF134" w14:textId="77777777" w:rsidR="000F7377" w:rsidRDefault="000F7377">
      <w:r xmlns:w="http://schemas.openxmlformats.org/wordprocessingml/2006/main">
        <w:t xml:space="preserve">Төлөөлөгч Паул итгэгчдийг Эзэн Есүсийн үхлийг үргэлж биедээ авч явахыг уриалж, ингэснээр Есүсийн амьдрал тэдний амьдралд илчлэгдэх болно.</w:t>
      </w:r>
    </w:p>
    <w:p w14:paraId="62BE3B65" w14:textId="77777777" w:rsidR="000F7377" w:rsidRDefault="000F7377"/>
    <w:p w14:paraId="36F973EC" w14:textId="77777777" w:rsidR="000F7377" w:rsidRDefault="000F7377">
      <w:r xmlns:w="http://schemas.openxmlformats.org/wordprocessingml/2006/main">
        <w:t xml:space="preserve">1. Бидний амьдрал дахь Есүсийн илрэл</w:t>
      </w:r>
    </w:p>
    <w:p w14:paraId="1AE10399" w14:textId="77777777" w:rsidR="000F7377" w:rsidRDefault="000F7377"/>
    <w:p w14:paraId="4553B669" w14:textId="77777777" w:rsidR="000F7377" w:rsidRDefault="000F7377">
      <w:r xmlns:w="http://schemas.openxmlformats.org/wordprocessingml/2006/main">
        <w:t xml:space="preserve">2. Есүсийн үхлийг бидний дотор үүрэх хүч</w:t>
      </w:r>
    </w:p>
    <w:p w14:paraId="3789ABF8" w14:textId="77777777" w:rsidR="000F7377" w:rsidRDefault="000F7377"/>
    <w:p w14:paraId="37970A0F" w14:textId="77777777" w:rsidR="000F7377" w:rsidRDefault="000F7377">
      <w:r xmlns:w="http://schemas.openxmlformats.org/wordprocessingml/2006/main">
        <w:t xml:space="preserve">1. Ром 6:11 - Үүнтэй адилаар өөрсдийгөө нүгэл үйлдэхдээ үхсэн, харин Христ Есүс дотор Бурханы өмнө амьд гэж тооц.</w:t>
      </w:r>
    </w:p>
    <w:p w14:paraId="3869A76F" w14:textId="77777777" w:rsidR="000F7377" w:rsidRDefault="000F7377"/>
    <w:p w14:paraId="484919D3" w14:textId="77777777" w:rsidR="000F7377" w:rsidRDefault="000F7377">
      <w:r xmlns:w="http://schemas.openxmlformats.org/wordprocessingml/2006/main">
        <w:t xml:space="preserve">2. Иохан 12:24 - Үнэнээр би та нарт хэлье, хэрэв улаан буудайн үр нь газарт унаж үхэхгүй л бол энэ нь ганц үр хэвээр үлдэнэ. Харин үхвэл олон үр гаргадаг.</w:t>
      </w:r>
    </w:p>
    <w:p w14:paraId="37709EF3" w14:textId="77777777" w:rsidR="000F7377" w:rsidRDefault="000F7377"/>
    <w:p w14:paraId="768EAE4F" w14:textId="77777777" w:rsidR="000F7377" w:rsidRDefault="000F7377">
      <w:r xmlns:w="http://schemas.openxmlformats.org/wordprocessingml/2006/main">
        <w:t xml:space="preserve">2 Коринт 4:11 Учир нь Есүсийн амьдрал мөн бидний мөнх бус махан биед илчлэгдэхийн тулд амьд хүмүүс бид үргэлж Есүсийн төлөө үхэлд туулагддаг.</w:t>
      </w:r>
    </w:p>
    <w:p w14:paraId="5AC20B54" w14:textId="77777777" w:rsidR="000F7377" w:rsidRDefault="000F7377"/>
    <w:p w14:paraId="61396E74" w14:textId="77777777" w:rsidR="000F7377" w:rsidRDefault="000F7377">
      <w:r xmlns:w="http://schemas.openxmlformats.org/wordprocessingml/2006/main">
        <w:t xml:space="preserve">Итгэгчид бид үхэлтэй байнга тулгардаг ч энэ үхлээр дамжуулан Есүсийн амьдрал бидний мөнх бус биед илчлэгддэг.</w:t>
      </w:r>
    </w:p>
    <w:p w14:paraId="734F4948" w14:textId="77777777" w:rsidR="000F7377" w:rsidRDefault="000F7377"/>
    <w:p w14:paraId="43BB33A3" w14:textId="77777777" w:rsidR="000F7377" w:rsidRDefault="000F7377">
      <w:r xmlns:w="http://schemas.openxmlformats.org/wordprocessingml/2006/main">
        <w:t xml:space="preserve">1. Бидний мөнх бус амьдралд илчлэгдсэн Есүсийн амьдрал</w:t>
      </w:r>
    </w:p>
    <w:p w14:paraId="7FB8BE04" w14:textId="77777777" w:rsidR="000F7377" w:rsidRDefault="000F7377"/>
    <w:p w14:paraId="6D5E9C6E" w14:textId="77777777" w:rsidR="000F7377" w:rsidRDefault="000F7377">
      <w:r xmlns:w="http://schemas.openxmlformats.org/wordprocessingml/2006/main">
        <w:t xml:space="preserve">2. Есүсийн амьдралыг харуулах үхлийн хүч</w:t>
      </w:r>
    </w:p>
    <w:p w14:paraId="61A42743" w14:textId="77777777" w:rsidR="000F7377" w:rsidRDefault="000F7377"/>
    <w:p w14:paraId="7183268E" w14:textId="77777777" w:rsidR="000F7377" w:rsidRDefault="000F7377">
      <w:r xmlns:w="http://schemas.openxmlformats.org/wordprocessingml/2006/main">
        <w:t xml:space="preserve">1. Ром 8:11 - "Харин Есүсийг үхэгсдээс амилуулсан Сүнс та нарын дотор оршдог бол Христийг үхэгсдээс амилуулсан Тэр мөнх бус биеийг та нарын дотор орших Сүнсээр амилуулна."</w:t>
      </w:r>
    </w:p>
    <w:p w14:paraId="4F6B0108" w14:textId="77777777" w:rsidR="000F7377" w:rsidRDefault="000F7377"/>
    <w:p w14:paraId="57137C07" w14:textId="77777777" w:rsidR="000F7377" w:rsidRDefault="000F7377">
      <w:r xmlns:w="http://schemas.openxmlformats.org/wordprocessingml/2006/main">
        <w:t xml:space="preserve">2. Филиппой 1:21 - "Учир нь миний хувьд амьдрах нь Христ, үхэх нь олз юм."</w:t>
      </w:r>
    </w:p>
    <w:p w14:paraId="2189F681" w14:textId="77777777" w:rsidR="000F7377" w:rsidRDefault="000F7377"/>
    <w:p w14:paraId="44C28429" w14:textId="77777777" w:rsidR="000F7377" w:rsidRDefault="000F7377">
      <w:r xmlns:w="http://schemas.openxmlformats.org/wordprocessingml/2006/main">
        <w:t xml:space="preserve">2 Коринт 4:12 Тиймээс үхэл бидний дотор, харин амьдрал та нарын дотор ажилладаг.</w:t>
      </w:r>
    </w:p>
    <w:p w14:paraId="7554F5CD" w14:textId="77777777" w:rsidR="000F7377" w:rsidRDefault="000F7377"/>
    <w:p w14:paraId="5766C2AA" w14:textId="77777777" w:rsidR="000F7377" w:rsidRDefault="000F7377">
      <w:r xmlns:w="http://schemas.openxmlformats.org/wordprocessingml/2006/main">
        <w:t xml:space="preserve">Паул Коринтчуудад үхэл үйлчилж байгаа ч Коринтчуудад амьдрал ажиллаж байгааг сануулдаг.</w:t>
      </w:r>
    </w:p>
    <w:p w14:paraId="1C46E414" w14:textId="77777777" w:rsidR="000F7377" w:rsidRDefault="000F7377"/>
    <w:p w14:paraId="66A89174" w14:textId="77777777" w:rsidR="000F7377" w:rsidRDefault="000F7377">
      <w:r xmlns:w="http://schemas.openxmlformats.org/wordprocessingml/2006/main">
        <w:t xml:space="preserve">1. Итгэлийн амь өгөгч хүч: 2 Коринт 4:12 -ыг харна уу.</w:t>
      </w:r>
    </w:p>
    <w:p w14:paraId="6BE10633" w14:textId="77777777" w:rsidR="000F7377" w:rsidRDefault="000F7377"/>
    <w:p w14:paraId="32B7C46B" w14:textId="77777777" w:rsidR="000F7377" w:rsidRDefault="000F7377">
      <w:r xmlns:w="http://schemas.openxmlformats.org/wordprocessingml/2006/main">
        <w:t xml:space="preserve">2. Үхлийг даван туулах нь: 2 Коринт 4:12-оос хүч чадлыг олох нь</w:t>
      </w:r>
    </w:p>
    <w:p w14:paraId="4EF71A4E" w14:textId="77777777" w:rsidR="000F7377" w:rsidRDefault="000F7377"/>
    <w:p w14:paraId="78B90F94" w14:textId="77777777" w:rsidR="000F7377" w:rsidRDefault="000F7377">
      <w:r xmlns:w="http://schemas.openxmlformats.org/wordprocessingml/2006/main">
        <w:t xml:space="preserve">1. Ром 8:11 - Хэрэв Есүсийг үхэгсдээс амилуулсан Сүнс та нарын дотор амьдарч байгаа бол Христийг үхэгсдээс амилуулсан Тэр нь та нарын дотор амьдардаг Сүнсээр та нарын мөнх бус биеийг мөн амилуулна.</w:t>
      </w:r>
    </w:p>
    <w:p w14:paraId="6E979A86" w14:textId="77777777" w:rsidR="000F7377" w:rsidRDefault="000F7377"/>
    <w:p w14:paraId="490FE6F6" w14:textId="77777777" w:rsidR="000F7377" w:rsidRDefault="000F7377">
      <w:r xmlns:w="http://schemas.openxmlformats.org/wordprocessingml/2006/main">
        <w:t xml:space="preserve">2. 2 Тимот 1:10 - Харин одоо Тэр бидэнд үүнийг Сүнсээр илчилсэн, учир нь Сүнс бүх зүйлийг, тэр байтугай Бурханы гүнийг ч судалдаг.</w:t>
      </w:r>
    </w:p>
    <w:p w14:paraId="021C54F2" w14:textId="77777777" w:rsidR="000F7377" w:rsidRDefault="000F7377"/>
    <w:p w14:paraId="13F378C5" w14:textId="77777777" w:rsidR="000F7377" w:rsidRDefault="000F7377">
      <w:r xmlns:w="http://schemas.openxmlformats.org/wordprocessingml/2006/main">
        <w:t xml:space="preserve">2 Коринт 4:13 "Би итгэсэн, тиймээс би ярилаа" гэж бичигдсэний дагуу бид ижил итгэлийн сүнстэй. бид бас итгэдэг, тиймээс ярьдаг;</w:t>
      </w:r>
    </w:p>
    <w:p w14:paraId="7E6CE186" w14:textId="77777777" w:rsidR="000F7377" w:rsidRDefault="000F7377"/>
    <w:p w14:paraId="3214DF38" w14:textId="77777777" w:rsidR="000F7377" w:rsidRDefault="000F7377">
      <w:r xmlns:w="http://schemas.openxmlformats.org/wordprocessingml/2006/main">
        <w:t xml:space="preserve">2 Коринт 4:13-т бичигдсэнчлэн бидэнд итгэж, ярих боломжийг олгодог итгэлийн сүнс бидэнд бий.</w:t>
      </w:r>
    </w:p>
    <w:p w14:paraId="65C445D4" w14:textId="77777777" w:rsidR="000F7377" w:rsidRDefault="000F7377"/>
    <w:p w14:paraId="35B7B1BB" w14:textId="77777777" w:rsidR="000F7377" w:rsidRDefault="000F7377">
      <w:r xmlns:w="http://schemas.openxmlformats.org/wordprocessingml/2006/main">
        <w:t xml:space="preserve">1. "Итгэлийн хүч: Зүрх сэтгэлээсээ ярих"</w:t>
      </w:r>
    </w:p>
    <w:p w14:paraId="632A12FF" w14:textId="77777777" w:rsidR="000F7377" w:rsidRDefault="000F7377"/>
    <w:p w14:paraId="6027A617" w14:textId="77777777" w:rsidR="000F7377" w:rsidRDefault="000F7377">
      <w:r xmlns:w="http://schemas.openxmlformats.org/wordprocessingml/2006/main">
        <w:t xml:space="preserve">2. "Итгэлээр амьдрах нь: Итгэж, ярих"</w:t>
      </w:r>
    </w:p>
    <w:p w14:paraId="6C1B97F2" w14:textId="77777777" w:rsidR="000F7377" w:rsidRDefault="000F7377"/>
    <w:p w14:paraId="79A105B6" w14:textId="77777777" w:rsidR="000F7377" w:rsidRDefault="000F7377">
      <w:r xmlns:w="http://schemas.openxmlformats.org/wordprocessingml/2006/main">
        <w:t xml:space="preserve">1. Ром 10:9 - Хэрэв чи Эзэн Есүсийг амаараа хүлээн зөвшөөрч, Бурхан Түүнийг үхэгсдээс амилуулсан гэдэгт зүрх сэтгэлээрээ итгэвэл аврагдах болно.</w:t>
      </w:r>
    </w:p>
    <w:p w14:paraId="31651F6A" w14:textId="77777777" w:rsidR="000F7377" w:rsidRDefault="000F7377"/>
    <w:p w14:paraId="0F72E892" w14:textId="77777777" w:rsidR="000F7377" w:rsidRDefault="000F7377">
      <w:r xmlns:w="http://schemas.openxmlformats.org/wordprocessingml/2006/main">
        <w:t xml:space="preserve">2. Еврей 11:1 - Одоо итгэл бол хүлээгдэж буй зүйлсийн мөн чанар, үл үзэгдэх зүйлсийн нотолгоо юм.</w:t>
      </w:r>
    </w:p>
    <w:p w14:paraId="4650F252" w14:textId="77777777" w:rsidR="000F7377" w:rsidRDefault="000F7377"/>
    <w:p w14:paraId="2A6CFFFE" w14:textId="77777777" w:rsidR="000F7377" w:rsidRDefault="000F7377">
      <w:r xmlns:w="http://schemas.openxmlformats.org/wordprocessingml/2006/main">
        <w:t xml:space="preserve">2 Коринт 4:14 Эзэн Есүсийг амилуулсан Тэр биднийг бас Есүсээр амилуулж, та нартай хамт үзүүлнэ гэдгийг мэдэж байгаа.</w:t>
      </w:r>
    </w:p>
    <w:p w14:paraId="32A582B3" w14:textId="77777777" w:rsidR="000F7377" w:rsidRDefault="000F7377"/>
    <w:p w14:paraId="1293D530" w14:textId="77777777" w:rsidR="000F7377" w:rsidRDefault="000F7377">
      <w:r xmlns:w="http://schemas.openxmlformats.org/wordprocessingml/2006/main">
        <w:t xml:space="preserve">Дамжуулах хэсэг:</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Энэ хэсэгт Паул Коринтчуудад Есүс үхэгсдээс амилсны адил тэд мөн Их Эзэний оршихуйд мөнх амьдралд амилах болно гэдгийг сануулж байна. Есүсийг амилуулсан хүч нь тэднийг бас амилуулна гэж тэр хэлсэн.</w:t>
      </w:r>
    </w:p>
    <w:p w14:paraId="660E3E15" w14:textId="77777777" w:rsidR="000F7377" w:rsidRDefault="000F7377"/>
    <w:p w14:paraId="4B7090DB" w14:textId="77777777" w:rsidR="000F7377" w:rsidRDefault="000F7377">
      <w:r xmlns:w="http://schemas.openxmlformats.org/wordprocessingml/2006/main">
        <w:t xml:space="preserve">Паул Коринтчуудыг Их Эзэний оршихуйд мөнх амьдралд амилуулах болно гэдэгт итгэлтэй байхыг уриалсан.</w:t>
      </w:r>
    </w:p>
    <w:p w14:paraId="38720A9C" w14:textId="77777777" w:rsidR="000F7377" w:rsidRDefault="000F7377"/>
    <w:p w14:paraId="0A0DCF7A" w14:textId="77777777" w:rsidR="000F7377" w:rsidRDefault="000F7377">
      <w:r xmlns:w="http://schemas.openxmlformats.org/wordprocessingml/2006/main">
        <w:t xml:space="preserve">1. "Бурханы хүч: Бидний ирээдүйг мэдэх нь найдвартай"</w:t>
      </w:r>
    </w:p>
    <w:p w14:paraId="4EDD35C4" w14:textId="77777777" w:rsidR="000F7377" w:rsidRDefault="000F7377"/>
    <w:p w14:paraId="17646DC2" w14:textId="77777777" w:rsidR="000F7377" w:rsidRDefault="000F7377">
      <w:r xmlns:w="http://schemas.openxmlformats.org/wordprocessingml/2006/main">
        <w:t xml:space="preserve">2. "Амилалтын найдвар: Итгэлийн хувиргах хүч"</w:t>
      </w:r>
    </w:p>
    <w:p w14:paraId="02D35EE2" w14:textId="77777777" w:rsidR="000F7377" w:rsidRDefault="000F7377"/>
    <w:p w14:paraId="01EBA872" w14:textId="77777777" w:rsidR="000F7377" w:rsidRDefault="000F7377">
      <w:r xmlns:w="http://schemas.openxmlformats.org/wordprocessingml/2006/main">
        <w:t xml:space="preserve">1. Ром 8:11 - "Мөн хэрэв Есүсийг үхэгсдээс амилуулсан Түүний Сүнс та нарын дотор амьдарч байгаа бол Христийг үхэгсдээс амилуулсан хүн та нарын дотор амьдардаг Сүнсээр та нарын мөнх бус биеийг мөн амилуулна."</w:t>
      </w:r>
    </w:p>
    <w:p w14:paraId="48A9D490" w14:textId="77777777" w:rsidR="000F7377" w:rsidRDefault="000F7377"/>
    <w:p w14:paraId="364C7D2A" w14:textId="77777777" w:rsidR="000F7377" w:rsidRDefault="000F7377">
      <w:r xmlns:w="http://schemas.openxmlformats.org/wordprocessingml/2006/main">
        <w:t xml:space="preserve">2. Иохан 11:25 - "Есүс түүнд "Би бол амилалт ба амь мөн. Надад итгэдэг хүн үхсэн ч амьд үлдэнэ" гэж хэлсэн.</w:t>
      </w:r>
    </w:p>
    <w:p w14:paraId="2F6A72D3" w14:textId="77777777" w:rsidR="000F7377" w:rsidRDefault="000F7377"/>
    <w:p w14:paraId="21C3D5D5" w14:textId="77777777" w:rsidR="000F7377" w:rsidRDefault="000F7377">
      <w:r xmlns:w="http://schemas.openxmlformats.org/wordprocessingml/2006/main">
        <w:t xml:space="preserve">2 Коринт 4:15 Учир нь олны талархлаар элбэг дэлбэг нигүүлсэл нь Бурханы алдрын төлөө дахин нэмэгдэхийн тулд бүх зүйл та нарын төлөө юм.</w:t>
      </w:r>
    </w:p>
    <w:p w14:paraId="70EF034C" w14:textId="77777777" w:rsidR="000F7377" w:rsidRDefault="000F7377"/>
    <w:p w14:paraId="1C5E8049" w14:textId="77777777" w:rsidR="000F7377" w:rsidRDefault="000F7377">
      <w:r xmlns:w="http://schemas.openxmlformats.org/wordprocessingml/2006/main">
        <w:t xml:space="preserve">Амьдралын бүх зүйл Түүний зорилго, алдар суугийн төлөө тэдэнд өгөгдсөн тул Паул Коринтчуудыг Бурханд талархахыг уриалж байна.</w:t>
      </w:r>
    </w:p>
    <w:p w14:paraId="706C25CA" w14:textId="77777777" w:rsidR="000F7377" w:rsidRDefault="000F7377"/>
    <w:p w14:paraId="7FF2BC34" w14:textId="77777777" w:rsidR="000F7377" w:rsidRDefault="000F7377">
      <w:r xmlns:w="http://schemas.openxmlformats.org/wordprocessingml/2006/main">
        <w:t xml:space="preserve">1. Талархлын хүч: Бурханы ерөөлийг үнэлж сурах</w:t>
      </w:r>
    </w:p>
    <w:p w14:paraId="1E2B009E" w14:textId="77777777" w:rsidR="000F7377" w:rsidRDefault="000F7377"/>
    <w:p w14:paraId="72C36C43" w14:textId="77777777" w:rsidR="000F7377" w:rsidRDefault="000F7377">
      <w:r xmlns:w="http://schemas.openxmlformats.org/wordprocessingml/2006/main">
        <w:t xml:space="preserve">2. Талархлаа илэрхийлэх: Бурханы элбэг дэлбэг нигүүлслийн баяр баясгаланг чөлөөлөх</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Колоссай 3:15-17 - Нэг биеийн гишүүдийн хувьд та амар амгаланд дуудагдсан тул та нарын зүрх сэтгэлд Христийн амар амгалан ноёрхох болтугай. Мөн талархаж байгаарай. Та нар бие биедээ бүх мэргэн ухаанаар зааж, сануулж, зүрх сэтгэлдээ Бурханд талархалтайгаар дуулал, дуулал, сүнслэг дууг дуулж байхдаа Христийн үг та нарын дотор баялаг байг.</w:t>
      </w:r>
    </w:p>
    <w:p w14:paraId="05A27E8A" w14:textId="77777777" w:rsidR="000F7377" w:rsidRDefault="000F7377"/>
    <w:p w14:paraId="45DD3971" w14:textId="77777777" w:rsidR="000F7377" w:rsidRDefault="000F7377">
      <w:r xmlns:w="http://schemas.openxmlformats.org/wordprocessingml/2006/main">
        <w:t xml:space="preserve">2. Дуулал 103:1-5 - Сэтгэл минь, Эзэнийг магтагтун; Миний бүх оршихуй, түүний ариун нэрийг магтагтун. Таны бүх нүглийг уучилж, бүх өвчнийг чинь эдгээдэг, амийг чинь нүхнээс аварч, хайр, энэрэн нигүүлслээр чамайг титэм болгодог, чиний хүслийг сайн сайхан зүйлээр хангадаг, сэтгэл минь, түүний бүх ач тусыг бүү мартаарай. Залуу нас бүргэд шиг шинэчлэгддэг.</w:t>
      </w:r>
    </w:p>
    <w:p w14:paraId="52F17E90" w14:textId="77777777" w:rsidR="000F7377" w:rsidRDefault="000F7377"/>
    <w:p w14:paraId="15914457" w14:textId="77777777" w:rsidR="000F7377" w:rsidRDefault="000F7377">
      <w:r xmlns:w="http://schemas.openxmlformats.org/wordprocessingml/2006/main">
        <w:t xml:space="preserve">2 Коринт 4:16 Үүний тулд бид шантардаггүй. гэвч гаднах хүн маань мөхсөн ч дотоод хүн өдрөөс өдөрт шинэчлэгдэж байна.</w:t>
      </w:r>
    </w:p>
    <w:p w14:paraId="00F771E9" w14:textId="77777777" w:rsidR="000F7377" w:rsidRDefault="000F7377"/>
    <w:p w14:paraId="2FD9A2E1" w14:textId="77777777" w:rsidR="000F7377" w:rsidRDefault="000F7377">
      <w:r xmlns:w="http://schemas.openxmlformats.org/wordprocessingml/2006/main">
        <w:t xml:space="preserve">Амьдралын бэрхшээлийг үл харгалзан итгэгчид өөрсдийн дотоод хүн өдөр бүр шинэчлэгдэж байдаг тул хүчирхэг хэвээр үлдэж чадна.</w:t>
      </w:r>
    </w:p>
    <w:p w14:paraId="4B4A6429" w14:textId="77777777" w:rsidR="000F7377" w:rsidRDefault="000F7377"/>
    <w:p w14:paraId="7FF156BD" w14:textId="77777777" w:rsidR="000F7377" w:rsidRDefault="000F7377">
      <w:r xmlns:w="http://schemas.openxmlformats.org/wordprocessingml/2006/main">
        <w:t xml:space="preserve">1. "Шинэчлэх найдвар: Дотоод хүний хүч"</w:t>
      </w:r>
    </w:p>
    <w:p w14:paraId="68999116" w14:textId="77777777" w:rsidR="000F7377" w:rsidRDefault="000F7377"/>
    <w:p w14:paraId="665FDFB8" w14:textId="77777777" w:rsidR="000F7377" w:rsidRDefault="000F7377">
      <w:r xmlns:w="http://schemas.openxmlformats.org/wordprocessingml/2006/main">
        <w:t xml:space="preserve">2. "Хэцүү үеийг даван туулах нь: Шинэчлэлийн хүч"</w:t>
      </w:r>
    </w:p>
    <w:p w14:paraId="071670CF" w14:textId="77777777" w:rsidR="000F7377" w:rsidRDefault="000F7377"/>
    <w:p w14:paraId="02F27C4F" w14:textId="77777777" w:rsidR="000F7377" w:rsidRDefault="000F7377">
      <w:r xmlns:w="http://schemas.openxmlformats.org/wordprocessingml/2006/main">
        <w:t xml:space="preserve">1. Дуулал 51:10 "Бурхан минь, миний дотор цэвэр зүрхийг бүтээж, миний дотор зөв сүнсийг шинэчил".</w:t>
      </w:r>
    </w:p>
    <w:p w14:paraId="2B97A4A3" w14:textId="77777777" w:rsidR="000F7377" w:rsidRDefault="000F7377"/>
    <w:p w14:paraId="7393D50F" w14:textId="77777777" w:rsidR="000F7377" w:rsidRDefault="000F7377">
      <w:r xmlns:w="http://schemas.openxmlformats.org/wordprocessingml/2006/main">
        <w:t xml:space="preserve">2. Ром 12:2 “Энэ ертөнцөд бүү дасан зохиц, харин Бурханы хүсэл юу болохыг, юу нь сайн, юу нь хүлээн зөвшөөрөгдөх, төгс төгөлдөр болохыг шалгахын тулд оюун ухаанаа шинэчлэх замаар өөрчлөгд.”</w:t>
      </w:r>
    </w:p>
    <w:p w14:paraId="09619B1C" w14:textId="77777777" w:rsidR="000F7377" w:rsidRDefault="000F7377"/>
    <w:p w14:paraId="008841FD" w14:textId="77777777" w:rsidR="000F7377" w:rsidRDefault="000F7377">
      <w:r xmlns:w="http://schemas.openxmlformats.org/wordprocessingml/2006/main">
        <w:t xml:space="preserve">2 Коринт 4:17 Учир нь түр зуурынх болох бидний хөнгөн зовлон бидэнд алдар суугийн илүү агуу бөгөөд мөнхийн жинг бүтээдэг.</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Хэдийгээр бид энэ амьдралдаа зовлон зүдгүүрийг амсаж байгаа ч энэ нь бидний ирээдүйн амьдралд мөнхийн алдар хүндийг авчрах болно.</w:t>
      </w:r>
    </w:p>
    <w:p w14:paraId="39D9C26F" w14:textId="77777777" w:rsidR="000F7377" w:rsidRDefault="000F7377"/>
    <w:p w14:paraId="7204E20F" w14:textId="77777777" w:rsidR="000F7377" w:rsidRDefault="000F7377">
      <w:r xmlns:w="http://schemas.openxmlformats.org/wordprocessingml/2006/main">
        <w:t xml:space="preserve">1. Зовлонгийн гэрэл: Өвдөлт ба зовлон хэрхэн мөнхийн алдар руу хөтөлж чадах вэ?</w:t>
      </w:r>
    </w:p>
    <w:p w14:paraId="40614EA3" w14:textId="77777777" w:rsidR="000F7377" w:rsidRDefault="000F7377"/>
    <w:p w14:paraId="7012A059" w14:textId="77777777" w:rsidR="000F7377" w:rsidRDefault="000F7377">
      <w:r xmlns:w="http://schemas.openxmlformats.org/wordprocessingml/2006/main">
        <w:t xml:space="preserve">2. Агшин зуурын сорилтыг Хаанчлалын мөнхийн нөлөө болгон хувиргах нь</w:t>
      </w:r>
    </w:p>
    <w:p w14:paraId="159E6E12" w14:textId="77777777" w:rsidR="000F7377" w:rsidRDefault="000F7377"/>
    <w:p w14:paraId="79F16634" w14:textId="77777777" w:rsidR="000F7377" w:rsidRDefault="000F7377">
      <w:r xmlns:w="http://schemas.openxmlformats.org/wordprocessingml/2006/main">
        <w:t xml:space="preserve">1. Ром 8:18 - “Учир нь энэ цаг үеийн зовлон зүдгүүрийг бидэнд илчлэгдэх алдар суутай харьцуулах нь үнэ цэнэтэй зүйл биш гэж би бодож байна.”</w:t>
      </w:r>
    </w:p>
    <w:p w14:paraId="3CEAC58A" w14:textId="77777777" w:rsidR="000F7377" w:rsidRDefault="000F7377"/>
    <w:p w14:paraId="15A9014C" w14:textId="77777777" w:rsidR="000F7377" w:rsidRDefault="000F7377">
      <w:r xmlns:w="http://schemas.openxmlformats.org/wordprocessingml/2006/main">
        <w:t xml:space="preserve">2. Еврей 12:1-2 - “Тиймээс бид маш их гэрчүүдийн үүлээр хүрээлэгдсэн тул нягт зууралдсан бүх жин, нүглийг хойш тавьж, тогтоосон уралдаанд тэвчээртэйгээр гүйцгээе. бидний өмнө бидний итгэлийг үндэслэгч, төгс болгогч Есүсийг харж, Түүний өмнө тавьсан баяр баясгалангийн төлөө ичгүүрийг үл тоон загалмайг тэвчсэн бөгөөд Бурханы сэнтийн баруун гарт заларсан билээ."</w:t>
      </w:r>
    </w:p>
    <w:p w14:paraId="0FA38300" w14:textId="77777777" w:rsidR="000F7377" w:rsidRDefault="000F7377"/>
    <w:p w14:paraId="0EE547EE" w14:textId="77777777" w:rsidR="000F7377" w:rsidRDefault="000F7377">
      <w:r xmlns:w="http://schemas.openxmlformats.org/wordprocessingml/2006/main">
        <w:t xml:space="preserve">2 Коринт 4:18 Бид харагдах зүйлсийг биш, харин үл үзэгдэх зүйлсийг хардаг. Харин үл үзэгдэх зүйлс мөнх юм.</w:t>
      </w:r>
    </w:p>
    <w:p w14:paraId="0D054065" w14:textId="77777777" w:rsidR="000F7377" w:rsidRDefault="000F7377"/>
    <w:p w14:paraId="1D840862" w14:textId="77777777" w:rsidR="000F7377" w:rsidRDefault="000F7377">
      <w:r xmlns:w="http://schemas.openxmlformats.org/wordprocessingml/2006/main">
        <w:t xml:space="preserve">Бид түр зуурын, биет зүйлд биш, харин мөнхийн, үл үзэгдэх зүйлсэд анхаарлаа хандуулах ёстой.</w:t>
      </w:r>
    </w:p>
    <w:p w14:paraId="6D425916" w14:textId="77777777" w:rsidR="000F7377" w:rsidRDefault="000F7377"/>
    <w:p w14:paraId="256097C1" w14:textId="77777777" w:rsidR="000F7377" w:rsidRDefault="000F7377">
      <w:r xmlns:w="http://schemas.openxmlformats.org/wordprocessingml/2006/main">
        <w:t xml:space="preserve">1. Үл үзэгдэх хаант улс: Хэрхэн мөнхийн хэтийн төлөвтэй амьдрах вэ</w:t>
      </w:r>
    </w:p>
    <w:p w14:paraId="05AA9D36" w14:textId="77777777" w:rsidR="000F7377" w:rsidRDefault="000F7377"/>
    <w:p w14:paraId="7D5DC8C6" w14:textId="77777777" w:rsidR="000F7377" w:rsidRDefault="000F7377">
      <w:r xmlns:w="http://schemas.openxmlformats.org/wordprocessingml/2006/main">
        <w:t xml:space="preserve">2. Үзэж буй зүйлдээ бүү хуурт: үүрд мөнхийн зүйл рүү тэмүүлэх</w:t>
      </w:r>
    </w:p>
    <w:p w14:paraId="11EC61EC" w14:textId="77777777" w:rsidR="000F7377" w:rsidRDefault="000F7377"/>
    <w:p w14:paraId="3475564E" w14:textId="77777777" w:rsidR="000F7377" w:rsidRDefault="000F7377">
      <w:r xmlns:w="http://schemas.openxmlformats.org/wordprocessingml/2006/main">
        <w:t xml:space="preserve">1. Матай 6:19-21 - Эрвээхэй, зэв устгадаг, хулгайч нар нэвтэрч хулгайлдаг газар дэлхий дээр эрдэнэсийг өөртөө бүү хадгал, харин эрвээхэй, зэв нь устгадаггүй, хулгайч нар өөрсдөдөө зориулж тэнгэрт эрдэнэс цуглуул. нэвтэрч хулгай хийх хэрэггүй. Учир нь таны эрдэнэс хаана байна, зүрх сэтгэл чинь бас тэнд байх болно.</w:t>
      </w:r>
    </w:p>
    <w:p w14:paraId="147CB153" w14:textId="77777777" w:rsidR="000F7377" w:rsidRDefault="000F7377"/>
    <w:p w14:paraId="0EAB7F78" w14:textId="77777777" w:rsidR="000F7377" w:rsidRDefault="000F7377">
      <w:r xmlns:w="http://schemas.openxmlformats.org/wordprocessingml/2006/main">
        <w:t xml:space="preserve">2. Колоссай 3:1-3 - Хэрэв та Христтэй хамт амилсан бол Бурханы баруун гар талд, Христ байгаа газраас дээш байгаа зүйлсийг эрэлхийл. Газар дээрх зүйл дээр биш, харин дээрх зүйлд санаагаа төвлөрүүл. Учир нь чи үхсэн бөгөөд таны амьдрал Христтэй хамт Бурханд нуугдаж байна.</w:t>
      </w:r>
    </w:p>
    <w:p w14:paraId="6445C88D" w14:textId="77777777" w:rsidR="000F7377" w:rsidRDefault="000F7377"/>
    <w:p w14:paraId="51037DDA" w14:textId="77777777" w:rsidR="000F7377" w:rsidRDefault="000F7377">
      <w:r xmlns:w="http://schemas.openxmlformats.org/wordprocessingml/2006/main">
        <w:t xml:space="preserve">2 Коринт 5 нь Паулын Коринтчуудад бичсэн Хоёр дахь захидлын тав дахь бүлэг юм. Энэ бүлэгт Паул бидний дэлхий дээрх бие, бидний мөнхийн оршин суух газар, Христээр дамжуулан Бурхантай эвлэрэх зэрэг сэдвүүдийн талаар ярилцсан.</w:t>
      </w:r>
    </w:p>
    <w:p w14:paraId="0DFFE8CB" w14:textId="77777777" w:rsidR="000F7377" w:rsidRDefault="000F7377"/>
    <w:p w14:paraId="2D9269FF" w14:textId="77777777" w:rsidR="000F7377" w:rsidRDefault="000F7377">
      <w:r xmlns:w="http://schemas.openxmlformats.org/wordprocessingml/2006/main">
        <w:t xml:space="preserve">1-р догол мөр: Паул итгэгчдийг диваажин дахь байраа авахыг хүсэж байгаагаа илэрхийлж, бидний дэлхий дээрх бие махбодь түр зуурынх бөгөөд ялзрах шинжтэй гэдгийг онцолж эхэлжээ (2 Коринт 5:1-4). Бид эдгээр дэлхий дээрх биед байхдаа мөнх бус байдлыг амьдралд залгиулахын тулд тэнгэрлэг биеэрээ хувцаслахыг хүсч, тэнгэрийн орон сууцаа хүсэн гаслан, тэмүүлдэг гэдгийг тэрээр тайлбарладаг (2 Коринт 5:4-5). Бурхан биднийг яг энэ зорилгын төлөө бэлтгэж, ирэх зүйлийн баталгаа болгон Өөрийн Сүнсийг бидэнд өгсөн гэж Паул итгэгчдийг тайвшруулдаг.</w:t>
      </w:r>
    </w:p>
    <w:p w14:paraId="64F92298" w14:textId="77777777" w:rsidR="000F7377" w:rsidRDefault="000F7377"/>
    <w:p w14:paraId="44B0FB95" w14:textId="77777777" w:rsidR="000F7377" w:rsidRDefault="000F7377">
      <w:r xmlns:w="http://schemas.openxmlformats.org/wordprocessingml/2006/main">
        <w:t xml:space="preserve">2-р догол мөр: Паул итгэгч хүний Христтэй харилцах харилцааны талаар үргэлжлүүлэн ярилцав. Бид Их Эзэний оршихуйд энэ дэлхий дээрх бие махбоддоо гэртээ байгаа ч бай, тэднээс хол байсан ч Түүнд таалагдахыг зорьдог гэдгийг тэрээр баталж байна (2 Коринт 5:9). Тэрээр бүх итгэгчид сайн ч бай, муу ч бай, бие махбоддоо хийсэн үйлсийнхээ хариуг авахын тулд Христийн шүүлтийн суудлын өмнө хэрхэн зогсохыг онцлон тэмдэглэв (2 Коринт 5:10). Паул Христийн хайр түүнийг албаддаг гэдгийг онцолж, итгэгчдийг бусдыг дэлхийн жишгээр бус харин Христ доторх шинэ дүр төрхөөр нь шинэ өнцгөөс харахыг уриалж байна (2 Коринт 5:14-17).</w:t>
      </w:r>
    </w:p>
    <w:p w14:paraId="54B05F37" w14:textId="77777777" w:rsidR="000F7377" w:rsidRDefault="000F7377"/>
    <w:p w14:paraId="0D41A3E4" w14:textId="77777777" w:rsidR="000F7377" w:rsidRDefault="000F7377">
      <w:r xmlns:w="http://schemas.openxmlformats.org/wordprocessingml/2006/main">
        <w:t xml:space="preserve">3-р догол мөр: Бүлэг нь эвлэрлийн мессежээр төгсдөг. Паул Бурхан биднийг Христээр дамжуулан Өөртэйгөө эвлэрүүлж, эвлэрүүлэх үйлчлэлийг бидэнд өгсөн гэж тунхагласан. Бурхан Христ дотор хэрхэн дэлхийг Өөртэй нь эвлэрүүлж, хүмүүсийн нүглийг тэдний эсрэг тооцдоггүй, харин Есүсээр дамжуулан өршөөл, авралыг өргөдөг байсныг тайлбарлав (2 Коринт 5:18-19). Паул Христийн элч нарын хувьд Христийн нэрийн өмнөөс итгэгчдийг Бурхантай эвлэрч, Христ доторх Бурханы зөвт байдал болохыг уриалдаг (2 Коринт 5:20-21).</w:t>
      </w:r>
    </w:p>
    <w:p w14:paraId="2A390C50" w14:textId="77777777" w:rsidR="000F7377" w:rsidRDefault="000F7377"/>
    <w:p w14:paraId="699A3286" w14:textId="77777777" w:rsidR="000F7377" w:rsidRDefault="000F7377">
      <w:r xmlns:w="http://schemas.openxmlformats.org/wordprocessingml/2006/main">
        <w:t xml:space="preserve">мөнхийн оршин суух болон Христээр дамжуулан Бурхантай эвлэрэх </w:t>
      </w:r>
      <w:r xmlns:w="http://schemas.openxmlformats.org/wordprocessingml/2006/main">
        <w:t xml:space="preserve">тухай сэдвүүдийг судалдаг . </w:t>
      </w:r>
      <w:r xmlns:w="http://schemas.openxmlformats.org/wordprocessingml/2006/main">
        <w:lastRenderedPageBreak xmlns:w="http://schemas.openxmlformats.org/wordprocessingml/2006/main"/>
      </w:r>
      <w:r xmlns:w="http://schemas.openxmlformats.org/wordprocessingml/2006/main">
        <w:t xml:space="preserve">Паул бидний дэлхий дээрх бие махбодын түр зуурын мөн чанарыг онцлон тэмдэглэж, бидний тэнгэрт амьдрах хүсэл тэмүүллийг илэрхийлдэг. Итгэгчид Их Эзэнд таалагдахуйц амьдрахаар дуудагддаг гэдгийг тэрээр онцолсон. Паул Христийн шүүлтийн суудлын өмнө зогсох тухай ярилцаж, Христ доторх мөн чанарт тулгуурлан бусдыг шинэ өнцгөөс харахыг итгэгчдийг урамшуулсан. Энэ бүлэг эвлэрлийн захиасаар төгсөж, Бурхан Есүсээр дамжуулан биднийг Өөртэйгөө эвлэрүүлж, эвлэрлийн үйлчлэлийг бидэнд даатгасан гэдгийг баталсан. Паул итгэгчдийг Бурхантай эвлэрч, Христийн элч гэдгээ хүлээн зөвшөөрөхийг уриалсан. Энэ бүлэг нь Христийн төлөө амьдарч, Есүсээр дамжуулан Бурханы эвлэрүүлэн зуучлах ажилд оролцох бидний мөнхийн оршин суух найдварыг онцолдог.</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Коринт 5:1 Учир нь хэрэв бидний энэ асрын газар дээрх өргөө татан буугдвал бидэнд Бурханы барилга, гараар хийгдээгүй, тэнгэрт мөнхөд орших өргөө байх болно гэдгийг бид мэднэ.</w:t>
      </w:r>
    </w:p>
    <w:p w14:paraId="38EE9985" w14:textId="77777777" w:rsidR="000F7377" w:rsidRDefault="000F7377"/>
    <w:p w14:paraId="34844A33" w14:textId="77777777" w:rsidR="000F7377" w:rsidRDefault="000F7377">
      <w:r xmlns:w="http://schemas.openxmlformats.org/wordprocessingml/2006/main">
        <w:t xml:space="preserve">Дэлхий дээрх бие маань үхэх үед хүний гараар бүтээгдээгүй мөнх тэнгэрийн орон сууцтай байдгийг бид мэднэ.</w:t>
      </w:r>
    </w:p>
    <w:p w14:paraId="521F59EC" w14:textId="77777777" w:rsidR="000F7377" w:rsidRDefault="000F7377"/>
    <w:p w14:paraId="17C992F2" w14:textId="77777777" w:rsidR="000F7377" w:rsidRDefault="000F7377">
      <w:r xmlns:w="http://schemas.openxmlformats.org/wordprocessingml/2006/main">
        <w:t xml:space="preserve">1. Бидний мөнхийн гэр: Тэнгэр дэх найдвар ба тайтгарал</w:t>
      </w:r>
    </w:p>
    <w:p w14:paraId="2B170A15" w14:textId="77777777" w:rsidR="000F7377" w:rsidRDefault="000F7377"/>
    <w:p w14:paraId="2DEA9C00" w14:textId="77777777" w:rsidR="000F7377" w:rsidRDefault="000F7377">
      <w:r xmlns:w="http://schemas.openxmlformats.org/wordprocessingml/2006/main">
        <w:t xml:space="preserve">2. Үл үзэгдэх орон: Диваажин дахь бидний жинхэнэ гэр</w:t>
      </w:r>
    </w:p>
    <w:p w14:paraId="1C6F73B5" w14:textId="77777777" w:rsidR="000F7377" w:rsidRDefault="000F7377"/>
    <w:p w14:paraId="7AB6BA12" w14:textId="77777777" w:rsidR="000F7377" w:rsidRDefault="000F7377">
      <w:r xmlns:w="http://schemas.openxmlformats.org/wordprocessingml/2006/main">
        <w:t xml:space="preserve">1. Иохан 14:2-3 - "Миний Эцгийн гэрт олон өрөө байдаг. Хэрэв тийм биш байсан бол би та нарт газар бэлдэхээр явлаа гэж хэлэх байсан уу? Хэрэв би явж, та нарт газар бэлдэх юм бол Миний байгаа газарт та нар ч бас байхын тулд би дахин ирж, чамайг өөртөө аваачих болно.</w:t>
      </w:r>
    </w:p>
    <w:p w14:paraId="4F0D4424" w14:textId="77777777" w:rsidR="000F7377" w:rsidRDefault="000F7377"/>
    <w:p w14:paraId="4AFBFFCE" w14:textId="77777777" w:rsidR="000F7377" w:rsidRDefault="000F7377">
      <w:r xmlns:w="http://schemas.openxmlformats.org/wordprocessingml/2006/main">
        <w:t xml:space="preserve">2. Еврей 11:10 - Учир нь тэрээр бүтээгч, бүтээгч нь Бурхан болох суурьтай хотыг тэсэн ядан хүлээж байв.</w:t>
      </w:r>
    </w:p>
    <w:p w14:paraId="40915CCD" w14:textId="77777777" w:rsidR="000F7377" w:rsidRDefault="000F7377"/>
    <w:p w14:paraId="23A1EB95" w14:textId="77777777" w:rsidR="000F7377" w:rsidRDefault="000F7377">
      <w:r xmlns:w="http://schemas.openxmlformats.org/wordprocessingml/2006/main">
        <w:t xml:space="preserve">2 КОРИНТ 5:2 Учир нь бид тэнгэрээс ирсэн өргөөгөөр хувцаслахыг чин сэтгэлээсээ хүсч, үүгээрээ ёолж байна.</w:t>
      </w:r>
    </w:p>
    <w:p w14:paraId="15D77512" w14:textId="77777777" w:rsidR="000F7377" w:rsidRDefault="000F7377"/>
    <w:p w14:paraId="05B2E106" w14:textId="77777777" w:rsidR="000F7377" w:rsidRDefault="000F7377">
      <w:r xmlns:w="http://schemas.openxmlformats.org/wordprocessingml/2006/main">
        <w:t xml:space="preserve">Итгэгчид эцсийн гэтэлгэлийг хүлээж гаслахдаа тэнгэрлэг орон байраараа хувцаслахыг хүсдэг.</w:t>
      </w:r>
    </w:p>
    <w:p w14:paraId="3A6F6079" w14:textId="77777777" w:rsidR="000F7377" w:rsidRDefault="000F7377"/>
    <w:p w14:paraId="5DD4CBC3" w14:textId="77777777" w:rsidR="000F7377" w:rsidRDefault="000F7377">
      <w:r xmlns:w="http://schemas.openxmlformats.org/wordprocessingml/2006/main">
        <w:t xml:space="preserve">1. "Амьдралын шилжилтүүд: Гэтэлгэгчийг хүлээж байна"</w:t>
      </w:r>
    </w:p>
    <w:p w14:paraId="4799CE75" w14:textId="77777777" w:rsidR="000F7377" w:rsidRDefault="000F7377"/>
    <w:p w14:paraId="72923771" w14:textId="77777777" w:rsidR="000F7377" w:rsidRDefault="000F7377">
      <w:r xmlns:w="http://schemas.openxmlformats.org/wordprocessingml/2006/main">
        <w:t xml:space="preserve">2. "Тэнгэрийн орон сууц: итгэгчдийн итгэл найдвар"</w:t>
      </w:r>
    </w:p>
    <w:p w14:paraId="6E65DB31" w14:textId="77777777" w:rsidR="000F7377" w:rsidRDefault="000F7377"/>
    <w:p w14:paraId="5496CB6E" w14:textId="77777777" w:rsidR="000F7377" w:rsidRDefault="000F7377">
      <w:r xmlns:w="http://schemas.openxmlformats.org/wordprocessingml/2006/main">
        <w:t xml:space="preserve">1. Ром 8:23 - Зөвхөн тэд ч биш, бид ч гэсэн Сүнсний анхны үр жимсийг эзэмшдэг бид өөрсдөө ч өөрсдийнхөө үрчлэлийг хүлээж, биеийнхээ гэтэлгэлийг хүлээж, дотроо гаслах болно.</w:t>
      </w:r>
    </w:p>
    <w:p w14:paraId="380712B4" w14:textId="77777777" w:rsidR="000F7377" w:rsidRDefault="000F7377"/>
    <w:p w14:paraId="026551C5" w14:textId="77777777" w:rsidR="000F7377" w:rsidRDefault="000F7377">
      <w:r xmlns:w="http://schemas.openxmlformats.org/wordprocessingml/2006/main">
        <w:t xml:space="preserve">2. Иохан 14:2-3 - Миний Эцэгийн гэрт олон харш байдаг: хэрэв тийм биш байсан бол би чамд хэлэх байсан. Би чамд газар бэлдэхээр явлаа. Мөн хэрэв би явж мөн та нарт газар бэлдвэл, би дахин ирж, мөн та нарыг өөртөө хүлээн авах болно; Миний байгаа газарт та нар ч бас тэнд байж болно.</w:t>
      </w:r>
    </w:p>
    <w:p w14:paraId="03FEA5E5" w14:textId="77777777" w:rsidR="000F7377" w:rsidRDefault="000F7377"/>
    <w:p w14:paraId="5B2F05ED" w14:textId="77777777" w:rsidR="000F7377" w:rsidRDefault="000F7377">
      <w:r xmlns:w="http://schemas.openxmlformats.org/wordprocessingml/2006/main">
        <w:t xml:space="preserve">2 Коринт 5:3 Хэрэв тийм бол бид хувцастай байхдаа нүцгэн байх ёсгүй.</w:t>
      </w:r>
    </w:p>
    <w:p w14:paraId="36034DB9" w14:textId="77777777" w:rsidR="000F7377" w:rsidRDefault="000F7377"/>
    <w:p w14:paraId="37C98DB2" w14:textId="77777777" w:rsidR="000F7377" w:rsidRDefault="000F7377">
      <w:r xmlns:w="http://schemas.openxmlformats.org/wordprocessingml/2006/main">
        <w:t xml:space="preserve">Итгэгчид дэлхий дээрх амьдралынхаа төгсгөлд Христийн зөвт байдлын хувцас өмсөхийг хүлээж амьдрахыг урамшуулдаг.</w:t>
      </w:r>
    </w:p>
    <w:p w14:paraId="4A4DB730" w14:textId="77777777" w:rsidR="000F7377" w:rsidRDefault="000F7377"/>
    <w:p w14:paraId="227977E4" w14:textId="77777777" w:rsidR="000F7377" w:rsidRDefault="000F7377">
      <w:r xmlns:w="http://schemas.openxmlformats.org/wordprocessingml/2006/main">
        <w:t xml:space="preserve">1. Эцсийн хувцсыг хүлээж амьдрах нь: 2 Коринт 5:3-ын судалгаа</w:t>
      </w:r>
    </w:p>
    <w:p w14:paraId="28F93C4C" w14:textId="77777777" w:rsidR="000F7377" w:rsidRDefault="000F7377"/>
    <w:p w14:paraId="7C8AFA9C" w14:textId="77777777" w:rsidR="000F7377" w:rsidRDefault="000F7377">
      <w:r xmlns:w="http://schemas.openxmlformats.org/wordprocessingml/2006/main">
        <w:t xml:space="preserve">2. Ариун байдлын төлөө тэмүүлэх нь: Зөв шударга байдлын хувцас ба 2 Коринт 5:3</w:t>
      </w:r>
    </w:p>
    <w:p w14:paraId="7ABD2C0D" w14:textId="77777777" w:rsidR="000F7377" w:rsidRDefault="000F7377"/>
    <w:p w14:paraId="464FF8D1" w14:textId="77777777" w:rsidR="000F7377" w:rsidRDefault="000F7377">
      <w:r xmlns:w="http://schemas.openxmlformats.org/wordprocessingml/2006/main">
        <w:t xml:space="preserve">1. Ром 3:21-26 - "Харин эдүгээ Бурханы зөвт байдал нь хуулиас гадна илчлэгдсэн боловч Хууль болон бошиглогчид үүнийг итгэгчид Есүс Христэд итгэх итгэлээр дамжуулан Бурханы зөвт байдлыг гэрчилдэг.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Исаиа 61:10 - "Би ЭЗЭНд маш их баярлах болно; миний сэтгэл миний Бурханд баясах болно, учир нь Тэр намайг авралын хувцсаар хувцасласан. Тэр намайг сүйт залуугийн тавцан шиг зөвт байдлын дээлээр бүрхсэн. Сайхан толгойн гоёлтой тахилч шиг, сүйт бүсгүй шиг үнэт эдлэлээрээ өөрийгөө чимдэг."</w:t>
      </w:r>
    </w:p>
    <w:p w14:paraId="535CD2E2" w14:textId="77777777" w:rsidR="000F7377" w:rsidRDefault="000F7377"/>
    <w:p w14:paraId="2B131619" w14:textId="77777777" w:rsidR="000F7377" w:rsidRDefault="000F7377">
      <w:r xmlns:w="http://schemas.openxmlformats.org/wordprocessingml/2006/main">
        <w:t xml:space="preserve">2 Коринт 5:4 Учир нь энэ асрын дотор байгаа бид ачаа үүрч, гашуудаж байна. Учир нь бид хувцсаа тайлахын тулд биш, харин мөнх бус байдлыг амьдралд залгиулахын тулд хувцасласан юм.</w:t>
      </w:r>
    </w:p>
    <w:p w14:paraId="16438970" w14:textId="77777777" w:rsidR="000F7377" w:rsidRDefault="000F7377"/>
    <w:p w14:paraId="37FC44B0" w14:textId="77777777" w:rsidR="000F7377" w:rsidRDefault="000F7377">
      <w:r xmlns:w="http://schemas.openxmlformats.org/wordprocessingml/2006/main">
        <w:t xml:space="preserve">Итгэгчид мөнх бус байдлын ачааны дор гаслан, үхэшгүй мөнхөд шинээр хувцаслахыг хүсдэг.</w:t>
      </w:r>
    </w:p>
    <w:p w14:paraId="63E3D3D9" w14:textId="77777777" w:rsidR="000F7377" w:rsidRDefault="000F7377"/>
    <w:p w14:paraId="364329B6" w14:textId="77777777" w:rsidR="000F7377" w:rsidRDefault="000F7377">
      <w:r xmlns:w="http://schemas.openxmlformats.org/wordprocessingml/2006/main">
        <w:t xml:space="preserve">1. Үхлийн ачаа: Амьдралын хувцсыг хүсэх</w:t>
      </w:r>
    </w:p>
    <w:p w14:paraId="49A40AF3" w14:textId="77777777" w:rsidR="000F7377" w:rsidRDefault="000F7377"/>
    <w:p w14:paraId="3544F255" w14:textId="77777777" w:rsidR="000F7377" w:rsidRDefault="000F7377">
      <w:r xmlns:w="http://schemas.openxmlformats.org/wordprocessingml/2006/main">
        <w:t xml:space="preserve">2. Майхан дотор ёолох: Үхлийн жин</w:t>
      </w:r>
    </w:p>
    <w:p w14:paraId="3111697E" w14:textId="77777777" w:rsidR="000F7377" w:rsidRDefault="000F7377"/>
    <w:p w14:paraId="0408CC9C" w14:textId="77777777" w:rsidR="000F7377" w:rsidRDefault="000F7377">
      <w:r xmlns:w="http://schemas.openxmlformats.org/wordprocessingml/2006/main">
        <w:t xml:space="preserve">1. Ром 8:23 - Зөвхөн тэд ч биш, бид ч гэсэн Сүнсний анхны үр жимсийг эзэмшдэг бид өөрсдөө ч өөрсдийнхөө үрчлэлийг хүлээж, биеийнхээ гэтэлгэлийг хүлээж, дотроо гаслах болно.</w:t>
      </w:r>
    </w:p>
    <w:p w14:paraId="609E3B3C" w14:textId="77777777" w:rsidR="000F7377" w:rsidRDefault="000F7377"/>
    <w:p w14:paraId="31536056" w14:textId="77777777" w:rsidR="000F7377" w:rsidRDefault="000F7377">
      <w:r xmlns:w="http://schemas.openxmlformats.org/wordprocessingml/2006/main">
        <w:t xml:space="preserve">2. Филиппой 3:20-21 - Учир нь бидний яриа тэнгэрт байдаг; Эндээс бид Аврагч, Их Эзэн Есүс Христийг хайдаг: Тэрээр бүх зүйлийг өөртөө захируулж чадах ажлынхаа дагуу түүний сүр жавхлант биетэй адил хэлбэртэй болохын тулд бидний бузар биеийг өөрчлөх болно.</w:t>
      </w:r>
    </w:p>
    <w:p w14:paraId="66A3A087" w14:textId="77777777" w:rsidR="000F7377" w:rsidRDefault="000F7377"/>
    <w:p w14:paraId="2E523A5A" w14:textId="77777777" w:rsidR="000F7377" w:rsidRDefault="000F7377">
      <w:r xmlns:w="http://schemas.openxmlformats.org/wordprocessingml/2006/main">
        <w:t xml:space="preserve">2 Коринт 5:5 Яг ижил зүйлийн төлөө биднийг бүтээсэн хүн бол Сүнсний чин сэтгэлийг бидэнд өгсөн Бурхан юм.</w:t>
      </w:r>
    </w:p>
    <w:p w14:paraId="23956A56" w14:textId="77777777" w:rsidR="000F7377" w:rsidRDefault="000F7377"/>
    <w:p w14:paraId="361D1E57" w14:textId="77777777" w:rsidR="000F7377" w:rsidRDefault="000F7377">
      <w:r xmlns:w="http://schemas.openxmlformats.org/wordprocessingml/2006/main">
        <w:t xml:space="preserve">Бурхан биднийг зорилгодоо оруулахаар ажиллаж, Ариун Сүнсийг баталгаа болгон өгсөн.</w:t>
      </w:r>
    </w:p>
    <w:p w14:paraId="1621B2D2" w14:textId="77777777" w:rsidR="000F7377" w:rsidRDefault="000F7377"/>
    <w:p w14:paraId="25D5D325" w14:textId="77777777" w:rsidR="000F7377" w:rsidRDefault="000F7377">
      <w:r xmlns:w="http://schemas.openxmlformats.org/wordprocessingml/2006/main">
        <w:t xml:space="preserve">1: Бурханд итгэх бидний найдвар - 2 Коринт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Ариун Сүнсний бэлэг - 2 Коринт 5:5</w:t>
      </w:r>
    </w:p>
    <w:p w14:paraId="0F789156" w14:textId="77777777" w:rsidR="000F7377" w:rsidRDefault="000F7377"/>
    <w:p w14:paraId="1F6C3DCD" w14:textId="77777777" w:rsidR="000F7377" w:rsidRDefault="000F7377">
      <w:r xmlns:w="http://schemas.openxmlformats.org/wordprocessingml/2006/main">
        <w:t xml:space="preserve">1: Ром 8:16-17 - Бид Бурханы хүүхдүүд гэдгийг Сүнс өөрөө бидний сүнстэй хамт гэрчилдэг.</w:t>
      </w:r>
    </w:p>
    <w:p w14:paraId="168BA5BC" w14:textId="77777777" w:rsidR="000F7377" w:rsidRDefault="000F7377"/>
    <w:p w14:paraId="0661E2FC" w14:textId="77777777" w:rsidR="000F7377" w:rsidRDefault="000F7377">
      <w:r xmlns:w="http://schemas.openxmlformats.org/wordprocessingml/2006/main">
        <w:t xml:space="preserve">2: Галат 4:6 - Та нар хөвгүүд учраас Бурхан Өөрийн Хүүгийнхээ Сүнсийг бидний зүрх сэтгэлд илгээж, уйлж байна уу? </w:t>
      </w:r>
      <w:r xmlns:w="http://schemas.openxmlformats.org/wordprocessingml/2006/main">
        <w:rPr>
          <w:rFonts w:ascii="맑은 고딕 Semilight" w:hAnsi="맑은 고딕 Semilight"/>
        </w:rPr>
        <w:t xml:space="preserve">쏛 </w:t>
      </w:r>
      <w:r xmlns:w="http://schemas.openxmlformats.org/wordprocessingml/2006/main">
        <w:t xml:space="preserve">бба! Аав!??</w:t>
      </w:r>
    </w:p>
    <w:p w14:paraId="744D8E2C" w14:textId="77777777" w:rsidR="000F7377" w:rsidRDefault="000F7377"/>
    <w:p w14:paraId="5E5429C4" w14:textId="77777777" w:rsidR="000F7377" w:rsidRDefault="000F7377">
      <w:r xmlns:w="http://schemas.openxmlformats.org/wordprocessingml/2006/main">
        <w:t xml:space="preserve">2 КОРИНТ 5:6 Тиймээс бид бие махбоддоо гэртээ байхдаа Их Эзэнд байхгүй гэдгээ мэддэг учраас үргэлж итгэлтэй байдаг.</w:t>
      </w:r>
    </w:p>
    <w:p w14:paraId="5DD320BD" w14:textId="77777777" w:rsidR="000F7377" w:rsidRDefault="000F7377"/>
    <w:p w14:paraId="079BD904" w14:textId="77777777" w:rsidR="000F7377" w:rsidRDefault="000F7377">
      <w:r xmlns:w="http://schemas.openxmlformats.org/wordprocessingml/2006/main">
        <w:t xml:space="preserve">Итгэгчид энэ дэлхийд бие махбодтой байгаа ч хэзээ нэгэн цагт Тэнгэр дэх Их Эзэнтэй дахин нэгдэх болно гэсэн баталгаатай байдаг.</w:t>
      </w:r>
    </w:p>
    <w:p w14:paraId="00E12694" w14:textId="77777777" w:rsidR="000F7377" w:rsidRDefault="000F7377"/>
    <w:p w14:paraId="5891B11D" w14:textId="77777777" w:rsidR="000F7377" w:rsidRDefault="000F7377">
      <w:r xmlns:w="http://schemas.openxmlformats.org/wordprocessingml/2006/main">
        <w:t xml:space="preserve">1. "Алдарт найдвар: Тэнгэрийн баталгаа"</w:t>
      </w:r>
    </w:p>
    <w:p w14:paraId="68448BF6" w14:textId="77777777" w:rsidR="000F7377" w:rsidRDefault="000F7377"/>
    <w:p w14:paraId="28BA4D49" w14:textId="77777777" w:rsidR="000F7377" w:rsidRDefault="000F7377">
      <w:r xmlns:w="http://schemas.openxmlformats.org/wordprocessingml/2006/main">
        <w:t xml:space="preserve">2. "Унасан ертөнцөд өөртөө итгэлтэй амьдрах"</w:t>
      </w:r>
    </w:p>
    <w:p w14:paraId="0E33B919" w14:textId="77777777" w:rsidR="000F7377" w:rsidRDefault="000F7377"/>
    <w:p w14:paraId="7150A3CF" w14:textId="77777777" w:rsidR="000F7377" w:rsidRDefault="000F7377">
      <w:r xmlns:w="http://schemas.openxmlformats.org/wordprocessingml/2006/main">
        <w:t xml:space="preserve">1. Ром 8:18-25</w:t>
      </w:r>
    </w:p>
    <w:p w14:paraId="3DA93116" w14:textId="77777777" w:rsidR="000F7377" w:rsidRDefault="000F7377"/>
    <w:p w14:paraId="1ECD009F" w14:textId="77777777" w:rsidR="000F7377" w:rsidRDefault="000F7377">
      <w:r xmlns:w="http://schemas.openxmlformats.org/wordprocessingml/2006/main">
        <w:t xml:space="preserve">2. 1 Тесалоник 4:13-18</w:t>
      </w:r>
    </w:p>
    <w:p w14:paraId="399D8F41" w14:textId="77777777" w:rsidR="000F7377" w:rsidRDefault="000F7377"/>
    <w:p w14:paraId="6C8D92FE" w14:textId="77777777" w:rsidR="000F7377" w:rsidRDefault="000F7377">
      <w:r xmlns:w="http://schemas.openxmlformats.org/wordprocessingml/2006/main">
        <w:t xml:space="preserve">2 Коринт 5:7 (Учир нь бид нүдээрээ бус итгэлээр алхдаг.)</w:t>
      </w:r>
    </w:p>
    <w:p w14:paraId="0E4D0713" w14:textId="77777777" w:rsidR="000F7377" w:rsidRDefault="000F7377"/>
    <w:p w14:paraId="3C150D7D" w14:textId="77777777" w:rsidR="000F7377" w:rsidRDefault="000F7377">
      <w:r xmlns:w="http://schemas.openxmlformats.org/wordprocessingml/2006/main">
        <w:t xml:space="preserve">Уг ишлэл нь итгэгчдийг нүдээр биш харин итгэлээр амьдрахыг урамшуулдаг.</w:t>
      </w:r>
    </w:p>
    <w:p w14:paraId="0EB346FC" w14:textId="77777777" w:rsidR="000F7377" w:rsidRDefault="000F7377"/>
    <w:p w14:paraId="0EB6EB78" w14:textId="77777777" w:rsidR="000F7377" w:rsidRDefault="000F7377">
      <w:r xmlns:w="http://schemas.openxmlformats.org/wordprocessingml/2006/main">
        <w:t xml:space="preserve">1: Бид эцсийн үр дүнг харж чадахгүй байсан ч гэсэн Бурханы бидэнд зориулсан төлөвлөгөөнд итгэх ёстой.</w:t>
      </w:r>
    </w:p>
    <w:p w14:paraId="1A741DBB" w14:textId="77777777" w:rsidR="000F7377" w:rsidRDefault="000F7377"/>
    <w:p w14:paraId="73A55F2E" w14:textId="77777777" w:rsidR="000F7377" w:rsidRDefault="000F7377">
      <w:r xmlns:w="http://schemas.openxmlformats.org/wordprocessingml/2006/main">
        <w:t xml:space="preserve">2: Бид дэлхийн хүсэл, уруу таталтанд автагдах ёсгүй, харин Бурханы амлалтад итгэх ёстой.</w:t>
      </w:r>
    </w:p>
    <w:p w14:paraId="2A415628" w14:textId="77777777" w:rsidR="000F7377" w:rsidRDefault="000F7377"/>
    <w:p w14:paraId="27930C7B" w14:textId="77777777" w:rsidR="000F7377" w:rsidRDefault="000F7377">
      <w:r xmlns:w="http://schemas.openxmlformats.org/wordprocessingml/2006/main">
        <w:t xml:space="preserve">1: Еврей 11:1 (Одоо итгэл бол найдвар хүлээсэн зүйлсийн мөн чанар, үл үзэгдэх зүйлсийн нотолгоо юм.)</w:t>
      </w:r>
    </w:p>
    <w:p w14:paraId="4F529D41" w14:textId="77777777" w:rsidR="000F7377" w:rsidRDefault="000F7377"/>
    <w:p w14:paraId="2F67A6E6" w14:textId="77777777" w:rsidR="000F7377" w:rsidRDefault="000F7377">
      <w:r xmlns:w="http://schemas.openxmlformats.org/wordprocessingml/2006/main">
        <w:t xml:space="preserve">2: Иаков 1:2-4 (Ах дүү нар аа, та нарын итгэлийн сорилт тууштай байдлыг бий болгодог гэдгийг та нар мэддэг учраас янз бүрийн сорилттой тулгарахдаа баярла. мөн бүрэн, юугаар ч дутахгүй.)</w:t>
      </w:r>
    </w:p>
    <w:p w14:paraId="367A88B1" w14:textId="77777777" w:rsidR="000F7377" w:rsidRDefault="000F7377"/>
    <w:p w14:paraId="15DABE8D" w14:textId="77777777" w:rsidR="000F7377" w:rsidRDefault="000F7377">
      <w:r xmlns:w="http://schemas.openxmlformats.org/wordprocessingml/2006/main">
        <w:t xml:space="preserve">2 Коринт 5:8 Бид бие махбодоос ангид байж, Эзэнтэй хамт байх нь дээр гэдэгт итгэлтэй байна гэж би хэлж байна.</w:t>
      </w:r>
    </w:p>
    <w:p w14:paraId="03CCEF4F" w14:textId="77777777" w:rsidR="000F7377" w:rsidRDefault="000F7377"/>
    <w:p w14:paraId="68055322" w14:textId="77777777" w:rsidR="000F7377" w:rsidRDefault="000F7377">
      <w:r xmlns:w="http://schemas.openxmlformats.org/wordprocessingml/2006/main">
        <w:t xml:space="preserve">Паул итгэгчид үхэхдээ Их Эзэнтэй хамт байх болно гэдэгт итгэлтэй байгаагаа илэрхийлдэг.</w:t>
      </w:r>
    </w:p>
    <w:p w14:paraId="2F532A5A" w14:textId="77777777" w:rsidR="000F7377" w:rsidRDefault="000F7377"/>
    <w:p w14:paraId="248C80DC" w14:textId="77777777" w:rsidR="000F7377" w:rsidRDefault="000F7377">
      <w:r xmlns:w="http://schemas.openxmlformats.org/wordprocessingml/2006/main">
        <w:t xml:space="preserve">1. Христэд итгэлтэй амьдрах - Үхэл биднийг Их Эзэнтэй хамт байхад хүргэдэг гэдгийг мэдэх нь.</w:t>
      </w:r>
    </w:p>
    <w:p w14:paraId="3D383A4F" w14:textId="77777777" w:rsidR="000F7377" w:rsidRDefault="000F7377"/>
    <w:p w14:paraId="3121BFFE" w14:textId="77777777" w:rsidR="000F7377" w:rsidRDefault="000F7377">
      <w:r xmlns:w="http://schemas.openxmlformats.org/wordprocessingml/2006/main">
        <w:t xml:space="preserve">2. Диваажинд итгэх тайтгарал - Их Эзэнтэй хамт амьдрал биднийг хүлээж байна гэсэн баталгааг мэдрэх.</w:t>
      </w:r>
    </w:p>
    <w:p w14:paraId="76CF3E33" w14:textId="77777777" w:rsidR="000F7377" w:rsidRDefault="000F7377"/>
    <w:p w14:paraId="07921CF2" w14:textId="77777777" w:rsidR="000F7377" w:rsidRDefault="000F7377">
      <w:r xmlns:w="http://schemas.openxmlformats.org/wordprocessingml/2006/main">
        <w:t xml:space="preserve">1. Филиппой 1:21-23 - Миний хувьд амьдрах нь Христ, үхэх нь олз юм.</w:t>
      </w:r>
    </w:p>
    <w:p w14:paraId="0B6D317B" w14:textId="77777777" w:rsidR="000F7377" w:rsidRDefault="000F7377"/>
    <w:p w14:paraId="770FECAF" w14:textId="77777777" w:rsidR="000F7377" w:rsidRDefault="000F7377">
      <w:r xmlns:w="http://schemas.openxmlformats.org/wordprocessingml/2006/main">
        <w:t xml:space="preserve">2. Ром 8:18 - Энэ цаг үеийн зовлон зүдгүүр нь бидний дотор илчлэгдэх алдар суутай зүйрлэшгүй гэж би бодож байна.</w:t>
      </w:r>
    </w:p>
    <w:p w14:paraId="38F7EDD6" w14:textId="77777777" w:rsidR="000F7377" w:rsidRDefault="000F7377"/>
    <w:p w14:paraId="1A6BF2C0" w14:textId="77777777" w:rsidR="000F7377" w:rsidRDefault="000F7377">
      <w:r xmlns:w="http://schemas.openxmlformats.org/wordprocessingml/2006/main">
        <w:t xml:space="preserve">2 Коринт 5:9 Тиймээс бид одоо байгаа ч бай, эзгүй ч бай Түүнд хүлээн зөвшөөрөгдөхийн тулд хөдөлмөрлөдөг.</w:t>
      </w:r>
    </w:p>
    <w:p w14:paraId="3A4C7895" w14:textId="77777777" w:rsidR="000F7377" w:rsidRDefault="000F7377"/>
    <w:p w14:paraId="22BAB4E3" w14:textId="77777777" w:rsidR="000F7377" w:rsidRDefault="000F7377">
      <w:r xmlns:w="http://schemas.openxmlformats.org/wordprocessingml/2006/main">
        <w:t xml:space="preserve">Бид байгаа ч бай, байхгүй ч бай Бурханд хүлээн зөвшөөрөгдөхийг хичээх нь чухал гэдгийг Паул онцолсон </w:t>
      </w:r>
      <w:r xmlns:w="http://schemas.openxmlformats.org/wordprocessingml/2006/main">
        <w:lastRenderedPageBreak xmlns:w="http://schemas.openxmlformats.org/wordprocessingml/2006/main"/>
      </w:r>
      <w:r xmlns:w="http://schemas.openxmlformats.org/wordprocessingml/2006/main">
        <w:t xml:space="preserve">.</w:t>
      </w:r>
    </w:p>
    <w:p w14:paraId="6FBA2A40" w14:textId="77777777" w:rsidR="000F7377" w:rsidRDefault="000F7377"/>
    <w:p w14:paraId="53F3C585" w14:textId="77777777" w:rsidR="000F7377" w:rsidRDefault="000F7377">
      <w:r xmlns:w="http://schemas.openxmlformats.org/wordprocessingml/2006/main">
        <w:t xml:space="preserve">1. "Бурханы хайранд итгэх нь: Түүнд хүлээн зөвшөөрөгдөхийг хичээх"</w:t>
      </w:r>
    </w:p>
    <w:p w14:paraId="49ED6B4A" w14:textId="77777777" w:rsidR="000F7377" w:rsidRDefault="000F7377"/>
    <w:p w14:paraId="3439C5E8" w14:textId="77777777" w:rsidR="000F7377" w:rsidRDefault="000F7377">
      <w:r xmlns:w="http://schemas.openxmlformats.org/wordprocessingml/2006/main">
        <w:t xml:space="preserve">2. "Үнэнч байх дуудлага: Бурханыг баярлуулахын тулд бүх хүчин чармайлтаа гаргах"</w:t>
      </w:r>
    </w:p>
    <w:p w14:paraId="276A2ED3" w14:textId="77777777" w:rsidR="000F7377" w:rsidRDefault="000F7377"/>
    <w:p w14:paraId="2F930A74" w14:textId="77777777" w:rsidR="000F7377" w:rsidRDefault="000F7377">
      <w:r xmlns:w="http://schemas.openxmlformats.org/wordprocessingml/2006/main">
        <w:t xml:space="preserve">1. Ром 12:11-12 "Хичээл зүтгэлээр хэзээ ч бүү дут, харин Эзэнд үйлчилж, сүнслэг эрч хүчээ хадгал. Найдварт баяр хөөртэй, зовлон зүдгүүрт тэвчээртэй, залбиралдаа итгэлтэй бай."</w:t>
      </w:r>
    </w:p>
    <w:p w14:paraId="3704C7A7" w14:textId="77777777" w:rsidR="000F7377" w:rsidRDefault="000F7377"/>
    <w:p w14:paraId="4D6C1E65" w14:textId="77777777" w:rsidR="000F7377" w:rsidRDefault="000F7377">
      <w:r xmlns:w="http://schemas.openxmlformats.org/wordprocessingml/2006/main">
        <w:t xml:space="preserve">2. Еврей 11:6 "Мөн итгэлгүйгээр Бурханыг баярлуулах боломжгүй, учир нь Түүнд ирсэн хэн бүхэн Тэр байдаг гэдэгт итгэх ёстой бөгөөд Тэр Өөрийг нь чин сэтгэлээсээ эрэлхийлэгчдийг шагнадаг."</w:t>
      </w:r>
    </w:p>
    <w:p w14:paraId="47D6E288" w14:textId="77777777" w:rsidR="000F7377" w:rsidRDefault="000F7377"/>
    <w:p w14:paraId="19BD4D15" w14:textId="77777777" w:rsidR="000F7377" w:rsidRDefault="000F7377">
      <w:r xmlns:w="http://schemas.openxmlformats.org/wordprocessingml/2006/main">
        <w:t xml:space="preserve">2 Коринт 5:10 Учир нь бид бүгдээрээ Христийн шүүлтийн суудлын өмнө гарч ирэх ёстой. Ингэснээр хүн бүр сайн ч бай, муу ч бай, хийсэн зүйлийнхээ дагуу биедээ хийсэн зүйлээ хүлээн авах боломжтой.</w:t>
      </w:r>
    </w:p>
    <w:p w14:paraId="0E42D1A9" w14:textId="77777777" w:rsidR="000F7377" w:rsidRDefault="000F7377"/>
    <w:p w14:paraId="3471E842" w14:textId="77777777" w:rsidR="000F7377" w:rsidRDefault="000F7377">
      <w:r xmlns:w="http://schemas.openxmlformats.org/wordprocessingml/2006/main">
        <w:t xml:space="preserve">Бүх хүмүүс сайн ч бай, муу ч бай өөрсдийн биед хийсэн зүйлээ хүлээн авахын тулд Христийн шүүлтийн суудлын өмнө гарч ирэх ёстой.</w:t>
      </w:r>
    </w:p>
    <w:p w14:paraId="10E7F7BB" w14:textId="77777777" w:rsidR="000F7377" w:rsidRDefault="000F7377"/>
    <w:p w14:paraId="2E178CEA" w14:textId="77777777" w:rsidR="000F7377" w:rsidRDefault="000F7377">
      <w:r xmlns:w="http://schemas.openxmlformats.org/wordprocessingml/2006/main">
        <w:t xml:space="preserve">1. Шүүлтийн өдрийн гэрэлд амьдрах нь - Шүүлтийн өдрийн тодорхой гэрэлд хэрхэн амьдрах ёстой вэ.</w:t>
      </w:r>
    </w:p>
    <w:p w14:paraId="5885A787" w14:textId="77777777" w:rsidR="000F7377" w:rsidRDefault="000F7377"/>
    <w:p w14:paraId="1A78BA91" w14:textId="77777777" w:rsidR="000F7377" w:rsidRDefault="000F7377">
      <w:r xmlns:w="http://schemas.openxmlformats.org/wordprocessingml/2006/main">
        <w:t xml:space="preserve">2. Зөв шударга байдлын шагнал - Бид зөв шударга амьдралынхаа шагналыг хэрхэн хүлээн авах вэ.</w:t>
      </w:r>
    </w:p>
    <w:p w14:paraId="2499FBF5" w14:textId="77777777" w:rsidR="000F7377" w:rsidRDefault="000F7377"/>
    <w:p w14:paraId="4263B115" w14:textId="77777777" w:rsidR="000F7377" w:rsidRDefault="000F7377">
      <w:r xmlns:w="http://schemas.openxmlformats.org/wordprocessingml/2006/main">
        <w:t xml:space="preserve">1. Номлогчийн үгс 12:13-14 - Бүх зүйлийн эцсийн дүгнэлтийг сонсоцгооё: Бурханаас эмээж, Түүний зарлигуудыг сахи, учир нь энэ бол хүний бүх үүрэг юм. Учир нь Бурхан аливаа ажлыг, тэр дундаа сайн муу ч бай бүх нууцыг шүүлтэнд оруулах болно.</w:t>
      </w:r>
    </w:p>
    <w:p w14:paraId="058D4C9F" w14:textId="77777777" w:rsidR="000F7377" w:rsidRDefault="000F7377"/>
    <w:p w14:paraId="18C12902" w14:textId="77777777" w:rsidR="000F7377" w:rsidRDefault="000F7377">
      <w:r xmlns:w="http://schemas.openxmlformats.org/wordprocessingml/2006/main">
        <w:t xml:space="preserve">2. Ром 14:10-12 - Та яагаад ах дүүгээ шүүдэг вэ? Эсвэл чи яагаад ахыгаа дорд үзэж байгаа юм бэ? Учир нь бид бүгд Бурханы шүүлтийн суудлын өмнө зогсох болно; Учир нь энэ нь бичигдсэн байдаг, ? </w:t>
      </w:r>
      <w:r xmlns:w="http://schemas.openxmlformats.org/wordprocessingml/2006/main">
        <w:rPr>
          <w:rFonts w:ascii="맑은 고딕 Semilight" w:hAnsi="맑은 고딕 Semilight"/>
        </w:rPr>
        <w:t xml:space="preserve">쏛 </w:t>
      </w:r>
      <w:r xmlns:w="http://schemas.openxmlformats.org/wordprocessingml/2006/main">
        <w:t xml:space="preserve">Би амьд байна гэж </w:t>
      </w:r>
      <w:r xmlns:w="http://schemas.openxmlformats.org/wordprocessingml/2006/main">
        <w:lastRenderedPageBreak xmlns:w="http://schemas.openxmlformats.org/wordprocessingml/2006/main"/>
      </w:r>
      <w:r xmlns:w="http://schemas.openxmlformats.org/wordprocessingml/2006/main">
        <w:t xml:space="preserve">Эзэн айлдаж байна, өвдөг бүхэн надад бөхийж, хэл бүхэн Бурханд наманчлах болно.</w:t>
      </w:r>
    </w:p>
    <w:p w14:paraId="454F02E0" w14:textId="77777777" w:rsidR="000F7377" w:rsidRDefault="000F7377"/>
    <w:p w14:paraId="032E1A5A" w14:textId="77777777" w:rsidR="000F7377" w:rsidRDefault="000F7377">
      <w:r xmlns:w="http://schemas.openxmlformats.org/wordprocessingml/2006/main">
        <w:t xml:space="preserve">2 Коринт 5:11 Тиймээс бид ЭЗЭНий айдсыг мэддэг учраас хүмүүсийг ятгадаг. харин бид Бурханд илчлэгдсэн; мөн та нарын мөс чанарт илчлэгдсэн гэдэгт би итгэдэг.</w:t>
      </w:r>
    </w:p>
    <w:p w14:paraId="1AB5B368" w14:textId="77777777" w:rsidR="000F7377" w:rsidRDefault="000F7377"/>
    <w:p w14:paraId="47B065EA" w14:textId="77777777" w:rsidR="000F7377" w:rsidRDefault="000F7377">
      <w:r xmlns:w="http://schemas.openxmlformats.org/wordprocessingml/2006/main">
        <w:t xml:space="preserve">Бурхан тэдний хичээл зүтгэлийг мэддэг гэдгийг мэдэж, сайн мэдээг хүлээн зөвшөөрөхөд хүмүүсийг ятгах үүрэг хариуцлагыг тэрээр болон бусад үйлчлэгч нараа үүрдэг гэж Паул тайлбарлав.</w:t>
      </w:r>
    </w:p>
    <w:p w14:paraId="55429746" w14:textId="77777777" w:rsidR="000F7377" w:rsidRDefault="000F7377"/>
    <w:p w14:paraId="76B24D64" w14:textId="77777777" w:rsidR="000F7377" w:rsidRDefault="000F7377">
      <w:r xmlns:w="http://schemas.openxmlformats.org/wordprocessingml/2006/main">
        <w:t xml:space="preserve">1. Сайд нарын хариуцлага: Эзэний аймшигт байдлыг мэдэх</w:t>
      </w:r>
    </w:p>
    <w:p w14:paraId="314FE3EC" w14:textId="77777777" w:rsidR="000F7377" w:rsidRDefault="000F7377"/>
    <w:p w14:paraId="60E7B278" w14:textId="77777777" w:rsidR="000F7377" w:rsidRDefault="000F7377">
      <w:r xmlns:w="http://schemas.openxmlformats.org/wordprocessingml/2006/main">
        <w:t xml:space="preserve">2. Бурханы оршихуйд итгэх итгэлээ хэрэгжүүлэх</w:t>
      </w:r>
    </w:p>
    <w:p w14:paraId="33B6885A" w14:textId="77777777" w:rsidR="000F7377" w:rsidRDefault="000F7377"/>
    <w:p w14:paraId="7C99A79A" w14:textId="77777777" w:rsidR="000F7377" w:rsidRDefault="000F7377">
      <w:r xmlns:w="http://schemas.openxmlformats.org/wordprocessingml/2006/main">
        <w:t xml:space="preserve">1. Ром 10:14-15 - Тэгвэл тэд итгээгүй Түүнийг яаж дуудах вэ? Тэдний тухай сонсоогүй Түүнд тэд яаж итгэх вэ? Тэд номлогчгүйгээр яаж сонсох вэ?</w:t>
      </w:r>
    </w:p>
    <w:p w14:paraId="2DBFC704" w14:textId="77777777" w:rsidR="000F7377" w:rsidRDefault="000F7377"/>
    <w:p w14:paraId="3142B8E6" w14:textId="77777777" w:rsidR="000F7377" w:rsidRDefault="000F7377">
      <w:r xmlns:w="http://schemas.openxmlformats.org/wordprocessingml/2006/main">
        <w:t xml:space="preserve">2. Колоссай 4:5-6 - Цагийг зольж, гаднах хүмүүс рүү мэргэн ухаанаар алх. Та нар хүн бүрт хэрхэн хариулах ёстойгоо мэдэхийн тулд таны яриа үргэлж нигүүлслээр, давсаар амтлагдсан байг.</w:t>
      </w:r>
    </w:p>
    <w:p w14:paraId="67BC1E3A" w14:textId="77777777" w:rsidR="000F7377" w:rsidRDefault="000F7377"/>
    <w:p w14:paraId="36E08CA2" w14:textId="77777777" w:rsidR="000F7377" w:rsidRDefault="000F7377">
      <w:r xmlns:w="http://schemas.openxmlformats.org/wordprocessingml/2006/main">
        <w:t xml:space="preserve">2 Коринт 5:12 Учир нь бид өөрсдийгөө та нарт дахин даатгахгүй, харин зүрх сэтгэлээрээ биш, харин гаднах төрхөөрөө сайрхдаг хүмүүст та нарт ямар нэгэн байдлаар хариулах боломж олгохын тулд бидний өмнөөс алдарших боломжийг та нарт олгож байна.</w:t>
      </w:r>
    </w:p>
    <w:p w14:paraId="5F7FFC77" w14:textId="77777777" w:rsidR="000F7377" w:rsidRDefault="000F7377"/>
    <w:p w14:paraId="4C05445C" w14:textId="77777777" w:rsidR="000F7377" w:rsidRDefault="000F7377">
      <w:r xmlns:w="http://schemas.openxmlformats.org/wordprocessingml/2006/main">
        <w:t xml:space="preserve">Паул Коринтчуудыг өөрсдийн ололт амжилтаараа сайрхахгүй, харин гадаад төрхөндөө бус зүрх сэтгэлд анхаарлаа хандуулж, Бурханыг алдаршуулахыг уриалсан.</w:t>
      </w:r>
    </w:p>
    <w:p w14:paraId="011C632E" w14:textId="77777777" w:rsidR="000F7377" w:rsidRDefault="000F7377"/>
    <w:p w14:paraId="39158273" w14:textId="77777777" w:rsidR="000F7377" w:rsidRDefault="000F7377">
      <w:r xmlns:w="http://schemas.openxmlformats.org/wordprocessingml/2006/main">
        <w:t xml:space="preserve">1: "Асуудлын гол зүрх: Чухал зүйлд анхаарлаа төвлөрүүлэх нь"</w:t>
      </w:r>
    </w:p>
    <w:p w14:paraId="093A4C19" w14:textId="77777777" w:rsidR="000F7377" w:rsidRDefault="000F7377"/>
    <w:p w14:paraId="1C86239D" w14:textId="77777777" w:rsidR="000F7377" w:rsidRDefault="000F7377">
      <w:r xmlns:w="http://schemas.openxmlformats.org/wordprocessingml/2006/main">
        <w:t xml:space="preserve">2: "Бурханы алдар: Бидний хийж буй бүх зүйлд Бурханыг алдаршуулахыг эрэлхийлэх нь"</w:t>
      </w:r>
    </w:p>
    <w:p w14:paraId="61111147" w14:textId="77777777" w:rsidR="000F7377" w:rsidRDefault="000F7377"/>
    <w:p w14:paraId="66D0C96D" w14:textId="77777777" w:rsidR="000F7377" w:rsidRDefault="000F7377">
      <w:r xmlns:w="http://schemas.openxmlformats.org/wordprocessingml/2006/main">
        <w:t xml:space="preserve">1: 1 Петр 5:5-7 -? </w:t>
      </w:r>
      <w:r xmlns:w="http://schemas.openxmlformats.org/wordprocessingml/2006/main">
        <w:rPr>
          <w:rFonts w:ascii="맑은 고딕 Semilight" w:hAnsi="맑은 고딕 Semilight"/>
        </w:rPr>
        <w:t xml:space="preserve">쏬 </w:t>
      </w:r>
      <w:r xmlns:w="http://schemas.openxmlformats.org/wordprocessingml/2006/main">
        <w:t xml:space="preserve">мөн адил, залуу хүмүүс ээ, ахмадуудад захирагдаж бай. Та нар бүгд бие биедээ даруу байдлаар хувцасла, яагаад гэвэл? </w:t>
      </w:r>
      <w:r xmlns:w="http://schemas.openxmlformats.org/wordprocessingml/2006/main">
        <w:rPr>
          <w:rFonts w:ascii="맑은 고딕 Semilight" w:hAnsi="맑은 고딕 Semilight"/>
        </w:rPr>
        <w:t xml:space="preserve">쏥 </w:t>
      </w:r>
      <w:r xmlns:w="http://schemas.openxmlformats.org/wordprocessingml/2006/main">
        <w:t xml:space="preserve">од бардам хүнийг эсэргүүцдэг боловч даруу хүнд нигүүлсэл өгдөг.??Тиймээс Бурханы хүчирхэг мутар дор өөрийгөө даруу болго, тэгвэл тэр та нарын төлөө санаа тавьдаг учраас тэр та нарыг цаг тухайд нь өргөмжилж, бүх санаа зовнилоо Түүнд үүрүүлэх болно.? ?</w:t>
      </w:r>
    </w:p>
    <w:p w14:paraId="72CC455E" w14:textId="77777777" w:rsidR="000F7377" w:rsidRDefault="000F7377"/>
    <w:p w14:paraId="218E2122" w14:textId="77777777" w:rsidR="000F7377" w:rsidRDefault="000F7377">
      <w:r xmlns:w="http://schemas.openxmlformats.org/wordprocessingml/2006/main">
        <w:t xml:space="preserve">2: Сургаалт үгс 21:2 - ? </w:t>
      </w:r>
      <w:r xmlns:w="http://schemas.openxmlformats.org/wordprocessingml/2006/main">
        <w:rPr>
          <w:rFonts w:ascii="맑은 고딕 Semilight" w:hAnsi="맑은 고딕 Semilight"/>
        </w:rPr>
        <w:t xml:space="preserve">쏣 </w:t>
      </w:r>
      <w:r xmlns:w="http://schemas.openxmlformats.org/wordprocessingml/2006/main">
        <w:t xml:space="preserve">хүний өөрийнх нь арга барил нь зөв боловч Эзэн зүрхийг хэмнэдэг.??</w:t>
      </w:r>
    </w:p>
    <w:p w14:paraId="6499E419" w14:textId="77777777" w:rsidR="000F7377" w:rsidRDefault="000F7377"/>
    <w:p w14:paraId="7ED08F9C" w14:textId="77777777" w:rsidR="000F7377" w:rsidRDefault="000F7377">
      <w:r xmlns:w="http://schemas.openxmlformats.org/wordprocessingml/2006/main">
        <w:t xml:space="preserve">2 Коринт 5:13 Учир нь бид өөрөөсөө холдсон ч энэ нь Бурханд хамаатай, эсвэл бид ухаантай байсан ч энэ нь та нарын төлөө юм.</w:t>
      </w:r>
    </w:p>
    <w:p w14:paraId="22224F88" w14:textId="77777777" w:rsidR="000F7377" w:rsidRDefault="000F7377"/>
    <w:p w14:paraId="1951D1A0" w14:textId="77777777" w:rsidR="000F7377" w:rsidRDefault="000F7377">
      <w:r xmlns:w="http://schemas.openxmlformats.org/wordprocessingml/2006/main">
        <w:t xml:space="preserve">Паул Христэд итгэгчдийг сэтгэл хөдөлсөн ч бай, сэргэлэн цовоо ч бай Бурханд анхаарлаа төвлөрүүлэхийг уриалсан.</w:t>
      </w:r>
    </w:p>
    <w:p w14:paraId="72E3A9F5" w14:textId="77777777" w:rsidR="000F7377" w:rsidRDefault="000F7377"/>
    <w:p w14:paraId="22FC1D1C" w14:textId="77777777" w:rsidR="000F7377" w:rsidRDefault="000F7377">
      <w:r xmlns:w="http://schemas.openxmlformats.org/wordprocessingml/2006/main">
        <w:t xml:space="preserve">1. "Бурханы баяр баясгалан дотор амьдрах нь: Сэтгэл хөдөлгөм ертөнцөд сэрүүн байх"</w:t>
      </w:r>
    </w:p>
    <w:p w14:paraId="3CF56D73" w14:textId="77777777" w:rsidR="000F7377" w:rsidRDefault="000F7377"/>
    <w:p w14:paraId="2E74AA0C" w14:textId="77777777" w:rsidR="000F7377" w:rsidRDefault="000F7377">
      <w:r xmlns:w="http://schemas.openxmlformats.org/wordprocessingml/2006/main">
        <w:t xml:space="preserve">2. "Өөрийгөө зориулах хүч: Бурханд болон бусдад үйлчлэх"</w:t>
      </w:r>
    </w:p>
    <w:p w14:paraId="4CAC5CF5" w14:textId="77777777" w:rsidR="000F7377" w:rsidRDefault="000F7377"/>
    <w:p w14:paraId="0B77119A" w14:textId="77777777" w:rsidR="000F7377" w:rsidRDefault="000F7377">
      <w:r xmlns:w="http://schemas.openxmlformats.org/wordprocessingml/2006/main">
        <w:t xml:space="preserve">1. Дуулал 100:2 - ЭЗЭНд баяр хөөрөөр үйлчил: Түүний оршихуйд дуулан ирэгтүн.</w:t>
      </w:r>
    </w:p>
    <w:p w14:paraId="71EAF851" w14:textId="77777777" w:rsidR="000F7377" w:rsidRDefault="000F7377"/>
    <w:p w14:paraId="5E451E2E" w14:textId="77777777" w:rsidR="000F7377" w:rsidRDefault="000F7377">
      <w:r xmlns:w="http://schemas.openxmlformats.org/wordprocessingml/2006/main">
        <w:t xml:space="preserve">2. Галат 5:13 - Ах дүү нар аа, та нар эрх чөлөөнд дуудагдсан; эрх чөлөөг зөвхөн махан биед тохиолдлоор ашиглахгүй, харин хайраар бие биедээ үйлчил.</w:t>
      </w:r>
    </w:p>
    <w:p w14:paraId="1CA3B423" w14:textId="77777777" w:rsidR="000F7377" w:rsidRDefault="000F7377"/>
    <w:p w14:paraId="4F426BFE" w14:textId="77777777" w:rsidR="000F7377" w:rsidRDefault="000F7377">
      <w:r xmlns:w="http://schemas.openxmlformats.org/wordprocessingml/2006/main">
        <w:t xml:space="preserve">2 Коринт 5:14 Учир нь Христийн хайр биднийг хязгаарладаг. Учир нь хэрэв хүн бүхний төлөө үхсэн бол бүгд үхсэн гэж бид ингэж дүгнэдэг.</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Христийн хайр нь хэрэв Тэр бүхний төлөө үхсэн бол бүгд үхсэн гэж дүгнэхэд биднийг өдөөдөг.</w:t>
      </w:r>
    </w:p>
    <w:p w14:paraId="4BF15D90" w14:textId="77777777" w:rsidR="000F7377" w:rsidRDefault="000F7377"/>
    <w:p w14:paraId="059F3415" w14:textId="77777777" w:rsidR="000F7377" w:rsidRDefault="000F7377">
      <w:r xmlns:w="http://schemas.openxmlformats.org/wordprocessingml/2006/main">
        <w:t xml:space="preserve">1. Хайрын хүч: Христийн хайр биднийг хэрхэн хязгаарладаг вэ?</w:t>
      </w:r>
    </w:p>
    <w:p w14:paraId="479DCA24" w14:textId="77777777" w:rsidR="000F7377" w:rsidRDefault="000F7377"/>
    <w:p w14:paraId="0B60AFFB" w14:textId="77777777" w:rsidR="000F7377" w:rsidRDefault="000F7377">
      <w:r xmlns:w="http://schemas.openxmlformats.org/wordprocessingml/2006/main">
        <w:t xml:space="preserve">2. Хайрын өртөг: Христийн золиослолын үр дагаврыг ойлгох</w:t>
      </w:r>
    </w:p>
    <w:p w14:paraId="174BEF0D" w14:textId="77777777" w:rsidR="000F7377" w:rsidRDefault="000F7377"/>
    <w:p w14:paraId="571E8868" w14:textId="77777777" w:rsidR="000F7377" w:rsidRDefault="000F7377">
      <w:r xmlns:w="http://schemas.openxmlformats.org/wordprocessingml/2006/main">
        <w:t xml:space="preserve">1. Ром 5:8 - Гэвч биднийг нүгэлтэн байхад Христ бидний төлөө үхсэн гэдгээрээ Бурхан биднийг хайрлах хайраа магтдаг.</w:t>
      </w:r>
    </w:p>
    <w:p w14:paraId="4963F0F2" w14:textId="77777777" w:rsidR="000F7377" w:rsidRDefault="000F7377"/>
    <w:p w14:paraId="1A1F54B9" w14:textId="77777777" w:rsidR="000F7377" w:rsidRDefault="000F7377">
      <w:r xmlns:w="http://schemas.openxmlformats.org/wordprocessingml/2006/main">
        <w:t xml:space="preserve">2. Иохан 15:13 - Найз нөхдийнхөө төлөө амиа өгөхөөс илүү агуу хайр хэнд ч байхгүй.</w:t>
      </w:r>
    </w:p>
    <w:p w14:paraId="3F020AC2" w14:textId="77777777" w:rsidR="000F7377" w:rsidRDefault="000F7377"/>
    <w:p w14:paraId="4C638E3D" w14:textId="77777777" w:rsidR="000F7377" w:rsidRDefault="000F7377">
      <w:r xmlns:w="http://schemas.openxmlformats.org/wordprocessingml/2006/main">
        <w:t xml:space="preserve">2 Коринт 5:15 Амьд хүмүүс цаашид өөрсдөдөө биш, харин өөрсдийнхөө төлөө үхэж, дахин амилсан Түүний төлөө амьдрахын тулд Тэр бүхний төлөө үхсэн юм.</w:t>
      </w:r>
    </w:p>
    <w:p w14:paraId="2254AB3B" w14:textId="77777777" w:rsidR="000F7377" w:rsidRDefault="000F7377"/>
    <w:p w14:paraId="2539AD95" w14:textId="77777777" w:rsidR="000F7377" w:rsidRDefault="000F7377">
      <w:r xmlns:w="http://schemas.openxmlformats.org/wordprocessingml/2006/main">
        <w:t xml:space="preserve">Амьд хүмүүс өөрсдийнхөө оронд Түүний төлөө амьдрахын тулд Есүс бүхний төлөө үхсэн.</w:t>
      </w:r>
    </w:p>
    <w:p w14:paraId="30C4FAFB" w14:textId="77777777" w:rsidR="000F7377" w:rsidRDefault="000F7377"/>
    <w:p w14:paraId="0FDD3E76" w14:textId="77777777" w:rsidR="000F7377" w:rsidRDefault="000F7377">
      <w:r xmlns:w="http://schemas.openxmlformats.org/wordprocessingml/2006/main">
        <w:t xml:space="preserve">1: Жинхэнэ эрх чөлөө - Өөрийнхөө оронд Христийн төлөө амьдрах</w:t>
      </w:r>
    </w:p>
    <w:p w14:paraId="35B1EF16" w14:textId="77777777" w:rsidR="000F7377" w:rsidRDefault="000F7377"/>
    <w:p w14:paraId="062DFE01" w14:textId="77777777" w:rsidR="000F7377" w:rsidRDefault="000F7377">
      <w:r xmlns:w="http://schemas.openxmlformats.org/wordprocessingml/2006/main">
        <w:t xml:space="preserve">2: Загалмайн хүч - Есүс бидний төлөө үхэж, дахин амилсан</w:t>
      </w:r>
    </w:p>
    <w:p w14:paraId="2D762C21" w14:textId="77777777" w:rsidR="000F7377" w:rsidRDefault="000F7377"/>
    <w:p w14:paraId="2987B792" w14:textId="77777777" w:rsidR="000F7377" w:rsidRDefault="000F7377">
      <w:r xmlns:w="http://schemas.openxmlformats.org/wordprocessingml/2006/main">
        <w:t xml:space="preserve">1: Иохан 15:13 - Үүнээс илүү агуу хайр хэнд ч байхгүй: нэгийг нь тавих уу? </w:t>
      </w:r>
      <w:r xmlns:w="http://schemas.openxmlformats.org/wordprocessingml/2006/main">
        <w:t xml:space="preserve">нэг хүний амьдрал </w:t>
      </w:r>
      <w:r xmlns:w="http://schemas.openxmlformats.org/wordprocessingml/2006/main">
        <w:rPr>
          <w:rFonts w:ascii="맑은 고딕 Semilight" w:hAnsi="맑은 고딕 Semilight"/>
        </w:rPr>
        <w:t xml:space="preserve">уу ? </w:t>
      </w:r>
      <w:r xmlns:w="http://schemas.openxmlformats.org/wordprocessingml/2006/main">
        <w:rPr>
          <w:rFonts w:ascii="맑은 고딕 Semilight" w:hAnsi="맑은 고딕 Semilight"/>
        </w:rPr>
        <w:t xml:space="preserve">셲 </w:t>
      </w:r>
      <w:r xmlns:w="http://schemas.openxmlformats.org/wordprocessingml/2006/main">
        <w:t xml:space="preserve">найзуудаа.</w:t>
      </w:r>
    </w:p>
    <w:p w14:paraId="569A1DC0" w14:textId="77777777" w:rsidR="000F7377" w:rsidRDefault="000F7377"/>
    <w:p w14:paraId="7174340D" w14:textId="77777777" w:rsidR="000F7377" w:rsidRDefault="000F7377">
      <w:r xmlns:w="http://schemas.openxmlformats.org/wordprocessingml/2006/main">
        <w:t xml:space="preserve">2: Ром 5:8 - Гэвч Бурхан биднийг хайрлах хайраа эндээс харуулдаг: Биднийг нүгэлтнүүд хэвээр байхад Христ бидний төлөө үхсэн.</w:t>
      </w:r>
    </w:p>
    <w:p w14:paraId="11FDC6BE" w14:textId="77777777" w:rsidR="000F7377" w:rsidRDefault="000F7377"/>
    <w:p w14:paraId="4FBE2FC7" w14:textId="77777777" w:rsidR="000F7377" w:rsidRDefault="000F7377">
      <w:r xmlns:w="http://schemas.openxmlformats.org/wordprocessingml/2006/main">
        <w:t xml:space="preserve">2 Коринт 5:16 Иймээс бид махан биеийнх нь дагуу хэнийг ч мэдэхгүй.</w:t>
      </w:r>
    </w:p>
    <w:p w14:paraId="4E3BCD71" w14:textId="77777777" w:rsidR="000F7377" w:rsidRDefault="000F7377"/>
    <w:p w14:paraId="67455452" w14:textId="77777777" w:rsidR="000F7377" w:rsidRDefault="000F7377">
      <w:r xmlns:w="http://schemas.openxmlformats.org/wordprocessingml/2006/main">
        <w:t xml:space="preserve">Бид хэнийг ч гадаад төрхөөр нь танихаа больсон, хэдийгээр бид Христийг бие бялдараар нь мэддэг байсан ч одоо сүнслэг байдлын хувьд хүлээн зөвшөөрөгддөг.</w:t>
      </w:r>
    </w:p>
    <w:p w14:paraId="69C0B9AF" w14:textId="77777777" w:rsidR="000F7377" w:rsidRDefault="000F7377"/>
    <w:p w14:paraId="21A05DFF" w14:textId="77777777" w:rsidR="000F7377" w:rsidRDefault="000F7377">
      <w:r xmlns:w="http://schemas.openxmlformats.org/wordprocessingml/2006/main">
        <w:t xml:space="preserve">1. "Махан биеэсээ гадуур амьдрах"</w:t>
      </w:r>
    </w:p>
    <w:p w14:paraId="2042B6F0" w14:textId="77777777" w:rsidR="000F7377" w:rsidRDefault="000F7377"/>
    <w:p w14:paraId="3A70CA9D" w14:textId="77777777" w:rsidR="000F7377" w:rsidRDefault="000F7377">
      <w:r xmlns:w="http://schemas.openxmlformats.org/wordprocessingml/2006/main">
        <w:t xml:space="preserve">2. "Сүнсийг танин мэдэх хүч"</w:t>
      </w:r>
    </w:p>
    <w:p w14:paraId="1419B012" w14:textId="77777777" w:rsidR="000F7377" w:rsidRDefault="000F7377"/>
    <w:p w14:paraId="38845D82" w14:textId="77777777" w:rsidR="000F7377" w:rsidRDefault="000F7377">
      <w:r xmlns:w="http://schemas.openxmlformats.org/wordprocessingml/2006/main">
        <w:t xml:space="preserve">1. Ром 8:5-8 "Учир нь махан биеийн төлөөх хүмүүс махан биеийн зүйлсийг анхаардаг, харин Сүнсний дагуу байдаг хүмүүс Сүнсний зүйлийг боддог. Учир нь махан биетэй байх нь үхэл, харин сүнслэгээр сэтгэх нь үхэл юм. Энэ бол амьдрал ба амар амгалан юм. Учир нь махан биеийн оюун ухаан нь Бурханы эсрэг дайсагнал юм. Учир нь энэ нь Бурханы хуульд захирагддаггүй, мөн үнэн хэрэгтээ ч байж чадахгүй. Тиймээс махан биетэй хүмүүс Бурханыг баярлуулж чадахгүй."</w:t>
      </w:r>
    </w:p>
    <w:p w14:paraId="49041C31" w14:textId="77777777" w:rsidR="000F7377" w:rsidRDefault="000F7377"/>
    <w:p w14:paraId="3DBA6715" w14:textId="77777777" w:rsidR="000F7377" w:rsidRDefault="000F7377">
      <w:r xmlns:w="http://schemas.openxmlformats.org/wordprocessingml/2006/main">
        <w:t xml:space="preserve">2. Галат 6:14-15 "Харин дэлхий надад цовдлогдсон, харин би дэлхийд цовдлогдсон бидний Эзэн Есүс Христийн загалмайд алдаршихаас бусад тохиолдолд Бурхан намайг алдаршуулахыг хориглодог. Учир нь Христ Есүс дотор хөвч хөндөх нь ямар ч ашиггүй. зүйл ч, хөвч хөндүүлээгүй ч биш, харин шинэ бүтээл юм."</w:t>
      </w:r>
    </w:p>
    <w:p w14:paraId="33115DF5" w14:textId="77777777" w:rsidR="000F7377" w:rsidRDefault="000F7377"/>
    <w:p w14:paraId="3C4E44DD" w14:textId="77777777" w:rsidR="000F7377" w:rsidRDefault="000F7377">
      <w:r xmlns:w="http://schemas.openxmlformats.org/wordprocessingml/2006/main">
        <w:t xml:space="preserve">2 Коринт 5:17 Тиймээс хэрэв хэн нэгэн Христ дотор байгаа бол тэр нь шинэ бүтээл. Харагтун, бүх зүйл шинэ болсон.</w:t>
      </w:r>
    </w:p>
    <w:p w14:paraId="21B4A95B" w14:textId="77777777" w:rsidR="000F7377" w:rsidRDefault="000F7377"/>
    <w:p w14:paraId="2AD1BE15" w14:textId="77777777" w:rsidR="000F7377" w:rsidRDefault="000F7377">
      <w:r xmlns:w="http://schemas.openxmlformats.org/wordprocessingml/2006/main">
        <w:t xml:space="preserve">Христэд итгэгчид шинэ болж, бүх зүйл шинэ болсон.</w:t>
      </w:r>
    </w:p>
    <w:p w14:paraId="4B76040B" w14:textId="77777777" w:rsidR="000F7377" w:rsidRDefault="000F7377"/>
    <w:p w14:paraId="098600BA" w14:textId="77777777" w:rsidR="000F7377" w:rsidRDefault="000F7377">
      <w:r xmlns:w="http://schemas.openxmlformats.org/wordprocessingml/2006/main">
        <w:t xml:space="preserve">1. "Шинэ бүтээл: Христ доторх шинэчлэл ба өөрчлөлтийг судлах нь"</w:t>
      </w:r>
    </w:p>
    <w:p w14:paraId="74D6942B" w14:textId="77777777" w:rsidR="000F7377" w:rsidRDefault="000F7377"/>
    <w:p w14:paraId="66FF2317" w14:textId="77777777" w:rsidR="000F7377" w:rsidRDefault="000F7377">
      <w:r xmlns:w="http://schemas.openxmlformats.org/wordprocessingml/2006/main">
        <w:t xml:space="preserve">2. "Сайн мэдээний шинэчлэгч хүч: Шинэ бүтээл болох нь"</w:t>
      </w:r>
    </w:p>
    <w:p w14:paraId="64F211BB" w14:textId="77777777" w:rsidR="000F7377" w:rsidRDefault="000F7377"/>
    <w:p w14:paraId="359F0DBF" w14:textId="77777777" w:rsidR="000F7377" w:rsidRDefault="000F7377">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Ефес 4:22-24 - Хуурамч хүслээр ялзарсан, өмнөх амьдралын хэв маягт тань хамаарах хуучин дүрээ орхиж, оюун санааныхаа сүнсээр шинэчлэгдэж, шинэ Би-гээ өмсөхийн тулд. Бурханы дүр төрхөөр жинхэнэ зөвт байдал ба ариун байдлаар бүтээгдсэн.</w:t>
      </w:r>
    </w:p>
    <w:p w14:paraId="1E553E1B" w14:textId="77777777" w:rsidR="000F7377" w:rsidRDefault="000F7377"/>
    <w:p w14:paraId="473C5625" w14:textId="77777777" w:rsidR="000F7377" w:rsidRDefault="000F7377">
      <w:r xmlns:w="http://schemas.openxmlformats.org/wordprocessingml/2006/main">
        <w:t xml:space="preserve">2 Коринт 5:18 Мөн Есүс Христээр дамжуулан биднийг Өөртэйгөө эвлэрүүлж, эвлэрлийн үйлчлэлийг бидэнд өгсөн Бурханаас бүх зүйл бий.</w:t>
      </w:r>
    </w:p>
    <w:p w14:paraId="70C19617" w14:textId="77777777" w:rsidR="000F7377" w:rsidRDefault="000F7377"/>
    <w:p w14:paraId="4DA7E997" w14:textId="77777777" w:rsidR="000F7377" w:rsidRDefault="000F7377">
      <w:r xmlns:w="http://schemas.openxmlformats.org/wordprocessingml/2006/main">
        <w:t xml:space="preserve">Бурхан Есүс Христээр дамжуулан биднийг Өөртэйгөө эвлэрүүлж, эвлэрүүлэх үйлчлэлийг бидэнд өгсөн.</w:t>
      </w:r>
    </w:p>
    <w:p w14:paraId="3DB91BCC" w14:textId="77777777" w:rsidR="000F7377" w:rsidRDefault="000F7377"/>
    <w:p w14:paraId="016C4811" w14:textId="77777777" w:rsidR="000F7377" w:rsidRDefault="000F7377">
      <w:r xmlns:w="http://schemas.openxmlformats.org/wordprocessingml/2006/main">
        <w:t xml:space="preserve">1. "Эвлэрлийн яам"</w:t>
      </w:r>
    </w:p>
    <w:p w14:paraId="32155751" w14:textId="77777777" w:rsidR="000F7377" w:rsidRDefault="000F7377"/>
    <w:p w14:paraId="77C39F88" w14:textId="77777777" w:rsidR="000F7377" w:rsidRDefault="000F7377">
      <w:r xmlns:w="http://schemas.openxmlformats.org/wordprocessingml/2006/main">
        <w:t xml:space="preserve">2. "Есүс Христээр дамжуулан эвлэрүүлэх Бурханы бэлэг"</w:t>
      </w:r>
    </w:p>
    <w:p w14:paraId="26CC1955" w14:textId="77777777" w:rsidR="000F7377" w:rsidRDefault="000F7377"/>
    <w:p w14:paraId="7EF4A9EB" w14:textId="77777777" w:rsidR="000F7377" w:rsidRDefault="000F7377">
      <w:r xmlns:w="http://schemas.openxmlformats.org/wordprocessingml/2006/main">
        <w:t xml:space="preserve">1. Ром 5:10-11 - Учир нь хэрэв бид дайсан байхдаа Түүний Хүүгийн үхлээр Бурхантай эвлэрсэн бол эвлэрснээр бид Түүний амийг аврагдах болно. Зөвхөн үүгээр зогсохгүй бид одоо цагаатгалыг хүлээн авсан Эзэн Есүс Христээр дамжуулан Бурханд баярладаг.</w:t>
      </w:r>
    </w:p>
    <w:p w14:paraId="0B27869F" w14:textId="77777777" w:rsidR="000F7377" w:rsidRDefault="000F7377"/>
    <w:p w14:paraId="06644B1F" w14:textId="77777777" w:rsidR="000F7377" w:rsidRDefault="000F7377">
      <w:r xmlns:w="http://schemas.openxmlformats.org/wordprocessingml/2006/main">
        <w:t xml:space="preserve">2. Колоссай 1:19-20 - Учир нь түүний дотор бүх бүрэн байдал орших нь Эцэгт таалагдсан; Мөн, бүх зүйлийг өөртэйгөө эвлэрүүлэхийн тулд түүний загалмайн цусаар дамжуулан энх тайвныг тогтоосон; Тэд газар дээрх юм уу, тэнгэрт байгаа зүйл үү гэдгийг би түүгээр хэлнэ.</w:t>
      </w:r>
    </w:p>
    <w:p w14:paraId="50A29111" w14:textId="77777777" w:rsidR="000F7377" w:rsidRDefault="000F7377"/>
    <w:p w14:paraId="07A42AD9" w14:textId="77777777" w:rsidR="000F7377" w:rsidRDefault="000F7377">
      <w:r xmlns:w="http://schemas.openxmlformats.org/wordprocessingml/2006/main">
        <w:t xml:space="preserve">2 Коринт 5:19 Бурхан Христ дотор байсан бөгөөд ертөнцийг өөртэйгөө эвлэрүүлж, тэдний гэм бурууг тэдэнд тохоогоогүй гэдгийг ойлгохын тулд; мөн эвлэрлийн үгийг бидэнд даатгасан.</w:t>
      </w:r>
    </w:p>
    <w:p w14:paraId="400C6900" w14:textId="77777777" w:rsidR="000F7377" w:rsidRDefault="000F7377"/>
    <w:p w14:paraId="3724F83F" w14:textId="77777777" w:rsidR="000F7377" w:rsidRDefault="000F7377">
      <w:r xmlns:w="http://schemas.openxmlformats.org/wordprocessingml/2006/main">
        <w:t xml:space="preserve">Бурхан тэднийг нүглийнх нь төлөө шийтгэхийн тулд бус ертөнцийг Өөртэйгөө эвлэрүүлэхийн тулд Христ дотор байсан бөгөөд эвлэрлийн захиасыг бидэнд өгсөн.</w:t>
      </w:r>
    </w:p>
    <w:p w14:paraId="20545B29" w14:textId="77777777" w:rsidR="000F7377" w:rsidRDefault="000F7377"/>
    <w:p w14:paraId="5F39F84D" w14:textId="77777777" w:rsidR="000F7377" w:rsidRDefault="000F7377">
      <w:r xmlns:w="http://schemas.openxmlformats.org/wordprocessingml/2006/main">
        <w:t xml:space="preserve">1. "Эвлэрлийн Бурханы нигүүлсэл: Есүс биднийг Бурхантай хэрхэн эвлэрүүлэв"</w:t>
      </w:r>
    </w:p>
    <w:p w14:paraId="4DF79BF5" w14:textId="77777777" w:rsidR="000F7377" w:rsidRDefault="000F7377"/>
    <w:p w14:paraId="2F26D4C1" w14:textId="77777777" w:rsidR="000F7377" w:rsidRDefault="000F7377">
      <w:r xmlns:w="http://schemas.openxmlformats.org/wordprocessingml/2006/main">
        <w:t xml:space="preserve">2. "Эвлэрлийн амьдралаар амьдрах нь: Христийг дагах нь ямар харагддаг вэ?"</w:t>
      </w:r>
    </w:p>
    <w:p w14:paraId="7FBCC647" w14:textId="77777777" w:rsidR="000F7377" w:rsidRDefault="000F7377"/>
    <w:p w14:paraId="080F8DA7" w14:textId="77777777" w:rsidR="000F7377" w:rsidRDefault="000F7377">
      <w:r xmlns:w="http://schemas.openxmlformats.org/wordprocessingml/2006/main">
        <w:t xml:space="preserve">1. Колоссай 1:20-22 - Мөн тэрээр загалмайн цусаар эвлэрүүлж, бүх зүйлийг өөртэйгөө эвлэрүүлэхийн тулд; Тэд газар дээрх юм уу, тэнгэрт байгаа зүйл үү гэдгийг би түүгээр хэлнэ.</w:t>
      </w:r>
    </w:p>
    <w:p w14:paraId="57B9FCE2" w14:textId="77777777" w:rsidR="000F7377" w:rsidRDefault="000F7377"/>
    <w:p w14:paraId="1527534E" w14:textId="77777777" w:rsidR="000F7377" w:rsidRDefault="000F7377">
      <w:r xmlns:w="http://schemas.openxmlformats.org/wordprocessingml/2006/main">
        <w:t xml:space="preserve">2. Ром 5:10-11 - Хэрэв бид дайсан байхдаа Хүүгийнх нь үхлээр Бурхантай эвлэрсэн бол эвлэрснээр бид Түүний амийг аврагдах болно.</w:t>
      </w:r>
    </w:p>
    <w:p w14:paraId="20B38BB7" w14:textId="77777777" w:rsidR="000F7377" w:rsidRDefault="000F7377"/>
    <w:p w14:paraId="23039DAF" w14:textId="77777777" w:rsidR="000F7377" w:rsidRDefault="000F7377">
      <w:r xmlns:w="http://schemas.openxmlformats.org/wordprocessingml/2006/main">
        <w:t xml:space="preserve">2 КОРИНТ 5:20 Тэгвэл бид Бурхан танаас гуйсан мэт Христийн элч нар болж байна.</w:t>
      </w:r>
    </w:p>
    <w:p w14:paraId="5CC510DF" w14:textId="77777777" w:rsidR="000F7377" w:rsidRDefault="000F7377"/>
    <w:p w14:paraId="0F253419" w14:textId="77777777" w:rsidR="000F7377" w:rsidRDefault="000F7377">
      <w:r xmlns:w="http://schemas.openxmlformats.org/wordprocessingml/2006/main">
        <w:t xml:space="preserve">Итгэгчид Христийн элчин сайдаар дуудагдсан бөгөөд хүмүүс Бурхантай эвлэрээсэй гэж залбирдаг.</w:t>
      </w:r>
    </w:p>
    <w:p w14:paraId="214C6AF1" w14:textId="77777777" w:rsidR="000F7377" w:rsidRDefault="000F7377"/>
    <w:p w14:paraId="0BAF5A73" w14:textId="77777777" w:rsidR="000F7377" w:rsidRDefault="000F7377">
      <w:r xmlns:w="http://schemas.openxmlformats.org/wordprocessingml/2006/main">
        <w:t xml:space="preserve">1. Христийн элчин сайдаар дуудагдсан</w:t>
      </w:r>
    </w:p>
    <w:p w14:paraId="612D9869" w14:textId="77777777" w:rsidR="000F7377" w:rsidRDefault="000F7377"/>
    <w:p w14:paraId="2D3CDB8C" w14:textId="77777777" w:rsidR="000F7377" w:rsidRDefault="000F7377">
      <w:r xmlns:w="http://schemas.openxmlformats.org/wordprocessingml/2006/main">
        <w:t xml:space="preserve">2. Итгэлээр дамжуулан Бурхантай эвлэрсэн</w:t>
      </w:r>
    </w:p>
    <w:p w14:paraId="12BF56D0" w14:textId="77777777" w:rsidR="000F7377" w:rsidRDefault="000F7377"/>
    <w:p w14:paraId="517231F1" w14:textId="77777777" w:rsidR="000F7377" w:rsidRDefault="000F7377">
      <w:r xmlns:w="http://schemas.openxmlformats.org/wordprocessingml/2006/main">
        <w:t xml:space="preserve">1. Матай 28:18-20 - Тэгээд Есүс ирж, тэдэнд хэлэв. </w:t>
      </w:r>
      <w:r xmlns:w="http://schemas.openxmlformats.org/wordprocessingml/2006/main">
        <w:rPr>
          <w:rFonts w:ascii="맑은 고딕 Semilight" w:hAnsi="맑은 고딕 Semilight"/>
        </w:rPr>
        <w:t xml:space="preserve">쏛 </w:t>
      </w:r>
      <w:r xmlns:w="http://schemas.openxmlformats.org/wordprocessingml/2006/main">
        <w:t xml:space="preserve">Тэнгэр болон газар дээрх бүх эрх мэдэл надад өгөгдсөн. Тиймээс явж, бүх үндэстнийг дагалдагч болгож, тэдэнд Эцэг, Хүү, Ариун Сүнсний нэрээр баптисм хүртээж, Миний чамд тушаасан бүхнийг дагахыг тэдэнд заагтун. Мөн болгоогтун, би эриний эцсийг хүртэл чамтай үргэлж хамт байна.??</w:t>
      </w:r>
    </w:p>
    <w:p w14:paraId="24F2D63A" w14:textId="77777777" w:rsidR="000F7377" w:rsidRDefault="000F7377"/>
    <w:p w14:paraId="13112339" w14:textId="77777777" w:rsidR="000F7377" w:rsidRDefault="000F7377">
      <w:r xmlns:w="http://schemas.openxmlformats.org/wordprocessingml/2006/main">
        <w:t xml:space="preserve">2. Ром 10:14-17 - Тэгвэл тэд итгээгүй Түүнийг яаж дуудах вэ? Тэд хэзээ ч сонсож байгаагүй Түүнд яаж итгэх вэ? Мөн хэн нэгэн номлохгүйгээр тэд яаж сонсох вэ? Тэгээд илгээгдээгүй л бол тэд яаж номлох вэ? Бичсэн шиг, ? </w:t>
      </w:r>
      <w:r xmlns:w="http://schemas.openxmlformats.org/wordprocessingml/2006/main">
        <w:rPr>
          <w:rFonts w:ascii="맑은 고딕 Semilight" w:hAnsi="맑은 고딕 Semilight"/>
        </w:rPr>
        <w:t xml:space="preserve">쏦 </w:t>
      </w:r>
      <w:r xmlns:w="http://schemas.openxmlformats.org/wordprocessingml/2006/main">
        <w:t xml:space="preserve">сайн мэдээг тунхагладаг хүмүүсийн хөл ямар үзэсгэлэнтэй юм бэ!??Гэхдээ тэд бүгд сайн мэдээг дуулгавартай дагаагүй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Учир нь Исаиа хэлэхдээ,? </w:t>
      </w:r>
      <w:r xmlns:w="http://schemas.openxmlformats.org/wordprocessingml/2006/main">
        <w:rPr>
          <w:rFonts w:ascii="맑은 고딕 Semilight" w:hAnsi="맑은 고딕 Semilight"/>
        </w:rPr>
        <w:t xml:space="preserve">쏬 </w:t>
      </w:r>
      <w:r xmlns:w="http://schemas.openxmlformats.org/wordprocessingml/2006/main">
        <w:t xml:space="preserve">орд, биднээс сонссон зүйлдээ хэн итгэсэн бэ???Тиймээс итгэл нь сонсохоос, сонсох нь Христийн үгээр дамжин ирдэг.</w:t>
      </w:r>
    </w:p>
    <w:p w14:paraId="1381055F" w14:textId="77777777" w:rsidR="000F7377" w:rsidRDefault="000F7377"/>
    <w:p w14:paraId="57B7C1D0" w14:textId="77777777" w:rsidR="000F7377" w:rsidRDefault="000F7377">
      <w:r xmlns:w="http://schemas.openxmlformats.org/wordprocessingml/2006/main">
        <w:t xml:space="preserve">2 Коринт 5:21 Учир нь Тэр нүгэлгүй бидний төлөө Түүнийг нүгэл болгосон. Ингэснээр бид Түүний дотор Бурханы зөвт байдал болж болох юм.</w:t>
      </w:r>
    </w:p>
    <w:p w14:paraId="3F931A29" w14:textId="77777777" w:rsidR="000F7377" w:rsidRDefault="000F7377"/>
    <w:p w14:paraId="095F6952" w14:textId="77777777" w:rsidR="000F7377" w:rsidRDefault="000F7377">
      <w:r xmlns:w="http://schemas.openxmlformats.org/wordprocessingml/2006/main">
        <w:t xml:space="preserve">Бурхан Есүсийг бидний өмнөөс нүглийн төлөөх тахил болгон илгээсэн бөгөөд ингэснээр бид Түүгээр дамжуулан зөвт болох боломжтой.</w:t>
      </w:r>
    </w:p>
    <w:p w14:paraId="2C581AC6" w14:textId="77777777" w:rsidR="000F7377" w:rsidRDefault="000F7377"/>
    <w:p w14:paraId="4B07E94F" w14:textId="77777777" w:rsidR="000F7377" w:rsidRDefault="000F7377">
      <w:r xmlns:w="http://schemas.openxmlformats.org/wordprocessingml/2006/main">
        <w:t xml:space="preserve">1. Бурханы нигүүлслийн хүч: Есүс бидний авралын төлөөсийг хэрхэн төлсөн бэ</w:t>
      </w:r>
    </w:p>
    <w:p w14:paraId="098E4B34" w14:textId="77777777" w:rsidR="000F7377" w:rsidRDefault="000F7377"/>
    <w:p w14:paraId="32E7B2A7" w14:textId="77777777" w:rsidR="000F7377" w:rsidRDefault="000F7377">
      <w:r xmlns:w="http://schemas.openxmlformats.org/wordprocessingml/2006/main">
        <w:t xml:space="preserve">2. Бурханы ариун байдал: Христ доторх бидний зөвт байдал</w:t>
      </w:r>
    </w:p>
    <w:p w14:paraId="7DBD834F" w14:textId="77777777" w:rsidR="000F7377" w:rsidRDefault="000F7377"/>
    <w:p w14:paraId="6A637B50" w14:textId="77777777" w:rsidR="000F7377" w:rsidRDefault="000F7377">
      <w:r xmlns:w="http://schemas.openxmlformats.org/wordprocessingml/2006/main">
        <w:t xml:space="preserve">1. Ром 3:21-26</w:t>
      </w:r>
    </w:p>
    <w:p w14:paraId="057E9198" w14:textId="77777777" w:rsidR="000F7377" w:rsidRDefault="000F7377"/>
    <w:p w14:paraId="63A42C6A" w14:textId="77777777" w:rsidR="000F7377" w:rsidRDefault="000F7377">
      <w:r xmlns:w="http://schemas.openxmlformats.org/wordprocessingml/2006/main">
        <w:t xml:space="preserve">2. Иохан 3:16-17</w:t>
      </w:r>
    </w:p>
    <w:p w14:paraId="2C48C131" w14:textId="77777777" w:rsidR="000F7377" w:rsidRDefault="000F7377"/>
    <w:p w14:paraId="7A255000" w14:textId="77777777" w:rsidR="000F7377" w:rsidRDefault="000F7377">
      <w:r xmlns:w="http://schemas.openxmlformats.org/wordprocessingml/2006/main">
        <w:t xml:space="preserve">2 Коринт 6 нь Паулын Коринтчуудад бичсэн Хоёр дахь захидлын зургаа дахь бүлэг юм. Энэ бүлэгт Паул үйлчлэлийнхээ янз бүрийн асуудлыг хөндсөн бөгөөд итгэгчдийг Бурханы үнэнч үйлчлэгчид шиг амьдрахыг уриалсан.</w:t>
      </w:r>
    </w:p>
    <w:p w14:paraId="047AFB73" w14:textId="77777777" w:rsidR="000F7377" w:rsidRDefault="000F7377"/>
    <w:p w14:paraId="7D0D3088" w14:textId="77777777" w:rsidR="000F7377" w:rsidRDefault="000F7377">
      <w:r xmlns:w="http://schemas.openxmlformats.org/wordprocessingml/2006/main">
        <w:t xml:space="preserve">1-р догол мөр: Паул авралын яаралтай байдлыг онцолж, Бурханы нигүүлслийг дэмий хоосон хүлээн авахгүй байхыг итгэгчдийг уриалж эхэлжээ. Тэрээр одоо бол зөвшөөрөгдөх цаг, одоо бол авралын өдөр гэдгийг онцлон тэмдэглэв ( 2 Коринт 6:2 ). Дараа нь Паул үнэнч үйлчилж байхдаа хамтрагчидтайгаа хамт зовлон зүдгүүр, зовлон зүдгүүр, сорилт бэрхшээлийг хэрхэн даван туулж байсан тухайгаа тохинуулэх амлалтаа дүрсэлжээ ( 2 Коринт 6:3-10 ). Тэрээр итгэгчдийг сорилтод тэсвэр тэвчээр, биеэ авч явах байдалдаа цэвэр ариун байдал, ойлголт, тэвчээр, эелдэг байдал, хайр, үнэн үгээрээ дамжуулан Бурханы үйлчлэгч гэдгээ бодитойгоор харуулахыг урамшуулдаг.</w:t>
      </w:r>
    </w:p>
    <w:p w14:paraId="7E0BD5BA" w14:textId="77777777" w:rsidR="000F7377" w:rsidRDefault="000F7377"/>
    <w:p w14:paraId="27133862" w14:textId="77777777" w:rsidR="000F7377" w:rsidRDefault="000F7377">
      <w:r xmlns:w="http://schemas.openxmlformats.org/wordprocessingml/2006/main">
        <w:t xml:space="preserve">2-р догол мөр: Паул Коринтын итгэгчдийн үл итгэгчидтэй харилцах харилцааны талаар өгүүлдэг. Тэрээр </w:t>
      </w:r>
      <w:r xmlns:w="http://schemas.openxmlformats.org/wordprocessingml/2006/main">
        <w:lastRenderedPageBreak xmlns:w="http://schemas.openxmlformats.org/wordprocessingml/2006/main"/>
      </w:r>
      <w:r xmlns:w="http://schemas.openxmlformats.org/wordprocessingml/2006/main">
        <w:t xml:space="preserve">тэднийг үл итгэгчидтэй адил бусаар буулгаж болохгүй, харин шүтээн шүтэх эсвэл бурханлаг бус нөлөөллөөс өөрсдийгөө тусгаарлахыг уриалдаг (2 Коринт 6:14-16). Тэрээр итгэгчид бол амьд Бурханы ариун сүм бөгөөд тэдний итгэл үнэмшлийг хуваалцдаггүй хүмүүстэй нэгдэж, итгэлээ алдах ёсгүй гэдгийг онцлон тэмдэглэсэн байдаг (2 Коринт 6:16-18).</w:t>
      </w:r>
    </w:p>
    <w:p w14:paraId="2766CC2A" w14:textId="77777777" w:rsidR="000F7377" w:rsidRDefault="000F7377"/>
    <w:p w14:paraId="2DB32274" w14:textId="77777777" w:rsidR="000F7377" w:rsidRDefault="000F7377">
      <w:r xmlns:w="http://schemas.openxmlformats.org/wordprocessingml/2006/main">
        <w:t xml:space="preserve">3-р догол мөр: Энэ бүлэг Паул болон түүний хамтрагчдад илэн далангүй хандахыг уриалснаар төгсдөг. Коринт хотын зарим хүмүүсийн хавчлага, эсэргүүцэлтэй тулгарсан ч тэрээр зүрх сэтгэлээ тэдэнд өргөнөөр нээсэн гэдгээ тэдэнд баталдаг (2 Коринт 6:11-13). Тэрээр энэхүү нээлттэй байдлаа хариулан өөрт нь зүрх сэтгэлээ өргөнөөр нээхийг уриалж байна. Паул түүнд хайр сэтгэл дутдаггүй, харин харилцан хайр, түншлэлийг уриалж байгааг баталж байна.</w:t>
      </w:r>
    </w:p>
    <w:p w14:paraId="4C3D82A6" w14:textId="77777777" w:rsidR="000F7377" w:rsidRDefault="000F7377"/>
    <w:p w14:paraId="6EC9F138" w14:textId="77777777" w:rsidR="000F7377" w:rsidRDefault="000F7377">
      <w:r xmlns:w="http://schemas.openxmlformats.org/wordprocessingml/2006/main">
        <w:t xml:space="preserve">Дүгнэж хэлэхэд, Хоёрдугаар Коринт номын зургадугаар бүлэгт үйлчлэл болон үнэнч амьдрахтай холбоотой янз бүрийн асуудлуудыг авч үздэг. Паул авралын нэн яаралтай гэдгийг онцолж, итгэгчдийг зовлон зүдгүүр, сорилт бэрхшээлийн дунд Бурханы жинхэнэ үйлчлэгч мэт амьдрахад урамшуулан дэмждэг. Тэрээр тэднийг бурханлаг бус нөлөөллөөс салж, үл итгэгчидтэй тэгш бус буулгалагдахгүй байхыг уриалдаг. Паул итгэгчдийг амьд Бурханы ариун сүмүүд гэдгийг онцолж, цэвэр ариун байдал, үнэнч байдлын төлөө тууштай байхыг уриалдаг. Тэрээр дэлгэрүүлэх үйл ажиллагаанд түншлэлийн ач холбогдлыг онцлон, илэн далангүй, бие биенээ хайрлахыг уриалснаар төгсгөлд нь хэлэв. Энэ бүлэгт аврал, үнэнч амьдрах, бурханлаг бус байдлаас тусгаарлагдах, Христийн шашны нийгэмлэг доторх илэн далангүй, хайрын хэрэгцээг онцолж байна.</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Коринт 6:1 Тиймээс бид Түүнтэй хамт ажилчдын хувьд та нар Бурханы нигүүлслийг дэмий хоосон битгий хүлээн ав гэж гуйж байна.</w:t>
      </w:r>
    </w:p>
    <w:p w14:paraId="4F551E8E" w14:textId="77777777" w:rsidR="000F7377" w:rsidRDefault="000F7377"/>
    <w:p w14:paraId="0F8205DB" w14:textId="77777777" w:rsidR="000F7377" w:rsidRDefault="000F7377">
      <w:r xmlns:w="http://schemas.openxmlformats.org/wordprocessingml/2006/main">
        <w:t xml:space="preserve">Паул итгэгчдийг Бурханы нигүүлслийг энгийн зүйл мэтээр хүлээж авахгүй, түүнийг бүрэн дүүрэн ашиглахыг уриалсан.</w:t>
      </w:r>
    </w:p>
    <w:p w14:paraId="0A2754FD" w14:textId="77777777" w:rsidR="000F7377" w:rsidRDefault="000F7377"/>
    <w:p w14:paraId="21F42AC1" w14:textId="77777777" w:rsidR="000F7377" w:rsidRDefault="000F7377">
      <w:r xmlns:w="http://schemas.openxmlformats.org/wordprocessingml/2006/main">
        <w:t xml:space="preserve">1. “Нигүүлслийн хүч: Бурханы бэлгийг хүлээн авч, түүнийгээ бүрэн дүүрэн ашиглаарай”</w:t>
      </w:r>
    </w:p>
    <w:p w14:paraId="2F18F479" w14:textId="77777777" w:rsidR="000F7377" w:rsidRDefault="000F7377"/>
    <w:p w14:paraId="6B678EEF" w14:textId="77777777" w:rsidR="000F7377" w:rsidRDefault="000F7377">
      <w:r xmlns:w="http://schemas.openxmlformats.org/wordprocessingml/2006/main">
        <w:t xml:space="preserve">2. “Бурханы өгөөшгүй нигүүлслийн адислал: Битгий ав”</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 2:8-9 - Учир нь та нигүүлслээр итгэлээр аврагдсан. Мөн энэ нь таны өөрийнх биш; Энэ нь Бурханы бэлэг болохоос ажлын үр дүн биш, ингэснээр хэн ч сайрхахгүй.</w:t>
      </w:r>
    </w:p>
    <w:p w14:paraId="431F1CE8" w14:textId="77777777" w:rsidR="000F7377" w:rsidRDefault="000F7377"/>
    <w:p w14:paraId="1BA4D80F" w14:textId="77777777" w:rsidR="000F7377" w:rsidRDefault="000F7377">
      <w:r xmlns:w="http://schemas.openxmlformats.org/wordprocessingml/2006/main">
        <w:t xml:space="preserve">2. Ром 5:17 - Учир нь хэрэв нэг хүний гэм буруугаас болж үхэл тэр хүнээр ноёрхсон бол нигүүлслийн элбэг дэлбэг байдал болон зөвт байдлын үнэгүй бэлгийг хүлээн авсан хүмүүс нэг хүн Есүс Христээр дамжуулан амьдралд захирагдах нь бүр ч илүү.</w:t>
      </w:r>
    </w:p>
    <w:p w14:paraId="1E0180E2" w14:textId="77777777" w:rsidR="000F7377" w:rsidRDefault="000F7377"/>
    <w:p w14:paraId="3ABA11E1" w14:textId="77777777" w:rsidR="000F7377" w:rsidRDefault="000F7377">
      <w:r xmlns:w="http://schemas.openxmlformats.org/wordprocessingml/2006/main">
        <w:t xml:space="preserve">2 Коринт 6:2 (Учир нь тэрээр "Таны хүлээн зөвшөөрөгдсөн цагт би чамайг сонссон, мөн авралын өдөр чамд тусалсан. Болгоогтун, одоо хүлээн зөвшөөрөгдсөн цаг; харагтун, одоо авралын өдөр" гэж хэлсэн.)</w:t>
      </w:r>
    </w:p>
    <w:p w14:paraId="0F4CABEC" w14:textId="77777777" w:rsidR="000F7377" w:rsidRDefault="000F7377"/>
    <w:p w14:paraId="0B6C45A5" w14:textId="77777777" w:rsidR="000F7377" w:rsidRDefault="000F7377">
      <w:r xmlns:w="http://schemas.openxmlformats.org/wordprocessingml/2006/main">
        <w:t xml:space="preserve">Бурхан авралыг санал болгож байгаа бөгөөд биднийг хүлээн зөвшөөрөх цаг үед сонссон. Одоо түүний авралын саналыг хүлээн авах цаг болжээ.</w:t>
      </w:r>
    </w:p>
    <w:p w14:paraId="53B8744D" w14:textId="77777777" w:rsidR="000F7377" w:rsidRDefault="000F7377"/>
    <w:p w14:paraId="66529200" w14:textId="77777777" w:rsidR="000F7377" w:rsidRDefault="000F7377">
      <w:r xmlns:w="http://schemas.openxmlformats.org/wordprocessingml/2006/main">
        <w:t xml:space="preserve">1. "Хүлээн зөвшөөрөгдсөн цаг: Бурханы авралын саналыг хамгийн их ашиглаарай"</w:t>
      </w:r>
    </w:p>
    <w:p w14:paraId="08B7F6A6" w14:textId="77777777" w:rsidR="000F7377" w:rsidRDefault="000F7377"/>
    <w:p w14:paraId="147E0052" w14:textId="77777777" w:rsidR="000F7377" w:rsidRDefault="000F7377">
      <w:r xmlns:w="http://schemas.openxmlformats.org/wordprocessingml/2006/main">
        <w:t xml:space="preserve">2. "Өнөөдөр авралын өдөр: Бурханы ерөөлийг бүү алдаарай"</w:t>
      </w:r>
    </w:p>
    <w:p w14:paraId="40DEFE3D" w14:textId="77777777" w:rsidR="000F7377" w:rsidRDefault="000F7377"/>
    <w:p w14:paraId="45CC49B2" w14:textId="77777777" w:rsidR="000F7377" w:rsidRDefault="000F7377">
      <w:r xmlns:w="http://schemas.openxmlformats.org/wordprocessingml/2006/main">
        <w:t xml:space="preserve">1. Исаиа 49:8 (ЭЗЭН ийнхүү айлдаж байна. "Таалагдсан цагт би чамайг сонсож, авралын өдөр чамд тусалсан. Би чамайг хамгаалж, ард түмний гэрээ болгон өгөх болно. Эзгүй болсон өвийг өвлүүлэхийн тулд дэлхий;)</w:t>
      </w:r>
    </w:p>
    <w:p w14:paraId="4933FBD8" w14:textId="77777777" w:rsidR="000F7377" w:rsidRDefault="000F7377"/>
    <w:p w14:paraId="6A516090" w14:textId="77777777" w:rsidR="000F7377" w:rsidRDefault="000F7377">
      <w:r xmlns:w="http://schemas.openxmlformats.org/wordprocessingml/2006/main">
        <w:t xml:space="preserve">2. Ефес 2:8-9 (Учир нь нигүүлслээр та нар итгэлээр аврагдсан бөгөөд энэ нь та нараас биш. Энэ нь Бурханы бэлэг юм. Хэн ч сайрхахгүйн тулд үйлсээр биш.)</w:t>
      </w:r>
    </w:p>
    <w:p w14:paraId="4EF25F03" w14:textId="77777777" w:rsidR="000F7377" w:rsidRDefault="000F7377"/>
    <w:p w14:paraId="4333C2BE" w14:textId="77777777" w:rsidR="000F7377" w:rsidRDefault="000F7377">
      <w:r xmlns:w="http://schemas.openxmlformats.org/wordprocessingml/2006/main">
        <w:t xml:space="preserve">2 Коринт 6:3 Үйлчлэлийг буруутгахгүйн тулд аливаа зүйлд гомдоохгүй.</w:t>
      </w:r>
    </w:p>
    <w:p w14:paraId="33C2C5E5" w14:textId="77777777" w:rsidR="000F7377" w:rsidRDefault="000F7377"/>
    <w:p w14:paraId="522EB7FC" w14:textId="77777777" w:rsidR="000F7377" w:rsidRDefault="000F7377">
      <w:r xmlns:w="http://schemas.openxmlformats.org/wordprocessingml/2006/main">
        <w:t xml:space="preserve">Яамыг буруутгахгүйн тулд итгэгчид гомдоохгүй байх ёстой.</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Гомдолгүйгээр амьдрах нь: Ариунд хандах дуудлага</w:t>
      </w:r>
    </w:p>
    <w:p w14:paraId="1C7C3CCF" w14:textId="77777777" w:rsidR="000F7377" w:rsidRDefault="000F7377"/>
    <w:p w14:paraId="65359B4D" w14:textId="77777777" w:rsidR="000F7377" w:rsidRDefault="000F7377">
      <w:r xmlns:w="http://schemas.openxmlformats.org/wordprocessingml/2006/main">
        <w:t xml:space="preserve">2. Мэргэн ухаанаар алхах нь: Үйлчлэлд зориулсан гарын авлага</w:t>
      </w:r>
    </w:p>
    <w:p w14:paraId="5493CB76" w14:textId="77777777" w:rsidR="000F7377" w:rsidRDefault="000F7377"/>
    <w:p w14:paraId="44F15CB0" w14:textId="77777777" w:rsidR="000F7377" w:rsidRDefault="000F7377">
      <w:r xmlns:w="http://schemas.openxmlformats.org/wordprocessingml/2006/main">
        <w:t xml:space="preserve">1. Ефес 5:15-17 - Тиймээс та хайрт хүүхдүүд шиг Бурханы дагалдагчид байгтун; Христ биднийг хайрлаж, бидний төлөө Өөрийгөө Бурханд өргөл болон анхилуун үнэрт тахил болгон өгсөн шиг хайраар алх. Харин садар самуун, бүх бузар муу эсвэл шунахайрал нь ариун хүмүүсийн адил та нарын дунд хэзээ ч битгий нэрлэгдэх болтугай.</w:t>
      </w:r>
    </w:p>
    <w:p w14:paraId="7A7D9836" w14:textId="77777777" w:rsidR="000F7377" w:rsidRDefault="000F7377"/>
    <w:p w14:paraId="3F454C60" w14:textId="77777777" w:rsidR="000F7377" w:rsidRDefault="000F7377">
      <w:r xmlns:w="http://schemas.openxmlformats.org/wordprocessingml/2006/main">
        <w:t xml:space="preserve">2. Иаков 3:13-18 - Та нарын дунд мэдлэгтэй, мэргэн хүн гэж хэн бэ? тэр сайн ярианаас өөрийн үйлсийг мэргэн ухаанаар харуулах болтугай. Гэвч хэрэв та нарын зүрх сэтгэлд гашуун атаа жөтөө, хэрүүл тэмцэл байгаа бол бүү алдарш, үнэний эсрэг худал бүү ярь. Энэ мэргэн ухаан нь дээрээс буудаггүй, харин дэлхий дээрх, мэдрэмжтэй, чөтгөрийн шинж чанартай байдаг. Учир нь атаа жөтөө, хэрүүл тэмцэл хаана байна тэнд төөрөгдөл, аливаа муу үйл байдаг. Харин дээрээс ирсэн мэргэн ухаан нь эхлээд цэвэр ариун, дараа нь амар амгалан, эелдэг зөөлөн, хүлцэхэд хялбар, өршөөл, сайн үр жимсээр дүүрэн, алагчлалгүй, хоёр нүүр гаргадаггүй. Мөн энх тайвныг тогтоогчдын амар амгаланд зөвт байдлын үр тариа тарьдаг.</w:t>
      </w:r>
    </w:p>
    <w:p w14:paraId="608FC2FC" w14:textId="77777777" w:rsidR="000F7377" w:rsidRDefault="000F7377"/>
    <w:p w14:paraId="06381BA9" w14:textId="77777777" w:rsidR="000F7377" w:rsidRDefault="000F7377">
      <w:r xmlns:w="http://schemas.openxmlformats.org/wordprocessingml/2006/main">
        <w:t xml:space="preserve">2 Коринт 6:4 Гэвч бүх зүйлд өөрсдийгөө Бурханы үйлчлэгч гэдгээ баталж, асар их тэвчээр, зовлон зүдгүүр, хэрэгцээ, зовлон зүдгүүрийн үед.</w:t>
      </w:r>
    </w:p>
    <w:p w14:paraId="3189DB44" w14:textId="77777777" w:rsidR="000F7377" w:rsidRDefault="000F7377"/>
    <w:p w14:paraId="10AD9460" w14:textId="77777777" w:rsidR="000F7377" w:rsidRDefault="000F7377">
      <w:r xmlns:w="http://schemas.openxmlformats.org/wordprocessingml/2006/main">
        <w:t xml:space="preserve">Паул Христэд итгэгчдийг тэвчээртэй байж, бэрхшээлийг даван туулж итгэлдээ тууштай байхыг уриалсан.</w:t>
      </w:r>
    </w:p>
    <w:p w14:paraId="6E21E417" w14:textId="77777777" w:rsidR="000F7377" w:rsidRDefault="000F7377"/>
    <w:p w14:paraId="25382F8F" w14:textId="77777777" w:rsidR="000F7377" w:rsidRDefault="000F7377">
      <w:r xmlns:w="http://schemas.openxmlformats.org/wordprocessingml/2006/main">
        <w:t xml:space="preserve">1. Амьдралын сорилтод тэвчээртэй байх</w:t>
      </w:r>
    </w:p>
    <w:p w14:paraId="77853552" w14:textId="77777777" w:rsidR="000F7377" w:rsidRDefault="000F7377"/>
    <w:p w14:paraId="4C5B89B8" w14:textId="77777777" w:rsidR="000F7377" w:rsidRDefault="000F7377">
      <w:r xmlns:w="http://schemas.openxmlformats.org/wordprocessingml/2006/main">
        <w:t xml:space="preserve">2. Бурханлаг зангаараа хүнд хэцүүг даван туулах</w:t>
      </w:r>
    </w:p>
    <w:p w14:paraId="6EBF264B" w14:textId="77777777" w:rsidR="000F7377" w:rsidRDefault="000F7377"/>
    <w:p w14:paraId="362CEBE8" w14:textId="77777777" w:rsidR="000F7377" w:rsidRDefault="000F7377">
      <w:r xmlns:w="http://schemas.openxmlformats.org/wordprocessingml/2006/main">
        <w:t xml:space="preserve">1. Иаков 1:2-4 - Ах дүү нар аа, та нарын итгэлийн сорилт нь тэсвэр тэвчээрийг бий болгодог гэдгийг мэдэж, янз бүрийн сорилттой тулгарахдаа энэ бүхнийг баяр баясгалан гэж бод. Тэсвэр тэвчээр төгс үр дүндээ хүргээрэй, ингэснээр та юугаар ч дутахгүй төгс, бүрэн дүүрэн байх болно.</w:t>
      </w:r>
    </w:p>
    <w:p w14:paraId="7462E30B" w14:textId="77777777" w:rsidR="000F7377" w:rsidRDefault="000F7377"/>
    <w:p w14:paraId="10AD0CF1" w14:textId="77777777" w:rsidR="000F7377" w:rsidRDefault="000F7377">
      <w:r xmlns:w="http://schemas.openxmlformats.org/wordprocessingml/2006/main">
        <w:t xml:space="preserve">2. Ром 5:3-5 - Зөвхөн үүгээр зогсохгүй, зовлон зүдгүүр нь тэсвэр тэвчээрийг авчирдаг гэдгийг мэдэж, зовлон зүдгүүрдээ баярладаг; мөн тэсвэр тэвчээр, батлагдсан зан чанар; болон батлагдсан зан чанар, итгэл найдвар; мөн итгэл найдвар урмыг хугалдаггүй, учир нь Бурханы хайр бидэнд өгөгдсөн Ариун Сүнсээр дамжуулан бидний зүрх сэтгэлд асгарсан.</w:t>
      </w:r>
    </w:p>
    <w:p w14:paraId="59D63B69" w14:textId="77777777" w:rsidR="000F7377" w:rsidRDefault="000F7377"/>
    <w:p w14:paraId="0AB21E63" w14:textId="77777777" w:rsidR="000F7377" w:rsidRDefault="000F7377">
      <w:r xmlns:w="http://schemas.openxmlformats.org/wordprocessingml/2006/main">
        <w:t xml:space="preserve">2 Коринт 6:5 Хулгайгаар, шоронд, үймээн самуун, хөдөлмөр, харуул хамгаалалт, мацаг барилт;</w:t>
      </w:r>
    </w:p>
    <w:p w14:paraId="6E447D60" w14:textId="77777777" w:rsidR="000F7377" w:rsidRDefault="000F7377"/>
    <w:p w14:paraId="548ABBAB" w14:textId="77777777" w:rsidR="000F7377" w:rsidRDefault="000F7377">
      <w:r xmlns:w="http://schemas.openxmlformats.org/wordprocessingml/2006/main">
        <w:t xml:space="preserve">Паул дэлгэрүүлэхдээ тохиолдсон зовлон зүдгүүрээ Коринтчуудад ярьжээ.</w:t>
      </w:r>
    </w:p>
    <w:p w14:paraId="694E6942" w14:textId="77777777" w:rsidR="000F7377" w:rsidRDefault="000F7377"/>
    <w:p w14:paraId="0028F687" w14:textId="77777777" w:rsidR="000F7377" w:rsidRDefault="000F7377">
      <w:r xmlns:w="http://schemas.openxmlformats.org/wordprocessingml/2006/main">
        <w:t xml:space="preserve">1. Хэцүү үед Бурханы амлалтад найдах</w:t>
      </w:r>
    </w:p>
    <w:p w14:paraId="3E863B96" w14:textId="77777777" w:rsidR="000F7377" w:rsidRDefault="000F7377"/>
    <w:p w14:paraId="3EA8B938" w14:textId="77777777" w:rsidR="000F7377" w:rsidRDefault="000F7377">
      <w:r xmlns:w="http://schemas.openxmlformats.org/wordprocessingml/2006/main">
        <w:t xml:space="preserve">2. Тэсвэр тэвчээрийн хүч</w:t>
      </w:r>
    </w:p>
    <w:p w14:paraId="69D66565" w14:textId="77777777" w:rsidR="000F7377" w:rsidRDefault="000F7377"/>
    <w:p w14:paraId="60FCBB8A" w14:textId="77777777" w:rsidR="000F7377" w:rsidRDefault="000F7377">
      <w:r xmlns:w="http://schemas.openxmlformats.org/wordprocessingml/2006/main">
        <w:t xml:space="preserve">1. Дуулал 23:4 - Хэдий би хамгийн харанхуй хөндийгөөр алхсан ч, би муу зүйлээс айхгүй, учир нь Та надтай хамт байна; Таны саваа, таяг чинь намайг тайвшруул.</w:t>
      </w:r>
    </w:p>
    <w:p w14:paraId="5AB393E5" w14:textId="77777777" w:rsidR="000F7377" w:rsidRDefault="000F7377"/>
    <w:p w14:paraId="363D8E36" w14:textId="77777777" w:rsidR="000F7377" w:rsidRDefault="000F7377">
      <w:r xmlns:w="http://schemas.openxmlformats.org/wordprocessingml/2006/main">
        <w:t xml:space="preserve">2. Ром 8:18 - Энэ цаг үеийн зовлон зүдгүүрийг бидэнд илчлэгдэх алдар суутай харьцуулах нь үнэ цэнэтэй зүйл биш гэж би бодож байна.</w:t>
      </w:r>
    </w:p>
    <w:p w14:paraId="7285752C" w14:textId="77777777" w:rsidR="000F7377" w:rsidRDefault="000F7377"/>
    <w:p w14:paraId="04ED04BC" w14:textId="77777777" w:rsidR="000F7377" w:rsidRDefault="000F7377">
      <w:r xmlns:w="http://schemas.openxmlformats.org/wordprocessingml/2006/main">
        <w:t xml:space="preserve">2 Коринт 6:6 Цэвэр ариун байдал, мэдлэгээр, тэвчээрээр, энэрэнгүй сэтгэлээр, Ариун Сүнсээр, харамгүй хайраар,</w:t>
      </w:r>
    </w:p>
    <w:p w14:paraId="13DB5B91" w14:textId="77777777" w:rsidR="000F7377" w:rsidRDefault="000F7377"/>
    <w:p w14:paraId="61549726" w14:textId="77777777" w:rsidR="000F7377" w:rsidRDefault="000F7377">
      <w:r xmlns:w="http://schemas.openxmlformats.org/wordprocessingml/2006/main">
        <w:t xml:space="preserve">Уг хэсэг нь Христэд итгэгчдийг цэвэр ариун, мэдлэгтэй, тэвчээртэй, эелдэг байж, Ариун Сүнсээр удирдуулж, жинхэнэ хайрыг үзүүлж ариун амьдралаар амьдрахыг урамшуулдаг.</w:t>
      </w:r>
    </w:p>
    <w:p w14:paraId="053785F8" w14:textId="77777777" w:rsidR="000F7377" w:rsidRDefault="000F7377"/>
    <w:p w14:paraId="3E1B238E" w14:textId="77777777" w:rsidR="000F7377" w:rsidRDefault="000F7377">
      <w:r xmlns:w="http://schemas.openxmlformats.org/wordprocessingml/2006/main">
        <w:t xml:space="preserve">1. Жинхэнэ хайрын хүч: 2 Коринт 6:6 дээрх судалгаа</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Ариун Сүнсний хүч: 2 Коринт 6:6-д заасны дагуу хэрхэн ариун амьдралаар амьдрах вэ?</w:t>
      </w:r>
    </w:p>
    <w:p w14:paraId="1E9B26A6" w14:textId="77777777" w:rsidR="000F7377" w:rsidRDefault="000F7377"/>
    <w:p w14:paraId="412666BA" w14:textId="77777777" w:rsidR="000F7377" w:rsidRDefault="000F7377">
      <w:r xmlns:w="http://schemas.openxmlformats.org/wordprocessingml/2006/main">
        <w:t xml:space="preserve">1. Ефес 5:1-2 - "Тиймээс хайртай хүүхдүүд шиг Бурханыг дуурайгчид байгтун. Христ биднийг хайрлаж, бидний төлөө Өөрийгөө Бурханд анхилуун өргөл, тахил болгон өгсөн шиг хайраар алх."</w:t>
      </w:r>
    </w:p>
    <w:p w14:paraId="793FBECA" w14:textId="77777777" w:rsidR="000F7377" w:rsidRDefault="000F7377"/>
    <w:p w14:paraId="1D8747B1" w14:textId="77777777" w:rsidR="000F7377" w:rsidRDefault="000F7377">
      <w:r xmlns:w="http://schemas.openxmlformats.org/wordprocessingml/2006/main">
        <w:t xml:space="preserve">2. 1 Иохан 4:7-11 - "Хайртууд аа, бие биенээ хайрлацгаая, учир нь хайр Бурханаас ирсэн бөгөөд хайрладаг хүн Бурханаас төрсөн бөгөөд Бурханыг мэддэг. Хайргүй хүн Бурханыг мэдэхгүй, учир нь Бурхан Хайр.Үүгээр Бурхан Өөрийн цорын ганц Хүүгээ дэлхий рүү илгээсэн, ингэснээр бид түүгээр дамжуулан амьдрахын тулд Бурханы хайр бидний дунд илчлэгдсэн юм.Үүнд бид Бурханыг хайрласан биш харин Тэр биднийг хайрлаж, илгээсэн хайр юм. Түүний Хүү бидний нүглийн уучлал байх болтугай. Хайртууд минь, хэрвээ Бурхан биднийг ингэж хайрласан бол бид ч бас бие биенээ хайрлах ёстой."</w:t>
      </w:r>
    </w:p>
    <w:p w14:paraId="69D611F6" w14:textId="77777777" w:rsidR="000F7377" w:rsidRDefault="000F7377"/>
    <w:p w14:paraId="547C0134" w14:textId="77777777" w:rsidR="000F7377" w:rsidRDefault="000F7377">
      <w:r xmlns:w="http://schemas.openxmlformats.org/wordprocessingml/2006/main">
        <w:t xml:space="preserve">2 Коринт 6:7 Үнэний үгээр, Бурханы хүчээр, баруун, зүүн талд байгаа зөвт байдлын зэвсгээр,</w:t>
      </w:r>
    </w:p>
    <w:p w14:paraId="344704E1" w14:textId="77777777" w:rsidR="000F7377" w:rsidRDefault="000F7377"/>
    <w:p w14:paraId="2392EF2D" w14:textId="77777777" w:rsidR="000F7377" w:rsidRDefault="000F7377">
      <w:r xmlns:w="http://schemas.openxmlformats.org/wordprocessingml/2006/main">
        <w:t xml:space="preserve">Паул Коринтчуудыг Бурханы хүчинд найдаж, хуяг дуулга өмсөж, Бурханы үнэний дагуу амьдрахыг уриалсан.</w:t>
      </w:r>
    </w:p>
    <w:p w14:paraId="56EE571B" w14:textId="77777777" w:rsidR="000F7377" w:rsidRDefault="000F7377"/>
    <w:p w14:paraId="109084C6" w14:textId="77777777" w:rsidR="000F7377" w:rsidRDefault="000F7377">
      <w:r xmlns:w="http://schemas.openxmlformats.org/wordprocessingml/2006/main">
        <w:t xml:space="preserve">1. "Үнэний хүч: Зөв амьдрахын тулд Бурханы хүч чадалд найдах нь"</w:t>
      </w:r>
    </w:p>
    <w:p w14:paraId="13424ADE" w14:textId="77777777" w:rsidR="000F7377" w:rsidRDefault="000F7377"/>
    <w:p w14:paraId="713EDD32" w14:textId="77777777" w:rsidR="000F7377" w:rsidRDefault="000F7377">
      <w:r xmlns:w="http://schemas.openxmlformats.org/wordprocessingml/2006/main">
        <w:t xml:space="preserve">2. "Бурханы хуяг дуулга өмсөх нь: Зөв шударга амьдрах уриалга"</w:t>
      </w:r>
    </w:p>
    <w:p w14:paraId="13B8A9FF" w14:textId="77777777" w:rsidR="000F7377" w:rsidRDefault="000F7377"/>
    <w:p w14:paraId="2E5E6598" w14:textId="77777777" w:rsidR="000F7377" w:rsidRDefault="000F7377">
      <w:r xmlns:w="http://schemas.openxmlformats.org/wordprocessingml/2006/main">
        <w:t xml:space="preserve">1. Ефес 6:10-18 - Бурханы бүх хуяг дуулга</w:t>
      </w:r>
    </w:p>
    <w:p w14:paraId="766C3668" w14:textId="77777777" w:rsidR="000F7377" w:rsidRDefault="000F7377"/>
    <w:p w14:paraId="30702AD8" w14:textId="77777777" w:rsidR="000F7377" w:rsidRDefault="000F7377">
      <w:r xmlns:w="http://schemas.openxmlformats.org/wordprocessingml/2006/main">
        <w:t xml:space="preserve">2. Сургаалт үгс 3:5-6 - Бүх зүрх сэтгэлээрээ Эзэнд найд</w:t>
      </w:r>
    </w:p>
    <w:p w14:paraId="5A286C12" w14:textId="77777777" w:rsidR="000F7377" w:rsidRDefault="000F7377"/>
    <w:p w14:paraId="5BC6D2F1" w14:textId="77777777" w:rsidR="000F7377" w:rsidRDefault="000F7377">
      <w:r xmlns:w="http://schemas.openxmlformats.org/wordprocessingml/2006/main">
        <w:t xml:space="preserve">2 Коринт 6:8 Нэр төр, гутамшиг, муу мэдээ, сайн мэдээгээр: мэхлэгч мэт боловч үнэн;</w:t>
      </w:r>
    </w:p>
    <w:p w14:paraId="759750AC" w14:textId="77777777" w:rsidR="000F7377" w:rsidRDefault="000F7377"/>
    <w:p w14:paraId="48FED09E" w14:textId="77777777" w:rsidR="000F7377" w:rsidRDefault="000F7377">
      <w:r xmlns:w="http://schemas.openxmlformats.org/wordprocessingml/2006/main">
        <w:t xml:space="preserve">Паул Коринтчуудыг шүүмжлэл, үл ойлголцолтой байсан ч итгэлдээ үнэнч байхыг уриалж байна.</w:t>
      </w:r>
    </w:p>
    <w:p w14:paraId="72961A3B" w14:textId="77777777" w:rsidR="000F7377" w:rsidRDefault="000F7377"/>
    <w:p w14:paraId="03794BAA" w14:textId="77777777" w:rsidR="000F7377" w:rsidRDefault="000F7377">
      <w:r xmlns:w="http://schemas.openxmlformats.org/wordprocessingml/2006/main">
        <w:t xml:space="preserve">1. Сөрөг үзэл бодлыг даван туулах: Шүүмжлэлд итгэх итгэлдээ үнэнч байх.</w:t>
      </w:r>
    </w:p>
    <w:p w14:paraId="5F58608B" w14:textId="77777777" w:rsidR="000F7377" w:rsidRDefault="000F7377"/>
    <w:p w14:paraId="5C7C9FA4" w14:textId="77777777" w:rsidR="000F7377" w:rsidRDefault="000F7377">
      <w:r xmlns:w="http://schemas.openxmlformats.org/wordprocessingml/2006/main">
        <w:t xml:space="preserve">2. Хэцүү үед Бурханы үнэнд найдах нь: Өөрийн итгэл үнэмшилдээ үнэнч байх.</w:t>
      </w:r>
    </w:p>
    <w:p w14:paraId="34054D0A" w14:textId="77777777" w:rsidR="000F7377" w:rsidRDefault="000F7377"/>
    <w:p w14:paraId="4A695924" w14:textId="77777777" w:rsidR="000F7377" w:rsidRDefault="000F7377">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сорилтоор таньж мэдэхийн тулд оюун ухаанаа шинэчлэх замаар өөрчлөгтүн.”</w:t>
      </w:r>
    </w:p>
    <w:p w14:paraId="468D921E" w14:textId="77777777" w:rsidR="000F7377" w:rsidRDefault="000F7377"/>
    <w:p w14:paraId="402B7326" w14:textId="77777777" w:rsidR="000F7377" w:rsidRDefault="000F7377">
      <w:r xmlns:w="http://schemas.openxmlformats.org/wordprocessingml/2006/main">
        <w:t xml:space="preserve">2. Иаков 1:2-4 - “Ах дүү нар аа, та нар итгэлийн сорилт нь тууштай байдлыг бий болгодог гэдгийг мэддэг учраас янз бүрийн сорилттой тулгарахдаа баяр хөөртэйгөөр тооц. Та нар юугаар ч дутахгүй төгс, бүрэн дүүрэн байхын тулд тууштай байдал бүрэн дүүрэн байг."</w:t>
      </w:r>
    </w:p>
    <w:p w14:paraId="5DED4202" w14:textId="77777777" w:rsidR="000F7377" w:rsidRDefault="000F7377"/>
    <w:p w14:paraId="720A3252" w14:textId="77777777" w:rsidR="000F7377" w:rsidRDefault="000F7377">
      <w:r xmlns:w="http://schemas.openxmlformats.org/wordprocessingml/2006/main">
        <w:t xml:space="preserve">2 Коринт 6:9 Үл мэдэгдэх боловч сайн мэддэг; үхэж буй мэт, мөн болгоогтун, бид амьд байна; гэсгээсэн шиг, мөн алаагүй;</w:t>
      </w:r>
    </w:p>
    <w:p w14:paraId="0C396DB3" w14:textId="77777777" w:rsidR="000F7377" w:rsidRDefault="000F7377"/>
    <w:p w14:paraId="123233E3" w14:textId="77777777" w:rsidR="000F7377" w:rsidRDefault="000F7377">
      <w:r xmlns:w="http://schemas.openxmlformats.org/wordprocessingml/2006/main">
        <w:t xml:space="preserve">Паул үл мэдэгдэх хэрнээ олны танил, үхэж байгаа мөртлөө амьд, гэсгээгдсэн мөртлөө алаагүй гэсэн парадоксын тухай ярьдаг.</w:t>
      </w:r>
    </w:p>
    <w:p w14:paraId="2AFD465C" w14:textId="77777777" w:rsidR="000F7377" w:rsidRDefault="000F7377"/>
    <w:p w14:paraId="5181086B" w14:textId="77777777" w:rsidR="000F7377" w:rsidRDefault="000F7377">
      <w:r xmlns:w="http://schemas.openxmlformats.org/wordprocessingml/2006/main">
        <w:t xml:space="preserve">1. Бурханы парадокс: Үл мэдэгдэх зүйлд амьдрах</w:t>
      </w:r>
    </w:p>
    <w:p w14:paraId="5E2CD845" w14:textId="77777777" w:rsidR="000F7377" w:rsidRDefault="000F7377"/>
    <w:p w14:paraId="7971C261" w14:textId="77777777" w:rsidR="000F7377" w:rsidRDefault="000F7377">
      <w:r xmlns:w="http://schemas.openxmlformats.org/wordprocessingml/2006/main">
        <w:t xml:space="preserve">2. Сул дорой байдлынхаа хүчийг хэрхэн олох вэ</w:t>
      </w:r>
    </w:p>
    <w:p w14:paraId="1C3AF1FC" w14:textId="77777777" w:rsidR="000F7377" w:rsidRDefault="000F7377"/>
    <w:p w14:paraId="1C621602" w14:textId="77777777" w:rsidR="000F7377" w:rsidRDefault="000F7377">
      <w:r xmlns:w="http://schemas.openxmlformats.org/wordprocessingml/2006/main">
        <w:t xml:space="preserve">1. Ром 8:31-39 - Тэгвэл бид эдгээр зүйлд юу гэж хэлэх вэ? Бурхан бидний талд байвал хэн бидний эсрэг байж чадах вэ?</w:t>
      </w:r>
    </w:p>
    <w:p w14:paraId="79F30CCF" w14:textId="77777777" w:rsidR="000F7377" w:rsidRDefault="000F7377"/>
    <w:p w14:paraId="7C3F6957" w14:textId="77777777" w:rsidR="000F7377" w:rsidRDefault="000F7377">
      <w:r xmlns:w="http://schemas.openxmlformats.org/wordprocessingml/2006/main">
        <w:t xml:space="preserve">2. Дуулал 34:17-19 - Зөв шударга хүмүүс хашхирч, Их Эзэн сонсож, тэднийг бүх зовлон зүдгүүрээс нь чөлөөлдөг.</w:t>
      </w:r>
    </w:p>
    <w:p w14:paraId="27B93075" w14:textId="77777777" w:rsidR="000F7377" w:rsidRDefault="000F7377"/>
    <w:p w14:paraId="0684CA1B" w14:textId="77777777" w:rsidR="000F7377" w:rsidRDefault="000F7377">
      <w:r xmlns:w="http://schemas.openxmlformats.org/wordprocessingml/2006/main">
        <w:t xml:space="preserve">2 Коринт 6:10 Гунигтай хэрнээ үргэлж баяр хөөртэй; ядуу мэт боловч олныг баян болгодог; юу ч байхгүй атлаа бүх зүйлийг эзэмшдэг.</w:t>
      </w:r>
    </w:p>
    <w:p w14:paraId="2F4A19DE" w14:textId="77777777" w:rsidR="000F7377" w:rsidRDefault="000F7377"/>
    <w:p w14:paraId="48CF2BFF" w14:textId="77777777" w:rsidR="000F7377" w:rsidRDefault="000F7377">
      <w:r xmlns:w="http://schemas.openxmlformats.org/wordprocessingml/2006/main">
        <w:t xml:space="preserve">Паул Коринтчуудыг уй гашуу, ядуурал, эд хөрөнгийн хомсдолтой байсан ч амьдралын бүхий л нөхцөл байдалд үнэнч хэвээр үлдэхийг уриалсан.</w:t>
      </w:r>
    </w:p>
    <w:p w14:paraId="4ED7A104" w14:textId="77777777" w:rsidR="000F7377" w:rsidRDefault="000F7377"/>
    <w:p w14:paraId="4148E5F4" w14:textId="77777777" w:rsidR="000F7377" w:rsidRDefault="000F7377">
      <w:r xmlns:w="http://schemas.openxmlformats.org/wordprocessingml/2006/main">
        <w:t xml:space="preserve">1. Их Эзэнд үргэлж баярла - Филиппой 4:4</w:t>
      </w:r>
    </w:p>
    <w:p w14:paraId="24AA90C4" w14:textId="77777777" w:rsidR="000F7377" w:rsidRDefault="000F7377"/>
    <w:p w14:paraId="3E8081D9" w14:textId="77777777" w:rsidR="000F7377" w:rsidRDefault="000F7377">
      <w:r xmlns:w="http://schemas.openxmlformats.org/wordprocessingml/2006/main">
        <w:t xml:space="preserve">2. Итгэлээр ядуурлыг ялах нь - Матай 6:25-33</w:t>
      </w:r>
    </w:p>
    <w:p w14:paraId="63024915" w14:textId="77777777" w:rsidR="000F7377" w:rsidRDefault="000F7377"/>
    <w:p w14:paraId="69BA9001" w14:textId="77777777" w:rsidR="000F7377" w:rsidRDefault="000F7377">
      <w:r xmlns:w="http://schemas.openxmlformats.org/wordprocessingml/2006/main">
        <w:t xml:space="preserve">1. Галат 6:9 - Сайн үйлсэд бүү залхцгаая, учир нь бид цагаа алдахгүй бол цагтаа хурааж авах болно.</w:t>
      </w:r>
    </w:p>
    <w:p w14:paraId="35336D5A" w14:textId="77777777" w:rsidR="000F7377" w:rsidRDefault="000F7377"/>
    <w:p w14:paraId="10F6DA42" w14:textId="77777777" w:rsidR="000F7377" w:rsidRDefault="000F7377">
      <w:r xmlns:w="http://schemas.openxmlformats.org/wordprocessingml/2006/main">
        <w:t xml:space="preserve">2. Ром 8:18 - Энэ цаг үеийн зовлон зүдгүүр нь бидний дотор илчлэгдэх алдар суутай зүйрлэшгүй гэж би бодож байна.</w:t>
      </w:r>
    </w:p>
    <w:p w14:paraId="691FD12B" w14:textId="77777777" w:rsidR="000F7377" w:rsidRDefault="000F7377"/>
    <w:p w14:paraId="04A84B7F" w14:textId="77777777" w:rsidR="000F7377" w:rsidRDefault="000F7377">
      <w:r xmlns:w="http://schemas.openxmlformats.org/wordprocessingml/2006/main">
        <w:t xml:space="preserve">2 КОРИНТ 6:11 Коринтчууд аа, бидний ам та нарт нээлттэй, зүрх сэтгэл маань томорсон.</w:t>
      </w:r>
    </w:p>
    <w:p w14:paraId="4764F7B1" w14:textId="77777777" w:rsidR="000F7377" w:rsidRDefault="000F7377"/>
    <w:p w14:paraId="077F0FC1" w14:textId="77777777" w:rsidR="000F7377" w:rsidRDefault="000F7377">
      <w:r xmlns:w="http://schemas.openxmlformats.org/wordprocessingml/2006/main">
        <w:t xml:space="preserve">Паул 2 Коринт 6:11 дээр Коринтчуудад нээлттэй, хайраа илэрхийлсэн байдаг.</w:t>
      </w:r>
    </w:p>
    <w:p w14:paraId="308C1969" w14:textId="77777777" w:rsidR="000F7377" w:rsidRDefault="000F7377"/>
    <w:p w14:paraId="09B790C3" w14:textId="77777777" w:rsidR="000F7377" w:rsidRDefault="000F7377">
      <w:r xmlns:w="http://schemas.openxmlformats.org/wordprocessingml/2006/main">
        <w:t xml:space="preserve">1. Паулын нээлттэй байдал ба хайр</w:t>
      </w:r>
    </w:p>
    <w:p w14:paraId="6239447B" w14:textId="77777777" w:rsidR="000F7377" w:rsidRDefault="000F7377"/>
    <w:p w14:paraId="4A051300" w14:textId="77777777" w:rsidR="000F7377" w:rsidRDefault="000F7377">
      <w:r xmlns:w="http://schemas.openxmlformats.org/wordprocessingml/2006/main">
        <w:t xml:space="preserve">2. Бурханд ойртохын тулд зүрх сэтгэлээ томруулах</w:t>
      </w:r>
    </w:p>
    <w:p w14:paraId="3FB6CB8E" w14:textId="77777777" w:rsidR="000F7377" w:rsidRDefault="000F7377"/>
    <w:p w14:paraId="62ABD748" w14:textId="77777777" w:rsidR="000F7377" w:rsidRDefault="000F7377">
      <w:r xmlns:w="http://schemas.openxmlformats.org/wordprocessingml/2006/main">
        <w:t xml:space="preserve">1. Ром 5:5 - "Мөн итгэл найдвар ичдэггүй. Учир нь Бурханы хайр нь бидэнд өгөгдсөн Ариун Сүнсээр бидний зүрх сэтгэлд асгардаг."</w:t>
      </w:r>
    </w:p>
    <w:p w14:paraId="756ED70B" w14:textId="77777777" w:rsidR="000F7377" w:rsidRDefault="000F7377"/>
    <w:p w14:paraId="383CC4CC" w14:textId="77777777" w:rsidR="000F7377" w:rsidRDefault="000F7377">
      <w:r xmlns:w="http://schemas.openxmlformats.org/wordprocessingml/2006/main">
        <w:t xml:space="preserve">2. 1 Иохан 4:11 - "Хайртууд минь, хэрвээ Бурхан биднийг ингэж хайрласан бол бид ч бас бие биенээ хайрлах ёстой."</w:t>
      </w:r>
    </w:p>
    <w:p w14:paraId="0E568D12" w14:textId="77777777" w:rsidR="000F7377" w:rsidRDefault="000F7377"/>
    <w:p w14:paraId="296E9F8A" w14:textId="77777777" w:rsidR="000F7377" w:rsidRDefault="000F7377">
      <w:r xmlns:w="http://schemas.openxmlformats.org/wordprocessingml/2006/main">
        <w:t xml:space="preserve">2 КОРИНТ 6:12 Та нар бидний дотор дарагдаагүй, харин та нар өөрсдийнхөө гэдсэнд дарагдсан.</w:t>
      </w:r>
    </w:p>
    <w:p w14:paraId="13EB4D39" w14:textId="77777777" w:rsidR="000F7377" w:rsidRDefault="000F7377"/>
    <w:p w14:paraId="44FE4040" w14:textId="77777777" w:rsidR="000F7377" w:rsidRDefault="000F7377">
      <w:r xmlns:w="http://schemas.openxmlformats.org/wordprocessingml/2006/main">
        <w:t xml:space="preserve">Паул Коринтчуудад тэдний хязгаарлалт нь түүнээс ирдэггүй, харин өөрсдөдөө тулгадаг гэдгийг сануулдаг.</w:t>
      </w:r>
    </w:p>
    <w:p w14:paraId="68F3A818" w14:textId="77777777" w:rsidR="000F7377" w:rsidRDefault="000F7377"/>
    <w:p w14:paraId="6684A08B" w14:textId="77777777" w:rsidR="000F7377" w:rsidRDefault="000F7377">
      <w:r xmlns:w="http://schemas.openxmlformats.org/wordprocessingml/2006/main">
        <w:t xml:space="preserve">1. “Өөртөө тавьсан хязгаарлалтаас ангид амьдрах”</w:t>
      </w:r>
    </w:p>
    <w:p w14:paraId="090FF00E" w14:textId="77777777" w:rsidR="000F7377" w:rsidRDefault="000F7377"/>
    <w:p w14:paraId="437910B8" w14:textId="77777777" w:rsidR="000F7377" w:rsidRDefault="000F7377">
      <w:r xmlns:w="http://schemas.openxmlformats.org/wordprocessingml/2006/main">
        <w:t xml:space="preserve">2. “Бурханаас хүч чадал, эрх чөлөөг олох нь”</w:t>
      </w:r>
    </w:p>
    <w:p w14:paraId="16832F33" w14:textId="77777777" w:rsidR="000F7377" w:rsidRDefault="000F7377"/>
    <w:p w14:paraId="41B66E86" w14:textId="77777777" w:rsidR="000F7377" w:rsidRDefault="000F7377">
      <w:r xmlns:w="http://schemas.openxmlformats.org/wordprocessingml/2006/main">
        <w:t xml:space="preserve">1. Дуулал 34:4 - Би ЭЗЭНийг хайсан бөгөөд Тэр намайг сонсож, бүх айдсаас минь аварсан.</w:t>
      </w:r>
    </w:p>
    <w:p w14:paraId="0EBAF0F6" w14:textId="77777777" w:rsidR="000F7377" w:rsidRDefault="000F7377"/>
    <w:p w14:paraId="34BABE85" w14:textId="77777777" w:rsidR="000F7377" w:rsidRDefault="000F7377">
      <w:r xmlns:w="http://schemas.openxmlformats.org/wordprocessingml/2006/main">
        <w:t xml:space="preserve">2.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14:paraId="7B2BD425" w14:textId="77777777" w:rsidR="000F7377" w:rsidRDefault="000F7377"/>
    <w:p w14:paraId="5B769BDB" w14:textId="77777777" w:rsidR="000F7377" w:rsidRDefault="000F7377">
      <w:r xmlns:w="http://schemas.openxmlformats.org/wordprocessingml/2006/main">
        <w:t xml:space="preserve">2 Коринт 6:13 Үүний хариуд (би хүүхдүүддээ хэлж байгаа юм шиг) та нар ч бас томор.</w:t>
      </w:r>
    </w:p>
    <w:p w14:paraId="704609AE" w14:textId="77777777" w:rsidR="000F7377" w:rsidRDefault="000F7377"/>
    <w:p w14:paraId="49EE5258" w14:textId="77777777" w:rsidR="000F7377" w:rsidRDefault="000F7377">
      <w:r xmlns:w="http://schemas.openxmlformats.org/wordprocessingml/2006/main">
        <w:t xml:space="preserve">Паул Коринтчуудыг нөөц бололцоогоо өгөөмөр харьцаж, хүүхдүүддээ ханддаг шиг бусдад хандахыг уриалсан.</w:t>
      </w:r>
    </w:p>
    <w:p w14:paraId="56D9D6CE" w14:textId="77777777" w:rsidR="000F7377" w:rsidRDefault="000F7377"/>
    <w:p w14:paraId="7E1278B2" w14:textId="77777777" w:rsidR="000F7377" w:rsidRDefault="000F7377">
      <w:r xmlns:w="http://schemas.openxmlformats.org/wordprocessingml/2006/main">
        <w:t xml:space="preserve">1. "Сүм дэх өгөөмөр байдал: Бид бусадтай хэрхэн харьцах ёстой талаарх гарын авлага"</w:t>
      </w:r>
    </w:p>
    <w:p w14:paraId="25AD3908" w14:textId="77777777" w:rsidR="000F7377" w:rsidRDefault="000F7377"/>
    <w:p w14:paraId="01719ED5" w14:textId="77777777" w:rsidR="000F7377" w:rsidRDefault="000F7377">
      <w:r xmlns:w="http://schemas.openxmlformats.org/wordprocessingml/2006/main">
        <w:t xml:space="preserve">2. "Томоор амьдрах нь: Бид бусдад өгөөмөр сэтгэлээ хэрхэн харуулах вэ"</w:t>
      </w:r>
    </w:p>
    <w:p w14:paraId="7EE70A52" w14:textId="77777777" w:rsidR="000F7377" w:rsidRDefault="000F7377"/>
    <w:p w14:paraId="0083EDCC" w14:textId="77777777" w:rsidR="000F7377" w:rsidRDefault="000F7377">
      <w:r xmlns:w="http://schemas.openxmlformats.org/wordprocessingml/2006/main">
        <w:t xml:space="preserve">1. Иаков 2:14-17 - Ах, эгч нар аа, хэн нэгэн хүн итгэл үнэмшилтэй гэх атлаа ямар ч үйлсгүй байх нь ямар хэрэгтэй юм бэ? Ийм итгэл тэднийг аварч чадах уу?</w:t>
      </w:r>
    </w:p>
    <w:p w14:paraId="60464974" w14:textId="77777777" w:rsidR="000F7377" w:rsidRDefault="000F7377"/>
    <w:p w14:paraId="037CD6A4" w14:textId="77777777" w:rsidR="000F7377" w:rsidRDefault="000F7377">
      <w:r xmlns:w="http://schemas.openxmlformats.org/wordprocessingml/2006/main">
        <w:t xml:space="preserve">2. Матай 25:31-46 - “Хүний Хүү бүх тэнгэр элч нартайгаа хамт алдар суугаараа ирэхэд, Өөрийн алдар суут сэнтийдээ залрах болно. Бүх үндэстнүүд Түүний өмнө цугларч, хоньчин хонь ямаанаас тусгаарладаг шиг Тэр хүмүүсийг нэг нэгнээсээ тусгаарлана.</w:t>
      </w:r>
    </w:p>
    <w:p w14:paraId="6742F4F1" w14:textId="77777777" w:rsidR="000F7377" w:rsidRDefault="000F7377"/>
    <w:p w14:paraId="0EBBB791" w14:textId="77777777" w:rsidR="000F7377" w:rsidRDefault="000F7377">
      <w:r xmlns:w="http://schemas.openxmlformats.org/wordprocessingml/2006/main">
        <w:t xml:space="preserve">2 Коринт 6:14 Та нар үл итгэгчидтэй адил тэгш бус буулганд бүү тат. Гэрэл харанхуйтай ямар холбоотой вэ?</w:t>
      </w:r>
    </w:p>
    <w:p w14:paraId="527DEC5F" w14:textId="77777777" w:rsidR="000F7377" w:rsidRDefault="000F7377"/>
    <w:p w14:paraId="43E1E947" w14:textId="77777777" w:rsidR="000F7377" w:rsidRDefault="000F7377">
      <w:r xmlns:w="http://schemas.openxmlformats.org/wordprocessingml/2006/main">
        <w:t xml:space="preserve">Христэд итгэгчид зөвт байдал ба шударга бус байдлын үл нийцэлээс болж үл итгэгчидтэй түншлэх ёсгүй.</w:t>
      </w:r>
    </w:p>
    <w:p w14:paraId="4CBF30CB" w14:textId="77777777" w:rsidR="000F7377" w:rsidRDefault="000F7377"/>
    <w:p w14:paraId="5DBFBA14" w14:textId="77777777" w:rsidR="000F7377" w:rsidRDefault="000F7377">
      <w:r xmlns:w="http://schemas.openxmlformats.org/wordprocessingml/2006/main">
        <w:t xml:space="preserve">1. Гэрэл ба Харанхуй: Шашгүй ертөнцөд хэрхэн итгэлээ бататгах вэ?</w:t>
      </w:r>
    </w:p>
    <w:p w14:paraId="1F528568" w14:textId="77777777" w:rsidR="000F7377" w:rsidRDefault="000F7377"/>
    <w:p w14:paraId="3BD4AF16" w14:textId="77777777" w:rsidR="000F7377" w:rsidRDefault="000F7377">
      <w:r xmlns:w="http://schemas.openxmlformats.org/wordprocessingml/2006/main">
        <w:t xml:space="preserve">2. Тэгш бус буулга: Бүх харилцаандаа Бурханы хүслийг хэрхэн эрэлхийлэх вэ?</w:t>
      </w:r>
    </w:p>
    <w:p w14:paraId="694DC3B2" w14:textId="77777777" w:rsidR="000F7377" w:rsidRDefault="000F7377"/>
    <w:p w14:paraId="6759624C" w14:textId="77777777" w:rsidR="000F7377" w:rsidRDefault="000F7377">
      <w:r xmlns:w="http://schemas.openxmlformats.org/wordprocessingml/2006/main">
        <w:t xml:space="preserve">1. Ром 12:2 - Энэ ертөнцийн хэв маягт бүү нийц, харин оюун ухаанаа шинэчлэх замаар өөрчлөгд.</w:t>
      </w:r>
    </w:p>
    <w:p w14:paraId="6B1CE742" w14:textId="77777777" w:rsidR="000F7377" w:rsidRDefault="000F7377"/>
    <w:p w14:paraId="4EE0AD29" w14:textId="77777777" w:rsidR="000F7377" w:rsidRDefault="000F7377">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14:paraId="1C5FE42D" w14:textId="77777777" w:rsidR="000F7377" w:rsidRDefault="000F7377"/>
    <w:p w14:paraId="25C14381" w14:textId="77777777" w:rsidR="000F7377" w:rsidRDefault="000F7377">
      <w:r xmlns:w="http://schemas.openxmlformats.org/wordprocessingml/2006/main">
        <w:t xml:space="preserve">2 Коринт 6:15 Христ Белиалтай ямар тохирдог вэ? эсвэл итгэгч нь үл итгэгчтэй ямар хэсэг байх вэ?</w:t>
      </w:r>
    </w:p>
    <w:p w14:paraId="02476556" w14:textId="77777777" w:rsidR="000F7377" w:rsidRDefault="000F7377"/>
    <w:p w14:paraId="080753EF" w14:textId="77777777" w:rsidR="000F7377" w:rsidRDefault="000F7377">
      <w:r xmlns:w="http://schemas.openxmlformats.org/wordprocessingml/2006/main">
        <w:t xml:space="preserve">Уг хэсэг нь Христийн шашин ба үл итгэгчдийн нийцтэй байдлын талаар эргэлздэг.</w:t>
      </w:r>
    </w:p>
    <w:p w14:paraId="1C2BBA71" w14:textId="77777777" w:rsidR="000F7377" w:rsidRDefault="000F7377"/>
    <w:p w14:paraId="549C3783" w14:textId="77777777" w:rsidR="000F7377" w:rsidRDefault="000F7377">
      <w:r xmlns:w="http://schemas.openxmlformats.org/wordprocessingml/2006/main">
        <w:t xml:space="preserve">1. Христийн шашны итгэмээргүй нийцтэй байдал</w:t>
      </w:r>
    </w:p>
    <w:p w14:paraId="080A8F92" w14:textId="77777777" w:rsidR="000F7377" w:rsidRDefault="000F7377"/>
    <w:p w14:paraId="18329049" w14:textId="77777777" w:rsidR="000F7377" w:rsidRDefault="000F7377">
      <w:r xmlns:w="http://schemas.openxmlformats.org/wordprocessingml/2006/main">
        <w:t xml:space="preserve">2. Христэд итгэх итгэлийг нэгтгэх хүч</w:t>
      </w:r>
    </w:p>
    <w:p w14:paraId="66D5F57E" w14:textId="77777777" w:rsidR="000F7377" w:rsidRDefault="000F7377"/>
    <w:p w14:paraId="3937CCB9" w14:textId="77777777" w:rsidR="000F7377" w:rsidRDefault="000F7377">
      <w:r xmlns:w="http://schemas.openxmlformats.org/wordprocessingml/2006/main">
        <w:t xml:space="preserve">1. 2 Коринт 6:15-17</w:t>
      </w:r>
    </w:p>
    <w:p w14:paraId="2CB5A8E7" w14:textId="77777777" w:rsidR="000F7377" w:rsidRDefault="000F7377"/>
    <w:p w14:paraId="501D7BA3" w14:textId="77777777" w:rsidR="000F7377" w:rsidRDefault="000F7377">
      <w:r xmlns:w="http://schemas.openxmlformats.org/wordprocessingml/2006/main">
        <w:t xml:space="preserve">2. Галат 3:23-29</w:t>
      </w:r>
    </w:p>
    <w:p w14:paraId="161CEE44" w14:textId="77777777" w:rsidR="000F7377" w:rsidRDefault="000F7377"/>
    <w:p w14:paraId="6EED5635" w14:textId="77777777" w:rsidR="000F7377" w:rsidRDefault="000F7377">
      <w:r xmlns:w="http://schemas.openxmlformats.org/wordprocessingml/2006/main">
        <w:t xml:space="preserve">2 Коринт 6:16 Бурханы сүм шүтээнтэй ямар тохироотой вэ? учир нь та нар амьд Бурханы сүм юм; Бурханы айлдсанчлан би тэдний дотор оршиж, мөн тэдний дотор алхах болно; мөн би тэдний Бурхан байх болно, мөн тэд Миний ард түмэн байх болно.</w:t>
      </w:r>
    </w:p>
    <w:p w14:paraId="22110F3D" w14:textId="77777777" w:rsidR="000F7377" w:rsidRDefault="000F7377"/>
    <w:p w14:paraId="038264DD" w14:textId="77777777" w:rsidR="000F7377" w:rsidRDefault="000F7377">
      <w:r xmlns:w="http://schemas.openxmlformats.org/wordprocessingml/2006/main">
        <w:t xml:space="preserve">Төлөөлөгч Паул Коринтын сүмд тэднийг амьд Бурханы ариун сүм гэдгийг сануулж, Бурхан тэдэнтэй хамт амьдарч, Өөрийн ард түмэн гэж амласан гэдгийг сануулж байна.</w:t>
      </w:r>
    </w:p>
    <w:p w14:paraId="3C6433A0" w14:textId="77777777" w:rsidR="000F7377" w:rsidRDefault="000F7377"/>
    <w:p w14:paraId="6B1D4396" w14:textId="77777777" w:rsidR="000F7377" w:rsidRDefault="000F7377">
      <w:r xmlns:w="http://schemas.openxmlformats.org/wordprocessingml/2006/main">
        <w:t xml:space="preserve">1. Амьд Бурханы сүм байх нь юу гэсэн үг вэ?</w:t>
      </w:r>
    </w:p>
    <w:p w14:paraId="5CB6AFC0" w14:textId="77777777" w:rsidR="000F7377" w:rsidRDefault="000F7377"/>
    <w:p w14:paraId="67814611" w14:textId="77777777" w:rsidR="000F7377" w:rsidRDefault="000F7377">
      <w:r xmlns:w="http://schemas.openxmlformats.org/wordprocessingml/2006/main">
        <w:t xml:space="preserve">2. Түүний ард түмэн шиг амьдарснаар Бурханы оршихуйг мэдрэх нь</w:t>
      </w:r>
    </w:p>
    <w:p w14:paraId="6569FAE7" w14:textId="77777777" w:rsidR="000F7377" w:rsidRDefault="000F7377"/>
    <w:p w14:paraId="2DCB4C02" w14:textId="77777777" w:rsidR="000F7377" w:rsidRDefault="000F7377">
      <w:r xmlns:w="http://schemas.openxmlformats.org/wordprocessingml/2006/main">
        <w:t xml:space="preserve">1. 1 Коринт 3:16-17 - Та нар өөрсдийгөө Бурханы сүм бөгөөд Бурханы Сүнс та нарын дунд оршдог гэдгийг та нар мэдэхгүй гэж үү?</w:t>
      </w:r>
    </w:p>
    <w:p w14:paraId="6B2FA544" w14:textId="77777777" w:rsidR="000F7377" w:rsidRDefault="000F7377"/>
    <w:p w14:paraId="1DE418EB" w14:textId="77777777" w:rsidR="000F7377" w:rsidRDefault="000F7377">
      <w:r xmlns:w="http://schemas.openxmlformats.org/wordprocessingml/2006/main">
        <w:t xml:space="preserve">2. Ром 8:14-16 - Учир нь Бурханы Сүнсээр удирдуулсан хүмүүс бол Бурханы хүүхдүүд юм. Таны хүлээн авсан Сүнс та нарыг боол болгодоггүй бөгөөд ингэснээр та нар дахин айдас дотор амьдрах болно; Харин таны хүлээн авсан Сүнс </w:t>
      </w:r>
      <w:r xmlns:w="http://schemas.openxmlformats.org/wordprocessingml/2006/main">
        <w:lastRenderedPageBreak xmlns:w="http://schemas.openxmlformats.org/wordprocessingml/2006/main"/>
      </w:r>
      <w:r xmlns:w="http://schemas.openxmlformats.org/wordprocessingml/2006/main">
        <w:t xml:space="preserve">таныг үрчлүүлэхэд хүргэсэн. Түүгээр бид “Абба аа, аав аа” гэж уйлдаг.</w:t>
      </w:r>
    </w:p>
    <w:p w14:paraId="529CA28C" w14:textId="77777777" w:rsidR="000F7377" w:rsidRDefault="000F7377"/>
    <w:p w14:paraId="5E14B105" w14:textId="77777777" w:rsidR="000F7377" w:rsidRDefault="000F7377">
      <w:r xmlns:w="http://schemas.openxmlformats.org/wordprocessingml/2006/main">
        <w:t xml:space="preserve">2 Коринт 6:17 Тиймийн тул, тэдний дундаас гарч ирэн, тусгаарлагтун гэж Их Эзэн тунхаглаж, бузар зүйлд бүү хүр. мөн би чамайг хүлээж авах болно,</w:t>
      </w:r>
    </w:p>
    <w:p w14:paraId="5AD7F6B0" w14:textId="77777777" w:rsidR="000F7377" w:rsidRDefault="000F7377"/>
    <w:p w14:paraId="2A1FB107" w14:textId="77777777" w:rsidR="000F7377" w:rsidRDefault="000F7377">
      <w:r xmlns:w="http://schemas.openxmlformats.org/wordprocessingml/2006/main">
        <w:t xml:space="preserve">Их Эзэн Христэд итгэгчдийг дэлхийгээс гарч ирэн, тусдаа байж, бузар зүйлтэй бүү харьцахыг уриалдаг бөгөөд эргээд Тэр тэднийг хүлээн авах болно.</w:t>
      </w:r>
    </w:p>
    <w:p w14:paraId="1CD73362" w14:textId="77777777" w:rsidR="000F7377" w:rsidRDefault="000F7377"/>
    <w:p w14:paraId="06DB0847" w14:textId="77777777" w:rsidR="000F7377" w:rsidRDefault="000F7377">
      <w:r xmlns:w="http://schemas.openxmlformats.org/wordprocessingml/2006/main">
        <w:t xml:space="preserve">1. "Тусгаарлах хүч: Олон түмнээс хэрхэн ялгарах вэ"</w:t>
      </w:r>
    </w:p>
    <w:p w14:paraId="1BD93ED2" w14:textId="77777777" w:rsidR="000F7377" w:rsidRDefault="000F7377"/>
    <w:p w14:paraId="784BCC83" w14:textId="77777777" w:rsidR="000F7377" w:rsidRDefault="000F7377">
      <w:r xmlns:w="http://schemas.openxmlformats.org/wordprocessingml/2006/main">
        <w:t xml:space="preserve">2. "Ариун байдалд алхах нь: Бузартсан ертөнцөд цэвэр ариун байдлыг эрэлхийлэх нь"</w:t>
      </w:r>
    </w:p>
    <w:p w14:paraId="0EF1AFB5" w14:textId="77777777" w:rsidR="000F7377" w:rsidRDefault="000F7377"/>
    <w:p w14:paraId="68EE7ECE" w14:textId="77777777" w:rsidR="000F7377" w:rsidRDefault="000F7377">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14:paraId="20838CB0" w14:textId="77777777" w:rsidR="000F7377" w:rsidRDefault="000F7377"/>
    <w:p w14:paraId="71B90C55" w14:textId="77777777" w:rsidR="000F7377" w:rsidRDefault="000F7377">
      <w:r xmlns:w="http://schemas.openxmlformats.org/wordprocessingml/2006/main">
        <w:t xml:space="preserve">2. Ефес 5:11 - "Харанхуйн үр жимсгүй ажилд бүү оролц, харин тэднийг илчл".</w:t>
      </w:r>
    </w:p>
    <w:p w14:paraId="631B1542" w14:textId="77777777" w:rsidR="000F7377" w:rsidRDefault="000F7377"/>
    <w:p w14:paraId="210B72E6" w14:textId="77777777" w:rsidR="000F7377" w:rsidRDefault="000F7377">
      <w:r xmlns:w="http://schemas.openxmlformats.org/wordprocessingml/2006/main">
        <w:t xml:space="preserve">2 Коринт 6:18 Тэгээд та нарын Эцэг болж, та нар миний охид, хөвгүүд байх болно гэж Төгс Хүчит Эзэн айлдаж байна.</w:t>
      </w:r>
    </w:p>
    <w:p w14:paraId="4F43A6F0" w14:textId="77777777" w:rsidR="000F7377" w:rsidRDefault="000F7377"/>
    <w:p w14:paraId="716826AB" w14:textId="77777777" w:rsidR="000F7377" w:rsidRDefault="000F7377">
      <w:r xmlns:w="http://schemas.openxmlformats.org/wordprocessingml/2006/main">
        <w:t xml:space="preserve">Төгс Хүчит Их Эзэн бидэнд Эцэг байхаа амласан бөгөөд бид эргээд Түүний хөвгүүд, охид байх болно.</w:t>
      </w:r>
    </w:p>
    <w:p w14:paraId="43A05406" w14:textId="77777777" w:rsidR="000F7377" w:rsidRDefault="000F7377"/>
    <w:p w14:paraId="78C44537" w14:textId="77777777" w:rsidR="000F7377" w:rsidRDefault="000F7377">
      <w:r xmlns:w="http://schemas.openxmlformats.org/wordprocessingml/2006/main">
        <w:t xml:space="preserve">1: Бурханыг Эцэг гэж дуудахаас бүү ай.</w:t>
      </w:r>
    </w:p>
    <w:p w14:paraId="1CA0436C" w14:textId="77777777" w:rsidR="000F7377" w:rsidRDefault="000F7377"/>
    <w:p w14:paraId="4B474433" w14:textId="77777777" w:rsidR="000F7377" w:rsidRDefault="000F7377">
      <w:r xmlns:w="http://schemas.openxmlformats.org/wordprocessingml/2006/main">
        <w:t xml:space="preserve">2: Их Эзэнд итгэ, тэгвэл Тэр чиний Эцэг болно.</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Исаиа 64:8 - Харин одоо, Өө, ЭЗЭН, Та бол бидний эцэг. бид шавар, чи бол бидний ваарчин; мөн бид бүгд таны гарын бүтээл юм.</w:t>
      </w:r>
    </w:p>
    <w:p w14:paraId="5A65688A" w14:textId="77777777" w:rsidR="000F7377" w:rsidRDefault="000F7377"/>
    <w:p w14:paraId="7F686DF1" w14:textId="77777777" w:rsidR="000F7377" w:rsidRDefault="000F7377">
      <w:r xmlns:w="http://schemas.openxmlformats.org/wordprocessingml/2006/main">
        <w:t xml:space="preserve">2: Дуулал 103:13 - Эцэг нь хүүхдүүдээ өрөвддөг шиг ЭЗЭН өөрөөсөө эмээдэг хүмүүсийг өрөвддөг.</w:t>
      </w:r>
    </w:p>
    <w:p w14:paraId="644EA166" w14:textId="77777777" w:rsidR="000F7377" w:rsidRDefault="000F7377"/>
    <w:p w14:paraId="0E00B777" w14:textId="77777777" w:rsidR="000F7377" w:rsidRDefault="000F7377">
      <w:r xmlns:w="http://schemas.openxmlformats.org/wordprocessingml/2006/main">
        <w:t xml:space="preserve">2 Коринт 7 нь Паулын Коринтчуудад бичсэн Хоёр дахь захидлын долоо дахь бүлэг юм. Энэ бүлэгт Паул Коринтын итгэгчдийн өмнөх захидалдаа хэрхэн хариулсныг дурдаж, наманчлалд хүргэдэг бурханлаг уй гашуугийн талаар ярилцав.</w:t>
      </w:r>
    </w:p>
    <w:p w14:paraId="4C8B1145" w14:textId="77777777" w:rsidR="000F7377" w:rsidRDefault="000F7377"/>
    <w:p w14:paraId="0E225105" w14:textId="77777777" w:rsidR="000F7377" w:rsidRDefault="000F7377">
      <w:r xmlns:w="http://schemas.openxmlformats.org/wordprocessingml/2006/main">
        <w:t xml:space="preserve">1-р догол мөр: Паул өмнөх захидалдаа Коринтын итгэгчдэд эерэг нөлөө үзүүлсэн тухай сонсоод баяр баясгалан, тайтгарлаа илэрхийлж эхэлжээ. Тэр захидалдаа тэднийг уй гашуудуулж байсныг хүлээн зөвшөөрдөг ч энэ нь бурханлаг уй гашуу нь тэднийг наманчлахад хүргэсэн (2 Коринт 7:8-10). Тэдний уй гашуу нь тэднийг өөрчлөх хүслийг төрүүлж, жинхэнэ наманчлал, авралд хүргэдэг гэж тэр тайлбарлав. Паул тэднийг засч залруулсных нь төлөө чин сэтгэлээсээ хандсанд нь сайшааж, тэдний бурханлаг уй гашуу хэрхэн нөхөн сэргэлт болон эвлэрлийг авчирсаныг илэрхийлдэг.</w:t>
      </w:r>
    </w:p>
    <w:p w14:paraId="558AF532" w14:textId="77777777" w:rsidR="000F7377" w:rsidRDefault="000F7377"/>
    <w:p w14:paraId="4EED6AD6" w14:textId="77777777" w:rsidR="000F7377" w:rsidRDefault="000F7377">
      <w:r xmlns:w="http://schemas.openxmlformats.org/wordprocessingml/2006/main">
        <w:t xml:space="preserve">2-р догол мөр: Паул тэдний хариу үйлдэл нь аливаа буруу үйлдлээс өөрсдийгөө ангижруулах хүсэл эрмэлзэлээ хэрхэн харуулсан талаар эргэцүүлэн боддог. Тэд хэрхэн зөв зүйлийн төлөө хичээнгүйлэн зүтгэж, нүглийн эсрэг арга хэмжээ авч, зөвт байдлын төлөөх хүчтэй хүсэл эрмэлзэлээ харуулдаг байсныг онцолсон (2 Коринт 7:11). Энэхүү бурханлаг уй гашуу нь тэднийг ертөнцийн уй гашуу, гэмшлийн мэдрэмжээс жинхэнэ хувиралгүйгээр холдуулсан гэдгийг тэрээр онцолжээ. Тэдний үзүүлсэн наманчлал нь шинэ амлалт, нүглийн төлөөх уур хилэн, Бурханы шүүлтээс эмээх, зөвт байдлыг хүсэх, шударга ёсны төлөөх зүтгэл, буруугийн өшөө авалт зэрэгт үр жимс өгсөн.</w:t>
      </w:r>
    </w:p>
    <w:p w14:paraId="05286E42" w14:textId="77777777" w:rsidR="000F7377" w:rsidRDefault="000F7377"/>
    <w:p w14:paraId="7B1A9DA2" w14:textId="77777777" w:rsidR="000F7377" w:rsidRDefault="000F7377">
      <w:r xmlns:w="http://schemas.openxmlformats.org/wordprocessingml/2006/main">
        <w:t xml:space="preserve">3-р догол мөр: Энэ бүлэг Паулын урам зоригоор төгсдөг. Тэрээр тэднийг хайрладаг гэдгээ баталж, харилцаагаа сэргээсэнд нь баярладаг (2 Коринт 7:13-16). Паул Титийг Коринтын итгэгчдийн хариу үйлдэлд баяр баясгаланг хуваалцсан найдвартай хамтрагч гэж магтсан. Тэрээр Титийг ирснээр өөрийг нь тайвшруулж, Тит тэдний дунд байсан нь тэднийг хичнээн их урамшуулсныг хараад түүнд агуу баяр баясгаланг авчирдаг Бурханд талархаж байгаагаа илэрхийлдэг.</w:t>
      </w:r>
    </w:p>
    <w:p w14:paraId="471E50E1" w14:textId="77777777" w:rsidR="000F7377" w:rsidRDefault="000F7377"/>
    <w:p w14:paraId="7111997B" w14:textId="77777777" w:rsidR="000F7377" w:rsidRDefault="000F7377">
      <w:r xmlns:w="http://schemas.openxmlformats.org/wordprocessingml/2006/main">
        <w:t xml:space="preserve">Дүгнэж хэлэхэд, Хоёрдугаар Коринт номын долдугаар бүлэгт Коринтын итгэгчдийн Паулын өмнөх захидалд өгсөн хариу үйлдэлд анхаарлаа хандуулж, наманчлалд хүргэдэг бурханлаг уй гашууг өөрчлөх хүчийг онцолсон байдаг. </w:t>
      </w:r>
      <w:r xmlns:w="http://schemas.openxmlformats.org/wordprocessingml/2006/main">
        <w:lastRenderedPageBreak xmlns:w="http://schemas.openxmlformats.org/wordprocessingml/2006/main"/>
      </w:r>
      <w:r xmlns:w="http://schemas.openxmlformats.org/wordprocessingml/2006/main">
        <w:t xml:space="preserve">Паул тэдний эерэг хариу үйлдлийг сонсоод баяр баясгалан, тайтгарлаа илэрхийлж, чин сэтгэлээсээ гэмшсэнд нь магтдаг. Тэдний уй гашуу нь өөрчлөлт, сэргээгдэх хүслийг төрүүлж, зөвт байдлын төлөөх шинэ амлалт, хичээл зүтгэлд хэрхэн хүргэсэн талаар тэрээр эргэцүүлэн боддог. Жинхэнэ өөрчлөлтөд хүргэдэг бурханлаг уй гашуу болон жинхэнэ наманчлалгүй дэлхийн уй гашуу хоёрын ялгааг Паул онцолсон. Тэрээр Титийг итгэмжлэгдсэн хамтрагч хэмээн сайшааж, түүгээр дамжуулан хүлээн авсан урам зоригдоо баярлаж байгаагаа илэрхийлэн, тэдний харилцаа сэргэсэнд талархалтайгаар төгсгөв. Энэ бүлэг нь итгэгчдийн амьдралд жинхэнэ наманчлал, нөхөн сэргэлт болон бурханлаг уй гашууг өөрчлөх хүчний ач холбогдлыг онцолсон.</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Коринт 7:1 Иймээс хайрт хайртууд минь, эдгээр амлалтуудыг авсны дараа бид өөрсдийгөө махан бие ба сүнсний бүх бузар байдлаас цэвэрлэж, Бурханаас эмээх замаар ариун байдлыг төгс болгоцгооё.</w:t>
      </w:r>
    </w:p>
    <w:p w14:paraId="74EDBC74" w14:textId="77777777" w:rsidR="000F7377" w:rsidRDefault="000F7377"/>
    <w:p w14:paraId="5F63A187" w14:textId="77777777" w:rsidR="000F7377" w:rsidRDefault="000F7377">
      <w:r xmlns:w="http://schemas.openxmlformats.org/wordprocessingml/2006/main">
        <w:t xml:space="preserve">Бурханаас агуу зүйл амласан тул итгэгчид ариун амьдралаар амьдрахыг хичээх ёстой.</w:t>
      </w:r>
    </w:p>
    <w:p w14:paraId="0C38ADC2" w14:textId="77777777" w:rsidR="000F7377" w:rsidRDefault="000F7377"/>
    <w:p w14:paraId="756EACA9" w14:textId="77777777" w:rsidR="000F7377" w:rsidRDefault="000F7377">
      <w:r xmlns:w="http://schemas.openxmlformats.org/wordprocessingml/2006/main">
        <w:t xml:space="preserve">1. Ариун байдлын ач холбогдол: Өдөр тутмын амьдралдаа бурханлаг сонголт хийх</w:t>
      </w:r>
    </w:p>
    <w:p w14:paraId="31E2D0A6" w14:textId="77777777" w:rsidR="000F7377" w:rsidRDefault="000F7377"/>
    <w:p w14:paraId="656B3084" w14:textId="77777777" w:rsidR="000F7377" w:rsidRDefault="000F7377">
      <w:r xmlns:w="http://schemas.openxmlformats.org/wordprocessingml/2006/main">
        <w:t xml:space="preserve">2. Бузар булхайгаас өөрсдийгөө цэвэрлэх: Бурханаас эмээж амьдрах</w:t>
      </w:r>
    </w:p>
    <w:p w14:paraId="5C312B57" w14:textId="77777777" w:rsidR="000F7377" w:rsidRDefault="000F7377"/>
    <w:p w14:paraId="65589E51" w14:textId="77777777" w:rsidR="000F7377" w:rsidRDefault="000F7377">
      <w:r xmlns:w="http://schemas.openxmlformats.org/wordprocessingml/2006/main">
        <w:t xml:space="preserve">1. 1 Тесалоник 4:7 - Учир нь Бурхан биднийг бузар булай бус, харин ариун байдлын төлөө дуудсан.</w:t>
      </w:r>
    </w:p>
    <w:p w14:paraId="13BE70FB" w14:textId="77777777" w:rsidR="000F7377" w:rsidRDefault="000F7377"/>
    <w:p w14:paraId="0C0101B6" w14:textId="77777777" w:rsidR="000F7377" w:rsidRDefault="000F7377">
      <w:r xmlns:w="http://schemas.openxmlformats.org/wordprocessingml/2006/main">
        <w:t xml:space="preserve">2. 1 Петр 1:15-16 - Харин та нарыг дуудсан Тэр ариун учраас та нар ч бас бүх үйлдлээрээ ариун бай, учир нь "Ариун бай, учир нь би ариун" гэж бичигдсэн байдаг.</w:t>
      </w:r>
    </w:p>
    <w:p w14:paraId="1DAB6342" w14:textId="77777777" w:rsidR="000F7377" w:rsidRDefault="000F7377"/>
    <w:p w14:paraId="530BA109" w14:textId="77777777" w:rsidR="000F7377" w:rsidRDefault="000F7377">
      <w:r xmlns:w="http://schemas.openxmlformats.org/wordprocessingml/2006/main">
        <w:t xml:space="preserve">2 Коринт 7:2 Биднийг хүлээж ав. Бид хэнийг ч доромжлоогүй, хэнийг ч завхруулаагүй, хэнийг ч хуураагүй.</w:t>
      </w:r>
    </w:p>
    <w:p w14:paraId="002DA9BE" w14:textId="77777777" w:rsidR="000F7377" w:rsidRDefault="000F7377"/>
    <w:p w14:paraId="72D59ED5" w14:textId="77777777" w:rsidR="000F7377" w:rsidRDefault="000F7377">
      <w:r xmlns:w="http://schemas.openxmlformats.org/wordprocessingml/2006/main">
        <w:t xml:space="preserve">Паул болон түүний хамтрагчид ямар ч буруу зүйл хийгээгүй, хэнийг ч завхруулаагүй, хэнийг ч хуураагүй.</w:t>
      </w:r>
    </w:p>
    <w:p w14:paraId="083B5628" w14:textId="77777777" w:rsidR="000F7377" w:rsidRDefault="000F7377"/>
    <w:p w14:paraId="6764F94C" w14:textId="77777777" w:rsidR="000F7377" w:rsidRDefault="000F7377">
      <w:r xmlns:w="http://schemas.openxmlformats.org/wordprocessingml/2006/main">
        <w:t xml:space="preserve">1. Бидний амьдралд шударга байхын ач холбогдол.</w:t>
      </w:r>
    </w:p>
    <w:p w14:paraId="27BCBE5D" w14:textId="77777777" w:rsidR="000F7377" w:rsidRDefault="000F7377"/>
    <w:p w14:paraId="0EDFC2E4" w14:textId="77777777" w:rsidR="000F7377" w:rsidRDefault="000F7377">
      <w:r xmlns:w="http://schemas.openxmlformats.org/wordprocessingml/2006/main">
        <w:t xml:space="preserve">2. Бурханы мэлмийд зөвийг хийх.</w:t>
      </w:r>
    </w:p>
    <w:p w14:paraId="394454C8" w14:textId="77777777" w:rsidR="000F7377" w:rsidRDefault="000F7377"/>
    <w:p w14:paraId="0D756017" w14:textId="77777777" w:rsidR="000F7377" w:rsidRDefault="000F7377">
      <w:r xmlns:w="http://schemas.openxmlformats.org/wordprocessingml/2006/main">
        <w:t xml:space="preserve">1. Сургаалт үгс 11:3 - Шударга хүмүүсийн үнэнч шударга байдал тэднийг удирддаг бол урвагчийн муруй байдал тэднийг устгадаг.</w:t>
      </w:r>
    </w:p>
    <w:p w14:paraId="6AF40741" w14:textId="77777777" w:rsidR="000F7377" w:rsidRDefault="000F7377"/>
    <w:p w14:paraId="2EC72B98" w14:textId="77777777" w:rsidR="000F7377" w:rsidRDefault="000F7377">
      <w:r xmlns:w="http://schemas.openxmlformats.org/wordprocessingml/2006/main">
        <w:t xml:space="preserve">2. Иаков 4:17 - Тиймээс хэн зөв зүйл хийхээ мэддэг хэрнээ хийхгүй байгаа нь түүний хувьд нүгэл юм.</w:t>
      </w:r>
    </w:p>
    <w:p w14:paraId="29E03E1C" w14:textId="77777777" w:rsidR="000F7377" w:rsidRDefault="000F7377"/>
    <w:p w14:paraId="1ABB947C" w14:textId="77777777" w:rsidR="000F7377" w:rsidRDefault="000F7377">
      <w:r xmlns:w="http://schemas.openxmlformats.org/wordprocessingml/2006/main">
        <w:t xml:space="preserve">2 КОРИНТ 7:3 Би та нарыг буруушаахын тулд үүнийг хэлж байгаа юм биш, учир нь та нар бидний зүрх сэтгэлд үхэж, та нартай хамт амьдрах болно гэж би өмнө нь хэлсэн.</w:t>
      </w:r>
    </w:p>
    <w:p w14:paraId="293C2A7F" w14:textId="77777777" w:rsidR="000F7377" w:rsidRDefault="000F7377"/>
    <w:p w14:paraId="04370EA0" w14:textId="77777777" w:rsidR="000F7377" w:rsidRDefault="000F7377">
      <w:r xmlns:w="http://schemas.openxmlformats.org/wordprocessingml/2006/main">
        <w:t xml:space="preserve">Паул Коринтчуудад гүнээ хайртай гэдгээ илэрхийлж, тэднийг буруушаах гэж хэлээгүй гэдгээ батлан хэлсэн.</w:t>
      </w:r>
    </w:p>
    <w:p w14:paraId="4F38C459" w14:textId="77777777" w:rsidR="000F7377" w:rsidRDefault="000F7377"/>
    <w:p w14:paraId="4FD17B53" w14:textId="77777777" w:rsidR="000F7377" w:rsidRDefault="000F7377">
      <w:r xmlns:w="http://schemas.openxmlformats.org/wordprocessingml/2006/main">
        <w:t xml:space="preserve">1. Хүнд хэцүү үеийн Есүсийн хайр</w:t>
      </w:r>
    </w:p>
    <w:p w14:paraId="3274F5B2" w14:textId="77777777" w:rsidR="000F7377" w:rsidRDefault="000F7377"/>
    <w:p w14:paraId="4C027FA3" w14:textId="77777777" w:rsidR="000F7377" w:rsidRDefault="000F7377">
      <w:r xmlns:w="http://schemas.openxmlformats.org/wordprocessingml/2006/main">
        <w:t xml:space="preserve">2. Баталгаажуулах хүч</w:t>
      </w:r>
    </w:p>
    <w:p w14:paraId="16E75F1E" w14:textId="77777777" w:rsidR="000F7377" w:rsidRDefault="000F7377"/>
    <w:p w14:paraId="4538BFA4" w14:textId="77777777" w:rsidR="000F7377" w:rsidRDefault="000F7377">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14:paraId="2D1CC3D5" w14:textId="77777777" w:rsidR="000F7377" w:rsidRDefault="000F7377"/>
    <w:p w14:paraId="43918045" w14:textId="77777777" w:rsidR="000F7377" w:rsidRDefault="000F7377">
      <w:r xmlns:w="http://schemas.openxmlformats.org/wordprocessingml/2006/main">
        <w:t xml:space="preserve">2. Дуулал 27:14 - Эзэнийг хүлээ; хүчтэй байж, зүрх сэтгэлээ барьж, Их Эзэнийг хүлээ.</w:t>
      </w:r>
    </w:p>
    <w:p w14:paraId="3FF2B241" w14:textId="77777777" w:rsidR="000F7377" w:rsidRDefault="000F7377"/>
    <w:p w14:paraId="5CAD43A0" w14:textId="77777777" w:rsidR="000F7377" w:rsidRDefault="000F7377">
      <w:r xmlns:w="http://schemas.openxmlformats.org/wordprocessingml/2006/main">
        <w:t xml:space="preserve">2 Коринт 7:4 Та нарын төлөө хэлэх миний зориг агуу, та нарыг алдаршуулах нь агуу юм. Би тайтгарлаар дүүрэн, бүх зовлон зүдгүүрт би үлэмж баярлаж байна.</w:t>
      </w:r>
    </w:p>
    <w:p w14:paraId="7E082D0F" w14:textId="77777777" w:rsidR="000F7377" w:rsidRDefault="000F7377"/>
    <w:p w14:paraId="1AB593C9" w14:textId="77777777" w:rsidR="000F7377" w:rsidRDefault="000F7377">
      <w:r xmlns:w="http://schemas.openxmlformats.org/wordprocessingml/2006/main">
        <w:t xml:space="preserve">Паул зовлон зүдгүүр дунд өөрийн баяр баясгалан, тайтгарлыг илэрхийлж, Коринтчуудын өмнө зоригтойгоор ярьдаг гэдгээрээ сайрхдаг.</w:t>
      </w:r>
    </w:p>
    <w:p w14:paraId="42F338E5" w14:textId="77777777" w:rsidR="000F7377" w:rsidRDefault="000F7377"/>
    <w:p w14:paraId="07DA8FD9" w14:textId="77777777" w:rsidR="000F7377" w:rsidRDefault="000F7377">
      <w:r xmlns:w="http://schemas.openxmlformats.org/wordprocessingml/2006/main">
        <w:t xml:space="preserve">1. Зовлон ба баяр баясгалан: Сорилтод тайтгарал, баяр баясгаланг мэдрэх</w:t>
      </w:r>
    </w:p>
    <w:p w14:paraId="66CD2576" w14:textId="77777777" w:rsidR="000F7377" w:rsidRDefault="000F7377"/>
    <w:p w14:paraId="67231175" w14:textId="77777777" w:rsidR="000F7377" w:rsidRDefault="000F7377">
      <w:r xmlns:w="http://schemas.openxmlformats.org/wordprocessingml/2006/main">
        <w:t xml:space="preserve">2. Бидний ярианы зоримог байдал: Үнэнийг зоригтойгоор ярихын тулд дуу хоолойгоо ашиглах</w:t>
      </w:r>
    </w:p>
    <w:p w14:paraId="47619D6E" w14:textId="77777777" w:rsidR="000F7377" w:rsidRDefault="000F7377"/>
    <w:p w14:paraId="06E15C55" w14:textId="77777777" w:rsidR="000F7377" w:rsidRDefault="000F7377">
      <w:r xmlns:w="http://schemas.openxmlformats.org/wordprocessingml/2006/main">
        <w:t xml:space="preserve">1. Ром 5:3-5 - Түүгээр зогсохгүй бид зовлон зүдгүүрээрээ бахархдаг, учир нь зовлон нь тэсвэр тэвчээрийг бий болгодог гэдгийг мэддэг; 4 тэвчээр, зан чанар; мөн зан чанар, итгэл найдвар. 5 Бидэнд өгөгдсөн Ариун Сүнсээр дамжуулан Бурханы хайр бидний зүрх сэтгэлд цутгагдсан тул найдвар биднийг ичгүүрт оруулдаггүй.</w:t>
      </w:r>
    </w:p>
    <w:p w14:paraId="0E9FD46A" w14:textId="77777777" w:rsidR="000F7377" w:rsidRDefault="000F7377"/>
    <w:p w14:paraId="24A4AE71" w14:textId="77777777" w:rsidR="000F7377" w:rsidRDefault="000F7377">
      <w:r xmlns:w="http://schemas.openxmlformats.org/wordprocessingml/2006/main">
        <w:t xml:space="preserve">2. Иаков 1:2-4 - Ах эгч нар аа, та нар олон төрлийн сорилттой тулгарах бүрдээ үүнийг цэвэр баяр баясгалан гэж бод, 3 учир нь та нарын итгэлийн сорилт нь тэсвэр тэвчээрийг бий болгодог гэдгийг мэддэг. 4 Та нар юугаар ч дутахгүй, төлөвшсөн, бүрэн дүүрэн байхын тулд тэвчээр нь ажлаа дуусгах болтугай.</w:t>
      </w:r>
    </w:p>
    <w:p w14:paraId="5CC4E6E9" w14:textId="77777777" w:rsidR="000F7377" w:rsidRDefault="000F7377"/>
    <w:p w14:paraId="08DB6BE3" w14:textId="77777777" w:rsidR="000F7377" w:rsidRDefault="000F7377">
      <w:r xmlns:w="http://schemas.openxmlformats.org/wordprocessingml/2006/main">
        <w:t xml:space="preserve">2 КОРИНТ 7:5 Учир нь биднийг Македонд ирэхэд махан бие маань амарч чадаагүй ч тал бүрээс зовсон. гаднах нь тэмцэл, дотор нь айдас байсан.</w:t>
      </w:r>
    </w:p>
    <w:p w14:paraId="64C6A4E0" w14:textId="77777777" w:rsidR="000F7377" w:rsidRDefault="000F7377"/>
    <w:p w14:paraId="33B0152B" w14:textId="77777777" w:rsidR="000F7377" w:rsidRDefault="000F7377">
      <w:r xmlns:w="http://schemas.openxmlformats.org/wordprocessingml/2006/main">
        <w:t xml:space="preserve">Паул болон түүний хамтрагчид Македонд аялж байхдаа бэрхшээл, айдастай байсан.</w:t>
      </w:r>
    </w:p>
    <w:p w14:paraId="0528ECC4" w14:textId="77777777" w:rsidR="000F7377" w:rsidRDefault="000F7377"/>
    <w:p w14:paraId="0E0FBC06" w14:textId="77777777" w:rsidR="000F7377" w:rsidRDefault="000F7377">
      <w:r xmlns:w="http://schemas.openxmlformats.org/wordprocessingml/2006/main">
        <w:t xml:space="preserve">1. Бидний амьдрал дахь бэрхшээл, айдсыг даван туулах нь - 2 Коринт 7:5</w:t>
      </w:r>
    </w:p>
    <w:p w14:paraId="0CACFB17" w14:textId="77777777" w:rsidR="000F7377" w:rsidRDefault="000F7377"/>
    <w:p w14:paraId="63294AB7" w14:textId="77777777" w:rsidR="000F7377" w:rsidRDefault="000F7377">
      <w:r xmlns:w="http://schemas.openxmlformats.org/wordprocessingml/2006/main">
        <w:t xml:space="preserve">2. Хэцүү үеийг даван туулах хүч - 2 Коринт 7:5</w:t>
      </w:r>
    </w:p>
    <w:p w14:paraId="42243283" w14:textId="77777777" w:rsidR="000F7377" w:rsidRDefault="000F7377"/>
    <w:p w14:paraId="01B291E0" w14:textId="77777777" w:rsidR="000F7377" w:rsidRDefault="000F7377">
      <w:r xmlns:w="http://schemas.openxmlformats.org/wordprocessingml/2006/main">
        <w:t xml:space="preserve">1. Исаиа 43:2 - Чамайг ус дундуур өнгөрөхөд би чамтай хамт байх болно; Гол мөрөн дундуур урсахгүй. </w:t>
      </w:r>
      <w:r xmlns:w="http://schemas.openxmlformats.org/wordprocessingml/2006/main">
        <w:t xml:space="preserve">Мөн дөл чам дээр асахгүй </w:t>
      </w:r>
      <w:r xmlns:w="http://schemas.openxmlformats.org/wordprocessingml/2006/main">
        <w:t xml:space="preserve">.</w:t>
      </w:r>
      <w:r xmlns:w="http://schemas.openxmlformats.org/wordprocessingml/2006/main">
        <w:lastRenderedPageBreak xmlns:w="http://schemas.openxmlformats.org/wordprocessingml/2006/main"/>
      </w:r>
    </w:p>
    <w:p w14:paraId="3A930063" w14:textId="77777777" w:rsidR="000F7377" w:rsidRDefault="000F7377"/>
    <w:p w14:paraId="3482B0C8" w14:textId="77777777" w:rsidR="000F7377" w:rsidRDefault="000F7377">
      <w:r xmlns:w="http://schemas.openxmlformats.org/wordprocessingml/2006/main">
        <w:t xml:space="preserve">2. Филиппой 4:6-7 - Юу ч биш болгоомжлох; Харин бүх зүйлд залбирал болон гуйлтаар талархалтайгаар хүсэлтүүдээ Бурханд мэдүүлэг. Мөн бүх ойлголтыг даван туулах Бурханы амар амгалан нь Христ Есүсээр дамжуулан та нарын зүрх сэтгэл, оюун ухааныг хадгалах болно.</w:t>
      </w:r>
    </w:p>
    <w:p w14:paraId="14C4B8D5" w14:textId="77777777" w:rsidR="000F7377" w:rsidRDefault="000F7377"/>
    <w:p w14:paraId="59F3847E" w14:textId="77777777" w:rsidR="000F7377" w:rsidRDefault="000F7377">
      <w:r xmlns:w="http://schemas.openxmlformats.org/wordprocessingml/2006/main">
        <w:t xml:space="preserve">2 Коринт 7:6 Гэсэн хэдий ч доош шидэгдсэн хүмүүсийг тайвшруулдаг Бурхан Титийн ирснээр биднийг тайвшруулав.</w:t>
      </w:r>
    </w:p>
    <w:p w14:paraId="6E2EA9B1" w14:textId="77777777" w:rsidR="000F7377" w:rsidRDefault="000F7377"/>
    <w:p w14:paraId="0F30D5ED" w14:textId="77777777" w:rsidR="000F7377" w:rsidRDefault="000F7377">
      <w:r xmlns:w="http://schemas.openxmlformats.org/wordprocessingml/2006/main">
        <w:t xml:space="preserve">Бурхан Коринтчуудыг тайвшруулж, Титийг тэдэнд илгээсэн.</w:t>
      </w:r>
    </w:p>
    <w:p w14:paraId="5F8BAADB" w14:textId="77777777" w:rsidR="000F7377" w:rsidRDefault="000F7377"/>
    <w:p w14:paraId="0C267186" w14:textId="77777777" w:rsidR="000F7377" w:rsidRDefault="000F7377">
      <w:r xmlns:w="http://schemas.openxmlformats.org/wordprocessingml/2006/main">
        <w:t xml:space="preserve">1. Бурханы тайтгаруулагч оршихуй - Бидний амьдрал дахь Бурханы тайтгарал, оршихуй нь бидэнд итгэл найдвар, амар амгаланг хэрхэн авчирч чадах вэ.</w:t>
      </w:r>
    </w:p>
    <w:p w14:paraId="39DDCC9D" w14:textId="77777777" w:rsidR="000F7377" w:rsidRDefault="000F7377"/>
    <w:p w14:paraId="0CFF7FF3" w14:textId="77777777" w:rsidR="000F7377" w:rsidRDefault="000F7377">
      <w:r xmlns:w="http://schemas.openxmlformats.org/wordprocessingml/2006/main">
        <w:t xml:space="preserve">2. Нөхөрлөлийн адислал - Утгатай, дэмжлэгтэй харилцаа нь баяр баясгалан, урам зоригийг хэрхэн өгдөг.</w:t>
      </w:r>
    </w:p>
    <w:p w14:paraId="40DC49BF" w14:textId="77777777" w:rsidR="000F7377" w:rsidRDefault="000F7377"/>
    <w:p w14:paraId="5E05EE44" w14:textId="77777777" w:rsidR="000F7377" w:rsidRDefault="000F7377">
      <w:r xmlns:w="http://schemas.openxmlformats.org/wordprocessingml/2006/main">
        <w:t xml:space="preserve">1. Исаиа 41:10 - "Бүү ай, учир нь би чамтай хамт байна; бүү ай, учир нь би чиний Бурхан. Би чамайг хүчирхэгжүүлж, чамд туслах болно; Би чамайг зөвт баруун мутраараа дэмжих болно."</w:t>
      </w:r>
    </w:p>
    <w:p w14:paraId="2492844A" w14:textId="77777777" w:rsidR="000F7377" w:rsidRDefault="000F7377"/>
    <w:p w14:paraId="23E9DFB4" w14:textId="77777777" w:rsidR="000F7377" w:rsidRDefault="000F7377">
      <w:r xmlns:w="http://schemas.openxmlformats.org/wordprocessingml/2006/main">
        <w:t xml:space="preserve">2. Галат 6:2 - "Бие биенийхээ ачааг үүр, тэгснээр та Христийн хуулийг биелүүлэх болно."</w:t>
      </w:r>
    </w:p>
    <w:p w14:paraId="5E37C78B" w14:textId="77777777" w:rsidR="000F7377" w:rsidRDefault="000F7377"/>
    <w:p w14:paraId="1CEF0075" w14:textId="77777777" w:rsidR="000F7377" w:rsidRDefault="000F7377">
      <w:r xmlns:w="http://schemas.openxmlformats.org/wordprocessingml/2006/main">
        <w:t xml:space="preserve">2 КОРИНТ 7:7 Зөвхөн түүний ирснээр бус, харин та нарын чин хүсэл, гашуудал, надад хандах чин сэтгэлийг чинь хэлж, та нарын дотор тайтгарлын ачаар. Ингэснээр би илүү их баярласан.</w:t>
      </w:r>
    </w:p>
    <w:p w14:paraId="17F13DA1" w14:textId="77777777" w:rsidR="000F7377" w:rsidRDefault="000F7377"/>
    <w:p w14:paraId="1CD61B03" w14:textId="77777777" w:rsidR="000F7377" w:rsidRDefault="000F7377">
      <w:r xmlns:w="http://schemas.openxmlformats.org/wordprocessingml/2006/main">
        <w:t xml:space="preserve">Коринтчуудын чин хүсэл, гашуудал, өөрт нь хандсан халуун сэтгэл Паулыг тайвшруулж, түүнийг баярлуулсан.</w:t>
      </w:r>
    </w:p>
    <w:p w14:paraId="5CD70D8B" w14:textId="77777777" w:rsidR="000F7377" w:rsidRDefault="000F7377"/>
    <w:p w14:paraId="412F63F7" w14:textId="77777777" w:rsidR="000F7377" w:rsidRDefault="000F7377">
      <w:r xmlns:w="http://schemas.openxmlformats.org/wordprocessingml/2006/main">
        <w:t xml:space="preserve">1. Шилэн залбирлын хүч</w:t>
      </w:r>
    </w:p>
    <w:p w14:paraId="521AC5BC" w14:textId="77777777" w:rsidR="000F7377" w:rsidRDefault="000F7377"/>
    <w:p w14:paraId="68209051" w14:textId="77777777" w:rsidR="000F7377" w:rsidRDefault="000F7377">
      <w:r xmlns:w="http://schemas.openxmlformats.org/wordprocessingml/2006/main">
        <w:t xml:space="preserve">2. Бусдыг хайр энэрлээр урамшуулах</w:t>
      </w:r>
    </w:p>
    <w:p w14:paraId="444D5728" w14:textId="77777777" w:rsidR="000F7377" w:rsidRDefault="000F7377"/>
    <w:p w14:paraId="66156A4D" w14:textId="77777777" w:rsidR="000F7377" w:rsidRDefault="000F7377">
      <w:r xmlns:w="http://schemas.openxmlformats.org/wordprocessingml/2006/main">
        <w:t xml:space="preserve">1. Иаков 5:16 - "Зөв шударга хүний залбирал үйл ажиллагаагаа явуулахдаа агуу хүчтэй байдаг."</w:t>
      </w:r>
    </w:p>
    <w:p w14:paraId="5E9C04D5" w14:textId="77777777" w:rsidR="000F7377" w:rsidRDefault="000F7377"/>
    <w:p w14:paraId="227238B2" w14:textId="77777777" w:rsidR="000F7377" w:rsidRDefault="000F7377">
      <w:r xmlns:w="http://schemas.openxmlformats.org/wordprocessingml/2006/main">
        <w:t xml:space="preserve">2. Ром 12:15 - "Баярладаг хүмүүстэй хамт баярла, уйлдаг хүмүүстэй хамт уйл."</w:t>
      </w:r>
    </w:p>
    <w:p w14:paraId="12F5CBED" w14:textId="77777777" w:rsidR="000F7377" w:rsidRDefault="000F7377"/>
    <w:p w14:paraId="7A9CEC9B" w14:textId="77777777" w:rsidR="000F7377" w:rsidRDefault="000F7377">
      <w:r xmlns:w="http://schemas.openxmlformats.org/wordprocessingml/2006/main">
        <w:t xml:space="preserve">2 Коринт 7:8 Учир нь би та нарыг захидлаар харамсуулсан ч гэмшсэн ч наманчлахгүй. Учир нь тэр захидал та нарыг түр зуур харамсуулсныг би ойлгож байна.</w:t>
      </w:r>
    </w:p>
    <w:p w14:paraId="712DE846" w14:textId="77777777" w:rsidR="000F7377" w:rsidRDefault="000F7377"/>
    <w:p w14:paraId="0934A9EA" w14:textId="77777777" w:rsidR="000F7377" w:rsidRDefault="000F7377">
      <w:r xmlns:w="http://schemas.openxmlformats.org/wordprocessingml/2006/main">
        <w:t xml:space="preserve">Паул Коринтчуудад захидал бичсэн нь тэднийг гунигтай болгосон ч эцэст нь тэднийг илүү сайхан мэдрэмж төрүүлэхэд хүргэсэн учраас харамссангүй.</w:t>
      </w:r>
    </w:p>
    <w:p w14:paraId="44671973" w14:textId="77777777" w:rsidR="000F7377" w:rsidRDefault="000F7377"/>
    <w:p w14:paraId="42482765" w14:textId="77777777" w:rsidR="000F7377" w:rsidRDefault="000F7377">
      <w:r xmlns:w="http://schemas.openxmlformats.org/wordprocessingml/2006/main">
        <w:t xml:space="preserve">1. Хайрын захидал: Бурхан өвдөлтийг сайн сайхны төлөө хэрхэн ашигладаг вэ?</w:t>
      </w:r>
    </w:p>
    <w:p w14:paraId="651C26A1" w14:textId="77777777" w:rsidR="000F7377" w:rsidRDefault="000F7377"/>
    <w:p w14:paraId="0402DFA2" w14:textId="77777777" w:rsidR="000F7377" w:rsidRDefault="000F7377">
      <w:r xmlns:w="http://schemas.openxmlformats.org/wordprocessingml/2006/main">
        <w:t xml:space="preserve">2. Бурханы Үгийн хүч: Судар биднийг хэрхэн өөрчилж чадах вэ?</w:t>
      </w:r>
    </w:p>
    <w:p w14:paraId="7D4A07F7" w14:textId="77777777" w:rsidR="000F7377" w:rsidRDefault="000F7377"/>
    <w:p w14:paraId="1C207ED3" w14:textId="77777777" w:rsidR="000F7377" w:rsidRDefault="000F7377">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14:paraId="25AE344E" w14:textId="77777777" w:rsidR="000F7377" w:rsidRDefault="000F7377"/>
    <w:p w14:paraId="27194B09" w14:textId="77777777" w:rsidR="000F7377" w:rsidRDefault="000F7377">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14:paraId="106062AD" w14:textId="77777777" w:rsidR="000F7377" w:rsidRDefault="000F7377"/>
    <w:p w14:paraId="5CB6487C" w14:textId="77777777" w:rsidR="000F7377" w:rsidRDefault="000F7377">
      <w:r xmlns:w="http://schemas.openxmlformats.org/wordprocessingml/2006/main">
        <w:t xml:space="preserve">2 Коринт 7:9 Та нар харамссандаа биш, харин та нар гэмшихээр харамссандаа би баярлаж байна.</w:t>
      </w:r>
    </w:p>
    <w:p w14:paraId="58079B61" w14:textId="77777777" w:rsidR="000F7377" w:rsidRDefault="000F7377"/>
    <w:p w14:paraId="36E0CC61" w14:textId="77777777" w:rsidR="000F7377" w:rsidRDefault="000F7377">
      <w:r xmlns:w="http://schemas.openxmlformats.org/wordprocessingml/2006/main">
        <w:t xml:space="preserve">Коринтчууд наманчлан харамсаж, бурханлаг байдлаар үйлдсэн гэдгээ харуулсанд Паул баярласан.</w:t>
      </w:r>
    </w:p>
    <w:p w14:paraId="690D6D8B" w14:textId="77777777" w:rsidR="000F7377" w:rsidRDefault="000F7377"/>
    <w:p w14:paraId="43305233" w14:textId="77777777" w:rsidR="000F7377" w:rsidRDefault="000F7377">
      <w:r xmlns:w="http://schemas.openxmlformats.org/wordprocessingml/2006/main">
        <w:t xml:space="preserve">1. Наманчлалын хүч: хэрхэн бурханлаг амьдралаар амьдрах вэ</w:t>
      </w:r>
    </w:p>
    <w:p w14:paraId="2FCE4D2A" w14:textId="77777777" w:rsidR="000F7377" w:rsidRDefault="000F7377"/>
    <w:p w14:paraId="1873078C" w14:textId="77777777" w:rsidR="000F7377" w:rsidRDefault="000F7377">
      <w:r xmlns:w="http://schemas.openxmlformats.org/wordprocessingml/2006/main">
        <w:t xml:space="preserve">2. Юу ч үгүй гэмших нь: Наманчлахын ач тус</w:t>
      </w:r>
    </w:p>
    <w:p w14:paraId="0FF53DAF" w14:textId="77777777" w:rsidR="000F7377" w:rsidRDefault="000F7377"/>
    <w:p w14:paraId="4E4C226A" w14:textId="77777777" w:rsidR="000F7377" w:rsidRDefault="000F7377">
      <w:r xmlns:w="http://schemas.openxmlformats.org/wordprocessingml/2006/main">
        <w:t xml:space="preserve">1. Дуулал 51:10-12 - Бурхан минь, надад цэвэр зүрхийг бүтээгээч; мөн миний дотор зөв сүнсийг шинэчил.</w:t>
      </w:r>
    </w:p>
    <w:p w14:paraId="59D10D0E" w14:textId="77777777" w:rsidR="000F7377" w:rsidRDefault="000F7377"/>
    <w:p w14:paraId="43EEB60A" w14:textId="77777777" w:rsidR="000F7377" w:rsidRDefault="000F7377">
      <w:r xmlns:w="http://schemas.openxmlformats.org/wordprocessingml/2006/main">
        <w:t xml:space="preserve">2. Лук 15:7 - Би та нарт хэлье, наманчлах шаардлагагүй ерэн есөн шударга хүнээс илүү гэмшсэн нэг нүгэлтний төлөөх баяр баясгалан тэнгэрт байх болно.</w:t>
      </w:r>
    </w:p>
    <w:p w14:paraId="37CA8350" w14:textId="77777777" w:rsidR="000F7377" w:rsidRDefault="000F7377"/>
    <w:p w14:paraId="6F1C5A31" w14:textId="77777777" w:rsidR="000F7377" w:rsidRDefault="000F7377">
      <w:r xmlns:w="http://schemas.openxmlformats.org/wordprocessingml/2006/main">
        <w:t xml:space="preserve">2 Коринт 7:10 Учир нь бурханлаг уй гашуу нь наманчлалыг авралд хүргэдэг. Харин дэлхийн уй гашуу нь үхлийг бий болгодог.</w:t>
      </w:r>
    </w:p>
    <w:p w14:paraId="2DBD0A9B" w14:textId="77777777" w:rsidR="000F7377" w:rsidRDefault="000F7377"/>
    <w:p w14:paraId="484C9913" w14:textId="77777777" w:rsidR="000F7377" w:rsidRDefault="000F7377">
      <w:r xmlns:w="http://schemas.openxmlformats.org/wordprocessingml/2006/main">
        <w:t xml:space="preserve">Бурханлаг уй гашуу нь наманчлал, наманчлах боломжгүй аврал руу хөтөлдөг, харин ертөнцийн уй гашуу нь үхэлд хүргэдэг.</w:t>
      </w:r>
    </w:p>
    <w:p w14:paraId="3D9953A8" w14:textId="77777777" w:rsidR="000F7377" w:rsidRDefault="000F7377"/>
    <w:p w14:paraId="3E2B2122" w14:textId="77777777" w:rsidR="000F7377" w:rsidRDefault="000F7377">
      <w:r xmlns:w="http://schemas.openxmlformats.org/wordprocessingml/2006/main">
        <w:t xml:space="preserve">1. Наманчлалын хүч - Нүглээсээ буцаж, Бурханы гэтэлгэлд найдах нь</w:t>
      </w:r>
    </w:p>
    <w:p w14:paraId="17A2EBAC" w14:textId="77777777" w:rsidR="000F7377" w:rsidRDefault="000F7377"/>
    <w:p w14:paraId="6037E28D" w14:textId="77777777" w:rsidR="000F7377" w:rsidRDefault="000F7377">
      <w:r xmlns:w="http://schemas.openxmlformats.org/wordprocessingml/2006/main">
        <w:t xml:space="preserve">2. Бурханы уй гашуу ба ертөнцийн уй гашуугийн ялгаа - Хоёр уй гашуугийн үлгэр</w:t>
      </w:r>
    </w:p>
    <w:p w14:paraId="5AFB167C" w14:textId="77777777" w:rsidR="000F7377" w:rsidRDefault="000F7377"/>
    <w:p w14:paraId="6D9A7606" w14:textId="77777777" w:rsidR="000F7377" w:rsidRDefault="000F7377">
      <w:r xmlns:w="http://schemas.openxmlformats.org/wordprocessingml/2006/main">
        <w:t xml:space="preserve">1. Дуулал 51:17 - "Бурханы тахил бол эвдэрсэн сүнс: Эвдэрсэн, гэмшсэн зүрхийг Бурхан минь, Та үл тоомсорлох болно."</w:t>
      </w:r>
    </w:p>
    <w:p w14:paraId="59AEC25C" w14:textId="77777777" w:rsidR="000F7377" w:rsidRDefault="000F7377"/>
    <w:p w14:paraId="206318C4" w14:textId="77777777" w:rsidR="000F7377" w:rsidRDefault="000F7377">
      <w:r xmlns:w="http://schemas.openxmlformats.org/wordprocessingml/2006/main">
        <w:t xml:space="preserve">2. Еврей 12:11 - "Одоогийн ямар ч гэсгээлт нь баяр баясгалантай, харин гашуун мэт санагдахгүй. </w:t>
      </w:r>
      <w:r xmlns:w="http://schemas.openxmlformats.org/wordprocessingml/2006/main">
        <w:lastRenderedPageBreak xmlns:w="http://schemas.openxmlformats.org/wordprocessingml/2006/main"/>
      </w:r>
      <w:r xmlns:w="http://schemas.openxmlformats.org/wordprocessingml/2006/main">
        <w:t xml:space="preserve">Гэсэн хэдий ч дараа нь энэ нь түүгээр хэрэгждэг хүмүүст зөвт байдлын амар амгалангийн үр жимсийг өгдөг."</w:t>
      </w:r>
    </w:p>
    <w:p w14:paraId="14B9ECC6" w14:textId="77777777" w:rsidR="000F7377" w:rsidRDefault="000F7377"/>
    <w:p w14:paraId="3BBD2C0A" w14:textId="77777777" w:rsidR="000F7377" w:rsidRDefault="000F7377">
      <w:r xmlns:w="http://schemas.openxmlformats.org/wordprocessingml/2006/main">
        <w:t xml:space="preserve">2 Коринт 7:11 Учир нь харагтун, та нар бурханлаг зан үйлийн төлөө гашуудаж байсан нь та нарт ямар болгоомжтой хандлагыг, тийм ээ, та нараас ямар цэвэршүүлэлт, тийм ээ, ямар уур хилэн, тийм ээ, ямар айдас, тийм ээ, ямар их хүсэл тэмүүлэлтэй байсныг, тийм ээ. , ямар их хичээл зүтгэл, тийм ээ, ямар өс хонзон вэ! Та нар бүх зүйлд энэ асуудалд тодорхой байхыг зөвшөөрсөн.</w:t>
      </w:r>
    </w:p>
    <w:p w14:paraId="634F59BE" w14:textId="77777777" w:rsidR="000F7377" w:rsidRDefault="000F7377"/>
    <w:p w14:paraId="7632AD41" w14:textId="77777777" w:rsidR="000F7377" w:rsidRDefault="000F7377">
      <w:r xmlns:w="http://schemas.openxmlformats.org/wordprocessingml/2006/main">
        <w:t xml:space="preserve">Коринтчуудад бурханлаг уй гашуу байсан нь тэднийг наманчилж, арга хэмжээ авахад өдөөсөн. Тэд өөрсдийн үйлдлээрээ мөс чанараа харуулсан.</w:t>
      </w:r>
    </w:p>
    <w:p w14:paraId="112D91A6" w14:textId="77777777" w:rsidR="000F7377" w:rsidRDefault="000F7377"/>
    <w:p w14:paraId="1C394AAC" w14:textId="77777777" w:rsidR="000F7377" w:rsidRDefault="000F7377">
      <w:r xmlns:w="http://schemas.openxmlformats.org/wordprocessingml/2006/main">
        <w:t xml:space="preserve">1. Бурханы уй гашуугийн хүч - Амьдралаа хэрхэн өөрчлөх вэ</w:t>
      </w:r>
    </w:p>
    <w:p w14:paraId="5CF27941" w14:textId="77777777" w:rsidR="000F7377" w:rsidRDefault="000F7377"/>
    <w:p w14:paraId="5D22AB79" w14:textId="77777777" w:rsidR="000F7377" w:rsidRDefault="000F7377">
      <w:r xmlns:w="http://schemas.openxmlformats.org/wordprocessingml/2006/main">
        <w:t xml:space="preserve">2. Ухамсрын цэвэрлэгээ - Гэм бурууг хэрхэн даван туулах вэ</w:t>
      </w:r>
    </w:p>
    <w:p w14:paraId="16191A46" w14:textId="77777777" w:rsidR="000F7377" w:rsidRDefault="000F7377"/>
    <w:p w14:paraId="5C11B6AF" w14:textId="77777777" w:rsidR="000F7377" w:rsidRDefault="000F7377">
      <w:r xmlns:w="http://schemas.openxmlformats.org/wordprocessingml/2006/main">
        <w:t xml:space="preserve">1. Сургаалт үгс 28:13 - Нүглээ нуусан хүн амжилтанд хүрэхгүй, харин гэм нүглээ умартсан хүн өршөөл үзүүлэх болно.</w:t>
      </w:r>
    </w:p>
    <w:p w14:paraId="2E9A4DD0" w14:textId="77777777" w:rsidR="000F7377" w:rsidRDefault="000F7377"/>
    <w:p w14:paraId="70A7F02A" w14:textId="77777777" w:rsidR="000F7377" w:rsidRDefault="000F7377">
      <w:r xmlns:w="http://schemas.openxmlformats.org/wordprocessingml/2006/main">
        <w:t xml:space="preserve">2. Дуулал 32:5 - Би чиний өмнө гэм нүглээ хүлээн зөвшөөрч, гэм буруугаа нуугаагүй. Би Их Эзэнд гэм нүглээ наминчлах болно; мөн чи миний нүглийн гэмийг уучилсан.</w:t>
      </w:r>
    </w:p>
    <w:p w14:paraId="75B55FA9" w14:textId="77777777" w:rsidR="000F7377" w:rsidRDefault="000F7377"/>
    <w:p w14:paraId="4A23BF85" w14:textId="77777777" w:rsidR="000F7377" w:rsidRDefault="000F7377">
      <w:r xmlns:w="http://schemas.openxmlformats.org/wordprocessingml/2006/main">
        <w:t xml:space="preserve">2 Коринт 7:12 Иймийн тул, хэдийгээр би та нарт бичсэн боловч, би үүнийг буруу үйлдсэн түүний төлөө биш, буруугаар зовсон түүний шалтгааны төлөө бус, харин Бурханы мэлмийд та нарын төлөөх бидний санаа зовсон байдал та нарт харагдахын тулд үүнийг хийсэн юм.</w:t>
      </w:r>
    </w:p>
    <w:p w14:paraId="58772529" w14:textId="77777777" w:rsidR="000F7377" w:rsidRDefault="000F7377"/>
    <w:p w14:paraId="6DD9798C" w14:textId="77777777" w:rsidR="000F7377" w:rsidRDefault="000F7377">
      <w:r xmlns:w="http://schemas.openxmlformats.org/wordprocessingml/2006/main">
        <w:t xml:space="preserve">Паул Коринтчуудад хандаж, Бурхан тэдэнд санаа тавьж, халамжилдагийг харуулахын тулд захидал бичжээ.</w:t>
      </w:r>
    </w:p>
    <w:p w14:paraId="4B18E007" w14:textId="77777777" w:rsidR="000F7377" w:rsidRDefault="000F7377"/>
    <w:p w14:paraId="1457433D" w14:textId="77777777" w:rsidR="000F7377" w:rsidRDefault="000F7377">
      <w:r xmlns:w="http://schemas.openxmlformats.org/wordprocessingml/2006/main">
        <w:t xml:space="preserve">1. Бурханы бидний төлөөх халамж: Паулын үлгэр жишээнээс суралцах нь</w:t>
      </w:r>
    </w:p>
    <w:p w14:paraId="72BB34B4" w14:textId="77777777" w:rsidR="000F7377" w:rsidRDefault="000F7377"/>
    <w:p w14:paraId="12E1CA6A" w14:textId="77777777" w:rsidR="000F7377" w:rsidRDefault="000F7377">
      <w:r xmlns:w="http://schemas.openxmlformats.org/wordprocessingml/2006/main">
        <w:t xml:space="preserve">2. Бусдад анхаарал халамж тавих нь: Паулын удирдамжийг дагах</w:t>
      </w:r>
    </w:p>
    <w:p w14:paraId="7B1F0312" w14:textId="77777777" w:rsidR="000F7377" w:rsidRDefault="000F7377"/>
    <w:p w14:paraId="6FC5BD13" w14:textId="77777777" w:rsidR="000F7377" w:rsidRDefault="000F7377">
      <w:r xmlns:w="http://schemas.openxmlformats.org/wordprocessingml/2006/main">
        <w:t xml:space="preserve">1. 1 Петр 5:7 - Тэр чамд санаа тавьдаг учраас бүх санаа зовнилоо Түүнд үүрүүл.</w:t>
      </w:r>
    </w:p>
    <w:p w14:paraId="0FF385B4" w14:textId="77777777" w:rsidR="000F7377" w:rsidRDefault="000F7377"/>
    <w:p w14:paraId="0C5D115A" w14:textId="77777777" w:rsidR="000F7377" w:rsidRDefault="000F7377">
      <w:r xmlns:w="http://schemas.openxmlformats.org/wordprocessingml/2006/main">
        <w:t xml:space="preserve">2. Ром 12:15-16 - Баярлаж буй хүмүүстэй хамт баярла, уйлдаг хүмүүстэй хамт уйл. Бие биетэйгээ эв найртай амьдар. Бардам байж болохгүй, харин дорд хүмүүстэй нийл.</w:t>
      </w:r>
    </w:p>
    <w:p w14:paraId="696F5DB1" w14:textId="77777777" w:rsidR="000F7377" w:rsidRDefault="000F7377"/>
    <w:p w14:paraId="706A51C0" w14:textId="77777777" w:rsidR="000F7377" w:rsidRDefault="000F7377">
      <w:r xmlns:w="http://schemas.openxmlformats.org/wordprocessingml/2006/main">
        <w:t xml:space="preserve">2 Коринт 7:13 Тиймээс та нарын тайвшралд бид тайвширсан: тийм ээ, Титийн баяр баясгаландаа бид илүү их баярласан, учир нь та нар бүгдээрээ түүний сүнсийг сэргээсэн билээ.</w:t>
      </w:r>
    </w:p>
    <w:p w14:paraId="39CF15A8" w14:textId="77777777" w:rsidR="000F7377" w:rsidRDefault="000F7377"/>
    <w:p w14:paraId="587E9EE1" w14:textId="77777777" w:rsidR="000F7377" w:rsidRDefault="000F7377">
      <w:r xmlns:w="http://schemas.openxmlformats.org/wordprocessingml/2006/main">
        <w:t xml:space="preserve">Элч Паул болон түүний хамтрагчид Коринтчуудын тайвшралд тайтгарч, тэдний ачаар сүнс нь сэргэсэн Титийн баяр баясгалантай байсан.</w:t>
      </w:r>
    </w:p>
    <w:p w14:paraId="0CA1F735" w14:textId="77777777" w:rsidR="000F7377" w:rsidRDefault="000F7377"/>
    <w:p w14:paraId="3C955B16" w14:textId="77777777" w:rsidR="000F7377" w:rsidRDefault="000F7377">
      <w:r xmlns:w="http://schemas.openxmlformats.org/wordprocessingml/2006/main">
        <w:t xml:space="preserve">1. Тайтгарлын хүч: Бурхан бидний сүнсийг сэргээхийн тулд олон нийтийг хэрхэн ашигладаг вэ?</w:t>
      </w:r>
    </w:p>
    <w:p w14:paraId="48D422A0" w14:textId="77777777" w:rsidR="000F7377" w:rsidRDefault="000F7377"/>
    <w:p w14:paraId="0D41207B" w14:textId="77777777" w:rsidR="000F7377" w:rsidRDefault="000F7377">
      <w:r xmlns:w="http://schemas.openxmlformats.org/wordprocessingml/2006/main">
        <w:t xml:space="preserve">2. Хамт олны баяр баясгалан: Хамтран ажиллах нь биднийг Бурханд хэрхэн ойртуулж чадах вэ?</w:t>
      </w:r>
    </w:p>
    <w:p w14:paraId="1687C5AF" w14:textId="77777777" w:rsidR="000F7377" w:rsidRDefault="000F7377"/>
    <w:p w14:paraId="71B78A7C" w14:textId="77777777" w:rsidR="000F7377" w:rsidRDefault="000F7377">
      <w:r xmlns:w="http://schemas.openxmlformats.org/wordprocessingml/2006/main">
        <w:t xml:space="preserve">1. Ром 15:13 - Та Ариун Сүнсний хүчээр итгэл найдвараар бялхаж байхын тулд найдварын Бурхан та нарыг Түүнд найдснаар бүх баяр баясгалан, амар амгалангаар дүүргэх болтугай.</w:t>
      </w:r>
    </w:p>
    <w:p w14:paraId="2948B4EE" w14:textId="77777777" w:rsidR="000F7377" w:rsidRDefault="000F7377"/>
    <w:p w14:paraId="6551C7EE" w14:textId="77777777" w:rsidR="000F7377" w:rsidRDefault="000F7377">
      <w:r xmlns:w="http://schemas.openxmlformats.org/wordprocessingml/2006/main">
        <w:t xml:space="preserve">2. Еврей 10:24-25 - Мөн бид бие биенээ хэрхэн хайрлаж, сайн үйлсийн төлөө өдөөж, зарим хүмүүсийн зуршилтай байдаг шиг хамтдаа цугларалтаас татгалзалгүй, харин бие биенээ урамшуулан дэмжих талаар авч үзье. Өдөр ойртож байгааг та харж байхад.</w:t>
      </w:r>
    </w:p>
    <w:p w14:paraId="0D6FDB84" w14:textId="77777777" w:rsidR="000F7377" w:rsidRDefault="000F7377"/>
    <w:p w14:paraId="17451991" w14:textId="77777777" w:rsidR="000F7377" w:rsidRDefault="000F7377">
      <w:r xmlns:w="http://schemas.openxmlformats.org/wordprocessingml/2006/main">
        <w:t xml:space="preserve">2 Коринт 7:14 Хэрэв би та нарын талаар түүнд ямар нэг зүйл хэлсэн бол ичдэггүй. Харин бид та нарт бүх зүйлийг үнэнээр хэлсэн шиг, Титийн өмнө миний хийсэн бардамнал ч үнэн болох нь тэр.</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Паул Коринтчуудын талаар Титэд сайрхахаасаа ичээгүй, учир нь энэ нь үнэнд үндэслэсэн байв.</w:t>
      </w:r>
    </w:p>
    <w:p w14:paraId="158DA8B6" w14:textId="77777777" w:rsidR="000F7377" w:rsidRDefault="000F7377"/>
    <w:p w14:paraId="768E0509" w14:textId="77777777" w:rsidR="000F7377" w:rsidRDefault="000F7377">
      <w:r xmlns:w="http://schemas.openxmlformats.org/wordprocessingml/2006/main">
        <w:t xml:space="preserve">1. Үнэний хүч: Жинхэнэ байдал итгэлийг хэрхэн бэхжүүлдэг вэ?</w:t>
      </w:r>
    </w:p>
    <w:p w14:paraId="41642FF1" w14:textId="77777777" w:rsidR="000F7377" w:rsidRDefault="000F7377"/>
    <w:p w14:paraId="3B900C30" w14:textId="77777777" w:rsidR="000F7377" w:rsidRDefault="000F7377">
      <w:r xmlns:w="http://schemas.openxmlformats.org/wordprocessingml/2006/main">
        <w:t xml:space="preserve">2. Дэмий хоосон зүйлдээ биш, үнэнээрээ сайрх</w:t>
      </w:r>
    </w:p>
    <w:p w14:paraId="20306CE6" w14:textId="77777777" w:rsidR="000F7377" w:rsidRDefault="000F7377"/>
    <w:p w14:paraId="7CCE76C3" w14:textId="77777777" w:rsidR="000F7377" w:rsidRDefault="000F7377">
      <w:r xmlns:w="http://schemas.openxmlformats.org/wordprocessingml/2006/main">
        <w:t xml:space="preserve">1. Ром 12:3 - Учир нь надад өгөгдсөн нигүүлслээр би та нарын дундах хүн бүрд өөрийгөө өөрийнх нь бодох ёстойгоос илүү гэж бүү бод, харин Бурханд итгэх итгэлийн хэмжээгээр ухаалаг тунгаан бодохыг хэлье. томилогдсон.</w:t>
      </w:r>
    </w:p>
    <w:p w14:paraId="17AF146C" w14:textId="77777777" w:rsidR="000F7377" w:rsidRDefault="000F7377"/>
    <w:p w14:paraId="32AF3732" w14:textId="77777777" w:rsidR="000F7377" w:rsidRDefault="000F7377">
      <w:r xmlns:w="http://schemas.openxmlformats.org/wordprocessingml/2006/main">
        <w:t xml:space="preserve">2. Сургаалт үгс 27:1 - Маргаашийн талаар бүү бардамна, учир нь та өдөр юу авчрахыг мэдэхгүй.</w:t>
      </w:r>
    </w:p>
    <w:p w14:paraId="06E54957" w14:textId="77777777" w:rsidR="000F7377" w:rsidRDefault="000F7377"/>
    <w:p w14:paraId="253B4FB8" w14:textId="77777777" w:rsidR="000F7377" w:rsidRDefault="000F7377">
      <w:r xmlns:w="http://schemas.openxmlformats.org/wordprocessingml/2006/main">
        <w:t xml:space="preserve">2 Коринт 7:15 Мөн та нар бүгдийн дуулгавартай байсныг, та нар түүнийг хэрхэн айж, чичирсээр хүлээж авснаа санаж байх зуур түүний дотоод хайр та нарт илүү ихээр агуулагддаг.</w:t>
      </w:r>
    </w:p>
    <w:p w14:paraId="6F6E19C3" w14:textId="77777777" w:rsidR="000F7377" w:rsidRDefault="000F7377"/>
    <w:p w14:paraId="6DDF3876" w14:textId="77777777" w:rsidR="000F7377" w:rsidRDefault="000F7377">
      <w:r xmlns:w="http://schemas.openxmlformats.org/wordprocessingml/2006/main">
        <w:t xml:space="preserve">Паул Коринтчуудыг өөрт нь дуулгавартай байсных нь төлөө магтаж, тэднийг гүнээ хайрлаж байгаагаа илэрхийлдэг.</w:t>
      </w:r>
    </w:p>
    <w:p w14:paraId="2785F2FE" w14:textId="77777777" w:rsidR="000F7377" w:rsidRDefault="000F7377"/>
    <w:p w14:paraId="58C7B1F2" w14:textId="77777777" w:rsidR="000F7377" w:rsidRDefault="000F7377">
      <w:r xmlns:w="http://schemas.openxmlformats.org/wordprocessingml/2006/main">
        <w:t xml:space="preserve">1. Дуулгавартай байдлын хүч: Бурханы үгийг дагах нь бидний итгэлийг хэрхэн хүчирхэгжүүлэх вэ?</w:t>
      </w:r>
    </w:p>
    <w:p w14:paraId="0002692F" w14:textId="77777777" w:rsidR="000F7377" w:rsidRDefault="000F7377"/>
    <w:p w14:paraId="7789E27F" w14:textId="77777777" w:rsidR="000F7377" w:rsidRDefault="000F7377">
      <w:r xmlns:w="http://schemas.openxmlformats.org/wordprocessingml/2006/main">
        <w:t xml:space="preserve">2. Хайр ба дуулгавартай байдал: Бидний харилцаанд бидний үйлдэл үзүүлэх нөлөө.</w:t>
      </w:r>
    </w:p>
    <w:p w14:paraId="7FC32BB4" w14:textId="77777777" w:rsidR="000F7377" w:rsidRDefault="000F7377"/>
    <w:p w14:paraId="7D70930B" w14:textId="77777777" w:rsidR="000F7377" w:rsidRDefault="000F7377">
      <w:r xmlns:w="http://schemas.openxmlformats.org/wordprocessingml/2006/main">
        <w:t xml:space="preserve">1. Колоссай 3:20 - Хүүхдүүд ээ, бүх зүйлд эцэг эхдээ дуулгавартай бай, учир нь энэ нь Их Эзэнд таалагддаг.</w:t>
      </w:r>
    </w:p>
    <w:p w14:paraId="62C61A89" w14:textId="77777777" w:rsidR="000F7377" w:rsidRDefault="000F7377"/>
    <w:p w14:paraId="64F4D841" w14:textId="77777777" w:rsidR="000F7377" w:rsidRDefault="000F7377">
      <w:r xmlns:w="http://schemas.openxmlformats.org/wordprocessingml/2006/main">
        <w:t xml:space="preserve">2. Лук 6:46 - Та яагаад намайг "Эзэн, Эзэн" гэж дуудаж, миний хэлснийг хийхгүй байгаа юм бэ?</w:t>
      </w:r>
    </w:p>
    <w:p w14:paraId="20191154" w14:textId="77777777" w:rsidR="000F7377" w:rsidRDefault="000F7377"/>
    <w:p w14:paraId="7CBA8393" w14:textId="77777777" w:rsidR="000F7377" w:rsidRDefault="000F7377">
      <w:r xmlns:w="http://schemas.openxmlformats.org/wordprocessingml/2006/main">
        <w:t xml:space="preserve">2 Коринт 7:16 Тиймээс би бүх зүйлд та нарт итгэж байгаадаа баяртай байна.</w:t>
      </w:r>
    </w:p>
    <w:p w14:paraId="1A56AA39" w14:textId="77777777" w:rsidR="000F7377" w:rsidRDefault="000F7377"/>
    <w:p w14:paraId="09CCFE17" w14:textId="77777777" w:rsidR="000F7377" w:rsidRDefault="000F7377">
      <w:r xmlns:w="http://schemas.openxmlformats.org/wordprocessingml/2006/main">
        <w:t xml:space="preserve">Паул Коринтчуудын үнэнч байдалд баярлаж байгаагаа илэрхийлдэг бөгөөд энэ нь түүнд бүх зүйлд итгэх итгэлийг өгдөг.</w:t>
      </w:r>
    </w:p>
    <w:p w14:paraId="183C605F" w14:textId="77777777" w:rsidR="000F7377" w:rsidRDefault="000F7377"/>
    <w:p w14:paraId="5F49CFD6" w14:textId="77777777" w:rsidR="000F7377" w:rsidRDefault="000F7377">
      <w:r xmlns:w="http://schemas.openxmlformats.org/wordprocessingml/2006/main">
        <w:t xml:space="preserve">1. Их Эзэн дэх баяр баясгалан: Итгэлтэй шавь болж өсөх</w:t>
      </w:r>
    </w:p>
    <w:p w14:paraId="2DB72ED8" w14:textId="77777777" w:rsidR="000F7377" w:rsidRDefault="000F7377"/>
    <w:p w14:paraId="678CCFBC" w14:textId="77777777" w:rsidR="000F7377" w:rsidRDefault="000F7377">
      <w:r xmlns:w="http://schemas.openxmlformats.org/wordprocessingml/2006/main">
        <w:t xml:space="preserve">2. Итгэлийн хүч: Харилцаагаа бэхжүүлэх</w:t>
      </w:r>
    </w:p>
    <w:p w14:paraId="200A5323" w14:textId="77777777" w:rsidR="000F7377" w:rsidRDefault="000F7377"/>
    <w:p w14:paraId="47243883" w14:textId="77777777" w:rsidR="000F7377" w:rsidRDefault="000F7377">
      <w:r xmlns:w="http://schemas.openxmlformats.org/wordprocessingml/2006/main">
        <w:t xml:space="preserve">1. Ефес 4:2-3 - Бүх даруу, эелдэг байдлаар, тэвчээртэйгээр, бие биедээ хайраар тэвчиж, амар амгалангийн хэлхээнд Сүнсний эв нэгдлийг хадгалахыг эрмэлздэг.</w:t>
      </w:r>
    </w:p>
    <w:p w14:paraId="5398C86A" w14:textId="77777777" w:rsidR="000F7377" w:rsidRDefault="000F7377"/>
    <w:p w14:paraId="274D67A5" w14:textId="77777777" w:rsidR="000F7377" w:rsidRDefault="000F7377">
      <w:r xmlns:w="http://schemas.openxmlformats.org/wordprocessingml/2006/main">
        <w:t xml:space="preserve">2. Филиппой 2:3-4 - Хувиа хичээсэн амбиц, бардам зангаар юу ч бүү хий, харин даруу зангаараа бусдыг өөрөөсөө илүү чухалд тооц. Та бүгд зөвхөн өөрийнхөө ашиг сонирхлыг төдийгүй бусдын ашиг сонирхлыг анхаарч үзээрэй.</w:t>
      </w:r>
    </w:p>
    <w:p w14:paraId="5F8DF650" w14:textId="77777777" w:rsidR="000F7377" w:rsidRDefault="000F7377"/>
    <w:p w14:paraId="4C4A7780" w14:textId="77777777" w:rsidR="000F7377" w:rsidRDefault="000F7377">
      <w:r xmlns:w="http://schemas.openxmlformats.org/wordprocessingml/2006/main">
        <w:t xml:space="preserve">2 Коринт 8 бол Паулын Коринтчуудад бичсэн Хоёр дахь захидлын наймдугаар бүлэг юм. Энэ бүлэгт Паул Македонийн сүмүүдийн жишээг ашиглан бусдын тусын тулд өгөөмөр, золиослох тухай сэдвийг авч үзсэн.</w:t>
      </w:r>
    </w:p>
    <w:p w14:paraId="5FD7510D" w14:textId="77777777" w:rsidR="000F7377" w:rsidRDefault="000F7377"/>
    <w:p w14:paraId="624D3A9C" w14:textId="77777777" w:rsidR="000F7377" w:rsidRDefault="000F7377">
      <w:r xmlns:w="http://schemas.openxmlformats.org/wordprocessingml/2006/main">
        <w:t xml:space="preserve">1-р догол мөр: Паул Македонийн сүмүүдийг өгөхдөө өгөөмөр байдгийг нь сайшааж эхэлжээ. Тэрээр ядуу зүдүү, зовлон зүдгүүртэй байсан ч тэд хэрхэн баяр баясгалантай, бусдын хэрэгцээг хангахад хувь нэмрээ оруулах чин хүсэл эрмэлзэлтэй байсныг онцолсон (2 Коринт 8:1-4). Паул тэдний өглөг нь сайн дурынх байсан бөгөөд чин сэтгэлээсээ ирсэн нь түүний хүлээлтээс давсан гэдгийг тайлбарлав. Тэд өөрсдийгөө эхлээд Бурханд, дараа нь түүнд үнэнч байдгийн илэрхийлэл болгон өгсөн гэдгийг тэрээр онцолжээ.</w:t>
      </w:r>
    </w:p>
    <w:p w14:paraId="47CE592C" w14:textId="77777777" w:rsidR="000F7377" w:rsidRDefault="000F7377"/>
    <w:p w14:paraId="523FD968" w14:textId="77777777" w:rsidR="000F7377" w:rsidRDefault="000F7377">
      <w:r xmlns:w="http://schemas.openxmlformats.org/wordprocessingml/2006/main">
        <w:t xml:space="preserve">2-р догол мөр: Дараа нь Паул Коринтын итгэгчдийг энэ нигүүлслийн үйлсээрээ бусдаас илүү гарахыг уриалав. Тэрээр баян байсан ч бидний төлөө ядуурч, Түүний ядуурлаар дамжуулан бид баяжихын тулд Есүс Христийг жишээ болгон ашигладаг (2 Коринт 8:9). Өгөөмөр өгөх хүслийн үүднээс эхлүүлсэн зүйлээ дуусгахыг тэрээр уриалж байна. Паул </w:t>
      </w:r>
      <w:r xmlns:w="http://schemas.openxmlformats.org/wordprocessingml/2006/main">
        <w:t xml:space="preserve">итгэгчдийн дунд шударга ёс бий болохын </w:t>
      </w:r>
      <w:r xmlns:w="http://schemas.openxmlformats.org/wordprocessingml/2006/main">
        <w:t xml:space="preserve">тулд тэдэнд дарамт учруулах тухай биш харин тэгш байдлын тухай буюу бага зүйлтэй хүмүүстэй илүү их хуваалцах тухай гэдгийг онцлон тэмдэглэв .</w:t>
      </w:r>
      <w:r xmlns:w="http://schemas.openxmlformats.org/wordprocessingml/2006/main">
        <w:lastRenderedPageBreak xmlns:w="http://schemas.openxmlformats.org/wordprocessingml/2006/main"/>
      </w:r>
    </w:p>
    <w:p w14:paraId="76843E40" w14:textId="77777777" w:rsidR="000F7377" w:rsidRDefault="000F7377"/>
    <w:p w14:paraId="4A55046D" w14:textId="77777777" w:rsidR="000F7377" w:rsidRDefault="000F7377">
      <w:r xmlns:w="http://schemas.openxmlformats.org/wordprocessingml/2006/main">
        <w:t xml:space="preserve">3-р догол мөр: Бүлгийг Иерусалимын хэрэгцээнд зориулж цуглуулах практик зааварчилгаагаар төгсгөв. Паул тэдэнд энэ цуглуулгыг хэрхэн үр дүнтэй, үнэнч шударгаар хийх талаар зөвлөгөө өгдөг (2 Коринт 8:16-24). Тэрээр энэ ажлыг хариуцахаар Тит болон өөр хоёр ах зэрэг найдвартай хүмүүсийг томилдог. Эдгээр хүмүүсийг хоёр сүм хоёулаа хүндэтгэдэг бөгөөд хүн бүрийн сэтгэлийн амар амгалангийн төлөө аливаа асуудлыг ил тод шийдвэрлэх болно гэдгийг тэрээр тэдэнд баталж байна.</w:t>
      </w:r>
    </w:p>
    <w:p w14:paraId="3A97A815" w14:textId="77777777" w:rsidR="000F7377" w:rsidRDefault="000F7377"/>
    <w:p w14:paraId="67180957" w14:textId="77777777" w:rsidR="000F7377" w:rsidRDefault="000F7377">
      <w:r xmlns:w="http://schemas.openxmlformats.org/wordprocessingml/2006/main">
        <w:t xml:space="preserve">Дүгнэж хэлэхэд, Хоёрдугаар Коринт номын наймдугаар бүлэгт бусдын тусын тулд өгөөмөр сэтгэлээр өгөх сэдвийг онцолсон байдаг. Паул Македонийн сүмүүдийг ядуу зүдүү ч гэсэн золиослолын өгөөмөр сэтгэлийг нь магтдаг. Тэрээр Коринтын итгэгчдийг тэдний үлгэр жишээг дагаж, энэ нигүүлслийн үйлсээрээ бусдаас илүү гарахыг урамшуулдаг. Паул өгөхийн сайн дурын, чин сэтгэлийн мөн чанарыг онцолж, эхлүүлсэн зүйлээ дуусгахыг уриалсан. Тэрээр Есүс Христийн өргөл өргөлийн жишээг онцолж, итгэгчдийн дунд нөөц баялгийг хуваалцахад эрх тэгш байх зарчмыг онцлон тэмдэглэв. Бүлгийн төгсгөлд Иерусалимын хэрэгцээнд зориулж цуглуулах, энэ ажлыг хариуцах найдвартай хүмүүсийг томилох талаар практик зааварчилгаа өгдөг. Энэ бүлэг нь бүх итгэгчдийн сайн сайхны төлөө тахилын өргөл, өгөөмөр сэтгэл, шударга хуваарилалтын ач холбогдлыг онцолж байна.</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Коринт 8:1 Түүнчлэн, ах дүү нар аа, бид та нарт Македонийн чуулгануудад өгсөн Бурханы нигүүлслийн талаар бодож байна.</w:t>
      </w:r>
    </w:p>
    <w:p w14:paraId="06A8B7E5" w14:textId="77777777" w:rsidR="000F7377" w:rsidRDefault="000F7377"/>
    <w:p w14:paraId="11A387C3" w14:textId="77777777" w:rsidR="000F7377" w:rsidRDefault="000F7377">
      <w:r xmlns:w="http://schemas.openxmlformats.org/wordprocessingml/2006/main">
        <w:t xml:space="preserve">Паул Коринтчуудад Македонийн сүмүүдэд өгсөн Бурханы нигүүлслийн тухай өгүүлдэг.</w:t>
      </w:r>
    </w:p>
    <w:p w14:paraId="499C06D3" w14:textId="77777777" w:rsidR="000F7377" w:rsidRDefault="000F7377"/>
    <w:p w14:paraId="01BEB555" w14:textId="77777777" w:rsidR="000F7377" w:rsidRDefault="000F7377">
      <w:r xmlns:w="http://schemas.openxmlformats.org/wordprocessingml/2006/main">
        <w:t xml:space="preserve">1. Бурханы нигүүлслийг ойлгож, үнэлэх нь</w:t>
      </w:r>
    </w:p>
    <w:p w14:paraId="0C3F27D8" w14:textId="77777777" w:rsidR="000F7377" w:rsidRDefault="000F7377"/>
    <w:p w14:paraId="6DE83228" w14:textId="77777777" w:rsidR="000F7377" w:rsidRDefault="000F7377">
      <w:r xmlns:w="http://schemas.openxmlformats.org/wordprocessingml/2006/main">
        <w:t xml:space="preserve">2. Бурханы нигүүлслийн ач тусыг мэдрэх</w:t>
      </w:r>
    </w:p>
    <w:p w14:paraId="7FD90B33" w14:textId="77777777" w:rsidR="000F7377" w:rsidRDefault="000F7377"/>
    <w:p w14:paraId="448F9CFC" w14:textId="77777777" w:rsidR="000F7377" w:rsidRDefault="000F7377">
      <w:r xmlns:w="http://schemas.openxmlformats.org/wordprocessingml/2006/main">
        <w:t xml:space="preserve">1. Ефес 2:8-9 (Учир нь нигүүлслээр та нар итгэлээр аврагдсан бөгөөд энэ нь та нараас биш, харин хэн нэгэн сайрхахгүйн тулд энэ нь үйлс биш Бурханы бэлэг юм)</w:t>
      </w:r>
    </w:p>
    <w:p w14:paraId="54865A52" w14:textId="77777777" w:rsidR="000F7377" w:rsidRDefault="000F7377"/>
    <w:p w14:paraId="4143CF69" w14:textId="77777777" w:rsidR="000F7377" w:rsidRDefault="000F7377">
      <w:r xmlns:w="http://schemas.openxmlformats.org/wordprocessingml/2006/main">
        <w:t xml:space="preserve">2. Ром 5:17 (Учир нь хэрэв нэг хүний гэмээр үхэл нэг хүнээр ноёрхсон бол нигүүлслийн элбэг дэлбэг байдал, зөвт байдлын бэлгийг хүлээн авсан хүмүүс нэг хүний Есүс Христээр дамжуулан амьдралд захирагдах нь бүр ч илүү)</w:t>
      </w:r>
    </w:p>
    <w:p w14:paraId="6178BDE4" w14:textId="77777777" w:rsidR="000F7377" w:rsidRDefault="000F7377"/>
    <w:p w14:paraId="7019D05B" w14:textId="77777777" w:rsidR="000F7377" w:rsidRDefault="000F7377">
      <w:r xmlns:w="http://schemas.openxmlformats.org/wordprocessingml/2006/main">
        <w:t xml:space="preserve">2 Коринт 8:2 Агуу их сорилтод тэдний баяр баясгалангийн элбэг дэлбэг байдал, гүн ядуурал нь тэдний эрх чөлөөний баялагт хүртэл арвижсан билээ.</w:t>
      </w:r>
    </w:p>
    <w:p w14:paraId="295B2EEB" w14:textId="77777777" w:rsidR="000F7377" w:rsidRDefault="000F7377"/>
    <w:p w14:paraId="2A23AA97" w14:textId="77777777" w:rsidR="000F7377" w:rsidRDefault="000F7377">
      <w:r xmlns:w="http://schemas.openxmlformats.org/wordprocessingml/2006/main">
        <w:t xml:space="preserve">Хэдийгээр асар их зовлон зүдгүүр, ядууралтай тулгарч байсан ч Коринтчууд өгөөмөр сэтгэлээр ханддаг байв.</w:t>
      </w:r>
    </w:p>
    <w:p w14:paraId="355425B1" w14:textId="77777777" w:rsidR="000F7377" w:rsidRDefault="000F7377"/>
    <w:p w14:paraId="7836D209" w14:textId="77777777" w:rsidR="000F7377" w:rsidRDefault="000F7377">
      <w:r xmlns:w="http://schemas.openxmlformats.org/wordprocessingml/2006/main">
        <w:t xml:space="preserve">1. Бэрхшээлтэй тулгарсан өгөөмөр сэтгэлийн хүч</w:t>
      </w:r>
    </w:p>
    <w:p w14:paraId="6A24A232" w14:textId="77777777" w:rsidR="000F7377" w:rsidRDefault="000F7377"/>
    <w:p w14:paraId="1A6F4CFB" w14:textId="77777777" w:rsidR="000F7377" w:rsidRDefault="000F7377">
      <w:r xmlns:w="http://schemas.openxmlformats.org/wordprocessingml/2006/main">
        <w:t xml:space="preserve">2. Зовлон дундах баяр баясгалан</w:t>
      </w:r>
    </w:p>
    <w:p w14:paraId="3AE8F37A" w14:textId="77777777" w:rsidR="000F7377" w:rsidRDefault="000F7377"/>
    <w:p w14:paraId="15D1754D" w14:textId="77777777" w:rsidR="000F7377" w:rsidRDefault="000F7377">
      <w:r xmlns:w="http://schemas.openxmlformats.org/wordprocessingml/2006/main">
        <w:t xml:space="preserve">1. Иаков 1:2-4 - Ах дүү нар аа, та нар итгэлийн сорилт нь тууштай байдлыг бий болгодог гэдгийг мэддэг тул янз бүрийн сорилттой тулгарахдаа баяр хөөртэй байгтун. Мөн та нар юугаар ч дутахгүй төгс, бүрэн дүүрэн байхын тулд тууштай байдал бүрэн дүүрэн нөлөө үзүүлээрэй.</w:t>
      </w:r>
    </w:p>
    <w:p w14:paraId="1F8DC69E" w14:textId="77777777" w:rsidR="000F7377" w:rsidRDefault="000F7377"/>
    <w:p w14:paraId="1D09655B" w14:textId="77777777" w:rsidR="000F7377" w:rsidRDefault="000F7377">
      <w:r xmlns:w="http://schemas.openxmlformats.org/wordprocessingml/2006/main">
        <w:t xml:space="preserve">2. Матай 5:3-4 - Сүнсээрээ ядуу хүмүүс ерөөлтэй еэ, учир нь тэнгэрийн хаанчлал тэднийх юм. Гашуудаж буй хүмүүс ерөөлтэй еэ, учир нь тэд тайвшрах болно.</w:t>
      </w:r>
    </w:p>
    <w:p w14:paraId="0C821241" w14:textId="77777777" w:rsidR="000F7377" w:rsidRDefault="000F7377"/>
    <w:p w14:paraId="7502F1F2" w14:textId="77777777" w:rsidR="000F7377" w:rsidRDefault="000F7377">
      <w:r xmlns:w="http://schemas.openxmlformats.org/wordprocessingml/2006/main">
        <w:t xml:space="preserve">2 Коринт 8:3 Учир нь би тэдний хүчийг гэрчилж байна, тийм ээ, мөн тэд өөрсдийнхөө хүч чадлаас илүүгээр өөрсдөө хүссэн;</w:t>
      </w:r>
    </w:p>
    <w:p w14:paraId="0D08C2CF" w14:textId="77777777" w:rsidR="000F7377" w:rsidRDefault="000F7377"/>
    <w:p w14:paraId="24263646" w14:textId="77777777" w:rsidR="000F7377" w:rsidRDefault="000F7377">
      <w:r xmlns:w="http://schemas.openxmlformats.org/wordprocessingml/2006/main">
        <w:t xml:space="preserve">Коринтчууд Иерусалимын сүмд зориулж өргөл өргөхдөө өөрсдийнхөө чадавхаас ч илүү өгөөмөр байдлаар өгсөн.</w:t>
      </w:r>
    </w:p>
    <w:p w14:paraId="68FCE24F" w14:textId="77777777" w:rsidR="000F7377" w:rsidRDefault="000F7377"/>
    <w:p w14:paraId="4882EA75" w14:textId="77777777" w:rsidR="000F7377" w:rsidRDefault="000F7377">
      <w:r xmlns:w="http://schemas.openxmlformats.org/wordprocessingml/2006/main">
        <w:t xml:space="preserve">1. Тахил өргөх хүч</w:t>
      </w:r>
    </w:p>
    <w:p w14:paraId="61696AB6" w14:textId="77777777" w:rsidR="000F7377" w:rsidRDefault="000F7377"/>
    <w:p w14:paraId="242FAAA6" w14:textId="77777777" w:rsidR="000F7377" w:rsidRDefault="000F7377">
      <w:r xmlns:w="http://schemas.openxmlformats.org/wordprocessingml/2006/main">
        <w:t xml:space="preserve">2. Үйлдэлд өгөөмөр сэтгэл</w:t>
      </w:r>
    </w:p>
    <w:p w14:paraId="53B276AC" w14:textId="77777777" w:rsidR="000F7377" w:rsidRDefault="000F7377"/>
    <w:p w14:paraId="007F928F" w14:textId="77777777" w:rsidR="000F7377" w:rsidRDefault="000F7377">
      <w:r xmlns:w="http://schemas.openxmlformats.org/wordprocessingml/2006/main">
        <w:t xml:space="preserve">1. Ром 12:1-2 - Бие махбодоо Бурханд ариун бөгөөд таалалд нийцүүлэн амьд тахил болгон өргө - энэ бол та нарын жинхэнэ бөгөөд зөв шүтлэг юм.</w:t>
      </w:r>
    </w:p>
    <w:p w14:paraId="392624E8" w14:textId="77777777" w:rsidR="000F7377" w:rsidRDefault="000F7377"/>
    <w:p w14:paraId="0762B187" w14:textId="77777777" w:rsidR="000F7377" w:rsidRDefault="000F7377">
      <w:r xmlns:w="http://schemas.openxmlformats.org/wordprocessingml/2006/main">
        <w:t xml:space="preserve">2. Иаков 2:15-17 - Хэрэв ах, эгч нь хувцас муутай, өдөр тутмын хоол хүнсээр дутмаг байвал та нарын хэн нэг нь тэдэнд "Амар тайван явж, дулаацаж, цатгалан бай" гэж хэлвэл тэдэнд хэрэгтэй зүйлсийг нь өгөөгүй. бие, энэ нь ямар сайн юм бэ?</w:t>
      </w:r>
    </w:p>
    <w:p w14:paraId="70412D6E" w14:textId="77777777" w:rsidR="000F7377" w:rsidRDefault="000F7377"/>
    <w:p w14:paraId="0F78C74E" w14:textId="77777777" w:rsidR="000F7377" w:rsidRDefault="000F7377">
      <w:r xmlns:w="http://schemas.openxmlformats.org/wordprocessingml/2006/main">
        <w:t xml:space="preserve">2 Коринт 8:4 Бид бэлгийг хүлээн авч, гэгээнтнүүдэд үйлчлэх нөхөрлөлийг өөртөө аваасай гэж маш их гуйж залбирдаг.</w:t>
      </w:r>
    </w:p>
    <w:p w14:paraId="2782B602" w14:textId="77777777" w:rsidR="000F7377" w:rsidRDefault="000F7377"/>
    <w:p w14:paraId="5C8D26D1" w14:textId="77777777" w:rsidR="000F7377" w:rsidRDefault="000F7377">
      <w:r xmlns:w="http://schemas.openxmlformats.org/wordprocessingml/2006/main">
        <w:t xml:space="preserve">Паул Коринтчуудыг Иерусалим дахь ядуу сүмд санхүүгийн тусламж үзүүлэхэд нэгдэхийг хүссэн.</w:t>
      </w:r>
    </w:p>
    <w:p w14:paraId="2E1713B1" w14:textId="77777777" w:rsidR="000F7377" w:rsidRDefault="000F7377"/>
    <w:p w14:paraId="465B3921" w14:textId="77777777" w:rsidR="000F7377" w:rsidRDefault="000F7377">
      <w:r xmlns:w="http://schemas.openxmlformats.org/wordprocessingml/2006/main">
        <w:t xml:space="preserve">1. Үйлдэл дэх энэрэл: Гэгээнтнүүдэд үйлчлэх нөхөрлөл</w:t>
      </w:r>
    </w:p>
    <w:p w14:paraId="34AB79EF" w14:textId="77777777" w:rsidR="000F7377" w:rsidRDefault="000F7377"/>
    <w:p w14:paraId="3171A296" w14:textId="77777777" w:rsidR="000F7377" w:rsidRDefault="000F7377">
      <w:r xmlns:w="http://schemas.openxmlformats.org/wordprocessingml/2006/main">
        <w:t xml:space="preserve">2. Харамгүй үйлчилгээ: Ах эгч нартаа туслах уриалга</w:t>
      </w:r>
    </w:p>
    <w:p w14:paraId="6F772962" w14:textId="77777777" w:rsidR="000F7377" w:rsidRDefault="000F7377"/>
    <w:p w14:paraId="497B8D16" w14:textId="77777777" w:rsidR="000F7377" w:rsidRDefault="000F7377">
      <w:r xmlns:w="http://schemas.openxmlformats.org/wordprocessingml/2006/main">
        <w:t xml:space="preserve">1. 1 Иохан 3:17-18 - “Харин хэн нэгэн нь дэлхийн эд хөрөнгөтэй болоод ах дүүгээ гачигдаж байгааг харсан хэрнээ түүний эсрэг зүрх сэтгэлээ хаадаг бол Бурханы хайр яаж түүний дотор байх вэ? Бяцхан хүүхдүүд ээ, үгээр биш, үнэнээр хайрлацгаая."</w:t>
      </w:r>
    </w:p>
    <w:p w14:paraId="23E061D5" w14:textId="77777777" w:rsidR="000F7377" w:rsidRDefault="000F7377"/>
    <w:p w14:paraId="7215DDE0" w14:textId="77777777" w:rsidR="000F7377" w:rsidRDefault="000F7377">
      <w:r xmlns:w="http://schemas.openxmlformats.org/wordprocessingml/2006/main">
        <w:t xml:space="preserve">2. Галат 6:2 - “Бие биенийхээ ачааг үүрч, Христийн хуулийг биелүүл.”</w:t>
      </w:r>
    </w:p>
    <w:p w14:paraId="4BEDCEBD" w14:textId="77777777" w:rsidR="000F7377" w:rsidRDefault="000F7377"/>
    <w:p w14:paraId="7D2105F1" w14:textId="77777777" w:rsidR="000F7377" w:rsidRDefault="000F7377">
      <w:r xmlns:w="http://schemas.openxmlformats.org/wordprocessingml/2006/main">
        <w:t xml:space="preserve">2 Коринт 8:5 Тэд үүнийг бидний бодсончлон үйлдсэнгүй, харин эхлээд өөрсдийн биеэ Их Эзэнд, мөн Бурханы хүслээр бидэнд өгсөн юм.</w:t>
      </w:r>
    </w:p>
    <w:p w14:paraId="76EDF438" w14:textId="77777777" w:rsidR="000F7377" w:rsidRDefault="000F7377"/>
    <w:p w14:paraId="21BF0A59" w14:textId="77777777" w:rsidR="000F7377" w:rsidRDefault="000F7377">
      <w:r xmlns:w="http://schemas.openxmlformats.org/wordprocessingml/2006/main">
        <w:t xml:space="preserve">Коринтчууд Бурханы хүслийн дагуу Эзэн болон Төлөөлөгчид өөрсдийгөө зориулав.</w:t>
      </w:r>
    </w:p>
    <w:p w14:paraId="38FCB181" w14:textId="77777777" w:rsidR="000F7377" w:rsidRDefault="000F7377"/>
    <w:p w14:paraId="51326C0B" w14:textId="77777777" w:rsidR="000F7377" w:rsidRDefault="000F7377">
      <w:r xmlns:w="http://schemas.openxmlformats.org/wordprocessingml/2006/main">
        <w:t xml:space="preserve">1. Өөрийгөө золиослох хүч - Их Эзэнд өөрсдийгөө өргөдөг Коринтчуудын жишээнээс бид хэрхэн суралцаж болох вэ?</w:t>
      </w:r>
    </w:p>
    <w:p w14:paraId="1667B518" w14:textId="77777777" w:rsidR="000F7377" w:rsidRDefault="000F7377"/>
    <w:p w14:paraId="239B1E0E" w14:textId="77777777" w:rsidR="000F7377" w:rsidRDefault="000F7377">
      <w:r xmlns:w="http://schemas.openxmlformats.org/wordprocessingml/2006/main">
        <w:t xml:space="preserve">2. Дуулгавартай байхын тэргүүлэх чиглэл - Бурханы хүслийг дагах нь чухал гэдгийг ойлгох.</w:t>
      </w:r>
    </w:p>
    <w:p w14:paraId="10DCCBBE" w14:textId="77777777" w:rsidR="000F7377" w:rsidRDefault="000F7377"/>
    <w:p w14:paraId="0180E489" w14:textId="77777777" w:rsidR="000F7377" w:rsidRDefault="000F7377">
      <w:r xmlns:w="http://schemas.openxmlformats.org/wordprocessingml/2006/main">
        <w:t xml:space="preserve">1. Матай 16:24-26 - Есүсийн шавь байх, өөрийгөө үгүйсгэх тухай сургаал.</w:t>
      </w:r>
    </w:p>
    <w:p w14:paraId="48CC0B33" w14:textId="77777777" w:rsidR="000F7377" w:rsidRDefault="000F7377"/>
    <w:p w14:paraId="56D67C8B" w14:textId="77777777" w:rsidR="000F7377" w:rsidRDefault="000F7377">
      <w:r xmlns:w="http://schemas.openxmlformats.org/wordprocessingml/2006/main">
        <w:t xml:space="preserve">2. Филиппой 2:3-8 - Даруу байх, бусдыг өөрөөсөө дээгүүр тавих тухай Паулын сургаал.</w:t>
      </w:r>
    </w:p>
    <w:p w14:paraId="7D74BDB4" w14:textId="77777777" w:rsidR="000F7377" w:rsidRDefault="000F7377"/>
    <w:p w14:paraId="029EA119" w14:textId="77777777" w:rsidR="000F7377" w:rsidRDefault="000F7377">
      <w:r xmlns:w="http://schemas.openxmlformats.org/wordprocessingml/2006/main">
        <w:t xml:space="preserve">2 Коринт 8:6 Титийг эхлүүлсэн шигээ та нарын дотор ч мөн адил нигүүлслийг дуусгахыг бид хүссэн.</w:t>
      </w:r>
    </w:p>
    <w:p w14:paraId="1A96F58E" w14:textId="77777777" w:rsidR="000F7377" w:rsidRDefault="000F7377"/>
    <w:p w14:paraId="2C570847" w14:textId="77777777" w:rsidR="000F7377" w:rsidRDefault="000F7377">
      <w:r xmlns:w="http://schemas.openxmlformats.org/wordprocessingml/2006/main">
        <w:t xml:space="preserve">Паул Коринт номонд эхлүүлсэн нигүүлслээ гүйцээхийг Титээс хүссэн.</w:t>
      </w:r>
    </w:p>
    <w:p w14:paraId="21E56569" w14:textId="77777777" w:rsidR="000F7377" w:rsidRDefault="000F7377"/>
    <w:p w14:paraId="787029E9" w14:textId="77777777" w:rsidR="000F7377" w:rsidRDefault="000F7377">
      <w:r xmlns:w="http://schemas.openxmlformats.org/wordprocessingml/2006/main">
        <w:t xml:space="preserve">1. Төгсгөлийн ач ивээл: Титээс суралцах</w:t>
      </w:r>
    </w:p>
    <w:p w14:paraId="0204B567" w14:textId="77777777" w:rsidR="000F7377" w:rsidRDefault="000F7377"/>
    <w:p w14:paraId="09AFD74F" w14:textId="77777777" w:rsidR="000F7377" w:rsidRDefault="000F7377">
      <w:r xmlns:w="http://schemas.openxmlformats.org/wordprocessingml/2006/main">
        <w:t xml:space="preserve">2. Эхэлсэн зүйлээ дуусгах нь: Паул Тит хоёрын сургамж</w:t>
      </w:r>
    </w:p>
    <w:p w14:paraId="39E3AF98" w14:textId="77777777" w:rsidR="000F7377" w:rsidRDefault="000F7377"/>
    <w:p w14:paraId="6ED42609" w14:textId="77777777" w:rsidR="000F7377" w:rsidRDefault="000F7377">
      <w:r xmlns:w="http://schemas.openxmlformats.org/wordprocessingml/2006/main">
        <w:t xml:space="preserve">1. 2 Коринт 8:6</w:t>
      </w:r>
    </w:p>
    <w:p w14:paraId="5BC4114B" w14:textId="77777777" w:rsidR="000F7377" w:rsidRDefault="000F7377"/>
    <w:p w14:paraId="0BD844FD" w14:textId="77777777" w:rsidR="000F7377" w:rsidRDefault="000F7377">
      <w:r xmlns:w="http://schemas.openxmlformats.org/wordprocessingml/2006/main">
        <w:t xml:space="preserve">2. Филиппой 1:6 - "Та нарын дотор сайн ажлыг эхлүүлсэн хүн түүнийг Христ Есүсийн өдрийг хүртэл дуусгах болно гэдэгт итгэлтэй байна."</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Коринт 8:7 Тиймээс, та нар бүх зүйлд, итгэл, үг хэллэг, мэдлэг, бүх хичээл зүтгэл, биднийг хайрлах хайраараа элбэг дэлбэг байхын хэрээр энэ нигүүлслээр ч бас элбэг хангалуун байгтун.</w:t>
      </w:r>
    </w:p>
    <w:p w14:paraId="544D8277" w14:textId="77777777" w:rsidR="000F7377" w:rsidRDefault="000F7377"/>
    <w:p w14:paraId="3C92EE17" w14:textId="77777777" w:rsidR="000F7377" w:rsidRDefault="000F7377">
      <w:r xmlns:w="http://schemas.openxmlformats.org/wordprocessingml/2006/main">
        <w:t xml:space="preserve">Христэд итгэгчид итгэл, мэдлэг, хичээл зүтгэл, хайр, нигүүлслээр дүүрэн байхыг урамшуулдаг.</w:t>
      </w:r>
    </w:p>
    <w:p w14:paraId="6BC4C08B" w14:textId="77777777" w:rsidR="000F7377" w:rsidRDefault="000F7377"/>
    <w:p w14:paraId="761B8CAE" w14:textId="77777777" w:rsidR="000F7377" w:rsidRDefault="000F7377">
      <w:r xmlns:w="http://schemas.openxmlformats.org/wordprocessingml/2006/main">
        <w:t xml:space="preserve">1. Нигүүлслээр дүүрэн байх нь: Бидний Бурханаас хүлээн авдаг бэлгүүд</w:t>
      </w:r>
    </w:p>
    <w:p w14:paraId="19F0D68A" w14:textId="77777777" w:rsidR="000F7377" w:rsidRDefault="000F7377"/>
    <w:p w14:paraId="47633231" w14:textId="77777777" w:rsidR="000F7377" w:rsidRDefault="000F7377">
      <w:r xmlns:w="http://schemas.openxmlformats.org/wordprocessingml/2006/main">
        <w:t xml:space="preserve">2. Итгэлээр дүүрэн байх нь: Бүтээлч амьдралд хүрэх зам</w:t>
      </w:r>
    </w:p>
    <w:p w14:paraId="43895545" w14:textId="77777777" w:rsidR="000F7377" w:rsidRDefault="000F7377"/>
    <w:p w14:paraId="06991F3F" w14:textId="77777777" w:rsidR="000F7377" w:rsidRDefault="000F7377">
      <w:r xmlns:w="http://schemas.openxmlformats.org/wordprocessingml/2006/main">
        <w:t xml:space="preserve">1. Еврей 11:6 - Мөн итгэлгүйгээр Түүнд таалагдах боломжгүй, учир нь Бурханд ирдэг хүн Тэр байдаг бөгөөд Түүнийг хичээнгүйлэн хайгчдыг шагнадаг гэдэгт итгэх ёстой.</w:t>
      </w:r>
    </w:p>
    <w:p w14:paraId="3B506BEF" w14:textId="77777777" w:rsidR="000F7377" w:rsidRDefault="000F7377"/>
    <w:p w14:paraId="17498492" w14:textId="77777777" w:rsidR="000F7377" w:rsidRDefault="000F7377">
      <w:r xmlns:w="http://schemas.openxmlformats.org/wordprocessingml/2006/main">
        <w:t xml:space="preserve">2. 1 Петр 4:8 - "Хайр нь олон нүглийг халхлах" учир бүх зүйл бие биенээ чин сэтгэлээсээ хайрла.</w:t>
      </w:r>
    </w:p>
    <w:p w14:paraId="7A6F9938" w14:textId="77777777" w:rsidR="000F7377" w:rsidRDefault="000F7377"/>
    <w:p w14:paraId="265604CA" w14:textId="77777777" w:rsidR="000F7377" w:rsidRDefault="000F7377">
      <w:r xmlns:w="http://schemas.openxmlformats.org/wordprocessingml/2006/main">
        <w:t xml:space="preserve">2 Коринт 8:8 Би тушаалаар бус, харин бусдын урам зоригийг тохиолдуулан, та нарын хайрын чин сэтгэлийг батлахын тулд ярьж байна.</w:t>
      </w:r>
    </w:p>
    <w:p w14:paraId="4D026E35" w14:textId="77777777" w:rsidR="000F7377" w:rsidRDefault="000F7377"/>
    <w:p w14:paraId="714AC343" w14:textId="77777777" w:rsidR="000F7377" w:rsidRDefault="000F7377">
      <w:r xmlns:w="http://schemas.openxmlformats.org/wordprocessingml/2006/main">
        <w:t xml:space="preserve">Бусад нь сүмд харамгүй өгөхөд бэлэн байгаагаа харуулсан бөгөөд Паул хайрын чин сэтгэлийг батлахын тулд Коринтчуудыг ч мөн адил хийхийг уриалав.</w:t>
      </w:r>
    </w:p>
    <w:p w14:paraId="5C31E3A4" w14:textId="77777777" w:rsidR="000F7377" w:rsidRDefault="000F7377"/>
    <w:p w14:paraId="00F6DFA0" w14:textId="77777777" w:rsidR="000F7377" w:rsidRDefault="000F7377">
      <w:r xmlns:w="http://schemas.openxmlformats.org/wordprocessingml/2006/main">
        <w:t xml:space="preserve">1. Өгөөмөр сэтгэлээр дамжуулан хайраа батлах нь</w:t>
      </w:r>
    </w:p>
    <w:p w14:paraId="19EDB6D3" w14:textId="77777777" w:rsidR="000F7377" w:rsidRDefault="000F7377"/>
    <w:p w14:paraId="4F8B6AE2" w14:textId="77777777" w:rsidR="000F7377" w:rsidRDefault="000F7377">
      <w:r xmlns:w="http://schemas.openxmlformats.org/wordprocessingml/2006/main">
        <w:t xml:space="preserve">2. Өгөх хүч</w:t>
      </w:r>
    </w:p>
    <w:p w14:paraId="32904837" w14:textId="77777777" w:rsidR="000F7377" w:rsidRDefault="000F7377"/>
    <w:p w14:paraId="642F3B8C" w14:textId="77777777" w:rsidR="000F7377" w:rsidRDefault="000F7377">
      <w:r xmlns:w="http://schemas.openxmlformats.org/wordprocessingml/2006/main">
        <w:t xml:space="preserve">1. Матай 6:21 – “Учир нь чиний эрдэнэс хаана байна, зүрх сэтгэл чинь бас тэнд байх болно.”</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Лук 6:38 – “Өгө, тэгвэл чамд өгөгдөнө. Сайн хэмжүүр, дарж, сэгсэрч, гүйж, таны өвөрт оруулах болно. Учир нь таны хэрэглэж буй хэмжүүрээр хэмжигдэх болно."</w:t>
      </w:r>
    </w:p>
    <w:p w14:paraId="6B0DAF25" w14:textId="77777777" w:rsidR="000F7377" w:rsidRDefault="000F7377"/>
    <w:p w14:paraId="07050A1C" w14:textId="77777777" w:rsidR="000F7377" w:rsidRDefault="000F7377">
      <w:r xmlns:w="http://schemas.openxmlformats.org/wordprocessingml/2006/main">
        <w:t xml:space="preserve">2 Коринт 8:9 Учир нь бидний Эзэн Есүс Христ баян байсан ч та нарын төлөө ядуурч, ядуурлаар нь дамжуулан та нар баяжихын тулд ядуурсныг та нар мэднэ.</w:t>
      </w:r>
    </w:p>
    <w:p w14:paraId="6761791C" w14:textId="77777777" w:rsidR="000F7377" w:rsidRDefault="000F7377"/>
    <w:p w14:paraId="21701611" w14:textId="77777777" w:rsidR="000F7377" w:rsidRDefault="000F7377">
      <w:r xmlns:w="http://schemas.openxmlformats.org/wordprocessingml/2006/main">
        <w:t xml:space="preserve">Есүс Христ бусдын төлөө ядуурахын тулд эд хөрөнгө, байр сууриа орхиж, ингэснээр тэд баян болно.</w:t>
      </w:r>
    </w:p>
    <w:p w14:paraId="640B5D6B" w14:textId="77777777" w:rsidR="000F7377" w:rsidRDefault="000F7377"/>
    <w:p w14:paraId="230BCA82" w14:textId="77777777" w:rsidR="000F7377" w:rsidRDefault="000F7377">
      <w:r xmlns:w="http://schemas.openxmlformats.org/wordprocessingml/2006/main">
        <w:t xml:space="preserve">1. Өөрийгөө золиослохын хүч: Есүсийн үлгэр жишээнээс суралцах нь</w:t>
      </w:r>
    </w:p>
    <w:p w14:paraId="1664A1A4" w14:textId="77777777" w:rsidR="000F7377" w:rsidRDefault="000F7377"/>
    <w:p w14:paraId="2D99BDD6" w14:textId="77777777" w:rsidR="000F7377" w:rsidRDefault="000F7377">
      <w:r xmlns:w="http://schemas.openxmlformats.org/wordprocessingml/2006/main">
        <w:t xml:space="preserve">2. Ядуурлаар баяжих нь: Есүс бүх зүйлийг хэрхэн өөрчилсөн</w:t>
      </w:r>
    </w:p>
    <w:p w14:paraId="7E14897D" w14:textId="77777777" w:rsidR="000F7377" w:rsidRDefault="000F7377"/>
    <w:p w14:paraId="74EB7CF0" w14:textId="77777777" w:rsidR="000F7377" w:rsidRDefault="000F7377">
      <w:r xmlns:w="http://schemas.openxmlformats.org/wordprocessingml/2006/main">
        <w:t xml:space="preserve">1. Филиппой 2:5-8 - Хэдийгээр тэр Бурханы дүр төрхтэй байсан ч Бурхантай адил тэгш байх нь ойлгогдох зүйл гэж үзээгүй, харин өөрийгөө хоосолсон Христ Есүс доторх та нарынх болох энэ сэтгэлгээг өөр хоорондоо байгтун. боолын дүрийг авч, хүний дүр төрхөөр төрсөн. Мөн хүний дүр төрхөөр олдсон тэрээр үхэх хүртэл, бүр загалмай дээрх үхэл хүртэл дуулгавартай байснаараа өөрийгөө даруусгасан.</w:t>
      </w:r>
    </w:p>
    <w:p w14:paraId="0924FF33" w14:textId="77777777" w:rsidR="000F7377" w:rsidRDefault="000F7377"/>
    <w:p w14:paraId="6B5EEC51" w14:textId="77777777" w:rsidR="000F7377" w:rsidRDefault="000F7377">
      <w:r xmlns:w="http://schemas.openxmlformats.org/wordprocessingml/2006/main">
        <w:t xml:space="preserve">2. Матай 19:24 - Би та нарт дахин хэлье, баян хүн Бурханы хаант улсад орохоос тэмээ зүүний нүхээр орох нь амар байдаг.</w:t>
      </w:r>
    </w:p>
    <w:p w14:paraId="339CC062" w14:textId="77777777" w:rsidR="000F7377" w:rsidRDefault="000F7377"/>
    <w:p w14:paraId="1F8D4B3E" w14:textId="77777777" w:rsidR="000F7377" w:rsidRDefault="000F7377">
      <w:r xmlns:w="http://schemas.openxmlformats.org/wordprocessingml/2006/main">
        <w:t xml:space="preserve">2 Коринт 8:10 Би эндээс зөвлөгөө өгч байна, учир нь энэ нь зөвхөн нэг жилийн өмнө хийж байсан төдийгүй урагш ахих нь зүйтэй юм.</w:t>
      </w:r>
    </w:p>
    <w:p w14:paraId="0A8C429F" w14:textId="77777777" w:rsidR="000F7377" w:rsidRDefault="000F7377"/>
    <w:p w14:paraId="41E490F9" w14:textId="77777777" w:rsidR="000F7377" w:rsidRDefault="000F7377">
      <w:r xmlns:w="http://schemas.openxmlformats.org/wordprocessingml/2006/main">
        <w:t xml:space="preserve">Паул Коринтчуудад жилийн өмнө эхлүүлсэн өгөөмөр хандиваа үргэлжлүүлэхийг зөвлөж байна.</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"Өгөөмөр өгөх хүч"</w:t>
      </w:r>
    </w:p>
    <w:p w14:paraId="3A7C3473" w14:textId="77777777" w:rsidR="000F7377" w:rsidRDefault="000F7377"/>
    <w:p w14:paraId="49F4E7DC" w14:textId="77777777" w:rsidR="000F7377" w:rsidRDefault="000F7377">
      <w:r xmlns:w="http://schemas.openxmlformats.org/wordprocessingml/2006/main">
        <w:t xml:space="preserve">2. "Урагшлахын шагнал"</w:t>
      </w:r>
    </w:p>
    <w:p w14:paraId="536FB2B8" w14:textId="77777777" w:rsidR="000F7377" w:rsidRDefault="000F7377"/>
    <w:p w14:paraId="7F2827D6" w14:textId="77777777" w:rsidR="000F7377" w:rsidRDefault="000F7377">
      <w:r xmlns:w="http://schemas.openxmlformats.org/wordprocessingml/2006/main">
        <w:t xml:space="preserve">1. Дэд хууль 15:10 - "Чи түүнд үнэ төлбөргүй өг, чи түүнд өгөхдөө зүрх сэтгэл чинь харамлахгүй байх болно, учир нь үүний төлөө чиний Бурхан ЭЗЭН чамайг бүх ажил, хийсэн бүх зүйлд чинь ерөөх болно. '"</w:t>
      </w:r>
    </w:p>
    <w:p w14:paraId="428D4BA1" w14:textId="77777777" w:rsidR="000F7377" w:rsidRDefault="000F7377"/>
    <w:p w14:paraId="419B4850" w14:textId="77777777" w:rsidR="000F7377" w:rsidRDefault="000F7377">
      <w:r xmlns:w="http://schemas.openxmlformats.org/wordprocessingml/2006/main">
        <w:t xml:space="preserve">2. Сургаалт үгс 11:24-25 - "Нэг нь үнэ төлбөргүй өгдөг боловч бүх баялгийг нь өсгөдөг; нөгөө нь өгөх ёстой зүйлээ харамлаж, гагцхүү гачигддаг. Ерөөл авчирсан хүн баяжиж, усалдаг хүн өөрийгөө усалдаг."</w:t>
      </w:r>
    </w:p>
    <w:p w14:paraId="7D320352" w14:textId="77777777" w:rsidR="000F7377" w:rsidRDefault="000F7377"/>
    <w:p w14:paraId="02B64DF7" w14:textId="77777777" w:rsidR="000F7377" w:rsidRDefault="000F7377">
      <w:r xmlns:w="http://schemas.openxmlformats.org/wordprocessingml/2006/main">
        <w:t xml:space="preserve">2 Коринт 8:11 Тиймээс одоо үүнийг хий. Хүсэлд бэлэн байхын хэрээр та нарт байгаа зүйлээс гүйцэтгэл ч байж болох юм.</w:t>
      </w:r>
    </w:p>
    <w:p w14:paraId="26D9A2DF" w14:textId="77777777" w:rsidR="000F7377" w:rsidRDefault="000F7377"/>
    <w:p w14:paraId="064A09F4" w14:textId="77777777" w:rsidR="000F7377" w:rsidRDefault="000F7377">
      <w:r xmlns:w="http://schemas.openxmlformats.org/wordprocessingml/2006/main">
        <w:t xml:space="preserve">Паул Коринтчуудыг ядууст өгөх хүсэлтэй байгаагаа харуулахыг уриалав.</w:t>
      </w:r>
    </w:p>
    <w:p w14:paraId="616C7DF3" w14:textId="77777777" w:rsidR="000F7377" w:rsidRDefault="000F7377"/>
    <w:p w14:paraId="1A28C8D8" w14:textId="77777777" w:rsidR="000F7377" w:rsidRDefault="000F7377">
      <w:r xmlns:w="http://schemas.openxmlformats.org/wordprocessingml/2006/main">
        <w:t xml:space="preserve">1. Зүгээр нэг сонсогч биш, үгийг хэрэгжүүлэгч бай</w:t>
      </w:r>
    </w:p>
    <w:p w14:paraId="29ADB9B9" w14:textId="77777777" w:rsidR="000F7377" w:rsidRDefault="000F7377"/>
    <w:p w14:paraId="08BAAAFA" w14:textId="77777777" w:rsidR="000F7377" w:rsidRDefault="000F7377">
      <w:r xmlns:w="http://schemas.openxmlformats.org/wordprocessingml/2006/main">
        <w:t xml:space="preserve">2. Итгэлээ үйлдлээр харуул</w:t>
      </w:r>
    </w:p>
    <w:p w14:paraId="7C3DF835" w14:textId="77777777" w:rsidR="000F7377" w:rsidRDefault="000F7377"/>
    <w:p w14:paraId="7067FCB7" w14:textId="77777777" w:rsidR="000F7377" w:rsidRDefault="000F7377">
      <w:r xmlns:w="http://schemas.openxmlformats.org/wordprocessingml/2006/main">
        <w:t xml:space="preserve">1. Иаков 1:22-25 - Гэхдээ өөрсдийгөө хууран мэхэлж, зөвхөн сонсогч биш харин үгийг хэрэгжүүлэгчид бай. Учир нь хэн нэгэн үгийг сонсогч, харин гүйцэтгэгч биш бол тэр хүн толинд өөрийнхөө төрөлх царайг анхааралтай хардаг хүнтэй адил юм. Учир нь тэр өөрийгөө хараад, холдож, тэр даруйдаа ямар байсныг мартдаг. Харин төгс хууль, эрх чөлөөний хуулийг харж, тэвчээртэй байгаа хүн мартдаг сонсогч биш, харин үйлддэг хүн учраас үйлдлээр нь адислагдах болно.</w:t>
      </w:r>
    </w:p>
    <w:p w14:paraId="6056F53C" w14:textId="77777777" w:rsidR="000F7377" w:rsidRDefault="000F7377"/>
    <w:p w14:paraId="030AE946" w14:textId="77777777" w:rsidR="000F7377" w:rsidRDefault="000F7377">
      <w:r xmlns:w="http://schemas.openxmlformats.org/wordprocessingml/2006/main">
        <w:t xml:space="preserve">2. Матай 5:16 - Үүний нэгэн адил та нарын сайн үйлсийг харж, тэнгэр дэх Эцэгийг тань алдаршуулахын тулд та нарын гэрэл бусдын өмнө тусах болтугай.</w:t>
      </w:r>
    </w:p>
    <w:p w14:paraId="54A3DA2D" w14:textId="77777777" w:rsidR="000F7377" w:rsidRDefault="000F7377"/>
    <w:p w14:paraId="2CF5CF96" w14:textId="77777777" w:rsidR="000F7377" w:rsidRDefault="000F7377">
      <w:r xmlns:w="http://schemas.openxmlformats.org/wordprocessingml/2006/main">
        <w:t xml:space="preserve">2 Коринт 8:12 Учир нь юуны түрүүнд хүсэл эрмэлзэл байх аваас энэ нь хүнд байгаагийнх нь дагуу хүлээн зөвшөөрөгдөх ба түүнд байхгүйнх нь дагуу хүлээн зөвшөөрөгдөх болно.</w:t>
      </w:r>
    </w:p>
    <w:p w14:paraId="6D2972CC" w14:textId="77777777" w:rsidR="000F7377" w:rsidRDefault="000F7377"/>
    <w:p w14:paraId="6A25FCFC" w14:textId="77777777" w:rsidR="000F7377" w:rsidRDefault="000F7377">
      <w:r xmlns:w="http://schemas.openxmlformats.org/wordprocessingml/2006/main">
        <w:t xml:space="preserve">Паул Коринтчуудад дутагдаж байгаа зүйлээ бус харин чадлынхаа дагуу өгөөмрөөр өгөхийг уриалсан.</w:t>
      </w:r>
    </w:p>
    <w:p w14:paraId="4E673992" w14:textId="77777777" w:rsidR="000F7377" w:rsidRDefault="000F7377"/>
    <w:p w14:paraId="691870B3" w14:textId="77777777" w:rsidR="000F7377" w:rsidRDefault="000F7377">
      <w:r xmlns:w="http://schemas.openxmlformats.org/wordprocessingml/2006/main">
        <w:t xml:space="preserve">1. "Ерөөлөө тоолох нь: Өгөөмөр, баяр хөөртэй, чин сэтгэлээсээ өгөх"</w:t>
      </w:r>
    </w:p>
    <w:p w14:paraId="69A87AFC" w14:textId="77777777" w:rsidR="000F7377" w:rsidRDefault="000F7377"/>
    <w:p w14:paraId="7F830E54" w14:textId="77777777" w:rsidR="000F7377" w:rsidRDefault="000F7377">
      <w:r xmlns:w="http://schemas.openxmlformats.org/wordprocessingml/2006/main">
        <w:t xml:space="preserve">2. "Өгөөмөр байдлын хүч: Бидний өглөг бидний итгэлийг хэрхэн илэрхийлдэг вэ"</w:t>
      </w:r>
    </w:p>
    <w:p w14:paraId="61C9A539" w14:textId="77777777" w:rsidR="000F7377" w:rsidRDefault="000F7377"/>
    <w:p w14:paraId="0FD46D87" w14:textId="77777777" w:rsidR="000F7377" w:rsidRDefault="000F7377">
      <w:r xmlns:w="http://schemas.openxmlformats.org/wordprocessingml/2006/main">
        <w:t xml:space="preserve">1. Матай 10:8 "... та нар үнэ төлбөргүй авсан, үнэ төлбөргүй өг."</w:t>
      </w:r>
    </w:p>
    <w:p w14:paraId="637A8425" w14:textId="77777777" w:rsidR="000F7377" w:rsidRDefault="000F7377"/>
    <w:p w14:paraId="6E2C70CE" w14:textId="77777777" w:rsidR="000F7377" w:rsidRDefault="000F7377">
      <w:r xmlns:w="http://schemas.openxmlformats.org/wordprocessingml/2006/main">
        <w:t xml:space="preserve">2. Дэд хууль 15:10 "... чи түүнд гараа өргөн нээж, түүний хэрэгцээнд, түүний хүссэнээр түүнд хангалттай зээл өгөх ёстой."</w:t>
      </w:r>
    </w:p>
    <w:p w14:paraId="39F08838" w14:textId="77777777" w:rsidR="000F7377" w:rsidRDefault="000F7377"/>
    <w:p w14:paraId="5BA6B012" w14:textId="77777777" w:rsidR="000F7377" w:rsidRDefault="000F7377">
      <w:r xmlns:w="http://schemas.openxmlformats.org/wordprocessingml/2006/main">
        <w:t xml:space="preserve">2 КОРИНТ 8:13 Учир нь би бусад хүмүүсийг хөнгөлж, харин та нарт ачаа үүрүүлэхийг хэлэх гэсэнгүй.</w:t>
      </w:r>
    </w:p>
    <w:p w14:paraId="24BD99AD" w14:textId="77777777" w:rsidR="000F7377" w:rsidRDefault="000F7377"/>
    <w:p w14:paraId="18BD5459" w14:textId="77777777" w:rsidR="000F7377" w:rsidRDefault="000F7377">
      <w:r xmlns:w="http://schemas.openxmlformats.org/wordprocessingml/2006/main">
        <w:t xml:space="preserve">Паул Коринтчуудыг тусламж хэрэгтэй байгаа бусад сүмүүдэд туслахыг уриалж, тэдэнд энэ ажилд дарамт учруулахгүй байхыг зөвлөж байна.</w:t>
      </w:r>
    </w:p>
    <w:p w14:paraId="32598D49" w14:textId="77777777" w:rsidR="000F7377" w:rsidRDefault="000F7377"/>
    <w:p w14:paraId="308DF0C7" w14:textId="77777777" w:rsidR="000F7377" w:rsidRDefault="000F7377">
      <w:r xmlns:w="http://schemas.openxmlformats.org/wordprocessingml/2006/main">
        <w:t xml:space="preserve">1. Бурхан биднийг эвгүй байсан ч бусдад туслахыг дууддаг.</w:t>
      </w:r>
    </w:p>
    <w:p w14:paraId="505AD22A" w14:textId="77777777" w:rsidR="000F7377" w:rsidRDefault="000F7377"/>
    <w:p w14:paraId="473D8739" w14:textId="77777777" w:rsidR="000F7377" w:rsidRDefault="000F7377">
      <w:r xmlns:w="http://schemas.openxmlformats.org/wordprocessingml/2006/main">
        <w:t xml:space="preserve">2. Бид золиослол шаарддаг байсан ч тусламж хэрэгтэй хүмүүст үйлчлэхэд бэлэн байх ёстой.</w:t>
      </w:r>
    </w:p>
    <w:p w14:paraId="1E797A1D" w14:textId="77777777" w:rsidR="000F7377" w:rsidRDefault="000F7377"/>
    <w:p w14:paraId="354E6D4C" w14:textId="77777777" w:rsidR="000F7377" w:rsidRDefault="000F7377">
      <w:r xmlns:w="http://schemas.openxmlformats.org/wordprocessingml/2006/main">
        <w:t xml:space="preserve">1. Галат 6:9-10 "Мөн бид сайныг үйлдэхээс залхах хэрэггүй, учир нь бид бууж өгөхгүй бол цагт нь хурааж авах болно. Тиймээс, бидэнд боломж олдвол бүгдэд сайн үйлс бүтээцгээе. ялангуяа </w:t>
      </w:r>
      <w:r xmlns:w="http://schemas.openxmlformats.org/wordprocessingml/2006/main">
        <w:lastRenderedPageBreak xmlns:w="http://schemas.openxmlformats.org/wordprocessingml/2006/main"/>
      </w:r>
      <w:r xmlns:w="http://schemas.openxmlformats.org/wordprocessingml/2006/main">
        <w:t xml:space="preserve">итгэлийн гэр бүлийн хүмүүст."</w:t>
      </w:r>
    </w:p>
    <w:p w14:paraId="1CC3D062" w14:textId="77777777" w:rsidR="000F7377" w:rsidRDefault="000F7377"/>
    <w:p w14:paraId="1F1DF5ED" w14:textId="77777777" w:rsidR="000F7377" w:rsidRDefault="000F7377">
      <w:r xmlns:w="http://schemas.openxmlformats.org/wordprocessingml/2006/main">
        <w:t xml:space="preserve">2. Матай 25:35-36 "Учир нь би өлсөж байсан тул та надад хоол өгсөн, би цангаж байсан бөгөөд та надад ус өгсөн, би харийн хүн байсан бөгөөд та намайг хүлээж авсан."</w:t>
      </w:r>
    </w:p>
    <w:p w14:paraId="5B705306" w14:textId="77777777" w:rsidR="000F7377" w:rsidRDefault="000F7377"/>
    <w:p w14:paraId="7F2DE36B" w14:textId="77777777" w:rsidR="000F7377" w:rsidRDefault="000F7377">
      <w:r xmlns:w="http://schemas.openxmlformats.org/wordprocessingml/2006/main">
        <w:t xml:space="preserve">2 Коринт 8:14 Харин тэгш эрхээр, эдүгээ энэ үед та нарын элбэг дэлбэг байдал тэдний хомсдолыг хангахын тулд, тэдний элбэг дэлбэг байдал нь та нарын хомсдолыг хангахын тулд.</w:t>
      </w:r>
    </w:p>
    <w:p w14:paraId="1E7A82B3" w14:textId="77777777" w:rsidR="000F7377" w:rsidRDefault="000F7377"/>
    <w:p w14:paraId="5CF4C632" w14:textId="77777777" w:rsidR="000F7377" w:rsidRDefault="000F7377">
      <w:r xmlns:w="http://schemas.openxmlformats.org/wordprocessingml/2006/main">
        <w:t xml:space="preserve">Зарим хүмүүсийн элбэг дэлбэг байдал нь тусламж хэрэгтэй хүмүүст туслахад ашиглагдаж, энэ хоёрын хооронд тэнцүү тэнцвэрийг бий болгож чадна.</w:t>
      </w:r>
    </w:p>
    <w:p w14:paraId="35645CB5" w14:textId="77777777" w:rsidR="000F7377" w:rsidRDefault="000F7377"/>
    <w:p w14:paraId="66455ED9" w14:textId="77777777" w:rsidR="000F7377" w:rsidRDefault="000F7377">
      <w:r xmlns:w="http://schemas.openxmlformats.org/wordprocessingml/2006/main">
        <w:t xml:space="preserve">1. "Тэгш тэгш байдлын элбэг дэлбэг байдал: Хэрэгцээтэй хүмүүстэй хуваалцах"</w:t>
      </w:r>
    </w:p>
    <w:p w14:paraId="0E549589" w14:textId="77777777" w:rsidR="000F7377" w:rsidRDefault="000F7377"/>
    <w:p w14:paraId="5DF94F0E" w14:textId="77777777" w:rsidR="000F7377" w:rsidRDefault="000F7377">
      <w:r xmlns:w="http://schemas.openxmlformats.org/wordprocessingml/2006/main">
        <w:t xml:space="preserve">2. "Өөрийнхөө элбэг дэлбэг байдлыг дээд зэргээр ашиглах нь: Бусдад адислал байх"</w:t>
      </w:r>
    </w:p>
    <w:p w14:paraId="405AC552" w14:textId="77777777" w:rsidR="000F7377" w:rsidRDefault="000F7377"/>
    <w:p w14:paraId="7550B094" w14:textId="77777777" w:rsidR="000F7377" w:rsidRDefault="000F7377">
      <w:r xmlns:w="http://schemas.openxmlformats.org/wordprocessingml/2006/main">
        <w:t xml:space="preserve">1. Иаков 2:15-17 "Хэрэв ах, эгч нь нүцгэн, өдөр тутмын хоол хүнсээр дутагдаж, та нарын хэн нэг нь тэдэнд "Амар амгалан яв, дулаацаж, цатгалан бай" гэж хэлвэл та нар тэдэнд байгаа зүйлсийг бүү өг. Бие махбодид хэрэгтэй; энэ нь ямар ашиг тустай юм бэ? Гэсэн хэдий ч хэрэв энэ нь ажиллахгүй бол итгэл нь ганцаараа байх нь үхсэн юм."</w:t>
      </w:r>
    </w:p>
    <w:p w14:paraId="33931D25" w14:textId="77777777" w:rsidR="000F7377" w:rsidRDefault="000F7377"/>
    <w:p w14:paraId="2DD1E631" w14:textId="77777777" w:rsidR="000F7377" w:rsidRDefault="000F7377">
      <w:r xmlns:w="http://schemas.openxmlformats.org/wordprocessingml/2006/main">
        <w:t xml:space="preserve">2. Матай 25:35-40 "Учир нь би өлсөж байхад та нар надад хоол өгсөн. Би цангаж байсан бөгөөд та нар надад ус өгсөн. Би харь хүн байсан бөгөөд та нар намайг өөртөө авч явсан. Нүцгэн байхад та нар намайг хувцасласан. Би өвчтэй байсан, мөн та нар над дээр очсон: Би шоронд байсан, мөн та нар над уруу ирсэн... Миний ах дүүсийн хамгийн багад нь та нар үүнийг хийсэн шигээ, та нар надад үүнийг хийсэн."</w:t>
      </w:r>
    </w:p>
    <w:p w14:paraId="68789FCB" w14:textId="77777777" w:rsidR="000F7377" w:rsidRDefault="000F7377"/>
    <w:p w14:paraId="76971F36" w14:textId="77777777" w:rsidR="000F7377" w:rsidRDefault="000F7377">
      <w:r xmlns:w="http://schemas.openxmlformats.org/wordprocessingml/2006/main">
        <w:t xml:space="preserve">2 Коринт 8:15 "Их цуглуулсан хүнд юу ч байхгүй" гэж бичигдсэн байдаг. мөн бага хураасан хүн ямар ч дутагдалгүй байв.</w:t>
      </w:r>
    </w:p>
    <w:p w14:paraId="1E954D1C" w14:textId="77777777" w:rsidR="000F7377" w:rsidRDefault="000F7377"/>
    <w:p w14:paraId="60BBF3A0" w14:textId="77777777" w:rsidR="000F7377" w:rsidRDefault="000F7377">
      <w:r xmlns:w="http://schemas.openxmlformats.org/wordprocessingml/2006/main">
        <w:t xml:space="preserve">Бурхан өгөөмөр сэтгэлтэй, биднийг ч бас өгөөмөр байхыг хүсдэг гэдгийг харуулсан </w:t>
      </w:r>
      <w:r xmlns:w="http://schemas.openxmlformats.org/wordprocessingml/2006/main">
        <w:t xml:space="preserve">ишлэлийг иш татсан .</w:t>
      </w:r>
      <w:r xmlns:w="http://schemas.openxmlformats.org/wordprocessingml/2006/main">
        <w:lastRenderedPageBreak xmlns:w="http://schemas.openxmlformats.org/wordprocessingml/2006/main"/>
      </w:r>
    </w:p>
    <w:p w14:paraId="257E33C4" w14:textId="77777777" w:rsidR="000F7377" w:rsidRDefault="000F7377"/>
    <w:p w14:paraId="7594BC98" w14:textId="77777777" w:rsidR="000F7377" w:rsidRDefault="000F7377">
      <w:r xmlns:w="http://schemas.openxmlformats.org/wordprocessingml/2006/main">
        <w:t xml:space="preserve">1. "Өгөөмөр бай: Бурханы үлгэр жишээ ба бидний хариуцлага"</w:t>
      </w:r>
    </w:p>
    <w:p w14:paraId="6613FD9D" w14:textId="77777777" w:rsidR="000F7377" w:rsidRDefault="000F7377"/>
    <w:p w14:paraId="27F56D8B" w14:textId="77777777" w:rsidR="000F7377" w:rsidRDefault="000F7377">
      <w:r xmlns:w="http://schemas.openxmlformats.org/wordprocessingml/2006/main">
        <w:t xml:space="preserve">2. "Бидэнд байгаа зүйлээ хуваалцах нь: Өгөөмөр байдлын адислал"</w:t>
      </w:r>
    </w:p>
    <w:p w14:paraId="0D782A7E" w14:textId="77777777" w:rsidR="000F7377" w:rsidRDefault="000F7377"/>
    <w:p w14:paraId="5602D1B4" w14:textId="77777777" w:rsidR="000F7377" w:rsidRDefault="000F7377">
      <w:r xmlns:w="http://schemas.openxmlformats.org/wordprocessingml/2006/main">
        <w:t xml:space="preserve">1. Дуулал 112:5 “Өгөөмөр, чөлөөтэй зээлдэг, Өөрийн хэргийг шударгаар удирддаг хүнд сайн сайхан ирнэ.”</w:t>
      </w:r>
    </w:p>
    <w:p w14:paraId="4533CD7E" w14:textId="77777777" w:rsidR="000F7377" w:rsidRDefault="000F7377"/>
    <w:p w14:paraId="6F5F3236" w14:textId="77777777" w:rsidR="000F7377" w:rsidRDefault="000F7377">
      <w:r xmlns:w="http://schemas.openxmlformats.org/wordprocessingml/2006/main">
        <w:t xml:space="preserve">2. Лук 6:38 “Өгө, тэгвэл чамд өгөгдөнө. Сайн хэмжүүрийг дарж, сэгсэрч, гүйж, өвөрт чинь цутгах болно. Учир нь таны хэрэглэдэг хэмжүүрээр хэмжигдэх болно."</w:t>
      </w:r>
    </w:p>
    <w:p w14:paraId="321640D9" w14:textId="77777777" w:rsidR="000F7377" w:rsidRDefault="000F7377"/>
    <w:p w14:paraId="1AC288CB" w14:textId="77777777" w:rsidR="000F7377" w:rsidRDefault="000F7377">
      <w:r xmlns:w="http://schemas.openxmlformats.org/wordprocessingml/2006/main">
        <w:t xml:space="preserve">2 КОРИНТ 8:16 Харин та нарын төлөө Титийн зүрх сэтгэлд чин сэтгэлээсээ хандсан Бурханд баярлалаа.</w:t>
      </w:r>
    </w:p>
    <w:p w14:paraId="3406A3EC" w14:textId="77777777" w:rsidR="000F7377" w:rsidRDefault="000F7377"/>
    <w:p w14:paraId="7DCB55D8" w14:textId="77777777" w:rsidR="000F7377" w:rsidRDefault="000F7377">
      <w:r xmlns:w="http://schemas.openxmlformats.org/wordprocessingml/2006/main">
        <w:t xml:space="preserve">Бурхан Коринтчуудын төлөө Титийн зүрх сэтгэлд чин сэтгэлээсээ санаа тавьсан.</w:t>
      </w:r>
    </w:p>
    <w:p w14:paraId="7CA939C0" w14:textId="77777777" w:rsidR="000F7377" w:rsidRDefault="000F7377"/>
    <w:p w14:paraId="03196561" w14:textId="77777777" w:rsidR="000F7377" w:rsidRDefault="000F7377">
      <w:r xmlns:w="http://schemas.openxmlformats.org/wordprocessingml/2006/main">
        <w:t xml:space="preserve">1. Бурханы хайрын хүч: Бусдын төлөөх Бурханы халамж бидний амьдралд хэрхэн нөлөөлж чадах вэ?</w:t>
      </w:r>
    </w:p>
    <w:p w14:paraId="0052D9A3" w14:textId="77777777" w:rsidR="000F7377" w:rsidRDefault="000F7377"/>
    <w:p w14:paraId="0573F9D1" w14:textId="77777777" w:rsidR="000F7377" w:rsidRDefault="000F7377">
      <w:r xmlns:w="http://schemas.openxmlformats.org/wordprocessingml/2006/main">
        <w:t xml:space="preserve">2. Үйлчлэгчийн зүрх: Бурхан биднийг бусдын төлөө санаа тавихыг хэрхэн дууддаг вэ?</w:t>
      </w:r>
    </w:p>
    <w:p w14:paraId="4D4388DB" w14:textId="77777777" w:rsidR="000F7377" w:rsidRDefault="000F7377"/>
    <w:p w14:paraId="32E62385" w14:textId="77777777" w:rsidR="000F7377" w:rsidRDefault="000F7377">
      <w:r xmlns:w="http://schemas.openxmlformats.org/wordprocessingml/2006/main">
        <w:t xml:space="preserve">1. Ром 5:5 - "Мөн итгэл найдвар ичдэггүй. Учир нь Бурханы хайр нь бидэнд өгөгдсөн Ариун Сүнсээр бидний зүрх сэтгэлд асгардаг."</w:t>
      </w:r>
    </w:p>
    <w:p w14:paraId="41ED61EF" w14:textId="77777777" w:rsidR="000F7377" w:rsidRDefault="000F7377"/>
    <w:p w14:paraId="4AD2E5A4" w14:textId="77777777" w:rsidR="000F7377" w:rsidRDefault="000F7377">
      <w:r xmlns:w="http://schemas.openxmlformats.org/wordprocessingml/2006/main">
        <w:t xml:space="preserve">2. Иаков 1:17 - "Бүх сайн бэлэг, төгс бэлэг бүхэн дээрээс ирсэн бөгөөд гэрлийн Эцэгээс бууж ирдэг бөгөөд Түүнд хувирамтгай чанар, эргэх сүүдэр ч байдаггүй."</w:t>
      </w:r>
    </w:p>
    <w:p w14:paraId="17C099ED" w14:textId="77777777" w:rsidR="000F7377" w:rsidRDefault="000F7377"/>
    <w:p w14:paraId="52DDC84D" w14:textId="77777777" w:rsidR="000F7377" w:rsidRDefault="000F7377">
      <w:r xmlns:w="http://schemas.openxmlformats.org/wordprocessingml/2006/main">
        <w:t xml:space="preserve">2 КОРИНТ 8:17 Учир нь тэрээр уг уриалгыг үнэхээр хүлээн авсан юм. Харин илүү урагштай байсан тул тэрээр өөрийн хүслээр чам уруу очсон.</w:t>
      </w:r>
    </w:p>
    <w:p w14:paraId="215A1C73" w14:textId="77777777" w:rsidR="000F7377" w:rsidRDefault="000F7377"/>
    <w:p w14:paraId="19021F87" w14:textId="77777777" w:rsidR="000F7377" w:rsidRDefault="000F7377">
      <w:r xmlns:w="http://schemas.openxmlformats.org/wordprocessingml/2006/main">
        <w:t xml:space="preserve">Тит өөрийн хүслээр Коринт руу явах уриалгыг хүлээн авав.</w:t>
      </w:r>
    </w:p>
    <w:p w14:paraId="018036EB" w14:textId="77777777" w:rsidR="000F7377" w:rsidRDefault="000F7377"/>
    <w:p w14:paraId="2EC783AE" w14:textId="77777777" w:rsidR="000F7377" w:rsidRDefault="000F7377">
      <w:r xmlns:w="http://schemas.openxmlformats.org/wordprocessingml/2006/main">
        <w:t xml:space="preserve">1. Өөрийгөө урамшуулах хүч</w:t>
      </w:r>
    </w:p>
    <w:p w14:paraId="3713676E" w14:textId="77777777" w:rsidR="000F7377" w:rsidRDefault="000F7377"/>
    <w:p w14:paraId="7E73B54C" w14:textId="77777777" w:rsidR="000F7377" w:rsidRDefault="000F7377">
      <w:r xmlns:w="http://schemas.openxmlformats.org/wordprocessingml/2006/main">
        <w:t xml:space="preserve">2. Их Эзэний ажлын төлөө санаачилга гаргах</w:t>
      </w:r>
    </w:p>
    <w:p w14:paraId="37FF0DF6" w14:textId="77777777" w:rsidR="000F7377" w:rsidRDefault="000F7377"/>
    <w:p w14:paraId="4EC758D4" w14:textId="77777777" w:rsidR="000F7377" w:rsidRDefault="000F7377">
      <w:r xmlns:w="http://schemas.openxmlformats.org/wordprocessingml/2006/main">
        <w:t xml:space="preserve">1. Ром 12:11 - Бизнест залхуу биш; чин сэтгэлтэй; Их Эзэнд үйлчлэх;</w:t>
      </w:r>
    </w:p>
    <w:p w14:paraId="50A79B46" w14:textId="77777777" w:rsidR="000F7377" w:rsidRDefault="000F7377"/>
    <w:p w14:paraId="48FCB99A" w14:textId="77777777" w:rsidR="000F7377" w:rsidRDefault="000F7377">
      <w:r xmlns:w="http://schemas.openxmlformats.org/wordprocessingml/2006/main">
        <w:t xml:space="preserve">2. Сургаалт үгс 16:3 - Өөрийн ажлыг Их Эзэнд даатга, тэгвэл чиний бодол баттай болно.</w:t>
      </w:r>
    </w:p>
    <w:p w14:paraId="22691560" w14:textId="77777777" w:rsidR="000F7377" w:rsidRDefault="000F7377"/>
    <w:p w14:paraId="3465C1D7" w14:textId="77777777" w:rsidR="000F7377" w:rsidRDefault="000F7377">
      <w:r xmlns:w="http://schemas.openxmlformats.org/wordprocessingml/2006/main">
        <w:t xml:space="preserve">2 КОРИНТ 8:18 Бид түүнтэй хамт бүх чуулганд сайн мэдээнд магтаалын үг байдаг ахыг илгээв.</w:t>
      </w:r>
    </w:p>
    <w:p w14:paraId="3ECA3743" w14:textId="77777777" w:rsidR="000F7377" w:rsidRDefault="000F7377"/>
    <w:p w14:paraId="6EB6DD3A" w14:textId="77777777" w:rsidR="000F7377" w:rsidRDefault="000F7377">
      <w:r xmlns:w="http://schemas.openxmlformats.org/wordprocessingml/2006/main">
        <w:t xml:space="preserve">Паул сайн мэдээгээр нэг ахыг сүмүүд рүү илгээв.</w:t>
      </w:r>
    </w:p>
    <w:p w14:paraId="7851FCBE" w14:textId="77777777" w:rsidR="000F7377" w:rsidRDefault="000F7377"/>
    <w:p w14:paraId="7C59FCD5" w14:textId="77777777" w:rsidR="000F7377" w:rsidRDefault="000F7377">
      <w:r xmlns:w="http://schemas.openxmlformats.org/wordprocessingml/2006/main">
        <w:t xml:space="preserve">1. "Магталын хүч"</w:t>
      </w:r>
    </w:p>
    <w:p w14:paraId="2345624E" w14:textId="77777777" w:rsidR="000F7377" w:rsidRDefault="000F7377"/>
    <w:p w14:paraId="37D9059B" w14:textId="77777777" w:rsidR="000F7377" w:rsidRDefault="000F7377">
      <w:r xmlns:w="http://schemas.openxmlformats.org/wordprocessingml/2006/main">
        <w:t xml:space="preserve">2. "Сайн мэдээг хуваалцах нь"</w:t>
      </w:r>
    </w:p>
    <w:p w14:paraId="1BB8D8C9" w14:textId="77777777" w:rsidR="000F7377" w:rsidRDefault="000F7377"/>
    <w:p w14:paraId="1D6169D1" w14:textId="77777777" w:rsidR="000F7377" w:rsidRDefault="000F7377">
      <w:r xmlns:w="http://schemas.openxmlformats.org/wordprocessingml/2006/main">
        <w:t xml:space="preserve">1. Дуулал 150:6 - Амьсгалтай бүхэн ЭЗЭНийг магтагтун.</w:t>
      </w:r>
    </w:p>
    <w:p w14:paraId="3D2545C0" w14:textId="77777777" w:rsidR="000F7377" w:rsidRDefault="000F7377"/>
    <w:p w14:paraId="59F1B3E2" w14:textId="77777777" w:rsidR="000F7377" w:rsidRDefault="000F7377">
      <w:r xmlns:w="http://schemas.openxmlformats.org/wordprocessingml/2006/main">
        <w:t xml:space="preserve">2. Үйлс 10:36 - Есүс Христээр энх тайвныг тунхагласан Бурханы Израилийн хөвгүүдэд илгээсэн үг: </w:t>
      </w:r>
      <w:r xmlns:w="http://schemas.openxmlformats.org/wordprocessingml/2006/main">
        <w:lastRenderedPageBreak xmlns:w="http://schemas.openxmlformats.org/wordprocessingml/2006/main"/>
      </w:r>
      <w:r xmlns:w="http://schemas.openxmlformats.org/wordprocessingml/2006/main">
        <w:t xml:space="preserve">Тэр бол бүхний Эзэн юм.</w:t>
      </w:r>
    </w:p>
    <w:p w14:paraId="288EDCD7" w14:textId="77777777" w:rsidR="000F7377" w:rsidRDefault="000F7377"/>
    <w:p w14:paraId="0BBAE1A0" w14:textId="77777777" w:rsidR="000F7377" w:rsidRDefault="000F7377">
      <w:r xmlns:w="http://schemas.openxmlformats.org/wordprocessingml/2006/main">
        <w:t xml:space="preserve">2 Коринт 8:19 Түүгээр ч зогсохгүй, нэгэн Эзэний алдрын төлөө бидний удирддаг энэхүү нигүүлслээр бидэнтэй хамт аялахаар сүмүүдээс сонгогдсон хүн мөн та нарын бэлэн оюун санааны тунхаглал юм.</w:t>
      </w:r>
    </w:p>
    <w:p w14:paraId="1B6E6F79" w14:textId="77777777" w:rsidR="000F7377" w:rsidRDefault="000F7377"/>
    <w:p w14:paraId="76B73F35" w14:textId="77777777" w:rsidR="000F7377" w:rsidRDefault="000F7377">
      <w:r xmlns:w="http://schemas.openxmlformats.org/wordprocessingml/2006/main">
        <w:t xml:space="preserve">Паул болон сүмийн бусад удирдагчид Их Эзэнийг алдаршуулахын тулд сүмүүдэд нигүүлслийг авчирч, сүмүүд үүнийг хүлээн авахад бэлэн байдгийг харуулахаар сонгогдсон юм.</w:t>
      </w:r>
    </w:p>
    <w:p w14:paraId="6F00D4AE" w14:textId="77777777" w:rsidR="000F7377" w:rsidRDefault="000F7377"/>
    <w:p w14:paraId="0DEBFDF1" w14:textId="77777777" w:rsidR="000F7377" w:rsidRDefault="000F7377">
      <w:r xmlns:w="http://schemas.openxmlformats.org/wordprocessingml/2006/main">
        <w:t xml:space="preserve">1. Бидний амьдрал дахь Бурханы нигүүлслийн хүч</w:t>
      </w:r>
    </w:p>
    <w:p w14:paraId="3179BB3A" w14:textId="77777777" w:rsidR="000F7377" w:rsidRDefault="000F7377"/>
    <w:p w14:paraId="26106E26" w14:textId="77777777" w:rsidR="000F7377" w:rsidRDefault="000F7377">
      <w:r xmlns:w="http://schemas.openxmlformats.org/wordprocessingml/2006/main">
        <w:t xml:space="preserve">2. Талархал, өгөөмөр амьдралаар амьдрах</w:t>
      </w:r>
    </w:p>
    <w:p w14:paraId="5F5E659E" w14:textId="77777777" w:rsidR="000F7377" w:rsidRDefault="000F7377"/>
    <w:p w14:paraId="436D58FB" w14:textId="77777777" w:rsidR="000F7377" w:rsidRDefault="000F7377">
      <w:r xmlns:w="http://schemas.openxmlformats.org/wordprocessingml/2006/main">
        <w:t xml:space="preserve">1. Ром 8:37-39 - Үгүй ээ, энэ бүх зүйлд бид биднийг хайрласан Түүгээр дамжуулан байлдан дагуулагчаас илүү байдаг. Учир нь үхэл ч, амьдрал ч, тэнгэр элчүүд ч, чөтгөрүүд ч, одоо ч ирээдүй ч, ямар ч хүч чадал, өндөр ч, гүн ч, бүх бүтээлийн өөр юу ч биднийг Бурханы хайраас салгаж чадахгүй гэдэгт би итгэлтэй байна. бидний Эзэн Христ Есүс дотор байдаг.</w:t>
      </w:r>
    </w:p>
    <w:p w14:paraId="54FB7551" w14:textId="77777777" w:rsidR="000F7377" w:rsidRDefault="000F7377"/>
    <w:p w14:paraId="4DD07FFD" w14:textId="77777777" w:rsidR="000F7377" w:rsidRDefault="000F7377">
      <w:r xmlns:w="http://schemas.openxmlformats.org/wordprocessingml/2006/main">
        <w:t xml:space="preserve">2. Ефес 2:4-7 - Гэвч өршөөлөөр баялаг Бурхан биднийг гэсэн агуу хайрынхаа ачаар гэм буруугийн дунд үхсэн ч биднийг Христтэй хамт амьдруулсан—энэ нь нигүүлслээр та нар аврагдсан юм. Тэгээд Бурхан биднийг Христтэй хамт амилуулж, Христ Есүс дотор тэнгэрлэг ертөнцөд суулгаж, Христ Есүс дотор бидэнд үзүүлсэн нигүүлсэлийнхээ юутай ч зүйрлэшгүй баялгийг ирэх эрин үед харуулахын тулд.</w:t>
      </w:r>
    </w:p>
    <w:p w14:paraId="52CAE566" w14:textId="77777777" w:rsidR="000F7377" w:rsidRDefault="000F7377"/>
    <w:p w14:paraId="4CCF67C0" w14:textId="77777777" w:rsidR="000F7377" w:rsidRDefault="000F7377">
      <w:r xmlns:w="http://schemas.openxmlformats.org/wordprocessingml/2006/main">
        <w:t xml:space="preserve">2 Коринт 8:20 Үүнээс зайлсхийж, бидний удирдаж буй энэ элбэг дэлбэг байдалд хэн ч биднийг буруутгахгүй.</w:t>
      </w:r>
    </w:p>
    <w:p w14:paraId="4BCC0797" w14:textId="77777777" w:rsidR="000F7377" w:rsidRDefault="000F7377"/>
    <w:p w14:paraId="6D4C19B3" w14:textId="77777777" w:rsidR="000F7377" w:rsidRDefault="000F7377">
      <w:r xmlns:w="http://schemas.openxmlformats.org/wordprocessingml/2006/main">
        <w:t xml:space="preserve">Паул Коринтчуудыг Иерусалим дахь ядууст зориулсан цуглуулгад өгөөмөр байдлаар өгөхийг уриалсан бөгөөд ингэснээр хэн ч тэдний үйлчлэлийг элбэг дэлбэг байдлын төлөө шүүмжлэхгүй байх болно.</w:t>
      </w:r>
    </w:p>
    <w:p w14:paraId="1B82CCCF" w14:textId="77777777" w:rsidR="000F7377" w:rsidRDefault="000F7377"/>
    <w:p w14:paraId="03F7E085" w14:textId="77777777" w:rsidR="000F7377" w:rsidRDefault="000F7377">
      <w:r xmlns:w="http://schemas.openxmlformats.org/wordprocessingml/2006/main">
        <w:t xml:space="preserve">1. Өгөх өгөөмөр байдал: Коринтчуудад Паулын үлгэр жишээ</w:t>
      </w:r>
    </w:p>
    <w:p w14:paraId="576CEE16" w14:textId="77777777" w:rsidR="000F7377" w:rsidRDefault="000F7377"/>
    <w:p w14:paraId="08F69C6F" w14:textId="77777777" w:rsidR="000F7377" w:rsidRDefault="000F7377">
      <w:r xmlns:w="http://schemas.openxmlformats.org/wordprocessingml/2006/main">
        <w:t xml:space="preserve">2. Өгөхдөө элбэг дэлбэг байх: Өгөөмөр амьдралаар амьдрах</w:t>
      </w:r>
    </w:p>
    <w:p w14:paraId="77DC0B03" w14:textId="77777777" w:rsidR="000F7377" w:rsidRDefault="000F7377"/>
    <w:p w14:paraId="4F9F773D" w14:textId="77777777" w:rsidR="000F7377" w:rsidRDefault="000F7377">
      <w:r xmlns:w="http://schemas.openxmlformats.org/wordprocessingml/2006/main">
        <w:t xml:space="preserve">1. 1 Коринт 16:2 - "Та нарын хүн бүр долоо хоног бүрийн эхний өдөр ямар нэг зүйлийг хойш тавьж, түүнийгээ хурааж ав, тэгвэл намайг ирэхэд хураах зүйл байхгүй болно."</w:t>
      </w:r>
    </w:p>
    <w:p w14:paraId="33AE3075" w14:textId="77777777" w:rsidR="000F7377" w:rsidRDefault="000F7377"/>
    <w:p w14:paraId="3C85D56A" w14:textId="77777777" w:rsidR="000F7377" w:rsidRDefault="000F7377">
      <w:r xmlns:w="http://schemas.openxmlformats.org/wordprocessingml/2006/main">
        <w:t xml:space="preserve">2. 2 Коринт 9:7 - "Бурхан баяр хөөртэй өгөгчийг хайрладаг тул хүн бүр дурамжхан эсвэл албадлагаар бус зүрх сэтгэлдээ шийдсэнийхээ дагуу өгөх ёстой."</w:t>
      </w:r>
    </w:p>
    <w:p w14:paraId="75592656" w14:textId="77777777" w:rsidR="000F7377" w:rsidRDefault="000F7377"/>
    <w:p w14:paraId="7820A17B" w14:textId="77777777" w:rsidR="000F7377" w:rsidRDefault="000F7377">
      <w:r xmlns:w="http://schemas.openxmlformats.org/wordprocessingml/2006/main">
        <w:t xml:space="preserve">2 Коринт 8:21 Зөвхөн ЭЗЭНий мэлмийд бус, бас хүмүүсийн мэлмийд шударга зүйлээр хангадаг.</w:t>
      </w:r>
    </w:p>
    <w:p w14:paraId="16DFEFC9" w14:textId="77777777" w:rsidR="000F7377" w:rsidRDefault="000F7377"/>
    <w:p w14:paraId="27FEAE7D" w14:textId="77777777" w:rsidR="000F7377" w:rsidRDefault="000F7377">
      <w:r xmlns:w="http://schemas.openxmlformats.org/wordprocessingml/2006/main">
        <w:t xml:space="preserve">Паул итгэгчдийг Их Эзэний болон хүмүүсийн мэлмийд доромжлолоос дээгүүр, үнэнч шударгаар ажиллахыг уриалдаг.</w:t>
      </w:r>
    </w:p>
    <w:p w14:paraId="7078BB49" w14:textId="77777777" w:rsidR="000F7377" w:rsidRDefault="000F7377"/>
    <w:p w14:paraId="62B5E377" w14:textId="77777777" w:rsidR="000F7377" w:rsidRDefault="000F7377">
      <w:r xmlns:w="http://schemas.openxmlformats.org/wordprocessingml/2006/main">
        <w:t xml:space="preserve">1. "Үнэнч шударга амьдрах нь: Паулын үлгэр жишээ"</w:t>
      </w:r>
    </w:p>
    <w:p w14:paraId="76E4477C" w14:textId="77777777" w:rsidR="000F7377" w:rsidRDefault="000F7377"/>
    <w:p w14:paraId="2E975888" w14:textId="77777777" w:rsidR="000F7377" w:rsidRDefault="000F7377">
      <w:r xmlns:w="http://schemas.openxmlformats.org/wordprocessingml/2006/main">
        <w:t xml:space="preserve">2. "Шударга байдлын хүч: Библийн хэтийн төлөв"</w:t>
      </w:r>
    </w:p>
    <w:p w14:paraId="7F2C363D" w14:textId="77777777" w:rsidR="000F7377" w:rsidRDefault="000F7377"/>
    <w:p w14:paraId="5E29C462" w14:textId="77777777" w:rsidR="000F7377" w:rsidRDefault="000F7377">
      <w:r xmlns:w="http://schemas.openxmlformats.org/wordprocessingml/2006/main">
        <w:t xml:space="preserve">1. Сургаалт үгс 11:3 - "Шударга хүний үнэнч байдал тэднийг удирддаг, харин урвагчийн муруй байдал тэднийг устгадаг."</w:t>
      </w:r>
    </w:p>
    <w:p w14:paraId="035FD81E" w14:textId="77777777" w:rsidR="000F7377" w:rsidRDefault="000F7377"/>
    <w:p w14:paraId="0EF2BBB0" w14:textId="77777777" w:rsidR="000F7377" w:rsidRDefault="000F7377">
      <w:r xmlns:w="http://schemas.openxmlformats.org/wordprocessingml/2006/main">
        <w:t xml:space="preserve">2. Ефес 4:25 - "Тиймээс та нар худал хуурмагийг зайлуулж, хөршдөө үнэнийг ярь, учир нь бид бие биенийхээ гишүүд юм."</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Коринт 8:22 Бид та нарт итгэж буй асар их итгэлийнхээ дагуу олон зүйлд хичээнгүй байсаар байтал одоо бүр илүү хичээнгүй болсон ах дүүгээ тэдэнтэй хамт илгээв.</w:t>
      </w:r>
    </w:p>
    <w:p w14:paraId="1D01EE51" w14:textId="77777777" w:rsidR="000F7377" w:rsidRDefault="000F7377"/>
    <w:p w14:paraId="6E205D4F" w14:textId="77777777" w:rsidR="000F7377" w:rsidRDefault="000F7377">
      <w:r xmlns:w="http://schemas.openxmlformats.org/wordprocessingml/2006/main">
        <w:t xml:space="preserve">Паул итгэгч ахыгаа төлөөлөгчдийн хамт Коринт руу илгээж, тэнд байгаа итгэгчдэд итгэж байгаагаа харуулах гэж байна.</w:t>
      </w:r>
    </w:p>
    <w:p w14:paraId="6AA88F44" w14:textId="77777777" w:rsidR="000F7377" w:rsidRDefault="000F7377"/>
    <w:p w14:paraId="5F8D0F60" w14:textId="77777777" w:rsidR="000F7377" w:rsidRDefault="000F7377">
      <w:r xmlns:w="http://schemas.openxmlformats.org/wordprocessingml/2006/main">
        <w:t xml:space="preserve">1. Итгэлийн хүч: Бусдад итгэх бидний итгэл Бурхантай харилцах харилцааг хэрхэн бэхжүүлж чадах вэ?</w:t>
      </w:r>
    </w:p>
    <w:p w14:paraId="4193B063" w14:textId="77777777" w:rsidR="000F7377" w:rsidRDefault="000F7377"/>
    <w:p w14:paraId="59E2AFFD" w14:textId="77777777" w:rsidR="000F7377" w:rsidRDefault="000F7377">
      <w:r xmlns:w="http://schemas.openxmlformats.org/wordprocessingml/2006/main">
        <w:t xml:space="preserve">2. Итгэл хүлээх зохистой гэдгээ батлахын ач холбогдол: Амьдралдаа хичээл зүтгэлийг төлөвшүүлэх нь</w:t>
      </w:r>
    </w:p>
    <w:p w14:paraId="68865792" w14:textId="77777777" w:rsidR="000F7377" w:rsidRDefault="000F7377"/>
    <w:p w14:paraId="04DA7401" w14:textId="77777777" w:rsidR="000F7377" w:rsidRDefault="000F7377">
      <w:r xmlns:w="http://schemas.openxmlformats.org/wordprocessingml/2006/main">
        <w:t xml:space="preserve">1.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14:paraId="4BA0F66C" w14:textId="77777777" w:rsidR="000F7377" w:rsidRDefault="000F7377"/>
    <w:p w14:paraId="791A5F94" w14:textId="77777777" w:rsidR="000F7377" w:rsidRDefault="000F7377">
      <w:r xmlns:w="http://schemas.openxmlformats.org/wordprocessingml/2006/main">
        <w:t xml:space="preserve">2. Иаков 1:2-4 - Ах дүү нар аа, олон янзын уруу таталтанд орохдоо энэ бүхнийг баяр баясгалан гэж тооц. Та нарын итгэлийн сорилт тэвчээрийг үр дүнтэй болгодог гэдгийг мэдэж байгаа. Харин та нар юу ч хүсээгүй төгс, бүрэн бүтэн байхын тулд тэвчээр нь түүний төгс ажил байх болтугай.</w:t>
      </w:r>
    </w:p>
    <w:p w14:paraId="03D1A283" w14:textId="77777777" w:rsidR="000F7377" w:rsidRDefault="000F7377"/>
    <w:p w14:paraId="1C5424E1" w14:textId="77777777" w:rsidR="000F7377" w:rsidRDefault="000F7377">
      <w:r xmlns:w="http://schemas.openxmlformats.org/wordprocessingml/2006/main">
        <w:t xml:space="preserve">2 Коринт 8:23 Титээс хэн ч асуусан уу, тэр бол та нарын талаар миний хамтрагч, хамтран зүтгэгч юм. Эсвэл бидний ах дүүсээс асуугаарай, тэд сүмүүдийн элч нар бөгөөд Христийн алдар суу юм.</w:t>
      </w:r>
    </w:p>
    <w:p w14:paraId="6317826F" w14:textId="77777777" w:rsidR="000F7377" w:rsidRDefault="000F7377"/>
    <w:p w14:paraId="17F3CD18" w14:textId="77777777" w:rsidR="000F7377" w:rsidRDefault="000F7377">
      <w:r xmlns:w="http://schemas.openxmlformats.org/wordprocessingml/2006/main">
        <w:t xml:space="preserve">Уг хэсэг нь Тит болон ах дүүсийн ач холбогдлыг онцлон тэмдэглэж, тэд Христийн алдар сууг авчирдаг сүмүүдийн хамтрагч, хамтран зүтгэгчид юм.</w:t>
      </w:r>
    </w:p>
    <w:p w14:paraId="7F0FD35A" w14:textId="77777777" w:rsidR="000F7377" w:rsidRDefault="000F7377"/>
    <w:p w14:paraId="1D2C2865" w14:textId="77777777" w:rsidR="000F7377" w:rsidRDefault="000F7377">
      <w:r xmlns:w="http://schemas.openxmlformats.org/wordprocessingml/2006/main">
        <w:t xml:space="preserve">1. Сүм дэх түншлэлийн ач холбогдлыг хүлээн зөвшөөрөх нь</w:t>
      </w:r>
    </w:p>
    <w:p w14:paraId="4216788B" w14:textId="77777777" w:rsidR="000F7377" w:rsidRDefault="000F7377"/>
    <w:p w14:paraId="731B3BC4" w14:textId="77777777" w:rsidR="000F7377" w:rsidRDefault="000F7377">
      <w:r xmlns:w="http://schemas.openxmlformats.org/wordprocessingml/2006/main">
        <w:t xml:space="preserve">2. Христийн алдар сууд баярлах</w:t>
      </w:r>
    </w:p>
    <w:p w14:paraId="76D0D525" w14:textId="77777777" w:rsidR="000F7377" w:rsidRDefault="000F7377"/>
    <w:p w14:paraId="448DF1E4" w14:textId="77777777" w:rsidR="000F7377" w:rsidRDefault="000F7377">
      <w:r xmlns:w="http://schemas.openxmlformats.org/wordprocessingml/2006/main">
        <w:t xml:space="preserve">1. Ром 15:20 - "Тиймээс би өөр хүний суурин дээр барихгүйн тулд Христийн нэрлэгдсэн газар биш, харин сайн мэдээг номлохыг зорилгоо болгосон."</w:t>
      </w:r>
    </w:p>
    <w:p w14:paraId="14857EA3" w14:textId="77777777" w:rsidR="000F7377" w:rsidRDefault="000F7377"/>
    <w:p w14:paraId="6057FFA4" w14:textId="77777777" w:rsidR="000F7377" w:rsidRDefault="000F7377">
      <w:r xmlns:w="http://schemas.openxmlformats.org/wordprocessingml/2006/main">
        <w:t xml:space="preserve">2. 1 Петр 4:11 - "Хэрэв хэн нэгэн ярьж байгаа бол тэр нь Бурханы зөгнөлийн адил ярь; хэрэв хэн нэгэн үйлчлэгч бол Бурханы өгсөн чадварын дагуу үүнийг хий. Христ, мөнхөд мөнхөд магтаал ба ноёрхол нь байх болтугай. Амен."</w:t>
      </w:r>
    </w:p>
    <w:p w14:paraId="2AF71AE9" w14:textId="77777777" w:rsidR="000F7377" w:rsidRDefault="000F7377"/>
    <w:p w14:paraId="64D0186F" w14:textId="77777777" w:rsidR="000F7377" w:rsidRDefault="000F7377">
      <w:r xmlns:w="http://schemas.openxmlformats.org/wordprocessingml/2006/main">
        <w:t xml:space="preserve">2 КОРИНТ 8:24 Иймийн тул та нар тэдэнд болон сүмүүдийн өмнө та нарын хайрыг болон та нарын өмнөөс бидний сайрхаж буйн нотолгоог харуул.</w:t>
      </w:r>
    </w:p>
    <w:p w14:paraId="1E465895" w14:textId="77777777" w:rsidR="000F7377" w:rsidRDefault="000F7377"/>
    <w:p w14:paraId="0BC10215" w14:textId="77777777" w:rsidR="000F7377" w:rsidRDefault="000F7377">
      <w:r xmlns:w="http://schemas.openxmlformats.org/wordprocessingml/2006/main">
        <w:t xml:space="preserve">Коринтын сүм бусад сүмүүдэд өөрсдийн хайр, сайрхлын нотолгоог харуулахыг уриалж байна.</w:t>
      </w:r>
    </w:p>
    <w:p w14:paraId="06798AB7" w14:textId="77777777" w:rsidR="000F7377" w:rsidRDefault="000F7377"/>
    <w:p w14:paraId="7FCB52F6" w14:textId="77777777" w:rsidR="000F7377" w:rsidRDefault="000F7377">
      <w:r xmlns:w="http://schemas.openxmlformats.org/wordprocessingml/2006/main">
        <w:t xml:space="preserve">1. Таны хайрын баталгаа: Сүм дэх нинжин сэтгэлийн хүч</w:t>
      </w:r>
    </w:p>
    <w:p w14:paraId="363AA852" w14:textId="77777777" w:rsidR="000F7377" w:rsidRDefault="000F7377"/>
    <w:p w14:paraId="03581C7F" w14:textId="77777777" w:rsidR="000F7377" w:rsidRDefault="000F7377">
      <w:r xmlns:w="http://schemas.openxmlformats.org/wordprocessingml/2006/main">
        <w:t xml:space="preserve">2. Их Эзэнээр сайрхах: Есүс Христийн сайн мэдээг тунхаглах</w:t>
      </w:r>
    </w:p>
    <w:p w14:paraId="6649EB48" w14:textId="77777777" w:rsidR="000F7377" w:rsidRDefault="000F7377"/>
    <w:p w14:paraId="3CD41D5F" w14:textId="77777777" w:rsidR="000F7377" w:rsidRDefault="000F7377">
      <w:r xmlns:w="http://schemas.openxmlformats.org/wordprocessingml/2006/main">
        <w:t xml:space="preserve">1. Сургаалт үгс 17:17 - Найз нь ямар ч үед хайртай, ах нь зовлонгийн цагт төрдөг.</w:t>
      </w:r>
    </w:p>
    <w:p w14:paraId="307794CA" w14:textId="77777777" w:rsidR="000F7377" w:rsidRDefault="000F7377"/>
    <w:p w14:paraId="7693C399" w14:textId="77777777" w:rsidR="000F7377" w:rsidRDefault="000F7377">
      <w:r xmlns:w="http://schemas.openxmlformats.org/wordprocessingml/2006/main">
        <w:t xml:space="preserve">2. Ром 12:10 - Хайраар бие биедээ үнэнч бай. Өөрөөсөө дээгүүр бие биенээ хүндэл.</w:t>
      </w:r>
    </w:p>
    <w:p w14:paraId="1DC3C9F5" w14:textId="77777777" w:rsidR="000F7377" w:rsidRDefault="000F7377"/>
    <w:p w14:paraId="12B4A354" w14:textId="77777777" w:rsidR="000F7377" w:rsidRDefault="000F7377">
      <w:r xmlns:w="http://schemas.openxmlformats.org/wordprocessingml/2006/main">
        <w:t xml:space="preserve">2 Коринт 9 бол Паулын Коринтчуудад бичсэн Хоёр дахь захидлын есдүгээр бүлэг юм. Энэ бүлэгт Паул өгөөмөр өглөгийн тухай яриагаа үргэлжлүүлж, баяр хөөртэйгөөр өгөх зарчмууд болон Бурханы элбэг дэлбэг хангамжийг онцолсон.</w:t>
      </w:r>
    </w:p>
    <w:p w14:paraId="36EA94B3" w14:textId="77777777" w:rsidR="000F7377" w:rsidRDefault="000F7377"/>
    <w:p w14:paraId="60575FEE" w14:textId="77777777" w:rsidR="000F7377" w:rsidRDefault="000F7377">
      <w:r xmlns:w="http://schemas.openxmlformats.org/wordprocessingml/2006/main">
        <w:t xml:space="preserve">1-р догол мөр: Паул Коринтын итгэгчдийг өмнө нь амласан ёсоороо өгөөмөр хандив өргөхөд бэлэн байхыг уриалж эхэлжээ. Бага тарьдаг хүн </w:t>
      </w:r>
      <w:r xmlns:w="http://schemas.openxmlformats.org/wordprocessingml/2006/main">
        <w:t xml:space="preserve">бас хурааж хураана, харин арвин тарьдаг хүн бас арвин хурааж авна гэдгийг </w:t>
      </w:r>
      <w:r xmlns:w="http://schemas.openxmlformats.org/wordprocessingml/2006/main">
        <w:t xml:space="preserve">онцлон тэмдэглэжээ ( 2 Коринт 9:6 ). </w:t>
      </w:r>
      <w:r xmlns:w="http://schemas.openxmlformats.org/wordprocessingml/2006/main">
        <w:lastRenderedPageBreak xmlns:w="http://schemas.openxmlformats.org/wordprocessingml/2006/main"/>
      </w:r>
      <w:r xmlns:w="http://schemas.openxmlformats.org/wordprocessingml/2006/main">
        <w:t xml:space="preserve">Паул хүн бүр өөрийн шийдвэрийн дагуу өгөх ёстой бөгөөд албадлагаар эсвэл дурамжхан байдлаасаа болж өгөх ёсгүй гэдгийг онцолсон. Бурхан баяр хөөртэй өгөгч, талархалтай зүрх сэтгэлээсээ дуртайяа, баяр хөөртэйгөөр өгдөг хүнд хайртай гэдгийг тэрээр онцолсон.</w:t>
      </w:r>
    </w:p>
    <w:p w14:paraId="1308238D" w14:textId="77777777" w:rsidR="000F7377" w:rsidRDefault="000F7377"/>
    <w:p w14:paraId="3A4895E4" w14:textId="77777777" w:rsidR="000F7377" w:rsidRDefault="000F7377">
      <w:r xmlns:w="http://schemas.openxmlformats.org/wordprocessingml/2006/main">
        <w:t xml:space="preserve">2-р догол мөр: Бурхан итгэгчдийг сайн үйлс болгонд илүү их зүйл авчрахын тулд тэднийг элбэг дэлбэг адислах чадвартай гэдгийг Паул баталж байна (2 Коринт 9:8). Тэдний өгөөмөр сэтгэлийн үр дүнд бэлэг хүлээн авсан хүмүүс Бурханд талархах болно гэдгийг тэрээр баталдаг. Паул тэдэнд өгч байгаа зүйл нь бусдын хэрэгцээг хангаад зогсохгүй Бурханд талархсанаа илэрхийлдэг гэдгийг сануулдаг.</w:t>
      </w:r>
    </w:p>
    <w:p w14:paraId="0DAB121D" w14:textId="77777777" w:rsidR="000F7377" w:rsidRDefault="000F7377"/>
    <w:p w14:paraId="76E2A48B" w14:textId="77777777" w:rsidR="000F7377" w:rsidRDefault="000F7377">
      <w:r xmlns:w="http://schemas.openxmlformats.org/wordprocessingml/2006/main">
        <w:t xml:space="preserve">3-р догол мөр: Бүлэг нь тэдний өгөх сүнслэг ач холбогдлын тухай сануулснаар төгсдөг. Паул тэдний өгөөмөр байдал нь Христийн сайн мэдээнд дуулгавартай байдгийг харуулж, итгэлээ хүлээн зөвшөөрч буйг хэрхэн баталж байгааг тайлбарлав (2 Коринт 9:13-14). Тэрээр олон итгэгчдийн дунд адислал, талархлыг авчрахад тэдний залбирал хэрхэн нөлөөлсөн болохыг хүлээн зөвшөөрч, өөрт нь болон түүний хамтрагчдын төлөө залбирахыг уриалдаг.</w:t>
      </w:r>
    </w:p>
    <w:p w14:paraId="6FCF69AB" w14:textId="77777777" w:rsidR="000F7377" w:rsidRDefault="000F7377"/>
    <w:p w14:paraId="0315CB06" w14:textId="77777777" w:rsidR="000F7377" w:rsidRDefault="000F7377">
      <w:r xmlns:w="http://schemas.openxmlformats.org/wordprocessingml/2006/main">
        <w:t xml:space="preserve">Дүгнэж хэлэхэд, Хоёрдугаар Коринт номын есдүгээр бүлэгт өгөөмөр сэтгэлийн тухай яриа үргэлжилдэг. Паул Коринтын итгэгчдийг хүн бүрийн шийдвэрийн дагуу баяр хөөртэйгөөр өгснөөр өмнөх амлалтаа биелүүлэхийг урамшуулсан. Тэд сайн үйлс болгонд өгөөмөр байхын тулд тэднийг элбэг дэлбэг адислах Бурханы чадварыг тэрээр онцолдог. Энэ бүлэгт баяр хөөрөөр өгөх нь практик хэрэгцээг хангахад хүргэдэг төдийгүй өгөгч болон хүлээн авагчдын аль алинаас нь Бурханд талархал илэрхийлдгийг онцолж байна. Паул сайн мэдээнд дуулгавартай байдгийг харуулж, итгэгчдийн хоорондын холбоог бэхжүүлдэг учраас тэдний өгөх сүнслэг ач холбогдлыг онцлон тэмдэглэж төгсгөв. Энэ бүлэгт баяр хөөртэйгөөр өгөх зарчмууд, Бурханы элбэг дэлбэг хангамж, Христэд итгэгчдийн нийгэмлэг дэх өгөөмөр сэтгэлийн сүнслэг нөлөөг онцолсон болно.</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Коринт 9:1 Учир нь би гэгээнтнүүдэд үйлчлэх тухайд та нарт бичих нь илүүц.</w:t>
      </w:r>
    </w:p>
    <w:p w14:paraId="01E064E1" w14:textId="77777777" w:rsidR="000F7377" w:rsidRDefault="000F7377"/>
    <w:p w14:paraId="188AB16E" w14:textId="77777777" w:rsidR="000F7377" w:rsidRDefault="000F7377">
      <w:r xmlns:w="http://schemas.openxmlformats.org/wordprocessingml/2006/main">
        <w:t xml:space="preserve">Төлөөлөгч Паул гэгээнтнүүдэд үйлчлэх тухай Коринтчуудад бичих шаардлагагүй, учир нь тэд </w:t>
      </w:r>
      <w:r xmlns:w="http://schemas.openxmlformats.org/wordprocessingml/2006/main">
        <w:lastRenderedPageBreak xmlns:w="http://schemas.openxmlformats.org/wordprocessingml/2006/main"/>
      </w:r>
      <w:r xmlns:w="http://schemas.openxmlformats.org/wordprocessingml/2006/main">
        <w:t xml:space="preserve">үүнийг аль хэдийн хийж байсан.</w:t>
      </w:r>
    </w:p>
    <w:p w14:paraId="1BC58A74" w14:textId="77777777" w:rsidR="000F7377" w:rsidRDefault="000F7377"/>
    <w:p w14:paraId="045D452F" w14:textId="77777777" w:rsidR="000F7377" w:rsidRDefault="000F7377">
      <w:r xmlns:w="http://schemas.openxmlformats.org/wordprocessingml/2006/main">
        <w:t xml:space="preserve">1. Өгөх баяр баясгалан: Гэгээнтнүүдэд өгөөмөр сэтгэлээр хэрхэн үйлчлэх вэ</w:t>
      </w:r>
    </w:p>
    <w:p w14:paraId="0933C2AA" w14:textId="77777777" w:rsidR="000F7377" w:rsidRDefault="000F7377"/>
    <w:p w14:paraId="21BFBC24" w14:textId="77777777" w:rsidR="000F7377" w:rsidRDefault="000F7377">
      <w:r xmlns:w="http://schemas.openxmlformats.org/wordprocessingml/2006/main">
        <w:t xml:space="preserve">2. Өгөх хүч: Өгөөмөр өгөхийн үр нөлөөг ойлгох</w:t>
      </w:r>
    </w:p>
    <w:p w14:paraId="53A17663" w14:textId="77777777" w:rsidR="000F7377" w:rsidRDefault="000F7377"/>
    <w:p w14:paraId="74478E7A" w14:textId="77777777" w:rsidR="000F7377" w:rsidRDefault="000F7377">
      <w:r xmlns:w="http://schemas.openxmlformats.org/wordprocessingml/2006/main">
        <w:t xml:space="preserve">1. Сургаалт үгс 11:25 - Бусдыг сэргээдэг хүн өөрөө ч сэргэдэг.</w:t>
      </w:r>
    </w:p>
    <w:p w14:paraId="7831C857" w14:textId="77777777" w:rsidR="000F7377" w:rsidRDefault="000F7377"/>
    <w:p w14:paraId="28DFB2B5" w14:textId="77777777" w:rsidR="000F7377" w:rsidRDefault="000F7377">
      <w:r xmlns:w="http://schemas.openxmlformats.org/wordprocessingml/2006/main">
        <w:t xml:space="preserve">2. Лук 6:38 - Өг, тэгвэл чамд өгөгдөнө: сайн хэмжүүр, дарж, сэгсэрч, гүйлгэн таны цээжинд хийнэ. Учир нь таны ашигладаг хэмжүүрээр хэмжигдэх болно.</w:t>
      </w:r>
    </w:p>
    <w:p w14:paraId="28D7A265" w14:textId="77777777" w:rsidR="000F7377" w:rsidRDefault="000F7377"/>
    <w:p w14:paraId="737DD1F5" w14:textId="77777777" w:rsidR="000F7377" w:rsidRDefault="000F7377">
      <w:r xmlns:w="http://schemas.openxmlformats.org/wordprocessingml/2006/main">
        <w:t xml:space="preserve">2 КОРИНТ 9:2 Учир нь Ахайа жилийн өмнө бэлэн байсан гэж Македоны тэдэнд сайрхаж буй та нарын оюун санааны урам зоригийг би мэднэ. мөн чиний хичээл зүтгэл маш олон хүнийг өдөөсөн.</w:t>
      </w:r>
    </w:p>
    <w:p w14:paraId="3CEC98F8" w14:textId="77777777" w:rsidR="000F7377" w:rsidRDefault="000F7377"/>
    <w:p w14:paraId="5BB52A66" w14:textId="77777777" w:rsidR="000F7377" w:rsidRDefault="000F7377">
      <w:r xmlns:w="http://schemas.openxmlformats.org/wordprocessingml/2006/main">
        <w:t xml:space="preserve">Коринтчууд Македон дахь Христэд итгэгчдэд туслахын тулд маш их хүсэл эрмэлзэл, урам зоригтой байсан бөгөөд энэ нь бусад олон хүмүүст туслахад урам зориг өгсөн юм.</w:t>
      </w:r>
    </w:p>
    <w:p w14:paraId="50286FC2" w14:textId="77777777" w:rsidR="000F7377" w:rsidRDefault="000F7377"/>
    <w:p w14:paraId="3A54441D" w14:textId="77777777" w:rsidR="000F7377" w:rsidRDefault="000F7377">
      <w:r xmlns:w="http://schemas.openxmlformats.org/wordprocessingml/2006/main">
        <w:t xml:space="preserve">1. Урам зоригийн хүч: Бидний хичээл зүтгэл бусдад хэрхэн урам зориг өгөх вэ?</w:t>
      </w:r>
    </w:p>
    <w:p w14:paraId="4DC5CFD2" w14:textId="77777777" w:rsidR="000F7377" w:rsidRDefault="000F7377"/>
    <w:p w14:paraId="38C2897A" w14:textId="77777777" w:rsidR="000F7377" w:rsidRDefault="000F7377">
      <w:r xmlns:w="http://schemas.openxmlformats.org/wordprocessingml/2006/main">
        <w:t xml:space="preserve">2. Өгөөмөр байдлын адислал: Өгөх нь бусдад хэрхэн нөлөөлдөг вэ?</w:t>
      </w:r>
    </w:p>
    <w:p w14:paraId="1A20CD29" w14:textId="77777777" w:rsidR="000F7377" w:rsidRDefault="000F7377"/>
    <w:p w14:paraId="776B6E70" w14:textId="77777777" w:rsidR="000F7377" w:rsidRDefault="000F7377">
      <w:r xmlns:w="http://schemas.openxmlformats.org/wordprocessingml/2006/main">
        <w:t xml:space="preserve">1. 2 Коринт 8:1-5</w:t>
      </w:r>
    </w:p>
    <w:p w14:paraId="6F78C901" w14:textId="77777777" w:rsidR="000F7377" w:rsidRDefault="000F7377"/>
    <w:p w14:paraId="07C41132" w14:textId="77777777" w:rsidR="000F7377" w:rsidRDefault="000F7377">
      <w:r xmlns:w="http://schemas.openxmlformats.org/wordprocessingml/2006/main">
        <w:t xml:space="preserve">2. Филиппой 2:4-8</w:t>
      </w:r>
    </w:p>
    <w:p w14:paraId="07D458F3" w14:textId="77777777" w:rsidR="000F7377" w:rsidRDefault="000F7377"/>
    <w:p w14:paraId="78651513" w14:textId="77777777" w:rsidR="000F7377" w:rsidRDefault="000F7377">
      <w:r xmlns:w="http://schemas.openxmlformats.org/wordprocessingml/2006/main">
        <w:t xml:space="preserve">2 КОРИНТ 9:3 Гэсэн хэдий ч та нарын талаар сайрхах нь үүний төлөө дэмий болох вий гэж би ах нарыг илгээсэн юм </w:t>
      </w:r>
      <w:r xmlns:w="http://schemas.openxmlformats.org/wordprocessingml/2006/main">
        <w:lastRenderedPageBreak xmlns:w="http://schemas.openxmlformats.org/wordprocessingml/2006/main"/>
      </w:r>
      <w:r xmlns:w="http://schemas.openxmlformats.org/wordprocessingml/2006/main">
        <w:t xml:space="preserve">. Миний хэлсэнчлэн та нар бэлэн байж болно.</w:t>
      </w:r>
    </w:p>
    <w:p w14:paraId="58E67FF3" w14:textId="77777777" w:rsidR="000F7377" w:rsidRDefault="000F7377"/>
    <w:p w14:paraId="1DC76578" w14:textId="77777777" w:rsidR="000F7377" w:rsidRDefault="000F7377">
      <w:r xmlns:w="http://schemas.openxmlformats.org/wordprocessingml/2006/main">
        <w:t xml:space="preserve">Паул Коринтчууд түүнийг ирэхэд бэлэн байлгахын тулд итгэл нэгтнүүдээ Коринт руу илгээж байна.</w:t>
      </w:r>
    </w:p>
    <w:p w14:paraId="058C7E6B" w14:textId="77777777" w:rsidR="000F7377" w:rsidRDefault="000F7377"/>
    <w:p w14:paraId="79DA8FD5" w14:textId="77777777" w:rsidR="000F7377" w:rsidRDefault="000F7377">
      <w:r xmlns:w="http://schemas.openxmlformats.org/wordprocessingml/2006/main">
        <w:t xml:space="preserve">1. Хамтдаа үйлчлэх хүч</w:t>
      </w:r>
    </w:p>
    <w:p w14:paraId="50CCCAB9" w14:textId="77777777" w:rsidR="000F7377" w:rsidRDefault="000F7377"/>
    <w:p w14:paraId="5B8A0E38" w14:textId="77777777" w:rsidR="000F7377" w:rsidRDefault="000F7377">
      <w:r xmlns:w="http://schemas.openxmlformats.org/wordprocessingml/2006/main">
        <w:t xml:space="preserve">2. Бэлтгэл ажлын ач холбогдол</w:t>
      </w:r>
    </w:p>
    <w:p w14:paraId="5A507394" w14:textId="77777777" w:rsidR="000F7377" w:rsidRDefault="000F7377"/>
    <w:p w14:paraId="5B6ECA8F" w14:textId="77777777" w:rsidR="000F7377" w:rsidRDefault="000F7377">
      <w:r xmlns:w="http://schemas.openxmlformats.org/wordprocessingml/2006/main">
        <w:t xml:space="preserve">1. Филиппой 2:3-4 - "Хувиа хичээсэн хүсэл тэмүүлэл, бардам зангаар юу ч бүү хий, харин даруу зангаараа бусдыг өөрөөсөө илүү чухалд тооц. Та нар хүн бүр зөвхөн өөрийнхөө ашиг сонирхлыг төдийгүй бусдын ашиг сонирхлыг анхаарч үзээрэй."</w:t>
      </w:r>
    </w:p>
    <w:p w14:paraId="445DA8F7" w14:textId="77777777" w:rsidR="000F7377" w:rsidRDefault="000F7377"/>
    <w:p w14:paraId="5827DD7A" w14:textId="77777777" w:rsidR="000F7377" w:rsidRDefault="000F7377">
      <w:r xmlns:w="http://schemas.openxmlformats.org/wordprocessingml/2006/main">
        <w:t xml:space="preserve">2. Иаков 1:22 - "Гэхдээ өөрсдийгөө хууран мэхэлж, зөвхөн сонсогч биш харин үгийг хэрэгжүүлэгчид бай."</w:t>
      </w:r>
    </w:p>
    <w:p w14:paraId="0C6871AE" w14:textId="77777777" w:rsidR="000F7377" w:rsidRDefault="000F7377"/>
    <w:p w14:paraId="1DDDEA51" w14:textId="77777777" w:rsidR="000F7377" w:rsidRDefault="000F7377">
      <w:r xmlns:w="http://schemas.openxmlformats.org/wordprocessingml/2006/main">
        <w:t xml:space="preserve">2 КОРИНТ 9:4 Македончууд надтай хамт ирээд, та нарыг бэлтгэлгүй гэж үзвэл бид (бид та нар гэж хэлэхгүй) ийм итгэлтэй сайрхахдаа ичиж зовох вий.</w:t>
      </w:r>
    </w:p>
    <w:p w14:paraId="6572F18D" w14:textId="77777777" w:rsidR="000F7377" w:rsidRDefault="000F7377"/>
    <w:p w14:paraId="05A99D0C" w14:textId="77777777" w:rsidR="000F7377" w:rsidRDefault="000F7377">
      <w:r xmlns:w="http://schemas.openxmlformats.org/wordprocessingml/2006/main">
        <w:t xml:space="preserve">Хэрэв Македонийн хүмүүс түүнтэй хамт ирж, Коринтчуудыг бэлтгэлгүй гэж үзвэл энэ нь түүний итгэлийг алдана гэж Паул санаа зовж байна.</w:t>
      </w:r>
    </w:p>
    <w:p w14:paraId="56FA7B46" w14:textId="77777777" w:rsidR="000F7377" w:rsidRDefault="000F7377"/>
    <w:p w14:paraId="625802D2" w14:textId="77777777" w:rsidR="000F7377" w:rsidRDefault="000F7377">
      <w:r xmlns:w="http://schemas.openxmlformats.org/wordprocessingml/2006/main">
        <w:t xml:space="preserve">1. Бэлтгэлтэй байхын ач холбогдол - Матай 25:1-13</w:t>
      </w:r>
    </w:p>
    <w:p w14:paraId="65711CAF" w14:textId="77777777" w:rsidR="000F7377" w:rsidRDefault="000F7377"/>
    <w:p w14:paraId="3F666314" w14:textId="77777777" w:rsidR="000F7377" w:rsidRDefault="000F7377">
      <w:r xmlns:w="http://schemas.openxmlformats.org/wordprocessingml/2006/main">
        <w:t xml:space="preserve">2. Даруу байдлын хүч - Филиппой 2:3-11</w:t>
      </w:r>
    </w:p>
    <w:p w14:paraId="55F3D99F" w14:textId="77777777" w:rsidR="000F7377" w:rsidRDefault="000F7377"/>
    <w:p w14:paraId="06F07D0F" w14:textId="77777777" w:rsidR="000F7377" w:rsidRDefault="000F7377">
      <w:r xmlns:w="http://schemas.openxmlformats.org/wordprocessingml/2006/main">
        <w:t xml:space="preserve">1. 1 Коринт 10:12 - Тиймээс өөрийгөө зогсож байна гэж боддог хүн унахаас болгоомжил.</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Иаков 4:7 - Тиймээс өөрсдийгөө Бурханд даатга. Чөтгөрийг эсэргүүц, тэгвэл тэр чамаас зугтах болно.</w:t>
      </w:r>
    </w:p>
    <w:p w14:paraId="47C6E99A" w14:textId="77777777" w:rsidR="000F7377" w:rsidRDefault="000F7377"/>
    <w:p w14:paraId="34FCA345" w14:textId="77777777" w:rsidR="000F7377" w:rsidRDefault="000F7377">
      <w:r xmlns:w="http://schemas.openxmlformats.org/wordprocessingml/2006/main">
        <w:t xml:space="preserve">2 Коринт 9:5 Тийм учраас ах дүүс та нарын өмнө очиж, та нарын өмнө анзаарч байсан ивээлээ нөхөж өгөөч гэж би тэдэнд захих нь зүйтэй гэж бодлоо. шунахайн үүднээс биш.</w:t>
      </w:r>
    </w:p>
    <w:p w14:paraId="5B105E3D" w14:textId="77777777" w:rsidR="000F7377" w:rsidRDefault="000F7377"/>
    <w:p w14:paraId="1DFC31A3" w14:textId="77777777" w:rsidR="000F7377" w:rsidRDefault="000F7377">
      <w:r xmlns:w="http://schemas.openxmlformats.org/wordprocessingml/2006/main">
        <w:t xml:space="preserve">Паул Коринтчуудыг шунахай сэтгэлээр бус өгөөмөр сэтгэлийн сүнсээр өгөх бэлгийг урьдчилан бэлдэхийг уриалсан.</w:t>
      </w:r>
    </w:p>
    <w:p w14:paraId="6F090E22" w14:textId="77777777" w:rsidR="000F7377" w:rsidRDefault="000F7377"/>
    <w:p w14:paraId="497018F9" w14:textId="77777777" w:rsidR="000F7377" w:rsidRDefault="000F7377">
      <w:r xmlns:w="http://schemas.openxmlformats.org/wordprocessingml/2006/main">
        <w:t xml:space="preserve">1. Шуналын төлөөх өгөөмөр сэтгэл: Өгөх сүнсийг дадлагажуулах</w:t>
      </w:r>
    </w:p>
    <w:p w14:paraId="6C7AF493" w14:textId="77777777" w:rsidR="000F7377" w:rsidRDefault="000F7377"/>
    <w:p w14:paraId="4405AFBA" w14:textId="77777777" w:rsidR="000F7377" w:rsidRDefault="000F7377">
      <w:r xmlns:w="http://schemas.openxmlformats.org/wordprocessingml/2006/main">
        <w:t xml:space="preserve">2. Өгөөмөр байдлын Бурханы ерөөл: элбэг дэлбэг амьдрал</w:t>
      </w:r>
    </w:p>
    <w:p w14:paraId="29334405" w14:textId="77777777" w:rsidR="000F7377" w:rsidRDefault="000F7377"/>
    <w:p w14:paraId="2EC5384D" w14:textId="77777777" w:rsidR="000F7377" w:rsidRDefault="000F7377">
      <w:r xmlns:w="http://schemas.openxmlformats.org/wordprocessingml/2006/main">
        <w:t xml:space="preserve">1. Лук 6:38 ??? </w:t>
      </w:r>
      <w:r xmlns:w="http://schemas.openxmlformats.org/wordprocessingml/2006/main">
        <w:rPr>
          <w:rFonts w:ascii="맑은 고딕 Semilight" w:hAnsi="맑은 고딕 Semilight"/>
        </w:rPr>
        <w:t xml:space="preserve">쏥 </w:t>
      </w:r>
      <w:r xmlns:w="http://schemas.openxmlformats.org/wordprocessingml/2006/main">
        <w:t xml:space="preserve">би, энэ нь танд өгөх болно. Сайн хэмжүүрийг дарж, сэгсэрч, гүйж, өвөрт чинь цутгах болно. Учир нь таны хэрэглэж буй хэмжүүрээр хэмжигдэх болно.??</w:t>
      </w:r>
    </w:p>
    <w:p w14:paraId="5F0DBC8F" w14:textId="77777777" w:rsidR="000F7377" w:rsidRDefault="000F7377"/>
    <w:p w14:paraId="2D07AAF1" w14:textId="77777777" w:rsidR="000F7377" w:rsidRDefault="000F7377">
      <w:r xmlns:w="http://schemas.openxmlformats.org/wordprocessingml/2006/main">
        <w:t xml:space="preserve">2. Сургаалт үгс 11:25 ??? </w:t>
      </w:r>
      <w:r xmlns:w="http://schemas.openxmlformats.org/wordprocessingml/2006/main">
        <w:rPr>
          <w:rFonts w:ascii="맑은 고딕 Semilight" w:hAnsi="맑은 고딕 Semilight"/>
        </w:rPr>
        <w:t xml:space="preserve">쏛 </w:t>
      </w:r>
      <w:r xmlns:w="http://schemas.openxmlformats.org/wordprocessingml/2006/main">
        <w:t xml:space="preserve">өгөөмөр хүн хөгжинө; Бусдыг сэргээдэг хүн сэргэнэ.??</w:t>
      </w:r>
    </w:p>
    <w:p w14:paraId="1A35B618" w14:textId="77777777" w:rsidR="000F7377" w:rsidRDefault="000F7377"/>
    <w:p w14:paraId="199788B1" w14:textId="77777777" w:rsidR="000F7377" w:rsidRDefault="000F7377">
      <w:r xmlns:w="http://schemas.openxmlformats.org/wordprocessingml/2006/main">
        <w:t xml:space="preserve">2 Коринт 9:6 Харин би "Бага тарьдаг хүн бас бага хураах болно" гэж хэлье. мөн өгөөмөр тарьдаг хүн мөн арвин ургац хураах болно.</w:t>
      </w:r>
    </w:p>
    <w:p w14:paraId="6563BD33" w14:textId="77777777" w:rsidR="000F7377" w:rsidRDefault="000F7377"/>
    <w:p w14:paraId="3E5E31A2" w14:textId="77777777" w:rsidR="000F7377" w:rsidRDefault="000F7377">
      <w:r xmlns:w="http://schemas.openxmlformats.org/wordprocessingml/2006/main">
        <w:t xml:space="preserve">Бид тарьсан зүйлээ хурааж авдаг; өгөөмөр тарьсан хүн ариг гамтай хурааж, харин өгөөмөр тарьсан хүн өгөөмөр хурааж авна.</w:t>
      </w:r>
    </w:p>
    <w:p w14:paraId="3EA2E11A" w14:textId="77777777" w:rsidR="000F7377" w:rsidRDefault="000F7377"/>
    <w:p w14:paraId="09A286B4" w14:textId="77777777" w:rsidR="000F7377" w:rsidRDefault="000F7377">
      <w:r xmlns:w="http://schemas.openxmlformats.org/wordprocessingml/2006/main">
        <w:t xml:space="preserve">1. Өгөөмөр нь элбэг дэлбэг байдлыг авчирдаг - 2 Коринт 9:6</w:t>
      </w:r>
    </w:p>
    <w:p w14:paraId="3B165C37" w14:textId="77777777" w:rsidR="000F7377" w:rsidRDefault="000F7377"/>
    <w:p w14:paraId="63DC85FE" w14:textId="77777777" w:rsidR="000F7377" w:rsidRDefault="000F7377">
      <w:r xmlns:w="http://schemas.openxmlformats.org/wordprocessingml/2006/main">
        <w:t xml:space="preserve">2. Тариалах ба хураах хүч - 2 Коринт 9:6</w:t>
      </w:r>
    </w:p>
    <w:p w14:paraId="1E0D3D36" w14:textId="77777777" w:rsidR="000F7377" w:rsidRDefault="000F7377"/>
    <w:p w14:paraId="7CF21595" w14:textId="77777777" w:rsidR="000F7377" w:rsidRDefault="000F7377">
      <w:r xmlns:w="http://schemas.openxmlformats.org/wordprocessingml/2006/main">
        <w:t xml:space="preserve">1. Сургаалт үгс 11:24-25 - Нэг хүн чөлөөтэй өгдөг ч илүү ихийг олдог; өөр нэг нь зүй бусаар түдгэлздэг боловч ядууралд хүрдэг. Өгөөмөр хүн хөгжинө; Бусдыг сэргээдэг хүн сэргэнэ.</w:t>
      </w:r>
    </w:p>
    <w:p w14:paraId="6E32F494" w14:textId="77777777" w:rsidR="000F7377" w:rsidRDefault="000F7377"/>
    <w:p w14:paraId="33DDD0EC" w14:textId="77777777" w:rsidR="000F7377" w:rsidRDefault="000F7377">
      <w:r xmlns:w="http://schemas.openxmlformats.org/wordprocessingml/2006/main">
        <w:t xml:space="preserve">2. Лук 6:38 - Өг, тэгвэл чамд өгөгдөнө. Сайн хэмжүүрийг дарж, сэгсэрч, гүйж, өвөрт чинь цутгах болно. Учир нь таны хэрэглэж буй хэмжүүрээр хэмжигдэх болно.</w:t>
      </w:r>
    </w:p>
    <w:p w14:paraId="5FA4AAA6" w14:textId="77777777" w:rsidR="000F7377" w:rsidRDefault="000F7377"/>
    <w:p w14:paraId="4B3395FE" w14:textId="77777777" w:rsidR="000F7377" w:rsidRDefault="000F7377">
      <w:r xmlns:w="http://schemas.openxmlformats.org/wordprocessingml/2006/main">
        <w:t xml:space="preserve">2 КОРИНТ 9:7 Хүн бүр зүрх сэтгэлдээ хүссэнийхээ дагуу өг. Хүслээр биш, эсвэл зайлшгүй биш: учир нь Бурхан баяр хөөртэй өгөгчийг хайрладаг.</w:t>
      </w:r>
    </w:p>
    <w:p w14:paraId="150E1C80" w14:textId="77777777" w:rsidR="000F7377" w:rsidRDefault="000F7377"/>
    <w:p w14:paraId="59680B34" w14:textId="77777777" w:rsidR="000F7377" w:rsidRDefault="000F7377">
      <w:r xmlns:w="http://schemas.openxmlformats.org/wordprocessingml/2006/main">
        <w:t xml:space="preserve">Бид Бурханд дургүйцэлгүйгээр, үүрэг хариуцлага хүлээхгүйгээр баяр хөөртэй зүрх сэтгэлээр өгөх ёстой.</w:t>
      </w:r>
    </w:p>
    <w:p w14:paraId="0782A648" w14:textId="77777777" w:rsidR="000F7377" w:rsidRDefault="000F7377"/>
    <w:p w14:paraId="3A31CA36" w14:textId="77777777" w:rsidR="000F7377" w:rsidRDefault="000F7377">
      <w:r xmlns:w="http://schemas.openxmlformats.org/wordprocessingml/2006/main">
        <w:t xml:space="preserve">1. Өгөөмөр өгөхийн баяр баясгалан</w:t>
      </w:r>
    </w:p>
    <w:p w14:paraId="232739FC" w14:textId="77777777" w:rsidR="000F7377" w:rsidRDefault="000F7377"/>
    <w:p w14:paraId="32E82D26" w14:textId="77777777" w:rsidR="000F7377" w:rsidRDefault="000F7377">
      <w:r xmlns:w="http://schemas.openxmlformats.org/wordprocessingml/2006/main">
        <w:t xml:space="preserve">2. Хөгжилтэй зүрхний хүч</w:t>
      </w:r>
    </w:p>
    <w:p w14:paraId="1018D1EA" w14:textId="77777777" w:rsidR="000F7377" w:rsidRDefault="000F7377"/>
    <w:p w14:paraId="2339BFF2" w14:textId="77777777" w:rsidR="000F7377" w:rsidRDefault="000F7377">
      <w:r xmlns:w="http://schemas.openxmlformats.org/wordprocessingml/2006/main">
        <w:t xml:space="preserve">1. Сургаалт үгс 11:24-25 - Тараадаг ч илүү ихийг өсгөдөг нэгэн байдаг; мөн зөв зүйлээс илүүг нуудаг нэгэн байдаг ч энэ нь ядууралд хүргэдэг. Өгөөмөр сэтгэл нь баяжиж, усалдаг хүн өөрөө ч бас усалдаг.</w:t>
      </w:r>
    </w:p>
    <w:p w14:paraId="79857AC1" w14:textId="77777777" w:rsidR="000F7377" w:rsidRDefault="000F7377"/>
    <w:p w14:paraId="10C34822" w14:textId="77777777" w:rsidR="000F7377" w:rsidRDefault="000F7377">
      <w:r xmlns:w="http://schemas.openxmlformats.org/wordprocessingml/2006/main">
        <w:t xml:space="preserve">2. Лук 6:38 - Өг, тэгвэл чамд өгөгдөнө: сайн хэмжүүр, дарж, сэгсэрч, гүйлгэн таны цээжинд хийнэ. Учир нь таны ашигладаг хэмжүүрээр хэмжигдэх болно.</w:t>
      </w:r>
    </w:p>
    <w:p w14:paraId="2EB30A4F" w14:textId="77777777" w:rsidR="000F7377" w:rsidRDefault="000F7377"/>
    <w:p w14:paraId="259F36E4" w14:textId="77777777" w:rsidR="000F7377" w:rsidRDefault="000F7377">
      <w:r xmlns:w="http://schemas.openxmlformats.org/wordprocessingml/2006/main">
        <w:t xml:space="preserve">2 Коринт 9:8 Бурхан та нарт бүх нигүүлслийг арвижуулах чадвартай. Ингэснээр та нар үргэлж бүх зүйлд бүрэн хангалттай байж, сайн үйлс болгонд элбэг дэлбэг байх болтугай.</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Бурхан бидэнд нигүүлсэл, элбэг дэлбэг байдлыг өгөх чадвартай бөгөөд ингэснээр бид хэрэгцээтэй бүхнээ авч, сайн үйлс хийх боломжтой болно.</w:t>
      </w:r>
    </w:p>
    <w:p w14:paraId="49840D79" w14:textId="77777777" w:rsidR="000F7377" w:rsidRDefault="000F7377"/>
    <w:p w14:paraId="6A05C833" w14:textId="77777777" w:rsidR="000F7377" w:rsidRDefault="000F7377">
      <w:r xmlns:w="http://schemas.openxmlformats.org/wordprocessingml/2006/main">
        <w:t xml:space="preserve">1. Нигүүлслээр элбэг дэлбэг байх нь: Бурханы хангамжид найдах</w:t>
      </w:r>
    </w:p>
    <w:p w14:paraId="7ADE4648" w14:textId="77777777" w:rsidR="000F7377" w:rsidRDefault="000F7377"/>
    <w:p w14:paraId="3C3B3EBA" w14:textId="77777777" w:rsidR="000F7377" w:rsidRDefault="000F7377">
      <w:r xmlns:w="http://schemas.openxmlformats.org/wordprocessingml/2006/main">
        <w:t xml:space="preserve">2. Өгөөмөр байдлын хүч: Бурханы хангамжийг ашиглах</w:t>
      </w:r>
    </w:p>
    <w:p w14:paraId="47E2481A" w14:textId="77777777" w:rsidR="000F7377" w:rsidRDefault="000F7377"/>
    <w:p w14:paraId="4EF4E1D0" w14:textId="77777777" w:rsidR="000F7377" w:rsidRDefault="000F7377">
      <w:r xmlns:w="http://schemas.openxmlformats.org/wordprocessingml/2006/main">
        <w:t xml:space="preserve">1. Матай 6:33 - Харин эхлээд Түүний хаанчлал ба зөвт байдлыг эрэлхийл, тэгвэл энэ бүхэн чамд бас өгөгдөнө.</w:t>
      </w:r>
    </w:p>
    <w:p w14:paraId="2387D6A2" w14:textId="77777777" w:rsidR="000F7377" w:rsidRDefault="000F7377"/>
    <w:p w14:paraId="2D41D82C" w14:textId="77777777" w:rsidR="000F7377" w:rsidRDefault="000F7377">
      <w:r xmlns:w="http://schemas.openxmlformats.org/wordprocessingml/2006/main">
        <w:t xml:space="preserve">2. Филиппой 4:19 - Миний Бурхан Христ Есүс доторх алдрын баялгийн дагуу та нарын бүх хэрэгцээг хангах болно.</w:t>
      </w:r>
    </w:p>
    <w:p w14:paraId="520EE939" w14:textId="77777777" w:rsidR="000F7377" w:rsidRDefault="000F7377"/>
    <w:p w14:paraId="2116165C" w14:textId="77777777" w:rsidR="000F7377" w:rsidRDefault="000F7377">
      <w:r xmlns:w="http://schemas.openxmlformats.org/wordprocessingml/2006/main">
        <w:t xml:space="preserve">2 Коринт 9:9 ("Тэрээр тархаж, ядууст өгсөн. Түүний зөвт байдал мөнхөд үлдэнэ" гэж бичигдсэн байдаг.</w:t>
      </w:r>
    </w:p>
    <w:p w14:paraId="67649B6A" w14:textId="77777777" w:rsidR="000F7377" w:rsidRDefault="000F7377"/>
    <w:p w14:paraId="19AB231A" w14:textId="77777777" w:rsidR="000F7377" w:rsidRDefault="000F7377">
      <w:r xmlns:w="http://schemas.openxmlformats.org/wordprocessingml/2006/main">
        <w:t xml:space="preserve">2 Коринт 9:9-д Бурхан ядууст өгсөн бөгөөд Түүний зөвт байдал үүрд үлддэг гэж бичсэн байдаг.</w:t>
      </w:r>
    </w:p>
    <w:p w14:paraId="556E5E02" w14:textId="77777777" w:rsidR="000F7377" w:rsidRDefault="000F7377"/>
    <w:p w14:paraId="06194A19" w14:textId="77777777" w:rsidR="000F7377" w:rsidRDefault="000F7377">
      <w:r xmlns:w="http://schemas.openxmlformats.org/wordprocessingml/2006/main">
        <w:t xml:space="preserve">1. Өгөх ерөөл: Ядуу хүнд өгөх нь Бурханыг хэрхэн алдаршуулдаг</w:t>
      </w:r>
    </w:p>
    <w:p w14:paraId="133C4C9E" w14:textId="77777777" w:rsidR="000F7377" w:rsidRDefault="000F7377"/>
    <w:p w14:paraId="0B541155" w14:textId="77777777" w:rsidR="000F7377" w:rsidRDefault="000F7377">
      <w:r xmlns:w="http://schemas.openxmlformats.org/wordprocessingml/2006/main">
        <w:t xml:space="preserve">2. Зөвт байдлын амлалт: Бурханы мөнхийн зөвт байдал хэрхэн баяр баясгаланг авчирдаг вэ?</w:t>
      </w:r>
    </w:p>
    <w:p w14:paraId="3329ABBE" w14:textId="77777777" w:rsidR="000F7377" w:rsidRDefault="000F7377"/>
    <w:p w14:paraId="60AE64E6" w14:textId="77777777" w:rsidR="000F7377" w:rsidRDefault="000F7377">
      <w:r xmlns:w="http://schemas.openxmlformats.org/wordprocessingml/2006/main">
        <w:t xml:space="preserve">1. Сургаалт үгс 19:17 - Ядууст эелдэг хүн Их Эзэнд зээлдэг бөгөөд Тэр түүнийг хийсэн зүйлийнх нь төлөө шагнах болно.</w:t>
      </w:r>
    </w:p>
    <w:p w14:paraId="1D61B355" w14:textId="77777777" w:rsidR="000F7377" w:rsidRDefault="000F7377"/>
    <w:p w14:paraId="48298D4F" w14:textId="77777777" w:rsidR="000F7377" w:rsidRDefault="000F7377">
      <w:r xmlns:w="http://schemas.openxmlformats.org/wordprocessingml/2006/main">
        <w:t xml:space="preserve">2. Дуулал 112:9 - Тэр өөрийн бэлгүүдийг ядууст тараасан, Түүний зөвт байдал мөнхөд оршино; Түүний эврийг хүндэтгэлтэйгээр өндөрт өргөх болно.</w:t>
      </w:r>
    </w:p>
    <w:p w14:paraId="7D1EE9D6" w14:textId="77777777" w:rsidR="000F7377" w:rsidRDefault="000F7377"/>
    <w:p w14:paraId="25FDA44A" w14:textId="77777777" w:rsidR="000F7377" w:rsidRDefault="000F7377">
      <w:r xmlns:w="http://schemas.openxmlformats.org/wordprocessingml/2006/main">
        <w:t xml:space="preserve">2 Коринт 9:10 Тариачинд үр өгөгч нь та нарын хоолонд талх үйлчилж, тарьсан үрээ үржүүлж, зөвт байдлын чинь үр жимсийг нэмэгдүүл.)</w:t>
      </w:r>
    </w:p>
    <w:p w14:paraId="0E9473F1" w14:textId="77777777" w:rsidR="000F7377" w:rsidRDefault="000F7377"/>
    <w:p w14:paraId="70309BD8" w14:textId="77777777" w:rsidR="000F7377" w:rsidRDefault="000F7377">
      <w:r xmlns:w="http://schemas.openxmlformats.org/wordprocessingml/2006/main">
        <w:t xml:space="preserve">Бурхан тариалагчийг хоол хүнсээр хангадаг бөгөөд зөвт байдлын үр жимсийг нэмэгдүүлэхийн тулд тариалсан үрийг үржүүлдэг.</w:t>
      </w:r>
    </w:p>
    <w:p w14:paraId="13D7AF9F" w14:textId="77777777" w:rsidR="000F7377" w:rsidRDefault="000F7377"/>
    <w:p w14:paraId="54792DDE" w14:textId="77777777" w:rsidR="000F7377" w:rsidRDefault="000F7377">
      <w:r xmlns:w="http://schemas.openxmlformats.org/wordprocessingml/2006/main">
        <w:t xml:space="preserve">1. Элбэг хангамж: Бурхан бидний бүх хэрэгцээг хэрхэн хангадаг вэ</w:t>
      </w:r>
    </w:p>
    <w:p w14:paraId="47E185F3" w14:textId="77777777" w:rsidR="000F7377" w:rsidRDefault="000F7377"/>
    <w:p w14:paraId="31DC8F20" w14:textId="77777777" w:rsidR="000F7377" w:rsidRDefault="000F7377">
      <w:r xmlns:w="http://schemas.openxmlformats.org/wordprocessingml/2006/main">
        <w:t xml:space="preserve">2. Шударга байдлын үр: Зөв зүйлийг хийх ерөөл</w:t>
      </w:r>
    </w:p>
    <w:p w14:paraId="756B7BEA" w14:textId="77777777" w:rsidR="000F7377" w:rsidRDefault="000F7377"/>
    <w:p w14:paraId="377DB02D" w14:textId="77777777" w:rsidR="000F7377" w:rsidRDefault="000F7377">
      <w:r xmlns:w="http://schemas.openxmlformats.org/wordprocessingml/2006/main">
        <w:t xml:space="preserve">1. Дуулал 23:1 - "Эзэн бол миний хоньчин, би хүсэхгүй."</w:t>
      </w:r>
    </w:p>
    <w:p w14:paraId="6BDC850A" w14:textId="77777777" w:rsidR="000F7377" w:rsidRDefault="000F7377"/>
    <w:p w14:paraId="05E8B08B" w14:textId="77777777" w:rsidR="000F7377" w:rsidRDefault="000F7377">
      <w:r xmlns:w="http://schemas.openxmlformats.org/wordprocessingml/2006/main">
        <w:t xml:space="preserve">2. Матай 6:33 - "Харин та нар эхлээд Бурханы хаанчлал болон Түүний зөвт байдлыг эрэлхийл, тэгвэл эдгээр бүх зүйл та нарт нэмэгдэх болно."</w:t>
      </w:r>
    </w:p>
    <w:p w14:paraId="4AC98B27" w14:textId="77777777" w:rsidR="000F7377" w:rsidRDefault="000F7377"/>
    <w:p w14:paraId="30EC3C06" w14:textId="77777777" w:rsidR="000F7377" w:rsidRDefault="000F7377">
      <w:r xmlns:w="http://schemas.openxmlformats.org/wordprocessingml/2006/main">
        <w:t xml:space="preserve">2 Коринт 9:11 Бид бүх зүйлээр баяжиж, бүх зүйлээр дамжуулан Бурханд талархалыг төрүүлдэг.</w:t>
      </w:r>
    </w:p>
    <w:p w14:paraId="71C77863" w14:textId="77777777" w:rsidR="000F7377" w:rsidRDefault="000F7377"/>
    <w:p w14:paraId="0C624F60" w14:textId="77777777" w:rsidR="000F7377" w:rsidRDefault="000F7377">
      <w:r xmlns:w="http://schemas.openxmlformats.org/wordprocessingml/2006/main">
        <w:t xml:space="preserve">Паул Коринтчуудыг нөөц бололцоогоо өгөөмөр байлгахыг уриалж, энэ нь Бурханд талархал авчрах болно.</w:t>
      </w:r>
    </w:p>
    <w:p w14:paraId="328BCE72" w14:textId="77777777" w:rsidR="000F7377" w:rsidRDefault="000F7377"/>
    <w:p w14:paraId="387BCA93" w14:textId="77777777" w:rsidR="000F7377" w:rsidRDefault="000F7377">
      <w:r xmlns:w="http://schemas.openxmlformats.org/wordprocessingml/2006/main">
        <w:t xml:space="preserve">1. "Өгөөмөр сэтгэлийн адислал"</w:t>
      </w:r>
    </w:p>
    <w:p w14:paraId="0017371B" w14:textId="77777777" w:rsidR="000F7377" w:rsidRDefault="000F7377"/>
    <w:p w14:paraId="15A9C826" w14:textId="77777777" w:rsidR="000F7377" w:rsidRDefault="000F7377">
      <w:r xmlns:w="http://schemas.openxmlformats.org/wordprocessingml/2006/main">
        <w:t xml:space="preserve">2. "Удирдлага: Итгэлт хүмүүсийн үүрэг хариуцлага"</w:t>
      </w:r>
    </w:p>
    <w:p w14:paraId="2D701C45" w14:textId="77777777" w:rsidR="000F7377" w:rsidRDefault="000F7377"/>
    <w:p w14:paraId="40F9489E" w14:textId="77777777" w:rsidR="000F7377" w:rsidRDefault="000F7377">
      <w:r xmlns:w="http://schemas.openxmlformats.org/wordprocessingml/2006/main">
        <w:t xml:space="preserve">1. Сургаалт үгс 11:25, "Өгөөмөр хүн хөгждөг, бусдыг сэргээдэг хүн сэргэдэг."</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Лук 6:38, "Өгө, тэгвэл чамд өгөгдөнө. Сайн хэмжүүрийг дарж, сэгсэрч, гүйлгэж, өвөрт чинь хийнэ. Учир нь таны хэрэглэж буй хэмжүүрээр хэмжигдэх болно. ."</w:t>
      </w:r>
    </w:p>
    <w:p w14:paraId="6651DEC2" w14:textId="77777777" w:rsidR="000F7377" w:rsidRDefault="000F7377"/>
    <w:p w14:paraId="6DDBA4E5" w14:textId="77777777" w:rsidR="000F7377" w:rsidRDefault="000F7377">
      <w:r xmlns:w="http://schemas.openxmlformats.org/wordprocessingml/2006/main">
        <w:t xml:space="preserve">2 Коринт 9:12 Учир нь энэ үйлчлэл нь гэгээнтнүүдийн гачигдлыг хангаад зогсохгүй, Бурханд талархсан олон талархлаар дүүрэн байдаг;</w:t>
      </w:r>
    </w:p>
    <w:p w14:paraId="1E51DF07" w14:textId="77777777" w:rsidR="000F7377" w:rsidRDefault="000F7377"/>
    <w:p w14:paraId="45E5D081" w14:textId="77777777" w:rsidR="000F7377" w:rsidRDefault="000F7377">
      <w:r xmlns:w="http://schemas.openxmlformats.org/wordprocessingml/2006/main">
        <w:t xml:space="preserve">Коринтчууд Бурханаар адислагдсан гэгээнтнүүдэд өгөөмөр үйлчилснийхээ төлөө магтдаг.</w:t>
      </w:r>
    </w:p>
    <w:p w14:paraId="1C7CD136" w14:textId="77777777" w:rsidR="000F7377" w:rsidRDefault="000F7377"/>
    <w:p w14:paraId="7B72D11E" w14:textId="77777777" w:rsidR="000F7377" w:rsidRDefault="000F7377">
      <w:r xmlns:w="http://schemas.openxmlformats.org/wordprocessingml/2006/main">
        <w:t xml:space="preserve">1. Өгөөмөр байдал: Жинхэнэ шавь байхын тэмдэг</w:t>
      </w:r>
    </w:p>
    <w:p w14:paraId="7ECD5731" w14:textId="77777777" w:rsidR="000F7377" w:rsidRDefault="000F7377"/>
    <w:p w14:paraId="2696F733" w14:textId="77777777" w:rsidR="000F7377" w:rsidRDefault="000F7377">
      <w:r xmlns:w="http://schemas.openxmlformats.org/wordprocessingml/2006/main">
        <w:t xml:space="preserve">2. Бусдад үйлчлэхийн адислалууд</w:t>
      </w:r>
    </w:p>
    <w:p w14:paraId="089637DF" w14:textId="77777777" w:rsidR="000F7377" w:rsidRDefault="000F7377"/>
    <w:p w14:paraId="05EA1F69" w14:textId="77777777" w:rsidR="000F7377" w:rsidRDefault="000F7377">
      <w:r xmlns:w="http://schemas.openxmlformats.org/wordprocessingml/2006/main">
        <w:t xml:space="preserve">1. Лук 6:38 - "Өгө, тэгвэл энэ нь чамд өгөгдөнө. Дарж, сэгсэрч, гүйдэг сайн хэмжүүр таны өвөрт цутгагдах болно. Учир нь таны хэрэглэж буй хэмжүүрээр хэмжигдэх болно. Та."</w:t>
      </w:r>
    </w:p>
    <w:p w14:paraId="01C3B7DF" w14:textId="77777777" w:rsidR="000F7377" w:rsidRDefault="000F7377"/>
    <w:p w14:paraId="4C718661" w14:textId="77777777" w:rsidR="000F7377" w:rsidRDefault="000F7377">
      <w:r xmlns:w="http://schemas.openxmlformats.org/wordprocessingml/2006/main">
        <w:t xml:space="preserve">2. Матай 25:40 - "Хаан "Үнэнээр би чамд хэлье, чи миний эдгээр хамгийн өчүүхэн ах эгч нарын нэгний төлөө юу ч хийсэн, миний төлөө хийсэн" гэж хариулах болно."</w:t>
      </w:r>
    </w:p>
    <w:p w14:paraId="3A3D2310" w14:textId="77777777" w:rsidR="000F7377" w:rsidRDefault="000F7377"/>
    <w:p w14:paraId="5676F5E7" w14:textId="77777777" w:rsidR="000F7377" w:rsidRDefault="000F7377">
      <w:r xmlns:w="http://schemas.openxmlformats.org/wordprocessingml/2006/main">
        <w:t xml:space="preserve">2 Коринт 9:13 Энэхүү үйлчлэлийн туршилтаар тэд та нарын Христийн сайн мэдээнд захирагдаж, тэдэнд болон бүх хүмүүст чөлөөтэй хуваарилагдсаныхаа төлөө Бурханыг алдаршуулдаг;</w:t>
      </w:r>
    </w:p>
    <w:p w14:paraId="2CC477A2" w14:textId="77777777" w:rsidR="000F7377" w:rsidRDefault="000F7377"/>
    <w:p w14:paraId="082E5E18" w14:textId="77777777" w:rsidR="000F7377" w:rsidRDefault="000F7377">
      <w:r xmlns:w="http://schemas.openxmlformats.org/wordprocessingml/2006/main">
        <w:t xml:space="preserve">Паул Коринтчуудыг үйлчлэл болон бүх хүмүүст өгөөмөр дэмжлэг үзүүлсэнд нь магтдаг.</w:t>
      </w:r>
    </w:p>
    <w:p w14:paraId="75DC62D5" w14:textId="77777777" w:rsidR="000F7377" w:rsidRDefault="000F7377"/>
    <w:p w14:paraId="22C8745A" w14:textId="77777777" w:rsidR="000F7377" w:rsidRDefault="000F7377">
      <w:r xmlns:w="http://schemas.openxmlformats.org/wordprocessingml/2006/main">
        <w:t xml:space="preserve">1. Өгөөмөр байдлын хүч: Бид өргөлөөрөө дамжуулан Бурханыг хэрхэн алдаршуулж чадах вэ?</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Бусдын үнэ цэнийг ухамсарлах нь: Өөрийгөө харамгүй өгөхийн ач холбогдлыг ойлгох</w:t>
      </w:r>
    </w:p>
    <w:p w14:paraId="39F99AC4" w14:textId="77777777" w:rsidR="000F7377" w:rsidRDefault="000F7377"/>
    <w:p w14:paraId="37B321AD" w14:textId="77777777" w:rsidR="000F7377" w:rsidRDefault="000F7377">
      <w:r xmlns:w="http://schemas.openxmlformats.org/wordprocessingml/2006/main">
        <w:t xml:space="preserve">1. Лук 6:38 - "Өгө, тэгвэл чамд өгөгдөнө. Сайн хэмжүүрийг дарж, сэгсэрч, гүйлгэж, өвөрт чинь хийнэ. Учир нь таны хэрэглэж буй хэмжүүрээр хэмжигдэх болно. .??</w:t>
      </w:r>
    </w:p>
    <w:p w14:paraId="6E1FC6D5" w14:textId="77777777" w:rsidR="000F7377" w:rsidRDefault="000F7377"/>
    <w:p w14:paraId="541BC32D" w14:textId="77777777" w:rsidR="000F7377" w:rsidRDefault="000F7377">
      <w:r xmlns:w="http://schemas.openxmlformats.org/wordprocessingml/2006/main">
        <w:t xml:space="preserve">2. Үйлс 20:35 - ? </w:t>
      </w:r>
      <w:r xmlns:w="http://schemas.openxmlformats.org/wordprocessingml/2006/main">
        <w:rPr>
          <w:rFonts w:ascii="맑은 고딕 Semilight" w:hAnsi="맑은 고딕 Semilight"/>
        </w:rPr>
        <w:t xml:space="preserve">쏧 </w:t>
      </w:r>
      <w:r xmlns:w="http://schemas.openxmlformats.org/wordprocessingml/2006/main">
        <w:t xml:space="preserve">Ийм байдлаар шаргуу хөдөлмөрлөснөөр бид сул дорой хүмүүст тусалж, Эзэн Есүсийн өөрийнх нь хэлсэн үгийг санаж байх ёстой гэдгийг би та нарт үзүүлсэн бүх зүйлээр харуулсан уу? </w:t>
      </w:r>
      <w:r xmlns:w="http://schemas.openxmlformats.org/wordprocessingml/2006/main">
        <w:rPr>
          <w:rFonts w:ascii="맑은 고딕 Semilight" w:hAnsi="맑은 고딕 Semilight"/>
        </w:rPr>
        <w:t xml:space="preserve">쁈 </w:t>
      </w:r>
      <w:r xmlns:w="http://schemas.openxmlformats.org/wordprocessingml/2006/main">
        <w:t xml:space="preserve">t авахаасаа илүү өгөх нь ерөөлтэй.?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Коринт 9:14 Мөн та нарын доторх Бурханы агуу нигүүлслийг та нарын төлөөх тэдний залбирлаар.</w:t>
      </w:r>
    </w:p>
    <w:p w14:paraId="346236E2" w14:textId="77777777" w:rsidR="000F7377" w:rsidRDefault="000F7377"/>
    <w:p w14:paraId="36E05903" w14:textId="77777777" w:rsidR="000F7377" w:rsidRDefault="000F7377">
      <w:r xmlns:w="http://schemas.openxmlformats.org/wordprocessingml/2006/main">
        <w:t xml:space="preserve">Христэд итгэгчид залбирлаар дамжуулан Бурханы нигүүлслийг эрэлхийлдэг.</w:t>
      </w:r>
    </w:p>
    <w:p w14:paraId="57C3AAEB" w14:textId="77777777" w:rsidR="000F7377" w:rsidRDefault="000F7377"/>
    <w:p w14:paraId="0880E99E" w14:textId="77777777" w:rsidR="000F7377" w:rsidRDefault="000F7377">
      <w:r xmlns:w="http://schemas.openxmlformats.org/wordprocessingml/2006/main">
        <w:t xml:space="preserve">1. Залбирлын хүч: Бурханы нигүүлслийг эрэлхийлэх</w:t>
      </w:r>
    </w:p>
    <w:p w14:paraId="548F099F" w14:textId="77777777" w:rsidR="000F7377" w:rsidRDefault="000F7377"/>
    <w:p w14:paraId="0E70ED95" w14:textId="77777777" w:rsidR="000F7377" w:rsidRDefault="000F7377">
      <w:r xmlns:w="http://schemas.openxmlformats.org/wordprocessingml/2006/main">
        <w:t xml:space="preserve">2. Талархал: Залбирлаар Бурханд хандах</w:t>
      </w:r>
    </w:p>
    <w:p w14:paraId="1D573849" w14:textId="77777777" w:rsidR="000F7377" w:rsidRDefault="000F7377"/>
    <w:p w14:paraId="3617031D" w14:textId="77777777" w:rsidR="000F7377" w:rsidRDefault="000F7377">
      <w:r xmlns:w="http://schemas.openxmlformats.org/wordprocessingml/2006/main">
        <w:t xml:space="preserve">1. Иаков 5:16 - "Зөв шударга хүний залбирал үйл ажиллагаагаа явуулахдаа агуу хүчтэй байдаг."</w:t>
      </w:r>
    </w:p>
    <w:p w14:paraId="2BDF4B06" w14:textId="77777777" w:rsidR="000F7377" w:rsidRDefault="000F7377"/>
    <w:p w14:paraId="304DF6B4" w14:textId="77777777" w:rsidR="000F7377" w:rsidRDefault="000F7377">
      <w:r xmlns:w="http://schemas.openxmlformats.org/wordprocessingml/2006/main">
        <w:t xml:space="preserve">2. Филиппой 4:6-7 - "Юунд ч бүү санаа зов, харин бүх зүйлд залбирал, гуйлтаар талархалтайгаар гуйлтаа Бурханд мэдүүл."</w:t>
      </w:r>
    </w:p>
    <w:p w14:paraId="39FE22D8" w14:textId="77777777" w:rsidR="000F7377" w:rsidRDefault="000F7377"/>
    <w:p w14:paraId="658B8EEF" w14:textId="77777777" w:rsidR="000F7377" w:rsidRDefault="000F7377">
      <w:r xmlns:w="http://schemas.openxmlformats.org/wordprocessingml/2006/main">
        <w:t xml:space="preserve">2 Коринт 9:15 Үгээр хэлэхийн аргагүй бэлгийнх нь төлөө Бурханд баярлалаа.</w:t>
      </w:r>
    </w:p>
    <w:p w14:paraId="35F75831" w14:textId="77777777" w:rsidR="000F7377" w:rsidRDefault="000F7377"/>
    <w:p w14:paraId="6CFF22D2" w14:textId="77777777" w:rsidR="000F7377" w:rsidRDefault="000F7377">
      <w:r xmlns:w="http://schemas.openxmlformats.org/wordprocessingml/2006/main">
        <w:t xml:space="preserve">Энэ хэсэг нь дүрслэхийн аргагүй бэлэг өгсөн Бурханд талархаж буйгаа илэрхийлдэг.</w:t>
      </w:r>
    </w:p>
    <w:p w14:paraId="12E7B606" w14:textId="77777777" w:rsidR="000F7377" w:rsidRDefault="000F7377"/>
    <w:p w14:paraId="5E3EAEAA" w14:textId="77777777" w:rsidR="000F7377" w:rsidRDefault="000F7377">
      <w:r xmlns:w="http://schemas.openxmlformats.org/wordprocessingml/2006/main">
        <w:t xml:space="preserve">1. Талархлын хүч - Талархлын сэтгэлгээтэй байх нь амьдралд хэрхэн шинэ боломжуудыг нээж өгдөг.</w:t>
      </w:r>
    </w:p>
    <w:p w14:paraId="25BF8939" w14:textId="77777777" w:rsidR="000F7377" w:rsidRDefault="000F7377"/>
    <w:p w14:paraId="400024E7" w14:textId="77777777" w:rsidR="000F7377" w:rsidRDefault="000F7377">
      <w:r xmlns:w="http://schemas.openxmlformats.org/wordprocessingml/2006/main">
        <w:t xml:space="preserve">2. Үгээр хэлэхийн аргагүй бэлэг - Бурханы ерөөлийг таньж, үнэлэхийн ач холбогдол.</w:t>
      </w:r>
    </w:p>
    <w:p w14:paraId="6094798C" w14:textId="77777777" w:rsidR="000F7377" w:rsidRDefault="000F7377"/>
    <w:p w14:paraId="3B07E293" w14:textId="77777777" w:rsidR="000F7377" w:rsidRDefault="000F7377">
      <w:r xmlns:w="http://schemas.openxmlformats.org/wordprocessingml/2006/main">
        <w:t xml:space="preserve">1. Ефес 1:3 - Христ доторх сүнслэг адислалууд нь Бурханыг магтдаг.</w:t>
      </w:r>
    </w:p>
    <w:p w14:paraId="388BFEC4" w14:textId="77777777" w:rsidR="000F7377" w:rsidRDefault="000F7377"/>
    <w:p w14:paraId="6DB9651D" w14:textId="77777777" w:rsidR="000F7377" w:rsidRDefault="000F7377">
      <w:r xmlns:w="http://schemas.openxmlformats.org/wordprocessingml/2006/main">
        <w:t xml:space="preserve">2. Дуулал 107:1 - ЭЗЭНд талархагтун, учир нь тэр сайн. Түүний нигүүлсэл үүрд мөнхөд оршино.</w:t>
      </w:r>
    </w:p>
    <w:p w14:paraId="7C690769" w14:textId="77777777" w:rsidR="000F7377" w:rsidRDefault="000F7377"/>
    <w:p w14:paraId="4D8F9F33" w14:textId="77777777" w:rsidR="000F7377" w:rsidRDefault="000F7377">
      <w:r xmlns:w="http://schemas.openxmlformats.org/wordprocessingml/2006/main">
        <w:t xml:space="preserve">2 Коринт 10 нь Паулын Коринтчуудад бичсэн Хоёр дахь захидлын аравдугаар бүлэг юм. Энэ бүлэгт Паул элч нарын эрх мэдлээ хамгаалж, Коринтын сүмийн зарим хүмүүс өөрийг нь буруутгаж байсан худал гүтгэлгийг хөндсөн.</w:t>
      </w:r>
    </w:p>
    <w:p w14:paraId="19DB48DD" w14:textId="77777777" w:rsidR="000F7377" w:rsidRDefault="000F7377"/>
    <w:p w14:paraId="0C86F7E4" w14:textId="77777777" w:rsidR="000F7377" w:rsidRDefault="000F7377">
      <w:r xmlns:w="http://schemas.openxmlformats.org/wordprocessingml/2006/main">
        <w:t xml:space="preserve">1-р догол мөр: Паул хэдийгээр даруу, даруухан харагддаг ч түүний хууль ёсны байдалд эргэлздэг хүмүүстэй тулгарах Христийн эрх мэдэлтэй гэдгээ хүлээн зөвшөөрснөөр эхэлдэг (2 Коринт 10:1-2). Тэрээр хэдийгээр махбодоор алхаж байгаа ч түүний зэвсэг нь ертөнцийнх биш, харин цайзыг нурааж, Бурханы мэдлэгийн эсрэг маргаан үүсгэхийн тулд Бурханаар дамжуулан хүчирхэг гэдгийг тэрээр Коринтчуудад баталдаг (2 Коринт 10:3-5). Тэдний дуулгавартай байдал дууссаны дараа аливаа дуулгаваргүй байдлын эсрэг арга хэмжээ авахад бэлэн гэдгээ Паул онцолсон.</w:t>
      </w:r>
    </w:p>
    <w:p w14:paraId="30E0A2BF" w14:textId="77777777" w:rsidR="000F7377" w:rsidRDefault="000F7377"/>
    <w:p w14:paraId="34D046B7" w14:textId="77777777" w:rsidR="000F7377" w:rsidRDefault="000F7377">
      <w:r xmlns:w="http://schemas.openxmlformats.org/wordprocessingml/2006/main">
        <w:t xml:space="preserve">2-р догол мөр: Паул эрх мэдлээрээ сайрхаж байна гэж шүүмжилдэг хүмүүст хандсан. Тэрээр өөрөөрөө сайрхах нь хүний жишигт тулгуурладаггүй, харин Бурханы өөрт нь өгсөн зүйлд тулгуурладаг гэж тайлбарладаг ( 2 Коринт 10:7 ). Хүн бүр Бурханы томилсон онцгой нөлөөллийн хүрээтэй байдаг тул өөрийгөө бусдын жишгээр харьцуулах эсвэл хэмжих нь ухаалаг хэрэг биш гэж тэрээр баталдаг. Паул үйлчлэлээ хамгаалж, сүмүүдийг хэрхэн суулгаж, тэдний дунд шаргуу хөдөлмөрлөж байснаа онцолж байна (2 Коринт 10:12-18).</w:t>
      </w:r>
    </w:p>
    <w:p w14:paraId="35359F57" w14:textId="77777777" w:rsidR="000F7377" w:rsidRDefault="000F7377"/>
    <w:p w14:paraId="652EA3AC" w14:textId="77777777" w:rsidR="000F7377" w:rsidRDefault="000F7377">
      <w:r xmlns:w="http://schemas.openxmlformats.org/wordprocessingml/2006/main">
        <w:t xml:space="preserve">3-р догол мөр: Бүлэг нь түүнийг эсэргүүцэж буй хүмүүст анхааруулга өгснөөр төгсдөг. Паул Коринт хотод ирэхдээ түүний эсрэг худал гүтгэлэг тарааж байсан хүмүүстэй тулгарах болно гэдгийг сануулсан. Энэ нь гаднах үзэмж эсвэл хоосон үгсийн тухай биш харин </w:t>
      </w:r>
      <w:r xmlns:w="http://schemas.openxmlformats.org/wordprocessingml/2006/main">
        <w:lastRenderedPageBreak xmlns:w="http://schemas.openxmlformats.org/wordprocessingml/2006/main"/>
      </w:r>
      <w:r xmlns:w="http://schemas.openxmlformats.org/wordprocessingml/2006/main">
        <w:t xml:space="preserve">түүний доторх Христийн оршихуйгаар дамжуулан жинхэнэ хүч чадлыг харуулах тухай юм гэж тэр баталж байна (2 Коринт 10:8-11). Тэрээр тэднийг бусдын талаар дүгнэлт хийхээсээ өмнө өөрсдийгөө шалгахыг уриалж, жинхэнэ магтаал Их Эзэнээс ирдэг гэдгийг онцолдог.</w:t>
      </w:r>
    </w:p>
    <w:p w14:paraId="4949D9DF" w14:textId="77777777" w:rsidR="000F7377" w:rsidRDefault="000F7377"/>
    <w:p w14:paraId="3138186E" w14:textId="77777777" w:rsidR="000F7377" w:rsidRDefault="000F7377">
      <w:r xmlns:w="http://schemas.openxmlformats.org/wordprocessingml/2006/main">
        <w:t xml:space="preserve">Дүгнэж хэлэхэд, 2-р Коринт номын аравдугаар бүлэгт Паулын төлөөлөгчийн эрх мэдлийг хамгаалах, түүний эсрэг хийсэн худал гүтгэлэгт анхаарлаа хандуулдаг. Тэрээр Христийн өгсөн сүнслэг эрх мэдлээ баталж, түүний зэвсэг нь Бурханы мэдлэгийн эсрэг маргааныг нураахад хэрхэн хүчтэй болохыг тайлбарладаг. Паул өөрийнхөө бардамналыг хамгаалж, түүний эрх мэдэл нь Бурханаас ирсэн бөгөөд хүний жишигт суурилдаггүй гэдгийг онцлон тэмдэглэв. Тэрээр өөрийг нь эсэргүүцэж буй хүмүүст анхааруулж, Коринтод ирэхэд нь тэдний хилс хэрэгт тулгарах болно гэдгийг батлан хэлжээ. Паул Христээр дамжуулан жинхэнэ хүч чадлын ач холбогдлыг онцолж, бусдын талаар дүгнэлт хийхээсээ өмнө өөрсдийгөө шалгахыг уриалсан. Энэ бүлэгт Паулын сүнслэг эрх мэдэл, худал гүтгэлгийн эсрэг хамгаалалт, хүний жишгээс илүүтэй өөрийгөө шалгаж, Бурханы хүчинд найдах хэрэгцээг онцлон харуулсан.</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КОРИНТ 10:1 Одоо та нарын дунд оршихуйдаа дорд байдаг, харин байхгүй үед та нарын төлөө зоригтой ханддаг Христийн номхон дөлгөөн, дөлгөөн зангаар Паул би өөрөө та нараас гуйж байна.</w:t>
      </w:r>
    </w:p>
    <w:p w14:paraId="7BD823A9" w14:textId="77777777" w:rsidR="000F7377" w:rsidRDefault="000F7377"/>
    <w:p w14:paraId="2DDD049B" w14:textId="77777777" w:rsidR="000F7377" w:rsidRDefault="000F7377">
      <w:r xmlns:w="http://schemas.openxmlformats.org/wordprocessingml/2006/main">
        <w:t xml:space="preserve">Паул Христийн эелдэг дөлгөөн, дөлгөөн байдалд эв нэгдэлтэй байхыг Коринтчуудыг урамшуулан дэмждэг, гэвч тэр өөрөө дэргэд байхдаа даруу, байхгүй үед илүү зоригтой байдаг.</w:t>
      </w:r>
    </w:p>
    <w:p w14:paraId="13066BAE" w14:textId="77777777" w:rsidR="000F7377" w:rsidRDefault="000F7377"/>
    <w:p w14:paraId="785D9C9E" w14:textId="77777777" w:rsidR="000F7377" w:rsidRDefault="000F7377">
      <w:r xmlns:w="http://schemas.openxmlformats.org/wordprocessingml/2006/main">
        <w:t xml:space="preserve">1. Христэд итгэгчдийн даруу байдлын хүч</w:t>
      </w:r>
    </w:p>
    <w:p w14:paraId="3A4E5242" w14:textId="77777777" w:rsidR="000F7377" w:rsidRDefault="000F7377"/>
    <w:p w14:paraId="69B6875D" w14:textId="77777777" w:rsidR="000F7377" w:rsidRDefault="000F7377">
      <w:r xmlns:w="http://schemas.openxmlformats.org/wordprocessingml/2006/main">
        <w:t xml:space="preserve">2. Эв нэгдэлтэй байхын ач холбогдол</w:t>
      </w:r>
    </w:p>
    <w:p w14:paraId="1A73EF60" w14:textId="77777777" w:rsidR="000F7377" w:rsidRDefault="000F7377"/>
    <w:p w14:paraId="6CB301A0" w14:textId="77777777" w:rsidR="000F7377" w:rsidRDefault="000F7377">
      <w:r xmlns:w="http://schemas.openxmlformats.org/wordprocessingml/2006/main">
        <w:t xml:space="preserve">1. Матай 11:29 - "Миний буулгаг өөр дээрээ авч, Надаас суралц. Учир нь би даруухан бөгөөд зүрх сэтгэлдээ даруу. Та нар сэтгэлдээ амар амгаланг олох болно."</w:t>
      </w:r>
    </w:p>
    <w:p w14:paraId="2A524978" w14:textId="77777777" w:rsidR="000F7377" w:rsidRDefault="000F7377"/>
    <w:p w14:paraId="31D93B44" w14:textId="77777777" w:rsidR="000F7377" w:rsidRDefault="000F7377">
      <w:r xmlns:w="http://schemas.openxmlformats.org/wordprocessingml/2006/main">
        <w:t xml:space="preserve">2. Ефес 4:2 - "Бүх даруу байдал, дөлгөөн зангаараа, тэвчээртэйгээр, бие биенээ хайраар хүлцэн тэвч."</w:t>
      </w:r>
    </w:p>
    <w:p w14:paraId="75C35BCB" w14:textId="77777777" w:rsidR="000F7377" w:rsidRDefault="000F7377"/>
    <w:p w14:paraId="62A56E82" w14:textId="77777777" w:rsidR="000F7377" w:rsidRDefault="000F7377">
      <w:r xmlns:w="http://schemas.openxmlformats.org/wordprocessingml/2006/main">
        <w:t xml:space="preserve">2 КОРИНТ 10:2 Гэвч биднийг махан биеийн дагуу явсан мэтээр боддог зарим хүмүүсийн эсрэг зоригтой байх гэж боддог тэр итгэлээрээ би зоригтой байж болохгүй гэж та нараас гуйж байна.</w:t>
      </w:r>
    </w:p>
    <w:p w14:paraId="7F8D637D" w14:textId="77777777" w:rsidR="000F7377" w:rsidRDefault="000F7377"/>
    <w:p w14:paraId="6E2EB2AF" w14:textId="77777777" w:rsidR="000F7377" w:rsidRDefault="000F7377">
      <w:r xmlns:w="http://schemas.openxmlformats.org/wordprocessingml/2006/main">
        <w:t xml:space="preserve">Зарим хүмүүс түүнийг ертөнцийн замыг дагадаг гэж худал итгэдэг тул Паул Коринтчуудаас өөрийг нь хатуу шүүмжлэхгүй байхыг гуйдаг.</w:t>
      </w:r>
    </w:p>
    <w:p w14:paraId="1089E295" w14:textId="77777777" w:rsidR="000F7377" w:rsidRDefault="000F7377"/>
    <w:p w14:paraId="14C61D1D" w14:textId="77777777" w:rsidR="000F7377" w:rsidRDefault="000F7377">
      <w:r xmlns:w="http://schemas.openxmlformats.org/wordprocessingml/2006/main">
        <w:t xml:space="preserve">1. Бурханы замууд ба дэлхийн замууд</w:t>
      </w:r>
    </w:p>
    <w:p w14:paraId="0F5790BE" w14:textId="77777777" w:rsidR="000F7377" w:rsidRDefault="000F7377"/>
    <w:p w14:paraId="2D588D22" w14:textId="77777777" w:rsidR="000F7377" w:rsidRDefault="000F7377">
      <w:r xmlns:w="http://schemas.openxmlformats.org/wordprocessingml/2006/main">
        <w:t xml:space="preserve">2. Бусдыг өрөвдөх сэтгэлээр шүүх</w:t>
      </w:r>
    </w:p>
    <w:p w14:paraId="392B2F76" w14:textId="77777777" w:rsidR="000F7377" w:rsidRDefault="000F7377"/>
    <w:p w14:paraId="48C8A11A" w14:textId="77777777" w:rsidR="000F7377" w:rsidRDefault="000F7377">
      <w:r xmlns:w="http://schemas.openxmlformats.org/wordprocessingml/2006/main">
        <w:t xml:space="preserve">1. Матай 7:1-5 - "Чи шүүгдэхгүйн тулд битгий шүүгээрэй."</w:t>
      </w:r>
    </w:p>
    <w:p w14:paraId="53D9371D" w14:textId="77777777" w:rsidR="000F7377" w:rsidRDefault="000F7377"/>
    <w:p w14:paraId="4F24371D" w14:textId="77777777" w:rsidR="000F7377" w:rsidRDefault="000F7377">
      <w:r xmlns:w="http://schemas.openxmlformats.org/wordprocessingml/2006/main">
        <w:t xml:space="preserve">2. Ром 14:10 - "Чи яагаад ах дүүгээ шүүдэг юм бэ? Эсвэл чи яагаад ахыгаа дорд үзэж байгаа юм бэ? Учир нь бид бүгд Бурханы шүүлтийн суудлын өмнө зогсох болно."</w:t>
      </w:r>
    </w:p>
    <w:p w14:paraId="3B633CBC" w14:textId="77777777" w:rsidR="000F7377" w:rsidRDefault="000F7377"/>
    <w:p w14:paraId="691DD308" w14:textId="77777777" w:rsidR="000F7377" w:rsidRDefault="000F7377">
      <w:r xmlns:w="http://schemas.openxmlformats.org/wordprocessingml/2006/main">
        <w:t xml:space="preserve">2 КОРИНТ 10:3 Учир нь бид махан биеэрээ амьдардаг ч махан биеийн дагуу дайтдаггүй.</w:t>
      </w:r>
    </w:p>
    <w:p w14:paraId="3835D8D6" w14:textId="77777777" w:rsidR="000F7377" w:rsidRDefault="000F7377"/>
    <w:p w14:paraId="04CC580C" w14:textId="77777777" w:rsidR="000F7377" w:rsidRDefault="000F7377">
      <w:r xmlns:w="http://schemas.openxmlformats.org/wordprocessingml/2006/main">
        <w:t xml:space="preserve">Итгэгчид бие махбодын тулаанд биш, харин сүнслэг тулалдаанд оролцохоор дуудагддаг.</w:t>
      </w:r>
    </w:p>
    <w:p w14:paraId="2E5A70B8" w14:textId="77777777" w:rsidR="000F7377" w:rsidRDefault="000F7377"/>
    <w:p w14:paraId="5EA30AB3" w14:textId="77777777" w:rsidR="000F7377" w:rsidRDefault="000F7377">
      <w:r xmlns:w="http://schemas.openxmlformats.org/wordprocessingml/2006/main">
        <w:t xml:space="preserve">1. Зоригтой бай: Сүнслэг дайнтай тэмцэх</w:t>
      </w:r>
    </w:p>
    <w:p w14:paraId="2FDE5649" w14:textId="77777777" w:rsidR="000F7377" w:rsidRDefault="000F7377"/>
    <w:p w14:paraId="7FA0FF83" w14:textId="77777777" w:rsidR="000F7377" w:rsidRDefault="000F7377">
      <w:r xmlns:w="http://schemas.openxmlformats.org/wordprocessingml/2006/main">
        <w:t xml:space="preserve">2. Сүнслэг дайн дахь залбирлын хүч</w:t>
      </w:r>
    </w:p>
    <w:p w14:paraId="5E77525A" w14:textId="77777777" w:rsidR="000F7377" w:rsidRDefault="000F7377"/>
    <w:p w14:paraId="229F3A03" w14:textId="77777777" w:rsidR="000F7377" w:rsidRDefault="000F7377">
      <w:r xmlns:w="http://schemas.openxmlformats.org/wordprocessingml/2006/main">
        <w:t xml:space="preserve">1. Ефес 6:10-18 - Та чөтгөрийн заль мэхийн эсрэг зогсож чадахын тулд Бурханы бүх хуяг дуулгаг өмс.</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Иаков 4:7 - Тиймээс өөрсдийгөө Бурханд даатга. Чөтгөрийг эсэргүүц, тэгвэл тэр чамаас зугтах болно.</w:t>
      </w:r>
    </w:p>
    <w:p w14:paraId="72F96B37" w14:textId="77777777" w:rsidR="000F7377" w:rsidRDefault="000F7377"/>
    <w:p w14:paraId="65930701" w14:textId="77777777" w:rsidR="000F7377" w:rsidRDefault="000F7377">
      <w:r xmlns:w="http://schemas.openxmlformats.org/wordprocessingml/2006/main">
        <w:t xml:space="preserve">2 Коринт 10:4 (Учир нь бидний дайны зэвсэг бол махан биеийнх биш, харин Бурханаар дамжуулан бэхлэлтүүдийг буулгах хүчтэй юм;)</w:t>
      </w:r>
    </w:p>
    <w:p w14:paraId="54808C1A" w14:textId="77777777" w:rsidR="000F7377" w:rsidRDefault="000F7377"/>
    <w:p w14:paraId="628B9A02" w14:textId="77777777" w:rsidR="000F7377" w:rsidRDefault="000F7377">
      <w:r xmlns:w="http://schemas.openxmlformats.org/wordprocessingml/2006/main">
        <w:t xml:space="preserve">Энэ хэсэг нь сүнслэг бэхлэлтүүдийн эсрэг тулалдах сүнслэг зэвсэгтэй байх шаардлагатай тухай өгүүлдэг.</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Сүнслэг хуяг дуулгатай болж байна уу?</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od-ийн Хүч чадал нь бат бэхийг даван туулахад бидэнд тусалдаг уу?</w:t>
      </w:r>
    </w:p>
    <w:p w14:paraId="6477E22D" w14:textId="77777777" w:rsidR="000F7377" w:rsidRDefault="000F7377"/>
    <w:p w14:paraId="662CBFBF" w14:textId="77777777" w:rsidR="000F7377" w:rsidRDefault="000F7377">
      <w:r xmlns:w="http://schemas.openxmlformats.org/wordprocessingml/2006/main">
        <w:t xml:space="preserve">1. Ефес 6:10-18 (Эцэст нь ах нар минь, Их Эзэнд болон Түүний хүч чадлын хүчинд хүчтэй бай.)</w:t>
      </w:r>
    </w:p>
    <w:p w14:paraId="5DC4F5B3" w14:textId="77777777" w:rsidR="000F7377" w:rsidRDefault="000F7377"/>
    <w:p w14:paraId="6812C2C5" w14:textId="77777777" w:rsidR="000F7377" w:rsidRDefault="000F7377">
      <w:r xmlns:w="http://schemas.openxmlformats.org/wordprocessingml/2006/main">
        <w:t xml:space="preserve">2. 1 Иохан 4:4 (Бяцхан хүүхдүүд ээ, та нар Бурханых бөгөөд тэднийг ялсан. Учир нь та нарын дотор байгаа нь дэлхийд байгаа хүнээс илүү агуу юм.)</w:t>
      </w:r>
    </w:p>
    <w:p w14:paraId="32C6EB3D" w14:textId="77777777" w:rsidR="000F7377" w:rsidRDefault="000F7377"/>
    <w:p w14:paraId="143B5DAD" w14:textId="77777777" w:rsidR="000F7377" w:rsidRDefault="000F7377">
      <w:r xmlns:w="http://schemas.openxmlformats.org/wordprocessingml/2006/main">
        <w:t xml:space="preserve">2 Коринт 10:5 Бурханы талаарх мэдлэгийн эсрэг өөрийгөө өргөмжилдөг уран сэтгэмж, бүх дээд зүйлийг устгаж, Христийн дуулгавартай байдлын төлөө бүх бодлыг боолчлодог.</w:t>
      </w:r>
    </w:p>
    <w:p w14:paraId="44857982" w14:textId="77777777" w:rsidR="000F7377" w:rsidRDefault="000F7377"/>
    <w:p w14:paraId="4F934AE4" w14:textId="77777777" w:rsidR="000F7377" w:rsidRDefault="000F7377">
      <w:r xmlns:w="http://schemas.openxmlformats.org/wordprocessingml/2006/main">
        <w:t xml:space="preserve">Энэ хэсэг нь биднийг бодол санаа бүрийг Христэд дуулгавартай болгоход уриалж, Бурханы мэдлэгийн эсрэг өөрсдийгөө өргөмжилдөг аливааг үгүйсгэдэг.</w:t>
      </w:r>
    </w:p>
    <w:p w14:paraId="60ACDE6C" w14:textId="77777777" w:rsidR="000F7377" w:rsidRDefault="000F7377"/>
    <w:p w14:paraId="62DDCE04" w14:textId="77777777" w:rsidR="000F7377" w:rsidRDefault="000F7377">
      <w:r xmlns:w="http://schemas.openxmlformats.org/wordprocessingml/2006/main">
        <w:t xml:space="preserve">1. "Дуулгавартай байдлын хүч: Бодол санаа бүрийг боолчлолд оруулах"</w:t>
      </w:r>
    </w:p>
    <w:p w14:paraId="72356829" w14:textId="77777777" w:rsidR="000F7377" w:rsidRDefault="000F7377"/>
    <w:p w14:paraId="05E9DEA4" w14:textId="77777777" w:rsidR="000F7377" w:rsidRDefault="000F7377">
      <w:r xmlns:w="http://schemas.openxmlformats.org/wordprocessingml/2006/main">
        <w:t xml:space="preserve">2. "Үнэн дотор амьдрах: Төсөөлөл болон бүх өндөр зүйлийг үгүйсгэх"</w:t>
      </w:r>
    </w:p>
    <w:p w14:paraId="780EE2DC" w14:textId="77777777" w:rsidR="000F7377" w:rsidRDefault="000F7377"/>
    <w:p w14:paraId="6E221558" w14:textId="77777777" w:rsidR="000F7377" w:rsidRDefault="000F7377">
      <w:r xmlns:w="http://schemas.openxmlformats.org/wordprocessingml/2006/main">
        <w:t xml:space="preserve">1. Филиппой 4:8 - "Эцэст нь, ах дүү нар аа, юу нь үнэн, юу нь хүндэтгэлтэй, юу нь шударга, юу нь цэвэр, юу нь </w:t>
      </w:r>
      <w:r xmlns:w="http://schemas.openxmlformats.org/wordprocessingml/2006/main">
        <w:lastRenderedPageBreak xmlns:w="http://schemas.openxmlformats.org/wordprocessingml/2006/main"/>
      </w:r>
      <w:r xmlns:w="http://schemas.openxmlformats.org/wordprocessingml/2006/main">
        <w:t xml:space="preserve">хайр татам, юу нь сайшаалтай, ямар нэг сайн зүйл, магтаал сайшаалтай зүйл байвал. эдгээрийн талаар бод."</w:t>
      </w:r>
    </w:p>
    <w:p w14:paraId="2C99C1E3" w14:textId="77777777" w:rsidR="000F7377" w:rsidRDefault="000F7377"/>
    <w:p w14:paraId="21AFF11E" w14:textId="77777777" w:rsidR="000F7377" w:rsidRDefault="000F7377">
      <w:r xmlns:w="http://schemas.openxmlformats.org/wordprocessingml/2006/main">
        <w:t xml:space="preserve">2. Дуулал 19:14 - ? </w:t>
      </w:r>
      <w:r xmlns:w="http://schemas.openxmlformats.org/wordprocessingml/2006/main">
        <w:rPr>
          <w:rFonts w:ascii="맑은 고딕 Semilight" w:hAnsi="맑은 고딕 Semilight"/>
        </w:rPr>
        <w:t xml:space="preserve">쏬 </w:t>
      </w:r>
      <w:r xmlns:w="http://schemas.openxmlformats.org/wordprocessingml/2006/main">
        <w:t xml:space="preserve">мөн миний амнаас гарах үгс, зүрх сэтгэлийн минь бясалгал Таны мэлмийд хүлээн зөвшөөрөгдөх болтугай, Эзэн минь ээ, миний хад, миний гэтэлгэгч.??</w:t>
      </w:r>
    </w:p>
    <w:p w14:paraId="75C1C298" w14:textId="77777777" w:rsidR="000F7377" w:rsidRDefault="000F7377"/>
    <w:p w14:paraId="255331FD" w14:textId="77777777" w:rsidR="000F7377" w:rsidRDefault="000F7377">
      <w:r xmlns:w="http://schemas.openxmlformats.org/wordprocessingml/2006/main">
        <w:t xml:space="preserve">2 Коринт 10:6 Таны дуулгавартай байдал биелэгдэх үед бүх дуулгаваргүй байдлын өшөөг авахад бэлэн байна.</w:t>
      </w:r>
    </w:p>
    <w:p w14:paraId="03B178A0" w14:textId="77777777" w:rsidR="000F7377" w:rsidRDefault="000F7377"/>
    <w:p w14:paraId="4A6D5111" w14:textId="77777777" w:rsidR="000F7377" w:rsidRDefault="000F7377">
      <w:r xmlns:w="http://schemas.openxmlformats.org/wordprocessingml/2006/main">
        <w:t xml:space="preserve">Паул Коринтчуудыг Бурханы зарлигуудыг бүрэн дагахыг уриалж, дуулгаваргүй байдлын үр дагаврын талаар анхааруулсан.</w:t>
      </w:r>
    </w:p>
    <w:p w14:paraId="5ECBC2D4" w14:textId="77777777" w:rsidR="000F7377" w:rsidRDefault="000F7377"/>
    <w:p w14:paraId="49FE2E0F" w14:textId="77777777" w:rsidR="000F7377" w:rsidRDefault="000F7377">
      <w:r xmlns:w="http://schemas.openxmlformats.org/wordprocessingml/2006/main">
        <w:t xml:space="preserve">1. Бурханы зарлигуудыг дуулгавартай дагахдаа болгоомжтой бай</w:t>
      </w:r>
    </w:p>
    <w:p w14:paraId="3739D6A2" w14:textId="77777777" w:rsidR="000F7377" w:rsidRDefault="000F7377"/>
    <w:p w14:paraId="40EBCEE2" w14:textId="77777777" w:rsidR="000F7377" w:rsidRDefault="000F7377">
      <w:r xmlns:w="http://schemas.openxmlformats.org/wordprocessingml/2006/main">
        <w:t xml:space="preserve">2. Дуулгаваргүй байдлын үр дагавар</w:t>
      </w:r>
    </w:p>
    <w:p w14:paraId="316C7943" w14:textId="77777777" w:rsidR="000F7377" w:rsidRDefault="000F7377"/>
    <w:p w14:paraId="2974CBEB" w14:textId="77777777" w:rsidR="000F7377" w:rsidRDefault="000F7377">
      <w:r xmlns:w="http://schemas.openxmlformats.org/wordprocessingml/2006/main">
        <w:t xml:space="preserve">1. Дэд хууль 28:1-2 "Хэрэв чи өөрийн Бурхан ЭЗЭНдээ бүрэн дуулгавартай байж, өнөөдөр миний чамд өгөх Түүний бүх тушаалыг анхааралтай дагаж мөрдвөл, чиний Бурхан ЭЗЭН чамайг дэлхий дээрх бүх үндэстнээс дээгүүр тавих болно. Эдгээр бүх адислалууд чам дээр ирэх болно. хэрвээ чи өөрийн Бурхан ЭЗЭНдээ дуулгавартай байвал чамтай хамт яваарай гэв.</w:t>
      </w:r>
    </w:p>
    <w:p w14:paraId="00BFC247" w14:textId="77777777" w:rsidR="000F7377" w:rsidRDefault="000F7377"/>
    <w:p w14:paraId="578CD158" w14:textId="77777777" w:rsidR="000F7377" w:rsidRDefault="000F7377">
      <w:r xmlns:w="http://schemas.openxmlformats.org/wordprocessingml/2006/main">
        <w:t xml:space="preserve">2. Еврей 2:2-3 "Учир нь тэнгэр элчүүдээр дамжуулан хэлсэн захиас нь заавал биелүүлэх ёстой байсан бөгөөд зөрчил, дуулгаваргүй байдал бүр шударга шийтгэлээ хүлээн авсан тул ийм агуу авралыг үл тоомсорловол бид яаж зугтах вэ?"</w:t>
      </w:r>
    </w:p>
    <w:p w14:paraId="5047F59C" w14:textId="77777777" w:rsidR="000F7377" w:rsidRDefault="000F7377"/>
    <w:p w14:paraId="73A64267" w14:textId="77777777" w:rsidR="000F7377" w:rsidRDefault="000F7377">
      <w:r xmlns:w="http://schemas.openxmlformats.org/wordprocessingml/2006/main">
        <w:t xml:space="preserve">2 КОРИНТ 10:7 Та нар аливаа зүйлийг гаднах үзэмжээр нь хардаг уу? Хэрэв хэн нэгэн нь өөрийгөө Христийнх гэдэгт итгэдэг бол тэр хүн Христийнх юм шиг, бид ч Христийнх гэж дахин бод.</w:t>
      </w:r>
    </w:p>
    <w:p w14:paraId="4C4E565D" w14:textId="77777777" w:rsidR="000F7377" w:rsidRDefault="000F7377"/>
    <w:p w14:paraId="74540BD1" w14:textId="77777777" w:rsidR="000F7377" w:rsidRDefault="000F7377">
      <w:r xmlns:w="http://schemas.openxmlformats.org/wordprocessingml/2006/main">
        <w:t xml:space="preserve">Паул коринтчуудыг түүн шиг Христийнх бөгөөд гаднах байдлаар нь дүгнэж болохгүй гэдгийг санахыг уриалсан.</w:t>
      </w:r>
    </w:p>
    <w:p w14:paraId="57564F8E" w14:textId="77777777" w:rsidR="000F7377" w:rsidRDefault="000F7377"/>
    <w:p w14:paraId="2536D387" w14:textId="77777777" w:rsidR="000F7377" w:rsidRDefault="000F7377">
      <w:r xmlns:w="http://schemas.openxmlformats.org/wordprocessingml/2006/main">
        <w:t xml:space="preserve">1. Гаднах төрхөөр нь дүгнэхгүй, харин Христэд итгэцгээе.</w:t>
      </w:r>
    </w:p>
    <w:p w14:paraId="435DACD2" w14:textId="77777777" w:rsidR="000F7377" w:rsidRDefault="000F7377"/>
    <w:p w14:paraId="7BBBD8C4" w14:textId="77777777" w:rsidR="000F7377" w:rsidRDefault="000F7377">
      <w:r xmlns:w="http://schemas.openxmlformats.org/wordprocessingml/2006/main">
        <w:t xml:space="preserve">2. Бид ялгааг үл харгалзан Христ дотор нэгдмэл байдаг.</w:t>
      </w:r>
    </w:p>
    <w:p w14:paraId="7077C74B" w14:textId="77777777" w:rsidR="000F7377" w:rsidRDefault="000F7377"/>
    <w:p w14:paraId="3E257E42" w14:textId="77777777" w:rsidR="000F7377" w:rsidRDefault="000F7377">
      <w:r xmlns:w="http://schemas.openxmlformats.org/wordprocessingml/2006/main">
        <w:t xml:space="preserve">1. Исаиа 11:3 - "Мөн тэрээр үндэстнүүдийн дунд шүүж, олон хүнийг зэмлэх болно. Тэд сэлмээ анжис болгон, жадаа дэгээ болгон цохих болно. Үндэстэн үндэстний эсрэг илд өргөхгүй, мөн тэд сурахгүй. дахиж дайн болно."</w:t>
      </w:r>
    </w:p>
    <w:p w14:paraId="3F69871D" w14:textId="77777777" w:rsidR="000F7377" w:rsidRDefault="000F7377"/>
    <w:p w14:paraId="4E7134E8" w14:textId="77777777" w:rsidR="000F7377" w:rsidRDefault="000F7377">
      <w:r xmlns:w="http://schemas.openxmlformats.org/wordprocessingml/2006/main">
        <w:t xml:space="preserve">2. Иаков 2:1 - "Ах дүү нар аа, бидний алдрын Эзэн Есүс Христэд итгэх итгэлийг хүн бүрээр бүү итгэ."</w:t>
      </w:r>
    </w:p>
    <w:p w14:paraId="68078C29" w14:textId="77777777" w:rsidR="000F7377" w:rsidRDefault="000F7377"/>
    <w:p w14:paraId="0498DF9C" w14:textId="77777777" w:rsidR="000F7377" w:rsidRDefault="000F7377">
      <w:r xmlns:w="http://schemas.openxmlformats.org/wordprocessingml/2006/main">
        <w:t xml:space="preserve">2 КОРИНТ 10:8 Учир нь та нарыг устгахын тулд биш, харин засч залруулахын тулд Их Эзэний бидэнд өгсөн эрх мэдлээрээ би илүү их сайрхах ёстой байсан ч би ичиж зовох ёсгүй.</w:t>
      </w:r>
    </w:p>
    <w:p w14:paraId="77C7078F" w14:textId="77777777" w:rsidR="000F7377" w:rsidRDefault="000F7377"/>
    <w:p w14:paraId="2979F961" w14:textId="77777777" w:rsidR="000F7377" w:rsidRDefault="000F7377">
      <w:r xmlns:w="http://schemas.openxmlformats.org/wordprocessingml/2006/main">
        <w:t xml:space="preserve">Паул Их Эзэнээс өөрт нь өгөгдсөн эрх мэдлийн тухай өгүүлдэг.</w:t>
      </w:r>
    </w:p>
    <w:p w14:paraId="4760BE9A" w14:textId="77777777" w:rsidR="000F7377" w:rsidRDefault="000F7377"/>
    <w:p w14:paraId="657CF4E8" w14:textId="77777777" w:rsidR="000F7377" w:rsidRDefault="000F7377">
      <w:r xmlns:w="http://schemas.openxmlformats.org/wordprocessingml/2006/main">
        <w:t xml:space="preserve">1. Хайрын хүч - Хайраар дамжуулан Бурханы эрх мэдэл амьдралыг хэрхэн өөрчилж чадах вэ?</w:t>
      </w:r>
    </w:p>
    <w:p w14:paraId="05CC55C1" w14:textId="77777777" w:rsidR="000F7377" w:rsidRDefault="000F7377"/>
    <w:p w14:paraId="0B028F0E" w14:textId="77777777" w:rsidR="000F7377" w:rsidRDefault="000F7377">
      <w:r xmlns:w="http://schemas.openxmlformats.org/wordprocessingml/2006/main">
        <w:t xml:space="preserve">2. Өршөөлийн эрх мэдэл - Бурханы нигүүлсэл, нигүүлслийн бэлгийг ойлгох</w:t>
      </w:r>
    </w:p>
    <w:p w14:paraId="7C36B990" w14:textId="77777777" w:rsidR="000F7377" w:rsidRDefault="000F7377"/>
    <w:p w14:paraId="5A79D354" w14:textId="77777777" w:rsidR="000F7377" w:rsidRDefault="000F7377">
      <w:r xmlns:w="http://schemas.openxmlformats.org/wordprocessingml/2006/main">
        <w:t xml:space="preserve">1. Ром 12:20-21 - "Тиймээс, хэрэв дайсан чинь өлсөж байвал түүнийг хоолло, цангавал түүнд ус өг; учир нь ингэхдээ та түүний толгой дээр галын нүүрс овоолно. Битгий дайсан. бузар муу, харин мууг сайнаар ял."</w:t>
      </w:r>
    </w:p>
    <w:p w14:paraId="0EAD2DD6" w14:textId="77777777" w:rsidR="000F7377" w:rsidRDefault="000F7377"/>
    <w:p w14:paraId="24C428EF" w14:textId="77777777" w:rsidR="000F7377" w:rsidRDefault="000F7377">
      <w:r xmlns:w="http://schemas.openxmlformats.org/wordprocessingml/2006/main">
        <w:t xml:space="preserve">2. Иохан 13:34-35 - "Та нар бие биенээ хайрла, Би та нарыг хайрласны адил та нар ч бас бие биенээ хайрла гэсэн шинэ зарлигийг би та нарт өгч байна. Ингэснээр та нар Миний шавь гэдгийг бүгд мэдэх болно. Бие биенээ хайрла."</w:t>
      </w:r>
    </w:p>
    <w:p w14:paraId="14632986" w14:textId="77777777" w:rsidR="000F7377" w:rsidRDefault="000F7377"/>
    <w:p w14:paraId="3B3CC535" w14:textId="77777777" w:rsidR="000F7377" w:rsidRDefault="000F7377">
      <w:r xmlns:w="http://schemas.openxmlformats.org/wordprocessingml/2006/main">
        <w:t xml:space="preserve">2 КОРИНТ 10:9 Би та нарыг захидлаар айлгахгүй байхын тулд.</w:t>
      </w:r>
    </w:p>
    <w:p w14:paraId="25665FB1" w14:textId="77777777" w:rsidR="000F7377" w:rsidRDefault="000F7377"/>
    <w:p w14:paraId="6371D02E" w14:textId="77777777" w:rsidR="000F7377" w:rsidRDefault="000F7377">
      <w:r xmlns:w="http://schemas.openxmlformats.org/wordprocessingml/2006/main">
        <w:t xml:space="preserve">Паул түүний захидлууд Коринтчуудыг айлгах зорилготой биш, харин тэднийг урамшуулах зорилготой гэдгийг тодотгов.</w:t>
      </w:r>
    </w:p>
    <w:p w14:paraId="204C6E79" w14:textId="77777777" w:rsidR="000F7377" w:rsidRDefault="000F7377"/>
    <w:p w14:paraId="2F36D1CE" w14:textId="77777777" w:rsidR="000F7377" w:rsidRDefault="000F7377">
      <w:r xmlns:w="http://schemas.openxmlformats.org/wordprocessingml/2006/main">
        <w:t xml:space="preserve">1. Урам зоригийн хүч: Бид бие биенээ хэрхэн хөгжүүлж чадах вэ?</w:t>
      </w:r>
    </w:p>
    <w:p w14:paraId="651B8800" w14:textId="77777777" w:rsidR="000F7377" w:rsidRDefault="000F7377"/>
    <w:p w14:paraId="6C3D62BB" w14:textId="77777777" w:rsidR="000F7377" w:rsidRDefault="000F7377">
      <w:r xmlns:w="http://schemas.openxmlformats.org/wordprocessingml/2006/main">
        <w:t xml:space="preserve">2. Хайрын захидал: Бусдад сайхан сэтгэлээр хандах</w:t>
      </w:r>
    </w:p>
    <w:p w14:paraId="0A018E02" w14:textId="77777777" w:rsidR="000F7377" w:rsidRDefault="000F7377"/>
    <w:p w14:paraId="78B18FC1" w14:textId="77777777" w:rsidR="000F7377" w:rsidRDefault="000F7377">
      <w:r xmlns:w="http://schemas.openxmlformats.org/wordprocessingml/2006/main">
        <w:t xml:space="preserve">1. Филиппой 4:8-9 - "Эцэст нь, ах эгч нар аа, юу нь үнэн, юу нь эрхэмсэг, юу нь зөв, юу нь цэвэр, юу нь сайхан, юу </w:t>
      </w:r>
      <w:r xmlns:w="http://schemas.openxmlformats.org/wordprocessingml/2006/main">
        <w:rPr>
          <w:rFonts w:ascii="맑은 고딕 Semilight" w:hAnsi="맑은 고딕 Semilight"/>
        </w:rPr>
        <w:t xml:space="preserve">нь </w:t>
      </w:r>
      <w:r xmlns:w="http://schemas.openxmlformats.org/wordprocessingml/2006/main">
        <w:rPr>
          <w:rFonts w:ascii="맑은 고딕 Semilight" w:hAnsi="맑은 고딕 Semilight"/>
        </w:rPr>
        <w:t xml:space="preserve">биширмээр </w:t>
      </w:r>
      <w:r xmlns:w="http://schemas.openxmlformats.org/wordprocessingml/2006/main">
        <w:t xml:space="preserve">байна </w:t>
      </w:r>
      <w:r xmlns:w="http://schemas.openxmlformats.org/wordprocessingml/2006/main">
        <w:t xml:space="preserve">? Та нар надаас сурсан, хүлээн авсан, сонссон, эсвэл надаас харсан юу ч байсан, </w:t>
      </w:r>
      <w:r xmlns:w="http://schemas.openxmlformats.org/wordprocessingml/2006/main">
        <w:rPr>
          <w:rFonts w:ascii="맑은 고딕 Semilight" w:hAnsi="맑은 고딕 Semilight"/>
        </w:rPr>
        <w:t xml:space="preserve">түүнийгээ </w:t>
      </w:r>
      <w:r xmlns:w="http://schemas.openxmlformats.org/wordprocessingml/2006/main">
        <w:t xml:space="preserve">хэрэгжүүл. Тэгээд амар амгалангийн Бурхан чамтай хамт байх болно."</w:t>
      </w:r>
    </w:p>
    <w:p w14:paraId="4EE4E5AF" w14:textId="77777777" w:rsidR="000F7377" w:rsidRDefault="000F7377"/>
    <w:p w14:paraId="3E4C4D1B" w14:textId="77777777" w:rsidR="000F7377" w:rsidRDefault="000F7377">
      <w:r xmlns:w="http://schemas.openxmlformats.org/wordprocessingml/2006/main">
        <w:t xml:space="preserve">2. Еврей 10:24-25 - "Тэгээд бид хэрхэн бие биенээ хайр, сайн үйлсийн төлөө өдөөж, зарим хүмүүсийн зуршилтай байдаг шиг хамтдаа цугларалтаас татгалзалгүй, харин бие биенээ урамшуулан дэмжих талаар бодож </w:t>
      </w:r>
      <w:r xmlns:w="http://schemas.openxmlformats.org/wordprocessingml/2006/main">
        <w:rPr>
          <w:rFonts w:ascii="맑은 고딕 Semilight" w:hAnsi="맑은 고딕 Semilight"/>
        </w:rPr>
        <w:t xml:space="preserve">үзье </w:t>
      </w:r>
      <w:r xmlns:w="http://schemas.openxmlformats.org/wordprocessingml/2006/main">
        <w:t xml:space="preserve">. Өдөр ойртож байгааг харах тусам улам их байна."</w:t>
      </w:r>
    </w:p>
    <w:p w14:paraId="1036D92E" w14:textId="77777777" w:rsidR="000F7377" w:rsidRDefault="000F7377"/>
    <w:p w14:paraId="2336816B" w14:textId="77777777" w:rsidR="000F7377" w:rsidRDefault="000F7377">
      <w:r xmlns:w="http://schemas.openxmlformats.org/wordprocessingml/2006/main">
        <w:t xml:space="preserve">2 Коринт 10:10 Учир нь түүний захидлууд нь жинтэй бөгөөд хүчирхэг юм. Харин түүний бие сул, үг яриа нь жигшмээр.</w:t>
      </w:r>
    </w:p>
    <w:p w14:paraId="7D0FB930" w14:textId="77777777" w:rsidR="000F7377" w:rsidRDefault="000F7377"/>
    <w:p w14:paraId="5F40660A" w14:textId="77777777" w:rsidR="000F7377" w:rsidRDefault="000F7377">
      <w:r xmlns:w="http://schemas.openxmlformats.org/wordprocessingml/2006/main">
        <w:t xml:space="preserve">Паул бичмэл үгсийнхээ хүчтэйг шүүмжилдэг ч түүний бие махбодь, яриа нь сул гэж тооцогддог.</w:t>
      </w:r>
    </w:p>
    <w:p w14:paraId="4497745C" w14:textId="77777777" w:rsidR="000F7377" w:rsidRDefault="000F7377"/>
    <w:p w14:paraId="0157C864" w14:textId="77777777" w:rsidR="000F7377" w:rsidRDefault="000F7377">
      <w:r xmlns:w="http://schemas.openxmlformats.org/wordprocessingml/2006/main">
        <w:t xml:space="preserve">1. Үгийн хүч: Бидний үг дэлхийг хэрхэн өөрчилж чадах вэ?</w:t>
      </w:r>
    </w:p>
    <w:p w14:paraId="1FAF4513" w14:textId="77777777" w:rsidR="000F7377" w:rsidRDefault="000F7377"/>
    <w:p w14:paraId="21F9ABD8" w14:textId="77777777" w:rsidR="000F7377" w:rsidRDefault="000F7377">
      <w:r xmlns:w="http://schemas.openxmlformats.org/wordprocessingml/2006/main">
        <w:t xml:space="preserve">2. Сул доройгоороо хүч чадлаа олох нь: Өөрийн хүч чадлаа биш Бурханд най.</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Сургаалт үгс 16:24 Сайхан үгс нь зөгийн сархинаг шиг, сэтгэлд амттай, ясанд эрүүл байдаг.</w:t>
      </w:r>
    </w:p>
    <w:p w14:paraId="61B50BD9" w14:textId="77777777" w:rsidR="000F7377" w:rsidRDefault="000F7377"/>
    <w:p w14:paraId="79945E31" w14:textId="77777777" w:rsidR="000F7377" w:rsidRDefault="000F7377">
      <w:r xmlns:w="http://schemas.openxmlformats.org/wordprocessingml/2006/main">
        <w:t xml:space="preserve">2. Исаиа 40:29 Тэр сул дорой хүмүүст хүчийг өгдөг. хүч чадалгүй хүмүүст Тэр хүч чадлыг нэмэгдүүлнэ.</w:t>
      </w:r>
    </w:p>
    <w:p w14:paraId="4BEE8040" w14:textId="77777777" w:rsidR="000F7377" w:rsidRDefault="000F7377"/>
    <w:p w14:paraId="17BAFA3C" w14:textId="77777777" w:rsidR="000F7377" w:rsidRDefault="000F7377">
      <w:r xmlns:w="http://schemas.openxmlformats.org/wordprocessingml/2006/main">
        <w:t xml:space="preserve">2 КОРИНТ 10:11 Бид байхгүй үед үсгээр үгээр ярьдаг шиг, тэнд байхдаа ч үйлдлээр нь тийм байх болно гэж ийм хүн бодож байг.</w:t>
      </w:r>
    </w:p>
    <w:p w14:paraId="7B1E813F" w14:textId="77777777" w:rsidR="000F7377" w:rsidRDefault="000F7377"/>
    <w:p w14:paraId="5C514998" w14:textId="77777777" w:rsidR="000F7377" w:rsidRDefault="000F7377">
      <w:r xmlns:w="http://schemas.openxmlformats.org/wordprocessingml/2006/main">
        <w:t xml:space="preserve">Паул коринтчуудыг захидалдаа юу хэлснийг нь тунгаан бодохыг уриалж, тэдэнтэй хамт байхдаа үг нь түүний үйлдлийг тусгана гэдгийг сануулсан.</w:t>
      </w:r>
    </w:p>
    <w:p w14:paraId="358121DD" w14:textId="77777777" w:rsidR="000F7377" w:rsidRDefault="000F7377"/>
    <w:p w14:paraId="35FCE65D" w14:textId="77777777" w:rsidR="000F7377" w:rsidRDefault="000F7377">
      <w:r xmlns:w="http://schemas.openxmlformats.org/wordprocessingml/2006/main">
        <w:t xml:space="preserve">1. Бурханы үгийг нээлттэй зүрх сэтгэлээр хүлээн ав</w:t>
      </w:r>
    </w:p>
    <w:p w14:paraId="421E57C6" w14:textId="77777777" w:rsidR="000F7377" w:rsidRDefault="000F7377"/>
    <w:p w14:paraId="211A268A" w14:textId="77777777" w:rsidR="000F7377" w:rsidRDefault="000F7377">
      <w:r xmlns:w="http://schemas.openxmlformats.org/wordprocessingml/2006/main">
        <w:t xml:space="preserve">2. Бидний үг, үйлдэл Бурханы хайрыг тусгах ёстой</w:t>
      </w:r>
    </w:p>
    <w:p w14:paraId="03454D49" w14:textId="77777777" w:rsidR="000F7377" w:rsidRDefault="000F7377"/>
    <w:p w14:paraId="14B29222" w14:textId="77777777" w:rsidR="000F7377" w:rsidRDefault="000F7377">
      <w:r xmlns:w="http://schemas.openxmlformats.org/wordprocessingml/2006/main">
        <w:t xml:space="preserve">1. Иаков 3:1-12 - Бид илүү хатуу шүүлт хүлээн авах болно гэдгийг мэдсээр байж та нарын олонхи нь багш болохгүй.</w:t>
      </w:r>
    </w:p>
    <w:p w14:paraId="219CE711" w14:textId="77777777" w:rsidR="000F7377" w:rsidRDefault="000F7377"/>
    <w:p w14:paraId="1B5930F3" w14:textId="77777777" w:rsidR="000F7377" w:rsidRDefault="000F7377">
      <w:r xmlns:w="http://schemas.openxmlformats.org/wordprocessingml/2006/main">
        <w:t xml:space="preserve">2. Дуулал 19:14 - Миний хүч чадал, гэтэлгэгч минь ээ, миний амнаас гарах үгс, зүрх сэтгэлийн минь бясалгалыг Таны мэлмийд хүлээн зөвшөөрөгтүн.</w:t>
      </w:r>
    </w:p>
    <w:p w14:paraId="47B78F7A" w14:textId="77777777" w:rsidR="000F7377" w:rsidRDefault="000F7377"/>
    <w:p w14:paraId="680813CF" w14:textId="77777777" w:rsidR="000F7377" w:rsidRDefault="000F7377">
      <w:r xmlns:w="http://schemas.openxmlformats.org/wordprocessingml/2006/main">
        <w:t xml:space="preserve">2 Коринт 10:12 Учир нь бид өөрсдийгөө тоолж, өөрсдийгөө магтдаг зарим хүмүүстэй харьцуулж зүрхлэхгүй, харин тэд өөрсдийгөө хэмжиж, өөр хоорондоо харьцуулах нь ухаалаг биш юм.</w:t>
      </w:r>
    </w:p>
    <w:p w14:paraId="18ECD9E6" w14:textId="77777777" w:rsidR="000F7377" w:rsidRDefault="000F7377"/>
    <w:p w14:paraId="516FFD08" w14:textId="77777777" w:rsidR="000F7377" w:rsidRDefault="000F7377">
      <w:r xmlns:w="http://schemas.openxmlformats.org/wordprocessingml/2006/main">
        <w:t xml:space="preserve">Өөрсдийгөө бусадтай харьцуулах нь ухаалаг хэрэг биш тул Паул өөрсдийгөө бусадтай харьцуулахаас сэрэмжлүүлдэг.</w:t>
      </w:r>
    </w:p>
    <w:p w14:paraId="504B09C0" w14:textId="77777777" w:rsidR="000F7377" w:rsidRDefault="000F7377"/>
    <w:p w14:paraId="69C1EF87" w14:textId="77777777" w:rsidR="000F7377" w:rsidRDefault="000F7377">
      <w:r xmlns:w="http://schemas.openxmlformats.org/wordprocessingml/2006/main">
        <w:t xml:space="preserve">1. Харьцуулахын аюул: Паул яагаад үүний эсрэг бидэнд анхааруулж байна вэ?</w:t>
      </w:r>
    </w:p>
    <w:p w14:paraId="500EF3A5" w14:textId="77777777" w:rsidR="000F7377" w:rsidRDefault="000F7377"/>
    <w:p w14:paraId="68A5E678" w14:textId="77777777" w:rsidR="000F7377" w:rsidRDefault="000F7377">
      <w:r xmlns:w="http://schemas.openxmlformats.org/wordprocessingml/2006/main">
        <w:t xml:space="preserve">2. Сэтгэл ханамжийг олох: Яагаад бид бусдын эсрэг өөрийгөө хэмжих ёсгүй вэ?</w:t>
      </w:r>
    </w:p>
    <w:p w14:paraId="3F876827" w14:textId="77777777" w:rsidR="000F7377" w:rsidRDefault="000F7377"/>
    <w:p w14:paraId="48B382D9" w14:textId="77777777" w:rsidR="000F7377" w:rsidRDefault="000F7377">
      <w:r xmlns:w="http://schemas.openxmlformats.org/wordprocessingml/2006/main">
        <w:t xml:space="preserve">1. Матай 23:11-12 - ? </w:t>
      </w:r>
      <w:r xmlns:w="http://schemas.openxmlformats.org/wordprocessingml/2006/main">
        <w:rPr>
          <w:rFonts w:ascii="맑은 고딕 Semilight" w:hAnsi="맑은 고딕 Semilight"/>
        </w:rPr>
        <w:t xml:space="preserve">쏝 </w:t>
      </w:r>
      <w:r xmlns:w="http://schemas.openxmlformats.org/wordprocessingml/2006/main">
        <w:t xml:space="preserve">та нарын дундах хамгийн агуу нь та нарын боол байх болно. Мөн өөрийгөө өргөмжлөх хэн боловч дорд байх болно; мөн өөрийгөө даруу болгох хүн өргөмжлөгдөх болно.??</w:t>
      </w:r>
    </w:p>
    <w:p w14:paraId="29AFA124" w14:textId="77777777" w:rsidR="000F7377" w:rsidRDefault="000F7377"/>
    <w:p w14:paraId="51C5A18B" w14:textId="77777777" w:rsidR="000F7377" w:rsidRDefault="000F7377">
      <w:r xmlns:w="http://schemas.openxmlformats.org/wordprocessingml/2006/main">
        <w:t xml:space="preserve">2. Ром 12:3 - ? </w:t>
      </w:r>
      <w:r xmlns:w="http://schemas.openxmlformats.org/wordprocessingml/2006/main">
        <w:rPr>
          <w:rFonts w:ascii="맑은 고딕 Semilight" w:hAnsi="맑은 고딕 Semilight"/>
        </w:rPr>
        <w:t xml:space="preserve">쏤 </w:t>
      </w:r>
      <w:r xmlns:w="http://schemas.openxmlformats.org/wordprocessingml/2006/main">
        <w:t xml:space="preserve">эсвэл би, надад өгөгдсөн нигүүлслээр дамжуулан, та нарын дунд байгаа хүн бүрд өөрийгөө түүний бодох ёстойгоос илүү өндөрт бүү бод гэж хэлье; Харин Бурхан хүн бүрт итгэлийн хэмжүүрээр хандсаны дагуу ухаалаг бодох хэрэгтэй.??</w:t>
      </w:r>
    </w:p>
    <w:p w14:paraId="25D32591" w14:textId="77777777" w:rsidR="000F7377" w:rsidRDefault="000F7377"/>
    <w:p w14:paraId="3054FDE0" w14:textId="77777777" w:rsidR="000F7377" w:rsidRDefault="000F7377">
      <w:r xmlns:w="http://schemas.openxmlformats.org/wordprocessingml/2006/main">
        <w:t xml:space="preserve">2 Коринт 10:13 Гэхдээ бид хэмжүүргүйгээр зүйлээр сайрхахгүй, харин Бурханы бидэнд хуваарилсан захирамжийн хэмжүүр буюу та нарт хүрэх хэмжүүрийн дагуу байх болно.</w:t>
      </w:r>
    </w:p>
    <w:p w14:paraId="479C37D1" w14:textId="77777777" w:rsidR="000F7377" w:rsidRDefault="000F7377"/>
    <w:p w14:paraId="4F1624AB" w14:textId="77777777" w:rsidR="000F7377" w:rsidRDefault="000F7377">
      <w:r xmlns:w="http://schemas.openxmlformats.org/wordprocessingml/2006/main">
        <w:t xml:space="preserve">Паул коринтчуудад өөрсдийнхөө чадвараас хэтэрсэн зүйлээр сайрхах ёсгүйг сануулж байна. Үүний оронд тэд Бурханы өгсөн зорилгын төлөө хичээх хэрэгтэй.</w:t>
      </w:r>
    </w:p>
    <w:p w14:paraId="1F898280" w14:textId="77777777" w:rsidR="000F7377" w:rsidRDefault="000F7377"/>
    <w:p w14:paraId="79601BD3" w14:textId="77777777" w:rsidR="000F7377" w:rsidRDefault="000F7377">
      <w:r xmlns:w="http://schemas.openxmlformats.org/wordprocessingml/2006/main">
        <w:t xml:space="preserve">1. Бурханы зорилгыг таньж, түүнд хүрэх нь - 2 Коринт 10:13</w:t>
      </w:r>
    </w:p>
    <w:p w14:paraId="771857BF" w14:textId="77777777" w:rsidR="000F7377" w:rsidRDefault="000F7377"/>
    <w:p w14:paraId="7BEB4261" w14:textId="77777777" w:rsidR="000F7377" w:rsidRDefault="000F7377">
      <w:r xmlns:w="http://schemas.openxmlformats.org/wordprocessingml/2006/main">
        <w:t xml:space="preserve">2. Хязгаараа мэдэж, боломжоо олж авах - 2 Коринт 10:13</w:t>
      </w:r>
    </w:p>
    <w:p w14:paraId="0B5E7728" w14:textId="77777777" w:rsidR="000F7377" w:rsidRDefault="000F7377"/>
    <w:p w14:paraId="420DED02" w14:textId="77777777" w:rsidR="000F7377" w:rsidRDefault="000F7377">
      <w:r xmlns:w="http://schemas.openxmlformats.org/wordprocessingml/2006/main">
        <w:t xml:space="preserve">1. Ефес 2:10 - Учир нь бид сайн үйлсийн дотор алхахын тулд Бурханы урьдчилан бэлтгэсэн сайн үйлсийн төлөө Христ Есүс дотор бүтээгдсэн Түүний бүтээл юм.</w:t>
      </w:r>
    </w:p>
    <w:p w14:paraId="2B4A3766" w14:textId="77777777" w:rsidR="000F7377" w:rsidRDefault="000F7377"/>
    <w:p w14:paraId="593C1D71" w14:textId="77777777" w:rsidR="000F7377" w:rsidRDefault="000F7377">
      <w:r xmlns:w="http://schemas.openxmlformats.org/wordprocessingml/2006/main">
        <w:t xml:space="preserve">2. Дуулал 19:14 - Миний хад, миний гэтэлгэгч ЭЗЭН, амнаас минь гарах үгс, зүрх сэтгэлийн минь бясалгалыг Таны мэлмийд хүлээн зөвшөөрөх болтугай.</w:t>
      </w:r>
    </w:p>
    <w:p w14:paraId="72426CA3" w14:textId="77777777" w:rsidR="000F7377" w:rsidRDefault="000F7377"/>
    <w:p w14:paraId="794E9B54" w14:textId="77777777" w:rsidR="000F7377" w:rsidRDefault="000F7377">
      <w:r xmlns:w="http://schemas.openxmlformats.org/wordprocessingml/2006/main">
        <w:t xml:space="preserve">2 Коринт 10:14 Учир нь бид та нарт хүрч чадаагүй юм шиг өөрсдийн хэмжээнээс хэтэрдэггүй.</w:t>
      </w:r>
    </w:p>
    <w:p w14:paraId="57A9D7EE" w14:textId="77777777" w:rsidR="000F7377" w:rsidRDefault="000F7377"/>
    <w:p w14:paraId="29CDAD63" w14:textId="77777777" w:rsidR="000F7377" w:rsidRDefault="000F7377">
      <w:r xmlns:w="http://schemas.openxmlformats.org/wordprocessingml/2006/main">
        <w:t xml:space="preserve">Паул болон түүний хамтрагчид Коринтчуудад Христийн сайн мэдээг тунхагласан бөгөөд тэдний хэмжээнээс хэтэрсэнгүй.</w:t>
      </w:r>
    </w:p>
    <w:p w14:paraId="52818655" w14:textId="77777777" w:rsidR="000F7377" w:rsidRDefault="000F7377"/>
    <w:p w14:paraId="4E0B3CC6" w14:textId="77777777" w:rsidR="000F7377" w:rsidRDefault="000F7377">
      <w:r xmlns:w="http://schemas.openxmlformats.org/wordprocessingml/2006/main">
        <w:t xml:space="preserve">1. Цаашид хүрэх: Итгэлээр хэрхэн сунгаж, өсөх вэ</w:t>
      </w:r>
    </w:p>
    <w:p w14:paraId="2027663A" w14:textId="77777777" w:rsidR="000F7377" w:rsidRDefault="000F7377"/>
    <w:p w14:paraId="228980EF" w14:textId="77777777" w:rsidR="000F7377" w:rsidRDefault="000F7377">
      <w:r xmlns:w="http://schemas.openxmlformats.org/wordprocessingml/2006/main">
        <w:t xml:space="preserve">2. Сайн мэдээг номлох: Сайн мэдээг бусдад хүргэх</w:t>
      </w:r>
    </w:p>
    <w:p w14:paraId="10241DB4" w14:textId="77777777" w:rsidR="000F7377" w:rsidRDefault="000F7377"/>
    <w:p w14:paraId="549443CD" w14:textId="77777777" w:rsidR="000F7377" w:rsidRDefault="000F7377">
      <w:r xmlns:w="http://schemas.openxmlformats.org/wordprocessingml/2006/main">
        <w:t xml:space="preserve">1. Ром 10:14 - Тэгвэл тэд итгээгүй нэгнээ яаж дуудаж чадах вэ? Тэд сонсоогүй нэгэндээ яаж итгэх юм бэ?</w:t>
      </w:r>
    </w:p>
    <w:p w14:paraId="56F9FF44" w14:textId="77777777" w:rsidR="000F7377" w:rsidRDefault="000F7377"/>
    <w:p w14:paraId="4FC2ADD7" w14:textId="77777777" w:rsidR="000F7377" w:rsidRDefault="000F7377">
      <w:r xmlns:w="http://schemas.openxmlformats.org/wordprocessingml/2006/main">
        <w:t xml:space="preserve">2. Матай 28:19-20 - Тиймээс явж, бүх үндэстнийг дагалдагч болгож, Эцэг, Хүү, Ариун Сүнсний нэрээр баптисм хүртэж, Миний чамд тушаасан бүхнийг дуулгавартай дагахыг тэдэнд заагтун. Мэдээжийн хэрэг, би насны эцэс хүртэл та нартай үргэлж хамт байх болно.</w:t>
      </w:r>
    </w:p>
    <w:p w14:paraId="7A93FEA6" w14:textId="77777777" w:rsidR="000F7377" w:rsidRDefault="000F7377"/>
    <w:p w14:paraId="1A9D1593" w14:textId="77777777" w:rsidR="000F7377" w:rsidRDefault="000F7377">
      <w:r xmlns:w="http://schemas.openxmlformats.org/wordprocessingml/2006/main">
        <w:t xml:space="preserve">2 Коринт 10:15 Өөрсдийнхөө хэмжээгүйгээр аливаа зүйлээр, өөрөөр хэлбэл, бусдын хөдөлмөрөөр сайрхахгүй. Харин та нарын итгэл нэмэгдэхэд бид өөрсдийн захирамжийн дагуу та нараар үлэмж томорно гэж найдаж,</w:t>
      </w:r>
    </w:p>
    <w:p w14:paraId="17517834" w14:textId="77777777" w:rsidR="000F7377" w:rsidRDefault="000F7377"/>
    <w:p w14:paraId="2B7D2787" w14:textId="77777777" w:rsidR="000F7377" w:rsidRDefault="000F7377">
      <w:r xmlns:w="http://schemas.openxmlformats.org/wordprocessingml/2006/main">
        <w:t xml:space="preserve">Элч Паул Коринтчуудыг итгэлээ нэмэгдүүлэхийг уриалж, өөртөө болон түүний багийнханд илүү их тусалж чадна.</w:t>
      </w:r>
    </w:p>
    <w:p w14:paraId="7B622834" w14:textId="77777777" w:rsidR="000F7377" w:rsidRDefault="000F7377"/>
    <w:p w14:paraId="7FAD3BA3" w14:textId="77777777" w:rsidR="000F7377" w:rsidRDefault="000F7377">
      <w:r xmlns:w="http://schemas.openxmlformats.org/wordprocessingml/2006/main">
        <w:t xml:space="preserve">1. Итгэлээ нэмэгдүүл, ерөөлөө нэмэгдүүл</w:t>
      </w:r>
    </w:p>
    <w:p w14:paraId="33D5DA05" w14:textId="77777777" w:rsidR="000F7377" w:rsidRDefault="000F7377"/>
    <w:p w14:paraId="2E19CAC2" w14:textId="77777777" w:rsidR="000F7377" w:rsidRDefault="000F7377">
      <w:r xmlns:w="http://schemas.openxmlformats.org/wordprocessingml/2006/main">
        <w:t xml:space="preserve">2. Итгэлээр дамжуулан найдварын хүч</w:t>
      </w:r>
    </w:p>
    <w:p w14:paraId="2E843F42" w14:textId="77777777" w:rsidR="000F7377" w:rsidRDefault="000F7377"/>
    <w:p w14:paraId="227B8518" w14:textId="77777777" w:rsidR="000F7377" w:rsidRDefault="000F7377">
      <w:r xmlns:w="http://schemas.openxmlformats.org/wordprocessingml/2006/main">
        <w:t xml:space="preserve">1. Ром 10:17 - Тиймээс итгэл нь сонсохоос, сонсох нь Христийн үгээр дамжин ирдэг.</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 3:20 - Бидний дотор ажиллаж буй хүчний дагуу бидний гуйж, бодож байгаагаас хамаагүй илүү ихийг хийх чадвартай нэгэн.</w:t>
      </w:r>
    </w:p>
    <w:p w14:paraId="2C31BCBC" w14:textId="77777777" w:rsidR="000F7377" w:rsidRDefault="000F7377"/>
    <w:p w14:paraId="0B2249AC" w14:textId="77777777" w:rsidR="000F7377" w:rsidRDefault="000F7377">
      <w:r xmlns:w="http://schemas.openxmlformats.org/wordprocessingml/2006/main">
        <w:t xml:space="preserve">2 Коринт 10:16 Өөрийнхөө гарт бэлдсэн зүйлээр сайрхахгүйн тулд та нараас цаад бүс нутагт сайн мэдээг тунхаглахын тулд.</w:t>
      </w:r>
    </w:p>
    <w:p w14:paraId="3D710900" w14:textId="77777777" w:rsidR="000F7377" w:rsidRDefault="000F7377"/>
    <w:p w14:paraId="347323B6" w14:textId="77777777" w:rsidR="000F7377" w:rsidRDefault="000F7377">
      <w:r xmlns:w="http://schemas.openxmlformats.org/wordprocessingml/2006/main">
        <w:t xml:space="preserve">Паул Христэд итгэгчдийг сайн мэдээг өөрсдийнх нь хүртээмжгүй хүмүүст түгээж, бусдын үйлсийг алдаршуулахгүй байхыг уриалсан.</w:t>
      </w:r>
    </w:p>
    <w:p w14:paraId="402DC75F" w14:textId="77777777" w:rsidR="000F7377" w:rsidRDefault="000F7377"/>
    <w:p w14:paraId="37466194" w14:textId="77777777" w:rsidR="000F7377" w:rsidRDefault="000F7377">
      <w:r xmlns:w="http://schemas.openxmlformats.org/wordprocessingml/2006/main">
        <w:t xml:space="preserve">1. Сайн мэдээг хуваалцах хүч</w:t>
      </w:r>
    </w:p>
    <w:p w14:paraId="221A2AFB" w14:textId="77777777" w:rsidR="000F7377" w:rsidRDefault="000F7377"/>
    <w:p w14:paraId="60EFAC35" w14:textId="77777777" w:rsidR="000F7377" w:rsidRDefault="000F7377">
      <w:r xmlns:w="http://schemas.openxmlformats.org/wordprocessingml/2006/main">
        <w:t xml:space="preserve">2. Бусдын ажилд зориулж зээл авах</w:t>
      </w:r>
    </w:p>
    <w:p w14:paraId="65AE62F7" w14:textId="77777777" w:rsidR="000F7377" w:rsidRDefault="000F7377"/>
    <w:p w14:paraId="6E178547" w14:textId="77777777" w:rsidR="000F7377" w:rsidRDefault="000F7377">
      <w:r xmlns:w="http://schemas.openxmlformats.org/wordprocessingml/2006/main">
        <w:t xml:space="preserve">1. Матай 28:19-20 (Тиймээс явж, бүх үндэстнийг дагалдагч болгож, Эцэг, Хүү, Ариун Сүнсний нэрээр баптисм хүртэж, Миний чамд тушаасан бүхнийг дагахыг тэдэнд заагтун)</w:t>
      </w:r>
    </w:p>
    <w:p w14:paraId="1760F60C" w14:textId="77777777" w:rsidR="000F7377" w:rsidRDefault="000F7377"/>
    <w:p w14:paraId="7DCBEA92" w14:textId="77777777" w:rsidR="000F7377" w:rsidRDefault="000F7377">
      <w:r xmlns:w="http://schemas.openxmlformats.org/wordprocessingml/2006/main">
        <w:t xml:space="preserve">2. Сургаалт үгс 16:18 (Мөхлийн өмнө бардам зан, унахын өмнө бардам зан ирдэг)</w:t>
      </w:r>
    </w:p>
    <w:p w14:paraId="12F2D66F" w14:textId="77777777" w:rsidR="000F7377" w:rsidRDefault="000F7377"/>
    <w:p w14:paraId="09190950" w14:textId="77777777" w:rsidR="000F7377" w:rsidRDefault="000F7377">
      <w:r xmlns:w="http://schemas.openxmlformats.org/wordprocessingml/2006/main">
        <w:t xml:space="preserve">2 КОРИНТ 10:17 Харин алдаршдаг хүн ЭЗЭНээр магт.</w:t>
      </w:r>
    </w:p>
    <w:p w14:paraId="20870341" w14:textId="77777777" w:rsidR="000F7377" w:rsidRDefault="000F7377"/>
    <w:p w14:paraId="76948923" w14:textId="77777777" w:rsidR="000F7377" w:rsidRDefault="000F7377">
      <w:r xmlns:w="http://schemas.openxmlformats.org/wordprocessingml/2006/main">
        <w:t xml:space="preserve">Бид өөрөөрөө биш Их Эзэнээр бахархах ёстой.</w:t>
      </w:r>
    </w:p>
    <w:p w14:paraId="3B5DEA38" w14:textId="77777777" w:rsidR="000F7377" w:rsidRDefault="000F7377"/>
    <w:p w14:paraId="1CEF2C67" w14:textId="77777777" w:rsidR="000F7377" w:rsidRDefault="000F7377">
      <w:r xmlns:w="http://schemas.openxmlformats.org/wordprocessingml/2006/main">
        <w:t xml:space="preserve">1. Их Эзэн бидний магтаалыг хүртэх ёстой</w:t>
      </w:r>
    </w:p>
    <w:p w14:paraId="1E873EE4" w14:textId="77777777" w:rsidR="000F7377" w:rsidRDefault="000F7377"/>
    <w:p w14:paraId="458471A4" w14:textId="77777777" w:rsidR="000F7377" w:rsidRDefault="000F7377">
      <w:r xmlns:w="http://schemas.openxmlformats.org/wordprocessingml/2006/main">
        <w:t xml:space="preserve">2. Их Эзэн бол бидний бахархлын эх сурвалж юм</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Дуулал 34:3 - "ЭЗЭНийг надтай хамт алдаршуул. Түүний нэрийг хамтдаа өргөцгөөе."</w:t>
      </w:r>
    </w:p>
    <w:p w14:paraId="3F79E537" w14:textId="77777777" w:rsidR="000F7377" w:rsidRDefault="000F7377"/>
    <w:p w14:paraId="425B540F" w14:textId="77777777" w:rsidR="000F7377" w:rsidRDefault="000F7377">
      <w:r xmlns:w="http://schemas.openxmlformats.org/wordprocessingml/2006/main">
        <w:t xml:space="preserve">2. Иаков 4:10 - "Эзэний өмнө өөрсдийгөө даруу бай, тэгвэл Тэр та нарыг өргөх болно."</w:t>
      </w:r>
    </w:p>
    <w:p w14:paraId="44B49E90" w14:textId="77777777" w:rsidR="000F7377" w:rsidRDefault="000F7377"/>
    <w:p w14:paraId="6033CF5B" w14:textId="77777777" w:rsidR="000F7377" w:rsidRDefault="000F7377">
      <w:r xmlns:w="http://schemas.openxmlformats.org/wordprocessingml/2006/main">
        <w:t xml:space="preserve">2 Коринт 10:18 Учир нь өөрийгөө магтдаг хүн бус, харин Их Эзэний магтдаг хүн сайшаагддаг.</w:t>
      </w:r>
    </w:p>
    <w:p w14:paraId="3EA6B61E" w14:textId="77777777" w:rsidR="000F7377" w:rsidRDefault="000F7377"/>
    <w:p w14:paraId="1CA5717F" w14:textId="77777777" w:rsidR="000F7377" w:rsidRDefault="000F7377">
      <w:r xmlns:w="http://schemas.openxmlformats.org/wordprocessingml/2006/main">
        <w:t xml:space="preserve">Өөрсдийгөө батлах нь биднээс хамаарахгүй; биднийг магтах нь Их Эзэнээс хамаарна.</w:t>
      </w:r>
    </w:p>
    <w:p w14:paraId="11FFCB63" w14:textId="77777777" w:rsidR="000F7377" w:rsidRDefault="000F7377"/>
    <w:p w14:paraId="1D2A5BED" w14:textId="77777777" w:rsidR="000F7377" w:rsidRDefault="000F7377">
      <w:r xmlns:w="http://schemas.openxmlformats.org/wordprocessingml/2006/main">
        <w:t xml:space="preserve">1. Бидний үнэ цэнэ Их Эзэнээс олддог</w:t>
      </w:r>
    </w:p>
    <w:p w14:paraId="7D154718" w14:textId="77777777" w:rsidR="000F7377" w:rsidRDefault="000F7377"/>
    <w:p w14:paraId="3455662C" w14:textId="77777777" w:rsidR="000F7377" w:rsidRDefault="000F7377">
      <w:r xmlns:w="http://schemas.openxmlformats.org/wordprocessingml/2006/main">
        <w:t xml:space="preserve">2. Бидний сайшаал Бурханы мэлмийд байдаг</w:t>
      </w:r>
    </w:p>
    <w:p w14:paraId="4B3D629A" w14:textId="77777777" w:rsidR="000F7377" w:rsidRDefault="000F7377"/>
    <w:p w14:paraId="0CFC85C4" w14:textId="77777777" w:rsidR="000F7377" w:rsidRDefault="000F7377">
      <w:r xmlns:w="http://schemas.openxmlformats.org/wordprocessingml/2006/main">
        <w:t xml:space="preserve">1. Иеремиа 17:7-8 - Их Эзэнд итгэдэг, Түүнд итгэдэг хүн ерөөлтэй еэ. Тэрээр усны дэргэд тарьсан мод шиг байх бөгөөд голын дагуу үндсээ урсгана.</w:t>
      </w:r>
    </w:p>
    <w:p w14:paraId="4EA45F2F" w14:textId="77777777" w:rsidR="000F7377" w:rsidRDefault="000F7377"/>
    <w:p w14:paraId="12E463A5" w14:textId="77777777" w:rsidR="000F7377" w:rsidRDefault="000F7377">
      <w:r xmlns:w="http://schemas.openxmlformats.org/wordprocessingml/2006/main">
        <w:t xml:space="preserve">2. Сургаалт үгс 3:5-6 - Бүх зүрх сэтгэлээрээ Эзэнд найд, өөрийн ойлголтод бүү найд; Та бүх замдаа түүнд захирагдаж, тэр чиний замыг шулуун болгоно.</w:t>
      </w:r>
    </w:p>
    <w:p w14:paraId="5ECF750D" w14:textId="77777777" w:rsidR="000F7377" w:rsidRDefault="000F7377"/>
    <w:p w14:paraId="1108641E" w14:textId="77777777" w:rsidR="000F7377" w:rsidRDefault="000F7377">
      <w:r xmlns:w="http://schemas.openxmlformats.org/wordprocessingml/2006/main">
        <w:t xml:space="preserve">2 Коринт 11 нь Паулын Коринтчуудад бичсэн Хоёр дахь захидлын арван нэгдүгээр бүлэг юм. Энэ бүлэгт Паул төлөөлөгчөө хамгаалж, Коринтын сүмд нэвтэрсэн хуурамч багш нарыг илчилсэн.</w:t>
      </w:r>
    </w:p>
    <w:p w14:paraId="09F57AD7" w14:textId="77777777" w:rsidR="000F7377" w:rsidRDefault="000F7377"/>
    <w:p w14:paraId="29763677" w14:textId="77777777" w:rsidR="000F7377" w:rsidRDefault="000F7377">
      <w:r xmlns:w="http://schemas.openxmlformats.org/wordprocessingml/2006/main">
        <w:t xml:space="preserve">1-р догол мөр: Паул Коринтын итгэгчид өөр сайн мэдээг номлож, өөрсдийгөө супер элч нар гэж зарладаг хуурамч багш нарт амархан автдагт санаа зовж байгаагаа илэрхийлэв (2 Коринт 11:4). Өөрсдийгөө зөвт байдлын зарц мэт далдалсан ч үнэн хэрэгтээ хууран мэхлэгч ажилчид эдгээр хүмүүст хууртагдахыг Тэрээр тэдэнд анхааруулдаг (2 Коринт 11:13-15). Паул элч гэдгээ онцолж, бардамнаасаа биш, харин эрх мэдлээ хамгаалах зайлшгүй шаардлагаар сайрхдаг. Тэрээр </w:t>
      </w:r>
      <w:r xmlns:w="http://schemas.openxmlformats.org/wordprocessingml/2006/main">
        <w:t xml:space="preserve">жинхэнэ сайн мэдээг түгээхийн төлөө </w:t>
      </w:r>
      <w:r xmlns:w="http://schemas.openxmlformats.org/wordprocessingml/2006/main">
        <w:t xml:space="preserve">туулсан зовлон зүдгүүр, хөдөлмөр, шоронд, зодуулж, үхэх дөхсөн туршлагуудынхаа тухай өгүүлдэг .</w:t>
      </w:r>
      <w:r xmlns:w="http://schemas.openxmlformats.org/wordprocessingml/2006/main">
        <w:lastRenderedPageBreak xmlns:w="http://schemas.openxmlformats.org/wordprocessingml/2006/main"/>
      </w:r>
    </w:p>
    <w:p w14:paraId="37143B16" w14:textId="77777777" w:rsidR="000F7377" w:rsidRDefault="000F7377"/>
    <w:p w14:paraId="1E2B9C40" w14:textId="77777777" w:rsidR="000F7377" w:rsidRDefault="000F7377">
      <w:r xmlns:w="http://schemas.openxmlformats.org/wordprocessingml/2006/main">
        <w:t xml:space="preserve">2-р догол мөр: Паул санхүүгийн асуудлаар өөрийг нь буруутгаж байгаа талаар өгүүлэв. Тэрээр Коринтын итгэгчдийн дунд байх хугацаандаа тэдэнд санхүүгийн дарамт учруулаагүй гэдгээ тунхаглаж, цаашид ч үүнийг хийхгүй байх болно гэдгээ мэдэгджээ (2 Коринт 11:8-9). Хэдийгээр тэрээр тэднээс шууд санхүүгийн дэмжлэг аваагүй ч Коринтод үйлчилж байх үед нь бусад сүмүүд түүнд тусламж үзүүлж байсныг онцолсон. Паул Коринтын итгэгчид худал сургаалд өртөмтгий байсан ч тэднийг гүнээ хайрлаж, санаа зовж байгаагаа илэрхийлдэг.</w:t>
      </w:r>
    </w:p>
    <w:p w14:paraId="0A161440" w14:textId="77777777" w:rsidR="000F7377" w:rsidRDefault="000F7377"/>
    <w:p w14:paraId="0C139C4B" w14:textId="77777777" w:rsidR="000F7377" w:rsidRDefault="000F7377">
      <w:r xmlns:w="http://schemas.openxmlformats.org/wordprocessingml/2006/main">
        <w:t xml:space="preserve">3-р догол мөр: Бүлгийн төгсгөлд тэднийг мөлжиж, хууран мэхлэхийг эрэлхийлж буй хүмүүсийн эсрэг анхааруулга өгсөн. Паул хэрэв хэн нэгэн хүн түүнээс хүлээн авсан зүйлээсээ өөр Есүсийг эсвэл өөр сүнсийг эсвэл өөр сайн мэдээг номлохоор ирсэн бол үүнийг тэвчих ёсгүй гэж хэлсэн (2 Коринт 11:4). Тэрээр тэднийг итгэлдээ тууштай байж, шүүлтэндээ ухаалаг байхыг урамшуулдаг. Эсэргүүцэл, гүтгэлэгт буруутгагдсан ч Паул Христийн ажилд үнэнч байгаагаа баталж, үнэнийг үргэлжлүүлэн номлохоо тангарагласан.</w:t>
      </w:r>
    </w:p>
    <w:p w14:paraId="675F8FD5" w14:textId="77777777" w:rsidR="000F7377" w:rsidRDefault="000F7377"/>
    <w:p w14:paraId="581DCD1F" w14:textId="77777777" w:rsidR="000F7377" w:rsidRDefault="000F7377">
      <w:r xmlns:w="http://schemas.openxmlformats.org/wordprocessingml/2006/main">
        <w:t xml:space="preserve">Дүгнэж хэлэхэд, Хоёрдугаар Коринт номын арван нэгдүгээр бүлэгт Паулын элчийг хуурамч багш нарын эсрэг хамгаалж, тэдний заль мэхний тактикийг илчлэхэд анхаардаг. Паул Коринтын итгэгчдийг өөр сайн мэдээг тунхаглаж, өөрсдийгөө супер элч гэж зарладаг хүмүүст амархан хууртагдахыг анхааруулсан. Тэрээр элчийн хувьд өөрийн зовлон зүдгүүр, итгэмжлэлийг онцолж, жинхэнэ сайн мэдээг түгээх амлалтаа онцолдог. Паул санхүүгийн асуудлаар буруутгаж, тэдэнд санхүүгийн дарамт учруулаагүй гэдгээ батлав. Тэрээр төгсгөлд нь хуурамч сургаалаас сэрэмжлүүлж, итгэгчдийг итгэлдээ тууштай байж, шүүлтэндээ ухаалаг байхыг уриалж байна. Энэ бүлэг нь ялгаж салгах, жинхэнэ сайн мэдээг хамгаалах, хуурамч багш нарын эсэргүүцлийн дунд үнэнч байхын чухлыг онцолдог.</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КОРИНТ 11:1 Бурханд та нар миний тэнэглэлд жаахан ч гэсэн тэвчээсэй.</w:t>
      </w:r>
    </w:p>
    <w:p w14:paraId="2200F45E" w14:textId="77777777" w:rsidR="000F7377" w:rsidRDefault="000F7377"/>
    <w:p w14:paraId="19AB8BBF" w14:textId="77777777" w:rsidR="000F7377" w:rsidRDefault="000F7377">
      <w:r xmlns:w="http://schemas.openxmlformats.org/wordprocessingml/2006/main">
        <w:t xml:space="preserve">Паул мунхаг мэт санагдаж байсан ч Коринтчуудаас өөрийг нь тэвчихийг гуйж байна.</w:t>
      </w:r>
    </w:p>
    <w:p w14:paraId="651CF0CE" w14:textId="77777777" w:rsidR="000F7377" w:rsidRDefault="000F7377"/>
    <w:p w14:paraId="224F078C" w14:textId="77777777" w:rsidR="000F7377" w:rsidRDefault="000F7377">
      <w:r xmlns:w="http://schemas.openxmlformats.org/wordprocessingml/2006/main">
        <w:t xml:space="preserve">1. Уучлалын хүч - Бусдыг алдаа гаргасан ч яаж тэвчих вэ.</w:t>
      </w:r>
    </w:p>
    <w:p w14:paraId="4CE1513D" w14:textId="77777777" w:rsidR="000F7377" w:rsidRDefault="000F7377"/>
    <w:p w14:paraId="7AF660A8" w14:textId="77777777" w:rsidR="000F7377" w:rsidRDefault="000F7377">
      <w:r xmlns:w="http://schemas.openxmlformats.org/wordprocessingml/2006/main">
        <w:t xml:space="preserve">2. Даруу байдлыг тэврэн авах - Өөрийн болон бусдын тэнэглэлийг хүлээн зөвшөөрч сурах.</w:t>
      </w:r>
    </w:p>
    <w:p w14:paraId="58E70285" w14:textId="77777777" w:rsidR="000F7377" w:rsidRDefault="000F7377"/>
    <w:p w14:paraId="31587AF7" w14:textId="77777777" w:rsidR="000F7377" w:rsidRDefault="000F7377">
      <w:r xmlns:w="http://schemas.openxmlformats.org/wordprocessingml/2006/main">
        <w:t xml:space="preserve">1. Лук 6:37 - "Бүү шүү, тэгвэл чи шүүгдэхгүй; бүү бурууша, тэгвэл чи яллагдахгүй; уучил, тэгвэл та уучлагдах болно;"</w:t>
      </w:r>
    </w:p>
    <w:p w14:paraId="2A72169F" w14:textId="77777777" w:rsidR="000F7377" w:rsidRDefault="000F7377"/>
    <w:p w14:paraId="75DA90C6" w14:textId="77777777" w:rsidR="000F7377" w:rsidRDefault="000F7377">
      <w:r xmlns:w="http://schemas.openxmlformats.org/wordprocessingml/2006/main">
        <w:t xml:space="preserve">2. Ром 12:14-16 - "Та нарыг хавчиж байгаа хүмүүсийг ерөөгтүн; тэднийг ерөөж, бүү хараа. Баярладаг хүмүүстэй хамт баярла, уйлдаг хүмүүстэй хамт уйл. Бие биетэйгээ зохицон амьдар. Бардам байж болохгүй, харин тэдэнтэй харьц. Даруу хүмүүс. Өөрийнхөө нүдэн дээр хэзээ ч ухаалаг байж болохгүй."</w:t>
      </w:r>
    </w:p>
    <w:p w14:paraId="5CF0F2EA" w14:textId="77777777" w:rsidR="000F7377" w:rsidRDefault="000F7377"/>
    <w:p w14:paraId="22A3E5EF" w14:textId="77777777" w:rsidR="000F7377" w:rsidRDefault="000F7377">
      <w:r xmlns:w="http://schemas.openxmlformats.org/wordprocessingml/2006/main">
        <w:t xml:space="preserve">2 Коринт 11:2 Учир нь би та нарт бурханлаг атаархлаар атаархаж байна. Учир нь би чамайг Христэд ариун онгон охин болгон өргөхийн тулд чамайг нэг нөхөртэй болгосон юм.</w:t>
      </w:r>
    </w:p>
    <w:p w14:paraId="04B8BD06" w14:textId="77777777" w:rsidR="000F7377" w:rsidRDefault="000F7377"/>
    <w:p w14:paraId="3E382F53" w14:textId="77777777" w:rsidR="000F7377" w:rsidRDefault="000F7377">
      <w:r xmlns:w="http://schemas.openxmlformats.org/wordprocessingml/2006/main">
        <w:t xml:space="preserve">Паул Коринтын итгэгчдэд атаархаж байгаагаа илэрхийлж, тэднийг зөвхөн Христэд үнэнч байлгахыг хүсдэг.</w:t>
      </w:r>
    </w:p>
    <w:p w14:paraId="0C7C5A13" w14:textId="77777777" w:rsidR="000F7377" w:rsidRDefault="000F7377"/>
    <w:p w14:paraId="199832FE" w14:textId="77777777" w:rsidR="000F7377" w:rsidRDefault="000F7377">
      <w:r xmlns:w="http://schemas.openxmlformats.org/wordprocessingml/2006/main">
        <w:t xml:space="preserve">1. “Үнэнч байх нь: Христийн төлөө ариун хэвээр үлдэх уриалга”</w:t>
      </w:r>
    </w:p>
    <w:p w14:paraId="7EE8F490" w14:textId="77777777" w:rsidR="000F7377" w:rsidRDefault="000F7377"/>
    <w:p w14:paraId="49FB44A7" w14:textId="77777777" w:rsidR="000F7377" w:rsidRDefault="000F7377">
      <w:r xmlns:w="http://schemas.openxmlformats.org/wordprocessingml/2006/main">
        <w:t xml:space="preserve">2. “Бурханы атаархал ба Христэд үнэнч байх бидний хариу үйлдэл”</w:t>
      </w:r>
    </w:p>
    <w:p w14:paraId="47859CC0" w14:textId="77777777" w:rsidR="000F7377" w:rsidRDefault="000F7377"/>
    <w:p w14:paraId="6BDB42AC" w14:textId="77777777" w:rsidR="000F7377" w:rsidRDefault="000F7377">
      <w:r xmlns:w="http://schemas.openxmlformats.org/wordprocessingml/2006/main">
        <w:t xml:space="preserve">1. Ром 12:2 -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14:paraId="5599A0EB" w14:textId="77777777" w:rsidR="000F7377" w:rsidRDefault="000F7377"/>
    <w:p w14:paraId="01BF2886" w14:textId="77777777" w:rsidR="000F7377" w:rsidRDefault="000F7377">
      <w:r xmlns:w="http://schemas.openxmlformats.org/wordprocessingml/2006/main">
        <w:t xml:space="preserve">2. Ефес 5:25-27 - “Нөхрүүд ээ, Христ сүмийг хайрлаж, үүний төлөө өөрийгөө өгсөн шиг эхнэрээ хайрла. Тэр үүнийг үгээр усаар угааж, ариусгаж, ариусгаж, толбогүй, үрчлээсгүй, эсвэл үүнтэй төстэй зүйлгүй, алдар суут сүм болгон өөртөө бэлэглэхийн тулд; Гэхдээ </w:t>
      </w:r>
      <w:r xmlns:w="http://schemas.openxmlformats.org/wordprocessingml/2006/main">
        <w:lastRenderedPageBreak xmlns:w="http://schemas.openxmlformats.org/wordprocessingml/2006/main"/>
      </w:r>
      <w:r xmlns:w="http://schemas.openxmlformats.org/wordprocessingml/2006/main">
        <w:t xml:space="preserve">энэ нь ариун бөгөөд өө сэвгүй байх ёстой."</w:t>
      </w:r>
    </w:p>
    <w:p w14:paraId="1D82454B" w14:textId="77777777" w:rsidR="000F7377" w:rsidRDefault="000F7377"/>
    <w:p w14:paraId="29A912F6" w14:textId="77777777" w:rsidR="000F7377" w:rsidRDefault="000F7377">
      <w:r xmlns:w="http://schemas.openxmlformats.org/wordprocessingml/2006/main">
        <w:t xml:space="preserve">2 КОРИНТ 11:3 Харин могой Еваг мэхлээр мэхэлсэн шиг Христ доторх энгийн байдлаас та нарын оюун ухаан завхрах вий гэж би айж байна.</w:t>
      </w:r>
    </w:p>
    <w:p w14:paraId="56492123" w14:textId="77777777" w:rsidR="000F7377" w:rsidRDefault="000F7377"/>
    <w:p w14:paraId="4E891747" w14:textId="77777777" w:rsidR="000F7377" w:rsidRDefault="000F7377">
      <w:r xmlns:w="http://schemas.openxmlformats.org/wordprocessingml/2006/main">
        <w:t xml:space="preserve">Паул Еден цэцэрлэгт могой Еваг мэхэлсэн шиг Коринтчуудын оюун ухаан Христэд итгэх итгэлийн энгийн байдлаас холдох вий гэж санаа зовж байгаагаа илэрхийлэв.</w:t>
      </w:r>
    </w:p>
    <w:p w14:paraId="7C4ED748" w14:textId="77777777" w:rsidR="000F7377" w:rsidRDefault="000F7377"/>
    <w:p w14:paraId="77A5D2D9" w14:textId="77777777" w:rsidR="000F7377" w:rsidRDefault="000F7377">
      <w:r xmlns:w="http://schemas.openxmlformats.org/wordprocessingml/2006/main">
        <w:t xml:space="preserve">1. Бүү хуурт: Нүглийн нарийн ширийн зүйлээс хамгаал</w:t>
      </w:r>
    </w:p>
    <w:p w14:paraId="2F96CC0A" w14:textId="77777777" w:rsidR="000F7377" w:rsidRDefault="000F7377"/>
    <w:p w14:paraId="471E6330" w14:textId="77777777" w:rsidR="000F7377" w:rsidRDefault="000F7377">
      <w:r xmlns:w="http://schemas.openxmlformats.org/wordprocessingml/2006/main">
        <w:t xml:space="preserve">2. Христэд итгэх итгэлийн энгийн байдал: үл эвлэрэлгүй итгэл үнэмшилдээ бат зогсох</w:t>
      </w:r>
    </w:p>
    <w:p w14:paraId="73D0142E" w14:textId="77777777" w:rsidR="000F7377" w:rsidRDefault="000F7377"/>
    <w:p w14:paraId="10A3308F" w14:textId="77777777" w:rsidR="000F7377" w:rsidRDefault="000F7377">
      <w:r xmlns:w="http://schemas.openxmlformats.org/wordprocessingml/2006/main">
        <w:t xml:space="preserve">1. Эхлэл 3:1-7 - Еден цэцэрлэгт могой Еваг мэхэлж байна</w:t>
      </w:r>
    </w:p>
    <w:p w14:paraId="5F8A9D90" w14:textId="77777777" w:rsidR="000F7377" w:rsidRDefault="000F7377"/>
    <w:p w14:paraId="63CB7F51" w14:textId="77777777" w:rsidR="000F7377" w:rsidRDefault="000F7377">
      <w:r xmlns:w="http://schemas.openxmlformats.org/wordprocessingml/2006/main">
        <w:t xml:space="preserve">2. Иаков 1:14-15 - Сорилтод бүү хуурт</w:t>
      </w:r>
    </w:p>
    <w:p w14:paraId="10E036BF" w14:textId="77777777" w:rsidR="000F7377" w:rsidRDefault="000F7377"/>
    <w:p w14:paraId="04A0FB95" w14:textId="77777777" w:rsidR="000F7377" w:rsidRDefault="000F7377">
      <w:r xmlns:w="http://schemas.openxmlformats.org/wordprocessingml/2006/main">
        <w:t xml:space="preserve">2 Коринт 11:4 Учир нь хэрэв ирж буй нэгэн нь бидний тунхаглаагүй өөр Есүсийг тунхаглах юм бол, эсвэл та нарын хүлээн аваагүй өөр сүнсийг эсвэл хүлээн аваагүй өөр сайн мэдээг хүлээн авбал та нар түүнийг тэвчиж чадна.</w:t>
      </w:r>
    </w:p>
    <w:p w14:paraId="2EE02D77" w14:textId="77777777" w:rsidR="000F7377" w:rsidRDefault="000F7377"/>
    <w:p w14:paraId="693CF9C2" w14:textId="77777777" w:rsidR="000F7377" w:rsidRDefault="000F7377">
      <w:r xmlns:w="http://schemas.openxmlformats.org/wordprocessingml/2006/main">
        <w:t xml:space="preserve">Паул Коринтчуудад номлогчдоос өөр Есүс, өөр Сүнс, эсвэл өөр сайн мэдээг танилцуулж болзошгүй тул номлогчдын худал сургаалыг хүлээн зөвшөөрөхгүй байхыг анхааруулсан.</w:t>
      </w:r>
    </w:p>
    <w:p w14:paraId="634664E9" w14:textId="77777777" w:rsidR="000F7377" w:rsidRDefault="000F7377"/>
    <w:p w14:paraId="1E9A2BE4" w14:textId="77777777" w:rsidR="000F7377" w:rsidRDefault="000F7377">
      <w:r xmlns:w="http://schemas.openxmlformats.org/wordprocessingml/2006/main">
        <w:t xml:space="preserve">1. Хуурамч сургаалын аюул - 2 Коринт 11:4</w:t>
      </w:r>
    </w:p>
    <w:p w14:paraId="1B929D3A" w14:textId="77777777" w:rsidR="000F7377" w:rsidRDefault="000F7377"/>
    <w:p w14:paraId="62A673EA" w14:textId="77777777" w:rsidR="000F7377" w:rsidRDefault="000F7377">
      <w:r xmlns:w="http://schemas.openxmlformats.org/wordprocessingml/2006/main">
        <w:t xml:space="preserve">2. Судрын эрх мэдэл - 2 Коринт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Галат 1:6-9 - Паул өөр сайн мэдээ сонсохоос сэрэмжлүүлсэн</w:t>
      </w:r>
    </w:p>
    <w:p w14:paraId="3BBD6092" w14:textId="77777777" w:rsidR="000F7377" w:rsidRDefault="000F7377"/>
    <w:p w14:paraId="6B2E945B" w14:textId="77777777" w:rsidR="000F7377" w:rsidRDefault="000F7377">
      <w:r xmlns:w="http://schemas.openxmlformats.org/wordprocessingml/2006/main">
        <w:t xml:space="preserve">2. 1 Иохан 4:1 - Хуурамч бошиглогчдыг Бурханаас ирсэн эсэхийг шалгах</w:t>
      </w:r>
    </w:p>
    <w:p w14:paraId="74FE66A9" w14:textId="77777777" w:rsidR="000F7377" w:rsidRDefault="000F7377"/>
    <w:p w14:paraId="5EB5481F" w14:textId="77777777" w:rsidR="000F7377" w:rsidRDefault="000F7377">
      <w:r xmlns:w="http://schemas.openxmlformats.org/wordprocessingml/2006/main">
        <w:t xml:space="preserve">2 Коринт 11:5 Учир нь би хамгийн том элч нараас хоцрогдоогүй гэж бодож байна.</w:t>
      </w:r>
    </w:p>
    <w:p w14:paraId="6B9CA84C" w14:textId="77777777" w:rsidR="000F7377" w:rsidRDefault="000F7377"/>
    <w:p w14:paraId="73F1600C" w14:textId="77777777" w:rsidR="000F7377" w:rsidRDefault="000F7377">
      <w:r xmlns:w="http://schemas.openxmlformats.org/wordprocessingml/2006/main">
        <w:t xml:space="preserve">Паул бусад элч нараас ямар ч байдлаар дутаагүй.</w:t>
      </w:r>
    </w:p>
    <w:p w14:paraId="0DFE90B1" w14:textId="77777777" w:rsidR="000F7377" w:rsidRDefault="000F7377"/>
    <w:p w14:paraId="7A01922A" w14:textId="77777777" w:rsidR="000F7377" w:rsidRDefault="000F7377">
      <w:r xmlns:w="http://schemas.openxmlformats.org/wordprocessingml/2006/main">
        <w:t xml:space="preserve">1. Өөрийн үнэ цэнийг бүү бууруул - 2 Коринт 11:5</w:t>
      </w:r>
    </w:p>
    <w:p w14:paraId="29515A7B" w14:textId="77777777" w:rsidR="000F7377" w:rsidRDefault="000F7377"/>
    <w:p w14:paraId="3108F906" w14:textId="77777777" w:rsidR="000F7377" w:rsidRDefault="000F7377">
      <w:r xmlns:w="http://schemas.openxmlformats.org/wordprocessingml/2006/main">
        <w:t xml:space="preserve">2. Өөртөө итгэ - 2 Коринт 11:5</w:t>
      </w:r>
    </w:p>
    <w:p w14:paraId="40463AF0" w14:textId="77777777" w:rsidR="000F7377" w:rsidRDefault="000F7377"/>
    <w:p w14:paraId="614FE845" w14:textId="77777777" w:rsidR="000F7377" w:rsidRDefault="000F7377">
      <w:r xmlns:w="http://schemas.openxmlformats.org/wordprocessingml/2006/main">
        <w:t xml:space="preserve">1. Филиппой 4:13 - Намайг хүчирхэгжүүлдэг Христээр дамжуулан би бүх зүйлийг хийж чадна.</w:t>
      </w:r>
    </w:p>
    <w:p w14:paraId="518E8C29" w14:textId="77777777" w:rsidR="000F7377" w:rsidRDefault="000F7377"/>
    <w:p w14:paraId="64A3ECB7" w14:textId="77777777" w:rsidR="000F7377" w:rsidRDefault="000F7377">
      <w:r xmlns:w="http://schemas.openxmlformats.org/wordprocessingml/2006/main">
        <w:t xml:space="preserve">2. Ром 12:3 - Учир нь надад өгөгдсөн нигүүлслийн дагуу би та нарын дундах хүн бүрд өөрийгөө түүний бодсоноос илүү гэж бүү бод, харин ухаалаг тунгаан бодохыг хэлье.</w:t>
      </w:r>
    </w:p>
    <w:p w14:paraId="7FBD10ED" w14:textId="77777777" w:rsidR="000F7377" w:rsidRDefault="000F7377"/>
    <w:p w14:paraId="133F5C3F" w14:textId="77777777" w:rsidR="000F7377" w:rsidRDefault="000F7377">
      <w:r xmlns:w="http://schemas.openxmlformats.org/wordprocessingml/2006/main">
        <w:t xml:space="preserve">2 Коринт 11:6 Хэдий би үг хэллэгдээ бүдүүлэг боловч мэдлэгээрээ бус; Харин бид та нарын дунд бүх зүйлд бүрэн илчлэгдсэн.</w:t>
      </w:r>
    </w:p>
    <w:p w14:paraId="00C29204" w14:textId="77777777" w:rsidR="000F7377" w:rsidRDefault="000F7377"/>
    <w:p w14:paraId="43684E9D" w14:textId="77777777" w:rsidR="000F7377" w:rsidRDefault="000F7377">
      <w:r xmlns:w="http://schemas.openxmlformats.org/wordprocessingml/2006/main">
        <w:t xml:space="preserve">Паул хэлсэн үгэндээ боловсронгуй байж болох ч мэдлэгээр дутахгүй гэж хэлсэн. Тэрээр Коринтчуудад мэдлэг, ойлголтоо харуулсан.</w:t>
      </w:r>
    </w:p>
    <w:p w14:paraId="139CA87E" w14:textId="77777777" w:rsidR="000F7377" w:rsidRDefault="000F7377"/>
    <w:p w14:paraId="7BF8A557" w14:textId="77777777" w:rsidR="000F7377" w:rsidRDefault="000F7377">
      <w:r xmlns:w="http://schemas.openxmlformats.org/wordprocessingml/2006/main">
        <w:t xml:space="preserve">1. Мэдлэгийн хүч: Бурханы үгийг мэдэх нь бидний амьдралыг хэрхэн өөрчилдөг вэ?</w:t>
      </w:r>
    </w:p>
    <w:p w14:paraId="0CEBE3F5" w14:textId="77777777" w:rsidR="000F7377" w:rsidRDefault="000F7377"/>
    <w:p w14:paraId="5094F077" w14:textId="77777777" w:rsidR="000F7377" w:rsidRDefault="000F7377">
      <w:r xmlns:w="http://schemas.openxmlformats.org/wordprocessingml/2006/main">
        <w:t xml:space="preserve">2. Хэл яриа чухал: Бидний үг бидний зан чанарыг хэрхэн тусгадаг вэ?</w:t>
      </w:r>
    </w:p>
    <w:p w14:paraId="7CD9E37D" w14:textId="77777777" w:rsidR="000F7377" w:rsidRDefault="000F7377"/>
    <w:p w14:paraId="4DF91F95" w14:textId="77777777" w:rsidR="000F7377" w:rsidRDefault="000F7377">
      <w:r xmlns:w="http://schemas.openxmlformats.org/wordprocessingml/2006/main">
        <w:t xml:space="preserve">1. Сургаалт үгс 16:21 - Зүрх сэтгэлтэй мэргэн хүнийг ухаалаг гэдэг бөгөөд тааламжтай үг сургамж болдог.</w:t>
      </w:r>
    </w:p>
    <w:p w14:paraId="693D63A1" w14:textId="77777777" w:rsidR="000F7377" w:rsidRDefault="000F7377"/>
    <w:p w14:paraId="732402C8" w14:textId="77777777" w:rsidR="000F7377" w:rsidRDefault="000F7377">
      <w:r xmlns:w="http://schemas.openxmlformats.org/wordprocessingml/2006/main">
        <w:t xml:space="preserve">2. Иаков 3:2-12 - Учир нь бид бүгд олон талаараа бүдэрдэг. Мөн хэрэв хэн нэгэн хэлсэн үгэндээ бүдрээгүй бол тэр хүн бүх биеэрээ хазаарлаж чадах төгс хүн юм.</w:t>
      </w:r>
    </w:p>
    <w:p w14:paraId="478BB70E" w14:textId="77777777" w:rsidR="000F7377" w:rsidRDefault="000F7377"/>
    <w:p w14:paraId="55FA6C6D" w14:textId="77777777" w:rsidR="000F7377" w:rsidRDefault="000F7377">
      <w:r xmlns:w="http://schemas.openxmlformats.org/wordprocessingml/2006/main">
        <w:t xml:space="preserve">2 КОРИНТ 11:7 Би Бурханы сайн мэдээг та нарт чөлөөтэй тунхагласан учраас та нарыг өргөмжлөхийн тулд өөрийгөө гутаан доромжилсон гэмт хэрэг үйлдсэн үү?</w:t>
      </w:r>
    </w:p>
    <w:p w14:paraId="031E715C" w14:textId="77777777" w:rsidR="000F7377" w:rsidRDefault="000F7377"/>
    <w:p w14:paraId="41EF8F25" w14:textId="77777777" w:rsidR="000F7377" w:rsidRDefault="000F7377">
      <w:r xmlns:w="http://schemas.openxmlformats.org/wordprocessingml/2006/main">
        <w:t xml:space="preserve">Паул өөрийгөө даруусгаж, Коринтчуудад Бурханы сайн мэдээг чөлөөтэй тунхагласнаараа гэмт хэрэг үйлдсэн эсэхээ эргэлзэж байна.</w:t>
      </w:r>
    </w:p>
    <w:p w14:paraId="1E53452E" w14:textId="77777777" w:rsidR="000F7377" w:rsidRDefault="000F7377"/>
    <w:p w14:paraId="7B91ABCE" w14:textId="77777777" w:rsidR="000F7377" w:rsidRDefault="000F7377">
      <w:r xmlns:w="http://schemas.openxmlformats.org/wordprocessingml/2006/main">
        <w:t xml:space="preserve">1. Өөрийгөө харамлахгүй байх хүч: Өөрийгөө даруу болгож, Бурханы сайн мэдээг чөлөөтэй тунхаглах нь юу гэсэн үг вэ?</w:t>
      </w:r>
    </w:p>
    <w:p w14:paraId="1E790396" w14:textId="77777777" w:rsidR="000F7377" w:rsidRDefault="000F7377"/>
    <w:p w14:paraId="238B4DD0" w14:textId="77777777" w:rsidR="000F7377" w:rsidRDefault="000F7377">
      <w:r xmlns:w="http://schemas.openxmlformats.org/wordprocessingml/2006/main">
        <w:t xml:space="preserve">2. Бусдыг өргөмжлөхийн тулд өөрсдийгөө дорд үзэх нь: Паулын үлгэр жишээ</w:t>
      </w:r>
    </w:p>
    <w:p w14:paraId="3234E082" w14:textId="77777777" w:rsidR="000F7377" w:rsidRDefault="000F7377"/>
    <w:p w14:paraId="31959AB1" w14:textId="77777777" w:rsidR="000F7377" w:rsidRDefault="000F7377">
      <w:r xmlns:w="http://schemas.openxmlformats.org/wordprocessingml/2006/main">
        <w:t xml:space="preserve">1. Лук 6:38 - "Өгө, тэгвэл энэ нь чамд өгөгдөнө. Дарж, сэгсэрч, гүйдэг сайн хэмжүүр таны өвөрт цутгагдах болно. Учир нь таны хэрэглэж буй хэмжүүрээр хэмжигдэх болно. Та."</w:t>
      </w:r>
    </w:p>
    <w:p w14:paraId="535C4C5F" w14:textId="77777777" w:rsidR="000F7377" w:rsidRDefault="000F7377"/>
    <w:p w14:paraId="16EAAAB6" w14:textId="77777777" w:rsidR="000F7377" w:rsidRDefault="000F7377">
      <w:r xmlns:w="http://schemas.openxmlformats.org/wordprocessingml/2006/main">
        <w:t xml:space="preserve">2. Филиппой 2:3-4 - "Хувиа хичээсэн хүсэл тэмүүлэл, хий дэмий бардам зангаар юу ч бүү хий. Харин даруу зангаараа бусдыг өөрөөсөө дээгүүр үнэл, өөрийнхөө ашиг сонирхлыг бус, харин хүн бүр бусдын ашиг сонирхлыг эрхэмлэ."</w:t>
      </w:r>
    </w:p>
    <w:p w14:paraId="43A3C58F" w14:textId="77777777" w:rsidR="000F7377" w:rsidRDefault="000F7377"/>
    <w:p w14:paraId="7CDED6B0" w14:textId="77777777" w:rsidR="000F7377" w:rsidRDefault="000F7377">
      <w:r xmlns:w="http://schemas.openxmlformats.org/wordprocessingml/2006/main">
        <w:t xml:space="preserve">2 Коринт 11:8 Би та нарт үйлчлэхийн тулд бусад сүмүүдийг дээрэмдэж, тэднээс цалин авч байсан.</w:t>
      </w:r>
    </w:p>
    <w:p w14:paraId="0BDF12AE" w14:textId="77777777" w:rsidR="000F7377" w:rsidRDefault="000F7377"/>
    <w:p w14:paraId="07DC50B1" w14:textId="77777777" w:rsidR="000F7377" w:rsidRDefault="000F7377">
      <w:r xmlns:w="http://schemas.openxmlformats.org/wordprocessingml/2006/main">
        <w:t xml:space="preserve">Паул Коринтчуудад үйлчлэхийн тулд бусад сүмээс цалин авч байснаа хүлээн зөвшөөрсөн.</w:t>
      </w:r>
    </w:p>
    <w:p w14:paraId="2A10419C" w14:textId="77777777" w:rsidR="000F7377" w:rsidRDefault="000F7377"/>
    <w:p w14:paraId="4CB1D710" w14:textId="77777777" w:rsidR="000F7377" w:rsidRDefault="000F7377">
      <w:r xmlns:w="http://schemas.openxmlformats.org/wordprocessingml/2006/main">
        <w:t xml:space="preserve">1. Бусдад хайраар үйлчлэх нь: Паулын үлгэр жишээ</w:t>
      </w:r>
    </w:p>
    <w:p w14:paraId="5D944F09" w14:textId="77777777" w:rsidR="000F7377" w:rsidRDefault="000F7377"/>
    <w:p w14:paraId="1DA8FE63" w14:textId="77777777" w:rsidR="000F7377" w:rsidRDefault="000F7377">
      <w:r xmlns:w="http://schemas.openxmlformats.org/wordprocessingml/2006/main">
        <w:t xml:space="preserve">2. Хэрхэн аминч бус, золиослолоор үйлчлэх вэ</w:t>
      </w:r>
    </w:p>
    <w:p w14:paraId="7733E7F0" w14:textId="77777777" w:rsidR="000F7377" w:rsidRDefault="000F7377"/>
    <w:p w14:paraId="1D55E96F" w14:textId="77777777" w:rsidR="000F7377" w:rsidRDefault="000F7377">
      <w:r xmlns:w="http://schemas.openxmlformats.org/wordprocessingml/2006/main">
        <w:t xml:space="preserve">1. Матай 20:28 - "Хүний Хүү үйлчлүүлэхийн тулд бус, харин үйлчилж, олон хүний төлөө амиа золиослохоор ирсэн юм."</w:t>
      </w:r>
    </w:p>
    <w:p w14:paraId="03E91BEC" w14:textId="77777777" w:rsidR="000F7377" w:rsidRDefault="000F7377"/>
    <w:p w14:paraId="20E0E2FC" w14:textId="77777777" w:rsidR="000F7377" w:rsidRDefault="000F7377">
      <w:r xmlns:w="http://schemas.openxmlformats.org/wordprocessingml/2006/main">
        <w:t xml:space="preserve">2. Филиппой 2:7 - "Гэвч өөрийгөө ямар ч нэр хүндгүй болгож, боолын дүрийг авч, хүний дүр төрхөөр бүтээгдсэн."</w:t>
      </w:r>
    </w:p>
    <w:p w14:paraId="6E70A480" w14:textId="77777777" w:rsidR="000F7377" w:rsidRDefault="000F7377"/>
    <w:p w14:paraId="7263C339" w14:textId="77777777" w:rsidR="000F7377" w:rsidRDefault="000F7377">
      <w:r xmlns:w="http://schemas.openxmlformats.org/wordprocessingml/2006/main">
        <w:t xml:space="preserve">2 КОРИНТ 11:9 Би та нартай хамт байж, хүссэн үедээ хэнд ч хариуцлага хүлээхгүй, учир нь Македоноос ирсэн ах нар надад дутагдаж байсан зүйлийг хангасан бөгөөд бүх зүйлд би өөрийгөө хүнд дарамтаас хамгаалсан. чи, би ч бас өөрийгөө хадгалах болно.</w:t>
      </w:r>
    </w:p>
    <w:p w14:paraId="7845644E" w14:textId="77777777" w:rsidR="000F7377" w:rsidRDefault="000F7377"/>
    <w:p w14:paraId="1925F541" w14:textId="77777777" w:rsidR="000F7377" w:rsidRDefault="000F7377">
      <w:r xmlns:w="http://schemas.openxmlformats.org/wordprocessingml/2006/main">
        <w:t xml:space="preserve">Паул Коринтчуудад дарамт болохоос өөрийгөө хамгаалж, гачигдалтай үед нь Македончууд түүнийг дэмжиж байсан.</w:t>
      </w:r>
    </w:p>
    <w:p w14:paraId="603E8E43" w14:textId="77777777" w:rsidR="000F7377" w:rsidRDefault="000F7377"/>
    <w:p w14:paraId="5AE47D66" w14:textId="77777777" w:rsidR="000F7377" w:rsidRDefault="000F7377">
      <w:r xmlns:w="http://schemas.openxmlformats.org/wordprocessingml/2006/main">
        <w:t xml:space="preserve">1. Өгөөмөр байдлын хүч: Бурхан Өөрийн хүмүүсийг хангахын тулд өгөөмөр сэтгэлийг хэрхэн ашигладаг вэ?</w:t>
      </w:r>
    </w:p>
    <w:p w14:paraId="0AABA2D3" w14:textId="77777777" w:rsidR="000F7377" w:rsidRDefault="000F7377"/>
    <w:p w14:paraId="75923A49" w14:textId="77777777" w:rsidR="000F7377" w:rsidRDefault="000F7377">
      <w:r xmlns:w="http://schemas.openxmlformats.org/wordprocessingml/2006/main">
        <w:t xml:space="preserve">2. Даруу үйлчлэлийн бат бөх байдал: Бид хэрхэн дарамт болохгүйгээр үйлчилж чадах вэ?</w:t>
      </w:r>
    </w:p>
    <w:p w14:paraId="05D30739" w14:textId="77777777" w:rsidR="000F7377" w:rsidRDefault="000F7377"/>
    <w:p w14:paraId="0BC8BD33" w14:textId="77777777" w:rsidR="000F7377" w:rsidRDefault="000F7377">
      <w:r xmlns:w="http://schemas.openxmlformats.org/wordprocessingml/2006/main">
        <w:t xml:space="preserve">1. Филиппой 4:19 - Миний Бурхан Өөрийн алдрын баялгийн дагуу та нарын бүх хэрэгцээг Христ Есүсээр хангах болно.</w:t>
      </w:r>
    </w:p>
    <w:p w14:paraId="2F0EF671" w14:textId="77777777" w:rsidR="000F7377" w:rsidRDefault="000F7377"/>
    <w:p w14:paraId="6C110745" w14:textId="77777777" w:rsidR="000F7377" w:rsidRDefault="000F7377">
      <w:r xmlns:w="http://schemas.openxmlformats.org/wordprocessingml/2006/main">
        <w:t xml:space="preserve">2. Лук 14:12-14 - Дараа нь тэрээр өөрийг нь захисан хүнд "Чи оройн хоол эсвэл оройн хоол хийхдээ найз нөхөд, ах дүү нараа, хамаатан садангаа ч, баян хөршүүдээ ч битгий дууд. Тэд чамайг дахин шаардахгүй, мөн чамд хариу өгөх болно. Харин чи найр хийхдээ ядуу, </w:t>
      </w:r>
      <w:r xmlns:w="http://schemas.openxmlformats.org/wordprocessingml/2006/main">
        <w:lastRenderedPageBreak xmlns:w="http://schemas.openxmlformats.org/wordprocessingml/2006/main"/>
      </w:r>
      <w:r xmlns:w="http://schemas.openxmlformats.org/wordprocessingml/2006/main">
        <w:t xml:space="preserve">тахир дутуу, доголон, сохор хүмүүсийг дууд: Тэгээд чи ерөөгдөх болно; Учир нь тэд чамайг нөхөн төлж чадахгүй: учир нь чи зөвтний амилалтаар шагнах болно.</w:t>
      </w:r>
    </w:p>
    <w:p w14:paraId="6450C113" w14:textId="77777777" w:rsidR="000F7377" w:rsidRDefault="000F7377"/>
    <w:p w14:paraId="090BDC09" w14:textId="77777777" w:rsidR="000F7377" w:rsidRDefault="000F7377">
      <w:r xmlns:w="http://schemas.openxmlformats.org/wordprocessingml/2006/main">
        <w:t xml:space="preserve">2 Коринт 11:10 Христийн үнэн миний дотор байгаа тул Ахайагийн бүс нутагт хэн ч намайг энэ бардамналыг зогсоож чадахгүй.</w:t>
      </w:r>
    </w:p>
    <w:p w14:paraId="2704E87D" w14:textId="77777777" w:rsidR="000F7377" w:rsidRDefault="000F7377"/>
    <w:p w14:paraId="0257C520" w14:textId="77777777" w:rsidR="000F7377" w:rsidRDefault="000F7377">
      <w:r xmlns:w="http://schemas.openxmlformats.org/wordprocessingml/2006/main">
        <w:t xml:space="preserve">Ахаиа мужид Христийн үнэнийг тунхаглахад хэн ч түүнийг зогсоож чадахгүй гэж Паул сайрхаж байна.</w:t>
      </w:r>
    </w:p>
    <w:p w14:paraId="7C321B90" w14:textId="77777777" w:rsidR="000F7377" w:rsidRDefault="000F7377"/>
    <w:p w14:paraId="29585356" w14:textId="77777777" w:rsidR="000F7377" w:rsidRDefault="000F7377">
      <w:r xmlns:w="http://schemas.openxmlformats.org/wordprocessingml/2006/main">
        <w:t xml:space="preserve">1. Христийн үнэнийг хэлэхээс бүү ай</w:t>
      </w:r>
    </w:p>
    <w:p w14:paraId="3C81C390" w14:textId="77777777" w:rsidR="000F7377" w:rsidRDefault="000F7377"/>
    <w:p w14:paraId="5938436D" w14:textId="77777777" w:rsidR="000F7377" w:rsidRDefault="000F7377">
      <w:r xmlns:w="http://schemas.openxmlformats.org/wordprocessingml/2006/main">
        <w:t xml:space="preserve">2. Эсэргүүцлийн эсрэг тууштай зогс</w:t>
      </w:r>
    </w:p>
    <w:p w14:paraId="5E7F9DD0" w14:textId="77777777" w:rsidR="000F7377" w:rsidRDefault="000F7377"/>
    <w:p w14:paraId="60D62002" w14:textId="77777777" w:rsidR="000F7377" w:rsidRDefault="000F7377">
      <w:r xmlns:w="http://schemas.openxmlformats.org/wordprocessingml/2006/main">
        <w:t xml:space="preserve">1. Ром 8:31 - "Тэгвэл бид эдгээр зүйлд юу гэж хэлэх вэ? Хэрэв Бурхан бидний талд байвал хэн бидний эсрэг байж чадах вэ?"</w:t>
      </w:r>
    </w:p>
    <w:p w14:paraId="1196D8B4" w14:textId="77777777" w:rsidR="000F7377" w:rsidRDefault="000F7377"/>
    <w:p w14:paraId="63041B0D" w14:textId="77777777" w:rsidR="000F7377" w:rsidRDefault="000F7377">
      <w:r xmlns:w="http://schemas.openxmlformats.org/wordprocessingml/2006/main">
        <w:t xml:space="preserve">2. Дуулал 27:14 - "Эзэнийг хүлээ; хүчтэй байж, зүрх сэтгэл чинь зоригтой байг; Эзэнийг хүлээ!"</w:t>
      </w:r>
    </w:p>
    <w:p w14:paraId="2F8E9B43" w14:textId="77777777" w:rsidR="000F7377" w:rsidRDefault="000F7377"/>
    <w:p w14:paraId="0CE73581" w14:textId="77777777" w:rsidR="000F7377" w:rsidRDefault="000F7377">
      <w:r xmlns:w="http://schemas.openxmlformats.org/wordprocessingml/2006/main">
        <w:t xml:space="preserve">2 Коринт 11:11 Яагаад? Учир нь би чамд хайртай биш гэж үү? Бурхан мэднэ.</w:t>
      </w:r>
    </w:p>
    <w:p w14:paraId="1CFC5960" w14:textId="77777777" w:rsidR="000F7377" w:rsidRDefault="000F7377"/>
    <w:p w14:paraId="17FD849B" w14:textId="77777777" w:rsidR="000F7377" w:rsidRDefault="000F7377">
      <w:r xmlns:w="http://schemas.openxmlformats.org/wordprocessingml/2006/main">
        <w:t xml:space="preserve">Паул Коринтчуудыг хайрлаж, тэдний сүнслэг сайн сайхан байдлын төлөө санаа зовж байгаагаа илэрхийлж, өөрт нь итгэхгүй байгаа нь хайр дутлаас болсон уу гэж эргэлздэг.</w:t>
      </w:r>
    </w:p>
    <w:p w14:paraId="73D4E1C8" w14:textId="77777777" w:rsidR="000F7377" w:rsidRDefault="000F7377"/>
    <w:p w14:paraId="48E6ADB1" w14:textId="77777777" w:rsidR="000F7377" w:rsidRDefault="000F7377">
      <w:r xmlns:w="http://schemas.openxmlformats.org/wordprocessingml/2006/main">
        <w:t xml:space="preserve">1. Хайрын хүч: Бурханы хайранд итгэж сурах нь</w:t>
      </w:r>
    </w:p>
    <w:p w14:paraId="54A238D7" w14:textId="77777777" w:rsidR="000F7377" w:rsidRDefault="000F7377"/>
    <w:p w14:paraId="6E6B6C44" w14:textId="77777777" w:rsidR="000F7377" w:rsidRDefault="000F7377">
      <w:r xmlns:w="http://schemas.openxmlformats.org/wordprocessingml/2006/main">
        <w:t xml:space="preserve">2. Хайрын салшгүй холбоо: Итгэлээр хамтдаа хөгжих нь</w:t>
      </w:r>
    </w:p>
    <w:p w14:paraId="2A255694" w14:textId="77777777" w:rsidR="000F7377" w:rsidRDefault="000F7377"/>
    <w:p w14:paraId="75773890" w14:textId="77777777" w:rsidR="000F7377" w:rsidRDefault="000F7377">
      <w:r xmlns:w="http://schemas.openxmlformats.org/wordprocessingml/2006/main">
        <w:t xml:space="preserve">1. 1 Иохан 4:19 - Тэр биднийг анх хайрласан учраас бид хайрладаг.</w:t>
      </w:r>
    </w:p>
    <w:p w14:paraId="79C1F37B" w14:textId="77777777" w:rsidR="000F7377" w:rsidRDefault="000F7377"/>
    <w:p w14:paraId="20A6A99A" w14:textId="77777777" w:rsidR="000F7377" w:rsidRDefault="000F7377">
      <w:r xmlns:w="http://schemas.openxmlformats.org/wordprocessingml/2006/main">
        <w:t xml:space="preserve">2. Ром 5:5 - Мөн итгэл найдвар ичдэггүй; Учир нь Бурханы хайр бидэнд өгөгдсөн Ариун Сүнсээр бидний зүрх сэтгэлд асгардаг.</w:t>
      </w:r>
    </w:p>
    <w:p w14:paraId="34C52C6C" w14:textId="77777777" w:rsidR="000F7377" w:rsidRDefault="000F7377"/>
    <w:p w14:paraId="0B45FCE9" w14:textId="77777777" w:rsidR="000F7377" w:rsidRDefault="000F7377">
      <w:r xmlns:w="http://schemas.openxmlformats.org/wordprocessingml/2006/main">
        <w:t xml:space="preserve">2 Коринт 11:12 Харин би юу хийдэг вэ гэвэл, тохиолдлуудыг хүсэгчдээс боломжийг нь таслахын тулд би хийх болно. Ингэснээр тэд алдаршсан газар бидэнтэй адил олдох болно.</w:t>
      </w:r>
    </w:p>
    <w:p w14:paraId="170429AC" w14:textId="77777777" w:rsidR="000F7377" w:rsidRDefault="000F7377"/>
    <w:p w14:paraId="15BF79B6" w14:textId="77777777" w:rsidR="000F7377" w:rsidRDefault="000F7377">
      <w:r xmlns:w="http://schemas.openxmlformats.org/wordprocessingml/2006/main">
        <w:t xml:space="preserve">Зохиогч тэднийг шүүмжлэх боломжийг эрэлхийлж буй хүмүүсийг тэр боломжийг нь хассан ч гэсэн тэдний хийхээр зорьсон зүйлээ хийхээр шийджээ.</w:t>
      </w:r>
    </w:p>
    <w:p w14:paraId="6DAD06DE" w14:textId="77777777" w:rsidR="000F7377" w:rsidRDefault="000F7377"/>
    <w:p w14:paraId="21ED64FE" w14:textId="77777777" w:rsidR="000F7377" w:rsidRDefault="000F7377">
      <w:r xmlns:w="http://schemas.openxmlformats.org/wordprocessingml/2006/main">
        <w:t xml:space="preserve">1. "Амлалтандаа тууштай бай - 2 Коринт 11:12"</w:t>
      </w:r>
    </w:p>
    <w:p w14:paraId="2B481EF2" w14:textId="77777777" w:rsidR="000F7377" w:rsidRDefault="000F7377"/>
    <w:p w14:paraId="08D7E603" w14:textId="77777777" w:rsidR="000F7377" w:rsidRDefault="000F7377">
      <w:r xmlns:w="http://schemas.openxmlformats.org/wordprocessingml/2006/main">
        <w:t xml:space="preserve">2. "Эсэргүүцлийг даван туулах нь - 2 Коринт 11:12"</w:t>
      </w:r>
    </w:p>
    <w:p w14:paraId="5D9FA820" w14:textId="77777777" w:rsidR="000F7377" w:rsidRDefault="000F7377"/>
    <w:p w14:paraId="5101C5D1" w14:textId="77777777" w:rsidR="000F7377" w:rsidRDefault="000F7377">
      <w:r xmlns:w="http://schemas.openxmlformats.org/wordprocessingml/2006/main">
        <w:t xml:space="preserve">1. Иохан 15:18-19 - "Хэрэв дэлхий чамайг үзэн ядаж байгаа бол тэр намайг хамгийн түрүүнд үзэн ядсан гэдгийг санаарай. Хэрэв та энэ ертөнцөд харьяалагддаг байсан бол тэр чамайг өөрийнх шигээ хайрлах байсан. Байгаагаар нь чи ертөнцийнх биш. ертөнц, гэхдээ би чамайг ертөнцөөс сонгосон. Тийм учраас дэлхий чамайг үзэн яддаг."</w:t>
      </w:r>
    </w:p>
    <w:p w14:paraId="4C0EB5DF" w14:textId="77777777" w:rsidR="000F7377" w:rsidRDefault="000F7377"/>
    <w:p w14:paraId="6B6408C5" w14:textId="77777777" w:rsidR="000F7377" w:rsidRDefault="000F7377">
      <w:r xmlns:w="http://schemas.openxmlformats.org/wordprocessingml/2006/main">
        <w:t xml:space="preserve">2. Матай 5:11-12 - "Надаас болж хүмүүс чамайг доромжилж, хавчиж, та нарын эсрэг янз бүрийн муу муухайг худал хэлэх үед та ерөөлтэй еэ. Баярлаж, баярла, учир нь тэнгэр дэх чиний шагнал агуу, учир нь мөн адил. Тэд чамаас өмнөх эш үзүүлэгчдийг хэрхэн хавчиж байсан."</w:t>
      </w:r>
    </w:p>
    <w:p w14:paraId="77B168D2" w14:textId="77777777" w:rsidR="000F7377" w:rsidRDefault="000F7377"/>
    <w:p w14:paraId="6C0F38D9" w14:textId="77777777" w:rsidR="000F7377" w:rsidRDefault="000F7377">
      <w:r xmlns:w="http://schemas.openxmlformats.org/wordprocessingml/2006/main">
        <w:t xml:space="preserve">2 Коринт 11:13 Учир нь эдгээр нь өөрсдийгөө Христийн элч болгон өөрчилдөг хуурамч элч нар, зальтай ажилчид юм.</w:t>
      </w:r>
    </w:p>
    <w:p w14:paraId="1F04C0B7" w14:textId="77777777" w:rsidR="000F7377" w:rsidRDefault="000F7377"/>
    <w:p w14:paraId="1461E4E8" w14:textId="77777777" w:rsidR="000F7377" w:rsidRDefault="000F7377">
      <w:r xmlns:w="http://schemas.openxmlformats.org/wordprocessingml/2006/main">
        <w:t xml:space="preserve">Хуурамч элч нар болон хууран мэхлэгч ажилчид Христийн элч нар мэт дүр эсгэдэг.</w:t>
      </w:r>
    </w:p>
    <w:p w14:paraId="0A974325" w14:textId="77777777" w:rsidR="000F7377" w:rsidRDefault="000F7377"/>
    <w:p w14:paraId="67F79205" w14:textId="77777777" w:rsidR="000F7377" w:rsidRDefault="000F7377">
      <w:r xmlns:w="http://schemas.openxmlformats.org/wordprocessingml/2006/main">
        <w:t xml:space="preserve">1: Бид өөрсдийгөө Христийн элч гэж зарлаж буй хүмүүсийг үнэлэхдээ сонор сэрэмжтэй, ухаалаг байх ёстой.</w:t>
      </w:r>
    </w:p>
    <w:p w14:paraId="1FA9B0C5" w14:textId="77777777" w:rsidR="000F7377" w:rsidRDefault="000F7377"/>
    <w:p w14:paraId="4BEF3F12" w14:textId="77777777" w:rsidR="000F7377" w:rsidRDefault="000F7377">
      <w:r xmlns:w="http://schemas.openxmlformats.org/wordprocessingml/2006/main">
        <w:t xml:space="preserve">2: Христийн элч нар гэж биднийг хуурах гэж оролддог хүмүүсээс болгоомжлох хэрэгтэй.</w:t>
      </w:r>
    </w:p>
    <w:p w14:paraId="345376A6" w14:textId="77777777" w:rsidR="000F7377" w:rsidRDefault="000F7377"/>
    <w:p w14:paraId="00FB815F" w14:textId="77777777" w:rsidR="000F7377" w:rsidRDefault="000F7377">
      <w:r xmlns:w="http://schemas.openxmlformats.org/wordprocessingml/2006/main">
        <w:t xml:space="preserve">1: ҮЙЛС 20:29-30 Учир нь намайг явсны дараа та нарын дунд догшин чоно сүргийг үл хайхран орох болно гэдгийг би мэднэ. Шавь нараа араас нь татахын тулд гажуудлыг ярьж, та нарын өөрсдөөсөө хүмүүс гарч ирэх болно.</w:t>
      </w:r>
    </w:p>
    <w:p w14:paraId="4B9EBC6E" w14:textId="77777777" w:rsidR="000F7377" w:rsidRDefault="000F7377"/>
    <w:p w14:paraId="23AF942B" w14:textId="77777777" w:rsidR="000F7377" w:rsidRDefault="000F7377">
      <w:r xmlns:w="http://schemas.openxmlformats.org/wordprocessingml/2006/main">
        <w:t xml:space="preserve">2:1 Иохан 4:1 - Хайртууд минь, сүнс болгонд бүү итгэ, харин сүнснүүдийг Бурханаас мөн эсэхийг туршиж үзээрэй, учир нь олон хуурамч эш үзүүлэгч дэлхий рүү явсан.</w:t>
      </w:r>
    </w:p>
    <w:p w14:paraId="21D3EA26" w14:textId="77777777" w:rsidR="000F7377" w:rsidRDefault="000F7377"/>
    <w:p w14:paraId="59CA73F1" w14:textId="77777777" w:rsidR="000F7377" w:rsidRDefault="000F7377">
      <w:r xmlns:w="http://schemas.openxmlformats.org/wordprocessingml/2006/main">
        <w:t xml:space="preserve">2 КОРИНТ 11:14 Гайхалтай зүйл алга. Учир нь Сатан өөрөө гэрлийн тэнгэр элч болон хувирсан.</w:t>
      </w:r>
    </w:p>
    <w:p w14:paraId="46CED0F9" w14:textId="77777777" w:rsidR="000F7377" w:rsidRDefault="000F7377"/>
    <w:p w14:paraId="0733B3EE" w14:textId="77777777" w:rsidR="000F7377" w:rsidRDefault="000F7377">
      <w:r xmlns:w="http://schemas.openxmlformats.org/wordprocessingml/2006/main">
        <w:t xml:space="preserve">Сатан хүмүүсийг хуурахын тулд өөрийгөө гэрлийн сахиусан тэнгэрийн дүрд хувиргадаг.</w:t>
      </w:r>
    </w:p>
    <w:p w14:paraId="658A7246" w14:textId="77777777" w:rsidR="000F7377" w:rsidRDefault="000F7377"/>
    <w:p w14:paraId="0B4EC5D8" w14:textId="77777777" w:rsidR="000F7377" w:rsidRDefault="000F7377">
      <w:r xmlns:w="http://schemas.openxmlformats.org/wordprocessingml/2006/main">
        <w:t xml:space="preserve">1. Сатаны мэхлэгч мөн чанар - тэр биднийг хэрхэн төөрөгдүүлж, Бурханы үнэнд эргэлзэхэд хүргэдэг.</w:t>
      </w:r>
    </w:p>
    <w:p w14:paraId="68089DD9" w14:textId="77777777" w:rsidR="000F7377" w:rsidRDefault="000F7377"/>
    <w:p w14:paraId="2D9C7862" w14:textId="77777777" w:rsidR="000F7377" w:rsidRDefault="000F7377">
      <w:r xmlns:w="http://schemas.openxmlformats.org/wordprocessingml/2006/main">
        <w:t xml:space="preserve">2. Бурханы бүрэн хуяг дуулга - дайсны худал хуурмагтай тэмцэх цорын ганц арга зам бол Бурханы хүчинд өөрсдийгөө хувцаслах явдал юм.</w:t>
      </w:r>
    </w:p>
    <w:p w14:paraId="66C30651" w14:textId="77777777" w:rsidR="000F7377" w:rsidRDefault="000F7377"/>
    <w:p w14:paraId="62D62C89" w14:textId="77777777" w:rsidR="000F7377" w:rsidRDefault="000F7377">
      <w:r xmlns:w="http://schemas.openxmlformats.org/wordprocessingml/2006/main">
        <w:t xml:space="preserve">1. Ефес 6:11; Чи чөтгөрийн заль мэхийн эсрэг зогсож чадахын тулд Бурханы бүх хуяг дуулгаг өмс.</w:t>
      </w:r>
    </w:p>
    <w:p w14:paraId="4D777F2D" w14:textId="77777777" w:rsidR="000F7377" w:rsidRDefault="000F7377"/>
    <w:p w14:paraId="7C56C167" w14:textId="77777777" w:rsidR="000F7377" w:rsidRDefault="000F7377">
      <w:r xmlns:w="http://schemas.openxmlformats.org/wordprocessingml/2006/main">
        <w:t xml:space="preserve">2. 2 Коринт 10:3–5; Учир нь бид махан биеэрээ алхаж байгаа ч, бид махан биеийн араас дайтдаггүй: (Учир нь бидний дайны зэвсэг бол махан биеийнх биш, харин бат бэх бэхэлгээг буулгахын тулд Бурханаар дамжуулан хүчирхэг юм;) Төсөөлөл, өргөмжлөл болгон өргөмжлөх бүх дээд зүйлийг хаядаг. Өөрийгөө Бурханы тухай мэдлэгийн эсрэг, Христийн дуулгавартай байдлын төлөөх бүх бодол санааг боолчлолд оруулдаг.</w:t>
      </w:r>
    </w:p>
    <w:p w14:paraId="27468761" w14:textId="77777777" w:rsidR="000F7377" w:rsidRDefault="000F7377"/>
    <w:p w14:paraId="57C44A8F" w14:textId="77777777" w:rsidR="000F7377" w:rsidRDefault="000F7377">
      <w:r xmlns:w="http://schemas.openxmlformats.org/wordprocessingml/2006/main">
        <w:t xml:space="preserve">зөвт байдлын </w:t>
      </w:r>
      <w:r xmlns:w="http://schemas.openxmlformats.org/wordprocessingml/2006/main">
        <w:t xml:space="preserve">үйлчлэгч болж өөрчлөгдвөл агуу зүйл биш . </w:t>
      </w:r>
      <w:r xmlns:w="http://schemas.openxmlformats.org/wordprocessingml/2006/main">
        <w:lastRenderedPageBreak xmlns:w="http://schemas.openxmlformats.org/wordprocessingml/2006/main"/>
      </w:r>
      <w:r xmlns:w="http://schemas.openxmlformats.org/wordprocessingml/2006/main">
        <w:t xml:space="preserve">Тэдний төгсгөл нь тэдний ажлын дагуу байх болно.</w:t>
      </w:r>
    </w:p>
    <w:p w14:paraId="206D443D" w14:textId="77777777" w:rsidR="000F7377" w:rsidRDefault="000F7377"/>
    <w:p w14:paraId="1ADFAE68" w14:textId="77777777" w:rsidR="000F7377" w:rsidRDefault="000F7377">
      <w:r xmlns:w="http://schemas.openxmlformats.org/wordprocessingml/2006/main">
        <w:t xml:space="preserve">Хэрэв Сатан өөрийгөө гэрлийн сахиусан тэнгэрийн дүрд хувиргаж чадвал үйлчлэгчид нь зөвт байдлын зарц мэт харагдах нь гайхах зүйл биш гэдгийг Паул Коринтчуудад сануулсан. Гэсэн хэдий ч тэдний эцсийн төгсгөл нь тэдний үйлдлээр тодорхойлогдоно.</w:t>
      </w:r>
    </w:p>
    <w:p w14:paraId="123281E2" w14:textId="77777777" w:rsidR="000F7377" w:rsidRDefault="000F7377"/>
    <w:p w14:paraId="36AD741F" w14:textId="77777777" w:rsidR="000F7377" w:rsidRDefault="000F7377">
      <w:r xmlns:w="http://schemas.openxmlformats.org/wordprocessingml/2006/main">
        <w:t xml:space="preserve">1. Хуурамч сургаалын аюул: Хуурамч бошиглогчдыг хэрхэн таньж, үнэнийг ялгах вэ?</w:t>
      </w:r>
    </w:p>
    <w:p w14:paraId="374CABDE" w14:textId="77777777" w:rsidR="000F7377" w:rsidRDefault="000F7377"/>
    <w:p w14:paraId="136A3EFD" w14:textId="77777777" w:rsidR="000F7377" w:rsidRDefault="000F7377">
      <w:r xmlns:w="http://schemas.openxmlformats.org/wordprocessingml/2006/main">
        <w:t xml:space="preserve">2. Бүх үйлсийн төгсгөл: Та тарьсан зүйлээ хурааж авах ба Бурханы шүүлт</w:t>
      </w:r>
    </w:p>
    <w:p w14:paraId="6DFF337E" w14:textId="77777777" w:rsidR="000F7377" w:rsidRDefault="000F7377"/>
    <w:p w14:paraId="726762D4" w14:textId="77777777" w:rsidR="000F7377" w:rsidRDefault="000F7377">
      <w:r xmlns:w="http://schemas.openxmlformats.org/wordprocessingml/2006/main">
        <w:t xml:space="preserve">1. Иохан 8:44 “Чи өөрийн эцэг чөтгөрийнх бөгөөд эцгийнхээ хүслийг биелүүлэхийг хүсдэг. Тэр анхнаасаа алуурчин байсан, үнэнийг баримталдаггүй, учир нь түүнд үнэн байдаггүй. Худлаа ярихдаа эх хэлээрээ ярьдаг, учир нь тэр худалч, худал хуурмагийн эцэг юм."</w:t>
      </w:r>
    </w:p>
    <w:p w14:paraId="03475B2D" w14:textId="77777777" w:rsidR="000F7377" w:rsidRDefault="000F7377"/>
    <w:p w14:paraId="63818013" w14:textId="77777777" w:rsidR="000F7377" w:rsidRDefault="000F7377">
      <w:r xmlns:w="http://schemas.openxmlformats.org/wordprocessingml/2006/main">
        <w:t xml:space="preserve">2. 1 Иохан 4:1 "Эрхэм андууд аа, сүнс болгонд бүү итгэ, харин сүнснүүдийг Бурханаас мөн эсэхийг шалгахын тулд туршиж үзээрэй, учир нь олон хуурамч эш үзүүлэгч дэлхий рүү явсан."</w:t>
      </w:r>
    </w:p>
    <w:p w14:paraId="7A1B319E" w14:textId="77777777" w:rsidR="000F7377" w:rsidRDefault="000F7377"/>
    <w:p w14:paraId="004B6DA4" w14:textId="77777777" w:rsidR="000F7377" w:rsidRDefault="000F7377">
      <w:r xmlns:w="http://schemas.openxmlformats.org/wordprocessingml/2006/main">
        <w:t xml:space="preserve">2 Коринт 11:16 Би дахин хэлье, хэн ч намайг тэнэг гэж бүү бод. Хэрэв өөрөөр хэлбэл, тэнэг хүн шиг намайг хүлээн ав.</w:t>
      </w:r>
    </w:p>
    <w:p w14:paraId="68B9EE23" w14:textId="77777777" w:rsidR="000F7377" w:rsidRDefault="000F7377"/>
    <w:p w14:paraId="3FF1B272" w14:textId="77777777" w:rsidR="000F7377" w:rsidRDefault="000F7377">
      <w:r xmlns:w="http://schemas.openxmlformats.org/wordprocessingml/2006/main">
        <w:t xml:space="preserve">Паул Коринтчуудаас өөрийг нь тэнэг гэж үзэхгүй байхыг гуйгаад, хэрвээ тэгвэл тэр үүнийг хүлээн зөвшөөрч, бага зэрэг сайрхаж чадна гэж хэлэв.</w:t>
      </w:r>
    </w:p>
    <w:p w14:paraId="36579FB3" w14:textId="77777777" w:rsidR="000F7377" w:rsidRDefault="000F7377"/>
    <w:p w14:paraId="5A965929" w14:textId="77777777" w:rsidR="000F7377" w:rsidRDefault="000F7377">
      <w:r xmlns:w="http://schemas.openxmlformats.org/wordprocessingml/2006/main">
        <w:t xml:space="preserve">1. Удирдах ажилд даруу байх хэрэгцээ</w:t>
      </w:r>
    </w:p>
    <w:p w14:paraId="54E77081" w14:textId="77777777" w:rsidR="000F7377" w:rsidRDefault="000F7377"/>
    <w:p w14:paraId="4DD3F34F" w14:textId="77777777" w:rsidR="000F7377" w:rsidRDefault="000F7377">
      <w:r xmlns:w="http://schemas.openxmlformats.org/wordprocessingml/2006/main">
        <w:t xml:space="preserve">2. Библи дэх бардам зан, бардамналыг ойлгох</w:t>
      </w:r>
    </w:p>
    <w:p w14:paraId="5729ED7F" w14:textId="77777777" w:rsidR="000F7377" w:rsidRDefault="000F7377"/>
    <w:p w14:paraId="7E890C21" w14:textId="77777777" w:rsidR="000F7377" w:rsidRDefault="000F7377">
      <w:r xmlns:w="http://schemas.openxmlformats.org/wordprocessingml/2006/main">
        <w:t xml:space="preserve">1. Сургаалт үгс 11:2 - Бардамнал ирэхэд гутамшиг ирдэг, харин даруу байх үед мэргэн ухаан ирдэг.</w:t>
      </w:r>
    </w:p>
    <w:p w14:paraId="6AA35CE0" w14:textId="77777777" w:rsidR="000F7377" w:rsidRDefault="000F7377"/>
    <w:p w14:paraId="182EE634" w14:textId="77777777" w:rsidR="000F7377" w:rsidRDefault="000F7377">
      <w:r xmlns:w="http://schemas.openxmlformats.org/wordprocessingml/2006/main">
        <w:t xml:space="preserve">2. Иаков 4:10 - Их Эзэний өмнө даруу бай, тэгвэл Тэр та нарыг өргөмжлөх болно.</w:t>
      </w:r>
    </w:p>
    <w:p w14:paraId="5A4210C9" w14:textId="77777777" w:rsidR="000F7377" w:rsidRDefault="000F7377"/>
    <w:p w14:paraId="338ADC31" w14:textId="77777777" w:rsidR="000F7377" w:rsidRDefault="000F7377">
      <w:r xmlns:w="http://schemas.openxmlformats.org/wordprocessingml/2006/main">
        <w:t xml:space="preserve">2 Коринт 11:17 Би ярьж байгаа зүйлээ Их Эзэний нэрийн өмнөөс биш, харин бардамнах итгэлийн дунд мунхаг мэт ярьж байна.</w:t>
      </w:r>
    </w:p>
    <w:p w14:paraId="712E103A" w14:textId="77777777" w:rsidR="000F7377" w:rsidRDefault="000F7377"/>
    <w:p w14:paraId="0F316567" w14:textId="77777777" w:rsidR="000F7377" w:rsidRDefault="000F7377">
      <w:r xmlns:w="http://schemas.openxmlformats.org/wordprocessingml/2006/main">
        <w:t xml:space="preserve">Паул түүний ярьж буй үгс нь Их Эзэнээс биш, харин сайрхах газраас ирсэн гэж мэдэгджээ.</w:t>
      </w:r>
    </w:p>
    <w:p w14:paraId="750BDC48" w14:textId="77777777" w:rsidR="000F7377" w:rsidRDefault="000F7377"/>
    <w:p w14:paraId="630EBB60" w14:textId="77777777" w:rsidR="000F7377" w:rsidRDefault="000F7377">
      <w:r xmlns:w="http://schemas.openxmlformats.org/wordprocessingml/2006/main">
        <w:t xml:space="preserve">1. Садарлахын аюул - Сургаалт үгс 27:1-2</w:t>
      </w:r>
    </w:p>
    <w:p w14:paraId="47375094" w14:textId="77777777" w:rsidR="000F7377" w:rsidRDefault="000F7377"/>
    <w:p w14:paraId="301B1D86" w14:textId="77777777" w:rsidR="000F7377" w:rsidRDefault="000F7377">
      <w:r xmlns:w="http://schemas.openxmlformats.org/wordprocessingml/2006/main">
        <w:t xml:space="preserve">2. Даруу байдлын хүч - Иаков 4:6-7</w:t>
      </w:r>
    </w:p>
    <w:p w14:paraId="1B487CC4" w14:textId="77777777" w:rsidR="000F7377" w:rsidRDefault="000F7377"/>
    <w:p w14:paraId="46E731EF" w14:textId="77777777" w:rsidR="000F7377" w:rsidRDefault="000F7377">
      <w:r xmlns:w="http://schemas.openxmlformats.org/wordprocessingml/2006/main">
        <w:t xml:space="preserve">1. Сургаалт үгс 27:1-2 - "Маргаашийн талаар бүү сайрх, учир нь та өдөр юу авчрахыг мэдэхгүй. Өөрийг чинь биш, харин өөр хүн чамайг магт, уруул чинь биш, өөр хүн магт."</w:t>
      </w:r>
    </w:p>
    <w:p w14:paraId="2E7389A6" w14:textId="77777777" w:rsidR="000F7377" w:rsidRDefault="000F7377"/>
    <w:p w14:paraId="21746765" w14:textId="77777777" w:rsidR="000F7377" w:rsidRDefault="000F7377">
      <w:r xmlns:w="http://schemas.openxmlformats.org/wordprocessingml/2006/main">
        <w:t xml:space="preserve">2. Иаков 4:6-7 - "Гэхдээ Тэр илүү их нигүүлсэл өгдөг. Тиймээс "Бурхан бардам хүмүүсийг эсэргүүцдэг, харин даруу хүмүүст нигүүлсэл өгдөг" гэж хэлдэг. Тиймээс өөрсдийгөө Бурханд захир. Чөтгөрийг эсэргүүц, тэгвэл тэр та нараас зугтах болно. ."</w:t>
      </w:r>
    </w:p>
    <w:p w14:paraId="09AF491D" w14:textId="77777777" w:rsidR="000F7377" w:rsidRDefault="000F7377"/>
    <w:p w14:paraId="24949296" w14:textId="77777777" w:rsidR="000F7377" w:rsidRDefault="000F7377">
      <w:r xmlns:w="http://schemas.openxmlformats.org/wordprocessingml/2006/main">
        <w:t xml:space="preserve">2 КОРИНТ 11:18 Махан биеийн дараагаар алдаршдаг тэр олон хүмүүсийг хараад би бас алдарших болно.</w:t>
      </w:r>
    </w:p>
    <w:p w14:paraId="72C84F0B" w14:textId="77777777" w:rsidR="000F7377" w:rsidRDefault="000F7377"/>
    <w:p w14:paraId="098D4EF0" w14:textId="77777777" w:rsidR="000F7377" w:rsidRDefault="000F7377">
      <w:r xmlns:w="http://schemas.openxmlformats.org/wordprocessingml/2006/main">
        <w:t xml:space="preserve">Хэдийгээр олон хүн бие махбодийн амжилтаараа сайрхаж байгаа ч зовлон зүдгүүр, сул талуудаараа сайрхах болно гэж Паул хэлэв.</w:t>
      </w:r>
    </w:p>
    <w:p w14:paraId="0D19FD12" w14:textId="77777777" w:rsidR="000F7377" w:rsidRDefault="000F7377"/>
    <w:p w14:paraId="390E51A3" w14:textId="77777777" w:rsidR="000F7377" w:rsidRDefault="000F7377">
      <w:r xmlns:w="http://schemas.openxmlformats.org/wordprocessingml/2006/main">
        <w:t xml:space="preserve">1. Сул дорой байдлын хүч: Зовлондоо сайрхаж сурах</w:t>
      </w:r>
    </w:p>
    <w:p w14:paraId="755EB998" w14:textId="77777777" w:rsidR="000F7377" w:rsidRDefault="000F7377"/>
    <w:p w14:paraId="4E030530" w14:textId="77777777" w:rsidR="000F7377" w:rsidRDefault="000F7377">
      <w:r xmlns:w="http://schemas.openxmlformats.org/wordprocessingml/2006/main">
        <w:t xml:space="preserve">2. Загалмайг тэвэрч сурах нь: Сул дорой байдалдаа сайрхах</w:t>
      </w:r>
    </w:p>
    <w:p w14:paraId="64EADDC6" w14:textId="77777777" w:rsidR="000F7377" w:rsidRDefault="000F7377"/>
    <w:p w14:paraId="214ADEE1" w14:textId="77777777" w:rsidR="000F7377" w:rsidRDefault="000F7377">
      <w:r xmlns:w="http://schemas.openxmlformats.org/wordprocessingml/2006/main">
        <w:t xml:space="preserve">1. Филиппой 3:7-8, “Гэхдээ надад ямар ч олз байсан, би Христийн төлөө алдагдалд тооцсон. Үнэхээр миний Эзэн Христ Есүсийг мэдэхийн үнэ цэнийн хувьд би бүх зүйлийг алдагдалд тооцдог."</w:t>
      </w:r>
    </w:p>
    <w:p w14:paraId="5055316F" w14:textId="77777777" w:rsidR="000F7377" w:rsidRDefault="000F7377"/>
    <w:p w14:paraId="6F56450A" w14:textId="77777777" w:rsidR="000F7377" w:rsidRDefault="000F7377">
      <w:r xmlns:w="http://schemas.openxmlformats.org/wordprocessingml/2006/main">
        <w:t xml:space="preserve">2. Исаиа 45:3, “Би чамайг нэрээр дууддаг Израилийн Бурхан ЭЗЭН мөн гэдгийг та нарт мэдүүлэхийн тулд би чамд далд эрдэнэс, нууцлаг газар хадгалагдсан баялгийг өгөх болно.”</w:t>
      </w:r>
    </w:p>
    <w:p w14:paraId="5BA3890B" w14:textId="77777777" w:rsidR="000F7377" w:rsidRDefault="000F7377"/>
    <w:p w14:paraId="2BCD40F1" w14:textId="77777777" w:rsidR="000F7377" w:rsidRDefault="000F7377">
      <w:r xmlns:w="http://schemas.openxmlformats.org/wordprocessingml/2006/main">
        <w:t xml:space="preserve">2 Коринт 11:19 Учир нь та нар ухаантай байдгаараа тэнэгүүдийг дуртайяа зовоодог.</w:t>
      </w:r>
    </w:p>
    <w:p w14:paraId="7C411E23" w14:textId="77777777" w:rsidR="000F7377" w:rsidRDefault="000F7377"/>
    <w:p w14:paraId="692E1495" w14:textId="77777777" w:rsidR="000F7377" w:rsidRDefault="000F7377">
      <w:r xmlns:w="http://schemas.openxmlformats.org/wordprocessingml/2006/main">
        <w:t xml:space="preserve">Паул коринтчуудад мэргэн мэт дүр эсгэх хуурамч багш нараас болгоомжилж, тэднийг хурдан хүлээж авахыг анхааруулсан.</w:t>
      </w:r>
    </w:p>
    <w:p w14:paraId="27D87950" w14:textId="77777777" w:rsidR="000F7377" w:rsidRDefault="000F7377"/>
    <w:p w14:paraId="36B2BC18" w14:textId="77777777" w:rsidR="000F7377" w:rsidRDefault="000F7377">
      <w:r xmlns:w="http://schemas.openxmlformats.org/wordprocessingml/2006/main">
        <w:t xml:space="preserve">1. "Хуурамч бэлэг өгдөг тэнэгүүд: Хуурамч багш нарын сэрэмжлүүлгийг үл тоомсорлох"</w:t>
      </w:r>
    </w:p>
    <w:p w14:paraId="01E6A9E2" w14:textId="77777777" w:rsidR="000F7377" w:rsidRDefault="000F7377"/>
    <w:p w14:paraId="090FE952" w14:textId="77777777" w:rsidR="000F7377" w:rsidRDefault="000F7377">
      <w:r xmlns:w="http://schemas.openxmlformats.org/wordprocessingml/2006/main">
        <w:t xml:space="preserve">2. "Худал хуурмагийг харах нь: Хуурамч багш нарын шинж тэмдгийг мэдэх"</w:t>
      </w:r>
    </w:p>
    <w:p w14:paraId="42769455" w14:textId="77777777" w:rsidR="000F7377" w:rsidRDefault="000F7377"/>
    <w:p w14:paraId="5A254B6C" w14:textId="77777777" w:rsidR="000F7377" w:rsidRDefault="000F7377">
      <w:r xmlns:w="http://schemas.openxmlformats.org/wordprocessingml/2006/main">
        <w:t xml:space="preserve">1. Сургаалт үгс 14:15 - "Энгийн хүн бүх зүйлд итгэдэг, харин ухаалаг хүн алхамаа боддог."</w:t>
      </w:r>
    </w:p>
    <w:p w14:paraId="63CB54E2" w14:textId="77777777" w:rsidR="000F7377" w:rsidRDefault="000F7377"/>
    <w:p w14:paraId="0A845C77" w14:textId="77777777" w:rsidR="000F7377" w:rsidRDefault="000F7377">
      <w:r xmlns:w="http://schemas.openxmlformats.org/wordprocessingml/2006/main">
        <w:t xml:space="preserve">2. 2 Петр 2:1-2 - "Харин та нарын дунд хуурамч багш нар гарч ирсэнтэй адил хуурамч эш үзүүлэгч нар ч мөн адил хүмүүсийн дунд гарч ирсэн. Тэд сүйтгэгч гаж урсгалуудыг нууцаар авчирч, бүр тэднийг худалдаж авсан Багшийг үгүйсгэж, өөрсдөдөө түргэн шуурхай авчрах болно. Олон хүн тэдний тачаангуй сэтгэлийг дагах болно, мөн тэднээс болж үнэний зам доромжлогдох болно."</w:t>
      </w:r>
    </w:p>
    <w:p w14:paraId="12DBE619" w14:textId="77777777" w:rsidR="000F7377" w:rsidRDefault="000F7377"/>
    <w:p w14:paraId="19170EA6" w14:textId="77777777" w:rsidR="000F7377" w:rsidRDefault="000F7377">
      <w:r xmlns:w="http://schemas.openxmlformats.org/wordprocessingml/2006/main">
        <w:t xml:space="preserve">2 Коринт 11:20 Учир нь хэрэв хэн нэгэн та нарыг боолчлолд оруулбал, хэн нэгэн таныг залгих юм бол, хэн нэгэн таныг булааж авах юм бол, хүн өөрийгөө өргөмжлөх юм бол, нүүрэн дээр чинь цохивол та нар зовж шаналж байна.</w:t>
      </w:r>
    </w:p>
    <w:p w14:paraId="2499A74F" w14:textId="77777777" w:rsidR="000F7377" w:rsidRDefault="000F7377"/>
    <w:p w14:paraId="35B45399" w14:textId="77777777" w:rsidR="000F7377" w:rsidRDefault="000F7377">
      <w:r xmlns:w="http://schemas.openxmlformats.org/wordprocessingml/2006/main">
        <w:t xml:space="preserve">Төлөөлөгч Паул Коринтчуудад өөрсдөдөө давуу байдал эсвэл буруугаар хандахыг зөвшөөрвөл тэд зовж шаналах болно гэдгийг анхааруулсан.</w:t>
      </w:r>
    </w:p>
    <w:p w14:paraId="61F7DC83" w14:textId="77777777" w:rsidR="000F7377" w:rsidRDefault="000F7377"/>
    <w:p w14:paraId="7CD375D0" w14:textId="77777777" w:rsidR="000F7377" w:rsidRDefault="000F7377">
      <w:r xmlns:w="http://schemas.openxmlformats.org/wordprocessingml/2006/main">
        <w:t xml:space="preserve">1. Захиргааны болон хүчирхийллээс өөрийгөө хамгаалах</w:t>
      </w:r>
    </w:p>
    <w:p w14:paraId="575B9FCD" w14:textId="77777777" w:rsidR="000F7377" w:rsidRDefault="000F7377"/>
    <w:p w14:paraId="710E6365" w14:textId="77777777" w:rsidR="000F7377" w:rsidRDefault="000F7377">
      <w:r xmlns:w="http://schemas.openxmlformats.org/wordprocessingml/2006/main">
        <w:t xml:space="preserve">2. Шударга бус байдал, дарангуйллын эсрэг зогсох</w:t>
      </w:r>
    </w:p>
    <w:p w14:paraId="5008176C" w14:textId="77777777" w:rsidR="000F7377" w:rsidRDefault="000F7377"/>
    <w:p w14:paraId="61775C47" w14:textId="77777777" w:rsidR="000F7377" w:rsidRDefault="000F7377">
      <w:r xmlns:w="http://schemas.openxmlformats.org/wordprocessingml/2006/main">
        <w:t xml:space="preserve">1. Иаков 1:19-20 - Хайрт ах нар аа, үүнийг мэдэж аваарай: хүн бүр сонсоход хурдан, ярихдаа удаан, уурлахдаа удаан байг. Учир нь хүний уур хилэн Бурханы зөвт байдлыг бий болгодоггүй.</w:t>
      </w:r>
    </w:p>
    <w:p w14:paraId="3B1C0C06" w14:textId="77777777" w:rsidR="000F7377" w:rsidRDefault="000F7377"/>
    <w:p w14:paraId="3E06222A" w14:textId="77777777" w:rsidR="000F7377" w:rsidRDefault="000F7377">
      <w:r xmlns:w="http://schemas.openxmlformats.org/wordprocessingml/2006/main">
        <w:t xml:space="preserve">2. Сургаалт үгс 18:14 - Хүний сүнс өвчнийг тэсвэрлэдэг, харин дарагдсан сүнсийг хэн тэвчих вэ?</w:t>
      </w:r>
    </w:p>
    <w:p w14:paraId="0C5972E3" w14:textId="77777777" w:rsidR="000F7377" w:rsidRDefault="000F7377"/>
    <w:p w14:paraId="5E9928D5" w14:textId="77777777" w:rsidR="000F7377" w:rsidRDefault="000F7377">
      <w:r xmlns:w="http://schemas.openxmlformats.org/wordprocessingml/2006/main">
        <w:t xml:space="preserve">2 КОРИНТ 11:21 Би биднийг сул дорой байсан юм шиг зэмлэж байна. Гэсэн хэдий ч хэн ч зоригтой байна, (би тэнэг юм ярьж байна,) Би бас зоригтой.</w:t>
      </w:r>
    </w:p>
    <w:p w14:paraId="34C06053" w14:textId="77777777" w:rsidR="000F7377" w:rsidRDefault="000F7377"/>
    <w:p w14:paraId="533C2E09" w14:textId="77777777" w:rsidR="000F7377" w:rsidRDefault="000F7377">
      <w:r xmlns:w="http://schemas.openxmlformats.org/wordprocessingml/2006/main">
        <w:t xml:space="preserve">Паул өөрийгөө сул дорой мэт харагдаж байсан ч зоригтой ярьдаг гэж хэлдэг.</w:t>
      </w:r>
    </w:p>
    <w:p w14:paraId="46BEFFF6" w14:textId="77777777" w:rsidR="000F7377" w:rsidRDefault="000F7377"/>
    <w:p w14:paraId="286E6167" w14:textId="77777777" w:rsidR="000F7377" w:rsidRDefault="000F7377">
      <w:r xmlns:w="http://schemas.openxmlformats.org/wordprocessingml/2006/main">
        <w:t xml:space="preserve">1. Бурхан бол бидний сул дорой байдлын хүч юм</w:t>
      </w:r>
    </w:p>
    <w:p w14:paraId="2D9B6883" w14:textId="77777777" w:rsidR="000F7377" w:rsidRDefault="000F7377"/>
    <w:p w14:paraId="3E0536FE" w14:textId="77777777" w:rsidR="000F7377" w:rsidRDefault="000F7377">
      <w:r xmlns:w="http://schemas.openxmlformats.org/wordprocessingml/2006/main">
        <w:t xml:space="preserve">2. Сул дорой байдлын өмнө зоригтой байх</w:t>
      </w:r>
    </w:p>
    <w:p w14:paraId="691B7A19" w14:textId="77777777" w:rsidR="000F7377" w:rsidRDefault="000F7377"/>
    <w:p w14:paraId="5E280A64" w14:textId="77777777" w:rsidR="000F7377" w:rsidRDefault="000F7377">
      <w:r xmlns:w="http://schemas.openxmlformats.org/wordprocessingml/2006/main">
        <w:t xml:space="preserve">1. Филиппой 4:13 - Намайг хүчирхэгжүүлдэг Христээр дамжуулан би бүх зүйлийг хийж чадна.</w:t>
      </w:r>
    </w:p>
    <w:p w14:paraId="41237B17" w14:textId="77777777" w:rsidR="000F7377" w:rsidRDefault="000F7377"/>
    <w:p w14:paraId="0935F641" w14:textId="77777777" w:rsidR="000F7377" w:rsidRDefault="000F7377">
      <w:r xmlns:w="http://schemas.openxmlformats.org/wordprocessingml/2006/main">
        <w:t xml:space="preserve">2. 1 Коринт 1:25 - Учир нь Бурханы тэнэглэл нь хүмүүсээс илүү ухаалаг байдаг; мөн Бурханы сул тал нь хүмүүсээс илүү хүчтэй байдаг.</w:t>
      </w:r>
    </w:p>
    <w:p w14:paraId="7634C75E" w14:textId="77777777" w:rsidR="000F7377" w:rsidRDefault="000F7377"/>
    <w:p w14:paraId="61D16459" w14:textId="77777777" w:rsidR="000F7377" w:rsidRDefault="000F7377">
      <w:r xmlns:w="http://schemas.openxmlformats.org/wordprocessingml/2006/main">
        <w:t xml:space="preserve">2 Коринт 11:22 Тэд Еврей хүмүүс мөн үү? Би ч гэсэн. Тэд израильчууд мөн үү? Би ч мөн адил. Тэд Абрахамын үр удам мөн үү? би ч бас.</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Паул өөрийн еврей өв уламжлал, удам угсаагаа бахархалтайгаар тунхагласан.</w:t>
      </w:r>
    </w:p>
    <w:p w14:paraId="3AB3645C" w14:textId="77777777" w:rsidR="000F7377" w:rsidRDefault="000F7377"/>
    <w:p w14:paraId="0F1DF624" w14:textId="77777777" w:rsidR="000F7377" w:rsidRDefault="000F7377">
      <w:r xmlns:w="http://schemas.openxmlformats.org/wordprocessingml/2006/main">
        <w:t xml:space="preserve">1: Бид өв уламжлалаараа бахархаж, хэн бэ гэдгээрээ бахархах ёстой.</w:t>
      </w:r>
    </w:p>
    <w:p w14:paraId="0B7878F5" w14:textId="77777777" w:rsidR="000F7377" w:rsidRDefault="000F7377"/>
    <w:p w14:paraId="27C4F31F" w14:textId="77777777" w:rsidR="000F7377" w:rsidRDefault="000F7377">
      <w:r xmlns:w="http://schemas.openxmlformats.org/wordprocessingml/2006/main">
        <w:t xml:space="preserve">2: Бид өв соёлоо бусадтай гүүр барьж, харилцаа холбоо тогтооход ашиглах ёстой.</w:t>
      </w:r>
    </w:p>
    <w:p w14:paraId="49AFB4DE" w14:textId="77777777" w:rsidR="000F7377" w:rsidRDefault="000F7377"/>
    <w:p w14:paraId="74BA82DC" w14:textId="77777777" w:rsidR="000F7377" w:rsidRDefault="000F7377">
      <w:r xmlns:w="http://schemas.openxmlformats.org/wordprocessingml/2006/main">
        <w:t xml:space="preserve">1: Галат 3:28-29 - Иудей ч, Грек ч байхгүй, боол ч биш, чөлөөт ч гэж байхгүй, эр эм гэж байхгүй, учир нь та нар бүгд Христ Есүс дотор нэг юм.</w:t>
      </w:r>
    </w:p>
    <w:p w14:paraId="323B2670" w14:textId="77777777" w:rsidR="000F7377" w:rsidRDefault="000F7377"/>
    <w:p w14:paraId="223E5B8C" w14:textId="77777777" w:rsidR="000F7377" w:rsidRDefault="000F7377">
      <w:r xmlns:w="http://schemas.openxmlformats.org/wordprocessingml/2006/main">
        <w:t xml:space="preserve">2: ҮЙЛС 17:26-27 - Мөн тэрээр нэг хүнээс хүн төрөлхтний бүх үндэстнийг дэлхийн өнцөг булан бүрт амьдрахаар бий болгож, тэдний оршин суух газрын хил хязгаарыг тогтоосон.</w:t>
      </w:r>
    </w:p>
    <w:p w14:paraId="4D4AE0ED" w14:textId="77777777" w:rsidR="000F7377" w:rsidRDefault="000F7377"/>
    <w:p w14:paraId="4CA3C07C" w14:textId="77777777" w:rsidR="000F7377" w:rsidRDefault="000F7377">
      <w:r xmlns:w="http://schemas.openxmlformats.org/wordprocessingml/2006/main">
        <w:t xml:space="preserve">2 Коринт 11:23 Тэд Христийн үйлчлэгч мөн үү? (Би тэнэг гэж ярьдаг) Би илүү байна; хөдөлмөрт илүү элбэг, хэмжээнээс дээгүүр зураастай, шоронд илүү олон удаа, үхэлд ихэвчлэн.</w:t>
      </w:r>
    </w:p>
    <w:p w14:paraId="411C2D76" w14:textId="77777777" w:rsidR="000F7377" w:rsidRDefault="000F7377"/>
    <w:p w14:paraId="7108EE97" w14:textId="77777777" w:rsidR="000F7377" w:rsidRDefault="000F7377">
      <w:r xmlns:w="http://schemas.openxmlformats.org/wordprocessingml/2006/main">
        <w:t xml:space="preserve">Паул сайн мэдээний төлөөх шаргуу хөдөлмөр, зовлон зүдгүүрээрээ сайрхаж, хуурамч багш нарынхаас хамаагүй илүү байдаг.</w:t>
      </w:r>
    </w:p>
    <w:p w14:paraId="7EB6182E" w14:textId="77777777" w:rsidR="000F7377" w:rsidRDefault="000F7377"/>
    <w:p w14:paraId="2ACA8A55" w14:textId="77777777" w:rsidR="000F7377" w:rsidRDefault="000F7377">
      <w:r xmlns:w="http://schemas.openxmlformats.org/wordprocessingml/2006/main">
        <w:t xml:space="preserve">1. Хайрын хөдөлмөр: Есүст үйлчлэхийн өртөг</w:t>
      </w:r>
    </w:p>
    <w:p w14:paraId="3729AED4" w14:textId="77777777" w:rsidR="000F7377" w:rsidRDefault="000F7377"/>
    <w:p w14:paraId="5524CD96" w14:textId="77777777" w:rsidR="000F7377" w:rsidRDefault="000F7377">
      <w:r xmlns:w="http://schemas.openxmlformats.org/wordprocessingml/2006/main">
        <w:t xml:space="preserve">2. Баяр баясгалан, тэвчээртэйгээр Христэд үйлчлэх</w:t>
      </w:r>
    </w:p>
    <w:p w14:paraId="7FEFD3C5" w14:textId="77777777" w:rsidR="000F7377" w:rsidRDefault="000F7377"/>
    <w:p w14:paraId="2E9C3C6E" w14:textId="77777777" w:rsidR="000F7377" w:rsidRDefault="000F7377">
      <w:r xmlns:w="http://schemas.openxmlformats.org/wordprocessingml/2006/main">
        <w:t xml:space="preserve">1. Филиппой 4:13 - Намайг хүчирхэгжүүлдэг Христээр дамжуулан би бүх зүйлийг хийж чадна.</w:t>
      </w:r>
    </w:p>
    <w:p w14:paraId="3AC71836" w14:textId="77777777" w:rsidR="000F7377" w:rsidRDefault="000F7377"/>
    <w:p w14:paraId="02F897B4" w14:textId="77777777" w:rsidR="000F7377" w:rsidRDefault="000F7377">
      <w:r xmlns:w="http://schemas.openxmlformats.org/wordprocessingml/2006/main">
        <w:t xml:space="preserve">2. Ром 8:35-37 - Хэн биднийг Христийн хайраас салгах вэ? Гай зовлон, зовлон, хавчлага, өлсгөлөн, нүцгэн байдал, аюул занал, илд үү?</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Коринт 11:24 Таван удаа иудейчүүдээс би нэгийг нь эс тооцвол дөчин зураас авсан.</w:t>
      </w:r>
    </w:p>
    <w:p w14:paraId="4334C9D5" w14:textId="77777777" w:rsidR="000F7377" w:rsidRDefault="000F7377"/>
    <w:p w14:paraId="5B2FD010" w14:textId="77777777" w:rsidR="000F7377" w:rsidRDefault="000F7377">
      <w:r xmlns:w="http://schemas.openxmlformats.org/wordprocessingml/2006/main">
        <w:t xml:space="preserve">Паул иудейчүүдэд таван удаа ташуурдуулж, нэгийг нь эс тооцвол дөчин ташуурдуулсан тухайгаа ярьжээ.</w:t>
      </w:r>
    </w:p>
    <w:p w14:paraId="544DCDED" w14:textId="77777777" w:rsidR="000F7377" w:rsidRDefault="000F7377"/>
    <w:p w14:paraId="47E1EE50" w14:textId="77777777" w:rsidR="000F7377" w:rsidRDefault="000F7377">
      <w:r xmlns:w="http://schemas.openxmlformats.org/wordprocessingml/2006/main">
        <w:t xml:space="preserve">1. Зовлонг даван туулах нь: Паулын үлгэр жишээг судлах</w:t>
      </w:r>
    </w:p>
    <w:p w14:paraId="41805E83" w14:textId="77777777" w:rsidR="000F7377" w:rsidRDefault="000F7377"/>
    <w:p w14:paraId="74B68D32" w14:textId="77777777" w:rsidR="000F7377" w:rsidRDefault="000F7377">
      <w:r xmlns:w="http://schemas.openxmlformats.org/wordprocessingml/2006/main">
        <w:t xml:space="preserve">2. Сул дорой байдлынхаа хүчийг олох нь: Паулын ташуурдах туршлагаас авсан сургамжууд</w:t>
      </w:r>
    </w:p>
    <w:p w14:paraId="1A53AD8E" w14:textId="77777777" w:rsidR="000F7377" w:rsidRDefault="000F7377"/>
    <w:p w14:paraId="1735D3C4" w14:textId="77777777" w:rsidR="000F7377" w:rsidRDefault="000F7377">
      <w:r xmlns:w="http://schemas.openxmlformats.org/wordprocessingml/2006/main">
        <w:t xml:space="preserve">1. Ром 8:18 - "Учир нь энэ цаг үеийн зовлон зүдгүүрийг бидэнд илчлэгдэх алдар суутай харьцуулах нь үнэ цэнэтэй зүйл биш гэж би бодож байна."</w:t>
      </w:r>
    </w:p>
    <w:p w14:paraId="0709BC01" w14:textId="77777777" w:rsidR="000F7377" w:rsidRDefault="000F7377"/>
    <w:p w14:paraId="1B7E35E0" w14:textId="77777777" w:rsidR="000F7377" w:rsidRDefault="000F7377">
      <w:r xmlns:w="http://schemas.openxmlformats.org/wordprocessingml/2006/main">
        <w:t xml:space="preserve">2. 1 Петр 4:12-13 - "Хайртууд минь, та нарт ямар нэгэн хачирхалтай зүйл тохиолдож байгаа мэт чамайг шалгахаар галын сорилт ирэхэд бүү гайх. Харин Христийн зовлонг хуваалцаж байгаадаа баярла. Түүний алдар нь илчлэгдэх үед мөн баярлаж, баярлаж болно."</w:t>
      </w:r>
    </w:p>
    <w:p w14:paraId="53E59F1A" w14:textId="77777777" w:rsidR="000F7377" w:rsidRDefault="000F7377"/>
    <w:p w14:paraId="2B158249" w14:textId="77777777" w:rsidR="000F7377" w:rsidRDefault="000F7377">
      <w:r xmlns:w="http://schemas.openxmlformats.org/wordprocessingml/2006/main">
        <w:t xml:space="preserve">2 Коринт 11:25 Би гурван удаа саваагаар цохигдож, нэг удаа чулуу шидэгдэж, гурван удаа хөлөг онгоц сүйрч, нэг шөнө, нэг өдөр гүнд байсан.</w:t>
      </w:r>
    </w:p>
    <w:p w14:paraId="7333FC30" w14:textId="77777777" w:rsidR="000F7377" w:rsidRDefault="000F7377"/>
    <w:p w14:paraId="2C5EBD31" w14:textId="77777777" w:rsidR="000F7377" w:rsidRDefault="000F7377">
      <w:r xmlns:w="http://schemas.openxmlformats.org/wordprocessingml/2006/main">
        <w:t xml:space="preserve">Паул сайн мэдээний төлөө хэрхэн их зовж шаналж байснаа дурссан.</w:t>
      </w:r>
    </w:p>
    <w:p w14:paraId="498CCF1A" w14:textId="77777777" w:rsidR="000F7377" w:rsidRDefault="000F7377"/>
    <w:p w14:paraId="39F1EB2B" w14:textId="77777777" w:rsidR="000F7377" w:rsidRDefault="000F7377">
      <w:r xmlns:w="http://schemas.openxmlformats.org/wordprocessingml/2006/main">
        <w:t xml:space="preserve">1. Шавь байхын зардал: Паултай хамт загалмайг үүрэх нь</w:t>
      </w:r>
    </w:p>
    <w:p w14:paraId="10D7987B" w14:textId="77777777" w:rsidR="000F7377" w:rsidRDefault="000F7377"/>
    <w:p w14:paraId="3A016194" w14:textId="77777777" w:rsidR="000F7377" w:rsidRDefault="000F7377">
      <w:r xmlns:w="http://schemas.openxmlformats.org/wordprocessingml/2006/main">
        <w:t xml:space="preserve">2. Зовлон бэрхшээлийг тэсвэрлэх нь: Паул бэрхшээлийг хэрхэн даван туулсан бэ?</w:t>
      </w:r>
    </w:p>
    <w:p w14:paraId="62093BC3" w14:textId="77777777" w:rsidR="000F7377" w:rsidRDefault="000F7377"/>
    <w:p w14:paraId="17468F3E" w14:textId="77777777" w:rsidR="000F7377" w:rsidRDefault="000F7377">
      <w:r xmlns:w="http://schemas.openxmlformats.org/wordprocessingml/2006/main">
        <w:t xml:space="preserve">1. Матай 16:24-26; Филиппой 3:10 - Зардлаа тооцож, загалмайд тайтгарлыг олох</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Еврей 11:36-38; Иаков 1:2-4 - Сорилт, зовлон зүдгүүрийг даван туулах тэвчээрийн итгэл</w:t>
      </w:r>
    </w:p>
    <w:p w14:paraId="3F3C68B3" w14:textId="77777777" w:rsidR="000F7377" w:rsidRDefault="000F7377"/>
    <w:p w14:paraId="0B89758B" w14:textId="77777777" w:rsidR="000F7377" w:rsidRDefault="000F7377">
      <w:r xmlns:w="http://schemas.openxmlformats.org/wordprocessingml/2006/main">
        <w:t xml:space="preserve">2 Коринт 11:26 Ихэнхдээ аян замд, усны аюулд, дээрэмчдийн аюулд, миний нутаг нэгтнүүдийн аюулд, харь үндэстний аюулд, хотод аюулд, цөлд, далайд аюулд, хуурамч ах дүүсийн дундах аюулд;</w:t>
      </w:r>
    </w:p>
    <w:p w14:paraId="336F1928" w14:textId="77777777" w:rsidR="000F7377" w:rsidRDefault="000F7377"/>
    <w:p w14:paraId="4824EE32" w14:textId="77777777" w:rsidR="000F7377" w:rsidRDefault="000F7377">
      <w:r xmlns:w="http://schemas.openxmlformats.org/wordprocessingml/2006/main">
        <w:t xml:space="preserve">Паул сайн мэдээний төлөөх номлолын аялалдаа олон аюул, бэрхшээлийг туулсан.</w:t>
      </w:r>
    </w:p>
    <w:p w14:paraId="4BD2C5C3" w14:textId="77777777" w:rsidR="000F7377" w:rsidRDefault="000F7377"/>
    <w:p w14:paraId="6FF99C42" w14:textId="77777777" w:rsidR="000F7377" w:rsidRDefault="000F7377">
      <w:r xmlns:w="http://schemas.openxmlformats.org/wordprocessingml/2006/main">
        <w:t xml:space="preserve">1. Хүнд хэцүү нөхцөлд Бурханы үнэнч байдал</w:t>
      </w:r>
    </w:p>
    <w:p w14:paraId="55EC88AF" w14:textId="77777777" w:rsidR="000F7377" w:rsidRDefault="000F7377"/>
    <w:p w14:paraId="6E449363" w14:textId="77777777" w:rsidR="000F7377" w:rsidRDefault="000F7377">
      <w:r xmlns:w="http://schemas.openxmlformats.org/wordprocessingml/2006/main">
        <w:t xml:space="preserve">2. Бэрхшээлтэй тулгарсан тэсвэр тэвчээрийн хүч</w:t>
      </w:r>
    </w:p>
    <w:p w14:paraId="57D739CB" w14:textId="77777777" w:rsidR="000F7377" w:rsidRDefault="000F7377"/>
    <w:p w14:paraId="76D11242" w14:textId="77777777" w:rsidR="000F7377" w:rsidRDefault="000F7377">
      <w:r xmlns:w="http://schemas.openxmlformats.org/wordprocessingml/2006/main">
        <w:t xml:space="preserve">1. Ром 8:35-39 - Хэн биднийг Христийн хайраас салгах вэ?</w:t>
      </w:r>
    </w:p>
    <w:p w14:paraId="4DB6754C" w14:textId="77777777" w:rsidR="000F7377" w:rsidRDefault="000F7377"/>
    <w:p w14:paraId="6BBEC03F" w14:textId="77777777" w:rsidR="000F7377" w:rsidRDefault="000F7377">
      <w:r xmlns:w="http://schemas.openxmlformats.org/wordprocessingml/2006/main">
        <w:t xml:space="preserve">2. Еврей 11:32-38 - Асар их бэрхшээлтэй тулгарсан итгэлийн жишээ.</w:t>
      </w:r>
    </w:p>
    <w:p w14:paraId="0FE21059" w14:textId="77777777" w:rsidR="000F7377" w:rsidRDefault="000F7377"/>
    <w:p w14:paraId="6E99E9B1" w14:textId="77777777" w:rsidR="000F7377" w:rsidRDefault="000F7377">
      <w:r xmlns:w="http://schemas.openxmlformats.org/wordprocessingml/2006/main">
        <w:t xml:space="preserve">2 Коринт 11:27 Ядаргаа, шаналал, байнга харгалзах, өлсөж цангах, байнга мацаг барих, хүйтэнд болон нүцгэн байдалд.</w:t>
      </w:r>
    </w:p>
    <w:p w14:paraId="21A71075" w14:textId="77777777" w:rsidR="000F7377" w:rsidRDefault="000F7377"/>
    <w:p w14:paraId="212F1460" w14:textId="77777777" w:rsidR="000F7377" w:rsidRDefault="000F7377">
      <w:r xmlns:w="http://schemas.openxmlformats.org/wordprocessingml/2006/main">
        <w:t xml:space="preserve">Паул үйлчлэлдээ ядрах, шаналах, харах, өлсөх, цангах, мацаг барих, даарах, нүцгэн байх зэрэг асар их зовлон зүдгүүрийг туулсан.</w:t>
      </w:r>
    </w:p>
    <w:p w14:paraId="262D5F5F" w14:textId="77777777" w:rsidR="000F7377" w:rsidRDefault="000F7377"/>
    <w:p w14:paraId="35B097B4" w14:textId="77777777" w:rsidR="000F7377" w:rsidRDefault="000F7377">
      <w:r xmlns:w="http://schemas.openxmlformats.org/wordprocessingml/2006/main">
        <w:t xml:space="preserve">1. Зовлонт зарц: Паулын тууштай байдал, эр зоригийн үлгэр жишээ</w:t>
      </w:r>
    </w:p>
    <w:p w14:paraId="52B8A636" w14:textId="77777777" w:rsidR="000F7377" w:rsidRDefault="000F7377"/>
    <w:p w14:paraId="10CD4CF2" w14:textId="77777777" w:rsidR="000F7377" w:rsidRDefault="000F7377">
      <w:r xmlns:w="http://schemas.openxmlformats.org/wordprocessingml/2006/main">
        <w:t xml:space="preserve">2. Золиослолын ач холбогдол: Паулын аминч бус үйлчлэл</w:t>
      </w:r>
    </w:p>
    <w:p w14:paraId="2F0DA5E6" w14:textId="77777777" w:rsidR="000F7377" w:rsidRDefault="000F7377"/>
    <w:p w14:paraId="39A2350F" w14:textId="77777777" w:rsidR="000F7377" w:rsidRDefault="000F7377">
      <w:r xmlns:w="http://schemas.openxmlformats.org/wordprocessingml/2006/main">
        <w:t xml:space="preserve">1. Филиппой 3:8-11 - Паул Христийг мэдэхийн төлөө өөрийгөө зориулж, Түүнтэй хамт олдохыг хичээсэн.</w:t>
      </w:r>
    </w:p>
    <w:p w14:paraId="1EDA4563" w14:textId="77777777" w:rsidR="000F7377" w:rsidRDefault="000F7377"/>
    <w:p w14:paraId="36A49EA3" w14:textId="77777777" w:rsidR="000F7377" w:rsidRDefault="000F7377">
      <w:r xmlns:w="http://schemas.openxmlformats.org/wordprocessingml/2006/main">
        <w:t xml:space="preserve">2. Еврей 12:1-3 - Есүс дээр анхаарлаа хандуулснаар бэрхшээлийг даван туулах хэрэгцээ</w:t>
      </w:r>
    </w:p>
    <w:p w14:paraId="6466AB7A" w14:textId="77777777" w:rsidR="000F7377" w:rsidRDefault="000F7377"/>
    <w:p w14:paraId="51CD6679" w14:textId="77777777" w:rsidR="000F7377" w:rsidRDefault="000F7377">
      <w:r xmlns:w="http://schemas.openxmlformats.org/wordprocessingml/2006/main">
        <w:t xml:space="preserve">2 Коринт 11:28 Гадаа байгаа зүйлсээс гадна өдөр бүр над дээр ирдэг зүйл бол бүх сүмийн анхаарал халамж юм.</w:t>
      </w:r>
    </w:p>
    <w:p w14:paraId="4FE11329" w14:textId="77777777" w:rsidR="000F7377" w:rsidRDefault="000F7377"/>
    <w:p w14:paraId="08A8F89F" w14:textId="77777777" w:rsidR="000F7377" w:rsidRDefault="000F7377">
      <w:r xmlns:w="http://schemas.openxmlformats.org/wordprocessingml/2006/main">
        <w:t xml:space="preserve">Паул бүх сүмийг халамжлах үүрэг хариуцлагад дарагдсан байв.</w:t>
      </w:r>
    </w:p>
    <w:p w14:paraId="55568E61" w14:textId="77777777" w:rsidR="000F7377" w:rsidRDefault="000F7377"/>
    <w:p w14:paraId="74A0F5ED" w14:textId="77777777" w:rsidR="000F7377" w:rsidRDefault="000F7377">
      <w:r xmlns:w="http://schemas.openxmlformats.org/wordprocessingml/2006/main">
        <w:t xml:space="preserve">1. Хариуцлагын агуу байдал: Бүх сүмийг хариуцах Паулын жишээ</w:t>
      </w:r>
    </w:p>
    <w:p w14:paraId="5E078B5E" w14:textId="77777777" w:rsidR="000F7377" w:rsidRDefault="000F7377"/>
    <w:p w14:paraId="627A822B" w14:textId="77777777" w:rsidR="000F7377" w:rsidRDefault="000F7377">
      <w:r xmlns:w="http://schemas.openxmlformats.org/wordprocessingml/2006/main">
        <w:t xml:space="preserve">2. Итгэлтэй үйлчлэл: Паул бүх сүмд өөрийгөө зориулснаас бид юу сурч болох вэ?</w:t>
      </w:r>
    </w:p>
    <w:p w14:paraId="10E0907A" w14:textId="77777777" w:rsidR="000F7377" w:rsidRDefault="000F7377"/>
    <w:p w14:paraId="12135E88" w14:textId="77777777" w:rsidR="000F7377" w:rsidRDefault="000F7377">
      <w:r xmlns:w="http://schemas.openxmlformats.org/wordprocessingml/2006/main">
        <w:t xml:space="preserve">1. 1 Коринт 4:2 - Түүгээр ч зогсохгүй няравуудад эр хүн итгэлтэй байхыг шаарддаг.</w:t>
      </w:r>
    </w:p>
    <w:p w14:paraId="0C1E4274" w14:textId="77777777" w:rsidR="000F7377" w:rsidRDefault="000F7377"/>
    <w:p w14:paraId="7FE814B5" w14:textId="77777777" w:rsidR="000F7377" w:rsidRDefault="000F7377">
      <w:r xmlns:w="http://schemas.openxmlformats.org/wordprocessingml/2006/main">
        <w:t xml:space="preserve">2. Матай 25:21 - Түүний эзэн түүнд "Сайн байна уу, сайн үнэнч боол аа. Чи цөөн зүйлд үнэнч байсан. Би чамайг олон зүйлд захирагч болгоно. Эзнийхээ баяр баясгаланд ор" гэв.</w:t>
      </w:r>
    </w:p>
    <w:p w14:paraId="056F6948" w14:textId="77777777" w:rsidR="000F7377" w:rsidRDefault="000F7377"/>
    <w:p w14:paraId="1E2696A5" w14:textId="77777777" w:rsidR="000F7377" w:rsidRDefault="000F7377">
      <w:r xmlns:w="http://schemas.openxmlformats.org/wordprocessingml/2006/main">
        <w:t xml:space="preserve">2 Коринт 11:29 Хэн сул дорой, би сул дорой биш вэ? Хэн гомдоосон, би шатахгүй байна вэ?</w:t>
      </w:r>
    </w:p>
    <w:p w14:paraId="496E0737" w14:textId="77777777" w:rsidR="000F7377" w:rsidRDefault="000F7377"/>
    <w:p w14:paraId="1D17A991" w14:textId="77777777" w:rsidR="000F7377" w:rsidRDefault="000F7377">
      <w:r xmlns:w="http://schemas.openxmlformats.org/wordprocessingml/2006/main">
        <w:t xml:space="preserve">Паул Коринтчуудад үнэнч байдгаа тэдэн шиг зовоход бэлэн гэдгээ онцлон харуулдаг.</w:t>
      </w:r>
    </w:p>
    <w:p w14:paraId="2FD0D853" w14:textId="77777777" w:rsidR="000F7377" w:rsidRDefault="000F7377"/>
    <w:p w14:paraId="7A07A7EA" w14:textId="77777777" w:rsidR="000F7377" w:rsidRDefault="000F7377">
      <w:r xmlns:w="http://schemas.openxmlformats.org/wordprocessingml/2006/main">
        <w:t xml:space="preserve">1. Зовлонг тэврээрэй: Паулын Коринт номонд үнэнч байсны шалгалт</w:t>
      </w:r>
    </w:p>
    <w:p w14:paraId="12C1ABF4" w14:textId="77777777" w:rsidR="000F7377" w:rsidRDefault="000F7377"/>
    <w:p w14:paraId="2AEE7181" w14:textId="77777777" w:rsidR="000F7377" w:rsidRDefault="000F7377">
      <w:r xmlns:w="http://schemas.openxmlformats.org/wordprocessingml/2006/main">
        <w:t xml:space="preserve">2. Паулын жишээ: Бусдын төлөө золиослох дуудлага</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Ром 12:15 - Баярласан хүмүүстэй хамт баярла; гашуудаж байгаа хүмүүстэй хамт гашуудах.</w:t>
      </w:r>
    </w:p>
    <w:p w14:paraId="7D3AC21D" w14:textId="77777777" w:rsidR="000F7377" w:rsidRDefault="000F7377"/>
    <w:p w14:paraId="5235D309" w14:textId="77777777" w:rsidR="000F7377" w:rsidRDefault="000F7377">
      <w:r xmlns:w="http://schemas.openxmlformats.org/wordprocessingml/2006/main">
        <w:t xml:space="preserve">2. Галат 6:2 - Бие биенийхээ ачааг үүрч, Христийн хуулийг биелүүл.</w:t>
      </w:r>
    </w:p>
    <w:p w14:paraId="75EDEDE3" w14:textId="77777777" w:rsidR="000F7377" w:rsidRDefault="000F7377"/>
    <w:p w14:paraId="43CC13B4" w14:textId="77777777" w:rsidR="000F7377" w:rsidRDefault="000F7377">
      <w:r xmlns:w="http://schemas.openxmlformats.org/wordprocessingml/2006/main">
        <w:t xml:space="preserve">2 Коринт 11:30 Хэрэв надад алдар хэрэгтэй бол би өөрийнхөө сул дорой байдлын талаар алдаршуулах болно.</w:t>
      </w:r>
    </w:p>
    <w:p w14:paraId="071CAC26" w14:textId="77777777" w:rsidR="000F7377" w:rsidRDefault="000F7377"/>
    <w:p w14:paraId="7204D36A" w14:textId="77777777" w:rsidR="000F7377" w:rsidRDefault="000F7377">
      <w:r xmlns:w="http://schemas.openxmlformats.org/wordprocessingml/2006/main">
        <w:t xml:space="preserve">Төлөөлөгч Паул Бурханы хүч чадлыг харуулахын тулд сул талуудынхаа талаар сайрхахад бэлэн байдаг.</w:t>
      </w:r>
    </w:p>
    <w:p w14:paraId="3E2F90C1" w14:textId="77777777" w:rsidR="000F7377" w:rsidRDefault="000F7377"/>
    <w:p w14:paraId="41D110B5" w14:textId="77777777" w:rsidR="000F7377" w:rsidRDefault="000F7377">
      <w:r xmlns:w="http://schemas.openxmlformats.org/wordprocessingml/2006/main">
        <w:t xml:space="preserve">1. "Сул дорой байдлын хүч"</w:t>
      </w:r>
    </w:p>
    <w:p w14:paraId="0C7ACC5E" w14:textId="77777777" w:rsidR="000F7377" w:rsidRDefault="000F7377"/>
    <w:p w14:paraId="5DFEF91B" w14:textId="77777777" w:rsidR="000F7377" w:rsidRDefault="000F7377">
      <w:r xmlns:w="http://schemas.openxmlformats.org/wordprocessingml/2006/main">
        <w:t xml:space="preserve">2. "Бурханы хүч бидний сул дорой байдалд илчлэгдсэн"</w:t>
      </w:r>
    </w:p>
    <w:p w14:paraId="19A75B2D" w14:textId="77777777" w:rsidR="000F7377" w:rsidRDefault="000F7377"/>
    <w:p w14:paraId="44618312" w14:textId="77777777" w:rsidR="000F7377" w:rsidRDefault="000F7377">
      <w:r xmlns:w="http://schemas.openxmlformats.org/wordprocessingml/2006/main">
        <w:t xml:space="preserve">1. Исаиа 40:29-31 - Тэр сул дорой нэгэнд хүч өгдөг, хүчгүй хүнд хүч чадлыг нэмэгдүүлдэг.</w:t>
      </w:r>
    </w:p>
    <w:p w14:paraId="6BEE2C71" w14:textId="77777777" w:rsidR="000F7377" w:rsidRDefault="000F7377"/>
    <w:p w14:paraId="2B2BE243" w14:textId="77777777" w:rsidR="000F7377" w:rsidRDefault="000F7377">
      <w:r xmlns:w="http://schemas.openxmlformats.org/wordprocessingml/2006/main">
        <w:t xml:space="preserve">2. 1 Коринт 1:25 - Учир нь Бурханы мунхаг нь хүмүүсээс илүү мэргэн, Бурханы сул дорой байдал нь хүмүүсээс илүү хүчтэй байдаг.</w:t>
      </w:r>
    </w:p>
    <w:p w14:paraId="4D93FDE1" w14:textId="77777777" w:rsidR="000F7377" w:rsidRDefault="000F7377"/>
    <w:p w14:paraId="417F7CE6" w14:textId="77777777" w:rsidR="000F7377" w:rsidRDefault="000F7377">
      <w:r xmlns:w="http://schemas.openxmlformats.org/wordprocessingml/2006/main">
        <w:t xml:space="preserve">2 КОРИНТ 11:31 Үүрд мөнхөд адислагдсан бидний Эзэн Есүс Христийн Бурхан ба Эцэг намайг худал хэлээгүй гэдгийг мэддэг.</w:t>
      </w:r>
    </w:p>
    <w:p w14:paraId="52E76D6D" w14:textId="77777777" w:rsidR="000F7377" w:rsidRDefault="000F7377"/>
    <w:p w14:paraId="135DE1B1" w14:textId="77777777" w:rsidR="000F7377" w:rsidRDefault="000F7377">
      <w:r xmlns:w="http://schemas.openxmlformats.org/wordprocessingml/2006/main">
        <w:t xml:space="preserve">Бурхан түүний үгсийн үнэнийг мэддэг бөгөөд Тэр мөнхөд ерөөгддөг гэдгийг Паул уншигчдадаа сануулсан.</w:t>
      </w:r>
    </w:p>
    <w:p w14:paraId="13A7F6C8" w14:textId="77777777" w:rsidR="000F7377" w:rsidRDefault="000F7377"/>
    <w:p w14:paraId="2DB301F7" w14:textId="77777777" w:rsidR="000F7377" w:rsidRDefault="000F7377">
      <w:r xmlns:w="http://schemas.openxmlformats.org/wordprocessingml/2006/main">
        <w:t xml:space="preserve">1. Бурханы үнэн үргэлж зөв байдаг - 2 Коринт 11:31</w:t>
      </w:r>
    </w:p>
    <w:p w14:paraId="475F3A1F" w14:textId="77777777" w:rsidR="000F7377" w:rsidRDefault="000F7377"/>
    <w:p w14:paraId="2B45857D" w14:textId="77777777" w:rsidR="000F7377" w:rsidRDefault="000F7377">
      <w:r xmlns:w="http://schemas.openxmlformats.org/wordprocessingml/2006/main">
        <w:t xml:space="preserve">2. Мөнхөд ерөөгдөх болтугай - 2 Коринт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Ром 3:4 - "Хүн бүр худалч байсан ч Бурхан үнэн байх болтугай."</w:t>
      </w:r>
    </w:p>
    <w:p w14:paraId="591ED1AE" w14:textId="77777777" w:rsidR="000F7377" w:rsidRDefault="000F7377"/>
    <w:p w14:paraId="0E5ED4BC" w14:textId="77777777" w:rsidR="000F7377" w:rsidRDefault="000F7377">
      <w:r xmlns:w="http://schemas.openxmlformats.org/wordprocessingml/2006/main">
        <w:t xml:space="preserve">2. 1 Иохан 5:20 - “Бурханы Хүү ирж, үнэнийг мэдэхийн тулд бидэнд ухаарлыг өгсөн гэдгийг бид мэднэ; мөн бид үнэн Түүний дотор, Түүний Хүү Есүс Христ дотор байдаг. Тэр бол жинхэнэ Бурхан бөгөөд мөнх амьдрал юм."</w:t>
      </w:r>
    </w:p>
    <w:p w14:paraId="6713DF93" w14:textId="77777777" w:rsidR="000F7377" w:rsidRDefault="000F7377"/>
    <w:p w14:paraId="0074FBD9" w14:textId="77777777" w:rsidR="000F7377" w:rsidRDefault="000F7377">
      <w:r xmlns:w="http://schemas.openxmlformats.org/wordprocessingml/2006/main">
        <w:t xml:space="preserve">2 КОРИНТ 11:32 Дамаск дахь амбан захирагч Аретас хаан намайг баривчлахыг хүсч, Дамаскийн хотыг харуул хамгаалалттай байлгаж байв.</w:t>
      </w:r>
    </w:p>
    <w:p w14:paraId="22EE6776" w14:textId="77777777" w:rsidR="000F7377" w:rsidRDefault="000F7377"/>
    <w:p w14:paraId="2F03D31D" w14:textId="77777777" w:rsidR="000F7377" w:rsidRDefault="000F7377">
      <w:r xmlns:w="http://schemas.openxmlformats.org/wordprocessingml/2006/main">
        <w:t xml:space="preserve">Паул Дамаскт байсан бөгөөд Аретас хааны удирдлага дор хотын захирагч түүнийг барьж авахыг оролдож байв.</w:t>
      </w:r>
    </w:p>
    <w:p w14:paraId="40C6DC2F" w14:textId="77777777" w:rsidR="000F7377" w:rsidRDefault="000F7377"/>
    <w:p w14:paraId="27F9D4B3" w14:textId="77777777" w:rsidR="000F7377" w:rsidRDefault="000F7377">
      <w:r xmlns:w="http://schemas.openxmlformats.org/wordprocessingml/2006/main">
        <w:t xml:space="preserve">1. Бидэнд тулгарч буй бэрхшээлүүдийг үл харгалзан үнэнч байх</w:t>
      </w:r>
    </w:p>
    <w:p w14:paraId="36619C1D" w14:textId="77777777" w:rsidR="000F7377" w:rsidRDefault="000F7377"/>
    <w:p w14:paraId="59AECA24" w14:textId="77777777" w:rsidR="000F7377" w:rsidRDefault="000F7377">
      <w:r xmlns:w="http://schemas.openxmlformats.org/wordprocessingml/2006/main">
        <w:t xml:space="preserve">2. Үнэнч тэвчээрийн хүч</w:t>
      </w:r>
    </w:p>
    <w:p w14:paraId="218DBD78" w14:textId="77777777" w:rsidR="000F7377" w:rsidRDefault="000F7377"/>
    <w:p w14:paraId="55AA57C5" w14:textId="77777777" w:rsidR="000F7377" w:rsidRDefault="000F7377">
      <w:r xmlns:w="http://schemas.openxmlformats.org/wordprocessingml/2006/main">
        <w:t xml:space="preserve">1. Еврей 11:24-27 - Итгэлээр Мосе насанд хүрсэн хойноо Фараоны охины хүү гэж нэрлэгдэхээс татгалзав; Нүглийн таашаалыг хэсэг хугацаанд эдлэхийн оронд Бурханы хүмүүстэй хамт зовлон зүдгүүрийг амсах нь дээр; Христийн зэмлэлийг Египет дэх эрдэнэсээс ч илүү их баялгийг хүндэтгэж, учир нь тэрээр шагналын хариуг хүндэлдэг байв.</w:t>
      </w:r>
    </w:p>
    <w:p w14:paraId="02F5FCBB" w14:textId="77777777" w:rsidR="000F7377" w:rsidRDefault="000F7377"/>
    <w:p w14:paraId="31ED5572" w14:textId="77777777" w:rsidR="000F7377" w:rsidRDefault="000F7377">
      <w:r xmlns:w="http://schemas.openxmlformats.org/wordprocessingml/2006/main">
        <w:t xml:space="preserve">2. Ром 8:31 - Тэгвэл бид эдгээр зүйлд юу гэж хэлэх вэ? Бурхан бидний талд байвал хэн бидний эсрэг байж чадах вэ?</w:t>
      </w:r>
    </w:p>
    <w:p w14:paraId="78F3C324" w14:textId="77777777" w:rsidR="000F7377" w:rsidRDefault="000F7377"/>
    <w:p w14:paraId="3A922CEC" w14:textId="77777777" w:rsidR="000F7377" w:rsidRDefault="000F7377">
      <w:r xmlns:w="http://schemas.openxmlformats.org/wordprocessingml/2006/main">
        <w:t xml:space="preserve">2 Коринт 11:33 Сагстай цонхоор би хананы дэргэд бууж, түүний гараас мултарсан.</w:t>
      </w:r>
    </w:p>
    <w:p w14:paraId="14D2227E" w14:textId="77777777" w:rsidR="000F7377" w:rsidRDefault="000F7377"/>
    <w:p w14:paraId="5C81FD8F" w14:textId="77777777" w:rsidR="000F7377" w:rsidRDefault="000F7377">
      <w:r xmlns:w="http://schemas.openxmlformats.org/wordprocessingml/2006/main">
        <w:t xml:space="preserve">Паул түүнийг сагсан дотор цонхоор хананаас буулгаж дайснуудынхаа гараас хэрхэн мултарсан тухайгаа ярьжээ.</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Бурханы хамгаалалт: Их Эзэн биднийг дайснуудаас хэрхэн хамгаалдаг вэ?</w:t>
      </w:r>
    </w:p>
    <w:p w14:paraId="4F50BE95" w14:textId="77777777" w:rsidR="000F7377" w:rsidRDefault="000F7377"/>
    <w:p w14:paraId="67AC286D" w14:textId="77777777" w:rsidR="000F7377" w:rsidRDefault="000F7377">
      <w:r xmlns:w="http://schemas.openxmlformats.org/wordprocessingml/2006/main">
        <w:t xml:space="preserve">2. Итгэлийн хүч: Бурханд итгэх итгэлээр сорилт бэрхшээлийг даван туулах</w:t>
      </w:r>
    </w:p>
    <w:p w14:paraId="5297D6AE" w14:textId="77777777" w:rsidR="000F7377" w:rsidRDefault="000F7377"/>
    <w:p w14:paraId="2613BF6F" w14:textId="77777777" w:rsidR="000F7377" w:rsidRDefault="000F7377">
      <w:r xmlns:w="http://schemas.openxmlformats.org/wordprocessingml/2006/main">
        <w:t xml:space="preserve">1. 2 Коринт 11:33</w:t>
      </w:r>
    </w:p>
    <w:p w14:paraId="5EA3C037" w14:textId="77777777" w:rsidR="000F7377" w:rsidRDefault="000F7377"/>
    <w:p w14:paraId="4B11F557" w14:textId="77777777" w:rsidR="000F7377" w:rsidRDefault="000F7377">
      <w:r xmlns:w="http://schemas.openxmlformats.org/wordprocessingml/2006/main">
        <w:t xml:space="preserve">2. Дуулал 18:2-3, "Эзэн бол миний хад, миний цайз, аврагч, миний Бурхан, миний хоргодох хад, миний бамбай, авралын эвэр, миний бэхлэлт ба хоргодох газар юм. Миний аврагч, чи намайг хүчирхийллээс авраач."</w:t>
      </w:r>
    </w:p>
    <w:p w14:paraId="0AFDF203" w14:textId="77777777" w:rsidR="000F7377" w:rsidRDefault="000F7377"/>
    <w:p w14:paraId="27585BD7" w14:textId="77777777" w:rsidR="000F7377" w:rsidRDefault="000F7377">
      <w:r xmlns:w="http://schemas.openxmlformats.org/wordprocessingml/2006/main">
        <w:t xml:space="preserve">2 Коринт 12 нь Паулын Коринтчуудад бичсэн Хоёр дахь захидлын арван хоёрдугаар бүлэг юм. Энэ бүлэгт Паул диваажингийн тухай үзэгдэл зэрэг ер бусын сүнслэг туршлагаасаа хуваалцаж, махан бие дэх өргөсийнхөө талаар ярилцав.</w:t>
      </w:r>
    </w:p>
    <w:p w14:paraId="03C81988" w14:textId="77777777" w:rsidR="000F7377" w:rsidRDefault="000F7377"/>
    <w:p w14:paraId="2E882264" w14:textId="77777777" w:rsidR="000F7377" w:rsidRDefault="000F7377">
      <w:r xmlns:w="http://schemas.openxmlformats.org/wordprocessingml/2006/main">
        <w:t xml:space="preserve">1-р догол мөр: Паул гурав дахь тэнгэрт аваачиж, хүний хэлэх боломжгүй үгээр илэрхийлэхийн аргагүй зүйлсийг сонссон гайхалтай туршлагаа ярьж эхэлжээ (2 Коринт 12:2-4). Тэрээр ийм илчлэлтүүдийн талаар сайрхах нь ашиггүй гэдгийг даруухнаар хүлээн зөвшөөрч, элч нарын эрх мэдлийн баталгаа болгон энэ бүртгэлийг хуваалцаж байна. Паул эдгээр ер бусын туршлагаас болж өөрийгөө бардам зан гаргахгүйн тулд Бурханаас өгсөн махан биедээ өргөс байсныг дурджээ.</w:t>
      </w:r>
    </w:p>
    <w:p w14:paraId="379C21B5" w14:textId="77777777" w:rsidR="000F7377" w:rsidRDefault="000F7377"/>
    <w:p w14:paraId="7BC5EC40" w14:textId="77777777" w:rsidR="000F7377" w:rsidRDefault="000F7377">
      <w:r xmlns:w="http://schemas.openxmlformats.org/wordprocessingml/2006/main">
        <w:t xml:space="preserve">2-р догол мөр: Паул энэ өргөсийг өөрөөсөө зайлуулахыг Их Эзэнээс гурван удаа гуйсан тухай өгүүлсэн байдаг (2 Коринт 12:8). Гэсэн хэдий ч Бурхан үүнийг арилгахын оронд Түүний нигүүлсэл хангалттай бөгөөд Түүний хүч сул дорой байдалд төгс болдгийг Бурхан түүнд итгүүлдэг (2 Коринт 12:9). Паул сул талуудаараа дамжуулан Христийн хүч чадал гэрэлтдэг гэдгийг ойлгодог. Тэрээр Христийн хүч түүн дээр тогтохын тулд сул талуудынхаа талаар улам сайрхах болно гэдгээ тунхаглаж байна.</w:t>
      </w:r>
    </w:p>
    <w:p w14:paraId="730548BC" w14:textId="77777777" w:rsidR="000F7377" w:rsidRDefault="000F7377"/>
    <w:p w14:paraId="2CC44D4F" w14:textId="77777777" w:rsidR="000F7377" w:rsidRDefault="000F7377">
      <w:r xmlns:w="http://schemas.openxmlformats.org/wordprocessingml/2006/main">
        <w:t xml:space="preserve">3-р догол мөр: Паул Христийн төлөө зовлон зүдгүүрийг даван туулахад бэлэн гэдгээ илэрхийлснээр энэ бүлэг төгсдөг. Тэрээр үйлчлэлийн явцад хэрхэн доромжлуулж, хавчигдаж, янз бүрийн сорилттой тулгарсан тухайгаа хуваалцдаг ( 2 Коринт 12:10 ). Гэсэн хэдий ч эдгээр сорилтуудыг үл харгалзан тэрээр Христэд тууштай үйлчилсээр байна </w:t>
      </w:r>
      <w:r xmlns:w="http://schemas.openxmlformats.org/wordprocessingml/2006/main">
        <w:lastRenderedPageBreak xmlns:w="http://schemas.openxmlformats.org/wordprocessingml/2006/main"/>
      </w:r>
      <w:r xmlns:w="http://schemas.openxmlformats.org/wordprocessingml/2006/main">
        <w:t xml:space="preserve">. Тэрээр Бурханы хүч чадал түүгээр дамждаг гэдэгт итгэлтэй байгаагаа илэрхийлж, өөрийгөө сул дорой байх үедээ хүчтэй гэдгийг баталдаг.</w:t>
      </w:r>
    </w:p>
    <w:p w14:paraId="01D690AB" w14:textId="77777777" w:rsidR="000F7377" w:rsidRDefault="000F7377"/>
    <w:p w14:paraId="1F788FBE" w14:textId="77777777" w:rsidR="000F7377" w:rsidRDefault="000F7377">
      <w:r xmlns:w="http://schemas.openxmlformats.org/wordprocessingml/2006/main">
        <w:t xml:space="preserve">Дүгнэж хэлэхэд, Хоёрдугаар Коринт номын арван хоёрдугаар бүлэгт Паулын ер бусын сүнслэг туршлагад анхаарлаа хандуулж, түүний махан бие дэх өргөсийг хэлэлцдэг. Паул диваажинд аваачиж, тэнгэрлэг илчлэлтүүдийг сонссон тухайгаа дурссан боловч хэт их сайрхахаас зайлсхийдэг. Тэрээр Бурханаас даруу сануулга болгон өгсөн өргөс болон түүнийг арилгахыг хэрхэн гуйсан тухайгаа хуваалцдаг. Харин үүний оронд Түүний нигүүлсэл хангалттай бөгөөд Түүний хүч сул дорой байдалд төгс болдог гэдгийг Бурхан түүнд итгүүлдэг. Паул өөрийн сул талуудыг хүлээн авч, Христийн хүчийг өргөмжлөхийн тулд тэдний талаар баяртайгаар сайрхдаг. Тэрээр Христийн төлөө зовлон зүдгүүрийг даван туулахад бэлэн гэдгээ баталж, түүгээр дамжуулан Бурханы хүч чадалд итгэлтэй байгаагаа илэрхийлснээр төгсгөлд нь хэлсэн. Энэ бүлэг нь сул дорой байдлаас хүч чадлыг олох парадоксыг онцолж, итгэгчдийн өмнө тулгардаг сорилт бэрхшээлүүдийн дунд Бурханы нигүүлслийн хүрэлцээг онцолсон.</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Коринт 12:1 Миний хувьд алдарших нь зохимжгүй нь дамжиггүй. Би Их Эзэний үзэгдэл, илчлэлтүүдэд ирэх болно.</w:t>
      </w:r>
    </w:p>
    <w:p w14:paraId="55395921" w14:textId="77777777" w:rsidR="000F7377" w:rsidRDefault="000F7377"/>
    <w:p w14:paraId="141D270D" w14:textId="77777777" w:rsidR="000F7377" w:rsidRDefault="000F7377">
      <w:r xmlns:w="http://schemas.openxmlformats.org/wordprocessingml/2006/main">
        <w:t xml:space="preserve">Паул Бурханаас ирсэн үзэгдлүүд болон илчлэлтүүдтэй холбоотой туршлагаа хуваалцах болно гэж тайлбарлав.</w:t>
      </w:r>
    </w:p>
    <w:p w14:paraId="3D6FCBF4" w14:textId="77777777" w:rsidR="000F7377" w:rsidRDefault="000F7377"/>
    <w:p w14:paraId="04F02C42" w14:textId="77777777" w:rsidR="000F7377" w:rsidRDefault="000F7377">
      <w:r xmlns:w="http://schemas.openxmlformats.org/wordprocessingml/2006/main">
        <w:t xml:space="preserve">1. Их Эзэний хүч: Үзэгдэл болон илчлэлтээр дамжуулан гайхамшгийг мэдрэх нь</w:t>
      </w:r>
    </w:p>
    <w:p w14:paraId="0CDE8093" w14:textId="77777777" w:rsidR="000F7377" w:rsidRDefault="000F7377"/>
    <w:p w14:paraId="4EF73B67" w14:textId="77777777" w:rsidR="000F7377" w:rsidRDefault="000F7377">
      <w:r xmlns:w="http://schemas.openxmlformats.org/wordprocessingml/2006/main">
        <w:t xml:space="preserve">2. Сул дорой байдлаас хүч чадлаа олох нь: Их Эзэний хүчинд хэрхэн найдах вэ</w:t>
      </w:r>
    </w:p>
    <w:p w14:paraId="7DAEBA80" w14:textId="77777777" w:rsidR="000F7377" w:rsidRDefault="000F7377"/>
    <w:p w14:paraId="3335C9C5" w14:textId="77777777" w:rsidR="000F7377" w:rsidRDefault="000F7377">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14:paraId="318A5B6A" w14:textId="77777777" w:rsidR="000F7377" w:rsidRDefault="000F7377"/>
    <w:p w14:paraId="23E1CAF9" w14:textId="77777777" w:rsidR="000F7377" w:rsidRDefault="000F7377">
      <w:r xmlns:w="http://schemas.openxmlformats.org/wordprocessingml/2006/main">
        <w:t xml:space="preserve">2. Еврей 11:1 - "Одоо итгэл бол найдвар хүлээсэн зүйлсийн мөн чанар, үл үзэгдэх зүйлсийн нотолгоо юм."</w:t>
      </w:r>
    </w:p>
    <w:p w14:paraId="283487A7" w14:textId="77777777" w:rsidR="000F7377" w:rsidRDefault="000F7377"/>
    <w:p w14:paraId="0244D94E" w14:textId="77777777" w:rsidR="000F7377" w:rsidRDefault="000F7377">
      <w:r xmlns:w="http://schemas.openxmlformats.org/wordprocessingml/2006/main">
        <w:t xml:space="preserve">2 Коринт 12:2 Христ дотор арван дөрвөн жилийн өмнө нэгэн хүнийг би таньдаг байсан (биеэр байгаа эсэхийг нь би </w:t>
      </w:r>
      <w:r xmlns:w="http://schemas.openxmlformats.org/wordprocessingml/2006/main">
        <w:lastRenderedPageBreak xmlns:w="http://schemas.openxmlformats.org/wordprocessingml/2006/main"/>
      </w:r>
      <w:r xmlns:w="http://schemas.openxmlformats.org/wordprocessingml/2006/main">
        <w:t xml:space="preserve">хэлж чадахгүй, эсвэл биеэсээ байгаа эсэхийг би хэлж чадахгүй: Бурхан мэднэ); .</w:t>
      </w:r>
    </w:p>
    <w:p w14:paraId="26512B54" w14:textId="77777777" w:rsidR="000F7377" w:rsidRDefault="000F7377"/>
    <w:p w14:paraId="12F7EC85" w14:textId="77777777" w:rsidR="000F7377" w:rsidRDefault="000F7377">
      <w:r xmlns:w="http://schemas.openxmlformats.org/wordprocessingml/2006/main">
        <w:t xml:space="preserve">Арван дөрвөн жилийн өмнө гурав дахь тэнгэрт аваачсан Христ доторх хүний тухай Паул ярьж байна.</w:t>
      </w:r>
    </w:p>
    <w:p w14:paraId="4C395ADF" w14:textId="77777777" w:rsidR="000F7377" w:rsidRDefault="000F7377"/>
    <w:p w14:paraId="4F5FEB76" w14:textId="77777777" w:rsidR="000F7377" w:rsidRDefault="000F7377">
      <w:r xmlns:w="http://schemas.openxmlformats.org/wordprocessingml/2006/main">
        <w:t xml:space="preserve">1.Бурханы оршихуйн хүч: Гурав дахь тэнгэрийг мэдрэх</w:t>
      </w:r>
    </w:p>
    <w:p w14:paraId="2DD8EE87" w14:textId="77777777" w:rsidR="000F7377" w:rsidRDefault="000F7377"/>
    <w:p w14:paraId="764370A7" w14:textId="77777777" w:rsidR="000F7377" w:rsidRDefault="000F7377">
      <w:r xmlns:w="http://schemas.openxmlformats.org/wordprocessingml/2006/main">
        <w:t xml:space="preserve">2.Бурхан бидний чадахгүй зүйлийг мэддэг: Түүний мэргэн ухаанд итгэ</w:t>
      </w:r>
    </w:p>
    <w:p w14:paraId="1445BF0A" w14:textId="77777777" w:rsidR="000F7377" w:rsidRDefault="000F7377"/>
    <w:p w14:paraId="52BEAC96" w14:textId="77777777" w:rsidR="000F7377" w:rsidRDefault="000F7377">
      <w:r xmlns:w="http://schemas.openxmlformats.org/wordprocessingml/2006/main">
        <w:t xml:space="preserve">1. Дуулал 139:7-10 "Би Таны Сүнсээс хаашаа явах вэ? Эсвэл Таны оршихуйгаас хаашаа зугтах вэ? Хэрэв би диваажинд очвол Та тэнд байна. Хэрэв би тамд ороо засвал, харагтун, Та тэнд байна. Хэрэв би өглөөний далавчаа авч, далайн хязгаарт оршин суувал тэнд ч Таны мутар намайг хөтлөн, Таны баруун гар намайг барих болно."</w:t>
      </w:r>
    </w:p>
    <w:p w14:paraId="77EFDB0B" w14:textId="77777777" w:rsidR="000F7377" w:rsidRDefault="000F7377"/>
    <w:p w14:paraId="47B32C0F" w14:textId="77777777" w:rsidR="000F7377" w:rsidRDefault="000F7377">
      <w:r xmlns:w="http://schemas.openxmlformats.org/wordprocessingml/2006/main">
        <w:t xml:space="preserve">2. Исаиа 55:8-9 "Учир нь Миний бодол бол та нарын бодол биш, Чиний зам бол Миний зам биш" гэж Их Эзэн айлдаж байна. "Учир нь тэнгэр газраас өндөр байдаг шиг Миний замууд та нарын замаас, Миний бодол санаа та нарын бодлоос өндөр байдаг."</w:t>
      </w:r>
    </w:p>
    <w:p w14:paraId="3FAE070D" w14:textId="77777777" w:rsidR="000F7377" w:rsidRDefault="000F7377"/>
    <w:p w14:paraId="12516221" w14:textId="77777777" w:rsidR="000F7377" w:rsidRDefault="000F7377">
      <w:r xmlns:w="http://schemas.openxmlformats.org/wordprocessingml/2006/main">
        <w:t xml:space="preserve">2 Коринт 12:3 Ийм хүнийг би таньдаг байсан (биеэр байна уу, эсвэл биеэрээ байна уу, би хэлж чадахгүй: Бурхан мэднэ;)</w:t>
      </w:r>
    </w:p>
    <w:p w14:paraId="572E4EC0" w14:textId="77777777" w:rsidR="000F7377" w:rsidRDefault="000F7377"/>
    <w:p w14:paraId="268FEF86" w14:textId="77777777" w:rsidR="000F7377" w:rsidRDefault="000F7377">
      <w:r xmlns:w="http://schemas.openxmlformats.org/wordprocessingml/2006/main">
        <w:t xml:space="preserve">Паул бие дотор эсвэл гадуур байсан хүний тухай түүхийг өгүүлсэн бөгөөд Бурхан үнэнийг мэддэг.</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Knowledge?? Бурханы бүхнийг мэдэх чадварын хүч, энэ нь биднийхээс хэрхэн агуу болохыг судлах.</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t xml:space="preserve">Тэр үл мэдэгдэх зам уу </w:t>
      </w:r>
      <w:r xmlns:w="http://schemas.openxmlformats.org/wordprocessingml/2006/main">
        <w:rPr>
          <w:rFonts w:ascii="맑은 고딕 Semilight" w:hAnsi="맑은 고딕 Semilight"/>
        </w:rPr>
        <w:t xml:space="preserve">? </w:t>
      </w:r>
      <w:r xmlns:w="http://schemas.openxmlformats.org/wordprocessingml/2006/main">
        <w:t xml:space="preserve">Итгэлийн аялалыг шалгаж, үл мэдэгдэх зүйлд итгэх.</w:t>
      </w:r>
    </w:p>
    <w:p w14:paraId="24440A61" w14:textId="77777777" w:rsidR="000F7377" w:rsidRDefault="000F7377"/>
    <w:p w14:paraId="614EFE7B" w14:textId="77777777" w:rsidR="000F7377" w:rsidRDefault="000F7377">
      <w:r xmlns:w="http://schemas.openxmlformats.org/wordprocessingml/2006/main">
        <w:t xml:space="preserve">1. Ром 11:33-36 - Бурханы мэдлэг, мэргэн ухааны гүнийг судлах.</w:t>
      </w:r>
    </w:p>
    <w:p w14:paraId="2E85AD52" w14:textId="77777777" w:rsidR="000F7377" w:rsidRDefault="000F7377"/>
    <w:p w14:paraId="5956E733" w14:textId="77777777" w:rsidR="000F7377" w:rsidRDefault="000F7377">
      <w:r xmlns:w="http://schemas.openxmlformats.org/wordprocessingml/2006/main">
        <w:t xml:space="preserve">2. Еврей 4:13 - Бурханы Үгийн хүч болон энэ нь Бурханы үнэнийг хэрхэн илчилдэгийг судлах.</w:t>
      </w:r>
    </w:p>
    <w:p w14:paraId="75F06325" w14:textId="77777777" w:rsidR="000F7377" w:rsidRDefault="000F7377"/>
    <w:p w14:paraId="2218778E" w14:textId="77777777" w:rsidR="000F7377" w:rsidRDefault="000F7377">
      <w:r xmlns:w="http://schemas.openxmlformats.org/wordprocessingml/2006/main">
        <w:t xml:space="preserve">2 Коринт 12:4 Тэр диваажинд аваачиж, хүний хэлэх нь зохимжгүй үгсийг сонссон билээ.</w:t>
      </w:r>
    </w:p>
    <w:p w14:paraId="1FAF58D5" w14:textId="77777777" w:rsidR="000F7377" w:rsidRDefault="000F7377"/>
    <w:p w14:paraId="24EF997B" w14:textId="77777777" w:rsidR="000F7377" w:rsidRDefault="000F7377">
      <w:r xmlns:w="http://schemas.openxmlformats.org/wordprocessingml/2006/main">
        <w:t xml:space="preserve">Паул диваажинд автсан тухайгаа, үгээр илэрхийлэхийн аргагүй гайхалтай үгсийг сонссон тухайгаа ярьжээ.</w:t>
      </w:r>
    </w:p>
    <w:p w14:paraId="16DFBCB5" w14:textId="77777777" w:rsidR="000F7377" w:rsidRDefault="000F7377"/>
    <w:p w14:paraId="20572800" w14:textId="77777777" w:rsidR="000F7377" w:rsidRDefault="000F7377">
      <w:r xmlns:w="http://schemas.openxmlformats.org/wordprocessingml/2006/main">
        <w:t xml:space="preserve">1. Тэнгэрийн алдар суу: Бурханы үгээр хэлэхийн аргагүй үгсийг мэдрэх</w:t>
      </w:r>
    </w:p>
    <w:p w14:paraId="4AA63CF9" w14:textId="77777777" w:rsidR="000F7377" w:rsidRDefault="000F7377"/>
    <w:p w14:paraId="667E0667" w14:textId="77777777" w:rsidR="000F7377" w:rsidRDefault="000F7377">
      <w:r xmlns:w="http://schemas.openxmlformats.org/wordprocessingml/2006/main">
        <w:t xml:space="preserve">2. Амьдралын сорилтуудыг даван туулах нь: Паулын диваажингийн туршлага</w:t>
      </w:r>
    </w:p>
    <w:p w14:paraId="0BC8977B" w14:textId="77777777" w:rsidR="000F7377" w:rsidRDefault="000F7377"/>
    <w:p w14:paraId="2967F90A" w14:textId="77777777" w:rsidR="000F7377" w:rsidRDefault="000F7377">
      <w:r xmlns:w="http://schemas.openxmlformats.org/wordprocessingml/2006/main">
        <w:t xml:space="preserve">1. Ром 8:18-25 - Зовлон ба алдар</w:t>
      </w:r>
    </w:p>
    <w:p w14:paraId="14C9C6AF" w14:textId="77777777" w:rsidR="000F7377" w:rsidRDefault="000F7377"/>
    <w:p w14:paraId="1BD7D715" w14:textId="77777777" w:rsidR="000F7377" w:rsidRDefault="000F7377">
      <w:r xmlns:w="http://schemas.openxmlformats.org/wordprocessingml/2006/main">
        <w:t xml:space="preserve">2. Илчлэлт 21:1-4 - Шинэ Иерусалим</w:t>
      </w:r>
    </w:p>
    <w:p w14:paraId="4262FA40" w14:textId="77777777" w:rsidR="000F7377" w:rsidRDefault="000F7377"/>
    <w:p w14:paraId="6A2736E0" w14:textId="77777777" w:rsidR="000F7377" w:rsidRDefault="000F7377">
      <w:r xmlns:w="http://schemas.openxmlformats.org/wordprocessingml/2006/main">
        <w:t xml:space="preserve">2 КОРИНТ 12:5 Ийм хүнийг би магтах болно, гэхдээ би өөрийгөө биш, харин өөрийнхөө сул дорой байдалд алдарших болно.</w:t>
      </w:r>
    </w:p>
    <w:p w14:paraId="7D71101B" w14:textId="77777777" w:rsidR="000F7377" w:rsidRDefault="000F7377"/>
    <w:p w14:paraId="7583C8C0" w14:textId="77777777" w:rsidR="000F7377" w:rsidRDefault="000F7377">
      <w:r xmlns:w="http://schemas.openxmlformats.org/wordprocessingml/2006/main">
        <w:t xml:space="preserve">Паул өөрийнхөө оронд биш, харин сул талдаа алдаршихаар шийдсэн.</w:t>
      </w:r>
    </w:p>
    <w:p w14:paraId="5BB97226" w14:textId="77777777" w:rsidR="000F7377" w:rsidRDefault="000F7377"/>
    <w:p w14:paraId="745CF424" w14:textId="77777777" w:rsidR="000F7377" w:rsidRDefault="000F7377">
      <w:r xmlns:w="http://schemas.openxmlformats.org/wordprocessingml/2006/main">
        <w:t xml:space="preserve">1. Сул талаа хүлээн зөвшөөрч сурах нь - Сул талдаа хүч чадлыг олж, Бурханыг алдаршуулахын тулд хэрхэн ашиглах вэ.</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Даруу байдлын хүч - Бидний сул дорой байдлаас үл хамааран хэрхэн даруу байж, Бурханд найдах вэ.</w:t>
      </w:r>
    </w:p>
    <w:p w14:paraId="2CF56B83" w14:textId="77777777" w:rsidR="000F7377" w:rsidRDefault="000F7377"/>
    <w:p w14:paraId="5E2A3DCE" w14:textId="77777777" w:rsidR="000F7377" w:rsidRDefault="000F7377">
      <w:r xmlns:w="http://schemas.openxmlformats.org/wordprocessingml/2006/main">
        <w:t xml:space="preserve">1. Филиппой 4:13 - "Намайг хүчирхэгжүүлдэг Христээр дамжуулан би бүх зүйлийг хийж чадна."</w:t>
      </w:r>
    </w:p>
    <w:p w14:paraId="1591F10A" w14:textId="77777777" w:rsidR="000F7377" w:rsidRDefault="000F7377"/>
    <w:p w14:paraId="1AD8C103" w14:textId="77777777" w:rsidR="000F7377" w:rsidRDefault="000F7377">
      <w:r xmlns:w="http://schemas.openxmlformats.org/wordprocessingml/2006/main">
        <w:t xml:space="preserve">2. Исаиа 40:28-31 - "Дэлхийн хязгаарыг Бүтээгч мөнхийн Бурхан ЭЗЭН унтардаггүй, ядрах ч үгүй гэдгийг чи мэдээгүй гэж үү? Чи сонсоогүй гэж үү? Түүний эрэл хайгуул байхгүй гэж үү? Тэр сул дорой хүмүүст хүчийг өгдөг, хүч чадалгүй хүмүүст Тэр хүч чадлыг нэмэгдүүлдэг. Залуус ч сульдаж, ядарч, залуучууд бүр мөсөн унах болно.Харин ЭЗЭНийг хүлээгчид хүчээ сэргээнэ. Бүргэдүүд шиг далавчтай дээшлэх болно; тэд гүйж, ядрахгүй; мөн тэд алхаж, ухаан алдахгүй."</w:t>
      </w:r>
    </w:p>
    <w:p w14:paraId="0871424C" w14:textId="77777777" w:rsidR="000F7377" w:rsidRDefault="000F7377"/>
    <w:p w14:paraId="7C09058B" w14:textId="77777777" w:rsidR="000F7377" w:rsidRDefault="000F7377">
      <w:r xmlns:w="http://schemas.openxmlformats.org/wordprocessingml/2006/main">
        <w:t xml:space="preserve">2 КОРИНТ 12:6 Учир нь би алдаршихыг хүссэн ч тэнэг хүн болохгүй. Учир нь би үнэнийг хэлэх болно, гэвч хэн ч намайг байгаа гэж харж байгаа зүйлээсээ, эсвэл миний тухай сонссоноосоо илүү намайг бодох вий гэж би тэвчлээ.</w:t>
      </w:r>
    </w:p>
    <w:p w14:paraId="01269E96" w14:textId="77777777" w:rsidR="000F7377" w:rsidRDefault="000F7377"/>
    <w:p w14:paraId="419E81FC" w14:textId="77777777" w:rsidR="000F7377" w:rsidRDefault="000F7377">
      <w:r xmlns:w="http://schemas.openxmlformats.org/wordprocessingml/2006/main">
        <w:t xml:space="preserve">Паул алдарших хүсэлтэй байгаагаа илэрхийлсэн боловч өөрийн байр сууринаас дээгүүр харагдахгүйн тулд даруу байхыг сонгосон.</w:t>
      </w:r>
    </w:p>
    <w:p w14:paraId="78ED81CD" w14:textId="77777777" w:rsidR="000F7377" w:rsidRDefault="000F7377"/>
    <w:p w14:paraId="4A99984C" w14:textId="77777777" w:rsidR="000F7377" w:rsidRDefault="000F7377">
      <w:r xmlns:w="http://schemas.openxmlformats.org/wordprocessingml/2006/main">
        <w:t xml:space="preserve">1. Даруу байхын ач тус</w:t>
      </w:r>
    </w:p>
    <w:p w14:paraId="01747B26" w14:textId="77777777" w:rsidR="000F7377" w:rsidRDefault="000F7377"/>
    <w:p w14:paraId="6CA5049E" w14:textId="77777777" w:rsidR="000F7377" w:rsidRDefault="000F7377">
      <w:r xmlns:w="http://schemas.openxmlformats.org/wordprocessingml/2006/main">
        <w:t xml:space="preserve">2. Даруу байхын ач холбогдол</w:t>
      </w:r>
    </w:p>
    <w:p w14:paraId="11AF1ADD" w14:textId="77777777" w:rsidR="000F7377" w:rsidRDefault="000F7377"/>
    <w:p w14:paraId="05A639E0" w14:textId="77777777" w:rsidR="000F7377" w:rsidRDefault="000F7377">
      <w:r xmlns:w="http://schemas.openxmlformats.org/wordprocessingml/2006/main">
        <w:t xml:space="preserve">1. Филиппой 2:3-4 "Хувиа хичээсэн хүсэл тэмүүлэл эсвэл хоосон бардам зангаар юу ч бүү хий. Харин даруу зангаараа бусдыг өөрөөсөө дээгүүр үнэл, өөрийнхөө ашиг сонирхлыг бус, харин та нар нэг бүрийг бусдын ашиг сонирхлыг эрхэмлэ."</w:t>
      </w:r>
    </w:p>
    <w:p w14:paraId="5506F295" w14:textId="77777777" w:rsidR="000F7377" w:rsidRDefault="000F7377"/>
    <w:p w14:paraId="06951E6A" w14:textId="77777777" w:rsidR="000F7377" w:rsidRDefault="000F7377">
      <w:r xmlns:w="http://schemas.openxmlformats.org/wordprocessingml/2006/main">
        <w:t xml:space="preserve">2. Иаков 4:10 "ЭЗЭНий өмнө даруу бай, тэгвэл Тэр та нарыг өргөх болно."</w:t>
      </w:r>
    </w:p>
    <w:p w14:paraId="21BC8BA5" w14:textId="77777777" w:rsidR="000F7377" w:rsidRDefault="000F7377"/>
    <w:p w14:paraId="59460930" w14:textId="77777777" w:rsidR="000F7377" w:rsidRDefault="000F7377">
      <w:r xmlns:w="http://schemas.openxmlformats.org/wordprocessingml/2006/main">
        <w:t xml:space="preserve">2 Коринт 12:7 Мөн олон илчлэлтээр намайг хэмжүүрээс дээгүүр өргөмжлөхгүйн тулд </w:t>
      </w:r>
      <w:r xmlns:w="http://schemas.openxmlformats.org/wordprocessingml/2006/main">
        <w:lastRenderedPageBreak xmlns:w="http://schemas.openxmlformats.org/wordprocessingml/2006/main"/>
      </w:r>
      <w:r xmlns:w="http://schemas.openxmlformats.org/wordprocessingml/2006/main">
        <w:t xml:space="preserve">надад махан бие дэх өргөс буюу Сатаны элч өгөгдсөн.</w:t>
      </w:r>
    </w:p>
    <w:p w14:paraId="6EDB64E1" w14:textId="77777777" w:rsidR="000F7377" w:rsidRDefault="000F7377"/>
    <w:p w14:paraId="71BA01E6" w14:textId="77777777" w:rsidR="000F7377" w:rsidRDefault="000F7377">
      <w:r xmlns:w="http://schemas.openxmlformats.org/wordprocessingml/2006/main">
        <w:t xml:space="preserve">Паулыг хүлээн авсан илчлэлтүүддээ хэт бардам зан гаргахгүйн тулд Сатанаас "махан биед өргөс" өгсөн.</w:t>
      </w:r>
    </w:p>
    <w:p w14:paraId="07E7BFA2" w14:textId="77777777" w:rsidR="000F7377" w:rsidRDefault="000F7377"/>
    <w:p w14:paraId="60AF4CB1" w14:textId="77777777" w:rsidR="000F7377" w:rsidRDefault="000F7377">
      <w:r xmlns:w="http://schemas.openxmlformats.org/wordprocessingml/2006/main">
        <w:t xml:space="preserve">1. Бардамнал унахын өмнө ирдэг: Паулын махан бие дэх өргөсөөс сургамж.</w:t>
      </w:r>
    </w:p>
    <w:p w14:paraId="401E0DE6" w14:textId="77777777" w:rsidR="000F7377" w:rsidRDefault="000F7377"/>
    <w:p w14:paraId="5C080419" w14:textId="77777777" w:rsidR="000F7377" w:rsidRDefault="000F7377">
      <w:r xmlns:w="http://schemas.openxmlformats.org/wordprocessingml/2006/main">
        <w:t xml:space="preserve">2. Уруу таталтыг даван туулах нь: Махан биеийн өргөстэй Паулын тэмцлийн тухай эргэцүүлэл.</w:t>
      </w:r>
    </w:p>
    <w:p w14:paraId="3A92213A" w14:textId="77777777" w:rsidR="000F7377" w:rsidRDefault="000F7377"/>
    <w:p w14:paraId="1311885D" w14:textId="77777777" w:rsidR="000F7377" w:rsidRDefault="000F7377">
      <w:r xmlns:w="http://schemas.openxmlformats.org/wordprocessingml/2006/main">
        <w:t xml:space="preserve">1. Сургаалт үгс 16:18 - Бардам зан нь сүйрлийн өмнө, ихэмсэг сэтгэл нь уналтын өмнө байдаг.</w:t>
      </w:r>
    </w:p>
    <w:p w14:paraId="22A9068B" w14:textId="77777777" w:rsidR="000F7377" w:rsidRDefault="000F7377"/>
    <w:p w14:paraId="496CC329" w14:textId="77777777" w:rsidR="000F7377" w:rsidRDefault="000F7377">
      <w:r xmlns:w="http://schemas.openxmlformats.org/wordprocessingml/2006/main">
        <w:t xml:space="preserve">2. Иаков 4:7-8 - Тиймээс өөрсдийгөө Бурханд даатга. Чөтгөрийг эсэргүүц, тэгвэл тэр чамаас зугтах болно. Бурханд ойрт, тэгвэл тэр чамд ойртох болно.</w:t>
      </w:r>
    </w:p>
    <w:p w14:paraId="6C87CC5D" w14:textId="77777777" w:rsidR="000F7377" w:rsidRDefault="000F7377"/>
    <w:p w14:paraId="30B80F23" w14:textId="77777777" w:rsidR="000F7377" w:rsidRDefault="000F7377">
      <w:r xmlns:w="http://schemas.openxmlformats.org/wordprocessingml/2006/main">
        <w:t xml:space="preserve">2 КОРИНТ 12:8 Үүний төлөө би үүнийг надаас холдуулахын тулд ЭЗЭНээс гурван удаа гуйсан.</w:t>
      </w:r>
    </w:p>
    <w:p w14:paraId="2029753A" w14:textId="77777777" w:rsidR="000F7377" w:rsidRDefault="000F7377"/>
    <w:p w14:paraId="7182FECB" w14:textId="77777777" w:rsidR="000F7377" w:rsidRDefault="000F7377">
      <w:r xmlns:w="http://schemas.openxmlformats.org/wordprocessingml/2006/main">
        <w:t xml:space="preserve">Паул өөрт тохиолдсон бэрхшээлээс ангижрахыг Их Эзэнээс гурван удаа гуйсан.</w:t>
      </w:r>
    </w:p>
    <w:p w14:paraId="4975B1F3" w14:textId="77777777" w:rsidR="000F7377" w:rsidRDefault="000F7377"/>
    <w:p w14:paraId="43388906" w14:textId="77777777" w:rsidR="000F7377" w:rsidRDefault="000F7377">
      <w:r xmlns:w="http://schemas.openxmlformats.org/wordprocessingml/2006/main">
        <w:t xml:space="preserve">1. Бидний сул тал дахь Бурханы хүч чадал - 2 Коринт 12:8</w:t>
      </w:r>
    </w:p>
    <w:p w14:paraId="6AED8B89" w14:textId="77777777" w:rsidR="000F7377" w:rsidRDefault="000F7377"/>
    <w:p w14:paraId="360EF73D" w14:textId="77777777" w:rsidR="000F7377" w:rsidRDefault="000F7377">
      <w:r xmlns:w="http://schemas.openxmlformats.org/wordprocessingml/2006/main">
        <w:t xml:space="preserve">2. Байнгын залбирлын хүч - 2 Коринт 12:8</w:t>
      </w:r>
    </w:p>
    <w:p w14:paraId="772FAB5C" w14:textId="77777777" w:rsidR="000F7377" w:rsidRDefault="000F7377"/>
    <w:p w14:paraId="7ACDDE35" w14:textId="77777777" w:rsidR="000F7377" w:rsidRDefault="000F7377">
      <w:r xmlns:w="http://schemas.openxmlformats.org/wordprocessingml/2006/main">
        <w:t xml:space="preserve">1. Ром 5:3-5 - Түүгээр зогсохгүй бид зовлон зүдгүүрээрээ бахархдаг, учир нь зовлон нь тэсвэр тэвчээрийг бий болгодог гэдгийг мэддэг; тэвчээр, зан чанар; мөн зан чанар, итгэл найдвар.</w:t>
      </w:r>
    </w:p>
    <w:p w14:paraId="46D285C6" w14:textId="77777777" w:rsidR="000F7377" w:rsidRDefault="000F7377"/>
    <w:p w14:paraId="1562D3C6" w14:textId="77777777" w:rsidR="000F7377" w:rsidRDefault="000F7377">
      <w:r xmlns:w="http://schemas.openxmlformats.org/wordprocessingml/2006/main">
        <w:t xml:space="preserve">2. Иаков 5:13 - Та нарын хэн нэгэн нь асуудалд орсон уу? Тэр залбирах ёстой. Хэн нэгэн аз жаргалтай байна уу? Тэр </w:t>
      </w:r>
      <w:r xmlns:w="http://schemas.openxmlformats.org/wordprocessingml/2006/main">
        <w:lastRenderedPageBreak xmlns:w="http://schemas.openxmlformats.org/wordprocessingml/2006/main"/>
      </w:r>
      <w:r xmlns:w="http://schemas.openxmlformats.org/wordprocessingml/2006/main">
        <w:t xml:space="preserve">магтаалын дуу дуул.</w:t>
      </w:r>
    </w:p>
    <w:p w14:paraId="0B631A6A" w14:textId="77777777" w:rsidR="000F7377" w:rsidRDefault="000F7377"/>
    <w:p w14:paraId="73F912EC" w14:textId="77777777" w:rsidR="000F7377" w:rsidRDefault="000F7377">
      <w:r xmlns:w="http://schemas.openxmlformats.org/wordprocessingml/2006/main">
        <w:t xml:space="preserve">2 Коринт 12:9 Тэр надад "Миний нигүүлсэл чамд хангалттай. Учир нь миний хүч сул дорой байдалд төгс болдог" гэв. Тиймээс Христийн хүч миний дээр тогтохын тулд би өөрийн сул дорой байдалдаа алдаршихыг илүүд үзэх болно.</w:t>
      </w:r>
    </w:p>
    <w:p w14:paraId="3557CD57" w14:textId="77777777" w:rsidR="000F7377" w:rsidRDefault="000F7377"/>
    <w:p w14:paraId="046D41C6" w14:textId="77777777" w:rsidR="000F7377" w:rsidRDefault="000F7377">
      <w:r xmlns:w="http://schemas.openxmlformats.org/wordprocessingml/2006/main">
        <w:t xml:space="preserve">Паул Бурханы нигүүлсэл түүний хэрэгцээг хангахад хангалттай гэдэгт итгэлтэй байсан бөгөөд тэрээр Христийн хүч түүн дээр тогтохын тулд сул талаа алдаршуулахаар сонгосон.</w:t>
      </w:r>
    </w:p>
    <w:p w14:paraId="6E810120" w14:textId="77777777" w:rsidR="000F7377" w:rsidRDefault="000F7377"/>
    <w:p w14:paraId="66150B4E" w14:textId="77777777" w:rsidR="000F7377" w:rsidRDefault="000F7377">
      <w:r xmlns:w="http://schemas.openxmlformats.org/wordprocessingml/2006/main">
        <w:t xml:space="preserve">1. Сул дорой байдалд хүч чадлаа олох нь - Хэрэгцээтэй үед Бурханы нигүүлсэл хэрхэн хангалттай байдаг вэ?</w:t>
      </w:r>
    </w:p>
    <w:p w14:paraId="505F91B7" w14:textId="77777777" w:rsidR="000F7377" w:rsidRDefault="000F7377"/>
    <w:p w14:paraId="7D660646" w14:textId="77777777" w:rsidR="000F7377" w:rsidRDefault="000F7377">
      <w:r xmlns:w="http://schemas.openxmlformats.org/wordprocessingml/2006/main">
        <w:t xml:space="preserve">2. Зовлон зүдгүүрээр дамжуулан Бурханыг алдаршуулах - Христийн хүчийг мэдрэхийн тулд сул талдаа баярлах.</w:t>
      </w:r>
    </w:p>
    <w:p w14:paraId="4E0BA1BE" w14:textId="77777777" w:rsidR="000F7377" w:rsidRDefault="000F7377"/>
    <w:p w14:paraId="2F48C8AC" w14:textId="77777777" w:rsidR="000F7377" w:rsidRDefault="000F7377">
      <w:r xmlns:w="http://schemas.openxmlformats.org/wordprocessingml/2006/main">
        <w:t xml:space="preserve">1. Филиппой 4:13 - Намайг хүчирхэгжүүлдэг Христээр дамжуулан би бүх зүйлийг хийж чадна</w:t>
      </w:r>
    </w:p>
    <w:p w14:paraId="16472F60" w14:textId="77777777" w:rsidR="000F7377" w:rsidRDefault="000F7377"/>
    <w:p w14:paraId="43F134E4" w14:textId="77777777" w:rsidR="000F7377" w:rsidRDefault="000F7377">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14:paraId="1786DF74" w14:textId="77777777" w:rsidR="000F7377" w:rsidRDefault="000F7377"/>
    <w:p w14:paraId="2C3729B4" w14:textId="77777777" w:rsidR="000F7377" w:rsidRDefault="000F7377">
      <w:r xmlns:w="http://schemas.openxmlformats.org/wordprocessingml/2006/main">
        <w:t xml:space="preserve">2 Коринт 12:10 Тиймээс би Христийн төлөө сул дорой байдал, зэмлэл, хэрэгцээ, хавчлага, зовлон зүдгүүрээс таашаал авдаг: учир нь би сул дорой байхдаа хүчтэй байдаг.</w:t>
      </w:r>
    </w:p>
    <w:p w14:paraId="5B479995" w14:textId="77777777" w:rsidR="000F7377" w:rsidRDefault="000F7377"/>
    <w:p w14:paraId="64DBD5FF" w14:textId="77777777" w:rsidR="000F7377" w:rsidRDefault="000F7377">
      <w:r xmlns:w="http://schemas.openxmlformats.org/wordprocessingml/2006/main">
        <w:t xml:space="preserve">Паул амьдралынхаа бэрхшээлтэй тулгарсан ч итгэлдээ хүчтэй байж чадсан бөгөөд Христийг хайрлах хайрынхаа ачаар тэднээс таашаал авдаг байв.</w:t>
      </w:r>
    </w:p>
    <w:p w14:paraId="60AD94EA" w14:textId="77777777" w:rsidR="000F7377" w:rsidRDefault="000F7377"/>
    <w:p w14:paraId="7E36C9D1" w14:textId="77777777" w:rsidR="000F7377" w:rsidRDefault="000F7377">
      <w:r xmlns:w="http://schemas.openxmlformats.org/wordprocessingml/2006/main">
        <w:t xml:space="preserve">1. Бэрхшээлд итгэгч хүний хүч чадал</w:t>
      </w:r>
    </w:p>
    <w:p w14:paraId="16E95DF3" w14:textId="77777777" w:rsidR="000F7377" w:rsidRDefault="000F7377"/>
    <w:p w14:paraId="11C5F30B" w14:textId="77777777" w:rsidR="000F7377" w:rsidRDefault="000F7377">
      <w:r xmlns:w="http://schemas.openxmlformats.org/wordprocessingml/2006/main">
        <w:t xml:space="preserve">2. Христийн төлөөх зовлонд баярлах</w:t>
      </w:r>
    </w:p>
    <w:p w14:paraId="7209B693" w14:textId="77777777" w:rsidR="000F7377" w:rsidRDefault="000F7377"/>
    <w:p w14:paraId="79AE0D79" w14:textId="77777777" w:rsidR="000F7377" w:rsidRDefault="000F7377">
      <w:r xmlns:w="http://schemas.openxmlformats.org/wordprocessingml/2006/main">
        <w:t xml:space="preserve">1. Иаков 1:2-4 - Ах дүү нар аа, та нар итгэлийн сорилт нь тууштай байдлыг бий болгодог гэдгийг мэддэг тул янз бүрийн сорилттой тулгарахдаа баяр хөөртэй байгтун. Мөн та нар юугаар ч дутахгүй төгс, бүрэн дүүрэн байхын тулд тууштай байдал бүрэн дүүрэн нөлөө үзүүлээрэй.</w:t>
      </w:r>
    </w:p>
    <w:p w14:paraId="2547E6B3" w14:textId="77777777" w:rsidR="000F7377" w:rsidRDefault="000F7377"/>
    <w:p w14:paraId="526A31B9" w14:textId="77777777" w:rsidR="000F7377" w:rsidRDefault="000F7377">
      <w:r xmlns:w="http://schemas.openxmlformats.org/wordprocessingml/2006/main">
        <w:t xml:space="preserve">2. Матай 5:11-12 - ? </w:t>
      </w:r>
      <w:r xmlns:w="http://schemas.openxmlformats.org/wordprocessingml/2006/main">
        <w:rPr>
          <w:rFonts w:ascii="맑은 고딕 Semilight" w:hAnsi="맑은 고딕 Semilight"/>
        </w:rPr>
        <w:t xml:space="preserve">쏝 </w:t>
      </w:r>
      <w:r xmlns:w="http://schemas.openxmlformats.org/wordprocessingml/2006/main">
        <w:t xml:space="preserve">бусад хүмүүс чамайг доромжилж, хавчиж, миний өмнөөс хилсээр чиний эсрэг бүх төрлийн бузар мууг хэлэх үед чи бага байна. Баярла, баярла, учир нь чиний шагнал тэнгэрт агуу учир тэд чамаас өмнөх эш үзүүлэгчдийг хавчиж байсан.</w:t>
      </w:r>
    </w:p>
    <w:p w14:paraId="4F027819" w14:textId="77777777" w:rsidR="000F7377" w:rsidRDefault="000F7377"/>
    <w:p w14:paraId="2CC63485" w14:textId="77777777" w:rsidR="000F7377" w:rsidRDefault="000F7377">
      <w:r xmlns:w="http://schemas.openxmlformats.org/wordprocessingml/2006/main">
        <w:t xml:space="preserve">2 КОРИНТ 12:11 Би алдаршсандаа тэнэг болов. та нар намайг албадсан: учир нь би та нараар магтагдах ёстой байсан: учир нь би хамгийн том элч нарын ард юу ч байхгүй, гэхдээ би юу ч биш.</w:t>
      </w:r>
    </w:p>
    <w:p w14:paraId="4AD99933" w14:textId="77777777" w:rsidR="000F7377" w:rsidRDefault="000F7377"/>
    <w:p w14:paraId="18D70CED" w14:textId="77777777" w:rsidR="000F7377" w:rsidRDefault="000F7377">
      <w:r xmlns:w="http://schemas.openxmlformats.org/wordprocessingml/2006/main">
        <w:t xml:space="preserve">Паул өөрийгөө юу ч биш ч гэсэн хамгийн агуу элчдээс хоцрохгүй гэж баталдаг.</w:t>
      </w:r>
    </w:p>
    <w:p w14:paraId="0D1799F2" w14:textId="77777777" w:rsidR="000F7377" w:rsidRDefault="000F7377"/>
    <w:p w14:paraId="5D799514" w14:textId="77777777" w:rsidR="000F7377" w:rsidRDefault="000F7377">
      <w:r xmlns:w="http://schemas.openxmlformats.org/wordprocessingml/2006/main">
        <w:t xml:space="preserve">1. Даруу байхын хүч: Паулын жишээ бидэнд даруу байхын хүчийг хэрхэн харуулдаг вэ?</w:t>
      </w:r>
    </w:p>
    <w:p w14:paraId="1C591B00" w14:textId="77777777" w:rsidR="000F7377" w:rsidRDefault="000F7377"/>
    <w:p w14:paraId="216D96B5" w14:textId="77777777" w:rsidR="000F7377" w:rsidRDefault="000F7377">
      <w:r xmlns:w="http://schemas.openxmlformats.org/wordprocessingml/2006/main">
        <w:t xml:space="preserve">2. Юу ч биш байхын хүч: Итгэл ба даруу байдал нь юу юунаас ч илүү үнэ цэнэтэй гэдгийг Паулын жишээ хэрхэн харуулж байна вэ?</w:t>
      </w:r>
    </w:p>
    <w:p w14:paraId="043B7114" w14:textId="77777777" w:rsidR="000F7377" w:rsidRDefault="000F7377"/>
    <w:p w14:paraId="776DBF24" w14:textId="77777777" w:rsidR="000F7377" w:rsidRDefault="000F7377">
      <w:r xmlns:w="http://schemas.openxmlformats.org/wordprocessingml/2006/main">
        <w:t xml:space="preserve">1. Филиппой 2:3-8 - Хувиа хичээсэн хүсэл тэмүүлэл, бардам зангаар юу ч бүү хий, харин даруу зангаараа бусдыг өөрөөсөө илүү чухалд тооц.</w:t>
      </w:r>
    </w:p>
    <w:p w14:paraId="484AAEBB" w14:textId="77777777" w:rsidR="000F7377" w:rsidRDefault="000F7377"/>
    <w:p w14:paraId="741E1013" w14:textId="77777777" w:rsidR="000F7377" w:rsidRDefault="000F7377">
      <w:r xmlns:w="http://schemas.openxmlformats.org/wordprocessingml/2006/main">
        <w:t xml:space="preserve">2. 1 Коринт 4:7-13 - Чамд хүлээж аваагүй юу байгаа вэ? Тэгээд авсан юм бол яагаад хүлээж аваагүй юм шиг онгироод байгаа юм бэ?</w:t>
      </w:r>
    </w:p>
    <w:p w14:paraId="405BA86E" w14:textId="77777777" w:rsidR="000F7377" w:rsidRDefault="000F7377"/>
    <w:p w14:paraId="175963CC" w14:textId="77777777" w:rsidR="000F7377" w:rsidRDefault="000F7377">
      <w:r xmlns:w="http://schemas.openxmlformats.org/wordprocessingml/2006/main">
        <w:t xml:space="preserve">2 Коринт 12:12 Үнэхээр элчийн тэмдгүүд та нарын дунд бүх тэвчээр, тэмдгүүд, гайхамшгууд, агуу үйлсүүдээр бүтээгдсэн.</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Паул Коринтын сүм дэх тэвчээр, шинж тэмдгүүд, гайхамшгууд болон хүчирхэг үйлдлээр дамжуулан элчийн шинж тэмдгийг харуулдаг.</w:t>
      </w:r>
    </w:p>
    <w:p w14:paraId="100448D4" w14:textId="77777777" w:rsidR="000F7377" w:rsidRDefault="000F7377"/>
    <w:p w14:paraId="0F6AAB96" w14:textId="77777777" w:rsidR="000F7377" w:rsidRDefault="000F7377">
      <w:r xmlns:w="http://schemas.openxmlformats.org/wordprocessingml/2006/main">
        <w:t xml:space="preserve">1. Тэвчээртэй байх нь Төлөөлөгчийн шинж тэмдэг юм</w:t>
      </w:r>
    </w:p>
    <w:p w14:paraId="0A45404F" w14:textId="77777777" w:rsidR="000F7377" w:rsidRDefault="000F7377"/>
    <w:p w14:paraId="1DC0CDA0" w14:textId="77777777" w:rsidR="000F7377" w:rsidRDefault="000F7377">
      <w:r xmlns:w="http://schemas.openxmlformats.org/wordprocessingml/2006/main">
        <w:t xml:space="preserve">2. Сүм дэх тэмдгүүд, гайхамшиг, хүчирхэг үйлс</w:t>
      </w:r>
    </w:p>
    <w:p w14:paraId="089D2C13" w14:textId="77777777" w:rsidR="000F7377" w:rsidRDefault="000F7377"/>
    <w:p w14:paraId="10B08A2E" w14:textId="77777777" w:rsidR="000F7377" w:rsidRDefault="000F7377">
      <w:r xmlns:w="http://schemas.openxmlformats.org/wordprocessingml/2006/main">
        <w:t xml:space="preserve">1. Еврей 13:7 - Бурханы үгийг чамд хэлсэн удирдагч нараа санаарай. Тэдний амьдралын хэв маягийн үр дүнг анхаарч, итгэлийг нь дуурай.</w:t>
      </w:r>
    </w:p>
    <w:p w14:paraId="5FB1BFCE" w14:textId="77777777" w:rsidR="000F7377" w:rsidRDefault="000F7377"/>
    <w:p w14:paraId="41182B69" w14:textId="77777777" w:rsidR="000F7377" w:rsidRDefault="000F7377">
      <w:r xmlns:w="http://schemas.openxmlformats.org/wordprocessingml/2006/main">
        <w:t xml:space="preserve">2. 1 Коринт 2:4-5 - Миний яриа болон захиас нь үнэмшилтэй мэргэн үгсээр бус, харин та нарын итгэл хүний мэргэн ухаанд бус харин Бурханы хүчинд байхын тулд Сүнс ба хүчийг харуулах явдал байв. .</w:t>
      </w:r>
    </w:p>
    <w:p w14:paraId="5746325C" w14:textId="77777777" w:rsidR="000F7377" w:rsidRDefault="000F7377"/>
    <w:p w14:paraId="3B06DDBF" w14:textId="77777777" w:rsidR="000F7377" w:rsidRDefault="000F7377">
      <w:r xmlns:w="http://schemas.openxmlformats.org/wordprocessingml/2006/main">
        <w:t xml:space="preserve">2 КОРИНТ 12:13 Яагаад гэвэл би өөрөө та нарт дарамт учруулаагүйгээс бусад сүмүүдээс та нар юугаараа дутуу байсан бэ? энэ бурууг уучлаарай.</w:t>
      </w:r>
    </w:p>
    <w:p w14:paraId="1175B890" w14:textId="77777777" w:rsidR="000F7377" w:rsidRDefault="000F7377"/>
    <w:p w14:paraId="6C362D6C" w14:textId="77777777" w:rsidR="000F7377" w:rsidRDefault="000F7377">
      <w:r xmlns:w="http://schemas.openxmlformats.org/wordprocessingml/2006/main">
        <w:t xml:space="preserve">Паул даруухнаар Коринтчуудаас өөрийг нь бусад сүмтэй харьцуулахад тэдэнд дарамт болж байгаагүй тул уучлахыг гуйсан.</w:t>
      </w:r>
    </w:p>
    <w:p w14:paraId="75798284" w14:textId="77777777" w:rsidR="000F7377" w:rsidRDefault="000F7377"/>
    <w:p w14:paraId="5190EC93" w14:textId="77777777" w:rsidR="000F7377" w:rsidRDefault="000F7377">
      <w:r xmlns:w="http://schemas.openxmlformats.org/wordprocessingml/2006/main">
        <w:t xml:space="preserve">1. Уучилж сур: Уучлалын хүчийг бидний амьдралд ойлгох</w:t>
      </w:r>
    </w:p>
    <w:p w14:paraId="3FD0AF86" w14:textId="77777777" w:rsidR="000F7377" w:rsidRDefault="000F7377"/>
    <w:p w14:paraId="43EA85A4" w14:textId="77777777" w:rsidR="000F7377" w:rsidRDefault="000F7377">
      <w:r xmlns:w="http://schemas.openxmlformats.org/wordprocessingml/2006/main">
        <w:t xml:space="preserve">2. Даруу байхын ач холбогдол: Даруу байх нь яагаад чухал вэ?</w:t>
      </w:r>
    </w:p>
    <w:p w14:paraId="1715B5E1" w14:textId="77777777" w:rsidR="000F7377" w:rsidRDefault="000F7377"/>
    <w:p w14:paraId="36EF2F49" w14:textId="77777777" w:rsidR="000F7377" w:rsidRDefault="000F7377">
      <w:r xmlns:w="http://schemas.openxmlformats.org/wordprocessingml/2006/main">
        <w:t xml:space="preserve">1. Матай 6:14-15 - ? </w:t>
      </w:r>
      <w:r xmlns:w="http://schemas.openxmlformats.org/wordprocessingml/2006/main">
        <w:rPr>
          <w:rFonts w:ascii="맑은 고딕 Semilight" w:hAnsi="맑은 고딕 Semilight"/>
        </w:rPr>
        <w:t xml:space="preserve">쏤 </w:t>
      </w:r>
      <w:r xmlns:w="http://schemas.openxmlformats.org/wordprocessingml/2006/main">
        <w:t xml:space="preserve">эсвэл хэрэв та бусдын гэм нүглийг уучлах юм бол тэнгэрлэг Эцэг чинь бас чамайг уучлах болно, харин чи бусдын нүглийг уучлахгүй бол Эцэг чинь ч өршөөхгүй.??</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Филиппой 2:3 - ? </w:t>
      </w:r>
      <w:r xmlns:w="http://schemas.openxmlformats.org/wordprocessingml/2006/main">
        <w:rPr>
          <w:rFonts w:ascii="맑은 고딕 Semilight" w:hAnsi="맑은 고딕 Semilight"/>
        </w:rPr>
        <w:t xml:space="preserve">쏡 </w:t>
      </w:r>
      <w:r xmlns:w="http://schemas.openxmlformats.org/wordprocessingml/2006/main">
        <w:t xml:space="preserve">o хувиа хичээсэн амбиц, бардам зангаараа юу ч биш, харин даруу зангаараа бусдыг өөрөөсөө илүү чухалд тооц.??</w:t>
      </w:r>
    </w:p>
    <w:p w14:paraId="4FF1E8FD" w14:textId="77777777" w:rsidR="000F7377" w:rsidRDefault="000F7377"/>
    <w:p w14:paraId="0E8406BB" w14:textId="77777777" w:rsidR="000F7377" w:rsidRDefault="000F7377">
      <w:r xmlns:w="http://schemas.openxmlformats.org/wordprocessingml/2006/main">
        <w:t xml:space="preserve">2 Коринт 12:14 Харагтун, би гурав дахь удаагаа та нар уруу ирэхэд бэлэн байна. Би та нарт дарамт учруулахгүй, учир нь би чинийх биш, харин чамайг эрэлхийлж байна.</w:t>
      </w:r>
    </w:p>
    <w:p w14:paraId="7A02FF15" w14:textId="77777777" w:rsidR="000F7377" w:rsidRDefault="000F7377"/>
    <w:p w14:paraId="6000CFF3" w14:textId="77777777" w:rsidR="000F7377" w:rsidRDefault="000F7377">
      <w:r xmlns:w="http://schemas.openxmlformats.org/wordprocessingml/2006/main">
        <w:t xml:space="preserve">Энэ хэсэгт эцэг эх нь эсрэгээрээ биш харин хүүхдээ тэжээх ёстойг онцолсон.</w:t>
      </w:r>
    </w:p>
    <w:p w14:paraId="1A3678EB" w14:textId="77777777" w:rsidR="000F7377" w:rsidRDefault="000F7377"/>
    <w:p w14:paraId="36C98878" w14:textId="77777777" w:rsidR="000F7377" w:rsidRDefault="000F7377">
      <w:r xmlns:w="http://schemas.openxmlformats.org/wordprocessingml/2006/main">
        <w:t xml:space="preserve">1. "Хүүхдийнхээ төлөө хэн хариуцлага хүлээх вэ?"</w:t>
      </w:r>
    </w:p>
    <w:p w14:paraId="6C8526CD" w14:textId="77777777" w:rsidR="000F7377" w:rsidRDefault="000F7377"/>
    <w:p w14:paraId="4B2E840D" w14:textId="77777777" w:rsidR="000F7377" w:rsidRDefault="000F7377">
      <w:r xmlns:w="http://schemas.openxmlformats.org/wordprocessingml/2006/main">
        <w:t xml:space="preserve">2. "Хүүхдүүдээ хангахын адислал"</w:t>
      </w:r>
    </w:p>
    <w:p w14:paraId="528CD10C" w14:textId="77777777" w:rsidR="000F7377" w:rsidRDefault="000F7377"/>
    <w:p w14:paraId="7F3C8987" w14:textId="77777777" w:rsidR="000F7377" w:rsidRDefault="000F7377">
      <w:r xmlns:w="http://schemas.openxmlformats.org/wordprocessingml/2006/main">
        <w:t xml:space="preserve">1. Ефес 6:4 - "Мөн аавууд аа, хүүхдүүдээ бүү уурлуул, харин тэднийг Их Эзэний хүмүүжил, сургаалд хүмүүжүүл."</w:t>
      </w:r>
    </w:p>
    <w:p w14:paraId="50750DE2" w14:textId="77777777" w:rsidR="000F7377" w:rsidRDefault="000F7377"/>
    <w:p w14:paraId="35A26B19" w14:textId="77777777" w:rsidR="000F7377" w:rsidRDefault="000F7377">
      <w:r xmlns:w="http://schemas.openxmlformats.org/wordprocessingml/2006/main">
        <w:t xml:space="preserve">2. Сургаалт үгс 17:6 - "Хүүхдүүд? </w:t>
      </w:r>
      <w:r xmlns:w="http://schemas.openxmlformats.org/wordprocessingml/2006/main">
        <w:rPr>
          <w:rFonts w:ascii="맑은 고딕 Semilight" w:hAnsi="맑은 고딕 Semilight"/>
        </w:rPr>
        <w:t xml:space="preserve">셲 </w:t>
      </w:r>
      <w:r xmlns:w="http://schemas.openxmlformats.org/wordprocessingml/2006/main">
        <w:t xml:space="preserve">хүүхдүүд бол хөгшчүүлийн титэм бөгөөд хүүхдүүдийн алдар нь тэдний эцэг юм."</w:t>
      </w:r>
    </w:p>
    <w:p w14:paraId="32F36950" w14:textId="77777777" w:rsidR="000F7377" w:rsidRDefault="000F7377"/>
    <w:p w14:paraId="3F1BE3A0" w14:textId="77777777" w:rsidR="000F7377" w:rsidRDefault="000F7377">
      <w:r xmlns:w="http://schemas.openxmlformats.org/wordprocessingml/2006/main">
        <w:t xml:space="preserve">2 КОРИНТ 12:15 Би та нарын төлөө маш их дуртайяа зарцуулж, зарцуулагдах болно. хэдий чинээ их хайртай байх тусам хайрлагдах нь багасна.</w:t>
      </w:r>
    </w:p>
    <w:p w14:paraId="2BF8487E" w14:textId="77777777" w:rsidR="000F7377" w:rsidRDefault="000F7377"/>
    <w:p w14:paraId="6F01DBAB" w14:textId="77777777" w:rsidR="000F7377" w:rsidRDefault="000F7377">
      <w:r xmlns:w="http://schemas.openxmlformats.org/wordprocessingml/2006/main">
        <w:t xml:space="preserve">Паул Коринтчууд өөрийг нь хайрладаггүй байсан ч тэдний төлөө өөрийгөө золиослоход бэлэн байгаагаа илэрхийлдэг.</w:t>
      </w:r>
    </w:p>
    <w:p w14:paraId="35551D6B" w14:textId="77777777" w:rsidR="000F7377" w:rsidRDefault="000F7377"/>
    <w:p w14:paraId="1D5653BC" w14:textId="77777777" w:rsidR="000F7377" w:rsidRDefault="000F7377">
      <w:r xmlns:w="http://schemas.openxmlformats.org/wordprocessingml/2006/main">
        <w:t xml:space="preserve">1. Нөхцөлгүй хайрын хүч: 2 Коринт 12:15 дахь Паулын зоримог золиослолыг судлах нь</w:t>
      </w:r>
    </w:p>
    <w:p w14:paraId="13D7202D" w14:textId="77777777" w:rsidR="000F7377" w:rsidRDefault="000F7377"/>
    <w:p w14:paraId="3EFA1FC3" w14:textId="77777777" w:rsidR="000F7377" w:rsidRDefault="000F7377">
      <w:r xmlns:w="http://schemas.openxmlformats.org/wordprocessingml/2006/main">
        <w:t xml:space="preserve">2. Нөхцөлгүй хайрлаж сурах нь: 2 Коринт 12:15 дахь Паулын захиасын сорилт</w:t>
      </w:r>
    </w:p>
    <w:p w14:paraId="1CA14546" w14:textId="77777777" w:rsidR="000F7377" w:rsidRDefault="000F7377"/>
    <w:p w14:paraId="71EB4234" w14:textId="77777777" w:rsidR="000F7377" w:rsidRDefault="000F7377">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14:paraId="6957B26F" w14:textId="77777777" w:rsidR="000F7377" w:rsidRDefault="000F7377"/>
    <w:p w14:paraId="64653BBE" w14:textId="77777777" w:rsidR="000F7377" w:rsidRDefault="000F7377">
      <w:r xmlns:w="http://schemas.openxmlformats.org/wordprocessingml/2006/main">
        <w:t xml:space="preserve">2. Иохан 15:13 - Үүнээс илүү агуу хайр хэнд ч байхгүй: нэгийг нь тавих уу? </w:t>
      </w:r>
      <w:r xmlns:w="http://schemas.openxmlformats.org/wordprocessingml/2006/main">
        <w:t xml:space="preserve">нэг хүний амьдрал </w:t>
      </w:r>
      <w:r xmlns:w="http://schemas.openxmlformats.org/wordprocessingml/2006/main">
        <w:rPr>
          <w:rFonts w:ascii="맑은 고딕 Semilight" w:hAnsi="맑은 고딕 Semilight"/>
        </w:rPr>
        <w:t xml:space="preserve">уу ? </w:t>
      </w:r>
      <w:r xmlns:w="http://schemas.openxmlformats.org/wordprocessingml/2006/main">
        <w:rPr>
          <w:rFonts w:ascii="맑은 고딕 Semilight" w:hAnsi="맑은 고딕 Semilight"/>
        </w:rPr>
        <w:t xml:space="preserve">셲 </w:t>
      </w:r>
      <w:r xmlns:w="http://schemas.openxmlformats.org/wordprocessingml/2006/main">
        <w:t xml:space="preserve">найзуудаа.</w:t>
      </w:r>
    </w:p>
    <w:p w14:paraId="1AB1C5B0" w14:textId="77777777" w:rsidR="000F7377" w:rsidRDefault="000F7377"/>
    <w:p w14:paraId="30F9A65D" w14:textId="77777777" w:rsidR="000F7377" w:rsidRDefault="000F7377">
      <w:r xmlns:w="http://schemas.openxmlformats.org/wordprocessingml/2006/main">
        <w:t xml:space="preserve">2 Коринт 12:16 Гэсэн хэдий ч би та нарт дарамтлаагүй. Гэсэн хэдий ч би зальтай байсан тул та нарыг заль мэхэнд авав.</w:t>
      </w:r>
    </w:p>
    <w:p w14:paraId="747004D0" w14:textId="77777777" w:rsidR="000F7377" w:rsidRDefault="000F7377"/>
    <w:p w14:paraId="0875A743" w14:textId="77777777" w:rsidR="000F7377" w:rsidRDefault="000F7377">
      <w:r xmlns:w="http://schemas.openxmlformats.org/wordprocessingml/2006/main">
        <w:t xml:space="preserve">Паул Коринтчуудыг дарамтлахгүйгээр заль мэхтэйгээр өөрийн талд оруулав.</w:t>
      </w:r>
    </w:p>
    <w:p w14:paraId="249E6705" w14:textId="77777777" w:rsidR="000F7377" w:rsidRDefault="000F7377"/>
    <w:p w14:paraId="6BE2EEB3" w14:textId="77777777" w:rsidR="000F7377" w:rsidRDefault="000F7377">
      <w:r xmlns:w="http://schemas.openxmlformats.org/wordprocessingml/2006/main">
        <w:t xml:space="preserve">1. Ятгах хүч: Хүмүүст дарамт учруулахгүйгээр хэрхэн өөртөө татах вэ</w:t>
      </w:r>
    </w:p>
    <w:p w14:paraId="7BEC3898" w14:textId="77777777" w:rsidR="000F7377" w:rsidRDefault="000F7377"/>
    <w:p w14:paraId="30440AE4" w14:textId="77777777" w:rsidR="000F7377" w:rsidRDefault="000F7377">
      <w:r xmlns:w="http://schemas.openxmlformats.org/wordprocessingml/2006/main">
        <w:t xml:space="preserve">2. Паул ба Коринтчуудын заль мэх: Эерэг үр дүнд хүрэхийн тулд заль мэхийг хэрхэн ашиглах вэ</w:t>
      </w:r>
    </w:p>
    <w:p w14:paraId="3D62A76B" w14:textId="77777777" w:rsidR="000F7377" w:rsidRDefault="000F7377"/>
    <w:p w14:paraId="0CBD7E81" w14:textId="77777777" w:rsidR="000F7377" w:rsidRDefault="000F7377">
      <w:r xmlns:w="http://schemas.openxmlformats.org/wordprocessingml/2006/main">
        <w:t xml:space="preserve">1. Сургаалт үгс 16:21 - Зүрх сэтгэлтэй мэргэн хүнийг ухаалаг гэдэг бөгөөд тааламжтай үг сургамж болдог.</w:t>
      </w:r>
    </w:p>
    <w:p w14:paraId="5CAACB0A" w14:textId="77777777" w:rsidR="000F7377" w:rsidRDefault="000F7377"/>
    <w:p w14:paraId="1F3C36F8" w14:textId="77777777" w:rsidR="000F7377" w:rsidRDefault="000F7377">
      <w:r xmlns:w="http://schemas.openxmlformats.org/wordprocessingml/2006/main">
        <w:t xml:space="preserve">2. Матай 10:16 - Харагтун, Би та нарыг чононуудын дунд хонь мэт илгээж байна, тиймээс могой мэт ухаалаг, тагтаа шиг гэмгүй бай.</w:t>
      </w:r>
    </w:p>
    <w:p w14:paraId="641596FE" w14:textId="77777777" w:rsidR="000F7377" w:rsidRDefault="000F7377"/>
    <w:p w14:paraId="2B4E7261" w14:textId="77777777" w:rsidR="000F7377" w:rsidRDefault="000F7377">
      <w:r xmlns:w="http://schemas.openxmlformats.org/wordprocessingml/2006/main">
        <w:t xml:space="preserve">2Коринт 12:17 Би чам уруу илгээсэн тэдний хэн нэгнээр та нарыг олзолсон уу?</w:t>
      </w:r>
    </w:p>
    <w:p w14:paraId="7B86C07C" w14:textId="77777777" w:rsidR="000F7377" w:rsidRDefault="000F7377"/>
    <w:p w14:paraId="7B935FA9" w14:textId="77777777" w:rsidR="000F7377" w:rsidRDefault="000F7377">
      <w:r xmlns:w="http://schemas.openxmlformats.org/wordprocessingml/2006/main">
        <w:t xml:space="preserve">Паул Коринтчуудаас тэдэн рүү илгээсэн хүмүүсийн аль нэг нь ашиг олсон эсэхийг асуув.</w:t>
      </w:r>
    </w:p>
    <w:p w14:paraId="5FC9D818" w14:textId="77777777" w:rsidR="000F7377" w:rsidRDefault="000F7377"/>
    <w:p w14:paraId="5D73FABE" w14:textId="77777777" w:rsidR="000F7377" w:rsidRDefault="000F7377">
      <w:r xmlns:w="http://schemas.openxmlformats.org/wordprocessingml/2006/main">
        <w:t xml:space="preserve">1. Өөрийгөө харамлахгүй байх хүч: ашиг хонжоо хүлээхгүйгээр бусдад үйлчлэхийг сонгох</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Хүсэл эрмэлзлээ дахин үнэлэх: Үйлдлийнхээ цаана байгаа зүрх сэтгэлээ шалгах</w:t>
      </w:r>
    </w:p>
    <w:p w14:paraId="08F13432" w14:textId="77777777" w:rsidR="000F7377" w:rsidRDefault="000F7377"/>
    <w:p w14:paraId="286C0E26" w14:textId="77777777" w:rsidR="000F7377" w:rsidRDefault="000F7377">
      <w:r xmlns:w="http://schemas.openxmlformats.org/wordprocessingml/2006/main">
        <w:t xml:space="preserve">1. Матай 6:2 - ? </w:t>
      </w:r>
      <w:r xmlns:w="http://schemas.openxmlformats.org/wordprocessingml/2006/main">
        <w:rPr>
          <w:rFonts w:ascii="맑은 고딕 Semilight" w:hAnsi="맑은 고딕 Semilight"/>
        </w:rPr>
        <w:t xml:space="preserve">쏷 </w:t>
      </w:r>
      <w:r xmlns:w="http://schemas.openxmlformats.org/wordprocessingml/2006/main">
        <w:t xml:space="preserve">иймийн тул, чи буяны үйл хийхдээ хүмүүсээс алдар сууг олж авахын тулд синагогт болон гудамжинд хоёр нүүртнүүдийн хийдэг шиг чиний өмнө бүрээ бүү дуугар. Би чамд хэлье, тэдэнд шагнал байгаа.??</w:t>
      </w:r>
    </w:p>
    <w:p w14:paraId="5467932E" w14:textId="77777777" w:rsidR="000F7377" w:rsidRDefault="000F7377"/>
    <w:p w14:paraId="24864193" w14:textId="77777777" w:rsidR="000F7377" w:rsidRDefault="000F7377">
      <w:r xmlns:w="http://schemas.openxmlformats.org/wordprocessingml/2006/main">
        <w:t xml:space="preserve">2. Филиппой 2:3-4 - ? Хувиа хичээсэн хүсэл тэмүүлэл, бардам зангаар юу ч хийж </w:t>
      </w:r>
      <w:r xmlns:w="http://schemas.openxmlformats.org/wordprocessingml/2006/main">
        <w:rPr>
          <w:rFonts w:ascii="맑은 고딕 Semilight" w:hAnsi="맑은 고딕 Semilight"/>
        </w:rPr>
        <w:t xml:space="preserve">болохгүй </w:t>
      </w:r>
      <w:r xmlns:w="http://schemas.openxmlformats.org/wordprocessingml/2006/main">
        <w:t xml:space="preserve">, харин даруухан сэтгэлээр хүн бүр бусдыг өөрөөсөө илүү хүндлэх болтугай. Та бүхэн зөвхөн өөрийнхөө эрх ашгийн төлөө бус бусдын эрх ашгийг анхаарч үзээрэй.??</w:t>
      </w:r>
    </w:p>
    <w:p w14:paraId="4D8E7387" w14:textId="77777777" w:rsidR="000F7377" w:rsidRDefault="000F7377"/>
    <w:p w14:paraId="6CF2D4B0" w14:textId="77777777" w:rsidR="000F7377" w:rsidRDefault="000F7377">
      <w:r xmlns:w="http://schemas.openxmlformats.org/wordprocessingml/2006/main">
        <w:t xml:space="preserve">2 Коринт 12:18 Би Титийг хүсч, түүнтэй хамт нэг ахыг илгээв. Титус танд ашигтай байсан уу? Бид нэг сэтгэлээр явсангүй гэж үү? Бид ижил алхамаар алхаагүй гэж үү?</w:t>
      </w:r>
    </w:p>
    <w:p w14:paraId="3AD64B30" w14:textId="77777777" w:rsidR="000F7377" w:rsidRDefault="000F7377"/>
    <w:p w14:paraId="4A0F55F7" w14:textId="77777777" w:rsidR="000F7377" w:rsidRDefault="000F7377">
      <w:r xmlns:w="http://schemas.openxmlformats.org/wordprocessingml/2006/main">
        <w:t xml:space="preserve">Паул Коринтчууд ижил замаар явж байгаа эсэхийг баталгаажуулахын тулд Тит болон ах дүү хоёрыг Коринт руу илгээв.</w:t>
      </w:r>
    </w:p>
    <w:p w14:paraId="4961C34A" w14:textId="77777777" w:rsidR="000F7377" w:rsidRDefault="000F7377"/>
    <w:p w14:paraId="468DD090" w14:textId="77777777" w:rsidR="000F7377" w:rsidRDefault="000F7377">
      <w:r xmlns:w="http://schemas.openxmlformats.org/wordprocessingml/2006/main">
        <w:t xml:space="preserve">1. Нэг Сүнсэнд алхах - Бурханыг дагах нь юу гэсэн үг болохыг судлах</w:t>
      </w:r>
    </w:p>
    <w:p w14:paraId="4987069E" w14:textId="77777777" w:rsidR="000F7377" w:rsidRDefault="000F7377"/>
    <w:p w14:paraId="5C15C139" w14:textId="77777777" w:rsidR="000F7377" w:rsidRDefault="000F7377">
      <w:r xmlns:w="http://schemas.openxmlformats.org/wordprocessingml/2006/main">
        <w:t xml:space="preserve">2. Нийгэмд амьдрах нь Христ доторх эв нэгдлийн ач тус</w:t>
      </w:r>
    </w:p>
    <w:p w14:paraId="49A2A224" w14:textId="77777777" w:rsidR="000F7377" w:rsidRDefault="000F7377"/>
    <w:p w14:paraId="7F331145" w14:textId="77777777" w:rsidR="000F7377" w:rsidRDefault="000F7377">
      <w:r xmlns:w="http://schemas.openxmlformats.org/wordprocessingml/2006/main">
        <w:t xml:space="preserve">1. Галат 5:25 - Хэрэв бид Сүнсээр амьдарвал Сүнстэй зэрэгцэн алхцгаая.</w:t>
      </w:r>
    </w:p>
    <w:p w14:paraId="652A8E3B" w14:textId="77777777" w:rsidR="000F7377" w:rsidRDefault="000F7377"/>
    <w:p w14:paraId="2C9F6B8A" w14:textId="77777777" w:rsidR="000F7377" w:rsidRDefault="000F7377">
      <w:r xmlns:w="http://schemas.openxmlformats.org/wordprocessingml/2006/main">
        <w:t xml:space="preserve">2. Ром 12:3-5 - Учир нь надад өгөгдсөн нигүүлслээр би та нарын дундах хүн бүрд өөрийгөө өөрийнх нь бодох ёстойгоос илүү гэж бүү бод, харин хүн бүр итгэлийн хэмжүүрээр ухаалаг шүүн тунгаан бодоорой гэж хэлье. Бурхан даалгасан. Учир нь нэг биед бид олон гишүүнтэй байдаг ба гишүүд бүгд ижил үүрэг гүйцэтгэдэггүй тул бид олон ч гэсэн Христ дотор нэг бие бөгөөд тус тусдаа бие биенийхээ гишүүд юм.</w:t>
      </w:r>
    </w:p>
    <w:p w14:paraId="7AED5B81" w14:textId="77777777" w:rsidR="000F7377" w:rsidRDefault="000F7377"/>
    <w:p w14:paraId="7EDC63EA" w14:textId="77777777" w:rsidR="000F7377" w:rsidRDefault="000F7377">
      <w:r xmlns:w="http://schemas.openxmlformats.org/wordprocessingml/2006/main">
        <w:t xml:space="preserve">2 КОРИНТ 12:19 Дахин хэлэхэд, бид та нарын өмнө өөрсдийгөө өршөөж байна гэж та нар бодож байна уу? Бид Христ дотор Бурханы өмнө ярьдаг </w:t>
      </w:r>
      <w:r xmlns:w="http://schemas.openxmlformats.org/wordprocessingml/2006/main">
        <w:lastRenderedPageBreak xmlns:w="http://schemas.openxmlformats.org/wordprocessingml/2006/main"/>
      </w:r>
      <w:r xmlns:w="http://schemas.openxmlformats.org/wordprocessingml/2006/main">
        <w:t xml:space="preserve">боловч хайрт хайртуудаа, бид чамайг бэхжүүлэхийн тулд бүх зүйлийг хийдэг.</w:t>
      </w:r>
    </w:p>
    <w:p w14:paraId="67F1F22E" w14:textId="77777777" w:rsidR="000F7377" w:rsidRDefault="000F7377"/>
    <w:p w14:paraId="47E4B763" w14:textId="77777777" w:rsidR="000F7377" w:rsidRDefault="000F7377">
      <w:r xmlns:w="http://schemas.openxmlformats.org/wordprocessingml/2006/main">
        <w:t xml:space="preserve">Паул Коринтчуудаас түүний үгсийг Бурханы өмнө хэлдэг бөгөөд тэднийг бэхжүүлэхийн төлөө ажилладаг гэдгийг санахыг гуйжээ.</w:t>
      </w:r>
    </w:p>
    <w:p w14:paraId="2C5C214A" w14:textId="77777777" w:rsidR="000F7377" w:rsidRDefault="000F7377"/>
    <w:p w14:paraId="6575E2EE" w14:textId="77777777" w:rsidR="000F7377" w:rsidRDefault="000F7377">
      <w:r xmlns:w="http://schemas.openxmlformats.org/wordprocessingml/2006/main">
        <w:t xml:space="preserve">1. Бидний үгийн хүч: Бурханы өмнө ярих</w:t>
      </w:r>
    </w:p>
    <w:p w14:paraId="768FB680" w14:textId="77777777" w:rsidR="000F7377" w:rsidRDefault="000F7377"/>
    <w:p w14:paraId="025937E0" w14:textId="77777777" w:rsidR="000F7377" w:rsidRDefault="000F7377">
      <w:r xmlns:w="http://schemas.openxmlformats.org/wordprocessingml/2006/main">
        <w:t xml:space="preserve">2. Христийн биеийг боловсронгуй болгох нь: Үйлчилгээний амьдралаар амьдрах</w:t>
      </w:r>
    </w:p>
    <w:p w14:paraId="33C14B17" w14:textId="77777777" w:rsidR="000F7377" w:rsidRDefault="000F7377"/>
    <w:p w14:paraId="196A8C79" w14:textId="77777777" w:rsidR="000F7377" w:rsidRDefault="000F7377">
      <w:r xmlns:w="http://schemas.openxmlformats.org/wordprocessingml/2006/main">
        <w:t xml:space="preserve">1. Иаков 3:3-12 - Бидний үгийн хүч</w:t>
      </w:r>
    </w:p>
    <w:p w14:paraId="279BC3A4" w14:textId="77777777" w:rsidR="000F7377" w:rsidRDefault="000F7377"/>
    <w:p w14:paraId="1DAD4193" w14:textId="77777777" w:rsidR="000F7377" w:rsidRDefault="000F7377">
      <w:r xmlns:w="http://schemas.openxmlformats.org/wordprocessingml/2006/main">
        <w:t xml:space="preserve">2. Филиппой 2:3-11 - Христийн биеийг засах нь</w:t>
      </w:r>
    </w:p>
    <w:p w14:paraId="1AB95376" w14:textId="77777777" w:rsidR="000F7377" w:rsidRDefault="000F7377"/>
    <w:p w14:paraId="52C38C0A" w14:textId="77777777" w:rsidR="000F7377" w:rsidRDefault="000F7377">
      <w:r xmlns:w="http://schemas.openxmlformats.org/wordprocessingml/2006/main">
        <w:t xml:space="preserve">2 Коринт 12:20 Учир нь би ирэхдээ та нарыг хүссэн шигээ олохгүй, мөн та нарын хүсээгүй шиг та нарт олдох вий гэхээс би айж байна. гүтгэлэг, шивнэх, хавдах, бужигнаан:</w:t>
      </w:r>
    </w:p>
    <w:p w14:paraId="32E041FC" w14:textId="77777777" w:rsidR="000F7377" w:rsidRDefault="000F7377"/>
    <w:p w14:paraId="60503F08" w14:textId="77777777" w:rsidR="000F7377" w:rsidRDefault="000F7377">
      <w:r xmlns:w="http://schemas.openxmlformats.org/wordprocessingml/2006/main">
        <w:t xml:space="preserve">Паул Коринтчуудад зочлоход тэд түүнийг хүссэнээр нь хүлээж авахгүй, тэдний дунд хэрүүл маргаан гарч магадгүй гэж санаа зовж байна.</w:t>
      </w:r>
    </w:p>
    <w:p w14:paraId="018EF19F" w14:textId="77777777" w:rsidR="000F7377" w:rsidRDefault="000F7377"/>
    <w:p w14:paraId="63D820D3" w14:textId="77777777" w:rsidR="000F7377" w:rsidRDefault="000F7377">
      <w:r xmlns:w="http://schemas.openxmlformats.org/wordprocessingml/2006/main">
        <w:t xml:space="preserve">1. Мөргөлдөөний аюул - Ром 12:18</w:t>
      </w:r>
    </w:p>
    <w:p w14:paraId="7570241A" w14:textId="77777777" w:rsidR="000F7377" w:rsidRDefault="000F7377"/>
    <w:p w14:paraId="6A2602DD" w14:textId="77777777" w:rsidR="000F7377" w:rsidRDefault="000F7377">
      <w:r xmlns:w="http://schemas.openxmlformats.org/wordprocessingml/2006/main">
        <w:t xml:space="preserve">2. Эв нэгдлийн адислалууд - Дуулал 133:1</w:t>
      </w:r>
    </w:p>
    <w:p w14:paraId="4F48B738" w14:textId="77777777" w:rsidR="000F7377" w:rsidRDefault="000F7377"/>
    <w:p w14:paraId="33A9BE81" w14:textId="77777777" w:rsidR="000F7377" w:rsidRDefault="000F7377">
      <w:r xmlns:w="http://schemas.openxmlformats.org/wordprocessingml/2006/main">
        <w:t xml:space="preserve">1. Ром 15:5 - Тэсвэр тэвчээр, урам зоригийн Бурхан та нарыг Христ Есүсийн дагуу бие биетэйгээ эв найрамдалтай амьдрахыг олгох болтугай.</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Иаков 3:16 - Учир нь атаа жөтөө, хувиа хичээсэн хүсэл эрмэлзэл байгаа газар эмх замбараагүй байдал, бузар муу үйлдэл бүр байх болно.</w:t>
      </w:r>
    </w:p>
    <w:p w14:paraId="3111CFEA" w14:textId="77777777" w:rsidR="000F7377" w:rsidRDefault="000F7377"/>
    <w:p w14:paraId="13622245" w14:textId="77777777" w:rsidR="000F7377" w:rsidRDefault="000F7377">
      <w:r xmlns:w="http://schemas.openxmlformats.org/wordprocessingml/2006/main">
        <w:t xml:space="preserve">2 Коринт 12:21 Би дахин ирэхэд Бурхан минь намайг та нарын дунд даруусгаж, аль хэдийн нүгэл үйлдсэн, мөн тэдний үйлдсэн бузар булай, садар самуун, садар самуун явдалд наманчлаагүй олон хүмүүсийг би гашуудах вий.</w:t>
      </w:r>
    </w:p>
    <w:p w14:paraId="36C977E0" w14:textId="77777777" w:rsidR="000F7377" w:rsidRDefault="000F7377"/>
    <w:p w14:paraId="6A0898CD" w14:textId="77777777" w:rsidR="000F7377" w:rsidRDefault="000F7377">
      <w:r xmlns:w="http://schemas.openxmlformats.org/wordprocessingml/2006/main">
        <w:t xml:space="preserve">Паул дахин очихдоо ёс суртахуунгүй үйлдлээсээ наманчлаагүй сүмийн гишүүдийн нүглийн улмаас Бурхан түүнийг даруу болгож магадгүй гэж санаа зовж байгаагаа илэрхийлжээ.</w:t>
      </w:r>
    </w:p>
    <w:p w14:paraId="66DAD4CD" w14:textId="77777777" w:rsidR="000F7377" w:rsidRDefault="000F7377"/>
    <w:p w14:paraId="74229EA0" w14:textId="77777777" w:rsidR="000F7377" w:rsidRDefault="000F7377">
      <w:r xmlns:w="http://schemas.openxmlformats.org/wordprocessingml/2006/main">
        <w:t xml:space="preserve">1. Наманчлалын хүч - Бурханы нигүүлсэл, нигүүлслийг хүлээн авахын тулд нүглээс буцах.</w:t>
      </w:r>
    </w:p>
    <w:p w14:paraId="6F2C5E60" w14:textId="77777777" w:rsidR="000F7377" w:rsidRDefault="000F7377"/>
    <w:p w14:paraId="142D8BA1" w14:textId="77777777" w:rsidR="000F7377" w:rsidRDefault="000F7377">
      <w:r xmlns:w="http://schemas.openxmlformats.org/wordprocessingml/2006/main">
        <w:t xml:space="preserve">2. Даруу байх хэрэгцээ - Бурханы өмнө өчүүхэн гэдгээ хүлээн зөвшөөрч, Түүний хүсэлд захирагдах.</w:t>
      </w:r>
    </w:p>
    <w:p w14:paraId="3252519E" w14:textId="77777777" w:rsidR="000F7377" w:rsidRDefault="000F7377"/>
    <w:p w14:paraId="1B11E1BC" w14:textId="77777777" w:rsidR="000F7377" w:rsidRDefault="000F7377">
      <w:r xmlns:w="http://schemas.openxmlformats.org/wordprocessingml/2006/main">
        <w:t xml:space="preserve">1. Ром 3:23-24 - Учир нь бүгд нүгэл үйлдэж, Бурханы алдраас дутсан бөгөөд Христ Есүсээр ирсэн золин авралаар дамжуулан Түүний нигүүлслээр чөлөөтэй зөвтгөгддөг.</w:t>
      </w:r>
    </w:p>
    <w:p w14:paraId="180D99C7" w14:textId="77777777" w:rsidR="000F7377" w:rsidRDefault="000F7377"/>
    <w:p w14:paraId="5CD12EC6" w14:textId="77777777" w:rsidR="000F7377" w:rsidRDefault="000F7377">
      <w:r xmlns:w="http://schemas.openxmlformats.org/wordprocessingml/2006/main">
        <w:t xml:space="preserve">2. Иаков 4:6-7 - Гэхдээ тэр бидэнд илүү их нигүүлсэл өгдөг. Тийм учраас Сударт: ? </w:t>
      </w:r>
      <w:r xmlns:w="http://schemas.openxmlformats.org/wordprocessingml/2006/main">
        <w:rPr>
          <w:rFonts w:ascii="맑은 고딕 Semilight" w:hAnsi="맑은 고딕 Semilight"/>
        </w:rPr>
        <w:t xml:space="preserve">쏥 </w:t>
      </w:r>
      <w:r xmlns:w="http://schemas.openxmlformats.org/wordprocessingml/2006/main">
        <w:t xml:space="preserve">од бардам хүнийг эсэргүүцдэг харин даруу хүнд ивээл харуулдаг.??Тэгвэл Бурханд захирагдаж бай. Чөтгөрийг эсэргүүц, тэгвэл тэр чамаас зугтах болно.</w:t>
      </w:r>
    </w:p>
    <w:p w14:paraId="5FFC46B5" w14:textId="77777777" w:rsidR="000F7377" w:rsidRDefault="000F7377"/>
    <w:p w14:paraId="552455B5" w14:textId="77777777" w:rsidR="000F7377" w:rsidRDefault="000F7377">
      <w:r xmlns:w="http://schemas.openxmlformats.org/wordprocessingml/2006/main">
        <w:t xml:space="preserve">2 Коринт 13 бол Паулын Коринтчуудад бичсэн Хоёр дахь захидлын арван гурав дахь буюу сүүлчийн бүлэг юм. Энэ бүлэгт Паул Коринтын итгэгчдэд сүүлчийн үгээ хэлж, удахгүй болох айлчлалынхаа талаар сэрэмжлүүлж, өөрсдийгөө шалгахыг урамшуулсан.</w:t>
      </w:r>
    </w:p>
    <w:p w14:paraId="6DF8E4B5" w14:textId="77777777" w:rsidR="000F7377" w:rsidRDefault="000F7377"/>
    <w:p w14:paraId="006AD970" w14:textId="77777777" w:rsidR="000F7377" w:rsidRDefault="000F7377">
      <w:r xmlns:w="http://schemas.openxmlformats.org/wordprocessingml/2006/main">
        <w:t xml:space="preserve">1-р догол мөр: Паул элч байх эрх мэдлээ баталж, ирэхдээ сахилга батыг хэрэгжүүлэхээс буцахгүй гэдгээ Коринтчуудад сануулснаар эхэлдэг (2 Коринт 13:1-2). Тэр тэднийг өөрсдийгөө шалгаж, үнэхээр итгэлтэй байгаа эсэхийг шалгахыг уриалдаг. Тэр тэднийг сорилтод тэнцэхгүй л бол Есүс Христ тэдний дотор байгааг хүлээн зөвшөөрөхийг уриалдаг. Паул тэднийг энэ сорилтыг давж </w:t>
      </w:r>
      <w:r xmlns:w="http://schemas.openxmlformats.org/wordprocessingml/2006/main">
        <w:lastRenderedPageBreak xmlns:w="http://schemas.openxmlformats.org/wordprocessingml/2006/main"/>
      </w:r>
      <w:r xmlns:w="http://schemas.openxmlformats.org/wordprocessingml/2006/main">
        <w:t xml:space="preserve">, зөвт байдалд өсөх болно гэдэгт найдаж байгаагаа илэрхийлжээ.</w:t>
      </w:r>
    </w:p>
    <w:p w14:paraId="1E243D89" w14:textId="77777777" w:rsidR="000F7377" w:rsidRDefault="000F7377"/>
    <w:p w14:paraId="6F596BD0" w14:textId="77777777" w:rsidR="000F7377" w:rsidRDefault="000F7377">
      <w:r xmlns:w="http://schemas.openxmlformats.org/wordprocessingml/2006/main">
        <w:t xml:space="preserve">2-р догол мөр: Паул хэдийгээр тэдний нүдэнд сул дорой мэт санагдаж байсан ч шаардлагатай бол сахилга батыг хэрэгжүүлэхийн тулд ирэхэд нь Бурхан түүнд хүч чадал өгөхийг залбирдаг гэдгээ хүлээн зөвшөөрдөг (2 Коринт 13:3-4). Түүний хүсэл бол тэднийг устгахаас илүүтэй өсгөх явдал гэдгийг тэрээр онцолж байна. Тэр тэднийг ертөнцийн хувьд сул дорой мэт харагдаж байсан ч зөв зүйл хийхийг уриалдаг.</w:t>
      </w:r>
    </w:p>
    <w:p w14:paraId="5489F4FF" w14:textId="77777777" w:rsidR="000F7377" w:rsidRDefault="000F7377"/>
    <w:p w14:paraId="4B88C88E" w14:textId="77777777" w:rsidR="000F7377" w:rsidRDefault="000F7377">
      <w:r xmlns:w="http://schemas.openxmlformats.org/wordprocessingml/2006/main">
        <w:t xml:space="preserve">3-р догол мөр: Бүлэг нь хэд хэдэн сургаал айлдвараар төгсдөг. Паул итгэгчдийн дунд эв нэгдлийг бий болгож, тэднийг сэргээн босгохыг зорьж, бие биенээ тайвшруулж, нэг бодолтой байж, амар амгалан амьдарч, Бурханы хайр, амар амгаланг мэдрэхийг уриалдаг (2 Коринт 13:11). Тэр тэднийг энхрий дотно нөхөрлөлийн шинж тэмдэг болгон ариун үнсэлтээр мэндлэхийг зөвлөж байна. Эцэст нь тэр бүгдэд нь Бурханы нигүүлслийг уриалан ерөөл өргөв.</w:t>
      </w:r>
    </w:p>
    <w:p w14:paraId="5982DB55" w14:textId="77777777" w:rsidR="000F7377" w:rsidRDefault="000F7377"/>
    <w:p w14:paraId="0C252D5D" w14:textId="77777777" w:rsidR="000F7377" w:rsidRDefault="000F7377">
      <w:r xmlns:w="http://schemas.openxmlformats.org/wordprocessingml/2006/main">
        <w:t xml:space="preserve">Дүгнэж хэлэхэд, Хоёрдугаар Коринт номын арван гуравдугаар бүлэгт Паул Коринт руу очихын өмнөх сүүлчийн ухуулга, сэрэмжлүүлгийг агуулдаг. Тэрээр элчийн эрх мэдлээ баталж, шаардлагатай бол сахилга батыг хэрэгжүүлэхийг анхааруулдаг. Паул итгэгчдийг зөвт байдалд өсөхөд нь урамшуулахын зэрэгцээ өөрсдийгөө шалгаж, итгэлээ шалгахыг уриалдаг. Тэрээр итгэгчдийн эв нэгдлийг онцолж, тэд бие биетэйгээ хэрхэн хайр, энх тайвнаар харилцах талаар зөвлөгөө өгдөг. Энэ бүлэг Бурханы нигүүлслийг тэдэнд уриалсан ерөөлөөр төгсдөг. Паулын айлчлалыг хүлээж байгаа итгэгчид өөрсдийгөө шалгах, эв нэгдэл, Бурханы зарчмын дагуу амьдрахын чухлыг энэ бүлэг онцолж байна.</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Коринт 13:1 Би та нар уруу гурав дахь удаагаа ирж байна. Хоёр буюу гурван гэрчийн аманд үг бүрийг тогтооно.</w:t>
      </w:r>
    </w:p>
    <w:p w14:paraId="73EAF1B3" w14:textId="77777777" w:rsidR="000F7377" w:rsidRDefault="000F7377"/>
    <w:p w14:paraId="1747688D" w14:textId="77777777" w:rsidR="000F7377" w:rsidRDefault="000F7377">
      <w:r xmlns:w="http://schemas.openxmlformats.org/wordprocessingml/2006/main">
        <w:t xml:space="preserve">Паул хоёр, гурван гэрчийн гэрчлэлээр дамжуулан үгээ бататгахын тулд Коринтчууд дээр гурав дахь удаагаа айлчилж байна.</w:t>
      </w:r>
    </w:p>
    <w:p w14:paraId="29829AE7" w14:textId="77777777" w:rsidR="000F7377" w:rsidRDefault="000F7377"/>
    <w:p w14:paraId="127D53CE" w14:textId="77777777" w:rsidR="000F7377" w:rsidRDefault="000F7377">
      <w:r xmlns:w="http://schemas.openxmlformats.org/wordprocessingml/2006/main">
        <w:t xml:space="preserve">1. Бурханы дуудлага: Гэрчлэлээ хүчирхэгжүүлэх нь</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Бурханы үгийг тогтоох хүч</w:t>
      </w:r>
    </w:p>
    <w:p w14:paraId="29CE10FB" w14:textId="77777777" w:rsidR="000F7377" w:rsidRDefault="000F7377"/>
    <w:p w14:paraId="616E350A" w14:textId="77777777" w:rsidR="000F7377" w:rsidRDefault="000F7377">
      <w:r xmlns:w="http://schemas.openxmlformats.org/wordprocessingml/2006/main">
        <w:t xml:space="preserve">1. Матай 18:16 - "Харин тэр чамайг сонсохгүй бол хоёр эсвэл гурван гэрчийн аманд үг бүр батлагдахын тулд өөр нэг юмуу хоёрыг өөртэйгөө хамт авч яв."</w:t>
      </w:r>
    </w:p>
    <w:p w14:paraId="5BF5A1E3" w14:textId="77777777" w:rsidR="000F7377" w:rsidRDefault="000F7377"/>
    <w:p w14:paraId="795078D3" w14:textId="77777777" w:rsidR="000F7377" w:rsidRDefault="000F7377">
      <w:r xmlns:w="http://schemas.openxmlformats.org/wordprocessingml/2006/main">
        <w:t xml:space="preserve">2. Еврей 10:24-25 - "Мөн бид бие биенээ хайрлаж, сайн үйлсэд өдөөн турхирахыг бодоцгооё: Зарим хүмүүсийн зан үйлтэй адил цугларахаа орхихгүй, харин бие биенээ ухуулж сурцгаая. , та нар өдөр ойртож байгааг харж байна."</w:t>
      </w:r>
    </w:p>
    <w:p w14:paraId="1F381E0E" w14:textId="77777777" w:rsidR="000F7377" w:rsidRDefault="000F7377"/>
    <w:p w14:paraId="46E5CC0A" w14:textId="77777777" w:rsidR="000F7377" w:rsidRDefault="000F7377">
      <w:r xmlns:w="http://schemas.openxmlformats.org/wordprocessingml/2006/main">
        <w:t xml:space="preserve">2 КОРИНТ 13:2 Би та нарт өмнө нь хэлсэн, хоёр дахь удаагаа ч байсан юм шиг зөгнөсөн. мөн одоо байхгүй байгаа тул би урьд нь нүгэл үйлдсэн тэдэнд болон бусад бүх хүмүүст, хэрэв би дахин ирвэл өршөөхгүй гэж бичиж байна.</w:t>
      </w:r>
    </w:p>
    <w:p w14:paraId="78D16403" w14:textId="77777777" w:rsidR="000F7377" w:rsidRDefault="000F7377"/>
    <w:p w14:paraId="13F6B2C4" w14:textId="77777777" w:rsidR="000F7377" w:rsidRDefault="000F7377">
      <w:r xmlns:w="http://schemas.openxmlformats.org/wordprocessingml/2006/main">
        <w:t xml:space="preserve">Паул Коринтчуудад хэрэв буцаж ирвэл өмнө нь түүний эсрэг нүгэл үйлдсэн хүмүүст өршөөл үзүүлэхгүй гэж анхааруулсан.</w:t>
      </w:r>
    </w:p>
    <w:p w14:paraId="7A34BD6D" w14:textId="77777777" w:rsidR="000F7377" w:rsidRDefault="000F7377"/>
    <w:p w14:paraId="5453EF97" w14:textId="77777777" w:rsidR="000F7377" w:rsidRDefault="000F7377">
      <w:r xmlns:w="http://schemas.openxmlformats.org/wordprocessingml/2006/main">
        <w:t xml:space="preserve">1. Бурханы өршөөл: Наманчлах дуудлага</w:t>
      </w:r>
    </w:p>
    <w:p w14:paraId="331B4A66" w14:textId="77777777" w:rsidR="000F7377" w:rsidRDefault="000F7377"/>
    <w:p w14:paraId="3901FD07" w14:textId="77777777" w:rsidR="000F7377" w:rsidRDefault="000F7377">
      <w:r xmlns:w="http://schemas.openxmlformats.org/wordprocessingml/2006/main">
        <w:t xml:space="preserve">2. Наманчлаагүй нүглийн үр дагавар</w:t>
      </w:r>
    </w:p>
    <w:p w14:paraId="1C54C472" w14:textId="77777777" w:rsidR="000F7377" w:rsidRDefault="000F7377"/>
    <w:p w14:paraId="7B010727" w14:textId="77777777" w:rsidR="000F7377" w:rsidRDefault="000F7377">
      <w:r xmlns:w="http://schemas.openxmlformats.org/wordprocessingml/2006/main">
        <w:t xml:space="preserve">1. Еврей 4:16 - Тиймээс бид нигүүлслийг олж авахын тулд нигүүлслийн сэнтийд зоригтойгоор ирцгээе.</w:t>
      </w:r>
    </w:p>
    <w:p w14:paraId="717C56C8" w14:textId="77777777" w:rsidR="000F7377" w:rsidRDefault="000F7377"/>
    <w:p w14:paraId="4A1A1AFC" w14:textId="77777777" w:rsidR="000F7377" w:rsidRDefault="000F7377">
      <w:r xmlns:w="http://schemas.openxmlformats.org/wordprocessingml/2006/main">
        <w:t xml:space="preserve">2. Иаков 5:20 - Нүгэл үйлдэгчийг буруу замаас нь өөрчилдөг хүн сүнсийг үхлээс аварч, олон нүглийг нуух болно гэдгийг түүнд мэдэгд.</w:t>
      </w:r>
    </w:p>
    <w:p w14:paraId="668A17C7" w14:textId="77777777" w:rsidR="000F7377" w:rsidRDefault="000F7377"/>
    <w:p w14:paraId="5ABF0C27" w14:textId="77777777" w:rsidR="000F7377" w:rsidRDefault="000F7377">
      <w:r xmlns:w="http://schemas.openxmlformats.org/wordprocessingml/2006/main">
        <w:t xml:space="preserve">2 КОРИНТ 13:3 Христ надаар ярьж байгаагийн нотолгоог та нар хайж байгаа тул та нарын хувьд сул дорой биш, харин та нарын дотор хүчирхэг юм.</w:t>
      </w:r>
    </w:p>
    <w:p w14:paraId="6E420C5B" w14:textId="77777777" w:rsidR="000F7377" w:rsidRDefault="000F7377"/>
    <w:p w14:paraId="76E0F73E" w14:textId="77777777" w:rsidR="000F7377" w:rsidRDefault="000F7377">
      <w:r xmlns:w="http://schemas.openxmlformats.org/wordprocessingml/2006/main">
        <w:t xml:space="preserve">Паул Коринтчуудад Христийн оршихуйн нотолгоог эрж хайхыг уриалж, тэдний амьдралд энэ нотлох баримтын хүчийг онцлон тэмдэглэж байна.</w:t>
      </w:r>
    </w:p>
    <w:p w14:paraId="2F79ECDA" w14:textId="77777777" w:rsidR="000F7377" w:rsidRDefault="000F7377"/>
    <w:p w14:paraId="73802D40" w14:textId="77777777" w:rsidR="000F7377" w:rsidRDefault="000F7377">
      <w:r xmlns:w="http://schemas.openxmlformats.org/wordprocessingml/2006/main">
        <w:t xml:space="preserve">1. Амьдралдаа Христийн оршихуйн нотолгоог эрэлхийл</w:t>
      </w:r>
    </w:p>
    <w:p w14:paraId="1754EA16" w14:textId="77777777" w:rsidR="000F7377" w:rsidRDefault="000F7377"/>
    <w:p w14:paraId="2FA50EF5" w14:textId="77777777" w:rsidR="000F7377" w:rsidRDefault="000F7377">
      <w:r xmlns:w="http://schemas.openxmlformats.org/wordprocessingml/2006/main">
        <w:t xml:space="preserve">2. Өөрийн доторх Христийн хүчээр урам зориг ав</w:t>
      </w:r>
    </w:p>
    <w:p w14:paraId="6A3B92FC" w14:textId="77777777" w:rsidR="000F7377" w:rsidRDefault="000F7377"/>
    <w:p w14:paraId="0A82C06A" w14:textId="77777777" w:rsidR="000F7377" w:rsidRDefault="000F7377">
      <w:r xmlns:w="http://schemas.openxmlformats.org/wordprocessingml/2006/main">
        <w:t xml:space="preserve">1. Еврей 11:1 - Одоо итгэл бол найдвар хүлээсэн зүйлсийн баталгаа, үл үзэгдэх зүйлсийн итгэл үнэмшил юм.</w:t>
      </w:r>
    </w:p>
    <w:p w14:paraId="551C6771" w14:textId="77777777" w:rsidR="000F7377" w:rsidRDefault="000F7377"/>
    <w:p w14:paraId="3DB93816" w14:textId="77777777" w:rsidR="000F7377" w:rsidRDefault="000F7377">
      <w:r xmlns:w="http://schemas.openxmlformats.org/wordprocessingml/2006/main">
        <w:t xml:space="preserve">2. 2 Петр 1:17 - Учир нь Сүр жавхлант алдар суугаас түүн уруу ирж, "? </w:t>
      </w:r>
      <w:r xmlns:w="http://schemas.openxmlformats.org/wordprocessingml/2006/main">
        <w:rPr>
          <w:rFonts w:ascii="맑은 고딕 Semilight" w:hAnsi="맑은 고딕 Semilight"/>
        </w:rPr>
        <w:t xml:space="preserve">쏷 </w:t>
      </w:r>
      <w:r xmlns:w="http://schemas.openxmlformats.org/wordprocessingml/2006/main">
        <w:t xml:space="preserve">тэр бол миний хайрт Хүү бөгөөд би түүнд сэтгэл хангалуун байдаг.??</w:t>
      </w:r>
    </w:p>
    <w:p w14:paraId="05A97C43" w14:textId="77777777" w:rsidR="000F7377" w:rsidRDefault="000F7377"/>
    <w:p w14:paraId="5210C8C4" w14:textId="77777777" w:rsidR="000F7377" w:rsidRDefault="000F7377">
      <w:r xmlns:w="http://schemas.openxmlformats.org/wordprocessingml/2006/main">
        <w:t xml:space="preserve">2 КОРИНТ 13:4 Учир нь тэрээр сул дорой байдлын улмаас цовдлогдсон ч Бурханы хүчээр амьдардаг. Учир нь бид ч гэсэн Түүнд сул дорой боловч та нарын өмнө Бурханы хүчээр түүнтэй хамт амьдрах болно.</w:t>
      </w:r>
    </w:p>
    <w:p w14:paraId="68F2EA68" w14:textId="77777777" w:rsidR="000F7377" w:rsidRDefault="000F7377"/>
    <w:p w14:paraId="4A178480" w14:textId="77777777" w:rsidR="000F7377" w:rsidRDefault="000F7377">
      <w:r xmlns:w="http://schemas.openxmlformats.org/wordprocessingml/2006/main">
        <w:t xml:space="preserve">Есүс сул дорой байдлаасаа болж цовдлогдсон боловч Бурханы хүчээр дахин амилсан. Бид ч бас сул дорой ч Бурханы хүчээр Түүгээр дамжин амьдрах болно.</w:t>
      </w:r>
    </w:p>
    <w:p w14:paraId="034311D9" w14:textId="77777777" w:rsidR="000F7377" w:rsidRDefault="000F7377"/>
    <w:p w14:paraId="3F106229" w14:textId="77777777" w:rsidR="000F7377" w:rsidRDefault="000F7377">
      <w:r xmlns:w="http://schemas.openxmlformats.org/wordprocessingml/2006/main">
        <w:t xml:space="preserve">1. Бурханы хүч бидний сул дорой байдлаас илүү</w:t>
      </w:r>
    </w:p>
    <w:p w14:paraId="72929ECD" w14:textId="77777777" w:rsidR="000F7377" w:rsidRDefault="000F7377"/>
    <w:p w14:paraId="7DE3227E" w14:textId="77777777" w:rsidR="000F7377" w:rsidRDefault="000F7377">
      <w:r xmlns:w="http://schemas.openxmlformats.org/wordprocessingml/2006/main">
        <w:t xml:space="preserve">2. Амилалт ба амьдралын хүч</w:t>
      </w:r>
    </w:p>
    <w:p w14:paraId="0DAF3E14" w14:textId="77777777" w:rsidR="000F7377" w:rsidRDefault="000F7377"/>
    <w:p w14:paraId="16ED33F3" w14:textId="77777777" w:rsidR="000F7377" w:rsidRDefault="000F7377">
      <w:r xmlns:w="http://schemas.openxmlformats.org/wordprocessingml/2006/main">
        <w:t xml:space="preserve">1. Ром 8:11, "Харин Есүсийг үхэгсдээс амилуулсан Сүнс та нарын дотор оршдог бол Христийг үхэгсдээс амилуулсан Тэр мөнх бус биеийг та нарын дотор орших Сүнсээр амилуулна."</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Коринт 15:57, "Харин бидний Эзэн Есүс Христээр дамжуулан бидэнд ялалтыг өгсөн Бурханд талархал илэрхийлье."</w:t>
      </w:r>
    </w:p>
    <w:p w14:paraId="76A9BA55" w14:textId="77777777" w:rsidR="000F7377" w:rsidRDefault="000F7377"/>
    <w:p w14:paraId="685E3C32" w14:textId="77777777" w:rsidR="000F7377" w:rsidRDefault="000F7377">
      <w:r xmlns:w="http://schemas.openxmlformats.org/wordprocessingml/2006/main">
        <w:t xml:space="preserve">2 Коринт 13:5 Та нар итгэл дотор байгаа эсэхээ шалга. өөрийгөө батал. Та нар зэмлэлгүй л бол Есүс Христ та нарын дотор хэрхэн байдгийг та нар өөрсдөө мэдэхгүй байна уу?</w:t>
      </w:r>
    </w:p>
    <w:p w14:paraId="02384AF8" w14:textId="77777777" w:rsidR="000F7377" w:rsidRDefault="000F7377"/>
    <w:p w14:paraId="44A0C8C9" w14:textId="77777777" w:rsidR="000F7377" w:rsidRDefault="000F7377">
      <w:r xmlns:w="http://schemas.openxmlformats.org/wordprocessingml/2006/main">
        <w:t xml:space="preserve">Уг хэсэг нь уншигчдыг өөрийгөө шүүмжилж, Есүс Христ тэдний дотор байгаа гэдгийг нотлохыг уриалж байна.</w:t>
      </w:r>
    </w:p>
    <w:p w14:paraId="6743A5CE" w14:textId="77777777" w:rsidR="000F7377" w:rsidRDefault="000F7377"/>
    <w:p w14:paraId="293CB810" w14:textId="77777777" w:rsidR="000F7377" w:rsidRDefault="000F7377">
      <w:r xmlns:w="http://schemas.openxmlformats.org/wordprocessingml/2006/main">
        <w:t xml:space="preserve">1. "Итгэлийн өөрийгөө шалгах"</w:t>
      </w:r>
    </w:p>
    <w:p w14:paraId="196E0AB1" w14:textId="77777777" w:rsidR="000F7377" w:rsidRDefault="000F7377"/>
    <w:p w14:paraId="2D9CE9B7" w14:textId="77777777" w:rsidR="000F7377" w:rsidRDefault="000F7377">
      <w:r xmlns:w="http://schemas.openxmlformats.org/wordprocessingml/2006/main">
        <w:t xml:space="preserve">2. "Есүс Христийг мэдэх баталгаа"</w:t>
      </w:r>
    </w:p>
    <w:p w14:paraId="77BEDAE8" w14:textId="77777777" w:rsidR="000F7377" w:rsidRDefault="000F7377"/>
    <w:p w14:paraId="6FE0F6C8" w14:textId="77777777" w:rsidR="000F7377" w:rsidRDefault="000F7377">
      <w:r xmlns:w="http://schemas.openxmlformats.org/wordprocessingml/2006/main">
        <w:t xml:space="preserve">1. Ром 8:9-11 - "Гэхдээ та нар махан биед биш, харин Сүнс дотор байдаг. Хэрэв Бурханы Сүнс та нарын дотор оршдог бол Христийн Сүнс хэнд ч байхгүй бол тэр хүн Христийн нэг ч биш. Хэрэв Христ та нарын дотор байвал бие нь нүглийн улмаас үхсэн, харин Сүнс бол зөвт байдлын улмаас амь юм.Харин хэрэв Есүсийг үхэгсдээс амилуулсан Сүнс та нарын дотор оршдог бол Христийг амилуулсан Нэгэн үхэгсэд та нарын дотор орших Сүнсээр мөнх бус биеийг чинь амилуулна."</w:t>
      </w:r>
    </w:p>
    <w:p w14:paraId="24684447" w14:textId="77777777" w:rsidR="000F7377" w:rsidRDefault="000F7377"/>
    <w:p w14:paraId="4F1027BE" w14:textId="77777777" w:rsidR="000F7377" w:rsidRDefault="000F7377">
      <w:r xmlns:w="http://schemas.openxmlformats.org/wordprocessingml/2006/main">
        <w:t xml:space="preserve">2. Лук 9:23-24 - "Мөн тэрээр тэдэнд бүгдэд нь "Хэрэв хэн нэгэн нь миний араас ирэхийг хүсвэл өөрийгөө үгүйсгэж, өдөр бүр загалмайгаа үүрч, намайг дага. Харин миний төлөө амиа алдах хэн боловч түүнийг аврах болно."</w:t>
      </w:r>
    </w:p>
    <w:p w14:paraId="39D17698" w14:textId="77777777" w:rsidR="000F7377" w:rsidRDefault="000F7377"/>
    <w:p w14:paraId="33BF8581" w14:textId="77777777" w:rsidR="000F7377" w:rsidRDefault="000F7377">
      <w:r xmlns:w="http://schemas.openxmlformats.org/wordprocessingml/2006/main">
        <w:t xml:space="preserve">2 КОРИНТ 13:6 Гэвч бид гэм буруугүй гэдгийг та нар мэдэх болно гэдэгт би итгэж байна.</w:t>
      </w:r>
    </w:p>
    <w:p w14:paraId="55716900" w14:textId="77777777" w:rsidR="000F7377" w:rsidRDefault="000F7377"/>
    <w:p w14:paraId="7AD5F53F" w14:textId="77777777" w:rsidR="000F7377" w:rsidRDefault="000F7377">
      <w:r xmlns:w="http://schemas.openxmlformats.org/wordprocessingml/2006/main">
        <w:t xml:space="preserve">Паул Коринтчуудыг өөрийг нь болон түүний хамтрагчдыг Бурхан голоогүй гэдгийг ойлгохыг уриалсан.</w:t>
      </w:r>
    </w:p>
    <w:p w14:paraId="7D2E6054" w14:textId="77777777" w:rsidR="000F7377" w:rsidRDefault="000F7377"/>
    <w:p w14:paraId="77326CD3" w14:textId="77777777" w:rsidR="000F7377" w:rsidRDefault="000F7377">
      <w:r xmlns:w="http://schemas.openxmlformats.org/wordprocessingml/2006/main">
        <w:t xml:space="preserve">1. "Бурханд итгэх итгэлийн хүч"</w:t>
      </w:r>
    </w:p>
    <w:p w14:paraId="6485D3A9" w14:textId="77777777" w:rsidR="000F7377" w:rsidRDefault="000F7377"/>
    <w:p w14:paraId="7D15E1B8" w14:textId="77777777" w:rsidR="000F7377" w:rsidRDefault="000F7377">
      <w:r xmlns:w="http://schemas.openxmlformats.org/wordprocessingml/2006/main">
        <w:t xml:space="preserve">2. "Зэмлэхгүй: Бурханы таалалд нийцүүлэн амьдрах"</w:t>
      </w:r>
    </w:p>
    <w:p w14:paraId="4B813C31" w14:textId="77777777" w:rsidR="000F7377" w:rsidRDefault="000F7377"/>
    <w:p w14:paraId="37EEF074" w14:textId="77777777" w:rsidR="000F7377" w:rsidRDefault="000F7377">
      <w:r xmlns:w="http://schemas.openxmlformats.org/wordprocessingml/2006/main">
        <w:t xml:space="preserve">1. Ром 8:38-39 - "Учир нь үхэл ч, амь ч, тэнгэр элчүүд ч, захирагчид ч, одоо ч, ирэх зүйл ч, хүч чадал ч, өндөр ч, гүн ч ч, бүх бүтээлд юу ч байхгүй гэдэгт би итгэлтэй байна. Бидний Эзэн Христ Есүс доторх Бурханы хайраас биднийг салгаж чадна."</w:t>
      </w:r>
    </w:p>
    <w:p w14:paraId="648B6502" w14:textId="77777777" w:rsidR="000F7377" w:rsidRDefault="000F7377"/>
    <w:p w14:paraId="52AEF9E2" w14:textId="77777777" w:rsidR="000F7377" w:rsidRDefault="000F7377">
      <w:r xmlns:w="http://schemas.openxmlformats.org/wordprocessingml/2006/main">
        <w:t xml:space="preserve">2. Ефес 2:4-5 - "Гэхдээ Бурхан өршөөл нигүүлслээр баялаг байсан тул биднийг гэм буруутайдаа үхсэн ч гэсэн хайрласан агуу хайрынхаа ачаар Христтэй хамт амьдруулсан </w:t>
      </w:r>
      <w:r xmlns:w="http://schemas.openxmlformats.org/wordprocessingml/2006/main">
        <w:t xml:space="preserve">уу </w:t>
      </w:r>
      <w:r xmlns:w="http://schemas.openxmlformats.org/wordprocessingml/2006/main">
        <w:rPr>
          <w:rFonts w:ascii="맑은 고딕 Semilight" w:hAnsi="맑은 고딕 Semilight"/>
        </w:rPr>
        <w:t xml:space="preserve">? </w:t>
      </w:r>
      <w:r xmlns:w="http://schemas.openxmlformats.org/wordprocessingml/2006/main">
        <w:t xml:space="preserve">аврагдсан."</w:t>
      </w:r>
    </w:p>
    <w:p w14:paraId="1DB52C1E" w14:textId="77777777" w:rsidR="000F7377" w:rsidRDefault="000F7377"/>
    <w:p w14:paraId="4A6A4CA5" w14:textId="77777777" w:rsidR="000F7377" w:rsidRDefault="000F7377">
      <w:r xmlns:w="http://schemas.openxmlformats.org/wordprocessingml/2006/main">
        <w:t xml:space="preserve">2 Коринт 13:7 Одоо би Бурханд хандан залбирч байна, та нар муу зүйл бүү хийгээч. Бид сайшаагдсан мэт харагдахын тулд биш, харин бид зэмлэгчид шиг боловч та нар шударга зүйлийг хийх ёстой гэж.</w:t>
      </w:r>
    </w:p>
    <w:p w14:paraId="6B0B364C" w14:textId="77777777" w:rsidR="000F7377" w:rsidRDefault="000F7377"/>
    <w:p w14:paraId="282EF214" w14:textId="77777777" w:rsidR="000F7377" w:rsidRDefault="000F7377">
      <w:r xmlns:w="http://schemas.openxmlformats.org/wordprocessingml/2006/main">
        <w:t xml:space="preserve">Паул өөрийгөө болон түүний хамтрагчдыг хүлээн зөвшөөрөөгүй ч гэсэн Коринтчууд зөвийг хийгээсэй гэж Бурханд залбирдаг.</w:t>
      </w:r>
    </w:p>
    <w:p w14:paraId="2C09B578" w14:textId="77777777" w:rsidR="000F7377" w:rsidRDefault="000F7377"/>
    <w:p w14:paraId="0B838C05" w14:textId="77777777" w:rsidR="000F7377" w:rsidRDefault="000F7377">
      <w:r xmlns:w="http://schemas.openxmlformats.org/wordprocessingml/2006/main">
        <w:t xml:space="preserve">1. Алдартай биш ч гэсэн зөв зүйл хийх</w:t>
      </w:r>
    </w:p>
    <w:p w14:paraId="509F63F9" w14:textId="77777777" w:rsidR="000F7377" w:rsidRDefault="000F7377"/>
    <w:p w14:paraId="0DCB1E3A" w14:textId="77777777" w:rsidR="000F7377" w:rsidRDefault="000F7377">
      <w:r xmlns:w="http://schemas.openxmlformats.org/wordprocessingml/2006/main">
        <w:t xml:space="preserve">2. Бидний төгс бус байдлыг үл харгалзан шударга байхын ач холбогдол</w:t>
      </w:r>
    </w:p>
    <w:p w14:paraId="44535795" w14:textId="77777777" w:rsidR="000F7377" w:rsidRDefault="000F7377"/>
    <w:p w14:paraId="4C53D807" w14:textId="77777777" w:rsidR="000F7377" w:rsidRDefault="000F7377">
      <w:r xmlns:w="http://schemas.openxmlformats.org/wordprocessingml/2006/main">
        <w:t xml:space="preserve">1. 1 Петр 2:12 ? </w:t>
      </w:r>
      <w:r xmlns:w="http://schemas.openxmlformats.org/wordprocessingml/2006/main">
        <w:rPr>
          <w:rFonts w:ascii="맑은 고딕 Semilight" w:hAnsi="맑은 고딕 Semilight"/>
        </w:rPr>
        <w:t xml:space="preserve">쏫 </w:t>
      </w:r>
      <w:r xmlns:w="http://schemas.openxmlformats.org/wordprocessingml/2006/main">
        <w:t xml:space="preserve">Харь үндэстнүүдийн дунд чиний зан авирыг эрхэмлэн дээдлэн, тэд чиний эсрэг мууг үйлдэгчид гэж ярих үед таны сайн үйлсийг харж, айлчлах өдөр Бурханыг алдаршуулах болно.??</w:t>
      </w:r>
    </w:p>
    <w:p w14:paraId="479369C5" w14:textId="77777777" w:rsidR="000F7377" w:rsidRDefault="000F7377"/>
    <w:p w14:paraId="7D4D939D" w14:textId="77777777" w:rsidR="000F7377" w:rsidRDefault="000F7377">
      <w:r xmlns:w="http://schemas.openxmlformats.org/wordprocessingml/2006/main">
        <w:t xml:space="preserve">2. Иаков 4:17? </w:t>
      </w:r>
      <w:r xmlns:w="http://schemas.openxmlformats.org/wordprocessingml/2006/main">
        <w:rPr>
          <w:rFonts w:ascii="맑은 고딕 Semilight" w:hAnsi="맑은 고딕 Semilight"/>
        </w:rPr>
        <w:t xml:space="preserve">쏶 </w:t>
      </w:r>
      <w:r xmlns:w="http://schemas.openxmlformats.org/wordprocessingml/2006/main">
        <w:t xml:space="preserve">өө хэн хийх ёстойгоо мэддэг мөртлөө хийхгүй бол тэр хүний хувьд нүгэл.??</w:t>
      </w:r>
    </w:p>
    <w:p w14:paraId="2424E134" w14:textId="77777777" w:rsidR="000F7377" w:rsidRDefault="000F7377"/>
    <w:p w14:paraId="35E04269" w14:textId="77777777" w:rsidR="000F7377" w:rsidRDefault="000F7377">
      <w:r xmlns:w="http://schemas.openxmlformats.org/wordprocessingml/2006/main">
        <w:t xml:space="preserve">2 Коринт 13:8 Учир нь бид үнэний төлөөхээс өөр үнэний эсрэг юу ч хийж чадахгүй.</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Паул Коринтчуудыг үнэнд үнэнч байхыг уриалж, энэ нь аливаа эсэргүүцлийг тэсвэрлэх цорын ганц зүйл юм.</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Firm in the Truth?</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тэр үнэний хувиршгүй хүч үү?</w:t>
      </w:r>
    </w:p>
    <w:p w14:paraId="4B096442" w14:textId="77777777" w:rsidR="000F7377" w:rsidRDefault="000F7377"/>
    <w:p w14:paraId="42580E72" w14:textId="77777777" w:rsidR="000F7377" w:rsidRDefault="000F7377">
      <w:r xmlns:w="http://schemas.openxmlformats.org/wordprocessingml/2006/main">
        <w:t xml:space="preserve">1. Исаиа 40:8 - ? </w:t>
      </w:r>
      <w:r xmlns:w="http://schemas.openxmlformats.org/wordprocessingml/2006/main">
        <w:rPr>
          <w:rFonts w:ascii="맑은 고딕 Semilight" w:hAnsi="맑은 고딕 Semilight"/>
        </w:rPr>
        <w:t xml:space="preserve">쏷 </w:t>
      </w:r>
      <w:r xmlns:w="http://schemas.openxmlformats.org/wordprocessingml/2006/main">
        <w:t xml:space="preserve">Тэр өвс хатаж, цэцэг хатаж, харин бидний Бурханы үг мөнхөд байх болно.??</w:t>
      </w:r>
    </w:p>
    <w:p w14:paraId="472EF66B" w14:textId="77777777" w:rsidR="000F7377" w:rsidRDefault="000F7377"/>
    <w:p w14:paraId="6FB039E4" w14:textId="77777777" w:rsidR="000F7377" w:rsidRDefault="000F7377">
      <w:r xmlns:w="http://schemas.openxmlformats.org/wordprocessingml/2006/main">
        <w:t xml:space="preserve">2. Сургаалт үгс 12:19 - ? </w:t>
      </w:r>
      <w:r xmlns:w="http://schemas.openxmlformats.org/wordprocessingml/2006/main">
        <w:rPr>
          <w:rFonts w:ascii="맑은 고딕 Semilight" w:hAnsi="맑은 고딕 Semilight"/>
        </w:rPr>
        <w:t xml:space="preserve">쏷 </w:t>
      </w:r>
      <w:r xmlns:w="http://schemas.openxmlformats.org/wordprocessingml/2006/main">
        <w:t xml:space="preserve">хэрцгий уруул үүрд үлддэг, харин худалч хэл хоромхон зуур л байдаг.??</w:t>
      </w:r>
    </w:p>
    <w:p w14:paraId="56A9C38E" w14:textId="77777777" w:rsidR="000F7377" w:rsidRDefault="000F7377"/>
    <w:p w14:paraId="49C015CC" w14:textId="77777777" w:rsidR="000F7377" w:rsidRDefault="000F7377">
      <w:r xmlns:w="http://schemas.openxmlformats.org/wordprocessingml/2006/main">
        <w:t xml:space="preserve">2 КОРИНТ 13:9 Учир нь бид сул дорой байхад та нар хүчтэй байхад бид баярладаг бөгөөд та нарын төгс байдлыг ч бас хүсэж байна.</w:t>
      </w:r>
    </w:p>
    <w:p w14:paraId="69110C92" w14:textId="77777777" w:rsidR="000F7377" w:rsidRDefault="000F7377"/>
    <w:p w14:paraId="4E1C3898" w14:textId="77777777" w:rsidR="000F7377" w:rsidRDefault="000F7377">
      <w:r xmlns:w="http://schemas.openxmlformats.org/wordprocessingml/2006/main">
        <w:t xml:space="preserve">Элч Паул Коринтчуудыг итгэлээрээ төгс байлгахыг хүсдэг.</w:t>
      </w:r>
    </w:p>
    <w:p w14:paraId="2BB40D37" w14:textId="77777777" w:rsidR="000F7377" w:rsidRDefault="000F7377"/>
    <w:p w14:paraId="356BC355" w14:textId="77777777" w:rsidR="000F7377" w:rsidRDefault="000F7377">
      <w:r xmlns:w="http://schemas.openxmlformats.org/wordprocessingml/2006/main">
        <w:t xml:space="preserve">1. Сул доройгоор дамжуулан итгэлийг төгс болгох</w:t>
      </w:r>
    </w:p>
    <w:p w14:paraId="0231713E" w14:textId="77777777" w:rsidR="000F7377" w:rsidRDefault="000F7377"/>
    <w:p w14:paraId="3DD21770" w14:textId="77777777" w:rsidR="000F7377" w:rsidRDefault="000F7377">
      <w:r xmlns:w="http://schemas.openxmlformats.org/wordprocessingml/2006/main">
        <w:t xml:space="preserve">2. Сул дорой байдалдаа баярлаж, төгс төгөлдөрт тэмүүл</w:t>
      </w:r>
    </w:p>
    <w:p w14:paraId="3FD9FB35" w14:textId="77777777" w:rsidR="000F7377" w:rsidRDefault="000F7377"/>
    <w:p w14:paraId="2886F0BB" w14:textId="77777777" w:rsidR="000F7377" w:rsidRDefault="000F7377">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14:paraId="5BCDEC8E" w14:textId="77777777" w:rsidR="000F7377" w:rsidRDefault="000F7377"/>
    <w:p w14:paraId="05F8ED63" w14:textId="77777777" w:rsidR="000F7377" w:rsidRDefault="000F7377">
      <w:r xmlns:w="http://schemas.openxmlformats.org/wordprocessingml/2006/main">
        <w:t xml:space="preserve">2. Матай 5:48 - Тэнгэр дэх Эцэг чинь төгс байдаг шиг та нар төгс бай.</w:t>
      </w:r>
    </w:p>
    <w:p w14:paraId="39B7B4B9" w14:textId="77777777" w:rsidR="000F7377" w:rsidRDefault="000F7377"/>
    <w:p w14:paraId="579CFB2A" w14:textId="77777777" w:rsidR="000F7377" w:rsidRDefault="000F7377">
      <w:r xmlns:w="http://schemas.openxmlformats.org/wordprocessingml/2006/main">
        <w:t xml:space="preserve">2 КОРИНТ 13:10 Тиймийн тул, би ЭЗЭНий надад өгсөн хүч чадлын дагуу, устгахын тулд биш, харин засч залруулахын тулд хурц байдлыг ашиглахгүйн тулд би байхгүй байхдаа эдгээр зүйлийг бичиж байна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Паул Коринтчуудад хандан Их Эзэнээс өөрт нь өгөгдсөн хүчийг ашиглан, тэднийг хүмүүжүүлэхийн тулд, мөн тэдэнтэй биечлэн харьцахаас зайлсхийхийн тулд тэдэнд бичдэг.</w:t>
      </w:r>
    </w:p>
    <w:p w14:paraId="1188A9FD" w14:textId="77777777" w:rsidR="000F7377" w:rsidRDefault="000F7377"/>
    <w:p w14:paraId="42EE18CA" w14:textId="77777777" w:rsidR="000F7377" w:rsidRDefault="000F7377">
      <w:r xmlns:w="http://schemas.openxmlformats.org/wordprocessingml/2006/main">
        <w:t xml:space="preserve">1. Засварын хүч: Паул Сүмийг байгуулахад хүчээ хэрхэн ашигласан бэ</w:t>
      </w:r>
    </w:p>
    <w:p w14:paraId="4339DAF8" w14:textId="77777777" w:rsidR="000F7377" w:rsidRDefault="000F7377"/>
    <w:p w14:paraId="1D9230EA" w14:textId="77777777" w:rsidR="000F7377" w:rsidRDefault="000F7377">
      <w:r xmlns:w="http://schemas.openxmlformats.org/wordprocessingml/2006/main">
        <w:t xml:space="preserve">2. Хайрын хүч: Паул Сүмийг нураахын тулд хүчээ ашиглахаас хэрхэн зайлсхийсэн бэ?</w:t>
      </w:r>
    </w:p>
    <w:p w14:paraId="0C6B4C2A" w14:textId="77777777" w:rsidR="000F7377" w:rsidRDefault="000F7377"/>
    <w:p w14:paraId="0B55A1DB" w14:textId="77777777" w:rsidR="000F7377" w:rsidRDefault="000F7377">
      <w:r xmlns:w="http://schemas.openxmlformats.org/wordprocessingml/2006/main">
        <w:t xml:space="preserve">1. Галат 6:1-2 - "Ах дүү нар аа, хэрэв хэн нэгэн гэмт хэрэгт баригдвал, сүнслэг хүмүүс та нар түүнийг эелдэг байдлын сүнсээр сэргээх ёстой. Та нар ч гэсэн сорилтод орохгүйн тулд өөрийгөө болгоомжтой байгаарай. Бие биенээ дааж байгаарай? 셲 ачааг </w:t>
      </w:r>
      <w:r xmlns:w="http://schemas.openxmlformats.org/wordprocessingml/2006/main">
        <w:rPr>
          <w:rFonts w:ascii="맑은 고딕 Semilight" w:hAnsi="맑은 고딕 Semilight"/>
        </w:rPr>
        <w:t xml:space="preserve">үүр </w:t>
      </w:r>
      <w:r xmlns:w="http://schemas.openxmlformats.org/wordprocessingml/2006/main">
        <w:t xml:space="preserve">. , тэгээд Христийн хуулийг биелүүлнэ.??</w:t>
      </w:r>
    </w:p>
    <w:p w14:paraId="6F2F03AE" w14:textId="77777777" w:rsidR="000F7377" w:rsidRDefault="000F7377"/>
    <w:p w14:paraId="79AD2218" w14:textId="77777777" w:rsidR="000F7377" w:rsidRDefault="000F7377">
      <w:r xmlns:w="http://schemas.openxmlformats.org/wordprocessingml/2006/main">
        <w:t xml:space="preserve">2. Ром 15:14 - "Ах дүү нар аа, та нар сайн сайхан сэтгэлээр дүүрэн, бүх мэдлэгээр дүүрэн, бие биедээ зааж сургах чадвартай байгаад би та нарт сэтгэл хангалуун байна."</w:t>
      </w:r>
    </w:p>
    <w:p w14:paraId="0201E48A" w14:textId="77777777" w:rsidR="000F7377" w:rsidRDefault="000F7377"/>
    <w:p w14:paraId="1DA93250" w14:textId="77777777" w:rsidR="000F7377" w:rsidRDefault="000F7377">
      <w:r xmlns:w="http://schemas.openxmlformats.org/wordprocessingml/2006/main">
        <w:t xml:space="preserve">2 Коринт 13:11 Эцэст нь ах дүү нар аа, баяртай. Төгс байх, ая тухтай байх, нэг санаатай байх, амар амгалан амьдрах; Хайр ба амар амгалангийн Бурхан чамтай хамт байх болно.</w:t>
      </w:r>
    </w:p>
    <w:p w14:paraId="7EFBF908" w14:textId="77777777" w:rsidR="000F7377" w:rsidRDefault="000F7377"/>
    <w:p w14:paraId="238DB42D" w14:textId="77777777" w:rsidR="000F7377" w:rsidRDefault="000F7377">
      <w:r xmlns:w="http://schemas.openxmlformats.org/wordprocessingml/2006/main">
        <w:t xml:space="preserve">1. Бурханы төгс байдал ба тайтгарал: 2 Коринт 13:11 -ийг судлах нь</w:t>
      </w:r>
    </w:p>
    <w:p w14:paraId="0E45D707" w14:textId="77777777" w:rsidR="000F7377" w:rsidRDefault="000F7377"/>
    <w:p w14:paraId="2856CF42" w14:textId="77777777" w:rsidR="000F7377" w:rsidRDefault="000F7377">
      <w:r xmlns:w="http://schemas.openxmlformats.org/wordprocessingml/2006/main">
        <w:t xml:space="preserve">2. Хэрхэн амар тайван амьдрах вэ: 2 Коринт 13:11 -ийг хар</w:t>
      </w:r>
    </w:p>
    <w:p w14:paraId="2559D4CB" w14:textId="77777777" w:rsidR="000F7377" w:rsidRDefault="000F7377"/>
    <w:p w14:paraId="024543F8" w14:textId="77777777" w:rsidR="000F7377" w:rsidRDefault="000F7377">
      <w:r xmlns:w="http://schemas.openxmlformats.org/wordprocessingml/2006/main">
        <w:t xml:space="preserve">1. Филиппой 4:7-9 - Мөн бүх ойлголтоос давсан Бурханы амар амгалан нь Христ Есүс дотор та нарын зүрх сэтгэл, оюун ухааныг хамгаалах болно.</w:t>
      </w:r>
    </w:p>
    <w:p w14:paraId="364D3ADD" w14:textId="77777777" w:rsidR="000F7377" w:rsidRDefault="000F7377"/>
    <w:p w14:paraId="4BD80BD9" w14:textId="77777777" w:rsidR="000F7377" w:rsidRDefault="000F7377">
      <w:r xmlns:w="http://schemas.openxmlformats.org/wordprocessingml/2006/main">
        <w:t xml:space="preserve">бидний Эзэн Есүсийн Бурхан ба Эцэгийг </w:t>
      </w:r>
      <w:r xmlns:w="http://schemas.openxmlformats.org/wordprocessingml/2006/main">
        <w:t xml:space="preserve">нэгэн дуугаар алдаршуулахын тулд тэвчээр ба урам зоригийн Бурхан та нарт Христ Есүстэй нийцүүлэн, бие биетэйгээ эв нэгдэлтэй амьдрахыг олгох болтугай. </w:t>
      </w:r>
      <w:r xmlns:w="http://schemas.openxmlformats.org/wordprocessingml/2006/main">
        <w:lastRenderedPageBreak xmlns:w="http://schemas.openxmlformats.org/wordprocessingml/2006/main"/>
      </w:r>
      <w:r xmlns:w="http://schemas.openxmlformats.org/wordprocessingml/2006/main">
        <w:t xml:space="preserve">Христ.</w:t>
      </w:r>
    </w:p>
    <w:p w14:paraId="3A4B7353" w14:textId="77777777" w:rsidR="000F7377" w:rsidRDefault="000F7377"/>
    <w:p w14:paraId="7B941BC7" w14:textId="77777777" w:rsidR="000F7377" w:rsidRDefault="000F7377">
      <w:r xmlns:w="http://schemas.openxmlformats.org/wordprocessingml/2006/main">
        <w:t xml:space="preserve">2 Коринт 13:12 Бие биетэйгээ ариун үнсэлтээр мэндчил.</w:t>
      </w:r>
    </w:p>
    <w:p w14:paraId="7BFA9F52" w14:textId="77777777" w:rsidR="000F7377" w:rsidRDefault="000F7377"/>
    <w:p w14:paraId="58BEFAB5" w14:textId="77777777" w:rsidR="000F7377" w:rsidRDefault="000F7377">
      <w:r xmlns:w="http://schemas.openxmlformats.org/wordprocessingml/2006/main">
        <w:t xml:space="preserve">Паул итгэгчдийг ариун үнсэлтээр мэндлэхийг уриалав.</w:t>
      </w:r>
    </w:p>
    <w:p w14:paraId="31A4DD94" w14:textId="77777777" w:rsidR="000F7377" w:rsidRDefault="000F7377"/>
    <w:p w14:paraId="1CD538DB" w14:textId="77777777" w:rsidR="000F7377" w:rsidRDefault="000F7377">
      <w:r xmlns:w="http://schemas.openxmlformats.org/wordprocessingml/2006/main">
        <w:t xml:space="preserve">1. Эв нэгдлийн үнсэлт: Паулын мэндчилгээний ач холбогдлыг судлах нь</w:t>
      </w:r>
    </w:p>
    <w:p w14:paraId="3AF2E4FA" w14:textId="77777777" w:rsidR="000F7377" w:rsidRDefault="000F7377"/>
    <w:p w14:paraId="1347263C" w14:textId="77777777" w:rsidR="000F7377" w:rsidRDefault="000F7377">
      <w:r xmlns:w="http://schemas.openxmlformats.org/wordprocessingml/2006/main">
        <w:t xml:space="preserve">2. Ариун үнсэлтийн хүч: Сүм дэх хайр, хүндэтгэлийг харуулах</w:t>
      </w:r>
    </w:p>
    <w:p w14:paraId="2B92965A" w14:textId="77777777" w:rsidR="000F7377" w:rsidRDefault="000F7377"/>
    <w:p w14:paraId="319ECA45" w14:textId="77777777" w:rsidR="000F7377" w:rsidRDefault="000F7377">
      <w:r xmlns:w="http://schemas.openxmlformats.org/wordprocessingml/2006/main">
        <w:t xml:space="preserve">1. Ефес 5:21 - Христийг хүндэтгэн бие биедээ захирагдах.</w:t>
      </w:r>
    </w:p>
    <w:p w14:paraId="33C28F29" w14:textId="77777777" w:rsidR="000F7377" w:rsidRDefault="000F7377"/>
    <w:p w14:paraId="49FAE66B" w14:textId="77777777" w:rsidR="000F7377" w:rsidRDefault="000F7377">
      <w:r xmlns:w="http://schemas.openxmlformats.org/wordprocessingml/2006/main">
        <w:t xml:space="preserve">2. 1 Петр 5:14 - Хайрын үнсэлтээр бие биетэйгээ мэндлээрэй.</w:t>
      </w:r>
    </w:p>
    <w:p w14:paraId="39667E7F" w14:textId="77777777" w:rsidR="000F7377" w:rsidRDefault="000F7377"/>
    <w:p w14:paraId="2C0FAFFF" w14:textId="77777777" w:rsidR="000F7377" w:rsidRDefault="000F7377">
      <w:r xmlns:w="http://schemas.openxmlformats.org/wordprocessingml/2006/main">
        <w:t xml:space="preserve">2 Коринт 13:13 Бүх гэгээнтнүүд та нарт мэндчилж байна.</w:t>
      </w:r>
    </w:p>
    <w:p w14:paraId="70DF85A7" w14:textId="77777777" w:rsidR="000F7377" w:rsidRDefault="000F7377"/>
    <w:p w14:paraId="4A174477" w14:textId="77777777" w:rsidR="000F7377" w:rsidRDefault="000F7377">
      <w:r xmlns:w="http://schemas.openxmlformats.org/wordprocessingml/2006/main">
        <w:t xml:space="preserve">Паул бүх гэгээнтнүүдээс Коринтчуудад мэндчилгээ илгээдэг.</w:t>
      </w:r>
    </w:p>
    <w:p w14:paraId="79AA592D" w14:textId="77777777" w:rsidR="000F7377" w:rsidRDefault="000F7377"/>
    <w:p w14:paraId="172C0C49" w14:textId="77777777" w:rsidR="000F7377" w:rsidRDefault="000F7377">
      <w:r xmlns:w="http://schemas.openxmlformats.org/wordprocessingml/2006/main">
        <w:t xml:space="preserve">1. Энх тайван ба эв нэгдлийн мэндчилгээ: Сүмийн хүч чадал.</w:t>
      </w:r>
    </w:p>
    <w:p w14:paraId="0FE00698" w14:textId="77777777" w:rsidR="000F7377" w:rsidRDefault="000F7377"/>
    <w:p w14:paraId="20699FEE" w14:textId="77777777" w:rsidR="000F7377" w:rsidRDefault="000F7377">
      <w:r xmlns:w="http://schemas.openxmlformats.org/wordprocessingml/2006/main">
        <w:t xml:space="preserve">2. Хамт байхын хүч: Нөхөрлөлөөр дамжуулан урамшуулах.</w:t>
      </w:r>
    </w:p>
    <w:p w14:paraId="0F293578" w14:textId="77777777" w:rsidR="000F7377" w:rsidRDefault="000F7377"/>
    <w:p w14:paraId="3AF5056D" w14:textId="77777777" w:rsidR="000F7377" w:rsidRDefault="000F7377">
      <w:r xmlns:w="http://schemas.openxmlformats.org/wordprocessingml/2006/main">
        <w:t xml:space="preserve">1. Колоссай 3:15 - Нэг биеийн гишүүдийн хувьд та амар амгаланд дуудагдсан тул та нарын зүрх сэтгэлд Христийн амар амгалан захирагдах болтугай.</w:t>
      </w:r>
    </w:p>
    <w:p w14:paraId="64DDEF5A" w14:textId="77777777" w:rsidR="000F7377" w:rsidRDefault="000F7377"/>
    <w:p w14:paraId="313437D9" w14:textId="77777777" w:rsidR="000F7377" w:rsidRDefault="000F7377">
      <w:r xmlns:w="http://schemas.openxmlformats.org/wordprocessingml/2006/main">
        <w:t xml:space="preserve">2. Ефес 4:2-3 - Бүрэн даруу, зөөлөн бай; тэвчээртэй бай, бие биенээ хайрла. </w:t>
      </w:r>
      <w:r xmlns:w="http://schemas.openxmlformats.org/wordprocessingml/2006/main">
        <w:lastRenderedPageBreak xmlns:w="http://schemas.openxmlformats.org/wordprocessingml/2006/main"/>
      </w:r>
      <w:r xmlns:w="http://schemas.openxmlformats.org/wordprocessingml/2006/main">
        <w:t xml:space="preserve">Амар амгалангийн холбоогоор дамжуулан Сүнсний эв нэгдлийг хадгалахын тулд бүх хүчин чармайлтаа гарга.</w:t>
      </w:r>
    </w:p>
    <w:p w14:paraId="3B4F45BE" w14:textId="77777777" w:rsidR="000F7377" w:rsidRDefault="000F7377"/>
    <w:p w14:paraId="6B334F8E" w14:textId="77777777" w:rsidR="000F7377" w:rsidRDefault="000F7377">
      <w:r xmlns:w="http://schemas.openxmlformats.org/wordprocessingml/2006/main">
        <w:t xml:space="preserve">2 Коринт 13:14 Эзэн Есүс Христийн нигүүлсэл, Бурханы хайр, Ариун Сүнсний нэгдэл та нартай хамт байх болтугай. Амен.</w:t>
      </w:r>
    </w:p>
    <w:p w14:paraId="2A7FEA02" w14:textId="77777777" w:rsidR="000F7377" w:rsidRDefault="000F7377"/>
    <w:p w14:paraId="0841061A" w14:textId="77777777" w:rsidR="000F7377" w:rsidRDefault="000F7377">
      <w:r xmlns:w="http://schemas.openxmlformats.org/wordprocessingml/2006/main">
        <w:t xml:space="preserve">Паул Коринтын хүмүүстэй нигүүлсэл, хайр, Ариун Сүнстэй харилцахыг хүсдэг.</w:t>
      </w:r>
    </w:p>
    <w:p w14:paraId="4193CFD6" w14:textId="77777777" w:rsidR="000F7377" w:rsidRDefault="000F7377"/>
    <w:p w14:paraId="5E992E04" w14:textId="77777777" w:rsidR="000F7377" w:rsidRDefault="000F7377">
      <w:r xmlns:w="http://schemas.openxmlformats.org/wordprocessingml/2006/main">
        <w:t xml:space="preserve">1. Гурвалын хүч: Ариун Сүнсний нигүүлсэл, хайр, нөхөрлөлийг хэрхэн хүлээн авах вэ?</w:t>
      </w:r>
    </w:p>
    <w:p w14:paraId="35873129" w14:textId="77777777" w:rsidR="000F7377" w:rsidRDefault="000F7377"/>
    <w:p w14:paraId="1E75C657" w14:textId="77777777" w:rsidR="000F7377" w:rsidRDefault="000F7377">
      <w:r xmlns:w="http://schemas.openxmlformats.org/wordprocessingml/2006/main">
        <w:t xml:space="preserve">2. Паулын ерөөлийн адислал: Нигүүлсэл, хайр, нөхөрлөлийн адислалыг хэрхэн хүлээн авах вэ?</w:t>
      </w:r>
    </w:p>
    <w:p w14:paraId="2746C648" w14:textId="77777777" w:rsidR="000F7377" w:rsidRDefault="000F7377"/>
    <w:p w14:paraId="6131875B" w14:textId="77777777" w:rsidR="000F7377" w:rsidRDefault="000F7377">
      <w:r xmlns:w="http://schemas.openxmlformats.org/wordprocessingml/2006/main">
        <w:t xml:space="preserve">1. Ром 5:5 - "Мөн итгэл найдвар ичдэггүй. Учир нь Бурханы хайр нь бидэнд өгөгдсөн Ариун Сүнсээр бидний зүрх сэтгэлд асгардаг."</w:t>
      </w:r>
    </w:p>
    <w:p w14:paraId="442287AC" w14:textId="77777777" w:rsidR="000F7377" w:rsidRDefault="000F7377"/>
    <w:p w14:paraId="7BBBB49C" w14:textId="77777777" w:rsidR="000F7377" w:rsidRDefault="000F7377">
      <w:r xmlns:w="http://schemas.openxmlformats.org/wordprocessingml/2006/main">
        <w:t xml:space="preserve">2. Иохан 15:26 - ? </w:t>
      </w:r>
      <w:r xmlns:w="http://schemas.openxmlformats.org/wordprocessingml/2006/main">
        <w:rPr>
          <w:rFonts w:ascii="맑은 고딕 Semilight" w:hAnsi="맑은 고딕 Semilight"/>
        </w:rPr>
        <w:t xml:space="preserve">쏝 </w:t>
      </w:r>
      <w:r xmlns:w="http://schemas.openxmlformats.org/wordprocessingml/2006/main">
        <w:t xml:space="preserve">Эцгээс гарсан үнэний Сүнс болох Миний та нар уруу Эцэгээс илгээх Туслагч ирэхэд тэр миний тухай гэрчлэх болно.??</w:t>
      </w:r>
    </w:p>
    <w:p w14:paraId="6B0CD0C9" w14:textId="77777777" w:rsidR="000F7377" w:rsidRDefault="000F7377"/>
    <w:p w14:paraId="40099DC5" w14:textId="77777777" w:rsidR="000F7377" w:rsidRDefault="000F7377">
      <w:r xmlns:w="http://schemas.openxmlformats.org/wordprocessingml/2006/main">
        <w:t xml:space="preserve">Галат 1 бол Паулын Галатчуудад бичсэн захидлын эхний бүлэг юм. Энэ бүлэгт Паул элчийн эрх мэдлээ тогтоож, Галатын сүмүүдэд нэвтэрсэн хуурамч сургаалын асуудлыг хөндсөн.</w:t>
      </w:r>
    </w:p>
    <w:p w14:paraId="4BF66928" w14:textId="77777777" w:rsidR="000F7377" w:rsidRDefault="000F7377"/>
    <w:p w14:paraId="472CEE29" w14:textId="77777777" w:rsidR="000F7377" w:rsidRDefault="000F7377">
      <w:r xmlns:w="http://schemas.openxmlformats.org/wordprocessingml/2006/main">
        <w:t xml:space="preserve">1-р догол мөр: Паул хүнээр томилогддоггүй, харин Есүс Христ болон Эцэг Бурханаар дамжуулан элчээр томилогддог тэнгэрлэг дуудлагыг онцолж эхэлдэг (Галат 1:1). Тэрээр Галатын итгэгчид жинхэнэ сайн мэдээнээс холдож, хуурамч багш нарын номлосон гажуудсан хувилбар руу хэр хурдан эргэж байгаад гайхаж байгаагаа илэрхийлэв. Паул цорын ганц сайн мэдээ байдаг бөгөөд өөр сайн мэдээг номлодог хүн бүр хараагдсан байх ёстой гэж баталдаг (Галат 1:6-9). Тэрээр илчлэлтээр дамжуулан өөрийн захиасыг Христээс шууд хүлээн авсан гэдгээ онцолжээ.</w:t>
      </w:r>
    </w:p>
    <w:p w14:paraId="21B97170" w14:textId="77777777" w:rsidR="000F7377" w:rsidRDefault="000F7377"/>
    <w:p w14:paraId="6241A7A8" w14:textId="77777777" w:rsidR="000F7377" w:rsidRDefault="000F7377">
      <w:r xmlns:w="http://schemas.openxmlformats.org/wordprocessingml/2006/main">
        <w:t xml:space="preserve">Христэд итгэгчдийг </w:t>
      </w:r>
      <w:r xmlns:w="http://schemas.openxmlformats.org/wordprocessingml/2006/main">
        <w:t xml:space="preserve">хичээнгүйлэн хавчиж байсан өмнөх амьдралаа ярьж, хөрвөлт болон үйлчлэлээ хамгаалдаг . </w:t>
      </w:r>
      <w:r xmlns:w="http://schemas.openxmlformats.org/wordprocessingml/2006/main">
        <w:lastRenderedPageBreak xmlns:w="http://schemas.openxmlformats.org/wordprocessingml/2006/main"/>
      </w:r>
      <w:r xmlns:w="http://schemas.openxmlformats.org/wordprocessingml/2006/main">
        <w:t xml:space="preserve">Бурхан түүнийг нигүүлслээр нь дуудаж, Хүүгээ түүнд илчилсэн бөгөөд ингэснээр тэрээр харь үндэстнүүдийн дунд номлох боломжтой байсныг онцолсон (Галат 1:13-16). Паул ямар ч хүний эрх мэдэлтэй зөвлөлдөөгүй, Дамаск руу буцахаасаа өмнө шууд Араб руу явсан гэдгээ онцолжээ. Дараа нь тэрээр Петр, Иаков нартай уулзахаар Иерусалимд богино хугацаанд очсон боловч тэднээс нэмэлт заавар, сургаалыг хүлээн аваагүй.</w:t>
      </w:r>
    </w:p>
    <w:p w14:paraId="0BC9CD4C" w14:textId="77777777" w:rsidR="000F7377" w:rsidRDefault="000F7377"/>
    <w:p w14:paraId="57D59A59" w14:textId="77777777" w:rsidR="000F7377" w:rsidRDefault="000F7377">
      <w:r xmlns:w="http://schemas.openxmlformats.org/wordprocessingml/2006/main">
        <w:t xml:space="preserve">3-р догол мөр: Паул хүний зөвшөөрлөөс хараат бус гэдгээ баталж буйгаар бүлэг төгсдөг. Тэрээр хүмүүст таалагдахыг хичээдэггүй, харин өөрийг нь тодорхой зорилгын төлөө дуудсан Бурханыг зорьсон гэдгээ баталдаг (Галат 1:10). Паул сайн мэдээгээ Христээс шууд хүлээн авсан бөгөөд бусдын нөлөөнд автаагүй, тэдэнд заагаагүй гэдгээ дахин хэлэв. Түүний захиас бүх бүс нутагт нийцэж байгаа нь бурханлаг гарал үүслийг илтгэж байгааг тэрээр онцлон тэмдэглэв.</w:t>
      </w:r>
    </w:p>
    <w:p w14:paraId="388F3BF2" w14:textId="77777777" w:rsidR="000F7377" w:rsidRDefault="000F7377"/>
    <w:p w14:paraId="69FB972A" w14:textId="77777777" w:rsidR="000F7377" w:rsidRDefault="000F7377">
      <w:r xmlns:w="http://schemas.openxmlformats.org/wordprocessingml/2006/main">
        <w:t xml:space="preserve">Дүгнэж хэлэхэд, Галат номын нэгдүгээр бүлэгт Паулын төлөөлөгчийн эрх мэдлийг бий болгох, Галатын чуулганууд дахь хуурамч сургаалыг шийдвэрлэхэд гол анхаарлаа хандуулдаг. Паул дуудлага болон сайн мэдээгээ хүний эрх мэдлээр бус харин Есүс Христээс шууд хүлээн авахыг онцолдог. Тэрээр итгэгчид үнэн сайн мэдээнээс хурдан салж, хуурамч багш нарын номлосон гажуудсан хувилбар руу шилжиж байгаад гайхаж байгаагаа илэрхийлдэг. Паул хөрвөлт болон үйлчлэлээ хамгаалж, хүн төрөлхтний баталгаанаас хараат бус байдлаа онцлон тэмдэглэж, түүний захиас бүх бүс нутагт нийцэж байгааг нотолж байна. Энэ бүлэг нь жинхэнэ сайн мэдээг баримталж, Паулын тэнгэрлэг дуудлагыг элчээр хүлээн зөвшөөрөхийн чухлыг онцолж байна.</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Галат 1:1 Төлөөлөгч Паул (хүнээр ч биш, хүнээр ч биш, харин Есүс Христ болон Түүнийг үхэгсдээс амилуулсан Эцэг Бурханаар дамжуулан;)</w:t>
      </w:r>
    </w:p>
    <w:p w14:paraId="0648CFA2" w14:textId="77777777" w:rsidR="000F7377" w:rsidRDefault="000F7377"/>
    <w:p w14:paraId="3252338C" w14:textId="77777777" w:rsidR="000F7377" w:rsidRDefault="000F7377">
      <w:r xmlns:w="http://schemas.openxmlformats.org/wordprocessingml/2006/main">
        <w:t xml:space="preserve">Паул өөрийгөө хэн ч биш, харин Есүс Христ болон Бурхан Эцэгээр дуудагдсан элч гэж танилцуулсан.</w:t>
      </w:r>
    </w:p>
    <w:p w14:paraId="16905675" w14:textId="77777777" w:rsidR="000F7377" w:rsidRDefault="000F7377"/>
    <w:p w14:paraId="3A517CC1" w14:textId="77777777" w:rsidR="000F7377" w:rsidRDefault="000F7377">
      <w:r xmlns:w="http://schemas.openxmlformats.org/wordprocessingml/2006/main">
        <w:t xml:space="preserve">1: Бид бүгдээрээ Бурханаар Түүний зорилгод үйлчлэхээр дуудагдсан.</w:t>
      </w:r>
    </w:p>
    <w:p w14:paraId="632BBF12" w14:textId="77777777" w:rsidR="000F7377" w:rsidRDefault="000F7377"/>
    <w:p w14:paraId="204DEFE8" w14:textId="77777777" w:rsidR="000F7377" w:rsidRDefault="000F7377">
      <w:r xmlns:w="http://schemas.openxmlformats.org/wordprocessingml/2006/main">
        <w:t xml:space="preserve">2: Паулын амьдрал нь бидний Бурханы дуудлагыг сануулдаг.</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Матай 4:19 Тэр тэдэнд —Намайг дага, тэгвэл Би та нарыг хүний загасчид болгоно.</w:t>
      </w:r>
    </w:p>
    <w:p w14:paraId="4ABFE1EA" w14:textId="77777777" w:rsidR="000F7377" w:rsidRDefault="000F7377"/>
    <w:p w14:paraId="3E4AA779" w14:textId="77777777" w:rsidR="000F7377" w:rsidRDefault="000F7377">
      <w:r xmlns:w="http://schemas.openxmlformats.org/wordprocessingml/2006/main">
        <w:t xml:space="preserve">2: 1 Коринт 1:9 - Бурхан бол итгэмжит бөгөөд та нар Түүний Хүү Есүс Христ бидний Эзэнтэй нөхөрлөхөд дуудагдсан билээ.</w:t>
      </w:r>
    </w:p>
    <w:p w14:paraId="5107A226" w14:textId="77777777" w:rsidR="000F7377" w:rsidRDefault="000F7377"/>
    <w:p w14:paraId="2CE479CD" w14:textId="77777777" w:rsidR="000F7377" w:rsidRDefault="000F7377">
      <w:r xmlns:w="http://schemas.openxmlformats.org/wordprocessingml/2006/main">
        <w:t xml:space="preserve">Галат 1:2 Надтай хамт байгаа бүх ах нар Галатын чуулгануудад хандан.</w:t>
      </w:r>
    </w:p>
    <w:p w14:paraId="542179D3" w14:textId="77777777" w:rsidR="000F7377" w:rsidRDefault="000F7377"/>
    <w:p w14:paraId="234B7104" w14:textId="77777777" w:rsidR="000F7377" w:rsidRDefault="000F7377">
      <w:r xmlns:w="http://schemas.openxmlformats.org/wordprocessingml/2006/main">
        <w:t xml:space="preserve">Паул өөрөөсөө болон хамтрагчдаасаа Галатын сүмүүдэд мэндчилгээ илгээдэг.</w:t>
      </w:r>
    </w:p>
    <w:p w14:paraId="203B665F" w14:textId="77777777" w:rsidR="000F7377" w:rsidRDefault="000F7377"/>
    <w:p w14:paraId="21D2FBAB" w14:textId="77777777" w:rsidR="000F7377" w:rsidRDefault="000F7377">
      <w:r xmlns:w="http://schemas.openxmlformats.org/wordprocessingml/2006/main">
        <w:t xml:space="preserve">1: Галатын сүмүүдэд Паулын хайр ба эв нэгдлийн мэндчилгээ</w:t>
      </w:r>
    </w:p>
    <w:p w14:paraId="360D8898" w14:textId="77777777" w:rsidR="000F7377" w:rsidRDefault="000F7377"/>
    <w:p w14:paraId="403DEEE8" w14:textId="77777777" w:rsidR="000F7377" w:rsidRDefault="000F7377">
      <w:r xmlns:w="http://schemas.openxmlformats.org/wordprocessingml/2006/main">
        <w:t xml:space="preserve">2: Сүм дэх хамтын нийгэмлэг ба нөхөрлөлийн хүч</w:t>
      </w:r>
    </w:p>
    <w:p w14:paraId="23032342" w14:textId="77777777" w:rsidR="000F7377" w:rsidRDefault="000F7377"/>
    <w:p w14:paraId="4A6C60CF" w14:textId="77777777" w:rsidR="000F7377" w:rsidRDefault="000F7377">
      <w:r xmlns:w="http://schemas.openxmlformats.org/wordprocessingml/2006/main">
        <w:t xml:space="preserve">1: Ром 12:10 - Бие биенээ ах дүүсийн хайраар хайрла; хүндэтгэл үзүүлэхдээ бие биенээсээ илүү.</w:t>
      </w:r>
    </w:p>
    <w:p w14:paraId="3ACACA21" w14:textId="77777777" w:rsidR="000F7377" w:rsidRDefault="000F7377"/>
    <w:p w14:paraId="10B9212B" w14:textId="77777777" w:rsidR="000F7377" w:rsidRDefault="000F7377">
      <w:r xmlns:w="http://schemas.openxmlformats.org/wordprocessingml/2006/main">
        <w:t xml:space="preserve">2: 1 Тесалоник 5:11 - Тиймээс та нар хийж байгаа шигээ бие биенээ дэмжиж, нэг нэгнээ босго.</w:t>
      </w:r>
    </w:p>
    <w:p w14:paraId="293A258C" w14:textId="77777777" w:rsidR="000F7377" w:rsidRDefault="000F7377"/>
    <w:p w14:paraId="36BF24CE" w14:textId="77777777" w:rsidR="000F7377" w:rsidRDefault="000F7377">
      <w:r xmlns:w="http://schemas.openxmlformats.org/wordprocessingml/2006/main">
        <w:t xml:space="preserve">Галат 1:3 Бурхан Эцэг, бидний Эзэн Есүс Христээс нигүүлсэл, амар амгалан та нарт байх болтугай.</w:t>
      </w:r>
    </w:p>
    <w:p w14:paraId="5DF3CE79" w14:textId="77777777" w:rsidR="000F7377" w:rsidRDefault="000F7377"/>
    <w:p w14:paraId="6D44D76A" w14:textId="77777777" w:rsidR="000F7377" w:rsidRDefault="000F7377">
      <w:r xmlns:w="http://schemas.openxmlformats.org/wordprocessingml/2006/main">
        <w:t xml:space="preserve">Галатчуудад хандан Паулын мэндчилгээнд Бурхан Эцэг, Есүс Христийн нигүүлсэл, амар амгаланг багтаасан байдаг.</w:t>
      </w:r>
    </w:p>
    <w:p w14:paraId="0508E716" w14:textId="77777777" w:rsidR="000F7377" w:rsidRDefault="000F7377"/>
    <w:p w14:paraId="4195E7EC" w14:textId="77777777" w:rsidR="000F7377" w:rsidRDefault="000F7377">
      <w:r xmlns:w="http://schemas.openxmlformats.org/wordprocessingml/2006/main">
        <w:t xml:space="preserve">1. Хэцүү үед Бурханы амар амгалан</w:t>
      </w:r>
    </w:p>
    <w:p w14:paraId="2EEF13AA" w14:textId="77777777" w:rsidR="000F7377" w:rsidRDefault="000F7377"/>
    <w:p w14:paraId="24D22CD0" w14:textId="77777777" w:rsidR="000F7377" w:rsidRDefault="000F7377">
      <w:r xmlns:w="http://schemas.openxmlformats.org/wordprocessingml/2006/main">
        <w:t xml:space="preserve">2. Өдөр тутмын амьдрал дахь Бурханы нигүүлсэл</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Христ Есүс дотор та нарын зүрх сэтгэл, оюун санааг хамгаалах болно.</w:t>
      </w:r>
    </w:p>
    <w:p w14:paraId="65514347" w14:textId="77777777" w:rsidR="000F7377" w:rsidRDefault="000F7377"/>
    <w:p w14:paraId="798EE8B6" w14:textId="77777777" w:rsidR="000F7377" w:rsidRDefault="000F7377">
      <w:r xmlns:w="http://schemas.openxmlformats.org/wordprocessingml/2006/main">
        <w:t xml:space="preserve">2. Ефес 2:8-9 - Учир нь та нар нигүүлслээр, итгэлээр аврагдсан бөгөөд энэ нь та нараас биш, Бурханы бэлэг бөгөөд үйлсээр бус, хэн ч сайрхаж чадахгүй.</w:t>
      </w:r>
    </w:p>
    <w:p w14:paraId="7A8279DC" w14:textId="77777777" w:rsidR="000F7377" w:rsidRDefault="000F7377"/>
    <w:p w14:paraId="7A89F4EA" w14:textId="77777777" w:rsidR="000F7377" w:rsidRDefault="000F7377">
      <w:r xmlns:w="http://schemas.openxmlformats.org/wordprocessingml/2006/main">
        <w:t xml:space="preserve">Галат 1:4 Бурхан ба бидний Эцэгийн хүслийн дагуу биднийг өнөөгийн бузар муу ертөнцөөс чөлөөлөхийн тулд Өөрийгөө бидний нүглийн төлөө өгсөн.</w:t>
      </w:r>
    </w:p>
    <w:p w14:paraId="1985A8ED" w14:textId="77777777" w:rsidR="000F7377" w:rsidRDefault="000F7377"/>
    <w:p w14:paraId="37AE3F93" w14:textId="77777777" w:rsidR="000F7377" w:rsidRDefault="000F7377">
      <w:r xmlns:w="http://schemas.openxmlformats.org/wordprocessingml/2006/main">
        <w:t xml:space="preserve">Есүс Бурханы хүслийн дагуу биднийг ертөнц болон түүний бузар муу замаас аврахын тулд өөрийгөө өгсөн.</w:t>
      </w:r>
    </w:p>
    <w:p w14:paraId="32C9BC13" w14:textId="77777777" w:rsidR="000F7377" w:rsidRDefault="000F7377"/>
    <w:p w14:paraId="0040FE4C" w14:textId="77777777" w:rsidR="000F7377" w:rsidRDefault="000F7377">
      <w:r xmlns:w="http://schemas.openxmlformats.org/wordprocessingml/2006/main">
        <w:t xml:space="preserve">1: Есүс биднийг нүгэл, бузар муугаас аврахын тулд өөрийгөө золиосолсон.</w:t>
      </w:r>
    </w:p>
    <w:p w14:paraId="58685178" w14:textId="77777777" w:rsidR="000F7377" w:rsidRDefault="000F7377"/>
    <w:p w14:paraId="350A5AB6" w14:textId="77777777" w:rsidR="000F7377" w:rsidRDefault="000F7377">
      <w:r xmlns:w="http://schemas.openxmlformats.org/wordprocessingml/2006/main">
        <w:t xml:space="preserve">2: Бид Есүсийн золиослолоор дамжуулан дэлхийн нүгэлт замаас аврагдаж чадна.</w:t>
      </w:r>
    </w:p>
    <w:p w14:paraId="6946D27A" w14:textId="77777777" w:rsidR="000F7377" w:rsidRDefault="000F7377"/>
    <w:p w14:paraId="5D0594C5" w14:textId="77777777" w:rsidR="000F7377" w:rsidRDefault="000F7377">
      <w:r xmlns:w="http://schemas.openxmlformats.org/wordprocessingml/2006/main">
        <w:t xml:space="preserve">1: Ефес 2:8-9: "Учир нь нигүүлслээр та нар итгэлээр аврагдсан. Энэ нь та нарын хийсэн зүйл биш, хэн ч сайрхахгүйн тулд энэ нь Бурханы бэлэг бөгөөд ажлын үр дүн биш юм."</w:t>
      </w:r>
    </w:p>
    <w:p w14:paraId="3A292C79" w14:textId="77777777" w:rsidR="000F7377" w:rsidRDefault="000F7377"/>
    <w:p w14:paraId="589BEECE" w14:textId="77777777" w:rsidR="000F7377" w:rsidRDefault="000F7377">
      <w:r xmlns:w="http://schemas.openxmlformats.org/wordprocessingml/2006/main">
        <w:t xml:space="preserve">2: Матай 11:28-30: "Ачаалал ихтэй, хүнд ачаа үүрдэг бүх хүмүүс, Над уруу ир, тэгвэл Би та нарыг тайвшруулна. Миний буулгаг өөртөө авч, Надаас суралц, учир нь би эелдэг бөгөөд даруухан бөгөөд Та нар сэтгэлдээ амар амгаланг олох болно.Учир нь Миний буулга амархан, Миний ачаа хөнгөн" гэв.</w:t>
      </w:r>
    </w:p>
    <w:p w14:paraId="71252E4C" w14:textId="77777777" w:rsidR="000F7377" w:rsidRDefault="000F7377"/>
    <w:p w14:paraId="3A6E152B" w14:textId="77777777" w:rsidR="000F7377" w:rsidRDefault="000F7377">
      <w:r xmlns:w="http://schemas.openxmlformats.org/wordprocessingml/2006/main">
        <w:t xml:space="preserve">Галат 1:5 Тэд үүрд мөнхөд алдар байх болтугай. Амен.</w:t>
      </w:r>
    </w:p>
    <w:p w14:paraId="2C2EDA54" w14:textId="77777777" w:rsidR="000F7377" w:rsidRDefault="000F7377"/>
    <w:p w14:paraId="1C7A9BD7" w14:textId="77777777" w:rsidR="000F7377" w:rsidRDefault="000F7377">
      <w:r xmlns:w="http://schemas.openxmlformats.org/wordprocessingml/2006/main">
        <w:t xml:space="preserve">Энэ хэсэг нь Бурханы авралын гайхамшигт ажлын төлөөх магтаалын сургаал юм.</w:t>
      </w:r>
    </w:p>
    <w:p w14:paraId="26B939FC" w14:textId="77777777" w:rsidR="000F7377" w:rsidRDefault="000F7377"/>
    <w:p w14:paraId="2AF238D6" w14:textId="77777777" w:rsidR="000F7377" w:rsidRDefault="000F7377">
      <w:r xmlns:w="http://schemas.openxmlformats.org/wordprocessingml/2006/main">
        <w:t xml:space="preserve">1. Бурханы авралын нигүүлсэл: Түүнийг алдаршуулах шалтгаан</w:t>
      </w:r>
    </w:p>
    <w:p w14:paraId="297B3DBD" w14:textId="77777777" w:rsidR="000F7377" w:rsidRDefault="000F7377"/>
    <w:p w14:paraId="77FC46E3" w14:textId="77777777" w:rsidR="000F7377" w:rsidRDefault="000F7377">
      <w:r xmlns:w="http://schemas.openxmlformats.org/wordprocessingml/2006/main">
        <w:t xml:space="preserve">2. Бурханы болзолгүй хайр: Талархлын үндэс</w:t>
      </w:r>
    </w:p>
    <w:p w14:paraId="24385A64" w14:textId="77777777" w:rsidR="000F7377" w:rsidRDefault="000F7377"/>
    <w:p w14:paraId="20F085C6" w14:textId="77777777" w:rsidR="000F7377" w:rsidRDefault="000F7377">
      <w:r xmlns:w="http://schemas.openxmlformats.org/wordprocessingml/2006/main">
        <w:t xml:space="preserve">1. Ефес 2:8-9 - Учир нь та нар нигүүлслээр, итгэлээр аврагдсан бөгөөд энэ нь та нараас биш, Бурханы бэлэг бөгөөд үйлсээр бус, хэн ч сайрхаж чадахгүй.</w:t>
      </w:r>
    </w:p>
    <w:p w14:paraId="4648AF6E" w14:textId="77777777" w:rsidR="000F7377" w:rsidRDefault="000F7377"/>
    <w:p w14:paraId="6D7EF922" w14:textId="77777777" w:rsidR="000F7377" w:rsidRDefault="000F7377">
      <w:r xmlns:w="http://schemas.openxmlformats.org/wordprocessingml/2006/main">
        <w:t xml:space="preserve">2. Ром 5:8 - Гэвч Бурхан биднийг хайрлах хайраа эндээс харуулдаг: Биднийг нүгэлтнүүд хэвээр байхад Христ бидний төлөө үхсэн.</w:t>
      </w:r>
    </w:p>
    <w:p w14:paraId="3B2875F4" w14:textId="77777777" w:rsidR="000F7377" w:rsidRDefault="000F7377"/>
    <w:p w14:paraId="1A41DB00" w14:textId="77777777" w:rsidR="000F7377" w:rsidRDefault="000F7377">
      <w:r xmlns:w="http://schemas.openxmlformats.org/wordprocessingml/2006/main">
        <w:t xml:space="preserve">Галат 1:6 Христийн нигүүлслээр та нарыг өөр сайн мэдээнд дуудсан хүнээс та нар маш хурдан холдсонд би гайхаж байна.</w:t>
      </w:r>
    </w:p>
    <w:p w14:paraId="6B7B3BCE" w14:textId="77777777" w:rsidR="000F7377" w:rsidRDefault="000F7377"/>
    <w:p w14:paraId="71B23F80" w14:textId="77777777" w:rsidR="000F7377" w:rsidRDefault="000F7377">
      <w:r xmlns:w="http://schemas.openxmlformats.org/wordprocessingml/2006/main">
        <w:t xml:space="preserve">Галатчууд Христийн сайн мэдээг маш хурдан орхиж, өөр сайн мэдээнд орсонд Паул гайхаж байгаагаа илэрхийлэв.</w:t>
      </w:r>
    </w:p>
    <w:p w14:paraId="5E3B0078" w14:textId="77777777" w:rsidR="000F7377" w:rsidRDefault="000F7377"/>
    <w:p w14:paraId="188DD5E3" w14:textId="77777777" w:rsidR="000F7377" w:rsidRDefault="000F7377">
      <w:r xmlns:w="http://schemas.openxmlformats.org/wordprocessingml/2006/main">
        <w:t xml:space="preserve">1. "Хуурамч сайн мэдээний аюул"</w:t>
      </w:r>
    </w:p>
    <w:p w14:paraId="14531439" w14:textId="77777777" w:rsidR="000F7377" w:rsidRDefault="000F7377"/>
    <w:p w14:paraId="523B8F5F" w14:textId="77777777" w:rsidR="000F7377" w:rsidRDefault="000F7377">
      <w:r xmlns:w="http://schemas.openxmlformats.org/wordprocessingml/2006/main">
        <w:t xml:space="preserve">2. "Христийн нигүүлслийг хүлээн авах баяр баясгалан"</w:t>
      </w:r>
    </w:p>
    <w:p w14:paraId="51F7FFFC" w14:textId="77777777" w:rsidR="000F7377" w:rsidRDefault="000F7377"/>
    <w:p w14:paraId="32244389" w14:textId="77777777" w:rsidR="000F7377" w:rsidRDefault="000F7377">
      <w:r xmlns:w="http://schemas.openxmlformats.org/wordprocessingml/2006/main">
        <w:t xml:space="preserve">1. 1 Коринт 15:1-4 - Есүс Христийн сайн мэдээний тухай Паулын номлол.</w:t>
      </w:r>
    </w:p>
    <w:p w14:paraId="343FA235" w14:textId="77777777" w:rsidR="000F7377" w:rsidRDefault="000F7377"/>
    <w:p w14:paraId="083E9104" w14:textId="77777777" w:rsidR="000F7377" w:rsidRDefault="000F7377">
      <w:r xmlns:w="http://schemas.openxmlformats.org/wordprocessingml/2006/main">
        <w:t xml:space="preserve">2. Ром 11:5-6 - Бурханы нинжин сэтгэл, авралын хатуу ширүүн байдал</w:t>
      </w:r>
    </w:p>
    <w:p w14:paraId="634DFE0C" w14:textId="77777777" w:rsidR="000F7377" w:rsidRDefault="000F7377"/>
    <w:p w14:paraId="42180A05" w14:textId="77777777" w:rsidR="000F7377" w:rsidRDefault="000F7377">
      <w:r xmlns:w="http://schemas.openxmlformats.org/wordprocessingml/2006/main">
        <w:t xml:space="preserve">Галат 1:7 Энэ нь өөр биш юм. Харин та нарыг зовоож, Христийн сайн мэдээг гажуудуулах хүмүүс бий.</w:t>
      </w:r>
    </w:p>
    <w:p w14:paraId="2F453EBB" w14:textId="77777777" w:rsidR="000F7377" w:rsidRDefault="000F7377"/>
    <w:p w14:paraId="0E844867" w14:textId="77777777" w:rsidR="000F7377" w:rsidRDefault="000F7377">
      <w:r xmlns:w="http://schemas.openxmlformats.org/wordprocessingml/2006/main">
        <w:t xml:space="preserve">Паул Галатчуудыг Христийн сайн мэдээг гажуудуулахыг оролдож буй хуурамч багш нараас сэрэмжлүүлдэг.</w:t>
      </w:r>
    </w:p>
    <w:p w14:paraId="03DA614D" w14:textId="77777777" w:rsidR="000F7377" w:rsidRDefault="000F7377"/>
    <w:p w14:paraId="6BD37E31" w14:textId="77777777" w:rsidR="000F7377" w:rsidRDefault="000F7377">
      <w:r xmlns:w="http://schemas.openxmlformats.org/wordprocessingml/2006/main">
        <w:t xml:space="preserve">1. Хэнийг сонсохдоо болгоомжтой байгаарай</w:t>
      </w:r>
    </w:p>
    <w:p w14:paraId="2B9D18FC" w14:textId="77777777" w:rsidR="000F7377" w:rsidRDefault="000F7377"/>
    <w:p w14:paraId="44D446B3" w14:textId="77777777" w:rsidR="000F7377" w:rsidRDefault="000F7377">
      <w:r xmlns:w="http://schemas.openxmlformats.org/wordprocessingml/2006/main">
        <w:t xml:space="preserve">2. Хуурамч сургаалд бүү авт</w:t>
      </w:r>
    </w:p>
    <w:p w14:paraId="1EA921FD" w14:textId="77777777" w:rsidR="000F7377" w:rsidRDefault="000F7377"/>
    <w:p w14:paraId="59899C08" w14:textId="77777777" w:rsidR="000F7377" w:rsidRDefault="000F7377">
      <w:r xmlns:w="http://schemas.openxmlformats.org/wordprocessingml/2006/main">
        <w:t xml:space="preserve">1. Ром 16:17-18 - Ах дүү нар аа, одоо би та нараас гуйж байна, та нарын сурсан сургаалын эсрэг хуваагдал, зөрчлийг үүсгэдэг хүмүүсийг тэмдэглэнэ үү; мөн тэднээс зайлсхий. Учир нь ийм хүмүүс бидний Эзэн Есүс Христэд биш, харин өөрсдийн гэдсэнд үйлчилдэг; мөн сайхан үг, шударга яриагаар энгийн хүмүүсийн зүрх сэтгэлийг хуурдаг.</w:t>
      </w:r>
    </w:p>
    <w:p w14:paraId="0F33D6CB" w14:textId="77777777" w:rsidR="000F7377" w:rsidRDefault="000F7377"/>
    <w:p w14:paraId="52C3F533" w14:textId="77777777" w:rsidR="000F7377" w:rsidRDefault="000F7377">
      <w:r xmlns:w="http://schemas.openxmlformats.org/wordprocessingml/2006/main">
        <w:t xml:space="preserve">2. 2 Тимот 4:3-4 - Учир нь тэд зөв сургаалыг тэвчихгүй байх цаг ирнэ; Харин тэд өөрсдийн хүсэл тачаалын дагуу чих загатнах багш нарыг өөрсөддөө овоолох болно; Мөн тэд үнэнээс чихээ эргүүлж, үлгэр домогт шилжих болно.</w:t>
      </w:r>
    </w:p>
    <w:p w14:paraId="42A27BFF" w14:textId="77777777" w:rsidR="000F7377" w:rsidRDefault="000F7377"/>
    <w:p w14:paraId="6E7BB0A3" w14:textId="77777777" w:rsidR="000F7377" w:rsidRDefault="000F7377">
      <w:r xmlns:w="http://schemas.openxmlformats.org/wordprocessingml/2006/main">
        <w:t xml:space="preserve">Галат 1:8 Хэдийгээр бид, эсвэл тэнгэрээс ирсэн тэнгэр элч та нарт тунхагласанаас өөр сайн мэдээг та нарт тунхагласан ч тэр хараагагдах болтугай.</w:t>
      </w:r>
    </w:p>
    <w:p w14:paraId="1A34569A" w14:textId="77777777" w:rsidR="000F7377" w:rsidRDefault="000F7377"/>
    <w:p w14:paraId="64EB0F4F" w14:textId="77777777" w:rsidR="000F7377" w:rsidRDefault="000F7377">
      <w:r xmlns:w="http://schemas.openxmlformats.org/wordprocessingml/2006/main">
        <w:t xml:space="preserve">Паул Галатын сүмийг өөрийнхөө номлосон сайн мэдээнээс өөр сайн мэдээг сонсохоос сэрэмжлүүлсэн.</w:t>
      </w:r>
    </w:p>
    <w:p w14:paraId="28B740D6" w14:textId="77777777" w:rsidR="000F7377" w:rsidRDefault="000F7377"/>
    <w:p w14:paraId="193F243E" w14:textId="77777777" w:rsidR="000F7377" w:rsidRDefault="000F7377">
      <w:r xmlns:w="http://schemas.openxmlformats.org/wordprocessingml/2006/main">
        <w:t xml:space="preserve">1. Сайн мэдээний хүч: Бурханы үгэнд үнэнч байх</w:t>
      </w:r>
    </w:p>
    <w:p w14:paraId="265E117A" w14:textId="77777777" w:rsidR="000F7377" w:rsidRDefault="000F7377"/>
    <w:p w14:paraId="01D13C95" w14:textId="77777777" w:rsidR="000F7377" w:rsidRDefault="000F7377">
      <w:r xmlns:w="http://schemas.openxmlformats.org/wordprocessingml/2006/main">
        <w:t xml:space="preserve">2. Хуурамч сургаал ба гаж урсгалын аюул</w:t>
      </w:r>
    </w:p>
    <w:p w14:paraId="530DC9A3" w14:textId="77777777" w:rsidR="000F7377" w:rsidRDefault="000F7377"/>
    <w:p w14:paraId="52FD642F" w14:textId="77777777" w:rsidR="000F7377" w:rsidRDefault="000F7377">
      <w:r xmlns:w="http://schemas.openxmlformats.org/wordprocessingml/2006/main">
        <w:t xml:space="preserve">1. 1 Коринт 15:1-4 - Христийн үхэл ба дахин амилалтаар дамжуулан авралын тухай Паулын сайн мэдээ.</w:t>
      </w:r>
    </w:p>
    <w:p w14:paraId="5DF9341E" w14:textId="77777777" w:rsidR="000F7377" w:rsidRDefault="000F7377"/>
    <w:p w14:paraId="3C5142F5" w14:textId="77777777" w:rsidR="000F7377" w:rsidRDefault="000F7377">
      <w:r xmlns:w="http://schemas.openxmlformats.org/wordprocessingml/2006/main">
        <w:t xml:space="preserve">2. 2 Тимот 2:15 - Бичээсийг судалж, худал сургаалаас зайлсхийх.</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Галат 1:9 Бидний өмнө хэлсэнчлэн, одоо би дахин хэлье.Хэрэв хэн нэгэн та нарын хүлээн авснаас өөр сайн мэдээг та нарт тунхаглах юм бол тэр хүн хараагагдах болтугай.</w:t>
      </w:r>
    </w:p>
    <w:p w14:paraId="78BC141E" w14:textId="77777777" w:rsidR="000F7377" w:rsidRDefault="000F7377"/>
    <w:p w14:paraId="625CC3B3" w14:textId="77777777" w:rsidR="000F7377" w:rsidRDefault="000F7377">
      <w:r xmlns:w="http://schemas.openxmlformats.org/wordprocessingml/2006/main">
        <w:t xml:space="preserve">Паул Галатчуудыг хүлээн авсан сайн мэдээнээс өөр сайн мэдээнээс татгалзахыг уриалсан.</w:t>
      </w:r>
    </w:p>
    <w:p w14:paraId="1BCC8D29" w14:textId="77777777" w:rsidR="000F7377" w:rsidRDefault="000F7377"/>
    <w:p w14:paraId="11501D49" w14:textId="77777777" w:rsidR="000F7377" w:rsidRDefault="000F7377">
      <w:r xmlns:w="http://schemas.openxmlformats.org/wordprocessingml/2006/main">
        <w:t xml:space="preserve">1. Хуурамч сургаалаас татгалз - Галат 1:9</w:t>
      </w:r>
    </w:p>
    <w:p w14:paraId="4980469F" w14:textId="77777777" w:rsidR="000F7377" w:rsidRDefault="000F7377"/>
    <w:p w14:paraId="59221814" w14:textId="77777777" w:rsidR="000F7377" w:rsidRDefault="000F7377">
      <w:r xmlns:w="http://schemas.openxmlformats.org/wordprocessingml/2006/main">
        <w:t xml:space="preserve">2. Жинхэнэ сайн мэдээг хүлээн ав - Галат 1:9</w:t>
      </w:r>
    </w:p>
    <w:p w14:paraId="0C029AB3" w14:textId="77777777" w:rsidR="000F7377" w:rsidRDefault="000F7377"/>
    <w:p w14:paraId="5AF579ED" w14:textId="77777777" w:rsidR="000F7377" w:rsidRDefault="000F7377">
      <w:r xmlns:w="http://schemas.openxmlformats.org/wordprocessingml/2006/main">
        <w:t xml:space="preserve">1. Дэд хууль 13:1-5 - Хуурамч бошиглогчдын эсрэг сэрэмжлүүлэг.</w:t>
      </w:r>
    </w:p>
    <w:p w14:paraId="16535C15" w14:textId="77777777" w:rsidR="000F7377" w:rsidRDefault="000F7377"/>
    <w:p w14:paraId="17004316" w14:textId="77777777" w:rsidR="000F7377" w:rsidRDefault="000F7377">
      <w:r xmlns:w="http://schemas.openxmlformats.org/wordprocessingml/2006/main">
        <w:t xml:space="preserve">2. Ром 16:17-18 - Хуурамч багш нараас болгоомжлохыг уриалсан.</w:t>
      </w:r>
    </w:p>
    <w:p w14:paraId="001A51FA" w14:textId="77777777" w:rsidR="000F7377" w:rsidRDefault="000F7377"/>
    <w:p w14:paraId="0CC79307" w14:textId="77777777" w:rsidR="000F7377" w:rsidRDefault="000F7377">
      <w:r xmlns:w="http://schemas.openxmlformats.org/wordprocessingml/2006/main">
        <w:t xml:space="preserve">Галат 1:10 Би хүмүүсийг ятгах уу, эсвэл Бурханыг уу? эсвэл би эрчүүдэд таалагдахыг эрэлхийлж байна уу? Учир нь хэрэв би хүмүүст таалагдсан бол Христийн зарц байх ёсгүй.</w:t>
      </w:r>
    </w:p>
    <w:p w14:paraId="5F6037A7" w14:textId="77777777" w:rsidR="000F7377" w:rsidRDefault="000F7377"/>
    <w:p w14:paraId="0943EE29" w14:textId="77777777" w:rsidR="000F7377" w:rsidRDefault="000F7377">
      <w:r xmlns:w="http://schemas.openxmlformats.org/wordprocessingml/2006/main">
        <w:t xml:space="preserve">Паул хүмүүст таалагдах гэж байна уу эсвэл Бурханд таалагдах гэж байна уу гэж асуудаг.</w:t>
      </w:r>
    </w:p>
    <w:p w14:paraId="0E143FB0" w14:textId="77777777" w:rsidR="000F7377" w:rsidRDefault="000F7377"/>
    <w:p w14:paraId="39DBFD88" w14:textId="77777777" w:rsidR="000F7377" w:rsidRDefault="000F7377">
      <w:r xmlns:w="http://schemas.openxmlformats.org/wordprocessingml/2006/main">
        <w:t xml:space="preserve">1. Хүмүүст биш, Бурханыг баярлуулахаа мартуузай.</w:t>
      </w:r>
    </w:p>
    <w:p w14:paraId="479A25E5" w14:textId="77777777" w:rsidR="000F7377" w:rsidRDefault="000F7377"/>
    <w:p w14:paraId="7FAC93B6" w14:textId="77777777" w:rsidR="000F7377" w:rsidRDefault="000F7377">
      <w:r xmlns:w="http://schemas.openxmlformats.org/wordprocessingml/2006/main">
        <w:t xml:space="preserve">2. Хүнд биш, Бурханд дуулгавартай амьдар.</w:t>
      </w:r>
    </w:p>
    <w:p w14:paraId="1AAB9EF0" w14:textId="77777777" w:rsidR="000F7377" w:rsidRDefault="000F7377"/>
    <w:p w14:paraId="44FD0D5E" w14:textId="77777777" w:rsidR="000F7377" w:rsidRDefault="000F7377">
      <w:r xmlns:w="http://schemas.openxmlformats.org/wordprocessingml/2006/main">
        <w:t xml:space="preserve">1. Колоссай 3:23-24 - Та нар юу ч хийсэн бай, ЭЗЭНээс өвийг шагнал болгон авах болно гэдгээ мэдэж, хүний төлөө биш, Эзэний төлөө чин сэтгэлээсээ ажилла. Та Их Эзэн Христэд үйлчилж байна.</w:t>
      </w:r>
    </w:p>
    <w:p w14:paraId="3AF6A11F" w14:textId="77777777" w:rsidR="000F7377" w:rsidRDefault="000F7377"/>
    <w:p w14:paraId="228FF12A" w14:textId="77777777" w:rsidR="000F7377" w:rsidRDefault="000F7377">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14:paraId="07239601" w14:textId="77777777" w:rsidR="000F7377" w:rsidRDefault="000F7377"/>
    <w:p w14:paraId="7B3E4B3F" w14:textId="77777777" w:rsidR="000F7377" w:rsidRDefault="000F7377">
      <w:r xmlns:w="http://schemas.openxmlformats.org/wordprocessingml/2006/main">
        <w:t xml:space="preserve">Галат 1:11 Харин ах дүү нар аа, миний тухай тунхагласан сайн мэдээ нь хүний дагуу биш гэдгийг би та нарт баталж байна.</w:t>
      </w:r>
    </w:p>
    <w:p w14:paraId="1FD9BA82" w14:textId="77777777" w:rsidR="000F7377" w:rsidRDefault="000F7377"/>
    <w:p w14:paraId="7ED4C233" w14:textId="77777777" w:rsidR="000F7377" w:rsidRDefault="000F7377">
      <w:r xmlns:w="http://schemas.openxmlformats.org/wordprocessingml/2006/main">
        <w:t xml:space="preserve">Паулын тунхагласан сайн мэдээ нь эрэгтэй хүнийх биш.</w:t>
      </w:r>
    </w:p>
    <w:p w14:paraId="432B087A" w14:textId="77777777" w:rsidR="000F7377" w:rsidRDefault="000F7377"/>
    <w:p w14:paraId="64F1042A" w14:textId="77777777" w:rsidR="000F7377" w:rsidRDefault="000F7377">
      <w:r xmlns:w="http://schemas.openxmlformats.org/wordprocessingml/2006/main">
        <w:t xml:space="preserve">1: Хүний үгэнд биш Бурханы үгэнд найд</w:t>
      </w:r>
    </w:p>
    <w:p w14:paraId="0D39A2EA" w14:textId="77777777" w:rsidR="000F7377" w:rsidRDefault="000F7377"/>
    <w:p w14:paraId="772BB4CF" w14:textId="77777777" w:rsidR="000F7377" w:rsidRDefault="000F7377">
      <w:r xmlns:w="http://schemas.openxmlformats.org/wordprocessingml/2006/main">
        <w:t xml:space="preserve">2: Бид бүгд сайн мэдээг номлохоор дуудагдсан</w:t>
      </w:r>
    </w:p>
    <w:p w14:paraId="62C4662E" w14:textId="77777777" w:rsidR="000F7377" w:rsidRDefault="000F7377"/>
    <w:p w14:paraId="2390CBA7" w14:textId="77777777" w:rsidR="000F7377" w:rsidRDefault="000F7377">
      <w:r xmlns:w="http://schemas.openxmlformats.org/wordprocessingml/2006/main">
        <w:t xml:space="preserve">1: 2 Тимот 3:16-17 - "Бүх судар нь Бурханы онгодоор өгөгдсөн бөгөөд сургаал, зэмлэл, засч залруулах, зөвт байдалд сургахад тустай: Бурханы хүн төгс байж, бүгдэд бүрэн дүүрэн тоноглогдсон байхын тулд. сайн ажил."</w:t>
      </w:r>
    </w:p>
    <w:p w14:paraId="04E19073" w14:textId="77777777" w:rsidR="000F7377" w:rsidRDefault="000F7377"/>
    <w:p w14:paraId="5C6F49E4" w14:textId="77777777" w:rsidR="000F7377" w:rsidRDefault="000F7377">
      <w:r xmlns:w="http://schemas.openxmlformats.org/wordprocessingml/2006/main">
        <w:t xml:space="preserve">2: Колоссай 1:23 - “Хэрэв та нар суурьтай, суурьшсан итгэлээ үргэлжлүүлж, та нарын сонссон, мөн тэнгэрийн доорх бүх амьтанд тунхаглагдсан сайн мэдээний найдвараас холдохгүй бол; Би Паулын үйлчлэгч болгосон."</w:t>
      </w:r>
    </w:p>
    <w:p w14:paraId="34729FEC" w14:textId="77777777" w:rsidR="000F7377" w:rsidRDefault="000F7377"/>
    <w:p w14:paraId="2C6DF062" w14:textId="77777777" w:rsidR="000F7377" w:rsidRDefault="000F7377">
      <w:r xmlns:w="http://schemas.openxmlformats.org/wordprocessingml/2006/main">
        <w:t xml:space="preserve">Галат 1:12 Учир нь би үүнийг хүнээс ч аваагүй, бас заалгасан ч биш, харин Есүс Христийн илчлэлтээр хүлээн аваагүй.</w:t>
      </w:r>
    </w:p>
    <w:p w14:paraId="10ABBCAA" w14:textId="77777777" w:rsidR="000F7377" w:rsidRDefault="000F7377"/>
    <w:p w14:paraId="2771902A" w14:textId="77777777" w:rsidR="000F7377" w:rsidRDefault="000F7377">
      <w:r xmlns:w="http://schemas.openxmlformats.org/wordprocessingml/2006/main">
        <w:t xml:space="preserve">Паулд Есүс Христийн сайн мэдээг хүний сургаал, зааварчилгаагаар бус тэнгэрлэг илчлэлтээр дамжуулан өгсөн.</w:t>
      </w:r>
    </w:p>
    <w:p w14:paraId="4AB45CE5" w14:textId="77777777" w:rsidR="000F7377" w:rsidRDefault="000F7377"/>
    <w:p w14:paraId="045C9B88" w14:textId="77777777" w:rsidR="000F7377" w:rsidRDefault="000F7377">
      <w:r xmlns:w="http://schemas.openxmlformats.org/wordprocessingml/2006/main">
        <w:t xml:space="preserve">1: Есүс Христийн сайн мэдээний өвөрмөц байдал</w:t>
      </w:r>
    </w:p>
    <w:p w14:paraId="6FC757D1" w14:textId="77777777" w:rsidR="000F7377" w:rsidRDefault="000F7377"/>
    <w:p w14:paraId="4D80DB98" w14:textId="77777777" w:rsidR="000F7377" w:rsidRDefault="000F7377">
      <w:r xmlns:w="http://schemas.openxmlformats.org/wordprocessingml/2006/main">
        <w:t xml:space="preserve">2: Тэнгэрлэг илчлэлт бол жинхэнэ мэдлэгийн эх сурвалж юм</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 3:3-5 - Бусад үеийнхэнд хүмүүст мэдэгдээгүй байсан Христийн нууц одоо Түүний ариун элч нар болон бошиглогчдод Сүнсээр хэрхэн илчлэгдсэн бэ.</w:t>
      </w:r>
    </w:p>
    <w:p w14:paraId="7BABBFAF" w14:textId="77777777" w:rsidR="000F7377" w:rsidRDefault="000F7377"/>
    <w:p w14:paraId="06E5A180" w14:textId="77777777" w:rsidR="000F7377" w:rsidRDefault="000F7377">
      <w:r xmlns:w="http://schemas.openxmlformats.org/wordprocessingml/2006/main">
        <w:t xml:space="preserve">2: Иохан 14:26 - Харин Миний нэрээр Эцэгийн илгээх Өмгөөлөгч, Ариун Сүнс та нарт бүх зүйлийг зааж, Миний чамд хэлсэн бүхнийг сануулах болно.</w:t>
      </w:r>
    </w:p>
    <w:p w14:paraId="327167F8" w14:textId="77777777" w:rsidR="000F7377" w:rsidRDefault="000F7377"/>
    <w:p w14:paraId="43AE5EF9" w14:textId="77777777" w:rsidR="000F7377" w:rsidRDefault="000F7377">
      <w:r xmlns:w="http://schemas.openxmlformats.org/wordprocessingml/2006/main">
        <w:t xml:space="preserve">Галат 1:13 Учир нь би Бурханы сүмийг хэмжээлшгүй их хавчиж, түүнийг дэмий үрсэн тухай иудейчүүдийн шашинд ярьж байсныг минь та нар сонссон.</w:t>
      </w:r>
    </w:p>
    <w:p w14:paraId="137E540C" w14:textId="77777777" w:rsidR="000F7377" w:rsidRDefault="000F7377"/>
    <w:p w14:paraId="706AFED0" w14:textId="77777777" w:rsidR="000F7377" w:rsidRDefault="000F7377">
      <w:r xmlns:w="http://schemas.openxmlformats.org/wordprocessingml/2006/main">
        <w:t xml:space="preserve">Паул Христийн шашинд орохоосоо өмнөх амьдралынхаа тухай ярьж, Бурханы сүмийг хавчиж байсан.</w:t>
      </w:r>
    </w:p>
    <w:p w14:paraId="53BE6314" w14:textId="77777777" w:rsidR="000F7377" w:rsidRDefault="000F7377"/>
    <w:p w14:paraId="49EBD74C" w14:textId="77777777" w:rsidR="000F7377" w:rsidRDefault="000F7377">
      <w:r xmlns:w="http://schemas.openxmlformats.org/wordprocessingml/2006/main">
        <w:t xml:space="preserve">1. Хөрвөлтийн хүч: Паул хавчигчаас номлогч болж өөрчлөгдсөн</w:t>
      </w:r>
    </w:p>
    <w:p w14:paraId="77AF6110" w14:textId="77777777" w:rsidR="000F7377" w:rsidRDefault="000F7377"/>
    <w:p w14:paraId="1E2B9694" w14:textId="77777777" w:rsidR="000F7377" w:rsidRDefault="000F7377">
      <w:r xmlns:w="http://schemas.openxmlformats.org/wordprocessingml/2006/main">
        <w:t xml:space="preserve">2. Бурханы өршөөл: Бүх нийтийн уучлал ба гэтэлгэл</w:t>
      </w:r>
    </w:p>
    <w:p w14:paraId="093C77AC" w14:textId="77777777" w:rsidR="000F7377" w:rsidRDefault="000F7377"/>
    <w:p w14:paraId="6FC7B508" w14:textId="77777777" w:rsidR="000F7377" w:rsidRDefault="000F7377">
      <w:r xmlns:w="http://schemas.openxmlformats.org/wordprocessingml/2006/main">
        <w:t xml:space="preserve">1. Лук 15:11-32, Үрэлгэн хүүгийн сургаалт зүйрлэл</w:t>
      </w:r>
    </w:p>
    <w:p w14:paraId="5B78F2E9" w14:textId="77777777" w:rsidR="000F7377" w:rsidRDefault="000F7377"/>
    <w:p w14:paraId="4A0BA9FD" w14:textId="77777777" w:rsidR="000F7377" w:rsidRDefault="000F7377">
      <w:r xmlns:w="http://schemas.openxmlformats.org/wordprocessingml/2006/main">
        <w:t xml:space="preserve">2. Ром 5:8, Гэвч Бурхан биднийг хайрлах хайраа эндээс харуулдаг: Биднийг нүгэлтнүүд хэвээр байхад Христ бидний төлөө үхсэн.</w:t>
      </w:r>
    </w:p>
    <w:p w14:paraId="3C85247B" w14:textId="77777777" w:rsidR="000F7377" w:rsidRDefault="000F7377"/>
    <w:p w14:paraId="5AD546CB" w14:textId="77777777" w:rsidR="000F7377" w:rsidRDefault="000F7377">
      <w:r xmlns:w="http://schemas.openxmlformats.org/wordprocessingml/2006/main">
        <w:t xml:space="preserve">Галат 1:14 Мөн эцэг өвгөдийнхөө ёс заншилд илүү их хичээнгүйлэн зүтгэж, иудейчүүдийн шашин миний үндэстний олон хүнээс илүү ашигтай байсан.</w:t>
      </w:r>
    </w:p>
    <w:p w14:paraId="4309B7DB" w14:textId="77777777" w:rsidR="000F7377" w:rsidRDefault="000F7377"/>
    <w:p w14:paraId="66DF2BCA" w14:textId="77777777" w:rsidR="000F7377" w:rsidRDefault="000F7377">
      <w:r xmlns:w="http://schemas.openxmlformats.org/wordprocessingml/2006/main">
        <w:t xml:space="preserve">Паул иудейчүүдийн ёс заншил, хууль тогтоомжийг сахин биелүүлэхдээ асар их амжилтанд хүрсэн бөгөөд өвөг дээдсийнхээ уламжлалд онцгойлон үнэнч байсан.</w:t>
      </w:r>
    </w:p>
    <w:p w14:paraId="1A9FDF6B" w14:textId="77777777" w:rsidR="000F7377" w:rsidRDefault="000F7377"/>
    <w:p w14:paraId="024AC917" w14:textId="77777777" w:rsidR="000F7377" w:rsidRDefault="000F7377">
      <w:r xmlns:w="http://schemas.openxmlformats.org/wordprocessingml/2006/main">
        <w:t xml:space="preserve">1. Гэр бүлийн уламжлалыг дээдлэхийн ач холбогдол</w:t>
      </w:r>
    </w:p>
    <w:p w14:paraId="0A113A32" w14:textId="77777777" w:rsidR="000F7377" w:rsidRDefault="000F7377"/>
    <w:p w14:paraId="51F2448A" w14:textId="77777777" w:rsidR="000F7377" w:rsidRDefault="000F7377">
      <w:r xmlns:w="http://schemas.openxmlformats.org/wordprocessingml/2006/main">
        <w:t xml:space="preserve">2. Итгэлийн аялалдаа үнэнч байх</w:t>
      </w:r>
    </w:p>
    <w:p w14:paraId="563C51B1" w14:textId="77777777" w:rsidR="000F7377" w:rsidRDefault="000F7377"/>
    <w:p w14:paraId="6316CF9C" w14:textId="77777777" w:rsidR="000F7377" w:rsidRDefault="000F7377">
      <w:r xmlns:w="http://schemas.openxmlformats.org/wordprocessingml/2006/main">
        <w:t xml:space="preserve">1. Дэд хууль 6:4-9</w:t>
      </w:r>
    </w:p>
    <w:p w14:paraId="7D278B7B" w14:textId="77777777" w:rsidR="000F7377" w:rsidRDefault="000F7377"/>
    <w:p w14:paraId="711ED887" w14:textId="77777777" w:rsidR="000F7377" w:rsidRDefault="000F7377">
      <w:r xmlns:w="http://schemas.openxmlformats.org/wordprocessingml/2006/main">
        <w:t xml:space="preserve">2. Колоссай 3:17-21</w:t>
      </w:r>
    </w:p>
    <w:p w14:paraId="4765B425" w14:textId="77777777" w:rsidR="000F7377" w:rsidRDefault="000F7377"/>
    <w:p w14:paraId="23BCC815" w14:textId="77777777" w:rsidR="000F7377" w:rsidRDefault="000F7377">
      <w:r xmlns:w="http://schemas.openxmlformats.org/wordprocessingml/2006/main">
        <w:t xml:space="preserve">Галат 1:15 Харин намайг эхийн хэвлийгээс салгаж, ач ивээлээр минь дуудсан Бурханд таалагдсан.</w:t>
      </w:r>
    </w:p>
    <w:p w14:paraId="1C54A2E6" w14:textId="77777777" w:rsidR="000F7377" w:rsidRDefault="000F7377"/>
    <w:p w14:paraId="75FA2027" w14:textId="77777777" w:rsidR="000F7377" w:rsidRDefault="000F7377">
      <w:r xmlns:w="http://schemas.openxmlformats.org/wordprocessingml/2006/main">
        <w:t xml:space="preserve">Бурханы нигүүлсэл бол бидний дуудлагын эх сурвалж юм.</w:t>
      </w:r>
    </w:p>
    <w:p w14:paraId="17B066C4" w14:textId="77777777" w:rsidR="000F7377" w:rsidRDefault="000F7377"/>
    <w:p w14:paraId="65632493" w14:textId="77777777" w:rsidR="000F7377" w:rsidRDefault="000F7377">
      <w:r xmlns:w="http://schemas.openxmlformats.org/wordprocessingml/2006/main">
        <w:t xml:space="preserve">1. Бурхан биднийг нигүүлслээр нь дууддаг - Галат 1:15-ын судалгаа</w:t>
      </w:r>
    </w:p>
    <w:p w14:paraId="277EFE29" w14:textId="77777777" w:rsidR="000F7377" w:rsidRDefault="000F7377"/>
    <w:p w14:paraId="4DE92DCE" w14:textId="77777777" w:rsidR="000F7377" w:rsidRDefault="000F7377">
      <w:r xmlns:w="http://schemas.openxmlformats.org/wordprocessingml/2006/main">
        <w:t xml:space="preserve">2. Бидний Бурханаас тусгаарлагдсан байдал ба нигүүлсэл биднийг хэрхэн дахин нэгтгэдэг вэ - Галат 1:15-ын шалгалт</w:t>
      </w:r>
    </w:p>
    <w:p w14:paraId="058F198C" w14:textId="77777777" w:rsidR="000F7377" w:rsidRDefault="000F7377"/>
    <w:p w14:paraId="5DD3BDF0" w14:textId="77777777" w:rsidR="000F7377" w:rsidRDefault="000F7377">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14:paraId="1F2A953A" w14:textId="77777777" w:rsidR="000F7377" w:rsidRDefault="000F7377"/>
    <w:p w14:paraId="3FABA145" w14:textId="77777777" w:rsidR="000F7377" w:rsidRDefault="000F7377">
      <w:r xmlns:w="http://schemas.openxmlformats.org/wordprocessingml/2006/main">
        <w:t xml:space="preserve">2. Ефес 2:4-5 - Гэвч өршөөлөөр баялаг Бурхан биднийг гэсэн агуу хайрынхаа улмаас гэмт хэрэгтнүүдийн дунд үхсэн ч биднийг Христтэй хамт амьдруулсан—энэ нь нигүүлслээр та нар аврагдсан юм.</w:t>
      </w:r>
    </w:p>
    <w:p w14:paraId="3656ADAE" w14:textId="77777777" w:rsidR="000F7377" w:rsidRDefault="000F7377"/>
    <w:p w14:paraId="3651CF58" w14:textId="77777777" w:rsidR="000F7377" w:rsidRDefault="000F7377">
      <w:r xmlns:w="http://schemas.openxmlformats.org/wordprocessingml/2006/main">
        <w:t xml:space="preserve">Галат 1:16 Түүний Хүүг миний дотор илчлэхийн тулд, би түүнийг үндэстнүүдийн дунд тунхаглахын тулд; Би тэр даруй мах, цусанд хандсангүй.</w:t>
      </w:r>
    </w:p>
    <w:p w14:paraId="7B8C225B" w14:textId="77777777" w:rsidR="000F7377" w:rsidRDefault="000F7377"/>
    <w:p w14:paraId="4A0EF086" w14:textId="77777777" w:rsidR="000F7377" w:rsidRDefault="000F7377">
      <w:r xmlns:w="http://schemas.openxmlformats.org/wordprocessingml/2006/main">
        <w:t xml:space="preserve">Паул харь үндэстнүүдийн дунд Есүс Христийн сайн мэдээг номлохоор тэнгэрлэгээр дуудагдсан.</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Бурханы дуудлага: Бурханы хүсэлд хариулах нь</w:t>
      </w:r>
    </w:p>
    <w:p w14:paraId="1E26AD55" w14:textId="77777777" w:rsidR="000F7377" w:rsidRDefault="000F7377"/>
    <w:p w14:paraId="4CD452DF" w14:textId="77777777" w:rsidR="000F7377" w:rsidRDefault="000F7377">
      <w:r xmlns:w="http://schemas.openxmlformats.org/wordprocessingml/2006/main">
        <w:t xml:space="preserve">2. Сайн мэдээний хүч: Есүс Христийн сайн мэдээг номлох нь</w:t>
      </w:r>
    </w:p>
    <w:p w14:paraId="087C094F" w14:textId="77777777" w:rsidR="000F7377" w:rsidRDefault="000F7377"/>
    <w:p w14:paraId="197DDC71" w14:textId="77777777" w:rsidR="000F7377" w:rsidRDefault="000F7377">
      <w:r xmlns:w="http://schemas.openxmlformats.org/wordprocessingml/2006/main">
        <w:t xml:space="preserve">1. Иеремиа 1:5 "Би чамайг хэвлийд бий болгохоосоо өмнө би чамайг мэддэг байсан бөгөөд чамайг төрөхөөс өмнө би чамайг ариусгаж, үндэстнүүдийн эш үзүүлэгчээр томилсон."</w:t>
      </w:r>
    </w:p>
    <w:p w14:paraId="0C7E8C22" w14:textId="77777777" w:rsidR="000F7377" w:rsidRDefault="000F7377"/>
    <w:p w14:paraId="6DD2A6DA" w14:textId="77777777" w:rsidR="000F7377" w:rsidRDefault="000F7377">
      <w:r xmlns:w="http://schemas.openxmlformats.org/wordprocessingml/2006/main">
        <w:t xml:space="preserve">2. Үйлс 10:34-35 "Тиймээс Петр амаа нээж: "Бурхан хэнийг ч ялгадаггүй, харин бүх үндэстэнд Түүнээс эмээж, зөвийг үйлдэгч нь Түүнд таалагддаг гэдгийг би үнэхээр ойлгож байна."</w:t>
      </w:r>
    </w:p>
    <w:p w14:paraId="4557E35E" w14:textId="77777777" w:rsidR="000F7377" w:rsidRDefault="000F7377"/>
    <w:p w14:paraId="57BA75D2" w14:textId="77777777" w:rsidR="000F7377" w:rsidRDefault="000F7377">
      <w:r xmlns:w="http://schemas.openxmlformats.org/wordprocessingml/2006/main">
        <w:t xml:space="preserve">Галат 1:17 Би ч бас Иерусалим уруу надаас өмнөх элч нар уруу очоогүй. Харин би Араб руу явж, Дамаск руу буцаж ирэв.</w:t>
      </w:r>
    </w:p>
    <w:p w14:paraId="2746EFFA" w14:textId="77777777" w:rsidR="000F7377" w:rsidRDefault="000F7377"/>
    <w:p w14:paraId="677118DE" w14:textId="77777777" w:rsidR="000F7377" w:rsidRDefault="000F7377">
      <w:r xmlns:w="http://schemas.openxmlformats.org/wordprocessingml/2006/main">
        <w:t xml:space="preserve">Паул элч нартай уулзахаар Иерусалимд очоогүй, харин Араб руу явж, Дамаск руу буцаж ирснээ илчилсэн.</w:t>
      </w:r>
    </w:p>
    <w:p w14:paraId="78D3EEB0" w14:textId="77777777" w:rsidR="000F7377" w:rsidRDefault="000F7377"/>
    <w:p w14:paraId="7578C14F" w14:textId="77777777" w:rsidR="000F7377" w:rsidRDefault="000F7377">
      <w:r xmlns:w="http://schemas.openxmlformats.org/wordprocessingml/2006/main">
        <w:t xml:space="preserve">1. Бид Бурханы хүслийг дагах нь түгээмэл эсвэл тохиромжтой биш байсан ч гэсэн Паулын үлгэр жишээнээс суралцах ёстой.</w:t>
      </w:r>
    </w:p>
    <w:p w14:paraId="349CD8C7" w14:textId="77777777" w:rsidR="000F7377" w:rsidRDefault="000F7377"/>
    <w:p w14:paraId="0035257C" w14:textId="77777777" w:rsidR="000F7377" w:rsidRDefault="000F7377">
      <w:r xmlns:w="http://schemas.openxmlformats.org/wordprocessingml/2006/main">
        <w:t xml:space="preserve">2. Төлөвлөгөө маань бүтэлгүйтсэн ч Бурханд удирдамж, удирдамж өгнө гэдэгт итгэж болно.</w:t>
      </w:r>
    </w:p>
    <w:p w14:paraId="11EBBBB3" w14:textId="77777777" w:rsidR="000F7377" w:rsidRDefault="000F7377"/>
    <w:p w14:paraId="1B8C779B" w14:textId="77777777" w:rsidR="000F7377" w:rsidRDefault="000F7377">
      <w:r xmlns:w="http://schemas.openxmlformats.org/wordprocessingml/2006/main">
        <w:t xml:space="preserve">1. Иеремиа 29:11 - Учир нь би чамд ирээдүй, итгэл найдвар өгөхийн тулд муугийн төлөө бус сайн сайхны төлөөх төлөвлөгөөг би мэднэ гэж Их Эзэн тунхаглаж байна.</w:t>
      </w:r>
    </w:p>
    <w:p w14:paraId="76D53247" w14:textId="77777777" w:rsidR="000F7377" w:rsidRDefault="000F7377"/>
    <w:p w14:paraId="6BF6D051" w14:textId="77777777" w:rsidR="000F7377" w:rsidRDefault="000F7377">
      <w:r xmlns:w="http://schemas.openxmlformats.org/wordprocessingml/2006/main">
        <w:t xml:space="preserve">2. Матай 6:33 - Харин эхлээд Бурханы хаанчлал болон Түүний зөвт байдлыг эрэлхийл, тэгвэл энэ бүхэн чамд нэмэгдэх болно.</w:t>
      </w:r>
    </w:p>
    <w:p w14:paraId="76A29D72" w14:textId="77777777" w:rsidR="000F7377" w:rsidRDefault="000F7377"/>
    <w:p w14:paraId="577F1F84" w14:textId="77777777" w:rsidR="000F7377" w:rsidRDefault="000F7377">
      <w:r xmlns:w="http://schemas.openxmlformats.org/wordprocessingml/2006/main">
        <w:t xml:space="preserve">Галат 1:18 Тэгээд гурван жилийн дараа би Петртэй уулзахаар Иерусалим уруу явж, </w:t>
      </w:r>
      <w:r xmlns:w="http://schemas.openxmlformats.org/wordprocessingml/2006/main">
        <w:lastRenderedPageBreak xmlns:w="http://schemas.openxmlformats.org/wordprocessingml/2006/main"/>
      </w:r>
      <w:r xmlns:w="http://schemas.openxmlformats.org/wordprocessingml/2006/main">
        <w:t xml:space="preserve">арван таван хоног түүнтэй хамт байлаа.</w:t>
      </w:r>
    </w:p>
    <w:p w14:paraId="42E8E398" w14:textId="77777777" w:rsidR="000F7377" w:rsidRDefault="000F7377"/>
    <w:p w14:paraId="7B70137C" w14:textId="77777777" w:rsidR="000F7377" w:rsidRDefault="000F7377">
      <w:r xmlns:w="http://schemas.openxmlformats.org/wordprocessingml/2006/main">
        <w:t xml:space="preserve">Паул Петртэй уулзахаар Иерусалимд очиж, түүнтэй арван таван өдөр хамт байсан.</w:t>
      </w:r>
    </w:p>
    <w:p w14:paraId="15A87103" w14:textId="77777777" w:rsidR="000F7377" w:rsidRDefault="000F7377"/>
    <w:p w14:paraId="7A044864" w14:textId="77777777" w:rsidR="000F7377" w:rsidRDefault="000F7377">
      <w:r xmlns:w="http://schemas.openxmlformats.org/wordprocessingml/2006/main">
        <w:t xml:space="preserve">1. Бид бусад итгэгчидтэй цагийг өнгөрүүлдэг Паулын жишээнээс суралцаж болно.</w:t>
      </w:r>
    </w:p>
    <w:p w14:paraId="115A2F66" w14:textId="77777777" w:rsidR="000F7377" w:rsidRDefault="000F7377"/>
    <w:p w14:paraId="4BD91453" w14:textId="77777777" w:rsidR="000F7377" w:rsidRDefault="000F7377">
      <w:r xmlns:w="http://schemas.openxmlformats.org/wordprocessingml/2006/main">
        <w:t xml:space="preserve">2. Бурхан бусад итгэгчидтэй харилцах харилцаагаа Өөрийн хаант улсын ажлыг урагшлуулахын тулд ашиглаж болно.</w:t>
      </w:r>
    </w:p>
    <w:p w14:paraId="61ED9DCD" w14:textId="77777777" w:rsidR="000F7377" w:rsidRDefault="000F7377"/>
    <w:p w14:paraId="73CB9FA8" w14:textId="77777777" w:rsidR="000F7377" w:rsidRDefault="000F7377">
      <w:r xmlns:w="http://schemas.openxmlformats.org/wordprocessingml/2006/main">
        <w:t xml:space="preserve">1. Үйлс 9:26-27 - Саул Иерусалимд ирээд, шавь нартай нэгдэхийг оролдов; Гэвч тэд бүгд түүнээс айж, түүнийг шавь гэдэгт итгэсэнгүй. Гэвч Барнаб түүнийг авч, элч нарт авчрав.</w:t>
      </w:r>
    </w:p>
    <w:p w14:paraId="65B8D63B" w14:textId="77777777" w:rsidR="000F7377" w:rsidRDefault="000F7377"/>
    <w:p w14:paraId="7EFF8C57" w14:textId="77777777" w:rsidR="000F7377" w:rsidRDefault="000F7377">
      <w:r xmlns:w="http://schemas.openxmlformats.org/wordprocessingml/2006/main">
        <w:t xml:space="preserve">2. 1 Тесалоник 5:11 - Тиймээс та нар хийж байгаа шигээ бие биенээ дэмжиж, нэг нэгнээ босго.</w:t>
      </w:r>
    </w:p>
    <w:p w14:paraId="2CB7EFED" w14:textId="77777777" w:rsidR="000F7377" w:rsidRDefault="000F7377"/>
    <w:p w14:paraId="277C1690" w14:textId="77777777" w:rsidR="000F7377" w:rsidRDefault="000F7377">
      <w:r xmlns:w="http://schemas.openxmlformats.org/wordprocessingml/2006/main">
        <w:t xml:space="preserve">Галат 1:19 Харин бусад элч намайг Эзэний дүү Иаковаас өөр хэнийг ч харсангүй.</w:t>
      </w:r>
    </w:p>
    <w:p w14:paraId="5E7A6661" w14:textId="77777777" w:rsidR="000F7377" w:rsidRDefault="000F7377"/>
    <w:p w14:paraId="18B68FCD" w14:textId="77777777" w:rsidR="000F7377" w:rsidRDefault="000F7377">
      <w:r xmlns:w="http://schemas.openxmlformats.org/wordprocessingml/2006/main">
        <w:t xml:space="preserve">Паул сайн мэдээний тухай өөрийн туршлагаа дурсаад Их Эзэний ах Иаковаас өөр элч нарын хэнийг ч хараагүй гэж хэлсэн.</w:t>
      </w:r>
    </w:p>
    <w:p w14:paraId="2EB768EA" w14:textId="77777777" w:rsidR="000F7377" w:rsidRDefault="000F7377"/>
    <w:p w14:paraId="4D40B0C0" w14:textId="77777777" w:rsidR="000F7377" w:rsidRDefault="000F7377">
      <w:r xmlns:w="http://schemas.openxmlformats.org/wordprocessingml/2006/main">
        <w:t xml:space="preserve">1. Сайн мэдээний харц: Паулын туршлагыг судлах нь</w:t>
      </w:r>
    </w:p>
    <w:p w14:paraId="45C98420" w14:textId="77777777" w:rsidR="000F7377" w:rsidRDefault="000F7377"/>
    <w:p w14:paraId="5EDE9950" w14:textId="77777777" w:rsidR="000F7377" w:rsidRDefault="000F7377">
      <w:r xmlns:w="http://schemas.openxmlformats.org/wordprocessingml/2006/main">
        <w:t xml:space="preserve">2. Их Эзэний ах Жеймс: Эртний сүм дэх онцгой үүрэг</w:t>
      </w:r>
    </w:p>
    <w:p w14:paraId="1CAC7C2A" w14:textId="77777777" w:rsidR="000F7377" w:rsidRDefault="000F7377"/>
    <w:p w14:paraId="20241287" w14:textId="77777777" w:rsidR="000F7377" w:rsidRDefault="000F7377">
      <w:r xmlns:w="http://schemas.openxmlformats.org/wordprocessingml/2006/main">
        <w:t xml:space="preserve">1. Ром 1:16-17 - Учир нь би сайн мэдээнээс ичдэггүй, учир нь энэ нь итгэгч бүх хүмүүст, эхлээд иудейчүүдэд, тэрчлэн Грекчүүдэд ч авралын төлөөх Бурханы хүч юм. Учир нь "Зөв шударга хүн итгэлээр амьдарна" гэж бичигдсэнчлэн, үүнд Бурханы зөвт байдал итгэлээс илчлэгдсэн байдаг.</w:t>
      </w:r>
    </w:p>
    <w:p w14:paraId="22E79285" w14:textId="77777777" w:rsidR="000F7377" w:rsidRDefault="000F7377"/>
    <w:p w14:paraId="28ECCB1D" w14:textId="77777777" w:rsidR="000F7377" w:rsidRDefault="000F7377">
      <w:r xmlns:w="http://schemas.openxmlformats.org/wordprocessingml/2006/main">
        <w:t xml:space="preserve">2. 1 Коринт 15:7-8 - Дараа нь тэр Иаковт, дараа нь бүх элч нарт үзэгдсэн. Эцэст нь хэлэхэд, тэр цаг бусаар төрсөн нэгэнд надад бас харагдсан.</w:t>
      </w:r>
    </w:p>
    <w:p w14:paraId="1F38E65D" w14:textId="77777777" w:rsidR="000F7377" w:rsidRDefault="000F7377"/>
    <w:p w14:paraId="64EA348E" w14:textId="77777777" w:rsidR="000F7377" w:rsidRDefault="000F7377">
      <w:r xmlns:w="http://schemas.openxmlformats.org/wordprocessingml/2006/main">
        <w:t xml:space="preserve">Галат 1:20 Миний та нарт бичиж буй зүйл бол харагтун, Бурханы өмнө би худал хэлэхгүй.</w:t>
      </w:r>
    </w:p>
    <w:p w14:paraId="07EF2353" w14:textId="77777777" w:rsidR="000F7377" w:rsidRDefault="000F7377"/>
    <w:p w14:paraId="7C2AE4AA" w14:textId="77777777" w:rsidR="000F7377" w:rsidRDefault="000F7377">
      <w:r xmlns:w="http://schemas.openxmlformats.org/wordprocessingml/2006/main">
        <w:t xml:space="preserve">Паул үнэнч шударга, үнэнч байдлаа бичвэртээ илэрхийлж, Бурханы өмнө Галатчуудад худал хэлдэггүй гэдгээ тунхагласан.</w:t>
      </w:r>
    </w:p>
    <w:p w14:paraId="149352D5" w14:textId="77777777" w:rsidR="000F7377" w:rsidRDefault="000F7377"/>
    <w:p w14:paraId="72DD7FA1" w14:textId="77777777" w:rsidR="000F7377" w:rsidRDefault="000F7377">
      <w:r xmlns:w="http://schemas.openxmlformats.org/wordprocessingml/2006/main">
        <w:t xml:space="preserve">1: Үнэнч байхын ач холбогдол</w:t>
      </w:r>
    </w:p>
    <w:p w14:paraId="367643EB" w14:textId="77777777" w:rsidR="000F7377" w:rsidRDefault="000F7377"/>
    <w:p w14:paraId="72184EBB" w14:textId="77777777" w:rsidR="000F7377" w:rsidRDefault="000F7377">
      <w:r xmlns:w="http://schemas.openxmlformats.org/wordprocessingml/2006/main">
        <w:t xml:space="preserve">2: Шударга байдлын хүч</w:t>
      </w:r>
    </w:p>
    <w:p w14:paraId="29915D43" w14:textId="77777777" w:rsidR="000F7377" w:rsidRDefault="000F7377"/>
    <w:p w14:paraId="48B39A99" w14:textId="77777777" w:rsidR="000F7377" w:rsidRDefault="000F7377">
      <w:r xmlns:w="http://schemas.openxmlformats.org/wordprocessingml/2006/main">
        <w:t xml:space="preserve">1: Сургаалт үгс 12:22 - Худал хэлэх уруул нь Эзэний хувьд жигшүүрт зүйл боловч үнэнч үйлдэгчид Түүний таалалд нийцдэг.</w:t>
      </w:r>
    </w:p>
    <w:p w14:paraId="2D3EAF75" w14:textId="77777777" w:rsidR="000F7377" w:rsidRDefault="000F7377"/>
    <w:p w14:paraId="58DDE71B" w14:textId="77777777" w:rsidR="000F7377" w:rsidRDefault="000F7377">
      <w:r xmlns:w="http://schemas.openxmlformats.org/wordprocessingml/2006/main">
        <w:t xml:space="preserve">2: Ефес 4:25 - Тиймээс та нар худал хуурмагийг зайлуулж, хүн бүр хөршдөө үнэнийг ярь, учир нь бид бие биенийхээ гишүүд юм.</w:t>
      </w:r>
    </w:p>
    <w:p w14:paraId="53F7DB36" w14:textId="77777777" w:rsidR="000F7377" w:rsidRDefault="000F7377"/>
    <w:p w14:paraId="66A18FBD" w14:textId="77777777" w:rsidR="000F7377" w:rsidRDefault="000F7377">
      <w:r xmlns:w="http://schemas.openxmlformats.org/wordprocessingml/2006/main">
        <w:t xml:space="preserve">Галат 1:21 Дараа нь би Сири болон Киликийн бүс нутагт ирэв.</w:t>
      </w:r>
    </w:p>
    <w:p w14:paraId="5F143FCB" w14:textId="77777777" w:rsidR="000F7377" w:rsidRDefault="000F7377"/>
    <w:p w14:paraId="26E02B6F" w14:textId="77777777" w:rsidR="000F7377" w:rsidRDefault="000F7377">
      <w:r xmlns:w="http://schemas.openxmlformats.org/wordprocessingml/2006/main">
        <w:t xml:space="preserve">Паул хөрвөснийхээ дараа Сири, Киликид аялсан.</w:t>
      </w:r>
    </w:p>
    <w:p w14:paraId="00EF0F41" w14:textId="77777777" w:rsidR="000F7377" w:rsidRDefault="000F7377"/>
    <w:p w14:paraId="6E28E07D" w14:textId="77777777" w:rsidR="000F7377" w:rsidRDefault="000F7377">
      <w:r xmlns:w="http://schemas.openxmlformats.org/wordprocessingml/2006/main">
        <w:t xml:space="preserve">1. Бурханы төлөвлөгөөний дагуу: Паулын хөрвөсний дараах аялал</w:t>
      </w:r>
    </w:p>
    <w:p w14:paraId="31391E3D" w14:textId="77777777" w:rsidR="000F7377" w:rsidRDefault="000F7377"/>
    <w:p w14:paraId="7749CEB7" w14:textId="77777777" w:rsidR="000F7377" w:rsidRDefault="000F7377">
      <w:r xmlns:w="http://schemas.openxmlformats.org/wordprocessingml/2006/main">
        <w:t xml:space="preserve">2. Итгэлээ цэвэршүүлэх нь: Хэцүү үед суралцаж, өсөж дэвжих нь</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Үйлс 9:19-21 - Паул Дамаскаас Иерусалим хүртэлх аялал</w:t>
      </w:r>
    </w:p>
    <w:p w14:paraId="281B75C2" w14:textId="77777777" w:rsidR="000F7377" w:rsidRDefault="000F7377"/>
    <w:p w14:paraId="408159AF" w14:textId="77777777" w:rsidR="000F7377" w:rsidRDefault="000F7377">
      <w:r xmlns:w="http://schemas.openxmlformats.org/wordprocessingml/2006/main">
        <w:t xml:space="preserve">2. 2 Коринт 11:25-27 - Паулын сайн мэдээний төлөөх зовлон, тэвчээр</w:t>
      </w:r>
    </w:p>
    <w:p w14:paraId="3D5A6FFB" w14:textId="77777777" w:rsidR="000F7377" w:rsidRDefault="000F7377"/>
    <w:p w14:paraId="5186CF1E" w14:textId="77777777" w:rsidR="000F7377" w:rsidRDefault="000F7377">
      <w:r xmlns:w="http://schemas.openxmlformats.org/wordprocessingml/2006/main">
        <w:t xml:space="preserve">Галат 1:22 Тэр нь Христ дотор байсан Иудейгийн сүмүүдэд танигдаагүй.</w:t>
      </w:r>
    </w:p>
    <w:p w14:paraId="3BC4910F" w14:textId="77777777" w:rsidR="000F7377" w:rsidRDefault="000F7377"/>
    <w:p w14:paraId="7EFDBA25" w14:textId="77777777" w:rsidR="000F7377" w:rsidRDefault="000F7377">
      <w:r xmlns:w="http://schemas.openxmlformats.org/wordprocessingml/2006/main">
        <w:t xml:space="preserve">Төлөөлөгч Паул нь Христ дотор байсан Иудейгийн сүмүүдэд танигдаагүй байв.</w:t>
      </w:r>
    </w:p>
    <w:p w14:paraId="66DB2B81" w14:textId="77777777" w:rsidR="000F7377" w:rsidRDefault="000F7377"/>
    <w:p w14:paraId="0120DCB1" w14:textId="77777777" w:rsidR="000F7377" w:rsidRDefault="000F7377">
      <w:r xmlns:w="http://schemas.openxmlformats.org/wordprocessingml/2006/main">
        <w:t xml:space="preserve">1. Сайн мэдээг түгээхэд зоригтой байхын ач холбогдол</w:t>
      </w:r>
    </w:p>
    <w:p w14:paraId="64BF2A32" w14:textId="77777777" w:rsidR="000F7377" w:rsidRDefault="000F7377"/>
    <w:p w14:paraId="14C2AD57" w14:textId="77777777" w:rsidR="000F7377" w:rsidRDefault="000F7377">
      <w:r xmlns:w="http://schemas.openxmlformats.org/wordprocessingml/2006/main">
        <w:t xml:space="preserve">2. Бидний амьдрал дахь Ариун Сүнсний хүч</w:t>
      </w:r>
    </w:p>
    <w:p w14:paraId="0B809423" w14:textId="77777777" w:rsidR="000F7377" w:rsidRDefault="000F7377"/>
    <w:p w14:paraId="5EBFB8A9" w14:textId="77777777" w:rsidR="000F7377" w:rsidRDefault="000F7377">
      <w:r xmlns:w="http://schemas.openxmlformats.org/wordprocessingml/2006/main">
        <w:t xml:space="preserve">1. Үйлс 9:15-16 - "Харин ЭЗЭН түүнд "Яв. Учир нь тэр бол харь үндэстнүүд, хаад, Израилийн хөвгүүдийн өмнө миний нэрийг дуудах миний сонгосон сав юм. Тэр миний нэрийн төлөө ямар их зүйлийг зовоох ёстойг түүнд харуулаач."</w:t>
      </w:r>
    </w:p>
    <w:p w14:paraId="7C1C2334" w14:textId="77777777" w:rsidR="000F7377" w:rsidRDefault="000F7377"/>
    <w:p w14:paraId="5E7F6CBD" w14:textId="77777777" w:rsidR="000F7377" w:rsidRDefault="000F7377">
      <w:r xmlns:w="http://schemas.openxmlformats.org/wordprocessingml/2006/main">
        <w:t xml:space="preserve">2. Филиппой 1:27-28 - "Зөвхөн та нарын яриа Христийн сайн мэдээ болох шиг байг. Би ирж, та нартай уулзсан ч, эс бөгөөс байхгүй байсан ч би та нарын үйл хэргийн талаар сонсож, нэг сүнсээр бат зогсох болно. , сайн мэдээний итгэлийн төлөө нэг сэтгэлээр хамтдаа тэмүүлэх."</w:t>
      </w:r>
    </w:p>
    <w:p w14:paraId="597B6966" w14:textId="77777777" w:rsidR="000F7377" w:rsidRDefault="000F7377"/>
    <w:p w14:paraId="6E87469E" w14:textId="77777777" w:rsidR="000F7377" w:rsidRDefault="000F7377">
      <w:r xmlns:w="http://schemas.openxmlformats.org/wordprocessingml/2006/main">
        <w:t xml:space="preserve">Галат 1:23 Харин тэд зөвхөн "Эрт үед биднийг хавчиж байсан тэрээр нэгэн цагт устгасан итгэлээ одоо тунхаглаж байна" гэдгийг л сонссон.</w:t>
      </w:r>
    </w:p>
    <w:p w14:paraId="56AD1010" w14:textId="77777777" w:rsidR="000F7377" w:rsidRDefault="000F7377"/>
    <w:p w14:paraId="484E089C" w14:textId="77777777" w:rsidR="000F7377" w:rsidRDefault="000F7377">
      <w:r xmlns:w="http://schemas.openxmlformats.org/wordprocessingml/2006/main">
        <w:t xml:space="preserve">Галатчууд өмнө нь тэднийг хавчиж байсан Саулын хөрвөлтийн тухай, мөн тэрээр нэгэн цагт устгасан итгэлээ одоо тунхаглаж байгааг сонссон.</w:t>
      </w:r>
    </w:p>
    <w:p w14:paraId="74AD177E" w14:textId="77777777" w:rsidR="000F7377" w:rsidRDefault="000F7377"/>
    <w:p w14:paraId="2F6B4046" w14:textId="77777777" w:rsidR="000F7377" w:rsidRDefault="000F7377">
      <w:r xmlns:w="http://schemas.openxmlformats.org/wordprocessingml/2006/main">
        <w:t xml:space="preserve">1. Бурханы гайхалтай нигүүлсэл: Саулын хөрвөлт</w:t>
      </w:r>
    </w:p>
    <w:p w14:paraId="408D8EE1" w14:textId="77777777" w:rsidR="000F7377" w:rsidRDefault="000F7377"/>
    <w:p w14:paraId="11AF123A" w14:textId="77777777" w:rsidR="000F7377" w:rsidRDefault="000F7377">
      <w:r xmlns:w="http://schemas.openxmlformats.org/wordprocessingml/2006/main">
        <w:t xml:space="preserve">2. Итгэлээр дамжуулан гэтэлгэл: Саулын түүхийг санах нь</w:t>
      </w:r>
    </w:p>
    <w:p w14:paraId="045AEF4D" w14:textId="77777777" w:rsidR="000F7377" w:rsidRDefault="000F7377"/>
    <w:p w14:paraId="2F9B013D" w14:textId="77777777" w:rsidR="000F7377" w:rsidRDefault="000F7377">
      <w:r xmlns:w="http://schemas.openxmlformats.org/wordprocessingml/2006/main">
        <w:t xml:space="preserve">1. Ром 5:8 - Гэвч биднийг нүгэлтнүүд байхад Христ бидний төлөө үхсэн нь Бурхан биднийг хайрлах хайраа харуулдаг.</w:t>
      </w:r>
    </w:p>
    <w:p w14:paraId="688B57B3" w14:textId="77777777" w:rsidR="000F7377" w:rsidRDefault="000F7377"/>
    <w:p w14:paraId="44B0665D" w14:textId="77777777" w:rsidR="000F7377" w:rsidRDefault="000F7377">
      <w:r xmlns:w="http://schemas.openxmlformats.org/wordprocessingml/2006/main">
        <w:t xml:space="preserve">2. Исаиа 55:7 - Хорон муу хүн замаа, шударга бус хүн бодол санаагаа орхигтун. мөн бидний Бурханд, учир нь Тэр маш их өршөөх болно.</w:t>
      </w:r>
    </w:p>
    <w:p w14:paraId="3E53CCAF" w14:textId="77777777" w:rsidR="000F7377" w:rsidRDefault="000F7377"/>
    <w:p w14:paraId="2FE039AE" w14:textId="77777777" w:rsidR="000F7377" w:rsidRDefault="000F7377">
      <w:r xmlns:w="http://schemas.openxmlformats.org/wordprocessingml/2006/main">
        <w:t xml:space="preserve">Галат 1:24 Тэд миний дотор Бурханыг алдаршуулсан.</w:t>
      </w:r>
    </w:p>
    <w:p w14:paraId="48119576" w14:textId="77777777" w:rsidR="000F7377" w:rsidRDefault="000F7377"/>
    <w:p w14:paraId="659FB41F" w14:textId="77777777" w:rsidR="000F7377" w:rsidRDefault="000F7377">
      <w:r xmlns:w="http://schemas.openxmlformats.org/wordprocessingml/2006/main">
        <w:t xml:space="preserve">Паулын үйлчлэлийн ачаар хүмүүс Бурханыг алдаршуулсан.</w:t>
      </w:r>
    </w:p>
    <w:p w14:paraId="3ACDE473" w14:textId="77777777" w:rsidR="000F7377" w:rsidRDefault="000F7377"/>
    <w:p w14:paraId="07C1EBCB" w14:textId="77777777" w:rsidR="000F7377" w:rsidRDefault="000F7377">
      <w:r xmlns:w="http://schemas.openxmlformats.org/wordprocessingml/2006/main">
        <w:t xml:space="preserve">1. Бурханыг алдаршуулах үлгэр жишээ Паулын амьдрал</w:t>
      </w:r>
    </w:p>
    <w:p w14:paraId="357F8052" w14:textId="77777777" w:rsidR="000F7377" w:rsidRDefault="000F7377"/>
    <w:p w14:paraId="776A9EC1" w14:textId="77777777" w:rsidR="000F7377" w:rsidRDefault="000F7377">
      <w:r xmlns:w="http://schemas.openxmlformats.org/wordprocessingml/2006/main">
        <w:t xml:space="preserve">2. Өдөр тутмын амьдралдаа Бурханыг хэрхэн алдаршуулах вэ</w:t>
      </w:r>
    </w:p>
    <w:p w14:paraId="50595191" w14:textId="77777777" w:rsidR="000F7377" w:rsidRDefault="000F7377"/>
    <w:p w14:paraId="0D9B0078" w14:textId="77777777" w:rsidR="000F7377" w:rsidRDefault="000F7377">
      <w:r xmlns:w="http://schemas.openxmlformats.org/wordprocessingml/2006/main">
        <w:t xml:space="preserve">1. Колоссай 3:17, "Мөн та нар үгээрээ ч, үйлдлээрээ ч хамаагүй бүх зүйлийг Эзэн Есүсийн нэрээр хий, түүгээр дамжуулан Эцэг Бурханд таларх."</w:t>
      </w:r>
    </w:p>
    <w:p w14:paraId="0E6DB870" w14:textId="77777777" w:rsidR="000F7377" w:rsidRDefault="000F7377"/>
    <w:p w14:paraId="2249670C" w14:textId="77777777" w:rsidR="000F7377" w:rsidRDefault="000F7377">
      <w:r xmlns:w="http://schemas.openxmlformats.org/wordprocessingml/2006/main">
        <w:t xml:space="preserve">2. 1 Петр 4:11, "Хэн ярьж байгаа нь Бурханы айлдварыг ярьж байгаа мэт үйлдэх ёстой; үйлчилдэг хүн нь Бурханы өгдөг хүчээр үйлчилж байгаа хүний адил үйлдэх ёстой. Ингэснээр Бурхан бүх зүйлд Алдар ба ноёрхол үүрд мөнхөд хамаарах Есүс Христээр дамжуулан алдаршуулж болно. Амен."</w:t>
      </w:r>
    </w:p>
    <w:p w14:paraId="75030056" w14:textId="77777777" w:rsidR="000F7377" w:rsidRDefault="000F7377"/>
    <w:p w14:paraId="799E9ADF" w14:textId="77777777" w:rsidR="000F7377" w:rsidRDefault="000F7377">
      <w:r xmlns:w="http://schemas.openxmlformats.org/wordprocessingml/2006/main">
        <w:t xml:space="preserve">Галат 2 бол Паулын Галатчуудад бичсэн захидлын хоёрдугаар бүлэг юм. Энэ бүлэгт Паул Иерусалим дахь элч нартай харилцсан тухайгаа ярьж, өөрийн эрх мэдэл, захиасыг хамгаалсан.</w:t>
      </w:r>
    </w:p>
    <w:p w14:paraId="54A84503" w14:textId="77777777" w:rsidR="000F7377" w:rsidRDefault="000F7377"/>
    <w:p w14:paraId="566C626C" w14:textId="77777777" w:rsidR="000F7377" w:rsidRDefault="000F7377">
      <w:r xmlns:w="http://schemas.openxmlformats.org/wordprocessingml/2006/main">
        <w:t xml:space="preserve">1-р догол мөр: Паул хөрвөснөөс хойш арван дөрвөн жилийн дараа Иерусалимд айлчилж, Петр, Иаков, Иохан зэрэг нөлөө бүхий удирдагчидтай ганцаарчлан уулзсан тухайгаа ярьж эхлэв. Тэрээр харь үндэстнүүдийн дунд тунхаглаж байсан сайн мэдээгээ тэдэнд танилцуулж, тэдний баталгаа, эв нэгдлийг эрэлхийлсэн гэдгээ хуваалцдаг (Галат 2:1-2). Паул иудейчүүдэд үйлчлэхэд анхаарлаа төвлөрүүлж байх хооронд харь үндэстнүүдэд номлох номлолыг Бурхан Паулд даатгасныг элч нар хүлээн зөвшөөрсөн (Галат 2:7-9). Энэхүү уулзалт нь Паул Христээс шууд хүлээн авсан сайн мэдээг номлохдоо бие даасан байдгийг баталсан юм.</w:t>
      </w:r>
    </w:p>
    <w:p w14:paraId="1708BD60" w14:textId="77777777" w:rsidR="000F7377" w:rsidRDefault="000F7377"/>
    <w:p w14:paraId="4555D42E" w14:textId="77777777" w:rsidR="000F7377" w:rsidRDefault="000F7377">
      <w:r xmlns:w="http://schemas.openxmlformats.org/wordprocessingml/2006/main">
        <w:t xml:space="preserve">2-р догол мөр: Дараа нь Паул Антиохт Петртэй сөргөлдөөний тухай ярьж байна. Иаковаас зарим еврей Христэд итгэгчид ирэхэд Петр эдгээр иудейчүүдийн шүүмжлэлээс айж, харь үндэстнүүдтэй хамт хооллохоо больсон (Галат 2:11-12). Энэ зан үйл нь бусад еврей Христэд итгэгчид, тэр дундаа Барнабыг дагахад хүргэсэн. Хариуд нь Паул Петрийг сайн мэдээний үнэний дагуу амьдардаг хоёр нүүртэй, тууштай бус байсан хэмээн олон нийтэд зэмлэсэн (Галат 2:14).</w:t>
      </w:r>
    </w:p>
    <w:p w14:paraId="08B9CD6B" w14:textId="77777777" w:rsidR="000F7377" w:rsidRDefault="000F7377"/>
    <w:p w14:paraId="5B0A3A24" w14:textId="77777777" w:rsidR="000F7377" w:rsidRDefault="000F7377">
      <w:r xmlns:w="http://schemas.openxmlformats.org/wordprocessingml/2006/main">
        <w:t xml:space="preserve">3-р догол мөр: Энэ бүлгийн төгсгөлд Паул иудейчүүдийн хууль, ёс заншлыг сахиснаар бус зөвхөн Христэд итгэх итгэлээр зөвтгөгддөг гэдгийг онцолсон. Зөвхөн Есүс Христэд итгэх итгэлээр дамжуулан хэн ч хуулийн үйлдлээр зөвтгөгдөж чадахгүй гэдгийг тэрээр баталдаг (Галат 2:16). Тэрээр итгэгчид хэрхэн хууль ёсны зан үйлийн төлөө үхэж, одоо тэднийг хайрлаж, тэдний төлөө Өөрийгөө өгсөн Христэд итгэх итгэлээр амьдарч байгааг онцолсон (Галат 2:19-20). Хэрэв хууль дүрэм эсвэл зан үйлийг сахиснаар зөвт байдалд хүрэх боломжтой байсан бол Христийн үхэл шаардлагагүй байх байсан гэж Паул төгсгөлд нь хэлсэн.</w:t>
      </w:r>
    </w:p>
    <w:p w14:paraId="326560BA" w14:textId="77777777" w:rsidR="000F7377" w:rsidRDefault="000F7377"/>
    <w:p w14:paraId="763C9DC1" w14:textId="77777777" w:rsidR="000F7377" w:rsidRDefault="000F7377">
      <w:r xmlns:w="http://schemas.openxmlformats.org/wordprocessingml/2006/main">
        <w:t xml:space="preserve">Дүгнэж хэлэхэд, Галат номын хоёрдугаар бүлэгт Паулын Иерусалим дахь элч нартай харилцах харилцаа, түүний эрх мэдэл, захиасыг хамгаалах талаар голчлон анхаардаг. Паул Иерусалимд айлчилж, элч нараас батламжаа хүлээн авч, харь үндэстнүүдийн дунд тунхаглаж байсан сайн мэдээгээ толилуулж байснаа дурсав. Харь үндэстнүүд иудейчүүдэд үйлчлэхэд анхаарлаа төвлөрүүлж байх хооронд тэдэнд номлох номлолыг Бурхан өөрт нь даатгасныг тэрээр онцолжээ. Дараа нь Паул Антиохт Петртэй мөргөлдөж, иудейчүүдийн ёс заншлын талаар хоёр нүүр гаргасных нь төлөө түүнийг олон нийтэд зэмлэсэн тухай ярьжээ. Иудейчүүдийн хууль, ёс заншлыг сахиснаар бус зөвхөн Христэд итгэх итгэлээр зөвтгөгддөг гэдгийг Паул баталж, итгэгчид Өөрийгөө тэдний төлөө өгсөн Есүс Христэд итгэх итгэлээр зөвтгөгддөг гэдгийг онцлон тэмдэглэснээр энэ бүлэг төгсдөг. Энэ бүлэг нь эв нэгдэл, итгэлээр зөвтгөгдөж, хууль ёсны үйлдлээс илүү сайн мэдээний үнэний дагуу амьдрахын чухлыг онцолж байна.</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Галат 2:1 Дараа нь арван дөрвөн жилийн дараа би Барнабтай хамт Иерусалим уруу дахин явж, Титийг өөртэйгөө хамт авч явсан.</w:t>
      </w:r>
    </w:p>
    <w:p w14:paraId="439797D3" w14:textId="77777777" w:rsidR="000F7377" w:rsidRDefault="000F7377"/>
    <w:p w14:paraId="29A83FC9" w14:textId="77777777" w:rsidR="000F7377" w:rsidRDefault="000F7377">
      <w:r xmlns:w="http://schemas.openxmlformats.org/wordprocessingml/2006/main">
        <w:t xml:space="preserve">Паул элч нартай сайн мэдээний талаар ярилцахаар Иерусалимд очдог.</w:t>
      </w:r>
    </w:p>
    <w:p w14:paraId="36A3DC75" w14:textId="77777777" w:rsidR="000F7377" w:rsidRDefault="000F7377"/>
    <w:p w14:paraId="474D578F" w14:textId="77777777" w:rsidR="000F7377" w:rsidRDefault="000F7377">
      <w:r xmlns:w="http://schemas.openxmlformats.org/wordprocessingml/2006/main">
        <w:t xml:space="preserve">1: Бид ямар ч үнээр хамаагүй бусадтай сайн мэдээг хуваалцахад бэлэн байх ёстой.</w:t>
      </w:r>
    </w:p>
    <w:p w14:paraId="7D24E7BB" w14:textId="77777777" w:rsidR="000F7377" w:rsidRDefault="000F7377"/>
    <w:p w14:paraId="0BDAE886" w14:textId="77777777" w:rsidR="000F7377" w:rsidRDefault="000F7377">
      <w:r xmlns:w="http://schemas.openxmlformats.org/wordprocessingml/2006/main">
        <w:t xml:space="preserve">2: Бид суралцаж, итгэлээрээ өсөхөд үргэлж нээлттэй байх ёстой.</w:t>
      </w:r>
    </w:p>
    <w:p w14:paraId="68170C42" w14:textId="77777777" w:rsidR="000F7377" w:rsidRDefault="000F7377"/>
    <w:p w14:paraId="573E26ED" w14:textId="77777777" w:rsidR="000F7377" w:rsidRDefault="000F7377">
      <w:r xmlns:w="http://schemas.openxmlformats.org/wordprocessingml/2006/main">
        <w:t xml:space="preserve">1: Үйлс 18:23-21 - Паул сайн мэдээг номлохоор синагогт очсон бөгөөд иудейчүүдийн эсэргүүцэлтэй тулгарсан.</w:t>
      </w:r>
    </w:p>
    <w:p w14:paraId="066841F8" w14:textId="77777777" w:rsidR="000F7377" w:rsidRDefault="000F7377"/>
    <w:p w14:paraId="68B781D6" w14:textId="77777777" w:rsidR="000F7377" w:rsidRDefault="000F7377">
      <w:r xmlns:w="http://schemas.openxmlformats.org/wordprocessingml/2006/main">
        <w:t xml:space="preserve">2: Матай 28:18-20 - Есүс биднийг явж, бүх үндэстнийг шавь болгохыг тушаасан.</w:t>
      </w:r>
    </w:p>
    <w:p w14:paraId="62FCD82A" w14:textId="77777777" w:rsidR="000F7377" w:rsidRDefault="000F7377"/>
    <w:p w14:paraId="18FDB2E7" w14:textId="77777777" w:rsidR="000F7377" w:rsidRDefault="000F7377">
      <w:r xmlns:w="http://schemas.openxmlformats.org/wordprocessingml/2006/main">
        <w:t xml:space="preserve">Галат 2:2 Тэгээд би илчлэлтээр явж, харь үндэстнүүдийн дунд тунхаглаж буй сайн мэдээг тэдэнд ганцаарчлан, харин ямар нэг байдлаар дэмий гүйж, эсвэл гүйхгүйн тулд нэр хүндтэй хүмүүст мэдэгдэв.</w:t>
      </w:r>
    </w:p>
    <w:p w14:paraId="57C5141E" w14:textId="77777777" w:rsidR="000F7377" w:rsidRDefault="000F7377"/>
    <w:p w14:paraId="3EA1B8B0" w14:textId="77777777" w:rsidR="000F7377" w:rsidRDefault="000F7377">
      <w:r xmlns:w="http://schemas.openxmlformats.org/wordprocessingml/2006/main">
        <w:t xml:space="preserve">Паул тэнгэрлэг илчлэлтээр Иерусалим руу аялж, харь үндэстнүүдэд тунхагласан сайн мэдээгээ нэр хүндтэй хүмүүстэй хувиараа хуваалцсан.</w:t>
      </w:r>
    </w:p>
    <w:p w14:paraId="5D370018" w14:textId="77777777" w:rsidR="000F7377" w:rsidRDefault="000F7377"/>
    <w:p w14:paraId="220B6F7D" w14:textId="77777777" w:rsidR="000F7377" w:rsidRDefault="000F7377">
      <w:r xmlns:w="http://schemas.openxmlformats.org/wordprocessingml/2006/main">
        <w:t xml:space="preserve">1. Хувийн байсан ч итгэлээ хуваалцахаас бүү ай.</w:t>
      </w:r>
    </w:p>
    <w:p w14:paraId="2BC0CEED" w14:textId="77777777" w:rsidR="000F7377" w:rsidRDefault="000F7377"/>
    <w:p w14:paraId="1ECF1CA3" w14:textId="77777777" w:rsidR="000F7377" w:rsidRDefault="000F7377">
      <w:r xmlns:w="http://schemas.openxmlformats.org/wordprocessingml/2006/main">
        <w:t xml:space="preserve">2. Бурхан Өөрийн хүслийг биелүүлэх зориг, нөөцөөр хангах болно.</w:t>
      </w:r>
    </w:p>
    <w:p w14:paraId="0A8A5815" w14:textId="77777777" w:rsidR="000F7377" w:rsidRDefault="000F7377"/>
    <w:p w14:paraId="7861E050" w14:textId="77777777" w:rsidR="000F7377" w:rsidRDefault="000F7377">
      <w:r xmlns:w="http://schemas.openxmlformats.org/wordprocessingml/2006/main">
        <w:t xml:space="preserve">1. Матай 28:19-20 - Тиймээс та нар явж, бүх үндэстнийг Эцэг, Хүү, Ариун Сүнсний нэрээр баптисм хүртэж, </w:t>
      </w:r>
      <w:r xmlns:w="http://schemas.openxmlformats.org/wordprocessingml/2006/main">
        <w:lastRenderedPageBreak xmlns:w="http://schemas.openxmlformats.org/wordprocessingml/2006/main"/>
      </w:r>
      <w:r xmlns:w="http://schemas.openxmlformats.org/wordprocessingml/2006/main">
        <w:t xml:space="preserve">Миний та нарт тушаасан бүхнийг дагахыг тэдэнд заагтун. мөн харагтун, би дэлхийн төгсгөл хүртэл та нартай үргэлж хамт байна. Амен.</w:t>
      </w:r>
    </w:p>
    <w:p w14:paraId="5DE7503A" w14:textId="77777777" w:rsidR="000F7377" w:rsidRDefault="000F7377"/>
    <w:p w14:paraId="0DFDA1F5" w14:textId="77777777" w:rsidR="000F7377" w:rsidRDefault="000F7377">
      <w:r xmlns:w="http://schemas.openxmlformats.org/wordprocessingml/2006/main">
        <w:t xml:space="preserve">2.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14:paraId="563AE229" w14:textId="77777777" w:rsidR="000F7377" w:rsidRDefault="000F7377"/>
    <w:p w14:paraId="2C03148A" w14:textId="77777777" w:rsidR="000F7377" w:rsidRDefault="000F7377">
      <w:r xmlns:w="http://schemas.openxmlformats.org/wordprocessingml/2006/main">
        <w:t xml:space="preserve">Галат 2:3 Харин надтай хамт байсан Тит ч Грек хүн байсан тул хөвч хөндүүлэхийг албадаагүй.</w:t>
      </w:r>
    </w:p>
    <w:p w14:paraId="0D37BD37" w14:textId="77777777" w:rsidR="000F7377" w:rsidRDefault="000F7377"/>
    <w:p w14:paraId="2E629A9C" w14:textId="77777777" w:rsidR="000F7377" w:rsidRDefault="000F7377">
      <w:r xmlns:w="http://schemas.openxmlformats.org/wordprocessingml/2006/main">
        <w:t xml:space="preserve">Паул харь үндэстнүүд болон иудейчүүдийн хоорондын ойлголцлыг бэхжүүлэхийн тулд Грекийн Христэд итгэгч Титтэй хамт Иерусалим руу аялсан.</w:t>
      </w:r>
    </w:p>
    <w:p w14:paraId="17D20BEB" w14:textId="77777777" w:rsidR="000F7377" w:rsidRDefault="000F7377"/>
    <w:p w14:paraId="70200784" w14:textId="77777777" w:rsidR="000F7377" w:rsidRDefault="000F7377">
      <w:r xmlns:w="http://schemas.openxmlformats.org/wordprocessingml/2006/main">
        <w:t xml:space="preserve">1: Бидний санал зөрөлдөөн биднийг хагаралдуулж болохгүй, харин эв нэгдэлтэй хамтран ажиллахыг хичээх хэрэгтэй.</w:t>
      </w:r>
    </w:p>
    <w:p w14:paraId="17CD484B" w14:textId="77777777" w:rsidR="000F7377" w:rsidRDefault="000F7377"/>
    <w:p w14:paraId="395B2A1B" w14:textId="77777777" w:rsidR="000F7377" w:rsidRDefault="000F7377">
      <w:r xmlns:w="http://schemas.openxmlformats.org/wordprocessingml/2006/main">
        <w:t xml:space="preserve">2: Бид бусдыг ялгаагаар нь дүгнэх хэрэггүй, харин бие биенээсээ суралцахад нээлттэй байх ёстой.</w:t>
      </w:r>
    </w:p>
    <w:p w14:paraId="796B24DF" w14:textId="77777777" w:rsidR="000F7377" w:rsidRDefault="000F7377"/>
    <w:p w14:paraId="1E7281C4" w14:textId="77777777" w:rsidR="000F7377" w:rsidRDefault="000F7377">
      <w:r xmlns:w="http://schemas.openxmlformats.org/wordprocessingml/2006/main">
        <w:t xml:space="preserve">1: Ром 12:18 -? </w:t>
      </w:r>
      <w:r xmlns:w="http://schemas.openxmlformats.org/wordprocessingml/2006/main">
        <w:rPr>
          <w:rFonts w:ascii="맑은 고딕 Semilight" w:hAnsi="맑은 고딕 Semilight"/>
        </w:rPr>
        <w:t xml:space="preserve">쏧 </w:t>
      </w:r>
      <w:r xmlns:w="http://schemas.openxmlformats.org/wordprocessingml/2006/main">
        <w:t xml:space="preserve">Чамаас л шалтгаалж болох юм бол бүгдтэй эвтэй найртай амьдар.??</w:t>
      </w:r>
    </w:p>
    <w:p w14:paraId="29E8EE55" w14:textId="77777777" w:rsidR="000F7377" w:rsidRDefault="000F7377"/>
    <w:p w14:paraId="680BFA35" w14:textId="77777777" w:rsidR="000F7377" w:rsidRDefault="000F7377">
      <w:r xmlns:w="http://schemas.openxmlformats.org/wordprocessingml/2006/main">
        <w:t xml:space="preserve">2: Колоссай 3:14 -? </w:t>
      </w:r>
      <w:r xmlns:w="http://schemas.openxmlformats.org/wordprocessingml/2006/main">
        <w:rPr>
          <w:rFonts w:ascii="맑은 고딕 Semilight" w:hAnsi="맑은 고딕 Semilight"/>
        </w:rPr>
        <w:t xml:space="preserve">쏛 </w:t>
      </w:r>
      <w:r xmlns:w="http://schemas.openxmlformats.org/wordprocessingml/2006/main">
        <w:t xml:space="preserve">бүхнээ хайрла, бид бүгдийг төгс эв нэгдэлтэй холбосон хайраар хувцаслаарай.??</w:t>
      </w:r>
    </w:p>
    <w:p w14:paraId="2E8AC076" w14:textId="77777777" w:rsidR="000F7377" w:rsidRDefault="000F7377"/>
    <w:p w14:paraId="1C06365A" w14:textId="77777777" w:rsidR="000F7377" w:rsidRDefault="000F7377">
      <w:r xmlns:w="http://schemas.openxmlformats.org/wordprocessingml/2006/main">
        <w:t xml:space="preserve">Галат 2:4 Энэ нь биднийг боолчлолд оруулахын тулд Христ Есүс дотор байгаа бидний эрх чөлөөг тагнахаар нууцаар ирсэн хуурамч ах дүүсийг санамсаргүйгээр авчирсны улмаас юм.</w:t>
      </w:r>
    </w:p>
    <w:p w14:paraId="355FD91D" w14:textId="77777777" w:rsidR="000F7377" w:rsidRDefault="000F7377"/>
    <w:p w14:paraId="3918ECC6" w14:textId="77777777" w:rsidR="000F7377" w:rsidRDefault="000F7377">
      <w:r xmlns:w="http://schemas.openxmlformats.org/wordprocessingml/2006/main">
        <w:t xml:space="preserve">Паул итгэгчдийг Христ дотор байгаа эрх чөлөөгөө эдлэхээс илүүтэйгээр боолчлолд оруулахыг оролдож буй хуурамч ах нараас сэрэмжлүүлдэг.</w:t>
      </w:r>
    </w:p>
    <w:p w14:paraId="0C404D76" w14:textId="77777777" w:rsidR="000F7377" w:rsidRDefault="000F7377"/>
    <w:p w14:paraId="19E86011" w14:textId="77777777" w:rsidR="000F7377" w:rsidRDefault="000F7377">
      <w:r xmlns:w="http://schemas.openxmlformats.org/wordprocessingml/2006/main">
        <w:t xml:space="preserve">1: Есүс боолчлолоос аварлаа: Паулын Галатчуудад өгсөн анхааруулга</w:t>
      </w:r>
    </w:p>
    <w:p w14:paraId="02BA287F" w14:textId="77777777" w:rsidR="000F7377" w:rsidRDefault="000F7377"/>
    <w:p w14:paraId="3AB04C14" w14:textId="77777777" w:rsidR="000F7377" w:rsidRDefault="000F7377">
      <w:r xmlns:w="http://schemas.openxmlformats.org/wordprocessingml/2006/main">
        <w:t xml:space="preserve">2: Христийн эрх чөлөөнд бат зогс</w:t>
      </w:r>
    </w:p>
    <w:p w14:paraId="18638119" w14:textId="77777777" w:rsidR="000F7377" w:rsidRDefault="000F7377"/>
    <w:p w14:paraId="3C5C60CB" w14:textId="77777777" w:rsidR="000F7377" w:rsidRDefault="000F7377">
      <w:r xmlns:w="http://schemas.openxmlformats.org/wordprocessingml/2006/main">
        <w:t xml:space="preserve">1: Ром 8:1-2? </w:t>
      </w:r>
      <w:r xmlns:w="http://schemas.openxmlformats.org/wordprocessingml/2006/main">
        <w:rPr>
          <w:rFonts w:ascii="맑은 고딕 Semilight" w:hAnsi="맑은 고딕 Semilight"/>
        </w:rPr>
        <w:t xml:space="preserve">쏷 </w:t>
      </w:r>
      <w:r xmlns:w="http://schemas.openxmlformats.org/wordprocessingml/2006/main">
        <w:t xml:space="preserve">Тиймээс одоо Христ Есүс дотор байгаа хүмүүсийг буруутгах зүйл байхгүй. Учир нь амийн Сүнсний хууль таныг Христ Есүс дотор нүгэл ба үхлийн хуулиас чөлөөлсөн.??</w:t>
      </w:r>
    </w:p>
    <w:p w14:paraId="3EFA14E0" w14:textId="77777777" w:rsidR="000F7377" w:rsidRDefault="000F7377"/>
    <w:p w14:paraId="1AFFBA02" w14:textId="77777777" w:rsidR="000F7377" w:rsidRDefault="000F7377">
      <w:r xmlns:w="http://schemas.openxmlformats.org/wordprocessingml/2006/main">
        <w:t xml:space="preserve">2: Иохан 8:36? </w:t>
      </w:r>
      <w:r xmlns:w="http://schemas.openxmlformats.org/wordprocessingml/2006/main">
        <w:rPr>
          <w:rFonts w:ascii="맑은 고딕 Semilight" w:hAnsi="맑은 고딕 Semilight"/>
        </w:rPr>
        <w:t xml:space="preserve">쏶 </w:t>
      </w:r>
      <w:r xmlns:w="http://schemas.openxmlformats.org/wordprocessingml/2006/main">
        <w:t xml:space="preserve">о хэрэв Хүү чамайг чөлөөлвөл чи үнэхээр эрх чөлөөтэй болно.??</w:t>
      </w:r>
    </w:p>
    <w:p w14:paraId="5F8F9007" w14:textId="77777777" w:rsidR="000F7377" w:rsidRDefault="000F7377"/>
    <w:p w14:paraId="21954A51" w14:textId="77777777" w:rsidR="000F7377" w:rsidRDefault="000F7377">
      <w:r xmlns:w="http://schemas.openxmlformats.org/wordprocessingml/2006/main">
        <w:t xml:space="preserve">Галат 2:5 Бид тэдэнд захирагдаж байсан ч нэг цаг ч биш. Ингэснээр сайн мэдээний үнэн та нартай хамт үргэлжлэх болно.</w:t>
      </w:r>
    </w:p>
    <w:p w14:paraId="7750BCDF" w14:textId="77777777" w:rsidR="000F7377" w:rsidRDefault="000F7377"/>
    <w:p w14:paraId="6F6AA0BC" w14:textId="77777777" w:rsidR="000F7377" w:rsidRDefault="000F7377">
      <w:r xmlns:w="http://schemas.openxmlformats.org/wordprocessingml/2006/main">
        <w:t xml:space="preserve">Өөр өөр үзэл бодол, итгэл үнэмшилд бууж өгөх дарамт шахалтаас үл хамааран сайн мэдээний үнэнийг хадгалах ёстой.</w:t>
      </w:r>
    </w:p>
    <w:p w14:paraId="68A53186" w14:textId="77777777" w:rsidR="000F7377" w:rsidRDefault="000F7377"/>
    <w:p w14:paraId="2469CACE" w14:textId="77777777" w:rsidR="000F7377" w:rsidRDefault="000F7377">
      <w:r xmlns:w="http://schemas.openxmlformats.org/wordprocessingml/2006/main">
        <w:t xml:space="preserve">1. Итгэлээр амьдрах: Сайн мэдээний үнэнд бат зогсох</w:t>
      </w:r>
    </w:p>
    <w:p w14:paraId="0996149C" w14:textId="77777777" w:rsidR="000F7377" w:rsidRDefault="000F7377"/>
    <w:p w14:paraId="5DA15AFE" w14:textId="77777777" w:rsidR="000F7377" w:rsidRDefault="000F7377">
      <w:r xmlns:w="http://schemas.openxmlformats.org/wordprocessingml/2006/main">
        <w:t xml:space="preserve">2. Сайн мэдээг хүлээн авах нь: буулт хийхээс татгалзах</w:t>
      </w:r>
    </w:p>
    <w:p w14:paraId="122CB691" w14:textId="77777777" w:rsidR="000F7377" w:rsidRDefault="000F7377"/>
    <w:p w14:paraId="5864888E" w14:textId="77777777" w:rsidR="000F7377" w:rsidRDefault="000F7377">
      <w:r xmlns:w="http://schemas.openxmlformats.org/wordprocessingml/2006/main">
        <w:t xml:space="preserve">1. Ром 1:16-17 - Учир нь би сайн мэдээнээс ичдэггүй, учир нь энэ нь итгэгч бүх хүмүүст, эхлээд иудейчүүдэд, тэрчлэн Грекчүүдэд ч авралын төлөөх Бурханы хүч юм.</w:t>
      </w:r>
    </w:p>
    <w:p w14:paraId="23D78C0D" w14:textId="77777777" w:rsidR="000F7377" w:rsidRDefault="000F7377"/>
    <w:p w14:paraId="1F2487BF" w14:textId="77777777" w:rsidR="000F7377" w:rsidRDefault="000F7377">
      <w:r xmlns:w="http://schemas.openxmlformats.org/wordprocessingml/2006/main">
        <w:t xml:space="preserve">2. Иохан 8:31-32 - Тэгэхээр Есүс өөрт нь итгэсэн иудейчүүдэд хандан, ? </w:t>
      </w:r>
      <w:r xmlns:w="http://schemas.openxmlformats.org/wordprocessingml/2006/main">
        <w:rPr>
          <w:rFonts w:ascii="맑은 고딕 Semilight" w:hAnsi="맑은 고딕 Semilight"/>
        </w:rPr>
        <w:t xml:space="preserve">쏧 </w:t>
      </w:r>
      <w:r xmlns:w="http://schemas.openxmlformats.org/wordprocessingml/2006/main">
        <w:t xml:space="preserve">Хэрэв та нар миний үгийг дагаж мөрдвөл та нар үнэхээр миний шавь нар бөгөөд та нар үнэнийг мэдэж, үнэн та нарыг чөлөөлөх болно.??</w:t>
      </w:r>
    </w:p>
    <w:p w14:paraId="577866A1" w14:textId="77777777" w:rsidR="000F7377" w:rsidRDefault="000F7377"/>
    <w:p w14:paraId="410609D3" w14:textId="77777777" w:rsidR="000F7377" w:rsidRDefault="000F7377">
      <w:r xmlns:w="http://schemas.openxmlformats.org/wordprocessingml/2006/main">
        <w:t xml:space="preserve">Галат 2:6 Харин зарим нэг юм шиг санагдсан тэдгээр хүмүүсийн дотроос (ямар ч байсан надад хамаагүй: Бурхан ямар ч хүний биеийг хүлээж авдаггүй) учир нь зарим талаар чуулганд оролцож байгаа мэт санагдсан тэд надад юу ч нэмээгүй.</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Паул хүмүүсийн нүдэнд чухал мэт санагдсан хүмүүсийн байр суурийг хүлээн зөвшөөрдөг боловч Бурхан хэнийг ч тэдний амьдралын байр сууринаас хамаарч хүлээн зөвшөөрдөггүй.</w:t>
      </w:r>
    </w:p>
    <w:p w14:paraId="60FF494B" w14:textId="77777777" w:rsidR="000F7377" w:rsidRDefault="000F7377"/>
    <w:p w14:paraId="3CABBAA8" w14:textId="77777777" w:rsidR="000F7377" w:rsidRDefault="000F7377">
      <w:r xmlns:w="http://schemas.openxmlformats.org/wordprocessingml/2006/main">
        <w:t xml:space="preserve">1. Бурханы өмнө бид бүгд адил тэгш эрхтэй</w:t>
      </w:r>
    </w:p>
    <w:p w14:paraId="232494E7" w14:textId="77777777" w:rsidR="000F7377" w:rsidRDefault="000F7377"/>
    <w:p w14:paraId="4D711B8A" w14:textId="77777777" w:rsidR="000F7377" w:rsidRDefault="000F7377">
      <w:r xmlns:w="http://schemas.openxmlformats.org/wordprocessingml/2006/main">
        <w:t xml:space="preserve">2. Бурхан хэнийг ч илүүд үздэггүй</w:t>
      </w:r>
    </w:p>
    <w:p w14:paraId="073A4AC3" w14:textId="77777777" w:rsidR="000F7377" w:rsidRDefault="000F7377"/>
    <w:p w14:paraId="6252D535" w14:textId="77777777" w:rsidR="000F7377" w:rsidRDefault="000F7377">
      <w:r xmlns:w="http://schemas.openxmlformats.org/wordprocessingml/2006/main">
        <w:t xml:space="preserve">1. Ром 2:11 - Учир нь Бурханд алагчлал гэж байдаггүй.</w:t>
      </w:r>
    </w:p>
    <w:p w14:paraId="1ECA3F34" w14:textId="77777777" w:rsidR="000F7377" w:rsidRDefault="000F7377"/>
    <w:p w14:paraId="4FE76569" w14:textId="77777777" w:rsidR="000F7377" w:rsidRDefault="000F7377">
      <w:r xmlns:w="http://schemas.openxmlformats.org/wordprocessingml/2006/main">
        <w:t xml:space="preserve">2. Колоссай 3:25 - Харин буруу зүйл хийсэн хүн хийсэн хэргийнхээ хариуг авах бөгөөд хэнийг ч ялгахгүй.</w:t>
      </w:r>
    </w:p>
    <w:p w14:paraId="7B2A5DD5" w14:textId="77777777" w:rsidR="000F7377" w:rsidRDefault="000F7377"/>
    <w:p w14:paraId="235EBBC7" w14:textId="77777777" w:rsidR="000F7377" w:rsidRDefault="000F7377">
      <w:r xmlns:w="http://schemas.openxmlformats.org/wordprocessingml/2006/main">
        <w:t xml:space="preserve">Галат 2:7 Харин эсрэгээрээ, хөвч хөндүүлээгүй хүмүүсийн сайн мэдээ Петрт байсан шиг, хөвч хөндүүлээгүй хүмүүсийн тухай сайн мэдээ надад даатгагдсныг тэд хараад;</w:t>
      </w:r>
    </w:p>
    <w:p w14:paraId="04567D77" w14:textId="77777777" w:rsidR="000F7377" w:rsidRDefault="000F7377"/>
    <w:p w14:paraId="0517EC3E" w14:textId="77777777" w:rsidR="000F7377" w:rsidRDefault="000F7377">
      <w:r xmlns:w="http://schemas.openxmlformats.org/wordprocessingml/2006/main">
        <w:t xml:space="preserve">Паул элч нарын өмнө итгэлээр зөвтгөлийн сайн мэдээгээ хамгаалахыг эрэлхийлсэн.</w:t>
      </w:r>
    </w:p>
    <w:p w14:paraId="01CEA7DF" w14:textId="77777777" w:rsidR="000F7377" w:rsidRDefault="000F7377"/>
    <w:p w14:paraId="700AC2F7" w14:textId="77777777" w:rsidR="000F7377" w:rsidRDefault="000F7377">
      <w:r xmlns:w="http://schemas.openxmlformats.org/wordprocessingml/2006/main">
        <w:t xml:space="preserve">1: Бид хуулийн үйлдлээр бус итгэлээр зөвтгөгддөг.</w:t>
      </w:r>
    </w:p>
    <w:p w14:paraId="67E67D55" w14:textId="77777777" w:rsidR="000F7377" w:rsidRDefault="000F7377"/>
    <w:p w14:paraId="10632389" w14:textId="77777777" w:rsidR="000F7377" w:rsidRDefault="000F7377">
      <w:r xmlns:w="http://schemas.openxmlformats.org/wordprocessingml/2006/main">
        <w:t xml:space="preserve">2: Нөхцөл байдал, гарал үүслээс үл хамааран бид бүгд Христ дотор адил тэгш эрхтэй.</w:t>
      </w:r>
    </w:p>
    <w:p w14:paraId="465709B3" w14:textId="77777777" w:rsidR="000F7377" w:rsidRDefault="000F7377"/>
    <w:p w14:paraId="141BE415" w14:textId="77777777" w:rsidR="000F7377" w:rsidRDefault="000F7377">
      <w:r xmlns:w="http://schemas.openxmlformats.org/wordprocessingml/2006/main">
        <w:t xml:space="preserve">1: Ефес 2:8-9 (Учир нь нигүүлслээр та нар итгэлээр аврагдсан бөгөөд энэ нь та нараас биш. Энэ нь Бурханы бэлэг юм. Хэн ч сайрхахгүйн тулд үйлсээр биш юм.)</w:t>
      </w:r>
    </w:p>
    <w:p w14:paraId="0D09BB1F" w14:textId="77777777" w:rsidR="000F7377" w:rsidRDefault="000F7377"/>
    <w:p w14:paraId="495C3E4C" w14:textId="77777777" w:rsidR="000F7377" w:rsidRDefault="000F7377">
      <w:r xmlns:w="http://schemas.openxmlformats.org/wordprocessingml/2006/main">
        <w:t xml:space="preserve">2: Ром 10:11-13 (Учир нь Сударт "Түүнд итгэгч хэн ч ичдэггүй. Учир нь иудей, грек хоёрын хооронд ямар ч ялгаа байхгүй. Учир нь бүхний нэг Эзэн нь Түүнийг дуудагч бүхний хувьд баян. Учир нь Эзэний нэрийг дуудах хэн боловч аврагдах болно.)</w:t>
      </w:r>
    </w:p>
    <w:p w14:paraId="72CEBFA0" w14:textId="77777777" w:rsidR="000F7377" w:rsidRDefault="000F7377"/>
    <w:p w14:paraId="009A4B0D" w14:textId="77777777" w:rsidR="000F7377" w:rsidRDefault="000F7377">
      <w:r xmlns:w="http://schemas.openxmlformats.org/wordprocessingml/2006/main">
        <w:t xml:space="preserve">Галат 2:8 (Учир нь хөвч хөндөх ёслолын төлөөлөгч болох хүртэл Петрийн дотор үр дүнтэй ажилласан нэгэн нь харь үндэстнүүдийн төлөө миний дотор хүчирхэг байсан.)</w:t>
      </w:r>
    </w:p>
    <w:p w14:paraId="3A3DD0D2" w14:textId="77777777" w:rsidR="000F7377" w:rsidRDefault="000F7377"/>
    <w:p w14:paraId="7080CA60" w14:textId="77777777" w:rsidR="000F7377" w:rsidRDefault="000F7377">
      <w:r xmlns:w="http://schemas.openxmlformats.org/wordprocessingml/2006/main">
        <w:t xml:space="preserve">Паул итгэгчид хоорондоо ялгаатай байсан ч эв нэгдлийг онцлон тэмдэглэсэн байдаг.</w:t>
      </w:r>
    </w:p>
    <w:p w14:paraId="17E0B220" w14:textId="77777777" w:rsidR="000F7377" w:rsidRDefault="000F7377"/>
    <w:p w14:paraId="221E22CF" w14:textId="77777777" w:rsidR="000F7377" w:rsidRDefault="000F7377">
      <w:r xmlns:w="http://schemas.openxmlformats.org/wordprocessingml/2006/main">
        <w:t xml:space="preserve">1: Бурханы хайр биднийг гарал үүслээс үл хамааран бүгдийг нэгтгэдэг.</w:t>
      </w:r>
    </w:p>
    <w:p w14:paraId="792A26FA" w14:textId="77777777" w:rsidR="000F7377" w:rsidRDefault="000F7377"/>
    <w:p w14:paraId="61264578" w14:textId="77777777" w:rsidR="000F7377" w:rsidRDefault="000F7377">
      <w:r xmlns:w="http://schemas.openxmlformats.org/wordprocessingml/2006/main">
        <w:t xml:space="preserve">2: Бурханы нигүүлсэл хэн ч байсан бүх итгэгчдийн хувьд хангалттай.</w:t>
      </w:r>
    </w:p>
    <w:p w14:paraId="14440827" w14:textId="77777777" w:rsidR="000F7377" w:rsidRDefault="000F7377"/>
    <w:p w14:paraId="10F987CD" w14:textId="77777777" w:rsidR="000F7377" w:rsidRDefault="000F7377">
      <w:r xmlns:w="http://schemas.openxmlformats.org/wordprocessingml/2006/main">
        <w:t xml:space="preserve">1: Колоссай 3:11 - "Грек ч бай, иудей ч бай, хөвч хөндөх, хөвч хөндүүлэхгүй байх, варвар, скиф, боол, эрх чөлөө гэж байдаггүй. Харин Христ бүгдээрээ, бүх зүйлд байдаг."</w:t>
      </w:r>
    </w:p>
    <w:p w14:paraId="4FDB8FD3" w14:textId="77777777" w:rsidR="000F7377" w:rsidRDefault="000F7377"/>
    <w:p w14:paraId="35296F04" w14:textId="77777777" w:rsidR="000F7377" w:rsidRDefault="000F7377">
      <w:r xmlns:w="http://schemas.openxmlformats.org/wordprocessingml/2006/main">
        <w:t xml:space="preserve">2: Ефес 2:14??6 - "Учир нь Тэр бол бидний амар амгалан бөгөөд аль алиныг нь бүтээж, бидний хоорондох тусгаарлах дунд ханыг нураасан. Өөрийн махан бие дэх дайсагнал, тэр дундаа номонд агуулагдах зарлигуудын хуулийг устгасан. Учир нь тэрээр өөрт нь нэг шинэ хүнийг бий болгож, эвлэрүүлэхийн тулд; мөн тэрээр загалмайгаар нэг биед Бурхантай хоёуланг нь эвлэрүүлж, үүгээрээ дайсагналыг устгаж болохын тулд".</w:t>
      </w:r>
    </w:p>
    <w:p w14:paraId="1194AC5F" w14:textId="77777777" w:rsidR="000F7377" w:rsidRDefault="000F7377"/>
    <w:p w14:paraId="0FA569AB" w14:textId="77777777" w:rsidR="000F7377" w:rsidRDefault="000F7377">
      <w:r xmlns:w="http://schemas.openxmlformats.org/wordprocessingml/2006/main">
        <w:t xml:space="preserve">Галат 2:9 Иаков, Кефа, Иохан нар багана мэт надад өгөгдсөн нигүүлслийг мэдээд, Барнаб хоёрт нөхөрлөлийн баруун гараа өгөв. Бид харь үндэстнүүд рүү, тэд хөвч хөндөх ёслолд явах ёстой.</w:t>
      </w:r>
    </w:p>
    <w:p w14:paraId="57D37E97" w14:textId="77777777" w:rsidR="000F7377" w:rsidRDefault="000F7377"/>
    <w:p w14:paraId="67AC4CE8" w14:textId="77777777" w:rsidR="000F7377" w:rsidRDefault="000F7377">
      <w:r xmlns:w="http://schemas.openxmlformats.org/wordprocessingml/2006/main">
        <w:t xml:space="preserve">Сүмийн гурван нэр хүндтэй гишүүд болох Иаков, Кефа, Иохан нар Паул, Барнаб хоёрт өгөгдсөн нигүүлслийг хүлээн зөвшөөрч, харь үндэстнүүдэд очиж, иудейчүүдэд очихын тулд нөхөрлөлийн зөв гараа өгсөн.</w:t>
      </w:r>
    </w:p>
    <w:p w14:paraId="580F4941" w14:textId="77777777" w:rsidR="000F7377" w:rsidRDefault="000F7377"/>
    <w:p w14:paraId="5D7A2ECF" w14:textId="77777777" w:rsidR="000F7377" w:rsidRDefault="000F7377">
      <w:r xmlns:w="http://schemas.openxmlformats.org/wordprocessingml/2006/main">
        <w:t xml:space="preserve">1. Сүм дэх эв нэгдлийн ач холбогдол</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Бурханы нигүүлслийг хүлээн зөвшөөрч, бусадтай хуваалцах</w:t>
      </w:r>
    </w:p>
    <w:p w14:paraId="1B6F2B8C" w14:textId="77777777" w:rsidR="000F7377" w:rsidRDefault="000F7377"/>
    <w:p w14:paraId="12E652CF" w14:textId="77777777" w:rsidR="000F7377" w:rsidRDefault="000F7377">
      <w:r xmlns:w="http://schemas.openxmlformats.org/wordprocessingml/2006/main">
        <w:t xml:space="preserve">1. Ефес 4:1-6</w:t>
      </w:r>
    </w:p>
    <w:p w14:paraId="2903847A" w14:textId="77777777" w:rsidR="000F7377" w:rsidRDefault="000F7377"/>
    <w:p w14:paraId="06FDF56B" w14:textId="77777777" w:rsidR="000F7377" w:rsidRDefault="000F7377">
      <w:r xmlns:w="http://schemas.openxmlformats.org/wordprocessingml/2006/main">
        <w:t xml:space="preserve">2. Филиппой 2:1-4</w:t>
      </w:r>
    </w:p>
    <w:p w14:paraId="57BCCD15" w14:textId="77777777" w:rsidR="000F7377" w:rsidRDefault="000F7377"/>
    <w:p w14:paraId="011475D9" w14:textId="77777777" w:rsidR="000F7377" w:rsidRDefault="000F7377">
      <w:r xmlns:w="http://schemas.openxmlformats.org/wordprocessingml/2006/main">
        <w:t xml:space="preserve">Галат 2:10 Зөвхөн тэд л биднийг ядуусыг дурсаасай гэж хүсдэг. би ч бас хийхийг тэсэн ядан хүлээж байсан зүйл.</w:t>
      </w:r>
    </w:p>
    <w:p w14:paraId="08F9C9CC" w14:textId="77777777" w:rsidR="000F7377" w:rsidRDefault="000F7377"/>
    <w:p w14:paraId="71BF40EB" w14:textId="77777777" w:rsidR="000F7377" w:rsidRDefault="000F7377">
      <w:r xmlns:w="http://schemas.openxmlformats.org/wordprocessingml/2006/main">
        <w:t xml:space="preserve">Паул Галатчуудад ядуусыг санахыг сануулсан.</w:t>
      </w:r>
    </w:p>
    <w:p w14:paraId="512A6A59" w14:textId="77777777" w:rsidR="000F7377" w:rsidRDefault="000F7377"/>
    <w:p w14:paraId="633EBB03" w14:textId="77777777" w:rsidR="000F7377" w:rsidRDefault="000F7377">
      <w:r xmlns:w="http://schemas.openxmlformats.org/wordprocessingml/2006/main">
        <w:t xml:space="preserve">1: Бид ядуусыг санаж, тэдэнд өгөөмөр байх ёстой.</w:t>
      </w:r>
    </w:p>
    <w:p w14:paraId="78994465" w14:textId="77777777" w:rsidR="000F7377" w:rsidRDefault="000F7377"/>
    <w:p w14:paraId="2AE1BC85" w14:textId="77777777" w:rsidR="000F7377" w:rsidRDefault="000F7377">
      <w:r xmlns:w="http://schemas.openxmlformats.org/wordprocessingml/2006/main">
        <w:t xml:space="preserve">2: Бид тусламж хэрэгтэй хүмүүст энэрэн нигүүлсэж, өгөөмөр сэтгэлтэй байх ёстой.</w:t>
      </w:r>
    </w:p>
    <w:p w14:paraId="310A0E76" w14:textId="77777777" w:rsidR="000F7377" w:rsidRDefault="000F7377"/>
    <w:p w14:paraId="69D99E08" w14:textId="77777777" w:rsidR="000F7377" w:rsidRDefault="000F7377">
      <w:r xmlns:w="http://schemas.openxmlformats.org/wordprocessingml/2006/main">
        <w:t xml:space="preserve">1: Иаков 2:14-17 - Ажилгүй итгэл үхсэн.</w:t>
      </w:r>
    </w:p>
    <w:p w14:paraId="5C907897" w14:textId="77777777" w:rsidR="000F7377" w:rsidRDefault="000F7377"/>
    <w:p w14:paraId="2D6F10F9" w14:textId="77777777" w:rsidR="000F7377" w:rsidRDefault="000F7377">
      <w:r xmlns:w="http://schemas.openxmlformats.org/wordprocessingml/2006/main">
        <w:t xml:space="preserve">2: Матай 25:31-46 - Есүс үндэстнүүдийн шүүлтийн тухай ярьдаг.</w:t>
      </w:r>
    </w:p>
    <w:p w14:paraId="18EAEB50" w14:textId="77777777" w:rsidR="000F7377" w:rsidRDefault="000F7377"/>
    <w:p w14:paraId="07522126" w14:textId="77777777" w:rsidR="000F7377" w:rsidRDefault="000F7377">
      <w:r xmlns:w="http://schemas.openxmlformats.org/wordprocessingml/2006/main">
        <w:t xml:space="preserve">Галат 2:11 Харин Петрийг Антиоход ирэхэд нь би түүнийг буруутгах ёстой байсан тул түүнийг эсэргүүцсэн.</w:t>
      </w:r>
    </w:p>
    <w:p w14:paraId="74CE7469" w14:textId="77777777" w:rsidR="000F7377" w:rsidRDefault="000F7377"/>
    <w:p w14:paraId="2F54D688" w14:textId="77777777" w:rsidR="000F7377" w:rsidRDefault="000F7377">
      <w:r xmlns:w="http://schemas.openxmlformats.org/wordprocessingml/2006/main">
        <w:t xml:space="preserve">Паул хоёр нүүртэй байдгаараа Петртэй нүүр тулав.</w:t>
      </w:r>
    </w:p>
    <w:p w14:paraId="64B6F8F2" w14:textId="77777777" w:rsidR="000F7377" w:rsidRDefault="000F7377"/>
    <w:p w14:paraId="5A793813" w14:textId="77777777" w:rsidR="000F7377" w:rsidRDefault="000F7377">
      <w:r xmlns:w="http://schemas.openxmlformats.org/wordprocessingml/2006/main">
        <w:t xml:space="preserve">1. Үнэнч шударга амьдралын суурийг бий болгох</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Үйлдлийнхээ төлөө хариуцлага хүлээх</w:t>
      </w:r>
    </w:p>
    <w:p w14:paraId="0CDAC6A9" w14:textId="77777777" w:rsidR="000F7377" w:rsidRDefault="000F7377"/>
    <w:p w14:paraId="4003ECB4" w14:textId="77777777" w:rsidR="000F7377" w:rsidRDefault="000F7377">
      <w:r xmlns:w="http://schemas.openxmlformats.org/wordprocessingml/2006/main">
        <w:t xml:space="preserve">1. Сургаалт үгс 10:9 - Шударга байдлаар алхдаг хүн аюулгүй алхдаг, Харин замыг нь гажуудуулсан хүн танигдах болно.</w:t>
      </w:r>
    </w:p>
    <w:p w14:paraId="719C8EC7" w14:textId="77777777" w:rsidR="000F7377" w:rsidRDefault="000F7377"/>
    <w:p w14:paraId="1E1E5CE2" w14:textId="77777777" w:rsidR="000F7377" w:rsidRDefault="000F7377">
      <w:r xmlns:w="http://schemas.openxmlformats.org/wordprocessingml/2006/main">
        <w:t xml:space="preserve">2. Матай 5:37 - "Тийм" гэж "Тийм", "Үгүй", "Үгүй" гэж байг. Учир нь эдгээрээс илүү зүйл нь бузар муугаас юм.</w:t>
      </w:r>
    </w:p>
    <w:p w14:paraId="0DDE15DC" w14:textId="77777777" w:rsidR="000F7377" w:rsidRDefault="000F7377"/>
    <w:p w14:paraId="1BF93E8A" w14:textId="77777777" w:rsidR="000F7377" w:rsidRDefault="000F7377">
      <w:r xmlns:w="http://schemas.openxmlformats.org/wordprocessingml/2006/main">
        <w:t xml:space="preserve">Галат 2:12 Учир нь Иаковаас зарим хүмүүс ирэхээс өмнө тэрээр харь үндэстнүүдтэй хамт хооллодог байсан боловч тэднийг ирэхэд тэрээр хөвч хөндүүлсэн хүмүүсээс эмээж, ухарч, өөрийгөө тусгаарлав.</w:t>
      </w:r>
    </w:p>
    <w:p w14:paraId="43E0EEA7" w14:textId="77777777" w:rsidR="000F7377" w:rsidRDefault="000F7377"/>
    <w:p w14:paraId="27305130" w14:textId="77777777" w:rsidR="000F7377" w:rsidRDefault="000F7377">
      <w:r xmlns:w="http://schemas.openxmlformats.org/wordprocessingml/2006/main">
        <w:t xml:space="preserve">Петр Иаков тодорхой ирснээр хөвч хөндөх ёслолоос айж, өөрийгөө холдуулах хүртэл харь үндэстнүүдтэй хамт хоол идэж байсан.</w:t>
      </w:r>
    </w:p>
    <w:p w14:paraId="03A77416" w14:textId="77777777" w:rsidR="000F7377" w:rsidRDefault="000F7377"/>
    <w:p w14:paraId="4A1D14B5" w14:textId="77777777" w:rsidR="000F7377" w:rsidRDefault="000F7377">
      <w:r xmlns:w="http://schemas.openxmlformats.org/wordprocessingml/2006/main">
        <w:t xml:space="preserve">1. Айдас биднийг салгахад хүргэж болохгүй - Галат 2:12</w:t>
      </w:r>
    </w:p>
    <w:p w14:paraId="58B03DBE" w14:textId="77777777" w:rsidR="000F7377" w:rsidRDefault="000F7377"/>
    <w:p w14:paraId="7C3D81A1" w14:textId="77777777" w:rsidR="000F7377" w:rsidRDefault="000F7377">
      <w:r xmlns:w="http://schemas.openxmlformats.org/wordprocessingml/2006/main">
        <w:t xml:space="preserve">2. Эв нэгдлийн бат бөх байдал - Галат 2:12</w:t>
      </w:r>
    </w:p>
    <w:p w14:paraId="5EA2F4FF" w14:textId="77777777" w:rsidR="000F7377" w:rsidRDefault="000F7377"/>
    <w:p w14:paraId="2C9DD00D" w14:textId="77777777" w:rsidR="000F7377" w:rsidRDefault="000F7377">
      <w:r xmlns:w="http://schemas.openxmlformats.org/wordprocessingml/2006/main">
        <w:t xml:space="preserve">1. Ефес 2:14-16 - Учир нь Тэр бол бидний амар амгалан бөгөөд хоёуланг нь бүтээж, бидний хоорондох тусгаарлах дунд ханыг нураасан; Өөрийн махан бие дэх дайсагнал, тэр байтугай ёслолуудад агуулагдах зарлигуудын хуулийг устгасан; Учир нь энэ хоёроос өөртөө нэг шинэ хүн бий болгож, эвлэрэх болно; Мөн тэрээр дайсагналыг түүгээр устгаж, загалмайгаар нэг биед хоёуланг нь Бурхантай эвлэрүүлж болохын тулд.</w:t>
      </w:r>
    </w:p>
    <w:p w14:paraId="3D434E67" w14:textId="77777777" w:rsidR="000F7377" w:rsidRDefault="000F7377"/>
    <w:p w14:paraId="5A238A6D" w14:textId="77777777" w:rsidR="000F7377" w:rsidRDefault="000F7377">
      <w:r xmlns:w="http://schemas.openxmlformats.org/wordprocessingml/2006/main">
        <w:t xml:space="preserve">2. Дуулал 133:1 - Харагтун, ах дүүсийн хувьд эв нэгдэлтэй байх нь хэчнээн сайхан, хичнээн тааламжтай вэ!</w:t>
      </w:r>
    </w:p>
    <w:p w14:paraId="20825C9A" w14:textId="77777777" w:rsidR="000F7377" w:rsidRDefault="000F7377"/>
    <w:p w14:paraId="44275417" w14:textId="77777777" w:rsidR="000F7377" w:rsidRDefault="000F7377">
      <w:r xmlns:w="http://schemas.openxmlformats.org/wordprocessingml/2006/main">
        <w:t xml:space="preserve">Галат 2:13 Бусад иудейчүүд ч мөн адил түүнтэй хамт хуваагдав. Ингэснээр Барнаб ч бас тэдний дүр эсгэсэнд автсан.</w:t>
      </w:r>
    </w:p>
    <w:p w14:paraId="33D1CF85" w14:textId="77777777" w:rsidR="000F7377" w:rsidRDefault="000F7377"/>
    <w:p w14:paraId="13130101" w14:textId="77777777" w:rsidR="000F7377" w:rsidRDefault="000F7377">
      <w:r xmlns:w="http://schemas.openxmlformats.org/wordprocessingml/2006/main">
        <w:t xml:space="preserve">Паул Петрийг харь үндэстнүүдийн эсрэг хийсэн үйлдлүүддээ хоёр нүүр гаргасан гэж зэмлэсэн.</w:t>
      </w:r>
    </w:p>
    <w:p w14:paraId="5B1A351D" w14:textId="77777777" w:rsidR="000F7377" w:rsidRDefault="000F7377"/>
    <w:p w14:paraId="17748AC1" w14:textId="77777777" w:rsidR="000F7377" w:rsidRDefault="000F7377">
      <w:r xmlns:w="http://schemas.openxmlformats.org/wordprocessingml/2006/main">
        <w:t xml:space="preserve">1. Хоёр нүүр гаргахын аюул: Жинхэнэ итгэлийн төлөө бидний үйлдлүүдийг шалгах</w:t>
      </w:r>
    </w:p>
    <w:p w14:paraId="6CFBD332" w14:textId="77777777" w:rsidR="000F7377" w:rsidRDefault="000F7377"/>
    <w:p w14:paraId="13E21124" w14:textId="77777777" w:rsidR="000F7377" w:rsidRDefault="000F7377">
      <w:r xmlns:w="http://schemas.openxmlformats.org/wordprocessingml/2006/main">
        <w:t xml:space="preserve">2. Барнаб: Хуурамч сургаалыг дагасан жишээ</w:t>
      </w:r>
    </w:p>
    <w:p w14:paraId="62B83BD0" w14:textId="77777777" w:rsidR="000F7377" w:rsidRDefault="000F7377"/>
    <w:p w14:paraId="50DB7B12" w14:textId="77777777" w:rsidR="000F7377" w:rsidRDefault="000F7377">
      <w:r xmlns:w="http://schemas.openxmlformats.org/wordprocessingml/2006/main">
        <w:t xml:space="preserve">1. Матай 23:27-28 - ? </w:t>
      </w:r>
      <w:r xmlns:w="http://schemas.openxmlformats.org/wordprocessingml/2006/main">
        <w:rPr>
          <w:rFonts w:ascii="맑은 고딕 Semilight" w:hAnsi="맑은 고딕 Semilight"/>
        </w:rPr>
        <w:t xml:space="preserve">쏻 </w:t>
      </w:r>
      <w:r xmlns:w="http://schemas.openxmlformats.org/wordprocessingml/2006/main">
        <w:t xml:space="preserve">Хуулийн багш нар болон фарисайчууд аа, хоёр нүүртэн та нарт аа! Учир нь та нар гаднаасаа үзэсгэлэнтэй харагддаг ч дотор нь үхсэн хүмүүсээр дүүрсэн цайрсан булшнууд шиг юм уу? </w:t>
      </w:r>
      <w:r xmlns:w="http://schemas.openxmlformats.org/wordprocessingml/2006/main">
        <w:rPr>
          <w:rFonts w:ascii="맑은 고딕 Semilight" w:hAnsi="맑은 고딕 Semilight"/>
        </w:rPr>
        <w:t xml:space="preserve">셲 </w:t>
      </w:r>
      <w:r xmlns:w="http://schemas.openxmlformats.org/wordprocessingml/2006/main">
        <w:t xml:space="preserve">яс болон бүх бузар. Тиймээс та гаднаа бусдад зөвт мэт харагддаг ч дотроо хоёр нүүр, хууль бусаар дүүрэн байдаг.??</w:t>
      </w:r>
    </w:p>
    <w:p w14:paraId="0F0D3995" w14:textId="77777777" w:rsidR="000F7377" w:rsidRDefault="000F7377"/>
    <w:p w14:paraId="0966CD05" w14:textId="77777777" w:rsidR="000F7377" w:rsidRDefault="000F7377">
      <w:r xmlns:w="http://schemas.openxmlformats.org/wordprocessingml/2006/main">
        <w:t xml:space="preserve">2. Сургаалт үгс 26:24-26 - ? </w:t>
      </w:r>
      <w:r xmlns:w="http://schemas.openxmlformats.org/wordprocessingml/2006/main">
        <w:rPr>
          <w:rFonts w:ascii="맑은 고딕 Semilight" w:hAnsi="맑은 고딕 Semilight"/>
        </w:rPr>
        <w:t xml:space="preserve">쏻 </w:t>
      </w:r>
      <w:r xmlns:w="http://schemas.openxmlformats.org/wordprocessingml/2006/main">
        <w:t xml:space="preserve">үзэн яддаг хүн уруулаараа хувирч, зүрх сэтгэлдээ хууран мэхлэлт хадгалдаг; тэр эелдэгээр ярих үед түүнд бүү итгэ, учир нь түүний зүрх сэтгэлд долоон жигшүүрт зүйл байдаг; үзэн ядалт нь хууран мэхлэлтээр бүрхэгдсэн ч, түүний бузар муу нь чуулганд илчлэгдэх болно.??</w:t>
      </w:r>
    </w:p>
    <w:p w14:paraId="47D3DBA8" w14:textId="77777777" w:rsidR="000F7377" w:rsidRDefault="000F7377"/>
    <w:p w14:paraId="259EA7A1" w14:textId="77777777" w:rsidR="000F7377" w:rsidRDefault="000F7377">
      <w:r xmlns:w="http://schemas.openxmlformats.org/wordprocessingml/2006/main">
        <w:t xml:space="preserve">Галат 2:14 Гэвч би тэднийг сайн мэдээний үнэний дагуу шударга бус алхаж байгааг хараад, бүгдийн өмнө Петрт хандан "Хэрэв чи иудей хүн учраас иудейчүүд шиг биш, харин харь үндэстнүүдийн жишгээр амьдарвал" Та яагаад харь үндэстнүүдийг иудейчүүд шиг амьдрахыг албаддаг юм бэ?</w:t>
      </w:r>
    </w:p>
    <w:p w14:paraId="52919F08" w14:textId="77777777" w:rsidR="000F7377" w:rsidRDefault="000F7377"/>
    <w:p w14:paraId="378EE40D" w14:textId="77777777" w:rsidR="000F7377" w:rsidRDefault="000F7377">
      <w:r xmlns:w="http://schemas.openxmlformats.org/wordprocessingml/2006/main">
        <w:t xml:space="preserve">Хэдийгээр Петр өөрөө тэднийг дагаж мөрддөггүй байсан ч харь үндэстнүүдийг иудейчүүдийг дагахыг албадсан гэж Паул Петрийг зэмлэсэн.</w:t>
      </w:r>
    </w:p>
    <w:p w14:paraId="7FCFA102" w14:textId="77777777" w:rsidR="000F7377" w:rsidRDefault="000F7377"/>
    <w:p w14:paraId="5B60C535" w14:textId="77777777" w:rsidR="000F7377" w:rsidRDefault="000F7377">
      <w:r xmlns:w="http://schemas.openxmlformats.org/wordprocessingml/2006/main">
        <w:t xml:space="preserve">1. Есүс Христийн сайн мэдээний дагуу зөв шударга амьдрах</w:t>
      </w:r>
    </w:p>
    <w:p w14:paraId="2A7A6948" w14:textId="77777777" w:rsidR="000F7377" w:rsidRDefault="000F7377"/>
    <w:p w14:paraId="3525BFA1" w14:textId="77777777" w:rsidR="000F7377" w:rsidRDefault="000F7377">
      <w:r xmlns:w="http://schemas.openxmlformats.org/wordprocessingml/2006/main">
        <w:t xml:space="preserve">2. Соёлыг бусдад тулгах аюул</w:t>
      </w:r>
    </w:p>
    <w:p w14:paraId="0435607A" w14:textId="77777777" w:rsidR="000F7377" w:rsidRDefault="000F7377"/>
    <w:p w14:paraId="0EC2EBC2" w14:textId="77777777" w:rsidR="000F7377" w:rsidRDefault="000F7377">
      <w:r xmlns:w="http://schemas.openxmlformats.org/wordprocessingml/2006/main">
        <w:t xml:space="preserve">1. Ром 2:1-3 - Иймээс хүн ээ, чи хэн ч байсан шүүгдэгчийн хувьд өршөөгдөх </w:t>
      </w:r>
      <w:r xmlns:w="http://schemas.openxmlformats.org/wordprocessingml/2006/main">
        <w:lastRenderedPageBreak xmlns:w="http://schemas.openxmlformats.org/wordprocessingml/2006/main"/>
      </w:r>
      <w:r xmlns:w="http://schemas.openxmlformats.org/wordprocessingml/2006/main">
        <w:t xml:space="preserve">аргагүй юм. Учир нь шүүгч та ч мөн адил зүйлийг хийдэг.</w:t>
      </w:r>
    </w:p>
    <w:p w14:paraId="66DB373C" w14:textId="77777777" w:rsidR="000F7377" w:rsidRDefault="000F7377"/>
    <w:p w14:paraId="02E2D6C3" w14:textId="77777777" w:rsidR="000F7377" w:rsidRDefault="000F7377">
      <w:r xmlns:w="http://schemas.openxmlformats.org/wordprocessingml/2006/main">
        <w:t xml:space="preserve">2. 1 Коринт 9:19-23 - Учир нь би бүх хүнээс ангид байсан ч илүү ихийг олж авахын тулд өөрийгөө бүх хүнд зарц болгосон.</w:t>
      </w:r>
    </w:p>
    <w:p w14:paraId="5355A1C6" w14:textId="77777777" w:rsidR="000F7377" w:rsidRDefault="000F7377"/>
    <w:p w14:paraId="172C05D9" w14:textId="77777777" w:rsidR="000F7377" w:rsidRDefault="000F7377">
      <w:r xmlns:w="http://schemas.openxmlformats.org/wordprocessingml/2006/main">
        <w:t xml:space="preserve">Галат 2:15 Бид угаасаа иудейчүүд болохоос харь үндэстнүүдийн нүгэлтнүүд биш.</w:t>
      </w:r>
    </w:p>
    <w:p w14:paraId="0EE902F1" w14:textId="77777777" w:rsidR="000F7377" w:rsidRDefault="000F7377"/>
    <w:p w14:paraId="1C22985E" w14:textId="77777777" w:rsidR="000F7377" w:rsidRDefault="000F7377">
      <w:r xmlns:w="http://schemas.openxmlformats.org/wordprocessingml/2006/main">
        <w:t xml:space="preserve">Паул Галатчуудад хууль ёсны үзэл баримтлалын эсрэг анхааруулсан.</w:t>
      </w:r>
    </w:p>
    <w:p w14:paraId="763C0631" w14:textId="77777777" w:rsidR="000F7377" w:rsidRDefault="000F7377"/>
    <w:p w14:paraId="77C680E8" w14:textId="77777777" w:rsidR="000F7377" w:rsidRDefault="000F7377">
      <w:r xmlns:w="http://schemas.openxmlformats.org/wordprocessingml/2006/main">
        <w:t xml:space="preserve">1. Бидний амьдрал дахь Нигүүлслийн хүч</w:t>
      </w:r>
    </w:p>
    <w:p w14:paraId="154C2EE8" w14:textId="77777777" w:rsidR="000F7377" w:rsidRDefault="000F7377"/>
    <w:p w14:paraId="26B0400B" w14:textId="77777777" w:rsidR="000F7377" w:rsidRDefault="000F7377">
      <w:r xmlns:w="http://schemas.openxmlformats.org/wordprocessingml/2006/main">
        <w:t xml:space="preserve">2. Итгэлээр дамжуулан хууль зүйг даван туулах нь</w:t>
      </w:r>
    </w:p>
    <w:p w14:paraId="52959D98" w14:textId="77777777" w:rsidR="000F7377" w:rsidRDefault="000F7377"/>
    <w:p w14:paraId="50CBA184" w14:textId="77777777" w:rsidR="000F7377" w:rsidRDefault="000F7377">
      <w:r xmlns:w="http://schemas.openxmlformats.org/wordprocessingml/2006/main">
        <w:t xml:space="preserve">1. Ефес 2:8-9 - Учир нь та нигүүлслээр итгэлээр аврагдсан. Мөн энэ нь таны өөрийнх биш; энэ бол бурхны бэлэг юм.</w:t>
      </w:r>
    </w:p>
    <w:p w14:paraId="2F0021DE" w14:textId="77777777" w:rsidR="000F7377" w:rsidRDefault="000F7377"/>
    <w:p w14:paraId="331FFE1E" w14:textId="77777777" w:rsidR="000F7377" w:rsidRDefault="000F7377">
      <w:r xmlns:w="http://schemas.openxmlformats.org/wordprocessingml/2006/main">
        <w:t xml:space="preserve">2. Ром 3:20 - Учир нь нүглийн мэдлэг хуулиар дамждаг тул хуулийн үйлдлээр хэн ч түүний өмнө зөвтгөгддөггүй.</w:t>
      </w:r>
    </w:p>
    <w:p w14:paraId="6D648EC6" w14:textId="77777777" w:rsidR="000F7377" w:rsidRDefault="000F7377"/>
    <w:p w14:paraId="45C645E1" w14:textId="77777777" w:rsidR="000F7377" w:rsidRDefault="000F7377">
      <w:r xmlns:w="http://schemas.openxmlformats.org/wordprocessingml/2006/main">
        <w:t xml:space="preserve">Галат 2:16 Хүн хуулийн үйлдлээр бус, харин Есүс Христийн итгэлээр зөвтгөгддөг гэдгийг мэдэж, үйлдлээр бус харин Христийн итгэлээр зөвтгөгдөхийн тулд бид Есүс Христэд итгэсэн. Хуулийн үйлдлээр ямар ч махан бие зөвтгөгдөхгүй.</w:t>
      </w:r>
    </w:p>
    <w:p w14:paraId="62739DA1" w14:textId="77777777" w:rsidR="000F7377" w:rsidRDefault="000F7377"/>
    <w:p w14:paraId="087321FA" w14:textId="77777777" w:rsidR="000F7377" w:rsidRDefault="000F7377">
      <w:r xmlns:w="http://schemas.openxmlformats.org/wordprocessingml/2006/main">
        <w:t xml:space="preserve">Аврал нь хуулийг дагаснаар ирдэггүй, харин зөвхөн Есүс Христэд итгэх итгэлээр л ирдэг гэж Паул заадаг.</w:t>
      </w:r>
    </w:p>
    <w:p w14:paraId="43EB2A4B" w14:textId="77777777" w:rsidR="000F7377" w:rsidRDefault="000F7377"/>
    <w:p w14:paraId="2FC25B1C" w14:textId="77777777" w:rsidR="000F7377" w:rsidRDefault="000F7377">
      <w:r xmlns:w="http://schemas.openxmlformats.org/wordprocessingml/2006/main">
        <w:t xml:space="preserve">1. Итгэлээр зөвтгөгдсөн: Галат 2:16 цаадах үнэн</w:t>
      </w:r>
    </w:p>
    <w:p w14:paraId="4E2E0F2C" w14:textId="77777777" w:rsidR="000F7377" w:rsidRDefault="000F7377"/>
    <w:p w14:paraId="5808E832" w14:textId="77777777" w:rsidR="000F7377" w:rsidRDefault="000F7377">
      <w:r xmlns:w="http://schemas.openxmlformats.org/wordprocessingml/2006/main">
        <w:t xml:space="preserve">2. Есүсээр дамжсан аврал: Итгэл хэрхэн зөвтгөгддөг вэ?</w:t>
      </w:r>
    </w:p>
    <w:p w14:paraId="68C09E81" w14:textId="77777777" w:rsidR="000F7377" w:rsidRDefault="000F7377"/>
    <w:p w14:paraId="408D9A9F" w14:textId="77777777" w:rsidR="000F7377" w:rsidRDefault="000F7377">
      <w:r xmlns:w="http://schemas.openxmlformats.org/wordprocessingml/2006/main">
        <w:t xml:space="preserve">1. Ром 3:20-24 - Учир нь та нигүүлслээр итгэлээр аврагдсан. Мөн энэ нь таны өөрийнх биш; Энэ бол Бурханы бэлэг,</w:t>
      </w:r>
    </w:p>
    <w:p w14:paraId="1371A4D9" w14:textId="77777777" w:rsidR="000F7377" w:rsidRDefault="000F7377"/>
    <w:p w14:paraId="09CDDF91" w14:textId="77777777" w:rsidR="000F7377" w:rsidRDefault="000F7377">
      <w:r xmlns:w="http://schemas.openxmlformats.org/wordprocessingml/2006/main">
        <w:t xml:space="preserve">2. Ефес 2:8-9 - Учир нь та нигүүлслээр итгэлээр аврагдсан. Мөн энэ нь таны өөрийнх биш; Энэ нь Бурханы бэлэг болохоос ажлын үр дүн биш, ингэснээр хэн ч сайрхахгүй.</w:t>
      </w:r>
    </w:p>
    <w:p w14:paraId="3A068323" w14:textId="77777777" w:rsidR="000F7377" w:rsidRDefault="000F7377"/>
    <w:p w14:paraId="26E197CE" w14:textId="77777777" w:rsidR="000F7377" w:rsidRDefault="000F7377">
      <w:r xmlns:w="http://schemas.openxmlformats.org/wordprocessingml/2006/main">
        <w:t xml:space="preserve">Галат 2:17 Хэрэв бид Христээр зөвтгөгдүүлэхийг эрэлхийлж байхдаа өөрсдөө нүгэлтнүүд нь тогтоогдвол Христ нүглийн үйлчлэгч мөн үү? Бурхан хорьсон.</w:t>
      </w:r>
    </w:p>
    <w:p w14:paraId="37897541" w14:textId="77777777" w:rsidR="000F7377" w:rsidRDefault="000F7377"/>
    <w:p w14:paraId="2F641A07" w14:textId="77777777" w:rsidR="000F7377" w:rsidRDefault="000F7377">
      <w:r xmlns:w="http://schemas.openxmlformats.org/wordprocessingml/2006/main">
        <w:t xml:space="preserve">Паул Христийг дагах нь нүгэлтэн гэсэн үг үү гэж асуугаад, тийм биш гэж хариулдаг.</w:t>
      </w:r>
    </w:p>
    <w:p w14:paraId="2E474919" w14:textId="77777777" w:rsidR="000F7377" w:rsidRDefault="000F7377"/>
    <w:p w14:paraId="7FCC13A7" w14:textId="77777777" w:rsidR="000F7377" w:rsidRDefault="000F7377">
      <w:r xmlns:w="http://schemas.openxmlformats.org/wordprocessingml/2006/main">
        <w:t xml:space="preserve">1. Загалмайн хүч: Есүс бидний нүглийг хэрхэн ялсан тухай</w:t>
      </w:r>
    </w:p>
    <w:p w14:paraId="531AEA1F" w14:textId="77777777" w:rsidR="000F7377" w:rsidRDefault="000F7377"/>
    <w:p w14:paraId="4A949C39" w14:textId="77777777" w:rsidR="000F7377" w:rsidRDefault="000F7377">
      <w:r xmlns:w="http://schemas.openxmlformats.org/wordprocessingml/2006/main">
        <w:t xml:space="preserve">2. Христ доторх шинэ амьдрал: Сайн мэдээний дагуу хэрхэн амьдрах вэ</w:t>
      </w:r>
    </w:p>
    <w:p w14:paraId="423A254D" w14:textId="77777777" w:rsidR="000F7377" w:rsidRDefault="000F7377"/>
    <w:p w14:paraId="4BB5D8B5" w14:textId="77777777" w:rsidR="000F7377" w:rsidRDefault="000F7377">
      <w:r xmlns:w="http://schemas.openxmlformats.org/wordprocessingml/2006/main">
        <w:t xml:space="preserve">1. Ром 8:1-2 - "Тиймээс Христ Есүс дотор байгаа хүмүүст одоо ямар ч ял байхгүй. Учир нь амьдралын Сүнсний хууль Христ Есүс дотор та нарыг нүгэл ба үхлийн хуулиас чөлөөлсөн."</w:t>
      </w:r>
    </w:p>
    <w:p w14:paraId="1A477A83" w14:textId="77777777" w:rsidR="000F7377" w:rsidRDefault="000F7377"/>
    <w:p w14:paraId="4333B680" w14:textId="77777777" w:rsidR="000F7377" w:rsidRDefault="000F7377">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биднийг цэвэрлэх болно."</w:t>
      </w:r>
    </w:p>
    <w:p w14:paraId="31ED2E35" w14:textId="77777777" w:rsidR="000F7377" w:rsidRDefault="000F7377"/>
    <w:p w14:paraId="73127BB2" w14:textId="77777777" w:rsidR="000F7377" w:rsidRDefault="000F7377">
      <w:r xmlns:w="http://schemas.openxmlformats.org/wordprocessingml/2006/main">
        <w:t xml:space="preserve">Галат 2:18 Учир нь хэрэв би устгасан зүйлсээ дахин босгох юм бол би өөрийгөө гэмт хэрэгтэн болно.</w:t>
      </w:r>
    </w:p>
    <w:p w14:paraId="272050B4" w14:textId="77777777" w:rsidR="000F7377" w:rsidRDefault="000F7377"/>
    <w:p w14:paraId="1DC4D8BE" w14:textId="77777777" w:rsidR="000F7377" w:rsidRDefault="000F7377">
      <w:r xmlns:w="http://schemas.openxmlformats.org/wordprocessingml/2006/main">
        <w:t xml:space="preserve">Паул устгасан үйлдлүүд рүүгээ буцаж орохоос сэрэмжлүүлж, энэ нь хүнийг </w:t>
      </w:r>
      <w:r xmlns:w="http://schemas.openxmlformats.org/wordprocessingml/2006/main">
        <w:lastRenderedPageBreak xmlns:w="http://schemas.openxmlformats.org/wordprocessingml/2006/main"/>
      </w:r>
      <w:r xmlns:w="http://schemas.openxmlformats.org/wordprocessingml/2006/main">
        <w:t xml:space="preserve">зөрчигч болгох болно.</w:t>
      </w:r>
    </w:p>
    <w:p w14:paraId="23BBB237" w14:textId="77777777" w:rsidR="000F7377" w:rsidRDefault="000F7377"/>
    <w:p w14:paraId="72B09C81" w14:textId="77777777" w:rsidR="000F7377" w:rsidRDefault="000F7377">
      <w:r xmlns:w="http://schemas.openxmlformats.org/wordprocessingml/2006/main">
        <w:t xml:space="preserve">1. Бурханы устгасан зүйлийг дахин бүү сэргээ - Галат 2:18</w:t>
      </w:r>
    </w:p>
    <w:p w14:paraId="7C70E75D" w14:textId="77777777" w:rsidR="000F7377" w:rsidRDefault="000F7377"/>
    <w:p w14:paraId="1268C736" w14:textId="77777777" w:rsidR="000F7377" w:rsidRDefault="000F7377">
      <w:r xmlns:w="http://schemas.openxmlformats.org/wordprocessingml/2006/main">
        <w:t xml:space="preserve">2. Бурханд дуулгавартай байж, нүглээс хол бай - Ром 6:12-13</w:t>
      </w:r>
    </w:p>
    <w:p w14:paraId="58AF0FCC" w14:textId="77777777" w:rsidR="000F7377" w:rsidRDefault="000F7377"/>
    <w:p w14:paraId="4EFDF341" w14:textId="77777777" w:rsidR="000F7377" w:rsidRDefault="000F7377">
      <w:r xmlns:w="http://schemas.openxmlformats.org/wordprocessingml/2006/main">
        <w:t xml:space="preserve">1. Ром 6:12-13: "Тиймээс та нар мөнх бус биед нүгэл ноёрхохыг бүү зөвшөөр, түүнийг хүсэл тачаалд нь дуулгавартай дагаарай. Мөн гишүүдээ нүгэл үйлдэх зөвт бус байдлын зэмсэг болгон бүү оруул, харин өөрсдийгөө Бурханд байгаа мэт харуул. үхэгсдээс амьд, та нарын гишүүдийг Бурханд зөвт байдлын зэмсэг болго."</w:t>
      </w:r>
    </w:p>
    <w:p w14:paraId="7F69DEE6" w14:textId="77777777" w:rsidR="000F7377" w:rsidRDefault="000F7377"/>
    <w:p w14:paraId="1B99190A" w14:textId="77777777" w:rsidR="000F7377" w:rsidRDefault="000F7377">
      <w:r xmlns:w="http://schemas.openxmlformats.org/wordprocessingml/2006/main">
        <w:t xml:space="preserve">2. Матай 5:17-18: "Намайг Хууль эсвэл Бошиглогчдыг устгах гэж ирсэн гэж битгий бодоорой. Би устгах гэж биш, харин биелүүлэх гэж ирсэн. Тэнгэр газар нэг мөхөх хүртэл би та нарт үнэнээр хэлье. Бүх зүйл биелэх хүртлээ хуулиас ямар ч цэг эсвэл нэг хэсэг гарахгүй."</w:t>
      </w:r>
    </w:p>
    <w:p w14:paraId="5B62554B" w14:textId="77777777" w:rsidR="000F7377" w:rsidRDefault="000F7377"/>
    <w:p w14:paraId="666F1515" w14:textId="77777777" w:rsidR="000F7377" w:rsidRDefault="000F7377">
      <w:r xmlns:w="http://schemas.openxmlformats.org/wordprocessingml/2006/main">
        <w:t xml:space="preserve">Галат 2:19 Учир нь би Бурханд амьдрахын тулд Хуулиар дамжуулан хуулийн өмнө үхсэн.</w:t>
      </w:r>
    </w:p>
    <w:p w14:paraId="4E88A39D" w14:textId="77777777" w:rsidR="000F7377" w:rsidRDefault="000F7377"/>
    <w:p w14:paraId="6AF9A7D5" w14:textId="77777777" w:rsidR="000F7377" w:rsidRDefault="000F7377">
      <w:r xmlns:w="http://schemas.openxmlformats.org/wordprocessingml/2006/main">
        <w:t xml:space="preserve">Паул Бурханы төлөө амьдрахын тулд хуулийн өмнө үхсэн гэдгээ тайлбарлав.</w:t>
      </w:r>
    </w:p>
    <w:p w14:paraId="06A88281" w14:textId="77777777" w:rsidR="000F7377" w:rsidRDefault="000F7377"/>
    <w:p w14:paraId="09A3468A" w14:textId="77777777" w:rsidR="000F7377" w:rsidRDefault="000F7377">
      <w:r xmlns:w="http://schemas.openxmlformats.org/wordprocessingml/2006/main">
        <w:t xml:space="preserve">1. Амьдрахын тулд үхэх хэрэгцээ</w:t>
      </w:r>
    </w:p>
    <w:p w14:paraId="57D5CE09" w14:textId="77777777" w:rsidR="000F7377" w:rsidRDefault="000F7377"/>
    <w:p w14:paraId="404E080F" w14:textId="77777777" w:rsidR="000F7377" w:rsidRDefault="000F7377">
      <w:r xmlns:w="http://schemas.openxmlformats.org/wordprocessingml/2006/main">
        <w:t xml:space="preserve">2. Итгэлээр дамжуулан хуулийг даван туулах нь</w:t>
      </w:r>
    </w:p>
    <w:p w14:paraId="0C980AA8" w14:textId="77777777" w:rsidR="000F7377" w:rsidRDefault="000F7377"/>
    <w:p w14:paraId="3FDD9564" w14:textId="77777777" w:rsidR="000F7377" w:rsidRDefault="000F7377">
      <w:r xmlns:w="http://schemas.openxmlformats.org/wordprocessingml/2006/main">
        <w:t xml:space="preserve">1. Ром 6:4-11 - Тиймээс бид Христ Эцэгийн алдар суугаар үхэгсдээс амилуулсан шиг бид ч гэсэн шинэ амьдралаар амьдрахын тулд баптисм хүртэх замаар түүнтэй хамт оршуулсан юм.</w:t>
      </w:r>
    </w:p>
    <w:p w14:paraId="32B8E64F" w14:textId="77777777" w:rsidR="000F7377" w:rsidRDefault="000F7377"/>
    <w:p w14:paraId="7A683B63" w14:textId="77777777" w:rsidR="000F7377" w:rsidRDefault="000F7377">
      <w:r xmlns:w="http://schemas.openxmlformats.org/wordprocessingml/2006/main">
        <w:t xml:space="preserve">2. Галат 5:1-6 - Христ биднийг эрх чөлөөний төлөө чөлөөлсөн. Тиймээс тууштай зогсож, боолчлолын буулганд дахин бүү ачаал.</w:t>
      </w:r>
    </w:p>
    <w:p w14:paraId="0BBB4B3D" w14:textId="77777777" w:rsidR="000F7377" w:rsidRDefault="000F7377"/>
    <w:p w14:paraId="2B4229D2" w14:textId="77777777" w:rsidR="000F7377" w:rsidRDefault="000F7377">
      <w:r xmlns:w="http://schemas.openxmlformats.org/wordprocessingml/2006/main">
        <w:t xml:space="preserve">Галат 2:20 Би Христтэй хамт цовдлогдсон. Гэсэн хэдий ч би амьд байна. Гэсэн хэдий ч би биш, харин Христ миний дотор амьдардаг. Би одоо махан биедээ амьдарч байгаа амьдрал нь намайг хайрлаж, миний төлөө өөрийгөө өгсөн Бурханы Хүүгийн итгэлээр амьдарч байна.</w:t>
      </w:r>
    </w:p>
    <w:p w14:paraId="244B1BC8" w14:textId="77777777" w:rsidR="000F7377" w:rsidRDefault="000F7377"/>
    <w:p w14:paraId="70758DDD" w14:textId="77777777" w:rsidR="000F7377" w:rsidRDefault="000F7377">
      <w:r xmlns:w="http://schemas.openxmlformats.org/wordprocessingml/2006/main">
        <w:t xml:space="preserve">Энэ хэсэгт Паул Есүс Христэд итгэх итгэлийн хүчээр өөрчлөгдсөн тухай өгүүлдэг.</w:t>
      </w:r>
    </w:p>
    <w:p w14:paraId="68D038B1" w14:textId="77777777" w:rsidR="000F7377" w:rsidRDefault="000F7377"/>
    <w:p w14:paraId="171BBD3D" w14:textId="77777777" w:rsidR="000F7377" w:rsidRDefault="000F7377">
      <w:r xmlns:w="http://schemas.openxmlformats.org/wordprocessingml/2006/main">
        <w:t xml:space="preserve">1. "Загалмайд цовдлогдсон амьдралаар амьдрах нь: Есүст итгэх итгэлийн хүч"</w:t>
      </w:r>
    </w:p>
    <w:p w14:paraId="1E3785F5" w14:textId="77777777" w:rsidR="000F7377" w:rsidRDefault="000F7377"/>
    <w:p w14:paraId="531AD5B4" w14:textId="77777777" w:rsidR="000F7377" w:rsidRDefault="000F7377">
      <w:r xmlns:w="http://schemas.openxmlformats.org/wordprocessingml/2006/main">
        <w:t xml:space="preserve">2. "Золиослолоор амьдрах нь: Бурханы Хүүгийн хайр"</w:t>
      </w:r>
    </w:p>
    <w:p w14:paraId="47854217" w14:textId="77777777" w:rsidR="000F7377" w:rsidRDefault="000F7377"/>
    <w:p w14:paraId="5E45552E" w14:textId="77777777" w:rsidR="000F7377" w:rsidRDefault="000F7377">
      <w:r xmlns:w="http://schemas.openxmlformats.org/wordprocessingml/2006/main">
        <w:t xml:space="preserve">1. Ром 6:4-5 - "Тиймээс Христ Эцэгийн алдар суугаар үхэгсдээс амилуулсны адил бид ч мөн адил шинэ амьдрал дотор алхаж болохын тулд үхэлд баптисм хүртэж Түүнтэй хамт оршуулсан юм."</w:t>
      </w:r>
    </w:p>
    <w:p w14:paraId="24E1A3F9" w14:textId="77777777" w:rsidR="000F7377" w:rsidRDefault="000F7377"/>
    <w:p w14:paraId="7F5C4E43" w14:textId="77777777" w:rsidR="000F7377" w:rsidRDefault="000F7377">
      <w:r xmlns:w="http://schemas.openxmlformats.org/wordprocessingml/2006/main">
        <w:t xml:space="preserve">2. Ефес 4:22-24 - "Та нарын өмнөх амьдралын хэв маягт хамаарах, хуурамч хүслээр ялзарсан хуучин дүрээ хаяж, оюун санааныхаа сүнсээр шинэчлэгдэж, шинэ дүрээ өмс. Бурханы дүр төрхөөр жинхэнэ зөвт байдал ба ариун байдлаар бүтээгдсэн."</w:t>
      </w:r>
    </w:p>
    <w:p w14:paraId="13335322" w14:textId="77777777" w:rsidR="000F7377" w:rsidRDefault="000F7377"/>
    <w:p w14:paraId="3308FD52" w14:textId="77777777" w:rsidR="000F7377" w:rsidRDefault="000F7377">
      <w:r xmlns:w="http://schemas.openxmlformats.org/wordprocessingml/2006/main">
        <w:t xml:space="preserve">Галат 2:21 Би Бурханы нигүүлслийг няцаадаггүй: учир нь зөвт байдал хуулиар ирдэг бол Христ дэмий үхсэн гэсэн үг.</w:t>
      </w:r>
    </w:p>
    <w:p w14:paraId="7AEAEE94" w14:textId="77777777" w:rsidR="000F7377" w:rsidRDefault="000F7377"/>
    <w:p w14:paraId="21CFA206" w14:textId="77777777" w:rsidR="000F7377" w:rsidRDefault="000F7377">
      <w:r xmlns:w="http://schemas.openxmlformats.org/wordprocessingml/2006/main">
        <w:t xml:space="preserve">Бурханы нигүүлсэл урам хугарах ёсгүй; хэрэв зөвт байдал хуулийг сахиснаар ирдэг бол Есүсийн үхэл дэмий хоосон байсан.</w:t>
      </w:r>
    </w:p>
    <w:p w14:paraId="35877634" w14:textId="77777777" w:rsidR="000F7377" w:rsidRDefault="000F7377"/>
    <w:p w14:paraId="28CE814F" w14:textId="77777777" w:rsidR="000F7377" w:rsidRDefault="000F7377">
      <w:r xmlns:w="http://schemas.openxmlformats.org/wordprocessingml/2006/main">
        <w:t xml:space="preserve">1) Бурханы нигүүлслийн хүч ба хууль ёсны ашиггүй байдал.</w:t>
      </w:r>
    </w:p>
    <w:p w14:paraId="15437411" w14:textId="77777777" w:rsidR="000F7377" w:rsidRDefault="000F7377"/>
    <w:p w14:paraId="57C864C6" w14:textId="77777777" w:rsidR="000F7377" w:rsidRDefault="000F7377">
      <w:r xmlns:w="http://schemas.openxmlformats.org/wordprocessingml/2006/main">
        <w:t xml:space="preserve">2) Есүсийн үхлийн ач холбогдол ба нигүүлсэлд найдахын ач холбогдол.</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 2:5-9 - Бурханы нигүүлсэл нь ажил биш, харин итгэлээр өгөгдсөн.</w:t>
      </w:r>
    </w:p>
    <w:p w14:paraId="430F58E7" w14:textId="77777777" w:rsidR="000F7377" w:rsidRDefault="000F7377"/>
    <w:p w14:paraId="3ED27993" w14:textId="77777777" w:rsidR="000F7377" w:rsidRDefault="000F7377">
      <w:r xmlns:w="http://schemas.openxmlformats.org/wordprocessingml/2006/main">
        <w:t xml:space="preserve">2) Ром 5:1-5 - Есүст итгэх итгэлээр нигүүлслээр зөвтгөгдсөн.</w:t>
      </w:r>
    </w:p>
    <w:p w14:paraId="2B8EC635" w14:textId="77777777" w:rsidR="000F7377" w:rsidRDefault="000F7377"/>
    <w:p w14:paraId="521CCD65" w14:textId="77777777" w:rsidR="000F7377" w:rsidRDefault="000F7377">
      <w:r xmlns:w="http://schemas.openxmlformats.org/wordprocessingml/2006/main">
        <w:t xml:space="preserve">Галат 3 бол Паулын Галатчуудад бичсэн захидлын гурав дахь бүлэг юм. Энэ бүлэгт Паул хууль зүйн асуудлыг хөндөж, Христэд итгэх итгэлээр дамжуулан авралыг онцолсон.</w:t>
      </w:r>
    </w:p>
    <w:p w14:paraId="360074DB" w14:textId="77777777" w:rsidR="000F7377" w:rsidRDefault="000F7377"/>
    <w:p w14:paraId="4A8FD53E" w14:textId="77777777" w:rsidR="000F7377" w:rsidRDefault="000F7377">
      <w:r xmlns:w="http://schemas.openxmlformats.org/wordprocessingml/2006/main">
        <w:t xml:space="preserve">1-р догол мөр: Паул Галатын итгэгчдийг итгэлээр аялж эхэлснийхээ дараа үнэнийг умартан умартан яаж ийм мунхаг байж болох талаар асууж, тэднийг сорьж эхэлжээ (Галат 3:1-5). Тэд Ариун Сүнсийг хуулийн үйлсийг сахиснаараа бус харин итгэлийн захиасыг сонсож, түүнд итгэснээр хүлээн авсан гэдгийг тэрээр тэдэнд сануулдаг. Паул Абрахамыг үйлдлээр бус харин итгэлээр зөвтгөсөн гэдгийг онцолсон жишээ болгон дурджээ. Хуулийг бүгдийг нь хэн ч төгс сахиж чадахгүй учраас ажилдаа найддаг хүмүүс хараал иддэг гэдгийг тэрээр онцолж байна.</w:t>
      </w:r>
    </w:p>
    <w:p w14:paraId="0AF483A5" w14:textId="77777777" w:rsidR="000F7377" w:rsidRDefault="000F7377"/>
    <w:p w14:paraId="616AF56E" w14:textId="77777777" w:rsidR="000F7377" w:rsidRDefault="000F7377">
      <w:r xmlns:w="http://schemas.openxmlformats.org/wordprocessingml/2006/main">
        <w:t xml:space="preserve">2-р догол мөр: Христ итгэгчдийг хараал болгосноор хуулийн хараалаас гэтэлгэсэн гэдгийг Паул тайлбарлаж, маргаанаа үргэлжлүүлэв (Галат 3:13-14). Тэрээр Христэд итгэх итгэлээр дамжуулан харь үндэстнүүд Бурханы Абрахамд өгсөн амлалтад багтаж, адислалуудыг хүлээн авдаг гэдгийг онцлон тэмдэглэв. Абрахамд өгсөн амлалт нь итгэгч бүх хүмүүст зөвтгөл, авралыг авчирдаг Есүс Христээр биелсэн. Паул цааш нь хэлэхдээ аврал нь иудейчүүдийн хуулийг дагаж мөрдсөнөөр ирдэггүй, харин зөвхөн итгэлээр л ирдэг гэж баталдаг.</w:t>
      </w:r>
    </w:p>
    <w:p w14:paraId="5F566868" w14:textId="77777777" w:rsidR="000F7377" w:rsidRDefault="000F7377"/>
    <w:p w14:paraId="10F049C2" w14:textId="77777777" w:rsidR="000F7377" w:rsidRDefault="000F7377">
      <w:r xmlns:w="http://schemas.openxmlformats.org/wordprocessingml/2006/main">
        <w:t xml:space="preserve">3-р догол мөр: Энэ бүлгийн төгсгөлд Паул Бурхан яагаад хууль өгснийг тайлбарлав. Тэрээр Христийг ирэх хүртэл хууль зөрчлийн улмаас нэмэгдсэн гэж хэлсэн (Галат 3:19). Гэсэн хэдий ч одоо итгэл ирсэн тул итгэгчид эдгээр хуулийг чанд сахихаа больсон. Тэд бүгд Христ Есүст итгэх итгэлээр Бурханы хүүхдүүд гэж тооцогддог бөгөөд Түүнд баптисм хүртсэн. Иудей эсвэл харь үндэстэн, боол эсвэл эрх чөлөөтэй, эрэгтэй, эмэгтэй хүмүүсийн хооронд ямар ч ялгаа байхгүй - бүгд Христ дотор нэгдмэл байдаг.</w:t>
      </w:r>
    </w:p>
    <w:p w14:paraId="6D4A4122" w14:textId="77777777" w:rsidR="000F7377" w:rsidRDefault="000F7377"/>
    <w:p w14:paraId="54B1B541" w14:textId="77777777" w:rsidR="000F7377" w:rsidRDefault="000F7377">
      <w:r xmlns:w="http://schemas.openxmlformats.org/wordprocessingml/2006/main">
        <w:t xml:space="preserve">Дүгнэж хэлэхэд, Галат номын гуравдугаар бүлэг хууль ёсны үзэл баримтлалыг хөндөж, Еврейн хуулийг дагаж мөрдөхөөс илүү итгэлээр дамжуулан авралыг онцолдог. Паул Галатын итгэгчдийг хуулийн ажлаар бус харин итгэлээр дамжуулан Ариун Сүнсийг хүлээн авсан гэдгээ санахыг уриалав. Тэрээр </w:t>
      </w:r>
      <w:r xmlns:w="http://schemas.openxmlformats.org/wordprocessingml/2006/main">
        <w:t xml:space="preserve">итгэлээр зөвтгөгдсөн Абрахамын </w:t>
      </w:r>
      <w:r xmlns:w="http://schemas.openxmlformats.org/wordprocessingml/2006/main">
        <w:t xml:space="preserve">жишээг онцлон тэмдэглэв . </w:t>
      </w:r>
      <w:r xmlns:w="http://schemas.openxmlformats.org/wordprocessingml/2006/main">
        <w:lastRenderedPageBreak xmlns:w="http://schemas.openxmlformats.org/wordprocessingml/2006/main"/>
      </w:r>
      <w:r xmlns:w="http://schemas.openxmlformats.org/wordprocessingml/2006/main">
        <w:t xml:space="preserve">Паул загалмай дээрх Христийн золиослол итгэгчдийг хуулийн хараалаас гэтэлгэсэн бөгөөд иудейчүүд болон харь үндэстнүүд Түүнд итгэх итгэлээр дамжуулан адислал хүртдэг гэж тайлбарлав. Тэрээр Христийг ирэх хүртэл хуулиуд түр зуурынх байсан бөгөөд гэмт хэргүүдийн улмаас нэмэгддэг байсан бол одоо итгэгчид итгэлээр дамжуулан Христ дотор зөвтгөгдөж, нэгдэж байна гэж тэрээр төгсгөлд нь хэлсэн. Энэ бүлэг нь аврал болон хууль ёсны үйлдлээс ангид байхын тулд Христэд итгэх итгэлийн чухлыг онцолсон.</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Галат 3:1 Мунхаг Галатчууд аа, та нарын дунд цовдлогдсон Есүс Христ хэний нүдэн дээр илт харагдаж, үнэнийг дуулгавартай дагахгүйн тулд та нарыг хэн илбэв?</w:t>
      </w:r>
    </w:p>
    <w:p w14:paraId="76FE9C5A" w14:textId="77777777" w:rsidR="000F7377" w:rsidRDefault="000F7377"/>
    <w:p w14:paraId="20C11D36" w14:textId="77777777" w:rsidR="000F7377" w:rsidRDefault="000F7377">
      <w:r xmlns:w="http://schemas.openxmlformats.org/wordprocessingml/2006/main">
        <w:t xml:space="preserve">Паул Галатчуудыг загалмайд цовдлогдсон байхыг харсан Есүс Христийн үнэнийг дуулгавартай дагаагүй хэмээн зэмлэдэг.</w:t>
      </w:r>
    </w:p>
    <w:p w14:paraId="2B8A7104" w14:textId="77777777" w:rsidR="000F7377" w:rsidRDefault="000F7377"/>
    <w:p w14:paraId="791E7C78" w14:textId="77777777" w:rsidR="000F7377" w:rsidRDefault="000F7377">
      <w:r xmlns:w="http://schemas.openxmlformats.org/wordprocessingml/2006/main">
        <w:t xml:space="preserve">1. Үнэнийг дуулгавартай дагах нь: Цовдлогдсон Христ</w:t>
      </w:r>
    </w:p>
    <w:p w14:paraId="2199F584" w14:textId="77777777" w:rsidR="000F7377" w:rsidRDefault="000F7377"/>
    <w:p w14:paraId="2A6C8E6A" w14:textId="77777777" w:rsidR="000F7377" w:rsidRDefault="000F7377">
      <w:r xmlns:w="http://schemas.openxmlformats.org/wordprocessingml/2006/main">
        <w:t xml:space="preserve">2. Галатчуудын тэнэглэл: Хэн чамайг ид шидэв?</w:t>
      </w:r>
    </w:p>
    <w:p w14:paraId="21A03A99" w14:textId="77777777" w:rsidR="000F7377" w:rsidRDefault="000F7377"/>
    <w:p w14:paraId="1AF4BB01" w14:textId="77777777" w:rsidR="000F7377" w:rsidRDefault="000F7377">
      <w:r xmlns:w="http://schemas.openxmlformats.org/wordprocessingml/2006/main">
        <w:t xml:space="preserve">1. Ром 3:21-25 - Харин эдүгээ хууль болон эш үзүүлэгчдээр гэрчлэгдсэн, хуульгүйгээр Бурханы зөвт байдал илчлэгдэж байна;</w:t>
      </w:r>
    </w:p>
    <w:p w14:paraId="39B6CA6A" w14:textId="77777777" w:rsidR="000F7377" w:rsidRDefault="000F7377"/>
    <w:p w14:paraId="34800F10" w14:textId="77777777" w:rsidR="000F7377" w:rsidRDefault="000F7377">
      <w:r xmlns:w="http://schemas.openxmlformats.org/wordprocessingml/2006/main">
        <w:t xml:space="preserve">2. 1 Коринт 2:2-5 - Учир нь би та нарын дунд цовдлогдсон Есүс Христээс өөр юуг ч мэдэхгүй байхаар шийдсэн.</w:t>
      </w:r>
    </w:p>
    <w:p w14:paraId="2FCEA863" w14:textId="77777777" w:rsidR="000F7377" w:rsidRDefault="000F7377"/>
    <w:p w14:paraId="261EB40F" w14:textId="77777777" w:rsidR="000F7377" w:rsidRDefault="000F7377">
      <w:r xmlns:w="http://schemas.openxmlformats.org/wordprocessingml/2006/main">
        <w:t xml:space="preserve">Галат 3:2 Та нар хуулийн үйлдлээр Сүнсийг хүлээн авсан уу, эсвэл итгэлийн сонсголоор хүлээн авсан уу?</w:t>
      </w:r>
    </w:p>
    <w:p w14:paraId="02EE71FA" w14:textId="77777777" w:rsidR="000F7377" w:rsidRDefault="000F7377"/>
    <w:p w14:paraId="10974516" w14:textId="77777777" w:rsidR="000F7377" w:rsidRDefault="000F7377">
      <w:r xmlns:w="http://schemas.openxmlformats.org/wordprocessingml/2006/main">
        <w:t xml:space="preserve">Галатчуудыг итгэл нь хуулийн үйлсээр эсвэл итгэлийн сонсголоор дамжуулан ирсэн үү гэдгийг бодохоор дуудагдсан.</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Итгэлийг сонсох хүч</w:t>
      </w:r>
    </w:p>
    <w:p w14:paraId="5244CDB1" w14:textId="77777777" w:rsidR="000F7377" w:rsidRDefault="000F7377"/>
    <w:p w14:paraId="3493D013" w14:textId="77777777" w:rsidR="000F7377" w:rsidRDefault="000F7377">
      <w:r xmlns:w="http://schemas.openxmlformats.org/wordprocessingml/2006/main">
        <w:t xml:space="preserve">2) Нигүүлслийн сайн мэдээ: Хуулийн ажил Итгэлийн эсрэг</w:t>
      </w:r>
    </w:p>
    <w:p w14:paraId="25A246DD" w14:textId="77777777" w:rsidR="000F7377" w:rsidRDefault="000F7377"/>
    <w:p w14:paraId="5D855D95" w14:textId="77777777" w:rsidR="000F7377" w:rsidRDefault="000F7377">
      <w:r xmlns:w="http://schemas.openxmlformats.org/wordprocessingml/2006/main">
        <w:t xml:space="preserve">1) Ром 10:17 - Итгэл нь сонсох замаар, сонсох нь Бурханы үгээр ирдэг.</w:t>
      </w:r>
    </w:p>
    <w:p w14:paraId="6063FA0A" w14:textId="77777777" w:rsidR="000F7377" w:rsidRDefault="000F7377"/>
    <w:p w14:paraId="767C3476" w14:textId="77777777" w:rsidR="000F7377" w:rsidRDefault="000F7377">
      <w:r xmlns:w="http://schemas.openxmlformats.org/wordprocessingml/2006/main">
        <w:t xml:space="preserve">2) Ефес 2:8-9 - Учир нь та нигүүлслээр итгэлээр аврагдсан; мөн энэ нь та нараас биш, Бурханы бэлэг юм; хэн ч сайрхахгүйн тулд ажлын үр дүнд биш.</w:t>
      </w:r>
    </w:p>
    <w:p w14:paraId="15F5831D" w14:textId="77777777" w:rsidR="000F7377" w:rsidRDefault="000F7377"/>
    <w:p w14:paraId="06B3A6E9" w14:textId="77777777" w:rsidR="000F7377" w:rsidRDefault="000F7377">
      <w:r xmlns:w="http://schemas.openxmlformats.org/wordprocessingml/2006/main">
        <w:t xml:space="preserve">Галат 3:3 Та нар ийм тэнэг юм уу? Сүнсээр эхэлснээс хойш та одоо махан биеэрээ төгс болгуулсан уу?</w:t>
      </w:r>
    </w:p>
    <w:p w14:paraId="3516F50A" w14:textId="77777777" w:rsidR="000F7377" w:rsidRDefault="000F7377"/>
    <w:p w14:paraId="4CC3438B" w14:textId="77777777" w:rsidR="000F7377" w:rsidRDefault="000F7377">
      <w:r xmlns:w="http://schemas.openxmlformats.org/wordprocessingml/2006/main">
        <w:t xml:space="preserve">Паул Галатчуудаас Ариун Сүнсний хүчинд бус өөрсдийнхөө хүчин чармайлтанд тулгуурлан сүнслэг байдлын хувьд төгс төгөлдөр болно гэж боддог тийм тэнэг юм уу гэж асууж байна.</w:t>
      </w:r>
    </w:p>
    <w:p w14:paraId="7A030D33" w14:textId="77777777" w:rsidR="000F7377" w:rsidRDefault="000F7377"/>
    <w:p w14:paraId="621E5855" w14:textId="77777777" w:rsidR="000F7377" w:rsidRDefault="000F7377">
      <w:r xmlns:w="http://schemas.openxmlformats.org/wordprocessingml/2006/main">
        <w:t xml:space="preserve">1. “Ариун Сүнсний хүч: Есүсийн хүчээр итгэлээр өсөх нь”</w:t>
      </w:r>
    </w:p>
    <w:p w14:paraId="412FA9FE" w14:textId="77777777" w:rsidR="000F7377" w:rsidRDefault="000F7377"/>
    <w:p w14:paraId="5C994B71" w14:textId="77777777" w:rsidR="000F7377" w:rsidRDefault="000F7377">
      <w:r xmlns:w="http://schemas.openxmlformats.org/wordprocessingml/2006/main">
        <w:t xml:space="preserve">2. “Сүнсээр амьдрах: Бурханы хүчинд найдах нь”</w:t>
      </w:r>
    </w:p>
    <w:p w14:paraId="7FF0038A" w14:textId="77777777" w:rsidR="000F7377" w:rsidRDefault="000F7377"/>
    <w:p w14:paraId="35C4CF00" w14:textId="77777777" w:rsidR="000F7377" w:rsidRDefault="000F7377">
      <w:r xmlns:w="http://schemas.openxmlformats.org/wordprocessingml/2006/main">
        <w:t xml:space="preserve">1. Филиппой 2:13 - “Учир нь Бурхан Өөрийн сайн зорилгыг биелүүлэхийн тулд та нарын дотор та нарын дотор үйлчилдэг.”</w:t>
      </w:r>
    </w:p>
    <w:p w14:paraId="5A46153B" w14:textId="77777777" w:rsidR="000F7377" w:rsidRDefault="000F7377"/>
    <w:p w14:paraId="4DA9574B" w14:textId="77777777" w:rsidR="000F7377" w:rsidRDefault="000F7377">
      <w:r xmlns:w="http://schemas.openxmlformats.org/wordprocessingml/2006/main">
        <w:t xml:space="preserve">2. Ефес 2:8 - “Учир нь та нар нигүүлслээр, итгэлээр аврагдсан—энэ нь та нараас биш, харин Бурханы бэлэг юм.”</w:t>
      </w:r>
    </w:p>
    <w:p w14:paraId="7486B06F" w14:textId="77777777" w:rsidR="000F7377" w:rsidRDefault="000F7377"/>
    <w:p w14:paraId="6E2B8A82" w14:textId="77777777" w:rsidR="000F7377" w:rsidRDefault="000F7377">
      <w:r xmlns:w="http://schemas.openxmlformats.org/wordprocessingml/2006/main">
        <w:t xml:space="preserve">Галат 3:4 Та нар дэмий хоосон зовсон уу? Хэрэв энэ нь дэмий хоосон байвал.</w:t>
      </w:r>
    </w:p>
    <w:p w14:paraId="176D848E" w14:textId="77777777" w:rsidR="000F7377" w:rsidRDefault="000F7377"/>
    <w:p w14:paraId="5F8301A4" w14:textId="77777777" w:rsidR="000F7377" w:rsidRDefault="000F7377">
      <w:r xmlns:w="http://schemas.openxmlformats.org/wordprocessingml/2006/main">
        <w:t xml:space="preserve">Галат 3:4-ийн энэ хэсэг нь итгэгчдийн зовлон зүдгүүр дэмий хоосон байсан уу гэсэн итгэл дэмий хоосон байсан уу гэж асуудаг </w:t>
      </w:r>
      <w:r xmlns:w="http://schemas.openxmlformats.org/wordprocessingml/2006/main">
        <w:lastRenderedPageBreak xmlns:w="http://schemas.openxmlformats.org/wordprocessingml/2006/main"/>
      </w:r>
      <w:r xmlns:w="http://schemas.openxmlformats.org/wordprocessingml/2006/main">
        <w:t xml:space="preserve">.</w:t>
      </w:r>
    </w:p>
    <w:p w14:paraId="3FE2EA69" w14:textId="77777777" w:rsidR="000F7377" w:rsidRDefault="000F7377"/>
    <w:p w14:paraId="7F47A551" w14:textId="77777777" w:rsidR="000F7377" w:rsidRDefault="000F7377">
      <w:r xmlns:w="http://schemas.openxmlformats.org/wordprocessingml/2006/main">
        <w:t xml:space="preserve">1. Бидний сорилтод итгэх итгэлийн хүч</w:t>
      </w:r>
    </w:p>
    <w:p w14:paraId="7A9E1932" w14:textId="77777777" w:rsidR="000F7377" w:rsidRDefault="000F7377"/>
    <w:p w14:paraId="1E398E46" w14:textId="77777777" w:rsidR="000F7377" w:rsidRDefault="000F7377">
      <w:r xmlns:w="http://schemas.openxmlformats.org/wordprocessingml/2006/main">
        <w:t xml:space="preserve">2. Хэцүү үед зүрхээ алдахгүй байх</w:t>
      </w:r>
    </w:p>
    <w:p w14:paraId="2113D7B1" w14:textId="77777777" w:rsidR="000F7377" w:rsidRDefault="000F7377"/>
    <w:p w14:paraId="114666FD" w14:textId="77777777" w:rsidR="000F7377" w:rsidRDefault="000F7377">
      <w:r xmlns:w="http://schemas.openxmlformats.org/wordprocessingml/2006/main">
        <w:t xml:space="preserve">1. Ром 5:3-5 - Түүгээр зогсохгүй бид зовлон зүдгүүрээрээ бахархдаг, учир нь зовлон нь тэсвэр тэвчээрийг бий болгодог гэдгийг мэддэг; 4 тэвчээр, зан чанар; мөн зан чанар, итгэл найдвар. 5 Бидэнд өгөгдсөн Ариун Сүнсээр дамжуулан Бурханы хайр бидний зүрх сэтгэлд цутгагдсан тул найдвар биднийг ичгүүрт оруулдаггүй.</w:t>
      </w:r>
    </w:p>
    <w:p w14:paraId="54E9A88A" w14:textId="77777777" w:rsidR="000F7377" w:rsidRDefault="000F7377"/>
    <w:p w14:paraId="22F38B8E" w14:textId="77777777" w:rsidR="000F7377" w:rsidRDefault="000F7377">
      <w:r xmlns:w="http://schemas.openxmlformats.org/wordprocessingml/2006/main">
        <w:t xml:space="preserve">2. Иаков 1:2-4 - Ах эгч нар аа, та нар олон төрлийн сорилттой тулгарах бүрдээ үүнийг цэвэр баяр баясгалан гэж бод, 3 учир нь та нарын итгэлийн сорилт нь тэсвэр тэвчээрийг бий болгодог гэдгийг мэддэг. 4 Та нар юугаар ч дутахгүй, төлөвшсөн, бүрэн дүүрэн байхын тулд тэвчээр нь ажлаа дуусгах болтугай.</w:t>
      </w:r>
    </w:p>
    <w:p w14:paraId="743D7CC2" w14:textId="77777777" w:rsidR="000F7377" w:rsidRDefault="000F7377"/>
    <w:p w14:paraId="75E804D3" w14:textId="77777777" w:rsidR="000F7377" w:rsidRDefault="000F7377">
      <w:r xmlns:w="http://schemas.openxmlformats.org/wordprocessingml/2006/main">
        <w:t xml:space="preserve">Галат 3:5 Тиймээс та нарт Сүнсийг үйлчилж, та нарын дунд гайхамшгуудыг үйлддэг хүн үүнийг хуулийн үйлдлээр үү, эсвэл итгэлийн сонсголоор уу?</w:t>
      </w:r>
    </w:p>
    <w:p w14:paraId="610E17A6" w14:textId="77777777" w:rsidR="000F7377" w:rsidRDefault="000F7377"/>
    <w:p w14:paraId="74AE2507" w14:textId="77777777" w:rsidR="000F7377" w:rsidRDefault="000F7377">
      <w:r xmlns:w="http://schemas.openxmlformats.org/wordprocessingml/2006/main">
        <w:t xml:space="preserve">Паул Сүнс ба гайхамшгууд хуулиас үү эсвэл итгэлийн сонсголоос үү гэж асуудаг.</w:t>
      </w:r>
    </w:p>
    <w:p w14:paraId="57CF62B2" w14:textId="77777777" w:rsidR="000F7377" w:rsidRDefault="000F7377"/>
    <w:p w14:paraId="4A0A28E5" w14:textId="77777777" w:rsidR="000F7377" w:rsidRDefault="000F7377">
      <w:r xmlns:w="http://schemas.openxmlformats.org/wordprocessingml/2006/main">
        <w:t xml:space="preserve">1. Итгэлийн хүч: Итгэл бидний амьдралыг хэрхэн өөрчилж чадах вэ?</w:t>
      </w:r>
    </w:p>
    <w:p w14:paraId="02CFB80E" w14:textId="77777777" w:rsidR="000F7377" w:rsidRDefault="000F7377"/>
    <w:p w14:paraId="75D4A2E9" w14:textId="77777777" w:rsidR="000F7377" w:rsidRDefault="000F7377">
      <w:r xmlns:w="http://schemas.openxmlformats.org/wordprocessingml/2006/main">
        <w:t xml:space="preserve">2. Өнөөгийн бидний амьдрал дахь хуулийн үүрэг</w:t>
      </w:r>
    </w:p>
    <w:p w14:paraId="797ABCD4" w14:textId="77777777" w:rsidR="000F7377" w:rsidRDefault="000F7377"/>
    <w:p w14:paraId="74AB0F6B" w14:textId="77777777" w:rsidR="000F7377" w:rsidRDefault="000F7377">
      <w:r xmlns:w="http://schemas.openxmlformats.org/wordprocessingml/2006/main">
        <w:t xml:space="preserve">1. Еврей 11:1, "Итгэл бол найдвар хүлээсэн зүйлсийн баталгаа, үл үзэгдэх зүйлсийн итгэл юм."</w:t>
      </w:r>
    </w:p>
    <w:p w14:paraId="617B6631" w14:textId="77777777" w:rsidR="000F7377" w:rsidRDefault="000F7377"/>
    <w:p w14:paraId="560C5C69" w14:textId="77777777" w:rsidR="000F7377" w:rsidRDefault="000F7377">
      <w:r xmlns:w="http://schemas.openxmlformats.org/wordprocessingml/2006/main">
        <w:t xml:space="preserve">2. Ром 3:20-21, "Учир нь нүглийн мэдлэг Хуулиар дамжин ирдэг тул хуулийн үйлсээр хэн ч түүний өмнө зөвтгөгддөггүй."</w:t>
      </w:r>
    </w:p>
    <w:p w14:paraId="33421697" w14:textId="77777777" w:rsidR="000F7377" w:rsidRDefault="000F7377"/>
    <w:p w14:paraId="09696EA8" w14:textId="77777777" w:rsidR="000F7377" w:rsidRDefault="000F7377">
      <w:r xmlns:w="http://schemas.openxmlformats.org/wordprocessingml/2006/main">
        <w:t xml:space="preserve">Галат 3:6 Абрахам Бурханд итгэж, энэ нь түүнд зөвт гэж тооцогдсон шиг.</w:t>
      </w:r>
    </w:p>
    <w:p w14:paraId="2CC6E7AB" w14:textId="77777777" w:rsidR="000F7377" w:rsidRDefault="000F7377"/>
    <w:p w14:paraId="65B24D48" w14:textId="77777777" w:rsidR="000F7377" w:rsidRDefault="000F7377">
      <w:r xmlns:w="http://schemas.openxmlformats.org/wordprocessingml/2006/main">
        <w:t xml:space="preserve">Абрахам Бурханд итгэх итгэлийнхээ ачаар зөвт гэж тооцогддог байв.</w:t>
      </w:r>
    </w:p>
    <w:p w14:paraId="044BABE9" w14:textId="77777777" w:rsidR="000F7377" w:rsidRDefault="000F7377"/>
    <w:p w14:paraId="660EBA92" w14:textId="77777777" w:rsidR="000F7377" w:rsidRDefault="000F7377">
      <w:r xmlns:w="http://schemas.openxmlformats.org/wordprocessingml/2006/main">
        <w:t xml:space="preserve">1. Итгэлийн хүч: Абрахамын үлгэр жишээнээс суралцах.</w:t>
      </w:r>
    </w:p>
    <w:p w14:paraId="5E186454" w14:textId="77777777" w:rsidR="000F7377" w:rsidRDefault="000F7377"/>
    <w:p w14:paraId="68CDDCEE" w14:textId="77777777" w:rsidR="000F7377" w:rsidRDefault="000F7377">
      <w:r xmlns:w="http://schemas.openxmlformats.org/wordprocessingml/2006/main">
        <w:t xml:space="preserve">2.Бурханд итгэх нь: зөвт байдалд хүрэх зам.</w:t>
      </w:r>
    </w:p>
    <w:p w14:paraId="3CA17E50" w14:textId="77777777" w:rsidR="000F7377" w:rsidRDefault="000F7377"/>
    <w:p w14:paraId="1A779377" w14:textId="77777777" w:rsidR="000F7377" w:rsidRDefault="000F7377">
      <w:r xmlns:w="http://schemas.openxmlformats.org/wordprocessingml/2006/main">
        <w:t xml:space="preserve">1.Ром 4:3-4 Сударт юу гэж байдаг вэ? "Абрахам Бурханд итгэсэн бөгөөд энэ нь түүнд зөвт гэж тооцогддог."</w:t>
      </w:r>
    </w:p>
    <w:p w14:paraId="7860EBE2" w14:textId="77777777" w:rsidR="000F7377" w:rsidRDefault="000F7377"/>
    <w:p w14:paraId="39462B06" w14:textId="77777777" w:rsidR="000F7377" w:rsidRDefault="000F7377">
      <w:r xmlns:w="http://schemas.openxmlformats.org/wordprocessingml/2006/main">
        <w:t xml:space="preserve">2. Иаков 2:23 "Абрахам Бурханд итгэсэн бөгөөд энэ нь түүнд зөвт гэж тооцогдсон" гэсэн Судар биелж, түүнийг Бурханы анд гэж нэрлэв.</w:t>
      </w:r>
    </w:p>
    <w:p w14:paraId="53ED4AA3" w14:textId="77777777" w:rsidR="000F7377" w:rsidRDefault="000F7377"/>
    <w:p w14:paraId="515537AA" w14:textId="77777777" w:rsidR="000F7377" w:rsidRDefault="000F7377">
      <w:r xmlns:w="http://schemas.openxmlformats.org/wordprocessingml/2006/main">
        <w:t xml:space="preserve">Галат 3:7 Тиймээс итгэлтэй хүмүүс бол Абрахамын хүүхдүүд мөн гэдгийг та нар мэд.</w:t>
      </w:r>
    </w:p>
    <w:p w14:paraId="4D45568A" w14:textId="77777777" w:rsidR="000F7377" w:rsidRDefault="000F7377"/>
    <w:p w14:paraId="7815C78B" w14:textId="77777777" w:rsidR="000F7377" w:rsidRDefault="000F7377">
      <w:r xmlns:w="http://schemas.openxmlformats.org/wordprocessingml/2006/main">
        <w:t xml:space="preserve">Абрахамын итгэл бидэнд авралыг авчирч, биднийг түүний хүүхдүүд болгодог.</w:t>
      </w:r>
    </w:p>
    <w:p w14:paraId="76951069" w14:textId="77777777" w:rsidR="000F7377" w:rsidRDefault="000F7377"/>
    <w:p w14:paraId="4FA38228" w14:textId="77777777" w:rsidR="000F7377" w:rsidRDefault="000F7377">
      <w:r xmlns:w="http://schemas.openxmlformats.org/wordprocessingml/2006/main">
        <w:t xml:space="preserve">1. Абрахамаар дамжуулан Бурханы үнэнч байдал бидэнд авралыг авчирдаг.</w:t>
      </w:r>
    </w:p>
    <w:p w14:paraId="4EC515AB" w14:textId="77777777" w:rsidR="000F7377" w:rsidRDefault="000F7377"/>
    <w:p w14:paraId="79DD127D" w14:textId="77777777" w:rsidR="000F7377" w:rsidRDefault="000F7377">
      <w:r xmlns:w="http://schemas.openxmlformats.org/wordprocessingml/2006/main">
        <w:t xml:space="preserve">2. Абрахамд итгэснээр бид Бурханы хүүхдүүд болдог.</w:t>
      </w:r>
    </w:p>
    <w:p w14:paraId="311B4FA7" w14:textId="77777777" w:rsidR="000F7377" w:rsidRDefault="000F7377"/>
    <w:p w14:paraId="7FCB9873" w14:textId="77777777" w:rsidR="000F7377" w:rsidRDefault="000F7377">
      <w:r xmlns:w="http://schemas.openxmlformats.org/wordprocessingml/2006/main">
        <w:t xml:space="preserve">1. Ром 4:16-17 Тиймээс энэ нь нигүүлслээр байж болохын тулд итгэлийнх юм; эцэст нь амлалт бүх үр удамд баталгаатай байх болно; зөвхөн хуульд хамаарах зүйлд биш, харин Абрахамын итгэлийн зүйлд; бидний эцэг нь хэн бэ.</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Иаков 2:23-24 "Абрахам Бурханд итгэсэн бөгөөд энэ нь түүнд зөвт гэж тооцогдсон" гэсэн судар биелсэн бөгөөд тэрээр Бурханы анд гэж нэрлэгддэг. Хүн зөвхөн итгэлээр бус харин үйлсээрээ хэрхэн зөвтгөгддөгийг та нар харж байна.</w:t>
      </w:r>
    </w:p>
    <w:p w14:paraId="66375A85" w14:textId="77777777" w:rsidR="000F7377" w:rsidRDefault="000F7377"/>
    <w:p w14:paraId="74989055" w14:textId="77777777" w:rsidR="000F7377" w:rsidRDefault="000F7377">
      <w:r xmlns:w="http://schemas.openxmlformats.org/wordprocessingml/2006/main">
        <w:t xml:space="preserve">Галат 3:8 Бурхан итгэлээр дамжуулан харь үндэстнүүдийг зөвтгөх болно гэдгийг судраас харж, сайн мэдээний өмнө Абрахамд "Бүх үндэстэн чамаар ерөөгдөх болно" гэж тунхаглав.</w:t>
      </w:r>
    </w:p>
    <w:p w14:paraId="1BE5FBED" w14:textId="77777777" w:rsidR="000F7377" w:rsidRDefault="000F7377"/>
    <w:p w14:paraId="60FE6E11" w14:textId="77777777" w:rsidR="000F7377" w:rsidRDefault="000F7377">
      <w:r xmlns:w="http://schemas.openxmlformats.org/wordprocessingml/2006/main">
        <w:t xml:space="preserve">Бурхан итгэлээр дамжуулан харь үндэстнүүдийг зөвтгөх болно гэдгийг судар урьдчилан харж, Абрахамд сайн мэдээг тунхаглаж, бүх үндэстэн түүгээр дамжуулан адислагдах болно гэж тунхагласан.</w:t>
      </w:r>
    </w:p>
    <w:p w14:paraId="1BD15A25" w14:textId="77777777" w:rsidR="000F7377" w:rsidRDefault="000F7377"/>
    <w:p w14:paraId="497BFA5C" w14:textId="77777777" w:rsidR="000F7377" w:rsidRDefault="000F7377">
      <w:r xmlns:w="http://schemas.openxmlformats.org/wordprocessingml/2006/main">
        <w:t xml:space="preserve">1. Бурханы авралын төлөвлөгөөнд итгэх итгэлийн хүч</w:t>
      </w:r>
    </w:p>
    <w:p w14:paraId="344068C0" w14:textId="77777777" w:rsidR="000F7377" w:rsidRDefault="000F7377"/>
    <w:p w14:paraId="25FF529C" w14:textId="77777777" w:rsidR="000F7377" w:rsidRDefault="000F7377">
      <w:r xmlns:w="http://schemas.openxmlformats.org/wordprocessingml/2006/main">
        <w:t xml:space="preserve">2. Абрахам дахь бүх үндэстнийг адислах амлалт</w:t>
      </w:r>
    </w:p>
    <w:p w14:paraId="4F1101BD" w14:textId="77777777" w:rsidR="000F7377" w:rsidRDefault="000F7377"/>
    <w:p w14:paraId="5A7C8C0C" w14:textId="77777777" w:rsidR="000F7377" w:rsidRDefault="000F7377">
      <w:r xmlns:w="http://schemas.openxmlformats.org/wordprocessingml/2006/main">
        <w:t xml:space="preserve">1. Эхлэл 12:2-3, Би чамайг агуу үндэстэн болгож, чамайг ерөөж, нэрийг чинь агуу болгоно; мөн чи ерөөл байх болно: Мөн би чамайг адислагчдыг ерөөж, чамайг хараагчийг хараана.</w:t>
      </w:r>
    </w:p>
    <w:p w14:paraId="771580C6" w14:textId="77777777" w:rsidR="000F7377" w:rsidRDefault="000F7377"/>
    <w:p w14:paraId="0EFA12A9" w14:textId="77777777" w:rsidR="000F7377" w:rsidRDefault="000F7377">
      <w:r xmlns:w="http://schemas.openxmlformats.org/wordprocessingml/2006/main">
        <w:t xml:space="preserve">2. Ефес 2:11-13, Иймийн тул, та нар өнгөрсөн хугацаанд махан биетэй харь үндэстнүүд байсан бөгөөд тэд гараар бүтээгдсэн махан бие дэх хөвч хөндөх гэж нэрлэгддэг зүйлээр хөвч хөндүүлээгүй гэж нэрлэгддэг байсныг санаарай; Тэр үед та нар Христгүйгээр, Израилийн хамтын нөхөрлөлөөс харь хүмүүс, амлалтын гэрээнүүдээс харь хүмүүс, найдваргүй, дэлхийд Бурхангүй байсан: Харин одоо Христ Есүс дотор заримдаа хол байсан та нар ойртож байна. Христийн цусаар.</w:t>
      </w:r>
    </w:p>
    <w:p w14:paraId="2AAA9212" w14:textId="77777777" w:rsidR="000F7377" w:rsidRDefault="000F7377"/>
    <w:p w14:paraId="6CB28A9D" w14:textId="77777777" w:rsidR="000F7377" w:rsidRDefault="000F7377">
      <w:r xmlns:w="http://schemas.openxmlformats.org/wordprocessingml/2006/main">
        <w:t xml:space="preserve">Галат 3:9 Тиймээс итгэлтэй хүмүүс итгэлтэй Абрахамаар адислагдах болно.</w:t>
      </w:r>
    </w:p>
    <w:p w14:paraId="187C8D38" w14:textId="77777777" w:rsidR="000F7377" w:rsidRDefault="000F7377"/>
    <w:p w14:paraId="7D424B45" w14:textId="77777777" w:rsidR="000F7377" w:rsidRDefault="000F7377">
      <w:r xmlns:w="http://schemas.openxmlformats.org/wordprocessingml/2006/main">
        <w:t xml:space="preserve">Бурхан Абрахамыг адисалсан шигээ Түүнд итгэдэг хүмүүсийг ерөөдөг.</w:t>
      </w:r>
    </w:p>
    <w:p w14:paraId="734EA387" w14:textId="77777777" w:rsidR="000F7377" w:rsidRDefault="000F7377"/>
    <w:p w14:paraId="2AE46FD9" w14:textId="77777777" w:rsidR="000F7377" w:rsidRDefault="000F7377">
      <w:r xmlns:w="http://schemas.openxmlformats.org/wordprocessingml/2006/main">
        <w:t xml:space="preserve">1: Итгэл нь адислалуудыг авчирдаг.</w:t>
      </w:r>
    </w:p>
    <w:p w14:paraId="18A3B0C6" w14:textId="77777777" w:rsidR="000F7377" w:rsidRDefault="000F7377"/>
    <w:p w14:paraId="5AC166B5" w14:textId="77777777" w:rsidR="000F7377" w:rsidRDefault="000F7377">
      <w:r xmlns:w="http://schemas.openxmlformats.org/wordprocessingml/2006/main">
        <w:t xml:space="preserve">2: Абрахамын итгэл адислалаар шагнагдсан.</w:t>
      </w:r>
    </w:p>
    <w:p w14:paraId="488E123C" w14:textId="77777777" w:rsidR="000F7377" w:rsidRDefault="000F7377"/>
    <w:p w14:paraId="0D5E5188" w14:textId="77777777" w:rsidR="000F7377" w:rsidRDefault="000F7377">
      <w:r xmlns:w="http://schemas.openxmlformats.org/wordprocessingml/2006/main">
        <w:t xml:space="preserve">1: Еврей 11:8-10 - "Итгэлээр Абрахам өв болгон авах газар руугаа явахаар дуудагдахдаа дуулгавартай байсан. Тэгээд тэр хаашаа явахаа мэдэхгүй гараад явчихлаа. Итгэлээр тэрээр амлалтын нутагт харь нутаг шиг амьдарч, ижил амлалтын өв залгамжлагчид Исаак, Иаков нартай хамт майханд амьдарч байв; Учир нь тэрээр суурьтай, бүтээгч, бүтээгч нь Бурхан болсон хотыг хүлээсэн."</w:t>
      </w:r>
    </w:p>
    <w:p w14:paraId="766A77B0" w14:textId="77777777" w:rsidR="000F7377" w:rsidRDefault="000F7377"/>
    <w:p w14:paraId="6D7E9E5C" w14:textId="77777777" w:rsidR="000F7377" w:rsidRDefault="000F7377">
      <w:r xmlns:w="http://schemas.openxmlformats.org/wordprocessingml/2006/main">
        <w:t xml:space="preserve">2: Ром 4:20-21 - "Тэр үл итгэлээр Бурханы амлалтаас эргэлзсэнгүй, харин итгэлээр хүчирхэгжиж, Бурханыг алдаршуулж, амласан зүйлээ ч биелүүлж чадна гэдэгтээ бүрэн итгэлтэй болсон."</w:t>
      </w:r>
    </w:p>
    <w:p w14:paraId="2D8E2057" w14:textId="77777777" w:rsidR="000F7377" w:rsidRDefault="000F7377"/>
    <w:p w14:paraId="407B7941" w14:textId="77777777" w:rsidR="000F7377" w:rsidRDefault="000F7377">
      <w:r xmlns:w="http://schemas.openxmlformats.org/wordprocessingml/2006/main">
        <w:t xml:space="preserve">Галат 3:10 Учир нь Хуулийн номд бичигдсэн бүх зүйлийг үл тоомсорлодог хүн бүр хараагдсан.</w:t>
      </w:r>
    </w:p>
    <w:p w14:paraId="5BE78FAC" w14:textId="77777777" w:rsidR="000F7377" w:rsidRDefault="000F7377"/>
    <w:p w14:paraId="5D7FAA40" w14:textId="77777777" w:rsidR="000F7377" w:rsidRDefault="000F7377">
      <w:r xmlns:w="http://schemas.openxmlformats.org/wordprocessingml/2006/main">
        <w:t xml:space="preserve">Хуулийн ажилд найддаг хүмүүс хараал иддэг гэж уг хэсэгт заасан байдаг.</w:t>
      </w:r>
    </w:p>
    <w:p w14:paraId="05B34141" w14:textId="77777777" w:rsidR="000F7377" w:rsidRDefault="000F7377"/>
    <w:p w14:paraId="48DB1296" w14:textId="77777777" w:rsidR="000F7377" w:rsidRDefault="000F7377">
      <w:r xmlns:w="http://schemas.openxmlformats.org/wordprocessingml/2006/main">
        <w:t xml:space="preserve">1. Өөрийнхөө ажилд биш, Их Эзэнд найд</w:t>
      </w:r>
    </w:p>
    <w:p w14:paraId="1764D245" w14:textId="77777777" w:rsidR="000F7377" w:rsidRDefault="000F7377"/>
    <w:p w14:paraId="11E36960" w14:textId="77777777" w:rsidR="000F7377" w:rsidRDefault="000F7377">
      <w:r xmlns:w="http://schemas.openxmlformats.org/wordprocessingml/2006/main">
        <w:t xml:space="preserve">2. Бүтээлд найдахын хараал</w:t>
      </w:r>
    </w:p>
    <w:p w14:paraId="5C4E4637" w14:textId="77777777" w:rsidR="000F7377" w:rsidRDefault="000F7377"/>
    <w:p w14:paraId="41E88A9D" w14:textId="77777777" w:rsidR="000F7377" w:rsidRDefault="000F7377">
      <w:r xmlns:w="http://schemas.openxmlformats.org/wordprocessingml/2006/main">
        <w:t xml:space="preserve">1. Ром 4:13-17</w:t>
      </w:r>
    </w:p>
    <w:p w14:paraId="111A92B0" w14:textId="77777777" w:rsidR="000F7377" w:rsidRDefault="000F7377"/>
    <w:p w14:paraId="437A21C2" w14:textId="77777777" w:rsidR="000F7377" w:rsidRDefault="000F7377">
      <w:r xmlns:w="http://schemas.openxmlformats.org/wordprocessingml/2006/main">
        <w:t xml:space="preserve">2. Иаков 2:14-26</w:t>
      </w:r>
    </w:p>
    <w:p w14:paraId="3F6DF5AE" w14:textId="77777777" w:rsidR="000F7377" w:rsidRDefault="000F7377"/>
    <w:p w14:paraId="7876E4C1" w14:textId="77777777" w:rsidR="000F7377" w:rsidRDefault="000F7377">
      <w:r xmlns:w="http://schemas.openxmlformats.org/wordprocessingml/2006/main">
        <w:t xml:space="preserve">Галат 3:11 Гэвч Бурханы өмнө хэн ч хуулиар зөвтгөгддөггүй нь илэрхий бөгөөд учир нь зөвт хүн </w:t>
      </w:r>
      <w:r xmlns:w="http://schemas.openxmlformats.org/wordprocessingml/2006/main">
        <w:lastRenderedPageBreak xmlns:w="http://schemas.openxmlformats.org/wordprocessingml/2006/main"/>
      </w:r>
      <w:r xmlns:w="http://schemas.openxmlformats.org/wordprocessingml/2006/main">
        <w:t xml:space="preserve">итгэлээр амьдрах болно.</w:t>
      </w:r>
    </w:p>
    <w:p w14:paraId="0432CA6F" w14:textId="77777777" w:rsidR="000F7377" w:rsidRDefault="000F7377"/>
    <w:p w14:paraId="2B8CC3CA" w14:textId="77777777" w:rsidR="000F7377" w:rsidRDefault="000F7377">
      <w:r xmlns:w="http://schemas.openxmlformats.org/wordprocessingml/2006/main">
        <w:t xml:space="preserve">Зөвтгөл нь хуульд биш харин Бурханд итгэх итгэлээр л хүрнэ.</w:t>
      </w:r>
    </w:p>
    <w:p w14:paraId="523FF074" w14:textId="77777777" w:rsidR="000F7377" w:rsidRDefault="000F7377"/>
    <w:p w14:paraId="79F86455" w14:textId="77777777" w:rsidR="000F7377" w:rsidRDefault="000F7377">
      <w:r xmlns:w="http://schemas.openxmlformats.org/wordprocessingml/2006/main">
        <w:t xml:space="preserve">1: Итгэлээр дамжуулан зөвтгөх - Галат 3:11</w:t>
      </w:r>
    </w:p>
    <w:p w14:paraId="492E1B0C" w14:textId="77777777" w:rsidR="000F7377" w:rsidRDefault="000F7377"/>
    <w:p w14:paraId="08D0731B" w14:textId="77777777" w:rsidR="000F7377" w:rsidRDefault="000F7377">
      <w:r xmlns:w="http://schemas.openxmlformats.org/wordprocessingml/2006/main">
        <w:t xml:space="preserve">2: Итгэлээр амьдрах нь - Галат 3:11</w:t>
      </w:r>
    </w:p>
    <w:p w14:paraId="3FDC7AD2" w14:textId="77777777" w:rsidR="000F7377" w:rsidRDefault="000F7377"/>
    <w:p w14:paraId="0860A3FB" w14:textId="77777777" w:rsidR="000F7377" w:rsidRDefault="000F7377">
      <w:r xmlns:w="http://schemas.openxmlformats.org/wordprocessingml/2006/main">
        <w:t xml:space="preserve">1: Ром 1:17 - "Учир нь сайн мэдээнд Бурханы зөвт байдал илчлэгдсэн байдаг. Энэ нь "Зөв шударга хүн итгэлээр амьдарна" гэж бичигдсэний адил эхнээс нь эцэс хүртэл итгэлээр байх зөвт байдал юм.</w:t>
      </w:r>
    </w:p>
    <w:p w14:paraId="7E7F97EA" w14:textId="77777777" w:rsidR="000F7377" w:rsidRDefault="000F7377"/>
    <w:p w14:paraId="7FF3F400" w14:textId="77777777" w:rsidR="000F7377" w:rsidRDefault="000F7377">
      <w:r xmlns:w="http://schemas.openxmlformats.org/wordprocessingml/2006/main">
        <w:t xml:space="preserve">2: Еврей 10:38 - "Харин Миний зөвт хүн итгэлээр амьдрах болно. Мөн ухарч буй хүнд би таашаал авдаггүй."</w:t>
      </w:r>
    </w:p>
    <w:p w14:paraId="4CE497EA" w14:textId="77777777" w:rsidR="000F7377" w:rsidRDefault="000F7377"/>
    <w:p w14:paraId="78A4C5D8" w14:textId="77777777" w:rsidR="000F7377" w:rsidRDefault="000F7377">
      <w:r xmlns:w="http://schemas.openxmlformats.org/wordprocessingml/2006/main">
        <w:t xml:space="preserve">Галат 3:12 Хууль нь итгэл биш, харин "Тэдгээрийг үйлдэгч нь тэдний дотор амьдарна".</w:t>
      </w:r>
    </w:p>
    <w:p w14:paraId="6446E781" w14:textId="77777777" w:rsidR="000F7377" w:rsidRDefault="000F7377"/>
    <w:p w14:paraId="0F2C1968" w14:textId="77777777" w:rsidR="000F7377" w:rsidRDefault="000F7377">
      <w:r xmlns:w="http://schemas.openxmlformats.org/wordprocessingml/2006/main">
        <w:t xml:space="preserve">Хууль нь итгэлээр авралыг авчирдаггүй, харин үүнийг дагадаг хүмүүс амийг авах болно.</w:t>
      </w:r>
    </w:p>
    <w:p w14:paraId="29D76095" w14:textId="77777777" w:rsidR="000F7377" w:rsidRDefault="000F7377"/>
    <w:p w14:paraId="46A0F7A4" w14:textId="77777777" w:rsidR="000F7377" w:rsidRDefault="000F7377">
      <w:r xmlns:w="http://schemas.openxmlformats.org/wordprocessingml/2006/main">
        <w:t xml:space="preserve">1. Дуулгавартай байх хүч: Хуулийг сахиснаар амьдрал өгөх үр нөлөөг ойлгох нь</w:t>
      </w:r>
    </w:p>
    <w:p w14:paraId="28491B4E" w14:textId="77777777" w:rsidR="000F7377" w:rsidRDefault="000F7377"/>
    <w:p w14:paraId="17A9592E" w14:textId="77777777" w:rsidR="000F7377" w:rsidRDefault="000F7377">
      <w:r xmlns:w="http://schemas.openxmlformats.org/wordprocessingml/2006/main">
        <w:t xml:space="preserve">2. Дуулгаваргүй байдлын үр дагавар: Хуулийг хүндэтгэж, дагаж мөрдөж сурах</w:t>
      </w:r>
    </w:p>
    <w:p w14:paraId="56CEE505" w14:textId="77777777" w:rsidR="000F7377" w:rsidRDefault="000F7377"/>
    <w:p w14:paraId="5A34CA34" w14:textId="77777777" w:rsidR="000F7377" w:rsidRDefault="000F7377">
      <w:r xmlns:w="http://schemas.openxmlformats.org/wordprocessingml/2006/main">
        <w:t xml:space="preserve">1. Ром 10:5-8 - Учир нь Мосе хууль дээр суурилдаг зөвт байдлын тухай, зарлигуудыг биелүүлдэг хүн түүгээр амьдарна гэж бичсэн байдаг.</w:t>
      </w:r>
    </w:p>
    <w:p w14:paraId="363E217B" w14:textId="77777777" w:rsidR="000F7377" w:rsidRDefault="000F7377"/>
    <w:p w14:paraId="08973771" w14:textId="77777777" w:rsidR="000F7377" w:rsidRDefault="000F7377">
      <w:r xmlns:w="http://schemas.openxmlformats.org/wordprocessingml/2006/main">
        <w:t xml:space="preserve">2. Иаков 2:10-13 - Учир нь хуулийг бүхэлд нь дагаж мөрддөг ч нэг зүйл дээр үл тоомсорлодог хүн энэ бүхний төлөө хариуцлага хүлээх болсон.</w:t>
      </w:r>
    </w:p>
    <w:p w14:paraId="2C368FAB" w14:textId="77777777" w:rsidR="000F7377" w:rsidRDefault="000F7377"/>
    <w:p w14:paraId="44324DA4" w14:textId="77777777" w:rsidR="000F7377" w:rsidRDefault="000F7377">
      <w:r xmlns:w="http://schemas.openxmlformats.org/wordprocessingml/2006/main">
        <w:t xml:space="preserve">Галат 3:13 Христ бидний төлөө хараал болж, хуулийн хараалаас гэтэлгэсэн. Учир нь "Модонд өлгөгдсөн хүн бүр хараагдсан" гэж бичигдсэн байдаг.</w:t>
      </w:r>
    </w:p>
    <w:p w14:paraId="58D96119" w14:textId="77777777" w:rsidR="000F7377" w:rsidRDefault="000F7377"/>
    <w:p w14:paraId="266ED1BA" w14:textId="77777777" w:rsidR="000F7377" w:rsidRDefault="000F7377">
      <w:r xmlns:w="http://schemas.openxmlformats.org/wordprocessingml/2006/main">
        <w:t xml:space="preserve">Христ бидний хувьд хараал болж биднийг хуулийн хараалаас гэтэлгэсэн.</w:t>
      </w:r>
    </w:p>
    <w:p w14:paraId="047097A7" w14:textId="77777777" w:rsidR="000F7377" w:rsidRDefault="000F7377"/>
    <w:p w14:paraId="6E76954B" w14:textId="77777777" w:rsidR="000F7377" w:rsidRDefault="000F7377">
      <w:r xmlns:w="http://schemas.openxmlformats.org/wordprocessingml/2006/main">
        <w:t xml:space="preserve">1. "Христийн гэтэлгэл: Бүгдэд зориулсан адислал"</w:t>
      </w:r>
    </w:p>
    <w:p w14:paraId="564A3DDB" w14:textId="77777777" w:rsidR="000F7377" w:rsidRDefault="000F7377"/>
    <w:p w14:paraId="7933CBB4" w14:textId="77777777" w:rsidR="000F7377" w:rsidRDefault="000F7377">
      <w:r xmlns:w="http://schemas.openxmlformats.org/wordprocessingml/2006/main">
        <w:t xml:space="preserve">2. "Есүсийн золиос: Бидний хараалыг үүрэх нь"</w:t>
      </w:r>
    </w:p>
    <w:p w14:paraId="531AADBA" w14:textId="77777777" w:rsidR="000F7377" w:rsidRDefault="000F7377"/>
    <w:p w14:paraId="4187A3CB" w14:textId="77777777" w:rsidR="000F7377" w:rsidRDefault="000F7377">
      <w:r xmlns:w="http://schemas.openxmlformats.org/wordprocessingml/2006/main">
        <w:t xml:space="preserve">1. Ефес 1:7 - Түүний нигүүлслийн баялгийн дагуу бид Түүний цусаар гэтэлгэл, бидний гэм нүглийн өршөөл Түүнд бий.</w:t>
      </w:r>
    </w:p>
    <w:p w14:paraId="0BA379D1" w14:textId="77777777" w:rsidR="000F7377" w:rsidRDefault="000F7377"/>
    <w:p w14:paraId="1984FCF4" w14:textId="77777777" w:rsidR="000F7377" w:rsidRDefault="000F7377">
      <w:r xmlns:w="http://schemas.openxmlformats.org/wordprocessingml/2006/main">
        <w:t xml:space="preserve">2. Исаиа 53:4-5 - Тэр үнэхээр бидний уй гашууг үүрч, бидний уй гашууг үүрсэн; Гэсэн хэдий ч бид түүнийг цохиж, Бурханд цохиулж, зовсон гэж үнэлдэг байсан. Гэвч тэрээр бидний гэм буруугаас болж цоологдож байв; тэр бидний гэм буруугийн төлөө дарагдсан; Түүний дээр бидэнд амар амгаланг авчирсан гэсгээлт байсан бөгөөд түүний шархаар бид эдгэрсэн.</w:t>
      </w:r>
    </w:p>
    <w:p w14:paraId="1DE8CEB2" w14:textId="77777777" w:rsidR="000F7377" w:rsidRDefault="000F7377"/>
    <w:p w14:paraId="074E4308" w14:textId="77777777" w:rsidR="000F7377" w:rsidRDefault="000F7377">
      <w:r xmlns:w="http://schemas.openxmlformats.org/wordprocessingml/2006/main">
        <w:t xml:space="preserve">Галат 3:14 Есүс Христээр дамжуулан Абрахамын адислал харь үндэстнүүдэд ирэхийн тулд; Ингэснээр бид итгэлээр дамжуулан Сүнсний амлалтыг хүлээн авч болох юм.</w:t>
      </w:r>
    </w:p>
    <w:p w14:paraId="606E3E81" w14:textId="77777777" w:rsidR="000F7377" w:rsidRDefault="000F7377"/>
    <w:p w14:paraId="0060C856" w14:textId="77777777" w:rsidR="000F7377" w:rsidRDefault="000F7377">
      <w:r xmlns:w="http://schemas.openxmlformats.org/wordprocessingml/2006/main">
        <w:t xml:space="preserve">Абрахамын адислал нь Есүс Христээр дамжуулан харь үндэстнүүдийн хүртээл болж, Сүнсний амлалт итгэлээр дамжин хүлээн авдаг.</w:t>
      </w:r>
    </w:p>
    <w:p w14:paraId="1BF24D2E" w14:textId="77777777" w:rsidR="000F7377" w:rsidRDefault="000F7377"/>
    <w:p w14:paraId="3987B18F" w14:textId="77777777" w:rsidR="000F7377" w:rsidRDefault="000F7377">
      <w:r xmlns:w="http://schemas.openxmlformats.org/wordprocessingml/2006/main">
        <w:t xml:space="preserve">1. Есүс Христээр дамжуулан Абрахамын адислалыг хэрхэн хүлээн авах вэ?</w:t>
      </w:r>
    </w:p>
    <w:p w14:paraId="25B386A1" w14:textId="77777777" w:rsidR="000F7377" w:rsidRDefault="000F7377"/>
    <w:p w14:paraId="7340937F" w14:textId="77777777" w:rsidR="000F7377" w:rsidRDefault="000F7377">
      <w:r xmlns:w="http://schemas.openxmlformats.org/wordprocessingml/2006/main">
        <w:t xml:space="preserve">2. Итгэлээр дамжуулан Сүнсний амлалт</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Ром 4:13-16 - Учир нь Абрахам болон түүний үр удамд дэлхийн өв залгамжлагч болно гэсэн амлалт нь хуулиар бус харин итгэлийн зөвт байдлын дагуу ирсэн юм.</w:t>
      </w:r>
    </w:p>
    <w:p w14:paraId="324F0CDF" w14:textId="77777777" w:rsidR="000F7377" w:rsidRDefault="000F7377"/>
    <w:p w14:paraId="1DADA6B3" w14:textId="77777777" w:rsidR="000F7377" w:rsidRDefault="000F7377">
      <w:r xmlns:w="http://schemas.openxmlformats.org/wordprocessingml/2006/main">
        <w:t xml:space="preserve">2. Ефес 2:8-9 - Учир нь та нигүүлслээр итгэлээр аврагдсан. Мөн энэ нь таны өөрийнх биш; Энэ нь Бурханы бэлэг болохоос ажлын үр дүн биш, ингэснээр хэн ч сайрхахгүй.</w:t>
      </w:r>
    </w:p>
    <w:p w14:paraId="29E0D2C8" w14:textId="77777777" w:rsidR="000F7377" w:rsidRDefault="000F7377"/>
    <w:p w14:paraId="31030D83" w14:textId="77777777" w:rsidR="000F7377" w:rsidRDefault="000F7377">
      <w:r xmlns:w="http://schemas.openxmlformats.org/wordprocessingml/2006/main">
        <w:t xml:space="preserve">Галат 3:15 Ах нар аа, би хүний ёсоор ярьдаг. Хэдийгээр энэ нь зөвхөн хүний гэрээ байсан ч, хэрэв энэ нь батлагдвал, хэн ч цуцлахгүй, эсвээс түүнд нэмэхгүй.</w:t>
      </w:r>
    </w:p>
    <w:p w14:paraId="5D2A1FAC" w14:textId="77777777" w:rsidR="000F7377" w:rsidRDefault="000F7377"/>
    <w:p w14:paraId="340DF575" w14:textId="77777777" w:rsidR="000F7377" w:rsidRDefault="000F7377">
      <w:r xmlns:w="http://schemas.openxmlformats.org/wordprocessingml/2006/main">
        <w:t xml:space="preserve">Энэхүү хэсэг нь гэрээний хүчинтэй байдлын тухай өгүүлж, түүнийг заавал биелүүлэх ёстой бөгөөд хүчингүй болгох, өөрчлөх боломжгүй гэдгийг харуулж байна.</w:t>
      </w:r>
    </w:p>
    <w:p w14:paraId="168E5988" w14:textId="77777777" w:rsidR="000F7377" w:rsidRDefault="000F7377"/>
    <w:p w14:paraId="6E0D6994" w14:textId="77777777" w:rsidR="000F7377" w:rsidRDefault="000F7377">
      <w:r xmlns:w="http://schemas.openxmlformats.org/wordprocessingml/2006/main">
        <w:t xml:space="preserve">1. Бурханы бат бөх гэрээ - Бурханы хүн төрөлхтөнтэй байгуулсан гэрээний мөнхийн бөгөөд эргэлт буцалтгүй мөн чанарыг судлах.</w:t>
      </w:r>
    </w:p>
    <w:p w14:paraId="1398554B" w14:textId="77777777" w:rsidR="000F7377" w:rsidRDefault="000F7377"/>
    <w:p w14:paraId="560CE1E8" w14:textId="77777777" w:rsidR="000F7377" w:rsidRDefault="000F7377">
      <w:r xmlns:w="http://schemas.openxmlformats.org/wordprocessingml/2006/main">
        <w:t xml:space="preserve">2. Гэрээний бат бөх байдал - Хүний гэрээ яагаад Бурханаас ирсэн гэрээнүүдтэй адил хүчинтэй байдгийг судлах.</w:t>
      </w:r>
    </w:p>
    <w:p w14:paraId="47435BF2" w14:textId="77777777" w:rsidR="000F7377" w:rsidRDefault="000F7377"/>
    <w:p w14:paraId="7E2B2482" w14:textId="77777777" w:rsidR="000F7377" w:rsidRDefault="000F7377">
      <w:r xmlns:w="http://schemas.openxmlformats.org/wordprocessingml/2006/main">
        <w:t xml:space="preserve">1. Иеремиа 32:40 - "Мөн би тэднээс холдохгүй, тэдэнд сайныг үйлдэхийн тулд тэдэнтэй үүрд мөнхийн гэрээ хийх болно; харин тэд Надаас холдохгүйн тулд би тэдний зүрх сэтгэлд өөрийн айдсыг тавих болно. "</w:t>
      </w:r>
    </w:p>
    <w:p w14:paraId="58248803" w14:textId="77777777" w:rsidR="000F7377" w:rsidRDefault="000F7377"/>
    <w:p w14:paraId="0C82AD71" w14:textId="77777777" w:rsidR="000F7377" w:rsidRDefault="000F7377">
      <w:r xmlns:w="http://schemas.openxmlformats.org/wordprocessingml/2006/main">
        <w:t xml:space="preserve">2. Еврей 13:20 - "Эдүгээ мөнхийн гэрээний цусаар дамжуулан хонины агуу хоньчин бидний Эзэн Есүсийг үхэгсдээс амилуулсан энх тайвны Бурхан".</w:t>
      </w:r>
    </w:p>
    <w:p w14:paraId="0C446D12" w14:textId="77777777" w:rsidR="000F7377" w:rsidRDefault="000F7377"/>
    <w:p w14:paraId="3818F4AD" w14:textId="77777777" w:rsidR="000F7377" w:rsidRDefault="000F7377">
      <w:r xmlns:w="http://schemas.openxmlformats.org/wordprocessingml/2006/main">
        <w:t xml:space="preserve">Галат 3:16 Амлалтууд нь Абрахам болон түүний үр удамд өгөгдсөн юм. Тэрээр "Үр удамд, олон хүний адил" гэж хэлээгүй. Харин чиний үр удамд, тэр нь Христ юм.</w:t>
      </w:r>
    </w:p>
    <w:p w14:paraId="306F5FF9" w14:textId="77777777" w:rsidR="000F7377" w:rsidRDefault="000F7377"/>
    <w:p w14:paraId="3BC1A61B" w14:textId="77777777" w:rsidR="000F7377" w:rsidRDefault="000F7377">
      <w:r xmlns:w="http://schemas.openxmlformats.org/wordprocessingml/2006/main">
        <w:t xml:space="preserve">Энэ амлалтыг Абрахам болон түүний үр удам болох Христэд өгсөн.</w:t>
      </w:r>
    </w:p>
    <w:p w14:paraId="0F0E1AB3" w14:textId="77777777" w:rsidR="000F7377" w:rsidRDefault="000F7377"/>
    <w:p w14:paraId="2B23040B" w14:textId="77777777" w:rsidR="000F7377" w:rsidRDefault="000F7377">
      <w:r xmlns:w="http://schemas.openxmlformats.org/wordprocessingml/2006/main">
        <w:t xml:space="preserve">1. Есүс Христээр дамжуулан Бурханы амлалт биелэгдсэн</w:t>
      </w:r>
    </w:p>
    <w:p w14:paraId="795EEA9E" w14:textId="77777777" w:rsidR="000F7377" w:rsidRDefault="000F7377"/>
    <w:p w14:paraId="495B9A52" w14:textId="77777777" w:rsidR="000F7377" w:rsidRDefault="000F7377">
      <w:r xmlns:w="http://schemas.openxmlformats.org/wordprocessingml/2006/main">
        <w:t xml:space="preserve">2. Абрахамын Бурхантай байгуулсан гэрээний ач холбогдол</w:t>
      </w:r>
    </w:p>
    <w:p w14:paraId="5A3C1D6B" w14:textId="77777777" w:rsidR="000F7377" w:rsidRDefault="000F7377"/>
    <w:p w14:paraId="4F4185B6" w14:textId="77777777" w:rsidR="000F7377" w:rsidRDefault="000F7377">
      <w:r xmlns:w="http://schemas.openxmlformats.org/wordprocessingml/2006/main">
        <w:t xml:space="preserve">1. Ром 4:13-17</w:t>
      </w:r>
    </w:p>
    <w:p w14:paraId="1FB369EA" w14:textId="77777777" w:rsidR="000F7377" w:rsidRDefault="000F7377"/>
    <w:p w14:paraId="40F304D5" w14:textId="77777777" w:rsidR="000F7377" w:rsidRDefault="000F7377">
      <w:r xmlns:w="http://schemas.openxmlformats.org/wordprocessingml/2006/main">
        <w:t xml:space="preserve">2. Эхлэл 15:1-6</w:t>
      </w:r>
    </w:p>
    <w:p w14:paraId="460D3C84" w14:textId="77777777" w:rsidR="000F7377" w:rsidRDefault="000F7377"/>
    <w:p w14:paraId="04D76554" w14:textId="77777777" w:rsidR="000F7377" w:rsidRDefault="000F7377">
      <w:r xmlns:w="http://schemas.openxmlformats.org/wordprocessingml/2006/main">
        <w:t xml:space="preserve">Галат 3:17 Дөрвөн зуун гучин жилийн дараа байсан хууль нь Христ дотор Бурханы өмнө батлагдсан гэрээ хүчингүй болж, амлалт нь хүчингүй болно гэдгийг би хэлж байна.</w:t>
      </w:r>
    </w:p>
    <w:p w14:paraId="56570508" w14:textId="77777777" w:rsidR="000F7377" w:rsidRDefault="000F7377"/>
    <w:p w14:paraId="6368E29D" w14:textId="77777777" w:rsidR="000F7377" w:rsidRDefault="000F7377">
      <w:r xmlns:w="http://schemas.openxmlformats.org/wordprocessingml/2006/main">
        <w:t xml:space="preserve">Дөрвөн зуун гучин жилийн дараа хууль батлагдсан ч Христ дотор Бурханы хийсэн гэрээ нь эргэлт буцалтгүй юм.</w:t>
      </w:r>
    </w:p>
    <w:p w14:paraId="49CA91A7" w14:textId="77777777" w:rsidR="000F7377" w:rsidRDefault="000F7377"/>
    <w:p w14:paraId="7B428DBA" w14:textId="77777777" w:rsidR="000F7377" w:rsidRDefault="000F7377">
      <w:r xmlns:w="http://schemas.openxmlformats.org/wordprocessingml/2006/main">
        <w:t xml:space="preserve">1. Бурханы гэрээний хүч ба хувиршгүй байдал</w:t>
      </w:r>
    </w:p>
    <w:p w14:paraId="43442583" w14:textId="77777777" w:rsidR="000F7377" w:rsidRDefault="000F7377"/>
    <w:p w14:paraId="285FDFB1" w14:textId="77777777" w:rsidR="000F7377" w:rsidRDefault="000F7377">
      <w:r xmlns:w="http://schemas.openxmlformats.org/wordprocessingml/2006/main">
        <w:t xml:space="preserve">2. Бурханы гэрээ бол эргэлт буцалтгүй</w:t>
      </w:r>
    </w:p>
    <w:p w14:paraId="01155F9F" w14:textId="77777777" w:rsidR="000F7377" w:rsidRDefault="000F7377"/>
    <w:p w14:paraId="2C0213D4" w14:textId="77777777" w:rsidR="000F7377" w:rsidRDefault="000F7377">
      <w:r xmlns:w="http://schemas.openxmlformats.org/wordprocessingml/2006/main">
        <w:t xml:space="preserve">1. Еврей 13:20-21 - Одоо бидний хонины агуу хоньчин Эзэн Есүсийг үхэгсдээс амилуулсан энх тайвны Бурхан мөнхийн гэрээний цусаар та нарыг өөрийн үйлдлүүдийг хийж болох бүхий л сайн зүйлээр хангах болтугай. үүрд мөнхөд алдар байх Есүс Христээр дамжуулан Өөрийн мэлмийд таалалд нийцэхийг бидний дотор үйлдэх болно. Амен.</w:t>
      </w:r>
    </w:p>
    <w:p w14:paraId="66BF8747" w14:textId="77777777" w:rsidR="000F7377" w:rsidRDefault="000F7377"/>
    <w:p w14:paraId="5CB59D46" w14:textId="77777777" w:rsidR="000F7377" w:rsidRDefault="000F7377">
      <w:r xmlns:w="http://schemas.openxmlformats.org/wordprocessingml/2006/main">
        <w:t xml:space="preserve">2. Исаиа 55:3 - Чихээ налж, над уруу ир. сонс, чиний сүнс амьд байхын тулд; Би чамтай үүрдийн гэрээ, Давидын төлөөх хатуу, баттай хайраа хийх болно.</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Галат 3:18 Учир нь өв нь Хуулиас байх аваас энэ нь цаашид амлалтынх биш, харин Бурхан амлалтаараа үүнийг Абрахамд өгсөн.</w:t>
      </w:r>
    </w:p>
    <w:p w14:paraId="31C0FB93" w14:textId="77777777" w:rsidR="000F7377" w:rsidRDefault="000F7377"/>
    <w:p w14:paraId="537FF75D" w14:textId="77777777" w:rsidR="000F7377" w:rsidRDefault="000F7377">
      <w:r xmlns:w="http://schemas.openxmlformats.org/wordprocessingml/2006/main">
        <w:t xml:space="preserve">Хэрэв өв залгамжлал нь хуулиар олгогдсон бол энэ нь Бурханы амлалт биш байх байсан гэдгийг энэ хэсэгт тайлбарлав. Үүний оронд Бурхан амлалтаар дамжуулан үүнийг Абрахамд өгсөн.</w:t>
      </w:r>
    </w:p>
    <w:p w14:paraId="6F419721" w14:textId="77777777" w:rsidR="000F7377" w:rsidRDefault="000F7377"/>
    <w:p w14:paraId="424FBFDB" w14:textId="77777777" w:rsidR="000F7377" w:rsidRDefault="000F7377">
      <w:r xmlns:w="http://schemas.openxmlformats.org/wordprocessingml/2006/main">
        <w:t xml:space="preserve">1. Бурханы амлалтууд найдвартай бөгөөд найдвартай.</w:t>
      </w:r>
    </w:p>
    <w:p w14:paraId="087FF992" w14:textId="77777777" w:rsidR="000F7377" w:rsidRDefault="000F7377"/>
    <w:p w14:paraId="309614AE" w14:textId="77777777" w:rsidR="000F7377" w:rsidRDefault="000F7377">
      <w:r xmlns:w="http://schemas.openxmlformats.org/wordprocessingml/2006/main">
        <w:t xml:space="preserve">2. Хууль нь Бурханы амлалтын хүчийг орлохгүй.</w:t>
      </w:r>
    </w:p>
    <w:p w14:paraId="08A42B5C" w14:textId="77777777" w:rsidR="000F7377" w:rsidRDefault="000F7377"/>
    <w:p w14:paraId="1D201B3A" w14:textId="77777777" w:rsidR="000F7377" w:rsidRDefault="000F7377">
      <w:r xmlns:w="http://schemas.openxmlformats.org/wordprocessingml/2006/main">
        <w:t xml:space="preserve">1. Эхлэл 22:15-18 - Бурханы Абрахамд өгсөн агуу үндэстний амлалт.</w:t>
      </w:r>
    </w:p>
    <w:p w14:paraId="73C13963" w14:textId="77777777" w:rsidR="000F7377" w:rsidRDefault="000F7377"/>
    <w:p w14:paraId="56C38971" w14:textId="77777777" w:rsidR="000F7377" w:rsidRDefault="000F7377">
      <w:r xmlns:w="http://schemas.openxmlformats.org/wordprocessingml/2006/main">
        <w:t xml:space="preserve">2. Ром 4:13-17 - Хуулийн үйлдлээр бус итгэлээр зөвтгөх амлалт.</w:t>
      </w:r>
    </w:p>
    <w:p w14:paraId="267CA545" w14:textId="77777777" w:rsidR="000F7377" w:rsidRDefault="000F7377"/>
    <w:p w14:paraId="16DD0D27" w14:textId="77777777" w:rsidR="000F7377" w:rsidRDefault="000F7377">
      <w:r xmlns:w="http://schemas.openxmlformats.org/wordprocessingml/2006/main">
        <w:t xml:space="preserve">Галат 3:19 Тэгвэл яагаад хуульд үйлчилдэг юм бэ? Амлалт өгөгдсөн үрийг ирэх хүртэл энэ нь зөрчлийн улмаас нэмэгдсэн; мөн энэ нь зуучлагчийн гарт тэнгэр элчүүдээр томилогдсон.</w:t>
      </w:r>
    </w:p>
    <w:p w14:paraId="394E56C7" w14:textId="77777777" w:rsidR="000F7377" w:rsidRDefault="000F7377"/>
    <w:p w14:paraId="0D63E052" w14:textId="77777777" w:rsidR="000F7377" w:rsidRDefault="000F7377">
      <w:r xmlns:w="http://schemas.openxmlformats.org/wordprocessingml/2006/main">
        <w:t xml:space="preserve">Амласан үр ирэх хүртэл зөрчлийг таслан зогсоохын тулд хууль нэмсэн. Үүнийг зуучлагчаар дамжуулан тэнгэр элчүүд өгсөн.</w:t>
      </w:r>
    </w:p>
    <w:p w14:paraId="4BA15CF7" w14:textId="77777777" w:rsidR="000F7377" w:rsidRDefault="000F7377"/>
    <w:p w14:paraId="08784BE5" w14:textId="77777777" w:rsidR="000F7377" w:rsidRDefault="000F7377">
      <w:r xmlns:w="http://schemas.openxmlformats.org/wordprocessingml/2006/main">
        <w:t xml:space="preserve">1. Хуулийн бэлэг: Нүглийн төлөөх Бурханы хангалт</w:t>
      </w:r>
    </w:p>
    <w:p w14:paraId="0A0453B5" w14:textId="77777777" w:rsidR="000F7377" w:rsidRDefault="000F7377"/>
    <w:p w14:paraId="630BED1E" w14:textId="77777777" w:rsidR="000F7377" w:rsidRDefault="000F7377">
      <w:r xmlns:w="http://schemas.openxmlformats.org/wordprocessingml/2006/main">
        <w:t xml:space="preserve">2. Амлалт биелсэн: Бидний Зууч Есүс</w:t>
      </w:r>
    </w:p>
    <w:p w14:paraId="5B9471BC" w14:textId="77777777" w:rsidR="000F7377" w:rsidRDefault="000F7377"/>
    <w:p w14:paraId="68DC3154" w14:textId="77777777" w:rsidR="000F7377" w:rsidRDefault="000F7377">
      <w:r xmlns:w="http://schemas.openxmlformats.org/wordprocessingml/2006/main">
        <w:t xml:space="preserve">1. Ром 8:3-4 - Хуулийн хүчин чадал махан биеэр суларсан тул Бурхан Өөрийн Хүүгээ нүглийн төлөөх тахил болгон нүгэлт махан биеийн дүрээр илгээснээр хийсэн. Тиймээс тэр махан бие дэх нүглийг буруушаав.</w:t>
      </w:r>
    </w:p>
    <w:p w14:paraId="625D6344" w14:textId="77777777" w:rsidR="000F7377" w:rsidRDefault="000F7377"/>
    <w:p w14:paraId="33B61C4B" w14:textId="77777777" w:rsidR="000F7377" w:rsidRDefault="000F7377">
      <w:r xmlns:w="http://schemas.openxmlformats.org/wordprocessingml/2006/main">
        <w:t xml:space="preserve">2. Еврей 10:1 - Хууль нь эдгээр бодит байдлын жинхэнэ хэлбэр биш харин ирэх сайн сайхны сүүдэр л байдаг тул жилээс жилд өргөгддөг ижил тахилуудыг хэзээ ч төгс болгож чадахгүй. хэн ойртож байна.</w:t>
      </w:r>
    </w:p>
    <w:p w14:paraId="6C6834FF" w14:textId="77777777" w:rsidR="000F7377" w:rsidRDefault="000F7377"/>
    <w:p w14:paraId="74C60CF9" w14:textId="77777777" w:rsidR="000F7377" w:rsidRDefault="000F7377">
      <w:r xmlns:w="http://schemas.openxmlformats.org/wordprocessingml/2006/main">
        <w:t xml:space="preserve">Галат 3:20 Эдүгээ зууч нь нэгний зууч биш, харин Бурхан нэг юм.</w:t>
      </w:r>
    </w:p>
    <w:p w14:paraId="6CECB3DA" w14:textId="77777777" w:rsidR="000F7377" w:rsidRDefault="000F7377"/>
    <w:p w14:paraId="4FBC94BA" w14:textId="77777777" w:rsidR="000F7377" w:rsidRDefault="000F7377">
      <w:r xmlns:w="http://schemas.openxmlformats.org/wordprocessingml/2006/main">
        <w:t xml:space="preserve">Галат хэл дээрх энэ шүлэг нь Бурхан бол хүмүүсийн хоорондох цорын ганц зууч гэдгийг тайлбарладаг.</w:t>
      </w:r>
    </w:p>
    <w:p w14:paraId="10A27805" w14:textId="77777777" w:rsidR="000F7377" w:rsidRDefault="000F7377"/>
    <w:p w14:paraId="43E30021" w14:textId="77777777" w:rsidR="000F7377" w:rsidRDefault="000F7377">
      <w:r xmlns:w="http://schemas.openxmlformats.org/wordprocessingml/2006/main">
        <w:t xml:space="preserve">1. "Эв нэгдлийн хүч: Бурхан бол цорын ганц зуучлагч"</w:t>
      </w:r>
    </w:p>
    <w:p w14:paraId="7688C12F" w14:textId="77777777" w:rsidR="000F7377" w:rsidRDefault="000F7377"/>
    <w:p w14:paraId="7768280C" w14:textId="77777777" w:rsidR="000F7377" w:rsidRDefault="000F7377">
      <w:r xmlns:w="http://schemas.openxmlformats.org/wordprocessingml/2006/main">
        <w:t xml:space="preserve">2. "Бурханы онцгой үүрэг: Цорын ганц зууч"</w:t>
      </w:r>
    </w:p>
    <w:p w14:paraId="71D55DDA" w14:textId="77777777" w:rsidR="000F7377" w:rsidRDefault="000F7377"/>
    <w:p w14:paraId="217E5A06" w14:textId="77777777" w:rsidR="000F7377" w:rsidRDefault="000F7377">
      <w:r xmlns:w="http://schemas.openxmlformats.org/wordprocessingml/2006/main">
        <w:t xml:space="preserve">1. Ром 5:6-11</w:t>
      </w:r>
    </w:p>
    <w:p w14:paraId="07506C54" w14:textId="77777777" w:rsidR="000F7377" w:rsidRDefault="000F7377"/>
    <w:p w14:paraId="33588551" w14:textId="77777777" w:rsidR="000F7377" w:rsidRDefault="000F7377">
      <w:r xmlns:w="http://schemas.openxmlformats.org/wordprocessingml/2006/main">
        <w:t xml:space="preserve">2. 1 Тимот 2:5-6</w:t>
      </w:r>
    </w:p>
    <w:p w14:paraId="65FF541B" w14:textId="77777777" w:rsidR="000F7377" w:rsidRDefault="000F7377"/>
    <w:p w14:paraId="0F4A8E4A" w14:textId="77777777" w:rsidR="000F7377" w:rsidRDefault="000F7377">
      <w:r xmlns:w="http://schemas.openxmlformats.org/wordprocessingml/2006/main">
        <w:t xml:space="preserve">Галат 3:21 Тэгвэл хууль нь Бурханы амлалтын эсрэг байна уу? Бурхан хориглох болтугай: учир нь амийг өгөх хууль өгөгдсөн байсан бол үнэхээр зөвт байдал хуулиар байх ёстой байсан.</w:t>
      </w:r>
    </w:p>
    <w:p w14:paraId="3A4177BD" w14:textId="77777777" w:rsidR="000F7377" w:rsidRDefault="000F7377"/>
    <w:p w14:paraId="7C9B52BE" w14:textId="77777777" w:rsidR="000F7377" w:rsidRDefault="000F7377">
      <w:r xmlns:w="http://schemas.openxmlformats.org/wordprocessingml/2006/main">
        <w:t xml:space="preserve">Хууль нь Бурханы амлалттай зөрчилддөггүй; Хэрэв тийм байсан бол энэ нь амь ба зөвт байдлыг хангах байсан.</w:t>
      </w:r>
    </w:p>
    <w:p w14:paraId="6DC22EFE" w14:textId="77777777" w:rsidR="000F7377" w:rsidRDefault="000F7377"/>
    <w:p w14:paraId="4D91BCBC" w14:textId="77777777" w:rsidR="000F7377" w:rsidRDefault="000F7377">
      <w:r xmlns:w="http://schemas.openxmlformats.org/wordprocessingml/2006/main">
        <w:t xml:space="preserve">1. Хууль ба амлалт: Галат 3:21-ийн судалгаа</w:t>
      </w:r>
    </w:p>
    <w:p w14:paraId="6B0258E1" w14:textId="77777777" w:rsidR="000F7377" w:rsidRDefault="000F7377"/>
    <w:p w14:paraId="54188EBF" w14:textId="77777777" w:rsidR="000F7377" w:rsidRDefault="000F7377">
      <w:r xmlns:w="http://schemas.openxmlformats.org/wordprocessingml/2006/main">
        <w:t xml:space="preserve">2. Бурханы амлалтаар дамжуулан зөвт байдал ба амийг ойлгох нь</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Ром 10:4, Учир нь Христ бол итгэдэг хүн бүрийн зөвт байдлын төлөөх хуулийн төгсгөл юм.</w:t>
      </w:r>
    </w:p>
    <w:p w14:paraId="5EB1297B" w14:textId="77777777" w:rsidR="000F7377" w:rsidRDefault="000F7377"/>
    <w:p w14:paraId="4D9138FC" w14:textId="77777777" w:rsidR="000F7377" w:rsidRDefault="000F7377">
      <w:r xmlns:w="http://schemas.openxmlformats.org/wordprocessingml/2006/main">
        <w:t xml:space="preserve">2. Галат 2:16, Хүн хуулийн үйлдлээр бус, харин Есүс Христийн итгэлээр зөвтгөгддөг гэдгийг мэдэж байсан тул бид Есүс Христэд итгэсэн. Хуулийн үйлсээр: учир нь хуулийн үйлсээр ямар ч махан бие зөвтгөгдөхгүй.</w:t>
      </w:r>
    </w:p>
    <w:p w14:paraId="57440B90" w14:textId="77777777" w:rsidR="000F7377" w:rsidRDefault="000F7377"/>
    <w:p w14:paraId="687C825B" w14:textId="77777777" w:rsidR="000F7377" w:rsidRDefault="000F7377">
      <w:r xmlns:w="http://schemas.openxmlformats.org/wordprocessingml/2006/main">
        <w:t xml:space="preserve">Галат 3:22 Гэвч Есүс Христийн итгэлээр амласан амлалт итгэгчдэд өгөгдөнө гэж судар бүх нүгэл дор дуусчээ.</w:t>
      </w:r>
    </w:p>
    <w:p w14:paraId="0BA1BE3E" w14:textId="77777777" w:rsidR="000F7377" w:rsidRDefault="000F7377"/>
    <w:p w14:paraId="570C1A8D" w14:textId="77777777" w:rsidR="000F7377" w:rsidRDefault="000F7377">
      <w:r xmlns:w="http://schemas.openxmlformats.org/wordprocessingml/2006/main">
        <w:t xml:space="preserve">Есүс Христэд итгэх итгэлээр дамжуулан авралын амлалтыг итгэгч хүмүүст өгөхийн тулд бүх хүмүүс нүглийн хүчин дор байдаг гэж судар тунхагласан байдаг.</w:t>
      </w:r>
    </w:p>
    <w:p w14:paraId="06637EC0" w14:textId="77777777" w:rsidR="000F7377" w:rsidRDefault="000F7377"/>
    <w:p w14:paraId="320231F7" w14:textId="77777777" w:rsidR="000F7377" w:rsidRDefault="000F7377">
      <w:r xmlns:w="http://schemas.openxmlformats.org/wordprocessingml/2006/main">
        <w:t xml:space="preserve">1. Итгэлийн хүч: Есүс Христийн амлалтыг судлах</w:t>
      </w:r>
    </w:p>
    <w:p w14:paraId="19439CA3" w14:textId="77777777" w:rsidR="000F7377" w:rsidRDefault="000F7377"/>
    <w:p w14:paraId="51DCCCC4" w14:textId="77777777" w:rsidR="000F7377" w:rsidRDefault="000F7377">
      <w:r xmlns:w="http://schemas.openxmlformats.org/wordprocessingml/2006/main">
        <w:t xml:space="preserve">2. Нүглийг ялах нь: Есүс Христэд итгэх итгэлээр дамжуулан эрх чөлөөг олох</w:t>
      </w:r>
    </w:p>
    <w:p w14:paraId="1EA853D8" w14:textId="77777777" w:rsidR="000F7377" w:rsidRDefault="000F7377"/>
    <w:p w14:paraId="3AA55ABD" w14:textId="77777777" w:rsidR="000F7377" w:rsidRDefault="000F7377">
      <w:r xmlns:w="http://schemas.openxmlformats.org/wordprocessingml/2006/main">
        <w:t xml:space="preserve">1. Ром 3:23, "Учир нь бүгд нүгэл үйлдэж, Бурханы алдар сууд дутсан"</w:t>
      </w:r>
    </w:p>
    <w:p w14:paraId="7496D342" w14:textId="77777777" w:rsidR="000F7377" w:rsidRDefault="000F7377"/>
    <w:p w14:paraId="59337992" w14:textId="77777777" w:rsidR="000F7377" w:rsidRDefault="000F7377">
      <w:r xmlns:w="http://schemas.openxmlformats.org/wordprocessingml/2006/main">
        <w:t xml:space="preserve">2. Ефес 2:8-9, "Учир нь нигүүлслээр та итгэлээр аврагдсан. Мөн энэ нь та нарын хийсэн үйлдэл биш; энэ нь хэн ч сайрхахгүйн тулд Бурханы бэлэг болохоос ажлын үр дүн биш юм."</w:t>
      </w:r>
    </w:p>
    <w:p w14:paraId="26CBB3C7" w14:textId="77777777" w:rsidR="000F7377" w:rsidRDefault="000F7377"/>
    <w:p w14:paraId="6FBC95AF" w14:textId="77777777" w:rsidR="000F7377" w:rsidRDefault="000F7377">
      <w:r xmlns:w="http://schemas.openxmlformats.org/wordprocessingml/2006/main">
        <w:t xml:space="preserve">Галат 3:23 Гэвч итгэл ирэхээс өмнө бид хуулийн дор хоригдож, дараа нь илчлэгдэх итгэлд хаалттай байсан.</w:t>
      </w:r>
    </w:p>
    <w:p w14:paraId="30C743DA" w14:textId="77777777" w:rsidR="000F7377" w:rsidRDefault="000F7377"/>
    <w:p w14:paraId="6782BD9D" w14:textId="77777777" w:rsidR="000F7377" w:rsidRDefault="000F7377">
      <w:r xmlns:w="http://schemas.openxmlformats.org/wordprocessingml/2006/main">
        <w:t xml:space="preserve">Итгэлээс өмнө хүмүүс хуульд захирагддаг байсан бол итгэл нь авралд хүрэх зам хэмээн илчлэгдсэн.</w:t>
      </w:r>
    </w:p>
    <w:p w14:paraId="1DB10B73" w14:textId="77777777" w:rsidR="000F7377" w:rsidRDefault="000F7377"/>
    <w:p w14:paraId="2C110555" w14:textId="77777777" w:rsidR="000F7377" w:rsidRDefault="000F7377">
      <w:r xmlns:w="http://schemas.openxmlformats.org/wordprocessingml/2006/main">
        <w:t xml:space="preserve">1. Итгэлийг хөөцөлдөх нь: Хуулийн хүлээснээс өөрсдийгөө чөлөөлөх нь</w:t>
      </w:r>
    </w:p>
    <w:p w14:paraId="24065D74" w14:textId="77777777" w:rsidR="000F7377" w:rsidRDefault="000F7377"/>
    <w:p w14:paraId="233C013C" w14:textId="77777777" w:rsidR="000F7377" w:rsidRDefault="000F7377">
      <w:r xmlns:w="http://schemas.openxmlformats.org/wordprocessingml/2006/main">
        <w:t xml:space="preserve">2. Итгэлийг хүлээн авах нь: Авралын түлхүүр</w:t>
      </w:r>
    </w:p>
    <w:p w14:paraId="50082952" w14:textId="77777777" w:rsidR="000F7377" w:rsidRDefault="000F7377"/>
    <w:p w14:paraId="6426166A" w14:textId="77777777" w:rsidR="000F7377" w:rsidRDefault="000F7377">
      <w:r xmlns:w="http://schemas.openxmlformats.org/wordprocessingml/2006/main">
        <w:t xml:space="preserve">1. Ром 10:17 - "Тиймээс итгэл нь сонсохоос, сонсох нь Христийн үгээр дамжин ирдэг."</w:t>
      </w:r>
    </w:p>
    <w:p w14:paraId="2436C25E" w14:textId="77777777" w:rsidR="000F7377" w:rsidRDefault="000F7377"/>
    <w:p w14:paraId="63CB4C2A" w14:textId="77777777" w:rsidR="000F7377" w:rsidRDefault="000F7377">
      <w:r xmlns:w="http://schemas.openxmlformats.org/wordprocessingml/2006/main">
        <w:t xml:space="preserve">2. Еврей 11:1 - "Одоо итгэл бол найдвар хүлээсэн зүйлсийн баталгаа, үл үзэгдэх зүйлсийн итгэл юм."</w:t>
      </w:r>
    </w:p>
    <w:p w14:paraId="0935D40F" w14:textId="77777777" w:rsidR="000F7377" w:rsidRDefault="000F7377"/>
    <w:p w14:paraId="7114ED08" w14:textId="77777777" w:rsidR="000F7377" w:rsidRDefault="000F7377">
      <w:r xmlns:w="http://schemas.openxmlformats.org/wordprocessingml/2006/main">
        <w:t xml:space="preserve">Галат 3:24 Иймээс биднийг итгэлээр зөвтгөхийн тулд хууль нь биднийг Христэд авчрах сургуулийн багш байсан юм.</w:t>
      </w:r>
    </w:p>
    <w:p w14:paraId="4AD644D7" w14:textId="77777777" w:rsidR="000F7377" w:rsidRDefault="000F7377"/>
    <w:p w14:paraId="191BCC8A" w14:textId="77777777" w:rsidR="000F7377" w:rsidRDefault="000F7377">
      <w:r xmlns:w="http://schemas.openxmlformats.org/wordprocessingml/2006/main">
        <w:t xml:space="preserve">Итгэлээр зөвтгөгдөхийн тулд хүмүүсийг Христ рүү чиглүүлэхийн тулд хууль өгөгдсөн.</w:t>
      </w:r>
    </w:p>
    <w:p w14:paraId="5A829B34" w14:textId="77777777" w:rsidR="000F7377" w:rsidRDefault="000F7377"/>
    <w:p w14:paraId="5F890842" w14:textId="77777777" w:rsidR="000F7377" w:rsidRDefault="000F7377">
      <w:r xmlns:w="http://schemas.openxmlformats.org/wordprocessingml/2006/main">
        <w:t xml:space="preserve">1: Хууль нь итгэлээр дамжуулан зөвтгөхөд хүргэдэг</w:t>
      </w:r>
    </w:p>
    <w:p w14:paraId="270EBB2C" w14:textId="77777777" w:rsidR="000F7377" w:rsidRDefault="000F7377"/>
    <w:p w14:paraId="7B2F4FBD" w14:textId="77777777" w:rsidR="000F7377" w:rsidRDefault="000F7377">
      <w:r xmlns:w="http://schemas.openxmlformats.org/wordprocessingml/2006/main">
        <w:t xml:space="preserve">2: Хуулийн зорилго: Христ рүү заах</w:t>
      </w:r>
    </w:p>
    <w:p w14:paraId="6112EDCF" w14:textId="77777777" w:rsidR="000F7377" w:rsidRDefault="000F7377"/>
    <w:p w14:paraId="2E3A0A9F" w14:textId="77777777" w:rsidR="000F7377" w:rsidRDefault="000F7377">
      <w:r xmlns:w="http://schemas.openxmlformats.org/wordprocessingml/2006/main">
        <w:t xml:space="preserve">1: Ром 10:4 - "Учир нь Христ бол итгэдэг хүн бүрийн зөвт байдлын төлөөх хуулийн төгсгөл юм."</w:t>
      </w:r>
    </w:p>
    <w:p w14:paraId="03B6493C" w14:textId="77777777" w:rsidR="000F7377" w:rsidRDefault="000F7377"/>
    <w:p w14:paraId="0324439D" w14:textId="77777777" w:rsidR="000F7377" w:rsidRDefault="000F7377">
      <w:r xmlns:w="http://schemas.openxmlformats.org/wordprocessingml/2006/main">
        <w:t xml:space="preserve">2: Исаиа 53:11 - “Тэр өөрийн сэтгэлийн зовлонг харж, сэтгэл хангалуун байх болно. Миний зөвт боол мэдлэгээрээ олныг зөвтгөх болно. Учир нь тэр тэдний гэм бурууг үүрэх болно."</w:t>
      </w:r>
    </w:p>
    <w:p w14:paraId="21429615" w14:textId="77777777" w:rsidR="000F7377" w:rsidRDefault="000F7377"/>
    <w:p w14:paraId="12847861" w14:textId="77777777" w:rsidR="000F7377" w:rsidRDefault="000F7377">
      <w:r xmlns:w="http://schemas.openxmlformats.org/wordprocessingml/2006/main">
        <w:t xml:space="preserve">Галат 3:25 Гэвч итгэл ирсний дараа бид сургуулийн багшийн удирдлага дор байхаа больсон.</w:t>
      </w:r>
    </w:p>
    <w:p w14:paraId="7F0AD60F" w14:textId="77777777" w:rsidR="000F7377" w:rsidRDefault="000F7377"/>
    <w:p w14:paraId="5DC2FFD3" w14:textId="77777777" w:rsidR="000F7377" w:rsidRDefault="000F7377">
      <w:r xmlns:w="http://schemas.openxmlformats.org/wordprocessingml/2006/main">
        <w:t xml:space="preserve">Есүс Христэд итгэх итгэл нь Мосед өгөгдсөн хуулиас ангижрахад хүргэдэг.</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Есүст итгэх эрх чөлөө</w:t>
      </w:r>
    </w:p>
    <w:p w14:paraId="4570BDBE" w14:textId="77777777" w:rsidR="000F7377" w:rsidRDefault="000F7377"/>
    <w:p w14:paraId="112BFABE" w14:textId="77777777" w:rsidR="000F7377" w:rsidRDefault="000F7377">
      <w:r xmlns:w="http://schemas.openxmlformats.org/wordprocessingml/2006/main">
        <w:t xml:space="preserve">2. Бурханы амлалтад найдах хүч</w:t>
      </w:r>
    </w:p>
    <w:p w14:paraId="5F3F00E5" w14:textId="77777777" w:rsidR="000F7377" w:rsidRDefault="000F7377"/>
    <w:p w14:paraId="0F124209" w14:textId="77777777" w:rsidR="000F7377" w:rsidRDefault="000F7377">
      <w:r xmlns:w="http://schemas.openxmlformats.org/wordprocessingml/2006/main">
        <w:t xml:space="preserve">1. Иохан 8:32 - "Мөн та нар үнэнийг мэдэх болно, мөн үнэн та нарыг чөлөөлөх болно."</w:t>
      </w:r>
    </w:p>
    <w:p w14:paraId="4A7C1BE0" w14:textId="77777777" w:rsidR="000F7377" w:rsidRDefault="000F7377"/>
    <w:p w14:paraId="16463A97" w14:textId="77777777" w:rsidR="000F7377" w:rsidRDefault="000F7377">
      <w:r xmlns:w="http://schemas.openxmlformats.org/wordprocessingml/2006/main">
        <w:t xml:space="preserve">2. Ром 8:2 - "Учир нь Христ Есүс доторх амийн Сүнсний хууль намайг нүгэл ба үхлийн хуулиас чөлөөлсөн."</w:t>
      </w:r>
    </w:p>
    <w:p w14:paraId="1F428102" w14:textId="77777777" w:rsidR="000F7377" w:rsidRDefault="000F7377"/>
    <w:p w14:paraId="555BEE82" w14:textId="77777777" w:rsidR="000F7377" w:rsidRDefault="000F7377">
      <w:r xmlns:w="http://schemas.openxmlformats.org/wordprocessingml/2006/main">
        <w:t xml:space="preserve">Галат 3:26 Учир нь та нар бүгд Христ Есүст итгэх итгэлээр Бурханы хүүхдүүд юм.</w:t>
      </w:r>
    </w:p>
    <w:p w14:paraId="42D9E7B0" w14:textId="77777777" w:rsidR="000F7377" w:rsidRDefault="000F7377"/>
    <w:p w14:paraId="3C9A2B72" w14:textId="77777777" w:rsidR="000F7377" w:rsidRDefault="000F7377">
      <w:r xmlns:w="http://schemas.openxmlformats.org/wordprocessingml/2006/main">
        <w:t xml:space="preserve">Бүх хүмүүс Есүс Христэд итгэх итгэлээр дамжуулан Бурханы хүүхдүүд юм.</w:t>
      </w:r>
    </w:p>
    <w:p w14:paraId="01818C75" w14:textId="77777777" w:rsidR="000F7377" w:rsidRDefault="000F7377"/>
    <w:p w14:paraId="61F62863" w14:textId="77777777" w:rsidR="000F7377" w:rsidRDefault="000F7377">
      <w:r xmlns:w="http://schemas.openxmlformats.org/wordprocessingml/2006/main">
        <w:t xml:space="preserve">1. Эцэгийн хайр: Христ доторх бидний мөн чанарыг ойлгох нь</w:t>
      </w:r>
    </w:p>
    <w:p w14:paraId="3B784D89" w14:textId="77777777" w:rsidR="000F7377" w:rsidRDefault="000F7377"/>
    <w:p w14:paraId="11435178" w14:textId="77777777" w:rsidR="000F7377" w:rsidRDefault="000F7377">
      <w:r xmlns:w="http://schemas.openxmlformats.org/wordprocessingml/2006/main">
        <w:t xml:space="preserve">2. Харъяаллын гоо үзэсгэлэн: Бурханы гэр бүл дэх бидний эв нэгдэл</w:t>
      </w:r>
    </w:p>
    <w:p w14:paraId="5E99341F" w14:textId="77777777" w:rsidR="000F7377" w:rsidRDefault="000F7377"/>
    <w:p w14:paraId="367166B3" w14:textId="77777777" w:rsidR="000F7377" w:rsidRDefault="000F7377">
      <w:r xmlns:w="http://schemas.openxmlformats.org/wordprocessingml/2006/main">
        <w:t xml:space="preserve">1. Иохан 1:12-13 - Харин түүнийг хүлээн авсан, нэрэнд нь итгэсэн бүх хүмүүст Тэр Бурханы хүүхдүүд болох эрхийг өгсөн.</w:t>
      </w:r>
    </w:p>
    <w:p w14:paraId="377DA7E9" w14:textId="77777777" w:rsidR="000F7377" w:rsidRDefault="000F7377"/>
    <w:p w14:paraId="6A9F690A" w14:textId="77777777" w:rsidR="000F7377" w:rsidRDefault="000F7377">
      <w:r xmlns:w="http://schemas.openxmlformats.org/wordprocessingml/2006/main">
        <w:t xml:space="preserve">2. Ефес 2:19-20 - Тэгэхээр одоо харь үндэстнүүд та нар харь, харь хүн байхаа больсон. Та нар бол Бурханы бүх ариун хүмүүсийн хамт иргэд юм. Та нар бол Бурханы гэр бүлийн гишүүд.</w:t>
      </w:r>
    </w:p>
    <w:p w14:paraId="008D84D8" w14:textId="77777777" w:rsidR="000F7377" w:rsidRDefault="000F7377"/>
    <w:p w14:paraId="502E0EA3" w14:textId="77777777" w:rsidR="000F7377" w:rsidRDefault="000F7377">
      <w:r xmlns:w="http://schemas.openxmlformats.org/wordprocessingml/2006/main">
        <w:t xml:space="preserve">Галат 3:27 Учир нь Христ дотор баптисм хүртсэн та нарын олонхи нь Христийг өмссөн.</w:t>
      </w:r>
    </w:p>
    <w:p w14:paraId="11F45797" w14:textId="77777777" w:rsidR="000F7377" w:rsidRDefault="000F7377"/>
    <w:p w14:paraId="65D0E8A9" w14:textId="77777777" w:rsidR="000F7377" w:rsidRDefault="000F7377">
      <w:r xmlns:w="http://schemas.openxmlformats.org/wordprocessingml/2006/main">
        <w:t xml:space="preserve">Христэд итгэгчид нь Түүнд баптисм хүртэж, Түүнийг өмссөн хүмүүс гэж тодорхойлогддог.</w:t>
      </w:r>
    </w:p>
    <w:p w14:paraId="1A7A8D10" w14:textId="77777777" w:rsidR="000F7377" w:rsidRDefault="000F7377"/>
    <w:p w14:paraId="6A826757" w14:textId="77777777" w:rsidR="000F7377" w:rsidRDefault="000F7377">
      <w:r xmlns:w="http://schemas.openxmlformats.org/wordprocessingml/2006/main">
        <w:t xml:space="preserve">1. Христийг өмсөх: Есүсийг дагах нь юу гэсэн үг болохыг ойлгох</w:t>
      </w:r>
    </w:p>
    <w:p w14:paraId="27C36E37" w14:textId="77777777" w:rsidR="000F7377" w:rsidRDefault="000F7377"/>
    <w:p w14:paraId="0F680641" w14:textId="77777777" w:rsidR="000F7377" w:rsidRDefault="000F7377">
      <w:r xmlns:w="http://schemas.openxmlformats.org/wordprocessingml/2006/main">
        <w:t xml:space="preserve">2. Баптисм: Христтэй нэгдэхийн бэлэг тэмдэг</w:t>
      </w:r>
    </w:p>
    <w:p w14:paraId="24C4B006" w14:textId="77777777" w:rsidR="000F7377" w:rsidRDefault="000F7377"/>
    <w:p w14:paraId="28A1A9CD" w14:textId="77777777" w:rsidR="000F7377" w:rsidRDefault="000F7377">
      <w:r xmlns:w="http://schemas.openxmlformats.org/wordprocessingml/2006/main">
        <w:t xml:space="preserve">1. Ром 6:3-4 - "Христ Есүст баптисм хүртсэн бид бүгд Түүний үхэлд баптисм хүртсэн гэдгийг та нар мэдэхгүй гэж үү? Тиймээс Христтэй адил үхэлд баптисм хүртэхийн тулд бид түүнтэй хамт оршуулсан юм. Эцэгийн алдар суугаар үхэгсдээс амилуулснаар бид ч бас шинэ амийн дотор алхаж чадна."</w:t>
      </w:r>
    </w:p>
    <w:p w14:paraId="5CFBEC39" w14:textId="77777777" w:rsidR="000F7377" w:rsidRDefault="000F7377"/>
    <w:p w14:paraId="47A21CE0" w14:textId="77777777" w:rsidR="000F7377" w:rsidRDefault="000F7377">
      <w:r xmlns:w="http://schemas.openxmlformats.org/wordprocessingml/2006/main">
        <w:t xml:space="preserve">2. Колоссай 2:11-12 - "Түүний дотор та нар ч гэсэн гаргүйгээр хөвч хөндүүлж, махан биеийг нь тайлж, Христийн хөвч хөндөлтөөр, баптисм хүртэхдээ Түүнтэй хамт оршуулсан. Түүнийг үхэгсдээс амилуулсан Бурханы хүчирхэг ажилд итгэх итгэлээр дамжуулан түүнтэй хамт амилуулсан."</w:t>
      </w:r>
    </w:p>
    <w:p w14:paraId="313A92DF" w14:textId="77777777" w:rsidR="000F7377" w:rsidRDefault="000F7377"/>
    <w:p w14:paraId="2F213228" w14:textId="77777777" w:rsidR="000F7377" w:rsidRDefault="000F7377">
      <w:r xmlns:w="http://schemas.openxmlformats.org/wordprocessingml/2006/main">
        <w:t xml:space="preserve">Галат 3:28 Иудей ч, Грек ч гэж байхгүй, боол ч үгүй, эрх чөлөө ч гэж байхгүй, эрэгтэй ч бай, эм ч байхгүй. Учир нь та нар бүгдээрээ Христ Есүс дотор нэг юм.</w:t>
      </w:r>
    </w:p>
    <w:p w14:paraId="278DE467" w14:textId="77777777" w:rsidR="000F7377" w:rsidRDefault="000F7377"/>
    <w:p w14:paraId="097FFBEB" w14:textId="77777777" w:rsidR="000F7377" w:rsidRDefault="000F7377">
      <w:r xmlns:w="http://schemas.openxmlformats.org/wordprocessingml/2006/main">
        <w:t xml:space="preserve">Христ Есүст хүмүүсийг арьсны өнгө, нийгмийн байдал, хүйсээр нь ялгах зүйл байдаггүй.</w:t>
      </w:r>
    </w:p>
    <w:p w14:paraId="0DF01834" w14:textId="77777777" w:rsidR="000F7377" w:rsidRDefault="000F7377"/>
    <w:p w14:paraId="4EDD2E59" w14:textId="77777777" w:rsidR="000F7377" w:rsidRDefault="000F7377">
      <w:r xmlns:w="http://schemas.openxmlformats.org/wordprocessingml/2006/main">
        <w:t xml:space="preserve">1. "Христ доторх нэгдэл: Нийгмийн хуваагдлыг үгүйсгэх нь"</w:t>
      </w:r>
    </w:p>
    <w:p w14:paraId="1647F3A9" w14:textId="77777777" w:rsidR="000F7377" w:rsidRDefault="000F7377"/>
    <w:p w14:paraId="615B6060" w14:textId="77777777" w:rsidR="000F7377" w:rsidRDefault="000F7377">
      <w:r xmlns:w="http://schemas.openxmlformats.org/wordprocessingml/2006/main">
        <w:t xml:space="preserve">2. "Христ доторх бүхний тэгш байдал"</w:t>
      </w:r>
    </w:p>
    <w:p w14:paraId="098D35BE" w14:textId="77777777" w:rsidR="000F7377" w:rsidRDefault="000F7377"/>
    <w:p w14:paraId="09537EF6" w14:textId="77777777" w:rsidR="000F7377" w:rsidRDefault="000F7377">
      <w:r xmlns:w="http://schemas.openxmlformats.org/wordprocessingml/2006/main">
        <w:t xml:space="preserve">1. Ром 10:12-13 - “Учир нь иудей, грек хоёрын хооронд ямар ч ялгаа байхгүй; Учир нь нэг Эзэн бол бүхний Эзэн бөгөөд өөрийг нь дуудсан бүх хүмүүст өөрийн баялгийг хайрладаг. Учир нь "Эзний нэрийг дууддаг хүн бүр аврагдах болно".</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Колоссай 3:11 - “Энд Грек, Еврей, хөвч хөндүүлсэн ба хөвч хөндүүлээгүй, варвар, скиф, боол, эрх чөлөөтэй хүмүүс байхгүй. Харин Христ бол бүх зүйлд мөн."</w:t>
      </w:r>
    </w:p>
    <w:p w14:paraId="734F5E58" w14:textId="77777777" w:rsidR="000F7377" w:rsidRDefault="000F7377"/>
    <w:p w14:paraId="46E3392C" w14:textId="77777777" w:rsidR="000F7377" w:rsidRDefault="000F7377">
      <w:r xmlns:w="http://schemas.openxmlformats.org/wordprocessingml/2006/main">
        <w:t xml:space="preserve">Галат 3:29 Хэрэв та нар Христийнх бол та нар Абрахамын үр удам бөгөөд амлалтын дагуу өв залгамжлагчид мөн.</w:t>
      </w:r>
    </w:p>
    <w:p w14:paraId="161539B5" w14:textId="77777777" w:rsidR="000F7377" w:rsidRDefault="000F7377"/>
    <w:p w14:paraId="47539DBC" w14:textId="77777777" w:rsidR="000F7377" w:rsidRDefault="000F7377">
      <w:r xmlns:w="http://schemas.openxmlformats.org/wordprocessingml/2006/main">
        <w:t xml:space="preserve">Христэд итгэгчид бол Абрахамын үр удам бөгөөд Бурханы түүнд өгсөн амлалтын өв залгамжлагчид юм.</w:t>
      </w:r>
    </w:p>
    <w:p w14:paraId="6DD70BFD" w14:textId="77777777" w:rsidR="000F7377" w:rsidRDefault="000F7377"/>
    <w:p w14:paraId="6DF3C8D1" w14:textId="77777777" w:rsidR="000F7377" w:rsidRDefault="000F7377">
      <w:r xmlns:w="http://schemas.openxmlformats.org/wordprocessingml/2006/main">
        <w:t xml:space="preserve">1. Бурханы амлалтууд: Бид бүгдээрээ хэрхэн холбоотой вэ</w:t>
      </w:r>
    </w:p>
    <w:p w14:paraId="3C6BE6F2" w14:textId="77777777" w:rsidR="000F7377" w:rsidRDefault="000F7377"/>
    <w:p w14:paraId="1287B6D8" w14:textId="77777777" w:rsidR="000F7377" w:rsidRDefault="000F7377">
      <w:r xmlns:w="http://schemas.openxmlformats.org/wordprocessingml/2006/main">
        <w:t xml:space="preserve">2. Христэд итгэх итгэлээр дамжуулан өв уламжлалаа хүлээн авах нь</w:t>
      </w:r>
    </w:p>
    <w:p w14:paraId="7B7E49A4" w14:textId="77777777" w:rsidR="000F7377" w:rsidRDefault="000F7377"/>
    <w:p w14:paraId="36DC1C3A" w14:textId="77777777" w:rsidR="000F7377" w:rsidRDefault="000F7377">
      <w:r xmlns:w="http://schemas.openxmlformats.org/wordprocessingml/2006/main">
        <w:t xml:space="preserve">1. Ром 4:13-17 Учир нь Абрахам болон түүний үр удамд дэлхийн өв залгамжлагч болно гэсэн амлалт нь хуулиар бус харин итгэлийн зөвт байдлын дагуу ирсэн юм.</w:t>
      </w:r>
    </w:p>
    <w:p w14:paraId="3533BC74" w14:textId="77777777" w:rsidR="000F7377" w:rsidRDefault="000F7377"/>
    <w:p w14:paraId="1CD190C0" w14:textId="77777777" w:rsidR="000F7377" w:rsidRDefault="000F7377">
      <w:r xmlns:w="http://schemas.openxmlformats.org/wordprocessingml/2006/main">
        <w:t xml:space="preserve">2. Үйлс 3:25-26 Та нар бол бошиглогчдын хөвгүүд бөгөөд Бурханы эцэг өвгөдтэйгээ байгуулсан гэрээний хөвгүүд бөгөөд Абрахамд хандан “Чиний үр удамд дэлхийн бүх ургууд ерөөгдөх болно.</w:t>
      </w:r>
    </w:p>
    <w:p w14:paraId="2EAACABA" w14:textId="77777777" w:rsidR="000F7377" w:rsidRDefault="000F7377"/>
    <w:p w14:paraId="27FE53C7" w14:textId="77777777" w:rsidR="000F7377" w:rsidRDefault="000F7377">
      <w:r xmlns:w="http://schemas.openxmlformats.org/wordprocessingml/2006/main">
        <w:t xml:space="preserve">Галат 4 бол Паулын Галатчуудад бичсэн захидлын дөрөв дэх бүлэг юм. Энэ бүлэгт Паул өв залгамжлагч, боол хоёрын зүйрлэлийг ашиглан Христэд итгэгчдийн эрх чөлөөг харуулахын тулд хууль ёсны зан үйлд буцаж орохоос сэрэмжлүүлсэн.</w:t>
      </w:r>
    </w:p>
    <w:p w14:paraId="62E0B409" w14:textId="77777777" w:rsidR="000F7377" w:rsidRDefault="000F7377"/>
    <w:p w14:paraId="6167A6B1" w14:textId="77777777" w:rsidR="000F7377" w:rsidRDefault="000F7377">
      <w:r xmlns:w="http://schemas.openxmlformats.org/wordprocessingml/2006/main">
        <w:t xml:space="preserve">1-р догол мөр: Паул Христийг ирэхээс өмнө итгэгчид хуулинд хүлэгдсэн асран хамгаалагч, менежерүүдийн дор хүүхдүүд шиг байсан гэдгийг тайлбарлаж эхэлжээ (Галат 4:1-3). Тэрээр энэ үеийг дэлхийн энгийн зарчмуудын дор боолчлогдохтой зүйрлэдэг. Гэсэн хэдий ч бүрэн дүүрэн цаг ирэхэд Бурхан эмэгтэй хүнээс төрж, хуулийн дор төрсөн Хүүгээ хуулийн дор байгаа хүмүүсийг гэтэлгэхээр илгээв. Энэхүү гэтэлгэлээр дамжуулан итгэгчид Бурханы охид, хөвгүүд болгон үрчлэгдэхийг хүлээн авдаг.</w:t>
      </w:r>
    </w:p>
    <w:p w14:paraId="6072C3F1" w14:textId="77777777" w:rsidR="000F7377" w:rsidRDefault="000F7377"/>
    <w:p w14:paraId="2DD3E71E" w14:textId="77777777" w:rsidR="000F7377" w:rsidRDefault="000F7377">
      <w:r xmlns:w="http://schemas.openxmlformats.org/wordprocessingml/2006/main">
        <w:t xml:space="preserve">2-р догол мөр: Паул тэдний хуучин харь шашны зан үйлийн талаар үргэлжлүүлэн ярьж байна. Тэд нэгэн цагт шүтээнүүдийн боол байсан ч одоо Христээр дамжуулан Бурханыг мэддэг болсон гэдгийг сануулдаг (Галат 4:8-9 </w:t>
      </w:r>
      <w:r xmlns:w="http://schemas.openxmlformats.org/wordprocessingml/2006/main">
        <w:lastRenderedPageBreak xmlns:w="http://schemas.openxmlformats.org/wordprocessingml/2006/main"/>
      </w:r>
      <w:r xmlns:w="http://schemas.openxmlformats.org/wordprocessingml/2006/main">
        <w:t xml:space="preserve">). Тэд тодорхой өдөр, сар, улирал, жилүүдийг ажиглах замаар сул дорой, үнэ цэнэгүй зарчмууд руу буцаж байгаад санаа зовж байгаагаа илэрхийлж байна. Тэдний дунд хийсэн хөдөлмөр нь дэмий хоосон байсан болов уу гэж эмээдэг.</w:t>
      </w:r>
    </w:p>
    <w:p w14:paraId="35563953" w14:textId="77777777" w:rsidR="000F7377" w:rsidRDefault="000F7377"/>
    <w:p w14:paraId="47E1ED4F" w14:textId="77777777" w:rsidR="000F7377" w:rsidRDefault="000F7377">
      <w:r xmlns:w="http://schemas.openxmlformats.org/wordprocessingml/2006/main">
        <w:t xml:space="preserve">3-р догол мөр: Энэ бүлэг нь Хуучин Гэрээний Хагар, Сара хоёрыг харьцуулсан зүйрлэлээр төгсдөг. Хагар бол Мосе хуулийг хүлээн авсан Синай уулыг төлөөлдөг бол Сара бол эрх чөлөөний бэлгэдэл болгон Иерусалимыг төлөөлдөг (Галат 4:21-26). Паул хуулийн үйлст тулгуурладаг хүмүүс бол Исаактай хамт өвлөхгүй Хагараар дамжуулан махан биеийн дагуу төрсөн хүүхдүүдтэй адил гэж тайлбарлав. Гэсэн хэдий ч итгэгчид бол Христэд итгэх итгэлээр төрсөн Исаак шиг амлалтын хүүхдүүд бөгөөд боолчлолоос ангид байдаг.</w:t>
      </w:r>
    </w:p>
    <w:p w14:paraId="4159C677" w14:textId="77777777" w:rsidR="000F7377" w:rsidRDefault="000F7377"/>
    <w:p w14:paraId="2C1FAA1C" w14:textId="77777777" w:rsidR="000F7377" w:rsidRDefault="000F7377">
      <w:r xmlns:w="http://schemas.openxmlformats.org/wordprocessingml/2006/main">
        <w:t xml:space="preserve">Дүгнэж хэлэхэд, Галат номын дөрөвдүгээр бүлэгт Христэд итгэгчдийн эрх чөлөөг онцолж, хууль ёсны үйлдлүүд рүү буцахаас сэрэмжлүүлэхийн тулд зүйрлэл, зүйрлэл ашигладаг. Паул итгэгчид өмнө нь асран хамгаалагчийн хүүхдүүд байхдаа хуулиудад захирагддаг байсан ч одоо Христийн гэтэлгэлээр дамжуулан Бурханы охид, хөвгүүд болон үрчлэгдсэн болохыг тайлбарлав. Тэрээр харь шашны зан үйлд буцаж, тодорхой өдөр, сар, улирал, жилүүдийг дагаж мөрдөх хандлагатай байгаад санаа зовж байгаагаа илэрхийлдэг. Паул Хуулийн ажилд найддаг хүмүүс (Хагар) болон Христэд итгэх итгэлээр дамжуулан амлалтын хүүхдүүд (Сара) хоёрын ялгааг харуулахын тулд Хагар, Сара хоёрын зүйрлэлийг ашигладаг. Энэ бүлэгт итгэгчид хууль ёсны байдлаас ангижирч, Христ Есүст итгэх итгэлээр дамжуулан амлалтын хүүхдүүд мөн болохыг онцолсон.</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Галат 4:1 Одоо би хэлье, өв залгамжлагч нь хүүхэд байх тусам бүхний эзэн байсан ч зарцаас юу ч ялгагдахгүй.</w:t>
      </w:r>
    </w:p>
    <w:p w14:paraId="3AE82A99" w14:textId="77777777" w:rsidR="000F7377" w:rsidRDefault="000F7377"/>
    <w:p w14:paraId="77B71076" w14:textId="77777777" w:rsidR="000F7377" w:rsidRDefault="000F7377">
      <w:r xmlns:w="http://schemas.openxmlformats.org/wordprocessingml/2006/main">
        <w:t xml:space="preserve">Өв залгамжлагч, зарц хоёр нь өв залгамжлагч насанд хүрэх хүртэл ижил статустай байна.</w:t>
      </w:r>
    </w:p>
    <w:p w14:paraId="44FF79C0" w14:textId="77777777" w:rsidR="000F7377" w:rsidRDefault="000F7377"/>
    <w:p w14:paraId="17EE9065" w14:textId="77777777" w:rsidR="000F7377" w:rsidRDefault="000F7377">
      <w:r xmlns:w="http://schemas.openxmlformats.org/wordprocessingml/2006/main">
        <w:t xml:space="preserve">1: Галат дахь өв залгамжлагч, үйлчлэгчийн жишээнээс Бурхан бидний амьдралын төлөвлөгөөтэй бөгөөд бид бүгд итгэл, төлөвшилдөө өсч, өөрчлөгдөж байгааг мэдэж болно.</w:t>
      </w:r>
    </w:p>
    <w:p w14:paraId="36263DC5" w14:textId="77777777" w:rsidR="000F7377" w:rsidRDefault="000F7377"/>
    <w:p w14:paraId="741C888D" w14:textId="77777777" w:rsidR="000F7377" w:rsidRDefault="000F7377">
      <w:r xmlns:w="http://schemas.openxmlformats.org/wordprocessingml/2006/main">
        <w:t xml:space="preserve">сүнслэг төлөвшилд хүрэх хүртлээ </w:t>
      </w:r>
      <w:r xmlns:w="http://schemas.openxmlformats.org/wordprocessingml/2006/main">
        <w:t xml:space="preserve">үйлчлэгчийн адил байр суурьтай байдгийг сануулсан .</w:t>
      </w:r>
      <w:r xmlns:w="http://schemas.openxmlformats.org/wordprocessingml/2006/main">
        <w:lastRenderedPageBreak xmlns:w="http://schemas.openxmlformats.org/wordprocessingml/2006/main"/>
      </w:r>
    </w:p>
    <w:p w14:paraId="05AF8F33" w14:textId="77777777" w:rsidR="000F7377" w:rsidRDefault="000F7377"/>
    <w:p w14:paraId="3B154250" w14:textId="77777777" w:rsidR="000F7377" w:rsidRDefault="000F7377">
      <w:r xmlns:w="http://schemas.openxmlformats.org/wordprocessingml/2006/main">
        <w:t xml:space="preserve">1: Лук 2:52 - "Мөн Есүс мэргэн ухаан, бие бялдараараа өсч, Бурхан болон хүмүүст таалагдсан."</w:t>
      </w:r>
    </w:p>
    <w:p w14:paraId="399DC60A" w14:textId="77777777" w:rsidR="000F7377" w:rsidRDefault="000F7377"/>
    <w:p w14:paraId="74C33257" w14:textId="77777777" w:rsidR="000F7377" w:rsidRDefault="000F7377">
      <w:r xmlns:w="http://schemas.openxmlformats.org/wordprocessingml/2006/main">
        <w:t xml:space="preserve">2: 2 Коринт 3:18 - "Харин бид бүгд Эзэний алдар сууг шилэн аяганд байгаа мэт нээлттэй царайгаар харж, Их Эзэний Сүнсээр алдар суугаас алдар руу нэг дүр болон хувирсан."</w:t>
      </w:r>
    </w:p>
    <w:p w14:paraId="7F6F2318" w14:textId="77777777" w:rsidR="000F7377" w:rsidRDefault="000F7377"/>
    <w:p w14:paraId="65A25AB5" w14:textId="77777777" w:rsidR="000F7377" w:rsidRDefault="000F7377">
      <w:r xmlns:w="http://schemas.openxmlformats.org/wordprocessingml/2006/main">
        <w:t xml:space="preserve">Галат 4:2 Харин эцгийнхээ товлосон цаг хүртэл тэрээр багш, захирагч нарын дор байдаг.</w:t>
      </w:r>
    </w:p>
    <w:p w14:paraId="207ECFDC" w14:textId="77777777" w:rsidR="000F7377" w:rsidRDefault="000F7377"/>
    <w:p w14:paraId="3BF8F94C" w14:textId="77777777" w:rsidR="000F7377" w:rsidRDefault="000F7377">
      <w:r xmlns:w="http://schemas.openxmlformats.org/wordprocessingml/2006/main">
        <w:t xml:space="preserve">Хүмүүс Бурханы тогтоосон цаг хүртэл эрх мэдэлтнүүдэд захирагддаг.</w:t>
      </w:r>
    </w:p>
    <w:p w14:paraId="5980B24C" w14:textId="77777777" w:rsidR="000F7377" w:rsidRDefault="000F7377"/>
    <w:p w14:paraId="3944F7B5" w14:textId="77777777" w:rsidR="000F7377" w:rsidRDefault="000F7377">
      <w:r xmlns:w="http://schemas.openxmlformats.org/wordprocessingml/2006/main">
        <w:t xml:space="preserve">1. Эрх мэдлийг дуулгавартай дагах нь Бурханы цагт хүрэх зам</w:t>
      </w:r>
    </w:p>
    <w:p w14:paraId="25DFBC63" w14:textId="77777777" w:rsidR="000F7377" w:rsidRDefault="000F7377"/>
    <w:p w14:paraId="134AEF72" w14:textId="77777777" w:rsidR="000F7377" w:rsidRDefault="000F7377">
      <w:r xmlns:w="http://schemas.openxmlformats.org/wordprocessingml/2006/main">
        <w:t xml:space="preserve">2. Амьдралынхаа Бурханы цагийг тогтооход итгэх нь</w:t>
      </w:r>
    </w:p>
    <w:p w14:paraId="3CD094D9" w14:textId="77777777" w:rsidR="000F7377" w:rsidRDefault="000F7377"/>
    <w:p w14:paraId="28EB17A9" w14:textId="77777777" w:rsidR="000F7377" w:rsidRDefault="000F7377">
      <w:r xmlns:w="http://schemas.openxmlformats.org/wordprocessingml/2006/main">
        <w:t xml:space="preserve">1. Ефес 6:1-3 - “Хүүхдүүд ээ, эцэг эхдээ Эзэн дотор дуулгавартай бай, учир нь энэ нь зөв. 'Эцэг эхээ хүндэл'' гэдэг нь амлалттай анхны зарлиг бөгөөд 'энэ нь чамд сайн байхын тулд, чи дэлхий дээр урт удаан наслахын тулд'" гэж хэлсэн.</w:t>
      </w:r>
    </w:p>
    <w:p w14:paraId="5DF7652A" w14:textId="77777777" w:rsidR="000F7377" w:rsidRDefault="000F7377"/>
    <w:p w14:paraId="76F0F3FD" w14:textId="77777777" w:rsidR="000F7377" w:rsidRDefault="000F7377">
      <w:r xmlns:w="http://schemas.openxmlformats.org/wordprocessingml/2006/main">
        <w:t xml:space="preserve">2. Ром 12:1-2 - “Тиймээс, ах эгч нар аа, ах эгч нар аа, Бурханы нигүүлслийн үүднээс бие махбодоо Бурханд ариун бөгөөд таалалд нийцүүлэн амьд золиос болгон өргөхийг би та нарт уриалж байна—энэ бол та нарын жинхэнэ бөгөөд зөв шүтлэг мөн. Энэ ертөнцийн хэв маягт бүү нийц, харин оюун ухаанаа шинэчлэх замаар өөрчлөгд. Дараа нь чи Бурханы хүсэл, түүний сайн, тааламжтай, төгс хүсэл гэж юу болохыг шалгаж, батлах боломжтой болно.”</w:t>
      </w:r>
    </w:p>
    <w:p w14:paraId="14CD3B28" w14:textId="77777777" w:rsidR="000F7377" w:rsidRDefault="000F7377"/>
    <w:p w14:paraId="206325F4" w14:textId="77777777" w:rsidR="000F7377" w:rsidRDefault="000F7377">
      <w:r xmlns:w="http://schemas.openxmlformats.org/wordprocessingml/2006/main">
        <w:t xml:space="preserve">Галат 4:3 Тиймдээ ч бид хүүхэд байхдаа дэлхийн хүчин зүйлсийн дор боолчлогдож байсан.</w:t>
      </w:r>
    </w:p>
    <w:p w14:paraId="16B3D2DE" w14:textId="77777777" w:rsidR="000F7377" w:rsidRDefault="000F7377"/>
    <w:p w14:paraId="0BAD3E3B" w14:textId="77777777" w:rsidR="000F7377" w:rsidRDefault="000F7377">
      <w:r xmlns:w="http://schemas.openxmlformats.org/wordprocessingml/2006/main">
        <w:t xml:space="preserve">Паул Галатчуудыг сүнслэг нялх насаа санаж, дэлхийн хүслийн боолчлолд хэрхэн өртөж байсныг санахыг уриалсан.</w:t>
      </w:r>
    </w:p>
    <w:p w14:paraId="10391E06" w14:textId="77777777" w:rsidR="000F7377" w:rsidRDefault="000F7377"/>
    <w:p w14:paraId="7A4195AE" w14:textId="77777777" w:rsidR="000F7377" w:rsidRDefault="000F7377">
      <w:r xmlns:w="http://schemas.openxmlformats.org/wordprocessingml/2006/main">
        <w:t xml:space="preserve">1: Сүнслэг нялх насаа санаж, ертөнцийн хүслээс татгалз.</w:t>
      </w:r>
    </w:p>
    <w:p w14:paraId="41183BAE" w14:textId="77777777" w:rsidR="000F7377" w:rsidRDefault="000F7377"/>
    <w:p w14:paraId="59B66BA2" w14:textId="77777777" w:rsidR="000F7377" w:rsidRDefault="000F7377">
      <w:r xmlns:w="http://schemas.openxmlformats.org/wordprocessingml/2006/main">
        <w:t xml:space="preserve">2: Таныг дэлхийн боолчлолоос чөлөөлөхийн тулд Их Эзэнд найд.</w:t>
      </w:r>
    </w:p>
    <w:p w14:paraId="464C157F" w14:textId="77777777" w:rsidR="000F7377" w:rsidRDefault="000F7377"/>
    <w:p w14:paraId="6FE17556" w14:textId="77777777" w:rsidR="000F7377" w:rsidRDefault="000F7377">
      <w:r xmlns:w="http://schemas.openxmlformats.org/wordprocessingml/2006/main">
        <w:t xml:space="preserve">1: Ром 6:16-17 - Чиний хорон муу хүсэлд захирагдахын тулд нүгэл таны мөнх бус биед бүү захируул. Өөрийнхөө аль нэг хэсгийг бузар муугийн хэрэгсэл болгон нүглийн төлөө бүү өргө, харин үхлээс амилуулсан хүмүүсийн адил өөрсдийгөө Бурханд өргө; мөн өөрийнхөө бүх хэсгийг түүнд зөвт байдлын зэмсэг болгон өргө.</w:t>
      </w:r>
    </w:p>
    <w:p w14:paraId="375F5A08" w14:textId="77777777" w:rsidR="000F7377" w:rsidRDefault="000F7377"/>
    <w:p w14:paraId="600DAD10" w14:textId="77777777" w:rsidR="000F7377" w:rsidRDefault="000F7377">
      <w:r xmlns:w="http://schemas.openxmlformats.org/wordprocessingml/2006/main">
        <w:t xml:space="preserve">2: Сургаалт үгс 29:18 - Үзэгдэлгүй газар ард түмэн мөхдөг, харин хуулийг сахидаг хүн аз жаргалтай.</w:t>
      </w:r>
    </w:p>
    <w:p w14:paraId="07B51595" w14:textId="77777777" w:rsidR="000F7377" w:rsidRDefault="000F7377"/>
    <w:p w14:paraId="4909B5A4" w14:textId="77777777" w:rsidR="000F7377" w:rsidRDefault="000F7377">
      <w:r xmlns:w="http://schemas.openxmlformats.org/wordprocessingml/2006/main">
        <w:t xml:space="preserve">Галат 4:4 Гэвч цаг нь ирэхэд Бурхан эмэгтэй хүнээс бүтсэн Хүүгээ хуулийн дор илгээв.</w:t>
      </w:r>
    </w:p>
    <w:p w14:paraId="148A3D7B" w14:textId="77777777" w:rsidR="000F7377" w:rsidRDefault="000F7377"/>
    <w:p w14:paraId="1665568D" w14:textId="77777777" w:rsidR="000F7377" w:rsidRDefault="000F7377">
      <w:r xmlns:w="http://schemas.openxmlformats.org/wordprocessingml/2006/main">
        <w:t xml:space="preserve">Бурханы төгс цаг хугацаа нь түүний Хүү Есүс Христийг илгээхэд хүргэсэн.</w:t>
      </w:r>
    </w:p>
    <w:p w14:paraId="48B621E9" w14:textId="77777777" w:rsidR="000F7377" w:rsidRDefault="000F7377"/>
    <w:p w14:paraId="0E3FB473" w14:textId="77777777" w:rsidR="000F7377" w:rsidRDefault="000F7377">
      <w:r xmlns:w="http://schemas.openxmlformats.org/wordprocessingml/2006/main">
        <w:t xml:space="preserve">1: Бурханы төгс цаг хугацаа - Бидний амьдрал дахь Бурханы цаг хугацааг ойлгох</w:t>
      </w:r>
    </w:p>
    <w:p w14:paraId="3CFA5A39" w14:textId="77777777" w:rsidR="000F7377" w:rsidRDefault="000F7377"/>
    <w:p w14:paraId="6B640A41" w14:textId="77777777" w:rsidR="000F7377" w:rsidRDefault="000F7377">
      <w:r xmlns:w="http://schemas.openxmlformats.org/wordprocessingml/2006/main">
        <w:t xml:space="preserve">2: Есүс эмэгтэй хүнээр бүтээгдсэн гэдэг нь юу гэсэн үг вэ?</w:t>
      </w:r>
    </w:p>
    <w:p w14:paraId="77EA5FBD" w14:textId="77777777" w:rsidR="000F7377" w:rsidRDefault="000F7377"/>
    <w:p w14:paraId="7567C6E0" w14:textId="77777777" w:rsidR="000F7377" w:rsidRDefault="000F7377">
      <w:r xmlns:w="http://schemas.openxmlformats.org/wordprocessingml/2006/main">
        <w:t xml:space="preserve">1: Ефес 1:11 - Өөрийн хүслийн зорилгын дагуу бүхнийг үйлддэг Түүний төлөвлөгөөний дагуу бид ч гэсэн Түүгээр сонгогдсон.</w:t>
      </w:r>
    </w:p>
    <w:p w14:paraId="29456AE6" w14:textId="77777777" w:rsidR="000F7377" w:rsidRDefault="000F7377"/>
    <w:p w14:paraId="6722C634" w14:textId="77777777" w:rsidR="000F7377" w:rsidRDefault="000F7377">
      <w:r xmlns:w="http://schemas.openxmlformats.org/wordprocessingml/2006/main">
        <w:t xml:space="preserve">2: Ром 8:28 - Бурхан бүх зүйлд Өөрийг нь хайрладаг, Түүний зорилгын дагуу дуудагдсан хүмүүсийн сайн сайхны төлөө ажилладаг гэдгийг бид мэднэ.</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Галат 4:5 Хуулийн дор байсан хүмүүсийг гэтэлгэхийн тулд, бид хөвгүүдийг үрчлэн авахын тулд.</w:t>
      </w:r>
    </w:p>
    <w:p w14:paraId="42CA20E3" w14:textId="77777777" w:rsidR="000F7377" w:rsidRDefault="000F7377"/>
    <w:p w14:paraId="5F5C7636" w14:textId="77777777" w:rsidR="000F7377" w:rsidRDefault="000F7377">
      <w:r xmlns:w="http://schemas.openxmlformats.org/wordprocessingml/2006/main">
        <w:t xml:space="preserve">Хүн төрөлхтнийг золин аврахын тулд Бурхан Хүүгээ илгээсэн бөгөөд ингэснээр тэд Бурханы өргөмөл хүүхдүүд болох боломжтой.</w:t>
      </w:r>
    </w:p>
    <w:p w14:paraId="792FD5F9" w14:textId="77777777" w:rsidR="000F7377" w:rsidRDefault="000F7377"/>
    <w:p w14:paraId="3B30A1ED" w14:textId="77777777" w:rsidR="000F7377" w:rsidRDefault="000F7377">
      <w:r xmlns:w="http://schemas.openxmlformats.org/wordprocessingml/2006/main">
        <w:t xml:space="preserve">1. Бурханы гэр бүлд үрчлэгдсэн: гэтэлгэгдэх баяр баясгалан</w:t>
      </w:r>
    </w:p>
    <w:p w14:paraId="53C0CD4D" w14:textId="77777777" w:rsidR="000F7377" w:rsidRDefault="000F7377"/>
    <w:p w14:paraId="2690D266" w14:textId="77777777" w:rsidR="000F7377" w:rsidRDefault="000F7377">
      <w:r xmlns:w="http://schemas.openxmlformats.org/wordprocessingml/2006/main">
        <w:t xml:space="preserve">2. Шинэ өвөрмөц байдал: Хуулиас чөлөөлөгдөж, Бурханы хүүхдүүд болсон</w:t>
      </w:r>
    </w:p>
    <w:p w14:paraId="1CE45B37" w14:textId="77777777" w:rsidR="000F7377" w:rsidRDefault="000F7377"/>
    <w:p w14:paraId="7F8BFD61" w14:textId="77777777" w:rsidR="000F7377" w:rsidRDefault="000F7377">
      <w:r xmlns:w="http://schemas.openxmlformats.org/wordprocessingml/2006/main">
        <w:t xml:space="preserve">1. Ром 8:14-17 - Учир нь Бурханы Сүнсээр удирдуулсан бүх хүмүүс Бурханы хөвгүүд юм.</w:t>
      </w:r>
    </w:p>
    <w:p w14:paraId="38847F7B" w14:textId="77777777" w:rsidR="000F7377" w:rsidRDefault="000F7377"/>
    <w:p w14:paraId="4E1B544B" w14:textId="77777777" w:rsidR="000F7377" w:rsidRDefault="000F7377">
      <w:r xmlns:w="http://schemas.openxmlformats.org/wordprocessingml/2006/main">
        <w:t xml:space="preserve">2. Иохан 1:12 - Харин түүнийг хүлээн авсан, нэрэнд нь итгэсэн бүх хүмүүст Тэр Бурханы хүүхдүүд болох эрхийг өгсөн.</w:t>
      </w:r>
    </w:p>
    <w:p w14:paraId="097DAD72" w14:textId="77777777" w:rsidR="000F7377" w:rsidRDefault="000F7377"/>
    <w:p w14:paraId="3573ACFB" w14:textId="77777777" w:rsidR="000F7377" w:rsidRDefault="000F7377">
      <w:r xmlns:w="http://schemas.openxmlformats.org/wordprocessingml/2006/main">
        <w:t xml:space="preserve">Галат 4:6 Та нар хөвгүүд учраас Бурхан "Абба аа, Аав аа" хэмээн хашхирч, Хүүгийнхээ Сүнсийг та нарын зүрхэнд илгээсэн билээ.</w:t>
      </w:r>
    </w:p>
    <w:p w14:paraId="31BFE65C" w14:textId="77777777" w:rsidR="000F7377" w:rsidRDefault="000F7377"/>
    <w:p w14:paraId="29F534B6" w14:textId="77777777" w:rsidR="000F7377" w:rsidRDefault="000F7377">
      <w:r xmlns:w="http://schemas.openxmlformats.org/wordprocessingml/2006/main">
        <w:t xml:space="preserve">Бурхан хүүхдүүдийнхээ зүрх сэтгэлд амьдрахын тулд Ариун Сүнсээ илгээсэн бөгөөд ингэснээр тэд Түүнийг "Абба Эцэг" гэж дуудаж, Түүн рүү хашхирч чадна.</w:t>
      </w:r>
    </w:p>
    <w:p w14:paraId="3EF3E310" w14:textId="77777777" w:rsidR="000F7377" w:rsidRDefault="000F7377"/>
    <w:p w14:paraId="2D5AB874" w14:textId="77777777" w:rsidR="000F7377" w:rsidRDefault="000F7377">
      <w:r xmlns:w="http://schemas.openxmlformats.org/wordprocessingml/2006/main">
        <w:t xml:space="preserve">1. "Бурхан руу хашхирч: Түүнийг "Абба Эцэг" гэж дуудаж сурах нь"</w:t>
      </w:r>
    </w:p>
    <w:p w14:paraId="0C62F33D" w14:textId="77777777" w:rsidR="000F7377" w:rsidRDefault="000F7377"/>
    <w:p w14:paraId="4B1A2E5F" w14:textId="77777777" w:rsidR="000F7377" w:rsidRDefault="000F7377">
      <w:r xmlns:w="http://schemas.openxmlformats.org/wordprocessingml/2006/main">
        <w:t xml:space="preserve">2. "Ариун Сүнсний тайтгарал: Бурханыг Абба Эцэг гэж мэдэх нь"</w:t>
      </w:r>
    </w:p>
    <w:p w14:paraId="4671C9BA" w14:textId="77777777" w:rsidR="000F7377" w:rsidRDefault="000F7377"/>
    <w:p w14:paraId="1654CEE5" w14:textId="77777777" w:rsidR="000F7377" w:rsidRDefault="000F7377">
      <w:r xmlns:w="http://schemas.openxmlformats.org/wordprocessingml/2006/main">
        <w:t xml:space="preserve">1. Ром 8:15-17 - Учир нь та нар айж эмээх боолчлолын сүнсийг хүлээн аваагүй, харин үрчилж авах Сүнсийг бидний "Абба! Ааваа!"</w:t>
      </w:r>
    </w:p>
    <w:p w14:paraId="4E91F75D" w14:textId="77777777" w:rsidR="000F7377" w:rsidRDefault="000F7377"/>
    <w:p w14:paraId="50CB9243" w14:textId="77777777" w:rsidR="000F7377" w:rsidRDefault="000F7377">
      <w:r xmlns:w="http://schemas.openxmlformats.org/wordprocessingml/2006/main">
        <w:t xml:space="preserve">2. Исаиа 41:10 - Бүү ай, учир нь би чамтай хамт байна; бүү ай, учир нь би бол чиний Бурхан; Би чамайг хүчирхэгжүүлж </w:t>
      </w:r>
      <w:r xmlns:w="http://schemas.openxmlformats.org/wordprocessingml/2006/main">
        <w:lastRenderedPageBreak xmlns:w="http://schemas.openxmlformats.org/wordprocessingml/2006/main"/>
      </w:r>
      <w:r xmlns:w="http://schemas.openxmlformats.org/wordprocessingml/2006/main">
        <w:t xml:space="preserve">, би чамд тусалж, зөвт баруун мутраараа чамайг дэмжих болно.</w:t>
      </w:r>
    </w:p>
    <w:p w14:paraId="2CB6E843" w14:textId="77777777" w:rsidR="000F7377" w:rsidRDefault="000F7377"/>
    <w:p w14:paraId="7FF91699" w14:textId="77777777" w:rsidR="000F7377" w:rsidRDefault="000F7377">
      <w:r xmlns:w="http://schemas.openxmlformats.org/wordprocessingml/2006/main">
        <w:t xml:space="preserve">Галат 4:7 Иймийн тул чи бол боол биш, харин хүү юм. мөн хэрэв хүү бол Христээр дамжуулан Бурханы өв залгамжлагч болно.</w:t>
      </w:r>
    </w:p>
    <w:p w14:paraId="11E4D7A2" w14:textId="77777777" w:rsidR="000F7377" w:rsidRDefault="000F7377"/>
    <w:p w14:paraId="133112A2" w14:textId="77777777" w:rsidR="000F7377" w:rsidRDefault="000F7377">
      <w:r xmlns:w="http://schemas.openxmlformats.org/wordprocessingml/2006/main">
        <w:t xml:space="preserve">Бурхан биднийг боолчлолоос чөлөөлж, Христээр дамжуулан Өөрийн хаант улсын хөвгүүд, өв залгамжлагчид болгосон.</w:t>
      </w:r>
    </w:p>
    <w:p w14:paraId="5CA48DD7" w14:textId="77777777" w:rsidR="000F7377" w:rsidRDefault="000F7377"/>
    <w:p w14:paraId="2FE26BC4" w14:textId="77777777" w:rsidR="000F7377" w:rsidRDefault="000F7377">
      <w:r xmlns:w="http://schemas.openxmlformats.org/wordprocessingml/2006/main">
        <w:t xml:space="preserve">1. "Хүүгийн эрх чөлөө: Христээр дамжуулан өгсөн Бурханы бэлэг"</w:t>
      </w:r>
    </w:p>
    <w:p w14:paraId="1C4CFEF2" w14:textId="77777777" w:rsidR="000F7377" w:rsidRDefault="000F7377"/>
    <w:p w14:paraId="50DD3AFE" w14:textId="77777777" w:rsidR="000F7377" w:rsidRDefault="000F7377">
      <w:r xmlns:w="http://schemas.openxmlformats.org/wordprocessingml/2006/main">
        <w:t xml:space="preserve">2. "Бурханы Хаанчлалын өв залгамжлагчид: Нигүүлслийн өв"</w:t>
      </w:r>
    </w:p>
    <w:p w14:paraId="522CFB23" w14:textId="77777777" w:rsidR="000F7377" w:rsidRDefault="000F7377"/>
    <w:p w14:paraId="22AB57E4" w14:textId="77777777" w:rsidR="000F7377" w:rsidRDefault="000F7377">
      <w:r xmlns:w="http://schemas.openxmlformats.org/wordprocessingml/2006/main">
        <w:t xml:space="preserve">1. Иохан 1:12 - Харин түүнийг хүлээн авсан, нэрэнд нь итгэсэн бүх хүмүүст Тэр Бурханы хүүхдүүд болох эрхийг өгсөн.</w:t>
      </w:r>
    </w:p>
    <w:p w14:paraId="22578811" w14:textId="77777777" w:rsidR="000F7377" w:rsidRDefault="000F7377"/>
    <w:p w14:paraId="130BBD89" w14:textId="77777777" w:rsidR="000F7377" w:rsidRDefault="000F7377">
      <w:r xmlns:w="http://schemas.openxmlformats.org/wordprocessingml/2006/main">
        <w:t xml:space="preserve">2. Ром 8:17 - Хэрэв хүүхдүүд бол өв залгамжлагчид бол Бурханы өв залгамжлагчид ба Христтэй хамт алдаршихын тулд бид түүнтэй хамт зовж шаналж байвал түүнийг өв залгамжлагчид мөн.</w:t>
      </w:r>
    </w:p>
    <w:p w14:paraId="4472DD94" w14:textId="77777777" w:rsidR="000F7377" w:rsidRDefault="000F7377"/>
    <w:p w14:paraId="05AB4213" w14:textId="77777777" w:rsidR="000F7377" w:rsidRDefault="000F7377">
      <w:r xmlns:w="http://schemas.openxmlformats.org/wordprocessingml/2006/main">
        <w:t xml:space="preserve">Галат 4:8 Гэсэн хэдий ч та нар Бурханыг мэдэхгүй байхдаа угаасаа бурхан биш тэдэнд үйлчилсэн.</w:t>
      </w:r>
    </w:p>
    <w:p w14:paraId="16127513" w14:textId="77777777" w:rsidR="000F7377" w:rsidRDefault="000F7377"/>
    <w:p w14:paraId="5D2206C8" w14:textId="77777777" w:rsidR="000F7377" w:rsidRDefault="000F7377">
      <w:r xmlns:w="http://schemas.openxmlformats.org/wordprocessingml/2006/main">
        <w:t xml:space="preserve">Паул галатчуудыг шүтээн шүтэж байсан хуучин амьдралдаа эргэж орохоос сэрэмжлүүлсэн.</w:t>
      </w:r>
    </w:p>
    <w:p w14:paraId="7D6B1F4A" w14:textId="77777777" w:rsidR="000F7377" w:rsidRDefault="000F7377"/>
    <w:p w14:paraId="119C44A9" w14:textId="77777777" w:rsidR="000F7377" w:rsidRDefault="000F7377">
      <w:r xmlns:w="http://schemas.openxmlformats.org/wordprocessingml/2006/main">
        <w:t xml:space="preserve">1. Шүтэн шүтэхийн аюул - Галат 4:8</w:t>
      </w:r>
    </w:p>
    <w:p w14:paraId="3302B4BA" w14:textId="77777777" w:rsidR="000F7377" w:rsidRDefault="000F7377"/>
    <w:p w14:paraId="09DC194B" w14:textId="77777777" w:rsidR="000F7377" w:rsidRDefault="000F7377">
      <w:r xmlns:w="http://schemas.openxmlformats.org/wordprocessingml/2006/main">
        <w:t xml:space="preserve">2. Мунхаглалын үр дагавар - Галат 4:8</w:t>
      </w:r>
    </w:p>
    <w:p w14:paraId="5BC2FDEE" w14:textId="77777777" w:rsidR="000F7377" w:rsidRDefault="000F7377"/>
    <w:p w14:paraId="62946954" w14:textId="77777777" w:rsidR="000F7377" w:rsidRDefault="000F7377">
      <w:r xmlns:w="http://schemas.openxmlformats.org/wordprocessingml/2006/main">
        <w:t xml:space="preserve">хүмүүсийн </w:t>
      </w:r>
      <w:r xmlns:w="http://schemas.openxmlformats.org/wordprocessingml/2006/main">
        <w:t xml:space="preserve">бүх бурханлаг бус байдал, зөвт бус байдлын эсрэг тэнгэрээс илчлэгдсэн .</w:t>
      </w:r>
      <w:r xmlns:w="http://schemas.openxmlformats.org/wordprocessingml/2006/main">
        <w:lastRenderedPageBreak xmlns:w="http://schemas.openxmlformats.org/wordprocessingml/2006/main"/>
      </w:r>
    </w:p>
    <w:p w14:paraId="72999B7F" w14:textId="77777777" w:rsidR="000F7377" w:rsidRDefault="000F7377"/>
    <w:p w14:paraId="09EF4B21" w14:textId="77777777" w:rsidR="000F7377" w:rsidRDefault="000F7377">
      <w:r xmlns:w="http://schemas.openxmlformats.org/wordprocessingml/2006/main">
        <w:t xml:space="preserve">2. Иеремиа 10:3-5 - Учир нь хүмүүсийн ёс заншил дэмий юм: Нэг хүн ойгоос мод огтолж, сүхээр урласан хүний гараар бүтдэг.</w:t>
      </w:r>
    </w:p>
    <w:p w14:paraId="3C21EB5C" w14:textId="77777777" w:rsidR="000F7377" w:rsidRDefault="000F7377"/>
    <w:p w14:paraId="7C4EEF00" w14:textId="77777777" w:rsidR="000F7377" w:rsidRDefault="000F7377">
      <w:r xmlns:w="http://schemas.openxmlformats.org/wordprocessingml/2006/main">
        <w:t xml:space="preserve">Галат 4:9 Харин эдүгээ, та нар Бурханыг мэдсэнийхээ дараа, эс тэгвээс Бурханыг мэдсэнийхээ дараа, та нар дахин боолчлолд орохыг хүсч буй сул дорой, гуйлгачин элементүүд рүү хэрхэн эргэж очих вэ?</w:t>
      </w:r>
    </w:p>
    <w:p w14:paraId="7B33D73F" w14:textId="77777777" w:rsidR="000F7377" w:rsidRDefault="000F7377"/>
    <w:p w14:paraId="0ED57CA8" w14:textId="77777777" w:rsidR="000F7377" w:rsidRDefault="000F7377">
      <w:r xmlns:w="http://schemas.openxmlformats.org/wordprocessingml/2006/main">
        <w:t xml:space="preserve">Паул Галатчуудаас яагаад Бурханы мэдлэг, эрх чөлөөнөөс татгалзаж, боолчлол, боолчлолын хуучин арга замдаа буцаж ирсэн талаар асууж байна.</w:t>
      </w:r>
    </w:p>
    <w:p w14:paraId="2F1BFABF" w14:textId="77777777" w:rsidR="000F7377" w:rsidRDefault="000F7377"/>
    <w:p w14:paraId="5F6F3053" w14:textId="77777777" w:rsidR="000F7377" w:rsidRDefault="000F7377">
      <w:r xmlns:w="http://schemas.openxmlformats.org/wordprocessingml/2006/main">
        <w:t xml:space="preserve">1. Сонголт хийх хүч: Бурханыг дагах эрх чөлөө</w:t>
      </w:r>
    </w:p>
    <w:p w14:paraId="479DD02C" w14:textId="77777777" w:rsidR="000F7377" w:rsidRDefault="000F7377"/>
    <w:p w14:paraId="0C47F0AB" w14:textId="77777777" w:rsidR="000F7377" w:rsidRDefault="000F7377">
      <w:r xmlns:w="http://schemas.openxmlformats.org/wordprocessingml/2006/main">
        <w:t xml:space="preserve">2. Боолчлолын гинжнээс салах нь</w:t>
      </w:r>
    </w:p>
    <w:p w14:paraId="3EE88AF1" w14:textId="77777777" w:rsidR="000F7377" w:rsidRDefault="000F7377"/>
    <w:p w14:paraId="7A270994" w14:textId="77777777" w:rsidR="000F7377" w:rsidRDefault="000F7377">
      <w:r xmlns:w="http://schemas.openxmlformats.org/wordprocessingml/2006/main">
        <w:t xml:space="preserve">1. Ром 6:17-18 - Гэвч та нар нүглийн боолууд байсан ч та нарыг чөлөөлсөн сургаалын хэлбэрийг зүрх сэтгэлээсээ дуулгавартай дагасанд Бурханд талархах болтугай. Дараа нь та нар нүглээс чөлөөлөгдөж, зөвт байдлын зарц болсон.</w:t>
      </w:r>
    </w:p>
    <w:p w14:paraId="46A75E4A" w14:textId="77777777" w:rsidR="000F7377" w:rsidRDefault="000F7377"/>
    <w:p w14:paraId="1DD90989" w14:textId="77777777" w:rsidR="000F7377" w:rsidRDefault="000F7377">
      <w:r xmlns:w="http://schemas.openxmlformats.org/wordprocessingml/2006/main">
        <w:t xml:space="preserve">2. Матай 11:28-30 - Ачаалал ихтэй, ачаалал ихтэй та нар бүгдээрээ Над уруу ир, тэгвэл би та нарт амралт өгнө. Миний буулгаг өөртөө авч, надаас суралц. Учир нь би даруухан бөгөөд зүрх сэтгэлдээ даруу. мөн та нар сэтгэлдээ амар амгаланг олох болно. Учир нь миний буулга амархан, миний ачаа хөнгөн.</w:t>
      </w:r>
    </w:p>
    <w:p w14:paraId="2A4F9FA4" w14:textId="77777777" w:rsidR="000F7377" w:rsidRDefault="000F7377"/>
    <w:p w14:paraId="4BAC2C5F" w14:textId="77777777" w:rsidR="000F7377" w:rsidRDefault="000F7377">
      <w:r xmlns:w="http://schemas.openxmlformats.org/wordprocessingml/2006/main">
        <w:t xml:space="preserve">Галат 4:10 Та нар өдөр, сар, цаг хугацаа, жилүүдийг ажигладаг.</w:t>
      </w:r>
    </w:p>
    <w:p w14:paraId="272F1187" w14:textId="77777777" w:rsidR="000F7377" w:rsidRDefault="000F7377"/>
    <w:p w14:paraId="53C039CA" w14:textId="77777777" w:rsidR="000F7377" w:rsidRDefault="000F7377">
      <w:r xmlns:w="http://schemas.openxmlformats.org/wordprocessingml/2006/main">
        <w:t xml:space="preserve">Паул Галатчуудыг Бурханы тааллыг хүртэх арга зам гэж онцгой өдөр, баяр тэмдэглэхээс болгоомжлохыг уриалсан.</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Авралын төлөөх үйлсэд найдах нь сөрөг үр дагавартай</w:t>
      </w:r>
    </w:p>
    <w:p w14:paraId="2D7B3F1E" w14:textId="77777777" w:rsidR="000F7377" w:rsidRDefault="000F7377"/>
    <w:p w14:paraId="6C312A5A" w14:textId="77777777" w:rsidR="000F7377" w:rsidRDefault="000F7377">
      <w:r xmlns:w="http://schemas.openxmlformats.org/wordprocessingml/2006/main">
        <w:t xml:space="preserve">2. Зөвхөн Итгэлийн хүч</w:t>
      </w:r>
    </w:p>
    <w:p w14:paraId="3532B156" w14:textId="77777777" w:rsidR="000F7377" w:rsidRDefault="000F7377"/>
    <w:p w14:paraId="74CA06C8" w14:textId="77777777" w:rsidR="000F7377" w:rsidRDefault="000F7377">
      <w:r xmlns:w="http://schemas.openxmlformats.org/wordprocessingml/2006/main">
        <w:t xml:space="preserve">1. Ром 10:9-11 (Учир нь чи Эзэн Есүсийг амаараа хүлээн зөвшөөрч, Бурхан Түүнийг үхэгсдээс амилуулсан гэдэгт зүрхэндээ итгэвэл чи аврагдах болно. Учир нь хүн зүрх сэтгэлээрээ зөвт байдалд итгэдэг; мөн амаараа хүлээн зөвшөөрч авралд хүргэдэг.Учир нь Сударт "Түүнд итгэсэн хэн бүхэн ичдэггүй" гэж хэлсэн байдаг.</w:t>
      </w:r>
    </w:p>
    <w:p w14:paraId="05731EFF" w14:textId="77777777" w:rsidR="000F7377" w:rsidRDefault="000F7377"/>
    <w:p w14:paraId="2C78C553" w14:textId="77777777" w:rsidR="000F7377" w:rsidRDefault="000F7377">
      <w:r xmlns:w="http://schemas.openxmlformats.org/wordprocessingml/2006/main">
        <w:t xml:space="preserve">2. Ефес 2:8-9 (Учир нь нигүүлслээр та нар итгэлээр аврагдсан бөгөөд энэ нь та нараас биш. Энэ нь Бурханы бэлэг юм. Хэн ч сайрхахгүйн тулд үйлсээр биш.)</w:t>
      </w:r>
    </w:p>
    <w:p w14:paraId="3036CCD5" w14:textId="77777777" w:rsidR="000F7377" w:rsidRDefault="000F7377"/>
    <w:p w14:paraId="415CCC63" w14:textId="77777777" w:rsidR="000F7377" w:rsidRDefault="000F7377">
      <w:r xmlns:w="http://schemas.openxmlformats.org/wordprocessingml/2006/main">
        <w:t xml:space="preserve">Галат 4:11 Би та нарт дэмий хөдөлмөр хийх вий гэхээс би та нараас айж байна.</w:t>
      </w:r>
    </w:p>
    <w:p w14:paraId="2019D6F8" w14:textId="77777777" w:rsidR="000F7377" w:rsidRDefault="000F7377"/>
    <w:p w14:paraId="1A58BC3E" w14:textId="77777777" w:rsidR="000F7377" w:rsidRDefault="000F7377">
      <w:r xmlns:w="http://schemas.openxmlformats.org/wordprocessingml/2006/main">
        <w:t xml:space="preserve">Паул Галатчуудад сайн мэдээг тунхаглахад хүчин чармайлтаа дэмий үрсэндээ санаа зовж байна.</w:t>
      </w:r>
    </w:p>
    <w:p w14:paraId="593A4953" w14:textId="77777777" w:rsidR="000F7377" w:rsidRDefault="000F7377"/>
    <w:p w14:paraId="2C1BD4D6" w14:textId="77777777" w:rsidR="000F7377" w:rsidRDefault="000F7377">
      <w:r xmlns:w="http://schemas.openxmlformats.org/wordprocessingml/2006/main">
        <w:t xml:space="preserve">1. Тэвчээртэй байхын үнэ цэнэ – Бурханд үйлчлэхдээ үнэнч байхын чухлыг ойлгох.</w:t>
      </w:r>
    </w:p>
    <w:p w14:paraId="42C0EDDC" w14:textId="77777777" w:rsidR="000F7377" w:rsidRDefault="000F7377"/>
    <w:p w14:paraId="7E71DBC6" w14:textId="77777777" w:rsidR="000F7377" w:rsidRDefault="000F7377">
      <w:r xmlns:w="http://schemas.openxmlformats.org/wordprocessingml/2006/main">
        <w:t xml:space="preserve">2. Сайн мэдээний хүч - Сайн мэдээний хүч хүмүүсийн амьдралд хэрхэн нөлөөлж болохыг судлах.</w:t>
      </w:r>
    </w:p>
    <w:p w14:paraId="71092660" w14:textId="77777777" w:rsidR="000F7377" w:rsidRDefault="000F7377"/>
    <w:p w14:paraId="07121D00" w14:textId="77777777" w:rsidR="000F7377" w:rsidRDefault="000F7377">
      <w:r xmlns:w="http://schemas.openxmlformats.org/wordprocessingml/2006/main">
        <w:t xml:space="preserve">1. Ром 8:38-39 - "Учир нь үхэл ч, амь ч, тэнгэр элчүүд ч, захирагчид ч, одоо ч, ирэх зүйл ч, хүч чадал ч, өндөр ч, гүн ч ч, бүх бүтээлд юу ч байхгүй гэдэгт би итгэлтэй байна. Бидний Эзэн Христ Есүс доторх Бурханы хайраас биднийг салгаж чадна."</w:t>
      </w:r>
    </w:p>
    <w:p w14:paraId="5CEF40AC" w14:textId="77777777" w:rsidR="000F7377" w:rsidRDefault="000F7377"/>
    <w:p w14:paraId="6190DEC0" w14:textId="77777777" w:rsidR="000F7377" w:rsidRDefault="000F7377">
      <w:r xmlns:w="http://schemas.openxmlformats.org/wordprocessingml/2006/main">
        <w:t xml:space="preserve">2. Дуулал 127:1 - "Эзэн байшинг барихгүй бол түүнийг баригчид дэмий хөдөлмөрлөдөг."</w:t>
      </w:r>
    </w:p>
    <w:p w14:paraId="0DBE448B" w14:textId="77777777" w:rsidR="000F7377" w:rsidRDefault="000F7377"/>
    <w:p w14:paraId="57584556" w14:textId="77777777" w:rsidR="000F7377" w:rsidRDefault="000F7377">
      <w:r xmlns:w="http://schemas.openxmlformats.org/wordprocessingml/2006/main">
        <w:t xml:space="preserve">Галат 4:12 Ах нар аа, над шиг байгаарай. Учир нь би та нартай адилхан. Та нар намайг огт гэмтээгээгүй.</w:t>
      </w:r>
    </w:p>
    <w:p w14:paraId="7068E0F6" w14:textId="77777777" w:rsidR="000F7377" w:rsidRDefault="000F7377"/>
    <w:p w14:paraId="028B2CB7" w14:textId="77777777" w:rsidR="000F7377" w:rsidRDefault="000F7377">
      <w:r xmlns:w="http://schemas.openxmlformats.org/wordprocessingml/2006/main">
        <w:t xml:space="preserve">Паул Галатчуудыг өөрийг нь дуурайхыг уриалж, тэднийг ямар ч буруу зүйл хийгээгүй гэж итгүүлсэн.</w:t>
      </w:r>
    </w:p>
    <w:p w14:paraId="303F18F6" w14:textId="77777777" w:rsidR="000F7377" w:rsidRDefault="000F7377"/>
    <w:p w14:paraId="7FAD5CD9" w14:textId="77777777" w:rsidR="000F7377" w:rsidRDefault="000F7377">
      <w:r xmlns:w="http://schemas.openxmlformats.org/wordprocessingml/2006/main">
        <w:t xml:space="preserve">1. Дуурайх хүч: Итгэлийн үлгэр жишээ болгон Паулыг дуурайх нь</w:t>
      </w:r>
    </w:p>
    <w:p w14:paraId="38CFEC9D" w14:textId="77777777" w:rsidR="000F7377" w:rsidRDefault="000F7377"/>
    <w:p w14:paraId="1BB51F93" w14:textId="77777777" w:rsidR="000F7377" w:rsidRDefault="000F7377">
      <w:r xmlns:w="http://schemas.openxmlformats.org/wordprocessingml/2006/main">
        <w:t xml:space="preserve">2. Уучлалын ач холбогдол: Өнгөрсөн зовлонгоо орхих</w:t>
      </w:r>
    </w:p>
    <w:p w14:paraId="0E890A65" w14:textId="77777777" w:rsidR="000F7377" w:rsidRDefault="000F7377"/>
    <w:p w14:paraId="3A607CD0" w14:textId="77777777" w:rsidR="000F7377" w:rsidRDefault="000F7377">
      <w:r xmlns:w="http://schemas.openxmlformats.org/wordprocessingml/2006/main">
        <w:t xml:space="preserve">1. Ром 12:2 - "Энэ ертөнцийн загварт бүү нийц, харин оюун ухаанаа шинэчлэх замаар өөрчлөгд."</w:t>
      </w:r>
    </w:p>
    <w:p w14:paraId="22A11347" w14:textId="77777777" w:rsidR="000F7377" w:rsidRDefault="000F7377"/>
    <w:p w14:paraId="186D4ADC" w14:textId="77777777" w:rsidR="000F7377" w:rsidRDefault="000F7377">
      <w:r xmlns:w="http://schemas.openxmlformats.org/wordprocessingml/2006/main">
        <w:t xml:space="preserve">2. Колоссай 3:13 - "Та нарын хэн нэгэнд гомдолтой байгаа бол бие биедээ тэвчээртэй байж, бие биенээ уучил. Их Эзэн та нарыг уучилсан шиг уучил."</w:t>
      </w:r>
    </w:p>
    <w:p w14:paraId="33DD9903" w14:textId="77777777" w:rsidR="000F7377" w:rsidRDefault="000F7377"/>
    <w:p w14:paraId="5743DFAE" w14:textId="77777777" w:rsidR="000F7377" w:rsidRDefault="000F7377">
      <w:r xmlns:w="http://schemas.openxmlformats.org/wordprocessingml/2006/main">
        <w:t xml:space="preserve">Галат 4:13 Би махан биеийн сул дорой байдлын улмаас та нарт анх сайн мэдээг хэрхэн тунхаглаж байсныг та нар мэднэ.</w:t>
      </w:r>
    </w:p>
    <w:p w14:paraId="61E8FD03" w14:textId="77777777" w:rsidR="000F7377" w:rsidRDefault="000F7377"/>
    <w:p w14:paraId="423F3E05" w14:textId="77777777" w:rsidR="000F7377" w:rsidRDefault="000F7377">
      <w:r xmlns:w="http://schemas.openxmlformats.org/wordprocessingml/2006/main">
        <w:t xml:space="preserve">Паул бие махбодийн сул дорой байдлыг үл харгалзан Галатчуудад сайн мэдээг хэрхэн тунхагласан тухайгаа ярьдаг.</w:t>
      </w:r>
    </w:p>
    <w:p w14:paraId="0F3B2F2B" w14:textId="77777777" w:rsidR="000F7377" w:rsidRDefault="000F7377"/>
    <w:p w14:paraId="6C8D46EE" w14:textId="77777777" w:rsidR="000F7377" w:rsidRDefault="000F7377">
      <w:r xmlns:w="http://schemas.openxmlformats.org/wordprocessingml/2006/main">
        <w:t xml:space="preserve">1. Бурханы ажлыг хийхийн тулд бие махбодийн сул талыг даван туулах</w:t>
      </w:r>
    </w:p>
    <w:p w14:paraId="02E70F27" w14:textId="77777777" w:rsidR="000F7377" w:rsidRDefault="000F7377"/>
    <w:p w14:paraId="753CF3DA" w14:textId="77777777" w:rsidR="000F7377" w:rsidRDefault="000F7377">
      <w:r xmlns:w="http://schemas.openxmlformats.org/wordprocessingml/2006/main">
        <w:t xml:space="preserve">2. Зовлон бэрхшээлийг үл харгалзан Есүсийг дагах зориг</w:t>
      </w:r>
    </w:p>
    <w:p w14:paraId="3E63E43D" w14:textId="77777777" w:rsidR="000F7377" w:rsidRDefault="000F7377"/>
    <w:p w14:paraId="1937D440" w14:textId="77777777" w:rsidR="000F7377" w:rsidRDefault="000F7377">
      <w:r xmlns:w="http://schemas.openxmlformats.org/wordprocessingml/2006/main">
        <w:t xml:space="preserve">1. Филиппой 4:13 - "Намайг хүчирхэгжүүлдэг Христээр дамжуулан би бүх зүйлийг хийж чадна."</w:t>
      </w:r>
    </w:p>
    <w:p w14:paraId="0DD657CC" w14:textId="77777777" w:rsidR="000F7377" w:rsidRDefault="000F7377"/>
    <w:p w14:paraId="72F2D797" w14:textId="77777777" w:rsidR="000F7377" w:rsidRDefault="000F7377">
      <w:r xmlns:w="http://schemas.openxmlformats.org/wordprocessingml/2006/main">
        <w:t xml:space="preserve">2. 2 Коринт 12:9-10 - "Тэгээд тэр надад "Миний нигүүлсэл чамд хангалттай. Учир нь миний хүч сул дорой байдалд төгс болдог. Тиймээс би Христийн хүч чадал сайжрахын тулд өөрийн сул дорой байдалдаа сайрхахыг илүүд үзэх болно. над дээр амраарай."</w:t>
      </w:r>
    </w:p>
    <w:p w14:paraId="6945BBAE" w14:textId="77777777" w:rsidR="000F7377" w:rsidRDefault="000F7377"/>
    <w:p w14:paraId="333DFDEB" w14:textId="77777777" w:rsidR="000F7377" w:rsidRDefault="000F7377">
      <w:r xmlns:w="http://schemas.openxmlformats.org/wordprocessingml/2006/main">
        <w:t xml:space="preserve">Галат 4:14 Миний махан бие дэх сорилтыг та нар үл тоомсорлож, үгүйсгээгүй. Харин намайг Бурханы тэнгэр элч, Христ Есүс шиг хүлээж авсан.</w:t>
      </w:r>
    </w:p>
    <w:p w14:paraId="6C42F5F0" w14:textId="77777777" w:rsidR="000F7377" w:rsidRDefault="000F7377"/>
    <w:p w14:paraId="5FE1E2A9" w14:textId="77777777" w:rsidR="000F7377" w:rsidRDefault="000F7377">
      <w:r xmlns:w="http://schemas.openxmlformats.org/wordprocessingml/2006/main">
        <w:t xml:space="preserve">Паул Галатчуудыг хэцүү, сорилтыг үл харгалзан өөрийг нь хүлээн зөвшөөрсөнд нь магтдаг.</w:t>
      </w:r>
    </w:p>
    <w:p w14:paraId="77C14B94" w14:textId="77777777" w:rsidR="000F7377" w:rsidRDefault="000F7377"/>
    <w:p w14:paraId="4D7D52F8" w14:textId="77777777" w:rsidR="000F7377" w:rsidRDefault="000F7377">
      <w:r xmlns:w="http://schemas.openxmlformats.org/wordprocessingml/2006/main">
        <w:t xml:space="preserve">1: Галатчууд Паулд ханддаг шиг бид бусдад нээлттэй байж, хүлээн зөвшөөрөх ёстой.</w:t>
      </w:r>
    </w:p>
    <w:p w14:paraId="5BE4C4A4" w14:textId="77777777" w:rsidR="000F7377" w:rsidRDefault="000F7377"/>
    <w:p w14:paraId="7258AB88" w14:textId="77777777" w:rsidR="000F7377" w:rsidRDefault="000F7377">
      <w:r xmlns:w="http://schemas.openxmlformats.org/wordprocessingml/2006/main">
        <w:t xml:space="preserve">2: Бид хэн нэгний сул тал, уруу таталтуудыг үл харгалзан шүүмжлэх эсвэл үгүйсгэх гэж яарах ёсгүй.</w:t>
      </w:r>
    </w:p>
    <w:p w14:paraId="4EB96615" w14:textId="77777777" w:rsidR="000F7377" w:rsidRDefault="000F7377"/>
    <w:p w14:paraId="398E2033" w14:textId="77777777" w:rsidR="000F7377" w:rsidRDefault="000F7377">
      <w:r xmlns:w="http://schemas.openxmlformats.org/wordprocessingml/2006/main">
        <w:t xml:space="preserve">1: Ром 15:7 - Тиймээс Бурханы алдрын төлөө Христ та нарыг хүлээн авсан шиг бие биенээ угтан ав.</w:t>
      </w:r>
    </w:p>
    <w:p w14:paraId="1C7625F0" w14:textId="77777777" w:rsidR="000F7377" w:rsidRDefault="000F7377"/>
    <w:p w14:paraId="7B9A20C1" w14:textId="77777777" w:rsidR="000F7377" w:rsidRDefault="000F7377">
      <w:r xmlns:w="http://schemas.openxmlformats.org/wordprocessingml/2006/main">
        <w:t xml:space="preserve">2: Иаков 2:1 - Ах, эгч нар аа, бидний алдар суут Эзэн Есүс Христэд итгэх итгэлийг атгахдаа битгий өөдрөг бай.</w:t>
      </w:r>
    </w:p>
    <w:p w14:paraId="62E791A2" w14:textId="77777777" w:rsidR="000F7377" w:rsidRDefault="000F7377"/>
    <w:p w14:paraId="68CAE810" w14:textId="77777777" w:rsidR="000F7377" w:rsidRDefault="000F7377">
      <w:r xmlns:w="http://schemas.openxmlformats.org/wordprocessingml/2006/main">
        <w:t xml:space="preserve">Галат 4:15 Тэгвэл та нарын яриад байсан ерөөл хаана байна вэ? Учир нь хэрэв боломжтой байсан бол та нар өөрсдөө нүдээ сугалж, надад өгөх байсан гэдгийг би та нарт гэрчилж байна.</w:t>
      </w:r>
    </w:p>
    <w:p w14:paraId="4B35A373" w14:textId="77777777" w:rsidR="000F7377" w:rsidRDefault="000F7377"/>
    <w:p w14:paraId="63CC535C" w14:textId="77777777" w:rsidR="000F7377" w:rsidRDefault="000F7377">
      <w:r xmlns:w="http://schemas.openxmlformats.org/wordprocessingml/2006/main">
        <w:t xml:space="preserve">Паул Галатчуудад хандан өөрийг нь хайрлаж, үнэнч байдгаа харуулахыг уриалсан.</w:t>
      </w:r>
    </w:p>
    <w:p w14:paraId="30A6CF6F" w14:textId="77777777" w:rsidR="000F7377" w:rsidRDefault="000F7377"/>
    <w:p w14:paraId="0A709517" w14:textId="77777777" w:rsidR="000F7377" w:rsidRDefault="000F7377">
      <w:r xmlns:w="http://schemas.openxmlformats.org/wordprocessingml/2006/main">
        <w:t xml:space="preserve">1. Христэд итгэгч хайрын үнэнч байдал: Бусдын тусын тулд золиослох шийдвэр гаргах.</w:t>
      </w:r>
    </w:p>
    <w:p w14:paraId="1C145CF0" w14:textId="77777777" w:rsidR="000F7377" w:rsidRDefault="000F7377"/>
    <w:p w14:paraId="543E24E6" w14:textId="77777777" w:rsidR="000F7377" w:rsidRDefault="000F7377">
      <w:r xmlns:w="http://schemas.openxmlformats.org/wordprocessingml/2006/main">
        <w:t xml:space="preserve">2. Өөрийгөө золиослох уриалга: Үгнээс хальж, үйлдлээр шилжих.</w:t>
      </w:r>
    </w:p>
    <w:p w14:paraId="6F1A70DB" w14:textId="77777777" w:rsidR="000F7377" w:rsidRDefault="000F7377"/>
    <w:p w14:paraId="64687193" w14:textId="77777777" w:rsidR="000F7377" w:rsidRDefault="000F7377">
      <w:r xmlns:w="http://schemas.openxmlformats.org/wordprocessingml/2006/main">
        <w:t xml:space="preserve">1. Филиппой 2:7-8 - гэвч өөрийгөө ямар ч нэр хүндгүй болгож, боолын дүрийг авч, хүмүүсийн дүр төрхөөр бүтээгдсэн. үхэх хүртэл, загалмайн үхэл хүртэл дуулгавартай.</w:t>
      </w:r>
    </w:p>
    <w:p w14:paraId="15DA0386" w14:textId="77777777" w:rsidR="000F7377" w:rsidRDefault="000F7377"/>
    <w:p w14:paraId="67C5ED77" w14:textId="77777777" w:rsidR="000F7377" w:rsidRDefault="000F7377">
      <w:r xmlns:w="http://schemas.openxmlformats.org/wordprocessingml/2006/main">
        <w:t xml:space="preserve">2. Ром 12:1-2 - Тиймээс ах дүү нар аа, би та нараас Бурханы нигүүлслээр бие махбодоо амьд, ариун, Бурханд таалагдахуйц үйлчлэл болгон өргөхийг гуйж байна.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14:paraId="2F33DA81" w14:textId="77777777" w:rsidR="000F7377" w:rsidRDefault="000F7377"/>
    <w:p w14:paraId="73524C65" w14:textId="77777777" w:rsidR="000F7377" w:rsidRDefault="000F7377">
      <w:r xmlns:w="http://schemas.openxmlformats.org/wordprocessingml/2006/main">
        <w:t xml:space="preserve">Галат 4:16 Би та нарт үнэнийг хэлснийхээ төлөө би та нарын дайсан болсон гэж үү?</w:t>
      </w:r>
    </w:p>
    <w:p w14:paraId="3749AE1C" w14:textId="77777777" w:rsidR="000F7377" w:rsidRDefault="000F7377"/>
    <w:p w14:paraId="20A945E9" w14:textId="77777777" w:rsidR="000F7377" w:rsidRDefault="000F7377">
      <w:r xmlns:w="http://schemas.openxmlformats.org/wordprocessingml/2006/main">
        <w:t xml:space="preserve">Паул Галатчуудад үнэнээ хэлсэн учраас тэдний дайсан болсон уу гэж асуудаг.</w:t>
      </w:r>
    </w:p>
    <w:p w14:paraId="18EBB80A" w14:textId="77777777" w:rsidR="000F7377" w:rsidRDefault="000F7377"/>
    <w:p w14:paraId="26001A8C" w14:textId="77777777" w:rsidR="000F7377" w:rsidRDefault="000F7377">
      <w:r xmlns:w="http://schemas.openxmlformats.org/wordprocessingml/2006/main">
        <w:t xml:space="preserve">1. Хүмүүс сонсохыг хүсдэггүй байсан ч үнэнээ ярь.</w:t>
      </w:r>
    </w:p>
    <w:p w14:paraId="6D072833" w14:textId="77777777" w:rsidR="000F7377" w:rsidRDefault="000F7377"/>
    <w:p w14:paraId="469E2756" w14:textId="77777777" w:rsidR="000F7377" w:rsidRDefault="000F7377">
      <w:r xmlns:w="http://schemas.openxmlformats.org/wordprocessingml/2006/main">
        <w:t xml:space="preserve">2. Биднийг дайсан мэт харагдахад хүргэсэн ч үнэнийг хэлэхээс айх ёсгүй.</w:t>
      </w:r>
    </w:p>
    <w:p w14:paraId="3C57DCFE" w14:textId="77777777" w:rsidR="000F7377" w:rsidRDefault="000F7377"/>
    <w:p w14:paraId="11C5D272" w14:textId="77777777" w:rsidR="000F7377" w:rsidRDefault="000F7377">
      <w:r xmlns:w="http://schemas.openxmlformats.org/wordprocessingml/2006/main">
        <w:t xml:space="preserve">1. Сургаалт үгс 12:17-19 - Үнэнийг хэлдэг хүн зөвийг хэлдэг бол худал гэрч нь заль мэх.</w:t>
      </w:r>
    </w:p>
    <w:p w14:paraId="6D270E8B" w14:textId="77777777" w:rsidR="000F7377" w:rsidRDefault="000F7377"/>
    <w:p w14:paraId="0E65CE01" w14:textId="77777777" w:rsidR="000F7377" w:rsidRDefault="000F7377">
      <w:r xmlns:w="http://schemas.openxmlformats.org/wordprocessingml/2006/main">
        <w:t xml:space="preserve">2. Колоссай 3:9-10 - Та нар хуучин Би-г үйлдлээр нь хойш тавьж, Бүтээгчийн дүр төрхөөр мэдлэгт шинэчлэгдэж буй шинэ Би-г өмссөн тул бие биедээ бүү худал хэл.</w:t>
      </w:r>
    </w:p>
    <w:p w14:paraId="729CB83A" w14:textId="77777777" w:rsidR="000F7377" w:rsidRDefault="000F7377"/>
    <w:p w14:paraId="01548E4C" w14:textId="77777777" w:rsidR="000F7377" w:rsidRDefault="000F7377">
      <w:r xmlns:w="http://schemas.openxmlformats.org/wordprocessingml/2006/main">
        <w:t xml:space="preserve">Галат 4:17 Тэд та нарт хичээнгүйлэн ханддаг ч сайн биш. тийм ээ, та нар тэдэнд нөлөөлж болохын тулд тэд чамайг гадуурхах болно.</w:t>
      </w:r>
    </w:p>
    <w:p w14:paraId="23E3AB97" w14:textId="77777777" w:rsidR="000F7377" w:rsidRDefault="000F7377"/>
    <w:p w14:paraId="703A7940" w14:textId="77777777" w:rsidR="000F7377" w:rsidRDefault="000F7377">
      <w:r xmlns:w="http://schemas.openxmlformats.org/wordprocessingml/2006/main">
        <w:t xml:space="preserve">Паул Галатчуудыг өөрсдийн ашиг сонирхлын үүднээс өөрсдийг нь удирдаж байсан хуурамч багш нараас сэрэмжлүүлсэн.</w:t>
      </w:r>
    </w:p>
    <w:p w14:paraId="0E4A76D7" w14:textId="77777777" w:rsidR="000F7377" w:rsidRDefault="000F7377"/>
    <w:p w14:paraId="59BDC53C" w14:textId="77777777" w:rsidR="000F7377" w:rsidRDefault="000F7377">
      <w:r xmlns:w="http://schemas.openxmlformats.org/wordprocessingml/2006/main">
        <w:t xml:space="preserve">1: Таныг залилахыг эрмэлздэг хуурамч багш нараас зүрх сэтгэлээ хамгаал.</w:t>
      </w:r>
    </w:p>
    <w:p w14:paraId="6044724D" w14:textId="77777777" w:rsidR="000F7377" w:rsidRDefault="000F7377"/>
    <w:p w14:paraId="3CE1D634" w14:textId="77777777" w:rsidR="000F7377" w:rsidRDefault="000F7377">
      <w:r xmlns:w="http://schemas.openxmlformats.org/wordprocessingml/2006/main">
        <w:t xml:space="preserve">2: Паулын үлгэр жишээг дагаж, Бурханы Үгийн үнэнд бат зогс.</w:t>
      </w:r>
    </w:p>
    <w:p w14:paraId="3EE367C0" w14:textId="77777777" w:rsidR="000F7377" w:rsidRDefault="000F7377"/>
    <w:p w14:paraId="351008F1" w14:textId="77777777" w:rsidR="000F7377" w:rsidRDefault="000F7377">
      <w:r xmlns:w="http://schemas.openxmlformats.org/wordprocessingml/2006/main">
        <w:t xml:space="preserve">1: Ефес 4:14, "Бид цаашид хүмүүсийн заль мэх, заль мэх, сургаалын салхи болгонд туугдан нааш цааш шидэгдэж, тэд хууран мэхлэхийн тулд жижүүрлэн хэвтэж байхаа больсон."</w:t>
      </w:r>
    </w:p>
    <w:p w14:paraId="4333D75F" w14:textId="77777777" w:rsidR="000F7377" w:rsidRDefault="000F7377"/>
    <w:p w14:paraId="36DA3ED7" w14:textId="77777777" w:rsidR="000F7377" w:rsidRDefault="000F7377">
      <w:r xmlns:w="http://schemas.openxmlformats.org/wordprocessingml/2006/main">
        <w:t xml:space="preserve">2: Иеремиа 17:9, "Зүрх нь бүх зүйлээс илүү зальтай бөгөөд туйлын хорон муутай. Хэн үүнийг мэдэх билээ?"</w:t>
      </w:r>
    </w:p>
    <w:p w14:paraId="6DA98416" w14:textId="77777777" w:rsidR="000F7377" w:rsidRDefault="000F7377"/>
    <w:p w14:paraId="1B3D32DC" w14:textId="77777777" w:rsidR="000F7377" w:rsidRDefault="000F7377">
      <w:r xmlns:w="http://schemas.openxmlformats.org/wordprocessingml/2006/main">
        <w:t xml:space="preserve">Галат 4:18 Гэхдээ зөвхөн би та нартай хамт байхдаа ч биш, үргэлж сайн үйлсийн төлөө хичээнгүйлэн зүтгэх нь сайн хэрэг.</w:t>
      </w:r>
    </w:p>
    <w:p w14:paraId="15D4E6EF" w14:textId="77777777" w:rsidR="000F7377" w:rsidRDefault="000F7377"/>
    <w:p w14:paraId="23AC1D77" w14:textId="77777777" w:rsidR="000F7377" w:rsidRDefault="000F7377">
      <w:r xmlns:w="http://schemas.openxmlformats.org/wordprocessingml/2006/main">
        <w:t xml:space="preserve">Паул Галат дахь сүмийг итгэлдээ үргэлж хичээнгүйлэн зүтгэхийг уриалсан.</w:t>
      </w:r>
    </w:p>
    <w:p w14:paraId="1CF33261" w14:textId="77777777" w:rsidR="000F7377" w:rsidRDefault="000F7377"/>
    <w:p w14:paraId="38E0660A" w14:textId="77777777" w:rsidR="000F7377" w:rsidRDefault="000F7377">
      <w:r xmlns:w="http://schemas.openxmlformats.org/wordprocessingml/2006/main">
        <w:t xml:space="preserve">1. Хичээл зүтгэлтэй итгэлээр амьдрах</w:t>
      </w:r>
    </w:p>
    <w:p w14:paraId="13B76D52" w14:textId="77777777" w:rsidR="000F7377" w:rsidRDefault="000F7377"/>
    <w:p w14:paraId="7EE9948A" w14:textId="77777777" w:rsidR="000F7377" w:rsidRDefault="000F7377">
      <w:r xmlns:w="http://schemas.openxmlformats.org/wordprocessingml/2006/main">
        <w:t xml:space="preserve">2. Сайн үйлсэд үнэнч үлдэх</w:t>
      </w:r>
    </w:p>
    <w:p w14:paraId="61F46359" w14:textId="77777777" w:rsidR="000F7377" w:rsidRDefault="000F7377"/>
    <w:p w14:paraId="779438DA" w14:textId="77777777" w:rsidR="000F7377" w:rsidRDefault="000F7377">
      <w:r xmlns:w="http://schemas.openxmlformats.org/wordprocessingml/2006/main">
        <w:t xml:space="preserve">1. Матай 24:12-13 - Үнэнч байх нь шагнагдах болно гэсэн Есүсийн анхааруулга.</w:t>
      </w:r>
    </w:p>
    <w:p w14:paraId="0C55F624" w14:textId="77777777" w:rsidR="000F7377" w:rsidRDefault="000F7377"/>
    <w:p w14:paraId="58D068C4" w14:textId="77777777" w:rsidR="000F7377" w:rsidRDefault="000F7377">
      <w:r xmlns:w="http://schemas.openxmlformats.org/wordprocessingml/2006/main">
        <w:t xml:space="preserve">2. Еврей 10:22-25 - Бурханы амлалтад үнэнч байхын ач холбогдол.</w:t>
      </w:r>
    </w:p>
    <w:p w14:paraId="4E500F0E" w14:textId="77777777" w:rsidR="000F7377" w:rsidRDefault="000F7377"/>
    <w:p w14:paraId="705E5C7B" w14:textId="77777777" w:rsidR="000F7377" w:rsidRDefault="000F7377">
      <w:r xmlns:w="http://schemas.openxmlformats.org/wordprocessingml/2006/main">
        <w:t xml:space="preserve">Галат 4:19 Бяцхан үрс минь, Христ та нарын дотор бүрэлдэх хүртлээ би тэднийг дахин төрүүлж зовдог.</w:t>
      </w:r>
    </w:p>
    <w:p w14:paraId="6F0ED710" w14:textId="77777777" w:rsidR="000F7377" w:rsidRDefault="000F7377"/>
    <w:p w14:paraId="275D6EBC" w14:textId="77777777" w:rsidR="000F7377" w:rsidRDefault="000F7377">
      <w:r xmlns:w="http://schemas.openxmlformats.org/wordprocessingml/2006/main">
        <w:t xml:space="preserve">Паул Галатчуудын зүрх сэтгэлд Христийг бий болгохыг хүсч байгаагаа илэрхийлсэн.</w:t>
      </w:r>
    </w:p>
    <w:p w14:paraId="466DE7C1" w14:textId="77777777" w:rsidR="000F7377" w:rsidRDefault="000F7377"/>
    <w:p w14:paraId="0160BF91" w14:textId="77777777" w:rsidR="000F7377" w:rsidRDefault="000F7377">
      <w:r xmlns:w="http://schemas.openxmlformats.org/wordprocessingml/2006/main">
        <w:t xml:space="preserve">1: Бид бүгд зүрх сэтгэлдээ Христийг бий болгохыг хичээх ёстой.</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Паул Галатчуудыг хайрладаг байсныг бид хэзээ ч мартаж болохгүй.</w:t>
      </w:r>
    </w:p>
    <w:p w14:paraId="338C7372" w14:textId="77777777" w:rsidR="000F7377" w:rsidRDefault="000F7377"/>
    <w:p w14:paraId="2E35AAF1" w14:textId="77777777" w:rsidR="000F7377" w:rsidRDefault="000F7377">
      <w:r xmlns:w="http://schemas.openxmlformats.org/wordprocessingml/2006/main">
        <w:t xml:space="preserve">1: Ефес 4:20-24 - Бид цаашид хүүхдүүд байхаа больж, сургаалын салхи болгонд, хүмүүсийн заль мэх, заль мэхний заль мэх, хууран мэхлэлтэнд автагдахгүй, харин үнэнийг хэлэхэд Хайр нь бүх зүйлд өсөн нэмэгдэж буй Тэргүүн болох Христ болон түүний бүх бие нь үе мөч бүрийг нийлүүлдэг зүйлээр нийлж, сүлжсэн, хэсэг бүр өөрт ногдох үр дүнтэй ажлын дагуу түүний өсөлтийг бий болгодог. хайранд өөрийгөө төлөвшүүлэх бие.</w:t>
      </w:r>
    </w:p>
    <w:p w14:paraId="5BEBA0D0" w14:textId="77777777" w:rsidR="000F7377" w:rsidRDefault="000F7377"/>
    <w:p w14:paraId="79852D6A" w14:textId="77777777" w:rsidR="000F7377" w:rsidRDefault="000F7377">
      <w:r xmlns:w="http://schemas.openxmlformats.org/wordprocessingml/2006/main">
        <w:t xml:space="preserve">2: Ром 12:2 - Мөн энэ ертөнцөд бүү зохиц, харин Бурханы сайн, хүлээн зөвшөөрөгдөх, төгс хүсэл юу болохыг батлахын тулд оюун ухаанаа шинэчлэх замаар өөрчлөгд.</w:t>
      </w:r>
    </w:p>
    <w:p w14:paraId="052C4442" w14:textId="77777777" w:rsidR="000F7377" w:rsidRDefault="000F7377"/>
    <w:p w14:paraId="0E433820" w14:textId="77777777" w:rsidR="000F7377" w:rsidRDefault="000F7377">
      <w:r xmlns:w="http://schemas.openxmlformats.org/wordprocessingml/2006/main">
        <w:t xml:space="preserve">Галат 4:20 Би одоо та нартай хамт байж, дуу хоолойгоо өөрчлөхийг хүсч байна. Учир нь би чамд эргэлзэж байна.</w:t>
      </w:r>
    </w:p>
    <w:p w14:paraId="43CCD42E" w14:textId="77777777" w:rsidR="000F7377" w:rsidRDefault="000F7377"/>
    <w:p w14:paraId="23F4B72A" w14:textId="77777777" w:rsidR="000F7377" w:rsidRDefault="000F7377">
      <w:r xmlns:w="http://schemas.openxmlformats.org/wordprocessingml/2006/main">
        <w:t xml:space="preserve">Паул Галатчуудтай хамт байж, тэдэнтэй биечлэн ярилцахыг хүсч байгаагаа илэрхийлдэг, учир нь тэр тэдний үнэнч байдалд эргэлздэг.</w:t>
      </w:r>
    </w:p>
    <w:p w14:paraId="7E23808C" w14:textId="77777777" w:rsidR="000F7377" w:rsidRDefault="000F7377"/>
    <w:p w14:paraId="33078734" w14:textId="77777777" w:rsidR="000F7377" w:rsidRDefault="000F7377">
      <w:r xmlns:w="http://schemas.openxmlformats.org/wordprocessingml/2006/main">
        <w:t xml:space="preserve">1. Паулын эргэлзээ: Христ дэх ах эгч нараа хэрхэн тайвшруулах вэ?</w:t>
      </w:r>
    </w:p>
    <w:p w14:paraId="42DA919C" w14:textId="77777777" w:rsidR="000F7377" w:rsidRDefault="000F7377"/>
    <w:p w14:paraId="5610DE98" w14:textId="77777777" w:rsidR="000F7377" w:rsidRDefault="000F7377">
      <w:r xmlns:w="http://schemas.openxmlformats.org/wordprocessingml/2006/main">
        <w:t xml:space="preserve">2. Нүүр тулсан харилцааны хэрэгцээ: Паулаас Галатчуудад өгсөн сургамж</w:t>
      </w:r>
    </w:p>
    <w:p w14:paraId="60384DA6" w14:textId="77777777" w:rsidR="000F7377" w:rsidRDefault="000F7377"/>
    <w:p w14:paraId="6B07D0BD" w14:textId="77777777" w:rsidR="000F7377" w:rsidRDefault="000F7377">
      <w:r xmlns:w="http://schemas.openxmlformats.org/wordprocessingml/2006/main">
        <w:t xml:space="preserve">1. Еврей 10:22-25 - Итгэлийн бүрэн баталгаатайгаар, зүрх сэтгэлээ муу мөс чанараас нь цацаж, бие махбодоо цэвэр усаар угааж, үнэн зүрх сэтгэлээрээ ойртоцгооё.</w:t>
      </w:r>
    </w:p>
    <w:p w14:paraId="25DFD108" w14:textId="77777777" w:rsidR="000F7377" w:rsidRDefault="000F7377"/>
    <w:p w14:paraId="1662E8D0" w14:textId="77777777" w:rsidR="000F7377" w:rsidRDefault="000F7377">
      <w:r xmlns:w="http://schemas.openxmlformats.org/wordprocessingml/2006/main">
        <w:t xml:space="preserve">2. 1 Тесалоник 2:7-8 - Гэхдээ хөхүүл эх хүүхдээ хайрладаг шиг бид та нарын дунд эелдэг зөөлөн байсан. Тиймээс, та нарыг чин сэтгэлээсээ хүсэн тэсэн ядан, бид танд зөвхөн Бурханы сайн мэдээг төдийгүй бидний амьдралыг ч хүргэхэд таатай байсан, учир нь та бидний хувьд эрхэм хүн болсон юм.</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Галат 4:21 Хуулийн дор байхыг хүсдэг та нар надад хэлээч, та нар хуулийг сонсохгүй байна уу?</w:t>
      </w:r>
    </w:p>
    <w:p w14:paraId="7C478694" w14:textId="77777777" w:rsidR="000F7377" w:rsidRDefault="000F7377"/>
    <w:p w14:paraId="5F02CB1C" w14:textId="77777777" w:rsidR="000F7377" w:rsidRDefault="000F7377">
      <w:r xmlns:w="http://schemas.openxmlformats.org/wordprocessingml/2006/main">
        <w:t xml:space="preserve">Энэ хэсэгт Бурханы хуулийг сонсож, дагаж мөрдөхийн ач холбогдлын тухай өгүүлдэг.</w:t>
      </w:r>
    </w:p>
    <w:p w14:paraId="0936C804" w14:textId="77777777" w:rsidR="000F7377" w:rsidRDefault="000F7377"/>
    <w:p w14:paraId="15A408F0" w14:textId="77777777" w:rsidR="000F7377" w:rsidRDefault="000F7377">
      <w:r xmlns:w="http://schemas.openxmlformats.org/wordprocessingml/2006/main">
        <w:t xml:space="preserve">1. "Хуулийг сонсож, дагаж мөрд: Галат 4:21 дэх судалгаа"</w:t>
      </w:r>
    </w:p>
    <w:p w14:paraId="50F79D9A" w14:textId="77777777" w:rsidR="000F7377" w:rsidRDefault="000F7377"/>
    <w:p w14:paraId="4666028C" w14:textId="77777777" w:rsidR="000F7377" w:rsidRDefault="000F7377">
      <w:r xmlns:w="http://schemas.openxmlformats.org/wordprocessingml/2006/main">
        <w:t xml:space="preserve">2. "Бурханы зарлигуудын дагуу амьдрах"</w:t>
      </w:r>
    </w:p>
    <w:p w14:paraId="527C9A63" w14:textId="77777777" w:rsidR="000F7377" w:rsidRDefault="000F7377"/>
    <w:p w14:paraId="113BA687" w14:textId="77777777" w:rsidR="000F7377" w:rsidRDefault="000F7377">
      <w:r xmlns:w="http://schemas.openxmlformats.org/wordprocessingml/2006/main">
        <w:t xml:space="preserve">1. Дэд хууль 30:11-14 - Учир нь миний өнөөдөр та нарт тушааж буй энэ тушаал нь та нарт тийм ч хэцүү биш, хол ч биш.</w:t>
      </w:r>
    </w:p>
    <w:p w14:paraId="3870455C" w14:textId="77777777" w:rsidR="000F7377" w:rsidRDefault="000F7377"/>
    <w:p w14:paraId="4621BCBA" w14:textId="77777777" w:rsidR="000F7377" w:rsidRDefault="000F7377">
      <w:r xmlns:w="http://schemas.openxmlformats.org/wordprocessingml/2006/main">
        <w:t xml:space="preserve">2. Дуулал 119:4-5 - Та өөрийн зарлигуудыг хичээнгүйлэн сахихыг тушаасан. Өө, Миний замууд чиний зарлигуудыг сахихад тууштай байх болтугай!</w:t>
      </w:r>
    </w:p>
    <w:p w14:paraId="17521167" w14:textId="77777777" w:rsidR="000F7377" w:rsidRDefault="000F7377"/>
    <w:p w14:paraId="42724A20" w14:textId="77777777" w:rsidR="000F7377" w:rsidRDefault="000F7377">
      <w:r xmlns:w="http://schemas.openxmlformats.org/wordprocessingml/2006/main">
        <w:t xml:space="preserve">Галат 4:22 Учир нь Абрахам хоёр хүүтэй байсан бөгөөд нэг нь шивэгчин, нөгөө нь эрх чөлөөтэй эмэгтэй байсан гэж бичигдсэн байдаг.</w:t>
      </w:r>
    </w:p>
    <w:p w14:paraId="35927FD3" w14:textId="77777777" w:rsidR="000F7377" w:rsidRDefault="000F7377"/>
    <w:p w14:paraId="503E7F18" w14:textId="77777777" w:rsidR="000F7377" w:rsidRDefault="000F7377">
      <w:r xmlns:w="http://schemas.openxmlformats.org/wordprocessingml/2006/main">
        <w:t xml:space="preserve">Галат 4:22-ын хэсэг Абрахам хоёр хүүтэй байсан бөгөөд нэг нь шивэгчин, нөгөө нь чөлөөт эмэгтэйгээс төрсөн.</w:t>
      </w:r>
    </w:p>
    <w:p w14:paraId="089E9377" w14:textId="77777777" w:rsidR="000F7377" w:rsidRDefault="000F7377"/>
    <w:p w14:paraId="468BE43E" w14:textId="77777777" w:rsidR="000F7377" w:rsidRDefault="000F7377">
      <w:r xmlns:w="http://schemas.openxmlformats.org/wordprocessingml/2006/main">
        <w:t xml:space="preserve">1. Бидний амьдралд зориулсан Бурханы төлөвлөгөө: Абрахамын түүх</w:t>
      </w:r>
    </w:p>
    <w:p w14:paraId="7FBFF836" w14:textId="77777777" w:rsidR="000F7377" w:rsidRDefault="000F7377"/>
    <w:p w14:paraId="02A219B8" w14:textId="77777777" w:rsidR="000F7377" w:rsidRDefault="000F7377">
      <w:r xmlns:w="http://schemas.openxmlformats.org/wordprocessingml/2006/main">
        <w:t xml:space="preserve">2. Гэрээ ба адислал: Абрахамын хөвгүүдийн захиас</w:t>
      </w:r>
    </w:p>
    <w:p w14:paraId="1FC1631D" w14:textId="77777777" w:rsidR="000F7377" w:rsidRDefault="000F7377"/>
    <w:p w14:paraId="59041D03" w14:textId="77777777" w:rsidR="000F7377" w:rsidRDefault="000F7377">
      <w:r xmlns:w="http://schemas.openxmlformats.org/wordprocessingml/2006/main">
        <w:t xml:space="preserve">1. Эхлэл 16:1-16</w:t>
      </w:r>
    </w:p>
    <w:p w14:paraId="0DD9E5E4" w14:textId="77777777" w:rsidR="000F7377" w:rsidRDefault="000F7377"/>
    <w:p w14:paraId="7B552195" w14:textId="77777777" w:rsidR="000F7377" w:rsidRDefault="000F7377">
      <w:r xmlns:w="http://schemas.openxmlformats.org/wordprocessingml/2006/main">
        <w:t xml:space="preserve">2. Еврей 11:8-12</w:t>
      </w:r>
    </w:p>
    <w:p w14:paraId="0BF65575" w14:textId="77777777" w:rsidR="000F7377" w:rsidRDefault="000F7377"/>
    <w:p w14:paraId="04391497" w14:textId="77777777" w:rsidR="000F7377" w:rsidRDefault="000F7377">
      <w:r xmlns:w="http://schemas.openxmlformats.org/wordprocessingml/2006/main">
        <w:t xml:space="preserve">Галат 4:23 Харин зарц эмэгтэйгээс төрсөн нь махан биеийн дагуу төрсөн. Харин тэрээр амлалтаар эрх чөлөөтэй эмэгтэй байсан.</w:t>
      </w:r>
    </w:p>
    <w:p w14:paraId="1CD7A958" w14:textId="77777777" w:rsidR="000F7377" w:rsidRDefault="000F7377"/>
    <w:p w14:paraId="18884932" w14:textId="77777777" w:rsidR="000F7377" w:rsidRDefault="000F7377">
      <w:r xmlns:w="http://schemas.openxmlformats.org/wordprocessingml/2006/main">
        <w:t xml:space="preserve">Бурханы амлалтууд бидний хүлээж байсан шиг биш байсан ч үргэлж биелдэг.</w:t>
      </w:r>
    </w:p>
    <w:p w14:paraId="3F6CCDCB" w14:textId="77777777" w:rsidR="000F7377" w:rsidRDefault="000F7377"/>
    <w:p w14:paraId="4C1FBB4A" w14:textId="77777777" w:rsidR="000F7377" w:rsidRDefault="000F7377">
      <w:r xmlns:w="http://schemas.openxmlformats.org/wordprocessingml/2006/main">
        <w:t xml:space="preserve">1. Бурханы амлалтууд: Гэнэтийн зүйлд найдах</w:t>
      </w:r>
    </w:p>
    <w:p w14:paraId="7860D7DA" w14:textId="77777777" w:rsidR="000F7377" w:rsidRDefault="000F7377"/>
    <w:p w14:paraId="3645BB76" w14:textId="77777777" w:rsidR="000F7377" w:rsidRDefault="000F7377">
      <w:r xmlns:w="http://schemas.openxmlformats.org/wordprocessingml/2006/main">
        <w:t xml:space="preserve">2. Бурханы Үгийн хүч: Бие махбодоос гадуур итгэх</w:t>
      </w:r>
    </w:p>
    <w:p w14:paraId="2C355BAF" w14:textId="77777777" w:rsidR="000F7377" w:rsidRDefault="000F7377"/>
    <w:p w14:paraId="160B1CCC" w14:textId="77777777" w:rsidR="000F7377" w:rsidRDefault="000F7377">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14:paraId="435C77E1" w14:textId="77777777" w:rsidR="000F7377" w:rsidRDefault="000F7377"/>
    <w:p w14:paraId="4D6FCE4D" w14:textId="77777777" w:rsidR="000F7377" w:rsidRDefault="000F7377">
      <w:r xmlns:w="http://schemas.openxmlformats.org/wordprocessingml/2006/main">
        <w:t xml:space="preserve">2.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14:paraId="554A3876" w14:textId="77777777" w:rsidR="000F7377" w:rsidRDefault="000F7377"/>
    <w:p w14:paraId="1B64F491" w14:textId="77777777" w:rsidR="000F7377" w:rsidRDefault="000F7377">
      <w:r xmlns:w="http://schemas.openxmlformats.org/wordprocessingml/2006/main">
        <w:t xml:space="preserve">Галат 4:24 Эдгээр нь зүйрлэл юм: учир нь эдгээр нь хоёр гэрээ юм. Синай уулын боолчлолд хүрдэг нэгэн нь Агар юм.</w:t>
      </w:r>
    </w:p>
    <w:p w14:paraId="0B070F28" w14:textId="77777777" w:rsidR="000F7377" w:rsidRDefault="000F7377"/>
    <w:p w14:paraId="28DD3904" w14:textId="77777777" w:rsidR="000F7377" w:rsidRDefault="000F7377">
      <w:r xmlns:w="http://schemas.openxmlformats.org/wordprocessingml/2006/main">
        <w:t xml:space="preserve">Уг ишлэл дэх хоёр гэрээ нь Ишмаелийн эх Агар, боолчлолд хүйс тэмтэрсэн Синай уулын гэрээ гэж зүйрлэлээр дүрслэгдсэн байдаг.</w:t>
      </w:r>
    </w:p>
    <w:p w14:paraId="49E10CDE" w14:textId="77777777" w:rsidR="000F7377" w:rsidRDefault="000F7377"/>
    <w:p w14:paraId="59B78640" w14:textId="77777777" w:rsidR="000F7377" w:rsidRDefault="000F7377">
      <w:r xmlns:w="http://schemas.openxmlformats.org/wordprocessingml/2006/main">
        <w:t xml:space="preserve">1. Галат 4:24 дээрх хоёр гэрээний зүйрлэл</w:t>
      </w:r>
    </w:p>
    <w:p w14:paraId="70A62AC6" w14:textId="77777777" w:rsidR="000F7377" w:rsidRDefault="000F7377"/>
    <w:p w14:paraId="31C3F2DB" w14:textId="77777777" w:rsidR="000F7377" w:rsidRDefault="000F7377">
      <w:r xmlns:w="http://schemas.openxmlformats.org/wordprocessingml/2006/main">
        <w:t xml:space="preserve">2. Синаи уулнаас гэрээний боолчлолыг ойлгох нь</w:t>
      </w:r>
    </w:p>
    <w:p w14:paraId="45487807" w14:textId="77777777" w:rsidR="000F7377" w:rsidRDefault="000F7377"/>
    <w:p w14:paraId="08316E6D" w14:textId="77777777" w:rsidR="000F7377" w:rsidRDefault="000F7377">
      <w:r xmlns:w="http://schemas.openxmlformats.org/wordprocessingml/2006/main">
        <w:t xml:space="preserve">1. Еврей 8:6-7 "Харин эдүгээ тэрээр илүү сайн амлалтууд дээр </w:t>
      </w:r>
      <w:r xmlns:w="http://schemas.openxmlformats.org/wordprocessingml/2006/main">
        <w:lastRenderedPageBreak xmlns:w="http://schemas.openxmlformats.org/wordprocessingml/2006/main"/>
      </w:r>
      <w:r xmlns:w="http://schemas.openxmlformats.org/wordprocessingml/2006/main">
        <w:t xml:space="preserve">байгуулагдсан, илүү сайн гэрээний зуучлагч болсноор илүү сайн үйлчлэлийг олж авсан юм. Учир нь хэрэв тэр анхны гэрээ гэмгүй байсан бол, тийм байх ёстой. Хоёр дахь нь ямар ч газар хайгаагүй."</w:t>
      </w:r>
    </w:p>
    <w:p w14:paraId="6B6602D1" w14:textId="77777777" w:rsidR="000F7377" w:rsidRDefault="000F7377"/>
    <w:p w14:paraId="4387071C" w14:textId="77777777" w:rsidR="000F7377" w:rsidRDefault="000F7377">
      <w:r xmlns:w="http://schemas.openxmlformats.org/wordprocessingml/2006/main">
        <w:t xml:space="preserve">2. Галат 5:1 "Тиймээс Христийн биднийг чөлөөлсөн эрх чөлөөнд бат зогсож, боолчлолын буулганд дахин бүү орооцол."</w:t>
      </w:r>
    </w:p>
    <w:p w14:paraId="2E288854" w14:textId="77777777" w:rsidR="000F7377" w:rsidRDefault="000F7377"/>
    <w:p w14:paraId="6402B91C" w14:textId="77777777" w:rsidR="000F7377" w:rsidRDefault="000F7377">
      <w:r xmlns:w="http://schemas.openxmlformats.org/wordprocessingml/2006/main">
        <w:t xml:space="preserve">Галат 4:25 Учир нь энэ Агар нь Арабын Синай уул бөгөөд одоо байгаа бөгөөд хүүхдүүдийнхээ хамт боолчлолд байгаа Иерусалимд хариулдаг.</w:t>
      </w:r>
    </w:p>
    <w:p w14:paraId="578442A9" w14:textId="77777777" w:rsidR="000F7377" w:rsidRDefault="000F7377"/>
    <w:p w14:paraId="07FE1EEC" w14:textId="77777777" w:rsidR="000F7377" w:rsidRDefault="000F7377">
      <w:r xmlns:w="http://schemas.openxmlformats.org/wordprocessingml/2006/main">
        <w:t xml:space="preserve">Агар бол Иерусалим болон түүний хүүхдүүдийн боолчлолын жишээ юм.</w:t>
      </w:r>
    </w:p>
    <w:p w14:paraId="3AF4E8D3" w14:textId="77777777" w:rsidR="000F7377" w:rsidRDefault="000F7377"/>
    <w:p w14:paraId="6094BD1E" w14:textId="77777777" w:rsidR="000F7377" w:rsidRDefault="000F7377">
      <w:r xmlns:w="http://schemas.openxmlformats.org/wordprocessingml/2006/main">
        <w:t xml:space="preserve">1: Бид амьдралдаа нүглийн боолчлолоос ангижрахын тулд Агарын жишээнээс суралцаж болно.</w:t>
      </w:r>
    </w:p>
    <w:p w14:paraId="45281944" w14:textId="77777777" w:rsidR="000F7377" w:rsidRDefault="000F7377"/>
    <w:p w14:paraId="2E5E18BA" w14:textId="77777777" w:rsidR="000F7377" w:rsidRDefault="000F7377">
      <w:r xmlns:w="http://schemas.openxmlformats.org/wordprocessingml/2006/main">
        <w:t xml:space="preserve">2: Бид Абрахам Сара хоёрт хүү Исаакаар дамжуулан өгсөн амлалтаар дамжуулан эрх чөлөөг олж чадна.</w:t>
      </w:r>
    </w:p>
    <w:p w14:paraId="6AE754EF" w14:textId="77777777" w:rsidR="000F7377" w:rsidRDefault="000F7377"/>
    <w:p w14:paraId="47B24BF6" w14:textId="77777777" w:rsidR="000F7377" w:rsidRDefault="000F7377">
      <w:r xmlns:w="http://schemas.openxmlformats.org/wordprocessingml/2006/main">
        <w:t xml:space="preserve">1: Эхлэл 17:19 – Бурхан Абрахам Сара хоёрт амлалтаа биелүүлэх хүүтэй болно гэж амласан.</w:t>
      </w:r>
    </w:p>
    <w:p w14:paraId="1E18EF04" w14:textId="77777777" w:rsidR="000F7377" w:rsidRDefault="000F7377"/>
    <w:p w14:paraId="3D962D57" w14:textId="77777777" w:rsidR="000F7377" w:rsidRDefault="000F7377">
      <w:r xmlns:w="http://schemas.openxmlformats.org/wordprocessingml/2006/main">
        <w:t xml:space="preserve">2: Галат 5:1 – Эрх чөлөөний төлөө Христ биднийг чөлөөлсөн; Иймээс бат зогсож, боолчлолын буулганд дахин бүү захирагдаж бай.</w:t>
      </w:r>
    </w:p>
    <w:p w14:paraId="455647FC" w14:textId="77777777" w:rsidR="000F7377" w:rsidRDefault="000F7377"/>
    <w:p w14:paraId="1A145F2C" w14:textId="77777777" w:rsidR="000F7377" w:rsidRDefault="000F7377">
      <w:r xmlns:w="http://schemas.openxmlformats.org/wordprocessingml/2006/main">
        <w:t xml:space="preserve">Галат 4:26 Харин дээрх Иерусалим бол эрх чөлөөтэй бөгөөд бидний эх юм.</w:t>
      </w:r>
    </w:p>
    <w:p w14:paraId="1A93DF8C" w14:textId="77777777" w:rsidR="000F7377" w:rsidRDefault="000F7377"/>
    <w:p w14:paraId="35F3B90E" w14:textId="77777777" w:rsidR="000F7377" w:rsidRDefault="000F7377">
      <w:r xmlns:w="http://schemas.openxmlformats.org/wordprocessingml/2006/main">
        <w:t xml:space="preserve">Паул Галатчуудад эрх чөлөөтэй, тэнгэрлэг Иерусалим бол бүх итгэгчдийн эх гэдгийг санахыг уриалж байна.</w:t>
      </w:r>
    </w:p>
    <w:p w14:paraId="620F1497" w14:textId="77777777" w:rsidR="000F7377" w:rsidRDefault="000F7377"/>
    <w:p w14:paraId="7795E222" w14:textId="77777777" w:rsidR="000F7377" w:rsidRDefault="000F7377">
      <w:r xmlns:w="http://schemas.openxmlformats.org/wordprocessingml/2006/main">
        <w:t xml:space="preserve">1. Тэнгэрлэг Иерусалим дахь эрх чөлөөг хүлээн авах нь</w:t>
      </w:r>
    </w:p>
    <w:p w14:paraId="4C11272A" w14:textId="77777777" w:rsidR="000F7377" w:rsidRDefault="000F7377"/>
    <w:p w14:paraId="491856FD" w14:textId="77777777" w:rsidR="000F7377" w:rsidRDefault="000F7377">
      <w:r xmlns:w="http://schemas.openxmlformats.org/wordprocessingml/2006/main">
        <w:t xml:space="preserve">2. Тэнгэрлэг Иерусалимын сүнслэг эхийн хайр</w:t>
      </w:r>
    </w:p>
    <w:p w14:paraId="45CE14DB" w14:textId="77777777" w:rsidR="000F7377" w:rsidRDefault="000F7377"/>
    <w:p w14:paraId="0E02F372" w14:textId="77777777" w:rsidR="000F7377" w:rsidRDefault="000F7377">
      <w:r xmlns:w="http://schemas.openxmlformats.org/wordprocessingml/2006/main">
        <w:t xml:space="preserve">1. Исаиа 54:1 - "Төрөөгүй үргүй ээ, дуулагтун! Хүүхэд төрүүлээгүй хүмүүс ээ, дуулж, чангаар уйлагтун! Учир нь эзгүй хүмүүсийн хүүхдүүд гэрлэсэн хүмүүсийн хүүхдүүдээс илүү байдаг. эмэгтэй" гэж Эзэн айлдаж байна.</w:t>
      </w:r>
    </w:p>
    <w:p w14:paraId="224226BF" w14:textId="77777777" w:rsidR="000F7377" w:rsidRDefault="000F7377"/>
    <w:p w14:paraId="5ED5280E" w14:textId="77777777" w:rsidR="000F7377" w:rsidRDefault="000F7377">
      <w:r xmlns:w="http://schemas.openxmlformats.org/wordprocessingml/2006/main">
        <w:t xml:space="preserve">2. Ром 8:15 - Учир нь та айх боолчлолын сүнсийг дахин хүлээн аваагүй, харин "Абба аа, Аав аа" гэж бидний хашхирдаг үрчлэлийн Сүнсийг та хүлээн авсан.</w:t>
      </w:r>
    </w:p>
    <w:p w14:paraId="326E838B" w14:textId="77777777" w:rsidR="000F7377" w:rsidRDefault="000F7377"/>
    <w:p w14:paraId="54B938E5" w14:textId="77777777" w:rsidR="000F7377" w:rsidRDefault="000F7377">
      <w:r xmlns:w="http://schemas.openxmlformats.org/wordprocessingml/2006/main">
        <w:t xml:space="preserve">Галат 4:27 Учир нь "Төрөөдөггүй үргүй хүмүүс ээ, баярла" гэж бичигдсэн байдаг. зовдоггүй чи уйл, учир нь эзгүй хүн нөхөртэй эмэгтэйгээс олон хүүхэдтэй.</w:t>
      </w:r>
    </w:p>
    <w:p w14:paraId="60C89B61" w14:textId="77777777" w:rsidR="000F7377" w:rsidRDefault="000F7377"/>
    <w:p w14:paraId="0AFDD18D" w14:textId="77777777" w:rsidR="000F7377" w:rsidRDefault="000F7377">
      <w:r xmlns:w="http://schemas.openxmlformats.org/wordprocessingml/2006/main">
        <w:t xml:space="preserve">Паул үржил шимгүй хүмүүсийг нөхөртэй хүмүүсээс илүү олон хүүхэдтэй болох тул баярлахыг уриалсан.</w:t>
      </w:r>
    </w:p>
    <w:p w14:paraId="465CC49F" w14:textId="77777777" w:rsidR="000F7377" w:rsidRDefault="000F7377"/>
    <w:p w14:paraId="6FEFDCA7" w14:textId="77777777" w:rsidR="000F7377" w:rsidRDefault="000F7377">
      <w:r xmlns:w="http://schemas.openxmlformats.org/wordprocessingml/2006/main">
        <w:t xml:space="preserve">1. "Бурханы элбэг дэлбэг адислал: Түүний хангамжид баярлах".</w:t>
      </w:r>
    </w:p>
    <w:p w14:paraId="5FF0EB27" w14:textId="77777777" w:rsidR="000F7377" w:rsidRDefault="000F7377"/>
    <w:p w14:paraId="387A1401" w14:textId="77777777" w:rsidR="000F7377" w:rsidRDefault="000F7377">
      <w:r xmlns:w="http://schemas.openxmlformats.org/wordprocessingml/2006/main">
        <w:t xml:space="preserve">2. "Хүмүүжлийн баяр баясгалан: Бүгдэд зориулсан адислал".</w:t>
      </w:r>
    </w:p>
    <w:p w14:paraId="3E5E463A" w14:textId="77777777" w:rsidR="000F7377" w:rsidRDefault="000F7377"/>
    <w:p w14:paraId="41B8ED12" w14:textId="77777777" w:rsidR="000F7377" w:rsidRDefault="000F7377">
      <w:r xmlns:w="http://schemas.openxmlformats.org/wordprocessingml/2006/main">
        <w:t xml:space="preserve">1. Исаиа 54:1 - "Төсөөгүй үргүй минь ээ, дуул. Хүүхдээ тэвчээгүй хүн ээ, дуулж, чангаар уйлагтун. Учир нь эзгүй хүмүүсийн хүүхдүүд гэрлэсэн хүмүүсийн хүүхдүүдээс илүү байдаг. эхнэр гэж Эзэн айлдаж байна."</w:t>
      </w:r>
    </w:p>
    <w:p w14:paraId="6E6BA8BF" w14:textId="77777777" w:rsidR="000F7377" w:rsidRDefault="000F7377"/>
    <w:p w14:paraId="3335A617" w14:textId="77777777" w:rsidR="000F7377" w:rsidRDefault="000F7377">
      <w:r xmlns:w="http://schemas.openxmlformats.org/wordprocessingml/2006/main">
        <w:t xml:space="preserve">2. Дуулал 127:3 - "Хараач, хүүхдүүд бол ЭЗЭНий өв бөгөөд хэвлийн үр жимс нь Түүний шагнал юм."</w:t>
      </w:r>
    </w:p>
    <w:p w14:paraId="2C31A031" w14:textId="77777777" w:rsidR="000F7377" w:rsidRDefault="000F7377"/>
    <w:p w14:paraId="06DB377E" w14:textId="77777777" w:rsidR="000F7377" w:rsidRDefault="000F7377">
      <w:r xmlns:w="http://schemas.openxmlformats.org/wordprocessingml/2006/main">
        <w:t xml:space="preserve">Галат 4:28 Ах дүү нар аа, бид Исаакийн адил амлалтын хүүхдүүд билээ.</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Есүс Христэд итгэгчид бол Исаакийн адил амлалтын хүүхдүүд юм.</w:t>
      </w:r>
    </w:p>
    <w:p w14:paraId="4B609D0A" w14:textId="77777777" w:rsidR="000F7377" w:rsidRDefault="000F7377"/>
    <w:p w14:paraId="547555CF" w14:textId="77777777" w:rsidR="000F7377" w:rsidRDefault="000F7377">
      <w:r xmlns:w="http://schemas.openxmlformats.org/wordprocessingml/2006/main">
        <w:t xml:space="preserve">1. "Христэд итгэх итгэлээр бүх зүйл боломжтой"</w:t>
      </w:r>
    </w:p>
    <w:p w14:paraId="3469C37C" w14:textId="77777777" w:rsidR="000F7377" w:rsidRDefault="000F7377"/>
    <w:p w14:paraId="587D4B5B" w14:textId="77777777" w:rsidR="000F7377" w:rsidRDefault="000F7377">
      <w:r xmlns:w="http://schemas.openxmlformats.org/wordprocessingml/2006/main">
        <w:t xml:space="preserve">2. "Бурханы амлалтын хүч"</w:t>
      </w:r>
    </w:p>
    <w:p w14:paraId="59C0BDB2" w14:textId="77777777" w:rsidR="000F7377" w:rsidRDefault="000F7377"/>
    <w:p w14:paraId="523A351F" w14:textId="77777777" w:rsidR="000F7377" w:rsidRDefault="000F7377">
      <w:r xmlns:w="http://schemas.openxmlformats.org/wordprocessingml/2006/main">
        <w:t xml:space="preserve">1. Еврей 11:11-12 - Итгэлээр Сара амласан Түүнийг үнэнч гэж үзсэн учраас хүүхэд төрүүлэх нас нь хэтэрсэн ч хүүхэдтэй болох боломжтой болсон.</w:t>
      </w:r>
    </w:p>
    <w:p w14:paraId="1E14CFD7" w14:textId="77777777" w:rsidR="000F7377" w:rsidRDefault="000F7377"/>
    <w:p w14:paraId="1F761BF6" w14:textId="77777777" w:rsidR="000F7377" w:rsidRDefault="000F7377">
      <w:r xmlns:w="http://schemas.openxmlformats.org/wordprocessingml/2006/main">
        <w:t xml:space="preserve">2. Ром 8:16-17 - Бурханы Сүнс бидний сүнстэй хамт бид Бурханы хүүхдүүд бөгөөд хэрэв бид хүүхдүүд бол бид Бурханы өв залгамжлагчид болох Бурханы өв залгамжлагчид бөгөөд Христтэй хамтран өвлөгчид гэдгийг гэрчилдэг.</w:t>
      </w:r>
    </w:p>
    <w:p w14:paraId="111B7055" w14:textId="77777777" w:rsidR="000F7377" w:rsidRDefault="000F7377"/>
    <w:p w14:paraId="64B116B0" w14:textId="77777777" w:rsidR="000F7377" w:rsidRDefault="000F7377">
      <w:r xmlns:w="http://schemas.openxmlformats.org/wordprocessingml/2006/main">
        <w:t xml:space="preserve">Галат 4:29 Харин тэр үед махан биеийн дагуу төрсөн нь Сүнсний дагуу төрсөн Түүнийг хавчиж байсан шиг одоо ч мөн адил байна.</w:t>
      </w:r>
    </w:p>
    <w:p w14:paraId="78C04569" w14:textId="77777777" w:rsidR="000F7377" w:rsidRDefault="000F7377"/>
    <w:p w14:paraId="0333C76E" w14:textId="77777777" w:rsidR="000F7377" w:rsidRDefault="000F7377">
      <w:r xmlns:w="http://schemas.openxmlformats.org/wordprocessingml/2006/main">
        <w:t xml:space="preserve">Галат номонд Паул Сүнсний дараа төрсөн хүмүүсийг махан биеийн дараа төрсөн хүмүүс хэрхэн хавчиж хавчиж байсан тухай ярьдаг бөгөөд энэ нь өнөөдөр ч үнэн хэвээр байна.</w:t>
      </w:r>
    </w:p>
    <w:p w14:paraId="74768B38" w14:textId="77777777" w:rsidR="000F7377" w:rsidRDefault="000F7377"/>
    <w:p w14:paraId="02C7CF66" w14:textId="77777777" w:rsidR="000F7377" w:rsidRDefault="000F7377">
      <w:r xmlns:w="http://schemas.openxmlformats.org/wordprocessingml/2006/main">
        <w:t xml:space="preserve">1. Зөв шударга хүмүүсийн хавчлага: Библийн дагуу хэрхэн хариулах вэ</w:t>
      </w:r>
    </w:p>
    <w:p w14:paraId="466C1D66" w14:textId="77777777" w:rsidR="000F7377" w:rsidRDefault="000F7377"/>
    <w:p w14:paraId="3CB0A561" w14:textId="77777777" w:rsidR="000F7377" w:rsidRDefault="000F7377">
      <w:r xmlns:w="http://schemas.openxmlformats.org/wordprocessingml/2006/main">
        <w:t xml:space="preserve">2. Сайн мэдээний хүч: Хавчлага хавчлагад бат зогсох</w:t>
      </w:r>
    </w:p>
    <w:p w14:paraId="5FC5441E" w14:textId="77777777" w:rsidR="000F7377" w:rsidRDefault="000F7377"/>
    <w:p w14:paraId="2DD3107C" w14:textId="77777777" w:rsidR="000F7377" w:rsidRDefault="000F7377">
      <w:r xmlns:w="http://schemas.openxmlformats.org/wordprocessingml/2006/main">
        <w:t xml:space="preserve">1. Матай 5:10-12 - Зөв шударга байдлын төлөө хавчигдаж байгаа хүмүүс ерөөлтэй еэ</w:t>
      </w:r>
    </w:p>
    <w:p w14:paraId="152C39DE" w14:textId="77777777" w:rsidR="000F7377" w:rsidRDefault="000F7377"/>
    <w:p w14:paraId="5CB4C4CD" w14:textId="77777777" w:rsidR="000F7377" w:rsidRDefault="000F7377">
      <w:r xmlns:w="http://schemas.openxmlformats.org/wordprocessingml/2006/main">
        <w:t xml:space="preserve">2. 1 Петр 4:12-14 - Христийн төлөө зовж зүдэрсэндээ баярла</w:t>
      </w:r>
    </w:p>
    <w:p w14:paraId="1DEECD6F" w14:textId="77777777" w:rsidR="000F7377" w:rsidRDefault="000F7377"/>
    <w:p w14:paraId="6D4BD072" w14:textId="77777777" w:rsidR="000F7377" w:rsidRDefault="000F7377">
      <w:r xmlns:w="http://schemas.openxmlformats.org/wordprocessingml/2006/main">
        <w:t xml:space="preserve">Галат 4:30 Гэсэн хэдий ч сударт юу гэж байдаг вэ? Боол болон түүний хүүг зайлуул </w:t>
      </w:r>
      <w:r xmlns:w="http://schemas.openxmlformats.org/wordprocessingml/2006/main">
        <w:lastRenderedPageBreak xmlns:w="http://schemas.openxmlformats.org/wordprocessingml/2006/main"/>
      </w:r>
      <w:r xmlns:w="http://schemas.openxmlformats.org/wordprocessingml/2006/main">
        <w:t xml:space="preserve">.</w:t>
      </w:r>
    </w:p>
    <w:p w14:paraId="10889D4D" w14:textId="77777777" w:rsidR="000F7377" w:rsidRDefault="000F7377"/>
    <w:p w14:paraId="64075E6C" w14:textId="77777777" w:rsidR="000F7377" w:rsidRDefault="000F7377">
      <w:r xmlns:w="http://schemas.openxmlformats.org/wordprocessingml/2006/main">
        <w:t xml:space="preserve">Боолын хүү нь чөлөөт эмэгтэйн хүүтэй хамтран өв залгамжлагч байж чадахгүй тул боол болон түүний хүүг хөөж гаргахыг сударт заасан байдаг.</w:t>
      </w:r>
    </w:p>
    <w:p w14:paraId="09BE5212" w14:textId="77777777" w:rsidR="000F7377" w:rsidRDefault="000F7377"/>
    <w:p w14:paraId="655F212D" w14:textId="77777777" w:rsidR="000F7377" w:rsidRDefault="000F7377">
      <w:r xmlns:w="http://schemas.openxmlformats.org/wordprocessingml/2006/main">
        <w:t xml:space="preserve">1. Сайн үйлсийн ач холбогдол: Тариагаа хураах нь</w:t>
      </w:r>
    </w:p>
    <w:p w14:paraId="0D88B4BC" w14:textId="77777777" w:rsidR="000F7377" w:rsidRDefault="000F7377"/>
    <w:p w14:paraId="508A4DAA" w14:textId="77777777" w:rsidR="000F7377" w:rsidRDefault="000F7377">
      <w:r xmlns:w="http://schemas.openxmlformats.org/wordprocessingml/2006/main">
        <w:t xml:space="preserve">2. Бидний амьдралд зориулсан Бурханы төлөвлөгөө: Бидэнд зориулагдаагүй зүйлийг чөлөөлөх</w:t>
      </w:r>
    </w:p>
    <w:p w14:paraId="64D24387" w14:textId="77777777" w:rsidR="000F7377" w:rsidRDefault="000F7377"/>
    <w:p w14:paraId="71758AE6" w14:textId="77777777" w:rsidR="000F7377" w:rsidRDefault="000F7377">
      <w:r xmlns:w="http://schemas.openxmlformats.org/wordprocessingml/2006/main">
        <w:t xml:space="preserve">1. Ром 8:17 (Хэрэв хүүхдүүд бол өв залгамжлагчид; Бурханы өв залгамжлагчид, мөн Христтэй хамтран өв залгамжлагчид; хэрвээ бид Түүнтэй хамт зовж шаналж байвал)</w:t>
      </w:r>
    </w:p>
    <w:p w14:paraId="455E993C" w14:textId="77777777" w:rsidR="000F7377" w:rsidRDefault="000F7377"/>
    <w:p w14:paraId="59295A0D" w14:textId="77777777" w:rsidR="000F7377" w:rsidRDefault="000F7377">
      <w:r xmlns:w="http://schemas.openxmlformats.org/wordprocessingml/2006/main">
        <w:t xml:space="preserve">2. Иохан 8:36 (Хэрэв Хүү та нарыг чөлөөлөх юм бол та нар үнэхээр эрх чөлөөтэй байх болно.)</w:t>
      </w:r>
    </w:p>
    <w:p w14:paraId="22709AF6" w14:textId="77777777" w:rsidR="000F7377" w:rsidRDefault="000F7377"/>
    <w:p w14:paraId="54F59AF8" w14:textId="77777777" w:rsidR="000F7377" w:rsidRDefault="000F7377">
      <w:r xmlns:w="http://schemas.openxmlformats.org/wordprocessingml/2006/main">
        <w:t xml:space="preserve">Галат 4:31 Тиймээс ах дүү нар аа, бид боолын хүүхдүүд биш, харин эрх чөлөөтэй хүмүүсийн хүүхдүүд юм.</w:t>
      </w:r>
    </w:p>
    <w:p w14:paraId="6D47007F" w14:textId="77777777" w:rsidR="000F7377" w:rsidRDefault="000F7377"/>
    <w:p w14:paraId="57EAF143" w14:textId="77777777" w:rsidR="000F7377" w:rsidRDefault="000F7377">
      <w:r xmlns:w="http://schemas.openxmlformats.org/wordprocessingml/2006/main">
        <w:t xml:space="preserve">Галат 4:31-ийн хэсэг нь итгэгчид боолын хүүхдүүд биш, харин чөлөөт хүмүүсийн хүүхдүүд гэдгийг тайлбарладаг.</w:t>
      </w:r>
    </w:p>
    <w:p w14:paraId="6B366B2F" w14:textId="77777777" w:rsidR="000F7377" w:rsidRDefault="000F7377"/>
    <w:p w14:paraId="21BACDBB" w14:textId="77777777" w:rsidR="000F7377" w:rsidRDefault="000F7377">
      <w:r xmlns:w="http://schemas.openxmlformats.org/wordprocessingml/2006/main">
        <w:t xml:space="preserve">1. Боолчлолоос ангижрах: Эрх чөлөөний утгыг дахин тодорхойлох</w:t>
      </w:r>
    </w:p>
    <w:p w14:paraId="167348E4" w14:textId="77777777" w:rsidR="000F7377" w:rsidRDefault="000F7377"/>
    <w:p w14:paraId="5FC01104" w14:textId="77777777" w:rsidR="000F7377" w:rsidRDefault="000F7377">
      <w:r xmlns:w="http://schemas.openxmlformats.org/wordprocessingml/2006/main">
        <w:t xml:space="preserve">2. Гэнэтийн хүч: Дөнгөөө суллах</w:t>
      </w:r>
    </w:p>
    <w:p w14:paraId="6659BD83" w14:textId="77777777" w:rsidR="000F7377" w:rsidRDefault="000F7377"/>
    <w:p w14:paraId="1BC83C7C" w14:textId="77777777" w:rsidR="000F7377" w:rsidRDefault="000F7377">
      <w:r xmlns:w="http://schemas.openxmlformats.org/wordprocessingml/2006/main">
        <w:t xml:space="preserve">1. Ром 8:21 - Ингэснээр бүтээл өөрөө ялзралын боолчлолоос чөлөөлөгдөж, Бурханы хүүхдүүдийн алдар суут эрх чөлөөнд аваачна.</w:t>
      </w:r>
    </w:p>
    <w:p w14:paraId="6BC5181E" w14:textId="77777777" w:rsidR="000F7377" w:rsidRDefault="000F7377"/>
    <w:p w14:paraId="033B2426" w14:textId="77777777" w:rsidR="000F7377" w:rsidRDefault="000F7377">
      <w:r xmlns:w="http://schemas.openxmlformats.org/wordprocessingml/2006/main">
        <w:t xml:space="preserve">2. Исаиа 61:1 - ЭЗЭН намайг </w:t>
      </w:r>
      <w:r xmlns:w="http://schemas.openxmlformats.org/wordprocessingml/2006/main">
        <w:lastRenderedPageBreak xmlns:w="http://schemas.openxmlformats.org/wordprocessingml/2006/main"/>
      </w:r>
      <w:r xmlns:w="http://schemas.openxmlformats.org/wordprocessingml/2006/main">
        <w:t xml:space="preserve">ядууст сайн мэдээг тунхаглахаар тосолсон тул ЭЗЭНий Сүнс над дээр байна. Эвдэрсэн зүрхийг боож, олзлогдогсдод эрх чөлөөг тунхаглаж, хоригдлуудыг харанхуйгаас чөлөөлөхийн тулд Тэр намайг илгээсэн.</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Галат 5 бол Паулын Галатчуудад бичсэн захидлын тав дахь бүлэг юм. Энэ бүлэгт Паул итгэгчид Христэд байдаг эрх чөлөөний талаар ярилцаж, үүнийг хууль ёсны боолчлолтой харьцуулсан.</w:t>
      </w:r>
    </w:p>
    <w:p w14:paraId="4DB14307" w14:textId="77777777" w:rsidR="000F7377" w:rsidRDefault="000F7377"/>
    <w:p w14:paraId="2465469A" w14:textId="77777777" w:rsidR="000F7377" w:rsidRDefault="000F7377">
      <w:r xmlns:w="http://schemas.openxmlformats.org/wordprocessingml/2006/main">
        <w:t xml:space="preserve">1-р догол мөр: Паул итгэгчид Христ дотор эрх чөлөөнд дуудагдсан бөгөөд дахин боолчлолын буулганд захирагдах ёсгүй гэдгийг онцлон тэмдэглэв (Галат 5:1). Хуулиар дамжуулан зөвтгөлийг эрэлхийлж буй хүмүүс Христээс салж, нигүүлсэлээс унасан гэдгийг тэрээр зөвтгөх хэрэгсэл болгон хөвч хөндөхөөс сэрэмжлүүлдэг. Үүний оронд тэрээр хайраар дамжуулан итгэл үнэмшилтэй байх нь чухал гэдгийг онцлон тэмдэглэв.</w:t>
      </w:r>
    </w:p>
    <w:p w14:paraId="5C523A5D" w14:textId="77777777" w:rsidR="000F7377" w:rsidRDefault="000F7377"/>
    <w:p w14:paraId="5995F95F" w14:textId="77777777" w:rsidR="000F7377" w:rsidRDefault="000F7377">
      <w:r xmlns:w="http://schemas.openxmlformats.org/wordprocessingml/2006/main">
        <w:t xml:space="preserve">2-р догол мөр: Хэдийгээр тэд эрх чөлөөнд дуудагдсан ч эрх чөлөөгөө нүгэлт хүсэлдээ автах боломж болгон ашиглах ёсгүй гэж Паул тайлбарлав (Галат 5:13). Харин хайраар дамжуулан бие биедээ үйлчлэхийг уриалдаг. Тэрээр хайр нь хуулийг бүхэлд нь биелүүлдэг гэдгийг онцолж, үзэн ядалт, хэрүүл маргаан, атаа жөтөө, уур хилэн, хувиа хичээсэн хүсэл эрмэлзэл, хэрүүл маргаан, атаархал зэрэг үйлдлээс сэрэмжлүүлдэг.</w:t>
      </w:r>
    </w:p>
    <w:p w14:paraId="698C8774" w14:textId="77777777" w:rsidR="000F7377" w:rsidRDefault="000F7377"/>
    <w:p w14:paraId="4F355417" w14:textId="77777777" w:rsidR="000F7377" w:rsidRDefault="000F7377">
      <w:r xmlns:w="http://schemas.openxmlformats.org/wordprocessingml/2006/main">
        <w:t xml:space="preserve">3-р догол мөр: Паул махан биеийн үйлсийг Сүнсний үр жимстэй харьцуулсанаар бүлэг төгсдөг. Тэрээр садар самуун, бузар булай байдал, шүтээн шүтэх, ид шид, архидалт болон бусад зүйлс гэх мэт махан биеийн хүсэл тэмүүллээр удирддаг амьдралтай холбоотой янз бүрийн үйлдлүүдийг жагсаасан байдаг (Галат 5:19-21). Эдгээр харанхуйн ажлаас ялгаатай нь Сүнстэй зэрэгцэн алхах үр жимс нь хайр, баяр баясгалан, амар амгалан, нинжин сэтгэл, үнэнч, эелдэг байдал, өөрийгөө хянах чадвар юм.</w:t>
      </w:r>
    </w:p>
    <w:p w14:paraId="4BE7E639" w14:textId="77777777" w:rsidR="000F7377" w:rsidRDefault="000F7377"/>
    <w:p w14:paraId="1A77F9D1" w14:textId="77777777" w:rsidR="000F7377" w:rsidRDefault="000F7377">
      <w:r xmlns:w="http://schemas.openxmlformats.org/wordprocessingml/2006/main">
        <w:t xml:space="preserve">Дүгнэж хэлэхэд,</w:t>
      </w:r>
    </w:p>
    <w:p w14:paraId="07B789FE" w14:textId="77777777" w:rsidR="000F7377" w:rsidRDefault="000F7377">
      <w:r xmlns:w="http://schemas.openxmlformats.org/wordprocessingml/2006/main">
        <w:t xml:space="preserve">Галат номын тавдугаар бүлэгт итгэгчдийн Христэд итгэх эрх чөлөөг онцолж, хууль ёсны зан үйлд буцаж орохоос сэрэмжлүүлдэг. Паул хөвч хөндөх эсвэл хуулиудыг дагаж мөрдөх замаар зөвтгөлийг хайхаас сэрэмжлүүлэв, учир нь энэ нь хүнийг Христийн ач ивээлээс салгадаг. Харин тэр хайраар дамжуулан итгэлээр амьдрахыг дэмждэг.</w:t>
      </w:r>
    </w:p>
    <w:p w14:paraId="27357831" w14:textId="77777777" w:rsidR="000F7377" w:rsidRDefault="000F7377">
      <w:r xmlns:w="http://schemas.openxmlformats.org/wordprocessingml/2006/main">
        <w:t xml:space="preserve">Паул мөн тэдний эрх чөлөөг хариуцлагатайгаар ашиглан нүгэлт хүсэлд автахаас илүү хайраар бие биедээ үйлчлэхийг онцолсон. Тэрээр хуулийг бүхэлд нь биелүүлэхэд хайрын ач холбогдлыг онцолж, үзэн ядалт, атаархал, хувиа хичээсэн хүсэл эрмэлзэл зэрэг махан биеийн ажилд оролцохоос сэрэмжлүүлдэг.</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Паул махан биеийн үйлсийг Сүнсний үр жимстэй харьцуулсанаар энэ бүлэг төгсдөг. Тэрээр махан биеийн хүсэл тэмүүллээр удирддаг амьдралтай холбоотой янз бүрийн үйлдлүүдийг жагсааж, Христэд харьяалагддаг хүмүүс өөрсдийн нүгэлт мөн чанарыг цовдолсон гэдгийг онцлон тэмдэглэв. Үүний оронд тэд хайр, баяр баясгалан, амар амгалан, тэвчээр, нинжин сэтгэл, сайн сайхан, үнэнч, эелдэг зөөлөн байдал, өөрийгөө хянах зэрэг чанаруудыг харуулах Сүнстэй хөл нийлүүлэн алхаж үр жимсээ өгөх ёстой. Энэ бүлэг нь итгэгчид хууль ёсны зан үйлд баригдах эсвэл нүгэлт хүсэлд автахаас илүүтэйгээр Христэд итгэх итгэлээр амьдарч, Түүний Сүнсний өөрчлөлтийн хүчээр удирдуулах уриалгыг онцолж байна.</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Галат 5:1 Тиймээс Христийн биднийг чөлөөлсөн эрх чөлөөнд бат зогсож, боолчлолын буулганд дахин бүү орооцол.</w:t>
      </w:r>
    </w:p>
    <w:p w14:paraId="2C90CC6F" w14:textId="77777777" w:rsidR="000F7377" w:rsidRDefault="000F7377"/>
    <w:p w14:paraId="49FF80EF" w14:textId="77777777" w:rsidR="000F7377" w:rsidRDefault="000F7377">
      <w:r xmlns:w="http://schemas.openxmlformats.org/wordprocessingml/2006/main">
        <w:t xml:space="preserve">Христэд итгэгчид Христ дотор эрх чөлөөтэй байж, хуулийн хязгаарлалтад баригдахгүй байхыг уриалж байна.</w:t>
      </w:r>
    </w:p>
    <w:p w14:paraId="6A023D05" w14:textId="77777777" w:rsidR="000F7377" w:rsidRDefault="000F7377"/>
    <w:p w14:paraId="72EBCDBE" w14:textId="77777777" w:rsidR="000F7377" w:rsidRDefault="000F7377">
      <w:r xmlns:w="http://schemas.openxmlformats.org/wordprocessingml/2006/main">
        <w:t xml:space="preserve">1. "Чөлөөлөх: Христийн эрх чөлөөний хүч"</w:t>
      </w:r>
    </w:p>
    <w:p w14:paraId="5B40E590" w14:textId="77777777" w:rsidR="000F7377" w:rsidRDefault="000F7377"/>
    <w:p w14:paraId="63B3A2BF" w14:textId="77777777" w:rsidR="000F7377" w:rsidRDefault="000F7377">
      <w:r xmlns:w="http://schemas.openxmlformats.org/wordprocessingml/2006/main">
        <w:t xml:space="preserve">2. "Элбэг дэлбэг амьдрах нь: Боолчлолоос ангижрахын баяр баясгалан"</w:t>
      </w:r>
    </w:p>
    <w:p w14:paraId="7D7766A1" w14:textId="77777777" w:rsidR="000F7377" w:rsidRDefault="000F7377"/>
    <w:p w14:paraId="68A9283F" w14:textId="77777777" w:rsidR="000F7377" w:rsidRDefault="000F7377">
      <w:r xmlns:w="http://schemas.openxmlformats.org/wordprocessingml/2006/main">
        <w:t xml:space="preserve">1. Иохан 8:36 - "Тиймээс Хүү та нарыг чөлөөлвөл та нар үнэхээр эрх чөлөөтэй байх болно."</w:t>
      </w:r>
    </w:p>
    <w:p w14:paraId="3C79D92C" w14:textId="77777777" w:rsidR="000F7377" w:rsidRDefault="000F7377"/>
    <w:p w14:paraId="298D301F" w14:textId="77777777" w:rsidR="000F7377" w:rsidRDefault="000F7377">
      <w:r xmlns:w="http://schemas.openxmlformats.org/wordprocessingml/2006/main">
        <w:t xml:space="preserve">2. Исаиа 61:1 - "Эзэн Бурханы Сүнс над дээр байна, учир нь Их Эзэн намайг зовсон хүмүүст сайн мэдээ хүргэхээр тосолсон. Тэр намайг шархлуулсан зүрхийг боож, олзлогдогсдод эрх чөлөөг тунхаглахаар илгээсэн. хоригдлуудад эрх чөлөө."</w:t>
      </w:r>
    </w:p>
    <w:p w14:paraId="287BE583" w14:textId="77777777" w:rsidR="000F7377" w:rsidRDefault="000F7377"/>
    <w:p w14:paraId="34209AAC" w14:textId="77777777" w:rsidR="000F7377" w:rsidRDefault="000F7377">
      <w:r xmlns:w="http://schemas.openxmlformats.org/wordprocessingml/2006/main">
        <w:t xml:space="preserve">Галат 5:2 Болгоогтун, Паул би та нарт хэлье, хэрэв та нар хөвч хөндүүлбэл Христ та нарт юу ч ашиггүй.</w:t>
      </w:r>
    </w:p>
    <w:p w14:paraId="61DA8848" w14:textId="77777777" w:rsidR="000F7377" w:rsidRDefault="000F7377"/>
    <w:p w14:paraId="17AB1D28" w14:textId="77777777" w:rsidR="000F7377" w:rsidRDefault="000F7377">
      <w:r xmlns:w="http://schemas.openxmlformats.org/wordprocessingml/2006/main">
        <w:t xml:space="preserve">Паул хөвч хөндөлтийг авралд хүрэх хэрэгсэл болгон найдахаас сэрэмжлүүлсэн.</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Авралын төлөө ганцаараа Христэд итгэ</w:t>
      </w:r>
    </w:p>
    <w:p w14:paraId="38546E04" w14:textId="77777777" w:rsidR="000F7377" w:rsidRDefault="000F7377"/>
    <w:p w14:paraId="1A0D5A62" w14:textId="77777777" w:rsidR="000F7377" w:rsidRDefault="000F7377">
      <w:r xmlns:w="http://schemas.openxmlformats.org/wordprocessingml/2006/main">
        <w:t xml:space="preserve">2. Хөвч хөндөлтийн хуурамч баталгаа</w:t>
      </w:r>
    </w:p>
    <w:p w14:paraId="0D512DA8" w14:textId="77777777" w:rsidR="000F7377" w:rsidRDefault="000F7377"/>
    <w:p w14:paraId="7E514784" w14:textId="77777777" w:rsidR="000F7377" w:rsidRDefault="000F7377">
      <w:r xmlns:w="http://schemas.openxmlformats.org/wordprocessingml/2006/main">
        <w:t xml:space="preserve">1. Ефес 2:8-9 - Учир нь та нигүүлслээр итгэлээр аврагдсан. Мөн энэ нь таны өөрийнх биш; энэ бол бурхны бэлэг юм.</w:t>
      </w:r>
    </w:p>
    <w:p w14:paraId="0F3189B8" w14:textId="77777777" w:rsidR="000F7377" w:rsidRDefault="000F7377"/>
    <w:p w14:paraId="7A7D0792" w14:textId="77777777" w:rsidR="000F7377" w:rsidRDefault="000F7377">
      <w:r xmlns:w="http://schemas.openxmlformats.org/wordprocessingml/2006/main">
        <w:t xml:space="preserve">2. Ром 3:21-24 - Харин одоо Бурханы зөвт байдал нь итгэгч бүх хүмүүст Есүс Христэд итгэх итгэлээр дамжуулан Бурханы зөвт байдлыг Хууль болон Бошиглогчид гэрчилж байгаа хэдий ч хуулиас гадна илчлэгдсэн. Учир нь ямар ч ялгаа байхгүй: учир нь бүгд нүгэл үйлдэж, Бурханы алдраас дутсан.</w:t>
      </w:r>
    </w:p>
    <w:p w14:paraId="299860EE" w14:textId="77777777" w:rsidR="000F7377" w:rsidRDefault="000F7377"/>
    <w:p w14:paraId="55CB4BB9" w14:textId="77777777" w:rsidR="000F7377" w:rsidRDefault="000F7377">
      <w:r xmlns:w="http://schemas.openxmlformats.org/wordprocessingml/2006/main">
        <w:t xml:space="preserve">Галат 5:3 Учир нь хөвч хөндүүлсэн хүн бүр хуулийг бүхэлд нь гүйцэтгэх үүрэгтэй гэдгийг би дахин гэрчилж байна.</w:t>
      </w:r>
    </w:p>
    <w:p w14:paraId="7324DA10" w14:textId="77777777" w:rsidR="000F7377" w:rsidRDefault="000F7377"/>
    <w:p w14:paraId="67CE7A31" w14:textId="77777777" w:rsidR="000F7377" w:rsidRDefault="000F7377">
      <w:r xmlns:w="http://schemas.openxmlformats.org/wordprocessingml/2006/main">
        <w:t xml:space="preserve">Паул Галатчуудад хэрэв тэд өөрсдийгөө хөвч хөндүүлсэн бол хуулийг бүхэлд нь сахих үүрэгтэй гэдгийг сануулсан.</w:t>
      </w:r>
    </w:p>
    <w:p w14:paraId="773296AB" w14:textId="77777777" w:rsidR="000F7377" w:rsidRDefault="000F7377"/>
    <w:p w14:paraId="6ACB1B66" w14:textId="77777777" w:rsidR="000F7377" w:rsidRDefault="000F7377">
      <w:r xmlns:w="http://schemas.openxmlformats.org/wordprocessingml/2006/main">
        <w:t xml:space="preserve">1: Бид хуулиа бүрэн дагаж мөрдөж, сонголт хийхгүй байх хэрэгтэй.</w:t>
      </w:r>
    </w:p>
    <w:p w14:paraId="0CE70CDF" w14:textId="77777777" w:rsidR="000F7377" w:rsidRDefault="000F7377"/>
    <w:p w14:paraId="16E58162" w14:textId="77777777" w:rsidR="000F7377" w:rsidRDefault="000F7377">
      <w:r xmlns:w="http://schemas.openxmlformats.org/wordprocessingml/2006/main">
        <w:t xml:space="preserve">2: Бид өөрсдийгөө аврах ганц үйлдэлд найдаж болохгүй, харин Бурханд бүрэн дуулгавартай амьдрах хэрэгтэй.</w:t>
      </w:r>
    </w:p>
    <w:p w14:paraId="7DA1532E" w14:textId="77777777" w:rsidR="000F7377" w:rsidRDefault="000F7377"/>
    <w:p w14:paraId="31010FF6" w14:textId="77777777" w:rsidR="000F7377" w:rsidRDefault="000F7377">
      <w:r xmlns:w="http://schemas.openxmlformats.org/wordprocessingml/2006/main">
        <w:t xml:space="preserve">1: Иаков 2:10-11 - Учир нь хэн бүх хуулийг дагаж мөрддөг боловч нэг зүйл дээр үл тоомсорлодог хүн энэ бүхний төлөө хариуцлага хүлээх болно.</w:t>
      </w:r>
    </w:p>
    <w:p w14:paraId="10CE1AC6" w14:textId="77777777" w:rsidR="000F7377" w:rsidRDefault="000F7377"/>
    <w:p w14:paraId="4DE5DF91" w14:textId="77777777" w:rsidR="000F7377" w:rsidRDefault="000F7377">
      <w:r xmlns:w="http://schemas.openxmlformats.org/wordprocessingml/2006/main">
        <w:t xml:space="preserve">2: Ром 3:20 - Учир нь нүглийн мэдлэг нь хуулиар дамжин ирдэг тул хуулийн үйлдлээр хэн ч түүний өмнө зөвтгөгдөхгүй.</w:t>
      </w:r>
    </w:p>
    <w:p w14:paraId="06BE9C04" w14:textId="77777777" w:rsidR="000F7377" w:rsidRDefault="000F7377"/>
    <w:p w14:paraId="5973ECDD" w14:textId="77777777" w:rsidR="000F7377" w:rsidRDefault="000F7377">
      <w:r xmlns:w="http://schemas.openxmlformats.org/wordprocessingml/2006/main">
        <w:t xml:space="preserve">Галат 5:4 Та нарын дундаас хуулиар зөвтгөгдсөн хэн ч байсан Христ та нарт нөлөөлсөнгүй. та нар нигүүлсэлээс унасан.</w:t>
      </w:r>
    </w:p>
    <w:p w14:paraId="4F52C8F4" w14:textId="77777777" w:rsidR="000F7377" w:rsidRDefault="000F7377"/>
    <w:p w14:paraId="35F41D58" w14:textId="77777777" w:rsidR="000F7377" w:rsidRDefault="000F7377">
      <w:r xmlns:w="http://schemas.openxmlformats.org/wordprocessingml/2006/main">
        <w:t xml:space="preserve">Христэд итгэгчид хуулиар биш харин нигүүлслээр зөвтгөгддөг.</w:t>
      </w:r>
    </w:p>
    <w:p w14:paraId="7116979A" w14:textId="77777777" w:rsidR="000F7377" w:rsidRDefault="000F7377"/>
    <w:p w14:paraId="0AC2D899" w14:textId="77777777" w:rsidR="000F7377" w:rsidRDefault="000F7377">
      <w:r xmlns:w="http://schemas.openxmlformats.org/wordprocessingml/2006/main">
        <w:t xml:space="preserve">1. Нигүүлслийн хүч: Хууль зүй ба Итгэлийн ялгааг ойлгох</w:t>
      </w:r>
    </w:p>
    <w:p w14:paraId="6FFC1D8D" w14:textId="77777777" w:rsidR="000F7377" w:rsidRDefault="000F7377"/>
    <w:p w14:paraId="36069E5D" w14:textId="77777777" w:rsidR="000F7377" w:rsidRDefault="000F7377">
      <w:r xmlns:w="http://schemas.openxmlformats.org/wordprocessingml/2006/main">
        <w:t xml:space="preserve">2. Итгэлээ сэргээх нь: Хууль зүйн уруу таталтыг даван туулах нь</w:t>
      </w:r>
    </w:p>
    <w:p w14:paraId="36F61E3E" w14:textId="77777777" w:rsidR="000F7377" w:rsidRDefault="000F7377"/>
    <w:p w14:paraId="1AF2FCCE" w14:textId="77777777" w:rsidR="000F7377" w:rsidRDefault="000F7377">
      <w:r xmlns:w="http://schemas.openxmlformats.org/wordprocessingml/2006/main">
        <w:t xml:space="preserve">1. Ром 3:20-24 - Учир нь та нигүүлслээр итгэлээр аврагдсан. Мөн энэ нь таны өөрийнх биш; энэ бол бурхны бэлэг юм.</w:t>
      </w:r>
    </w:p>
    <w:p w14:paraId="76D91ADD" w14:textId="77777777" w:rsidR="000F7377" w:rsidRDefault="000F7377"/>
    <w:p w14:paraId="01E87AB0" w14:textId="77777777" w:rsidR="000F7377" w:rsidRDefault="000F7377">
      <w:r xmlns:w="http://schemas.openxmlformats.org/wordprocessingml/2006/main">
        <w:t xml:space="preserve">2. Ефес 2:8-10 - Учир нь та нигүүлслээр итгэлээр аврагдсан. Мөн энэ нь таны өөрийнх биш; Энэ нь Бурханы бэлэг болохоос ажлын үр дүн биш, ингэснээр хэн ч сайрхахгүй.</w:t>
      </w:r>
    </w:p>
    <w:p w14:paraId="4EB762B7" w14:textId="77777777" w:rsidR="000F7377" w:rsidRDefault="000F7377"/>
    <w:p w14:paraId="6C52E9D6" w14:textId="77777777" w:rsidR="000F7377" w:rsidRDefault="000F7377">
      <w:r xmlns:w="http://schemas.openxmlformats.org/wordprocessingml/2006/main">
        <w:t xml:space="preserve">Галат 5:5 Учир нь бид Сүнсээр дамжуулан итгэлээр зөвт байдлын найдварыг хүлээдэг.</w:t>
      </w:r>
    </w:p>
    <w:p w14:paraId="43E1A20A" w14:textId="77777777" w:rsidR="000F7377" w:rsidRDefault="000F7377"/>
    <w:p w14:paraId="421237AB" w14:textId="77777777" w:rsidR="000F7377" w:rsidRDefault="000F7377">
      <w:r xmlns:w="http://schemas.openxmlformats.org/wordprocessingml/2006/main">
        <w:t xml:space="preserve">Сүнс бидэнд итгэлээр зөвт байдлыг хүлээхийг тэвчихэд тусалдаг.</w:t>
      </w:r>
    </w:p>
    <w:p w14:paraId="4FEE7363" w14:textId="77777777" w:rsidR="000F7377" w:rsidRDefault="000F7377"/>
    <w:p w14:paraId="09CD75C2" w14:textId="77777777" w:rsidR="000F7377" w:rsidRDefault="000F7377">
      <w:r xmlns:w="http://schemas.openxmlformats.org/wordprocessingml/2006/main">
        <w:t xml:space="preserve">1. Ариун Сүнсний тэсвэрлэх хүч</w:t>
      </w:r>
    </w:p>
    <w:p w14:paraId="2A2B5052" w14:textId="77777777" w:rsidR="000F7377" w:rsidRDefault="000F7377"/>
    <w:p w14:paraId="5AB52025" w14:textId="77777777" w:rsidR="000F7377" w:rsidRDefault="000F7377">
      <w:r xmlns:w="http://schemas.openxmlformats.org/wordprocessingml/2006/main">
        <w:t xml:space="preserve">2. Итгэлээр зөвт байдлын найдвар</w:t>
      </w:r>
    </w:p>
    <w:p w14:paraId="719F1AC8" w14:textId="77777777" w:rsidR="000F7377" w:rsidRDefault="000F7377"/>
    <w:p w14:paraId="7FD367B5" w14:textId="77777777" w:rsidR="000F7377" w:rsidRDefault="000F7377">
      <w:r xmlns:w="http://schemas.openxmlformats.org/wordprocessingml/2006/main">
        <w:t xml:space="preserve">1. Ром 15:13 - Ариун Сүнсний хүчээр та нар итгэл найдвараар дүүрэн байхын тулд итгэл найдварын Бурхан та нарыг бүх баяр баясгалан, итгэлээр амар амгалангаар дүүргэх болтугай.</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Галат 3:11 - Одоо хэн ч Бурханы өмнө хуулиар зөвтгөгддөггүй нь тодорхой байна, учир нь “Зөв шударга хүн итгэлээр амьдрах болно”.</w:t>
      </w:r>
    </w:p>
    <w:p w14:paraId="47E25338" w14:textId="77777777" w:rsidR="000F7377" w:rsidRDefault="000F7377"/>
    <w:p w14:paraId="509F54C6" w14:textId="77777777" w:rsidR="000F7377" w:rsidRDefault="000F7377">
      <w:r xmlns:w="http://schemas.openxmlformats.org/wordprocessingml/2006/main">
        <w:t xml:space="preserve">Галат 5:6 Учир нь Есүс Христ дотор хөвч хөндөх нь ч, хөвч хөндүүлээгүй нь ч ямар ч ашиггүй. Харин хайраар ажилладаг итгэл.</w:t>
      </w:r>
    </w:p>
    <w:p w14:paraId="0B840A12" w14:textId="77777777" w:rsidR="000F7377" w:rsidRDefault="000F7377"/>
    <w:p w14:paraId="63831BB8" w14:textId="77777777" w:rsidR="000F7377" w:rsidRDefault="000F7377">
      <w:r xmlns:w="http://schemas.openxmlformats.org/wordprocessingml/2006/main">
        <w:t xml:space="preserve">Паул Бурханы мэлмийд хөвч хөндөх гэх мэт гадаад зан үйлүүд биш харин итгэл чухал гэдгийг онцолжээ.</w:t>
      </w:r>
    </w:p>
    <w:p w14:paraId="37CB511D" w14:textId="77777777" w:rsidR="000F7377" w:rsidRDefault="000F7377"/>
    <w:p w14:paraId="0DF39543" w14:textId="77777777" w:rsidR="000F7377" w:rsidRDefault="000F7377">
      <w:r xmlns:w="http://schemas.openxmlformats.org/wordprocessingml/2006/main">
        <w:t xml:space="preserve">1. Итгэлээр амьдрах нь: Итгэлээр амьдрах нь юу гэсэн үг вэ?</w:t>
      </w:r>
    </w:p>
    <w:p w14:paraId="54B1E901" w14:textId="77777777" w:rsidR="000F7377" w:rsidRDefault="000F7377"/>
    <w:p w14:paraId="4844B802" w14:textId="77777777" w:rsidR="000F7377" w:rsidRDefault="000F7377">
      <w:r xmlns:w="http://schemas.openxmlformats.org/wordprocessingml/2006/main">
        <w:t xml:space="preserve">2. Хайрын хүч: Хайраар амьдарна гэдэг юу гэсэн үг вэ?</w:t>
      </w:r>
    </w:p>
    <w:p w14:paraId="0F540D1B" w14:textId="77777777" w:rsidR="000F7377" w:rsidRDefault="000F7377"/>
    <w:p w14:paraId="26877943" w14:textId="77777777" w:rsidR="000F7377" w:rsidRDefault="000F7377">
      <w:r xmlns:w="http://schemas.openxmlformats.org/wordprocessingml/2006/main">
        <w:t xml:space="preserve">1. Иохан 3:16-17 - Учир нь Бурхан ертөнцийг үнэхээр хайрласан тул цорын ганц Хүүгээ өгсөн бөгөөд Түүнд итгэдэг хэн бүхэн мөхөхгүй, харин мөнх амьтай болохын тулд.</w:t>
      </w:r>
    </w:p>
    <w:p w14:paraId="3643B883" w14:textId="77777777" w:rsidR="000F7377" w:rsidRDefault="000F7377"/>
    <w:p w14:paraId="5F0A43C4" w14:textId="77777777" w:rsidR="000F7377" w:rsidRDefault="000F7377">
      <w:r xmlns:w="http://schemas.openxmlformats.org/wordprocessingml/2006/main">
        <w:t xml:space="preserve">2. 1 Коринт 13:13 - Мөн эдүгээ итгэл, найдвар, энэрэл, энэ гурав үлдэж байна; Харин эдгээрийн хамгийн агуу нь буяны үйлс юм.</w:t>
      </w:r>
    </w:p>
    <w:p w14:paraId="27D6AFAA" w14:textId="77777777" w:rsidR="000F7377" w:rsidRDefault="000F7377"/>
    <w:p w14:paraId="721DD117" w14:textId="77777777" w:rsidR="000F7377" w:rsidRDefault="000F7377">
      <w:r xmlns:w="http://schemas.openxmlformats.org/wordprocessingml/2006/main">
        <w:t xml:space="preserve">Галат 5:7 Та нар сайн гүйв. Үнэнийг дуулгавартай дагахгүй байхад чинь хэн саад болсон бэ?</w:t>
      </w:r>
    </w:p>
    <w:p w14:paraId="7CEB525E" w14:textId="77777777" w:rsidR="000F7377" w:rsidRDefault="000F7377"/>
    <w:p w14:paraId="6AC3D974" w14:textId="77777777" w:rsidR="000F7377" w:rsidRDefault="000F7377">
      <w:r xmlns:w="http://schemas.openxmlformats.org/wordprocessingml/2006/main">
        <w:t xml:space="preserve">Паул Галатчуудыг сайн гүйж эхэлсэн ч үнэнийг дагаагүй гэж асууж байна.</w:t>
      </w:r>
    </w:p>
    <w:p w14:paraId="767A3A56" w14:textId="77777777" w:rsidR="000F7377" w:rsidRDefault="000F7377"/>
    <w:p w14:paraId="4A1CF778" w14:textId="77777777" w:rsidR="000F7377" w:rsidRDefault="000F7377">
      <w:r xmlns:w="http://schemas.openxmlformats.org/wordprocessingml/2006/main">
        <w:t xml:space="preserve">1. Үнэний төлөө бүү бууж өг; уралдаанаа үргэлжлүүлээрэй. 2. Бусдын үзэл бодолд саад учруулахгүй байх; үнэнийг дага.</w:t>
      </w:r>
    </w:p>
    <w:p w14:paraId="544E84BE" w14:textId="77777777" w:rsidR="000F7377" w:rsidRDefault="000F7377"/>
    <w:p w14:paraId="6347582B" w14:textId="77777777" w:rsidR="000F7377" w:rsidRDefault="000F7377">
      <w:r xmlns:w="http://schemas.openxmlformats.org/wordprocessingml/2006/main">
        <w:t xml:space="preserve">1. Еврей 12:1 - "Тиймээс бид гэрчүүдийн асар их үүлээр хүрээлэгдсэн тул саад </w:t>
      </w:r>
      <w:r xmlns:w="http://schemas.openxmlformats.org/wordprocessingml/2006/main">
        <w:lastRenderedPageBreak xmlns:w="http://schemas.openxmlformats.org/wordprocessingml/2006/main"/>
      </w:r>
      <w:r xmlns:w="http://schemas.openxmlformats.org/wordprocessingml/2006/main">
        <w:t xml:space="preserve">болж буй бүхнийг, амархан орооцолдох нүглийг хаяцгаая." 2. Филиппой 3:14 - "Бурхан намайг Христ Есүс дотор тэнгэрт дуудсан шагналыг хүртэх зорилгынхоо төлөө зүтгэж байна."</w:t>
      </w:r>
    </w:p>
    <w:p w14:paraId="430E6015" w14:textId="77777777" w:rsidR="000F7377" w:rsidRDefault="000F7377"/>
    <w:p w14:paraId="1988E624" w14:textId="77777777" w:rsidR="000F7377" w:rsidRDefault="000F7377">
      <w:r xmlns:w="http://schemas.openxmlformats.org/wordprocessingml/2006/main">
        <w:t xml:space="preserve">Галат 5:8 Энэ ятгалга нь та нарыг дуудсан хүнээс ирдэггүй.</w:t>
      </w:r>
    </w:p>
    <w:p w14:paraId="33F1A4C2" w14:textId="77777777" w:rsidR="000F7377" w:rsidRDefault="000F7377"/>
    <w:p w14:paraId="584A6A5C" w14:textId="77777777" w:rsidR="000F7377" w:rsidRDefault="000F7377">
      <w:r xmlns:w="http://schemas.openxmlformats.org/wordprocessingml/2006/main">
        <w:t xml:space="preserve">Энэ хэсэг нь бидний итгэл бусдын үзэл бодлоос хамаардаггүй, харин Бурхантай харилцах харилцаанаас хамаардаг гэдгийг онцолсон.</w:t>
      </w:r>
    </w:p>
    <w:p w14:paraId="39DF3AFE" w14:textId="77777777" w:rsidR="000F7377" w:rsidRDefault="000F7377"/>
    <w:p w14:paraId="43E6E782" w14:textId="77777777" w:rsidR="000F7377" w:rsidRDefault="000F7377">
      <w:r xmlns:w="http://schemas.openxmlformats.org/wordprocessingml/2006/main">
        <w:t xml:space="preserve">1: Бурханд итгэх бидний итгэл гаднаас биш харин дотроос байх ёстой.</w:t>
      </w:r>
    </w:p>
    <w:p w14:paraId="0C4C39C6" w14:textId="77777777" w:rsidR="000F7377" w:rsidRDefault="000F7377"/>
    <w:p w14:paraId="635128B6" w14:textId="77777777" w:rsidR="000F7377" w:rsidRDefault="000F7377">
      <w:r xmlns:w="http://schemas.openxmlformats.org/wordprocessingml/2006/main">
        <w:t xml:space="preserve">2: Бид бусдын санаа бодлыг бодвол Бурханы хайр, удирдамжид найдах ёстой.</w:t>
      </w:r>
    </w:p>
    <w:p w14:paraId="3B93A868" w14:textId="77777777" w:rsidR="000F7377" w:rsidRDefault="000F7377"/>
    <w:p w14:paraId="2AB072E7" w14:textId="77777777" w:rsidR="000F7377" w:rsidRDefault="000F7377">
      <w:r xmlns:w="http://schemas.openxmlformats.org/wordprocessingml/2006/main">
        <w:t xml:space="preserve">1: Иеремиа 17:7-8 "Харин ЭЗЭНд найддаг хүн ерөөлтэй еэ, Түүнд найддаг хүн ерөөлтэй еэ. Тэд голын дагуу үндсээ урсгадаг усны дэргэд тарьсан мод шиг байх болно. Тэр хэзээ ч айдаггүй. Дулаан ирдэг, навч нь үргэлж ногоон байдаг, ган гачиг жилд санаа зовох зүйлгүй, хэзээ ч үр жимсээ өгдөггүй."</w:t>
      </w:r>
    </w:p>
    <w:p w14:paraId="4E34C895" w14:textId="77777777" w:rsidR="000F7377" w:rsidRDefault="000F7377"/>
    <w:p w14:paraId="59FFCC9A" w14:textId="77777777" w:rsidR="000F7377" w:rsidRDefault="000F7377">
      <w:r xmlns:w="http://schemas.openxmlformats.org/wordprocessingml/2006/main">
        <w:t xml:space="preserve">2: Ром 10:17 "Итгэл нь сонсохоос, сонсох нь Христийн үгээр дамжин ирдэг."</w:t>
      </w:r>
    </w:p>
    <w:p w14:paraId="45590CEE" w14:textId="77777777" w:rsidR="000F7377" w:rsidRDefault="000F7377"/>
    <w:p w14:paraId="0451F043" w14:textId="77777777" w:rsidR="000F7377" w:rsidRDefault="000F7377">
      <w:r xmlns:w="http://schemas.openxmlformats.org/wordprocessingml/2006/main">
        <w:t xml:space="preserve">Галат 5:9 Бага зэрэг исгэх нь бүхэл бүтэн бөөнөөр исгэнэ.</w:t>
      </w:r>
    </w:p>
    <w:p w14:paraId="567B0019" w14:textId="77777777" w:rsidR="000F7377" w:rsidRDefault="000F7377"/>
    <w:p w14:paraId="47BF9D0B" w14:textId="77777777" w:rsidR="000F7377" w:rsidRDefault="000F7377">
      <w:r xmlns:w="http://schemas.openxmlformats.org/wordprocessingml/2006/main">
        <w:t xml:space="preserve">Энэ шүлэг нь жижиг нөлөөлөл их нөлөөтэй гэдгийг сануулж байна.</w:t>
      </w:r>
    </w:p>
    <w:p w14:paraId="1CF8804C" w14:textId="77777777" w:rsidR="000F7377" w:rsidRDefault="000F7377"/>
    <w:p w14:paraId="045E9A29" w14:textId="77777777" w:rsidR="000F7377" w:rsidRDefault="000F7377">
      <w:r xmlns:w="http://schemas.openxmlformats.org/wordprocessingml/2006/main">
        <w:t xml:space="preserve">1: Амьдралын өчүүхэн зүйлд анхаарал хандуулах хэрэгтэй, учир нь тэдгээр нь бидний болон бидний эргэн тойронд байгаа хүмүүст ихээхэн нөлөөлдөг.</w:t>
      </w:r>
    </w:p>
    <w:p w14:paraId="3C4CD35D" w14:textId="77777777" w:rsidR="000F7377" w:rsidRDefault="000F7377"/>
    <w:p w14:paraId="6A5560AA" w14:textId="77777777" w:rsidR="000F7377" w:rsidRDefault="000F7377">
      <w:r xmlns:w="http://schemas.openxmlformats.org/wordprocessingml/2006/main">
        <w:t xml:space="preserve">2: Нүгэл нь маш хурдан тархаж, бидний амьдралыг сүйтгэж болзошгүй тул өчүүхэн ч гэсэн нүгэл үйлдэхээс болгоомжлох хэрэгтэй.</w:t>
      </w:r>
    </w:p>
    <w:p w14:paraId="686A3757" w14:textId="77777777" w:rsidR="000F7377" w:rsidRDefault="000F7377"/>
    <w:p w14:paraId="4DD9FFC9" w14:textId="77777777" w:rsidR="000F7377" w:rsidRDefault="000F7377">
      <w:r xmlns:w="http://schemas.openxmlformats.org/wordprocessingml/2006/main">
        <w:t xml:space="preserve">1: Матай 16:6 - "Фарисайчууд болон садукайчуудын исгэгчээс болгоомжил, болгоомжил."</w:t>
      </w:r>
    </w:p>
    <w:p w14:paraId="3F36B389" w14:textId="77777777" w:rsidR="000F7377" w:rsidRDefault="000F7377"/>
    <w:p w14:paraId="30926FBA" w14:textId="77777777" w:rsidR="000F7377" w:rsidRDefault="000F7377">
      <w:r xmlns:w="http://schemas.openxmlformats.org/wordprocessingml/2006/main">
        <w:t xml:space="preserve">2: 1 Коринт 5:6 - "Та нарын алдар суу тийм ч сайн биш. Бага зэрэг исгэх нь бүхэл бүтэн бөөнөөр исгэдгийг та нар мэдэхгүй гэж үү?</w:t>
      </w:r>
    </w:p>
    <w:p w14:paraId="7CD50E0E" w14:textId="77777777" w:rsidR="000F7377" w:rsidRDefault="000F7377"/>
    <w:p w14:paraId="148926F9" w14:textId="77777777" w:rsidR="000F7377" w:rsidRDefault="000F7377">
      <w:r xmlns:w="http://schemas.openxmlformats.org/wordprocessingml/2006/main">
        <w:t xml:space="preserve">Галат 5:10 Та нар өөр бодолгүй байх болно гэдэгт би Их Эзэнээр дамжуулан та нарт итгэж байна. Харин та нарыг зовоогч хэн ч байсан түүний шүүлтийг үүрнэ.</w:t>
      </w:r>
    </w:p>
    <w:p w14:paraId="6CA8E9E8" w14:textId="77777777" w:rsidR="000F7377" w:rsidRDefault="000F7377"/>
    <w:p w14:paraId="2722661D" w14:textId="77777777" w:rsidR="000F7377" w:rsidRDefault="000F7377">
      <w:r xmlns:w="http://schemas.openxmlformats.org/wordprocessingml/2006/main">
        <w:t xml:space="preserve">Паул Галатчуудад итгэж байгаагаа илэрхийлж, тэднийг төөрөлдүүлэх хүмүүсийн эсрэг сэрэмжлүүлдэг.</w:t>
      </w:r>
    </w:p>
    <w:p w14:paraId="6DB431B0" w14:textId="77777777" w:rsidR="000F7377" w:rsidRDefault="000F7377"/>
    <w:p w14:paraId="34E30DE5" w14:textId="77777777" w:rsidR="000F7377" w:rsidRDefault="000F7377">
      <w:r xmlns:w="http://schemas.openxmlformats.org/wordprocessingml/2006/main">
        <w:t xml:space="preserve">1. Эзэнд итгэх итгэлийн хүч</w:t>
      </w:r>
    </w:p>
    <w:p w14:paraId="0598E5D5" w14:textId="77777777" w:rsidR="000F7377" w:rsidRDefault="000F7377"/>
    <w:p w14:paraId="55B5D579" w14:textId="77777777" w:rsidR="000F7377" w:rsidRDefault="000F7377">
      <w:r xmlns:w="http://schemas.openxmlformats.org/wordprocessingml/2006/main">
        <w:t xml:space="preserve">2. Хуурамч багш нарын шүүлт</w:t>
      </w:r>
    </w:p>
    <w:p w14:paraId="3BCB6C88" w14:textId="77777777" w:rsidR="000F7377" w:rsidRDefault="000F7377"/>
    <w:p w14:paraId="060F74A0" w14:textId="77777777" w:rsidR="000F7377" w:rsidRDefault="000F7377">
      <w:r xmlns:w="http://schemas.openxmlformats.org/wordprocessingml/2006/main">
        <w:t xml:space="preserve">1. Матай 7:15-20 - "Хонины нөмрөгтэй чам дээр ирдэг хуурамч эш үзүүлэгчдээс болгоомжил, гэвч тэд дотроо хэрүүлч чоно юм."</w:t>
      </w:r>
    </w:p>
    <w:p w14:paraId="19F9E216" w14:textId="77777777" w:rsidR="000F7377" w:rsidRDefault="000F7377"/>
    <w:p w14:paraId="2263362B" w14:textId="77777777" w:rsidR="000F7377" w:rsidRDefault="000F7377">
      <w:r xmlns:w="http://schemas.openxmlformats.org/wordprocessingml/2006/main">
        <w:t xml:space="preserve">2. Еврей 13:17 - "Та нарыг захирагчдад дуулгавартай байж, өөрсдийгөө захир. Учир нь тэд та нарын сэтгэлийг хариуцах ёстой хүмүүсийн адил харж, үүнийг уй гашуугаар биш харин баяр баясгалантайгаар хийх болно. чамд ашиггүй."</w:t>
      </w:r>
    </w:p>
    <w:p w14:paraId="5321D0BC" w14:textId="77777777" w:rsidR="000F7377" w:rsidRDefault="000F7377"/>
    <w:p w14:paraId="53519037" w14:textId="77777777" w:rsidR="000F7377" w:rsidRDefault="000F7377">
      <w:r xmlns:w="http://schemas.openxmlformats.org/wordprocessingml/2006/main">
        <w:t xml:space="preserve">Галат 5:11 Ах дүү нар аа, хэрвээ би хөвч хөндөх ёслолыг тунхаглаж байгаа юм бол яагаад хавчлагад өртөж байна вэ? Дараа нь загалмайн гэмт хэрэг зогссон.</w:t>
      </w:r>
    </w:p>
    <w:p w14:paraId="7B16789A" w14:textId="77777777" w:rsidR="000F7377" w:rsidRDefault="000F7377"/>
    <w:p w14:paraId="281D97FE" w14:textId="77777777" w:rsidR="000F7377" w:rsidRDefault="000F7377">
      <w:r xmlns:w="http://schemas.openxmlformats.org/wordprocessingml/2006/main">
        <w:t xml:space="preserve">Паул хэрвээ хөвч хөндөх ёслолыг номлож байгаа бол яагаад одоо хүртэл хавчлагад өртөж байгаа талаар асууж, загалмайн гэмт хэрэг зогссон гэсэн үг юм.</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Загалмайн гэмт хэрэг: Есүс бүх зүйлийг хэрхэн өөрчилсөн</w:t>
      </w:r>
    </w:p>
    <w:p w14:paraId="5DEDD594" w14:textId="77777777" w:rsidR="000F7377" w:rsidRDefault="000F7377"/>
    <w:p w14:paraId="082775DF" w14:textId="77777777" w:rsidR="000F7377" w:rsidRDefault="000F7377">
      <w:r xmlns:w="http://schemas.openxmlformats.org/wordprocessingml/2006/main">
        <w:t xml:space="preserve">2. Паулын хавчлага: Зардлыг үл харгалзан Есүсийг дагасан</w:t>
      </w:r>
    </w:p>
    <w:p w14:paraId="6CE19D16" w14:textId="77777777" w:rsidR="000F7377" w:rsidRDefault="000F7377"/>
    <w:p w14:paraId="26545439" w14:textId="77777777" w:rsidR="000F7377" w:rsidRDefault="000F7377">
      <w:r xmlns:w="http://schemas.openxmlformats.org/wordprocessingml/2006/main">
        <w:t xml:space="preserve">1. Ром 10:14-15 Тэгвэл тэд итгээгүй Түүнийг яаж дуудах вэ? мөн тэдний талаар сонсоогүй Түүнд тэд яаж итгэх вэ? мөн тэд номлогчгүйгээр яаж сонсох вэ?</w:t>
      </w:r>
    </w:p>
    <w:p w14:paraId="0C2FD2AC" w14:textId="77777777" w:rsidR="000F7377" w:rsidRDefault="000F7377"/>
    <w:p w14:paraId="21B1BA4C" w14:textId="77777777" w:rsidR="000F7377" w:rsidRDefault="000F7377">
      <w:r xmlns:w="http://schemas.openxmlformats.org/wordprocessingml/2006/main">
        <w:t xml:space="preserve">2. Ефес 2:14-16 Учир нь Тэр бол бидний амар амгалан бөгөөд хоёуланг нь бүтээж, бидний хоорондох тусгаарлах дунд ханыг нураасан; Өөрийн махан бие дэх дайсагнал, тэр байтугай ёслолуудад агуулагдах зарлигуудын хуулийг устгасан; Учир нь энэ хоёроос өөртөө нэг шинэ хүн бий болгож, эвлэрүүлэв.</w:t>
      </w:r>
    </w:p>
    <w:p w14:paraId="3A44B6B9" w14:textId="77777777" w:rsidR="000F7377" w:rsidRDefault="000F7377"/>
    <w:p w14:paraId="7922AB20" w14:textId="77777777" w:rsidR="000F7377" w:rsidRDefault="000F7377">
      <w:r xmlns:w="http://schemas.openxmlformats.org/wordprocessingml/2006/main">
        <w:t xml:space="preserve">Галат 5:12 Та нарыг зовоож буй тэднийг бүр таслаад өгөөсэй.</w:t>
      </w:r>
    </w:p>
    <w:p w14:paraId="420BD540" w14:textId="77777777" w:rsidR="000F7377" w:rsidRDefault="000F7377"/>
    <w:p w14:paraId="5B00BE02" w14:textId="77777777" w:rsidR="000F7377" w:rsidRDefault="000F7377">
      <w:r xmlns:w="http://schemas.openxmlformats.org/wordprocessingml/2006/main">
        <w:t xml:space="preserve">Паул Галатчуудыг зовоож буй хүмүүсийг таслахыг хүсч байгаагаа илэрхийлэв.</w:t>
      </w:r>
    </w:p>
    <w:p w14:paraId="468630B0" w14:textId="77777777" w:rsidR="000F7377" w:rsidRDefault="000F7377"/>
    <w:p w14:paraId="2506A13D" w14:textId="77777777" w:rsidR="000F7377" w:rsidRDefault="000F7377">
      <w:r xmlns:w="http://schemas.openxmlformats.org/wordprocessingml/2006/main">
        <w:t xml:space="preserve">1. Зовлон үүсгэгчид бидний итгэлийг устгахыг бид зөвшөөрөх ёсгүй</w:t>
      </w:r>
    </w:p>
    <w:p w14:paraId="0A6457B6" w14:textId="77777777" w:rsidR="000F7377" w:rsidRDefault="000F7377"/>
    <w:p w14:paraId="46859D96" w14:textId="77777777" w:rsidR="000F7377" w:rsidRDefault="000F7377">
      <w:r xmlns:w="http://schemas.openxmlformats.org/wordprocessingml/2006/main">
        <w:t xml:space="preserve">2. Үл итгэгчид бидний итгэлийг сулруулахыг бүү зөвшөөр</w:t>
      </w:r>
    </w:p>
    <w:p w14:paraId="0EFB4D60" w14:textId="77777777" w:rsidR="000F7377" w:rsidRDefault="000F7377"/>
    <w:p w14:paraId="59D41319" w14:textId="77777777" w:rsidR="000F7377" w:rsidRDefault="000F7377">
      <w:r xmlns:w="http://schemas.openxmlformats.org/wordprocessingml/2006/main">
        <w:t xml:space="preserve">1. Ром 16:17-18 - “Ах эгч нар аа, та нарын сурсан сургаалаас харш, хагарал үүсгэж, замд чинь саад тотгор учруулдаг хүмүүсээс болгоомжлохыг би та нарт уриалж байна. Тэднээс хол бай. Учир нь ийм хүмүүс бидний Эзэн Христэд үйлчилдэггүй, харин өөрсдийнхөө хүсэлд үйлчилдэг. Зөөлөн яриа, зусардалаар тэд гэнэн хүмүүсийн сэтгэлийг хуурдаг."</w:t>
      </w:r>
    </w:p>
    <w:p w14:paraId="37ED7AE7" w14:textId="77777777" w:rsidR="000F7377" w:rsidRDefault="000F7377"/>
    <w:p w14:paraId="2C90BB13" w14:textId="77777777" w:rsidR="000F7377" w:rsidRDefault="000F7377">
      <w:r xmlns:w="http://schemas.openxmlformats.org/wordprocessingml/2006/main">
        <w:t xml:space="preserve">2. Иаков 4:7 - "Тиймээс Бурханд захирагдаж бай. Диаволыг эсэргүүц, тэгвэл тэр та нараас зугтах болно."</w:t>
      </w:r>
    </w:p>
    <w:p w14:paraId="4765827F" w14:textId="77777777" w:rsidR="000F7377" w:rsidRDefault="000F7377"/>
    <w:p w14:paraId="1C4C1DA0" w14:textId="77777777" w:rsidR="000F7377" w:rsidRDefault="000F7377">
      <w:r xmlns:w="http://schemas.openxmlformats.org/wordprocessingml/2006/main">
        <w:t xml:space="preserve">Галат 5:13 Ах дүү нар аа, та нар эрх чөлөөнд дуудагдсан. эрх чөлөөг зөвхөн махан биед тохиолдлоор ашиглахгүй </w:t>
      </w:r>
      <w:r xmlns:w="http://schemas.openxmlformats.org/wordprocessingml/2006/main">
        <w:lastRenderedPageBreak xmlns:w="http://schemas.openxmlformats.org/wordprocessingml/2006/main"/>
      </w:r>
      <w:r xmlns:w="http://schemas.openxmlformats.org/wordprocessingml/2006/main">
        <w:t xml:space="preserve">, харин хайраар бие биедээ үйлчил.</w:t>
      </w:r>
    </w:p>
    <w:p w14:paraId="2F1954A6" w14:textId="77777777" w:rsidR="000F7377" w:rsidRDefault="000F7377"/>
    <w:p w14:paraId="79D12FC1" w14:textId="77777777" w:rsidR="000F7377" w:rsidRDefault="000F7377">
      <w:r xmlns:w="http://schemas.openxmlformats.org/wordprocessingml/2006/main">
        <w:t xml:space="preserve">Бид эрх чөлөөгөө бие биедээ хайраар үйлчлэх боломж болгон ашиглах ёстой.</w:t>
      </w:r>
    </w:p>
    <w:p w14:paraId="6921FBF1" w14:textId="77777777" w:rsidR="000F7377" w:rsidRDefault="000F7377"/>
    <w:p w14:paraId="57CB3E11" w14:textId="77777777" w:rsidR="000F7377" w:rsidRDefault="000F7377">
      <w:r xmlns:w="http://schemas.openxmlformats.org/wordprocessingml/2006/main">
        <w:t xml:space="preserve">1. Хайрын хүч: Бие биедээ эрх чөлөөгөөр үйлчлэх</w:t>
      </w:r>
    </w:p>
    <w:p w14:paraId="2B18F322" w14:textId="77777777" w:rsidR="000F7377" w:rsidRDefault="000F7377"/>
    <w:p w14:paraId="77343AD6" w14:textId="77777777" w:rsidR="000F7377" w:rsidRDefault="000F7377">
      <w:r xmlns:w="http://schemas.openxmlformats.org/wordprocessingml/2006/main">
        <w:t xml:space="preserve">2. Бусдыг хайрлахын тулд эрх чөлөөгөө ашиглах</w:t>
      </w:r>
    </w:p>
    <w:p w14:paraId="29C21BA1" w14:textId="77777777" w:rsidR="000F7377" w:rsidRDefault="000F7377"/>
    <w:p w14:paraId="16AABAF2" w14:textId="77777777" w:rsidR="000F7377" w:rsidRDefault="000F7377">
      <w:r xmlns:w="http://schemas.openxmlformats.org/wordprocessingml/2006/main">
        <w:t xml:space="preserve">1. 1 Коринт 13:4-8 - Хайр тэвчээртэй, эелдэг; хайр нь атаархаж, сайрхдаггүй; энэ нь бардам эсвэл бүдүүлэг биш юм. Энэ нь өөрийнхөөрөө байхыг шаарддаггүй; энэ нь уур уцаартай, дургүйцдэггүй; энэ нь буруу зүйлд баярладаггүй, харин үнэнд баярладаг. Хайр бүх зүйлийг дааж, бүх зүйлд итгэдэг, бүх зүйлд найдаж, бүх зүйлийг тэсвэрлэдэг.</w:t>
      </w:r>
    </w:p>
    <w:p w14:paraId="2ED28605" w14:textId="77777777" w:rsidR="000F7377" w:rsidRDefault="000F7377"/>
    <w:p w14:paraId="5D6C38D1" w14:textId="77777777" w:rsidR="000F7377" w:rsidRDefault="000F7377">
      <w:r xmlns:w="http://schemas.openxmlformats.org/wordprocessingml/2006/main">
        <w:t xml:space="preserve">2. Ром 12:10 - Бие биенээ ах дүүсийн хайраар хайрла. Хүндэтгэл үзүүлэхдээ бие биенээсээ илүү байгаарай.</w:t>
      </w:r>
    </w:p>
    <w:p w14:paraId="1BCCA350" w14:textId="77777777" w:rsidR="000F7377" w:rsidRDefault="000F7377"/>
    <w:p w14:paraId="14A1F16F" w14:textId="77777777" w:rsidR="000F7377" w:rsidRDefault="000F7377">
      <w:r xmlns:w="http://schemas.openxmlformats.org/wordprocessingml/2006/main">
        <w:t xml:space="preserve">Галат 5:14 Учир нь бүх хууль нэг үгээр, бүр үүгээр ч биелдэг. Чи хөршөө өөр шигээ хайрла.</w:t>
      </w:r>
    </w:p>
    <w:p w14:paraId="23B7D9BC" w14:textId="77777777" w:rsidR="000F7377" w:rsidRDefault="000F7377"/>
    <w:p w14:paraId="5F28D3CB" w14:textId="77777777" w:rsidR="000F7377" w:rsidRDefault="000F7377">
      <w:r xmlns:w="http://schemas.openxmlformats.org/wordprocessingml/2006/main">
        <w:t xml:space="preserve">Хүн хөршөө хайрласнаар Бурханы хууль биелдэг.</w:t>
      </w:r>
    </w:p>
    <w:p w14:paraId="3C51EC10" w14:textId="77777777" w:rsidR="000F7377" w:rsidRDefault="000F7377"/>
    <w:p w14:paraId="2DD9E912" w14:textId="77777777" w:rsidR="000F7377" w:rsidRDefault="000F7377">
      <w:r xmlns:w="http://schemas.openxmlformats.org/wordprocessingml/2006/main">
        <w:t xml:space="preserve">1. Хайрын хүч: Бурханы хуулийг хэрхэн биелүүлэх вэ</w:t>
      </w:r>
    </w:p>
    <w:p w14:paraId="1BCF276A" w14:textId="77777777" w:rsidR="000F7377" w:rsidRDefault="000F7377"/>
    <w:p w14:paraId="7527D91C" w14:textId="77777777" w:rsidR="000F7377" w:rsidRDefault="000F7377">
      <w:r xmlns:w="http://schemas.openxmlformats.org/wordprocessingml/2006/main">
        <w:t xml:space="preserve">2. Хайрын зарлиг: Хөршөө хайрлах Библийн үзэл бодол</w:t>
      </w:r>
    </w:p>
    <w:p w14:paraId="14C0EB94" w14:textId="77777777" w:rsidR="000F7377" w:rsidRDefault="000F7377"/>
    <w:p w14:paraId="481A4F87" w14:textId="77777777" w:rsidR="000F7377" w:rsidRDefault="000F7377">
      <w:r xmlns:w="http://schemas.openxmlformats.org/wordprocessingml/2006/main">
        <w:t xml:space="preserve">1. Иохан 13:34-35 - Та нар бие биенээ хайрла гэсэн шинэ зарлигийг Би та нарт өгч байна; Би та нарыг хайрласны адил та нар ч бас бие биенээ хайрла.</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Ром 13:8-10 - Бие биенээ хайрлахаас өөр хэнд ч өртэй.</w:t>
      </w:r>
    </w:p>
    <w:p w14:paraId="3CCAD62D" w14:textId="77777777" w:rsidR="000F7377" w:rsidRDefault="000F7377"/>
    <w:p w14:paraId="4C875297" w14:textId="77777777" w:rsidR="000F7377" w:rsidRDefault="000F7377">
      <w:r xmlns:w="http://schemas.openxmlformats.org/wordprocessingml/2006/main">
        <w:t xml:space="preserve">Галат 5:15 Харин хэрэв та нар бие биенээ хазаж, залгивал бие биенээ устгахаас болгоомжил.</w:t>
      </w:r>
    </w:p>
    <w:p w14:paraId="7E784750" w14:textId="77777777" w:rsidR="000F7377" w:rsidRDefault="000F7377"/>
    <w:p w14:paraId="6754CDCF" w14:textId="77777777" w:rsidR="000F7377" w:rsidRDefault="000F7377">
      <w:r xmlns:w="http://schemas.openxmlformats.org/wordprocessingml/2006/main">
        <w:t xml:space="preserve">Энэхүү ишлэл нь эелдэг бус үг, үйлдлийн хор хөнөөлийн хүчийг сэрэмжлүүлж, зөрчилдөөнөөс урьдчилан сэргийлэхийн тулд уншигчдад үг, үйлдлээрээ болгоомжтой байхыг уриалж байна.</w:t>
      </w:r>
    </w:p>
    <w:p w14:paraId="3B6860E1" w14:textId="77777777" w:rsidR="000F7377" w:rsidRDefault="000F7377"/>
    <w:p w14:paraId="2E597A0C" w14:textId="77777777" w:rsidR="000F7377" w:rsidRDefault="000F7377">
      <w:r xmlns:w="http://schemas.openxmlformats.org/wordprocessingml/2006/main">
        <w:t xml:space="preserve">1. "Зөөлөн хариулт: Сайхан сэтгэлийн хүч"</w:t>
      </w:r>
    </w:p>
    <w:p w14:paraId="39ABDDD3" w14:textId="77777777" w:rsidR="000F7377" w:rsidRDefault="000F7377"/>
    <w:p w14:paraId="1169BBBA" w14:textId="77777777" w:rsidR="000F7377" w:rsidRDefault="000F7377">
      <w:r xmlns:w="http://schemas.openxmlformats.org/wordprocessingml/2006/main">
        <w:t xml:space="preserve">2. "Хазах ба залгих: Мөргөлдөөнийг устгах"</w:t>
      </w:r>
    </w:p>
    <w:p w14:paraId="20537A68" w14:textId="77777777" w:rsidR="000F7377" w:rsidRDefault="000F7377"/>
    <w:p w14:paraId="3D8BA539" w14:textId="77777777" w:rsidR="000F7377" w:rsidRDefault="000F7377">
      <w:r xmlns:w="http://schemas.openxmlformats.org/wordprocessingml/2006/main">
        <w:t xml:space="preserve">1. Матай 5:44 - "Гэхдээ би та нарт хэлье, дайснуудаа хайрла, чамайг харааж зүхдэг хүмүүсийг ерөө, чамайг үзэн яддаг хүмүүст сайныг үйлд, чамайг үл тоомсорлож, хавчиж байгаа хүмүүсийн төлөө залбир."</w:t>
      </w:r>
    </w:p>
    <w:p w14:paraId="314E5373" w14:textId="77777777" w:rsidR="000F7377" w:rsidRDefault="000F7377"/>
    <w:p w14:paraId="24E43128" w14:textId="77777777" w:rsidR="000F7377" w:rsidRDefault="000F7377">
      <w:r xmlns:w="http://schemas.openxmlformats.org/wordprocessingml/2006/main">
        <w:t xml:space="preserve">2. Сургаалт үгс 15:1 - "Зөөлөн хариулт уур хилэнг дардаг, харин гашуун үг уур хилэнг хөдөлгөдөг."</w:t>
      </w:r>
    </w:p>
    <w:p w14:paraId="613E7EDB" w14:textId="77777777" w:rsidR="000F7377" w:rsidRDefault="000F7377"/>
    <w:p w14:paraId="359581A8" w14:textId="77777777" w:rsidR="000F7377" w:rsidRDefault="000F7377">
      <w:r xmlns:w="http://schemas.openxmlformats.org/wordprocessingml/2006/main">
        <w:t xml:space="preserve">Галат 5:16 "Сүнсээр яв, тэгвэл та нар махан биеийн шунал тачаалаа биелүүлэхгүй" гэж би хэлж байна.</w:t>
      </w:r>
    </w:p>
    <w:p w14:paraId="439BEBAA" w14:textId="77777777" w:rsidR="000F7377" w:rsidRDefault="000F7377"/>
    <w:p w14:paraId="4FACA63C" w14:textId="77777777" w:rsidR="000F7377" w:rsidRDefault="000F7377">
      <w:r xmlns:w="http://schemas.openxmlformats.org/wordprocessingml/2006/main">
        <w:t xml:space="preserve">Махан биеийн хүслээр бус Сүнсний дагуу амьдар.</w:t>
      </w:r>
    </w:p>
    <w:p w14:paraId="2D721E98" w14:textId="77777777" w:rsidR="000F7377" w:rsidRDefault="000F7377"/>
    <w:p w14:paraId="0E0C7C0C" w14:textId="77777777" w:rsidR="000F7377" w:rsidRDefault="000F7377">
      <w:r xmlns:w="http://schemas.openxmlformats.org/wordprocessingml/2006/main">
        <w:t xml:space="preserve">1. Сүнсний хүч: Бурханы төлөө хэрхэн амьдрах вэ</w:t>
      </w:r>
    </w:p>
    <w:p w14:paraId="0FFF8F23" w14:textId="77777777" w:rsidR="000F7377" w:rsidRDefault="000F7377"/>
    <w:p w14:paraId="5A22DCB9" w14:textId="77777777" w:rsidR="000F7377" w:rsidRDefault="000F7377">
      <w:r xmlns:w="http://schemas.openxmlformats.org/wordprocessingml/2006/main">
        <w:t xml:space="preserve">2. Уруу таталтыг даван туулах нь: Сүнсэнд хэрхэн амьдрах вэ</w:t>
      </w:r>
    </w:p>
    <w:p w14:paraId="067A8917" w14:textId="77777777" w:rsidR="000F7377" w:rsidRDefault="000F7377"/>
    <w:p w14:paraId="25E9EFB4" w14:textId="77777777" w:rsidR="000F7377" w:rsidRDefault="000F7377">
      <w:r xmlns:w="http://schemas.openxmlformats.org/wordprocessingml/2006/main">
        <w:t xml:space="preserve">1. Ром 8:5-8 - Сүнсний дагуу амьдардаг хүмүүст Сүнс амь өгдөг.</w:t>
      </w:r>
    </w:p>
    <w:p w14:paraId="1A9D96A6" w14:textId="77777777" w:rsidR="000F7377" w:rsidRDefault="000F7377"/>
    <w:p w14:paraId="2AA91202" w14:textId="77777777" w:rsidR="000F7377" w:rsidRDefault="000F7377">
      <w:r xmlns:w="http://schemas.openxmlformats.org/wordprocessingml/2006/main">
        <w:t xml:space="preserve">2. Ефес 5:18 - Дуулал, магтан дуу, сүнслэг дууг дуулж байхдаа Сүнсээр дүүрэн бай.</w:t>
      </w:r>
    </w:p>
    <w:p w14:paraId="332496F1" w14:textId="77777777" w:rsidR="000F7377" w:rsidRDefault="000F7377"/>
    <w:p w14:paraId="1DBF6894" w14:textId="77777777" w:rsidR="000F7377" w:rsidRDefault="000F7377">
      <w:r xmlns:w="http://schemas.openxmlformats.org/wordprocessingml/2006/main">
        <w:t xml:space="preserve">Галат 5:17 Учир нь махан бие нь Сүнсний эсрэг, Сүнс нь махан биеийн эсрэг шунадаг.</w:t>
      </w:r>
    </w:p>
    <w:p w14:paraId="531BC51D" w14:textId="77777777" w:rsidR="000F7377" w:rsidRDefault="000F7377"/>
    <w:p w14:paraId="6B65D115" w14:textId="77777777" w:rsidR="000F7377" w:rsidRDefault="000F7377">
      <w:r xmlns:w="http://schemas.openxmlformats.org/wordprocessingml/2006/main">
        <w:t xml:space="preserve">Паул Галатчуудад махан бие болон Сүнс хоёр бие биенийхээ эсрэг байдаг бөгөөд тэд өөрсдийн хүслээр төөрөгдөлд орох ёсгүй гэдгийг анхааруулсан.</w:t>
      </w:r>
    </w:p>
    <w:p w14:paraId="3C1313E1" w14:textId="77777777" w:rsidR="000F7377" w:rsidRDefault="000F7377"/>
    <w:p w14:paraId="42EE8551" w14:textId="77777777" w:rsidR="000F7377" w:rsidRDefault="000F7377">
      <w:r xmlns:w="http://schemas.openxmlformats.org/wordprocessingml/2006/main">
        <w:t xml:space="preserve">1. Сүнстэй хэрхэн зохицон амьдрах вэ</w:t>
      </w:r>
    </w:p>
    <w:p w14:paraId="537D4174" w14:textId="77777777" w:rsidR="000F7377" w:rsidRDefault="000F7377"/>
    <w:p w14:paraId="0744CE7E" w14:textId="77777777" w:rsidR="000F7377" w:rsidRDefault="000F7377">
      <w:r xmlns:w="http://schemas.openxmlformats.org/wordprocessingml/2006/main">
        <w:t xml:space="preserve">2. Махан биеийн хүч ба түүний үр дагавар</w:t>
      </w:r>
    </w:p>
    <w:p w14:paraId="75B278F5" w14:textId="77777777" w:rsidR="000F7377" w:rsidRDefault="000F7377"/>
    <w:p w14:paraId="5AD75041" w14:textId="77777777" w:rsidR="000F7377" w:rsidRDefault="000F7377">
      <w:r xmlns:w="http://schemas.openxmlformats.org/wordprocessingml/2006/main">
        <w:t xml:space="preserve">1. Ром 8:1-4 - Тиймээс Христ Есүс дотор байгаа хүмүүст одоо ямар ч буруушаалт байхгүй, учир нь Христ Есүсээр дамжуулан амь өгдөг Сүнсний хууль таныг нүгэл ба үхлийн хуулиас чөлөөлсөн.</w:t>
      </w:r>
    </w:p>
    <w:p w14:paraId="112EB431" w14:textId="77777777" w:rsidR="000F7377" w:rsidRDefault="000F7377"/>
    <w:p w14:paraId="47C388D4" w14:textId="77777777" w:rsidR="000F7377" w:rsidRDefault="000F7377">
      <w:r xmlns:w="http://schemas.openxmlformats.org/wordprocessingml/2006/main">
        <w:t xml:space="preserve">2. Иаков 4:7 - Тиймээс өөрсдийгөө Бурханд даатга. Чөтгөрийг эсэргүүц, тэгвэл тэр чамаас зугтах болно.</w:t>
      </w:r>
    </w:p>
    <w:p w14:paraId="3364FC5E" w14:textId="77777777" w:rsidR="000F7377" w:rsidRDefault="000F7377"/>
    <w:p w14:paraId="44326356" w14:textId="77777777" w:rsidR="000F7377" w:rsidRDefault="000F7377">
      <w:r xmlns:w="http://schemas.openxmlformats.org/wordprocessingml/2006/main">
        <w:t xml:space="preserve">Галат 5:18 Харин та нар Сүнсээр удирдуулбал хуулийн дор байхгүй.</w:t>
      </w:r>
    </w:p>
    <w:p w14:paraId="5C19B521" w14:textId="77777777" w:rsidR="000F7377" w:rsidRDefault="000F7377"/>
    <w:p w14:paraId="6146997D" w14:textId="77777777" w:rsidR="000F7377" w:rsidRDefault="000F7377">
      <w:r xmlns:w="http://schemas.openxmlformats.org/wordprocessingml/2006/main">
        <w:t xml:space="preserve">Итгэгчид хуульд захирагдахгүй, харин Сүнсээр удирдуулах ёстой.</w:t>
      </w:r>
    </w:p>
    <w:p w14:paraId="6C7B3CD4" w14:textId="77777777" w:rsidR="000F7377" w:rsidRDefault="000F7377"/>
    <w:p w14:paraId="4ED98AD9" w14:textId="77777777" w:rsidR="000F7377" w:rsidRDefault="000F7377">
      <w:r xmlns:w="http://schemas.openxmlformats.org/wordprocessingml/2006/main">
        <w:t xml:space="preserve">1. Ариун Сүнсний эрх чөлөөнд амьдрах</w:t>
      </w:r>
    </w:p>
    <w:p w14:paraId="0AB08E29" w14:textId="77777777" w:rsidR="000F7377" w:rsidRDefault="000F7377"/>
    <w:p w14:paraId="324A80E1" w14:textId="77777777" w:rsidR="000F7377" w:rsidRDefault="000F7377">
      <w:r xmlns:w="http://schemas.openxmlformats.org/wordprocessingml/2006/main">
        <w:t xml:space="preserve">2. Сүнсээр дамжуулан Бурханаас удирдамжийг хүлээн авах</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Ром 8:2-4 “Учир нь амийн Сүнсний хууль Христ Есүс дотор та нарыг нүгэл ба үхлийн хуулиас чөлөөлсөн. Учир нь махан биеэрээ суларсан хуулийн хийж чадаагүйг Бурхан хийсэн. Хуулийн зөвт шаардлага нь махан биеийн дагуу бус, харин Сүнсний дагуу алхаж буй бидний дотор биелэгдэхийн тулд Өөрийн Хүүгээ нүгэлт махан биеийн дүр төрхөөр болон нүглийн төлөө илгээснээр тэрээр махан бие дэх нүглийг ялласан. ”</w:t>
      </w:r>
    </w:p>
    <w:p w14:paraId="12C9FD8B" w14:textId="77777777" w:rsidR="000F7377" w:rsidRDefault="000F7377"/>
    <w:p w14:paraId="6A106F65" w14:textId="77777777" w:rsidR="000F7377" w:rsidRDefault="000F7377">
      <w:r xmlns:w="http://schemas.openxmlformats.org/wordprocessingml/2006/main">
        <w:t xml:space="preserve">2. Иохан 16:13 “Үнэний Сүнс ирэх үед тэр та нарыг бүх үнэнд хөтлөх болно, учир нь тэр өөрийн эрх мэдлээрээ ярихгүй, харин сонссон бүхнээ ярих бөгөөд тэрээр та нарт хэлэх болно. ирэх болно."</w:t>
      </w:r>
    </w:p>
    <w:p w14:paraId="138E74D9" w14:textId="77777777" w:rsidR="000F7377" w:rsidRDefault="000F7377"/>
    <w:p w14:paraId="5B2565AC" w14:textId="77777777" w:rsidR="000F7377" w:rsidRDefault="000F7377">
      <w:r xmlns:w="http://schemas.openxmlformats.org/wordprocessingml/2006/main">
        <w:t xml:space="preserve">Галат 5:19 Эдүгээ махан биеийн үйлс нь илэрхий бөгөөд эдгээр нь юм. Садар самуун, садар самуун, бузар булай байдал, хов жив,</w:t>
      </w:r>
    </w:p>
    <w:p w14:paraId="44BA6435" w14:textId="77777777" w:rsidR="000F7377" w:rsidRDefault="000F7377"/>
    <w:p w14:paraId="3DA30E3C" w14:textId="77777777" w:rsidR="000F7377" w:rsidRDefault="000F7377">
      <w:r xmlns:w="http://schemas.openxmlformats.org/wordprocessingml/2006/main">
        <w:t xml:space="preserve">Садар самуун, садар самуун, бузар булай, ховдог байдлын жишээнүүдээр махан биеийн ажил илэрхий байдаг.</w:t>
      </w:r>
    </w:p>
    <w:p w14:paraId="3365EA7D" w14:textId="77777777" w:rsidR="000F7377" w:rsidRDefault="000F7377"/>
    <w:p w14:paraId="67E19D51" w14:textId="77777777" w:rsidR="000F7377" w:rsidRDefault="000F7377">
      <w:r xmlns:w="http://schemas.openxmlformats.org/wordprocessingml/2006/main">
        <w:t xml:space="preserve">1. “Сахилга батын хүч: Уруу таталтыг даван туулах”</w:t>
      </w:r>
    </w:p>
    <w:p w14:paraId="555D1972" w14:textId="77777777" w:rsidR="000F7377" w:rsidRDefault="000F7377"/>
    <w:p w14:paraId="6FA60F44" w14:textId="77777777" w:rsidR="000F7377" w:rsidRDefault="000F7377">
      <w:r xmlns:w="http://schemas.openxmlformats.org/wordprocessingml/2006/main">
        <w:t xml:space="preserve">2. “Бидний үйлдэл чухал: Нүглийн үр дагавар”</w:t>
      </w:r>
    </w:p>
    <w:p w14:paraId="50A49046" w14:textId="77777777" w:rsidR="000F7377" w:rsidRDefault="000F7377"/>
    <w:p w14:paraId="543FAEE9" w14:textId="77777777" w:rsidR="000F7377" w:rsidRDefault="000F7377">
      <w:r xmlns:w="http://schemas.openxmlformats.org/wordprocessingml/2006/main">
        <w:t xml:space="preserve">1. Ром 6:12-14 “Тиймээс та нар мөнх бус биед нүгэл бүү ноёрхогтун. Мөн та нар гишүүдээ зөвт бус байдлын зэмсэг болгон нүгэлд бүү тушаагтун. Учир нь нүгэл та нарт ноёрхох ёсгүй: учир нь та нар хуулийн дор биш, харин нигүүлслийн дор байдаг."</w:t>
      </w:r>
    </w:p>
    <w:p w14:paraId="2A26068C" w14:textId="77777777" w:rsidR="000F7377" w:rsidRDefault="000F7377"/>
    <w:p w14:paraId="0FD603E7" w14:textId="77777777" w:rsidR="000F7377" w:rsidRDefault="000F7377">
      <w:r xmlns:w="http://schemas.openxmlformats.org/wordprocessingml/2006/main">
        <w:t xml:space="preserve">2. Иаков 1:14-15 “Харин хүн бүр өөрийн хүсэл тачаалд уруу татагдаж, уруу татагдах үедээ сорилтод ордог. Хүсэл тачаал жирэмслэх үедээ нүглийг төрүүлдэг бөгөөд нүгэл нь дууссаны дараа үхлийг төрүүлдэг."</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Галат 5:20 Шүтэн шүтэх, шулам, үзэн ядалт, зөрөлдөөн, үлгэр дуурайлал, уур хилэн, хэрүүл тэмцэл, үймээн самуун, тэрс үзэл,</w:t>
      </w:r>
    </w:p>
    <w:p w14:paraId="29C52458" w14:textId="77777777" w:rsidR="000F7377" w:rsidRDefault="000F7377"/>
    <w:p w14:paraId="0B0FFDBE" w14:textId="77777777" w:rsidR="000F7377" w:rsidRDefault="000F7377">
      <w:r xmlns:w="http://schemas.openxmlformats.org/wordprocessingml/2006/main">
        <w:t xml:space="preserve">Энэхүү ишлэл нь шүтээн шүтэх, шулам, үзэн ядалт, зөрөлдөөн, үлгэр дуурайлал, уур хилэн, хэрүүл тэмцэл, үймээн самуун, тэрс үзэл зэрэг хор хөнөөлийн эсрэг өгүүлдэг.</w:t>
      </w:r>
    </w:p>
    <w:p w14:paraId="7F861738" w14:textId="77777777" w:rsidR="000F7377" w:rsidRDefault="000F7377"/>
    <w:p w14:paraId="5635BE32" w14:textId="77777777" w:rsidR="000F7377" w:rsidRDefault="000F7377">
      <w:r xmlns:w="http://schemas.openxmlformats.org/wordprocessingml/2006/main">
        <w:t xml:space="preserve">1. "Шүтэн шүтэх болон бусад муу муухай зүйлсийн аюул"</w:t>
      </w:r>
    </w:p>
    <w:p w14:paraId="66CE71EF" w14:textId="77777777" w:rsidR="000F7377" w:rsidRDefault="000F7377"/>
    <w:p w14:paraId="18F5BBA3" w14:textId="77777777" w:rsidR="000F7377" w:rsidRDefault="000F7377">
      <w:r xmlns:w="http://schemas.openxmlformats.org/wordprocessingml/2006/main">
        <w:t xml:space="preserve">2. "Хайрын хүч: Үзэн ядалт, хэрүүл маргаанаас зайлсхийх нь"</w:t>
      </w:r>
    </w:p>
    <w:p w14:paraId="262C1F94" w14:textId="77777777" w:rsidR="000F7377" w:rsidRDefault="000F7377"/>
    <w:p w14:paraId="05C42F8F" w14:textId="77777777" w:rsidR="000F7377" w:rsidRDefault="000F7377">
      <w:r xmlns:w="http://schemas.openxmlformats.org/wordprocessingml/2006/main">
        <w:t xml:space="preserve">1. Ефес 4:31-32 - "Бүх хорсол, уур хилэн, уур хилэн, шуугиан, бузар яриаг бүх бузар муугаар та нараас зайлуул: Бие биедээ эелдэг, эелдэг, уучлаарай. Христийн төлөө Бурхан та нарыг уучилсан шиг."</w:t>
      </w:r>
    </w:p>
    <w:p w14:paraId="52613CAB" w14:textId="77777777" w:rsidR="000F7377" w:rsidRDefault="000F7377"/>
    <w:p w14:paraId="77613D0A" w14:textId="77777777" w:rsidR="000F7377" w:rsidRDefault="000F7377">
      <w:r xmlns:w="http://schemas.openxmlformats.org/wordprocessingml/2006/main">
        <w:t xml:space="preserve">2. Ром 12:17-19 - "Хүнд бузар муугаар хариулах ёсгүй. Бүх хүний нүдэн дээр шударга зүйлээр ханга. Хэрэв боломжтой бол та нарын дотор байгаа бүх хүмүүстэй эвтэй найртай амьдар. Хайрт минь, өшөөгөө ав. Өөрсдийгөө биш, харин уур хилэнд газар өг.</w:t>
      </w:r>
    </w:p>
    <w:p w14:paraId="686FAF6D" w14:textId="77777777" w:rsidR="000F7377" w:rsidRDefault="000F7377"/>
    <w:p w14:paraId="1FA9E01C" w14:textId="77777777" w:rsidR="000F7377" w:rsidRDefault="000F7377">
      <w:r xmlns:w="http://schemas.openxmlformats.org/wordprocessingml/2006/main">
        <w:t xml:space="preserve">Галат 5:21 Атаархал, аллага, согтуурал, зугаа цэнгэл гэх мэт. Би та нарт урьд нь хэлж байсанчлан, ийм зүйлийг хийдэг хүмүүс Бурханы хаанчлалыг өвлөхгүй.</w:t>
      </w:r>
    </w:p>
    <w:p w14:paraId="53076125" w14:textId="77777777" w:rsidR="000F7377" w:rsidRDefault="000F7377"/>
    <w:p w14:paraId="5D26B383" w14:textId="77777777" w:rsidR="000F7377" w:rsidRDefault="000F7377">
      <w:r xmlns:w="http://schemas.openxmlformats.org/wordprocessingml/2006/main">
        <w:t xml:space="preserve">Атаа жөтөө, аллага, архидалт, зугаа цэнгэл зэрэг нүгэлт зан үйлийг Бурханы хаант улсад тэвчихгүй.</w:t>
      </w:r>
    </w:p>
    <w:p w14:paraId="30C19816" w14:textId="77777777" w:rsidR="000F7377" w:rsidRDefault="000F7377"/>
    <w:p w14:paraId="0DF44243" w14:textId="77777777" w:rsidR="000F7377" w:rsidRDefault="000F7377">
      <w:r xmlns:w="http://schemas.openxmlformats.org/wordprocessingml/2006/main">
        <w:t xml:space="preserve">1. Нүглийн аюул ба түүний үр дагавар</w:t>
      </w:r>
    </w:p>
    <w:p w14:paraId="6E9EB5A4" w14:textId="77777777" w:rsidR="000F7377" w:rsidRDefault="000F7377"/>
    <w:p w14:paraId="59AB4259" w14:textId="77777777" w:rsidR="000F7377" w:rsidRDefault="000F7377">
      <w:r xmlns:w="http://schemas.openxmlformats.org/wordprocessingml/2006/main">
        <w:t xml:space="preserve">2. Зөвт байдал ба ариун байдалд хүрэх зам</w:t>
      </w:r>
    </w:p>
    <w:p w14:paraId="1A1D2E38" w14:textId="77777777" w:rsidR="000F7377" w:rsidRDefault="000F7377"/>
    <w:p w14:paraId="6C82E4AC" w14:textId="77777777" w:rsidR="000F7377" w:rsidRDefault="000F7377">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14:paraId="748B7B83" w14:textId="77777777" w:rsidR="000F7377" w:rsidRDefault="000F7377"/>
    <w:p w14:paraId="260E597C" w14:textId="77777777" w:rsidR="000F7377" w:rsidRDefault="000F7377">
      <w:r xmlns:w="http://schemas.openxmlformats.org/wordprocessingml/2006/main">
        <w:t xml:space="preserve">2. 1 Коринт 6:9-10 - Шударга бус хүмүүс Бурханы хаанчлалыг өвлөхгүй гэдгийг та нар мэдэхгүй гэж үү? Битгий мэхл: садар самуун, шүтээн шүтэгчид, завхайрагч нар, ижил хүйстэнтэйгээ харьцдаг эрчүүд, хулгайч нар, шуналчид, архичид, доромжлогчид, луйварчид ч Бурханы хаант улсыг өвлөхгүй.</w:t>
      </w:r>
    </w:p>
    <w:p w14:paraId="0F8BBE7F" w14:textId="77777777" w:rsidR="000F7377" w:rsidRDefault="000F7377"/>
    <w:p w14:paraId="7F17B672" w14:textId="77777777" w:rsidR="000F7377" w:rsidRDefault="000F7377">
      <w:r xmlns:w="http://schemas.openxmlformats.org/wordprocessingml/2006/main">
        <w:t xml:space="preserve">Галат 5:22 Харин Сүнсний үр жимс нь хайр, баяр баясгалан, амар амгалан, тэвчээр, эелдэг зөөлөн байдал, сайн сайхан байдал, итгэл,</w:t>
      </w:r>
    </w:p>
    <w:p w14:paraId="4BBF28FA" w14:textId="77777777" w:rsidR="000F7377" w:rsidRDefault="000F7377"/>
    <w:p w14:paraId="7F93D882" w14:textId="77777777" w:rsidR="000F7377" w:rsidRDefault="000F7377">
      <w:r xmlns:w="http://schemas.openxmlformats.org/wordprocessingml/2006/main">
        <w:t xml:space="preserve">Сүнсний үр жимс бол Христэд итгэгч амьдралын чухал хэсэг юм.</w:t>
      </w:r>
    </w:p>
    <w:p w14:paraId="65E5DD53" w14:textId="77777777" w:rsidR="000F7377" w:rsidRDefault="000F7377"/>
    <w:p w14:paraId="3E689AC9" w14:textId="77777777" w:rsidR="000F7377" w:rsidRDefault="000F7377">
      <w:r xmlns:w="http://schemas.openxmlformats.org/wordprocessingml/2006/main">
        <w:t xml:space="preserve">1: Сүнсний үр жимсний ач холбогдол</w:t>
      </w:r>
    </w:p>
    <w:p w14:paraId="4E06DE7F" w14:textId="77777777" w:rsidR="000F7377" w:rsidRDefault="000F7377"/>
    <w:p w14:paraId="789280EE" w14:textId="77777777" w:rsidR="000F7377" w:rsidRDefault="000F7377">
      <w:r xmlns:w="http://schemas.openxmlformats.org/wordprocessingml/2006/main">
        <w:t xml:space="preserve">2: Сүнсний үр жимсэнд ургах</w:t>
      </w:r>
    </w:p>
    <w:p w14:paraId="27691FA7" w14:textId="77777777" w:rsidR="000F7377" w:rsidRDefault="000F7377"/>
    <w:p w14:paraId="06F00072" w14:textId="77777777" w:rsidR="000F7377" w:rsidRDefault="000F7377">
      <w:r xmlns:w="http://schemas.openxmlformats.org/wordprocessingml/2006/main">
        <w:t xml:space="preserve">1: Ром 12:9-10 - Хайр чин сэтгэлээсээ байх ёстой. Муу зүйлийг үзэн ядах; сайн зүйлтэй зууралдах. Бие биедээ хайраар үнэнч байгаарай. Өөрөөсөө дээгүүр бие биенээ хүндэл.</w:t>
      </w:r>
    </w:p>
    <w:p w14:paraId="404DC06C" w14:textId="77777777" w:rsidR="000F7377" w:rsidRDefault="000F7377"/>
    <w:p w14:paraId="01DBD31E" w14:textId="77777777" w:rsidR="000F7377" w:rsidRDefault="000F7377">
      <w:r xmlns:w="http://schemas.openxmlformats.org/wordprocessingml/2006/main">
        <w:t xml:space="preserve">2: Иаков 3:17-18 - Гэхдээ тэнгэрээс ирдэг мэргэн ухаан нь юуны түрүүнд цэвэр ариун байдаг; дараа нь энх тайвныг эрхэмлэгч, халамжтай, хүлцэнгүй, өршөөл нигүүлслээр дүүрэн, сайн үр жимс, шударга, чин сэтгэлтэй.</w:t>
      </w:r>
    </w:p>
    <w:p w14:paraId="693EDE3E" w14:textId="77777777" w:rsidR="000F7377" w:rsidRDefault="000F7377"/>
    <w:p w14:paraId="2BE0E125" w14:textId="77777777" w:rsidR="000F7377" w:rsidRDefault="000F7377">
      <w:r xmlns:w="http://schemas.openxmlformats.org/wordprocessingml/2006/main">
        <w:t xml:space="preserve">Галат 5:23 Дөлгөөн, даруу зан: Тэдний эсрэг хууль байхгүй.</w:t>
      </w:r>
    </w:p>
    <w:p w14:paraId="6D2A1324" w14:textId="77777777" w:rsidR="000F7377" w:rsidRDefault="000F7377"/>
    <w:p w14:paraId="022D4FF5" w14:textId="77777777" w:rsidR="000F7377" w:rsidRDefault="000F7377">
      <w:r xmlns:w="http://schemas.openxmlformats.org/wordprocessingml/2006/main">
        <w:t xml:space="preserve">Паул Христэд итгэгчдийг номхон дөлгөөн, даруу зантай байхыг уриалж, энэ нь Бурханы хуулиудад нийцсэн амьдралд хөтлөх болно.</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"Дөлгөөн ба даруу байдлын хүч"</w:t>
      </w:r>
    </w:p>
    <w:p w14:paraId="259B69F2" w14:textId="77777777" w:rsidR="000F7377" w:rsidRDefault="000F7377"/>
    <w:p w14:paraId="563C3EDB" w14:textId="77777777" w:rsidR="000F7377" w:rsidRDefault="000F7377">
      <w:r xmlns:w="http://schemas.openxmlformats.org/wordprocessingml/2006/main">
        <w:t xml:space="preserve">2. "Бурханы хуулийн дагуу амьдрах"</w:t>
      </w:r>
    </w:p>
    <w:p w14:paraId="60443E82" w14:textId="77777777" w:rsidR="000F7377" w:rsidRDefault="000F7377"/>
    <w:p w14:paraId="351EF118" w14:textId="77777777" w:rsidR="000F7377" w:rsidRDefault="000F7377">
      <w:r xmlns:w="http://schemas.openxmlformats.org/wordprocessingml/2006/main">
        <w:t xml:space="preserve">1. Матай 5:5 - "Дөлгөөн хүмүүс ерөөлтэй еэ, учир нь тэд дэлхийг өвлөх болно".</w:t>
      </w:r>
    </w:p>
    <w:p w14:paraId="7F1406D3" w14:textId="77777777" w:rsidR="000F7377" w:rsidRDefault="000F7377"/>
    <w:p w14:paraId="3E56B614" w14:textId="77777777" w:rsidR="000F7377" w:rsidRDefault="000F7377">
      <w:r xmlns:w="http://schemas.openxmlformats.org/wordprocessingml/2006/main">
        <w:t xml:space="preserve">2. 1 Петр 4:7 - "Бүх зүйлийн төгсгөл ойртож байна. Тиймээс залбирлынхаа төлөө биеэ барьж, ухаалаг бай".</w:t>
      </w:r>
    </w:p>
    <w:p w14:paraId="1F93E69F" w14:textId="77777777" w:rsidR="000F7377" w:rsidRDefault="000F7377"/>
    <w:p w14:paraId="080334F0" w14:textId="77777777" w:rsidR="000F7377" w:rsidRDefault="000F7377">
      <w:r xmlns:w="http://schemas.openxmlformats.org/wordprocessingml/2006/main">
        <w:t xml:space="preserve">Галат 5:24 Христийнх нь бие махбодийг хүсэл тачаал, шунал тачаалын хамт цовдлов.</w:t>
      </w:r>
    </w:p>
    <w:p w14:paraId="7E128020" w14:textId="77777777" w:rsidR="000F7377" w:rsidRDefault="000F7377"/>
    <w:p w14:paraId="26CA3A85" w14:textId="77777777" w:rsidR="000F7377" w:rsidRDefault="000F7377">
      <w:r xmlns:w="http://schemas.openxmlformats.org/wordprocessingml/2006/main">
        <w:t xml:space="preserve">Христэд итгэгчид нүгэлт хүслээ хөнөөжээ.</w:t>
      </w:r>
    </w:p>
    <w:p w14:paraId="3733D390" w14:textId="77777777" w:rsidR="000F7377" w:rsidRDefault="000F7377"/>
    <w:p w14:paraId="5A480D95" w14:textId="77777777" w:rsidR="000F7377" w:rsidRDefault="000F7377">
      <w:r xmlns:w="http://schemas.openxmlformats.org/wordprocessingml/2006/main">
        <w:t xml:space="preserve">1. Махан биеийг цовдлох хүч</w:t>
      </w:r>
    </w:p>
    <w:p w14:paraId="193DF7E8" w14:textId="77777777" w:rsidR="000F7377" w:rsidRDefault="000F7377"/>
    <w:p w14:paraId="795C2C89" w14:textId="77777777" w:rsidR="000F7377" w:rsidRDefault="000F7377">
      <w:r xmlns:w="http://schemas.openxmlformats.org/wordprocessingml/2006/main">
        <w:t xml:space="preserve">2. Өөрийгөө үгүйсгэх хэрэгцээ</w:t>
      </w:r>
    </w:p>
    <w:p w14:paraId="602578E1" w14:textId="77777777" w:rsidR="000F7377" w:rsidRDefault="000F7377"/>
    <w:p w14:paraId="189B4C59" w14:textId="77777777" w:rsidR="000F7377" w:rsidRDefault="000F7377">
      <w:r xmlns:w="http://schemas.openxmlformats.org/wordprocessingml/2006/main">
        <w:t xml:space="preserve">1. Ром 6:11-12 - Үүнтэй адилаар өөрсдийгөө нүгэл үйлдэхдээ үхсэн, харин Христ Есүс дотор Бурханы өмнө амьд гэж тооц. Тиймээс та нар мөнх бус биед нүгэл бүү захирч, түүний муу хүсэлд захирагдахыг бүү зөвшөөр.</w:t>
      </w:r>
    </w:p>
    <w:p w14:paraId="18CCA86F" w14:textId="77777777" w:rsidR="000F7377" w:rsidRDefault="000F7377"/>
    <w:p w14:paraId="7E666357" w14:textId="77777777" w:rsidR="000F7377" w:rsidRDefault="000F7377">
      <w:r xmlns:w="http://schemas.openxmlformats.org/wordprocessingml/2006/main">
        <w:t xml:space="preserve">2. Матай 16:24-26 - Дараа нь Есүс шавь нартаа “Хэрэв хэн нэгэн Намайг дагаж явахыг хүсвэл өөрийгөө үгүйсгэж, загалмайгаа үүрэн Намайг дагаг. Учир нь хэн өөрийнхөө амийг аврахыг хүсэх нь түүнийг алдах болно, харин Миний төлөө амиа алдсан хүн үүнийг олох болно. Хүн бүхэл бүтэн ертөнцийг олж аваад, сэтгэлээ алдвал ямар ашигтай вэ? Эсвэл хүн сэтгэлийнхээ оронд юу өгөх вэ?</w:t>
      </w:r>
    </w:p>
    <w:p w14:paraId="38FE0993" w14:textId="77777777" w:rsidR="000F7377" w:rsidRDefault="000F7377"/>
    <w:p w14:paraId="04C227BE" w14:textId="77777777" w:rsidR="000F7377" w:rsidRDefault="000F7377">
      <w:r xmlns:w="http://schemas.openxmlformats.org/wordprocessingml/2006/main">
        <w:t xml:space="preserve">Галат 5:25 Хэрэв бид Сүнс дотор амьдардаг бол Сүнсээр алхцгаая.</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Галат 5:25-д Паул Христэд итгэгчдийг Сүнсээр амьдарч, Сүнсээр алхахыг уриалсан.</w:t>
      </w:r>
    </w:p>
    <w:p w14:paraId="4AE8AEDE" w14:textId="77777777" w:rsidR="000F7377" w:rsidRDefault="000F7377"/>
    <w:p w14:paraId="5B894CB2" w14:textId="77777777" w:rsidR="000F7377" w:rsidRDefault="000F7377">
      <w:r xmlns:w="http://schemas.openxmlformats.org/wordprocessingml/2006/main">
        <w:t xml:space="preserve">1. Сүнсэнд амьдрах нь: Ариун Сүнсээр удирдуулахын ач холбогдол</w:t>
      </w:r>
    </w:p>
    <w:p w14:paraId="3D501E88" w14:textId="77777777" w:rsidR="000F7377" w:rsidRDefault="000F7377"/>
    <w:p w14:paraId="45B02764" w14:textId="77777777" w:rsidR="000F7377" w:rsidRDefault="000F7377">
      <w:r xmlns:w="http://schemas.openxmlformats.org/wordprocessingml/2006/main">
        <w:t xml:space="preserve">2. Сүнсэнд алхах нь: Бурханд үнэнч дуулгавартай байх</w:t>
      </w:r>
    </w:p>
    <w:p w14:paraId="11E3F4F5" w14:textId="77777777" w:rsidR="000F7377" w:rsidRDefault="000F7377"/>
    <w:p w14:paraId="7139155F" w14:textId="77777777" w:rsidR="000F7377" w:rsidRDefault="000F7377">
      <w:r xmlns:w="http://schemas.openxmlformats.org/wordprocessingml/2006/main">
        <w:t xml:space="preserve">1. Ром 8:14 - Учир нь Бурханы Сүнсээр удирдуулсан бүх хүмүүс Бурханы хөвгүүд юм.</w:t>
      </w:r>
    </w:p>
    <w:p w14:paraId="35F5CA75" w14:textId="77777777" w:rsidR="000F7377" w:rsidRDefault="000F7377"/>
    <w:p w14:paraId="3164C88A" w14:textId="77777777" w:rsidR="000F7377" w:rsidRDefault="000F7377">
      <w:r xmlns:w="http://schemas.openxmlformats.org/wordprocessingml/2006/main">
        <w:t xml:space="preserve">2. Галат 5:16 - Гэхдээ би хэлэхдээ, Сүнсээр яв, тэгвэл та нар махан биеийн хүслийг хангахгүй.</w:t>
      </w:r>
    </w:p>
    <w:p w14:paraId="026E2E67" w14:textId="77777777" w:rsidR="000F7377" w:rsidRDefault="000F7377"/>
    <w:p w14:paraId="57F6D7D8" w14:textId="77777777" w:rsidR="000F7377" w:rsidRDefault="000F7377">
      <w:r xmlns:w="http://schemas.openxmlformats.org/wordprocessingml/2006/main">
        <w:t xml:space="preserve">Галат 5:26 Бид бие биенээ өдөөн хатгаж, нэг нэгэндээ атаархаж, дэмий алдар сууд тэмүүлэхгүй байцгаая.</w:t>
      </w:r>
    </w:p>
    <w:p w14:paraId="33C35CAD" w14:textId="77777777" w:rsidR="000F7377" w:rsidRDefault="000F7377"/>
    <w:p w14:paraId="68C73635" w14:textId="77777777" w:rsidR="000F7377" w:rsidRDefault="000F7377">
      <w:r xmlns:w="http://schemas.openxmlformats.org/wordprocessingml/2006/main">
        <w:t xml:space="preserve">Бид хүлээн зөвшөөрөгдөх хүсэлдээ хөтлөгдөх ёсгүй бөгөөд бие биенийхээ дунд хэрүүл маргаан, атаархал үүсгэх ёсгүй.</w:t>
      </w:r>
    </w:p>
    <w:p w14:paraId="3D777588" w14:textId="77777777" w:rsidR="000F7377" w:rsidRDefault="000F7377"/>
    <w:p w14:paraId="2AE4B9ED" w14:textId="77777777" w:rsidR="000F7377" w:rsidRDefault="000F7377">
      <w:r xmlns:w="http://schemas.openxmlformats.org/wordprocessingml/2006/main">
        <w:t xml:space="preserve">1. Дэмий алдар нэрийн аюул</w:t>
      </w:r>
    </w:p>
    <w:p w14:paraId="23BD7292" w14:textId="77777777" w:rsidR="000F7377" w:rsidRDefault="000F7377"/>
    <w:p w14:paraId="35E10ABB" w14:textId="77777777" w:rsidR="000F7377" w:rsidRDefault="000F7377">
      <w:r xmlns:w="http://schemas.openxmlformats.org/wordprocessingml/2006/main">
        <w:t xml:space="preserve">2. Нийгэмд атаархлыг даван туулах</w:t>
      </w:r>
    </w:p>
    <w:p w14:paraId="15656A8C" w14:textId="77777777" w:rsidR="000F7377" w:rsidRDefault="000F7377"/>
    <w:p w14:paraId="6EB542B1" w14:textId="77777777" w:rsidR="000F7377" w:rsidRDefault="000F7377">
      <w:r xmlns:w="http://schemas.openxmlformats.org/wordprocessingml/2006/main">
        <w:t xml:space="preserve">1. Иаков 3:14-16 - Харин хэрвээ та нарын зүрх сэтгэлд гашуун атаархал, хувиа хичээсэн хүсэл эрмэлзэл байгаа бол бүү сайрхаж, үнэнд худал бүү бай.</w:t>
      </w:r>
    </w:p>
    <w:p w14:paraId="3ACC653B" w14:textId="77777777" w:rsidR="000F7377" w:rsidRDefault="000F7377"/>
    <w:p w14:paraId="4E5455AF" w14:textId="77777777" w:rsidR="000F7377" w:rsidRDefault="000F7377">
      <w:r xmlns:w="http://schemas.openxmlformats.org/wordprocessingml/2006/main">
        <w:t xml:space="preserve">2. Матай 6:1-4 - “Бусад хүмүүст харагдахын тулд зөвт байдлаа хэрэгжүүлэхээс болгоомжил, учир нь чамд тэнгэр дэх Эцэгээсээ ямар ч шагнал байхгүй.</w:t>
      </w:r>
    </w:p>
    <w:p w14:paraId="1467FED5" w14:textId="77777777" w:rsidR="000F7377" w:rsidRDefault="000F7377"/>
    <w:p w14:paraId="0B66D46B" w14:textId="77777777" w:rsidR="000F7377" w:rsidRDefault="000F7377">
      <w:r xmlns:w="http://schemas.openxmlformats.org/wordprocessingml/2006/main">
        <w:t xml:space="preserve">Галат 6 бол Паулын Галатчуудад бичсэн захидлын зургаа дахь буюу сүүлчийн бүлэг юм. Энэ бүлэгт Паул итгэгч шиг амьдрах практик зааварчилгааг өгч, тэднийг бие биенийхээ </w:t>
      </w:r>
      <w:r xmlns:w="http://schemas.openxmlformats.org/wordprocessingml/2006/main">
        <w:lastRenderedPageBreak xmlns:w="http://schemas.openxmlformats.org/wordprocessingml/2006/main"/>
      </w:r>
      <w:r xmlns:w="http://schemas.openxmlformats.org/wordprocessingml/2006/main">
        <w:t xml:space="preserve">ачааг үүрэхэд урамшуулсан.</w:t>
      </w:r>
    </w:p>
    <w:p w14:paraId="02EFB0FE" w14:textId="77777777" w:rsidR="000F7377" w:rsidRDefault="000F7377"/>
    <w:p w14:paraId="4065A284" w14:textId="77777777" w:rsidR="000F7377" w:rsidRDefault="000F7377">
      <w:r xmlns:w="http://schemas.openxmlformats.org/wordprocessingml/2006/main">
        <w:t xml:space="preserve">1-р догол мөр: Гэмт баригдсан итгэл нэгтнээ сэргээхийг Паул итгэгчдээс уриалж, эелдэг зөөлөн байдлаар, өөрсдийн эмзэг байдлаа бодож үзээрэй (Галат 6:1). Тэрээр бие биенийхээ ачааг үүрэхийн ач холбогдлыг онцлон тэмдэглэж, ингэснээр Христийн хуулийг биелүүлэх болно. Паул хүн бүр ачаагаа өөрөө үүрэхийн зэрэгцээ тусламж хэрэгтэй байгаа хүмүүст туслахад бэлэн байхыг уриалдаг.</w:t>
      </w:r>
    </w:p>
    <w:p w14:paraId="16187C2C" w14:textId="77777777" w:rsidR="000F7377" w:rsidRDefault="000F7377"/>
    <w:p w14:paraId="446062C6" w14:textId="77777777" w:rsidR="000F7377" w:rsidRDefault="000F7377">
      <w:r xmlns:w="http://schemas.openxmlformats.org/wordprocessingml/2006/main">
        <w:t xml:space="preserve">2-р догол мөр: Паул хувийн бардамналын асуудлыг хөндөж, өөрийгөө хуурахаас сэрэмжлүүлдэг. Тэрээр итгэгчдэд өөрсдийгөө хэт өндөр үнэлж болохгүй, харин өөрсдийнхөө үйлдэл, сэдлийг шалгахыг зөвлөдөг (Галат 6:3-4). Хүн бүр өөрийгөө бусадтай харьцуулалгүйгээр ажилдаа хариуцлагатай хандах ёстой. Бурханы үгийн зааварчилгааг хүлээн авдаг хүмүүс тэдэнд заадаг хүмүүстэй сайн сайхан бүхнийг хуваалцах ёстой.</w:t>
      </w:r>
    </w:p>
    <w:p w14:paraId="40BA2803" w14:textId="77777777" w:rsidR="000F7377" w:rsidRDefault="000F7377"/>
    <w:p w14:paraId="409DCC03" w14:textId="77777777" w:rsidR="000F7377" w:rsidRDefault="000F7377">
      <w:r xmlns:w="http://schemas.openxmlformats.org/wordprocessingml/2006/main">
        <w:t xml:space="preserve">3-р догол мөр: Итгэгчид тарьсан зүйлээ хураана гэдгийг Паул онцлон тэмдэглэснээр энэ бүлэг төгсдөг. Тэрээр махан биед таалагдахын тулд тариалах нь ялзрал руу хөтөлдөг, харин Сүнсэнд таалагдахын тулд тариалах нь мөнх амьдрал руу хөтөлдөг гэж тайлбарладаг (Галат 6:7-8). Тиймээс тэднийг сайн үйлс залхахгүй, харин зөв зүйлийг тууштай хийхийг уриалдаг. Эцэст нь тэрээр онцлон тэмдэглэх нь зөвхөн Христийн загалмайд л хязгаарлагдах ёстой бөгөөд үүгээр дамжуулан итгэгчид дэлхийд болон тэдэнд цовдлогдсон байдаг.</w:t>
      </w:r>
    </w:p>
    <w:p w14:paraId="00A86F87" w14:textId="77777777" w:rsidR="000F7377" w:rsidRDefault="000F7377"/>
    <w:p w14:paraId="58CB38C0" w14:textId="77777777" w:rsidR="000F7377" w:rsidRDefault="000F7377">
      <w:r xmlns:w="http://schemas.openxmlformats.org/wordprocessingml/2006/main">
        <w:t xml:space="preserve">Дүгнэж хэлэхэд,</w:t>
      </w:r>
    </w:p>
    <w:p w14:paraId="074D0C20" w14:textId="77777777" w:rsidR="000F7377" w:rsidRDefault="000F7377">
      <w:r xmlns:w="http://schemas.openxmlformats.org/wordprocessingml/2006/main">
        <w:t xml:space="preserve">Галат номын зургадугаар бүлэгт хамт олны дотор итгэгчид шиг амьдрах практик зааварчилгааг өгдөг. Паул итгэгчдийг гэмт хэрэгт унасан хүмүүсийг зөөлөн сэргээж, бие биенийхээ ачааг үүрэхийг уриалсан. Тэрээр бардам харьцуулалтаас болгоомжилж, хүн бүрийг бусдаас баталгаажуулахын оронд өөрийнхөө үйлдлүүдийг шалгахыг зөвлөж байна.</w:t>
      </w:r>
    </w:p>
    <w:p w14:paraId="31D6D58F" w14:textId="77777777" w:rsidR="000F7377" w:rsidRDefault="000F7377">
      <w:r xmlns:w="http://schemas.openxmlformats.org/wordprocessingml/2006/main">
        <w:t xml:space="preserve">Паул хувийн хариуцлагыг онцолж, мөн Бурханы үгийг заадаг хүмүүст өгөөмөр сэтгэлтэй байхыг урамшуулдаг. Тэрээр тариа тарих, хураах зарчмыг онцолж, махан биеийн хүсэлд автахаас илүүтэй Сүнсийг баярлуулахын тулд тарихыг итгэгчдийг уриалсан. Паул сайн үйлсийг тууштай хийхийг уриалж, зөвхөн Христийн загалмайд сайрхаж, энэ нь ертөнцийн хүслээс ангижрах замаар төгсгөлд нь бичжээ.</w:t>
      </w:r>
    </w:p>
    <w:p w14:paraId="19CB8FB1" w14:textId="77777777" w:rsidR="000F7377" w:rsidRDefault="000F7377">
      <w:r xmlns:w="http://schemas.openxmlformats.org/wordprocessingml/2006/main">
        <w:t xml:space="preserve">Энэ бүлэг нь Христийн золиослолын хувиргах хүчинд тулгуурлан итгэлээ биелүүлэхийн тулд хамт олон, хувийн хариуцлага, даруу байдал, тэсвэр тэвчээрийн ач холбогдлыг онцолж байна.</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Галат 6:1 Ах нар аа, хэрэв хэн нэгэн гэм буруутайд автсан бол сүнслэг хүмүүс ээ, тийм хүнийг даруу байдлын сүнсээр сэргээ. Та ч бас соригдохгүйн тулд өөрийгөө бод.</w:t>
      </w:r>
    </w:p>
    <w:p w14:paraId="62488CFF" w14:textId="77777777" w:rsidR="000F7377" w:rsidRDefault="000F7377"/>
    <w:p w14:paraId="1456025C" w14:textId="77777777" w:rsidR="000F7377" w:rsidRDefault="000F7377">
      <w:r xmlns:w="http://schemas.openxmlformats.org/wordprocessingml/2006/main">
        <w:t xml:space="preserve">Энэхүү ишлэл нь Христэд итгэгчдийг алдаа гаргасан хүмүүсийг өөрсдийн сул талыг анхаарч, эелдэг байдал, ойлголтоор сэргээхийг урамшуулдаг.</w:t>
      </w:r>
    </w:p>
    <w:p w14:paraId="42A5303B" w14:textId="77777777" w:rsidR="000F7377" w:rsidRDefault="000F7377"/>
    <w:p w14:paraId="563812BC" w14:textId="77777777" w:rsidR="000F7377" w:rsidRDefault="000F7377">
      <w:r xmlns:w="http://schemas.openxmlformats.org/wordprocessingml/2006/main">
        <w:t xml:space="preserve">1. Бүгдэд зориулсан нигүүлсэл, энэрэл: Ах эгч нараа сэргээх хүч</w:t>
      </w:r>
    </w:p>
    <w:p w14:paraId="4033A531" w14:textId="77777777" w:rsidR="000F7377" w:rsidRDefault="000F7377"/>
    <w:p w14:paraId="18551C0D" w14:textId="77777777" w:rsidR="000F7377" w:rsidRDefault="000F7377">
      <w:r xmlns:w="http://schemas.openxmlformats.org/wordprocessingml/2006/main">
        <w:t xml:space="preserve">2. Өөрсдийнхөө сул талыг мэдэх нь: Уучлал, даруу байдлыг дадлагажуулах</w:t>
      </w:r>
    </w:p>
    <w:p w14:paraId="1421CAA2" w14:textId="77777777" w:rsidR="000F7377" w:rsidRDefault="000F7377"/>
    <w:p w14:paraId="6F676D42" w14:textId="77777777" w:rsidR="000F7377" w:rsidRDefault="000F7377">
      <w:r xmlns:w="http://schemas.openxmlformats.org/wordprocessingml/2006/main">
        <w:t xml:space="preserve">1. Иаков 5:19-20 - Ах дүү нар аа, хэрэв та нарын хэн нэг нь үнэнээс андуурч, нэг нь түүнийг хөрвүүлбэл; Нүгэлтнийг замынхаа алдаанаас өөрчилдөг хүн нь бодгалийг үхлээс аварч, олон нүглийг нуух болно гэдгийг түүнд мэдэгд.</w:t>
      </w:r>
    </w:p>
    <w:p w14:paraId="6DD776F5" w14:textId="77777777" w:rsidR="000F7377" w:rsidRDefault="000F7377"/>
    <w:p w14:paraId="7DFB8A1D" w14:textId="77777777" w:rsidR="000F7377" w:rsidRDefault="000F7377">
      <w:r xmlns:w="http://schemas.openxmlformats.org/wordprocessingml/2006/main">
        <w:t xml:space="preserve">2. Лук 6:37 - Бүү шүү, тэгвэл та нар шүүгдэхгүй. Бүү буруушаа, тэгвэл та нар яллагдахгүй. Уучлаарай, тэгвэл та нар өршөөгдөх болно.</w:t>
      </w:r>
    </w:p>
    <w:p w14:paraId="35EE7724" w14:textId="77777777" w:rsidR="000F7377" w:rsidRDefault="000F7377"/>
    <w:p w14:paraId="185D7C9E" w14:textId="77777777" w:rsidR="000F7377" w:rsidRDefault="000F7377">
      <w:r xmlns:w="http://schemas.openxmlformats.org/wordprocessingml/2006/main">
        <w:t xml:space="preserve">Галат 6:2 Та нар бие биенийхээ ачааг үүрч, Христийн хуулийг биелүүл.</w:t>
      </w:r>
    </w:p>
    <w:p w14:paraId="55827963" w14:textId="77777777" w:rsidR="000F7377" w:rsidRDefault="000F7377"/>
    <w:p w14:paraId="0977A974" w14:textId="77777777" w:rsidR="000F7377" w:rsidRDefault="000F7377">
      <w:r xmlns:w="http://schemas.openxmlformats.org/wordprocessingml/2006/main">
        <w:t xml:space="preserve">Христэд итгэгчид ачаандаа бие биенээ дэмжиж, Есүс Христийн хуулийг биелүүлэхийг хичээх ёстой.</w:t>
      </w:r>
    </w:p>
    <w:p w14:paraId="4EAC7C7D" w14:textId="77777777" w:rsidR="000F7377" w:rsidRDefault="000F7377"/>
    <w:p w14:paraId="4A30ADD6" w14:textId="77777777" w:rsidR="000F7377" w:rsidRDefault="000F7377">
      <w:r xmlns:w="http://schemas.openxmlformats.org/wordprocessingml/2006/main">
        <w:t xml:space="preserve">1. "Бие биенийхээ ачааг үүрэх нь Христэд итгэгч байхын чухал хэсэг"</w:t>
      </w:r>
    </w:p>
    <w:p w14:paraId="4889D032" w14:textId="77777777" w:rsidR="000F7377" w:rsidRDefault="000F7377"/>
    <w:p w14:paraId="6A04E5C1" w14:textId="77777777" w:rsidR="000F7377" w:rsidRDefault="000F7377">
      <w:r xmlns:w="http://schemas.openxmlformats.org/wordprocessingml/2006/main">
        <w:t xml:space="preserve">2. "Христийн хуулийг биелүүлэх нь: Нийгэмд хандах уриалга"</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Матай 11:28-30 - "Ачаалал ихтэй, хүнд ачаатай бүх хүмүүс, Над уруу ир, тэгвэл би та нарыг тайвшруулна. Миний буулгаг өөр дээрээ авч, надаас суралц, учир нь би эелдэг бөгөөд даруухан бөгөөд Та нар сэтгэлдээ амар амгаланг олох болно.Учир нь Миний буулга амархан, Миний ачаа хөнгөн" гэв.</w:t>
      </w:r>
    </w:p>
    <w:p w14:paraId="1F68258A" w14:textId="77777777" w:rsidR="000F7377" w:rsidRDefault="000F7377"/>
    <w:p w14:paraId="7974E171" w14:textId="77777777" w:rsidR="000F7377" w:rsidRDefault="000F7377">
      <w:r xmlns:w="http://schemas.openxmlformats.org/wordprocessingml/2006/main">
        <w:t xml:space="preserve">2. 1 Коринт 12:26 - "Хэрэв нэг гишүүн зоввол бүгд хамтдаа зовж, нэг гишүүн хүндлэгдсэн бол бүгд хамтдаа баясдаг."</w:t>
      </w:r>
    </w:p>
    <w:p w14:paraId="13F9A2BD" w14:textId="77777777" w:rsidR="000F7377" w:rsidRDefault="000F7377"/>
    <w:p w14:paraId="6AE4FBB5" w14:textId="77777777" w:rsidR="000F7377" w:rsidRDefault="000F7377">
      <w:r xmlns:w="http://schemas.openxmlformats.org/wordprocessingml/2006/main">
        <w:t xml:space="preserve">Галат 6:3 Учир нь хэрэв хүн өөрийгөө юу ч биш гэж бодвол өөрийгөө хуурдаг.</w:t>
      </w:r>
    </w:p>
    <w:p w14:paraId="6D9940CB" w14:textId="77777777" w:rsidR="000F7377" w:rsidRDefault="000F7377"/>
    <w:p w14:paraId="2B579745" w14:textId="77777777" w:rsidR="000F7377" w:rsidRDefault="000F7377">
      <w:r xmlns:w="http://schemas.openxmlformats.org/wordprocessingml/2006/main">
        <w:t xml:space="preserve">Энэ шүлэг нь өөрсдийгөө хуурч мэхлэхэд хүргэдэг тул даруу байж, өөрсдийгөө хэт үнэлэхгүй байхыг уриалж байна.</w:t>
      </w:r>
    </w:p>
    <w:p w14:paraId="5A52FEB7" w14:textId="77777777" w:rsidR="000F7377" w:rsidRDefault="000F7377"/>
    <w:p w14:paraId="3D02ABB7" w14:textId="77777777" w:rsidR="000F7377" w:rsidRDefault="000F7377">
      <w:r xmlns:w="http://schemas.openxmlformats.org/wordprocessingml/2006/main">
        <w:t xml:space="preserve">1: Бид даруу байж, өөрсдийн ач холбогдлыг хэт үнэлэх ёсгүй.</w:t>
      </w:r>
    </w:p>
    <w:p w14:paraId="2A826146" w14:textId="77777777" w:rsidR="000F7377" w:rsidRDefault="000F7377"/>
    <w:p w14:paraId="66DA9371" w14:textId="77777777" w:rsidR="000F7377" w:rsidRDefault="000F7377">
      <w:r xmlns:w="http://schemas.openxmlformats.org/wordprocessingml/2006/main">
        <w:t xml:space="preserve">2: Бид өөрийгөө хуурах аюулыг ухамсарлаж, итгэлдээ тууштай байх ёстой.</w:t>
      </w:r>
    </w:p>
    <w:p w14:paraId="6A574E29" w14:textId="77777777" w:rsidR="000F7377" w:rsidRDefault="000F7377"/>
    <w:p w14:paraId="325E5B41" w14:textId="77777777" w:rsidR="000F7377" w:rsidRDefault="000F7377">
      <w:r xmlns:w="http://schemas.openxmlformats.org/wordprocessingml/2006/main">
        <w:t xml:space="preserve">1: Сургаалт үгс 16:18 - Бардамнал сүйрлийн өмнө, ихэмсэг сэтгэл нь уналтын өмнө байдаг.</w:t>
      </w:r>
    </w:p>
    <w:p w14:paraId="68DF96B7" w14:textId="77777777" w:rsidR="000F7377" w:rsidRDefault="000F7377"/>
    <w:p w14:paraId="64A5DCF8" w14:textId="77777777" w:rsidR="000F7377" w:rsidRDefault="000F7377">
      <w:r xmlns:w="http://schemas.openxmlformats.org/wordprocessingml/2006/main">
        <w:t xml:space="preserve">2: Филиппой 2:3-4 - Хувиа хичээсэн хүсэл тэмүүлэл эсвэл дэмий бардам зангаар юу ч бүү хий. Харин даруу зангаараа бусдыг өөрөөсөө дээгүүр үнэл.</w:t>
      </w:r>
    </w:p>
    <w:p w14:paraId="4A1B04EA" w14:textId="77777777" w:rsidR="000F7377" w:rsidRDefault="000F7377"/>
    <w:p w14:paraId="0998514A" w14:textId="77777777" w:rsidR="000F7377" w:rsidRDefault="000F7377">
      <w:r xmlns:w="http://schemas.openxmlformats.org/wordprocessingml/2006/main">
        <w:t xml:space="preserve">Галат 6:4 Харин хүн бүр өөрийнхөө ажлыг батал, тэгвэл тэр өөрт биш, зөвхөн өөртөө баярлах болно.</w:t>
      </w:r>
    </w:p>
    <w:p w14:paraId="337333EA" w14:textId="77777777" w:rsidR="000F7377" w:rsidRDefault="000F7377"/>
    <w:p w14:paraId="659B5C0A" w14:textId="77777777" w:rsidR="000F7377" w:rsidRDefault="000F7377">
      <w:r xmlns:w="http://schemas.openxmlformats.org/wordprocessingml/2006/main">
        <w:t xml:space="preserve">Өөрийнхөө ажлыг үнэлж, амжилтаа тэмдэглэхээ мартуузай.</w:t>
      </w:r>
    </w:p>
    <w:p w14:paraId="1426E924" w14:textId="77777777" w:rsidR="000F7377" w:rsidRDefault="000F7377"/>
    <w:p w14:paraId="33CAC712" w14:textId="77777777" w:rsidR="000F7377" w:rsidRDefault="000F7377">
      <w:r xmlns:w="http://schemas.openxmlformats.org/wordprocessingml/2006/main">
        <w:t xml:space="preserve">1. Өөрсдийгөө болон бидний ололт амжилтыг тэмдэглэх нь</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Өөртөө болон ажлынхаа төлөө хариуцлага хүлээх</w:t>
      </w:r>
    </w:p>
    <w:p w14:paraId="441FA920" w14:textId="77777777" w:rsidR="000F7377" w:rsidRDefault="000F7377"/>
    <w:p w14:paraId="0DA8097E" w14:textId="77777777" w:rsidR="000F7377" w:rsidRDefault="000F7377">
      <w:r xmlns:w="http://schemas.openxmlformats.org/wordprocessingml/2006/main">
        <w:t xml:space="preserve">1. Филиппой 4:13 - "Намайг хүчирхэгжүүлдэг Христээр дамжуулан би бүх зүйлийг хийж чадна."</w:t>
      </w:r>
    </w:p>
    <w:p w14:paraId="0280EA96" w14:textId="77777777" w:rsidR="000F7377" w:rsidRDefault="000F7377"/>
    <w:p w14:paraId="26B43EBB" w14:textId="77777777" w:rsidR="000F7377" w:rsidRDefault="000F7377">
      <w:r xmlns:w="http://schemas.openxmlformats.org/wordprocessingml/2006/main">
        <w:t xml:space="preserve">2. Ефес 5:15-16 - "Тиймээс та нар мунхаг хүмүүс шиг биш, харин ухаалаг мэт болгоомжтой алхаж, цаг хугацааг гэтэлгээрэй, учир нь өдрүүд нь бузар юм."</w:t>
      </w:r>
    </w:p>
    <w:p w14:paraId="6BD7554A" w14:textId="77777777" w:rsidR="000F7377" w:rsidRDefault="000F7377"/>
    <w:p w14:paraId="3EEFE20E" w14:textId="77777777" w:rsidR="000F7377" w:rsidRDefault="000F7377">
      <w:r xmlns:w="http://schemas.openxmlformats.org/wordprocessingml/2006/main">
        <w:t xml:space="preserve">Галат 6:5 Учир нь хүн бүр өөрийн ачааг үүрнэ.</w:t>
      </w:r>
    </w:p>
    <w:p w14:paraId="13C01BC4" w14:textId="77777777" w:rsidR="000F7377" w:rsidRDefault="000F7377"/>
    <w:p w14:paraId="4BF5D82A" w14:textId="77777777" w:rsidR="000F7377" w:rsidRDefault="000F7377">
      <w:r xmlns:w="http://schemas.openxmlformats.org/wordprocessingml/2006/main">
        <w:t xml:space="preserve">Энэхүү ишлэл нь бидний хийсэн ачааг бусдад найдах ёсгүй, үйлдлийнхээ төлөө хариуцлага хүлээхийн чухлыг бидэнд заадаг.</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Өөрийнхөө ачааг үүрч байна уу?</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t xml:space="preserve">Хариуцлагатай байх </w:t>
      </w:r>
      <w:r xmlns:w="http://schemas.openxmlformats.org/wordprocessingml/2006/main">
        <w:rPr>
          <w:rFonts w:ascii="맑은 고딕 Semilight" w:hAnsi="맑은 고딕 Semilight"/>
        </w:rPr>
        <w:t xml:space="preserve">уу ?</w:t>
      </w:r>
    </w:p>
    <w:p w14:paraId="694279F8" w14:textId="77777777" w:rsidR="000F7377" w:rsidRDefault="000F7377"/>
    <w:p w14:paraId="364E1E9F" w14:textId="77777777" w:rsidR="000F7377" w:rsidRDefault="000F7377">
      <w:r xmlns:w="http://schemas.openxmlformats.org/wordprocessingml/2006/main">
        <w:t xml:space="preserve">1. Матай 11:28-30 - ? </w:t>
      </w:r>
      <w:r xmlns:w="http://schemas.openxmlformats.org/wordprocessingml/2006/main">
        <w:rPr>
          <w:rFonts w:ascii="맑은 고딕 Semilight" w:hAnsi="맑은 고딕 Semilight"/>
        </w:rPr>
        <w:t xml:space="preserve">쏞 </w:t>
      </w:r>
      <w:r xmlns:w="http://schemas.openxmlformats.org/wordprocessingml/2006/main">
        <w:t xml:space="preserve">Хөдөлмөрлөж, хүнд ачаа үүрсэн бүх хүмүүс, надад өгөөч, би та нарт амралт өгөх болно. Миний буулгаг өөр дээрээ авч, надаас суралц, учир нь би эелдэг бөгөөд даруухан зүрх сэтгэлтэй тул та нар сэтгэлдээ амар амгаланг олох болно. Учир нь миний буулга амархан, миний ачаа хөнгөн.??</w:t>
      </w:r>
    </w:p>
    <w:p w14:paraId="6DF99971" w14:textId="77777777" w:rsidR="000F7377" w:rsidRDefault="000F7377"/>
    <w:p w14:paraId="1B808288" w14:textId="77777777" w:rsidR="000F7377" w:rsidRDefault="000F7377">
      <w:r xmlns:w="http://schemas.openxmlformats.org/wordprocessingml/2006/main">
        <w:t xml:space="preserve">2. Филиппой 4:13 - ? </w:t>
      </w:r>
      <w:r xmlns:w="http://schemas.openxmlformats.org/wordprocessingml/2006/main">
        <w:rPr>
          <w:rFonts w:ascii="맑은 고딕 Semilight" w:hAnsi="맑은 고딕 Semilight"/>
        </w:rPr>
        <w:t xml:space="preserve">쏧 </w:t>
      </w:r>
      <w:r xmlns:w="http://schemas.openxmlformats.org/wordprocessingml/2006/main">
        <w:t xml:space="preserve">намайг хүчирхэгжүүлдэг хүнээр дамжуулан бүх зүйлийг хийж чадна.??</w:t>
      </w:r>
    </w:p>
    <w:p w14:paraId="2C1C6643" w14:textId="77777777" w:rsidR="000F7377" w:rsidRDefault="000F7377"/>
    <w:p w14:paraId="588BDD6C" w14:textId="77777777" w:rsidR="000F7377" w:rsidRDefault="000F7377">
      <w:r xmlns:w="http://schemas.openxmlformats.org/wordprocessingml/2006/main">
        <w:t xml:space="preserve">Галат 6:6 Үгээр сургагдсан нэгэн нь сайн сайхан бүхнийг заадаг нэгэндээ хэлэгтүн.</w:t>
      </w:r>
    </w:p>
    <w:p w14:paraId="08BA6436" w14:textId="77777777" w:rsidR="000F7377" w:rsidRDefault="000F7377"/>
    <w:p w14:paraId="71A31546" w14:textId="77777777" w:rsidR="000F7377" w:rsidRDefault="000F7377">
      <w:r xmlns:w="http://schemas.openxmlformats.org/wordprocessingml/2006/main">
        <w:t xml:space="preserve">Итгэгчид Бурханы үгийг тэдэнд заадаг хүмүүст өгөөмөр байх ёстой.</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Сүм дэх өгөөмөр сэтгэлийн хүч</w:t>
      </w:r>
    </w:p>
    <w:p w14:paraId="0F656C61" w14:textId="77777777" w:rsidR="000F7377" w:rsidRDefault="000F7377"/>
    <w:p w14:paraId="40FB8DD8" w14:textId="77777777" w:rsidR="000F7377" w:rsidRDefault="000F7377">
      <w:r xmlns:w="http://schemas.openxmlformats.org/wordprocessingml/2006/main">
        <w:t xml:space="preserve">2. Бурханы үгийг бидэнд заадаг хүмүүсийг таньж, талархах нь</w:t>
      </w:r>
    </w:p>
    <w:p w14:paraId="0D7D71B0" w14:textId="77777777" w:rsidR="000F7377" w:rsidRDefault="000F7377"/>
    <w:p w14:paraId="207F14BA" w14:textId="77777777" w:rsidR="000F7377" w:rsidRDefault="000F7377">
      <w:r xmlns:w="http://schemas.openxmlformats.org/wordprocessingml/2006/main">
        <w:t xml:space="preserve">1. Сургаалт үгс 11:25 - Өгөөмөр хүн хоолноосоо заримыг нь ядууст өгдөг учраас адислагдах болно.</w:t>
      </w:r>
    </w:p>
    <w:p w14:paraId="464AE85B" w14:textId="77777777" w:rsidR="000F7377" w:rsidRDefault="000F7377"/>
    <w:p w14:paraId="42C0BB28" w14:textId="77777777" w:rsidR="000F7377" w:rsidRDefault="000F7377">
      <w:r xmlns:w="http://schemas.openxmlformats.org/wordprocessingml/2006/main">
        <w:t xml:space="preserve">2. Үйлс 20:35 - Би Эзэн Есүсийн хэлсэн үгийг санаж, ийм шаргуу хөдөлмөрөөр сул дорой хүмүүст туслах ёстой гэдгийг би хийсэн бүх зүйлээрээ харуулсан. </w:t>
      </w:r>
      <w:r xmlns:w="http://schemas.openxmlformats.org/wordprocessingml/2006/main">
        <w:rPr>
          <w:rFonts w:ascii="맑은 고딕 Semilight" w:hAnsi="맑은 고딕 Semilight"/>
        </w:rPr>
        <w:t xml:space="preserve">쁈 </w:t>
      </w:r>
      <w:r xmlns:w="http://schemas.openxmlformats.org/wordprocessingml/2006/main">
        <w:t xml:space="preserve">t авахаасаа илүү өгөх нь ерөөлтэй.??</w:t>
      </w:r>
    </w:p>
    <w:p w14:paraId="76D8CE09" w14:textId="77777777" w:rsidR="000F7377" w:rsidRDefault="000F7377"/>
    <w:p w14:paraId="76652DAC" w14:textId="77777777" w:rsidR="000F7377" w:rsidRDefault="000F7377">
      <w:r xmlns:w="http://schemas.openxmlformats.org/wordprocessingml/2006/main">
        <w:t xml:space="preserve">Галат 6:7 Битгий мэхл. Бурханыг элэглэдэггүй, учир нь хүн юу тарина, түүнийгээ хураана.</w:t>
      </w:r>
    </w:p>
    <w:p w14:paraId="229609CF" w14:textId="77777777" w:rsidR="000F7377" w:rsidRDefault="000F7377"/>
    <w:p w14:paraId="71031A72" w14:textId="77777777" w:rsidR="000F7377" w:rsidRDefault="000F7377">
      <w:r xmlns:w="http://schemas.openxmlformats.org/wordprocessingml/2006/main">
        <w:t xml:space="preserve">Бурхан шоолохгүй, бид тарьсан зүйлээ хураана.</w:t>
      </w:r>
    </w:p>
    <w:p w14:paraId="1F1A75DC" w14:textId="77777777" w:rsidR="000F7377" w:rsidRDefault="000F7377"/>
    <w:p w14:paraId="552848DF" w14:textId="77777777" w:rsidR="000F7377" w:rsidRDefault="000F7377">
      <w:r xmlns:w="http://schemas.openxmlformats.org/wordprocessingml/2006/main">
        <w:t xml:space="preserve">1: Бид өөрсдийн үйлдлийнхээ төлөө хариуцлага хүлээх ёстой бөгөөд Бурханыг шоолохгүй гэдгийг ойлгох ёстой.</w:t>
      </w:r>
    </w:p>
    <w:p w14:paraId="05806596" w14:textId="77777777" w:rsidR="000F7377" w:rsidRDefault="000F7377"/>
    <w:p w14:paraId="29C5E56A" w14:textId="77777777" w:rsidR="000F7377" w:rsidRDefault="000F7377">
      <w:r xmlns:w="http://schemas.openxmlformats.org/wordprocessingml/2006/main">
        <w:t xml:space="preserve">2: Бид хийж буй бүх зүйлдээ мэргэн ухаанаар хандах ёстой бөгөөд Бурхан биднийг зохих ёсоор шагнах болно гэдгийг санаарай.</w:t>
      </w:r>
    </w:p>
    <w:p w14:paraId="27FED6A5" w14:textId="77777777" w:rsidR="000F7377" w:rsidRDefault="000F7377"/>
    <w:p w14:paraId="767D4830" w14:textId="77777777" w:rsidR="000F7377" w:rsidRDefault="000F7377">
      <w:r xmlns:w="http://schemas.openxmlformats.org/wordprocessingml/2006/main">
        <w:t xml:space="preserve">1: Сургаалт үгс 22:8 - "Шударга бусыг тарьсан хүн гай гамшгийг хурааж, түүний уур хилэнгийн саваа унтарна."</w:t>
      </w:r>
    </w:p>
    <w:p w14:paraId="3F4747E2" w14:textId="77777777" w:rsidR="000F7377" w:rsidRDefault="000F7377"/>
    <w:p w14:paraId="2C9D790D" w14:textId="77777777" w:rsidR="000F7377" w:rsidRDefault="000F7377">
      <w:r xmlns:w="http://schemas.openxmlformats.org/wordprocessingml/2006/main">
        <w:t xml:space="preserve">2: Номлогчийн үгс 11:4 - "Салхийг хардаг хүн тарихгүй, үүл рүү харсан хүн хураахгүй."</w:t>
      </w:r>
    </w:p>
    <w:p w14:paraId="3039BA4C" w14:textId="77777777" w:rsidR="000F7377" w:rsidRDefault="000F7377"/>
    <w:p w14:paraId="31ACAF88" w14:textId="77777777" w:rsidR="000F7377" w:rsidRDefault="000F7377">
      <w:r xmlns:w="http://schemas.openxmlformats.org/wordprocessingml/2006/main">
        <w:t xml:space="preserve">Галат 6:8 Учир нь махан биедээ тарьдаг хүн махан биеэсээ ялзралыг хураах болно. Харин Сүнсэнд тарьдаг хүн Сүнснээс мөнхийн амийг хураах болно.</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Хэрэв бид Сүнсэнд тарьвал мөнхийн амьдрал, эсвэл махан биед тарьвал ялзрал гэх мэт сонголтуудынхаа үр дагаврыг хүртэх болно.</w:t>
      </w:r>
    </w:p>
    <w:p w14:paraId="336AAA78" w14:textId="77777777" w:rsidR="000F7377" w:rsidRDefault="000F7377"/>
    <w:p w14:paraId="1E1A8D8B" w14:textId="77777777" w:rsidR="000F7377" w:rsidRDefault="000F7377">
      <w:r xmlns:w="http://schemas.openxmlformats.org/wordprocessingml/2006/main">
        <w:t xml:space="preserve">1. Сонголтын хүч: Бидний мөнхийн хувь заяанд бидний сонголтын нөлөө</w:t>
      </w:r>
    </w:p>
    <w:p w14:paraId="7BB4E010" w14:textId="77777777" w:rsidR="000F7377" w:rsidRDefault="000F7377"/>
    <w:p w14:paraId="6504CC75" w14:textId="77777777" w:rsidR="000F7377" w:rsidRDefault="000F7377">
      <w:r xmlns:w="http://schemas.openxmlformats.org/wordprocessingml/2006/main">
        <w:t xml:space="preserve">2. Бидний тарьсан зүйлээ хураах нь: Бидний үйл ажиллагааны үр дагавар</w:t>
      </w:r>
    </w:p>
    <w:p w14:paraId="04248E15" w14:textId="77777777" w:rsidR="000F7377" w:rsidRDefault="000F7377"/>
    <w:p w14:paraId="096B6C7C" w14:textId="77777777" w:rsidR="000F7377" w:rsidRDefault="000F7377">
      <w:r xmlns:w="http://schemas.openxmlformats.org/wordprocessingml/2006/main">
        <w:t xml:space="preserve">1. Ром 8:1-17 - Сүнс дэх амьдралын хүч</w:t>
      </w:r>
    </w:p>
    <w:p w14:paraId="792D9501" w14:textId="77777777" w:rsidR="000F7377" w:rsidRDefault="000F7377"/>
    <w:p w14:paraId="64BA3DE6" w14:textId="77777777" w:rsidR="000F7377" w:rsidRDefault="000F7377">
      <w:r xmlns:w="http://schemas.openxmlformats.org/wordprocessingml/2006/main">
        <w:t xml:space="preserve">2. Иаков 1:14-15 - Бидний хүсэл тэмүүллээр удирдуулах аюул</w:t>
      </w:r>
    </w:p>
    <w:p w14:paraId="57E5882E" w14:textId="77777777" w:rsidR="000F7377" w:rsidRDefault="000F7377"/>
    <w:p w14:paraId="1BA62E92" w14:textId="77777777" w:rsidR="000F7377" w:rsidRDefault="000F7377">
      <w:r xmlns:w="http://schemas.openxmlformats.org/wordprocessingml/2006/main">
        <w:t xml:space="preserve">Галат 6:9 Сайн үйлсэд бүү залхцгаая.Учир нь хэрэв бид ядрахгүй бол цагтаа хурааж авна.</w:t>
      </w:r>
    </w:p>
    <w:p w14:paraId="5155530E" w14:textId="77777777" w:rsidR="000F7377" w:rsidRDefault="000F7377"/>
    <w:p w14:paraId="51602CE2" w14:textId="77777777" w:rsidR="000F7377" w:rsidRDefault="000F7377">
      <w:r xmlns:w="http://schemas.openxmlformats.org/wordprocessingml/2006/main">
        <w:t xml:space="preserve">Бид зөв зүйлийг хийхдээ тууштай байх ёстой, учир нь бид шантрахгүй бол цаг нь болохоор шагналаа авах болно.</w:t>
      </w:r>
    </w:p>
    <w:p w14:paraId="71A6AA0C" w14:textId="77777777" w:rsidR="000F7377" w:rsidRDefault="000F7377"/>
    <w:p w14:paraId="21D6874C" w14:textId="77777777" w:rsidR="000F7377" w:rsidRDefault="000F7377">
      <w:r xmlns:w="http://schemas.openxmlformats.org/wordprocessingml/2006/main">
        <w:t xml:space="preserve">1: Бүү бууж өг - Галат 6:9</w:t>
      </w:r>
    </w:p>
    <w:p w14:paraId="3E1128AE" w14:textId="77777777" w:rsidR="000F7377" w:rsidRDefault="000F7377"/>
    <w:p w14:paraId="33526C49" w14:textId="77777777" w:rsidR="000F7377" w:rsidRDefault="000F7377">
      <w:r xmlns:w="http://schemas.openxmlformats.org/wordprocessingml/2006/main">
        <w:t xml:space="preserve">2: Тэвчээртэй бай - Галат 6:9</w:t>
      </w:r>
    </w:p>
    <w:p w14:paraId="7C10F486" w14:textId="77777777" w:rsidR="000F7377" w:rsidRDefault="000F7377"/>
    <w:p w14:paraId="3181A7E0" w14:textId="77777777" w:rsidR="000F7377" w:rsidRDefault="000F7377">
      <w:r xmlns:w="http://schemas.openxmlformats.org/wordprocessingml/2006/main">
        <w:t xml:space="preserve">1: Еврей 10:35-36 - Тиймээс агуу шагналтай итгэлээ бүү орхи. Учир нь та нар Бурханы хүслийг биелүүлсний дараа амлалтыг хүлээн авахын тулд тэвчээртэй байх хэрэгтэй.</w:t>
      </w:r>
    </w:p>
    <w:p w14:paraId="56120521" w14:textId="77777777" w:rsidR="000F7377" w:rsidRDefault="000F7377"/>
    <w:p w14:paraId="0C5BAB24" w14:textId="77777777" w:rsidR="000F7377" w:rsidRDefault="000F7377">
      <w:r xmlns:w="http://schemas.openxmlformats.org/wordprocessingml/2006/main">
        <w:t xml:space="preserve">2: Иаков 1:12 - Сорилтыг тэсвэрлэдэг хүн ерөөлтэй еэ! Учир нь тэрээр батлагдах үедээ Их Эзэний Өөрийг нь хайрладаг хүмүүст амласан амийн титмийг хүлээн авах болно.</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Галат 6:10 Иймээс бидэнд боломж байгаа тул бүх хүнд, ялангуяа итгэлийн гэр бүлийнхэнд сайныг үйлдэцгээе.</w:t>
      </w:r>
    </w:p>
    <w:p w14:paraId="4F28C278" w14:textId="77777777" w:rsidR="000F7377" w:rsidRDefault="000F7377"/>
    <w:p w14:paraId="69B95340" w14:textId="77777777" w:rsidR="000F7377" w:rsidRDefault="000F7377">
      <w:r xmlns:w="http://schemas.openxmlformats.org/wordprocessingml/2006/main">
        <w:t xml:space="preserve">Бид бүх хүмүүст, ялангуяа Есүст итгэдэг хүмүүст сайн зүйл хийх бүх боломжоо ашиглах ёстой.</w:t>
      </w:r>
    </w:p>
    <w:p w14:paraId="05BBC068" w14:textId="77777777" w:rsidR="000F7377" w:rsidRDefault="000F7377"/>
    <w:p w14:paraId="0ED0F674" w14:textId="77777777" w:rsidR="000F7377" w:rsidRDefault="000F7377">
      <w:r xmlns:w="http://schemas.openxmlformats.org/wordprocessingml/2006/main">
        <w:t xml:space="preserve">1. "Сайн үйлдэх боломжууд" - бусдад сайн сайхны төлөө цаг хугацаа, хүч чадал, нөөц бололцоогоо хэрхэн ашиглаж болохыг судлах.</w:t>
      </w:r>
    </w:p>
    <w:p w14:paraId="018B7B1D" w14:textId="77777777" w:rsidR="000F7377" w:rsidRDefault="000F7377"/>
    <w:p w14:paraId="5EFEB923" w14:textId="77777777" w:rsidR="000F7377" w:rsidRDefault="000F7377">
      <w:r xmlns:w="http://schemas.openxmlformats.org/wordprocessingml/2006/main">
        <w:t xml:space="preserve">2. "Итгэлийн өргөө" - Христ доторх ах эгч нартаа тусалж, тэднийг урамшуулан дэмжихийн чухлыг онцолж байна.</w:t>
      </w:r>
    </w:p>
    <w:p w14:paraId="6D1156FE" w14:textId="77777777" w:rsidR="000F7377" w:rsidRDefault="000F7377"/>
    <w:p w14:paraId="4D434D6D" w14:textId="77777777" w:rsidR="000F7377" w:rsidRDefault="000F7377">
      <w:r xmlns:w="http://schemas.openxmlformats.org/wordprocessingml/2006/main">
        <w:t xml:space="preserve">1. Матай 25:35-40 - Есүсийн хонь ямааны тухай сургаалт зүйрлэл нь тусламж хэрэгтэй хүмүүст туслахын чухлыг онцолсон.</w:t>
      </w:r>
    </w:p>
    <w:p w14:paraId="29FE31E1" w14:textId="77777777" w:rsidR="000F7377" w:rsidRDefault="000F7377"/>
    <w:p w14:paraId="17CC5211" w14:textId="77777777" w:rsidR="000F7377" w:rsidRDefault="000F7377">
      <w:r xmlns:w="http://schemas.openxmlformats.org/wordprocessingml/2006/main">
        <w:t xml:space="preserve">2. 1 Петр 4:8-11 - Сүнслэг бэлгүүдээ бусдад үйлчлэхийн тулд ашиглахыг Петрийн ухуулга.</w:t>
      </w:r>
    </w:p>
    <w:p w14:paraId="14751B0A" w14:textId="77777777" w:rsidR="000F7377" w:rsidRDefault="000F7377"/>
    <w:p w14:paraId="6B9AFF55" w14:textId="77777777" w:rsidR="000F7377" w:rsidRDefault="000F7377">
      <w:r xmlns:w="http://schemas.openxmlformats.org/wordprocessingml/2006/main">
        <w:t xml:space="preserve">Галат 6:11 Би та нарт өөрийн гараар ямар том захидал бичсэнийг та нар харж байна.</w:t>
      </w:r>
    </w:p>
    <w:p w14:paraId="344262A1" w14:textId="77777777" w:rsidR="000F7377" w:rsidRDefault="000F7377"/>
    <w:p w14:paraId="71CE92FA" w14:textId="77777777" w:rsidR="000F7377" w:rsidRDefault="000F7377">
      <w:r xmlns:w="http://schemas.openxmlformats.org/wordprocessingml/2006/main">
        <w:t xml:space="preserve">Паул Галатын сүмд тэднийг итгэлдээ бат зогсоход урамшуулан дэмжихийн тулд урт захидал бичжээ.</w:t>
      </w:r>
    </w:p>
    <w:p w14:paraId="1CE96E85" w14:textId="77777777" w:rsidR="000F7377" w:rsidRDefault="000F7377"/>
    <w:p w14:paraId="424194CC" w14:textId="77777777" w:rsidR="000F7377" w:rsidRDefault="000F7377">
      <w:r xmlns:w="http://schemas.openxmlformats.org/wordprocessingml/2006/main">
        <w:t xml:space="preserve">1. Итгэлдээ тууштай байгаарай: Паулаас Галатчуудад илгээсэн захиас</w:t>
      </w:r>
    </w:p>
    <w:p w14:paraId="68F61D97" w14:textId="77777777" w:rsidR="000F7377" w:rsidRDefault="000F7377"/>
    <w:p w14:paraId="44DA0EA2" w14:textId="77777777" w:rsidR="000F7377" w:rsidRDefault="000F7377">
      <w:r xmlns:w="http://schemas.openxmlformats.org/wordprocessingml/2006/main">
        <w:t xml:space="preserve">2. Урам зоригийн хүч: Паулын Галатчуудад бичсэн захидал</w:t>
      </w:r>
    </w:p>
    <w:p w14:paraId="7C704273" w14:textId="77777777" w:rsidR="000F7377" w:rsidRDefault="000F7377"/>
    <w:p w14:paraId="79B241AA" w14:textId="77777777" w:rsidR="000F7377" w:rsidRDefault="000F7377">
      <w:r xmlns:w="http://schemas.openxmlformats.org/wordprocessingml/2006/main">
        <w:t xml:space="preserve">1. 1 Тесалоник 5:11 - Иймд та нар бодитоор хийж байгаа шигээ бие биенээ дэмжиж, бие биенээ бэхжүүл.</w:t>
      </w:r>
    </w:p>
    <w:p w14:paraId="468E1BC1" w14:textId="77777777" w:rsidR="000F7377" w:rsidRDefault="000F7377"/>
    <w:p w14:paraId="54CBA4D6" w14:textId="77777777" w:rsidR="000F7377" w:rsidRDefault="000F7377">
      <w:r xmlns:w="http://schemas.openxmlformats.org/wordprocessingml/2006/main">
        <w:t xml:space="preserve">2. Еврей 10:23-25 - Амласан хүн үнэнч байдаг тул тунхаглаж буй итгэл найдвараа гуйвшгүй барьцгаая. Мөн бид бие биенээ хайр, сайн үйлсэд хэрхэн түлхэц өгөх талаар авч үзье.</w:t>
      </w:r>
    </w:p>
    <w:p w14:paraId="237F8AE6" w14:textId="77777777" w:rsidR="000F7377" w:rsidRDefault="000F7377"/>
    <w:p w14:paraId="6F005545" w14:textId="77777777" w:rsidR="000F7377" w:rsidRDefault="000F7377">
      <w:r xmlns:w="http://schemas.openxmlformats.org/wordprocessingml/2006/main">
        <w:t xml:space="preserve">Галат 6:12 Махан биедээ ил тод харуулахыг хүссэн олон хүн та нарыг хөвч хөндүүлэхийг хориглодог. Христийн загалмайн төлөө хавчлагад өртөхгүйн тулд л.</w:t>
      </w:r>
    </w:p>
    <w:p w14:paraId="7AD42F59" w14:textId="77777777" w:rsidR="000F7377" w:rsidRDefault="000F7377"/>
    <w:p w14:paraId="39297021" w14:textId="77777777" w:rsidR="000F7377" w:rsidRDefault="000F7377">
      <w:r xmlns:w="http://schemas.openxmlformats.org/wordprocessingml/2006/main">
        <w:t xml:space="preserve">Энэ хэсэг нь Христийн загалмайн төлөө хавчлагад өртөхөөс зайлсхийхийн тулд итгэгчдийг хөвч хөндүүлэхийг оролддог хүмүүсийн тухай өгүүлдэг.</w:t>
      </w:r>
    </w:p>
    <w:p w14:paraId="05BF7324" w14:textId="77777777" w:rsidR="000F7377" w:rsidRDefault="000F7377"/>
    <w:p w14:paraId="1CB0D4B1" w14:textId="77777777" w:rsidR="000F7377" w:rsidRDefault="000F7377">
      <w:r xmlns:w="http://schemas.openxmlformats.org/wordprocessingml/2006/main">
        <w:t xml:space="preserve">1: Бид Христийн загалмайн төлөө хавчлагад өртөж байсан ч гэсэн итгэлдээ хүчтэй, тууштай байх ёстой.</w:t>
      </w:r>
    </w:p>
    <w:p w14:paraId="46DC4F03" w14:textId="77777777" w:rsidR="000F7377" w:rsidRDefault="000F7377"/>
    <w:p w14:paraId="0CCFEF39" w14:textId="77777777" w:rsidR="000F7377" w:rsidRDefault="000F7377">
      <w:r xmlns:w="http://schemas.openxmlformats.org/wordprocessingml/2006/main">
        <w:t xml:space="preserve">2: Бид тууштай зогсох ёстой бөгөөд итгэл үнэмшлээ өөрчлөх гэж биднийг дарамтлах гэж оролддог хүмүүст автагдах ёсгүй.</w:t>
      </w:r>
    </w:p>
    <w:p w14:paraId="20191BFA" w14:textId="77777777" w:rsidR="000F7377" w:rsidRDefault="000F7377"/>
    <w:p w14:paraId="7E52F71F" w14:textId="77777777" w:rsidR="000F7377" w:rsidRDefault="000F7377">
      <w:r xmlns:w="http://schemas.openxmlformats.org/wordprocessingml/2006/main">
        <w:t xml:space="preserve">1: Ром 8:31-39 - Хэрэв Бурхан бидний талд байгаа бол хэн бидний эсрэг байж чадах вэ?</w:t>
      </w:r>
    </w:p>
    <w:p w14:paraId="4FDF4E08" w14:textId="77777777" w:rsidR="000F7377" w:rsidRDefault="000F7377"/>
    <w:p w14:paraId="44C166CB" w14:textId="77777777" w:rsidR="000F7377" w:rsidRDefault="000F7377">
      <w:r xmlns:w="http://schemas.openxmlformats.org/wordprocessingml/2006/main">
        <w:t xml:space="preserve">2: Колоссай 2:8-15 - Та нарыг идэж ууж байгаа зүйлээр чинь, эсвэл шашны баяр, шинэ сар, Амралтын өдрөөр нь бүү шүүмжил.</w:t>
      </w:r>
    </w:p>
    <w:p w14:paraId="4A914413" w14:textId="77777777" w:rsidR="000F7377" w:rsidRDefault="000F7377"/>
    <w:p w14:paraId="41ED6DEF" w14:textId="77777777" w:rsidR="000F7377" w:rsidRDefault="000F7377">
      <w:r xmlns:w="http://schemas.openxmlformats.org/wordprocessingml/2006/main">
        <w:t xml:space="preserve">Галат 6:13 Учир нь хөвч хөндүүлсэн хүмүүс өөрсдөө ч хуулийг сахидаггүй. Харин тэд чиний махан биед алдаршихын тулд та нарыг хөвч хөндүүлэхийг хүсдэг.</w:t>
      </w:r>
    </w:p>
    <w:p w14:paraId="4C9F4C48" w14:textId="77777777" w:rsidR="000F7377" w:rsidRDefault="000F7377"/>
    <w:p w14:paraId="163E338F" w14:textId="77777777" w:rsidR="000F7377" w:rsidRDefault="000F7377">
      <w:r xmlns:w="http://schemas.openxmlformats.org/wordprocessingml/2006/main">
        <w:t xml:space="preserve">Зарим хүмүүс хуулиа дагасандаа бус, нөгөө хүнийхээ хийсэн үйлдлээс шалтгаалж бусдыг хөвч хөндүүлэхийг хүсдэг.</w:t>
      </w:r>
    </w:p>
    <w:p w14:paraId="6B4CC0C6" w14:textId="77777777" w:rsidR="000F7377" w:rsidRDefault="000F7377"/>
    <w:p w14:paraId="7A8C653C" w14:textId="77777777" w:rsidR="000F7377" w:rsidRDefault="000F7377">
      <w:r xmlns:w="http://schemas.openxmlformats.org/wordprocessingml/2006/main">
        <w:t xml:space="preserve">1. Зөвхөн өөрийнхөө төлөө алдар нэрийг хүсдэг хүмүүст бүү хуурт.</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Өөрсдийгөө зөвт гэж хэлдэг ч Бурханы хуулийг дагадаггүй хүмүүсээс болгоомжил.</w:t>
      </w:r>
    </w:p>
    <w:p w14:paraId="66485F72" w14:textId="77777777" w:rsidR="000F7377" w:rsidRDefault="000F7377"/>
    <w:p w14:paraId="0182788D" w14:textId="77777777" w:rsidR="000F7377" w:rsidRDefault="000F7377">
      <w:r xmlns:w="http://schemas.openxmlformats.org/wordprocessingml/2006/main">
        <w:t xml:space="preserve">1. Филиппой 2:3 Хувиа хичээсэн хүсэл тэмүүллээр эсвэл дэмий бардам зангаар юу ч бүү хий.</w:t>
      </w:r>
    </w:p>
    <w:p w14:paraId="05576E6D" w14:textId="77777777" w:rsidR="000F7377" w:rsidRDefault="000F7377"/>
    <w:p w14:paraId="0633FDBB" w14:textId="77777777" w:rsidR="000F7377" w:rsidRDefault="000F7377">
      <w:r xmlns:w="http://schemas.openxmlformats.org/wordprocessingml/2006/main">
        <w:t xml:space="preserve">2. Иаков 1:22-25 Гэхдээ өөрсдийгөө хууран мэхэлж, зөвхөн сонсогч биш харин үгийг хэрэгжүүлэгчид бай.</w:t>
      </w:r>
    </w:p>
    <w:p w14:paraId="13999B67" w14:textId="77777777" w:rsidR="000F7377" w:rsidRDefault="000F7377"/>
    <w:p w14:paraId="06EB75EC" w14:textId="77777777" w:rsidR="000F7377" w:rsidRDefault="000F7377">
      <w:r xmlns:w="http://schemas.openxmlformats.org/wordprocessingml/2006/main">
        <w:t xml:space="preserve">Галат 6:14 Гэвч дэлхий миний төлөө, би бол дэлхийд цовдлогдсон бидний Эзэн Есүс Христийн загалмайд цовдлогдохоос бусад тохиолдолд Бурхан намайг алдаршуулахыг хориглодог.</w:t>
      </w:r>
    </w:p>
    <w:p w14:paraId="121782EE" w14:textId="77777777" w:rsidR="000F7377" w:rsidRDefault="000F7377"/>
    <w:p w14:paraId="2B068DAC" w14:textId="77777777" w:rsidR="000F7377" w:rsidRDefault="000F7377">
      <w:r xmlns:w="http://schemas.openxmlformats.org/wordprocessingml/2006/main">
        <w:t xml:space="preserve">Паул Есүс Христийн загалмайн ач холбогдлыг онцолж, энэ нь жинхэнэ алдар хүнд хүрэх цорын ганц арга зам гэдгийг онцлон тэмдэглэв.</w:t>
      </w:r>
    </w:p>
    <w:p w14:paraId="3575D594" w14:textId="77777777" w:rsidR="000F7377" w:rsidRDefault="000F7377"/>
    <w:p w14:paraId="048F5D4B" w14:textId="77777777" w:rsidR="000F7377" w:rsidRDefault="000F7377">
      <w:r xmlns:w="http://schemas.openxmlformats.org/wordprocessingml/2006/main">
        <w:t xml:space="preserve">1. "Загалмайн хүч: Бидний амьдралыг өөрчлөх нь"</w:t>
      </w:r>
    </w:p>
    <w:p w14:paraId="0AFAC783" w14:textId="77777777" w:rsidR="000F7377" w:rsidRDefault="000F7377"/>
    <w:p w14:paraId="51C4A815" w14:textId="77777777" w:rsidR="000F7377" w:rsidRDefault="000F7377">
      <w:r xmlns:w="http://schemas.openxmlformats.org/wordprocessingml/2006/main">
        <w:t xml:space="preserve">2. "Загалмай: Бидний амьдрал, итгэл найдварын эх сурвалж"</w:t>
      </w:r>
    </w:p>
    <w:p w14:paraId="00711004" w14:textId="77777777" w:rsidR="000F7377" w:rsidRDefault="000F7377"/>
    <w:p w14:paraId="0C800987" w14:textId="77777777" w:rsidR="000F7377" w:rsidRDefault="000F7377">
      <w:r xmlns:w="http://schemas.openxmlformats.org/wordprocessingml/2006/main">
        <w:t xml:space="preserve">1. Ефес 2:13-16 - Учир нь Тэр өөрөө бидний амар амгалан бөгөөд биднийг хоёуланг нь нэг болгож, бие махбоддоо дайсагналын тусгаарлах ханыг нураасан. Тэрээр энэ хоёрын оронд нэг шинэ хүн төрөлхтнийг өөртөө бий болгож, ингэснээр энх тайвныг тогтоож, загалмайгаар дамжуулан нэг бие махбодтой хоёуланг нь Бурхантай эвлэрүүлэхийн тулд хуулийг зарлиг, зарлигуудтай нь цуцалсан.</w:t>
      </w:r>
    </w:p>
    <w:p w14:paraId="26FA29A2" w14:textId="77777777" w:rsidR="000F7377" w:rsidRDefault="000F7377"/>
    <w:p w14:paraId="661BE38F" w14:textId="77777777" w:rsidR="000F7377" w:rsidRDefault="000F7377">
      <w:r xmlns:w="http://schemas.openxmlformats.org/wordprocessingml/2006/main">
        <w:t xml:space="preserve">2. Колоссай 2:13-15 - Таны гэм буруу, махан биеийн хөвч хөндүүлээгүйн улмаас үхсэн та нарыг Бурхан Өөртэй нь хамт амьдруулж, бидний бүх гэм нүглийг уучилж, бидний эсрэг байсан өрийн бүртгэлийг хүчингүй болгож, түүний хууль ёсны шаардлага. Тэр үүнийг хойш тавьж, загалмайд хадсан. Тэрээр эрх баригчид болон эрх баригчдыг зэвсгийг нь хурааж, тэдний дотор тэднийг ялан дийлж, ил ичгүүрт оруулав.</w:t>
      </w:r>
    </w:p>
    <w:p w14:paraId="56F5D3E1" w14:textId="77777777" w:rsidR="000F7377" w:rsidRDefault="000F7377"/>
    <w:p w14:paraId="2FCE48B0" w14:textId="77777777" w:rsidR="000F7377" w:rsidRDefault="000F7377">
      <w:r xmlns:w="http://schemas.openxmlformats.org/wordprocessingml/2006/main">
        <w:t xml:space="preserve">Галат 6:15 Учир нь Христ Есүс дотор хөвч хөндөх нь ч, хөвч хөндүүлэхгүй байх нь ч ач тусгүй, харин шинэ бүтээл юм.</w:t>
      </w:r>
    </w:p>
    <w:p w14:paraId="17C75BA3" w14:textId="77777777" w:rsidR="000F7377" w:rsidRDefault="000F7377"/>
    <w:p w14:paraId="56132B92" w14:textId="77777777" w:rsidR="000F7377" w:rsidRDefault="000F7377">
      <w:r xmlns:w="http://schemas.openxmlformats.org/wordprocessingml/2006/main">
        <w:t xml:space="preserve">Христ Есүс дотор хөвч хөндөх, хөвч хөндүүлэхгүй байх нь ямар ч үнэ цэнэтэй зүйл биш, харин шинэ бүтээл юм.</w:t>
      </w:r>
    </w:p>
    <w:p w14:paraId="387B5216" w14:textId="77777777" w:rsidR="000F7377" w:rsidRDefault="000F7377"/>
    <w:p w14:paraId="6E08EBDC" w14:textId="77777777" w:rsidR="000F7377" w:rsidRDefault="000F7377">
      <w:r xmlns:w="http://schemas.openxmlformats.org/wordprocessingml/2006/main">
        <w:t xml:space="preserve">1. Шинэ бүтээлийн хүч: Есүсийн өөрчилсөн амьдралаар хэрхэн амьдрах вэ</w:t>
      </w:r>
    </w:p>
    <w:p w14:paraId="674D36E7" w14:textId="77777777" w:rsidR="000F7377" w:rsidRDefault="000F7377"/>
    <w:p w14:paraId="18402FFC" w14:textId="77777777" w:rsidR="000F7377" w:rsidRDefault="000F7377">
      <w:r xmlns:w="http://schemas.openxmlformats.org/wordprocessingml/2006/main">
        <w:t xml:space="preserve">2. Хөвч хөндөлтийн ач холбогдолгүй байдал: Христ доторх авралын жинхэнэ утгыг судлах нь</w:t>
      </w:r>
    </w:p>
    <w:p w14:paraId="717D97E2" w14:textId="77777777" w:rsidR="000F7377" w:rsidRDefault="000F7377"/>
    <w:p w14:paraId="7A38A1EC" w14:textId="77777777" w:rsidR="000F7377" w:rsidRDefault="000F7377">
      <w:r xmlns:w="http://schemas.openxmlformats.org/wordprocessingml/2006/main">
        <w:t xml:space="preserve">1. 2 Коринт 5:17 - Тиймээс хэрэв хэн нэгэн Христ дотор байгаа бол тэр хүн шинэ бүтээл юм; хуучин нь явсан, шинэ нь ирсэн!</w:t>
      </w:r>
    </w:p>
    <w:p w14:paraId="69A8DF6E" w14:textId="77777777" w:rsidR="000F7377" w:rsidRDefault="000F7377"/>
    <w:p w14:paraId="0E90732E" w14:textId="77777777" w:rsidR="000F7377" w:rsidRDefault="000F7377">
      <w:r xmlns:w="http://schemas.openxmlformats.org/wordprocessingml/2006/main">
        <w:t xml:space="preserve">2. Ром 8:1-2 - Иймээс Христ Есүс дотор байгаа хүмүүст одоо ямар ч ял байхгүй, учир нь амийг өгдөг Сүнсний хууль Христ Есүсээр дамжуулан та нарыг нүгэл ба үхлийн хуулиас чөлөөлсөн.</w:t>
      </w:r>
    </w:p>
    <w:p w14:paraId="569F549F" w14:textId="77777777" w:rsidR="000F7377" w:rsidRDefault="000F7377"/>
    <w:p w14:paraId="397E3858" w14:textId="77777777" w:rsidR="000F7377" w:rsidRDefault="000F7377">
      <w:r xmlns:w="http://schemas.openxmlformats.org/wordprocessingml/2006/main">
        <w:t xml:space="preserve">Галат 6:16 Энэ дүрмийн дагуу алхаж буй бүх хүмүүст амар амгалан, өршөөл, Бурханы Израиль дээр байх болтугай.</w:t>
      </w:r>
    </w:p>
    <w:p w14:paraId="3A4466FA" w14:textId="77777777" w:rsidR="000F7377" w:rsidRDefault="000F7377"/>
    <w:p w14:paraId="6D2F6AF2" w14:textId="77777777" w:rsidR="000F7377" w:rsidRDefault="000F7377">
      <w:r xmlns:w="http://schemas.openxmlformats.org/wordprocessingml/2006/main">
        <w:t xml:space="preserve">Энэ хэсэг нь Бурханы засаглалыг дагадаг хүмүүст амар амгалан, нигүүлслийг хүртэх боломжтой гэдгийг сануулдаг.</w:t>
      </w:r>
    </w:p>
    <w:p w14:paraId="4F26B5DB" w14:textId="77777777" w:rsidR="000F7377" w:rsidRDefault="000F7377"/>
    <w:p w14:paraId="1B1B7AC9" w14:textId="77777777" w:rsidR="000F7377" w:rsidRDefault="000F7377">
      <w:r xmlns:w="http://schemas.openxmlformats.org/wordprocessingml/2006/main">
        <w:t xml:space="preserve">1. "Бурханы энх тайван, нигүүлсэлд амьдрах"</w:t>
      </w:r>
    </w:p>
    <w:p w14:paraId="08423DE6" w14:textId="77777777" w:rsidR="000F7377" w:rsidRDefault="000F7377"/>
    <w:p w14:paraId="704D61F7" w14:textId="77777777" w:rsidR="000F7377" w:rsidRDefault="000F7377">
      <w:r xmlns:w="http://schemas.openxmlformats.org/wordprocessingml/2006/main">
        <w:t xml:space="preserve">2. "Бурханы дүрмийн дагуу алхах"</w:t>
      </w:r>
    </w:p>
    <w:p w14:paraId="63B43086" w14:textId="77777777" w:rsidR="000F7377" w:rsidRDefault="000F7377"/>
    <w:p w14:paraId="12B65ED2" w14:textId="77777777" w:rsidR="000F7377" w:rsidRDefault="000F7377">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Сургаалт үгс 3:5-6 - "Бүх зүрхээрээ ЭЗЭНд найд. Өөрийн ойлголтод бүү найд. Бүх замдаа Түүнийг хүлээн зөвшөөр, тэгвэл Тэр чиний замыг шулуун болгоно."</w:t>
      </w:r>
    </w:p>
    <w:p w14:paraId="5E653D15" w14:textId="77777777" w:rsidR="000F7377" w:rsidRDefault="000F7377"/>
    <w:p w14:paraId="6CE539A0" w14:textId="77777777" w:rsidR="000F7377" w:rsidRDefault="000F7377">
      <w:r xmlns:w="http://schemas.openxmlformats.org/wordprocessingml/2006/main">
        <w:t xml:space="preserve">Галат 6:17 Үүнээс хойш хэн ч намайг бүү зовоо, учир нь би өөрийн биед Эзэн Есүсийн тэмдгүүдийг тээж байна.</w:t>
      </w:r>
    </w:p>
    <w:p w14:paraId="30E0AEA7" w14:textId="77777777" w:rsidR="000F7377" w:rsidRDefault="000F7377"/>
    <w:p w14:paraId="36991C81" w14:textId="77777777" w:rsidR="000F7377" w:rsidRDefault="000F7377">
      <w:r xmlns:w="http://schemas.openxmlformats.org/wordprocessingml/2006/main">
        <w:t xml:space="preserve">Паул Эзэн Есүсийн тэмдгүүдийг өөртөө үлдээсэндээ бахархаж, үүнээс болж хэн ч түүнд төвөг учруулахгүй байхыг гуйжээ.</w:t>
      </w:r>
    </w:p>
    <w:p w14:paraId="2AE7408E" w14:textId="77777777" w:rsidR="000F7377" w:rsidRDefault="000F7377"/>
    <w:p w14:paraId="04A44A33" w14:textId="77777777" w:rsidR="000F7377" w:rsidRDefault="000F7377">
      <w:r xmlns:w="http://schemas.openxmlformats.org/wordprocessingml/2006/main">
        <w:t xml:space="preserve">1. Есүсийн тэмдэг: Итгэлдээ тууштай зогсох уриалга</w:t>
      </w:r>
    </w:p>
    <w:p w14:paraId="2DBF4C5D" w14:textId="77777777" w:rsidR="000F7377" w:rsidRDefault="000F7377"/>
    <w:p w14:paraId="1EE14A5A" w14:textId="77777777" w:rsidR="000F7377" w:rsidRDefault="000F7377">
      <w:r xmlns:w="http://schemas.openxmlformats.org/wordprocessingml/2006/main">
        <w:t xml:space="preserve">2. Есүсийн тэмдгүүдийг үүрэх хүч: Ариун амьдралаар амьдрах урилга</w:t>
      </w:r>
    </w:p>
    <w:p w14:paraId="43EE2BDF" w14:textId="77777777" w:rsidR="000F7377" w:rsidRDefault="000F7377"/>
    <w:p w14:paraId="2315E74D" w14:textId="77777777" w:rsidR="000F7377" w:rsidRDefault="000F7377">
      <w:r xmlns:w="http://schemas.openxmlformats.org/wordprocessingml/2006/main">
        <w:t xml:space="preserve">1. Филиппой 1:27-30 - Юу ч болсон Христийн сайн мэдээнд зохистой байдлаар биеэ авч яв.</w:t>
      </w:r>
    </w:p>
    <w:p w14:paraId="1A572DEC" w14:textId="77777777" w:rsidR="000F7377" w:rsidRDefault="000F7377"/>
    <w:p w14:paraId="1D896C03" w14:textId="77777777" w:rsidR="000F7377" w:rsidRDefault="000F7377">
      <w:r xmlns:w="http://schemas.openxmlformats.org/wordprocessingml/2006/main">
        <w:t xml:space="preserve">2. Ром 8:17 - Хэрэв хүүхдүүд бол өв залгамжлагчид уу? </w:t>
      </w:r>
      <w:r xmlns:w="http://schemas.openxmlformats.org/wordprocessingml/2006/main">
        <w:rPr>
          <w:rFonts w:ascii="맑은 고딕 Semilight" w:hAnsi="맑은 고딕 Semilight"/>
        </w:rPr>
        <w:t xml:space="preserve">봦 </w:t>
      </w:r>
      <w:r xmlns:w="http://schemas.openxmlformats.org/wordprocessingml/2006/main">
        <w:t xml:space="preserve">Бид Түүнтэй хамт алдаршихын тулд Түүнтэй хамт зовж шаналах юм бол Бурханы эелүүд ба Христтэй хамт өв залгамжлагч болно.</w:t>
      </w:r>
    </w:p>
    <w:p w14:paraId="3C016830" w14:textId="77777777" w:rsidR="000F7377" w:rsidRDefault="000F7377"/>
    <w:p w14:paraId="1D06BCA7" w14:textId="77777777" w:rsidR="000F7377" w:rsidRDefault="000F7377">
      <w:r xmlns:w="http://schemas.openxmlformats.org/wordprocessingml/2006/main">
        <w:t xml:space="preserve">Галат 6:18 Ах нар аа, бидний Эзэн Есүс Христийн нигүүлсэл та нарын сүнсэнд байх болтугай. Амен.</w:t>
      </w:r>
    </w:p>
    <w:p w14:paraId="26800386" w14:textId="77777777" w:rsidR="000F7377" w:rsidRDefault="000F7377"/>
    <w:p w14:paraId="1813EFA4" w14:textId="77777777" w:rsidR="000F7377" w:rsidRDefault="000F7377">
      <w:r xmlns:w="http://schemas.openxmlformats.org/wordprocessingml/2006/main">
        <w:t xml:space="preserve">Паул Галат дахь ах нарт нигүүлсэл, адислалын захиас илгээдэг.</w:t>
      </w:r>
    </w:p>
    <w:p w14:paraId="4FDD36C0" w14:textId="77777777" w:rsidR="000F7377" w:rsidRDefault="000F7377"/>
    <w:p w14:paraId="748A4B39" w14:textId="77777777" w:rsidR="000F7377" w:rsidRDefault="000F7377">
      <w:r xmlns:w="http://schemas.openxmlformats.org/wordprocessingml/2006/main">
        <w:t xml:space="preserve">1. Бурханд агуу их нигүүлслийн төлөө талархах нь</w:t>
      </w:r>
    </w:p>
    <w:p w14:paraId="7874C3FD" w14:textId="77777777" w:rsidR="000F7377" w:rsidRDefault="000F7377"/>
    <w:p w14:paraId="328FAB89" w14:textId="77777777" w:rsidR="000F7377" w:rsidRDefault="000F7377">
      <w:r xmlns:w="http://schemas.openxmlformats.org/wordprocessingml/2006/main">
        <w:t xml:space="preserve">2. Ерөөлийн хүч</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 1:7 - Түүний нигүүлслийн баялгийн дагуу бид Түүний цусаар гэтэлгэл, бидний гэм нүглийн уучлал Түүнд бий.</w:t>
      </w:r>
    </w:p>
    <w:p w14:paraId="612DD8A9" w14:textId="77777777" w:rsidR="000F7377" w:rsidRDefault="000F7377"/>
    <w:p w14:paraId="36DDA84E" w14:textId="77777777" w:rsidR="000F7377" w:rsidRDefault="000F7377">
      <w:r xmlns:w="http://schemas.openxmlformats.org/wordprocessingml/2006/main">
        <w:t xml:space="preserve">2. Колоссай 3:16 - Христийн үг та нарын дотор баялаг оршиж, бүх мэргэн ухаанаар бие биедээ зааж, сануулж, дуулал, магтан дуулал, сүнслэг дуунуудыг дуулж, зүрх сэтгэлдээ Бурханд талархал илэрхийлж байг.</w:t>
      </w:r>
    </w:p>
    <w:p w14:paraId="708E9B2A" w14:textId="77777777" w:rsidR="000F7377" w:rsidRDefault="000F7377"/>
    <w:p w14:paraId="2063A2B0" w14:textId="77777777" w:rsidR="000F7377" w:rsidRDefault="000F7377">
      <w:r xmlns:w="http://schemas.openxmlformats.org/wordprocessingml/2006/main">
        <w:t xml:space="preserve">Ефес 1 бол Паулын Ефесчүүдэд бичсэн захидлын эхний бүлэг юм. Энэ бүлэгт Паул Христээр дамжуулан итгэгчдэд өгсөн адислал, сүнслэг баялагийнх нь төлөө Бурханыг магтдаг.</w:t>
      </w:r>
    </w:p>
    <w:p w14:paraId="2964F9C5" w14:textId="77777777" w:rsidR="000F7377" w:rsidRDefault="000F7377"/>
    <w:p w14:paraId="21CEBBDE" w14:textId="77777777" w:rsidR="000F7377" w:rsidRDefault="000F7377">
      <w:r xmlns:w="http://schemas.openxmlformats.org/wordprocessingml/2006/main">
        <w:t xml:space="preserve">1-р догол мөр: Дэлхий байгуулагдахаас өмнө Христэд итгэгчдийг сонгосонд нь Паул Бурханд талархаж, магтаалаа илэрхийлж эхэлдэг (Ефес 1:3-4). Есүс Христийн гэтэлгэлийн ажлаар дамжуулан Бурхан тэднийг Өөрийн хүүхдүүд болгон үрчлүүлэхээр урьдчилан тогтоосон гэдгийг тэрээр онцлон тэмдэглэсэн. Паул итгэгчид Бурханы төлөвлөгөөний дагуу нигүүлсэл, өршөөл, мэргэн ухаанаар хэрхэн дүүрэн байдгийг онцолж, Түүний гайхамшигт зорилгыг илчилсэн.</w:t>
      </w:r>
    </w:p>
    <w:p w14:paraId="130A05CF" w14:textId="77777777" w:rsidR="000F7377" w:rsidRDefault="000F7377"/>
    <w:p w14:paraId="028DA358" w14:textId="77777777" w:rsidR="000F7377" w:rsidRDefault="000F7377">
      <w:r xmlns:w="http://schemas.openxmlformats.org/wordprocessingml/2006/main">
        <w:t xml:space="preserve">2-р догол мөр: Паул Христ дотор итгэгчид өвийг авсан гэдгийг онцлон үргэлжлүүлэн хэлэв. Тэд ирээдүйн гэтэлгэлийнхээ баталгаа болгон Ариун Сүнсээр лацдан холбуулсан (Ефес 1:11-14). Тэд дуудлагынхаа найдварыг мэдэж, тэдний дотор ажиллаж буй Бурханы хүч чадлын хэмжээлшгүй агуу байдлыг ойлгоосой гэж Тэр залбирдаг. Паул Христийг бүх хүч, эрх мэдлийн дээгүүр суусан, бүх зүйл Түүний хөл дор байрлуулсан гэж өргөмжилдөг.</w:t>
      </w:r>
    </w:p>
    <w:p w14:paraId="0EC0073B" w14:textId="77777777" w:rsidR="000F7377" w:rsidRDefault="000F7377"/>
    <w:p w14:paraId="77E20A42" w14:textId="77777777" w:rsidR="000F7377" w:rsidRDefault="000F7377">
      <w:r xmlns:w="http://schemas.openxmlformats.org/wordprocessingml/2006/main">
        <w:t xml:space="preserve">3-р догол мөр: Паул итгэгчид Христийн бие махбодын нэг хэсэг болох Сүмийн нэг хэсэг болохыг онцлон тэмдэглэснээр бүлэг төгсдөг (Ефес 1:22-23). Христ бол Өөрийн бие болох Сүмийн сайн сайхны төлөө бүх зүйлийн тэргүүн гэдгийг тэрээр онцолсон. Христ доторх энэхүү нэгдэл нь Түүгээр тэжээгддэг итгэгчдийн дунд сүнслэг өсөлт, төлөвшлийг бий болгодог.</w:t>
      </w:r>
    </w:p>
    <w:p w14:paraId="35B0786E" w14:textId="77777777" w:rsidR="000F7377" w:rsidRDefault="000F7377"/>
    <w:p w14:paraId="4E08EC27" w14:textId="77777777" w:rsidR="000F7377" w:rsidRDefault="000F7377">
      <w:r xmlns:w="http://schemas.openxmlformats.org/wordprocessingml/2006/main">
        <w:t xml:space="preserve">Дүгнэж хэлэхэд,</w:t>
      </w:r>
    </w:p>
    <w:p w14:paraId="475865FD" w14:textId="77777777" w:rsidR="000F7377" w:rsidRDefault="000F7377">
      <w:r xmlns:w="http://schemas.openxmlformats.org/wordprocessingml/2006/main">
        <w:t xml:space="preserve">Ефес номын нэгдүгээр бүлэгт Есүс Христээр дамжуулан итгэгчдэд өгсөн адислалынхаа төлөө Бурханыг магтдаг. Энэ нь цаг хугацаа эхлэхээс өмнө итгэгчид хэрхэн сонгогдож, Есүсийн гэтэлгэлийн ажлаар дамжуулан Бурханы хүүхдүүд болгон үрчлүүлэхээр урьдчилан тогтоогдсоныг онцолсон. Тэд </w:t>
      </w:r>
      <w:r xmlns:w="http://schemas.openxmlformats.org/wordprocessingml/2006/main">
        <w:t xml:space="preserve">Бурханы төлөвлөгөөний дагуу </w:t>
      </w:r>
      <w:r xmlns:w="http://schemas.openxmlformats.org/wordprocessingml/2006/main">
        <w:t xml:space="preserve">асар их нигүүлсэл, өршөөл, мэргэн ухааныг хүлээн авдаг .</w:t>
      </w:r>
      <w:r xmlns:w="http://schemas.openxmlformats.org/wordprocessingml/2006/main">
        <w:lastRenderedPageBreak xmlns:w="http://schemas.openxmlformats.org/wordprocessingml/2006/main"/>
      </w:r>
    </w:p>
    <w:p w14:paraId="254D823D" w14:textId="77777777" w:rsidR="000F7377" w:rsidRDefault="000F7377">
      <w:r xmlns:w="http://schemas.openxmlformats.org/wordprocessingml/2006/main">
        <w:t xml:space="preserve">Паул цааш нь Христ дотор итгэгчид өв залгамжлал авч, Ариун Сүнсээр лацдан холбоно гэдгийг онцлон тэмдэглэв. Тэдний дуудлагын найдварыг барьж, тэдний доторх Бурханы хэмжээлшгүй хүчийг ойлгохын тулд Тэр залбирдаг. Христ бүх зүйлийн тэргүүн хэмээн өргөмжлөгдөж, итгэгчид Түүний бие болох Сүм шиг нэгдмэл байдаг.</w:t>
      </w:r>
    </w:p>
    <w:p w14:paraId="298A2425" w14:textId="77777777" w:rsidR="000F7377" w:rsidRDefault="000F7377">
      <w:r xmlns:w="http://schemas.openxmlformats.org/wordprocessingml/2006/main">
        <w:t xml:space="preserve">Энэ бүлэгт Бурханы нигүүлслийн баялаг, Христээр дамжуулан гэтэлгэх төлөвлөгөө, Христийн биеийн нэг хэсэг болох итгэгчдийн нэгдэл, сүнслэг өсөлтийг илчилдэг.</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Ефес 1:1 Бурханы хүслээр Есүс Христийн элч Паул Ефес дэх гэгээнтнүүд болон Христ Есүст итгэгчдэд хандан.</w:t>
      </w:r>
    </w:p>
    <w:p w14:paraId="4A3515EA" w14:textId="77777777" w:rsidR="000F7377" w:rsidRDefault="000F7377"/>
    <w:p w14:paraId="71968ACC" w14:textId="77777777" w:rsidR="000F7377" w:rsidRDefault="000F7377">
      <w:r xmlns:w="http://schemas.openxmlformats.org/wordprocessingml/2006/main">
        <w:t xml:space="preserve">Паул Ефес дэх гэгээнтнүүд болон Христ Есүст итгэгчдэд захидал бичдэг.</w:t>
      </w:r>
    </w:p>
    <w:p w14:paraId="37579751" w14:textId="77777777" w:rsidR="000F7377" w:rsidRDefault="000F7377"/>
    <w:p w14:paraId="3654C4C9" w14:textId="77777777" w:rsidR="000F7377" w:rsidRDefault="000F7377">
      <w:r xmlns:w="http://schemas.openxmlformats.org/wordprocessingml/2006/main">
        <w:t xml:space="preserve">1. Гэгээнтнүүд болон Христийн үнэнч дагалдагчид хэрхэн амьдрах вэ.</w:t>
      </w:r>
    </w:p>
    <w:p w14:paraId="6D0E1BFF" w14:textId="77777777" w:rsidR="000F7377" w:rsidRDefault="000F7377"/>
    <w:p w14:paraId="515502B1" w14:textId="77777777" w:rsidR="000F7377" w:rsidRDefault="000F7377">
      <w:r xmlns:w="http://schemas.openxmlformats.org/wordprocessingml/2006/main">
        <w:t xml:space="preserve">2. Есүс Христээр дамжуулан Бурхантай харилцах баяр баясгалан.</w:t>
      </w:r>
    </w:p>
    <w:p w14:paraId="45552049" w14:textId="77777777" w:rsidR="000F7377" w:rsidRDefault="000F7377"/>
    <w:p w14:paraId="6DC45E25" w14:textId="77777777" w:rsidR="000F7377" w:rsidRDefault="000F7377">
      <w:r xmlns:w="http://schemas.openxmlformats.org/wordprocessingml/2006/main">
        <w:t xml:space="preserve">1. Еврей 10:22 - Итгэлийн бүрэн баталгаатайгаар, зүрх сэтгэлээ муу мөс чанараас цэвэрлэж, бие махбодоо цэвэр усаар угаасан чин сэтгэлээр ойртоцгооё.</w:t>
      </w:r>
    </w:p>
    <w:p w14:paraId="215C922D" w14:textId="77777777" w:rsidR="000F7377" w:rsidRDefault="000F7377"/>
    <w:p w14:paraId="77608F01" w14:textId="77777777" w:rsidR="000F7377" w:rsidRDefault="000F7377">
      <w:r xmlns:w="http://schemas.openxmlformats.org/wordprocessingml/2006/main">
        <w:t xml:space="preserve">2.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14:paraId="4E5AFE37" w14:textId="77777777" w:rsidR="000F7377" w:rsidRDefault="000F7377"/>
    <w:p w14:paraId="13D770B4" w14:textId="77777777" w:rsidR="000F7377" w:rsidRDefault="000F7377">
      <w:r xmlns:w="http://schemas.openxmlformats.org/wordprocessingml/2006/main">
        <w:t xml:space="preserve">Ефес 1:2 Бидний Эцэг Бурхан ба Эзэн Есүс Христээс нигүүлсэл, амар амгалан та нарт байх болтугай.</w:t>
      </w:r>
    </w:p>
    <w:p w14:paraId="4B0B725F" w14:textId="77777777" w:rsidR="000F7377" w:rsidRDefault="000F7377"/>
    <w:p w14:paraId="112F7D35" w14:textId="77777777" w:rsidR="000F7377" w:rsidRDefault="000F7377">
      <w:r xmlns:w="http://schemas.openxmlformats.org/wordprocessingml/2006/main">
        <w:t xml:space="preserve">Бурханы нигүүлсэл, амар амгалан нь Түүнд итгэдэг бүх хүмүүст байдаг.</w:t>
      </w:r>
    </w:p>
    <w:p w14:paraId="65E313CC" w14:textId="77777777" w:rsidR="000F7377" w:rsidRDefault="000F7377"/>
    <w:p w14:paraId="537B6621" w14:textId="77777777" w:rsidR="000F7377" w:rsidRDefault="000F7377">
      <w:r xmlns:w="http://schemas.openxmlformats.org/wordprocessingml/2006/main">
        <w:t xml:space="preserve">1: Бурханд агуу их нигүүлсэл ба амар амгалан</w:t>
      </w:r>
    </w:p>
    <w:p w14:paraId="4009E4D8" w14:textId="77777777" w:rsidR="000F7377" w:rsidRDefault="000F7377"/>
    <w:p w14:paraId="569CF8AD" w14:textId="77777777" w:rsidR="000F7377" w:rsidRDefault="000F7377">
      <w:r xmlns:w="http://schemas.openxmlformats.org/wordprocessingml/2006/main">
        <w:t xml:space="preserve">2: Бурханы гайхалтай нигүүлсэл, амар амгаланг мэдрэх</w:t>
      </w:r>
    </w:p>
    <w:p w14:paraId="5EFCE641" w14:textId="77777777" w:rsidR="000F7377" w:rsidRDefault="000F7377"/>
    <w:p w14:paraId="271A2A8D" w14:textId="77777777" w:rsidR="000F7377" w:rsidRDefault="000F7377">
      <w:r xmlns:w="http://schemas.openxmlformats.org/wordprocessingml/2006/main">
        <w:t xml:space="preserve">1: Ром 5:1-2 - Иймээс бид итгэлээр зөвтгөгдснөөс хойш бид Эзэн Есүс Христээр дамжуулан Бурхантай амар амгалан байгаа бөгөөд түүгээр дамжуулан бид одоо байгаа энэ нигүүлслийг итгэлээр олж авсан юм.</w:t>
      </w:r>
    </w:p>
    <w:p w14:paraId="31DF1C05" w14:textId="77777777" w:rsidR="000F7377" w:rsidRDefault="000F7377"/>
    <w:p w14:paraId="5742B984" w14:textId="77777777" w:rsidR="000F7377" w:rsidRDefault="000F7377">
      <w:r xmlns:w="http://schemas.openxmlformats.org/wordprocessingml/2006/main">
        <w:t xml:space="preserve">2: Ром 16:20 - Амар амгалангийн Бурхан удахгүй Сатаныг хөл дор чинь дарна. Бидний Эзэн Есүсийн нигүүлсэл чамтай хамт байх болтугай.</w:t>
      </w:r>
    </w:p>
    <w:p w14:paraId="35D3E4A8" w14:textId="77777777" w:rsidR="000F7377" w:rsidRDefault="000F7377"/>
    <w:p w14:paraId="1CF7C37F" w14:textId="77777777" w:rsidR="000F7377" w:rsidRDefault="000F7377">
      <w:r xmlns:w="http://schemas.openxmlformats.org/wordprocessingml/2006/main">
        <w:t xml:space="preserve">Ефес 1:3 Христ дотор тэнгэрлэг газарт биднийг бүх сүнслэг ерөөлөөр адисалсан бидний Эзэн Есүс Христийн Бурхан ба Эцэг магтагдах болтугай.</w:t>
      </w:r>
    </w:p>
    <w:p w14:paraId="68139708" w14:textId="77777777" w:rsidR="000F7377" w:rsidRDefault="000F7377"/>
    <w:p w14:paraId="5295FB13" w14:textId="77777777" w:rsidR="000F7377" w:rsidRDefault="000F7377">
      <w:r xmlns:w="http://schemas.openxmlformats.org/wordprocessingml/2006/main">
        <w:t xml:space="preserve">Бурхан Эцэг биднийг Христ доторх бүх сүнслэг адислалаар адисалсан.</w:t>
      </w:r>
    </w:p>
    <w:p w14:paraId="5ECDFAB1" w14:textId="77777777" w:rsidR="000F7377" w:rsidRDefault="000F7377"/>
    <w:p w14:paraId="1F173CA2" w14:textId="77777777" w:rsidR="000F7377" w:rsidRDefault="000F7377">
      <w:r xmlns:w="http://schemas.openxmlformats.org/wordprocessingml/2006/main">
        <w:t xml:space="preserve">1. Есүст итгэх адислалууд</w:t>
      </w:r>
    </w:p>
    <w:p w14:paraId="597DCEA5" w14:textId="77777777" w:rsidR="000F7377" w:rsidRDefault="000F7377"/>
    <w:p w14:paraId="4A6D67D5" w14:textId="77777777" w:rsidR="000F7377" w:rsidRDefault="000F7377">
      <w:r xmlns:w="http://schemas.openxmlformats.org/wordprocessingml/2006/main">
        <w:t xml:space="preserve">2. Бурханы хүүхэд байхын баяр баясгалан</w:t>
      </w:r>
    </w:p>
    <w:p w14:paraId="623532B0" w14:textId="77777777" w:rsidR="000F7377" w:rsidRDefault="000F7377"/>
    <w:p w14:paraId="2DE681C0" w14:textId="77777777" w:rsidR="000F7377" w:rsidRDefault="000F7377">
      <w:r xmlns:w="http://schemas.openxmlformats.org/wordprocessingml/2006/main">
        <w:t xml:space="preserve">1. Иохан 3:16 – “Учир нь Бурхан ертөнцийг үнэхээр хайрласан тул Түүнд итгэдэг хүн бүр мөхөхгүй, харин мөнх амьтай болохын тулд цорын ганц Хүүгээ өгсөн.”</w:t>
      </w:r>
    </w:p>
    <w:p w14:paraId="7F0C673B" w14:textId="77777777" w:rsidR="000F7377" w:rsidRDefault="000F7377"/>
    <w:p w14:paraId="19E14363" w14:textId="77777777" w:rsidR="000F7377" w:rsidRDefault="000F7377">
      <w:r xmlns:w="http://schemas.openxmlformats.org/wordprocessingml/2006/main">
        <w:t xml:space="preserve">2. Ром 8:15-17 – “Учир нь та нар айх боолчлолын сүнсийг дахин хүлээн аваагүй; Харин та нар үрчлэлийн Сүнсийг хүлээн авсан бөгөөд үүгээр бид хашхирч, Абба аа, Аав аа. Бид Бурханы хүүхдүүд гэдгийг Сүнс Өөрөө бидний сүнстэй гэрчилдэг: Хэрэв хүүхдүүд бол өв залгамжлагчид; Бурханы өв залгамжлагчид, Христтэй хамтран өв залгамжлагчид; Хэрэв тийм бол бид түүнтэй хамт алдаршихын тулд түүнтэй хамт зовж шаналах юм бол."</w:t>
      </w:r>
    </w:p>
    <w:p w14:paraId="71E2F7AA" w14:textId="77777777" w:rsidR="000F7377" w:rsidRDefault="000F7377"/>
    <w:p w14:paraId="2B4438A2" w14:textId="77777777" w:rsidR="000F7377" w:rsidRDefault="000F7377">
      <w:r xmlns:w="http://schemas.openxmlformats.org/wordprocessingml/2006/main">
        <w:t xml:space="preserve">Ефес 1:4 Бид Түүний өмнө ариун бөгөөд гэм зэмгүй хайрын төлөө байхын тулд ертөнц үүсэхээс өмнө Тэр биднийг Өөрийнхөө дотор сонгосон юм.</w:t>
      </w:r>
    </w:p>
    <w:p w14:paraId="733D6CB3" w14:textId="77777777" w:rsidR="000F7377" w:rsidRDefault="000F7377"/>
    <w:p w14:paraId="168004AB" w14:textId="77777777" w:rsidR="000F7377" w:rsidRDefault="000F7377">
      <w:r xmlns:w="http://schemas.openxmlformats.org/wordprocessingml/2006/main">
        <w:t xml:space="preserve">Бурхан биднийг дэлхий байгуулагдахаас өмнө хайраар Түүний өмнө ямар ч буруугүй, ариун байхаар сонгосон.</w:t>
      </w:r>
    </w:p>
    <w:p w14:paraId="483FCE7D" w14:textId="77777777" w:rsidR="000F7377" w:rsidRDefault="000F7377"/>
    <w:p w14:paraId="52E17E5B" w14:textId="77777777" w:rsidR="000F7377" w:rsidRDefault="000F7377">
      <w:r xmlns:w="http://schemas.openxmlformats.org/wordprocessingml/2006/main">
        <w:t xml:space="preserve">1. Биднийг гэсэн Бурханы хайр бол болзолгүй бөгөөд мөнхийн юм</w:t>
      </w:r>
    </w:p>
    <w:p w14:paraId="2FB946F2" w14:textId="77777777" w:rsidR="000F7377" w:rsidRDefault="000F7377"/>
    <w:p w14:paraId="71E37C3D" w14:textId="77777777" w:rsidR="000F7377" w:rsidRDefault="000F7377">
      <w:r xmlns:w="http://schemas.openxmlformats.org/wordprocessingml/2006/main">
        <w:t xml:space="preserve">2. Бурханы өмнө ариун, гэм зэмгүй амьдрахын ач холбогдол</w:t>
      </w:r>
    </w:p>
    <w:p w14:paraId="3F22378E" w14:textId="77777777" w:rsidR="000F7377" w:rsidRDefault="000F7377"/>
    <w:p w14:paraId="1EBA251E" w14:textId="77777777" w:rsidR="000F7377" w:rsidRDefault="000F7377">
      <w:r xmlns:w="http://schemas.openxmlformats.org/wordprocessingml/2006/main">
        <w:t xml:space="preserve">1. Ром 8:38-39 - “Учир нь үхэл ч, амь ч, тэнгэр элч нар ч, захирагчид ч, одоо ч, ирэх зүйл ч, хүч чадал ч, өндөр ч, гүн ч ч, бүх бүтээлд юу ч байхгүй гэдэгт би итгэлтэй байна. Бидний Эзэн Христ Есүс доторх Бурханы хайраас биднийг салгаж чадна."</w:t>
      </w:r>
    </w:p>
    <w:p w14:paraId="662EC444" w14:textId="77777777" w:rsidR="000F7377" w:rsidRDefault="000F7377"/>
    <w:p w14:paraId="2B2C52C6" w14:textId="77777777" w:rsidR="000F7377" w:rsidRDefault="000F7377">
      <w:r xmlns:w="http://schemas.openxmlformats.org/wordprocessingml/2006/main">
        <w:t xml:space="preserve">2. 1 Петр 1:15-16 - “Харин чамайг дуудсан хүн ариун учраас та нар ч гэсэн бүх үйлдлээрээ ариун бай, учир нь “Би ариун учраас чи ариун байх ёстой” гэж бичигдсэн байдаг.”</w:t>
      </w:r>
    </w:p>
    <w:p w14:paraId="5E704940" w14:textId="77777777" w:rsidR="000F7377" w:rsidRDefault="000F7377"/>
    <w:p w14:paraId="14B6F57E" w14:textId="77777777" w:rsidR="000F7377" w:rsidRDefault="000F7377">
      <w:r xmlns:w="http://schemas.openxmlformats.org/wordprocessingml/2006/main">
        <w:t xml:space="preserve">Ефес 1:5 Есүс Христ Өөрийнхөө хүслийн дагуу үрчлүүлэхээр биднийг урьдаас тогтоосон.</w:t>
      </w:r>
    </w:p>
    <w:p w14:paraId="49F4A310" w14:textId="77777777" w:rsidR="000F7377" w:rsidRDefault="000F7377"/>
    <w:p w14:paraId="492070CF" w14:textId="77777777" w:rsidR="000F7377" w:rsidRDefault="000F7377">
      <w:r xmlns:w="http://schemas.openxmlformats.org/wordprocessingml/2006/main">
        <w:t xml:space="preserve">Бурхан итгэгчдийг Өөрийн сайн хүслийн дагуу Есүс Христ дотор үрчлэн авахаар урьдчилан тогтоосон.</w:t>
      </w:r>
    </w:p>
    <w:p w14:paraId="7C94806D" w14:textId="77777777" w:rsidR="000F7377" w:rsidRDefault="000F7377"/>
    <w:p w14:paraId="680FBD85" w14:textId="77777777" w:rsidR="000F7377" w:rsidRDefault="000F7377">
      <w:r xmlns:w="http://schemas.openxmlformats.org/wordprocessingml/2006/main">
        <w:t xml:space="preserve">1. Бурханы урьдчилан тогтоосон хүч</w:t>
      </w:r>
    </w:p>
    <w:p w14:paraId="3EE6951F" w14:textId="77777777" w:rsidR="000F7377" w:rsidRDefault="000F7377"/>
    <w:p w14:paraId="2EF39F21" w14:textId="77777777" w:rsidR="000F7377" w:rsidRDefault="000F7377">
      <w:r xmlns:w="http://schemas.openxmlformats.org/wordprocessingml/2006/main">
        <w:t xml:space="preserve">2. Бурханы хүслийн сайн сайхан байдал</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Ром 8:29-30 - Олон ах дүүсийн дунд ууган нь болохын тулд Тэрээр урьдаас мэдсэн хүмүүстээ Хүүгийнхээ дүрд нийцүүлэхээр урьдаас тогтоосон. Мөн тэрээр урьдаас тогтоосон хүмүүсээ мөн дуудаж, дуудсан хүмүүсээ мөн зөвтгөж, зөвтгөсөн хүмүүсээ мөн алдаршуулсан.</w:t>
      </w:r>
    </w:p>
    <w:p w14:paraId="1891997A" w14:textId="77777777" w:rsidR="000F7377" w:rsidRDefault="000F7377"/>
    <w:p w14:paraId="24B98A34" w14:textId="77777777" w:rsidR="000F7377" w:rsidRDefault="000F7377">
      <w:r xmlns:w="http://schemas.openxmlformats.org/wordprocessingml/2006/main">
        <w:t xml:space="preserve">2. Иаков 1:17-18 - Сайн бэлэг, төгс бэлэг бүхэн дээрээс бууж ирдэг бөгөөд гэрлийн Эцэгээс бууж ирдэг бөгөөд түүнд өөрчлөлтийн улмаас ямар ч өөрчлөлт, сүүдэр байдаггүй. Бид Түүний бүтээлүүдийн анхны үр жимс байхын тулд Өөрийн хүслээр биднийг үнэний үгээр гаргаж ирсэн.</w:t>
      </w:r>
    </w:p>
    <w:p w14:paraId="7CF7BF29" w14:textId="77777777" w:rsidR="000F7377" w:rsidRDefault="000F7377"/>
    <w:p w14:paraId="476D72AB" w14:textId="77777777" w:rsidR="000F7377" w:rsidRDefault="000F7377">
      <w:r xmlns:w="http://schemas.openxmlformats.org/wordprocessingml/2006/main">
        <w:t xml:space="preserve">Ефес 1:6 Тэр биднийг хайртдаа хүлээн зөвшөөрүүлсэн Түүний нигүүлслийн алдрыг магтан алдаршуулахын тулд.</w:t>
      </w:r>
    </w:p>
    <w:p w14:paraId="4CD4DDD1" w14:textId="77777777" w:rsidR="000F7377" w:rsidRDefault="000F7377"/>
    <w:p w14:paraId="1D4E70A5" w14:textId="77777777" w:rsidR="000F7377" w:rsidRDefault="000F7377">
      <w:r xmlns:w="http://schemas.openxmlformats.org/wordprocessingml/2006/main">
        <w:t xml:space="preserve">Бурханы нигүүлсэл, хайр биднийг хүлээн зөвшөөрч, магтаал сайшаалтай болгосон.</w:t>
      </w:r>
    </w:p>
    <w:p w14:paraId="65443BFC" w14:textId="77777777" w:rsidR="000F7377" w:rsidRDefault="000F7377"/>
    <w:p w14:paraId="05BE2EC8" w14:textId="77777777" w:rsidR="000F7377" w:rsidRDefault="000F7377">
      <w:r xmlns:w="http://schemas.openxmlformats.org/wordprocessingml/2006/main">
        <w:t xml:space="preserve">1. "Бурханы хайр: Хүлээн зөвшөөрөх бэлэг"</w:t>
      </w:r>
    </w:p>
    <w:p w14:paraId="6C156846" w14:textId="77777777" w:rsidR="000F7377" w:rsidRDefault="000F7377"/>
    <w:p w14:paraId="0C4E396C" w14:textId="77777777" w:rsidR="000F7377" w:rsidRDefault="000F7377">
      <w:r xmlns:w="http://schemas.openxmlformats.org/wordprocessingml/2006/main">
        <w:t xml:space="preserve">2. “Грэйс: Бидний үнэ цэнийн үндэс”</w:t>
      </w:r>
    </w:p>
    <w:p w14:paraId="2FFD9E9B" w14:textId="77777777" w:rsidR="000F7377" w:rsidRDefault="000F7377"/>
    <w:p w14:paraId="2FBA66E4" w14:textId="77777777" w:rsidR="000F7377" w:rsidRDefault="000F7377">
      <w:r xmlns:w="http://schemas.openxmlformats.org/wordprocessingml/2006/main">
        <w:t xml:space="preserve">1. Иохан 3:16 - Учир нь Бурхан ертөнцийг үнэхээр хайрласан тул цорын ганц Хүүгээ өгсөн.</w:t>
      </w:r>
    </w:p>
    <w:p w14:paraId="1D0A16B7" w14:textId="77777777" w:rsidR="000F7377" w:rsidRDefault="000F7377"/>
    <w:p w14:paraId="271634D0" w14:textId="77777777" w:rsidR="000F7377" w:rsidRDefault="000F7377">
      <w:r xmlns:w="http://schemas.openxmlformats.org/wordprocessingml/2006/main">
        <w:t xml:space="preserve">2. Ром 5:8 - Гэвч Бурхан биднийг хайрлах хайраа эндээс харуулдаг: Биднийг нүгэлтнүүд хэвээр байхад Христ бидний төлөө үхсэн.</w:t>
      </w:r>
    </w:p>
    <w:p w14:paraId="19F4CA3C" w14:textId="77777777" w:rsidR="000F7377" w:rsidRDefault="000F7377"/>
    <w:p w14:paraId="5EFF1BE3" w14:textId="77777777" w:rsidR="000F7377" w:rsidRDefault="000F7377">
      <w:r xmlns:w="http://schemas.openxmlformats.org/wordprocessingml/2006/main">
        <w:t xml:space="preserve">Ефес 1:7 Түүний нигүүлслийн баялгийн дагуу бид Түүний цусаар гэтэлгэл, нүглийн өршөөлийг хүлээн авсан.</w:t>
      </w:r>
    </w:p>
    <w:p w14:paraId="7BDDC73A" w14:textId="77777777" w:rsidR="000F7377" w:rsidRDefault="000F7377"/>
    <w:p w14:paraId="0630EE44" w14:textId="77777777" w:rsidR="000F7377" w:rsidRDefault="000F7377">
      <w:r xmlns:w="http://schemas.openxmlformats.org/wordprocessingml/2006/main">
        <w:t xml:space="preserve">Уг хэсэг нь Есүсийн цус болон Түүний нигүүлслийн баялагаар дамжин гэтэлгэл болон нүглийн уучлалын тухай өгүүлдэг.</w:t>
      </w:r>
    </w:p>
    <w:p w14:paraId="1E31534A" w14:textId="77777777" w:rsidR="000F7377" w:rsidRDefault="000F7377"/>
    <w:p w14:paraId="6554F447" w14:textId="77777777" w:rsidR="000F7377" w:rsidRDefault="000F7377">
      <w:r xmlns:w="http://schemas.openxmlformats.org/wordprocessingml/2006/main">
        <w:t xml:space="preserve">1. Нигүүлслийн баялаг: Бурханы гэтэлгэгч хайрыг ойлгох нь</w:t>
      </w:r>
    </w:p>
    <w:p w14:paraId="072C430E" w14:textId="77777777" w:rsidR="000F7377" w:rsidRDefault="000F7377"/>
    <w:p w14:paraId="48151BD8" w14:textId="77777777" w:rsidR="000F7377" w:rsidRDefault="000F7377">
      <w:r xmlns:w="http://schemas.openxmlformats.org/wordprocessingml/2006/main">
        <w:t xml:space="preserve">2. Есүсийн цусны хүч: Нүглийн уучлал</w:t>
      </w:r>
    </w:p>
    <w:p w14:paraId="6CDA0A4D" w14:textId="77777777" w:rsidR="000F7377" w:rsidRDefault="000F7377"/>
    <w:p w14:paraId="03CA2E34" w14:textId="77777777" w:rsidR="000F7377" w:rsidRDefault="000F7377">
      <w:r xmlns:w="http://schemas.openxmlformats.org/wordprocessingml/2006/main">
        <w:t xml:space="preserve">1. Ром 3:23-25 - Бүгд нүгэл үйлдэж, Бурханы алдар суугаас дутсан боловч Христ Есүсээр ирсэн золин авралаар дамжуулан Түүний нигүүлслээр зөвтгөгддөг.</w:t>
      </w:r>
    </w:p>
    <w:p w14:paraId="7E5B28AD" w14:textId="77777777" w:rsidR="000F7377" w:rsidRDefault="000F7377"/>
    <w:p w14:paraId="0A346000" w14:textId="77777777" w:rsidR="000F7377" w:rsidRDefault="000F7377">
      <w:r xmlns:w="http://schemas.openxmlformats.org/wordprocessingml/2006/main">
        <w:t xml:space="preserve">2. Колоссай 1:14 - Христ дотор бид түүний цусаар дамжуулан гэтэлгэл, нүглийн өршөөлтэй.</w:t>
      </w:r>
    </w:p>
    <w:p w14:paraId="165389E3" w14:textId="77777777" w:rsidR="000F7377" w:rsidRDefault="000F7377"/>
    <w:p w14:paraId="1DDD918C" w14:textId="77777777" w:rsidR="000F7377" w:rsidRDefault="000F7377">
      <w:r xmlns:w="http://schemas.openxmlformats.org/wordprocessingml/2006/main">
        <w:t xml:space="preserve">Ефес 1:8 Үүний дотор Тэр бидэнд бүх мэргэн ухаан, ухаалаг байдлаараа элбэг дэлбэг байв.</w:t>
      </w:r>
    </w:p>
    <w:p w14:paraId="582577A8" w14:textId="77777777" w:rsidR="000F7377" w:rsidRDefault="000F7377"/>
    <w:p w14:paraId="306C5308" w14:textId="77777777" w:rsidR="000F7377" w:rsidRDefault="000F7377">
      <w:r xmlns:w="http://schemas.openxmlformats.org/wordprocessingml/2006/main">
        <w:t xml:space="preserve">Бурханы нигүүлсэл бидэн дээр асгарч, мэргэн ухаан, ойлголтоор дүүрсэн.</w:t>
      </w:r>
    </w:p>
    <w:p w14:paraId="46BA1C11" w14:textId="77777777" w:rsidR="000F7377" w:rsidRDefault="000F7377"/>
    <w:p w14:paraId="6CD3A0EC" w14:textId="77777777" w:rsidR="000F7377" w:rsidRDefault="000F7377">
      <w:r xmlns:w="http://schemas.openxmlformats.org/wordprocessingml/2006/main">
        <w:t xml:space="preserve">1. Бурханы элбэг дэлбэг нигүүлслийг судлах</w:t>
      </w:r>
    </w:p>
    <w:p w14:paraId="0DD17B64" w14:textId="77777777" w:rsidR="000F7377" w:rsidRDefault="000F7377"/>
    <w:p w14:paraId="38777655" w14:textId="77777777" w:rsidR="000F7377" w:rsidRDefault="000F7377">
      <w:r xmlns:w="http://schemas.openxmlformats.org/wordprocessingml/2006/main">
        <w:t xml:space="preserve">2. Бурханаас мэргэн ухаан, ухаарал хүлээн авах</w:t>
      </w:r>
    </w:p>
    <w:p w14:paraId="5A036DE6" w14:textId="77777777" w:rsidR="000F7377" w:rsidRDefault="000F7377"/>
    <w:p w14:paraId="509BF449" w14:textId="77777777" w:rsidR="000F7377" w:rsidRDefault="000F7377">
      <w:r xmlns:w="http://schemas.openxmlformats.org/wordprocessingml/2006/main">
        <w:t xml:space="preserve">1. Дуулал 119:98-105 - Та Өөрийн зарлигаар намайг дайснуудаас минь илүү мэргэн болгодог; Учир нь тэд үргэлж надтай хамт байдаг.</w:t>
      </w:r>
    </w:p>
    <w:p w14:paraId="09F7654C" w14:textId="77777777" w:rsidR="000F7377" w:rsidRDefault="000F7377"/>
    <w:p w14:paraId="72F5C0BD" w14:textId="77777777" w:rsidR="000F7377" w:rsidRDefault="000F7377">
      <w:r xmlns:w="http://schemas.openxmlformats.org/wordprocessingml/2006/main">
        <w:t xml:space="preserve">2. Иаков 1:5 - Хэрэв та нарын хэн нэгэнд мэргэн ухаан дутвал тэр хүн бүх хүнд эелдэгээр, зэмлэлгүйгээр өгдөг Бурханаас гуйгтун.</w:t>
      </w:r>
    </w:p>
    <w:p w14:paraId="58F01256" w14:textId="77777777" w:rsidR="000F7377" w:rsidRDefault="000F7377"/>
    <w:p w14:paraId="0CFC5ADE" w14:textId="77777777" w:rsidR="000F7377" w:rsidRDefault="000F7377">
      <w:r xmlns:w="http://schemas.openxmlformats.org/wordprocessingml/2006/main">
        <w:t xml:space="preserve">Ефес 1:9 Өөрийн хүслийн нууцыг Өөртөө зорьсон сайн таашаалынхоо дагуу бидэнд мэдүүлсэн.</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Бурханы хүслийн нууц нь энэ нь Түүний таалалд нийцдэгт оршино.</w:t>
      </w:r>
    </w:p>
    <w:p w14:paraId="27A4BC8B" w14:textId="77777777" w:rsidR="000F7377" w:rsidRDefault="000F7377"/>
    <w:p w14:paraId="75E1E341" w14:textId="77777777" w:rsidR="000F7377" w:rsidRDefault="000F7377">
      <w:r xmlns:w="http://schemas.openxmlformats.org/wordprocessingml/2006/main">
        <w:t xml:space="preserve">1. Бурханы хүслийг мэдэхийн таашаал</w:t>
      </w:r>
    </w:p>
    <w:p w14:paraId="75D82EBE" w14:textId="77777777" w:rsidR="000F7377" w:rsidRDefault="000F7377"/>
    <w:p w14:paraId="0186323A" w14:textId="77777777" w:rsidR="000F7377" w:rsidRDefault="000F7377">
      <w:r xmlns:w="http://schemas.openxmlformats.org/wordprocessingml/2006/main">
        <w:t xml:space="preserve">2. Бурханы хүслийг баяр хөөрөөр хүлээн авах</w:t>
      </w:r>
    </w:p>
    <w:p w14:paraId="144190A6" w14:textId="77777777" w:rsidR="000F7377" w:rsidRDefault="000F7377"/>
    <w:p w14:paraId="3256DEEA" w14:textId="77777777" w:rsidR="000F7377" w:rsidRDefault="000F7377">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14:paraId="49B2753C" w14:textId="77777777" w:rsidR="000F7377" w:rsidRDefault="000F7377"/>
    <w:p w14:paraId="5E486629" w14:textId="77777777" w:rsidR="000F7377" w:rsidRDefault="000F7377">
      <w:r xmlns:w="http://schemas.openxmlformats.org/wordprocessingml/2006/main">
        <w:t xml:space="preserve">2. Иаков 4:15 - Үүний оронд та "Хэрэв Их Эзэн хүсвэл бид амьдарч, үүнийг эсвэл үүнийг хийх болно" гэж хэлэх ёстой.</w:t>
      </w:r>
    </w:p>
    <w:p w14:paraId="1A840F82" w14:textId="77777777" w:rsidR="000F7377" w:rsidRDefault="000F7377"/>
    <w:p w14:paraId="5753B52F" w14:textId="77777777" w:rsidR="000F7377" w:rsidRDefault="000F7377">
      <w:r xmlns:w="http://schemas.openxmlformats.org/wordprocessingml/2006/main">
        <w:t xml:space="preserve">Ефес 1:10 Цагийн бүрэн байдлын эрин үед тэрээр тэнгэрт болон газар дээрх бүх зүйлийг Христ дотор нэг дор цуглуулж болохын тулд; тэр ч байтугай түүнд:</w:t>
      </w:r>
    </w:p>
    <w:p w14:paraId="415AA670" w14:textId="77777777" w:rsidR="000F7377" w:rsidRDefault="000F7377"/>
    <w:p w14:paraId="4DAFF2C6" w14:textId="77777777" w:rsidR="000F7377" w:rsidRDefault="000F7377">
      <w:r xmlns:w="http://schemas.openxmlformats.org/wordprocessingml/2006/main">
        <w:t xml:space="preserve">Бүх зүйл бүрэн төгс болох тэр үед Бурхан бүх зүйлийг Христ дотор цуглуулах болно.</w:t>
      </w:r>
    </w:p>
    <w:p w14:paraId="720178D5" w14:textId="77777777" w:rsidR="000F7377" w:rsidRDefault="000F7377"/>
    <w:p w14:paraId="3D857A97" w14:textId="77777777" w:rsidR="000F7377" w:rsidRDefault="000F7377">
      <w:r xmlns:w="http://schemas.openxmlformats.org/wordprocessingml/2006/main">
        <w:t xml:space="preserve">1. Их Эзэний цагийг ойлгох нь: Еф 1:10</w:t>
      </w:r>
    </w:p>
    <w:p w14:paraId="44BCCC65" w14:textId="77777777" w:rsidR="000F7377" w:rsidRDefault="000F7377"/>
    <w:p w14:paraId="19FA1ADB" w14:textId="77777777" w:rsidR="000F7377" w:rsidRDefault="000F7377">
      <w:r xmlns:w="http://schemas.openxmlformats.org/wordprocessingml/2006/main">
        <w:t xml:space="preserve">2. Бүх зүйл Христ дотор цугларсан: Еф 1:10</w:t>
      </w:r>
    </w:p>
    <w:p w14:paraId="2AE50712" w14:textId="77777777" w:rsidR="000F7377" w:rsidRDefault="000F7377"/>
    <w:p w14:paraId="2F4D0A44" w14:textId="77777777" w:rsidR="000F7377" w:rsidRDefault="000F7377">
      <w:r xmlns:w="http://schemas.openxmlformats.org/wordprocessingml/2006/main">
        <w:t xml:space="preserve">1. Колоссай 1:20: Мөн бүх зүйлийг өөртэйгөө эвлэрүүлэхийн тулд загалмайн цусаар дамжуулан эвлэрлийг бий болгов; Тэд газар дээрх юм уу, тэнгэрт байгаа зүйл үү гэдгийг би түүгээр хэлнэ.</w:t>
      </w:r>
    </w:p>
    <w:p w14:paraId="398FAC8B" w14:textId="77777777" w:rsidR="000F7377" w:rsidRDefault="000F7377"/>
    <w:p w14:paraId="57DB222B" w14:textId="77777777" w:rsidR="000F7377" w:rsidRDefault="000F7377">
      <w:r xmlns:w="http://schemas.openxmlformats.org/wordprocessingml/2006/main">
        <w:t xml:space="preserve">2. Илчлэлт 21:5: Хаанийн ширээнд заларсан нэгэн "Харагтун, Би бүх зүйлийг шинээр бүтээж байна" гэв.</w:t>
      </w:r>
    </w:p>
    <w:p w14:paraId="0CBAA504" w14:textId="77777777" w:rsidR="000F7377" w:rsidRDefault="000F7377"/>
    <w:p w14:paraId="6F593250" w14:textId="77777777" w:rsidR="000F7377" w:rsidRDefault="000F7377">
      <w:r xmlns:w="http://schemas.openxmlformats.org/wordprocessingml/2006/main">
        <w:t xml:space="preserve">Өөрийнхөө хүслийн дагуу бүхнийг үйлдэгчийн зорилгын </w:t>
      </w:r>
      <w:r xmlns:w="http://schemas.openxmlformats.org/wordprocessingml/2006/main">
        <w:t xml:space="preserve">дагуу бид урьдаас тогтоогдсон өвийг тэднээс авсан билээ .</w:t>
      </w:r>
      <w:r xmlns:w="http://schemas.openxmlformats.org/wordprocessingml/2006/main">
        <w:lastRenderedPageBreak xmlns:w="http://schemas.openxmlformats.org/wordprocessingml/2006/main"/>
      </w:r>
    </w:p>
    <w:p w14:paraId="4BEC192E" w14:textId="77777777" w:rsidR="000F7377" w:rsidRDefault="000F7377"/>
    <w:p w14:paraId="3B8EC5C4" w14:textId="77777777" w:rsidR="000F7377" w:rsidRDefault="000F7377">
      <w:r xmlns:w="http://schemas.openxmlformats.org/wordprocessingml/2006/main">
        <w:t xml:space="preserve">Итгэгчид бүх зүйлийг өөрийн хүслийн дагуу хийдэг Бурханаас өвийг авсан.</w:t>
      </w:r>
    </w:p>
    <w:p w14:paraId="6F45B1B0" w14:textId="77777777" w:rsidR="000F7377" w:rsidRDefault="000F7377"/>
    <w:p w14:paraId="5FBEA3B2" w14:textId="77777777" w:rsidR="000F7377" w:rsidRDefault="000F7377">
      <w:r xmlns:w="http://schemas.openxmlformats.org/wordprocessingml/2006/main">
        <w:t xml:space="preserve">1. Бурханы дээд эрхт нигүүлсэл: Урьдчилан заяасан тухай ойлголт</w:t>
      </w:r>
    </w:p>
    <w:p w14:paraId="2F9AE01F" w14:textId="77777777" w:rsidR="000F7377" w:rsidRDefault="000F7377"/>
    <w:p w14:paraId="6394D3C9" w14:textId="77777777" w:rsidR="000F7377" w:rsidRDefault="000F7377">
      <w:r xmlns:w="http://schemas.openxmlformats.org/wordprocessingml/2006/main">
        <w:t xml:space="preserve">2. Бурханы хүслийн хүч: Христ доторх бидний өв</w:t>
      </w:r>
    </w:p>
    <w:p w14:paraId="5F8DADA5" w14:textId="77777777" w:rsidR="000F7377" w:rsidRDefault="000F7377"/>
    <w:p w14:paraId="594B74CC" w14:textId="77777777" w:rsidR="000F7377" w:rsidRDefault="000F7377">
      <w:r xmlns:w="http://schemas.openxmlformats.org/wordprocessingml/2006/main">
        <w:t xml:space="preserve">1. Ром 8:28-30 - Мөн Бурхан бүх зүйлд Өөрийг нь хайрладаг, Түүний зорилгын дагуу дуудагдсан хүмүүсийн сайн сайхны төлөө ажилладаг гэдгийг бид мэднэ.</w:t>
      </w:r>
    </w:p>
    <w:p w14:paraId="3ECC987E" w14:textId="77777777" w:rsidR="000F7377" w:rsidRDefault="000F7377"/>
    <w:p w14:paraId="4A02E035" w14:textId="77777777" w:rsidR="000F7377" w:rsidRDefault="000F7377">
      <w:r xmlns:w="http://schemas.openxmlformats.org/wordprocessingml/2006/main">
        <w:t xml:space="preserve">2. Ром 9:14-16 - Тэгвэл бид юу гэж хэлэх вэ? Бурхан шударга бус уу? Огт үгүй! Учир нь тэрээр Мосед "Би өршөөх хүнээ өршөөж, өршөөх хүнээ би өршөөх болно" гэж хэлдэг.</w:t>
      </w:r>
    </w:p>
    <w:p w14:paraId="6B602133" w14:textId="77777777" w:rsidR="000F7377" w:rsidRDefault="000F7377"/>
    <w:p w14:paraId="61E69A76" w14:textId="77777777" w:rsidR="000F7377" w:rsidRDefault="000F7377">
      <w:r xmlns:w="http://schemas.openxmlformats.org/wordprocessingml/2006/main">
        <w:t xml:space="preserve">Ефес 1:12 Христэд анх итгэсэн Түүний алдрыг магтан алдаршуулахын тулд.</w:t>
      </w:r>
    </w:p>
    <w:p w14:paraId="66C0814C" w14:textId="77777777" w:rsidR="000F7377" w:rsidRDefault="000F7377"/>
    <w:p w14:paraId="022D380D" w14:textId="77777777" w:rsidR="000F7377" w:rsidRDefault="000F7377">
      <w:r xmlns:w="http://schemas.openxmlformats.org/wordprocessingml/2006/main">
        <w:t xml:space="preserve">Энэ хэсэгт Христэд итгэдэг хүмүүс Түүний алдрын төлөө магтагдах болно гэж хэлдэг.</w:t>
      </w:r>
    </w:p>
    <w:p w14:paraId="1BCBEC5E" w14:textId="77777777" w:rsidR="000F7377" w:rsidRDefault="000F7377"/>
    <w:p w14:paraId="79379AFA" w14:textId="77777777" w:rsidR="000F7377" w:rsidRDefault="000F7377">
      <w:r xmlns:w="http://schemas.openxmlformats.org/wordprocessingml/2006/main">
        <w:t xml:space="preserve">1. "Христэд найдах нь Бурханы алдар сууг авчирдаг"</w:t>
      </w:r>
    </w:p>
    <w:p w14:paraId="65416EF1" w14:textId="77777777" w:rsidR="000F7377" w:rsidRDefault="000F7377"/>
    <w:p w14:paraId="1A49F2CA" w14:textId="77777777" w:rsidR="000F7377" w:rsidRDefault="000F7377">
      <w:r xmlns:w="http://schemas.openxmlformats.org/wordprocessingml/2006/main">
        <w:t xml:space="preserve">2. "Бурханыг алдаршуулсан амьдралаар амьдрах"</w:t>
      </w:r>
    </w:p>
    <w:p w14:paraId="21F3DDB1" w14:textId="77777777" w:rsidR="000F7377" w:rsidRDefault="000F7377"/>
    <w:p w14:paraId="238C8C85" w14:textId="77777777" w:rsidR="000F7377" w:rsidRDefault="000F7377">
      <w:r xmlns:w="http://schemas.openxmlformats.org/wordprocessingml/2006/main">
        <w:t xml:space="preserve">1. Исаиа 43:7 - "Миний нэрээр дуудагдсан, Миний алдрын төлөө бүтээсэн, Миний бүтээж, бүтээсэн хүн бүр".</w:t>
      </w:r>
    </w:p>
    <w:p w14:paraId="61F78D27" w14:textId="77777777" w:rsidR="000F7377" w:rsidRDefault="000F7377"/>
    <w:p w14:paraId="70EEEBE7" w14:textId="77777777" w:rsidR="000F7377" w:rsidRDefault="000F7377">
      <w:r xmlns:w="http://schemas.openxmlformats.org/wordprocessingml/2006/main">
        <w:t xml:space="preserve">2. 1 Петр 4:11 - “Хэн ярьж байгаа нь Бурханы айлдварыг ярьж байгаа мэт хийгдэх ёстой. хэн үйлчилдэг нь Бурханы өгдөг хүч чадлаар үйлчилж байгаа хүний адил үүнийг хийх ёстой; Ингэснээр бүх </w:t>
      </w:r>
      <w:r xmlns:w="http://schemas.openxmlformats.org/wordprocessingml/2006/main">
        <w:lastRenderedPageBreak xmlns:w="http://schemas.openxmlformats.org/wordprocessingml/2006/main"/>
      </w:r>
      <w:r xmlns:w="http://schemas.openxmlformats.org/wordprocessingml/2006/main">
        <w:t xml:space="preserve">зүйлд алдар ба ноёрхол үүрд мөнхөд хамаарах Есүс Христээр дамжуулан Бурхан алдаршуулж болох юм. Амен."</w:t>
      </w:r>
    </w:p>
    <w:p w14:paraId="18DCFBD9" w14:textId="77777777" w:rsidR="000F7377" w:rsidRDefault="000F7377"/>
    <w:p w14:paraId="70B68248" w14:textId="77777777" w:rsidR="000F7377" w:rsidRDefault="000F7377">
      <w:r xmlns:w="http://schemas.openxmlformats.org/wordprocessingml/2006/main">
        <w:t xml:space="preserve">Ефес 1:13 Та нар түүнд итгэж, үнэний үг буюу авралынхаа сайн мэдээг сонссоныхоо дараа түүнд итгэсний дараа амлалтын ариун Сүнсээр лацдан холбуулсан.</w:t>
      </w:r>
    </w:p>
    <w:p w14:paraId="24B0E4D1" w14:textId="77777777" w:rsidR="000F7377" w:rsidRDefault="000F7377"/>
    <w:p w14:paraId="3146E5B1" w14:textId="77777777" w:rsidR="000F7377" w:rsidRDefault="000F7377">
      <w:r xmlns:w="http://schemas.openxmlformats.org/wordprocessingml/2006/main">
        <w:t xml:space="preserve">Есүс Христэд итгэгчид сайн мэдээний үнэнийг сонссоныхоо дараа амлалтын Ариун Сүнсээр лацдан холбуулсан.</w:t>
      </w:r>
    </w:p>
    <w:p w14:paraId="07E680E2" w14:textId="77777777" w:rsidR="000F7377" w:rsidRDefault="000F7377"/>
    <w:p w14:paraId="30EB1FD1" w14:textId="77777777" w:rsidR="000F7377" w:rsidRDefault="000F7377">
      <w:r xmlns:w="http://schemas.openxmlformats.org/wordprocessingml/2006/main">
        <w:t xml:space="preserve">1. "Ариун Сүнсний амлалт: Бурханы зөвшөөрлийн тамга"</w:t>
      </w:r>
    </w:p>
    <w:p w14:paraId="473053DE" w14:textId="77777777" w:rsidR="000F7377" w:rsidRDefault="000F7377"/>
    <w:p w14:paraId="240E354E" w14:textId="77777777" w:rsidR="000F7377" w:rsidRDefault="000F7377">
      <w:r xmlns:w="http://schemas.openxmlformats.org/wordprocessingml/2006/main">
        <w:t xml:space="preserve">2. "Сайн мэдээний хүч: Ариун Сүнсийг хүлээн авах нь"</w:t>
      </w:r>
    </w:p>
    <w:p w14:paraId="501FBA04" w14:textId="77777777" w:rsidR="000F7377" w:rsidRDefault="000F7377"/>
    <w:p w14:paraId="6C300CA2" w14:textId="77777777" w:rsidR="000F7377" w:rsidRDefault="000F7377">
      <w:r xmlns:w="http://schemas.openxmlformats.org/wordprocessingml/2006/main">
        <w:t xml:space="preserve">1. Ром 8:15-17 - Учир нь та нар айж эмээх боолчлолын сүнсийг хүлээн аваагүй, харин "Абба аа! Эцэг минь!" гэж бидний хашхирдаг хөвгүүд болгон өргөж авах Сүнсийг та нар хүлээн авсан.</w:t>
      </w:r>
    </w:p>
    <w:p w14:paraId="0A61933F" w14:textId="77777777" w:rsidR="000F7377" w:rsidRDefault="000F7377"/>
    <w:p w14:paraId="5C5A9D0B" w14:textId="77777777" w:rsidR="000F7377" w:rsidRDefault="000F7377">
      <w:r xmlns:w="http://schemas.openxmlformats.org/wordprocessingml/2006/main">
        <w:t xml:space="preserve">2. Үйлс 19:1-6 - Аполлосыг Коринт хотод байх үед Паул эх нутгийг дайран өнгөрч, Ефес хотод ирэв. Тэнд тэрээр хэдэн шавь олсон. Тэгээд тэр тэдэнд "Та нар итгэж байхдаа Ариун Сүнсийг хүлээн авсан уу?" Тэгээд тэд "Үгүй ээ, бид Ариун Сүнс байдаг гэж сонсоогүй" гэв.</w:t>
      </w:r>
    </w:p>
    <w:p w14:paraId="1B47A1F0" w14:textId="77777777" w:rsidR="000F7377" w:rsidRDefault="000F7377"/>
    <w:p w14:paraId="261C4017" w14:textId="77777777" w:rsidR="000F7377" w:rsidRDefault="000F7377">
      <w:r xmlns:w="http://schemas.openxmlformats.org/wordprocessingml/2006/main">
        <w:t xml:space="preserve">Ефес 1:14 Энэ нь түүний алдар сууг магтахын тулд худалдаж авсан өмчөө гэтэлтэл бидний өвийн чин сэтгэл юм.</w:t>
      </w:r>
    </w:p>
    <w:p w14:paraId="24D38C45" w14:textId="77777777" w:rsidR="000F7377" w:rsidRDefault="000F7377"/>
    <w:p w14:paraId="62B90BB4" w14:textId="77777777" w:rsidR="000F7377" w:rsidRDefault="000F7377">
      <w:r xmlns:w="http://schemas.openxmlformats.org/wordprocessingml/2006/main">
        <w:t xml:space="preserve">Энэ хэсэгт Бурханы алдар нь худалдаж авсан эд хөрөнгөө гэтэлгэлээр дамжуулан өгөгддөг гэдгийг илчилдэг.</w:t>
      </w:r>
    </w:p>
    <w:p w14:paraId="7002F405" w14:textId="77777777" w:rsidR="000F7377" w:rsidRDefault="000F7377"/>
    <w:p w14:paraId="3C5858C8" w14:textId="77777777" w:rsidR="000F7377" w:rsidRDefault="000F7377">
      <w:r xmlns:w="http://schemas.openxmlformats.org/wordprocessingml/2006/main">
        <w:t xml:space="preserve">1. Бурханы алдар нь хэмжээлшгүй юм - Ефес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Авралын хүч - Ефес 1:14</w:t>
      </w:r>
    </w:p>
    <w:p w14:paraId="3DB9832D" w14:textId="77777777" w:rsidR="000F7377" w:rsidRDefault="000F7377"/>
    <w:p w14:paraId="10EA18A3" w14:textId="77777777" w:rsidR="000F7377" w:rsidRDefault="000F7377">
      <w:r xmlns:w="http://schemas.openxmlformats.org/wordprocessingml/2006/main">
        <w:t xml:space="preserve">1. Ром 8:23 - Зөвхөн тэд ч биш, бид ч гэсэн Сүнсний анхны үр жимсийг эзэмшдэг бид өөрсдөө ч өөрсдийнхөө үрчлэлийг хүлээж, биеийнхээ гэтэлгэлийг хүлээж, дотроо гаслах болно.</w:t>
      </w:r>
    </w:p>
    <w:p w14:paraId="7FBFDD08" w14:textId="77777777" w:rsidR="000F7377" w:rsidRDefault="000F7377"/>
    <w:p w14:paraId="7E8F8878" w14:textId="77777777" w:rsidR="000F7377" w:rsidRDefault="000F7377">
      <w:r xmlns:w="http://schemas.openxmlformats.org/wordprocessingml/2006/main">
        <w:t xml:space="preserve">2. Дуулал 145:10 - ЭЗЭН, Таны бүх үйлс Таныг магтах болно; гэгээнтнүүд чинь чамайг ерөөх болно.</w:t>
      </w:r>
    </w:p>
    <w:p w14:paraId="63735A81" w14:textId="77777777" w:rsidR="000F7377" w:rsidRDefault="000F7377"/>
    <w:p w14:paraId="5B63EAE4" w14:textId="77777777" w:rsidR="000F7377" w:rsidRDefault="000F7377">
      <w:r xmlns:w="http://schemas.openxmlformats.org/wordprocessingml/2006/main">
        <w:t xml:space="preserve">Ефес 1:15 Иймийн тул би бас та нарын Эзэн Есүст итгэх итгэл, бүх гэгээнтнүүдийг хайрлах хайрын тухай сонсоод,</w:t>
      </w:r>
    </w:p>
    <w:p w14:paraId="2337197A" w14:textId="77777777" w:rsidR="000F7377" w:rsidRDefault="000F7377"/>
    <w:p w14:paraId="13D91F56" w14:textId="77777777" w:rsidR="000F7377" w:rsidRDefault="000F7377">
      <w:r xmlns:w="http://schemas.openxmlformats.org/wordprocessingml/2006/main">
        <w:t xml:space="preserve">Паул Ефесчүүдийг Эзэн Есүст итгэх итгэл, гэгээнтнүүдийг хайрлах хайрынх нь төлөө магтдаг.</w:t>
      </w:r>
    </w:p>
    <w:p w14:paraId="0B93DAB2" w14:textId="77777777" w:rsidR="000F7377" w:rsidRDefault="000F7377"/>
    <w:p w14:paraId="423997D6" w14:textId="77777777" w:rsidR="000F7377" w:rsidRDefault="000F7377">
      <w:r xmlns:w="http://schemas.openxmlformats.org/wordprocessingml/2006/main">
        <w:t xml:space="preserve">1. Итгэл ба хайрын хүч - Эзэн Есүст итгэх итгэл, гэгээнтнүүдийг хайрлах нь бидний амьдралд хэрхэн нөлөөлж байгааг судлах.</w:t>
      </w:r>
    </w:p>
    <w:p w14:paraId="3682B6EC" w14:textId="77777777" w:rsidR="000F7377" w:rsidRDefault="000F7377"/>
    <w:p w14:paraId="4FB04ED4" w14:textId="77777777" w:rsidR="000F7377" w:rsidRDefault="000F7377">
      <w:r xmlns:w="http://schemas.openxmlformats.org/wordprocessingml/2006/main">
        <w:t xml:space="preserve">2. Христийн замаар амьдрах - Есүс Христийн тогтоосон итгэл, хайрын үлгэр жишээг өдөр тутмын амьдралдаа хэрэгжүүлэх.</w:t>
      </w:r>
    </w:p>
    <w:p w14:paraId="39CD05B7" w14:textId="77777777" w:rsidR="000F7377" w:rsidRDefault="000F7377"/>
    <w:p w14:paraId="09610A23" w14:textId="77777777" w:rsidR="000F7377" w:rsidRDefault="000F7377">
      <w:r xmlns:w="http://schemas.openxmlformats.org/wordprocessingml/2006/main">
        <w:t xml:space="preserve">1. Иохан 15:12-13 - Есүс биднийг хайрласан шигээ бие биенээ хайрла гэж зарлигласан.</w:t>
      </w:r>
    </w:p>
    <w:p w14:paraId="6ACE8D38" w14:textId="77777777" w:rsidR="000F7377" w:rsidRDefault="000F7377"/>
    <w:p w14:paraId="110C9981" w14:textId="77777777" w:rsidR="000F7377" w:rsidRDefault="000F7377">
      <w:r xmlns:w="http://schemas.openxmlformats.org/wordprocessingml/2006/main">
        <w:t xml:space="preserve">2. 1 Коринт 13:1-13 - Паул бидний амьдралд хайрын ач холбогдлын талаар ярьдаг.</w:t>
      </w:r>
    </w:p>
    <w:p w14:paraId="2B699C97" w14:textId="77777777" w:rsidR="000F7377" w:rsidRDefault="000F7377"/>
    <w:p w14:paraId="0DA92593" w14:textId="77777777" w:rsidR="000F7377" w:rsidRDefault="000F7377">
      <w:r xmlns:w="http://schemas.openxmlformats.org/wordprocessingml/2006/main">
        <w:t xml:space="preserve">Ефес 1:16 Миний залбиралдаа та нарын тухай дурсаж, та нарын төлөө талархахаа боль.</w:t>
      </w:r>
    </w:p>
    <w:p w14:paraId="2D132E47" w14:textId="77777777" w:rsidR="000F7377" w:rsidRDefault="000F7377"/>
    <w:p w14:paraId="53E32445" w14:textId="77777777" w:rsidR="000F7377" w:rsidRDefault="000F7377">
      <w:r xmlns:w="http://schemas.openxmlformats.org/wordprocessingml/2006/main">
        <w:t xml:space="preserve">Паул Ефесийн итгэгчдийн төлөө Бурханд талархаж, тэдний төлөө залбирдаг.</w:t>
      </w:r>
    </w:p>
    <w:p w14:paraId="4BF35A09" w14:textId="77777777" w:rsidR="000F7377" w:rsidRDefault="000F7377"/>
    <w:p w14:paraId="51D1E57C" w14:textId="77777777" w:rsidR="000F7377" w:rsidRDefault="000F7377">
      <w:r xmlns:w="http://schemas.openxmlformats.org/wordprocessingml/2006/main">
        <w:t xml:space="preserve">1. Бидний амьдрал дахь Бурханы ажилд баярлах нь - Ефес 1:16</w:t>
      </w:r>
    </w:p>
    <w:p w14:paraId="7C5D9432" w14:textId="77777777" w:rsidR="000F7377" w:rsidRDefault="000F7377"/>
    <w:p w14:paraId="2D0B2D50" w14:textId="77777777" w:rsidR="000F7377" w:rsidRDefault="000F7377">
      <w:r xmlns:w="http://schemas.openxmlformats.org/wordprocessingml/2006/main">
        <w:t xml:space="preserve">2. Бурханд талархлаа илэрхийлэх нь - Ефес 1:16</w:t>
      </w:r>
    </w:p>
    <w:p w14:paraId="20D62650" w14:textId="77777777" w:rsidR="000F7377" w:rsidRDefault="000F7377"/>
    <w:p w14:paraId="52889325" w14:textId="77777777" w:rsidR="000F7377" w:rsidRDefault="000F7377">
      <w:r xmlns:w="http://schemas.openxmlformats.org/wordprocessingml/2006/main">
        <w:t xml:space="preserve">1. Колоссай 1:3-12 - Колоссайчуудын төлөөх Паулын талархлын залбирал.</w:t>
      </w:r>
    </w:p>
    <w:p w14:paraId="5C81C23D" w14:textId="77777777" w:rsidR="000F7377" w:rsidRDefault="000F7377"/>
    <w:p w14:paraId="79058928" w14:textId="77777777" w:rsidR="000F7377" w:rsidRDefault="000F7377">
      <w:r xmlns:w="http://schemas.openxmlformats.org/wordprocessingml/2006/main">
        <w:t xml:space="preserve">2. 1 Тесалоник 5:18 - Паул ямар ч нөхцөлд талархал илэрхийлэхийг уриалсан.</w:t>
      </w:r>
    </w:p>
    <w:p w14:paraId="646BAC0E" w14:textId="77777777" w:rsidR="000F7377" w:rsidRDefault="000F7377"/>
    <w:p w14:paraId="11B47DEA" w14:textId="77777777" w:rsidR="000F7377" w:rsidRDefault="000F7377">
      <w:r xmlns:w="http://schemas.openxmlformats.org/wordprocessingml/2006/main">
        <w:t xml:space="preserve">Ефес 1:17 Энэ нь бидний Эзэн Есүс Христийн Бурхан, алдрын Эцэг нь та нарт мэргэн ухааны сүнс болон Өөрийг нь танин мэдэх илчлэлтийг өгөх болтугай.</w:t>
      </w:r>
    </w:p>
    <w:p w14:paraId="544F31E7" w14:textId="77777777" w:rsidR="000F7377" w:rsidRDefault="000F7377"/>
    <w:p w14:paraId="7D3A5816" w14:textId="77777777" w:rsidR="000F7377" w:rsidRDefault="000F7377">
      <w:r xmlns:w="http://schemas.openxmlformats.org/wordprocessingml/2006/main">
        <w:t xml:space="preserve">Алдрын Эцэг бидэнд мэргэн ухаан, Өөрийнхөө тухай илчлэлтийг өгөхийг хүсдэг.</w:t>
      </w:r>
    </w:p>
    <w:p w14:paraId="425236C8" w14:textId="77777777" w:rsidR="000F7377" w:rsidRDefault="000F7377"/>
    <w:p w14:paraId="670C7AFC" w14:textId="77777777" w:rsidR="000F7377" w:rsidRDefault="000F7377">
      <w:r xmlns:w="http://schemas.openxmlformats.org/wordprocessingml/2006/main">
        <w:t xml:space="preserve">1. Алдрын Эцэг бидэнд мэргэн ухаан өгөхийг хүсч байна</w:t>
      </w:r>
    </w:p>
    <w:p w14:paraId="64D6F7B3" w14:textId="77777777" w:rsidR="000F7377" w:rsidRDefault="000F7377"/>
    <w:p w14:paraId="25E98C49" w14:textId="77777777" w:rsidR="000F7377" w:rsidRDefault="000F7377">
      <w:r xmlns:w="http://schemas.openxmlformats.org/wordprocessingml/2006/main">
        <w:t xml:space="preserve">2. Бурханыг мэдэх замаар илчлэлт хүлээн авах</w:t>
      </w:r>
    </w:p>
    <w:p w14:paraId="0BB78279" w14:textId="77777777" w:rsidR="000F7377" w:rsidRDefault="000F7377"/>
    <w:p w14:paraId="1A15070B" w14:textId="77777777" w:rsidR="000F7377" w:rsidRDefault="000F7377">
      <w:r xmlns:w="http://schemas.openxmlformats.org/wordprocessingml/2006/main">
        <w:t xml:space="preserve">1. Иаков 1:5-6 – Хэрэв та нарын хэн нэгэнд мэргэн ухаан дутвал тэр хүн бүх хүнд эелдэг, зэмлэлгүйгээр өгдөг Бурханаас гуйгтун.</w:t>
      </w:r>
    </w:p>
    <w:p w14:paraId="33BBF57B" w14:textId="77777777" w:rsidR="000F7377" w:rsidRDefault="000F7377"/>
    <w:p w14:paraId="4CC54A45" w14:textId="77777777" w:rsidR="000F7377" w:rsidRDefault="000F7377">
      <w:r xmlns:w="http://schemas.openxmlformats.org/wordprocessingml/2006/main">
        <w:t xml:space="preserve">2. Дуулал 111:10 – Их Эзэнээс эмээх нь мэргэн ухааны эхлэл юм; Түүний зарлигуудыг биелүүлдэг бүх хүмүүст сайн ойлголт байдаг.</w:t>
      </w:r>
    </w:p>
    <w:p w14:paraId="47BF2A0F" w14:textId="77777777" w:rsidR="000F7377" w:rsidRDefault="000F7377"/>
    <w:p w14:paraId="0BBD57FF" w14:textId="77777777" w:rsidR="000F7377" w:rsidRDefault="000F7377">
      <w:r xmlns:w="http://schemas.openxmlformats.org/wordprocessingml/2006/main">
        <w:t xml:space="preserve">Ефес 1:18 Та нарын ойлголтын мэлмий гэрэлтэж байна. Ингэснээр та нар түүний дуудлагын найдвар юу болохыг, мөн түүний өвийн алдар суу нь гэгээнтнүүдэд ямар баялаг болохыг мэдэхийн тулд,</w:t>
      </w:r>
    </w:p>
    <w:p w14:paraId="79E57D3E" w14:textId="77777777" w:rsidR="000F7377" w:rsidRDefault="000F7377"/>
    <w:p w14:paraId="7402A8C9" w14:textId="77777777" w:rsidR="000F7377" w:rsidRDefault="000F7377">
      <w:r xmlns:w="http://schemas.openxmlformats.org/wordprocessingml/2006/main">
        <w:t xml:space="preserve">Паул Ефесчүүдийг Бурханы сонгосон ард түмэн гэж дуудахдаа найдвар ба алдар сууг ойлгохын тулд сүнслэг нүдээ нээхийг уриалсан.</w:t>
      </w:r>
    </w:p>
    <w:p w14:paraId="25120B33" w14:textId="77777777" w:rsidR="000F7377" w:rsidRDefault="000F7377"/>
    <w:p w14:paraId="404477D2" w14:textId="77777777" w:rsidR="000F7377" w:rsidRDefault="000F7377">
      <w:r xmlns:w="http://schemas.openxmlformats.org/wordprocessingml/2006/main">
        <w:t xml:space="preserve">1. "Нээлттэй оюун ухааны хүч: Бидний дуудлагын итгэл найдвар, алдрыг харах нь"</w:t>
      </w:r>
    </w:p>
    <w:p w14:paraId="1DB59A65" w14:textId="77777777" w:rsidR="000F7377" w:rsidRDefault="000F7377"/>
    <w:p w14:paraId="5AF0C5C5" w14:textId="77777777" w:rsidR="000F7377" w:rsidRDefault="000F7377">
      <w:r xmlns:w="http://schemas.openxmlformats.org/wordprocessingml/2006/main">
        <w:t xml:space="preserve">2. "Бурханы өвийн баялагт амьдрах нь: Бидний алдар суут дуудлагын тухай эргэцүүлэл"</w:t>
      </w:r>
    </w:p>
    <w:p w14:paraId="61DFEF6E" w14:textId="77777777" w:rsidR="000F7377" w:rsidRDefault="000F7377"/>
    <w:p w14:paraId="66F13922" w14:textId="77777777" w:rsidR="000F7377" w:rsidRDefault="000F7377">
      <w:r xmlns:w="http://schemas.openxmlformats.org/wordprocessingml/2006/main">
        <w:t xml:space="preserve">1. Колоссай 3:1-4 - "Хэрэв та Христтэй хамт амилсан бол Христ Бурханы баруун гар талд сууж байгаа дээр байгаа зүйлсийг эрэлхийл. Юм дээр биш, харин дээр байгаа зүйлс дээр санаагаа төвлөрүүл. Учир нь та нар үхсэн бөгөөд таны амьдрал Христтэй хамт Бурханд нуугдаж байна. Чиний амьдрал болох Христ гарч ирэх үед та нар ч мөн адил алдар суугаар Түүнтэй хамт гарч ирэх болно."</w:t>
      </w:r>
    </w:p>
    <w:p w14:paraId="4F29B5F3" w14:textId="77777777" w:rsidR="000F7377" w:rsidRDefault="000F7377"/>
    <w:p w14:paraId="0E361B00" w14:textId="77777777" w:rsidR="000F7377" w:rsidRDefault="000F7377">
      <w:r xmlns:w="http://schemas.openxmlformats.org/wordprocessingml/2006/main">
        <w:t xml:space="preserve">2. Исаиа 55:6-8 - "Эзэн олдохын тулд Түүнийг хай; Түүнийг ойр байхад нь дууд; хорон муу хүн замаа, зөвт бус хүн бодол санаагаа орхиг. Тэр Эзэн рүү буцаж ирэгтүн. Түүнийг болон бидний Бурханыг өршөөгтүн.Учир нь Тэр маш их өршөөх болно.Учир нь миний бодол бол та нарын бодол биш, чиний зам ч Миний зам биш гэж ЭЗЭН тунхаглаж байна."</w:t>
      </w:r>
    </w:p>
    <w:p w14:paraId="4CB67BCF" w14:textId="77777777" w:rsidR="000F7377" w:rsidRDefault="000F7377"/>
    <w:p w14:paraId="0FB87F81" w14:textId="77777777" w:rsidR="000F7377" w:rsidRDefault="000F7377">
      <w:r xmlns:w="http://schemas.openxmlformats.org/wordprocessingml/2006/main">
        <w:t xml:space="preserve">Ефес 1:19 Түүний хүч чадлын дагуу итгэгч бидний хувьд Түүний хүч чадал ямар агуу агуу юм бэ?</w:t>
      </w:r>
    </w:p>
    <w:p w14:paraId="34004065" w14:textId="77777777" w:rsidR="000F7377" w:rsidRDefault="000F7377"/>
    <w:p w14:paraId="08B335F1" w14:textId="77777777" w:rsidR="000F7377" w:rsidRDefault="000F7377">
      <w:r xmlns:w="http://schemas.openxmlformats.org/wordprocessingml/2006/main">
        <w:t xml:space="preserve">Бурханы хүч чадал Түүнд итгэдэг хүмүүст Түүний хүч чадлын дагуу харагдана.</w:t>
      </w:r>
    </w:p>
    <w:p w14:paraId="5E290A75" w14:textId="77777777" w:rsidR="000F7377" w:rsidRDefault="000F7377"/>
    <w:p w14:paraId="67831546" w14:textId="77777777" w:rsidR="000F7377" w:rsidRDefault="000F7377">
      <w:r xmlns:w="http://schemas.openxmlformats.org/wordprocessingml/2006/main">
        <w:t xml:space="preserve">1. Итгэлийн хүч: Бурханд итгэх нь таны амьдралыг хэрхэн өөрчилж чадах вэ?</w:t>
      </w:r>
    </w:p>
    <w:p w14:paraId="2AD4186A" w14:textId="77777777" w:rsidR="000F7377" w:rsidRDefault="000F7377"/>
    <w:p w14:paraId="25B96942" w14:textId="77777777" w:rsidR="000F7377" w:rsidRDefault="000F7377">
      <w:r xmlns:w="http://schemas.openxmlformats.org/wordprocessingml/2006/main">
        <w:t xml:space="preserve">2. Бурханы хүчирхэг хүч чадлын түгжээг нээх</w:t>
      </w:r>
    </w:p>
    <w:p w14:paraId="5507DF25" w14:textId="77777777" w:rsidR="000F7377" w:rsidRDefault="000F7377"/>
    <w:p w14:paraId="2A0863F0" w14:textId="77777777" w:rsidR="000F7377" w:rsidRDefault="000F7377">
      <w:r xmlns:w="http://schemas.openxmlformats.org/wordprocessingml/2006/main">
        <w:t xml:space="preserve">1. Ром 8:11 - Хэрэв Есүсийг үхэгсдээс амилуулсан Сүнс та нарын дотор оршдог бол Христийг үхэгсдээс амилуулсан Тэр мөнх бус биеийг та нарын дотор орших Сүнсээр амилуулна.</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Иохан 14:12 - Үнэнээр, үнэнээр би та нарт хэлье, Надад итгэдэг хүн миний хийдэг үйлсийг мөн хийх болно; мөн эдгээрээс илүү агуу ажлыг тэрээр хийх болно; Учир нь би Эцэгтээ очдог.</w:t>
      </w:r>
    </w:p>
    <w:p w14:paraId="4DDD593F" w14:textId="77777777" w:rsidR="000F7377" w:rsidRDefault="000F7377"/>
    <w:p w14:paraId="3FB59E14" w14:textId="77777777" w:rsidR="000F7377" w:rsidRDefault="000F7377">
      <w:r xmlns:w="http://schemas.openxmlformats.org/wordprocessingml/2006/main">
        <w:t xml:space="preserve">Ефес 1:20 Түүнийг үхэгсдээс амилуулж, тэнгэрт баруун гар талд нь тавихдаа Христ дотор үйлдсэн.</w:t>
      </w:r>
    </w:p>
    <w:p w14:paraId="357E3717" w14:textId="77777777" w:rsidR="000F7377" w:rsidRDefault="000F7377"/>
    <w:p w14:paraId="46142E51" w14:textId="77777777" w:rsidR="000F7377" w:rsidRDefault="000F7377">
      <w:r xmlns:w="http://schemas.openxmlformats.org/wordprocessingml/2006/main">
        <w:t xml:space="preserve">Бурхан Есүсийг үхэгсдээс амилуулж, түүнд тэнгэрлэг ертөнцөд хүч чадал, эрх мэдлийн байр суурийг өгсөн.</w:t>
      </w:r>
    </w:p>
    <w:p w14:paraId="0F41C5C6" w14:textId="77777777" w:rsidR="000F7377" w:rsidRDefault="000F7377"/>
    <w:p w14:paraId="694D096E" w14:textId="77777777" w:rsidR="000F7377" w:rsidRDefault="000F7377">
      <w:r xmlns:w="http://schemas.openxmlformats.org/wordprocessingml/2006/main">
        <w:t xml:space="preserve">1: Есүс амьд бөгөөд эрх мэдлийн хамгийн дээд газарт Бурханы баруун гар талд сууж байна.</w:t>
      </w:r>
    </w:p>
    <w:p w14:paraId="4B6FAC42" w14:textId="77777777" w:rsidR="000F7377" w:rsidRDefault="000F7377"/>
    <w:p w14:paraId="16303E04" w14:textId="77777777" w:rsidR="000F7377" w:rsidRDefault="000F7377">
      <w:r xmlns:w="http://schemas.openxmlformats.org/wordprocessingml/2006/main">
        <w:t xml:space="preserve">2: Христэд итгэгчдийн хувьд бид Есүсийн амилалтын хүч болон түүний тэнгэр дэх албан тушаалын эрх мэдэлд итгэлтэй байж чадна.</w:t>
      </w:r>
    </w:p>
    <w:p w14:paraId="53C7D15B" w14:textId="77777777" w:rsidR="000F7377" w:rsidRDefault="000F7377"/>
    <w:p w14:paraId="33B768DA" w14:textId="77777777" w:rsidR="000F7377" w:rsidRDefault="000F7377">
      <w:r xmlns:w="http://schemas.openxmlformats.org/wordprocessingml/2006/main">
        <w:t xml:space="preserve">1: Филиппой 2:9-11 - Тиймээс Бурхан түүнийг хамгийн өндөрт өргөмжилж, тэнгэр, газар, газар дор Есүсийн нэрийн өмнө өвдөг бүхэн бөхийлгөхийн тулд түүнд бүх нэрнээс дээгүүр нэрийг өгсөн. Есүс Христ бол Эзэн гэдгийг бүх хэлээр хүлээн зөвшөөрч, Бурхан Эцэгийн алдрын төлөө.</w:t>
      </w:r>
    </w:p>
    <w:p w14:paraId="1E3E300A" w14:textId="77777777" w:rsidR="000F7377" w:rsidRDefault="000F7377"/>
    <w:p w14:paraId="52C5B5FD" w14:textId="77777777" w:rsidR="000F7377" w:rsidRDefault="000F7377">
      <w:r xmlns:w="http://schemas.openxmlformats.org/wordprocessingml/2006/main">
        <w:t xml:space="preserve">2: Колоссай 3:1-2 - Тэр цагаас хойш та нар Христтэй хамт амилсан тул Бурханы баруун гар талд Христ сууж байгаа дээрх зүйлс дээр зүрхээ тавь. Дэлхий дээрх зүйл дээр биш, харин дээрх зүйлс дээр санаагаа төвлөрүүл.</w:t>
      </w:r>
    </w:p>
    <w:p w14:paraId="05E39A42" w14:textId="77777777" w:rsidR="000F7377" w:rsidRDefault="000F7377"/>
    <w:p w14:paraId="07A1864F" w14:textId="77777777" w:rsidR="000F7377" w:rsidRDefault="000F7377">
      <w:r xmlns:w="http://schemas.openxmlformats.org/wordprocessingml/2006/main">
        <w:t xml:space="preserve">Ефес 1:21 Зөвхөн энэ дэлхийд төдийгүй ирээдүйд ч гэсэн бүх ноёрхлоос, хүч чадал, хүч чадал, ноёрхлоос, мөн нэр бүхий бүх нэрсээс хамаагүй илүү.</w:t>
      </w:r>
    </w:p>
    <w:p w14:paraId="5AAA3E3E" w14:textId="77777777" w:rsidR="000F7377" w:rsidRDefault="000F7377"/>
    <w:p w14:paraId="5022BD8B" w14:textId="77777777" w:rsidR="000F7377" w:rsidRDefault="000F7377">
      <w:r xmlns:w="http://schemas.openxmlformats.org/wordprocessingml/2006/main">
        <w:t xml:space="preserve">Бурханы хүч дэлхийн бусад бүх хүчнээс хамаагүй агуу юм.</w:t>
      </w:r>
    </w:p>
    <w:p w14:paraId="5FCE6259" w14:textId="77777777" w:rsidR="000F7377" w:rsidRDefault="000F7377"/>
    <w:p w14:paraId="0B9FDCE8" w14:textId="77777777" w:rsidR="000F7377" w:rsidRDefault="000F7377">
      <w:r xmlns:w="http://schemas.openxmlformats.org/wordprocessingml/2006/main">
        <w:t xml:space="preserve">1. Бурханы дээд эрх ба дээд байдал</w:t>
      </w:r>
    </w:p>
    <w:p w14:paraId="0EEA6B54" w14:textId="77777777" w:rsidR="000F7377" w:rsidRDefault="000F7377"/>
    <w:p w14:paraId="52242E16" w14:textId="77777777" w:rsidR="000F7377" w:rsidRDefault="000F7377">
      <w:r xmlns:w="http://schemas.openxmlformats.org/wordprocessingml/2006/main">
        <w:t xml:space="preserve">2. Бурханы хэмжээлшгүй их хүч</w:t>
      </w:r>
    </w:p>
    <w:p w14:paraId="5108E127" w14:textId="77777777" w:rsidR="000F7377" w:rsidRDefault="000F7377"/>
    <w:p w14:paraId="5CB262DE" w14:textId="77777777" w:rsidR="000F7377" w:rsidRDefault="000F7377">
      <w:r xmlns:w="http://schemas.openxmlformats.org/wordprocessingml/2006/main">
        <w:t xml:space="preserve">1. Исаиа 40:28-31</w:t>
      </w:r>
    </w:p>
    <w:p w14:paraId="4287C659" w14:textId="77777777" w:rsidR="000F7377" w:rsidRDefault="000F7377"/>
    <w:p w14:paraId="6DD12D27" w14:textId="77777777" w:rsidR="000F7377" w:rsidRDefault="000F7377">
      <w:r xmlns:w="http://schemas.openxmlformats.org/wordprocessingml/2006/main">
        <w:t xml:space="preserve">2. Илчлэлт 19:11-16</w:t>
      </w:r>
    </w:p>
    <w:p w14:paraId="0CBE35CB" w14:textId="77777777" w:rsidR="000F7377" w:rsidRDefault="000F7377"/>
    <w:p w14:paraId="782273B3" w14:textId="77777777" w:rsidR="000F7377" w:rsidRDefault="000F7377">
      <w:r xmlns:w="http://schemas.openxmlformats.org/wordprocessingml/2006/main">
        <w:t xml:space="preserve">Ефес 1:22 Тэрээр бүх зүйлийг Түүний хөл дор тавьж, түүнийг чуулганы бүх зүйлийн тэргүүн болгохоор өгсөн.</w:t>
      </w:r>
    </w:p>
    <w:p w14:paraId="5CBD9AC1" w14:textId="77777777" w:rsidR="000F7377" w:rsidRDefault="000F7377"/>
    <w:p w14:paraId="70E6BA59" w14:textId="77777777" w:rsidR="000F7377" w:rsidRDefault="000F7377">
      <w:r xmlns:w="http://schemas.openxmlformats.org/wordprocessingml/2006/main">
        <w:t xml:space="preserve">Сүм Есүс Христийн эрх мэдэл дор байдаг.</w:t>
      </w:r>
    </w:p>
    <w:p w14:paraId="5E87D92C" w14:textId="77777777" w:rsidR="000F7377" w:rsidRDefault="000F7377"/>
    <w:p w14:paraId="1CA35C1B" w14:textId="77777777" w:rsidR="000F7377" w:rsidRDefault="000F7377">
      <w:r xmlns:w="http://schemas.openxmlformats.org/wordprocessingml/2006/main">
        <w:t xml:space="preserve">1. Есүс бол бидний тэргүүн: Түүний эрх мэдлийг мэдэж, хүлээн зөвшөөрөх</w:t>
      </w:r>
    </w:p>
    <w:p w14:paraId="42113999" w14:textId="77777777" w:rsidR="000F7377" w:rsidRDefault="000F7377"/>
    <w:p w14:paraId="29DB687E" w14:textId="77777777" w:rsidR="000F7377" w:rsidRDefault="000F7377">
      <w:r xmlns:w="http://schemas.openxmlformats.org/wordprocessingml/2006/main">
        <w:t xml:space="preserve">2. Сүм: Хамтарсан үүрэг хариуцлагаа хүлээн зөвшөөрөх нь</w:t>
      </w:r>
    </w:p>
    <w:p w14:paraId="61446F4E" w14:textId="77777777" w:rsidR="000F7377" w:rsidRDefault="000F7377"/>
    <w:p w14:paraId="196EF2C2" w14:textId="77777777" w:rsidR="000F7377" w:rsidRDefault="000F7377">
      <w:r xmlns:w="http://schemas.openxmlformats.org/wordprocessingml/2006/main">
        <w:t xml:space="preserve">1. Колоссай 1:18 - "Мөн Тэр бол бие махбодын тэргүүн, сүм юм. Тэр бол эхлэл, үхэгсдээс төрсөн ууган юм. Тэр бүх зүйлд тэргүүн байр эзэлдэг."</w:t>
      </w:r>
    </w:p>
    <w:p w14:paraId="5063B3C6" w14:textId="77777777" w:rsidR="000F7377" w:rsidRDefault="000F7377"/>
    <w:p w14:paraId="1BF48EB8" w14:textId="77777777" w:rsidR="000F7377" w:rsidRDefault="000F7377">
      <w:r xmlns:w="http://schemas.openxmlformats.org/wordprocessingml/2006/main">
        <w:t xml:space="preserve">2. 1 Петр 5:2-3 - "Та нарын дунд байгаа Бурханы сүргийг тэжээж, түүнд хяналт тавьж, дарамт шахалтаар биш, харин сайн дураараа; бузар олзны төлөө биш, харин бэлэн оюун ухаанаар тэжээгтүн. Бурханы малын эзний хувьд ч бус өв, харин сүрэгт үлгэр дуурайл болдог."</w:t>
      </w:r>
    </w:p>
    <w:p w14:paraId="1013EFE1" w14:textId="77777777" w:rsidR="000F7377" w:rsidRDefault="000F7377"/>
    <w:p w14:paraId="67E645B4" w14:textId="77777777" w:rsidR="000F7377" w:rsidRDefault="000F7377">
      <w:r xmlns:w="http://schemas.openxmlformats.org/wordprocessingml/2006/main">
        <w:t xml:space="preserve">Ефес 1:23 Энэ нь түүний бие, бүхнийг бүгдийг дүүргэгчийн бүрэн байдал юм.</w:t>
      </w:r>
    </w:p>
    <w:p w14:paraId="080D08B9" w14:textId="77777777" w:rsidR="000F7377" w:rsidRDefault="000F7377"/>
    <w:p w14:paraId="77145E1F" w14:textId="77777777" w:rsidR="000F7377" w:rsidRDefault="000F7377">
      <w:r xmlns:w="http://schemas.openxmlformats.org/wordprocessingml/2006/main">
        <w:t xml:space="preserve">Энэ хэсэгт Сүм бол Христийн бүрэн дүүрэн бие болох тухай өгүүлдэг.</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Сүм бол Христийн бие: Сүмийг хайрлаж, үйлчлэх уриалга</w:t>
      </w:r>
    </w:p>
    <w:p w14:paraId="2B881491" w14:textId="77777777" w:rsidR="000F7377" w:rsidRDefault="000F7377"/>
    <w:p w14:paraId="1E89DB11" w14:textId="77777777" w:rsidR="000F7377" w:rsidRDefault="000F7377">
      <w:r xmlns:w="http://schemas.openxmlformats.org/wordprocessingml/2006/main">
        <w:t xml:space="preserve">2. Сүм: Христийн биелэлтээр дүүрэн</w:t>
      </w:r>
    </w:p>
    <w:p w14:paraId="29A5CD3B" w14:textId="77777777" w:rsidR="000F7377" w:rsidRDefault="000F7377"/>
    <w:p w14:paraId="58BF10CC" w14:textId="77777777" w:rsidR="000F7377" w:rsidRDefault="000F7377">
      <w:r xmlns:w="http://schemas.openxmlformats.org/wordprocessingml/2006/main">
        <w:t xml:space="preserve">1. Ром 12:5 "Тиймээс бид хэдийгээр олон ч гэсэн Христ дотор нэг бие бөгөөд тус тусдаа бие биенийхээ гишүүд юм."</w:t>
      </w:r>
    </w:p>
    <w:p w14:paraId="34F43D13" w14:textId="77777777" w:rsidR="000F7377" w:rsidRDefault="000F7377"/>
    <w:p w14:paraId="18D7C903" w14:textId="77777777" w:rsidR="000F7377" w:rsidRDefault="000F7377">
      <w:r xmlns:w="http://schemas.openxmlformats.org/wordprocessingml/2006/main">
        <w:t xml:space="preserve">2. Колоссай 1:19 “Учир нь Бурханы бүх бүрэн дүүрэн байдал Түүнд оршиход таатай байсан.”</w:t>
      </w:r>
    </w:p>
    <w:p w14:paraId="29473A07" w14:textId="77777777" w:rsidR="000F7377" w:rsidRDefault="000F7377"/>
    <w:p w14:paraId="4B89DD75" w14:textId="77777777" w:rsidR="000F7377" w:rsidRDefault="000F7377">
      <w:r xmlns:w="http://schemas.openxmlformats.org/wordprocessingml/2006/main">
        <w:t xml:space="preserve">Ефес 2 бол Паулын Ефесчүүдэд бичсэн захидлын хоёрдугаар бүлэг юм. Энэ бүлэгт Паул Христэд итгэх итгэлээр дамжуулан Бурханы нигүүлсэл, авралын хувиргах хүчийг тайлбарласан.</w:t>
      </w:r>
    </w:p>
    <w:p w14:paraId="0301C19A" w14:textId="77777777" w:rsidR="000F7377" w:rsidRDefault="000F7377"/>
    <w:p w14:paraId="756CE89D" w14:textId="77777777" w:rsidR="000F7377" w:rsidRDefault="000F7377">
      <w:r xmlns:w="http://schemas.openxmlformats.org/wordprocessingml/2006/main">
        <w:t xml:space="preserve">1-р догол мөр: Паул итгэгчдийн авралын өмнөх сүнслэг байдлыг дүрсэлж эхэлдэг. Тэд энэ ертөнцийн замыг дагаж, Сатаны нөлөөнд автсан, нүгэл үйлдэж, нүгэл үйлдээд үхсэн гэдгийг тэрээр онцолсон (Ефес 2:1-3). Гэсэн хэдий ч өршөөл, хайраар баялаг Бурхан тэднийг гэм нүгэлдээ үхсэн ч гэсэн Христтэй хамт амьдруулсан. Нигүүлслээр итгэгчид итгэлээр дамжуулан аврагдсан.</w:t>
      </w:r>
    </w:p>
    <w:p w14:paraId="6E24CDAA" w14:textId="77777777" w:rsidR="000F7377" w:rsidRDefault="000F7377"/>
    <w:p w14:paraId="14F2E2A1" w14:textId="77777777" w:rsidR="000F7377" w:rsidRDefault="000F7377">
      <w:r xmlns:w="http://schemas.openxmlformats.org/wordprocessingml/2006/main">
        <w:t xml:space="preserve">2-р догол мөр: Аврал бол ажлаар олж авсан зүйл биш харин Бурханы бэлэг гэдгийг Паул онцолж байна (Ефес 2:8-9). Тэрээр итгэгчид өөрсдийн хүчин чармайлтаар аврагддаггүй, харин Бурханы нигүүлслийн үйл ажиллагааны үр дүнд аврагддаг гэдгийг тэрээр тодруулсан. Энэ нь аливаа сайрхах, өөрийгөө зөвтгөх явдлыг арилгадаг. Харин итгэгчид орохын тулд Бурханы урьдчилан бэлтгэсэн сайн үйлсийн төлөө Христ Есүс дотор шинээр бүтээгдсэн байдаг.</w:t>
      </w:r>
    </w:p>
    <w:p w14:paraId="44ECF54F" w14:textId="77777777" w:rsidR="000F7377" w:rsidRDefault="000F7377"/>
    <w:p w14:paraId="518BA1BA" w14:textId="77777777" w:rsidR="000F7377" w:rsidRDefault="000F7377">
      <w:r xmlns:w="http://schemas.openxmlformats.org/wordprocessingml/2006/main">
        <w:t xml:space="preserve">3-р догол мөр: Паул нэгэн цагт Израилийн Бурхантай байгуулсан гэрээний харилцаанаас хасагдсан харь үндэстний итгэгчдийн асуудлыг хөндсөнөөр энэ бүлэг төгсдөг (Ефес 2:11-22). Тэрээр Христ иудейчүүд болон харь үндэстнүүдийн хоорондох тусгаарлах ханыг хэрхэн нурааж, хоёр бүлгийг нэг шинэ хүн төрөлхтөнд эвлэрүүлснийг тайлбарлав. Есүс загалмай дээрх золиослолоороо дамжуулан бүх итгэгчдийн дунд амар амгалан, эв нэгдлийг авчирсан. Тэд эдүгээ элч нар болон бошиглогчид дээр тулгуурлан Христийг тулгын чулуу болгосон Бурханы гэр бүлийн гишүүд болон гэгээнтнүүдтэй элэг нэгт хүмүүс юм.</w:t>
      </w:r>
    </w:p>
    <w:p w14:paraId="74C84817" w14:textId="77777777" w:rsidR="000F7377" w:rsidRDefault="000F7377"/>
    <w:p w14:paraId="42828D4C" w14:textId="77777777" w:rsidR="000F7377" w:rsidRDefault="000F7377">
      <w:r xmlns:w="http://schemas.openxmlformats.org/wordprocessingml/2006/main">
        <w:t xml:space="preserve">Дүгнэж хэлэхэд,</w:t>
      </w:r>
    </w:p>
    <w:p w14:paraId="257368AA" w14:textId="77777777" w:rsidR="000F7377" w:rsidRDefault="000F7377">
      <w:r xmlns:w="http://schemas.openxmlformats.org/wordprocessingml/2006/main">
        <w:t xml:space="preserve">Ефес номын хоёрдугаар бүлэгт Бурханы нигүүлсэл Христ Есүст итгэх итгэлээр дамжуулан итгэгчдийг сүнслэг үхлээс амьдрал руу хэрхэн өөрчилдгийг онцолсон байдаг. Авралд хүрэхээсээ өмнө тэд нүглийн боолчлогдсон боловч Түүний нигүүлсэл, хайрын улмаас Христтэй хамт амьд болсон.</w:t>
      </w:r>
    </w:p>
    <w:p w14:paraId="5783033E" w14:textId="77777777" w:rsidR="000F7377" w:rsidRDefault="000F7377">
      <w:r xmlns:w="http://schemas.openxmlformats.org/wordprocessingml/2006/main">
        <w:t xml:space="preserve">Аврал бол ажлаар олж авдаггүй, Бурханы нигүүлслийн бэлэг гэдгийг Паул онцолсон. Итгэгчид Бурханы бэлтгэсэн сайн үйлсийн төлөө Христ дотор шинээр бүтээгдсэн. Цаашилбал, Паул Христийн золиослолоор дамжуулан иудейчүүд болон харь үндэстнүүдийн хоорондын эвлэрэл, саад бэрхшээлийг нурааж, бүх итгэгчдийн дунд амар амгалан, эв нэгдлийг бий болгох талаар өгүүлдэг.</w:t>
      </w:r>
    </w:p>
    <w:p w14:paraId="58205849" w14:textId="77777777" w:rsidR="000F7377" w:rsidRDefault="000F7377">
      <w:r xmlns:w="http://schemas.openxmlformats.org/wordprocessingml/2006/main">
        <w:t xml:space="preserve">Энэ бүлэг нь аврал дахь Бурханы нигүүлслийн хүч, үйлсээс илүү итгэлийн ач холбогдлыг, мөн Христийн олон янзын итгэгчдийг Түүнд нэг бие болгон нэгтгэх ажлыг нэгтгэх ажлыг онцолж байна.</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Ефес 2:1 Гэм нүгэл, нүгэл дунд үхсэн Түүнийг та нар амилуулсан.</w:t>
      </w:r>
    </w:p>
    <w:p w14:paraId="5B2ECCED" w14:textId="77777777" w:rsidR="000F7377" w:rsidRDefault="000F7377"/>
    <w:p w14:paraId="2D788208" w14:textId="77777777" w:rsidR="000F7377" w:rsidRDefault="000F7377">
      <w:r xmlns:w="http://schemas.openxmlformats.org/wordprocessingml/2006/main">
        <w:t xml:space="preserve">Бурханы нигүүлсэл нь үүнийг хүлээн зөвшөөрдөг бүх хүмүүст, тэр байтугай алдаа гаргасан хүмүүст ч хүртээмжтэй байдаг.</w:t>
      </w:r>
    </w:p>
    <w:p w14:paraId="03212FE5" w14:textId="77777777" w:rsidR="000F7377" w:rsidRDefault="000F7377"/>
    <w:p w14:paraId="2B372681" w14:textId="77777777" w:rsidR="000F7377" w:rsidRDefault="000F7377">
      <w:r xmlns:w="http://schemas.openxmlformats.org/wordprocessingml/2006/main">
        <w:t xml:space="preserve">1. Бурханы нигүүлсэл: Бүгдэд зориулсан бэлэг</w:t>
      </w:r>
    </w:p>
    <w:p w14:paraId="7DCCF32F" w14:textId="77777777" w:rsidR="000F7377" w:rsidRDefault="000F7377"/>
    <w:p w14:paraId="3A9A5E7E" w14:textId="77777777" w:rsidR="000F7377" w:rsidRDefault="000F7377">
      <w:r xmlns:w="http://schemas.openxmlformats.org/wordprocessingml/2006/main">
        <w:t xml:space="preserve">2. Авралын зам: Бурханы нигүүлслийг хүлээн авах</w:t>
      </w:r>
    </w:p>
    <w:p w14:paraId="4F27CA89" w14:textId="77777777" w:rsidR="000F7377" w:rsidRDefault="000F7377"/>
    <w:p w14:paraId="4491BD8A" w14:textId="77777777" w:rsidR="000F7377" w:rsidRDefault="000F7377">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14:paraId="262133D2" w14:textId="77777777" w:rsidR="000F7377" w:rsidRDefault="000F7377"/>
    <w:p w14:paraId="62CDCD36" w14:textId="77777777" w:rsidR="000F7377" w:rsidRDefault="000F7377">
      <w:r xmlns:w="http://schemas.openxmlformats.org/wordprocessingml/2006/main">
        <w:t xml:space="preserve">2. Тит 3:5-7 - Тэр биднийг зөвт байдалд хийсэн ажлынхаа төлөө бус, харин Өөрийн нигүүлслийн дагуу, бидэн дээр арвинаар асгасан Ариун Сүнсний нөхөн сэргэлт, шинэчлэлийг угааснаар аварсан. Бидний Аврагч Есүс Христ, ингэснээр бид Түүний нигүүлслээр зөвтгөгдөж, мөнх амьдралын найдварын дагуу өв залгамжлагчид болох болно.</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Ефес 2:2 Өнгөрсөн хугацаанд та нар энэ ертөнцийн замаар, агаарын хүчний ноёны дагуу, эдүгээ дуулгаваргүй байдлын хүүхдүүдэд үйлчилж буй сүнсний дагуу алхаж байсан.</w:t>
      </w:r>
    </w:p>
    <w:p w14:paraId="0BA17102" w14:textId="77777777" w:rsidR="000F7377" w:rsidRDefault="000F7377"/>
    <w:p w14:paraId="4B7915F8" w14:textId="77777777" w:rsidR="000F7377" w:rsidRDefault="000F7377">
      <w:r xmlns:w="http://schemas.openxmlformats.org/wordprocessingml/2006/main">
        <w:t xml:space="preserve">Уг ишлэл нь өнгөрсөн үед хүмүүс агаарын хүчний ханхүүгийн тушаасан ёсоор дэлхийн замыг хэрхэн дагаж байсныг өгүүлдэг.</w:t>
      </w:r>
    </w:p>
    <w:p w14:paraId="7F4CA66E" w14:textId="77777777" w:rsidR="000F7377" w:rsidRDefault="000F7377"/>
    <w:p w14:paraId="3A99B3E9" w14:textId="77777777" w:rsidR="000F7377" w:rsidRDefault="000F7377">
      <w:r xmlns:w="http://schemas.openxmlformats.org/wordprocessingml/2006/main">
        <w:t xml:space="preserve">1. "Агаарын хүч: Дэлхийн замаас гадуур амьдрах"</w:t>
      </w:r>
    </w:p>
    <w:p w14:paraId="3597C57E" w14:textId="77777777" w:rsidR="000F7377" w:rsidRDefault="000F7377"/>
    <w:p w14:paraId="1A803011" w14:textId="77777777" w:rsidR="000F7377" w:rsidRDefault="000F7377">
      <w:r xmlns:w="http://schemas.openxmlformats.org/wordprocessingml/2006/main">
        <w:t xml:space="preserve">2. "Агаарын хүчний ханхүүгээс ангижрах нь"</w:t>
      </w:r>
    </w:p>
    <w:p w14:paraId="42C0C5FB" w14:textId="77777777" w:rsidR="000F7377" w:rsidRDefault="000F7377"/>
    <w:p w14:paraId="787804CC" w14:textId="77777777" w:rsidR="000F7377" w:rsidRDefault="000F7377">
      <w:r xmlns:w="http://schemas.openxmlformats.org/wordprocessingml/2006/main">
        <w:t xml:space="preserve">1. Ром 12:2 -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14:paraId="2F5D056A" w14:textId="77777777" w:rsidR="000F7377" w:rsidRDefault="000F7377"/>
    <w:p w14:paraId="1EA57E5D" w14:textId="77777777" w:rsidR="000F7377" w:rsidRDefault="000F7377">
      <w:r xmlns:w="http://schemas.openxmlformats.org/wordprocessingml/2006/main">
        <w:t xml:space="preserve">2. Галат 5:16-17 - "Тиймээс би үүнийг хэлж байна: "Сүнсээр алх, тэгвэл та нар махан биеийн тачаалыг гүйцэлдүүлэхгүй. Учир нь махан бие Сүнсний эсрэг, Сүнс махан биеийн эсрэг шунадаг. Эдгээр нь эсрэгээрээ. Нэг нь нөгөөдөө: ингэснээр та нар хүссэн зүйлээ хийж чадахгүй."</w:t>
      </w:r>
    </w:p>
    <w:p w14:paraId="4DED7ADE" w14:textId="77777777" w:rsidR="000F7377" w:rsidRDefault="000F7377"/>
    <w:p w14:paraId="2A8F829F" w14:textId="77777777" w:rsidR="000F7377" w:rsidRDefault="000F7377">
      <w:r xmlns:w="http://schemas.openxmlformats.org/wordprocessingml/2006/main">
        <w:t xml:space="preserve">Ефес 2:3 Өмнө нь бид бүгд өөрсдийнхөө махан биеийн хүсэл тачаалд нийцүүлэн, махан биеийн болон оюун санааны хүслийг биелүүлж, тэдний дунд ярилцаж байсан. мөн угаасаа бусадтай адил уур хилэнгийн хүүхдүүд байсан.</w:t>
      </w:r>
    </w:p>
    <w:p w14:paraId="5E92DDC9" w14:textId="77777777" w:rsidR="000F7377" w:rsidRDefault="000F7377"/>
    <w:p w14:paraId="4353418F" w14:textId="77777777" w:rsidR="000F7377" w:rsidRDefault="000F7377">
      <w:r xmlns:w="http://schemas.openxmlformats.org/wordprocessingml/2006/main">
        <w:t xml:space="preserve">Бид бүгд нэгэн цагт нүгэлт хүслээр амьдарч, өөрсдийн хүслийг биелүүлж, Бурханы уур хилэнтэй нүүр тулж байсан.</w:t>
      </w:r>
    </w:p>
    <w:p w14:paraId="6C06E71C" w14:textId="77777777" w:rsidR="000F7377" w:rsidRDefault="000F7377"/>
    <w:p w14:paraId="5FDD070B" w14:textId="77777777" w:rsidR="000F7377" w:rsidRDefault="000F7377">
      <w:r xmlns:w="http://schemas.openxmlformats.org/wordprocessingml/2006/main">
        <w:t xml:space="preserve">1. Бидний нүгэлт мөн чанарын өмнө Бурханы нигүүлсэл, нигүүлсэл</w:t>
      </w:r>
    </w:p>
    <w:p w14:paraId="3D642429" w14:textId="77777777" w:rsidR="000F7377" w:rsidRDefault="000F7377"/>
    <w:p w14:paraId="45CC19B4" w14:textId="77777777" w:rsidR="000F7377" w:rsidRDefault="000F7377">
      <w:r xmlns:w="http://schemas.openxmlformats.org/wordprocessingml/2006/main">
        <w:t xml:space="preserve">2. Наманчлал ба Есүст итгэхийн ач холбогдол</w:t>
      </w:r>
    </w:p>
    <w:p w14:paraId="4202DBF1" w14:textId="77777777" w:rsidR="000F7377" w:rsidRDefault="000F7377"/>
    <w:p w14:paraId="02BC8652" w14:textId="77777777" w:rsidR="000F7377" w:rsidRDefault="000F7377">
      <w:r xmlns:w="http://schemas.openxmlformats.org/wordprocessingml/2006/main">
        <w:t xml:space="preserve">Христ Есүс доторх золин авралаар дамжуулан Түүний нигүүлслээр </w:t>
      </w:r>
      <w:r xmlns:w="http://schemas.openxmlformats.org/wordprocessingml/2006/main">
        <w:t xml:space="preserve">чөлөөтэй зөвтгөгдсөн .</w:t>
      </w:r>
      <w:r xmlns:w="http://schemas.openxmlformats.org/wordprocessingml/2006/main">
        <w:lastRenderedPageBreak xmlns:w="http://schemas.openxmlformats.org/wordprocessingml/2006/main"/>
      </w:r>
    </w:p>
    <w:p w14:paraId="15799C22" w14:textId="77777777" w:rsidR="000F7377" w:rsidRDefault="000F7377"/>
    <w:p w14:paraId="75677B80" w14:textId="77777777" w:rsidR="000F7377" w:rsidRDefault="000F7377">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биднийг цэвэрлэдэг.</w:t>
      </w:r>
    </w:p>
    <w:p w14:paraId="1DF9C25B" w14:textId="77777777" w:rsidR="000F7377" w:rsidRDefault="000F7377"/>
    <w:p w14:paraId="11A1E36B" w14:textId="77777777" w:rsidR="000F7377" w:rsidRDefault="000F7377">
      <w:r xmlns:w="http://schemas.openxmlformats.org/wordprocessingml/2006/main">
        <w:t xml:space="preserve">Ефес 2:4 Харин өршөөлөөр баялаг Бурхан биднийг хайрласан агуу хайрынхаа төлөө.</w:t>
      </w:r>
    </w:p>
    <w:p w14:paraId="0A9E48DB" w14:textId="77777777" w:rsidR="000F7377" w:rsidRDefault="000F7377"/>
    <w:p w14:paraId="755DA9E2" w14:textId="77777777" w:rsidR="000F7377" w:rsidRDefault="000F7377">
      <w:r xmlns:w="http://schemas.openxmlformats.org/wordprocessingml/2006/main">
        <w:t xml:space="preserve">Бурханы агуу хайр, нигүүлсэл бидэнд авралыг авчирдаг.</w:t>
      </w:r>
    </w:p>
    <w:p w14:paraId="254B4960" w14:textId="77777777" w:rsidR="000F7377" w:rsidRDefault="000F7377"/>
    <w:p w14:paraId="544AAE88" w14:textId="77777777" w:rsidR="000F7377" w:rsidRDefault="000F7377">
      <w:r xmlns:w="http://schemas.openxmlformats.org/wordprocessingml/2006/main">
        <w:t xml:space="preserve">1. "Бурханы өршөөл ба хайр: Бидний аврал"</w:t>
      </w:r>
    </w:p>
    <w:p w14:paraId="50167C42" w14:textId="77777777" w:rsidR="000F7377" w:rsidRDefault="000F7377"/>
    <w:p w14:paraId="09A9DC8D" w14:textId="77777777" w:rsidR="000F7377" w:rsidRDefault="000F7377">
      <w:r xmlns:w="http://schemas.openxmlformats.org/wordprocessingml/2006/main">
        <w:t xml:space="preserve">2. "Эзний хайр агуу"</w:t>
      </w:r>
    </w:p>
    <w:p w14:paraId="547EC844" w14:textId="77777777" w:rsidR="000F7377" w:rsidRDefault="000F7377"/>
    <w:p w14:paraId="1ED5B7A4" w14:textId="77777777" w:rsidR="000F7377" w:rsidRDefault="000F7377">
      <w:r xmlns:w="http://schemas.openxmlformats.org/wordprocessingml/2006/main">
        <w:t xml:space="preserve">1. Ром 5:8 - Гэвч биднийг нүгэлтнүүд хэвээр байхад Христ бидний төлөө үхсэн нь Бурхан биднийг хайрлах хайраа харуулдаг.</w:t>
      </w:r>
    </w:p>
    <w:p w14:paraId="07F2C761" w14:textId="77777777" w:rsidR="000F7377" w:rsidRDefault="000F7377"/>
    <w:p w14:paraId="07D77B94" w14:textId="77777777" w:rsidR="000F7377" w:rsidRDefault="000F7377">
      <w:r xmlns:w="http://schemas.openxmlformats.org/wordprocessingml/2006/main">
        <w:t xml:space="preserve">2. 1 Иохан 4:19 - Тэр биднийг анх хайрласан учраас бид хайрладаг.</w:t>
      </w:r>
    </w:p>
    <w:p w14:paraId="70AC9E1A" w14:textId="77777777" w:rsidR="000F7377" w:rsidRDefault="000F7377"/>
    <w:p w14:paraId="293A3446" w14:textId="77777777" w:rsidR="000F7377" w:rsidRDefault="000F7377">
      <w:r xmlns:w="http://schemas.openxmlformats.org/wordprocessingml/2006/main">
        <w:t xml:space="preserve">Ефес 2:5 Бид нүгэл үйлдэж үхсэн ч гэсэн Христтэй хамт биднийг амилуулсан (ач ивээлээр та нар аврагдсан;)</w:t>
      </w:r>
    </w:p>
    <w:p w14:paraId="38F41967" w14:textId="77777777" w:rsidR="000F7377" w:rsidRDefault="000F7377"/>
    <w:p w14:paraId="077F5233" w14:textId="77777777" w:rsidR="000F7377" w:rsidRDefault="000F7377">
      <w:r xmlns:w="http://schemas.openxmlformats.org/wordprocessingml/2006/main">
        <w:t xml:space="preserve">Биднийг гэм нүгэлдээ үхсэн ч гэсэн Бурхан Өөрийн нигүүлслээр аварсан.</w:t>
      </w:r>
    </w:p>
    <w:p w14:paraId="3A811078" w14:textId="77777777" w:rsidR="000F7377" w:rsidRDefault="000F7377"/>
    <w:p w14:paraId="0461B04D" w14:textId="77777777" w:rsidR="000F7377" w:rsidRDefault="000F7377">
      <w:r xmlns:w="http://schemas.openxmlformats.org/wordprocessingml/2006/main">
        <w:t xml:space="preserve">1. Бурханы гайхалтай нигүүлсэл: Бурханы болзолгүй хайр биднийг нүглээс хэрхэн аварсан бэ?</w:t>
      </w:r>
    </w:p>
    <w:p w14:paraId="32B5323F" w14:textId="77777777" w:rsidR="000F7377" w:rsidRDefault="000F7377"/>
    <w:p w14:paraId="6C555E2C" w14:textId="77777777" w:rsidR="000F7377" w:rsidRDefault="000F7377">
      <w:r xmlns:w="http://schemas.openxmlformats.org/wordprocessingml/2006/main">
        <w:t xml:space="preserve">2. Нигүүлслийн амь өгөгч хүч: Христ дотор шинэ амьдралыг мэдрэх нь</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Ром 6:23 ??? </w:t>
      </w:r>
      <w:r xmlns:w="http://schemas.openxmlformats.org/wordprocessingml/2006/main">
        <w:rPr>
          <w:rFonts w:ascii="맑은 고딕 Semilight" w:hAnsi="맑은 고딕 Semilight"/>
        </w:rPr>
        <w:t xml:space="preserve">쏤 </w:t>
      </w:r>
      <w:r xmlns:w="http://schemas.openxmlformats.org/wordprocessingml/2006/main">
        <w:t xml:space="preserve">эсвэл нүглийн хөлс бол үхэл, харин Бурханы үнэгүй бэлэг бол бидний Эзэн Христ Есүс доторх мөнх амьдрал юм.??</w:t>
      </w:r>
    </w:p>
    <w:p w14:paraId="43A06612" w14:textId="77777777" w:rsidR="000F7377" w:rsidRDefault="000F7377"/>
    <w:p w14:paraId="7B78A05E" w14:textId="77777777" w:rsidR="000F7377" w:rsidRDefault="000F7377">
      <w:r xmlns:w="http://schemas.openxmlformats.org/wordprocessingml/2006/main">
        <w:t xml:space="preserve">2. Тит 3:5 ??? </w:t>
      </w:r>
      <w:r xmlns:w="http://schemas.openxmlformats.org/wordprocessingml/2006/main">
        <w:rPr>
          <w:rFonts w:ascii="맑은 고딕 Semilight" w:hAnsi="맑은 고딕 Semilight"/>
        </w:rPr>
        <w:t xml:space="preserve">쏦 </w:t>
      </w:r>
      <w:r xmlns:w="http://schemas.openxmlformats.org/wordprocessingml/2006/main">
        <w:t xml:space="preserve">e биднийг зөвт байдалд хийсэн ажлын улмаас бус, харин Өөрийн өршөөлийн дагуу, Ариун Сүнсний нөхөн сэргэлт, шинэчлэлтийг угааснаар аварсан.??</w:t>
      </w:r>
    </w:p>
    <w:p w14:paraId="5DAD4290" w14:textId="77777777" w:rsidR="000F7377" w:rsidRDefault="000F7377"/>
    <w:p w14:paraId="5ADF7770" w14:textId="77777777" w:rsidR="000F7377" w:rsidRDefault="000F7377">
      <w:r xmlns:w="http://schemas.openxmlformats.org/wordprocessingml/2006/main">
        <w:t xml:space="preserve">Ефес 2:6 Тэгээд биднийг хамтдаа босгож, Христ Есүс дотор тэнгэрлэг газруудад хамт суулгасан.</w:t>
      </w:r>
    </w:p>
    <w:p w14:paraId="49F5D775" w14:textId="77777777" w:rsidR="000F7377" w:rsidRDefault="000F7377"/>
    <w:p w14:paraId="77578030" w14:textId="77777777" w:rsidR="000F7377" w:rsidRDefault="000F7377">
      <w:r xmlns:w="http://schemas.openxmlformats.org/wordprocessingml/2006/main">
        <w:t xml:space="preserve">Бид бүгдээрээ Христ дотор цугларч, тэнгэрт суудал өгсөн.</w:t>
      </w:r>
    </w:p>
    <w:p w14:paraId="72DDA5B9" w14:textId="77777777" w:rsidR="000F7377" w:rsidRDefault="000F7377"/>
    <w:p w14:paraId="3C2BA6D0" w14:textId="77777777" w:rsidR="000F7377" w:rsidRDefault="000F7377">
      <w:r xmlns:w="http://schemas.openxmlformats.org/wordprocessingml/2006/main">
        <w:t xml:space="preserve">1. Христ дотор хамтдаа ирэх хүч</w:t>
      </w:r>
    </w:p>
    <w:p w14:paraId="71AB5619" w14:textId="77777777" w:rsidR="000F7377" w:rsidRDefault="000F7377"/>
    <w:p w14:paraId="5512E36F" w14:textId="77777777" w:rsidR="000F7377" w:rsidRDefault="000F7377">
      <w:r xmlns:w="http://schemas.openxmlformats.org/wordprocessingml/2006/main">
        <w:t xml:space="preserve">2. Христ дотор Тэнгэрлэг газруудад суусан</w:t>
      </w:r>
    </w:p>
    <w:p w14:paraId="50ABF7F5" w14:textId="77777777" w:rsidR="000F7377" w:rsidRDefault="000F7377"/>
    <w:p w14:paraId="70545BA6" w14:textId="77777777" w:rsidR="000F7377" w:rsidRDefault="000F7377">
      <w:r xmlns:w="http://schemas.openxmlformats.org/wordprocessingml/2006/main">
        <w:t xml:space="preserve">1. Колоссай 3:1-3 ? </w:t>
      </w:r>
      <w:r xmlns:w="http://schemas.openxmlformats.org/wordprocessingml/2006/main">
        <w:rPr>
          <w:rFonts w:ascii="맑은 고딕 Semilight" w:hAnsi="맑은 고딕 Semilight"/>
        </w:rPr>
        <w:t xml:space="preserve">쏧 </w:t>
      </w:r>
      <w:r xmlns:w="http://schemas.openxmlformats.org/wordprocessingml/2006/main">
        <w:t xml:space="preserve">Хэрэв та Христтэй хамт амилуулсан бол, Бурханы баруун гар талд, Христ хаана сууж байгаа, дээр байгаа зүйлсийг эрэлхийл. Дэлхий дээрх зүйлд биш, харин дээр байгаа зүйлд санаагаа төвлөрүүл. Учир нь чи үхсэн бөгөөд таны амьдрал Христтэй хамт Бурханд нуугдаж байна.??</w:t>
      </w:r>
    </w:p>
    <w:p w14:paraId="6F4CF3DA" w14:textId="77777777" w:rsidR="000F7377" w:rsidRDefault="000F7377"/>
    <w:p w14:paraId="7633D878" w14:textId="77777777" w:rsidR="000F7377" w:rsidRDefault="000F7377">
      <w:r xmlns:w="http://schemas.openxmlformats.org/wordprocessingml/2006/main">
        <w:t xml:space="preserve">2. Ром 8:38-39 ? </w:t>
      </w:r>
      <w:r xmlns:w="http://schemas.openxmlformats.org/wordprocessingml/2006/main">
        <w:rPr>
          <w:rFonts w:ascii="맑은 고딕 Semilight" w:hAnsi="맑은 고딕 Semilight"/>
        </w:rPr>
        <w:t xml:space="preserve">쏤 </w:t>
      </w:r>
      <w:r xmlns:w="http://schemas.openxmlformats.org/wordprocessingml/2006/main">
        <w:t xml:space="preserve">эсвэл үхэл ч, амьдрал ч, тэнгэр элчүүд ч, захирагчид ч, одоо байгаа зүйл ч, ирэх зүйлс ч, хүч чадал ч, өндөр ч, гүн ч, бүх бүтээлийн өөр юу ч биднийг Бурханы хайраас салгаж чадахгүй гэдэгт би итгэлтэй байна. бидний Эзэн Христ Есүс дотор.??</w:t>
      </w:r>
    </w:p>
    <w:p w14:paraId="3E04718C" w14:textId="77777777" w:rsidR="000F7377" w:rsidRDefault="000F7377"/>
    <w:p w14:paraId="4B84EEBC" w14:textId="77777777" w:rsidR="000F7377" w:rsidRDefault="000F7377">
      <w:r xmlns:w="http://schemas.openxmlformats.org/wordprocessingml/2006/main">
        <w:t xml:space="preserve">Ефес 2:7 Энэ нь Христ Есүсээр дамжуулан бидэнд хандсан нигүүлслийн агуу их баялгийг ирэх эрин үед харуулахын тулд юм.</w:t>
      </w:r>
    </w:p>
    <w:p w14:paraId="45C78B32" w14:textId="77777777" w:rsidR="000F7377" w:rsidRDefault="000F7377"/>
    <w:p w14:paraId="1333E265" w14:textId="77777777" w:rsidR="000F7377" w:rsidRDefault="000F7377">
      <w:r xmlns:w="http://schemas.openxmlformats.org/wordprocessingml/2006/main">
        <w:t xml:space="preserve">Бурханы нигүүлсэл Христ Есүс доторх Түүний нинжин сэтгэлээр дамжуулан бидэнд харуулдаг.</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Бурханы гайхалтай нигүүлсэл: Бурханы бидэнд хандсан нинжин сэтгэлийн талаар эргэцүүлэн бодох нь</w:t>
      </w:r>
    </w:p>
    <w:p w14:paraId="6D4BD570" w14:textId="77777777" w:rsidR="000F7377" w:rsidRDefault="000F7377"/>
    <w:p w14:paraId="11481D9B" w14:textId="77777777" w:rsidR="000F7377" w:rsidRDefault="000F7377">
      <w:r xmlns:w="http://schemas.openxmlformats.org/wordprocessingml/2006/main">
        <w:t xml:space="preserve">2. Бурханы нигүүлслийн үлэмж баялаг: Бурханы биднийг хайрлах эцэс төгсгөлгүй хайрыг тэмдэглэх нь</w:t>
      </w:r>
    </w:p>
    <w:p w14:paraId="16A476CA" w14:textId="77777777" w:rsidR="000F7377" w:rsidRDefault="000F7377"/>
    <w:p w14:paraId="3E6DCEB1" w14:textId="77777777" w:rsidR="000F7377" w:rsidRDefault="000F7377">
      <w:r xmlns:w="http://schemas.openxmlformats.org/wordprocessingml/2006/main">
        <w:t xml:space="preserve">1. Ром 5:8? </w:t>
      </w:r>
      <w:r xmlns:w="http://schemas.openxmlformats.org/wordprocessingml/2006/main">
        <w:rPr>
          <w:rFonts w:ascii="맑은 고딕 Semilight" w:hAnsi="맑은 고딕 Semilight"/>
        </w:rPr>
        <w:t xml:space="preserve">쏝 </w:t>
      </w:r>
      <w:r xmlns:w="http://schemas.openxmlformats.org/wordprocessingml/2006/main">
        <w:t xml:space="preserve">ut Бурхан биднийг хайрлах хайраа ингэж харуулдаг: Биднийг нүгэлтнүүд хэвээр байхад Христ бидний төлөө үхсэн.??</w:t>
      </w:r>
    </w:p>
    <w:p w14:paraId="159F35B1" w14:textId="77777777" w:rsidR="000F7377" w:rsidRDefault="000F7377"/>
    <w:p w14:paraId="17DB9587" w14:textId="77777777" w:rsidR="000F7377" w:rsidRDefault="000F7377">
      <w:r xmlns:w="http://schemas.openxmlformats.org/wordprocessingml/2006/main">
        <w:t xml:space="preserve">2. Тит 3:5-7? </w:t>
      </w:r>
      <w:r xmlns:w="http://schemas.openxmlformats.org/wordprocessingml/2006/main">
        <w:rPr>
          <w:rFonts w:ascii="맑은 고딕 Semilight" w:hAnsi="맑은 고딕 Semilight"/>
        </w:rPr>
        <w:t xml:space="preserve">쏦 </w:t>
      </w:r>
      <w:r xmlns:w="http://schemas.openxmlformats.org/wordprocessingml/2006/main">
        <w:t xml:space="preserve">э биднийг зөвт үйлсийнхээ төлөө бус, харин Түүний өршөөлийн ачаар аварсан. Тэр бидний нүглийг угааж, Ариун Сүнсээр дамжуулан бидэнд шинэ төрөлт, шинэ амьдралыг өгсөн. Тэр бидний Аврагч Есүс Христээр дамжуулан бидний дээр Сүнсийг өгөөмрөөр асгасан.??</w:t>
      </w:r>
    </w:p>
    <w:p w14:paraId="5E0427CB" w14:textId="77777777" w:rsidR="000F7377" w:rsidRDefault="000F7377"/>
    <w:p w14:paraId="60778916" w14:textId="77777777" w:rsidR="000F7377" w:rsidRDefault="000F7377">
      <w:r xmlns:w="http://schemas.openxmlformats.org/wordprocessingml/2006/main">
        <w:t xml:space="preserve">Ефес 2:8 Учир нь нигүүлслээр та нар итгэлээр аврагдсан. Энэ нь та нараас биш: энэ бол Бурханы бэлэг юм.</w:t>
      </w:r>
    </w:p>
    <w:p w14:paraId="64D2F1DF" w14:textId="77777777" w:rsidR="000F7377" w:rsidRDefault="000F7377"/>
    <w:p w14:paraId="0B95F2E6" w14:textId="77777777" w:rsidR="000F7377" w:rsidRDefault="000F7377">
      <w:r xmlns:w="http://schemas.openxmlformats.org/wordprocessingml/2006/main">
        <w:t xml:space="preserve">Аврал бол нигүүлсэл, итгэлээр дамжуулан итгэгчдэд өгөгдсөн Бурханы бэлэг юм.</w:t>
      </w:r>
    </w:p>
    <w:p w14:paraId="129410D6" w14:textId="77777777" w:rsidR="000F7377" w:rsidRDefault="000F7377"/>
    <w:p w14:paraId="5556ACD2" w14:textId="77777777" w:rsidR="000F7377" w:rsidRDefault="000F7377">
      <w:r xmlns:w="http://schemas.openxmlformats.org/wordprocessingml/2006/main">
        <w:t xml:space="preserve">1. Нигүүлслийн хүч: Бурханд итгэх итгэл хэрхэн авралыг авчирдаг вэ?</w:t>
      </w:r>
    </w:p>
    <w:p w14:paraId="7930CE46" w14:textId="77777777" w:rsidR="000F7377" w:rsidRDefault="000F7377"/>
    <w:p w14:paraId="60665966" w14:textId="77777777" w:rsidR="000F7377" w:rsidRDefault="000F7377">
      <w:r xmlns:w="http://schemas.openxmlformats.org/wordprocessingml/2006/main">
        <w:t xml:space="preserve">2. Хүний зохисгүй байдал: Бурханы авралын бэлгийг хүлээн авах</w:t>
      </w:r>
    </w:p>
    <w:p w14:paraId="51809591" w14:textId="77777777" w:rsidR="000F7377" w:rsidRDefault="000F7377"/>
    <w:p w14:paraId="4CF6AAA6" w14:textId="77777777" w:rsidR="000F7377" w:rsidRDefault="000F7377">
      <w:r xmlns:w="http://schemas.openxmlformats.org/wordprocessingml/2006/main">
        <w:t xml:space="preserve">1. Тит 3:5 - Бидний үйлдсэн зөвт үйлсээр бус, харин Өөрийн нигүүлслийн дагуу, нөхөн сэргэлтийг угааж, Ариун Сүнсний шинэчлэлээр биднийг аварсан;</w:t>
      </w:r>
    </w:p>
    <w:p w14:paraId="2DFD8D61" w14:textId="77777777" w:rsidR="000F7377" w:rsidRDefault="000F7377"/>
    <w:p w14:paraId="73258B5E" w14:textId="77777777" w:rsidR="000F7377" w:rsidRDefault="000F7377">
      <w:r xmlns:w="http://schemas.openxmlformats.org/wordprocessingml/2006/main">
        <w:t xml:space="preserve">2. Ром 10:9 - Хэрэв чи Эзэн Есүсийг амаараа хүлээн зөвшөөрч, Бурхан Түүнийг үхэгсдээс амилуулсан гэдэгт зүрх сэтгэлээрээ итгэвэл аврагдах болно.</w:t>
      </w:r>
    </w:p>
    <w:p w14:paraId="026079C8" w14:textId="77777777" w:rsidR="000F7377" w:rsidRDefault="000F7377"/>
    <w:p w14:paraId="4A2C9F09" w14:textId="77777777" w:rsidR="000F7377" w:rsidRDefault="000F7377">
      <w:r xmlns:w="http://schemas.openxmlformats.org/wordprocessingml/2006/main">
        <w:t xml:space="preserve">Ефес 2:9 Хэн ч сайрхахгүйн тулд үйлсийнх биш.</w:t>
      </w:r>
    </w:p>
    <w:p w14:paraId="2CDDEAA6" w14:textId="77777777" w:rsidR="000F7377" w:rsidRDefault="000F7377"/>
    <w:p w14:paraId="587FACA2" w14:textId="77777777" w:rsidR="000F7377" w:rsidRDefault="000F7377">
      <w:r xmlns:w="http://schemas.openxmlformats.org/wordprocessingml/2006/main">
        <w:t xml:space="preserve">Бурханы аврал бидний ажлаас шалтгаалдаггүй тул хэн ч үүгээр сайрхахгүй.</w:t>
      </w:r>
    </w:p>
    <w:p w14:paraId="350EA3E2" w14:textId="77777777" w:rsidR="000F7377" w:rsidRDefault="000F7377"/>
    <w:p w14:paraId="0DB1F790" w14:textId="77777777" w:rsidR="000F7377" w:rsidRDefault="000F7377">
      <w:r xmlns:w="http://schemas.openxmlformats.org/wordprocessingml/2006/main">
        <w:t xml:space="preserve">1: Зөвхөн Бурханы нигүүлсэл л авралыг өгч чадах тул бидний ажил биднийг хэзээ ч аварч чадахгүй.</w:t>
      </w:r>
    </w:p>
    <w:p w14:paraId="7F72F659" w14:textId="77777777" w:rsidR="000F7377" w:rsidRDefault="000F7377"/>
    <w:p w14:paraId="7861A685" w14:textId="77777777" w:rsidR="000F7377" w:rsidRDefault="000F7377">
      <w:r xmlns:w="http://schemas.openxmlformats.org/wordprocessingml/2006/main">
        <w:t xml:space="preserve">2: Бидний авралын төлөө Их Эзэний сайн сайханд найдах ёстой тул бардам зан биднийг аврахгүй.</w:t>
      </w:r>
    </w:p>
    <w:p w14:paraId="553E35A0" w14:textId="77777777" w:rsidR="000F7377" w:rsidRDefault="000F7377"/>
    <w:p w14:paraId="4E9C17F6" w14:textId="77777777" w:rsidR="000F7377" w:rsidRDefault="000F7377">
      <w:r xmlns:w="http://schemas.openxmlformats.org/wordprocessingml/2006/main">
        <w:t xml:space="preserve">1: Ром 3:20-24 - Хууль сахиснаар хэн ч Бурханы мэлмийд зөвт гэж зарлагдахгүй; харин хуулиар дамжуулан бид гэм нүглээ ухамсарладаг.</w:t>
      </w:r>
    </w:p>
    <w:p w14:paraId="5550143A" w14:textId="77777777" w:rsidR="000F7377" w:rsidRDefault="000F7377"/>
    <w:p w14:paraId="7C24E96E" w14:textId="77777777" w:rsidR="000F7377" w:rsidRDefault="000F7377">
      <w:r xmlns:w="http://schemas.openxmlformats.org/wordprocessingml/2006/main">
        <w:t xml:space="preserve">2: Тит 3:5-7 - Тэр биднийг зөвт үйлсийнхээ төлөө бус, харин өршөөлийнхөө ачаар аварсан. Тэр биднийг Ариун Сүнсээр дахин төрөлт, шинэчлэлтийг угаах замаар аварсан.</w:t>
      </w:r>
    </w:p>
    <w:p w14:paraId="2F1C2489" w14:textId="77777777" w:rsidR="000F7377" w:rsidRDefault="000F7377"/>
    <w:p w14:paraId="65B2741C" w14:textId="77777777" w:rsidR="000F7377" w:rsidRDefault="000F7377">
      <w:r xmlns:w="http://schemas.openxmlformats.org/wordprocessingml/2006/main">
        <w:t xml:space="preserve">Ефес 2:10 Учир нь бид сайн үйлсийн төлөө Христ Есүс дотор бүтээгдсэн Түүний бүтээл бөгөөд эдгээрийн дотор алхахын тулд Бурхан бидэнд урьдаас тогтоосон билээ.</w:t>
      </w:r>
    </w:p>
    <w:p w14:paraId="0A1D35EF" w14:textId="77777777" w:rsidR="000F7377" w:rsidRDefault="000F7377"/>
    <w:p w14:paraId="1DAACA8C" w14:textId="77777777" w:rsidR="000F7377" w:rsidRDefault="000F7377">
      <w:r xmlns:w="http://schemas.openxmlformats.org/wordprocessingml/2006/main">
        <w:t xml:space="preserve">Бид Бурханы бүтээл бөгөөд Түүний бидэнд бэлтгэсэн сайн үйлсийг хийхээр бүтээгдсэн.</w:t>
      </w:r>
    </w:p>
    <w:p w14:paraId="3C292398" w14:textId="77777777" w:rsidR="000F7377" w:rsidRDefault="000F7377"/>
    <w:p w14:paraId="114743AE" w14:textId="77777777" w:rsidR="000F7377" w:rsidRDefault="000F7377">
      <w:r xmlns:w="http://schemas.openxmlformats.org/wordprocessingml/2006/main">
        <w:t xml:space="preserve">1. Бидэнд бэлтгэгдсэн сайн үйлсийн хүрээнд алхах</w:t>
      </w:r>
    </w:p>
    <w:p w14:paraId="75FC2C4B" w14:textId="77777777" w:rsidR="000F7377" w:rsidRDefault="000F7377"/>
    <w:p w14:paraId="663C4164" w14:textId="77777777" w:rsidR="000F7377" w:rsidRDefault="000F7377">
      <w:r xmlns:w="http://schemas.openxmlformats.org/wordprocessingml/2006/main">
        <w:t xml:space="preserve">2. Бидний дуудлагыг Бурханы бүтээл гэдгийг ойлгох</w:t>
      </w:r>
    </w:p>
    <w:p w14:paraId="30A574D1" w14:textId="77777777" w:rsidR="000F7377" w:rsidRDefault="000F7377"/>
    <w:p w14:paraId="567F4772" w14:textId="77777777" w:rsidR="000F7377" w:rsidRDefault="000F7377">
      <w:r xmlns:w="http://schemas.openxmlformats.org/wordprocessingml/2006/main">
        <w:t xml:space="preserve">1. Иохан 15:16 - "Чи Намайг сонгоогүй, харин би чамайг сонгож, чамайг явж, үр жимс ургуулахын тулд томилсон юм уу? эсвэл </w:t>
      </w:r>
      <w:r xmlns:w="http://schemas.openxmlformats.org/wordprocessingml/2006/main">
        <w:rPr>
          <w:rFonts w:ascii="맑은 고딕 Semilight" w:hAnsi="맑은 고딕 Semilight"/>
        </w:rPr>
        <w:t xml:space="preserve">үүрд </w:t>
      </w:r>
      <w:r xmlns:w="http://schemas.openxmlformats.org/wordprocessingml/2006/main">
        <w:t xml:space="preserve">үлдэх гай гэж үү? </w:t>
      </w:r>
      <w:r xmlns:w="http://schemas.openxmlformats.org/wordprocessingml/2006/main">
        <w:rPr>
          <w:rFonts w:ascii="맑은 고딕 Semilight" w:hAnsi="맑은 고딕 Semilight"/>
        </w:rPr>
        <w:t xml:space="preserve">эсвэл </w:t>
      </w:r>
      <w:r xmlns:w="http://schemas.openxmlformats.org/wordprocessingml/2006/main">
        <w:t xml:space="preserve">Миний нэрээр та нар юу хүссэн болгоныг Эцэг өгөхийн тулд томилсон. Та."</w:t>
      </w:r>
    </w:p>
    <w:p w14:paraId="6BE4D23A" w14:textId="77777777" w:rsidR="000F7377" w:rsidRDefault="000F7377"/>
    <w:p w14:paraId="4461F7E7" w14:textId="77777777" w:rsidR="000F7377" w:rsidRDefault="000F7377">
      <w:r xmlns:w="http://schemas.openxmlformats.org/wordprocessingml/2006/main">
        <w:t xml:space="preserve">2. Ром 12:2 - "Энэ ертөнцөд бүү зохиц, харин </w:t>
      </w:r>
      <w:r xmlns:w="http://schemas.openxmlformats.org/wordprocessingml/2006/main">
        <w:lastRenderedPageBreak xmlns:w="http://schemas.openxmlformats.org/wordprocessingml/2006/main"/>
      </w:r>
      <w:r xmlns:w="http://schemas.openxmlformats.org/wordprocessingml/2006/main">
        <w:t xml:space="preserve">Бурханы хүсэл юу болохыг, юу нь сайн, хүлээн зөвшөөрөгдөхүйц, төгс төгөлдөр болохыг шалгахын тулд оюун ухаанаа шинэчлэх замаар өөрчлөгд."</w:t>
      </w:r>
    </w:p>
    <w:p w14:paraId="7D702411" w14:textId="77777777" w:rsidR="000F7377" w:rsidRDefault="000F7377"/>
    <w:p w14:paraId="5224A77F" w14:textId="77777777" w:rsidR="000F7377" w:rsidRDefault="000F7377">
      <w:r xmlns:w="http://schemas.openxmlformats.org/wordprocessingml/2006/main">
        <w:t xml:space="preserve">Ефес 2:11 Иймийн тул, та нар эрт дээр үед махан биетэй харь үндэстнүүд байсан бөгөөд тэд гараар бүтээгдсэн махан бие дэх хөвч хөндөлт гэж нэрлэгддэг зүйлээр хөвч хөндүүлээгүй гэж нэрлэгддэг байсныг санагтун.</w:t>
      </w:r>
    </w:p>
    <w:p w14:paraId="633A8EC6" w14:textId="77777777" w:rsidR="000F7377" w:rsidRDefault="000F7377"/>
    <w:p w14:paraId="58842163" w14:textId="77777777" w:rsidR="000F7377" w:rsidRDefault="000F7377">
      <w:r xmlns:w="http://schemas.openxmlformats.org/wordprocessingml/2006/main">
        <w:t xml:space="preserve">Паул Ефесчүүдэд урьд нь харь үндэстнүүд байсан бөгөөд тэднийг махан биеэрээ хөвч хөндүүлсэн хүмүүс хөвч хөндүүлээгүй гэж дууддаг байсныг сануулсан.</w:t>
      </w:r>
    </w:p>
    <w:p w14:paraId="6001BC8A" w14:textId="77777777" w:rsidR="000F7377" w:rsidRDefault="000F7377"/>
    <w:p w14:paraId="3DAAD15A" w14:textId="77777777" w:rsidR="000F7377" w:rsidRDefault="000F7377">
      <w:r xmlns:w="http://schemas.openxmlformats.org/wordprocessingml/2006/main">
        <w:t xml:space="preserve">1. Дурсамжийн хүч</w:t>
      </w:r>
    </w:p>
    <w:p w14:paraId="5D2E2DA7" w14:textId="77777777" w:rsidR="000F7377" w:rsidRDefault="000F7377"/>
    <w:p w14:paraId="4F9A5634" w14:textId="77777777" w:rsidR="000F7377" w:rsidRDefault="000F7377">
      <w:r xmlns:w="http://schemas.openxmlformats.org/wordprocessingml/2006/main">
        <w:t xml:space="preserve">2. Хөвч хөндөлтийн ач холбогдол</w:t>
      </w:r>
    </w:p>
    <w:p w14:paraId="6EE9F05D" w14:textId="77777777" w:rsidR="000F7377" w:rsidRDefault="000F7377"/>
    <w:p w14:paraId="1FB71A12" w14:textId="77777777" w:rsidR="000F7377" w:rsidRDefault="000F7377">
      <w:r xmlns:w="http://schemas.openxmlformats.org/wordprocessingml/2006/main">
        <w:t xml:space="preserve">1. Дэд хууль 30:19 - "Би та нарын өмнө амьдрал ба үхэл, ерөөл ба хараалыг тавьсан тул энэ өдрийг та нарын эсрэг тэмдэглэхийн тулд тэнгэр, газрыг дуудаж байна. Тиймээс чи болон чиний үр удм амьд үлдэхийн тулд амийг сонго."</w:t>
      </w:r>
    </w:p>
    <w:p w14:paraId="4E6FE8CC" w14:textId="77777777" w:rsidR="000F7377" w:rsidRDefault="000F7377"/>
    <w:p w14:paraId="3642C628" w14:textId="77777777" w:rsidR="000F7377" w:rsidRDefault="000F7377">
      <w:r xmlns:w="http://schemas.openxmlformats.org/wordprocessingml/2006/main">
        <w:t xml:space="preserve">2. Ром 3:1-2 - "Тэгвэл иудей хүн ямар давуу талтай юм бэ? эсвэл хөвч хөндөх нь ямар ашиг тустай вэ? Хамгийн гол нь Бурханы илчлэлтүүд тэдэнд даатгасан учраас."</w:t>
      </w:r>
    </w:p>
    <w:p w14:paraId="3AB8C386" w14:textId="77777777" w:rsidR="000F7377" w:rsidRDefault="000F7377"/>
    <w:p w14:paraId="5D31C119" w14:textId="77777777" w:rsidR="000F7377" w:rsidRDefault="000F7377">
      <w:r xmlns:w="http://schemas.openxmlformats.org/wordprocessingml/2006/main">
        <w:t xml:space="preserve">Ефес 2:12 Тэр үед та нар Христгүйгээр, Израилийн хамтын нийгэмлэгээс харь хүмүүс, амлалтын гэрээнүүдээс харь хүмүүс, найдваргүй, дэлхийд Бурхангүй байсан.</w:t>
      </w:r>
    </w:p>
    <w:p w14:paraId="58C9B89E" w14:textId="77777777" w:rsidR="000F7377" w:rsidRDefault="000F7377"/>
    <w:p w14:paraId="4DBC6BC0" w14:textId="77777777" w:rsidR="000F7377" w:rsidRDefault="000F7377">
      <w:r xmlns:w="http://schemas.openxmlformats.org/wordprocessingml/2006/main">
        <w:t xml:space="preserve">Бид нэгэн цагт найдваргүй, Бурхангүй байсан ч Бурхан биднийг Өөрийн гэр бүлийн нэг хэсэг болгосон.</w:t>
      </w:r>
    </w:p>
    <w:p w14:paraId="507E833C" w14:textId="77777777" w:rsidR="000F7377" w:rsidRDefault="000F7377"/>
    <w:p w14:paraId="207D7083" w14:textId="77777777" w:rsidR="000F7377" w:rsidRDefault="000F7377">
      <w:r xmlns:w="http://schemas.openxmlformats.org/wordprocessingml/2006/main">
        <w:t xml:space="preserve">1: Бурханы шантаршгүй хайр ба гэтэлгэл</w:t>
      </w:r>
    </w:p>
    <w:p w14:paraId="075211A8" w14:textId="77777777" w:rsidR="000F7377" w:rsidRDefault="000F7377"/>
    <w:p w14:paraId="727C191E" w14:textId="77777777" w:rsidR="000F7377" w:rsidRDefault="000F7377">
      <w:r xmlns:w="http://schemas.openxmlformats.org/wordprocessingml/2006/main">
        <w:t xml:space="preserve">2: Христ дэх найдварын хүч</w:t>
      </w:r>
    </w:p>
    <w:p w14:paraId="1DDC91DB" w14:textId="77777777" w:rsidR="000F7377" w:rsidRDefault="000F7377"/>
    <w:p w14:paraId="31D43F13" w14:textId="77777777" w:rsidR="000F7377" w:rsidRDefault="000F7377">
      <w:r xmlns:w="http://schemas.openxmlformats.org/wordprocessingml/2006/main">
        <w:t xml:space="preserve">1: Ром 5:8? </w:t>
      </w:r>
      <w:r xmlns:w="http://schemas.openxmlformats.org/wordprocessingml/2006/main">
        <w:rPr>
          <w:rFonts w:ascii="맑은 고딕 Semilight" w:hAnsi="맑은 고딕 Semilight"/>
        </w:rPr>
        <w:t xml:space="preserve">쏝 </w:t>
      </w:r>
      <w:r xmlns:w="http://schemas.openxmlformats.org/wordprocessingml/2006/main">
        <w:t xml:space="preserve">ut Бурхан биднийг хайрлах хайраа ингэж харуулдаг: Биднийг нүгэлтнүүд хэвээр байхад Христ бидний төлөө үхсэн.??</w:t>
      </w:r>
    </w:p>
    <w:p w14:paraId="36847E71" w14:textId="77777777" w:rsidR="000F7377" w:rsidRDefault="000F7377"/>
    <w:p w14:paraId="13F373EB" w14:textId="77777777" w:rsidR="000F7377" w:rsidRDefault="000F7377">
      <w:r xmlns:w="http://schemas.openxmlformats.org/wordprocessingml/2006/main">
        <w:t xml:space="preserve">2: Исаиа 40:31? </w:t>
      </w:r>
      <w:r xmlns:w="http://schemas.openxmlformats.org/wordprocessingml/2006/main">
        <w:rPr>
          <w:rFonts w:ascii="맑은 고딕 Semilight" w:hAnsi="맑은 고딕 Semilight"/>
        </w:rPr>
        <w:t xml:space="preserve">쏝 </w:t>
      </w:r>
      <w:r xmlns:w="http://schemas.openxmlformats.org/wordprocessingml/2006/main">
        <w:t xml:space="preserve">Их Эзэнд найддаг хүмүүс хүч чадлаа шинэчлэх болно. Тэд бүргэд шиг далавчлан нисэх болно; тэд гүйж, ядрахгүй, алхаж, сулрахгүй байх болно.??</w:t>
      </w:r>
    </w:p>
    <w:p w14:paraId="7DB2C10E" w14:textId="77777777" w:rsidR="000F7377" w:rsidRDefault="000F7377"/>
    <w:p w14:paraId="4DA52940" w14:textId="77777777" w:rsidR="000F7377" w:rsidRDefault="000F7377">
      <w:r xmlns:w="http://schemas.openxmlformats.org/wordprocessingml/2006/main">
        <w:t xml:space="preserve">Ефес 2:13 Харин одоо Христ Есүс дотор заримдаа хол байсан та нар Христийн цусаар ойртож байна.</w:t>
      </w:r>
    </w:p>
    <w:p w14:paraId="542C5D22" w14:textId="77777777" w:rsidR="000F7377" w:rsidRDefault="000F7377"/>
    <w:p w14:paraId="44FDB5DF" w14:textId="77777777" w:rsidR="000F7377" w:rsidRDefault="000F7377">
      <w:r xmlns:w="http://schemas.openxmlformats.org/wordprocessingml/2006/main">
        <w:t xml:space="preserve">Есүсийн золиослолоор дамжуулан Бурхан биднийг Өөртөө ойртуулсан.</w:t>
      </w:r>
    </w:p>
    <w:p w14:paraId="543701A7" w14:textId="77777777" w:rsidR="000F7377" w:rsidRDefault="000F7377"/>
    <w:p w14:paraId="5D47551C" w14:textId="77777777" w:rsidR="000F7377" w:rsidRDefault="000F7377">
      <w:r xmlns:w="http://schemas.openxmlformats.org/wordprocessingml/2006/main">
        <w:t xml:space="preserve">1: Эвлэрлийн зардал хэд вэ?</w:t>
      </w:r>
    </w:p>
    <w:p w14:paraId="1498ED2A" w14:textId="77777777" w:rsidR="000F7377" w:rsidRDefault="000F7377"/>
    <w:p w14:paraId="49CF1D81" w14:textId="77777777" w:rsidR="000F7377" w:rsidRDefault="000F7377">
      <w:r xmlns:w="http://schemas.openxmlformats.org/wordprocessingml/2006/main">
        <w:t xml:space="preserve">2: Загалмайн хүч: Есүс биднийг Бурханд хэрхэн нэгтгэдэг вэ?</w:t>
      </w:r>
    </w:p>
    <w:p w14:paraId="29ABAF03" w14:textId="77777777" w:rsidR="000F7377" w:rsidRDefault="000F7377"/>
    <w:p w14:paraId="3A65D511" w14:textId="77777777" w:rsidR="000F7377" w:rsidRDefault="000F7377">
      <w:r xmlns:w="http://schemas.openxmlformats.org/wordprocessingml/2006/main">
        <w:t xml:space="preserve">1: Ром 5:8-9 - Гэвч Бурхан биднийг хайрлах хайраа эндээс харуулдаг: Биднийг нүгэлтнүүд хэвээр байхад Христ бидний төлөө үхсэн.</w:t>
      </w:r>
    </w:p>
    <w:p w14:paraId="6FABB1E2" w14:textId="77777777" w:rsidR="000F7377" w:rsidRDefault="000F7377"/>
    <w:p w14:paraId="28D41A99" w14:textId="77777777" w:rsidR="000F7377" w:rsidRDefault="000F7377">
      <w:r xmlns:w="http://schemas.openxmlformats.org/wordprocessingml/2006/main">
        <w:t xml:space="preserve">2: Колоссай 1:20-22 - Мөн түүгээр дамжуулан газар дээр ч, тэнгэрт ч бай бүх зүйлийг өөртэйгөө эвлэрүүлж, загалмайн цусаар эвлэрэх болно.</w:t>
      </w:r>
    </w:p>
    <w:p w14:paraId="6C0D1DD8" w14:textId="77777777" w:rsidR="000F7377" w:rsidRDefault="000F7377"/>
    <w:p w14:paraId="4E3EE57F" w14:textId="77777777" w:rsidR="000F7377" w:rsidRDefault="000F7377">
      <w:r xmlns:w="http://schemas.openxmlformats.org/wordprocessingml/2006/main">
        <w:t xml:space="preserve">Ефес 2:14 Учир нь Тэр бол бидний амар амгалан бөгөөд хоёуланг нь бий болгож, бидний хоорондох тусгаарлах дунд ханыг нураасан.</w:t>
      </w:r>
    </w:p>
    <w:p w14:paraId="5DF7270E" w14:textId="77777777" w:rsidR="000F7377" w:rsidRDefault="000F7377"/>
    <w:p w14:paraId="6DA22FD5" w14:textId="77777777" w:rsidR="000F7377" w:rsidRDefault="000F7377">
      <w:r xmlns:w="http://schemas.openxmlformats.org/wordprocessingml/2006/main">
        <w:t xml:space="preserve">Энэ хэсэгт Есүс бол бидний амар амгалан бөгөөд бидний хоорондох хагарал хана хэрмийг нураасан гэдгийг онцолсон.</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Есүсээр дамжуулан эв нэгдэл</w:t>
      </w:r>
    </w:p>
    <w:p w14:paraId="7C51B98F" w14:textId="77777777" w:rsidR="000F7377" w:rsidRDefault="000F7377"/>
    <w:p w14:paraId="6648AA43" w14:textId="77777777" w:rsidR="000F7377" w:rsidRDefault="000F7377">
      <w:r xmlns:w="http://schemas.openxmlformats.org/wordprocessingml/2006/main">
        <w:t xml:space="preserve">2. Хагарлыг даван туулах Есүсийн хүч</w:t>
      </w:r>
    </w:p>
    <w:p w14:paraId="0CB8C6B4" w14:textId="77777777" w:rsidR="000F7377" w:rsidRDefault="000F7377"/>
    <w:p w14:paraId="27AB8C42" w14:textId="77777777" w:rsidR="000F7377" w:rsidRDefault="000F7377">
      <w:r xmlns:w="http://schemas.openxmlformats.org/wordprocessingml/2006/main">
        <w:t xml:space="preserve">1. Ром 5:1-2 - Иймээс бид итгэлээр зөвтгөгдсөн учраас Эзэн Есүс Христээр дамжуулан Бурхантай эвтэйхэн байна. Түүгээр дамжуулан бид мөн өөрсдийнхөө зогсож буй энэ нигүүлслийг итгэлээр олж авсан бөгөөд Бурханы алдрын найдвараар баярладаг.</w:t>
      </w:r>
    </w:p>
    <w:p w14:paraId="7B308189" w14:textId="77777777" w:rsidR="000F7377" w:rsidRDefault="000F7377"/>
    <w:p w14:paraId="0EE66281" w14:textId="77777777" w:rsidR="000F7377" w:rsidRDefault="000F7377">
      <w:r xmlns:w="http://schemas.openxmlformats.org/wordprocessingml/2006/main">
        <w:t xml:space="preserve">2. Колоссай 3:14-15 - Хамгийн гол нь бүх зүйлийг төгс эв нэгдэлтэй холбодог хайрыг өмсдөг. Та нар үнэхээр нэг биед дуудагдсан Христийн амар амгалан таны зүрх сэтгэлд захирагдах болтугай. Мөн талархаж байгаарай.</w:t>
      </w:r>
    </w:p>
    <w:p w14:paraId="375D9A8C" w14:textId="77777777" w:rsidR="000F7377" w:rsidRDefault="000F7377"/>
    <w:p w14:paraId="1CFEC2BB" w14:textId="77777777" w:rsidR="000F7377" w:rsidRDefault="000F7377">
      <w:r xmlns:w="http://schemas.openxmlformats.org/wordprocessingml/2006/main">
        <w:t xml:space="preserve">Ефес 2:15 Өөрийн махан бие дэх дайсагнал, тэр байтугай ёслолуудад агуулагдах зарлигуудын хуулийг устгасан. Учир нь энэ хоёроос өөртөө нэг шинэ хүн бий болгож, эвлэрэх болно;</w:t>
      </w:r>
    </w:p>
    <w:p w14:paraId="7481398D" w14:textId="77777777" w:rsidR="000F7377" w:rsidRDefault="000F7377"/>
    <w:p w14:paraId="1C89CA37" w14:textId="77777777" w:rsidR="000F7377" w:rsidRDefault="000F7377">
      <w:r xmlns:w="http://schemas.openxmlformats.org/wordprocessingml/2006/main">
        <w:t xml:space="preserve">Есүс зарлигуудын хуулийг цуцалж, нэг шинэ хүнийг бүтээснээр иудейчүүд болон харь үндэстнүүдийн хооронд энх тайвныг тогтоосон.</w:t>
      </w:r>
    </w:p>
    <w:p w14:paraId="6D1F5A59" w14:textId="77777777" w:rsidR="000F7377" w:rsidRDefault="000F7377"/>
    <w:p w14:paraId="66D9F547" w14:textId="77777777" w:rsidR="000F7377" w:rsidRDefault="000F7377">
      <w:r xmlns:w="http://schemas.openxmlformats.org/wordprocessingml/2006/main">
        <w:t xml:space="preserve">1: Есүс нэг шинэ хүнийг бүтээснээр арьс өнгө, угсаатны бүлгүүдийн дайсагнал, хагарал хана хэрмийг нураасан.</w:t>
      </w:r>
    </w:p>
    <w:p w14:paraId="52A382D4" w14:textId="77777777" w:rsidR="000F7377" w:rsidRDefault="000F7377"/>
    <w:p w14:paraId="65DED747" w14:textId="77777777" w:rsidR="000F7377" w:rsidRDefault="000F7377">
      <w:r xmlns:w="http://schemas.openxmlformats.org/wordprocessingml/2006/main">
        <w:t xml:space="preserve">2: Есүс зарлигуудын хуулийг цуцалж, бүх хүмүүсийг шинэ гэрээний дор нэгтгэснээр амар амгаланг авчирсан.</w:t>
      </w:r>
    </w:p>
    <w:p w14:paraId="30F5BDF3" w14:textId="77777777" w:rsidR="000F7377" w:rsidRDefault="000F7377"/>
    <w:p w14:paraId="5E84D01E" w14:textId="77777777" w:rsidR="000F7377" w:rsidRDefault="000F7377">
      <w:r xmlns:w="http://schemas.openxmlformats.org/wordprocessingml/2006/main">
        <w:t xml:space="preserve">1: Галат 3:26-28 - Учир нь та нар бүгд Христ Есүст итгэх итгэлээр Бурханы хүүхдүүд юм. Учир нь Христ дотор баптисм хүртсэн та нарын олонхи нь Христийг өмссөн. Иудей ч бай, Грек ч байхгүй, боол ч байхгүй, эрх чөлөө ч байхгүй, эрэгтэй ч бай, эмэгтэй ч байхгүй, учир нь та нар бүгдээрээ Христ Есүс дотор нэг юм.</w:t>
      </w:r>
    </w:p>
    <w:p w14:paraId="2830FB9F" w14:textId="77777777" w:rsidR="000F7377" w:rsidRDefault="000F7377"/>
    <w:p w14:paraId="7A31CBBD" w14:textId="77777777" w:rsidR="000F7377" w:rsidRDefault="000F7377">
      <w:r xmlns:w="http://schemas.openxmlformats.org/wordprocessingml/2006/main">
        <w:t xml:space="preserve">2: Колоссай 3:11 - Грек ч бай, иудей ч үгүй, хөвч хөндөх, хөвч хөндүүлэхгүй байх, варвар, </w:t>
      </w:r>
      <w:r xmlns:w="http://schemas.openxmlformats.org/wordprocessingml/2006/main">
        <w:lastRenderedPageBreak xmlns:w="http://schemas.openxmlformats.org/wordprocessingml/2006/main"/>
      </w:r>
      <w:r xmlns:w="http://schemas.openxmlformats.org/wordprocessingml/2006/main">
        <w:t xml:space="preserve">скиф, боол, эрх чөлөө гэж байдаггүй.</w:t>
      </w:r>
    </w:p>
    <w:p w14:paraId="63620EB7" w14:textId="77777777" w:rsidR="000F7377" w:rsidRDefault="000F7377"/>
    <w:p w14:paraId="43DB6277" w14:textId="77777777" w:rsidR="000F7377" w:rsidRDefault="000F7377">
      <w:r xmlns:w="http://schemas.openxmlformats.org/wordprocessingml/2006/main">
        <w:t xml:space="preserve">Ефес 2:16 Мөн тэрээр загалмайгаар дайсагнагчдыг устгаж, нэг биед хоёуланг нь Бурхантай эвлэрүүлэхийн тулд.</w:t>
      </w:r>
    </w:p>
    <w:p w14:paraId="525D3CDB" w14:textId="77777777" w:rsidR="000F7377" w:rsidRDefault="000F7377"/>
    <w:p w14:paraId="5DF47E4A" w14:textId="77777777" w:rsidR="000F7377" w:rsidRDefault="000F7377">
      <w:r xmlns:w="http://schemas.openxmlformats.org/wordprocessingml/2006/main">
        <w:t xml:space="preserve">Христ загалмай дээрх үхлээрээ дамжуулан иудейчүүд болон харь үндэстнүүдийн аль алиныг нь Бурхантай нэг биед эвлэрүүлж, тэдний хоорондын дайсагналыг зогсоосон.</w:t>
      </w:r>
    </w:p>
    <w:p w14:paraId="079DC9D5" w14:textId="77777777" w:rsidR="000F7377" w:rsidRDefault="000F7377"/>
    <w:p w14:paraId="4B54A7E7" w14:textId="77777777" w:rsidR="000F7377" w:rsidRDefault="000F7377">
      <w:r xmlns:w="http://schemas.openxmlformats.org/wordprocessingml/2006/main">
        <w:t xml:space="preserve">1. Эвлэрлийн хүч: Христийн загалмай дээрх үхэл нь соёл, шашны хуваагдлыг хэрхэн даван туулсан бэ?</w:t>
      </w:r>
    </w:p>
    <w:p w14:paraId="09BA1340" w14:textId="77777777" w:rsidR="000F7377" w:rsidRDefault="000F7377"/>
    <w:p w14:paraId="428138EB" w14:textId="77777777" w:rsidR="000F7377" w:rsidRDefault="000F7377">
      <w:r xmlns:w="http://schemas.openxmlformats.org/wordprocessingml/2006/main">
        <w:t xml:space="preserve">2. Олон янз байдлын эв нэгдэл: Христийн хайр бүх хүмүүсийг хэрхэн нэгтгэдэг вэ?</w:t>
      </w:r>
    </w:p>
    <w:p w14:paraId="727171D3" w14:textId="77777777" w:rsidR="000F7377" w:rsidRDefault="000F7377"/>
    <w:p w14:paraId="05289F6C" w14:textId="77777777" w:rsidR="000F7377" w:rsidRDefault="000F7377">
      <w:r xmlns:w="http://schemas.openxmlformats.org/wordprocessingml/2006/main">
        <w:t xml:space="preserve">1. Колоссай 1:20-22 - Христээр дамжуулан Бурхан тэнгэр болон газар дээрх бүх зүйлийг өөртэйгөө эвлэрүүлсэн.</w:t>
      </w:r>
    </w:p>
    <w:p w14:paraId="027897C7" w14:textId="77777777" w:rsidR="000F7377" w:rsidRDefault="000F7377"/>
    <w:p w14:paraId="676360D7" w14:textId="77777777" w:rsidR="000F7377" w:rsidRDefault="000F7377">
      <w:r xmlns:w="http://schemas.openxmlformats.org/wordprocessingml/2006/main">
        <w:t xml:space="preserve">2. Ром 5:8-11 - Биднийг нүгэлтнүүд хэвээр байхад Христ загалмай дээр үхсэнээр дамжуулан Бурхан бидэнд хайраа харуулсан.</w:t>
      </w:r>
    </w:p>
    <w:p w14:paraId="6A87171C" w14:textId="77777777" w:rsidR="000F7377" w:rsidRDefault="000F7377"/>
    <w:p w14:paraId="5B8E7971" w14:textId="77777777" w:rsidR="000F7377" w:rsidRDefault="000F7377">
      <w:r xmlns:w="http://schemas.openxmlformats.org/wordprocessingml/2006/main">
        <w:t xml:space="preserve">Ефес 2:17 Тэгээд ирж, алс хол байгаа та нарт болон ойр байгаа хүмүүст амар амгаланг тунхаглав.</w:t>
      </w:r>
    </w:p>
    <w:p w14:paraId="03D5CFF4" w14:textId="77777777" w:rsidR="000F7377" w:rsidRDefault="000F7377"/>
    <w:p w14:paraId="3C976655" w14:textId="77777777" w:rsidR="000F7377" w:rsidRDefault="000F7377">
      <w:r xmlns:w="http://schemas.openxmlformats.org/wordprocessingml/2006/main">
        <w:t xml:space="preserve">Христ алс хол байгаа болон ойр байгаа хүмүүст амар амгаланг тунхаглахаар ирсэн.</w:t>
      </w:r>
    </w:p>
    <w:p w14:paraId="173DA88B" w14:textId="77777777" w:rsidR="000F7377" w:rsidRDefault="000F7377"/>
    <w:p w14:paraId="337791EC" w14:textId="77777777" w:rsidR="000F7377" w:rsidRDefault="000F7377">
      <w:r xmlns:w="http://schemas.openxmlformats.org/wordprocessingml/2006/main">
        <w:t xml:space="preserve">1. Алдагдсан хүмүүст хүрэх Христийн дуудлага</w:t>
      </w:r>
    </w:p>
    <w:p w14:paraId="0D25D1C5" w14:textId="77777777" w:rsidR="000F7377" w:rsidRDefault="000F7377"/>
    <w:p w14:paraId="7EED2D88" w14:textId="77777777" w:rsidR="000F7377" w:rsidRDefault="000F7377">
      <w:r xmlns:w="http://schemas.openxmlformats.org/wordprocessingml/2006/main">
        <w:t xml:space="preserve">2. Хайртай хөршүүддээ хүрэх нь</w:t>
      </w:r>
    </w:p>
    <w:p w14:paraId="6BF8B8BC" w14:textId="77777777" w:rsidR="000F7377" w:rsidRDefault="000F7377"/>
    <w:p w14:paraId="3FD3E7BA" w14:textId="77777777" w:rsidR="000F7377" w:rsidRDefault="000F7377">
      <w:r xmlns:w="http://schemas.openxmlformats.org/wordprocessingml/2006/main">
        <w:t xml:space="preserve">1. Матай 28:18-20 - "Тэгээд Есүс тэдэн дээр ирээд, " Тэнгэр газар дээрх </w:t>
      </w:r>
      <w:r xmlns:w="http://schemas.openxmlformats.org/wordprocessingml/2006/main">
        <w:rPr>
          <w:rFonts w:ascii="맑은 고딕 Semilight" w:hAnsi="맑은 고딕 Semilight"/>
        </w:rPr>
        <w:t xml:space="preserve">бүх </w:t>
      </w:r>
      <w:r xmlns:w="http://schemas.openxmlformats.org/wordprocessingml/2006/main">
        <w:t xml:space="preserve">эрх мэдэл надад өгөгдсөн. Тиймээс явж, бүх үндэстнийг дагалдагч болгож, Эцэгийн нэрээр баптисм хүрт. мөн Хүү, Ариун Сүнсний тухай, мөн Миний та нарт тушаасан бүхнийг дуулгавартай дагахыг тэдэнд заадаг.Мөн би эриний эцсийг хүртэл үргэлж та нартай хамт байна.??</w:t>
      </w:r>
    </w:p>
    <w:p w14:paraId="3F6DA5E9" w14:textId="77777777" w:rsidR="000F7377" w:rsidRDefault="000F7377"/>
    <w:p w14:paraId="6C829F3A" w14:textId="77777777" w:rsidR="000F7377" w:rsidRDefault="000F7377">
      <w:r xmlns:w="http://schemas.openxmlformats.org/wordprocessingml/2006/main">
        <w:t xml:space="preserve">2. Ром 10:14-15 - "Тийм бол тэд итгээгүй нэгнээ яаж дуудаж чадах юм бэ? Сонсоогүй нэгэндээ тэд яаж итгэж чадах юм бэ? Хэн нэгэн номлохгүйгээр тэд яаж сонсож чадах юм бэ? Тэднийг илгээгээгүй бол хэн ч яаж номлож чадах билээ?: " </w:t>
      </w:r>
      <w:r xmlns:w="http://schemas.openxmlformats.org/wordprocessingml/2006/main">
        <w:t xml:space="preserve">Сайн мэдээг авчирдаг хүмүүсийн хөл ямар үзэсгэлэнтэй юм бэ" </w:t>
      </w:r>
      <w:r xmlns:w="http://schemas.openxmlformats.org/wordprocessingml/2006/main">
        <w:rPr>
          <w:rFonts w:ascii="맑은 고딕 Semilight" w:hAnsi="맑은 고딕 Semilight"/>
        </w:rPr>
        <w:t xml:space="preserve">гэж бичигдсэн байдаг.</w:t>
      </w:r>
    </w:p>
    <w:p w14:paraId="6A236E20" w14:textId="77777777" w:rsidR="000F7377" w:rsidRDefault="000F7377"/>
    <w:p w14:paraId="6C44BDC7" w14:textId="77777777" w:rsidR="000F7377" w:rsidRDefault="000F7377">
      <w:r xmlns:w="http://schemas.openxmlformats.org/wordprocessingml/2006/main">
        <w:t xml:space="preserve">Ефес 2:18 Учир нь Түүгээр дамжуулан бид хоёулаа нэг Сүнсээр Эцэгт хүрэх боломжтой.</w:t>
      </w:r>
    </w:p>
    <w:p w14:paraId="24317AAC" w14:textId="77777777" w:rsidR="000F7377" w:rsidRDefault="000F7377"/>
    <w:p w14:paraId="193BEA3C" w14:textId="77777777" w:rsidR="000F7377" w:rsidRDefault="000F7377">
      <w:r xmlns:w="http://schemas.openxmlformats.org/wordprocessingml/2006/main">
        <w:t xml:space="preserve">Энэ хэсэгт бид Есүсээр дамжуулан Эцэг Бурхантай хэрхэн холбогдож болох талаар өгүүлдэг.</w:t>
      </w:r>
    </w:p>
    <w:p w14:paraId="2A95B9CB" w14:textId="77777777" w:rsidR="000F7377" w:rsidRDefault="000F7377"/>
    <w:p w14:paraId="4D056ADA" w14:textId="77777777" w:rsidR="000F7377" w:rsidRDefault="000F7377">
      <w:r xmlns:w="http://schemas.openxmlformats.org/wordprocessingml/2006/main">
        <w:t xml:space="preserve">1. Есүсийн хүч: Түүний үхэл ба амилалтаар дамжуулан Бурханд хандах</w:t>
      </w:r>
    </w:p>
    <w:p w14:paraId="63E0F952" w14:textId="77777777" w:rsidR="000F7377" w:rsidRDefault="000F7377"/>
    <w:p w14:paraId="48C9AD9C" w14:textId="77777777" w:rsidR="000F7377" w:rsidRDefault="000F7377">
      <w:r xmlns:w="http://schemas.openxmlformats.org/wordprocessingml/2006/main">
        <w:t xml:space="preserve">2. Диваажинд хүрэх гарц: Есүс бол хаалганы түгжээг тайлагч</w:t>
      </w:r>
    </w:p>
    <w:p w14:paraId="7C1605F2" w14:textId="77777777" w:rsidR="000F7377" w:rsidRDefault="000F7377"/>
    <w:p w14:paraId="73EF11AB" w14:textId="77777777" w:rsidR="000F7377" w:rsidRDefault="000F7377">
      <w:r xmlns:w="http://schemas.openxmlformats.org/wordprocessingml/2006/main">
        <w:t xml:space="preserve">1. Ром 5:1-2 - Иймээс бид итгэлээр зөвтгөгдсөн учраас Эзэн Есүс Христээр дамжуулан Бурхантай эвтэйхэн байна. Түүгээр дамжуулан бид мөн өөрсдийнхөө зогсож буй энэ нигүүлслийг итгэлээр олж авсан бөгөөд Бурханы алдрын найдвараар баярладаг.</w:t>
      </w:r>
    </w:p>
    <w:p w14:paraId="3585B798" w14:textId="77777777" w:rsidR="000F7377" w:rsidRDefault="000F7377"/>
    <w:p w14:paraId="65E12067" w14:textId="77777777" w:rsidR="000F7377" w:rsidRDefault="000F7377">
      <w:r xmlns:w="http://schemas.openxmlformats.org/wordprocessingml/2006/main">
        <w:t xml:space="preserve">2. Еврей 10:19-20 - Тийм учраас ах дүү нар аа, бид Есүсийн цусаар, Түүний махан биеээр дамжуулан Түүний бидэнд нээж өгсөн шинэ бөгөөд амьд замаар ариун газруудад орох итгэлтэй болсон.</w:t>
      </w:r>
    </w:p>
    <w:p w14:paraId="08A4F5A0" w14:textId="77777777" w:rsidR="000F7377" w:rsidRDefault="000F7377"/>
    <w:p w14:paraId="3B6FA54F" w14:textId="77777777" w:rsidR="000F7377" w:rsidRDefault="000F7377">
      <w:r xmlns:w="http://schemas.openxmlformats.org/wordprocessingml/2006/main">
        <w:t xml:space="preserve">Ефес 2:19 Тиймээс та нар одоо харь хүмүүс, харь хүмүүс биш, харин гэгээнтнүүд болон Бурханы гэрийн харьяат юм.</w:t>
      </w:r>
    </w:p>
    <w:p w14:paraId="4525ABA7" w14:textId="77777777" w:rsidR="000F7377" w:rsidRDefault="000F7377"/>
    <w:p w14:paraId="51370B58" w14:textId="77777777" w:rsidR="000F7377" w:rsidRDefault="000F7377">
      <w:r xmlns:w="http://schemas.openxmlformats.org/wordprocessingml/2006/main">
        <w:t xml:space="preserve">Христэд итгэгчид одоо Бурханы гэр бүлийн нэг хэсэг бөгөөд гэгээнтнүүдтэй хамт амьдардаг иргэд юм.</w:t>
      </w:r>
    </w:p>
    <w:p w14:paraId="47BB1B77" w14:textId="77777777" w:rsidR="000F7377" w:rsidRDefault="000F7377"/>
    <w:p w14:paraId="70197EAB" w14:textId="77777777" w:rsidR="000F7377" w:rsidRDefault="000F7377">
      <w:r xmlns:w="http://schemas.openxmlformats.org/wordprocessingml/2006/main">
        <w:t xml:space="preserve">1. Хамт байхын адислалууд: Ефес 2:19-ийн судалгаа</w:t>
      </w:r>
    </w:p>
    <w:p w14:paraId="1D1D492E" w14:textId="77777777" w:rsidR="000F7377" w:rsidRDefault="000F7377"/>
    <w:p w14:paraId="078D2249" w14:textId="77777777" w:rsidR="000F7377" w:rsidRDefault="000F7377">
      <w:r xmlns:w="http://schemas.openxmlformats.org/wordprocessingml/2006/main">
        <w:t xml:space="preserve">2. Бурханы гэр бүл дэх бидний мөн чанар: Ефес 2:19-ийн судалгаа</w:t>
      </w:r>
    </w:p>
    <w:p w14:paraId="4C690351" w14:textId="77777777" w:rsidR="000F7377" w:rsidRDefault="000F7377"/>
    <w:p w14:paraId="73B10820" w14:textId="77777777" w:rsidR="000F7377" w:rsidRDefault="000F7377">
      <w:r xmlns:w="http://schemas.openxmlformats.org/wordprocessingml/2006/main">
        <w:t xml:space="preserve">1. Галат 6:10 - Тиймээс, бидэнд боломж байгаа тул хүн бүрт, ялангуяа итгэлийн гэр бүлийнхэнд сайн үйлс бүтээцгээе.</w:t>
      </w:r>
    </w:p>
    <w:p w14:paraId="69919B53" w14:textId="77777777" w:rsidR="000F7377" w:rsidRDefault="000F7377"/>
    <w:p w14:paraId="1200A7FB" w14:textId="77777777" w:rsidR="000F7377" w:rsidRDefault="000F7377">
      <w:r xmlns:w="http://schemas.openxmlformats.org/wordprocessingml/2006/main">
        <w:t xml:space="preserve">2. 1 Петр 2:9-10 - Харин та нарыг харанхуйгаас Өөрийн гайхамшигт гэрэлд дуудсан Түүний эрхэм чанаруудыг тунхаглахын тулд сонгосон угсаа, хааны санваар, ариун үндэстэн, өөрийн эзэмшлийн ард түмэн юм. .</w:t>
      </w:r>
    </w:p>
    <w:p w14:paraId="3E390015" w14:textId="77777777" w:rsidR="000F7377" w:rsidRDefault="000F7377"/>
    <w:p w14:paraId="2BC4EC70" w14:textId="77777777" w:rsidR="000F7377" w:rsidRDefault="000F7377">
      <w:r xmlns:w="http://schemas.openxmlformats.org/wordprocessingml/2006/main">
        <w:t xml:space="preserve">Ефес 2:20 Элч нар болон бошиглогчдын суурин дээр баригдсан бөгөөд Есүс Христ өөрөө булангийн гол чулуу юм.</w:t>
      </w:r>
    </w:p>
    <w:p w14:paraId="3CAF511D" w14:textId="77777777" w:rsidR="000F7377" w:rsidRDefault="000F7377"/>
    <w:p w14:paraId="2CC7A9DE" w14:textId="77777777" w:rsidR="000F7377" w:rsidRDefault="000F7377">
      <w:r xmlns:w="http://schemas.openxmlformats.org/wordprocessingml/2006/main">
        <w:t xml:space="preserve">Христийн шашны итгэлийн үндэс нь элч, бошиглогчид дээр суурилагдсан бөгөөд тулгын гол чулуу нь Есүс Христ юм.</w:t>
      </w:r>
    </w:p>
    <w:p w14:paraId="02CC6572" w14:textId="77777777" w:rsidR="000F7377" w:rsidRDefault="000F7377"/>
    <w:p w14:paraId="765C77F0" w14:textId="77777777" w:rsidR="000F7377" w:rsidRDefault="000F7377">
      <w:r xmlns:w="http://schemas.openxmlformats.org/wordprocessingml/2006/main">
        <w:t xml:space="preserve">1: Бид амьдралаа элч, бошиглогчдын суурин дээр, Есүс Христийг тулгын чулуу болгон барих ёстой.</w:t>
      </w:r>
    </w:p>
    <w:p w14:paraId="547234DD" w14:textId="77777777" w:rsidR="000F7377" w:rsidRDefault="000F7377"/>
    <w:p w14:paraId="3C62EAD0" w14:textId="77777777" w:rsidR="000F7377" w:rsidRDefault="000F7377">
      <w:r xmlns:w="http://schemas.openxmlformats.org/wordprocessingml/2006/main">
        <w:t xml:space="preserve">2: Есүс Христ бол бидний итгэлийн тулгын чулуу бөгөөд бид элч, бошиглогчдын суурин дээр амьдралаа бүтээх ёстой.</w:t>
      </w:r>
    </w:p>
    <w:p w14:paraId="39D6EFF3" w14:textId="77777777" w:rsidR="000F7377" w:rsidRDefault="000F7377"/>
    <w:p w14:paraId="05C01493" w14:textId="77777777" w:rsidR="000F7377" w:rsidRDefault="000F7377">
      <w:r xmlns:w="http://schemas.openxmlformats.org/wordprocessingml/2006/main">
        <w:t xml:space="preserve">1: Матай 7:24-25 - Иймээс миний эдгээр үгсийг сонсож, тэдгээрийг үйлдсэн хэн боловч Би түүнийг хадан дээр байшингаа барьсан мэргэн хүнтэй адилтгах болно: Бороо орж, үер бууж </w:t>
      </w:r>
      <w:r xmlns:w="http://schemas.openxmlformats.org/wordprocessingml/2006/main">
        <w:lastRenderedPageBreak xmlns:w="http://schemas.openxmlformats.org/wordprocessingml/2006/main"/>
      </w:r>
      <w:r xmlns:w="http://schemas.openxmlformats.org/wordprocessingml/2006/main">
        <w:t xml:space="preserve">, салхи үлээж, тэр байшинг цохив; мөн унасангүй, учир нь энэ нь хадан дээр суурилагдсан байв.</w:t>
      </w:r>
    </w:p>
    <w:p w14:paraId="34E1EFF8" w14:textId="77777777" w:rsidR="000F7377" w:rsidRDefault="000F7377"/>
    <w:p w14:paraId="5ABFC925" w14:textId="77777777" w:rsidR="000F7377" w:rsidRDefault="000F7377">
      <w:r xmlns:w="http://schemas.openxmlformats.org/wordprocessingml/2006/main">
        <w:t xml:space="preserve">2: 1 Коринт 3:11 - Учир нь хэн ч тавьсан суурь буюу Есүс Христээс өөр суурийг тавьж чадахгүй.</w:t>
      </w:r>
    </w:p>
    <w:p w14:paraId="0A94784C" w14:textId="77777777" w:rsidR="000F7377" w:rsidRDefault="000F7377"/>
    <w:p w14:paraId="7CD7A5A4" w14:textId="77777777" w:rsidR="000F7377" w:rsidRDefault="000F7377">
      <w:r xmlns:w="http://schemas.openxmlformats.org/wordprocessingml/2006/main">
        <w:t xml:space="preserve">Ефес 2:21 Түүний дотор бүх барилга нь хоорондоо зохицож, Эзэн доторх ариун сүм болон ургаж байна.</w:t>
      </w:r>
    </w:p>
    <w:p w14:paraId="77FA80F5" w14:textId="77777777" w:rsidR="000F7377" w:rsidRDefault="000F7377"/>
    <w:p w14:paraId="603224EC" w14:textId="77777777" w:rsidR="000F7377" w:rsidRDefault="000F7377">
      <w:r xmlns:w="http://schemas.openxmlformats.org/wordprocessingml/2006/main">
        <w:t xml:space="preserve">Сүмийн барилга нь нэгдмэл байдлаар нэгдэж, Их Эзэний ариун сүм болж өсдөг.</w:t>
      </w:r>
    </w:p>
    <w:p w14:paraId="7EBF5D8D" w14:textId="77777777" w:rsidR="000F7377" w:rsidRDefault="000F7377"/>
    <w:p w14:paraId="0E74F90A" w14:textId="77777777" w:rsidR="000F7377" w:rsidRDefault="000F7377">
      <w:r xmlns:w="http://schemas.openxmlformats.org/wordprocessingml/2006/main">
        <w:t xml:space="preserve">1. Сүм дэх эв нэгдлийн хүч</w:t>
      </w:r>
    </w:p>
    <w:p w14:paraId="3882B034" w14:textId="77777777" w:rsidR="000F7377" w:rsidRDefault="000F7377"/>
    <w:p w14:paraId="08AE7DE1" w14:textId="77777777" w:rsidR="000F7377" w:rsidRDefault="000F7377">
      <w:r xmlns:w="http://schemas.openxmlformats.org/wordprocessingml/2006/main">
        <w:t xml:space="preserve">2. Эзэний өргөөг барих</w:t>
      </w:r>
    </w:p>
    <w:p w14:paraId="291FE30D" w14:textId="77777777" w:rsidR="000F7377" w:rsidRDefault="000F7377"/>
    <w:p w14:paraId="47563A0C" w14:textId="77777777" w:rsidR="000F7377" w:rsidRDefault="000F7377">
      <w:r xmlns:w="http://schemas.openxmlformats.org/wordprocessingml/2006/main">
        <w:t xml:space="preserve">1. Иохан 17:21-23, Есүс итгэгчдийн эв нэгдлийн төлөө залбирч байна</w:t>
      </w:r>
    </w:p>
    <w:p w14:paraId="51FDAD68" w14:textId="77777777" w:rsidR="000F7377" w:rsidRDefault="000F7377"/>
    <w:p w14:paraId="0BF260D3" w14:textId="77777777" w:rsidR="000F7377" w:rsidRDefault="000F7377">
      <w:r xmlns:w="http://schemas.openxmlformats.org/wordprocessingml/2006/main">
        <w:t xml:space="preserve">2. 1 Петр 2:5, Сүнслэг байшин болохын тулд амьд чулуугаар барих</w:t>
      </w:r>
    </w:p>
    <w:p w14:paraId="6C7943A9" w14:textId="77777777" w:rsidR="000F7377" w:rsidRDefault="000F7377"/>
    <w:p w14:paraId="03258F67" w14:textId="77777777" w:rsidR="000F7377" w:rsidRDefault="000F7377">
      <w:r xmlns:w="http://schemas.openxmlformats.org/wordprocessingml/2006/main">
        <w:t xml:space="preserve">Ефес 2:22 Сүнсээр дамжуулан Бурханы оршин суух газар болохын тулд та нар тэдний дотор хамтдаа баригдсан билээ.</w:t>
      </w:r>
    </w:p>
    <w:p w14:paraId="52FB1033" w14:textId="77777777" w:rsidR="000F7377" w:rsidRDefault="000F7377"/>
    <w:p w14:paraId="04A94DB3" w14:textId="77777777" w:rsidR="000F7377" w:rsidRDefault="000F7377">
      <w:r xmlns:w="http://schemas.openxmlformats.org/wordprocessingml/2006/main">
        <w:t xml:space="preserve">Итгэгчид Сүнсээр дамжуулан Бурханы оршин суух газар болгон хамтдаа баригддаг.</w:t>
      </w:r>
    </w:p>
    <w:p w14:paraId="6E1675FC" w14:textId="77777777" w:rsidR="000F7377" w:rsidRDefault="000F7377"/>
    <w:p w14:paraId="6EB939F5" w14:textId="77777777" w:rsidR="000F7377" w:rsidRDefault="000F7377">
      <w:r xmlns:w="http://schemas.openxmlformats.org/wordprocessingml/2006/main">
        <w:t xml:space="preserve">1. Бурханд зориулж өргөө барих нь: Сүнс итгэгчдийг хэрхэн нэгтгэдэг вэ?</w:t>
      </w:r>
    </w:p>
    <w:p w14:paraId="52F15E1E" w14:textId="77777777" w:rsidR="000F7377" w:rsidRDefault="000F7377"/>
    <w:p w14:paraId="10B49751" w14:textId="77777777" w:rsidR="000F7377" w:rsidRDefault="000F7377">
      <w:r xmlns:w="http://schemas.openxmlformats.org/wordprocessingml/2006/main">
        <w:t xml:space="preserve">2. Бидний амьдрал дахь Сүнсний хүч</w:t>
      </w:r>
    </w:p>
    <w:p w14:paraId="7B1DBFE9" w14:textId="77777777" w:rsidR="000F7377" w:rsidRDefault="000F7377"/>
    <w:p w14:paraId="3F584468" w14:textId="77777777" w:rsidR="000F7377" w:rsidRDefault="000F7377">
      <w:r xmlns:w="http://schemas.openxmlformats.org/wordprocessingml/2006/main">
        <w:t xml:space="preserve">1. 1 Коринт 3:16-17 - Та нар бол Бурханы сүм бөгөөд Бурханы Сүнс та нарын дотор оршдог гэдгийг та нар мэдэхгүй байна уу?</w:t>
      </w:r>
    </w:p>
    <w:p w14:paraId="38451FE0" w14:textId="77777777" w:rsidR="000F7377" w:rsidRDefault="000F7377"/>
    <w:p w14:paraId="4EE4A2E6" w14:textId="77777777" w:rsidR="000F7377" w:rsidRDefault="000F7377">
      <w:r xmlns:w="http://schemas.openxmlformats.org/wordprocessingml/2006/main">
        <w:t xml:space="preserve">2. Ром 8:9-11 - Гэхдээ та нар махан биед биш, харин Сүнс дотор байдаг, хэрэв тийм бол Бурханы Сүнс та нарын дотор оршдог. Хэрэв хэн нэгэнд Христийн Сүнс байхгүй бол тэр хүн түүнийх биш.</w:t>
      </w:r>
    </w:p>
    <w:p w14:paraId="344A392E" w14:textId="77777777" w:rsidR="000F7377" w:rsidRDefault="000F7377"/>
    <w:p w14:paraId="5A2E488B" w14:textId="77777777" w:rsidR="000F7377" w:rsidRDefault="000F7377">
      <w:r xmlns:w="http://schemas.openxmlformats.org/wordprocessingml/2006/main">
        <w:t xml:space="preserve">Ефес 3 бол Паулын Ефесчүүдэд бичсэн захидлын гурав дахь бүлэг юм. Энэ бүлэгт Паул харь үндэстнүүдийг Христийн биед оруулах Бурханы төлөвлөгөөний нууцыг илчилж, итгэгчдийн сүнслэг өсөлт, ойлголтын төлөө залбирдаг.</w:t>
      </w:r>
    </w:p>
    <w:p w14:paraId="3CA1EA0B" w14:textId="77777777" w:rsidR="000F7377" w:rsidRDefault="000F7377"/>
    <w:p w14:paraId="2A9C70E7" w14:textId="77777777" w:rsidR="000F7377" w:rsidRDefault="000F7377">
      <w:r xmlns:w="http://schemas.openxmlformats.org/wordprocessingml/2006/main">
        <w:t xml:space="preserve">1-р догол мөр: Паул харь үндэстнүүдэд зориулсан Бурханы төлөвлөгөөний талаарх тэнгэрлэг илчлэлтийг өөрт нь даатгасан гэдгээ тайлбарласнаар эхэлдэг (Ефес 3:2-6). Өмнөх үеийнхэнд бүрэн мэдэгдээгүй байсан энэ нууц одоо Сүнсээр дамжуулан Түүний ариун элч, бошиглогчдод илчлэгдэж байгааг тэрээр онцолж байна. Харь үндэстнүүд бол сайн мэдээгээр дамжуулан Христ Есүс доторх Бурханы амлалтыг хүлээн авагч, нэг биеийн гишүүд, өв залгамжлагчид гэдэг нь нууц юм.</w:t>
      </w:r>
    </w:p>
    <w:p w14:paraId="4EA41DA4" w14:textId="77777777" w:rsidR="000F7377" w:rsidRDefault="000F7377"/>
    <w:p w14:paraId="0912009C" w14:textId="77777777" w:rsidR="000F7377" w:rsidRDefault="000F7377">
      <w:r xmlns:w="http://schemas.openxmlformats.org/wordprocessingml/2006/main">
        <w:t xml:space="preserve">2-р догол мөр: Паул итгэгчдийн доторх Бурханы хүч чадал хэмжээлшгүй их байдгийг биширч байгаагаа илэрхийлдэг (Ефес 3:20-21). Бурхан Өөрийн хүч чадлын дагуу тэдний асууж, бодож чадах бүхнээс хамаагүй их зүйлийг хийх чадвартай гэдгийг тэр хүлээн зөвшөөрдөг. Паул Бурханыг бүх үеийн туршид магтаал хүртэх зохистой нэгэн хэмээн алдаршуулдаг.</w:t>
      </w:r>
    </w:p>
    <w:p w14:paraId="12AE26F5" w14:textId="77777777" w:rsidR="000F7377" w:rsidRDefault="000F7377"/>
    <w:p w14:paraId="3E194704" w14:textId="77777777" w:rsidR="000F7377" w:rsidRDefault="000F7377">
      <w:r xmlns:w="http://schemas.openxmlformats.org/wordprocessingml/2006/main">
        <w:t xml:space="preserve">3-р догол мөр: Паул итгэгчдийн дунд оюун санааны хүч чадал, ойлголцлын төлөө залбирсанаар энэ бүлэг төгсдөг (Ефес 3:14-19). Христ итгэлээр дамжуулан тэдний зүрх сэтгэлд оршин тогтнохын тулд тэднийг дотоод оршихуйд нь Бурханы Сүнсээр хүчирхэгжүүлээсэй гэж тэрээр хүсдэг. Паул тэднийг Христийн хайрын өргөн, урт, өндөр, гүнийг ойлгохыг хүсдэг бөгөөд энэ нь мэдлэгээс давсан хэмжээлшгүй хайр юм. Тэр тэднийг Бурханы бүхий л бүрэн дүүрэн байдлаар дүүргэхийн төлөө залбирдаг.</w:t>
      </w:r>
    </w:p>
    <w:p w14:paraId="6AC63F44" w14:textId="77777777" w:rsidR="000F7377" w:rsidRDefault="000F7377"/>
    <w:p w14:paraId="5275F33C" w14:textId="77777777" w:rsidR="000F7377" w:rsidRDefault="000F7377">
      <w:r xmlns:w="http://schemas.openxmlformats.org/wordprocessingml/2006/main">
        <w:t xml:space="preserve">Дүгнэж хэлэхэд,</w:t>
      </w:r>
    </w:p>
    <w:p w14:paraId="1201356B" w14:textId="77777777" w:rsidR="000F7377" w:rsidRDefault="000F7377">
      <w:r xmlns:w="http://schemas.openxmlformats.org/wordprocessingml/2006/main">
        <w:t xml:space="preserve">Ефес номын 3-р бүлэгт Есүс Христээр дамжуулан Бурханы төлөвлөгөөнд харь үндэстнүүд хэрхэн багтдагийг илчилдэг бөгөөд энэ нь </w:t>
      </w:r>
      <w:r xmlns:w="http://schemas.openxmlformats.org/wordprocessingml/2006/main">
        <w:lastRenderedPageBreak xmlns:w="http://schemas.openxmlformats.org/wordprocessingml/2006/main"/>
      </w:r>
      <w:r xmlns:w="http://schemas.openxmlformats.org/wordprocessingml/2006/main">
        <w:t xml:space="preserve">тэнгэрлэг илчлэлтээр илчлэгдсэн нууц юм. Паул Бурханы хүч чадлын агуу байдлыг гайхан биширч, бүх хүлээлтийг даван туулах чадвартай хэмээн Түүнийг магтдаг.</w:t>
      </w:r>
    </w:p>
    <w:p w14:paraId="536AFD92" w14:textId="77777777" w:rsidR="000F7377" w:rsidRDefault="000F7377">
      <w:r xmlns:w="http://schemas.openxmlformats.org/wordprocessingml/2006/main">
        <w:t xml:space="preserve">Тэрээр мөн итгэгчдийн сүнслэг өсөлт, ойлголтын төлөө залбирдаг. Паул тэдний дотоод хүч чадал, тэдний зүрх сэтгэлд Христийн оршин тогтнох, мөн Христийн хязгааргүй хайрыг гүн гүнзгий ойлгохыг хүсдэг. Тэр тэднийг Бурханы бүрэн дүүрэн байдлаар дүүргэхийг хүсдэг.</w:t>
      </w:r>
    </w:p>
    <w:p w14:paraId="4A8EB09E" w14:textId="77777777" w:rsidR="000F7377" w:rsidRDefault="000F7377">
      <w:r xmlns:w="http://schemas.openxmlformats.org/wordprocessingml/2006/main">
        <w:t xml:space="preserve">Энэ бүлэг нь харь үндэстний төлөөх Бурханы төлөвлөгөө, Бурханы давамгай хүч чадал, итгэгчдийн сүнслэг өсөлт, ойлголтын төлөөх Паулын залбирлыг онцлон харуулсан. Энэ нь итгэгчид итгэлээр дамжуулан Түүний амлалтад хүрдэг Христ Есүст байдаг эв нэгдэл, хайрыг онцлон тэмдэглэдэг.</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Ефес 3:1 Ийм учраас би харь үндэстнүүдийн төлөө Есүс Христийн хоригдол болсон Паул.</w:t>
      </w:r>
    </w:p>
    <w:p w14:paraId="4E26A51E" w14:textId="77777777" w:rsidR="000F7377" w:rsidRDefault="000F7377"/>
    <w:p w14:paraId="3B995667" w14:textId="77777777" w:rsidR="000F7377" w:rsidRDefault="000F7377">
      <w:r xmlns:w="http://schemas.openxmlformats.org/wordprocessingml/2006/main">
        <w:t xml:space="preserve">Паул өөрийгөө харь үндэстнүүдийн төлөө Есүс Христийн хоригдол гэж бичжээ.</w:t>
      </w:r>
    </w:p>
    <w:p w14:paraId="0494737B" w14:textId="77777777" w:rsidR="000F7377" w:rsidRDefault="000F7377"/>
    <w:p w14:paraId="4E1EE2CA" w14:textId="77777777" w:rsidR="000F7377" w:rsidRDefault="000F7377">
      <w:r xmlns:w="http://schemas.openxmlformats.org/wordprocessingml/2006/main">
        <w:t xml:space="preserve">1. Бусдын төлөө бидний хийдэг золиослол: Паулын үлгэр жишээг судлах</w:t>
      </w:r>
    </w:p>
    <w:p w14:paraId="11EF4690" w14:textId="77777777" w:rsidR="000F7377" w:rsidRDefault="000F7377"/>
    <w:p w14:paraId="2372BA5C" w14:textId="77777777" w:rsidR="000F7377" w:rsidRDefault="000F7377">
      <w:r xmlns:w="http://schemas.openxmlformats.org/wordprocessingml/2006/main">
        <w:t xml:space="preserve">2. Есүс бүх зүйлд үнэ цэнэтэй: Паулын Христэд дуулгавартай байдал</w:t>
      </w:r>
    </w:p>
    <w:p w14:paraId="0364302B" w14:textId="77777777" w:rsidR="000F7377" w:rsidRDefault="000F7377"/>
    <w:p w14:paraId="3598A5CF" w14:textId="77777777" w:rsidR="000F7377" w:rsidRDefault="000F7377">
      <w:r xmlns:w="http://schemas.openxmlformats.org/wordprocessingml/2006/main">
        <w:t xml:space="preserve">1. Филиппой 2:5-11</w:t>
      </w:r>
    </w:p>
    <w:p w14:paraId="3C1DB4EA" w14:textId="77777777" w:rsidR="000F7377" w:rsidRDefault="000F7377"/>
    <w:p w14:paraId="5AB2501F" w14:textId="77777777" w:rsidR="000F7377" w:rsidRDefault="000F7377">
      <w:r xmlns:w="http://schemas.openxmlformats.org/wordprocessingml/2006/main">
        <w:t xml:space="preserve">2. Колоссай 1:24-29</w:t>
      </w:r>
    </w:p>
    <w:p w14:paraId="05B88A4F" w14:textId="77777777" w:rsidR="000F7377" w:rsidRDefault="000F7377"/>
    <w:p w14:paraId="139EB266" w14:textId="77777777" w:rsidR="000F7377" w:rsidRDefault="000F7377">
      <w:r xmlns:w="http://schemas.openxmlformats.org/wordprocessingml/2006/main">
        <w:t xml:space="preserve">Ефес 3:2 Хэрэв та нарт надад өгөгдсөн Бурханы нигүүлслийн эрин үеийг та нар сонссон бол.</w:t>
      </w:r>
    </w:p>
    <w:p w14:paraId="4A2EA149" w14:textId="77777777" w:rsidR="000F7377" w:rsidRDefault="000F7377"/>
    <w:p w14:paraId="79EE4A21" w14:textId="77777777" w:rsidR="000F7377" w:rsidRDefault="000F7377">
      <w:r xmlns:w="http://schemas.openxmlformats.org/wordprocessingml/2006/main">
        <w:t xml:space="preserve">Паул Ефесчүүдэд Бурханы өгсөн нигүүлслийн эрин үеийг тайлбарлав.</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Бурханы нигүүлсэл: Бүгдэд зориулсан бэлэг</w:t>
      </w:r>
    </w:p>
    <w:p w14:paraId="7A72F7C4" w14:textId="77777777" w:rsidR="000F7377" w:rsidRDefault="000F7377"/>
    <w:p w14:paraId="27981F81" w14:textId="77777777" w:rsidR="000F7377" w:rsidRDefault="000F7377">
      <w:r xmlns:w="http://schemas.openxmlformats.org/wordprocessingml/2006/main">
        <w:t xml:space="preserve">2. Нигүүлслийн эрин үеийн тухай ойлголт</w:t>
      </w:r>
    </w:p>
    <w:p w14:paraId="11FD50BD" w14:textId="77777777" w:rsidR="000F7377" w:rsidRDefault="000F7377"/>
    <w:p w14:paraId="3E0F10F7" w14:textId="77777777" w:rsidR="000F7377" w:rsidRDefault="000F7377">
      <w:r xmlns:w="http://schemas.openxmlformats.org/wordprocessingml/2006/main">
        <w:t xml:space="preserve">1. Ром 5:17 - Хэрэв нэг хүний гэмээр үхэл нэг хүнээр захирч байсан бол; элбэг дэлбэг нигүүлсэл болон зөвт байдлын бэлгийг хүлээн авсан хүмүүс нэг л Есүс Христээр амид хаанчлах болно.</w:t>
      </w:r>
    </w:p>
    <w:p w14:paraId="630AB74F" w14:textId="77777777" w:rsidR="000F7377" w:rsidRDefault="000F7377"/>
    <w:p w14:paraId="2D273AE6" w14:textId="77777777" w:rsidR="000F7377" w:rsidRDefault="000F7377">
      <w:r xmlns:w="http://schemas.openxmlformats.org/wordprocessingml/2006/main">
        <w:t xml:space="preserve">2. Тит 2:11-12 - Учир нь авралыг авчирдаг Бурханы нигүүлсэл бүх хүнд үзэгдэж, бурханлаг бус байдал, ертөнцийн хүсэл тачаалыг үгүйсгэж, бид өнөөгийн энэ ертөнцөд ухаалаг, зөв шударга, бурханлаг байдлаар амьдрах ёстой гэдгийг бидэнд заасан.</w:t>
      </w:r>
    </w:p>
    <w:p w14:paraId="550B644B" w14:textId="77777777" w:rsidR="000F7377" w:rsidRDefault="000F7377"/>
    <w:p w14:paraId="311369D0" w14:textId="77777777" w:rsidR="000F7377" w:rsidRDefault="000F7377">
      <w:r xmlns:w="http://schemas.openxmlformats.org/wordprocessingml/2006/main">
        <w:t xml:space="preserve">Ефес 3:3 Тэр нууцыг надад илчлэлтээр хэрхэн мэдүүлсэн бэ? (Би өмнө нь хэдэн үгээр бичсэнчлэн,</w:t>
      </w:r>
    </w:p>
    <w:p w14:paraId="50CF1EDD" w14:textId="77777777" w:rsidR="000F7377" w:rsidRDefault="000F7377"/>
    <w:p w14:paraId="34DFD702" w14:textId="77777777" w:rsidR="000F7377" w:rsidRDefault="000F7377">
      <w:r xmlns:w="http://schemas.openxmlformats.org/wordprocessingml/2006/main">
        <w:t xml:space="preserve">Бурхан Паулд нэгэн нууцыг илчилсэн.</w:t>
      </w:r>
    </w:p>
    <w:p w14:paraId="0A482F96" w14:textId="77777777" w:rsidR="000F7377" w:rsidRDefault="000F7377"/>
    <w:p w14:paraId="0E564864" w14:textId="77777777" w:rsidR="000F7377" w:rsidRDefault="000F7377">
      <w:r xmlns:w="http://schemas.openxmlformats.org/wordprocessingml/2006/main">
        <w:t xml:space="preserve">1. Паулд илчлэгдсэн Бурханы нууц</w:t>
      </w:r>
    </w:p>
    <w:p w14:paraId="1F23CEF7" w14:textId="77777777" w:rsidR="000F7377" w:rsidRDefault="000F7377"/>
    <w:p w14:paraId="3BC79AC5" w14:textId="77777777" w:rsidR="000F7377" w:rsidRDefault="000F7377">
      <w:r xmlns:w="http://schemas.openxmlformats.org/wordprocessingml/2006/main">
        <w:t xml:space="preserve">2. Бурханы нууцыг хүлээн авах</w:t>
      </w:r>
    </w:p>
    <w:p w14:paraId="73894484" w14:textId="77777777" w:rsidR="000F7377" w:rsidRDefault="000F7377"/>
    <w:p w14:paraId="74166AB2" w14:textId="77777777" w:rsidR="000F7377" w:rsidRDefault="000F7377">
      <w:r xmlns:w="http://schemas.openxmlformats.org/wordprocessingml/2006/main">
        <w:t xml:space="preserve">1. Ефес 1:9 - Өөрийн хүслийн нууцыг, Өөртөө зорьсон сайн таашаалынхоо дагуу бидэнд мэдүүлсэн.</w:t>
      </w:r>
    </w:p>
    <w:p w14:paraId="1B081A7D" w14:textId="77777777" w:rsidR="000F7377" w:rsidRDefault="000F7377"/>
    <w:p w14:paraId="20ECEF93" w14:textId="77777777" w:rsidR="000F7377" w:rsidRDefault="000F7377">
      <w:r xmlns:w="http://schemas.openxmlformats.org/wordprocessingml/2006/main">
        <w:t xml:space="preserve">2. Ром 11:25 - Ах дүү нар аа, та нар өөрсдийн бардам зангаараа мэргэн байх вий гэж би та нарыг энэ нууцыг мэдэхгүй байхыг хүсэхгүй байна; Харь үндэстнүүд бүрэн дүүрэн ирэх хүртэл Израилийн зарим хэсэг нь сохор болсон юм.</w:t>
      </w:r>
    </w:p>
    <w:p w14:paraId="3CAF9CCA" w14:textId="77777777" w:rsidR="000F7377" w:rsidRDefault="000F7377"/>
    <w:p w14:paraId="381EC8AD" w14:textId="77777777" w:rsidR="000F7377" w:rsidRDefault="000F7377">
      <w:r xmlns:w="http://schemas.openxmlformats.org/wordprocessingml/2006/main">
        <w:t xml:space="preserve">Ефес 3:4 Үүгээрээ та нар уншаад, Христийн нууц дахь миний мэдлэгийг ойлгож чадна)</w:t>
      </w:r>
    </w:p>
    <w:p w14:paraId="10055FC7" w14:textId="77777777" w:rsidR="000F7377" w:rsidRDefault="000F7377"/>
    <w:p w14:paraId="39382159" w14:textId="77777777" w:rsidR="000F7377" w:rsidRDefault="000F7377">
      <w:r xmlns:w="http://schemas.openxmlformats.org/wordprocessingml/2006/main">
        <w:t xml:space="preserve">Энэ хэсэг нь Есүс Христээр дамжуулан ертөнцийг аврах Бурханы нууцлаг төлөвлөгөөг илчилдэг.</w:t>
      </w:r>
    </w:p>
    <w:p w14:paraId="396414D2" w14:textId="77777777" w:rsidR="000F7377" w:rsidRDefault="000F7377"/>
    <w:p w14:paraId="4F7F8CB0" w14:textId="77777777" w:rsidR="000F7377" w:rsidRDefault="000F7377">
      <w:r xmlns:w="http://schemas.openxmlformats.org/wordprocessingml/2006/main">
        <w:t xml:space="preserve">1: "Бурханы авралын нууцлаг төлөвлөгөө"</w:t>
      </w:r>
    </w:p>
    <w:p w14:paraId="6B4511F4" w14:textId="77777777" w:rsidR="000F7377" w:rsidRDefault="000F7377"/>
    <w:p w14:paraId="53CEAB8F" w14:textId="77777777" w:rsidR="000F7377" w:rsidRDefault="000F7377">
      <w:r xmlns:w="http://schemas.openxmlformats.org/wordprocessingml/2006/main">
        <w:t xml:space="preserve">2: "Христийн нууцыг ойлгох нь"</w:t>
      </w:r>
    </w:p>
    <w:p w14:paraId="3A9878C6" w14:textId="77777777" w:rsidR="000F7377" w:rsidRDefault="000F7377"/>
    <w:p w14:paraId="065E0605" w14:textId="77777777" w:rsidR="000F7377" w:rsidRDefault="000F7377">
      <w:r xmlns:w="http://schemas.openxmlformats.org/wordprocessingml/2006/main">
        <w:t xml:space="preserve">1: Иохан 3:16-17 "Учир нь Бурхан ертөнцийг үнэхээр хайрласан тул Түүнд итгэдэг хүн мөхөхгүй, харин мөнх амьтай болохын тулд цорын ганц Хүүгээ өгсөн. Учир нь Бурхан Өөрийн Хүүгээ ертөнцийг яллахын тулд бус, харин түүгээр дамжуулан дэлхийг аврахын тулд ертөнц рүү илгээсэн юм."</w:t>
      </w:r>
    </w:p>
    <w:p w14:paraId="6019A93C" w14:textId="77777777" w:rsidR="000F7377" w:rsidRDefault="000F7377"/>
    <w:p w14:paraId="537E3E35" w14:textId="77777777" w:rsidR="000F7377" w:rsidRDefault="000F7377">
      <w:r xmlns:w="http://schemas.openxmlformats.org/wordprocessingml/2006/main">
        <w:t xml:space="preserve">2: Ром 10:9-10 “Учир нь хэрэв чи Есүс бол Эзэн гэдгийг амаараа хүлээн зөвшөөрч, Бурхан Түүнийг үхэгсдээс амилуулсан гэдэгт зүрхэндээ итгэвэл аврагдах болно. Учир нь хүн зүрх сэтгэлээрээ итгэж, зөвтгөгдөж, амаараа хүлээн зөвшөөрч, аврагдах болно."</w:t>
      </w:r>
    </w:p>
    <w:p w14:paraId="2D25682C" w14:textId="77777777" w:rsidR="000F7377" w:rsidRDefault="000F7377"/>
    <w:p w14:paraId="0F1A2F90" w14:textId="77777777" w:rsidR="000F7377" w:rsidRDefault="000F7377">
      <w:r xmlns:w="http://schemas.openxmlformats.org/wordprocessingml/2006/main">
        <w:t xml:space="preserve">Ефес 3:5 Энэ нь одоо түүний ариун элч нар болон бошиглогчдод Сүнсээр илчлэгдсэн шиг бусад эрин үед хүний хөвгүүдэд мэдэгдээгүй;</w:t>
      </w:r>
    </w:p>
    <w:p w14:paraId="7A9F570A" w14:textId="77777777" w:rsidR="000F7377" w:rsidRDefault="000F7377"/>
    <w:p w14:paraId="4DDB0F85" w14:textId="77777777" w:rsidR="000F7377" w:rsidRDefault="000F7377">
      <w:r xmlns:w="http://schemas.openxmlformats.org/wordprocessingml/2006/main">
        <w:t xml:space="preserve">Өнгөрсөн хугацаанд Бурханы авралын төлөвлөгөө нь хүн төрөлхтөнд илчлээгүй, харин Сүнсээр элч нар болон бошиглогчдод илчлэгдсэн байдаг.</w:t>
      </w:r>
    </w:p>
    <w:p w14:paraId="67EF48F1" w14:textId="77777777" w:rsidR="000F7377" w:rsidRDefault="000F7377"/>
    <w:p w14:paraId="61CE2768" w14:textId="77777777" w:rsidR="000F7377" w:rsidRDefault="000F7377">
      <w:r xmlns:w="http://schemas.openxmlformats.org/wordprocessingml/2006/main">
        <w:t xml:space="preserve">1. Ариун Сүнсний хүч: Бурханы авралын төлөвлөгөөг ойлгох</w:t>
      </w:r>
    </w:p>
    <w:p w14:paraId="3CCAA32A" w14:textId="77777777" w:rsidR="000F7377" w:rsidRDefault="000F7377"/>
    <w:p w14:paraId="44E248B1" w14:textId="77777777" w:rsidR="000F7377" w:rsidRDefault="000F7377">
      <w:r xmlns:w="http://schemas.openxmlformats.org/wordprocessingml/2006/main">
        <w:t xml:space="preserve">2. Үл мэдэгдэх зүйлийг даван туулах нь: Бурханы авралын төлөвлөгөө илчлэгдсэн</w:t>
      </w:r>
    </w:p>
    <w:p w14:paraId="380B7E40" w14:textId="77777777" w:rsidR="000F7377" w:rsidRDefault="000F7377"/>
    <w:p w14:paraId="2BF72FD3" w14:textId="77777777" w:rsidR="000F7377" w:rsidRDefault="000F7377">
      <w:r xmlns:w="http://schemas.openxmlformats.org/wordprocessingml/2006/main">
        <w:t xml:space="preserve">1. Иохан 16:13 - "Үнэний Сүнс ирэх үед тэр чамайг бүх үнэн рүү хөтлөх болно."</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Ром 8:14-16 - "Учир нь Бурханы Сүнсээр удирдуулсан бүх хүмүүс Бурханы хөвгүүд юм. Учир нь та нар айж эмээх боолчлолын сүнсийг хүлээн аваагүй, харин үрчилж авах Сүнсийг хөвгүүд болгон хүлээн авсан. , бид хэнээр: "Абба! Ааваа!" Бид Бурханы хүүхдүүд гэдгийг Сүнс өөрөө бидний сүнстэй хамт гэрчилдэг."</w:t>
      </w:r>
    </w:p>
    <w:p w14:paraId="1115E362" w14:textId="77777777" w:rsidR="000F7377" w:rsidRDefault="000F7377"/>
    <w:p w14:paraId="0FC0EEB0" w14:textId="77777777" w:rsidR="000F7377" w:rsidRDefault="000F7377">
      <w:r xmlns:w="http://schemas.openxmlformats.org/wordprocessingml/2006/main">
        <w:t xml:space="preserve">Ефес 3:6 Харь үндэстнүүд нэг биеийн өв залгамжлагчид, сайн мэдээгээр Христ доторх амлалтад нь хүрдэг байх ёстой.</w:t>
      </w:r>
    </w:p>
    <w:p w14:paraId="77917F5F" w14:textId="77777777" w:rsidR="000F7377" w:rsidRDefault="000F7377"/>
    <w:p w14:paraId="23D04A83" w14:textId="77777777" w:rsidR="000F7377" w:rsidRDefault="000F7377">
      <w:r xmlns:w="http://schemas.openxmlformats.org/wordprocessingml/2006/main">
        <w:t xml:space="preserve">Энэхүү ишлэл нь Христэд итгэгч бүх иудейчүүд болон харь үндэстнүүд Түүний амлалтын өв залгамжлагчид болох нэгдмэл байдлын тухай өгүүлдэг.</w:t>
      </w:r>
    </w:p>
    <w:p w14:paraId="08C745C1" w14:textId="77777777" w:rsidR="000F7377" w:rsidRDefault="000F7377"/>
    <w:p w14:paraId="5FCBBF80" w14:textId="77777777" w:rsidR="000F7377" w:rsidRDefault="000F7377">
      <w:r xmlns:w="http://schemas.openxmlformats.org/wordprocessingml/2006/main">
        <w:t xml:space="preserve">1: "Христ доторх нэгдмэл байдлын амлалт"</w:t>
      </w:r>
    </w:p>
    <w:p w14:paraId="267E68CB" w14:textId="77777777" w:rsidR="000F7377" w:rsidRDefault="000F7377"/>
    <w:p w14:paraId="5A86FEAC" w14:textId="77777777" w:rsidR="000F7377" w:rsidRDefault="000F7377">
      <w:r xmlns:w="http://schemas.openxmlformats.org/wordprocessingml/2006/main">
        <w:t xml:space="preserve">2: "Сайн мэдээний өв"</w:t>
      </w:r>
    </w:p>
    <w:p w14:paraId="07E4FEE7" w14:textId="77777777" w:rsidR="000F7377" w:rsidRDefault="000F7377"/>
    <w:p w14:paraId="7713A567" w14:textId="77777777" w:rsidR="000F7377" w:rsidRDefault="000F7377">
      <w:r xmlns:w="http://schemas.openxmlformats.org/wordprocessingml/2006/main">
        <w:t xml:space="preserve">1: Иохан 17:20-21 - "Аав аа, Та Миний дотор байдаг шиг, тэд бүгд нэг байхын тулд би зөвхөн эдгээрийг биш, харин тэдний үгээр дамжуулан Надад итгэх хүмүүсийг ч бас гуйж байна. Тэд ч бас бидний дотор байж болохын тулд, Таныг намайг илгээсэн гэдэгт ертөнц итгэх болно гэв.</w:t>
      </w:r>
    </w:p>
    <w:p w14:paraId="47BD572E" w14:textId="77777777" w:rsidR="000F7377" w:rsidRDefault="000F7377"/>
    <w:p w14:paraId="45C655CE" w14:textId="77777777" w:rsidR="000F7377" w:rsidRDefault="000F7377">
      <w:r xmlns:w="http://schemas.openxmlformats.org/wordprocessingml/2006/main">
        <w:t xml:space="preserve">2: Галат 3:26-28 -"Учир нь Христ Есүс дотор та бүгд итгэлээр дамжуулан Бурханы хөвгүүд юм. Учир нь та нарын олонхи нь Христэд баптисм хүртсэн хүмүүс Христийг өмссөн. Иудей ч, Грек ч байхгүй, боол ч байхгүй. Эр, эм гэж байхгүй, учир нь та нар бүгдээрээ Христ Есүс дотор нэг юм."</w:t>
      </w:r>
    </w:p>
    <w:p w14:paraId="64D68E5C" w14:textId="77777777" w:rsidR="000F7377" w:rsidRDefault="000F7377"/>
    <w:p w14:paraId="1620470D" w14:textId="77777777" w:rsidR="000F7377" w:rsidRDefault="000F7377">
      <w:r xmlns:w="http://schemas.openxmlformats.org/wordprocessingml/2006/main">
        <w:t xml:space="preserve">Ефес 3:7 Түүний хүч чадлын үр дүнтэй үйлчлэлээр надад өгөгдсөн Бурханы нигүүлслийн бэлгийн дагуу би үүний үйлчлэгч болсон юм.</w:t>
      </w:r>
    </w:p>
    <w:p w14:paraId="6F527937" w14:textId="77777777" w:rsidR="000F7377" w:rsidRDefault="000F7377"/>
    <w:p w14:paraId="4A01155C" w14:textId="77777777" w:rsidR="000F7377" w:rsidRDefault="000F7377">
      <w:r xmlns:w="http://schemas.openxmlformats.org/wordprocessingml/2006/main">
        <w:t xml:space="preserve">Паул Бурханы нигүүлслийн хүчээр Сайн мэдээний үйлчлэгчээр томилогдсон.</w:t>
      </w:r>
    </w:p>
    <w:p w14:paraId="269D574B" w14:textId="77777777" w:rsidR="000F7377" w:rsidRDefault="000F7377"/>
    <w:p w14:paraId="7D2AAF29" w14:textId="77777777" w:rsidR="000F7377" w:rsidRDefault="000F7377">
      <w:r xmlns:w="http://schemas.openxmlformats.org/wordprocessingml/2006/main">
        <w:t xml:space="preserve">1. Бурханы нигүүлсэл бидэнд үйлчлэх боломжийг олгодог</w:t>
      </w:r>
    </w:p>
    <w:p w14:paraId="698EACB5" w14:textId="77777777" w:rsidR="000F7377" w:rsidRDefault="000F7377"/>
    <w:p w14:paraId="21847C7D" w14:textId="77777777" w:rsidR="000F7377" w:rsidRDefault="000F7377">
      <w:r xmlns:w="http://schemas.openxmlformats.org/wordprocessingml/2006/main">
        <w:t xml:space="preserve">2. Үйлчлэлийн бэлэг: Бурханы дуудлагад хариулах нь</w:t>
      </w:r>
    </w:p>
    <w:p w14:paraId="72A88DFD" w14:textId="77777777" w:rsidR="000F7377" w:rsidRDefault="000F7377"/>
    <w:p w14:paraId="475C2729" w14:textId="77777777" w:rsidR="000F7377" w:rsidRDefault="000F7377">
      <w:r xmlns:w="http://schemas.openxmlformats.org/wordprocessingml/2006/main">
        <w:t xml:space="preserve">1. Ром 12:1-8 - Өөрийн биеийг Бурханд ариун бөгөөд тааламжтай амьд тахил болгон өргө.</w:t>
      </w:r>
    </w:p>
    <w:p w14:paraId="35571A4D" w14:textId="77777777" w:rsidR="000F7377" w:rsidRDefault="000F7377"/>
    <w:p w14:paraId="6998BD9C" w14:textId="77777777" w:rsidR="000F7377" w:rsidRDefault="000F7377">
      <w:r xmlns:w="http://schemas.openxmlformats.org/wordprocessingml/2006/main">
        <w:t xml:space="preserve">2. Үйлс 20:17-38 - Паулын Ефесийн ахлагчдад хэлсэн үг.</w:t>
      </w:r>
    </w:p>
    <w:p w14:paraId="23AEE802" w14:textId="77777777" w:rsidR="000F7377" w:rsidRDefault="000F7377"/>
    <w:p w14:paraId="08076282" w14:textId="77777777" w:rsidR="000F7377" w:rsidRDefault="000F7377">
      <w:r xmlns:w="http://schemas.openxmlformats.org/wordprocessingml/2006/main">
        <w:t xml:space="preserve">Ефес 3:8 Бүх гэгээнтнүүдээс хамгийн өчүүхэн нь надад Христийн эрж баршгүй баялгийг харь үндэстнүүдийн дунд тунхаглах ач ивээл өгөгдсөн юм.</w:t>
      </w:r>
    </w:p>
    <w:p w14:paraId="1E5AB72C" w14:textId="77777777" w:rsidR="000F7377" w:rsidRDefault="000F7377"/>
    <w:p w14:paraId="1931D154" w14:textId="77777777" w:rsidR="000F7377" w:rsidRDefault="000F7377">
      <w:r xmlns:w="http://schemas.openxmlformats.org/wordprocessingml/2006/main">
        <w:t xml:space="preserve">Харь үндэстнүүдэд Христийн эрж олохын аргагүй баялгийг номлох ач ивээл нь бүх гэгээнтнүүдээс хамгийн бага нь Паулд өгөгдсөн.</w:t>
      </w:r>
    </w:p>
    <w:p w14:paraId="27383BCA" w14:textId="77777777" w:rsidR="000F7377" w:rsidRDefault="000F7377"/>
    <w:p w14:paraId="335A77AB" w14:textId="77777777" w:rsidR="000F7377" w:rsidRDefault="000F7377">
      <w:r xmlns:w="http://schemas.openxmlformats.org/wordprocessingml/2006/main">
        <w:t xml:space="preserve">1. Христийн эрж олох боломжгүй баялаг: Түүний нигүүлслийн эрдэнэсийг олж илрүүлэх</w:t>
      </w:r>
    </w:p>
    <w:p w14:paraId="30ADB94F" w14:textId="77777777" w:rsidR="000F7377" w:rsidRDefault="000F7377"/>
    <w:p w14:paraId="13AACB8B" w14:textId="77777777" w:rsidR="000F7377" w:rsidRDefault="000F7377">
      <w:r xmlns:w="http://schemas.openxmlformats.org/wordprocessingml/2006/main">
        <w:t xml:space="preserve">2. Өчүүхэн төдийд өгөгдсөн нигүүлсэл: Бурхан хамгийн боломжгүй хүмүүсийг хэрхэн ашигладаг</w:t>
      </w:r>
    </w:p>
    <w:p w14:paraId="1A4F3DAF" w14:textId="77777777" w:rsidR="000F7377" w:rsidRDefault="000F7377"/>
    <w:p w14:paraId="6CFE202A" w14:textId="77777777" w:rsidR="000F7377" w:rsidRDefault="000F7377">
      <w:r xmlns:w="http://schemas.openxmlformats.org/wordprocessingml/2006/main">
        <w:t xml:space="preserve">1. Ром 11:33-36 - "Өө, Бурханы баялаг, мэргэн ухаан, мэдлэг ямар гүн гүнзгий вэ! Түүний шүүлтүүд хэчнээн үл ойлгогдох бөгөөд түүний замууд хэчнээн үл ойлгогдох вэ! Учир нь хэн ЭЗЭНий оюун ухааныг мэдсэн юм бэ, эсвэл хэн Түүнийх байсан бэ? зөвлөх үү? Эсвэл хэн түүнд хариуг нь авахаар бэлэг өгсөн юм бэ? Учир нь бүх зүйл Түүнээс болон Түүгээр дамжуулан мөн Түүнд байдаг. Түүнд мөнхөд алдар байх болтугай. Амен."</w:t>
      </w:r>
    </w:p>
    <w:p w14:paraId="6C24D0EF" w14:textId="77777777" w:rsidR="000F7377" w:rsidRDefault="000F7377"/>
    <w:p w14:paraId="5B704D65" w14:textId="77777777" w:rsidR="000F7377" w:rsidRDefault="000F7377">
      <w:r xmlns:w="http://schemas.openxmlformats.org/wordprocessingml/2006/main">
        <w:t xml:space="preserve">2. 1 Коринт 1:27-29 - "Харин Бурхан мэргэн хүмүүсийг ичээхийн тулд дэлхийн тэнэгийг сонгосон; хүчирхэг нэгнийг ичээхийн тулд дэлхийн сул доройг сонгосон; Бурхан дэлхийд дорд үзэгдэж, дорд үзэгдэхийг сонгосон. Байгааг үгүй болгож, Бурханы өмнө ямар ч хүн сайрхахгүйн тулд".</w:t>
      </w:r>
    </w:p>
    <w:p w14:paraId="7E55FD2B" w14:textId="77777777" w:rsidR="000F7377" w:rsidRDefault="000F7377"/>
    <w:p w14:paraId="43DE66E3" w14:textId="77777777" w:rsidR="000F7377" w:rsidRDefault="000F7377">
      <w:r xmlns:w="http://schemas.openxmlformats.org/wordprocessingml/2006/main">
        <w:t xml:space="preserve">Дэлхий ертөнцийн эхэн үеэс бүх зүйлийг Есүс Христээр бүтээсэн Бурханд нуугдаж байсан </w:t>
      </w:r>
      <w:r xmlns:w="http://schemas.openxmlformats.org/wordprocessingml/2006/main">
        <w:t xml:space="preserve">нууцын нөхөрлөл гэж юу болохыг бүх хүмүүст харуулахын тулд .</w:t>
      </w:r>
      <w:r xmlns:w="http://schemas.openxmlformats.org/wordprocessingml/2006/main">
        <w:lastRenderedPageBreak xmlns:w="http://schemas.openxmlformats.org/wordprocessingml/2006/main"/>
      </w:r>
    </w:p>
    <w:p w14:paraId="461DED81" w14:textId="77777777" w:rsidR="000F7377" w:rsidRDefault="000F7377"/>
    <w:p w14:paraId="052D3BF1" w14:textId="77777777" w:rsidR="000F7377" w:rsidRDefault="000F7377">
      <w:r xmlns:w="http://schemas.openxmlformats.org/wordprocessingml/2006/main">
        <w:t xml:space="preserve">Бүтээлд нуугдаж байсан Бурханы нөхөрлөлийн нууц Есүс Христээр дамжуулан илчлэгдсэн.</w:t>
      </w:r>
    </w:p>
    <w:p w14:paraId="33614A5E" w14:textId="77777777" w:rsidR="000F7377" w:rsidRDefault="000F7377"/>
    <w:p w14:paraId="366ECC5E" w14:textId="77777777" w:rsidR="000F7377" w:rsidRDefault="000F7377">
      <w:r xmlns:w="http://schemas.openxmlformats.org/wordprocessingml/2006/main">
        <w:t xml:space="preserve">1: Есүс Христ: Бурханы нууцыг илчлэгч</w:t>
      </w:r>
    </w:p>
    <w:p w14:paraId="53A31248" w14:textId="77777777" w:rsidR="000F7377" w:rsidRDefault="000F7377"/>
    <w:p w14:paraId="32012FB8" w14:textId="77777777" w:rsidR="000F7377" w:rsidRDefault="000F7377">
      <w:r xmlns:w="http://schemas.openxmlformats.org/wordprocessingml/2006/main">
        <w:t xml:space="preserve">2: Нууцлаг нөхөрлөл: Энэ нь бидний хувьд юу гэсэн үг вэ?</w:t>
      </w:r>
    </w:p>
    <w:p w14:paraId="72907E55" w14:textId="77777777" w:rsidR="000F7377" w:rsidRDefault="000F7377"/>
    <w:p w14:paraId="2C4B7093" w14:textId="77777777" w:rsidR="000F7377" w:rsidRDefault="000F7377">
      <w:r xmlns:w="http://schemas.openxmlformats.org/wordprocessingml/2006/main">
        <w:t xml:space="preserve">1: Колоссай 1:15-17 Тэр бол үл үзэгдэх Бурханы дүр, бүх бүтээлийн ууган мөн. 16 Учир нь сэнтий, ноёрхол, захирагчид эсвэл эрх мэдэл ч бай, тэнгэр ба газар дээрх бүх зүйл, үзэгдэх ба үл үзэгдэх бүх зүйл түүгээр бүтээгдсэн—бүх зүйл түүгээр дамжуулан мөн түүний төлөө бүтээгдсэн. 17 Мөн тэрээр бүх зүйлийн өмнө байдаг ба бүх зүйл Түүнд байдаг.</w:t>
      </w:r>
    </w:p>
    <w:p w14:paraId="652A8E3E" w14:textId="77777777" w:rsidR="000F7377" w:rsidRDefault="000F7377"/>
    <w:p w14:paraId="2C9FCE5F" w14:textId="77777777" w:rsidR="000F7377" w:rsidRDefault="000F7377">
      <w:r xmlns:w="http://schemas.openxmlformats.org/wordprocessingml/2006/main">
        <w:t xml:space="preserve">2: Ром 11:33-36 Өө, Бурханы баялаг, мэргэн ухаан, мэдлэгийн гүн гүнзгий! Түүний шүүлтүүд хэчнээн тайлагдашгүй бөгөөд түүний замууд нь хэчнээн үл ойлгогдох вэ! 34 "Учир нь хэн ЭЗЭНий оюун ухааныг мэдсэн бэ, эсвэл хэн түүний зөвлөх байсан бэ?" 35 "Эсвэл хэн түүнд хариу өгөхийн тулд бэлэг өгсөн бэ?" 36 Учир нь бүх зүйл Түүнээс, Түүгээр дамжуулан мөн Түүнд байдаг. Түүнд мөнхөд алдар байх болтугай. Амен.</w:t>
      </w:r>
    </w:p>
    <w:p w14:paraId="09BCD0EE" w14:textId="77777777" w:rsidR="000F7377" w:rsidRDefault="000F7377"/>
    <w:p w14:paraId="2BA7F9B4" w14:textId="77777777" w:rsidR="000F7377" w:rsidRDefault="000F7377">
      <w:r xmlns:w="http://schemas.openxmlformats.org/wordprocessingml/2006/main">
        <w:t xml:space="preserve">Ефес 3:10 Бурханы олон талт мэргэн ухааныг сүм хийдээр тэнгэрийн газар дахь ноёд ба эрх мэдэлд мэдүүлэхийн тулд,</w:t>
      </w:r>
    </w:p>
    <w:p w14:paraId="66232D8E" w14:textId="77777777" w:rsidR="000F7377" w:rsidRDefault="000F7377"/>
    <w:p w14:paraId="6E977F25" w14:textId="77777777" w:rsidR="000F7377" w:rsidRDefault="000F7377">
      <w:r xmlns:w="http://schemas.openxmlformats.org/wordprocessingml/2006/main">
        <w:t xml:space="preserve">Энэ хэсэг нь Бурханы мэргэн ухаан сүмээр дамжуулан тэнгэрлэг газруудын ноёд ба хүчүүдэд илэрдэг гэдгийг тайлбарладаг.</w:t>
      </w:r>
    </w:p>
    <w:p w14:paraId="44F5911F" w14:textId="77777777" w:rsidR="000F7377" w:rsidRDefault="000F7377"/>
    <w:p w14:paraId="1BCD34A5" w14:textId="77777777" w:rsidR="000F7377" w:rsidRDefault="000F7377">
      <w:r xmlns:w="http://schemas.openxmlformats.org/wordprocessingml/2006/main">
        <w:t xml:space="preserve">1. Бид сүмээр дамжуулан Бурханы мэргэн ухааныг хэрхэн харуулдаг вэ?</w:t>
      </w:r>
    </w:p>
    <w:p w14:paraId="2A696460" w14:textId="77777777" w:rsidR="000F7377" w:rsidRDefault="000F7377"/>
    <w:p w14:paraId="283C86D3" w14:textId="77777777" w:rsidR="000F7377" w:rsidRDefault="000F7377">
      <w:r xmlns:w="http://schemas.openxmlformats.org/wordprocessingml/2006/main">
        <w:t xml:space="preserve">2. Бурханы мэргэн ухааныг харуулах Сүмийн хүч</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Сургаалт үгс 8:12-13 - "Би мэргэн ухаанд ухаалаг оршин тогтнож, овсгоотой бүтээлийн мэдлэгийг олж авдаг. ЭЗЭНээс эмээх нь бузар мууг үзэн ядах явдал юм: бардам зан, бардам зан, бузар зам, бүдүүлэг ам. Би үзэн яддаг."</w:t>
      </w:r>
    </w:p>
    <w:p w14:paraId="17E6AC69" w14:textId="77777777" w:rsidR="000F7377" w:rsidRDefault="000F7377"/>
    <w:p w14:paraId="07710866" w14:textId="77777777" w:rsidR="000F7377" w:rsidRDefault="000F7377">
      <w:r xmlns:w="http://schemas.openxmlformats.org/wordprocessingml/2006/main">
        <w:t xml:space="preserve">2. Ром 11:33-36 - "Өө, Бурханы мэргэн ухаан, мэдлэгийн баялагийн гүн нь юу вэ! Түүний шүүлтүүд, мөн түүний замууд нь хэчнээн ухаарашгүй вэ! Учир нь хэн Эзэний оюун ухааныг мэдсэн бэ? эсвэл хэн бэ? Тэр түүний зөвлөгч байсан уу? Эсвэл хэн түүнд анх өгсөн бэ, мөн энэ нь түүнд дахин төлөгдөх вэ? Учир нь бүх зүйл түүнээс болон түүгээр дамжуулан, мөн түүн дээр байдаг. Түүнд мөнхөд алдар байх болтугай. Амен."</w:t>
      </w:r>
    </w:p>
    <w:p w14:paraId="165BD2C6" w14:textId="77777777" w:rsidR="000F7377" w:rsidRDefault="000F7377"/>
    <w:p w14:paraId="5BB1C5BA" w14:textId="77777777" w:rsidR="000F7377" w:rsidRDefault="000F7377">
      <w:r xmlns:w="http://schemas.openxmlformats.org/wordprocessingml/2006/main">
        <w:t xml:space="preserve">Ефес 3:11 Түүний бидний Эзэн Христ Есүс дотор зорьсон мөнхийн зорилгын дагуу:</w:t>
      </w:r>
    </w:p>
    <w:p w14:paraId="4DFB5B91" w14:textId="77777777" w:rsidR="000F7377" w:rsidRDefault="000F7377"/>
    <w:p w14:paraId="3EF4B233" w14:textId="77777777" w:rsidR="000F7377" w:rsidRDefault="000F7377">
      <w:r xmlns:w="http://schemas.openxmlformats.org/wordprocessingml/2006/main">
        <w:t xml:space="preserve">Бурхан бидэнд Христ Есүс дотор бий болсон зорилготой байдаг.</w:t>
      </w:r>
    </w:p>
    <w:p w14:paraId="4C653747" w14:textId="77777777" w:rsidR="000F7377" w:rsidRDefault="000F7377"/>
    <w:p w14:paraId="62067615" w14:textId="77777777" w:rsidR="000F7377" w:rsidRDefault="000F7377">
      <w:r xmlns:w="http://schemas.openxmlformats.org/wordprocessingml/2006/main">
        <w:t xml:space="preserve">1. Зорилгын хүч: Бидний амьдралд зориулсан Бурханы төлөвлөгөө</w:t>
      </w:r>
    </w:p>
    <w:p w14:paraId="2CECF4EC" w14:textId="77777777" w:rsidR="000F7377" w:rsidRDefault="000F7377"/>
    <w:p w14:paraId="197CCDCA" w14:textId="77777777" w:rsidR="000F7377" w:rsidRDefault="000F7377">
      <w:r xmlns:w="http://schemas.openxmlformats.org/wordprocessingml/2006/main">
        <w:t xml:space="preserve">2. Бурханы мөнхийн зорилго нь Христ Есүсээс олдсон</w:t>
      </w:r>
    </w:p>
    <w:p w14:paraId="63EF7FDE" w14:textId="77777777" w:rsidR="000F7377" w:rsidRDefault="000F7377"/>
    <w:p w14:paraId="76095E68" w14:textId="77777777" w:rsidR="000F7377" w:rsidRDefault="000F7377">
      <w:r xmlns:w="http://schemas.openxmlformats.org/wordprocessingml/2006/main">
        <w:t xml:space="preserve">1. Матай 6:33 - Харин эхлээд Түүний хаанчлал ба зөвт байдлыг эрэлхийл, тэгвэл энэ бүхэн чамд бас өгөгдөнө.</w:t>
      </w:r>
    </w:p>
    <w:p w14:paraId="6077B829" w14:textId="77777777" w:rsidR="000F7377" w:rsidRDefault="000F7377"/>
    <w:p w14:paraId="6BE0EAD0" w14:textId="77777777" w:rsidR="000F7377" w:rsidRDefault="000F7377">
      <w:r xmlns:w="http://schemas.openxmlformats.org/wordprocessingml/2006/main">
        <w:t xml:space="preserve">2. Ром 8:28 - Мөн Бурхан бүх зүйлд Өөрийг нь хайрладаг, Түүний зорилгын дагуу дуудагдсан хүмүүсийн сайн сайхны төлөө ажилладаг гэдгийг бид мэднэ.</w:t>
      </w:r>
    </w:p>
    <w:p w14:paraId="2E9D1950" w14:textId="77777777" w:rsidR="000F7377" w:rsidRDefault="000F7377"/>
    <w:p w14:paraId="5BE0CD54" w14:textId="77777777" w:rsidR="000F7377" w:rsidRDefault="000F7377">
      <w:r xmlns:w="http://schemas.openxmlformats.org/wordprocessingml/2006/main">
        <w:t xml:space="preserve">Ефес 3:12 Түүнд бид зоригтой байж, Түүнд итгэх итгэлээр итгэлтэйгээр нэвтэрдэг.</w:t>
      </w:r>
    </w:p>
    <w:p w14:paraId="5A32035A" w14:textId="77777777" w:rsidR="000F7377" w:rsidRDefault="000F7377"/>
    <w:p w14:paraId="4BB78CDB" w14:textId="77777777" w:rsidR="000F7377" w:rsidRDefault="000F7377">
      <w:r xmlns:w="http://schemas.openxmlformats.org/wordprocessingml/2006/main">
        <w:t xml:space="preserve">Бид Түүнд итгэх итгэлээр Бурханд итгэлтэйгээр хандаж чадна.</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Итгэл бидэнд Бурханд ойртох зоригийг өгдөг</w:t>
      </w:r>
    </w:p>
    <w:p w14:paraId="34DB5C09" w14:textId="77777777" w:rsidR="000F7377" w:rsidRDefault="000F7377"/>
    <w:p w14:paraId="5E6682C9" w14:textId="77777777" w:rsidR="000F7377" w:rsidRDefault="000F7377">
      <w:r xmlns:w="http://schemas.openxmlformats.org/wordprocessingml/2006/main">
        <w:t xml:space="preserve">2. Итгэлээр дамжуулан Бурханд хандах</w:t>
      </w:r>
    </w:p>
    <w:p w14:paraId="1DB437BB" w14:textId="77777777" w:rsidR="000F7377" w:rsidRDefault="000F7377"/>
    <w:p w14:paraId="25CACB31" w14:textId="77777777" w:rsidR="000F7377" w:rsidRDefault="000F7377">
      <w:r xmlns:w="http://schemas.openxmlformats.org/wordprocessingml/2006/main">
        <w:t xml:space="preserve">1. Еврей 4:16 - Тиймээс бид өршөөлийг хүлээн авч, тусламж хэрэгтэй үед нигүүлслийг олж авахын тулд нигүүлслийн сэнтийд итгэлтэйгээр ойртъё.</w:t>
      </w:r>
    </w:p>
    <w:p w14:paraId="6FE1CA80" w14:textId="77777777" w:rsidR="000F7377" w:rsidRDefault="000F7377"/>
    <w:p w14:paraId="44227714" w14:textId="77777777" w:rsidR="000F7377" w:rsidRDefault="000F7377">
      <w:r xmlns:w="http://schemas.openxmlformats.org/wordprocessingml/2006/main">
        <w:t xml:space="preserve">2. Ром 5:1-2 - Иймээс бид итгэлээр зөвтгөгдсөн учраас Эзэн Есүс Христээр дамжуулан Бурхантай эвтэйхэн байна. Түүгээр дамжуулан бид мөн өөрсдийнхөө зогсож буй энэ нигүүлслийг итгэлээр олж авсан бөгөөд Бурханы алдрын найдвараар баярладаг.</w:t>
      </w:r>
    </w:p>
    <w:p w14:paraId="793F075D" w14:textId="77777777" w:rsidR="000F7377" w:rsidRDefault="000F7377"/>
    <w:p w14:paraId="020A7778" w14:textId="77777777" w:rsidR="000F7377" w:rsidRDefault="000F7377">
      <w:r xmlns:w="http://schemas.openxmlformats.org/wordprocessingml/2006/main">
        <w:t xml:space="preserve">Ефес 3:13 Иймийн тул та нарын төлөөх миний зовлон зүдгүүрийг та нар бүү шантарч байхыг би хүсэж байна, энэ нь та нарын алдар юм.</w:t>
      </w:r>
    </w:p>
    <w:p w14:paraId="6695F3A9" w14:textId="77777777" w:rsidR="000F7377" w:rsidRDefault="000F7377"/>
    <w:p w14:paraId="21B175A9" w14:textId="77777777" w:rsidR="000F7377" w:rsidRDefault="000F7377">
      <w:r xmlns:w="http://schemas.openxmlformats.org/wordprocessingml/2006/main">
        <w:t xml:space="preserve">Паул ефесчүүдийг зовлон зүдгүүрийг үл харгалзан итгэлдээ хүчтэй байхыг уриалсан.</w:t>
      </w:r>
    </w:p>
    <w:p w14:paraId="2FFBA804" w14:textId="77777777" w:rsidR="000F7377" w:rsidRDefault="000F7377"/>
    <w:p w14:paraId="64697033" w14:textId="77777777" w:rsidR="000F7377" w:rsidRDefault="000F7377">
      <w:r xmlns:w="http://schemas.openxmlformats.org/wordprocessingml/2006/main">
        <w:t xml:space="preserve">1: Бүү бууж өг - Паулын Ефесчүүдэд өгсөн урам зориг</w:t>
      </w:r>
    </w:p>
    <w:p w14:paraId="3C02510F" w14:textId="77777777" w:rsidR="000F7377" w:rsidRDefault="000F7377"/>
    <w:p w14:paraId="3FEC81F1" w14:textId="77777777" w:rsidR="000F7377" w:rsidRDefault="000F7377">
      <w:r xmlns:w="http://schemas.openxmlformats.org/wordprocessingml/2006/main">
        <w:t xml:space="preserve">2: Хэцүү үед бат зогсох</w:t>
      </w:r>
    </w:p>
    <w:p w14:paraId="6F41DE0E" w14:textId="77777777" w:rsidR="000F7377" w:rsidRDefault="000F7377"/>
    <w:p w14:paraId="4CF0A151" w14:textId="77777777" w:rsidR="000F7377" w:rsidRDefault="000F7377">
      <w:r xmlns:w="http://schemas.openxmlformats.org/wordprocessingml/2006/main">
        <w:t xml:space="preserve">1: Ром 8:37-39 - Үгүй ээ, энэ бүх зүйлд бид биднийг хайрласан Түүгээр дамжуулан байлдан дагуулагчаас илүү байдаг.</w:t>
      </w:r>
    </w:p>
    <w:p w14:paraId="46697F5C" w14:textId="77777777" w:rsidR="000F7377" w:rsidRDefault="000F7377"/>
    <w:p w14:paraId="5847CB94" w14:textId="77777777" w:rsidR="000F7377" w:rsidRDefault="000F7377">
      <w:r xmlns:w="http://schemas.openxmlformats.org/wordprocessingml/2006/main">
        <w:t xml:space="preserve">2: Еврей 10:35-36 - Тиймээс өөртөө итгэх итгэлээ бүү хая; энэ нь маш их шагнагдах болно.</w:t>
      </w:r>
    </w:p>
    <w:p w14:paraId="5559E0D4" w14:textId="77777777" w:rsidR="000F7377" w:rsidRDefault="000F7377"/>
    <w:p w14:paraId="74130CB7" w14:textId="77777777" w:rsidR="000F7377" w:rsidRDefault="000F7377">
      <w:r xmlns:w="http://schemas.openxmlformats.org/wordprocessingml/2006/main">
        <w:t xml:space="preserve">Ефес 3:14 Ийм учраас би бидний Эзэн Есүс Христийн Эцэгт өвдөг сөгдөж байна.</w:t>
      </w:r>
    </w:p>
    <w:p w14:paraId="19DBB14F" w14:textId="77777777" w:rsidR="000F7377" w:rsidRDefault="000F7377"/>
    <w:p w14:paraId="1C2DDBAC" w14:textId="77777777" w:rsidR="000F7377" w:rsidRDefault="000F7377">
      <w:r xmlns:w="http://schemas.openxmlformats.org/wordprocessingml/2006/main">
        <w:t xml:space="preserve">Паул Есүсийн Эцэгт үнэнч байгаагаа илэрхийлж, Ефесийн сүмд нигүүлсэл, хүч чадлыг хүсдэг </w:t>
      </w:r>
      <w:r xmlns:w="http://schemas.openxmlformats.org/wordprocessingml/2006/main">
        <w:lastRenderedPageBreak xmlns:w="http://schemas.openxmlformats.org/wordprocessingml/2006/main"/>
      </w:r>
      <w:r xmlns:w="http://schemas.openxmlformats.org/wordprocessingml/2006/main">
        <w:t xml:space="preserve">.</w:t>
      </w:r>
    </w:p>
    <w:p w14:paraId="26512343" w14:textId="77777777" w:rsidR="000F7377" w:rsidRDefault="000F7377"/>
    <w:p w14:paraId="11C289A6" w14:textId="77777777" w:rsidR="000F7377" w:rsidRDefault="000F7377">
      <w:r xmlns:w="http://schemas.openxmlformats.org/wordprocessingml/2006/main">
        <w:t xml:space="preserve">1. "Эцэгдээ үнэнч байх нь: Христийн амьдралын үндэс"</w:t>
      </w:r>
    </w:p>
    <w:p w14:paraId="6F2763A4" w14:textId="77777777" w:rsidR="000F7377" w:rsidRDefault="000F7377"/>
    <w:p w14:paraId="55268F93" w14:textId="77777777" w:rsidR="000F7377" w:rsidRDefault="000F7377">
      <w:r xmlns:w="http://schemas.openxmlformats.org/wordprocessingml/2006/main">
        <w:t xml:space="preserve">2. "Залбирлын хүч: Хэцүү үед нигүүлсэл, хүч чадлыг олох нь"</w:t>
      </w:r>
    </w:p>
    <w:p w14:paraId="435EE420" w14:textId="77777777" w:rsidR="000F7377" w:rsidRDefault="000F7377"/>
    <w:p w14:paraId="2A6284C8" w14:textId="77777777" w:rsidR="000F7377" w:rsidRDefault="000F7377">
      <w:r xmlns:w="http://schemas.openxmlformats.org/wordprocessingml/2006/main">
        <w:t xml:space="preserve">1. Матай 6:9-13 - Их Эзэний залбирал</w:t>
      </w:r>
    </w:p>
    <w:p w14:paraId="208CA860" w14:textId="77777777" w:rsidR="000F7377" w:rsidRDefault="000F7377"/>
    <w:p w14:paraId="4F243BCC" w14:textId="77777777" w:rsidR="000F7377" w:rsidRDefault="000F7377">
      <w:r xmlns:w="http://schemas.openxmlformats.org/wordprocessingml/2006/main">
        <w:t xml:space="preserve">2. Филиппой 4:6-7 - Бүү санаа зов</w:t>
      </w:r>
    </w:p>
    <w:p w14:paraId="3C16E18B" w14:textId="77777777" w:rsidR="000F7377" w:rsidRDefault="000F7377"/>
    <w:p w14:paraId="54D76291" w14:textId="77777777" w:rsidR="000F7377" w:rsidRDefault="000F7377">
      <w:r xmlns:w="http://schemas.openxmlformats.org/wordprocessingml/2006/main">
        <w:t xml:space="preserve">Ефес 3:15 Тэнгэр газар дахь бүхэл бүтэн гэр бүл тэдний нэрээр нэрлэгддэг.</w:t>
      </w:r>
    </w:p>
    <w:p w14:paraId="65ED430B" w14:textId="77777777" w:rsidR="000F7377" w:rsidRDefault="000F7377"/>
    <w:p w14:paraId="5A31EC30" w14:textId="77777777" w:rsidR="000F7377" w:rsidRDefault="000F7377">
      <w:r xmlns:w="http://schemas.openxmlformats.org/wordprocessingml/2006/main">
        <w:t xml:space="preserve">Тэнгэр болон газар дээрх Бурханы бүхэл бүтэн гэр бүл Түүний нэрээр дуудагддаг.</w:t>
      </w:r>
    </w:p>
    <w:p w14:paraId="483EDC8E" w14:textId="77777777" w:rsidR="000F7377" w:rsidRDefault="000F7377"/>
    <w:p w14:paraId="2EA01BBD" w14:textId="77777777" w:rsidR="000F7377" w:rsidRDefault="000F7377">
      <w:r xmlns:w="http://schemas.openxmlformats.org/wordprocessingml/2006/main">
        <w:t xml:space="preserve">1. Бурханы гэр бүл: Олон янз байдлын эв нэгдэл</w:t>
      </w:r>
    </w:p>
    <w:p w14:paraId="4F54E791" w14:textId="77777777" w:rsidR="000F7377" w:rsidRDefault="000F7377"/>
    <w:p w14:paraId="07449194" w14:textId="77777777" w:rsidR="000F7377" w:rsidRDefault="000F7377">
      <w:r xmlns:w="http://schemas.openxmlformats.org/wordprocessingml/2006/main">
        <w:t xml:space="preserve">2. Эзэний нэр: ерөөл ба зарлиг</w:t>
      </w:r>
    </w:p>
    <w:p w14:paraId="6C917D74" w14:textId="77777777" w:rsidR="000F7377" w:rsidRDefault="000F7377"/>
    <w:p w14:paraId="2486CF2B" w14:textId="77777777" w:rsidR="000F7377" w:rsidRDefault="000F7377">
      <w:r xmlns:w="http://schemas.openxmlformats.org/wordprocessingml/2006/main">
        <w:t xml:space="preserve">1. Дэд хууль 28:10 - Мөн дэлхийн бүх хүмүүс чамайг Их Эзэний нэрээр дуудагдсан гэдгийг харах болно; Тэд чамаас айх болно.</w:t>
      </w:r>
    </w:p>
    <w:p w14:paraId="62C65A31" w14:textId="77777777" w:rsidR="000F7377" w:rsidRDefault="000F7377"/>
    <w:p w14:paraId="6E7F0521" w14:textId="77777777" w:rsidR="000F7377" w:rsidRDefault="000F7377">
      <w:r xmlns:w="http://schemas.openxmlformats.org/wordprocessingml/2006/main">
        <w:t xml:space="preserve">2. Үйлс 4:12 - Өөр хэнд ч аврал байхгүй: учир нь бид аврагдах ёстой өөр нэр тэнгэрийн доор хүмүүст өгөгддөггүй.</w:t>
      </w:r>
    </w:p>
    <w:p w14:paraId="19F4C272" w14:textId="77777777" w:rsidR="000F7377" w:rsidRDefault="000F7377"/>
    <w:p w14:paraId="5DD441D7" w14:textId="77777777" w:rsidR="000F7377" w:rsidRDefault="000F7377">
      <w:r xmlns:w="http://schemas.openxmlformats.org/wordprocessingml/2006/main">
        <w:t xml:space="preserve">Ефес 3:16 Тэр та нарт алдрын баялгийн дагуу дотоод хүний доторх Өөрийн Сүнсээр хүчирхэгжихийг өгөхийн тулд;</w:t>
      </w:r>
    </w:p>
    <w:p w14:paraId="32EEB850" w14:textId="77777777" w:rsidR="000F7377" w:rsidRDefault="000F7377"/>
    <w:p w14:paraId="0B219B6C" w14:textId="77777777" w:rsidR="000F7377" w:rsidRDefault="000F7377">
      <w:r xmlns:w="http://schemas.openxmlformats.org/wordprocessingml/2006/main">
        <w:t xml:space="preserve">Бурханы Сүнсний хүч бидний дотоод хүнийг хүчирхэгжүүлдэг.</w:t>
      </w:r>
    </w:p>
    <w:p w14:paraId="23544737" w14:textId="77777777" w:rsidR="000F7377" w:rsidRDefault="000F7377"/>
    <w:p w14:paraId="733CDFAB" w14:textId="77777777" w:rsidR="000F7377" w:rsidRDefault="000F7377">
      <w:r xmlns:w="http://schemas.openxmlformats.org/wordprocessingml/2006/main">
        <w:t xml:space="preserve">1. Бидний доторх Сүнсний хүч чадал</w:t>
      </w:r>
    </w:p>
    <w:p w14:paraId="015DA966" w14:textId="77777777" w:rsidR="000F7377" w:rsidRDefault="000F7377"/>
    <w:p w14:paraId="01384E5A" w14:textId="77777777" w:rsidR="000F7377" w:rsidRDefault="000F7377">
      <w:r xmlns:w="http://schemas.openxmlformats.org/wordprocessingml/2006/main">
        <w:t xml:space="preserve">2. Бурханы хүчийг хэрхэн олж авах вэ</w:t>
      </w:r>
    </w:p>
    <w:p w14:paraId="6822912F" w14:textId="77777777" w:rsidR="000F7377" w:rsidRDefault="000F7377"/>
    <w:p w14:paraId="1128B026" w14:textId="77777777" w:rsidR="000F7377" w:rsidRDefault="000F7377">
      <w:r xmlns:w="http://schemas.openxmlformats.org/wordprocessingml/2006/main">
        <w:t xml:space="preserve">1. Ром 8:11 - "Мөн хэрэв Есүсийг үхэгсдээс амилуулсан Түүний Сүнс та нарын дотор оршдог бол Христийг үхэгсдээс амилуулсан нь та нарын дотор орших Сүнсээр та нарын мөнх бус биеийг мөн амилуулна."</w:t>
      </w:r>
    </w:p>
    <w:p w14:paraId="60FA5488" w14:textId="77777777" w:rsidR="000F7377" w:rsidRDefault="000F7377"/>
    <w:p w14:paraId="7E89BE1E" w14:textId="77777777" w:rsidR="000F7377" w:rsidRDefault="000F7377">
      <w:r xmlns:w="http://schemas.openxmlformats.org/wordprocessingml/2006/main">
        <w:t xml:space="preserve">2. Галат 5:16 - "Тиймээс би үүнийг хэлж байна: Сүнсээр яв, тэгвэл та нар махан биеийн хүсэл тачаалыг биелүүлэхгүй".</w:t>
      </w:r>
    </w:p>
    <w:p w14:paraId="054F8781" w14:textId="77777777" w:rsidR="000F7377" w:rsidRDefault="000F7377"/>
    <w:p w14:paraId="570E040D" w14:textId="77777777" w:rsidR="000F7377" w:rsidRDefault="000F7377">
      <w:r xmlns:w="http://schemas.openxmlformats.org/wordprocessingml/2006/main">
        <w:t xml:space="preserve">Ефес 3:17 Ингэснээр Христ итгэлээр та нарын зүрх сэтгэлд оршдог. Та нар хайранд үндэслэж, үндэслэв.</w:t>
      </w:r>
    </w:p>
    <w:p w14:paraId="4FBE5CA9" w14:textId="77777777" w:rsidR="000F7377" w:rsidRDefault="000F7377"/>
    <w:p w14:paraId="54F5957C" w14:textId="77777777" w:rsidR="000F7377" w:rsidRDefault="000F7377">
      <w:r xmlns:w="http://schemas.openxmlformats.org/wordprocessingml/2006/main">
        <w:t xml:space="preserve">Уг хэсэг нь бидний зүрх сэтгэлд итгэл, хайрын орчныг бий болгох тухай өгүүлдэг.</w:t>
      </w:r>
    </w:p>
    <w:p w14:paraId="6C74AAEF" w14:textId="77777777" w:rsidR="000F7377" w:rsidRDefault="000F7377"/>
    <w:p w14:paraId="52CE7A73" w14:textId="77777777" w:rsidR="000F7377" w:rsidRDefault="000F7377">
      <w:r xmlns:w="http://schemas.openxmlformats.org/wordprocessingml/2006/main">
        <w:t xml:space="preserve">1: Хайранд үндэслэсэн, үндэслэсэн - Бидний амьдрал дахь итгэл, хайрын ач холбогдлын тухай.</w:t>
      </w:r>
    </w:p>
    <w:p w14:paraId="563C6FB5" w14:textId="77777777" w:rsidR="000F7377" w:rsidRDefault="000F7377"/>
    <w:p w14:paraId="67965C1A" w14:textId="77777777" w:rsidR="000F7377" w:rsidRDefault="000F7377">
      <w:r xmlns:w="http://schemas.openxmlformats.org/wordprocessingml/2006/main">
        <w:t xml:space="preserve">2: Христ дотор амьдрах нь - Христийг бидний амьдралын үндэс болгох тухай.</w:t>
      </w:r>
    </w:p>
    <w:p w14:paraId="0E583A20" w14:textId="77777777" w:rsidR="000F7377" w:rsidRDefault="000F7377"/>
    <w:p w14:paraId="69BA8795" w14:textId="77777777" w:rsidR="000F7377" w:rsidRDefault="000F7377">
      <w:r xmlns:w="http://schemas.openxmlformats.org/wordprocessingml/2006/main">
        <w:t xml:space="preserve">1: Ром 5:5 - "Мөн итгэл найдвар ичдэггүй, учир нь Бурханы хайр нь бидэнд өгөгдсөн Ариун Сүнсээр бидний зүрх сэтгэлд асгардаг."</w:t>
      </w:r>
    </w:p>
    <w:p w14:paraId="33F0548B" w14:textId="77777777" w:rsidR="000F7377" w:rsidRDefault="000F7377"/>
    <w:p w14:paraId="25E8242D" w14:textId="77777777" w:rsidR="000F7377" w:rsidRDefault="000F7377">
      <w:r xmlns:w="http://schemas.openxmlformats.org/wordprocessingml/2006/main">
        <w:t xml:space="preserve">2:1 Иохан 4:8 - "Хайрладаггүй хүн Бурханыг мэддэггүй, учир нь Бурхан бол хайр".</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Ефес 3:18 Өргөн, урт, гүн, өндөр гэж юу болохыг бүх гэгээнтнүүдтэй хамт ойлгох чадвартай байх;</w:t>
      </w:r>
    </w:p>
    <w:p w14:paraId="109430F6" w14:textId="77777777" w:rsidR="000F7377" w:rsidRDefault="000F7377"/>
    <w:p w14:paraId="2027002C" w14:textId="77777777" w:rsidR="000F7377" w:rsidRDefault="000F7377">
      <w:r xmlns:w="http://schemas.openxmlformats.org/wordprocessingml/2006/main">
        <w:t xml:space="preserve">Энэ хэсэг нь итгэгчид Бурханы хайрын агуу байдлыг ойлгох хэрэгцээний тухай өгүүлдэг.</w:t>
      </w:r>
    </w:p>
    <w:p w14:paraId="133E514F" w14:textId="77777777" w:rsidR="000F7377" w:rsidRDefault="000F7377"/>
    <w:p w14:paraId="58C1F573" w14:textId="77777777" w:rsidR="000F7377" w:rsidRDefault="000F7377">
      <w:r xmlns:w="http://schemas.openxmlformats.org/wordprocessingml/2006/main">
        <w:t xml:space="preserve">1: Бурханы хайр хэмжээлшгүй юм</w:t>
      </w:r>
    </w:p>
    <w:p w14:paraId="23F22DFF" w14:textId="77777777" w:rsidR="000F7377" w:rsidRDefault="000F7377"/>
    <w:p w14:paraId="1CDB54B9" w14:textId="77777777" w:rsidR="000F7377" w:rsidRDefault="000F7377">
      <w:r xmlns:w="http://schemas.openxmlformats.org/wordprocessingml/2006/main">
        <w:t xml:space="preserve">2: Бурханы хайрыг ойлгох бидний хэрэгцээ</w:t>
      </w:r>
    </w:p>
    <w:p w14:paraId="254E02D1" w14:textId="77777777" w:rsidR="000F7377" w:rsidRDefault="000F7377"/>
    <w:p w14:paraId="3CCEDBF3" w14:textId="77777777" w:rsidR="000F7377" w:rsidRDefault="000F7377">
      <w:r xmlns:w="http://schemas.openxmlformats.org/wordprocessingml/2006/main">
        <w:t xml:space="preserve">1: Иохан 3:16 - "Учир нь Бурхан ертөнцийг үнэхээр хайрласан тул цорын ганц Хүүгээ өгсөн. Ингэснээр Түүнд итгэдэг хүн мөхөхгүй, харин мөнх амьтай болно."</w:t>
      </w:r>
    </w:p>
    <w:p w14:paraId="66D8D2D1" w14:textId="77777777" w:rsidR="000F7377" w:rsidRDefault="000F7377"/>
    <w:p w14:paraId="271C7817" w14:textId="77777777" w:rsidR="000F7377" w:rsidRDefault="000F7377">
      <w:r xmlns:w="http://schemas.openxmlformats.org/wordprocessingml/2006/main">
        <w:t xml:space="preserve">2: Ром 8:38-39 - "Учир нь үхэл ч, амьдрал ч, тэнгэр элчүүд ч, чөтгөрүүд ч, одоо ч ирээдүй ч, ямар ч хүч чадал, өндөр ч, гүн ч, бүх бүтээлд өөр юу ч байхгүй гэдэгт би итгэлтэй байна. Бидний Эзэн Христ Есүс доторх Бурханы хайраас биднийг салгаж чадна."</w:t>
      </w:r>
    </w:p>
    <w:p w14:paraId="0A37CDDF" w14:textId="77777777" w:rsidR="000F7377" w:rsidRDefault="000F7377"/>
    <w:p w14:paraId="19E18A61" w14:textId="77777777" w:rsidR="000F7377" w:rsidRDefault="000F7377">
      <w:r xmlns:w="http://schemas.openxmlformats.org/wordprocessingml/2006/main">
        <w:t xml:space="preserve">Ефес 3:19 Мөн та нарыг Бурханы бүх бүрэн дүүрэн байдлаар дүүргэхийн тулд мэдлэгийг даван туулах Христийн хайрыг мэдэхийн тулд.</w:t>
      </w:r>
    </w:p>
    <w:p w14:paraId="7C865EB6" w14:textId="77777777" w:rsidR="000F7377" w:rsidRDefault="000F7377"/>
    <w:p w14:paraId="49EC6427" w14:textId="77777777" w:rsidR="000F7377" w:rsidRDefault="000F7377">
      <w:r xmlns:w="http://schemas.openxmlformats.org/wordprocessingml/2006/main">
        <w:t xml:space="preserve">Энэ хэсэгт итгэгчид Бурханы бүрэн дүүрэн байхын тулд бүх мэдлэгээс давж гардаг Христийн хайрыг мэдэх тухай өгүүлдэг.</w:t>
      </w:r>
    </w:p>
    <w:p w14:paraId="0CCB05B6" w14:textId="77777777" w:rsidR="000F7377" w:rsidRDefault="000F7377"/>
    <w:p w14:paraId="63A6CCEA" w14:textId="77777777" w:rsidR="000F7377" w:rsidRDefault="000F7377">
      <w:r xmlns:w="http://schemas.openxmlformats.org/wordprocessingml/2006/main">
        <w:t xml:space="preserve">1. Христийн гайхалтай хайр: Түүний нигүүлслийн баялгийг мэдрэх нь</w:t>
      </w:r>
    </w:p>
    <w:p w14:paraId="111016E2" w14:textId="77777777" w:rsidR="000F7377" w:rsidRDefault="000F7377"/>
    <w:p w14:paraId="314AA8D4" w14:textId="77777777" w:rsidR="000F7377" w:rsidRDefault="000F7377">
      <w:r xmlns:w="http://schemas.openxmlformats.org/wordprocessingml/2006/main">
        <w:t xml:space="preserve">2. Бялхсан амьдралаар амьдрах: Бурханы элбэг дэлбэг байдлыг мэдрэх</w:t>
      </w:r>
    </w:p>
    <w:p w14:paraId="183BA6DB" w14:textId="77777777" w:rsidR="000F7377" w:rsidRDefault="000F7377"/>
    <w:p w14:paraId="437CF13B" w14:textId="77777777" w:rsidR="000F7377" w:rsidRDefault="000F7377">
      <w:r xmlns:w="http://schemas.openxmlformats.org/wordprocessingml/2006/main">
        <w:t xml:space="preserve">1. Ром 5:8 - Гэвч биднийг нүгэлтнүүд байхад Христ бидний төлөө үхсэн нь Бурхан биднийг хайрлах хайраа харуулдаг.</w:t>
      </w:r>
    </w:p>
    <w:p w14:paraId="2B3F3DD3" w14:textId="77777777" w:rsidR="000F7377" w:rsidRDefault="000F7377"/>
    <w:p w14:paraId="343395E1" w14:textId="77777777" w:rsidR="000F7377" w:rsidRDefault="000F7377">
      <w:r xmlns:w="http://schemas.openxmlformats.org/wordprocessingml/2006/main">
        <w:t xml:space="preserve">2. Ефес 1:7-8 - Түүний дотор Түүний цусаар дамжуулан гэтэлгэл, нүглийн өршөөл, Түүний нигүүлслийн баялгийн дагуу Түүний бидэнд бүх мэргэн ухаан, ухаалаг хандлагыг бий болгосон.</w:t>
      </w:r>
    </w:p>
    <w:p w14:paraId="3A09A47E" w14:textId="77777777" w:rsidR="000F7377" w:rsidRDefault="000F7377"/>
    <w:p w14:paraId="1EF841C1" w14:textId="77777777" w:rsidR="000F7377" w:rsidRDefault="000F7377">
      <w:r xmlns:w="http://schemas.openxmlformats.org/wordprocessingml/2006/main">
        <w:t xml:space="preserve">Ефес 3:20 Бидний дотор үйлчилдэг хүчний дагуу бидний гуйж, бодсон бүхнээс илүү ихийг хийх чадвартай нэгэнд.</w:t>
      </w:r>
    </w:p>
    <w:p w14:paraId="34FF43A2" w14:textId="77777777" w:rsidR="000F7377" w:rsidRDefault="000F7377"/>
    <w:p w14:paraId="3FD2725F" w14:textId="77777777" w:rsidR="000F7377" w:rsidRDefault="000F7377">
      <w:r xmlns:w="http://schemas.openxmlformats.org/wordprocessingml/2006/main">
        <w:t xml:space="preserve">Бурхан бидний дотор ажиллаж байгаа хүч чадлын ачаар бидний хүсэн хүлээж, төсөөлж байснаас хамаагүй илүү зүйлийг хийх чадвартай.</w:t>
      </w:r>
    </w:p>
    <w:p w14:paraId="077A7C29" w14:textId="77777777" w:rsidR="000F7377" w:rsidRDefault="000F7377"/>
    <w:p w14:paraId="00F9D59D" w14:textId="77777777" w:rsidR="000F7377" w:rsidRDefault="000F7377">
      <w:r xmlns:w="http://schemas.openxmlformats.org/wordprocessingml/2006/main">
        <w:t xml:space="preserve">1. Бурханы хүч: Бидний хүлээлтээс давсан зүйлд хүрэх бидний чадвар</w:t>
      </w:r>
    </w:p>
    <w:p w14:paraId="0B849BAA" w14:textId="77777777" w:rsidR="000F7377" w:rsidRDefault="000F7377"/>
    <w:p w14:paraId="79548200" w14:textId="77777777" w:rsidR="000F7377" w:rsidRDefault="000F7377">
      <w:r xmlns:w="http://schemas.openxmlformats.org/wordprocessingml/2006/main">
        <w:t xml:space="preserve">2. Бурханы элбэг дэлбэг байдал: Бидний төсөөллөөс давж гарах</w:t>
      </w:r>
    </w:p>
    <w:p w14:paraId="3A0C3D03" w14:textId="77777777" w:rsidR="000F7377" w:rsidRDefault="000F7377"/>
    <w:p w14:paraId="028D79D4" w14:textId="77777777" w:rsidR="000F7377" w:rsidRDefault="000F7377">
      <w:r xmlns:w="http://schemas.openxmlformats.org/wordprocessingml/2006/main">
        <w:t xml:space="preserve">1. Филиппой 4:13 - "Намайг хүчирхэгжүүлдэг Христээр дамжуулан би бүх зүйлийг хийж чадна."</w:t>
      </w:r>
    </w:p>
    <w:p w14:paraId="08877669" w14:textId="77777777" w:rsidR="000F7377" w:rsidRDefault="000F7377"/>
    <w:p w14:paraId="4FD65D0F" w14:textId="77777777" w:rsidR="000F7377" w:rsidRDefault="000F7377">
      <w:r xmlns:w="http://schemas.openxmlformats.org/wordprocessingml/2006/main">
        <w:t xml:space="preserve">2. Исаиа 40:29 - "Тэр сул дорой хүмүүст хүчийг өгч, хүч чадалгүй хүмүүст хүч чадлыг нэмэгдүүлдэг."</w:t>
      </w:r>
    </w:p>
    <w:p w14:paraId="6DBCDAC9" w14:textId="77777777" w:rsidR="000F7377" w:rsidRDefault="000F7377"/>
    <w:p w14:paraId="0122337B" w14:textId="77777777" w:rsidR="000F7377" w:rsidRDefault="000F7377">
      <w:r xmlns:w="http://schemas.openxmlformats.org/wordprocessingml/2006/main">
        <w:t xml:space="preserve">Ефес 3:21 Төгсгөлгүй ертөнцийн туршид Христ Есүсээр дамжуулан чуулганд алдар суу байх болтугай. Амен.</w:t>
      </w:r>
    </w:p>
    <w:p w14:paraId="181D9CE0" w14:textId="77777777" w:rsidR="000F7377" w:rsidRDefault="000F7377"/>
    <w:p w14:paraId="4317F0C7" w14:textId="77777777" w:rsidR="000F7377" w:rsidRDefault="000F7377">
      <w:r xmlns:w="http://schemas.openxmlformats.org/wordprocessingml/2006/main">
        <w:t xml:space="preserve">Бурханы алдар сууг Есүс сүмд үүрд мөнхөд тэмдэглэх ёстой.</w:t>
      </w:r>
    </w:p>
    <w:p w14:paraId="087CD880" w14:textId="77777777" w:rsidR="000F7377" w:rsidRDefault="000F7377"/>
    <w:p w14:paraId="388A6C55" w14:textId="77777777" w:rsidR="000F7377" w:rsidRDefault="000F7377">
      <w:r xmlns:w="http://schemas.openxmlformats.org/wordprocessingml/2006/main">
        <w:t xml:space="preserve">1: Бурханы мөнхийн алдар сууг нь магтаж, биднийг захирцгаая.</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Их Эзэнд үргэлж баярла, учир нь Түүний алдар нь хязгааргүй бөгөөд хайр нь мөнхөд байдаг.</w:t>
      </w:r>
    </w:p>
    <w:p w14:paraId="10430F2A" w14:textId="77777777" w:rsidR="000F7377" w:rsidRDefault="000F7377"/>
    <w:p w14:paraId="77A97746" w14:textId="77777777" w:rsidR="000F7377" w:rsidRDefault="000F7377">
      <w:r xmlns:w="http://schemas.openxmlformats.org/wordprocessingml/2006/main">
        <w:t xml:space="preserve">1: Дуулал 145:1-3 - "Бурхан минь, Хаан минь би чамайг алдаршуулж, Таны нэрийг үүрд мөнхөд магтан дуулах болно. Би чамайг өдөр бүр ерөөж, Таны нэрийг үүрд мөнхөд магтан дуулах болно. ЭЗЭН агуу бөгөөд агуу юм. магтагдах болно, түүний агуу байдал нь үнэлж баршгүй юм."</w:t>
      </w:r>
    </w:p>
    <w:p w14:paraId="3B51C166" w14:textId="77777777" w:rsidR="000F7377" w:rsidRDefault="000F7377"/>
    <w:p w14:paraId="4A754164" w14:textId="77777777" w:rsidR="000F7377" w:rsidRDefault="000F7377">
      <w:r xmlns:w="http://schemas.openxmlformats.org/wordprocessingml/2006/main">
        <w:t xml:space="preserve">2: Исаиа 6:3 - "Мөн нэг нь нөгөөгөө дуудаж, "Түм цэргийн ЭЗЭН ариун, ариун, ариун юм. Бүх дэлхий Түүний алдар суугаар дүүрэн байна!”</w:t>
      </w:r>
    </w:p>
    <w:p w14:paraId="0F5A8348" w14:textId="77777777" w:rsidR="000F7377" w:rsidRDefault="000F7377"/>
    <w:p w14:paraId="0C0297B4" w14:textId="77777777" w:rsidR="000F7377" w:rsidRDefault="000F7377">
      <w:r xmlns:w="http://schemas.openxmlformats.org/wordprocessingml/2006/main">
        <w:t xml:space="preserve">Ефес 4 бол Паулын Ефесчүүдэд бичсэн захидлын дөрөв дэх бүлэг юм. Энэ бүлэгт Паул Христэд итгэгчдийн нэгдэл, төлөвшсөн байдлыг онцолж, тэднийг дуудлагадаа зохистой амьдрахыг уриалсан.</w:t>
      </w:r>
    </w:p>
    <w:p w14:paraId="5A8280EF" w14:textId="77777777" w:rsidR="000F7377" w:rsidRDefault="000F7377"/>
    <w:p w14:paraId="5B993D48" w14:textId="77777777" w:rsidR="000F7377" w:rsidRDefault="000F7377">
      <w:r xmlns:w="http://schemas.openxmlformats.org/wordprocessingml/2006/main">
        <w:t xml:space="preserve">1-р догол мөр: Паул итгэгчдийг дуудлагынхаа дагуу, даруу, дөлгөөн, тэвчээр, хайраар алхахыг уриалж эхэлжээ (Ефес 4:1-3). Тэрээр Сүнс дэх эв нэгдэл, бие биенийхээ амар амгаланг хадгалахын чухлыг онцолдог. Паул нэг бие, нэг Сүнс, нэг найдвар, нэг Эзэн, нэг итгэл, нэг баптисм, нэг Бурхан ба Эцэг байдаг гэдгийг онцолсон.</w:t>
      </w:r>
    </w:p>
    <w:p w14:paraId="20D0DD42" w14:textId="77777777" w:rsidR="000F7377" w:rsidRDefault="000F7377"/>
    <w:p w14:paraId="07C4E840" w14:textId="77777777" w:rsidR="000F7377" w:rsidRDefault="000F7377">
      <w:r xmlns:w="http://schemas.openxmlformats.org/wordprocessingml/2006/main">
        <w:t xml:space="preserve">2-р догол мөр: Христ итгэгчдийг үйлчлэлийн ажилд болон Христийн биеийг бүтээхийн тулд янз бүрийн бэлгүүдийг өгсөн гэж Паул тайлбарлав (Ефес 4:11-13). Эдгээр бэлгүүдэд элч нар, бошиглогчид, евангелистууд, пасторууд, багш нар багтдаг. Зорилго нь төлөвших явцдаа Христийн талаарх итгэл, мэдлэгт нэгдмэл байдалд хүрэх явдал юм. Хайрын дотор үнэнийг ярьж, Христийн удирдлаган дор нэгдмэл бие болж ажилласнаар итгэгчид хамтдаа хөгжихийг урамшуулдаг.</w:t>
      </w:r>
    </w:p>
    <w:p w14:paraId="280E865D" w14:textId="77777777" w:rsidR="000F7377" w:rsidRDefault="000F7377"/>
    <w:p w14:paraId="50457095" w14:textId="77777777" w:rsidR="000F7377" w:rsidRDefault="000F7377">
      <w:r xmlns:w="http://schemas.openxmlformats.org/wordprocessingml/2006/main">
        <w:t xml:space="preserve">3-р догол мөр: Энэ бүлгийн төгсгөлд Христэд итгэгчдийн амьдралд хэрэгтэй практик заавар байдаг (Ефес 4:17-32). Паул итгэгчдийг Христийг мэдэхээс өмнөх шигээ амьдрахгүй, харин хуурамч хүсэл тэмүүллээр тодорхойлогддог хуучин дүр төрхөө хойш тавихыг уриалсан. Үүний оронд тэд оюун ухаандаа шинэчлэгдэж, Бурханы дүр төрхөөр бүтээгдсэн, зөвт байдал, ариун байдлаар тэмдэглэгдсэн шинэ Би-г өмсөх ёстой.</w:t>
      </w:r>
    </w:p>
    <w:p w14:paraId="12FCD2F5" w14:textId="77777777" w:rsidR="000F7377" w:rsidRDefault="000F7377">
      <w:r xmlns:w="http://schemas.openxmlformats.org/wordprocessingml/2006/main">
        <w:t xml:space="preserve">Паул итгэгчдийн дунд үнэнч шударгаар харилцахыг уриалж, муу үг, хорсол ярихаас зайлсхийдэг. Тэрээр Есүсийн золиослолоор дамжуулан Бурханы өршөөлөөр үлгэр дуурайл болж, нинжин сэтгэл, өршөөлийг онцолж байна. Итгэгчдийг нүгэл үйлдэхийн оронд золиослолоор дамжуулан харуулсан Бурханы хайрыг дуурайхыг уриалдаг.</w:t>
      </w:r>
    </w:p>
    <w:p w14:paraId="0835B7C8" w14:textId="77777777" w:rsidR="000F7377" w:rsidRDefault="000F7377"/>
    <w:p w14:paraId="0FD81EAB" w14:textId="77777777" w:rsidR="000F7377" w:rsidRDefault="000F7377">
      <w:r xmlns:w="http://schemas.openxmlformats.org/wordprocessingml/2006/main">
        <w:t xml:space="preserve">Дүгнэж хэлэхэд,</w:t>
      </w:r>
    </w:p>
    <w:p w14:paraId="711D43A2" w14:textId="77777777" w:rsidR="000F7377" w:rsidRDefault="000F7377">
      <w:r xmlns:w="http://schemas.openxmlformats.org/wordprocessingml/2006/main">
        <w:t xml:space="preserve">«Ефес» номын дөрөвдүгээр бүлэгт Христийн дагалдагчдыг дуудахуйц зохистой амьдралаар амьдрахын чухлыг онцолсон байдаг. Паул Сүнс дэх эв нэгдэл, итгэгчдийн амар амгаланг онцолж, Христийн тэдэнд үйлчилж, өсөлт хөгжилтөд нь бэлтгэхийн тулд өгсөн олон янзын бэлгүүдийг хүлээн зөвшөөрдөг.</w:t>
      </w:r>
    </w:p>
    <w:p w14:paraId="0AB8A2EE" w14:textId="77777777" w:rsidR="000F7377" w:rsidRDefault="000F7377">
      <w:r xmlns:w="http://schemas.openxmlformats.org/wordprocessingml/2006/main">
        <w:t xml:space="preserve">Тэрээр итгэгчдийг итгэл, мэдлэгт нэгдмэл байдалд хүрэхийн зэрэгцээ Христийн биеийг бүтээх үүргээ биелүүлэхийг урамшуулдаг. Паул Христэд итгэгчдийн амьдралд хэрэгтэй практик зааварчилгааг өгч, тэднийг хуучин төрхөө орхиж, оюун ухаандаа шинэчлэгдэж, Бурханы дүр төрхөөр бүтээгдсэн шинэ Би-гээ өмсөхийг уриалсан.</w:t>
      </w:r>
    </w:p>
    <w:p w14:paraId="684F2859" w14:textId="77777777" w:rsidR="000F7377" w:rsidRDefault="000F7377">
      <w:r xmlns:w="http://schemas.openxmlformats.org/wordprocessingml/2006/main">
        <w:t xml:space="preserve">Энэ бүлэг нь эв нэгдэл, төлөвшил, зөвт байдал, нинжин сэтгэл, уучлал, хайраар тодорхойлогддог өөрчлөгдсөн амьдралаар амьдрахын ач холбогдлыг онцолж байна. Энэ нь итгэгчдийг Христийн бие дэх өвөрмөц дүрээ хүлээн авахын зэрэгцээ өсөлт хөгжилтийг эрэлхийлж, бусадтай харилцахдаа Христтэй адил зан чанарыг харуулахыг уриалдаг.</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Ефес 4:1 Тиймээс ЭЗЭНий олзлогдогч би та нараас дуудагдсан ажилдаа зохистой алхаасай гэж гуйж байна.</w:t>
      </w:r>
    </w:p>
    <w:p w14:paraId="3BD38CE3" w14:textId="77777777" w:rsidR="000F7377" w:rsidRDefault="000F7377"/>
    <w:p w14:paraId="3DD0A1BA" w14:textId="77777777" w:rsidR="000F7377" w:rsidRDefault="000F7377">
      <w:r xmlns:w="http://schemas.openxmlformats.org/wordprocessingml/2006/main">
        <w:t xml:space="preserve">Таны дуудлагад тохирсон амьдралаар амьдар.</w:t>
      </w:r>
    </w:p>
    <w:p w14:paraId="07D93E6E" w14:textId="77777777" w:rsidR="000F7377" w:rsidRDefault="000F7377"/>
    <w:p w14:paraId="343CBDFB" w14:textId="77777777" w:rsidR="000F7377" w:rsidRDefault="000F7377">
      <w:r xmlns:w="http://schemas.openxmlformats.org/wordprocessingml/2006/main">
        <w:t xml:space="preserve">1: Бурхан биднийг бүгдийг илүү агуу зорилгод дуудсан тул зорилго, утга учиртай амьдралаар амьдар.</w:t>
      </w:r>
    </w:p>
    <w:p w14:paraId="19510C9E" w14:textId="77777777" w:rsidR="000F7377" w:rsidRDefault="000F7377"/>
    <w:p w14:paraId="555DD959" w14:textId="77777777" w:rsidR="000F7377" w:rsidRDefault="000F7377">
      <w:r xmlns:w="http://schemas.openxmlformats.org/wordprocessingml/2006/main">
        <w:t xml:space="preserve">2: Амьдралаа Бурханд таалагдах замаар амьдрахыг хичээцгээе, учир нь бид үүнийг хийхээр дуудагдсан.</w:t>
      </w:r>
    </w:p>
    <w:p w14:paraId="0C67FDE8" w14:textId="77777777" w:rsidR="000F7377" w:rsidRDefault="000F7377"/>
    <w:p w14:paraId="0C846734" w14:textId="77777777" w:rsidR="000F7377" w:rsidRDefault="000F7377">
      <w:r xmlns:w="http://schemas.openxmlformats.org/wordprocessingml/2006/main">
        <w:t xml:space="preserve">1: Филиппой 2:12-13 - "Тиймээс хайрт минь, та үргэлж дуулгавартай байсаар ирсэн шигээ, одоо ч зөвхөн миний дэргэд төдийгүй намайг байхгүй үед ч гэсэн айдас, чичирхийллээр өөрийн авралыг бүтээгтүн. Өөрийн таалалд нийцүүлэн ажиллахын тулд та нарын дотор ажилладаг Бурхан."</w:t>
      </w:r>
    </w:p>
    <w:p w14:paraId="4E77F907" w14:textId="77777777" w:rsidR="000F7377" w:rsidRDefault="000F7377"/>
    <w:p w14:paraId="6B9951CA" w14:textId="77777777" w:rsidR="000F7377" w:rsidRDefault="000F7377">
      <w:r xmlns:w="http://schemas.openxmlformats.org/wordprocessingml/2006/main">
        <w:t xml:space="preserve">2: Колоссай 1:10 - "Тиймээс ЭЗЭНд зохистой байдлаар алхаж, Түүнд бүрэн таалагдаж, </w:t>
      </w:r>
      <w:r xmlns:w="http://schemas.openxmlformats.org/wordprocessingml/2006/main">
        <w:lastRenderedPageBreak xmlns:w="http://schemas.openxmlformats.org/wordprocessingml/2006/main"/>
      </w:r>
      <w:r xmlns:w="http://schemas.openxmlformats.org/wordprocessingml/2006/main">
        <w:t xml:space="preserve">сайн үйлс болгонд үр жимс ургуулж, Бурханы мэдлэгийг нэмэгдүүлэх болно."</w:t>
      </w:r>
    </w:p>
    <w:p w14:paraId="73E3A0D3" w14:textId="77777777" w:rsidR="000F7377" w:rsidRDefault="000F7377"/>
    <w:p w14:paraId="7E9DB4F6" w14:textId="77777777" w:rsidR="000F7377" w:rsidRDefault="000F7377">
      <w:r xmlns:w="http://schemas.openxmlformats.org/wordprocessingml/2006/main">
        <w:t xml:space="preserve">Ефес 4:2 Бүх даруу байдал, дөлгөөн зангаараа, тэвчээртэйгээр, бие биенээ хайраар хүлцэн тэвч.</w:t>
      </w:r>
    </w:p>
    <w:p w14:paraId="03343A61" w14:textId="77777777" w:rsidR="000F7377" w:rsidRDefault="000F7377"/>
    <w:p w14:paraId="05B05C34" w14:textId="77777777" w:rsidR="000F7377" w:rsidRDefault="000F7377">
      <w:r xmlns:w="http://schemas.openxmlformats.org/wordprocessingml/2006/main">
        <w:t xml:space="preserve">Бид бие биенээ хайрлаж, даруу, тэвчээртэй байх ёстой.</w:t>
      </w:r>
    </w:p>
    <w:p w14:paraId="59CDFCE0" w14:textId="77777777" w:rsidR="000F7377" w:rsidRDefault="000F7377"/>
    <w:p w14:paraId="4E6B00DF" w14:textId="77777777" w:rsidR="000F7377" w:rsidRDefault="000F7377">
      <w:r xmlns:w="http://schemas.openxmlformats.org/wordprocessingml/2006/main">
        <w:t xml:space="preserve">1. Харилцааны сайхан сэтгэл, тэвчээрийн хүч</w:t>
      </w:r>
    </w:p>
    <w:p w14:paraId="7A0D3DF4" w14:textId="77777777" w:rsidR="000F7377" w:rsidRDefault="000F7377"/>
    <w:p w14:paraId="690EBCC3" w14:textId="77777777" w:rsidR="000F7377" w:rsidRDefault="000F7377">
      <w:r xmlns:w="http://schemas.openxmlformats.org/wordprocessingml/2006/main">
        <w:t xml:space="preserve">2. Хайр ба даруу байдлын зүрх сэтгэлийг төлөвшүүлэх</w:t>
      </w:r>
    </w:p>
    <w:p w14:paraId="756C803E" w14:textId="77777777" w:rsidR="000F7377" w:rsidRDefault="000F7377"/>
    <w:p w14:paraId="5E80D0F1" w14:textId="77777777" w:rsidR="000F7377" w:rsidRDefault="000F7377">
      <w:r xmlns:w="http://schemas.openxmlformats.org/wordprocessingml/2006/main">
        <w:t xml:space="preserve">1. 1 Коринт 13:1-7</w:t>
      </w:r>
    </w:p>
    <w:p w14:paraId="0EDCA8A9" w14:textId="77777777" w:rsidR="000F7377" w:rsidRDefault="000F7377"/>
    <w:p w14:paraId="423F1F94" w14:textId="77777777" w:rsidR="000F7377" w:rsidRDefault="000F7377">
      <w:r xmlns:w="http://schemas.openxmlformats.org/wordprocessingml/2006/main">
        <w:t xml:space="preserve">2. Колоссай 3:12-14</w:t>
      </w:r>
    </w:p>
    <w:p w14:paraId="0AAB55D9" w14:textId="77777777" w:rsidR="000F7377" w:rsidRDefault="000F7377"/>
    <w:p w14:paraId="6A091A94" w14:textId="77777777" w:rsidR="000F7377" w:rsidRDefault="000F7377">
      <w:r xmlns:w="http://schemas.openxmlformats.org/wordprocessingml/2006/main">
        <w:t xml:space="preserve">Ефес 4:3 Сүнсний эв нэгдлийг энх тайвны хэлхээнд байлгахыг хичээ.</w:t>
      </w:r>
    </w:p>
    <w:p w14:paraId="7A4D9B2B" w14:textId="77777777" w:rsidR="000F7377" w:rsidRDefault="000F7377"/>
    <w:p w14:paraId="0E46C70C" w14:textId="77777777" w:rsidR="000F7377" w:rsidRDefault="000F7377">
      <w:r xmlns:w="http://schemas.openxmlformats.org/wordprocessingml/2006/main">
        <w:t xml:space="preserve">Амар амгалан амьдрахад итгэгчдийн эв нэгдэл чухал.</w:t>
      </w:r>
    </w:p>
    <w:p w14:paraId="4C4EC5BD" w14:textId="77777777" w:rsidR="000F7377" w:rsidRDefault="000F7377"/>
    <w:p w14:paraId="0504CE36" w14:textId="77777777" w:rsidR="000F7377" w:rsidRDefault="000F7377">
      <w:r xmlns:w="http://schemas.openxmlformats.org/wordprocessingml/2006/main">
        <w:t xml:space="preserve">1: Сүм дэх эв нэгдэл: Хайрын хүч</w:t>
      </w:r>
    </w:p>
    <w:p w14:paraId="2467AC56" w14:textId="77777777" w:rsidR="000F7377" w:rsidRDefault="000F7377"/>
    <w:p w14:paraId="384B13FE" w14:textId="77777777" w:rsidR="000F7377" w:rsidRDefault="000F7377">
      <w:r xmlns:w="http://schemas.openxmlformats.org/wordprocessingml/2006/main">
        <w:t xml:space="preserve">2: Эвдэрсэн ертөнц дэх эв нэгдлийн ач холбогдол</w:t>
      </w:r>
    </w:p>
    <w:p w14:paraId="334ACC51" w14:textId="77777777" w:rsidR="000F7377" w:rsidRDefault="000F7377"/>
    <w:p w14:paraId="578D1F7C" w14:textId="77777777" w:rsidR="000F7377" w:rsidRDefault="000F7377">
      <w:r xmlns:w="http://schemas.openxmlformats.org/wordprocessingml/2006/main">
        <w:t xml:space="preserve">1: Иохан 17:21-23 “Аав аа, Та Миний дотор, Би Таны дотор байдаг шиг тэд бүгд нэг байж, тэд ч бас бидний дотор нэг байж, Таныг Намайг илгээсэн гэдэгт ертөнц итгэхийн тулд. Мөн чиний надад өгсөн алдрыг би тэдэнд өгсөн; Бид нэг байдгийн адил тэд нэг байж болохын тулд: Би тэдний дотор, чи миний дотор, тэд нэг дотор төгс болгуулж болохын тулд; Та намайг илгээсэн, мөн намайг хайрласан шигээ тэднийг хайрласан гэдгийг дэлхий мэдэхийн тулд."</w:t>
      </w:r>
    </w:p>
    <w:p w14:paraId="5BFDACA4" w14:textId="77777777" w:rsidR="000F7377" w:rsidRDefault="000F7377"/>
    <w:p w14:paraId="2DD4EC31" w14:textId="77777777" w:rsidR="000F7377" w:rsidRDefault="000F7377">
      <w:r xmlns:w="http://schemas.openxmlformats.org/wordprocessingml/2006/main">
        <w:t xml:space="preserve">2: Галат 3:28 "Иудей ч, Грек ч байхгүй, боол ч байхгүй, эрх чөлөө ч байхгүй, эрэгтэй, эмэгтэй ч байхгүй. Учир нь та нар бүгдээрээ Христ Есүс дотор нэг юм."</w:t>
      </w:r>
    </w:p>
    <w:p w14:paraId="5C75DAC2" w14:textId="77777777" w:rsidR="000F7377" w:rsidRDefault="000F7377"/>
    <w:p w14:paraId="30561ED7" w14:textId="77777777" w:rsidR="000F7377" w:rsidRDefault="000F7377">
      <w:r xmlns:w="http://schemas.openxmlformats.org/wordprocessingml/2006/main">
        <w:t xml:space="preserve">Ефес 4:4 Та нар дуудлагадаа нэг найдвараар дуудагдсан шиг нэг бие, нэг Сүнс байдаг.</w:t>
      </w:r>
    </w:p>
    <w:p w14:paraId="72E9FA31" w14:textId="77777777" w:rsidR="000F7377" w:rsidRDefault="000F7377"/>
    <w:p w14:paraId="15300CB6" w14:textId="77777777" w:rsidR="000F7377" w:rsidRDefault="000F7377">
      <w:r xmlns:w="http://schemas.openxmlformats.org/wordprocessingml/2006/main">
        <w:t xml:space="preserve">Нэг: Бид бүгд нэг итгэгчдийн нэг хэсэг болж, нэг найдварыг хуваалцахаар дуудагдсан.</w:t>
      </w:r>
    </w:p>
    <w:p w14:paraId="6F644C99" w14:textId="77777777" w:rsidR="000F7377" w:rsidRDefault="000F7377"/>
    <w:p w14:paraId="75DB8968" w14:textId="77777777" w:rsidR="000F7377" w:rsidRDefault="000F7377">
      <w:r xmlns:w="http://schemas.openxmlformats.org/wordprocessingml/2006/main">
        <w:t xml:space="preserve">Хоёрдугаарт: Нэг бие шиг эв найртай амьдрах нь биднээс Сүнс дотор нэгдмэл байхыг шаарддаг.</w:t>
      </w:r>
    </w:p>
    <w:p w14:paraId="0233567E" w14:textId="77777777" w:rsidR="000F7377" w:rsidRDefault="000F7377"/>
    <w:p w14:paraId="0689CF0F" w14:textId="77777777" w:rsidR="000F7377" w:rsidRDefault="000F7377">
      <w:r xmlns:w="http://schemas.openxmlformats.org/wordprocessingml/2006/main">
        <w:t xml:space="preserve">Нэгдүгээрт: 1 Коринт 12:12-13 - "Учир нь бие нь нэг бөгөөд олон эрхтэнтэй бөгөөд биеийн бүх гишүүд олон боловч нэг биетэй байдаг шиг Христтэй хамт байдаг. Учир нь бид нэг Сүнс дотор байсан. Иудейчүүд эсвэл Грекчүүд, боолууд эсвэл эрх чөлөөт хүмүүс бүгд нэг биед баптисм хүртэж, бүгд нэг Сүнснээс уугуулсан."</w:t>
      </w:r>
    </w:p>
    <w:p w14:paraId="6FD9172A" w14:textId="77777777" w:rsidR="000F7377" w:rsidRDefault="000F7377"/>
    <w:p w14:paraId="765A973D" w14:textId="77777777" w:rsidR="000F7377" w:rsidRDefault="000F7377">
      <w:r xmlns:w="http://schemas.openxmlformats.org/wordprocessingml/2006/main">
        <w:t xml:space="preserve">Хоёрдугаарт: Колоссай 3:14-15 - "Эдгээр нь бүх зүйлийг төгс зохицолтойгоор холбогч хайрыг өмс. Мөн та нар үнэхээр нэг биед дуудагдсан Христийн амар амгаланг зүрх сэтгэлд чинь захиргаарай. Мөн талархаж байгаарай. ."</w:t>
      </w:r>
    </w:p>
    <w:p w14:paraId="0C68ECEF" w14:textId="77777777" w:rsidR="000F7377" w:rsidRDefault="000F7377"/>
    <w:p w14:paraId="30564459" w14:textId="77777777" w:rsidR="000F7377" w:rsidRDefault="000F7377">
      <w:r xmlns:w="http://schemas.openxmlformats.org/wordprocessingml/2006/main">
        <w:t xml:space="preserve">Ефес 4:5 Нэг Эзэн, нэг итгэл, нэг баптисм,</w:t>
      </w:r>
    </w:p>
    <w:p w14:paraId="7888D4A8" w14:textId="77777777" w:rsidR="000F7377" w:rsidRDefault="000F7377"/>
    <w:p w14:paraId="3453386D" w14:textId="77777777" w:rsidR="000F7377" w:rsidRDefault="000F7377">
      <w:r xmlns:w="http://schemas.openxmlformats.org/wordprocessingml/2006/main">
        <w:t xml:space="preserve">Уг хэсэг нь Их Эзэнд эв нэгдэл, итгэл, баптисм хүртэхийн чухлыг онцолсон.</w:t>
      </w:r>
    </w:p>
    <w:p w14:paraId="77A89020" w14:textId="77777777" w:rsidR="000F7377" w:rsidRDefault="000F7377"/>
    <w:p w14:paraId="18AE165C" w14:textId="77777777" w:rsidR="000F7377" w:rsidRDefault="000F7377">
      <w:r xmlns:w="http://schemas.openxmlformats.org/wordprocessingml/2006/main">
        <w:t xml:space="preserve">1: Их Эзэний нэгдэл: Нэгдмэл байдлаа хэрхэн тэмдэглэх вэ</w:t>
      </w:r>
    </w:p>
    <w:p w14:paraId="699C8F47" w14:textId="77777777" w:rsidR="000F7377" w:rsidRDefault="000F7377"/>
    <w:p w14:paraId="3631780D" w14:textId="77777777" w:rsidR="000F7377" w:rsidRDefault="000F7377">
      <w:r xmlns:w="http://schemas.openxmlformats.org/wordprocessingml/2006/main">
        <w:t xml:space="preserve">2: Баптисмын итгэл: Нэгдсэн ирээдүйн үндэс</w:t>
      </w:r>
    </w:p>
    <w:p w14:paraId="22D75BB9" w14:textId="77777777" w:rsidR="000F7377" w:rsidRDefault="000F7377"/>
    <w:p w14:paraId="3AE6893F" w14:textId="77777777" w:rsidR="000F7377" w:rsidRDefault="000F7377">
      <w:r xmlns:w="http://schemas.openxmlformats.org/wordprocessingml/2006/main">
        <w:t xml:space="preserve">1: Иохан 17:20-23 - Итгэгчдийн эв нэгдлийн төлөөх Есүсийн залбирал</w:t>
      </w:r>
    </w:p>
    <w:p w14:paraId="392C02D7" w14:textId="77777777" w:rsidR="000F7377" w:rsidRDefault="000F7377"/>
    <w:p w14:paraId="6875BA7C" w14:textId="77777777" w:rsidR="000F7377" w:rsidRDefault="000F7377">
      <w:r xmlns:w="http://schemas.openxmlformats.org/wordprocessingml/2006/main">
        <w:t xml:space="preserve">2: Филиппой 2:1-4 - Паул Христийн даруу байдлын улмаас эв нэгдэлтэй байхыг уриалсан.</w:t>
      </w:r>
    </w:p>
    <w:p w14:paraId="078012B9" w14:textId="77777777" w:rsidR="000F7377" w:rsidRDefault="000F7377"/>
    <w:p w14:paraId="575AF75B" w14:textId="77777777" w:rsidR="000F7377" w:rsidRDefault="000F7377">
      <w:r xmlns:w="http://schemas.openxmlformats.org/wordprocessingml/2006/main">
        <w:t xml:space="preserve">Ефес 4:6 Бүхний дээгүүр, бүх зүйлээр дамжуулан, та нар бүгдийн дотор байдаг нэг Бурхан ба бүхний Эцэг.</w:t>
      </w:r>
    </w:p>
    <w:p w14:paraId="57D04815" w14:textId="77777777" w:rsidR="000F7377" w:rsidRDefault="000F7377"/>
    <w:p w14:paraId="6C6A284A" w14:textId="77777777" w:rsidR="000F7377" w:rsidRDefault="000F7377">
      <w:r xmlns:w="http://schemas.openxmlformats.org/wordprocessingml/2006/main">
        <w:t xml:space="preserve">Цорын ганц Бурхан байдаг бөгөөд Тэр бол бүхний Эцэг, бүхнээс дээгүүр, бүхлээр дамждаг.</w:t>
      </w:r>
    </w:p>
    <w:p w14:paraId="3F9896D8" w14:textId="77777777" w:rsidR="000F7377" w:rsidRDefault="000F7377"/>
    <w:p w14:paraId="5BDFAEF7" w14:textId="77777777" w:rsidR="000F7377" w:rsidRDefault="000F7377">
      <w:r xmlns:w="http://schemas.openxmlformats.org/wordprocessingml/2006/main">
        <w:t xml:space="preserve">1. Нэг Бурханыг нэгтгэх хүч</w:t>
      </w:r>
    </w:p>
    <w:p w14:paraId="2F48130C" w14:textId="77777777" w:rsidR="000F7377" w:rsidRDefault="000F7377"/>
    <w:p w14:paraId="7B0F7A9D" w14:textId="77777777" w:rsidR="000F7377" w:rsidRDefault="000F7377">
      <w:r xmlns:w="http://schemas.openxmlformats.org/wordprocessingml/2006/main">
        <w:t xml:space="preserve">2. Бурханы хаа сайгүй оршихуй</w:t>
      </w:r>
    </w:p>
    <w:p w14:paraId="1BDFCF46" w14:textId="77777777" w:rsidR="000F7377" w:rsidRDefault="000F7377"/>
    <w:p w14:paraId="741F7C2E" w14:textId="77777777" w:rsidR="000F7377" w:rsidRDefault="000F7377">
      <w:r xmlns:w="http://schemas.openxmlformats.org/wordprocessingml/2006/main">
        <w:t xml:space="preserve">1. Ефес 4:1-5</w:t>
      </w:r>
    </w:p>
    <w:p w14:paraId="76EBE30C" w14:textId="77777777" w:rsidR="000F7377" w:rsidRDefault="000F7377"/>
    <w:p w14:paraId="52724AC1" w14:textId="77777777" w:rsidR="000F7377" w:rsidRDefault="000F7377">
      <w:r xmlns:w="http://schemas.openxmlformats.org/wordprocessingml/2006/main">
        <w:t xml:space="preserve">2. Ром 11:36</w:t>
      </w:r>
    </w:p>
    <w:p w14:paraId="05AAB0A6" w14:textId="77777777" w:rsidR="000F7377" w:rsidRDefault="000F7377"/>
    <w:p w14:paraId="00477E51" w14:textId="77777777" w:rsidR="000F7377" w:rsidRDefault="000F7377">
      <w:r xmlns:w="http://schemas.openxmlformats.org/wordprocessingml/2006/main">
        <w:t xml:space="preserve">Ефес 4:7 Харин бидний хүн нэг бүрд Христийн бэлгийн хэмжээгээр нигүүлсэл өгөгдсөн.</w:t>
      </w:r>
    </w:p>
    <w:p w14:paraId="51C58AC5" w14:textId="77777777" w:rsidR="000F7377" w:rsidRDefault="000F7377"/>
    <w:p w14:paraId="22697AE4" w14:textId="77777777" w:rsidR="000F7377" w:rsidRDefault="000F7377">
      <w:r xmlns:w="http://schemas.openxmlformats.org/wordprocessingml/2006/main">
        <w:t xml:space="preserve">Бурхан Христийн бэлгийн дагуу хүн бүрт янз бүрийн хэмжээгээр нигүүлслийг өгсөн.</w:t>
      </w:r>
    </w:p>
    <w:p w14:paraId="439C3E17" w14:textId="77777777" w:rsidR="000F7377" w:rsidRDefault="000F7377"/>
    <w:p w14:paraId="5C06DA36" w14:textId="77777777" w:rsidR="000F7377" w:rsidRDefault="000F7377">
      <w:r xmlns:w="http://schemas.openxmlformats.org/wordprocessingml/2006/main">
        <w:t xml:space="preserve">1. Христийн хязгааргүй нигүүлсэл: зовлон бэрхшээлийн үед бидний найдвар.</w:t>
      </w:r>
    </w:p>
    <w:p w14:paraId="0DEE2C00" w14:textId="77777777" w:rsidR="000F7377" w:rsidRDefault="000F7377"/>
    <w:p w14:paraId="051AC270" w14:textId="77777777" w:rsidR="000F7377" w:rsidRDefault="000F7377">
      <w:r xmlns:w="http://schemas.openxmlformats.org/wordprocessingml/2006/main">
        <w:t xml:space="preserve">2. Христийн бэлгүүд: бидний амьдрал дахь нигүүлслийн хүчийг нээх.</w:t>
      </w:r>
    </w:p>
    <w:p w14:paraId="6EA1EC45" w14:textId="77777777" w:rsidR="000F7377" w:rsidRDefault="000F7377"/>
    <w:p w14:paraId="54F20C00" w14:textId="77777777" w:rsidR="000F7377" w:rsidRDefault="000F7377">
      <w:r xmlns:w="http://schemas.openxmlformats.org/wordprocessingml/2006/main">
        <w:t xml:space="preserve">1. 1 Коринт 12:7-10 - Сүнсний нигүүлсэл олон янзаар илэрдэг.</w:t>
      </w:r>
    </w:p>
    <w:p w14:paraId="64C33C6E" w14:textId="77777777" w:rsidR="000F7377" w:rsidRDefault="000F7377"/>
    <w:p w14:paraId="30F23F66" w14:textId="77777777" w:rsidR="000F7377" w:rsidRDefault="000F7377">
      <w:r xmlns:w="http://schemas.openxmlformats.org/wordprocessingml/2006/main">
        <w:t xml:space="preserve">2. Ром 5:15-17 - Христийн бэлгээр бидэнд нигүүлсэл дүүрэн байдаг.</w:t>
      </w:r>
    </w:p>
    <w:p w14:paraId="5876F40F" w14:textId="77777777" w:rsidR="000F7377" w:rsidRDefault="000F7377"/>
    <w:p w14:paraId="667DD2A4" w14:textId="77777777" w:rsidR="000F7377" w:rsidRDefault="000F7377">
      <w:r xmlns:w="http://schemas.openxmlformats.org/wordprocessingml/2006/main">
        <w:t xml:space="preserve">Ефес 4:8 Иймийн тул тэрээр "Өндөрт гарахдаа тэрээр олзлогддог хүмүүсийг дагуулан, хүмүүст бэлэг өгсөн" гэж хэлсэн.</w:t>
      </w:r>
    </w:p>
    <w:p w14:paraId="0406CCB3" w14:textId="77777777" w:rsidR="000F7377" w:rsidRDefault="000F7377"/>
    <w:p w14:paraId="13E7B0D1" w14:textId="77777777" w:rsidR="000F7377" w:rsidRDefault="000F7377">
      <w:r xmlns:w="http://schemas.openxmlformats.org/wordprocessingml/2006/main">
        <w:t xml:space="preserve">Ефес 4:8-д Паул Есүс тэнгэрт гарч, хүн төрөлхтөнд бэлэг өгсөн тухай ярьдаг.</w:t>
      </w:r>
    </w:p>
    <w:p w14:paraId="3A7707D6" w14:textId="77777777" w:rsidR="000F7377" w:rsidRDefault="000F7377"/>
    <w:p w14:paraId="03746248" w14:textId="77777777" w:rsidR="000F7377" w:rsidRDefault="000F7377">
      <w:r xmlns:w="http://schemas.openxmlformats.org/wordprocessingml/2006/main">
        <w:t xml:space="preserve">1. Олзлогдсон олзлогдогч: Есүсийн ялгуусан дээш өргөгдөж, бэлэг өгөх</w:t>
      </w:r>
    </w:p>
    <w:p w14:paraId="22EB06DA" w14:textId="77777777" w:rsidR="000F7377" w:rsidRDefault="000F7377"/>
    <w:p w14:paraId="2D72907E" w14:textId="77777777" w:rsidR="000F7377" w:rsidRDefault="000F7377">
      <w:r xmlns:w="http://schemas.openxmlformats.org/wordprocessingml/2006/main">
        <w:t xml:space="preserve">2. Амьдралын бэлэг: Бурханы бидэнд өгсөн бэлгийг үнэлэх</w:t>
      </w:r>
    </w:p>
    <w:p w14:paraId="1F1E0D90" w14:textId="77777777" w:rsidR="000F7377" w:rsidRDefault="000F7377"/>
    <w:p w14:paraId="5EFB1458" w14:textId="77777777" w:rsidR="000F7377" w:rsidRDefault="000F7377">
      <w:r xmlns:w="http://schemas.openxmlformats.org/wordprocessingml/2006/main">
        <w:t xml:space="preserve">1. Филиппой 2:8-11 - Есүс өөрийгөө даруусгаж, үхэх хүртэл, бүр загалмай дээр үхэх хүртэл дуулгавартай болсон. Тиймээс Бурхан түүнийг өндөрт өргөмжилж, бүх нэрнээс дээгүүр нэрийг түүнд өгсөн.</w:t>
      </w:r>
    </w:p>
    <w:p w14:paraId="6148554D" w14:textId="77777777" w:rsidR="000F7377" w:rsidRDefault="000F7377"/>
    <w:p w14:paraId="2EFD42F1" w14:textId="77777777" w:rsidR="000F7377" w:rsidRDefault="000F7377">
      <w:r xmlns:w="http://schemas.openxmlformats.org/wordprocessingml/2006/main">
        <w:t xml:space="preserve">2. Ром 5:15-17 - Гэвч үнэ төлбөргүй бэлэг нь гэм буруутай адил биш юм. Учир нь хэрэв нэг хүний гэм буруугаас болж олон хүн нас барсан бол Бурханы нигүүлсэл болон тэрхүү нэг хүний ач ивээлээр Есүс Христ олон хүнд илүү их бэлэг байх болно.</w:t>
      </w:r>
    </w:p>
    <w:p w14:paraId="44FDD478" w14:textId="77777777" w:rsidR="000F7377" w:rsidRDefault="000F7377"/>
    <w:p w14:paraId="58CCCCEB" w14:textId="77777777" w:rsidR="000F7377" w:rsidRDefault="000F7377">
      <w:r xmlns:w="http://schemas.openxmlformats.org/wordprocessingml/2006/main">
        <w:t xml:space="preserve">Ефес 4:9 (Одоо тэр дээшээ гарсан юм чинь дэлхийн доод хэсэгт эхлээд бууж ирснээс өөр юу вэ?</w:t>
      </w:r>
    </w:p>
    <w:p w14:paraId="43DE3E98" w14:textId="77777777" w:rsidR="000F7377" w:rsidRDefault="000F7377"/>
    <w:p w14:paraId="40142449" w14:textId="77777777" w:rsidR="000F7377" w:rsidRDefault="000F7377">
      <w:r xmlns:w="http://schemas.openxmlformats.org/wordprocessingml/2006/main">
        <w:t xml:space="preserve">Ефес 4:9-ийн энэ хэсэг нь Есүс дэлхийн доод хэсэгт бууж ирсэн тухай өгүүлдэг.</w:t>
      </w:r>
    </w:p>
    <w:p w14:paraId="5FC0E0E8" w14:textId="77777777" w:rsidR="000F7377" w:rsidRDefault="000F7377"/>
    <w:p w14:paraId="0580FCB3" w14:textId="77777777" w:rsidR="000F7377" w:rsidRDefault="000F7377">
      <w:r xmlns:w="http://schemas.openxmlformats.org/wordprocessingml/2006/main">
        <w:t xml:space="preserve">1. Есүс Христийн удам ба ялалт: Бидний амьдралын утга учиртай үлгэр жишээ</w:t>
      </w:r>
    </w:p>
    <w:p w14:paraId="406B1F64" w14:textId="77777777" w:rsidR="000F7377" w:rsidRDefault="000F7377"/>
    <w:p w14:paraId="68A01A4A" w14:textId="77777777" w:rsidR="000F7377" w:rsidRDefault="000F7377">
      <w:r xmlns:w="http://schemas.openxmlformats.org/wordprocessingml/2006/main">
        <w:t xml:space="preserve">2. Есүс дагалдагчдынхаа хувьд удам угсааны ач холбогдол</w:t>
      </w:r>
    </w:p>
    <w:p w14:paraId="611D765A" w14:textId="77777777" w:rsidR="000F7377" w:rsidRDefault="000F7377"/>
    <w:p w14:paraId="425242FF" w14:textId="77777777" w:rsidR="000F7377" w:rsidRDefault="000F7377">
      <w:r xmlns:w="http://schemas.openxmlformats.org/wordprocessingml/2006/main">
        <w:t xml:space="preserve">1. Ром 10:9 - "Хэрэв та "Есүс бол Эзэн" гэж амаараа хүлээн зөвшөөрч, </w:t>
      </w:r>
      <w:r xmlns:w="http://schemas.openxmlformats.org/wordprocessingml/2006/main">
        <w:lastRenderedPageBreak xmlns:w="http://schemas.openxmlformats.org/wordprocessingml/2006/main"/>
      </w:r>
      <w:r xmlns:w="http://schemas.openxmlformats.org/wordprocessingml/2006/main">
        <w:t xml:space="preserve">Бурхан Түүнийг үхэгсдээс амилуулсан гэдэгт зүрх сэтгэлээрээ итгэвэл аврагдах болно."</w:t>
      </w:r>
    </w:p>
    <w:p w14:paraId="68E1047B" w14:textId="77777777" w:rsidR="000F7377" w:rsidRDefault="000F7377"/>
    <w:p w14:paraId="1B75C657" w14:textId="77777777" w:rsidR="000F7377" w:rsidRDefault="000F7377">
      <w:r xmlns:w="http://schemas.openxmlformats.org/wordprocessingml/2006/main">
        <w:t xml:space="preserve">2. Филиппой 2:8-10 - "Тэр гадаад төрхөөрөө эр хүн болж үхэх хүртэл, бүр загалмай дээр үхэх хүртэл дуулгавартай болж өөрийгөө даруусгасан! Тиймээс Бурхан түүнийг хамгийн өндөрт өргөмжилж, түүнд дээрх нэрийг өгсөн. нэр бүр."</w:t>
      </w:r>
    </w:p>
    <w:p w14:paraId="1046C16A" w14:textId="77777777" w:rsidR="000F7377" w:rsidRDefault="000F7377"/>
    <w:p w14:paraId="0576AFC4" w14:textId="77777777" w:rsidR="000F7377" w:rsidRDefault="000F7377">
      <w:r xmlns:w="http://schemas.openxmlformats.org/wordprocessingml/2006/main">
        <w:t xml:space="preserve">Ефес 4:10 Бууж ирсэн хүн нь бүх зүйлийг дүүргэхийн тулд бүх тэнгэрийн дээгүүр дээш гарсан нэгэн юм.)</w:t>
      </w:r>
    </w:p>
    <w:p w14:paraId="3541A4C8" w14:textId="77777777" w:rsidR="000F7377" w:rsidRDefault="000F7377"/>
    <w:p w14:paraId="325B5770" w14:textId="77777777" w:rsidR="000F7377" w:rsidRDefault="000F7377">
      <w:r xmlns:w="http://schemas.openxmlformats.org/wordprocessingml/2006/main">
        <w:t xml:space="preserve">Энэ хэсэгт Христ бүх зүйлийг дүүргэхийн тулд хэрхэн бууж, дээш өргөгдсөн тухай өгүүлдэг.</w:t>
      </w:r>
    </w:p>
    <w:p w14:paraId="753621CD" w14:textId="77777777" w:rsidR="000F7377" w:rsidRDefault="000F7377"/>
    <w:p w14:paraId="38BBA591" w14:textId="77777777" w:rsidR="000F7377" w:rsidRDefault="000F7377">
      <w:r xmlns:w="http://schemas.openxmlformats.org/wordprocessingml/2006/main">
        <w:t xml:space="preserve">1. Христийн тэнгэрт өргөгдсөн нь ба Түүнийг дагах бидний хэрэгцээ</w:t>
      </w:r>
    </w:p>
    <w:p w14:paraId="11CB7B54" w14:textId="77777777" w:rsidR="000F7377" w:rsidRDefault="000F7377"/>
    <w:p w14:paraId="4646FC37" w14:textId="77777777" w:rsidR="000F7377" w:rsidRDefault="000F7377">
      <w:r xmlns:w="http://schemas.openxmlformats.org/wordprocessingml/2006/main">
        <w:t xml:space="preserve">2. Христийн агуу байдал ба бидний хариу үйлдэл</w:t>
      </w:r>
    </w:p>
    <w:p w14:paraId="2C469463" w14:textId="77777777" w:rsidR="000F7377" w:rsidRDefault="000F7377"/>
    <w:p w14:paraId="2AB75B9B" w14:textId="77777777" w:rsidR="000F7377" w:rsidRDefault="000F7377">
      <w:r xmlns:w="http://schemas.openxmlformats.org/wordprocessingml/2006/main">
        <w:t xml:space="preserve">1. Иохан 14:1-3 “Та нарын зүрх сэтгэл бүү зов. Бурханд итгэ; бас надад итгэ. Аавын минь гэрт олон өрөө байдаг. Хэрэв тийм биш байсан бол би чамд газар бэлдэхээр явлаа гэж хэлэх байсан болов уу? Хэрэв би явж, чамд газар бэлдвэл, би дахин ирж, та нарыг миний байгаа газарт аваачих болно гэв.</w:t>
      </w:r>
    </w:p>
    <w:p w14:paraId="57420147" w14:textId="77777777" w:rsidR="000F7377" w:rsidRDefault="000F7377"/>
    <w:p w14:paraId="1A37F4EF" w14:textId="77777777" w:rsidR="000F7377" w:rsidRDefault="000F7377">
      <w:r xmlns:w="http://schemas.openxmlformats.org/wordprocessingml/2006/main">
        <w:t xml:space="preserve">2. Филиппой 2:5-8 “Бурханы дүр төрхтэй атлаа Бурхантай адил тэгш байхыг хүлээн зөвшөөрөөгүй, харин өөрийгөө хоосолсон Христ Есүс доторх та нарынх ийм бодолтой байгтун. боолын дүрийг авч, хүний дүр төрхөөр төрсөн. Тэгээд хүний дүрд таарсан тэрээр үхэх хүртлээ, бүр загалмай дээрх үхэл хүртэл дуулгавартай байснаараа өөрийгөө даруу болгосон."</w:t>
      </w:r>
    </w:p>
    <w:p w14:paraId="6FBC3D21" w14:textId="77777777" w:rsidR="000F7377" w:rsidRDefault="000F7377"/>
    <w:p w14:paraId="2381FFB2" w14:textId="77777777" w:rsidR="000F7377" w:rsidRDefault="000F7377">
      <w:r xmlns:w="http://schemas.openxmlformats.org/wordprocessingml/2006/main">
        <w:t xml:space="preserve">Ефес 4:11 Тэрээр элч нараас заримыг нь өгөв. зарим нь бошиглогчид; зарим нь сайн мэдээг түгээгчид; зарим нь пастор, багш нар;</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Энэ хэсэгт Есүс зарим хүмүүст элч, бошиглогч, сайн мэдээг түгээгч, пастор, багш нарын бэлгийг өгсөн гэж тайлбарладаг.</w:t>
      </w:r>
    </w:p>
    <w:p w14:paraId="27F21125" w14:textId="77777777" w:rsidR="000F7377" w:rsidRDefault="000F7377"/>
    <w:p w14:paraId="0C88785C" w14:textId="77777777" w:rsidR="000F7377" w:rsidRDefault="000F7377">
      <w:r xmlns:w="http://schemas.openxmlformats.org/wordprocessingml/2006/main">
        <w:t xml:space="preserve">1. Есүсийн бэлгүүдийн хүч</w:t>
      </w:r>
    </w:p>
    <w:p w14:paraId="6A7E1293" w14:textId="77777777" w:rsidR="000F7377" w:rsidRDefault="000F7377"/>
    <w:p w14:paraId="019B713D" w14:textId="77777777" w:rsidR="000F7377" w:rsidRDefault="000F7377">
      <w:r xmlns:w="http://schemas.openxmlformats.org/wordprocessingml/2006/main">
        <w:t xml:space="preserve">2. Бурханд үйлчлэх амьдралаар амьдрах</w:t>
      </w:r>
    </w:p>
    <w:p w14:paraId="4353F0D9" w14:textId="77777777" w:rsidR="000F7377" w:rsidRDefault="000F7377"/>
    <w:p w14:paraId="064B9DD0" w14:textId="77777777" w:rsidR="000F7377" w:rsidRDefault="000F7377">
      <w:r xmlns:w="http://schemas.openxmlformats.org/wordprocessingml/2006/main">
        <w:t xml:space="preserve">1. Ром 12:6-8 - Тэгвэл бидэнд өгөгдсөн нигүүлслийн дагуу өөр өөр бэлгүүд байгаа тул эш үзүүллэг ч бай, итгэлийн хувь хэмжээгээр эш үзүүлцгээе; Эсвэл үйлчлэлээ, үйлчлэлээ хүлээцгээе. Эсвэл өгөгч нь сургаал болгон өгөгтүн. захирагч нь хичээнгүйлэн; өршөөл нигүүлслийг баяр хөөрөөр илэрхийлдэг.</w:t>
      </w:r>
    </w:p>
    <w:p w14:paraId="1DF1DF80" w14:textId="77777777" w:rsidR="000F7377" w:rsidRDefault="000F7377"/>
    <w:p w14:paraId="6317E80C" w14:textId="77777777" w:rsidR="000F7377" w:rsidRDefault="000F7377">
      <w:r xmlns:w="http://schemas.openxmlformats.org/wordprocessingml/2006/main">
        <w:t xml:space="preserve">2. 1 Коринт 12:4-11 - Одоо олон янзын бэлгүүд байдаг, гэхдээ нэг Сүнс. Мөн засаг захиргааны ялгаа байдаг, гэхдээ нэг Эзэн. Мөн үйлдлүүд нь олон янз байдаг, гэхдээ бүх зүйлд үйлчилдэг нэг л Бурхан юм. Харин Сүнсний илрэл нь ашиг олохын тулд хүн бүрт өгөгддөг. Учир нь хэн нэгэнд мэргэн ухааны үгийг Сүнсээр өгдөг; нөгөөд нь ижил Сүнсээр мэдлэгийн үг; Нэг Сүнсээр өөр итгэл рүү; нөгөөд нь нэг Сүнсээр эдгээх бэлгүүд; Өөр нэгэнд гайхамшгуудын үйл ажиллагаа; өөр эш үзүүллэг рүү; сүнснүүдийг ялгах өөр нэгэнд; өөр олон төрлийн хэл рүү; нөгөөд нь хэл ярианы тайлбар: Гэвч энэ бүхэн нь нэг ба Өөртөө ижил Сүнсийг ажиллуулдаг бөгөөд хүн бүрд хүссэнээрээ хуваадаг.</w:t>
      </w:r>
    </w:p>
    <w:p w14:paraId="272DF731" w14:textId="77777777" w:rsidR="000F7377" w:rsidRDefault="000F7377"/>
    <w:p w14:paraId="2970DCAF" w14:textId="77777777" w:rsidR="000F7377" w:rsidRDefault="000F7377">
      <w:r xmlns:w="http://schemas.openxmlformats.org/wordprocessingml/2006/main">
        <w:t xml:space="preserve">Ефес 4:12 Гэгээнтнүүдийг төгс болгохын тулд, үйлчлэлийн ажлын төлөө, Христийн биеийг бэхжүүлэхийн тулд.</w:t>
      </w:r>
    </w:p>
    <w:p w14:paraId="69CEDCCB" w14:textId="77777777" w:rsidR="000F7377" w:rsidRDefault="000F7377"/>
    <w:p w14:paraId="3FF952EE" w14:textId="77777777" w:rsidR="000F7377" w:rsidRDefault="000F7377">
      <w:r xmlns:w="http://schemas.openxmlformats.org/wordprocessingml/2006/main">
        <w:t xml:space="preserve">Ефес 4:12-ын энэ хэсэг нь гэгээнтнүүдийг төгс болгох, үйлчлэлийн ажлыг хийх, Христийн биеийг засахад Бурхан биднийг хэрхэн дууддаг тухай өгүүлдэг.</w:t>
      </w:r>
    </w:p>
    <w:p w14:paraId="5AEF3F9D" w14:textId="77777777" w:rsidR="000F7377" w:rsidRDefault="000F7377"/>
    <w:p w14:paraId="27684AFF" w14:textId="77777777" w:rsidR="000F7377" w:rsidRDefault="000F7377">
      <w:r xmlns:w="http://schemas.openxmlformats.org/wordprocessingml/2006/main">
        <w:t xml:space="preserve">1. "Үйлчилгээний дуудлага: Гэгээнтнүүдийг төгс болгож, Христийн биеийг засах нь"</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"Бурханы үйлчлэлийн ажил ба Христийн бие"</w:t>
      </w:r>
    </w:p>
    <w:p w14:paraId="3B2F523D" w14:textId="77777777" w:rsidR="000F7377" w:rsidRDefault="000F7377"/>
    <w:p w14:paraId="2172C4A1" w14:textId="77777777" w:rsidR="000F7377" w:rsidRDefault="000F7377">
      <w:r xmlns:w="http://schemas.openxmlformats.org/wordprocessingml/2006/main">
        <w:t xml:space="preserve">1. Ром 12:3-8 - Учир нь надад өгөгдсөн нигүүлслээр би та нарын дундах хүн бүрд өөрийгөө өөрийнх нь бодох ёстойгоос илүү гэж бүү бод, харин хүн бүр итгэлийн хэмжүүрээр ухаалаг шүүн тунгаан бодоорой гэж хэлье. Бурхан даалгасан. Учир нь нэг биед бид олон гишүүнтэй байдаг ба гишүүд бүгд ижил үүрэг гүйцэтгэдэггүй тул бид олон ч гэсэн Христ дотор нэг бие бөгөөд тус тусдаа бие биенийхээ гишүүд юм. Бидэнд өгөгдсөн нигүүлслийн дагуу өөр өөр бэлгүүд байгаа тул тэдгээрийг ашиглацгаая: хэрэв эш үзүүллэг бол итгэлийнхээ хэмжээгээр; хэрэв үйлчилгээ бол манай үйлчилгээнд; заадаг хүн, сургаалдаа; ухуулж буй хүн, ухуулгадаа; өгөөмөр сэтгэлээр хувь нэмэр оруулсан хүн; зүтгэлтэйгээр удирдаж буй хүн; нигүүлслийн үйлсийг хөгжилтэй байдлаар хийдэг хүн.</w:t>
      </w:r>
    </w:p>
    <w:p w14:paraId="4AEE1F7E" w14:textId="77777777" w:rsidR="000F7377" w:rsidRDefault="000F7377"/>
    <w:p w14:paraId="2C3AF7CC" w14:textId="77777777" w:rsidR="000F7377" w:rsidRDefault="000F7377">
      <w:r xmlns:w="http://schemas.openxmlformats.org/wordprocessingml/2006/main">
        <w:t xml:space="preserve">2. Иаков 1:27 - Эцэг Бурханы өмнө ариун бөгөөд бузартаагүй шашин бол өнчин, бэлэвсэн эмэгтэйчүүдийг зовлон зүдгүүрт нь очиж үзэх, өөрийгөө ертөнцөөс бохирдуулахгүй байх явдал юм.</w:t>
      </w:r>
    </w:p>
    <w:p w14:paraId="6D410A79" w14:textId="77777777" w:rsidR="000F7377" w:rsidRDefault="000F7377"/>
    <w:p w14:paraId="733BBB17" w14:textId="77777777" w:rsidR="000F7377" w:rsidRDefault="000F7377">
      <w:r xmlns:w="http://schemas.openxmlformats.org/wordprocessingml/2006/main">
        <w:t xml:space="preserve">Ефес 4:13 Бид бүгд итгэл, Бурханы Хүүгийн талаарх мэдлэгийн нэгдлээр төгс хүнд хүрч, Христийн бүрэн байдлын хэмжээнд хүрэх хүртлээ.</w:t>
      </w:r>
    </w:p>
    <w:p w14:paraId="55855A5D" w14:textId="77777777" w:rsidR="000F7377" w:rsidRDefault="000F7377"/>
    <w:p w14:paraId="77E8891C" w14:textId="77777777" w:rsidR="000F7377" w:rsidRDefault="000F7377">
      <w:r xmlns:w="http://schemas.openxmlformats.org/wordprocessingml/2006/main">
        <w:t xml:space="preserve">Уг хэсэг нь Есүс Христийн итгэл, мэдлэгт итгэгчдийн дунд эв нэгдэлтэй байхын чухлыг онцолж байна.</w:t>
      </w:r>
    </w:p>
    <w:p w14:paraId="2EE0E385" w14:textId="77777777" w:rsidR="000F7377" w:rsidRDefault="000F7377"/>
    <w:p w14:paraId="048531F9" w14:textId="77777777" w:rsidR="000F7377" w:rsidRDefault="000F7377">
      <w:r xmlns:w="http://schemas.openxmlformats.org/wordprocessingml/2006/main">
        <w:t xml:space="preserve">1. "Христэд итгэх итгэл ба мэдлэгийг нэгтгэх хүч"</w:t>
      </w:r>
    </w:p>
    <w:p w14:paraId="04DAC9F8" w14:textId="77777777" w:rsidR="000F7377" w:rsidRDefault="000F7377"/>
    <w:p w14:paraId="5882DE86" w14:textId="77777777" w:rsidR="000F7377" w:rsidRDefault="000F7377">
      <w:r xmlns:w="http://schemas.openxmlformats.org/wordprocessingml/2006/main">
        <w:t xml:space="preserve">2. "Христ доторх нэгдлээр дамжуулан төгс төгөлдөрт хүрэх нь"</w:t>
      </w:r>
    </w:p>
    <w:p w14:paraId="2F9F93B2" w14:textId="77777777" w:rsidR="000F7377" w:rsidRDefault="000F7377"/>
    <w:p w14:paraId="17F1E56A" w14:textId="77777777" w:rsidR="000F7377" w:rsidRDefault="000F7377">
      <w:r xmlns:w="http://schemas.openxmlformats.org/wordprocessingml/2006/main">
        <w:t xml:space="preserve">1. Колоссай 2:2-3 - Бурханы, Эцэг, Христийн нууцыг хүлээн зөвшөөрөхийн тулд тэдний зүрх сэтгэл тайтгарч, хайраар, мөн ойлголтын бүрэн баталгааны бүх баялгийн төлөө сүлжсэн байхын тулд юм. ; Түүнд мэргэн ухаан, мэдлэгийн бүх эрдэнэс нуугдаж байна.</w:t>
      </w:r>
    </w:p>
    <w:p w14:paraId="35FACD81" w14:textId="77777777" w:rsidR="000F7377" w:rsidRDefault="000F7377"/>
    <w:p w14:paraId="71AA97F7" w14:textId="77777777" w:rsidR="000F7377" w:rsidRDefault="000F7377">
      <w:r xmlns:w="http://schemas.openxmlformats.org/wordprocessingml/2006/main">
        <w:t xml:space="preserve">2. Ефес 4:3 - Сүнсний эв нэгдлийг энх тайвны холбоонд байлгахыг хичээх.</w:t>
      </w:r>
    </w:p>
    <w:p w14:paraId="3894D139" w14:textId="77777777" w:rsidR="000F7377" w:rsidRDefault="000F7377"/>
    <w:p w14:paraId="402B402A" w14:textId="77777777" w:rsidR="000F7377" w:rsidRDefault="000F7377">
      <w:r xmlns:w="http://schemas.openxmlformats.org/wordprocessingml/2006/main">
        <w:t xml:space="preserve">Ефес 4:14 Бид цаашид хүмүүний заль мэх, заль мэх, сургаалын салхи болгонд туугдан нааш цааш шидэгдэж, тэд мэхлэхийн тулд хүлээсээр хэвтдэг хүүхдүүд байхаа болихын тулд;</w:t>
      </w:r>
    </w:p>
    <w:p w14:paraId="56495789" w14:textId="77777777" w:rsidR="000F7377" w:rsidRDefault="000F7377"/>
    <w:p w14:paraId="56AFF929" w14:textId="77777777" w:rsidR="000F7377" w:rsidRDefault="000F7377">
      <w:r xmlns:w="http://schemas.openxmlformats.org/wordprocessingml/2006/main">
        <w:t xml:space="preserve">Хүмүүсийн ухаалаг, заль мэхтэй худал хуурмагт бид амархан төөрөгдөх ёсгүй.</w:t>
      </w:r>
    </w:p>
    <w:p w14:paraId="37F6844B" w14:textId="77777777" w:rsidR="000F7377" w:rsidRDefault="000F7377"/>
    <w:p w14:paraId="073E0864" w14:textId="77777777" w:rsidR="000F7377" w:rsidRDefault="000F7377">
      <w:r xmlns:w="http://schemas.openxmlformats.org/wordprocessingml/2006/main">
        <w:t xml:space="preserve">1. Ухаалаг, заль мэхтэй худал хуурмагт бүү хуурт.</w:t>
      </w:r>
    </w:p>
    <w:p w14:paraId="71D4A151" w14:textId="77777777" w:rsidR="000F7377" w:rsidRDefault="000F7377"/>
    <w:p w14:paraId="053D9B16" w14:textId="77777777" w:rsidR="000F7377" w:rsidRDefault="000F7377">
      <w:r xmlns:w="http://schemas.openxmlformats.org/wordprocessingml/2006/main">
        <w:t xml:space="preserve">2. Итгэлдээ тууштай байж, Бурханы сургаалд үнэнч бай.</w:t>
      </w:r>
    </w:p>
    <w:p w14:paraId="27735BCF" w14:textId="77777777" w:rsidR="000F7377" w:rsidRDefault="000F7377"/>
    <w:p w14:paraId="0F95CC40" w14:textId="77777777" w:rsidR="000F7377" w:rsidRDefault="000F7377">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14:paraId="00C961A3" w14:textId="77777777" w:rsidR="000F7377" w:rsidRDefault="000F7377"/>
    <w:p w14:paraId="48B34809" w14:textId="77777777" w:rsidR="000F7377" w:rsidRDefault="000F7377">
      <w:r xmlns:w="http://schemas.openxmlformats.org/wordprocessingml/2006/main">
        <w:t xml:space="preserve">2. 1 Коринт 16:13 - Болгоомжтой байгаарай; итгэлдээ бат зогсох; зоригтой байх; хүчтэй байх.</w:t>
      </w:r>
    </w:p>
    <w:p w14:paraId="20DF665A" w14:textId="77777777" w:rsidR="000F7377" w:rsidRDefault="000F7377"/>
    <w:p w14:paraId="35664AE9" w14:textId="77777777" w:rsidR="000F7377" w:rsidRDefault="000F7377">
      <w:r xmlns:w="http://schemas.openxmlformats.org/wordprocessingml/2006/main">
        <w:t xml:space="preserve">Ефес 4:15 Харин үнэнийг хайраар яривал тэр бүх зүйлд, тэр дундаа Христ Христ болж өсөж хөгжинө.</w:t>
      </w:r>
    </w:p>
    <w:p w14:paraId="305499AC" w14:textId="77777777" w:rsidR="000F7377" w:rsidRDefault="000F7377"/>
    <w:p w14:paraId="38982AD6" w14:textId="77777777" w:rsidR="000F7377" w:rsidRDefault="000F7377">
      <w:r xmlns:w="http://schemas.openxmlformats.org/wordprocessingml/2006/main">
        <w:t xml:space="preserve">Христэд итгэгчид Сүмийн тэргүүн Христтэй улам ойртохын тулд үнэнийг хайраар ярих ёстой.</w:t>
      </w:r>
    </w:p>
    <w:p w14:paraId="40B014EE" w14:textId="77777777" w:rsidR="000F7377" w:rsidRDefault="000F7377"/>
    <w:p w14:paraId="3E1FC959" w14:textId="77777777" w:rsidR="000F7377" w:rsidRDefault="000F7377">
      <w:r xmlns:w="http://schemas.openxmlformats.org/wordprocessingml/2006/main">
        <w:t xml:space="preserve">1. Хайранд үнэнийг хэлэх хүч</w:t>
      </w:r>
    </w:p>
    <w:p w14:paraId="647C41D5" w14:textId="77777777" w:rsidR="000F7377" w:rsidRDefault="000F7377"/>
    <w:p w14:paraId="0DF674CE" w14:textId="77777777" w:rsidR="000F7377" w:rsidRDefault="000F7377">
      <w:r xmlns:w="http://schemas.openxmlformats.org/wordprocessingml/2006/main">
        <w:t xml:space="preserve">2. Үнэн ба хайраар дамжуулан Христтэй ойртох</w:t>
      </w:r>
    </w:p>
    <w:p w14:paraId="42EBAFF1" w14:textId="77777777" w:rsidR="000F7377" w:rsidRDefault="000F7377"/>
    <w:p w14:paraId="66C997BA" w14:textId="77777777" w:rsidR="000F7377" w:rsidRDefault="000F7377">
      <w:r xmlns:w="http://schemas.openxmlformats.org/wordprocessingml/2006/main">
        <w:t xml:space="preserve">1. Сургаалт үгс 12:17 - Үнэнийг хэлдэг хүн зөвийг илчилдэг бол хуурамч гэрч нь заль мэх.</w:t>
      </w:r>
    </w:p>
    <w:p w14:paraId="5ECE98FA" w14:textId="77777777" w:rsidR="000F7377" w:rsidRDefault="000F7377"/>
    <w:p w14:paraId="36CFA9EE" w14:textId="77777777" w:rsidR="000F7377" w:rsidRDefault="000F7377">
      <w:r xmlns:w="http://schemas.openxmlformats.org/wordprocessingml/2006/main">
        <w:t xml:space="preserve">2. Иохан 15:17 - Та нар бие биенээ хайрла гэж би та нарт тушааж байна.</w:t>
      </w:r>
    </w:p>
    <w:p w14:paraId="57B6D3A5" w14:textId="77777777" w:rsidR="000F7377" w:rsidRDefault="000F7377"/>
    <w:p w14:paraId="1BE24606" w14:textId="77777777" w:rsidR="000F7377" w:rsidRDefault="000F7377">
      <w:r xmlns:w="http://schemas.openxmlformats.org/wordprocessingml/2006/main">
        <w:t xml:space="preserve">Ефес 4:16 Түүгээр бүх бие нь хоорондоо нягт уялдаатай, нягтаршилтай болж, эрхтэн бүрийнхээ хэмжүүрийн үр дүнтэй үйл ажиллагааны дагуу үе мөч бүр нь өөрийгөө хайраар бэхжүүлэхийн тулд биеийг өсгөдөг.</w:t>
      </w:r>
    </w:p>
    <w:p w14:paraId="52A508EE" w14:textId="77777777" w:rsidR="000F7377" w:rsidRDefault="000F7377"/>
    <w:p w14:paraId="20546782" w14:textId="77777777" w:rsidR="000F7377" w:rsidRDefault="000F7377">
      <w:r xmlns:w="http://schemas.openxmlformats.org/wordprocessingml/2006/main">
        <w:t xml:space="preserve">Итгэгчдийн бүх бие бие биенээ хайрлахын тулд хамтдаа ажилладаг.</w:t>
      </w:r>
    </w:p>
    <w:p w14:paraId="61139FEB" w14:textId="77777777" w:rsidR="000F7377" w:rsidRDefault="000F7377"/>
    <w:p w14:paraId="48EAF554" w14:textId="77777777" w:rsidR="000F7377" w:rsidRDefault="000F7377">
      <w:r xmlns:w="http://schemas.openxmlformats.org/wordprocessingml/2006/main">
        <w:t xml:space="preserve">1. Эв нэгдэл: Сүмийн хүч чадал</w:t>
      </w:r>
    </w:p>
    <w:p w14:paraId="78D27420" w14:textId="77777777" w:rsidR="000F7377" w:rsidRDefault="000F7377"/>
    <w:p w14:paraId="3CBDDCF2" w14:textId="77777777" w:rsidR="000F7377" w:rsidRDefault="000F7377">
      <w:r xmlns:w="http://schemas.openxmlformats.org/wordprocessingml/2006/main">
        <w:t xml:space="preserve">2. Хайр дурлалд хамтран ажиллах</w:t>
      </w:r>
    </w:p>
    <w:p w14:paraId="5AD20A5A" w14:textId="77777777" w:rsidR="000F7377" w:rsidRDefault="000F7377"/>
    <w:p w14:paraId="46E401C0" w14:textId="77777777" w:rsidR="000F7377" w:rsidRDefault="000F7377">
      <w:r xmlns:w="http://schemas.openxmlformats.org/wordprocessingml/2006/main">
        <w:t xml:space="preserve">1. 1 Коринт 12:12-27</w:t>
      </w:r>
    </w:p>
    <w:p w14:paraId="34240189" w14:textId="77777777" w:rsidR="000F7377" w:rsidRDefault="000F7377"/>
    <w:p w14:paraId="645BB5FD" w14:textId="77777777" w:rsidR="000F7377" w:rsidRDefault="000F7377">
      <w:r xmlns:w="http://schemas.openxmlformats.org/wordprocessingml/2006/main">
        <w:t xml:space="preserve">2. Колоссай 3:12-17</w:t>
      </w:r>
    </w:p>
    <w:p w14:paraId="2D61A738" w14:textId="77777777" w:rsidR="000F7377" w:rsidRDefault="000F7377"/>
    <w:p w14:paraId="1658CFEF" w14:textId="77777777" w:rsidR="000F7377" w:rsidRDefault="000F7377">
      <w:r xmlns:w="http://schemas.openxmlformats.org/wordprocessingml/2006/main">
        <w:t xml:space="preserve">Ефес 4:17 Тиймээс та нар бусад харь үндэстнүүдийн адил хоосон бодолд бүү алхаарай гэж би үүнийг хэлж, Их Эзэнд гэрчилж байна.</w:t>
      </w:r>
    </w:p>
    <w:p w14:paraId="682DCD54" w14:textId="77777777" w:rsidR="000F7377" w:rsidRDefault="000F7377"/>
    <w:p w14:paraId="402AF09F" w14:textId="77777777" w:rsidR="000F7377" w:rsidRDefault="000F7377">
      <w:r xmlns:w="http://schemas.openxmlformats.org/wordprocessingml/2006/main">
        <w:t xml:space="preserve">Паул Христэд итгэгчдийг өөрсдийн хүсэл сонирхол, хоосон бодолд автсан харь үндэстнүүд шиг амьдрахгүй байхыг уриалсан.</w:t>
      </w:r>
    </w:p>
    <w:p w14:paraId="4A5DED2F" w14:textId="77777777" w:rsidR="000F7377" w:rsidRDefault="000F7377"/>
    <w:p w14:paraId="106113B8" w14:textId="77777777" w:rsidR="000F7377" w:rsidRDefault="000F7377">
      <w:r xmlns:w="http://schemas.openxmlformats.org/wordprocessingml/2006/main">
        <w:t xml:space="preserve">1. Их Эзэний гэрэлд амьдрах нь: зөвт байдлын замыг хэрхэн дагах вэ</w:t>
      </w:r>
    </w:p>
    <w:p w14:paraId="773E460B" w14:textId="77777777" w:rsidR="000F7377" w:rsidRDefault="000F7377"/>
    <w:p w14:paraId="2B1209C9" w14:textId="77777777" w:rsidR="000F7377" w:rsidRDefault="000F7377">
      <w:r xmlns:w="http://schemas.openxmlformats.org/wordprocessingml/2006/main">
        <w:t xml:space="preserve">2. Бидний бодлын дэмий хоосон байдал: Нүглийн уруу таталтаас зайлсхийх</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Филиппой 4:8-9 - "Эцэст нь, ах, эгч нар аа, юу нь үнэн, юу нь эрхэмсэг, юу нь зөв, юу нь цэвэр, юу нь сайхан, юу нь сайшаалтай, юу нь ч гайхалтай эсвэл магтаал сайтай байсан бол эдгээрийн талаар бод. Та нар надаас сурсан, хүлээн авсан, сонссон, эсвэл надаас харсан бүхнээ хэрэгжүүл.Тэгвэл амар амгалангийн Бурхан чамтай хамт байх болно."</w:t>
      </w:r>
    </w:p>
    <w:p w14:paraId="0CE8EC91" w14:textId="77777777" w:rsidR="000F7377" w:rsidRDefault="000F7377"/>
    <w:p w14:paraId="5EC820C9" w14:textId="77777777" w:rsidR="000F7377" w:rsidRDefault="000F7377">
      <w:r xmlns:w="http://schemas.openxmlformats.org/wordprocessingml/2006/main">
        <w:t xml:space="preserve">2. Колоссай 3:2 - "Дэлхийн зүйл дээр биш, харин дээрх зүйлс дээр анхаарлаа хандуул."</w:t>
      </w:r>
    </w:p>
    <w:p w14:paraId="3E9E9C02" w14:textId="77777777" w:rsidR="000F7377" w:rsidRDefault="000F7377"/>
    <w:p w14:paraId="65D3BC29" w14:textId="77777777" w:rsidR="000F7377" w:rsidRDefault="000F7377">
      <w:r xmlns:w="http://schemas.openxmlformats.org/wordprocessingml/2006/main">
        <w:t xml:space="preserve">Ефес 4:18 Ухамсар нь харанхуйлж, тэдний доторх мунхагийн улмаас, зүрх сэтгэлийн харалган байдлаасаа болж Бурханы амьдралаас хөндийрөв.</w:t>
      </w:r>
    </w:p>
    <w:p w14:paraId="06E65D05" w14:textId="77777777" w:rsidR="000F7377" w:rsidRDefault="000F7377"/>
    <w:p w14:paraId="4E8B406A" w14:textId="77777777" w:rsidR="000F7377" w:rsidRDefault="000F7377">
      <w:r xmlns:w="http://schemas.openxmlformats.org/wordprocessingml/2006/main">
        <w:t xml:space="preserve">Хүмүүс мэдлэг дутмаг, хатуурсан зүрх сэтгэлийнхээ улмаас Түүнийг ойлгож чадаагүй үедээ Бурханаас салж болно.</w:t>
      </w:r>
    </w:p>
    <w:p w14:paraId="4F32F3CE" w14:textId="77777777" w:rsidR="000F7377" w:rsidRDefault="000F7377"/>
    <w:p w14:paraId="70C002BF" w14:textId="77777777" w:rsidR="000F7377" w:rsidRDefault="000F7377">
      <w:r xmlns:w="http://schemas.openxmlformats.org/wordprocessingml/2006/main">
        <w:t xml:space="preserve">1. Мунхаглал, хатуурсан зүрх сэтгэлийн аюул</w:t>
      </w:r>
    </w:p>
    <w:p w14:paraId="11363C38" w14:textId="77777777" w:rsidR="000F7377" w:rsidRDefault="000F7377"/>
    <w:p w14:paraId="68B0FA4C" w14:textId="77777777" w:rsidR="000F7377" w:rsidRDefault="000F7377">
      <w:r xmlns:w="http://schemas.openxmlformats.org/wordprocessingml/2006/main">
        <w:t xml:space="preserve">2. Ойлголт ба энэрэн нигүүлслээр дамжуулан Бурхантай дахин холбогдох</w:t>
      </w:r>
    </w:p>
    <w:p w14:paraId="687F1A29" w14:textId="77777777" w:rsidR="000F7377" w:rsidRDefault="000F7377"/>
    <w:p w14:paraId="6F1B8DF4" w14:textId="77777777" w:rsidR="000F7377" w:rsidRDefault="000F7377">
      <w:r xmlns:w="http://schemas.openxmlformats.org/wordprocessingml/2006/main">
        <w:t xml:space="preserve">1. Иеремиа 17:9-10 - "Зүрх нь бүх зүйлээс илүү зальхай бөгөөд туйлын хорон муутай. Үүнийг хэн мэдэх билээ? Их Эзэн би зүрх сэтгэлийг судалж, хүн бүрийг замынхаа дагуу өгөхийн тулд би жолоогоо оролддог. Түүний үйлсийн үр дүнгийн дагуу."</w:t>
      </w:r>
    </w:p>
    <w:p w14:paraId="0F21BB89" w14:textId="77777777" w:rsidR="000F7377" w:rsidRDefault="000F7377"/>
    <w:p w14:paraId="1C242DD8" w14:textId="77777777" w:rsidR="000F7377" w:rsidRDefault="000F7377">
      <w:r xmlns:w="http://schemas.openxmlformats.org/wordprocessingml/2006/main">
        <w:t xml:space="preserve">2. Ром 10:13-15 - "Учир нь ЭЗЭНий нэрийг дуудах хэн бүхэн аврагдах болно. Тэгвэл тэд итгээгүй нэгэндээ яаж дуудах вэ? мөн өөрсдөд нь итгээгүй нэгэндээ тэд хэрхэн итгэх билээ. "Амар амгалангийн сайн мэдээг тунхаглаж, сайн зүйлийн баярт мэдээг авчирдаг тэдний хөл ямар үзэсгэлэнтэй вэ" гэж бичигдсэнчлэн, тэд номлогчгүйгээр яаж сонсох билээ?</w:t>
      </w:r>
    </w:p>
    <w:p w14:paraId="32FF7E5A" w14:textId="77777777" w:rsidR="000F7377" w:rsidRDefault="000F7377"/>
    <w:p w14:paraId="0E9F1618" w14:textId="77777777" w:rsidR="000F7377" w:rsidRDefault="000F7377">
      <w:r xmlns:w="http://schemas.openxmlformats.org/wordprocessingml/2006/main">
        <w:t xml:space="preserve">Ефес 4:19 Мэдрэмжээсээ хоцорсон тэд шунахай сэтгэлээр бузар мууг үйлдэхийн тулд өөрсдийгөө шунал тачаалын байдалд даатгав.</w:t>
      </w:r>
    </w:p>
    <w:p w14:paraId="081F5091" w14:textId="77777777" w:rsidR="000F7377" w:rsidRDefault="000F7377"/>
    <w:p w14:paraId="346286D8" w14:textId="77777777" w:rsidR="000F7377" w:rsidRDefault="000F7377">
      <w:r xmlns:w="http://schemas.openxmlformats.org/wordprocessingml/2006/main">
        <w:t xml:space="preserve">Зүрх сэтгэлээ хатууруулж, сэтгэл хөдлөлөө мэдрэхээ больсон хүмүүс шуналдаа хөтлөгдөн, ёс суртахуунгүй, доромжлолд автжээ.</w:t>
      </w:r>
    </w:p>
    <w:p w14:paraId="42DBE0D7" w14:textId="77777777" w:rsidR="000F7377" w:rsidRDefault="000F7377"/>
    <w:p w14:paraId="084D5FD1" w14:textId="77777777" w:rsidR="000F7377" w:rsidRDefault="000F7377">
      <w:r xmlns:w="http://schemas.openxmlformats.org/wordprocessingml/2006/main">
        <w:t xml:space="preserve">1. Зүрх сэтгэлээ хатууруулах аюул - Ефес 4:19</w:t>
      </w:r>
    </w:p>
    <w:p w14:paraId="1B6181E3" w14:textId="77777777" w:rsidR="000F7377" w:rsidRDefault="000F7377"/>
    <w:p w14:paraId="06C09458" w14:textId="77777777" w:rsidR="000F7377" w:rsidRDefault="000F7377">
      <w:r xmlns:w="http://schemas.openxmlformats.org/wordprocessingml/2006/main">
        <w:t xml:space="preserve">2. Шунал: Ёс суртахууны шударга байдлыг устгагч - Ефес 4:19</w:t>
      </w:r>
    </w:p>
    <w:p w14:paraId="2507B442" w14:textId="77777777" w:rsidR="000F7377" w:rsidRDefault="000F7377"/>
    <w:p w14:paraId="339B1BF9" w14:textId="77777777" w:rsidR="000F7377" w:rsidRDefault="000F7377">
      <w:r xmlns:w="http://schemas.openxmlformats.org/wordprocessingml/2006/main">
        <w:t xml:space="preserve">1. Сургаалт үгс 28:14 - “Эзэнээс үргэлж эмээдэг хүн ерөөлтэй еэ, харин зүрхээ хатууруулдаг хүн зовлонд унадаг.”</w:t>
      </w:r>
    </w:p>
    <w:p w14:paraId="608CEAAF" w14:textId="77777777" w:rsidR="000F7377" w:rsidRDefault="000F7377"/>
    <w:p w14:paraId="19142381" w14:textId="77777777" w:rsidR="000F7377" w:rsidRDefault="000F7377">
      <w:r xmlns:w="http://schemas.openxmlformats.org/wordprocessingml/2006/main">
        <w:t xml:space="preserve">2. 1 Тимот 6:10 - “Учир нь мөнгөнд дурлах нь бүх төрлийн бузар муугийн үндэс юм. Мөнгөний хойноос тэмүүлсэн зарим хүмүүс итгэлээсээ тэнүүчилж, олон уй гашуугаар өөрийгөө цоолчихсон байна” гэж хэлжээ.</w:t>
      </w:r>
    </w:p>
    <w:p w14:paraId="34A2BCDE" w14:textId="77777777" w:rsidR="000F7377" w:rsidRDefault="000F7377"/>
    <w:p w14:paraId="6234628B" w14:textId="77777777" w:rsidR="000F7377" w:rsidRDefault="000F7377">
      <w:r xmlns:w="http://schemas.openxmlformats.org/wordprocessingml/2006/main">
        <w:t xml:space="preserve">Ефес 4:20 Харин та нар Христийг тэгж сураагүй.</w:t>
      </w:r>
    </w:p>
    <w:p w14:paraId="0EB55CCB" w14:textId="77777777" w:rsidR="000F7377" w:rsidRDefault="000F7377"/>
    <w:p w14:paraId="5EB5999B" w14:textId="77777777" w:rsidR="000F7377" w:rsidRDefault="000F7377">
      <w:r xmlns:w="http://schemas.openxmlformats.org/wordprocessingml/2006/main">
        <w:t xml:space="preserve">Библи биднийг дэлхий шиг биш, харин Есүс Христийг сурч, дагахыг заадаг.</w:t>
      </w:r>
    </w:p>
    <w:p w14:paraId="77D2C28C" w14:textId="77777777" w:rsidR="000F7377" w:rsidRDefault="000F7377"/>
    <w:p w14:paraId="6B7E5CA2" w14:textId="77777777" w:rsidR="000F7377" w:rsidRDefault="000F7377">
      <w:r xmlns:w="http://schemas.openxmlformats.org/wordprocessingml/2006/main">
        <w:t xml:space="preserve">1: Есүсийн арга барилд суралцах нь: Бурханд таалагдах амьдралаар хэрхэн амьдрах вэ</w:t>
      </w:r>
    </w:p>
    <w:p w14:paraId="69B4A2B8" w14:textId="77777777" w:rsidR="000F7377" w:rsidRDefault="000F7377"/>
    <w:p w14:paraId="51D34E06" w14:textId="77777777" w:rsidR="000F7377" w:rsidRDefault="000F7377">
      <w:r xmlns:w="http://schemas.openxmlformats.org/wordprocessingml/2006/main">
        <w:t xml:space="preserve">2: Христийн хүч: Бидний амьдралыг гаднаас нь өөрчлөх нь</w:t>
      </w:r>
    </w:p>
    <w:p w14:paraId="32652C93" w14:textId="77777777" w:rsidR="000F7377" w:rsidRDefault="000F7377"/>
    <w:p w14:paraId="6E6BC88F" w14:textId="77777777" w:rsidR="000F7377" w:rsidRDefault="000F7377">
      <w:r xmlns:w="http://schemas.openxmlformats.org/wordprocessingml/2006/main">
        <w:t xml:space="preserve">1: Матай 11:29 - Ядарсан, дарамттай хүмүүс ээ, бүгд над уруу ир, тэгвэл би та нарт амралт өгнө.</w:t>
      </w:r>
    </w:p>
    <w:p w14:paraId="37FA08E4" w14:textId="77777777" w:rsidR="000F7377" w:rsidRDefault="000F7377"/>
    <w:p w14:paraId="0E33DEE2" w14:textId="77777777" w:rsidR="000F7377" w:rsidRDefault="000F7377">
      <w:r xmlns:w="http://schemas.openxmlformats.org/wordprocessingml/2006/main">
        <w:t xml:space="preserve">2: 2 Коринт 5:17 - Тиймээс хэрэв хэн нэгэн Христ дотор байгаа бол шинэ бүтээл ирсэн: Хуучин нь арилсан, шинэ нь энд байна!</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Ефес 4:21 Хэрэв та нар Есүст үнэн байдаг шиг Түүнийг сонсож, Түүгээр заалгасан юм бол.</w:t>
      </w:r>
    </w:p>
    <w:p w14:paraId="642DCDB4" w14:textId="77777777" w:rsidR="000F7377" w:rsidRDefault="000F7377"/>
    <w:p w14:paraId="4C39675A" w14:textId="77777777" w:rsidR="000F7377" w:rsidRDefault="000F7377">
      <w:r xmlns:w="http://schemas.openxmlformats.org/wordprocessingml/2006/main">
        <w:t xml:space="preserve">Энэ шүлэг итгэгчдийг үнэн болох Есүсийг сонсож, заалгасан байхыг урамшуулдаг.</w:t>
      </w:r>
    </w:p>
    <w:p w14:paraId="513ED64A" w14:textId="77777777" w:rsidR="000F7377" w:rsidRDefault="000F7377"/>
    <w:p w14:paraId="72AFB29E" w14:textId="77777777" w:rsidR="000F7377" w:rsidRDefault="000F7377">
      <w:r xmlns:w="http://schemas.openxmlformats.org/wordprocessingml/2006/main">
        <w:t xml:space="preserve">1. Есүсийн насан туршийн шавь байхын ач холбогдол</w:t>
      </w:r>
    </w:p>
    <w:p w14:paraId="59643A27" w14:textId="77777777" w:rsidR="000F7377" w:rsidRDefault="000F7377"/>
    <w:p w14:paraId="7517D397" w14:textId="77777777" w:rsidR="000F7377" w:rsidRDefault="000F7377">
      <w:r xmlns:w="http://schemas.openxmlformats.org/wordprocessingml/2006/main">
        <w:t xml:space="preserve">2. Есүсийн үнэнээр амьдрах</w:t>
      </w:r>
    </w:p>
    <w:p w14:paraId="2E1D3780" w14:textId="77777777" w:rsidR="000F7377" w:rsidRDefault="000F7377"/>
    <w:p w14:paraId="31E6F5DA" w14:textId="77777777" w:rsidR="000F7377" w:rsidRDefault="000F7377">
      <w:r xmlns:w="http://schemas.openxmlformats.org/wordprocessingml/2006/main">
        <w:t xml:space="preserve">1. Иохан 14:6 - "Есүс түүнд "Би бол зам, үнэн, амь мөн. Надаар дамжихаас өөр хэн ч Эцэгт ирдэггүй."</w:t>
      </w:r>
    </w:p>
    <w:p w14:paraId="0472898F" w14:textId="77777777" w:rsidR="000F7377" w:rsidRDefault="000F7377"/>
    <w:p w14:paraId="3913F2DD" w14:textId="77777777" w:rsidR="000F7377" w:rsidRDefault="000F7377">
      <w:r xmlns:w="http://schemas.openxmlformats.org/wordprocessingml/2006/main">
        <w:t xml:space="preserve">2. 2 Тимот 3:16 - "Бүх Судар нь Бурханы онгодоор өгөгдсөн бөгөөд сургаал, зэмлэл, засч залруулах, зөвт байдалд сургахад ашигтай".</w:t>
      </w:r>
    </w:p>
    <w:p w14:paraId="4D58DFCD" w14:textId="77777777" w:rsidR="000F7377" w:rsidRDefault="000F7377"/>
    <w:p w14:paraId="658E9B4E" w14:textId="77777777" w:rsidR="000F7377" w:rsidRDefault="000F7377">
      <w:r xmlns:w="http://schemas.openxmlformats.org/wordprocessingml/2006/main">
        <w:t xml:space="preserve">Ефес 4:22 Хуурамч шунал тачаалын дагуу ялзарсан хөгшин хүний өмнөх яриаг та нар хойшлуул.</w:t>
      </w:r>
    </w:p>
    <w:p w14:paraId="2AE8E564" w14:textId="77777777" w:rsidR="000F7377" w:rsidRDefault="000F7377"/>
    <w:p w14:paraId="43B4EFF1" w14:textId="77777777" w:rsidR="000F7377" w:rsidRDefault="000F7377">
      <w:r xmlns:w="http://schemas.openxmlformats.org/wordprocessingml/2006/main">
        <w:t xml:space="preserve">Христэд итгэгчид өмнөх нүгэлт замаа орхиж, Бурханы хүслийн дагуу амьдрах ёстой.</w:t>
      </w:r>
    </w:p>
    <w:p w14:paraId="0F65B663" w14:textId="77777777" w:rsidR="000F7377" w:rsidRDefault="000F7377"/>
    <w:p w14:paraId="4C12B288" w14:textId="77777777" w:rsidR="000F7377" w:rsidRDefault="000F7377">
      <w:r xmlns:w="http://schemas.openxmlformats.org/wordprocessingml/2006/main">
        <w:t xml:space="preserve">1. "Хуучин өөрийгөө хаяж, шинийг хүлээн ав"</w:t>
      </w:r>
    </w:p>
    <w:p w14:paraId="0457D896" w14:textId="77777777" w:rsidR="000F7377" w:rsidRDefault="000F7377"/>
    <w:p w14:paraId="391CA96A" w14:textId="77777777" w:rsidR="000F7377" w:rsidRDefault="000F7377">
      <w:r xmlns:w="http://schemas.openxmlformats.org/wordprocessingml/2006/main">
        <w:t xml:space="preserve">2. "Бурханы дүр төрхөөр амьдрах"</w:t>
      </w:r>
    </w:p>
    <w:p w14:paraId="1B9C26D2" w14:textId="77777777" w:rsidR="000F7377" w:rsidRDefault="000F7377"/>
    <w:p w14:paraId="5089FB90" w14:textId="77777777" w:rsidR="000F7377" w:rsidRDefault="000F7377">
      <w:r xmlns:w="http://schemas.openxmlformats.org/wordprocessingml/2006/main">
        <w:t xml:space="preserve">1. Колоссай 3:9-10 - "Та нар хуучин Би-г үйлдлээрээ хойш тавьж, түүнийг бүтээгчийн дүр төрхөөр мэдлэгт шинэчлэгдэж буй шинэ Би-г өмссөн гэдгээ хараад бие биедээ бүү худал хэл. "</w:t>
      </w:r>
    </w:p>
    <w:p w14:paraId="5884A2C5" w14:textId="77777777" w:rsidR="000F7377" w:rsidRDefault="000F7377"/>
    <w:p w14:paraId="73654923" w14:textId="77777777" w:rsidR="000F7377" w:rsidRDefault="000F7377">
      <w:r xmlns:w="http://schemas.openxmlformats.org/wordprocessingml/2006/main">
        <w:t xml:space="preserve">2. Ром 12:2 - "Энэ ертөнцөд бүү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14:paraId="0FB3C14C" w14:textId="77777777" w:rsidR="000F7377" w:rsidRDefault="000F7377"/>
    <w:p w14:paraId="7E0B4491" w14:textId="77777777" w:rsidR="000F7377" w:rsidRDefault="000F7377">
      <w:r xmlns:w="http://schemas.openxmlformats.org/wordprocessingml/2006/main">
        <w:t xml:space="preserve">Ефес 4:23 Мөн оюун санааныхаа сүнсээр шинэчлэгтүн.</w:t>
      </w:r>
    </w:p>
    <w:p w14:paraId="11526537" w14:textId="77777777" w:rsidR="000F7377" w:rsidRDefault="000F7377"/>
    <w:p w14:paraId="2101B03F" w14:textId="77777777" w:rsidR="000F7377" w:rsidRDefault="000F7377">
      <w:r xmlns:w="http://schemas.openxmlformats.org/wordprocessingml/2006/main">
        <w:t xml:space="preserve">Христтэй илүү адилхан байхын тулд оюун ухаанаа шинэчил.</w:t>
      </w:r>
    </w:p>
    <w:p w14:paraId="58D31C61" w14:textId="77777777" w:rsidR="000F7377" w:rsidRDefault="000F7377"/>
    <w:p w14:paraId="35F4979F" w14:textId="77777777" w:rsidR="000F7377" w:rsidRDefault="000F7377">
      <w:r xmlns:w="http://schemas.openxmlformats.org/wordprocessingml/2006/main">
        <w:t xml:space="preserve">1. Оюун санаагаа шинэчлэх: Христээр дамжуулан амьдралаа өөрчлөх нь</w:t>
      </w:r>
    </w:p>
    <w:p w14:paraId="03697533" w14:textId="77777777" w:rsidR="000F7377" w:rsidRDefault="000F7377"/>
    <w:p w14:paraId="7FC1CF1C" w14:textId="77777777" w:rsidR="000F7377" w:rsidRDefault="000F7377">
      <w:r xmlns:w="http://schemas.openxmlformats.org/wordprocessingml/2006/main">
        <w:t xml:space="preserve">2. Бэрхшээлийг даван туулах оюун ухаанаа шинэчлэх</w:t>
      </w:r>
    </w:p>
    <w:p w14:paraId="49335E1B" w14:textId="77777777" w:rsidR="000F7377" w:rsidRDefault="000F7377"/>
    <w:p w14:paraId="52AE123E" w14:textId="77777777" w:rsidR="000F7377" w:rsidRDefault="000F7377">
      <w:r xmlns:w="http://schemas.openxmlformats.org/wordprocessingml/2006/main">
        <w:t xml:space="preserve">1. Ром 12:2 - "Энэ ертөнцийн загварт бүү нийц, харин оюун ухаанаа шинэчлэх замаар өөрчлөгд."</w:t>
      </w:r>
    </w:p>
    <w:p w14:paraId="7AFEA598" w14:textId="77777777" w:rsidR="000F7377" w:rsidRDefault="000F7377"/>
    <w:p w14:paraId="1623A697" w14:textId="77777777" w:rsidR="000F7377" w:rsidRDefault="000F7377">
      <w:r xmlns:w="http://schemas.openxmlformats.org/wordprocessingml/2006/main">
        <w:t xml:space="preserve">2. Филиппой 4:8 - "Эцэст нь, ах, эгч нар аа, юу нь үнэн, юу нь эрхэмсэг, юу нь зөв, юу нь цэвэр, юу нь сайхан, юу нь сайшаалтай, ямар ч сайн эсвэл магтаал сайшаалтай байсан бол эдгээрийн талаар бод. "</w:t>
      </w:r>
    </w:p>
    <w:p w14:paraId="70BAB7C2" w14:textId="77777777" w:rsidR="000F7377" w:rsidRDefault="000F7377"/>
    <w:p w14:paraId="46288390" w14:textId="77777777" w:rsidR="000F7377" w:rsidRDefault="000F7377">
      <w:r xmlns:w="http://schemas.openxmlformats.org/wordprocessingml/2006/main">
        <w:t xml:space="preserve">Ефес 4:24 Мөн та нар Бурханы дараа зөвт байдал ба жинхэнэ ариун байдалд бүтээгдсэн шинэ хүнийг өмс.</w:t>
      </w:r>
    </w:p>
    <w:p w14:paraId="1B4C0F58" w14:textId="77777777" w:rsidR="000F7377" w:rsidRDefault="000F7377"/>
    <w:p w14:paraId="4FF56940" w14:textId="77777777" w:rsidR="000F7377" w:rsidRDefault="000F7377">
      <w:r xmlns:w="http://schemas.openxmlformats.org/wordprocessingml/2006/main">
        <w:t xml:space="preserve">Итгэгчид Бурханы зөвт байдал, ариун байдлын жишгүүдийн дагуу бүтээгдсэн шинэ хүнийг өмсөх ёстой.</w:t>
      </w:r>
    </w:p>
    <w:p w14:paraId="14D3A4A1" w14:textId="77777777" w:rsidR="000F7377" w:rsidRDefault="000F7377"/>
    <w:p w14:paraId="165F68F1" w14:textId="77777777" w:rsidR="000F7377" w:rsidRDefault="000F7377">
      <w:r xmlns:w="http://schemas.openxmlformats.org/wordprocessingml/2006/main">
        <w:t xml:space="preserve">1. "Бурханы дуудлага: Шинэ хүнийг өмсөх нь"</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"Зөв шударга, ариун амьдралаар амьдрах нь"</w:t>
      </w:r>
    </w:p>
    <w:p w14:paraId="3EB84E10" w14:textId="77777777" w:rsidR="000F7377" w:rsidRDefault="000F7377"/>
    <w:p w14:paraId="3F978026" w14:textId="77777777" w:rsidR="000F7377" w:rsidRDefault="000F7377">
      <w:r xmlns:w="http://schemas.openxmlformats.org/wordprocessingml/2006/main">
        <w:t xml:space="preserve">1. Колоссай 3:10 - "Түүнийг бүтээсэн хүний дүрийн дагуу мэдлэгээр шинэчлэгдсэн шинэ хүнийг өмссөн"</w:t>
      </w:r>
    </w:p>
    <w:p w14:paraId="321BFE75" w14:textId="77777777" w:rsidR="000F7377" w:rsidRDefault="000F7377"/>
    <w:p w14:paraId="76FDA15F" w14:textId="77777777" w:rsidR="000F7377" w:rsidRDefault="000F7377">
      <w:r xmlns:w="http://schemas.openxmlformats.org/wordprocessingml/2006/main">
        <w:t xml:space="preserve">2. 1 Петр 1:15-16 - "Гэвч та нарыг дуудсан хүн ариун тул та нар ярианы бүх хэлбэрээр ариун бай. Учир нь "Ариун бай, учир нь би ариун" гэж бичигдсэн байдаг.</w:t>
      </w:r>
    </w:p>
    <w:p w14:paraId="7B24B5AA" w14:textId="77777777" w:rsidR="000F7377" w:rsidRDefault="000F7377"/>
    <w:p w14:paraId="4A5A3A36" w14:textId="77777777" w:rsidR="000F7377" w:rsidRDefault="000F7377">
      <w:r xmlns:w="http://schemas.openxmlformats.org/wordprocessingml/2006/main">
        <w:t xml:space="preserve">Ефес 4:25 Тиймээс худал хэлэхээ больж, хүн бүр хөршдөө үнэнийг хэл, учир нь бид бие биенийхээ гишүүд юм.</w:t>
      </w:r>
    </w:p>
    <w:p w14:paraId="02780269" w14:textId="77777777" w:rsidR="000F7377" w:rsidRDefault="000F7377"/>
    <w:p w14:paraId="510132FC" w14:textId="77777777" w:rsidR="000F7377" w:rsidRDefault="000F7377">
      <w:r xmlns:w="http://schemas.openxmlformats.org/wordprocessingml/2006/main">
        <w:t xml:space="preserve">Бид бүгд нэг биеийн гишүүд учраас худал хэлэхээ хаяж, бие биедээ үнэнийг хэл.</w:t>
      </w:r>
    </w:p>
    <w:p w14:paraId="360DDA45" w14:textId="77777777" w:rsidR="000F7377" w:rsidRDefault="000F7377"/>
    <w:p w14:paraId="4C7B690D" w14:textId="77777777" w:rsidR="000F7377" w:rsidRDefault="000F7377">
      <w:r xmlns:w="http://schemas.openxmlformats.org/wordprocessingml/2006/main">
        <w:t xml:space="preserve">1. Үнэний хүч: Шударга, үнэнч байх нь бидний харилцааг хэрхэн бэхжүүлдэг вэ?</w:t>
      </w:r>
    </w:p>
    <w:p w14:paraId="3579E559" w14:textId="77777777" w:rsidR="000F7377" w:rsidRDefault="000F7377"/>
    <w:p w14:paraId="20606811" w14:textId="77777777" w:rsidR="000F7377" w:rsidRDefault="000F7377">
      <w:r xmlns:w="http://schemas.openxmlformats.org/wordprocessingml/2006/main">
        <w:t xml:space="preserve">2. Шударга байх хэрэгцээ: Нээлттэй, шударгаар харилцах</w:t>
      </w:r>
    </w:p>
    <w:p w14:paraId="2D851AC2" w14:textId="77777777" w:rsidR="000F7377" w:rsidRDefault="000F7377"/>
    <w:p w14:paraId="6660625C" w14:textId="77777777" w:rsidR="000F7377" w:rsidRDefault="000F7377">
      <w:r xmlns:w="http://schemas.openxmlformats.org/wordprocessingml/2006/main">
        <w:t xml:space="preserve">1. Колоссай 3:9-10 “Та нар хуучин Би-г үйлдлүүдээрээ хойш тавьж, мэдлэгт шинэчлэгдэж буй шинэ Би-г өмссөн гэдгээ хараад бие биедээ бүү худлаа ярь.”</w:t>
      </w:r>
    </w:p>
    <w:p w14:paraId="1AAA541E" w14:textId="77777777" w:rsidR="000F7377" w:rsidRDefault="000F7377"/>
    <w:p w14:paraId="1369BD92" w14:textId="77777777" w:rsidR="000F7377" w:rsidRDefault="000F7377">
      <w:r xmlns:w="http://schemas.openxmlformats.org/wordprocessingml/2006/main">
        <w:t xml:space="preserve">2. Дуулал 34:13 "Хэлээ бузар муугаас, уруулаа хууран мэхлэхээс хамгаал."</w:t>
      </w:r>
    </w:p>
    <w:p w14:paraId="5A9A4621" w14:textId="77777777" w:rsidR="000F7377" w:rsidRDefault="000F7377"/>
    <w:p w14:paraId="6B8153C0" w14:textId="77777777" w:rsidR="000F7377" w:rsidRDefault="000F7377">
      <w:r xmlns:w="http://schemas.openxmlformats.org/wordprocessingml/2006/main">
        <w:t xml:space="preserve">Ефес 4:26 Уурлаж, нүгэл үйлдэхгүй. Уур хилэн дээрээ нар бүү жарга.</w:t>
      </w:r>
    </w:p>
    <w:p w14:paraId="5B76DEF0" w14:textId="77777777" w:rsidR="000F7377" w:rsidRDefault="000F7377"/>
    <w:p w14:paraId="7A53967E" w14:textId="77777777" w:rsidR="000F7377" w:rsidRDefault="000F7377">
      <w:r xmlns:w="http://schemas.openxmlformats.org/wordprocessingml/2006/main">
        <w:t xml:space="preserve">Бид заримдаа уурлах ёстой, гэхдээ энэ нь нүгэл үйлдэхэд хүргэх ёсгүй. Бид уур хилэнгээ удаан байлгах ёсгүй.</w:t>
      </w:r>
    </w:p>
    <w:p w14:paraId="73C162E5" w14:textId="77777777" w:rsidR="000F7377" w:rsidRDefault="000F7377"/>
    <w:p w14:paraId="5CFBE699" w14:textId="77777777" w:rsidR="000F7377" w:rsidRDefault="000F7377">
      <w:r xmlns:w="http://schemas.openxmlformats.org/wordprocessingml/2006/main">
        <w:t xml:space="preserve">1. "Зөв уур хилэнгийн хүч"</w:t>
      </w:r>
    </w:p>
    <w:p w14:paraId="46CA5BB7" w14:textId="77777777" w:rsidR="000F7377" w:rsidRDefault="000F7377"/>
    <w:p w14:paraId="5C2D570B" w14:textId="77777777" w:rsidR="000F7377" w:rsidRDefault="000F7377">
      <w:r xmlns:w="http://schemas.openxmlformats.org/wordprocessingml/2006/main">
        <w:t xml:space="preserve">2. "Бурхан ёсоор сэтгэл хөдлөлөө удирдах нь"</w:t>
      </w:r>
    </w:p>
    <w:p w14:paraId="5271197C" w14:textId="77777777" w:rsidR="000F7377" w:rsidRDefault="000F7377"/>
    <w:p w14:paraId="57EB97BE" w14:textId="77777777" w:rsidR="000F7377" w:rsidRDefault="000F7377">
      <w:r xmlns:w="http://schemas.openxmlformats.org/wordprocessingml/2006/main">
        <w:t xml:space="preserve">1. Сургаалт үгс 15:18 - Ууртай хүн хэрүүл дэгдээдэг, Уурлахдаа удаан хүн хэрүүлийг намжадаг.</w:t>
      </w:r>
    </w:p>
    <w:p w14:paraId="04292ADF" w14:textId="77777777" w:rsidR="000F7377" w:rsidRDefault="000F7377"/>
    <w:p w14:paraId="3A5E4E21" w14:textId="77777777" w:rsidR="000F7377" w:rsidRDefault="000F7377">
      <w:r xmlns:w="http://schemas.openxmlformats.org/wordprocessingml/2006/main">
        <w:t xml:space="preserve">2. Иаков 1:19-20 - Иймийн тул, хайрт ах дүү нар аа, хүн бүр сонсоход хурдан, ярихдаа удаан, уурлахдаа удаан байг: Учир нь хүний уур хилэн Бурханы зөвт байдлыг үйлчилдэггүй.</w:t>
      </w:r>
    </w:p>
    <w:p w14:paraId="4EE82CC4" w14:textId="77777777" w:rsidR="000F7377" w:rsidRDefault="000F7377"/>
    <w:p w14:paraId="3C0A40CE" w14:textId="77777777" w:rsidR="000F7377" w:rsidRDefault="000F7377">
      <w:r xmlns:w="http://schemas.openxmlformats.org/wordprocessingml/2006/main">
        <w:t xml:space="preserve">Ефес 4:27 Диаволд ч бүү байр өг.</w:t>
      </w:r>
    </w:p>
    <w:p w14:paraId="7065045C" w14:textId="77777777" w:rsidR="000F7377" w:rsidRDefault="000F7377"/>
    <w:p w14:paraId="6E654258" w14:textId="77777777" w:rsidR="000F7377" w:rsidRDefault="000F7377">
      <w:r xmlns:w="http://schemas.openxmlformats.org/wordprocessingml/2006/main">
        <w:t xml:space="preserve">Энэ хэсэг нь чөтгөрийн нөлөөнд бидний амьдралд ямар ч орон зай өгөхгүй байх шаардлагатайг онцлон тэмдэглэв.</w:t>
      </w:r>
    </w:p>
    <w:p w14:paraId="3DAF0CCD" w14:textId="77777777" w:rsidR="000F7377" w:rsidRDefault="000F7377"/>
    <w:p w14:paraId="7F8ADE6C" w14:textId="77777777" w:rsidR="000F7377" w:rsidRDefault="000F7377">
      <w:r xmlns:w="http://schemas.openxmlformats.org/wordprocessingml/2006/main">
        <w:t xml:space="preserve">1. Бид Бурханы мэлмийд зөвийг хийхийг идэвхтэй хичээж, чөтгөрийн нөлөөг эсэргүүцэх ёстой.</w:t>
      </w:r>
    </w:p>
    <w:p w14:paraId="0D83E028" w14:textId="77777777" w:rsidR="000F7377" w:rsidRDefault="000F7377"/>
    <w:p w14:paraId="173B0905" w14:textId="77777777" w:rsidR="000F7377" w:rsidRDefault="000F7377">
      <w:r xmlns:w="http://schemas.openxmlformats.org/wordprocessingml/2006/main">
        <w:t xml:space="preserve">2. Чөтгөр биднийг Бурханы хүслээс холдуулахыг эрэлхийлдэг гэдгийг бид санаж байх ёстой бөгөөд үүнийг хийх гэсэн түүний оролдлогуудыг санаж байх ёстой.</w:t>
      </w:r>
    </w:p>
    <w:p w14:paraId="4ED5B7EB" w14:textId="77777777" w:rsidR="000F7377" w:rsidRDefault="000F7377"/>
    <w:p w14:paraId="77FD8790" w14:textId="77777777" w:rsidR="000F7377" w:rsidRDefault="000F7377">
      <w:r xmlns:w="http://schemas.openxmlformats.org/wordprocessingml/2006/main">
        <w:t xml:space="preserve">1. Иаков 4:7 - "Чөтгөрийг эсэргүүц, тэгвэл тэр чамаас зугтах болно."</w:t>
      </w:r>
    </w:p>
    <w:p w14:paraId="54468D4E" w14:textId="77777777" w:rsidR="000F7377" w:rsidRDefault="000F7377"/>
    <w:p w14:paraId="31A7DC0D" w14:textId="77777777" w:rsidR="000F7377" w:rsidRDefault="000F7377">
      <w:r xmlns:w="http://schemas.openxmlformats.org/wordprocessingml/2006/main">
        <w:t xml:space="preserve">2. 1 Иохан 4:4 - "Хайрт хүүхдүүд ээ, та нар Бурханаас ирсэн бөгөөд тэднийг ялсан. Учир нь та нарын дотор байгаа хүн дэлхийд байгаа хүнээс илүү".</w:t>
      </w:r>
    </w:p>
    <w:p w14:paraId="0FB1BC16" w14:textId="77777777" w:rsidR="000F7377" w:rsidRDefault="000F7377"/>
    <w:p w14:paraId="308957E8" w14:textId="77777777" w:rsidR="000F7377" w:rsidRDefault="000F7377">
      <w:r xmlns:w="http://schemas.openxmlformats.org/wordprocessingml/2006/main">
        <w:t xml:space="preserve">Ефес 4:28 Хулгай хийсэн хүн дахиж хулгай хийхгүй байг, харин хэрэгцээтэй нэгэндээ өгөхийн тулд сайныг гараараа хөдөлмөрлөж, хөдөлмөрлүүл.</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Энэхүү ишлэл нь хүмүүсийг шаргуу хөдөлмөрлөж, тусламж хэрэгтэй хүмүүст туслахын тулд хөдөлмөрөө зориулахыг уриалдаг.</w:t>
      </w:r>
    </w:p>
    <w:p w14:paraId="0335769B" w14:textId="77777777" w:rsidR="000F7377" w:rsidRDefault="000F7377"/>
    <w:p w14:paraId="3513DB12" w14:textId="77777777" w:rsidR="000F7377" w:rsidRDefault="000F7377">
      <w:r xmlns:w="http://schemas.openxmlformats.org/wordprocessingml/2006/main">
        <w:t xml:space="preserve">1. Шаргуу хөдөлмөрийн ач холбогдол: Бидний хичээл зүтгэл бусдад хэрхэн тусалж чадах вэ?</w:t>
      </w:r>
    </w:p>
    <w:p w14:paraId="55C8154F" w14:textId="77777777" w:rsidR="000F7377" w:rsidRDefault="000F7377"/>
    <w:p w14:paraId="77E66B63" w14:textId="77777777" w:rsidR="000F7377" w:rsidRDefault="000F7377">
      <w:r xmlns:w="http://schemas.openxmlformats.org/wordprocessingml/2006/main">
        <w:t xml:space="preserve">2. Өгөөмөр байдлын тухай Бурханы төлөвлөгөө: Бусдыг адислахын тулд нөөц бололцоогоо ашиглах</w:t>
      </w:r>
    </w:p>
    <w:p w14:paraId="5DB2A030" w14:textId="77777777" w:rsidR="000F7377" w:rsidRDefault="000F7377"/>
    <w:p w14:paraId="28B82895" w14:textId="77777777" w:rsidR="000F7377" w:rsidRDefault="000F7377">
      <w:r xmlns:w="http://schemas.openxmlformats.org/wordprocessingml/2006/main">
        <w:t xml:space="preserve">1. Сургаалт үгс 13:11 - Яаралтай олсон баялаг багасна, харин хэн бага багаар цуглуулах нь түүнийг нэмэгдүүлнэ.</w:t>
      </w:r>
    </w:p>
    <w:p w14:paraId="3BF9991F" w14:textId="77777777" w:rsidR="000F7377" w:rsidRDefault="000F7377"/>
    <w:p w14:paraId="71740E8E" w14:textId="77777777" w:rsidR="000F7377" w:rsidRDefault="000F7377">
      <w:r xmlns:w="http://schemas.openxmlformats.org/wordprocessingml/2006/main">
        <w:t xml:space="preserve">2. 1 Иохан 3:17-18 - Гэвч хэрэв хэн нэгэн нь дэлхийн эд хөрөнгөтэй болоод ах дүүгээ гачигдаж байгааг харсан хэрнээ түүний эсрэг зүрх сэтгэлээ хаадаг бол Бурханы хайр хэрхэн түүний дотор орших вэ? Бяцхан хүүхдүүд ээ, үгээр биш, үнэнээр хайрлацгаая.</w:t>
      </w:r>
    </w:p>
    <w:p w14:paraId="0C5F44B1" w14:textId="77777777" w:rsidR="000F7377" w:rsidRDefault="000F7377"/>
    <w:p w14:paraId="3DDAEB61" w14:textId="77777777" w:rsidR="000F7377" w:rsidRDefault="000F7377">
      <w:r xmlns:w="http://schemas.openxmlformats.org/wordprocessingml/2006/main">
        <w:t xml:space="preserve">Ефес 4:29 Та нарын амнаас ямар ч завхарсан яриа гарахыг бүү зөвшөөр, харин сонсогчдод нигүүлслийг тохинуулахын тулд сурган хүмүүжүүлэхэд ашиг тустай юм.</w:t>
      </w:r>
    </w:p>
    <w:p w14:paraId="1284C11B" w14:textId="77777777" w:rsidR="000F7377" w:rsidRDefault="000F7377"/>
    <w:p w14:paraId="09F0EC9F" w14:textId="77777777" w:rsidR="000F7377" w:rsidRDefault="000F7377">
      <w:r xmlns:w="http://schemas.openxmlformats.org/wordprocessingml/2006/main">
        <w:t xml:space="preserve">Биднийг сонсдог хүмүүст нигүүлсэл үзүүлэхийн тулд бусдыг нураахын тулд бус харин бусдыг бэхжүүлэхийн тулд бид үгээ ашиглах ёстой.</w:t>
      </w:r>
    </w:p>
    <w:p w14:paraId="7AB251FF" w14:textId="77777777" w:rsidR="000F7377" w:rsidRDefault="000F7377"/>
    <w:p w14:paraId="2600935B" w14:textId="77777777" w:rsidR="000F7377" w:rsidRDefault="000F7377">
      <w:r xmlns:w="http://schemas.openxmlformats.org/wordprocessingml/2006/main">
        <w:t xml:space="preserve">1. Үгийн хүч: Бусдыг төлөвшүүлэхийн тулд яриагаа ашиглах</w:t>
      </w:r>
    </w:p>
    <w:p w14:paraId="7F21DD4D" w14:textId="77777777" w:rsidR="000F7377" w:rsidRDefault="000F7377"/>
    <w:p w14:paraId="5133CB9B" w14:textId="77777777" w:rsidR="000F7377" w:rsidRDefault="000F7377">
      <w:r xmlns:w="http://schemas.openxmlformats.org/wordprocessingml/2006/main">
        <w:t xml:space="preserve">2. Ярианы нигүүлсэл: Бидний эргэн тойронд байгаа хүмүүст нигүүлсэл үзүүлэх</w:t>
      </w:r>
    </w:p>
    <w:p w14:paraId="4B16E43B" w14:textId="77777777" w:rsidR="000F7377" w:rsidRDefault="000F7377"/>
    <w:p w14:paraId="483E8CFD" w14:textId="77777777" w:rsidR="000F7377" w:rsidRDefault="000F7377">
      <w:r xmlns:w="http://schemas.openxmlformats.org/wordprocessingml/2006/main">
        <w:t xml:space="preserve">1. Иаков 3:5-6 - "Хэл нь өчүүхэн гишүүн бөгөөд агуу зүйлээр сайрхдаг. Харагтун, өчүүхэн гал хэчнээн их дүрэлздэг вэ! Хэл бол гал, гэмийн ертөнц юм. Энэ нь бүх биеийг бузарлаж, байгалийн жамыг галд шатааж, тамын галд шатааж буй хэл нь бидний гишүүдийн дунд байдаг."</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Колоссай 4:6 - "Та нар хүн бүрт хэрхэн хариулах ёстойгоо мэдэхийн тулд та нарын яриа үргэлж нигүүлслээр, давсаар амтлагдсан байг."</w:t>
      </w:r>
    </w:p>
    <w:p w14:paraId="0BEACADB" w14:textId="77777777" w:rsidR="000F7377" w:rsidRDefault="000F7377"/>
    <w:p w14:paraId="4974EDDA" w14:textId="77777777" w:rsidR="000F7377" w:rsidRDefault="000F7377">
      <w:r xmlns:w="http://schemas.openxmlformats.org/wordprocessingml/2006/main">
        <w:t xml:space="preserve">Ефес 4:30 Бурханы ариун Сүнсийг бүү гашуудуул, үүгээр та нар золин аврах өдөр хүртэл лацдан холбоно.</w:t>
      </w:r>
    </w:p>
    <w:p w14:paraId="25D5AA2D" w14:textId="77777777" w:rsidR="000F7377" w:rsidRDefault="000F7377"/>
    <w:p w14:paraId="10EE3BFE" w14:textId="77777777" w:rsidR="000F7377" w:rsidRDefault="000F7377">
      <w:r xmlns:w="http://schemas.openxmlformats.org/wordprocessingml/2006/main">
        <w:t xml:space="preserve">Биднийг гэтэлгэлийн өдөр хүртэл лацдан холбодог Бурханы Ариун Сүнсийг бүү гашуудуул.</w:t>
      </w:r>
    </w:p>
    <w:p w14:paraId="1E80493B" w14:textId="77777777" w:rsidR="000F7377" w:rsidRDefault="000F7377"/>
    <w:p w14:paraId="3A861AA0" w14:textId="77777777" w:rsidR="000F7377" w:rsidRDefault="000F7377">
      <w:r xmlns:w="http://schemas.openxmlformats.org/wordprocessingml/2006/main">
        <w:t xml:space="preserve">1: Ариун Сүнсийг үл тоомсорлож болохгүй гэдгийг бид санаж байх ёстой, учир нь Тэр биднийг гэтэлгэлийн өдөр хүртэл лацдан холбодог нэгэн юм.</w:t>
      </w:r>
    </w:p>
    <w:p w14:paraId="45B83CD3" w14:textId="77777777" w:rsidR="000F7377" w:rsidRDefault="000F7377"/>
    <w:p w14:paraId="4802362E" w14:textId="77777777" w:rsidR="000F7377" w:rsidRDefault="000F7377">
      <w:r xmlns:w="http://schemas.openxmlformats.org/wordprocessingml/2006/main">
        <w:t xml:space="preserve">2: Ариун Сүнс бол бидний хамгаалагч, хөтөч бөгөөд Тэр биднийг гэтэлгэлийн өдөр хүртэл аюулгүй, аюулгүй байлгах болно.</w:t>
      </w:r>
    </w:p>
    <w:p w14:paraId="17E56026" w14:textId="77777777" w:rsidR="000F7377" w:rsidRDefault="000F7377"/>
    <w:p w14:paraId="55A658B0" w14:textId="77777777" w:rsidR="000F7377" w:rsidRDefault="000F7377">
      <w:r xmlns:w="http://schemas.openxmlformats.org/wordprocessingml/2006/main">
        <w:t xml:space="preserve">1: Ром 8:16 Бид Бурханы хүүхдүүд гэдгийг Сүнс өөрөө бидний сүнстэй хамт гэрчилдэг.</w:t>
      </w:r>
    </w:p>
    <w:p w14:paraId="69A52B55" w14:textId="77777777" w:rsidR="000F7377" w:rsidRDefault="000F7377"/>
    <w:p w14:paraId="007C3C17" w14:textId="77777777" w:rsidR="000F7377" w:rsidRDefault="000F7377">
      <w:r xmlns:w="http://schemas.openxmlformats.org/wordprocessingml/2006/main">
        <w:t xml:space="preserve">2: Иохан 14:26 Харин Миний нэрээр Эцэгийн илгээх Туслагч Ариун Сүнс та нарт бүх зүйлийг зааж, Миний та нарт хэлсэн бүхнийг санан дурсах болно.</w:t>
      </w:r>
    </w:p>
    <w:p w14:paraId="3919FA86" w14:textId="77777777" w:rsidR="000F7377" w:rsidRDefault="000F7377"/>
    <w:p w14:paraId="34ACBB0D" w14:textId="77777777" w:rsidR="000F7377" w:rsidRDefault="000F7377">
      <w:r xmlns:w="http://schemas.openxmlformats.org/wordprocessingml/2006/main">
        <w:t xml:space="preserve">Ефес 4:31 Бүх хорон санаа, уур хилэн, уур хилэн, шуугиан, бузар муу үгсийг та нараас бүх бузар муугаар зайлуул.</w:t>
      </w:r>
    </w:p>
    <w:p w14:paraId="6190B4E4" w14:textId="77777777" w:rsidR="000F7377" w:rsidRDefault="000F7377"/>
    <w:p w14:paraId="07788080" w14:textId="77777777" w:rsidR="000F7377" w:rsidRDefault="000F7377">
      <w:r xmlns:w="http://schemas.openxmlformats.org/wordprocessingml/2006/main">
        <w:t xml:space="preserve">Бид хорсол, уур хилэн, уур хилэн, шуугиан, муу үг, хорон санааг амьдралаас зайлуулах ёстой.</w:t>
      </w:r>
    </w:p>
    <w:p w14:paraId="34E650AB" w14:textId="77777777" w:rsidR="000F7377" w:rsidRDefault="000F7377"/>
    <w:p w14:paraId="02B1835F" w14:textId="77777777" w:rsidR="000F7377" w:rsidRDefault="000F7377">
      <w:r xmlns:w="http://schemas.openxmlformats.org/wordprocessingml/2006/main">
        <w:t xml:space="preserve">1: Бид Христтэй илүү адилхан байхыг хичээж, Түүнтэй илүү адилхан болоход саад болох бүх зүйлээс өөрсдийгөө ангижруулцгаая.</w:t>
      </w:r>
    </w:p>
    <w:p w14:paraId="6F097F6B" w14:textId="77777777" w:rsidR="000F7377" w:rsidRDefault="000F7377"/>
    <w:p w14:paraId="5A6A16A5" w14:textId="77777777" w:rsidR="000F7377" w:rsidRDefault="000F7377">
      <w:r xmlns:w="http://schemas.openxmlformats.org/wordprocessingml/2006/main">
        <w:t xml:space="preserve">2: Бид өөрсдийнхөө дунд хагарал, хэрүүл маргаан үүсгэж болзошгүй бүх зүйлээс ангижирч, </w:t>
      </w:r>
      <w:r xmlns:w="http://schemas.openxmlformats.org/wordprocessingml/2006/main">
        <w:lastRenderedPageBreak xmlns:w="http://schemas.openxmlformats.org/wordprocessingml/2006/main"/>
      </w:r>
      <w:r xmlns:w="http://schemas.openxmlformats.org/wordprocessingml/2006/main">
        <w:t xml:space="preserve">хайр, ойлголцолд нэгдмэл байхыг хичээх ёстой.</w:t>
      </w:r>
    </w:p>
    <w:p w14:paraId="32F3A291" w14:textId="77777777" w:rsidR="000F7377" w:rsidRDefault="000F7377"/>
    <w:p w14:paraId="47B05A5C" w14:textId="77777777" w:rsidR="000F7377" w:rsidRDefault="000F7377">
      <w:r xmlns:w="http://schemas.openxmlformats.org/wordprocessingml/2006/main">
        <w:t xml:space="preserve">1: Колоссай 3:8-10 - "Харин одоо та нар уур хилэн, уур хилэн, хорон санаа, гүтгэлэг, амнаасаа гарсан садар самуун үгсийг бүгдийг нь зайлуул. Хуучин хүнээ орхисон тул бие биедээ бүү худал хэл. өөрийн дадал зуршилтай хамт бүтээгчийн дүр төрхийн дараа мэдлэгт шинэчлэгдэж буй шинэ Би-г өмссөн."</w:t>
      </w:r>
    </w:p>
    <w:p w14:paraId="5387526A" w14:textId="77777777" w:rsidR="000F7377" w:rsidRDefault="000F7377"/>
    <w:p w14:paraId="097181EE" w14:textId="77777777" w:rsidR="000F7377" w:rsidRDefault="000F7377">
      <w:r xmlns:w="http://schemas.openxmlformats.org/wordprocessingml/2006/main">
        <w:t xml:space="preserve">2: Иаков 1:19-20 - "Хайрт ах нар аа, үүнийг мэдэгтүн. Хүн бүр сонсоход хурдан, ярихдаа удаан, уурлахдаа удаан байг. Учир нь хүний уур хилэн Бурханы зөвт байдлыг бий болгодоггүй."</w:t>
      </w:r>
    </w:p>
    <w:p w14:paraId="62923DA2" w14:textId="77777777" w:rsidR="000F7377" w:rsidRDefault="000F7377"/>
    <w:p w14:paraId="1F535635" w14:textId="77777777" w:rsidR="000F7377" w:rsidRDefault="000F7377">
      <w:r xmlns:w="http://schemas.openxmlformats.org/wordprocessingml/2006/main">
        <w:t xml:space="preserve">Ефес 4:32 Христийн төлөө Бурхан та нарыг уучилсан шиг та нар бие биедээ эелдэг, эелдэг байж, бие биенээ уучил.</w:t>
      </w:r>
    </w:p>
    <w:p w14:paraId="5B1EE760" w14:textId="77777777" w:rsidR="000F7377" w:rsidRDefault="000F7377"/>
    <w:p w14:paraId="4B9F2996" w14:textId="77777777" w:rsidR="000F7377" w:rsidRDefault="000F7377">
      <w:r xmlns:w="http://schemas.openxmlformats.org/wordprocessingml/2006/main">
        <w:t xml:space="preserve">Христ биднийг уучилсан шиг бие биедээ эелдэг, уучлаарай.</w:t>
      </w:r>
    </w:p>
    <w:p w14:paraId="340B45EC" w14:textId="77777777" w:rsidR="000F7377" w:rsidRDefault="000F7377"/>
    <w:p w14:paraId="2F862DD3" w14:textId="77777777" w:rsidR="000F7377" w:rsidRDefault="000F7377">
      <w:r xmlns:w="http://schemas.openxmlformats.org/wordprocessingml/2006/main">
        <w:t xml:space="preserve">1: Өршөөлийн хүч</w:t>
      </w:r>
    </w:p>
    <w:p w14:paraId="4998CF3E" w14:textId="77777777" w:rsidR="000F7377" w:rsidRDefault="000F7377"/>
    <w:p w14:paraId="06536454" w14:textId="77777777" w:rsidR="000F7377" w:rsidRDefault="000F7377">
      <w:r xmlns:w="http://schemas.openxmlformats.org/wordprocessingml/2006/main">
        <w:t xml:space="preserve">2: Сайхан сэтгэлтэй, уучлаарай</w:t>
      </w:r>
    </w:p>
    <w:p w14:paraId="483CA615" w14:textId="77777777" w:rsidR="000F7377" w:rsidRDefault="000F7377"/>
    <w:p w14:paraId="59BC5CFA" w14:textId="77777777" w:rsidR="000F7377" w:rsidRDefault="000F7377">
      <w:r xmlns:w="http://schemas.openxmlformats.org/wordprocessingml/2006/main">
        <w:t xml:space="preserve">1: Колоссай 3:13 - Бие биедээ хандаж, хэн нэгнийх нь эсрэг гомдол байвал бие биенээ уучлах; Их Эзэн та нарыг уучилсан тул та нар ч бас өршөөх ёстой.</w:t>
      </w:r>
    </w:p>
    <w:p w14:paraId="2A47CB7F" w14:textId="77777777" w:rsidR="000F7377" w:rsidRDefault="000F7377"/>
    <w:p w14:paraId="1F569776" w14:textId="77777777" w:rsidR="000F7377" w:rsidRDefault="000F7377">
      <w:r xmlns:w="http://schemas.openxmlformats.org/wordprocessingml/2006/main">
        <w:t xml:space="preserve">2: Лук 6:36-37 - Эцэг чинь өршөөнгүй байдгийн адил энэрэнгүй бай. Бүү шүү, тэгвэл та нар шүүгдэхгүй; бүү бурууша, тэгвэл та нар яллагдахгүй; уучил, тэгвэл та уучлагдах болно.</w:t>
      </w:r>
    </w:p>
    <w:p w14:paraId="57FD58EA" w14:textId="77777777" w:rsidR="000F7377" w:rsidRDefault="000F7377"/>
    <w:p w14:paraId="6232B111" w14:textId="77777777" w:rsidR="000F7377" w:rsidRDefault="000F7377">
      <w:r xmlns:w="http://schemas.openxmlformats.org/wordprocessingml/2006/main">
        <w:t xml:space="preserve">Ефес 5 бол Паулын Ефесчүүдэд бичсэн захидлын тав дахь бүлэг юм. Энэ бүлэгт Паул Христэд итгэгчдийн зан үйлийн янз бүрийн асуудлыг хөндөж, Бурханы хайрыг дуурайж, гэрэлд амьдрахын чухлыг онцолсон.</w:t>
      </w:r>
    </w:p>
    <w:p w14:paraId="4DBFC24D" w14:textId="77777777" w:rsidR="000F7377" w:rsidRDefault="000F7377"/>
    <w:p w14:paraId="508DD7BE" w14:textId="77777777" w:rsidR="000F7377" w:rsidRDefault="000F7377">
      <w:r xmlns:w="http://schemas.openxmlformats.org/wordprocessingml/2006/main">
        <w:t xml:space="preserve">1-р догол мөр: Паул итгэгчдийг Христ тэднийг хайрлаж, тэдний төлөө амиа өгсөнтэй адил Бурханыг дуурайж, хайрын дотор алхахыг уриалж эхэлжээ (Ефес 5:1-2). Тэрээр итгэгчид садар самуун, бузар булай, шунахай байдлаас зайлсхийж, харин талархалтайгаар амьдрах ёстойг онцлон тэмдэглэв. Паул харанхуйн үр жимсгүй ажилд оролцохоос биш харин зөв шударга амьдралаар дамжуулан тэднийг илчлэхээс сэрэмжлүүлдэг.</w:t>
      </w:r>
    </w:p>
    <w:p w14:paraId="6C9A70B5" w14:textId="77777777" w:rsidR="000F7377" w:rsidRDefault="000F7377"/>
    <w:p w14:paraId="7BE2C40A" w14:textId="77777777" w:rsidR="000F7377" w:rsidRDefault="000F7377">
      <w:r xmlns:w="http://schemas.openxmlformats.org/wordprocessingml/2006/main">
        <w:t xml:space="preserve">2-р догол мөр: Паул мэргэн ухаанаар алхаж, боломж бүрийг дээд зэргээр ашиглахын ач холбогдлыг онцолсон (Ефес 5:15-17). Тэрээр итгэгчдийг Их Эзэнд юу таалагддагийг ойлгож, мунхаг биш, харин ухаалаг байхыг уриалдаг. Тэд бүх зүйлд үргэлж талархал илэрхийлж, дуулал, магтан дуулал, сүнслэг дууг дуулж, Сүнсээр дүүрэн байхыг уриалдаг.</w:t>
      </w:r>
    </w:p>
    <w:p w14:paraId="4587B03D" w14:textId="77777777" w:rsidR="000F7377" w:rsidRDefault="000F7377"/>
    <w:p w14:paraId="0180F0B3" w14:textId="77777777" w:rsidR="000F7377" w:rsidRDefault="000F7377">
      <w:r xmlns:w="http://schemas.openxmlformats.org/wordprocessingml/2006/main">
        <w:t xml:space="preserve">3-р догол мөр: Энэ бүлгийн төгсгөлд Христэд итгэгчдийн гэр бүл дэх янз бүрийн харилцааны зааварчилгаа байдаг (Ефес 5:22-33). Паул эхнэрүүдэд хандан, тэднийг нөхөртөө Их Эзэнд захирагдахыг заажээ. Христ Сүмийг хайрладаг шиг нөхрүүд эхнэрээ золиослон хайрлахаар дуудагддаг. Хүүхдүүд эцэг эхдээ дуулгавартай байхыг уриалж байхад аавууд хүүхдээ өдөөн хатгахгүй, харин тэднийг хүмүүжүүлж, сургамж болгон хүмүүжүүлэхийг уриалдаг.</w:t>
      </w:r>
    </w:p>
    <w:p w14:paraId="4A9EC304" w14:textId="77777777" w:rsidR="000F7377" w:rsidRDefault="000F7377">
      <w:r xmlns:w="http://schemas.openxmlformats.org/wordprocessingml/2006/main">
        <w:t xml:space="preserve">Паул мөн боол болон эздийн хоорондын харилцааны тухай ярьж, шударгаар харьцаж, Христийн төлөө чин сэтгэлээсээ ажлаа хийхийг онцолжээ.</w:t>
      </w:r>
    </w:p>
    <w:p w14:paraId="47AC4EF0" w14:textId="77777777" w:rsidR="000F7377" w:rsidRDefault="000F7377"/>
    <w:p w14:paraId="385D345D" w14:textId="77777777" w:rsidR="000F7377" w:rsidRDefault="000F7377">
      <w:r xmlns:w="http://schemas.openxmlformats.org/wordprocessingml/2006/main">
        <w:t xml:space="preserve">Дүгнэж хэлэхэд,</w:t>
      </w:r>
    </w:p>
    <w:p w14:paraId="6AAEB231" w14:textId="77777777" w:rsidR="000F7377" w:rsidRDefault="000F7377">
      <w:r xmlns:w="http://schemas.openxmlformats.org/wordprocessingml/2006/main">
        <w:t xml:space="preserve">Ефес номын тавдугаар бүлэгт Бурханы хайрыг дуурайж, зөв шударга амьдралаар амьдрахыг онцолсон байдаг. Итгэгчид хайрын дотор алхаж, ёс суртахуунгүй үйлдлээс зайлсхийж, харанхуйн үр жимсгүй үйлсийг зөв шударга амьдралаар илчлэхэд дуудагдсан.</w:t>
      </w:r>
    </w:p>
    <w:p w14:paraId="4AF6FCE8" w14:textId="77777777" w:rsidR="000F7377" w:rsidRDefault="000F7377">
      <w:r xmlns:w="http://schemas.openxmlformats.org/wordprocessingml/2006/main">
        <w:t xml:space="preserve">Паул мэргэн ухаанаар алхаж, Сүнсээр дүүрч, талархал өргөж, бүх боломжоо ашиглахыг онцолсон. Тэрээр эхнэр, нөхөр, хүүхэд, аав, боол, эзний үүргийн талаар өгүүлж, Христэд итгэгчдийн гэр бүл дэх янз бүрийн харилцааны зааварчилгааг өгдөг.</w:t>
      </w:r>
    </w:p>
    <w:p w14:paraId="00513AD5" w14:textId="77777777" w:rsidR="000F7377" w:rsidRDefault="000F7377">
      <w:r xmlns:w="http://schemas.openxmlformats.org/wordprocessingml/2006/main">
        <w:t xml:space="preserve">Энэ бүлэг нь Бурханы хайрыг дуурайж, зөвт байдал, мэргэн ухаанд амьдрахын чухлыг онцолж байна. Энэ нь Христэд итгэгч өрхүүдийн эрүүл харилцааг хадгалахын ач холбогдлыг онцолж, нийгмийн янз бүрийн нөхцөлд өөрийгөө шударгаар авч явахын ач холбогдлыг онцолж байна.</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Ефес 5:1 Тиймээс та нар хайрт хүүхдүүд шиг Бурханы дагалдагчид бай.</w:t>
      </w:r>
    </w:p>
    <w:p w14:paraId="0E2DAD77" w14:textId="77777777" w:rsidR="000F7377" w:rsidRDefault="000F7377"/>
    <w:p w14:paraId="09646ADA" w14:textId="77777777" w:rsidR="000F7377" w:rsidRDefault="000F7377">
      <w:r xmlns:w="http://schemas.openxmlformats.org/wordprocessingml/2006/main">
        <w:t xml:space="preserve">Хайртай хүүхдүүдийн хувьд Бурханы үлгэр жишээг дага.</w:t>
      </w:r>
    </w:p>
    <w:p w14:paraId="6C63DEA5" w14:textId="77777777" w:rsidR="000F7377" w:rsidRDefault="000F7377"/>
    <w:p w14:paraId="4E615BA6" w14:textId="77777777" w:rsidR="000F7377" w:rsidRDefault="000F7377">
      <w:r xmlns:w="http://schemas.openxmlformats.org/wordprocessingml/2006/main">
        <w:t xml:space="preserve">1: Бид Бурханы дуулгавартай хүүхдүүд байхаар дуудагдсан.</w:t>
      </w:r>
    </w:p>
    <w:p w14:paraId="0805C4F4" w14:textId="77777777" w:rsidR="000F7377" w:rsidRDefault="000F7377"/>
    <w:p w14:paraId="6061695B" w14:textId="77777777" w:rsidR="000F7377" w:rsidRDefault="000F7377">
      <w:r xmlns:w="http://schemas.openxmlformats.org/wordprocessingml/2006/main">
        <w:t xml:space="preserve">2: Бид хийж буй бүх зүйлдээ Бурханы хайр, нигүүлслийг тусгахыг хичээх ёстой.</w:t>
      </w:r>
    </w:p>
    <w:p w14:paraId="1413A20D" w14:textId="77777777" w:rsidR="000F7377" w:rsidRDefault="000F7377"/>
    <w:p w14:paraId="503C85F8" w14:textId="77777777" w:rsidR="000F7377" w:rsidRDefault="000F7377">
      <w:r xmlns:w="http://schemas.openxmlformats.org/wordprocessingml/2006/main">
        <w:t xml:space="preserve">1: Матай 5:44-45 - "Гэхдээ би та нарт хэлье, дайснуудаа хайрла, чамайг харааж зүхдэг хүмүүсийг ерөө, чамайг үзэн яддаг хүмүүст сайныг үйлд, чамайг үл тоомсорлож, хавчиж байгаа хүмүүсийн төлөө залбир."</w:t>
      </w:r>
    </w:p>
    <w:p w14:paraId="3CEC4C3E" w14:textId="77777777" w:rsidR="000F7377" w:rsidRDefault="000F7377"/>
    <w:p w14:paraId="5035B57F" w14:textId="77777777" w:rsidR="000F7377" w:rsidRDefault="000F7377">
      <w:r xmlns:w="http://schemas.openxmlformats.org/wordprocessingml/2006/main">
        <w:t xml:space="preserve">2: 1 Иохан 4:12 - "Хэн ч Бурханыг хэзээ ч хараагүй, гэхдээ бид бие биенээ хайрлавал Бурхан бидний дотор амьдардаг бөгөөд Түүний хайр бидний дотор бүрэн дүүрэн байдаг."</w:t>
      </w:r>
    </w:p>
    <w:p w14:paraId="3780B436" w14:textId="77777777" w:rsidR="000F7377" w:rsidRDefault="000F7377"/>
    <w:p w14:paraId="5F8E44BF" w14:textId="77777777" w:rsidR="000F7377" w:rsidRDefault="000F7377">
      <w:r xmlns:w="http://schemas.openxmlformats.org/wordprocessingml/2006/main">
        <w:t xml:space="preserve">Ефес 5:2 Христ биднийг хайрлаж, бидний төлөө Өөрийгөө Бурханд анхилуун үнэрт өргөл, тахил болгон өгсөн шиг хайраар алх.</w:t>
      </w:r>
    </w:p>
    <w:p w14:paraId="6FF03803" w14:textId="77777777" w:rsidR="000F7377" w:rsidRDefault="000F7377"/>
    <w:p w14:paraId="6DA1C91E" w14:textId="77777777" w:rsidR="000F7377" w:rsidRDefault="000F7377">
      <w:r xmlns:w="http://schemas.openxmlformats.org/wordprocessingml/2006/main">
        <w:t xml:space="preserve">Христэд итгэгчид биднийг золиослон хайрлаж, Өөрийгөө Бурханд тааламжтай өргөл болгон өгсөн Есүс Христийн үлгэр жишээг дагахаар дуудагдсан.</w:t>
      </w:r>
    </w:p>
    <w:p w14:paraId="72AD71D1" w14:textId="77777777" w:rsidR="000F7377" w:rsidRDefault="000F7377"/>
    <w:p w14:paraId="02F44AC0" w14:textId="77777777" w:rsidR="000F7377" w:rsidRDefault="000F7377">
      <w:r xmlns:w="http://schemas.openxmlformats.org/wordprocessingml/2006/main">
        <w:t xml:space="preserve">1. Хайраар амьдрах нь: Есүсийн үлгэр жишээг дагах уриалга</w:t>
      </w:r>
    </w:p>
    <w:p w14:paraId="70E469E9" w14:textId="77777777" w:rsidR="000F7377" w:rsidRDefault="000F7377"/>
    <w:p w14:paraId="05BFF867" w14:textId="77777777" w:rsidR="000F7377" w:rsidRDefault="000F7377">
      <w:r xmlns:w="http://schemas.openxmlformats.org/wordprocessingml/2006/main">
        <w:t xml:space="preserve">2. Золиослол ба үйлчлэл: Есүс биднийг хэрхэн хайрладаг байсан ба бид түүнээс юу сурч болох вэ?</w:t>
      </w:r>
    </w:p>
    <w:p w14:paraId="30A92910" w14:textId="77777777" w:rsidR="000F7377" w:rsidRDefault="000F7377"/>
    <w:p w14:paraId="649913A4" w14:textId="77777777" w:rsidR="000F7377" w:rsidRDefault="000F7377">
      <w:r xmlns:w="http://schemas.openxmlformats.org/wordprocessingml/2006/main">
        <w:t xml:space="preserve">1. Иохан 15:12-13 - "Энэ бол миний тушаал юм. Би та нарыг хайрласны адил та нар бие биенээ хайрла. Хүн найз нөхдийнхөө төлөө амиа өгөхөөс илүү хайр байхгүй."</w:t>
      </w:r>
    </w:p>
    <w:p w14:paraId="5F9369B2" w14:textId="77777777" w:rsidR="000F7377" w:rsidRDefault="000F7377"/>
    <w:p w14:paraId="354AB9D1" w14:textId="77777777" w:rsidR="000F7377" w:rsidRDefault="000F7377">
      <w:r xmlns:w="http://schemas.openxmlformats.org/wordprocessingml/2006/main">
        <w:t xml:space="preserve">2. Ром 12:1 - "Тиймээс ах дүү нар аа, би та нараас Бурханы нигүүлслээр бие махбодоо амьд, ариун, Бурханд таалагдахуйц тахил болгон өргөхийг гуйж байна. Энэ нь та нарын зохистой үйлчлэл юм."</w:t>
      </w:r>
    </w:p>
    <w:p w14:paraId="0EC74CD6" w14:textId="77777777" w:rsidR="000F7377" w:rsidRDefault="000F7377"/>
    <w:p w14:paraId="0EDB7347" w14:textId="77777777" w:rsidR="000F7377" w:rsidRDefault="000F7377">
      <w:r xmlns:w="http://schemas.openxmlformats.org/wordprocessingml/2006/main">
        <w:t xml:space="preserve">Ефес 5:3 Харин садар самуун, бүх бузар булай, шунахай сэтгэлийг гэгээнтнүүдийн адилаар та нарын дунд бүү нэрлээсэй.</w:t>
      </w:r>
    </w:p>
    <w:p w14:paraId="13E233DA" w14:textId="77777777" w:rsidR="000F7377" w:rsidRDefault="000F7377"/>
    <w:p w14:paraId="67EBE97E" w14:textId="77777777" w:rsidR="000F7377" w:rsidRDefault="000F7377">
      <w:r xmlns:w="http://schemas.openxmlformats.org/wordprocessingml/2006/main">
        <w:t xml:space="preserve">Христэд итгэгчид ариун бус бодол, үг, үйлдлээс ангид, ариун амьдралаар амьдрахаар дуудагдсан.</w:t>
      </w:r>
    </w:p>
    <w:p w14:paraId="6069628F" w14:textId="77777777" w:rsidR="000F7377" w:rsidRDefault="000F7377"/>
    <w:p w14:paraId="45F6F558" w14:textId="77777777" w:rsidR="000F7377" w:rsidRDefault="000F7377">
      <w:r xmlns:w="http://schemas.openxmlformats.org/wordprocessingml/2006/main">
        <w:t xml:space="preserve">1. "Ариун нандин амьдралаар амьдрах нь"</w:t>
      </w:r>
    </w:p>
    <w:p w14:paraId="2E2F124D" w14:textId="77777777" w:rsidR="000F7377" w:rsidRDefault="000F7377"/>
    <w:p w14:paraId="5EDDEBF0" w14:textId="77777777" w:rsidR="000F7377" w:rsidRDefault="000F7377">
      <w:r xmlns:w="http://schemas.openxmlformats.org/wordprocessingml/2006/main">
        <w:t xml:space="preserve">2. "Бидний үгийн хүч"</w:t>
      </w:r>
    </w:p>
    <w:p w14:paraId="02B13979" w14:textId="77777777" w:rsidR="000F7377" w:rsidRDefault="000F7377"/>
    <w:p w14:paraId="63F67DEB" w14:textId="77777777" w:rsidR="000F7377" w:rsidRDefault="000F7377">
      <w:r xmlns:w="http://schemas.openxmlformats.org/wordprocessingml/2006/main">
        <w:t xml:space="preserve">1. Иаков 1:22-25 – Зөвхөн сонсогч биш харин үгийг хэрэгжүүлэгчид бай.</w:t>
      </w:r>
    </w:p>
    <w:p w14:paraId="02498B9A" w14:textId="77777777" w:rsidR="000F7377" w:rsidRDefault="000F7377"/>
    <w:p w14:paraId="5A7D344A" w14:textId="77777777" w:rsidR="000F7377" w:rsidRDefault="000F7377">
      <w:r xmlns:w="http://schemas.openxmlformats.org/wordprocessingml/2006/main">
        <w:t xml:space="preserve">2. 1 Коринт 6:18-20 – Садар самуун явдлаас зугт.</w:t>
      </w:r>
    </w:p>
    <w:p w14:paraId="104BCE35" w14:textId="77777777" w:rsidR="000F7377" w:rsidRDefault="000F7377"/>
    <w:p w14:paraId="47329122" w14:textId="77777777" w:rsidR="000F7377" w:rsidRDefault="000F7377">
      <w:r xmlns:w="http://schemas.openxmlformats.org/wordprocessingml/2006/main">
        <w:t xml:space="preserve">Ефес 5:4 Тохиромжгүй бузар булай, мунхаг яриа, шоглоом ч биш, харин талархал илэрхийлье.</w:t>
      </w:r>
    </w:p>
    <w:p w14:paraId="79F6A2EF" w14:textId="77777777" w:rsidR="000F7377" w:rsidRDefault="000F7377"/>
    <w:p w14:paraId="05D5A603" w14:textId="77777777" w:rsidR="000F7377" w:rsidRDefault="000F7377">
      <w:r xmlns:w="http://schemas.openxmlformats.org/wordprocessingml/2006/main">
        <w:t xml:space="preserve">Бурханы адислалд талархаж, талархаж амьдрах.</w:t>
      </w:r>
    </w:p>
    <w:p w14:paraId="704E65E1" w14:textId="77777777" w:rsidR="000F7377" w:rsidRDefault="000F7377"/>
    <w:p w14:paraId="0AA749B3" w14:textId="77777777" w:rsidR="000F7377" w:rsidRDefault="000F7377">
      <w:r xmlns:w="http://schemas.openxmlformats.org/wordprocessingml/2006/main">
        <w:t xml:space="preserve">1: Талархаж, талархаж амьдрах</w:t>
      </w:r>
    </w:p>
    <w:p w14:paraId="4EC30D4D" w14:textId="77777777" w:rsidR="000F7377" w:rsidRDefault="000F7377"/>
    <w:p w14:paraId="2BE2226F" w14:textId="77777777" w:rsidR="000F7377" w:rsidRDefault="000F7377">
      <w:r xmlns:w="http://schemas.openxmlformats.org/wordprocessingml/2006/main">
        <w:t xml:space="preserve">2: Талархсан зүрхний хүч</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Колоссай 3:17 - Мөн та нар үг эсвэл үйлдлээрээ юу ч хийсэн бай, бүгдийг нь Эзэн Есүсийн нэрээр үйлдэж, түүгээр дамжуулан Бурханд болон Эцэгт талархал илэрхийлэгтүн.</w:t>
      </w:r>
    </w:p>
    <w:p w14:paraId="4EE5CADF" w14:textId="77777777" w:rsidR="000F7377" w:rsidRDefault="000F7377"/>
    <w:p w14:paraId="60A49D2F" w14:textId="77777777" w:rsidR="000F7377" w:rsidRDefault="000F7377">
      <w:r xmlns:w="http://schemas.openxmlformats.org/wordprocessingml/2006/main">
        <w:t xml:space="preserve">2: Дуулал 92:1 - Хамгийн Дээд Нэгэн ээ, Их Эзэнд талархаж, Таны нэрийг магтан дуулах нь сайн хэрэг.</w:t>
      </w:r>
    </w:p>
    <w:p w14:paraId="262EFB8D" w14:textId="77777777" w:rsidR="000F7377" w:rsidRDefault="000F7377"/>
    <w:p w14:paraId="73752424" w14:textId="77777777" w:rsidR="000F7377" w:rsidRDefault="000F7377">
      <w:r xmlns:w="http://schemas.openxmlformats.org/wordprocessingml/2006/main">
        <w:t xml:space="preserve">Ефес 5:5 Учир нь ямар ч садар самуун, бузар хүн, шүтээн шүтэгч шунахай хүнд Христ болон Бурханы хаант улсад өв байдаггүй гэдгийг та нар мэднэ.</w:t>
      </w:r>
    </w:p>
    <w:p w14:paraId="6FF863B3" w14:textId="77777777" w:rsidR="000F7377" w:rsidRDefault="000F7377"/>
    <w:p w14:paraId="2715B627" w14:textId="77777777" w:rsidR="000F7377" w:rsidRDefault="000F7377">
      <w:r xmlns:w="http://schemas.openxmlformats.org/wordprocessingml/2006/main">
        <w:t xml:space="preserve">Ефес 5:5-ын энэ ишлэл нь ёс суртахуунгүй үйлдэл хийдэг, бузар, шүтээн шүтэгчид нь Христ болон Бурханы хаант улсыг өвлөх эрхгүй гэдгийг заадаг.</w:t>
      </w:r>
    </w:p>
    <w:p w14:paraId="06F9ADD8" w14:textId="77777777" w:rsidR="000F7377" w:rsidRDefault="000F7377"/>
    <w:p w14:paraId="338EE95F" w14:textId="77777777" w:rsidR="000F7377" w:rsidRDefault="000F7377">
      <w:r xmlns:w="http://schemas.openxmlformats.org/wordprocessingml/2006/main">
        <w:t xml:space="preserve">1. Ёс суртахуунгүй зан үйлийн аюул: Ефес 5:5 дахь судалгаа</w:t>
      </w:r>
    </w:p>
    <w:p w14:paraId="0C9BBA4E" w14:textId="77777777" w:rsidR="000F7377" w:rsidRDefault="000F7377"/>
    <w:p w14:paraId="4D46FF2D" w14:textId="77777777" w:rsidR="000F7377" w:rsidRDefault="000F7377">
      <w:r xmlns:w="http://schemas.openxmlformats.org/wordprocessingml/2006/main">
        <w:t xml:space="preserve">2. Авралд хүрэх зам: Ефес 5:5-ын судалгаа</w:t>
      </w:r>
    </w:p>
    <w:p w14:paraId="37B84E12" w14:textId="77777777" w:rsidR="000F7377" w:rsidRDefault="000F7377"/>
    <w:p w14:paraId="3497D185" w14:textId="77777777" w:rsidR="000F7377" w:rsidRDefault="000F7377">
      <w:r xmlns:w="http://schemas.openxmlformats.org/wordprocessingml/2006/main">
        <w:t xml:space="preserve">1. 1 Коринт 6:9-10 - Шударга бус хүмүүс Бурханы хаанчлалыг өвлөхгүй гэдгийг та нар мэдэхгүй байна уу? Битгий мэхл: садар самуун, шүтээн шүтэгчид, садар самуун, эмэгтэйлэг, өөрийгөө хүчирхийлэгчид ч биш.</w:t>
      </w:r>
    </w:p>
    <w:p w14:paraId="3F4DB202" w14:textId="77777777" w:rsidR="000F7377" w:rsidRDefault="000F7377"/>
    <w:p w14:paraId="22B2D6A3" w14:textId="77777777" w:rsidR="000F7377" w:rsidRDefault="000F7377">
      <w:r xmlns:w="http://schemas.openxmlformats.org/wordprocessingml/2006/main">
        <w:t xml:space="preserve">2. Ром 6:23 - Учир нь нүглийн хөлс бол үхэл юм; Харин Бурханы бэлэг бол бидний Эзэн Есүс Христээр дамжуулан мөнх амьдрал юм.</w:t>
      </w:r>
    </w:p>
    <w:p w14:paraId="41E0F1DF" w14:textId="77777777" w:rsidR="000F7377" w:rsidRDefault="000F7377"/>
    <w:p w14:paraId="6DABDCDD" w14:textId="77777777" w:rsidR="000F7377" w:rsidRDefault="000F7377">
      <w:r xmlns:w="http://schemas.openxmlformats.org/wordprocessingml/2006/main">
        <w:t xml:space="preserve">Ефес 5:6 Хэн ч та нарыг дэмий хоосон үгээр бүү хуур.</w:t>
      </w:r>
    </w:p>
    <w:p w14:paraId="7544F6DA" w14:textId="77777777" w:rsidR="000F7377" w:rsidRDefault="000F7377"/>
    <w:p w14:paraId="71BF110A" w14:textId="77777777" w:rsidR="000F7377" w:rsidRDefault="000F7377">
      <w:r xmlns:w="http://schemas.openxmlformats.org/wordprocessingml/2006/main">
        <w:t xml:space="preserve">Бурханы уур хилэн Түүний зарлигуудыг дагаагүй хүмүүс дээр ирдэг.</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Хоосон үгэнд бүү хуурт, үүний оронд Бурханы үгийг дага.</w:t>
      </w:r>
    </w:p>
    <w:p w14:paraId="1403590A" w14:textId="77777777" w:rsidR="000F7377" w:rsidRDefault="000F7377"/>
    <w:p w14:paraId="5F7B8EB3" w14:textId="77777777" w:rsidR="000F7377" w:rsidRDefault="000F7377">
      <w:r xmlns:w="http://schemas.openxmlformats.org/wordprocessingml/2006/main">
        <w:t xml:space="preserve">2: Хэрэв бид Бурханд дуулгавартай хэвээр байвал Бурханы уур хилэнгээс ангижрах болно.</w:t>
      </w:r>
    </w:p>
    <w:p w14:paraId="221E6077" w14:textId="77777777" w:rsidR="000F7377" w:rsidRDefault="000F7377"/>
    <w:p w14:paraId="02677D3E" w14:textId="77777777" w:rsidR="000F7377" w:rsidRDefault="000F7377">
      <w:r xmlns:w="http://schemas.openxmlformats.org/wordprocessingml/2006/main">
        <w:t xml:space="preserve">1: Иохан 14:15, "Хэрэв чи надад хайртай бол миний зарлигуудыг дага."</w:t>
      </w:r>
    </w:p>
    <w:p w14:paraId="573C55FD" w14:textId="77777777" w:rsidR="000F7377" w:rsidRDefault="000F7377"/>
    <w:p w14:paraId="40BBBA08" w14:textId="77777777" w:rsidR="000F7377" w:rsidRDefault="000F7377">
      <w:r xmlns:w="http://schemas.openxmlformats.org/wordprocessingml/2006/main">
        <w:t xml:space="preserve">2: Сургаалт үгс 3:5-6, "Бүх зүрхээрээ ЭЗЭНд найдаж, өөрийн ойлголтод бүү найд. Өөрийн бүх замд Түүнийг хүлээн зөвшөөр, тэгвэл Тэр чиний замыг чиглүүлэх болно."</w:t>
      </w:r>
    </w:p>
    <w:p w14:paraId="7CDC9DB1" w14:textId="77777777" w:rsidR="000F7377" w:rsidRDefault="000F7377"/>
    <w:p w14:paraId="369A98DF" w14:textId="77777777" w:rsidR="000F7377" w:rsidRDefault="000F7377">
      <w:r xmlns:w="http://schemas.openxmlformats.org/wordprocessingml/2006/main">
        <w:t xml:space="preserve">Ефес 5:7 Тиймээс тэдэнтэй хамт бүү оролц.</w:t>
      </w:r>
    </w:p>
    <w:p w14:paraId="63E7695E" w14:textId="77777777" w:rsidR="000F7377" w:rsidRDefault="000F7377"/>
    <w:p w14:paraId="3FC22A7E" w14:textId="77777777" w:rsidR="000F7377" w:rsidRDefault="000F7377">
      <w:r xmlns:w="http://schemas.openxmlformats.org/wordprocessingml/2006/main">
        <w:t xml:space="preserve">Замын Христэд итгэгчид үл итгэгчдийн үйл ажиллагаанд оролцох ёсгүй.</w:t>
      </w:r>
    </w:p>
    <w:p w14:paraId="16E4FA78" w14:textId="77777777" w:rsidR="000F7377" w:rsidRDefault="000F7377"/>
    <w:p w14:paraId="69698723" w14:textId="77777777" w:rsidR="000F7377" w:rsidRDefault="000F7377">
      <w:r xmlns:w="http://schemas.openxmlformats.org/wordprocessingml/2006/main">
        <w:t xml:space="preserve">1. Бурханы замыг дагах - Буруу замаас зайлсхийх</w:t>
      </w:r>
    </w:p>
    <w:p w14:paraId="107236BD" w14:textId="77777777" w:rsidR="000F7377" w:rsidRDefault="000F7377"/>
    <w:p w14:paraId="08AAAF27" w14:textId="77777777" w:rsidR="000F7377" w:rsidRDefault="000F7377">
      <w:r xmlns:w="http://schemas.openxmlformats.org/wordprocessingml/2006/main">
        <w:t xml:space="preserve">2. Ариун нандин амьдралаар амьдрах - Нүглийг цээрлэх</w:t>
      </w:r>
    </w:p>
    <w:p w14:paraId="170E3161" w14:textId="77777777" w:rsidR="000F7377" w:rsidRDefault="000F7377"/>
    <w:p w14:paraId="16891149" w14:textId="77777777" w:rsidR="000F7377" w:rsidRDefault="000F7377">
      <w:r xmlns:w="http://schemas.openxmlformats.org/wordprocessingml/2006/main">
        <w:t xml:space="preserve">1. 1 Тесалоник 5:22 - "Бузар муугийн дүр төрхөөс зайлсхий."</w:t>
      </w:r>
    </w:p>
    <w:p w14:paraId="2368D618" w14:textId="77777777" w:rsidR="000F7377" w:rsidRDefault="000F7377"/>
    <w:p w14:paraId="07EA0F85" w14:textId="77777777" w:rsidR="000F7377" w:rsidRDefault="000F7377">
      <w:r xmlns:w="http://schemas.openxmlformats.org/wordprocessingml/2006/main">
        <w:t xml:space="preserve">2. Ром 12:2 - "Энэ ертөнцөд бүү дасан зохиц. Харин та нар Бурханы сайн, хүлээн зөвшөөрөгдөхүйц, төгс хүсэл юу болохыг батлахын тулд оюун ухаанаа шинэчлэх замаар өөрчлөгд.</w:t>
      </w:r>
    </w:p>
    <w:p w14:paraId="396208A8" w14:textId="77777777" w:rsidR="000F7377" w:rsidRDefault="000F7377"/>
    <w:p w14:paraId="00F2D65F" w14:textId="77777777" w:rsidR="000F7377" w:rsidRDefault="000F7377">
      <w:r xmlns:w="http://schemas.openxmlformats.org/wordprocessingml/2006/main">
        <w:t xml:space="preserve">Ефес 5:8 Учир нь та нар заримдаа харанхуй байсан, харин одоо та нар Эзэн дотор гэрэл болж, гэрлийн хүүхдүүд мэт алх.</w:t>
      </w:r>
    </w:p>
    <w:p w14:paraId="7F16BCF8" w14:textId="77777777" w:rsidR="000F7377" w:rsidRDefault="000F7377"/>
    <w:p w14:paraId="265C7AB8" w14:textId="77777777" w:rsidR="000F7377" w:rsidRDefault="000F7377">
      <w:r xmlns:w="http://schemas.openxmlformats.org/wordprocessingml/2006/main">
        <w:t xml:space="preserve">Итгэгчид нэгэн цагт харанхуй байсан ч одоо Эзэн дотор гэрэлтэж байна. Тэд гэрлийн хүүхдүүд шиг амьдрах ёстой.</w:t>
      </w:r>
    </w:p>
    <w:p w14:paraId="44DCB731" w14:textId="77777777" w:rsidR="000F7377" w:rsidRDefault="000F7377"/>
    <w:p w14:paraId="626C9E2D" w14:textId="77777777" w:rsidR="000F7377" w:rsidRDefault="000F7377">
      <w:r xmlns:w="http://schemas.openxmlformats.org/wordprocessingml/2006/main">
        <w:t xml:space="preserve">1. "Гэрлийн хүүхдүүд шиг амьдрах"</w:t>
      </w:r>
    </w:p>
    <w:p w14:paraId="7BFD1A35" w14:textId="77777777" w:rsidR="000F7377" w:rsidRDefault="000F7377"/>
    <w:p w14:paraId="37E358BE" w14:textId="77777777" w:rsidR="000F7377" w:rsidRDefault="000F7377">
      <w:r xmlns:w="http://schemas.openxmlformats.org/wordprocessingml/2006/main">
        <w:t xml:space="preserve">2. "Харанхуйгаас гэрэлд хувирах нь"</w:t>
      </w:r>
    </w:p>
    <w:p w14:paraId="27D043AC" w14:textId="77777777" w:rsidR="000F7377" w:rsidRDefault="000F7377"/>
    <w:p w14:paraId="7BC0DE5E" w14:textId="77777777" w:rsidR="000F7377" w:rsidRDefault="000F7377">
      <w:r xmlns:w="http://schemas.openxmlformats.org/wordprocessingml/2006/main">
        <w:t xml:space="preserve">1. Ром 13:12-14, “Шөнө хол өнгөрч, өдөр ойртож байна. Тиймээс харанхуйн ажлыг хаяж, гэрлийн хуяг дуулгаа өмсцгөөе. 13 Өдрийн адил шударга алхцгаая. үймээн самуун, архидан согтуурахдаа биш, танхимд суух, увайгүй байдалд биш, хэрүүл маргаан, атаархалд биш. 14 Харин та нар Эзэн Есүс Христийг өмсөж, түүний хүсэл тачаалыг биелүүлэхийн тулд махан биеийг бүү ханга."</w:t>
      </w:r>
    </w:p>
    <w:p w14:paraId="311FC7E4" w14:textId="77777777" w:rsidR="000F7377" w:rsidRDefault="000F7377"/>
    <w:p w14:paraId="2B444687" w14:textId="77777777" w:rsidR="000F7377" w:rsidRDefault="000F7377">
      <w:r xmlns:w="http://schemas.openxmlformats.org/wordprocessingml/2006/main">
        <w:t xml:space="preserve">2. Матай 5:14-16, “Та нар бол дэлхийн гэрэл юм. Уулан дээр тогтсон хотыг нуух аргагүй. 15 Мөн хүмүүс лаа асааж, савны доор тавьдаггүй, харин лааны тавиур дээр тавьдаг. мөн энэ нь гэрт байгаа бүх хүмүүст гэрэл өгдөг. 16 Хүмүүс та нарын сайн үйлсийг харж, тэнгэр дэх Эцэгээ алдаршуулахын тулд та нарын гэрэл хүмүүсийн өмнө гийгүүл."</w:t>
      </w:r>
    </w:p>
    <w:p w14:paraId="75527491" w14:textId="77777777" w:rsidR="000F7377" w:rsidRDefault="000F7377"/>
    <w:p w14:paraId="774EE279" w14:textId="77777777" w:rsidR="000F7377" w:rsidRDefault="000F7377">
      <w:r xmlns:w="http://schemas.openxmlformats.org/wordprocessingml/2006/main">
        <w:t xml:space="preserve">Ефес 5:9 (Учир нь Сүнсний үр жимс нь бүх сайн сайхан, зөвт байдал, үнэнд байдаг;)</w:t>
      </w:r>
    </w:p>
    <w:p w14:paraId="28532947" w14:textId="77777777" w:rsidR="000F7377" w:rsidRDefault="000F7377"/>
    <w:p w14:paraId="1963633C" w14:textId="77777777" w:rsidR="000F7377" w:rsidRDefault="000F7377">
      <w:r xmlns:w="http://schemas.openxmlformats.org/wordprocessingml/2006/main">
        <w:t xml:space="preserve">Энэ хэсэг нь сайн сайхан, зөвт байдал, үнэн болох Сүнсний үр жимсний тухай өгүүлдэг.</w:t>
      </w:r>
    </w:p>
    <w:p w14:paraId="14E2B17E" w14:textId="77777777" w:rsidR="000F7377" w:rsidRDefault="000F7377"/>
    <w:p w14:paraId="57BFE731" w14:textId="77777777" w:rsidR="000F7377" w:rsidRDefault="000F7377">
      <w:r xmlns:w="http://schemas.openxmlformats.org/wordprocessingml/2006/main">
        <w:t xml:space="preserve">1. Сүнсний үр жимсээр амьдрах нь - Ефес 5:9</w:t>
      </w:r>
    </w:p>
    <w:p w14:paraId="78153A62" w14:textId="77777777" w:rsidR="000F7377" w:rsidRDefault="000F7377"/>
    <w:p w14:paraId="616DBDE8" w14:textId="77777777" w:rsidR="000F7377" w:rsidRDefault="000F7377">
      <w:r xmlns:w="http://schemas.openxmlformats.org/wordprocessingml/2006/main">
        <w:t xml:space="preserve">2. Амьдралдаа сайн сайхан, зөвт байдал, үнэнийг төлөвшүүлэх нь - Ефес 5:9</w:t>
      </w:r>
    </w:p>
    <w:p w14:paraId="4A1B544F" w14:textId="77777777" w:rsidR="000F7377" w:rsidRDefault="000F7377"/>
    <w:p w14:paraId="157E2B2D" w14:textId="77777777" w:rsidR="000F7377" w:rsidRDefault="000F7377">
      <w:r xmlns:w="http://schemas.openxmlformats.org/wordprocessingml/2006/main">
        <w:t xml:space="preserve">1. Ром 12:9-10 - Хайр чин сэтгэлээсээ байх ёстой. Муу зүйлийг үзэн ядах; сайн зүйлтэй зууралдах. Бие биедээ хайраар үнэнч байгаарай. Өөрөөсөө дээгүүр бие биенээ хүндэл.</w:t>
      </w:r>
    </w:p>
    <w:p w14:paraId="244B13F9" w14:textId="77777777" w:rsidR="000F7377" w:rsidRDefault="000F7377"/>
    <w:p w14:paraId="6F49FAE4" w14:textId="77777777" w:rsidR="000F7377" w:rsidRDefault="000F7377">
      <w:r xmlns:w="http://schemas.openxmlformats.org/wordprocessingml/2006/main">
        <w:t xml:space="preserve">2. Филиппой 4:8 - Эцэст нь, ах эгч нар аа, юу нь үнэн, юу нь эрхэмсэг, юу нь зөв, юу нь цэвэр, юу нь сайхан, юу нь бахдалтай, юу нь ч сайн эсвэл магтаал сайтай байсан бол эдгээрийн талаар бодоорой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Ефес 5:10 ЭЗЭНд юу таалагдах вэ гэдгийг батлах нь.</w:t>
      </w:r>
    </w:p>
    <w:p w14:paraId="57A82554" w14:textId="77777777" w:rsidR="000F7377" w:rsidRDefault="000F7377"/>
    <w:p w14:paraId="68ACE074" w14:textId="77777777" w:rsidR="000F7377" w:rsidRDefault="000F7377">
      <w:r xmlns:w="http://schemas.openxmlformats.org/wordprocessingml/2006/main">
        <w:t xml:space="preserve">Энэ хэсэг нь Их Эзэнд таалагдах амьдралаар амьдрахын чухлыг онцолж байна.</w:t>
      </w:r>
    </w:p>
    <w:p w14:paraId="4B2BB348" w14:textId="77777777" w:rsidR="000F7377" w:rsidRDefault="000F7377"/>
    <w:p w14:paraId="6689B5A2" w14:textId="77777777" w:rsidR="000F7377" w:rsidRDefault="000F7377">
      <w:r xmlns:w="http://schemas.openxmlformats.org/wordprocessingml/2006/main">
        <w:t xml:space="preserve">1. "Их Эзэнд таалагдахуйц амьдралаар амьдрах"</w:t>
      </w:r>
    </w:p>
    <w:p w14:paraId="4C09F7F2" w14:textId="77777777" w:rsidR="000F7377" w:rsidRDefault="000F7377"/>
    <w:p w14:paraId="3579CE90" w14:textId="77777777" w:rsidR="000F7377" w:rsidRDefault="000F7377">
      <w:r xmlns:w="http://schemas.openxmlformats.org/wordprocessingml/2006/main">
        <w:t xml:space="preserve">2. "Бурханлаг амьдрахын адислал"</w:t>
      </w:r>
    </w:p>
    <w:p w14:paraId="1CF64760" w14:textId="77777777" w:rsidR="000F7377" w:rsidRDefault="000F7377"/>
    <w:p w14:paraId="2F1CF848" w14:textId="77777777" w:rsidR="000F7377" w:rsidRDefault="000F7377">
      <w:r xmlns:w="http://schemas.openxmlformats.org/wordprocessingml/2006/main">
        <w:t xml:space="preserve">1. Колоссай 1:10 - "Ингэснээр та нар бүхний таалалд нийцүүлэн Их Эзэнд зохистойгоор алхаж, сайн үйлс болгонд үр өгөөжтэй байж, Бурханы талаарх мэдлэгийг нэмэгдүүлэх болно"</w:t>
      </w:r>
    </w:p>
    <w:p w14:paraId="056DA3CC" w14:textId="77777777" w:rsidR="000F7377" w:rsidRDefault="000F7377"/>
    <w:p w14:paraId="5A318114" w14:textId="77777777" w:rsidR="000F7377" w:rsidRDefault="000F7377">
      <w:r xmlns:w="http://schemas.openxmlformats.org/wordprocessingml/2006/main">
        <w:t xml:space="preserve">2. 1 Тесалоник 4:1-2 - "Үүнээс гадна ах дүү нар аа, та нар биднээс хэрхэн алхаж, Бурханыг баярлуулах ёстойг биднээс хүлээн авсан шигээ улам бүр их байх болтугай гэж бид танаас гуйж, Их Эзэн Есүсээр дамжуулан уриалж байна. илүү."</w:t>
      </w:r>
    </w:p>
    <w:p w14:paraId="3831D068" w14:textId="77777777" w:rsidR="000F7377" w:rsidRDefault="000F7377"/>
    <w:p w14:paraId="6A14EE16" w14:textId="77777777" w:rsidR="000F7377" w:rsidRDefault="000F7377">
      <w:r xmlns:w="http://schemas.openxmlformats.org/wordprocessingml/2006/main">
        <w:t xml:space="preserve">Ефес 5:11 Харанхуйн үр жимсгүй үйлстэй бүү нөхөрлө, харин тэднийг зэмлэ.</w:t>
      </w:r>
    </w:p>
    <w:p w14:paraId="3FFEA6B2" w14:textId="77777777" w:rsidR="000F7377" w:rsidRDefault="000F7377"/>
    <w:p w14:paraId="274DD94D" w14:textId="77777777" w:rsidR="000F7377" w:rsidRDefault="000F7377">
      <w:r xmlns:w="http://schemas.openxmlformats.org/wordprocessingml/2006/main">
        <w:t xml:space="preserve">Бусдыг үл тоомсорлож болохгүй, харин тэднийг зэмлээрэй.</w:t>
      </w:r>
    </w:p>
    <w:p w14:paraId="70962241" w14:textId="77777777" w:rsidR="000F7377" w:rsidRDefault="000F7377"/>
    <w:p w14:paraId="4AAD1C29" w14:textId="77777777" w:rsidR="000F7377" w:rsidRDefault="000F7377">
      <w:r xmlns:w="http://schemas.openxmlformats.org/wordprocessingml/2006/main">
        <w:t xml:space="preserve">1. Гэрэлд амьдрах нь: Ариун байдалд өсөх</w:t>
      </w:r>
    </w:p>
    <w:p w14:paraId="6E1E372B" w14:textId="77777777" w:rsidR="000F7377" w:rsidRDefault="000F7377"/>
    <w:p w14:paraId="18376A81" w14:textId="77777777" w:rsidR="000F7377" w:rsidRDefault="000F7377">
      <w:r xmlns:w="http://schemas.openxmlformats.org/wordprocessingml/2006/main">
        <w:t xml:space="preserve">2. Сүнсэнд алхах нь: Нүглээс холдох</w:t>
      </w:r>
    </w:p>
    <w:p w14:paraId="20FD9056" w14:textId="77777777" w:rsidR="000F7377" w:rsidRDefault="000F7377"/>
    <w:p w14:paraId="3A96F2EF" w14:textId="77777777" w:rsidR="000F7377" w:rsidRDefault="000F7377">
      <w:r xmlns:w="http://schemas.openxmlformats.org/wordprocessingml/2006/main">
        <w:t xml:space="preserve">1. Ром 12:2 - Энэ ертөнцөд бүү дасан зохиц, харин </w:t>
      </w:r>
      <w:r xmlns:w="http://schemas.openxmlformats.org/wordprocessingml/2006/main">
        <w:lastRenderedPageBreak xmlns:w="http://schemas.openxmlformats.org/wordprocessingml/2006/main"/>
      </w:r>
      <w:r xmlns:w="http://schemas.openxmlformats.org/wordprocessingml/2006/main">
        <w:t xml:space="preserve">Бурханы хүсэл юу болохыг, юу нь сайн, хүлээн зөвшөөрөгдөхүйц, төгс төгөлдөр болохыг шалгахын тулд оюун ухаанаа шинэчлэх замаар өөрчлөгд.</w:t>
      </w:r>
    </w:p>
    <w:p w14:paraId="4BF27D6F" w14:textId="77777777" w:rsidR="000F7377" w:rsidRDefault="000F7377"/>
    <w:p w14:paraId="30C2F786" w14:textId="77777777" w:rsidR="000F7377" w:rsidRDefault="000F7377">
      <w:r xmlns:w="http://schemas.openxmlformats.org/wordprocessingml/2006/main">
        <w:t xml:space="preserve">2. 1 Иохан 1:7 - Харин Тэр гэрэлд байдаг шиг бид гэрэлд алхвал бид бие биетэйгээ нөхөрлөж, Түүний Хүү Есүсийн цус биднийг бүх нүглээс цэвэрлэдэг.</w:t>
      </w:r>
    </w:p>
    <w:p w14:paraId="429E8E3F" w14:textId="77777777" w:rsidR="000F7377" w:rsidRDefault="000F7377"/>
    <w:p w14:paraId="57C3D410" w14:textId="77777777" w:rsidR="000F7377" w:rsidRDefault="000F7377">
      <w:r xmlns:w="http://schemas.openxmlformats.org/wordprocessingml/2006/main">
        <w:t xml:space="preserve">Ефес 5:12 Учир нь тэдний талаар нууцаар үйлдэгдсэн зүйлсийг ярих нь ичмээр юм.</w:t>
      </w:r>
    </w:p>
    <w:p w14:paraId="0EAB471A" w14:textId="77777777" w:rsidR="000F7377" w:rsidRDefault="000F7377"/>
    <w:p w14:paraId="5BD36964" w14:textId="77777777" w:rsidR="000F7377" w:rsidRDefault="000F7377">
      <w:r xmlns:w="http://schemas.openxmlformats.org/wordprocessingml/2006/main">
        <w:t xml:space="preserve">Паул Христэд итгэгчдийг нууцаар хийдэг ичгүүртэй зүйлсийн талаар ярихгүй байхыг зөвлөж байна.</w:t>
      </w:r>
    </w:p>
    <w:p w14:paraId="587EFCF7" w14:textId="77777777" w:rsidR="000F7377" w:rsidRDefault="000F7377"/>
    <w:p w14:paraId="1ABB6F31" w14:textId="77777777" w:rsidR="000F7377" w:rsidRDefault="000F7377">
      <w:r xmlns:w="http://schemas.openxmlformats.org/wordprocessingml/2006/main">
        <w:t xml:space="preserve">1. Үгийн хүч - Өөрийгөө болон бусдыг хамгаалахын тулд хэлэх үгээ хэрхэн хянах вэ.</w:t>
      </w:r>
    </w:p>
    <w:p w14:paraId="23A56E03" w14:textId="77777777" w:rsidR="000F7377" w:rsidRDefault="000F7377"/>
    <w:p w14:paraId="1C7A404F" w14:textId="77777777" w:rsidR="000F7377" w:rsidRDefault="000F7377">
      <w:r xmlns:w="http://schemas.openxmlformats.org/wordprocessingml/2006/main">
        <w:t xml:space="preserve">2. Бүх зүйл хэлэх ёсгүй - Үгээрээ Бурханыг хүндэтгэж, ухаалаг байхын ач холбогдлын талаархи ойлголт.</w:t>
      </w:r>
    </w:p>
    <w:p w14:paraId="1901DAA9" w14:textId="77777777" w:rsidR="000F7377" w:rsidRDefault="000F7377"/>
    <w:p w14:paraId="772E5591" w14:textId="77777777" w:rsidR="000F7377" w:rsidRDefault="000F7377">
      <w:r xmlns:w="http://schemas.openxmlformats.org/wordprocessingml/2006/main">
        <w:t xml:space="preserve">1. Сургаалт үгс 10:19 - "Үг олон байвал зөрчил дутагддаггүй, харин амаа барьдаг хүн ухаалаг байдаг."</w:t>
      </w:r>
    </w:p>
    <w:p w14:paraId="47958327" w14:textId="77777777" w:rsidR="000F7377" w:rsidRDefault="000F7377"/>
    <w:p w14:paraId="4DD54329" w14:textId="77777777" w:rsidR="000F7377" w:rsidRDefault="000F7377">
      <w:r xmlns:w="http://schemas.openxmlformats.org/wordprocessingml/2006/main">
        <w:t xml:space="preserve">2. Иаков 3:5-8 - "Тиймээс хэл бол жижиг гишүүн боловч агуу зүйлээр сайрхдаг. Ийм жижигхэн түймэр ямар агуу ойг шатаадаг вэ! Хэл бол гал, шударга бус ертөнц юм. Хэл нь бидний гишүүдийн дунд тавигдаж, бүх биеийг будаж, бүхэл бүтэн амьдралыг галд шатааж, тамд галд шатаадаг.Учир нь бүх төрлийн араатан, шувуу, хэвлээр явагч, далайн амьтдыг номхруулж болно. Хүн төрөлхтөн номхруулсан боловч хэн ч хэлийг номхотгохгүй. Энэ бол үхлийн хороор дүүрэн тайван бус хорон муу юм."</w:t>
      </w:r>
    </w:p>
    <w:p w14:paraId="097E6D7D" w14:textId="77777777" w:rsidR="000F7377" w:rsidRDefault="000F7377"/>
    <w:p w14:paraId="523B15F9" w14:textId="77777777" w:rsidR="000F7377" w:rsidRDefault="000F7377">
      <w:r xmlns:w="http://schemas.openxmlformats.org/wordprocessingml/2006/main">
        <w:t xml:space="preserve">Ефес 5:13 Харин зэмлэгдсэн бүхэн гэрлээр илчлэгддэг, учир нь илчилсэн бүхэн гэрэл юм.</w:t>
      </w:r>
    </w:p>
    <w:p w14:paraId="3FC6C8D3" w14:textId="77777777" w:rsidR="000F7377" w:rsidRDefault="000F7377"/>
    <w:p w14:paraId="4813188C" w14:textId="77777777" w:rsidR="000F7377" w:rsidRDefault="000F7377">
      <w:r xmlns:w="http://schemas.openxmlformats.org/wordprocessingml/2006/main">
        <w:t xml:space="preserve">Ефесээс авсан энэ хэсэгт гэрлийг үнэний зүйрлэл болгон ашигласан.</w:t>
      </w:r>
    </w:p>
    <w:p w14:paraId="1FA1A128" w14:textId="77777777" w:rsidR="000F7377" w:rsidRDefault="000F7377"/>
    <w:p w14:paraId="16B03D65" w14:textId="77777777" w:rsidR="000F7377" w:rsidRDefault="000F7377">
      <w:r xmlns:w="http://schemas.openxmlformats.org/wordprocessingml/2006/main">
        <w:t xml:space="preserve">1. Гэрэлд амьдрах: Бурханы хүслийг мэдэж, биелүүлэх</w:t>
      </w:r>
    </w:p>
    <w:p w14:paraId="02301892" w14:textId="77777777" w:rsidR="000F7377" w:rsidRDefault="000F7377"/>
    <w:p w14:paraId="0A2B5A74" w14:textId="77777777" w:rsidR="000F7377" w:rsidRDefault="000F7377">
      <w:r xmlns:w="http://schemas.openxmlformats.org/wordprocessingml/2006/main">
        <w:t xml:space="preserve">2. Гэрлийн хүч: Үнэнийг мэдэх нь таны амьдралыг хэрхэн өөрчлөх вэ?</w:t>
      </w:r>
    </w:p>
    <w:p w14:paraId="3C39DD93" w14:textId="77777777" w:rsidR="000F7377" w:rsidRDefault="000F7377"/>
    <w:p w14:paraId="12F61B2D" w14:textId="77777777" w:rsidR="000F7377" w:rsidRDefault="000F7377">
      <w:r xmlns:w="http://schemas.openxmlformats.org/wordprocessingml/2006/main">
        <w:t xml:space="preserve">1. Иохан 3:19-21 - Мөн энэ нь яллах явдал юм, гэрэл дэлхий дээр ирсэн бөгөөд тэдний үйлс нь бузар муу байсан тул хүмүүс гэрлээс илүү харанхуйд дуртай байсан. Учир нь бузар мууг үйлдэгч бүр гэрлийг үзэн яддаг бөгөөд үйлс нь зэмлэгдэхгүйн тулд гэрэлд ч ирдэггүй. Харин үнэнийг үйлдэгч нь үйлс нь Бурханд үйлдэгдсэн нь илчлэгдэхийн тулд гэрэлд ирдэг.</w:t>
      </w:r>
    </w:p>
    <w:p w14:paraId="067D3C2F" w14:textId="77777777" w:rsidR="000F7377" w:rsidRDefault="000F7377"/>
    <w:p w14:paraId="0D7A7859" w14:textId="77777777" w:rsidR="000F7377" w:rsidRDefault="000F7377">
      <w:r xmlns:w="http://schemas.openxmlformats.org/wordprocessingml/2006/main">
        <w:t xml:space="preserve">2. Дуулал 119:105 - Таны үг бол миний хөлийн дэнлүү, миний замд хүрэх гэрэл юм.</w:t>
      </w:r>
    </w:p>
    <w:p w14:paraId="2E679452" w14:textId="77777777" w:rsidR="000F7377" w:rsidRDefault="000F7377"/>
    <w:p w14:paraId="56B1EB26" w14:textId="77777777" w:rsidR="000F7377" w:rsidRDefault="000F7377">
      <w:r xmlns:w="http://schemas.openxmlformats.org/wordprocessingml/2006/main">
        <w:t xml:space="preserve">Ефес 5:14 Иймийн тул тэрээр "Нойрсож буй чи сэрж, үхэгсдээс амил, тэгвэл Христ чамд гэрэл өгөх болно" гэж хэлсэн.</w:t>
      </w:r>
    </w:p>
    <w:p w14:paraId="0296F716" w14:textId="77777777" w:rsidR="000F7377" w:rsidRDefault="000F7377"/>
    <w:p w14:paraId="7491B824" w14:textId="77777777" w:rsidR="000F7377" w:rsidRDefault="000F7377">
      <w:r xmlns:w="http://schemas.openxmlformats.org/wordprocessingml/2006/main">
        <w:t xml:space="preserve">Паул итгэгчдийг сүнслэг нойрноос сэрэхийг уриалж, Христ тэдэнд гэрэл өгөхийг зөвшөөрдөг.</w:t>
      </w:r>
    </w:p>
    <w:p w14:paraId="15524348" w14:textId="77777777" w:rsidR="000F7377" w:rsidRDefault="000F7377"/>
    <w:p w14:paraId="0FEBD17D" w14:textId="77777777" w:rsidR="000F7377" w:rsidRDefault="000F7377">
      <w:r xmlns:w="http://schemas.openxmlformats.org/wordprocessingml/2006/main">
        <w:t xml:space="preserve">1. "Сүнсний нойрноос бос"</w:t>
      </w:r>
    </w:p>
    <w:p w14:paraId="64D061F4" w14:textId="77777777" w:rsidR="000F7377" w:rsidRDefault="000F7377"/>
    <w:p w14:paraId="294ABAAA" w14:textId="77777777" w:rsidR="000F7377" w:rsidRDefault="000F7377">
      <w:r xmlns:w="http://schemas.openxmlformats.org/wordprocessingml/2006/main">
        <w:t xml:space="preserve">2. "Христийн гэрэл"</w:t>
      </w:r>
    </w:p>
    <w:p w14:paraId="32E7CA40" w14:textId="77777777" w:rsidR="000F7377" w:rsidRDefault="000F7377"/>
    <w:p w14:paraId="0146BF76" w14:textId="77777777" w:rsidR="000F7377" w:rsidRDefault="000F7377">
      <w:r xmlns:w="http://schemas.openxmlformats.org/wordprocessingml/2006/main">
        <w:t xml:space="preserve">1. Исаиа 60:1-3 - "Бос, гялалз, учир нь чиний гэрэл ирж, Их Эзэний алдар суу та нарын дээр буув."</w:t>
      </w:r>
    </w:p>
    <w:p w14:paraId="122BCCEA" w14:textId="77777777" w:rsidR="000F7377" w:rsidRDefault="000F7377"/>
    <w:p w14:paraId="3560E595" w14:textId="77777777" w:rsidR="000F7377" w:rsidRDefault="000F7377">
      <w:r xmlns:w="http://schemas.openxmlformats.org/wordprocessingml/2006/main">
        <w:t xml:space="preserve">2. Матай 5:14-16 - "Чи бол дэлхийн гэрэл юм. Уулан дээр баригдсан хотыг нуух аргагүй. Хүмүүс ч дэнлүү асааж, аяганы доор тавьдаггүй. Харин оронд нь түүнийг тавиур дээр нь тавьдаггүй. Энэ нь гэрт байгаа бүх хүмүүст гэрэл гэгээ өгдөг."</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Ефес 5:15 Тиймээс та нар мунхаг мэт биш, харин мэргэн мэт болгоомжтой алх.</w:t>
      </w:r>
    </w:p>
    <w:p w14:paraId="66244A10" w14:textId="77777777" w:rsidR="000F7377" w:rsidRDefault="000F7377"/>
    <w:p w14:paraId="193A343D" w14:textId="77777777" w:rsidR="000F7377" w:rsidRDefault="000F7377">
      <w:r xmlns:w="http://schemas.openxmlformats.org/wordprocessingml/2006/main">
        <w:t xml:space="preserve">Алхаж буй замдаа ухаалаг бай.</w:t>
      </w:r>
    </w:p>
    <w:p w14:paraId="68F2B544" w14:textId="77777777" w:rsidR="000F7377" w:rsidRDefault="000F7377"/>
    <w:p w14:paraId="4220D8E1" w14:textId="77777777" w:rsidR="000F7377" w:rsidRDefault="000F7377">
      <w:r xmlns:w="http://schemas.openxmlformats.org/wordprocessingml/2006/main">
        <w:t xml:space="preserve">1. Бурхантай хамт алхахдаа мэргэн ухааны ач холбогдол</w:t>
      </w:r>
    </w:p>
    <w:p w14:paraId="012D0E27" w14:textId="77777777" w:rsidR="000F7377" w:rsidRDefault="000F7377"/>
    <w:p w14:paraId="38849C8D" w14:textId="77777777" w:rsidR="000F7377" w:rsidRDefault="000F7377">
      <w:r xmlns:w="http://schemas.openxmlformats.org/wordprocessingml/2006/main">
        <w:t xml:space="preserve">2. Өдөр тутмын амьдралдаа ухаалаг сонголт хийх</w:t>
      </w:r>
    </w:p>
    <w:p w14:paraId="52769168" w14:textId="77777777" w:rsidR="000F7377" w:rsidRDefault="000F7377"/>
    <w:p w14:paraId="29B53353" w14:textId="77777777" w:rsidR="000F7377" w:rsidRDefault="000F7377">
      <w:r xmlns:w="http://schemas.openxmlformats.org/wordprocessingml/2006/main">
        <w:t xml:space="preserve">1. Сургаалт үгс 4:7 - Мэргэн ухаан бол гол зүйл; Тиймээс мэргэн ухааныг олж ав, мөн бүх боломжоороо ухаар.</w:t>
      </w:r>
    </w:p>
    <w:p w14:paraId="277ECA40" w14:textId="77777777" w:rsidR="000F7377" w:rsidRDefault="000F7377"/>
    <w:p w14:paraId="4621BD96" w14:textId="77777777" w:rsidR="000F7377" w:rsidRDefault="000F7377">
      <w:r xmlns:w="http://schemas.openxmlformats.org/wordprocessingml/2006/main">
        <w:t xml:space="preserve">2. Иаков 1:5 - Хэрэв та нарын хэн нэгэнд мэргэн ухаан дутвал тэр хүн бүх хүнд өгөөмөр, доромжлолгүй өгдөг Бурханаас гуйг. мөн энэ нь түүнд өгөх болно.</w:t>
      </w:r>
    </w:p>
    <w:p w14:paraId="1772F026" w14:textId="77777777" w:rsidR="000F7377" w:rsidRDefault="000F7377"/>
    <w:p w14:paraId="2F738E50" w14:textId="77777777" w:rsidR="000F7377" w:rsidRDefault="000F7377">
      <w:r xmlns:w="http://schemas.openxmlformats.org/wordprocessingml/2006/main">
        <w:t xml:space="preserve">Ефес 5:16 Өдрүүд хорон муу учраас цаг хугацааг гэтэлгэв.</w:t>
      </w:r>
    </w:p>
    <w:p w14:paraId="7F2768DA" w14:textId="77777777" w:rsidR="000F7377" w:rsidRDefault="000F7377"/>
    <w:p w14:paraId="25EE7293" w14:textId="77777777" w:rsidR="000F7377" w:rsidRDefault="000F7377">
      <w:r xmlns:w="http://schemas.openxmlformats.org/wordprocessingml/2006/main">
        <w:t xml:space="preserve">Өдрүүд бузар муугаар дүүрэн байгаа тул бид цаг заваа зөв ашиглах ёстой.</w:t>
      </w:r>
    </w:p>
    <w:p w14:paraId="47AE4326" w14:textId="77777777" w:rsidR="000F7377" w:rsidRDefault="000F7377"/>
    <w:p w14:paraId="0352E92B" w14:textId="77777777" w:rsidR="000F7377" w:rsidRDefault="000F7377">
      <w:r xmlns:w="http://schemas.openxmlformats.org/wordprocessingml/2006/main">
        <w:t xml:space="preserve">1. "Цаг цагаа зөв ашиглах нь"</w:t>
      </w:r>
    </w:p>
    <w:p w14:paraId="1EC7BA5D" w14:textId="77777777" w:rsidR="000F7377" w:rsidRDefault="000F7377"/>
    <w:p w14:paraId="6F454DE9" w14:textId="77777777" w:rsidR="000F7377" w:rsidRDefault="000F7377">
      <w:r xmlns:w="http://schemas.openxmlformats.org/wordprocessingml/2006/main">
        <w:t xml:space="preserve">2. "Цаг хугацаа, үнэ цэнэтэй зүйл"</w:t>
      </w:r>
    </w:p>
    <w:p w14:paraId="50CAE977" w14:textId="77777777" w:rsidR="000F7377" w:rsidRDefault="000F7377"/>
    <w:p w14:paraId="136B63F5" w14:textId="77777777" w:rsidR="000F7377" w:rsidRDefault="000F7377">
      <w:r xmlns:w="http://schemas.openxmlformats.org/wordprocessingml/2006/main">
        <w:t xml:space="preserve">1. Номлогчийн үгс 3:1-8</w:t>
      </w:r>
    </w:p>
    <w:p w14:paraId="19E66CCC" w14:textId="77777777" w:rsidR="000F7377" w:rsidRDefault="000F7377"/>
    <w:p w14:paraId="37E889D4" w14:textId="77777777" w:rsidR="000F7377" w:rsidRDefault="000F7377">
      <w:r xmlns:w="http://schemas.openxmlformats.org/wordprocessingml/2006/main">
        <w:t xml:space="preserve">2. Колоссай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Ефес 5:17 Иймийн тул та нар ухаалаг бус байж болохгүй, харин Их Эзэний хүсэл юу болохыг ойлгоорой.</w:t>
      </w:r>
    </w:p>
    <w:p w14:paraId="546169E8" w14:textId="77777777" w:rsidR="000F7377" w:rsidRDefault="000F7377"/>
    <w:p w14:paraId="3828DE9F" w14:textId="77777777" w:rsidR="000F7377" w:rsidRDefault="000F7377">
      <w:r xmlns:w="http://schemas.openxmlformats.org/wordprocessingml/2006/main">
        <w:t xml:space="preserve">Бурханы хүслийг ойлгож, ухаалаг бай.</w:t>
      </w:r>
    </w:p>
    <w:p w14:paraId="12F13E79" w14:textId="77777777" w:rsidR="000F7377" w:rsidRDefault="000F7377"/>
    <w:p w14:paraId="4BF67116" w14:textId="77777777" w:rsidR="000F7377" w:rsidRDefault="000F7377">
      <w:r xmlns:w="http://schemas.openxmlformats.org/wordprocessingml/2006/main">
        <w:t xml:space="preserve">1: Бурханы хүслээр алхах</w:t>
      </w:r>
    </w:p>
    <w:p w14:paraId="485D3D9F" w14:textId="77777777" w:rsidR="000F7377" w:rsidRDefault="000F7377"/>
    <w:p w14:paraId="3C11D46E" w14:textId="77777777" w:rsidR="000F7377" w:rsidRDefault="000F7377">
      <w:r xmlns:w="http://schemas.openxmlformats.org/wordprocessingml/2006/main">
        <w:t xml:space="preserve">2: Их Эзэний хүслийг ойлгох мэргэн ухаан</w:t>
      </w:r>
    </w:p>
    <w:p w14:paraId="130F475F" w14:textId="77777777" w:rsidR="000F7377" w:rsidRDefault="000F7377"/>
    <w:p w14:paraId="4C31BEF5" w14:textId="77777777" w:rsidR="000F7377" w:rsidRDefault="000F7377">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туршиж үзэхийн тулд оюун ухаанаа шинэчлэх замаар өөрчлөгд.</w:t>
      </w:r>
    </w:p>
    <w:p w14:paraId="2B77A6BB" w14:textId="77777777" w:rsidR="000F7377" w:rsidRDefault="000F7377"/>
    <w:p w14:paraId="284412BA" w14:textId="77777777" w:rsidR="000F7377" w:rsidRDefault="000F7377">
      <w:r xmlns:w="http://schemas.openxmlformats.org/wordprocessingml/2006/main">
        <w:t xml:space="preserve">2: Иаков 4:17 -Тиймээс хэн зөв зүйл хийхээ мэддэг хэрнээ хийхгүй байгаа нь түүний хувьд нүгэл юм.</w:t>
      </w:r>
    </w:p>
    <w:p w14:paraId="568F254A" w14:textId="77777777" w:rsidR="000F7377" w:rsidRDefault="000F7377"/>
    <w:p w14:paraId="4C9658CE" w14:textId="77777777" w:rsidR="000F7377" w:rsidRDefault="000F7377">
      <w:r xmlns:w="http://schemas.openxmlformats.org/wordprocessingml/2006/main">
        <w:t xml:space="preserve">Ефес 5:18 Дарсанд бүү согт, учир нь энэ нь илүүдэл юм. харин Сүнсээр дүүрэх;</w:t>
      </w:r>
    </w:p>
    <w:p w14:paraId="3ED9B745" w14:textId="77777777" w:rsidR="000F7377" w:rsidRDefault="000F7377"/>
    <w:p w14:paraId="4158A324" w14:textId="77777777" w:rsidR="000F7377" w:rsidRDefault="000F7377">
      <w:r xmlns:w="http://schemas.openxmlformats.org/wordprocessingml/2006/main">
        <w:t xml:space="preserve">Итгэгчид илүүдэхэд хүргэдэг дарсаар бус, харин Сүнсээр дүүрэн байх ёстой.</w:t>
      </w:r>
    </w:p>
    <w:p w14:paraId="00776417" w14:textId="77777777" w:rsidR="000F7377" w:rsidRDefault="000F7377"/>
    <w:p w14:paraId="7F4768D2" w14:textId="77777777" w:rsidR="000F7377" w:rsidRDefault="000F7377">
      <w:r xmlns:w="http://schemas.openxmlformats.org/wordprocessingml/2006/main">
        <w:t xml:space="preserve">1. "Сүнсээр амьдрах нь: Сүнслэг элбэг дэлбэг байдлын түлхүүр"</w:t>
      </w:r>
    </w:p>
    <w:p w14:paraId="718D2F68" w14:textId="77777777" w:rsidR="000F7377" w:rsidRDefault="000F7377"/>
    <w:p w14:paraId="50609C8B" w14:textId="77777777" w:rsidR="000F7377" w:rsidRDefault="000F7377">
      <w:r xmlns:w="http://schemas.openxmlformats.org/wordprocessingml/2006/main">
        <w:t xml:space="preserve">2. "Согтуурахын аюул ба Сүнсээр дүүрэхийн адислал"</w:t>
      </w:r>
    </w:p>
    <w:p w14:paraId="256272C4" w14:textId="77777777" w:rsidR="000F7377" w:rsidRDefault="000F7377"/>
    <w:p w14:paraId="4CD97CC1" w14:textId="77777777" w:rsidR="000F7377" w:rsidRDefault="000F7377">
      <w:r xmlns:w="http://schemas.openxmlformats.org/wordprocessingml/2006/main">
        <w:t xml:space="preserve">1. Галат 5:22-23 - "Харин Сүнсний үр жимс нь хайр, баяр баясгалан, амар амгалан, тэвчээр, нинжин сэтгэл, сайн сайхан байдал, үнэнч байдал, эелдэг зөөлөн байдал, өөрийгөө хянах чадвар юм. Ийм зүйлд ямар ч хууль байхгүй."</w:t>
      </w:r>
    </w:p>
    <w:p w14:paraId="4E93D0C1" w14:textId="77777777" w:rsidR="000F7377" w:rsidRDefault="000F7377"/>
    <w:p w14:paraId="17BC5162" w14:textId="77777777" w:rsidR="000F7377" w:rsidRDefault="000F7377">
      <w:r xmlns:w="http://schemas.openxmlformats.org/wordprocessingml/2006/main">
        <w:t xml:space="preserve">2. Ром 8:14 - "Учир нь Бурханы Сүнсээр удирдуулсан бүх хүмүүс Бурханы хөвгүүд юм."</w:t>
      </w:r>
    </w:p>
    <w:p w14:paraId="2E8AEB34" w14:textId="77777777" w:rsidR="000F7377" w:rsidRDefault="000F7377"/>
    <w:p w14:paraId="226DF220" w14:textId="77777777" w:rsidR="000F7377" w:rsidRDefault="000F7377">
      <w:r xmlns:w="http://schemas.openxmlformats.org/wordprocessingml/2006/main">
        <w:t xml:space="preserve">Ефес 5:19 Өөртэйгөө дуулал, магтан дуулал, сүнслэг дуунуудаар ярьж, зүрх сэтгэлдээ ЭЗЭНд дуулж, аялгууг.</w:t>
      </w:r>
    </w:p>
    <w:p w14:paraId="6EEE6CFF" w14:textId="77777777" w:rsidR="000F7377" w:rsidRDefault="000F7377"/>
    <w:p w14:paraId="4BD85564" w14:textId="77777777" w:rsidR="000F7377" w:rsidRDefault="000F7377">
      <w:r xmlns:w="http://schemas.openxmlformats.org/wordprocessingml/2006/main">
        <w:t xml:space="preserve">Энэ хэсэг нь итгэгчдийг дуу, шүтлэгээр дамжуулан итгэлээ илэрхийлэхийг урамшуулдаг.</w:t>
      </w:r>
    </w:p>
    <w:p w14:paraId="4550C6C1" w14:textId="77777777" w:rsidR="000F7377" w:rsidRDefault="000F7377"/>
    <w:p w14:paraId="46E5A365" w14:textId="77777777" w:rsidR="000F7377" w:rsidRDefault="000F7377">
      <w:r xmlns:w="http://schemas.openxmlformats.org/wordprocessingml/2006/main">
        <w:t xml:space="preserve">1: Хөгжилтэй шуугиан дэгдээ: Хөгжмөөр дамжуулан итгэлээ илэрхийлэх</w:t>
      </w:r>
    </w:p>
    <w:p w14:paraId="72BA25E4" w14:textId="77777777" w:rsidR="000F7377" w:rsidRDefault="000F7377"/>
    <w:p w14:paraId="6A4C919D" w14:textId="77777777" w:rsidR="000F7377" w:rsidRDefault="000F7377">
      <w:r xmlns:w="http://schemas.openxmlformats.org/wordprocessingml/2006/main">
        <w:t xml:space="preserve">2: Зүрх сэтгэлээрээ Эзэнийг дуулах</w:t>
      </w:r>
    </w:p>
    <w:p w14:paraId="167B228F" w14:textId="77777777" w:rsidR="000F7377" w:rsidRDefault="000F7377"/>
    <w:p w14:paraId="0CE9785B" w14:textId="77777777" w:rsidR="000F7377" w:rsidRDefault="000F7377">
      <w:r xmlns:w="http://schemas.openxmlformats.org/wordprocessingml/2006/main">
        <w:t xml:space="preserve">1: Колоссай 3:16-17 - "Христийн үг та нарын дотор бүх мэргэн ухаанаар баялаг байх болтугай. Дуулал, магтан дуулал, сүнслэг дуунуудаар бие биедээ зааж, сануулж, зүрх сэтгэлдээ Их Эзэнд нигүүлслээр дуулж байг. Та нар юу ч хийсэн байг. Үгээрээ ч, үйлдлээрээ ч бүх зүйлийг Эзэн Есүсийн нэрээр хийж, түүгээр дамжуулан Бурхан ба Эцэгт талархал илэрхийл."</w:t>
      </w:r>
    </w:p>
    <w:p w14:paraId="73BAFB92" w14:textId="77777777" w:rsidR="000F7377" w:rsidRDefault="000F7377"/>
    <w:p w14:paraId="6751F8F0" w14:textId="77777777" w:rsidR="000F7377" w:rsidRDefault="000F7377">
      <w:r xmlns:w="http://schemas.openxmlformats.org/wordprocessingml/2006/main">
        <w:t xml:space="preserve">2: Дуулал 98:4-5 - "Бүх дэлхий, ЭЗЭНд баяр баясгалантай дуу чимээ гарга. Чанга шуугиан тарьж, баясаж, магтан дуулагтун. Ятга, ятга, дуугаар ЭЗЭНийг дуул. дуулал."</w:t>
      </w:r>
    </w:p>
    <w:p w14:paraId="4EC7F46A" w14:textId="77777777" w:rsidR="000F7377" w:rsidRDefault="000F7377"/>
    <w:p w14:paraId="67F86F8E" w14:textId="77777777" w:rsidR="000F7377" w:rsidRDefault="000F7377">
      <w:r xmlns:w="http://schemas.openxmlformats.org/wordprocessingml/2006/main">
        <w:t xml:space="preserve">Ефес 5:20 Бидний Эзэн Есүс Христийн нэрээр Бурхан ба Эцэгт бүх зүйлийн төлөө үргэлж талархал өргөе.</w:t>
      </w:r>
    </w:p>
    <w:p w14:paraId="40DC8DC0" w14:textId="77777777" w:rsidR="000F7377" w:rsidRDefault="000F7377"/>
    <w:p w14:paraId="6836DF8E" w14:textId="77777777" w:rsidR="000F7377" w:rsidRDefault="000F7377">
      <w:r xmlns:w="http://schemas.openxmlformats.org/wordprocessingml/2006/main">
        <w:t xml:space="preserve">Бид Есүс Христээр дамжуулан бүх зүйлийн төлөө Бурханд үргэлж талархах ёстой.</w:t>
      </w:r>
    </w:p>
    <w:p w14:paraId="1C2B3E81" w14:textId="77777777" w:rsidR="000F7377" w:rsidRDefault="000F7377"/>
    <w:p w14:paraId="42098E44" w14:textId="77777777" w:rsidR="000F7377" w:rsidRDefault="000F7377">
      <w:r xmlns:w="http://schemas.openxmlformats.org/wordprocessingml/2006/main">
        <w:t xml:space="preserve">1. Бидний амьдрал дахь Бурханы нигүүлсэл: Талархлын баяр</w:t>
      </w:r>
    </w:p>
    <w:p w14:paraId="03A39169" w14:textId="77777777" w:rsidR="000F7377" w:rsidRDefault="000F7377"/>
    <w:p w14:paraId="350E204B" w14:textId="77777777" w:rsidR="000F7377" w:rsidRDefault="000F7377">
      <w:r xmlns:w="http://schemas.openxmlformats.org/wordprocessingml/2006/main">
        <w:t xml:space="preserve">2. Талархлаар амьдрах нь: Талархлын баяр</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Колоссай 3:15-17 - Нэг биеийн гишүүдийн хувьд та амар амгаланд дуудагдсан тул та нарын зүрх сэтгэлд Христийн амар амгалан ноёрхох болтугай. Мөн талархаж байгаарай. Та зүрх сэтгэлдээ Бурханд талархалтайгаар дуулж, Сүнсний дуулал, дуулал, дуунуудаар дамжуулан бие биедээ бүх мэргэн ухаанаар зааж, сануулж байх үед Христийн захиас та нарын дунд элбэг дэлбэг байх болтугай.</w:t>
      </w:r>
    </w:p>
    <w:p w14:paraId="12785CCB" w14:textId="77777777" w:rsidR="000F7377" w:rsidRDefault="000F7377"/>
    <w:p w14:paraId="2E8C9E68" w14:textId="77777777" w:rsidR="000F7377" w:rsidRDefault="000F7377">
      <w:r xmlns:w="http://schemas.openxmlformats.org/wordprocessingml/2006/main">
        <w:t xml:space="preserve">2. Дуулал 95:1-5 - Ирцгээе, ЭЗЭНд баяр хөөрөөр дуулцгаая; авралынхаа хад руу чангаар хашгирцгаая. Түүний өмнө талархалтайгаар ирж, хөгжим, дуугаар Түүнийг магтан дуулцгаая. Учир нь ЭЗЭН бол агуу Бурхан, бүх бурхдын дээгүүр агуу Хаан юм. Түүний гарт газрын гүн, уулын оргилууд түүнийх. Тэнгис бол түүнийх, учир нь Тэр үүнийг бүтээж, Түүний гараар хуурай газрыг бий болгосон.</w:t>
      </w:r>
    </w:p>
    <w:p w14:paraId="63A5BA45" w14:textId="77777777" w:rsidR="000F7377" w:rsidRDefault="000F7377"/>
    <w:p w14:paraId="67E7D5A3" w14:textId="77777777" w:rsidR="000F7377" w:rsidRDefault="000F7377">
      <w:r xmlns:w="http://schemas.openxmlformats.org/wordprocessingml/2006/main">
        <w:t xml:space="preserve">Ефес 5:21 Бурханаас эмээж бие биедээ захирагдаж бай.</w:t>
      </w:r>
    </w:p>
    <w:p w14:paraId="43FBAF9F" w14:textId="77777777" w:rsidR="000F7377" w:rsidRDefault="000F7377"/>
    <w:p w14:paraId="298D45B3" w14:textId="77777777" w:rsidR="000F7377" w:rsidRDefault="000F7377">
      <w:r xmlns:w="http://schemas.openxmlformats.org/wordprocessingml/2006/main">
        <w:t xml:space="preserve">Энэхүү ишлэл нь итгэгчдийг Бурханд хүндэтгэлтэй хандаж, бие биедээ захирагдахыг урамшуулдаг.</w:t>
      </w:r>
    </w:p>
    <w:p w14:paraId="2BB79CD3" w14:textId="77777777" w:rsidR="000F7377" w:rsidRDefault="000F7377"/>
    <w:p w14:paraId="3E08185A" w14:textId="77777777" w:rsidR="000F7377" w:rsidRDefault="000F7377">
      <w:r xmlns:w="http://schemas.openxmlformats.org/wordprocessingml/2006/main">
        <w:t xml:space="preserve">1: "Бүлэглэл: Бурханлаг харилцааны түлхүүр"</w:t>
      </w:r>
    </w:p>
    <w:p w14:paraId="579B1C65" w14:textId="77777777" w:rsidR="000F7377" w:rsidRDefault="000F7377"/>
    <w:p w14:paraId="749D3783" w14:textId="77777777" w:rsidR="000F7377" w:rsidRDefault="000F7377">
      <w:r xmlns:w="http://schemas.openxmlformats.org/wordprocessingml/2006/main">
        <w:t xml:space="preserve">2: “ЭЗЭНээс эмээж амьдрах нь”</w:t>
      </w:r>
    </w:p>
    <w:p w14:paraId="4E67A136" w14:textId="77777777" w:rsidR="000F7377" w:rsidRDefault="000F7377"/>
    <w:p w14:paraId="78A081EF" w14:textId="77777777" w:rsidR="000F7377" w:rsidRDefault="000F7377">
      <w:r xmlns:w="http://schemas.openxmlformats.org/wordprocessingml/2006/main">
        <w:t xml:space="preserve">1: Матай 22:37-39 "Тэр түүнд "Чи өөрийн Бурхан ЭЗЭНээ бүх зүрх, бүх сэтгэл, бүх оюун ухаанаараа хайрла. Энэ бол агуу бөгөөд анхны зарлиг юм. Хоёрдахь нь үүнтэй төстэй: чи хөршөө өөр шигээ хайрла.'"</w:t>
      </w:r>
    </w:p>
    <w:p w14:paraId="40A5AE8D" w14:textId="77777777" w:rsidR="000F7377" w:rsidRDefault="000F7377"/>
    <w:p w14:paraId="2F263376" w14:textId="77777777" w:rsidR="000F7377" w:rsidRDefault="000F7377">
      <w:r xmlns:w="http://schemas.openxmlformats.org/wordprocessingml/2006/main">
        <w:t xml:space="preserve">2:1Петр 5:5 "Үүний нэгэн адил залуу хүмүүс ээ, ахлагчдад захирагдаж бай. "Бурхан бардам хүмүүсийг эсэргүүцдэг, харин даруу хүмүүст нигүүлсэл өгдөг" учраас та нар бүгдээрээ бие биедээ даруу байдлаар хувцаслаарай."</w:t>
      </w:r>
    </w:p>
    <w:p w14:paraId="67910058" w14:textId="77777777" w:rsidR="000F7377" w:rsidRDefault="000F7377"/>
    <w:p w14:paraId="40C71EF0" w14:textId="77777777" w:rsidR="000F7377" w:rsidRDefault="000F7377">
      <w:r xmlns:w="http://schemas.openxmlformats.org/wordprocessingml/2006/main">
        <w:t xml:space="preserve">Ефес 5:22 Эхнэрүүд ээ, ЭЗЭНд захирагддаг шигээ нөхөртөө даатгагтун.</w:t>
      </w:r>
    </w:p>
    <w:p w14:paraId="31FAB767" w14:textId="77777777" w:rsidR="000F7377" w:rsidRDefault="000F7377"/>
    <w:p w14:paraId="7A5AB891" w14:textId="77777777" w:rsidR="000F7377" w:rsidRDefault="000F7377">
      <w:r xmlns:w="http://schemas.openxmlformats.org/wordprocessingml/2006/main">
        <w:t xml:space="preserve">Энэ хэсэг нь эхнэрүүдийг Их Эзэнд захирагддаг шигээ нөхөртөө захирагдахыг уриалсан байдаг.</w:t>
      </w:r>
    </w:p>
    <w:p w14:paraId="05677DD4" w14:textId="77777777" w:rsidR="000F7377" w:rsidRDefault="000F7377"/>
    <w:p w14:paraId="6E52D7E6" w14:textId="77777777" w:rsidR="000F7377" w:rsidRDefault="000F7377">
      <w:r xmlns:w="http://schemas.openxmlformats.org/wordprocessingml/2006/main">
        <w:t xml:space="preserve">1. "Бүлгийн эрх мэдэл: Христийн гэрлэлт дэх эхнэр, нөхөр"</w:t>
      </w:r>
    </w:p>
    <w:p w14:paraId="7B3180FF" w14:textId="77777777" w:rsidR="000F7377" w:rsidRDefault="000F7377"/>
    <w:p w14:paraId="352EACF3" w14:textId="77777777" w:rsidR="000F7377" w:rsidRDefault="000F7377">
      <w:r xmlns:w="http://schemas.openxmlformats.org/wordprocessingml/2006/main">
        <w:t xml:space="preserve">2. "Эхнэрт захирагдах замаар Бурханд дуулгавартай байх"</w:t>
      </w:r>
    </w:p>
    <w:p w14:paraId="5AADB8EC" w14:textId="77777777" w:rsidR="000F7377" w:rsidRDefault="000F7377"/>
    <w:p w14:paraId="559C1CFC" w14:textId="77777777" w:rsidR="000F7377" w:rsidRDefault="000F7377">
      <w:r xmlns:w="http://schemas.openxmlformats.org/wordprocessingml/2006/main">
        <w:t xml:space="preserve">1. Колоссай 3:18-19 - "Эхнэрүүд ээ, Их Эзэнд тохирсон ёсоороо нөхрүүддээ захирагдаж бай. Нөхрүүд ээ, эхнэрүүдээ хайрла, тэдний эсрэг бүү харамс."</w:t>
      </w:r>
    </w:p>
    <w:p w14:paraId="6110D4EC" w14:textId="77777777" w:rsidR="000F7377" w:rsidRDefault="000F7377"/>
    <w:p w14:paraId="5DC558B8" w14:textId="77777777" w:rsidR="000F7377" w:rsidRDefault="000F7377">
      <w:r xmlns:w="http://schemas.openxmlformats.org/wordprocessingml/2006/main">
        <w:t xml:space="preserve">2. 1 Петр 3:1-2 - "Үүний нэгэн адил эхнэрүүд ээ, нөхөртөө захирагдаж байгаарай. Хэрэв хэн нэгэн үгэнд дуулгавартай дагаагүй бол тэд ч үггүйгээр эхнэрүүдийн яриагаар ялагдах болно. Таны цэвэр ариун яриа, айдас хоёрыг хар."</w:t>
      </w:r>
    </w:p>
    <w:p w14:paraId="76E975C3" w14:textId="77777777" w:rsidR="000F7377" w:rsidRDefault="000F7377"/>
    <w:p w14:paraId="7557C1C2" w14:textId="77777777" w:rsidR="000F7377" w:rsidRDefault="000F7377">
      <w:r xmlns:w="http://schemas.openxmlformats.org/wordprocessingml/2006/main">
        <w:t xml:space="preserve">Ефес 5:23 Учир нь Христ сүмийн тэргүүн байдгийн адил нөхөр нь эхнэрийн тэргүүн бөгөөд тэр бол биеийн аврагч юм.</w:t>
      </w:r>
    </w:p>
    <w:p w14:paraId="42B11C7F" w14:textId="77777777" w:rsidR="000F7377" w:rsidRDefault="000F7377"/>
    <w:p w14:paraId="1F9F1911" w14:textId="77777777" w:rsidR="000F7377" w:rsidRDefault="000F7377">
      <w:r xmlns:w="http://schemas.openxmlformats.org/wordprocessingml/2006/main">
        <w:t xml:space="preserve">Христ бол Сүмийн тэргүүн бөгөөд биеийн аврагч байдгийн адил нөхөр бол эхнэрийн тэргүүн юм.</w:t>
      </w:r>
    </w:p>
    <w:p w14:paraId="35916E5A" w14:textId="77777777" w:rsidR="000F7377" w:rsidRDefault="000F7377"/>
    <w:p w14:paraId="27434FFC" w14:textId="77777777" w:rsidR="000F7377" w:rsidRDefault="000F7377">
      <w:r xmlns:w="http://schemas.openxmlformats.org/wordprocessingml/2006/main">
        <w:t xml:space="preserve">1. Нөхөр ба Христ: Өргөө болон Сүмийн тэргүүнүүд</w:t>
      </w:r>
    </w:p>
    <w:p w14:paraId="5C602F7E" w14:textId="77777777" w:rsidR="000F7377" w:rsidRDefault="000F7377"/>
    <w:p w14:paraId="710AD068" w14:textId="77777777" w:rsidR="000F7377" w:rsidRDefault="000F7377">
      <w:r xmlns:w="http://schemas.openxmlformats.org/wordprocessingml/2006/main">
        <w:t xml:space="preserve">2. Нөхөр ба Христ: Гэр ба биеийн аврагчид</w:t>
      </w:r>
    </w:p>
    <w:p w14:paraId="46EA2B9A" w14:textId="77777777" w:rsidR="000F7377" w:rsidRDefault="000F7377"/>
    <w:p w14:paraId="20979CAC" w14:textId="77777777" w:rsidR="000F7377" w:rsidRDefault="000F7377">
      <w:r xmlns:w="http://schemas.openxmlformats.org/wordprocessingml/2006/main">
        <w:t xml:space="preserve">1. Колоссай 3:18-19 - Эхнэрүүд ээ, Их Эзэнд тохирох тул нөхрүүддээ захирагдаж бай. Нөхрүүд ээ, эхнэрүүдээ хайрла, тэдэнд бүү хорсол.</w:t>
      </w:r>
    </w:p>
    <w:p w14:paraId="73623145" w14:textId="77777777" w:rsidR="000F7377" w:rsidRDefault="000F7377"/>
    <w:p w14:paraId="19092C83" w14:textId="77777777" w:rsidR="000F7377" w:rsidRDefault="000F7377">
      <w:r xmlns:w="http://schemas.openxmlformats.org/wordprocessingml/2006/main">
        <w:t xml:space="preserve">2. 1 Коринт 11:3 - Гэхдээ хүн бүрийн тэргүүн бол Христ гэдгийг би та нарт хэлмээр байна; мөн эмэгтэйн толгой нь эрэгтэй; Христийн тэргүүн бол Бурхан юм.</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Ефес 5:24 Тиймээс сүм Христэд захирагддагийн адил эхнэрүүд бүх зүйлд өөрсдийн нөхөртөө захирагдаж байг.</w:t>
      </w:r>
    </w:p>
    <w:p w14:paraId="71A0B924" w14:textId="77777777" w:rsidR="000F7377" w:rsidRDefault="000F7377"/>
    <w:p w14:paraId="3DEB88D3" w14:textId="77777777" w:rsidR="000F7377" w:rsidRDefault="000F7377">
      <w:r xmlns:w="http://schemas.openxmlformats.org/wordprocessingml/2006/main">
        <w:t xml:space="preserve">Чуулган Христэд захирагдаж, эхнэрүүд бүх зүйлд нөхөртөө захирагдах ёстой.</w:t>
      </w:r>
    </w:p>
    <w:p w14:paraId="0FECCC1D" w14:textId="77777777" w:rsidR="000F7377" w:rsidRDefault="000F7377"/>
    <w:p w14:paraId="0A5F36A0" w14:textId="77777777" w:rsidR="000F7377" w:rsidRDefault="000F7377">
      <w:r xmlns:w="http://schemas.openxmlformats.org/wordprocessingml/2006/main">
        <w:t xml:space="preserve">1. Гэрлэлтийн талаарх Бурханы төлөвлөгөө: Хүлээлт ба хайр</w:t>
      </w:r>
    </w:p>
    <w:p w14:paraId="01BF538C" w14:textId="77777777" w:rsidR="000F7377" w:rsidRDefault="000F7377"/>
    <w:p w14:paraId="23F4D6E9" w14:textId="77777777" w:rsidR="000F7377" w:rsidRDefault="000F7377">
      <w:r xmlns:w="http://schemas.openxmlformats.org/wordprocessingml/2006/main">
        <w:t xml:space="preserve">2. Гэрлэлтийн гэрээнд эхнэр, нөхөр хоёрын үүрэг</w:t>
      </w:r>
    </w:p>
    <w:p w14:paraId="02E57334" w14:textId="77777777" w:rsidR="000F7377" w:rsidRDefault="000F7377"/>
    <w:p w14:paraId="3781521B" w14:textId="77777777" w:rsidR="000F7377" w:rsidRDefault="000F7377">
      <w:r xmlns:w="http://schemas.openxmlformats.org/wordprocessingml/2006/main">
        <w:t xml:space="preserve">1. Колоссай 3:18-19 - Эхнэрүүд ээ, Их Эзэнд тохирох тул нөхрүүддээ захирагдаж бай. Нөхрүүд ээ, эхнэрүүдээ хайрла, тэдэнд бүү хорсол.</w:t>
      </w:r>
    </w:p>
    <w:p w14:paraId="7737A2D6" w14:textId="77777777" w:rsidR="000F7377" w:rsidRDefault="000F7377"/>
    <w:p w14:paraId="2C6ED219" w14:textId="77777777" w:rsidR="000F7377" w:rsidRDefault="000F7377">
      <w:r xmlns:w="http://schemas.openxmlformats.org/wordprocessingml/2006/main">
        <w:t xml:space="preserve">2. 1 Петр 3:7 - Үүний нэгэн адил нөхрүүд ээ, тэдэнтэй хамт мэдлэгийн дагуу амьдарч, эхнэрээ сул дорой сав шиг хүндлэн, мөн амьдралын нигүүлслийн өв залгамжлагчид байгтун; Таны залбиралд саад болохгүй.</w:t>
      </w:r>
    </w:p>
    <w:p w14:paraId="327EC15B" w14:textId="77777777" w:rsidR="000F7377" w:rsidRDefault="000F7377"/>
    <w:p w14:paraId="43CC8358" w14:textId="77777777" w:rsidR="000F7377" w:rsidRDefault="000F7377">
      <w:r xmlns:w="http://schemas.openxmlformats.org/wordprocessingml/2006/main">
        <w:t xml:space="preserve">Ефес 5:25 Нөхрүүд ээ, Христ чуулганыг хайрлаж, үүний төлөө өөрийгөө өгсөн шиг эхнэрээ хайрла.</w:t>
      </w:r>
    </w:p>
    <w:p w14:paraId="17D7A528" w14:textId="77777777" w:rsidR="000F7377" w:rsidRDefault="000F7377"/>
    <w:p w14:paraId="46E7AF5F" w14:textId="77777777" w:rsidR="000F7377" w:rsidRDefault="000F7377">
      <w:r xmlns:w="http://schemas.openxmlformats.org/wordprocessingml/2006/main">
        <w:t xml:space="preserve">Нөхрүүд нь Христ Сүмийг хайрлаж, үүний төлөө өөрийгөө золиосолсон шиг эхнэрээ хайрлахад дуудагддаг.</w:t>
      </w:r>
    </w:p>
    <w:p w14:paraId="413FA00F" w14:textId="77777777" w:rsidR="000F7377" w:rsidRDefault="000F7377"/>
    <w:p w14:paraId="40EC4367" w14:textId="77777777" w:rsidR="000F7377" w:rsidRDefault="000F7377">
      <w:r xmlns:w="http://schemas.openxmlformats.org/wordprocessingml/2006/main">
        <w:t xml:space="preserve">1. Христийн хязгааргүй хайр ба ханиа хайрлах уриалга</w:t>
      </w:r>
    </w:p>
    <w:p w14:paraId="42E2AC19" w14:textId="77777777" w:rsidR="000F7377" w:rsidRDefault="000F7377"/>
    <w:p w14:paraId="0CF10138" w14:textId="77777777" w:rsidR="000F7377" w:rsidRDefault="000F7377">
      <w:r xmlns:w="http://schemas.openxmlformats.org/wordprocessingml/2006/main">
        <w:t xml:space="preserve">2. Золиослолын хайр: Энэ нь юу гэсэн үг вэ?</w:t>
      </w:r>
    </w:p>
    <w:p w14:paraId="14C8756C" w14:textId="77777777" w:rsidR="000F7377" w:rsidRDefault="000F7377"/>
    <w:p w14:paraId="694D6CED" w14:textId="77777777" w:rsidR="000F7377" w:rsidRDefault="000F7377">
      <w:r xmlns:w="http://schemas.openxmlformats.org/wordprocessingml/2006/main">
        <w:t xml:space="preserve">1. 1 Иохан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Ром 5:6-8</w:t>
      </w:r>
    </w:p>
    <w:p w14:paraId="2742E719" w14:textId="77777777" w:rsidR="000F7377" w:rsidRDefault="000F7377"/>
    <w:p w14:paraId="4CA86AAB" w14:textId="77777777" w:rsidR="000F7377" w:rsidRDefault="000F7377">
      <w:r xmlns:w="http://schemas.openxmlformats.org/wordprocessingml/2006/main">
        <w:t xml:space="preserve">Ефес 5:26 Тэр үүнийг үгээр усаар угааж, ариусгаж, цэвэршүүлэхийн тулд юм.</w:t>
      </w:r>
    </w:p>
    <w:p w14:paraId="741111FC" w14:textId="77777777" w:rsidR="000F7377" w:rsidRDefault="000F7377"/>
    <w:p w14:paraId="4DEBF804" w14:textId="77777777" w:rsidR="000F7377" w:rsidRDefault="000F7377">
      <w:r xmlns:w="http://schemas.openxmlformats.org/wordprocessingml/2006/main">
        <w:t xml:space="preserve">Энэ хэсэг нь биднийг цэвэрлэж, ариусгах Бурханы Үгийн хүчийг харуулж байна.</w:t>
      </w:r>
    </w:p>
    <w:p w14:paraId="70969AE0" w14:textId="77777777" w:rsidR="000F7377" w:rsidRDefault="000F7377"/>
    <w:p w14:paraId="5CC07304" w14:textId="77777777" w:rsidR="000F7377" w:rsidRDefault="000F7377">
      <w:r xmlns:w="http://schemas.openxmlformats.org/wordprocessingml/2006/main">
        <w:t xml:space="preserve">1: Биднийг ариусгаж, цэвэрлэх Бурханы үгийн хүч</w:t>
      </w:r>
    </w:p>
    <w:p w14:paraId="5E09532B" w14:textId="77777777" w:rsidR="000F7377" w:rsidRDefault="000F7377"/>
    <w:p w14:paraId="26C875FC" w14:textId="77777777" w:rsidR="000F7377" w:rsidRDefault="000F7377">
      <w:r xmlns:w="http://schemas.openxmlformats.org/wordprocessingml/2006/main">
        <w:t xml:space="preserve">2: Бурханы үгийг дагахын ач холбогдол</w:t>
      </w:r>
    </w:p>
    <w:p w14:paraId="73630475" w14:textId="77777777" w:rsidR="000F7377" w:rsidRDefault="000F7377"/>
    <w:p w14:paraId="38AEFA62" w14:textId="77777777" w:rsidR="000F7377" w:rsidRDefault="000F7377">
      <w:r xmlns:w="http://schemas.openxmlformats.org/wordprocessingml/2006/main">
        <w:t xml:space="preserve">1: Дуулал 119:9-11 “Залуу хүн замаа юугаар цэвэрлэх вэ? Таны үгийн дагуу үүнд анхаарал хандуулснаар. Би чамайг бүх зүрхээрээ хайсан: Таны зарлигуудаас намайг бүү төөрөгдүүл. Би чиний эсрэг нүгэл үйлдэхгүйн тулд Таны үгийг би зүрх сэтгэлдээ нуусан."</w:t>
      </w:r>
    </w:p>
    <w:p w14:paraId="2BC86170" w14:textId="77777777" w:rsidR="000F7377" w:rsidRDefault="000F7377"/>
    <w:p w14:paraId="414EC560" w14:textId="77777777" w:rsidR="000F7377" w:rsidRDefault="000F7377">
      <w:r xmlns:w="http://schemas.openxmlformats.org/wordprocessingml/2006/main">
        <w:t xml:space="preserve">2: Иохан 15:3 "Миний та нарт хэлсэн үгээр та нар одоо цэвэр болсон."</w:t>
      </w:r>
    </w:p>
    <w:p w14:paraId="05F6DCDA" w14:textId="77777777" w:rsidR="000F7377" w:rsidRDefault="000F7377"/>
    <w:p w14:paraId="6A835D07" w14:textId="77777777" w:rsidR="000F7377" w:rsidRDefault="000F7377">
      <w:r xmlns:w="http://schemas.openxmlformats.org/wordprocessingml/2006/main">
        <w:t xml:space="preserve">Ефес 5:27 Тэр үүнийг өөртөө толбогүй, үрчлээсгүй, түүн шиг зүйлгүй сүр жавхлант сүм болгон бэлэглэхийн тулд; Харин энэ нь ариун бөгөөд өө сэвгүй байх ёстой.</w:t>
      </w:r>
    </w:p>
    <w:p w14:paraId="4C94BA79" w14:textId="77777777" w:rsidR="000F7377" w:rsidRDefault="000F7377"/>
    <w:p w14:paraId="00C28123" w14:textId="77777777" w:rsidR="000F7377" w:rsidRDefault="000F7377">
      <w:r xmlns:w="http://schemas.openxmlformats.org/wordprocessingml/2006/main">
        <w:t xml:space="preserve">Энэ хэсэг нь сүмийг алдар суут, ариун, төгс бие махбод гэж харуулахын ач холбогдлын тухай өгүүлдэг.</w:t>
      </w:r>
    </w:p>
    <w:p w14:paraId="40E0D2A3" w14:textId="77777777" w:rsidR="000F7377" w:rsidRDefault="000F7377"/>
    <w:p w14:paraId="0BFD9687" w14:textId="77777777" w:rsidR="000F7377" w:rsidRDefault="000F7377">
      <w:r xmlns:w="http://schemas.openxmlformats.org/wordprocessingml/2006/main">
        <w:t xml:space="preserve">1. Ариун сүмийн гоо үзэсгэлэн</w:t>
      </w:r>
    </w:p>
    <w:p w14:paraId="1A8479C9" w14:textId="77777777" w:rsidR="000F7377" w:rsidRDefault="000F7377"/>
    <w:p w14:paraId="6740C518" w14:textId="77777777" w:rsidR="000F7377" w:rsidRDefault="000F7377">
      <w:r xmlns:w="http://schemas.openxmlformats.org/wordprocessingml/2006/main">
        <w:t xml:space="preserve">2. Сүмээ төгс болгох нь</w:t>
      </w:r>
    </w:p>
    <w:p w14:paraId="3AD628F3" w14:textId="77777777" w:rsidR="000F7377" w:rsidRDefault="000F7377"/>
    <w:p w14:paraId="44EDB616" w14:textId="77777777" w:rsidR="000F7377" w:rsidRDefault="000F7377">
      <w:r xmlns:w="http://schemas.openxmlformats.org/wordprocessingml/2006/main">
        <w:t xml:space="preserve">1. 1 Петр 1:15-16 – “Харин та нарыг дуудсан Тэр бол ариун тул та нар </w:t>
      </w:r>
      <w:r xmlns:w="http://schemas.openxmlformats.org/wordprocessingml/2006/main">
        <w:lastRenderedPageBreak xmlns:w="http://schemas.openxmlformats.org/wordprocessingml/2006/main"/>
      </w:r>
      <w:r xmlns:w="http://schemas.openxmlformats.org/wordprocessingml/2006/main">
        <w:t xml:space="preserve">ярианы бүх хэлбэрээр ариун бай; Учир нь "Ариун байгтун" гэж бичигдсэн байдаг. Учир нь би ариун юм."</w:t>
      </w:r>
    </w:p>
    <w:p w14:paraId="6E6F5297" w14:textId="77777777" w:rsidR="000F7377" w:rsidRDefault="000F7377"/>
    <w:p w14:paraId="3FC05A93" w14:textId="77777777" w:rsidR="000F7377" w:rsidRDefault="000F7377">
      <w:r xmlns:w="http://schemas.openxmlformats.org/wordprocessingml/2006/main">
        <w:t xml:space="preserve">2. Матай 5:48 – “Тэнгэр дэх Эцэг чинь төгс байдаг шиг та нар төгс бай.”</w:t>
      </w:r>
    </w:p>
    <w:p w14:paraId="515F8CA6" w14:textId="77777777" w:rsidR="000F7377" w:rsidRDefault="000F7377"/>
    <w:p w14:paraId="59A38E93" w14:textId="77777777" w:rsidR="000F7377" w:rsidRDefault="000F7377">
      <w:r xmlns:w="http://schemas.openxmlformats.org/wordprocessingml/2006/main">
        <w:t xml:space="preserve">Ефес 5:28 Тиймээс эрчүүд эхнэрээ өөрийн бие шигээ хайрлах ёстой. Эхнэрээ хайрладаг хүн өөрийгөө хайрладаг.</w:t>
      </w:r>
    </w:p>
    <w:p w14:paraId="72A1882C" w14:textId="77777777" w:rsidR="000F7377" w:rsidRDefault="000F7377"/>
    <w:p w14:paraId="39F1F9F8" w14:textId="77777777" w:rsidR="000F7377" w:rsidRDefault="000F7377">
      <w:r xmlns:w="http://schemas.openxmlformats.org/wordprocessingml/2006/main">
        <w:t xml:space="preserve">Ефес 5:28-д Паул нөхрүүдийг эхнэрээ өөрсдийгөө хайрладаг шигээ хайрлахыг уриалсан.</w:t>
      </w:r>
    </w:p>
    <w:p w14:paraId="130F6DD9" w14:textId="77777777" w:rsidR="000F7377" w:rsidRDefault="000F7377"/>
    <w:p w14:paraId="51F5CDA3" w14:textId="77777777" w:rsidR="000F7377" w:rsidRDefault="000F7377">
      <w:r xmlns:w="http://schemas.openxmlformats.org/wordprocessingml/2006/main">
        <w:t xml:space="preserve">1. Эхнэрээ өөрийнхөөрөө хайрла - Ефес 5:28</w:t>
      </w:r>
    </w:p>
    <w:p w14:paraId="5DDEBBB5" w14:textId="77777777" w:rsidR="000F7377" w:rsidRDefault="000F7377"/>
    <w:p w14:paraId="44D3F242" w14:textId="77777777" w:rsidR="000F7377" w:rsidRDefault="000F7377">
      <w:r xmlns:w="http://schemas.openxmlformats.org/wordprocessingml/2006/main">
        <w:t xml:space="preserve">2. Эхнэрээ хайрлах нь Библийн үүднээс</w:t>
      </w:r>
    </w:p>
    <w:p w14:paraId="1201B036" w14:textId="77777777" w:rsidR="000F7377" w:rsidRDefault="000F7377"/>
    <w:p w14:paraId="65D1C01C" w14:textId="77777777" w:rsidR="000F7377" w:rsidRDefault="000F7377">
      <w:r xmlns:w="http://schemas.openxmlformats.org/wordprocessingml/2006/main">
        <w:t xml:space="preserve">1. 1 Коринт 13:4-7 - "Хайр бол тэвчээртэй, эелдэг; хайр нь атаархаж, сайрхдаггүй, бардам, бүдүүлэг байдаггүй. Тэр өөрийнхөөрөө зүтгэдэггүй, уур уцаартай, дургүйцдэггүй; хайр нь атаархдаггүй. Буруу зүйлд баярладаг, харин үнэнээр баясдаг.Хайр бүх зүйлийг дааж, бүх зүйлд итгэдэг, бүх зүйлд найдаж, бүх зүйлийг тэсвэрлэдэг.</w:t>
      </w:r>
    </w:p>
    <w:p w14:paraId="3AC3F0BA" w14:textId="77777777" w:rsidR="000F7377" w:rsidRDefault="000F7377"/>
    <w:p w14:paraId="09F6E165" w14:textId="77777777" w:rsidR="000F7377" w:rsidRDefault="000F7377">
      <w:r xmlns:w="http://schemas.openxmlformats.org/wordprocessingml/2006/main">
        <w:t xml:space="preserve">2. Матай 22:37-39 - Тэгээд тэр түүнд "Чи өөрийн Бурхан ЭЗЭНээ бүх зүрх, бүх сэтгэл, бүх оюун ухаанаараа хайрла. Энэ бол агуу бөгөөд анхны зарлиг юм. Хоёр дахь нь үүнтэй төстэй: Та хөршөө өөрийнхөөрөө хайрла.</w:t>
      </w:r>
    </w:p>
    <w:p w14:paraId="5F31A0A7" w14:textId="77777777" w:rsidR="000F7377" w:rsidRDefault="000F7377"/>
    <w:p w14:paraId="0DED1305" w14:textId="77777777" w:rsidR="000F7377" w:rsidRDefault="000F7377">
      <w:r xmlns:w="http://schemas.openxmlformats.org/wordprocessingml/2006/main">
        <w:t xml:space="preserve">Ефес 5:29 Учир нь хэн ч өөрийн махан биеийг үзэн ядаж байгаагүй. Харин Их Эзэн чуулган шиг түүнийг тэжээж, нандигнадаг.</w:t>
      </w:r>
    </w:p>
    <w:p w14:paraId="5AFF4CF4" w14:textId="77777777" w:rsidR="000F7377" w:rsidRDefault="000F7377"/>
    <w:p w14:paraId="0F3817F1" w14:textId="77777777" w:rsidR="000F7377" w:rsidRDefault="000F7377">
      <w:r xmlns:w="http://schemas.openxmlformats.org/wordprocessingml/2006/main">
        <w:t xml:space="preserve">Хэн ч хэзээ ч өөрсдийн биеийг үзэн ядаж байгаагүй, харин Их Эзэн Сүмд санаа тавьдаг шиг тэд түүнд анхаарал тавьдаг.</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Их Эзэний сүмийн нэгэн адил өөрсдийгөө хүмүүжүүлэх</w:t>
      </w:r>
    </w:p>
    <w:p w14:paraId="032B7367" w14:textId="77777777" w:rsidR="000F7377" w:rsidRDefault="000F7377"/>
    <w:p w14:paraId="34F6DAD6" w14:textId="77777777" w:rsidR="000F7377" w:rsidRDefault="000F7377">
      <w:r xmlns:w="http://schemas.openxmlformats.org/wordprocessingml/2006/main">
        <w:t xml:space="preserve">2. Өөртөө анхаарал халамж тавихын ач холбогдол</w:t>
      </w:r>
    </w:p>
    <w:p w14:paraId="7D3601DB" w14:textId="77777777" w:rsidR="000F7377" w:rsidRDefault="000F7377"/>
    <w:p w14:paraId="1BF235A8" w14:textId="77777777" w:rsidR="000F7377" w:rsidRDefault="000F7377">
      <w:r xmlns:w="http://schemas.openxmlformats.org/wordprocessingml/2006/main">
        <w:t xml:space="preserve">1. 1 Коринт 6:19-20 - Та нарын бие бол Бурханаас чамд байгаа Ариун Сүнсний сүм гэдгийг та нар мэдэхгүй гэж үү? Та өөрийнх биш, учир нь чамайг үнээр худалдаж авсан. Тиймээс өөрийн биеэр Бурханыг алдаршуул.</w:t>
      </w:r>
    </w:p>
    <w:p w14:paraId="360134B1" w14:textId="77777777" w:rsidR="000F7377" w:rsidRDefault="000F7377"/>
    <w:p w14:paraId="674F28CA" w14:textId="77777777" w:rsidR="000F7377" w:rsidRDefault="000F7377">
      <w:r xmlns:w="http://schemas.openxmlformats.org/wordprocessingml/2006/main">
        <w:t xml:space="preserve">2. Филиппой 4:5 - Таны эелдэг зөөлөн зан бүх хүнд мэдэгдэг. Эзэн ойрхон байна.</w:t>
      </w:r>
    </w:p>
    <w:p w14:paraId="62DCB9F4" w14:textId="77777777" w:rsidR="000F7377" w:rsidRDefault="000F7377"/>
    <w:p w14:paraId="48D6A70C" w14:textId="77777777" w:rsidR="000F7377" w:rsidRDefault="000F7377">
      <w:r xmlns:w="http://schemas.openxmlformats.org/wordprocessingml/2006/main">
        <w:t xml:space="preserve">Ефес 5:30 Учир нь бид Түүний бие, махан бие, ясных нь гишүүд билээ.</w:t>
      </w:r>
    </w:p>
    <w:p w14:paraId="6DD3564B" w14:textId="77777777" w:rsidR="000F7377" w:rsidRDefault="000F7377"/>
    <w:p w14:paraId="5FA25A67" w14:textId="77777777" w:rsidR="000F7377" w:rsidRDefault="000F7377">
      <w:r xmlns:w="http://schemas.openxmlformats.org/wordprocessingml/2006/main">
        <w:t xml:space="preserve">Итгэгчид бол Христийн бие, мах, ясны гишүүд юм.</w:t>
      </w:r>
    </w:p>
    <w:p w14:paraId="727315A1" w14:textId="77777777" w:rsidR="000F7377" w:rsidRDefault="000F7377"/>
    <w:p w14:paraId="4411B720" w14:textId="77777777" w:rsidR="000F7377" w:rsidRDefault="000F7377">
      <w:r xmlns:w="http://schemas.openxmlformats.org/wordprocessingml/2006/main">
        <w:t xml:space="preserve">1. Хувилгааны нууц: Христтэй нэгдлээ ойлгох нь</w:t>
      </w:r>
    </w:p>
    <w:p w14:paraId="76AB275B" w14:textId="77777777" w:rsidR="000F7377" w:rsidRDefault="000F7377"/>
    <w:p w14:paraId="1F11BB02" w14:textId="77777777" w:rsidR="000F7377" w:rsidRDefault="000F7377">
      <w:r xmlns:w="http://schemas.openxmlformats.org/wordprocessingml/2006/main">
        <w:t xml:space="preserve">2. Сүмийн утга учир: Христийн бие байх</w:t>
      </w:r>
    </w:p>
    <w:p w14:paraId="063FF367" w14:textId="77777777" w:rsidR="000F7377" w:rsidRDefault="000F7377"/>
    <w:p w14:paraId="5E696852" w14:textId="77777777" w:rsidR="000F7377" w:rsidRDefault="000F7377">
      <w:r xmlns:w="http://schemas.openxmlformats.org/wordprocessingml/2006/main">
        <w:t xml:space="preserve">1. Колоссай 1:15-20 – Христ бол үл үзэгдэх Бурханы дүр, бүх бүтээлийн ууган мөн.</w:t>
      </w:r>
    </w:p>
    <w:p w14:paraId="0CD3EA95" w14:textId="77777777" w:rsidR="000F7377" w:rsidRDefault="000F7377"/>
    <w:p w14:paraId="38DB12F9" w14:textId="77777777" w:rsidR="000F7377" w:rsidRDefault="000F7377">
      <w:r xmlns:w="http://schemas.openxmlformats.org/wordprocessingml/2006/main">
        <w:t xml:space="preserve">2. Ром 12:4-5 - Бид нэг биеийн гишүүд бөгөөд хэсэг бүр өөрийн гэсэн зорилготой.</w:t>
      </w:r>
    </w:p>
    <w:p w14:paraId="4773A0D1" w14:textId="77777777" w:rsidR="000F7377" w:rsidRDefault="000F7377"/>
    <w:p w14:paraId="39ED3AE8" w14:textId="77777777" w:rsidR="000F7377" w:rsidRDefault="000F7377">
      <w:r xmlns:w="http://schemas.openxmlformats.org/wordprocessingml/2006/main">
        <w:t xml:space="preserve">Ефес 5:31 Ийм учраас эр хүн эцэг эхээ орхиж, эхнэртэйгээ нийлж, хоёулаа нэг махбод болно.</w:t>
      </w:r>
    </w:p>
    <w:p w14:paraId="5CF9ACF9" w14:textId="77777777" w:rsidR="000F7377" w:rsidRDefault="000F7377"/>
    <w:p w14:paraId="716DAC5D" w14:textId="77777777" w:rsidR="000F7377" w:rsidRDefault="000F7377">
      <w:r xmlns:w="http://schemas.openxmlformats.org/wordprocessingml/2006/main">
        <w:t xml:space="preserve">Энэхүү ишлэл нь гэрлэлтийн ариун нандин холбоо ба энэ нь эрэгтэй, эмэгтэй хүмүүс гэр бүлээ орхин хамтдаа байх дээр хэрхэн бий болдог тухай өгүүлдэг.</w:t>
      </w:r>
    </w:p>
    <w:p w14:paraId="177A58CF" w14:textId="77777777" w:rsidR="000F7377" w:rsidRDefault="000F7377"/>
    <w:p w14:paraId="4BADBBC4" w14:textId="77777777" w:rsidR="000F7377" w:rsidRDefault="000F7377">
      <w:r xmlns:w="http://schemas.openxmlformats.org/wordprocessingml/2006/main">
        <w:t xml:space="preserve">1. "Гэрлэлтийн гэрээ: Золиослол дээр баригдсан хайр"</w:t>
      </w:r>
    </w:p>
    <w:p w14:paraId="63091B61" w14:textId="77777777" w:rsidR="000F7377" w:rsidRDefault="000F7377"/>
    <w:p w14:paraId="6F6C3585" w14:textId="77777777" w:rsidR="000F7377" w:rsidRDefault="000F7377">
      <w:r xmlns:w="http://schemas.openxmlformats.org/wordprocessingml/2006/main">
        <w:t xml:space="preserve">2. "Хоёр сүнсний холбоо: Гэрлэлтийн холбоог бэхжүүлэх нь"</w:t>
      </w:r>
    </w:p>
    <w:p w14:paraId="254E34FE" w14:textId="77777777" w:rsidR="000F7377" w:rsidRDefault="000F7377"/>
    <w:p w14:paraId="4453A98C" w14:textId="77777777" w:rsidR="000F7377" w:rsidRDefault="000F7377">
      <w:r xmlns:w="http://schemas.openxmlformats.org/wordprocessingml/2006/main">
        <w:t xml:space="preserve">1. Эхлэл 2:24–25, "Тиймээс эр хүн эцэг эхээ орхиж, эхнэртэйгээ зууралдаж, тэд нэг махбод болох болно."</w:t>
      </w:r>
    </w:p>
    <w:p w14:paraId="589C3F51" w14:textId="77777777" w:rsidR="000F7377" w:rsidRDefault="000F7377"/>
    <w:p w14:paraId="7D35EFFF" w14:textId="77777777" w:rsidR="000F7377" w:rsidRDefault="000F7377">
      <w:r xmlns:w="http://schemas.openxmlformats.org/wordprocessingml/2006/main">
        <w:t xml:space="preserve">2. 1 Коринт 7:4, "Учир нь эхнэр нь өөрийн биеийг захирах эрх мэдэлтэй байдаггүй, харин нөхөр нь эрх мэдэлтэй байдаг. Үүний нэгэн адил нөхөр нь өөрийн биеийг захирдаггүй, харин эхнэр нь эрх мэдэлтэй байдаг."</w:t>
      </w:r>
    </w:p>
    <w:p w14:paraId="19450738" w14:textId="77777777" w:rsidR="000F7377" w:rsidRDefault="000F7377"/>
    <w:p w14:paraId="0832B34F" w14:textId="77777777" w:rsidR="000F7377" w:rsidRDefault="000F7377">
      <w:r xmlns:w="http://schemas.openxmlformats.org/wordprocessingml/2006/main">
        <w:t xml:space="preserve">Ефес 5:32 Энэ бол агуу нууц, гэхдээ би Христ болон сүмийн талаар ярьж байна.</w:t>
      </w:r>
    </w:p>
    <w:p w14:paraId="1C158783" w14:textId="77777777" w:rsidR="000F7377" w:rsidRDefault="000F7377"/>
    <w:p w14:paraId="00FC6DB5" w14:textId="77777777" w:rsidR="000F7377" w:rsidRDefault="000F7377">
      <w:r xmlns:w="http://schemas.openxmlformats.org/wordprocessingml/2006/main">
        <w:t xml:space="preserve">Энэхүү ишлэл нь Христ ба Сүмийн нэгдлийн тухай агуу нууц гэж ярьдаг.</w:t>
      </w:r>
    </w:p>
    <w:p w14:paraId="6F09664F" w14:textId="77777777" w:rsidR="000F7377" w:rsidRDefault="000F7377"/>
    <w:p w14:paraId="56A6CF53" w14:textId="77777777" w:rsidR="000F7377" w:rsidRDefault="000F7377">
      <w:r xmlns:w="http://schemas.openxmlformats.org/wordprocessingml/2006/main">
        <w:t xml:space="preserve">1. Христийн сүмийг хайрлах хайрын нууц</w:t>
      </w:r>
    </w:p>
    <w:p w14:paraId="586C7473" w14:textId="77777777" w:rsidR="000F7377" w:rsidRDefault="000F7377"/>
    <w:p w14:paraId="53BC3CB0" w14:textId="77777777" w:rsidR="000F7377" w:rsidRDefault="000F7377">
      <w:r xmlns:w="http://schemas.openxmlformats.org/wordprocessingml/2006/main">
        <w:t xml:space="preserve">2. Христ ба Сүмийн нууцыг задлах</w:t>
      </w:r>
    </w:p>
    <w:p w14:paraId="77710EC4" w14:textId="77777777" w:rsidR="000F7377" w:rsidRDefault="000F7377"/>
    <w:p w14:paraId="47506572" w14:textId="77777777" w:rsidR="000F7377" w:rsidRDefault="000F7377">
      <w:r xmlns:w="http://schemas.openxmlformats.org/wordprocessingml/2006/main">
        <w:t xml:space="preserve">1. Иохан 15:13 - "Хүн найз нөхдийнхөө төлөө амиа өгөхөөс илүү агуу хайр байхгүй."</w:t>
      </w:r>
    </w:p>
    <w:p w14:paraId="7250A426" w14:textId="77777777" w:rsidR="000F7377" w:rsidRDefault="000F7377"/>
    <w:p w14:paraId="1AB62890" w14:textId="77777777" w:rsidR="000F7377" w:rsidRDefault="000F7377">
      <w:r xmlns:w="http://schemas.openxmlformats.org/wordprocessingml/2006/main">
        <w:t xml:space="preserve">2. Ром 8:38-39 - "Учир нь би үхэл ч, амь ч, тэнгэр элчүүд ч, захирагчид ч, эрх мэдэл ч, одоо байгаа зүйл ч, ирэх зүйл ч, өндөр ч, гүн ч биш, өөр ямар ч бүтээл биш гэдэгт би итгэлтэй байна. , бидний Эзэн Христ Есүс доторх Бурханы хайраас биднийг салгах чадвартай байх болно."</w:t>
      </w:r>
    </w:p>
    <w:p w14:paraId="593EDF5F" w14:textId="77777777" w:rsidR="000F7377" w:rsidRDefault="000F7377"/>
    <w:p w14:paraId="5C0C2F27" w14:textId="77777777" w:rsidR="000F7377" w:rsidRDefault="000F7377">
      <w:r xmlns:w="http://schemas.openxmlformats.org/wordprocessingml/2006/main">
        <w:t xml:space="preserve">Ефес 5:33 Гэсэн хэдий ч та нар бүгдээрээ эхнэрээ өөр шигээ хайрла. мөн эхнэр нь нөхрөө хүндэлж байгааг хардаг.</w:t>
      </w:r>
    </w:p>
    <w:p w14:paraId="5A79DDBB" w14:textId="77777777" w:rsidR="000F7377" w:rsidRDefault="000F7377"/>
    <w:p w14:paraId="103C44B9" w14:textId="77777777" w:rsidR="000F7377" w:rsidRDefault="000F7377">
      <w:r xmlns:w="http://schemas.openxmlformats.org/wordprocessingml/2006/main">
        <w:t xml:space="preserve">Хүн бүр хамтрагчаа болзолгүй хайрлаж, эхнэр нь нөхрөө хүндлэх ёстой.</w:t>
      </w:r>
    </w:p>
    <w:p w14:paraId="7325355C" w14:textId="77777777" w:rsidR="000F7377" w:rsidRDefault="000F7377"/>
    <w:p w14:paraId="757D078D" w14:textId="77777777" w:rsidR="000F7377" w:rsidRDefault="000F7377">
      <w:r xmlns:w="http://schemas.openxmlformats.org/wordprocessingml/2006/main">
        <w:t xml:space="preserve">1: Хайр ба хүндлэл: Гэрлэлтийн тулгын чулуу</w:t>
      </w:r>
    </w:p>
    <w:p w14:paraId="5897933F" w14:textId="77777777" w:rsidR="000F7377" w:rsidRDefault="000F7377"/>
    <w:p w14:paraId="49F8CECC" w14:textId="77777777" w:rsidR="000F7377" w:rsidRDefault="000F7377">
      <w:r xmlns:w="http://schemas.openxmlformats.org/wordprocessingml/2006/main">
        <w:t xml:space="preserve">2: Хүчтэй гэр бүлийг бий болгох нь: Хайр ба хүндлэлийг урамшуулах</w:t>
      </w:r>
    </w:p>
    <w:p w14:paraId="69224C10" w14:textId="77777777" w:rsidR="000F7377" w:rsidRDefault="000F7377"/>
    <w:p w14:paraId="63CCE77D" w14:textId="77777777" w:rsidR="000F7377" w:rsidRDefault="000F7377">
      <w:r xmlns:w="http://schemas.openxmlformats.org/wordprocessingml/2006/main">
        <w:t xml:space="preserve">1: Колоссай 3:19 - Нөхрүүд ээ, эхнэрүүдээ хайрла, тэдэнтэй хатуу харьцаж болохгүй.</w:t>
      </w:r>
    </w:p>
    <w:p w14:paraId="46D992E8" w14:textId="77777777" w:rsidR="000F7377" w:rsidRDefault="000F7377"/>
    <w:p w14:paraId="23E5A8B9" w14:textId="77777777" w:rsidR="000F7377" w:rsidRDefault="000F7377">
      <w:r xmlns:w="http://schemas.openxmlformats.org/wordprocessingml/2006/main">
        <w:t xml:space="preserve">2:1Петр 3:7 Үүний нэгэн адил нөхрүүд ээ, эхнэрүүдтэйгээ ойлголцож амьдар, эмэгтэй хүнийг сул дорой сав хэмээн хүндэл, учир нь тэд та нартай хамт амийн нигүүлслийн өв залгамжлагчид тул залбирал чинь бүтэхгүй байх болтугай. саад болсон.</w:t>
      </w:r>
    </w:p>
    <w:p w14:paraId="3C867DE6" w14:textId="77777777" w:rsidR="000F7377" w:rsidRDefault="000F7377"/>
    <w:p w14:paraId="3E01D64E" w14:textId="77777777" w:rsidR="000F7377" w:rsidRDefault="000F7377">
      <w:r xmlns:w="http://schemas.openxmlformats.org/wordprocessingml/2006/main">
        <w:t xml:space="preserve">Ефес 6 бол Паулын Ефесчүүдэд бичсэн захидлын зургаа дахь буюу сүүлчийн бүлэг юм. Энэ бүлэгт Паул итгэгчдийн сүнслэг дайны талаар ярилцаж, Бурханы хуяг дуулга өмсөх зааварчилгааг өгсөн.</w:t>
      </w:r>
    </w:p>
    <w:p w14:paraId="6787379D" w14:textId="77777777" w:rsidR="000F7377" w:rsidRDefault="000F7377"/>
    <w:p w14:paraId="496D749A" w14:textId="77777777" w:rsidR="000F7377" w:rsidRDefault="000F7377">
      <w:r xmlns:w="http://schemas.openxmlformats.org/wordprocessingml/2006/main">
        <w:t xml:space="preserve">1-р догол мөр: Паул хүүхдүүд болон эцэг эхийн хоорондын харилцааны талаар ярьж, хүүхдүүдийг Эзэн дотор эцэг эхдээ дуулгавартай байхыг уриалж эхэлжээ (Ефес 6:1-4). Энэ нь зөв гэдгийг онцолж, эцэг эхээ хүндэлдэг хүмүүст адислал амлаж байна. Паул мөн эцэг эхчүүдэд хүүхдүүдээ өдөөн хатгахгүй, харин тэднийг Их Эзэний сахилга бат, зааварчилгаанд хүмүүжүүлэхийг захидаг.</w:t>
      </w:r>
    </w:p>
    <w:p w14:paraId="071F0760" w14:textId="77777777" w:rsidR="000F7377" w:rsidRDefault="000F7377"/>
    <w:p w14:paraId="4C6A8FAB" w14:textId="77777777" w:rsidR="000F7377" w:rsidRDefault="000F7377">
      <w:r xmlns:w="http://schemas.openxmlformats.org/wordprocessingml/2006/main">
        <w:t xml:space="preserve">2-р догол мөр: Дараа нь Паул боол болон эздийн хоорондын харилцаанд анхаарлаа хандуулав (Ефес 6:5-9). Тэрээр боолуудыг Христэд Өөртөө үйлчилж байгаа мэт чин сэтгэлээсээ эзэндээ үйлчлэхийг урамшуулдаг. Тэнгэрт бас эзэнтэй гэдгээ мэдэж, боолдоо шударга хандахыг эзэд уриалдаг. Паул Бурханд ялгаварлан гадуурхах үзэл байхгүй гэдгийг онцолж, итгэгчдийн дунд шударга байдал, тэгш байдлыг онцолжээ.</w:t>
      </w:r>
    </w:p>
    <w:p w14:paraId="2F1669E4" w14:textId="77777777" w:rsidR="000F7377" w:rsidRDefault="000F7377"/>
    <w:p w14:paraId="09E91058" w14:textId="77777777" w:rsidR="000F7377" w:rsidRDefault="000F7377">
      <w:r xmlns:w="http://schemas.openxmlformats.org/wordprocessingml/2006/main">
        <w:t xml:space="preserve">3-р догол мөр: Энэ бүлгийн төгсгөлд сүнслэг дайны тухай хүчтэй сургаал байдаг (Ефес 6:10-18). Паул итгэгчдийг </w:t>
      </w:r>
      <w:r xmlns:w="http://schemas.openxmlformats.org/wordprocessingml/2006/main">
        <w:t xml:space="preserve">муу ёрын сүнслэг хүчний эсрэг зогсохын тулд Бурханы бүх зэвсгийг </w:t>
      </w:r>
      <w:r xmlns:w="http://schemas.openxmlformats.org/wordprocessingml/2006/main">
        <w:t xml:space="preserve">өмсөж, Их Эзэний хүчирхэг хүчинд хүчтэй байхыг уриалсан . </w:t>
      </w:r>
      <w:r xmlns:w="http://schemas.openxmlformats.org/wordprocessingml/2006/main">
        <w:lastRenderedPageBreak xmlns:w="http://schemas.openxmlformats.org/wordprocessingml/2006/main"/>
      </w:r>
      <w:r xmlns:w="http://schemas.openxmlformats.org/wordprocessingml/2006/main">
        <w:t xml:space="preserve">Тэрээр үнэн, зөвт байдал, амар амгалангийн сайн мэдээний бэлэн байдал, итгэл, аврал болон Бурханы Үг зэрэг хуяг дуулга бүрийг дүрсэлж, залбирлыг чухал зэвсэг гэж онцолсон.</w:t>
      </w:r>
    </w:p>
    <w:p w14:paraId="4D24C281" w14:textId="77777777" w:rsidR="000F7377" w:rsidRDefault="000F7377">
      <w:r xmlns:w="http://schemas.openxmlformats.org/wordprocessingml/2006/main">
        <w:t xml:space="preserve">Паул итгэгчдийг бүх итгэгчдийн төлөө үргэлж Сүнсээр залбирч, сонор сэрэмжтэй, тууштай залбирахыг уриалдаг.</w:t>
      </w:r>
    </w:p>
    <w:p w14:paraId="1646B418" w14:textId="77777777" w:rsidR="000F7377" w:rsidRDefault="000F7377"/>
    <w:p w14:paraId="3177BF68" w14:textId="77777777" w:rsidR="000F7377" w:rsidRDefault="000F7377">
      <w:r xmlns:w="http://schemas.openxmlformats.org/wordprocessingml/2006/main">
        <w:t xml:space="preserve">Дүгнэж хэлэхэд,</w:t>
      </w:r>
    </w:p>
    <w:p w14:paraId="59F6C595" w14:textId="77777777" w:rsidR="000F7377" w:rsidRDefault="000F7377">
      <w:r xmlns:w="http://schemas.openxmlformats.org/wordprocessingml/2006/main">
        <w:t xml:space="preserve">Ефес номын зургадугаар бүлэгт Христэд итгэгчдийн гэр бүл дэх хүүхэд, эцэг эх, боол болон эзэд хоорондын янз бүрийн харилцааг авч үздэг. Энэ нь дуулгавартай байдал, хүндэтгэл, шударга харьцах, тэгш байдлыг онцолдог.</w:t>
      </w:r>
    </w:p>
    <w:p w14:paraId="6B06C5EF" w14:textId="77777777" w:rsidR="000F7377" w:rsidRDefault="000F7377">
      <w:r xmlns:w="http://schemas.openxmlformats.org/wordprocessingml/2006/main">
        <w:t xml:space="preserve">Дараа нь Паул оюун санааны дайнд анхаарлаа хандуулдаг. Тэрээр итгэгчдийг Бурханы бүрэн хуяг дуулга буюу үнэн, зөвт байдал, амар амгалангийн сайн мэдээний бэлэн байдал, итгэл, аврал болон Бурханы Үгийг өмсөхийг уриалдаг. Тэрээр залбирал, бузар муугийн сүнслэг хүчний эсрэг сэрэмжтэй байхын чухлыг онцолдог.</w:t>
      </w:r>
    </w:p>
    <w:p w14:paraId="7DE455BC" w14:textId="77777777" w:rsidR="000F7377" w:rsidRDefault="000F7377">
      <w:r xmlns:w="http://schemas.openxmlformats.org/wordprocessingml/2006/main">
        <w:t xml:space="preserve">Энэ бүлэгт Христэд итгэгчдийн гэр бүл дэх эрүүл харилцаа, шударга байдал, тэгш байдлын ач холбогдлыг онцолсон болно. Энэ нь мөн сүнслэг дайны бодит байдлыг онцолж, итгэгчдийг Бурханы хуяг дуулгаар ханган, тууштай залбирах зааварчилгааг өгдөг.</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Ефес 6:1 Хүүхдүүд ээ, Эзэн дотор эцэг эхдээ дуулгавартай бай, учир нь энэ нь зөв юм.</w:t>
      </w:r>
    </w:p>
    <w:p w14:paraId="6A21E923" w14:textId="77777777" w:rsidR="000F7377" w:rsidRDefault="000F7377"/>
    <w:p w14:paraId="31F9E425" w14:textId="77777777" w:rsidR="000F7377" w:rsidRDefault="000F7377">
      <w:r xmlns:w="http://schemas.openxmlformats.org/wordprocessingml/2006/main">
        <w:t xml:space="preserve">Хүүхэд эцэг эхдээ дуулгавартай байх ёстой, учир нь энэ нь ёс суртахууны үүрэг юм.</w:t>
      </w:r>
    </w:p>
    <w:p w14:paraId="5AB21FA7" w14:textId="77777777" w:rsidR="000F7377" w:rsidRDefault="000F7377"/>
    <w:p w14:paraId="7E753D0E" w14:textId="77777777" w:rsidR="000F7377" w:rsidRDefault="000F7377">
      <w:r xmlns:w="http://schemas.openxmlformats.org/wordprocessingml/2006/main">
        <w:t xml:space="preserve">1: Эцэг эхдээ дуулгавартай байх нь: Аав, ээжийгээ хүндэл.</w:t>
      </w:r>
    </w:p>
    <w:p w14:paraId="72B437CC" w14:textId="77777777" w:rsidR="000F7377" w:rsidRDefault="000F7377"/>
    <w:p w14:paraId="06CD74BD" w14:textId="77777777" w:rsidR="000F7377" w:rsidRDefault="000F7377">
      <w:r xmlns:w="http://schemas.openxmlformats.org/wordprocessingml/2006/main">
        <w:t xml:space="preserve">2: Дуулгавартай байхын адислалууд: Хүүхдийн Их Эзэн дэх үүрэг.</w:t>
      </w:r>
    </w:p>
    <w:p w14:paraId="1304323B" w14:textId="77777777" w:rsidR="000F7377" w:rsidRDefault="000F7377"/>
    <w:p w14:paraId="2307C46C" w14:textId="77777777" w:rsidR="000F7377" w:rsidRDefault="000F7377">
      <w:r xmlns:w="http://schemas.openxmlformats.org/wordprocessingml/2006/main">
        <w:t xml:space="preserve">1: Сургаалт үгс 22:6 "Хүүхдийг явах ёстой замаар нь хүмүүжүүл, хөгширсөн ч тэр замаасаа салдаггүй."</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Колоссай 3:20 "Хүүхдүүд ээ, бүх зүйлд эцэг эхдээ дуулгавартай бай. Учир нь энэ нь Их Эзэнд таалагдах болно."</w:t>
      </w:r>
    </w:p>
    <w:p w14:paraId="3D69A620" w14:textId="77777777" w:rsidR="000F7377" w:rsidRDefault="000F7377"/>
    <w:p w14:paraId="1916E54E" w14:textId="77777777" w:rsidR="000F7377" w:rsidRDefault="000F7377">
      <w:r xmlns:w="http://schemas.openxmlformats.org/wordprocessingml/2006/main">
        <w:t xml:space="preserve">Ефес 6:2 Эцэг эхээ хүндэл. Энэ нь амлалт бүхий анхны тушаал юм;</w:t>
      </w:r>
    </w:p>
    <w:p w14:paraId="1E67A659" w14:textId="77777777" w:rsidR="000F7377" w:rsidRDefault="000F7377"/>
    <w:p w14:paraId="096562FA" w14:textId="77777777" w:rsidR="000F7377" w:rsidRDefault="000F7377">
      <w:r xmlns:w="http://schemas.openxmlformats.org/wordprocessingml/2006/main">
        <w:t xml:space="preserve">Хүүхэд эцэг эхдээ хүндэтгэлтэй хандах ёстой.</w:t>
      </w:r>
    </w:p>
    <w:p w14:paraId="1192BE9B" w14:textId="77777777" w:rsidR="000F7377" w:rsidRDefault="000F7377"/>
    <w:p w14:paraId="45A6F31C" w14:textId="77777777" w:rsidR="000F7377" w:rsidRDefault="000F7377">
      <w:r xmlns:w="http://schemas.openxmlformats.org/wordprocessingml/2006/main">
        <w:t xml:space="preserve">1: Эцэг эхээ хүндэл: Амласан зарлиг</w:t>
      </w:r>
    </w:p>
    <w:p w14:paraId="30C958DB" w14:textId="77777777" w:rsidR="000F7377" w:rsidRDefault="000F7377"/>
    <w:p w14:paraId="3762A1AD" w14:textId="77777777" w:rsidR="000F7377" w:rsidRDefault="000F7377">
      <w:r xmlns:w="http://schemas.openxmlformats.org/wordprocessingml/2006/main">
        <w:t xml:space="preserve">2: Аав, ээжийгээ хүндлэх нь: Бурханы адислалыг хүлээн авах арга</w:t>
      </w:r>
    </w:p>
    <w:p w14:paraId="5DE134B3" w14:textId="77777777" w:rsidR="000F7377" w:rsidRDefault="000F7377"/>
    <w:p w14:paraId="23AFA27A" w14:textId="77777777" w:rsidR="000F7377" w:rsidRDefault="000F7377">
      <w:r xmlns:w="http://schemas.openxmlformats.org/wordprocessingml/2006/main">
        <w:t xml:space="preserve">1: Колоссай 3:20 - "Хүүхдүүд ээ, бүх зүйлд эцэг эхдээ дуулгавартай бай, учир нь энэ нь Их Эзэнд таалагддаг."</w:t>
      </w:r>
    </w:p>
    <w:p w14:paraId="23F8E7EE" w14:textId="77777777" w:rsidR="000F7377" w:rsidRDefault="000F7377"/>
    <w:p w14:paraId="1EE6657D" w14:textId="77777777" w:rsidR="000F7377" w:rsidRDefault="000F7377">
      <w:r xmlns:w="http://schemas.openxmlformats.org/wordprocessingml/2006/main">
        <w:t xml:space="preserve">2:Египетээс гарсан нь 20:12 - "Эцэг эхээ хүндэл, тэгвэл чиний Бурхан ЭЗЭНээс чамд өгч буй газарт чиний өдрүүд урт байх болно."</w:t>
      </w:r>
    </w:p>
    <w:p w14:paraId="07D01F97" w14:textId="77777777" w:rsidR="000F7377" w:rsidRDefault="000F7377"/>
    <w:p w14:paraId="565899A7" w14:textId="77777777" w:rsidR="000F7377" w:rsidRDefault="000F7377">
      <w:r xmlns:w="http://schemas.openxmlformats.org/wordprocessingml/2006/main">
        <w:t xml:space="preserve">Ефес 6:3 Энэ нь чамд сайн байж, чи дэлхий дээр урт наслахын тулд.</w:t>
      </w:r>
    </w:p>
    <w:p w14:paraId="200B858B" w14:textId="77777777" w:rsidR="000F7377" w:rsidRDefault="000F7377"/>
    <w:p w14:paraId="750EF238" w14:textId="77777777" w:rsidR="000F7377" w:rsidRDefault="000F7377">
      <w:r xmlns:w="http://schemas.openxmlformats.org/wordprocessingml/2006/main">
        <w:t xml:space="preserve">Ефес 6:3-т хүүхдүүд урт удаан, амжилттай амьдрахын тулд эцэг эхдээ дуулгавартай байхыг уриалдаг.</w:t>
      </w:r>
    </w:p>
    <w:p w14:paraId="596F4E8B" w14:textId="77777777" w:rsidR="000F7377" w:rsidRDefault="000F7377"/>
    <w:p w14:paraId="1E25229C" w14:textId="77777777" w:rsidR="000F7377" w:rsidRDefault="000F7377">
      <w:r xmlns:w="http://schemas.openxmlformats.org/wordprocessingml/2006/main">
        <w:t xml:space="preserve">1. "Дуулгавартай байхын адислал: Итгэлээр дамжуулан амжилтанд хүрэх нь"</w:t>
      </w:r>
    </w:p>
    <w:p w14:paraId="11AD74AB" w14:textId="77777777" w:rsidR="000F7377" w:rsidRDefault="000F7377"/>
    <w:p w14:paraId="46618E3A" w14:textId="77777777" w:rsidR="000F7377" w:rsidRDefault="000F7377">
      <w:r xmlns:w="http://schemas.openxmlformats.org/wordprocessingml/2006/main">
        <w:t xml:space="preserve">2. "Эцэг эхийн хайр: Аз жаргалын урт наслах зам"</w:t>
      </w:r>
    </w:p>
    <w:p w14:paraId="279A1333" w14:textId="77777777" w:rsidR="000F7377" w:rsidRDefault="000F7377"/>
    <w:p w14:paraId="5CDF53FB" w14:textId="77777777" w:rsidR="000F7377" w:rsidRDefault="000F7377">
      <w:r xmlns:w="http://schemas.openxmlformats.org/wordprocessingml/2006/main">
        <w:t xml:space="preserve">1. Сургаалт үгс 3:1-2 - "Хүү минь, миний хуулийг бүү март, харин зүрх сэтгэл минь Миний зарлигуудыг сахи. Тэд чамд урт удаан, урт нас, амар амгаланг өгөх болно."</w:t>
      </w:r>
    </w:p>
    <w:p w14:paraId="7EA5B6D2" w14:textId="77777777" w:rsidR="000F7377" w:rsidRDefault="000F7377"/>
    <w:p w14:paraId="3663930C" w14:textId="77777777" w:rsidR="000F7377" w:rsidRDefault="000F7377">
      <w:r xmlns:w="http://schemas.openxmlformats.org/wordprocessingml/2006/main">
        <w:t xml:space="preserve">2. Колоссай 3:20 - "Хүүхдүүд ээ, бүх зүйлд эцэг эхдээ дуулгавартай бай. Учир нь энэ нь Их Эзэнд таалагдах болно."</w:t>
      </w:r>
    </w:p>
    <w:p w14:paraId="250CF779" w14:textId="77777777" w:rsidR="000F7377" w:rsidRDefault="000F7377"/>
    <w:p w14:paraId="7D7E94B3" w14:textId="77777777" w:rsidR="000F7377" w:rsidRDefault="000F7377">
      <w:r xmlns:w="http://schemas.openxmlformats.org/wordprocessingml/2006/main">
        <w:t xml:space="preserve">Ефес 6:4 Эцэг эхчүүд ээ, хүүхдүүдээ бүү уурлуул.</w:t>
      </w:r>
    </w:p>
    <w:p w14:paraId="7C1B9C9F" w14:textId="77777777" w:rsidR="000F7377" w:rsidRDefault="000F7377"/>
    <w:p w14:paraId="4A547ADE" w14:textId="77777777" w:rsidR="000F7377" w:rsidRDefault="000F7377">
      <w:r xmlns:w="http://schemas.openxmlformats.org/wordprocessingml/2006/main">
        <w:t xml:space="preserve">Эцэг эхчүүд хүүхдүүдээ итгэл, хүмүүжилд нь хайраар чиглүүлэх ёстой.</w:t>
      </w:r>
    </w:p>
    <w:p w14:paraId="25FA8146" w14:textId="77777777" w:rsidR="000F7377" w:rsidRDefault="000F7377"/>
    <w:p w14:paraId="163E201E" w14:textId="77777777" w:rsidR="000F7377" w:rsidRDefault="000F7377">
      <w:r xmlns:w="http://schemas.openxmlformats.org/wordprocessingml/2006/main">
        <w:t xml:space="preserve">1. Хайр ба хүмүүжлээр дамжуулан хүүхдүүдэд заах нь</w:t>
      </w:r>
    </w:p>
    <w:p w14:paraId="6862CF86" w14:textId="77777777" w:rsidR="000F7377" w:rsidRDefault="000F7377"/>
    <w:p w14:paraId="31C04376" w14:textId="77777777" w:rsidR="000F7377" w:rsidRDefault="000F7377">
      <w:r xmlns:w="http://schemas.openxmlformats.org/wordprocessingml/2006/main">
        <w:t xml:space="preserve">2. Бурханы сахилгажуулалтаар дамжуулан хүүхдүүдийг хүчирхэгжүүлэх</w:t>
      </w:r>
    </w:p>
    <w:p w14:paraId="37E8E268" w14:textId="77777777" w:rsidR="000F7377" w:rsidRDefault="000F7377"/>
    <w:p w14:paraId="7C426FC4" w14:textId="77777777" w:rsidR="000F7377" w:rsidRDefault="000F7377">
      <w:r xmlns:w="http://schemas.openxmlformats.org/wordprocessingml/2006/main">
        <w:t xml:space="preserve">1. Сургаалт үгс 29:17 - Хүүхдүүдээ хүмүүжүүл, тэгвэл тэд танд амар амгаланг өгөх болно; тэд таны хүссэн таашаал авчрах болно.</w:t>
      </w:r>
    </w:p>
    <w:p w14:paraId="1BC6B70E" w14:textId="77777777" w:rsidR="000F7377" w:rsidRDefault="000F7377"/>
    <w:p w14:paraId="31694983" w14:textId="77777777" w:rsidR="000F7377" w:rsidRDefault="000F7377">
      <w:r xmlns:w="http://schemas.openxmlformats.org/wordprocessingml/2006/main">
        <w:t xml:space="preserve">2. Колоссай 3:21 - Эцэг эхчүүд ээ, хүүхдүүдээ бүү өдөөн хатга, тэгвэл тэд урам хугарах вий.</w:t>
      </w:r>
    </w:p>
    <w:p w14:paraId="2F35EDA0" w14:textId="77777777" w:rsidR="000F7377" w:rsidRDefault="000F7377"/>
    <w:p w14:paraId="42E9CE18" w14:textId="77777777" w:rsidR="000F7377" w:rsidRDefault="000F7377">
      <w:r xmlns:w="http://schemas.openxmlformats.org/wordprocessingml/2006/main">
        <w:t xml:space="preserve">Ефес 6:5 Зарц нар аа, махан биеийн дагуу өөрийн эзэд болох тэдэнд Христийн нэгэн адил зүрх сэтгэлээсээ айж, чичирч, дуулгавартай байгтун.</w:t>
      </w:r>
    </w:p>
    <w:p w14:paraId="1E9446B0" w14:textId="77777777" w:rsidR="000F7377" w:rsidRDefault="000F7377"/>
    <w:p w14:paraId="39688ADB" w14:textId="77777777" w:rsidR="000F7377" w:rsidRDefault="000F7377">
      <w:r xmlns:w="http://schemas.openxmlformats.org/wordprocessingml/2006/main">
        <w:t xml:space="preserve">Христэд итгэгчид Христэд Өөртөө үйлчилж байгаа мэт даруу байдал, чин сэтгэлээсээ дэлхий дээрх эзэддээ дуулгавартай байхаар дуудагдсан.</w:t>
      </w:r>
    </w:p>
    <w:p w14:paraId="7AA3C0E2" w14:textId="77777777" w:rsidR="000F7377" w:rsidRDefault="000F7377"/>
    <w:p w14:paraId="772B8952" w14:textId="77777777" w:rsidR="000F7377" w:rsidRDefault="000F7377">
      <w:r xmlns:w="http://schemas.openxmlformats.org/wordprocessingml/2006/main">
        <w:t xml:space="preserve">1. Христэд итгэгчид даруу байдлаар үйлчлэхийг уриалсан</w:t>
      </w:r>
    </w:p>
    <w:p w14:paraId="5C400C4B" w14:textId="77777777" w:rsidR="000F7377" w:rsidRDefault="000F7377"/>
    <w:p w14:paraId="20247CAE" w14:textId="77777777" w:rsidR="000F7377" w:rsidRDefault="000F7377">
      <w:r xmlns:w="http://schemas.openxmlformats.org/wordprocessingml/2006/main">
        <w:t xml:space="preserve">2. Бид Христэд үйлчилж байгаа мэт бусдад үйлчлэх</w:t>
      </w:r>
    </w:p>
    <w:p w14:paraId="32CFD41D" w14:textId="77777777" w:rsidR="000F7377" w:rsidRDefault="000F7377"/>
    <w:p w14:paraId="6A091926" w14:textId="77777777" w:rsidR="000F7377" w:rsidRDefault="000F7377">
      <w:r xmlns:w="http://schemas.openxmlformats.org/wordprocessingml/2006/main">
        <w:t xml:space="preserve">1. Колоссай 3:22-24 - "Үйлчлэгч нар аа, махан биеийн дагуу байгаа эзэддээ бүх зүйлд дуулгавартай байгтун; хүнийг таашаагч мэт нүдээр биш, харин зүрх сэтгэлээрээ, Бурханаас эмээж, та нар юу ч хийсэн, үүнийг чин сэтгэлээсээ хий. Хүнд биш, Эзэн; Эзэнээс та нар өв залгамжлалын шагналыг хүлээн авах болно гэдгийг мэдэж байгаа тул Их Эзэн Христэд үйлчилдэг."</w:t>
      </w:r>
    </w:p>
    <w:p w14:paraId="7A16C4FB" w14:textId="77777777" w:rsidR="000F7377" w:rsidRDefault="000F7377"/>
    <w:p w14:paraId="568FCCE4" w14:textId="77777777" w:rsidR="000F7377" w:rsidRDefault="000F7377">
      <w:r xmlns:w="http://schemas.openxmlformats.org/wordprocessingml/2006/main">
        <w:t xml:space="preserve">2. Матай 20:25-28 - "Харин Есүс тэднийг өөр рүүгээ дуудаж, "Харь үндэстнүүдийн ноёд тэднийг захирч, агуу хүмүүс нь тэднийг захирдаг гэдгийг та нар мэднэ. Гэвч энэ нь тэдний дунд тийм байх ёсгүй. Та нар: харин та нарын дундах хэн нь агуу болохыг хүсэж байна, тэр нь та нарын үйлчлэгч байг; мөн та нарын дундах хэн ч байсан тэр нь та нарын үйлчлэгч байг. Түүний амьдрал олон хүний төлөөс юм."</w:t>
      </w:r>
    </w:p>
    <w:p w14:paraId="65B41C78" w14:textId="77777777" w:rsidR="000F7377" w:rsidRDefault="000F7377"/>
    <w:p w14:paraId="49B51909" w14:textId="77777777" w:rsidR="000F7377" w:rsidRDefault="000F7377">
      <w:r xmlns:w="http://schemas.openxmlformats.org/wordprocessingml/2006/main">
        <w:t xml:space="preserve">Ефес 6:6 Эрчүүдийг таалалд автсан хүмүүсийн адил нүдээр биш. Харин Христийн зарц нар шиг Бурханы хүслийг зүрх сэтгэлээсээ хийдэг;</w:t>
      </w:r>
    </w:p>
    <w:p w14:paraId="438E4842" w14:textId="77777777" w:rsidR="000F7377" w:rsidRDefault="000F7377"/>
    <w:p w14:paraId="4476EB96" w14:textId="77777777" w:rsidR="000F7377" w:rsidRDefault="000F7377">
      <w:r xmlns:w="http://schemas.openxmlformats.org/wordprocessingml/2006/main">
        <w:t xml:space="preserve">Христийн үйлчлэгчид үүрэг хариуцлагаас үүдэн эсвэл хүмүүст таалагдахын тулд бус харин Бурханы хүслийг чин сэтгэлээсээ, үнэнч шударгаар хийх ёстой.</w:t>
      </w:r>
    </w:p>
    <w:p w14:paraId="2138AAA4" w14:textId="77777777" w:rsidR="000F7377" w:rsidRDefault="000F7377"/>
    <w:p w14:paraId="15F7248E" w14:textId="77777777" w:rsidR="000F7377" w:rsidRDefault="000F7377">
      <w:r xmlns:w="http://schemas.openxmlformats.org/wordprocessingml/2006/main">
        <w:t xml:space="preserve">1. Бурханы хүслийг чин сэтгэлээсээ, үнэнч шударгаар биелүүлэх</w:t>
      </w:r>
    </w:p>
    <w:p w14:paraId="4542204C" w14:textId="77777777" w:rsidR="000F7377" w:rsidRDefault="000F7377"/>
    <w:p w14:paraId="14DDCCBE" w14:textId="77777777" w:rsidR="000F7377" w:rsidRDefault="000F7377">
      <w:r xmlns:w="http://schemas.openxmlformats.org/wordprocessingml/2006/main">
        <w:t xml:space="preserve">2. Хүмүүст биш, Бурханд таалагдахын тулд үйлчлэх</w:t>
      </w:r>
    </w:p>
    <w:p w14:paraId="1C04534B" w14:textId="77777777" w:rsidR="000F7377" w:rsidRDefault="000F7377"/>
    <w:p w14:paraId="6CFC158C" w14:textId="77777777" w:rsidR="000F7377" w:rsidRDefault="000F7377">
      <w:r xmlns:w="http://schemas.openxmlformats.org/wordprocessingml/2006/main">
        <w:t xml:space="preserve">1. Колоссай 3:23 - Та нар юу ч хийсэн бай, хүний төлөө биш харин Их Эзэний төлөө чин сэтгэлээсээ ажилла.</w:t>
      </w:r>
    </w:p>
    <w:p w14:paraId="1DD389A2" w14:textId="77777777" w:rsidR="000F7377" w:rsidRDefault="000F7377"/>
    <w:p w14:paraId="5753C35F" w14:textId="77777777" w:rsidR="000F7377" w:rsidRDefault="000F7377">
      <w:r xmlns:w="http://schemas.openxmlformats.org/wordprocessingml/2006/main">
        <w:t xml:space="preserve">2. 1 Тесалоник 2:4 - Гэхдээ бид сайн мэдээг даатгахаар Бурханаар зөвшөөрөгдсөний адил бид хүнд таалагдахын тулд биш, харин бидний зүрх сэтгэлийг сорьдог Бурханыг баярлуулахын тулд ярьдаг.</w:t>
      </w:r>
    </w:p>
    <w:p w14:paraId="437B0434" w14:textId="77777777" w:rsidR="000F7377" w:rsidRDefault="000F7377"/>
    <w:p w14:paraId="615D1FEC" w14:textId="77777777" w:rsidR="000F7377" w:rsidRDefault="000F7377">
      <w:r xmlns:w="http://schemas.openxmlformats.org/wordprocessingml/2006/main">
        <w:t xml:space="preserve">Ефес 6:7 Хүмүүст биш, харин ЭЗЭНд үйлчилдэг шиг сайн санаагаар үйлчил.</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Уг хэсэг нь Их Эзэнд сайн санаагаар үйлчлэхийн чухлыг онцолсон.</w:t>
      </w:r>
    </w:p>
    <w:p w14:paraId="5B0FE2B7" w14:textId="77777777" w:rsidR="000F7377" w:rsidRDefault="000F7377"/>
    <w:p w14:paraId="0B797FCB" w14:textId="77777777" w:rsidR="000F7377" w:rsidRDefault="000F7377">
      <w:r xmlns:w="http://schemas.openxmlformats.org/wordprocessingml/2006/main">
        <w:t xml:space="preserve">1. Их Эзэнд чин сэтгэлээсээ үйлчлэх хүч</w:t>
      </w:r>
    </w:p>
    <w:p w14:paraId="4F284525" w14:textId="77777777" w:rsidR="000F7377" w:rsidRDefault="000F7377"/>
    <w:p w14:paraId="56F17156" w14:textId="77777777" w:rsidR="000F7377" w:rsidRDefault="000F7377">
      <w:r xmlns:w="http://schemas.openxmlformats.org/wordprocessingml/2006/main">
        <w:t xml:space="preserve">2. Их Эзэнд сайн хандлагаар үйлчлэх</w:t>
      </w:r>
    </w:p>
    <w:p w14:paraId="0795C25E" w14:textId="77777777" w:rsidR="000F7377" w:rsidRDefault="000F7377"/>
    <w:p w14:paraId="174E46A0" w14:textId="77777777" w:rsidR="000F7377" w:rsidRDefault="000F7377">
      <w:r xmlns:w="http://schemas.openxmlformats.org/wordprocessingml/2006/main">
        <w:t xml:space="preserve">1. Колоссай 3:23-24 - Та нар юу ч хийсэн бай, та нар Эзэнээс өвийг шагнал болгон хүлээн авах болно гэдгээ мэдэж байгаа тул хүний эздийн төлөө бус харин Их Эзэний төлөө ажиллаж байгаа мэт бүх зүрх сэтгэлээрээ ажилла. Энэ бол та нарын үйлчилж байгаа Их Эзэн Христ юм.</w:t>
      </w:r>
    </w:p>
    <w:p w14:paraId="30F81DA0" w14:textId="77777777" w:rsidR="000F7377" w:rsidRDefault="000F7377"/>
    <w:p w14:paraId="39955120" w14:textId="77777777" w:rsidR="000F7377" w:rsidRDefault="000F7377">
      <w:r xmlns:w="http://schemas.openxmlformats.org/wordprocessingml/2006/main">
        <w:t xml:space="preserve">2. Матай 25:40 - Хаан хариулах болно, "Үнэнээр би чамд хэлье, чи миний эдгээр ах, эгч нарын хамгийн багад нь юу хийсэн ч миний төлөө хийсэн."</w:t>
      </w:r>
    </w:p>
    <w:p w14:paraId="305615D6" w14:textId="77777777" w:rsidR="000F7377" w:rsidRDefault="000F7377"/>
    <w:p w14:paraId="71908B14" w14:textId="77777777" w:rsidR="000F7377" w:rsidRDefault="000F7377">
      <w:r xmlns:w="http://schemas.openxmlformats.org/wordprocessingml/2006/main">
        <w:t xml:space="preserve">Ефес 6:8 Аливаа хүн боол ч бай, эрх чөлөөтэй ч бай, ямар ч сайн зүйл хийсэн тэр хэмжээгээрээ Их Эзэнээс хүлээн авах болно гэдгийг мэддэг.</w:t>
      </w:r>
    </w:p>
    <w:p w14:paraId="51348463" w14:textId="77777777" w:rsidR="000F7377" w:rsidRDefault="000F7377"/>
    <w:p w14:paraId="66C7A932" w14:textId="77777777" w:rsidR="000F7377" w:rsidRDefault="000F7377">
      <w:r xmlns:w="http://schemas.openxmlformats.org/wordprocessingml/2006/main">
        <w:t xml:space="preserve">Нийгэмд ямар байр суурь эзэлж байгаагаас үл хамааран Их Эзэн сайн үйлсийг шагнадаг.</w:t>
      </w:r>
    </w:p>
    <w:p w14:paraId="14B2DE33" w14:textId="77777777" w:rsidR="000F7377" w:rsidRDefault="000F7377"/>
    <w:p w14:paraId="2D0307BF" w14:textId="77777777" w:rsidR="000F7377" w:rsidRDefault="000F7377">
      <w:r xmlns:w="http://schemas.openxmlformats.org/wordprocessingml/2006/main">
        <w:t xml:space="preserve">1: Бурхан нийгэмд эзлэх байр сууриа харгалзахгүйгээр сайн үйлс бүтээгчдийг шагнадаг.</w:t>
      </w:r>
    </w:p>
    <w:p w14:paraId="684CED38" w14:textId="77777777" w:rsidR="000F7377" w:rsidRDefault="000F7377"/>
    <w:p w14:paraId="6A357E71" w14:textId="77777777" w:rsidR="000F7377" w:rsidRDefault="000F7377">
      <w:r xmlns:w="http://schemas.openxmlformats.org/wordprocessingml/2006/main">
        <w:t xml:space="preserve">2: Хүн бүрт эелдэг, хүндэтгэлтэй хандах нь Бурханы ерөөлийг авчирдаг.</w:t>
      </w:r>
    </w:p>
    <w:p w14:paraId="2140B3FB" w14:textId="77777777" w:rsidR="000F7377" w:rsidRDefault="000F7377"/>
    <w:p w14:paraId="4A45727C" w14:textId="77777777" w:rsidR="000F7377" w:rsidRDefault="000F7377">
      <w:r xmlns:w="http://schemas.openxmlformats.org/wordprocessingml/2006/main">
        <w:t xml:space="preserve">1: Матай 5:44-45 - Гэхдээ би та нарт хэлье, та нар тэнгэр дэх Эцэгийнхээ хүүхдүүд болохын тулд дайснуудаа хайрлаж, та нарыг хавчиж байгаа хүмүүсийн төлөө залбир.</w:t>
      </w:r>
    </w:p>
    <w:p w14:paraId="6545D1C4" w14:textId="77777777" w:rsidR="000F7377" w:rsidRDefault="000F7377"/>
    <w:p w14:paraId="428D3A6C" w14:textId="77777777" w:rsidR="000F7377" w:rsidRDefault="000F7377">
      <w:r xmlns:w="http://schemas.openxmlformats.org/wordprocessingml/2006/main">
        <w:t xml:space="preserve">2: Галат 6:7-8 - Бүү хуурт: Бурханыг шоолж болохгүй. Хүн юу тарина, түүнийгээ хураана. Махан биедээ таалагдахын тулд тарьдаг хүн махан биеэсээ сүйрлийг хураах болно; Сүнсэнд таалагдахын тулд тарьдаг хүн Сүнснээс мөнх амийг хураах болно.</w:t>
      </w:r>
    </w:p>
    <w:p w14:paraId="3F07227E" w14:textId="77777777" w:rsidR="000F7377" w:rsidRDefault="000F7377"/>
    <w:p w14:paraId="0FC30CC6" w14:textId="77777777" w:rsidR="000F7377" w:rsidRDefault="000F7377">
      <w:r xmlns:w="http://schemas.openxmlformats.org/wordprocessingml/2006/main">
        <w:t xml:space="preserve">Ефес 6:9 Багш нар аа, та нарын Эзэн тэнгэрт байгааг мэдэж, сүрдүүлгийг үл тэвч, тэдэнд ижил зүйлийг хий. Түүнтэй хамт хүмүүсийн хүндэтгэл ч алга.</w:t>
      </w:r>
    </w:p>
    <w:p w14:paraId="48CDC8F8" w14:textId="77777777" w:rsidR="000F7377" w:rsidRDefault="000F7377"/>
    <w:p w14:paraId="19A39F0C" w14:textId="77777777" w:rsidR="000F7377" w:rsidRDefault="000F7377">
      <w:r xmlns:w="http://schemas.openxmlformats.org/wordprocessingml/2006/main">
        <w:t xml:space="preserve">Эзэд нь боолууддаа хүндэтгэлтэй, эелдэг харьцах ёстой бөгөөд тэд ч бас Бурханы өмнө хариулах ёстой гэдгийг мэддэг байх ёстой.</w:t>
      </w:r>
    </w:p>
    <w:p w14:paraId="351957BE" w14:textId="77777777" w:rsidR="000F7377" w:rsidRDefault="000F7377"/>
    <w:p w14:paraId="2847D955" w14:textId="77777777" w:rsidR="000F7377" w:rsidRDefault="000F7377">
      <w:r xmlns:w="http://schemas.openxmlformats.org/wordprocessingml/2006/main">
        <w:t xml:space="preserve">1. "Бурханы гэрэлд амьдрах нь: нинжин сэтгэл, хүндэтгэлийн дуудлага"</w:t>
      </w:r>
    </w:p>
    <w:p w14:paraId="67696C64" w14:textId="77777777" w:rsidR="000F7377" w:rsidRDefault="000F7377"/>
    <w:p w14:paraId="5270225A" w14:textId="77777777" w:rsidR="000F7377" w:rsidRDefault="000F7377">
      <w:r xmlns:w="http://schemas.openxmlformats.org/wordprocessingml/2006/main">
        <w:t xml:space="preserve">2. "Магистрын жишээ: Удирдагчдаа хүндэтгэлтэй хандах нь"</w:t>
      </w:r>
    </w:p>
    <w:p w14:paraId="32E2B15C" w14:textId="77777777" w:rsidR="000F7377" w:rsidRDefault="000F7377"/>
    <w:p w14:paraId="3DBAE805" w14:textId="77777777" w:rsidR="000F7377" w:rsidRDefault="000F7377">
      <w:r xmlns:w="http://schemas.openxmlformats.org/wordprocessingml/2006/main">
        <w:t xml:space="preserve">1. Матай 7:12 - "Тиймээс хүмүүс та нарт юу хийгээсэй гэж хүсэж байна, та нар ч гэсэн тэдэнд тэгж үйлд. Учир нь энэ бол хууль ба эш үзүүлэгчид юм."</w:t>
      </w:r>
    </w:p>
    <w:p w14:paraId="4663DA3D" w14:textId="77777777" w:rsidR="000F7377" w:rsidRDefault="000F7377"/>
    <w:p w14:paraId="7FB82881" w14:textId="77777777" w:rsidR="000F7377" w:rsidRDefault="000F7377">
      <w:r xmlns:w="http://schemas.openxmlformats.org/wordprocessingml/2006/main">
        <w:t xml:space="preserve">2. Колоссай 3:22-25 - "Үйлчлэгч нар аа, махан биеийн дагуух эзэддээ бүх зүйлд дуулгавартай байгтун. Хүний таалалд нийцүүлэн үйлчлүүлэхийн тулд биш, харин зүрх сэтгэлээрээ, Бурханаас эмээгтүн. Мөн та нар юу ч хийсэн, үүнийг чин сэтгэлээсээ хий. Хүнд биш харин Их Эзэн; Эзэнээс та нар өв залгамжлалын шагналыг хүлээн авах болно.Учир нь та нар Эзэн Христэд үйлчилдэг.Харин буруу зүйл хийсэн хүн өөрийн хийсэн бурууг хүлээн авах болно. хүмүүс."</w:t>
      </w:r>
    </w:p>
    <w:p w14:paraId="56F6CE9A" w14:textId="77777777" w:rsidR="000F7377" w:rsidRDefault="000F7377"/>
    <w:p w14:paraId="5560DFF5" w14:textId="77777777" w:rsidR="000F7377" w:rsidRDefault="000F7377">
      <w:r xmlns:w="http://schemas.openxmlformats.org/wordprocessingml/2006/main">
        <w:t xml:space="preserve">Ефес 6:10 Эцэст нь, ах дүү нар аа, ЭЗЭНд болон Түүний хүч чадлын хүчинд хүчтэй бай.</w:t>
      </w:r>
    </w:p>
    <w:p w14:paraId="007C9712" w14:textId="77777777" w:rsidR="000F7377" w:rsidRDefault="000F7377"/>
    <w:p w14:paraId="46BC3194" w14:textId="77777777" w:rsidR="000F7377" w:rsidRDefault="000F7377">
      <w:r xmlns:w="http://schemas.openxmlformats.org/wordprocessingml/2006/main">
        <w:t xml:space="preserve">Их Эзэнд болон түүний хүчинд хүчтэй бай.</w:t>
      </w:r>
    </w:p>
    <w:p w14:paraId="3CC6E2C5" w14:textId="77777777" w:rsidR="000F7377" w:rsidRDefault="000F7377"/>
    <w:p w14:paraId="34F66301" w14:textId="77777777" w:rsidR="000F7377" w:rsidRDefault="000F7377">
      <w:r xmlns:w="http://schemas.openxmlformats.org/wordprocessingml/2006/main">
        <w:t xml:space="preserve">1: Их Эзэний хүчийг хүлээн авах</w:t>
      </w:r>
    </w:p>
    <w:p w14:paraId="6B40E31F" w14:textId="77777777" w:rsidR="000F7377" w:rsidRDefault="000F7377"/>
    <w:p w14:paraId="3355FA39" w14:textId="77777777" w:rsidR="000F7377" w:rsidRDefault="000F7377">
      <w:r xmlns:w="http://schemas.openxmlformats.org/wordprocessingml/2006/main">
        <w:t xml:space="preserve">2: Бидний дотор ажиллаж буй Бурханы хүч</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Филиппой 4:13 - Намайг хүчирхэгжүүлдэг Христээр дамжуулан би бүх зүйлийг хийж чадна</w:t>
      </w:r>
    </w:p>
    <w:p w14:paraId="207F690B" w14:textId="77777777" w:rsidR="000F7377" w:rsidRDefault="000F7377"/>
    <w:p w14:paraId="52ED95B3" w14:textId="77777777" w:rsidR="000F7377" w:rsidRDefault="000F7377">
      <w:r xmlns:w="http://schemas.openxmlformats.org/wordprocessingml/2006/main">
        <w:t xml:space="preserve">2 Исаиа 40:31 Харин ЭЗЭНийг хүлээгчид хүчээ сэргээх болно. Тэд бүргэд шиг далавчтай байх болно; тэд гүйх болно, мөн ядрахгүй; мөн тэд алхаж, ухаан алдаж унахгүй.</w:t>
      </w:r>
    </w:p>
    <w:p w14:paraId="7F94D189" w14:textId="77777777" w:rsidR="000F7377" w:rsidRDefault="000F7377"/>
    <w:p w14:paraId="0B3768FD" w14:textId="77777777" w:rsidR="000F7377" w:rsidRDefault="000F7377">
      <w:r xmlns:w="http://schemas.openxmlformats.org/wordprocessingml/2006/main">
        <w:t xml:space="preserve">Ефес 6:11 Диаволын заль мэхний эсрэг зогсож чадахын тулд Бурханы бүх хуяг дуулгаг өмс.</w:t>
      </w:r>
    </w:p>
    <w:p w14:paraId="67C35AE5" w14:textId="77777777" w:rsidR="000F7377" w:rsidRDefault="000F7377"/>
    <w:p w14:paraId="4C82EABE" w14:textId="77777777" w:rsidR="000F7377" w:rsidRDefault="000F7377">
      <w:r xmlns:w="http://schemas.openxmlformats.org/wordprocessingml/2006/main">
        <w:t xml:space="preserve">Бид чөтгөрийн төлөвлөгөөний эсрэг зогсохын тулд Бурханы хуяг дуулга өмсөх ёстой.</w:t>
      </w:r>
    </w:p>
    <w:p w14:paraId="557455E9" w14:textId="77777777" w:rsidR="000F7377" w:rsidRDefault="000F7377"/>
    <w:p w14:paraId="6B10B225" w14:textId="77777777" w:rsidR="000F7377" w:rsidRDefault="000F7377">
      <w:r xmlns:w="http://schemas.openxmlformats.org/wordprocessingml/2006/main">
        <w:t xml:space="preserve">1. "Дайсны эсрэг зогсох нь: Бурханы хуяг дуулгаг хэрхэн өмсөх вэ"</w:t>
      </w:r>
    </w:p>
    <w:p w14:paraId="7A8F21DC" w14:textId="77777777" w:rsidR="000F7377" w:rsidRDefault="000F7377"/>
    <w:p w14:paraId="6012EED4" w14:textId="77777777" w:rsidR="000F7377" w:rsidRDefault="000F7377">
      <w:r xmlns:w="http://schemas.openxmlformats.org/wordprocessingml/2006/main">
        <w:t xml:space="preserve">2. "Бурханы хуяг дуулга: Чөтгөрийн заль мэхнээс өөрийгөө хамгаалах нь"</w:t>
      </w:r>
    </w:p>
    <w:p w14:paraId="5161293C" w14:textId="77777777" w:rsidR="000F7377" w:rsidRDefault="000F7377"/>
    <w:p w14:paraId="1777C40E" w14:textId="77777777" w:rsidR="000F7377" w:rsidRDefault="000F7377">
      <w:r xmlns:w="http://schemas.openxmlformats.org/wordprocessingml/2006/main">
        <w:t xml:space="preserve">1. Исаиа 59:17 - Тэр зөвт байдлыг цээжний зүүлт болгон өмсөж, авралын дуулгаг толгой дээрээ өмсөв; мөн тэрээр хувцасны төлөө өс хонзонгийн хувцсыг өмсөж, нөмрөг мэт хичээл зүтгэлээр нөмрөв.</w:t>
      </w:r>
    </w:p>
    <w:p w14:paraId="68A91E15" w14:textId="77777777" w:rsidR="000F7377" w:rsidRDefault="000F7377"/>
    <w:p w14:paraId="3AF3F308" w14:textId="77777777" w:rsidR="000F7377" w:rsidRDefault="000F7377">
      <w:r xmlns:w="http://schemas.openxmlformats.org/wordprocessingml/2006/main">
        <w:t xml:space="preserve">2. Ром 13:12 - Шөнө хол өнгөрч, өдөр ойрхон байна. Тиймээс харанхуйн ажлыг хаяж, гэрлийн хуяг дуулга өмсцгөөе.</w:t>
      </w:r>
    </w:p>
    <w:p w14:paraId="3BBF46DC" w14:textId="77777777" w:rsidR="000F7377" w:rsidRDefault="000F7377"/>
    <w:p w14:paraId="340E2E4E" w14:textId="77777777" w:rsidR="000F7377" w:rsidRDefault="000F7377">
      <w:r xmlns:w="http://schemas.openxmlformats.org/wordprocessingml/2006/main">
        <w:t xml:space="preserve">Ефес 6:12 Учир нь бид махан бие, цусны эсрэг биш, харин захирагчид, эрх мэдлийн эсрэг, энэ ертөнцийн харанхуйн захирагчид, өндөрлөг газар дахь сүнслэг бузар муугийн эсрэг тэмцдэг.</w:t>
      </w:r>
    </w:p>
    <w:p w14:paraId="1F132BA6" w14:textId="77777777" w:rsidR="000F7377" w:rsidRDefault="000F7377"/>
    <w:p w14:paraId="3D7E3375" w14:textId="77777777" w:rsidR="000F7377" w:rsidRDefault="000F7377">
      <w:r xmlns:w="http://schemas.openxmlformats.org/wordprocessingml/2006/main">
        <w:t xml:space="preserve">Бид хорон муу хүчний эсрэг сүнслэг дайн хийж байгаа бөгөөд тулалдахад бэлэн байх ёстой.</w:t>
      </w:r>
    </w:p>
    <w:p w14:paraId="2D88D32A" w14:textId="77777777" w:rsidR="000F7377" w:rsidRDefault="000F7377"/>
    <w:p w14:paraId="7519CCEB" w14:textId="77777777" w:rsidR="000F7377" w:rsidRDefault="000F7377">
      <w:r xmlns:w="http://schemas.openxmlformats.org/wordprocessingml/2006/main">
        <w:t xml:space="preserve">1. Хуяг дуулга: Сүнслэг дайнд бэлтгэ</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Харанхуйтай тулалдах: Бузар муугийн эсрэг тууштай зогсох</w:t>
      </w:r>
    </w:p>
    <w:p w14:paraId="50071244" w14:textId="77777777" w:rsidR="000F7377" w:rsidRDefault="000F7377"/>
    <w:p w14:paraId="3A5488EE" w14:textId="77777777" w:rsidR="000F7377" w:rsidRDefault="000F7377">
      <w:r xmlns:w="http://schemas.openxmlformats.org/wordprocessingml/2006/main">
        <w:t xml:space="preserve">1. Исаиа 59:17 - Тэр зөвт байдлыг цээжний зүүлт болгон өмсөж, авралын дуулгаг толгой дээрээ өмсөв; мөн тэрээр хувцасны төлөө өс хонзонгийн хувцсыг өмсөж, нөмрөг мэт хичээл зүтгэлээр нөмрөв.</w:t>
      </w:r>
    </w:p>
    <w:p w14:paraId="5815DE36" w14:textId="77777777" w:rsidR="000F7377" w:rsidRDefault="000F7377"/>
    <w:p w14:paraId="59FAAFF5" w14:textId="77777777" w:rsidR="000F7377" w:rsidRDefault="000F7377">
      <w:r xmlns:w="http://schemas.openxmlformats.org/wordprocessingml/2006/main">
        <w:t xml:space="preserve">2. Ефес 6:10-18 - Эцэст нь, Эзэн дотор болон Түүний хүч чадлын хүчээр хүчтэй бай. Чи чөтгөрийн заль мэхний эсрэг зогсож чадахын тулд Бурханы бүх хуяг дуулгаг өмс.</w:t>
      </w:r>
    </w:p>
    <w:p w14:paraId="013D2AE4" w14:textId="77777777" w:rsidR="000F7377" w:rsidRDefault="000F7377"/>
    <w:p w14:paraId="22A31AFC" w14:textId="77777777" w:rsidR="000F7377" w:rsidRDefault="000F7377">
      <w:r xmlns:w="http://schemas.openxmlformats.org/wordprocessingml/2006/main">
        <w:t xml:space="preserve">Ефес 6:13 Иймийн тул та нар бузар муу өдрийг даван туулж, бүхнийг хийж, зогсох чадвартай болохын тулд Бурханы бүх хуяг дуулгаг өөртөө авагтун.</w:t>
      </w:r>
    </w:p>
    <w:p w14:paraId="664F0B30" w14:textId="77777777" w:rsidR="000F7377" w:rsidRDefault="000F7377"/>
    <w:p w14:paraId="016D2D62" w14:textId="77777777" w:rsidR="000F7377" w:rsidRDefault="000F7377">
      <w:r xmlns:w="http://schemas.openxmlformats.org/wordprocessingml/2006/main">
        <w:t xml:space="preserve">Христэд итгэгчид Бурханы хуяг дуулга өмсөж, сүнслэг дайнд өөрсдийгөө бэлтгэх ёстой.</w:t>
      </w:r>
    </w:p>
    <w:p w14:paraId="5472CAD6" w14:textId="77777777" w:rsidR="000F7377" w:rsidRDefault="000F7377"/>
    <w:p w14:paraId="52DC6376" w14:textId="77777777" w:rsidR="000F7377" w:rsidRDefault="000F7377">
      <w:r xmlns:w="http://schemas.openxmlformats.org/wordprocessingml/2006/main">
        <w:t xml:space="preserve">1. “Бурханы хуяг дуулга: Сүнслэг дайнд бэлтгэх нь”</w:t>
      </w:r>
    </w:p>
    <w:p w14:paraId="6BE08480" w14:textId="77777777" w:rsidR="000F7377" w:rsidRDefault="000F7377"/>
    <w:p w14:paraId="1F480C27" w14:textId="77777777" w:rsidR="000F7377" w:rsidRDefault="000F7377">
      <w:r xmlns:w="http://schemas.openxmlformats.org/wordprocessingml/2006/main">
        <w:t xml:space="preserve">2. “Муу муугийн өмнө бат зогсох”</w:t>
      </w:r>
    </w:p>
    <w:p w14:paraId="2A06EC24" w14:textId="77777777" w:rsidR="000F7377" w:rsidRDefault="000F7377"/>
    <w:p w14:paraId="669DEEDA" w14:textId="77777777" w:rsidR="000F7377" w:rsidRDefault="000F7377">
      <w:r xmlns:w="http://schemas.openxmlformats.org/wordprocessingml/2006/main">
        <w:t xml:space="preserve">1. Исаиа 11:5 - “Зөвт байдал нь түүний бүсэлхийн бүс, үнэнч байдал нь түүний бүсэлхийн бүс байх болно.”</w:t>
      </w:r>
    </w:p>
    <w:p w14:paraId="53E10FDD" w14:textId="77777777" w:rsidR="000F7377" w:rsidRDefault="000F7377"/>
    <w:p w14:paraId="7C2A75FC" w14:textId="77777777" w:rsidR="000F7377" w:rsidRDefault="000F7377">
      <w:r xmlns:w="http://schemas.openxmlformats.org/wordprocessingml/2006/main">
        <w:t xml:space="preserve">2. Ром 13:12 - “Шөнө хол өнгөрчээ; өдөр ойрхон байна. Тиймээс харанхуйн үйлсийг хаяж, гэрлийн хуяг дуулгаа өмсцгөөе."</w:t>
      </w:r>
    </w:p>
    <w:p w14:paraId="03FD498C" w14:textId="77777777" w:rsidR="000F7377" w:rsidRDefault="000F7377"/>
    <w:p w14:paraId="26FB4339" w14:textId="77777777" w:rsidR="000F7377" w:rsidRDefault="000F7377">
      <w:r xmlns:w="http://schemas.openxmlformats.org/wordprocessingml/2006/main">
        <w:t xml:space="preserve">Ефес 6:14 Тиймээс бүсэлхийгээ үнэнээр бүсэлж, зөвт байдлын цээжийг зүүж зогс.</w:t>
      </w:r>
    </w:p>
    <w:p w14:paraId="104EA080" w14:textId="77777777" w:rsidR="000F7377" w:rsidRDefault="000F7377"/>
    <w:p w14:paraId="33700A38" w14:textId="77777777" w:rsidR="000F7377" w:rsidRDefault="000F7377">
      <w:r xmlns:w="http://schemas.openxmlformats.org/wordprocessingml/2006/main">
        <w:t xml:space="preserve">Уг хэсэг нь итгэгчдийг зөвт байдал ба үнэний хуяг дуулга өмсөхийг уриалдаг.</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Шударга байдлын хуяг: Итгэлийн цээжийг зүүх</w:t>
      </w:r>
    </w:p>
    <w:p w14:paraId="1CC10BDD" w14:textId="77777777" w:rsidR="000F7377" w:rsidRDefault="000F7377"/>
    <w:p w14:paraId="34F0EC43" w14:textId="77777777" w:rsidR="000F7377" w:rsidRDefault="000F7377">
      <w:r xmlns:w="http://schemas.openxmlformats.org/wordprocessingml/2006/main">
        <w:t xml:space="preserve">2. Үнэний хүч: Өөрийгөө зөв шударга байдлаар бүслэх</w:t>
      </w:r>
    </w:p>
    <w:p w14:paraId="19A48B0D" w14:textId="77777777" w:rsidR="000F7377" w:rsidRDefault="000F7377"/>
    <w:p w14:paraId="58773ADA" w14:textId="77777777" w:rsidR="000F7377" w:rsidRDefault="000F7377">
      <w:r xmlns:w="http://schemas.openxmlformats.org/wordprocessingml/2006/main">
        <w:t xml:space="preserve">1. Колоссай 3:12-14 - Иймээс Бурханы сонгосон, ариун бөгөөд нандин хайрт хүмүүсийн хувьд энэрэн нигүүлсэхүй, нинжин сэтгэл, даруу байдал, эелдэг байдал, тэвчээрийг өмс.</w:t>
      </w:r>
    </w:p>
    <w:p w14:paraId="7119A1D2" w14:textId="77777777" w:rsidR="000F7377" w:rsidRDefault="000F7377"/>
    <w:p w14:paraId="7F61F351" w14:textId="77777777" w:rsidR="000F7377" w:rsidRDefault="000F7377">
      <w:r xmlns:w="http://schemas.openxmlformats.org/wordprocessingml/2006/main">
        <w:t xml:space="preserve">2. Исаиа 59:17 - Тэр зөвт байдлыг цээжиндээ зүүж, толгой дээрээ авралын дуулга өмссөн; тэр өшөө хонзонгийн хувцсыг өмсөж, нөмрөгтэй адил хичээл зүтгэлээрээ өөрийгөө ороов.</w:t>
      </w:r>
    </w:p>
    <w:p w14:paraId="6BC05858" w14:textId="77777777" w:rsidR="000F7377" w:rsidRDefault="000F7377"/>
    <w:p w14:paraId="4D0A13CA" w14:textId="77777777" w:rsidR="000F7377" w:rsidRDefault="000F7377">
      <w:r xmlns:w="http://schemas.openxmlformats.org/wordprocessingml/2006/main">
        <w:t xml:space="preserve">Ефес 6:15 Мөн та нарын хөл энх тайвны сайн мэдээний бэлтгэлээр гутлаа.</w:t>
      </w:r>
    </w:p>
    <w:p w14:paraId="16A614E9" w14:textId="77777777" w:rsidR="000F7377" w:rsidRDefault="000F7377"/>
    <w:p w14:paraId="7C7CF107" w14:textId="77777777" w:rsidR="000F7377" w:rsidRDefault="000F7377">
      <w:r xmlns:w="http://schemas.openxmlformats.org/wordprocessingml/2006/main">
        <w:t xml:space="preserve">Энэ хэсэг биднийг Есүс Христийн сайн мэдээг дэлхийтэй хуваалцахад бэлэн байхад урамшуулан дэмждэг.</w:t>
      </w:r>
    </w:p>
    <w:p w14:paraId="60379732" w14:textId="77777777" w:rsidR="000F7377" w:rsidRDefault="000F7377"/>
    <w:p w14:paraId="4FB04A88" w14:textId="77777777" w:rsidR="000F7377" w:rsidRDefault="000F7377">
      <w:r xmlns:w="http://schemas.openxmlformats.org/wordprocessingml/2006/main">
        <w:t xml:space="preserve">1. "Энх тайвны сайн мэдээ: Есүс Христийн сайн мэдээг хуваалцах нь"</w:t>
      </w:r>
    </w:p>
    <w:p w14:paraId="3928166D" w14:textId="77777777" w:rsidR="000F7377" w:rsidRDefault="000F7377"/>
    <w:p w14:paraId="51F13754" w14:textId="77777777" w:rsidR="000F7377" w:rsidRDefault="000F7377">
      <w:r xmlns:w="http://schemas.openxmlformats.org/wordprocessingml/2006/main">
        <w:t xml:space="preserve">2. "Бурханы бүх хуяг дуулга: Сайн мэдээний хамт тулалдаанд бэлтгэх нь"</w:t>
      </w:r>
    </w:p>
    <w:p w14:paraId="2DE4624A" w14:textId="77777777" w:rsidR="000F7377" w:rsidRDefault="000F7377"/>
    <w:p w14:paraId="2D9B8361" w14:textId="77777777" w:rsidR="000F7377" w:rsidRDefault="000F7377">
      <w:r xmlns:w="http://schemas.openxmlformats.org/wordprocessingml/2006/main">
        <w:t xml:space="preserve">1. Ром 10:14-15 - "Тэгвэл тэд итгээгүй Түүнийг яаж дуудах вэ? Хэзээ ч сонсож байгаагүй Түүнд тэд хэрхэн итгэх вэ? Хэн нэгэн номлохгүйгээр тэд яаж сонсох вэ? Тэд илгээгдээгүй л бол яаж номлох вэ?"</w:t>
      </w:r>
    </w:p>
    <w:p w14:paraId="420BF98E" w14:textId="77777777" w:rsidR="000F7377" w:rsidRDefault="000F7377"/>
    <w:p w14:paraId="607183D7" w14:textId="77777777" w:rsidR="000F7377" w:rsidRDefault="000F7377">
      <w:r xmlns:w="http://schemas.openxmlformats.org/wordprocessingml/2006/main">
        <w:t xml:space="preserve">2. Иеремиа 20:9 - "Хэрэв би "Түүнийг дахин дурсахгүй, түүний нэрээр ярихгүй" гэж хэлвэл ясанд минь хаагдсан шатаж буй гал шиг миний зүрх сэтгэлд байгаа бөгөөд би түүнээс залхаж байна. Үүнийг барьж байна, би чадахгүй."</w:t>
      </w:r>
    </w:p>
    <w:p w14:paraId="7DDBC557" w14:textId="77777777" w:rsidR="000F7377" w:rsidRDefault="000F7377"/>
    <w:p w14:paraId="732E8C92" w14:textId="77777777" w:rsidR="000F7377" w:rsidRDefault="000F7377">
      <w:r xmlns:w="http://schemas.openxmlformats.org/wordprocessingml/2006/main">
        <w:t xml:space="preserve">Ефес 6:16 Хамгийн гол нь итгэлийн бамбайгаа ав, үүгээр та нар ёс бус хүмүүсийн галт сумыг унтрааж чадна.</w:t>
      </w:r>
    </w:p>
    <w:p w14:paraId="5BD3A184" w14:textId="77777777" w:rsidR="000F7377" w:rsidRDefault="000F7377"/>
    <w:p w14:paraId="60E8351E" w14:textId="77777777" w:rsidR="000F7377" w:rsidRDefault="000F7377">
      <w:r xmlns:w="http://schemas.openxmlformats.org/wordprocessingml/2006/main">
        <w:t xml:space="preserve">Итгэгчид өөрсдийгөө ёс бус хүмүүсийн заль мэхээс хамгаалахын тулд итгэлд найдах ёстой.</w:t>
      </w:r>
    </w:p>
    <w:p w14:paraId="474ABCE1" w14:textId="77777777" w:rsidR="000F7377" w:rsidRDefault="000F7377"/>
    <w:p w14:paraId="193CDCAE" w14:textId="77777777" w:rsidR="000F7377" w:rsidRDefault="000F7377">
      <w:r xmlns:w="http://schemas.openxmlformats.org/wordprocessingml/2006/main">
        <w:t xml:space="preserve">1. Бузар мууг даван туулах итгэлийн хүч</w:t>
      </w:r>
    </w:p>
    <w:p w14:paraId="4EEAC9FD" w14:textId="77777777" w:rsidR="000F7377" w:rsidRDefault="000F7377"/>
    <w:p w14:paraId="2053D364" w14:textId="77777777" w:rsidR="000F7377" w:rsidRDefault="000F7377">
      <w:r xmlns:w="http://schemas.openxmlformats.org/wordprocessingml/2006/main">
        <w:t xml:space="preserve">2. Итгэлдээ бат зогсох</w:t>
      </w:r>
    </w:p>
    <w:p w14:paraId="4AE16D0F" w14:textId="77777777" w:rsidR="000F7377" w:rsidRDefault="000F7377"/>
    <w:p w14:paraId="4521A819" w14:textId="77777777" w:rsidR="000F7377" w:rsidRDefault="000F7377">
      <w:r xmlns:w="http://schemas.openxmlformats.org/wordprocessingml/2006/main">
        <w:t xml:space="preserve">1. Иаков 4:7, "Тиймээс Бурханд захирагдаж бай. Диаволыг эсэргүүц, тэгвэл тэр та нараас зугтах болно."</w:t>
      </w:r>
    </w:p>
    <w:p w14:paraId="373AA425" w14:textId="77777777" w:rsidR="000F7377" w:rsidRDefault="000F7377"/>
    <w:p w14:paraId="5FB7E9D8" w14:textId="77777777" w:rsidR="000F7377" w:rsidRDefault="000F7377">
      <w:r xmlns:w="http://schemas.openxmlformats.org/wordprocessingml/2006/main">
        <w:t xml:space="preserve">2. 1 Петр 5:8-9, "Сэрүүн бай, сонор сэрэмжтэй бай. Учир нь чиний дайсан чөтгөр архирч буй арслан мэт эргэн тойрон алхаж, хэнийг залгихыг эрэлхийлдэг: Хэнийг итгэлээр бат бөх эсэргүүцдэг..."</w:t>
      </w:r>
    </w:p>
    <w:p w14:paraId="2D92EB78" w14:textId="77777777" w:rsidR="000F7377" w:rsidRDefault="000F7377"/>
    <w:p w14:paraId="786038ED" w14:textId="77777777" w:rsidR="000F7377" w:rsidRDefault="000F7377">
      <w:r xmlns:w="http://schemas.openxmlformats.org/wordprocessingml/2006/main">
        <w:t xml:space="preserve">Ефес 6:17 Мөн авралын дуулга ба Бурханы үг болох Сүнсний илдийг ав.</w:t>
      </w:r>
    </w:p>
    <w:p w14:paraId="1E74D03D" w14:textId="77777777" w:rsidR="000F7377" w:rsidRDefault="000F7377"/>
    <w:p w14:paraId="02657C9F" w14:textId="77777777" w:rsidR="000F7377" w:rsidRDefault="000F7377">
      <w:r xmlns:w="http://schemas.openxmlformats.org/wordprocessingml/2006/main">
        <w:t xml:space="preserve">Бурханы үг болох авралын дуулга ба Сүнсний сэлэм нь сүнслэг дайнд зайлшгүй шаардлагатай зэвсэг юм.</w:t>
      </w:r>
    </w:p>
    <w:p w14:paraId="0A6A85AE" w14:textId="77777777" w:rsidR="000F7377" w:rsidRDefault="000F7377"/>
    <w:p w14:paraId="3397143E" w14:textId="77777777" w:rsidR="000F7377" w:rsidRDefault="000F7377">
      <w:r xmlns:w="http://schemas.openxmlformats.org/wordprocessingml/2006/main">
        <w:t xml:space="preserve">1. Үгийн хүч: Сүнслэг дайны гарын авлага</w:t>
      </w:r>
    </w:p>
    <w:p w14:paraId="45F0698D" w14:textId="77777777" w:rsidR="000F7377" w:rsidRDefault="000F7377"/>
    <w:p w14:paraId="330E2B6A" w14:textId="77777777" w:rsidR="000F7377" w:rsidRDefault="000F7377">
      <w:r xmlns:w="http://schemas.openxmlformats.org/wordprocessingml/2006/main">
        <w:t xml:space="preserve">2. Авралын дуулга өмсөх нь: Үйлдэлд уриалах</w:t>
      </w:r>
    </w:p>
    <w:p w14:paraId="41A453EE" w14:textId="77777777" w:rsidR="000F7377" w:rsidRDefault="000F7377"/>
    <w:p w14:paraId="5834A3CE" w14:textId="77777777" w:rsidR="000F7377" w:rsidRDefault="000F7377">
      <w:r xmlns:w="http://schemas.openxmlformats.org/wordprocessingml/2006/main">
        <w:t xml:space="preserve">1. Исаиа 59:17 - “Учир нь Тэр зөвт байдлыг цээжний зүүлт болгон, Авралын дуулга малгайг толгой дээрээ өмссөн.”</w:t>
      </w:r>
    </w:p>
    <w:p w14:paraId="767D0793" w14:textId="77777777" w:rsidR="000F7377" w:rsidRDefault="000F7377"/>
    <w:p w14:paraId="35988844" w14:textId="77777777" w:rsidR="000F7377" w:rsidRDefault="000F7377">
      <w:r xmlns:w="http://schemas.openxmlformats.org/wordprocessingml/2006/main">
        <w:t xml:space="preserve">2. Еврей 4:12 - “Учир нь Бурханы үг амьд бөгөөд хүчтэй бөгөөд хоёр иртэй ямар ч илднээс хурц юм.”</w:t>
      </w:r>
    </w:p>
    <w:p w14:paraId="37B067E7" w14:textId="77777777" w:rsidR="000F7377" w:rsidRDefault="000F7377"/>
    <w:p w14:paraId="058EE289" w14:textId="77777777" w:rsidR="000F7377" w:rsidRDefault="000F7377">
      <w:r xmlns:w="http://schemas.openxmlformats.org/wordprocessingml/2006/main">
        <w:t xml:space="preserve">Ефес 6:18 Сүнс дотор бүх залбирал, гуйлтаар үргэлж залбирч, бүх гэгээнтнүүдийн төлөө бүх тэвчээр, гуйлтаар үүнийг ажиглан;</w:t>
      </w:r>
    </w:p>
    <w:p w14:paraId="55955E89" w14:textId="77777777" w:rsidR="000F7377" w:rsidRDefault="000F7377"/>
    <w:p w14:paraId="5E589385" w14:textId="77777777" w:rsidR="000F7377" w:rsidRDefault="000F7377">
      <w:r xmlns:w="http://schemas.openxmlformats.org/wordprocessingml/2006/main">
        <w:t xml:space="preserve">Бүх гэгээнтнүүдийн төлөө зуучлан, тууштай, тэвчээртэйгээр залбир.</w:t>
      </w:r>
    </w:p>
    <w:p w14:paraId="072048C9" w14:textId="77777777" w:rsidR="000F7377" w:rsidRDefault="000F7377"/>
    <w:p w14:paraId="7C94F6F8" w14:textId="77777777" w:rsidR="000F7377" w:rsidRDefault="000F7377">
      <w:r xmlns:w="http://schemas.openxmlformats.org/wordprocessingml/2006/main">
        <w:t xml:space="preserve">1. Залбирлын хүч: Гэгээнтнүүдийн төлөө тууштай байх</w:t>
      </w:r>
    </w:p>
    <w:p w14:paraId="79D391E2" w14:textId="77777777" w:rsidR="000F7377" w:rsidRDefault="000F7377"/>
    <w:p w14:paraId="44908CCD" w14:textId="77777777" w:rsidR="000F7377" w:rsidRDefault="000F7377">
      <w:r xmlns:w="http://schemas.openxmlformats.org/wordprocessingml/2006/main">
        <w:t xml:space="preserve">2. Сонор сэрэмжтэй залбирах: Христийн биеийг зуучлах</w:t>
      </w:r>
    </w:p>
    <w:p w14:paraId="78767E7E" w14:textId="77777777" w:rsidR="000F7377" w:rsidRDefault="000F7377"/>
    <w:p w14:paraId="74DFA8CC" w14:textId="77777777" w:rsidR="000F7377" w:rsidRDefault="000F7377">
      <w:r xmlns:w="http://schemas.openxmlformats.org/wordprocessingml/2006/main">
        <w:t xml:space="preserve">1. Иаков 5:16 - "Зөв шударга хүний залбирал үйл ажиллагаагаа явуулахдаа агуу хүчтэй байдаг."</w:t>
      </w:r>
    </w:p>
    <w:p w14:paraId="435B9238" w14:textId="77777777" w:rsidR="000F7377" w:rsidRDefault="000F7377"/>
    <w:p w14:paraId="2B054EC7" w14:textId="77777777" w:rsidR="000F7377" w:rsidRDefault="000F7377">
      <w:r xmlns:w="http://schemas.openxmlformats.org/wordprocessingml/2006/main">
        <w:t xml:space="preserve">2. 1 Тесалоник 5:17 - "зогсоолгүй залбир,"</w:t>
      </w:r>
    </w:p>
    <w:p w14:paraId="05ABF95F" w14:textId="77777777" w:rsidR="000F7377" w:rsidRDefault="000F7377"/>
    <w:p w14:paraId="318A5328" w14:textId="77777777" w:rsidR="000F7377" w:rsidRDefault="000F7377">
      <w:r xmlns:w="http://schemas.openxmlformats.org/wordprocessingml/2006/main">
        <w:t xml:space="preserve">Ефес 6:19 Сайн мэдээний нууцыг мэдүүлэхийн тулд амаа зоригтойгоор нээж болохын тулд энэ үг надад өгөгдөж болох юм.</w:t>
      </w:r>
    </w:p>
    <w:p w14:paraId="22A4EE5D" w14:textId="77777777" w:rsidR="000F7377" w:rsidRDefault="000F7377"/>
    <w:p w14:paraId="2C592E8B" w14:textId="77777777" w:rsidR="000F7377" w:rsidRDefault="000F7377">
      <w:r xmlns:w="http://schemas.openxmlformats.org/wordprocessingml/2006/main">
        <w:t xml:space="preserve">Паул сайн мэдээний нууцыг зоригтой тунхаглах чадварын төлөө залбирсан.</w:t>
      </w:r>
    </w:p>
    <w:p w14:paraId="745B4C48" w14:textId="77777777" w:rsidR="000F7377" w:rsidRDefault="000F7377"/>
    <w:p w14:paraId="6D8A526D" w14:textId="77777777" w:rsidR="000F7377" w:rsidRDefault="000F7377">
      <w:r xmlns:w="http://schemas.openxmlformats.org/wordprocessingml/2006/main">
        <w:t xml:space="preserve">1. Сайн мэдээг зоригтой тунхаглах нь - Ефес 6:19</w:t>
      </w:r>
    </w:p>
    <w:p w14:paraId="6E890B91" w14:textId="77777777" w:rsidR="000F7377" w:rsidRDefault="000F7377"/>
    <w:p w14:paraId="1A8DB024" w14:textId="77777777" w:rsidR="000F7377" w:rsidRDefault="000F7377">
      <w:r xmlns:w="http://schemas.openxmlformats.org/wordprocessingml/2006/main">
        <w:t xml:space="preserve">2. Сайн мэдээний нууц - Ефес 6:19</w:t>
      </w:r>
    </w:p>
    <w:p w14:paraId="48AB0F4C" w14:textId="77777777" w:rsidR="000F7377" w:rsidRDefault="000F7377"/>
    <w:p w14:paraId="6576B59E" w14:textId="77777777" w:rsidR="000F7377" w:rsidRDefault="000F7377">
      <w:r xmlns:w="http://schemas.openxmlformats.org/wordprocessingml/2006/main">
        <w:t xml:space="preserve">1. Ром 1:16 - Учир нь би Христийн сайн мэдээнээс ичихгүй, учир нь энэ нь итгэдэг хүн бүрийг аврах Бурханы хүч юм.</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Колоссай 4:3-4 - Бурхан бидэнд үгийн үүд хаалгыг нээж, Христийн нууцыг яриулаасай гэж нэгэн зэрэг залбирч, үүний төлөө би ч бас гинжлэгдсэн байдаг. Энэ нь миний хэлэх ёстой байсан шиг илэрдэг.</w:t>
      </w:r>
    </w:p>
    <w:p w14:paraId="41B323D6" w14:textId="77777777" w:rsidR="000F7377" w:rsidRDefault="000F7377"/>
    <w:p w14:paraId="1072AE0C" w14:textId="77777777" w:rsidR="000F7377" w:rsidRDefault="000F7377">
      <w:r xmlns:w="http://schemas.openxmlformats.org/wordprocessingml/2006/main">
        <w:t xml:space="preserve">Ефес 6:20 Үүний төлөө би хүлээстэй элчин сайд юм.</w:t>
      </w:r>
    </w:p>
    <w:p w14:paraId="1A8BCC04" w14:textId="77777777" w:rsidR="000F7377" w:rsidRDefault="000F7377"/>
    <w:p w14:paraId="001E7E23" w14:textId="77777777" w:rsidR="000F7377" w:rsidRDefault="000F7377">
      <w:r xmlns:w="http://schemas.openxmlformats.org/wordprocessingml/2006/main">
        <w:t xml:space="preserve">Паул бол Христийн элч байсан бөгөөд сайн мэдээний талаар зоригтой ярихын тулд өөрт нь шаардагдах бүх бэрхшээлийг даван туулахад бэлэн байсан.</w:t>
      </w:r>
    </w:p>
    <w:p w14:paraId="2CD9BF89" w14:textId="77777777" w:rsidR="000F7377" w:rsidRDefault="000F7377"/>
    <w:p w14:paraId="3895B4CD" w14:textId="77777777" w:rsidR="000F7377" w:rsidRDefault="000F7377">
      <w:r xmlns:w="http://schemas.openxmlformats.org/wordprocessingml/2006/main">
        <w:t xml:space="preserve">1. Боолчлолд хүргэх дуудлага: Паулын үлгэр жишээ</w:t>
      </w:r>
    </w:p>
    <w:p w14:paraId="6245F004" w14:textId="77777777" w:rsidR="000F7377" w:rsidRDefault="000F7377"/>
    <w:p w14:paraId="3015B799" w14:textId="77777777" w:rsidR="000F7377" w:rsidRDefault="000F7377">
      <w:r xmlns:w="http://schemas.openxmlformats.org/wordprocessingml/2006/main">
        <w:t xml:space="preserve">2. Сайн мэдээг тунхаглахдаа зоригтой байхын тулд өөрсдийгөө бэлтгэх</w:t>
      </w:r>
    </w:p>
    <w:p w14:paraId="4C3142DF" w14:textId="77777777" w:rsidR="000F7377" w:rsidRDefault="000F7377"/>
    <w:p w14:paraId="18DF3A22" w14:textId="77777777" w:rsidR="000F7377" w:rsidRDefault="000F7377">
      <w:r xmlns:w="http://schemas.openxmlformats.org/wordprocessingml/2006/main">
        <w:t xml:space="preserve">1. Филиппой 1:12-14</w:t>
      </w:r>
    </w:p>
    <w:p w14:paraId="46C5EB04" w14:textId="77777777" w:rsidR="000F7377" w:rsidRDefault="000F7377"/>
    <w:p w14:paraId="31D5C8ED" w14:textId="77777777" w:rsidR="000F7377" w:rsidRDefault="000F7377">
      <w:r xmlns:w="http://schemas.openxmlformats.org/wordprocessingml/2006/main">
        <w:t xml:space="preserve">2. Үйлс 26:16-18</w:t>
      </w:r>
    </w:p>
    <w:p w14:paraId="718A0915" w14:textId="77777777" w:rsidR="000F7377" w:rsidRDefault="000F7377"/>
    <w:p w14:paraId="578B546D" w14:textId="77777777" w:rsidR="000F7377" w:rsidRDefault="000F7377">
      <w:r xmlns:w="http://schemas.openxmlformats.org/wordprocessingml/2006/main">
        <w:t xml:space="preserve">Ефес 6:21 Харин та нар миний үйл хэргийг болон миний үйлдлийг мэдэж байхын тулд Эзэн доторх үнэнч үйлчлэгч, хайрт ах Тихик та нарт бүх зүйлийг мэдүүлэх болно.</w:t>
      </w:r>
    </w:p>
    <w:p w14:paraId="1732C5B9" w14:textId="77777777" w:rsidR="000F7377" w:rsidRDefault="000F7377"/>
    <w:p w14:paraId="11D801CF" w14:textId="77777777" w:rsidR="000F7377" w:rsidRDefault="000F7377">
      <w:r xmlns:w="http://schemas.openxmlformats.org/wordprocessingml/2006/main">
        <w:t xml:space="preserve">Тихик бол Паулын бүх хэргийг Ефесчүүдэд мэдүүлэх хайрт ах, Их Эзэний үнэнч үйлчлэгч юм.</w:t>
      </w:r>
    </w:p>
    <w:p w14:paraId="26CA0D23" w14:textId="77777777" w:rsidR="000F7377" w:rsidRDefault="000F7377"/>
    <w:p w14:paraId="3066AE44" w14:textId="77777777" w:rsidR="000F7377" w:rsidRDefault="000F7377">
      <w:r xmlns:w="http://schemas.openxmlformats.org/wordprocessingml/2006/main">
        <w:t xml:space="preserve">1. Их Эзэний үнэнч үйлчлэгч байх нь: Ефес 6:21</w:t>
      </w:r>
    </w:p>
    <w:p w14:paraId="6E38232B" w14:textId="77777777" w:rsidR="000F7377" w:rsidRDefault="000F7377"/>
    <w:p w14:paraId="7AAA18DC" w14:textId="77777777" w:rsidR="000F7377" w:rsidRDefault="000F7377">
      <w:r xmlns:w="http://schemas.openxmlformats.org/wordprocessingml/2006/main">
        <w:t xml:space="preserve">2. Тихикийн жишээнээс суралцах нь: Ефес 6:21</w:t>
      </w:r>
    </w:p>
    <w:p w14:paraId="6A88B405" w14:textId="77777777" w:rsidR="000F7377" w:rsidRDefault="000F7377"/>
    <w:p w14:paraId="196F06A6" w14:textId="77777777" w:rsidR="000F7377" w:rsidRDefault="000F7377">
      <w:r xmlns:w="http://schemas.openxmlformats.org/wordprocessingml/2006/main">
        <w:t xml:space="preserve">1. Колоссай 4:7-9 - Паул Тихикийг үнэнч үйлчилсэнд нь сайшаав</w:t>
      </w:r>
    </w:p>
    <w:p w14:paraId="535ED82F" w14:textId="77777777" w:rsidR="000F7377" w:rsidRDefault="000F7377"/>
    <w:p w14:paraId="789860A8" w14:textId="77777777" w:rsidR="000F7377" w:rsidRDefault="000F7377">
      <w:r xmlns:w="http://schemas.openxmlformats.org/wordprocessingml/2006/main">
        <w:t xml:space="preserve">2. 2 Тимот 4:12 - Паул Тихикийг Ефес рүү явуулсан тухайгаа ярьжээ.</w:t>
      </w:r>
    </w:p>
    <w:p w14:paraId="08C10838" w14:textId="77777777" w:rsidR="000F7377" w:rsidRDefault="000F7377"/>
    <w:p w14:paraId="7064F122" w14:textId="77777777" w:rsidR="000F7377" w:rsidRDefault="000F7377">
      <w:r xmlns:w="http://schemas.openxmlformats.org/wordprocessingml/2006/main">
        <w:t xml:space="preserve">Ефес 6:22 Та нар бидний үйл хэргийг мэдэж, зүрх сэтгэлийг тань тайвшруулахын тулд Би тэднийг та нар уруу илгээсэн юм.</w:t>
      </w:r>
    </w:p>
    <w:p w14:paraId="6B83864E" w14:textId="77777777" w:rsidR="000F7377" w:rsidRDefault="000F7377"/>
    <w:p w14:paraId="2FC46056" w14:textId="77777777" w:rsidR="000F7377" w:rsidRDefault="000F7377">
      <w:r xmlns:w="http://schemas.openxmlformats.org/wordprocessingml/2006/main">
        <w:t xml:space="preserve">Энэ хэсэгт Паул Ефесийн сүм рүү элч илгээж, тэдний үйл явдлын мэдээг хуваалцаж, зүрх сэтгэлийг нь тайвшруулж байгаа тухай өгүүлдэг.</w:t>
      </w:r>
    </w:p>
    <w:p w14:paraId="1BB0A2C7" w14:textId="77777777" w:rsidR="000F7377" w:rsidRDefault="000F7377"/>
    <w:p w14:paraId="62617678" w14:textId="77777777" w:rsidR="000F7377" w:rsidRDefault="000F7377">
      <w:r xmlns:w="http://schemas.openxmlformats.org/wordprocessingml/2006/main">
        <w:t xml:space="preserve">1. Хэцүү үед хэрхэн тав тухыг олох вэ</w:t>
      </w:r>
    </w:p>
    <w:p w14:paraId="500AD30D" w14:textId="77777777" w:rsidR="000F7377" w:rsidRDefault="000F7377"/>
    <w:p w14:paraId="4A4F846C" w14:textId="77777777" w:rsidR="000F7377" w:rsidRDefault="000F7377">
      <w:r xmlns:w="http://schemas.openxmlformats.org/wordprocessingml/2006/main">
        <w:t xml:space="preserve">2. Урам зориг өгөх хүч</w:t>
      </w:r>
    </w:p>
    <w:p w14:paraId="6797EFE2" w14:textId="77777777" w:rsidR="000F7377" w:rsidRDefault="000F7377"/>
    <w:p w14:paraId="4ADAAA56" w14:textId="77777777" w:rsidR="000F7377" w:rsidRDefault="000F7377">
      <w:r xmlns:w="http://schemas.openxmlformats.org/wordprocessingml/2006/main">
        <w:t xml:space="preserve">1. Ром 15:5 - "Тэвчээр ба урам зоригийн Бурхан та нарыг Христ Есүсийн дагуу бие биетэйгээ ийм эв найрамдалтай амьдрахыг олгох болтугай"</w:t>
      </w:r>
    </w:p>
    <w:p w14:paraId="41C57B09" w14:textId="77777777" w:rsidR="000F7377" w:rsidRDefault="000F7377"/>
    <w:p w14:paraId="500DE149" w14:textId="77777777" w:rsidR="000F7377" w:rsidRDefault="000F7377">
      <w:r xmlns:w="http://schemas.openxmlformats.org/wordprocessingml/2006/main">
        <w:t xml:space="preserve">2. Исаиа 40:1-2 - "Миний ард түмнийг тайвшруулж, тайвшруулаач" гэж Бурхан тань айлдаж байна. Иерусалимд эелдэгээр ярьж, түүний хүнд үйлчлэл дуусч, нүглийнх нь төлөөсийг төлж, түүнээс хүлээн авснаа түүнд тунхаглагтун. Түүний бүх нүглийн төлөө Их Эзэний мутар хоёр дахин"</w:t>
      </w:r>
    </w:p>
    <w:p w14:paraId="3F887F44" w14:textId="77777777" w:rsidR="000F7377" w:rsidRDefault="000F7377"/>
    <w:p w14:paraId="7287340F" w14:textId="77777777" w:rsidR="000F7377" w:rsidRDefault="000F7377">
      <w:r xmlns:w="http://schemas.openxmlformats.org/wordprocessingml/2006/main">
        <w:t xml:space="preserve">Ефес 6:23 Эцэг Бурхан ба Эзэн Есүс Христээс ах дүүст амар амгалан, итгэлээр хайр байх болтугай.</w:t>
      </w:r>
    </w:p>
    <w:p w14:paraId="47E513EB" w14:textId="77777777" w:rsidR="000F7377" w:rsidRDefault="000F7377"/>
    <w:p w14:paraId="3A39EA93" w14:textId="77777777" w:rsidR="000F7377" w:rsidRDefault="000F7377">
      <w:r xmlns:w="http://schemas.openxmlformats.org/wordprocessingml/2006/main">
        <w:t xml:space="preserve">Паул Бурхан Эцэг болон Эзэн Есүс Христээс ахан дүүсдээ амар амгалан, хайрын захиасыг итгэлээр илгээдэг.</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Хайр ба итгэлийн хүч: Бурхан болон ах эгч нартайгаа хэрхэн холбоогоо бэхжүүлэх вэ?</w:t>
      </w:r>
    </w:p>
    <w:p w14:paraId="077A3FC1" w14:textId="77777777" w:rsidR="000F7377" w:rsidRDefault="000F7377"/>
    <w:p w14:paraId="77EC8FA0" w14:textId="77777777" w:rsidR="000F7377" w:rsidRDefault="000F7377">
      <w:r xmlns:w="http://schemas.openxmlformats.org/wordprocessingml/2006/main">
        <w:t xml:space="preserve">2. Бурханаас амар амгалан, хайрыг олох нь: Эцэг Бурхан ба Эзэн Есүс Христээс хэрхэн тайтгарлыг хүлээн авах вэ?</w:t>
      </w:r>
    </w:p>
    <w:p w14:paraId="494ED606" w14:textId="77777777" w:rsidR="000F7377" w:rsidRDefault="000F7377"/>
    <w:p w14:paraId="70758968" w14:textId="77777777" w:rsidR="000F7377" w:rsidRDefault="000F7377">
      <w:r xmlns:w="http://schemas.openxmlformats.org/wordprocessingml/2006/main">
        <w:t xml:space="preserve">1. 1 Иохан 3:18 - "Бяцхан хүүхдүүд ээ, бид үг, яриагаар биш, харин үйлдлээр болон үнэнээр хайрлацгаая."</w:t>
      </w:r>
    </w:p>
    <w:p w14:paraId="682543D4" w14:textId="77777777" w:rsidR="000F7377" w:rsidRDefault="000F7377"/>
    <w:p w14:paraId="78A80F54" w14:textId="77777777" w:rsidR="000F7377" w:rsidRDefault="000F7377">
      <w:r xmlns:w="http://schemas.openxmlformats.org/wordprocessingml/2006/main">
        <w:t xml:space="preserve">2. Ром 5:5 - "Бидэнд өгөгдсөн Ариун Сүнсээр дамжуулан Бурханы хайр бидний зүрх сэтгэлд цутгасан тул найдвар биднийг ичгүүрт оруулдаггүй."</w:t>
      </w:r>
    </w:p>
    <w:p w14:paraId="6260F842" w14:textId="77777777" w:rsidR="000F7377" w:rsidRDefault="000F7377"/>
    <w:p w14:paraId="3D20E7CD" w14:textId="77777777" w:rsidR="000F7377" w:rsidRDefault="000F7377">
      <w:r xmlns:w="http://schemas.openxmlformats.org/wordprocessingml/2006/main">
        <w:t xml:space="preserve">Ефес 6:24 Бидний Эзэн Есүс Христийг чин сэтгэлээсээ хайрладаг бүх хүмүүст нигүүлсэл байх болтугай. Амен.</w:t>
      </w:r>
    </w:p>
    <w:p w14:paraId="32696590" w14:textId="77777777" w:rsidR="000F7377" w:rsidRDefault="000F7377"/>
    <w:p w14:paraId="106A00BC" w14:textId="77777777" w:rsidR="000F7377" w:rsidRDefault="000F7377">
      <w:r xmlns:w="http://schemas.openxmlformats.org/wordprocessingml/2006/main">
        <w:t xml:space="preserve">Паул Есүс Христийг чин сэтгэлээсээ хайрладаг бүх хүмүүстэй хамт байх Бурханы нигүүлслийг хүсч байгаагаа илэрхийлдэг.</w:t>
      </w:r>
    </w:p>
    <w:p w14:paraId="4DAAE158" w14:textId="77777777" w:rsidR="000F7377" w:rsidRDefault="000F7377"/>
    <w:p w14:paraId="2F93DDE3" w14:textId="77777777" w:rsidR="000F7377" w:rsidRDefault="000F7377">
      <w:r xmlns:w="http://schemas.openxmlformats.org/wordprocessingml/2006/main">
        <w:t xml:space="preserve">1. Чин сэтгэлээсээ амьдрах - Жинхэнэ Христэд итгэгч амьдралаар амьдрахад суралцах</w:t>
      </w:r>
    </w:p>
    <w:p w14:paraId="56B41D0A" w14:textId="77777777" w:rsidR="000F7377" w:rsidRDefault="000F7377"/>
    <w:p w14:paraId="56CADEB9" w14:textId="77777777" w:rsidR="000F7377" w:rsidRDefault="000F7377">
      <w:r xmlns:w="http://schemas.openxmlformats.org/wordprocessingml/2006/main">
        <w:t xml:space="preserve">2. Эзэнээ хайрлах - Есүстэй харилцах харилцаагаа хөгжүүлэх</w:t>
      </w:r>
    </w:p>
    <w:p w14:paraId="3FCF5418" w14:textId="77777777" w:rsidR="000F7377" w:rsidRDefault="000F7377"/>
    <w:p w14:paraId="0FDA0459" w14:textId="77777777" w:rsidR="000F7377" w:rsidRDefault="000F7377">
      <w:r xmlns:w="http://schemas.openxmlformats.org/wordprocessingml/2006/main">
        <w:t xml:space="preserve">1. Иохан 15:9-10 - “Эцэг намайг хайрласны адил би та нарыг хайрласан. Миний хайранд үлдээрэй. Хэрэв та нар Миний зарлигуудыг дагавал би Эцэгийнхээ зарлигуудыг сахиж, Түүний хайранд үлддэг шиг та нар Миний хайр дотор байх болно."</w:t>
      </w:r>
    </w:p>
    <w:p w14:paraId="39E585D3" w14:textId="77777777" w:rsidR="000F7377" w:rsidRDefault="000F7377"/>
    <w:p w14:paraId="354BD209" w14:textId="77777777" w:rsidR="000F7377" w:rsidRDefault="000F7377">
      <w:r xmlns:w="http://schemas.openxmlformats.org/wordprocessingml/2006/main">
        <w:t xml:space="preserve">2. 1 Иохан 4:7-8 - “Хайртууд аа, бие биенээ хайрлацгаая, учир нь хайр Бурханаас ирсэн бөгөөд хайрладаг хүн Бурханаас төрсөн бөгөөд Бурханыг мэддэг. Хайргүй хүн Бурханыг мэддэггүй, учир нь Бурхан бол хайр юм."</w:t>
      </w:r>
    </w:p>
    <w:p w14:paraId="38C569B4" w14:textId="77777777" w:rsidR="000F7377" w:rsidRDefault="000F7377"/>
    <w:p w14:paraId="0CE3219F" w14:textId="77777777" w:rsidR="000F7377" w:rsidRDefault="000F7377">
      <w:r xmlns:w="http://schemas.openxmlformats.org/wordprocessingml/2006/main">
        <w:t xml:space="preserve">Филиппой 1 бол Паулын Филиппойчуудад бичсэн захидлын эхний бүлэг юм. Энэ бүлэгт Паул </w:t>
      </w:r>
      <w:r xmlns:w="http://schemas.openxmlformats.org/wordprocessingml/2006/main">
        <w:lastRenderedPageBreak xmlns:w="http://schemas.openxmlformats.org/wordprocessingml/2006/main"/>
      </w:r>
      <w:r xmlns:w="http://schemas.openxmlformats.org/wordprocessingml/2006/main">
        <w:t xml:space="preserve">Филиппи дэх итгэгчдийг хайрлаж, талархаж байгаагаа илэрхийлж, тэднийг итгэлд нь урамшуулж, зовлон зүдгүүр болон сайн мэдээний ахиц дэвшлийн талаарх өөрийн үзэл бодлоо хуваалцсан.</w:t>
      </w:r>
    </w:p>
    <w:p w14:paraId="008D957A" w14:textId="77777777" w:rsidR="000F7377" w:rsidRDefault="000F7377"/>
    <w:p w14:paraId="52AC0C16" w14:textId="77777777" w:rsidR="000F7377" w:rsidRDefault="000F7377">
      <w:r xmlns:w="http://schemas.openxmlformats.org/wordprocessingml/2006/main">
        <w:t xml:space="preserve">1-р догол мөр: Паул Филиппойн итгэгчдийг гүнээ хайрлаж байгаагаа илэрхийлж, сайн мэдээг түгээхэд хамтран ажилласанд нь Бурханд талархаж байгаагаа илэрхийлж байна (Филиппой 1:3-8). Тэдэнд сайн ажлыг эхлүүлсэн Бурхан үүнийг дуусгана гэдэгт итгэлтэй байж, тэдний төлөө баяр баясгалан, итгэлтэйгээр залбирдаг гэдгээ тэрээр баталдаг. Паул тэдний хайрыг мэдлэг, ялгах чадвараар улам бүр баяжуулахыг хүсдэг.</w:t>
      </w:r>
    </w:p>
    <w:p w14:paraId="2D588CA0" w14:textId="77777777" w:rsidR="000F7377" w:rsidRDefault="000F7377"/>
    <w:p w14:paraId="391792E5" w14:textId="77777777" w:rsidR="000F7377" w:rsidRDefault="000F7377">
      <w:r xmlns:w="http://schemas.openxmlformats.org/wordprocessingml/2006/main">
        <w:t xml:space="preserve">2-р догол мөр: Паул сайн мэдээг урагшлуулахад тусалсан шоронд хоригдсон тухайгаа ярьж байна (Филиппой 1:12-18). Түүний гинжээр олон хүн урам зориг авч, Бурханы үгийг айдасгүйгээр хэлэх итгэлийг олж авсан гэж тэрээр тайлбарлав. Зарим нь атаархал эсвэл өрсөлдөөний улмаас Христийг номлодог боловч Паул Христийг ямар ч шалтгаангүйгээр тунхагласан учраас баярладаг. Тэр амьд эсвэл үхсэн эсэхээс үл хамааран Христ түүгээр дамжуулан хүндлэгдэх болно гэдгийг баталдаг.</w:t>
      </w:r>
    </w:p>
    <w:p w14:paraId="586B1A94" w14:textId="77777777" w:rsidR="000F7377" w:rsidRDefault="000F7377"/>
    <w:p w14:paraId="1FE7933B" w14:textId="77777777" w:rsidR="000F7377" w:rsidRDefault="000F7377">
      <w:r xmlns:w="http://schemas.openxmlformats.org/wordprocessingml/2006/main">
        <w:t xml:space="preserve">3-р догол мөр: Энэ бүлэг нь амьдрал ба үхлийн тухай Паулын эргэцүүлэлээр төгсдөг (Филиппой 1:19-30). Тэрээр ичгүүрт өртөхгүй, харин тэдний залбирал болон Ариун Сүнсээр дамжуулан өргөмжлөгдөх болно гэсэн итгэл найдвар, хүлээлтийг илэрхийлдэг. Түүний хувьд амьдарна гэдэг нь үр бүтээлтэй хөдөлмөрлөхийн зэрэгцээ үхэх нь Христтэй хамт байх гэсэн утгатай бөгөөд энэ нь түүний тэмцдэг хүсэл юм. Гэсэн хэдий ч тэрээр итгэгчдийг айж эмээхгүйгээр эсэргүүцлийн дунд сайн мэдээнд зохистой байдлаар авч явахыг урамшуулдаг.</w:t>
      </w:r>
    </w:p>
    <w:p w14:paraId="120814C1" w14:textId="77777777" w:rsidR="000F7377" w:rsidRDefault="000F7377"/>
    <w:p w14:paraId="5B10ED2E" w14:textId="77777777" w:rsidR="000F7377" w:rsidRDefault="000F7377">
      <w:r xmlns:w="http://schemas.openxmlformats.org/wordprocessingml/2006/main">
        <w:t xml:space="preserve">Дүгнэж хэлэхэд,</w:t>
      </w:r>
    </w:p>
    <w:p w14:paraId="3367D8FA" w14:textId="77777777" w:rsidR="000F7377" w:rsidRDefault="000F7377">
      <w:r xmlns:w="http://schemas.openxmlformats.org/wordprocessingml/2006/main">
        <w:t xml:space="preserve">Филиппойчуудын нэгдүгээр бүлэгт Паул Филиппойн итгэгчдийг гүнээ хайрлаж, сайн мэдээг түгээхэд хамтран ажилласанд нь талархаж байсныг илчилдэг. Тэр тэдний доторх Бурханы ажилд итгэлтэй байгаагаа илэрхийлдэг.</w:t>
      </w:r>
    </w:p>
    <w:p w14:paraId="31FBAB70" w14:textId="77777777" w:rsidR="000F7377" w:rsidRDefault="000F7377">
      <w:r xmlns:w="http://schemas.openxmlformats.org/wordprocessingml/2006/main">
        <w:t xml:space="preserve">Паул шоронд хоригдож байсан ч энэ нь Христийг тунхаглахад хэрхэн хүргэсэн талаар хуваалцжээ. Тэрээр бусдын сэдэл санаанаас үл хамааран сайн мэдээний ахиц дэвшилд баярладаг. Тэрээр мөн амьдрал, үхлийн тухай эргэцүүлэн бодож, үр бүтээлтэй хөдөлмөрлөх найдвар, Христтэй хамт байхыг хүсч байгаагаа илэрхийлдэг.</w:t>
      </w:r>
    </w:p>
    <w:p w14:paraId="1EECBF81" w14:textId="77777777" w:rsidR="000F7377" w:rsidRDefault="000F7377">
      <w:r xmlns:w="http://schemas.openxmlformats.org/wordprocessingml/2006/main">
        <w:t xml:space="preserve">Энэ бүлэгт Паул итгэгчдийн дундах Бурханы ажилд байгаа баяр баясгалан, талархал, итгэлийг онцолж өгдөг. Энэ нь Паулын шоронд хоригдсон нь сайн мэдээний тархалт болон түүний амьдрал, үхлийн талаарх үзэл бодолд үзүүлэх эерэг нөлөөллийг онцолж өгдөг. Энэ нь итгэгчдийг сорилт бэрхшээл, эсэргүүцлийн дунд сайн мэдээнд зохистой байдлаар амьдрахад урамшуулдаг.</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ФИЛИППОЙ 1:1 Есүс Христийн зарц Паул, Тимот хоёроос Филиппи хотод байгаа Христ Есүс доторх бүх гэгээнтнүүд болон бишоп, диконуудын хамт.</w:t>
      </w:r>
    </w:p>
    <w:p w14:paraId="0AEAA7B2" w14:textId="77777777" w:rsidR="000F7377" w:rsidRDefault="000F7377"/>
    <w:p w14:paraId="6730084A" w14:textId="77777777" w:rsidR="000F7377" w:rsidRDefault="000F7377">
      <w:r xmlns:w="http://schemas.openxmlformats.org/wordprocessingml/2006/main">
        <w:t xml:space="preserve">Паул, Тимот хоёр Филиппийн гэгээнтнүүд, тэр дундаа бишоп, дикон нарт мэндчилгээ дэвшүүлэв.</w:t>
      </w:r>
    </w:p>
    <w:p w14:paraId="38BAFAAA" w14:textId="77777777" w:rsidR="000F7377" w:rsidRDefault="000F7377"/>
    <w:p w14:paraId="782F284B" w14:textId="77777777" w:rsidR="000F7377" w:rsidRDefault="000F7377">
      <w:r xmlns:w="http://schemas.openxmlformats.org/wordprocessingml/2006/main">
        <w:t xml:space="preserve">1. Христийн бие дэх эв нэгдлийн хүч</w:t>
      </w:r>
    </w:p>
    <w:p w14:paraId="4429AB99" w14:textId="77777777" w:rsidR="000F7377" w:rsidRDefault="000F7377"/>
    <w:p w14:paraId="0DA8EB38" w14:textId="77777777" w:rsidR="000F7377" w:rsidRDefault="000F7377">
      <w:r xmlns:w="http://schemas.openxmlformats.org/wordprocessingml/2006/main">
        <w:t xml:space="preserve">2. Бусдад үйлчлэхийн ач холбогдол</w:t>
      </w:r>
    </w:p>
    <w:p w14:paraId="245486A2" w14:textId="77777777" w:rsidR="000F7377" w:rsidRDefault="000F7377"/>
    <w:p w14:paraId="59BDACAC" w14:textId="77777777" w:rsidR="000F7377" w:rsidRDefault="000F7377">
      <w:r xmlns:w="http://schemas.openxmlformats.org/wordprocessingml/2006/main">
        <w:t xml:space="preserve">1. Ефес 4:16 - "Бүх бие нь Түүгээр холбогдож, бүх тулгуур шөрмөсөөр бэхлэгдсэн бөгөөд эрхтэн бүр нь ажлаа хийх тусам хайраар өсөж, өөрийгөө бэхжүүлдэг."</w:t>
      </w:r>
    </w:p>
    <w:p w14:paraId="5C9628AF" w14:textId="77777777" w:rsidR="000F7377" w:rsidRDefault="000F7377"/>
    <w:p w14:paraId="07A3B87D" w14:textId="77777777" w:rsidR="000F7377" w:rsidRDefault="000F7377">
      <w:r xmlns:w="http://schemas.openxmlformats.org/wordprocessingml/2006/main">
        <w:t xml:space="preserve">2. Матай 20:25-28 - "Харин Есүс тэднийг Өөртөө дуудаж, "Харь үндэстнүүдийн захирагчид тэднийг захирч, агуу хүмүүс тэднийг захирдаг гэдгийг та нар мэднэ. Гэсэн хэдий ч энэ нь тэдний дунд тийм байх ёсгүй. Харин та нарын дунд агуу болохыг хүсдэг хүн та нарын боол байг.Хүний Хүү үйлчлүүлэхээр ирээгүй, харин үйлчлэхээр ирсэнтэй адил та нарын дунд хамгийн түрүүнд байхыг хүссэн хүн та нарын боол байг. Өөрийн амийг олон хүний төлөөх золиос болгохын тулд."</w:t>
      </w:r>
    </w:p>
    <w:p w14:paraId="2EE95101" w14:textId="77777777" w:rsidR="000F7377" w:rsidRDefault="000F7377"/>
    <w:p w14:paraId="47D552AD" w14:textId="77777777" w:rsidR="000F7377" w:rsidRDefault="000F7377">
      <w:r xmlns:w="http://schemas.openxmlformats.org/wordprocessingml/2006/main">
        <w:t xml:space="preserve">Филиппой 1:2 Бидний Эцэг Бурхан болон Эзэн Есүс Христээс нигүүлсэл, амар амгалан та нарт байх болтугай.</w:t>
      </w:r>
    </w:p>
    <w:p w14:paraId="5DD1A358" w14:textId="77777777" w:rsidR="000F7377" w:rsidRDefault="000F7377"/>
    <w:p w14:paraId="4E744168" w14:textId="77777777" w:rsidR="000F7377" w:rsidRDefault="000F7377">
      <w:r xmlns:w="http://schemas.openxmlformats.org/wordprocessingml/2006/main">
        <w:t xml:space="preserve">Паул Филиппойчуудад Бурхан болон Есүс Христээс нигүүлсэл, амар амгаланг хүсдэг.</w:t>
      </w:r>
    </w:p>
    <w:p w14:paraId="5CFE15D6" w14:textId="77777777" w:rsidR="000F7377" w:rsidRDefault="000F7377"/>
    <w:p w14:paraId="1A989187" w14:textId="77777777" w:rsidR="000F7377" w:rsidRDefault="000F7377">
      <w:r xmlns:w="http://schemas.openxmlformats.org/wordprocessingml/2006/main">
        <w:t xml:space="preserve">1. Бидний амьдрал дахь нигүүлсэл ба амар амгалангийн хүч</w:t>
      </w:r>
    </w:p>
    <w:p w14:paraId="6A13B943" w14:textId="77777777" w:rsidR="000F7377" w:rsidRDefault="000F7377"/>
    <w:p w14:paraId="11B73BA6" w14:textId="77777777" w:rsidR="000F7377" w:rsidRDefault="000F7377">
      <w:r xmlns:w="http://schemas.openxmlformats.org/wordprocessingml/2006/main">
        <w:t xml:space="preserve">2. Бурхан ба Есүс Христийн нигүүлсэл, амар амгаланд баярлах</w:t>
      </w:r>
    </w:p>
    <w:p w14:paraId="3D780FE5" w14:textId="77777777" w:rsidR="000F7377" w:rsidRDefault="000F7377"/>
    <w:p w14:paraId="42068DB2" w14:textId="77777777" w:rsidR="000F7377" w:rsidRDefault="000F7377">
      <w:r xmlns:w="http://schemas.openxmlformats.org/wordprocessingml/2006/main">
        <w:t xml:space="preserve">1. Ром 5:1-2 “Тиймээс бид итгэлээр зөвтгөгдсөн учраас Эзэн Есүс Христээр дамжуулан Бурхантай эвтэйхэн байна. Түүгээр дамжуулан бид мөн өөрсдийнхөө зогсож буй энэ нигүүлслийг итгэлээр олж авсан бөгөөд Бурханы алдрын найдлагад баярладаг.”</w:t>
      </w:r>
    </w:p>
    <w:p w14:paraId="1076C6C6" w14:textId="77777777" w:rsidR="000F7377" w:rsidRDefault="000F7377"/>
    <w:p w14:paraId="37B45CFE" w14:textId="77777777" w:rsidR="000F7377" w:rsidRDefault="000F7377">
      <w:r xmlns:w="http://schemas.openxmlformats.org/wordprocessingml/2006/main">
        <w:t xml:space="preserve">2. Ефес 1:2 “Бидний Эцэг Бурхан ба Эзэн Есүс Христээс нигүүлсэл, амар амгалан та нарт байх болтугай.”</w:t>
      </w:r>
    </w:p>
    <w:p w14:paraId="1D60458E" w14:textId="77777777" w:rsidR="000F7377" w:rsidRDefault="000F7377"/>
    <w:p w14:paraId="115924CB" w14:textId="77777777" w:rsidR="000F7377" w:rsidRDefault="000F7377">
      <w:r xmlns:w="http://schemas.openxmlformats.org/wordprocessingml/2006/main">
        <w:t xml:space="preserve">Филиппой 1:3 Та нарыг дурсан санах болгонд би Бурхандаа талархаж байна.</w:t>
      </w:r>
    </w:p>
    <w:p w14:paraId="23E528CF" w14:textId="77777777" w:rsidR="000F7377" w:rsidRDefault="000F7377"/>
    <w:p w14:paraId="295B555B" w14:textId="77777777" w:rsidR="000F7377" w:rsidRDefault="000F7377">
      <w:r xmlns:w="http://schemas.openxmlformats.org/wordprocessingml/2006/main">
        <w:t xml:space="preserve">Филиппи дэх сүмд Паул Бурханд талархаж байгаагаа илэрхийлэв.</w:t>
      </w:r>
    </w:p>
    <w:p w14:paraId="2FE65AD4" w14:textId="77777777" w:rsidR="000F7377" w:rsidRDefault="000F7377"/>
    <w:p w14:paraId="33373788" w14:textId="77777777" w:rsidR="000F7377" w:rsidRDefault="000F7377">
      <w:r xmlns:w="http://schemas.openxmlformats.org/wordprocessingml/2006/main">
        <w:t xml:space="preserve">1: "Амьдралдаа байгаа хүмүүст талархаж бай"</w:t>
      </w:r>
    </w:p>
    <w:p w14:paraId="685A1EF1" w14:textId="77777777" w:rsidR="000F7377" w:rsidRDefault="000F7377"/>
    <w:p w14:paraId="6461E8C7" w14:textId="77777777" w:rsidR="000F7377" w:rsidRDefault="000F7377">
      <w:r xmlns:w="http://schemas.openxmlformats.org/wordprocessingml/2006/main">
        <w:t xml:space="preserve">2: "Талархал бол Бурханд өгөх бэлэг"</w:t>
      </w:r>
    </w:p>
    <w:p w14:paraId="1B2C0358" w14:textId="77777777" w:rsidR="000F7377" w:rsidRDefault="000F7377"/>
    <w:p w14:paraId="028913C6" w14:textId="77777777" w:rsidR="000F7377" w:rsidRDefault="000F7377">
      <w:r xmlns:w="http://schemas.openxmlformats.org/wordprocessingml/2006/main">
        <w:t xml:space="preserve">1: 1 Тесалоник 5:16-18 - Үргэлж баярлаж, тасралтгүй залбир, ямар ч нөхцөлд талархал өргө; Учир нь энэ бол Христ Есүс дотор та нарын төлөөх Бурханы хүсэл юм.</w:t>
      </w:r>
    </w:p>
    <w:p w14:paraId="5FC84D5F" w14:textId="77777777" w:rsidR="000F7377" w:rsidRDefault="000F7377"/>
    <w:p w14:paraId="224D296E" w14:textId="77777777" w:rsidR="000F7377" w:rsidRDefault="000F7377">
      <w:r xmlns:w="http://schemas.openxmlformats.org/wordprocessingml/2006/main">
        <w:t xml:space="preserve">2: Ефес 4:29 - Та нарын амнаас ямар ч завхарсан яриа гарахгүй, харин сонсогчдод нигүүлсэл өгөхийн тулд тухайн нөхцөл байдалд тохирсон, зөвхөн бүтээн байгуулалтад тустай зүйл л гарах болтугай.</w:t>
      </w:r>
    </w:p>
    <w:p w14:paraId="053B2B5E" w14:textId="77777777" w:rsidR="000F7377" w:rsidRDefault="000F7377"/>
    <w:p w14:paraId="49FB76C9" w14:textId="77777777" w:rsidR="000F7377" w:rsidRDefault="000F7377">
      <w:r xmlns:w="http://schemas.openxmlformats.org/wordprocessingml/2006/main">
        <w:t xml:space="preserve">ФИЛИППОЙ 1:4 Миний залбирал болгондоо та нар бүгдээрээ баяр хөөртэйгөөр гуйдаг.</w:t>
      </w:r>
    </w:p>
    <w:p w14:paraId="4F08DB5B" w14:textId="77777777" w:rsidR="000F7377" w:rsidRDefault="000F7377"/>
    <w:p w14:paraId="21D3FFD6" w14:textId="77777777" w:rsidR="000F7377" w:rsidRDefault="000F7377">
      <w:r xmlns:w="http://schemas.openxmlformats.org/wordprocessingml/2006/main">
        <w:t xml:space="preserve">Энэ хэсэгт Филиппойчуудын төлөөх Паул баяр хөөртэй залбирсан тухай өгүүлдэг.</w:t>
      </w:r>
    </w:p>
    <w:p w14:paraId="5D0A7D0C" w14:textId="77777777" w:rsidR="000F7377" w:rsidRDefault="000F7377"/>
    <w:p w14:paraId="766C1A0F" w14:textId="77777777" w:rsidR="000F7377" w:rsidRDefault="000F7377">
      <w:r xmlns:w="http://schemas.openxmlformats.org/wordprocessingml/2006/main">
        <w:t xml:space="preserve">1. Залбирлаар дамжуулан баяр баясгаланг мэдрэх нь</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Бусдын төлөө залбирах хүч</w:t>
      </w:r>
    </w:p>
    <w:p w14:paraId="5B6EACDE" w14:textId="77777777" w:rsidR="000F7377" w:rsidRDefault="000F7377"/>
    <w:p w14:paraId="3FEAA2BB" w14:textId="77777777" w:rsidR="000F7377" w:rsidRDefault="000F7377">
      <w:r xmlns:w="http://schemas.openxmlformats.org/wordprocessingml/2006/main">
        <w:t xml:space="preserve">1. Иаков 5:16 - "Тиймээс бие биедээ гэм нүглээ наминчилж, бие биенийхээ төлөө залбир, ингэснээр та эдгэрэх болно. Зөв шударга хүний залбирал хүчтэй бөгөөд үр дүнтэй байдаг."</w:t>
      </w:r>
    </w:p>
    <w:p w14:paraId="2771B0DC" w14:textId="77777777" w:rsidR="000F7377" w:rsidRDefault="000F7377"/>
    <w:p w14:paraId="4F9AA1FE" w14:textId="77777777" w:rsidR="000F7377" w:rsidRDefault="000F7377">
      <w:r xmlns:w="http://schemas.openxmlformats.org/wordprocessingml/2006/main">
        <w:t xml:space="preserve">2. Колоссай 1:9-12 - "Ийм учраас бид та нарын тухай сонссон тэр өдрөөс хойш та нарын төлөө залбирахаа зогсоогүй. Бид Бурханаас бүх мэргэн ухаан, ойлголтоор дамжуулан Өөрийн хүслийн мэдлэгээр та нарыг дүүргэхийг үргэлж хүсдэг. Та нар Их Эзэнд зохистой амьдралаар амьдарч, бүх талаараа Түүнийг баярлуулахын тулд: сайн үйлс болгонд үр жимс ургуулж, Бурханы мэдлэгт өсөж, Түүний сүр жавхлант хүч чадлын дагуу бүх хүчээрээ хүчирхэгжүүлж, та нарыг бүх талаараа баярлуулахын тулд Сүнс өгдөг. Та нарыг гэрлийн хаант улсад өөрийн ариун хүмүүсийн өвийг хуваалцах чадвартай болгосон Эцэгтээ асар их тэвчээр, тэвчээртэй байж, баяр хөөртэй талархал илэрхийл."</w:t>
      </w:r>
    </w:p>
    <w:p w14:paraId="7A455E58" w14:textId="77777777" w:rsidR="000F7377" w:rsidRDefault="000F7377"/>
    <w:p w14:paraId="52414456" w14:textId="77777777" w:rsidR="000F7377" w:rsidRDefault="000F7377">
      <w:r xmlns:w="http://schemas.openxmlformats.org/wordprocessingml/2006/main">
        <w:t xml:space="preserve">ФИЛИППОЙ 1:5 Эхний өдрөөс өнөөг хүртэл та нарын сайн мэдээний нөхөрлөлийн төлөө;</w:t>
      </w:r>
    </w:p>
    <w:p w14:paraId="2CE78683" w14:textId="77777777" w:rsidR="000F7377" w:rsidRDefault="000F7377"/>
    <w:p w14:paraId="49201F50" w14:textId="77777777" w:rsidR="000F7377" w:rsidRDefault="000F7377">
      <w:r xmlns:w="http://schemas.openxmlformats.org/wordprocessingml/2006/main">
        <w:t xml:space="preserve">Уг хэсэг нь эхний өдрөөс өнөөг хүртэл сайн мэдээний нөхөрлөлийн тухай өгүүлдэг.</w:t>
      </w:r>
    </w:p>
    <w:p w14:paraId="705E2417" w14:textId="77777777" w:rsidR="000F7377" w:rsidRDefault="000F7377"/>
    <w:p w14:paraId="669B7300" w14:textId="77777777" w:rsidR="000F7377" w:rsidRDefault="000F7377">
      <w:r xmlns:w="http://schemas.openxmlformats.org/wordprocessingml/2006/main">
        <w:t xml:space="preserve">1. Сайн мэдээтэй нөхөрлөхийн ач холбогдол ба бид яагаад үүнийг хадгалахыг хичээх ёстой вэ?</w:t>
      </w:r>
    </w:p>
    <w:p w14:paraId="7497AF86" w14:textId="77777777" w:rsidR="000F7377" w:rsidRDefault="000F7377"/>
    <w:p w14:paraId="7A35906D" w14:textId="77777777" w:rsidR="000F7377" w:rsidRDefault="000F7377">
      <w:r xmlns:w="http://schemas.openxmlformats.org/wordprocessingml/2006/main">
        <w:t xml:space="preserve">2. Сайн мэдээний тууштай байдал болон энэ нь олон жилийн турш хэрхэн тэссэн.</w:t>
      </w:r>
    </w:p>
    <w:p w14:paraId="73F2A366" w14:textId="77777777" w:rsidR="000F7377" w:rsidRDefault="000F7377"/>
    <w:p w14:paraId="3E737F5C" w14:textId="77777777" w:rsidR="000F7377" w:rsidRDefault="000F7377">
      <w:r xmlns:w="http://schemas.openxmlformats.org/wordprocessingml/2006/main">
        <w:t xml:space="preserve">1. Үйлс 2:42, Мөн тэд элч нарын сургаал, нөхөрлөл, талх хуваах, залбирахдаа тууштай байв.</w:t>
      </w:r>
    </w:p>
    <w:p w14:paraId="6FE9B746" w14:textId="77777777" w:rsidR="000F7377" w:rsidRDefault="000F7377"/>
    <w:p w14:paraId="7428E3E0" w14:textId="77777777" w:rsidR="000F7377" w:rsidRDefault="000F7377">
      <w:r xmlns:w="http://schemas.openxmlformats.org/wordprocessingml/2006/main">
        <w:t xml:space="preserve">2. Еврей 10:24-25, Мөн хайр ба сайн үйлсийг өдөөхийн тулд бие биенээ бодоцгооё, заримынх шиг хамтдаа цугларахаа үл тоомсорлож, харин бие биенээ уриалан дуудацгаая. Өдөр ойртож байгааг та харж байхад.</w:t>
      </w:r>
    </w:p>
    <w:p w14:paraId="5FBAF47F" w14:textId="77777777" w:rsidR="000F7377" w:rsidRDefault="000F7377"/>
    <w:p w14:paraId="22428A2D" w14:textId="77777777" w:rsidR="000F7377" w:rsidRDefault="000F7377">
      <w:r xmlns:w="http://schemas.openxmlformats.org/wordprocessingml/2006/main">
        <w:t xml:space="preserve">ФИЛИППОЙ 1:6 Та нарын дотор сайн үйлс эхлүүлсэн хүн </w:t>
      </w:r>
      <w:r xmlns:w="http://schemas.openxmlformats.org/wordprocessingml/2006/main">
        <w:lastRenderedPageBreak xmlns:w="http://schemas.openxmlformats.org/wordprocessingml/2006/main"/>
      </w:r>
      <w:r xmlns:w="http://schemas.openxmlformats.org/wordprocessingml/2006/main">
        <w:t xml:space="preserve">үүнийг Есүс Христийн өдрийг хүртэл гүйцэтгэнэ гэдэгт итгэлтэй байна.</w:t>
      </w:r>
    </w:p>
    <w:p w14:paraId="6DBB923F" w14:textId="77777777" w:rsidR="000F7377" w:rsidRDefault="000F7377"/>
    <w:p w14:paraId="4FE67A0A" w14:textId="77777777" w:rsidR="000F7377" w:rsidRDefault="000F7377">
      <w:r xmlns:w="http://schemas.openxmlformats.org/wordprocessingml/2006/main">
        <w:t xml:space="preserve">Паул Филиппойчуудыг тэдний дотор сайн үйлс эхлүүлсэн, Есүс Христийн өдрийг хүртэл төгс төгөлдөр болгох Бурханд итгэлтэй байхыг уриалсан.</w:t>
      </w:r>
    </w:p>
    <w:p w14:paraId="57E4B4E9" w14:textId="77777777" w:rsidR="000F7377" w:rsidRDefault="000F7377"/>
    <w:p w14:paraId="7BFD4255" w14:textId="77777777" w:rsidR="000F7377" w:rsidRDefault="000F7377">
      <w:r xmlns:w="http://schemas.openxmlformats.org/wordprocessingml/2006/main">
        <w:t xml:space="preserve">1. Их Эзэнд найдах: Бурханы төгс болгох ажилд найдах</w:t>
      </w:r>
    </w:p>
    <w:p w14:paraId="3DE6A21A" w14:textId="77777777" w:rsidR="000F7377" w:rsidRDefault="000F7377"/>
    <w:p w14:paraId="53E59696" w14:textId="77777777" w:rsidR="000F7377" w:rsidRDefault="000F7377">
      <w:r xmlns:w="http://schemas.openxmlformats.org/wordprocessingml/2006/main">
        <w:t xml:space="preserve">2. Тодорхойгүй байдлын дунд урам зориг өгөх: Бурханы амлалтаас тайтгарлыг олох нь</w:t>
      </w:r>
    </w:p>
    <w:p w14:paraId="29CEDBD9" w14:textId="77777777" w:rsidR="000F7377" w:rsidRDefault="000F7377"/>
    <w:p w14:paraId="7FD4E81F" w14:textId="77777777" w:rsidR="000F7377" w:rsidRDefault="000F7377">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14:paraId="25D9FABA" w14:textId="77777777" w:rsidR="000F7377" w:rsidRDefault="000F7377"/>
    <w:p w14:paraId="36748903" w14:textId="77777777" w:rsidR="000F7377" w:rsidRDefault="000F7377">
      <w:r xmlns:w="http://schemas.openxmlformats.org/wordprocessingml/2006/main">
        <w:t xml:space="preserve">2. Еврей 13:5-6 - "Би чамайг хэзээ ч орхихгүй, чамайг орхихгүй" гэж хэлсэн тул амьдралаа мөнгөнд дурлахаас ангид байлгаж, байгаа зүйлдээ сэтгэл хангалуун бай. Тиймээс бид итгэлтэйгээр “Эзэн бол миний туслагч; Би айхгүй; Хүн надад юу хийж чадах вэ?"</w:t>
      </w:r>
    </w:p>
    <w:p w14:paraId="2FB910F5" w14:textId="77777777" w:rsidR="000F7377" w:rsidRDefault="000F7377"/>
    <w:p w14:paraId="69CC4AD0" w14:textId="77777777" w:rsidR="000F7377" w:rsidRDefault="000F7377">
      <w:r xmlns:w="http://schemas.openxmlformats.org/wordprocessingml/2006/main">
        <w:t xml:space="preserve">ФИЛИППОЙ 1:7 Миний зүрх сэтгэлд та нар байгаа учраас та нар бүгдийн тухай бодох нь надад тохиромжтой. миний хүлээс, сайн мэдээг хамгаалах, батлахын хувьд та нар бүгд миний нигүүлслийн хүртэгчид юм.</w:t>
      </w:r>
    </w:p>
    <w:p w14:paraId="5D5EF629" w14:textId="77777777" w:rsidR="000F7377" w:rsidRDefault="000F7377"/>
    <w:p w14:paraId="1F16729D" w14:textId="77777777" w:rsidR="000F7377" w:rsidRDefault="000F7377">
      <w:r xmlns:w="http://schemas.openxmlformats.org/wordprocessingml/2006/main">
        <w:t xml:space="preserve">Паул Филиппийн сүмд сайн мэдээг хамгаалах, батлахад түүнтэй хамт зогсож байгаад талархаж байгаагаа илэрхийлэв.</w:t>
      </w:r>
    </w:p>
    <w:p w14:paraId="3B37C435" w14:textId="77777777" w:rsidR="000F7377" w:rsidRDefault="000F7377"/>
    <w:p w14:paraId="656EF08E" w14:textId="77777777" w:rsidR="000F7377" w:rsidRDefault="000F7377">
      <w:r xmlns:w="http://schemas.openxmlformats.org/wordprocessingml/2006/main">
        <w:t xml:space="preserve">1. Сайн мэдээг хамгаалах, батлахад Сүмийн үүрэг</w:t>
      </w:r>
    </w:p>
    <w:p w14:paraId="6C0F667A" w14:textId="77777777" w:rsidR="000F7377" w:rsidRDefault="000F7377"/>
    <w:p w14:paraId="25DB4FEE" w14:textId="77777777" w:rsidR="000F7377" w:rsidRDefault="000F7377">
      <w:r xmlns:w="http://schemas.openxmlformats.org/wordprocessingml/2006/main">
        <w:t xml:space="preserve">2. Сайн мэдээг хамгаалахад бусадтай хамт зогсох</w:t>
      </w:r>
    </w:p>
    <w:p w14:paraId="69962FCE" w14:textId="77777777" w:rsidR="000F7377" w:rsidRDefault="000F7377"/>
    <w:p w14:paraId="41B4E394" w14:textId="77777777" w:rsidR="000F7377" w:rsidRDefault="000F7377">
      <w:r xmlns:w="http://schemas.openxmlformats.org/wordprocessingml/2006/main">
        <w:t xml:space="preserve">Тэд Таны үгийг зоригтойгоор хэлэхийн </w:t>
      </w:r>
      <w:r xmlns:w="http://schemas.openxmlformats.org/wordprocessingml/2006/main">
        <w:t xml:space="preserve">тулд зарц нартаа өгөөч ."</w:t>
      </w:r>
      <w:r xmlns:w="http://schemas.openxmlformats.org/wordprocessingml/2006/main">
        <w:lastRenderedPageBreak xmlns:w="http://schemas.openxmlformats.org/wordprocessingml/2006/main"/>
      </w:r>
    </w:p>
    <w:p w14:paraId="538B7444" w14:textId="77777777" w:rsidR="000F7377" w:rsidRDefault="000F7377"/>
    <w:p w14:paraId="27F823D4" w14:textId="77777777" w:rsidR="000F7377" w:rsidRDefault="000F7377">
      <w:r xmlns:w="http://schemas.openxmlformats.org/wordprocessingml/2006/main">
        <w:t xml:space="preserve">2. Еврей 10:23-25 - "Итгэлийнхээ мэргэжлийг эргэлзэлгүйгээр хатуу барьцгаая; (Учир нь тэр амласан үнэнч юм;) Хайр болон сайн үйлсийг өдөөх талаар бие биенээ бодоцгооё: Цугларалтыг орхихгүй байх. Зарим хүмүүсийн адил бид хамтдаа, харин бие биенээ ухуулж, тэр өдөр ойртож байгааг харах тусам улам бүр нэмэгдсээр байна."</w:t>
      </w:r>
    </w:p>
    <w:p w14:paraId="75834EA9" w14:textId="77777777" w:rsidR="000F7377" w:rsidRDefault="000F7377"/>
    <w:p w14:paraId="496D90A5" w14:textId="77777777" w:rsidR="000F7377" w:rsidRDefault="000F7377">
      <w:r xmlns:w="http://schemas.openxmlformats.org/wordprocessingml/2006/main">
        <w:t xml:space="preserve">ФИЛИППОЙ 1:8 Учир нь би та нарыг Есүс Христийн дотор хэчнээн их хүсэн тэсэн ядан хүлээж байгаа нь Бурхан бол миний гэрчлэл.</w:t>
      </w:r>
    </w:p>
    <w:p w14:paraId="0B52EF79" w14:textId="77777777" w:rsidR="000F7377" w:rsidRDefault="000F7377"/>
    <w:p w14:paraId="07B9AD28" w14:textId="77777777" w:rsidR="000F7377" w:rsidRDefault="000F7377">
      <w:r xmlns:w="http://schemas.openxmlformats.org/wordprocessingml/2006/main">
        <w:t xml:space="preserve">Паул Филиппи дэх итгэгчдэд гүнээ хайртай гэдгээ илэрхийлсэн.</w:t>
      </w:r>
    </w:p>
    <w:p w14:paraId="793493D8" w14:textId="77777777" w:rsidR="000F7377" w:rsidRDefault="000F7377"/>
    <w:p w14:paraId="7118CE23" w14:textId="77777777" w:rsidR="000F7377" w:rsidRDefault="000F7377">
      <w:r xmlns:w="http://schemas.openxmlformats.org/wordprocessingml/2006/main">
        <w:t xml:space="preserve">1: Биднийг гэсэн Бурханы хайр бол болзолгүй</w:t>
      </w:r>
    </w:p>
    <w:p w14:paraId="5FA8FA8A" w14:textId="77777777" w:rsidR="000F7377" w:rsidRDefault="000F7377"/>
    <w:p w14:paraId="70A07AA3" w14:textId="77777777" w:rsidR="000F7377" w:rsidRDefault="000F7377">
      <w:r xmlns:w="http://schemas.openxmlformats.org/wordprocessingml/2006/main">
        <w:t xml:space="preserve">2: Бусдыг хайрлах нь Бурханы хайрыг тусгах ёстой</w:t>
      </w:r>
    </w:p>
    <w:p w14:paraId="578DBEBE" w14:textId="77777777" w:rsidR="000F7377" w:rsidRDefault="000F7377"/>
    <w:p w14:paraId="73DB5EDB" w14:textId="77777777" w:rsidR="000F7377" w:rsidRDefault="000F7377">
      <w:r xmlns:w="http://schemas.openxmlformats.org/wordprocessingml/2006/main">
        <w:t xml:space="preserve">1:1 Иохан 4:19 - Тэр биднийг анх хайрласан учраас бид хайрладаг</w:t>
      </w:r>
    </w:p>
    <w:p w14:paraId="41D2DD9C" w14:textId="77777777" w:rsidR="000F7377" w:rsidRDefault="000F7377"/>
    <w:p w14:paraId="518C92CC" w14:textId="77777777" w:rsidR="000F7377" w:rsidRDefault="000F7377">
      <w:r xmlns:w="http://schemas.openxmlformats.org/wordprocessingml/2006/main">
        <w:t xml:space="preserve">2: Иохан 13:34-35 - Би та нарыг хайрласан шиг бие биенээ хайрла</w:t>
      </w:r>
    </w:p>
    <w:p w14:paraId="18E86FE2" w14:textId="77777777" w:rsidR="000F7377" w:rsidRDefault="000F7377"/>
    <w:p w14:paraId="2818E76D" w14:textId="77777777" w:rsidR="000F7377" w:rsidRDefault="000F7377">
      <w:r xmlns:w="http://schemas.openxmlformats.org/wordprocessingml/2006/main">
        <w:t xml:space="preserve">ФИЛИППОЙ 1:9 Та нарын хайр мэдлэг, бүх шүүлтэд улам бүр нэмэгдээсэй гэж би залбирч байна.</w:t>
      </w:r>
    </w:p>
    <w:p w14:paraId="5E730E86" w14:textId="77777777" w:rsidR="000F7377" w:rsidRDefault="000F7377"/>
    <w:p w14:paraId="7F0100EB" w14:textId="77777777" w:rsidR="000F7377" w:rsidRDefault="000F7377">
      <w:r xmlns:w="http://schemas.openxmlformats.org/wordprocessingml/2006/main">
        <w:t xml:space="preserve">Паул Филиппойчуудыг хайраараа дамжуулан мэдлэг болон бүх шүүлтээр өсөхийг урамшуулдаг.</w:t>
      </w:r>
    </w:p>
    <w:p w14:paraId="648D3A32" w14:textId="77777777" w:rsidR="000F7377" w:rsidRDefault="000F7377"/>
    <w:p w14:paraId="18FE6FB3" w14:textId="77777777" w:rsidR="000F7377" w:rsidRDefault="000F7377">
      <w:r xmlns:w="http://schemas.openxmlformats.org/wordprocessingml/2006/main">
        <w:t xml:space="preserve">1) Хайраар дамжуулан мэдлэг, шүүлтээрээ хэрхэн өсөх вэ</w:t>
      </w:r>
    </w:p>
    <w:p w14:paraId="740FF034" w14:textId="77777777" w:rsidR="000F7377" w:rsidRDefault="000F7377"/>
    <w:p w14:paraId="227EF45A" w14:textId="77777777" w:rsidR="000F7377" w:rsidRDefault="000F7377">
      <w:r xmlns:w="http://schemas.openxmlformats.org/wordprocessingml/2006/main">
        <w:t xml:space="preserve">2) Мэдлэг ба шүүлтэнд агуу их хайрын хүч</w:t>
      </w:r>
    </w:p>
    <w:p w14:paraId="7B70E51A" w14:textId="77777777" w:rsidR="000F7377" w:rsidRDefault="000F7377"/>
    <w:p w14:paraId="3512106E" w14:textId="77777777" w:rsidR="000F7377" w:rsidRDefault="000F7377">
      <w:r xmlns:w="http://schemas.openxmlformats.org/wordprocessingml/2006/main">
        <w:t xml:space="preserve">1) Колоссай 3:14 - Мөн энэ бүхнээс илүү төгс байдлын холбоо болох буяны үйлсийг хэрэгжүүл.</w:t>
      </w:r>
    </w:p>
    <w:p w14:paraId="110D1AB7" w14:textId="77777777" w:rsidR="000F7377" w:rsidRDefault="000F7377"/>
    <w:p w14:paraId="3EC68E49" w14:textId="77777777" w:rsidR="000F7377" w:rsidRDefault="000F7377">
      <w:r xmlns:w="http://schemas.openxmlformats.org/wordprocessingml/2006/main">
        <w:t xml:space="preserve">2) 1 Коринт 13:13 - Мөн эдүгээ итгэл, найдвар, энэрэл, энэ гурав үлдэж байна; Харин эдгээрийн хамгийн агуу нь буяны үйлс юм.</w:t>
      </w:r>
    </w:p>
    <w:p w14:paraId="624D5C03" w14:textId="77777777" w:rsidR="000F7377" w:rsidRDefault="000F7377"/>
    <w:p w14:paraId="4CCFC298" w14:textId="77777777" w:rsidR="000F7377" w:rsidRDefault="000F7377">
      <w:r xmlns:w="http://schemas.openxmlformats.org/wordprocessingml/2006/main">
        <w:t xml:space="preserve">ФИЛИППОЙ 1:10 Та нар сайн сайхан зүйлсийг сайшааж болохын тулд; Ингэснээр та нар Христийн өдрийг хүртэл чин сэтгэлээсээ, гомдоохгүй байхын тулд;</w:t>
      </w:r>
    </w:p>
    <w:p w14:paraId="59692373" w14:textId="77777777" w:rsidR="000F7377" w:rsidRDefault="000F7377"/>
    <w:p w14:paraId="3181D1A3" w14:textId="77777777" w:rsidR="000F7377" w:rsidRDefault="000F7377">
      <w:r xmlns:w="http://schemas.openxmlformats.org/wordprocessingml/2006/main">
        <w:t xml:space="preserve">Энэхүү ишлэл нь итгэгчдийг Христийн өдөр гэм зэмгүй байхын тулд маш сайн, гэм зэмгүй амьдрахыг урамшуулдаг.</w:t>
      </w:r>
    </w:p>
    <w:p w14:paraId="5C543267" w14:textId="77777777" w:rsidR="000F7377" w:rsidRDefault="000F7377"/>
    <w:p w14:paraId="251E919B" w14:textId="77777777" w:rsidR="000F7377" w:rsidRDefault="000F7377">
      <w:r xmlns:w="http://schemas.openxmlformats.org/wordprocessingml/2006/main">
        <w:t xml:space="preserve">1. Сайхан амьдралаар амьдрах нь: Филиппойн хүч 1:10</w:t>
      </w:r>
    </w:p>
    <w:p w14:paraId="20C4A846" w14:textId="77777777" w:rsidR="000F7377" w:rsidRDefault="000F7377"/>
    <w:p w14:paraId="33784B6A" w14:textId="77777777" w:rsidR="000F7377" w:rsidRDefault="000F7377">
      <w:r xmlns:w="http://schemas.openxmlformats.org/wordprocessingml/2006/main">
        <w:t xml:space="preserve">2. Ариун байдлын төлөө тэмүүлэх нь: Христийн өдрийг хүртэл хэрхэн гомдоохгүй байх вэ?</w:t>
      </w:r>
    </w:p>
    <w:p w14:paraId="28F1EE03" w14:textId="77777777" w:rsidR="000F7377" w:rsidRDefault="000F7377"/>
    <w:p w14:paraId="6444AE06" w14:textId="77777777" w:rsidR="000F7377" w:rsidRDefault="000F7377">
      <w:r xmlns:w="http://schemas.openxmlformats.org/wordprocessingml/2006/main">
        <w:t xml:space="preserve">1. Ром 12:2 - "Мөн энэ ертөнцөд бүү зохиц, харин Бурханы сайн, хүлээн зөвшөөрөгдөхүйц, төгс хүсэл юу болохыг батлахын тулд оюун ухаанаа шинэчлэх замаар өөрчлөгд."</w:t>
      </w:r>
    </w:p>
    <w:p w14:paraId="39D4FA37" w14:textId="77777777" w:rsidR="000F7377" w:rsidRDefault="000F7377"/>
    <w:p w14:paraId="3A8FE83F" w14:textId="77777777" w:rsidR="000F7377" w:rsidRDefault="000F7377">
      <w:r xmlns:w="http://schemas.openxmlformats.org/wordprocessingml/2006/main">
        <w:t xml:space="preserve">2. 1 Петр 1:15-16 - "Харин та нарыг дуудсан Тэр ариун учраас та нар ч гэсэн бүх үйлдлээрээ ариун бай, учир нь "Ариун бай, учир нь би ариун" гэж бичигдсэн байдаг."</w:t>
      </w:r>
    </w:p>
    <w:p w14:paraId="3DCD91AD" w14:textId="77777777" w:rsidR="000F7377" w:rsidRDefault="000F7377"/>
    <w:p w14:paraId="125A7D0E" w14:textId="77777777" w:rsidR="000F7377" w:rsidRDefault="000F7377">
      <w:r xmlns:w="http://schemas.openxmlformats.org/wordprocessingml/2006/main">
        <w:t xml:space="preserve">ФИЛИППОЙ 1:11 Тэд Бурханы алдар, магтаалын төлөө Есүс Христээр дамжуулан зөвт байдлын үр жимсээр дүүрдэг.</w:t>
      </w:r>
    </w:p>
    <w:p w14:paraId="347C4872" w14:textId="77777777" w:rsidR="000F7377" w:rsidRDefault="000F7377"/>
    <w:p w14:paraId="1EF40666" w14:textId="77777777" w:rsidR="000F7377" w:rsidRDefault="000F7377">
      <w:r xmlns:w="http://schemas.openxmlformats.org/wordprocessingml/2006/main">
        <w:t xml:space="preserve">Бурханыг алдаршуулж, магтан алдаршуулахын тулд зөвт байдлын үр жимсийг Есүс Христ бидэнд өгсөн.</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Бид Бурханы алдрын төлөө Есүс Христээс бидэнд олгосон зөвт байдлын үр жимсээр адислагдсан.</w:t>
      </w:r>
    </w:p>
    <w:p w14:paraId="739CFA3F" w14:textId="77777777" w:rsidR="000F7377" w:rsidRDefault="000F7377"/>
    <w:p w14:paraId="683927BD" w14:textId="77777777" w:rsidR="000F7377" w:rsidRDefault="000F7377">
      <w:r xmlns:w="http://schemas.openxmlformats.org/wordprocessingml/2006/main">
        <w:t xml:space="preserve">2: Есүс Христэд итгэснээр бид Бурханыг алдаршуулахын тулд зөвт байдлын үр дүнд хүрч чадна.</w:t>
      </w:r>
    </w:p>
    <w:p w14:paraId="73B66A61" w14:textId="77777777" w:rsidR="000F7377" w:rsidRDefault="000F7377"/>
    <w:p w14:paraId="381BFA95" w14:textId="77777777" w:rsidR="000F7377" w:rsidRDefault="000F7377">
      <w:r xmlns:w="http://schemas.openxmlformats.org/wordprocessingml/2006/main">
        <w:t xml:space="preserve">1: Колоссай 1:10 - Ингэснээр та нар бүх таашаалд нийцүүлэн, сайн үйлс болгонд үржил шимтэй байж, Бурханы талаарх мэдлэгийг нэмэгдүүлэхийн тулд Их Эзэнд зохистойгоор алхаж чадна.</w:t>
      </w:r>
    </w:p>
    <w:p w14:paraId="2468FCF9" w14:textId="77777777" w:rsidR="000F7377" w:rsidRDefault="000F7377"/>
    <w:p w14:paraId="6ABDA3F0" w14:textId="77777777" w:rsidR="000F7377" w:rsidRDefault="000F7377">
      <w:r xmlns:w="http://schemas.openxmlformats.org/wordprocessingml/2006/main">
        <w:t xml:space="preserve">2: Иаков 3:18 - Мөн энх тайвныг тогтоогчдын амар амгаланд зөвт байдлын үр тариа тарьдаг.</w:t>
      </w:r>
    </w:p>
    <w:p w14:paraId="084712F8" w14:textId="77777777" w:rsidR="000F7377" w:rsidRDefault="000F7377"/>
    <w:p w14:paraId="29AF7356" w14:textId="77777777" w:rsidR="000F7377" w:rsidRDefault="000F7377">
      <w:r xmlns:w="http://schemas.openxmlformats.org/wordprocessingml/2006/main">
        <w:t xml:space="preserve">Филиппой 1:12 Харин ах дүү нар аа, надад тохиолдсон зүйлс сайн мэдээг улам дэлгэрүүлэхийн төлөө байсан гэдгийг би та нар ойлгохыг хүсэж байна;</w:t>
      </w:r>
    </w:p>
    <w:p w14:paraId="4AE86968" w14:textId="77777777" w:rsidR="000F7377" w:rsidRDefault="000F7377"/>
    <w:p w14:paraId="51209957" w14:textId="77777777" w:rsidR="000F7377" w:rsidRDefault="000F7377">
      <w:r xmlns:w="http://schemas.openxmlformats.org/wordprocessingml/2006/main">
        <w:t xml:space="preserve">Энэ хэсэг нь Паулын туулсан бэрхшээл, сорилтууд хэрхэн сайн мэдээг улам бүр ашигтай зүйл болгон хувиргасан тухай өгүүлдэг.</w:t>
      </w:r>
    </w:p>
    <w:p w14:paraId="6AA78149" w14:textId="77777777" w:rsidR="000F7377" w:rsidRDefault="000F7377"/>
    <w:p w14:paraId="3717AFD4" w14:textId="77777777" w:rsidR="000F7377" w:rsidRDefault="000F7377">
      <w:r xmlns:w="http://schemas.openxmlformats.org/wordprocessingml/2006/main">
        <w:t xml:space="preserve">1: Бид тэмцлээсээ сайн сайхныг авчрах Бурханд найдаж болно.</w:t>
      </w:r>
    </w:p>
    <w:p w14:paraId="22C1177B" w14:textId="77777777" w:rsidR="000F7377" w:rsidRDefault="000F7377"/>
    <w:p w14:paraId="64AE9DC0" w14:textId="77777777" w:rsidR="000F7377" w:rsidRDefault="000F7377">
      <w:r xmlns:w="http://schemas.openxmlformats.org/wordprocessingml/2006/main">
        <w:t xml:space="preserve">2: Бид зовлон зүдгүүрээрээ ч гэсэн Бурханд найдвар төрүүлж чадна.</w:t>
      </w:r>
    </w:p>
    <w:p w14:paraId="19E6C750" w14:textId="77777777" w:rsidR="000F7377" w:rsidRDefault="000F7377"/>
    <w:p w14:paraId="45790581" w14:textId="77777777" w:rsidR="000F7377" w:rsidRDefault="000F7377">
      <w:r xmlns:w="http://schemas.openxmlformats.org/wordprocessingml/2006/main">
        <w:t xml:space="preserve">1: Ром 8:28 - Бурхан бүх зүйлд Өөрийг нь хайрладаг, Түүний зорилгын дагуу дуудагдсан хүмүүсийн сайн сайхны төлөө ажилладаг гэдгийг бид мэднэ.</w:t>
      </w:r>
    </w:p>
    <w:p w14:paraId="4ED4FD9B" w14:textId="77777777" w:rsidR="000F7377" w:rsidRDefault="000F7377"/>
    <w:p w14:paraId="5C11F1AF" w14:textId="77777777" w:rsidR="000F7377" w:rsidRDefault="000F7377">
      <w:r xmlns:w="http://schemas.openxmlformats.org/wordprocessingml/2006/main">
        <w:t xml:space="preserve">2: Иаков 1:2-4 - Ах эгч нар аа, олон төрлийн сорилттой тулгарах бүрдээ үүнийг цэвэр баяр баясгалан гэж бодоорой, учир нь та нарын итгэлийн сорилт нь тэсвэр тэвчээрийг бий болгодог гэдгийг мэддэг. Юугаар ч дутахгүй, төлөвшсөн, бүрэн дүүрэн байхын тулд тэвчээр нь ажлаа дуусгах болтугай.</w:t>
      </w:r>
    </w:p>
    <w:p w14:paraId="3771A044" w14:textId="77777777" w:rsidR="000F7377" w:rsidRDefault="000F7377"/>
    <w:p w14:paraId="1D1E1471" w14:textId="77777777" w:rsidR="000F7377" w:rsidRDefault="000F7377">
      <w:r xmlns:w="http://schemas.openxmlformats.org/wordprocessingml/2006/main">
        <w:t xml:space="preserve">ФИЛИППОЙ 1:13 Ингэснээр Христ доторх миний хүлээс бүх ордонд болон бусад бүх газарт илчлэгдэх болно.</w:t>
      </w:r>
    </w:p>
    <w:p w14:paraId="2602EE52" w14:textId="77777777" w:rsidR="000F7377" w:rsidRDefault="000F7377"/>
    <w:p w14:paraId="597D8D44" w14:textId="77777777" w:rsidR="000F7377" w:rsidRDefault="000F7377">
      <w:r xmlns:w="http://schemas.openxmlformats.org/wordprocessingml/2006/main">
        <w:t xml:space="preserve">Паулын шоронд хоригдсон нь түүний Христэд итгэх итгэл, үнэнч байдлын нотолгоо байсан бөгөөд сайн мэдээнд үнэнч байсан нь гуйвшгүй гэдгийг харуулсан.</w:t>
      </w:r>
    </w:p>
    <w:p w14:paraId="40A13C80" w14:textId="77777777" w:rsidR="000F7377" w:rsidRDefault="000F7377"/>
    <w:p w14:paraId="049AC954" w14:textId="77777777" w:rsidR="000F7377" w:rsidRDefault="000F7377">
      <w:r xmlns:w="http://schemas.openxmlformats.org/wordprocessingml/2006/main">
        <w:t xml:space="preserve">№1: Христэд итгэх бидний үнэнч байдал маш хүчтэй байх ёстой бөгөөд энэ нь бидний хийж буй бүх зүйлд илэрдэг.</w:t>
      </w:r>
    </w:p>
    <w:p w14:paraId="412A524A" w14:textId="77777777" w:rsidR="000F7377" w:rsidRDefault="000F7377"/>
    <w:p w14:paraId="0FA3B242" w14:textId="77777777" w:rsidR="000F7377" w:rsidRDefault="000F7377">
      <w:r xmlns:w="http://schemas.openxmlformats.org/wordprocessingml/2006/main">
        <w:t xml:space="preserve">#2: Сайн мэдээний төлөөх бидний амлалт нь шуурга бүрийг даван туулах шоронгийн өрөө шиг хатуу байх ёстой.</w:t>
      </w:r>
    </w:p>
    <w:p w14:paraId="15FA4B7F" w14:textId="77777777" w:rsidR="000F7377" w:rsidRDefault="000F7377"/>
    <w:p w14:paraId="3E2EFF7C" w14:textId="77777777" w:rsidR="000F7377" w:rsidRDefault="000F7377">
      <w:r xmlns:w="http://schemas.openxmlformats.org/wordprocessingml/2006/main">
        <w:t xml:space="preserve">№1: Матай 10:32-33 - “Хэн намайг бусдын өмнө хүлээн зөвшөөрдөг, Би ч бас тэнгэр дэх Эцэгийнхээ өмнө хүлээн зөвшөөрөх болно. Харин хэн ч намайг бусдын өмнө үгүйсгэвэл Би тэнгэр дэх Эцэгийнхээ өмнө үгүйсгэнэ."</w:t>
      </w:r>
    </w:p>
    <w:p w14:paraId="2C0C024D" w14:textId="77777777" w:rsidR="000F7377" w:rsidRDefault="000F7377"/>
    <w:p w14:paraId="63C11E09" w14:textId="77777777" w:rsidR="000F7377" w:rsidRDefault="000F7377">
      <w:r xmlns:w="http://schemas.openxmlformats.org/wordprocessingml/2006/main">
        <w:t xml:space="preserve">№2: Колоссай 3:17 - Үгээрээ ч бай, үйлдлээрээ ч хамаагүй бүгдийг нь Эзэн Есүсийн нэрээр хийж, түүгээр дамжуулан Эцэг Бурханд таларх.</w:t>
      </w:r>
    </w:p>
    <w:p w14:paraId="02AA25DA" w14:textId="77777777" w:rsidR="000F7377" w:rsidRDefault="000F7377"/>
    <w:p w14:paraId="547AC2DB" w14:textId="77777777" w:rsidR="000F7377" w:rsidRDefault="000F7377">
      <w:r xmlns:w="http://schemas.openxmlformats.org/wordprocessingml/2006/main">
        <w:t xml:space="preserve">ФИЛИППОЙ 1:14 ЭЗЭНд байгаа ах дүүсийн олонх нь миний хүлээсээр өөртөө итгэлтэй болж, үгийг айдасгүйгээр хэлэхээр илүү зоригтой байдаг.</w:t>
      </w:r>
    </w:p>
    <w:p w14:paraId="04924147" w14:textId="77777777" w:rsidR="000F7377" w:rsidRDefault="000F7377"/>
    <w:p w14:paraId="79DEF29E" w14:textId="77777777" w:rsidR="000F7377" w:rsidRDefault="000F7377">
      <w:r xmlns:w="http://schemas.openxmlformats.org/wordprocessingml/2006/main">
        <w:t xml:space="preserve">Паулын хүлээсээс болж Эзэн доторх ах нар Бурханы үгийг айдасгүйгээр ярихдаа илүү итгэлтэй байдаг.</w:t>
      </w:r>
    </w:p>
    <w:p w14:paraId="790E8F95" w14:textId="77777777" w:rsidR="000F7377" w:rsidRDefault="000F7377"/>
    <w:p w14:paraId="3EA72E75" w14:textId="77777777" w:rsidR="000F7377" w:rsidRDefault="000F7377">
      <w:r xmlns:w="http://schemas.openxmlformats.org/wordprocessingml/2006/main">
        <w:t xml:space="preserve">1. Итгэлийнхээ дагуу амьдрах тэвчээрийн хүч</w:t>
      </w:r>
    </w:p>
    <w:p w14:paraId="2EAE0490" w14:textId="77777777" w:rsidR="000F7377" w:rsidRDefault="000F7377"/>
    <w:p w14:paraId="64F1DBC8" w14:textId="77777777" w:rsidR="000F7377" w:rsidRDefault="000F7377">
      <w:r xmlns:w="http://schemas.openxmlformats.org/wordprocessingml/2006/main">
        <w:t xml:space="preserve">2. Бурханд итгэх итгэл, итгэлээр дамжуулан айдсыг даван туулах нь</w:t>
      </w:r>
    </w:p>
    <w:p w14:paraId="2D896ED5" w14:textId="77777777" w:rsidR="000F7377" w:rsidRDefault="000F7377"/>
    <w:p w14:paraId="0C6DBFCB" w14:textId="77777777" w:rsidR="000F7377" w:rsidRDefault="000F7377">
      <w:r xmlns:w="http://schemas.openxmlformats.org/wordprocessingml/2006/main">
        <w:t xml:space="preserve">1. Матай 10:28 - Биеийг алж, харин сүнсийг алж чадахгүй хүмүүсээс бүү ай. Харин сүнс болон бие махбодийг тамд устгаж чадах Түүнээс илүү эмээгээрэй.</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Ром 10:13-14 - Учир нь “Эзний нэрийг дууддаг хүн аврагдах болно”. Тэгвэл тэд итгээгүй Түүнийг яаж дуудах вэ? Тэдний тухай сонсоогүй Түүнд тэд яаж итгэх вэ? Тэд номлогчгүйгээр яаж сонсох вэ?</w:t>
      </w:r>
    </w:p>
    <w:p w14:paraId="06ECC011" w14:textId="77777777" w:rsidR="000F7377" w:rsidRDefault="000F7377"/>
    <w:p w14:paraId="439100ED" w14:textId="77777777" w:rsidR="000F7377" w:rsidRDefault="000F7377">
      <w:r xmlns:w="http://schemas.openxmlformats.org/wordprocessingml/2006/main">
        <w:t xml:space="preserve">ФИЛИППОЙ 1:15 Зарим нь атаа жөтөө, хэрүүл тэмцлээр Христийг тунхагладаг. мөн зарим нь сайн санааны хувьд:</w:t>
      </w:r>
    </w:p>
    <w:p w14:paraId="2CDD5925" w14:textId="77777777" w:rsidR="000F7377" w:rsidRDefault="000F7377"/>
    <w:p w14:paraId="42B19A23" w14:textId="77777777" w:rsidR="000F7377" w:rsidRDefault="000F7377">
      <w:r xmlns:w="http://schemas.openxmlformats.org/wordprocessingml/2006/main">
        <w:t xml:space="preserve">Паул Филиппи дэх сүмийг Христийн номлолын цаад шалтгаанаас үл хамааран хүлээн зөвшөөрөхийг уриалав.</w:t>
      </w:r>
    </w:p>
    <w:p w14:paraId="3273054F" w14:textId="77777777" w:rsidR="000F7377" w:rsidRDefault="000F7377"/>
    <w:p w14:paraId="019F8451" w14:textId="77777777" w:rsidR="000F7377" w:rsidRDefault="000F7377">
      <w:r xmlns:w="http://schemas.openxmlformats.org/wordprocessingml/2006/main">
        <w:t xml:space="preserve">1 - Хүсэл эрмэлзлэлээс үл хамааран Христийн захиасыг хүлээн авч, хүлээн авах ёстой.</w:t>
      </w:r>
    </w:p>
    <w:p w14:paraId="5FA3B805" w14:textId="77777777" w:rsidR="000F7377" w:rsidRDefault="000F7377"/>
    <w:p w14:paraId="26D7722F" w14:textId="77777777" w:rsidR="000F7377" w:rsidRDefault="000F7377">
      <w:r xmlns:w="http://schemas.openxmlformats.org/wordprocessingml/2006/main">
        <w:t xml:space="preserve">2 - Бурхан Өөрийн авралын захиасыг хүргэхийн тулд ямар ч нөхцөл байдлыг ашиглаж болно.</w:t>
      </w:r>
    </w:p>
    <w:p w14:paraId="32443643" w14:textId="77777777" w:rsidR="000F7377" w:rsidRDefault="000F7377"/>
    <w:p w14:paraId="7DE28339" w14:textId="77777777" w:rsidR="000F7377" w:rsidRDefault="000F7377">
      <w:r xmlns:w="http://schemas.openxmlformats.org/wordprocessingml/2006/main">
        <w:t xml:space="preserve">1 - Сургаалт үгс 21:1 - Хааны зүрх ЭЗЭНий гарт байдаг; Усны голууд шиг: Тэр түүнийг хүссэн газраа эргүүлдэг.</w:t>
      </w:r>
    </w:p>
    <w:p w14:paraId="75D12E92" w14:textId="77777777" w:rsidR="000F7377" w:rsidRDefault="000F7377"/>
    <w:p w14:paraId="74F48375" w14:textId="77777777" w:rsidR="000F7377" w:rsidRDefault="000F7377">
      <w:r xmlns:w="http://schemas.openxmlformats.org/wordprocessingml/2006/main">
        <w:t xml:space="preserve">2 - Иеремиа 29:11 - Учир нь би чамд зориулж байгаа төлөвлөгөөгөө мэднэ" гэж Их Эзэн тунхаглаж байна. "Чамайг хорлохгүй, цэцэглүүлэхийг төлөвлөж, итгэл найдвар, ирээдүйг танд өгөхөөр төлөвлөж байна.</w:t>
      </w:r>
    </w:p>
    <w:p w14:paraId="63641969" w14:textId="77777777" w:rsidR="000F7377" w:rsidRDefault="000F7377"/>
    <w:p w14:paraId="122FBF5E" w14:textId="77777777" w:rsidR="000F7377" w:rsidRDefault="000F7377">
      <w:r xmlns:w="http://schemas.openxmlformats.org/wordprocessingml/2006/main">
        <w:t xml:space="preserve">ФИЛИППОЙ 1:16 Миний хүлээсэнд зовлон зүдгүүр нэмнэ гэж чин сэтгэлээсээ бус, маргааны Христийг номлодог хүн.</w:t>
      </w:r>
    </w:p>
    <w:p w14:paraId="4CCD340B" w14:textId="77777777" w:rsidR="000F7377" w:rsidRDefault="000F7377"/>
    <w:p w14:paraId="77525AFE" w14:textId="77777777" w:rsidR="000F7377" w:rsidRDefault="000F7377">
      <w:r xmlns:w="http://schemas.openxmlformats.org/wordprocessingml/2006/main">
        <w:t xml:space="preserve">Паул шоронд хоригдсон нь эсэргүүцэлтэй тулгарч байсан ч түүнийг Христийн сайн мэдээг тунхаглахад нь саад болоогүй юм.</w:t>
      </w:r>
    </w:p>
    <w:p w14:paraId="2D79A9AD" w14:textId="77777777" w:rsidR="000F7377" w:rsidRDefault="000F7377"/>
    <w:p w14:paraId="2F6F1ECD" w14:textId="77777777" w:rsidR="000F7377" w:rsidRDefault="000F7377">
      <w:r xmlns:w="http://schemas.openxmlformats.org/wordprocessingml/2006/main">
        <w:t xml:space="preserve">1: Хэцүү үед итгэлдээ хүчтэй байж, Христийн хайрыг үргэлжлүүлэн хуваалц.</w:t>
      </w:r>
    </w:p>
    <w:p w14:paraId="54FD66DA" w14:textId="77777777" w:rsidR="000F7377" w:rsidRDefault="000F7377"/>
    <w:p w14:paraId="185FA4DF" w14:textId="77777777" w:rsidR="000F7377" w:rsidRDefault="000F7377">
      <w:r xmlns:w="http://schemas.openxmlformats.org/wordprocessingml/2006/main">
        <w:t xml:space="preserve">2: Эсэргүүцэлтэй тулгарсан ч итгэл үнэмшилдээ хэзээ ч буулт хийж болохгүй.</w:t>
      </w:r>
    </w:p>
    <w:p w14:paraId="2844B32A" w14:textId="77777777" w:rsidR="000F7377" w:rsidRDefault="000F7377"/>
    <w:p w14:paraId="6E9A15EA" w14:textId="77777777" w:rsidR="000F7377" w:rsidRDefault="000F7377">
      <w:r xmlns:w="http://schemas.openxmlformats.org/wordprocessingml/2006/main">
        <w:t xml:space="preserve">1: Ром 8:31-39 - Паул итгэгчдийг хатуу зогсож, эсэргүүцэлд мохоохгүй байхыг уриалсан.</w:t>
      </w:r>
    </w:p>
    <w:p w14:paraId="2847B309" w14:textId="77777777" w:rsidR="000F7377" w:rsidRDefault="000F7377"/>
    <w:p w14:paraId="61AC3204" w14:textId="77777777" w:rsidR="000F7377" w:rsidRDefault="000F7377">
      <w:r xmlns:w="http://schemas.openxmlformats.org/wordprocessingml/2006/main">
        <w:t xml:space="preserve">2: Матай 5:11-12 - Есүс дагалдагчдадаа хавчигдаж байсан ч хүчтэй байхыг заадаг.</w:t>
      </w:r>
    </w:p>
    <w:p w14:paraId="2607A3D0" w14:textId="77777777" w:rsidR="000F7377" w:rsidRDefault="000F7377"/>
    <w:p w14:paraId="0E242CAC" w14:textId="77777777" w:rsidR="000F7377" w:rsidRDefault="000F7377">
      <w:r xmlns:w="http://schemas.openxmlformats.org/wordprocessingml/2006/main">
        <w:t xml:space="preserve">ФИЛИППОЙ 1:17 Харин хайрын нөгөөх нь намайг сайн мэдээг хамгаалахаар бэлтгэгдсэн гэдгийг мэддэг.</w:t>
      </w:r>
    </w:p>
    <w:p w14:paraId="1CD26840" w14:textId="77777777" w:rsidR="000F7377" w:rsidRDefault="000F7377"/>
    <w:p w14:paraId="4EF627B4" w14:textId="77777777" w:rsidR="000F7377" w:rsidRDefault="000F7377">
      <w:r xmlns:w="http://schemas.openxmlformats.org/wordprocessingml/2006/main">
        <w:t xml:space="preserve">Паул сайн мэдээг хамгаалахаар дуудагдсан бөгөөд хайраар өдөөгдсөн гэдгээ мэддэг.</w:t>
      </w:r>
    </w:p>
    <w:p w14:paraId="545E1708" w14:textId="77777777" w:rsidR="000F7377" w:rsidRDefault="000F7377"/>
    <w:p w14:paraId="38A6644D" w14:textId="77777777" w:rsidR="000F7377" w:rsidRDefault="000F7377">
      <w:r xmlns:w="http://schemas.openxmlformats.org/wordprocessingml/2006/main">
        <w:t xml:space="preserve">1. Хайрын хүч: Хайр бидний эрхэм зорилгыг хэрхэн тэтгэх вэ?</w:t>
      </w:r>
    </w:p>
    <w:p w14:paraId="6262A201" w14:textId="77777777" w:rsidR="000F7377" w:rsidRDefault="000F7377"/>
    <w:p w14:paraId="7CEDFDDD" w14:textId="77777777" w:rsidR="000F7377" w:rsidRDefault="000F7377">
      <w:r xmlns:w="http://schemas.openxmlformats.org/wordprocessingml/2006/main">
        <w:t xml:space="preserve">2. Тууштай: Сайн мэдээг хамгаалах эр зориг</w:t>
      </w:r>
    </w:p>
    <w:p w14:paraId="51311101" w14:textId="77777777" w:rsidR="000F7377" w:rsidRDefault="000F7377"/>
    <w:p w14:paraId="626627CE" w14:textId="77777777" w:rsidR="000F7377" w:rsidRDefault="000F7377">
      <w:r xmlns:w="http://schemas.openxmlformats.org/wordprocessingml/2006/main">
        <w:t xml:space="preserve">1. 1 Иохан 4:7-12 – “Хайртууд аа, бие биенээ хайрлацгаая, учир нь хайр Бурханаас ирсэн бөгөөд хайрладаг хүн Бурханаас төрсөн бөгөөд Бурханыг мэддэг.”</w:t>
      </w:r>
    </w:p>
    <w:p w14:paraId="0411FEE1" w14:textId="77777777" w:rsidR="000F7377" w:rsidRDefault="000F7377"/>
    <w:p w14:paraId="416BA693" w14:textId="77777777" w:rsidR="000F7377" w:rsidRDefault="000F7377">
      <w:r xmlns:w="http://schemas.openxmlformats.org/wordprocessingml/2006/main">
        <w:t xml:space="preserve">2. Ром 12:1-2 – “Тиймээс ах дүү нар аа, та нараас Бурханы нигүүлслээр бие махбодоо амьд, ариун, Бурханд таалагдахуйц сүнслэг тахил болгон өргөхийг уриалж байна. Энэ ертөнцөд бүү дасан зохиц, харин оюун ухаанаа шинэчлэх замаар өөрчлөгтүн, ингэснээр Бурханы хүсэл юу болохыг, юу нь сайн, юу нь хүлээн зөвшөөрөгдөж, төгс төгөлдөр болохыг сорьж ойлгох болно."</w:t>
      </w:r>
    </w:p>
    <w:p w14:paraId="59E22F04" w14:textId="77777777" w:rsidR="000F7377" w:rsidRDefault="000F7377"/>
    <w:p w14:paraId="55328F95" w14:textId="77777777" w:rsidR="000F7377" w:rsidRDefault="000F7377">
      <w:r xmlns:w="http://schemas.openxmlformats.org/wordprocessingml/2006/main">
        <w:t xml:space="preserve">Филиппой 1:18 Тэгвэл яах вэ? гэсэн хэдий ч, дүр эсгэсэн ч бай, үнэнээр ч бай, Христ номлодог; мөн би үүнд баярлаж байна, тийм ээ, мөн баясах болно.</w:t>
      </w:r>
    </w:p>
    <w:p w14:paraId="0FBB2CE3" w14:textId="77777777" w:rsidR="000F7377" w:rsidRDefault="000F7377"/>
    <w:p w14:paraId="1AB5A735" w14:textId="77777777" w:rsidR="000F7377" w:rsidRDefault="000F7377">
      <w:r xmlns:w="http://schemas.openxmlformats.org/wordprocessingml/2006/main">
        <w:t xml:space="preserve">Христийг ямар ч нөхцөлд номлодог бөгөөд Паул үүндээ баярладаг.</w:t>
      </w:r>
    </w:p>
    <w:p w14:paraId="45DC4C35" w14:textId="77777777" w:rsidR="000F7377" w:rsidRDefault="000F7377"/>
    <w:p w14:paraId="2F6470AF" w14:textId="77777777" w:rsidR="000F7377" w:rsidRDefault="000F7377">
      <w:r xmlns:w="http://schemas.openxmlformats.org/wordprocessingml/2006/main">
        <w:t xml:space="preserve">1: Бид ямар ч нөхцөлд Христийн сайн мэдээний хүчинд баярлах ёстой.</w:t>
      </w:r>
    </w:p>
    <w:p w14:paraId="3B43C4D6" w14:textId="77777777" w:rsidR="000F7377" w:rsidRDefault="000F7377"/>
    <w:p w14:paraId="31E328B9" w14:textId="77777777" w:rsidR="000F7377" w:rsidRDefault="000F7377">
      <w:r xmlns:w="http://schemas.openxmlformats.org/wordprocessingml/2006/main">
        <w:t xml:space="preserve">2: Христэд итгэгчид бид Христийн захиасыг ямар ч аргаар хамаагүй түгээж байгаадаа баяр баясгаланг олох ёстой.</w:t>
      </w:r>
    </w:p>
    <w:p w14:paraId="729E1905" w14:textId="77777777" w:rsidR="000F7377" w:rsidRDefault="000F7377"/>
    <w:p w14:paraId="3632D086" w14:textId="77777777" w:rsidR="000F7377" w:rsidRDefault="000F7377">
      <w:r xmlns:w="http://schemas.openxmlformats.org/wordprocessingml/2006/main">
        <w:t xml:space="preserve">1: 1 Коринт 1:17-18 - Учир нь Христ намайг баптисм хүртэхээр илгээгээгүй, харин Христийн загалмайн хүчийг хоослохгүйн тулд мэргэн ухаан, уран цэцэн үгээр биш, харин сайн мэдээг номлох гэж илгээсэн юм.</w:t>
      </w:r>
    </w:p>
    <w:p w14:paraId="56767A52" w14:textId="77777777" w:rsidR="000F7377" w:rsidRDefault="000F7377"/>
    <w:p w14:paraId="1A3F8D3C" w14:textId="77777777" w:rsidR="000F7377" w:rsidRDefault="000F7377">
      <w:r xmlns:w="http://schemas.openxmlformats.org/wordprocessingml/2006/main">
        <w:t xml:space="preserve">2: Ром 1:16-17 - Учир нь би сайн мэдээнээс ичихгүй, учир нь Бурханы хүч нь эхлээд иудейчүүдэд, дараа нь харь үндэстэнд итгэгч бүх хүмүүст авралыг авчирдаг.</w:t>
      </w:r>
    </w:p>
    <w:p w14:paraId="1319EA6D" w14:textId="77777777" w:rsidR="000F7377" w:rsidRDefault="000F7377"/>
    <w:p w14:paraId="644310D7" w14:textId="77777777" w:rsidR="000F7377" w:rsidRDefault="000F7377">
      <w:r xmlns:w="http://schemas.openxmlformats.org/wordprocessingml/2006/main">
        <w:t xml:space="preserve">ФИЛИППОЙ 1:19 Учир нь та нарын залбирал болон Есүс Христийн Сүнсний хангамжаар дамжуулан энэ нь миний аврал болж хувирна гэдгийг би мэднэ.</w:t>
      </w:r>
    </w:p>
    <w:p w14:paraId="7BE9FF9D" w14:textId="77777777" w:rsidR="000F7377" w:rsidRDefault="000F7377"/>
    <w:p w14:paraId="5B001F5F" w14:textId="77777777" w:rsidR="000F7377" w:rsidRDefault="000F7377">
      <w:r xmlns:w="http://schemas.openxmlformats.org/wordprocessingml/2006/main">
        <w:t xml:space="preserve">Паул өөрийн авралын төлөөх Бурханы төлөвлөгөөнд итгэлтэй байгаагаа илэрхийлдэг.</w:t>
      </w:r>
    </w:p>
    <w:p w14:paraId="2EC06ABC" w14:textId="77777777" w:rsidR="000F7377" w:rsidRDefault="000F7377"/>
    <w:p w14:paraId="26CB855E" w14:textId="77777777" w:rsidR="000F7377" w:rsidRDefault="000F7377">
      <w:r xmlns:w="http://schemas.openxmlformats.org/wordprocessingml/2006/main">
        <w:t xml:space="preserve">1. Бидний авралд зориулсан Бурханы төлөвлөгөө үргэлж бидний авралаас илүү байдаг.</w:t>
      </w:r>
    </w:p>
    <w:p w14:paraId="68C81D2B" w14:textId="77777777" w:rsidR="000F7377" w:rsidRDefault="000F7377"/>
    <w:p w14:paraId="6013F966" w14:textId="77777777" w:rsidR="000F7377" w:rsidRDefault="000F7377">
      <w:r xmlns:w="http://schemas.openxmlformats.org/wordprocessingml/2006/main">
        <w:t xml:space="preserve">2. Ариун Сүнсний хүчээр Бурханы нигүүлсэл биднийг дэмжихэд хангалттай.</w:t>
      </w:r>
    </w:p>
    <w:p w14:paraId="7953A4C7" w14:textId="77777777" w:rsidR="000F7377" w:rsidRDefault="000F7377"/>
    <w:p w14:paraId="18E5679F" w14:textId="77777777" w:rsidR="000F7377" w:rsidRDefault="000F7377">
      <w:r xmlns:w="http://schemas.openxmlformats.org/wordprocessingml/2006/main">
        <w:t xml:space="preserve">1. Ефес 2:8-10 - Учир нь та нигүүлслээр итгэлээр аврагдсан. Мөн энэ нь таны өөрийнх биш; Энэ нь Бурханы бэлэг болохоос ажлын үр дүн биш, ингэснээр хэн ч сайрхахгүй.</w:t>
      </w:r>
    </w:p>
    <w:p w14:paraId="33C50605" w14:textId="77777777" w:rsidR="000F7377" w:rsidRDefault="000F7377"/>
    <w:p w14:paraId="2884BDB1" w14:textId="77777777" w:rsidR="000F7377" w:rsidRDefault="000F7377">
      <w:r xmlns:w="http://schemas.openxmlformats.org/wordprocessingml/2006/main">
        <w:t xml:space="preserve">2. Ром 8:26-27 - Үүний нэгэн адил Сүнс бидний сул дорой байдалд тусалдаг. Учир нь бид юуны төлөө залбирах ёстойгоо мэдэхгүй ч Сүнс Өөрөө бидний төлөө үгээр хэлэхийн аргагүй гүн ёолон зуучилж байдаг.</w:t>
      </w:r>
    </w:p>
    <w:p w14:paraId="076DFAE8" w14:textId="77777777" w:rsidR="000F7377" w:rsidRDefault="000F7377"/>
    <w:p w14:paraId="213F5453" w14:textId="77777777" w:rsidR="000F7377" w:rsidRDefault="000F7377">
      <w:r xmlns:w="http://schemas.openxmlformats.org/wordprocessingml/2006/main">
        <w:t xml:space="preserve">ФИЛИППОЙ 1:20 Би юунд ч ичиж зовохгүй, харин бүх зоригтойгоор урьдын адил одоо ч мөн адил Христ миний бие махбодод амаар ч бай, үхлээр ч өргөмжлөгдөх болно гэсэн миний итгэл найдвар, итгэлийн дагуу .</w:t>
      </w:r>
    </w:p>
    <w:p w14:paraId="1592B6EB" w14:textId="77777777" w:rsidR="000F7377" w:rsidRDefault="000F7377"/>
    <w:p w14:paraId="388002C7" w14:textId="77777777" w:rsidR="000F7377" w:rsidRDefault="000F7377">
      <w:r xmlns:w="http://schemas.openxmlformats.org/wordprocessingml/2006/main">
        <w:t xml:space="preserve">Энэ хэсэгт Христийг өөрийн амьдралдаа өргөмжлөхийн ач холбогдлыг онцолж, үр дагавар нь хамаагүй зоригтойгоор хийх болно.</w:t>
      </w:r>
    </w:p>
    <w:p w14:paraId="21F768FB" w14:textId="77777777" w:rsidR="000F7377" w:rsidRDefault="000F7377"/>
    <w:p w14:paraId="2B83331C" w14:textId="77777777" w:rsidR="000F7377" w:rsidRDefault="000F7377">
      <w:r xmlns:w="http://schemas.openxmlformats.org/wordprocessingml/2006/main">
        <w:t xml:space="preserve">1: Христийн төлөө зоригтой амьдрах нь - Христийг өргөмжлөх амьдралаар амьдрахын ач холбогдол.</w:t>
      </w:r>
    </w:p>
    <w:p w14:paraId="634C8F6A" w14:textId="77777777" w:rsidR="000F7377" w:rsidRDefault="000F7377"/>
    <w:p w14:paraId="0B26B1F9" w14:textId="77777777" w:rsidR="000F7377" w:rsidRDefault="000F7377">
      <w:r xmlns:w="http://schemas.openxmlformats.org/wordprocessingml/2006/main">
        <w:t xml:space="preserve">2: Христээс ичдэггүй - Үр дагавар нь хамаагүй Христийн төлөө амьдрахаас ичдэггүй.</w:t>
      </w:r>
    </w:p>
    <w:p w14:paraId="6686567A" w14:textId="77777777" w:rsidR="000F7377" w:rsidRDefault="000F7377"/>
    <w:p w14:paraId="4AB068ED" w14:textId="77777777" w:rsidR="000F7377" w:rsidRDefault="000F7377">
      <w:r xmlns:w="http://schemas.openxmlformats.org/wordprocessingml/2006/main">
        <w:t xml:space="preserve">1: Матай 5:14-16 - "Та бол дэлхийн гэрэл юм. Уулан дээр баригдсан хотыг нуух аргагүй. Хүмүүс ч бас дэнлүү асааж, аяганы доор тавьдаггүй. Үүний оронд тэд үүнийг тавиур дээр нь тавьж, гэрт байгаа бүх хүмүүст гэрэл өгдөг. Үүний нэгэн адил та нарын сайн үйлсийг харж, тэнгэр дэх Эцэгийг тань алдаршуулахын тулд та нарын гэрэл бусдын өмнө тусах болтугай.</w:t>
      </w:r>
    </w:p>
    <w:p w14:paraId="6CB6276F" w14:textId="77777777" w:rsidR="000F7377" w:rsidRDefault="000F7377"/>
    <w:p w14:paraId="2313B746" w14:textId="77777777" w:rsidR="000F7377" w:rsidRDefault="000F7377">
      <w:r xmlns:w="http://schemas.openxmlformats.org/wordprocessingml/2006/main">
        <w:t xml:space="preserve">2: Колоссай 3:17 - Үгээрээ ч бай, үйлдлээ ч хамаагүй бүгдийг нь Эзэн Есүсийн нэрээр хийж, түүгээр дамжуулан Эцэг Бурханд талархал илэрхийл.</w:t>
      </w:r>
    </w:p>
    <w:p w14:paraId="466ACC46" w14:textId="77777777" w:rsidR="000F7377" w:rsidRDefault="000F7377"/>
    <w:p w14:paraId="0A2B7D17" w14:textId="77777777" w:rsidR="000F7377" w:rsidRDefault="000F7377">
      <w:r xmlns:w="http://schemas.openxmlformats.org/wordprocessingml/2006/main">
        <w:t xml:space="preserve">Филиппой 1:21 Учир нь миний хувьд амьдрах нь Христ, үхэх нь олз юм.</w:t>
      </w:r>
    </w:p>
    <w:p w14:paraId="416A7ECC" w14:textId="77777777" w:rsidR="000F7377" w:rsidRDefault="000F7377"/>
    <w:p w14:paraId="2D8F2EBA" w14:textId="77777777" w:rsidR="000F7377" w:rsidRDefault="000F7377">
      <w:r xmlns:w="http://schemas.openxmlformats.org/wordprocessingml/2006/main">
        <w:t xml:space="preserve">Паул Христийн төлөө амьдрах нь үхлээс илүү үнэ цэнэтэй гэдэгт итгэлтэй байгаагаа илэрхийлсэн.</w:t>
      </w:r>
    </w:p>
    <w:p w14:paraId="69006E82" w14:textId="77777777" w:rsidR="000F7377" w:rsidRDefault="000F7377"/>
    <w:p w14:paraId="509C625E" w14:textId="77777777" w:rsidR="000F7377" w:rsidRDefault="000F7377">
      <w:r xmlns:w="http://schemas.openxmlformats.org/wordprocessingml/2006/main">
        <w:t xml:space="preserve">1: Христийн төлөө амьдрах нь үхлээс ч илүү үнэ цэнэтэй</w:t>
      </w:r>
    </w:p>
    <w:p w14:paraId="1A7694A1" w14:textId="77777777" w:rsidR="000F7377" w:rsidRDefault="000F7377"/>
    <w:p w14:paraId="5230AE38" w14:textId="77777777" w:rsidR="000F7377" w:rsidRDefault="000F7377">
      <w:r xmlns:w="http://schemas.openxmlformats.org/wordprocessingml/2006/main">
        <w:t xml:space="preserve">2: Христэд итгэх итгэлийн хүч</w:t>
      </w:r>
    </w:p>
    <w:p w14:paraId="309869FE" w14:textId="77777777" w:rsidR="000F7377" w:rsidRDefault="000F7377"/>
    <w:p w14:paraId="62271255" w14:textId="77777777" w:rsidR="000F7377" w:rsidRDefault="000F7377">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Филиппой 3:10 - Би Христийг мэдэхийг хүсч байна, тийм ээ, түүний амилалтын хүч, түүний зовлон зүдгүүрт оролцож, үхэлд нь түүнтэй адил болдгийг мэдэхийг хүсч байна.</w:t>
      </w:r>
    </w:p>
    <w:p w14:paraId="2377A7E3" w14:textId="77777777" w:rsidR="000F7377" w:rsidRDefault="000F7377"/>
    <w:p w14:paraId="40707D3E" w14:textId="77777777" w:rsidR="000F7377" w:rsidRDefault="000F7377">
      <w:r xmlns:w="http://schemas.openxmlformats.org/wordprocessingml/2006/main">
        <w:t xml:space="preserve">ФИЛИППОЙ 1:22 Гэвч хэрэв би махан биед амьдрах юм бол энэ нь миний хөдөлмөрийн үр дүн мөн боловч би юу сонгохоо мэдэхгүй.</w:t>
      </w:r>
    </w:p>
    <w:p w14:paraId="36817BD5" w14:textId="77777777" w:rsidR="000F7377" w:rsidRDefault="000F7377"/>
    <w:p w14:paraId="207858B9" w14:textId="77777777" w:rsidR="000F7377" w:rsidRDefault="000F7377">
      <w:r xmlns:w="http://schemas.openxmlformats.org/wordprocessingml/2006/main">
        <w:t xml:space="preserve">Паул махан биеэр амьдрах уу, Христ дотор үхэх хоёрын аль алиныг нь сонгох ёстойгоо эргэлзэж байгаагаа илэрхийлсэн.</w:t>
      </w:r>
    </w:p>
    <w:p w14:paraId="43F0697A" w14:textId="77777777" w:rsidR="000F7377" w:rsidRDefault="000F7377"/>
    <w:p w14:paraId="790B56F7" w14:textId="77777777" w:rsidR="000F7377" w:rsidRDefault="000F7377">
      <w:r xmlns:w="http://schemas.openxmlformats.org/wordprocessingml/2006/main">
        <w:t xml:space="preserve">1. Сонгох эрх чөлөө: Хэрхэн зөв шийдвэр гаргах вэ</w:t>
      </w:r>
    </w:p>
    <w:p w14:paraId="43144647" w14:textId="77777777" w:rsidR="000F7377" w:rsidRDefault="000F7377"/>
    <w:p w14:paraId="7BD8F811" w14:textId="77777777" w:rsidR="000F7377" w:rsidRDefault="000F7377">
      <w:r xmlns:w="http://schemas.openxmlformats.org/wordprocessingml/2006/main">
        <w:t xml:space="preserve">2. Шийдвэр гаргахад Библийн мэргэн ухааны ач холбогдол</w:t>
      </w:r>
    </w:p>
    <w:p w14:paraId="4DB1A20E" w14:textId="77777777" w:rsidR="000F7377" w:rsidRDefault="000F7377"/>
    <w:p w14:paraId="32A2D2EC" w14:textId="77777777" w:rsidR="000F7377" w:rsidRDefault="000F7377">
      <w:r xmlns:w="http://schemas.openxmlformats.org/wordprocessingml/2006/main">
        <w:t xml:space="preserve">1. Иаков 1:5 - "Хэрэв та нарын хэн нэг нь мэргэн ухаанаар дутвал, тэр хүн бүх хүнд өгөөмөр, доромжлолгүй өгдөг Бурханаас гуйг, тэгвэл түүнд өгөх болно."</w:t>
      </w:r>
    </w:p>
    <w:p w14:paraId="2B82676D" w14:textId="77777777" w:rsidR="000F7377" w:rsidRDefault="000F7377"/>
    <w:p w14:paraId="44C68335" w14:textId="77777777" w:rsidR="000F7377" w:rsidRDefault="000F7377">
      <w:r xmlns:w="http://schemas.openxmlformats.org/wordprocessingml/2006/main">
        <w:t xml:space="preserve">2. Сургаалт үгс 3:5-6 - "Бүх зүрхээрээ Эзэнд найд. Өөрийн ойлголтод бүү найд. Өөрийн бүх замд Түүнийг хүлээн зөвшөөр, тэгвэл Тэр чиний замыг чиглүүлэх болно."</w:t>
      </w:r>
    </w:p>
    <w:p w14:paraId="0EA47474" w14:textId="77777777" w:rsidR="000F7377" w:rsidRDefault="000F7377"/>
    <w:p w14:paraId="561444B4" w14:textId="77777777" w:rsidR="000F7377" w:rsidRDefault="000F7377">
      <w:r xmlns:w="http://schemas.openxmlformats.org/wordprocessingml/2006/main">
        <w:t xml:space="preserve">ФИЛИППОЙ 1:23 Учир нь би салж, Христтэй хамт байхыг хүсч, хоёр хүний дунд хэцүү байна. аль нь илүү дээр вэ:</w:t>
      </w:r>
    </w:p>
    <w:p w14:paraId="629CA0EE" w14:textId="77777777" w:rsidR="000F7377" w:rsidRDefault="000F7377"/>
    <w:p w14:paraId="2DD6A7C0" w14:textId="77777777" w:rsidR="000F7377" w:rsidRDefault="000F7377">
      <w:r xmlns:w="http://schemas.openxmlformats.org/wordprocessingml/2006/main">
        <w:t xml:space="preserve">Энэ хэсэг нь Паулын энэ амьдралаа орхиж, Христтэй хамт байхыг хүссэн тухай өгүүлдэг бөгөөд энэ нь хамаагүй дээр юм.</w:t>
      </w:r>
    </w:p>
    <w:p w14:paraId="1EEE29B3" w14:textId="77777777" w:rsidR="000F7377" w:rsidRDefault="000F7377"/>
    <w:p w14:paraId="31C26D4D" w14:textId="77777777" w:rsidR="000F7377" w:rsidRDefault="000F7377">
      <w:r xmlns:w="http://schemas.openxmlformats.org/wordprocessingml/2006/main">
        <w:t xml:space="preserve">1: Бид Паулын жишээнээс Христтэй хамт байхыг хичээснээр үүнээс илүү сайн амьдралыг эрэлхийлж чадна.</w:t>
      </w:r>
    </w:p>
    <w:p w14:paraId="0AE8026F" w14:textId="77777777" w:rsidR="000F7377" w:rsidRDefault="000F7377"/>
    <w:p w14:paraId="01B21F8A" w14:textId="77777777" w:rsidR="000F7377" w:rsidRDefault="000F7377">
      <w:r xmlns:w="http://schemas.openxmlformats.org/wordprocessingml/2006/main">
        <w:t xml:space="preserve">2: Бид Христтэй хамт байхыг хүсэх ёстой, учир нь энэ нь дэлхийн санал болгож чадах бүхнээс хамаагүй дээр юм.</w:t>
      </w:r>
    </w:p>
    <w:p w14:paraId="2970A1FD" w14:textId="77777777" w:rsidR="000F7377" w:rsidRDefault="000F7377"/>
    <w:p w14:paraId="61032ADF" w14:textId="77777777" w:rsidR="000F7377" w:rsidRDefault="000F7377">
      <w:r xmlns:w="http://schemas.openxmlformats.org/wordprocessingml/2006/main">
        <w:t xml:space="preserve">1: 2 Коринт 5:7-8 - Учир нь бид нүдээрээ бус итгэлээр алхдаг. Тийм ээ, бид өөртөө итгэлтэй байдаг бөгөөд бие махбодоос холдож, Их Эзэнтэй гэртээ байхыг илүүд үздэг.</w:t>
      </w:r>
    </w:p>
    <w:p w14:paraId="51909430" w14:textId="77777777" w:rsidR="000F7377" w:rsidRDefault="000F7377"/>
    <w:p w14:paraId="3291D3D9" w14:textId="77777777" w:rsidR="000F7377" w:rsidRDefault="000F7377">
      <w:r xmlns:w="http://schemas.openxmlformats.org/wordprocessingml/2006/main">
        <w:t xml:space="preserve">2: Илчлэлт 14:13 - Дараа нь би тэнгэрээс "Үүнийг бич. Одооноос эхлэн ЭЗЭНий дотор үхэх үхэгсэд ерөөлтэй еэ" гэж хэлэхийг би сонсов. "Тийм ээ" гэж Сүнс хэлэв, "тэд өөрсдийн хөдөлмөрөөс амрах болно, учир нь тэдний үйлс тэднийг дагах болно."</w:t>
      </w:r>
    </w:p>
    <w:p w14:paraId="1F790094" w14:textId="77777777" w:rsidR="000F7377" w:rsidRDefault="000F7377"/>
    <w:p w14:paraId="0017F1F4" w14:textId="77777777" w:rsidR="000F7377" w:rsidRDefault="000F7377">
      <w:r xmlns:w="http://schemas.openxmlformats.org/wordprocessingml/2006/main">
        <w:t xml:space="preserve">ФИЛИППОЙ 1:24 Гэсэн хэдий ч та нарт махан биетэй байх нь илүү хэрэгтэй.</w:t>
      </w:r>
    </w:p>
    <w:p w14:paraId="31A9DC5B" w14:textId="77777777" w:rsidR="000F7377" w:rsidRDefault="000F7377"/>
    <w:p w14:paraId="5C776A2C" w14:textId="77777777" w:rsidR="000F7377" w:rsidRDefault="000F7377">
      <w:r xmlns:w="http://schemas.openxmlformats.org/wordprocessingml/2006/main">
        <w:t xml:space="preserve">Уншигчдад махан биедээ үлдэх нь илүү хэрэгтэй гэж уг хэсэгт өгүүлсэн байдаг.</w:t>
      </w:r>
    </w:p>
    <w:p w14:paraId="6C30FCAA" w14:textId="77777777" w:rsidR="000F7377" w:rsidRDefault="000F7377"/>
    <w:p w14:paraId="2E59E811" w14:textId="77777777" w:rsidR="000F7377" w:rsidRDefault="000F7377">
      <w:r xmlns:w="http://schemas.openxmlformats.org/wordprocessingml/2006/main">
        <w:t xml:space="preserve">1. Бид махан биед үлдэж, Бурханыг хүндэтгэх хэрэгцээ</w:t>
      </w:r>
    </w:p>
    <w:p w14:paraId="4A2893A4" w14:textId="77777777" w:rsidR="000F7377" w:rsidRDefault="000F7377"/>
    <w:p w14:paraId="11B4CEA7" w14:textId="77777777" w:rsidR="000F7377" w:rsidRDefault="000F7377">
      <w:r xmlns:w="http://schemas.openxmlformats.org/wordprocessingml/2006/main">
        <w:t xml:space="preserve">2. Махан биед үлдэхийн адислал</w:t>
      </w:r>
    </w:p>
    <w:p w14:paraId="60688880" w14:textId="77777777" w:rsidR="000F7377" w:rsidRDefault="000F7377"/>
    <w:p w14:paraId="25497A4E" w14:textId="77777777" w:rsidR="000F7377" w:rsidRDefault="000F7377">
      <w:r xmlns:w="http://schemas.openxmlformats.org/wordprocessingml/2006/main">
        <w:t xml:space="preserve">1. Ром 8:13-14 - "Учир нь та нар махан биеийн дагуу амьдарвал үхэх болно; хэрвээ та нар Сүнсээр дамжуулан биеийн үйлсийг үхүүлбэл, та нар амьд байх болно. Учир нь Сүнсээр удирдуулсан олон хүн амьдрах болно. Бурхан минь, тэд бол Бурханы хөвгүүд."</w:t>
      </w:r>
    </w:p>
    <w:p w14:paraId="0EE5DA15" w14:textId="77777777" w:rsidR="000F7377" w:rsidRDefault="000F7377"/>
    <w:p w14:paraId="22EBFFA5" w14:textId="77777777" w:rsidR="000F7377" w:rsidRDefault="000F7377">
      <w:r xmlns:w="http://schemas.openxmlformats.org/wordprocessingml/2006/main">
        <w:t xml:space="preserve">2. Галат 5:16-17 - "Тиймээс би үүнийг хэлж байна: "Сүнсээр алх, тэгвэл та нар махан биеийн тачаалыг гүйцэлдүүлэхгүй. Учир нь махан бие Сүнсний эсрэг, Сүнс махан биеийн эсрэг шунадаг. Эдгээр нь эсрэгээрээ. Нэг нь нөгөөдөө: ингэснээр та нар хүссэн зүйлээ хийж чадахгүй."</w:t>
      </w:r>
    </w:p>
    <w:p w14:paraId="52BB1044" w14:textId="77777777" w:rsidR="000F7377" w:rsidRDefault="000F7377"/>
    <w:p w14:paraId="6D6BEACD" w14:textId="77777777" w:rsidR="000F7377" w:rsidRDefault="000F7377">
      <w:r xmlns:w="http://schemas.openxmlformats.org/wordprocessingml/2006/main">
        <w:t xml:space="preserve">ФИЛИППОЙ 1:25 Ийм итгэлтэй байж, би та нарын ахиц дэвшил, итгэлийн баяр баясгалангийн төлөө та нартай хамт байж, хамт байх болно гэдгээ мэдэж байна.</w:t>
      </w:r>
    </w:p>
    <w:p w14:paraId="601B9C1A" w14:textId="77777777" w:rsidR="000F7377" w:rsidRDefault="000F7377"/>
    <w:p w14:paraId="1E40855D" w14:textId="77777777" w:rsidR="000F7377" w:rsidRDefault="000F7377">
      <w:r xmlns:w="http://schemas.openxmlformats.org/wordprocessingml/2006/main">
        <w:t xml:space="preserve">Энэ хэсэг нь Паул Филиппойчуудыг </w:t>
      </w:r>
      <w:r xmlns:w="http://schemas.openxmlformats.org/wordprocessingml/2006/main">
        <w:lastRenderedPageBreak xmlns:w="http://schemas.openxmlformats.org/wordprocessingml/2006/main"/>
      </w:r>
      <w:r xmlns:w="http://schemas.openxmlformats.org/wordprocessingml/2006/main">
        <w:t xml:space="preserve">урагшлуулах, итгэлийн баяр баясгалантай байлгахын тулд тэдэнтэй үргэлжлэн хамтран ажилладаг гэдэгтээ итгэлтэй байсан тухай өгүүлдэг.</w:t>
      </w:r>
    </w:p>
    <w:p w14:paraId="2C48F430" w14:textId="77777777" w:rsidR="000F7377" w:rsidRDefault="000F7377"/>
    <w:p w14:paraId="05CCA025" w14:textId="77777777" w:rsidR="000F7377" w:rsidRDefault="000F7377">
      <w:r xmlns:w="http://schemas.openxmlformats.org/wordprocessingml/2006/main">
        <w:t xml:space="preserve">1: Паул Филиппойчуудад итгэдэг бөгөөд энэ нь итгэл нэгтнүүдтэйгээ харилцаагаа хадгалахад биднийг хэрхэн урамшуулж болох талаар.</w:t>
      </w:r>
    </w:p>
    <w:p w14:paraId="16286297" w14:textId="77777777" w:rsidR="000F7377" w:rsidRDefault="000F7377"/>
    <w:p w14:paraId="265B08B5" w14:textId="77777777" w:rsidR="000F7377" w:rsidRDefault="000F7377">
      <w:r xmlns:w="http://schemas.openxmlformats.org/wordprocessingml/2006/main">
        <w:t xml:space="preserve">2: Филиппойчуудтай түншилдэг Паулын жишээ ба бид үүнийг өөрсдийн амьдрал, харилцаандаа хэрхэн хэрэгжүүлж болох тухай.</w:t>
      </w:r>
    </w:p>
    <w:p w14:paraId="0D69D708" w14:textId="77777777" w:rsidR="000F7377" w:rsidRDefault="000F7377"/>
    <w:p w14:paraId="306B0820" w14:textId="77777777" w:rsidR="000F7377" w:rsidRDefault="000F7377">
      <w:r xmlns:w="http://schemas.openxmlformats.org/wordprocessingml/2006/main">
        <w:t xml:space="preserve">1: Үйлс 20:35 - Ийм байдлаар шаргуу хөдөлмөрлөснөөр бид сул дорой хүмүүст тусалж, Эзэн Есүсийн "Өгөх нь авахаас илүү ерөөлтэй" гэж хэлсэн үгийг санах ёстой гэдгийг би та нарт бүх зүйлд харуулсан. .'</w:t>
      </w:r>
    </w:p>
    <w:p w14:paraId="152392A3" w14:textId="77777777" w:rsidR="000F7377" w:rsidRDefault="000F7377"/>
    <w:p w14:paraId="10BD36FB" w14:textId="77777777" w:rsidR="000F7377" w:rsidRDefault="000F7377">
      <w:r xmlns:w="http://schemas.openxmlformats.org/wordprocessingml/2006/main">
        <w:t xml:space="preserve">2: Колоссай 3:13 - Бие биедээ хандаж, хэрэв хэн нэгнийх нь эсрэг гомдол байвал бие биенээ уучлах; Их Эзэн та нарыг уучилсан тул та нар ч бас өршөөх ёстой.</w:t>
      </w:r>
    </w:p>
    <w:p w14:paraId="45F304C3" w14:textId="77777777" w:rsidR="000F7377" w:rsidRDefault="000F7377"/>
    <w:p w14:paraId="170A94EB" w14:textId="77777777" w:rsidR="000F7377" w:rsidRDefault="000F7377">
      <w:r xmlns:w="http://schemas.openxmlformats.org/wordprocessingml/2006/main">
        <w:t xml:space="preserve">ФИЛИППОЙ 1:26 Би та нар уруу дахин ирснээр та нарын баяр баясгалан Есүс Христ дотор миний хувьд илүү их байхын тулд.</w:t>
      </w:r>
    </w:p>
    <w:p w14:paraId="0BFFBA50" w14:textId="77777777" w:rsidR="000F7377" w:rsidRDefault="000F7377"/>
    <w:p w14:paraId="6C9B58B7" w14:textId="77777777" w:rsidR="000F7377" w:rsidRDefault="000F7377">
      <w:r xmlns:w="http://schemas.openxmlformats.org/wordprocessingml/2006/main">
        <w:t xml:space="preserve">Филиппойчууд Есүс Христэд илүү их баярлахын тулд тэдэнтэй дахин хамт байхыг хүсч байгаагаа Паул илэрхийлэв.</w:t>
      </w:r>
    </w:p>
    <w:p w14:paraId="1EA75387" w14:textId="77777777" w:rsidR="000F7377" w:rsidRDefault="000F7377"/>
    <w:p w14:paraId="143C1D04" w14:textId="77777777" w:rsidR="000F7377" w:rsidRDefault="000F7377">
      <w:r xmlns:w="http://schemas.openxmlformats.org/wordprocessingml/2006/main">
        <w:t xml:space="preserve">1. Есүс Христэд баярла, учир нь Тэр бол бидний баяр баясгалангийн эх сурвалж юм!</w:t>
      </w:r>
    </w:p>
    <w:p w14:paraId="6131D40E" w14:textId="77777777" w:rsidR="000F7377" w:rsidRDefault="000F7377"/>
    <w:p w14:paraId="4FA1005E" w14:textId="77777777" w:rsidR="000F7377" w:rsidRDefault="000F7377">
      <w:r xmlns:w="http://schemas.openxmlformats.org/wordprocessingml/2006/main">
        <w:t xml:space="preserve">2. Есүс Христ дотор дүүрэн баяр баясгалан: Энэ нь бидний хувьд юу гэсэн үг вэ?</w:t>
      </w:r>
    </w:p>
    <w:p w14:paraId="6E97E379" w14:textId="77777777" w:rsidR="000F7377" w:rsidRDefault="000F7377"/>
    <w:p w14:paraId="53FE842E" w14:textId="77777777" w:rsidR="000F7377" w:rsidRDefault="000F7377">
      <w:r xmlns:w="http://schemas.openxmlformats.org/wordprocessingml/2006/main">
        <w:t xml:space="preserve">1. Ром 15:13 - Ариун Сүнсний хүчээр та нар итгэл найдвараар дүүрэн байхын тулд итгэл найдварын Бурхан та нарыг бүх баяр баясгалан, итгэлээр амар амгалангаар дүүргэх болтугай.</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Иохан 15:11 - Миний баяр баясгалан та нарын дотор байж, та нарын баяр баясгалан дүүрэн байхын тулд би эдгээрийг та нарт хэлсэн.</w:t>
      </w:r>
    </w:p>
    <w:p w14:paraId="5D67F284" w14:textId="77777777" w:rsidR="000F7377" w:rsidRDefault="000F7377"/>
    <w:p w14:paraId="77CF990D" w14:textId="77777777" w:rsidR="000F7377" w:rsidRDefault="000F7377">
      <w:r xmlns:w="http://schemas.openxmlformats.org/wordprocessingml/2006/main">
        <w:t xml:space="preserve">ФИЛИППОЙ 1:27 Зөвхөн Христийн сайн мэдээ болохын тулд та нар яриа өрнүүлээрэй. Би ирж, чамтай уулзсан ч, эс бөгөөс эзгүй байсан ч та нарын үйл хэргийг би сонсохын тулд, та нар нэг сүнсээр, нэг оюун ухаанаар хамтдаа зүтгэж байдгийг сонсох болно. сайн мэдээний итгэлийн төлөө;</w:t>
      </w:r>
    </w:p>
    <w:p w14:paraId="722F8586" w14:textId="77777777" w:rsidR="000F7377" w:rsidRDefault="000F7377"/>
    <w:p w14:paraId="242264FC" w14:textId="77777777" w:rsidR="000F7377" w:rsidRDefault="000F7377">
      <w:r xmlns:w="http://schemas.openxmlformats.org/wordprocessingml/2006/main">
        <w:t xml:space="preserve">Паул Филиппойчуудыг бурханлаг яриа өрнүүлж, сайн мэдээний төлөө сүнс болон зорилгынхоо төлөө хамтдаа зогсохыг уриалсан.</w:t>
      </w:r>
    </w:p>
    <w:p w14:paraId="5688E266" w14:textId="77777777" w:rsidR="000F7377" w:rsidRDefault="000F7377"/>
    <w:p w14:paraId="5C624E80" w14:textId="77777777" w:rsidR="000F7377" w:rsidRDefault="000F7377">
      <w:r xmlns:w="http://schemas.openxmlformats.org/wordprocessingml/2006/main">
        <w:t xml:space="preserve">1. Эв нэгдлийн хүч - Сайн мэдээний төлөө хамтдаа зогсох</w:t>
      </w:r>
    </w:p>
    <w:p w14:paraId="426A7079" w14:textId="77777777" w:rsidR="000F7377" w:rsidRDefault="000F7377"/>
    <w:p w14:paraId="0869A1FC" w14:textId="77777777" w:rsidR="000F7377" w:rsidRDefault="000F7377">
      <w:r xmlns:w="http://schemas.openxmlformats.org/wordprocessingml/2006/main">
        <w:t xml:space="preserve">2. Ярилцлагын хүч - Сайн мэдээг биднээр дамжуулан ярихыг зөвшөөрөх</w:t>
      </w:r>
    </w:p>
    <w:p w14:paraId="5777F3B9" w14:textId="77777777" w:rsidR="000F7377" w:rsidRDefault="000F7377"/>
    <w:p w14:paraId="2FCDDC5F" w14:textId="77777777" w:rsidR="000F7377" w:rsidRDefault="000F7377">
      <w:r xmlns:w="http://schemas.openxmlformats.org/wordprocessingml/2006/main">
        <w:t xml:space="preserve">1. Колоссай 3:17 - Мөн та нар үг эсвэл үйлдлээрээ юу ч хийсэн бүх зүйлийг Эзэн Есүсийн нэрээр хийж, Бурхан ба Эцэгт түүгээр талархал илэрхийл.</w:t>
      </w:r>
    </w:p>
    <w:p w14:paraId="078BEC07" w14:textId="77777777" w:rsidR="000F7377" w:rsidRDefault="000F7377"/>
    <w:p w14:paraId="1DEA6EE9" w14:textId="77777777" w:rsidR="000F7377" w:rsidRDefault="000F7377">
      <w:r xmlns:w="http://schemas.openxmlformats.org/wordprocessingml/2006/main">
        <w:t xml:space="preserve">2. Ром 12:2 -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14:paraId="45AD941F" w14:textId="77777777" w:rsidR="000F7377" w:rsidRDefault="000F7377"/>
    <w:p w14:paraId="2F183AEF" w14:textId="77777777" w:rsidR="000F7377" w:rsidRDefault="000F7377">
      <w:r xmlns:w="http://schemas.openxmlformats.org/wordprocessingml/2006/main">
        <w:t xml:space="preserve">ФИЛИППОЙ 1:28 Дайснууд чинь юунд ч айсангүй. Энэ нь тэдний хувьд мөхлийн тод тэмдэг, харин та нарын хувьд болон Бурханы авралын тэмдэг юм.</w:t>
      </w:r>
    </w:p>
    <w:p w14:paraId="4F99BC37" w14:textId="77777777" w:rsidR="000F7377" w:rsidRDefault="000F7377"/>
    <w:p w14:paraId="57D65834" w14:textId="77777777" w:rsidR="000F7377" w:rsidRDefault="000F7377">
      <w:r xmlns:w="http://schemas.openxmlformats.org/wordprocessingml/2006/main">
        <w:t xml:space="preserve">Паул Филиппойчуудыг дайснаасаа айхгүй байхыг уриалсан, учир нь энэ нь сүйрлийн оронд өөрсдийнхөө авралын шинж юм.</w:t>
      </w:r>
    </w:p>
    <w:p w14:paraId="5502B501" w14:textId="77777777" w:rsidR="000F7377" w:rsidRDefault="000F7377"/>
    <w:p w14:paraId="63E6D9B4" w14:textId="77777777" w:rsidR="000F7377" w:rsidRDefault="000F7377">
      <w:r xmlns:w="http://schemas.openxmlformats.org/wordprocessingml/2006/main">
        <w:t xml:space="preserve">1: Зовлон бэрхшээлд эр зориг: Айдастай нүүр тулах, Бурханаас хүч чадлыг олох</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Авралын хүч: Бурханы нигүүлслийн нотолгоо</w:t>
      </w:r>
    </w:p>
    <w:p w14:paraId="74F613EB" w14:textId="77777777" w:rsidR="000F7377" w:rsidRDefault="000F7377"/>
    <w:p w14:paraId="1F670FD1" w14:textId="77777777" w:rsidR="000F7377" w:rsidRDefault="000F7377">
      <w:r xmlns:w="http://schemas.openxmlformats.org/wordprocessingml/2006/main">
        <w:t xml:space="preserve">1: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14:paraId="4FD678B3" w14:textId="77777777" w:rsidR="000F7377" w:rsidRDefault="000F7377"/>
    <w:p w14:paraId="71E15892" w14:textId="77777777" w:rsidR="000F7377" w:rsidRDefault="000F7377">
      <w:r xmlns:w="http://schemas.openxmlformats.org/wordprocessingml/2006/main">
        <w:t xml:space="preserve">2: Ром 8:38-39 - Учир нь үхэл ч, амьдрал ч, тэнгэр элчүүд ч, чөтгөрүүд ч, одоо ч, ирээдүй ч, ямар ч хүч чадал, өндөр ч, гүн ч, бүх бүтээлийн өөр юу ч чадахгүй гэдэгт би итгэлтэй байна. Бидний Эзэн Христ Есүс доторх Бурханы хайраас биднийг салгах.</w:t>
      </w:r>
    </w:p>
    <w:p w14:paraId="6D0FC84E" w14:textId="77777777" w:rsidR="000F7377" w:rsidRDefault="000F7377"/>
    <w:p w14:paraId="11844E80" w14:textId="77777777" w:rsidR="000F7377" w:rsidRDefault="000F7377">
      <w:r xmlns:w="http://schemas.openxmlformats.org/wordprocessingml/2006/main">
        <w:t xml:space="preserve">ФИЛИППОЙ 1:29 Учир нь та нарт Христийн төлөө итгээд зогсохгүй түүний төлөө зовох нь өгөгдсөн юм.</w:t>
      </w:r>
    </w:p>
    <w:p w14:paraId="1BC44936" w14:textId="77777777" w:rsidR="000F7377" w:rsidRDefault="000F7377"/>
    <w:p w14:paraId="543965BF" w14:textId="77777777" w:rsidR="000F7377" w:rsidRDefault="000F7377">
      <w:r xmlns:w="http://schemas.openxmlformats.org/wordprocessingml/2006/main">
        <w:t xml:space="preserve">Энэ хэсэг биднийг Есүст итгээд зогсохгүй Түүний төлөө зовоход бэлэн байхыг урамшуулдаг.</w:t>
      </w:r>
    </w:p>
    <w:p w14:paraId="39013504" w14:textId="77777777" w:rsidR="000F7377" w:rsidRDefault="000F7377"/>
    <w:p w14:paraId="7E5BB21E" w14:textId="77777777" w:rsidR="000F7377" w:rsidRDefault="000F7377">
      <w:r xmlns:w="http://schemas.openxmlformats.org/wordprocessingml/2006/main">
        <w:t xml:space="preserve">1. Христийн төлөөх зовлон: Есүсийг дагах удирдамж</w:t>
      </w:r>
    </w:p>
    <w:p w14:paraId="1ECD16AC" w14:textId="77777777" w:rsidR="000F7377" w:rsidRDefault="000F7377"/>
    <w:p w14:paraId="3CEB7C02" w14:textId="77777777" w:rsidR="000F7377" w:rsidRDefault="000F7377">
      <w:r xmlns:w="http://schemas.openxmlformats.org/wordprocessingml/2006/main">
        <w:t xml:space="preserve">2. Итгэлийн хүч: Итгэлээр хэрхэн амьдрах вэ</w:t>
      </w:r>
    </w:p>
    <w:p w14:paraId="3101230F" w14:textId="77777777" w:rsidR="000F7377" w:rsidRDefault="000F7377"/>
    <w:p w14:paraId="13AAB11F" w14:textId="77777777" w:rsidR="000F7377" w:rsidRDefault="000F7377">
      <w:r xmlns:w="http://schemas.openxmlformats.org/wordprocessingml/2006/main">
        <w:t xml:space="preserve">1. Ром 12:1-2 - Тийм учраас ах эгч нар аа, Бурханы нигүүлслийн үүднээс бие махбодоо Бурханд ариун бөгөөд таалалд нийцүүлэн амьд тахил болгон өргөхийг би та нарт уриалж байна—энэ бол та нарын жинхэнэ бөгөөд зөв шүтлэг юм. Энэ ертөнцийн хэв маягт бүү нийц, харин оюун ухаанаа шинэчлэх замаар өөрчлөгд.</w:t>
      </w:r>
    </w:p>
    <w:p w14:paraId="1659AE5B" w14:textId="77777777" w:rsidR="000F7377" w:rsidRDefault="000F7377"/>
    <w:p w14:paraId="0982A677" w14:textId="77777777" w:rsidR="000F7377" w:rsidRDefault="000F7377">
      <w:r xmlns:w="http://schemas.openxmlformats.org/wordprocessingml/2006/main">
        <w:t xml:space="preserve">2. 1 Петр 4:12-13 - Эрхэм найзууд аа, та нарт ямар нэгэн хачирхалтай зүйл тохиолдож байгаа мэт та нарыг сорихоор ирсэн гал түймрийн сорилтод бүү гайх. Харин та нар Христийн зовлон зүдгүүрт оролцож байгаадаа баярла, тэгвэл та нар түүний алдар нь илчлэгдэх үед баярлах болно.</w:t>
      </w:r>
    </w:p>
    <w:p w14:paraId="7438C8B1" w14:textId="77777777" w:rsidR="000F7377" w:rsidRDefault="000F7377"/>
    <w:p w14:paraId="4178279C" w14:textId="77777777" w:rsidR="000F7377" w:rsidRDefault="000F7377">
      <w:r xmlns:w="http://schemas.openxmlformats.org/wordprocessingml/2006/main">
        <w:t xml:space="preserve">ФИЛИППОЙ 1:30 Та нар надаас харж, миний дотор байхыг сонссонтой адил зөрчилдөөнтэй байна.</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Паул Филиппойчуудыг хавчлага хавчлагад тууштай итгэлээ дуурайж байхыг уриалсан.</w:t>
      </w:r>
    </w:p>
    <w:p w14:paraId="2107835C" w14:textId="77777777" w:rsidR="000F7377" w:rsidRDefault="000F7377"/>
    <w:p w14:paraId="38471745" w14:textId="77777777" w:rsidR="000F7377" w:rsidRDefault="000F7377">
      <w:r xmlns:w="http://schemas.openxmlformats.org/wordprocessingml/2006/main">
        <w:t xml:space="preserve">1: Ямар ч үнээр хамаагүй итгэлдээ тууштай байцгаая.</w:t>
      </w:r>
    </w:p>
    <w:p w14:paraId="1A548A69" w14:textId="77777777" w:rsidR="000F7377" w:rsidRDefault="000F7377"/>
    <w:p w14:paraId="384E978A" w14:textId="77777777" w:rsidR="000F7377" w:rsidRDefault="000F7377">
      <w:r xmlns:w="http://schemas.openxmlformats.org/wordprocessingml/2006/main">
        <w:t xml:space="preserve">2: Бурханд найд, Тэр үргэлж тэмцлийн үед бидэнтэй хамт байх болно гэдгийг мэд.</w:t>
      </w:r>
    </w:p>
    <w:p w14:paraId="3A186838" w14:textId="77777777" w:rsidR="000F7377" w:rsidRDefault="000F7377"/>
    <w:p w14:paraId="5562F313" w14:textId="77777777" w:rsidR="000F7377" w:rsidRDefault="000F7377">
      <w:r xmlns:w="http://schemas.openxmlformats.org/wordprocessingml/2006/main">
        <w:t xml:space="preserve">1: 1 Петр 5:8-9 - “Ухаантай бай; сонор сэрэмжтэй бай. Таны дайсан чөтгөр архирч буй арслан мэт тэнүүчилж, хэн нэгнийг залгихыг эрэлхийлдэг. Итгэлдээ бат бөх байж, түүнийг эсэргүүц.”</w:t>
      </w:r>
    </w:p>
    <w:p w14:paraId="50140BB9" w14:textId="77777777" w:rsidR="000F7377" w:rsidRDefault="000F7377"/>
    <w:p w14:paraId="2C12A0A9" w14:textId="77777777" w:rsidR="000F7377" w:rsidRDefault="000F7377">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14:paraId="61AA2ED0" w14:textId="77777777" w:rsidR="000F7377" w:rsidRDefault="000F7377"/>
    <w:p w14:paraId="19E1C88D" w14:textId="77777777" w:rsidR="000F7377" w:rsidRDefault="000F7377">
      <w:r xmlns:w="http://schemas.openxmlformats.org/wordprocessingml/2006/main">
        <w:t xml:space="preserve">Филиппой 2 бол Паулын Филиппойчуудад бичсэн захидлын хоёрдугаар бүлэг юм. Энэ бүлэгт Паул итгэгчдийг итгэлээрээ амьдрахдаа Христийн даруу байдал, эв нэгдэл, аминч бус байдлыг дуурайхад уриалсан.</w:t>
      </w:r>
    </w:p>
    <w:p w14:paraId="05D7853E" w14:textId="77777777" w:rsidR="000F7377" w:rsidRDefault="000F7377"/>
    <w:p w14:paraId="381F61F5" w14:textId="77777777" w:rsidR="000F7377" w:rsidRDefault="000F7377">
      <w:r xmlns:w="http://schemas.openxmlformats.org/wordprocessingml/2006/main">
        <w:t xml:space="preserve">1-р догол мөр: Паул итгэгчдийг Өөрийгөө даруусгаж, үхэн үхтлээ дуулгавартай байсан Христ Есүстэй ижил бодолтой байхыг уриалж эхэлжээ (Филиппой 2:1-11). Тэрээр эв нэгдэл, аминч бус байдлын ач холбогдлыг онцолж, бусдыг өөрөөсөө илүү чухал гэж үзэхийг урамшуулдаг. Паул даруу байдал, бие биедээ хайраар үйлчлэхэд бэлэн байхыг уриалдаг.</w:t>
      </w:r>
    </w:p>
    <w:p w14:paraId="26FDC3F4" w14:textId="77777777" w:rsidR="000F7377" w:rsidRDefault="000F7377"/>
    <w:p w14:paraId="70533A35" w14:textId="77777777" w:rsidR="000F7377" w:rsidRDefault="000F7377">
      <w:r xmlns:w="http://schemas.openxmlformats.org/wordprocessingml/2006/main">
        <w:t xml:space="preserve">2-р догол мөр: Паул Тимот, Епафродит хоёрын үлгэр дуурайл болох аминч бус, өөрийгөө зориулах үлгэр жишээг онцолсон (Филиппой 2:19-30). Тэр удахгүй Тимотыг илгээж, өөрийнхөө нөхцөл байдлын талаар мэдээ дуулгахаар төлөвлөж байна. Тимот тэдний сайн сайхны төлөө чин сэтгэлээсээ санаа тавьдагийг тэрээр сайшаадаг. Үүний нэгэн адил тэрээр Филиппийн сүмийн нэрийн өмнөөс өөрт нь үйлчилж амь насаа эрсдэлд оруулсан Епафродитыг магтдаг.</w:t>
      </w:r>
    </w:p>
    <w:p w14:paraId="43ED09E6" w14:textId="77777777" w:rsidR="000F7377" w:rsidRDefault="000F7377"/>
    <w:p w14:paraId="77A1A620" w14:textId="77777777" w:rsidR="000F7377" w:rsidRDefault="000F7377">
      <w:r xmlns:w="http://schemas.openxmlformats.org/wordprocessingml/2006/main">
        <w:t xml:space="preserve">3-р догол мөр: Итгэгчдийг муруй үеийн од мэт гялалзахыг уриалснаар энэ бүлэг төгсдөг (Филиппой 2:12-18). Өөрийнхөө сайн сайхныг хүсэж, үйлдэхийн тулд тэдний дотор ажилладаг нь Бурхан мөн гэдгийг мэддэг учраас Паул тэднийг айдас, чичирсээр авралдаа хүрэхийг уриалсан. Тэрээр тэднийг гомдоллохгүй, маргалдах хэрэггүй, харин </w:t>
      </w:r>
      <w:r xmlns:w="http://schemas.openxmlformats.org/wordprocessingml/2006/main">
        <w:t xml:space="preserve">Христийн өдөр </w:t>
      </w:r>
      <w:r xmlns:w="http://schemas.openxmlformats.org/wordprocessingml/2006/main">
        <w:t xml:space="preserve">сайрхахын тулд Бурханы үгийг хатуу барихыг уриалдаг .</w:t>
      </w:r>
      <w:r xmlns:w="http://schemas.openxmlformats.org/wordprocessingml/2006/main">
        <w:lastRenderedPageBreak xmlns:w="http://schemas.openxmlformats.org/wordprocessingml/2006/main"/>
      </w:r>
    </w:p>
    <w:p w14:paraId="0F6F1735" w14:textId="77777777" w:rsidR="000F7377" w:rsidRDefault="000F7377"/>
    <w:p w14:paraId="33DA1037" w14:textId="77777777" w:rsidR="000F7377" w:rsidRDefault="000F7377">
      <w:r xmlns:w="http://schemas.openxmlformats.org/wordprocessingml/2006/main">
        <w:t xml:space="preserve">Дүгнэж хэлэхэд,</w:t>
      </w:r>
    </w:p>
    <w:p w14:paraId="4FACDE27" w14:textId="77777777" w:rsidR="000F7377" w:rsidRDefault="000F7377">
      <w:r xmlns:w="http://schemas.openxmlformats.org/wordprocessingml/2006/main">
        <w:t xml:space="preserve">Филиппой номын хоёрдугаар бүлэгт Христийн даруу байдал, эв нэгдэл, аминч бус зан чанарыг дуурайхыг онцолсон байдаг. Энэ нь итгэгчдийг бие биедээ хайраар үйлчлэхийн зэрэгцээ бусдыг өөрөөсөө илүү чухал гэж үзэхийг уриалдаг.</w:t>
      </w:r>
    </w:p>
    <w:p w14:paraId="35D365A5" w14:textId="77777777" w:rsidR="000F7377" w:rsidRDefault="000F7377">
      <w:r xmlns:w="http://schemas.openxmlformats.org/wordprocessingml/2006/main">
        <w:t xml:space="preserve">Паул Тимот, Епафродит нараар дамжуулан бусдын сайн сайхны төлөө чин сэтгэлээсээ санаа зовдог, аминч бус үйлдлээрээ харуулдаг хүмүүсийн жишээг өгдөг.</w:t>
      </w:r>
    </w:p>
    <w:p w14:paraId="09EF3EDD" w14:textId="77777777" w:rsidR="000F7377" w:rsidRDefault="000F7377">
      <w:r xmlns:w="http://schemas.openxmlformats.org/wordprocessingml/2006/main">
        <w:t xml:space="preserve">Энэ бүлгийн төгсгөлд итгэгчид айдас, чичиргээгээр авралдаа хүрч, Бурханы үгийг барьж, харанхуй ертөнцөд гэрэл мэт гэрэлтэхийг уриалж байна. Энэ нь даруу байдал, эв нэгдэл, Бурханы хүсэлд үнэнч дуулгавартай байх сэтгэлгээг дэмждэг.</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ФИЛИППОЙ 2:1 Хэрэв Христ дотор ямар нэгэн тайтгарал, хайрын тайтгарал, Сүнсний нөхөрлөл, зүрх сэтгэл, нигүүлсэл байгаа бол,</w:t>
      </w:r>
    </w:p>
    <w:p w14:paraId="32B577E8" w14:textId="77777777" w:rsidR="000F7377" w:rsidRDefault="000F7377"/>
    <w:p w14:paraId="76C5BC6C" w14:textId="77777777" w:rsidR="000F7377" w:rsidRDefault="000F7377">
      <w:r xmlns:w="http://schemas.openxmlformats.org/wordprocessingml/2006/main">
        <w:t xml:space="preserve">Паул Филиппойчуудыг эв нэгдэлтэй, даруу байж, Есүс Христтэй адил бодолтой, эв нэгдэлтэй байхыг уриалсан.</w:t>
      </w:r>
    </w:p>
    <w:p w14:paraId="1ADA7479" w14:textId="77777777" w:rsidR="000F7377" w:rsidRDefault="000F7377"/>
    <w:p w14:paraId="49B2F589" w14:textId="77777777" w:rsidR="000F7377" w:rsidRDefault="000F7377">
      <w:r xmlns:w="http://schemas.openxmlformats.org/wordprocessingml/2006/main">
        <w:t xml:space="preserve">1: Бид эв нэгдэл, даруу байх замаар Есүс Христийг дуурайхыг хичээх ёстой.</w:t>
      </w:r>
    </w:p>
    <w:p w14:paraId="71826FB8" w14:textId="77777777" w:rsidR="000F7377" w:rsidRDefault="000F7377"/>
    <w:p w14:paraId="3404D5B6" w14:textId="77777777" w:rsidR="000F7377" w:rsidRDefault="000F7377">
      <w:r xmlns:w="http://schemas.openxmlformats.org/wordprocessingml/2006/main">
        <w:t xml:space="preserve">2: Бид Христ дотор байдаг тайтгарал, тайтгарал, нөхөрлөл, гэдэс ба нигүүлслийг хүлээн зөвшөөрч, талархах ёстой.</w:t>
      </w:r>
    </w:p>
    <w:p w14:paraId="3887884D" w14:textId="77777777" w:rsidR="000F7377" w:rsidRDefault="000F7377"/>
    <w:p w14:paraId="4284BC01" w14:textId="77777777" w:rsidR="000F7377" w:rsidRDefault="000F7377">
      <w:r xmlns:w="http://schemas.openxmlformats.org/wordprocessingml/2006/main">
        <w:t xml:space="preserve">1: Иохан 13:34-35 - “Та нар бие биенээ хайрла гэсэн шинэ зарлигийг Би та нарт өгч байна. Би та нарыг хайрласан шиг та нар ч бас бие биенээ хайрла. Хэрэв та нар бие биенээ хайрлах аваас бүгд та нарыг Миний шавь гэдгийг мэдэх болно."</w:t>
      </w:r>
    </w:p>
    <w:p w14:paraId="792D3785" w14:textId="77777777" w:rsidR="000F7377" w:rsidRDefault="000F7377"/>
    <w:p w14:paraId="56B7DC41" w14:textId="77777777" w:rsidR="000F7377" w:rsidRDefault="000F7377">
      <w:r xmlns:w="http://schemas.openxmlformats.org/wordprocessingml/2006/main">
        <w:t xml:space="preserve">2: Ефес 4:2-3 - "Бүх эелдэг байдал, эелдэг байдлаар, тэвчээртэйгээр, бие биедээ хайраар хандаж, Сүнсний эв нэгдлийг энх тайвны хэлхээнд хадгалахыг хичээгтүн."</w:t>
      </w:r>
    </w:p>
    <w:p w14:paraId="66899C07" w14:textId="77777777" w:rsidR="000F7377" w:rsidRDefault="000F7377"/>
    <w:p w14:paraId="4833A065" w14:textId="77777777" w:rsidR="000F7377" w:rsidRDefault="000F7377">
      <w:r xmlns:w="http://schemas.openxmlformats.org/wordprocessingml/2006/main">
        <w:t xml:space="preserve">ФИЛИППОЙ 2:2 Та нар адилхан хайр, эв нэгдэлтэй, нэг бодолтой байхын тулд миний баяр баясгаланг гүйцэлдүүлээрэй.</w:t>
      </w:r>
    </w:p>
    <w:p w14:paraId="7F9D1316" w14:textId="77777777" w:rsidR="000F7377" w:rsidRDefault="000F7377"/>
    <w:p w14:paraId="47F22F5F" w14:textId="77777777" w:rsidR="000F7377" w:rsidRDefault="000F7377">
      <w:r xmlns:w="http://schemas.openxmlformats.org/wordprocessingml/2006/main">
        <w:t xml:space="preserve">Энэхүү ишлэл нь биднийг эв нэгдэл, хайраар, нэг сэтгэлгээ, хандлагаар нэгдэхийг уриалж байна.</w:t>
      </w:r>
    </w:p>
    <w:p w14:paraId="31103D6F" w14:textId="77777777" w:rsidR="000F7377" w:rsidRDefault="000F7377"/>
    <w:p w14:paraId="571190B5" w14:textId="77777777" w:rsidR="000F7377" w:rsidRDefault="000F7377">
      <w:r xmlns:w="http://schemas.openxmlformats.org/wordprocessingml/2006/main">
        <w:t xml:space="preserve">1. Христийн бие дэх эв нэгдэл: Нэгний хүч</w:t>
      </w:r>
    </w:p>
    <w:p w14:paraId="57E9513C" w14:textId="77777777" w:rsidR="000F7377" w:rsidRDefault="000F7377"/>
    <w:p w14:paraId="2CDE50B3" w14:textId="77777777" w:rsidR="000F7377" w:rsidRDefault="000F7377">
      <w:r xmlns:w="http://schemas.openxmlformats.org/wordprocessingml/2006/main">
        <w:t xml:space="preserve">2. Ижил төстэй байхын баяр баясгалан: Нэгдмэл байдлын дуудлага</w:t>
      </w:r>
    </w:p>
    <w:p w14:paraId="67CABE10" w14:textId="77777777" w:rsidR="000F7377" w:rsidRDefault="000F7377"/>
    <w:p w14:paraId="67EA6040" w14:textId="77777777" w:rsidR="000F7377" w:rsidRDefault="000F7377">
      <w:r xmlns:w="http://schemas.openxmlformats.org/wordprocessingml/2006/main">
        <w:t xml:space="preserve">1. 1 Коринт 10:17 - Учир нь бид олон ч гэсэн нэг талх, нэг бие юм; Учир нь бид бүгд нэг талхнаас хүртдэг.</w:t>
      </w:r>
    </w:p>
    <w:p w14:paraId="257B5B6E" w14:textId="77777777" w:rsidR="000F7377" w:rsidRDefault="000F7377"/>
    <w:p w14:paraId="086F5F2F" w14:textId="77777777" w:rsidR="000F7377" w:rsidRDefault="000F7377">
      <w:r xmlns:w="http://schemas.openxmlformats.org/wordprocessingml/2006/main">
        <w:t xml:space="preserve">2. Иохан 17:20-23 - Би зөвхөн тэдний төлөө биш, харин тэдний үгээр дамжуулан Надад итгэх хүмүүсийн төлөө залбирдаг; Эцэг Та Миний дотор, Би Таны дотор байгаа шиг тэд бүгд нэг байхын тулд; Тэд ч бас Бидний дотор нэг байж болохын тулд, Та Намайг илгээсэн гэдэгт дэлхий итгэх болно.</w:t>
      </w:r>
    </w:p>
    <w:p w14:paraId="33A347D8" w14:textId="77777777" w:rsidR="000F7377" w:rsidRDefault="000F7377"/>
    <w:p w14:paraId="1A080509" w14:textId="77777777" w:rsidR="000F7377" w:rsidRDefault="000F7377">
      <w:r xmlns:w="http://schemas.openxmlformats.org/wordprocessingml/2006/main">
        <w:t xml:space="preserve">ФИЛИППОЙ 2:3 Хэрүүл маргаан, бардам зангаар юу ч бүү хий. Харин даруухан сэтгэлээр хүн бүр өөрөөсөө илүүг эрхэмлэх болтугай.</w:t>
      </w:r>
    </w:p>
    <w:p w14:paraId="40B5DC66" w14:textId="77777777" w:rsidR="000F7377" w:rsidRDefault="000F7377"/>
    <w:p w14:paraId="1BD4FC64" w14:textId="77777777" w:rsidR="000F7377" w:rsidRDefault="000F7377">
      <w:r xmlns:w="http://schemas.openxmlformats.org/wordprocessingml/2006/main">
        <w:t xml:space="preserve">Христэд итгэгчид хувиа хичээсэн, бардам зангаараа үйлдэх ёсгүй, харин бусдыг өөрөөсөө илүү чухал гэж даруухнаар бодох ёстой.</w:t>
      </w:r>
    </w:p>
    <w:p w14:paraId="54E338CE" w14:textId="77777777" w:rsidR="000F7377" w:rsidRDefault="000F7377"/>
    <w:p w14:paraId="2C0724AF" w14:textId="77777777" w:rsidR="000F7377" w:rsidRDefault="000F7377">
      <w:r xmlns:w="http://schemas.openxmlformats.org/wordprocessingml/2006/main">
        <w:t xml:space="preserve">1. Даруу байдлын хүч - Бусдыг хэрхэн өөрөөсөө дээгүүр тавих вэ, Христэд итгэгч даруу байдлын ач холбогдол.</w:t>
      </w:r>
    </w:p>
    <w:p w14:paraId="29170BFE" w14:textId="77777777" w:rsidR="000F7377" w:rsidRDefault="000F7377"/>
    <w:p w14:paraId="7433CE83" w14:textId="77777777" w:rsidR="000F7377" w:rsidRDefault="000F7377">
      <w:r xmlns:w="http://schemas.openxmlformats.org/wordprocessingml/2006/main">
        <w:t xml:space="preserve">2. Өөрийгөө харамлахгүй байхын буян - Бусдыг өөрөөсөө илүү эрхэмлэхийн үнэ цэнэ, аминч бус сэтгэлгээг хэрхэн хэрэгжүүлэх тухай.</w:t>
      </w:r>
    </w:p>
    <w:p w14:paraId="02865D1F" w14:textId="77777777" w:rsidR="000F7377" w:rsidRDefault="000F7377"/>
    <w:p w14:paraId="77AF2688" w14:textId="77777777" w:rsidR="000F7377" w:rsidRDefault="000F7377">
      <w:r xmlns:w="http://schemas.openxmlformats.org/wordprocessingml/2006/main">
        <w:t xml:space="preserve">1. Иаков 4:10 - Их Эзэний өмнө даруу бай, тэгвэл Тэр та нарыг өргөмжлөх болно.</w:t>
      </w:r>
    </w:p>
    <w:p w14:paraId="1566190F" w14:textId="77777777" w:rsidR="000F7377" w:rsidRDefault="000F7377"/>
    <w:p w14:paraId="08DC235A" w14:textId="77777777" w:rsidR="000F7377" w:rsidRDefault="000F7377">
      <w:r xmlns:w="http://schemas.openxmlformats.org/wordprocessingml/2006/main">
        <w:t xml:space="preserve">2. Матай 20:25-28 - Есүс: “Харь үндэстнүүдийн захирагчид тэднийг захирч, агуу хүмүүс нь тэднийг захирдаг гэдгийг та нар мэднэ. Та нарын дунд ийм зүйл болохгүй. Харин та нарын дундаас хэн агуу болохыг хүсэж байгаа нь та нарын боол байх ёстой бөгөөд та нарын дундаас хэн түрүүлж байх нь таны боол байх ёстой."</w:t>
      </w:r>
    </w:p>
    <w:p w14:paraId="0044F171" w14:textId="77777777" w:rsidR="000F7377" w:rsidRDefault="000F7377"/>
    <w:p w14:paraId="6FEF22F0" w14:textId="77777777" w:rsidR="000F7377" w:rsidRDefault="000F7377">
      <w:r xmlns:w="http://schemas.openxmlformats.org/wordprocessingml/2006/main">
        <w:t xml:space="preserve">ФИЛИППОЙ 2:4 Хүн бүр өөрийнхөө юмыг биш, харин бусдын юмыг бас хар.</w:t>
      </w:r>
    </w:p>
    <w:p w14:paraId="441C3571" w14:textId="77777777" w:rsidR="000F7377" w:rsidRDefault="000F7377"/>
    <w:p w14:paraId="093B19A1" w14:textId="77777777" w:rsidR="000F7377" w:rsidRDefault="000F7377">
      <w:r xmlns:w="http://schemas.openxmlformats.org/wordprocessingml/2006/main">
        <w:t xml:space="preserve">Энэ хэсэг нь зөвхөн өөрсдийн ашиг сонирхолд анхаарлаа төвлөрүүлэх бус бусдын тухай бодохыг урамшуулдаг.</w:t>
      </w:r>
    </w:p>
    <w:p w14:paraId="3B52E658" w14:textId="77777777" w:rsidR="000F7377" w:rsidRDefault="000F7377"/>
    <w:p w14:paraId="765B81ED" w14:textId="77777777" w:rsidR="000F7377" w:rsidRDefault="000F7377">
      <w:r xmlns:w="http://schemas.openxmlformats.org/wordprocessingml/2006/main">
        <w:t xml:space="preserve">1: Бурхан биднийг бусдын хэрэгцээг хайх замаар аминч бус байхыг уриалдаг.</w:t>
      </w:r>
    </w:p>
    <w:p w14:paraId="2F9457A3" w14:textId="77777777" w:rsidR="000F7377" w:rsidRDefault="000F7377"/>
    <w:p w14:paraId="68F2C97A" w14:textId="77777777" w:rsidR="000F7377" w:rsidRDefault="000F7377">
      <w:r xmlns:w="http://schemas.openxmlformats.org/wordprocessingml/2006/main">
        <w:t xml:space="preserve">2: Бид бусдыг өөрөөсөө өмнө тавихаа санах ёстой.</w:t>
      </w:r>
    </w:p>
    <w:p w14:paraId="45282F2D" w14:textId="77777777" w:rsidR="000F7377" w:rsidRDefault="000F7377"/>
    <w:p w14:paraId="31A6B3BB" w14:textId="77777777" w:rsidR="000F7377" w:rsidRDefault="000F7377">
      <w:r xmlns:w="http://schemas.openxmlformats.org/wordprocessingml/2006/main">
        <w:t xml:space="preserve">1: Галат 6:2 "Та нар бие биенийхээ ачааг үүрч, Христийн хуулийг биелүүл."</w:t>
      </w:r>
    </w:p>
    <w:p w14:paraId="6349D35D" w14:textId="77777777" w:rsidR="000F7377" w:rsidRDefault="000F7377"/>
    <w:p w14:paraId="223E8D19" w14:textId="77777777" w:rsidR="000F7377" w:rsidRDefault="000F7377">
      <w:r xmlns:w="http://schemas.openxmlformats.org/wordprocessingml/2006/main">
        <w:t xml:space="preserve">2: Ром 12:10 "Ах дүүсийн хайраар бие биедээ эелдэг найрсаг ханд, бие биенээ эрхэмлэн хүндэтгэ."</w:t>
      </w:r>
    </w:p>
    <w:p w14:paraId="54B7CAA7" w14:textId="77777777" w:rsidR="000F7377" w:rsidRDefault="000F7377"/>
    <w:p w14:paraId="29E648F4" w14:textId="77777777" w:rsidR="000F7377" w:rsidRDefault="000F7377">
      <w:r xmlns:w="http://schemas.openxmlformats.org/wordprocessingml/2006/main">
        <w:t xml:space="preserve">ФИЛИППОЙ 2:5 Христ Есүс дотор байсан энэ бодол та нарын дотор байг.</w:t>
      </w:r>
    </w:p>
    <w:p w14:paraId="02897BC8" w14:textId="77777777" w:rsidR="000F7377" w:rsidRDefault="000F7377"/>
    <w:p w14:paraId="6F5E518A" w14:textId="77777777" w:rsidR="000F7377" w:rsidRDefault="000F7377">
      <w:r xmlns:w="http://schemas.openxmlformats.org/wordprocessingml/2006/main">
        <w:t xml:space="preserve">Христэд итгэгчид Есүстэй адилхан сэтгэлгээтэй байхыг хичээх ёстой.</w:t>
      </w:r>
    </w:p>
    <w:p w14:paraId="106B0995" w14:textId="77777777" w:rsidR="000F7377" w:rsidRDefault="000F7377"/>
    <w:p w14:paraId="755B59A4" w14:textId="77777777" w:rsidR="000F7377" w:rsidRDefault="000F7377">
      <w:r xmlns:w="http://schemas.openxmlformats.org/wordprocessingml/2006/main">
        <w:t xml:space="preserve">1. Есүстэй адил байх нь: Христтэй адил хандлагыг хэрхэн төлөвшүүлэх вэ</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Христийн оюун ухаан: Есүсийн энэрэнгүй сэтгэл, даруу байдлыг дуурайсан</w:t>
      </w:r>
    </w:p>
    <w:p w14:paraId="1A6E55E9" w14:textId="77777777" w:rsidR="000F7377" w:rsidRDefault="000F7377"/>
    <w:p w14:paraId="15E29873" w14:textId="77777777" w:rsidR="000F7377" w:rsidRDefault="000F7377">
      <w:r xmlns:w="http://schemas.openxmlformats.org/wordprocessingml/2006/main">
        <w:t xml:space="preserve">1. Колоссай 3:12-14 - Тэгвэл Бурханы сонгосон хүмүүсийн хувьд ариун, хайрт, энэрэнгүй зүрх сэтгэл, нинжин сэтгэл, даруу байдал, номхон дөлгөөн байдал, тэвчээрийг өмсөж, бие биедээ тэвчиж, хэн нэгэнд гомдолтой байвал уучлаарай. бусад; Их Эзэн та нарыг уучилсан тул та нар ч бас өршөөх ёстой.</w:t>
      </w:r>
    </w:p>
    <w:p w14:paraId="30FF2E39" w14:textId="77777777" w:rsidR="000F7377" w:rsidRDefault="000F7377"/>
    <w:p w14:paraId="489D0E42" w14:textId="77777777" w:rsidR="000F7377" w:rsidRDefault="000F7377">
      <w:r xmlns:w="http://schemas.openxmlformats.org/wordprocessingml/2006/main">
        <w:t xml:space="preserve">14 Мөн эдгээрээс хамгийн чухал нь бүхнийг төгс зохицолтойгоор холбодог хайрыг өмс.</w:t>
      </w:r>
    </w:p>
    <w:p w14:paraId="4C38D3BE" w14:textId="77777777" w:rsidR="000F7377" w:rsidRDefault="000F7377"/>
    <w:p w14:paraId="3B1FEABA" w14:textId="77777777" w:rsidR="000F7377" w:rsidRDefault="000F7377">
      <w:r xmlns:w="http://schemas.openxmlformats.org/wordprocessingml/2006/main">
        <w:t xml:space="preserve">2. Ром 12:2 - Энэ ертөнцөд бүү нийц, харин Бурханы хүсэл юу болохыг, юу нь сайн, хүлээн зөвшөөрөгдөхүйц, төгс төгөлдөр болохыг шалгахын тулд оюун ухаанаа шинэчлэх замаар өөрчлөгд.</w:t>
      </w:r>
    </w:p>
    <w:p w14:paraId="527CBF14" w14:textId="77777777" w:rsidR="000F7377" w:rsidRDefault="000F7377"/>
    <w:p w14:paraId="16BB567B" w14:textId="77777777" w:rsidR="000F7377" w:rsidRDefault="000F7377">
      <w:r xmlns:w="http://schemas.openxmlformats.org/wordprocessingml/2006/main">
        <w:t xml:space="preserve">ФИЛИППОЙ 2:6 Тэд Бурханы дүр төрхтэй байхдаа Бурхантай адил байх нь дээрэм биш гэж бодсон.</w:t>
      </w:r>
    </w:p>
    <w:p w14:paraId="2BF17BF6" w14:textId="77777777" w:rsidR="000F7377" w:rsidRDefault="000F7377"/>
    <w:p w14:paraId="6A2D4696" w14:textId="77777777" w:rsidR="000F7377" w:rsidRDefault="000F7377">
      <w:r xmlns:w="http://schemas.openxmlformats.org/wordprocessingml/2006/main">
        <w:t xml:space="preserve">Энэ хэсэгт Бурханы дүр төрхтэй байсан ч Бурхантай адил тэгш байх нь давуу тал гэж үздэггүй Есүсийн даруу байдлын тухай өгүүлдэг.</w:t>
      </w:r>
    </w:p>
    <w:p w14:paraId="65F9C780" w14:textId="77777777" w:rsidR="000F7377" w:rsidRDefault="000F7377"/>
    <w:p w14:paraId="3A675FA1" w14:textId="77777777" w:rsidR="000F7377" w:rsidRDefault="000F7377">
      <w:r xmlns:w="http://schemas.openxmlformats.org/wordprocessingml/2006/main">
        <w:t xml:space="preserve">1. “Даруу байх нь: Есүсийн үлгэр жишээг дагаж сурах нь”</w:t>
      </w:r>
    </w:p>
    <w:p w14:paraId="2ACC6D12" w14:textId="77777777" w:rsidR="000F7377" w:rsidRDefault="000F7377"/>
    <w:p w14:paraId="7F810D3F" w14:textId="77777777" w:rsidR="000F7377" w:rsidRDefault="000F7377">
      <w:r xmlns:w="http://schemas.openxmlformats.org/wordprocessingml/2006/main">
        <w:t xml:space="preserve">2. “Даруу байдлын хүч: бусдыг нэгдүгээрт тавих Христийн үлгэр жишээ”</w:t>
      </w:r>
    </w:p>
    <w:p w14:paraId="14E6358E" w14:textId="77777777" w:rsidR="000F7377" w:rsidRDefault="000F7377"/>
    <w:p w14:paraId="5EA1523D" w14:textId="77777777" w:rsidR="000F7377" w:rsidRDefault="000F7377">
      <w:r xmlns:w="http://schemas.openxmlformats.org/wordprocessingml/2006/main">
        <w:t xml:space="preserve">1. Матай 16:24-25: “Тэгээд Есүс шавь нартаа “Хэрэв хэн нэгэн намайг дагаж ирэхийг хүсвэл өөрийгөө үгүйсгэж, загалмайгаа үүрэн Намайг дага. Учир нь хэн амийг нь аврахыг хүссэн хүн түүнийгээ алдах болно, харин миний төлөө амиа алдсан хүн түүнийг олох болно” гэж хэлсэн.</w:t>
      </w:r>
    </w:p>
    <w:p w14:paraId="6DDCDD34" w14:textId="77777777" w:rsidR="000F7377" w:rsidRDefault="000F7377"/>
    <w:p w14:paraId="4D1EF512" w14:textId="77777777" w:rsidR="000F7377" w:rsidRDefault="000F7377">
      <w:r xmlns:w="http://schemas.openxmlformats.org/wordprocessingml/2006/main">
        <w:t xml:space="preserve">2. Филиппой 4:5: “Та нарын ухаалаг зан хүн бүхэнд мэдэгдэг. Эзэн ойрхон байна."</w:t>
      </w:r>
    </w:p>
    <w:p w14:paraId="37ACA402" w14:textId="77777777" w:rsidR="000F7377" w:rsidRDefault="000F7377"/>
    <w:p w14:paraId="751CACDA" w14:textId="77777777" w:rsidR="000F7377" w:rsidRDefault="000F7377">
      <w:r xmlns:w="http://schemas.openxmlformats.org/wordprocessingml/2006/main">
        <w:t xml:space="preserve">ФИЛИППОЙ 2:7 Гэвч тэрээр өөрийгөө ямар ч нэр хүндгүй болгож, боолын дүрийг өөртөө авч, </w:t>
      </w:r>
      <w:r xmlns:w="http://schemas.openxmlformats.org/wordprocessingml/2006/main">
        <w:lastRenderedPageBreak xmlns:w="http://schemas.openxmlformats.org/wordprocessingml/2006/main"/>
      </w:r>
      <w:r xmlns:w="http://schemas.openxmlformats.org/wordprocessingml/2006/main">
        <w:t xml:space="preserve">хүний дүрд хувирчээ.</w:t>
      </w:r>
    </w:p>
    <w:p w14:paraId="68201603" w14:textId="77777777" w:rsidR="000F7377" w:rsidRDefault="000F7377"/>
    <w:p w14:paraId="31F963CE" w14:textId="77777777" w:rsidR="000F7377" w:rsidRDefault="000F7377">
      <w:r xmlns:w="http://schemas.openxmlformats.org/wordprocessingml/2006/main">
        <w:t xml:space="preserve">Филиппой 2:7-д байдаг энэ хэсэг нь Есүс өөрийгөө даруусгаж, эрэгтэй хүн шиг болохын тулд боолын дүрийг авсан тухай өгүүлдэг.</w:t>
      </w:r>
    </w:p>
    <w:p w14:paraId="4776B332" w14:textId="77777777" w:rsidR="000F7377" w:rsidRDefault="000F7377"/>
    <w:p w14:paraId="2FC56B71" w14:textId="77777777" w:rsidR="000F7377" w:rsidRDefault="000F7377">
      <w:r xmlns:w="http://schemas.openxmlformats.org/wordprocessingml/2006/main">
        <w:t xml:space="preserve">1. Даруу байдал бол агуу байдалд хүрэх зам юм</w:t>
      </w:r>
    </w:p>
    <w:p w14:paraId="43B7A591" w14:textId="77777777" w:rsidR="000F7377" w:rsidRDefault="000F7377"/>
    <w:p w14:paraId="77578B82" w14:textId="77777777" w:rsidR="000F7377" w:rsidRDefault="000F7377">
      <w:r xmlns:w="http://schemas.openxmlformats.org/wordprocessingml/2006/main">
        <w:t xml:space="preserve">2. Есүсийн жишээ: Бусдад хайраар үйлчлэх</w:t>
      </w:r>
    </w:p>
    <w:p w14:paraId="748FE047" w14:textId="77777777" w:rsidR="000F7377" w:rsidRDefault="000F7377"/>
    <w:p w14:paraId="4E9BECEB" w14:textId="77777777" w:rsidR="000F7377" w:rsidRDefault="000F7377">
      <w:r xmlns:w="http://schemas.openxmlformats.org/wordprocessingml/2006/main">
        <w:t xml:space="preserve">1. Матай 20:26-28 “Гэвч та нарын дунд тийм байх ёсгүй. Хүний Хүү үйлчлүүлэхээр бус, харин үйлчилж, олон хүний төлөө амийг нь золиослохоор ирсэн шиг та нарын дундах хэн ч гэсэн тэр нь та нарын боол байг."</w:t>
      </w:r>
    </w:p>
    <w:p w14:paraId="4EDCC737" w14:textId="77777777" w:rsidR="000F7377" w:rsidRDefault="000F7377"/>
    <w:p w14:paraId="06D36CA4" w14:textId="77777777" w:rsidR="000F7377" w:rsidRDefault="000F7377">
      <w:r xmlns:w="http://schemas.openxmlformats.org/wordprocessingml/2006/main">
        <w:t xml:space="preserve">2. 1 Петр 5:5-6 “Үүний нэгэн адил залуу та нар, ахлагчийн өмнө захирагдаж бай. Тийм ээ, та нар бүгд бие биедээ захирагдаж, мөн даруу байдлаар хувцаслагтун: учир нь Бурхан бардам хүмүүсийг эсэргүүцдэг, мөн даруу хүмүүст нигүүлсэл өгдөг. Тиймээс Бурханы хүчирхэг мутар дор өөрсдийгөө даруу болго, тэгвэл Тэр та нарыг цагт нь өргөмжлөх болно."</w:t>
      </w:r>
    </w:p>
    <w:p w14:paraId="77FB7304" w14:textId="77777777" w:rsidR="000F7377" w:rsidRDefault="000F7377"/>
    <w:p w14:paraId="04785D70" w14:textId="77777777" w:rsidR="000F7377" w:rsidRDefault="000F7377">
      <w:r xmlns:w="http://schemas.openxmlformats.org/wordprocessingml/2006/main">
        <w:t xml:space="preserve">ФИЛИППОЙ 2:8 Тэрээр эрэгтэй хүнийхээ хувьд загварлаг болсон тул өөрийгөө даруусгаж, үхэх хүртлээ, бүр загалмайн үхтлээ дуулгавартай байв.</w:t>
      </w:r>
    </w:p>
    <w:p w14:paraId="18A54444" w14:textId="77777777" w:rsidR="000F7377" w:rsidRDefault="000F7377"/>
    <w:p w14:paraId="1738AF7C" w14:textId="77777777" w:rsidR="000F7377" w:rsidRDefault="000F7377">
      <w:r xmlns:w="http://schemas.openxmlformats.org/wordprocessingml/2006/main">
        <w:t xml:space="preserve">Энэ хэсэгт Есүс өөрийгөө даруу болгож, үхэх хүртлээ, бүр загалмайн үхэл хүртэл дуулгавартай болсон тухай өгүүлдэг.</w:t>
      </w:r>
    </w:p>
    <w:p w14:paraId="74B0E629" w14:textId="77777777" w:rsidR="000F7377" w:rsidRDefault="000F7377"/>
    <w:p w14:paraId="417AA2FD" w14:textId="77777777" w:rsidR="000F7377" w:rsidRDefault="000F7377">
      <w:r xmlns:w="http://schemas.openxmlformats.org/wordprocessingml/2006/main">
        <w:t xml:space="preserve">1. Бурханы гэтэлгэлийн төлөвлөгөө: Есүсийн золиослол</w:t>
      </w:r>
    </w:p>
    <w:p w14:paraId="18CB9390" w14:textId="77777777" w:rsidR="000F7377" w:rsidRDefault="000F7377"/>
    <w:p w14:paraId="54E8B202" w14:textId="77777777" w:rsidR="000F7377" w:rsidRDefault="000F7377">
      <w:r xmlns:w="http://schemas.openxmlformats.org/wordprocessingml/2006/main">
        <w:t xml:space="preserve">2. Даруу байдлын хүч: Христийн үлгэр жишээг дагах</w:t>
      </w:r>
    </w:p>
    <w:p w14:paraId="7E01E77D" w14:textId="77777777" w:rsidR="000F7377" w:rsidRDefault="000F7377"/>
    <w:p w14:paraId="2A1AB4C7" w14:textId="77777777" w:rsidR="000F7377" w:rsidRDefault="000F7377">
      <w:r xmlns:w="http://schemas.openxmlformats.org/wordprocessingml/2006/main">
        <w:t xml:space="preserve">1. Исаиа 53:5-10</w:t>
      </w:r>
    </w:p>
    <w:p w14:paraId="5D95EE43" w14:textId="77777777" w:rsidR="000F7377" w:rsidRDefault="000F7377"/>
    <w:p w14:paraId="5BE2747A" w14:textId="77777777" w:rsidR="000F7377" w:rsidRDefault="000F7377">
      <w:r xmlns:w="http://schemas.openxmlformats.org/wordprocessingml/2006/main">
        <w:t xml:space="preserve">2. Еврей 5:7-9</w:t>
      </w:r>
    </w:p>
    <w:p w14:paraId="199B5AFE" w14:textId="77777777" w:rsidR="000F7377" w:rsidRDefault="000F7377"/>
    <w:p w14:paraId="77FE809C" w14:textId="77777777" w:rsidR="000F7377" w:rsidRDefault="000F7377">
      <w:r xmlns:w="http://schemas.openxmlformats.org/wordprocessingml/2006/main">
        <w:t xml:space="preserve">ФИЛИППОЙ 2:9 Иймийн тул Бурхан бас түүнийг ихэд өргөмжилж, бүх нэрнээс дээгүүр нэрийг түүнд өгсөн.</w:t>
      </w:r>
    </w:p>
    <w:p w14:paraId="7998E5AB" w14:textId="77777777" w:rsidR="000F7377" w:rsidRDefault="000F7377"/>
    <w:p w14:paraId="79AFBAD7" w14:textId="77777777" w:rsidR="000F7377" w:rsidRDefault="000F7377">
      <w:r xmlns:w="http://schemas.openxmlformats.org/wordprocessingml/2006/main">
        <w:t xml:space="preserve">Энэ хэсэг нь Есүс болон Бурхан түүнийг хэрхэн өндрөөр өргөмжилж, бүх нэрнээс дээгүүр нэрийг түүнд өгсөн тухай юм.</w:t>
      </w:r>
    </w:p>
    <w:p w14:paraId="659FD5B2" w14:textId="77777777" w:rsidR="000F7377" w:rsidRDefault="000F7377"/>
    <w:p w14:paraId="3FD5F6CA" w14:textId="77777777" w:rsidR="000F7377" w:rsidRDefault="000F7377">
      <w:r xmlns:w="http://schemas.openxmlformats.org/wordprocessingml/2006/main">
        <w:t xml:space="preserve">1. Нэрний хүч: Есүсийн түүхээс суралцах нь</w:t>
      </w:r>
    </w:p>
    <w:p w14:paraId="0E697728" w14:textId="77777777" w:rsidR="000F7377" w:rsidRDefault="000F7377"/>
    <w:p w14:paraId="7F0CEFDA" w14:textId="77777777" w:rsidR="000F7377" w:rsidRDefault="000F7377">
      <w:r xmlns:w="http://schemas.openxmlformats.org/wordprocessingml/2006/main">
        <w:t xml:space="preserve">2. Бүхнээс дээгүүр өргөмжлөгдсөн: Есүсийн нэрийн ач холбогдол</w:t>
      </w:r>
    </w:p>
    <w:p w14:paraId="2E5A727C" w14:textId="77777777" w:rsidR="000F7377" w:rsidRDefault="000F7377"/>
    <w:p w14:paraId="5EE6D54A" w14:textId="77777777" w:rsidR="000F7377" w:rsidRDefault="000F7377">
      <w:r xmlns:w="http://schemas.openxmlformats.org/wordprocessingml/2006/main">
        <w:t xml:space="preserve">1. 1 Петр 2:21 - "Учир нь та нар энд хүртэл дуудагдсан. Учир нь Христ бас бидний төлөө зовж шаналж, та нар Түүний алхмуудыг дагахын тулд бидэнд үлгэр жишээ үлдээсэн".</w:t>
      </w:r>
    </w:p>
    <w:p w14:paraId="58915458" w14:textId="77777777" w:rsidR="000F7377" w:rsidRDefault="000F7377"/>
    <w:p w14:paraId="5A5D935A" w14:textId="77777777" w:rsidR="000F7377" w:rsidRDefault="000F7377">
      <w:r xmlns:w="http://schemas.openxmlformats.org/wordprocessingml/2006/main">
        <w:t xml:space="preserve">2. Еврей 1:3-4 - "Тэр Өөрийн алдрын гэрэл гэгээ, Өөрийн хүний дүр төрх бөгөөд Өөрийн хүч чадлын үгээр бүх зүйлийг дэмжин, бидний нүглийг өөрөө цэвэрлээд, Тэр Эрхэм дээдсийн баруун гар."</w:t>
      </w:r>
    </w:p>
    <w:p w14:paraId="52EAC64D" w14:textId="77777777" w:rsidR="000F7377" w:rsidRDefault="000F7377"/>
    <w:p w14:paraId="13C65350" w14:textId="77777777" w:rsidR="000F7377" w:rsidRDefault="000F7377">
      <w:r xmlns:w="http://schemas.openxmlformats.org/wordprocessingml/2006/main">
        <w:t xml:space="preserve">ФИЛИППОЙ 2:10 Есүсийн нэрийн өмнө тэнгэр, газар, газар доорх бүх өвдөг сөгдөхийн тулд;</w:t>
      </w:r>
    </w:p>
    <w:p w14:paraId="3A76E7A6" w14:textId="77777777" w:rsidR="000F7377" w:rsidRDefault="000F7377"/>
    <w:p w14:paraId="7EA19EFF" w14:textId="77777777" w:rsidR="000F7377" w:rsidRDefault="000F7377">
      <w:r xmlns:w="http://schemas.openxmlformats.org/wordprocessingml/2006/main">
        <w:t xml:space="preserve">Есүсийн нэрээр тэнгэр, газар, газар доорх хүн бүр сөгдөн мөргөх ёстой.</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Филиппой 2:10-д хүн бүр Есүсийн нэрэнд мөргөх ёстой гэж Библид хэлдэг.</w:t>
      </w:r>
    </w:p>
    <w:p w14:paraId="6367ACB2" w14:textId="77777777" w:rsidR="000F7377" w:rsidRDefault="000F7377"/>
    <w:p w14:paraId="1B5908A6" w14:textId="77777777" w:rsidR="000F7377" w:rsidRDefault="000F7377">
      <w:r xmlns:w="http://schemas.openxmlformats.org/wordprocessingml/2006/main">
        <w:t xml:space="preserve">2: Бид Есүсийн нэрийг дурдах болгонд өвдөг сөгдөн мөргөж, түүнийг хүндлэх ёстой.</w:t>
      </w:r>
    </w:p>
    <w:p w14:paraId="41AD95EE" w14:textId="77777777" w:rsidR="000F7377" w:rsidRDefault="000F7377"/>
    <w:p w14:paraId="3B5DAC32" w14:textId="77777777" w:rsidR="000F7377" w:rsidRDefault="000F7377">
      <w:r xmlns:w="http://schemas.openxmlformats.org/wordprocessingml/2006/main">
        <w:t xml:space="preserve">1: Исаиа 45:23 "Үг нь миний амнаас зөв шударгаар гарсан бөгөөд эргэж ирэхгүй. Миний өмнө өвдөг сөгдөн, хэл бүхэн тангараглах болно" гэж би өөрөө тангарагласан.</w:t>
      </w:r>
    </w:p>
    <w:p w14:paraId="13A3C0C0" w14:textId="77777777" w:rsidR="000F7377" w:rsidRDefault="000F7377"/>
    <w:p w14:paraId="0C263D46" w14:textId="77777777" w:rsidR="000F7377" w:rsidRDefault="000F7377">
      <w:r xmlns:w="http://schemas.openxmlformats.org/wordprocessingml/2006/main">
        <w:t xml:space="preserve">2: Ром 14:11 "Учир нь "Би амьд байхын учир нь миний өмнө өвдөг сөгдөж, хэл бүхэн Бурханд тунхаглах болно" гэж Эзэн тунхаглаж байна" гэж бичигдсэн байдаг.</w:t>
      </w:r>
    </w:p>
    <w:p w14:paraId="320970C2" w14:textId="77777777" w:rsidR="000F7377" w:rsidRDefault="000F7377"/>
    <w:p w14:paraId="2F37A383" w14:textId="77777777" w:rsidR="000F7377" w:rsidRDefault="000F7377">
      <w:r xmlns:w="http://schemas.openxmlformats.org/wordprocessingml/2006/main">
        <w:t xml:space="preserve">ФИЛИППОЙ 2:11 Мөн Бурхан Эцэгийн алдрын төлөө бүх хэл Есүс Христ бол Эзэн гэдгийг хүлээн зөвшөөрөх ёстой.</w:t>
      </w:r>
    </w:p>
    <w:p w14:paraId="048894B0" w14:textId="77777777" w:rsidR="000F7377" w:rsidRDefault="000F7377"/>
    <w:p w14:paraId="06BCCAFB" w14:textId="77777777" w:rsidR="000F7377" w:rsidRDefault="000F7377">
      <w:r xmlns:w="http://schemas.openxmlformats.org/wordprocessingml/2006/main">
        <w:t xml:space="preserve">Энэ хэсэг нь Есүс Христийг Эзэн гэж хүлээн зөвшөөрч, Эцэг Бурханыг алдар сууг нь магтахын чухлыг онцлон тэмдэглэдэг.</w:t>
      </w:r>
    </w:p>
    <w:p w14:paraId="13C3A4A7" w14:textId="77777777" w:rsidR="000F7377" w:rsidRDefault="000F7377"/>
    <w:p w14:paraId="53904740" w14:textId="77777777" w:rsidR="000F7377" w:rsidRDefault="000F7377">
      <w:r xmlns:w="http://schemas.openxmlformats.org/wordprocessingml/2006/main">
        <w:t xml:space="preserve">1: Есүс Христийг Эзэн гэж хүлээн зөвшөөрөх хүч</w:t>
      </w:r>
    </w:p>
    <w:p w14:paraId="610A3F02" w14:textId="77777777" w:rsidR="000F7377" w:rsidRDefault="000F7377"/>
    <w:p w14:paraId="61202AFB" w14:textId="77777777" w:rsidR="000F7377" w:rsidRDefault="000F7377">
      <w:r xmlns:w="http://schemas.openxmlformats.org/wordprocessingml/2006/main">
        <w:t xml:space="preserve">2: Бурхан Эцэгт хүртэх ёстой алдар сууг нь өгөх</w:t>
      </w:r>
    </w:p>
    <w:p w14:paraId="2A1DD7AC" w14:textId="77777777" w:rsidR="000F7377" w:rsidRDefault="000F7377"/>
    <w:p w14:paraId="55E797F5" w14:textId="77777777" w:rsidR="000F7377" w:rsidRDefault="000F7377">
      <w:r xmlns:w="http://schemas.openxmlformats.org/wordprocessingml/2006/main">
        <w:t xml:space="preserve">1: Ром 10:9 - Хэрэв та "Есүс бол Эзэн" гэж амаараа хүлээн зөвшөөрч, Бурхан түүнийг үхэгсдээс амилуулсан гэдэгт зүрхэндээ итгэвэл аврагдах болно.</w:t>
      </w:r>
    </w:p>
    <w:p w14:paraId="30BD6DDE" w14:textId="77777777" w:rsidR="000F7377" w:rsidRDefault="000F7377"/>
    <w:p w14:paraId="6E2CABA5" w14:textId="77777777" w:rsidR="000F7377" w:rsidRDefault="000F7377">
      <w:r xmlns:w="http://schemas.openxmlformats.org/wordprocessingml/2006/main">
        <w:t xml:space="preserve">2: Иохан 5:23 - Ингэснээр бүгд Эцэгийг хүндэтгэдэг шиг Хүүг ч хүндлэх болно. Хүүг хүндэтгэдэггүй хүн Түүнийг илгээсэн Эцэгийг хүндэтгэдэггүй.</w:t>
      </w:r>
    </w:p>
    <w:p w14:paraId="42C1DC84" w14:textId="77777777" w:rsidR="000F7377" w:rsidRDefault="000F7377"/>
    <w:p w14:paraId="22358C4C" w14:textId="77777777" w:rsidR="000F7377" w:rsidRDefault="000F7377">
      <w:r xmlns:w="http://schemas.openxmlformats.org/wordprocessingml/2006/main">
        <w:t xml:space="preserve">ФИЛИППОЙ 2:12 Иймийн тул хайрт минь, та нар үргэлж дуулгавартай байсаар ирсэн шигээ зөвхөн миний дэргэд биш, харин </w:t>
      </w:r>
      <w:r xmlns:w="http://schemas.openxmlformats.org/wordprocessingml/2006/main">
        <w:lastRenderedPageBreak xmlns:w="http://schemas.openxmlformats.org/wordprocessingml/2006/main"/>
      </w:r>
      <w:r xmlns:w="http://schemas.openxmlformats.org/wordprocessingml/2006/main">
        <w:t xml:space="preserve">одоо намайг байхгүй үед бүр ч илүүтэйгээр айдас, чичиргээн дунд авралыг бүтээгтүн.</w:t>
      </w:r>
    </w:p>
    <w:p w14:paraId="7B53F900" w14:textId="77777777" w:rsidR="000F7377" w:rsidRDefault="000F7377"/>
    <w:p w14:paraId="5F847A72" w14:textId="77777777" w:rsidR="000F7377" w:rsidRDefault="000F7377">
      <w:r xmlns:w="http://schemas.openxmlformats.org/wordprocessingml/2006/main">
        <w:t xml:space="preserve">Паул Филиппойчуудыг Бурханд дуулгавартай байдлаа үргэлжлүүлж, айдас, чичиргээн дунд авралдаа хүрэхийг уриалсан.</w:t>
      </w:r>
    </w:p>
    <w:p w14:paraId="785A5495" w14:textId="77777777" w:rsidR="000F7377" w:rsidRDefault="000F7377"/>
    <w:p w14:paraId="3C6BCAEB" w14:textId="77777777" w:rsidR="000F7377" w:rsidRDefault="000F7377">
      <w:r xmlns:w="http://schemas.openxmlformats.org/wordprocessingml/2006/main">
        <w:t xml:space="preserve">1. Дуулгавартай байх зайлшгүй шаардлага: Бид яагаад Бурханд дуулгавартай байх ёстой вэ?</w:t>
      </w:r>
    </w:p>
    <w:p w14:paraId="0E547DB4" w14:textId="77777777" w:rsidR="000F7377" w:rsidRDefault="000F7377"/>
    <w:p w14:paraId="5A671E2F" w14:textId="77777777" w:rsidR="000F7377" w:rsidRDefault="000F7377">
      <w:r xmlns:w="http://schemas.openxmlformats.org/wordprocessingml/2006/main">
        <w:t xml:space="preserve">2. Айдас, чичрэх хэрэгцээ: Өөрсдийнхөө авралыг хэрхэн хэрэгжүүлэх вэ</w:t>
      </w:r>
    </w:p>
    <w:p w14:paraId="40FDC8F7" w14:textId="77777777" w:rsidR="000F7377" w:rsidRDefault="000F7377"/>
    <w:p w14:paraId="6313880A" w14:textId="77777777" w:rsidR="000F7377" w:rsidRDefault="000F7377">
      <w:r xmlns:w="http://schemas.openxmlformats.org/wordprocessingml/2006/main">
        <w:t xml:space="preserve">1. Дэд хууль 28:1-2 "Хэрэв чи өнөөдөр миний чамд тушааж буй бүх зарлигийг нь сахин биелүүлж, Бурхан ЭЗЭНийнхээ дуу хоолойг үнэнчээр дуулгавартай дагавал, чиний Бурхан ЭЗЭН чамайг дэлхийн бүх үндэстнээс дээгүүр тавих болно. Хэрэв чи өөрийн Бурхан ЭЗЭНий дуу хоолойг дуулгавартай дагавал эдгээр бүх адислалууд чам дээр ирж, чамайг гүйцэх болно.</w:t>
      </w:r>
    </w:p>
    <w:p w14:paraId="7F56DF71" w14:textId="77777777" w:rsidR="000F7377" w:rsidRDefault="000F7377"/>
    <w:p w14:paraId="42C6DCE6" w14:textId="77777777" w:rsidR="000F7377" w:rsidRDefault="000F7377">
      <w:r xmlns:w="http://schemas.openxmlformats.org/wordprocessingml/2006/main">
        <w:t xml:space="preserve">2. Ром 12:1-2 Тиймээс ах дүү нар аа, би та нарт хандан, Бурханы өршөөлөөр бие махбодоо амьд, ариун, Бурханд таалагдахуйц сүнслэг тахил болгон өргөхийг уриалж байна. Бурханы хүсэл юу болохыг, юу нь сайн, хүлээн зөвшөөрөгдөхүйц, төгс төгөлдөр болохыг сорилтоор таньж мэдэхийн тулд энэ ертөнцөд бүү нийц, харин оюун ухаанаа шинэчлэх замаар өөрчлөгд.</w:t>
      </w:r>
    </w:p>
    <w:p w14:paraId="62153E4B" w14:textId="77777777" w:rsidR="000F7377" w:rsidRDefault="000F7377"/>
    <w:p w14:paraId="64039BCF" w14:textId="77777777" w:rsidR="000F7377" w:rsidRDefault="000F7377">
      <w:r xmlns:w="http://schemas.openxmlformats.org/wordprocessingml/2006/main">
        <w:t xml:space="preserve">ФИЛИППОЙ 2:13 Учир нь Өөрийн таалалд нийцүүлэн та нарын дотор та нарын дотор үйлчилдэг нь Бурхан юм.</w:t>
      </w:r>
    </w:p>
    <w:p w14:paraId="797D48DC" w14:textId="77777777" w:rsidR="000F7377" w:rsidRDefault="000F7377"/>
    <w:p w14:paraId="56611901" w14:textId="77777777" w:rsidR="000F7377" w:rsidRDefault="000F7377">
      <w:r xmlns:w="http://schemas.openxmlformats.org/wordprocessingml/2006/main">
        <w:t xml:space="preserve">Бурхан өөрт нь таалагдах шийдвэр гаргах боломж олгохын тулд хүний дотор ажилладаг гэдгийг уг хэсэгт онцлон тэмдэглэсэн байдаг.</w:t>
      </w:r>
    </w:p>
    <w:p w14:paraId="66092995" w14:textId="77777777" w:rsidR="000F7377" w:rsidRDefault="000F7377"/>
    <w:p w14:paraId="088D1A64" w14:textId="77777777" w:rsidR="000F7377" w:rsidRDefault="000F7377">
      <w:r xmlns:w="http://schemas.openxmlformats.org/wordprocessingml/2006/main">
        <w:t xml:space="preserve">1: Бурхан бидэнд шийдвэр гаргах эрх чөлөөг өгсөн боловч бидний шийдвэр Түүний хүсэлд хэрхэн нийцэж байгааг анхаарч үзэх нь чухал юм.</w:t>
      </w:r>
    </w:p>
    <w:p w14:paraId="283A18F7" w14:textId="77777777" w:rsidR="000F7377" w:rsidRDefault="000F7377"/>
    <w:p w14:paraId="57DC7CC4" w14:textId="77777777" w:rsidR="000F7377" w:rsidRDefault="000F7377">
      <w:r xmlns:w="http://schemas.openxmlformats.org/wordprocessingml/2006/main">
        <w:t xml:space="preserve">2: Бид Түүнд хүслээ даатгаж, Түүнд бидний дотор ажиллахыг зөвшөөрвөл бид бүгд Бурханы төлөө агуу зүйлсийг хийх чадвартай.</w:t>
      </w:r>
    </w:p>
    <w:p w14:paraId="40AB5E85" w14:textId="77777777" w:rsidR="000F7377" w:rsidRDefault="000F7377"/>
    <w:p w14:paraId="0955DCB3" w14:textId="77777777" w:rsidR="000F7377" w:rsidRDefault="000F7377">
      <w:r xmlns:w="http://schemas.openxmlformats.org/wordprocessingml/2006/main">
        <w:t xml:space="preserve">1: Ром 12:2 -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14:paraId="3E008456" w14:textId="77777777" w:rsidR="000F7377" w:rsidRDefault="000F7377"/>
    <w:p w14:paraId="34E1B1C2" w14:textId="77777777" w:rsidR="000F7377" w:rsidRDefault="000F7377">
      <w:r xmlns:w="http://schemas.openxmlformats.org/wordprocessingml/2006/main">
        <w:t xml:space="preserve">2: Ефес 3:20-21 - "Бидний дотор ажиллаж буй хүчний дагуу бидний гуйж, бодож байгаа бүхнээс илүү ихийг хийх чадвартай нэгэнд Христ Есүсээр дамжуулан бүх үеийн туршид алдар суу байх болтугай. , төгсгөлгүй ертөнц. Амен."</w:t>
      </w:r>
    </w:p>
    <w:p w14:paraId="516D2323" w14:textId="77777777" w:rsidR="000F7377" w:rsidRDefault="000F7377"/>
    <w:p w14:paraId="62E9D060" w14:textId="77777777" w:rsidR="000F7377" w:rsidRDefault="000F7377">
      <w:r xmlns:w="http://schemas.openxmlformats.org/wordprocessingml/2006/main">
        <w:t xml:space="preserve">ФИЛИППОЙ 2:14 Бүх зүйлийг бугнал, маргаангүйгээр хий.</w:t>
      </w:r>
    </w:p>
    <w:p w14:paraId="3EEBEAD6" w14:textId="77777777" w:rsidR="000F7377" w:rsidRDefault="000F7377"/>
    <w:p w14:paraId="7B9CE629" w14:textId="77777777" w:rsidR="000F7377" w:rsidRDefault="000F7377">
      <w:r xmlns:w="http://schemas.openxmlformats.org/wordprocessingml/2006/main">
        <w:t xml:space="preserve">Энэхүү ишлэл нь биднийг ямар ч гомдол, маргаангүйгээр эерэгээр бодож, ажиллахад урамшуулдаг.</w:t>
      </w:r>
    </w:p>
    <w:p w14:paraId="4D36AB9B" w14:textId="77777777" w:rsidR="000F7377" w:rsidRDefault="000F7377"/>
    <w:p w14:paraId="456224C3" w14:textId="77777777" w:rsidR="000F7377" w:rsidRDefault="000F7377">
      <w:r xmlns:w="http://schemas.openxmlformats.org/wordprocessingml/2006/main">
        <w:t xml:space="preserve">1: Баяр баясгаланг сонго: Амьдралдаа сэтгэл ханамж, амар амгаланг олох</w:t>
      </w:r>
    </w:p>
    <w:p w14:paraId="6129234E" w14:textId="77777777" w:rsidR="000F7377" w:rsidRDefault="000F7377"/>
    <w:p w14:paraId="023C58B5" w14:textId="77777777" w:rsidR="000F7377" w:rsidRDefault="000F7377">
      <w:r xmlns:w="http://schemas.openxmlformats.org/wordprocessingml/2006/main">
        <w:t xml:space="preserve">2: Бусадтай зохицон амьдрах нь: Өршөөлийн хүч</w:t>
      </w:r>
    </w:p>
    <w:p w14:paraId="6023C469" w14:textId="77777777" w:rsidR="000F7377" w:rsidRDefault="000F7377"/>
    <w:p w14:paraId="5732D3E0" w14:textId="77777777" w:rsidR="000F7377" w:rsidRDefault="000F7377">
      <w:r xmlns:w="http://schemas.openxmlformats.org/wordprocessingml/2006/main">
        <w:t xml:space="preserve">1: Иаков 1:19 - Тиймийн тул, хайрт ах нар аа, хүн бүр сонсоход хурдан, ярихдаа удаан, уурлахдаа удаан байг.</w:t>
      </w:r>
    </w:p>
    <w:p w14:paraId="53F72026" w14:textId="77777777" w:rsidR="000F7377" w:rsidRDefault="000F7377"/>
    <w:p w14:paraId="4A994199" w14:textId="77777777" w:rsidR="000F7377" w:rsidRDefault="000F7377">
      <w:r xmlns:w="http://schemas.openxmlformats.org/wordprocessingml/2006/main">
        <w:t xml:space="preserve">2: Галат 5:22-23 - Харин Сүнсний үр жимс бол хайр, баяр баясгалан, амар амгалан, тэвчээр, эелдэг зөөлөн байдал, сайн сайхан байдал, итгэл, номхон дөлгөөн байдал, даруу байдал юм. Эдгээрийн эсрэг ямар ч хууль байдаггүй.</w:t>
      </w:r>
    </w:p>
    <w:p w14:paraId="747664B8" w14:textId="77777777" w:rsidR="000F7377" w:rsidRDefault="000F7377"/>
    <w:p w14:paraId="7D02D463" w14:textId="77777777" w:rsidR="000F7377" w:rsidRDefault="000F7377">
      <w:r xmlns:w="http://schemas.openxmlformats.org/wordprocessingml/2006/main">
        <w:t xml:space="preserve">ФИЛИППОЙ 2:15 Бурханы хөвгүүд, та нар дэлхий дээрх гэрэл мэт гэрэлтдэг муруй, гажууд үндэстний дунд ямар ч зэмлэлгүй, гэм зэмгүй, гэм зэмгүй байхын тулд юм.</w:t>
      </w:r>
    </w:p>
    <w:p w14:paraId="709AC961" w14:textId="77777777" w:rsidR="000F7377" w:rsidRDefault="000F7377"/>
    <w:p w14:paraId="7D2C9255" w14:textId="77777777" w:rsidR="000F7377" w:rsidRDefault="000F7377">
      <w:r xmlns:w="http://schemas.openxmlformats.org/wordprocessingml/2006/main">
        <w:t xml:space="preserve">Христэд итгэгчид гэм зэмгүй, гэм зэмгүй байхаар дуудагддаг бөгөөд энэ нь ихэвчлэн буруу, гажуудсан ертөнцөд Бурханы хайрын жишээ юм.</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Харанхуй ертөнц дэх Бурханы хайрын гэрэл</w:t>
      </w:r>
    </w:p>
    <w:p w14:paraId="6440E01C" w14:textId="77777777" w:rsidR="000F7377" w:rsidRDefault="000F7377"/>
    <w:p w14:paraId="27E2893C" w14:textId="77777777" w:rsidR="000F7377" w:rsidRDefault="000F7377">
      <w:r xmlns:w="http://schemas.openxmlformats.org/wordprocessingml/2006/main">
        <w:t xml:space="preserve">2. Гэм буруугүй, ариун нандин амьдралаар амьдрах</w:t>
      </w:r>
    </w:p>
    <w:p w14:paraId="38B78E53" w14:textId="77777777" w:rsidR="000F7377" w:rsidRDefault="000F7377"/>
    <w:p w14:paraId="74DBE396" w14:textId="77777777" w:rsidR="000F7377" w:rsidRDefault="000F7377">
      <w:r xmlns:w="http://schemas.openxmlformats.org/wordprocessingml/2006/main">
        <w:t xml:space="preserve">1. Матай 5:14-16 - "Чи бол дэлхийн гэрэл юм. Ууланд байрладаг хотыг нуух аргагүй. Хүмүүс дэнлүү асааж, сагсны доор тавьдаггүй, харин тавиур дээр тавьдаг бөгөөд энэ нь гэрэл өгдөг. Үүнтэй адилаар та нарын сайн үйлсийг харж, тэнгэр дэх Эцэгийг чинь алдаршуулахын тулд та нарын гэрлийг бусдын өмнө гэрэлтүүлэг."</w:t>
      </w:r>
    </w:p>
    <w:p w14:paraId="32B6DEBD" w14:textId="77777777" w:rsidR="000F7377" w:rsidRDefault="000F7377"/>
    <w:p w14:paraId="2C8BCC35" w14:textId="77777777" w:rsidR="000F7377" w:rsidRDefault="000F7377">
      <w:r xmlns:w="http://schemas.openxmlformats.org/wordprocessingml/2006/main">
        <w:t xml:space="preserve">2. 1 Петр 2:11-12 - "Хайртууд аа, би та нарыг түр оршин суугчид болон цөллөгчид, таны бодгалийн эсрэг дайтаж буй махан биеийн хүсэл тачаалаас хол байхыг уриалж байна. Харь үндэстнүүдийн дунд биеэ авч явах байдалаа нэр төртэй байлга. Та нар бузар мууг үйлдэгч, тэд та нарын сайн үйлсийг харж, зочлох өдөр Бурханыг алдаршуулах болно."</w:t>
      </w:r>
    </w:p>
    <w:p w14:paraId="0A25D50A" w14:textId="77777777" w:rsidR="000F7377" w:rsidRDefault="000F7377"/>
    <w:p w14:paraId="686A948E" w14:textId="77777777" w:rsidR="000F7377" w:rsidRDefault="000F7377">
      <w:r xmlns:w="http://schemas.openxmlformats.org/wordprocessingml/2006/main">
        <w:t xml:space="preserve">ФИЛИППОЙ 2:16 Амийн үгийг урагшлуулах; Би дэмий гүйгээгүй, дэмий хөдөлмөрлөөгүйдээ Христийн өдөр баярлаж болохын тулд.</w:t>
      </w:r>
    </w:p>
    <w:p w14:paraId="5BD20711" w14:textId="77777777" w:rsidR="000F7377" w:rsidRDefault="000F7377"/>
    <w:p w14:paraId="2365FE34" w14:textId="77777777" w:rsidR="000F7377" w:rsidRDefault="000F7377">
      <w:r xmlns:w="http://schemas.openxmlformats.org/wordprocessingml/2006/main">
        <w:t xml:space="preserve">Энэ хэсэгт саад бэрхшээл тулгарч байсан ч Бурханы үгийг үргэлжлүүлэн түгээх нь чухал гэдгийг онцолсон.</w:t>
      </w:r>
    </w:p>
    <w:p w14:paraId="1AD5E15E" w14:textId="77777777" w:rsidR="000F7377" w:rsidRDefault="000F7377"/>
    <w:p w14:paraId="1A3389C6" w14:textId="77777777" w:rsidR="000F7377" w:rsidRDefault="000F7377">
      <w:r xmlns:w="http://schemas.openxmlformats.org/wordprocessingml/2006/main">
        <w:t xml:space="preserve">1. "Бурханы үгэнд тууштай бай"</w:t>
      </w:r>
    </w:p>
    <w:p w14:paraId="4639345D" w14:textId="77777777" w:rsidR="000F7377" w:rsidRDefault="000F7377"/>
    <w:p w14:paraId="1B9ABFE9" w14:textId="77777777" w:rsidR="000F7377" w:rsidRDefault="000F7377">
      <w:r xmlns:w="http://schemas.openxmlformats.org/wordprocessingml/2006/main">
        <w:t xml:space="preserve">2. "Хэцүү үеийн итгэлийн хүч"</w:t>
      </w:r>
    </w:p>
    <w:p w14:paraId="1AC1053E" w14:textId="77777777" w:rsidR="000F7377" w:rsidRDefault="000F7377"/>
    <w:p w14:paraId="79F2ECD1" w14:textId="77777777" w:rsidR="000F7377" w:rsidRDefault="000F7377">
      <w:r xmlns:w="http://schemas.openxmlformats.org/wordprocessingml/2006/main">
        <w:t xml:space="preserve">1. Матай 16:18 - "Мөн би чамд хэлье, чи бол Петр, би энэ хадан дээр сүмээ барих бөгөөд тамын хаалганууд түүнийг дийлэхгүй."</w:t>
      </w:r>
    </w:p>
    <w:p w14:paraId="77741132" w14:textId="77777777" w:rsidR="000F7377" w:rsidRDefault="000F7377"/>
    <w:p w14:paraId="3AC4B45C" w14:textId="77777777" w:rsidR="000F7377" w:rsidRDefault="000F7377">
      <w:r xmlns:w="http://schemas.openxmlformats.org/wordprocessingml/2006/main">
        <w:t xml:space="preserve">2. Иаков 1:2-4 - "Ах дүү нар аа, та нарын итгэлийн сорилт тууштай байдлыг бий болгодог гэдгийг та нар мэддэг учраас янз бүрийн сорилттой тулгарахдаа баяр баясгалантай байг. Мөн тууштай байх нь бүрэн үр дүнд хүрэх болтугай </w:t>
      </w:r>
      <w:r xmlns:w="http://schemas.openxmlformats.org/wordprocessingml/2006/main">
        <w:lastRenderedPageBreak xmlns:w="http://schemas.openxmlformats.org/wordprocessingml/2006/main"/>
      </w:r>
      <w:r xmlns:w="http://schemas.openxmlformats.org/wordprocessingml/2006/main">
        <w:t xml:space="preserve">. төгс, бүрэн дүүрэн, юугаар ч дутахгүй."</w:t>
      </w:r>
    </w:p>
    <w:p w14:paraId="2747F761" w14:textId="77777777" w:rsidR="000F7377" w:rsidRDefault="000F7377"/>
    <w:p w14:paraId="0EEA026F" w14:textId="77777777" w:rsidR="000F7377" w:rsidRDefault="000F7377">
      <w:r xmlns:w="http://schemas.openxmlformats.org/wordprocessingml/2006/main">
        <w:t xml:space="preserve">ФИЛИППОЙ 2:17 Тийм ээ, хэрэв би та нарын итгэлийн золиослол болон үйлчлэлд өргөгдвөл би та нартай хамт баярлаж, мөн баярлах болно.</w:t>
      </w:r>
    </w:p>
    <w:p w14:paraId="426C06A9" w14:textId="77777777" w:rsidR="000F7377" w:rsidRDefault="000F7377"/>
    <w:p w14:paraId="45484CEC" w14:textId="77777777" w:rsidR="000F7377" w:rsidRDefault="000F7377">
      <w:r xmlns:w="http://schemas.openxmlformats.org/wordprocessingml/2006/main">
        <w:t xml:space="preserve">Элч Паул Филиппийн хүмүүсийн итгэлд баярлаж байгаагаа илэрхийлж, түүнд үйлчилж, золиослоход бэлэн байна.</w:t>
      </w:r>
    </w:p>
    <w:p w14:paraId="01BBD72D" w14:textId="77777777" w:rsidR="000F7377" w:rsidRDefault="000F7377"/>
    <w:p w14:paraId="1E3A79DE" w14:textId="77777777" w:rsidR="000F7377" w:rsidRDefault="000F7377">
      <w:r xmlns:w="http://schemas.openxmlformats.org/wordprocessingml/2006/main">
        <w:t xml:space="preserve">1. Бусдад үйлчлэхийн баяр баясгалан</w:t>
      </w:r>
    </w:p>
    <w:p w14:paraId="44620D0C" w14:textId="77777777" w:rsidR="000F7377" w:rsidRDefault="000F7377"/>
    <w:p w14:paraId="009B5636" w14:textId="77777777" w:rsidR="000F7377" w:rsidRDefault="000F7377">
      <w:r xmlns:w="http://schemas.openxmlformats.org/wordprocessingml/2006/main">
        <w:t xml:space="preserve">2. Бусдад итгэлээр үйлчлэх</w:t>
      </w:r>
    </w:p>
    <w:p w14:paraId="624708B7" w14:textId="77777777" w:rsidR="000F7377" w:rsidRDefault="000F7377"/>
    <w:p w14:paraId="5A26500A" w14:textId="77777777" w:rsidR="000F7377" w:rsidRDefault="000F7377">
      <w:r xmlns:w="http://schemas.openxmlformats.org/wordprocessingml/2006/main">
        <w:t xml:space="preserve">1. Иохан 15:13 - "Найз нөхдийнхөө төлөө амиа өгөхөөс өөр агуу хайр байхгүй."</w:t>
      </w:r>
    </w:p>
    <w:p w14:paraId="0AD962BB" w14:textId="77777777" w:rsidR="000F7377" w:rsidRDefault="000F7377"/>
    <w:p w14:paraId="50AD6444" w14:textId="77777777" w:rsidR="000F7377" w:rsidRDefault="000F7377">
      <w:r xmlns:w="http://schemas.openxmlformats.org/wordprocessingml/2006/main">
        <w:t xml:space="preserve">2. Колоссай 3:23 - "Та нар юу ч хийсэн бай, хүний төлөө биш харин Их Эзэний төлөө чин сэтгэлээсээ ажилла".</w:t>
      </w:r>
    </w:p>
    <w:p w14:paraId="26EC77B8" w14:textId="77777777" w:rsidR="000F7377" w:rsidRDefault="000F7377"/>
    <w:p w14:paraId="58B9A0B7" w14:textId="77777777" w:rsidR="000F7377" w:rsidRDefault="000F7377">
      <w:r xmlns:w="http://schemas.openxmlformats.org/wordprocessingml/2006/main">
        <w:t xml:space="preserve">ФИЛИППОЙ 2:18 Үүний тулд та нар ч бас баярлаж, надтай хамт баярлагтун.</w:t>
      </w:r>
    </w:p>
    <w:p w14:paraId="64576245" w14:textId="77777777" w:rsidR="000F7377" w:rsidRDefault="000F7377"/>
    <w:p w14:paraId="0761F073" w14:textId="77777777" w:rsidR="000F7377" w:rsidRDefault="000F7377">
      <w:r xmlns:w="http://schemas.openxmlformats.org/wordprocessingml/2006/main">
        <w:t xml:space="preserve">Паул Филиппийн сүмийг Бурханд үнэнч байсных нь төлөө болон сайн мэдээний үйлчлэлийн төлөө түүнтэй хамт баярлахыг уриалж байна.</w:t>
      </w:r>
    </w:p>
    <w:p w14:paraId="53521729" w14:textId="77777777" w:rsidR="000F7377" w:rsidRDefault="000F7377"/>
    <w:p w14:paraId="0F4F6041" w14:textId="77777777" w:rsidR="000F7377" w:rsidRDefault="000F7377">
      <w:r xmlns:w="http://schemas.openxmlformats.org/wordprocessingml/2006/main">
        <w:t xml:space="preserve">1. Эзэн доторх баяр баясгалан: Бурханд үнэнч байгаадаа баярлах</w:t>
      </w:r>
    </w:p>
    <w:p w14:paraId="732C67B7" w14:textId="77777777" w:rsidR="000F7377" w:rsidRDefault="000F7377"/>
    <w:p w14:paraId="0993C9F9" w14:textId="77777777" w:rsidR="000F7377" w:rsidRDefault="000F7377">
      <w:r xmlns:w="http://schemas.openxmlformats.org/wordprocessingml/2006/main">
        <w:t xml:space="preserve">2. Түншлэлд баярлах: Бие биенийхээ баяр баясгаланг хуваалцах</w:t>
      </w:r>
    </w:p>
    <w:p w14:paraId="05B81DEB" w14:textId="77777777" w:rsidR="000F7377" w:rsidRDefault="000F7377"/>
    <w:p w14:paraId="0360664A" w14:textId="77777777" w:rsidR="000F7377" w:rsidRDefault="000F7377">
      <w:r xmlns:w="http://schemas.openxmlformats.org/wordprocessingml/2006/main">
        <w:t xml:space="preserve">1. Иохан 15:11 - “Миний баяр баясгалан та нарын дотор үлдэж, та нарын баяр баясгалан дүүрэн байхын тулд би эдгээрийг та нарт хэлсэн.”</w:t>
      </w:r>
    </w:p>
    <w:p w14:paraId="2440D4EA" w14:textId="77777777" w:rsidR="000F7377" w:rsidRDefault="000F7377"/>
    <w:p w14:paraId="6634D90A" w14:textId="77777777" w:rsidR="000F7377" w:rsidRDefault="000F7377">
      <w:r xmlns:w="http://schemas.openxmlformats.org/wordprocessingml/2006/main">
        <w:t xml:space="preserve">2. Ром 12:15 - “Баярладаг хүмүүстэй хамт баярла, уйлдаг хүмүүстэй хамт уйл.”</w:t>
      </w:r>
    </w:p>
    <w:p w14:paraId="14775224" w14:textId="77777777" w:rsidR="000F7377" w:rsidRDefault="000F7377"/>
    <w:p w14:paraId="4096EC12" w14:textId="77777777" w:rsidR="000F7377" w:rsidRDefault="000F7377">
      <w:r xmlns:w="http://schemas.openxmlformats.org/wordprocessingml/2006/main">
        <w:t xml:space="preserve">ФИЛИППОЙ 2:19 Харин та нарын байдлыг мэдэж байхдаа би бас тайвшрахын тулд Тимотийг та нар уруу удахгүй илгээнэ гэдэгт би Эзэн Есүст итгэж байна.</w:t>
      </w:r>
    </w:p>
    <w:p w14:paraId="78EB42D5" w14:textId="77777777" w:rsidR="000F7377" w:rsidRDefault="000F7377"/>
    <w:p w14:paraId="746FCC7A" w14:textId="77777777" w:rsidR="000F7377" w:rsidRDefault="000F7377">
      <w:r xmlns:w="http://schemas.openxmlformats.org/wordprocessingml/2006/main">
        <w:t xml:space="preserve">Элч Паул Тимотыг Филиппойчууд руу илгээж, тэдний байдлыг мэдэх үед түүнд тайтгарлыг авчрахад Эзэн Есүст итгэдэг.</w:t>
      </w:r>
    </w:p>
    <w:p w14:paraId="00046221" w14:textId="77777777" w:rsidR="000F7377" w:rsidRDefault="000F7377"/>
    <w:p w14:paraId="43353E91" w14:textId="77777777" w:rsidR="000F7377" w:rsidRDefault="000F7377">
      <w:r xmlns:w="http://schemas.openxmlformats.org/wordprocessingml/2006/main">
        <w:t xml:space="preserve">1. Тодорхой бус цаг үед Их Эзэнд найдах</w:t>
      </w:r>
    </w:p>
    <w:p w14:paraId="6CAE0B74" w14:textId="77777777" w:rsidR="000F7377" w:rsidRDefault="000F7377"/>
    <w:p w14:paraId="6BFA537B" w14:textId="77777777" w:rsidR="000F7377" w:rsidRDefault="000F7377">
      <w:r xmlns:w="http://schemas.openxmlformats.org/wordprocessingml/2006/main">
        <w:t xml:space="preserve">2. Хэцүү үед Бурханы амлалтууд</w:t>
      </w:r>
    </w:p>
    <w:p w14:paraId="7D6176B6" w14:textId="77777777" w:rsidR="000F7377" w:rsidRDefault="000F7377"/>
    <w:p w14:paraId="1F142D03" w14:textId="77777777" w:rsidR="000F7377" w:rsidRDefault="000F7377">
      <w:r xmlns:w="http://schemas.openxmlformats.org/wordprocessingml/2006/main">
        <w:t xml:space="preserve">1.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14:paraId="640FA088" w14:textId="77777777" w:rsidR="000F7377" w:rsidRDefault="000F7377"/>
    <w:p w14:paraId="468E7672" w14:textId="77777777" w:rsidR="000F7377" w:rsidRDefault="000F7377">
      <w:r xmlns:w="http://schemas.openxmlformats.org/wordprocessingml/2006/main">
        <w:t xml:space="preserve">2. Дуулал 55:22 - Өөрийн ачааг ЭЗЭНд үүрүүл, тэгвэл Тэр чамайг тэтгэнэ. Тэр зөв шударга хүмүүсийг хэзээ ч хөдөлгөхгүй.</w:t>
      </w:r>
    </w:p>
    <w:p w14:paraId="6262C29D" w14:textId="77777777" w:rsidR="000F7377" w:rsidRDefault="000F7377"/>
    <w:p w14:paraId="01D0DAA7" w14:textId="77777777" w:rsidR="000F7377" w:rsidRDefault="000F7377">
      <w:r xmlns:w="http://schemas.openxmlformats.org/wordprocessingml/2006/main">
        <w:t xml:space="preserve">ФИЛИППОЙ 2:20 Учир нь та нарын төлөө санаа тавих хүн надад байхгүй.</w:t>
      </w:r>
    </w:p>
    <w:p w14:paraId="4460F56F" w14:textId="77777777" w:rsidR="000F7377" w:rsidRDefault="000F7377"/>
    <w:p w14:paraId="56B48914" w14:textId="77777777" w:rsidR="000F7377" w:rsidRDefault="000F7377">
      <w:r xmlns:w="http://schemas.openxmlformats.org/wordprocessingml/2006/main">
        <w:t xml:space="preserve">Паул Филиппийн сүмд өөр шигээ санаа тавих хүнийг олох хүсэлтэй байгаагаа илэрхийлж байна.</w:t>
      </w:r>
    </w:p>
    <w:p w14:paraId="66FBA85E" w14:textId="77777777" w:rsidR="000F7377" w:rsidRDefault="000F7377"/>
    <w:p w14:paraId="5F7711C3" w14:textId="77777777" w:rsidR="000F7377" w:rsidRDefault="000F7377">
      <w:r xmlns:w="http://schemas.openxmlformats.org/wordprocessingml/2006/main">
        <w:t xml:space="preserve">1. Үйлчлэгчийн зүрх: Бусдын төлөө санаа тавьж сурах</w:t>
      </w:r>
    </w:p>
    <w:p w14:paraId="75F14A17" w14:textId="77777777" w:rsidR="000F7377" w:rsidRDefault="000F7377"/>
    <w:p w14:paraId="44B455E8" w14:textId="77777777" w:rsidR="000F7377" w:rsidRDefault="000F7377">
      <w:r xmlns:w="http://schemas.openxmlformats.org/wordprocessingml/2006/main">
        <w:t xml:space="preserve">2. Жинхэнэ нийгэмлэгийн сорилт: бие биенээ хайрлаж, үйлчлэх</w:t>
      </w:r>
    </w:p>
    <w:p w14:paraId="5550815E" w14:textId="77777777" w:rsidR="000F7377" w:rsidRDefault="000F7377"/>
    <w:p w14:paraId="0C7FD60F" w14:textId="77777777" w:rsidR="000F7377" w:rsidRDefault="000F7377">
      <w:r xmlns:w="http://schemas.openxmlformats.org/wordprocessingml/2006/main">
        <w:t xml:space="preserve">1. Иохан 13:34-35 - Та нар бие биенээ хайрла гэсэн шинэ зарлигийг Би та нарт өгч байна; Би та нарыг хайрласан шиг та нар ч бас бие биенээ хайрла.</w:t>
      </w:r>
    </w:p>
    <w:p w14:paraId="1F43A7F0" w14:textId="77777777" w:rsidR="000F7377" w:rsidRDefault="000F7377"/>
    <w:p w14:paraId="018E554B" w14:textId="77777777" w:rsidR="000F7377" w:rsidRDefault="000F7377">
      <w:r xmlns:w="http://schemas.openxmlformats.org/wordprocessingml/2006/main">
        <w:t xml:space="preserve">2. Ром 12:9-10 - Хайр хоёр нүүр гаргахгүй байг. Муу зүйлийг жигшдэг. Сайн зүйлтэй зууралд. Бие биедээ ахан дүүсийн хайраар эелдэг, эелдэг найрсаг байг.</w:t>
      </w:r>
    </w:p>
    <w:p w14:paraId="4C6ACD13" w14:textId="77777777" w:rsidR="000F7377" w:rsidRDefault="000F7377"/>
    <w:p w14:paraId="384A3FE6" w14:textId="77777777" w:rsidR="000F7377" w:rsidRDefault="000F7377">
      <w:r xmlns:w="http://schemas.openxmlformats.org/wordprocessingml/2006/main">
        <w:t xml:space="preserve">ФИЛИППОЙ 2:21 Учир нь Есүс Христийнх биш, бүгд өөрсдийнхөө зүйлийг эрэлхийлдэг.</w:t>
      </w:r>
    </w:p>
    <w:p w14:paraId="13823260" w14:textId="77777777" w:rsidR="000F7377" w:rsidRDefault="000F7377"/>
    <w:p w14:paraId="04D33BDC" w14:textId="77777777" w:rsidR="000F7377" w:rsidRDefault="000F7377">
      <w:r xmlns:w="http://schemas.openxmlformats.org/wordprocessingml/2006/main">
        <w:t xml:space="preserve">Хүмүүс ихэвчлэн Есүс Христэд ашигтай байхын оронд өөрт ашигтай зүйлд анхаарлаа хандуулдаг.</w:t>
      </w:r>
    </w:p>
    <w:p w14:paraId="36AC1621" w14:textId="77777777" w:rsidR="000F7377" w:rsidRDefault="000F7377"/>
    <w:p w14:paraId="02D9B41A" w14:textId="77777777" w:rsidR="000F7377" w:rsidRDefault="000F7377">
      <w:r xmlns:w="http://schemas.openxmlformats.org/wordprocessingml/2006/main">
        <w:t xml:space="preserve">1. Бид Есүс Христийг амьдралдаа нэгдүгээрт тавихаа үргэлж санаж байх ёстой.</w:t>
      </w:r>
    </w:p>
    <w:p w14:paraId="74DF0130" w14:textId="77777777" w:rsidR="000F7377" w:rsidRDefault="000F7377"/>
    <w:p w14:paraId="2A3D940A" w14:textId="77777777" w:rsidR="000F7377" w:rsidRDefault="000F7377">
      <w:r xmlns:w="http://schemas.openxmlformats.org/wordprocessingml/2006/main">
        <w:t xml:space="preserve">2. Бусдыг өөрөөсөө дээгүүр тавихыг хичээх хэрэгтэй.</w:t>
      </w:r>
    </w:p>
    <w:p w14:paraId="176508F2" w14:textId="77777777" w:rsidR="000F7377" w:rsidRDefault="000F7377"/>
    <w:p w14:paraId="1A14E011" w14:textId="77777777" w:rsidR="000F7377" w:rsidRDefault="000F7377">
      <w:r xmlns:w="http://schemas.openxmlformats.org/wordprocessingml/2006/main">
        <w:t xml:space="preserve">1. Матай 16:24-25 "Тэгээд Есүс шавь нартаа: "Миний шавь болохыг хүссэн хүн өөрийгөө үгүйсгэж, загалмайгаа үүрэн Намайг дага. Миний хувьд амьдрал үүнийг олох болно."</w:t>
      </w:r>
    </w:p>
    <w:p w14:paraId="2DE4AFD6" w14:textId="77777777" w:rsidR="000F7377" w:rsidRDefault="000F7377"/>
    <w:p w14:paraId="393A7F68" w14:textId="77777777" w:rsidR="000F7377" w:rsidRDefault="000F7377">
      <w:r xmlns:w="http://schemas.openxmlformats.org/wordprocessingml/2006/main">
        <w:t xml:space="preserve">2. Галат 2:20 "Би Христтэй хамт загалмайд цовдлогдсон бөгөөд би амьдрахаа больсон, харин Христ миний дотор амьдардаг. Би одоо бие махбоддоо амьдарч байгаа амьдралаа намайг хайрлаж, Өөрийгөө өгсөн Бурханы Хүүд итгэх итгэлээр амьдардаг. надад."</w:t>
      </w:r>
    </w:p>
    <w:p w14:paraId="14368A62" w14:textId="77777777" w:rsidR="000F7377" w:rsidRDefault="000F7377"/>
    <w:p w14:paraId="0B677DAA" w14:textId="77777777" w:rsidR="000F7377" w:rsidRDefault="000F7377">
      <w:r xmlns:w="http://schemas.openxmlformats.org/wordprocessingml/2006/main">
        <w:t xml:space="preserve">ФИЛИППОЙ 2:22 Харин тэрээр эцгийнхээ хүүгийн хувьд сайн мэдээнд надтай хамт үйлчилсэн гэдгийг нотлох баримтыг та нар мэднэ.</w:t>
      </w:r>
    </w:p>
    <w:p w14:paraId="1C4C8EBE" w14:textId="77777777" w:rsidR="000F7377" w:rsidRDefault="000F7377"/>
    <w:p w14:paraId="400CDA67" w14:textId="77777777" w:rsidR="000F7377" w:rsidRDefault="000F7377">
      <w:r xmlns:w="http://schemas.openxmlformats.org/wordprocessingml/2006/main">
        <w:t xml:space="preserve">Паул Тимотыг сайн мэдээнд үнэнч байсан тухай ярьж, өөртэй нь мөр зэрэгцэн үйлчилж байгааг нь сайшаав.</w:t>
      </w:r>
    </w:p>
    <w:p w14:paraId="482370EB" w14:textId="77777777" w:rsidR="000F7377" w:rsidRDefault="000F7377"/>
    <w:p w14:paraId="12AFB680" w14:textId="77777777" w:rsidR="000F7377" w:rsidRDefault="000F7377">
      <w:r xmlns:w="http://schemas.openxmlformats.org/wordprocessingml/2006/main">
        <w:t xml:space="preserve">1. Тимотийн амлалт: Бид бүгдэд зориулсан үлгэр жишээ</w:t>
      </w:r>
    </w:p>
    <w:p w14:paraId="79F8F8C8" w14:textId="77777777" w:rsidR="000F7377" w:rsidRDefault="000F7377"/>
    <w:p w14:paraId="5F6CF7E8" w14:textId="77777777" w:rsidR="000F7377" w:rsidRDefault="000F7377">
      <w:r xmlns:w="http://schemas.openxmlformats.org/wordprocessingml/2006/main">
        <w:t xml:space="preserve">2. Хамтдаа үйлчлэх нь: Сайн мэдээний үндэс</w:t>
      </w:r>
    </w:p>
    <w:p w14:paraId="726F64CE" w14:textId="77777777" w:rsidR="000F7377" w:rsidRDefault="000F7377"/>
    <w:p w14:paraId="367B37C2" w14:textId="77777777" w:rsidR="000F7377" w:rsidRDefault="000F7377">
      <w:r xmlns:w="http://schemas.openxmlformats.org/wordprocessingml/2006/main">
        <w:t xml:space="preserve">1. 2 Коринт 5:14-15 - Христийн хайр биднийг хянадаг, учир нь бид ингэж дүгнэсэн: нэг хүн бүхний төлөө үхсэн тул бүгд үхсэн; мөн амьд хүмүүс өөрсдийнхөө төлөө бус харин тэдний төлөө үхэж, амилсан Түүний төлөө амьдрахын тулд тэрээр бүхний төлөө үхсэн.</w:t>
      </w:r>
    </w:p>
    <w:p w14:paraId="3016F04F" w14:textId="77777777" w:rsidR="000F7377" w:rsidRDefault="000F7377"/>
    <w:p w14:paraId="7B0DD093" w14:textId="77777777" w:rsidR="000F7377" w:rsidRDefault="000F7377">
      <w:r xmlns:w="http://schemas.openxmlformats.org/wordprocessingml/2006/main">
        <w:t xml:space="preserve">2. Матай 28:19-20 - Тиймээс явж, бүх үндэстнийг дагалдагч болгож, Эцэг, Хүү, Ариун Сүнсний нэрээр баптисм хүртэж, Миний чамд тушаасан бүхнийг дагахыг тэдэнд заагтун. Мөн болгоогтун, би эриний эцсийг хүртэл үргэлж та нартай хамт байна.</w:t>
      </w:r>
    </w:p>
    <w:p w14:paraId="5C079B5A" w14:textId="77777777" w:rsidR="000F7377" w:rsidRDefault="000F7377"/>
    <w:p w14:paraId="2ADFA097" w14:textId="77777777" w:rsidR="000F7377" w:rsidRDefault="000F7377">
      <w:r xmlns:w="http://schemas.openxmlformats.org/wordprocessingml/2006/main">
        <w:t xml:space="preserve">ФИЛИППОЙ 2:23 Тиймээс би түүнийг удахгүй илгээнэ гэж найдаж байна.</w:t>
      </w:r>
    </w:p>
    <w:p w14:paraId="602092FA" w14:textId="77777777" w:rsidR="000F7377" w:rsidRDefault="000F7377"/>
    <w:p w14:paraId="5CB35DA8" w14:textId="77777777" w:rsidR="000F7377" w:rsidRDefault="000F7377">
      <w:r xmlns:w="http://schemas.openxmlformats.org/wordprocessingml/2006/main">
        <w:t xml:space="preserve">Паул Тимотыг Филиппойчууд руу явуулж байгаа бөгөөд хэзээ хийхээ өөрийн нөхцөл байдалд үндэслэн шийднэ.</w:t>
      </w:r>
    </w:p>
    <w:p w14:paraId="681CD1E4" w14:textId="77777777" w:rsidR="000F7377" w:rsidRDefault="000F7377"/>
    <w:p w14:paraId="34AD0C31" w14:textId="77777777" w:rsidR="000F7377" w:rsidRDefault="000F7377">
      <w:r xmlns:w="http://schemas.openxmlformats.org/wordprocessingml/2006/main">
        <w:t xml:space="preserve">1. "Бурханы цагийг хүлээх үед тэвчээртэй байхын ач холбогдол"</w:t>
      </w:r>
    </w:p>
    <w:p w14:paraId="6DB99102" w14:textId="77777777" w:rsidR="000F7377" w:rsidRDefault="000F7377"/>
    <w:p w14:paraId="02FCF86F" w14:textId="77777777" w:rsidR="000F7377" w:rsidRDefault="000F7377">
      <w:r xmlns:w="http://schemas.openxmlformats.org/wordprocessingml/2006/main">
        <w:t xml:space="preserve">2. "Бусдад үйлчлэхийн золиослол"</w:t>
      </w:r>
    </w:p>
    <w:p w14:paraId="3DD373CB" w14:textId="77777777" w:rsidR="000F7377" w:rsidRDefault="000F7377"/>
    <w:p w14:paraId="740E18CC" w14:textId="77777777" w:rsidR="000F7377" w:rsidRDefault="000F7377">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14:paraId="5BDA4A16" w14:textId="77777777" w:rsidR="000F7377" w:rsidRDefault="000F7377"/>
    <w:p w14:paraId="6059111F" w14:textId="77777777" w:rsidR="000F7377" w:rsidRDefault="000F7377">
      <w:r xmlns:w="http://schemas.openxmlformats.org/wordprocessingml/2006/main">
        <w:t xml:space="preserve">2. Галат 6:2 - "Та нар бие биенийхээ ачааг үүрч, Христийн хуулийг биелүүл."</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ФИЛИППОЙ 2:24 Харин би өөрөө удахгүй ирнэ гэдэгт би Их Эзэнд итгэдэг.</w:t>
      </w:r>
    </w:p>
    <w:p w14:paraId="4F8EA3E7" w14:textId="77777777" w:rsidR="000F7377" w:rsidRDefault="000F7377"/>
    <w:p w14:paraId="2E32B859" w14:textId="77777777" w:rsidR="000F7377" w:rsidRDefault="000F7377">
      <w:r xmlns:w="http://schemas.openxmlformats.org/wordprocessingml/2006/main">
        <w:t xml:space="preserve">Паул Их Эзэнд итгэж байгаагаа илэрхийлж, удахгүй Филиппойчуудтай нэгдэнэ гэдэгт итгэдэг.</w:t>
      </w:r>
    </w:p>
    <w:p w14:paraId="6AD70998" w14:textId="77777777" w:rsidR="000F7377" w:rsidRDefault="000F7377"/>
    <w:p w14:paraId="5697EF33" w14:textId="77777777" w:rsidR="000F7377" w:rsidRDefault="000F7377">
      <w:r xmlns:w="http://schemas.openxmlformats.org/wordprocessingml/2006/main">
        <w:t xml:space="preserve">1. Бурханы үнэнч байдал ба Түүнд итгэх бидний итгэл</w:t>
      </w:r>
    </w:p>
    <w:p w14:paraId="1DC04F6C" w14:textId="77777777" w:rsidR="000F7377" w:rsidRDefault="000F7377"/>
    <w:p w14:paraId="75B3982E" w14:textId="77777777" w:rsidR="000F7377" w:rsidRDefault="000F7377">
      <w:r xmlns:w="http://schemas.openxmlformats.org/wordprocessingml/2006/main">
        <w:t xml:space="preserve">2. Бурханы цаг хугацаа ба бидний тэвчээр</w:t>
      </w:r>
    </w:p>
    <w:p w14:paraId="05E21486" w14:textId="77777777" w:rsidR="000F7377" w:rsidRDefault="000F7377"/>
    <w:p w14:paraId="4D3A1D3D" w14:textId="77777777" w:rsidR="000F7377" w:rsidRDefault="000F7377">
      <w:r xmlns:w="http://schemas.openxmlformats.org/wordprocessingml/2006/main">
        <w:t xml:space="preserve">1. Ром 15:13 - "Та нар Ариун Сүнсний хүчээр итгэл найдвараар бялхаж байхын тулд итгэл найдварын Бурхан та нарыг Түүнд найдснаар бүх баяр баясгалан, амар амгалангаар дүүргэх болтугай."</w:t>
      </w:r>
    </w:p>
    <w:p w14:paraId="49808EB7" w14:textId="77777777" w:rsidR="000F7377" w:rsidRDefault="000F7377"/>
    <w:p w14:paraId="63EFEF59" w14:textId="77777777" w:rsidR="000F7377" w:rsidRDefault="000F7377">
      <w:r xmlns:w="http://schemas.openxmlformats.org/wordprocessingml/2006/main">
        <w:t xml:space="preserve">2. Исаиа 40:31 - "Харин ЭЗЭНийг хүлээгчид хүч чадлаа сэргээх болно; тэд бүргэд шиг далавчтай дээшлэх болно; тэд гүйж, ядрахгүй; тэд алхаж, ухаан алдахгүй байх болно."</w:t>
      </w:r>
    </w:p>
    <w:p w14:paraId="06BE269E" w14:textId="77777777" w:rsidR="000F7377" w:rsidRDefault="000F7377"/>
    <w:p w14:paraId="47DC237C" w14:textId="77777777" w:rsidR="000F7377" w:rsidRDefault="000F7377">
      <w:r xmlns:w="http://schemas.openxmlformats.org/wordprocessingml/2006/main">
        <w:t xml:space="preserve">ФИЛИППОЙ 2:25 Гэсэн хэдий ч би та нар уруу өөрийн ах, хөдөлмөрийн хамтрагч, хамтран зүтгэгч Епафродитыг, харин чиний элч болон миний хүсэлд үйлчилсэн хүнээ илгээх шаардлагатай гэж бодсон.</w:t>
      </w:r>
    </w:p>
    <w:p w14:paraId="634A2CB4" w14:textId="77777777" w:rsidR="000F7377" w:rsidRDefault="000F7377"/>
    <w:p w14:paraId="2FA1DB5F" w14:textId="77777777" w:rsidR="000F7377" w:rsidRDefault="000F7377">
      <w:r xmlns:w="http://schemas.openxmlformats.org/wordprocessingml/2006/main">
        <w:t xml:space="preserve">Паул Епафродитыг Филиппойчуудад төлөөлөгч, ах, хамтран зүтгэгчээр нь илгээсэн.</w:t>
      </w:r>
    </w:p>
    <w:p w14:paraId="6F698727" w14:textId="77777777" w:rsidR="000F7377" w:rsidRDefault="000F7377"/>
    <w:p w14:paraId="3E72D37C" w14:textId="77777777" w:rsidR="000F7377" w:rsidRDefault="000F7377">
      <w:r xmlns:w="http://schemas.openxmlformats.org/wordprocessingml/2006/main">
        <w:t xml:space="preserve">1. Яам дахь эв нэгдлийн ач холбогдол</w:t>
      </w:r>
    </w:p>
    <w:p w14:paraId="562820AD" w14:textId="77777777" w:rsidR="000F7377" w:rsidRDefault="000F7377"/>
    <w:p w14:paraId="5C7A6483" w14:textId="77777777" w:rsidR="000F7377" w:rsidRDefault="000F7377">
      <w:r xmlns:w="http://schemas.openxmlformats.org/wordprocessingml/2006/main">
        <w:t xml:space="preserve">2. Хамтран ажиллагсдын Бурханы бэлгийг хүлээн зөвшөөрөх</w:t>
      </w:r>
    </w:p>
    <w:p w14:paraId="5E6EE35C" w14:textId="77777777" w:rsidR="000F7377" w:rsidRDefault="000F7377"/>
    <w:p w14:paraId="5F151E3B" w14:textId="77777777" w:rsidR="000F7377" w:rsidRDefault="000F7377">
      <w:r xmlns:w="http://schemas.openxmlformats.org/wordprocessingml/2006/main">
        <w:t xml:space="preserve">1. Иохан 15:12-13 - "Энэ бол миний тушаал юм. Би та нарыг хайрласны адил та нар бие биенээ хайрла. Хүн найз нөхдийнхөө төлөө амиа өгөхөөс илүү хайр байхгүй."</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Ром 12:4-5 - "Учир нь бид нэг биед олон гишүүн байдаг бөгөөд бүх гишүүд нь ижил албан тушаалтай байдаггүй. Тиймээс бид олон хүн учраас Христ дотор нэг бие, нэг нэгнийх нь гишүүд юм."</w:t>
      </w:r>
    </w:p>
    <w:p w14:paraId="2620B1A8" w14:textId="77777777" w:rsidR="000F7377" w:rsidRDefault="000F7377"/>
    <w:p w14:paraId="4F4C4AF4" w14:textId="77777777" w:rsidR="000F7377" w:rsidRDefault="000F7377">
      <w:r xmlns:w="http://schemas.openxmlformats.org/wordprocessingml/2006/main">
        <w:t xml:space="preserve">ФИЛИППОЙ 2:26 Учир нь тэр та нарыг өвдсөн гэж та нар сонссон болохоор тэр та нарыг хүсэн тэмүүлж, хүндээр дүүрэн байв.</w:t>
      </w:r>
    </w:p>
    <w:p w14:paraId="3CE45313" w14:textId="77777777" w:rsidR="000F7377" w:rsidRDefault="000F7377"/>
    <w:p w14:paraId="1E53D0FA" w14:textId="77777777" w:rsidR="000F7377" w:rsidRDefault="000F7377">
      <w:r xmlns:w="http://schemas.openxmlformats.org/wordprocessingml/2006/main">
        <w:t xml:space="preserve">Паул Филиппойчуудын өвчний талаар сонсоод хүндээр туссан тул тэднийг гүнээ хайрлаж, санаа зовж байгаагаа илэрхийлдэг.</w:t>
      </w:r>
    </w:p>
    <w:p w14:paraId="1084CED4" w14:textId="77777777" w:rsidR="000F7377" w:rsidRDefault="000F7377"/>
    <w:p w14:paraId="51FF63D8" w14:textId="77777777" w:rsidR="000F7377" w:rsidRDefault="000F7377">
      <w:r xmlns:w="http://schemas.openxmlformats.org/wordprocessingml/2006/main">
        <w:t xml:space="preserve">1. Паул шиг хайраар хайрлаж сурах</w:t>
      </w:r>
    </w:p>
    <w:p w14:paraId="4DA64496" w14:textId="77777777" w:rsidR="000F7377" w:rsidRDefault="000F7377"/>
    <w:p w14:paraId="7EA216A4" w14:textId="77777777" w:rsidR="000F7377" w:rsidRDefault="000F7377">
      <w:r xmlns:w="http://schemas.openxmlformats.org/wordprocessingml/2006/main">
        <w:t xml:space="preserve">2. Бусдын төлөө санаа тавьж, халамжлах</w:t>
      </w:r>
    </w:p>
    <w:p w14:paraId="2B4B7DDA" w14:textId="77777777" w:rsidR="000F7377" w:rsidRDefault="000F7377"/>
    <w:p w14:paraId="0A27D9CF" w14:textId="77777777" w:rsidR="000F7377" w:rsidRDefault="000F7377">
      <w:r xmlns:w="http://schemas.openxmlformats.org/wordprocessingml/2006/main">
        <w:t xml:space="preserve">1. Ром 12:15 - Баярладаг хүмүүстэй хамт баярла, уйлдаг хүмүүстэй хамт уйл.</w:t>
      </w:r>
    </w:p>
    <w:p w14:paraId="35DB83DC" w14:textId="77777777" w:rsidR="000F7377" w:rsidRDefault="000F7377"/>
    <w:p w14:paraId="415E6876" w14:textId="77777777" w:rsidR="000F7377" w:rsidRDefault="000F7377">
      <w:r xmlns:w="http://schemas.openxmlformats.org/wordprocessingml/2006/main">
        <w:t xml:space="preserve">2. 1 Иохан 4:7 - Хайртууд аа, хайр бол Бурханаас ирсэн тул бие биенээ хайрлацгаая; мөн хайрладаг хүн бүр Бурханаас төрсөн бөгөөд Бурханыг мэддэг.</w:t>
      </w:r>
    </w:p>
    <w:p w14:paraId="5DDA5307" w14:textId="77777777" w:rsidR="000F7377" w:rsidRDefault="000F7377"/>
    <w:p w14:paraId="1BB01D6B" w14:textId="77777777" w:rsidR="000F7377" w:rsidRDefault="000F7377">
      <w:r xmlns:w="http://schemas.openxmlformats.org/wordprocessingml/2006/main">
        <w:t xml:space="preserve">ФИЛИППОЙ 2:27 Учир нь тэр үхэх дөхсөн өвчтэй байсан боловч Бурхан түүнийг өршөөсөн. Зөвхөн түүнд биш, харин би уй гашуугийн дээр гунигтай байх вий гэсэндээ бас над дээр.</w:t>
      </w:r>
    </w:p>
    <w:p w14:paraId="4E655E99" w14:textId="77777777" w:rsidR="000F7377" w:rsidRDefault="000F7377"/>
    <w:p w14:paraId="21EAED6C" w14:textId="77777777" w:rsidR="000F7377" w:rsidRDefault="000F7377">
      <w:r xmlns:w="http://schemas.openxmlformats.org/wordprocessingml/2006/main">
        <w:t xml:space="preserve">Паул Бурхан түүнийг болон өвчтэй хүнийг хэрхэн өршөөж, тэднийг уй гашуу дээр уй гашуугаар нүүр тулахаас хамгаалсан тухай өгүүлдэг.</w:t>
      </w:r>
    </w:p>
    <w:p w14:paraId="4CA319E8" w14:textId="77777777" w:rsidR="000F7377" w:rsidRDefault="000F7377"/>
    <w:p w14:paraId="2825B2AC" w14:textId="77777777" w:rsidR="000F7377" w:rsidRDefault="000F7377">
      <w:r xmlns:w="http://schemas.openxmlformats.org/wordprocessingml/2006/main">
        <w:t xml:space="preserve">1. Бурханы нигүүлсэл</w:t>
      </w:r>
    </w:p>
    <w:p w14:paraId="49443EB6" w14:textId="77777777" w:rsidR="000F7377" w:rsidRDefault="000F7377"/>
    <w:p w14:paraId="5A2697DE" w14:textId="77777777" w:rsidR="000F7377" w:rsidRDefault="000F7377">
      <w:r xmlns:w="http://schemas.openxmlformats.org/wordprocessingml/2006/main">
        <w:t xml:space="preserve">2. Гэнэтийн арга замаар Бурханы өршөөл</w:t>
      </w:r>
    </w:p>
    <w:p w14:paraId="159D11FE" w14:textId="77777777" w:rsidR="000F7377" w:rsidRDefault="000F7377"/>
    <w:p w14:paraId="45C7F7CB" w14:textId="77777777" w:rsidR="000F7377" w:rsidRDefault="000F7377">
      <w:r xmlns:w="http://schemas.openxmlformats.org/wordprocessingml/2006/main">
        <w:t xml:space="preserve">1. Матай 9:36 – Есүс цугласан олныг хараад өрөвдсөн, учир нь тэд хоньчингүй хонь шиг дарамталж, арчаагүй байсан.</w:t>
      </w:r>
    </w:p>
    <w:p w14:paraId="2379FB44" w14:textId="77777777" w:rsidR="000F7377" w:rsidRDefault="000F7377"/>
    <w:p w14:paraId="19A93559" w14:textId="77777777" w:rsidR="000F7377" w:rsidRDefault="000F7377">
      <w:r xmlns:w="http://schemas.openxmlformats.org/wordprocessingml/2006/main">
        <w:t xml:space="preserve">2. Дуулал 103:8 – Их Эзэн энэрэнгүй, нигүүлсэнгүй, уурлахдаа удаан, хайраар дүүрэн.</w:t>
      </w:r>
    </w:p>
    <w:p w14:paraId="0B70626A" w14:textId="77777777" w:rsidR="000F7377" w:rsidRDefault="000F7377"/>
    <w:p w14:paraId="717C3021" w14:textId="77777777" w:rsidR="000F7377" w:rsidRDefault="000F7377">
      <w:r xmlns:w="http://schemas.openxmlformats.org/wordprocessingml/2006/main">
        <w:t xml:space="preserve">ФИЛИППОЙ 2:28 Тиймээс та нар түүнийг дахин харахдаа баярлаж, харин миний харуусал бага байхын тулд би түүнийг илүү болгоомжтой илгээв.</w:t>
      </w:r>
    </w:p>
    <w:p w14:paraId="444F67F6" w14:textId="77777777" w:rsidR="000F7377" w:rsidRDefault="000F7377"/>
    <w:p w14:paraId="35541984" w14:textId="77777777" w:rsidR="000F7377" w:rsidRDefault="000F7377">
      <w:r xmlns:w="http://schemas.openxmlformats.org/wordprocessingml/2006/main">
        <w:t xml:space="preserve">Филиппийн хүмүүс түүнийг дахин хараад баярлаж, Паулын уй гашуу нь бага байхын тулд Паул Тимотыг маш болгоомжтой явуулав.</w:t>
      </w:r>
    </w:p>
    <w:p w14:paraId="7663ABED" w14:textId="77777777" w:rsidR="000F7377" w:rsidRDefault="000F7377"/>
    <w:p w14:paraId="68C78E2B" w14:textId="77777777" w:rsidR="000F7377" w:rsidRDefault="000F7377">
      <w:r xmlns:w="http://schemas.openxmlformats.org/wordprocessingml/2006/main">
        <w:t xml:space="preserve">1. "Дахин уулзахын баяр баясгалан"</w:t>
      </w:r>
    </w:p>
    <w:p w14:paraId="4AA5F730" w14:textId="77777777" w:rsidR="000F7377" w:rsidRDefault="000F7377"/>
    <w:p w14:paraId="5C08D808" w14:textId="77777777" w:rsidR="000F7377" w:rsidRDefault="000F7377">
      <w:r xmlns:w="http://schemas.openxmlformats.org/wordprocessingml/2006/main">
        <w:t xml:space="preserve">2. "Урам зоригийн хүч"</w:t>
      </w:r>
    </w:p>
    <w:p w14:paraId="5A54A4D0" w14:textId="77777777" w:rsidR="000F7377" w:rsidRDefault="000F7377"/>
    <w:p w14:paraId="7C43ADB4" w14:textId="77777777" w:rsidR="000F7377" w:rsidRDefault="000F7377">
      <w:r xmlns:w="http://schemas.openxmlformats.org/wordprocessingml/2006/main">
        <w:t xml:space="preserve">1. Дуулал 30:5: "Учир нь түүний уур нь хоромхон зуур, Түүний ивээл насан туршдаа байдаг. Уйлах нь шөнөжин байж болох ч баяр баясгалан өглөөтэй хамт ирдэг."</w:t>
      </w:r>
    </w:p>
    <w:p w14:paraId="4B6BD30B" w14:textId="77777777" w:rsidR="000F7377" w:rsidRDefault="000F7377"/>
    <w:p w14:paraId="028C2232" w14:textId="77777777" w:rsidR="000F7377" w:rsidRDefault="000F7377">
      <w:r xmlns:w="http://schemas.openxmlformats.org/wordprocessingml/2006/main">
        <w:t xml:space="preserve">2. Ром 12:15: "Баярладаг хүмүүстэй хамт баярла, уйлдаг хүмүүстэй хамт уйл."</w:t>
      </w:r>
    </w:p>
    <w:p w14:paraId="5508796E" w14:textId="77777777" w:rsidR="000F7377" w:rsidRDefault="000F7377"/>
    <w:p w14:paraId="412763AE" w14:textId="77777777" w:rsidR="000F7377" w:rsidRDefault="000F7377">
      <w:r xmlns:w="http://schemas.openxmlformats.org/wordprocessingml/2006/main">
        <w:t xml:space="preserve">ФИЛИППОЙ 2:29 Тиймээс түүнийг Эзэн дотор бүх баяр хөөртэйгээр хүлээн авагтун. мөн ийм нэр хүндтэй байх:</w:t>
      </w:r>
    </w:p>
    <w:p w14:paraId="1F27D837" w14:textId="77777777" w:rsidR="000F7377" w:rsidRDefault="000F7377"/>
    <w:p w14:paraId="569E6CD4" w14:textId="77777777" w:rsidR="000F7377" w:rsidRDefault="000F7377">
      <w:r xmlns:w="http://schemas.openxmlformats.org/wordprocessingml/2006/main">
        <w:t xml:space="preserve">Уг хэсэг нь итгэгчдийг Их Эзэнд үйлчилдэг хүмүүсийг нийгэмдээ урам зоригтойгоор угтан авч, тэдэнд хүндэтгэлтэй хандахыг урамшуулдаг.</w:t>
      </w:r>
    </w:p>
    <w:p w14:paraId="16C1D95C" w14:textId="77777777" w:rsidR="000F7377" w:rsidRDefault="000F7377"/>
    <w:p w14:paraId="25BC57D2" w14:textId="77777777" w:rsidR="000F7377" w:rsidRDefault="000F7377">
      <w:r xmlns:w="http://schemas.openxmlformats.org/wordprocessingml/2006/main">
        <w:t xml:space="preserve">1. Үйлчлэгчийг угтан аваарай: Итгэлтнийг тэмдэглэж байна</w:t>
      </w:r>
    </w:p>
    <w:p w14:paraId="4581CC03" w14:textId="77777777" w:rsidR="000F7377" w:rsidRDefault="000F7377"/>
    <w:p w14:paraId="1F7C55D3" w14:textId="77777777" w:rsidR="000F7377" w:rsidRDefault="000F7377">
      <w:r xmlns:w="http://schemas.openxmlformats.org/wordprocessingml/2006/main">
        <w:t xml:space="preserve">2. Хүндэтгэл ба хүндэтгэл: Нөхөрлөлийн түлхүүр</w:t>
      </w:r>
    </w:p>
    <w:p w14:paraId="7FF5451B" w14:textId="77777777" w:rsidR="000F7377" w:rsidRDefault="000F7377"/>
    <w:p w14:paraId="7F692B9E" w14:textId="77777777" w:rsidR="000F7377" w:rsidRDefault="000F7377">
      <w:r xmlns:w="http://schemas.openxmlformats.org/wordprocessingml/2006/main">
        <w:t xml:space="preserve">1. Ром 16:2 - "Та нар түүнийг гэгээнтнүүд болсон шигээ Их Эзэнд хүлээн авч, түүнд та нараас хэрэгтэй бүх ажилд нь туслаарай. Учир нь тэр олон хүнд, бас надад туслагч байсан".</w:t>
      </w:r>
    </w:p>
    <w:p w14:paraId="00BB54B2" w14:textId="77777777" w:rsidR="000F7377" w:rsidRDefault="000F7377"/>
    <w:p w14:paraId="2DACF3BA" w14:textId="77777777" w:rsidR="000F7377" w:rsidRDefault="000F7377">
      <w:r xmlns:w="http://schemas.openxmlformats.org/wordprocessingml/2006/main">
        <w:t xml:space="preserve">2. Сургаалт үгс 16:7 - "Хүний зам ЭЗЭНд таалагдвал, Тэр дайснуудаа хүртэл өөртэй нь эвлэрүүлдэг."</w:t>
      </w:r>
    </w:p>
    <w:p w14:paraId="5F0EEFDA" w14:textId="77777777" w:rsidR="000F7377" w:rsidRDefault="000F7377"/>
    <w:p w14:paraId="5B1455E6" w14:textId="77777777" w:rsidR="000F7377" w:rsidRDefault="000F7377">
      <w:r xmlns:w="http://schemas.openxmlformats.org/wordprocessingml/2006/main">
        <w:t xml:space="preserve">ФИЛИППОЙ 2:30 Учир нь Христийн ажлын төлөө тэрээр миний төлөө та нарын дутагдлыг нөхөхийн тулд амь насаа үл хайхран үхэх дөхсөн байсан.</w:t>
      </w:r>
    </w:p>
    <w:p w14:paraId="363036AA" w14:textId="77777777" w:rsidR="000F7377" w:rsidRDefault="000F7377"/>
    <w:p w14:paraId="72ADF6FD" w14:textId="77777777" w:rsidR="000F7377" w:rsidRDefault="000F7377">
      <w:r xmlns:w="http://schemas.openxmlformats.org/wordprocessingml/2006/main">
        <w:t xml:space="preserve">Паул Епафродитыг сүмд хийх үйлчлэлээ биелүүлэхийн тулд амь насаа эрсдэлд оруулсанд нь сайшаав.</w:t>
      </w:r>
    </w:p>
    <w:p w14:paraId="16E942F2" w14:textId="77777777" w:rsidR="000F7377" w:rsidRDefault="000F7377"/>
    <w:p w14:paraId="0DB9FB49" w14:textId="77777777" w:rsidR="000F7377" w:rsidRDefault="000F7377">
      <w:r xmlns:w="http://schemas.openxmlformats.org/wordprocessingml/2006/main">
        <w:t xml:space="preserve">1: Бид сүмд үйлчлэхийн төлөө амиа өгөхөд үргэлж бэлэн байх ёстой.</w:t>
      </w:r>
    </w:p>
    <w:p w14:paraId="32E9C9EE" w14:textId="77777777" w:rsidR="000F7377" w:rsidRDefault="000F7377"/>
    <w:p w14:paraId="4DF481F5" w14:textId="77777777" w:rsidR="000F7377" w:rsidRDefault="000F7377">
      <w:r xmlns:w="http://schemas.openxmlformats.org/wordprocessingml/2006/main">
        <w:t xml:space="preserve">2: Бид сүмийг хэзээ ч энгийн зүйл мэтээр хүлээж авах ёсгүй, харин түүний эрхэм зорилгод өөрсдийгөө зориулахад үргэлж бэлэн байх ёстой.</w:t>
      </w:r>
    </w:p>
    <w:p w14:paraId="382A6D52" w14:textId="77777777" w:rsidR="000F7377" w:rsidRDefault="000F7377"/>
    <w:p w14:paraId="4EB0AA0C" w14:textId="77777777" w:rsidR="000F7377" w:rsidRDefault="000F7377">
      <w:r xmlns:w="http://schemas.openxmlformats.org/wordprocessingml/2006/main">
        <w:t xml:space="preserve">1: Иохан 15:13 - "Найз нөхдийнхөө төлөө амиа өгөхөөс өөр агуу хайр байхгүй."</w:t>
      </w:r>
    </w:p>
    <w:p w14:paraId="6A785E3B" w14:textId="77777777" w:rsidR="000F7377" w:rsidRDefault="000F7377"/>
    <w:p w14:paraId="26C3EF67" w14:textId="77777777" w:rsidR="000F7377" w:rsidRDefault="000F7377">
      <w:r xmlns:w="http://schemas.openxmlformats.org/wordprocessingml/2006/main">
        <w:t xml:space="preserve">2: 1 Иохан 3:16 - "Бид хайр гэж юу болохыг ингэж мэддэг: Есүс Христ бидний төлөө амиа өгсөн. Мөн бид ах эгч нарынхаа төлөө амиа өгөх ёстой."</w:t>
      </w:r>
    </w:p>
    <w:p w14:paraId="45C40075" w14:textId="77777777" w:rsidR="000F7377" w:rsidRDefault="000F7377"/>
    <w:p w14:paraId="0653928E" w14:textId="77777777" w:rsidR="000F7377" w:rsidRDefault="000F7377">
      <w:r xmlns:w="http://schemas.openxmlformats.org/wordprocessingml/2006/main">
        <w:t xml:space="preserve">Филиппой 3 бол Паулын Филиппойчуудад бичсэн захидлын гурав дахь бүлэг юм. Энэ бүлэгт Паул өөрийн сүнслэг аяллын талаар ярилцаж, хуурамч сургаалаас сэрэмжлүүлж, Христийг мэдэх зорилго руу тэмүүлэхэд итгэгчдийг урамшуулсан.</w:t>
      </w:r>
    </w:p>
    <w:p w14:paraId="4F2A0A4E" w14:textId="77777777" w:rsidR="000F7377" w:rsidRDefault="000F7377"/>
    <w:p w14:paraId="1ADA3F6F" w14:textId="77777777" w:rsidR="000F7377" w:rsidRDefault="000F7377">
      <w:r xmlns:w="http://schemas.openxmlformats.org/wordprocessingml/2006/main">
        <w:t xml:space="preserve">1-р догол мөр: Паул итгэгчдийг гадны шашны зан үйлд тулгуурладаг хуурамч багш нараас болгоомжлохыг анхааруулж эхэлжээ (Филиппой 3:1-6). Жинхэнэ хөвч хөндөх нь зөвхөн гадаад зан үйл биш харин зүрх сэтгэлийн асуудал гэдгийг тэрээр онцолжээ. Паул сүсэг бишрэлтэй еврей хүн гэдгээ хуваалцаж, түүний гайхалтай шашны итгэмжлэлийг онцлон тэмдэглэв. Гэсэн хэдий ч тэрээр эдгээр бүх амжилтыг Христийг мэддэгтэй харьцуулахад алдагдал гэж үздэг.</w:t>
      </w:r>
    </w:p>
    <w:p w14:paraId="41C04AC8" w14:textId="77777777" w:rsidR="000F7377" w:rsidRDefault="000F7377"/>
    <w:p w14:paraId="0901C31C" w14:textId="77777777" w:rsidR="000F7377" w:rsidRDefault="000F7377">
      <w:r xmlns:w="http://schemas.openxmlformats.org/wordprocessingml/2006/main">
        <w:t xml:space="preserve">2-р догол мөр: Паул Христийг таньж, Түүнд олдохын тулд бүх зүйлийг алдагдал гэж үздэг гэдгээ тайлбарлав (Филиппой 3:7-11). Тэрээр хуулийн ажлаар бус итгэлээр дамждаг зөвт байдлаар Христ дотор олдохыг хүсдэг. Паул Христийг ойроос таньж мэдэхийг - Түүний зовлон зүдгүүрийг хуваалцаж, үхэгсдээс дахин амилуулахын тулд Түүний үхэлд Түүнтэй адил болохыг хүсч байгаагаа илэрхийлдэг.</w:t>
      </w:r>
    </w:p>
    <w:p w14:paraId="23A6C498" w14:textId="77777777" w:rsidR="000F7377" w:rsidRDefault="000F7377"/>
    <w:p w14:paraId="4FD0B044" w14:textId="77777777" w:rsidR="000F7377" w:rsidRDefault="000F7377">
      <w:r xmlns:w="http://schemas.openxmlformats.org/wordprocessingml/2006/main">
        <w:t xml:space="preserve">3-р догол мөр: Бүлгийн төгсгөлд итгэгчид итгэлийнхээ төлөвшил рүү тэмүүлэхийг уриалсан байдаг (Филиппой 3:12-21). Паул төгс төгөлдөрт хүрээгүй гэдгээ хүлээн зөвшөөрсөн ч урагш тэмүүлсээр байна. Тэрээр итгэгчдийг ард байгаа зүйлийг мартаж, ирээдүйд хүлээж буй зүйл буюу Христ Есүс доторх тэнгэрлэг дуудлага руу тэмүүлэхийг урамшуулдаг. Тэрээр загалмайн дайсан мэт амьдардаг хүмүүсийн эсрэг сэрэмжлүүлдэг боловч тэдний иргэншил нь тэнгэрт байгаа бөгөөд Аврагчийнхаа эргэн ирэлтийг тэсэн ядан хүлээж байгаа гэдгийг баталдаг.</w:t>
      </w:r>
    </w:p>
    <w:p w14:paraId="140711A0" w14:textId="77777777" w:rsidR="000F7377" w:rsidRDefault="000F7377"/>
    <w:p w14:paraId="6E3BD055" w14:textId="77777777" w:rsidR="000F7377" w:rsidRDefault="000F7377">
      <w:r xmlns:w="http://schemas.openxmlformats.org/wordprocessingml/2006/main">
        <w:t xml:space="preserve">Дүгнэж хэлэхэд,</w:t>
      </w:r>
    </w:p>
    <w:p w14:paraId="07B44957" w14:textId="77777777" w:rsidR="000F7377" w:rsidRDefault="000F7377">
      <w:r xmlns:w="http://schemas.openxmlformats.org/wordprocessingml/2006/main">
        <w:t xml:space="preserve">Филиппой номын гуравдугаар бүлэг нь гадны шашны зан үйл эсвэл ололт амжилтад найдахын оронд жинхэнэ сүнслэг өөрчлөлтийн ач холбогдлыг онцолж өгдөг.</w:t>
      </w:r>
    </w:p>
    <w:p w14:paraId="2A6E36D8" w14:textId="77777777" w:rsidR="000F7377" w:rsidRDefault="000F7377">
      <w:r xmlns:w="http://schemas.openxmlformats.org/wordprocessingml/2006/main">
        <w:t xml:space="preserve">Паул өөрийн бүх шашны итгэмжлэлээ итгэлээр дамжуулан Христийг ойроос таньж мэдсэнтэй харьцуулахад алдагдал гэж үзэн хувийн аялалаа хуваалцжээ.</w:t>
      </w:r>
    </w:p>
    <w:p w14:paraId="613AC4B3" w14:textId="77777777" w:rsidR="000F7377" w:rsidRDefault="000F7377">
      <w:r xmlns:w="http://schemas.openxmlformats.org/wordprocessingml/2006/main">
        <w:t xml:space="preserve">Тэрээр итгэгчдийг төлөвшил рүү тэмүүлж, өмнөх амжилт, бүтэлгүйтэлээ мартаж, Христ Есүс доторх тэнгэрлэг дуудлага руугаа тэмүүлэхийг урамшуулдаг. Энэ бүлэгт хуурамч сургаалаас сэрэмжлүүлж, Аврагчаа эргэн ирэхийг тэсэн ядан хүлээж буй тэнгэрт итгэгчдийн туйлын иргэншлийг онцолж байна.</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Филиппой 3:1 Эцэст нь, ах дүү нар аа, ЭЗЭНд баярлагтун. Танд үүнтэй ижил зүйлийг бичих нь миний хувьд харамсалтай биш, харин та нарын хувьд энэ нь аюулгүй юм.</w:t>
      </w:r>
    </w:p>
    <w:p w14:paraId="71515A7A" w14:textId="77777777" w:rsidR="000F7377" w:rsidRDefault="000F7377"/>
    <w:p w14:paraId="5908F520" w14:textId="77777777" w:rsidR="000F7377" w:rsidRDefault="000F7377">
      <w:r xmlns:w="http://schemas.openxmlformats.org/wordprocessingml/2006/main">
        <w:t xml:space="preserve">Их Эзэнд баярла!</w:t>
      </w:r>
    </w:p>
    <w:p w14:paraId="47B0C1BD" w14:textId="77777777" w:rsidR="000F7377" w:rsidRDefault="000F7377"/>
    <w:p w14:paraId="630545D3" w14:textId="77777777" w:rsidR="000F7377" w:rsidRDefault="000F7377">
      <w:r xmlns:w="http://schemas.openxmlformats.org/wordprocessingml/2006/main">
        <w:t xml:space="preserve">1: Нөхцөл байдал ямар ч байсан Их Эзэнээс баяр баясгаланг олж сурцгаая.</w:t>
      </w:r>
    </w:p>
    <w:p w14:paraId="5C54AB82" w14:textId="77777777" w:rsidR="000F7377" w:rsidRDefault="000F7377"/>
    <w:p w14:paraId="37447DBB" w14:textId="77777777" w:rsidR="000F7377" w:rsidRDefault="000F7377">
      <w:r xmlns:w="http://schemas.openxmlformats.org/wordprocessingml/2006/main">
        <w:t xml:space="preserve">2: Хүнд хэцүү үед биднийг тайтгарал, хүч чадлаар хангахын тулд Их Эзэн рүү харцгаая.</w:t>
      </w:r>
    </w:p>
    <w:p w14:paraId="5998512A" w14:textId="77777777" w:rsidR="000F7377" w:rsidRDefault="000F7377"/>
    <w:p w14:paraId="436E971E" w14:textId="77777777" w:rsidR="000F7377" w:rsidRDefault="000F7377">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14:paraId="04A83218" w14:textId="77777777" w:rsidR="000F7377" w:rsidRDefault="000F7377"/>
    <w:p w14:paraId="43966E2D" w14:textId="77777777" w:rsidR="000F7377" w:rsidRDefault="000F7377">
      <w:r xmlns:w="http://schemas.openxmlformats.org/wordprocessingml/2006/main">
        <w:t xml:space="preserve">2: Хабаккук 3:17-18 - Хэдийгээр инжрийн мод цэцэглэхгүй, усан үзмийн модонд үр жимс ч байхгүй; Чидун жимсний хөдөлмөр бүтэлгүйтэж, талбайнууд мах өгөхгүй; сүрэг сүргээсээ таслагдах бөгөөд лангуунд сүрэг байхгүй болно. Гэсэн хэдий ч би ЭЗЭНд баярлаж, авралынхаа Бурханд баярлах болно.</w:t>
      </w:r>
    </w:p>
    <w:p w14:paraId="7D0D9BAC" w14:textId="77777777" w:rsidR="000F7377" w:rsidRDefault="000F7377"/>
    <w:p w14:paraId="0E1A01D6" w14:textId="77777777" w:rsidR="000F7377" w:rsidRDefault="000F7377">
      <w:r xmlns:w="http://schemas.openxmlformats.org/wordprocessingml/2006/main">
        <w:t xml:space="preserve">ФИЛИППОЙ 3:2 Нохойноос болгоомжил, хорон санаатнаас болгоомжил.</w:t>
      </w:r>
    </w:p>
    <w:p w14:paraId="16C51509" w14:textId="77777777" w:rsidR="000F7377" w:rsidRDefault="000F7377"/>
    <w:p w14:paraId="21C4A6C7" w14:textId="77777777" w:rsidR="000F7377" w:rsidRDefault="000F7377">
      <w:r xmlns:w="http://schemas.openxmlformats.org/wordprocessingml/2006/main">
        <w:t xml:space="preserve">Паул Филиппойчуудыг хуурамч сургаалаар төөрөгдүүлэхийг оролддог хүмүүсээс болгоомжлохыг анхааруулсан.</w:t>
      </w:r>
    </w:p>
    <w:p w14:paraId="103EF617" w14:textId="77777777" w:rsidR="000F7377" w:rsidRDefault="000F7377"/>
    <w:p w14:paraId="5A738301" w14:textId="77777777" w:rsidR="000F7377" w:rsidRDefault="000F7377">
      <w:r xmlns:w="http://schemas.openxmlformats.org/wordprocessingml/2006/main">
        <w:t xml:space="preserve">1. Бид ялгаж салгаж, худал сургаалыг дагахгүй байх ёстой</w:t>
      </w:r>
    </w:p>
    <w:p w14:paraId="1C75B57A" w14:textId="77777777" w:rsidR="000F7377" w:rsidRDefault="000F7377"/>
    <w:p w14:paraId="6ABFC350" w14:textId="77777777" w:rsidR="000F7377" w:rsidRDefault="000F7377">
      <w:r xmlns:w="http://schemas.openxmlformats.org/wordprocessingml/2006/main">
        <w:t xml:space="preserve">2. Хүний үзэл бодолд бус Бурханы үгэнд анхаарлаа төвлөрүүл</w:t>
      </w:r>
    </w:p>
    <w:p w14:paraId="59B4C487" w14:textId="77777777" w:rsidR="000F7377" w:rsidRDefault="000F7377"/>
    <w:p w14:paraId="06E4618A" w14:textId="77777777" w:rsidR="000F7377" w:rsidRDefault="000F7377">
      <w:r xmlns:w="http://schemas.openxmlformats.org/wordprocessingml/2006/main">
        <w:t xml:space="preserve">1. 1 Тесалоник 5:21-22 - Бүх зүйлийг шалга; сайныг нь чанга барь.</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Коринт 11:3-4 - Гэхдээ Ева могойн заль мэхэнд хууртагдсантай адил та нарын оюун ухаан Христийг чин сэтгэлээсээ, цэвэр ариун бишрэлээсээ ямар нэгэн байдлаар төөрөгдүүлэх вий гэж би айж байна.</w:t>
      </w:r>
    </w:p>
    <w:p w14:paraId="38EC4ABA" w14:textId="77777777" w:rsidR="000F7377" w:rsidRDefault="000F7377"/>
    <w:p w14:paraId="5BFB9C9B" w14:textId="77777777" w:rsidR="000F7377" w:rsidRDefault="000F7377">
      <w:r xmlns:w="http://schemas.openxmlformats.org/wordprocessingml/2006/main">
        <w:t xml:space="preserve">ФИЛИППОЙ 3:3 Учир нь бид сүнсээрээ Бурханыг шүтэн мөргөж, Христ Есүст баярлаж, махан биед үл итгэдэг хөвч хөндүүлэгчид билээ.</w:t>
      </w:r>
    </w:p>
    <w:p w14:paraId="5EB3DABF" w14:textId="77777777" w:rsidR="000F7377" w:rsidRDefault="000F7377"/>
    <w:p w14:paraId="34DBB591" w14:textId="77777777" w:rsidR="000F7377" w:rsidRDefault="000F7377">
      <w:r xmlns:w="http://schemas.openxmlformats.org/wordprocessingml/2006/main">
        <w:t xml:space="preserve">Бид өөрсөддөө биш харин Христэд итгэж, найдах ёстой.</w:t>
      </w:r>
    </w:p>
    <w:p w14:paraId="6BD14FE5" w14:textId="77777777" w:rsidR="000F7377" w:rsidRDefault="000F7377"/>
    <w:p w14:paraId="57F2E453" w14:textId="77777777" w:rsidR="000F7377" w:rsidRDefault="000F7377">
      <w:r xmlns:w="http://schemas.openxmlformats.org/wordprocessingml/2006/main">
        <w:t xml:space="preserve">1: Жинхэнэ баяр баясгалан, сэтгэл хангалуун байхын тулд бид өөрсдөдөө биш харин Христэд итгэх ёстой.</w:t>
      </w:r>
    </w:p>
    <w:p w14:paraId="1C2E1FCB" w14:textId="77777777" w:rsidR="000F7377" w:rsidRDefault="000F7377"/>
    <w:p w14:paraId="308667D8" w14:textId="77777777" w:rsidR="000F7377" w:rsidRDefault="000F7377">
      <w:r xmlns:w="http://schemas.openxmlformats.org/wordprocessingml/2006/main">
        <w:t xml:space="preserve">2: Христ Есүст баярлаж, махан биедээ бүү найд. Энэ бол жинхэнэ баяр баясгалан, сэтгэл ханамжийг мэдрэх цорын ганц арга зам юм.</w:t>
      </w:r>
    </w:p>
    <w:p w14:paraId="2F4A8CAE" w14:textId="77777777" w:rsidR="000F7377" w:rsidRDefault="000F7377"/>
    <w:p w14:paraId="5A03C66D" w14:textId="77777777" w:rsidR="000F7377" w:rsidRDefault="000F7377">
      <w:r xmlns:w="http://schemas.openxmlformats.org/wordprocessingml/2006/main">
        <w:t xml:space="preserve">1: Ром 8:37-39 - "Үгүй ээ, энэ бүх зүйлд бид биднийг хайрласан Түүгээр дамжуулан ялагчдаас илүү юм. Учир нь үхэл ч, амьдрал ч, тэнгэр элчүүд ч, чөтгөрүүд ч, одоо ч ирээдүй ч, ямар ч хүч чадал, өндөр ч, гүн ч, бүх бүтээлийн өөр юу ч биднийг Бурханы хайраас салгаж чадахгүй гэдэгт би итгэлтэй байна. бидний Эзэн Христ Есүс дотор байдаг."</w:t>
      </w:r>
    </w:p>
    <w:p w14:paraId="5DE02DEB" w14:textId="77777777" w:rsidR="000F7377" w:rsidRDefault="000F7377"/>
    <w:p w14:paraId="7C4E86E7" w14:textId="77777777" w:rsidR="000F7377" w:rsidRDefault="000F7377">
      <w:r xmlns:w="http://schemas.openxmlformats.org/wordprocessingml/2006/main">
        <w:t xml:space="preserve">2: Иохан 15:11 - "Миний баяр баясгалан та нарын дотор байж, та нарын баяр баясгалан бүрэн байхын тулд би үүнийг та нарт хэлсэн."</w:t>
      </w:r>
    </w:p>
    <w:p w14:paraId="6B9A59C1" w14:textId="77777777" w:rsidR="000F7377" w:rsidRDefault="000F7377"/>
    <w:p w14:paraId="1B723B79" w14:textId="77777777" w:rsidR="000F7377" w:rsidRDefault="000F7377">
      <w:r xmlns:w="http://schemas.openxmlformats.org/wordprocessingml/2006/main">
        <w:t xml:space="preserve">ФИЛИППОЙ 3:4 Хэдийгээр би махан биедээ итгэлтэй байж болох юм. Хэрэв өөр хэн нэгэн өөрт нь махан биедээ итгэж болох зүйл байна гэж бодож байвал би илүү их:</w:t>
      </w:r>
    </w:p>
    <w:p w14:paraId="08605C44" w14:textId="77777777" w:rsidR="000F7377" w:rsidRDefault="000F7377"/>
    <w:p w14:paraId="73C03EDE" w14:textId="77777777" w:rsidR="000F7377" w:rsidRDefault="000F7377">
      <w:r xmlns:w="http://schemas.openxmlformats.org/wordprocessingml/2006/main">
        <w:t xml:space="preserve">Паул өөрийнхөө чадварт бусдаас илүү итгэдэг гэдгээ илэрхийлж байна.</w:t>
      </w:r>
    </w:p>
    <w:p w14:paraId="3138C442" w14:textId="77777777" w:rsidR="000F7377" w:rsidRDefault="000F7377"/>
    <w:p w14:paraId="69CDEA52" w14:textId="77777777" w:rsidR="000F7377" w:rsidRDefault="000F7377">
      <w:r xmlns:w="http://schemas.openxmlformats.org/wordprocessingml/2006/main">
        <w:t xml:space="preserve">1. Өөртөө итгэлтэй сэтгэлгээний хүч</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Өөртөө итгэх итгэл, Бурханд итгэх итгэл</w:t>
      </w:r>
    </w:p>
    <w:p w14:paraId="1D91E868" w14:textId="77777777" w:rsidR="000F7377" w:rsidRDefault="000F7377"/>
    <w:p w14:paraId="018DB06E" w14:textId="77777777" w:rsidR="000F7377" w:rsidRDefault="000F7377">
      <w:r xmlns:w="http://schemas.openxmlformats.org/wordprocessingml/2006/main">
        <w:t xml:space="preserve">1. Сургаалт үгс 3:5-6 "Бүх зүрхээрээ ЭЗЭНд найдаж, өөрийн ойлголтод бүү найд. Өөрийн бүх замд Түүнийг хүлээн зөвшөөр, тэгвэл Тэр чиний замыг чиглүүлэх болно."</w:t>
      </w:r>
    </w:p>
    <w:p w14:paraId="33B62CDA" w14:textId="77777777" w:rsidR="000F7377" w:rsidRDefault="000F7377"/>
    <w:p w14:paraId="6EE36635" w14:textId="77777777" w:rsidR="000F7377" w:rsidRDefault="000F7377">
      <w:r xmlns:w="http://schemas.openxmlformats.org/wordprocessingml/2006/main">
        <w:t xml:space="preserve">2. Ром 12:3 "Учир нь би та нарын дунд байгаа хүн бүрд өөрийнх нь бодох ёстойгоос илүү өөрийгөө биш, харин Бурханы хандсаны дагуу ухаалаг тунгаан бодохыг надад өгөгдсөн нигүүлслээр би хэлье. хүн бүр итгэлийн хэмжүүр юм."</w:t>
      </w:r>
    </w:p>
    <w:p w14:paraId="24D501BE" w14:textId="77777777" w:rsidR="000F7377" w:rsidRDefault="000F7377"/>
    <w:p w14:paraId="1AB0A945" w14:textId="77777777" w:rsidR="000F7377" w:rsidRDefault="000F7377">
      <w:r xmlns:w="http://schemas.openxmlformats.org/wordprocessingml/2006/main">
        <w:t xml:space="preserve">ФИЛИППОЙ 3:5 Найм дахь өдөр хөвч хөндүүлсэн нь Израилийн өвс, Бениамин овгийн еврей еврей хүн. Хуулинд хүрч буй фарисай хүн;</w:t>
      </w:r>
    </w:p>
    <w:p w14:paraId="065A8E57" w14:textId="77777777" w:rsidR="000F7377" w:rsidRDefault="000F7377"/>
    <w:p w14:paraId="5B136404" w14:textId="77777777" w:rsidR="000F7377" w:rsidRDefault="000F7377">
      <w:r xmlns:w="http://schemas.openxmlformats.org/wordprocessingml/2006/main">
        <w:t xml:space="preserve">Паул өөрийгөө 8 дахь өдөр хөвч хөндүүлсэн, Израилийн үндэстний Бениамин овгийн харьяат, хуулийн талаар фарисай хүн байсан еврей хүн гэж тодорхойлсон.</w:t>
      </w:r>
    </w:p>
    <w:p w14:paraId="11F0C114" w14:textId="77777777" w:rsidR="000F7377" w:rsidRDefault="000F7377"/>
    <w:p w14:paraId="5C2BC4A7" w14:textId="77777777" w:rsidR="000F7377" w:rsidRDefault="000F7377">
      <w:r xmlns:w="http://schemas.openxmlformats.org/wordprocessingml/2006/main">
        <w:t xml:space="preserve">1. "Хөвч хөндөлтийн хүч: Паулын еврей шинж чанарыг харах"</w:t>
      </w:r>
    </w:p>
    <w:p w14:paraId="162410D7" w14:textId="77777777" w:rsidR="000F7377" w:rsidRDefault="000F7377"/>
    <w:p w14:paraId="00A6B73D" w14:textId="77777777" w:rsidR="000F7377" w:rsidRDefault="000F7377">
      <w:r xmlns:w="http://schemas.openxmlformats.org/wordprocessingml/2006/main">
        <w:t xml:space="preserve">2. "Фарисай хүний итгэл: Паулын хууль зүйг ойлгох нь"</w:t>
      </w:r>
    </w:p>
    <w:p w14:paraId="16D05C4E" w14:textId="77777777" w:rsidR="000F7377" w:rsidRDefault="000F7377"/>
    <w:p w14:paraId="5271D834" w14:textId="77777777" w:rsidR="000F7377" w:rsidRDefault="000F7377">
      <w:r xmlns:w="http://schemas.openxmlformats.org/wordprocessingml/2006/main">
        <w:t xml:space="preserve">1. Эхлэл 17:10-14 - Хөвч хөндөлтийн талаар Абрахамтай байгуулсан Бурханы гэрээ</w:t>
      </w:r>
    </w:p>
    <w:p w14:paraId="74802D40" w14:textId="77777777" w:rsidR="000F7377" w:rsidRDefault="000F7377"/>
    <w:p w14:paraId="7454D70C" w14:textId="77777777" w:rsidR="000F7377" w:rsidRDefault="000F7377">
      <w:r xmlns:w="http://schemas.openxmlformats.org/wordprocessingml/2006/main">
        <w:t xml:space="preserve">2. Матай 23:1-3 - Фарисайчуудын хууль ёсны үзэл санааг Есүс буруушааж байна.</w:t>
      </w:r>
    </w:p>
    <w:p w14:paraId="75CAEFA7" w14:textId="77777777" w:rsidR="000F7377" w:rsidRDefault="000F7377"/>
    <w:p w14:paraId="0558C319" w14:textId="77777777" w:rsidR="000F7377" w:rsidRDefault="000F7377">
      <w:r xmlns:w="http://schemas.openxmlformats.org/wordprocessingml/2006/main">
        <w:t xml:space="preserve">Филиппой 3:6 Хичээл зүтгэл, сүмийг хавчдаг тухай; Хуулинд байгаа зөвт байдалд хүрч, гэм зэмгүй.</w:t>
      </w:r>
    </w:p>
    <w:p w14:paraId="39413913" w14:textId="77777777" w:rsidR="000F7377" w:rsidRDefault="000F7377"/>
    <w:p w14:paraId="16376113" w14:textId="77777777" w:rsidR="000F7377" w:rsidRDefault="000F7377">
      <w:r xmlns:w="http://schemas.openxmlformats.org/wordprocessingml/2006/main">
        <w:t xml:space="preserve">Паул Филиппойчуудыг Сүмийг хавчиж хавчиж хэт их хичээнгүйлэн, харин хуулийн зөвт байдлыг сахин биелүүлэхийг сануулсан.</w:t>
      </w:r>
    </w:p>
    <w:p w14:paraId="6593E134" w14:textId="77777777" w:rsidR="000F7377" w:rsidRDefault="000F7377"/>
    <w:p w14:paraId="753376C8" w14:textId="77777777" w:rsidR="000F7377" w:rsidRDefault="000F7377">
      <w:r xmlns:w="http://schemas.openxmlformats.org/wordprocessingml/2006/main">
        <w:t xml:space="preserve">1. Бурханы үгийн төлөөх хичээл зүтгэл: Зөвт байдлын хүч</w:t>
      </w:r>
    </w:p>
    <w:p w14:paraId="5260D044" w14:textId="77777777" w:rsidR="000F7377" w:rsidRDefault="000F7377"/>
    <w:p w14:paraId="6722930C" w14:textId="77777777" w:rsidR="000F7377" w:rsidRDefault="000F7377">
      <w:r xmlns:w="http://schemas.openxmlformats.org/wordprocessingml/2006/main">
        <w:t xml:space="preserve">2. Өөрийгөө зөвтгөхийн аюул: Хичээл зүтгэлээ шалга</w:t>
      </w:r>
    </w:p>
    <w:p w14:paraId="3470251A" w14:textId="77777777" w:rsidR="000F7377" w:rsidRDefault="000F7377"/>
    <w:p w14:paraId="4D4C25F2" w14:textId="77777777" w:rsidR="000F7377" w:rsidRDefault="000F7377">
      <w:r xmlns:w="http://schemas.openxmlformats.org/wordprocessingml/2006/main">
        <w:t xml:space="preserve">1. Ром 10:2-3 - Учир нь тэд Бурханы төлөө хичээл зүтгэлтэй боловч мэдлэгийн дагуу биш гэдгийг би гэрчилж байна. Учир нь тэд Бурханы зөвт байдлыг үл тоомсорлон, өөрсдийн зөвт байдлыг тогтоох гэж байгаа тул Бурханы зөвт байдалд өөрсдийгөө даатгасангүй.</w:t>
      </w:r>
    </w:p>
    <w:p w14:paraId="7D588409" w14:textId="77777777" w:rsidR="000F7377" w:rsidRDefault="000F7377"/>
    <w:p w14:paraId="47CE4647" w14:textId="77777777" w:rsidR="000F7377" w:rsidRDefault="000F7377">
      <w:r xmlns:w="http://schemas.openxmlformats.org/wordprocessingml/2006/main">
        <w:t xml:space="preserve">2. Еврей 11:6 - Гэвч итгэлгүйгээр Түүнд таалагдах боломжгүй: учир нь Бурханд ирдэг нэгэн нь Өөрийг нь байгаа гэдэгт итгэх ёстой бөгөөд Түүнийг хичээнгүйлэн хайгчдыг шагнадаг.</w:t>
      </w:r>
    </w:p>
    <w:p w14:paraId="4F6AF91E" w14:textId="77777777" w:rsidR="000F7377" w:rsidRDefault="000F7377"/>
    <w:p w14:paraId="55E3E03E" w14:textId="77777777" w:rsidR="000F7377" w:rsidRDefault="000F7377">
      <w:r xmlns:w="http://schemas.openxmlformats.org/wordprocessingml/2006/main">
        <w:t xml:space="preserve">ФИЛИППОЙ 3:7 Харин надад ашиг тустай байсан зүйлийг би Христийн төлөө алдагдал гэж үзсэн.</w:t>
      </w:r>
    </w:p>
    <w:p w14:paraId="221E9D64" w14:textId="77777777" w:rsidR="000F7377" w:rsidRDefault="000F7377"/>
    <w:p w14:paraId="0B88CA44" w14:textId="77777777" w:rsidR="000F7377" w:rsidRDefault="000F7377">
      <w:r xmlns:w="http://schemas.openxmlformats.org/wordprocessingml/2006/main">
        <w:t xml:space="preserve">Энэ хэсэг нь Христийн төлөө материаллаг олзоо золиослохын чухлыг онцолж байна.</w:t>
      </w:r>
    </w:p>
    <w:p w14:paraId="19C44A61" w14:textId="77777777" w:rsidR="000F7377" w:rsidRDefault="000F7377"/>
    <w:p w14:paraId="1A661D25" w14:textId="77777777" w:rsidR="000F7377" w:rsidRDefault="000F7377">
      <w:r xmlns:w="http://schemas.openxmlformats.org/wordprocessingml/2006/main">
        <w:t xml:space="preserve">1: Бид Христийг амьдралынхаа бүхний өмнө тавихад бэлэн байх ёстой.</w:t>
      </w:r>
    </w:p>
    <w:p w14:paraId="5A78C6DE" w14:textId="77777777" w:rsidR="000F7377" w:rsidRDefault="000F7377"/>
    <w:p w14:paraId="667215DA" w14:textId="77777777" w:rsidR="000F7377" w:rsidRDefault="000F7377">
      <w:r xmlns:w="http://schemas.openxmlformats.org/wordprocessingml/2006/main">
        <w:t xml:space="preserve">2: Бид Христийн төлөө золиослол хийхэд бэлэн байх ёстой.</w:t>
      </w:r>
    </w:p>
    <w:p w14:paraId="41BD38EB" w14:textId="77777777" w:rsidR="000F7377" w:rsidRDefault="000F7377"/>
    <w:p w14:paraId="133D585B" w14:textId="77777777" w:rsidR="000F7377" w:rsidRDefault="000F7377">
      <w:r xmlns:w="http://schemas.openxmlformats.org/wordprocessingml/2006/main">
        <w:t xml:space="preserve">1: Матай 16:24-25 - "Дараа нь Есүс шавь нартаа "Миний шавь болохыг хүссэн хүн өөрийгөө үгүйсгэж, загалмайгаа үүрэн Намайг дага."</w:t>
      </w:r>
    </w:p>
    <w:p w14:paraId="33734B63" w14:textId="77777777" w:rsidR="000F7377" w:rsidRDefault="000F7377"/>
    <w:p w14:paraId="691FF4DF" w14:textId="77777777" w:rsidR="000F7377" w:rsidRDefault="000F7377">
      <w:r xmlns:w="http://schemas.openxmlformats.org/wordprocessingml/2006/main">
        <w:t xml:space="preserve">2: Матай 6:33 - "Харин эхлээд Түүний хаанчлал ба зөвт байдлыг эрэлхийл, тэгвэл энэ бүх зүйл та нарт бас өгөгдөнө."</w:t>
      </w:r>
    </w:p>
    <w:p w14:paraId="0A01FC09" w14:textId="77777777" w:rsidR="000F7377" w:rsidRDefault="000F7377"/>
    <w:p w14:paraId="092EA3C3" w14:textId="77777777" w:rsidR="000F7377" w:rsidRDefault="000F7377">
      <w:r xmlns:w="http://schemas.openxmlformats.org/wordprocessingml/2006/main">
        <w:t xml:space="preserve">өөрийн Эзэн Христ Есүсийн талаарх </w:t>
      </w:r>
      <w:r xmlns:w="http://schemas.openxmlformats.org/wordprocessingml/2006/main">
        <w:t xml:space="preserve">мэдлэгийн агуу байдлын хувьд алдагдлаас бусад бүх зүйлийг тооцож байна .</w:t>
      </w:r>
      <w:r xmlns:w="http://schemas.openxmlformats.org/wordprocessingml/2006/main">
        <w:lastRenderedPageBreak xmlns:w="http://schemas.openxmlformats.org/wordprocessingml/2006/main"/>
      </w:r>
    </w:p>
    <w:p w14:paraId="5D4D360C" w14:textId="77777777" w:rsidR="000F7377" w:rsidRDefault="000F7377"/>
    <w:p w14:paraId="761F4BC3" w14:textId="77777777" w:rsidR="000F7377" w:rsidRDefault="000F7377">
      <w:r xmlns:w="http://schemas.openxmlformats.org/wordprocessingml/2006/main">
        <w:t xml:space="preserve">Энэхүү ишлэл нь Есүс Христийн талаарх мэдлэгийг олж авахын үнэ цэнийг болон Түүнийг олж авахын тулд дэлхийн бүх зүйлийг золиослоход бэлэн байх тухай өгүүлдэг.</w:t>
      </w:r>
    </w:p>
    <w:p w14:paraId="29AA7D24" w14:textId="77777777" w:rsidR="000F7377" w:rsidRDefault="000F7377"/>
    <w:p w14:paraId="0C8F86F4" w14:textId="77777777" w:rsidR="000F7377" w:rsidRDefault="000F7377">
      <w:r xmlns:w="http://schemas.openxmlformats.org/wordprocessingml/2006/main">
        <w:t xml:space="preserve">1: Энэ дэлхий дээр Есүс Христийн тухай мэдлэг болон түүнтэй хамт ирдэг баяр баясгалангаас илүү үнэ цэнэтэй зүйл байхгүй.</w:t>
      </w:r>
    </w:p>
    <w:p w14:paraId="7938ECF1" w14:textId="77777777" w:rsidR="000F7377" w:rsidRDefault="000F7377"/>
    <w:p w14:paraId="17E6E37F" w14:textId="77777777" w:rsidR="000F7377" w:rsidRDefault="000F7377">
      <w:r xmlns:w="http://schemas.openxmlformats.org/wordprocessingml/2006/main">
        <w:t xml:space="preserve">2: Есүс Христийг олж авахын тулд бид юу ч орхиход бэлэн байх ёстой, учир нь Тэр энэ дэлхийн санал болгож чадах бүхнээс илүү үнэ цэнэтэй юм.</w:t>
      </w:r>
    </w:p>
    <w:p w14:paraId="0FB2420D" w14:textId="77777777" w:rsidR="000F7377" w:rsidRDefault="000F7377"/>
    <w:p w14:paraId="449CA811" w14:textId="77777777" w:rsidR="000F7377" w:rsidRDefault="000F7377">
      <w:r xmlns:w="http://schemas.openxmlformats.org/wordprocessingml/2006/main">
        <w:t xml:space="preserve">1: Матай 13:44-46 - Талбайд нуугдсан эрдэнэсийн тухай сургаалт зүйрлэл.</w:t>
      </w:r>
    </w:p>
    <w:p w14:paraId="48E8689F" w14:textId="77777777" w:rsidR="000F7377" w:rsidRDefault="000F7377"/>
    <w:p w14:paraId="17026A70" w14:textId="77777777" w:rsidR="000F7377" w:rsidRDefault="000F7377">
      <w:r xmlns:w="http://schemas.openxmlformats.org/wordprocessingml/2006/main">
        <w:t xml:space="preserve">2: Колоссай 3:1-4 - Газар дээрх зүйл дээр биш, харин дээр байгаа зүйлд анхаарлаа хандуулаарай.</w:t>
      </w:r>
    </w:p>
    <w:p w14:paraId="52BA19E3" w14:textId="77777777" w:rsidR="000F7377" w:rsidRDefault="000F7377"/>
    <w:p w14:paraId="487FF314" w14:textId="77777777" w:rsidR="000F7377" w:rsidRDefault="000F7377">
      <w:r xmlns:w="http://schemas.openxmlformats.org/wordprocessingml/2006/main">
        <w:t xml:space="preserve">ФИЛИППОЙ 3:9 Хуулиас үүдэлтэй миний зөвт байдлыг бус, харин Христийн итгэлээр дамждаг зөвт байдлыг, итгэлээр Бурханаас авдаг зөвт байдлыг түүнээс олж ав.</w:t>
      </w:r>
    </w:p>
    <w:p w14:paraId="6F9D2965" w14:textId="77777777" w:rsidR="000F7377" w:rsidRDefault="000F7377"/>
    <w:p w14:paraId="7B49ED71" w14:textId="77777777" w:rsidR="000F7377" w:rsidRDefault="000F7377">
      <w:r xmlns:w="http://schemas.openxmlformats.org/wordprocessingml/2006/main">
        <w:t xml:space="preserve">Паул итгэгчдийг хуулинд үндэслэсэн өөрсдийн зөвт байдалд найдахын оронд Христэд итгэхийг уриалсан.</w:t>
      </w:r>
    </w:p>
    <w:p w14:paraId="5E26FBAA" w14:textId="77777777" w:rsidR="000F7377" w:rsidRDefault="000F7377"/>
    <w:p w14:paraId="18918D17" w14:textId="77777777" w:rsidR="000F7377" w:rsidRDefault="000F7377">
      <w:r xmlns:w="http://schemas.openxmlformats.org/wordprocessingml/2006/main">
        <w:t xml:space="preserve">1. Христэд итгэх итгэлээ тавь: Бурханы өгдөг зөвт байдал</w:t>
      </w:r>
    </w:p>
    <w:p w14:paraId="22DE6726" w14:textId="77777777" w:rsidR="000F7377" w:rsidRDefault="000F7377"/>
    <w:p w14:paraId="4927F4B2" w14:textId="77777777" w:rsidR="000F7377" w:rsidRDefault="000F7377">
      <w:r xmlns:w="http://schemas.openxmlformats.org/wordprocessingml/2006/main">
        <w:t xml:space="preserve">2. Итгэлийн хүч: Жинхэнэ зөвт байдлыг Христ дотор олох нь</w:t>
      </w:r>
    </w:p>
    <w:p w14:paraId="1CE32CFA" w14:textId="77777777" w:rsidR="000F7377" w:rsidRDefault="000F7377"/>
    <w:p w14:paraId="52414444" w14:textId="77777777" w:rsidR="000F7377" w:rsidRDefault="000F7377">
      <w:r xmlns:w="http://schemas.openxmlformats.org/wordprocessingml/2006/main">
        <w:t xml:space="preserve">1. Ром 3:21-22 - Харин одоо хуулиас гадна Бурханы зөвт байдал нь Хууль ба Эш үзүүлэгчдээр гэрчлэгдэж, 22 Есүс Христэд итгэх итгэлээр дамжуулан Бурханы зөвт байдал нь бүгдэд болон бүх хүмүүст илчлэгдэж байна </w:t>
      </w:r>
      <w:r xmlns:w="http://schemas.openxmlformats.org/wordprocessingml/2006/main">
        <w:lastRenderedPageBreak xmlns:w="http://schemas.openxmlformats.org/wordprocessingml/2006/main"/>
      </w:r>
      <w:r xmlns:w="http://schemas.openxmlformats.org/wordprocessingml/2006/main">
        <w:t xml:space="preserve">. итгэх.</w:t>
      </w:r>
    </w:p>
    <w:p w14:paraId="2CE4CF8D" w14:textId="77777777" w:rsidR="000F7377" w:rsidRDefault="000F7377"/>
    <w:p w14:paraId="60FB2ECF" w14:textId="77777777" w:rsidR="000F7377" w:rsidRDefault="000F7377">
      <w:r xmlns:w="http://schemas.openxmlformats.org/wordprocessingml/2006/main">
        <w:t xml:space="preserve">2. Галат 2:15-16 - Бид өөрсдөө төрөлхийн иудейчүүд бөгөөд харийн нүгэлтнүүд биш; 16 Гэсэн хэдий ч хүн хуулийн үйлсээр бус харин Есүс Христэд итгэх итгэлээр зөвтгөгддөг гэдгийг бид мэднэ, тиймээс бид мөн хуулийн үйлсээр бус харин Христэд итгэх итгэлээр зөвтгөгдүүлэхийн тулд Христ Есүст итгэсэн. хуулийн ажил хэн ч зөвтгөгдөхгүй.</w:t>
      </w:r>
    </w:p>
    <w:p w14:paraId="1F3FAC32" w14:textId="77777777" w:rsidR="000F7377" w:rsidRDefault="000F7377"/>
    <w:p w14:paraId="68BDAA57" w14:textId="77777777" w:rsidR="000F7377" w:rsidRDefault="000F7377">
      <w:r xmlns:w="http://schemas.openxmlformats.org/wordprocessingml/2006/main">
        <w:t xml:space="preserve">ФИЛИППОЙ 3:10 Түүний үхэлд нийцүүлэхийн тулд би Түүнийг болон түүний амилалтын хүчийг, мөн түүний зовлон зүдгүүрийн нөхөрлөлийг мэдэхийн тулд;</w:t>
      </w:r>
    </w:p>
    <w:p w14:paraId="4F3CC3F1" w14:textId="77777777" w:rsidR="000F7377" w:rsidRDefault="000F7377"/>
    <w:p w14:paraId="6935C373" w14:textId="77777777" w:rsidR="000F7377" w:rsidRDefault="000F7377">
      <w:r xmlns:w="http://schemas.openxmlformats.org/wordprocessingml/2006/main">
        <w:t xml:space="preserve">Энэ хэсэг нь Түүний үхэлд нийцүүлэхийн тулд Түүний хүч чадал, зовлон зүдгүүрийг ойлгох замаар Христийг мэдэхийг хүсэх тухай юм.</w:t>
      </w:r>
    </w:p>
    <w:p w14:paraId="4E97F6E2" w14:textId="77777777" w:rsidR="000F7377" w:rsidRDefault="000F7377"/>
    <w:p w14:paraId="36E7095A" w14:textId="77777777" w:rsidR="000F7377" w:rsidRDefault="000F7377">
      <w:r xmlns:w="http://schemas.openxmlformats.org/wordprocessingml/2006/main">
        <w:t xml:space="preserve">1: Христийн үхэлтэй нийцсэн байх</w:t>
      </w:r>
    </w:p>
    <w:p w14:paraId="585EA5F3" w14:textId="77777777" w:rsidR="000F7377" w:rsidRDefault="000F7377"/>
    <w:p w14:paraId="42113677" w14:textId="77777777" w:rsidR="000F7377" w:rsidRDefault="000F7377">
      <w:r xmlns:w="http://schemas.openxmlformats.org/wordprocessingml/2006/main">
        <w:t xml:space="preserve">2: Түүний хүч чадал, зовлон зүдгүүрээр дамжуулан Христийг мэдэх нь</w:t>
      </w:r>
    </w:p>
    <w:p w14:paraId="29634F3E" w14:textId="77777777" w:rsidR="000F7377" w:rsidRDefault="000F7377"/>
    <w:p w14:paraId="61E3D975" w14:textId="77777777" w:rsidR="000F7377" w:rsidRDefault="000F7377">
      <w:r xmlns:w="http://schemas.openxmlformats.org/wordprocessingml/2006/main">
        <w:t xml:space="preserve">1: Ром 12:1-2 - Тийм учраас ах эгч нар аа, Бурханы нигүүлслийн үүднээс бие махбодоо Бурханд ариун бөгөөд таалалд нийцүүлэн амьд золиос болгон өргөхийг би та нарт уриалж байна—энэ бол та нарын жинхэнэ бөгөөд зөв шүтлэг юм. Энэ ертөнцийн хэв маягт бүү нийц, харин оюун ухаанаа шинэчлэх замаар өөрчлөгд.</w:t>
      </w:r>
    </w:p>
    <w:p w14:paraId="7D1A58D5" w14:textId="77777777" w:rsidR="000F7377" w:rsidRDefault="000F7377"/>
    <w:p w14:paraId="76CEE2D4" w14:textId="77777777" w:rsidR="000F7377" w:rsidRDefault="000F7377">
      <w:r xmlns:w="http://schemas.openxmlformats.org/wordprocessingml/2006/main">
        <w:t xml:space="preserve">2: Матай 16:24 - Дараа нь Есүс шавь нартаа "Миний шавь болохыг хүссэн хүн өөрийгөө үгүйсгэж, загалмайгаа үүрэн Намайг дагах ёстой" гэж хэлэв.</w:t>
      </w:r>
    </w:p>
    <w:p w14:paraId="79E0DE2A" w14:textId="77777777" w:rsidR="000F7377" w:rsidRDefault="000F7377"/>
    <w:p w14:paraId="42B7FAE7" w14:textId="77777777" w:rsidR="000F7377" w:rsidRDefault="000F7377">
      <w:r xmlns:w="http://schemas.openxmlformats.org/wordprocessingml/2006/main">
        <w:t xml:space="preserve">ФИЛИППОЙ 3:11 Хэрэв би үхэгсдийн амилалтад хүрч чадах юм бол.</w:t>
      </w:r>
    </w:p>
    <w:p w14:paraId="27213D52" w14:textId="77777777" w:rsidR="000F7377" w:rsidRDefault="000F7377"/>
    <w:p w14:paraId="413A3E9E" w14:textId="77777777" w:rsidR="000F7377" w:rsidRDefault="000F7377">
      <w:r xmlns:w="http://schemas.openxmlformats.org/wordprocessingml/2006/main">
        <w:t xml:space="preserve">Паул нас барагсдын амилалтад хүрэх хүсэлтэй байгаагаа илэрхийлсэн.</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Тэвчээрийн хүч: Паулын амилалтын эрэл хайгуул</w:t>
      </w:r>
    </w:p>
    <w:p w14:paraId="7422ECF9" w14:textId="77777777" w:rsidR="000F7377" w:rsidRDefault="000F7377"/>
    <w:p w14:paraId="7AEA12E0" w14:textId="77777777" w:rsidR="000F7377" w:rsidRDefault="000F7377">
      <w:r xmlns:w="http://schemas.openxmlformats.org/wordprocessingml/2006/main">
        <w:t xml:space="preserve">2. Тэнгэрийн найдвар: Үхэгсдийн амилалт</w:t>
      </w:r>
    </w:p>
    <w:p w14:paraId="00E3167D" w14:textId="77777777" w:rsidR="000F7377" w:rsidRDefault="000F7377"/>
    <w:p w14:paraId="22E2574F" w14:textId="77777777" w:rsidR="000F7377" w:rsidRDefault="000F7377">
      <w:r xmlns:w="http://schemas.openxmlformats.org/wordprocessingml/2006/main">
        <w:t xml:space="preserve">1. Ром 8:18-25 - Энэ цаг үеийн зовлон зүдгүүрийг бидэнд илчлэгдэх алдар суутай харьцуулах нь үнэ цэнэтэй зүйл биш гэж би бодож байна.</w:t>
      </w:r>
    </w:p>
    <w:p w14:paraId="603C3762" w14:textId="77777777" w:rsidR="000F7377" w:rsidRDefault="000F7377"/>
    <w:p w14:paraId="01258D19" w14:textId="77777777" w:rsidR="000F7377" w:rsidRDefault="000F7377">
      <w:r xmlns:w="http://schemas.openxmlformats.org/wordprocessingml/2006/main">
        <w:t xml:space="preserve">2. 1 Коринт 15:12-20 - Гэвч үнэн хэрэгтээ Христ үхэгсдээс амилуулсан, унтсан хүмүүсийн анхны үр жимс.</w:t>
      </w:r>
    </w:p>
    <w:p w14:paraId="18A2B5D3" w14:textId="77777777" w:rsidR="000F7377" w:rsidRDefault="000F7377"/>
    <w:p w14:paraId="35262CE8" w14:textId="77777777" w:rsidR="000F7377" w:rsidRDefault="000F7377">
      <w:r xmlns:w="http://schemas.openxmlformats.org/wordprocessingml/2006/main">
        <w:t xml:space="preserve">ФИЛИППОЙ 3:12 Би аль хэдийн хүрсэн, аль хэдийн төгс байсан юм шиг биш, харин Христ Есүсийг барьж авсан зүйлээ ойлгохын тулд би түүнийг дагадаг.</w:t>
      </w:r>
    </w:p>
    <w:p w14:paraId="149589AD" w14:textId="77777777" w:rsidR="000F7377" w:rsidRDefault="000F7377"/>
    <w:p w14:paraId="47CF7552" w14:textId="77777777" w:rsidR="000F7377" w:rsidRDefault="000F7377">
      <w:r xmlns:w="http://schemas.openxmlformats.org/wordprocessingml/2006/main">
        <w:t xml:space="preserve">Паул итгэгчдийг итгэлээ төгс болгохын төлөө хичээхийг урамшуулдаг.</w:t>
      </w:r>
    </w:p>
    <w:p w14:paraId="7CD4A736" w14:textId="77777777" w:rsidR="000F7377" w:rsidRDefault="000F7377"/>
    <w:p w14:paraId="051FB1AA" w14:textId="77777777" w:rsidR="000F7377" w:rsidRDefault="000F7377">
      <w:r xmlns:w="http://schemas.openxmlformats.org/wordprocessingml/2006/main">
        <w:t xml:space="preserve">1. Итгэлийн төгс байдал: Бидний өндөр дуудлагад хүрэх нь</w:t>
      </w:r>
    </w:p>
    <w:p w14:paraId="2BEF81BA" w14:textId="77777777" w:rsidR="000F7377" w:rsidRDefault="000F7377"/>
    <w:p w14:paraId="1E50948A" w14:textId="77777777" w:rsidR="000F7377" w:rsidRDefault="000F7377">
      <w:r xmlns:w="http://schemas.openxmlformats.org/wordprocessingml/2006/main">
        <w:t xml:space="preserve">2. Христэд итгэгчдийн үүрэг хариуцлагынхаа дагуу амьдрах нь</w:t>
      </w:r>
    </w:p>
    <w:p w14:paraId="145F2F0D" w14:textId="77777777" w:rsidR="000F7377" w:rsidRDefault="000F7377"/>
    <w:p w14:paraId="229CD30D" w14:textId="77777777" w:rsidR="000F7377" w:rsidRDefault="000F7377">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14:paraId="75595E94" w14:textId="77777777" w:rsidR="000F7377" w:rsidRDefault="000F7377"/>
    <w:p w14:paraId="008E5133" w14:textId="77777777" w:rsidR="000F7377" w:rsidRDefault="000F7377">
      <w:r xmlns:w="http://schemas.openxmlformats.org/wordprocessingml/2006/main">
        <w:t xml:space="preserve">2. Матай 5:48 - Тэнгэрлэг Эцэг чинь төгс байдаг шиг та төгс байх ёстой.</w:t>
      </w:r>
    </w:p>
    <w:p w14:paraId="6ECDC7B3" w14:textId="77777777" w:rsidR="000F7377" w:rsidRDefault="000F7377"/>
    <w:p w14:paraId="67730461" w14:textId="77777777" w:rsidR="000F7377" w:rsidRDefault="000F7377">
      <w:r xmlns:w="http://schemas.openxmlformats.org/wordprocessingml/2006/main">
        <w:t xml:space="preserve">ФИЛИППОЙ 3:13 Ах нар аа, би өөрийгөө баривчлагдсан гэж бодохгүй байна. Гэхдээ би үүнийг хийж байгаа бөгөөд ард байгаа зүйлсийг мартаж, өмнөх зүйл рүү тэмүүлж байна.</w:t>
      </w:r>
    </w:p>
    <w:p w14:paraId="427BE743" w14:textId="77777777" w:rsidR="000F7377" w:rsidRDefault="000F7377"/>
    <w:p w14:paraId="2663D001" w14:textId="77777777" w:rsidR="000F7377" w:rsidRDefault="000F7377">
      <w:r xmlns:w="http://schemas.openxmlformats.org/wordprocessingml/2006/main">
        <w:t xml:space="preserve">Энэхүү ишлэл нь өнгөрсөн үеийг ардаа орхиж, ирээдүйдээ анхаарлаа хандуулахыг уриалж байна.</w:t>
      </w:r>
    </w:p>
    <w:p w14:paraId="5E2F87F5" w14:textId="77777777" w:rsidR="000F7377" w:rsidRDefault="000F7377"/>
    <w:p w14:paraId="607FBAC9" w14:textId="77777777" w:rsidR="000F7377" w:rsidRDefault="000F7377">
      <w:r xmlns:w="http://schemas.openxmlformats.org/wordprocessingml/2006/main">
        <w:t xml:space="preserve">1: "Урагшаа хар: Өнгөрсөн үеийг ардаа орхих"</w:t>
      </w:r>
    </w:p>
    <w:p w14:paraId="1F2DA9BB" w14:textId="77777777" w:rsidR="000F7377" w:rsidRDefault="000F7377"/>
    <w:p w14:paraId="35D53650" w14:textId="77777777" w:rsidR="000F7377" w:rsidRDefault="000F7377">
      <w:r xmlns:w="http://schemas.openxmlformats.org/wordprocessingml/2006/main">
        <w:t xml:space="preserve">2: "Өөрчлөлтөөр дамжих өсөлт: Ирээдүй рүү шилжих"</w:t>
      </w:r>
    </w:p>
    <w:p w14:paraId="4F916A90" w14:textId="77777777" w:rsidR="000F7377" w:rsidRDefault="000F7377"/>
    <w:p w14:paraId="18B1E571" w14:textId="77777777" w:rsidR="000F7377" w:rsidRDefault="000F7377">
      <w:r xmlns:w="http://schemas.openxmlformats.org/wordprocessingml/2006/main">
        <w:t xml:space="preserve">1: Исаиа 43:18-19 "Өмнөх зүйлсийг бүү март, хуучин зүйлийг бүү бод. Харагтун, Би шинэ зүйл хийж байна. Одоо энэ нь урган гарч байна, та нар үүнийг ойлгохгүй байна гэж үү?"</w:t>
      </w:r>
    </w:p>
    <w:p w14:paraId="7BBBCC55" w14:textId="77777777" w:rsidR="000F7377" w:rsidRDefault="000F7377"/>
    <w:p w14:paraId="6E9AC021" w14:textId="77777777" w:rsidR="000F7377" w:rsidRDefault="000F7377">
      <w:r xmlns:w="http://schemas.openxmlformats.org/wordprocessingml/2006/main">
        <w:t xml:space="preserve">2:2 Коринт 5:17 "Тиймээс Христ дотор байгаа хэн нэгэн нь шинэ бүтээл юм. Хуучин нь өнгөрч, харагтун, шинэ нь ирсэн."</w:t>
      </w:r>
    </w:p>
    <w:p w14:paraId="41C99784" w14:textId="77777777" w:rsidR="000F7377" w:rsidRDefault="000F7377"/>
    <w:p w14:paraId="6DC68196" w14:textId="77777777" w:rsidR="000F7377" w:rsidRDefault="000F7377">
      <w:r xmlns:w="http://schemas.openxmlformats.org/wordprocessingml/2006/main">
        <w:t xml:space="preserve">ФИЛИППОЙ 3:14 Би Христ Есүс доторх Бурханы өндөр дуудлагын шагналын төлөө тэмүүлж байна.</w:t>
      </w:r>
    </w:p>
    <w:p w14:paraId="73664123" w14:textId="77777777" w:rsidR="000F7377" w:rsidRDefault="000F7377"/>
    <w:p w14:paraId="34DDE06A" w14:textId="77777777" w:rsidR="000F7377" w:rsidRDefault="000F7377">
      <w:r xmlns:w="http://schemas.openxmlformats.org/wordprocessingml/2006/main">
        <w:t xml:space="preserve">Энэ шүлэг биднийг зорилгодоо хүрэхийн төлөө хичээн чармайж, Христийн хүч чадлыг ашиглан замдаа туслахыг уриалж байна.</w:t>
      </w:r>
    </w:p>
    <w:p w14:paraId="3EF7105C" w14:textId="77777777" w:rsidR="000F7377" w:rsidRDefault="000F7377"/>
    <w:p w14:paraId="273B68B3" w14:textId="77777777" w:rsidR="000F7377" w:rsidRDefault="000F7377">
      <w:r xmlns:w="http://schemas.openxmlformats.org/wordprocessingml/2006/main">
        <w:t xml:space="preserve">1. "Бурханы өндөр дуудлага: Христ дотор зорилгоо биелүүлэх нь"</w:t>
      </w:r>
    </w:p>
    <w:p w14:paraId="2D2C5540" w14:textId="77777777" w:rsidR="000F7377" w:rsidRDefault="000F7377"/>
    <w:p w14:paraId="18CF30E6" w14:textId="77777777" w:rsidR="000F7377" w:rsidRDefault="000F7377">
      <w:r xmlns:w="http://schemas.openxmlformats.org/wordprocessingml/2006/main">
        <w:t xml:space="preserve">2. "Марк руу дар: Есүстэй хамт байх нь"</w:t>
      </w:r>
    </w:p>
    <w:p w14:paraId="5F93A751" w14:textId="77777777" w:rsidR="000F7377" w:rsidRDefault="000F7377"/>
    <w:p w14:paraId="3E86BE5E" w14:textId="77777777" w:rsidR="000F7377" w:rsidRDefault="000F7377">
      <w:r xmlns:w="http://schemas.openxmlformats.org/wordprocessingml/2006/main">
        <w:t xml:space="preserve">1. Матай 6:33 - "Харин эхлээд Түүний хаанчлал ба зөвт байдлыг эрэлхийл, тэгвэл энэ бүх зүйл та нарт бас өгөгдөнө."</w:t>
      </w:r>
    </w:p>
    <w:p w14:paraId="52420439" w14:textId="77777777" w:rsidR="000F7377" w:rsidRDefault="000F7377"/>
    <w:p w14:paraId="49A8E403" w14:textId="77777777" w:rsidR="000F7377" w:rsidRDefault="000F7377">
      <w:r xmlns:w="http://schemas.openxmlformats.org/wordprocessingml/2006/main">
        <w:t xml:space="preserve">2. Галат 6:9 - "Сайныг үйлдэхдээ ядрахгүй байцгаая, учир нь бид бууж өгөхгүй бол зохих цагт нь ургац хураах болно."</w:t>
      </w:r>
    </w:p>
    <w:p w14:paraId="6F4010BE" w14:textId="77777777" w:rsidR="000F7377" w:rsidRDefault="000F7377"/>
    <w:p w14:paraId="07CF3812" w14:textId="77777777" w:rsidR="000F7377" w:rsidRDefault="000F7377">
      <w:r xmlns:w="http://schemas.openxmlformats.org/wordprocessingml/2006/main">
        <w:t xml:space="preserve">ФИЛИППОЙ 3:15 Тиймээс бид төгс хүмүүс бүгдээрээ ингэж бодоцгооё. Хэрэв та нар ямар нэг зүйлд өөрөөр сэтгэдэг бол Бурхан та нарт үүнийг илчлэх болно.</w:t>
      </w:r>
    </w:p>
    <w:p w14:paraId="33A6C582" w14:textId="77777777" w:rsidR="000F7377" w:rsidRDefault="000F7377"/>
    <w:p w14:paraId="1FF3E432" w14:textId="77777777" w:rsidR="000F7377" w:rsidRDefault="000F7377">
      <w:r xmlns:w="http://schemas.openxmlformats.org/wordprocessingml/2006/main">
        <w:t xml:space="preserve">Энэ хэсэг нь биднийг төгс төгөлдөрт тэмүүлэхийг урамшуулж, хэрэв бид санал нийлэхгүй бол Бурхан бидэнд замыг зааж өгнө гэдгийг тайвшруулдаг.</w:t>
      </w:r>
    </w:p>
    <w:p w14:paraId="6A860F14" w14:textId="77777777" w:rsidR="000F7377" w:rsidRDefault="000F7377"/>
    <w:p w14:paraId="33FD65F5" w14:textId="77777777" w:rsidR="000F7377" w:rsidRDefault="000F7377">
      <w:r xmlns:w="http://schemas.openxmlformats.org/wordprocessingml/2006/main">
        <w:t xml:space="preserve">1. Төгс төгөлдөр байдал бол хүрч болох зорилго юм</w:t>
      </w:r>
    </w:p>
    <w:p w14:paraId="1B3D2CDE" w14:textId="77777777" w:rsidR="000F7377" w:rsidRDefault="000F7377"/>
    <w:p w14:paraId="14EEF15B" w14:textId="77777777" w:rsidR="000F7377" w:rsidRDefault="000F7377">
      <w:r xmlns:w="http://schemas.openxmlformats.org/wordprocessingml/2006/main">
        <w:t xml:space="preserve">2. Бурханы замыг дагах нь амжилтанд хүрэх түлхүүр юм</w:t>
      </w:r>
    </w:p>
    <w:p w14:paraId="2DADE615" w14:textId="77777777" w:rsidR="000F7377" w:rsidRDefault="000F7377"/>
    <w:p w14:paraId="03608C0C" w14:textId="77777777" w:rsidR="000F7377" w:rsidRDefault="000F7377">
      <w:r xmlns:w="http://schemas.openxmlformats.org/wordprocessingml/2006/main">
        <w:t xml:space="preserve">1. Ефес 4:13 - “Бид бүгдээрээ итгэл, Бурханы Хүүгийн талаарх мэдлэгийн нэгдлээр Христийн бүрэн байдлын хэмжүүрээр төгс хүн рүү ирэх хүртэл”.</w:t>
      </w:r>
    </w:p>
    <w:p w14:paraId="29E968B9" w14:textId="77777777" w:rsidR="000F7377" w:rsidRDefault="000F7377"/>
    <w:p w14:paraId="7A635C2B" w14:textId="77777777" w:rsidR="000F7377" w:rsidRDefault="000F7377">
      <w:r xmlns:w="http://schemas.openxmlformats.org/wordprocessingml/2006/main">
        <w:t xml:space="preserve">2. Иаков 1:4 - “Харин та нар юуг ч үл хүсэхгүйгээр төгс, бүрэн бүтэн байхын тулд тэвчээр нь төгс ажилтай байг.”</w:t>
      </w:r>
    </w:p>
    <w:p w14:paraId="50D3CB17" w14:textId="77777777" w:rsidR="000F7377" w:rsidRDefault="000F7377"/>
    <w:p w14:paraId="682319BA" w14:textId="77777777" w:rsidR="000F7377" w:rsidRDefault="000F7377">
      <w:r xmlns:w="http://schemas.openxmlformats.org/wordprocessingml/2006/main">
        <w:t xml:space="preserve">ФИЛИППОЙ 3:16 Гэсэн хэдий ч, бид аль хэдийн хүрсэн зүйлийнхээ дагуу ижил дүрмийн дагуу алхаж, нэг зүйлийг бодоцгооё.</w:t>
      </w:r>
    </w:p>
    <w:p w14:paraId="259EF5C0" w14:textId="77777777" w:rsidR="000F7377" w:rsidRDefault="000F7377"/>
    <w:p w14:paraId="5E467FEB" w14:textId="77777777" w:rsidR="000F7377" w:rsidRDefault="000F7377">
      <w:r xmlns:w="http://schemas.openxmlformats.org/wordprocessingml/2006/main">
        <w:t xml:space="preserve">Итгэгчид өмнө нь хүрсэн жишгийнхээ дагуу үргэлжлүүлэн амьдрахыг хичээх ёстой.</w:t>
      </w:r>
    </w:p>
    <w:p w14:paraId="51A64AEA" w14:textId="77777777" w:rsidR="000F7377" w:rsidRDefault="000F7377"/>
    <w:p w14:paraId="7394C61A" w14:textId="77777777" w:rsidR="000F7377" w:rsidRDefault="000F7377">
      <w:r xmlns:w="http://schemas.openxmlformats.org/wordprocessingml/2006/main">
        <w:t xml:space="preserve">1. "Зоригтой байх нь: Бурхантай тууштай алхах"</w:t>
      </w:r>
    </w:p>
    <w:p w14:paraId="2D80BE25" w14:textId="77777777" w:rsidR="000F7377" w:rsidRDefault="000F7377"/>
    <w:p w14:paraId="3F0B5E18" w14:textId="77777777" w:rsidR="000F7377" w:rsidRDefault="000F7377">
      <w:r xmlns:w="http://schemas.openxmlformats.org/wordprocessingml/2006/main">
        <w:t xml:space="preserve">2. "Бидний хүрсэн стандартын дагуу амьдрах"</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Галат 5:25 - "Хэрэв бид Сүнсээр амьдардаг бол Сүнсээр алхцгаая."</w:t>
      </w:r>
    </w:p>
    <w:p w14:paraId="05177053" w14:textId="77777777" w:rsidR="000F7377" w:rsidRDefault="000F7377"/>
    <w:p w14:paraId="6F3CCB89" w14:textId="77777777" w:rsidR="000F7377" w:rsidRDefault="000F7377">
      <w:r xmlns:w="http://schemas.openxmlformats.org/wordprocessingml/2006/main">
        <w:t xml:space="preserve">2. Колоссай 2:6 - "Тиймээс та нар Эзэн Христ Есүсийг хүлээн авсан шигээ Түүн дотор алх."</w:t>
      </w:r>
    </w:p>
    <w:p w14:paraId="0A592722" w14:textId="77777777" w:rsidR="000F7377" w:rsidRDefault="000F7377"/>
    <w:p w14:paraId="193EE73F" w14:textId="77777777" w:rsidR="000F7377" w:rsidRDefault="000F7377">
      <w:r xmlns:w="http://schemas.openxmlformats.org/wordprocessingml/2006/main">
        <w:t xml:space="preserve">ФИЛИППОЙ 3:17 Ах нар аа, намайг дагалдагч болцгоож, алхаж буй хүмүүсийг бидэнтэй адил жишээ болгон тэмдэглээрэй.</w:t>
      </w:r>
    </w:p>
    <w:p w14:paraId="1D3A0F97" w14:textId="77777777" w:rsidR="000F7377" w:rsidRDefault="000F7377"/>
    <w:p w14:paraId="5774D411" w14:textId="77777777" w:rsidR="000F7377" w:rsidRDefault="000F7377">
      <w:r xmlns:w="http://schemas.openxmlformats.org/wordprocessingml/2006/main">
        <w:t xml:space="preserve">Паул итгэгчдийг Христэд үнэнч амьдралаар амьдрах түүний үлгэр жишээг дагахыг уриалсан.</w:t>
      </w:r>
    </w:p>
    <w:p w14:paraId="37F88391" w14:textId="77777777" w:rsidR="000F7377" w:rsidRDefault="000F7377"/>
    <w:p w14:paraId="53DC2106" w14:textId="77777777" w:rsidR="000F7377" w:rsidRDefault="000F7377">
      <w:r xmlns:w="http://schemas.openxmlformats.org/wordprocessingml/2006/main">
        <w:t xml:space="preserve">1. Паулын мөрөөр алхах нь: Бурханд үнэнчээр амьдрах нь</w:t>
      </w:r>
    </w:p>
    <w:p w14:paraId="3EEBCABB" w14:textId="77777777" w:rsidR="000F7377" w:rsidRDefault="000F7377"/>
    <w:p w14:paraId="76CD42D2" w14:textId="77777777" w:rsidR="000F7377" w:rsidRDefault="000F7377">
      <w:r xmlns:w="http://schemas.openxmlformats.org/wordprocessingml/2006/main">
        <w:t xml:space="preserve">2. Гэгээнтнүүдийн үлгэр жишээг дагах нь: Ариун байдалд өсөх нь</w:t>
      </w:r>
    </w:p>
    <w:p w14:paraId="3B8958CB" w14:textId="77777777" w:rsidR="000F7377" w:rsidRDefault="000F7377"/>
    <w:p w14:paraId="1F2029CE" w14:textId="77777777" w:rsidR="000F7377" w:rsidRDefault="000F7377">
      <w:r xmlns:w="http://schemas.openxmlformats.org/wordprocessingml/2006/main">
        <w:t xml:space="preserve">1. 1 Коринт 11:1 - "Би Христийг дуурайдаг шиг намайг дуурайгтун."</w:t>
      </w:r>
    </w:p>
    <w:p w14:paraId="2FF0974F" w14:textId="77777777" w:rsidR="000F7377" w:rsidRDefault="000F7377"/>
    <w:p w14:paraId="3BE97283" w14:textId="77777777" w:rsidR="000F7377" w:rsidRDefault="000F7377">
      <w:r xmlns:w="http://schemas.openxmlformats.org/wordprocessingml/2006/main">
        <w:t xml:space="preserve">2. Еврей 12:1-2 - "Тиймээс бид маш их гэрчүүдийн үүлээр хүрээлэгдсэн байгаа тул бүх жин, нүгэл бүрийг хойш тавьж, тогтоосон уралдаанд тэвчээртэйгээр гүйцгээе. Бидний өмнө бидний итгэлийг үндэслэгч, төгс болгогч Есүсийг харж, Түүний өмнө тавьсан баяр баясгалангийн төлөө ичгүүрийг үл тоон загалмайг тэвчсэн бөгөөд Бурханы сэнтийн баруун гарт заларсан билээ."</w:t>
      </w:r>
    </w:p>
    <w:p w14:paraId="05DAEA01" w14:textId="77777777" w:rsidR="000F7377" w:rsidRDefault="000F7377"/>
    <w:p w14:paraId="3A4FD6BF" w14:textId="77777777" w:rsidR="000F7377" w:rsidRDefault="000F7377">
      <w:r xmlns:w="http://schemas.openxmlformats.org/wordprocessingml/2006/main">
        <w:t xml:space="preserve">Филиппой 3:18 (Тэдгээр нь Христийн загалмайн дайснууд гэдгийг би та нарт олон удаа хэлж байсан, одоо бүр уйлан хэлж байсан олон хүн алхаж явна.</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Энэ хэсэг нь Христийн загалмайн дайснууд болохоос сэрэмжлүүлдэг.</w:t>
      </w:r>
    </w:p>
    <w:p w14:paraId="46B4A4E0" w14:textId="77777777" w:rsidR="000F7377" w:rsidRDefault="000F7377"/>
    <w:p w14:paraId="1B25F1F4" w14:textId="77777777" w:rsidR="000F7377" w:rsidRDefault="000F7377">
      <w:r xmlns:w="http://schemas.openxmlformats.org/wordprocessingml/2006/main">
        <w:t xml:space="preserve">1: Христийн замыг дагах - Есүсийн сургаалын дагуу амьдрахын ач холбогдол ба бидний төлөөх түүний золиослол.</w:t>
      </w:r>
    </w:p>
    <w:p w14:paraId="19BFE98C" w14:textId="77777777" w:rsidR="000F7377" w:rsidRDefault="000F7377"/>
    <w:p w14:paraId="726F5368" w14:textId="77777777" w:rsidR="000F7377" w:rsidRDefault="000F7377">
      <w:r xmlns:w="http://schemas.openxmlformats.org/wordprocessingml/2006/main">
        <w:t xml:space="preserve">2: Ертөнцийн худал сургаалыг үгүйсгэх - Зөв шударга замд орж, дэлхийн уруу таталтыг үгүйсгэх.</w:t>
      </w:r>
    </w:p>
    <w:p w14:paraId="33DFBBC9" w14:textId="77777777" w:rsidR="000F7377" w:rsidRDefault="000F7377"/>
    <w:p w14:paraId="2933E35D" w14:textId="77777777" w:rsidR="000F7377" w:rsidRDefault="000F7377">
      <w:r xmlns:w="http://schemas.openxmlformats.org/wordprocessingml/2006/main">
        <w:t xml:space="preserve">1: Колоссай 3:5-10 - Иймд та нарын дотор байгаа садар самуун, бузар булай байдал, хүсэл тачаал, хорон муу хүсэл, шүтээн шүтэх шуналыг үхүүл.</w:t>
      </w:r>
    </w:p>
    <w:p w14:paraId="46A63C5A" w14:textId="77777777" w:rsidR="000F7377" w:rsidRDefault="000F7377"/>
    <w:p w14:paraId="7266332A" w14:textId="77777777" w:rsidR="000F7377" w:rsidRDefault="000F7377">
      <w:r xmlns:w="http://schemas.openxmlformats.org/wordprocessingml/2006/main">
        <w:t xml:space="preserve">2: 2 Тесалоник 3:6-15 - Ах дүү нар аа, бид та нарт бидний Эзэн Есүс Христийн нэрийн өмнөөс, та нар биднээс хүлээн авсан уламжлалын дагуу бус, хоосон ажил хийж буй ах дүүсээс хол байхыг тушааж байна. .</w:t>
      </w:r>
    </w:p>
    <w:p w14:paraId="55C5D6BB" w14:textId="77777777" w:rsidR="000F7377" w:rsidRDefault="000F7377"/>
    <w:p w14:paraId="21CBA32B" w14:textId="77777777" w:rsidR="000F7377" w:rsidRDefault="000F7377">
      <w:r xmlns:w="http://schemas.openxmlformats.org/wordprocessingml/2006/main">
        <w:t xml:space="preserve">ФИЛИППОЙ 3:19 Тэдний төгсгөл нь сүйрэл, Бурхан нь гэдэс нь, алдар суу нь ичгүүрт нь байдаг, дэлхийн юмсыг боддог.)</w:t>
      </w:r>
    </w:p>
    <w:p w14:paraId="1C3F7D4B" w14:textId="77777777" w:rsidR="000F7377" w:rsidRDefault="000F7377"/>
    <w:p w14:paraId="4AB66376" w14:textId="77777777" w:rsidR="000F7377" w:rsidRDefault="000F7377">
      <w:r xmlns:w="http://schemas.openxmlformats.org/wordprocessingml/2006/main">
        <w:t xml:space="preserve">Зарим хүмүүс өөрсдийн таашаалын төлөө амьдарч, зөвхөн дэлхийн юмсыг л боддог ч энэ нь сүйрэлд хүргэх болно.</w:t>
      </w:r>
    </w:p>
    <w:p w14:paraId="52128F11" w14:textId="77777777" w:rsidR="000F7377" w:rsidRDefault="000F7377"/>
    <w:p w14:paraId="2D0759EA" w14:textId="77777777" w:rsidR="000F7377" w:rsidRDefault="000F7377">
      <w:r xmlns:w="http://schemas.openxmlformats.org/wordprocessingml/2006/main">
        <w:t xml:space="preserve">1: Сүйрлийн зам бол амьдралын зам биш. Хэрэв бид жинхэнэ баяр баясгалан, амар амгаланг олохыг хүсвэл Бурханд хандаж, Түүнийг амьдралдаа нэгдүгээрт тавих ёстой.</w:t>
      </w:r>
    </w:p>
    <w:p w14:paraId="0E113E94" w14:textId="77777777" w:rsidR="000F7377" w:rsidRDefault="000F7377"/>
    <w:p w14:paraId="469A5BB4" w14:textId="77777777" w:rsidR="000F7377" w:rsidRDefault="000F7377">
      <w:r xmlns:w="http://schemas.openxmlformats.org/wordprocessingml/2006/main">
        <w:t xml:space="preserve">2: Бид дэлхийн хүсэл, таашаалд хөтлөгдөж болохгүй, харин өөрсдийн зорилго, жинхэнэ баяр баясгалангийн төлөө Бурханыг эрэлхийлэх ёстой.</w:t>
      </w:r>
    </w:p>
    <w:p w14:paraId="2ABCDB1D" w14:textId="77777777" w:rsidR="000F7377" w:rsidRDefault="000F7377"/>
    <w:p w14:paraId="2A2EAF65" w14:textId="77777777" w:rsidR="000F7377" w:rsidRDefault="000F7377">
      <w:r xmlns:w="http://schemas.openxmlformats.org/wordprocessingml/2006/main">
        <w:t xml:space="preserve">1: Колоссай 3:2 - Дэлхий дээрх зүйл дээр биш, харин дээр дурдсан зүйлс дээр анхаарлаа хандуул.</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14:paraId="7ABED1CF" w14:textId="77777777" w:rsidR="000F7377" w:rsidRDefault="000F7377"/>
    <w:p w14:paraId="0583E585" w14:textId="77777777" w:rsidR="000F7377" w:rsidRDefault="000F7377">
      <w:r xmlns:w="http://schemas.openxmlformats.org/wordprocessingml/2006/main">
        <w:t xml:space="preserve">ФИЛИППОЙ 3:20 Учир нь бидний яриа тэнгэрт байдаг. Эндээс бид Аврагч, Эзэн Есүс Христийг хайдаг.</w:t>
      </w:r>
    </w:p>
    <w:p w14:paraId="3008C169" w14:textId="77777777" w:rsidR="000F7377" w:rsidRDefault="000F7377"/>
    <w:p w14:paraId="5AF0A56C" w14:textId="77777777" w:rsidR="000F7377" w:rsidRDefault="000F7377">
      <w:r xmlns:w="http://schemas.openxmlformats.org/wordprocessingml/2006/main">
        <w:t xml:space="preserve">Энэ хэсэгт бидний Аврагч Эзэн Есүс Христийг тэнгэрээс хайх тухай өгүүлдэг.</w:t>
      </w:r>
    </w:p>
    <w:p w14:paraId="5D06F6A0" w14:textId="77777777" w:rsidR="000F7377" w:rsidRDefault="000F7377"/>
    <w:p w14:paraId="6F304285" w14:textId="77777777" w:rsidR="000F7377" w:rsidRDefault="000F7377">
      <w:r xmlns:w="http://schemas.openxmlformats.org/wordprocessingml/2006/main">
        <w:t xml:space="preserve">1. Есүс Христийн найдвар ба аврал - Филиппой 3:20</w:t>
      </w:r>
    </w:p>
    <w:p w14:paraId="2974E5D3" w14:textId="77777777" w:rsidR="000F7377" w:rsidRDefault="000F7377"/>
    <w:p w14:paraId="04A18CB9" w14:textId="77777777" w:rsidR="000F7377" w:rsidRDefault="000F7377">
      <w:r xmlns:w="http://schemas.openxmlformats.org/wordprocessingml/2006/main">
        <w:t xml:space="preserve">2. Тэнгэрлэг яриандаа итгэх нь - Филиппой 3:20</w:t>
      </w:r>
    </w:p>
    <w:p w14:paraId="44A04A1B" w14:textId="77777777" w:rsidR="000F7377" w:rsidRDefault="000F7377"/>
    <w:p w14:paraId="5447D0CA" w14:textId="77777777" w:rsidR="000F7377" w:rsidRDefault="000F7377">
      <w:r xmlns:w="http://schemas.openxmlformats.org/wordprocessingml/2006/main">
        <w:t xml:space="preserve">1. Матай 16:27 - Учир нь Хүний Хүү Тэнгэр элч нартайгаа Эцгийнхээ алдрын дотор ирэх болно, тэгээд тэр хүн бүрд хийсэн зүйлийнх нь дагуу хариулах болно.</w:t>
      </w:r>
    </w:p>
    <w:p w14:paraId="6221AD32" w14:textId="77777777" w:rsidR="000F7377" w:rsidRDefault="000F7377"/>
    <w:p w14:paraId="40FE52DF" w14:textId="77777777" w:rsidR="000F7377" w:rsidRDefault="000F7377">
      <w:r xmlns:w="http://schemas.openxmlformats.org/wordprocessingml/2006/main">
        <w:t xml:space="preserve">2. Еврей 9:28 - Тиймээс Христ олон хүний нүглийг үүрэхийн тулд нэг удаа өргөгдсөн тул нүгэлтэй тэмцэхийн тулд бус харин өөрийг нь тэсэн ядан хүлээж буй хүмүүсийг аврахын тулд хоёр дахь удаагаа гарч ирнэ.</w:t>
      </w:r>
    </w:p>
    <w:p w14:paraId="77BE0A94" w14:textId="77777777" w:rsidR="000F7377" w:rsidRDefault="000F7377"/>
    <w:p w14:paraId="50A8BA3D" w14:textId="77777777" w:rsidR="000F7377" w:rsidRDefault="000F7377">
      <w:r xmlns:w="http://schemas.openxmlformats.org/wordprocessingml/2006/main">
        <w:t xml:space="preserve">ФИЛИППОЙ 3:21 Тэр бүх зүйлийг өөртөө захируулж чадах ажлынх нь дагуу Өөрийн сүр жавхлант биетэй адил хэлбэрт оруулахын тулд Тэр бидний бузар биеийг өөрчлөх болно.</w:t>
      </w:r>
    </w:p>
    <w:p w14:paraId="73FD9458" w14:textId="77777777" w:rsidR="000F7377" w:rsidRDefault="000F7377"/>
    <w:p w14:paraId="6230DA2B" w14:textId="77777777" w:rsidR="000F7377" w:rsidRDefault="000F7377">
      <w:r xmlns:w="http://schemas.openxmlformats.org/wordprocessingml/2006/main">
        <w:t xml:space="preserve">Филиппой 3:21-ийн энэхүү хэсэг нь бидний бие махбодийг Өөрийн алдар суутай адил болгон хувиргах хүч Бурханд бий гэдгийг бидэнд заадаг.</w:t>
      </w:r>
    </w:p>
    <w:p w14:paraId="072E9A89" w14:textId="77777777" w:rsidR="000F7377" w:rsidRDefault="000F7377"/>
    <w:p w14:paraId="21EB375D" w14:textId="77777777" w:rsidR="000F7377" w:rsidRDefault="000F7377">
      <w:r xmlns:w="http://schemas.openxmlformats.org/wordprocessingml/2006/main">
        <w:t xml:space="preserve">1. Бидний Бурханы дүр төрх дэх өөрчлөлт</w:t>
      </w:r>
    </w:p>
    <w:p w14:paraId="57B7AA19" w14:textId="77777777" w:rsidR="000F7377" w:rsidRDefault="000F7377"/>
    <w:p w14:paraId="3C056D94" w14:textId="77777777" w:rsidR="000F7377" w:rsidRDefault="000F7377">
      <w:r xmlns:w="http://schemas.openxmlformats.org/wordprocessingml/2006/main">
        <w:t xml:space="preserve">2. Бүх зүйлийг дарах Бурханы алдрын хүч</w:t>
      </w:r>
    </w:p>
    <w:p w14:paraId="3749A134" w14:textId="77777777" w:rsidR="000F7377" w:rsidRDefault="000F7377"/>
    <w:p w14:paraId="1EBA2AF3" w14:textId="77777777" w:rsidR="000F7377" w:rsidRDefault="000F7377">
      <w:r xmlns:w="http://schemas.openxmlformats.org/wordprocessingml/2006/main">
        <w:t xml:space="preserve">1. Ром 8:29 - Тэр олон ах дүүсийн дунд ууган болохын тулд Хүүгийнхээ дүрд нийцүүлэхээр урьдаас таамагласан хүнээ мөн урьдаас тогтоосон.</w:t>
      </w:r>
    </w:p>
    <w:p w14:paraId="670E64B2" w14:textId="77777777" w:rsidR="000F7377" w:rsidRDefault="000F7377"/>
    <w:p w14:paraId="2E39F840" w14:textId="77777777" w:rsidR="000F7377" w:rsidRDefault="000F7377">
      <w:r xmlns:w="http://schemas.openxmlformats.org/wordprocessingml/2006/main">
        <w:t xml:space="preserve">2. 2 Коринт 3:18 - Гэвч бид бүгд Их Эзэний алдар сууг шилэн аяганд байгаа мэт нээлттэй царайгаар харж, Их Эзэний Сүнсээр алдар суугаас алдар руу ижил дүр болон хувирсан.</w:t>
      </w:r>
    </w:p>
    <w:p w14:paraId="00F58532" w14:textId="77777777" w:rsidR="000F7377" w:rsidRDefault="000F7377"/>
    <w:p w14:paraId="24D41CC0" w14:textId="77777777" w:rsidR="000F7377" w:rsidRDefault="000F7377">
      <w:r xmlns:w="http://schemas.openxmlformats.org/wordprocessingml/2006/main">
        <w:t xml:space="preserve">Филиппой 4 бол Паулын Филиппойчуудад бичсэн захидлын дөрөв дэх буюу сүүлчийн бүлэг юм. Энэ бүлэгт Паул итгэгчдэд амьдралдаа баяр баясгалан, амар амгалан, сэтгэл ханамжийг хадгалах практик зааварчилгааг өгдөг.</w:t>
      </w:r>
    </w:p>
    <w:p w14:paraId="785FB316" w14:textId="77777777" w:rsidR="000F7377" w:rsidRDefault="000F7377"/>
    <w:p w14:paraId="0A663BD2" w14:textId="77777777" w:rsidR="000F7377" w:rsidRDefault="000F7377">
      <w:r xmlns:w="http://schemas.openxmlformats.org/wordprocessingml/2006/main">
        <w:t xml:space="preserve">1-р догол мөр: Паул итгэгчдийг Их Эзэнд тууштай байж, өөр хоорондоо зөрчилдөөнийг эвлэрүүлэхийг уриалж эхэлжээ (Филиппой 4:1-5). Тэрээр Еводиа, Синтихе хэмээх хоёр эмэгтэйг Их Эзэнд санал нийлэхийг уриалав. Паул үргэлж баярлаж, эелдэг байдлыг бүх хүнд мэдүүлэхийг онцолсон. Тэрээр итгэгчдийг санаа зовох хэрэггүй, харин залбирлаар дамжуулан талархалтайгаар Бурханы өмнө санаа зовнилоо авчрахыг уриалдаг.</w:t>
      </w:r>
    </w:p>
    <w:p w14:paraId="0F119F44" w14:textId="77777777" w:rsidR="000F7377" w:rsidRDefault="000F7377"/>
    <w:p w14:paraId="32179B1E" w14:textId="77777777" w:rsidR="000F7377" w:rsidRDefault="000F7377">
      <w:r xmlns:w="http://schemas.openxmlformats.org/wordprocessingml/2006/main">
        <w:t xml:space="preserve">2-р догол мөр: Паул эерэг сайн чанарууд болон бурханлаг сэтгэлгээнд анхаарлаа төвлөрүүлэхийн чухлыг онцолсон (Филиппой 4:6-9). Тэрээр итгэгчдийг юунд ч санаа зовохгүй, харин Бурханд хүсэлтээ илэрхийлэхийг уриалдаг. Бурханы амар амгалан нь тэдний зүрх сэтгэл, оюун санааг Христ Есүс дотор хамгаалах болно. Паул тэднийг үнэн, эрхэмсэг, шударга, цэвэр ариун, хайр татам, магтаал сайшаалтай, магтаал сайшаалтай сайн чанарууд дээр анхаарлаа хандуулахыг уриалсан.</w:t>
      </w:r>
    </w:p>
    <w:p w14:paraId="4EA69634" w14:textId="77777777" w:rsidR="000F7377" w:rsidRDefault="000F7377"/>
    <w:p w14:paraId="67DD2D98" w14:textId="77777777" w:rsidR="000F7377" w:rsidRDefault="000F7377">
      <w:r xmlns:w="http://schemas.openxmlformats.org/wordprocessingml/2006/main">
        <w:t xml:space="preserve">3-р догол мөр: Филиппойчуудаас хүлээн авсан дэмжлэгт талархал илэрхийлснээр бүлэг төгсдөг (Филиппой 4:10-23). Паул шоронд байхдаа тэдний хэрэгцээг хангахад өгөөмөр ханддагийг хүлээн зөвшөөрдөг. Бурхан Өөрийн алдрын баялгийн дагуу Христ Есүсээр дамжуулан тэдний бүх хэрэгцээг хангана гэж Тэр тэдэнд батлан хэлдэг. Паул хамтран ажиллагсаддаа мэндчилгээ дэвшүүлж, хайр, нигүүлслээр дүүрэн ерөөлийг илгээдэг.</w:t>
      </w:r>
    </w:p>
    <w:p w14:paraId="2B2AFEDB" w14:textId="77777777" w:rsidR="000F7377" w:rsidRDefault="000F7377"/>
    <w:p w14:paraId="2B7FDAD9" w14:textId="77777777" w:rsidR="000F7377" w:rsidRDefault="000F7377">
      <w:r xmlns:w="http://schemas.openxmlformats.org/wordprocessingml/2006/main">
        <w:t xml:space="preserve">Дүгнэж хэлэхэд,</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Филиппой номын дөрөвдүгээр бүлэгт Бурханд залбирч найдах замаар зөрчилдөөн, түгшүүрийн дунд баяр баясгалан, амар амгалан, сэтгэл ханамжийг хадгалахыг онцолдог.</w:t>
      </w:r>
    </w:p>
    <w:p w14:paraId="62D0E2DE" w14:textId="77777777" w:rsidR="000F7377" w:rsidRDefault="000F7377">
      <w:r xmlns:w="http://schemas.openxmlformats.org/wordprocessingml/2006/main">
        <w:t xml:space="preserve">Паул итгэгчдийг магтаал сайшаалтай буян дээр төвлөрсөн сэтгэлгээг төлөвшүүлэхийн зэрэгцээ Их Эзэнд тууштай байж, хоорондын аливаа маргааныг эвлэрүүлэхийг уриалсан.</w:t>
      </w:r>
    </w:p>
    <w:p w14:paraId="029C5590" w14:textId="77777777" w:rsidR="000F7377" w:rsidRDefault="000F7377">
      <w:r xmlns:w="http://schemas.openxmlformats.org/wordprocessingml/2006/main">
        <w:t xml:space="preserve">Тэрээр Филиппойчуудаас хүлээн авсан дэмжлэгт талархаж байгаагаа илэрхийлж, Бурхан Өөрийн элбэг дэлбэг байдлын дагуу тэдний бүх хэрэгцээг хангана гэж тэдэнд батлав. Энэ бүлэг Паул болон түүний хамтран ажиллагсдын мэндчилгээ, нигүүлслээр дүүрэн ерөөлөөр төгсдөг.</w:t>
      </w:r>
    </w:p>
    <w:p w14:paraId="428B32E7" w14:textId="77777777" w:rsidR="000F7377" w:rsidRDefault="000F7377">
      <w:r xmlns:w="http://schemas.openxmlformats.org/wordprocessingml/2006/main">
        <w:t xml:space="preserve">Энэ бүлэг нь итгэгчдийг нэгдмэл байдал, залбирал, эерэг сэтгэлгээ, талархалыг нэн тэргүүнд тавихын зэрэгцээ Бурханы хангамжид найдаж, Түүний нигүүлслийг бусдад түгээхэд тусалдаг.</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ФИЛИППОЙ 4:1 Иймд баяр баясгалан, титэм минь, хайрт, хүсэн хүлээсэн ах дүү нар минь ээ, хайрт хайрт минь, ЭЗЭН дотор бат зогс.</w:t>
      </w:r>
    </w:p>
    <w:p w14:paraId="1CDF50BC" w14:textId="77777777" w:rsidR="000F7377" w:rsidRDefault="000F7377"/>
    <w:p w14:paraId="3E28F086" w14:textId="77777777" w:rsidR="000F7377" w:rsidRDefault="000F7377">
      <w:r xmlns:w="http://schemas.openxmlformats.org/wordprocessingml/2006/main">
        <w:t xml:space="preserve">Уг хэсэг нь биднийг Их Эзэнд итгэх итгэл, итгэлдээ тууштай үлдэхийг урамшуулдаг.</w:t>
      </w:r>
    </w:p>
    <w:p w14:paraId="43A00F4F" w14:textId="77777777" w:rsidR="000F7377" w:rsidRDefault="000F7377"/>
    <w:p w14:paraId="6E78203D" w14:textId="77777777" w:rsidR="000F7377" w:rsidRDefault="000F7377">
      <w:r xmlns:w="http://schemas.openxmlformats.org/wordprocessingml/2006/main">
        <w:t xml:space="preserve">1. Их Эзэнд бат зогс: Бидний итгэлийн бат бөх байдал</w:t>
      </w:r>
    </w:p>
    <w:p w14:paraId="1179BC80" w14:textId="77777777" w:rsidR="000F7377" w:rsidRDefault="000F7377"/>
    <w:p w14:paraId="06412331" w14:textId="77777777" w:rsidR="000F7377" w:rsidRDefault="000F7377">
      <w:r xmlns:w="http://schemas.openxmlformats.org/wordprocessingml/2006/main">
        <w:t xml:space="preserve">2. Их Эзэнд бэхлэх: Бурханы үгэнд тууштай байх</w:t>
      </w:r>
    </w:p>
    <w:p w14:paraId="0BEFB41E" w14:textId="77777777" w:rsidR="000F7377" w:rsidRDefault="000F7377"/>
    <w:p w14:paraId="05DDA7E9" w14:textId="77777777" w:rsidR="000F7377" w:rsidRDefault="000F7377">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14:paraId="237F5449" w14:textId="77777777" w:rsidR="000F7377" w:rsidRDefault="000F7377"/>
    <w:p w14:paraId="66D148A9" w14:textId="77777777" w:rsidR="000F7377" w:rsidRDefault="000F7377">
      <w:r xmlns:w="http://schemas.openxmlformats.org/wordprocessingml/2006/main">
        <w:t xml:space="preserve">2. Еврей 10:23 - Итгэлийнхээ мэргэжлийг эргэлзэлгүйгээр барьцгаая; (Учир нь тэр амласандаа үнэнч;)</w:t>
      </w:r>
    </w:p>
    <w:p w14:paraId="05DD7AED" w14:textId="77777777" w:rsidR="000F7377" w:rsidRDefault="000F7377"/>
    <w:p w14:paraId="1CC18F6C" w14:textId="77777777" w:rsidR="000F7377" w:rsidRDefault="000F7377">
      <w:r xmlns:w="http://schemas.openxmlformats.org/wordprocessingml/2006/main">
        <w:t xml:space="preserve">ФИЛИППОЙ 4:2 Би Еводиас, Синтихе хоёроос гуйж байна, тэд ЭЗЭНд нэг санаатай байгаасай.</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Паул Еводиас Синтихе хоёрыг Их Эзэнд хандах нийтлэг хандлагатай байхыг уриалсан.</w:t>
      </w:r>
    </w:p>
    <w:p w14:paraId="62D93349" w14:textId="77777777" w:rsidR="000F7377" w:rsidRDefault="000F7377"/>
    <w:p w14:paraId="4191637E" w14:textId="77777777" w:rsidR="000F7377" w:rsidRDefault="000F7377">
      <w:r xmlns:w="http://schemas.openxmlformats.org/wordprocessingml/2006/main">
        <w:t xml:space="preserve">1: Эзэн дотор эв нэгдэлтэй байх.</w:t>
      </w:r>
    </w:p>
    <w:p w14:paraId="01A2A8CD" w14:textId="77777777" w:rsidR="000F7377" w:rsidRDefault="000F7377"/>
    <w:p w14:paraId="583273A6" w14:textId="77777777" w:rsidR="000F7377" w:rsidRDefault="000F7377">
      <w:r xmlns:w="http://schemas.openxmlformats.org/wordprocessingml/2006/main">
        <w:t xml:space="preserve">2: Бусадтай зөвшилцөн амьдрах.</w:t>
      </w:r>
    </w:p>
    <w:p w14:paraId="228B8378" w14:textId="77777777" w:rsidR="000F7377" w:rsidRDefault="000F7377"/>
    <w:p w14:paraId="5D3F6191" w14:textId="77777777" w:rsidR="000F7377" w:rsidRDefault="000F7377">
      <w:r xmlns:w="http://schemas.openxmlformats.org/wordprocessingml/2006/main">
        <w:t xml:space="preserve">1: Колоссай 3:12-14 - Тэгвэл Бурханы сонгосон хүмүүсийн хувьд ариун, хайрт, энэрэнгүй зүрх сэтгэл, нинжин сэтгэл, даруу байдал, дөлгөөн байдал, тэвчээрийг өмс.</w:t>
      </w:r>
    </w:p>
    <w:p w14:paraId="638EE2BF" w14:textId="77777777" w:rsidR="000F7377" w:rsidRDefault="000F7377"/>
    <w:p w14:paraId="7B9DA8E0" w14:textId="77777777" w:rsidR="000F7377" w:rsidRDefault="000F7377">
      <w:r xmlns:w="http://schemas.openxmlformats.org/wordprocessingml/2006/main">
        <w:t xml:space="preserve">2: Еврей 12:14 - Хүн бүртэй энх тайвныг, мөн түүнгүйгээр хэн ч Эзэнийг харахгүй ариун байдлын төлөө хичээ.</w:t>
      </w:r>
    </w:p>
    <w:p w14:paraId="6A64A45D" w14:textId="77777777" w:rsidR="000F7377" w:rsidRDefault="000F7377"/>
    <w:p w14:paraId="320281E4" w14:textId="77777777" w:rsidR="000F7377" w:rsidRDefault="000F7377">
      <w:r xmlns:w="http://schemas.openxmlformats.org/wordprocessingml/2006/main">
        <w:t xml:space="preserve">ФИЛИППОЙ 4:3 Жинхэнэ буулга анд аа, би чамаас гуйж байна, сайн мэдээний төлөө надтай, Клементтэй хамт болон амьдралын номонд нэр нь бичигдсэн бусад хамтран зүтгэгчидтэйгээ хамт зүтгэсэн эмэгтэйчүүдэд туслаач.</w:t>
      </w:r>
    </w:p>
    <w:p w14:paraId="253DD635" w14:textId="77777777" w:rsidR="000F7377" w:rsidRDefault="000F7377"/>
    <w:p w14:paraId="504F6294" w14:textId="77777777" w:rsidR="000F7377" w:rsidRDefault="000F7377">
      <w:r xmlns:w="http://schemas.openxmlformats.org/wordprocessingml/2006/main">
        <w:t xml:space="preserve">Ишлэл Паул сайн мэдээний хамтран зүтгэгч Клемент болон амьдралын номонд нэр нь бичигдсэн бусад ажилчдаас тусламж хүсчээ.</w:t>
      </w:r>
    </w:p>
    <w:p w14:paraId="1085B1DE" w14:textId="77777777" w:rsidR="000F7377" w:rsidRDefault="000F7377"/>
    <w:p w14:paraId="74054CEA" w14:textId="77777777" w:rsidR="000F7377" w:rsidRDefault="000F7377">
      <w:r xmlns:w="http://schemas.openxmlformats.org/wordprocessingml/2006/main">
        <w:t xml:space="preserve">1. Сайн мэдээ дэх хамтын ажиллагааны хүч</w:t>
      </w:r>
    </w:p>
    <w:p w14:paraId="0A64A0DA" w14:textId="77777777" w:rsidR="000F7377" w:rsidRDefault="000F7377"/>
    <w:p w14:paraId="517B77C7" w14:textId="77777777" w:rsidR="000F7377" w:rsidRDefault="000F7377">
      <w:r xmlns:w="http://schemas.openxmlformats.org/wordprocessingml/2006/main">
        <w:t xml:space="preserve">2. Амьдралын ном дахь нэрсийн үнэ цэнэ</w:t>
      </w:r>
    </w:p>
    <w:p w14:paraId="08AEEA0F" w14:textId="77777777" w:rsidR="000F7377" w:rsidRDefault="000F7377"/>
    <w:p w14:paraId="3955EFFB" w14:textId="77777777" w:rsidR="000F7377" w:rsidRDefault="000F7377">
      <w:r xmlns:w="http://schemas.openxmlformats.org/wordprocessingml/2006/main">
        <w:t xml:space="preserve">1. Ром 1:16 - Учир нь би Христийн сайн мэдээнээс ичдэггүй: учир нь энэ нь итгэдэг хүн бүрийг аврах Бурханы хүч юм; эхлээд иудейчүүдэд, бас грекчүүдэд.</w:t>
      </w:r>
    </w:p>
    <w:p w14:paraId="30E4424E" w14:textId="77777777" w:rsidR="000F7377" w:rsidRDefault="000F7377"/>
    <w:p w14:paraId="3FD0872C" w14:textId="77777777" w:rsidR="000F7377" w:rsidRDefault="000F7377">
      <w:r xmlns:w="http://schemas.openxmlformats.org/wordprocessingml/2006/main">
        <w:t xml:space="preserve">2. Илчлэлт 20:15 - Амьдралын номд бичигдээгүй хэн боловч галт нуурт хаягдсан.</w:t>
      </w:r>
    </w:p>
    <w:p w14:paraId="3DDE7ED9" w14:textId="77777777" w:rsidR="000F7377" w:rsidRDefault="000F7377"/>
    <w:p w14:paraId="1BB518D6" w14:textId="77777777" w:rsidR="000F7377" w:rsidRDefault="000F7377">
      <w:r xmlns:w="http://schemas.openxmlformats.org/wordprocessingml/2006/main">
        <w:t xml:space="preserve">ФИЛИППОЙ 4:4 ЭЗЭНд үргэлж баярлагтун, мөн би дахин хэлье.</w:t>
      </w:r>
    </w:p>
    <w:p w14:paraId="0D868098" w14:textId="77777777" w:rsidR="000F7377" w:rsidRDefault="000F7377"/>
    <w:p w14:paraId="7BFFF931" w14:textId="77777777" w:rsidR="000F7377" w:rsidRDefault="000F7377">
      <w:r xmlns:w="http://schemas.openxmlformats.org/wordprocessingml/2006/main">
        <w:t xml:space="preserve">Энэ хэсэг нь биднийг Их Эзэнээс үргэлж баяр баясгалан, сэтгэл ханамжийг олоход урамшуулдаг.</w:t>
      </w:r>
    </w:p>
    <w:p w14:paraId="2607D2ED" w14:textId="77777777" w:rsidR="000F7377" w:rsidRDefault="000F7377"/>
    <w:p w14:paraId="153386F9" w14:textId="77777777" w:rsidR="000F7377" w:rsidRDefault="000F7377">
      <w:r xmlns:w="http://schemas.openxmlformats.org/wordprocessingml/2006/main">
        <w:t xml:space="preserve">1: Их Эзэнээс баяр баясгалан, сэтгэл ханамжийг олох</w:t>
      </w:r>
    </w:p>
    <w:p w14:paraId="74CDACC3" w14:textId="77777777" w:rsidR="000F7377" w:rsidRDefault="000F7377"/>
    <w:p w14:paraId="1169986C" w14:textId="77777777" w:rsidR="000F7377" w:rsidRDefault="000F7377">
      <w:r xmlns:w="http://schemas.openxmlformats.org/wordprocessingml/2006/main">
        <w:t xml:space="preserve">2: Бурханы сайн сайханд баярлах</w:t>
      </w:r>
    </w:p>
    <w:p w14:paraId="1B092A26" w14:textId="77777777" w:rsidR="000F7377" w:rsidRDefault="000F7377"/>
    <w:p w14:paraId="49A2AF26" w14:textId="77777777" w:rsidR="000F7377" w:rsidRDefault="000F7377">
      <w:r xmlns:w="http://schemas.openxmlformats.org/wordprocessingml/2006/main">
        <w:t xml:space="preserve">1: Иаков 1:2-4 - Ах дүү нар аа, та нар итгэлийн сорилт нь тууштай байдлыг бий болгодог гэдгийг мэддэг тул янз бүрийн сорилттой тулгарахдаа баяр хөөртэйгөөр тооц. Мөн та нар юугаар ч дутахгүй төгс, бүрэн дүүрэн байхын тулд тууштай байдал бүрэн дүүрэн нөлөө үзүүлээрэй.</w:t>
      </w:r>
    </w:p>
    <w:p w14:paraId="01261941" w14:textId="77777777" w:rsidR="000F7377" w:rsidRDefault="000F7377"/>
    <w:p w14:paraId="2DA37AED" w14:textId="77777777" w:rsidR="000F7377" w:rsidRDefault="000F7377">
      <w:r xmlns:w="http://schemas.openxmlformats.org/wordprocessingml/2006/main">
        <w:t xml:space="preserve">2: Дуулал 16:11 - Та надад амьдралын замыг мэдүүлдэг. чиний оршихуйд баяр баясгалан дүүрэн байдаг; Таны баруун гарт мөнхөд таашаал байдаг.</w:t>
      </w:r>
    </w:p>
    <w:p w14:paraId="73AFA54C" w14:textId="77777777" w:rsidR="000F7377" w:rsidRDefault="000F7377"/>
    <w:p w14:paraId="346539BA" w14:textId="77777777" w:rsidR="000F7377" w:rsidRDefault="000F7377">
      <w:r xmlns:w="http://schemas.openxmlformats.org/wordprocessingml/2006/main">
        <w:t xml:space="preserve">ФИЛИППОЙ 4:5 Та нарын даруу зан бүх хүнд мэдэгдэгтүн. Эзэн гарт байна.</w:t>
      </w:r>
    </w:p>
    <w:p w14:paraId="2A646006" w14:textId="77777777" w:rsidR="000F7377" w:rsidRDefault="000F7377"/>
    <w:p w14:paraId="67C49CA5" w14:textId="77777777" w:rsidR="000F7377" w:rsidRDefault="000F7377">
      <w:r xmlns:w="http://schemas.openxmlformats.org/wordprocessingml/2006/main">
        <w:t xml:space="preserve">Их Эзэн ойрхон байгаа тул бид биеэ авч явахдаа үргэлж дунд зэрэг байх ёстой.</w:t>
      </w:r>
    </w:p>
    <w:p w14:paraId="7CBA574E" w14:textId="77777777" w:rsidR="000F7377" w:rsidRDefault="000F7377"/>
    <w:p w14:paraId="13B444B9" w14:textId="77777777" w:rsidR="000F7377" w:rsidRDefault="000F7377">
      <w:r xmlns:w="http://schemas.openxmlformats.org/wordprocessingml/2006/main">
        <w:t xml:space="preserve">1. Зохицуулалтын ач холбогдол - Филиппой 4:5</w:t>
      </w:r>
    </w:p>
    <w:p w14:paraId="05BD2A94" w14:textId="77777777" w:rsidR="000F7377" w:rsidRDefault="000F7377"/>
    <w:p w14:paraId="45171A2D" w14:textId="77777777" w:rsidR="000F7377" w:rsidRDefault="000F7377">
      <w:r xmlns:w="http://schemas.openxmlformats.org/wordprocessingml/2006/main">
        <w:t xml:space="preserve">2. Их Эзэний ойр дотно байдал - Филиппой 4:5</w:t>
      </w:r>
    </w:p>
    <w:p w14:paraId="225402D9" w14:textId="77777777" w:rsidR="000F7377" w:rsidRDefault="000F7377"/>
    <w:p w14:paraId="0BFDF1C9" w14:textId="77777777" w:rsidR="000F7377" w:rsidRDefault="000F7377">
      <w:r xmlns:w="http://schemas.openxmlformats.org/wordprocessingml/2006/main">
        <w:t xml:space="preserve">1. Иаков 1:19-20 - Хайрт ах нар аа, үүнийг мэдэж аваарай: хүн бүр сонсоход хурдан, ярихдаа удаан, уурлахдаа удаан байг. Учир нь хүний уур хилэн Бурханы зөвт байдлыг бий болгодоггүй.</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Галат 5:22-23 - Харин Сүнсний үр жимс нь хайр, баяр баясгалан, амар амгалан, тэвчээр, нинжин сэтгэл, сайн сайхан, итгэлтэй байдал, эелдэг байдал, өөрийгөө хянах чадвар юм; ийм зүйлийн эсрэг хууль байхгүй.</w:t>
      </w:r>
    </w:p>
    <w:p w14:paraId="4B777DB9" w14:textId="77777777" w:rsidR="000F7377" w:rsidRDefault="000F7377"/>
    <w:p w14:paraId="421F069C" w14:textId="77777777" w:rsidR="000F7377" w:rsidRDefault="000F7377">
      <w:r xmlns:w="http://schemas.openxmlformats.org/wordprocessingml/2006/main">
        <w:t xml:space="preserve">Филиппой 4:6 Юу ч биш болгоомжил. Харин бүх зүйлд залбирал болон гуйлтаар талархалтайгаар хүсэлтүүдээ Бурханд мэдүүлэг.</w:t>
      </w:r>
    </w:p>
    <w:p w14:paraId="3B4D77CC" w14:textId="77777777" w:rsidR="000F7377" w:rsidRDefault="000F7377"/>
    <w:p w14:paraId="25F9A0E2" w14:textId="77777777" w:rsidR="000F7377" w:rsidRDefault="000F7377">
      <w:r xmlns:w="http://schemas.openxmlformats.org/wordprocessingml/2006/main">
        <w:t xml:space="preserve">Бид юунд ч санаа зовох хэрэггүй, харин Бурханд талархалтайгаар залбирч, хүсэлтээ Түүнд мэдүүлэх ёстой.</w:t>
      </w:r>
    </w:p>
    <w:p w14:paraId="749DB46C" w14:textId="77777777" w:rsidR="000F7377" w:rsidRDefault="000F7377"/>
    <w:p w14:paraId="611F8785" w14:textId="77777777" w:rsidR="000F7377" w:rsidRDefault="000F7377">
      <w:r xmlns:w="http://schemas.openxmlformats.org/wordprocessingml/2006/main">
        <w:t xml:space="preserve">1. Залбирлын хүч: Бид санаа зовохын оронд Бурханд хандах залбиралд найдаж болно.</w:t>
      </w:r>
    </w:p>
    <w:p w14:paraId="119EF5ED" w14:textId="77777777" w:rsidR="000F7377" w:rsidRDefault="000F7377"/>
    <w:p w14:paraId="1A4D3B33" w14:textId="77777777" w:rsidR="000F7377" w:rsidRDefault="000F7377">
      <w:r xmlns:w="http://schemas.openxmlformats.org/wordprocessingml/2006/main">
        <w:t xml:space="preserve">2. Талархлаа илэрхийл: Бид залбирлаараа Бурханд талархаж байгаагаа илэрхийлж чадна.</w:t>
      </w:r>
    </w:p>
    <w:p w14:paraId="1FE4CC8D" w14:textId="77777777" w:rsidR="000F7377" w:rsidRDefault="000F7377"/>
    <w:p w14:paraId="2787F978" w14:textId="77777777" w:rsidR="000F7377" w:rsidRDefault="000F7377">
      <w:r xmlns:w="http://schemas.openxmlformats.org/wordprocessingml/2006/main">
        <w:t xml:space="preserve">1. Матай 6:25-34 - Есүс бидэнд санаа зовох хэрэггүй, харин Бурханд найдах хэрэгтэй гэж заадаг.</w:t>
      </w:r>
    </w:p>
    <w:p w14:paraId="267A2592" w14:textId="77777777" w:rsidR="000F7377" w:rsidRDefault="000F7377"/>
    <w:p w14:paraId="370015A0" w14:textId="77777777" w:rsidR="000F7377" w:rsidRDefault="000F7377">
      <w:r xmlns:w="http://schemas.openxmlformats.org/wordprocessingml/2006/main">
        <w:t xml:space="preserve">2. 1 Тесалоник 5:16-18 - Бид ямар ч нөхцөлд баярлаж, залбирч, талархах ёстой.</w:t>
      </w:r>
    </w:p>
    <w:p w14:paraId="194A6ED3" w14:textId="77777777" w:rsidR="000F7377" w:rsidRDefault="000F7377"/>
    <w:p w14:paraId="578A4402" w14:textId="77777777" w:rsidR="000F7377" w:rsidRDefault="000F7377">
      <w:r xmlns:w="http://schemas.openxmlformats.org/wordprocessingml/2006/main">
        <w:t xml:space="preserve">ФИЛИППОЙ 4:7 Бүх оюун ухаанаас давсан Бурханы амар амгалан нь Христ Есүсээр дамжуулан та нарын зүрх сэтгэл, оюун ухааныг хадгалах болно.</w:t>
      </w:r>
    </w:p>
    <w:p w14:paraId="6E5FD2C5" w14:textId="77777777" w:rsidR="000F7377" w:rsidRDefault="000F7377"/>
    <w:p w14:paraId="6D25CBCC" w14:textId="77777777" w:rsidR="000F7377" w:rsidRDefault="000F7377">
      <w:r xmlns:w="http://schemas.openxmlformats.org/wordprocessingml/2006/main">
        <w:t xml:space="preserve">Хүний бүх ойлголтыг давсан Бурханы амар амгалан нь Есүс Христээр дамжуулан итгэгчдийн зүрх сэтгэл, оюун ухааныг хамгаалах болно.</w:t>
      </w:r>
    </w:p>
    <w:p w14:paraId="5E08313E" w14:textId="77777777" w:rsidR="000F7377" w:rsidRDefault="000F7377"/>
    <w:p w14:paraId="7B55F328" w14:textId="77777777" w:rsidR="000F7377" w:rsidRDefault="000F7377">
      <w:r xmlns:w="http://schemas.openxmlformats.org/wordprocessingml/2006/main">
        <w:t xml:space="preserve">1. Бурханы үл ойлгогдох амар амгалан - Есүс Христээр дамжуулан Бурханы бидэнд санал болгодог амар амгалангийн гүнийг судлах.</w:t>
      </w:r>
    </w:p>
    <w:p w14:paraId="2B5E4B5B" w14:textId="77777777" w:rsidR="000F7377" w:rsidRDefault="000F7377"/>
    <w:p w14:paraId="5B7DA56B" w14:textId="77777777" w:rsidR="000F7377" w:rsidRDefault="000F7377">
      <w:r xmlns:w="http://schemas.openxmlformats.org/wordprocessingml/2006/main">
        <w:t xml:space="preserve">2. Зүрх сэтгэл, оюун ухаанаа хамгаалах - Есүс Христээр дамжуулан ертөнц болон түүний нөлөөллөөс өөрсдийгөө хэрхэн хамгаалах талаар ойлгох.</w:t>
      </w:r>
    </w:p>
    <w:p w14:paraId="7E3FDF05" w14:textId="77777777" w:rsidR="000F7377" w:rsidRDefault="000F7377"/>
    <w:p w14:paraId="735BCB42" w14:textId="77777777" w:rsidR="000F7377" w:rsidRDefault="000F7377">
      <w:r xmlns:w="http://schemas.openxmlformats.org/wordprocessingml/2006/main">
        <w:t xml:space="preserve">1. Иохан 14:27 - "Амар амгаланг би та нарт үлдээж байна. Өөрийн амар амгаланг би та нарт өгч байна. Дэлхий өгдөг шиг биш, Би чамд өгөх болно. Зүрх сэтгэл чинь бүү зов, бүү ай."</w:t>
      </w:r>
    </w:p>
    <w:p w14:paraId="23919A57" w14:textId="77777777" w:rsidR="000F7377" w:rsidRDefault="000F7377"/>
    <w:p w14:paraId="23DABCB8" w14:textId="77777777" w:rsidR="000F7377" w:rsidRDefault="000F7377">
      <w:r xmlns:w="http://schemas.openxmlformats.org/wordprocessingml/2006/main">
        <w:t xml:space="preserve">2. Исаиа 26:3 - "Сэтгэл нь чам дээр төвлөрсөн түүнийг чи төгс амар амгаланд байлгах болно. Учир нь тэр чамд итгэдэг".</w:t>
      </w:r>
    </w:p>
    <w:p w14:paraId="1986B2C4" w14:textId="77777777" w:rsidR="000F7377" w:rsidRDefault="000F7377"/>
    <w:p w14:paraId="5F84CD76" w14:textId="77777777" w:rsidR="000F7377" w:rsidRDefault="000F7377">
      <w:r xmlns:w="http://schemas.openxmlformats.org/wordprocessingml/2006/main">
        <w:t xml:space="preserve">ФИЛИППОЙ 4:8 Эцэст нь, ах дүү нар аа, юу ч үнэн, юу нь үнэн, юу нь зөв, юу нь зөв, юу нь цэвэр, юу нь сайхан, юу нь сайн, юу нь сайн мэдээ байна. Хэрэв ямар нэгэн буян, магтаал байвал эдгээрийг бод.</w:t>
      </w:r>
    </w:p>
    <w:p w14:paraId="04CB13EB" w14:textId="77777777" w:rsidR="000F7377" w:rsidRDefault="000F7377"/>
    <w:p w14:paraId="7DC7CEFF" w14:textId="77777777" w:rsidR="000F7377" w:rsidRDefault="000F7377">
      <w:r xmlns:w="http://schemas.openxmlformats.org/wordprocessingml/2006/main">
        <w:t xml:space="preserve">Паул итгэгчдэд бодол санаагаа үнэн, шударга, шударга, цэвэр ариун, хайр татам, сайн мэдээтэй, ариун журамтай, магтаал сайшаалтай зүйлд төвлөрүүлэхийг захидаг.</w:t>
      </w:r>
    </w:p>
    <w:p w14:paraId="755D086A" w14:textId="77777777" w:rsidR="000F7377" w:rsidRDefault="000F7377"/>
    <w:p w14:paraId="0D18CD69" w14:textId="77777777" w:rsidR="000F7377" w:rsidRDefault="000F7377">
      <w:r xmlns:w="http://schemas.openxmlformats.org/wordprocessingml/2006/main">
        <w:t xml:space="preserve">1. Бодлын хүч: Бидний бодол бидний амьдралыг хэрхэн бүрдүүлдэг</w:t>
      </w:r>
    </w:p>
    <w:p w14:paraId="0B8CF536" w14:textId="77777777" w:rsidR="000F7377" w:rsidRDefault="000F7377"/>
    <w:p w14:paraId="39A7D7B5" w14:textId="77777777" w:rsidR="000F7377" w:rsidRDefault="000F7377">
      <w:r xmlns:w="http://schemas.openxmlformats.org/wordprocessingml/2006/main">
        <w:t xml:space="preserve">2. Зөв сэтгэлгээний ач холбогдол: Амьдралаа өөрчлөхийн тулд оюун ухаанаа өөрчил</w:t>
      </w:r>
    </w:p>
    <w:p w14:paraId="770B1258" w14:textId="77777777" w:rsidR="000F7377" w:rsidRDefault="000F7377"/>
    <w:p w14:paraId="7ECBA0C4" w14:textId="77777777" w:rsidR="000F7377" w:rsidRDefault="000F7377">
      <w:r xmlns:w="http://schemas.openxmlformats.org/wordprocessingml/2006/main">
        <w:t xml:space="preserve">1. Ром 12:2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14:paraId="64E3877F" w14:textId="77777777" w:rsidR="000F7377" w:rsidRDefault="000F7377"/>
    <w:p w14:paraId="07D1FC91" w14:textId="77777777" w:rsidR="000F7377" w:rsidRDefault="000F7377">
      <w:r xmlns:w="http://schemas.openxmlformats.org/wordprocessingml/2006/main">
        <w:t xml:space="preserve">2. Сургаалт үгс 23:7 "Учир нь тэр зүрх сэтгэлдээ боддог шигээ тэр".</w:t>
      </w:r>
    </w:p>
    <w:p w14:paraId="1DD2E998" w14:textId="77777777" w:rsidR="000F7377" w:rsidRDefault="000F7377"/>
    <w:p w14:paraId="3F58386C" w14:textId="77777777" w:rsidR="000F7377" w:rsidRDefault="000F7377">
      <w:r xmlns:w="http://schemas.openxmlformats.org/wordprocessingml/2006/main">
        <w:t xml:space="preserve">ФИЛИППОЙ 4:9 Та нар надаас сурсан, хүлээн авсан, сонссон, харсан зүйлүүдээ хий. тэгвэл амар амгалангийн Бурхан та нартай хамт байх болно.</w:t>
      </w:r>
    </w:p>
    <w:p w14:paraId="367956A9" w14:textId="77777777" w:rsidR="000F7377" w:rsidRDefault="000F7377"/>
    <w:p w14:paraId="67FE598C" w14:textId="77777777" w:rsidR="000F7377" w:rsidRDefault="000F7377">
      <w:r xmlns:w="http://schemas.openxmlformats.org/wordprocessingml/2006/main">
        <w:t xml:space="preserve">Есүсээс </w:t>
      </w:r>
      <w:r xmlns:w="http://schemas.openxmlformats.org/wordprocessingml/2006/main">
        <w:t xml:space="preserve">сурсан, хүлээн авсан, сонссон, харсан зүйлээ үргэлжлүүлэн хийхэд урамшуулж байгаа бөгөөд Бурхан тэдэнтэй амар амгалан байх болно.</w:t>
      </w:r>
      <w:r xmlns:w="http://schemas.openxmlformats.org/wordprocessingml/2006/main">
        <w:lastRenderedPageBreak xmlns:w="http://schemas.openxmlformats.org/wordprocessingml/2006/main"/>
      </w:r>
    </w:p>
    <w:p w14:paraId="23BE4CFE" w14:textId="77777777" w:rsidR="000F7377" w:rsidRDefault="000F7377"/>
    <w:p w14:paraId="569C6CC9" w14:textId="77777777" w:rsidR="000F7377" w:rsidRDefault="000F7377">
      <w:r xmlns:w="http://schemas.openxmlformats.org/wordprocessingml/2006/main">
        <w:t xml:space="preserve">1. Их Эзэний амар амгалан: Есүсээс суралцаж, Бурхан таныг удирдан чиглүүлэхийг зөвшөөрөх</w:t>
      </w:r>
    </w:p>
    <w:p w14:paraId="4A0643EB" w14:textId="77777777" w:rsidR="000F7377" w:rsidRDefault="000F7377"/>
    <w:p w14:paraId="6D687399" w14:textId="77777777" w:rsidR="000F7377" w:rsidRDefault="000F7377">
      <w:r xmlns:w="http://schemas.openxmlformats.org/wordprocessingml/2006/main">
        <w:t xml:space="preserve">2. Мэддэг зүйлээ хэрэгжүүлэх нь: Есүсийг дагаж, Их Эзэний амар амгаланг мэдрэх нь</w:t>
      </w:r>
    </w:p>
    <w:p w14:paraId="5B279DA1" w14:textId="77777777" w:rsidR="000F7377" w:rsidRDefault="000F7377"/>
    <w:p w14:paraId="19D71CCE" w14:textId="77777777" w:rsidR="000F7377" w:rsidRDefault="000F7377">
      <w:r xmlns:w="http://schemas.openxmlformats.org/wordprocessingml/2006/main">
        <w:t xml:space="preserve">1. Колоссай 3:16 - Христийн үг та нарын дотор бүх мэргэн ухаанаар баялаг байх болтугай; Дуулал, магтан дуулал, сүнслэг дуунуудаар бие биедээ зааж, сануулж, зүрх сэтгэлдээ ЭЗЭНд нигүүлслээр дуул.</w:t>
      </w:r>
    </w:p>
    <w:p w14:paraId="6C78D337" w14:textId="77777777" w:rsidR="000F7377" w:rsidRDefault="000F7377"/>
    <w:p w14:paraId="724BD0A6" w14:textId="77777777" w:rsidR="000F7377" w:rsidRDefault="000F7377">
      <w:r xmlns:w="http://schemas.openxmlformats.org/wordprocessingml/2006/main">
        <w:t xml:space="preserve">2. Иохан 14:27 - Би та нарт амар амгаланг үлдээж, амар амгалангаа би та нарт өгч байна: ертөнцийн өгдөг шиг биш, би чамд өгөх болно. Зүрх сэтгэл чинь бүү зов, бүү ай.</w:t>
      </w:r>
    </w:p>
    <w:p w14:paraId="61907141" w14:textId="77777777" w:rsidR="000F7377" w:rsidRDefault="000F7377"/>
    <w:p w14:paraId="7D55BBAD" w14:textId="77777777" w:rsidR="000F7377" w:rsidRDefault="000F7377">
      <w:r xmlns:w="http://schemas.openxmlformats.org/wordprocessingml/2006/main">
        <w:t xml:space="preserve">ФИЛИППОЙ 4:10 Гэвч эцэст нь та нарын намайг халамжлах сэтгэл дахин сэргэсэнд би Их Эзэнд маш их баярласан. Үүнд та нар бас болгоомжтой байсан ч боломж дутсан.</w:t>
      </w:r>
    </w:p>
    <w:p w14:paraId="5D0DDFB8" w14:textId="77777777" w:rsidR="000F7377" w:rsidRDefault="000F7377"/>
    <w:p w14:paraId="784C8A0E" w14:textId="77777777" w:rsidR="000F7377" w:rsidRDefault="000F7377">
      <w:r xmlns:w="http://schemas.openxmlformats.org/wordprocessingml/2006/main">
        <w:t xml:space="preserve">Илтгэгч Их Эзэнд баярлаж, учир нь бусдын төлөөх анхаарал халамж эхэндээ тэдэнд дутмаг байсан ч дахин цэцэглэн хөгжиж байв.</w:t>
      </w:r>
    </w:p>
    <w:p w14:paraId="2B5930BA" w14:textId="77777777" w:rsidR="000F7377" w:rsidRDefault="000F7377"/>
    <w:p w14:paraId="17AF09F1" w14:textId="77777777" w:rsidR="000F7377" w:rsidRDefault="000F7377">
      <w:r xmlns:w="http://schemas.openxmlformats.org/wordprocessingml/2006/main">
        <w:t xml:space="preserve">1. Бусдын халамжийн адислалуудын төлөө Их Эзэнд баярла.</w:t>
      </w:r>
    </w:p>
    <w:p w14:paraId="311D2922" w14:textId="77777777" w:rsidR="000F7377" w:rsidRDefault="000F7377"/>
    <w:p w14:paraId="46BFDB3D" w14:textId="77777777" w:rsidR="000F7377" w:rsidRDefault="000F7377">
      <w:r xmlns:w="http://schemas.openxmlformats.org/wordprocessingml/2006/main">
        <w:t xml:space="preserve">2. Амьдралд бидний хүлээн авсан халамж, сайхан сэтгэлтэй мөчүүдийг үнэл.</w:t>
      </w:r>
    </w:p>
    <w:p w14:paraId="494A7D7D" w14:textId="77777777" w:rsidR="000F7377" w:rsidRDefault="000F7377"/>
    <w:p w14:paraId="49BD0571" w14:textId="77777777" w:rsidR="000F7377" w:rsidRDefault="000F7377">
      <w:r xmlns:w="http://schemas.openxmlformats.org/wordprocessingml/2006/main">
        <w:t xml:space="preserve">1. 1 Тесалоник 5:18 - "Бүх зүйлд талархал илэрхийл; учир нь энэ бол та нарын төлөөх Христ Есүс доторх Бурханы хүсэл юм."</w:t>
      </w:r>
    </w:p>
    <w:p w14:paraId="7386A281" w14:textId="77777777" w:rsidR="000F7377" w:rsidRDefault="000F7377"/>
    <w:p w14:paraId="0F1522A1" w14:textId="77777777" w:rsidR="000F7377" w:rsidRDefault="000F7377">
      <w:r xmlns:w="http://schemas.openxmlformats.org/wordprocessingml/2006/main">
        <w:t xml:space="preserve">2. Еврей 10:24 - "Хайр болон сайн үйлсийг өдөөхийн тулд бие биенээ бодоцгооё."</w:t>
      </w:r>
    </w:p>
    <w:p w14:paraId="38DE4664" w14:textId="77777777" w:rsidR="000F7377" w:rsidRDefault="000F7377"/>
    <w:p w14:paraId="423F443E" w14:textId="77777777" w:rsidR="000F7377" w:rsidRDefault="000F7377">
      <w:r xmlns:w="http://schemas.openxmlformats.org/wordprocessingml/2006/main">
        <w:t xml:space="preserve">ФИЛИППОЙ 4:11 Би гачигдлын талаар ярьж байгаа юм биш, учир нь би ямар ч байсан сэтгэл хангалуун байхыг сурсан.</w:t>
      </w:r>
    </w:p>
    <w:p w14:paraId="1029D72B" w14:textId="77777777" w:rsidR="000F7377" w:rsidRDefault="000F7377"/>
    <w:p w14:paraId="30303B87" w14:textId="77777777" w:rsidR="000F7377" w:rsidRDefault="000F7377">
      <w:r xmlns:w="http://schemas.openxmlformats.org/wordprocessingml/2006/main">
        <w:t xml:space="preserve">Энэ хэсэгт тухайн хүний нөхцөл байдлаас үл хамааран сэтгэл ханамжийн тухай өгүүлдэг.</w:t>
      </w:r>
    </w:p>
    <w:p w14:paraId="456878A5" w14:textId="77777777" w:rsidR="000F7377" w:rsidRDefault="000F7377"/>
    <w:p w14:paraId="53E91A2C" w14:textId="77777777" w:rsidR="000F7377" w:rsidRDefault="000F7377">
      <w:r xmlns:w="http://schemas.openxmlformats.org/wordprocessingml/2006/main">
        <w:t xml:space="preserve">1. "Сэтгэл ханамж: Энх тайванд хүрэх зам"</w:t>
      </w:r>
    </w:p>
    <w:p w14:paraId="309DE7B9" w14:textId="77777777" w:rsidR="000F7377" w:rsidRDefault="000F7377"/>
    <w:p w14:paraId="34CF609A" w14:textId="77777777" w:rsidR="000F7377" w:rsidRDefault="000F7377">
      <w:r xmlns:w="http://schemas.openxmlformats.org/wordprocessingml/2006/main">
        <w:t xml:space="preserve">2. "Сэтгэл ханамж: Далдлагдсан адислал"</w:t>
      </w:r>
    </w:p>
    <w:p w14:paraId="12B9B6DC" w14:textId="77777777" w:rsidR="000F7377" w:rsidRDefault="000F7377"/>
    <w:p w14:paraId="79A8D143" w14:textId="77777777" w:rsidR="000F7377" w:rsidRDefault="000F7377">
      <w:r xmlns:w="http://schemas.openxmlformats.org/wordprocessingml/2006/main">
        <w:t xml:space="preserve">1. Матай 6:25-34 - Есүс эд хөрөнгийн талаар санаа зовохгүй байхыг зааж байна.</w:t>
      </w:r>
    </w:p>
    <w:p w14:paraId="5C70F225" w14:textId="77777777" w:rsidR="000F7377" w:rsidRDefault="000F7377"/>
    <w:p w14:paraId="74066A8D" w14:textId="77777777" w:rsidR="000F7377" w:rsidRDefault="000F7377">
      <w:r xmlns:w="http://schemas.openxmlformats.org/wordprocessingml/2006/main">
        <w:t xml:space="preserve">2. Иаков 1:2-4 - Сорилтуудад итгэх итгэл, баяр баясгалангийн сорилт.</w:t>
      </w:r>
    </w:p>
    <w:p w14:paraId="35329FC1" w14:textId="77777777" w:rsidR="000F7377" w:rsidRDefault="000F7377"/>
    <w:p w14:paraId="722784C1" w14:textId="77777777" w:rsidR="000F7377" w:rsidRDefault="000F7377">
      <w:r xmlns:w="http://schemas.openxmlformats.org/wordprocessingml/2006/main">
        <w:t xml:space="preserve">ФИЛИППОЙ 4:12 Би яаж доромжлохыг ч мэднэ, яаж элбэг дэлбэг байхаа ч мэднэ. Хаана ч, бүх зүйлд ч цадаж, өлсөж, элбэг дэлбэг байх, гачигдахыг ч надад захидаг.</w:t>
      </w:r>
    </w:p>
    <w:p w14:paraId="711CD18D" w14:textId="77777777" w:rsidR="000F7377" w:rsidRDefault="000F7377"/>
    <w:p w14:paraId="79A00EB9" w14:textId="77777777" w:rsidR="000F7377" w:rsidRDefault="000F7377">
      <w:r xmlns:w="http://schemas.openxmlformats.org/wordprocessingml/2006/main">
        <w:t xml:space="preserve">Энэ хэсэг нь элбэг дэлбэг ч бай, хомс ч бай ямар ч нөхцөл байдалд сэтгэл хангалуун байхыг бидэнд урамшуулдаг.</w:t>
      </w:r>
    </w:p>
    <w:p w14:paraId="0C61BCD5" w14:textId="77777777" w:rsidR="000F7377" w:rsidRDefault="000F7377"/>
    <w:p w14:paraId="1C95E0F7" w14:textId="77777777" w:rsidR="000F7377" w:rsidRDefault="000F7377">
      <w:r xmlns:w="http://schemas.openxmlformats.org/wordprocessingml/2006/main">
        <w:t xml:space="preserve">1: "Элбэг ба хомсдолд сэтгэл хангалуун байх"</w:t>
      </w:r>
    </w:p>
    <w:p w14:paraId="3CE4364D" w14:textId="77777777" w:rsidR="000F7377" w:rsidRDefault="000F7377"/>
    <w:p w14:paraId="1A040842" w14:textId="77777777" w:rsidR="000F7377" w:rsidRDefault="000F7377">
      <w:r xmlns:w="http://schemas.openxmlformats.org/wordprocessingml/2006/main">
        <w:t xml:space="preserve">2: "Бүх зүйлд тэнцвэрийг олох"</w:t>
      </w:r>
    </w:p>
    <w:p w14:paraId="27BD8F1D" w14:textId="77777777" w:rsidR="000F7377" w:rsidRDefault="000F7377"/>
    <w:p w14:paraId="2E281BC9" w14:textId="77777777" w:rsidR="000F7377" w:rsidRDefault="000F7377">
      <w:r xmlns:w="http://schemas.openxmlformats.org/wordprocessingml/2006/main">
        <w:t xml:space="preserve">1: Дуулал 37:3-5 - Эзэнд найдаж, сайныг үйлд; газар нутаглаж, аюулгүй бэлчээрийг эдэл. Их Эзэнд баярла, тэгвэл тэр чиний зүрх сэтгэлийн хүслийг танд өгөх болно. Их Эзэнд замаа даатга; түүнд итгээрэй, тэр үүнийг хийх болно.</w:t>
      </w:r>
    </w:p>
    <w:p w14:paraId="53BEB61A" w14:textId="77777777" w:rsidR="000F7377" w:rsidRDefault="000F7377"/>
    <w:p w14:paraId="565CD33E" w14:textId="77777777" w:rsidR="000F7377" w:rsidRDefault="000F7377">
      <w:r xmlns:w="http://schemas.openxmlformats.org/wordprocessingml/2006/main">
        <w:t xml:space="preserve">2: Иаков 4:13-15 - "Өнөөдөр юмуу маргааш бид ийм ийм хотод очиж, тэнд нэг жилийг өнгөрөөж, худалдаа хийж ашиг олох болно" гэж хэлж байгаа та нар, маргааш юу болохыг мэдэхгүй байна. авчрах. Чиний амьдрал юу вэ? Учир нь чи бол хэсэгхэн хугацаанд гарч ирээд алга болдог манан юм. Үүний оронд та “Хэрэв Их Эзэн хүсвэл бид амьдарч, үүнийг эсвэл үүнийг хийх болно” гэж хэлэх ёстой.</w:t>
      </w:r>
    </w:p>
    <w:p w14:paraId="4220DC85" w14:textId="77777777" w:rsidR="000F7377" w:rsidRDefault="000F7377"/>
    <w:p w14:paraId="01B8C2D8" w14:textId="77777777" w:rsidR="000F7377" w:rsidRDefault="000F7377">
      <w:r xmlns:w="http://schemas.openxmlformats.org/wordprocessingml/2006/main">
        <w:t xml:space="preserve">Филиппой 4:13 Намайг хүчирхэгжүүлдэг Христээр дамжуулан би бүхнийг хийж чадна.</w:t>
      </w:r>
    </w:p>
    <w:p w14:paraId="28179ADB" w14:textId="77777777" w:rsidR="000F7377" w:rsidRDefault="000F7377"/>
    <w:p w14:paraId="2C9C9ADB" w14:textId="77777777" w:rsidR="000F7377" w:rsidRDefault="000F7377">
      <w:r xmlns:w="http://schemas.openxmlformats.org/wordprocessingml/2006/main">
        <w:t xml:space="preserve">Энэхүү ишлэл нь амьдралын бүхий л саад бэрхшээлийг даван туулахад бидэнд туслах Есүс Христийн хүчийг онцолж өгдөг.</w:t>
      </w:r>
    </w:p>
    <w:p w14:paraId="0EED7F21" w14:textId="77777777" w:rsidR="000F7377" w:rsidRDefault="000F7377"/>
    <w:p w14:paraId="4832D7F9" w14:textId="77777777" w:rsidR="000F7377" w:rsidRDefault="000F7377">
      <w:r xmlns:w="http://schemas.openxmlformats.org/wordprocessingml/2006/main">
        <w:t xml:space="preserve">1. Есүсийн хүч чадал: Түүний тусламжтайгаар бид хэрхэн бүхнийг хийж чадах вэ?</w:t>
      </w:r>
    </w:p>
    <w:p w14:paraId="61945421" w14:textId="77777777" w:rsidR="000F7377" w:rsidRDefault="000F7377"/>
    <w:p w14:paraId="126C6CAE" w14:textId="77777777" w:rsidR="000F7377" w:rsidRDefault="000F7377">
      <w:r xmlns:w="http://schemas.openxmlformats.org/wordprocessingml/2006/main">
        <w:t xml:space="preserve">2. Боломжгүй зүйлд хүрэх нь: Сорилт бүрийг даван туулах Есүсийн хүч</w:t>
      </w:r>
    </w:p>
    <w:p w14:paraId="6491F7E5" w14:textId="77777777" w:rsidR="000F7377" w:rsidRDefault="000F7377"/>
    <w:p w14:paraId="4EDFFE3B" w14:textId="77777777" w:rsidR="000F7377" w:rsidRDefault="000F7377">
      <w:r xmlns:w="http://schemas.openxmlformats.org/wordprocessingml/2006/main">
        <w:t xml:space="preserve">1. Матай 19:26 - Гэвч Есүс [тэднийг] хараад —Хүмүүст энэ нь боломжгүй зүйл. Харин Бурханд бүх зүйл боломжтой.</w:t>
      </w:r>
    </w:p>
    <w:p w14:paraId="022908CF" w14:textId="77777777" w:rsidR="000F7377" w:rsidRDefault="000F7377"/>
    <w:p w14:paraId="7B43ABD6" w14:textId="77777777" w:rsidR="000F7377" w:rsidRDefault="000F7377">
      <w:r xmlns:w="http://schemas.openxmlformats.org/wordprocessingml/2006/main">
        <w:t xml:space="preserve">2. Ефес 3:20 - Бидний дотор ажиллаж буй хүчний дагуу бидний гуйж, бодож байгаа бүхнээс илүү ихийг хийх чадвартай нэгэнд.</w:t>
      </w:r>
    </w:p>
    <w:p w14:paraId="6E242B40" w14:textId="77777777" w:rsidR="000F7377" w:rsidRDefault="000F7377"/>
    <w:p w14:paraId="7C9C266A" w14:textId="77777777" w:rsidR="000F7377" w:rsidRDefault="000F7377">
      <w:r xmlns:w="http://schemas.openxmlformats.org/wordprocessingml/2006/main">
        <w:t xml:space="preserve">ФИЛИППОЙ 4:14 Миний зовлон зүдгүүрийг та нар сайн үйлдсэн ч гэсэн.</w:t>
      </w:r>
    </w:p>
    <w:p w14:paraId="0D7AAD91" w14:textId="77777777" w:rsidR="000F7377" w:rsidRDefault="000F7377"/>
    <w:p w14:paraId="36614D4C" w14:textId="77777777" w:rsidR="000F7377" w:rsidRDefault="000F7377">
      <w:r xmlns:w="http://schemas.openxmlformats.org/wordprocessingml/2006/main">
        <w:t xml:space="preserve">Энэ хэсэгт Филиппойчууд Паулын зовлон зүдгүүрийн үед түүний хэрэгцээг хангах өгөөмөр байдлын тухай өгүүлдэг.</w:t>
      </w:r>
    </w:p>
    <w:p w14:paraId="4DDF2A3C" w14:textId="77777777" w:rsidR="000F7377" w:rsidRDefault="000F7377"/>
    <w:p w14:paraId="05642088" w14:textId="77777777" w:rsidR="000F7377" w:rsidRDefault="000F7377">
      <w:r xmlns:w="http://schemas.openxmlformats.org/wordprocessingml/2006/main">
        <w:t xml:space="preserve">1: Өгөөмөр байдал бол Сүнсний үр жимс юм.</w:t>
      </w:r>
    </w:p>
    <w:p w14:paraId="6D40C7FC" w14:textId="77777777" w:rsidR="000F7377" w:rsidRDefault="000F7377"/>
    <w:p w14:paraId="694512CB" w14:textId="77777777" w:rsidR="000F7377" w:rsidRDefault="000F7377">
      <w:r xmlns:w="http://schemas.openxmlformats.org/wordprocessingml/2006/main">
        <w:t xml:space="preserve">2: Бурхан өгөөмөр байдлыг шагнадаг.</w:t>
      </w:r>
    </w:p>
    <w:p w14:paraId="19EEE684" w14:textId="77777777" w:rsidR="000F7377" w:rsidRDefault="000F7377"/>
    <w:p w14:paraId="7D0E1796" w14:textId="77777777" w:rsidR="000F7377" w:rsidRDefault="000F7377">
      <w:r xmlns:w="http://schemas.openxmlformats.org/wordprocessingml/2006/main">
        <w:t xml:space="preserve">1: Лук 6:38 - "Өгө, тэгвэл чамд өгөгдөнө: сайн хэмжүүр, дарж, сэгсэрч, урсгах нь таны цээжинд хийгдэх болно. Учир нь таны хэрэглэдэг хэмжүүрээр хэмжигдэх болно. танд буцааж."</w:t>
      </w:r>
    </w:p>
    <w:p w14:paraId="20ABDA31" w14:textId="77777777" w:rsidR="000F7377" w:rsidRDefault="000F7377"/>
    <w:p w14:paraId="7BDE57A6" w14:textId="77777777" w:rsidR="000F7377" w:rsidRDefault="000F7377">
      <w:r xmlns:w="http://schemas.openxmlformats.org/wordprocessingml/2006/main">
        <w:t xml:space="preserve">2: Галат 6:7-8 - "Бүү мэхлээрэй, Бурхан тохуурхаагүй; учир нь хүн юу тарина, тэр бас хураана. Учир нь махан биедээ тарьдаг хүн махан бие нь ялзралыг хураана, харин тарьдаг хүн тарьдаг. Сүнсний таалалд Сүнс мөнх амийг хураах болно."</w:t>
      </w:r>
    </w:p>
    <w:p w14:paraId="1BD570F2" w14:textId="77777777" w:rsidR="000F7377" w:rsidRDefault="000F7377"/>
    <w:p w14:paraId="665AAE48" w14:textId="77777777" w:rsidR="000F7377" w:rsidRDefault="000F7377">
      <w:r xmlns:w="http://schemas.openxmlformats.org/wordprocessingml/2006/main">
        <w:t xml:space="preserve">ФИЛИППОЙ 4:15 Филиппойчууд та нар сайн мэдээний эхэнд, намайг Македоноос явах үед зөвхөн та нараас өөр ямар ч чуулган надтай өгөх, авах талаар ярилцаагүй гэдгийг мэдэж байна.</w:t>
      </w:r>
    </w:p>
    <w:p w14:paraId="3FDCED1A" w14:textId="77777777" w:rsidR="000F7377" w:rsidRDefault="000F7377"/>
    <w:p w14:paraId="1980DC55" w14:textId="77777777" w:rsidR="000F7377" w:rsidRDefault="000F7377">
      <w:r xmlns:w="http://schemas.openxmlformats.org/wordprocessingml/2006/main">
        <w:t xml:space="preserve">Паул Филиппийн сүмд үйлчлэлд нь санхүүгийн өгөөмөр тусламж үзүүлсэнд талархал илэрхийлэв.</w:t>
      </w:r>
    </w:p>
    <w:p w14:paraId="7F917334" w14:textId="77777777" w:rsidR="000F7377" w:rsidRDefault="000F7377"/>
    <w:p w14:paraId="09FD994A" w14:textId="77777777" w:rsidR="000F7377" w:rsidRDefault="000F7377">
      <w:r xmlns:w="http://schemas.openxmlformats.org/wordprocessingml/2006/main">
        <w:t xml:space="preserve">1. Филиппийн сүмийн өгөөмөр байдал: Бурханлаг амьдралын жишээ</w:t>
      </w:r>
    </w:p>
    <w:p w14:paraId="60EE680C" w14:textId="77777777" w:rsidR="000F7377" w:rsidRDefault="000F7377"/>
    <w:p w14:paraId="351A8F18" w14:textId="77777777" w:rsidR="000F7377" w:rsidRDefault="000F7377">
      <w:r xmlns:w="http://schemas.openxmlformats.org/wordprocessingml/2006/main">
        <w:t xml:space="preserve">2. Христийн биед өгөх ба хүлээн авахын адислалууд</w:t>
      </w:r>
    </w:p>
    <w:p w14:paraId="56F0536D" w14:textId="77777777" w:rsidR="000F7377" w:rsidRDefault="000F7377"/>
    <w:p w14:paraId="5CBD4FEB" w14:textId="77777777" w:rsidR="000F7377" w:rsidRDefault="000F7377">
      <w:r xmlns:w="http://schemas.openxmlformats.org/wordprocessingml/2006/main">
        <w:t xml:space="preserve">1. 2 Коринт 9:7 - "Бурхан баяр хөөртэй өгөгчийг хайрладаг тул хүн бүр дурамжхан эсвэл албадлагаар бус зүрх сэтгэлдээ шийдсэнийхээ дагуу өгөх ёстой."</w:t>
      </w:r>
    </w:p>
    <w:p w14:paraId="65AFC39C" w14:textId="77777777" w:rsidR="000F7377" w:rsidRDefault="000F7377"/>
    <w:p w14:paraId="22F01E53" w14:textId="77777777" w:rsidR="000F7377" w:rsidRDefault="000F7377">
      <w:r xmlns:w="http://schemas.openxmlformats.org/wordprocessingml/2006/main">
        <w:t xml:space="preserve">2. Лук 6:38 - “Өгө, тэгвэл чамд өгөгдөнө. Сайн хэмжүүрийг дарж, сэгсэрч, гүйж, өвөрт чинь цутгах болно. Учир нь таны хэрэглэдэг хэмжүүрээр хэмжигдэх болно."</w:t>
      </w:r>
    </w:p>
    <w:p w14:paraId="70C82A25" w14:textId="77777777" w:rsidR="000F7377" w:rsidRDefault="000F7377"/>
    <w:p w14:paraId="4A05BF08" w14:textId="77777777" w:rsidR="000F7377" w:rsidRDefault="000F7377">
      <w:r xmlns:w="http://schemas.openxmlformats.org/wordprocessingml/2006/main">
        <w:t xml:space="preserve">ФИЛИППОЙ 4:16 Учир нь та нар Тесалоникт ч гэсэн миний хэрэгцээ шаардлагад нэг удаа илгээсэн.</w:t>
      </w:r>
    </w:p>
    <w:p w14:paraId="597E7DD5" w14:textId="77777777" w:rsidR="000F7377" w:rsidRDefault="000F7377"/>
    <w:p w14:paraId="64AE2BBE" w14:textId="77777777" w:rsidR="000F7377" w:rsidRDefault="000F7377">
      <w:r xmlns:w="http://schemas.openxmlformats.org/wordprocessingml/2006/main">
        <w:t xml:space="preserve">Уг хэсэг нь Филиппойчууд Тесалоник дахь Паулд тусламж илгээж байгаа тухай юм.</w:t>
      </w:r>
    </w:p>
    <w:p w14:paraId="08D11049" w14:textId="77777777" w:rsidR="000F7377" w:rsidRDefault="000F7377"/>
    <w:p w14:paraId="576A8873" w14:textId="77777777" w:rsidR="000F7377" w:rsidRDefault="000F7377">
      <w:r xmlns:w="http://schemas.openxmlformats.org/wordprocessingml/2006/main">
        <w:t xml:space="preserve">1. Өгөөмөр байдлын хүч: Бусдад өгөх нь хэрхэн биелэх вэ?</w:t>
      </w:r>
    </w:p>
    <w:p w14:paraId="2D018C01" w14:textId="77777777" w:rsidR="000F7377" w:rsidRDefault="000F7377"/>
    <w:p w14:paraId="2F64CF3E" w14:textId="77777777" w:rsidR="000F7377" w:rsidRDefault="000F7377">
      <w:r xmlns:w="http://schemas.openxmlformats.org/wordprocessingml/2006/main">
        <w:t xml:space="preserve">2. Бусдад туслахын баяр баясгалан: Бид бүгд хэрхэн өөрчлөлт хийх вэ?</w:t>
      </w:r>
    </w:p>
    <w:p w14:paraId="496F3EF0" w14:textId="77777777" w:rsidR="000F7377" w:rsidRDefault="000F7377"/>
    <w:p w14:paraId="4BCE469E" w14:textId="77777777" w:rsidR="000F7377" w:rsidRDefault="000F7377">
      <w:r xmlns:w="http://schemas.openxmlformats.org/wordprocessingml/2006/main">
        <w:t xml:space="preserve">1. Лук 6:38 - "Өгө, тэгвэл энэ нь чамд өгөгдөнө. Дарж, сэгсэрч, гүйдэг сайн хэмжүүр таны өвөрт цутгагдах болно. Учир нь таны хэрэглэж буй хэмжүүрээр хэмжигдэх болно. Та."</w:t>
      </w:r>
    </w:p>
    <w:p w14:paraId="4377F58A" w14:textId="77777777" w:rsidR="000F7377" w:rsidRDefault="000F7377"/>
    <w:p w14:paraId="6C137650" w14:textId="77777777" w:rsidR="000F7377" w:rsidRDefault="000F7377">
      <w:r xmlns:w="http://schemas.openxmlformats.org/wordprocessingml/2006/main">
        <w:t xml:space="preserve">2. Матай 10:8 - "Өвчтэй хүмүүсийг эдгээ, үхэгсдийг амил, уяман өвчтэй хүмүүсийг цэвэрлэ, чөтгөрүүдийг зайлуул. Та үнэ төлбөргүй хүлээн авсан; үнэ төлбөргүй өг."</w:t>
      </w:r>
    </w:p>
    <w:p w14:paraId="41AECA55" w14:textId="77777777" w:rsidR="000F7377" w:rsidRDefault="000F7377"/>
    <w:p w14:paraId="6994EEAD" w14:textId="77777777" w:rsidR="000F7377" w:rsidRDefault="000F7377">
      <w:r xmlns:w="http://schemas.openxmlformats.org/wordprocessingml/2006/main">
        <w:t xml:space="preserve">ФИЛИППОЙ 4:17 Би бэлгийг хүссэндээ биш, харин та нарын дансанд элбэг дэлбэг байх жимсийг хүсч байна.</w:t>
      </w:r>
    </w:p>
    <w:p w14:paraId="11954DD9" w14:textId="77777777" w:rsidR="000F7377" w:rsidRDefault="000F7377"/>
    <w:p w14:paraId="27D83FFF" w14:textId="77777777" w:rsidR="000F7377" w:rsidRDefault="000F7377">
      <w:r xmlns:w="http://schemas.openxmlformats.org/wordprocessingml/2006/main">
        <w:t xml:space="preserve">Паул Филиппойчуудыг номлолын ажилд үүрэг хариуцлагаас биш, харин хайр, баяр баясгалангийн үүднээс өгөхийг уриалсан.</w:t>
      </w:r>
    </w:p>
    <w:p w14:paraId="2E1BDC06" w14:textId="77777777" w:rsidR="000F7377" w:rsidRDefault="000F7377"/>
    <w:p w14:paraId="7DD4A978" w14:textId="77777777" w:rsidR="000F7377" w:rsidRDefault="000F7377">
      <w:r xmlns:w="http://schemas.openxmlformats.org/wordprocessingml/2006/main">
        <w:t xml:space="preserve">1. Баяр баясгалантай өгөөмөр сэтгэл: Талархалтай зүрх сэтгэлээр өгөх хүч</w:t>
      </w:r>
    </w:p>
    <w:p w14:paraId="627651E2" w14:textId="77777777" w:rsidR="000F7377" w:rsidRDefault="000F7377"/>
    <w:p w14:paraId="70303D84" w14:textId="77777777" w:rsidR="000F7377" w:rsidRDefault="000F7377">
      <w:r xmlns:w="http://schemas.openxmlformats.org/wordprocessingml/2006/main">
        <w:t xml:space="preserve">2. Өгөх адислалууд: Бид яагаад хүлээлтгүйгээр өгөх ёстой вэ?</w:t>
      </w:r>
    </w:p>
    <w:p w14:paraId="05B4D8CF" w14:textId="77777777" w:rsidR="000F7377" w:rsidRDefault="000F7377"/>
    <w:p w14:paraId="05EE2763" w14:textId="77777777" w:rsidR="000F7377" w:rsidRDefault="000F7377">
      <w:r xmlns:w="http://schemas.openxmlformats.org/wordprocessingml/2006/main">
        <w:t xml:space="preserve">1. 2 Коринт 9:6-8</w:t>
      </w:r>
    </w:p>
    <w:p w14:paraId="1C69BE8F" w14:textId="77777777" w:rsidR="000F7377" w:rsidRDefault="000F7377"/>
    <w:p w14:paraId="1FC03344" w14:textId="77777777" w:rsidR="000F7377" w:rsidRDefault="000F7377">
      <w:r xmlns:w="http://schemas.openxmlformats.org/wordprocessingml/2006/main">
        <w:t xml:space="preserve">2. Лук 6:38</w:t>
      </w:r>
    </w:p>
    <w:p w14:paraId="2B7B7DD6" w14:textId="77777777" w:rsidR="000F7377" w:rsidRDefault="000F7377"/>
    <w:p w14:paraId="3B97552E" w14:textId="77777777" w:rsidR="000F7377" w:rsidRDefault="000F7377">
      <w:r xmlns:w="http://schemas.openxmlformats.org/wordprocessingml/2006/main">
        <w:t xml:space="preserve">ФИЛИППОЙ 4:18 Гэвч надад бүх зүйл бий, бас элбэг. Та нараас илгээгдсэн, анхилуун үнэртэй, Бурханд таалагдах тахилыг Епафродитоос хүлээн авснаар би цадсан.</w:t>
      </w:r>
    </w:p>
    <w:p w14:paraId="37ABA8C4" w14:textId="77777777" w:rsidR="000F7377" w:rsidRDefault="000F7377"/>
    <w:p w14:paraId="4F7645FD" w14:textId="77777777" w:rsidR="000F7377" w:rsidRDefault="000F7377">
      <w:r xmlns:w="http://schemas.openxmlformats.org/wordprocessingml/2006/main">
        <w:t xml:space="preserve">Элч Паул Филиппойчуудаас өгсөн өгөөмөр бэлгээр адислагдсан бөгөөд энэ нь Бурханд таалагдах бөгөөд хүлээн зөвшөөрөгдөх өргөл байв.</w:t>
      </w:r>
    </w:p>
    <w:p w14:paraId="0767CC23" w14:textId="77777777" w:rsidR="000F7377" w:rsidRDefault="000F7377"/>
    <w:p w14:paraId="340F0A4C" w14:textId="77777777" w:rsidR="000F7377" w:rsidRDefault="000F7377">
      <w:r xmlns:w="http://schemas.openxmlformats.org/wordprocessingml/2006/main">
        <w:t xml:space="preserve">1. Талархлыг төлөвшүүлэх нь: Бурханы ерөөлийг хэрхэн үнэлэх вэ</w:t>
      </w:r>
    </w:p>
    <w:p w14:paraId="400AC633" w14:textId="77777777" w:rsidR="000F7377" w:rsidRDefault="000F7377"/>
    <w:p w14:paraId="78625C07" w14:textId="77777777" w:rsidR="000F7377" w:rsidRDefault="000F7377">
      <w:r xmlns:w="http://schemas.openxmlformats.org/wordprocessingml/2006/main">
        <w:t xml:space="preserve">2. Өгөөмөр байдлын хүч: Цэвэр сэтгэлээр хэрхэн өгөх вэ</w:t>
      </w:r>
    </w:p>
    <w:p w14:paraId="70718003" w14:textId="77777777" w:rsidR="000F7377" w:rsidRDefault="000F7377"/>
    <w:p w14:paraId="4D48DC83" w14:textId="77777777" w:rsidR="000F7377" w:rsidRDefault="000F7377">
      <w:r xmlns:w="http://schemas.openxmlformats.org/wordprocessingml/2006/main">
        <w:t xml:space="preserve">1. 2 Коринт 9:6-7 - “Үүнийг санагтун: Хэн бага тарьсан нь бага хурааж, өгөөмөр тарьсан хүн бас өгөөмөр хураах болно. Та нарын хүн нэг бүр зүрх сэтгэлдээ өгөхөөр шийдсэн зүйлээ дурамжхан эсвэл албадлагаар бус өгөх ёстой, учир нь Бурхан баяр хөөртэй өгөгчийг хайрладаг."</w:t>
      </w:r>
    </w:p>
    <w:p w14:paraId="7F407D4E" w14:textId="77777777" w:rsidR="000F7377" w:rsidRDefault="000F7377"/>
    <w:p w14:paraId="681412DE" w14:textId="77777777" w:rsidR="000F7377" w:rsidRDefault="000F7377">
      <w:r xmlns:w="http://schemas.openxmlformats.org/wordprocessingml/2006/main">
        <w:t xml:space="preserve">2. Еврей 13:16 - “Сайныг үйлдэж, бусадтай хуваалцахаа бүү март, учир нь ийм золиослолд Бурхан таалагддаг.”</w:t>
      </w:r>
    </w:p>
    <w:p w14:paraId="6524C076" w14:textId="77777777" w:rsidR="000F7377" w:rsidRDefault="000F7377"/>
    <w:p w14:paraId="4DF86BB2" w14:textId="77777777" w:rsidR="000F7377" w:rsidRDefault="000F7377">
      <w:r xmlns:w="http://schemas.openxmlformats.org/wordprocessingml/2006/main">
        <w:t xml:space="preserve">ФИЛИППОЙ 4:19 Харин миний Бурхан Өөрийн алдрын баялгийн дагуу та нарын бүх хэрэгцээг Христ Есүсээр хангах болно.</w:t>
      </w:r>
    </w:p>
    <w:p w14:paraId="4E487D08" w14:textId="77777777" w:rsidR="000F7377" w:rsidRDefault="000F7377"/>
    <w:p w14:paraId="4DF16EED" w14:textId="77777777" w:rsidR="000F7377" w:rsidRDefault="000F7377">
      <w:r xmlns:w="http://schemas.openxmlformats.org/wordprocessingml/2006/main">
        <w:t xml:space="preserve">Бурхан бидний бүх хэрэгцээг Христ Есүс доторх алдар суут баялгийнхаа дагуу хангах болно.</w:t>
      </w:r>
    </w:p>
    <w:p w14:paraId="42395DD4" w14:textId="77777777" w:rsidR="000F7377" w:rsidRDefault="000F7377"/>
    <w:p w14:paraId="2DD15ECA" w14:textId="77777777" w:rsidR="000F7377" w:rsidRDefault="000F7377">
      <w:r xmlns:w="http://schemas.openxmlformats.org/wordprocessingml/2006/main">
        <w:t xml:space="preserve">1. Бурхан бол хангагч: Түүнд итгэцгээе</w:t>
      </w:r>
    </w:p>
    <w:p w14:paraId="542E3DE1" w14:textId="77777777" w:rsidR="000F7377" w:rsidRDefault="000F7377"/>
    <w:p w14:paraId="0D08BA0E" w14:textId="77777777" w:rsidR="000F7377" w:rsidRDefault="000F7377">
      <w:r xmlns:w="http://schemas.openxmlformats.org/wordprocessingml/2006/main">
        <w:t xml:space="preserve">2. Хүнд хэцүү үед Бурханд найдах</w:t>
      </w:r>
    </w:p>
    <w:p w14:paraId="22D67258" w14:textId="77777777" w:rsidR="000F7377" w:rsidRDefault="000F7377"/>
    <w:p w14:paraId="17ED69D8" w14:textId="77777777" w:rsidR="000F7377" w:rsidRDefault="000F7377">
      <w:r xmlns:w="http://schemas.openxmlformats.org/wordprocessingml/2006/main">
        <w:t xml:space="preserve">1. Матай 6:25-34 - Амьдрал, юу идэж уух, эсвэл биеийнхээ талаар, юу өмсөх талаар бүү санаа зов.</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Дуулал 145:15-16 - Их Эзэн бүх замдаа зөвт бөгөөд бүх үйлсээрээ энэрэнгүй байдаг.</w:t>
      </w:r>
    </w:p>
    <w:p w14:paraId="41418BAD" w14:textId="77777777" w:rsidR="000F7377" w:rsidRDefault="000F7377"/>
    <w:p w14:paraId="0A983F9F" w14:textId="77777777" w:rsidR="000F7377" w:rsidRDefault="000F7377">
      <w:r xmlns:w="http://schemas.openxmlformats.org/wordprocessingml/2006/main">
        <w:t xml:space="preserve">ФИЛИППОЙ 4:20 Бурхан ба бидний Эцэг үүрд мөнхөд алдар байх болтугай. Амен.</w:t>
      </w:r>
    </w:p>
    <w:p w14:paraId="0DCD6D17" w14:textId="77777777" w:rsidR="000F7377" w:rsidRDefault="000F7377"/>
    <w:p w14:paraId="1CDEB2EC" w14:textId="77777777" w:rsidR="000F7377" w:rsidRDefault="000F7377">
      <w:r xmlns:w="http://schemas.openxmlformats.org/wordprocessingml/2006/main">
        <w:t xml:space="preserve">Энэ хэсэг нь Бурханыг болон Түүний мөнхийн алдрыг магтан дуулсан богино онол судлал юм.</w:t>
      </w:r>
    </w:p>
    <w:p w14:paraId="2682B79E" w14:textId="77777777" w:rsidR="000F7377" w:rsidRDefault="000F7377"/>
    <w:p w14:paraId="7FCADE7E" w14:textId="77777777" w:rsidR="000F7377" w:rsidRDefault="000F7377">
      <w:r xmlns:w="http://schemas.openxmlformats.org/wordprocessingml/2006/main">
        <w:t xml:space="preserve">1: Бурхан бол бидний Эцэг бөгөөд Тэрээр мөнхийн алдрын төлөө бидний магтаалыг хүртэх ёстой.</w:t>
      </w:r>
    </w:p>
    <w:p w14:paraId="24C68D86" w14:textId="77777777" w:rsidR="000F7377" w:rsidRDefault="000F7377"/>
    <w:p w14:paraId="703009FF" w14:textId="77777777" w:rsidR="000F7377" w:rsidRDefault="000F7377">
      <w:r xmlns:w="http://schemas.openxmlformats.org/wordprocessingml/2006/main">
        <w:t xml:space="preserve">2: Бурханы алдар суу бидний амьдралд гэрэлтэхийг зөвшөөрөх нь бусдыг Түүний агуу байдлыг эрэлхийлэхэд урамшуулдаг.</w:t>
      </w:r>
    </w:p>
    <w:p w14:paraId="7DFC5DF0" w14:textId="77777777" w:rsidR="000F7377" w:rsidRDefault="000F7377"/>
    <w:p w14:paraId="55ACCC61" w14:textId="77777777" w:rsidR="000F7377" w:rsidRDefault="000F7377">
      <w:r xmlns:w="http://schemas.openxmlformats.org/wordprocessingml/2006/main">
        <w:t xml:space="preserve">1: Иаков 1:17 - Сайн, төгс бэлэг бүхэн дээрээс бууж ирдэг бөгөөд сүүдэр солигдох мэт өөрчлөгддөггүй тэнгэрийн гэрлийн Эцэгээс бууж ирдэг.</w:t>
      </w:r>
    </w:p>
    <w:p w14:paraId="61297962" w14:textId="77777777" w:rsidR="000F7377" w:rsidRDefault="000F7377"/>
    <w:p w14:paraId="0F227DC5" w14:textId="77777777" w:rsidR="000F7377" w:rsidRDefault="000F7377">
      <w:r xmlns:w="http://schemas.openxmlformats.org/wordprocessingml/2006/main">
        <w:t xml:space="preserve">2: Дуулал 145:1-3 - Хаан Бурхан минь, би чамайг өргөмжлөх болно; Би чиний нэрийг үүрд мөнхөд магтах болно. Би чамайг өдөр бүр магтаж, чиний нэрийг үүрд мөнхөд алдаршуулах болно. Их Эзэн агуу бөгөөд магтаалыг хамгийн зохистой; түүний агуу байдлыг хэн ч ойлгож чадахгүй.</w:t>
      </w:r>
    </w:p>
    <w:p w14:paraId="393FA7E3" w14:textId="77777777" w:rsidR="000F7377" w:rsidRDefault="000F7377"/>
    <w:p w14:paraId="5A188794" w14:textId="77777777" w:rsidR="000F7377" w:rsidRDefault="000F7377">
      <w:r xmlns:w="http://schemas.openxmlformats.org/wordprocessingml/2006/main">
        <w:t xml:space="preserve">ФИЛИППОЙ 4:21 Христ Есүс доторх гэгээнтэн болгонд мэндчил. Надтай хамт байгаа ах нар та нартай мэндчилж байна.</w:t>
      </w:r>
    </w:p>
    <w:p w14:paraId="7A1629FB" w14:textId="77777777" w:rsidR="000F7377" w:rsidRDefault="000F7377"/>
    <w:p w14:paraId="3F556DA2" w14:textId="77777777" w:rsidR="000F7377" w:rsidRDefault="000F7377">
      <w:r xmlns:w="http://schemas.openxmlformats.org/wordprocessingml/2006/main">
        <w:t xml:space="preserve">Энэ хэсэг нь төлөөлөгч Паулаас Филиппийн итгэгчдэд хандан мэндчилгээ дэвшүүлж, Есүсийн нэрээр бие биетэйгээ мэндчилэхэд уриалж байна.</w:t>
      </w:r>
    </w:p>
    <w:p w14:paraId="4B5BA59C" w14:textId="77777777" w:rsidR="000F7377" w:rsidRDefault="000F7377"/>
    <w:p w14:paraId="15ED2FA3" w14:textId="77777777" w:rsidR="000F7377" w:rsidRDefault="000F7377">
      <w:r xmlns:w="http://schemas.openxmlformats.org/wordprocessingml/2006/main">
        <w:t xml:space="preserve">1. Есүс дэх мэндчилгээний хүч: Өчүүхэн сайхан сэтгэлийн солилцоо хэрхэн том нөлөө үзүүлэх вэ?</w:t>
      </w:r>
    </w:p>
    <w:p w14:paraId="47492B26" w14:textId="77777777" w:rsidR="000F7377" w:rsidRDefault="000F7377"/>
    <w:p w14:paraId="5D092DB7" w14:textId="77777777" w:rsidR="000F7377" w:rsidRDefault="000F7377">
      <w:r xmlns:w="http://schemas.openxmlformats.org/wordprocessingml/2006/main">
        <w:t xml:space="preserve">2. Христийн бие дэх эв нэгдэл: Итгэгчдийн эрүүл хамтын нийгэмлэгийг хэрхэн хөгжүүлэх вэ</w:t>
      </w:r>
    </w:p>
    <w:p w14:paraId="442BA850" w14:textId="77777777" w:rsidR="000F7377" w:rsidRDefault="000F7377"/>
    <w:p w14:paraId="59E4CEF1" w14:textId="77777777" w:rsidR="000F7377" w:rsidRDefault="000F7377">
      <w:r xmlns:w="http://schemas.openxmlformats.org/wordprocessingml/2006/main">
        <w:t xml:space="preserve">1. Еврей 13:1-2 “Ах дүүсийн хайр үргэлжилсээр байг. Танихгүй хүмүүст зочломтгой хандахаа бүү мартаарай, учир нь </w:t>
      </w:r>
      <w:r xmlns:w="http://schemas.openxmlformats.org/wordprocessingml/2006/main">
        <w:lastRenderedPageBreak xmlns:w="http://schemas.openxmlformats.org/wordprocessingml/2006/main"/>
      </w:r>
      <w:r xmlns:w="http://schemas.openxmlformats.org/wordprocessingml/2006/main">
        <w:t xml:space="preserve">зарим нь тэнгэр элчүүдийг санамсаргүйгээр дайлсан байдаг."</w:t>
      </w:r>
    </w:p>
    <w:p w14:paraId="39E3D123" w14:textId="77777777" w:rsidR="000F7377" w:rsidRDefault="000F7377"/>
    <w:p w14:paraId="73DB0088" w14:textId="77777777" w:rsidR="000F7377" w:rsidRDefault="000F7377">
      <w:r xmlns:w="http://schemas.openxmlformats.org/wordprocessingml/2006/main">
        <w:t xml:space="preserve">2. Ром 12:9-10 “Хайр чин үнэнч байг. Муу юмыг жигших; сайн зүйлээс чанга барь. Ах дүүсийн хайраар бие биенээ хайрла. Хүндэтгэл үзүүлэхдээ бие биенээсээ илүү байгаарай."</w:t>
      </w:r>
    </w:p>
    <w:p w14:paraId="33B052EC" w14:textId="77777777" w:rsidR="000F7377" w:rsidRDefault="000F7377"/>
    <w:p w14:paraId="0E6A08C5" w14:textId="77777777" w:rsidR="000F7377" w:rsidRDefault="000F7377">
      <w:r xmlns:w="http://schemas.openxmlformats.org/wordprocessingml/2006/main">
        <w:t xml:space="preserve">ФИЛИППОЙ 4:22 Цезарийн гэрийнхэн тэр дундаа бүх гэгээнтнүүд та нарт мэндчилж байна.</w:t>
      </w:r>
    </w:p>
    <w:p w14:paraId="14DF29A9" w14:textId="77777777" w:rsidR="000F7377" w:rsidRDefault="000F7377"/>
    <w:p w14:paraId="504E05CB" w14:textId="77777777" w:rsidR="000F7377" w:rsidRDefault="000F7377">
      <w:r xmlns:w="http://schemas.openxmlformats.org/wordprocessingml/2006/main">
        <w:t xml:space="preserve">Филиппой 4:22-ын энэ хэсэг нь Христэд итгэгчид эрх мэдэлтэй хүмүүст, тэр байтугай итгэгч биш хүмүүст ч хүндэтгэлтэй хандахын чухлыг онцолж байна.</w:t>
      </w:r>
    </w:p>
    <w:p w14:paraId="5C412EEF" w14:textId="77777777" w:rsidR="000F7377" w:rsidRDefault="000F7377"/>
    <w:p w14:paraId="4BB28022" w14:textId="77777777" w:rsidR="000F7377" w:rsidRDefault="000F7377">
      <w:r xmlns:w="http://schemas.openxmlformats.org/wordprocessingml/2006/main">
        <w:t xml:space="preserve">1. Христэд итгэгчдийн амьдрал дахь хүндэтгэлийн үүрэг</w:t>
      </w:r>
    </w:p>
    <w:p w14:paraId="19EA751E" w14:textId="77777777" w:rsidR="000F7377" w:rsidRDefault="000F7377"/>
    <w:p w14:paraId="529BAE6E" w14:textId="77777777" w:rsidR="000F7377" w:rsidRDefault="000F7377">
      <w:r xmlns:w="http://schemas.openxmlformats.org/wordprocessingml/2006/main">
        <w:t xml:space="preserve">2. Дэлхий дээр давс, гэрэл мэт амьдрах</w:t>
      </w:r>
    </w:p>
    <w:p w14:paraId="397F8415" w14:textId="77777777" w:rsidR="000F7377" w:rsidRDefault="000F7377"/>
    <w:p w14:paraId="6BFAF676" w14:textId="77777777" w:rsidR="000F7377" w:rsidRDefault="000F7377">
      <w:r xmlns:w="http://schemas.openxmlformats.org/wordprocessingml/2006/main">
        <w:t xml:space="preserve">1. Ром 13:1-7</w:t>
      </w:r>
    </w:p>
    <w:p w14:paraId="15CE0F18" w14:textId="77777777" w:rsidR="000F7377" w:rsidRDefault="000F7377"/>
    <w:p w14:paraId="1D25D9DF" w14:textId="77777777" w:rsidR="000F7377" w:rsidRDefault="000F7377">
      <w:r xmlns:w="http://schemas.openxmlformats.org/wordprocessingml/2006/main">
        <w:t xml:space="preserve">2. 1 Петр 2:13-17</w:t>
      </w:r>
    </w:p>
    <w:p w14:paraId="502404CC" w14:textId="77777777" w:rsidR="000F7377" w:rsidRDefault="000F7377"/>
    <w:p w14:paraId="10D8D636" w14:textId="77777777" w:rsidR="000F7377" w:rsidRDefault="000F7377">
      <w:r xmlns:w="http://schemas.openxmlformats.org/wordprocessingml/2006/main">
        <w:t xml:space="preserve">Филиппой 4:23 Бидний Эзэн Есүс Христийн нигүүлсэл та нар бүгдтэй хамт байх болтугай. Амен.</w:t>
      </w:r>
    </w:p>
    <w:p w14:paraId="699E8FC2" w14:textId="77777777" w:rsidR="000F7377" w:rsidRDefault="000F7377"/>
    <w:p w14:paraId="02FE03E2" w14:textId="77777777" w:rsidR="000F7377" w:rsidRDefault="000F7377">
      <w:r xmlns:w="http://schemas.openxmlformats.org/wordprocessingml/2006/main">
        <w:t xml:space="preserve">Энэ хэсэг нь Их Эзэн Есүс Христийн нигүүлслийг бид бүгдтэй хамт байлгахыг гуйж буй ерөөл юм.</w:t>
      </w:r>
    </w:p>
    <w:p w14:paraId="65E7B8FC" w14:textId="77777777" w:rsidR="000F7377" w:rsidRDefault="000F7377"/>
    <w:p w14:paraId="05B08B1F" w14:textId="77777777" w:rsidR="000F7377" w:rsidRDefault="000F7377">
      <w:r xmlns:w="http://schemas.openxmlformats.org/wordprocessingml/2006/main">
        <w:t xml:space="preserve">1. Нигүүлслийн хүч: Есүс Христийн нигүүлсэл таны амьдралыг хэрхэн өөрчилж чадах вэ</w:t>
      </w:r>
    </w:p>
    <w:p w14:paraId="60D5DA22" w14:textId="77777777" w:rsidR="000F7377" w:rsidRDefault="000F7377"/>
    <w:p w14:paraId="071E3B33" w14:textId="77777777" w:rsidR="000F7377" w:rsidRDefault="000F7377">
      <w:r xmlns:w="http://schemas.openxmlformats.org/wordprocessingml/2006/main">
        <w:t xml:space="preserve">2. Есүс Христийн нигүүлслийг хүлээн авна гэдэг нь юу гэсэн үг вэ?</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 2:8-9 - “Учир нь нигүүлслээр та нар итгэлээр аврагдсан. Мөн энэ нь таны өөрийнх биш; Энэ бол хэн ч сайрхахгүйн тулд ажлын үр дүн биш, Бурханы бэлэг юм."</w:t>
      </w:r>
    </w:p>
    <w:p w14:paraId="1AF166CF" w14:textId="77777777" w:rsidR="000F7377" w:rsidRDefault="000F7377"/>
    <w:p w14:paraId="3A01D7FC" w14:textId="77777777" w:rsidR="000F7377" w:rsidRDefault="000F7377">
      <w:r xmlns:w="http://schemas.openxmlformats.org/wordprocessingml/2006/main">
        <w:t xml:space="preserve">2. Ром 6:14 - “Учир нь та нар хуулийн дор биш, харин нигүүлслийн дор байгаа тул нүгэл та нарт ноёрхохгүй.”</w:t>
      </w:r>
    </w:p>
    <w:p w14:paraId="73C7AEA4" w14:textId="77777777" w:rsidR="000F7377" w:rsidRDefault="000F7377"/>
    <w:p w14:paraId="69C30A99" w14:textId="77777777" w:rsidR="000F7377" w:rsidRDefault="000F7377">
      <w:r xmlns:w="http://schemas.openxmlformats.org/wordprocessingml/2006/main">
        <w:t xml:space="preserve">Колоссай 1 бол Паулын Колоссайчуудад бичсэн захидлын эхний бүлэг юм. Энэ бүлэгт Паул Колоссын итгэгчдийн итгэл, хайрын төлөө талархаж байгаагаа илэрхийлж, Христийн дээд эрх мэдлийг өргөмжилж, сайн мэдээний үйлчлэгчийн хувьд өөрийн үйлчлэлийг онцлон тэмдэглэв.</w:t>
      </w:r>
    </w:p>
    <w:p w14:paraId="7A7A70E9" w14:textId="77777777" w:rsidR="000F7377" w:rsidRDefault="000F7377"/>
    <w:p w14:paraId="464A98F9" w14:textId="77777777" w:rsidR="000F7377" w:rsidRDefault="000F7377">
      <w:r xmlns:w="http://schemas.openxmlformats.org/wordprocessingml/2006/main">
        <w:t xml:space="preserve">1-р догол мөр: Паул Колоссын итгэгчдийн дунд илэрхий байсан итгэл, хайр, найдварт талархаж байгаагаа илэрхийлснээр эхэлдэг (Колоссай 1:1-8). Тэрээр сайн мэдээнд тэдний хариу үйлдэл болон үр жимс ургуулдаг амьдралыг нь сайшаадаг. Паул тэдний төлөө байнга залбирч, Өөрийн хүслийн талаарх мэдлэгээр дүүргэж, сүнслэг мэргэн ухаан, ойлголтыг өгөхийг Бурханаас гуйдаг гэдгээ баталдаг.</w:t>
      </w:r>
    </w:p>
    <w:p w14:paraId="36DB6BE3" w14:textId="77777777" w:rsidR="000F7377" w:rsidRDefault="000F7377"/>
    <w:p w14:paraId="1AC6BEBB" w14:textId="77777777" w:rsidR="000F7377" w:rsidRDefault="000F7377">
      <w:r xmlns:w="http://schemas.openxmlformats.org/wordprocessingml/2006/main">
        <w:t xml:space="preserve">2-р догол мөр: Паул бүх бүтээлээс Христийн ноёрхлыг өргөмжилсөн (Колоссай 1:9-20). Тэд Их Эзэнд зохистой байдлаар алхахын тулд мэдлэг, оюун санааны мэргэн ухаанаар өсөхийн төлөө залбирдаг. Паул Христ бол Бурханы дүр төрх, харагдах ба үл үзэгдэх бүх зүйлийг бүтээгч гэдгийг онцолсон. Бүх зүйл Түүгээр дамжуулан болон Түүний төлөө хэрхэн бүтээгдсэнийг тэрээр дүрсэлдэг. Христ загалмай дээрх үхлээрээ дамжуулан дэлхий дээрх гэтэлгэлийн ажлыг оролцуулаад бүх зүйлд дээгүүр байр эзэлдэг.</w:t>
      </w:r>
    </w:p>
    <w:p w14:paraId="558FC88D" w14:textId="77777777" w:rsidR="000F7377" w:rsidRDefault="000F7377"/>
    <w:p w14:paraId="080DA10B" w14:textId="77777777" w:rsidR="000F7377" w:rsidRDefault="000F7377">
      <w:r xmlns:w="http://schemas.openxmlformats.org/wordprocessingml/2006/main">
        <w:t xml:space="preserve">3-р догол мөр: Паул Христийг тунхаглаж буй үйлчлэлийн тухай тайлбарласнаар энэ бүлэг төгсдөг (Колоссай 1:21-29). Тэд нэгэн цагт Бурханаас хөндийрч байсан ч одоо Христийн золиослолоор хэрхэн эвлэрснийг тэрээр онцолсон. Паул иудейчүүд болон харь үндэстнүүдийн аль алинд нь алдар хүндийн найдвар болох энэхүү нууцыг хуваалцахдаа баяртай байдаг. Тэрээр Христ дотор төлөвшсөн хүн бүрийг Бурханы өмнө төгс толилуулахын тулд Түүнийг бүх мэргэн ухаанаар тунхаглан харуулахын тулд хөдөлмөрлөдөг.</w:t>
      </w:r>
    </w:p>
    <w:p w14:paraId="0DE7D1FB" w14:textId="77777777" w:rsidR="000F7377" w:rsidRDefault="000F7377"/>
    <w:p w14:paraId="116F3964" w14:textId="77777777" w:rsidR="000F7377" w:rsidRDefault="000F7377">
      <w:r xmlns:w="http://schemas.openxmlformats.org/wordprocessingml/2006/main">
        <w:t xml:space="preserve">Дүгнэж хэлэхэд,</w:t>
      </w:r>
    </w:p>
    <w:p w14:paraId="72F9756F" w14:textId="77777777" w:rsidR="000F7377" w:rsidRDefault="000F7377">
      <w:r xmlns:w="http://schemas.openxmlformats.org/wordprocessingml/2006/main">
        <w:t xml:space="preserve">Колоссайчуудын нэгдүгээр бүлэг Колоссай итгэгчдийн үзүүлсэн итгэл, хайрын төлөө талархлаа илэрхийлснээр эхэлдэг.</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Паул Христийн бүтээлээс дээд эрх мэдлийг өргөмжилж, Түүний бүтээгчийн үүргийг болон загалмай дээрх үхлээрээ гүйцэтгэсэн гэтэлгэлийн ажлыг онцлон тэмдэглэв.</w:t>
      </w:r>
    </w:p>
    <w:p w14:paraId="17D29C59" w14:textId="77777777" w:rsidR="000F7377" w:rsidRDefault="000F7377">
      <w:r xmlns:w="http://schemas.openxmlformats.org/wordprocessingml/2006/main">
        <w:t xml:space="preserve">Тэрээр Христийн эвлэрлийн захиасыг тунхаглаж, итгэгчдийг Түүнд төлөвшүүлэхийн тулд хөдөлмөрлөж, үйлчлэгчийнхээ хувьд үйлчлэлээ тайлбарладаг. Энэ бүлэгт итгэл, мэдлэгийн өсөлт, бүх зүйлд Христийн давуу байдлын ач холбогдлыг онцолсон. Энэ нь итгэгчдийг Их Эзэнд тохирсон амьдралаар амьдарч, Христэд олдсон алдрын найдварыг хүлээн авахад урамшуулдаг.</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Колоссай 1:1 Бурханы хүслээр Есүс Христийн элч Паул болон бидний ах Тимот</w:t>
      </w:r>
    </w:p>
    <w:p w14:paraId="4B19E2A7" w14:textId="77777777" w:rsidR="000F7377" w:rsidRDefault="000F7377"/>
    <w:p w14:paraId="3B18F93C" w14:textId="77777777" w:rsidR="000F7377" w:rsidRDefault="000F7377">
      <w:r xmlns:w="http://schemas.openxmlformats.org/wordprocessingml/2006/main">
        <w:t xml:space="preserve">Паул, Тимот хоёр Эцэг Бурхан ба Бурханы Хүү Есүс Христээс нигүүлсэл, амар амгалангийн мэндчилгээ илгээв.</w:t>
      </w:r>
    </w:p>
    <w:p w14:paraId="481E4119" w14:textId="77777777" w:rsidR="000F7377" w:rsidRDefault="000F7377"/>
    <w:p w14:paraId="4BB42ECD" w14:textId="77777777" w:rsidR="000F7377" w:rsidRDefault="000F7377">
      <w:r xmlns:w="http://schemas.openxmlformats.org/wordprocessingml/2006/main">
        <w:t xml:space="preserve">Паул, Тимот хоёр Эцэг Бурхан ба Бурханы Хүү Есүс Христээс нигүүлсэл, амар амгалангийн мэндчилгээ илгээв.</w:t>
      </w:r>
    </w:p>
    <w:p w14:paraId="5A745CB1" w14:textId="77777777" w:rsidR="000F7377" w:rsidRDefault="000F7377"/>
    <w:p w14:paraId="3D14D38F" w14:textId="77777777" w:rsidR="000F7377" w:rsidRDefault="000F7377">
      <w:r xmlns:w="http://schemas.openxmlformats.org/wordprocessingml/2006/main">
        <w:t xml:space="preserve">1. Бурханы нигүүлсэл: Түүний өршөөлийг хэрхэн хүлээн авч, хадгалах вэ</w:t>
      </w:r>
    </w:p>
    <w:p w14:paraId="6304E5F2" w14:textId="77777777" w:rsidR="000F7377" w:rsidRDefault="000F7377"/>
    <w:p w14:paraId="4DF65C51" w14:textId="77777777" w:rsidR="000F7377" w:rsidRDefault="000F7377">
      <w:r xmlns:w="http://schemas.openxmlformats.org/wordprocessingml/2006/main">
        <w:t xml:space="preserve">2. Есүс Христээр дамжуулан Бурхантай эвлэрэх</w:t>
      </w:r>
    </w:p>
    <w:p w14:paraId="7F405C60" w14:textId="77777777" w:rsidR="000F7377" w:rsidRDefault="000F7377"/>
    <w:p w14:paraId="6324BD9E" w14:textId="77777777" w:rsidR="000F7377" w:rsidRDefault="000F7377">
      <w:r xmlns:w="http://schemas.openxmlformats.org/wordprocessingml/2006/main">
        <w:t xml:space="preserve">1. Ефес 2:8-9 - Учир нь та нигүүлслээр итгэлээр аврагдсан. Мөн энэ нь таны өөрийнх биш; Энэ нь Бурханы бэлэг болохоос ажлын үр дүн биш, ингэснээр хэн ч сайрхахгүй.</w:t>
      </w:r>
    </w:p>
    <w:p w14:paraId="138B4239" w14:textId="77777777" w:rsidR="000F7377" w:rsidRDefault="000F7377"/>
    <w:p w14:paraId="607846CB" w14:textId="77777777" w:rsidR="000F7377" w:rsidRDefault="000F7377">
      <w:r xmlns:w="http://schemas.openxmlformats.org/wordprocessingml/2006/main">
        <w:t xml:space="preserve">2. Иохан 14:27 - Би та нарт амар амгаланг үлдээж байна; Миний амар амгаланг би чамд өгч байна. Би чамд ертөнцийн өгдөг шиг биш. Та нарын зүрх сэтгэл бүү зов, бүү ай.</w:t>
      </w:r>
    </w:p>
    <w:p w14:paraId="0140BB88" w14:textId="77777777" w:rsidR="000F7377" w:rsidRDefault="000F7377"/>
    <w:p w14:paraId="2B670575" w14:textId="77777777" w:rsidR="000F7377" w:rsidRDefault="000F7377">
      <w:r xmlns:w="http://schemas.openxmlformats.org/wordprocessingml/2006/main">
        <w:t xml:space="preserve">Колоссай 1:2 Колоссид байгаа гэгээнтнүүд болон Христ доторх итгэлтэй ах дүү нартаа: Бидний Эцэг Бурхан ба Эзэн Есүс Христээс нигүүлсэл, амар амгалан та нарт байх болтугай.</w:t>
      </w:r>
    </w:p>
    <w:p w14:paraId="2A49240F" w14:textId="77777777" w:rsidR="000F7377" w:rsidRDefault="000F7377"/>
    <w:p w14:paraId="52F92E86" w14:textId="77777777" w:rsidR="000F7377" w:rsidRDefault="000F7377">
      <w:r xmlns:w="http://schemas.openxmlformats.org/wordprocessingml/2006/main">
        <w:t xml:space="preserve">Энэхүү ишлэл нь Бурхан Эцэг болон Эзэн Есүс Христээс Колоссе дахь Христ доторх гэгээнтнүүд болон итгэлтэй ах нарт өгсөн нигүүлсэл, амар амгалангийн тухай өгүүлдэг.</w:t>
      </w:r>
    </w:p>
    <w:p w14:paraId="3C7AAF6C" w14:textId="77777777" w:rsidR="000F7377" w:rsidRDefault="000F7377"/>
    <w:p w14:paraId="49A89135" w14:textId="77777777" w:rsidR="000F7377" w:rsidRDefault="000F7377">
      <w:r xmlns:w="http://schemas.openxmlformats.org/wordprocessingml/2006/main">
        <w:t xml:space="preserve">1. Бурханы болзолгүй хайр: Бурханы нигүүлсэл, амар амгалан нь бүгдэд зориулагдсан</w:t>
      </w:r>
    </w:p>
    <w:p w14:paraId="62D78953" w14:textId="77777777" w:rsidR="000F7377" w:rsidRDefault="000F7377"/>
    <w:p w14:paraId="01BC24A6" w14:textId="77777777" w:rsidR="000F7377" w:rsidRDefault="000F7377">
      <w:r xmlns:w="http://schemas.openxmlformats.org/wordprocessingml/2006/main">
        <w:t xml:space="preserve">2. Итгэгчдийн үнэнч байдал: Бурханы нигүүлсэл, амар амгаланд амьдрах</w:t>
      </w:r>
    </w:p>
    <w:p w14:paraId="29D6B292" w14:textId="77777777" w:rsidR="000F7377" w:rsidRDefault="000F7377"/>
    <w:p w14:paraId="2C8D62B6" w14:textId="77777777" w:rsidR="000F7377" w:rsidRDefault="000F7377">
      <w:r xmlns:w="http://schemas.openxmlformats.org/wordprocessingml/2006/main">
        <w:t xml:space="preserve">1. Иохан 3:16-17 - Учир нь Бурхан ертөнцийг маш их хайрласан тул Түүнд итгэдэг хэн бүхэн мөхөхгүй, харин мөнх амьтай болохын тулд цорын ганц Хүүгээ өгсөн. Учир нь Бурхан ертөнцийг буруушаахын тулд Хүүгээ ертөнц рүү илгээгээгүй; Харин түүгээр дамжуулан дэлхий аврагдахын тулд.</w:t>
      </w:r>
    </w:p>
    <w:p w14:paraId="4710982A" w14:textId="77777777" w:rsidR="000F7377" w:rsidRDefault="000F7377"/>
    <w:p w14:paraId="62AA5800" w14:textId="77777777" w:rsidR="000F7377" w:rsidRDefault="000F7377">
      <w:r xmlns:w="http://schemas.openxmlformats.org/wordprocessingml/2006/main">
        <w:t xml:space="preserve">2. Ром 5:8 - Гэвч биднийг нүгэлтэн байхад Христ бидний төлөө үхсэн гэдгээрээ Бурхан биднийг хайрлах хайраа магтдаг.</w:t>
      </w:r>
    </w:p>
    <w:p w14:paraId="3BFEE28C" w14:textId="77777777" w:rsidR="000F7377" w:rsidRDefault="000F7377"/>
    <w:p w14:paraId="3C45F9F0" w14:textId="77777777" w:rsidR="000F7377" w:rsidRDefault="000F7377">
      <w:r xmlns:w="http://schemas.openxmlformats.org/wordprocessingml/2006/main">
        <w:t xml:space="preserve">Колоссай 1:3 Бид та нарын төлөө үргэлж залбирч, Бурханд болон бидний Эзэн Есүс Христийн Эцэгт талархаж байна.</w:t>
      </w:r>
    </w:p>
    <w:p w14:paraId="6392474C" w14:textId="77777777" w:rsidR="000F7377" w:rsidRDefault="000F7377"/>
    <w:p w14:paraId="7DC62A03" w14:textId="77777777" w:rsidR="000F7377" w:rsidRDefault="000F7377">
      <w:r xmlns:w="http://schemas.openxmlformats.org/wordprocessingml/2006/main">
        <w:t xml:space="preserve">Паул колоссайчуудын төлөө Бурханд талархаж байгаагаа илэрхийлж, тэдний төлөө залбирдаг.</w:t>
      </w:r>
    </w:p>
    <w:p w14:paraId="3646BB83" w14:textId="77777777" w:rsidR="000F7377" w:rsidRDefault="000F7377"/>
    <w:p w14:paraId="52946555" w14:textId="77777777" w:rsidR="000F7377" w:rsidRDefault="000F7377">
      <w:r xmlns:w="http://schemas.openxmlformats.org/wordprocessingml/2006/main">
        <w:t xml:space="preserve">1. "Бурханд үнэнч байгаад нь талархах нь"</w:t>
      </w:r>
    </w:p>
    <w:p w14:paraId="2200586E" w14:textId="77777777" w:rsidR="000F7377" w:rsidRDefault="000F7377"/>
    <w:p w14:paraId="024D32AE" w14:textId="77777777" w:rsidR="000F7377" w:rsidRDefault="000F7377">
      <w:r xmlns:w="http://schemas.openxmlformats.org/wordprocessingml/2006/main">
        <w:t xml:space="preserve">2. "Бусдын төлөө залбирахдаа баярлах"</w:t>
      </w:r>
    </w:p>
    <w:p w14:paraId="669DF1F5" w14:textId="77777777" w:rsidR="000F7377" w:rsidRDefault="000F7377"/>
    <w:p w14:paraId="54583F6A" w14:textId="77777777" w:rsidR="000F7377" w:rsidRDefault="000F7377">
      <w:r xmlns:w="http://schemas.openxmlformats.org/wordprocessingml/2006/main">
        <w:t xml:space="preserve">1. Исаиа 43:7 - Миний нэрээр дуудагдсан, Миний алдрын төлөө бүтээсэн хүн бүр; Би түүнийг бий болгосон, тийм ээ, би түүнийг бий болгосон.</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Ром 5:5 - Мөн бидэнд өгөгдсөн Ариун Сүнсээр дамжуулан Бурханы хайр бидний зүрх сэтгэлд цутгасан учраас найдвар биднийг ичгүүрт оруулдаггүй.</w:t>
      </w:r>
    </w:p>
    <w:p w14:paraId="103BE818" w14:textId="77777777" w:rsidR="000F7377" w:rsidRDefault="000F7377"/>
    <w:p w14:paraId="6543A799" w14:textId="77777777" w:rsidR="000F7377" w:rsidRDefault="000F7377">
      <w:r xmlns:w="http://schemas.openxmlformats.org/wordprocessingml/2006/main">
        <w:t xml:space="preserve">Колоссай 1:4 Бид та нарын Христ Есүст итгэх итгэл болон бүх гэгээнтнүүдийг хайрлах хайрын тухай сонссон.</w:t>
      </w:r>
    </w:p>
    <w:p w14:paraId="6F819257" w14:textId="77777777" w:rsidR="000F7377" w:rsidRDefault="000F7377"/>
    <w:p w14:paraId="58D7F3D0" w14:textId="77777777" w:rsidR="000F7377" w:rsidRDefault="000F7377">
      <w:r xmlns:w="http://schemas.openxmlformats.org/wordprocessingml/2006/main">
        <w:t xml:space="preserve">Паул Колоссайчуудын Христ Есүст болон бүх гэгээнтнүүдэд итгэх итгэл, хайрыг сонссондоо баярлаж байгаагаа илэрхийлдэг.</w:t>
      </w:r>
    </w:p>
    <w:p w14:paraId="6FB15517" w14:textId="77777777" w:rsidR="000F7377" w:rsidRDefault="000F7377"/>
    <w:p w14:paraId="011A4E18" w14:textId="77777777" w:rsidR="000F7377" w:rsidRDefault="000F7377">
      <w:r xmlns:w="http://schemas.openxmlformats.org/wordprocessingml/2006/main">
        <w:t xml:space="preserve">1. "Христэд итгэх итгэл ба хайрын хүч"</w:t>
      </w:r>
    </w:p>
    <w:p w14:paraId="69329036" w14:textId="77777777" w:rsidR="000F7377" w:rsidRDefault="000F7377"/>
    <w:p w14:paraId="53D348E0" w14:textId="77777777" w:rsidR="000F7377" w:rsidRDefault="000F7377">
      <w:r xmlns:w="http://schemas.openxmlformats.org/wordprocessingml/2006/main">
        <w:t xml:space="preserve">2. "Амьдралдаа итгэл, хайрыг хэрхэн төлөвшүүлэх вэ?"</w:t>
      </w:r>
    </w:p>
    <w:p w14:paraId="6B9F95D6" w14:textId="77777777" w:rsidR="000F7377" w:rsidRDefault="000F7377"/>
    <w:p w14:paraId="64441220" w14:textId="77777777" w:rsidR="000F7377" w:rsidRDefault="000F7377">
      <w:r xmlns:w="http://schemas.openxmlformats.org/wordprocessingml/2006/main">
        <w:t xml:space="preserve">1. Иохан 15:13 - "Хүн найз нөхдийнхөө төлөө амиа өгөхөөс илүү агуу хайр байхгүй."</w:t>
      </w:r>
    </w:p>
    <w:p w14:paraId="2278384F" w14:textId="77777777" w:rsidR="000F7377" w:rsidRDefault="000F7377"/>
    <w:p w14:paraId="7914EAA4" w14:textId="77777777" w:rsidR="000F7377" w:rsidRDefault="000F7377">
      <w:r xmlns:w="http://schemas.openxmlformats.org/wordprocessingml/2006/main">
        <w:t xml:space="preserve">2. 1 Коринт 13:13 - "Мөн эдүгээ итгэл, найдвар, энэрэл, энэ гурав үлддэг; гэхдээ эдгээрийн хамгийн агуу нь энэрэл юм."</w:t>
      </w:r>
    </w:p>
    <w:p w14:paraId="327A7B68" w14:textId="77777777" w:rsidR="000F7377" w:rsidRDefault="000F7377"/>
    <w:p w14:paraId="1FDD18EE" w14:textId="77777777" w:rsidR="000F7377" w:rsidRDefault="000F7377">
      <w:r xmlns:w="http://schemas.openxmlformats.org/wordprocessingml/2006/main">
        <w:t xml:space="preserve">Колоссай 1:5 Учир нь та нарын төлөө сайн мэдээний үнэний үгээр урьд нь сонсож байсан тэнгэрт байгаа найдвар юм.</w:t>
      </w:r>
    </w:p>
    <w:p w14:paraId="00121544" w14:textId="77777777" w:rsidR="000F7377" w:rsidRDefault="000F7377"/>
    <w:p w14:paraId="50C68B06" w14:textId="77777777" w:rsidR="000F7377" w:rsidRDefault="000F7377">
      <w:r xmlns:w="http://schemas.openxmlformats.org/wordprocessingml/2006/main">
        <w:t xml:space="preserve">Энэ хэсэг нь сайн мэдээгээр дамжуулан өгөгдсөн мөнх амьдралын найдварын ач холбогдлыг онцолж байна.</w:t>
      </w:r>
    </w:p>
    <w:p w14:paraId="6BD03D4B" w14:textId="77777777" w:rsidR="000F7377" w:rsidRDefault="000F7377"/>
    <w:p w14:paraId="2ECC651A" w14:textId="77777777" w:rsidR="000F7377" w:rsidRDefault="000F7377">
      <w:r xmlns:w="http://schemas.openxmlformats.org/wordprocessingml/2006/main">
        <w:t xml:space="preserve">1: Сайн мэдээнд найдвар бай: мөнхийн амлалт</w:t>
      </w:r>
    </w:p>
    <w:p w14:paraId="724F5DD9" w14:textId="77777777" w:rsidR="000F7377" w:rsidRDefault="000F7377"/>
    <w:p w14:paraId="69D05201" w14:textId="77777777" w:rsidR="000F7377" w:rsidRDefault="000F7377">
      <w:r xmlns:w="http://schemas.openxmlformats.org/wordprocessingml/2006/main">
        <w:t xml:space="preserve">2: Итгэл, найдвараар амьдрах нь: Колоссай 1:5-ын харц</w:t>
      </w:r>
    </w:p>
    <w:p w14:paraId="77E6DA16" w14:textId="77777777" w:rsidR="000F7377" w:rsidRDefault="000F7377"/>
    <w:p w14:paraId="6E496325" w14:textId="77777777" w:rsidR="000F7377" w:rsidRDefault="000F7377">
      <w:r xmlns:w="http://schemas.openxmlformats.org/wordprocessingml/2006/main">
        <w:t xml:space="preserve">1: Еврей 11:1 - "Одоо итгэл бол найдвар хүлээсэн зүйлсийн баталгаа, үл үзэгдэх зүйлсийн итгэл юм."</w:t>
      </w:r>
    </w:p>
    <w:p w14:paraId="106D64AD" w14:textId="77777777" w:rsidR="000F7377" w:rsidRDefault="000F7377"/>
    <w:p w14:paraId="4FBBF96B" w14:textId="77777777" w:rsidR="000F7377" w:rsidRDefault="000F7377">
      <w:r xmlns:w="http://schemas.openxmlformats.org/wordprocessingml/2006/main">
        <w:t xml:space="preserve">2: Ром 5:2-5 - "Бид Түүгээр дамжуулан бидний зогсож буй энэ нигүүлслийг итгэлээр олж авсан бөгөөд Бурханы алдрын найдлагад баярладаг. Үүнээс илүүтэйгээр бид зовлон зүдгүүрдээ баярладаг. зовлон нь тэсвэр тэвчээрийг бий болгож, тэсвэр тэвчээр нь зан чанарыг, зан чанар нь итгэл найдварыг бий болгодог бөгөөд найдвар нь биднийг ичгүүрт оруулдаггүй, учир нь бидэнд өгөгдсөн Ариун Сүнсээр дамжуулан Бурханы хайр бидний зүрх сэтгэлд цутгагдсан байдаг."</w:t>
      </w:r>
    </w:p>
    <w:p w14:paraId="795C5D07" w14:textId="77777777" w:rsidR="000F7377" w:rsidRDefault="000F7377"/>
    <w:p w14:paraId="6769C99B" w14:textId="77777777" w:rsidR="000F7377" w:rsidRDefault="000F7377">
      <w:r xmlns:w="http://schemas.openxmlformats.org/wordprocessingml/2006/main">
        <w:t xml:space="preserve">Колоссай 1:6 Энэ нь дэлхий даяарх нэгэн адил та нарт ирж байна. Та нар үүнийг сонсоод, Бурханы нигүүлслийг үнэнээр мэдсэн тэр өдрөөс хойш та нарт үр жимс өгдөг.</w:t>
      </w:r>
    </w:p>
    <w:p w14:paraId="60682715" w14:textId="77777777" w:rsidR="000F7377" w:rsidRDefault="000F7377"/>
    <w:p w14:paraId="16B0406D" w14:textId="77777777" w:rsidR="000F7377" w:rsidRDefault="000F7377">
      <w:r xmlns:w="http://schemas.openxmlformats.org/wordprocessingml/2006/main">
        <w:t xml:space="preserve">Христийн сайн мэдээ Колоссайд ирсэн бөгөөд хүмүүс үүнийг сонсож, Бурханы нигүүлслийг ойлгосон цагаас хойш үр жимсээ өгч байна.</w:t>
      </w:r>
    </w:p>
    <w:p w14:paraId="02A44961" w14:textId="77777777" w:rsidR="000F7377" w:rsidRDefault="000F7377"/>
    <w:p w14:paraId="739FAF0E" w14:textId="77777777" w:rsidR="000F7377" w:rsidRDefault="000F7377">
      <w:r xmlns:w="http://schemas.openxmlformats.org/wordprocessingml/2006/main">
        <w:t xml:space="preserve">1. Бурханы нигүүлслээр амьдрах - Сайн мэдээг ойлгож, хэрэгжүүлэх</w:t>
      </w:r>
    </w:p>
    <w:p w14:paraId="500B9B5B" w14:textId="77777777" w:rsidR="000F7377" w:rsidRDefault="000F7377"/>
    <w:p w14:paraId="6853D8C8" w14:textId="77777777" w:rsidR="000F7377" w:rsidRDefault="000F7377">
      <w:r xmlns:w="http://schemas.openxmlformats.org/wordprocessingml/2006/main">
        <w:t xml:space="preserve">2. Хаант улсад жимс ургуулах - Сайн мэдээний эрхэм зорилгыг сахин биелүүлэх</w:t>
      </w:r>
    </w:p>
    <w:p w14:paraId="73B071FB" w14:textId="77777777" w:rsidR="000F7377" w:rsidRDefault="000F7377"/>
    <w:p w14:paraId="531197A7" w14:textId="77777777" w:rsidR="000F7377" w:rsidRDefault="000F7377">
      <w:r xmlns:w="http://schemas.openxmlformats.org/wordprocessingml/2006/main">
        <w:t xml:space="preserve">1. Ефес 2:8-9 - Учир нь та нигүүлслээр итгэлээр аврагдсан. Мөн энэ нь таны өөрийнх биш; Энэ бол Бурханы бэлэг,</w:t>
      </w:r>
    </w:p>
    <w:p w14:paraId="64F3CA0B" w14:textId="77777777" w:rsidR="000F7377" w:rsidRDefault="000F7377"/>
    <w:p w14:paraId="779AE2CE" w14:textId="77777777" w:rsidR="000F7377" w:rsidRDefault="000F7377">
      <w:r xmlns:w="http://schemas.openxmlformats.org/wordprocessingml/2006/main">
        <w:t xml:space="preserve">2. Ром 12:1-2 - Тиймээс ах дүү нар аа, би та нарт хандан, Бурханы өршөөлөөр бие махбодоо амьд, ариун, Бурханд таалагдахуйц сүнслэг тахил болгон өргөхийг уриалж байна. Бурханы хүсэл юу болохыг, юу нь сайн, хүлээн зөвшөөрөгдөхүйц, төгс төгөлдөр болохыг сорилтоор таньж мэдэхийн тулд энэ ертөнцөд бүү нийц, харин оюун ухаанаа шинэчлэх замаар өөрчлөгд.</w:t>
      </w:r>
    </w:p>
    <w:p w14:paraId="0BFBFEBC" w14:textId="77777777" w:rsidR="000F7377" w:rsidRDefault="000F7377"/>
    <w:p w14:paraId="5D683C8D" w14:textId="77777777" w:rsidR="000F7377" w:rsidRDefault="000F7377">
      <w:r xmlns:w="http://schemas.openxmlformats.org/wordprocessingml/2006/main">
        <w:t xml:space="preserve">Христийн </w:t>
      </w:r>
      <w:r xmlns:w="http://schemas.openxmlformats.org/wordprocessingml/2006/main">
        <w:t xml:space="preserve">үнэнч үйлчлэгч болох бидний хайрт үйлчлэгч Епафрасын тухай та нар бас мэдсэн .</w:t>
      </w:r>
      <w:r xmlns:w="http://schemas.openxmlformats.org/wordprocessingml/2006/main">
        <w:lastRenderedPageBreak xmlns:w="http://schemas.openxmlformats.org/wordprocessingml/2006/main"/>
      </w:r>
    </w:p>
    <w:p w14:paraId="02E7C74A" w14:textId="77777777" w:rsidR="000F7377" w:rsidRDefault="000F7377"/>
    <w:p w14:paraId="10D52219" w14:textId="77777777" w:rsidR="000F7377" w:rsidRDefault="000F7377">
      <w:r xmlns:w="http://schemas.openxmlformats.org/wordprocessingml/2006/main">
        <w:t xml:space="preserve">Энэ хэсэгт Епафрас Христийн үнэнч үйлчлэгч байсан тухай өгүүлдэг.</w:t>
      </w:r>
    </w:p>
    <w:p w14:paraId="5B89E61C" w14:textId="77777777" w:rsidR="000F7377" w:rsidRDefault="000F7377"/>
    <w:p w14:paraId="544DA686" w14:textId="77777777" w:rsidR="000F7377" w:rsidRDefault="000F7377">
      <w:r xmlns:w="http://schemas.openxmlformats.org/wordprocessingml/2006/main">
        <w:t xml:space="preserve">1. Үйлчлэхдээ үнэнч байх</w:t>
      </w:r>
    </w:p>
    <w:p w14:paraId="41FA412A" w14:textId="77777777" w:rsidR="000F7377" w:rsidRDefault="000F7377"/>
    <w:p w14:paraId="38A2C3F9" w14:textId="77777777" w:rsidR="000F7377" w:rsidRDefault="000F7377">
      <w:r xmlns:w="http://schemas.openxmlformats.org/wordprocessingml/2006/main">
        <w:t xml:space="preserve">2. Жишээнээс суралцах</w:t>
      </w:r>
    </w:p>
    <w:p w14:paraId="5744E785" w14:textId="77777777" w:rsidR="000F7377" w:rsidRDefault="000F7377"/>
    <w:p w14:paraId="0972BEC6" w14:textId="77777777" w:rsidR="000F7377" w:rsidRDefault="000F7377">
      <w:r xmlns:w="http://schemas.openxmlformats.org/wordprocessingml/2006/main">
        <w:t xml:space="preserve">1. 1 Коринт 4:1-2 - "Хүн биднийг Христийн зарц, Бурханы нууцуудын нярав гэж үзэцгээе. Түүнээс гадна няравуудаас итгэлтэй байх шаардлагатай."</w:t>
      </w:r>
    </w:p>
    <w:p w14:paraId="120D6329" w14:textId="77777777" w:rsidR="000F7377" w:rsidRDefault="000F7377"/>
    <w:p w14:paraId="26A1DC56" w14:textId="77777777" w:rsidR="000F7377" w:rsidRDefault="000F7377">
      <w:r xmlns:w="http://schemas.openxmlformats.org/wordprocessingml/2006/main">
        <w:t xml:space="preserve">2. 1 Тимот 4:12 - "Хэн ч таны залуу насыг үл тоомсорлож, харин үг хэллэг, биеэ авч яваа байдал, хайр, сүнс, итгэл, цэвэр ариун байдлаараа итгэгчдэд үлгэр дуурайл бай".</w:t>
      </w:r>
    </w:p>
    <w:p w14:paraId="2A8E8AD0" w14:textId="77777777" w:rsidR="000F7377" w:rsidRDefault="000F7377"/>
    <w:p w14:paraId="3970108D" w14:textId="77777777" w:rsidR="000F7377" w:rsidRDefault="000F7377">
      <w:r xmlns:w="http://schemas.openxmlformats.org/wordprocessingml/2006/main">
        <w:t xml:space="preserve">Колоссай 1:8 Тэр бас Сүнсээр та нарын хайрыг бидэнд тунхагласан.</w:t>
      </w:r>
    </w:p>
    <w:p w14:paraId="1B37B389" w14:textId="77777777" w:rsidR="000F7377" w:rsidRDefault="000F7377"/>
    <w:p w14:paraId="42EF5F18" w14:textId="77777777" w:rsidR="000F7377" w:rsidRDefault="000F7377">
      <w:r xmlns:w="http://schemas.openxmlformats.org/wordprocessingml/2006/main">
        <w:t xml:space="preserve">Энэ хэсэгт Бурханы Сүнс бидэнд авчирдаг хайрын тухай өгүүлдэг.</w:t>
      </w:r>
    </w:p>
    <w:p w14:paraId="741FEAC4" w14:textId="77777777" w:rsidR="000F7377" w:rsidRDefault="000F7377"/>
    <w:p w14:paraId="077E533F" w14:textId="77777777" w:rsidR="000F7377" w:rsidRDefault="000F7377">
      <w:r xmlns:w="http://schemas.openxmlformats.org/wordprocessingml/2006/main">
        <w:t xml:space="preserve">1: Бурханы Сүнсний хайр</w:t>
      </w:r>
    </w:p>
    <w:p w14:paraId="144C5D0C" w14:textId="77777777" w:rsidR="000F7377" w:rsidRDefault="000F7377"/>
    <w:p w14:paraId="509A61EF" w14:textId="77777777" w:rsidR="000F7377" w:rsidRDefault="000F7377">
      <w:r xmlns:w="http://schemas.openxmlformats.org/wordprocessingml/2006/main">
        <w:t xml:space="preserve">2: Их Эзэний баяр баясгалан бол бидний хүч чадал юм</w:t>
      </w:r>
    </w:p>
    <w:p w14:paraId="4DAC0017" w14:textId="77777777" w:rsidR="000F7377" w:rsidRDefault="000F7377"/>
    <w:p w14:paraId="5A8C4C45" w14:textId="77777777" w:rsidR="000F7377" w:rsidRDefault="000F7377">
      <w:r xmlns:w="http://schemas.openxmlformats.org/wordprocessingml/2006/main">
        <w:t xml:space="preserve">1: Ром 5:5 - Мөн итгэл найдвар ичдэггүй. Учир нь Бурханы хайр бидэнд өгөгдсөн Ариун Сүнсээр бидний зүрх сэтгэлд асгардаг.</w:t>
      </w:r>
    </w:p>
    <w:p w14:paraId="5356CBB5" w14:textId="77777777" w:rsidR="000F7377" w:rsidRDefault="000F7377"/>
    <w:p w14:paraId="43D1B406" w14:textId="77777777" w:rsidR="000F7377" w:rsidRDefault="000F7377">
      <w:r xmlns:w="http://schemas.openxmlformats.org/wordprocessingml/2006/main">
        <w:t xml:space="preserve">2: Ефес 3:16-17 - Тэр та нарт алдрын баялгийн дагуу дотоод хүний доторх Өөрийн Сүнсээр хүч чадлаар хүчирхэгжихийг өгөхийн тулд; Христ итгэлээр та нарын зүрх сэтгэлд оршиж байхын тулд </w:t>
      </w:r>
      <w:r xmlns:w="http://schemas.openxmlformats.org/wordprocessingml/2006/main">
        <w:lastRenderedPageBreak xmlns:w="http://schemas.openxmlformats.org/wordprocessingml/2006/main"/>
      </w:r>
      <w:r xmlns:w="http://schemas.openxmlformats.org/wordprocessingml/2006/main">
        <w:t xml:space="preserve">; Та нар хайранд үндэслэж, үндэслэв.</w:t>
      </w:r>
    </w:p>
    <w:p w14:paraId="5EF418C7" w14:textId="77777777" w:rsidR="000F7377" w:rsidRDefault="000F7377"/>
    <w:p w14:paraId="556778E3" w14:textId="77777777" w:rsidR="000F7377" w:rsidRDefault="000F7377">
      <w:r xmlns:w="http://schemas.openxmlformats.org/wordprocessingml/2006/main">
        <w:t xml:space="preserve">Колоссай 1:9 Ийм учраас бид ч бас үүнийг сонссон өдрөөсөө хойш та нарын төлөө залбирахаа зогсоогүй, мөн та нарыг бүх мэргэн ухаан, сүнслэг ойлголтоор Түүний хүслийн мэдлэгээр дүүргэхийг хүсэх болно.</w:t>
      </w:r>
    </w:p>
    <w:p w14:paraId="7D957A32" w14:textId="77777777" w:rsidR="000F7377" w:rsidRDefault="000F7377"/>
    <w:p w14:paraId="6A7DD948" w14:textId="77777777" w:rsidR="000F7377" w:rsidRDefault="000F7377">
      <w:r xmlns:w="http://schemas.openxmlformats.org/wordprocessingml/2006/main">
        <w:t xml:space="preserve">Паул колоссайчуудыг Бурханы хүслийн талаарх мэдлэг, сүнслэг ойлголтоор дүүргэхийн төлөө залбирсан.</w:t>
      </w:r>
    </w:p>
    <w:p w14:paraId="79058894" w14:textId="77777777" w:rsidR="000F7377" w:rsidRDefault="000F7377"/>
    <w:p w14:paraId="64558568" w14:textId="77777777" w:rsidR="000F7377" w:rsidRDefault="000F7377">
      <w:r xmlns:w="http://schemas.openxmlformats.org/wordprocessingml/2006/main">
        <w:t xml:space="preserve">1. Бурханы хүсэл таны амьдралд илчлэгдэхийн төлөө залбир</w:t>
      </w:r>
    </w:p>
    <w:p w14:paraId="3FEBD97F" w14:textId="77777777" w:rsidR="000F7377" w:rsidRDefault="000F7377"/>
    <w:p w14:paraId="5603BA7F" w14:textId="77777777" w:rsidR="000F7377" w:rsidRDefault="000F7377">
      <w:r xmlns:w="http://schemas.openxmlformats.org/wordprocessingml/2006/main">
        <w:t xml:space="preserve">2. Бурханы хүслээр амьдрах сүнслэг ойлголтыг хүлээн ав</w:t>
      </w:r>
    </w:p>
    <w:p w14:paraId="68168069" w14:textId="77777777" w:rsidR="000F7377" w:rsidRDefault="000F7377"/>
    <w:p w14:paraId="42493A06" w14:textId="77777777" w:rsidR="000F7377" w:rsidRDefault="000F7377">
      <w:r xmlns:w="http://schemas.openxmlformats.org/wordprocessingml/2006/main">
        <w:t xml:space="preserve">1. Иеремиа 29:13 - Та нар намайг бүх зүрх сэтгэлээрээ хайхдаа намайг хайж, мөн олох болно.</w:t>
      </w:r>
    </w:p>
    <w:p w14:paraId="0E43D804" w14:textId="77777777" w:rsidR="000F7377" w:rsidRDefault="000F7377"/>
    <w:p w14:paraId="5BC2D124" w14:textId="77777777" w:rsidR="000F7377" w:rsidRDefault="000F7377">
      <w:r xmlns:w="http://schemas.openxmlformats.org/wordprocessingml/2006/main">
        <w:t xml:space="preserve">2. Иохан 10:10 - Хулгайч хулгайлахын тулд биш, харин хулгайлахын тулд, алж, устгахын тулд ирдэг. Би тэднийг амьтай болгож, илүү элбэг хангалуун байлгахын тулд ирсэн.</w:t>
      </w:r>
    </w:p>
    <w:p w14:paraId="5BDE3B0D" w14:textId="77777777" w:rsidR="000F7377" w:rsidRDefault="000F7377"/>
    <w:p w14:paraId="778C4DEB" w14:textId="77777777" w:rsidR="000F7377" w:rsidRDefault="000F7377">
      <w:r xmlns:w="http://schemas.openxmlformats.org/wordprocessingml/2006/main">
        <w:t xml:space="preserve">Колоссай 1:10 Ингэснээр та нар бүх сайн үйлсэд үр өгөөжтэй байж, Бурханы талаарх мэдлэгээр өсөж, бүх таалалд нийцүүлэн ЭЗЭНд зохистойгоор алхаж болохын тулд;</w:t>
      </w:r>
    </w:p>
    <w:p w14:paraId="5C96154C" w14:textId="77777777" w:rsidR="000F7377" w:rsidRDefault="000F7377"/>
    <w:p w14:paraId="04BBF83A" w14:textId="77777777" w:rsidR="000F7377" w:rsidRDefault="000F7377">
      <w:r xmlns:w="http://schemas.openxmlformats.org/wordprocessingml/2006/main">
        <w:t xml:space="preserve">Христэд итгэгчид үр бүтээлтэй байж, сайн үйлс хийж, Бурханы талаарх мэдлэгийг нэмэгдүүлснээр Их Эзэнд таалагдах амьдралаар амьдрахаар дуудагдсан.</w:t>
      </w:r>
    </w:p>
    <w:p w14:paraId="3A2E86F6" w14:textId="77777777" w:rsidR="000F7377" w:rsidRDefault="000F7377"/>
    <w:p w14:paraId="25FC668F" w14:textId="77777777" w:rsidR="000F7377" w:rsidRDefault="000F7377">
      <w:r xmlns:w="http://schemas.openxmlformats.org/wordprocessingml/2006/main">
        <w:t xml:space="preserve">1: Бурханы биднийг дуудсан амьдралаар амьдрах нь: Их Эзэнд зохистойгоор алхах</w:t>
      </w:r>
    </w:p>
    <w:p w14:paraId="5EF73199" w14:textId="77777777" w:rsidR="000F7377" w:rsidRDefault="000F7377"/>
    <w:p w14:paraId="4C369685" w14:textId="77777777" w:rsidR="000F7377" w:rsidRDefault="000F7377">
      <w:r xmlns:w="http://schemas.openxmlformats.org/wordprocessingml/2006/main">
        <w:t xml:space="preserve">2: Бурханы талаарх мэдлэгт өсөх</w:t>
      </w:r>
    </w:p>
    <w:p w14:paraId="65394148" w14:textId="77777777" w:rsidR="000F7377" w:rsidRDefault="000F7377"/>
    <w:p w14:paraId="608A669C" w14:textId="77777777" w:rsidR="000F7377" w:rsidRDefault="000F7377">
      <w:r xmlns:w="http://schemas.openxmlformats.org/wordprocessingml/2006/main">
        <w:t xml:space="preserve">1: Ефес 4:1-3 Тиймээс, Их Эзэний хоригдол би та нарыг дуудагдсан дуудлагынхаа дагуу бүх даруу, эелдэг байдлаар, тэвчээртэйгээр, бие биедээ хайраар тэвчиж алхахыг уриалж байна. , амар амгалангийн холбоонд Сүнсний эв нэгдлийг хадгалахыг эрмэлздэг.</w:t>
      </w:r>
    </w:p>
    <w:p w14:paraId="388F4763" w14:textId="77777777" w:rsidR="000F7377" w:rsidRDefault="000F7377"/>
    <w:p w14:paraId="6BB27D33" w14:textId="77777777" w:rsidR="000F7377" w:rsidRDefault="000F7377">
      <w:r xmlns:w="http://schemas.openxmlformats.org/wordprocessingml/2006/main">
        <w:t xml:space="preserve">2: Ром 12:2 Бурханы хүсэл юу болохыг, юу нь сайн, юу нь хүлээн зөвшөөрөгдөх, төгс төгөлдөр болохыг шалгахын тулд энэ ертөнцөд бүү нийц, харин оюун ухаанаа шинэчлэх замаар өөрчлөгтүн.</w:t>
      </w:r>
    </w:p>
    <w:p w14:paraId="3979FE5F" w14:textId="77777777" w:rsidR="000F7377" w:rsidRDefault="000F7377"/>
    <w:p w14:paraId="18204B45" w14:textId="77777777" w:rsidR="000F7377" w:rsidRDefault="000F7377">
      <w:r xmlns:w="http://schemas.openxmlformats.org/wordprocessingml/2006/main">
        <w:t xml:space="preserve">Колоссай 1:11 Өөрийн сүр жавхлант хүч чадлынхаа дагуу бүх чадлаараа хүчирхэгжсэн бөгөөд баяр баясгалантайгаар бүх тэвчээр, тэсвэр тэвчээртэй байв.</w:t>
      </w:r>
    </w:p>
    <w:p w14:paraId="29F457DB" w14:textId="77777777" w:rsidR="000F7377" w:rsidRDefault="000F7377"/>
    <w:p w14:paraId="1DDB3278" w14:textId="77777777" w:rsidR="000F7377" w:rsidRDefault="000F7377">
      <w:r xmlns:w="http://schemas.openxmlformats.org/wordprocessingml/2006/main">
        <w:t xml:space="preserve">Баяр баясгалантай байхын тулд бүх хүч чадал, тэсвэр тэвчээрээр хүчирхэгжих шаардлагатайг ишлэл онцлон тэмдэглэсэн байдаг.</w:t>
      </w:r>
    </w:p>
    <w:p w14:paraId="7D2BEB20" w14:textId="77777777" w:rsidR="000F7377" w:rsidRDefault="000F7377"/>
    <w:p w14:paraId="18E81A0C" w14:textId="77777777" w:rsidR="000F7377" w:rsidRDefault="000F7377">
      <w:r xmlns:w="http://schemas.openxmlformats.org/wordprocessingml/2006/main">
        <w:t xml:space="preserve">1: Тэвчээртэй, тэвчээртэй байхын тулд бид Бурханы гайхамшигт хүчинд найдах ёстой.</w:t>
      </w:r>
    </w:p>
    <w:p w14:paraId="1B3BF5BC" w14:textId="77777777" w:rsidR="000F7377" w:rsidRDefault="000F7377"/>
    <w:p w14:paraId="664EE9B0" w14:textId="77777777" w:rsidR="000F7377" w:rsidRDefault="000F7377">
      <w:r xmlns:w="http://schemas.openxmlformats.org/wordprocessingml/2006/main">
        <w:t xml:space="preserve">2: Бид Бурханы хүчээр баяр хөөртэй байхыг хичээх ёстой.</w:t>
      </w:r>
    </w:p>
    <w:p w14:paraId="7C67EE35" w14:textId="77777777" w:rsidR="000F7377" w:rsidRDefault="000F7377"/>
    <w:p w14:paraId="3A2A6F53" w14:textId="77777777" w:rsidR="000F7377" w:rsidRDefault="000F7377">
      <w:r xmlns:w="http://schemas.openxmlformats.org/wordprocessingml/2006/main">
        <w:t xml:space="preserve">1: Ром 15:4-5 - Эрт дээр үед бичигдсэн бүхэн тэвчээртэй байж, Бичээсийн урам зоригоор дамжуулан найдвартай болохын тулд бидэнд зааварчлах зорилгоор бичигдсэн юм.</w:t>
      </w:r>
    </w:p>
    <w:p w14:paraId="08FD979A" w14:textId="77777777" w:rsidR="000F7377" w:rsidRDefault="000F7377"/>
    <w:p w14:paraId="03AD9743" w14:textId="77777777" w:rsidR="000F7377" w:rsidRDefault="000F7377">
      <w:r xmlns:w="http://schemas.openxmlformats.org/wordprocessingml/2006/main">
        <w:t xml:space="preserve">2: Иаков 1:2-3 - Ах дүү нар аа, та нар итгэлийн сорилт нь тууштай байдлыг бий болгодог гэдгийг мэддэг учраас янз бүрийн сорилттой тулгарахдаа баяр хөөртэйгөөр тооц.</w:t>
      </w:r>
    </w:p>
    <w:p w14:paraId="35908E2D" w14:textId="77777777" w:rsidR="000F7377" w:rsidRDefault="000F7377"/>
    <w:p w14:paraId="05AB2DF7" w14:textId="77777777" w:rsidR="000F7377" w:rsidRDefault="000F7377">
      <w:r xmlns:w="http://schemas.openxmlformats.org/wordprocessingml/2006/main">
        <w:t xml:space="preserve">Колоссай 1:12 Гэрэл дэх гэгээнтнүүдийн өвийг хүртэхийн тулд биднийг уулзуулсан Эцэгт талархаж байна.</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Паул биднийг гэгээнтнүүдийн өвийг гэрэлд хүлээн авахад зохистой болгосон Эцэгтээ талархахыг заадаг.</w:t>
      </w:r>
    </w:p>
    <w:p w14:paraId="7645B1ED" w14:textId="77777777" w:rsidR="000F7377" w:rsidRDefault="000F7377"/>
    <w:p w14:paraId="6AC7CDC7" w14:textId="77777777" w:rsidR="000F7377" w:rsidRDefault="000F7377">
      <w:r xmlns:w="http://schemas.openxmlformats.org/wordprocessingml/2006/main">
        <w:t xml:space="preserve">1. "Гэгээнтнүүдийн өвийг хүлээн авах нь: Талархлын аялал"</w:t>
      </w:r>
    </w:p>
    <w:p w14:paraId="0E2E2EBA" w14:textId="77777777" w:rsidR="000F7377" w:rsidRDefault="000F7377"/>
    <w:p w14:paraId="1CC34A8C" w14:textId="77777777" w:rsidR="000F7377" w:rsidRDefault="000F7377">
      <w:r xmlns:w="http://schemas.openxmlformats.org/wordprocessingml/2006/main">
        <w:t xml:space="preserve">2. "Гэгээнтнүүдийн гэрэл: Бурханы бидэнд өгөх шантрашгүй бэлэг"</w:t>
      </w:r>
    </w:p>
    <w:p w14:paraId="0B0FA073" w14:textId="77777777" w:rsidR="000F7377" w:rsidRDefault="000F7377"/>
    <w:p w14:paraId="718B091B" w14:textId="77777777" w:rsidR="000F7377" w:rsidRDefault="000F7377">
      <w:r xmlns:w="http://schemas.openxmlformats.org/wordprocessingml/2006/main">
        <w:t xml:space="preserve">1. Иохан 3:16-17 - Учир нь Бурхан ертөнцийг үнэхээр хайрласан тул цорын ганц Хүүгээ өгсөн бөгөөд Түүнд итгэдэг хэн бүхэн мөхөхгүй, харин мөнх амьтай болохын тулд.</w:t>
      </w:r>
    </w:p>
    <w:p w14:paraId="7DE94CE3" w14:textId="77777777" w:rsidR="000F7377" w:rsidRDefault="000F7377"/>
    <w:p w14:paraId="7A3798DF" w14:textId="77777777" w:rsidR="000F7377" w:rsidRDefault="000F7377">
      <w:r xmlns:w="http://schemas.openxmlformats.org/wordprocessingml/2006/main">
        <w:t xml:space="preserve">2. Ефес 2:4-5 - Гэвч өршөөлөөр баялаг Бурхан биднийг хайрласан агуу хайрынхаа төлөө, биднийг гэм нүгэлд үхсэн байхад ч Христтэй хамт амилуулсан, (нигүүлслээр та нар аврагдсан;)</w:t>
      </w:r>
    </w:p>
    <w:p w14:paraId="41F09F51" w14:textId="77777777" w:rsidR="000F7377" w:rsidRDefault="000F7377"/>
    <w:p w14:paraId="471CCD74" w14:textId="77777777" w:rsidR="000F7377" w:rsidRDefault="000F7377">
      <w:r xmlns:w="http://schemas.openxmlformats.org/wordprocessingml/2006/main">
        <w:t xml:space="preserve">Колоссай 1:13 Тэр биднийг харанхуйн хүчнээс аварч, хайрт Хүүгийнхээ хаанчлалд оруулсан.</w:t>
      </w:r>
    </w:p>
    <w:p w14:paraId="3702AB9D" w14:textId="77777777" w:rsidR="000F7377" w:rsidRDefault="000F7377"/>
    <w:p w14:paraId="7C7E8305" w14:textId="77777777" w:rsidR="000F7377" w:rsidRDefault="000F7377">
      <w:r xmlns:w="http://schemas.openxmlformats.org/wordprocessingml/2006/main">
        <w:t xml:space="preserve">Бурхан биднийг харанхуйн хүчнээс чөлөөлж, Хүүгээр дамжуулан Өөрийн хаант улсад авчирсан.</w:t>
      </w:r>
    </w:p>
    <w:p w14:paraId="1C75409E" w14:textId="77777777" w:rsidR="000F7377" w:rsidRDefault="000F7377"/>
    <w:p w14:paraId="593CB328" w14:textId="77777777" w:rsidR="000F7377" w:rsidRDefault="000F7377">
      <w:r xmlns:w="http://schemas.openxmlformats.org/wordprocessingml/2006/main">
        <w:t xml:space="preserve">1: Бурханы хаант улсад бид харанхуй, бузар муугийн хүчнээс ангид бөгөөд Их Эзэний амар амгалан, баяр баясгаланг мэдрэх боломжтой.</w:t>
      </w:r>
    </w:p>
    <w:p w14:paraId="08B1E37F" w14:textId="77777777" w:rsidR="000F7377" w:rsidRDefault="000F7377"/>
    <w:p w14:paraId="2B712A12" w14:textId="77777777" w:rsidR="000F7377" w:rsidRDefault="000F7377">
      <w:r xmlns:w="http://schemas.openxmlformats.org/wordprocessingml/2006/main">
        <w:t xml:space="preserve">2: Есүсийн үхэл ба дахин амилалтаар бид харанхуйн хүчнээс гэтэлгэгдэж, Бурханы хаант улсад аваачсан.</w:t>
      </w:r>
    </w:p>
    <w:p w14:paraId="2F67D174" w14:textId="77777777" w:rsidR="000F7377" w:rsidRDefault="000F7377"/>
    <w:p w14:paraId="3CDB0B9C" w14:textId="77777777" w:rsidR="000F7377" w:rsidRDefault="000F7377">
      <w:r xmlns:w="http://schemas.openxmlformats.org/wordprocessingml/2006/main">
        <w:t xml:space="preserve">1: Ром 8:1-2 "Тиймээс одоо Христ Есүс дотор байгаа хүмүүст ямар ч ял байхгүй. Учир нь Христ Есүс доторх амийн Сүнсний хууль таныг нүгэл ба үхлийн хуулиас чөлөөлсөн."</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 2:4-7 "Харин Бурхан өршөөл нигүүлслээр баялаг байсан тул биднийг гэм нүгэлдээ үхсэн ч гэсэн хайрласан агуу хайрынхаа улмаас Христтэй хамт амьдруулсан - нигүүлслээр та нар аврагдсан. - мөн Христ Есүс дотор биднийг Түүнтэй хамт босгож, Түүнтэй хамт Христ Есүс дотор тэнгэрлэг газруудад суулгасан бөгөөд ингэснээр тэрээр ирэх эрин үед Христ Есүс дотор бидэнд энэрэн нигүүлслээр Өөрийн нигүүлслийн хэмжээлшгүй баялгийг харуулах болно."</w:t>
      </w:r>
    </w:p>
    <w:p w14:paraId="3C7F5105" w14:textId="77777777" w:rsidR="000F7377" w:rsidRDefault="000F7377"/>
    <w:p w14:paraId="7B53F7F7" w14:textId="77777777" w:rsidR="000F7377" w:rsidRDefault="000F7377">
      <w:r xmlns:w="http://schemas.openxmlformats.org/wordprocessingml/2006/main">
        <w:t xml:space="preserve">Колоссай 1:14 Бид Түүний цусаар гэтэлгэл, бүр нүглийн өршөөлтэй.</w:t>
      </w:r>
    </w:p>
    <w:p w14:paraId="5F5CC60D" w14:textId="77777777" w:rsidR="000F7377" w:rsidRDefault="000F7377"/>
    <w:p w14:paraId="0526BC5D" w14:textId="77777777" w:rsidR="000F7377" w:rsidRDefault="000F7377">
      <w:r xmlns:w="http://schemas.openxmlformats.org/wordprocessingml/2006/main">
        <w:t xml:space="preserve">Колоссай 1:14-т Есүс золиослолоороо дамжуулан бидэнд гэтэлгэл болон нүглийн уучлалыг санал болгодог гэж заадаг.</w:t>
      </w:r>
    </w:p>
    <w:p w14:paraId="3A14F4E2" w14:textId="77777777" w:rsidR="000F7377" w:rsidRDefault="000F7377"/>
    <w:p w14:paraId="51034550" w14:textId="77777777" w:rsidR="000F7377" w:rsidRDefault="000F7377">
      <w:r xmlns:w="http://schemas.openxmlformats.org/wordprocessingml/2006/main">
        <w:t xml:space="preserve">1. Есүсийн Цусны хүч: Түүний золиослол хэрхэн гэтэлгэл болон өршөөлд хүрдэг вэ?</w:t>
      </w:r>
    </w:p>
    <w:p w14:paraId="0586E548" w14:textId="77777777" w:rsidR="000F7377" w:rsidRDefault="000F7377"/>
    <w:p w14:paraId="2316BF1E" w14:textId="77777777" w:rsidR="000F7377" w:rsidRDefault="000F7377">
      <w:r xmlns:w="http://schemas.openxmlformats.org/wordprocessingml/2006/main">
        <w:t xml:space="preserve">2. Авралын найдвар: Есүс бидэнд уучлал болон шинэ амьдралыг хэрхэн санал болгодог вэ?</w:t>
      </w:r>
    </w:p>
    <w:p w14:paraId="3AAEB213" w14:textId="77777777" w:rsidR="000F7377" w:rsidRDefault="000F7377"/>
    <w:p w14:paraId="5AF24404" w14:textId="77777777" w:rsidR="000F7377" w:rsidRDefault="000F7377">
      <w:r xmlns:w="http://schemas.openxmlformats.org/wordprocessingml/2006/main">
        <w:t xml:space="preserve">1. Ефес 1:7 - Түүний нигүүлслийн баялгийн дагуу бид Түүний цусаар гэтэлгэл, бидний гэм нүглийн өршөөл Түүнд бий.</w:t>
      </w:r>
    </w:p>
    <w:p w14:paraId="1B282160" w14:textId="77777777" w:rsidR="000F7377" w:rsidRDefault="000F7377"/>
    <w:p w14:paraId="6D952422" w14:textId="77777777" w:rsidR="000F7377" w:rsidRDefault="000F7377">
      <w:r xmlns:w="http://schemas.openxmlformats.org/wordprocessingml/2006/main">
        <w:t xml:space="preserve">2. Исаиа 53:5 - Гэвч тэр бидний гэм нүглийн төлөө цоологдож, бидний гэм буруугийн төлөө дарагдсан; бидэнд амар амгаланг авчирсан шийтгэл түүн дээр байсан бөгөөд түүний шархаар бид эдгэрсэн.</w:t>
      </w:r>
    </w:p>
    <w:p w14:paraId="0D981867" w14:textId="77777777" w:rsidR="000F7377" w:rsidRDefault="000F7377"/>
    <w:p w14:paraId="1EECD833" w14:textId="77777777" w:rsidR="000F7377" w:rsidRDefault="000F7377">
      <w:r xmlns:w="http://schemas.openxmlformats.org/wordprocessingml/2006/main">
        <w:t xml:space="preserve">Колоссай 1:15 Үл үзэгдэх Бурханы дүр, бүтээл бүрийн ууган нь хэн бэ?</w:t>
      </w:r>
    </w:p>
    <w:p w14:paraId="7F2ED984" w14:textId="77777777" w:rsidR="000F7377" w:rsidRDefault="000F7377"/>
    <w:p w14:paraId="435B979C" w14:textId="77777777" w:rsidR="000F7377" w:rsidRDefault="000F7377">
      <w:r xmlns:w="http://schemas.openxmlformats.org/wordprocessingml/2006/main">
        <w:t xml:space="preserve">Уг хэсэгт Есүсийг үл үзэгдэх Бурханы дүр, бүтээлийн ууган хүү хэмээн өгүүлдэг.</w:t>
      </w:r>
    </w:p>
    <w:p w14:paraId="2BD422DA" w14:textId="77777777" w:rsidR="000F7377" w:rsidRDefault="000F7377"/>
    <w:p w14:paraId="0449BD3F" w14:textId="77777777" w:rsidR="000F7377" w:rsidRDefault="000F7377">
      <w:r xmlns:w="http://schemas.openxmlformats.org/wordprocessingml/2006/main">
        <w:t xml:space="preserve">1: Есүс бол үл үзэгдэх Бурханы харагдахуйц дүрслэл юм.</w:t>
      </w:r>
    </w:p>
    <w:p w14:paraId="1BEDC845" w14:textId="77777777" w:rsidR="000F7377" w:rsidRDefault="000F7377"/>
    <w:p w14:paraId="0C28C341" w14:textId="77777777" w:rsidR="000F7377" w:rsidRDefault="000F7377">
      <w:r xmlns:w="http://schemas.openxmlformats.org/wordprocessingml/2006/main">
        <w:t xml:space="preserve">2: Есүс бол бүх бүтээлийн ууган хүүхэд бөгөөд бидний хүндэтгэлийг хүлээх зохистой.</w:t>
      </w:r>
    </w:p>
    <w:p w14:paraId="12D75355" w14:textId="77777777" w:rsidR="000F7377" w:rsidRDefault="000F7377"/>
    <w:p w14:paraId="69A498A0" w14:textId="77777777" w:rsidR="000F7377" w:rsidRDefault="000F7377">
      <w:r xmlns:w="http://schemas.openxmlformats.org/wordprocessingml/2006/main">
        <w:t xml:space="preserve">1: Иохан 14:9 Есүс түүнд, "Филип, би чамтай ийм удаж байхад чи Намайг таниагүй юм уу? Намайг харсан хүн Эцгийг харсан. Чи яаж "Бидэнд үзүүлээч" гэж хэлж чадаж байна аа. Эцэг'?</w:t>
      </w:r>
    </w:p>
    <w:p w14:paraId="6A802D88" w14:textId="77777777" w:rsidR="000F7377" w:rsidRDefault="000F7377"/>
    <w:p w14:paraId="525F9A77" w14:textId="77777777" w:rsidR="000F7377" w:rsidRDefault="000F7377">
      <w:r xmlns:w="http://schemas.openxmlformats.org/wordprocessingml/2006/main">
        <w:t xml:space="preserve">2: Илчлэлт 4:11 - "Эзэн минь, Та алдар, хүндэтгэл, хүчийг хүлээн авах нь зохистой. Учир нь Та бүх зүйлийг бүтээсэн бөгөөд Таны хүслээр тэдгээр нь оршин тогтнож, бүтээгдсэн юм."</w:t>
      </w:r>
    </w:p>
    <w:p w14:paraId="38B59BD3" w14:textId="77777777" w:rsidR="000F7377" w:rsidRDefault="000F7377"/>
    <w:p w14:paraId="2A27CA44" w14:textId="77777777" w:rsidR="000F7377" w:rsidRDefault="000F7377">
      <w:r xmlns:w="http://schemas.openxmlformats.org/wordprocessingml/2006/main">
        <w:t xml:space="preserve">Колоссай 1:16 Учир нь сэнтий ч бай, ноёрхлоо ч бай, засаг захиргаа ч бай, эрх мэдэл ч бай, бүх зүйл Түүгээр бүтээгдсэн бөгөөд бүх зүйл Түүгээр бүтээгдсэн. тэр:</w:t>
      </w:r>
    </w:p>
    <w:p w14:paraId="538759A9" w14:textId="77777777" w:rsidR="000F7377" w:rsidRDefault="000F7377"/>
    <w:p w14:paraId="0A8782C3" w14:textId="77777777" w:rsidR="000F7377" w:rsidRDefault="000F7377">
      <w:r xmlns:w="http://schemas.openxmlformats.org/wordprocessingml/2006/main">
        <w:t xml:space="preserve">Тэнгэр болон газар дээрх харагдах ба үл үзэгдэх бүх зүйлийг Есүс болон түүний төлөө бүтээсэн.</w:t>
      </w:r>
    </w:p>
    <w:p w14:paraId="0BB02891" w14:textId="77777777" w:rsidR="000F7377" w:rsidRDefault="000F7377"/>
    <w:p w14:paraId="0010FF39" w14:textId="77777777" w:rsidR="000F7377" w:rsidRDefault="000F7377">
      <w:r xmlns:w="http://schemas.openxmlformats.org/wordprocessingml/2006/main">
        <w:t xml:space="preserve">1. Бүтээлийн хүч: Есүсээр дамжуулан бидний гарал үүслийг судлах нь</w:t>
      </w:r>
    </w:p>
    <w:p w14:paraId="271BD831" w14:textId="77777777" w:rsidR="000F7377" w:rsidRDefault="000F7377"/>
    <w:p w14:paraId="7241A944" w14:textId="77777777" w:rsidR="000F7377" w:rsidRDefault="000F7377">
      <w:r xmlns:w="http://schemas.openxmlformats.org/wordprocessingml/2006/main">
        <w:t xml:space="preserve">2. Есүс дэх бидний зорилго: Орчлон ертөнц дэх бидний байр суурийг ойлгох</w:t>
      </w:r>
    </w:p>
    <w:p w14:paraId="5C077888" w14:textId="77777777" w:rsidR="000F7377" w:rsidRDefault="000F7377"/>
    <w:p w14:paraId="25A7E9BA" w14:textId="77777777" w:rsidR="000F7377" w:rsidRDefault="000F7377">
      <w:r xmlns:w="http://schemas.openxmlformats.org/wordprocessingml/2006/main">
        <w:t xml:space="preserve">1. Иохан 1:3 - Бүх зүйл Түүгээр дамжуулан бүтээгдсэн бөгөөд Түүнгүйгээр бүтээгдсэн юу ч бүтээгдээгүй.</w:t>
      </w:r>
    </w:p>
    <w:p w14:paraId="35BE42C3" w14:textId="77777777" w:rsidR="000F7377" w:rsidRDefault="000F7377"/>
    <w:p w14:paraId="5F140389" w14:textId="77777777" w:rsidR="000F7377" w:rsidRDefault="000F7377">
      <w:r xmlns:w="http://schemas.openxmlformats.org/wordprocessingml/2006/main">
        <w:t xml:space="preserve">2. Ефес 3:9 - мөн Есүс Христээр дамжуулан бүх зүйлийг бүтээсэн Бурханд эрт дээр үеэс нуугдаж байсан нууцын нөхөрлөл гэж юу болохыг бүгдэд харуулахын тулд.</w:t>
      </w:r>
    </w:p>
    <w:p w14:paraId="1DD890AA" w14:textId="77777777" w:rsidR="000F7377" w:rsidRDefault="000F7377"/>
    <w:p w14:paraId="183280D5" w14:textId="77777777" w:rsidR="000F7377" w:rsidRDefault="000F7377">
      <w:r xmlns:w="http://schemas.openxmlformats.org/wordprocessingml/2006/main">
        <w:t xml:space="preserve">Колоссай 1:17 Тэрээр бүх зүйлийн өмнө байдаг ба бүх зүйл Түүгээр бүрддэг.</w:t>
      </w:r>
    </w:p>
    <w:p w14:paraId="64853242" w14:textId="77777777" w:rsidR="000F7377" w:rsidRDefault="000F7377"/>
    <w:p w14:paraId="64E607BC" w14:textId="77777777" w:rsidR="000F7377" w:rsidRDefault="000F7377">
      <w:r xmlns:w="http://schemas.openxmlformats.org/wordprocessingml/2006/main">
        <w:t xml:space="preserve">Есүс бүх зүйлийн өмнө байдаг бөгөөд бүх зүйл Түүнд байдаг.</w:t>
      </w:r>
    </w:p>
    <w:p w14:paraId="67C39781" w14:textId="77777777" w:rsidR="000F7377" w:rsidRDefault="000F7377"/>
    <w:p w14:paraId="55981265" w14:textId="77777777" w:rsidR="000F7377" w:rsidRDefault="000F7377">
      <w:r xmlns:w="http://schemas.openxmlformats.org/wordprocessingml/2006/main">
        <w:t xml:space="preserve">1. Есүс бол бүх зүйлийн үндэс - Колоссай 1:17</w:t>
      </w:r>
    </w:p>
    <w:p w14:paraId="46068110" w14:textId="77777777" w:rsidR="000F7377" w:rsidRDefault="000F7377"/>
    <w:p w14:paraId="02920A86" w14:textId="77777777" w:rsidR="000F7377" w:rsidRDefault="000F7377">
      <w:r xmlns:w="http://schemas.openxmlformats.org/wordprocessingml/2006/main">
        <w:t xml:space="preserve">2. Есүсийн хүчийг ойлгох нь - Колоссай 1:17</w:t>
      </w:r>
    </w:p>
    <w:p w14:paraId="37AA63A3" w14:textId="77777777" w:rsidR="000F7377" w:rsidRDefault="000F7377"/>
    <w:p w14:paraId="1EBD3D76" w14:textId="77777777" w:rsidR="000F7377" w:rsidRDefault="000F7377">
      <w:r xmlns:w="http://schemas.openxmlformats.org/wordprocessingml/2006/main">
        <w:t xml:space="preserve">1. Иохан 1:3 - Түүгээр дамжуулан бүх зүйл бүтээгдсэн бөгөөд түүнгүйгээр бүтээгдсэн ямар ч зүйл байгаагүй.</w:t>
      </w:r>
    </w:p>
    <w:p w14:paraId="5CEB88CB" w14:textId="77777777" w:rsidR="000F7377" w:rsidRDefault="000F7377"/>
    <w:p w14:paraId="52EBC509" w14:textId="77777777" w:rsidR="000F7377" w:rsidRDefault="000F7377">
      <w:r xmlns:w="http://schemas.openxmlformats.org/wordprocessingml/2006/main">
        <w:t xml:space="preserve">2. Еврей 1:3 - Тэр бол Бурханы алдрын туяа бөгөөд түүний мөн чанарын яг ул мөр бөгөөд тэрээр өөрийн хүч чадлын үгээр орчлон ертөнцийг дэмждэг.</w:t>
      </w:r>
    </w:p>
    <w:p w14:paraId="39F2DCB0" w14:textId="77777777" w:rsidR="000F7377" w:rsidRDefault="000F7377"/>
    <w:p w14:paraId="35090D6D" w14:textId="77777777" w:rsidR="000F7377" w:rsidRDefault="000F7377">
      <w:r xmlns:w="http://schemas.openxmlformats.org/wordprocessingml/2006/main">
        <w:t xml:space="preserve">Колоссай 1:18 Тэр бол биеийн тэргүүн, чуулганы тэргүүн. Тэр бүх зүйлд давуу эрхтэй байж болох юм.</w:t>
      </w:r>
    </w:p>
    <w:p w14:paraId="3754DEFF" w14:textId="77777777" w:rsidR="000F7377" w:rsidRDefault="000F7377"/>
    <w:p w14:paraId="4DFBB2A7" w14:textId="77777777" w:rsidR="000F7377" w:rsidRDefault="000F7377">
      <w:r xmlns:w="http://schemas.openxmlformats.org/wordprocessingml/2006/main">
        <w:t xml:space="preserve">Есүс бол сүмийн тэргүүн бөгөөд үхэгсдээс амилсан анхны хүн учраас бүх зүйлд дээгүүр байр суурь эзэлдэг.</w:t>
      </w:r>
    </w:p>
    <w:p w14:paraId="4C019E96" w14:textId="77777777" w:rsidR="000F7377" w:rsidRDefault="000F7377"/>
    <w:p w14:paraId="752DCC3C" w14:textId="77777777" w:rsidR="000F7377" w:rsidRDefault="000F7377">
      <w:r xmlns:w="http://schemas.openxmlformats.org/wordprocessingml/2006/main">
        <w:t xml:space="preserve">1. Есүсийн давуу байдал: Есүс хэрхэн бүх зүйлд дээгүүр байр суурь эзэлдэг.</w:t>
      </w:r>
    </w:p>
    <w:p w14:paraId="790121A4" w14:textId="77777777" w:rsidR="000F7377" w:rsidRDefault="000F7377"/>
    <w:p w14:paraId="3B74768E" w14:textId="77777777" w:rsidR="000F7377" w:rsidRDefault="000F7377">
      <w:r xmlns:w="http://schemas.openxmlformats.org/wordprocessingml/2006/main">
        <w:t xml:space="preserve">2. Сүмийн тэргүүн: Есүс сүмийн тэргүүн байхын ач холбогдол.</w:t>
      </w:r>
    </w:p>
    <w:p w14:paraId="7DF507AA" w14:textId="77777777" w:rsidR="000F7377" w:rsidRDefault="000F7377"/>
    <w:p w14:paraId="3C33FC0B" w14:textId="77777777" w:rsidR="000F7377" w:rsidRDefault="000F7377">
      <w:r xmlns:w="http://schemas.openxmlformats.org/wordprocessingml/2006/main">
        <w:t xml:space="preserve">1. Колоссай 3:17 - Мөн та нар үг эсвэл үйлдлээрээ юу ч хийсэн бүх зүйлийг Эзэн Есүсийн нэрээр хийж, Бурхан ба Эцэгт түүгээр талархал илэрхийл.</w:t>
      </w:r>
    </w:p>
    <w:p w14:paraId="3159126E" w14:textId="77777777" w:rsidR="000F7377" w:rsidRDefault="000F7377"/>
    <w:p w14:paraId="4124D709" w14:textId="77777777" w:rsidR="000F7377" w:rsidRDefault="000F7377">
      <w:r xmlns:w="http://schemas.openxmlformats.org/wordprocessingml/2006/main">
        <w:t xml:space="preserve">2. Ефес 1:20-23 - Түүнийг үхэгсдээс амилуулж, тэнгэрлэг газруудад өөрийн баруун гар талд, бүх ноёрхлоос, хүч чадал, хүч чадал, ноёрхлоос хол байх үед Христ дотор үйлдсэн. зөвхөн энэ ертөнцөд төдийгүй, мөн ирэх үед нэрлэгдсэн бүх нэрс: Мөн бүх зүйлийг Түүний хөл дор тавьж, түүнийг бүх зүйлийн тэргүүн байхаар сүмд өгсөн. бүх зүйлийг бүхэлд нь дүүргэгч Түүний бүрэн байдал.</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Колоссай 1:19 Учир нь түүний дотор бүх бүрэн байдал орших нь Эцэгт таалагдсан.</w:t>
      </w:r>
    </w:p>
    <w:p w14:paraId="7AD41AE1" w14:textId="77777777" w:rsidR="000F7377" w:rsidRDefault="000F7377"/>
    <w:p w14:paraId="361811E4" w14:textId="77777777" w:rsidR="000F7377" w:rsidRDefault="000F7377">
      <w:r xmlns:w="http://schemas.openxmlformats.org/wordprocessingml/2006/main">
        <w:t xml:space="preserve">Бурханы тааллыг Есүст олж авдаг бөгөөд түүний дотор бүх бүрэн дүүрэн байдал оршдог.</w:t>
      </w:r>
    </w:p>
    <w:p w14:paraId="54731DE3" w14:textId="77777777" w:rsidR="000F7377" w:rsidRDefault="000F7377"/>
    <w:p w14:paraId="5F4E60EF" w14:textId="77777777" w:rsidR="000F7377" w:rsidRDefault="000F7377">
      <w:r xmlns:w="http://schemas.openxmlformats.org/wordprocessingml/2006/main">
        <w:t xml:space="preserve">1: Есүс дэх Бурханы таашаал</w:t>
      </w:r>
    </w:p>
    <w:p w14:paraId="5CE99800" w14:textId="77777777" w:rsidR="000F7377" w:rsidRDefault="000F7377"/>
    <w:p w14:paraId="0879166A" w14:textId="77777777" w:rsidR="000F7377" w:rsidRDefault="000F7377">
      <w:r xmlns:w="http://schemas.openxmlformats.org/wordprocessingml/2006/main">
        <w:t xml:space="preserve">2: Есүс, Бурханы тааллын бүрэн байдал</w:t>
      </w:r>
    </w:p>
    <w:p w14:paraId="285D8EE4" w14:textId="77777777" w:rsidR="000F7377" w:rsidRDefault="000F7377"/>
    <w:p w14:paraId="283F8504" w14:textId="77777777" w:rsidR="000F7377" w:rsidRDefault="000F7377">
      <w:r xmlns:w="http://schemas.openxmlformats.org/wordprocessingml/2006/main">
        <w:t xml:space="preserve">1: Ефес 1:9-10 - Өөртөө зорьсон сайн таашаалынхоо дагуу Өөрийн хүслийн нууцыг бидэнд мэдүүлснээр: Тэр цаг хугацааны бүрэн байдлын эрин үед бүх зүйлийг нэг дор цуглуулж болохын тулд. Тэнгэрт байгаа, газар дээр байгаа Христ; тэр ч байтугай түүнд:</w:t>
      </w:r>
    </w:p>
    <w:p w14:paraId="27DEA92B" w14:textId="77777777" w:rsidR="000F7377" w:rsidRDefault="000F7377"/>
    <w:p w14:paraId="240CB1BC" w14:textId="77777777" w:rsidR="000F7377" w:rsidRDefault="000F7377">
      <w:r xmlns:w="http://schemas.openxmlformats.org/wordprocessingml/2006/main">
        <w:t xml:space="preserve">2: ФИЛИППОЙ 2:13 - Учир нь Бурхан Өөрийн сайн сайхныг хүсэх, үйлдэхийн тулд та нарын дотор үйлчилдэг.</w:t>
      </w:r>
    </w:p>
    <w:p w14:paraId="160B4E58" w14:textId="77777777" w:rsidR="000F7377" w:rsidRDefault="000F7377"/>
    <w:p w14:paraId="4AC93FAA" w14:textId="77777777" w:rsidR="000F7377" w:rsidRDefault="000F7377">
      <w:r xmlns:w="http://schemas.openxmlformats.org/wordprocessingml/2006/main">
        <w:t xml:space="preserve">Колоссай 1:20 Тэгээд бүх зүйлийг өөртэйгөө эвлэрүүлэхийн тулд загалмайн цусаар дамжуулан энх тайвныг тогтоов. Тэд газар дээрх юм уу, тэнгэрт байгаа зүйл үү гэдгийг би түүгээр хэлнэ.</w:t>
      </w:r>
    </w:p>
    <w:p w14:paraId="259C315B" w14:textId="77777777" w:rsidR="000F7377" w:rsidRDefault="000F7377"/>
    <w:p w14:paraId="741E264E" w14:textId="77777777" w:rsidR="000F7377" w:rsidRDefault="000F7377">
      <w:r xmlns:w="http://schemas.openxmlformats.org/wordprocessingml/2006/main">
        <w:t xml:space="preserve">Христ загалмай дээрх үхлээр дамжуулан тэнгэр, газар дээрх бүх зүйлийг Өөртэйгөө эвлэрүүлсэн.</w:t>
      </w:r>
    </w:p>
    <w:p w14:paraId="43B06BA8" w14:textId="77777777" w:rsidR="000F7377" w:rsidRDefault="000F7377"/>
    <w:p w14:paraId="621EE678" w14:textId="77777777" w:rsidR="000F7377" w:rsidRDefault="000F7377">
      <w:r xmlns:w="http://schemas.openxmlformats.org/wordprocessingml/2006/main">
        <w:t xml:space="preserve">1. "Христийн загалмайгаар дамжуулан эвлэрүүлэх хүч"</w:t>
      </w:r>
    </w:p>
    <w:p w14:paraId="567C6CA6" w14:textId="77777777" w:rsidR="000F7377" w:rsidRDefault="000F7377"/>
    <w:p w14:paraId="7E60FB16" w14:textId="77777777" w:rsidR="000F7377" w:rsidRDefault="000F7377">
      <w:r xmlns:w="http://schemas.openxmlformats.org/wordprocessingml/2006/main">
        <w:t xml:space="preserve">2. "Христийн цусаар дамжин амар амгалан"</w:t>
      </w:r>
    </w:p>
    <w:p w14:paraId="698D7293" w14:textId="77777777" w:rsidR="000F7377" w:rsidRDefault="000F7377"/>
    <w:p w14:paraId="72716DB5" w14:textId="77777777" w:rsidR="000F7377" w:rsidRDefault="000F7377">
      <w:r xmlns:w="http://schemas.openxmlformats.org/wordprocessingml/2006/main">
        <w:t xml:space="preserve">1. Исаиа 53:5 - Гэвч тэр бидний гэм нүглийн төлөө цоологдож, бидний гэм буруугийн төлөө дарагдсан; бидэнд амар амгаланг авчирсан шийтгэл түүн дээр байсан бөгөөд түүний шархаар бид эдгэрсэн.</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 2:16 - Мөн та нар ч гэсэн Түүний дотор Бурхан Сүнсээр амьдардаг орон сууц болохын тулд хамтдаа баригдаж байна.</w:t>
      </w:r>
    </w:p>
    <w:p w14:paraId="6E6C00D3" w14:textId="77777777" w:rsidR="000F7377" w:rsidRDefault="000F7377"/>
    <w:p w14:paraId="40687FD6" w14:textId="77777777" w:rsidR="000F7377" w:rsidRDefault="000F7377">
      <w:r xmlns:w="http://schemas.openxmlformats.org/wordprocessingml/2006/main">
        <w:t xml:space="preserve">Колоссай 1:21 Хэзээ нэгэн цагт бузар муу үйлдлээрээ та нарын оюун ухаанд дайснууд болон харийнхан байсан та нар одоо эвлэрсэн.</w:t>
      </w:r>
    </w:p>
    <w:p w14:paraId="03FCFEDA" w14:textId="77777777" w:rsidR="000F7377" w:rsidRDefault="000F7377"/>
    <w:p w14:paraId="1BC996F6" w14:textId="77777777" w:rsidR="000F7377" w:rsidRDefault="000F7377">
      <w:r xmlns:w="http://schemas.openxmlformats.org/wordprocessingml/2006/main">
        <w:t xml:space="preserve">1: Бурханы нигүүлсэл нэгэн цагт дайсагнаж байсан хүмүүсийн хооронд эвлэрлийг авчирдаг.</w:t>
      </w:r>
    </w:p>
    <w:p w14:paraId="1FB123D3" w14:textId="77777777" w:rsidR="000F7377" w:rsidRDefault="000F7377"/>
    <w:p w14:paraId="69B821ED" w14:textId="77777777" w:rsidR="000F7377" w:rsidRDefault="000F7377">
      <w:r xmlns:w="http://schemas.openxmlformats.org/wordprocessingml/2006/main">
        <w:t xml:space="preserve">2: Бид Есүс Христийн ажлаар дамжуулан Бурхантай зөвшилцсөн.</w:t>
      </w:r>
    </w:p>
    <w:p w14:paraId="57FA7DDA" w14:textId="77777777" w:rsidR="000F7377" w:rsidRDefault="000F7377"/>
    <w:p w14:paraId="3FBAFE98" w14:textId="77777777" w:rsidR="000F7377" w:rsidRDefault="000F7377">
      <w:r xmlns:w="http://schemas.openxmlformats.org/wordprocessingml/2006/main">
        <w:t xml:space="preserve">1: Ефес 2:12-18 - Бурхан Христээр дамжуулан биднийг Өөртөө ойртуулж, Сүнс дотор нэг болгодог.</w:t>
      </w:r>
    </w:p>
    <w:p w14:paraId="03C5E45D" w14:textId="77777777" w:rsidR="000F7377" w:rsidRDefault="000F7377"/>
    <w:p w14:paraId="59D680C7" w14:textId="77777777" w:rsidR="000F7377" w:rsidRDefault="000F7377">
      <w:r xmlns:w="http://schemas.openxmlformats.org/wordprocessingml/2006/main">
        <w:t xml:space="preserve">2: Ром 5:10 - Бид Есүс Христ загалмай дээр үхсэнээр Бурхантай эвлэрсэн.</w:t>
      </w:r>
    </w:p>
    <w:p w14:paraId="15172697" w14:textId="77777777" w:rsidR="000F7377" w:rsidRDefault="000F7377"/>
    <w:p w14:paraId="34302F98" w14:textId="77777777" w:rsidR="000F7377" w:rsidRDefault="000F7377">
      <w:r xmlns:w="http://schemas.openxmlformats.org/wordprocessingml/2006/main">
        <w:t xml:space="preserve">Колоссай 1:22 Түүний мэлмийд та нарыг ариун, гэм зэмгүй, зэмлэлгүй болгож, үхлээр дамжуулан Өөрийн махан биетэй.</w:t>
      </w:r>
    </w:p>
    <w:p w14:paraId="379EB1A9" w14:textId="77777777" w:rsidR="000F7377" w:rsidRDefault="000F7377"/>
    <w:p w14:paraId="5E127942" w14:textId="77777777" w:rsidR="000F7377" w:rsidRDefault="000F7377">
      <w:r xmlns:w="http://schemas.openxmlformats.org/wordprocessingml/2006/main">
        <w:t xml:space="preserve">Есүс Христийн үхэл итгэгчдийг Бурханд ариун бөгөөд гэм зэмгүй байдлаар танилцуулах боломжийг олгосон.</w:t>
      </w:r>
    </w:p>
    <w:p w14:paraId="05C2C327" w14:textId="77777777" w:rsidR="000F7377" w:rsidRDefault="000F7377"/>
    <w:p w14:paraId="1BC57168" w14:textId="77777777" w:rsidR="000F7377" w:rsidRDefault="000F7377">
      <w:r xmlns:w="http://schemas.openxmlformats.org/wordprocessingml/2006/main">
        <w:t xml:space="preserve">1. Христийн Гэгээнтэн: Түүний золиослол биднийг хэрхэн зөвт болгодог вэ?</w:t>
      </w:r>
    </w:p>
    <w:p w14:paraId="009C6C24" w14:textId="77777777" w:rsidR="000F7377" w:rsidRDefault="000F7377"/>
    <w:p w14:paraId="0BED4DE4" w14:textId="77777777" w:rsidR="000F7377" w:rsidRDefault="000F7377">
      <w:r xmlns:w="http://schemas.openxmlformats.org/wordprocessingml/2006/main">
        <w:t xml:space="preserve">2. Гэм буруугүй, засч залруулах боломжгүй: Бурханы мэлмийд цэвэр ариун амьдралаар амьдрах нь</w:t>
      </w:r>
    </w:p>
    <w:p w14:paraId="29D1C8C5" w14:textId="77777777" w:rsidR="000F7377" w:rsidRDefault="000F7377"/>
    <w:p w14:paraId="70100199" w14:textId="77777777" w:rsidR="000F7377" w:rsidRDefault="000F7377">
      <w:r xmlns:w="http://schemas.openxmlformats.org/wordprocessingml/2006/main">
        <w:t xml:space="preserve">1. 2 Коринт 5:21 - Учир нь Тэр нүгэл мэдэхгүй бидний төлөө Түүнийг нүгэл болгосон. Ингэснээр бид Түүний дотор Бурханы зөвт байдал болж болох юм.</w:t>
      </w:r>
    </w:p>
    <w:p w14:paraId="311A2C7A" w14:textId="77777777" w:rsidR="000F7377" w:rsidRDefault="000F7377"/>
    <w:p w14:paraId="5429171D" w14:textId="77777777" w:rsidR="000F7377" w:rsidRDefault="000F7377">
      <w:r xmlns:w="http://schemas.openxmlformats.org/wordprocessingml/2006/main">
        <w:t xml:space="preserve">махан биеийн дагуу бус, харин Сүнсний дагуу явдаг </w:t>
      </w:r>
      <w:r xmlns:w="http://schemas.openxmlformats.org/wordprocessingml/2006/main">
        <w:t xml:space="preserve">тэдэнд ямар ч ял байхгүй .</w:t>
      </w:r>
      <w:r xmlns:w="http://schemas.openxmlformats.org/wordprocessingml/2006/main">
        <w:lastRenderedPageBreak xmlns:w="http://schemas.openxmlformats.org/wordprocessingml/2006/main"/>
      </w:r>
    </w:p>
    <w:p w14:paraId="4768A8B9" w14:textId="77777777" w:rsidR="000F7377" w:rsidRDefault="000F7377"/>
    <w:p w14:paraId="151D9E59" w14:textId="77777777" w:rsidR="000F7377" w:rsidRDefault="000F7377">
      <w:r xmlns:w="http://schemas.openxmlformats.org/wordprocessingml/2006/main">
        <w:t xml:space="preserve">Колоссай 1:23 Хэрэв та нар үндэслэсэн, суурьшсан итгэлээ үргэлжлүүлж, та нарын сонссон, мөн тэнгэрийн доорх бүх амьтанд тунхаглагдсан сайн мэдээний найдвараас холдохгүй бол; Би Паулын үйлчлэгч болгосон;</w:t>
      </w:r>
    </w:p>
    <w:p w14:paraId="2C506758" w14:textId="77777777" w:rsidR="000F7377" w:rsidRDefault="000F7377"/>
    <w:p w14:paraId="2399587D" w14:textId="77777777" w:rsidR="000F7377" w:rsidRDefault="000F7377">
      <w:r xmlns:w="http://schemas.openxmlformats.org/wordprocessingml/2006/main">
        <w:t xml:space="preserve">Паул Христэд итгэгчдийг бүх бүтээлд тунхагласан итгэл, найдвар, сайн мэдээндээ тууштай, тууштай байхыг уриалдаг.</w:t>
      </w:r>
    </w:p>
    <w:p w14:paraId="4CE46BC1" w14:textId="77777777" w:rsidR="000F7377" w:rsidRDefault="000F7377"/>
    <w:p w14:paraId="7206BBBA" w14:textId="77777777" w:rsidR="000F7377" w:rsidRDefault="000F7377">
      <w:r xmlns:w="http://schemas.openxmlformats.org/wordprocessingml/2006/main">
        <w:t xml:space="preserve">1. Итгэлийн амьдралаар амьдрах: Сайн мэдээнд тууштай байх</w:t>
      </w:r>
    </w:p>
    <w:p w14:paraId="075CCF00" w14:textId="77777777" w:rsidR="000F7377" w:rsidRDefault="000F7377"/>
    <w:p w14:paraId="0E7DF35E" w14:textId="77777777" w:rsidR="000F7377" w:rsidRDefault="000F7377">
      <w:r xmlns:w="http://schemas.openxmlformats.org/wordprocessingml/2006/main">
        <w:t xml:space="preserve">2. Сайн мэдээний найдвар: Христ дотор амьдралаа холбох нь</w:t>
      </w:r>
    </w:p>
    <w:p w14:paraId="10EE11C0" w14:textId="77777777" w:rsidR="000F7377" w:rsidRDefault="000F7377"/>
    <w:p w14:paraId="182BB9DC" w14:textId="77777777" w:rsidR="000F7377" w:rsidRDefault="000F7377">
      <w:r xmlns:w="http://schemas.openxmlformats.org/wordprocessingml/2006/main">
        <w:t xml:space="preserve">1. Ром 10:17 - Тиймээс итгэл нь сонсохоос, сонсох нь Христийн үгээр дамжин ирдэг.</w:t>
      </w:r>
    </w:p>
    <w:p w14:paraId="6085EEDB" w14:textId="77777777" w:rsidR="000F7377" w:rsidRDefault="000F7377"/>
    <w:p w14:paraId="0D2941C5" w14:textId="77777777" w:rsidR="000F7377" w:rsidRDefault="000F7377">
      <w:r xmlns:w="http://schemas.openxmlformats.org/wordprocessingml/2006/main">
        <w:t xml:space="preserve">2. Ефес 2:8-9 - Учир нь та нигүүлслээр итгэлээр аврагдсан. Мөн энэ нь таны өөрийнх биш; Энэ нь Бурханы бэлэг болохоос ажлын үр дүн биш, ингэснээр хэн ч сайрхахгүй.</w:t>
      </w:r>
    </w:p>
    <w:p w14:paraId="02CCDFDD" w14:textId="77777777" w:rsidR="000F7377" w:rsidRDefault="000F7377"/>
    <w:p w14:paraId="08B4C4BB" w14:textId="77777777" w:rsidR="000F7377" w:rsidRDefault="000F7377">
      <w:r xmlns:w="http://schemas.openxmlformats.org/wordprocessingml/2006/main">
        <w:t xml:space="preserve">Колоссай 1:24 Та нарын төлөөх миний зовлон зүдгүүрт одоо баярлаж, Христийн зовлон зүдгүүрүүдийн арын бие махбодынхоо төлөө миний махан бие болох сүмийг дүүргэдэг.</w:t>
      </w:r>
    </w:p>
    <w:p w14:paraId="19EBEA31" w14:textId="77777777" w:rsidR="000F7377" w:rsidRDefault="000F7377"/>
    <w:p w14:paraId="0A842360" w14:textId="77777777" w:rsidR="000F7377" w:rsidRDefault="000F7377">
      <w:r xmlns:w="http://schemas.openxmlformats.org/wordprocessingml/2006/main">
        <w:t xml:space="preserve">Паул Христийн бие болох Сүмийн төлөө зовж зүдэрсэндээ баярладаг.</w:t>
      </w:r>
    </w:p>
    <w:p w14:paraId="0A4DCC58" w14:textId="77777777" w:rsidR="000F7377" w:rsidRDefault="000F7377"/>
    <w:p w14:paraId="65A4F91C" w14:textId="77777777" w:rsidR="000F7377" w:rsidRDefault="000F7377">
      <w:r xmlns:w="http://schemas.openxmlformats.org/wordprocessingml/2006/main">
        <w:t xml:space="preserve">1. Үйлчлэхийн баяр баясгалан: Сүмд үйлчлэх Паулын үлгэр жишээ</w:t>
      </w:r>
    </w:p>
    <w:p w14:paraId="04F5A505" w14:textId="77777777" w:rsidR="000F7377" w:rsidRDefault="000F7377"/>
    <w:p w14:paraId="5EC85395" w14:textId="77777777" w:rsidR="000F7377" w:rsidRDefault="000F7377">
      <w:r xmlns:w="http://schemas.openxmlformats.org/wordprocessingml/2006/main">
        <w:t xml:space="preserve">2. Христийн хайрын хүч: Христийн зовлон зүдгүүрийн ард юу байгааг дүүргэх</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 3:10-11 - Би түүнийг, мөн түүний амилалтын хүчийг, мөн түүний үхэлтэй нийцүүлэхийн тулд зовлонгийнх нь нөхөрлөлийг мэдэхийн тулд;</w:t>
      </w:r>
    </w:p>
    <w:p w14:paraId="0CC8EBDA" w14:textId="77777777" w:rsidR="000F7377" w:rsidRDefault="000F7377"/>
    <w:p w14:paraId="130CC1B8" w14:textId="77777777" w:rsidR="000F7377" w:rsidRDefault="000F7377">
      <w:r xmlns:w="http://schemas.openxmlformats.org/wordprocessingml/2006/main">
        <w:t xml:space="preserve">2. Евр. 12:1-2 - Иймээс биднийг маш их гэрчүүдийн үүлээр хүрээлүүлж байгааг хараад, бүх ачааллыг, биднийг маш амархан дайрдаг нүглийг хойш тавьж, өмнө тавигдсан уралдаанд тэвчээртэйгээр гүйцгээе. бид.</w:t>
      </w:r>
    </w:p>
    <w:p w14:paraId="6B707A2C" w14:textId="77777777" w:rsidR="000F7377" w:rsidRDefault="000F7377"/>
    <w:p w14:paraId="550BCB04" w14:textId="77777777" w:rsidR="000F7377" w:rsidRDefault="000F7377">
      <w:r xmlns:w="http://schemas.openxmlformats.org/wordprocessingml/2006/main">
        <w:t xml:space="preserve">Колоссай 1:25 Бурханы үгийг биелүүлэхийн тулд та нарын төлөө надад өгсөн Бурханы эрин үеийн дагуу би үүний үйлчлэгч болсон юм.</w:t>
      </w:r>
    </w:p>
    <w:p w14:paraId="40783AFC" w14:textId="77777777" w:rsidR="000F7377" w:rsidRDefault="000F7377"/>
    <w:p w14:paraId="5F7BA9EA" w14:textId="77777777" w:rsidR="000F7377" w:rsidRDefault="000F7377">
      <w:r xmlns:w="http://schemas.openxmlformats.org/wordprocessingml/2006/main">
        <w:t xml:space="preserve">Паул Үгийгээ биелүүлэхийн тулд Бурханаас Колоссайчуудын үйлчлэгчээр томилогдсон.</w:t>
      </w:r>
    </w:p>
    <w:p w14:paraId="26326414" w14:textId="77777777" w:rsidR="000F7377" w:rsidRDefault="000F7377"/>
    <w:p w14:paraId="76362695" w14:textId="77777777" w:rsidR="000F7377" w:rsidRDefault="000F7377">
      <w:r xmlns:w="http://schemas.openxmlformats.org/wordprocessingml/2006/main">
        <w:t xml:space="preserve">1. Паулын томилолт - Бурханы төлөвлөгөө биднийг үйлчлэлд хэрхэн бэлтгэдэг вэ?</w:t>
      </w:r>
    </w:p>
    <w:p w14:paraId="167321BC" w14:textId="77777777" w:rsidR="000F7377" w:rsidRDefault="000F7377"/>
    <w:p w14:paraId="59E1E9A9" w14:textId="77777777" w:rsidR="000F7377" w:rsidRDefault="000F7377">
      <w:r xmlns:w="http://schemas.openxmlformats.org/wordprocessingml/2006/main">
        <w:t xml:space="preserve">2. Үгийг хэрэгжүүлэх нь - бидний амьдрал дахь Бурханы хүслийг ялган таних</w:t>
      </w:r>
    </w:p>
    <w:p w14:paraId="4ACDD35B" w14:textId="77777777" w:rsidR="000F7377" w:rsidRDefault="000F7377"/>
    <w:p w14:paraId="55323787" w14:textId="77777777" w:rsidR="000F7377" w:rsidRDefault="000F7377">
      <w:r xmlns:w="http://schemas.openxmlformats.org/wordprocessingml/2006/main">
        <w:t xml:space="preserve">1. Иеремиа 1:5 - "Би чамайг хэвлийд бий болгохоосоо өмнө би чамайг мэддэг байсан, чамайг төрөхөөс өмнө би чамайг ялгаж, үндэстнүүдийн эш үзүүлэгчээр томилсон."</w:t>
      </w:r>
    </w:p>
    <w:p w14:paraId="02891E59" w14:textId="77777777" w:rsidR="000F7377" w:rsidRDefault="000F7377"/>
    <w:p w14:paraId="615DE9D0" w14:textId="77777777" w:rsidR="000F7377" w:rsidRDefault="000F7377">
      <w:r xmlns:w="http://schemas.openxmlformats.org/wordprocessingml/2006/main">
        <w:t xml:space="preserve">2. Матай 28:18-20 - “Дараа нь Есүс тэдэн дээр ирж, “Тэнгэр, газар дээрх бүх эрх мэдэл Надад өгөгдсөн. Тиймээс явж, бүх үндэстнийг дагалдагч болгож, Эцэг, Хүү, Ариун Сүнсний нэрээр баптисм хүртэж, Миний чамд тушаасан бүхнийг дуулгавартай дагахыг тэдэнд заагтун. Мэдээжийн хэрэг, би эриний эцсийг хүртэл та нартай үргэлж хамт байх болно” гэж хэлсэн.</w:t>
      </w:r>
    </w:p>
    <w:p w14:paraId="6ADFB438" w14:textId="77777777" w:rsidR="000F7377" w:rsidRDefault="000F7377"/>
    <w:p w14:paraId="2311A927" w14:textId="77777777" w:rsidR="000F7377" w:rsidRDefault="000F7377">
      <w:r xmlns:w="http://schemas.openxmlformats.org/wordprocessingml/2006/main">
        <w:t xml:space="preserve">Колоссай 1:26 Эрт дээр үеэс, үеэс үед нуугдаж байсан нууц нь одоо түүний гэгээнтнүүдэд илчлэгдсэн.</w:t>
      </w:r>
    </w:p>
    <w:p w14:paraId="77930AB7" w14:textId="77777777" w:rsidR="000F7377" w:rsidRDefault="000F7377"/>
    <w:p w14:paraId="5F0F0E9B" w14:textId="77777777" w:rsidR="000F7377" w:rsidRDefault="000F7377">
      <w:r xmlns:w="http://schemas.openxmlformats.org/wordprocessingml/2006/main">
        <w:t xml:space="preserve">Бурханы төлөвлөгөөний нууц нь Түүний гэгээнтнүүдэд илчлэгдсэн.</w:t>
      </w:r>
    </w:p>
    <w:p w14:paraId="5FB04186" w14:textId="77777777" w:rsidR="000F7377" w:rsidRDefault="000F7377"/>
    <w:p w14:paraId="07CE9D21" w14:textId="77777777" w:rsidR="000F7377" w:rsidRDefault="000F7377">
      <w:r xmlns:w="http://schemas.openxmlformats.org/wordprocessingml/2006/main">
        <w:t xml:space="preserve">1. Бурханы төлөвлөгөөний нууцыг ойлгох</w:t>
      </w:r>
    </w:p>
    <w:p w14:paraId="1C6EC099" w14:textId="77777777" w:rsidR="000F7377" w:rsidRDefault="000F7377"/>
    <w:p w14:paraId="5FDF7D9B" w14:textId="77777777" w:rsidR="000F7377" w:rsidRDefault="000F7377">
      <w:r xmlns:w="http://schemas.openxmlformats.org/wordprocessingml/2006/main">
        <w:t xml:space="preserve">2. Бурханы төлөвлөгөөний нууцад баярла</w:t>
      </w:r>
    </w:p>
    <w:p w14:paraId="1BE27CDA" w14:textId="77777777" w:rsidR="000F7377" w:rsidRDefault="000F7377"/>
    <w:p w14:paraId="5ADC6CFE" w14:textId="77777777" w:rsidR="000F7377" w:rsidRDefault="000F7377">
      <w:r xmlns:w="http://schemas.openxmlformats.org/wordprocessingml/2006/main">
        <w:t xml:space="preserve">1. Ефес 3:6-11</w:t>
      </w:r>
    </w:p>
    <w:p w14:paraId="554E3625" w14:textId="77777777" w:rsidR="000F7377" w:rsidRDefault="000F7377"/>
    <w:p w14:paraId="34801C88" w14:textId="77777777" w:rsidR="000F7377" w:rsidRDefault="000F7377">
      <w:r xmlns:w="http://schemas.openxmlformats.org/wordprocessingml/2006/main">
        <w:t xml:space="preserve">2. Ром 16:25-27</w:t>
      </w:r>
    </w:p>
    <w:p w14:paraId="31D3673F" w14:textId="77777777" w:rsidR="000F7377" w:rsidRDefault="000F7377"/>
    <w:p w14:paraId="162CAD90" w14:textId="77777777" w:rsidR="000F7377" w:rsidRDefault="000F7377">
      <w:r xmlns:w="http://schemas.openxmlformats.org/wordprocessingml/2006/main">
        <w:t xml:space="preserve">Колоссай 1:27 Харь үндэстнүүдийн дунд энэ нууцын алдрын баялаг юу болохыг Бурхан хэнд мэдүүлэх вэ? Энэ нь та нарын доторх Христ, алдрын найдвар юм.</w:t>
      </w:r>
    </w:p>
    <w:p w14:paraId="4B0B2057" w14:textId="77777777" w:rsidR="000F7377" w:rsidRDefault="000F7377"/>
    <w:p w14:paraId="04E477D6" w14:textId="77777777" w:rsidR="000F7377" w:rsidRDefault="000F7377">
      <w:r xmlns:w="http://schemas.openxmlformats.org/wordprocessingml/2006/main">
        <w:t xml:space="preserve">Бурхан бидний доторх Христийн нууцыг илчилсэн бөгөөд энэ нь алдрын найдвар юм.</w:t>
      </w:r>
    </w:p>
    <w:p w14:paraId="4BD5F222" w14:textId="77777777" w:rsidR="000F7377" w:rsidRDefault="000F7377"/>
    <w:p w14:paraId="69B6CE54" w14:textId="77777777" w:rsidR="000F7377" w:rsidRDefault="000F7377">
      <w:r xmlns:w="http://schemas.openxmlformats.org/wordprocessingml/2006/main">
        <w:t xml:space="preserve">1. Христийн нууц: Алдрын найдвар</w:t>
      </w:r>
    </w:p>
    <w:p w14:paraId="25164D66" w14:textId="77777777" w:rsidR="000F7377" w:rsidRDefault="000F7377"/>
    <w:p w14:paraId="63A41692" w14:textId="77777777" w:rsidR="000F7377" w:rsidRDefault="000F7377">
      <w:r xmlns:w="http://schemas.openxmlformats.org/wordprocessingml/2006/main">
        <w:t xml:space="preserve">2. Бидний доторх Христийн алдрын баялаг</w:t>
      </w:r>
    </w:p>
    <w:p w14:paraId="2902DB0C" w14:textId="77777777" w:rsidR="000F7377" w:rsidRDefault="000F7377"/>
    <w:p w14:paraId="6D9A266F" w14:textId="77777777" w:rsidR="000F7377" w:rsidRDefault="000F7377">
      <w:r xmlns:w="http://schemas.openxmlformats.org/wordprocessingml/2006/main">
        <w:t xml:space="preserve">1. Ром 8:24-25 - Учир нь бид ийм найдвараар аврагдсан. Одоо харагдах найдвар нь найдвар биш юм. Учир нь хэн харсан зүйлдээ найдаж байна вэ?</w:t>
      </w:r>
    </w:p>
    <w:p w14:paraId="4DC170AD" w14:textId="77777777" w:rsidR="000F7377" w:rsidRDefault="000F7377"/>
    <w:p w14:paraId="110C7C89" w14:textId="77777777" w:rsidR="000F7377" w:rsidRDefault="000F7377">
      <w:r xmlns:w="http://schemas.openxmlformats.org/wordprocessingml/2006/main">
        <w:t xml:space="preserve">2. Ефес 1:17-19 - бидний Эзэн Есүс Христийн Бурхан, алдрын Эцэг, та нарын зүрх сэтгэлийн мэлмийг гэгээрүүлэхийн тулд та нарт мэргэн ухаан болон илчлэлтийн Сүнсийг Түүний талаарх мэдлэгт өгөх болтугай. Тэр чамайг ямар итгэл найдвар руу дуудсаныг мэд.</w:t>
      </w:r>
    </w:p>
    <w:p w14:paraId="27124586" w14:textId="77777777" w:rsidR="000F7377" w:rsidRDefault="000F7377"/>
    <w:p w14:paraId="0301F089" w14:textId="77777777" w:rsidR="000F7377" w:rsidRDefault="000F7377">
      <w:r xmlns:w="http://schemas.openxmlformats.org/wordprocessingml/2006/main">
        <w:t xml:space="preserve">Колоссай 1:28 Бид тэднийг тунхаглаж, хүн бүрийг сэрэмжлүүлж, бүх мэргэн ухаанд сургадаг. Ингэснээр бид хүн бүрийг Христ Есүс дотор төгс харуулахын тулд:</w:t>
      </w:r>
    </w:p>
    <w:p w14:paraId="7C757CDA" w14:textId="77777777" w:rsidR="000F7377" w:rsidRDefault="000F7377"/>
    <w:p w14:paraId="4243A32B" w14:textId="77777777" w:rsidR="000F7377" w:rsidRDefault="000F7377">
      <w:r xmlns:w="http://schemas.openxmlformats.org/wordprocessingml/2006/main">
        <w:t xml:space="preserve">Паул хүн бүрийг Христ Есүс дотор төгс болгож харуулахын тулд хүн бүрийг мэргэн ухаанаар номлож, сэрэмжлүүлж, заах үүрэг хүлээсэн.</w:t>
      </w:r>
    </w:p>
    <w:p w14:paraId="37D78FA6" w14:textId="77777777" w:rsidR="000F7377" w:rsidRDefault="000F7377"/>
    <w:p w14:paraId="63AEA3C7" w14:textId="77777777" w:rsidR="000F7377" w:rsidRDefault="000F7377">
      <w:r xmlns:w="http://schemas.openxmlformats.org/wordprocessingml/2006/main">
        <w:t xml:space="preserve">1. Төгс төгөлдөрт дэлгэрүүлэх хүч</w:t>
      </w:r>
    </w:p>
    <w:p w14:paraId="3DCDE648" w14:textId="77777777" w:rsidR="000F7377" w:rsidRDefault="000F7377"/>
    <w:p w14:paraId="1F081B98" w14:textId="77777777" w:rsidR="000F7377" w:rsidRDefault="000F7377">
      <w:r xmlns:w="http://schemas.openxmlformats.org/wordprocessingml/2006/main">
        <w:t xml:space="preserve">2. Христ Есүс доторх төгс байдал: Үйлдлийн дуудлага</w:t>
      </w:r>
    </w:p>
    <w:p w14:paraId="15175BFB" w14:textId="77777777" w:rsidR="000F7377" w:rsidRDefault="000F7377"/>
    <w:p w14:paraId="3C3063C8" w14:textId="77777777" w:rsidR="000F7377" w:rsidRDefault="000F7377">
      <w:r xmlns:w="http://schemas.openxmlformats.org/wordprocessingml/2006/main">
        <w:t xml:space="preserve">1. Матай 28:19-20 “Тиймээс явж, бүх үндэстнийг дагалдагч болгож, Эцэг, Хүү, Ариун Сүнсний нэрээр баптисм хүртэж, Миний чамд тушаасан бүхнийг дагахыг тэдэнд заагтун; Харагтун, би та нартай үргэлж, бүр эрин үеийн эцэс хүртэл хамт байна."</w:t>
      </w:r>
    </w:p>
    <w:p w14:paraId="2770C0F5" w14:textId="77777777" w:rsidR="000F7377" w:rsidRDefault="000F7377"/>
    <w:p w14:paraId="2BA72D8E" w14:textId="77777777" w:rsidR="000F7377" w:rsidRDefault="000F7377">
      <w:r xmlns:w="http://schemas.openxmlformats.org/wordprocessingml/2006/main">
        <w:t xml:space="preserve">2. Ром 12:2 “Мөн энэ ертөнцөд бүү дасан зохиц, харин Бурханы сайн, хүлээн зөвшөөрөгдөх, төгс хүсэл нь юу болохыг батлахын тулд оюун ухаанаа шинэчлэх замаар өөрчлөгд.”</w:t>
      </w:r>
    </w:p>
    <w:p w14:paraId="478B5D0E" w14:textId="77777777" w:rsidR="000F7377" w:rsidRDefault="000F7377"/>
    <w:p w14:paraId="487DABF7" w14:textId="77777777" w:rsidR="000F7377" w:rsidRDefault="000F7377">
      <w:r xmlns:w="http://schemas.openxmlformats.org/wordprocessingml/2006/main">
        <w:t xml:space="preserve">Колоссай 1:29 Үүний тулд би ч бас хөдөлмөрлөж, миний дотор хүчтэй үйлчилдэг түүний ажлын дагуу хичээж байна.</w:t>
      </w:r>
    </w:p>
    <w:p w14:paraId="183B0052" w14:textId="77777777" w:rsidR="000F7377" w:rsidRDefault="000F7377"/>
    <w:p w14:paraId="2A87F83F" w14:textId="77777777" w:rsidR="000F7377" w:rsidRDefault="000F7377">
      <w:r xmlns:w="http://schemas.openxmlformats.org/wordprocessingml/2006/main">
        <w:t xml:space="preserve">Паул өөрт нь хүчтэй ажилладаг Бурханы хүслийн дагуу ажиллахыг хичээдэг.</w:t>
      </w:r>
    </w:p>
    <w:p w14:paraId="3D4B540A" w14:textId="77777777" w:rsidR="000F7377" w:rsidRDefault="000F7377"/>
    <w:p w14:paraId="0DE3E498" w14:textId="77777777" w:rsidR="000F7377" w:rsidRDefault="000F7377">
      <w:r xmlns:w="http://schemas.openxmlformats.org/wordprocessingml/2006/main">
        <w:t xml:space="preserve">1. "Бидэнээр дамжуулан ажилладаг Бурханы хүч"</w:t>
      </w:r>
    </w:p>
    <w:p w14:paraId="7AC55057" w14:textId="77777777" w:rsidR="000F7377" w:rsidRDefault="000F7377"/>
    <w:p w14:paraId="7EA8117D" w14:textId="77777777" w:rsidR="000F7377" w:rsidRDefault="000F7377">
      <w:r xmlns:w="http://schemas.openxmlformats.org/wordprocessingml/2006/main">
        <w:t xml:space="preserve">2. "Бурханд үйлчлэхэд тэсвэрлэх хүч"</w:t>
      </w:r>
    </w:p>
    <w:p w14:paraId="10B3DA3B" w14:textId="77777777" w:rsidR="000F7377" w:rsidRDefault="000F7377"/>
    <w:p w14:paraId="5EC7B99C" w14:textId="77777777" w:rsidR="000F7377" w:rsidRDefault="000F7377">
      <w:r xmlns:w="http://schemas.openxmlformats.org/wordprocessingml/2006/main">
        <w:t xml:space="preserve">1. Ефес 3:20-21 - Бидний дотор ажиллаж буй хүч чадлынхаа дагуу бидний гуйж, төсөөлж байгаагаас хэмжээлшгүй ихийг хийх чадвартай нэгэнд сүм болон Христ Есүс дотор алдар суу байх болтугай. үеийн үед, үүрд мөнхөд! Амен.</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Филиппой 4:13 - Намайг хүчирхэгжүүлэгч Түүгээр дамжуулан би бүх зүйлийг хийж чадна.</w:t>
      </w:r>
    </w:p>
    <w:p w14:paraId="4A972B3B" w14:textId="77777777" w:rsidR="000F7377" w:rsidRDefault="000F7377"/>
    <w:p w14:paraId="5165A522" w14:textId="77777777" w:rsidR="000F7377" w:rsidRDefault="000F7377">
      <w:r xmlns:w="http://schemas.openxmlformats.org/wordprocessingml/2006/main">
        <w:t xml:space="preserve">Колоссай 2 бол Паулын Колоссайчуудад бичсэн захидлын хоёрдугаар бүлэг юм. Энэ бүлэгт Паул хуурамч сургаалыг хөндөж, Христийн хүрэлцээтэй байдал ба дээд байдлыг онцолсон.</w:t>
      </w:r>
    </w:p>
    <w:p w14:paraId="437CE211" w14:textId="77777777" w:rsidR="000F7377" w:rsidRDefault="000F7377"/>
    <w:p w14:paraId="28F9826A" w14:textId="77777777" w:rsidR="000F7377" w:rsidRDefault="000F7377">
      <w:r xmlns:w="http://schemas.openxmlformats.org/wordprocessingml/2006/main">
        <w:t xml:space="preserve">1-р догол мөр: Паул Колоссын итгэгчдийн төлөө санаа зовж байгаагаа илэрхийлж, тэднийг ятгасан боловч хоосон гүн ухаанд хууртагдахаас сэрэмжлүүлсэн (Колоссай 2:1-8). Тэр тэднийг зүрх сэтгэлдээ урамшуулж, хайраар нэгдэж, Бурханы нууцыг буюу Христ Өөрийгөө бүрэн дүүрэн баталгаажуулж, ойлгохыг хүсдэг. Паул тэднийг хүний ёс заншил эсвэл сүнслэг хүчинд олзлогдохгүй, харин Христэд үндэслэсэн хэвээр байхыг анхааруулсан.</w:t>
      </w:r>
    </w:p>
    <w:p w14:paraId="070CE6FE" w14:textId="77777777" w:rsidR="000F7377" w:rsidRDefault="000F7377"/>
    <w:p w14:paraId="15064085" w14:textId="77777777" w:rsidR="000F7377" w:rsidRDefault="000F7377">
      <w:r xmlns:w="http://schemas.openxmlformats.org/wordprocessingml/2006/main">
        <w:t xml:space="preserve">2-р догол мөр: Паул сүмд нэвтэрч байсан янз бүрийн хуурамч сургаалыг няцаасан (Колоссай 2:9-23). Тэрээр Христэд бие махбодын хувьд бурханлаг байдлын бүх бүрэн дүүрэн байдал оршдог гэдгийг баталж байна. Итгэгчид Түүний сүнслэг хөвч хөндөлтийг итгэлээр дамжуулан хүлээн авснаар Түүнд бүрэн дүүрэн байдаг. Паул хууль ёсны зан үйл эсвэл даяанчлалын боолчлолд орохоос сэрэмжлүүлж, эдгээр нь ертөнцийн таашаалыг хязгаарлах ямар ч үнэ цэнэгүй гэдгийг онцлон тэмдэглэв.</w:t>
      </w:r>
    </w:p>
    <w:p w14:paraId="2BE5E22B" w14:textId="77777777" w:rsidR="000F7377" w:rsidRDefault="000F7377"/>
    <w:p w14:paraId="2D2259C6" w14:textId="77777777" w:rsidR="000F7377" w:rsidRDefault="000F7377">
      <w:r xmlns:w="http://schemas.openxmlformats.org/wordprocessingml/2006/main">
        <w:t xml:space="preserve">3-р догол мөр: Энэ бүлгийг дэлхийн дүрэм журам гэхээсээ илүү тэнгэрийн бодит байдалд анхаарлаа хандуулахыг уриалснаар төгсдөг (Колоссай 3:1-17). Паул итгэгчдийг дээрх зүйлсийн талаар бодож, дэлхий дээрх мөн чанараа үхүүлэхийг уриалсан. Тэрээр тэднийг энэрэн нигүүлсэхүй, эелдэг байдал, даруу байдал, эелдэг зөөлөн байдал, тэвчээр, уучлал зэрэг бүгдээрээ хайраас үүдэлтэй хувцаслахыг уриалдаг. Тэд Христийн амар амгаланг тэдний зүрх сэтгэлийг захирч, Түүний үгийг тэдний дунд баян байлгахаар дуудагдсан.</w:t>
      </w:r>
    </w:p>
    <w:p w14:paraId="19DAC5B7" w14:textId="77777777" w:rsidR="000F7377" w:rsidRDefault="000F7377"/>
    <w:p w14:paraId="78DFCD93" w14:textId="77777777" w:rsidR="000F7377" w:rsidRDefault="000F7377">
      <w:r xmlns:w="http://schemas.openxmlformats.org/wordprocessingml/2006/main">
        <w:t xml:space="preserve">Дүгнэж хэлэхэд,</w:t>
      </w:r>
    </w:p>
    <w:p w14:paraId="3CDE8746" w14:textId="77777777" w:rsidR="000F7377" w:rsidRDefault="000F7377">
      <w:r xmlns:w="http://schemas.openxmlformats.org/wordprocessingml/2006/main">
        <w:t xml:space="preserve">Колоссай номын хоёрдугаар бүлэгт Паул итгэгчид хоосон гүн ухаанд хууртахгүй, харин Христ дотор үндэстэй хэвээр үлдэхийн төлөө санаа тавьдаг байсныг онцолсон.</w:t>
      </w:r>
    </w:p>
    <w:p w14:paraId="3FF86079" w14:textId="77777777" w:rsidR="000F7377" w:rsidRDefault="000F7377">
      <w:r xmlns:w="http://schemas.openxmlformats.org/wordprocessingml/2006/main">
        <w:t xml:space="preserve">Тэрээр хуурамч сургаалыг няцааж, итгэгчид зөвхөн Христ дотор бүрэн дүүрэн байдаг гэдгийг онцолдог.</w:t>
      </w:r>
    </w:p>
    <w:p w14:paraId="3699C5D8" w14:textId="77777777" w:rsidR="000F7377" w:rsidRDefault="000F7377">
      <w:r xmlns:w="http://schemas.openxmlformats.org/wordprocessingml/2006/main">
        <w:t xml:space="preserve">Энэ бүлэг хайран дээр суурилсан энэрэн нигүүлсэхүй, эелдэг байдал, даруу байдал, уучлал зэрэг сайн чанаруудыг харуулахын зэрэгцээ тэнгэрлэг бодит байдалд анхаарлаа төвлөрүүлэхийг итгэгчдэд уриалсан үгээр төгсдөг. Энэ нь дэлхийн дүрэм журам, уламжлалаас Христийн хангалттай, ноёрхлыг онцлон тэмдэглэдэг. Энэ бүлэг нь итгэгчдийг Христийн хангалттай байдлын үнэнээс үндэслэсэн итгэлдээ тууштай байхыг урамшуулдаг.</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Колоссай 2:1 Учир нь та нарын төлөө, Лаодике дахь тэдний төлөө, мөн махан бие дэх миний царайг хараагүй олон хүмүүсийн төлөө ямар их зөрчилдөөн байгааг би та нарыг мэдээсэй гэж би хүсэж байна.</w:t>
      </w:r>
    </w:p>
    <w:p w14:paraId="04C95522" w14:textId="77777777" w:rsidR="000F7377" w:rsidRDefault="000F7377"/>
    <w:p w14:paraId="3AD3AD47" w14:textId="77777777" w:rsidR="000F7377" w:rsidRDefault="000F7377">
      <w:r xmlns:w="http://schemas.openxmlformats.org/wordprocessingml/2006/main">
        <w:t xml:space="preserve">Паул колоссайчууд, түүнчлэн Лаодикийн оршин суугчид болон өөртэй нь биечлэн уулзаж байгаагүй хүмүүст маш их анхаарал тавьж, санаа зовж байгаагаа илэрхийлдэг.</w:t>
      </w:r>
    </w:p>
    <w:p w14:paraId="65AB51E9" w14:textId="77777777" w:rsidR="000F7377" w:rsidRDefault="000F7377"/>
    <w:p w14:paraId="78723EAB" w14:textId="77777777" w:rsidR="000F7377" w:rsidRDefault="000F7377">
      <w:r xmlns:w="http://schemas.openxmlformats.org/wordprocessingml/2006/main">
        <w:t xml:space="preserve">1. "Халамжийн хүч: Байнгын харилцааг хөгжүүлэх нь"</w:t>
      </w:r>
    </w:p>
    <w:p w14:paraId="51DB1CF5" w14:textId="77777777" w:rsidR="000F7377" w:rsidRDefault="000F7377"/>
    <w:p w14:paraId="5DF2C023" w14:textId="77777777" w:rsidR="000F7377" w:rsidRDefault="000F7377">
      <w:r xmlns:w="http://schemas.openxmlformats.org/wordprocessingml/2006/main">
        <w:t xml:space="preserve">2. "Үйлчлэхийн баяр баясгалан: Бусдын төлөөх хайраа илэрхийлэх нь"</w:t>
      </w:r>
    </w:p>
    <w:p w14:paraId="44C1F673" w14:textId="77777777" w:rsidR="000F7377" w:rsidRDefault="000F7377"/>
    <w:p w14:paraId="60187DA8" w14:textId="77777777" w:rsidR="000F7377" w:rsidRDefault="000F7377">
      <w:r xmlns:w="http://schemas.openxmlformats.org/wordprocessingml/2006/main">
        <w:t xml:space="preserve">1. 1 Тесалоник 2:8 - "Тиймээс та нарыг маш их хүсэж байсан тул бид та нарт зөвхөн Бурханы сайн мэдээг бус, харин өөрсдийнхөө сүнсийг түгээхэд бэлэн байсан, учир нь та нар бидэнд хайртай байсан."</w:t>
      </w:r>
    </w:p>
    <w:p w14:paraId="269974BE" w14:textId="77777777" w:rsidR="000F7377" w:rsidRDefault="000F7377"/>
    <w:p w14:paraId="68206746" w14:textId="77777777" w:rsidR="000F7377" w:rsidRDefault="000F7377">
      <w:r xmlns:w="http://schemas.openxmlformats.org/wordprocessingml/2006/main">
        <w:t xml:space="preserve">2. Филиппой 1:7-8 - "Хэдийгээр та нар миний зүрх сэтгэлд байгаа тул та нар бүгдийн тухай бодох нь надад тохиромжтой ч сайн мэдээний хүлээс, хамгаалалт, баталгааны хувьд та нар миний зүрх сэтгэлд байдаг. бүгд миний ач ивээлд хүрдэг."</w:t>
      </w:r>
    </w:p>
    <w:p w14:paraId="3E26E8DB" w14:textId="77777777" w:rsidR="000F7377" w:rsidRDefault="000F7377"/>
    <w:p w14:paraId="75C00022" w14:textId="77777777" w:rsidR="000F7377" w:rsidRDefault="000F7377">
      <w:r xmlns:w="http://schemas.openxmlformats.org/wordprocessingml/2006/main">
        <w:t xml:space="preserve">Колоссай 2:2 Бурханы, Эцэгийн, Христийн нууцыг хүлээн зөвшөөрөхийн тулд тэдний зүрх сэтгэл тайтгарч, хайраар болон ойлголтын бүрэн баталгаа бүхий бүх баялгийн төлөө нийлж байхын тулд;</w:t>
      </w:r>
    </w:p>
    <w:p w14:paraId="61D20BBD" w14:textId="77777777" w:rsidR="000F7377" w:rsidRDefault="000F7377"/>
    <w:p w14:paraId="5219475F" w14:textId="77777777" w:rsidR="000F7377" w:rsidRDefault="000F7377">
      <w:r xmlns:w="http://schemas.openxmlformats.org/wordprocessingml/2006/main">
        <w:t xml:space="preserve">Энэ хэсэг нь Бурханы нууцыг танин мэдэхийн тулд хайр ба харилцан ойлголцлын ач холбогдлыг онцолж байна.</w:t>
      </w:r>
    </w:p>
    <w:p w14:paraId="2ED3EF10" w14:textId="77777777" w:rsidR="000F7377" w:rsidRDefault="000F7377"/>
    <w:p w14:paraId="138713B4" w14:textId="77777777" w:rsidR="000F7377" w:rsidRDefault="000F7377">
      <w:r xmlns:w="http://schemas.openxmlformats.org/wordprocessingml/2006/main">
        <w:t xml:space="preserve">1. Хайрын хүч: Ойлголтоор дамжуулан эв нэгдэлд хүрэх</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Бурханы нууц: Холболтоор дамжуулан тодорхой байдалд хүрэх нь</w:t>
      </w:r>
    </w:p>
    <w:p w14:paraId="203473B4" w14:textId="77777777" w:rsidR="000F7377" w:rsidRDefault="000F7377"/>
    <w:p w14:paraId="17478135" w14:textId="77777777" w:rsidR="000F7377" w:rsidRDefault="000F7377">
      <w:r xmlns:w="http://schemas.openxmlformats.org/wordprocessingml/2006/main">
        <w:t xml:space="preserve">1. 1 Иохан 4:7-8 "Хайртууд аа, бие биенээ хайрлацгаая: учир нь хайр нь Бурханаас байдаг; мөн хайрладаг хүн бүр Бурханаас төрсөн бөгөөд Бурханыг мэддэг. Хайргүй хүн Бурханыг мэддэггүй. Учир нь Бурхан бол хайр юм. ."</w:t>
      </w:r>
    </w:p>
    <w:p w14:paraId="2D34864D" w14:textId="77777777" w:rsidR="000F7377" w:rsidRDefault="000F7377"/>
    <w:p w14:paraId="53110CB7" w14:textId="77777777" w:rsidR="000F7377" w:rsidRDefault="000F7377">
      <w:r xmlns:w="http://schemas.openxmlformats.org/wordprocessingml/2006/main">
        <w:t xml:space="preserve">2. Ефес 3:14-19 "Тиймээс тэнгэр газар дахь бүхэл бүтэн гэр бүлээрээ нэрлэгдсэн бидний Эзэн Есүс Христийн Эцэгт би өвдөг сөгдөн алдар сууныхаа баялгийн дагуу та нарт өгөхийн тулд мөргөж байна. , дотоод хүний доторх Сүнсээр хүч чадлаар хүчирхэгжихийн тулд; Христ итгэлээр та нарын зүрх сэтгэлд оршин тогтнохын тулд; та нар хайраар үндэслэж, үндэслэсэн байхын тулд бүх гэгээнтнүүдтэй хамт өргөн, урт гэж юу болохыг ойлгох чадвартай байхын тулд, мөн гүн, мөн өндөр; Мөн та нар Бурханы бүх бүрэн дүүрэн байхын тулд мэдлэгийг даван туулах Христийн хайрыг мэдэхийн тулд."</w:t>
      </w:r>
    </w:p>
    <w:p w14:paraId="5021B307" w14:textId="77777777" w:rsidR="000F7377" w:rsidRDefault="000F7377"/>
    <w:p w14:paraId="37DDF89F" w14:textId="77777777" w:rsidR="000F7377" w:rsidRDefault="000F7377">
      <w:r xmlns:w="http://schemas.openxmlformats.org/wordprocessingml/2006/main">
        <w:t xml:space="preserve">Колоссай 2:3 Түүнд мэргэн ухаан, мэдлэгийн бүх эрдэнэс нуугдаж байна.</w:t>
      </w:r>
    </w:p>
    <w:p w14:paraId="5997C6E0" w14:textId="77777777" w:rsidR="000F7377" w:rsidRDefault="000F7377"/>
    <w:p w14:paraId="2EB5546C" w14:textId="77777777" w:rsidR="000F7377" w:rsidRDefault="000F7377">
      <w:r xmlns:w="http://schemas.openxmlformats.org/wordprocessingml/2006/main">
        <w:t xml:space="preserve">Паул Христэд итгэгчдийг мэргэн ухаан, мэдлэгийн бүх эрдэнэс нуугдаж буй Есүс рүү харж мэргэн ухаан, мэдлэгийг эрэлхийлэхэд уриалсан.</w:t>
      </w:r>
    </w:p>
    <w:p w14:paraId="7D746CED" w14:textId="77777777" w:rsidR="000F7377" w:rsidRDefault="000F7377"/>
    <w:p w14:paraId="7683BB0D" w14:textId="77777777" w:rsidR="000F7377" w:rsidRDefault="000F7377">
      <w:r xmlns:w="http://schemas.openxmlformats.org/wordprocessingml/2006/main">
        <w:t xml:space="preserve">1. Есүсээр дамжуулан мэргэн ухаан, мэдлэгийг эрэлхийл</w:t>
      </w:r>
    </w:p>
    <w:p w14:paraId="36ABE4C6" w14:textId="77777777" w:rsidR="000F7377" w:rsidRDefault="000F7377"/>
    <w:p w14:paraId="7B744DED" w14:textId="77777777" w:rsidR="000F7377" w:rsidRDefault="000F7377">
      <w:r xmlns:w="http://schemas.openxmlformats.org/wordprocessingml/2006/main">
        <w:t xml:space="preserve">2. Есүсийн нуугдмал эрдэнэс</w:t>
      </w:r>
    </w:p>
    <w:p w14:paraId="37DE80AC" w14:textId="77777777" w:rsidR="000F7377" w:rsidRDefault="000F7377"/>
    <w:p w14:paraId="6DFB1ED3" w14:textId="77777777" w:rsidR="000F7377" w:rsidRDefault="000F7377">
      <w:r xmlns:w="http://schemas.openxmlformats.org/wordprocessingml/2006/main">
        <w:t xml:space="preserve">1. Сургаалт үгс 3:13-15 - Мэргэн ухааныг олж, ухаарал олж авсан хүн ерөөлтэй еэ, учир нь түүний ашиг нь мөнгөнөөс, ашиг нь алтнаас илүү байдаг. Тэр эрдэнийн чулуунаас илүү үнэ цэнэтэй бөгөөд таны хүссэн юу ч түүнтэй харьцуулж чадахгүй.</w:t>
      </w:r>
    </w:p>
    <w:p w14:paraId="55DA6469" w14:textId="77777777" w:rsidR="000F7377" w:rsidRDefault="000F7377"/>
    <w:p w14:paraId="364AEF61" w14:textId="77777777" w:rsidR="000F7377" w:rsidRDefault="000F7377">
      <w:r xmlns:w="http://schemas.openxmlformats.org/wordprocessingml/2006/main">
        <w:t xml:space="preserve">2. Дуулал 119:104 - Таны тушаалаар би ойлголттой болсон; тиймээс би хуурамч арга болгоныг үзэн яддаг.</w:t>
      </w:r>
    </w:p>
    <w:p w14:paraId="73CE30E8" w14:textId="77777777" w:rsidR="000F7377" w:rsidRDefault="000F7377"/>
    <w:p w14:paraId="483717DC" w14:textId="77777777" w:rsidR="000F7377" w:rsidRDefault="000F7377">
      <w:r xmlns:w="http://schemas.openxmlformats.org/wordprocessingml/2006/main">
        <w:t xml:space="preserve">Колоссай 2:4 Хэн нэгэн та нарыг уруу татсан үгээр хуурахгүйн тулд би үүнийг хэлж байна.</w:t>
      </w:r>
    </w:p>
    <w:p w14:paraId="049B3C33" w14:textId="77777777" w:rsidR="000F7377" w:rsidRDefault="000F7377"/>
    <w:p w14:paraId="52612BDF" w14:textId="77777777" w:rsidR="000F7377" w:rsidRDefault="000F7377">
      <w:r xmlns:w="http://schemas.openxmlformats.org/wordprocessingml/2006/main">
        <w:t xml:space="preserve">Паул хуурамч багш нар болон тэдний сэтгэл татам үгэнд хууртагдахаас сэрэмжлүүлсэн.</w:t>
      </w:r>
    </w:p>
    <w:p w14:paraId="74DCDE74" w14:textId="77777777" w:rsidR="000F7377" w:rsidRDefault="000F7377"/>
    <w:p w14:paraId="584EFD2D" w14:textId="77777777" w:rsidR="000F7377" w:rsidRDefault="000F7377">
      <w:r xmlns:w="http://schemas.openxmlformats.org/wordprocessingml/2006/main">
        <w:t xml:space="preserve">1. Хуурамч багш нараас болгоомжил - Колоссай 2:4</w:t>
      </w:r>
    </w:p>
    <w:p w14:paraId="69539D0F" w14:textId="77777777" w:rsidR="000F7377" w:rsidRDefault="000F7377"/>
    <w:p w14:paraId="47BD3000" w14:textId="77777777" w:rsidR="000F7377" w:rsidRDefault="000F7377">
      <w:r xmlns:w="http://schemas.openxmlformats.org/wordprocessingml/2006/main">
        <w:t xml:space="preserve">2. Хуурамч үгэнд бүү хуурт - Колоссай 2:4</w:t>
      </w:r>
    </w:p>
    <w:p w14:paraId="3FE74AE3" w14:textId="77777777" w:rsidR="000F7377" w:rsidRDefault="000F7377"/>
    <w:p w14:paraId="2730CCF8" w14:textId="77777777" w:rsidR="000F7377" w:rsidRDefault="000F7377">
      <w:r xmlns:w="http://schemas.openxmlformats.org/wordprocessingml/2006/main">
        <w:t xml:space="preserve">1. 1 Иохан 4:1-3 - Сүнсүүдийг сорь</w:t>
      </w:r>
    </w:p>
    <w:p w14:paraId="16340C28" w14:textId="77777777" w:rsidR="000F7377" w:rsidRDefault="000F7377"/>
    <w:p w14:paraId="65C307A3" w14:textId="77777777" w:rsidR="000F7377" w:rsidRDefault="000F7377">
      <w:r xmlns:w="http://schemas.openxmlformats.org/wordprocessingml/2006/main">
        <w:t xml:space="preserve">2. Ефес 5:6-7 - Хуурамч сургаалд бүү хуурт.</w:t>
      </w:r>
    </w:p>
    <w:p w14:paraId="0608DF65" w14:textId="77777777" w:rsidR="000F7377" w:rsidRDefault="000F7377"/>
    <w:p w14:paraId="1D6EDDBD" w14:textId="77777777" w:rsidR="000F7377" w:rsidRDefault="000F7377">
      <w:r xmlns:w="http://schemas.openxmlformats.org/wordprocessingml/2006/main">
        <w:t xml:space="preserve">Колоссай 2:5 Учир нь би махан биед байхгүй ч гэсэн та нарын дэг журам, Христэд итгэх итгэлийн бат бөх байдлыг хараад баярлаж, баярлаж, сүнсээрээ та нартай хамт байна.</w:t>
      </w:r>
    </w:p>
    <w:p w14:paraId="413D7068" w14:textId="77777777" w:rsidR="000F7377" w:rsidRDefault="000F7377"/>
    <w:p w14:paraId="6D0E09F7" w14:textId="77777777" w:rsidR="000F7377" w:rsidRDefault="000F7377">
      <w:r xmlns:w="http://schemas.openxmlformats.org/wordprocessingml/2006/main">
        <w:t xml:space="preserve">Энэ хэсэг нь Паул махан биедээ байхгүй ч Колоссайчуудын итгэлд баярлаж байгаа тухай юм.</w:t>
      </w:r>
    </w:p>
    <w:p w14:paraId="4EA12DCF" w14:textId="77777777" w:rsidR="000F7377" w:rsidRDefault="000F7377"/>
    <w:p w14:paraId="18673964" w14:textId="77777777" w:rsidR="000F7377" w:rsidRDefault="000F7377">
      <w:r xmlns:w="http://schemas.openxmlformats.org/wordprocessingml/2006/main">
        <w:t xml:space="preserve">1. Христэд итгэх итгэлийн хүч: Хэцүү үед хэрхэн тууштай үлдэх вэ?</w:t>
      </w:r>
    </w:p>
    <w:p w14:paraId="4B1166FA" w14:textId="77777777" w:rsidR="000F7377" w:rsidRDefault="000F7377"/>
    <w:p w14:paraId="75A860C1" w14:textId="77777777" w:rsidR="000F7377" w:rsidRDefault="000F7377">
      <w:r xmlns:w="http://schemas.openxmlformats.org/wordprocessingml/2006/main">
        <w:t xml:space="preserve">2. Нөхөрлөлийн адислал: Христ доторх хамт олны баяр баясгалан</w:t>
      </w:r>
    </w:p>
    <w:p w14:paraId="5794C772" w14:textId="77777777" w:rsidR="000F7377" w:rsidRDefault="000F7377"/>
    <w:p w14:paraId="01B439A8" w14:textId="77777777" w:rsidR="000F7377" w:rsidRDefault="000F7377">
      <w:r xmlns:w="http://schemas.openxmlformats.org/wordprocessingml/2006/main">
        <w:t xml:space="preserve">1. Еврей 10:23-25; Итгэлийн мэргэжлээ шантралгүй чанга атгацгаая; (Учир нь тэр амласандаа үнэнч;)</w:t>
      </w:r>
    </w:p>
    <w:p w14:paraId="7A14A251" w14:textId="77777777" w:rsidR="000F7377" w:rsidRDefault="000F7377"/>
    <w:p w14:paraId="04A3F7CA" w14:textId="77777777" w:rsidR="000F7377" w:rsidRDefault="000F7377">
      <w:r xmlns:w="http://schemas.openxmlformats.org/wordprocessingml/2006/main">
        <w:t xml:space="preserve">2. Ром 15:13; Ариун Сүнсний хүчээр та нар итгэл найдвараар дүүрэн байхын тулд одоо итгэл найдварын Бурхан та нарыг бүх баяр баясгалан, итгэлээр амар амгалангаар дүүргэж байна.</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Колоссай 2:6 Тиймээс та нар Эзэн Христ Есүсийг хүлээн авсан шигээ Түүн дотор яв.</w:t>
      </w:r>
    </w:p>
    <w:p w14:paraId="606A845C" w14:textId="77777777" w:rsidR="000F7377" w:rsidRDefault="000F7377"/>
    <w:p w14:paraId="7164B59B" w14:textId="77777777" w:rsidR="000F7377" w:rsidRDefault="000F7377">
      <w:r xmlns:w="http://schemas.openxmlformats.org/wordprocessingml/2006/main">
        <w:t xml:space="preserve">Итгэгчид өөрсдийнхөө Эзэн, Аврагч болох Есүс Христэд итгэх итгэлээ харуулсан байдлаар амьдралаа авч явах ёстой.</w:t>
      </w:r>
    </w:p>
    <w:p w14:paraId="3F97E2A3" w14:textId="77777777" w:rsidR="000F7377" w:rsidRDefault="000F7377"/>
    <w:p w14:paraId="40DE4D46" w14:textId="77777777" w:rsidR="000F7377" w:rsidRDefault="000F7377">
      <w:r xmlns:w="http://schemas.openxmlformats.org/wordprocessingml/2006/main">
        <w:t xml:space="preserve">1. Итгэлээр амьдрах нь: Есүсийг дагах нь юу гэсэн үг вэ.</w:t>
      </w:r>
    </w:p>
    <w:p w14:paraId="2B4749E7" w14:textId="77777777" w:rsidR="000F7377" w:rsidRDefault="000F7377"/>
    <w:p w14:paraId="68EAE3BB" w14:textId="77777777" w:rsidR="000F7377" w:rsidRDefault="000F7377">
      <w:r xmlns:w="http://schemas.openxmlformats.org/wordprocessingml/2006/main">
        <w:t xml:space="preserve">2. Колоссай 2:6: Их Эзэнд дуулгавартай байх нь.</w:t>
      </w:r>
    </w:p>
    <w:p w14:paraId="162F5B59" w14:textId="77777777" w:rsidR="000F7377" w:rsidRDefault="000F7377"/>
    <w:p w14:paraId="31D013B7" w14:textId="77777777" w:rsidR="000F7377" w:rsidRDefault="000F7377">
      <w:r xmlns:w="http://schemas.openxmlformats.org/wordprocessingml/2006/main">
        <w:t xml:space="preserve">1. Ром 6:17-18 - "Гэхдээ та нар нүглийн боолууд байсан, харин та нарыг чөлөөлсөн сургаалын хэлбэрийг зүрх сэтгэлээсээ дуулгавартай дагасанд Бурханд талархъя. Дараа нь та нар нүглээс чөлөөлөгдөж, боолууд болсон. зөвт байдлын тухай."</w:t>
      </w:r>
    </w:p>
    <w:p w14:paraId="169117AB" w14:textId="77777777" w:rsidR="000F7377" w:rsidRDefault="000F7377"/>
    <w:p w14:paraId="5745B9D6" w14:textId="77777777" w:rsidR="000F7377" w:rsidRDefault="000F7377">
      <w:r xmlns:w="http://schemas.openxmlformats.org/wordprocessingml/2006/main">
        <w:t xml:space="preserve">2. Ефес 5:1-2 - "Тиймээс та нар хайрт хүүхдүүд шиг Бурханы дагалдагчид байгтун; Христ бас биднийг хайрлаж, бидний төлөө Өөрийгөө Бурханд өргөл болон анхилуун үнэрт тахил болгон өгсөн шиг хайраар алх. ."</w:t>
      </w:r>
    </w:p>
    <w:p w14:paraId="28F721DB" w14:textId="77777777" w:rsidR="000F7377" w:rsidRDefault="000F7377"/>
    <w:p w14:paraId="2BDAA39B" w14:textId="77777777" w:rsidR="000F7377" w:rsidRDefault="000F7377">
      <w:r xmlns:w="http://schemas.openxmlformats.org/wordprocessingml/2006/main">
        <w:t xml:space="preserve">Колоссай 2:7 Та нарын заалгасны дагуу Түүнд үндэслэж, түүнийг босгож, итгэлд бат бэх болсон бөгөөд үүнд талархлаар дүүрэн байна.</w:t>
      </w:r>
    </w:p>
    <w:p w14:paraId="7DC32B00" w14:textId="77777777" w:rsidR="000F7377" w:rsidRDefault="000F7377"/>
    <w:p w14:paraId="435599F5" w14:textId="77777777" w:rsidR="000F7377" w:rsidRDefault="000F7377">
      <w:r xmlns:w="http://schemas.openxmlformats.org/wordprocessingml/2006/main">
        <w:t xml:space="preserve">Христэд үндэслэсэн бид итгэлдээ бат зогсож, талархалтайгаар амьдарч чадна.</w:t>
      </w:r>
    </w:p>
    <w:p w14:paraId="460028B1" w14:textId="77777777" w:rsidR="000F7377" w:rsidRDefault="000F7377"/>
    <w:p w14:paraId="0F25DC3B" w14:textId="77777777" w:rsidR="000F7377" w:rsidRDefault="000F7377">
      <w:r xmlns:w="http://schemas.openxmlformats.org/wordprocessingml/2006/main">
        <w:t xml:space="preserve">1: Талархлаар итгэлдээ тууштай бай</w:t>
      </w:r>
    </w:p>
    <w:p w14:paraId="3A7E7350" w14:textId="77777777" w:rsidR="000F7377" w:rsidRDefault="000F7377"/>
    <w:p w14:paraId="201AA087" w14:textId="77777777" w:rsidR="000F7377" w:rsidRDefault="000F7377">
      <w:r xmlns:w="http://schemas.openxmlformats.org/wordprocessingml/2006/main">
        <w:t xml:space="preserve">2: Их Эзэнд баярлаж, итгэл чинь хүчирхэгжих болтугай</w:t>
      </w:r>
    </w:p>
    <w:p w14:paraId="388D1410" w14:textId="77777777" w:rsidR="000F7377" w:rsidRDefault="000F7377"/>
    <w:p w14:paraId="17478C6C" w14:textId="77777777" w:rsidR="000F7377" w:rsidRDefault="000F7377">
      <w:r xmlns:w="http://schemas.openxmlformats.org/wordprocessingml/2006/main">
        <w:t xml:space="preserve">1: Ром 12:12 - Итгэл найдвардаа баярла, зовлон зүдгүүрт тэвчээртэй байж, залбирахдаа тогтмол бай.</w:t>
      </w:r>
    </w:p>
    <w:p w14:paraId="2EE2C036" w14:textId="77777777" w:rsidR="000F7377" w:rsidRDefault="000F7377"/>
    <w:p w14:paraId="4BF49B34" w14:textId="77777777" w:rsidR="000F7377" w:rsidRDefault="000F7377">
      <w:r xmlns:w="http://schemas.openxmlformats.org/wordprocessingml/2006/main">
        <w:t xml:space="preserve">2: Галат 5:22-23 - Харин Сүнсний үр жимс нь хайр, баяр баясгалан, амар амгалан, тэвчээр, эелдэг байдал, сайн сайхан байдал, үнэнч байдал, эелдэг байдал, өөрийгөө хянах чадвар юм; ийм зүйлийн эсрэг хууль байхгүй.</w:t>
      </w:r>
    </w:p>
    <w:p w14:paraId="01F2ED97" w14:textId="77777777" w:rsidR="000F7377" w:rsidRDefault="000F7377"/>
    <w:p w14:paraId="5F916935" w14:textId="77777777" w:rsidR="000F7377" w:rsidRDefault="000F7377">
      <w:r xmlns:w="http://schemas.openxmlformats.org/wordprocessingml/2006/main">
        <w:t xml:space="preserve">Колоссай 2:8 Христийн араас биш, харин хүний ёс заншлын дагуу, дэлхийн зарчмын дагуу, гүн ухаан, дэмий хууран мэхлэлтээр хэн нэгэн та нарыг мөлхөхөөс болгоомжил.</w:t>
      </w:r>
    </w:p>
    <w:p w14:paraId="687E0EAA" w14:textId="77777777" w:rsidR="000F7377" w:rsidRDefault="000F7377"/>
    <w:p w14:paraId="47057CA1" w14:textId="77777777" w:rsidR="000F7377" w:rsidRDefault="000F7377">
      <w:r xmlns:w="http://schemas.openxmlformats.org/wordprocessingml/2006/main">
        <w:t xml:space="preserve">Есүс Христийн сургаалтай зөрчилддөг хуурамч сургаалаас болгоомжил.</w:t>
      </w:r>
    </w:p>
    <w:p w14:paraId="388B0368" w14:textId="77777777" w:rsidR="000F7377" w:rsidRDefault="000F7377"/>
    <w:p w14:paraId="480E7B3B" w14:textId="77777777" w:rsidR="000F7377" w:rsidRDefault="000F7377">
      <w:r xmlns:w="http://schemas.openxmlformats.org/wordprocessingml/2006/main">
        <w:t xml:space="preserve">1: Дэлхийн гүн ухааны дагуу биш харин Есүс Христийн сургаалын дагуу амьдар.</w:t>
      </w:r>
    </w:p>
    <w:p w14:paraId="6E9A6717" w14:textId="77777777" w:rsidR="000F7377" w:rsidRDefault="000F7377"/>
    <w:p w14:paraId="3471C355" w14:textId="77777777" w:rsidR="000F7377" w:rsidRDefault="000F7377">
      <w:r xmlns:w="http://schemas.openxmlformats.org/wordprocessingml/2006/main">
        <w:t xml:space="preserve">2: Есүсийн сургаалтай харшилсан гүн ухаанд бүү хуурт.</w:t>
      </w:r>
    </w:p>
    <w:p w14:paraId="0B5F75F7" w14:textId="77777777" w:rsidR="000F7377" w:rsidRDefault="000F7377"/>
    <w:p w14:paraId="683D2F4A" w14:textId="77777777" w:rsidR="000F7377" w:rsidRDefault="000F7377">
      <w:r xmlns:w="http://schemas.openxmlformats.org/wordprocessingml/2006/main">
        <w:t xml:space="preserve">1: Иохан 14:6 - Есүс түүнд "Би бол зам, үнэн, амь мөн. Надаар дамжихаас өөр хэн ч Эцэгт ирдэггүй.</w:t>
      </w:r>
    </w:p>
    <w:p w14:paraId="0E4C0A52" w14:textId="77777777" w:rsidR="000F7377" w:rsidRDefault="000F7377"/>
    <w:p w14:paraId="16349680" w14:textId="77777777" w:rsidR="000F7377" w:rsidRDefault="000F7377">
      <w:r xmlns:w="http://schemas.openxmlformats.org/wordprocessingml/2006/main">
        <w:t xml:space="preserve">2: 1 Иохан 2:15-17 - Дэлхийг болон дэлхийн юуг ч бүү хайрла. Хэрэв хэн нэгэн нь дэлхийг хайрладаг бол Эцэгийг хайрлах хайр тэдний дотор байдаггүй. Учир нь дэлхий дээрх бүх зүйл - махан биеийн хүсэл тачаал, нүдний тачаал, амьдралын бардамнал - Эцэгээс биш, харин ертөнцөөс ирдэг. Дэлхий болон түүний хүсэл тэмүүлэл өнгөрч, харин Бурханы хүслийг биелүүлдэг хүн мөнхөд амьдардаг.</w:t>
      </w:r>
    </w:p>
    <w:p w14:paraId="7A7E7481" w14:textId="77777777" w:rsidR="000F7377" w:rsidRDefault="000F7377"/>
    <w:p w14:paraId="6048680E" w14:textId="77777777" w:rsidR="000F7377" w:rsidRDefault="000F7377">
      <w:r xmlns:w="http://schemas.openxmlformats.org/wordprocessingml/2006/main">
        <w:t xml:space="preserve">Колоссай 2:9 Учир нь бие махбодын хувьд Бурхан Тэргүүний бүх бүрэн байдал Түүнд оршдог.</w:t>
      </w:r>
    </w:p>
    <w:p w14:paraId="54CCD034" w14:textId="77777777" w:rsidR="000F7377" w:rsidRDefault="000F7377"/>
    <w:p w14:paraId="505C430A" w14:textId="77777777" w:rsidR="000F7377" w:rsidRDefault="000F7377">
      <w:r xmlns:w="http://schemas.openxmlformats.org/wordprocessingml/2006/main">
        <w:t xml:space="preserve">Паул Колоссай 2:9-д Бурхан Есүс дотор бүрэн бие махбодтойгоо оршдог гэж бичжээ.</w:t>
      </w:r>
    </w:p>
    <w:p w14:paraId="7E84C2E7" w14:textId="77777777" w:rsidR="000F7377" w:rsidRDefault="000F7377"/>
    <w:p w14:paraId="463603D1" w14:textId="77777777" w:rsidR="000F7377" w:rsidRDefault="000F7377">
      <w:r xmlns:w="http://schemas.openxmlformats.org/wordprocessingml/2006/main">
        <w:t xml:space="preserve">1. "Бурханы мөнх бус байдал: Бурхан бидний амьдралд хэрхэн байдаг вэ"</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"Бүрэн Бурхан, Бүрэн Хүн: Есүсийн бурханлаг чанарыг тэмдэглэх нь"</w:t>
      </w:r>
    </w:p>
    <w:p w14:paraId="4FD80541" w14:textId="77777777" w:rsidR="000F7377" w:rsidRDefault="000F7377"/>
    <w:p w14:paraId="2D4E7C03" w14:textId="77777777" w:rsidR="000F7377" w:rsidRDefault="000F7377">
      <w:r xmlns:w="http://schemas.openxmlformats.org/wordprocessingml/2006/main">
        <w:t xml:space="preserve">1. Иохан 1:1-2 - "Эхлэлд Үг байсан, Үг нь Бурхантай хамт байсан, Үг нь Бурхан байсан. Тэр эхэндээ Бурхантай хамт байсан."</w:t>
      </w:r>
    </w:p>
    <w:p w14:paraId="36F83A0F" w14:textId="77777777" w:rsidR="000F7377" w:rsidRDefault="000F7377"/>
    <w:p w14:paraId="6BD8296A" w14:textId="77777777" w:rsidR="000F7377" w:rsidRDefault="000F7377">
      <w:r xmlns:w="http://schemas.openxmlformats.org/wordprocessingml/2006/main">
        <w:t xml:space="preserve">2. Иохан 14:9 - "Есүс түүнд "Би чамтай ийм удаан хамт байсан ч чи Намайг танихгүй байна уу, Филип? Намайг харсан хүн Эцэгийг харсан. Тэгэхээр чи яаж "Үзүүл" гэж хэлж чадаж байна аа. Бид Эцэг"?"</w:t>
      </w:r>
    </w:p>
    <w:p w14:paraId="5EB9AAC9" w14:textId="77777777" w:rsidR="000F7377" w:rsidRDefault="000F7377"/>
    <w:p w14:paraId="13D9D4C9" w14:textId="77777777" w:rsidR="000F7377" w:rsidRDefault="000F7377">
      <w:r xmlns:w="http://schemas.openxmlformats.org/wordprocessingml/2006/main">
        <w:t xml:space="preserve">Колоссай 2:10 Мөн та нар бүх засаглал, эрх мэдлийн тэргүүн болох Түүнд бүрэн дүүрэн байна.</w:t>
      </w:r>
    </w:p>
    <w:p w14:paraId="26C4EED9" w14:textId="77777777" w:rsidR="000F7377" w:rsidRDefault="000F7377"/>
    <w:p w14:paraId="6C0BCDC6" w14:textId="77777777" w:rsidR="000F7377" w:rsidRDefault="000F7377">
      <w:r xmlns:w="http://schemas.openxmlformats.org/wordprocessingml/2006/main">
        <w:t xml:space="preserve">Бүх эрх мэдлийг захирагч Христээр дамжуулан Бурхан биднийг төгс болгосон.</w:t>
      </w:r>
    </w:p>
    <w:p w14:paraId="1BE2280F" w14:textId="77777777" w:rsidR="000F7377" w:rsidRDefault="000F7377"/>
    <w:p w14:paraId="4E277621" w14:textId="77777777" w:rsidR="000F7377" w:rsidRDefault="000F7377">
      <w:r xmlns:w="http://schemas.openxmlformats.org/wordprocessingml/2006/main">
        <w:t xml:space="preserve">1. Найдваргүй байдлаасаа ангижрах: Бурханы хайранд найдах нь биднийг бүрэн дүүрэн болгох</w:t>
      </w:r>
    </w:p>
    <w:p w14:paraId="5AEBB00C" w14:textId="77777777" w:rsidR="000F7377" w:rsidRDefault="000F7377"/>
    <w:p w14:paraId="1ECD90F5" w14:textId="77777777" w:rsidR="000F7377" w:rsidRDefault="000F7377">
      <w:r xmlns:w="http://schemas.openxmlformats.org/wordprocessingml/2006/main">
        <w:t xml:space="preserve">2. Бидний итгэлийн бат бөх байдал: Христ дотор өөрсдийгөө бэхлэх нь</w:t>
      </w:r>
    </w:p>
    <w:p w14:paraId="4F3EBD40" w14:textId="77777777" w:rsidR="000F7377" w:rsidRDefault="000F7377"/>
    <w:p w14:paraId="34EF2D92" w14:textId="77777777" w:rsidR="000F7377" w:rsidRDefault="000F7377">
      <w:r xmlns:w="http://schemas.openxmlformats.org/wordprocessingml/2006/main">
        <w:t xml:space="preserve">1. Ефес 3:20-21 - Бидний дотор байгаа хүч чадлын дагуу бидний гуйж, бодсон бүхнээс илүү ихийг хийх чадвартай нэгэнд сүм болон Христ Есүс дотор алдар суу байх болтугай. үе, үүрд мөнхөд. Амен.</w:t>
      </w:r>
    </w:p>
    <w:p w14:paraId="56B41467" w14:textId="77777777" w:rsidR="000F7377" w:rsidRDefault="000F7377"/>
    <w:p w14:paraId="557F8F81" w14:textId="77777777" w:rsidR="000F7377" w:rsidRDefault="000F7377">
      <w:r xmlns:w="http://schemas.openxmlformats.org/wordprocessingml/2006/main">
        <w:t xml:space="preserve">2. Ром 8:37-39 - Үгүй ээ, энэ бүх зүйлд бид биднийг хайрласан Түүгээр дамжуулан байлдан дагуулагчаас илүү байдаг. Учир нь үхэл ч, амьдрал ч, тэнгэр элчүүд ч, захирагчид ч, одоо байгаа зүйл ч, ирэх зүйл ч, хүч чадал ч, өндөр ч, гүн ч, бүх бүтээлийн өөр юу ч биднийг Бурханы хайраас салгаж чадахгүй гэдэгт би итгэлтэй байна. Бидний Эзэн Христ Есүс.</w:t>
      </w:r>
    </w:p>
    <w:p w14:paraId="19B12AC5" w14:textId="77777777" w:rsidR="000F7377" w:rsidRDefault="000F7377"/>
    <w:p w14:paraId="3CC2986A" w14:textId="77777777" w:rsidR="000F7377" w:rsidRDefault="000F7377">
      <w:r xmlns:w="http://schemas.openxmlformats.org/wordprocessingml/2006/main">
        <w:t xml:space="preserve">Колоссай 2:11 Христийн хөвч хөндөлтөөр махан биеийн нүглийн биеийг арчиж, гаргүйгээр хийсэн хөвч хөндөлтөөр та нар ч гэсэн Түүний дотор хөвч хөндүүлсэн юм.</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Колоссай 2:11-д Паул гаргүйгээр хийсэн сүнслэг хөвч хөндөх ёслолын тухай ярьдаг бөгөөд энэ нь Христийн хөвч хөндөлтөөр дамжуулан махан биеийн нүглийн биеийг устгаснаар хийгддэг.</w:t>
      </w:r>
    </w:p>
    <w:p w14:paraId="71060A4C" w14:textId="77777777" w:rsidR="000F7377" w:rsidRDefault="000F7377"/>
    <w:p w14:paraId="0FC5F854" w14:textId="77777777" w:rsidR="000F7377" w:rsidRDefault="000F7377">
      <w:r xmlns:w="http://schemas.openxmlformats.org/wordprocessingml/2006/main">
        <w:t xml:space="preserve">1. Христийн хөвч хөндөх ёслол: Бид яагаад нүглээс ангид байдаг вэ?</w:t>
      </w:r>
    </w:p>
    <w:p w14:paraId="38D46597" w14:textId="77777777" w:rsidR="000F7377" w:rsidRDefault="000F7377"/>
    <w:p w14:paraId="474A18BD" w14:textId="77777777" w:rsidR="000F7377" w:rsidRDefault="000F7377">
      <w:r xmlns:w="http://schemas.openxmlformats.org/wordprocessingml/2006/main">
        <w:t xml:space="preserve">2. Сүнслэг хөвч хөндөлтийн хүч: Гэм нүглээс ангижрахыг сонгох</w:t>
      </w:r>
    </w:p>
    <w:p w14:paraId="00A3DE0F" w14:textId="77777777" w:rsidR="000F7377" w:rsidRDefault="000F7377"/>
    <w:p w14:paraId="298A9F4C" w14:textId="77777777" w:rsidR="000F7377" w:rsidRDefault="000F7377">
      <w:r xmlns:w="http://schemas.openxmlformats.org/wordprocessingml/2006/main">
        <w:t xml:space="preserve">1. Ром 6:6-7: "Бид нүглийн боол байхаа болихын тулд нүглийн бие хүчгүй болохын тулд бидний хуучин хүн Түүнтэй хамт цовдлогдсоныг бид мэднэ."</w:t>
      </w:r>
    </w:p>
    <w:p w14:paraId="460DE2C7" w14:textId="77777777" w:rsidR="000F7377" w:rsidRDefault="000F7377"/>
    <w:p w14:paraId="1DC1CC2B" w14:textId="77777777" w:rsidR="000F7377" w:rsidRDefault="000F7377">
      <w:r xmlns:w="http://schemas.openxmlformats.org/wordprocessingml/2006/main">
        <w:t xml:space="preserve">2. Галат 5:24: "Христ Есүст харьяалагддаг хүмүүс махан биеийг хүсэл тэмүүлэл, хүсэл тэмүүллээр нь цовдолсон."</w:t>
      </w:r>
    </w:p>
    <w:p w14:paraId="2EC23D94" w14:textId="77777777" w:rsidR="000F7377" w:rsidRDefault="000F7377"/>
    <w:p w14:paraId="6CC113D4" w14:textId="77777777" w:rsidR="000F7377" w:rsidRDefault="000F7377">
      <w:r xmlns:w="http://schemas.openxmlformats.org/wordprocessingml/2006/main">
        <w:t xml:space="preserve">Колоссай 2:12 Түүнийг үхэгсдээс амилуулсан Бурханы үйл ажиллагааны итгэлээр та нар түүнтэй хамт амилсан баптисм хүртэж, түүнтэй хамт оршуулсан.</w:t>
      </w:r>
    </w:p>
    <w:p w14:paraId="4622ADA4" w14:textId="77777777" w:rsidR="000F7377" w:rsidRDefault="000F7377"/>
    <w:p w14:paraId="3B6C4FB5" w14:textId="77777777" w:rsidR="000F7377" w:rsidRDefault="000F7377">
      <w:r xmlns:w="http://schemas.openxmlformats.org/wordprocessingml/2006/main">
        <w:t xml:space="preserve">Энэ хэсэг нь түүнийг үхлээс амилуулсан Бурханы хүчинд итгэх итгэлээр дамжуулан баптисм хүртэж, Христтэй хамт амилсан тухай өгүүлдэг.</w:t>
      </w:r>
    </w:p>
    <w:p w14:paraId="453AB882" w14:textId="77777777" w:rsidR="000F7377" w:rsidRDefault="000F7377"/>
    <w:p w14:paraId="78C52053" w14:textId="77777777" w:rsidR="000F7377" w:rsidRDefault="000F7377">
      <w:r xmlns:w="http://schemas.openxmlformats.org/wordprocessingml/2006/main">
        <w:t xml:space="preserve">1: Есүсийн амилалтын бидний найдвар.</w:t>
      </w:r>
    </w:p>
    <w:p w14:paraId="3D760CD5" w14:textId="77777777" w:rsidR="000F7377" w:rsidRDefault="000F7377"/>
    <w:p w14:paraId="74D72ACE" w14:textId="77777777" w:rsidR="000F7377" w:rsidRDefault="000F7377">
      <w:r xmlns:w="http://schemas.openxmlformats.org/wordprocessingml/2006/main">
        <w:t xml:space="preserve">2: Бурханы авралын нигүүлсэлд итгэх итгэлийн хүч.</w:t>
      </w:r>
    </w:p>
    <w:p w14:paraId="7D922275" w14:textId="77777777" w:rsidR="000F7377" w:rsidRDefault="000F7377"/>
    <w:p w14:paraId="6A40EBFF" w14:textId="77777777" w:rsidR="000F7377" w:rsidRDefault="000F7377">
      <w:r xmlns:w="http://schemas.openxmlformats.org/wordprocessingml/2006/main">
        <w:t xml:space="preserve">1: Ром 6:4 - Тиймээс бид үхэл рүү баптисм хүртснээр Түүнтэй хамт оршуулсан юм: Христ Эцэгийн алдар суугаар үхэгсдээс амилуулсан шиг, бид ч мөн адил шинэ амьдрал дотор алхах ёстой.</w:t>
      </w:r>
    </w:p>
    <w:p w14:paraId="57AA7B77" w14:textId="77777777" w:rsidR="000F7377" w:rsidRDefault="000F7377"/>
    <w:p w14:paraId="424F584D" w14:textId="77777777" w:rsidR="000F7377" w:rsidRDefault="000F7377">
      <w:r xmlns:w="http://schemas.openxmlformats.org/wordprocessingml/2006/main">
        <w:t xml:space="preserve">Есүс Христийн </w:t>
      </w:r>
      <w:r xmlns:w="http://schemas.openxmlformats.org/wordprocessingml/2006/main">
        <w:t xml:space="preserve">дахин амилалтаар баптисм хүртэх нь биднийг аварч (махан биеийн бузар булайг арилгах бус, харин Бурханы өмнө өгсөн сайн мөс чанарын хариу) авардаг.</w:t>
      </w:r>
      <w:r xmlns:w="http://schemas.openxmlformats.org/wordprocessingml/2006/main">
        <w:lastRenderedPageBreak xmlns:w="http://schemas.openxmlformats.org/wordprocessingml/2006/main"/>
      </w:r>
    </w:p>
    <w:p w14:paraId="78FB542A" w14:textId="77777777" w:rsidR="000F7377" w:rsidRDefault="000F7377"/>
    <w:p w14:paraId="5CD8D96D" w14:textId="77777777" w:rsidR="000F7377" w:rsidRDefault="000F7377">
      <w:r xmlns:w="http://schemas.openxmlformats.org/wordprocessingml/2006/main">
        <w:t xml:space="preserve">Колоссай 2:13 Та нар гэм нүгэлдээ болон махан бие чинь хөвч хөндүүлээгүйдээ үхсэн байхдаа, Тэр Түүнтэй хамт амилуулж, бүх гэм нүглийг чинь уучилсан.</w:t>
      </w:r>
    </w:p>
    <w:p w14:paraId="061A0258" w14:textId="77777777" w:rsidR="000F7377" w:rsidRDefault="000F7377"/>
    <w:p w14:paraId="2ED891FB" w14:textId="77777777" w:rsidR="000F7377" w:rsidRDefault="000F7377">
      <w:r xmlns:w="http://schemas.openxmlformats.org/wordprocessingml/2006/main">
        <w:t xml:space="preserve">Бурхан бидний бүх гэм бурууг уучилж, бидэнд шинэ амьдралыг өгсөн.</w:t>
      </w:r>
    </w:p>
    <w:p w14:paraId="456523DF" w14:textId="77777777" w:rsidR="000F7377" w:rsidRDefault="000F7377"/>
    <w:p w14:paraId="541E0C1C" w14:textId="77777777" w:rsidR="000F7377" w:rsidRDefault="000F7377">
      <w:r xmlns:w="http://schemas.openxmlformats.org/wordprocessingml/2006/main">
        <w:t xml:space="preserve">1. Өршөөлийн хүч: Их Эзэнд итгэх бидний найдвар</w:t>
      </w:r>
    </w:p>
    <w:p w14:paraId="1FC36FCE" w14:textId="77777777" w:rsidR="000F7377" w:rsidRDefault="000F7377"/>
    <w:p w14:paraId="27A4FF50" w14:textId="77777777" w:rsidR="000F7377" w:rsidRDefault="000F7377">
      <w:r xmlns:w="http://schemas.openxmlformats.org/wordprocessingml/2006/main">
        <w:t xml:space="preserve">2. Гэтэлгэгдсэн ба шинэчлэгдсэн: Нигүүлслээр нүглийг даван туулах</w:t>
      </w:r>
    </w:p>
    <w:p w14:paraId="7FE372DB" w14:textId="77777777" w:rsidR="000F7377" w:rsidRDefault="000F7377"/>
    <w:p w14:paraId="53BA30BF" w14:textId="77777777" w:rsidR="000F7377" w:rsidRDefault="000F7377">
      <w:r xmlns:w="http://schemas.openxmlformats.org/wordprocessingml/2006/main">
        <w:t xml:space="preserve">1. Исаиа 43:25 - “Би өөрийнхөө төлөө та нарын гэм нүглийг арчиж, нүглийг чинь дахиж санахгүй.”</w:t>
      </w:r>
    </w:p>
    <w:p w14:paraId="28ECEC86" w14:textId="77777777" w:rsidR="000F7377" w:rsidRDefault="000F7377"/>
    <w:p w14:paraId="243AA20E" w14:textId="77777777" w:rsidR="000F7377" w:rsidRDefault="000F7377">
      <w:r xmlns:w="http://schemas.openxmlformats.org/wordprocessingml/2006/main">
        <w:t xml:space="preserve">2. Дуулал 103:12 - Зүүн зүг баруунаас хэр хол байна, Тэр бидний гэм бурууг биднээс холдуулсан.</w:t>
      </w:r>
    </w:p>
    <w:p w14:paraId="7867B099" w14:textId="77777777" w:rsidR="000F7377" w:rsidRDefault="000F7377"/>
    <w:p w14:paraId="3CEEE2A8" w14:textId="77777777" w:rsidR="000F7377" w:rsidRDefault="000F7377">
      <w:r xmlns:w="http://schemas.openxmlformats.org/wordprocessingml/2006/main">
        <w:t xml:space="preserve">Колоссай 2:14 Бидний эсрэг байсан, бидний эсрэг байсан зарлигуудын гар бичмэлийг устгаж, замаас зайлуулж, загалмайд нь хадсан.</w:t>
      </w:r>
    </w:p>
    <w:p w14:paraId="337A1149" w14:textId="77777777" w:rsidR="000F7377" w:rsidRDefault="000F7377"/>
    <w:p w14:paraId="6CF5F795" w14:textId="77777777" w:rsidR="000F7377" w:rsidRDefault="000F7377">
      <w:r xmlns:w="http://schemas.openxmlformats.org/wordprocessingml/2006/main">
        <w:t xml:space="preserve">Есүс Христ хүн төрөлхтнийг Бурханаас тусгаарласан хуулийг загалмайд хадаж устгасан.</w:t>
      </w:r>
    </w:p>
    <w:p w14:paraId="3327F5B5" w14:textId="77777777" w:rsidR="000F7377" w:rsidRDefault="000F7377"/>
    <w:p w14:paraId="1F09EDDC" w14:textId="77777777" w:rsidR="000F7377" w:rsidRDefault="000F7377">
      <w:r xmlns:w="http://schemas.openxmlformats.org/wordprocessingml/2006/main">
        <w:t xml:space="preserve">1. Есүсийн хайр хуулийг ялсан нь - Есүс загалмай дээр үхсэн нь хуулийг нигүүлсэлээр хэрхэн сольсон бэ.</w:t>
      </w:r>
    </w:p>
    <w:p w14:paraId="5AF6C0E0" w14:textId="77777777" w:rsidR="000F7377" w:rsidRDefault="000F7377"/>
    <w:p w14:paraId="475234CE" w14:textId="77777777" w:rsidR="000F7377" w:rsidRDefault="000F7377">
      <w:r xmlns:w="http://schemas.openxmlformats.org/wordprocessingml/2006/main">
        <w:t xml:space="preserve">2. Загалмайд хадсан - Бидний гэм нүглийг загалмайд хадах гэдэг нь юу гэсэн үг болохыг судлах.</w:t>
      </w:r>
    </w:p>
    <w:p w14:paraId="37C09E19" w14:textId="77777777" w:rsidR="000F7377" w:rsidRDefault="000F7377"/>
    <w:p w14:paraId="737E080F" w14:textId="77777777" w:rsidR="000F7377" w:rsidRDefault="000F7377">
      <w:r xmlns:w="http://schemas.openxmlformats.org/wordprocessingml/2006/main">
        <w:t xml:space="preserve">1. Ром 8:1 - "Тиймээс Христ Есүс дотор байгаа хүмүүст одоо ямар ч ял байхгүй."</w:t>
      </w:r>
    </w:p>
    <w:p w14:paraId="450825A1" w14:textId="77777777" w:rsidR="000F7377" w:rsidRDefault="000F7377"/>
    <w:p w14:paraId="649866D4" w14:textId="77777777" w:rsidR="000F7377" w:rsidRDefault="000F7377">
      <w:r xmlns:w="http://schemas.openxmlformats.org/wordprocessingml/2006/main">
        <w:t xml:space="preserve">2. Ром 5:8 - "Харин Бурхан биднийг хайрлах хайраа үүгээр харуулдаг: Биднийг нүгэлтнүүд хэвээр байхад Христ бидний төлөө үхсэн."</w:t>
      </w:r>
    </w:p>
    <w:p w14:paraId="45ADCEF2" w14:textId="77777777" w:rsidR="000F7377" w:rsidRDefault="000F7377"/>
    <w:p w14:paraId="37E90463" w14:textId="77777777" w:rsidR="000F7377" w:rsidRDefault="000F7377">
      <w:r xmlns:w="http://schemas.openxmlformats.org/wordprocessingml/2006/main">
        <w:t xml:space="preserve">Колоссай 2:15 Тэр ноёд ба эрх мэдлийг муутгаж, тэднийг илт харуулж, үүгээрээ тэднийг ялав.</w:t>
      </w:r>
    </w:p>
    <w:p w14:paraId="015A2814" w14:textId="77777777" w:rsidR="000F7377" w:rsidRDefault="000F7377"/>
    <w:p w14:paraId="7AC04022" w14:textId="77777777" w:rsidR="000F7377" w:rsidRDefault="000F7377">
      <w:r xmlns:w="http://schemas.openxmlformats.org/wordprocessingml/2006/main">
        <w:t xml:space="preserve">Энэ хэсэгт Есүс ноёд, эрх мэдлийг хэрхэн ялсан тухай өгүүлдэг.</w:t>
      </w:r>
    </w:p>
    <w:p w14:paraId="3C695363" w14:textId="77777777" w:rsidR="000F7377" w:rsidRDefault="000F7377"/>
    <w:p w14:paraId="2FB0C5B9" w14:textId="77777777" w:rsidR="000F7377" w:rsidRDefault="000F7377">
      <w:r xmlns:w="http://schemas.openxmlformats.org/wordprocessingml/2006/main">
        <w:t xml:space="preserve">1. Нүгэл ба үхлийг ялсан Есүс</w:t>
      </w:r>
    </w:p>
    <w:p w14:paraId="2B9E0BFF" w14:textId="77777777" w:rsidR="000F7377" w:rsidRDefault="000F7377"/>
    <w:p w14:paraId="693EFB8B" w14:textId="77777777" w:rsidR="000F7377" w:rsidRDefault="000F7377">
      <w:r xmlns:w="http://schemas.openxmlformats.org/wordprocessingml/2006/main">
        <w:t xml:space="preserve">2. Загалмайн ялалт: Есүс бидний дайсныг ялж байна</w:t>
      </w:r>
    </w:p>
    <w:p w14:paraId="3044EF65" w14:textId="77777777" w:rsidR="000F7377" w:rsidRDefault="000F7377"/>
    <w:p w14:paraId="5FA0BEBF" w14:textId="77777777" w:rsidR="000F7377" w:rsidRDefault="000F7377">
      <w:r xmlns:w="http://schemas.openxmlformats.org/wordprocessingml/2006/main">
        <w:t xml:space="preserve">1. Еврей 2:14-15 - Тиймээс хүүхдүүд нь мах цусанд хуваагддаг тул тэрээр үхлийн хүчийг эзэмшдэг нэгнийг, өөрөөр хэлбэл чөтгөрийг үхлээр устгаж чадахын тулд тэр өөрөө ч мөн адил зүйлээс хүртдэг байв.</w:t>
      </w:r>
    </w:p>
    <w:p w14:paraId="34C2830C" w14:textId="77777777" w:rsidR="000F7377" w:rsidRDefault="000F7377"/>
    <w:p w14:paraId="252A3F26" w14:textId="77777777" w:rsidR="000F7377" w:rsidRDefault="000F7377">
      <w:r xmlns:w="http://schemas.openxmlformats.org/wordprocessingml/2006/main">
        <w:t xml:space="preserve">2. 1 Коринт 15:54-57 - Мөхдөг нь үл муудахыг өмсөж, мөнх бус хүн үхэшгүй байдлыг өмсөх үед "Үхэл ялалтад залгигдав" гэж бичигдсэн үг биелэх болно. Ай үхэл, чиний ялалт хаана байна? Үхэл минь, чиний хатгасан газар хаана байна? Үхлийн хатгуур бол нүгэл, нүглийн хүч бол хууль юм. Гэвч бидний Эзэн Есүс Христээр дамжуулан бидэнд ялалтыг өгсөн Бурханд талархал илэрхийлье.</w:t>
      </w:r>
    </w:p>
    <w:p w14:paraId="60C55BD6" w14:textId="77777777" w:rsidR="000F7377" w:rsidRDefault="000F7377"/>
    <w:p w14:paraId="0E610214" w14:textId="77777777" w:rsidR="000F7377" w:rsidRDefault="000F7377">
      <w:r xmlns:w="http://schemas.openxmlformats.org/wordprocessingml/2006/main">
        <w:t xml:space="preserve">Колоссай 2:16 Тиймээс хэн ч та нарыг хоолоор, ундаагаар, эсвэл баяр ёслолоор, эсвэл шинэ сараар, эсвэл амралтын өдрүүдээр бүү шүү.</w:t>
      </w:r>
    </w:p>
    <w:p w14:paraId="3A996ADE" w14:textId="77777777" w:rsidR="000F7377" w:rsidRDefault="000F7377"/>
    <w:p w14:paraId="2AA5A9EE" w14:textId="77777777" w:rsidR="000F7377" w:rsidRDefault="000F7377">
      <w:r xmlns:w="http://schemas.openxmlformats.org/wordprocessingml/2006/main">
        <w:t xml:space="preserve">Паул Колоссын итгэгчдийг хоол, унд, шашны ариун өдрүүдийг сахиж байгаа талаар нь хэн нэгэнд шүүмжлэхгүй байхыг уриалсан.</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Шүүгдэхгүй байх эрх чөлөө</w:t>
      </w:r>
    </w:p>
    <w:p w14:paraId="53617F97" w14:textId="77777777" w:rsidR="000F7377" w:rsidRDefault="000F7377"/>
    <w:p w14:paraId="5E68A03E" w14:textId="77777777" w:rsidR="000F7377" w:rsidRDefault="000F7377">
      <w:r xmlns:w="http://schemas.openxmlformats.org/wordprocessingml/2006/main">
        <w:t xml:space="preserve">2. Колоссай дахь Паулын зөвлөгөөнд найдах нь</w:t>
      </w:r>
    </w:p>
    <w:p w14:paraId="6ED842F0" w14:textId="77777777" w:rsidR="000F7377" w:rsidRDefault="000F7377"/>
    <w:p w14:paraId="798CD7E9" w14:textId="77777777" w:rsidR="000F7377" w:rsidRDefault="000F7377">
      <w:r xmlns:w="http://schemas.openxmlformats.org/wordprocessingml/2006/main">
        <w:t xml:space="preserve">1. Галат 5:1 "Тиймээс Христийн биднийг чөлөөлсөн эрх чөлөөнд бат зогсож, боолчлолын буулганд дахин бүү орооцол."</w:t>
      </w:r>
    </w:p>
    <w:p w14:paraId="2B44070C" w14:textId="77777777" w:rsidR="000F7377" w:rsidRDefault="000F7377"/>
    <w:p w14:paraId="6BCF2582" w14:textId="77777777" w:rsidR="000F7377" w:rsidRDefault="000F7377">
      <w:r xmlns:w="http://schemas.openxmlformats.org/wordprocessingml/2006/main">
        <w:t xml:space="preserve">2. Ром 14:1-4 “Итгэлдээ сул байгаа хүнийг та нар хүлээж ав, гэвч эргэлзээтэй маргааныг биш. Учир нь нэг нь бүх зүйлийг идэж чадна гэдэгт итгэдэг, нөгөө нь сул дорой нь ургамал иддэг. Идэгч нь иддэггүй нэгнийг бүү жигшүүл. мөн иддэг нэгэн нь иддэгийг бүү шүүгтүн, учир нь Бурхан түүнийг хүлээн авсан. Бусдын зарцыг шүүдэг чи хэн юм бэ? тэр өөрийн эзэндээ зогсох эсвэл унадаг. Тийм ээ, тэр зогсох болно, учир нь Бурхан түүнийг босгох чадвартай."</w:t>
      </w:r>
    </w:p>
    <w:p w14:paraId="04DED761" w14:textId="77777777" w:rsidR="000F7377" w:rsidRDefault="000F7377"/>
    <w:p w14:paraId="73F94E1F" w14:textId="77777777" w:rsidR="000F7377" w:rsidRDefault="000F7377">
      <w:r xmlns:w="http://schemas.openxmlformats.org/wordprocessingml/2006/main">
        <w:t xml:space="preserve">Колоссай 2:17 Эдгээр нь ирэх зүйлсийн сүүдэр юм. Харин бие нь Христийнх.</w:t>
      </w:r>
    </w:p>
    <w:p w14:paraId="3E36E9B5" w14:textId="77777777" w:rsidR="000F7377" w:rsidRDefault="000F7377"/>
    <w:p w14:paraId="5BB094B3" w14:textId="77777777" w:rsidR="000F7377" w:rsidRDefault="000F7377">
      <w:r xmlns:w="http://schemas.openxmlformats.org/wordprocessingml/2006/main">
        <w:t xml:space="preserve">Бие нь Христийнх бөгөөд ирэх зүйлүүд нь түүний сүүдэр юм.</w:t>
      </w:r>
    </w:p>
    <w:p w14:paraId="20458FF7" w14:textId="77777777" w:rsidR="000F7377" w:rsidRDefault="000F7377"/>
    <w:p w14:paraId="27B0B0A7" w14:textId="77777777" w:rsidR="000F7377" w:rsidRDefault="000F7377">
      <w:r xmlns:w="http://schemas.openxmlformats.org/wordprocessingml/2006/main">
        <w:t xml:space="preserve">1. Христийн бодит байдал: мөнх амьдралын төлөө Түүнд найдах</w:t>
      </w:r>
    </w:p>
    <w:p w14:paraId="4075B9CE" w14:textId="77777777" w:rsidR="000F7377" w:rsidRDefault="000F7377"/>
    <w:p w14:paraId="7F65E415" w14:textId="77777777" w:rsidR="000F7377" w:rsidRDefault="000F7377">
      <w:r xmlns:w="http://schemas.openxmlformats.org/wordprocessingml/2006/main">
        <w:t xml:space="preserve">2. Ирээдүйн сүүдэр: одоо цагт ирээдүйдээ итгэл найдвар тавьж амьдрах</w:t>
      </w:r>
    </w:p>
    <w:p w14:paraId="02EBE814" w14:textId="77777777" w:rsidR="000F7377" w:rsidRDefault="000F7377"/>
    <w:p w14:paraId="2F32F0DA" w14:textId="77777777" w:rsidR="000F7377" w:rsidRDefault="000F7377">
      <w:r xmlns:w="http://schemas.openxmlformats.org/wordprocessingml/2006/main">
        <w:t xml:space="preserve">1. Еврей 9:27-28 - “Хүмүүс нэг удаа үхэх нь тогтоогдсон шиг, харин үүний дараа шүүлтийн дараа Христ олон хүний нүглийг үүрэхээр нэг удаа өргөгдсөн. Түүнийг тэсэн ядан хүлээдэг хүмүүст Тэр нүглээс гадна авралын төлөө хоёр дахь удаагаа харагдах болно."</w:t>
      </w:r>
    </w:p>
    <w:p w14:paraId="504EADC5" w14:textId="77777777" w:rsidR="000F7377" w:rsidRDefault="000F7377"/>
    <w:p w14:paraId="756D2F7C" w14:textId="77777777" w:rsidR="000F7377" w:rsidRDefault="000F7377">
      <w:r xmlns:w="http://schemas.openxmlformats.org/wordprocessingml/2006/main">
        <w:t xml:space="preserve">2. Ром 8:18-19 - “Учир нь энэ цаг үеийн зовлон зүдгүүр нь бидний дотор илчлэх алдар суутай зүйрлэшгүй гэж би бодож байна. Учир нь бүтээлийг чин сэтгэлээсээ хүлээдэг хүмүүс Бурханы хөвгүүдийн илчлэгдэхийг тэсэн ядан хүлээж байдаг."</w:t>
      </w:r>
    </w:p>
    <w:p w14:paraId="78C3AED7" w14:textId="77777777" w:rsidR="000F7377" w:rsidRDefault="000F7377"/>
    <w:p w14:paraId="0617659F" w14:textId="77777777" w:rsidR="000F7377" w:rsidRDefault="000F7377">
      <w:r xmlns:w="http://schemas.openxmlformats.org/wordprocessingml/2006/main">
        <w:t xml:space="preserve">Колоссай 2:18 Хэн ч та нарыг сайн дурын даруу зангаараа, тэнгэр элч нарт мөргөж, үзээгүй зүйлдээ хөндлөнгөөс оролцож, махан биеийн оюун ухаанаараа дэмий хоосон хөөргөж, та нарын шагналыг бүү хуур.</w:t>
      </w:r>
    </w:p>
    <w:p w14:paraId="4AA22D73" w14:textId="77777777" w:rsidR="000F7377" w:rsidRDefault="000F7377"/>
    <w:p w14:paraId="4AB66074" w14:textId="77777777" w:rsidR="000F7377" w:rsidRDefault="000F7377">
      <w:r xmlns:w="http://schemas.openxmlformats.org/wordprocessingml/2006/main">
        <w:t xml:space="preserve">Паул Бурханы үнэний оронд хүний төсөөлөл дээр суурилдаг даруу байдал, тэнгэр элч нарыг шүтэн бишрэх сургаалыг зааснаар хүмүүсийг сайн мэдээний шагналаас холдуулах хуурамч багш нараас сэрэмжлүүлдэг.</w:t>
      </w:r>
    </w:p>
    <w:p w14:paraId="519F2D83" w14:textId="77777777" w:rsidR="000F7377" w:rsidRDefault="000F7377"/>
    <w:p w14:paraId="62A1DF97" w14:textId="77777777" w:rsidR="000F7377" w:rsidRDefault="000F7377">
      <w:r xmlns:w="http://schemas.openxmlformats.org/wordprocessingml/2006/main">
        <w:t xml:space="preserve">1: Бурханаас үнэ төлбөргүй өгдөг сайн мэдээний шагналаас биднийг холдуулах сургаалуудаас болгоомжлох хэрэгтэй.</w:t>
      </w:r>
    </w:p>
    <w:p w14:paraId="770B9E5C" w14:textId="77777777" w:rsidR="000F7377" w:rsidRDefault="000F7377"/>
    <w:p w14:paraId="13C72EF4" w14:textId="77777777" w:rsidR="000F7377" w:rsidRDefault="000F7377">
      <w:r xmlns:w="http://schemas.openxmlformats.org/wordprocessingml/2006/main">
        <w:t xml:space="preserve">2: Бид Бурханы үгийн үнэнд тулгуурлаж, хүний төсөөлөлд тулгуурласан сургаалаас татгалзахад анхаарах ёстой.</w:t>
      </w:r>
    </w:p>
    <w:p w14:paraId="5B61001C" w14:textId="77777777" w:rsidR="000F7377" w:rsidRDefault="000F7377"/>
    <w:p w14:paraId="334E183A" w14:textId="77777777" w:rsidR="000F7377" w:rsidRDefault="000F7377">
      <w:r xmlns:w="http://schemas.openxmlformats.org/wordprocessingml/2006/main">
        <w:t xml:space="preserve">1: Колоссай 1:15-17 - Тэр бол бүх бүтээлийн ууган, үл үзэгдэх Бурханы дүр юм. Учир нь сэнтий, ноёрхол, захирагч, эрх мэдэл ч бай, тэнгэр, газар бүх зүйл Түүгээр бүтээгдсэн бөгөөд бүх зүйл Түүгээр дамжуулан болон түүний төлөө бүтээгдсэн.</w:t>
      </w:r>
    </w:p>
    <w:p w14:paraId="56042BAE" w14:textId="77777777" w:rsidR="000F7377" w:rsidRDefault="000F7377"/>
    <w:p w14:paraId="790C9E67" w14:textId="77777777" w:rsidR="000F7377" w:rsidRDefault="000F7377">
      <w:r xmlns:w="http://schemas.openxmlformats.org/wordprocessingml/2006/main">
        <w:t xml:space="preserve">2: Ефес 4:14 - Энэ нь бид давалгаанд нааш цааш шидэгдэж, сургаалын бүх салхинд, хүний заль мэх, заль мэхэнд автагдах хүүхдүүд байхаа болихын тулд.</w:t>
      </w:r>
    </w:p>
    <w:p w14:paraId="7425E0B5" w14:textId="77777777" w:rsidR="000F7377" w:rsidRDefault="000F7377"/>
    <w:p w14:paraId="6C2A735E" w14:textId="77777777" w:rsidR="000F7377" w:rsidRDefault="000F7377">
      <w:r xmlns:w="http://schemas.openxmlformats.org/wordprocessingml/2006/main">
        <w:t xml:space="preserve">Колоссай 2:19 Бүх бие нь үе мөч, уяагаар тэжээгдэж, сүлжсэн Толгойг нь барихгүй байх нь Бурханы өсөлтөөр нэмэгддэг.</w:t>
      </w:r>
    </w:p>
    <w:p w14:paraId="3398C17A" w14:textId="77777777" w:rsidR="000F7377" w:rsidRDefault="000F7377"/>
    <w:p w14:paraId="0643478E" w14:textId="77777777" w:rsidR="000F7377" w:rsidRDefault="000F7377">
      <w:r xmlns:w="http://schemas.openxmlformats.org/wordprocessingml/2006/main">
        <w:t xml:space="preserve">Итгэгчдийн бие нь Христтэй толгой болгон нэгдсэн үед өсөлтийг мэдэрдэг.</w:t>
      </w:r>
    </w:p>
    <w:p w14:paraId="5E1CCB15" w14:textId="77777777" w:rsidR="000F7377" w:rsidRDefault="000F7377"/>
    <w:p w14:paraId="11A7BCD3" w14:textId="77777777" w:rsidR="000F7377" w:rsidRDefault="000F7377">
      <w:r xmlns:w="http://schemas.openxmlformats.org/wordprocessingml/2006/main">
        <w:t xml:space="preserve">1: Есүс бол Сүмийн тэргүүн - Колоссай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Сүм эв нэгдлээр хөгждөг - Колоссай 2:19</w:t>
      </w:r>
    </w:p>
    <w:p w14:paraId="0F9ACF90" w14:textId="77777777" w:rsidR="000F7377" w:rsidRDefault="000F7377"/>
    <w:p w14:paraId="4119746B" w14:textId="77777777" w:rsidR="000F7377" w:rsidRDefault="000F7377">
      <w:r xmlns:w="http://schemas.openxmlformats.org/wordprocessingml/2006/main">
        <w:t xml:space="preserve">1: Ефес 4:15-16 - Хайрын дотор үнэнийг хэлэхийн тулд бид бүх талаараа өсөж, Тэргүүн болох Христ дотор өсөх ёстой.</w:t>
      </w:r>
    </w:p>
    <w:p w14:paraId="0894140D" w14:textId="77777777" w:rsidR="000F7377" w:rsidRDefault="000F7377"/>
    <w:p w14:paraId="33D1EEC5" w14:textId="77777777" w:rsidR="000F7377" w:rsidRDefault="000F7377">
      <w:r xmlns:w="http://schemas.openxmlformats.org/wordprocessingml/2006/main">
        <w:t xml:space="preserve">2: 1 Коринт 12:12-13 - Учир нь бие нь нэг бөгөөд олон эрхтэнтэй бөгөөд биеийн бүх гишүүд олон боловч нэг биетэй байдаг шиг Христтэй адил юм. Учир нь нэг Сүнсээр бид бүгд нэг биед баптисм хүртэж, иудейчүүд эсвэл грекчүүд, боолууд эсвэл эрх чөлөөтэй хүмүүс байсан бөгөөд бүгд нэг Сүнснээс уугуулсан.</w:t>
      </w:r>
    </w:p>
    <w:p w14:paraId="17C1D050" w14:textId="77777777" w:rsidR="000F7377" w:rsidRDefault="000F7377"/>
    <w:p w14:paraId="01615140" w14:textId="77777777" w:rsidR="000F7377" w:rsidRDefault="000F7377">
      <w:r xmlns:w="http://schemas.openxmlformats.org/wordprocessingml/2006/main">
        <w:t xml:space="preserve">Колоссай 2:20 Тиймийн тул, хэрвээ та нар дэлхийн суурь байдлаасаа болж Христтэй хамт үхсэн юм бол яагаад дэлхийд амьдарч байгаа юм шиг ёслолуудад захирагддаг юм бэ?</w:t>
      </w:r>
    </w:p>
    <w:p w14:paraId="0D76C2F8" w14:textId="77777777" w:rsidR="000F7377" w:rsidRDefault="000F7377"/>
    <w:p w14:paraId="202258D9" w14:textId="77777777" w:rsidR="000F7377" w:rsidRDefault="000F7377">
      <w:r xmlns:w="http://schemas.openxmlformats.org/wordprocessingml/2006/main">
        <w:t xml:space="preserve">Христэд итгэгчид дэлхийн дүрэм, журмаас чөлөөлөгдсөн ч тэд дэлхий дээр амьдарч байна.</w:t>
      </w:r>
    </w:p>
    <w:p w14:paraId="60B73703" w14:textId="77777777" w:rsidR="000F7377" w:rsidRDefault="000F7377"/>
    <w:p w14:paraId="6FC65CCB" w14:textId="77777777" w:rsidR="000F7377" w:rsidRDefault="000F7377">
      <w:r xmlns:w="http://schemas.openxmlformats.org/wordprocessingml/2006/main">
        <w:t xml:space="preserve">1. Дэлхий дээр үхэх зуураа амьдрах</w:t>
      </w:r>
    </w:p>
    <w:p w14:paraId="27E2D314" w14:textId="77777777" w:rsidR="000F7377" w:rsidRDefault="000F7377"/>
    <w:p w14:paraId="43C87F81" w14:textId="77777777" w:rsidR="000F7377" w:rsidRDefault="000F7377">
      <w:r xmlns:w="http://schemas.openxmlformats.org/wordprocessingml/2006/main">
        <w:t xml:space="preserve">2. Христэд итгэгчдийн эрх чөлөө ба хариуцлага</w:t>
      </w:r>
    </w:p>
    <w:p w14:paraId="7DD05E83" w14:textId="77777777" w:rsidR="000F7377" w:rsidRDefault="000F7377"/>
    <w:p w14:paraId="3DC6C1F3" w14:textId="77777777" w:rsidR="000F7377" w:rsidRDefault="000F7377">
      <w:r xmlns:w="http://schemas.openxmlformats.org/wordprocessingml/2006/main">
        <w:t xml:space="preserve">1. Ром 6:4-6 - Бид Христтэй хамт оршуулж, шинэ амьдрал руу амилсан.</w:t>
      </w:r>
    </w:p>
    <w:p w14:paraId="0D0B5295" w14:textId="77777777" w:rsidR="000F7377" w:rsidRDefault="000F7377"/>
    <w:p w14:paraId="066BE6AA" w14:textId="77777777" w:rsidR="000F7377" w:rsidRDefault="000F7377">
      <w:r xmlns:w="http://schemas.openxmlformats.org/wordprocessingml/2006/main">
        <w:t xml:space="preserve">2. Галат 5:1 - Христ биднийг чөлөөлсөн эрх чөлөөнд бат зогс.</w:t>
      </w:r>
    </w:p>
    <w:p w14:paraId="747CB4A3" w14:textId="77777777" w:rsidR="000F7377" w:rsidRDefault="000F7377"/>
    <w:p w14:paraId="6F2AC9D9" w14:textId="77777777" w:rsidR="000F7377" w:rsidRDefault="000F7377">
      <w:r xmlns:w="http://schemas.openxmlformats.org/wordprocessingml/2006/main">
        <w:t xml:space="preserve">Колоссай 2:21 (Хүрэхгүй, амтлахгүй, бүү барь.</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Энэ ишлэл нь ертөнцийн хоосон, дэмий үйлдэлд орооцолдохоос сэрэмжлүүлдэг.</w:t>
      </w:r>
    </w:p>
    <w:p w14:paraId="3BBA0274" w14:textId="77777777" w:rsidR="000F7377" w:rsidRDefault="000F7377"/>
    <w:p w14:paraId="69FCF946" w14:textId="77777777" w:rsidR="000F7377" w:rsidRDefault="000F7377">
      <w:r xmlns:w="http://schemas.openxmlformats.org/wordprocessingml/2006/main">
        <w:t xml:space="preserve">1: Бид дэлхийн худал амлалтад хууртагдах ёсгүй, харин үнэнийг Есүсээс хайх ёстой.</w:t>
      </w:r>
    </w:p>
    <w:p w14:paraId="28F3EA2B" w14:textId="77777777" w:rsidR="000F7377" w:rsidRDefault="000F7377"/>
    <w:p w14:paraId="306B3123" w14:textId="77777777" w:rsidR="000F7377" w:rsidRDefault="000F7377">
      <w:r xmlns:w="http://schemas.openxmlformats.org/wordprocessingml/2006/main">
        <w:t xml:space="preserve">2: Дэлхийн дэмий хоосон, үнэ цэнэгүй ёс заншилд бүү авт, харин Есүсийн амьдралыг өөрчлөх үнэнд анхаарлаа хандуул.</w:t>
      </w:r>
    </w:p>
    <w:p w14:paraId="1B48EA6D" w14:textId="77777777" w:rsidR="000F7377" w:rsidRDefault="000F7377"/>
    <w:p w14:paraId="575621DA" w14:textId="77777777" w:rsidR="000F7377" w:rsidRDefault="000F7377">
      <w:r xmlns:w="http://schemas.openxmlformats.org/wordprocessingml/2006/main">
        <w:t xml:space="preserve">1: Еврей 12:1-2 - "Тиймээс бид гэрчүүдийн асар их үүлээр хүрээлэгдсэн байгаа тул саад болж буй бүх зүйлийг, амархан орооцолдох нүглийг хаяцгаая. Мөн бидний тогтоосон уралдаанд тэвчээртэйгээр гүйцгээе. бид,"</w:t>
      </w:r>
    </w:p>
    <w:p w14:paraId="1E5D8243" w14:textId="77777777" w:rsidR="000F7377" w:rsidRDefault="000F7377"/>
    <w:p w14:paraId="045B048F" w14:textId="77777777" w:rsidR="000F7377" w:rsidRDefault="000F7377">
      <w:r xmlns:w="http://schemas.openxmlformats.org/wordprocessingml/2006/main">
        <w:t xml:space="preserve">2: 1 Иохан 2:15-17 - "Ертөнцийг болон дэлхийн юуг ч бүү хайрла. Хэрэв хэн нэгэн нь ертөнцийг хайрладаг бол Эцэгийг хайрлах нь тэдний дотор байдаггүй. Учир нь дэлхийн бүх зүйл, махан биеийн хүсэл тачаал, Нүдний хүсэл тачаал, амьдралын бардамнал нь Эцэгээс биш, харин ертөнцөөс ирдэг. Дэлхий болон түүний хүсэл тэмүүлэл өнгөрч, харин Бурханы хүслийг биелүүлдэг хүн үүрд амьдардаг."</w:t>
      </w:r>
    </w:p>
    <w:p w14:paraId="32CA889D" w14:textId="77777777" w:rsidR="000F7377" w:rsidRDefault="000F7377"/>
    <w:p w14:paraId="1EE7BE63" w14:textId="77777777" w:rsidR="000F7377" w:rsidRDefault="000F7377">
      <w:r xmlns:w="http://schemas.openxmlformats.org/wordprocessingml/2006/main">
        <w:t xml:space="preserve">Колоссай 2:22 Хүний зарлиг, сургаалыг хэрэглэснээр аль нь бүгд мөхөх вэ?</w:t>
      </w:r>
    </w:p>
    <w:p w14:paraId="3B7F9D27" w14:textId="77777777" w:rsidR="000F7377" w:rsidRDefault="000F7377"/>
    <w:p w14:paraId="29BCBC0F" w14:textId="77777777" w:rsidR="000F7377" w:rsidRDefault="000F7377">
      <w:r xmlns:w="http://schemas.openxmlformats.org/wordprocessingml/2006/main">
        <w:t xml:space="preserve">Паул хүмүүсийн тушаал, сургаалыг дагахаас сэрэмжлүүлж, эцэст нь мөхөх болно.</w:t>
      </w:r>
    </w:p>
    <w:p w14:paraId="48874B96" w14:textId="77777777" w:rsidR="000F7377" w:rsidRDefault="000F7377"/>
    <w:p w14:paraId="096BA5EB" w14:textId="77777777" w:rsidR="000F7377" w:rsidRDefault="000F7377">
      <w:r xmlns:w="http://schemas.openxmlformats.org/wordprocessingml/2006/main">
        <w:t xml:space="preserve">1. Хүний дүрмийн мөнх бус байдал: Итгэлээ бүү ганхуул</w:t>
      </w:r>
    </w:p>
    <w:p w14:paraId="01C8D57B" w14:textId="77777777" w:rsidR="000F7377" w:rsidRDefault="000F7377"/>
    <w:p w14:paraId="10B29080" w14:textId="77777777" w:rsidR="000F7377" w:rsidRDefault="000F7377">
      <w:r xmlns:w="http://schemas.openxmlformats.org/wordprocessingml/2006/main">
        <w:t xml:space="preserve">2. Хүний сургаал түр зуурынх: Христэд итгэ</w:t>
      </w:r>
    </w:p>
    <w:p w14:paraId="2D5E368D" w14:textId="77777777" w:rsidR="000F7377" w:rsidRDefault="000F7377"/>
    <w:p w14:paraId="125F849C" w14:textId="77777777" w:rsidR="000F7377" w:rsidRDefault="000F7377">
      <w:r xmlns:w="http://schemas.openxmlformats.org/wordprocessingml/2006/main">
        <w:t xml:space="preserve">1. Матай 6:24: "Хэн ч хоёр эзэнд үйлчилж чадахгүй. Учир нь тэр нэгийг нь үзэн ядаж, нөгөөг нь хайрлана, эс тэгвээс тэр нэгэнд үнэнч байж, нөгөөг нь жигших болно. Та нар Бурхан болон Мамонд үйлчилж чадахгүй."</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Исаиа 55:8-9: “Учир нь Миний бодол бол та нарын бодол биш, Чиний зам бол Миний зам биш” гэж Их Эзэн айлдаж байна. 'Учир нь тэнгэр газраас өндөр байдаг шиг Миний замууд та нарын замаас, Миний бодол санаа та нарын бодлоос өндөр байдаг''"</w:t>
      </w:r>
    </w:p>
    <w:p w14:paraId="456E318F" w14:textId="77777777" w:rsidR="000F7377" w:rsidRDefault="000F7377"/>
    <w:p w14:paraId="2F700907" w14:textId="77777777" w:rsidR="000F7377" w:rsidRDefault="000F7377">
      <w:r xmlns:w="http://schemas.openxmlformats.org/wordprocessingml/2006/main">
        <w:t xml:space="preserve">Колоссай 2:23 Эдгээр зүйлд шүтэн бишрэх, даруу байдал, бие махбодийг үл тоомсорлох нь мэргэн ухааныг илтгэдэг. махан биеийг хангахын тулд ямар ч хүндэтгэлгүй.</w:t>
      </w:r>
    </w:p>
    <w:p w14:paraId="78170F5B" w14:textId="77777777" w:rsidR="000F7377" w:rsidRDefault="000F7377"/>
    <w:p w14:paraId="27B510A5" w14:textId="77777777" w:rsidR="000F7377" w:rsidRDefault="000F7377">
      <w:r xmlns:w="http://schemas.openxmlformats.org/wordprocessingml/2006/main">
        <w:t xml:space="preserve">Уг хэсэг нь шашны зан үйлд оролцохдоо өөрийгөө хянах, зохицуулах шаардлагатай байгаа тухай өгүүлдэг.</w:t>
      </w:r>
    </w:p>
    <w:p w14:paraId="684C43B6" w14:textId="77777777" w:rsidR="000F7377" w:rsidRDefault="000F7377"/>
    <w:p w14:paraId="50CE78AE" w14:textId="77777777" w:rsidR="000F7377" w:rsidRDefault="000F7377">
      <w:r xmlns:w="http://schemas.openxmlformats.org/wordprocessingml/2006/main">
        <w:t xml:space="preserve">1: Бурханыг нэгдүгээрт тавьж, махан биеийн шунал тачаалаас цээрлэ</w:t>
      </w:r>
    </w:p>
    <w:p w14:paraId="1BF883B4" w14:textId="77777777" w:rsidR="000F7377" w:rsidRDefault="000F7377"/>
    <w:p w14:paraId="27E157B9" w14:textId="77777777" w:rsidR="000F7377" w:rsidRDefault="000F7377">
      <w:r xmlns:w="http://schemas.openxmlformats.org/wordprocessingml/2006/main">
        <w:t xml:space="preserve">2: Биеийн эрүүл мэндээс илүү оюун санааны эрүүл мэндийг чухалчлах</w:t>
      </w:r>
    </w:p>
    <w:p w14:paraId="0AEF2B0D" w14:textId="77777777" w:rsidR="000F7377" w:rsidRDefault="000F7377"/>
    <w:p w14:paraId="14535935" w14:textId="77777777" w:rsidR="000F7377" w:rsidRDefault="000F7377">
      <w:r xmlns:w="http://schemas.openxmlformats.org/wordprocessingml/2006/main">
        <w:t xml:space="preserve">1: Иаков 4:7- Тиймээс өөрсдийгөө Бурханд даатга. Чөтгөрийг эсэргүүц, тэгвэл тэр чамаас зугтах болно.</w:t>
      </w:r>
    </w:p>
    <w:p w14:paraId="5C9204AB" w14:textId="77777777" w:rsidR="000F7377" w:rsidRDefault="000F7377"/>
    <w:p w14:paraId="68C9F9B9" w14:textId="77777777" w:rsidR="000F7377" w:rsidRDefault="000F7377">
      <w:r xmlns:w="http://schemas.openxmlformats.org/wordprocessingml/2006/main">
        <w:t xml:space="preserve">2: Ром 13:14 - Харин та нар Эзэн Есүс Христийг өмсөж, түүний хүсэл тачаалыг биелүүлэхийн тулд махан биеийг бүү ханга.</w:t>
      </w:r>
    </w:p>
    <w:p w14:paraId="277E13BD" w14:textId="77777777" w:rsidR="000F7377" w:rsidRDefault="000F7377"/>
    <w:p w14:paraId="2B4FEA65" w14:textId="77777777" w:rsidR="000F7377" w:rsidRDefault="000F7377">
      <w:r xmlns:w="http://schemas.openxmlformats.org/wordprocessingml/2006/main">
        <w:t xml:space="preserve">Колоссай 3 бол Паулын Колоссайчуудад бичсэн захидлын гурав дахь бүлэг юм. Энэ бүлэгт Паул итгэгчдэд Христ дотор хэрхэн өөрчлөгдсөн амьдралаар амьдрахыг зааж, оюун ухаанаа тэнгэрлэг зүйлд төвлөрүүлж, хуучин нүгэлт зан үйлээ орхихын чухлыг онцолсон.</w:t>
      </w:r>
    </w:p>
    <w:p w14:paraId="33DFFC6F" w14:textId="77777777" w:rsidR="000F7377" w:rsidRDefault="000F7377"/>
    <w:p w14:paraId="32E3FCB3" w14:textId="77777777" w:rsidR="000F7377" w:rsidRDefault="000F7377">
      <w:r xmlns:w="http://schemas.openxmlformats.org/wordprocessingml/2006/main">
        <w:t xml:space="preserve">1-р догол мөр: Паул итгэгчдийг дээд зүйлийн талаар бодож, дэлхий дээрх мөн чанараа үхүүлэхийг уриалсан (Колоссай 3:1-11). Тэрээр тэднийг Бурханы баруун гар талд заларсан Христийн мөнхийн бодит байдалд анхаарлаа хандуулахыг урамшуулдаг. Итгэгчид садар самуун, бузар булай, бузар хүсэл, шунал, уур хилэн, гүтгэлэг зэрэг нүгэлт үйлдлүүдийг орхихыг уриалдаг. Харин энэрэнгүй сэтгэл, нинжин сэтгэл, даруу байдал, эелдэг зөөлөн байдал, тэвчээр, уучлал зэрэг бүгд хайраас үүдэлтэй сайн чанаруудаар хувцаслахыг тэдэнд захидаг.</w:t>
      </w:r>
    </w:p>
    <w:p w14:paraId="6F6238B7" w14:textId="77777777" w:rsidR="000F7377" w:rsidRDefault="000F7377"/>
    <w:p w14:paraId="2626AE95" w14:textId="77777777" w:rsidR="000F7377" w:rsidRDefault="000F7377">
      <w:r xmlns:w="http://schemas.openxmlformats.org/wordprocessingml/2006/main">
        <w:t xml:space="preserve">2-р догол мөр: Паул итгэгчдийн эв нэгдэл, хайрыг онцлон тэмдэглэсэн байдаг (Колоссай 3:12-17). Христ тэднийг уучилсан шиг бие биенээ тэвчээд, уучлахыг Тэр уриалдаг. Хамгийн гол нь тэд төгс эв нэгдлийн холбоо болох хайрыг өмсөхөөр дуудагдсан. Тэдний зүрх сэтгэлд Христийн амар амгаланг захирч, ямар ч нөхцөлд талархалтай байхыг урамшуулдаг. Паул тэднийг бие биедээ зааж, зөвлөснөөр Христийн үгийг тэдний дунд элбэг дэлбэг байлгахыг уриалсан.</w:t>
      </w:r>
    </w:p>
    <w:p w14:paraId="35044566" w14:textId="77777777" w:rsidR="000F7377" w:rsidRDefault="000F7377"/>
    <w:p w14:paraId="7FE72787" w14:textId="77777777" w:rsidR="000F7377" w:rsidRDefault="000F7377">
      <w:r xmlns:w="http://schemas.openxmlformats.org/wordprocessingml/2006/main">
        <w:t xml:space="preserve">3-р догол мөр: Энэ бүлгийн төгсгөлд Христэд итгэгчдийн гэр бүл дэх янз бүрийн харилцааны зааварчилгаа байдаг (Колоссай 3:18-25; Колоссай 4:1). Нөхрүүд эхнэрээ золиослон хайрлахыг зааварладаг бол эхнэрүүд Их Эзэнд тохирохуйц нөхөртөө захирагдахаар дуудагддаг. Эцэг эх нь хүүхдүүдээ өдөөн хатгаж, урмыг нь хугалж болохгүй, харин хүүхдүүд эцэг эхдээ бүх зүйлд дуулгавартай байхыг уриалдаг. Боолууд (ажилчид) Их Эзэний төлөө хичээнгүйлэн ажиллах ёстой бол эзэд (ажил олгогчид) боолуудад шударга, шударга хандах ёстой.</w:t>
      </w:r>
    </w:p>
    <w:p w14:paraId="61E45F33" w14:textId="77777777" w:rsidR="000F7377" w:rsidRDefault="000F7377"/>
    <w:p w14:paraId="11251CCB" w14:textId="77777777" w:rsidR="000F7377" w:rsidRDefault="000F7377">
      <w:r xmlns:w="http://schemas.openxmlformats.org/wordprocessingml/2006/main">
        <w:t xml:space="preserve">Дүгнэж хэлэхэд,</w:t>
      </w:r>
    </w:p>
    <w:p w14:paraId="57CE557C" w14:textId="77777777" w:rsidR="000F7377" w:rsidRDefault="000F7377">
      <w:r xmlns:w="http://schemas.openxmlformats.org/wordprocessingml/2006/main">
        <w:t xml:space="preserve">Колоссай номын гуравдугаар бүлэгт Христ доторх өөрчлөгдсөн амьдралыг онцолж, итгэгчдийг тэнгэрлэг зүйлд анхаарлаа хандуулж, хуучин нүгэлт зан үйлээ хойш тавихыг уриалсан байдаг.</w:t>
      </w:r>
    </w:p>
    <w:p w14:paraId="21B269AA" w14:textId="77777777" w:rsidR="000F7377" w:rsidRDefault="000F7377">
      <w:r xmlns:w="http://schemas.openxmlformats.org/wordprocessingml/2006/main">
        <w:t xml:space="preserve">Паул эв нэгдэл, хайр, энэрэн нигүүлсэхүй, нинжин сэтгэл, даруу байдал, өршөөл, өршөөл зэрэг сайн чанаруудыг урамшуулдаг бөгөөд бүгд хайраас үүдэлтэй.</w:t>
      </w:r>
    </w:p>
    <w:p w14:paraId="548C5CA6" w14:textId="77777777" w:rsidR="000F7377" w:rsidRDefault="000F7377">
      <w:r xmlns:w="http://schemas.openxmlformats.org/wordprocessingml/2006/main">
        <w:t xml:space="preserve">Энэ бүлэгт Христэд итгэгчдийн гэр бүл дэх янз бүрийн харилцааны зааварчилгааг өгч, дуулгавартай байдал, золиослолын хайр, шударга харьцах нь чухал болохыг онцлон тэмдэглэсэн байдаг. Энэ нь итгэгчдийг зүрх сэтгэлд нь Христийн амар амгаланг захирч, Түүний үгийг тэдний дунд баян байлгахыг урамшуулдаг. Энэ бүлэг нь тэнгэрлэг үнэт зүйлсэд анхаарлаа төвлөрүүлж, практик арга замаар итгэлээ хэрэгжүүлэхийн чухлыг онцолдог.</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Колоссай 3:1 Хэрэв та Христтэй хамт амилсан бол Христ Бурханы баруун гар талд сууж буй дээрх зүйлсийг эрэлхийл.</w:t>
      </w:r>
    </w:p>
    <w:p w14:paraId="3ACE85F9" w14:textId="77777777" w:rsidR="000F7377" w:rsidRDefault="000F7377"/>
    <w:p w14:paraId="1FF67AB3" w14:textId="77777777" w:rsidR="000F7377" w:rsidRDefault="000F7377">
      <w:r xmlns:w="http://schemas.openxmlformats.org/wordprocessingml/2006/main">
        <w:t xml:space="preserve">Христэд итгэгчид Христ Бурханы баруун гар талд сууж буй дээрх зүйлсийг эрэлхийлэх ёстой.</w:t>
      </w:r>
    </w:p>
    <w:p w14:paraId="4DCDE551" w14:textId="77777777" w:rsidR="000F7377" w:rsidRDefault="000F7377"/>
    <w:p w14:paraId="6EE3286B" w14:textId="77777777" w:rsidR="000F7377" w:rsidRDefault="000F7377">
      <w:r xmlns:w="http://schemas.openxmlformats.org/wordprocessingml/2006/main">
        <w:t xml:space="preserve">1. Дээрх зүйлсийг эрэлхийлэх хүч: Сүнслэг зорилгыг таньж, түүндээ хүрэх</w:t>
      </w:r>
    </w:p>
    <w:p w14:paraId="1B928277" w14:textId="77777777" w:rsidR="000F7377" w:rsidRDefault="000F7377"/>
    <w:p w14:paraId="5EA3D0CB" w14:textId="77777777" w:rsidR="000F7377" w:rsidRDefault="000F7377">
      <w:r xmlns:w="http://schemas.openxmlformats.org/wordprocessingml/2006/main">
        <w:t xml:space="preserve">2. Тэнгэрээс хязгаарлагдсан: Христ доторх амьдралынхаа тэнгэрлэг шагналуудыг эрэлхийлэх</w:t>
      </w:r>
    </w:p>
    <w:p w14:paraId="4D8DD31D" w14:textId="77777777" w:rsidR="000F7377" w:rsidRDefault="000F7377"/>
    <w:p w14:paraId="54E8D16E" w14:textId="77777777" w:rsidR="000F7377" w:rsidRDefault="000F7377">
      <w:r xmlns:w="http://schemas.openxmlformats.org/wordprocessingml/2006/main">
        <w:t xml:space="preserve">1. Матай 6:33 - Харин та нар эхлээд Бурханы хаанчлал ба зөвт байдлыг эрэлхийл. мөн эдгээр бүх зүйл чамд нэмэгдэх болно.</w:t>
      </w:r>
    </w:p>
    <w:p w14:paraId="02B75742" w14:textId="77777777" w:rsidR="000F7377" w:rsidRDefault="000F7377"/>
    <w:p w14:paraId="4E9B40D7" w14:textId="77777777" w:rsidR="000F7377" w:rsidRDefault="000F7377">
      <w:r xmlns:w="http://schemas.openxmlformats.org/wordprocessingml/2006/main">
        <w:t xml:space="preserve">2. Филиппой 4:8 - Эцэст нь, ах дүү нар аа, юу нь үнэн, юу нь шударга, юу нь зөв, юу нь цэвэр, юу нь сайхан, юу нь сайн мэдээ байна; Хэрэв ямар нэгэн буян, магтаал байвал эдгээрийг бод.</w:t>
      </w:r>
    </w:p>
    <w:p w14:paraId="351344FC" w14:textId="77777777" w:rsidR="000F7377" w:rsidRDefault="000F7377"/>
    <w:p w14:paraId="3F4A4FF6" w14:textId="77777777" w:rsidR="000F7377" w:rsidRDefault="000F7377">
      <w:r xmlns:w="http://schemas.openxmlformats.org/wordprocessingml/2006/main">
        <w:t xml:space="preserve">Колоссай 3:2 Дэлхий дээрх юмсыг биш, харин дээрх зүйлсийг хайрла.</w:t>
      </w:r>
    </w:p>
    <w:p w14:paraId="20EA7719" w14:textId="77777777" w:rsidR="000F7377" w:rsidRDefault="000F7377"/>
    <w:p w14:paraId="5DE7AEAE" w14:textId="77777777" w:rsidR="000F7377" w:rsidRDefault="000F7377">
      <w:r xmlns:w="http://schemas.openxmlformats.org/wordprocessingml/2006/main">
        <w:t xml:space="preserve">Дэлхий дээр биш харин Бурханд нүдээ хандуул.</w:t>
      </w:r>
    </w:p>
    <w:p w14:paraId="1C2536AF" w14:textId="77777777" w:rsidR="000F7377" w:rsidRDefault="000F7377"/>
    <w:p w14:paraId="5AAF9983" w14:textId="77777777" w:rsidR="000F7377" w:rsidRDefault="000F7377">
      <w:r xmlns:w="http://schemas.openxmlformats.org/wordprocessingml/2006/main">
        <w:t xml:space="preserve">1. Тэнгэртэй хамт амьдрах нь: Бидний сэтгэлгээг дээшлүүлэх уриалга</w:t>
      </w:r>
    </w:p>
    <w:p w14:paraId="1DA10A70" w14:textId="77777777" w:rsidR="000F7377" w:rsidRDefault="000F7377"/>
    <w:p w14:paraId="461A27FB" w14:textId="77777777" w:rsidR="000F7377" w:rsidRDefault="000F7377">
      <w:r xmlns:w="http://schemas.openxmlformats.org/wordprocessingml/2006/main">
        <w:t xml:space="preserve">2. Анхаарал төвлөрүүлэх хүч: Мөнхийн эрдэнэсийн эрэл хайгуулыг сонгох</w:t>
      </w:r>
    </w:p>
    <w:p w14:paraId="747C91FC" w14:textId="77777777" w:rsidR="000F7377" w:rsidRDefault="000F7377"/>
    <w:p w14:paraId="69F96D86" w14:textId="77777777" w:rsidR="000F7377" w:rsidRDefault="000F7377">
      <w:r xmlns:w="http://schemas.openxmlformats.org/wordprocessingml/2006/main">
        <w:t xml:space="preserve">1. Матай 6:19-21 - “Эрвээхэй, зэв устгадаг, хулгайч нар нэвтэрч хулгайлдаг газар дэлхий дээр эрдэнэсийг өөртөө бүү цуглуул. хулгайч нар нэвтэрч хулгай хийдэггүй. Учир нь таны эрдэнэс хаана байна, зүрх сэтгэл чинь бас тэнд байх болно."</w:t>
      </w:r>
    </w:p>
    <w:p w14:paraId="20EBACFC" w14:textId="77777777" w:rsidR="000F7377" w:rsidRDefault="000F7377"/>
    <w:p w14:paraId="0C580A54" w14:textId="77777777" w:rsidR="000F7377" w:rsidRDefault="000F7377">
      <w:r xmlns:w="http://schemas.openxmlformats.org/wordprocessingml/2006/main">
        <w:t xml:space="preserve">2. Филиппой 4:8 - “Эцэст нь, ах дүү нар аа, юу нь үнэн, юу нь хүндэтгэлтэй, юу нь зөв, юу нь цэвэр, юу нь сайхан, юу нь сайшаалтай, юу нь сайшаалтай, юу нь сайшаалтай, юу нь магтаал сайшаалтай байсан бол. Эдгээрийн талаар бод."</w:t>
      </w:r>
    </w:p>
    <w:p w14:paraId="2890F6A2" w14:textId="77777777" w:rsidR="000F7377" w:rsidRDefault="000F7377"/>
    <w:p w14:paraId="5C526E94" w14:textId="77777777" w:rsidR="000F7377" w:rsidRDefault="000F7377">
      <w:r xmlns:w="http://schemas.openxmlformats.org/wordprocessingml/2006/main">
        <w:t xml:space="preserve">Колоссай 3:3 Учир нь та нар үхсэн бөгөөд та нарын амь Христтэй хамт Бурханд нуугдаж байна.</w:t>
      </w:r>
    </w:p>
    <w:p w14:paraId="616919C7" w14:textId="77777777" w:rsidR="000F7377" w:rsidRDefault="000F7377"/>
    <w:p w14:paraId="180EC45B" w14:textId="77777777" w:rsidR="000F7377" w:rsidRDefault="000F7377">
      <w:r xmlns:w="http://schemas.openxmlformats.org/wordprocessingml/2006/main">
        <w:t xml:space="preserve">Итгэгчид ертөнцийн хувьд сүнслэг байдлын хувьд үхсэн бөгөөд тэдний амьдрал Христ болон Бурханд нуугдаж байдаг.</w:t>
      </w:r>
    </w:p>
    <w:p w14:paraId="098FA177" w14:textId="77777777" w:rsidR="000F7377" w:rsidRDefault="000F7377"/>
    <w:p w14:paraId="663213DE" w14:textId="77777777" w:rsidR="000F7377" w:rsidRDefault="000F7377">
      <w:r xmlns:w="http://schemas.openxmlformats.org/wordprocessingml/2006/main">
        <w:t xml:space="preserve">1. "Христийн гэрэлд амьдрах"</w:t>
      </w:r>
    </w:p>
    <w:p w14:paraId="2A3109FC" w14:textId="77777777" w:rsidR="000F7377" w:rsidRDefault="000F7377"/>
    <w:p w14:paraId="3658D653" w14:textId="77777777" w:rsidR="000F7377" w:rsidRDefault="000F7377">
      <w:r xmlns:w="http://schemas.openxmlformats.org/wordprocessingml/2006/main">
        <w:t xml:space="preserve">2. "Хуучин байгалийн үхэл"</w:t>
      </w:r>
    </w:p>
    <w:p w14:paraId="0922F676" w14:textId="77777777" w:rsidR="000F7377" w:rsidRDefault="000F7377"/>
    <w:p w14:paraId="1D55CB36" w14:textId="77777777" w:rsidR="000F7377" w:rsidRDefault="000F7377">
      <w:r xmlns:w="http://schemas.openxmlformats.org/wordprocessingml/2006/main">
        <w:t xml:space="preserve">1. Матай 5:14-16 - "Та нар бол дэлхийн гэрэл. Уулан дээр байрладаг хотыг нууж үл болно."</w:t>
      </w:r>
    </w:p>
    <w:p w14:paraId="7F618EE3" w14:textId="77777777" w:rsidR="000F7377" w:rsidRDefault="000F7377"/>
    <w:p w14:paraId="5CB3841D" w14:textId="77777777" w:rsidR="000F7377" w:rsidRDefault="000F7377">
      <w:r xmlns:w="http://schemas.openxmlformats.org/wordprocessingml/2006/main">
        <w:t xml:space="preserve">2. Ром 6:3-7 - "Есүс Христэд баптисм хүртсэн бидний олонхи нь түүний үхэлд баптисм хүртсэн гэдгийг та нар мэдэхгүй байна уу?"</w:t>
      </w:r>
    </w:p>
    <w:p w14:paraId="6DE02ADE" w14:textId="77777777" w:rsidR="000F7377" w:rsidRDefault="000F7377"/>
    <w:p w14:paraId="4BD97AC9" w14:textId="77777777" w:rsidR="000F7377" w:rsidRDefault="000F7377">
      <w:r xmlns:w="http://schemas.openxmlformats.org/wordprocessingml/2006/main">
        <w:t xml:space="preserve">Колоссай 3:4 Бидний амьдрал болсон Христ гарч ирэх үед та нар ч мөн түүнтэй хамт алдар суунд гарч ирэх болно.</w:t>
      </w:r>
    </w:p>
    <w:p w14:paraId="71485FD6" w14:textId="77777777" w:rsidR="000F7377" w:rsidRDefault="000F7377"/>
    <w:p w14:paraId="00918763" w14:textId="77777777" w:rsidR="000F7377" w:rsidRDefault="000F7377">
      <w:r xmlns:w="http://schemas.openxmlformats.org/wordprocessingml/2006/main">
        <w:t xml:space="preserve">Христэд итгэгчид хэзээ нэгэн цагт Христийг буцаж ирэхэд алдар суугаараа хамт гарч ирнэ.</w:t>
      </w:r>
    </w:p>
    <w:p w14:paraId="6A039124" w14:textId="77777777" w:rsidR="000F7377" w:rsidRDefault="000F7377"/>
    <w:p w14:paraId="25E40A6B" w14:textId="77777777" w:rsidR="000F7377" w:rsidRDefault="000F7377">
      <w:r xmlns:w="http://schemas.openxmlformats.org/wordprocessingml/2006/main">
        <w:t xml:space="preserve">1. "Христийн эргэн ирэлтийг хүлээж түүний төлөө амьдрах"</w:t>
      </w:r>
    </w:p>
    <w:p w14:paraId="38705EDF" w14:textId="77777777" w:rsidR="000F7377" w:rsidRDefault="000F7377"/>
    <w:p w14:paraId="49F46D19" w14:textId="77777777" w:rsidR="000F7377" w:rsidRDefault="000F7377">
      <w:r xmlns:w="http://schemas.openxmlformats.org/wordprocessingml/2006/main">
        <w:t xml:space="preserve">2. "Христийн алдар сууд гарч ирэхэд оролцох давуу эрх"</w:t>
      </w:r>
    </w:p>
    <w:p w14:paraId="410A3AFD" w14:textId="77777777" w:rsidR="000F7377" w:rsidRDefault="000F7377"/>
    <w:p w14:paraId="4085CCC2" w14:textId="77777777" w:rsidR="000F7377" w:rsidRDefault="000F7377">
      <w:r xmlns:w="http://schemas.openxmlformats.org/wordprocessingml/2006/main">
        <w:t xml:space="preserve">1. 1 Петр 1:13 - Тиймээс оюун ухаанаа үйл ажиллагаанд бэлтгэ; өөрийгөө хянах чадвартай байх; Есүс Христ илчлэгдэх үед танд өгөгдсөн нигүүлсэлд бүрэн найдвар тавь.</w:t>
      </w:r>
    </w:p>
    <w:p w14:paraId="680D07F0" w14:textId="77777777" w:rsidR="000F7377" w:rsidRDefault="000F7377"/>
    <w:p w14:paraId="56F67DBE" w14:textId="77777777" w:rsidR="000F7377" w:rsidRDefault="000F7377">
      <w:r xmlns:w="http://schemas.openxmlformats.org/wordprocessingml/2006/main">
        <w:t xml:space="preserve">2. Тит 2:13 - Бидний агуу Бурхан </w:t>
      </w:r>
      <w:r xmlns:w="http://schemas.openxmlformats.org/wordprocessingml/2006/main">
        <w:lastRenderedPageBreak xmlns:w="http://schemas.openxmlformats.org/wordprocessingml/2006/main"/>
      </w:r>
      <w:r xmlns:w="http://schemas.openxmlformats.org/wordprocessingml/2006/main">
        <w:t xml:space="preserve">ба Аврагч Есүс Христийн алдрын илрэлт болох адислагдсан найдварыг хүлээж байх зуур.</w:t>
      </w:r>
    </w:p>
    <w:p w14:paraId="4942D005" w14:textId="77777777" w:rsidR="000F7377" w:rsidRDefault="000F7377"/>
    <w:p w14:paraId="23331C2C" w14:textId="77777777" w:rsidR="000F7377" w:rsidRDefault="000F7377">
      <w:r xmlns:w="http://schemas.openxmlformats.org/wordprocessingml/2006/main">
        <w:t xml:space="preserve">Колоссай 3:5 Иймд дэлхий дээрх эрхтнүүдээ үхэгтүн. Садар самуун, бузар булай байдал, хэт хайр сэтгэл, бузар булай шунал, шүтээн шүтэх шунал.</w:t>
      </w:r>
    </w:p>
    <w:p w14:paraId="7ACC7AFA" w14:textId="77777777" w:rsidR="000F7377" w:rsidRDefault="000F7377"/>
    <w:p w14:paraId="1196D577" w14:textId="77777777" w:rsidR="000F7377" w:rsidRDefault="000F7377">
      <w:r xmlns:w="http://schemas.openxmlformats.org/wordprocessingml/2006/main">
        <w:t xml:space="preserve">Итгэгчид шүтээн шүтэх садар самуун, бузар булай, шунал тачаал, шунал гэх мэт нүгэлт хүслээ үхүүлэх ёстой.</w:t>
      </w:r>
    </w:p>
    <w:p w14:paraId="6287E775" w14:textId="77777777" w:rsidR="000F7377" w:rsidRDefault="000F7377"/>
    <w:p w14:paraId="12C75A4F" w14:textId="77777777" w:rsidR="000F7377" w:rsidRDefault="000F7377">
      <w:r xmlns:w="http://schemas.openxmlformats.org/wordprocessingml/2006/main">
        <w:t xml:space="preserve">1. Уруу таталтыг даван туулах нь: Нүгэлт хүслээ хэрхэн дарах вэ</w:t>
      </w:r>
    </w:p>
    <w:p w14:paraId="04E04445" w14:textId="77777777" w:rsidR="000F7377" w:rsidRDefault="000F7377"/>
    <w:p w14:paraId="2AA7CE0E" w14:textId="77777777" w:rsidR="000F7377" w:rsidRDefault="000F7377">
      <w:r xmlns:w="http://schemas.openxmlformats.org/wordprocessingml/2006/main">
        <w:t xml:space="preserve">2. Ариун байдалд хүрэх зам: Зөв шударга болоход юу хэрэгтэй вэ</w:t>
      </w:r>
    </w:p>
    <w:p w14:paraId="0298B167" w14:textId="77777777" w:rsidR="000F7377" w:rsidRDefault="000F7377"/>
    <w:p w14:paraId="36DA6661" w14:textId="77777777" w:rsidR="000F7377" w:rsidRDefault="000F7377">
      <w:r xmlns:w="http://schemas.openxmlformats.org/wordprocessingml/2006/main">
        <w:t xml:space="preserve">1. Ром 6:11-13 - Үүнтэй адилаар өөрсдийгөө нүгэл үйлдэхдээ үхсэн, харин Христ Есүс дотор Бурханы өмнө амьд гэж тооц.</w:t>
      </w:r>
    </w:p>
    <w:p w14:paraId="7396664A" w14:textId="77777777" w:rsidR="000F7377" w:rsidRDefault="000F7377"/>
    <w:p w14:paraId="6BDF0790" w14:textId="77777777" w:rsidR="000F7377" w:rsidRDefault="000F7377">
      <w:r xmlns:w="http://schemas.openxmlformats.org/wordprocessingml/2006/main">
        <w:t xml:space="preserve">2. Галат 5:16-17 - Тиймээс би Сүнсээр яв, тэгвэл та махан биеийн хүслийг хангахгүй гэж хэлье.</w:t>
      </w:r>
    </w:p>
    <w:p w14:paraId="663201B1" w14:textId="77777777" w:rsidR="000F7377" w:rsidRDefault="000F7377"/>
    <w:p w14:paraId="2777D02C" w14:textId="77777777" w:rsidR="000F7377" w:rsidRDefault="000F7377">
      <w:r xmlns:w="http://schemas.openxmlformats.org/wordprocessingml/2006/main">
        <w:t xml:space="preserve">Колоссай 3:6 Үүний төлөө Бурханы уур хилэн дуулгаваргүй хүүхдүүд дээр ирдэг.</w:t>
      </w:r>
    </w:p>
    <w:p w14:paraId="3A79FEE7" w14:textId="77777777" w:rsidR="000F7377" w:rsidRDefault="000F7377"/>
    <w:p w14:paraId="7534B25D" w14:textId="77777777" w:rsidR="000F7377" w:rsidRDefault="000F7377">
      <w:r xmlns:w="http://schemas.openxmlformats.org/wordprocessingml/2006/main">
        <w:t xml:space="preserve">Бурханы уур хилэн Түүнд дуулгаваргүй ханддаг хүмүүсийн дээр ирдэг.</w:t>
      </w:r>
    </w:p>
    <w:p w14:paraId="01ABA0CF" w14:textId="77777777" w:rsidR="000F7377" w:rsidRDefault="000F7377"/>
    <w:p w14:paraId="3044E4F7" w14:textId="77777777" w:rsidR="000F7377" w:rsidRDefault="000F7377">
      <w:r xmlns:w="http://schemas.openxmlformats.org/wordprocessingml/2006/main">
        <w:t xml:space="preserve">1. Бурханы шүүлт: Дуулгаваргүй байдлын үр дагавар</w:t>
      </w:r>
    </w:p>
    <w:p w14:paraId="5E10A150" w14:textId="77777777" w:rsidR="000F7377" w:rsidRDefault="000F7377"/>
    <w:p w14:paraId="3F0952C7" w14:textId="77777777" w:rsidR="000F7377" w:rsidRDefault="000F7377">
      <w:r xmlns:w="http://schemas.openxmlformats.org/wordprocessingml/2006/main">
        <w:t xml:space="preserve">2. Дуулгавартай байдлыг сонгох нь: Бурханы адислалд хүрэх зам</w:t>
      </w:r>
    </w:p>
    <w:p w14:paraId="63B97887" w14:textId="77777777" w:rsidR="000F7377" w:rsidRDefault="000F7377"/>
    <w:p w14:paraId="5D51C3E2" w14:textId="77777777" w:rsidR="000F7377" w:rsidRDefault="000F7377">
      <w:r xmlns:w="http://schemas.openxmlformats.org/wordprocessingml/2006/main">
        <w:t xml:space="preserve">1. Ефес 5:6: "Хэн ч та нарыг хоосон үгээр бүү хуур, учир нь эдгээр зүйлсээс болж Бурханы уур хилэн дуулгаваргүй хөвгүүд дээр ирдэг."</w:t>
      </w:r>
    </w:p>
    <w:p w14:paraId="24D4A413" w14:textId="77777777" w:rsidR="000F7377" w:rsidRDefault="000F7377"/>
    <w:p w14:paraId="0CA720C2" w14:textId="77777777" w:rsidR="000F7377" w:rsidRDefault="000F7377">
      <w:r xmlns:w="http://schemas.openxmlformats.org/wordprocessingml/2006/main">
        <w:t xml:space="preserve">2. Сургаалт үгс 1:10-19: "Хүү минь, нүгэлтнүүд чамайг уруу татвал бүү зөвшөөр. Хэрэв тэд "Бидэнтэй хамт яв, цус урсгахаар хүлээцгээе. Ямар ч шалтгаангүйгээр гэм зэмгүй хүмүүсийн төлөө нуугдаж явцгаая. Бид тэднийг Үхэгсдийн орон шиг амьдаар нь, нүхэнд урууддаг хүмүүс шиг бүхэлд нь залгицгаая; бид бүх үнэт зүйлсийг олж, байшингаа дээрэмдүүлэх болно;..."</w:t>
      </w:r>
    </w:p>
    <w:p w14:paraId="02A05A44" w14:textId="77777777" w:rsidR="000F7377" w:rsidRDefault="000F7377"/>
    <w:p w14:paraId="5CB3A77C" w14:textId="77777777" w:rsidR="000F7377" w:rsidRDefault="000F7377">
      <w:r xmlns:w="http://schemas.openxmlformats.org/wordprocessingml/2006/main">
        <w:t xml:space="preserve">Колоссай 3:7 Та нар ч бас тэдгээрт амьдарч байхдаа хэсэг хугацаанд алхсан.</w:t>
      </w:r>
    </w:p>
    <w:p w14:paraId="732D3682" w14:textId="77777777" w:rsidR="000F7377" w:rsidRDefault="000F7377"/>
    <w:p w14:paraId="289110BD" w14:textId="77777777" w:rsidR="000F7377" w:rsidRDefault="000F7377">
      <w:r xmlns:w="http://schemas.openxmlformats.org/wordprocessingml/2006/main">
        <w:t xml:space="preserve">Колоссайчууд нэгэн цагт нүгэлт замаар амьдардаг байсан бол одоо Христийн сургаалын дагуу амьдрах ёстой гэдгийг Паул сануулсан.</w:t>
      </w:r>
    </w:p>
    <w:p w14:paraId="603BF1B5" w14:textId="77777777" w:rsidR="000F7377" w:rsidRDefault="000F7377"/>
    <w:p w14:paraId="76B49ECB" w14:textId="77777777" w:rsidR="000F7377" w:rsidRDefault="000F7377">
      <w:r xmlns:w="http://schemas.openxmlformats.org/wordprocessingml/2006/main">
        <w:t xml:space="preserve">1. Өөрчлөлтийн хүч: Есүс Христээс хүч чадлыг олох</w:t>
      </w:r>
    </w:p>
    <w:p w14:paraId="0A3CBD1F" w14:textId="77777777" w:rsidR="000F7377" w:rsidRDefault="000F7377"/>
    <w:p w14:paraId="57300CFA" w14:textId="77777777" w:rsidR="000F7377" w:rsidRDefault="000F7377">
      <w:r xmlns:w="http://schemas.openxmlformats.org/wordprocessingml/2006/main">
        <w:t xml:space="preserve">2. Христ төвтэй амьдралаар амьдрах нь: Христийн үлгэр жишээг хэрхэн дагах вэ</w:t>
      </w:r>
    </w:p>
    <w:p w14:paraId="696EADEE" w14:textId="77777777" w:rsidR="000F7377" w:rsidRDefault="000F7377"/>
    <w:p w14:paraId="56137EDE" w14:textId="77777777" w:rsidR="000F7377" w:rsidRDefault="000F7377">
      <w:r xmlns:w="http://schemas.openxmlformats.org/wordprocessingml/2006/main">
        <w:t xml:space="preserve">1. 2 Коринт 5:17 - Тиймээс хэрэв хэн нэгэн Христ дотор байгаа бол тэр хүн шинэ бүтээл юм. Хуучин нь нас барсан; Харагтун, шинэ нь ирлээ.</w:t>
      </w:r>
    </w:p>
    <w:p w14:paraId="44F6EAB5" w14:textId="77777777" w:rsidR="000F7377" w:rsidRDefault="000F7377"/>
    <w:p w14:paraId="4F96F659" w14:textId="77777777" w:rsidR="000F7377" w:rsidRDefault="000F7377">
      <w:r xmlns:w="http://schemas.openxmlformats.org/wordprocessingml/2006/main">
        <w:t xml:space="preserve">2. Ефес 4:17-24 - Одоо та нар харь үндэстнүүдийн адил дэмий хоосон бодолд автах ёсгүй гэдгийг одоо би Эзэнд хэлж, гэрчилж байна. Тэд оюун ухаандаа харанхуйлж, тэдний доторх мунхаг байдлаасаа болж, зүрх сэтгэлийн хатуу байдлаасаа болж Бурханы амьдралаас хөндийрсөн.</w:t>
      </w:r>
    </w:p>
    <w:p w14:paraId="6D7590F1" w14:textId="77777777" w:rsidR="000F7377" w:rsidRDefault="000F7377"/>
    <w:p w14:paraId="52465ADF" w14:textId="77777777" w:rsidR="000F7377" w:rsidRDefault="000F7377">
      <w:r xmlns:w="http://schemas.openxmlformats.org/wordprocessingml/2006/main">
        <w:t xml:space="preserve">Колоссай 3:8 Харин эдүгээ та нар бас энэ бүгдийг хойшлуулсан. Таны амнаас уур хилэн, уур хилэн, хорон санаа, доромжлол, бохир харилцаа.</w:t>
      </w:r>
    </w:p>
    <w:p w14:paraId="7018F773" w14:textId="77777777" w:rsidR="000F7377" w:rsidRDefault="000F7377"/>
    <w:p w14:paraId="08D9D9D6" w14:textId="77777777" w:rsidR="000F7377" w:rsidRDefault="000F7377">
      <w:r xmlns:w="http://schemas.openxmlformats.org/wordprocessingml/2006/main">
        <w:t xml:space="preserve">Уур хилэн, уур хилэн, хорон санаа, доромжлол, бохир харилцааг хойш тавь.</w:t>
      </w:r>
    </w:p>
    <w:p w14:paraId="28869F51" w14:textId="77777777" w:rsidR="000F7377" w:rsidRDefault="000F7377"/>
    <w:p w14:paraId="4F9A9F39" w14:textId="77777777" w:rsidR="000F7377" w:rsidRDefault="000F7377">
      <w:r xmlns:w="http://schemas.openxmlformats.org/wordprocessingml/2006/main">
        <w:t xml:space="preserve">1: Шударга бус харилцааг хойш тавьж, түүнийг хайр, энэрэн нигүүлслээр солицгооё.</w:t>
      </w:r>
    </w:p>
    <w:p w14:paraId="79DB1B68" w14:textId="77777777" w:rsidR="000F7377" w:rsidRDefault="000F7377"/>
    <w:p w14:paraId="65B74C7B" w14:textId="77777777" w:rsidR="000F7377" w:rsidRDefault="000F7377">
      <w:r xmlns:w="http://schemas.openxmlformats.org/wordprocessingml/2006/main">
        <w:t xml:space="preserve">2: Хуучин ярих арга барилаа хойш тавьж, Бурханы үгээр солицгооё.</w:t>
      </w:r>
    </w:p>
    <w:p w14:paraId="43FDF382" w14:textId="77777777" w:rsidR="000F7377" w:rsidRDefault="000F7377"/>
    <w:p w14:paraId="0073A07E" w14:textId="77777777" w:rsidR="000F7377" w:rsidRDefault="000F7377">
      <w:r xmlns:w="http://schemas.openxmlformats.org/wordprocessingml/2006/main">
        <w:t xml:space="preserve">1: Иаков 3:9-10 - Бид хэлээрээ Их Эзэн, Эцэгээ магтаж, Бурханы дүр төрхөөр бүтээгдсэн хүмүүсийг үүгээрээ хараадаг. Нэг амнаас магтаал, хараал урсдаг. Ах эгч нар аа, ийм байж болохгүй.</w:t>
      </w:r>
    </w:p>
    <w:p w14:paraId="6EE0A237" w14:textId="77777777" w:rsidR="000F7377" w:rsidRDefault="000F7377"/>
    <w:p w14:paraId="3ABC0AC6" w14:textId="77777777" w:rsidR="000F7377" w:rsidRDefault="000F7377">
      <w:r xmlns:w="http://schemas.openxmlformats.org/wordprocessingml/2006/main">
        <w:t xml:space="preserve">2: Ефес 4:29 - Та нарын амнаас ямар ч эрүүл бус яриа гарахыг бүү зөвшөөр, харин сонсдог хүмүүст ашиг тустай байхын тулд бусдыг хэрэгцээнийх нь дагуу төлөвшүүлэхэд тустай зүйлийг л гарга.</w:t>
      </w:r>
    </w:p>
    <w:p w14:paraId="5AF6176F" w14:textId="77777777" w:rsidR="000F7377" w:rsidRDefault="000F7377"/>
    <w:p w14:paraId="2DEDDE6F" w14:textId="77777777" w:rsidR="000F7377" w:rsidRDefault="000F7377">
      <w:r xmlns:w="http://schemas.openxmlformats.org/wordprocessingml/2006/main">
        <w:t xml:space="preserve">Колоссай 3:9 Та нар өвгөнийг үйлдлээр нь хойш тавьсан тул бие биедээ бүү худлаа ярь.</w:t>
      </w:r>
    </w:p>
    <w:p w14:paraId="197B0B63" w14:textId="77777777" w:rsidR="000F7377" w:rsidRDefault="000F7377"/>
    <w:p w14:paraId="20709E3F" w14:textId="77777777" w:rsidR="000F7377" w:rsidRDefault="000F7377">
      <w:r xmlns:w="http://schemas.openxmlformats.org/wordprocessingml/2006/main">
        <w:t xml:space="preserve">Хуучин хүнээ зуршилтай нь салгасан тул бие биедээ битгий худлаа ярь.</w:t>
      </w:r>
    </w:p>
    <w:p w14:paraId="1B73A317" w14:textId="77777777" w:rsidR="000F7377" w:rsidRDefault="000F7377"/>
    <w:p w14:paraId="3E4478C8" w14:textId="77777777" w:rsidR="000F7377" w:rsidRDefault="000F7377">
      <w:r xmlns:w="http://schemas.openxmlformats.org/wordprocessingml/2006/main">
        <w:t xml:space="preserve">1. Бидний амьдралд үнэнч байхын ач холбогдол</w:t>
      </w:r>
    </w:p>
    <w:p w14:paraId="63DA58CF" w14:textId="77777777" w:rsidR="000F7377" w:rsidRDefault="000F7377"/>
    <w:p w14:paraId="4A8DFA54" w14:textId="77777777" w:rsidR="000F7377" w:rsidRDefault="000F7377">
      <w:r xmlns:w="http://schemas.openxmlformats.org/wordprocessingml/2006/main">
        <w:t xml:space="preserve">2. Хуучин өөрийгөө хойш тавьж, шинийг өмсөх</w:t>
      </w:r>
    </w:p>
    <w:p w14:paraId="43C94F64" w14:textId="77777777" w:rsidR="000F7377" w:rsidRDefault="000F7377"/>
    <w:p w14:paraId="1CF7983B" w14:textId="77777777" w:rsidR="000F7377" w:rsidRDefault="000F7377">
      <w:r xmlns:w="http://schemas.openxmlformats.org/wordprocessingml/2006/main">
        <w:t xml:space="preserve">1. Ефес 4:22-24 - Хуурамч хүслээрээ ялзарч буй хуучин дүрээ хойш тавихыг та нар өмнөх амьдралынхаа хэв маягийн талаар заасан; оюун санааныхоо хандлагад шинэчлэгдэх; мөн жинхэнэ зөвт байдал, ариун байдлаараа Бурхантай адил байхаар бүтээгдсэн шинэ Би-г өмсөх.</w:t>
      </w:r>
    </w:p>
    <w:p w14:paraId="6197CE4C" w14:textId="77777777" w:rsidR="000F7377" w:rsidRDefault="000F7377"/>
    <w:p w14:paraId="17D222A9" w14:textId="77777777" w:rsidR="000F7377" w:rsidRDefault="000F7377">
      <w:r xmlns:w="http://schemas.openxmlformats.org/wordprocessingml/2006/main">
        <w:t xml:space="preserve">2. Сургаалт үгс 12:22 - Их Эзэн худалч уруулыг жигшдэг, харин итгэлтэй хүмүүст таалагддаг.</w:t>
      </w:r>
    </w:p>
    <w:p w14:paraId="73887A31" w14:textId="77777777" w:rsidR="000F7377" w:rsidRDefault="000F7377"/>
    <w:p w14:paraId="55C4B0F8" w14:textId="77777777" w:rsidR="000F7377" w:rsidRDefault="000F7377">
      <w:r xmlns:w="http://schemas.openxmlformats.org/wordprocessingml/2006/main">
        <w:t xml:space="preserve">Колоссай 3:10 Өөрийг нь бүтээсэн хүний дүрийн дагуу мэдлэгээр шинэчлэгдсэн шинэ хүнийг өмс.</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Итгэгчид өөрсдийгөө бүтээсэн Бурханы дүр төрхийн дагуу мэдлэгт шинэчлэгдэхийг хичээх ёстой.</w:t>
      </w:r>
    </w:p>
    <w:p w14:paraId="056178A1" w14:textId="77777777" w:rsidR="000F7377" w:rsidRDefault="000F7377"/>
    <w:p w14:paraId="075D7D93" w14:textId="77777777" w:rsidR="000F7377" w:rsidRDefault="000F7377">
      <w:r xmlns:w="http://schemas.openxmlformats.org/wordprocessingml/2006/main">
        <w:t xml:space="preserve">1. Бурханы талаарх мэдлэгээ шинэчлэх нь</w:t>
      </w:r>
    </w:p>
    <w:p w14:paraId="28A73603" w14:textId="77777777" w:rsidR="000F7377" w:rsidRDefault="000F7377"/>
    <w:p w14:paraId="31CFE11D" w14:textId="77777777" w:rsidR="000F7377" w:rsidRDefault="000F7377">
      <w:r xmlns:w="http://schemas.openxmlformats.org/wordprocessingml/2006/main">
        <w:t xml:space="preserve">2. Шинэ хүнийг өмсөх</w:t>
      </w:r>
    </w:p>
    <w:p w14:paraId="0EFBEF14" w14:textId="77777777" w:rsidR="000F7377" w:rsidRDefault="000F7377"/>
    <w:p w14:paraId="720F8810" w14:textId="77777777" w:rsidR="000F7377" w:rsidRDefault="000F7377">
      <w:r xmlns:w="http://schemas.openxmlformats.org/wordprocessingml/2006/main">
        <w:t xml:space="preserve">1. Ром 12:2 -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14:paraId="58E3B7AF" w14:textId="77777777" w:rsidR="000F7377" w:rsidRDefault="000F7377"/>
    <w:p w14:paraId="330AA7BD" w14:textId="77777777" w:rsidR="000F7377" w:rsidRDefault="000F7377">
      <w:r xmlns:w="http://schemas.openxmlformats.org/wordprocessingml/2006/main">
        <w:t xml:space="preserve">2. Ефес 4:23-24 - "Мөн оюун санааныхоо сүнсээр шинэчлэгдэн шинэчлэгдэж, Бурханы дараа зөвт байдал ба жинхэнэ ариун байдалд бүтээгдсэн шинэ хүнийг өмс."</w:t>
      </w:r>
    </w:p>
    <w:p w14:paraId="3AD1DE78" w14:textId="77777777" w:rsidR="000F7377" w:rsidRDefault="000F7377"/>
    <w:p w14:paraId="20506F26" w14:textId="77777777" w:rsidR="000F7377" w:rsidRDefault="000F7377">
      <w:r xmlns:w="http://schemas.openxmlformats.org/wordprocessingml/2006/main">
        <w:t xml:space="preserve">Колоссай 3:11 Грек ч бай, иудей ч биш, хөвч хөндүүлээгүй ч, варвар ч, скиф ч биш, боол ч бай, эрх чөлөө ч байхгүй.</w:t>
      </w:r>
    </w:p>
    <w:p w14:paraId="48C4B835" w14:textId="77777777" w:rsidR="000F7377" w:rsidRDefault="000F7377"/>
    <w:p w14:paraId="3DDB93F5" w14:textId="77777777" w:rsidR="000F7377" w:rsidRDefault="000F7377">
      <w:r xmlns:w="http://schemas.openxmlformats.org/wordprocessingml/2006/main">
        <w:t xml:space="preserve">Христ бол бүх өвөрмөц байдлын төв бөгөөд түүний өмнө хүн бүр тэгш эрхтэй.</w:t>
      </w:r>
    </w:p>
    <w:p w14:paraId="2BC7FB84" w14:textId="77777777" w:rsidR="000F7377" w:rsidRDefault="000F7377"/>
    <w:p w14:paraId="3208C4CE" w14:textId="77777777" w:rsidR="000F7377" w:rsidRDefault="000F7377">
      <w:r xmlns:w="http://schemas.openxmlformats.org/wordprocessingml/2006/main">
        <w:t xml:space="preserve">1: Христийн өмнө хүн бүр тэгш эрхтэй - Колоссай 3:11</w:t>
      </w:r>
    </w:p>
    <w:p w14:paraId="1572E21D" w14:textId="77777777" w:rsidR="000F7377" w:rsidRDefault="000F7377"/>
    <w:p w14:paraId="73592CC0" w14:textId="77777777" w:rsidR="000F7377" w:rsidRDefault="000F7377">
      <w:r xmlns:w="http://schemas.openxmlformats.org/wordprocessingml/2006/main">
        <w:t xml:space="preserve">2: Бүх өвөрмөц байдал нь Христийн хоёрдогч шинж чанартай байдаг - Колоссай 3:11</w:t>
      </w:r>
    </w:p>
    <w:p w14:paraId="3F16C71F" w14:textId="77777777" w:rsidR="000F7377" w:rsidRDefault="000F7377"/>
    <w:p w14:paraId="67E1D663" w14:textId="77777777" w:rsidR="000F7377" w:rsidRDefault="000F7377">
      <w:r xmlns:w="http://schemas.openxmlformats.org/wordprocessingml/2006/main">
        <w:t xml:space="preserve">1: Галат 3:28 - Иудей ч, Грек ч байхгүй, боол ч байхгүй, эрх чөлөө ч байхгүй, эрэгтэй ч бай, эм нь ч байхгүй, учир нь та нар бүгдээрээ Христ Есүс дотор нэг юм.</w:t>
      </w:r>
    </w:p>
    <w:p w14:paraId="5DEA83E8" w14:textId="77777777" w:rsidR="000F7377" w:rsidRDefault="000F7377"/>
    <w:p w14:paraId="08D3435C" w14:textId="77777777" w:rsidR="000F7377" w:rsidRDefault="000F7377">
      <w:r xmlns:w="http://schemas.openxmlformats.org/wordprocessingml/2006/main">
        <w:t xml:space="preserve">2: Ефес 2:14-15 - Учир нь Тэр бол бидний амар амгалан бөгөөд хоёуланг нь бүтээж, бидний хоорондох тусгаарлах дунд ханыг нураасан. Өөрийн махан бие дэх дайсагнал, тэр байтугай ёслолуудад агуулагдах зарлигуудын хуулийг устгасан; Учир нь энэ хоёроос өөртөө нэг шинэ хүн бий болгож, эвлэрүүлэв </w:t>
      </w:r>
      <w:r xmlns:w="http://schemas.openxmlformats.org/wordprocessingml/2006/main">
        <w:lastRenderedPageBreak xmlns:w="http://schemas.openxmlformats.org/wordprocessingml/2006/main"/>
      </w:r>
      <w:r xmlns:w="http://schemas.openxmlformats.org/wordprocessingml/2006/main">
        <w:t xml:space="preserve">.</w:t>
      </w:r>
    </w:p>
    <w:p w14:paraId="2BCBDF5D" w14:textId="77777777" w:rsidR="000F7377" w:rsidRDefault="000F7377"/>
    <w:p w14:paraId="4744BC71" w14:textId="77777777" w:rsidR="000F7377" w:rsidRDefault="000F7377">
      <w:r xmlns:w="http://schemas.openxmlformats.org/wordprocessingml/2006/main">
        <w:t xml:space="preserve">Колоссай 3:12 Тиймээс Бурханы сонгогдсон ариун, хайрт хүмүүсийн хувьд нигүүлсэл, нинжин сэтгэл, сэтгэлийн даруу байдал, дөлгөөн зан, тэвчээрийг өмс.</w:t>
      </w:r>
    </w:p>
    <w:p w14:paraId="32FE03BB" w14:textId="77777777" w:rsidR="000F7377" w:rsidRDefault="000F7377"/>
    <w:p w14:paraId="55E1FE1D" w14:textId="77777777" w:rsidR="000F7377" w:rsidRDefault="000F7377">
      <w:r xmlns:w="http://schemas.openxmlformats.org/wordprocessingml/2006/main">
        <w:t xml:space="preserve">Бурханы сонгосон хүмүүсийн шинж чанаруудыг өмс: өршөөл, эелдэг байдал, даруу байдал, даруу байдал, тэвчээр.</w:t>
      </w:r>
    </w:p>
    <w:p w14:paraId="59DE8EED" w14:textId="77777777" w:rsidR="000F7377" w:rsidRDefault="000F7377"/>
    <w:p w14:paraId="4A1E059F" w14:textId="77777777" w:rsidR="000F7377" w:rsidRDefault="000F7377">
      <w:r xmlns:w="http://schemas.openxmlformats.org/wordprocessingml/2006/main">
        <w:t xml:space="preserve">1. Даруу байдлын хүч: Колоссай 3:12-ын шалгалт</w:t>
      </w:r>
    </w:p>
    <w:p w14:paraId="7CCA7156" w14:textId="77777777" w:rsidR="000F7377" w:rsidRDefault="000F7377"/>
    <w:p w14:paraId="7D6AE281" w14:textId="77777777" w:rsidR="000F7377" w:rsidRDefault="000F7377">
      <w:r xmlns:w="http://schemas.openxmlformats.org/wordprocessingml/2006/main">
        <w:t xml:space="preserve">2. Бурханы сонгосон хүмүүсийн шинж чанаруудыг хүлээн авах нь: Колоссай 3:12-ын судалгаа</w:t>
      </w:r>
    </w:p>
    <w:p w14:paraId="08806F38" w14:textId="77777777" w:rsidR="000F7377" w:rsidRDefault="000F7377"/>
    <w:p w14:paraId="423770AA" w14:textId="77777777" w:rsidR="000F7377" w:rsidRDefault="000F7377">
      <w:r xmlns:w="http://schemas.openxmlformats.org/wordprocessingml/2006/main">
        <w:t xml:space="preserve">1. Иаков 3:13-18</w:t>
      </w:r>
    </w:p>
    <w:p w14:paraId="63EA01DF" w14:textId="77777777" w:rsidR="000F7377" w:rsidRDefault="000F7377"/>
    <w:p w14:paraId="2356B93B" w14:textId="77777777" w:rsidR="000F7377" w:rsidRDefault="000F7377">
      <w:r xmlns:w="http://schemas.openxmlformats.org/wordprocessingml/2006/main">
        <w:t xml:space="preserve">2. Филиппой 2:1-11</w:t>
      </w:r>
    </w:p>
    <w:p w14:paraId="510CD184" w14:textId="77777777" w:rsidR="000F7377" w:rsidRDefault="000F7377"/>
    <w:p w14:paraId="73CEA0EC" w14:textId="77777777" w:rsidR="000F7377" w:rsidRDefault="000F7377">
      <w:r xmlns:w="http://schemas.openxmlformats.org/wordprocessingml/2006/main">
        <w:t xml:space="preserve">Колоссай 3:13 Христ та нарыг уучилсан шиг, та нар ч гэсэн хэн нэгэнтэй маргалдсан бол бие биедээ хүлцэнгүй хандаж, бие биенээ уучил.</w:t>
      </w:r>
    </w:p>
    <w:p w14:paraId="5900741F" w14:textId="77777777" w:rsidR="000F7377" w:rsidRDefault="000F7377"/>
    <w:p w14:paraId="0173A2CE" w14:textId="77777777" w:rsidR="000F7377" w:rsidRDefault="000F7377">
      <w:r xmlns:w="http://schemas.openxmlformats.org/wordprocessingml/2006/main">
        <w:t xml:space="preserve">Христ биднийг уучилсан шиг бид бие биенээ уучлах ёстой.</w:t>
      </w:r>
    </w:p>
    <w:p w14:paraId="4C396EA2" w14:textId="77777777" w:rsidR="000F7377" w:rsidRDefault="000F7377"/>
    <w:p w14:paraId="525626BA" w14:textId="77777777" w:rsidR="000F7377" w:rsidRDefault="000F7377">
      <w:r xmlns:w="http://schemas.openxmlformats.org/wordprocessingml/2006/main">
        <w:t xml:space="preserve">1. Өршөөлийн хүч - Есүсийн үлгэр жишээ бидний амьдралыг хэрхэн удирдаж чадах вэ?</w:t>
      </w:r>
    </w:p>
    <w:p w14:paraId="4E1885C3" w14:textId="77777777" w:rsidR="000F7377" w:rsidRDefault="000F7377"/>
    <w:p w14:paraId="1DD05BAA" w14:textId="77777777" w:rsidR="000F7377" w:rsidRDefault="000F7377">
      <w:r xmlns:w="http://schemas.openxmlformats.org/wordprocessingml/2006/main">
        <w:t xml:space="preserve">2. Шинэ зарлиг - Ах, эгч нартайгаа харьцаж, уучлаарай</w:t>
      </w:r>
    </w:p>
    <w:p w14:paraId="5D5949B8" w14:textId="77777777" w:rsidR="000F7377" w:rsidRDefault="000F7377"/>
    <w:p w14:paraId="456E0431" w14:textId="77777777" w:rsidR="000F7377" w:rsidRDefault="000F7377">
      <w:r xmlns:w="http://schemas.openxmlformats.org/wordprocessingml/2006/main">
        <w:t xml:space="preserve">1. Матай 6:14-15 - "Учир нь бусад хүмүүсийг чиний эсрэг нүгэл үйлдэх үед та нар уучлах юм бол тэнгэрлэг Эцэг чинь бас чамайг уучлах болно. Харин чи бусдын нүглийг уучлахгүй бол Эцэг чинь та нарын нүглийг уучлахгүй."</w:t>
      </w:r>
    </w:p>
    <w:p w14:paraId="28A3984E" w14:textId="77777777" w:rsidR="000F7377" w:rsidRDefault="000F7377"/>
    <w:p w14:paraId="2716AD46" w14:textId="77777777" w:rsidR="000F7377" w:rsidRDefault="000F7377">
      <w:r xmlns:w="http://schemas.openxmlformats.org/wordprocessingml/2006/main">
        <w:t xml:space="preserve">2. Ефес 4:31-32 - "Бүх хорон санаа, уур хилэн, уур хилэн, шуугиан, гүтгэлэг, бүх бузар муугийн хамт та нараас зайлуул. Христ доторх Бурхан та нарыг уучилсан шиг бие биедээ эелдэг, эелдэг, өршөөлтэй бай. ."</w:t>
      </w:r>
    </w:p>
    <w:p w14:paraId="2C020E1A" w14:textId="77777777" w:rsidR="000F7377" w:rsidRDefault="000F7377"/>
    <w:p w14:paraId="65E3D3B5" w14:textId="77777777" w:rsidR="000F7377" w:rsidRDefault="000F7377">
      <w:r xmlns:w="http://schemas.openxmlformats.org/wordprocessingml/2006/main">
        <w:t xml:space="preserve">Колоссай 3:14 Энэ бүхнээс илүүтэйгээр төгс байдлын хүлээс болох буяны үйлсийг хэрэгжүүл.</w:t>
      </w:r>
    </w:p>
    <w:p w14:paraId="703DC5E8" w14:textId="77777777" w:rsidR="000F7377" w:rsidRDefault="000F7377"/>
    <w:p w14:paraId="0CDE387D" w14:textId="77777777" w:rsidR="000F7377" w:rsidRDefault="000F7377">
      <w:r xmlns:w="http://schemas.openxmlformats.org/wordprocessingml/2006/main">
        <w:t xml:space="preserve">Биднийг нэгтгэж, төгс болгодог буяны үйлсийг хэрэгжүүлэхээр дуудагдсан.</w:t>
      </w:r>
    </w:p>
    <w:p w14:paraId="4429D9C5" w14:textId="77777777" w:rsidR="000F7377" w:rsidRDefault="000F7377"/>
    <w:p w14:paraId="1494238D" w14:textId="77777777" w:rsidR="000F7377" w:rsidRDefault="000F7377">
      <w:r xmlns:w="http://schemas.openxmlformats.org/wordprocessingml/2006/main">
        <w:t xml:space="preserve">1. "Хайрын хүч: Энэрэл бидний амьдралд хэрхэн төгс төгөлдөр байдлыг авчрах вэ"</w:t>
      </w:r>
    </w:p>
    <w:p w14:paraId="1224888E" w14:textId="77777777" w:rsidR="000F7377" w:rsidRDefault="000F7377"/>
    <w:p w14:paraId="1E976922" w14:textId="77777777" w:rsidR="000F7377" w:rsidRDefault="000F7377">
      <w:r xmlns:w="http://schemas.openxmlformats.org/wordprocessingml/2006/main">
        <w:t xml:space="preserve">2. "Эв нэгдлийн бат бөх байдал: Төгс байдлын холбоог ойлгох нь"</w:t>
      </w:r>
    </w:p>
    <w:p w14:paraId="31A90403" w14:textId="77777777" w:rsidR="000F7377" w:rsidRDefault="000F7377"/>
    <w:p w14:paraId="3C0BA595" w14:textId="77777777" w:rsidR="000F7377" w:rsidRDefault="000F7377">
      <w:r xmlns:w="http://schemas.openxmlformats.org/wordprocessingml/2006/main">
        <w:t xml:space="preserve">1. 1 Коринт 13:13 - "Мөн эдүгээ итгэл, найдвар, энэрэл, энэ гурав үлддэг; гэхдээ эдгээрийн хамгийн агуу нь энэрэл юм."</w:t>
      </w:r>
    </w:p>
    <w:p w14:paraId="25DC0B57" w14:textId="77777777" w:rsidR="000F7377" w:rsidRDefault="000F7377"/>
    <w:p w14:paraId="05ABC3A7" w14:textId="77777777" w:rsidR="000F7377" w:rsidRDefault="000F7377">
      <w:r xmlns:w="http://schemas.openxmlformats.org/wordprocessingml/2006/main">
        <w:t xml:space="preserve">2. Галат 5:22-23 - "Харин Сүнсний үр жимс нь хайр, баяр баясгалан, амар амгалан, тэвчээр, эелдэг байдал, сайн сайхан байдал, итгэл, дөлгөөн байдал, даруу байдал юм. Эдгээрийн эсрэг ямар ч хууль байхгүй."</w:t>
      </w:r>
    </w:p>
    <w:p w14:paraId="297D963E" w14:textId="77777777" w:rsidR="000F7377" w:rsidRDefault="000F7377"/>
    <w:p w14:paraId="51F98151" w14:textId="77777777" w:rsidR="000F7377" w:rsidRDefault="000F7377">
      <w:r xmlns:w="http://schemas.openxmlformats.org/wordprocessingml/2006/main">
        <w:t xml:space="preserve">Колоссай 3:15 Мөн та нар нэг биед дуудагдсан Бурханы амар амгалан нь та нарын зүрх сэтгэлд захирагдах болтугай. мөн та нар талархаж байгаарай.</w:t>
      </w:r>
    </w:p>
    <w:p w14:paraId="6BE2F47D" w14:textId="77777777" w:rsidR="000F7377" w:rsidRDefault="000F7377"/>
    <w:p w14:paraId="7CCA471C" w14:textId="77777777" w:rsidR="000F7377" w:rsidRDefault="000F7377">
      <w:r xmlns:w="http://schemas.openxmlformats.org/wordprocessingml/2006/main">
        <w:t xml:space="preserve">Энэ шүлэг бидний зүрх сэтгэлд Бурханы амар амгаланг захирч, нэг биед дуудагдсандаа талархахыг уриалж байна.</w:t>
      </w:r>
    </w:p>
    <w:p w14:paraId="7716E5FE" w14:textId="77777777" w:rsidR="000F7377" w:rsidRDefault="000F7377"/>
    <w:p w14:paraId="448245F9" w14:textId="77777777" w:rsidR="000F7377" w:rsidRDefault="000F7377">
      <w:r xmlns:w="http://schemas.openxmlformats.org/wordprocessingml/2006/main">
        <w:t xml:space="preserve">1. Бидний зүрх сэтгэлд Бурханы амар амгаланг захирахыг зөвшөөрөх</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Нэг биеийг дуудсандаа талархах</w:t>
      </w:r>
    </w:p>
    <w:p w14:paraId="5397090A" w14:textId="77777777" w:rsidR="000F7377" w:rsidRDefault="000F7377"/>
    <w:p w14:paraId="6442A3A4" w14:textId="77777777" w:rsidR="000F7377" w:rsidRDefault="000F7377">
      <w:r xmlns:w="http://schemas.openxmlformats.org/wordprocessingml/2006/main">
        <w:t xml:space="preserve">1. Ефес 4:3-4 "Сүнсний эв нэгдлийг энх тайвны хэлхээнд байлгахыг хичээх нь. Та нар дуудлагадаа нэг найдвараар дуудагдсан шиг нэг бие, нэг Сүнс байдаг."</w:t>
      </w:r>
    </w:p>
    <w:p w14:paraId="6B8CB0B4" w14:textId="77777777" w:rsidR="000F7377" w:rsidRDefault="000F7377"/>
    <w:p w14:paraId="0F63D956" w14:textId="77777777" w:rsidR="000F7377" w:rsidRDefault="000F7377">
      <w:r xmlns:w="http://schemas.openxmlformats.org/wordprocessingml/2006/main">
        <w:t xml:space="preserve">2. 1 Тесалоник 5:16-18 "Үүрд баярлагтун. Тасралтгүй залбир. Бүх зүйлд талархал илэрхийл. Учир нь энэ бол та нарын тухай Христ Есүс доторх Бурханы хүсэл юм."</w:t>
      </w:r>
    </w:p>
    <w:p w14:paraId="04957A1C" w14:textId="77777777" w:rsidR="000F7377" w:rsidRDefault="000F7377"/>
    <w:p w14:paraId="757A2AAF" w14:textId="77777777" w:rsidR="000F7377" w:rsidRDefault="000F7377">
      <w:r xmlns:w="http://schemas.openxmlformats.org/wordprocessingml/2006/main">
        <w:t xml:space="preserve">Колоссай 3:16 Христийн үг та нарын дотор бүх мэргэн ухаанаар баялаг байг. Дуулал, магтан дуулал, сүнслэг дуунуудаар бие биедээ зааж, сануулж, зүрх сэтгэлдээ ЭЗЭНд нигүүлслээр дуул.</w:t>
      </w:r>
    </w:p>
    <w:p w14:paraId="6AC46359" w14:textId="77777777" w:rsidR="000F7377" w:rsidRDefault="000F7377"/>
    <w:p w14:paraId="0B243D34" w14:textId="77777777" w:rsidR="000F7377" w:rsidRDefault="000F7377">
      <w:r xmlns:w="http://schemas.openxmlformats.org/wordprocessingml/2006/main">
        <w:t xml:space="preserve">Христэд итгэгчид Христийн сургаалыг зүрх сэтгэлээ дүүргэж, Их Эзэнд дуулал, дуулал, сүнслэг дууг дуулж итгэлээ илэрхийлэхийг зөвшөөрөх ёстой.</w:t>
      </w:r>
    </w:p>
    <w:p w14:paraId="084CAEB7" w14:textId="77777777" w:rsidR="000F7377" w:rsidRDefault="000F7377"/>
    <w:p w14:paraId="00D74627" w14:textId="77777777" w:rsidR="000F7377" w:rsidRDefault="000F7377">
      <w:r xmlns:w="http://schemas.openxmlformats.org/wordprocessingml/2006/main">
        <w:t xml:space="preserve">1. Христийн үгийн хүч</w:t>
      </w:r>
    </w:p>
    <w:p w14:paraId="5DAAE4F6" w14:textId="77777777" w:rsidR="000F7377" w:rsidRDefault="000F7377"/>
    <w:p w14:paraId="001EA450" w14:textId="77777777" w:rsidR="000F7377" w:rsidRDefault="000F7377">
      <w:r xmlns:w="http://schemas.openxmlformats.org/wordprocessingml/2006/main">
        <w:t xml:space="preserve">2. Таны зүрхэнд магтаалын дуу</w:t>
      </w:r>
    </w:p>
    <w:p w14:paraId="32924211" w14:textId="77777777" w:rsidR="000F7377" w:rsidRDefault="000F7377"/>
    <w:p w14:paraId="2FFD5813" w14:textId="77777777" w:rsidR="000F7377" w:rsidRDefault="000F7377">
      <w:r xmlns:w="http://schemas.openxmlformats.org/wordprocessingml/2006/main">
        <w:t xml:space="preserve">1. Дуулал 95:1-2 - "Өө, ирцгээе, ЭЗЭНд дуулцгаая; авралынхаа хад руу баясгалан дуулцгаая! Түүний өмнө талархалтайгаар ирцгээе; Түүнд баяр баясгалантай чимээ гаргацгаая. магтаалын дуунуудаар!"</w:t>
      </w:r>
    </w:p>
    <w:p w14:paraId="2528A739" w14:textId="77777777" w:rsidR="000F7377" w:rsidRDefault="000F7377"/>
    <w:p w14:paraId="23A3F2C7" w14:textId="77777777" w:rsidR="000F7377" w:rsidRDefault="000F7377">
      <w:r xmlns:w="http://schemas.openxmlformats.org/wordprocessingml/2006/main">
        <w:t xml:space="preserve">2. Ром 15:13 - "Ариун Сүнсний хүчээр та нар итгэл найдвараар дүүрэн байхын тулд итгэл найдварын Бурхан та нарыг бүх баяр баясгалан, итгэлээр амар амгалангаар дүүргэх болтугай."</w:t>
      </w:r>
    </w:p>
    <w:p w14:paraId="63A57131" w14:textId="77777777" w:rsidR="000F7377" w:rsidRDefault="000F7377"/>
    <w:p w14:paraId="5CF447C8" w14:textId="77777777" w:rsidR="000F7377" w:rsidRDefault="000F7377">
      <w:r xmlns:w="http://schemas.openxmlformats.org/wordprocessingml/2006/main">
        <w:t xml:space="preserve">Колоссай 3:17 Та нар үгээрээ ч, үйлдлээрээ ч хамаагүй бүгдийг нь Эзэн Есүсийн нэрээр хийж, Бурханд болон Эцэгт түүгээр дамжуулан талархал илэрхийл.</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Бид бүх зүйлийг Есүсийн нэрээр хийж, Бурхан Эцэгтээ талархах ёстой.</w:t>
      </w:r>
    </w:p>
    <w:p w14:paraId="5B6CCD8A" w14:textId="77777777" w:rsidR="000F7377" w:rsidRDefault="000F7377"/>
    <w:p w14:paraId="7816119A" w14:textId="77777777" w:rsidR="000F7377" w:rsidRDefault="000F7377">
      <w:r xmlns:w="http://schemas.openxmlformats.org/wordprocessingml/2006/main">
        <w:t xml:space="preserve">1. "Бурханд талархах нь: Талархлын амьдралаар амьдрах"</w:t>
      </w:r>
    </w:p>
    <w:p w14:paraId="01AE456C" w14:textId="77777777" w:rsidR="000F7377" w:rsidRDefault="000F7377"/>
    <w:p w14:paraId="15A9F91C" w14:textId="77777777" w:rsidR="000F7377" w:rsidRDefault="000F7377">
      <w:r xmlns:w="http://schemas.openxmlformats.org/wordprocessingml/2006/main">
        <w:t xml:space="preserve">2. "Нэрний хүч: Есүсийн нэрээр бүх зүйлийг хийх"</w:t>
      </w:r>
    </w:p>
    <w:p w14:paraId="34C6557B" w14:textId="77777777" w:rsidR="000F7377" w:rsidRDefault="000F7377"/>
    <w:p w14:paraId="37CA23E7" w14:textId="77777777" w:rsidR="000F7377" w:rsidRDefault="000F7377">
      <w:r xmlns:w="http://schemas.openxmlformats.org/wordprocessingml/2006/main">
        <w:t xml:space="preserve">1. Ефес 5:20 - Бидний Эзэн Есүс Христийн нэрээр Бурхан ба Эцэгт бүх зүйлийн төлөө үргэлж талархдаг.</w:t>
      </w:r>
    </w:p>
    <w:p w14:paraId="60D0350D" w14:textId="77777777" w:rsidR="000F7377" w:rsidRDefault="000F7377"/>
    <w:p w14:paraId="2E900F49" w14:textId="77777777" w:rsidR="000F7377" w:rsidRDefault="000F7377">
      <w:r xmlns:w="http://schemas.openxmlformats.org/wordprocessingml/2006/main">
        <w:t xml:space="preserve">2. Филиппой 2:9-11 - Иймийн тул Бурхан бас түүнийг өндөрт өргөмжилж, түүнд бүх нэрнээс дээгүүр нэрийг өгсөн: Есүсийн нэрийн өмнө тэнгэрт болон газар дээрх бүх өвдөг сөгдөж, мөн газар доорх зүйлс; Мөн Бурхан Эцэгийн алдрын төлөө Есүс Христ бол Эзэн гэдгийг хэл болгон хүлээн зөвшөөрөх ёстой.</w:t>
      </w:r>
    </w:p>
    <w:p w14:paraId="67A73C02" w14:textId="77777777" w:rsidR="000F7377" w:rsidRDefault="000F7377"/>
    <w:p w14:paraId="15B6066D" w14:textId="77777777" w:rsidR="000F7377" w:rsidRDefault="000F7377">
      <w:r xmlns:w="http://schemas.openxmlformats.org/wordprocessingml/2006/main">
        <w:t xml:space="preserve">Колоссай 3:18 Эхнэрүүд ээ, Их Эзэнд тохирох тул нөхрүүддээ захирагдаж бай.</w:t>
      </w:r>
    </w:p>
    <w:p w14:paraId="03213415" w14:textId="77777777" w:rsidR="000F7377" w:rsidRDefault="000F7377"/>
    <w:p w14:paraId="2BD7AAC0" w14:textId="77777777" w:rsidR="000F7377" w:rsidRDefault="000F7377">
      <w:r xmlns:w="http://schemas.openxmlformats.org/wordprocessingml/2006/main">
        <w:t xml:space="preserve">Эхнэрүүд Их Эзэний зарлиг ёсоор нөхөртөө захирагдахыг урамшуулдаг.</w:t>
      </w:r>
    </w:p>
    <w:p w14:paraId="0BBE462C" w14:textId="77777777" w:rsidR="000F7377" w:rsidRDefault="000F7377"/>
    <w:p w14:paraId="1D96B5DE" w14:textId="77777777" w:rsidR="000F7377" w:rsidRDefault="000F7377">
      <w:r xmlns:w="http://schemas.openxmlformats.org/wordprocessingml/2006/main">
        <w:t xml:space="preserve">1. "Хүрэлцэх ба хүндлэл: Христийн гэрлэлтийн загварыг хэрхэн дагах вэ"</w:t>
      </w:r>
    </w:p>
    <w:p w14:paraId="39CBBBBF" w14:textId="77777777" w:rsidR="000F7377" w:rsidRDefault="000F7377"/>
    <w:p w14:paraId="57EE6DC5" w14:textId="77777777" w:rsidR="000F7377" w:rsidRDefault="000F7377">
      <w:r xmlns:w="http://schemas.openxmlformats.org/wordprocessingml/2006/main">
        <w:t xml:space="preserve">2. "Их Эзэний хүслийг дуулгавартай дагах нь: Гэрлэлтэнд захирагдах"</w:t>
      </w:r>
    </w:p>
    <w:p w14:paraId="70F6012B" w14:textId="77777777" w:rsidR="000F7377" w:rsidRDefault="000F7377"/>
    <w:p w14:paraId="2897D053" w14:textId="77777777" w:rsidR="000F7377" w:rsidRDefault="000F7377">
      <w:r xmlns:w="http://schemas.openxmlformats.org/wordprocessingml/2006/main">
        <w:t xml:space="preserve">1. Ефес 5:22-33</w:t>
      </w:r>
    </w:p>
    <w:p w14:paraId="631FC3D0" w14:textId="77777777" w:rsidR="000F7377" w:rsidRDefault="000F7377"/>
    <w:p w14:paraId="54A7DD3A" w14:textId="77777777" w:rsidR="000F7377" w:rsidRDefault="000F7377">
      <w:r xmlns:w="http://schemas.openxmlformats.org/wordprocessingml/2006/main">
        <w:t xml:space="preserve">2. 1 Петр 3:1-7</w:t>
      </w:r>
    </w:p>
    <w:p w14:paraId="46DECBAB" w14:textId="77777777" w:rsidR="000F7377" w:rsidRDefault="000F7377"/>
    <w:p w14:paraId="6C38318A" w14:textId="77777777" w:rsidR="000F7377" w:rsidRDefault="000F7377">
      <w:r xmlns:w="http://schemas.openxmlformats.org/wordprocessingml/2006/main">
        <w:t xml:space="preserve">Колоссай 3:19 Нөхрүүд ээ, эхнэрүүдээ хайрлаж, тэдний эсрэг бүү харамс.</w:t>
      </w:r>
    </w:p>
    <w:p w14:paraId="42D173D8" w14:textId="77777777" w:rsidR="000F7377" w:rsidRDefault="000F7377"/>
    <w:p w14:paraId="7855F0EB" w14:textId="77777777" w:rsidR="000F7377" w:rsidRDefault="000F7377">
      <w:r xmlns:w="http://schemas.openxmlformats.org/wordprocessingml/2006/main">
        <w:t xml:space="preserve">Нөхөр нь эхнэртээ хайраа харуулж, дургүйцэх ёсгүй.</w:t>
      </w:r>
    </w:p>
    <w:p w14:paraId="14086434" w14:textId="77777777" w:rsidR="000F7377" w:rsidRDefault="000F7377"/>
    <w:p w14:paraId="20F8EA0C" w14:textId="77777777" w:rsidR="000F7377" w:rsidRDefault="000F7377">
      <w:r xmlns:w="http://schemas.openxmlformats.org/wordprocessingml/2006/main">
        <w:t xml:space="preserve">1. Хайрын хүч: Хайраа ханьдаа хэрхэн илэрхийлэх вэ</w:t>
      </w:r>
    </w:p>
    <w:p w14:paraId="083788F5" w14:textId="77777777" w:rsidR="000F7377" w:rsidRDefault="000F7377"/>
    <w:p w14:paraId="558DD421" w14:textId="77777777" w:rsidR="000F7377" w:rsidRDefault="000F7377">
      <w:r xmlns:w="http://schemas.openxmlformats.org/wordprocessingml/2006/main">
        <w:t xml:space="preserve">2. Харамсах аюул: Гэр бүл дэх дургүйцлийг даван туулах</w:t>
      </w:r>
    </w:p>
    <w:p w14:paraId="3D0FC783" w14:textId="77777777" w:rsidR="000F7377" w:rsidRDefault="000F7377"/>
    <w:p w14:paraId="2165B80B" w14:textId="77777777" w:rsidR="000F7377" w:rsidRDefault="000F7377">
      <w:r xmlns:w="http://schemas.openxmlformats.org/wordprocessingml/2006/main">
        <w:t xml:space="preserve">1. Ефес 5:25-33 (Христ Сүмийг хайрладаг шиг нөхрүүд эхнэрээ хайрлах ёстой)</w:t>
      </w:r>
    </w:p>
    <w:p w14:paraId="56525476" w14:textId="77777777" w:rsidR="000F7377" w:rsidRDefault="000F7377"/>
    <w:p w14:paraId="2F7F243C" w14:textId="77777777" w:rsidR="000F7377" w:rsidRDefault="000F7377">
      <w:r xmlns:w="http://schemas.openxmlformats.org/wordprocessingml/2006/main">
        <w:t xml:space="preserve">2. 1 Петр 3:7 (Нөхрүүд эхнэртэйгээ ойлголцож, хүндэтгэлтэйгээр амьдрах ёстой)</w:t>
      </w:r>
    </w:p>
    <w:p w14:paraId="3B9DE4D1" w14:textId="77777777" w:rsidR="000F7377" w:rsidRDefault="000F7377"/>
    <w:p w14:paraId="336009A8" w14:textId="77777777" w:rsidR="000F7377" w:rsidRDefault="000F7377">
      <w:r xmlns:w="http://schemas.openxmlformats.org/wordprocessingml/2006/main">
        <w:t xml:space="preserve">Колоссай 3:20 Хүүхдүүд ээ, бүх зүйлд эцэг эхдээ дуулгавартай бай, учир нь энэ нь Их Эзэнд таалагдах болно.</w:t>
      </w:r>
    </w:p>
    <w:p w14:paraId="065F42CF" w14:textId="77777777" w:rsidR="000F7377" w:rsidRDefault="000F7377"/>
    <w:p w14:paraId="0F92AB56" w14:textId="77777777" w:rsidR="000F7377" w:rsidRDefault="000F7377">
      <w:r xmlns:w="http://schemas.openxmlformats.org/wordprocessingml/2006/main">
        <w:t xml:space="preserve">Хүүхдүүд Их Эзэнд таалагдахын тулд бүх зүйлд эцэг эхдээ дуулгавартай байх ёстой.</w:t>
      </w:r>
    </w:p>
    <w:p w14:paraId="08C3B532" w14:textId="77777777" w:rsidR="000F7377" w:rsidRDefault="000F7377"/>
    <w:p w14:paraId="570B066B" w14:textId="77777777" w:rsidR="000F7377" w:rsidRDefault="000F7377">
      <w:r xmlns:w="http://schemas.openxmlformats.org/wordprocessingml/2006/main">
        <w:t xml:space="preserve">1. Дуулгавартай байдлын адислалыг чөлөөлөх нь: Эцэг эхдээ хүндэтгэлтэй амьдрах нь</w:t>
      </w:r>
    </w:p>
    <w:p w14:paraId="5D022D1B" w14:textId="77777777" w:rsidR="000F7377" w:rsidRDefault="000F7377"/>
    <w:p w14:paraId="378956C6" w14:textId="77777777" w:rsidR="000F7377" w:rsidRDefault="000F7377">
      <w:r xmlns:w="http://schemas.openxmlformats.org/wordprocessingml/2006/main">
        <w:t xml:space="preserve">2. Их Эзэнд адислагдсан байх нь: Эцэг эхдээ бүх зүйлд дуулгавартай байх</w:t>
      </w:r>
    </w:p>
    <w:p w14:paraId="2AD2CE56" w14:textId="77777777" w:rsidR="000F7377" w:rsidRDefault="000F7377"/>
    <w:p w14:paraId="74427C00" w14:textId="77777777" w:rsidR="000F7377" w:rsidRDefault="000F7377">
      <w:r xmlns:w="http://schemas.openxmlformats.org/wordprocessingml/2006/main">
        <w:t xml:space="preserve">1. Ефес 6:1-3 - Хүүхдүүд ээ, эцэг эхдээ Эзэн дотор дуулгавартай бай, учир нь энэ нь зөв юм. "Эцэг эхээ хүндэл" гэсэн амлалттай анхны зарлиг нь "энэ нь чамд сайн байх болно, мөн чи дэлхий дээр урт наслах болно."</w:t>
      </w:r>
    </w:p>
    <w:p w14:paraId="359C0622" w14:textId="77777777" w:rsidR="000F7377" w:rsidRDefault="000F7377"/>
    <w:p w14:paraId="3DA42330" w14:textId="77777777" w:rsidR="000F7377" w:rsidRDefault="000F7377">
      <w:r xmlns:w="http://schemas.openxmlformats.org/wordprocessingml/2006/main">
        <w:t xml:space="preserve">2. Сургаалт үгс 6:20-22 - Хүү минь, эцгийнхээ зарлигийг сахиж, ээжийнхээ сургаалийг бүү орхи. Тэднийг зүрх сэтгэлдээ үргэлж холбоно; тэдгээрийг хүзүүндээ бэхлээрэй. Чамайг алхах үед тэд чамайг чиглүүлэх болно; чамайг унтах үед тэд чамайг харах болно; чамайг сэрэхэд тэд чамтай ярих болно.</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Колоссай 3:21 Эцэг эхчүүд ээ, урмыг нь хугалахгүйн тулд хүүхдүүдээ бүү уурлуул.</w:t>
      </w:r>
    </w:p>
    <w:p w14:paraId="1BD7ACAC" w14:textId="77777777" w:rsidR="000F7377" w:rsidRDefault="000F7377"/>
    <w:p w14:paraId="3C07F476" w14:textId="77777777" w:rsidR="000F7377" w:rsidRDefault="000F7377">
      <w:r xmlns:w="http://schemas.openxmlformats.org/wordprocessingml/2006/main">
        <w:t xml:space="preserve">Эцэг эхчүүд хүүхдүүдээ урам хугарахгүйн тулд тэдэнд хэт хатуу хандаж болохгүй.</w:t>
      </w:r>
    </w:p>
    <w:p w14:paraId="183A32A1" w14:textId="77777777" w:rsidR="000F7377" w:rsidRDefault="000F7377"/>
    <w:p w14:paraId="0BB50336" w14:textId="77777777" w:rsidR="000F7377" w:rsidRDefault="000F7377">
      <w:r xmlns:w="http://schemas.openxmlformats.org/wordprocessingml/2006/main">
        <w:t xml:space="preserve">1. Хүүхдүүддээ эелдэг байхын ач холбогдол</w:t>
      </w:r>
    </w:p>
    <w:p w14:paraId="3A48F55A" w14:textId="77777777" w:rsidR="000F7377" w:rsidRDefault="000F7377"/>
    <w:p w14:paraId="1BF94328" w14:textId="77777777" w:rsidR="000F7377" w:rsidRDefault="000F7377">
      <w:r xmlns:w="http://schemas.openxmlformats.org/wordprocessingml/2006/main">
        <w:t xml:space="preserve">2. Хүүхдийг хайрлаж, ойлгож хүмүүжүүлэх</w:t>
      </w:r>
    </w:p>
    <w:p w14:paraId="4492179E" w14:textId="77777777" w:rsidR="000F7377" w:rsidRDefault="000F7377"/>
    <w:p w14:paraId="33A0EA2E" w14:textId="77777777" w:rsidR="000F7377" w:rsidRDefault="000F7377">
      <w:r xmlns:w="http://schemas.openxmlformats.org/wordprocessingml/2006/main">
        <w:t xml:space="preserve">1. Ефес 6:4 “Эцэгүүд ээ, хүүхдүүдээ бүү уурлуул, харин тэднийг Их Эзэний сахилга бат, сургаалд хүмүүжүүл.”</w:t>
      </w:r>
    </w:p>
    <w:p w14:paraId="3F44C220" w14:textId="77777777" w:rsidR="000F7377" w:rsidRDefault="000F7377"/>
    <w:p w14:paraId="4BD8102E" w14:textId="77777777" w:rsidR="000F7377" w:rsidRDefault="000F7377">
      <w:r xmlns:w="http://schemas.openxmlformats.org/wordprocessingml/2006/main">
        <w:t xml:space="preserve">2. Сургаалт үгс 22:6 “Хүүхдийг явах ёстой замд нь сурга. Тэр хөгширсөн ч түүнээс холдохгүй."</w:t>
      </w:r>
    </w:p>
    <w:p w14:paraId="3AF18449" w14:textId="77777777" w:rsidR="000F7377" w:rsidRDefault="000F7377"/>
    <w:p w14:paraId="5E6CBA9C" w14:textId="77777777" w:rsidR="000F7377" w:rsidRDefault="000F7377">
      <w:r xmlns:w="http://schemas.openxmlformats.org/wordprocessingml/2006/main">
        <w:t xml:space="preserve">Колоссай 3:22 Зарц нар аа, махан биеийн дагуу эзэндээ бүх зүйлд дуулгавартай бай. эрэгтэй хүний таашаалд нийцсэн байдлаар хараа хяналтгүй; Харин зүрх сэтгэлээрээ, Бурханаас эмээж:</w:t>
      </w:r>
    </w:p>
    <w:p w14:paraId="0C3FE790" w14:textId="77777777" w:rsidR="000F7377" w:rsidRDefault="000F7377"/>
    <w:p w14:paraId="0AA34094" w14:textId="77777777" w:rsidR="000F7377" w:rsidRDefault="000F7377">
      <w:r xmlns:w="http://schemas.openxmlformats.org/wordprocessingml/2006/main">
        <w:t xml:space="preserve">Дуулгавартай байх нь Бурханд таалагдах, үүрэг хариуцлагаа биелүүлэх түлхүүр юм.</w:t>
      </w:r>
    </w:p>
    <w:p w14:paraId="33F12942" w14:textId="77777777" w:rsidR="000F7377" w:rsidRDefault="000F7377"/>
    <w:p w14:paraId="45C8AB5B" w14:textId="77777777" w:rsidR="000F7377" w:rsidRDefault="000F7377">
      <w:r xmlns:w="http://schemas.openxmlformats.org/wordprocessingml/2006/main">
        <w:t xml:space="preserve">1. Дуулгавартай байдлыг амьдралдаа төлөвшүүлэх нь</w:t>
      </w:r>
    </w:p>
    <w:p w14:paraId="3E62AEDB" w14:textId="77777777" w:rsidR="000F7377" w:rsidRDefault="000F7377"/>
    <w:p w14:paraId="6ADAD781" w14:textId="77777777" w:rsidR="000F7377" w:rsidRDefault="000F7377">
      <w:r xmlns:w="http://schemas.openxmlformats.org/wordprocessingml/2006/main">
        <w:t xml:space="preserve">2. Ганц бие сэтгэлийн хүч</w:t>
      </w:r>
    </w:p>
    <w:p w14:paraId="688A68CC" w14:textId="77777777" w:rsidR="000F7377" w:rsidRDefault="000F7377"/>
    <w:p w14:paraId="20E33A8B" w14:textId="77777777" w:rsidR="000F7377" w:rsidRDefault="000F7377">
      <w:r xmlns:w="http://schemas.openxmlformats.org/wordprocessingml/2006/main">
        <w:t xml:space="preserve">1. Ефес 6:5-7 “Үйлчлэгч нар аа, махан биеийн дагуу өөрийн эзэд болох тэдэндээ Христэд хандсан шиг зүрх сэтгэлийнхээ нэгдлээр айдас, чичирхийлэлтэйгээр дуулгавартай байгтун. Христийн тухай, Бурханы хүслийг зүрх сэтгэлээсээ үйлдэж, хүмүүст биш, харин Их Эзэнд үйлчилдэг шиг сайн хүслээр үйлчил."</w:t>
      </w:r>
    </w:p>
    <w:p w14:paraId="4849B791" w14:textId="77777777" w:rsidR="000F7377" w:rsidRDefault="000F7377"/>
    <w:p w14:paraId="4F14240B" w14:textId="77777777" w:rsidR="000F7377" w:rsidRDefault="000F7377">
      <w:r xmlns:w="http://schemas.openxmlformats.org/wordprocessingml/2006/main">
        <w:t xml:space="preserve">2. Иаков 4:7 "Тиймээс Бурханд захирагдаж бай. Диаволыг эсэргүүц, тэгвэл тэр та нараас зугтах болно."</w:t>
      </w:r>
    </w:p>
    <w:p w14:paraId="52B7A930" w14:textId="77777777" w:rsidR="000F7377" w:rsidRDefault="000F7377"/>
    <w:p w14:paraId="6AE2858E" w14:textId="77777777" w:rsidR="000F7377" w:rsidRDefault="000F7377">
      <w:r xmlns:w="http://schemas.openxmlformats.org/wordprocessingml/2006/main">
        <w:t xml:space="preserve">Колоссай 3:23 Та нар юу ч хийсэн, хүнд биш, харин Их Эзэний төлөө чин сэтгэлээсээ хий.</w:t>
      </w:r>
    </w:p>
    <w:p w14:paraId="0F2A80BD" w14:textId="77777777" w:rsidR="000F7377" w:rsidRDefault="000F7377"/>
    <w:p w14:paraId="6C9998B7" w14:textId="77777777" w:rsidR="000F7377" w:rsidRDefault="000F7377">
      <w:r xmlns:w="http://schemas.openxmlformats.org/wordprocessingml/2006/main">
        <w:t xml:space="preserve">Бид юу ч хийсэн бай, бид үүнийг хүмүүсийн төлөө бус харин Их Эзэний төлөө хийж байгаа мэт бүх зүрх сэтгэлээрээ хийх ёстой.</w:t>
      </w:r>
    </w:p>
    <w:p w14:paraId="5B849E50" w14:textId="77777777" w:rsidR="000F7377" w:rsidRDefault="000F7377"/>
    <w:p w14:paraId="09BA4A64" w14:textId="77777777" w:rsidR="000F7377" w:rsidRDefault="000F7377">
      <w:r xmlns:w="http://schemas.openxmlformats.org/wordprocessingml/2006/main">
        <w:t xml:space="preserve">1. Их Эзэнд чин сэтгэлээсээ зүтгэ</w:t>
      </w:r>
    </w:p>
    <w:p w14:paraId="4AC4A450" w14:textId="77777777" w:rsidR="000F7377" w:rsidRDefault="000F7377"/>
    <w:p w14:paraId="74E05D90" w14:textId="77777777" w:rsidR="000F7377" w:rsidRDefault="000F7377">
      <w:r xmlns:w="http://schemas.openxmlformats.org/wordprocessingml/2006/main">
        <w:t xml:space="preserve">2. Бүх хичээл зүтгэлдээ Их Эзэнд найдах</w:t>
      </w:r>
    </w:p>
    <w:p w14:paraId="5E72489C" w14:textId="77777777" w:rsidR="000F7377" w:rsidRDefault="000F7377"/>
    <w:p w14:paraId="615866B5" w14:textId="77777777" w:rsidR="000F7377" w:rsidRDefault="000F7377">
      <w:r xmlns:w="http://schemas.openxmlformats.org/wordprocessingml/2006/main">
        <w:t xml:space="preserve">1. Ефес 6:5-8 “Үйлчлэгчид ээ, махан биеийн дагуу өөрийн эзэд болох тэдэнд Христийн нэгэн адил зүрх сэтгэлээсээ айж, чичирч, дуулгавартай байгтун; Эрчүүдийг таашаадаг шиг харааны үйлчилгээтэй биш; Харин Христийн зарц нар шиг Бурханы хүслийг зүрх сэтгэлээсээ хийдэг; Хүмүүст биш, харин Их Эзэнд үйлчилдэг шигээ сайн санаагаар үйлчилж байна: Хүсэлт боол эсвэл эрх чөлөөтэй байсан хэн ч байсан сайн үйлсийг ЭЗЭНээс хүлээн авах болно гэдгийг мэддэг."</w:t>
      </w:r>
    </w:p>
    <w:p w14:paraId="17690606" w14:textId="77777777" w:rsidR="000F7377" w:rsidRDefault="000F7377"/>
    <w:p w14:paraId="3318C69C" w14:textId="77777777" w:rsidR="000F7377" w:rsidRDefault="000F7377">
      <w:r xmlns:w="http://schemas.openxmlformats.org/wordprocessingml/2006/main">
        <w:t xml:space="preserve">2. Дэд хууль 6:5 “Чи өөрийн Бурхан ЭЗЭНээ бүх зүрх, бүх сэтгэл, бүх чадлаараа хайрла.”</w:t>
      </w:r>
    </w:p>
    <w:p w14:paraId="58880B83" w14:textId="77777777" w:rsidR="000F7377" w:rsidRDefault="000F7377"/>
    <w:p w14:paraId="762E8D4F" w14:textId="77777777" w:rsidR="000F7377" w:rsidRDefault="000F7377">
      <w:r xmlns:w="http://schemas.openxmlformats.org/wordprocessingml/2006/main">
        <w:t xml:space="preserve">Колоссай 3:24 Та нар Эзэн Христэд үйлчилдэг учраас ЭЗЭНээс өв залгамжлалын шагналыг хүртэх болно гэдгийг мэдэж байгаа.</w:t>
      </w:r>
    </w:p>
    <w:p w14:paraId="72EFFF0A" w14:textId="77777777" w:rsidR="000F7377" w:rsidRDefault="000F7377"/>
    <w:p w14:paraId="7C181FD6" w14:textId="77777777" w:rsidR="000F7377" w:rsidRDefault="000F7377">
      <w:r xmlns:w="http://schemas.openxmlformats.org/wordprocessingml/2006/main">
        <w:t xml:space="preserve">Их Эзэн өөрт нь үйлчилдэг хүмүүсийг шагнах болно.</w:t>
      </w:r>
    </w:p>
    <w:p w14:paraId="448A42A9" w14:textId="77777777" w:rsidR="000F7377" w:rsidRDefault="000F7377"/>
    <w:p w14:paraId="072C3938" w14:textId="77777777" w:rsidR="000F7377" w:rsidRDefault="000F7377">
      <w:r xmlns:w="http://schemas.openxmlformats.org/wordprocessingml/2006/main">
        <w:t xml:space="preserve">1. Үнэнч үйлчлэл: Их Эзэний шагнал</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Их Эзэн Христэд үйлчлэх нь: Ерөөлийн өв</w:t>
      </w:r>
    </w:p>
    <w:p w14:paraId="36B01070" w14:textId="77777777" w:rsidR="000F7377" w:rsidRDefault="000F7377"/>
    <w:p w14:paraId="1B73633E" w14:textId="77777777" w:rsidR="000F7377" w:rsidRDefault="000F7377">
      <w:r xmlns:w="http://schemas.openxmlformats.org/wordprocessingml/2006/main">
        <w:t xml:space="preserve">1. Матай 6:19-21 “Дэлхий дээр эрвээхэй, зэв устгадаг, хулгайч нар нэвтэрч хулгайлдаг эрдэнэсийг өөртөө бүү цуглуул. Харин эрвээхэй ч, зэв ч устгадаггүй, хулгайч нар нэвтэрч, хулгайлдаггүй тэнгэрт эрдэнэсийг өөртөө цуглуул. Учир нь таны эрдэнэс хаана байна, зүрх сэтгэл чинь бас тэнд байх болно."</w:t>
      </w:r>
    </w:p>
    <w:p w14:paraId="34B31119" w14:textId="77777777" w:rsidR="000F7377" w:rsidRDefault="000F7377"/>
    <w:p w14:paraId="54A3C22C" w14:textId="77777777" w:rsidR="000F7377" w:rsidRDefault="000F7377">
      <w:r xmlns:w="http://schemas.openxmlformats.org/wordprocessingml/2006/main">
        <w:t xml:space="preserve">2. Еврей 11:6 “Мөн итгэлгүйгээр Түүнд таалагдах боломжгүй, учир нь Бурханд ирдэг хүн бол Тэр мөн гэдэгт, Түүнийг эрэлхийлэгчдийг шагнадаг гэдэгт итгэх ёстой.”</w:t>
      </w:r>
    </w:p>
    <w:p w14:paraId="295D06E0" w14:textId="77777777" w:rsidR="000F7377" w:rsidRDefault="000F7377"/>
    <w:p w14:paraId="70DD80A3" w14:textId="77777777" w:rsidR="000F7377" w:rsidRDefault="000F7377">
      <w:r xmlns:w="http://schemas.openxmlformats.org/wordprocessingml/2006/main">
        <w:t xml:space="preserve">Колоссай 3:25 Харин бурууг үйлдэгч нь үйлдсэн гэмийнхээ төлөөсийг хүлээн авах болно.</w:t>
      </w:r>
    </w:p>
    <w:p w14:paraId="7C9CCF11" w14:textId="77777777" w:rsidR="000F7377" w:rsidRDefault="000F7377"/>
    <w:p w14:paraId="26C0C812" w14:textId="77777777" w:rsidR="000F7377" w:rsidRDefault="000F7377">
      <w:r xmlns:w="http://schemas.openxmlformats.org/wordprocessingml/2006/main">
        <w:t xml:space="preserve">Нийгэмд эзлэх байр суурь, нөлөөнөөс үл хамааран хүн бүр хийсэн үйлдлийнхээ төлөө хариуцлага хүлээх болно.</w:t>
      </w:r>
    </w:p>
    <w:p w14:paraId="4CC82EFC" w14:textId="77777777" w:rsidR="000F7377" w:rsidRDefault="000F7377"/>
    <w:p w14:paraId="36BF4839" w14:textId="77777777" w:rsidR="000F7377" w:rsidRDefault="000F7377">
      <w:r xmlns:w="http://schemas.openxmlformats.org/wordprocessingml/2006/main">
        <w:t xml:space="preserve">1. Бид бүгд өөрсдийн үйлдлийнхээ төлөө хариуцлага хүлээх болно</w:t>
      </w:r>
    </w:p>
    <w:p w14:paraId="634281E8" w14:textId="77777777" w:rsidR="000F7377" w:rsidRDefault="000F7377"/>
    <w:p w14:paraId="097E7AE6" w14:textId="77777777" w:rsidR="000F7377" w:rsidRDefault="000F7377">
      <w:r xmlns:w="http://schemas.openxmlformats.org/wordprocessingml/2006/main">
        <w:t xml:space="preserve">2. Агуу тэнцвэржүүлэгч: Бид бүгд тарьсан зүйлээ хурааж авдаг</w:t>
      </w:r>
    </w:p>
    <w:p w14:paraId="543D8652" w14:textId="77777777" w:rsidR="000F7377" w:rsidRDefault="000F7377"/>
    <w:p w14:paraId="5756DD8A" w14:textId="77777777" w:rsidR="000F7377" w:rsidRDefault="000F7377">
      <w:r xmlns:w="http://schemas.openxmlformats.org/wordprocessingml/2006/main">
        <w:t xml:space="preserve">1. Сургаалт үгс 24:12 - “Хэрэв чи “Харагтун, бид үүнийг мэдээгүй; Зүрх сэтгэлээ тунгаан боддог хүн үүнийг анхаарч үздэггүй гэж үү? мөн чиний сэтгэлийг хадгалдаг хүн үүнийг мэдэхгүй гэж үү? Тэр хүн болгонд үйлсийнх нь дагуу өгөхгүй гэж үү?"</w:t>
      </w:r>
    </w:p>
    <w:p w14:paraId="3A7DEA99" w14:textId="77777777" w:rsidR="000F7377" w:rsidRDefault="000F7377"/>
    <w:p w14:paraId="0B9DC5E7" w14:textId="77777777" w:rsidR="000F7377" w:rsidRDefault="000F7377">
      <w:r xmlns:w="http://schemas.openxmlformats.org/wordprocessingml/2006/main">
        <w:t xml:space="preserve">2. Ром 2:11 - “Учир нь Бурханы өмнө хүнийг хүндлэх гэж байдаггүй.”</w:t>
      </w:r>
    </w:p>
    <w:p w14:paraId="3EBDEBFC" w14:textId="77777777" w:rsidR="000F7377" w:rsidRDefault="000F7377"/>
    <w:p w14:paraId="7FB760D8" w14:textId="77777777" w:rsidR="000F7377" w:rsidRDefault="000F7377">
      <w:r xmlns:w="http://schemas.openxmlformats.org/wordprocessingml/2006/main">
        <w:t xml:space="preserve">Колоссай 4 бол Паулын Колоссайчуудад бичсэн захидлын дөрөв дэх буюу сүүлчийн бүлэг юм. Энэ бүлэгт Паул хүмүүс хоорондын харилцааны талаар зааварчилгаа өгч, итгэгчдийг залбирч, ухаалаг амьдрахыг урамшуулан, мэндчилгээ болон эцсийн үгсийг илгээсэн.</w:t>
      </w:r>
    </w:p>
    <w:p w14:paraId="390B4411" w14:textId="77777777" w:rsidR="000F7377" w:rsidRDefault="000F7377"/>
    <w:p w14:paraId="003F14ED" w14:textId="77777777" w:rsidR="000F7377" w:rsidRDefault="000F7377">
      <w:r xmlns:w="http://schemas.openxmlformats.org/wordprocessingml/2006/main">
        <w:t xml:space="preserve">1-р догол мөр: Паул итгэгчдэд бусадтай хэрхэн харьцах талаар зааварчилгаа өгдөг (Колоссай 4:2-6). Тэр тэднийг сэрэмжтэй байж, талархалтай байж залбиралд зориулахыг уриалдаг. Паул Христийн нууцыг тунхаглах хаалгыг Бурхан түүнд нээж өгөхийн тулд түүний өмнөөс залбирахыг хүсдэг. Тэрээр итгэгчдийг бүх боломжоо ашиглахыг уриалж, гадны хүмүүст нигүүлсэл, мэргэн ухаанаар ярьдаг.</w:t>
      </w:r>
    </w:p>
    <w:p w14:paraId="0F1265EC" w14:textId="77777777" w:rsidR="000F7377" w:rsidRDefault="000F7377"/>
    <w:p w14:paraId="4FDCCD73" w14:textId="77777777" w:rsidR="000F7377" w:rsidRDefault="000F7377">
      <w:r xmlns:w="http://schemas.openxmlformats.org/wordprocessingml/2006/main">
        <w:t xml:space="preserve">2-р догол мөр: Паул өөртэй нь хамт ажилладаг хамтран ажиллагсдынхаа мэндчилгээг илгээж байна (Колоссай 4:7-14). Тэрээр нөхцөл байдлынх нь талаар мэдээлэл өгөх хайртай ах Тихикийн тухай дурсдаг. Аристарх, Марк, Юст, Епафрас нарыг Христийн хоригдлууд эсвэл зарц нар гэж бас дурддаг. Паул Лукыг эмчийн ур чадвар, Демас хамтран ажилласных нь хувьд магтдаг. Тэрээр Лаодикеа болон Нимфагийн сүмээс мэндчилгээ дэвшүүлж байна.</w:t>
      </w:r>
    </w:p>
    <w:p w14:paraId="64C29E41" w14:textId="77777777" w:rsidR="000F7377" w:rsidRDefault="000F7377"/>
    <w:p w14:paraId="193E2218" w14:textId="77777777" w:rsidR="000F7377" w:rsidRDefault="000F7377">
      <w:r xmlns:w="http://schemas.openxmlformats.org/wordprocessingml/2006/main">
        <w:t xml:space="preserve">3-р догол мөр: Энэ бүлэг Паулын хэлсэн хувийн үгээр төгсдөг (Колоссай 4:15-18). Тэрээр Колоссын итгэгчдийг Лаодикийн хүмүүстэй мэндлэхийг захидлаа олны өмнө уншиж байхад нь захидаг. Архиппыг үйлчлэлээ үнэнчээр гүйцэтгэхийг уриалав. Эцэст нь Паул өөрийн гараар мэндчилгээ дэвшүүлж, сайн мэдээг зоригтойгоор тунхаглахын тулд залбирч байсан шоронд хоригдсоноо тэдэнд сануулав.</w:t>
      </w:r>
    </w:p>
    <w:p w14:paraId="7FAEBD92" w14:textId="77777777" w:rsidR="000F7377" w:rsidRDefault="000F7377"/>
    <w:p w14:paraId="6DAB757C" w14:textId="77777777" w:rsidR="000F7377" w:rsidRDefault="000F7377">
      <w:r xmlns:w="http://schemas.openxmlformats.org/wordprocessingml/2006/main">
        <w:t xml:space="preserve">Дүгнэж хэлэхэд,</w:t>
      </w:r>
    </w:p>
    <w:p w14:paraId="65C7022B" w14:textId="77777777" w:rsidR="000F7377" w:rsidRDefault="000F7377">
      <w:r xmlns:w="http://schemas.openxmlformats.org/wordprocessingml/2006/main">
        <w:t xml:space="preserve">"Колоссай" номын дөрөвдүгээр бүлэгт залбирал, үг хэлэх мэргэн ухаан, боломжуудыг ашиглах замаар бусадтай харьцах зааварчилгааг өгдөг.</w:t>
      </w:r>
    </w:p>
    <w:p w14:paraId="1EAB09A9" w14:textId="77777777" w:rsidR="000F7377" w:rsidRDefault="000F7377">
      <w:r xmlns:w="http://schemas.openxmlformats.org/wordprocessingml/2006/main">
        <w:t xml:space="preserve">Паул Христ доторх үйлчлэлээ сайшааж байхдаа өөртэй нь хамт ажилладаг хамтран ажиллагсдынхаа мэндчилгээг илгээдэг.</w:t>
      </w:r>
    </w:p>
    <w:p w14:paraId="229E4A4D" w14:textId="77777777" w:rsidR="000F7377" w:rsidRDefault="000F7377">
      <w:r xmlns:w="http://schemas.openxmlformats.org/wordprocessingml/2006/main">
        <w:t xml:space="preserve">Чуулганы хооронд мэндчилгээ дэвшүүлэх зааварчилгаа, үнэнч үйлчлэлд урам зориг өгөх, Паулын шоронд хоригдсон тухай сануулга зэрэг хувийн үгсээр бүлэг төгсдөг. Энэ бүлэгт залбирал, ухаалаг зан үйл, итгэгчдийн эв нэгдлийн ач холбогдлыг онцолдог. Энэ нь итгэгчдийг итгэлээ бодит арга замаар хэрэгжүүлж, сайн мэдээний захиасыг түгээхэд бие биенээ дэмжихэд урамшуулдаг.</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Колоссай 4:1 Багш нар аа, зарц нартаа шударга бөгөөд тэгш байдлыг өгөөч. Та нар ч бас тэнгэрт Багштай гэдгийг мэдэж байна.</w:t>
      </w:r>
    </w:p>
    <w:p w14:paraId="5C454E02" w14:textId="77777777" w:rsidR="000F7377" w:rsidRDefault="000F7377"/>
    <w:p w14:paraId="69CE796B" w14:textId="77777777" w:rsidR="000F7377" w:rsidRDefault="000F7377">
      <w:r xmlns:w="http://schemas.openxmlformats.org/wordprocessingml/2006/main">
        <w:t xml:space="preserve">Эзэд нь Тэнгэрт эзэнтэй гэдгийг санаж, үйлчлэгч нартаа шударга, шударга хандах ёстой.</w:t>
      </w:r>
    </w:p>
    <w:p w14:paraId="3114DDC8" w14:textId="77777777" w:rsidR="000F7377" w:rsidRDefault="000F7377"/>
    <w:p w14:paraId="088D0851" w14:textId="77777777" w:rsidR="000F7377" w:rsidRDefault="000F7377">
      <w:r xmlns:w="http://schemas.openxmlformats.org/wordprocessingml/2006/main">
        <w:t xml:space="preserve">1. Бурхан ажил олгогчдоос шударга байхыг хүсдэг</w:t>
      </w:r>
    </w:p>
    <w:p w14:paraId="2584C9EB" w14:textId="77777777" w:rsidR="000F7377" w:rsidRDefault="000F7377"/>
    <w:p w14:paraId="72430293" w14:textId="77777777" w:rsidR="000F7377" w:rsidRDefault="000F7377">
      <w:r xmlns:w="http://schemas.openxmlformats.org/wordprocessingml/2006/main">
        <w:t xml:space="preserve">2. Алтан дүрэм: Өөртэйгөө харьцахыг хүссэнээрээ бусадтай харьц</w:t>
      </w:r>
    </w:p>
    <w:p w14:paraId="0FC6C92D" w14:textId="77777777" w:rsidR="000F7377" w:rsidRDefault="000F7377"/>
    <w:p w14:paraId="58207BEB" w14:textId="77777777" w:rsidR="000F7377" w:rsidRDefault="000F7377">
      <w:r xmlns:w="http://schemas.openxmlformats.org/wordprocessingml/2006/main">
        <w:t xml:space="preserve">1. Ефес 6:9 - “Багш нар аа, тэдэнтэй ижил зүйлийг хий, айлган сүрдүүлэхийг үл тэвч. Түүнтэй хамт хүмүүсийн хүндэтгэл ч алга."</w:t>
      </w:r>
    </w:p>
    <w:p w14:paraId="713EC587" w14:textId="77777777" w:rsidR="000F7377" w:rsidRDefault="000F7377"/>
    <w:p w14:paraId="102CC01C" w14:textId="77777777" w:rsidR="000F7377" w:rsidRDefault="000F7377">
      <w:r xmlns:w="http://schemas.openxmlformats.org/wordprocessingml/2006/main">
        <w:t xml:space="preserve">2. Матай 7:12 - “Тиймээс хүмүүс та нарт юу хийхийг хүсэж байна, та нар ч гэсэн тэдэнд тэгж үйлд.</w:t>
      </w:r>
    </w:p>
    <w:p w14:paraId="1FD2B396" w14:textId="77777777" w:rsidR="000F7377" w:rsidRDefault="000F7377"/>
    <w:p w14:paraId="71404AEB" w14:textId="77777777" w:rsidR="000F7377" w:rsidRDefault="000F7377">
      <w:r xmlns:w="http://schemas.openxmlformats.org/wordprocessingml/2006/main">
        <w:t xml:space="preserve">Колоссай 4:2 Үргэлжлүүлэн залбирч, талархалтайгаар ажиглагтун.</w:t>
      </w:r>
    </w:p>
    <w:p w14:paraId="4A8719DF" w14:textId="77777777" w:rsidR="000F7377" w:rsidRDefault="000F7377"/>
    <w:p w14:paraId="3BF86DA2" w14:textId="77777777" w:rsidR="000F7377" w:rsidRDefault="000F7377">
      <w:r xmlns:w="http://schemas.openxmlformats.org/wordprocessingml/2006/main">
        <w:t xml:space="preserve">Үргэлжлүүлэн залбирч, талархаж байгаарай.</w:t>
      </w:r>
    </w:p>
    <w:p w14:paraId="4492AFBA" w14:textId="77777777" w:rsidR="000F7377" w:rsidRDefault="000F7377"/>
    <w:p w14:paraId="4A6C3E2C" w14:textId="77777777" w:rsidR="000F7377" w:rsidRDefault="000F7377">
      <w:r xmlns:w="http://schemas.openxmlformats.org/wordprocessingml/2006/main">
        <w:t xml:space="preserve">1: Бид бүх хэрэгцээнийхээ төлөө Бурханд талархаж, залбирахаа хэзээ ч зогсоох ёсгүй.</w:t>
      </w:r>
    </w:p>
    <w:p w14:paraId="359A0264" w14:textId="77777777" w:rsidR="000F7377" w:rsidRDefault="000F7377"/>
    <w:p w14:paraId="705A7916" w14:textId="77777777" w:rsidR="000F7377" w:rsidRDefault="000F7377">
      <w:r xmlns:w="http://schemas.openxmlformats.org/wordprocessingml/2006/main">
        <w:t xml:space="preserve">2: Бурханд залбирах нь Түүнд талархал, хайраа харуулах хамгийн чухал арга замуудын нэг юм.</w:t>
      </w:r>
    </w:p>
    <w:p w14:paraId="59E43B20" w14:textId="77777777" w:rsidR="000F7377" w:rsidRDefault="000F7377"/>
    <w:p w14:paraId="23BD1777" w14:textId="77777777" w:rsidR="000F7377" w:rsidRDefault="000F7377">
      <w:r xmlns:w="http://schemas.openxmlformats.org/wordprocessingml/2006/main">
        <w:t xml:space="preserve">1: 1 Тесалоник 5:17 - Тасралтгүй залбир.</w:t>
      </w:r>
    </w:p>
    <w:p w14:paraId="2839E5BB" w14:textId="77777777" w:rsidR="000F7377" w:rsidRDefault="000F7377"/>
    <w:p w14:paraId="502F04EF" w14:textId="77777777" w:rsidR="000F7377" w:rsidRDefault="000F7377">
      <w:r xmlns:w="http://schemas.openxmlformats.org/wordprocessingml/2006/main">
        <w:t xml:space="preserve">2: Филиппой 4:6 - Юунд ч бүү санаа зов, харин бүх зүйлд залбирал, гуйлтаар </w:t>
      </w:r>
      <w:r xmlns:w="http://schemas.openxmlformats.org/wordprocessingml/2006/main">
        <w:lastRenderedPageBreak xmlns:w="http://schemas.openxmlformats.org/wordprocessingml/2006/main"/>
      </w:r>
      <w:r xmlns:w="http://schemas.openxmlformats.org/wordprocessingml/2006/main">
        <w:t xml:space="preserve">талархалтайгаар гуйлтаа Бурханд мэдүүлэг.</w:t>
      </w:r>
    </w:p>
    <w:p w14:paraId="36DD2209" w14:textId="77777777" w:rsidR="000F7377" w:rsidRDefault="000F7377"/>
    <w:p w14:paraId="5C6F8B9C" w14:textId="77777777" w:rsidR="000F7377" w:rsidRDefault="000F7377">
      <w:r xmlns:w="http://schemas.openxmlformats.org/wordprocessingml/2006/main">
        <w:t xml:space="preserve">Колоссай 4:3 Би ч бас хүлэгдэж байгаа Христийн нууцыг ярихын тулд Бурхан бидэнд үгийн үүд хаалгыг нээж өгөөсэй гэж бидний төлөө залбирч байна.</w:t>
      </w:r>
    </w:p>
    <w:p w14:paraId="3E4BBF6E" w14:textId="77777777" w:rsidR="000F7377" w:rsidRDefault="000F7377"/>
    <w:p w14:paraId="7AFBBE0B" w14:textId="77777777" w:rsidR="000F7377" w:rsidRDefault="000F7377">
      <w:r xmlns:w="http://schemas.openxmlformats.org/wordprocessingml/2006/main">
        <w:t xml:space="preserve">Паул шоронд хоригдож байгаа Христийн нууцын талаар ярих боломжийг Бурхан түүнд өгөхийг залбирахыг гуйдаг.</w:t>
      </w:r>
    </w:p>
    <w:p w14:paraId="26B69918" w14:textId="77777777" w:rsidR="000F7377" w:rsidRDefault="000F7377"/>
    <w:p w14:paraId="461BF32D" w14:textId="77777777" w:rsidR="000F7377" w:rsidRDefault="000F7377">
      <w:r xmlns:w="http://schemas.openxmlformats.org/wordprocessingml/2006/main">
        <w:t xml:space="preserve">1. Залбирлын хүч: Залбирал бидэнд хэрхэн хаалгыг нээж чадах вэ?</w:t>
      </w:r>
    </w:p>
    <w:p w14:paraId="394CEDCC" w14:textId="77777777" w:rsidR="000F7377" w:rsidRDefault="000F7377"/>
    <w:p w14:paraId="574B8CE4" w14:textId="77777777" w:rsidR="000F7377" w:rsidRDefault="000F7377">
      <w:r xmlns:w="http://schemas.openxmlformats.org/wordprocessingml/2006/main">
        <w:t xml:space="preserve">2. Христийн нууц: Сайн мэдээний хүчийг ойлгох нь</w:t>
      </w:r>
    </w:p>
    <w:p w14:paraId="0868E23F" w14:textId="77777777" w:rsidR="000F7377" w:rsidRDefault="000F7377"/>
    <w:p w14:paraId="3ABC2F14" w14:textId="77777777" w:rsidR="000F7377" w:rsidRDefault="000F7377">
      <w:r xmlns:w="http://schemas.openxmlformats.org/wordprocessingml/2006/main">
        <w:t xml:space="preserve">1. Ефес 3:14-21 - Бурханы хайрыг ойлгохын тулд сүмийн төлөөх Паулын залбирал.</w:t>
      </w:r>
    </w:p>
    <w:p w14:paraId="6066E1D6" w14:textId="77777777" w:rsidR="000F7377" w:rsidRDefault="000F7377"/>
    <w:p w14:paraId="65F2CB32" w14:textId="77777777" w:rsidR="000F7377" w:rsidRDefault="000F7377">
      <w:r xmlns:w="http://schemas.openxmlformats.org/wordprocessingml/2006/main">
        <w:t xml:space="preserve">2. Ром 8:38-39 - Биднийг Христийн хайраас юу ч салгаж чадахгүй.</w:t>
      </w:r>
    </w:p>
    <w:p w14:paraId="2E6A320E" w14:textId="77777777" w:rsidR="000F7377" w:rsidRDefault="000F7377"/>
    <w:p w14:paraId="3B0F0459" w14:textId="77777777" w:rsidR="000F7377" w:rsidRDefault="000F7377">
      <w:r xmlns:w="http://schemas.openxmlformats.org/wordprocessingml/2006/main">
        <w:t xml:space="preserve">Колоссай 4:4 Би үүнийг хэлэх ёстойгоор нь илчлэхийн тулд юм.</w:t>
      </w:r>
    </w:p>
    <w:p w14:paraId="4A26AC30" w14:textId="77777777" w:rsidR="000F7377" w:rsidRDefault="000F7377"/>
    <w:p w14:paraId="48A88FD1" w14:textId="77777777" w:rsidR="000F7377" w:rsidRDefault="000F7377">
      <w:r xmlns:w="http://schemas.openxmlformats.org/wordprocessingml/2006/main">
        <w:t xml:space="preserve">Хэсэг Паул Бурханы үнэнийг зохих ёсоор илэрхийлсэн байдлаар ярих хүсэлтэй байгаагаа илэрхийлж байна.</w:t>
      </w:r>
    </w:p>
    <w:p w14:paraId="05A231BA" w14:textId="77777777" w:rsidR="000F7377" w:rsidRDefault="000F7377"/>
    <w:p w14:paraId="3A5A5628" w14:textId="77777777" w:rsidR="000F7377" w:rsidRDefault="000F7377">
      <w:r xmlns:w="http://schemas.openxmlformats.org/wordprocessingml/2006/main">
        <w:t xml:space="preserve">1. Зөв ярианы хүч</w:t>
      </w:r>
    </w:p>
    <w:p w14:paraId="36A80F1A" w14:textId="77777777" w:rsidR="000F7377" w:rsidRDefault="000F7377"/>
    <w:p w14:paraId="685838BA" w14:textId="77777777" w:rsidR="000F7377" w:rsidRDefault="000F7377">
      <w:r xmlns:w="http://schemas.openxmlformats.org/wordprocessingml/2006/main">
        <w:t xml:space="preserve">2. Бурханы үнэнийг үгээрээ дамжуулан илэрхийлэх нь</w:t>
      </w:r>
    </w:p>
    <w:p w14:paraId="1B852112" w14:textId="77777777" w:rsidR="000F7377" w:rsidRDefault="000F7377"/>
    <w:p w14:paraId="5D527FC9" w14:textId="77777777" w:rsidR="000F7377" w:rsidRDefault="000F7377">
      <w:r xmlns:w="http://schemas.openxmlformats.org/wordprocessingml/2006/main">
        <w:t xml:space="preserve">1. Иаков 3:2-12 - Хэлийг номхотгох нь</w:t>
      </w:r>
    </w:p>
    <w:p w14:paraId="40FD3077" w14:textId="77777777" w:rsidR="000F7377" w:rsidRDefault="000F7377"/>
    <w:p w14:paraId="4C391507" w14:textId="77777777" w:rsidR="000F7377" w:rsidRDefault="000F7377">
      <w:r xmlns:w="http://schemas.openxmlformats.org/wordprocessingml/2006/main">
        <w:t xml:space="preserve">2. Сургаалт үгс 12:18 - Ухаантай хүний зүрх сэтгэлд хэлсэн үгс эелдэг байдлаар ярьдаг.</w:t>
      </w:r>
    </w:p>
    <w:p w14:paraId="44E8988A" w14:textId="77777777" w:rsidR="000F7377" w:rsidRDefault="000F7377"/>
    <w:p w14:paraId="2A30CEA9" w14:textId="77777777" w:rsidR="000F7377" w:rsidRDefault="000F7377">
      <w:r xmlns:w="http://schemas.openxmlformats.org/wordprocessingml/2006/main">
        <w:t xml:space="preserve">Колоссай 4:5 Цагийг зольж, гаднах хүмүүс рүү мэргэн ухаантайгаар алх.</w:t>
      </w:r>
    </w:p>
    <w:p w14:paraId="2D74EBC8" w14:textId="77777777" w:rsidR="000F7377" w:rsidRDefault="000F7377"/>
    <w:p w14:paraId="79862EF2" w14:textId="77777777" w:rsidR="000F7377" w:rsidRDefault="000F7377">
      <w:r xmlns:w="http://schemas.openxmlformats.org/wordprocessingml/2006/main">
        <w:t xml:space="preserve">Бид өөрсдийн мэргэн ухаанаа ашиглан сүмээс гадуурх хүмүүстэй цаг заваа үр дүнтэй харьцах ёстой.</w:t>
      </w:r>
    </w:p>
    <w:p w14:paraId="2BC3EB35" w14:textId="77777777" w:rsidR="000F7377" w:rsidRDefault="000F7377"/>
    <w:p w14:paraId="16231C4F" w14:textId="77777777" w:rsidR="000F7377" w:rsidRDefault="000F7377">
      <w:r xmlns:w="http://schemas.openxmlformats.org/wordprocessingml/2006/main">
        <w:t xml:space="preserve">1. Цагаа үр дүнтэй ашиглах нь: Колоссай 4:5-ын талаархи судалгаа</w:t>
      </w:r>
    </w:p>
    <w:p w14:paraId="5C01C42F" w14:textId="77777777" w:rsidR="000F7377" w:rsidRDefault="000F7377"/>
    <w:p w14:paraId="4AD035D6" w14:textId="77777777" w:rsidR="000F7377" w:rsidRDefault="000F7377">
      <w:r xmlns:w="http://schemas.openxmlformats.org/wordprocessingml/2006/main">
        <w:t xml:space="preserve">2. Мэргэн ухаанаар алхах нь: Колоссай 4:5 дээрх эргэцүүлэл</w:t>
      </w:r>
    </w:p>
    <w:p w14:paraId="30AE28C3" w14:textId="77777777" w:rsidR="000F7377" w:rsidRDefault="000F7377"/>
    <w:p w14:paraId="245E8866" w14:textId="77777777" w:rsidR="000F7377" w:rsidRDefault="000F7377">
      <w:r xmlns:w="http://schemas.openxmlformats.org/wordprocessingml/2006/main">
        <w:t xml:space="preserve">1. Сургаалт үгс 4:7, “Мэргэн ухаан бол гол зүйл; Тиймээс мэргэн ухааныг олж ав, мөн бүх боломжоороо ухаар."</w:t>
      </w:r>
    </w:p>
    <w:p w14:paraId="59A37670" w14:textId="77777777" w:rsidR="000F7377" w:rsidRDefault="000F7377"/>
    <w:p w14:paraId="6F03882B" w14:textId="77777777" w:rsidR="000F7377" w:rsidRDefault="000F7377">
      <w:r xmlns:w="http://schemas.openxmlformats.org/wordprocessingml/2006/main">
        <w:t xml:space="preserve">2. Ефес 5:15-16, “Тиймээс та нар мунхаг хүмүүс шиг биш, харин ухаалаг мэт болгоомжтой алхаж, цаг хугацааг гэтэлгээрэй.</w:t>
      </w:r>
    </w:p>
    <w:p w14:paraId="758BBF85" w14:textId="77777777" w:rsidR="000F7377" w:rsidRDefault="000F7377"/>
    <w:p w14:paraId="0D3F52B9" w14:textId="77777777" w:rsidR="000F7377" w:rsidRDefault="000F7377">
      <w:r xmlns:w="http://schemas.openxmlformats.org/wordprocessingml/2006/main">
        <w:t xml:space="preserve">Колоссай 4:6 Та нар хүн болгонд хэрхэн хариулах ёстойгоо мэдэхийн тулд та нарын яриа үргэлж нигүүлслээр, давсаар амтлагдсан байг.</w:t>
      </w:r>
    </w:p>
    <w:p w14:paraId="51552AFE" w14:textId="77777777" w:rsidR="000F7377" w:rsidRDefault="000F7377"/>
    <w:p w14:paraId="4B5F3D6C" w14:textId="77777777" w:rsidR="000F7377" w:rsidRDefault="000F7377">
      <w:r xmlns:w="http://schemas.openxmlformats.org/wordprocessingml/2006/main">
        <w:t xml:space="preserve">Христэд итгэгчид яриагаа нигүүлсэл, мэргэн ухаанаар ашиглах ёстой бөгөөд ингэснээр тэд Бурханд таалагдахуйц байдлаар бусдад хариулж чадна.</w:t>
      </w:r>
    </w:p>
    <w:p w14:paraId="1FC42856" w14:textId="77777777" w:rsidR="000F7377" w:rsidRDefault="000F7377"/>
    <w:p w14:paraId="434C2563" w14:textId="77777777" w:rsidR="000F7377" w:rsidRDefault="000F7377">
      <w:r xmlns:w="http://schemas.openxmlformats.org/wordprocessingml/2006/main">
        <w:t xml:space="preserve">1. Бидний үгийн хүч - Сургаалт үгс 18:21</w:t>
      </w:r>
    </w:p>
    <w:p w14:paraId="5B431F01" w14:textId="77777777" w:rsidR="000F7377" w:rsidRDefault="000F7377"/>
    <w:p w14:paraId="3909539D" w14:textId="77777777" w:rsidR="000F7377" w:rsidRDefault="000F7377">
      <w:r xmlns:w="http://schemas.openxmlformats.org/wordprocessingml/2006/main">
        <w:t xml:space="preserve">2. Сайхан үгсийн сайхан нь - Сургаалт үгс 15:1</w:t>
      </w:r>
    </w:p>
    <w:p w14:paraId="35D9773E" w14:textId="77777777" w:rsidR="000F7377" w:rsidRDefault="000F7377"/>
    <w:p w14:paraId="72C04AC1" w14:textId="77777777" w:rsidR="000F7377" w:rsidRDefault="000F7377">
      <w:r xmlns:w="http://schemas.openxmlformats.org/wordprocessingml/2006/main">
        <w:t xml:space="preserve">1. Сургаалт үгс 15:1 - Зөөлөн хариулт уур хилэнг дардаг, харин гашуун үг уур хилэнг хөдөлгөдөг.</w:t>
      </w:r>
    </w:p>
    <w:p w14:paraId="5600C805" w14:textId="77777777" w:rsidR="000F7377" w:rsidRDefault="000F7377"/>
    <w:p w14:paraId="77065608" w14:textId="77777777" w:rsidR="000F7377" w:rsidRDefault="000F7377">
      <w:r xmlns:w="http://schemas.openxmlformats.org/wordprocessingml/2006/main">
        <w:t xml:space="preserve">2. Сургаалт үгс 18:21 - Үхэл ба амь нь хэлний хүчинд байдаг бөгөөд үүнийг хайрлагчид түүний үр жимсийг идэх болно.</w:t>
      </w:r>
    </w:p>
    <w:p w14:paraId="491F7887" w14:textId="77777777" w:rsidR="000F7377" w:rsidRDefault="000F7377"/>
    <w:p w14:paraId="575FA430" w14:textId="77777777" w:rsidR="000F7377" w:rsidRDefault="000F7377">
      <w:r xmlns:w="http://schemas.openxmlformats.org/wordprocessingml/2006/main">
        <w:t xml:space="preserve">Колоссай 4:7 ЭЗЭНд хайртай ах, үнэнч үйлчлэгч, хамтран зүтгэгч Тихик та нарт миний бүх байдлыг тунхаглах болно.</w:t>
      </w:r>
    </w:p>
    <w:p w14:paraId="0B2ABAC7" w14:textId="77777777" w:rsidR="000F7377" w:rsidRDefault="000F7377"/>
    <w:p w14:paraId="014C2902" w14:textId="77777777" w:rsidR="000F7377" w:rsidRDefault="000F7377">
      <w:r xmlns:w="http://schemas.openxmlformats.org/wordprocessingml/2006/main">
        <w:t xml:space="preserve">Тихик бол Их Эзэний хайртай ах, үнэнч үйлчлэгч байсан.</w:t>
      </w:r>
    </w:p>
    <w:p w14:paraId="61CDD47E" w14:textId="77777777" w:rsidR="000F7377" w:rsidRDefault="000F7377"/>
    <w:p w14:paraId="305DCA68" w14:textId="77777777" w:rsidR="000F7377" w:rsidRDefault="000F7377">
      <w:r xmlns:w="http://schemas.openxmlformats.org/wordprocessingml/2006/main">
        <w:t xml:space="preserve">1: Тихик шиг Их Эзэний үнэнч үйлчлэгч бай.</w:t>
      </w:r>
    </w:p>
    <w:p w14:paraId="192AB48D" w14:textId="77777777" w:rsidR="000F7377" w:rsidRDefault="000F7377"/>
    <w:p w14:paraId="165D449D" w14:textId="77777777" w:rsidR="000F7377" w:rsidRDefault="000F7377">
      <w:r xmlns:w="http://schemas.openxmlformats.org/wordprocessingml/2006/main">
        <w:t xml:space="preserve">2: Их Эзэн дэх ах эгч дүүсийн хувьд бие биенээ хайрлаж, дэмж.</w:t>
      </w:r>
    </w:p>
    <w:p w14:paraId="131E0824" w14:textId="77777777" w:rsidR="000F7377" w:rsidRDefault="000F7377"/>
    <w:p w14:paraId="022AFD09" w14:textId="77777777" w:rsidR="000F7377" w:rsidRDefault="000F7377">
      <w:r xmlns:w="http://schemas.openxmlformats.org/wordprocessingml/2006/main">
        <w:t xml:space="preserve">1: 1 Коринт 16:15-16 - "Сэрэмжтэй бай, итгэлдээ бат зогс, эрчүүд шиг үйлд, хүчтэй бай. Та нарын хийж буй бүхэн хайраар бүтэг."</w:t>
      </w:r>
    </w:p>
    <w:p w14:paraId="4639FF56" w14:textId="77777777" w:rsidR="000F7377" w:rsidRDefault="000F7377"/>
    <w:p w14:paraId="3A056182" w14:textId="77777777" w:rsidR="000F7377" w:rsidRDefault="000F7377">
      <w:r xmlns:w="http://schemas.openxmlformats.org/wordprocessingml/2006/main">
        <w:t xml:space="preserve">2: Галат 6:10 - "Тиймээс бидэнд боломж олдвол хүн бүрт, ялангуяа итгэлийн гэр бүлийнхэнд сайн үйлс бүтээцгээе."</w:t>
      </w:r>
    </w:p>
    <w:p w14:paraId="7B7A8BD8" w14:textId="77777777" w:rsidR="000F7377" w:rsidRDefault="000F7377"/>
    <w:p w14:paraId="2753D295" w14:textId="77777777" w:rsidR="000F7377" w:rsidRDefault="000F7377">
      <w:r xmlns:w="http://schemas.openxmlformats.org/wordprocessingml/2006/main">
        <w:t xml:space="preserve">Колоссай 4:8 Тэр та нарын өмчийг мэдэж, зүрх сэтгэлийг тань тайвшруулахын тулд би та нар уруу илгээсэн юм.</w:t>
      </w:r>
    </w:p>
    <w:p w14:paraId="55C2745F" w14:textId="77777777" w:rsidR="000F7377" w:rsidRDefault="000F7377"/>
    <w:p w14:paraId="1FF73CFA" w14:textId="77777777" w:rsidR="000F7377" w:rsidRDefault="000F7377">
      <w:r xmlns:w="http://schemas.openxmlformats.org/wordprocessingml/2006/main">
        <w:t xml:space="preserve">Паул колоссайчуудыг тайвшруулахын тулд хайртай дүүгээ илгээв.</w:t>
      </w:r>
    </w:p>
    <w:p w14:paraId="6AEAFBD7" w14:textId="77777777" w:rsidR="000F7377" w:rsidRDefault="000F7377"/>
    <w:p w14:paraId="53CC49B6" w14:textId="77777777" w:rsidR="000F7377" w:rsidRDefault="000F7377">
      <w:r xmlns:w="http://schemas.openxmlformats.org/wordprocessingml/2006/main">
        <w:t xml:space="preserve">1. Хамтын хүч: Сүмд бие биенээ хэрхэн тайвшруулах вэ?</w:t>
      </w:r>
    </w:p>
    <w:p w14:paraId="5F34A674" w14:textId="77777777" w:rsidR="000F7377" w:rsidRDefault="000F7377"/>
    <w:p w14:paraId="01E29A18" w14:textId="77777777" w:rsidR="000F7377" w:rsidRDefault="000F7377">
      <w:r xmlns:w="http://schemas.openxmlformats.org/wordprocessingml/2006/main">
        <w:t xml:space="preserve">2. Христийн тайтгарал: Хүнд хэцүү үед Бурханы оршихуйд найдах нь.</w:t>
      </w:r>
    </w:p>
    <w:p w14:paraId="6D3E380C" w14:textId="77777777" w:rsidR="000F7377" w:rsidRDefault="000F7377"/>
    <w:p w14:paraId="06F92072" w14:textId="77777777" w:rsidR="000F7377" w:rsidRDefault="000F7377">
      <w:r xmlns:w="http://schemas.openxmlformats.org/wordprocessingml/2006/main">
        <w:t xml:space="preserve">1. 2 Коринт 1:3-4 - Бидний бүх зовлон зүдгүүрт биднийг тайвшруулж, ивээн тэтгэгч бидний Эзэн Есүс Христийн Бурхан ба Эцэг, нигүүлслийн Эцэг, бүх тайтгарлын Бурхан магтагдах болтугай. ямар ч зовлон зүдгүүртэй тулгардаг бөгөөд бид өөрсдийгөө Бурханаар тайвшруулдаг.</w:t>
      </w:r>
    </w:p>
    <w:p w14:paraId="1E5E782D" w14:textId="77777777" w:rsidR="000F7377" w:rsidRDefault="000F7377"/>
    <w:p w14:paraId="29352A1F" w14:textId="77777777" w:rsidR="000F7377" w:rsidRDefault="000F7377">
      <w:r xmlns:w="http://schemas.openxmlformats.org/wordprocessingml/2006/main">
        <w:t xml:space="preserve">2. Еврей 13:20-21 - Одоо үхэгсдээс амилуулсан, хонины агуу хоньчин Эзэн Есүсийг мөнхийн гэрээний цусаар амилуулсан энх тайвны Бурхан та нарыг өөрийн үйлдлүүдийг хийж болох бүхий л сайн зүйлээр хангах болтугай. үүрд мөнхөд алдар байх Есүс Христээр дамжуулан Өөрийн мэлмийд таалалд нийцэхийг бидний дотор үйлдэх болно. Амен.</w:t>
      </w:r>
    </w:p>
    <w:p w14:paraId="779D9D95" w14:textId="77777777" w:rsidR="000F7377" w:rsidRDefault="000F7377"/>
    <w:p w14:paraId="74B3516A" w14:textId="77777777" w:rsidR="000F7377" w:rsidRDefault="000F7377">
      <w:r xmlns:w="http://schemas.openxmlformats.org/wordprocessingml/2006/main">
        <w:t xml:space="preserve">Колоссай 4:9 Та нарын нэг болох үнэнч, хайртай ах Онесимтой хамт. Тэд энд хийгдсэн бүх зүйлийг та нарт мэдүүлэх болно.</w:t>
      </w:r>
    </w:p>
    <w:p w14:paraId="1E474C1E" w14:textId="77777777" w:rsidR="000F7377" w:rsidRDefault="000F7377"/>
    <w:p w14:paraId="303FD113" w14:textId="77777777" w:rsidR="000F7377" w:rsidRDefault="000F7377">
      <w:r xmlns:w="http://schemas.openxmlformats.org/wordprocessingml/2006/main">
        <w:t xml:space="preserve">Онесим бол Колоссайчуудын нийгэмлэгийн нэг хэсэг болох үнэнч, хайртай ах бөгөөд тэдэнд байгаа газраас нь мэдээ мэдээлэх болно.</w:t>
      </w:r>
    </w:p>
    <w:p w14:paraId="1B4485E5" w14:textId="77777777" w:rsidR="000F7377" w:rsidRDefault="000F7377"/>
    <w:p w14:paraId="2ED15A50" w14:textId="77777777" w:rsidR="000F7377" w:rsidRDefault="000F7377">
      <w:r xmlns:w="http://schemas.openxmlformats.org/wordprocessingml/2006/main">
        <w:t xml:space="preserve">1. Нийгэмд итгэл үнэмшлээрээ амьдрах</w:t>
      </w:r>
    </w:p>
    <w:p w14:paraId="30828AC7" w14:textId="77777777" w:rsidR="000F7377" w:rsidRDefault="000F7377"/>
    <w:p w14:paraId="1B12B45C" w14:textId="77777777" w:rsidR="000F7377" w:rsidRDefault="000F7377">
      <w:r xmlns:w="http://schemas.openxmlformats.org/wordprocessingml/2006/main">
        <w:t xml:space="preserve">2. Үнэнч нөхөрлөлийн хүч</w:t>
      </w:r>
    </w:p>
    <w:p w14:paraId="379DEC83" w14:textId="77777777" w:rsidR="000F7377" w:rsidRDefault="000F7377"/>
    <w:p w14:paraId="4087352E" w14:textId="77777777" w:rsidR="000F7377" w:rsidRDefault="000F7377">
      <w:r xmlns:w="http://schemas.openxmlformats.org/wordprocessingml/2006/main">
        <w:t xml:space="preserve">1. Еврей 10:24-25 - Мөн зарим хүмүүсийн зуршил болсон шиг хамтдаа уулзахыг үл тоомсорлож, бие биенээ хэрхэн хайрлаж, сайн үйлсэд өдөөх талаар авч үзье. өдөр ойртож байна.</w:t>
      </w:r>
    </w:p>
    <w:p w14:paraId="1E100C84" w14:textId="77777777" w:rsidR="000F7377" w:rsidRDefault="000F7377"/>
    <w:p w14:paraId="68BCDF85" w14:textId="77777777" w:rsidR="000F7377" w:rsidRDefault="000F7377">
      <w:r xmlns:w="http://schemas.openxmlformats.org/wordprocessingml/2006/main">
        <w:t xml:space="preserve">2. Сургаалт үгс 27:17 - Төмөр нь төмрийг хурцалж, нэг хүн нөгөөг нь хурцалдаг.</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Колоссай 4:10 Миний хамт хоригдож байсан Аристарх болон Барнабын эгчийн хүү Марк та нарт мэнд хүргэж байна.</w:t>
      </w:r>
    </w:p>
    <w:p w14:paraId="060736A7" w14:textId="77777777" w:rsidR="000F7377" w:rsidRDefault="000F7377"/>
    <w:p w14:paraId="5DC84D5A" w14:textId="77777777" w:rsidR="000F7377" w:rsidRDefault="000F7377">
      <w:r xmlns:w="http://schemas.openxmlformats.org/wordprocessingml/2006/main">
        <w:t xml:space="preserve">Паул колоссайчуудад хоёр хоригдолдоо онцгой мэндчилгээ дэвшүүлэв.</w:t>
      </w:r>
    </w:p>
    <w:p w14:paraId="684C67BC" w14:textId="77777777" w:rsidR="000F7377" w:rsidRDefault="000F7377"/>
    <w:p w14:paraId="563482AB" w14:textId="77777777" w:rsidR="000F7377" w:rsidRDefault="000F7377">
      <w:r xmlns:w="http://schemas.openxmlformats.org/wordprocessingml/2006/main">
        <w:t xml:space="preserve">1: Бид эргэн тойрныхоо хүмүүсийг, ялангуяа тусламж хэрэгтэй байгаа хүмүүсийг хүлээн авч, хайраа харуулахад үргэлж бэлэн байх ёстой.</w:t>
      </w:r>
    </w:p>
    <w:p w14:paraId="3785BF20" w14:textId="77777777" w:rsidR="000F7377" w:rsidRDefault="000F7377"/>
    <w:p w14:paraId="210202C6" w14:textId="77777777" w:rsidR="000F7377" w:rsidRDefault="000F7377">
      <w:r xmlns:w="http://schemas.openxmlformats.org/wordprocessingml/2006/main">
        <w:t xml:space="preserve">2: Хэнийг хүлээж авах, хайраа харуулах тухайд ч бид үргэлж Бурханаас эхлээд удирдамж, удирдамжийг хайх ёстой.</w:t>
      </w:r>
    </w:p>
    <w:p w14:paraId="653118BB" w14:textId="77777777" w:rsidR="000F7377" w:rsidRDefault="000F7377"/>
    <w:p w14:paraId="278E9D9E" w14:textId="77777777" w:rsidR="000F7377" w:rsidRDefault="000F7377">
      <w:r xmlns:w="http://schemas.openxmlformats.org/wordprocessingml/2006/main">
        <w:t xml:space="preserve">1: Еврей 13:2 - "Танихгүй хүмүүст зочломтгой хандахыг бүү март, учир нь зарим нь тэнгэр элчүүдийг санамсаргүйгээр дайлсан байдаг."</w:t>
      </w:r>
    </w:p>
    <w:p w14:paraId="25418E84" w14:textId="77777777" w:rsidR="000F7377" w:rsidRDefault="000F7377"/>
    <w:p w14:paraId="5F0528CE" w14:textId="77777777" w:rsidR="000F7377" w:rsidRDefault="000F7377">
      <w:r xmlns:w="http://schemas.openxmlformats.org/wordprocessingml/2006/main">
        <w:t xml:space="preserve">2: 1 Иохан 4:7-8 - "Хайртууд аа, бие биенээ хайрлацгаая: учир нь хайр нь Бурханаас байдаг; хайрладаг хүн бүр Бурханаас төрсөн бөгөөд Бурханыг мэддэг. Хайргүй хүн Бурханыг мэддэггүй; учир нь Бурхан хайр."</w:t>
      </w:r>
    </w:p>
    <w:p w14:paraId="63FB5248" w14:textId="77777777" w:rsidR="000F7377" w:rsidRDefault="000F7377"/>
    <w:p w14:paraId="3B908021" w14:textId="77777777" w:rsidR="000F7377" w:rsidRDefault="000F7377">
      <w:r xmlns:w="http://schemas.openxmlformats.org/wordprocessingml/2006/main">
        <w:t xml:space="preserve">Колоссай 4:11 Мөн хөвч хөндүүлсэн хүмүүс болох Юст гэж нэрлэгддэг Есүс. Эдгээр нь зөвхөн Бурханы хаант улс дахь миний хамтран зүтгэгчид бөгөөд надад тайвшрал болсон.</w:t>
      </w:r>
    </w:p>
    <w:p w14:paraId="31904203" w14:textId="77777777" w:rsidR="000F7377" w:rsidRDefault="000F7377"/>
    <w:p w14:paraId="064146A2" w14:textId="77777777" w:rsidR="000F7377" w:rsidRDefault="000F7377">
      <w:r xmlns:w="http://schemas.openxmlformats.org/wordprocessingml/2006/main">
        <w:t xml:space="preserve">Паул Бурханы хаант улсад хамтран зүтгэгч хоёр Есүс, Юст хоёрыг дурьдаж, тэд түүнд тайтгарал болсон гэж хэлсэн.</w:t>
      </w:r>
    </w:p>
    <w:p w14:paraId="113F6AA7" w14:textId="77777777" w:rsidR="000F7377" w:rsidRDefault="000F7377"/>
    <w:p w14:paraId="48EB4C2E" w14:textId="77777777" w:rsidR="000F7377" w:rsidRDefault="000F7377">
      <w:r xmlns:w="http://schemas.openxmlformats.org/wordprocessingml/2006/main">
        <w:t xml:space="preserve">1. Бурханлаг нийгэмлэгийн тайтгарал</w:t>
      </w:r>
    </w:p>
    <w:p w14:paraId="05D64D71" w14:textId="77777777" w:rsidR="000F7377" w:rsidRDefault="000F7377"/>
    <w:p w14:paraId="09659B88" w14:textId="77777777" w:rsidR="000F7377" w:rsidRDefault="000F7377">
      <w:r xmlns:w="http://schemas.openxmlformats.org/wordprocessingml/2006/main">
        <w:t xml:space="preserve">2. Бурханы хаант улс дахь нөхөрлөлийн хүч</w:t>
      </w:r>
    </w:p>
    <w:p w14:paraId="1A0C5BB8" w14:textId="77777777" w:rsidR="000F7377" w:rsidRDefault="000F7377"/>
    <w:p w14:paraId="672754DE" w14:textId="77777777" w:rsidR="000F7377" w:rsidRDefault="000F7377">
      <w:r xmlns:w="http://schemas.openxmlformats.org/wordprocessingml/2006/main">
        <w:t xml:space="preserve">1. Номлогчийн үгс 4:9-12</w:t>
      </w:r>
    </w:p>
    <w:p w14:paraId="6AEFBD3C" w14:textId="77777777" w:rsidR="000F7377" w:rsidRDefault="000F7377"/>
    <w:p w14:paraId="0A3B98EB" w14:textId="77777777" w:rsidR="000F7377" w:rsidRDefault="000F7377">
      <w:r xmlns:w="http://schemas.openxmlformats.org/wordprocessingml/2006/main">
        <w:t xml:space="preserve">2. Ром 15:1-3</w:t>
      </w:r>
    </w:p>
    <w:p w14:paraId="2B661510" w14:textId="77777777" w:rsidR="000F7377" w:rsidRDefault="000F7377"/>
    <w:p w14:paraId="0642C84E" w14:textId="77777777" w:rsidR="000F7377" w:rsidRDefault="000F7377">
      <w:r xmlns:w="http://schemas.openxmlformats.org/wordprocessingml/2006/main">
        <w:t xml:space="preserve">Колоссай 4:12 Та нарын нэг, Христийн зарц Епафрас та нар Бурханы бүх хүслээр төгс, бүрэн дүүрэн зогсохын тулд та нарын төлөө залбиралдаа үргэлж хичээнгүйлэн зүтгэж, мэндчилж байна.</w:t>
      </w:r>
    </w:p>
    <w:p w14:paraId="4B0B025F" w14:textId="77777777" w:rsidR="000F7377" w:rsidRDefault="000F7377"/>
    <w:p w14:paraId="0066CC89" w14:textId="77777777" w:rsidR="000F7377" w:rsidRDefault="000F7377">
      <w:r xmlns:w="http://schemas.openxmlformats.org/wordprocessingml/2006/main">
        <w:t xml:space="preserve">Епафрас өөрийгөө залбирч, Бурханы хүсэлд үнэнч байхын жишээг харуулсан.</w:t>
      </w:r>
    </w:p>
    <w:p w14:paraId="02C144F8" w14:textId="77777777" w:rsidR="000F7377" w:rsidRDefault="000F7377"/>
    <w:p w14:paraId="4B7F7D1D" w14:textId="77777777" w:rsidR="000F7377" w:rsidRDefault="000F7377">
      <w:r xmlns:w="http://schemas.openxmlformats.org/wordprocessingml/2006/main">
        <w:t xml:space="preserve">1: Бид Бурханы хүслийг биелүүлэхийн төлөө өөрийгөө зориулж, тууштай байхыг хичээх ёстой.</w:t>
      </w:r>
    </w:p>
    <w:p w14:paraId="74EFB163" w14:textId="77777777" w:rsidR="000F7377" w:rsidRDefault="000F7377"/>
    <w:p w14:paraId="2A752A83" w14:textId="77777777" w:rsidR="000F7377" w:rsidRDefault="000F7377">
      <w:r xmlns:w="http://schemas.openxmlformats.org/wordprocessingml/2006/main">
        <w:t xml:space="preserve">2: Бид Епафрасыг Бурханы хүслийн төлөө залбирч өөрийгөө зориулсны жишээ болгон харах ёстой.</w:t>
      </w:r>
    </w:p>
    <w:p w14:paraId="6BECADB1" w14:textId="77777777" w:rsidR="000F7377" w:rsidRDefault="000F7377"/>
    <w:p w14:paraId="71D051CA" w14:textId="77777777" w:rsidR="000F7377" w:rsidRDefault="000F7377">
      <w:r xmlns:w="http://schemas.openxmlformats.org/wordprocessingml/2006/main">
        <w:t xml:space="preserve">1: Иаков 5:16 - "Зөв шударга хүний залбирал хүчтэй бөгөөд үр дүнтэй байдаг."</w:t>
      </w:r>
    </w:p>
    <w:p w14:paraId="5FDEA133" w14:textId="77777777" w:rsidR="000F7377" w:rsidRDefault="000F7377"/>
    <w:p w14:paraId="7ADB143D" w14:textId="77777777" w:rsidR="000F7377" w:rsidRDefault="000F7377">
      <w:r xmlns:w="http://schemas.openxmlformats.org/wordprocessingml/2006/main">
        <w:t xml:space="preserve">2: Матай 6:10 - "Таны хаанчлал ирж, Таны хүсэл тэнгэрт байгаа шиг газар дээр биелэгдэх болно."</w:t>
      </w:r>
    </w:p>
    <w:p w14:paraId="41A46BE2" w14:textId="77777777" w:rsidR="000F7377" w:rsidRDefault="000F7377"/>
    <w:p w14:paraId="5BCBA387" w14:textId="77777777" w:rsidR="000F7377" w:rsidRDefault="000F7377">
      <w:r xmlns:w="http://schemas.openxmlformats.org/wordprocessingml/2006/main">
        <w:t xml:space="preserve">Колоссай 4:13 Учир нь тэрээр та нарын төлөө, Лаодикийн оршин суугчид болон Хиераполис дахь тэдний төлөө асар их хичээл зүтгэл гаргадгийг би түүнд гэрчилж байна.</w:t>
      </w:r>
    </w:p>
    <w:p w14:paraId="2E4D577F" w14:textId="77777777" w:rsidR="000F7377" w:rsidRDefault="000F7377"/>
    <w:p w14:paraId="68227ABA" w14:textId="77777777" w:rsidR="000F7377" w:rsidRDefault="000F7377">
      <w:r xmlns:w="http://schemas.openxmlformats.org/wordprocessingml/2006/main">
        <w:t xml:space="preserve">Паул Епафрасыг Лаодике болон Иераполис дахь сүмүүдийн төлөө асар их хичээл зүтгэл гаргасныг сайшаав.</w:t>
      </w:r>
    </w:p>
    <w:p w14:paraId="0DCB1860" w14:textId="77777777" w:rsidR="000F7377" w:rsidRDefault="000F7377"/>
    <w:p w14:paraId="4372D671" w14:textId="77777777" w:rsidR="000F7377" w:rsidRDefault="000F7377">
      <w:r xmlns:w="http://schemas.openxmlformats.org/wordprocessingml/2006/main">
        <w:t xml:space="preserve">1. Бурхны Хаанчлалын төлөө хичээл зүтгэлийг хэрхэн хөгжүүлэх вэ?</w:t>
      </w:r>
    </w:p>
    <w:p w14:paraId="27999667" w14:textId="77777777" w:rsidR="000F7377" w:rsidRDefault="000F7377"/>
    <w:p w14:paraId="4A2BAFBB" w14:textId="77777777" w:rsidR="000F7377" w:rsidRDefault="000F7377">
      <w:r xmlns:w="http://schemas.openxmlformats.org/wordprocessingml/2006/main">
        <w:t xml:space="preserve">2. Тууштай зүрх сэтгэлийн хүч</w:t>
      </w:r>
    </w:p>
    <w:p w14:paraId="09016943" w14:textId="77777777" w:rsidR="000F7377" w:rsidRDefault="000F7377"/>
    <w:p w14:paraId="162FD807" w14:textId="77777777" w:rsidR="000F7377" w:rsidRDefault="000F7377">
      <w:r xmlns:w="http://schemas.openxmlformats.org/wordprocessingml/2006/main">
        <w:t xml:space="preserve">1. Матай 22:37-39 - Өөрийн Бурхан ЭЗЭНээ бүх зүрх, бүх сэтгэл, оюун ухаанаараа хайрла.</w:t>
      </w:r>
    </w:p>
    <w:p w14:paraId="447F5038" w14:textId="77777777" w:rsidR="000F7377" w:rsidRDefault="000F7377"/>
    <w:p w14:paraId="63355FB7" w14:textId="77777777" w:rsidR="000F7377" w:rsidRDefault="000F7377">
      <w:r xmlns:w="http://schemas.openxmlformats.org/wordprocessingml/2006/main">
        <w:t xml:space="preserve">2. 1 Коринт 15:58 - Тиймээс хайрт ах дүү нар аа, Эзэн дотор та нарын хөдөлмөр дэмий хоосон биш гэдгийг мэдэж, тууштай, хөдөлшгүй, Эзэний ажилд үргэлж элбэг дэлбэг бай.</w:t>
      </w:r>
    </w:p>
    <w:p w14:paraId="11A5D47D" w14:textId="77777777" w:rsidR="000F7377" w:rsidRDefault="000F7377"/>
    <w:p w14:paraId="21D56D32" w14:textId="77777777" w:rsidR="000F7377" w:rsidRDefault="000F7377">
      <w:r xmlns:w="http://schemas.openxmlformats.org/wordprocessingml/2006/main">
        <w:t xml:space="preserve">Колоссай 4:14 Хайрт эмч Лук, Демас нар та нарт мэндчилж байна.</w:t>
      </w:r>
    </w:p>
    <w:p w14:paraId="13CAC9F8" w14:textId="77777777" w:rsidR="000F7377" w:rsidRDefault="000F7377"/>
    <w:p w14:paraId="65B2E869" w14:textId="77777777" w:rsidR="000F7377" w:rsidRDefault="000F7377">
      <w:r xmlns:w="http://schemas.openxmlformats.org/wordprocessingml/2006/main">
        <w:t xml:space="preserve">Энэ хэсэг нь Лук, Демас хоёрыг колоссайчуудтай мэндчилж буй хувь хүн гэдгийг онцлон тэмдэглэсэн байдаг.</w:t>
      </w:r>
    </w:p>
    <w:p w14:paraId="1B8B02A0" w14:textId="77777777" w:rsidR="000F7377" w:rsidRDefault="000F7377"/>
    <w:p w14:paraId="3EF07EFB" w14:textId="77777777" w:rsidR="000F7377" w:rsidRDefault="000F7377">
      <w:r xmlns:w="http://schemas.openxmlformats.org/wordprocessingml/2006/main">
        <w:t xml:space="preserve">1. Мэндчилгээний хүч: Бусадтай харилцах харилцаа бидний итгэлийг хэрхэн илэрхийлдэг вэ?</w:t>
      </w:r>
    </w:p>
    <w:p w14:paraId="2B442845" w14:textId="77777777" w:rsidR="000F7377" w:rsidRDefault="000F7377"/>
    <w:p w14:paraId="70C9A4AC" w14:textId="77777777" w:rsidR="000F7377" w:rsidRDefault="000F7377">
      <w:r xmlns:w="http://schemas.openxmlformats.org/wordprocessingml/2006/main">
        <w:t xml:space="preserve">2. Итгэмжит эмч: Лукийн сайн мэдээний төлөөх амлалт</w:t>
      </w:r>
    </w:p>
    <w:p w14:paraId="02BF50E0" w14:textId="77777777" w:rsidR="000F7377" w:rsidRDefault="000F7377"/>
    <w:p w14:paraId="008E548E" w14:textId="77777777" w:rsidR="000F7377" w:rsidRDefault="000F7377">
      <w:r xmlns:w="http://schemas.openxmlformats.org/wordprocessingml/2006/main">
        <w:t xml:space="preserve">1. Ром 16:21 - Миний хамтран зүтгэгч Тимот та нартай мэндчилж байна; Миний төрөл төрөгсөд болох Люциус, Жейсон, Сосипатер нар ч мөн адил.</w:t>
      </w:r>
    </w:p>
    <w:p w14:paraId="6F4E8162" w14:textId="77777777" w:rsidR="000F7377" w:rsidRDefault="000F7377"/>
    <w:p w14:paraId="31C68D79" w14:textId="77777777" w:rsidR="000F7377" w:rsidRDefault="000F7377">
      <w:r xmlns:w="http://schemas.openxmlformats.org/wordprocessingml/2006/main">
        <w:t xml:space="preserve">2. 2 Коринт 13:12 - Бие биетэйгээ ариун үнсэлтээр мэндчил. Бүх гэгээнтнүүд тантай мэндчилж байна.</w:t>
      </w:r>
    </w:p>
    <w:p w14:paraId="292E31F3" w14:textId="77777777" w:rsidR="000F7377" w:rsidRDefault="000F7377"/>
    <w:p w14:paraId="6C3F0CB1" w14:textId="77777777" w:rsidR="000F7377" w:rsidRDefault="000F7377">
      <w:r xmlns:w="http://schemas.openxmlformats.org/wordprocessingml/2006/main">
        <w:t xml:space="preserve">Колоссай 4:15 Лаодикийн ах дүүс, Нимфа болон түүний гэрт байдаг сүмд мэнд хүргэе.</w:t>
      </w:r>
    </w:p>
    <w:p w14:paraId="49D6E533" w14:textId="77777777" w:rsidR="000F7377" w:rsidRDefault="000F7377"/>
    <w:p w14:paraId="5423BBF4" w14:textId="77777777" w:rsidR="000F7377" w:rsidRDefault="000F7377">
      <w:r xmlns:w="http://schemas.openxmlformats.org/wordprocessingml/2006/main">
        <w:t xml:space="preserve">Энэ хэсэгт Лаодике, Нимфа дахь итгэл нэгтнүүддээ болон тэдний гэрт байгаа сүмд хүндэтгэл, хайрыг харуулахын чухлын тухай өгүүлдэг.</w:t>
      </w:r>
    </w:p>
    <w:p w14:paraId="79EE6517" w14:textId="77777777" w:rsidR="000F7377" w:rsidRDefault="000F7377"/>
    <w:p w14:paraId="49A9214F" w14:textId="77777777" w:rsidR="000F7377" w:rsidRDefault="000F7377">
      <w:r xmlns:w="http://schemas.openxmlformats.org/wordprocessingml/2006/main">
        <w:t xml:space="preserve">1. "Эв нэгдэлтэй амьдрах нь: Итгэл нэгтнүүддээ хүндэтгэл, хайрыг харуулах хүч"</w:t>
      </w:r>
    </w:p>
    <w:p w14:paraId="786FBA93" w14:textId="77777777" w:rsidR="000F7377" w:rsidRDefault="000F7377"/>
    <w:p w14:paraId="7155824D" w14:textId="77777777" w:rsidR="000F7377" w:rsidRDefault="000F7377">
      <w:r xmlns:w="http://schemas.openxmlformats.org/wordprocessingml/2006/main">
        <w:t xml:space="preserve">2. "Залбирлын өргөө: Бидний амьдрал дахь сүмийн ач холбогдол"</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 4:1-3 - "Иймээс Их Эзэний хоригдол би та нарыг дуудагдсан дуудлагынхаа дагуу бүх даруу, эелдэг байдлаар, тэвчээртэй, бие биедээ тэвчээртэйгээр алхахыг уриалж байна. хайраар, амар амгалангийн хэлхээнд Сүнсний эв нэгдлийг хадгалахыг эрмэлздэг."</w:t>
      </w:r>
    </w:p>
    <w:p w14:paraId="49E8C483" w14:textId="77777777" w:rsidR="000F7377" w:rsidRDefault="000F7377"/>
    <w:p w14:paraId="01C7B940" w14:textId="77777777" w:rsidR="000F7377" w:rsidRDefault="000F7377">
      <w:r xmlns:w="http://schemas.openxmlformats.org/wordprocessingml/2006/main">
        <w:t xml:space="preserve">2. Ром 12:10 - "Бие биенээ ах дүүсийн хайраар хайрла. Хүндэтгэл үзүүлэхдээ бие биенээсээ илүү бай."</w:t>
      </w:r>
    </w:p>
    <w:p w14:paraId="661A6FB0" w14:textId="77777777" w:rsidR="000F7377" w:rsidRDefault="000F7377"/>
    <w:p w14:paraId="1F3BAFEC" w14:textId="77777777" w:rsidR="000F7377" w:rsidRDefault="000F7377">
      <w:r xmlns:w="http://schemas.openxmlformats.org/wordprocessingml/2006/main">
        <w:t xml:space="preserve">Колоссай 4:16 Энэ захидлыг та нарын дунд унших үед Лаодикчуудын чуулганд ч мөн уншуул. Та нар мөн адил Лаодикаас ирсэн захидлыг унш.</w:t>
      </w:r>
    </w:p>
    <w:p w14:paraId="4FD8BA50" w14:textId="77777777" w:rsidR="000F7377" w:rsidRDefault="000F7377"/>
    <w:p w14:paraId="48707723" w14:textId="77777777" w:rsidR="000F7377" w:rsidRDefault="000F7377">
      <w:r xmlns:w="http://schemas.openxmlformats.org/wordprocessingml/2006/main">
        <w:t xml:space="preserve">Паул Колоссайчуудад Лаодикийн сүмд бичсэн захидлаа уншиж, Лаодикийн сүмээс бичсэн захидлыг уншихыг зааварлав.</w:t>
      </w:r>
    </w:p>
    <w:p w14:paraId="1D975F05" w14:textId="77777777" w:rsidR="000F7377" w:rsidRDefault="000F7377"/>
    <w:p w14:paraId="53250C78" w14:textId="77777777" w:rsidR="000F7377" w:rsidRDefault="000F7377">
      <w:r xmlns:w="http://schemas.openxmlformats.org/wordprocessingml/2006/main">
        <w:t xml:space="preserve">1. Бурханы Үгийн хүч: Судар унших нь сүмийг хэрхэн нэгтгэдэг вэ?</w:t>
      </w:r>
    </w:p>
    <w:p w14:paraId="4F5C46A3" w14:textId="77777777" w:rsidR="000F7377" w:rsidRDefault="000F7377"/>
    <w:p w14:paraId="220EBC66" w14:textId="77777777" w:rsidR="000F7377" w:rsidRDefault="000F7377">
      <w:r xmlns:w="http://schemas.openxmlformats.org/wordprocessingml/2006/main">
        <w:t xml:space="preserve">2. Судрын хүч: Сүмийг цаг хугацаа, орон зайн хооронд холбох нь</w:t>
      </w:r>
    </w:p>
    <w:p w14:paraId="2A5E5F16" w14:textId="77777777" w:rsidR="000F7377" w:rsidRDefault="000F7377"/>
    <w:p w14:paraId="01729428" w14:textId="77777777" w:rsidR="000F7377" w:rsidRDefault="000F7377">
      <w:r xmlns:w="http://schemas.openxmlformats.org/wordprocessingml/2006/main">
        <w:t xml:space="preserve">1. Дуулал 119:105 - Таны үг бол миний хөлд зориулсан дэнлүү, миний зам дээрх гэрэл юм.</w:t>
      </w:r>
    </w:p>
    <w:p w14:paraId="23AA68BF" w14:textId="77777777" w:rsidR="000F7377" w:rsidRDefault="000F7377"/>
    <w:p w14:paraId="5B81334A" w14:textId="77777777" w:rsidR="000F7377" w:rsidRDefault="000F7377">
      <w:r xmlns:w="http://schemas.openxmlformats.org/wordprocessingml/2006/main">
        <w:t xml:space="preserve">2. Колоссай 3:12-15 - Тиймээс Бурханы сонгосон, ариун бөгөөд хайрт хүмүүсийн хувьд энэрэн нигүүлсэхүй, нинжин сэтгэл, даруу байдал, эелдэг байдал, тэвчээрийг өмс. Та нарын хэн нэгэнд гомдолтой байгаа бол бие биенээ тэвч, уучлаарай. Их Эзэн таныг уучилсан шиг уучлаарай. Мөн эдгээр бүх сайн чанаруудыг бүгдийг нь төгс эв нэгдэлтэй холбосон хайрыг өмсдөг.</w:t>
      </w:r>
    </w:p>
    <w:p w14:paraId="0699834D" w14:textId="77777777" w:rsidR="000F7377" w:rsidRDefault="000F7377"/>
    <w:p w14:paraId="4A4EE1DC" w14:textId="77777777" w:rsidR="000F7377" w:rsidRDefault="000F7377">
      <w:r xmlns:w="http://schemas.openxmlformats.org/wordprocessingml/2006/main">
        <w:t xml:space="preserve">Колоссай 4:17 Архипт хандан "Эзэн дотор хүлээн авсан үйлчлэлдээ анхаар, түүнийгээ биелүүл" гэж хэл.</w:t>
      </w:r>
    </w:p>
    <w:p w14:paraId="4F3B9A4D" w14:textId="77777777" w:rsidR="000F7377" w:rsidRDefault="000F7377"/>
    <w:p w14:paraId="3C9B4C99" w14:textId="77777777" w:rsidR="000F7377" w:rsidRDefault="000F7377">
      <w:r xmlns:w="http://schemas.openxmlformats.org/wordprocessingml/2006/main">
        <w:t xml:space="preserve">Архипп өөрт өгөгдсөн үйлчлэлд анхаарал хандуулж, түүнийгээ биелүүлэхийг үүрэг болгов.</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Үйлчлэлээ биелүүлэх итгэлээ хадгал</w:t>
      </w:r>
    </w:p>
    <w:p w14:paraId="4505DFB9" w14:textId="77777777" w:rsidR="000F7377" w:rsidRDefault="000F7377"/>
    <w:p w14:paraId="0D649321" w14:textId="77777777" w:rsidR="000F7377" w:rsidRDefault="000F7377">
      <w:r xmlns:w="http://schemas.openxmlformats.org/wordprocessingml/2006/main">
        <w:t xml:space="preserve">2. Их Эзэний чамд өгсөн үйлчлэлийн дагуу амьдрах</w:t>
      </w:r>
    </w:p>
    <w:p w14:paraId="666D0113" w14:textId="77777777" w:rsidR="000F7377" w:rsidRDefault="000F7377"/>
    <w:p w14:paraId="7ECF168E" w14:textId="77777777" w:rsidR="000F7377" w:rsidRDefault="000F7377">
      <w:r xmlns:w="http://schemas.openxmlformats.org/wordprocessingml/2006/main">
        <w:t xml:space="preserve">1. Матай 25:14-30</w:t>
      </w:r>
    </w:p>
    <w:p w14:paraId="69A151ED" w14:textId="77777777" w:rsidR="000F7377" w:rsidRDefault="000F7377"/>
    <w:p w14:paraId="6CD0D32D" w14:textId="77777777" w:rsidR="000F7377" w:rsidRDefault="000F7377">
      <w:r xmlns:w="http://schemas.openxmlformats.org/wordprocessingml/2006/main">
        <w:t xml:space="preserve">2. 2 Коринт 5:20-21</w:t>
      </w:r>
    </w:p>
    <w:p w14:paraId="22425CA3" w14:textId="77777777" w:rsidR="000F7377" w:rsidRDefault="000F7377"/>
    <w:p w14:paraId="66E89348" w14:textId="77777777" w:rsidR="000F7377" w:rsidRDefault="000F7377">
      <w:r xmlns:w="http://schemas.openxmlformats.org/wordprocessingml/2006/main">
        <w:t xml:space="preserve">Колоссай 4:18 Паул миний гараар мэндчилгээ. Миний бондуудыг санаарай. Нигүүлсэл тантай хамт байх болтугай. Амен.</w:t>
      </w:r>
    </w:p>
    <w:p w14:paraId="03672899" w14:textId="77777777" w:rsidR="000F7377" w:rsidRDefault="000F7377"/>
    <w:p w14:paraId="278D173A" w14:textId="77777777" w:rsidR="000F7377" w:rsidRDefault="000F7377">
      <w:r xmlns:w="http://schemas.openxmlformats.org/wordprocessingml/2006/main">
        <w:t xml:space="preserve">Паул колоссайчуудыг түүний хүлээсийг санаж байхыг уриалж, тэдэнд нигүүлслийн адислалаа өгдөг.</w:t>
      </w:r>
    </w:p>
    <w:p w14:paraId="6AC0D4E6" w14:textId="77777777" w:rsidR="000F7377" w:rsidRDefault="000F7377"/>
    <w:p w14:paraId="02B46AAD" w14:textId="77777777" w:rsidR="000F7377" w:rsidRDefault="000F7377">
      <w:r xmlns:w="http://schemas.openxmlformats.org/wordprocessingml/2006/main">
        <w:t xml:space="preserve">1. Ерөөлийн хүч: Нигүүлслийн амьдралаар амьдрах</w:t>
      </w:r>
    </w:p>
    <w:p w14:paraId="5E6D30A2" w14:textId="77777777" w:rsidR="000F7377" w:rsidRDefault="000F7377"/>
    <w:p w14:paraId="1DEFA321" w14:textId="77777777" w:rsidR="000F7377" w:rsidRDefault="000F7377">
      <w:r xmlns:w="http://schemas.openxmlformats.org/wordprocessingml/2006/main">
        <w:t xml:space="preserve">2. Өв залгамжлалын бат бөх байдал: Өвөг дээдсээ дурсах нь</w:t>
      </w:r>
    </w:p>
    <w:p w14:paraId="0D51DF2A" w14:textId="77777777" w:rsidR="000F7377" w:rsidRDefault="000F7377"/>
    <w:p w14:paraId="18EB0E40" w14:textId="77777777" w:rsidR="000F7377" w:rsidRDefault="000F7377">
      <w:r xmlns:w="http://schemas.openxmlformats.org/wordprocessingml/2006/main">
        <w:t xml:space="preserve">1. Ефес 6:18-20 - Сүнс дэх бүх залбирал, гуйлтаар үргэлж залбирч, бүх ариун хүмүүсийн төлөө бүх тэвчээр, гуйлтаар үүнийг ажиглах;</w:t>
      </w:r>
    </w:p>
    <w:p w14:paraId="0C8E6560" w14:textId="77777777" w:rsidR="000F7377" w:rsidRDefault="000F7377"/>
    <w:p w14:paraId="4DD3C939" w14:textId="77777777" w:rsidR="000F7377" w:rsidRDefault="000F7377">
      <w:r xmlns:w="http://schemas.openxmlformats.org/wordprocessingml/2006/main">
        <w:t xml:space="preserve">2. Ром 12:14-15 - Таныг хавчиж байгаа хүмүүсийг ерөө: ерөө, харин бүү хараа. Баярладаг хүмүүстэй хамт баярла, уйлдаг хүмүүстэй хамт уйл.</w:t>
      </w:r>
    </w:p>
    <w:p w14:paraId="50DB7622" w14:textId="77777777" w:rsidR="000F7377" w:rsidRDefault="000F7377"/>
    <w:p w14:paraId="25CB84F9" w14:textId="77777777" w:rsidR="000F7377" w:rsidRDefault="000F7377">
      <w:r xmlns:w="http://schemas.openxmlformats.org/wordprocessingml/2006/main">
        <w:t xml:space="preserve">1 Тесалоник 1 бол элч Паулын Тесалоникийн итгэгчдэд бичсэн захидлын эхний бүлэг юм. Энэ нь халуун мэндчилгээгээр эхэлж, хавчлага хавчлага дунд тэдний итгэл, хайр, тэсвэр тэвчээрт талархаж буйгаа илэрхийлдэг.</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1-р догол мөр: Паул Тесалоникийн итгэгчдийн итгэл, итгэлээр бүтээгдсэн ажлынх нь төлөө магтдаг (1 Тесалоник 1:1-3). Тэрээр тэдний үлгэр жишээ сүм гэсэн нэр хүндийг хүлээн зөвшөөрч, зовлон зүдгүүртэй тулгарсан ч Христийг дагадаг тэдний тууштай байдгийг онцлон тэмдэглэв. Паул тэдний үнэнч гэрчлэлд нь Бурханд талархаж байгаагаа илэрхийлж, тэдний итгэлийн тухай мэдээ хэрхэн хаа сайгүй тархсаныг дурджээ.</w:t>
      </w:r>
    </w:p>
    <w:p w14:paraId="48165A96" w14:textId="77777777" w:rsidR="000F7377" w:rsidRDefault="000F7377"/>
    <w:p w14:paraId="1C9E1252" w14:textId="77777777" w:rsidR="000F7377" w:rsidRDefault="000F7377">
      <w:r xmlns:w="http://schemas.openxmlformats.org/wordprocessingml/2006/main">
        <w:t xml:space="preserve">2-р догол мөр: Паул Тесалоник руу анхны айлчлалаа дурссанаар энэ бүлэг үргэлжилнэ (1 Тесалоник 1:4-7). Тэр тэдэнд сайн мэдээний захиасыг хэрхэн хүч чадал, итгэл үнэмшил, гүн баталгаатайгаар хүлээн авсныг сануулдаг. Тесалоникчууд Есүсийг тэнгэрээс эргэн ирэхийг хүлээж байхдаа амьд Бурханд тэсэн ядан үйлчлэхийн тулд шүтээн шүтэхээс татгалзсан. Тэд бусад итгэгчдэд үлгэр дуурайл болж хувирсан нь зөвхөн үг хэллэгээр төдийгүй үйлдлээрээ ч илэрхий байв.</w:t>
      </w:r>
    </w:p>
    <w:p w14:paraId="7731A7DB" w14:textId="77777777" w:rsidR="000F7377" w:rsidRDefault="000F7377"/>
    <w:p w14:paraId="4701751E" w14:textId="77777777" w:rsidR="000F7377" w:rsidRDefault="000F7377">
      <w:r xmlns:w="http://schemas.openxmlformats.org/wordprocessingml/2006/main">
        <w:t xml:space="preserve">3-р догол мөр: Паул тэдний итгэл тэдний нийгэмд хэрхэн нөлөөлснийг онцлон тэмдэглэв (1 Тесалоник 1:8-10). Тэдний хөрвөлтийн тухай мэдээ янз бүрийн бүс нутагт хүрч, бусдыг шүтээнээс татгалзаж, Бурханд үйлчлэхэд сүнслэгээр нөлөөлсөн тухай тэрээр дурджээ. Тэднийг ирэх уур хилэнгээс аврах Бурханы үхэгсдээс амилуулсан Хүү Есүсийг тэнгэрээс эргэн ирэхийг тэсэн ядан хүлээж байсныг элч онцолсон.</w:t>
      </w:r>
    </w:p>
    <w:p w14:paraId="1DF6E3C8" w14:textId="77777777" w:rsidR="000F7377" w:rsidRDefault="000F7377"/>
    <w:p w14:paraId="238D2801" w14:textId="77777777" w:rsidR="000F7377" w:rsidRDefault="000F7377">
      <w:r xmlns:w="http://schemas.openxmlformats.org/wordprocessingml/2006/main">
        <w:t xml:space="preserve">Дүгнэж хэлэхэд,</w:t>
      </w:r>
    </w:p>
    <w:p w14:paraId="7944789D" w14:textId="77777777" w:rsidR="000F7377" w:rsidRDefault="000F7377">
      <w:r xmlns:w="http://schemas.openxmlformats.org/wordprocessingml/2006/main">
        <w:t xml:space="preserve">Тесалоникийн номын 1-р бүлэгт Тесалоник дахь итгэгчдийг хавчлагын дунд үлгэр жишээ итгэл, хайр, тэсвэр тэвчээрийнх нь төлөө магтдаг.</w:t>
      </w:r>
    </w:p>
    <w:p w14:paraId="52D41F76" w14:textId="77777777" w:rsidR="000F7377" w:rsidRDefault="000F7377">
      <w:r xmlns:w="http://schemas.openxmlformats.org/wordprocessingml/2006/main">
        <w:t xml:space="preserve">Паул тэднийг Христэд итгэгчдийн амьдралын үлгэр жишээ болсон гэж сайшааж, тэдний итгэлийн тухай мэдээ хэрхэн тархсаныг хүлээн зөвшөөрдөг.</w:t>
      </w:r>
    </w:p>
    <w:p w14:paraId="2EC7D898" w14:textId="77777777" w:rsidR="000F7377" w:rsidRDefault="000F7377">
      <w:r xmlns:w="http://schemas.openxmlformats.org/wordprocessingml/2006/main">
        <w:t xml:space="preserve">Тэд амьд Бурханд үйлчлэхийн тулд шүтээн шүтэхээс татгалзаж, сайн мэдээний захиасыг чин сэтгэлээсээ хүлээн авч байхдаа тэдэн дээр очсон тухайгаа дурсав. Тэдний өөрчлөлт нь бусдад сүнслэг нөлөө үзүүлж, Есүсийг ирээдүйн шүүлтээс аврагч болон эргэн ирэхийг тэсэн ядан хүлээж байв. Энэ бүлэгт Тесалоникчуудын хүчтэй итгэл, тэдний бусдад үзүүлэх нөлөө, Христ эргэн ирэх найдвар зэргийг онцолсон болно.</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Тесалоник 1:1 Паул, Силван, Тимот нараас Эцэг Бурхан ба Эзэн Есүс Христ дотор байдаг Тесалоникчуудын чуулганд: Бидний Эцэг Бурхан ба Эзэн Есүс Христээс нигүүлсэл, амар амгалан та нарт байх болтугай. .</w:t>
      </w:r>
    </w:p>
    <w:p w14:paraId="719823EF" w14:textId="77777777" w:rsidR="000F7377" w:rsidRDefault="000F7377"/>
    <w:p w14:paraId="74A76B8D" w14:textId="77777777" w:rsidR="000F7377" w:rsidRDefault="000F7377">
      <w:r xmlns:w="http://schemas.openxmlformats.org/wordprocessingml/2006/main">
        <w:t xml:space="preserve">Паул, Силван, Тимот нар Бурхан Эцэг, Эзэн Есүс Христ дотор байдаг Тесалоникчуудын чуулганд нигүүлсэл, амар амгаланг илгээдэг.</w:t>
      </w:r>
    </w:p>
    <w:p w14:paraId="55D5F76F" w14:textId="77777777" w:rsidR="000F7377" w:rsidRDefault="000F7377"/>
    <w:p w14:paraId="0C8236DE" w14:textId="77777777" w:rsidR="000F7377" w:rsidRDefault="000F7377">
      <w:r xmlns:w="http://schemas.openxmlformats.org/wordprocessingml/2006/main">
        <w:t xml:space="preserve">1. Бурханы нигүүлсэл, амар амгаланд баярла</w:t>
      </w:r>
    </w:p>
    <w:p w14:paraId="7A7F9872" w14:textId="77777777" w:rsidR="000F7377" w:rsidRDefault="000F7377"/>
    <w:p w14:paraId="0C08374B" w14:textId="77777777" w:rsidR="000F7377" w:rsidRDefault="000F7377">
      <w:r xmlns:w="http://schemas.openxmlformats.org/wordprocessingml/2006/main">
        <w:t xml:space="preserve">2. Эцэг Бурхан ба Эзэн Есүс Христийн хайрыг хүлээн ав</w:t>
      </w:r>
    </w:p>
    <w:p w14:paraId="323DDEAF" w14:textId="77777777" w:rsidR="000F7377" w:rsidRDefault="000F7377"/>
    <w:p w14:paraId="0A94C063" w14:textId="77777777" w:rsidR="000F7377" w:rsidRDefault="000F7377">
      <w:r xmlns:w="http://schemas.openxmlformats.org/wordprocessingml/2006/main">
        <w:t xml:space="preserve">1. Ром 5:1-2 - Иймээс бид итгэлээр зөвтгөгдсөн учраас Эзэн Есүс Христээр дамжуулан Бурхантай эвтэйхэн байна. Түүгээр дамжуулан бид мөн өөрсдийнхөө зогсож буй энэ нигүүлслийг итгэлээр олж авсан бөгөөд Бурханы алдрын найдвараар баярладаг.</w:t>
      </w:r>
    </w:p>
    <w:p w14:paraId="07A53D28" w14:textId="77777777" w:rsidR="000F7377" w:rsidRDefault="000F7377"/>
    <w:p w14:paraId="6927DAEE" w14:textId="77777777" w:rsidR="000F7377" w:rsidRDefault="000F7377">
      <w:r xmlns:w="http://schemas.openxmlformats.org/wordprocessingml/2006/main">
        <w:t xml:space="preserve">2. Иохан 14:25-26 - “Энэ бүхнийг би чамтай байхдаа ярьсан. Харин Миний нэрээр Эцэгийн илгээх Өмгөөлөгч, Ариун Сүнс та нарт бүх зүйлийг зааж, Миний та нарт хэлсэн бүхнийг сануулах болно. Амар амгаланг би чамтай үлдээж байна; Миний амар амгаланг би чамд өгч байна. Дэлхий өгдөг шиг би чамд өгөхгүй. Зүрх сэтгэлээ бүү зовоо, бүү ай.</w:t>
      </w:r>
    </w:p>
    <w:p w14:paraId="3906CD87" w14:textId="77777777" w:rsidR="000F7377" w:rsidRDefault="000F7377"/>
    <w:p w14:paraId="5507918D" w14:textId="77777777" w:rsidR="000F7377" w:rsidRDefault="000F7377">
      <w:r xmlns:w="http://schemas.openxmlformats.org/wordprocessingml/2006/main">
        <w:t xml:space="preserve">1 Тесалоник 1:2 Бид залбиралдаа та нарын тухай дурсан, та бүхний төлөө үргэлж Бурханд талархдаг.</w:t>
      </w:r>
    </w:p>
    <w:p w14:paraId="1E67C270" w14:textId="77777777" w:rsidR="000F7377" w:rsidRDefault="000F7377"/>
    <w:p w14:paraId="0D9B11F7" w14:textId="77777777" w:rsidR="000F7377" w:rsidRDefault="000F7377">
      <w:r xmlns:w="http://schemas.openxmlformats.org/wordprocessingml/2006/main">
        <w:t xml:space="preserve">Бид Тесалоникчуудын төлөө Бурханд талархаж, залбиралдаа тэднийг үргэлж санаж явдаг.</w:t>
      </w:r>
    </w:p>
    <w:p w14:paraId="110CEAF4" w14:textId="77777777" w:rsidR="000F7377" w:rsidRDefault="000F7377"/>
    <w:p w14:paraId="379E4B4A" w14:textId="77777777" w:rsidR="000F7377" w:rsidRDefault="000F7377">
      <w:r xmlns:w="http://schemas.openxmlformats.org/wordprocessingml/2006/main">
        <w:t xml:space="preserve">1: Бид амьдралдаа байгаа хүмүүсийн төлөө Бурханд үргэлж талархаж, залбирахдаа тэднийг санаж байх ёстой.</w:t>
      </w:r>
    </w:p>
    <w:p w14:paraId="4EBB15A5" w14:textId="77777777" w:rsidR="000F7377" w:rsidRDefault="000F7377"/>
    <w:p w14:paraId="7A3A4AE2" w14:textId="77777777" w:rsidR="000F7377" w:rsidRDefault="000F7377">
      <w:r xmlns:w="http://schemas.openxmlformats.org/wordprocessingml/2006/main">
        <w:t xml:space="preserve">2: Бидний эргэн тойрон дахь хүмүүсийн төлөө Бурханд талархаж, тэдний төлөө тогтмол залбирах нь бидний итгэлийн чухал хэсэг юм.</w:t>
      </w:r>
    </w:p>
    <w:p w14:paraId="2957A82E" w14:textId="77777777" w:rsidR="000F7377" w:rsidRDefault="000F7377"/>
    <w:p w14:paraId="22DBABBA" w14:textId="77777777" w:rsidR="000F7377" w:rsidRDefault="000F7377">
      <w:r xmlns:w="http://schemas.openxmlformats.org/wordprocessingml/2006/main">
        <w:t xml:space="preserve">1: Колоссай 4:2-4 "Залбиралдаа тууштай байж, талархалтайгаар сонор сэрэмжтэй бай. Үүний зэрэгцээ, Бурхан бидэнд үгийн үүд хаалгыг нээж, </w:t>
      </w:r>
      <w:r xmlns:w="http://schemas.openxmlformats.org/wordprocessingml/2006/main">
        <w:lastRenderedPageBreak xmlns:w="http://schemas.openxmlformats.org/wordprocessingml/2006/main"/>
      </w:r>
      <w:r xmlns:w="http://schemas.openxmlformats.org/wordprocessingml/2006/main">
        <w:t xml:space="preserve">би шоронд хоригдож байгаа Христийн нууцыг тунхаглахын тулд бидний төлөө залбираарай. </w:t>
      </w:r>
      <w:r xmlns:w="http://schemas.openxmlformats.org/wordprocessingml/2006/main">
        <w:t xml:space="preserve">ярих."</w:t>
      </w:r>
    </w:p>
    <w:p w14:paraId="6057CF31" w14:textId="77777777" w:rsidR="000F7377" w:rsidRDefault="000F7377"/>
    <w:p w14:paraId="23B475BA" w14:textId="77777777" w:rsidR="000F7377" w:rsidRDefault="000F7377">
      <w:r xmlns:w="http://schemas.openxmlformats.org/wordprocessingml/2006/main">
        <w:t xml:space="preserve">2: Филиппой 1:3-4 "Би та нарыг дурсан санаж, та нарын төлөө залбирах бүртээ Бурхандаа үргэлж талархаж байна."</w:t>
      </w:r>
    </w:p>
    <w:p w14:paraId="5D151BC3" w14:textId="77777777" w:rsidR="000F7377" w:rsidRDefault="000F7377"/>
    <w:p w14:paraId="0DD6F4B7" w14:textId="77777777" w:rsidR="000F7377" w:rsidRDefault="000F7377">
      <w:r xmlns:w="http://schemas.openxmlformats.org/wordprocessingml/2006/main">
        <w:t xml:space="preserve">1 Тесалоник 1:3 Бурхан ба бидний Эцэгийн мэлмийд бидний Эзэн Есүс Христэд итгэх итгэлийн ажил, хайрын хөдөлмөр, найдварын тэвчээрийг зогсолтгүй санаж байна.</w:t>
      </w:r>
    </w:p>
    <w:p w14:paraId="0A76C10A" w14:textId="77777777" w:rsidR="000F7377" w:rsidRDefault="000F7377"/>
    <w:p w14:paraId="08D844B9" w14:textId="77777777" w:rsidR="000F7377" w:rsidRDefault="000F7377">
      <w:r xmlns:w="http://schemas.openxmlformats.org/wordprocessingml/2006/main">
        <w:t xml:space="preserve">Тесалоникчуудын Есүс Христэд итгэх итгэл, хайр, найдварыг Паул Бурхан Эцэгийн мэлмийд дурсаж, магтдаг.</w:t>
      </w:r>
    </w:p>
    <w:p w14:paraId="6BD12780" w14:textId="77777777" w:rsidR="000F7377" w:rsidRDefault="000F7377"/>
    <w:p w14:paraId="51E53F7A" w14:textId="77777777" w:rsidR="000F7377" w:rsidRDefault="000F7377">
      <w:r xmlns:w="http://schemas.openxmlformats.org/wordprocessingml/2006/main">
        <w:t xml:space="preserve">1. Итгэл, хайр, найдвар: Жинхэнэ итгэгчийн чанарууд</w:t>
      </w:r>
    </w:p>
    <w:p w14:paraId="62C10D66" w14:textId="77777777" w:rsidR="000F7377" w:rsidRDefault="000F7377"/>
    <w:p w14:paraId="232BF958" w14:textId="77777777" w:rsidR="000F7377" w:rsidRDefault="000F7377">
      <w:r xmlns:w="http://schemas.openxmlformats.org/wordprocessingml/2006/main">
        <w:t xml:space="preserve">2. Тэвчээрийн хүч: Итгэл, хайр, итгэл найдвараа бэхжүүлэх</w:t>
      </w:r>
    </w:p>
    <w:p w14:paraId="69095F09" w14:textId="77777777" w:rsidR="000F7377" w:rsidRDefault="000F7377"/>
    <w:p w14:paraId="278FD3B5" w14:textId="77777777" w:rsidR="000F7377" w:rsidRDefault="000F7377">
      <w:r xmlns:w="http://schemas.openxmlformats.org/wordprocessingml/2006/main">
        <w:t xml:space="preserve">Хөндлөн-</w:t>
      </w:r>
    </w:p>
    <w:p w14:paraId="53B98EC2" w14:textId="77777777" w:rsidR="000F7377" w:rsidRDefault="000F7377"/>
    <w:p w14:paraId="10A697AC" w14:textId="77777777" w:rsidR="000F7377" w:rsidRDefault="000F7377">
      <w:r xmlns:w="http://schemas.openxmlformats.org/wordprocessingml/2006/main">
        <w:t xml:space="preserve">1. Галат 5:6 - "Учир нь Христ Есүс дотор хөвч хөндөх нь ч, хөвч хөндүүлээгүй нь ч юу ч тус болохгүй, харин хайраар ажилладаг итгэл".</w:t>
      </w:r>
    </w:p>
    <w:p w14:paraId="62156A3D" w14:textId="77777777" w:rsidR="000F7377" w:rsidRDefault="000F7377"/>
    <w:p w14:paraId="6A998E4F" w14:textId="77777777" w:rsidR="000F7377" w:rsidRDefault="000F7377">
      <w:r xmlns:w="http://schemas.openxmlformats.org/wordprocessingml/2006/main">
        <w:t xml:space="preserve">2. Матай 24:12-13 - "Мөн хууль бус явдал ихэсч, олон хүний хайр хүйтрэх болно. Харин эцсээ хүртэл тэвчсэн хүн аврагдах болно."</w:t>
      </w:r>
    </w:p>
    <w:p w14:paraId="1FF558F9" w14:textId="77777777" w:rsidR="000F7377" w:rsidRDefault="000F7377"/>
    <w:p w14:paraId="22630DFE" w14:textId="77777777" w:rsidR="000F7377" w:rsidRDefault="000F7377">
      <w:r xmlns:w="http://schemas.openxmlformats.org/wordprocessingml/2006/main">
        <w:t xml:space="preserve">1ТЕСАЛОНИК 1:4 Хайрт ах дүү нар аа, та нар Бурханыг сонгосон гэдгийг мэдэж байна.</w:t>
      </w:r>
    </w:p>
    <w:p w14:paraId="4D1C9254" w14:textId="77777777" w:rsidR="000F7377" w:rsidRDefault="000F7377"/>
    <w:p w14:paraId="5C267E2D" w14:textId="77777777" w:rsidR="000F7377" w:rsidRDefault="000F7377">
      <w:r xmlns:w="http://schemas.openxmlformats.org/wordprocessingml/2006/main">
        <w:t xml:space="preserve">Элч Паул Тесалоникийн итгэгчдэд Бурханаар сонгогдсон тухайгаа сануулдаг.</w:t>
      </w:r>
    </w:p>
    <w:p w14:paraId="4BC36022" w14:textId="77777777" w:rsidR="000F7377" w:rsidRDefault="000F7377"/>
    <w:p w14:paraId="214BE5C0" w14:textId="77777777" w:rsidR="000F7377" w:rsidRDefault="000F7377">
      <w:r xmlns:w="http://schemas.openxmlformats.org/wordprocessingml/2006/main">
        <w:t xml:space="preserve">1. Бурхан Өөрийн ард түмнээ сонгосон нь - Түүний хайр, нигүүлсэлд баярлах</w:t>
      </w:r>
    </w:p>
    <w:p w14:paraId="77B9B1B7" w14:textId="77777777" w:rsidR="000F7377" w:rsidRDefault="000F7377"/>
    <w:p w14:paraId="29E3B7D0" w14:textId="77777777" w:rsidR="000F7377" w:rsidRDefault="000F7377">
      <w:r xmlns:w="http://schemas.openxmlformats.org/wordprocessingml/2006/main">
        <w:t xml:space="preserve">2. Бидний сонгуулийг санаж байна - Итгэл, дуулгавартай алхах нь</w:t>
      </w:r>
    </w:p>
    <w:p w14:paraId="200F63A2" w14:textId="77777777" w:rsidR="000F7377" w:rsidRDefault="000F7377"/>
    <w:p w14:paraId="096DF2C1" w14:textId="77777777" w:rsidR="000F7377" w:rsidRDefault="000F7377">
      <w:r xmlns:w="http://schemas.openxmlformats.org/wordprocessingml/2006/main">
        <w:t xml:space="preserve">1. Ром 8:28-30 - Мөн Бурханыг хайрладаг хүмүүст, Түүний зорилгын дагуу дуудагдсан хүмүүсийн хувьд бүх зүйл сайн сайхны төлөө ажилладаг гэдгийг бид мэднэ.</w:t>
      </w:r>
    </w:p>
    <w:p w14:paraId="5A0692BB" w14:textId="77777777" w:rsidR="000F7377" w:rsidRDefault="000F7377"/>
    <w:p w14:paraId="4937E7C0" w14:textId="77777777" w:rsidR="000F7377" w:rsidRDefault="000F7377">
      <w:r xmlns:w="http://schemas.openxmlformats.org/wordprocessingml/2006/main">
        <w:t xml:space="preserve">2. 2 Тимот 2:10 - Иймээс сонгогдсон хүмүүсийн төлөө би бүх зүйлийг тэвчиж, тэд ч мөнхийн алдар суугаар Христ Есүс доторх авралыг олж авах болно.</w:t>
      </w:r>
    </w:p>
    <w:p w14:paraId="00C28619" w14:textId="77777777" w:rsidR="000F7377" w:rsidRDefault="000F7377"/>
    <w:p w14:paraId="419F1C49" w14:textId="77777777" w:rsidR="000F7377" w:rsidRDefault="000F7377">
      <w:r xmlns:w="http://schemas.openxmlformats.org/wordprocessingml/2006/main">
        <w:t xml:space="preserve">1 Тесалоник 1:5 Учир нь бидний сайн мэдээ та нарт зөвхөн үгээр бус, бас хүч чадал, Ариун Сүнсээр, мөн асар их баталгаагаар ирсэн билээ. Та нарын төлөө бид та нарын дунд ямар хүмүүс байсныг та нар мэднэ.</w:t>
      </w:r>
    </w:p>
    <w:p w14:paraId="100D06FF" w14:textId="77777777" w:rsidR="000F7377" w:rsidRDefault="000F7377"/>
    <w:p w14:paraId="5ED227D9" w14:textId="77777777" w:rsidR="000F7377" w:rsidRDefault="000F7377">
      <w:r xmlns:w="http://schemas.openxmlformats.org/wordprocessingml/2006/main">
        <w:t xml:space="preserve">Паул болон түүний хамтрагчид Тесалоникчуудад сайн мэдээг тунхаглаж, тэдэнд ариун байдал, хүч чадал, баталгааны үлгэр жишээг харуулсан.</w:t>
      </w:r>
    </w:p>
    <w:p w14:paraId="3F4F870D" w14:textId="77777777" w:rsidR="000F7377" w:rsidRDefault="000F7377"/>
    <w:p w14:paraId="68FCC1AE" w14:textId="77777777" w:rsidR="000F7377" w:rsidRDefault="000F7377">
      <w:r xmlns:w="http://schemas.openxmlformats.org/wordprocessingml/2006/main">
        <w:t xml:space="preserve">1. Сайн мэдээний хүч: Бурханы үг бидний амьдралыг хэрхэн өөрчилж чадах вэ?</w:t>
      </w:r>
    </w:p>
    <w:p w14:paraId="439F26BF" w14:textId="77777777" w:rsidR="000F7377" w:rsidRDefault="000F7377"/>
    <w:p w14:paraId="4B9E54DD" w14:textId="77777777" w:rsidR="000F7377" w:rsidRDefault="000F7377">
      <w:r xmlns:w="http://schemas.openxmlformats.org/wordprocessingml/2006/main">
        <w:t xml:space="preserve">2. Ариун ба баталгаатай амьдралаар амьдрах нь: Итгэлээр хэрхэн амьдрах вэ</w:t>
      </w:r>
    </w:p>
    <w:p w14:paraId="142A7635" w14:textId="77777777" w:rsidR="000F7377" w:rsidRDefault="000F7377"/>
    <w:p w14:paraId="3C059384" w14:textId="77777777" w:rsidR="000F7377" w:rsidRDefault="000F7377">
      <w:r xmlns:w="http://schemas.openxmlformats.org/wordprocessingml/2006/main">
        <w:t xml:space="preserve">1. Ром 1:16-17 - Учир нь би Христийн сайн мэдээнээс ичдэггүй: учир нь энэ нь итгэдэг хүн бүрийг аврах Бурханы хүч юм; эхлээд иудейчүүдэд, бас грекчүүдэд.</w:t>
      </w:r>
    </w:p>
    <w:p w14:paraId="3CF8F4A3" w14:textId="77777777" w:rsidR="000F7377" w:rsidRDefault="000F7377"/>
    <w:p w14:paraId="35CDE835" w14:textId="77777777" w:rsidR="000F7377" w:rsidRDefault="000F7377">
      <w:r xmlns:w="http://schemas.openxmlformats.org/wordprocessingml/2006/main">
        <w:t xml:space="preserve">2. 1 Иохан 1:5-7 - Энэ бол Бурхан бол гэрэл бөгөөд Түүнд харанхуй огт байхгүй гэдгийг түүний тухай сонссон, мөн та нарт тунхаглаж буй мэдээ энэ юм. Хэрэв бид Түүнтэй нөхөрлөж, харанхуйд алхаж байгаа гэж хэлбэл, бид худал хэлж, үнэнийг үйлддэггүй. Харин Тэр гэрэлд байдаг шиг бид гэрэлд алхвал, бид бие биетэйгээ нөхөрлөж, түүний цустай болно </w:t>
      </w:r>
      <w:r xmlns:w="http://schemas.openxmlformats.org/wordprocessingml/2006/main">
        <w:lastRenderedPageBreak xmlns:w="http://schemas.openxmlformats.org/wordprocessingml/2006/main"/>
      </w:r>
      <w:r xmlns:w="http://schemas.openxmlformats.org/wordprocessingml/2006/main">
        <w:t xml:space="preserve">. Түүний Хүү Есүс Христ биднийг бүх нүглээс цэвэрлэдэг.</w:t>
      </w:r>
    </w:p>
    <w:p w14:paraId="37520EAC" w14:textId="77777777" w:rsidR="000F7377" w:rsidRDefault="000F7377"/>
    <w:p w14:paraId="6209B905" w14:textId="77777777" w:rsidR="000F7377" w:rsidRDefault="000F7377">
      <w:r xmlns:w="http://schemas.openxmlformats.org/wordprocessingml/2006/main">
        <w:t xml:space="preserve">1 Тесалоник 1:6 Та нар их зовлон зүдгүүр дунд Ариун Сүнсний баяр хөөрөөр үгийг хүлээн авснаар бидний болон Их Эзэний дагалдагчид болов.</w:t>
      </w:r>
    </w:p>
    <w:p w14:paraId="2A0BDB2C" w14:textId="77777777" w:rsidR="000F7377" w:rsidRDefault="000F7377"/>
    <w:p w14:paraId="23E3DF1C" w14:textId="77777777" w:rsidR="000F7377" w:rsidRDefault="000F7377">
      <w:r xmlns:w="http://schemas.openxmlformats.org/wordprocessingml/2006/main">
        <w:t xml:space="preserve">Тесалоникчууд маш их зовлон зүдгүүрийг үл харгалзан Бурханы үгийг хүлээн авч, Ариун Сүнсээр баяр хөөрөөр хариулав.</w:t>
      </w:r>
    </w:p>
    <w:p w14:paraId="77F2EA85" w14:textId="77777777" w:rsidR="000F7377" w:rsidRDefault="000F7377"/>
    <w:p w14:paraId="3D1BD6BE" w14:textId="77777777" w:rsidR="000F7377" w:rsidRDefault="000F7377">
      <w:r xmlns:w="http://schemas.openxmlformats.org/wordprocessingml/2006/main">
        <w:t xml:space="preserve">1. Нөхцөл байдлыг үл харгалзан баяр хөөртэй бай</w:t>
      </w:r>
    </w:p>
    <w:p w14:paraId="700A1C8C" w14:textId="77777777" w:rsidR="000F7377" w:rsidRDefault="000F7377"/>
    <w:p w14:paraId="4EF62BC8" w14:textId="77777777" w:rsidR="000F7377" w:rsidRDefault="000F7377">
      <w:r xmlns:w="http://schemas.openxmlformats.org/wordprocessingml/2006/main">
        <w:t xml:space="preserve">2. Итгэгчдийн амьдрал дахь Ариун Сүнсний хүч</w:t>
      </w:r>
    </w:p>
    <w:p w14:paraId="54FA7A7C" w14:textId="77777777" w:rsidR="000F7377" w:rsidRDefault="000F7377"/>
    <w:p w14:paraId="2839D74B" w14:textId="77777777" w:rsidR="000F7377" w:rsidRDefault="000F7377">
      <w:r xmlns:w="http://schemas.openxmlformats.org/wordprocessingml/2006/main">
        <w:t xml:space="preserve">1. Еврей 10:34-35 - "Учир нь та нар шоронд хоригдож буй хүмүүсийг өрөвдөж, эд хөрөнгөө дээрэмдэхийг баяр хөөртэйгөөр хүлээн авсан, учир нь та нар өөрсдөө илүү сайн эзэмшил, мөнхийн өмчтэй гэдгээ мэдсэн."</w:t>
      </w:r>
    </w:p>
    <w:p w14:paraId="4E050F78" w14:textId="77777777" w:rsidR="000F7377" w:rsidRDefault="000F7377"/>
    <w:p w14:paraId="332F436A" w14:textId="77777777" w:rsidR="000F7377" w:rsidRDefault="000F7377">
      <w:r xmlns:w="http://schemas.openxmlformats.org/wordprocessingml/2006/main">
        <w:t xml:space="preserve">2. Ром 15:13 - "Ариун Сүнсний хүчээр та нар итгэл найдвараар дүүрэн байхын тулд итгэл найдварын Бурхан та нарыг бүх баяр баясгалан, итгэлээр амар амгалангаар дүүргэх болтугай."</w:t>
      </w:r>
    </w:p>
    <w:p w14:paraId="373A04A9" w14:textId="77777777" w:rsidR="000F7377" w:rsidRDefault="000F7377"/>
    <w:p w14:paraId="47D1A85A" w14:textId="77777777" w:rsidR="000F7377" w:rsidRDefault="000F7377">
      <w:r xmlns:w="http://schemas.openxmlformats.org/wordprocessingml/2006/main">
        <w:t xml:space="preserve">1ТЕСАЛОНИК 1:7 Ингэснээр та нар Македон, Ахай дахь итгэдэг бүх хүмүүст үлгэр жишээ болсон.</w:t>
      </w:r>
    </w:p>
    <w:p w14:paraId="5134602F" w14:textId="77777777" w:rsidR="000F7377" w:rsidRDefault="000F7377"/>
    <w:p w14:paraId="615ABC98" w14:textId="77777777" w:rsidR="000F7377" w:rsidRDefault="000F7377">
      <w:r xmlns:w="http://schemas.openxmlformats.org/wordprocessingml/2006/main">
        <w:t xml:space="preserve">Энэ шүлэг нь Македон, Ахай дахь итгэгчдийг бусад бүх итгэгчдэд үлгэр дуурайл үзүүлэхийг уриалж байна.</w:t>
      </w:r>
    </w:p>
    <w:p w14:paraId="71020508" w14:textId="77777777" w:rsidR="000F7377" w:rsidRDefault="000F7377"/>
    <w:p w14:paraId="758800BC" w14:textId="77777777" w:rsidR="000F7377" w:rsidRDefault="000F7377">
      <w:r xmlns:w="http://schemas.openxmlformats.org/wordprocessingml/2006/main">
        <w:t xml:space="preserve">1. Бусдад хэрхэн бурханлаг үлгэр жишээ болох вэ</w:t>
      </w:r>
    </w:p>
    <w:p w14:paraId="7D911DCF" w14:textId="77777777" w:rsidR="000F7377" w:rsidRDefault="000F7377"/>
    <w:p w14:paraId="43319598" w14:textId="77777777" w:rsidR="000F7377" w:rsidRDefault="000F7377">
      <w:r xmlns:w="http://schemas.openxmlformats.org/wordprocessingml/2006/main">
        <w:t xml:space="preserve">2. Их Эзэний үнэнч байдлын үлгэр жишээг дагах</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Коринт 11:1 - "Би Христийг дагадаг шиг та нар намайг дагагтун."</w:t>
      </w:r>
    </w:p>
    <w:p w14:paraId="3B2EF8F8" w14:textId="77777777" w:rsidR="000F7377" w:rsidRDefault="000F7377"/>
    <w:p w14:paraId="1412156B" w14:textId="77777777" w:rsidR="000F7377" w:rsidRDefault="000F7377">
      <w:r xmlns:w="http://schemas.openxmlformats.org/wordprocessingml/2006/main">
        <w:t xml:space="preserve">2. 1 Петр 2:21 - "Учир нь та нар энд хүртэл дуудагдсан. Учир нь Христ бас бидний төлөө зовж шаналж, та нар Түүний алхмуудыг дагахын тулд бидэнд үлгэр дууриал үлдээсэн."</w:t>
      </w:r>
    </w:p>
    <w:p w14:paraId="14CC5CC0" w14:textId="77777777" w:rsidR="000F7377" w:rsidRDefault="000F7377"/>
    <w:p w14:paraId="7F0EF209" w14:textId="77777777" w:rsidR="000F7377" w:rsidRDefault="000F7377">
      <w:r xmlns:w="http://schemas.openxmlformats.org/wordprocessingml/2006/main">
        <w:t xml:space="preserve">1ТЕСАЛОНИК 1:8 Учир нь та нараас ЭЗЭНий үг зөвхөн Македон, Ахайд сонсогдоод зогсохгүй, Бурханд итгэх итгэл тань хаа сайгүй тархсан билээ. Ингэснээр бид юу ч ярих шаардлагагүй болно.</w:t>
      </w:r>
    </w:p>
    <w:p w14:paraId="7B683DA0" w14:textId="77777777" w:rsidR="000F7377" w:rsidRDefault="000F7377"/>
    <w:p w14:paraId="691114CA" w14:textId="77777777" w:rsidR="000F7377" w:rsidRDefault="000F7377">
      <w:r xmlns:w="http://schemas.openxmlformats.org/wordprocessingml/2006/main">
        <w:t xml:space="preserve">Их Эзэний үг Тесалоникаас Македон, Ахая, цаашлаад маш хурдан тархсан тул цаашид номлох шаардлагагүй болсон.</w:t>
      </w:r>
    </w:p>
    <w:p w14:paraId="4F57785A" w14:textId="77777777" w:rsidR="000F7377" w:rsidRDefault="000F7377"/>
    <w:p w14:paraId="69B0EEE8" w14:textId="77777777" w:rsidR="000F7377" w:rsidRDefault="000F7377">
      <w:r xmlns:w="http://schemas.openxmlformats.org/wordprocessingml/2006/main">
        <w:t xml:space="preserve">1. Итгэлийн хүч: Бидний итгэл үнэмшил биднээс гадуур хэрхэн тархаж чадах вэ?</w:t>
      </w:r>
    </w:p>
    <w:p w14:paraId="43CA2ECB" w14:textId="77777777" w:rsidR="000F7377" w:rsidRDefault="000F7377"/>
    <w:p w14:paraId="3E720CE5" w14:textId="77777777" w:rsidR="000F7377" w:rsidRDefault="000F7377">
      <w:r xmlns:w="http://schemas.openxmlformats.org/wordprocessingml/2006/main">
        <w:t xml:space="preserve">2. Сайн мэдээг номлох Сүмийн үүрэг</w:t>
      </w:r>
    </w:p>
    <w:p w14:paraId="38657D4A" w14:textId="77777777" w:rsidR="000F7377" w:rsidRDefault="000F7377"/>
    <w:p w14:paraId="28846064" w14:textId="77777777" w:rsidR="000F7377" w:rsidRDefault="000F7377">
      <w:r xmlns:w="http://schemas.openxmlformats.org/wordprocessingml/2006/main">
        <w:t xml:space="preserve">1. Ром 10:14-15 - “Тэгвэл тэд итгээгүй Түүнийг яаж дуудах вэ? Тэд хэзээ ч сонсож байгаагүй Түүнд яаж итгэх вэ? Мөн хэн нэгэн номлохгүйгээр тэд яаж сонсох вэ? Тэгээд илгээгдээгүй л бол тэд яаж номлох вэ?”</w:t>
      </w:r>
    </w:p>
    <w:p w14:paraId="7972B45E" w14:textId="77777777" w:rsidR="000F7377" w:rsidRDefault="000F7377"/>
    <w:p w14:paraId="407E6466" w14:textId="77777777" w:rsidR="000F7377" w:rsidRDefault="000F7377">
      <w:r xmlns:w="http://schemas.openxmlformats.org/wordprocessingml/2006/main">
        <w:t xml:space="preserve">2. Үйлс 8:4 - “Одоо тараагдсан хүмүүс үгийг тунхаглаж байв.”</w:t>
      </w:r>
    </w:p>
    <w:p w14:paraId="4BDE6669" w14:textId="77777777" w:rsidR="000F7377" w:rsidRDefault="000F7377"/>
    <w:p w14:paraId="2E0B9D51" w14:textId="77777777" w:rsidR="000F7377" w:rsidRDefault="000F7377">
      <w:r xmlns:w="http://schemas.openxmlformats.org/wordprocessingml/2006/main">
        <w:t xml:space="preserve">1 Тесалоник 1:9 Учир нь бид та нарын дотор ямар арга барилтай байсныг, мөн та нар амьд бөгөөд жинхэнэ Бурханд үйлчлэхийн тулд шүтээнүүдээс Бурханд хэрхэн хандсаныг тэд өөрсдөө бидэнд харуулдаг.</w:t>
      </w:r>
    </w:p>
    <w:p w14:paraId="0E9EF7BB" w14:textId="77777777" w:rsidR="000F7377" w:rsidRDefault="000F7377"/>
    <w:p w14:paraId="03928978" w14:textId="77777777" w:rsidR="000F7377" w:rsidRDefault="000F7377">
      <w:r xmlns:w="http://schemas.openxmlformats.org/wordprocessingml/2006/main">
        <w:t xml:space="preserve">Тесалоникчууд амьд бөгөөд жинхэнэ Бурханд үйлчлэхийн тулд шүтээнээс татгалзсан.</w:t>
      </w:r>
    </w:p>
    <w:p w14:paraId="27B06D7A" w14:textId="77777777" w:rsidR="000F7377" w:rsidRDefault="000F7377"/>
    <w:p w14:paraId="3664B398" w14:textId="77777777" w:rsidR="000F7377" w:rsidRDefault="000F7377">
      <w:r xmlns:w="http://schemas.openxmlformats.org/wordprocessingml/2006/main">
        <w:t xml:space="preserve">1. Бурханд үйлчлэхийн тулд шүтээнүүдийг орхих нь</w:t>
      </w:r>
    </w:p>
    <w:p w14:paraId="504A92A1" w14:textId="77777777" w:rsidR="000F7377" w:rsidRDefault="000F7377"/>
    <w:p w14:paraId="57E7FE1B" w14:textId="77777777" w:rsidR="000F7377" w:rsidRDefault="000F7377">
      <w:r xmlns:w="http://schemas.openxmlformats.org/wordprocessingml/2006/main">
        <w:t xml:space="preserve">2. Өөрчлөлтийн хүч</w:t>
      </w:r>
    </w:p>
    <w:p w14:paraId="7A0C46EB" w14:textId="77777777" w:rsidR="000F7377" w:rsidRDefault="000F7377"/>
    <w:p w14:paraId="4409A1E7" w14:textId="77777777" w:rsidR="000F7377" w:rsidRDefault="000F7377">
      <w:r xmlns:w="http://schemas.openxmlformats.org/wordprocessingml/2006/main">
        <w:t xml:space="preserve">1. 1 Тесалоник 1:9</w:t>
      </w:r>
    </w:p>
    <w:p w14:paraId="4094F090" w14:textId="77777777" w:rsidR="000F7377" w:rsidRDefault="000F7377"/>
    <w:p w14:paraId="2CDD8F64" w14:textId="77777777" w:rsidR="000F7377" w:rsidRDefault="000F7377">
      <w:r xmlns:w="http://schemas.openxmlformats.org/wordprocessingml/2006/main">
        <w:t xml:space="preserve">2. Исаиа 57:15 Учир нь нэр нь Ариун бөгөөд үүрд мөнхөд оршдог дээд бөгөөд эрхэмсэг Нэгэн ийнхүү айлдаж байна. Би даруу хүмүүсийн сүнсийг сэргээж, гэмшсэн хүмүүсийн зүрх сэтгэлийг сэргээхийн тулд гэмшсэн, даруу сүнстэй Түүнтэй хамт өндөр бөгөөд ариун газарт оршин суудаг.</w:t>
      </w:r>
    </w:p>
    <w:p w14:paraId="4AD2C951" w14:textId="77777777" w:rsidR="000F7377" w:rsidRDefault="000F7377"/>
    <w:p w14:paraId="1382080A" w14:textId="77777777" w:rsidR="000F7377" w:rsidRDefault="000F7377">
      <w:r xmlns:w="http://schemas.openxmlformats.org/wordprocessingml/2006/main">
        <w:t xml:space="preserve">1 Тесалоник 1:10 Мөн биднийг ирэх уур хилэнгээс аварсан Есүсийг үхэгсдээс амилуулсан Хүүгээ тэнгэрээс хүлээхийн тулд.</w:t>
      </w:r>
    </w:p>
    <w:p w14:paraId="7E7B126A" w14:textId="77777777" w:rsidR="000F7377" w:rsidRDefault="000F7377"/>
    <w:p w14:paraId="527E61D8" w14:textId="77777777" w:rsidR="000F7377" w:rsidRDefault="000F7377">
      <w:r xmlns:w="http://schemas.openxmlformats.org/wordprocessingml/2006/main">
        <w:t xml:space="preserve">Паул Тесалоникчуудад итгэлтэй байж, ирэх уур хилэнгээс тэднийг аварсан Есүсийг хүлээхийг уриалсан.</w:t>
      </w:r>
    </w:p>
    <w:p w14:paraId="557C86B1" w14:textId="77777777" w:rsidR="000F7377" w:rsidRDefault="000F7377"/>
    <w:p w14:paraId="25480B5F" w14:textId="77777777" w:rsidR="000F7377" w:rsidRDefault="000F7377">
      <w:r xmlns:w="http://schemas.openxmlformats.org/wordprocessingml/2006/main">
        <w:t xml:space="preserve">1. Есүс: Бидний авралыг Аврагч</w:t>
      </w:r>
    </w:p>
    <w:p w14:paraId="57E8F189" w14:textId="77777777" w:rsidR="000F7377" w:rsidRDefault="000F7377"/>
    <w:p w14:paraId="1E86ED30" w14:textId="77777777" w:rsidR="000F7377" w:rsidRDefault="000F7377">
      <w:r xmlns:w="http://schemas.openxmlformats.org/wordprocessingml/2006/main">
        <w:t xml:space="preserve">2. Итгэлтэй байж, Их Эзэнийг хүлээ</w:t>
      </w:r>
    </w:p>
    <w:p w14:paraId="39460ACD" w14:textId="77777777" w:rsidR="000F7377" w:rsidRDefault="000F7377"/>
    <w:p w14:paraId="4F19356F" w14:textId="77777777" w:rsidR="000F7377" w:rsidRDefault="000F7377">
      <w:r xmlns:w="http://schemas.openxmlformats.org/wordprocessingml/2006/main">
        <w:t xml:space="preserve">1. Ром 5:8-10 - Гэвч Бурхан биднийг хайрлах хайраа эндээс харуулдаг: Биднийг нүгэлтнүүд хэвээр байхад Христ бидний төлөө үхсэн.</w:t>
      </w:r>
    </w:p>
    <w:p w14:paraId="1523D0CC" w14:textId="77777777" w:rsidR="000F7377" w:rsidRDefault="000F7377"/>
    <w:p w14:paraId="1A0DE40D" w14:textId="77777777" w:rsidR="000F7377" w:rsidRDefault="000F7377">
      <w:r xmlns:w="http://schemas.openxmlformats.org/wordprocessingml/2006/main">
        <w:t xml:space="preserve">2. Дуулал 27:14 - Эзэнийг хүлээ; хүчтэй байж, зүрх сэтгэлээ барьж, Их Эзэнийг хүлээ.</w:t>
      </w:r>
    </w:p>
    <w:p w14:paraId="21F27435" w14:textId="77777777" w:rsidR="000F7377" w:rsidRDefault="000F7377"/>
    <w:p w14:paraId="4CC79DFB" w14:textId="77777777" w:rsidR="000F7377" w:rsidRDefault="000F7377">
      <w:r xmlns:w="http://schemas.openxmlformats.org/wordprocessingml/2006/main">
        <w:t xml:space="preserve">1 Тесалоник 2 бол элч Паулын Тесалоникийн итгэгчдэд бичсэн захидлын хоёр дахь бүлэг юм. Энэ бүлэгт Паул тэдний дунд үйлчлэлийнхээ талаар эргэцүүлэн бодож, үнэнч шударга байдал, тэднийг хайрлах хайр, тэдний сүнслэг өсөлтийг харах хүсэлтэй байгаагаа онцлон тэмдэглэсэн.</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1-р догол мөр: Паул Тесалоникчуудад тэдэнтэй хамт байх хугацаандаа өөрийгөө хэрхэн авч явсан тухайгаа сануулж эхэлдэг (1 Тесалоник 2:1-6). Тэрбээр хамтрагчидтайгаа хамт эсэргүүцэл, зовлон зүдгүүрийг үл харгалзан зоригтойгоор ярьсан гэдгийг онцолж байна. Тэдний номлол нь хууран мэхлэлт эсвэл бузар сэдлээр бус харин сайн мэдээг тэдэнд даатгасан Бурханыг баярлуулах чин хүсэл эрмэлзлээс үүдэлтэй байв. Тэд хүний сайшаалыг эрэлхийлээгүй, харин тэдний зүрх сэтгэлийг шалгадаг Бурханыг баярлуулахыг зорьсон.</w:t>
      </w:r>
    </w:p>
    <w:p w14:paraId="0802868F" w14:textId="77777777" w:rsidR="000F7377" w:rsidRDefault="000F7377"/>
    <w:p w14:paraId="63F0D50B" w14:textId="77777777" w:rsidR="000F7377" w:rsidRDefault="000F7377">
      <w:r xmlns:w="http://schemas.openxmlformats.org/wordprocessingml/2006/main">
        <w:t xml:space="preserve">2-р догол мөр: Паул Тесалоникийн итгэгчидтэй хэрхэн эелдэг, энхрийлэн харьцаж байсныг дурссан (1 Тесалоник 2:7-12). Тэрээр хүүхдээ асарч буй хөхүүл эхтэй өөрийгөө зүйрлэдэг. Тэд сайн мэдээг хуваалцах хүсэл эрмэлзэлтэй төдийгүй амьдралаа тэдэнтэй хуваалцахад бэлэн байсан. Тэд Бурханы захиасыг тунхаглахдаа хэн нэгэнд дарамт болохгүйн тулд өдөр шөнөгүй шаргуу ажилласан. Тэд эцэг хүний хүүхдүүдтэйгээ адил тэднийг уриалж, урамшуулж, уриалж, Бурханы дуудлагад зохистой амьдрахыг уриалав.</w:t>
      </w:r>
    </w:p>
    <w:p w14:paraId="2929F092" w14:textId="77777777" w:rsidR="000F7377" w:rsidRDefault="000F7377"/>
    <w:p w14:paraId="48FEE841" w14:textId="77777777" w:rsidR="000F7377" w:rsidRDefault="000F7377">
      <w:r xmlns:w="http://schemas.openxmlformats.org/wordprocessingml/2006/main">
        <w:t xml:space="preserve">3-р догол мөр: Паул Тесалоникийн итгэгчид Бурханы үгийг хэрхэн хүлээн авсанд талархаж байгаагаа илэрхийлснээр бүлэг төгсдөг (1 Тесалоник 2:13-16). Үүнийг зөвхөн хүний үг биш, үнэн гэж хүлээн зөвшөөрч, өөрийн доторх түүний хувиргах хүчийг хүлээн зөвшөөрснийх нь төлөө Тэр тэднийг сайшаадаг. Бусад сүмүүдэд тохиолдсонтой адил эх орон нэгтнүүдийнхээ хавчлагад өртөж байсан ч итгэл нь хүчтэй хэвээр байв. Хавчлагчид сайн мэдээг түгээхэд саад болж байсан ч Христийг үгүйсгэснийхээ улмаас бурханлаг шүүлттэй тулгарсан.</w:t>
      </w:r>
    </w:p>
    <w:p w14:paraId="7620EFEF" w14:textId="77777777" w:rsidR="000F7377" w:rsidRDefault="000F7377"/>
    <w:p w14:paraId="68A19A5C" w14:textId="77777777" w:rsidR="000F7377" w:rsidRDefault="000F7377">
      <w:r xmlns:w="http://schemas.openxmlformats.org/wordprocessingml/2006/main">
        <w:t xml:space="preserve">Дүгнэж хэлэхэд,</w:t>
      </w:r>
    </w:p>
    <w:p w14:paraId="1AABA30D" w14:textId="77777777" w:rsidR="000F7377" w:rsidRDefault="000F7377">
      <w:r xmlns:w="http://schemas.openxmlformats.org/wordprocessingml/2006/main">
        <w:t xml:space="preserve">Тесалоникчуудын 1-р бүлэгт Паулын үнэнч шударга байдал, Тесалоникийн итгэгчдийг хайрлах хайр, сайн мэдээний захиасыг тэд хэрхэн хүлээж авдгийг онцолсон байдаг.</w:t>
      </w:r>
    </w:p>
    <w:p w14:paraId="459AE537" w14:textId="77777777" w:rsidR="000F7377" w:rsidRDefault="000F7377">
      <w:r xmlns:w="http://schemas.openxmlformats.org/wordprocessingml/2006/main">
        <w:t xml:space="preserve">Паул өөрийгөө болон түүний хамтрагчид хүн төрөлхтний сайшаалыг эрэлхийлэхийн оронд чин сэтгэлээсээ, Бурханд таалагдахыг хүссэнээр номлодог гэдгийг онцолсон. Тэд тесалоникчуудад эелдэг, эелдэг байдлаар хандаж, сайн мэдээг төдийгүй тэдний амьдралыг хуваалцдаг байв. Паул өөрийгөө халамжтай ээж, халамжтай аавтай зүйрлэж, тэдэнд зохистой амьдрахыг уриалдаг.</w:t>
      </w:r>
    </w:p>
    <w:p w14:paraId="6258515C" w14:textId="77777777" w:rsidR="000F7377" w:rsidRDefault="000F7377"/>
    <w:p w14:paraId="71362337" w14:textId="77777777" w:rsidR="000F7377" w:rsidRDefault="000F7377">
      <w:r xmlns:w="http://schemas.openxmlformats.org/wordprocessingml/2006/main">
        <w:t xml:space="preserve">Тэрээр Бурханы үгийг хэрхэн үнэн гэж хүлээн авсанд талархаж, хавчлага хавчлагад тэсвэр тэвчээртэй байдгаа хүлээн зөвшөөрдөг. Тэднийг эсэргүүцсэн хүмүүс Христийг эсэргүүцсэнийхээ төлөө тэнгэрлэг шүүлттэй тулгарсан гэдгийг тэмдэглэснээр энэ бүлгийн төгсгөлд байна. Энэ бүлэгт Паулын бэлчээрийн мал аж ахуй, сайн мэдээг түгээх амлалт, зовлон зүдгүүрийн дунд Тесалоникчуудын үнэнч байдлыг онцлон харуулсан болно.</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1Тесалоник 2:1 Ах дүү нар аа, бидний та нар уруу орох хаалга дэмий ороогүй гэдгийг та нар мэдэгтүн.</w:t>
      </w:r>
    </w:p>
    <w:p w14:paraId="3B1DCCA5" w14:textId="77777777" w:rsidR="000F7377" w:rsidRDefault="000F7377"/>
    <w:p w14:paraId="0140A692" w14:textId="77777777" w:rsidR="000F7377" w:rsidRDefault="000F7377">
      <w:r xmlns:w="http://schemas.openxmlformats.org/wordprocessingml/2006/main">
        <w:t xml:space="preserve">Паул болон түүний хамтрагчид Тесалоник руу дэмий хоосон ирээгүй, харин сайн мэдээг номлох зорилготой байв.</w:t>
      </w:r>
    </w:p>
    <w:p w14:paraId="2842CD3D" w14:textId="77777777" w:rsidR="000F7377" w:rsidRDefault="000F7377"/>
    <w:p w14:paraId="25C8585B" w14:textId="77777777" w:rsidR="000F7377" w:rsidRDefault="000F7377">
      <w:r xmlns:w="http://schemas.openxmlformats.org/wordprocessingml/2006/main">
        <w:t xml:space="preserve">1. Сайн мэдээний номлолын хүч</w:t>
      </w:r>
    </w:p>
    <w:p w14:paraId="11F26D12" w14:textId="77777777" w:rsidR="000F7377" w:rsidRDefault="000F7377"/>
    <w:p w14:paraId="1C4F0ABE" w14:textId="77777777" w:rsidR="000F7377" w:rsidRDefault="000F7377">
      <w:r xmlns:w="http://schemas.openxmlformats.org/wordprocessingml/2006/main">
        <w:t xml:space="preserve">2. Бидний амьдралд зориулсан Бурханы төлөвлөгөө</w:t>
      </w:r>
    </w:p>
    <w:p w14:paraId="1F5BE9E3" w14:textId="77777777" w:rsidR="000F7377" w:rsidRDefault="000F7377"/>
    <w:p w14:paraId="242876E8" w14:textId="77777777" w:rsidR="000F7377" w:rsidRDefault="000F7377">
      <w:r xmlns:w="http://schemas.openxmlformats.org/wordprocessingml/2006/main">
        <w:t xml:space="preserve">1. Ром 10:14-17 - Номлогчгүйгээр тэд яаж сонсох вэ?</w:t>
      </w:r>
    </w:p>
    <w:p w14:paraId="3F665E69" w14:textId="77777777" w:rsidR="000F7377" w:rsidRDefault="000F7377"/>
    <w:p w14:paraId="5540C636" w14:textId="77777777" w:rsidR="000F7377" w:rsidRDefault="000F7377">
      <w:r xmlns:w="http://schemas.openxmlformats.org/wordprocessingml/2006/main">
        <w:t xml:space="preserve">2. Үйлс 4:31 - Тэднийг залбирсны дараа цугларсан газар доргиов. мөн тэд бүгд Ариун Сүнсээр дүүрч, Бурханы үгийг зоригтойгоор хэлэв.</w:t>
      </w:r>
    </w:p>
    <w:p w14:paraId="3100E288" w14:textId="77777777" w:rsidR="000F7377" w:rsidRDefault="000F7377"/>
    <w:p w14:paraId="09FF37E1" w14:textId="77777777" w:rsidR="000F7377" w:rsidRDefault="000F7377">
      <w:r xmlns:w="http://schemas.openxmlformats.org/wordprocessingml/2006/main">
        <w:t xml:space="preserve">1Тесалоник 2:2 Гэвч үүний дараа ч бид Филиппойд өмнө нь зовж шаналж, ичгүүртэйгээр гуйж байсан ч бид Бурханы сайн мэдээг та нарт маш их маргаантайгаар ярихаар Бурхандаа зоригтой байсан.</w:t>
      </w:r>
    </w:p>
    <w:p w14:paraId="1F0F5642" w14:textId="77777777" w:rsidR="000F7377" w:rsidRDefault="000F7377"/>
    <w:p w14:paraId="2A6CD933" w14:textId="77777777" w:rsidR="000F7377" w:rsidRDefault="000F7377">
      <w:r xmlns:w="http://schemas.openxmlformats.org/wordprocessingml/2006/main">
        <w:t xml:space="preserve">Паул болон түүний хамтрагчид Филиппи хотод хавчлагад өртсөн ч Бурханы сайн мэдээг тунхаглах зоригтой хэвээр байв.</w:t>
      </w:r>
    </w:p>
    <w:p w14:paraId="2CD54E59" w14:textId="77777777" w:rsidR="000F7377" w:rsidRDefault="000F7377"/>
    <w:p w14:paraId="0E2B777D" w14:textId="77777777" w:rsidR="000F7377" w:rsidRDefault="000F7377">
      <w:r xmlns:w="http://schemas.openxmlformats.org/wordprocessingml/2006/main">
        <w:t xml:space="preserve">1. Бэрхшээлтэй тулгарахдаа Бурханы хүчинд бат зогс.</w:t>
      </w:r>
    </w:p>
    <w:p w14:paraId="3493B101" w14:textId="77777777" w:rsidR="000F7377" w:rsidRDefault="000F7377"/>
    <w:p w14:paraId="20FA4EDA" w14:textId="77777777" w:rsidR="000F7377" w:rsidRDefault="000F7377">
      <w:r xmlns:w="http://schemas.openxmlformats.org/wordprocessingml/2006/main">
        <w:t xml:space="preserve">2. Бурхны хүсэлд дуулгавартай байх нь хүнд хэцүү үед зоригтой байхад тусалдаг.</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14:paraId="61CC4213" w14:textId="77777777" w:rsidR="000F7377" w:rsidRDefault="000F7377"/>
    <w:p w14:paraId="740FC444" w14:textId="77777777" w:rsidR="000F7377" w:rsidRDefault="000F7377">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14:paraId="1BE95E17" w14:textId="77777777" w:rsidR="000F7377" w:rsidRDefault="000F7377"/>
    <w:p w14:paraId="62CB55B8" w14:textId="77777777" w:rsidR="000F7377" w:rsidRDefault="000F7377">
      <w:r xmlns:w="http://schemas.openxmlformats.org/wordprocessingml/2006/main">
        <w:t xml:space="preserve">1Тесалоник 2:3 Учир нь бидний сургаал нь хууран мэхлэлт, бузар бус, заль мэх ч биш байв.</w:t>
      </w:r>
    </w:p>
    <w:p w14:paraId="2DA46AFB" w14:textId="77777777" w:rsidR="000F7377" w:rsidRDefault="000F7377"/>
    <w:p w14:paraId="17A8F1AF" w14:textId="77777777" w:rsidR="000F7377" w:rsidRDefault="000F7377">
      <w:r xmlns:w="http://schemas.openxmlformats.org/wordprocessingml/2006/main">
        <w:t xml:space="preserve">Захиалга нь заль мэх, бузар булай, заль мэхгүйгээр өгсөн.</w:t>
      </w:r>
    </w:p>
    <w:p w14:paraId="474C7986" w14:textId="77777777" w:rsidR="000F7377" w:rsidRDefault="000F7377"/>
    <w:p w14:paraId="5BDEF74C" w14:textId="77777777" w:rsidR="000F7377" w:rsidRDefault="000F7377">
      <w:r xmlns:w="http://schemas.openxmlformats.org/wordprocessingml/2006/main">
        <w:t xml:space="preserve">1. Жинхэнэ ухуулахын хүч</w:t>
      </w:r>
    </w:p>
    <w:p w14:paraId="13C214D9" w14:textId="77777777" w:rsidR="000F7377" w:rsidRDefault="000F7377"/>
    <w:p w14:paraId="17A69470" w14:textId="77777777" w:rsidR="000F7377" w:rsidRDefault="000F7377">
      <w:r xmlns:w="http://schemas.openxmlformats.org/wordprocessingml/2006/main">
        <w:t xml:space="preserve">2. Урам зоригоороо үнэнч байх</w:t>
      </w:r>
    </w:p>
    <w:p w14:paraId="6C994ABA" w14:textId="77777777" w:rsidR="000F7377" w:rsidRDefault="000F7377"/>
    <w:p w14:paraId="4FD4AAB2" w14:textId="77777777" w:rsidR="000F7377" w:rsidRDefault="000F7377">
      <w:r xmlns:w="http://schemas.openxmlformats.org/wordprocessingml/2006/main">
        <w:t xml:space="preserve">1. Колоссай 3:12-14 - Тэгвэл Бурханы сонгосон хүмүүсийн хувьд ариун, хайрт, энэрэнгүй зүрх сэтгэл, нинжин сэтгэл, даруу байдал, дөлгөөн байдал, тэвчээрийг өмс.</w:t>
      </w:r>
    </w:p>
    <w:p w14:paraId="2CA54283" w14:textId="77777777" w:rsidR="000F7377" w:rsidRDefault="000F7377"/>
    <w:p w14:paraId="5AF558E1" w14:textId="77777777" w:rsidR="000F7377" w:rsidRDefault="000F7377">
      <w:r xmlns:w="http://schemas.openxmlformats.org/wordprocessingml/2006/main">
        <w:t xml:space="preserve">2. Иаков 1:19-21 - Хайрт ах нар аа, үүнийг мэдэж аваарай: хүн бүр сонсоход хурдан, ярихдаа удаан, уурлахдаа удаан байг. Учир нь хүний уур хилэн Бурханы зөвт байдлыг бий болгодоггүй.</w:t>
      </w:r>
    </w:p>
    <w:p w14:paraId="115F9FE9" w14:textId="77777777" w:rsidR="000F7377" w:rsidRDefault="000F7377"/>
    <w:p w14:paraId="1C865DE7" w14:textId="77777777" w:rsidR="000F7377" w:rsidRDefault="000F7377">
      <w:r xmlns:w="http://schemas.openxmlformats.org/wordprocessingml/2006/main">
        <w:t xml:space="preserve">1 Тесалоник 2:4 Гэвч сайн мэдээнд найдахыг Бурхан бидэнд зөвшөөрсөн тул бид ч тэгж ярьдаг. Хүмүүст тааламжтай бус, харин бидний зүрх сэтгэлийг сорьдог Бурхан юм.</w:t>
      </w:r>
    </w:p>
    <w:p w14:paraId="69CD197E" w14:textId="77777777" w:rsidR="000F7377" w:rsidRDefault="000F7377"/>
    <w:p w14:paraId="7C57E7E9" w14:textId="77777777" w:rsidR="000F7377" w:rsidRDefault="000F7377">
      <w:r xmlns:w="http://schemas.openxmlformats.org/wordprocessingml/2006/main">
        <w:t xml:space="preserve">Паул өөрт нь болон бусад элч нарт сайн мэдээг даатгаж, хүмүүст таалагдахын тулд бус Бурханы хүслийн дагуу ярьдаг гэдгийг тайлбарлав.</w:t>
      </w:r>
    </w:p>
    <w:p w14:paraId="5368E07C" w14:textId="77777777" w:rsidR="000F7377" w:rsidRDefault="000F7377"/>
    <w:p w14:paraId="7978E536" w14:textId="77777777" w:rsidR="000F7377" w:rsidRDefault="000F7377">
      <w:r xmlns:w="http://schemas.openxmlformats.org/wordprocessingml/2006/main">
        <w:t xml:space="preserve">1. Бурханы дуудлагад итгэх нь: Сайн мэдээг хэрхэн зоригтой, эрх мэдэлтэйгээр дагах вэ?</w:t>
      </w:r>
    </w:p>
    <w:p w14:paraId="2DFE4599" w14:textId="77777777" w:rsidR="000F7377" w:rsidRDefault="000F7377"/>
    <w:p w14:paraId="0EC0D786" w14:textId="77777777" w:rsidR="000F7377" w:rsidRDefault="000F7377">
      <w:r xmlns:w="http://schemas.openxmlformats.org/wordprocessingml/2006/main">
        <w:t xml:space="preserve">2. Бурханы хүслийг дагах: Яагаад эрчүүдэд таалагдах нь бидний хамгийн чухал зорилт байх ёсгүй вэ?</w:t>
      </w:r>
    </w:p>
    <w:p w14:paraId="1718FA76" w14:textId="77777777" w:rsidR="000F7377" w:rsidRDefault="000F7377"/>
    <w:p w14:paraId="344D3EFC" w14:textId="77777777" w:rsidR="000F7377" w:rsidRDefault="000F7377">
      <w:r xmlns:w="http://schemas.openxmlformats.org/wordprocessingml/2006/main">
        <w:t xml:space="preserve">1. Исаиа 55:8-9 - "Учир нь миний бодол бол та нарын бодол биш, та нарын зам ч Миний зам биш" гэж ЭЗЭН тунхаглаж байна. Учир нь тэнгэр газраас өндөр байдаг шиг Миний замууд ч та нарын замаас өндөр, Миний зам ч мөн адил. таны бодлоос илүү бодол."</w:t>
      </w:r>
    </w:p>
    <w:p w14:paraId="12761348" w14:textId="77777777" w:rsidR="000F7377" w:rsidRDefault="000F7377"/>
    <w:p w14:paraId="56CE5A71" w14:textId="77777777" w:rsidR="000F7377" w:rsidRDefault="000F7377">
      <w:r xmlns:w="http://schemas.openxmlformats.org/wordprocessingml/2006/main">
        <w:t xml:space="preserve">2. Иеремиа 29:11 - "Учир нь би чамд зориулж байгаа төлөвлөгөөгөө мэднэ" гэж Их Эзэн тунхаглаж, "Чамайг цэцэглүүлэхийн тулд, чамайг хорлохгүй байхаар төлөвлөж, итгэл найдвар, ирээдүйг танд өгөхөөр төлөвлөж байна."</w:t>
      </w:r>
    </w:p>
    <w:p w14:paraId="45707E1D" w14:textId="77777777" w:rsidR="000F7377" w:rsidRDefault="000F7377"/>
    <w:p w14:paraId="07A2E8F1" w14:textId="77777777" w:rsidR="000F7377" w:rsidRDefault="000F7377">
      <w:r xmlns:w="http://schemas.openxmlformats.org/wordprocessingml/2006/main">
        <w:t xml:space="preserve">1 Тесалоник 2:5 Учир нь та нарын мэдэж байгаагаар бид ямар ч үед зусардсан үг, шунахайн нөмрөг ч хэрэглэж байгаагүй. Бурхан гэрч:</w:t>
      </w:r>
    </w:p>
    <w:p w14:paraId="0FCF2731" w14:textId="77777777" w:rsidR="000F7377" w:rsidRDefault="000F7377"/>
    <w:p w14:paraId="191F3AC6" w14:textId="77777777" w:rsidR="000F7377" w:rsidRDefault="000F7377">
      <w:r xmlns:w="http://schemas.openxmlformats.org/wordprocessingml/2006/main">
        <w:t xml:space="preserve">Төлөөлөгч Паул Тесалоникчуудад сайн мэдээг номлохдоо өөрийгөө болон түүний хамтрагчид хэзээ ч зусардахгүй, эсвэл тэдний давуу талыг ашиглахыг оролддоггүй гэж баталдаг.</w:t>
      </w:r>
    </w:p>
    <w:p w14:paraId="5E1E8BB4" w14:textId="77777777" w:rsidR="000F7377" w:rsidRDefault="000F7377"/>
    <w:p w14:paraId="54E2670F" w14:textId="77777777" w:rsidR="000F7377" w:rsidRDefault="000F7377">
      <w:r xmlns:w="http://schemas.openxmlformats.org/wordprocessingml/2006/main">
        <w:t xml:space="preserve">1. Сайн мэдээний тунхаглал дахь шударга байдлын хүч</w:t>
      </w:r>
    </w:p>
    <w:p w14:paraId="0C988F28" w14:textId="77777777" w:rsidR="000F7377" w:rsidRDefault="000F7377"/>
    <w:p w14:paraId="53B8A9CD" w14:textId="77777777" w:rsidR="000F7377" w:rsidRDefault="000F7377">
      <w:r xmlns:w="http://schemas.openxmlformats.org/wordprocessingml/2006/main">
        <w:t xml:space="preserve">2. Бурханд үйлчлэхдээ үнэнч байхын ач холбогдол</w:t>
      </w:r>
    </w:p>
    <w:p w14:paraId="6E57071E" w14:textId="77777777" w:rsidR="000F7377" w:rsidRDefault="000F7377"/>
    <w:p w14:paraId="1BB90E73" w14:textId="77777777" w:rsidR="000F7377" w:rsidRDefault="000F7377">
      <w:r xmlns:w="http://schemas.openxmlformats.org/wordprocessingml/2006/main">
        <w:t xml:space="preserve">1. Иохан 15:13 - "Хүн найз нөхдийнхөө төлөө амиа өгөхөөс илүү агуу хайр байхгүй."</w:t>
      </w:r>
    </w:p>
    <w:p w14:paraId="256C11B1" w14:textId="77777777" w:rsidR="000F7377" w:rsidRDefault="000F7377"/>
    <w:p w14:paraId="3DEF8AD1" w14:textId="77777777" w:rsidR="000F7377" w:rsidRDefault="000F7377">
      <w:r xmlns:w="http://schemas.openxmlformats.org/wordprocessingml/2006/main">
        <w:t xml:space="preserve">2. Сургаалт үгс 11:3 - "Шударга хүний үнэнч шударга байдал тэднийг чиглүүлдэг, харин зөрчигчдийн гажуудлыг устгадаг."</w:t>
      </w:r>
    </w:p>
    <w:p w14:paraId="29AD53C3" w14:textId="77777777" w:rsidR="000F7377" w:rsidRDefault="000F7377"/>
    <w:p w14:paraId="79731F87" w14:textId="77777777" w:rsidR="000F7377" w:rsidRDefault="000F7377">
      <w:r xmlns:w="http://schemas.openxmlformats.org/wordprocessingml/2006/main">
        <w:t xml:space="preserve">1 Тесалоник 2:6 Бид Христийн элч нар шиг хүнд ачаа үүрч байж та нараас ч, бусдаас ч алдар сууг эрэлхийлээгүй.</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Төлөөлөгч Паул болон түүний хамтрагчид хүнд ачаа үүрэх эрхтэй байсан ч Тесалоникчуудаас эсвэл өөр хэн нэгнээс алдар нэрийг эрэлхийлээгүй.</w:t>
      </w:r>
    </w:p>
    <w:p w14:paraId="6DE0D51A" w14:textId="77777777" w:rsidR="000F7377" w:rsidRDefault="000F7377"/>
    <w:p w14:paraId="655C35DD" w14:textId="77777777" w:rsidR="000F7377" w:rsidRDefault="000F7377">
      <w:r xmlns:w="http://schemas.openxmlformats.org/wordprocessingml/2006/main">
        <w:t xml:space="preserve">1. Даруу байдлын хүч: Ачаалал ихтэй ертөнцөд хэрхэн дарамтгүй байх вэ?</w:t>
      </w:r>
    </w:p>
    <w:p w14:paraId="1D8B3D06" w14:textId="77777777" w:rsidR="000F7377" w:rsidRDefault="000F7377"/>
    <w:p w14:paraId="01B0CB93" w14:textId="77777777" w:rsidR="000F7377" w:rsidRDefault="000F7377">
      <w:r xmlns:w="http://schemas.openxmlformats.org/wordprocessingml/2006/main">
        <w:t xml:space="preserve">2. Бусдыг өөрөөсөө илүү чухал гэж үзэх нь: Төлөөлөгчдийн үлгэр жишээ</w:t>
      </w:r>
    </w:p>
    <w:p w14:paraId="767E894F" w14:textId="77777777" w:rsidR="000F7377" w:rsidRDefault="000F7377"/>
    <w:p w14:paraId="6F66A3C5" w14:textId="77777777" w:rsidR="000F7377" w:rsidRDefault="000F7377">
      <w:r xmlns:w="http://schemas.openxmlformats.org/wordprocessingml/2006/main">
        <w:t xml:space="preserve">1. Филиппой 2:3–4: “Хувиа хичээсэн хүсэл тэмүүлэл эсвэл дэмий бардам зангаар юу ч бүү хий. Харин даруу зангаараа бусдыг өөрөөсөө дээгүүр үнэл, өөрийнхөө ашиг сонирхлыг бус, харин хүн бүр бусдын ашиг сонирхлыг эрхэмлэ."</w:t>
      </w:r>
    </w:p>
    <w:p w14:paraId="4FA5A816" w14:textId="77777777" w:rsidR="000F7377" w:rsidRDefault="000F7377"/>
    <w:p w14:paraId="212E4702" w14:textId="77777777" w:rsidR="000F7377" w:rsidRDefault="000F7377">
      <w:r xmlns:w="http://schemas.openxmlformats.org/wordprocessingml/2006/main">
        <w:t xml:space="preserve">2. Матай 20:28: “Хүний Хүү үйлчлүүлэхийн тулд бус, харин үйлчилж, олон хүний төлөө амиа өгөхөөр ирсэн юм.”</w:t>
      </w:r>
    </w:p>
    <w:p w14:paraId="0766EA9A" w14:textId="77777777" w:rsidR="000F7377" w:rsidRDefault="000F7377"/>
    <w:p w14:paraId="1242C561" w14:textId="77777777" w:rsidR="000F7377" w:rsidRDefault="000F7377">
      <w:r xmlns:w="http://schemas.openxmlformats.org/wordprocessingml/2006/main">
        <w:t xml:space="preserve">1ТЕСАЛОНИК 2:7 Харин бид та нарын дунд сувилагч хүүхдүүдээ хайрладаг шиг эелдэг зөөлөн байсан.</w:t>
      </w:r>
    </w:p>
    <w:p w14:paraId="269ACCE4" w14:textId="77777777" w:rsidR="000F7377" w:rsidRDefault="000F7377"/>
    <w:p w14:paraId="1BB31894" w14:textId="77777777" w:rsidR="000F7377" w:rsidRDefault="000F7377">
      <w:r xmlns:w="http://schemas.openxmlformats.org/wordprocessingml/2006/main">
        <w:t xml:space="preserve">Паул болон түүний хамтрагчид тесалоникчуудад сувилагч хүүхдүүддээ эелдэг зөөлөн, халамжтай ханддаг шиг ханддаг байв.</w:t>
      </w:r>
    </w:p>
    <w:p w14:paraId="40C29FC3" w14:textId="77777777" w:rsidR="000F7377" w:rsidRDefault="000F7377"/>
    <w:p w14:paraId="0577C5F3" w14:textId="77777777" w:rsidR="000F7377" w:rsidRDefault="000F7377">
      <w:r xmlns:w="http://schemas.openxmlformats.org/wordprocessingml/2006/main">
        <w:t xml:space="preserve">1. "Дөлгөөн байдал: Хайрын жинхэнэ хэмжүүр"</w:t>
      </w:r>
    </w:p>
    <w:p w14:paraId="5EF1A10A" w14:textId="77777777" w:rsidR="000F7377" w:rsidRDefault="000F7377"/>
    <w:p w14:paraId="76BBEB73" w14:textId="77777777" w:rsidR="000F7377" w:rsidRDefault="000F7377">
      <w:r xmlns:w="http://schemas.openxmlformats.org/wordprocessingml/2006/main">
        <w:t xml:space="preserve">2. "Хүүхдийг хайрлах нь: Амьдралын үлгэр жишээ"</w:t>
      </w:r>
    </w:p>
    <w:p w14:paraId="22448D6B" w14:textId="77777777" w:rsidR="000F7377" w:rsidRDefault="000F7377"/>
    <w:p w14:paraId="3AF2186A" w14:textId="77777777" w:rsidR="000F7377" w:rsidRDefault="000F7377">
      <w:r xmlns:w="http://schemas.openxmlformats.org/wordprocessingml/2006/main">
        <w:t xml:space="preserve">1. 1 Тесалоник 2:7</w:t>
      </w:r>
    </w:p>
    <w:p w14:paraId="749F6C7A" w14:textId="77777777" w:rsidR="000F7377" w:rsidRDefault="000F7377"/>
    <w:p w14:paraId="23117996" w14:textId="77777777" w:rsidR="000F7377" w:rsidRDefault="000F7377">
      <w:r xmlns:w="http://schemas.openxmlformats.org/wordprocessingml/2006/main">
        <w:t xml:space="preserve">2. Матай 11:29-30 - "Миний буулгаг өөр дээрээ авч, Надаас суралц. Учир нь би даруухан бөгөөд зүрх сэтгэлдээ даруу. Та нар сэтгэлдээ амар амгаланг олох болно."</w:t>
      </w:r>
    </w:p>
    <w:p w14:paraId="70722D4E" w14:textId="77777777" w:rsidR="000F7377" w:rsidRDefault="000F7377"/>
    <w:p w14:paraId="674103EB" w14:textId="77777777" w:rsidR="000F7377" w:rsidRDefault="000F7377">
      <w:r xmlns:w="http://schemas.openxmlformats.org/wordprocessingml/2006/main">
        <w:t xml:space="preserve">1Тесалоник 2:8 Тиймээс та нарыг чин сэтгэлээсээ хүсэж байсан учраас бид та нарт зөвхөн Бурханы сайн мэдээг бус, харин өөрсдийн сэтгэлийг ч бас өгөхөд бэлэн байсан, учир нь та нар бидэнд хайртай байсан.</w:t>
      </w:r>
    </w:p>
    <w:p w14:paraId="44402E81" w14:textId="77777777" w:rsidR="000F7377" w:rsidRDefault="000F7377"/>
    <w:p w14:paraId="6D44E66C" w14:textId="77777777" w:rsidR="000F7377" w:rsidRDefault="000F7377">
      <w:r xmlns:w="http://schemas.openxmlformats.org/wordprocessingml/2006/main">
        <w:t xml:space="preserve">Паул Тесалоникчуудад маш их дуртай байсан тул тэдэнд зөвхөн Бурханы сайн мэдээг төдийгүй өөрийгөө өгөхөд бэлэн байв.</w:t>
      </w:r>
    </w:p>
    <w:p w14:paraId="0748BC17" w14:textId="77777777" w:rsidR="000F7377" w:rsidRDefault="000F7377"/>
    <w:p w14:paraId="0C6485C4" w14:textId="77777777" w:rsidR="000F7377" w:rsidRDefault="000F7377">
      <w:r xmlns:w="http://schemas.openxmlformats.org/wordprocessingml/2006/main">
        <w:t xml:space="preserve">1. Хайрын хүч - Паулын Тесалоникчуудыг хайрлах хайр тэдэнд хэрхэн сайн мэдээг өгсөн бэ?</w:t>
      </w:r>
    </w:p>
    <w:p w14:paraId="076C67A7" w14:textId="77777777" w:rsidR="000F7377" w:rsidRDefault="000F7377"/>
    <w:p w14:paraId="64D13507" w14:textId="77777777" w:rsidR="000F7377" w:rsidRDefault="000F7377">
      <w:r xmlns:w="http://schemas.openxmlformats.org/wordprocessingml/2006/main">
        <w:t xml:space="preserve">2. Харилцааны үнэ цэнэ - Паул Тесалоникчуудад өөрт нь ямар их хайртай байсныг хэрхэн харуулсан бэ</w:t>
      </w:r>
    </w:p>
    <w:p w14:paraId="48EC32B2" w14:textId="77777777" w:rsidR="000F7377" w:rsidRDefault="000F7377"/>
    <w:p w14:paraId="2861B8BF" w14:textId="77777777" w:rsidR="000F7377" w:rsidRDefault="000F7377">
      <w:r xmlns:w="http://schemas.openxmlformats.org/wordprocessingml/2006/main">
        <w:t xml:space="preserve">1. Иохан 3:16 - Учир нь Бурхан ертөнцийг үнэхээр хайрласан тул цорын ганц хүүгээ өгсөн тул түүнд итгэдэг хүн мөхөхгүй, харин мөнх амьтай болно.</w:t>
      </w:r>
    </w:p>
    <w:p w14:paraId="47F9484F" w14:textId="77777777" w:rsidR="000F7377" w:rsidRDefault="000F7377"/>
    <w:p w14:paraId="4157DF22" w14:textId="77777777" w:rsidR="000F7377" w:rsidRDefault="000F7377">
      <w:r xmlns:w="http://schemas.openxmlformats.org/wordprocessingml/2006/main">
        <w:t xml:space="preserve">2. Ром 12:10 - Хайраар бие биедээ үнэнч бай. Өөрөөсөө дээгүүр бие биенээ хүндэл.</w:t>
      </w:r>
    </w:p>
    <w:p w14:paraId="6317EC6C" w14:textId="77777777" w:rsidR="000F7377" w:rsidRDefault="000F7377"/>
    <w:p w14:paraId="27D5D99B" w14:textId="77777777" w:rsidR="000F7377" w:rsidRDefault="000F7377">
      <w:r xmlns:w="http://schemas.openxmlformats.org/wordprocessingml/2006/main">
        <w:t xml:space="preserve">1Тесалоник 2:9 Ах дүү нар аа, та нар бидний хөдөлмөр, зовлон зүдгүүрийг санаж байна. Өдөр шөнөгүй хөдөлмөрлөж, бид та нарын хэнд ч хариуцлага хүлээхгүй байсан тул бид Бурханы сайн мэдээг та нарт тунхагласан.</w:t>
      </w:r>
    </w:p>
    <w:p w14:paraId="5209D823" w14:textId="77777777" w:rsidR="000F7377" w:rsidRDefault="000F7377"/>
    <w:p w14:paraId="5EB5A5D5" w14:textId="77777777" w:rsidR="000F7377" w:rsidRDefault="000F7377">
      <w:r xmlns:w="http://schemas.openxmlformats.org/wordprocessingml/2006/main">
        <w:t xml:space="preserve">Паул болон түүний хамтрагчид Тесалоникчуудад дарамт учруулахгүйгээр Бурханы сайн мэдээг тунхаглахын тулд шаргуу ажилласан.</w:t>
      </w:r>
    </w:p>
    <w:p w14:paraId="79A7C487" w14:textId="77777777" w:rsidR="000F7377" w:rsidRDefault="000F7377"/>
    <w:p w14:paraId="342B5B51" w14:textId="77777777" w:rsidR="000F7377" w:rsidRDefault="000F7377">
      <w:r xmlns:w="http://schemas.openxmlformats.org/wordprocessingml/2006/main">
        <w:t xml:space="preserve">1. Ямар ч хариу хүлээхгүйгээр Бурханд үйлчлэхийн баяр баясгалан</w:t>
      </w:r>
    </w:p>
    <w:p w14:paraId="7E5AF808" w14:textId="77777777" w:rsidR="000F7377" w:rsidRDefault="000F7377"/>
    <w:p w14:paraId="02EA414C" w14:textId="77777777" w:rsidR="000F7377" w:rsidRDefault="000F7377">
      <w:r xmlns:w="http://schemas.openxmlformats.org/wordprocessingml/2006/main">
        <w:t xml:space="preserve">2. Хүнд хэцүү байсан ч Бурханд тууштай үйлчлэх</w:t>
      </w:r>
    </w:p>
    <w:p w14:paraId="6FD7B3C8" w14:textId="77777777" w:rsidR="000F7377" w:rsidRDefault="000F7377"/>
    <w:p w14:paraId="4119022F" w14:textId="77777777" w:rsidR="000F7377" w:rsidRDefault="000F7377">
      <w:r xmlns:w="http://schemas.openxmlformats.org/wordprocessingml/2006/main">
        <w:t xml:space="preserve">1. Матай 10:7-8 - Явж байхдаа "Тэнгэрийн хаанчлал ойртлоо" гэж тунхагла. </w:t>
      </w:r>
      <w:r xmlns:w="http://schemas.openxmlformats.org/wordprocessingml/2006/main">
        <w:lastRenderedPageBreak xmlns:w="http://schemas.openxmlformats.org/wordprocessingml/2006/main"/>
      </w:r>
      <w:r xmlns:w="http://schemas.openxmlformats.org/wordprocessingml/2006/main">
        <w:t xml:space="preserve">Өвчтэй хүмүүсийг эдгээ, үхэгсдийг амилуул, уяман өвчтэй хүмүүсийг цэвэрлэ, чөтгөрүүдийг зайлуул. Та чөлөөтэй хүлээн авсан; чөлөөтэй өгөх.</w:t>
      </w:r>
    </w:p>
    <w:p w14:paraId="77759FA9" w14:textId="77777777" w:rsidR="000F7377" w:rsidRDefault="000F7377"/>
    <w:p w14:paraId="767B0762" w14:textId="77777777" w:rsidR="000F7377" w:rsidRDefault="000F7377">
      <w:r xmlns:w="http://schemas.openxmlformats.org/wordprocessingml/2006/main">
        <w:t xml:space="preserve">2. Еврей 6:10 – Бурхан шударга бус биш; Тэр чиний ард түмэнд тусалж, тэдэнд тусалсаар ирсэн шиг таны ажил, түүнд үзүүлсэн хайрыг чинь мартахгүй.</w:t>
      </w:r>
    </w:p>
    <w:p w14:paraId="68D73781" w14:textId="77777777" w:rsidR="000F7377" w:rsidRDefault="000F7377"/>
    <w:p w14:paraId="23794846" w14:textId="77777777" w:rsidR="000F7377" w:rsidRDefault="000F7377">
      <w:r xmlns:w="http://schemas.openxmlformats.org/wordprocessingml/2006/main">
        <w:t xml:space="preserve">1ТЕСАЛОНИК 2:10 Итгэгч та нарын дунд бид ямар ариун, шударга, гэм зэмгүй авирласны гэрч та нар мөн Бурхан мөн.</w:t>
      </w:r>
    </w:p>
    <w:p w14:paraId="7ED67B4B" w14:textId="77777777" w:rsidR="000F7377" w:rsidRDefault="000F7377"/>
    <w:p w14:paraId="0544F299" w14:textId="77777777" w:rsidR="000F7377" w:rsidRDefault="000F7377">
      <w:r xmlns:w="http://schemas.openxmlformats.org/wordprocessingml/2006/main">
        <w:t xml:space="preserve">Элч Паул Тесалоникийн итгэгчдэд өөрийгөө болон түүний хамтрагчид ямар ариун, шударга байсныг сануулдаг.</w:t>
      </w:r>
    </w:p>
    <w:p w14:paraId="411B7EEB" w14:textId="77777777" w:rsidR="000F7377" w:rsidRDefault="000F7377"/>
    <w:p w14:paraId="56E0E512" w14:textId="77777777" w:rsidR="000F7377" w:rsidRDefault="000F7377">
      <w:r xmlns:w="http://schemas.openxmlformats.org/wordprocessingml/2006/main">
        <w:t xml:space="preserve">1. Шударга амьдрал: Паул ба түүний хамтрагчдын үлгэр жишээ</w:t>
      </w:r>
    </w:p>
    <w:p w14:paraId="0CC0CC5E" w14:textId="77777777" w:rsidR="000F7377" w:rsidRDefault="000F7377"/>
    <w:p w14:paraId="5B6CEA0B" w14:textId="77777777" w:rsidR="000F7377" w:rsidRDefault="000F7377">
      <w:r xmlns:w="http://schemas.openxmlformats.org/wordprocessingml/2006/main">
        <w:t xml:space="preserve">2. Бидний амьдрал дахь ариун байдал: Паул ба түүний хамтрагчдын загвар</w:t>
      </w:r>
    </w:p>
    <w:p w14:paraId="7C5B952A" w14:textId="77777777" w:rsidR="000F7377" w:rsidRDefault="000F7377"/>
    <w:p w14:paraId="60765F0C" w14:textId="77777777" w:rsidR="000F7377" w:rsidRDefault="000F7377">
      <w:r xmlns:w="http://schemas.openxmlformats.org/wordprocessingml/2006/main">
        <w:t xml:space="preserve">1. Матай 5:48 - Тэнгэрлэг Эцэг чинь төгс байдаг шиг төгс бай.</w:t>
      </w:r>
    </w:p>
    <w:p w14:paraId="382933B0" w14:textId="77777777" w:rsidR="000F7377" w:rsidRDefault="000F7377"/>
    <w:p w14:paraId="1FB0C919" w14:textId="77777777" w:rsidR="000F7377" w:rsidRDefault="000F7377">
      <w:r xmlns:w="http://schemas.openxmlformats.org/wordprocessingml/2006/main">
        <w:t xml:space="preserve">2. Ром 12:2 - Энэ ертөнцөд бүү нийц, харин Бурханы хүсэл юу болохыг, юу нь сайн, хүлээн зөвшөөрөгдөхүйц, төгс төгөлдөр болохыг шалгахын тулд оюун ухаанаа шинэчлэх замаар өөрчлөгд.</w:t>
      </w:r>
    </w:p>
    <w:p w14:paraId="5C1F759C" w14:textId="77777777" w:rsidR="000F7377" w:rsidRDefault="000F7377"/>
    <w:p w14:paraId="3DEFBDFC" w14:textId="77777777" w:rsidR="000F7377" w:rsidRDefault="000F7377">
      <w:r xmlns:w="http://schemas.openxmlformats.org/wordprocessingml/2006/main">
        <w:t xml:space="preserve">1ТЕСАЛОНИК 2:11 Эцэг нь хүүхдүүдээ хийдэг шиг бид та нарын нэг бүрийг хэрхэн ухуулж, тайвшруулж, сургаж байсныг та нар мэднэ.</w:t>
      </w:r>
    </w:p>
    <w:p w14:paraId="31583DFF" w14:textId="77777777" w:rsidR="000F7377" w:rsidRDefault="000F7377"/>
    <w:p w14:paraId="214F2420" w14:textId="77777777" w:rsidR="000F7377" w:rsidRDefault="000F7377">
      <w:r xmlns:w="http://schemas.openxmlformats.org/wordprocessingml/2006/main">
        <w:t xml:space="preserve">Паул Тесалоникчуудыг хайрт эцэг хэмээн уриалж, тайвшруулж, үүрэг болгов.</w:t>
      </w:r>
    </w:p>
    <w:p w14:paraId="742993D9" w14:textId="77777777" w:rsidR="000F7377" w:rsidRDefault="000F7377"/>
    <w:p w14:paraId="7A19DCD2" w14:textId="77777777" w:rsidR="000F7377" w:rsidRDefault="000F7377">
      <w:r xmlns:w="http://schemas.openxmlformats.org/wordprocessingml/2006/main">
        <w:t xml:space="preserve">1. Аавын хайр: Энэрэн нигүүлсэх, урам зориг өгөх</w:t>
      </w:r>
    </w:p>
    <w:p w14:paraId="4D396132" w14:textId="77777777" w:rsidR="000F7377" w:rsidRDefault="000F7377"/>
    <w:p w14:paraId="2D528D36" w14:textId="77777777" w:rsidR="000F7377" w:rsidRDefault="000F7377">
      <w:r xmlns:w="http://schemas.openxmlformats.org/wordprocessingml/2006/main">
        <w:t xml:space="preserve">2. Урам зоригийн хүч: Бусдыг Бурханы хайраар адислах</w:t>
      </w:r>
    </w:p>
    <w:p w14:paraId="5300267C" w14:textId="77777777" w:rsidR="000F7377" w:rsidRDefault="000F7377"/>
    <w:p w14:paraId="47D14308" w14:textId="77777777" w:rsidR="000F7377" w:rsidRDefault="000F7377">
      <w:r xmlns:w="http://schemas.openxmlformats.org/wordprocessingml/2006/main">
        <w:t xml:space="preserve">1. Ефес 6:4, “Эцэгүүд ээ, хүүхдүүдээ бүү уурлуул. үүний оронд тэднийг Их Эзэний сургалт, зааварчилгаанд хүмүүжүүл.”</w:t>
      </w:r>
    </w:p>
    <w:p w14:paraId="42055788" w14:textId="77777777" w:rsidR="000F7377" w:rsidRDefault="000F7377"/>
    <w:p w14:paraId="61FBDD23" w14:textId="77777777" w:rsidR="000F7377" w:rsidRDefault="000F7377">
      <w:r xmlns:w="http://schemas.openxmlformats.org/wordprocessingml/2006/main">
        <w:t xml:space="preserve">2. Ром 15:5, “Тэвчээр, урам зориг өгдөг Бурхан та нарт Христ Есүст байсан шиг бие биедээ хандах хандлагыг өгөх болтугай.”</w:t>
      </w:r>
    </w:p>
    <w:p w14:paraId="165F74AA" w14:textId="77777777" w:rsidR="000F7377" w:rsidRDefault="000F7377"/>
    <w:p w14:paraId="670B5547" w14:textId="77777777" w:rsidR="000F7377" w:rsidRDefault="000F7377">
      <w:r xmlns:w="http://schemas.openxmlformats.org/wordprocessingml/2006/main">
        <w:t xml:space="preserve">1 Тесалоник 2:12 Та нарыг Өөрийн хаанчлал хийгээд алдар суу руугаа дуудсан Бурханд зохистойгоор алхахын тулд.</w:t>
      </w:r>
    </w:p>
    <w:p w14:paraId="38D3757C" w14:textId="77777777" w:rsidR="000F7377" w:rsidRDefault="000F7377"/>
    <w:p w14:paraId="234EF715" w14:textId="77777777" w:rsidR="000F7377" w:rsidRDefault="000F7377">
      <w:r xmlns:w="http://schemas.openxmlformats.org/wordprocessingml/2006/main">
        <w:t xml:space="preserve">Тесалоникчуудыг Өөрийн хаанчлал, алдар суу руу дуудсан Бурханы зохистой амьдралаар амьдрахыг урамшуулдаг.</w:t>
      </w:r>
    </w:p>
    <w:p w14:paraId="27699CB9" w14:textId="77777777" w:rsidR="000F7377" w:rsidRDefault="000F7377"/>
    <w:p w14:paraId="19AE329C" w14:textId="77777777" w:rsidR="000F7377" w:rsidRDefault="000F7377">
      <w:r xmlns:w="http://schemas.openxmlformats.org/wordprocessingml/2006/main">
        <w:t xml:space="preserve">1. Бурханы дуудлагад зохистой амьдралаар амьдрах</w:t>
      </w:r>
    </w:p>
    <w:p w14:paraId="4AD85680" w14:textId="77777777" w:rsidR="000F7377" w:rsidRDefault="000F7377"/>
    <w:p w14:paraId="687B3F72" w14:textId="77777777" w:rsidR="000F7377" w:rsidRDefault="000F7377">
      <w:r xmlns:w="http://schemas.openxmlformats.org/wordprocessingml/2006/main">
        <w:t xml:space="preserve">2. Бурхны хаанчлал ба алдар сууд үнэнч байх</w:t>
      </w:r>
    </w:p>
    <w:p w14:paraId="5B3DD52D" w14:textId="77777777" w:rsidR="000F7377" w:rsidRDefault="000F7377"/>
    <w:p w14:paraId="6E27F43D" w14:textId="77777777" w:rsidR="000F7377" w:rsidRDefault="000F7377">
      <w:r xmlns:w="http://schemas.openxmlformats.org/wordprocessingml/2006/main">
        <w:t xml:space="preserve">1. Матай 5:16 - “Хүмүүсийн сайн үйлсийг харж, тэнгэр дэх Эцэгээ алдаршуулахын тулд та нарын гэрэл хүмүүсийн өмнө гийгүүл.”</w:t>
      </w:r>
    </w:p>
    <w:p w14:paraId="0DD1C0A6" w14:textId="77777777" w:rsidR="000F7377" w:rsidRDefault="000F7377"/>
    <w:p w14:paraId="42D856C7" w14:textId="77777777" w:rsidR="000F7377" w:rsidRDefault="000F7377">
      <w:r xmlns:w="http://schemas.openxmlformats.org/wordprocessingml/2006/main">
        <w:t xml:space="preserve">2. Ефес 4:1 - “Иймээс ЭЗЭНий олзлогдогч би та нараас дуудагдсан ажилдаа зохих ёсоор яваарай гэж гуйж байна.”</w:t>
      </w:r>
    </w:p>
    <w:p w14:paraId="0085EC29" w14:textId="77777777" w:rsidR="000F7377" w:rsidRDefault="000F7377"/>
    <w:p w14:paraId="2CC18888" w14:textId="77777777" w:rsidR="000F7377" w:rsidRDefault="000F7377">
      <w:r xmlns:w="http://schemas.openxmlformats.org/wordprocessingml/2006/main">
        <w:t xml:space="preserve">1Тесалоник 2:13 Үүний тулд бид Бурханд зогсолтгүй талархаж байна, учир нь та нар бидний тухай сонссон Бурханы үгийг хүлээн авахдаа үүнийг хүмүүний үг биш, харин үнэнд байгаагаар нь хүлээн авсан. Итгэгч та нарын дотор ч үр дүнтэй ажилладаг Бурхан.</w:t>
      </w:r>
    </w:p>
    <w:p w14:paraId="179FA69F" w14:textId="77777777" w:rsidR="000F7377" w:rsidRDefault="000F7377"/>
    <w:p w14:paraId="62C7DF3D" w14:textId="77777777" w:rsidR="000F7377" w:rsidRDefault="000F7377">
      <w:r xmlns:w="http://schemas.openxmlformats.org/wordprocessingml/2006/main">
        <w:t xml:space="preserve">Паул болон түүний хамтрагчид Тесалоникчууд Бурханы Үгэнд итгэдэг байсанд нь Бурханд талархаж, тэдний амьдралд үр дүнтэй болсон.</w:t>
      </w:r>
    </w:p>
    <w:p w14:paraId="28CC1592" w14:textId="77777777" w:rsidR="000F7377" w:rsidRDefault="000F7377"/>
    <w:p w14:paraId="38643B23" w14:textId="77777777" w:rsidR="000F7377" w:rsidRDefault="000F7377">
      <w:r xmlns:w="http://schemas.openxmlformats.org/wordprocessingml/2006/main">
        <w:t xml:space="preserve">1. Итгэлийн хүч: Бурханы үгэнд итгэх нь бидний амьдралыг хэрхэн өөрчилдөг</w:t>
      </w:r>
    </w:p>
    <w:p w14:paraId="783D70EC" w14:textId="77777777" w:rsidR="000F7377" w:rsidRDefault="000F7377"/>
    <w:p w14:paraId="68220B50" w14:textId="77777777" w:rsidR="000F7377" w:rsidRDefault="000F7377">
      <w:r xmlns:w="http://schemas.openxmlformats.org/wordprocessingml/2006/main">
        <w:t xml:space="preserve">2. Үгийн дагуу амьдрах нь: Бурханы үгийг амьдралдаа нэгтгэх практик арга замууд</w:t>
      </w:r>
    </w:p>
    <w:p w14:paraId="7D18E662" w14:textId="77777777" w:rsidR="000F7377" w:rsidRDefault="000F7377"/>
    <w:p w14:paraId="3F4B3423" w14:textId="77777777" w:rsidR="000F7377" w:rsidRDefault="000F7377">
      <w:r xmlns:w="http://schemas.openxmlformats.org/wordprocessingml/2006/main">
        <w:t xml:space="preserve">1. Еврей 4:12 - Учир нь Бурханы үг хурдан бөгөөд хүчтэй, ямар ч хоёр талт сэлэмээс хурц бөгөөд сүнс ба сүнс, үе мөч ба чөмөгийг салгах хүртэл нэвт хатгадаг бөгөөд бодлыг ялгадаг. мөн зүрхний зорилго.</w:t>
      </w:r>
    </w:p>
    <w:p w14:paraId="431C0A57" w14:textId="77777777" w:rsidR="000F7377" w:rsidRDefault="000F7377"/>
    <w:p w14:paraId="25C58D77" w14:textId="77777777" w:rsidR="000F7377" w:rsidRDefault="000F7377">
      <w:r xmlns:w="http://schemas.openxmlformats.org/wordprocessingml/2006/main">
        <w:t xml:space="preserve">2. Ром 10:17 - Тиймээс итгэл нь сонсох замаар, сонсох нь Бурханы үгээр ирдэг.</w:t>
      </w:r>
    </w:p>
    <w:p w14:paraId="26D0CA40" w14:textId="77777777" w:rsidR="000F7377" w:rsidRDefault="000F7377"/>
    <w:p w14:paraId="32EBBFAF" w14:textId="77777777" w:rsidR="000F7377" w:rsidRDefault="000F7377">
      <w:r xmlns:w="http://schemas.openxmlformats.org/wordprocessingml/2006/main">
        <w:t xml:space="preserve">1ТЕСАЛОНИК 2:14 Ах дүү нар аа, та нар Христ Есүс доторх Иудей дэх Бурханы чуулгануудын дагалдагчид болсон.</w:t>
      </w:r>
    </w:p>
    <w:p w14:paraId="19256C87" w14:textId="77777777" w:rsidR="000F7377" w:rsidRDefault="000F7377"/>
    <w:p w14:paraId="4BC12340" w14:textId="77777777" w:rsidR="000F7377" w:rsidRDefault="000F7377">
      <w:r xmlns:w="http://schemas.openxmlformats.org/wordprocessingml/2006/main">
        <w:t xml:space="preserve">Тесалоникийн сүм нь Иудей дэх бусад сүмүүдийн үлгэр жишээг дагаж, иудейчүүдийн адил ард түмнээсээ хавчлагад өртөж байсан.</w:t>
      </w:r>
    </w:p>
    <w:p w14:paraId="4B722E88" w14:textId="77777777" w:rsidR="000F7377" w:rsidRDefault="000F7377"/>
    <w:p w14:paraId="767000E7" w14:textId="77777777" w:rsidR="000F7377" w:rsidRDefault="000F7377">
      <w:r xmlns:w="http://schemas.openxmlformats.org/wordprocessingml/2006/main">
        <w:t xml:space="preserve">1. Үнэнч хавчлагын хүч: Хэцүү үед үнэнчээр тэвчиж сурах нь</w:t>
      </w:r>
    </w:p>
    <w:p w14:paraId="41DF9488" w14:textId="77777777" w:rsidR="000F7377" w:rsidRDefault="000F7377"/>
    <w:p w14:paraId="3951ED90" w14:textId="77777777" w:rsidR="000F7377" w:rsidRDefault="000F7377">
      <w:r xmlns:w="http://schemas.openxmlformats.org/wordprocessingml/2006/main">
        <w:t xml:space="preserve">2. Эв нэгдлийн бат бөх байдал: Зовлон бэрхшээлийн өмнө хамтдаа зогсох</w:t>
      </w:r>
    </w:p>
    <w:p w14:paraId="17138415" w14:textId="77777777" w:rsidR="000F7377" w:rsidRDefault="000F7377"/>
    <w:p w14:paraId="62BEDA24" w14:textId="77777777" w:rsidR="000F7377" w:rsidRDefault="000F7377">
      <w:r xmlns:w="http://schemas.openxmlformats.org/wordprocessingml/2006/main">
        <w:t xml:space="preserve">1. Ром 5:3-4 - Түүгээр зогсохгүй бид зовлон зүдгүүрээрээ бахархдаг, учир нь зовлон нь тэсвэр тэвчээрийг бий болгодог гэдгийг мэддэг; тэвчээр, зан чанар; мөн зан чанар, итгэл найдвар.</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Иаков 1:2-4 - Ах эгч нар аа, олон төрлийн сорилттой тулгарах бүрдээ үүнийг цэвэр баяр баясгалан гэж бод. Юугаар ч дутахгүй, төлөвшсөн, бүрэн дүүрэн байхын тулд тэвчээр нь ажлаа дуусгах болтугай.</w:t>
      </w:r>
    </w:p>
    <w:p w14:paraId="6343D868" w14:textId="77777777" w:rsidR="000F7377" w:rsidRDefault="000F7377"/>
    <w:p w14:paraId="3CD200F2" w14:textId="77777777" w:rsidR="000F7377" w:rsidRDefault="000F7377">
      <w:r xmlns:w="http://schemas.openxmlformats.org/wordprocessingml/2006/main">
        <w:t xml:space="preserve">1 Тесалоник 2:15 Тэд Эзэн Есүсийг болон өөрсдийн бошиглогчдыг алж, биднийг хавчиж байсан. мөн тэд Бурханд таалагддаггүй бөгөөд бүх хүмүүсийн эсрэг байдаг.</w:t>
      </w:r>
    </w:p>
    <w:p w14:paraId="5F7B24B8" w14:textId="77777777" w:rsidR="000F7377" w:rsidRDefault="000F7377"/>
    <w:p w14:paraId="123C9AC3" w14:textId="77777777" w:rsidR="000F7377" w:rsidRDefault="000F7377">
      <w:r xmlns:w="http://schemas.openxmlformats.org/wordprocessingml/2006/main">
        <w:t xml:space="preserve">Тесалоникчууд Эзэн Есүс болон өөрсдийн бошиглогчдыг алж, Түүнийг дагадаг хүмүүсийг хавчиж байсан. Тэд Бурханыг баярлуулдаггүй бөгөөд бүх хүмүүсийн эсрэг байдаг.</w:t>
      </w:r>
    </w:p>
    <w:p w14:paraId="3A09DE3E" w14:textId="77777777" w:rsidR="000F7377" w:rsidRDefault="000F7377"/>
    <w:p w14:paraId="279FBB3B" w14:textId="77777777" w:rsidR="000F7377" w:rsidRDefault="000F7377">
      <w:r xmlns:w="http://schemas.openxmlformats.org/wordprocessingml/2006/main">
        <w:t xml:space="preserve">1. Итгэлгүй байдлын таагүй үр дагавар</w:t>
      </w:r>
    </w:p>
    <w:p w14:paraId="35DE7D95" w14:textId="77777777" w:rsidR="000F7377" w:rsidRDefault="000F7377"/>
    <w:p w14:paraId="33848AFB" w14:textId="77777777" w:rsidR="000F7377" w:rsidRDefault="000F7377">
      <w:r xmlns:w="http://schemas.openxmlformats.org/wordprocessingml/2006/main">
        <w:t xml:space="preserve">2. Бидний үл итгэсэн ч гэсэн Бурханы шантрашгүй хайр</w:t>
      </w:r>
    </w:p>
    <w:p w14:paraId="7ED48E74" w14:textId="77777777" w:rsidR="000F7377" w:rsidRDefault="000F7377"/>
    <w:p w14:paraId="3B69FF16" w14:textId="77777777" w:rsidR="000F7377" w:rsidRDefault="000F7377">
      <w:r xmlns:w="http://schemas.openxmlformats.org/wordprocessingml/2006/main">
        <w:t xml:space="preserve">1. Ром 5:8 - Гэвч биднийг нүгэлтэн байхад Христ бидний төлөө үхсэн гэдгээрээ Бурхан биднийг хайрлах хайраа магтдаг.</w:t>
      </w:r>
    </w:p>
    <w:p w14:paraId="6C6BCE13" w14:textId="77777777" w:rsidR="000F7377" w:rsidRDefault="000F7377"/>
    <w:p w14:paraId="7ECD9BFF" w14:textId="77777777" w:rsidR="000F7377" w:rsidRDefault="000F7377">
      <w:r xmlns:w="http://schemas.openxmlformats.org/wordprocessingml/2006/main">
        <w:t xml:space="preserve">2. Лук 6:27 - Харин би сонсогч та нарт хэлье, дайснуудаа хайрла, чамайг үзэн яддаг хүмүүст сайныг үйлд.</w:t>
      </w:r>
    </w:p>
    <w:p w14:paraId="30E67176" w14:textId="77777777" w:rsidR="000F7377" w:rsidRDefault="000F7377"/>
    <w:p w14:paraId="139B7E08" w14:textId="77777777" w:rsidR="000F7377" w:rsidRDefault="000F7377">
      <w:r xmlns:w="http://schemas.openxmlformats.org/wordprocessingml/2006/main">
        <w:t xml:space="preserve">1 Тесалоник 2:16 Тэд аврагдахын тулд харь үндэстнүүдтэй ярихыг, тэдний нүглийг үргэлж дүүргэхийн тулд биднийг хориглов.</w:t>
      </w:r>
    </w:p>
    <w:p w14:paraId="4F3EBB4B" w14:textId="77777777" w:rsidR="000F7377" w:rsidRDefault="000F7377"/>
    <w:p w14:paraId="34A4038A" w14:textId="77777777" w:rsidR="000F7377" w:rsidRDefault="000F7377">
      <w:r xmlns:w="http://schemas.openxmlformats.org/wordprocessingml/2006/main">
        <w:t xml:space="preserve">Гарц Тесалоникчуудад Бурханы уур хилэн тэдний дээр байсан тул нүглээс нь аврахын тулд харь үндэстнүүдтэй ярихыг хориглов.</w:t>
      </w:r>
    </w:p>
    <w:p w14:paraId="13289010" w14:textId="77777777" w:rsidR="000F7377" w:rsidRDefault="000F7377"/>
    <w:p w14:paraId="162B81DE" w14:textId="77777777" w:rsidR="000F7377" w:rsidRDefault="000F7377">
      <w:r xmlns:w="http://schemas.openxmlformats.org/wordprocessingml/2006/main">
        <w:t xml:space="preserve">1. Аврал хэрэгтэй байгаа хүмүүст хэрхэн үйлчлэх вэ</w:t>
      </w:r>
    </w:p>
    <w:p w14:paraId="1E21E323" w14:textId="77777777" w:rsidR="000F7377" w:rsidRDefault="000F7377"/>
    <w:p w14:paraId="1513861E" w14:textId="77777777" w:rsidR="000F7377" w:rsidRDefault="000F7377">
      <w:r xmlns:w="http://schemas.openxmlformats.org/wordprocessingml/2006/main">
        <w:t xml:space="preserve">2. Бурханы уур хилэн ба нигүүлсэл</w:t>
      </w:r>
    </w:p>
    <w:p w14:paraId="290CDC8E" w14:textId="77777777" w:rsidR="000F7377" w:rsidRDefault="000F7377"/>
    <w:p w14:paraId="6D75FB24" w14:textId="77777777" w:rsidR="000F7377" w:rsidRDefault="000F7377">
      <w:r xmlns:w="http://schemas.openxmlformats.org/wordprocessingml/2006/main">
        <w:t xml:space="preserve">1. Езекиел 18:23 - Би хорон муу хүн үхэхийг хүсч байна уу? "Тэр замаасаа буцаж, амьд үлдэхгүй гэж Эзэн БУРХАН тунхаглаж байна уу?"</w:t>
      </w:r>
    </w:p>
    <w:p w14:paraId="62307FD3" w14:textId="77777777" w:rsidR="000F7377" w:rsidRDefault="000F7377"/>
    <w:p w14:paraId="79A4A348" w14:textId="77777777" w:rsidR="000F7377" w:rsidRDefault="000F7377">
      <w:r xmlns:w="http://schemas.openxmlformats.org/wordprocessingml/2006/main">
        <w:t xml:space="preserve">2. Ром 5:8 - Гэвч биднийг нүгэлтэн байхад Христ бидний төлөө үхсэн гэдгээрээ Бурхан биднийг хайрлах хайраа магтдаг.</w:t>
      </w:r>
    </w:p>
    <w:p w14:paraId="3C18F4FF" w14:textId="77777777" w:rsidR="000F7377" w:rsidRDefault="000F7377"/>
    <w:p w14:paraId="247BAD96" w14:textId="77777777" w:rsidR="000F7377" w:rsidRDefault="000F7377">
      <w:r xmlns:w="http://schemas.openxmlformats.org/wordprocessingml/2006/main">
        <w:t xml:space="preserve">1ТЕСАЛОНИК 2:17 Харин ах дүү нар аа, бид зүрх сэтгэлээрээ бус, оршихуйдаа богинохон хугацаанд та нараас зайлуулагдсан тул та нарын царайг маш их хүсэл тэмүүллээр харахыг улам хичээсэн.</w:t>
      </w:r>
    </w:p>
    <w:p w14:paraId="37BF09E4" w14:textId="77777777" w:rsidR="000F7377" w:rsidRDefault="000F7377"/>
    <w:p w14:paraId="36EB44B9" w14:textId="77777777" w:rsidR="000F7377" w:rsidRDefault="000F7377">
      <w:r xmlns:w="http://schemas.openxmlformats.org/wordprocessingml/2006/main">
        <w:t xml:space="preserve">Паул болон түүний хамтрагчид Тесалоникийн сүмийг үзэхийг маш их хүсч байсан бөгөөд аль болох хурдан тэдэнтэй дахин уулзахыг хичээсэн.</w:t>
      </w:r>
    </w:p>
    <w:p w14:paraId="7AB83F53" w14:textId="77777777" w:rsidR="000F7377" w:rsidRDefault="000F7377"/>
    <w:p w14:paraId="0962565B" w14:textId="77777777" w:rsidR="000F7377" w:rsidRDefault="000F7377">
      <w:r xmlns:w="http://schemas.openxmlformats.org/wordprocessingml/2006/main">
        <w:t xml:space="preserve">1. Нөхөрлөлийг хүсэх, хүсэх хүч</w:t>
      </w:r>
    </w:p>
    <w:p w14:paraId="1C9796A3" w14:textId="77777777" w:rsidR="000F7377" w:rsidRDefault="000F7377"/>
    <w:p w14:paraId="7E7A99D1" w14:textId="77777777" w:rsidR="000F7377" w:rsidRDefault="000F7377">
      <w:r xmlns:w="http://schemas.openxmlformats.org/wordprocessingml/2006/main">
        <w:t xml:space="preserve">2. Христэд итгэгчдийн эв нэгдлийн бат бөх бат бөх байдал</w:t>
      </w:r>
    </w:p>
    <w:p w14:paraId="406BE661" w14:textId="77777777" w:rsidR="000F7377" w:rsidRDefault="000F7377"/>
    <w:p w14:paraId="0671F008" w14:textId="77777777" w:rsidR="000F7377" w:rsidRDefault="000F7377">
      <w:r xmlns:w="http://schemas.openxmlformats.org/wordprocessingml/2006/main">
        <w:t xml:space="preserve">1. Үйлс 20:38-39 - "Тиймээс та нар өдөр, цагийг мэдэхгүй тул сонор сэрэмжтэй бай. Мөн эдгээр үгсээр бие биенээ урамшуул."</w:t>
      </w:r>
    </w:p>
    <w:p w14:paraId="5C121FBF" w14:textId="77777777" w:rsidR="000F7377" w:rsidRDefault="000F7377"/>
    <w:p w14:paraId="3E58CF1C" w14:textId="77777777" w:rsidR="000F7377" w:rsidRDefault="000F7377">
      <w:r xmlns:w="http://schemas.openxmlformats.org/wordprocessingml/2006/main">
        <w:t xml:space="preserve">2. Еврей 10:24-25 - "Хайрын үйлс, сайн үйлсэд бие биенээ өдөөх арга замуудын талаар бодоцгооё. Мөн зарим хүмүүсийн адил хамтдаа уулзалтаа үл тоомсорлож болохгүй, харин бие биенээ урамшуулцгаая".</w:t>
      </w:r>
    </w:p>
    <w:p w14:paraId="700E2E26" w14:textId="77777777" w:rsidR="000F7377" w:rsidRDefault="000F7377"/>
    <w:p w14:paraId="6B0D64DC" w14:textId="77777777" w:rsidR="000F7377" w:rsidRDefault="000F7377">
      <w:r xmlns:w="http://schemas.openxmlformats.org/wordprocessingml/2006/main">
        <w:t xml:space="preserve">1 Тесалоник 2:18 Иймийн тул, Паул би ч гэсэн бид чам уруу дахин дахин ирэхийг хүсэж байсан. Харин Сатан бидэнд саад болсон.</w:t>
      </w:r>
    </w:p>
    <w:p w14:paraId="7BE32BE7" w14:textId="77777777" w:rsidR="000F7377" w:rsidRDefault="000F7377"/>
    <w:p w14:paraId="551830FB" w14:textId="77777777" w:rsidR="000F7377" w:rsidRDefault="000F7377">
      <w:r xmlns:w="http://schemas.openxmlformats.org/wordprocessingml/2006/main">
        <w:t xml:space="preserve">Паул Тесалоникчуудын сүмд дахин зочлохыг хүссэн ч Сатан түүний төлөвлөгөөнд саад болжээ.</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Итгэлтэй ялагч: Сатаны саад бэрхшээлийг даван туулж сурах нь</w:t>
      </w:r>
    </w:p>
    <w:p w14:paraId="1BEF4E40" w14:textId="77777777" w:rsidR="000F7377" w:rsidRDefault="000F7377"/>
    <w:p w14:paraId="4699B482" w14:textId="77777777" w:rsidR="000F7377" w:rsidRDefault="000F7377">
      <w:r xmlns:w="http://schemas.openxmlformats.org/wordprocessingml/2006/main">
        <w:t xml:space="preserve">2. Итгэлдээ тууштай байх: Эсэргүүцлийн эсрэг тууштай зогсох</w:t>
      </w:r>
    </w:p>
    <w:p w14:paraId="11AEAF1A" w14:textId="77777777" w:rsidR="000F7377" w:rsidRDefault="000F7377"/>
    <w:p w14:paraId="7580440C" w14:textId="77777777" w:rsidR="000F7377" w:rsidRDefault="000F7377">
      <w:r xmlns:w="http://schemas.openxmlformats.org/wordprocessingml/2006/main">
        <w:t xml:space="preserve">1. Ефес 6:10-12 - Эцэст нь, Эзэн дотор болон Түүний хүч чадлын хүчээр хүчтэй бай. Чи чөтгөрийн заль мэхний эсрэг зогсож чадахын тулд Бурханы бүх хуяг дуулгаг өмс. Учир нь бид махан бие, цусны эсрэг биш, харин захирагчид, эрх баригчдын эсрэг, энэ харанхуйн эсрэг сансар огторгуйн хүчнүүд, тэнгэрлэг газар дахь бузар муугийн сүнслэг хүчний эсрэг тэмцдэг.</w:t>
      </w:r>
    </w:p>
    <w:p w14:paraId="54BF64C3" w14:textId="77777777" w:rsidR="000F7377" w:rsidRDefault="000F7377"/>
    <w:p w14:paraId="4D8975F7" w14:textId="77777777" w:rsidR="000F7377" w:rsidRDefault="000F7377">
      <w:r xmlns:w="http://schemas.openxmlformats.org/wordprocessingml/2006/main">
        <w:t xml:space="preserve">2. Иаков 4:7 - Тиймээс өөрсдийгөө Бурханд даатга. Чөтгөрийг эсэргүүц, тэгвэл тэр чамаас зугтах болно.</w:t>
      </w:r>
    </w:p>
    <w:p w14:paraId="2D7F5880" w14:textId="77777777" w:rsidR="000F7377" w:rsidRDefault="000F7377"/>
    <w:p w14:paraId="09730331" w14:textId="77777777" w:rsidR="000F7377" w:rsidRDefault="000F7377">
      <w:r xmlns:w="http://schemas.openxmlformats.org/wordprocessingml/2006/main">
        <w:t xml:space="preserve">1 Тесалоник 2:19 Учир нь бидний найдвар, баяр баясгалан, эсвэл баяслын титэм гэж юу вэ? Та нар ч гэсэн бидний Эзэн Есүс Христийг ирэх үед түүний дэргэд байгаа биш гэж үү?</w:t>
      </w:r>
    </w:p>
    <w:p w14:paraId="1C4E165E" w14:textId="77777777" w:rsidR="000F7377" w:rsidRDefault="000F7377"/>
    <w:p w14:paraId="7ABCC406" w14:textId="77777777" w:rsidR="000F7377" w:rsidRDefault="000F7377">
      <w:r xmlns:w="http://schemas.openxmlformats.org/wordprocessingml/2006/main">
        <w:t xml:space="preserve">Паул Тесалоникчуудаас Эзэн Есүсийг ирэх үед тэдний найдвар, баяр баясгалан, баяр баясгалангийн титэм юу болохыг асуув.</w:t>
      </w:r>
    </w:p>
    <w:p w14:paraId="36B91D01" w14:textId="77777777" w:rsidR="000F7377" w:rsidRDefault="000F7377"/>
    <w:p w14:paraId="769A8EE5" w14:textId="77777777" w:rsidR="000F7377" w:rsidRDefault="000F7377">
      <w:r xmlns:w="http://schemas.openxmlformats.org/wordprocessingml/2006/main">
        <w:t xml:space="preserve">1. Их Эзэний оршихуй дахь бидний найдвар ба баяр баясгалан</w:t>
      </w:r>
    </w:p>
    <w:p w14:paraId="2268D7BC" w14:textId="77777777" w:rsidR="000F7377" w:rsidRDefault="000F7377"/>
    <w:p w14:paraId="2B291A8B" w14:textId="77777777" w:rsidR="000F7377" w:rsidRDefault="000F7377">
      <w:r xmlns:w="http://schemas.openxmlformats.org/wordprocessingml/2006/main">
        <w:t xml:space="preserve">2. Есүсийн ирэлтэд баярлах бидний титэм</w:t>
      </w:r>
    </w:p>
    <w:p w14:paraId="62EC18C4" w14:textId="77777777" w:rsidR="000F7377" w:rsidRDefault="000F7377"/>
    <w:p w14:paraId="167F01FB" w14:textId="77777777" w:rsidR="000F7377" w:rsidRDefault="000F7377">
      <w:r xmlns:w="http://schemas.openxmlformats.org/wordprocessingml/2006/main">
        <w:t xml:space="preserve">1. Ром 8:24-25 - Учир нь бид ийм найдвараар аврагдсан. Одоо харагдах найдвар нь найдвар биш юм. Учир нь хэн харсан зүйлдээ найдаж байна вэ? Гэхдээ бид олж харахгүй байгаа зүйлдээ найдаж байгаа бол тэвчээртэй хүлээдэг.</w:t>
      </w:r>
    </w:p>
    <w:p w14:paraId="217BA771" w14:textId="77777777" w:rsidR="000F7377" w:rsidRDefault="000F7377"/>
    <w:p w14:paraId="1FD368CD" w14:textId="77777777" w:rsidR="000F7377" w:rsidRDefault="000F7377">
      <w:r xmlns:w="http://schemas.openxmlformats.org/wordprocessingml/2006/main">
        <w:t xml:space="preserve">2. 1 Коринт 15:51-54 - Харагтун! Би чамд нэг нууц хэлье. Бид бүгд унтахгүй, гэхдээ бид бүгдээрээ, агшин зуур, нүд ирмэхийн зуур, сүүлчийн бүрээ дуугарах үед өөрчлөгдөнө. Учир нь бүрээ дуугарч, үхэгсэд мөхөшгүй амилуулж, бид өөрчлөгдөнө. Учир нь энэ мөхдөг бие нь мөхдөггүй биеийг өмсөж, мөнх бус бие нь үхэшгүй байдлыг өмсөх ёстой.</w:t>
      </w:r>
    </w:p>
    <w:p w14:paraId="0C6856A5" w14:textId="77777777" w:rsidR="000F7377" w:rsidRDefault="000F7377"/>
    <w:p w14:paraId="19D0A713" w14:textId="77777777" w:rsidR="000F7377" w:rsidRDefault="000F7377">
      <w:r xmlns:w="http://schemas.openxmlformats.org/wordprocessingml/2006/main">
        <w:t xml:space="preserve">1 Тесалоник 2:20 Учир нь та нар бидний алдар ба баяр баясгалан билээ.</w:t>
      </w:r>
    </w:p>
    <w:p w14:paraId="74A6410A" w14:textId="77777777" w:rsidR="000F7377" w:rsidRDefault="000F7377"/>
    <w:p w14:paraId="291A253B" w14:textId="77777777" w:rsidR="000F7377" w:rsidRDefault="000F7377">
      <w:r xmlns:w="http://schemas.openxmlformats.org/wordprocessingml/2006/main">
        <w:t xml:space="preserve">Паул Тесалоникийн христиануудад баярлаж, талархаж байгаагаа илэрхийлж, тэд өөрт нь алдар, баяр баясгалангийн эх үүсвэр гэдгийг сануулсан.</w:t>
      </w:r>
    </w:p>
    <w:p w14:paraId="6B130101" w14:textId="77777777" w:rsidR="000F7377" w:rsidRDefault="000F7377"/>
    <w:p w14:paraId="531A6285" w14:textId="77777777" w:rsidR="000F7377" w:rsidRDefault="000F7377">
      <w:r xmlns:w="http://schemas.openxmlformats.org/wordprocessingml/2006/main">
        <w:t xml:space="preserve">1. Аялалын баяр баясгалан: Христэд итгэгч нөхөрлөлийн хүч</w:t>
      </w:r>
    </w:p>
    <w:p w14:paraId="36427C88" w14:textId="77777777" w:rsidR="000F7377" w:rsidRDefault="000F7377"/>
    <w:p w14:paraId="2FB03CAF" w14:textId="77777777" w:rsidR="000F7377" w:rsidRDefault="000F7377">
      <w:r xmlns:w="http://schemas.openxmlformats.org/wordprocessingml/2006/main">
        <w:t xml:space="preserve">2. Христийн нийгэмлэгээр дамжуулан Бурханыг алдаршуулах нь</w:t>
      </w:r>
    </w:p>
    <w:p w14:paraId="1714BFCC" w14:textId="77777777" w:rsidR="000F7377" w:rsidRDefault="000F7377"/>
    <w:p w14:paraId="120EADC2" w14:textId="77777777" w:rsidR="000F7377" w:rsidRDefault="000F7377">
      <w:r xmlns:w="http://schemas.openxmlformats.org/wordprocessingml/2006/main">
        <w:t xml:space="preserve">1. Үйлс 2:44-47 - Итгэсэн бүх хүмүүс хамтдаа байсан бөгөөд бүх зүйл нийтлэг байсан.</w:t>
      </w:r>
    </w:p>
    <w:p w14:paraId="582CAB3D" w14:textId="77777777" w:rsidR="000F7377" w:rsidRDefault="000F7377"/>
    <w:p w14:paraId="44B2331A" w14:textId="77777777" w:rsidR="000F7377" w:rsidRDefault="000F7377">
      <w:r xmlns:w="http://schemas.openxmlformats.org/wordprocessingml/2006/main">
        <w:t xml:space="preserve">2. Ром 15:5,7 - Тэвчээр, урам зоригийн Бурхан та нарт Бурханы алдрын төлөө Христ та нарыг хүлээн авсан шиг бие биетэйгээ зохицон амьдарч, бие биенээ хүлээн зөвшөөрөх болтугай.</w:t>
      </w:r>
    </w:p>
    <w:p w14:paraId="035F5486" w14:textId="77777777" w:rsidR="000F7377" w:rsidRDefault="000F7377"/>
    <w:p w14:paraId="1934A728" w14:textId="77777777" w:rsidR="000F7377" w:rsidRDefault="000F7377">
      <w:r xmlns:w="http://schemas.openxmlformats.org/wordprocessingml/2006/main">
        <w:t xml:space="preserve">1 Тесалоник 3 бол элч Паулын Тесалоникийн итгэгчдэд бичсэн захидлын гурав дахь бүлэг юм. Энэ бүлэгт Паул тэдний итгэлийн төлөө санаа зовж байгаагаа илэрхийлж, сорилт бэрхшээлүүдэд нь тэднийг хүчирхэгжүүлж, урамшуулахын тулд Тимотыг илгээсэн.</w:t>
      </w:r>
    </w:p>
    <w:p w14:paraId="13FD60E8" w14:textId="77777777" w:rsidR="000F7377" w:rsidRDefault="000F7377"/>
    <w:p w14:paraId="7A7B60AC" w14:textId="77777777" w:rsidR="000F7377" w:rsidRDefault="000F7377">
      <w:r xmlns:w="http://schemas.openxmlformats.org/wordprocessingml/2006/main">
        <w:t xml:space="preserve">1-р догол мөр: Паул Тесалоникийн итгэгчдийн төлөө санаа зовж байгаагаа илэрхийлж эхэлжээ (1 Тесалоник 3:1-5). Тэрээр тэдний итгэлийн талаар мэдэхгүй байж тэвчихээ больсон бөгөөд тэднийг хүчирхэгжүүлж, урамшуулахын тулд хамтран зүтгэгч, ах Тимотоо илгээхээр шийдсэн тухай дурджээ. Паул тэднийг зовлон зүдгүүрт соригдож, хавчлагын улмаас итгэл нь сулрах вий гэж санаа зовж байсан.</w:t>
      </w:r>
    </w:p>
    <w:p w14:paraId="6A388FC2" w14:textId="77777777" w:rsidR="000F7377" w:rsidRDefault="000F7377"/>
    <w:p w14:paraId="16EFE743" w14:textId="77777777" w:rsidR="000F7377" w:rsidRDefault="000F7377">
      <w:r xmlns:w="http://schemas.openxmlformats.org/wordprocessingml/2006/main">
        <w:t xml:space="preserve">2-р догол мөр: Паул Тесалоникчуудын итгэлийн тухай эерэг мэдээг хүлээн авсандаа баярласан (1 Тесалоник 3:6-9). Тимот тэдний Их Эзэнд тууштай байдгийн тухай сайн мэдээгээр буцаж ирэв. Тэдний Паулыг хайрлах хайр, түүнтэй дахин уулзах хүсэл нь түүнд агуу баяр баясгаланг авчирч, зовлон зүдгүүрт нь тайтгаруулж байв. Тэрээр өдөр шөнөгүй чин сэтгэлээсээ залбирч, өөрт нь дахин нэг удаа зочлох боломжийг олгохыг Бурханаас гуйдаг </w:t>
      </w:r>
      <w:r xmlns:w="http://schemas.openxmlformats.org/wordprocessingml/2006/main">
        <w:lastRenderedPageBreak xmlns:w="http://schemas.openxmlformats.org/wordprocessingml/2006/main"/>
      </w:r>
      <w:r xmlns:w="http://schemas.openxmlformats.org/wordprocessingml/2006/main">
        <w:t xml:space="preserve">.</w:t>
      </w:r>
    </w:p>
    <w:p w14:paraId="0C87AA64" w14:textId="77777777" w:rsidR="000F7377" w:rsidRDefault="000F7377"/>
    <w:p w14:paraId="4BA088E2" w14:textId="77777777" w:rsidR="000F7377" w:rsidRDefault="000F7377">
      <w:r xmlns:w="http://schemas.openxmlformats.org/wordprocessingml/2006/main">
        <w:t xml:space="preserve">3-р догол мөр: Итгэгчдийн хайрыг нэмэгдүүлэхийн төлөөх залбирлаар бүлэг төгсдөг (1 Тесалоник 3:10-13). Паул Бурханаас тэдэнтэй нүүр тулан уулзах замыг гаргаж өгөхийг гуйж, ингэснээр тэдний итгэлд дутагдаж буй зүйлийг нөхөж өгөх болно. Бурхан тэдний бие биенээ болон бүх хүмүүсийг хайрлах хайрыг улам бүр нэмэгдүүлээсэй гэж тэр залбирдаг. Эцэст нь тэрээр Есүсийг бүх гэгээнтнүүдтэйгээ ирэх үед Түүний өмнө тэдний зүрх сэтгэлийг гэм зэмгүй ариун байдалд тогтоохыг Бурханаас гуйдаг.</w:t>
      </w:r>
    </w:p>
    <w:p w14:paraId="68B015AC" w14:textId="77777777" w:rsidR="000F7377" w:rsidRDefault="000F7377"/>
    <w:p w14:paraId="463C63F1" w14:textId="77777777" w:rsidR="000F7377" w:rsidRDefault="000F7377">
      <w:r xmlns:w="http://schemas.openxmlformats.org/wordprocessingml/2006/main">
        <w:t xml:space="preserve">Дүгнэж хэлэхэд,</w:t>
      </w:r>
    </w:p>
    <w:p w14:paraId="15D2E314" w14:textId="77777777" w:rsidR="000F7377" w:rsidRDefault="000F7377">
      <w:r xmlns:w="http://schemas.openxmlformats.org/wordprocessingml/2006/main">
        <w:t xml:space="preserve">Тесалоникчуудын 1 номын гуравдугаар бүлэгт хавчлагын дунд Паул Тесалоникийн итгэгчдийн төлөө санаа зовж байсныг илчилдэг.</w:t>
      </w:r>
    </w:p>
    <w:p w14:paraId="565E3787" w14:textId="77777777" w:rsidR="000F7377" w:rsidRDefault="000F7377">
      <w:r xmlns:w="http://schemas.openxmlformats.org/wordprocessingml/2006/main">
        <w:t xml:space="preserve">Тэдний итгэлийг хүчирхэгжүүлж, урамшуулахын тулд тэрээр Тимотыг төлөөлөгчөөр илгээдэг.</w:t>
      </w:r>
    </w:p>
    <w:p w14:paraId="778517E5" w14:textId="77777777" w:rsidR="000F7377" w:rsidRDefault="000F7377">
      <w:r xmlns:w="http://schemas.openxmlformats.org/wordprocessingml/2006/main">
        <w:t xml:space="preserve">Тимотоос эерэг мэдээг хүлээн авмагцаа Паул тэдний тууштай байдалд баярлаж, тэдэнтэй дахин уулзахыг хүсч байгаагаа илэрхийлэв. Тэрээр итгэгчдийн дунд хайрыг нэмэгдүүлэхийн төлөө залбирч, тэдний зүрх сэтгэлийг гэм зэмгүй ариун байдалд тогтоохыг Бурханаас гуйдаг. Энэ бүлэгт Паулын бэлчээрийн мал аж ахуй, тэдний сүнслэг сайн сайхны төлөөх хүсэл эрмэлзэл, мөн тэдний итгэл, хайраар үргэлжлэн өсөх найдварыг онцолсон болно.</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Тесалоник 3:1 Иймийн тул бид тэвчиж чадахаа больсон үедээ Афинд ганцаараа үлдэх нь сайхан гэж бодсон.</w:t>
      </w:r>
    </w:p>
    <w:p w14:paraId="0E1AA295" w14:textId="77777777" w:rsidR="000F7377" w:rsidRDefault="000F7377"/>
    <w:p w14:paraId="2EDBE86D" w14:textId="77777777" w:rsidR="000F7377" w:rsidRDefault="000F7377">
      <w:r xmlns:w="http://schemas.openxmlformats.org/wordprocessingml/2006/main">
        <w:t xml:space="preserve">Паул болон түүний хамтрагчид Афинд үлдэхийг тэвчихээ больсон тул тэд явахаар шийдэв.</w:t>
      </w:r>
    </w:p>
    <w:p w14:paraId="45705D36" w14:textId="77777777" w:rsidR="000F7377" w:rsidRDefault="000F7377"/>
    <w:p w14:paraId="02B4C2A1" w14:textId="77777777" w:rsidR="000F7377" w:rsidRDefault="000F7377">
      <w:r xmlns:w="http://schemas.openxmlformats.org/wordprocessingml/2006/main">
        <w:t xml:space="preserve">1. Хэцүү шийдвэр гаргах хүч - 1 Тесалоник 3:1</w:t>
      </w:r>
    </w:p>
    <w:p w14:paraId="6B9B3E14" w14:textId="77777777" w:rsidR="000F7377" w:rsidRDefault="000F7377"/>
    <w:p w14:paraId="3DA969D2" w14:textId="77777777" w:rsidR="000F7377" w:rsidRDefault="000F7377">
      <w:r xmlns:w="http://schemas.openxmlformats.org/wordprocessingml/2006/main">
        <w:t xml:space="preserve">2. Айдас, эргэлзээг үл харгалзан Бурханы хүслийг дагах - 1 Тесалоник 3:1</w:t>
      </w:r>
    </w:p>
    <w:p w14:paraId="274D8511" w14:textId="77777777" w:rsidR="000F7377" w:rsidRDefault="000F7377"/>
    <w:p w14:paraId="63F6A69B" w14:textId="77777777" w:rsidR="000F7377" w:rsidRDefault="000F7377">
      <w:r xmlns:w="http://schemas.openxmlformats.org/wordprocessingml/2006/main">
        <w:t xml:space="preserve">1. Исаиа 55:8-9 - Учир нь миний бодол бол та нарын бодол биш, та нарын зам бол миний зам биш гэж Их Эзэн айлдаж байна. Учир нь тэнгэр газраас өндөр байдаг шиг Миний замууд та нарын замаас, Миний </w:t>
      </w:r>
      <w:r xmlns:w="http://schemas.openxmlformats.org/wordprocessingml/2006/main">
        <w:lastRenderedPageBreak xmlns:w="http://schemas.openxmlformats.org/wordprocessingml/2006/main"/>
      </w:r>
      <w:r xmlns:w="http://schemas.openxmlformats.org/wordprocessingml/2006/main">
        <w:t xml:space="preserve">бодол санаа та нарын бодлоос өндөр байдаг.</w:t>
      </w:r>
    </w:p>
    <w:p w14:paraId="08626273" w14:textId="77777777" w:rsidR="000F7377" w:rsidRDefault="000F7377"/>
    <w:p w14:paraId="41679CF6" w14:textId="77777777" w:rsidR="000F7377" w:rsidRDefault="000F7377">
      <w:r xmlns:w="http://schemas.openxmlformats.org/wordprocessingml/2006/main">
        <w:t xml:space="preserve">2. Иошуа 1:9 - Би чамд тушаагаагүй гэж үү? Хүчтэй, зоригтой байх; Бүү ай, бүү ай, учир нь чиний Бурхан ЭЗЭН хаашаа ч явсан чамтай хамт байна.</w:t>
      </w:r>
    </w:p>
    <w:p w14:paraId="3EFD5246" w14:textId="77777777" w:rsidR="000F7377" w:rsidRDefault="000F7377"/>
    <w:p w14:paraId="174A1728" w14:textId="77777777" w:rsidR="000F7377" w:rsidRDefault="000F7377">
      <w:r xmlns:w="http://schemas.openxmlformats.org/wordprocessingml/2006/main">
        <w:t xml:space="preserve">1Тесалоник 3:2 Мөн та нарын итгэлийг тайтгаруулахын тулд бидний ах, Бурханы үйлчлэгч, Христийн сайн мэдээнд хамтран зүтгэгч Тимотыг илгээв.</w:t>
      </w:r>
    </w:p>
    <w:p w14:paraId="10671733" w14:textId="77777777" w:rsidR="000F7377" w:rsidRDefault="000F7377"/>
    <w:p w14:paraId="5DF1C5CF" w14:textId="77777777" w:rsidR="000F7377" w:rsidRDefault="000F7377">
      <w:r xmlns:w="http://schemas.openxmlformats.org/wordprocessingml/2006/main">
        <w:t xml:space="preserve">Паул Тимотыг тэдний ах, Бурханы үйлчлэгч, Христийн сайн мэдээнд хамтран зүтгэгчээр нь Тесалоник руу илгээв.</w:t>
      </w:r>
    </w:p>
    <w:p w14:paraId="1F3E7E94" w14:textId="77777777" w:rsidR="000F7377" w:rsidRDefault="000F7377"/>
    <w:p w14:paraId="3B8AA837" w14:textId="77777777" w:rsidR="000F7377" w:rsidRDefault="000F7377">
      <w:r xmlns:w="http://schemas.openxmlformats.org/wordprocessingml/2006/main">
        <w:t xml:space="preserve">1. "Итгэлээр зангуу: Аюултай үед бат зогсох"</w:t>
      </w:r>
    </w:p>
    <w:p w14:paraId="51642583" w14:textId="77777777" w:rsidR="000F7377" w:rsidRDefault="000F7377"/>
    <w:p w14:paraId="0A000323" w14:textId="77777777" w:rsidR="000F7377" w:rsidRDefault="000F7377">
      <w:r xmlns:w="http://schemas.openxmlformats.org/wordprocessingml/2006/main">
        <w:t xml:space="preserve">2. "Урам зоригийн хүч: Христийн биеийг хүчирхэгжүүлэх нь"</w:t>
      </w:r>
    </w:p>
    <w:p w14:paraId="3D850273" w14:textId="77777777" w:rsidR="000F7377" w:rsidRDefault="000F7377"/>
    <w:p w14:paraId="32BBBA1D" w14:textId="77777777" w:rsidR="000F7377" w:rsidRDefault="000F7377">
      <w:r xmlns:w="http://schemas.openxmlformats.org/wordprocessingml/2006/main">
        <w:t xml:space="preserve">1. Еврей 10:19-25 - "Тиймээс ах, эгч нар аа, бид Есүсийн цусаар, түүний бие, хөшигөөр дамжуулан бидэнд нээгдсэн шинэ бөгөөд амьд замаар Хамгийн Ариун газарт орох итгэлтэй болсон тул , мөн бид Бурханы өргөөний агуу санваартантай тул, биднийг гэм буруутай мөс чанараас цэвэрлэхийн тулд зүрх сэтгэлээ шүршиж, бие махбодоо угаалгад чин сэтгэлээсээ, итгэл авчирдаг гэдэгт бүрэн итгэлтэй байж, Бурханд ойртоцгооё. цэвэр ус."</w:t>
      </w:r>
    </w:p>
    <w:p w14:paraId="66DFB72F" w14:textId="77777777" w:rsidR="000F7377" w:rsidRDefault="000F7377"/>
    <w:p w14:paraId="2F837F4F" w14:textId="77777777" w:rsidR="000F7377" w:rsidRDefault="000F7377">
      <w:r xmlns:w="http://schemas.openxmlformats.org/wordprocessingml/2006/main">
        <w:t xml:space="preserve">2. Ром 8:38-39 - "Учир нь үхэл ч, амьдрал ч, тэнгэр элчүүд ч, чөтгөрүүд ч, одоо ч, ирээдүй ч, ямар ч хүч чадал, өндөр ч, гүн ч биш, бүх бүтээлд өөр юу ч байхгүй гэдэгт би итгэлтэй байна. Бидний Эзэн Христ Есүс доторх Бурханы хайраас биднийг салгаж чадна."</w:t>
      </w:r>
    </w:p>
    <w:p w14:paraId="62B7CF7E" w14:textId="77777777" w:rsidR="000F7377" w:rsidRDefault="000F7377"/>
    <w:p w14:paraId="409FEDCA" w14:textId="77777777" w:rsidR="000F7377" w:rsidRDefault="000F7377">
      <w:r xmlns:w="http://schemas.openxmlformats.org/wordprocessingml/2006/main">
        <w:t xml:space="preserve">1Тесалоник 3:3 Эдгээр зовлон зүдгүүрт хэн ч бүү хөдлөв.</w:t>
      </w:r>
    </w:p>
    <w:p w14:paraId="52723021" w14:textId="77777777" w:rsidR="000F7377" w:rsidRDefault="000F7377"/>
    <w:p w14:paraId="01AD425A" w14:textId="77777777" w:rsidR="000F7377" w:rsidRDefault="000F7377">
      <w:r xmlns:w="http://schemas.openxmlformats.org/wordprocessingml/2006/main">
        <w:t xml:space="preserve">тэвчихээр </w:t>
      </w:r>
      <w:r xmlns:w="http://schemas.openxmlformats.org/wordprocessingml/2006/main">
        <w:t xml:space="preserve">томилогдсон тул тэднийг шантарч болохгүй гэж урамшуулсан .</w:t>
      </w:r>
      <w:r xmlns:w="http://schemas.openxmlformats.org/wordprocessingml/2006/main">
        <w:lastRenderedPageBreak xmlns:w="http://schemas.openxmlformats.org/wordprocessingml/2006/main"/>
      </w:r>
    </w:p>
    <w:p w14:paraId="6ED71A6F" w14:textId="77777777" w:rsidR="000F7377" w:rsidRDefault="000F7377"/>
    <w:p w14:paraId="4D1E06D1" w14:textId="77777777" w:rsidR="000F7377" w:rsidRDefault="000F7377">
      <w:r xmlns:w="http://schemas.openxmlformats.org/wordprocessingml/2006/main">
        <w:t xml:space="preserve">1. "Бид зовлон зүдгүүрийн төлөө томилогдсон: сорилтод хэрхэн хүч чадлыг олох вэ"</w:t>
      </w:r>
    </w:p>
    <w:p w14:paraId="13F85F76" w14:textId="77777777" w:rsidR="000F7377" w:rsidRDefault="000F7377"/>
    <w:p w14:paraId="3A72FC0C" w14:textId="77777777" w:rsidR="000F7377" w:rsidRDefault="000F7377">
      <w:r xmlns:w="http://schemas.openxmlformats.org/wordprocessingml/2006/main">
        <w:t xml:space="preserve">2. "Тэвчээртэй байх урам зориг: Бурханы томилгоог ойлгох нь"</w:t>
      </w:r>
    </w:p>
    <w:p w14:paraId="683C2B74" w14:textId="77777777" w:rsidR="000F7377" w:rsidRDefault="000F7377"/>
    <w:p w14:paraId="675BEBD6" w14:textId="77777777" w:rsidR="000F7377" w:rsidRDefault="000F7377">
      <w:r xmlns:w="http://schemas.openxmlformats.org/wordprocessingml/2006/main">
        <w:t xml:space="preserve">1. Иаков 1:2-4 - "Ах дүү нар аа, та нар итгэлийн сорилт нь тууштай байдлыг бий болгодог гэдгийг мэддэг учраас янз бүрийн сорилттой тулгарахдаа баяр баясгалантай байг. Мөн тууштай байдал бүрэн үр дүндээ хүргээрэй. төгс, бүрэн дүүрэн, юугаар ч дутахгүй."</w:t>
      </w:r>
    </w:p>
    <w:p w14:paraId="4C7363C2" w14:textId="77777777" w:rsidR="000F7377" w:rsidRDefault="000F7377"/>
    <w:p w14:paraId="01C6DC5A" w14:textId="77777777" w:rsidR="000F7377" w:rsidRDefault="000F7377">
      <w:r xmlns:w="http://schemas.openxmlformats.org/wordprocessingml/2006/main">
        <w:t xml:space="preserve">2. 2 Коринт 4:17-18 - "Учир нь энэ хөнгөн түр зуурын зовлон зүдгүүр нь бидний хувьд юутай ч зүйрлэшгүй алдар суугийн мөнхийн жинг бэлдэж байна, учир нь бид харагдах зүйл рүү биш, харин үл үзэгдэх зүйлсийг хардаг. Юмсын төлөө. Үзэгдэх зүйл нь түр зуурынх боловч үл үзэгдэх зүйлс мөнх юм."</w:t>
      </w:r>
    </w:p>
    <w:p w14:paraId="45001820" w14:textId="77777777" w:rsidR="000F7377" w:rsidRDefault="000F7377"/>
    <w:p w14:paraId="2FAA5CA5" w14:textId="77777777" w:rsidR="000F7377" w:rsidRDefault="000F7377">
      <w:r xmlns:w="http://schemas.openxmlformats.org/wordprocessingml/2006/main">
        <w:t xml:space="preserve">1ТЕСАЛОНИК 3:4 Учир нь бид чамтай хамт байхдаа зовлон зүдгүүрийг амсах ёстой гэж урьд нь хэлсэн. Энэ нь тохиолдсон шиг, мөн та нар мэднэ.</w:t>
      </w:r>
    </w:p>
    <w:p w14:paraId="35B0E854" w14:textId="77777777" w:rsidR="000F7377" w:rsidRDefault="000F7377"/>
    <w:p w14:paraId="5ECDB5CE" w14:textId="77777777" w:rsidR="000F7377" w:rsidRDefault="000F7377">
      <w:r xmlns:w="http://schemas.openxmlformats.org/wordprocessingml/2006/main">
        <w:t xml:space="preserve">Элч Паул Тесалоникчуудад зовлон зүдгүүртэй тулгарах болно гэдгийг анхааруулсан бөгөөд энэ нь эцэстээ болсон.</w:t>
      </w:r>
    </w:p>
    <w:p w14:paraId="14C49121" w14:textId="77777777" w:rsidR="000F7377" w:rsidRDefault="000F7377"/>
    <w:p w14:paraId="54006B0A" w14:textId="77777777" w:rsidR="000F7377" w:rsidRDefault="000F7377">
      <w:r xmlns:w="http://schemas.openxmlformats.org/wordprocessingml/2006/main">
        <w:t xml:space="preserve">1. Зовлон бэрхшээлийн өмнө итгэх итгэл</w:t>
      </w:r>
    </w:p>
    <w:p w14:paraId="2F17467C" w14:textId="77777777" w:rsidR="000F7377" w:rsidRDefault="000F7377"/>
    <w:p w14:paraId="2AF7D372" w14:textId="77777777" w:rsidR="000F7377" w:rsidRDefault="000F7377">
      <w:r xmlns:w="http://schemas.openxmlformats.org/wordprocessingml/2006/main">
        <w:t xml:space="preserve">2. Хэцүү үед тууштай байх</w:t>
      </w:r>
    </w:p>
    <w:p w14:paraId="00779270" w14:textId="77777777" w:rsidR="000F7377" w:rsidRDefault="000F7377"/>
    <w:p w14:paraId="063973E2" w14:textId="77777777" w:rsidR="000F7377" w:rsidRDefault="000F7377">
      <w:r xmlns:w="http://schemas.openxmlformats.org/wordprocessingml/2006/main">
        <w:t xml:space="preserve">1. Иаков 1:2-4 - Ах эгч нар аа, олон төрлийн сорилттой тулгарах бүрдээ үүнийг цэвэр баяр баясгалан гэж бод. Юугаар ч дутахгүй, төлөвшсөн, бүрэн дүүрэн байхын тулд тэвчээр нь ажлаа дуусгах болтугай.</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14:paraId="4FB84720" w14:textId="77777777" w:rsidR="000F7377" w:rsidRDefault="000F7377"/>
    <w:p w14:paraId="6B8D7482" w14:textId="77777777" w:rsidR="000F7377" w:rsidRDefault="000F7377">
      <w:r xmlns:w="http://schemas.openxmlformats.org/wordprocessingml/2006/main">
        <w:t xml:space="preserve">1ТЕСАЛОНИК 3:5 Ийм учраас би тэвчиж чадахаа болиод, соригч таныг ямар нэг аргаар сорьж, бидний хөдөлмөр дэмий хоосон байх вий гэж би та нарын итгэлийг мэдэхийн тулд илгээсэн юм.</w:t>
      </w:r>
    </w:p>
    <w:p w14:paraId="2CBB9B62" w14:textId="77777777" w:rsidR="000F7377" w:rsidRDefault="000F7377"/>
    <w:p w14:paraId="3444D7B1" w14:textId="77777777" w:rsidR="000F7377" w:rsidRDefault="000F7377">
      <w:r xmlns:w="http://schemas.openxmlformats.org/wordprocessingml/2006/main">
        <w:t xml:space="preserve">Паул Тесалоникчуудын итгэлийн талаар санаа зовж байсан бөгөөд Соригчид тэдний итгэлийг завхруулж, Паулын ажлыг хүчингүй болгохоос сэргийлэхийн тулд тэднийг шалгахаар хэн нэгнийг илгээсэн.</w:t>
      </w:r>
    </w:p>
    <w:p w14:paraId="50137A04" w14:textId="77777777" w:rsidR="000F7377" w:rsidRDefault="000F7377"/>
    <w:p w14:paraId="163CC7B1" w14:textId="77777777" w:rsidR="000F7377" w:rsidRDefault="000F7377">
      <w:r xmlns:w="http://schemas.openxmlformats.org/wordprocessingml/2006/main">
        <w:t xml:space="preserve">1. Бид өөрсдийн итгэлийг болон бусдын итгэлийг Соригчийн нөлөөнөөс хамгаалахдаа сонор сэрэмжтэй байх ёстой.</w:t>
      </w:r>
    </w:p>
    <w:p w14:paraId="34C59BC8" w14:textId="77777777" w:rsidR="000F7377" w:rsidRDefault="000F7377"/>
    <w:p w14:paraId="1BF61044" w14:textId="77777777" w:rsidR="000F7377" w:rsidRDefault="000F7377">
      <w:r xmlns:w="http://schemas.openxmlformats.org/wordprocessingml/2006/main">
        <w:t xml:space="preserve">2. Бурханд үйлчлэх бидний хичээл зүтгэл бусдын итгэлийг хамгаалах хүслээр өдөөгдсөн байх ёстой.</w:t>
      </w:r>
    </w:p>
    <w:p w14:paraId="49DAB48E" w14:textId="77777777" w:rsidR="000F7377" w:rsidRDefault="000F7377"/>
    <w:p w14:paraId="664D79BC" w14:textId="77777777" w:rsidR="000F7377" w:rsidRDefault="000F7377">
      <w:r xmlns:w="http://schemas.openxmlformats.org/wordprocessingml/2006/main">
        <w:t xml:space="preserve">1. 1 Петр 5:8 - Ухаалаг бай, сонор сэрэмжтэй бай; Учир нь чиний дайсан чөтгөр архирч буй арслан мэт алхаж, хэнийг залгихыг хайдаг.</w:t>
      </w:r>
    </w:p>
    <w:p w14:paraId="45440C72" w14:textId="77777777" w:rsidR="000F7377" w:rsidRDefault="000F7377"/>
    <w:p w14:paraId="5E9E4183" w14:textId="77777777" w:rsidR="000F7377" w:rsidRDefault="000F7377">
      <w:r xmlns:w="http://schemas.openxmlformats.org/wordprocessingml/2006/main">
        <w:t xml:space="preserve">2. Галат 5:7-9 - Та нар сайн гүйсэн; Үнэнийг дуулгавартай дагахгүй байхад чинь хэн саад болсон бэ? Энэ ятгалга таныг дуудсан хүнээс ирдэггүй. Бага зэрэг исгэх нь бүхэл бүтэн бөөн юм.</w:t>
      </w:r>
    </w:p>
    <w:p w14:paraId="78441F18" w14:textId="77777777" w:rsidR="000F7377" w:rsidRDefault="000F7377"/>
    <w:p w14:paraId="6869DA1F" w14:textId="77777777" w:rsidR="000F7377" w:rsidRDefault="000F7377">
      <w:r xmlns:w="http://schemas.openxmlformats.org/wordprocessingml/2006/main">
        <w:t xml:space="preserve">1 Тесалоник 3:6 Харин эдүгээ Тимот та нараас бидэн дээр ирж, та нарын итгэл, энэрлийн тухай сайн мэдээг бидэнд авчрах үед, мөн та нар биднийг үргэлж сайн санаж, бидэнтэй уулзахыг маш их хүсдэг шиг, бид ч бас та нарыг харахыг маш их хүсдэг.</w:t>
      </w:r>
    </w:p>
    <w:p w14:paraId="3FE1C196" w14:textId="77777777" w:rsidR="000F7377" w:rsidRDefault="000F7377"/>
    <w:p w14:paraId="52CC67AA" w14:textId="77777777" w:rsidR="000F7377" w:rsidRDefault="000F7377">
      <w:r xmlns:w="http://schemas.openxmlformats.org/wordprocessingml/2006/main">
        <w:t xml:space="preserve">Тимот Тесалоникчуудад тэдний итгэл, хайрын тухай мэдээг дуулгаж, Паул болон түүний хамтрагчдын тухай сайхан дурсамжтай байсан тухай мэдээг дуулгаж байв.</w:t>
      </w:r>
    </w:p>
    <w:p w14:paraId="06B1CC3D" w14:textId="77777777" w:rsidR="000F7377" w:rsidRDefault="000F7377"/>
    <w:p w14:paraId="6DF4EDB7" w14:textId="77777777" w:rsidR="000F7377" w:rsidRDefault="000F7377">
      <w:r xmlns:w="http://schemas.openxmlformats.org/wordprocessingml/2006/main">
        <w:t xml:space="preserve">1. Манай нийгэм дэх итгэл ба хайрын хүч</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Нэг нэгнээ дурсан санах</w:t>
      </w:r>
    </w:p>
    <w:p w14:paraId="491C75A3" w14:textId="77777777" w:rsidR="000F7377" w:rsidRDefault="000F7377"/>
    <w:p w14:paraId="63D9BFA9" w14:textId="77777777" w:rsidR="000F7377" w:rsidRDefault="000F7377">
      <w:r xmlns:w="http://schemas.openxmlformats.org/wordprocessingml/2006/main">
        <w:t xml:space="preserve">1. Ром 5:5 - "Мөн итгэл найдвар ичдэггүй. Учир нь Бурханы хайр нь бидэнд өгөгдсөн Ариун Сүнсээр бидний зүрх сэтгэлд асгардаг."</w:t>
      </w:r>
    </w:p>
    <w:p w14:paraId="339AA13E" w14:textId="77777777" w:rsidR="000F7377" w:rsidRDefault="000F7377"/>
    <w:p w14:paraId="4E28A21C" w14:textId="77777777" w:rsidR="000F7377" w:rsidRDefault="000F7377">
      <w:r xmlns:w="http://schemas.openxmlformats.org/wordprocessingml/2006/main">
        <w:t xml:space="preserve">2. Иохан 13:34-35 - "Та нар бие биенээ хайрла, Би та нарыг хайрласны адил та нар ч бас бие биенээ хайрла гэсэн шинэ зарлигийг би та нарт өгч байна. Үүгээрээ бүх хүмүүс та нарыг Миний шавь гэдгийг мэдэх болно. Та нар бие биенээ хайрладаг."</w:t>
      </w:r>
    </w:p>
    <w:p w14:paraId="07DFFD2B" w14:textId="77777777" w:rsidR="000F7377" w:rsidRDefault="000F7377"/>
    <w:p w14:paraId="37000ACD" w14:textId="77777777" w:rsidR="000F7377" w:rsidRDefault="000F7377">
      <w:r xmlns:w="http://schemas.openxmlformats.org/wordprocessingml/2006/main">
        <w:t xml:space="preserve">1ТЕСАЛОНИК 3:7 Тиймээс ах дүү нар аа, бид та нарын итгэлээр бүх зовлон зүдгүүр, зовлон зүдгүүрийнхээ төлөө та нарын төлөө тайтгаруулсан.</w:t>
      </w:r>
    </w:p>
    <w:p w14:paraId="17AB2C72" w14:textId="77777777" w:rsidR="000F7377" w:rsidRDefault="000F7377"/>
    <w:p w14:paraId="1CD4E051" w14:textId="77777777" w:rsidR="000F7377" w:rsidRDefault="000F7377">
      <w:r xmlns:w="http://schemas.openxmlformats.org/wordprocessingml/2006/main">
        <w:t xml:space="preserve">Тесалоникчууд зовлон зүдгүүр, зовлон зүдгүүрийнхээ дунд итгэл нэгтнүүдийнхээ итгэлээр тайвширсан.</w:t>
      </w:r>
    </w:p>
    <w:p w14:paraId="2DAE412B" w14:textId="77777777" w:rsidR="000F7377" w:rsidRDefault="000F7377"/>
    <w:p w14:paraId="1106DBE0" w14:textId="77777777" w:rsidR="000F7377" w:rsidRDefault="000F7377">
      <w:r xmlns:w="http://schemas.openxmlformats.org/wordprocessingml/2006/main">
        <w:t xml:space="preserve">1. Итгэлийн тайтгарал: Хэцүү үед хүч чадлаа олох</w:t>
      </w:r>
    </w:p>
    <w:p w14:paraId="4F2DDE44" w14:textId="77777777" w:rsidR="000F7377" w:rsidRDefault="000F7377"/>
    <w:p w14:paraId="2DB4B1E4" w14:textId="77777777" w:rsidR="000F7377" w:rsidRDefault="000F7377">
      <w:r xmlns:w="http://schemas.openxmlformats.org/wordprocessingml/2006/main">
        <w:t xml:space="preserve">2. Зовлон бэрхшээлийн үед итгэлээ бэхжүүлэх нь</w:t>
      </w:r>
    </w:p>
    <w:p w14:paraId="081953D8" w14:textId="77777777" w:rsidR="000F7377" w:rsidRDefault="000F7377"/>
    <w:p w14:paraId="4EB23B0B" w14:textId="77777777" w:rsidR="000F7377" w:rsidRDefault="000F7377">
      <w:r xmlns:w="http://schemas.openxmlformats.org/wordprocessingml/2006/main">
        <w:t xml:space="preserve">1. Еврей 11:1, "Итгэл бол найдвар хүлээсэн зүйлсийн баталгаа, үл үзэгдэх зүйлсийн итгэл юм."</w:t>
      </w:r>
    </w:p>
    <w:p w14:paraId="268FE9F7" w14:textId="77777777" w:rsidR="000F7377" w:rsidRDefault="000F7377"/>
    <w:p w14:paraId="7A0F81D1" w14:textId="77777777" w:rsidR="000F7377" w:rsidRDefault="000F7377">
      <w:r xmlns:w="http://schemas.openxmlformats.org/wordprocessingml/2006/main">
        <w:t xml:space="preserve">2. Иаков 1:2-4, "Ах дүү нар аа, та нарын итгэлийн сорилт тууштай байдлыг бий болгодог гэдгийг та нар мэддэг учраас янз бүрийн сорилттой тулгарахдаа баяр хөөртэйгөөр тооц. төгс, бүрэн дүүрэн, юугаар ч дутахгүй."</w:t>
      </w:r>
    </w:p>
    <w:p w14:paraId="3FF42E01" w14:textId="77777777" w:rsidR="000F7377" w:rsidRDefault="000F7377"/>
    <w:p w14:paraId="1595B89A" w14:textId="77777777" w:rsidR="000F7377" w:rsidRDefault="000F7377">
      <w:r xmlns:w="http://schemas.openxmlformats.org/wordprocessingml/2006/main">
        <w:t xml:space="preserve">1 Тесалоник 3:8 Хэрэв та нар ЭЗЭНд тууштай зогсвол бид одоо амьд байна.</w:t>
      </w:r>
    </w:p>
    <w:p w14:paraId="2BD7B66D" w14:textId="77777777" w:rsidR="000F7377" w:rsidRDefault="000F7377"/>
    <w:p w14:paraId="0D7E3C35" w14:textId="77777777" w:rsidR="000F7377" w:rsidRDefault="000F7377">
      <w:r xmlns:w="http://schemas.openxmlformats.org/wordprocessingml/2006/main">
        <w:t xml:space="preserve">Төлөөлөгч Паул Тесалоникчуудыг Их Эзэнд хүчтэй хэвээр байхыг уриалсан.</w:t>
      </w:r>
    </w:p>
    <w:p w14:paraId="3ED8711B" w14:textId="77777777" w:rsidR="000F7377" w:rsidRDefault="000F7377"/>
    <w:p w14:paraId="1077E6F6" w14:textId="77777777" w:rsidR="000F7377" w:rsidRDefault="000F7377">
      <w:r xmlns:w="http://schemas.openxmlformats.org/wordprocessingml/2006/main">
        <w:t xml:space="preserve">1. Их Эзэнд бат зогс - Итгэл, дуулгавартай байдалдаа тууштай байх</w:t>
      </w:r>
    </w:p>
    <w:p w14:paraId="62E43026" w14:textId="77777777" w:rsidR="000F7377" w:rsidRDefault="000F7377"/>
    <w:p w14:paraId="67181844" w14:textId="77777777" w:rsidR="000F7377" w:rsidRDefault="000F7377">
      <w:r xmlns:w="http://schemas.openxmlformats.org/wordprocessingml/2006/main">
        <w:t xml:space="preserve">2. Их Эзэний хүч - Бурханы хүчинд хэрхэн найдах вэ</w:t>
      </w:r>
    </w:p>
    <w:p w14:paraId="2267C937" w14:textId="77777777" w:rsidR="000F7377" w:rsidRDefault="000F7377"/>
    <w:p w14:paraId="029EF4A9" w14:textId="77777777" w:rsidR="000F7377" w:rsidRDefault="000F7377">
      <w:r xmlns:w="http://schemas.openxmlformats.org/wordprocessingml/2006/main">
        <w:t xml:space="preserve">1. 1 Коринт 16:13 - Болгоомжтой байгаарай; итгэлдээ бат зогсох; зоригтой байх; хүчтэй байх.</w:t>
      </w:r>
    </w:p>
    <w:p w14:paraId="271CBB48" w14:textId="77777777" w:rsidR="000F7377" w:rsidRDefault="000F7377"/>
    <w:p w14:paraId="1449825E" w14:textId="77777777" w:rsidR="000F7377" w:rsidRDefault="000F7377">
      <w:r xmlns:w="http://schemas.openxmlformats.org/wordprocessingml/2006/main">
        <w:t xml:space="preserve">2. Филиппой 4:13 - Надад хүч чадал өгдөг хүнээр дамжуулан би энэ бүхнийг хийж чадна.</w:t>
      </w:r>
    </w:p>
    <w:p w14:paraId="631B0605" w14:textId="77777777" w:rsidR="000F7377" w:rsidRDefault="000F7377"/>
    <w:p w14:paraId="1EC2DEA9" w14:textId="77777777" w:rsidR="000F7377" w:rsidRDefault="000F7377">
      <w:r xmlns:w="http://schemas.openxmlformats.org/wordprocessingml/2006/main">
        <w:t xml:space="preserve">1ТЕСАЛОНИК 3:9 Бид Бурханыхаа өмнө та нарын төлөө баярлаж байгаа бүх баяр баясгалангийнхаа төлөө та нарын төлөө Бурханд дахин ямар талархал илэрхийлж чадах вэ?</w:t>
      </w:r>
    </w:p>
    <w:p w14:paraId="34E4C200" w14:textId="77777777" w:rsidR="000F7377" w:rsidRDefault="000F7377"/>
    <w:p w14:paraId="46F35437" w14:textId="77777777" w:rsidR="000F7377" w:rsidRDefault="000F7377">
      <w:r xmlns:w="http://schemas.openxmlformats.org/wordprocessingml/2006/main">
        <w:t xml:space="preserve">Тесалоникчуудаас болж бидний баяр баясгалангийн төлөө бид Бурханд талархдаг.</w:t>
      </w:r>
    </w:p>
    <w:p w14:paraId="7FF29021" w14:textId="77777777" w:rsidR="000F7377" w:rsidRDefault="000F7377"/>
    <w:p w14:paraId="17902D23" w14:textId="77777777" w:rsidR="000F7377" w:rsidRDefault="000F7377">
      <w:r xmlns:w="http://schemas.openxmlformats.org/wordprocessingml/2006/main">
        <w:t xml:space="preserve">1. Их Эзэнд үргэлж баярла: Амьдралдаа баяр баясгаланг тэмдэглэдэг</w:t>
      </w:r>
    </w:p>
    <w:p w14:paraId="112067F7" w14:textId="77777777" w:rsidR="000F7377" w:rsidRDefault="000F7377"/>
    <w:p w14:paraId="234136D0" w14:textId="77777777" w:rsidR="000F7377" w:rsidRDefault="000F7377">
      <w:r xmlns:w="http://schemas.openxmlformats.org/wordprocessingml/2006/main">
        <w:t xml:space="preserve">2. Бурханы адислалд талархал: Түүний сайн сайхны төлөө талархлаа илэрхийлэх</w:t>
      </w:r>
    </w:p>
    <w:p w14:paraId="17E0995D" w14:textId="77777777" w:rsidR="000F7377" w:rsidRDefault="000F7377"/>
    <w:p w14:paraId="1E68496C" w14:textId="77777777" w:rsidR="000F7377" w:rsidRDefault="000F7377">
      <w:r xmlns:w="http://schemas.openxmlformats.org/wordprocessingml/2006/main">
        <w:t xml:space="preserve">1. Ром 12:12- Найдварт баярла, гай зовлонд тэвчээртэй байж, залбирахдаа тогтмол бай.</w:t>
      </w:r>
    </w:p>
    <w:p w14:paraId="21D57666" w14:textId="77777777" w:rsidR="000F7377" w:rsidRDefault="000F7377"/>
    <w:p w14:paraId="152BE972" w14:textId="77777777" w:rsidR="000F7377" w:rsidRDefault="000F7377">
      <w:r xmlns:w="http://schemas.openxmlformats.org/wordprocessingml/2006/main">
        <w:t xml:space="preserve">2. Иохан 3:16- Учир нь Бурхан ертөнцийг үнэхээр хайрласан тул Түүнд итгэдэг хүн мөхөхгүй, харин мөнх амьтай болохын тулд цорын ганц Хүүгээ өгсөн.</w:t>
      </w:r>
    </w:p>
    <w:p w14:paraId="50A76B57" w14:textId="77777777" w:rsidR="000F7377" w:rsidRDefault="000F7377"/>
    <w:p w14:paraId="41CDD9E6" w14:textId="77777777" w:rsidR="000F7377" w:rsidRDefault="000F7377">
      <w:r xmlns:w="http://schemas.openxmlformats.org/wordprocessingml/2006/main">
        <w:t xml:space="preserve">1Тесалоник 3:10 Бид чиний царайг харж, итгэлд чинь дутагдаж буй зүйлийг төгс болгохын тулд өдөр шөнөгүй залбирч байна уу?</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Паул Тесалоник дахь итгэгчдийн төлөө өдөр шөнөгүй залбирч, тэднийг харж, итгэлээрээ бүрэн дүүрэн байхад нь туслахыг хүссэн.</w:t>
      </w:r>
    </w:p>
    <w:p w14:paraId="035F274C" w14:textId="77777777" w:rsidR="000F7377" w:rsidRDefault="000F7377"/>
    <w:p w14:paraId="74733E43" w14:textId="77777777" w:rsidR="000F7377" w:rsidRDefault="000F7377">
      <w:r xmlns:w="http://schemas.openxmlformats.org/wordprocessingml/2006/main">
        <w:t xml:space="preserve">1. Залбирлын хүч: Паулын өөрийгөө зориулах жишээ</w:t>
      </w:r>
    </w:p>
    <w:p w14:paraId="04287E43" w14:textId="77777777" w:rsidR="000F7377" w:rsidRDefault="000F7377"/>
    <w:p w14:paraId="208095CD" w14:textId="77777777" w:rsidR="000F7377" w:rsidRDefault="000F7377">
      <w:r xmlns:w="http://schemas.openxmlformats.org/wordprocessingml/2006/main">
        <w:t xml:space="preserve">2. Итгэлдээ бүрэн дүүрэн байх: Бурханд улам ойртох</w:t>
      </w:r>
    </w:p>
    <w:p w14:paraId="7FFF9B8E" w14:textId="77777777" w:rsidR="000F7377" w:rsidRDefault="000F7377"/>
    <w:p w14:paraId="0BFF9EBC" w14:textId="77777777" w:rsidR="000F7377" w:rsidRDefault="000F7377">
      <w:r xmlns:w="http://schemas.openxmlformats.org/wordprocessingml/2006/main">
        <w:t xml:space="preserve">1. Иаков 5:16 - "Зөв шударга хүний залбирал үйл ажиллагаагаа явуулахдаа агуу хүчтэй байдаг."</w:t>
      </w:r>
    </w:p>
    <w:p w14:paraId="6879476B" w14:textId="77777777" w:rsidR="000F7377" w:rsidRDefault="000F7377"/>
    <w:p w14:paraId="0FB5CBC2" w14:textId="77777777" w:rsidR="000F7377" w:rsidRDefault="000F7377">
      <w:r xmlns:w="http://schemas.openxmlformats.org/wordprocessingml/2006/main">
        <w:t xml:space="preserve">2. Колоссай 1:19-20 - "Учир нь Бурханы бүх бүрэн дүүрэн байдал Түүнд оршиж, Түүгээр дамжуулан газар дээр ч, тэнгэрт ч бай бүх зүйлийг Өөртэйгөө эвлэрүүлж, загалмайн цусаар эвлэрэхэд таатай байсан."</w:t>
      </w:r>
    </w:p>
    <w:p w14:paraId="4C569CEE" w14:textId="77777777" w:rsidR="000F7377" w:rsidRDefault="000F7377"/>
    <w:p w14:paraId="31CF2CEE" w14:textId="77777777" w:rsidR="000F7377" w:rsidRDefault="000F7377">
      <w:r xmlns:w="http://schemas.openxmlformats.org/wordprocessingml/2006/main">
        <w:t xml:space="preserve">1 Тесалоник 3:11 Одоо Бурхан Өөрөө болон бидний Эцэг, мөн бидний Эзэн Есүс Христ та нар уруу бидний замыг чиглүүл.</w:t>
      </w:r>
    </w:p>
    <w:p w14:paraId="73FB7176" w14:textId="77777777" w:rsidR="000F7377" w:rsidRDefault="000F7377"/>
    <w:p w14:paraId="103CB541" w14:textId="77777777" w:rsidR="000F7377" w:rsidRDefault="000F7377">
      <w:r xmlns:w="http://schemas.openxmlformats.org/wordprocessingml/2006/main">
        <w:t xml:space="preserve">Паул болон түүний хамтрагчид Бурхан Есүс хоёрыг Тесалоникчууд руу явах замд нь чиглүүлээсэй гэж залбирдаг.</w:t>
      </w:r>
    </w:p>
    <w:p w14:paraId="04023BFC" w14:textId="77777777" w:rsidR="000F7377" w:rsidRDefault="000F7377"/>
    <w:p w14:paraId="64C3DCF4" w14:textId="77777777" w:rsidR="000F7377" w:rsidRDefault="000F7377">
      <w:r xmlns:w="http://schemas.openxmlformats.org/wordprocessingml/2006/main">
        <w:t xml:space="preserve">1. Таныг Түүнийг хайх үед Бурхан удирдамж өгөх болно.</w:t>
      </w:r>
    </w:p>
    <w:p w14:paraId="49007580" w14:textId="77777777" w:rsidR="000F7377" w:rsidRDefault="000F7377"/>
    <w:p w14:paraId="31A888D1" w14:textId="77777777" w:rsidR="000F7377" w:rsidRDefault="000F7377">
      <w:r xmlns:w="http://schemas.openxmlformats.org/wordprocessingml/2006/main">
        <w:t xml:space="preserve">2. Бурханы удирдамж нь бидний амьдралд тустай.</w:t>
      </w:r>
    </w:p>
    <w:p w14:paraId="2995812F" w14:textId="77777777" w:rsidR="000F7377" w:rsidRDefault="000F7377"/>
    <w:p w14:paraId="6789B7F2" w14:textId="77777777" w:rsidR="000F7377" w:rsidRDefault="000F7377">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14:paraId="2962B0E2" w14:textId="77777777" w:rsidR="000F7377" w:rsidRDefault="000F7377"/>
    <w:p w14:paraId="4A288C24" w14:textId="77777777" w:rsidR="000F7377" w:rsidRDefault="000F7377">
      <w:r xmlns:w="http://schemas.openxmlformats.org/wordprocessingml/2006/main">
        <w:t xml:space="preserve">2. Дуулал 32:8 - Би чамд зааж, явах ёстой замд чинь зааж өгөх болно; Би чамд хайрын нүдээр зөвлөгөө өгөх болно.</w:t>
      </w:r>
    </w:p>
    <w:p w14:paraId="10952A35" w14:textId="77777777" w:rsidR="000F7377" w:rsidRDefault="000F7377"/>
    <w:p w14:paraId="4580E0A9" w14:textId="77777777" w:rsidR="000F7377" w:rsidRDefault="000F7377">
      <w:r xmlns:w="http://schemas.openxmlformats.org/wordprocessingml/2006/main">
        <w:t xml:space="preserve">1 Тесалоник 3:12 Бид та нарт ханддаг шиг, Их Эзэн та нарыг бие биедээ болон бүх хүмүүст хайраар өсгөж, өсгөв.</w:t>
      </w:r>
    </w:p>
    <w:p w14:paraId="7C379014" w14:textId="77777777" w:rsidR="000F7377" w:rsidRDefault="000F7377"/>
    <w:p w14:paraId="7A9F438D" w14:textId="77777777" w:rsidR="000F7377" w:rsidRDefault="000F7377">
      <w:r xmlns:w="http://schemas.openxmlformats.org/wordprocessingml/2006/main">
        <w:t xml:space="preserve">Паул Тесалоникчуудыг хайрладаг шигээ бие биендээ болон бүх хүмүүсийг хайрлах хайрыг улам бүр нэмэгдүүлж, нэмэгдүүлэхийг уриалсан.</w:t>
      </w:r>
    </w:p>
    <w:p w14:paraId="4AEF74D4" w14:textId="77777777" w:rsidR="000F7377" w:rsidRDefault="000F7377"/>
    <w:p w14:paraId="5F61C58D" w14:textId="77777777" w:rsidR="000F7377" w:rsidRDefault="000F7377">
      <w:r xmlns:w="http://schemas.openxmlformats.org/wordprocessingml/2006/main">
        <w:t xml:space="preserve">1. Хайраар дүүрэн байх: Тесалоникчуудын сорилт</w:t>
      </w:r>
    </w:p>
    <w:p w14:paraId="44E49893" w14:textId="77777777" w:rsidR="000F7377" w:rsidRDefault="000F7377"/>
    <w:p w14:paraId="10BE1DE4" w14:textId="77777777" w:rsidR="000F7377" w:rsidRDefault="000F7377">
      <w:r xmlns:w="http://schemas.openxmlformats.org/wordprocessingml/2006/main">
        <w:t xml:space="preserve">2. Бялхсан хайр: Паулын сургаалыг биелүүлэх нь</w:t>
      </w:r>
    </w:p>
    <w:p w14:paraId="688D692D" w14:textId="77777777" w:rsidR="000F7377" w:rsidRDefault="000F7377"/>
    <w:p w14:paraId="1408C9C7" w14:textId="77777777" w:rsidR="000F7377" w:rsidRDefault="000F7377">
      <w:r xmlns:w="http://schemas.openxmlformats.org/wordprocessingml/2006/main">
        <w:t xml:space="preserve">1. Иохан 15:12 - "Энэ бол Би та нарыг хайрласны адил та нар бие биенээ хайрла" гэсэн Миний тушаал юм.</w:t>
      </w:r>
    </w:p>
    <w:p w14:paraId="30319662" w14:textId="77777777" w:rsidR="000F7377" w:rsidRDefault="000F7377"/>
    <w:p w14:paraId="79630531" w14:textId="77777777" w:rsidR="000F7377" w:rsidRDefault="000F7377">
      <w:r xmlns:w="http://schemas.openxmlformats.org/wordprocessingml/2006/main">
        <w:t xml:space="preserve">2. Ром 12:10 - "Ах дүүсийн хайраар нэг нэгэндээ эелдэг найрсаг ханд, бие биенээ эрхэмлэн хүндэтгэ."</w:t>
      </w:r>
    </w:p>
    <w:p w14:paraId="66CB0F9A" w14:textId="77777777" w:rsidR="000F7377" w:rsidRDefault="000F7377"/>
    <w:p w14:paraId="172268E1" w14:textId="77777777" w:rsidR="000F7377" w:rsidRDefault="000F7377">
      <w:r xmlns:w="http://schemas.openxmlformats.org/wordprocessingml/2006/main">
        <w:t xml:space="preserve">1Тесалоник 3:13 Бидний Эзэн Есүс Христ бүх гэгээнтнүүдтэйгээ ирэхэд эцэс хүртэл тэр та нарын зүрх сэтгэлийг Бурханы, бүр бидний Эцэгийн өмнө ариун байдалд буруугүй болгох болно.</w:t>
      </w:r>
    </w:p>
    <w:p w14:paraId="1E1E42BA" w14:textId="77777777" w:rsidR="000F7377" w:rsidRDefault="000F7377"/>
    <w:p w14:paraId="09F29BE3" w14:textId="77777777" w:rsidR="000F7377" w:rsidRDefault="000F7377">
      <w:r xmlns:w="http://schemas.openxmlformats.org/wordprocessingml/2006/main">
        <w:t xml:space="preserve">Паул Тесалоникчуудыг Их Эзэний ирэх цаг хүртэл Бурханы өмнө ариун байдалд гэмгүй байхыг хичээхийг уриалсан.</w:t>
      </w:r>
    </w:p>
    <w:p w14:paraId="3B52FD6D" w14:textId="77777777" w:rsidR="000F7377" w:rsidRDefault="000F7377"/>
    <w:p w14:paraId="79D10DA5" w14:textId="77777777" w:rsidR="000F7377" w:rsidRDefault="000F7377">
      <w:r xmlns:w="http://schemas.openxmlformats.org/wordprocessingml/2006/main">
        <w:t xml:space="preserve">1. "Гэгээн сэтгэлийн зүрх"</w:t>
      </w:r>
    </w:p>
    <w:p w14:paraId="640564FB" w14:textId="77777777" w:rsidR="000F7377" w:rsidRDefault="000F7377"/>
    <w:p w14:paraId="3DFFDCB5" w14:textId="77777777" w:rsidR="000F7377" w:rsidRDefault="000F7377">
      <w:r xmlns:w="http://schemas.openxmlformats.org/wordprocessingml/2006/main">
        <w:t xml:space="preserve">2. "Зөв шударга байдлын төлөө хичээх нь"</w:t>
      </w:r>
    </w:p>
    <w:p w14:paraId="1BC2D855" w14:textId="77777777" w:rsidR="000F7377" w:rsidRDefault="000F7377"/>
    <w:p w14:paraId="1CF200C9" w14:textId="77777777" w:rsidR="000F7377" w:rsidRDefault="000F7377">
      <w:r xmlns:w="http://schemas.openxmlformats.org/wordprocessingml/2006/main">
        <w:t xml:space="preserve">1. Ром 12:1-2 - "Тиймээс, ах эгч нар аа, ах эгч нар аа, Бурханы өршөөлийг харгалзан бие махбодоо </w:t>
      </w:r>
      <w:r xmlns:w="http://schemas.openxmlformats.org/wordprocessingml/2006/main">
        <w:lastRenderedPageBreak xmlns:w="http://schemas.openxmlformats.org/wordprocessingml/2006/main"/>
      </w:r>
      <w:r xmlns:w="http://schemas.openxmlformats.org/wordprocessingml/2006/main">
        <w:t xml:space="preserve">Бурханд ариун бөгөөд таалалд нийцүүлэн амьд тахил болгон өргөхийг би та нарт уриалж байна—энэ бол та нарын жинхэнэ бөгөөд зөв шүтлэг мөн. Энэ ертөнцийн загварт нийцэхгүй, харин оюун ухаанаа шинэчлэх замаар өөрчлөгд. Дараа нь чи Бурханы хүсэл, түүний сайн, тааламжтай, төгс хүсэл гэж юу болохыг шалгаж, батлах боломжтой болно."</w:t>
      </w:r>
    </w:p>
    <w:p w14:paraId="0B14D293" w14:textId="77777777" w:rsidR="000F7377" w:rsidRDefault="000F7377"/>
    <w:p w14:paraId="38DF03AE" w14:textId="77777777" w:rsidR="000F7377" w:rsidRDefault="000F7377">
      <w:r xmlns:w="http://schemas.openxmlformats.org/wordprocessingml/2006/main">
        <w:t xml:space="preserve">2. Дуулал 119:9-11 - "Залуу хүн яаж цэвэр ариун зам дээр үлдэх вэ? Таны үгийн дагуу амьдарснаар. Би бүх зүрх сэтгэлээрээ Таныг эрэлхийлдэг. Таны тушаалаас намайг бүү холдуул. Би Таныг нуусан. Би чиний эсрэг нүгэл үйлдэхгүй гэж зүрх сэтгэлдээ хэл."</w:t>
      </w:r>
    </w:p>
    <w:p w14:paraId="5E9CFF7A" w14:textId="77777777" w:rsidR="000F7377" w:rsidRDefault="000F7377"/>
    <w:p w14:paraId="49D5512A" w14:textId="77777777" w:rsidR="000F7377" w:rsidRDefault="000F7377">
      <w:r xmlns:w="http://schemas.openxmlformats.org/wordprocessingml/2006/main">
        <w:t xml:space="preserve">1 Тесалоник 4 бол элч Паулын Тесалоникийн итгэгчдэд бичсэн захидлын дөрөв дэх бүлэг юм. Энэ бүлэгт Паул ариун амьдралын тухай, ялангуяа бэлгийн цэвэр ариун байдал, ахан дүүсийн хайрын тухай зааврыг өгдөг.</w:t>
      </w:r>
    </w:p>
    <w:p w14:paraId="179786EF" w14:textId="77777777" w:rsidR="000F7377" w:rsidRDefault="000F7377"/>
    <w:p w14:paraId="2B204E06" w14:textId="77777777" w:rsidR="000F7377" w:rsidRDefault="000F7377">
      <w:r xmlns:w="http://schemas.openxmlformats.org/wordprocessingml/2006/main">
        <w:t xml:space="preserve">1-р догол мөр: Паул Тесалоникийн итгэгчдийг Бурханд таалагдах замаар амьдрахыг уриалсан (1 Тесалоник 4:1-8). Ариун амьдралаар хэрхэн амьдрах талаар түүнээс авсан зааврыг тэрээр тэдэнд сануулдаг. Тэдний төлөөх Бурханы хүсэл бол тэднийг ариусгах явдал бөгөөд садар самуун явдлаас зайлсхийх ёстойг тэрээр онцолсон. Паул Бурханыг мэддэггүй хүмүүс шиг хүсэл тачаалдаа автахаас сэрэмжлүүлж, эдгээр зааврыг үл тоомсорлох нь зөвхөн хүний эсрэг бус харин Бурханы Өөрийгөө гомдоож буй хэрэг гэдгийг онцолсон.</w:t>
      </w:r>
    </w:p>
    <w:p w14:paraId="115E15CC" w14:textId="77777777" w:rsidR="000F7377" w:rsidRDefault="000F7377"/>
    <w:p w14:paraId="6176EFE0" w14:textId="77777777" w:rsidR="000F7377" w:rsidRDefault="000F7377">
      <w:r xmlns:w="http://schemas.openxmlformats.org/wordprocessingml/2006/main">
        <w:t xml:space="preserve">2-р догол мөр: Паул Тесалоникчуудыг ах дүүсийн хайраар бусдаас илүү байхыг уриалсан (1 Тесалоник 4:9-10). Тэр тэднийг бие биенээ хайрлах хайрынх нь төлөө магтдаг ч түүнийг улам нэмэгдүүлэхийг уриалдаг. Тэрээр тэднийг нам гүм амьдралаар удирдаж, өөрсдийнхөө асуудлыг шийдэж, бусдаас хамааралгүй байхын тулд гараараа ажиллахыг уриалдаг. Ингэснээр тэд гадныхны өмнө биеэ зөв авч явах бөгөөд юугаар ч дутахгүй байх болно.</w:t>
      </w:r>
    </w:p>
    <w:p w14:paraId="2ADD4A21" w14:textId="77777777" w:rsidR="000F7377" w:rsidRDefault="000F7377"/>
    <w:p w14:paraId="0671A118" w14:textId="77777777" w:rsidR="000F7377" w:rsidRDefault="000F7377">
      <w:r xmlns:w="http://schemas.openxmlformats.org/wordprocessingml/2006/main">
        <w:t xml:space="preserve">3-р догол мөр: Энэ бүлэг нь Христийн хоёр дахь ирэлт болон итгэгчдийн хувьд түүний ач холбогдлын тухай сургаалуудаар төгсдөг (1 Тесалоник 4:13-18). Паул Христийг эргэж ирэхээс өмнө нас барсан хүмүүсийн талаар санаа зовж буйгаа илэрхийлж, найдваргүй хүмүүс шиг гашуудах ёсгүй гэдгийг Тесалоникчуудад баталжээ. Үүний оронд тэрээр Есүсийг чанга тушаал, бүрээ дуугаар буцаж ирэхэд амьд итгэгчид болон нас барсан хүмүүс Түүнтэй агаарт уулзахаар хамтдаа босно гэж тайлбарлав. Тэд мөнхөд Түүнтэй хамт байж, бүх итгэгчдэд тайтгарал, итгэл найдвар өгөх болно.</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Дүгнэж хэлэхэд,</w:t>
      </w:r>
    </w:p>
    <w:p w14:paraId="4B41FE45" w14:textId="77777777" w:rsidR="000F7377" w:rsidRDefault="000F7377">
      <w:r xmlns:w="http://schemas.openxmlformats.org/wordprocessingml/2006/main">
        <w:t xml:space="preserve">Тесалоник номын 1-р бүлэгт бэлгийн цэвэр ариун байдал, ах дүүсийн хайрын талаархи ариун амьдралын тухай зааварчилгааг өгдөг.</w:t>
      </w:r>
    </w:p>
    <w:p w14:paraId="3DC48032" w14:textId="77777777" w:rsidR="000F7377" w:rsidRDefault="000F7377">
      <w:r xmlns:w="http://schemas.openxmlformats.org/wordprocessingml/2006/main">
        <w:t xml:space="preserve">Паул Тесалоникчуудыг садар самуун явдлаас татгалзаж, Бурханд таалагдах замаар амьдрахыг уриалсан. Тэрээр тэднийг ах дүүсийн хайраар, нам гүм амьдралыг удирдан, хувийн асуудлаа бодож, хичээнгүйлэн ажиллахад урам зориг өгдөг.</w:t>
      </w:r>
    </w:p>
    <w:p w14:paraId="3676E3EB" w14:textId="77777777" w:rsidR="000F7377" w:rsidRDefault="000F7377"/>
    <w:p w14:paraId="0A127B7A" w14:textId="77777777" w:rsidR="000F7377" w:rsidRDefault="000F7377">
      <w:r xmlns:w="http://schemas.openxmlformats.org/wordprocessingml/2006/main">
        <w:t xml:space="preserve">Паул мөн Христийг эргэж ирэхээс өмнө нас барсан хүмүүсийн хувь заяаны талаар санаа зовж буй асуудлуудыг хөндөж, Есүсийг эргэж ирэхэд тэд дахин амилах болно гэдгийг батлан хэлсэн. Энэ бүлэгт бүх итгэгчдийн хувьд ариун амьдралаар амьдрах, ах дүүсийн хайрыг төлөвшүүлэх, Христийн хоёр дахь ирэлтийн найдварыг олохын чухлыг онцолсон.</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1Тесалоник 4:1 Түүнчлэн, ах дүү нар аа, та нар биднээс хэрхэн алхаж, Бурханыг баярлуулах ёстойг биднээс хүлээн авсан шигээ улам бүр элбэгшихийг ах дүү нар аа, бид танаас гуйж байна.</w:t>
      </w:r>
    </w:p>
    <w:p w14:paraId="19344F0F" w14:textId="77777777" w:rsidR="000F7377" w:rsidRDefault="000F7377"/>
    <w:p w14:paraId="06C9C134" w14:textId="77777777" w:rsidR="000F7377" w:rsidRDefault="000F7377">
      <w:r xmlns:w="http://schemas.openxmlformats.org/wordprocessingml/2006/main">
        <w:t xml:space="preserve">Элч Паул Тесалоникийн итгэгчдийг Бурханд таалагдах амьдралаар амьдрахыг уриалсан.</w:t>
      </w:r>
    </w:p>
    <w:p w14:paraId="050597B3" w14:textId="77777777" w:rsidR="000F7377" w:rsidRDefault="000F7377"/>
    <w:p w14:paraId="42995D28" w14:textId="77777777" w:rsidR="000F7377" w:rsidRDefault="000F7377">
      <w:r xmlns:w="http://schemas.openxmlformats.org/wordprocessingml/2006/main">
        <w:t xml:space="preserve">1. Итгэлээр дүүрэн байх: Бурханд таалагдах амьдралаар амьдрах</w:t>
      </w:r>
    </w:p>
    <w:p w14:paraId="1097AB0A" w14:textId="77777777" w:rsidR="000F7377" w:rsidRDefault="000F7377"/>
    <w:p w14:paraId="25895A81" w14:textId="77777777" w:rsidR="000F7377" w:rsidRDefault="000F7377">
      <w:r xmlns:w="http://schemas.openxmlformats.org/wordprocessingml/2006/main">
        <w:t xml:space="preserve">2. Дагах сонголт: Бурханд үнэнч байх зам</w:t>
      </w:r>
    </w:p>
    <w:p w14:paraId="2161BF5D" w14:textId="77777777" w:rsidR="000F7377" w:rsidRDefault="000F7377"/>
    <w:p w14:paraId="3DF7049D" w14:textId="77777777" w:rsidR="000F7377" w:rsidRDefault="000F7377">
      <w:r xmlns:w="http://schemas.openxmlformats.org/wordprocessingml/2006/main">
        <w:t xml:space="preserve">1. Ром 12:1-2 - Тийм учраас ах эгч нар аа, Бурханы нигүүлслийн үүднээс бие махбодоо Бурханд ариун бөгөөд таалалд нийцүүлэн амьд тахил болгон өргөхийг би та нарт уриалж байна—энэ бол та нарын жинхэнэ бөгөөд зөв шүтлэг юм.</w:t>
      </w:r>
    </w:p>
    <w:p w14:paraId="4878CCDB" w14:textId="77777777" w:rsidR="000F7377" w:rsidRDefault="000F7377"/>
    <w:p w14:paraId="5D57D4E2" w14:textId="77777777" w:rsidR="000F7377" w:rsidRDefault="000F7377">
      <w:r xmlns:w="http://schemas.openxmlformats.org/wordprocessingml/2006/main">
        <w:t xml:space="preserve">2. Колоссай 3:17 - Үгээрээ ч бай, үйлдлээ ч хамаагүй бүгдийг нь Эзэн Есүсийн нэрээр хийж, түүгээр дамжуулан Эцэг Бурханд талархал илэрхийл.</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1ТЕСАЛОНИК 4:2 Учир нь бид та нарт Эзэн Есүсээр ямар зарлигуудыг өгснийг та нар мэднэ.</w:t>
      </w:r>
    </w:p>
    <w:p w14:paraId="2F663517" w14:textId="77777777" w:rsidR="000F7377" w:rsidRDefault="000F7377"/>
    <w:p w14:paraId="7F0F9163" w14:textId="77777777" w:rsidR="000F7377" w:rsidRDefault="000F7377">
      <w:r xmlns:w="http://schemas.openxmlformats.org/wordprocessingml/2006/main">
        <w:t xml:space="preserve">Паул Тесалоникчуудад Эзэн Есүсийн нэрээр тэдэнд өгсөн зарлигуудаа сануулсан.</w:t>
      </w:r>
    </w:p>
    <w:p w14:paraId="13498199" w14:textId="77777777" w:rsidR="000F7377" w:rsidRDefault="000F7377"/>
    <w:p w14:paraId="05FD7D2A" w14:textId="77777777" w:rsidR="000F7377" w:rsidRDefault="000F7377">
      <w:r xmlns:w="http://schemas.openxmlformats.org/wordprocessingml/2006/main">
        <w:t xml:space="preserve">1. Бурханы зарлигуудыг дагах хүч – Эзэн Есүсийн заасны дагуу Бурханы зарлигуудыг дагах нь эерэг нөлөөг судлах.</w:t>
      </w:r>
    </w:p>
    <w:p w14:paraId="68B758AC" w14:textId="77777777" w:rsidR="000F7377" w:rsidRDefault="000F7377"/>
    <w:p w14:paraId="5CD1A2F6" w14:textId="77777777" w:rsidR="000F7377" w:rsidRDefault="000F7377">
      <w:r xmlns:w="http://schemas.openxmlformats.org/wordprocessingml/2006/main">
        <w:t xml:space="preserve">2. Бурханы үгийг дуулгавартай дагахын ач холбогдол – Их Эзэний зарлигуудад дуулгавартай байх нь итгэлийн амьдралд хэр чухал болохыг ойлгох.</w:t>
      </w:r>
    </w:p>
    <w:p w14:paraId="7165A775" w14:textId="77777777" w:rsidR="000F7377" w:rsidRDefault="000F7377"/>
    <w:p w14:paraId="63D62984" w14:textId="77777777" w:rsidR="000F7377" w:rsidRDefault="000F7377">
      <w:r xmlns:w="http://schemas.openxmlformats.org/wordprocessingml/2006/main">
        <w:t xml:space="preserve">1. Дуулал 119:105 - "Таны үг бол миний хөлд зориулсан дэнлүү, миний зам дээрх гэрэл".</w:t>
      </w:r>
    </w:p>
    <w:p w14:paraId="2A038A17" w14:textId="77777777" w:rsidR="000F7377" w:rsidRDefault="000F7377"/>
    <w:p w14:paraId="64D565BA" w14:textId="77777777" w:rsidR="000F7377" w:rsidRDefault="000F7377">
      <w:r xmlns:w="http://schemas.openxmlformats.org/wordprocessingml/2006/main">
        <w:t xml:space="preserve">2. Дэд хууль 11:26-28 - Харагтун, би өнөөдөр та нарын өмнө адислал ба хараалыг тавьж байна: хэрэв та өнөөдөр миний чамд тушаасан Бурхан ЭЗЭНий зарлигуудыг дуулгавартай дагавал ерөөл ба хараал, хэрэв чи Өөрийн Бурхан ЭЗЭНий зарлигуудыг бүү дага, харин өнөөдөр Миний чамд тушаасан замаас хазай."</w:t>
      </w:r>
    </w:p>
    <w:p w14:paraId="69AC7473" w14:textId="77777777" w:rsidR="000F7377" w:rsidRDefault="000F7377"/>
    <w:p w14:paraId="17FC3E7D" w14:textId="77777777" w:rsidR="000F7377" w:rsidRDefault="000F7377">
      <w:r xmlns:w="http://schemas.openxmlformats.org/wordprocessingml/2006/main">
        <w:t xml:space="preserve">1 Тесалоник 4:3 Учир нь та нарыг садар самууныг цээрлэх нь Бурханы хүсэл, бүр та нарын ариусгал юм.</w:t>
      </w:r>
    </w:p>
    <w:p w14:paraId="42F60BAA" w14:textId="77777777" w:rsidR="000F7377" w:rsidRDefault="000F7377"/>
    <w:p w14:paraId="742A52D2" w14:textId="77777777" w:rsidR="000F7377" w:rsidRDefault="000F7377">
      <w:r xmlns:w="http://schemas.openxmlformats.org/wordprocessingml/2006/main">
        <w:t xml:space="preserve">Бурхан итгэгчид садар самууныг цээрлэхийг хүсдэг.</w:t>
      </w:r>
    </w:p>
    <w:p w14:paraId="16B828DE" w14:textId="77777777" w:rsidR="000F7377" w:rsidRDefault="000F7377"/>
    <w:p w14:paraId="320499C0" w14:textId="77777777" w:rsidR="000F7377" w:rsidRDefault="000F7377">
      <w:r xmlns:w="http://schemas.openxmlformats.org/wordprocessingml/2006/main">
        <w:t xml:space="preserve">1. Бурханы хүслийн хүч - 1 Тесалоник 4:3 дээрх А</w:t>
      </w:r>
    </w:p>
    <w:p w14:paraId="758B3110" w14:textId="77777777" w:rsidR="000F7377" w:rsidRDefault="000F7377"/>
    <w:p w14:paraId="77E63C9A" w14:textId="77777777" w:rsidR="000F7377" w:rsidRDefault="000F7377">
      <w:r xmlns:w="http://schemas.openxmlformats.org/wordprocessingml/2006/main">
        <w:t xml:space="preserve">2. Гэгээнтний дуудлага - Итгэгчдийг ариусгах тухай</w:t>
      </w:r>
    </w:p>
    <w:p w14:paraId="56AFE1A5" w14:textId="77777777" w:rsidR="000F7377" w:rsidRDefault="000F7377"/>
    <w:p w14:paraId="347060F7" w14:textId="77777777" w:rsidR="000F7377" w:rsidRDefault="000F7377">
      <w:r xmlns:w="http://schemas.openxmlformats.org/wordprocessingml/2006/main">
        <w:t xml:space="preserve">төрлийн бузар булай, шуналын </w:t>
      </w:r>
      <w:r xmlns:w="http://schemas.openxmlformats.org/wordprocessingml/2006/main">
        <w:t xml:space="preserve">сэжүүр ч байх ёсгүй , учир нь эдгээр нь Бурханы ариун хүмүүст зохисгүй зүйл юм.</w:t>
      </w:r>
      <w:r xmlns:w="http://schemas.openxmlformats.org/wordprocessingml/2006/main">
        <w:lastRenderedPageBreak xmlns:w="http://schemas.openxmlformats.org/wordprocessingml/2006/main"/>
      </w:r>
    </w:p>
    <w:p w14:paraId="5644BE65" w14:textId="77777777" w:rsidR="000F7377" w:rsidRDefault="000F7377"/>
    <w:p w14:paraId="2648FA4A" w14:textId="77777777" w:rsidR="000F7377" w:rsidRDefault="000F7377">
      <w:r xmlns:w="http://schemas.openxmlformats.org/wordprocessingml/2006/main">
        <w:t xml:space="preserve">2. Матай 5:27-28 - “Чи завхайрч болохгүй” гэж хэлснийг чи сонссон. Гэхдээ би та нарт хэлье, эмэгтэй хүнийг шунал тачаалын үүднээс хардаг хүн бүр зүрх сэтгэлдээ түүнтэй завхайрсан байдаг.</w:t>
      </w:r>
    </w:p>
    <w:p w14:paraId="58B6BB4E" w14:textId="77777777" w:rsidR="000F7377" w:rsidRDefault="000F7377"/>
    <w:p w14:paraId="753C71AE" w14:textId="77777777" w:rsidR="000F7377" w:rsidRDefault="000F7377">
      <w:r xmlns:w="http://schemas.openxmlformats.org/wordprocessingml/2006/main">
        <w:t xml:space="preserve">1 Тесалоник 4:4 Та нарын хүн бүр ариусгал болон хүндэтгэлийн дотор саваа хэрхэн эзэмшихийг мэдэх ёстой.</w:t>
      </w:r>
    </w:p>
    <w:p w14:paraId="2AE211F4" w14:textId="77777777" w:rsidR="000F7377" w:rsidRDefault="000F7377"/>
    <w:p w14:paraId="3DD78D4A" w14:textId="77777777" w:rsidR="000F7377" w:rsidRDefault="000F7377">
      <w:r xmlns:w="http://schemas.openxmlformats.org/wordprocessingml/2006/main">
        <w:t xml:space="preserve">Христэд итгэгчид ариун, хүндэтгэлтэй амьдрахыг хичээх ёстой.</w:t>
      </w:r>
    </w:p>
    <w:p w14:paraId="11542CF2" w14:textId="77777777" w:rsidR="000F7377" w:rsidRDefault="000F7377"/>
    <w:p w14:paraId="654D0A51" w14:textId="77777777" w:rsidR="000F7377" w:rsidRDefault="000F7377">
      <w:r xmlns:w="http://schemas.openxmlformats.org/wordprocessingml/2006/main">
        <w:t xml:space="preserve">1. Гэгээн, нэр төртэй амьдрах нь: Үйлдэлд уриалах</w:t>
      </w:r>
    </w:p>
    <w:p w14:paraId="5791AD6D" w14:textId="77777777" w:rsidR="000F7377" w:rsidRDefault="000F7377"/>
    <w:p w14:paraId="0AB70CF0" w14:textId="77777777" w:rsidR="000F7377" w:rsidRDefault="000F7377">
      <w:r xmlns:w="http://schemas.openxmlformats.org/wordprocessingml/2006/main">
        <w:t xml:space="preserve">2. Бидний хөлөг онгоцыг эзэмших: Бидний зорилгыг ойлгох</w:t>
      </w:r>
    </w:p>
    <w:p w14:paraId="2B77FA9A" w14:textId="77777777" w:rsidR="000F7377" w:rsidRDefault="000F7377"/>
    <w:p w14:paraId="34D5AE41" w14:textId="77777777" w:rsidR="000F7377" w:rsidRDefault="000F7377">
      <w:r xmlns:w="http://schemas.openxmlformats.org/wordprocessingml/2006/main">
        <w:t xml:space="preserve">1. Ефес 5:3-4 - "Гэхдээ ариун хүмүүсийн дунд байдаг шиг садар самуун, бүх бузар булай, шунахай сэтгэлийг та нарын дунд нэрлэх ёсгүй. Бузар булай, мунхаг яриа, бүдүүлэг шоглоом бүү байг. Харин үүний оронд талархал байх болтугай."</w:t>
      </w:r>
    </w:p>
    <w:p w14:paraId="048AB1F5" w14:textId="77777777" w:rsidR="000F7377" w:rsidRDefault="000F7377"/>
    <w:p w14:paraId="57D9BC46" w14:textId="77777777" w:rsidR="000F7377" w:rsidRDefault="000F7377">
      <w:r xmlns:w="http://schemas.openxmlformats.org/wordprocessingml/2006/main">
        <w:t xml:space="preserve">2. 2 Коринт 7:1 - "Хайртууд минь, эдгээр амлалтууд бидэнд байгаа тул Бурханаас эмээж, ариун байдлыг төгс болгож, бие болон сүнсний бүх бузартлаас өөрсдийгөө цэвэрлэцгээе."</w:t>
      </w:r>
    </w:p>
    <w:p w14:paraId="5718B314" w14:textId="77777777" w:rsidR="000F7377" w:rsidRDefault="000F7377"/>
    <w:p w14:paraId="699AE473" w14:textId="77777777" w:rsidR="000F7377" w:rsidRDefault="000F7377">
      <w:r xmlns:w="http://schemas.openxmlformats.org/wordprocessingml/2006/main">
        <w:t xml:space="preserve">1ТЕСАЛОНИК 4:5 Бурханыг мэддэггүй харь үндэстнүүдийн адил шунал тачаалын шуналдаа автдаггүй.</w:t>
      </w:r>
    </w:p>
    <w:p w14:paraId="763AF5FA" w14:textId="77777777" w:rsidR="000F7377" w:rsidRDefault="000F7377"/>
    <w:p w14:paraId="4EFB6EBB" w14:textId="77777777" w:rsidR="000F7377" w:rsidRDefault="000F7377">
      <w:r xmlns:w="http://schemas.openxmlformats.org/wordprocessingml/2006/main">
        <w:t xml:space="preserve">Бурханыг мэддэггүй хүмүүс шиг садар самууныг бүү үйлд.</w:t>
      </w:r>
    </w:p>
    <w:p w14:paraId="1ED3DFF7" w14:textId="77777777" w:rsidR="000F7377" w:rsidRDefault="000F7377"/>
    <w:p w14:paraId="4143CD03" w14:textId="77777777" w:rsidR="000F7377" w:rsidRDefault="000F7377">
      <w:r xmlns:w="http://schemas.openxmlformats.org/wordprocessingml/2006/main">
        <w:t xml:space="preserve">1: Бурханы үг садар самуун явдлаас зайлсхийхийг бидэнд заадаг</w:t>
      </w:r>
    </w:p>
    <w:p w14:paraId="611CD477" w14:textId="77777777" w:rsidR="000F7377" w:rsidRDefault="000F7377"/>
    <w:p w14:paraId="2A0FB40C" w14:textId="77777777" w:rsidR="000F7377" w:rsidRDefault="000F7377">
      <w:r xmlns:w="http://schemas.openxmlformats.org/wordprocessingml/2006/main">
        <w:t xml:space="preserve">2: Хүсэл тачаалаас цээрлэх хүч</w:t>
      </w:r>
    </w:p>
    <w:p w14:paraId="377AE988" w14:textId="77777777" w:rsidR="000F7377" w:rsidRDefault="000F7377"/>
    <w:p w14:paraId="015DD097" w14:textId="77777777" w:rsidR="000F7377" w:rsidRDefault="000F7377">
      <w:r xmlns:w="http://schemas.openxmlformats.org/wordprocessingml/2006/main">
        <w:t xml:space="preserve">1: Ефес 5:3-5 "Гэхдээ ариун хүмүүсийн дунд байдаг шиг садар самуун, бүх бузар булай, шунахай сэтгэлийг та нарын дунд нэрлэх ёсгүй. Бузар булай, мунхаг яриа, бүдүүлэг тоглоом шоглоом ч байж болохгүй. Харин үүний оронд талархал байг.Учир нь садар самуун эсвэл бузар муу эсвэл шунахайрагч (өөрөөр хэлбэл шүтээн шүтэгч) хэн бүхэнд Христ болон Бурханы хаант улсад өв залгамжлал байхгүй гэдэгт та нар итгэлтэй байж болно."</w:t>
      </w:r>
    </w:p>
    <w:p w14:paraId="0717DD97" w14:textId="77777777" w:rsidR="000F7377" w:rsidRDefault="000F7377"/>
    <w:p w14:paraId="399CAE31" w14:textId="77777777" w:rsidR="000F7377" w:rsidRDefault="000F7377">
      <w:r xmlns:w="http://schemas.openxmlformats.org/wordprocessingml/2006/main">
        <w:t xml:space="preserve">2: Колоссай 3:5-6 "Тиймээс та нарын дотор байгаа садар самуун, бузар булай байдал, хүсэл тачаал, хорон муу хүсэл, шүтээн шүтэх шуналыг үхүүл. Эдгээрээс болж Бурханы уур хилэн ирж байна."</w:t>
      </w:r>
    </w:p>
    <w:p w14:paraId="4AD365F4" w14:textId="77777777" w:rsidR="000F7377" w:rsidRDefault="000F7377"/>
    <w:p w14:paraId="2AFB2333" w14:textId="77777777" w:rsidR="000F7377" w:rsidRDefault="000F7377">
      <w:r xmlns:w="http://schemas.openxmlformats.org/wordprocessingml/2006/main">
        <w:t xml:space="preserve">1Тесалоник 4:6 Хэн ч ах дүүгээ ямар ч асуудалд хуурч мэхлэхгүй, учир нь бид та нарт урьдчилан сануулж, гэрчилсэн учраас Их Эзэн ийм бүхний өшөө авагч юм.</w:t>
      </w:r>
    </w:p>
    <w:p w14:paraId="7F822208" w14:textId="77777777" w:rsidR="000F7377" w:rsidRDefault="000F7377"/>
    <w:p w14:paraId="3E608A30" w14:textId="77777777" w:rsidR="000F7377" w:rsidRDefault="000F7377">
      <w:r xmlns:w="http://schemas.openxmlformats.org/wordprocessingml/2006/main">
        <w:t xml:space="preserve">Энэ хэсэг нь биднийг ах эгч нарынхаа давуу талыг ашиглахгүй байхыг уриалж байна, учир нь Их Эзэн үүнийг хийсэн хүмүүсээс өшөө авах болно.</w:t>
      </w:r>
    </w:p>
    <w:p w14:paraId="18A221E4" w14:textId="77777777" w:rsidR="000F7377" w:rsidRDefault="000F7377"/>
    <w:p w14:paraId="1EFAE220" w14:textId="77777777" w:rsidR="000F7377" w:rsidRDefault="000F7377">
      <w:r xmlns:w="http://schemas.openxmlformats.org/wordprocessingml/2006/main">
        <w:t xml:space="preserve">1: Бурханы шударга ёс: Ах эгч нараа бүү ашиглаарай</w:t>
      </w:r>
    </w:p>
    <w:p w14:paraId="19C1A53E" w14:textId="77777777" w:rsidR="000F7377" w:rsidRDefault="000F7377"/>
    <w:p w14:paraId="34ECF72B" w14:textId="77777777" w:rsidR="000F7377" w:rsidRDefault="000F7377">
      <w:r xmlns:w="http://schemas.openxmlformats.org/wordprocessingml/2006/main">
        <w:t xml:space="preserve">2: Бид хөршүүдээ хайрлахыг уриалсан: Тэднийг бүү хуур</w:t>
      </w:r>
    </w:p>
    <w:p w14:paraId="01D2F694" w14:textId="77777777" w:rsidR="000F7377" w:rsidRDefault="000F7377"/>
    <w:p w14:paraId="154A49F6" w14:textId="77777777" w:rsidR="000F7377" w:rsidRDefault="000F7377">
      <w:r xmlns:w="http://schemas.openxmlformats.org/wordprocessingml/2006/main">
        <w:t xml:space="preserve">1: Матай 22:37-39 "Тэр түүнд "Чи өөрийн Бурхан ЭЗЭНээ бүх зүрх, бүх сэтгэл, бүх оюун ухаанаараа хайрла. Энэ бол агуу бөгөөд эхний тушаал юм. Хоёр дахь нь Үүнд: Чи хөршөө өөр шигээ хайрла."</w:t>
      </w:r>
    </w:p>
    <w:p w14:paraId="5E040CB4" w14:textId="77777777" w:rsidR="000F7377" w:rsidRDefault="000F7377"/>
    <w:p w14:paraId="5C6837EB" w14:textId="77777777" w:rsidR="000F7377" w:rsidRDefault="000F7377">
      <w:r xmlns:w="http://schemas.openxmlformats.org/wordprocessingml/2006/main">
        <w:t xml:space="preserve">2: Галат 5:13-14 "Ах дүү нар аа, та нар эрх чөлөөнд дуудагдсан юм. Зөвхөн эрх чөлөөгөө махан биеийн боломж болгон бүү ашигла, харин хайраар бие биедээ үйлчил. Учир нь бүх хууль нэг үгээр биелдэг: "Та нар. хөршөө өөр шигээ хайрла."</w:t>
      </w:r>
    </w:p>
    <w:p w14:paraId="25362D1B" w14:textId="77777777" w:rsidR="000F7377" w:rsidRDefault="000F7377"/>
    <w:p w14:paraId="2A6D2C84" w14:textId="77777777" w:rsidR="000F7377" w:rsidRDefault="000F7377">
      <w:r xmlns:w="http://schemas.openxmlformats.org/wordprocessingml/2006/main">
        <w:t xml:space="preserve">1 Тесалоник 4:7 Учир нь Бурхан биднийг бузарт бус, харин ариун байдалд дуудсан.</w:t>
      </w:r>
    </w:p>
    <w:p w14:paraId="39519746" w14:textId="77777777" w:rsidR="000F7377" w:rsidRDefault="000F7377"/>
    <w:p w14:paraId="0A2531AC" w14:textId="77777777" w:rsidR="000F7377" w:rsidRDefault="000F7377">
      <w:r xmlns:w="http://schemas.openxmlformats.org/wordprocessingml/2006/main">
        <w:t xml:space="preserve">Бурхан биднийг ариун, цэвэр ариун амьдралаар амьдрахыг уриалсан.</w:t>
      </w:r>
    </w:p>
    <w:p w14:paraId="4FEF53C6" w14:textId="77777777" w:rsidR="000F7377" w:rsidRDefault="000F7377"/>
    <w:p w14:paraId="2B6DA6ED" w14:textId="77777777" w:rsidR="000F7377" w:rsidRDefault="000F7377">
      <w:r xmlns:w="http://schemas.openxmlformats.org/wordprocessingml/2006/main">
        <w:t xml:space="preserve">1: Бурхан биднийг ариун, цэвэр ариун амьдралаар амьдрахыг уриалдаг.</w:t>
      </w:r>
    </w:p>
    <w:p w14:paraId="28A99D54" w14:textId="77777777" w:rsidR="000F7377" w:rsidRDefault="000F7377"/>
    <w:p w14:paraId="0E056115" w14:textId="77777777" w:rsidR="000F7377" w:rsidRDefault="000F7377">
      <w:r xmlns:w="http://schemas.openxmlformats.org/wordprocessingml/2006/main">
        <w:t xml:space="preserve">2: Бид өөрсдийн амьдралаар бус Бурханы хүслийн дагуу амьдрах ёстой.</w:t>
      </w:r>
    </w:p>
    <w:p w14:paraId="7F6A13A1" w14:textId="77777777" w:rsidR="000F7377" w:rsidRDefault="000F7377"/>
    <w:p w14:paraId="237FFFC0" w14:textId="77777777" w:rsidR="000F7377" w:rsidRDefault="000F7377">
      <w:r xmlns:w="http://schemas.openxmlformats.org/wordprocessingml/2006/main">
        <w:t xml:space="preserve">1: Матай 5:48 - "Тэнгэрлэг Эцэг чинь төгс байдаг шиг төгс бай."</w:t>
      </w:r>
    </w:p>
    <w:p w14:paraId="008330C3" w14:textId="77777777" w:rsidR="000F7377" w:rsidRDefault="000F7377"/>
    <w:p w14:paraId="43F24B4F" w14:textId="77777777" w:rsidR="000F7377" w:rsidRDefault="000F7377">
      <w:r xmlns:w="http://schemas.openxmlformats.org/wordprocessingml/2006/main">
        <w:t xml:space="preserve">2: Ефес 4:1 - "Тиймээс Их Эзэнд үйлчилснийхээ төлөө хоригдол болсон би танаас дуудлагынхаа дагуу амьдрахыг гуйж байна, учир нь та нар Бурханаар дуудагдсан юм."</w:t>
      </w:r>
    </w:p>
    <w:p w14:paraId="413FDE75" w14:textId="77777777" w:rsidR="000F7377" w:rsidRDefault="000F7377"/>
    <w:p w14:paraId="4A45FBC1" w14:textId="77777777" w:rsidR="000F7377" w:rsidRDefault="000F7377">
      <w:r xmlns:w="http://schemas.openxmlformats.org/wordprocessingml/2006/main">
        <w:t xml:space="preserve">1 Тесалоник 4:8 Тиймээс хүнийг үл тоомсорлодог хүн, харин Ариун Сүнсээ бидэнд өгсөн Бурханыг үл тоомсорлодог.</w:t>
      </w:r>
    </w:p>
    <w:p w14:paraId="79D7FF5D" w14:textId="77777777" w:rsidR="000F7377" w:rsidRDefault="000F7377"/>
    <w:p w14:paraId="6E6C9455" w14:textId="77777777" w:rsidR="000F7377" w:rsidRDefault="000F7377">
      <w:r xmlns:w="http://schemas.openxmlformats.org/wordprocessingml/2006/main">
        <w:t xml:space="preserve">Паул биднийг Бурханы бидэнд өгсөн бэлгүүдийг, тэр дундаа Түүний Ариун Сүнсийг үл тоомсорлохгүй байхыг уриалдаг.</w:t>
      </w:r>
    </w:p>
    <w:p w14:paraId="56838354" w14:textId="77777777" w:rsidR="000F7377" w:rsidRDefault="000F7377"/>
    <w:p w14:paraId="0E521080" w14:textId="77777777" w:rsidR="000F7377" w:rsidRDefault="000F7377">
      <w:r xmlns:w="http://schemas.openxmlformats.org/wordprocessingml/2006/main">
        <w:t xml:space="preserve">1. Бурхан биднийг Ариун Сүнсээр ерөөсөн тул үүнийг зүгээр л битгий хүлээн авцгаая</w:t>
      </w:r>
    </w:p>
    <w:p w14:paraId="7D4FAFF3" w14:textId="77777777" w:rsidR="000F7377" w:rsidRDefault="000F7377"/>
    <w:p w14:paraId="751DF8FB" w14:textId="77777777" w:rsidR="000F7377" w:rsidRDefault="000F7377">
      <w:r xmlns:w="http://schemas.openxmlformats.org/wordprocessingml/2006/main">
        <w:t xml:space="preserve">2. Бурханы бэлгүүдийг хүлээн авч, үнэлэх</w:t>
      </w:r>
    </w:p>
    <w:p w14:paraId="19E5B131" w14:textId="77777777" w:rsidR="000F7377" w:rsidRDefault="000F7377"/>
    <w:p w14:paraId="1BCB6FF5" w14:textId="77777777" w:rsidR="000F7377" w:rsidRDefault="000F7377">
      <w:r xmlns:w="http://schemas.openxmlformats.org/wordprocessingml/2006/main">
        <w:t xml:space="preserve">1. Ром 5:5 - "Мөн итгэл найдвар ичдэггүй. Учир нь Бурханы хайр нь бидэнд өгөгдсөн Ариун Сүнсээр бидний зүрх сэтгэлд асгардаг."</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Матай 7:11 - "Хэрэв та нар бузар муутай атлаа хүүхдүүддээ хэрхэн сайн бэлэг өгөхөө мэддэг бол тэнгэр дэх Эцэг чинь өөрөөсөө гуйдаг хүмүүст хичнээн их сайныг өгөх вэ?"</w:t>
      </w:r>
    </w:p>
    <w:p w14:paraId="66D56D0F" w14:textId="77777777" w:rsidR="000F7377" w:rsidRDefault="000F7377"/>
    <w:p w14:paraId="24C5CA44" w14:textId="77777777" w:rsidR="000F7377" w:rsidRDefault="000F7377">
      <w:r xmlns:w="http://schemas.openxmlformats.org/wordprocessingml/2006/main">
        <w:t xml:space="preserve">1 Тесалоник 4:9 Харин ахан дүүсийн хайрыг хөндөж байгаа учраас би та нарт бичих шаардлагагүй, учир нь та нар бие биенээ хайрлахыг Бурханаас заалгасан билээ.</w:t>
      </w:r>
    </w:p>
    <w:p w14:paraId="52ED692B" w14:textId="77777777" w:rsidR="000F7377" w:rsidRDefault="000F7377"/>
    <w:p w14:paraId="78E887FC" w14:textId="77777777" w:rsidR="000F7377" w:rsidRDefault="000F7377">
      <w:r xmlns:w="http://schemas.openxmlformats.org/wordprocessingml/2006/main">
        <w:t xml:space="preserve">Тесалоникчуудад бие биенээ хайрлахыг Бурхан заасан бөгөөд сануулах шаардлагагүй.</w:t>
      </w:r>
    </w:p>
    <w:p w14:paraId="0BB5C7EF" w14:textId="77777777" w:rsidR="000F7377" w:rsidRDefault="000F7377"/>
    <w:p w14:paraId="57C3D930" w14:textId="77777777" w:rsidR="000F7377" w:rsidRDefault="000F7377">
      <w:r xmlns:w="http://schemas.openxmlformats.org/wordprocessingml/2006/main">
        <w:t xml:space="preserve">1. Хайрын хүч: Бурхан биднийг бие биенээ хайрлахыг хэрхэн заадаг вэ?</w:t>
      </w:r>
    </w:p>
    <w:p w14:paraId="0F6FFD94" w14:textId="77777777" w:rsidR="000F7377" w:rsidRDefault="000F7377"/>
    <w:p w14:paraId="565FC2E6" w14:textId="77777777" w:rsidR="000F7377" w:rsidRDefault="000F7377">
      <w:r xmlns:w="http://schemas.openxmlformats.org/wordprocessingml/2006/main">
        <w:t xml:space="preserve">2. Бие биенээ хайрлах: Бурханы сургаалыг амьдралдаа хэрэгжүүлэх</w:t>
      </w:r>
    </w:p>
    <w:p w14:paraId="32C4CADF" w14:textId="77777777" w:rsidR="000F7377" w:rsidRDefault="000F7377"/>
    <w:p w14:paraId="42A79445" w14:textId="77777777" w:rsidR="000F7377" w:rsidRDefault="000F7377">
      <w:r xmlns:w="http://schemas.openxmlformats.org/wordprocessingml/2006/main">
        <w:t xml:space="preserve">1. Ром 12:10 - "Бие биенээ ах дүүсийн хайраар хайрла. Хүндэтгэл үзүүлэхдээ бие биенээсээ илүү бай."</w:t>
      </w:r>
    </w:p>
    <w:p w14:paraId="31EFEAF1" w14:textId="77777777" w:rsidR="000F7377" w:rsidRDefault="000F7377"/>
    <w:p w14:paraId="5C14EB27" w14:textId="77777777" w:rsidR="000F7377" w:rsidRDefault="000F7377">
      <w:r xmlns:w="http://schemas.openxmlformats.org/wordprocessingml/2006/main">
        <w:t xml:space="preserve">2. 1 Иохан 4:7-8 - "Хайртууд аа, бие биенээ хайрлацгаая, учир нь хайр Бурханаас ирсэн бөгөөд хайрладаг хүн Бурханаас төрсөн бөгөөд Бурханыг мэддэг. Хайргүй хүн Бурханыг мэдэхгүй, учир нь Бурхан хайр."</w:t>
      </w:r>
    </w:p>
    <w:p w14:paraId="298E1B93" w14:textId="77777777" w:rsidR="000F7377" w:rsidRDefault="000F7377"/>
    <w:p w14:paraId="4BC4992A" w14:textId="77777777" w:rsidR="000F7377" w:rsidRDefault="000F7377">
      <w:r xmlns:w="http://schemas.openxmlformats.org/wordprocessingml/2006/main">
        <w:t xml:space="preserve">1 Тесалоник 4:10 Та нар үнэхээр бүх Македон дахь бүх ахан дүүсийн эсрэг үүнийг хийдэг.</w:t>
      </w:r>
    </w:p>
    <w:p w14:paraId="5034B407" w14:textId="77777777" w:rsidR="000F7377" w:rsidRDefault="000F7377"/>
    <w:p w14:paraId="10EB4D3C" w14:textId="77777777" w:rsidR="000F7377" w:rsidRDefault="000F7377">
      <w:r xmlns:w="http://schemas.openxmlformats.org/wordprocessingml/2006/main">
        <w:t xml:space="preserve">Паул Тесалоникчуудыг Македон дахь итгэл нэгтнүүдээ үргэлжлүүлэн хайрлаж, халамжилж, илүү ихийг хийхийг уриалж байна.</w:t>
      </w:r>
    </w:p>
    <w:p w14:paraId="2DFE9E5C" w14:textId="77777777" w:rsidR="000F7377" w:rsidRDefault="000F7377"/>
    <w:p w14:paraId="1C0E05AB" w14:textId="77777777" w:rsidR="000F7377" w:rsidRDefault="000F7377">
      <w:r xmlns:w="http://schemas.openxmlformats.org/wordprocessingml/2006/main">
        <w:t xml:space="preserve">1. Хайрын хүч: Итгэл нэгтнүүддээ хэрхэн анхаарал халамж тавих вэ?</w:t>
      </w:r>
    </w:p>
    <w:p w14:paraId="60FC2738" w14:textId="77777777" w:rsidR="000F7377" w:rsidRDefault="000F7377"/>
    <w:p w14:paraId="44796EBA" w14:textId="77777777" w:rsidR="000F7377" w:rsidRDefault="000F7377">
      <w:r xmlns:w="http://schemas.openxmlformats.org/wordprocessingml/2006/main">
        <w:t xml:space="preserve">2. Итгэлээр өсөх: Хайр халамжаа нэмэгдүүлэх</w:t>
      </w:r>
    </w:p>
    <w:p w14:paraId="0199B82E" w14:textId="77777777" w:rsidR="000F7377" w:rsidRDefault="000F7377"/>
    <w:p w14:paraId="013B71B0" w14:textId="77777777" w:rsidR="000F7377" w:rsidRDefault="000F7377">
      <w:r xmlns:w="http://schemas.openxmlformats.org/wordprocessingml/2006/main">
        <w:t xml:space="preserve">1. 1 Коринт 13:13 - Одоо итгэл, найдвар, хайр энэ гурав үлдэж байна. Гэхдээ эдгээрийн хамгийн агуу нь хайр юм.</w:t>
      </w:r>
    </w:p>
    <w:p w14:paraId="60853086" w14:textId="77777777" w:rsidR="000F7377" w:rsidRDefault="000F7377"/>
    <w:p w14:paraId="70A363DF" w14:textId="77777777" w:rsidR="000F7377" w:rsidRDefault="000F7377">
      <w:r xmlns:w="http://schemas.openxmlformats.org/wordprocessingml/2006/main">
        <w:t xml:space="preserve">2. Галат 5:22-23 - Харин Сүнсний үр жимс нь хайр, баяр баясгалан, амар амгалан, тэвчээр, нинжин сэтгэл, сайн сайхан, үнэнч байдал, эелдэг зөөлөн байдал, өөрийгөө хянах чадвар юм. Ийм зүйлийн эсрэг хууль байхгүй.</w:t>
      </w:r>
    </w:p>
    <w:p w14:paraId="473B55C7" w14:textId="77777777" w:rsidR="000F7377" w:rsidRDefault="000F7377"/>
    <w:p w14:paraId="4A567F32" w14:textId="77777777" w:rsidR="000F7377" w:rsidRDefault="000F7377">
      <w:r xmlns:w="http://schemas.openxmlformats.org/wordprocessingml/2006/main">
        <w:t xml:space="preserve">1Тесалоник 4:11 Мөн бидний та нарт зарлигласанчлан та нар чимээгүй байж, хувийн бизнесээ хийж, өөрийн гараар ажиллахын тулд суралцагтун.</w:t>
      </w:r>
    </w:p>
    <w:p w14:paraId="735A7B13" w14:textId="77777777" w:rsidR="000F7377" w:rsidRDefault="000F7377"/>
    <w:p w14:paraId="713086E7" w14:textId="77777777" w:rsidR="000F7377" w:rsidRDefault="000F7377">
      <w:r xmlns:w="http://schemas.openxmlformats.org/wordprocessingml/2006/main">
        <w:t xml:space="preserve">Итгэгчид Их Эзэний зарлигуудын дагуу амар амгалан, хичээл зүтгэл, шаргуу хөдөлмөрлөх амьдралаар дуудагдсан.</w:t>
      </w:r>
    </w:p>
    <w:p w14:paraId="6DB4479F" w14:textId="77777777" w:rsidR="000F7377" w:rsidRDefault="000F7377"/>
    <w:p w14:paraId="382C9AC5" w14:textId="77777777" w:rsidR="000F7377" w:rsidRDefault="000F7377">
      <w:r xmlns:w="http://schemas.openxmlformats.org/wordprocessingml/2006/main">
        <w:t xml:space="preserve">1. "Амар амгалан, хичээл зүтгэл, шаргуу хөдөлмөр: Эзэний зарлиг ёсоор амьдрах"</w:t>
      </w:r>
    </w:p>
    <w:p w14:paraId="223A42B9" w14:textId="77777777" w:rsidR="000F7377" w:rsidRDefault="000F7377"/>
    <w:p w14:paraId="301E6DCD" w14:textId="77777777" w:rsidR="000F7377" w:rsidRDefault="000F7377">
      <w:r xmlns:w="http://schemas.openxmlformats.org/wordprocessingml/2006/main">
        <w:t xml:space="preserve">2. "Чимээгүй амьдрал: Бурханы үгийг хэрэгжүүлэх нь"</w:t>
      </w:r>
    </w:p>
    <w:p w14:paraId="1A672CF6" w14:textId="77777777" w:rsidR="000F7377" w:rsidRDefault="000F7377"/>
    <w:p w14:paraId="0334AAE5" w14:textId="77777777" w:rsidR="000F7377" w:rsidRDefault="000F7377">
      <w:r xmlns:w="http://schemas.openxmlformats.org/wordprocessingml/2006/main">
        <w:t xml:space="preserve">1. Ефес 4:28 - Хулгай хийсэн хүн дахиж хулгай бүү хий, харин хэрэгцээтэй нэгэндээ өгөхийн тулд тэр хүн хөдөлмөрлөж, сайн сайхныг гараараа хийцгээе.</w:t>
      </w:r>
    </w:p>
    <w:p w14:paraId="168CB849" w14:textId="77777777" w:rsidR="000F7377" w:rsidRDefault="000F7377"/>
    <w:p w14:paraId="2F8678A1" w14:textId="77777777" w:rsidR="000F7377" w:rsidRDefault="000F7377">
      <w:r xmlns:w="http://schemas.openxmlformats.org/wordprocessingml/2006/main">
        <w:t xml:space="preserve">2. Колоссай 3:23 - Мөн та нар юу ч хийсэн, хүмүүст биш, харин Их Эзэний төлөө чин сэтгэлээсээ хий.</w:t>
      </w:r>
    </w:p>
    <w:p w14:paraId="54CE7421" w14:textId="77777777" w:rsidR="000F7377" w:rsidRDefault="000F7377"/>
    <w:p w14:paraId="0F4A064F" w14:textId="77777777" w:rsidR="000F7377" w:rsidRDefault="000F7377">
      <w:r xmlns:w="http://schemas.openxmlformats.org/wordprocessingml/2006/main">
        <w:t xml:space="preserve">1 Тесалоник 4:12 Ингэснээр та нар гаднах хүмүүс рүү үнэнчээр алхаж, юугаар ч дутахгүй байж болох юм.</w:t>
      </w:r>
    </w:p>
    <w:p w14:paraId="25E0C2E4" w14:textId="77777777" w:rsidR="000F7377" w:rsidRDefault="000F7377"/>
    <w:p w14:paraId="3AA17587" w14:textId="77777777" w:rsidR="000F7377" w:rsidRDefault="000F7377">
      <w:r xmlns:w="http://schemas.openxmlformats.org/wordprocessingml/2006/main">
        <w:t xml:space="preserve">Христэд итгэгчид Христэд итгэгч бус хүмүүстэй харьцахдаа шударга байж, тэдний бүх хэрэгцээг хангахыг хичээх ёстой.</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Харилцааны хувьд шударга байхын ач холбогдол</w:t>
      </w:r>
    </w:p>
    <w:p w14:paraId="7EDD1433" w14:textId="77777777" w:rsidR="000F7377" w:rsidRDefault="000F7377"/>
    <w:p w14:paraId="025CE24A" w14:textId="77777777" w:rsidR="000F7377" w:rsidRDefault="000F7377">
      <w:r xmlns:w="http://schemas.openxmlformats.org/wordprocessingml/2006/main">
        <w:t xml:space="preserve">2. Сэтгэл хангалуун амьдрах</w:t>
      </w:r>
    </w:p>
    <w:p w14:paraId="4061EACD" w14:textId="77777777" w:rsidR="000F7377" w:rsidRDefault="000F7377"/>
    <w:p w14:paraId="0779A3FA" w14:textId="77777777" w:rsidR="000F7377" w:rsidRDefault="000F7377">
      <w:r xmlns:w="http://schemas.openxmlformats.org/wordprocessingml/2006/main">
        <w:t xml:space="preserve">1. Ефес 4:25 - Тиймээс та нар худал хуурмагийг зайлуулж, хүн бүр хөршдөө үнэнийг ярь, учир нь бид бие биенийхээ гишүүд юм.</w:t>
      </w:r>
    </w:p>
    <w:p w14:paraId="60946EB5" w14:textId="77777777" w:rsidR="000F7377" w:rsidRDefault="000F7377"/>
    <w:p w14:paraId="3967FB22" w14:textId="77777777" w:rsidR="000F7377" w:rsidRDefault="000F7377">
      <w:r xmlns:w="http://schemas.openxmlformats.org/wordprocessingml/2006/main">
        <w:t xml:space="preserve">2. Филиппой 4:11-13 - Би ямар ч нөхцөл байдалд сэтгэл хангалуун байж сурсан учраас гачигдалтай гэж хэлж байгаа юм биш. Би хэрхэн намдуулахаа, яаж арвижуулахаа мэднэ. Ямар ч нөхцөлд би элбэг дэлбэг, өлсгөлөн, элбэг дэлбэг байдал, хэрэгцээтэй тулгардаг нууцыг сурсан.</w:t>
      </w:r>
    </w:p>
    <w:p w14:paraId="651A17F9" w14:textId="77777777" w:rsidR="000F7377" w:rsidRDefault="000F7377"/>
    <w:p w14:paraId="35169661" w14:textId="77777777" w:rsidR="000F7377" w:rsidRDefault="000F7377">
      <w:r xmlns:w="http://schemas.openxmlformats.org/wordprocessingml/2006/main">
        <w:t xml:space="preserve">1Тесалоник 4:13 Ах дүү нар аа, би та нарыг нойрсож буй хүмүүсийн талаар мэдэхгүй байж, найдваргүй бусад хүмүүсийн адил бүү харамсахыг хүсэхгүй байна.</w:t>
      </w:r>
    </w:p>
    <w:p w14:paraId="3E93E8CC" w14:textId="77777777" w:rsidR="000F7377" w:rsidRDefault="000F7377"/>
    <w:p w14:paraId="4B56A09E" w14:textId="77777777" w:rsidR="000F7377" w:rsidRDefault="000F7377">
      <w:r xmlns:w="http://schemas.openxmlformats.org/wordprocessingml/2006/main">
        <w:t xml:space="preserve">Итгэгчид нас барсан хүмүүсийг үл тоомсорлож болохгүй; Тэд найдваргүй хүмүүс шиг харамсах ёсгүй.</w:t>
      </w:r>
    </w:p>
    <w:p w14:paraId="555CA450" w14:textId="77777777" w:rsidR="000F7377" w:rsidRDefault="000F7377"/>
    <w:p w14:paraId="5E1885E0" w14:textId="77777777" w:rsidR="000F7377" w:rsidRDefault="000F7377">
      <w:r xmlns:w="http://schemas.openxmlformats.org/wordprocessingml/2006/main">
        <w:t xml:space="preserve">1. Мөнхийн амьдралын найдвар: Алдагдсан үед ч баярлах</w:t>
      </w:r>
    </w:p>
    <w:p w14:paraId="6DD4C308" w14:textId="77777777" w:rsidR="000F7377" w:rsidRDefault="000F7377"/>
    <w:p w14:paraId="164AEFE3" w14:textId="77777777" w:rsidR="000F7377" w:rsidRDefault="000F7377">
      <w:r xmlns:w="http://schemas.openxmlformats.org/wordprocessingml/2006/main">
        <w:t xml:space="preserve">2. Гашуудлын үеийн Бурханы тайтгарал: Уй гашуундаа хүч чадлыг олох нь</w:t>
      </w:r>
    </w:p>
    <w:p w14:paraId="53E1932F" w14:textId="77777777" w:rsidR="000F7377" w:rsidRDefault="000F7377"/>
    <w:p w14:paraId="0FD84300" w14:textId="77777777" w:rsidR="000F7377" w:rsidRDefault="000F7377">
      <w:r xmlns:w="http://schemas.openxmlformats.org/wordprocessingml/2006/main">
        <w:t xml:space="preserve">1. Ром 15:13 - Ариун Сүнсний хүчээр та нар итгэл найдвараар дүүрэн байхын тулд итгэл найдварын Бурхан та нарыг бүх баяр баясгалан, итгэлээр амар амгалангаар дүүргэх болтугай.</w:t>
      </w:r>
    </w:p>
    <w:p w14:paraId="768F1111" w14:textId="77777777" w:rsidR="000F7377" w:rsidRDefault="000F7377"/>
    <w:p w14:paraId="698EB09C" w14:textId="77777777" w:rsidR="000F7377" w:rsidRDefault="000F7377">
      <w:r xmlns:w="http://schemas.openxmlformats.org/wordprocessingml/2006/main">
        <w:t xml:space="preserve">2. Дуулал 34:18 - ЭЗЭН шархалсан зүрх сэтгэлд ойр байдаг бөгөөд сүнс нь няцсан хүмүүсийг авардаг.</w:t>
      </w:r>
    </w:p>
    <w:p w14:paraId="221A3F31" w14:textId="77777777" w:rsidR="000F7377" w:rsidRDefault="000F7377"/>
    <w:p w14:paraId="63F71191" w14:textId="77777777" w:rsidR="000F7377" w:rsidRDefault="000F7377">
      <w:r xmlns:w="http://schemas.openxmlformats.org/wordprocessingml/2006/main">
        <w:t xml:space="preserve">1 Тесалоник 4:14 Учир нь хэрэв бид Есүс үхэж, дахин амилсан гэдэгт итгэдэг бол Есүс дотор унтдаг хүмүүсийг Бурхан түүнтэй хамт авчрах болно.</w:t>
      </w:r>
    </w:p>
    <w:p w14:paraId="1869CE8E" w14:textId="77777777" w:rsidR="000F7377" w:rsidRDefault="000F7377"/>
    <w:p w14:paraId="2E25E020" w14:textId="77777777" w:rsidR="000F7377" w:rsidRDefault="000F7377">
      <w:r xmlns:w="http://schemas.openxmlformats.org/wordprocessingml/2006/main">
        <w:t xml:space="preserve">Бурхан буцаж ирэхдээ Есүс дотор үхсэн хүмүүсийг Өөртэйгөө хамт авчрах болно.</w:t>
      </w:r>
    </w:p>
    <w:p w14:paraId="7E13EA7D" w14:textId="77777777" w:rsidR="000F7377" w:rsidRDefault="000F7377"/>
    <w:p w14:paraId="5D17A675" w14:textId="77777777" w:rsidR="000F7377" w:rsidRDefault="000F7377">
      <w:r xmlns:w="http://schemas.openxmlformats.org/wordprocessingml/2006/main">
        <w:t xml:space="preserve">1. Бурханы хайр ба үнэнч байдал: гашуудаж буй хүмүүсийн тайтгарал</w:t>
      </w:r>
    </w:p>
    <w:p w14:paraId="6F59C9D1" w14:textId="77777777" w:rsidR="000F7377" w:rsidRDefault="000F7377"/>
    <w:p w14:paraId="62A045AB" w14:textId="77777777" w:rsidR="000F7377" w:rsidRDefault="000F7377">
      <w:r xmlns:w="http://schemas.openxmlformats.org/wordprocessingml/2006/main">
        <w:t xml:space="preserve">2. Есүс дэх мөнх амийн амлалт</w:t>
      </w:r>
    </w:p>
    <w:p w14:paraId="399D9CF2" w14:textId="77777777" w:rsidR="000F7377" w:rsidRDefault="000F7377"/>
    <w:p w14:paraId="6E9AB200" w14:textId="77777777" w:rsidR="000F7377" w:rsidRDefault="000F7377">
      <w:r xmlns:w="http://schemas.openxmlformats.org/wordprocessingml/2006/main">
        <w:t xml:space="preserve">1. 1 Коринт 15:20-23 - Харин одоо Христ үхэгсдээс амилж, унтсан хүмүүсийн анхны үр жимс болсон.</w:t>
      </w:r>
    </w:p>
    <w:p w14:paraId="3FAB8BC8" w14:textId="77777777" w:rsidR="000F7377" w:rsidRDefault="000F7377"/>
    <w:p w14:paraId="331E5325" w14:textId="77777777" w:rsidR="000F7377" w:rsidRDefault="000F7377">
      <w:r xmlns:w="http://schemas.openxmlformats.org/wordprocessingml/2006/main">
        <w:t xml:space="preserve">2. Иохан 14:1-3 - Зүрх сэтгэлээ бүү зовоо. Та нар Бурханд итгэ, бас надад итгэ.</w:t>
      </w:r>
    </w:p>
    <w:p w14:paraId="2D6883F7" w14:textId="77777777" w:rsidR="000F7377" w:rsidRDefault="000F7377"/>
    <w:p w14:paraId="1D9B6630" w14:textId="77777777" w:rsidR="000F7377" w:rsidRDefault="000F7377">
      <w:r xmlns:w="http://schemas.openxmlformats.org/wordprocessingml/2006/main">
        <w:t xml:space="preserve">1 Тесалоник 4:15 Учир нь бид амьд байгаа бөгөөд Их Эзэний ирэлт хүртэл үлдэж буй бид унтаж байгаа хүмүүст саад болохгүй гэдгийг Их Эзэний үгээр та нарт хэлье.</w:t>
      </w:r>
    </w:p>
    <w:p w14:paraId="6DABEF8A" w14:textId="77777777" w:rsidR="000F7377" w:rsidRDefault="000F7377"/>
    <w:p w14:paraId="7811727F" w14:textId="77777777" w:rsidR="000F7377" w:rsidRDefault="000F7377">
      <w:r xmlns:w="http://schemas.openxmlformats.org/wordprocessingml/2006/main">
        <w:t xml:space="preserve">Паул Тесалоникчуудад Их Эзэн эргэн ирэхэд амьд байгаа хүмүүс аль хэдийн нас барсан хүмүүсээс түрүүлэхгүй гэж хэлсэн.</w:t>
      </w:r>
    </w:p>
    <w:p w14:paraId="50626B98" w14:textId="77777777" w:rsidR="000F7377" w:rsidRDefault="000F7377"/>
    <w:p w14:paraId="6AC690FD" w14:textId="77777777" w:rsidR="000F7377" w:rsidRDefault="000F7377">
      <w:r xmlns:w="http://schemas.openxmlformats.org/wordprocessingml/2006/main">
        <w:t xml:space="preserve">1. Өнгөрсөн хүмүүсийг тайвшруулах Их Эзэний амлалт: Бурханы хайр үхлийн дараа хэрхэн тэсвэрлэдэг вэ?</w:t>
      </w:r>
    </w:p>
    <w:p w14:paraId="5EB533E4" w14:textId="77777777" w:rsidR="000F7377" w:rsidRDefault="000F7377"/>
    <w:p w14:paraId="6894A6F0" w14:textId="77777777" w:rsidR="000F7377" w:rsidRDefault="000F7377">
      <w:r xmlns:w="http://schemas.openxmlformats.org/wordprocessingml/2006/main">
        <w:t xml:space="preserve">2. Амилалтын найдвар: Их Эзэний эргэн ирэлтэд итгэх нь мөнх амьдралыг хэрхэн авчирдаг вэ?</w:t>
      </w:r>
    </w:p>
    <w:p w14:paraId="29D541B8" w14:textId="77777777" w:rsidR="000F7377" w:rsidRDefault="000F7377"/>
    <w:p w14:paraId="75470556" w14:textId="77777777" w:rsidR="000F7377" w:rsidRDefault="000F7377">
      <w:r xmlns:w="http://schemas.openxmlformats.org/wordprocessingml/2006/main">
        <w:t xml:space="preserve">1. Илчлэлт 21:4 - "Тэр тэдний нүднээс нулимс бүрийг арчиж, үхэл байхгүй болно, гашуудал ч, уйлах ч үгүй, өвдөлт ч байхгүй, учир нь өмнөх зүйлүүд өнгөрсөн."</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Ром 8:38-39 - "Учир нь үхэл ч, амь ч, тэнгэр элч нар ч, захирагчид ч, одоо ч, ирэх зүйл ч, хүч чадал ч, өндөр ч, гүн ч ч, бүх бүтээлд юу ч байхгүй гэдэгт би итгэлтэй байна. Бидний Эзэн Христ Есүс доторх Бурханы хайраас биднийг салгаж чадна."</w:t>
      </w:r>
    </w:p>
    <w:p w14:paraId="1013F843" w14:textId="77777777" w:rsidR="000F7377" w:rsidRDefault="000F7377"/>
    <w:p w14:paraId="6927D42A" w14:textId="77777777" w:rsidR="000F7377" w:rsidRDefault="000F7377">
      <w:r xmlns:w="http://schemas.openxmlformats.org/wordprocessingml/2006/main">
        <w:t xml:space="preserve">1 Тесалоник 4:16 Учир нь Их Эзэн Өөрөө хашгираан, тэргүүн тэнгэр элчийн дуу хоолой, Бурханы бүрээн дор тэнгэрээс бууж ирэх бөгөөд Христ дотор үхсэн хүмүүс эхлээд амилна.</w:t>
      </w:r>
    </w:p>
    <w:p w14:paraId="38034772" w14:textId="77777777" w:rsidR="000F7377" w:rsidRDefault="000F7377"/>
    <w:p w14:paraId="70D8A160" w14:textId="77777777" w:rsidR="000F7377" w:rsidRDefault="000F7377">
      <w:r xmlns:w="http://schemas.openxmlformats.org/wordprocessingml/2006/main">
        <w:t xml:space="preserve">Их Эзэн хашгираан, тэргүүн тэнгэр элчийн дуу хоолой, Бурханы бүрээгээр дэлхий рүү буцаж ирэх бөгөөд Христ дотор үхсэн хүмүүс хамгийн түрүүнд амилах болно.</w:t>
      </w:r>
    </w:p>
    <w:p w14:paraId="41B3CC39" w14:textId="77777777" w:rsidR="000F7377" w:rsidRDefault="000F7377"/>
    <w:p w14:paraId="29AE735C" w14:textId="77777777" w:rsidR="000F7377" w:rsidRDefault="000F7377">
      <w:r xmlns:w="http://schemas.openxmlformats.org/wordprocessingml/2006/main">
        <w:t xml:space="preserve">1. Эзэний эргэн ирэлтэд хэрхэн бэлдэх вэ</w:t>
      </w:r>
    </w:p>
    <w:p w14:paraId="248C634B" w14:textId="77777777" w:rsidR="000F7377" w:rsidRDefault="000F7377"/>
    <w:p w14:paraId="38CA0A0A" w14:textId="77777777" w:rsidR="000F7377" w:rsidRDefault="000F7377">
      <w:r xmlns:w="http://schemas.openxmlformats.org/wordprocessingml/2006/main">
        <w:t xml:space="preserve">2. Амилсан нас барагсдын амлалт</w:t>
      </w:r>
    </w:p>
    <w:p w14:paraId="39EFFAA6" w14:textId="77777777" w:rsidR="000F7377" w:rsidRDefault="000F7377"/>
    <w:p w14:paraId="466F840D" w14:textId="77777777" w:rsidR="000F7377" w:rsidRDefault="000F7377">
      <w:r xmlns:w="http://schemas.openxmlformats.org/wordprocessingml/2006/main">
        <w:t xml:space="preserve">1. Иохан 14:1-3 - "Зүрх сэтгэлээ бүү зовоо. Та нар Бурханд итгэ, Надад бас итгэ. Миний Эцэгийн гэрт олон харш бий. Хэрэв тийм биш байсан бол Би та нарт хэлэх байсан. Би очдог. чамд газар бэлд."</w:t>
      </w:r>
    </w:p>
    <w:p w14:paraId="3F29C715" w14:textId="77777777" w:rsidR="000F7377" w:rsidRDefault="000F7377"/>
    <w:p w14:paraId="40C73ABC" w14:textId="77777777" w:rsidR="000F7377" w:rsidRDefault="000F7377">
      <w:r xmlns:w="http://schemas.openxmlformats.org/wordprocessingml/2006/main">
        <w:t xml:space="preserve">2. Ром 8:11 - "Харин Есүсийг үхэгсдээс амилуулсан Сүнс та нарын дотор оршдог бол Христийг үхэгсдээс амилуулсан Тэр мөнх бус биеийг та нарын дотор орших Сүнсээр амилуулна."</w:t>
      </w:r>
    </w:p>
    <w:p w14:paraId="36250A6D" w14:textId="77777777" w:rsidR="000F7377" w:rsidRDefault="000F7377"/>
    <w:p w14:paraId="460DC00E" w14:textId="77777777" w:rsidR="000F7377" w:rsidRDefault="000F7377">
      <w:r xmlns:w="http://schemas.openxmlformats.org/wordprocessingml/2006/main">
        <w:t xml:space="preserve">1Тесалоник 4:17 Дараа нь амьд, үлдэж буй бид ЭЗЭНтэй агаарт уулзахын тулд тэдэнтэй хамт үүлэн дунд өргөгдөх болно.</w:t>
      </w:r>
    </w:p>
    <w:p w14:paraId="188DA55E" w14:textId="77777777" w:rsidR="000F7377" w:rsidRDefault="000F7377"/>
    <w:p w14:paraId="0D0DB72E" w14:textId="77777777" w:rsidR="000F7377" w:rsidRDefault="000F7377">
      <w:r xmlns:w="http://schemas.openxmlformats.org/wordprocessingml/2006/main">
        <w:t xml:space="preserve">Христийг буцаж ирэхэд амьд байгаа итгэгчид Их Эзэнтэй уулзахаар үүлэнд автагдаж, Түүнтэй үүрд хамт байх болно.</w:t>
      </w:r>
    </w:p>
    <w:p w14:paraId="623923BE" w14:textId="77777777" w:rsidR="000F7377" w:rsidRDefault="000F7377"/>
    <w:p w14:paraId="451D2D87" w14:textId="77777777" w:rsidR="000F7377" w:rsidRDefault="000F7377">
      <w:r xmlns:w="http://schemas.openxmlformats.org/wordprocessingml/2006/main">
        <w:t xml:space="preserve">1. Тэнгэрийн алсын хараа: Их Эзэнтэй хамт баяр баясгалантайгаар амьдрах</w:t>
      </w:r>
    </w:p>
    <w:p w14:paraId="0B687767" w14:textId="77777777" w:rsidR="000F7377" w:rsidRDefault="000F7377"/>
    <w:p w14:paraId="41B95859" w14:textId="77777777" w:rsidR="000F7377" w:rsidRDefault="000F7377">
      <w:r xmlns:w="http://schemas.openxmlformats.org/wordprocessingml/2006/main">
        <w:t xml:space="preserve">2. Тодорхойгүй байдлын дундах найдвар: Мөнх амьдралын амлалт</w:t>
      </w:r>
    </w:p>
    <w:p w14:paraId="7E7F356E" w14:textId="77777777" w:rsidR="000F7377" w:rsidRDefault="000F7377"/>
    <w:p w14:paraId="7131BAC3" w14:textId="77777777" w:rsidR="000F7377" w:rsidRDefault="000F7377">
      <w:r xmlns:w="http://schemas.openxmlformats.org/wordprocessingml/2006/main">
        <w:t xml:space="preserve">1. Иохан 14:2-3 - "Миний Эцэгийн гэрт олон өрөө байдаг. Хэрэв тийм биш байсан бол би чамд хэлэх байсан. Би та нарт газар бэлдэхээр явж байна. Хэрэв би явж, та нарт газар бэлдвэл, Чи ч бас Миний байгаа газарт байхын тулд би дахин ирж, чамайг өөртөө аваачих болно."</w:t>
      </w:r>
    </w:p>
    <w:p w14:paraId="1BD6CA25" w14:textId="77777777" w:rsidR="000F7377" w:rsidRDefault="000F7377"/>
    <w:p w14:paraId="1A15B84C" w14:textId="77777777" w:rsidR="000F7377" w:rsidRDefault="000F7377">
      <w:r xmlns:w="http://schemas.openxmlformats.org/wordprocessingml/2006/main">
        <w:t xml:space="preserve">2. Дуулал 16:11 - “Та надад амийн замыг мэдүүлдэг. чиний оршихуйд баяр баясгалан дүүрэн байдаг; Таны баруун гарт мөнхөд таашаал байдаг."</w:t>
      </w:r>
    </w:p>
    <w:p w14:paraId="4E4C00B1" w14:textId="77777777" w:rsidR="000F7377" w:rsidRDefault="000F7377"/>
    <w:p w14:paraId="54C37246" w14:textId="77777777" w:rsidR="000F7377" w:rsidRDefault="000F7377">
      <w:r xmlns:w="http://schemas.openxmlformats.org/wordprocessingml/2006/main">
        <w:t xml:space="preserve">1 Тесалоник 4:18 Тиймээс эдгээр үгсээр бие биенээ тайвшруул.</w:t>
      </w:r>
    </w:p>
    <w:p w14:paraId="6903B773" w14:textId="77777777" w:rsidR="000F7377" w:rsidRDefault="000F7377"/>
    <w:p w14:paraId="4EA1B6AE" w14:textId="77777777" w:rsidR="000F7377" w:rsidRDefault="000F7377">
      <w:r xmlns:w="http://schemas.openxmlformats.org/wordprocessingml/2006/main">
        <w:t xml:space="preserve">Христэд итгэгчид Библийн үгсээр бие биенээ тайвшруулах ёстой.</w:t>
      </w:r>
    </w:p>
    <w:p w14:paraId="2CEA0D60" w14:textId="77777777" w:rsidR="000F7377" w:rsidRDefault="000F7377"/>
    <w:p w14:paraId="2A0FDF63" w14:textId="77777777" w:rsidR="000F7377" w:rsidRDefault="000F7377">
      <w:r xmlns:w="http://schemas.openxmlformats.org/wordprocessingml/2006/main">
        <w:t xml:space="preserve">1. Библийн үгсийг тайвшруулах хүч</w:t>
      </w:r>
    </w:p>
    <w:p w14:paraId="3DF9A5B1" w14:textId="77777777" w:rsidR="000F7377" w:rsidRDefault="000F7377"/>
    <w:p w14:paraId="2D565124" w14:textId="77777777" w:rsidR="000F7377" w:rsidRDefault="000F7377">
      <w:r xmlns:w="http://schemas.openxmlformats.org/wordprocessingml/2006/main">
        <w:t xml:space="preserve">2. Бурханы үгийг мэдэхийн тайтгарал</w:t>
      </w:r>
    </w:p>
    <w:p w14:paraId="6373A3C0" w14:textId="77777777" w:rsidR="000F7377" w:rsidRDefault="000F7377"/>
    <w:p w14:paraId="665DD623" w14:textId="77777777" w:rsidR="000F7377" w:rsidRDefault="000F7377">
      <w:r xmlns:w="http://schemas.openxmlformats.org/wordprocessingml/2006/main">
        <w:t xml:space="preserve">1. Матай 11:28 - Ачаалал ихтэй, ачаалал ихтэй та нар бүгдээрээ Над уруу ир, тэгвэл би та нарт амралт өгөх болно.</w:t>
      </w:r>
    </w:p>
    <w:p w14:paraId="38ECF14E" w14:textId="77777777" w:rsidR="000F7377" w:rsidRDefault="000F7377"/>
    <w:p w14:paraId="74F20916" w14:textId="77777777" w:rsidR="000F7377" w:rsidRDefault="000F7377">
      <w:r xmlns:w="http://schemas.openxmlformats.org/wordprocessingml/2006/main">
        <w:t xml:space="preserve">2. Дуулал 27:14 - ЭЗЭНийг хүлээ. Зоригтой бай, тэгвэл Тэр чиний зүрхийг хүчирхэгжүүлэх болно. ЭЗЭНд хүлээгтүн гэж би хэлье.</w:t>
      </w:r>
    </w:p>
    <w:p w14:paraId="04538356" w14:textId="77777777" w:rsidR="000F7377" w:rsidRDefault="000F7377"/>
    <w:p w14:paraId="5171EDEA" w14:textId="77777777" w:rsidR="000F7377" w:rsidRDefault="000F7377">
      <w:r xmlns:w="http://schemas.openxmlformats.org/wordprocessingml/2006/main">
        <w:t xml:space="preserve">1 Тесалоник 5 бол элч Паулын Тесалоникийн итгэгчдэд бичсэн захидлын тав дахь буюу сүүлчийн бүлэг юм. Энэ бүлэгт Паул Христийн эргэн ирэлтэд бэлэн байх, сүм доторх харилцаа холбоо, амар амгалан амьдрахыг уриалах зэрэг Христэд итгэгч амьдралын янз бүрийн асуудлыг хөндсөн.</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1-р догол мөр: Паул Христийн эргэн ирэх цаг хугацааны талаар ярилцаж эхлэв (1 Тесалоник 5:1-11). Есүс дахин хэзээ ирэхийг яг цаг хугацаа, цагийг хэн ч мэдэхгүй гэдгийг тэрээр онцолжээ. Тиймээс итгэгчид үргэлж бэлэн байж, сонор сэрэмжтэй байх ёстой. Тэрээр харанхуйд байгаа үл итгэгчдийг гэрлийн хүүхдүүд болох итгэгчидтэй харьцуулдаг. Тэрээр тэднийг сэргэлэн цовоо байж, итгэл, хайрыг цээжний зүүлт болгон, авралын найдварыг дуулга шиг зүүж байхыг уриалдаг. Итгэгчид Есүс Христээр дамжуулан авралд хүрдэг.</w:t>
      </w:r>
    </w:p>
    <w:p w14:paraId="63A96C87" w14:textId="77777777" w:rsidR="000F7377" w:rsidRDefault="000F7377"/>
    <w:p w14:paraId="75B556E0" w14:textId="77777777" w:rsidR="000F7377" w:rsidRDefault="000F7377">
      <w:r xmlns:w="http://schemas.openxmlformats.org/wordprocessingml/2006/main">
        <w:t xml:space="preserve">2-р догол мөр: Паул Тесалоникийн итгэгчид сүм доторх харилцааныхаа талаар зааварчилгаа өгдөг (1 Тесалоник 5:12-22). Тэдний дунд идэвх зүтгэлтэй ажилладаг удирдагчдаа хүндэлж, хүндлэхийг тэрээр уриалж байна. Тэд бие биетэйгээ эв найртай амьдарч, хий хоосон, сахилгагүй хүмүүсийг сануулж, урам хугарсан нэгнийг урамшуулж, сул дорой хүмүүст тусалж, хүн болгонд тэвчээртэй байх ёстой. Тэд өшөө авах гэж биш, харин бие биедээ болон бүх хүмүүст сайн сайхныг эрэлхийлэх ёстой.</w:t>
      </w:r>
    </w:p>
    <w:p w14:paraId="48D2B56D" w14:textId="77777777" w:rsidR="000F7377" w:rsidRDefault="000F7377"/>
    <w:p w14:paraId="5686FFB9" w14:textId="77777777" w:rsidR="000F7377" w:rsidRDefault="000F7377">
      <w:r xmlns:w="http://schemas.openxmlformats.org/wordprocessingml/2006/main">
        <w:t xml:space="preserve">3-р догол мөр: Энэ бүлэг нь сүнслэг үйлдлүүдтэй холбоотой эцсийн ухуулгаар төгсдөг (1 Тесалоник 5:23-28). Паул Бурхан тэднийг Есүсийн ирэх үед сүнслэг байдлын хувьд гэм зэмгүй, бүрэн ариусгаж, тэр болтол сүнс, сүнс, биеийг нь бүхэлд нь хамгаалаасай гэж залбирдаг. Тэр тэдэнд Бурхан итгэлтэй бөгөөд амлалтаа биелүүлэх болно гэдгийг сануулдаг. Паул тэднийг өөрийнх нь төлөө залбирахыг уриалж, бүх итгэгчид ариун үнсэлтээр мэндчилж, хайр сэтгэлийн илэрхийлэл болж, захидлыг нь тэдний дунд олон нийтэд уншихыг захижээ.</w:t>
      </w:r>
    </w:p>
    <w:p w14:paraId="140D2FFB" w14:textId="77777777" w:rsidR="000F7377" w:rsidRDefault="000F7377"/>
    <w:p w14:paraId="58F66681" w14:textId="77777777" w:rsidR="000F7377" w:rsidRDefault="000F7377">
      <w:r xmlns:w="http://schemas.openxmlformats.org/wordprocessingml/2006/main">
        <w:t xml:space="preserve">Дүгнэж хэлэхэд,</w:t>
      </w:r>
    </w:p>
    <w:p w14:paraId="7FC75726" w14:textId="77777777" w:rsidR="000F7377" w:rsidRDefault="000F7377">
      <w:r xmlns:w="http://schemas.openxmlformats.org/wordprocessingml/2006/main">
        <w:t xml:space="preserve">1 Тесалоник номын 5-р бүлэгт Христийн эргэн ирэлтэд бэлэн байх, сүм доторх харилцаа холбоо, сүнслэг үйлдлүүдийг онцолсон байдаг.</w:t>
      </w:r>
    </w:p>
    <w:p w14:paraId="1D67496A" w14:textId="77777777" w:rsidR="000F7377" w:rsidRDefault="000F7377">
      <w:r xmlns:w="http://schemas.openxmlformats.org/wordprocessingml/2006/main">
        <w:t xml:space="preserve">Паул итгэгчдийг Есүсийн хоёр дахь ирэлтэд сэрэмжтэй байж, бэлтгэлтэй байхыг уриалсан. Тэрээр тэдэнд итгэл, хайр, итгэл найдварыг өмсөн гэрлийн хүүхдүүд шиг амьдрахыг захидаг.</w:t>
      </w:r>
    </w:p>
    <w:p w14:paraId="1E781DAF" w14:textId="77777777" w:rsidR="000F7377" w:rsidRDefault="000F7377"/>
    <w:p w14:paraId="01178291" w14:textId="77777777" w:rsidR="000F7377" w:rsidRDefault="000F7377">
      <w:r xmlns:w="http://schemas.openxmlformats.org/wordprocessingml/2006/main">
        <w:t xml:space="preserve">Тэрээр сүм доторх тэдний зан үйлд хандаж, удирдагчдыг хүндэтгэх, бие биетэйгээ эв найртай амьдрах, урам зориг, дэмжлэг үзүүлэх үйлсэд оролцохыг уриалдаг. Паул бие биедээ болон бүх хүмүүст сайн сайхныг эрэлхийлэхийн чухлыг онцолсон.</w:t>
      </w:r>
    </w:p>
    <w:p w14:paraId="7DF8ACCB" w14:textId="77777777" w:rsidR="000F7377" w:rsidRDefault="000F7377"/>
    <w:p w14:paraId="4809E9D3" w14:textId="77777777" w:rsidR="000F7377" w:rsidRDefault="000F7377">
      <w:r xmlns:w="http://schemas.openxmlformats.org/wordprocessingml/2006/main">
        <w:t xml:space="preserve">Энэ бүлэг нь Христийг эргэж ирэх хүртэл тэднийг ариусгаж, хамгаалахын төлөөх залбирлаар төгсдөг. </w:t>
      </w:r>
      <w:r xmlns:w="http://schemas.openxmlformats.org/wordprocessingml/2006/main">
        <w:lastRenderedPageBreak xmlns:w="http://schemas.openxmlformats.org/wordprocessingml/2006/main"/>
      </w:r>
      <w:r xmlns:w="http://schemas.openxmlformats.org/wordprocessingml/2006/main">
        <w:t xml:space="preserve">Паул Бурханы үнэнч байдлыг баталж, өөрийнх нь төлөө залбирахдаа түүний захидлыг итгэгчдийн дунд олон нийтэд түгээхийг зааварласан. Энэ бүлэгт бэлэн байдлын нэн яаралтай байдал, сүмийн нийгэмлэгийн эв найрамдалтай харилцааны ач холбогдол, Христэд итгэгчдийн амьдралд сүнслэг зан үйлийн ач холбогдлыг онцолсон болно.</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1Тесалоник 5:1 Ах дүү нар аа, цаг хугацаа, улирлын тухай би та нарт бичих шаардлагагүй.</w:t>
      </w:r>
    </w:p>
    <w:p w14:paraId="4E3AB889" w14:textId="77777777" w:rsidR="000F7377" w:rsidRDefault="000F7377"/>
    <w:p w14:paraId="3DC63C75" w14:textId="77777777" w:rsidR="000F7377" w:rsidRDefault="000F7377">
      <w:r xmlns:w="http://schemas.openxmlformats.org/wordprocessingml/2006/main">
        <w:t xml:space="preserve">Паул Тесалоникчуудад өөрт нь цаг хугацаа, улирлын талаар бичих шаардлагагүй гэдгийг сануулсан.</w:t>
      </w:r>
    </w:p>
    <w:p w14:paraId="790A226D" w14:textId="77777777" w:rsidR="000F7377" w:rsidRDefault="000F7377"/>
    <w:p w14:paraId="14D7AC35" w14:textId="77777777" w:rsidR="000F7377" w:rsidRDefault="000F7377">
      <w:r xmlns:w="http://schemas.openxmlformats.org/wordprocessingml/2006/main">
        <w:t xml:space="preserve">1. Бурханы цаг хугацааны мөн чанар: Бурханы төгс цагийг хэрхэн таньж, хариу үйлдэл үзүүлэх вэ?</w:t>
      </w:r>
    </w:p>
    <w:p w14:paraId="30F6236E" w14:textId="77777777" w:rsidR="000F7377" w:rsidRDefault="000F7377"/>
    <w:p w14:paraId="6DB9F2F2" w14:textId="77777777" w:rsidR="000F7377" w:rsidRDefault="000F7377">
      <w:r xmlns:w="http://schemas.openxmlformats.org/wordprocessingml/2006/main">
        <w:t xml:space="preserve">2. Бурханы цагт найдах нь: Итгэлдээ хэрхэн хүлээж, тэвчих вэ?</w:t>
      </w:r>
    </w:p>
    <w:p w14:paraId="11AA32C4" w14:textId="77777777" w:rsidR="000F7377" w:rsidRDefault="000F7377"/>
    <w:p w14:paraId="496A3EA0" w14:textId="77777777" w:rsidR="000F7377" w:rsidRDefault="000F7377">
      <w:r xmlns:w="http://schemas.openxmlformats.org/wordprocessingml/2006/main">
        <w:t xml:space="preserve">1. Номлогчийн үгс 3:1-8 - Бүх зүйлд улирал байдаг</w:t>
      </w:r>
    </w:p>
    <w:p w14:paraId="0BF16D86" w14:textId="77777777" w:rsidR="000F7377" w:rsidRDefault="000F7377"/>
    <w:p w14:paraId="480368A6" w14:textId="77777777" w:rsidR="000F7377" w:rsidRDefault="000F7377">
      <w:r xmlns:w="http://schemas.openxmlformats.org/wordprocessingml/2006/main">
        <w:t xml:space="preserve">2. Дуулал 27:14 - Эзэнийг хүлээ; хүчтэй байж, зүрх сэтгэлээ барьж, Их Эзэнийг хүлээ.</w:t>
      </w:r>
    </w:p>
    <w:p w14:paraId="45D28045" w14:textId="77777777" w:rsidR="000F7377" w:rsidRDefault="000F7377"/>
    <w:p w14:paraId="378FBA59" w14:textId="77777777" w:rsidR="000F7377" w:rsidRDefault="000F7377">
      <w:r xmlns:w="http://schemas.openxmlformats.org/wordprocessingml/2006/main">
        <w:t xml:space="preserve">1ТЕСАЛОНИК 5:2 Учир нь та нар ЭЗЭНий өдөр шөнө хулгайч шиг ирдэг гэдгийг маш сайн мэднэ.</w:t>
      </w:r>
    </w:p>
    <w:p w14:paraId="1FECB5A9" w14:textId="77777777" w:rsidR="000F7377" w:rsidRDefault="000F7377"/>
    <w:p w14:paraId="5701D941" w14:textId="77777777" w:rsidR="000F7377" w:rsidRDefault="000F7377">
      <w:r xmlns:w="http://schemas.openxmlformats.org/wordprocessingml/2006/main">
        <w:t xml:space="preserve">Шөнийн хулгайч шиг ЭЗЭНий өдөр гэнэт ирэх болно.</w:t>
      </w:r>
    </w:p>
    <w:p w14:paraId="7CF869AD" w14:textId="77777777" w:rsidR="000F7377" w:rsidRDefault="000F7377"/>
    <w:p w14:paraId="60FB1499" w14:textId="77777777" w:rsidR="000F7377" w:rsidRDefault="000F7377">
      <w:r xmlns:w="http://schemas.openxmlformats.org/wordprocessingml/2006/main">
        <w:t xml:space="preserve">1. "Их Эзэний эргэн ирэлтийг хүлээж амьдрах"</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"Эзний өдрийн гэнэтийн явдал"</w:t>
      </w:r>
    </w:p>
    <w:p w14:paraId="3C4ECEA4" w14:textId="77777777" w:rsidR="000F7377" w:rsidRDefault="000F7377"/>
    <w:p w14:paraId="365A3110" w14:textId="77777777" w:rsidR="000F7377" w:rsidRDefault="000F7377">
      <w:r xmlns:w="http://schemas.openxmlformats.org/wordprocessingml/2006/main">
        <w:t xml:space="preserve">1. Матай 24:42-44 (Тиймээс та нар ч бас бэлэн байгаарай. Учир нь та нарын бодоогүй цагт Хүний Хүү ирнэ.)</w:t>
      </w:r>
    </w:p>
    <w:p w14:paraId="3D18F13A" w14:textId="77777777" w:rsidR="000F7377" w:rsidRDefault="000F7377"/>
    <w:p w14:paraId="00EB23AD" w14:textId="77777777" w:rsidR="000F7377" w:rsidRDefault="000F7377">
      <w:r xmlns:w="http://schemas.openxmlformats.org/wordprocessingml/2006/main">
        <w:t xml:space="preserve">2. 2 Петр 3:9-10 (Эзэн зарим хүмүүс амлалтдаа хойрго ханддаггүй, харин хэн нэгнийг мөхөхийг хүсдэггүй, харин бүгд наманчлахыг хүсдэг шиг бидэнд тэвчээртэй ханддаг.)</w:t>
      </w:r>
    </w:p>
    <w:p w14:paraId="57C46303" w14:textId="77777777" w:rsidR="000F7377" w:rsidRDefault="000F7377"/>
    <w:p w14:paraId="241748A7" w14:textId="77777777" w:rsidR="000F7377" w:rsidRDefault="000F7377">
      <w:r xmlns:w="http://schemas.openxmlformats.org/wordprocessingml/2006/main">
        <w:t xml:space="preserve">1 Тесалоник 5:3 Учир нь тэд "Амар амгалан ба аюулгүй" гэж хэлэх үед. дараа нь хүүхэдтэй эмэгтэйн зовлон шаналал шиг гэнэтийн сүйрэл тэдний дээр ирэх болно; мөн тэд зугтаж чадахгүй.</w:t>
      </w:r>
    </w:p>
    <w:p w14:paraId="2C4AF673" w14:textId="77777777" w:rsidR="000F7377" w:rsidRDefault="000F7377"/>
    <w:p w14:paraId="52DD7411" w14:textId="77777777" w:rsidR="000F7377" w:rsidRDefault="000F7377">
      <w:r xmlns:w="http://schemas.openxmlformats.org/wordprocessingml/2006/main">
        <w:t xml:space="preserve">Аюулгүй байдал, аюулгүй байдлыг мэдрэх үед гэнэт сүйрэл ирэх болно гэдгийг хүмүүст анхааруулдаг.</w:t>
      </w:r>
    </w:p>
    <w:p w14:paraId="14BA854C" w14:textId="77777777" w:rsidR="000F7377" w:rsidRDefault="000F7377"/>
    <w:p w14:paraId="52987546" w14:textId="77777777" w:rsidR="000F7377" w:rsidRDefault="000F7377">
      <w:r xmlns:w="http://schemas.openxmlformats.org/wordprocessingml/2006/main">
        <w:t xml:space="preserve">1. Гэнэтийн сүйрэлд бэлэн байхын ач холбогдол</w:t>
      </w:r>
    </w:p>
    <w:p w14:paraId="3DD7CEE7" w14:textId="77777777" w:rsidR="000F7377" w:rsidRDefault="000F7377"/>
    <w:p w14:paraId="1B2950E8" w14:textId="77777777" w:rsidR="000F7377" w:rsidRDefault="000F7377">
      <w:r xmlns:w="http://schemas.openxmlformats.org/wordprocessingml/2006/main">
        <w:t xml:space="preserve">2. Нүглийн талаарх Бурханы шүүлтийн бодит байдал</w:t>
      </w:r>
    </w:p>
    <w:p w14:paraId="1B1197B8" w14:textId="77777777" w:rsidR="000F7377" w:rsidRDefault="000F7377"/>
    <w:p w14:paraId="0CF6339B" w14:textId="77777777" w:rsidR="000F7377" w:rsidRDefault="000F7377">
      <w:r xmlns:w="http://schemas.openxmlformats.org/wordprocessingml/2006/main">
        <w:t xml:space="preserve">1. Матай 24:36-44 - Есүс Хүний Хүүгийн гэнэтийн ирэлтийн талаар анхааруулсан.</w:t>
      </w:r>
    </w:p>
    <w:p w14:paraId="5C2678E7" w14:textId="77777777" w:rsidR="000F7377" w:rsidRDefault="000F7377"/>
    <w:p w14:paraId="4AF92D94" w14:textId="77777777" w:rsidR="000F7377" w:rsidRDefault="000F7377">
      <w:r xmlns:w="http://schemas.openxmlformats.org/wordprocessingml/2006/main">
        <w:t xml:space="preserve">2. Ром 1:18-32 - Бурханы уур хилэн зөвт бус байдлын эсрэг илчлэгдсэн.</w:t>
      </w:r>
    </w:p>
    <w:p w14:paraId="545663AD" w14:textId="77777777" w:rsidR="000F7377" w:rsidRDefault="000F7377"/>
    <w:p w14:paraId="113AC6AE" w14:textId="77777777" w:rsidR="000F7377" w:rsidRDefault="000F7377">
      <w:r xmlns:w="http://schemas.openxmlformats.org/wordprocessingml/2006/main">
        <w:t xml:space="preserve">1ТЕСАЛОНИК 5:4 Харин ах дүү нар аа, та нар тэр өдөр хулгайч мэт ирэхийн тулд харанхуйд байгаа юм биш.</w:t>
      </w:r>
    </w:p>
    <w:p w14:paraId="16E4CB18" w14:textId="77777777" w:rsidR="000F7377" w:rsidRDefault="000F7377"/>
    <w:p w14:paraId="62500EF0" w14:textId="77777777" w:rsidR="000F7377" w:rsidRDefault="000F7377">
      <w:r xmlns:w="http://schemas.openxmlformats.org/wordprocessingml/2006/main">
        <w:t xml:space="preserve">Итгэгчид харанхуйд байдаггүй бөгөөд тэднийг Их Эзэний өдөр хулгайч шиг гүйцэхгүй.</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“Гэрэлд амьдрах нь: Бурханы гэнэтийн гамшгаас хамгаалах”</w:t>
      </w:r>
    </w:p>
    <w:p w14:paraId="019A2DB8" w14:textId="77777777" w:rsidR="000F7377" w:rsidRDefault="000F7377"/>
    <w:p w14:paraId="12D8A11F" w14:textId="77777777" w:rsidR="000F7377" w:rsidRDefault="000F7377">
      <w:r xmlns:w="http://schemas.openxmlformats.org/wordprocessingml/2006/main">
        <w:t xml:space="preserve">2. “Бурханы дээд эрх ба Эзэний өдөр”</w:t>
      </w:r>
    </w:p>
    <w:p w14:paraId="1BA9DB5C" w14:textId="77777777" w:rsidR="000F7377" w:rsidRDefault="000F7377"/>
    <w:p w14:paraId="5E512722" w14:textId="77777777" w:rsidR="000F7377" w:rsidRDefault="000F7377">
      <w:r xmlns:w="http://schemas.openxmlformats.org/wordprocessingml/2006/main">
        <w:t xml:space="preserve">1. Ром 13:11-14; “Мөн үүнийг хий, одоо байгаа цагийг ойлго: Таны нойрноос сэрэх цаг аль хэдийн ирсэн, учир нь бидний аврал бидний анх итгэж байснаас ч илүү ойрхон байна. Шөнө бараг дуусч байна; өдөр бараг ирлээ. Тиймээс харанхуйн үйлсийг хойш тавьж, гэрлийн хуяг дуулгаа өмсцгөөе."</w:t>
      </w:r>
    </w:p>
    <w:p w14:paraId="6A572937" w14:textId="77777777" w:rsidR="000F7377" w:rsidRDefault="000F7377"/>
    <w:p w14:paraId="2CD50DAE" w14:textId="77777777" w:rsidR="000F7377" w:rsidRDefault="000F7377">
      <w:r xmlns:w="http://schemas.openxmlformats.org/wordprocessingml/2006/main">
        <w:t xml:space="preserve">2. Исаиа 26:20–21; “Явж, хүмүүс минь, өрөөндөө орж, хаалгыг чинь хаа. Түүний уур хилэн өнгөрөх хүртэл хэсэг зуур нуугтун. Харагтун, дэлхийн хүмүүсийг гэм нүглийнх нь төлөө шийтгэхээр ЭЗЭН өргөөнөөсөө гарч ирж байна. Дэлхий түүний уур хилэнг харж, зорилгыг нь ойлгох болно."</w:t>
      </w:r>
    </w:p>
    <w:p w14:paraId="047A98DE" w14:textId="77777777" w:rsidR="000F7377" w:rsidRDefault="000F7377"/>
    <w:p w14:paraId="6E472927" w14:textId="77777777" w:rsidR="000F7377" w:rsidRDefault="000F7377">
      <w:r xmlns:w="http://schemas.openxmlformats.org/wordprocessingml/2006/main">
        <w:t xml:space="preserve">1ТЕСАЛОНИК 5:5 Та нар бүгд гэрлийн хүүхдүүд ба өдрийн хүүхдүүд юм. Бид шөнө ч биш, харанхуй ч биш.</w:t>
      </w:r>
    </w:p>
    <w:p w14:paraId="3B02B953" w14:textId="77777777" w:rsidR="000F7377" w:rsidRDefault="000F7377"/>
    <w:p w14:paraId="728C7E3D" w14:textId="77777777" w:rsidR="000F7377" w:rsidRDefault="000F7377">
      <w:r xmlns:w="http://schemas.openxmlformats.org/wordprocessingml/2006/main">
        <w:t xml:space="preserve">Бид харанхуйн бус гэрлийн хүүхдүүд байх ёстой.</w:t>
      </w:r>
    </w:p>
    <w:p w14:paraId="12D3E93E" w14:textId="77777777" w:rsidR="000F7377" w:rsidRDefault="000F7377"/>
    <w:p w14:paraId="66A7A565" w14:textId="77777777" w:rsidR="000F7377" w:rsidRDefault="000F7377">
      <w:r xmlns:w="http://schemas.openxmlformats.org/wordprocessingml/2006/main">
        <w:t xml:space="preserve">1: Христийн гэрэл - Есүс бидний амьдралыг хэрхэн гэрэлтүүлж, харанхуйгаас гаргаж ирдэг.</w:t>
      </w:r>
    </w:p>
    <w:p w14:paraId="48810489" w14:textId="77777777" w:rsidR="000F7377" w:rsidRDefault="000F7377"/>
    <w:p w14:paraId="1897C461" w14:textId="77777777" w:rsidR="000F7377" w:rsidRDefault="000F7377">
      <w:r xmlns:w="http://schemas.openxmlformats.org/wordprocessingml/2006/main">
        <w:t xml:space="preserve">2: Бурханы гэрлийг гэрэлтүүлэх нь - Бид харанхуйд бүрхэгдсэн ертөнцөд хэрхэн итгэл найдвар, үнэний гэрэлт гэрэл болж чадах вэ?</w:t>
      </w:r>
    </w:p>
    <w:p w14:paraId="11557118" w14:textId="77777777" w:rsidR="000F7377" w:rsidRDefault="000F7377"/>
    <w:p w14:paraId="15E04D82" w14:textId="77777777" w:rsidR="000F7377" w:rsidRDefault="000F7377">
      <w:r xmlns:w="http://schemas.openxmlformats.org/wordprocessingml/2006/main">
        <w:t xml:space="preserve">1: Иохан 8:12 - Есүс "Би бол дэлхийн гэрэл. Намайг дагадаг хүн хэзээ ч харанхуйд алхахгүй, харин амийн гэрэлтэй байх болно" гэж хэлсэн.</w:t>
      </w:r>
    </w:p>
    <w:p w14:paraId="590A3902" w14:textId="77777777" w:rsidR="000F7377" w:rsidRDefault="000F7377"/>
    <w:p w14:paraId="7839F82F" w14:textId="77777777" w:rsidR="000F7377" w:rsidRDefault="000F7377">
      <w:r xmlns:w="http://schemas.openxmlformats.org/wordprocessingml/2006/main">
        <w:t xml:space="preserve">2: Ефес 5:8 - "Учир нь та нар нэгэн цагт харанхуй байсан, харин одоо та нар Эзэн дотор гэрэл болсон. Гэрлийн хүүхдүүд шиг амьдар."</w:t>
      </w:r>
    </w:p>
    <w:p w14:paraId="62F329F1" w14:textId="77777777" w:rsidR="000F7377" w:rsidRDefault="000F7377"/>
    <w:p w14:paraId="259D00F5" w14:textId="77777777" w:rsidR="000F7377" w:rsidRDefault="000F7377">
      <w:r xmlns:w="http://schemas.openxmlformats.org/wordprocessingml/2006/main">
        <w:t xml:space="preserve">1 Тесалоник 5:6 Тиймээс бид бусдын адил унтахгүй байцгаая. Харин бид харж, сэрүүн байцгаая.</w:t>
      </w:r>
    </w:p>
    <w:p w14:paraId="133A7AE4" w14:textId="77777777" w:rsidR="000F7377" w:rsidRDefault="000F7377"/>
    <w:p w14:paraId="45894608" w14:textId="77777777" w:rsidR="000F7377" w:rsidRDefault="000F7377">
      <w:r xmlns:w="http://schemas.openxmlformats.org/wordprocessingml/2006/main">
        <w:t xml:space="preserve">Бид бусад шиг унтахын оронд сонор сэрэмжтэй байх ёстой.</w:t>
      </w:r>
    </w:p>
    <w:p w14:paraId="3E508C81" w14:textId="77777777" w:rsidR="000F7377" w:rsidRDefault="000F7377"/>
    <w:p w14:paraId="332B0469" w14:textId="77777777" w:rsidR="000F7377" w:rsidRDefault="000F7377">
      <w:r xmlns:w="http://schemas.openxmlformats.org/wordprocessingml/2006/main">
        <w:t xml:space="preserve">1. "Сэрүүн амьдрах нь: Сонор сэрэмжтэй, сонор сэрэмжтэй байхын ач холбогдол"</w:t>
      </w:r>
    </w:p>
    <w:p w14:paraId="1454F7EE" w14:textId="77777777" w:rsidR="000F7377" w:rsidRDefault="000F7377"/>
    <w:p w14:paraId="1AB81964" w14:textId="77777777" w:rsidR="000F7377" w:rsidRDefault="000F7377">
      <w:r xmlns:w="http://schemas.openxmlformats.org/wordprocessingml/2006/main">
        <w:t xml:space="preserve">2. "Ухаантай байх уриалга: үнэнч амьдрах замаар өөрсдийгөө сэрүүн байлгах нь"</w:t>
      </w:r>
    </w:p>
    <w:p w14:paraId="23B2C016" w14:textId="77777777" w:rsidR="000F7377" w:rsidRDefault="000F7377"/>
    <w:p w14:paraId="1B7FCCA8" w14:textId="77777777" w:rsidR="000F7377" w:rsidRDefault="000F7377">
      <w:r xmlns:w="http://schemas.openxmlformats.org/wordprocessingml/2006/main">
        <w:t xml:space="preserve">1. Ефес 5:14-16 (үхэгсдээс сэрээд, ухаалаг амьдралаар амьдрахын төлөө)</w:t>
      </w:r>
    </w:p>
    <w:p w14:paraId="10DB1982" w14:textId="77777777" w:rsidR="000F7377" w:rsidRDefault="000F7377"/>
    <w:p w14:paraId="406E46D9" w14:textId="77777777" w:rsidR="000F7377" w:rsidRDefault="000F7377">
      <w:r xmlns:w="http://schemas.openxmlformats.org/wordprocessingml/2006/main">
        <w:t xml:space="preserve">2. Сургаалт үгс 4:23-27 (Бурханы үнэн ба удирдамжид зүрх сэтгэл, оюун ухаанаа төвлөрүүлэхийн тулд)</w:t>
      </w:r>
    </w:p>
    <w:p w14:paraId="61A0DCA1" w14:textId="77777777" w:rsidR="000F7377" w:rsidRDefault="000F7377"/>
    <w:p w14:paraId="733CF89B" w14:textId="77777777" w:rsidR="000F7377" w:rsidRDefault="000F7377">
      <w:r xmlns:w="http://schemas.openxmlformats.org/wordprocessingml/2006/main">
        <w:t xml:space="preserve">1 Тесалоник 5:7 Учир нь унтдаг хүмүүс шөнө унтдаг. Мөн согтуу хүмүүс шөнийн цагаар согтуу байдаг.</w:t>
      </w:r>
    </w:p>
    <w:p w14:paraId="051A56A3" w14:textId="77777777" w:rsidR="000F7377" w:rsidRDefault="000F7377"/>
    <w:p w14:paraId="5E7A564C" w14:textId="77777777" w:rsidR="000F7377" w:rsidRDefault="000F7377">
      <w:r xmlns:w="http://schemas.openxmlformats.org/wordprocessingml/2006/main">
        <w:t xml:space="preserve">Шөнийн цагаар нойрмоглож, согтуу байдалд автахгүй, харин сэрэмжтэй, сэрэмжтэй байх ёстой.</w:t>
      </w:r>
    </w:p>
    <w:p w14:paraId="164D8C76" w14:textId="77777777" w:rsidR="000F7377" w:rsidRDefault="000F7377"/>
    <w:p w14:paraId="38123F18" w14:textId="77777777" w:rsidR="000F7377" w:rsidRDefault="000F7377">
      <w:r xmlns:w="http://schemas.openxmlformats.org/wordprocessingml/2006/main">
        <w:t xml:space="preserve">1) "Харуулын шөнө: Харанхуйд сонор сэрэмжтэй байх нь"</w:t>
      </w:r>
    </w:p>
    <w:p w14:paraId="2F0B4659" w14:textId="77777777" w:rsidR="000F7377" w:rsidRDefault="000F7377"/>
    <w:p w14:paraId="5E969ADF" w14:textId="77777777" w:rsidR="000F7377" w:rsidRDefault="000F7377">
      <w:r xmlns:w="http://schemas.openxmlformats.org/wordprocessingml/2006/main">
        <w:t xml:space="preserve">2) "Зөв шударга хүмүүсийн нойр: Шөнийн уруу таталтаас зайлсхийх"</w:t>
      </w:r>
    </w:p>
    <w:p w14:paraId="52C05559" w14:textId="77777777" w:rsidR="000F7377" w:rsidRDefault="000F7377"/>
    <w:p w14:paraId="3797063B" w14:textId="77777777" w:rsidR="000F7377" w:rsidRDefault="000F7377">
      <w:r xmlns:w="http://schemas.openxmlformats.org/wordprocessingml/2006/main">
        <w:t xml:space="preserve">1) Исаиа 21:11, "Думагийн ачаа. Тэр намайг Сеирээс дуудаж байна, харуул аа, шөнө яах вэ? Харуул аа, шөнө яах вэ?"</w:t>
      </w:r>
    </w:p>
    <w:p w14:paraId="37D6E98A" w14:textId="77777777" w:rsidR="000F7377" w:rsidRDefault="000F7377"/>
    <w:p w14:paraId="4ACA2062" w14:textId="77777777" w:rsidR="000F7377" w:rsidRDefault="000F7377">
      <w:r xmlns:w="http://schemas.openxmlformats.org/wordprocessingml/2006/main">
        <w:t xml:space="preserve">2) Ефес 5:14-15, "Тиймээс тэрээр "Нойрсож буй чи сэрээч, үхэгсдээс амил, тэгвэл </w:t>
      </w:r>
      <w:r xmlns:w="http://schemas.openxmlformats.org/wordprocessingml/2006/main">
        <w:lastRenderedPageBreak xmlns:w="http://schemas.openxmlformats.org/wordprocessingml/2006/main"/>
      </w:r>
      <w:r xmlns:w="http://schemas.openxmlformats.org/wordprocessingml/2006/main">
        <w:t xml:space="preserve">Христ чамд гэрэл өгөх болно" гэж хэлсэн. Тиймээс та нар тэнэг хүмүүс шиг биш, харин ухаалаг байдлаар болгоомжтой алхаж байгаарай."</w:t>
      </w:r>
    </w:p>
    <w:p w14:paraId="474933DB" w14:textId="77777777" w:rsidR="000F7377" w:rsidRDefault="000F7377"/>
    <w:p w14:paraId="5E5733BF" w14:textId="77777777" w:rsidR="000F7377" w:rsidRDefault="000F7377">
      <w:r xmlns:w="http://schemas.openxmlformats.org/wordprocessingml/2006/main">
        <w:t xml:space="preserve">1ТЕСАЛОНИК 5:8 Харин тухайн үеийнхэн бид итгэл ба хайрын цээжийг зүүж, сэрүүн байцгаая. мөн дуулганы хувьд авралын найдвар.</w:t>
      </w:r>
    </w:p>
    <w:p w14:paraId="52690266" w14:textId="77777777" w:rsidR="000F7377" w:rsidRDefault="000F7377"/>
    <w:p w14:paraId="218DDEFE" w14:textId="77777777" w:rsidR="000F7377" w:rsidRDefault="000F7377">
      <w:r xmlns:w="http://schemas.openxmlformats.org/wordprocessingml/2006/main">
        <w:t xml:space="preserve">Өнөө үед амьдарч буй итгэгчид сэргэлэн байж, итгэл, хайр, авралын найдвар хуяг дуулга өмсөх ёстой.</w:t>
      </w:r>
    </w:p>
    <w:p w14:paraId="5AB08B3E" w14:textId="77777777" w:rsidR="000F7377" w:rsidRDefault="000F7377"/>
    <w:p w14:paraId="41DAA29D" w14:textId="77777777" w:rsidR="000F7377" w:rsidRDefault="000F7377">
      <w:r xmlns:w="http://schemas.openxmlformats.org/wordprocessingml/2006/main">
        <w:t xml:space="preserve">1. Бурханы хуяг дуулга: Итгэл, хайрын цээж, авралын дуулга</w:t>
      </w:r>
    </w:p>
    <w:p w14:paraId="7B9D39BF" w14:textId="77777777" w:rsidR="000F7377" w:rsidRDefault="000F7377"/>
    <w:p w14:paraId="59BD56FC" w14:textId="77777777" w:rsidR="000F7377" w:rsidRDefault="000F7377">
      <w:r xmlns:w="http://schemas.openxmlformats.org/wordprocessingml/2006/main">
        <w:t xml:space="preserve">2. Ухаантай амьдрах уриалга: Итгэгчид яагаад сэрүүн амьдрах ёстой вэ?</w:t>
      </w:r>
    </w:p>
    <w:p w14:paraId="4FBEF277" w14:textId="77777777" w:rsidR="000F7377" w:rsidRDefault="000F7377"/>
    <w:p w14:paraId="6B688ECD" w14:textId="77777777" w:rsidR="000F7377" w:rsidRDefault="000F7377">
      <w:r xmlns:w="http://schemas.openxmlformats.org/wordprocessingml/2006/main">
        <w:t xml:space="preserve">1. Ефес 6:10-18 - Бурханы хуяг дуулга</w:t>
      </w:r>
    </w:p>
    <w:p w14:paraId="253B4AEE" w14:textId="77777777" w:rsidR="000F7377" w:rsidRDefault="000F7377"/>
    <w:p w14:paraId="6EB65B0F" w14:textId="77777777" w:rsidR="000F7377" w:rsidRDefault="000F7377">
      <w:r xmlns:w="http://schemas.openxmlformats.org/wordprocessingml/2006/main">
        <w:t xml:space="preserve">2. Тит 2:11-14 - Ухаантай амьдрах дуудлага</w:t>
      </w:r>
    </w:p>
    <w:p w14:paraId="64D03D0B" w14:textId="77777777" w:rsidR="000F7377" w:rsidRDefault="000F7377"/>
    <w:p w14:paraId="23C2ACBC" w14:textId="77777777" w:rsidR="000F7377" w:rsidRDefault="000F7377">
      <w:r xmlns:w="http://schemas.openxmlformats.org/wordprocessingml/2006/main">
        <w:t xml:space="preserve">1ТЕСАЛОНИК 5:9 Учир нь Бурхан биднийг уурлуулахын тулд биш, харин бидний Эзэн Есүс Христээр аврагдахын тулд томилсон.</w:t>
      </w:r>
    </w:p>
    <w:p w14:paraId="7E6964B0" w14:textId="77777777" w:rsidR="000F7377" w:rsidRDefault="000F7377"/>
    <w:p w14:paraId="2C489D37" w14:textId="77777777" w:rsidR="000F7377" w:rsidRDefault="000F7377">
      <w:r xmlns:w="http://schemas.openxmlformats.org/wordprocessingml/2006/main">
        <w:t xml:space="preserve">Бурхан биднийг Өөрийн уур хилэнтэй нүүр тулахаар тавиагүй, харин Есүс Христээр дамжуулан аврагдахаар заяасан.</w:t>
      </w:r>
    </w:p>
    <w:p w14:paraId="78C40265" w14:textId="77777777" w:rsidR="000F7377" w:rsidRDefault="000F7377"/>
    <w:p w14:paraId="129CDE78" w14:textId="77777777" w:rsidR="000F7377" w:rsidRDefault="000F7377">
      <w:r xmlns:w="http://schemas.openxmlformats.org/wordprocessingml/2006/main">
        <w:t xml:space="preserve">1. Бурханы өршөөл: Есүс Христээр дамжуулан авралыг олох нь</w:t>
      </w:r>
    </w:p>
    <w:p w14:paraId="270F6C26" w14:textId="77777777" w:rsidR="000F7377" w:rsidRDefault="000F7377"/>
    <w:p w14:paraId="15B4BD62" w14:textId="77777777" w:rsidR="000F7377" w:rsidRDefault="000F7377">
      <w:r xmlns:w="http://schemas.openxmlformats.org/wordprocessingml/2006/main">
        <w:t xml:space="preserve">2. Бурханы уур хилэн: Итгэлээр дамжуулан Бурханы шийтгэлээс зайлсхийх</w:t>
      </w:r>
    </w:p>
    <w:p w14:paraId="51D20855" w14:textId="77777777" w:rsidR="000F7377" w:rsidRDefault="000F7377"/>
    <w:p w14:paraId="01967368" w14:textId="77777777" w:rsidR="000F7377" w:rsidRDefault="000F7377">
      <w:r xmlns:w="http://schemas.openxmlformats.org/wordprocessingml/2006/main">
        <w:t xml:space="preserve">1. Иохан 3:16 - Учир нь Бурхан ертөнцийг үнэхээр хайрласан тул Түүнд итгэдэг хэн бүхэн мөхөхгүй, харин мөнх амьтай болохын тулд цорын ганц Хүүгээ өгсөн.</w:t>
      </w:r>
    </w:p>
    <w:p w14:paraId="03D61E0C" w14:textId="77777777" w:rsidR="000F7377" w:rsidRDefault="000F7377"/>
    <w:p w14:paraId="484B6DDA" w14:textId="77777777" w:rsidR="000F7377" w:rsidRDefault="000F7377">
      <w:r xmlns:w="http://schemas.openxmlformats.org/wordprocessingml/2006/main">
        <w:t xml:space="preserve">2. Ром 8:1 - Тиймээс одоо Христ Есүс дотор байгаа, махан биеийн дагуу бус, харин Сүнсний дагуу явдаг тэдэнд ямар ч ял байхгүй.</w:t>
      </w:r>
    </w:p>
    <w:p w14:paraId="10C23214" w14:textId="77777777" w:rsidR="000F7377" w:rsidRDefault="000F7377"/>
    <w:p w14:paraId="0507D062" w14:textId="77777777" w:rsidR="000F7377" w:rsidRDefault="000F7377">
      <w:r xmlns:w="http://schemas.openxmlformats.org/wordprocessingml/2006/main">
        <w:t xml:space="preserve">1Тесалоник 5:10 Бид сэрж, унтсан ч Түүнтэй хамт амьдрахын тулд бидний төлөө үхсэн.</w:t>
      </w:r>
    </w:p>
    <w:p w14:paraId="17D1EC09" w14:textId="77777777" w:rsidR="000F7377" w:rsidRDefault="000F7377"/>
    <w:p w14:paraId="6B58E417" w14:textId="77777777" w:rsidR="000F7377" w:rsidRDefault="000F7377">
      <w:r xmlns:w="http://schemas.openxmlformats.org/wordprocessingml/2006/main">
        <w:t xml:space="preserve">Есүс бидний төлөө үхсэн бөгөөд ингэснээр бид Түүнтэй хамт амьд болон үхлийн аль алинд нь амьдарч чадна.</w:t>
      </w:r>
    </w:p>
    <w:p w14:paraId="4C3349DB" w14:textId="77777777" w:rsidR="000F7377" w:rsidRDefault="000F7377"/>
    <w:p w14:paraId="66A52801" w14:textId="77777777" w:rsidR="000F7377" w:rsidRDefault="000F7377">
      <w:r xmlns:w="http://schemas.openxmlformats.org/wordprocessingml/2006/main">
        <w:t xml:space="preserve">1. Бид Христтэй хамт амьдрахаар дуудагдсан: Бурхантай хэрхэн итгэл, нөхөрлөлийн амьдралаар амьдрах вэ?</w:t>
      </w:r>
    </w:p>
    <w:p w14:paraId="68FC9935" w14:textId="77777777" w:rsidR="000F7377" w:rsidRDefault="000F7377"/>
    <w:p w14:paraId="3D8E8735" w14:textId="77777777" w:rsidR="000F7377" w:rsidRDefault="000F7377">
      <w:r xmlns:w="http://schemas.openxmlformats.org/wordprocessingml/2006/main">
        <w:t xml:space="preserve">2. Мөнх амьдралын бэлэг: Есүстэй үүрд хамт амьдарна гэдгээ мэдэхийн адислал.</w:t>
      </w:r>
    </w:p>
    <w:p w14:paraId="1FE5C6E3" w14:textId="77777777" w:rsidR="000F7377" w:rsidRDefault="000F7377"/>
    <w:p w14:paraId="4D0BA2A5" w14:textId="77777777" w:rsidR="000F7377" w:rsidRDefault="000F7377">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14:paraId="526B65EA" w14:textId="77777777" w:rsidR="000F7377" w:rsidRDefault="000F7377"/>
    <w:p w14:paraId="7D3190E7" w14:textId="77777777" w:rsidR="000F7377" w:rsidRDefault="000F7377">
      <w:r xmlns:w="http://schemas.openxmlformats.org/wordprocessingml/2006/main">
        <w:t xml:space="preserve">2. Иохан 14:2-3 - Миний Эцэгийн гэрт олон өрөө байдаг. Хэрэв тийм биш байсан бол би чамд газар бэлдэхээр явлаа гэж хэлэх байсан болов уу? Хэрэв би явж, чамд газар бэлдвэл, би дахин ирж, та нарыг миний байгаа газарт аваачих болно.</w:t>
      </w:r>
    </w:p>
    <w:p w14:paraId="7190F862" w14:textId="77777777" w:rsidR="000F7377" w:rsidRDefault="000F7377"/>
    <w:p w14:paraId="6195BB37" w14:textId="77777777" w:rsidR="000F7377" w:rsidRDefault="000F7377">
      <w:r xmlns:w="http://schemas.openxmlformats.org/wordprocessingml/2006/main">
        <w:t xml:space="preserve">1 Тесалоник 5:11 Иймийн тул та нар ч мөн адил бие биенээ тайтгаруулж, бие биенээ бэхжүүл.</w:t>
      </w:r>
    </w:p>
    <w:p w14:paraId="483C114F" w14:textId="77777777" w:rsidR="000F7377" w:rsidRDefault="000F7377"/>
    <w:p w14:paraId="4370E5DB" w14:textId="77777777" w:rsidR="000F7377" w:rsidRDefault="000F7377">
      <w:r xmlns:w="http://schemas.openxmlformats.org/wordprocessingml/2006/main">
        <w:t xml:space="preserve">Христэд итгэгчид бие биенээ тайвшруулж, урамшуулах ёстой.</w:t>
      </w:r>
    </w:p>
    <w:p w14:paraId="5D2EDA73" w14:textId="77777777" w:rsidR="000F7377" w:rsidRDefault="000F7377"/>
    <w:p w14:paraId="697F4A16" w14:textId="77777777" w:rsidR="000F7377" w:rsidRDefault="000F7377">
      <w:r xmlns:w="http://schemas.openxmlformats.org/wordprocessingml/2006/main">
        <w:t xml:space="preserve">1. "Хэрэгцээтэй үед Бурханы тайтгарал"</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"Урам зоригийн хүч"</w:t>
      </w:r>
    </w:p>
    <w:p w14:paraId="31AD6861" w14:textId="77777777" w:rsidR="000F7377" w:rsidRDefault="000F7377"/>
    <w:p w14:paraId="648A1BDD" w14:textId="77777777" w:rsidR="000F7377" w:rsidRDefault="000F7377">
      <w:r xmlns:w="http://schemas.openxmlformats.org/wordprocessingml/2006/main">
        <w:t xml:space="preserve">1. Дуулал 23:4 - Хэдий би хамгийн харанхуй хөндийгөөр алхсан ч, би муу зүйлээс айхгүй, учир нь Та надтай хамт байна; Таны саваа, таяг чинь намайг тайвшруул.</w:t>
      </w:r>
    </w:p>
    <w:p w14:paraId="215BEA31" w14:textId="77777777" w:rsidR="000F7377" w:rsidRDefault="000F7377"/>
    <w:p w14:paraId="5E342BC5" w14:textId="77777777" w:rsidR="000F7377" w:rsidRDefault="000F7377">
      <w:r xmlns:w="http://schemas.openxmlformats.org/wordprocessingml/2006/main">
        <w:t xml:space="preserve">2. Еврей 10:24-25 - Мөн зарим хүмүүсийн зуршил болсон шиг хамтдаа уулзахыг үл тоомсорлож, бие биенээ хэрхэн хайрлаж, сайн үйлсэд өдөөх талаар авч үзье. өдөр ойртож байна.</w:t>
      </w:r>
    </w:p>
    <w:p w14:paraId="128019D5" w14:textId="77777777" w:rsidR="000F7377" w:rsidRDefault="000F7377"/>
    <w:p w14:paraId="576BBE1E" w14:textId="77777777" w:rsidR="000F7377" w:rsidRDefault="000F7377">
      <w:r xmlns:w="http://schemas.openxmlformats.org/wordprocessingml/2006/main">
        <w:t xml:space="preserve">1 Тесалоник 5:12 Ах дүү нар аа, та нарын дунд хөдөлмөрлөж, Их Эзэний дотор та нарыг удирдаж, сануулж байгаа хүмүүсийг мэдэж авахыг бид танаас гуйж байна.</w:t>
      </w:r>
    </w:p>
    <w:p w14:paraId="5B697883" w14:textId="77777777" w:rsidR="000F7377" w:rsidRDefault="000F7377"/>
    <w:p w14:paraId="78411DD7" w14:textId="77777777" w:rsidR="000F7377" w:rsidRDefault="000F7377">
      <w:r xmlns:w="http://schemas.openxmlformats.org/wordprocessingml/2006/main">
        <w:t xml:space="preserve">Их Эзэн дотор бидний дунд ажиллаж, удирдаж буй хүмүүсийг бид хүлээн зөвшөөрч, хүндлэх ёстой.</w:t>
      </w:r>
    </w:p>
    <w:p w14:paraId="7522C2A7" w14:textId="77777777" w:rsidR="000F7377" w:rsidRDefault="000F7377"/>
    <w:p w14:paraId="5192831E" w14:textId="77777777" w:rsidR="000F7377" w:rsidRDefault="000F7377">
      <w:r xmlns:w="http://schemas.openxmlformats.org/wordprocessingml/2006/main">
        <w:t xml:space="preserve">1. Удирдагчдыг үнэл: 1 Тесалоник 5:12-ын судалгаа</w:t>
      </w:r>
    </w:p>
    <w:p w14:paraId="7CBCF8E0" w14:textId="77777777" w:rsidR="000F7377" w:rsidRDefault="000F7377"/>
    <w:p w14:paraId="78A4A78D" w14:textId="77777777" w:rsidR="000F7377" w:rsidRDefault="000F7377">
      <w:r xmlns:w="http://schemas.openxmlformats.org/wordprocessingml/2006/main">
        <w:t xml:space="preserve">2. Их Эзэнийг дагадаг хүмүүсийг дагах нь: 1 Тесалоник 5:12-ын тайлбар</w:t>
      </w:r>
    </w:p>
    <w:p w14:paraId="5FBCC7ED" w14:textId="77777777" w:rsidR="000F7377" w:rsidRDefault="000F7377"/>
    <w:p w14:paraId="684ECB1A" w14:textId="77777777" w:rsidR="000F7377" w:rsidRDefault="000F7377">
      <w:r xmlns:w="http://schemas.openxmlformats.org/wordprocessingml/2006/main">
        <w:t xml:space="preserve">1. Еврей 13:17 - Өөрийгөө захирагчдад дуулгавартай байж, өөрсдийгөө захирагтун: учир нь тэд та нарын сэтгэлийг хариуцах ёстой хүмүүсийн адил харж, үүнийг уй гашуугаар биш харин баяр баясгалантайгаар хийх болно. чамд ашиггүй.</w:t>
      </w:r>
    </w:p>
    <w:p w14:paraId="31D295E3" w14:textId="77777777" w:rsidR="000F7377" w:rsidRDefault="000F7377"/>
    <w:p w14:paraId="76CCFF73" w14:textId="77777777" w:rsidR="000F7377" w:rsidRDefault="000F7377">
      <w:r xmlns:w="http://schemas.openxmlformats.org/wordprocessingml/2006/main">
        <w:t xml:space="preserve">2. 1 Петр 5:5 - Үүний нэгэн адил, залуу та нар, ахлагчдаа захирагдаж бай. Тийм ээ, та нар бүгд бие биедээ захирагдаж, мөн даруу байдлаар хувцаслагтун: учир нь Бурхан бардам хүмүүсийг эсэргүүцдэг, мөн даруу хүмүүст нигүүлсэл өгдөг.</w:t>
      </w:r>
    </w:p>
    <w:p w14:paraId="3170E4C0" w14:textId="77777777" w:rsidR="000F7377" w:rsidRDefault="000F7377"/>
    <w:p w14:paraId="53046AE6" w14:textId="77777777" w:rsidR="000F7377" w:rsidRDefault="000F7377">
      <w:r xmlns:w="http://schemas.openxmlformats.org/wordprocessingml/2006/main">
        <w:t xml:space="preserve">1Тесалоник 5:13 Мөн тэдний ажлын төлөө тэднийг маш их хайрлахын тулд. Мөн та нар хоорондоо эв найртай байгаарай.</w:t>
      </w:r>
    </w:p>
    <w:p w14:paraId="6B85C887" w14:textId="77777777" w:rsidR="000F7377" w:rsidRDefault="000F7377"/>
    <w:p w14:paraId="066ACE1F" w14:textId="77777777" w:rsidR="000F7377" w:rsidRDefault="000F7377">
      <w:r xmlns:w="http://schemas.openxmlformats.org/wordprocessingml/2006/main">
        <w:t xml:space="preserve">Бид бие биенээ үнэлж, хайрлаж, эвтэй найртай амьдрах ёстой.</w:t>
      </w:r>
    </w:p>
    <w:p w14:paraId="4A721E1A" w14:textId="77777777" w:rsidR="000F7377" w:rsidRDefault="000F7377"/>
    <w:p w14:paraId="16F9B70C" w14:textId="77777777" w:rsidR="000F7377" w:rsidRDefault="000F7377">
      <w:r xmlns:w="http://schemas.openxmlformats.org/wordprocessingml/2006/main">
        <w:t xml:space="preserve">1: Бид бүгдээрээ Бурханы нэг гэр бүлийн гишүүд, тиймээс бие биедээ ийм байдлаар хандцгаая.</w:t>
      </w:r>
    </w:p>
    <w:p w14:paraId="04EFF48C" w14:textId="77777777" w:rsidR="000F7377" w:rsidRDefault="000F7377"/>
    <w:p w14:paraId="04854048" w14:textId="77777777" w:rsidR="000F7377" w:rsidRDefault="000F7377">
      <w:r xmlns:w="http://schemas.openxmlformats.org/wordprocessingml/2006/main">
        <w:t xml:space="preserve">2: Хайр ба амар амгалан нь эрүүл, эв найрамдалтай хамт олны чухал бүрэлдэхүүн хэсэг юм.</w:t>
      </w:r>
    </w:p>
    <w:p w14:paraId="06FFBE16" w14:textId="77777777" w:rsidR="000F7377" w:rsidRDefault="000F7377"/>
    <w:p w14:paraId="1C2C00C0" w14:textId="77777777" w:rsidR="000F7377" w:rsidRDefault="000F7377">
      <w:r xmlns:w="http://schemas.openxmlformats.org/wordprocessingml/2006/main">
        <w:t xml:space="preserve">1: Ром 12:10 "Бие биенээ ах дүүсийн хайраар хайрла. Хүндэтгэл үзүүлэхдээ бие биенээсээ илүү байгаарай."</w:t>
      </w:r>
    </w:p>
    <w:p w14:paraId="5F258669" w14:textId="77777777" w:rsidR="000F7377" w:rsidRDefault="000F7377"/>
    <w:p w14:paraId="3DA260FB" w14:textId="77777777" w:rsidR="000F7377" w:rsidRDefault="000F7377">
      <w:r xmlns:w="http://schemas.openxmlformats.org/wordprocessingml/2006/main">
        <w:t xml:space="preserve">2: Филиппой 4:2-3 "Би Еводиа, Синтихе хоёрыг Эзэнтэй санал нийлэхийг гуйж байна. Тийм ээ, жинхэнэ хань минь ээ, Клемент болон амьдралын номонд нэр нь бичигдсэн бусад ажилчдын хамт надтай мөр зэрэгцэн сайн мэдээний төлөө зүтгэсэн эдгээр эмэгтэйчүүдэд туслаач гэж би чамаас гуйж байна.”</w:t>
      </w:r>
    </w:p>
    <w:p w14:paraId="196F5A2C" w14:textId="77777777" w:rsidR="000F7377" w:rsidRDefault="000F7377"/>
    <w:p w14:paraId="5FE30D6B" w14:textId="77777777" w:rsidR="000F7377" w:rsidRDefault="000F7377">
      <w:r xmlns:w="http://schemas.openxmlformats.org/wordprocessingml/2006/main">
        <w:t xml:space="preserve">1 Тесалоник 5:14 Ах дүү нар аа, бид та нарыг сахилгагүйтэд сэрэмжлүүлж, сул дорой хүмүүсийг тайвшруулж, сул дорой хүмүүсийг дэмжиж, бүх хүмүүст тэвчээртэй хандахыг уриалж байна.</w:t>
      </w:r>
    </w:p>
    <w:p w14:paraId="2486ADFF" w14:textId="77777777" w:rsidR="000F7377" w:rsidRDefault="000F7377"/>
    <w:p w14:paraId="5DCDC73B" w14:textId="77777777" w:rsidR="000F7377" w:rsidRDefault="000F7377">
      <w:r xmlns:w="http://schemas.openxmlformats.org/wordprocessingml/2006/main">
        <w:t xml:space="preserve">Бид эргэн тойрныхоо хүмүүсийг дэмжиж, дэмжиж, тэвчээртэй байж, хүн бүрийг ойлгох ёстой.</w:t>
      </w:r>
    </w:p>
    <w:p w14:paraId="3A611A18" w14:textId="77777777" w:rsidR="000F7377" w:rsidRDefault="000F7377"/>
    <w:p w14:paraId="3A32E7A1" w14:textId="77777777" w:rsidR="000F7377" w:rsidRDefault="000F7377">
      <w:r xmlns:w="http://schemas.openxmlformats.org/wordprocessingml/2006/main">
        <w:t xml:space="preserve">1. Урам зоригийн хүч: Бид бие биенээ хэрхэн өргөж чадах вэ?</w:t>
      </w:r>
    </w:p>
    <w:p w14:paraId="4DECEE51" w14:textId="77777777" w:rsidR="000F7377" w:rsidRDefault="000F7377"/>
    <w:p w14:paraId="157F89AC" w14:textId="77777777" w:rsidR="000F7377" w:rsidRDefault="000F7377">
      <w:r xmlns:w="http://schemas.openxmlformats.org/wordprocessingml/2006/main">
        <w:t xml:space="preserve">2. Тэвчээрийн хүч: Нөхцөл байдал болгонд хэрхэн ойлголцлыг олж чадах вэ?</w:t>
      </w:r>
    </w:p>
    <w:p w14:paraId="58D142B5" w14:textId="77777777" w:rsidR="000F7377" w:rsidRDefault="000F7377"/>
    <w:p w14:paraId="6EF8EE92" w14:textId="77777777" w:rsidR="000F7377" w:rsidRDefault="000F7377">
      <w:r xmlns:w="http://schemas.openxmlformats.org/wordprocessingml/2006/main">
        <w:t xml:space="preserve">1. Сургаалт үгс 15:1-4 - Зөөлөн хариулт уур хилэнг дардаг, харин хатуу үг уурыг хөдөлгөдөг.</w:t>
      </w:r>
    </w:p>
    <w:p w14:paraId="5EE5488E" w14:textId="77777777" w:rsidR="000F7377" w:rsidRDefault="000F7377"/>
    <w:p w14:paraId="1D1D509F" w14:textId="77777777" w:rsidR="000F7377" w:rsidRDefault="000F7377">
      <w:r xmlns:w="http://schemas.openxmlformats.org/wordprocessingml/2006/main">
        <w:t xml:space="preserve">2. Ром 12:12 - Найдварт баярла, зовлон зүдгүүрт тэвчээртэй байж, залбиралдаа тогтмол бай.</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Тесалоник 5:15 Хэн ч хэнд ч бузар муугийн оронд мууг үйлдэхгүй байхыг анхаар. Харин та нар өөрсдийнхөө дунд болон бүх хүмүүст сайн сайхныг үргэлж дага.</w:t>
      </w:r>
    </w:p>
    <w:p w14:paraId="2691E632" w14:textId="77777777" w:rsidR="000F7377" w:rsidRDefault="000F7377"/>
    <w:p w14:paraId="4638DF1C" w14:textId="77777777" w:rsidR="000F7377" w:rsidRDefault="000F7377">
      <w:r xmlns:w="http://schemas.openxmlformats.org/wordprocessingml/2006/main">
        <w:t xml:space="preserve">Мууг муугаар хариулах хэрэггүй, харин бүх харилцаанд сайн сайхныг эрэлхийл.</w:t>
      </w:r>
    </w:p>
    <w:p w14:paraId="0ED411F0" w14:textId="77777777" w:rsidR="000F7377" w:rsidRDefault="000F7377"/>
    <w:p w14:paraId="78C0D2B7" w14:textId="77777777" w:rsidR="000F7377" w:rsidRDefault="000F7377">
      <w:r xmlns:w="http://schemas.openxmlformats.org/wordprocessingml/2006/main">
        <w:t xml:space="preserve">1. Хайрыг сонго: Бүх харилцаанд сайн сайхныг эрэлхийлэх</w:t>
      </w:r>
    </w:p>
    <w:p w14:paraId="1860AEF8" w14:textId="77777777" w:rsidR="000F7377" w:rsidRDefault="000F7377"/>
    <w:p w14:paraId="50251691" w14:textId="77777777" w:rsidR="000F7377" w:rsidRDefault="000F7377">
      <w:r xmlns:w="http://schemas.openxmlformats.org/wordprocessingml/2006/main">
        <w:t xml:space="preserve">2. Бэрхшээлийг боломж болгон хувиргах: Сайхан амьдралаар амьдрах</w:t>
      </w:r>
    </w:p>
    <w:p w14:paraId="39DF948A" w14:textId="77777777" w:rsidR="000F7377" w:rsidRDefault="000F7377"/>
    <w:p w14:paraId="51524022" w14:textId="77777777" w:rsidR="000F7377" w:rsidRDefault="000F7377">
      <w:r xmlns:w="http://schemas.openxmlformats.org/wordprocessingml/2006/main">
        <w:t xml:space="preserve">1. Ром 12:21 - Муунд бүү дийл, харин мууг сайнаар ял.</w:t>
      </w:r>
    </w:p>
    <w:p w14:paraId="5B733590" w14:textId="77777777" w:rsidR="000F7377" w:rsidRDefault="000F7377"/>
    <w:p w14:paraId="6DDAADA7" w14:textId="77777777" w:rsidR="000F7377" w:rsidRDefault="000F7377">
      <w:r xmlns:w="http://schemas.openxmlformats.org/wordprocessingml/2006/main">
        <w:t xml:space="preserve">2. Исаиа 1:17 - Сайныг үйлдэж сур; шударга ёсыг эрэлхийлэх, дарангуйллыг засах; Өнчингүй хүнд шударга ёсыг авчирч, бэлэвсэн эхнэрийн хэргийг гуйгтун.</w:t>
      </w:r>
    </w:p>
    <w:p w14:paraId="7944BF6C" w14:textId="77777777" w:rsidR="000F7377" w:rsidRDefault="000F7377"/>
    <w:p w14:paraId="5D7097D4" w14:textId="77777777" w:rsidR="000F7377" w:rsidRDefault="000F7377">
      <w:r xmlns:w="http://schemas.openxmlformats.org/wordprocessingml/2006/main">
        <w:t xml:space="preserve">1 Тесалоник 5:16 Үргэлж баярла.</w:t>
      </w:r>
    </w:p>
    <w:p w14:paraId="437D9B1F" w14:textId="77777777" w:rsidR="000F7377" w:rsidRDefault="000F7377"/>
    <w:p w14:paraId="44B4DECF" w14:textId="77777777" w:rsidR="000F7377" w:rsidRDefault="000F7377">
      <w:r xmlns:w="http://schemas.openxmlformats.org/wordprocessingml/2006/main">
        <w:t xml:space="preserve">Бид үргэлж Их Эзэнд баярлах ёстой.</w:t>
      </w:r>
    </w:p>
    <w:p w14:paraId="69D49046" w14:textId="77777777" w:rsidR="000F7377" w:rsidRDefault="000F7377"/>
    <w:p w14:paraId="1AAFCEE9" w14:textId="77777777" w:rsidR="000F7377" w:rsidRDefault="000F7377">
      <w:r xmlns:w="http://schemas.openxmlformats.org/wordprocessingml/2006/main">
        <w:t xml:space="preserve">1. Эзэнд баярлах нь: Эзэн дотор үнэхээр баярлах гэдэг нь юу гэсэн үг вэ?</w:t>
      </w:r>
    </w:p>
    <w:p w14:paraId="65A16F53" w14:textId="77777777" w:rsidR="000F7377" w:rsidRDefault="000F7377"/>
    <w:p w14:paraId="7D38A335" w14:textId="77777777" w:rsidR="000F7377" w:rsidRDefault="000F7377">
      <w:r xmlns:w="http://schemas.openxmlformats.org/wordprocessingml/2006/main">
        <w:t xml:space="preserve">2. Их Эзэний баяр баясгалан: Эзэнээс жинхэнэ ба мөнхийн баяр баясгаланг олж авах.</w:t>
      </w:r>
    </w:p>
    <w:p w14:paraId="00DA2337" w14:textId="77777777" w:rsidR="000F7377" w:rsidRDefault="000F7377"/>
    <w:p w14:paraId="4B85AB4E" w14:textId="77777777" w:rsidR="000F7377" w:rsidRDefault="000F7377">
      <w:r xmlns:w="http://schemas.openxmlformats.org/wordprocessingml/2006/main">
        <w:t xml:space="preserve">1. Дуулал 16:11 - Та надад амьдралын замыг мэдүүлдэг; чиний оршихуйд баяр баясгалан дүүрэн байдаг; Таны баруун гарт мөнхөд таашаал байдаг.</w:t>
      </w:r>
    </w:p>
    <w:p w14:paraId="62099D43" w14:textId="77777777" w:rsidR="000F7377" w:rsidRDefault="000F7377"/>
    <w:p w14:paraId="25E2F50C" w14:textId="77777777" w:rsidR="000F7377" w:rsidRDefault="000F7377">
      <w:r xmlns:w="http://schemas.openxmlformats.org/wordprocessingml/2006/main">
        <w:t xml:space="preserve">2. Дуулал 100:1-2 - Бүх дэлхий, ЭЗЭНд баяр баясгалантай дуу чимээ гарга! Их Эзэнд баяртайгаар үйлчил! Түүний өмнө дуулж ирээрэй!</w:t>
      </w:r>
    </w:p>
    <w:p w14:paraId="0EDFA1CF" w14:textId="77777777" w:rsidR="000F7377" w:rsidRDefault="000F7377"/>
    <w:p w14:paraId="344F2A83" w14:textId="77777777" w:rsidR="000F7377" w:rsidRDefault="000F7377">
      <w:r xmlns:w="http://schemas.openxmlformats.org/wordprocessingml/2006/main">
        <w:t xml:space="preserve">1 Тесалоник 5:17 Тасралтгүй залбир.</w:t>
      </w:r>
    </w:p>
    <w:p w14:paraId="5C1EB2CA" w14:textId="77777777" w:rsidR="000F7377" w:rsidRDefault="000F7377"/>
    <w:p w14:paraId="20BDC900" w14:textId="77777777" w:rsidR="000F7377" w:rsidRDefault="000F7377">
      <w:r xmlns:w="http://schemas.openxmlformats.org/wordprocessingml/2006/main">
        <w:t xml:space="preserve">Христэд итгэгчид зогсолтгүй залбирахыг уриалдаг.</w:t>
      </w:r>
    </w:p>
    <w:p w14:paraId="2BD4C1C5" w14:textId="77777777" w:rsidR="000F7377" w:rsidRDefault="000F7377"/>
    <w:p w14:paraId="1C1A61F5" w14:textId="77777777" w:rsidR="000F7377" w:rsidRDefault="000F7377">
      <w:r xmlns:w="http://schemas.openxmlformats.org/wordprocessingml/2006/main">
        <w:t xml:space="preserve">1. Залбирлын хүч: Байнгын залбирал бидний амьдралыг хэрхэн өөрчилж чадах вэ?</w:t>
      </w:r>
    </w:p>
    <w:p w14:paraId="3B2CC11B" w14:textId="77777777" w:rsidR="000F7377" w:rsidRDefault="000F7377"/>
    <w:p w14:paraId="3EF8FF20" w14:textId="77777777" w:rsidR="000F7377" w:rsidRDefault="000F7377">
      <w:r xmlns:w="http://schemas.openxmlformats.org/wordprocessingml/2006/main">
        <w:t xml:space="preserve">2. Тасралтгүй залбирах: Бурхантай илүү ойр дотно харилцаатай болох</w:t>
      </w:r>
    </w:p>
    <w:p w14:paraId="7160520D" w14:textId="77777777" w:rsidR="000F7377" w:rsidRDefault="000F7377"/>
    <w:p w14:paraId="1738BE5A" w14:textId="77777777" w:rsidR="000F7377" w:rsidRDefault="000F7377">
      <w:r xmlns:w="http://schemas.openxmlformats.org/wordprocessingml/2006/main">
        <w:t xml:space="preserve">1. Иаков 5:16 - "Зөв шударга хүний залбирал үйл ажиллагаагаа явуулахдаа агуу хүчтэй байдаг."</w:t>
      </w:r>
    </w:p>
    <w:p w14:paraId="76EB3F76" w14:textId="77777777" w:rsidR="000F7377" w:rsidRDefault="000F7377"/>
    <w:p w14:paraId="39EE779F" w14:textId="77777777" w:rsidR="000F7377" w:rsidRDefault="000F7377">
      <w:r xmlns:w="http://schemas.openxmlformats.org/wordprocessingml/2006/main">
        <w:t xml:space="preserve">2. Филиппой 4:6-7 - "Юунд ч бүү санаа зов, харин бүх зүйлд залбирал, гуйлтаар талархалтайгаар гуйлтаа Бурханд мэдүүл."</w:t>
      </w:r>
    </w:p>
    <w:p w14:paraId="0C6FDC04" w14:textId="77777777" w:rsidR="000F7377" w:rsidRDefault="000F7377"/>
    <w:p w14:paraId="3A584358" w14:textId="77777777" w:rsidR="000F7377" w:rsidRDefault="000F7377">
      <w:r xmlns:w="http://schemas.openxmlformats.org/wordprocessingml/2006/main">
        <w:t xml:space="preserve">1Тесалоник 5:18 Бүх зүйлд талархал илэрхийл, учир нь энэ бол та нарын тухай Христ Есүс доторх Бурханы хүсэл юм.</w:t>
      </w:r>
    </w:p>
    <w:p w14:paraId="671C6228" w14:textId="77777777" w:rsidR="000F7377" w:rsidRDefault="000F7377"/>
    <w:p w14:paraId="46EE748B" w14:textId="77777777" w:rsidR="000F7377" w:rsidRDefault="000F7377">
      <w:r xmlns:w="http://schemas.openxmlformats.org/wordprocessingml/2006/main">
        <w:t xml:space="preserve">Энэ бол Есүс Христ доторх бидний төлөөх Бурханы хүсэл учраас бид бүх зүйлд талархах ёстой.</w:t>
      </w:r>
    </w:p>
    <w:p w14:paraId="44F9D46F" w14:textId="77777777" w:rsidR="000F7377" w:rsidRDefault="000F7377"/>
    <w:p w14:paraId="3F577B4B" w14:textId="77777777" w:rsidR="000F7377" w:rsidRDefault="000F7377">
      <w:r xmlns:w="http://schemas.openxmlformats.org/wordprocessingml/2006/main">
        <w:t xml:space="preserve">1. Ямар ч нөхцөл байдалд талархах - Талархлын сэтгэлээр амьдрах</w:t>
      </w:r>
    </w:p>
    <w:p w14:paraId="1A21C557" w14:textId="77777777" w:rsidR="000F7377" w:rsidRDefault="000F7377"/>
    <w:p w14:paraId="1C9C4CF6" w14:textId="77777777" w:rsidR="000F7377" w:rsidRDefault="000F7377">
      <w:r xmlns:w="http://schemas.openxmlformats.org/wordprocessingml/2006/main">
        <w:t xml:space="preserve">2. Бурханы хүсэл - бидний амьдралд зориулсан Түүний төлөвлөгөөнд захирагдах</w:t>
      </w:r>
    </w:p>
    <w:p w14:paraId="33412F3E" w14:textId="77777777" w:rsidR="000F7377" w:rsidRDefault="000F7377"/>
    <w:p w14:paraId="66BE2800" w14:textId="77777777" w:rsidR="000F7377" w:rsidRDefault="000F7377">
      <w:r xmlns:w="http://schemas.openxmlformats.org/wordprocessingml/2006/main">
        <w:t xml:space="preserve">1. Ефес 4:32 - "Бурхан Христийн төлөө та нарыг уучилсан шиг та нар бие биедээ эелдэг, эелдэг байж, бие биенээ уучил."</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Дуулал 100:4 - "Түүний хаалга руу талархалтайгаар, хашаанд нь магтаалаар ор. Түүнд талархаж, нэрийг нь адислагтун."</w:t>
      </w:r>
    </w:p>
    <w:p w14:paraId="4CAFBED9" w14:textId="77777777" w:rsidR="000F7377" w:rsidRDefault="000F7377"/>
    <w:p w14:paraId="0D3975FC" w14:textId="77777777" w:rsidR="000F7377" w:rsidRDefault="000F7377">
      <w:r xmlns:w="http://schemas.openxmlformats.org/wordprocessingml/2006/main">
        <w:t xml:space="preserve">1 Тесалоник 5:19 Сүнсийг бүү унтраа.</w:t>
      </w:r>
    </w:p>
    <w:p w14:paraId="706FEE48" w14:textId="77777777" w:rsidR="000F7377" w:rsidRDefault="000F7377"/>
    <w:p w14:paraId="111520AB" w14:textId="77777777" w:rsidR="000F7377" w:rsidRDefault="000F7377">
      <w:r xmlns:w="http://schemas.openxmlformats.org/wordprocessingml/2006/main">
        <w:t xml:space="preserve">Итгэгчид амьдралдаа Ариун Сүнсний ажлыг дарах ёсгүй.</w:t>
      </w:r>
    </w:p>
    <w:p w14:paraId="7292F1CC" w14:textId="77777777" w:rsidR="000F7377" w:rsidRDefault="000F7377"/>
    <w:p w14:paraId="0A53095C" w14:textId="77777777" w:rsidR="000F7377" w:rsidRDefault="000F7377">
      <w:r xmlns:w="http://schemas.openxmlformats.org/wordprocessingml/2006/main">
        <w:t xml:space="preserve">1. "Сүнсний дөлийг асаах"</w:t>
      </w:r>
    </w:p>
    <w:p w14:paraId="2E9AD7C7" w14:textId="77777777" w:rsidR="000F7377" w:rsidRDefault="000F7377"/>
    <w:p w14:paraId="0554C078" w14:textId="77777777" w:rsidR="000F7377" w:rsidRDefault="000F7377">
      <w:r xmlns:w="http://schemas.openxmlformats.org/wordprocessingml/2006/main">
        <w:t xml:space="preserve">2. "Сүнсний галыг дахин бадраах нь"</w:t>
      </w:r>
    </w:p>
    <w:p w14:paraId="1F686089" w14:textId="77777777" w:rsidR="000F7377" w:rsidRDefault="000F7377"/>
    <w:p w14:paraId="024C304E" w14:textId="77777777" w:rsidR="000F7377" w:rsidRDefault="000F7377">
      <w:r xmlns:w="http://schemas.openxmlformats.org/wordprocessingml/2006/main">
        <w:t xml:space="preserve">1. Ефес 5:18, "Дарсанд бүү согт, учир нь энэ бол завхайрал, харин Сүнсээр дүүр."</w:t>
      </w:r>
    </w:p>
    <w:p w14:paraId="3FE5CD38" w14:textId="77777777" w:rsidR="000F7377" w:rsidRDefault="000F7377"/>
    <w:p w14:paraId="6DFEAF9D" w14:textId="77777777" w:rsidR="000F7377" w:rsidRDefault="000F7377">
      <w:r xmlns:w="http://schemas.openxmlformats.org/wordprocessingml/2006/main">
        <w:t xml:space="preserve">2. Галат 5:16-17, "Гэхдээ би хэлэхдээ: Сүнсээр яв, тэгвэл та нар махан биеийн хүслийг хангахгүй. Учир нь махан биеийн хүсэл нь Сүнсний эсрэг, Сүнсний хүсэл нь Сүнсний эсрэг байдаг. Бие махбодь, учир нь эдгээр нь та нарыг хийхийг хүссэн зүйлээ хийхэд тань саад болохын тулд бие биетэйгээ зөрчилддөг."</w:t>
      </w:r>
    </w:p>
    <w:p w14:paraId="5EA41BCF" w14:textId="77777777" w:rsidR="000F7377" w:rsidRDefault="000F7377"/>
    <w:p w14:paraId="58CBC51D" w14:textId="77777777" w:rsidR="000F7377" w:rsidRDefault="000F7377">
      <w:r xmlns:w="http://schemas.openxmlformats.org/wordprocessingml/2006/main">
        <w:t xml:space="preserve">1 Тесалоник 5:20 Бошиглолыг бүү үл тоо.</w:t>
      </w:r>
    </w:p>
    <w:p w14:paraId="1C55DF7A" w14:textId="77777777" w:rsidR="000F7377" w:rsidRDefault="000F7377"/>
    <w:p w14:paraId="256AFB0D" w14:textId="77777777" w:rsidR="000F7377" w:rsidRDefault="000F7377">
      <w:r xmlns:w="http://schemas.openxmlformats.org/wordprocessingml/2006/main">
        <w:t xml:space="preserve">Итгэгчид бошиглолын захиасуудыг дорд үзэж болохгүй.</w:t>
      </w:r>
    </w:p>
    <w:p w14:paraId="142DF040" w14:textId="77777777" w:rsidR="000F7377" w:rsidRDefault="000F7377"/>
    <w:p w14:paraId="41668883" w14:textId="77777777" w:rsidR="000F7377" w:rsidRDefault="000F7377">
      <w:r xmlns:w="http://schemas.openxmlformats.org/wordprocessingml/2006/main">
        <w:t xml:space="preserve">1. Бошиглогчдын захиасуудын хүч: Бурхан бошиглогчдоор дамжуулан хэрхэн ярьдаг вэ?</w:t>
      </w:r>
    </w:p>
    <w:p w14:paraId="158FEB73" w14:textId="77777777" w:rsidR="000F7377" w:rsidRDefault="000F7377"/>
    <w:p w14:paraId="4D4856CB" w14:textId="77777777" w:rsidR="000F7377" w:rsidRDefault="000F7377">
      <w:r xmlns:w="http://schemas.openxmlformats.org/wordprocessingml/2006/main">
        <w:t xml:space="preserve">2. Бурханы дуу хоолойг ялгах нь: Бошиглогчийн захиасуудыг хэрхэн таньж, хүндэтгэх вэ.</w:t>
      </w:r>
    </w:p>
    <w:p w14:paraId="6B36968A" w14:textId="77777777" w:rsidR="000F7377" w:rsidRDefault="000F7377"/>
    <w:p w14:paraId="283A2272" w14:textId="77777777" w:rsidR="000F7377" w:rsidRDefault="000F7377">
      <w:r xmlns:w="http://schemas.openxmlformats.org/wordprocessingml/2006/main">
        <w:t xml:space="preserve">1. Үйлс 2:17-21 - Ариун Сүнсний асгаралт ба эш үзүүллэгийн бэлэг.</w:t>
      </w:r>
    </w:p>
    <w:p w14:paraId="5948420F" w14:textId="77777777" w:rsidR="000F7377" w:rsidRDefault="000F7377"/>
    <w:p w14:paraId="441B20B3" w14:textId="77777777" w:rsidR="000F7377" w:rsidRDefault="000F7377">
      <w:r xmlns:w="http://schemas.openxmlformats.org/wordprocessingml/2006/main">
        <w:t xml:space="preserve">2. Езекиел 33:7-9 - Харуулчдад өгсөн Бурханы анхааруулга ба хүмүүст анхааруулга өгөх үүрэг.</w:t>
      </w:r>
    </w:p>
    <w:p w14:paraId="5FC25867" w14:textId="77777777" w:rsidR="000F7377" w:rsidRDefault="000F7377"/>
    <w:p w14:paraId="3DC65E68" w14:textId="77777777" w:rsidR="000F7377" w:rsidRDefault="000F7377">
      <w:r xmlns:w="http://schemas.openxmlformats.org/wordprocessingml/2006/main">
        <w:t xml:space="preserve">1 Тесалоник 5:21 Бүх зүйлийг нотлох; сайныг нь чанга атга.</w:t>
      </w:r>
    </w:p>
    <w:p w14:paraId="7E208056" w14:textId="77777777" w:rsidR="000F7377" w:rsidRDefault="000F7377"/>
    <w:p w14:paraId="3FE86B2A" w14:textId="77777777" w:rsidR="000F7377" w:rsidRDefault="000F7377">
      <w:r xmlns:w="http://schemas.openxmlformats.org/wordprocessingml/2006/main">
        <w:t xml:space="preserve">Бид бүх зүйлийн үнэнийг шалгаж, сайн сайхан зүйлтэй зууралдах ёстой.</w:t>
      </w:r>
    </w:p>
    <w:p w14:paraId="5263F0EA" w14:textId="77777777" w:rsidR="000F7377" w:rsidRDefault="000F7377"/>
    <w:p w14:paraId="5F1E25DC" w14:textId="77777777" w:rsidR="000F7377" w:rsidRDefault="000F7377">
      <w:r xmlns:w="http://schemas.openxmlformats.org/wordprocessingml/2006/main">
        <w:t xml:space="preserve">1. "Үнэнийг шалгах нь"</w:t>
      </w:r>
    </w:p>
    <w:p w14:paraId="229F557F" w14:textId="77777777" w:rsidR="000F7377" w:rsidRDefault="000F7377"/>
    <w:p w14:paraId="559FA42E" w14:textId="77777777" w:rsidR="000F7377" w:rsidRDefault="000F7377">
      <w:r xmlns:w="http://schemas.openxmlformats.org/wordprocessingml/2006/main">
        <w:t xml:space="preserve">2. "Сайн зүйлтэй зууралдах"</w:t>
      </w:r>
    </w:p>
    <w:p w14:paraId="686A57A5" w14:textId="77777777" w:rsidR="000F7377" w:rsidRDefault="000F7377"/>
    <w:p w14:paraId="52B13419" w14:textId="77777777" w:rsidR="000F7377" w:rsidRDefault="000F7377">
      <w:r xmlns:w="http://schemas.openxmlformats.org/wordprocessingml/2006/main">
        <w:t xml:space="preserve">1. Филиппой 4:8-9: "Эцэст нь, ах дүү нар аа, юу нь үнэн, юу нь хүндэтгэлтэй, юу нь зөв, юу нь цэвэр, юу нь хайр татам, юу нь сайшаалтай, ямар нэг сайн зүйл байгаа бол, ямар ч зохистой зүйл байгаа бол. магтан, эдгээрийн талаар бод. Та нар надаас сурч, хүлээн авч, сонссон, харсан зүйлээ хэрэгжүүл, тэгвэл амар амгалангийн Бурхан чамтай хамт байх болно."</w:t>
      </w:r>
    </w:p>
    <w:p w14:paraId="73289725" w14:textId="77777777" w:rsidR="000F7377" w:rsidRDefault="000F7377"/>
    <w:p w14:paraId="773B4E24" w14:textId="77777777" w:rsidR="000F7377" w:rsidRDefault="000F7377">
      <w:r xmlns:w="http://schemas.openxmlformats.org/wordprocessingml/2006/main">
        <w:t xml:space="preserve">2. Иохан 8:31-32: "Тиймээс Есүс өөрт нь итгэсэн иудейчүүдэд хандан "Хэрэв та нар Миний үгэнд байх аваас та нар үнэхээр Миний шавь нар мөн бөгөөд үнэнийг мэдэж, үнэн та нарыг чөлөөлөх болно. .”</w:t>
      </w:r>
    </w:p>
    <w:p w14:paraId="3931A3E7" w14:textId="77777777" w:rsidR="000F7377" w:rsidRDefault="000F7377"/>
    <w:p w14:paraId="4069B341" w14:textId="77777777" w:rsidR="000F7377" w:rsidRDefault="000F7377">
      <w:r xmlns:w="http://schemas.openxmlformats.org/wordprocessingml/2006/main">
        <w:t xml:space="preserve">1 Тесалоник 5:22 Муу муухай зүйлээс зайлсхий.</w:t>
      </w:r>
    </w:p>
    <w:p w14:paraId="320E9264" w14:textId="77777777" w:rsidR="000F7377" w:rsidRDefault="000F7377"/>
    <w:p w14:paraId="7412CEA2" w14:textId="77777777" w:rsidR="000F7377" w:rsidRDefault="000F7377">
      <w:r xmlns:w="http://schemas.openxmlformats.org/wordprocessingml/2006/main">
        <w:t xml:space="preserve">Паул Христэд итгэгчдийг бузар муу гэж үзэж болох аливаа зүйлээс зайлсхийхийг уриалсан.</w:t>
      </w:r>
    </w:p>
    <w:p w14:paraId="108E018F" w14:textId="77777777" w:rsidR="000F7377" w:rsidRDefault="000F7377"/>
    <w:p w14:paraId="32DE8339" w14:textId="77777777" w:rsidR="000F7377" w:rsidRDefault="000F7377">
      <w:r xmlns:w="http://schemas.openxmlformats.org/wordprocessingml/2006/main">
        <w:t xml:space="preserve">1. "Бузар муугийн дүр төрхөөс зайлсхий: Ариунд хандах дуудлага"</w:t>
      </w:r>
    </w:p>
    <w:p w14:paraId="1D5CE4FF" w14:textId="77777777" w:rsidR="000F7377" w:rsidRDefault="000F7377"/>
    <w:p w14:paraId="0FC9C276" w14:textId="77777777" w:rsidR="000F7377" w:rsidRDefault="000F7377">
      <w:r xmlns:w="http://schemas.openxmlformats.org/wordprocessingml/2006/main">
        <w:t xml:space="preserve">2. "Үнэнч шударга амьдрах нь: Бузар муугаас цээрлэх"</w:t>
      </w:r>
    </w:p>
    <w:p w14:paraId="4A35E8B5" w14:textId="77777777" w:rsidR="000F7377" w:rsidRDefault="000F7377"/>
    <w:p w14:paraId="112D384E" w14:textId="77777777" w:rsidR="000F7377" w:rsidRDefault="000F7377">
      <w:r xmlns:w="http://schemas.openxmlformats.org/wordprocessingml/2006/main">
        <w:t xml:space="preserve">1. Иохан 14:15 - "Хэрэв чи намайг хайрлавал миний зарлигуудыг дагах болно."</w:t>
      </w:r>
    </w:p>
    <w:p w14:paraId="0ED5C5EE" w14:textId="77777777" w:rsidR="000F7377" w:rsidRDefault="000F7377"/>
    <w:p w14:paraId="3A16FAC7" w14:textId="77777777" w:rsidR="000F7377" w:rsidRDefault="000F7377">
      <w:r xmlns:w="http://schemas.openxmlformats.org/wordprocessingml/2006/main">
        <w:t xml:space="preserve">2. Ром 12:2 - "Энэ ертөнцөд бүү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14:paraId="1E9F6A6E" w14:textId="77777777" w:rsidR="000F7377" w:rsidRDefault="000F7377"/>
    <w:p w14:paraId="64C2B209" w14:textId="77777777" w:rsidR="000F7377" w:rsidRDefault="000F7377">
      <w:r xmlns:w="http://schemas.openxmlformats.org/wordprocessingml/2006/main">
        <w:t xml:space="preserve">1 Тесалоник 5:23 Амар амгалангийн Бурхан та нарыг бүхэлд нь ариусгах болно. мөн бидний Эзэн Есүс Христийн ирэлт хүртэл таны бүх сүнс, сүнс болон бие махбодийг гэм зэмгүй хадгалаасай гэж би Бурханаас гуйж байна.</w:t>
      </w:r>
    </w:p>
    <w:p w14:paraId="1C34E654" w14:textId="77777777" w:rsidR="000F7377" w:rsidRDefault="000F7377"/>
    <w:p w14:paraId="3474DCF0" w14:textId="77777777" w:rsidR="000F7377" w:rsidRDefault="000F7377">
      <w:r xmlns:w="http://schemas.openxmlformats.org/wordprocessingml/2006/main">
        <w:t xml:space="preserve">Паул Тесалоникчууд Есүс Христийн ирэлтийн төлөө ариусгагдаж, гэм зэмгүй хадгалагдан үлдэхийн төлөө залбирдаг.</w:t>
      </w:r>
    </w:p>
    <w:p w14:paraId="024CB46A" w14:textId="77777777" w:rsidR="000F7377" w:rsidRDefault="000F7377"/>
    <w:p w14:paraId="53B1F616" w14:textId="77777777" w:rsidR="000F7377" w:rsidRDefault="000F7377">
      <w:r xmlns:w="http://schemas.openxmlformats.org/wordprocessingml/2006/main">
        <w:t xml:space="preserve">1. "Ариусгал ба гэм зэмгүй байдал: Есүсийн ирэлтэд бэлтгэх"</w:t>
      </w:r>
    </w:p>
    <w:p w14:paraId="6D3A90F2" w14:textId="77777777" w:rsidR="000F7377" w:rsidRDefault="000F7377"/>
    <w:p w14:paraId="7AD7746B" w14:textId="77777777" w:rsidR="000F7377" w:rsidRDefault="000F7377">
      <w:r xmlns:w="http://schemas.openxmlformats.org/wordprocessingml/2006/main">
        <w:t xml:space="preserve">2. "Бүх сүнс, сүнс, бие: Эцсийн өдрүүд дэх ариун байдлыг хадгалах нь"</w:t>
      </w:r>
    </w:p>
    <w:p w14:paraId="369A2B47" w14:textId="77777777" w:rsidR="000F7377" w:rsidRDefault="000F7377"/>
    <w:p w14:paraId="537B06C1" w14:textId="77777777" w:rsidR="000F7377" w:rsidRDefault="000F7377">
      <w:r xmlns:w="http://schemas.openxmlformats.org/wordprocessingml/2006/main">
        <w:t xml:space="preserve">1. Ефес 4:22-24 - "Та нар хууран мэхлэгч шунал тачаалын дагуу ялзарсан өвгөнтэй өмнөх яриагаа хойшлуулж, оюун санааныхаа сүнсээр шинэчлэгдэж, шинэ хүнийг өмс. Энэ нь Бурханы дараа зөвт байдал ба жинхэнэ ариун байдалд бүтээгдсэн юм."</w:t>
      </w:r>
    </w:p>
    <w:p w14:paraId="31BEEA4A" w14:textId="77777777" w:rsidR="000F7377" w:rsidRDefault="000F7377"/>
    <w:p w14:paraId="042EDA00" w14:textId="77777777" w:rsidR="000F7377" w:rsidRDefault="000F7377">
      <w:r xmlns:w="http://schemas.openxmlformats.org/wordprocessingml/2006/main">
        <w:t xml:space="preserve">2. 1 Петр 1:13-16 - "Тиймээс оюун ухаанаа бүслэн, сэрүүн байж, Есүс Христийн илчлэлтээр та нарт авчрах нигүүлслийг эцсээ хүртэл найд. Дуулгавартай хүүхдүүдийн хувьд биш, харин Мунхагийндаа урьдын хүсэл тачаалдаа нийцүүлэн өөрийгөө загварчлаарай: Харин та нарыг дуудсан Тэр бол ариун тул та нар ярианы бүх хэлбэрээр ариун бай.Учир нь "Ариун бай, учир нь би ариун" гэж бичигдсэн байдаг.</w:t>
      </w:r>
    </w:p>
    <w:p w14:paraId="146DDF8F" w14:textId="77777777" w:rsidR="000F7377" w:rsidRDefault="000F7377"/>
    <w:p w14:paraId="56263535" w14:textId="77777777" w:rsidR="000F7377" w:rsidRDefault="000F7377">
      <w:r xmlns:w="http://schemas.openxmlformats.org/wordprocessingml/2006/main">
        <w:t xml:space="preserve">1ТЕСАЛОНИК 5:24 Чамайг дуудагч, мөн үүнийг хийх нэгэн үнэнч юм.</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Энэ хэсэг нь Бурхан итгэлтэй бөгөөд амлалтаа биелүүлэх болно гэдэгт итгэгчдийг урамшуулдаг.</w:t>
      </w:r>
    </w:p>
    <w:p w14:paraId="55FE4726" w14:textId="77777777" w:rsidR="000F7377" w:rsidRDefault="000F7377"/>
    <w:p w14:paraId="16FC5958" w14:textId="77777777" w:rsidR="000F7377" w:rsidRDefault="000F7377">
      <w:r xmlns:w="http://schemas.openxmlformats.org/wordprocessingml/2006/main">
        <w:t xml:space="preserve">1. "Бурханы үнэнч байдал: Тайтгарал, найдварын эх сурвалж"</w:t>
      </w:r>
    </w:p>
    <w:p w14:paraId="69FC44F5" w14:textId="77777777" w:rsidR="000F7377" w:rsidRDefault="000F7377"/>
    <w:p w14:paraId="0DEE497E" w14:textId="77777777" w:rsidR="000F7377" w:rsidRDefault="000F7377">
      <w:r xmlns:w="http://schemas.openxmlformats.org/wordprocessingml/2006/main">
        <w:t xml:space="preserve">2. "Бурханд үнэнч байж, итгэ"</w:t>
      </w:r>
    </w:p>
    <w:p w14:paraId="09861C20" w14:textId="77777777" w:rsidR="000F7377" w:rsidRDefault="000F7377"/>
    <w:p w14:paraId="78F1B7AF" w14:textId="77777777" w:rsidR="000F7377" w:rsidRDefault="000F7377">
      <w:r xmlns:w="http://schemas.openxmlformats.org/wordprocessingml/2006/main">
        <w:t xml:space="preserve">1. Исаиа 43:2 "Чамайг усаар дамжин өнгөрөхөд Би чамтай хамт байх болно. Гол мөрнүүдийг дайран өнгөрөхөд тэд чамайг эзэлдэггүй. Гал дундуур явахад чи шатаагдахгүй, дөл нь чамайг шатаахгүй. "</w:t>
      </w:r>
    </w:p>
    <w:p w14:paraId="6C20C063" w14:textId="77777777" w:rsidR="000F7377" w:rsidRDefault="000F7377"/>
    <w:p w14:paraId="3F819412" w14:textId="77777777" w:rsidR="000F7377" w:rsidRDefault="000F7377">
      <w:r xmlns:w="http://schemas.openxmlformats.org/wordprocessingml/2006/main">
        <w:t xml:space="preserve">2. Еврей 10:23 "Бид итгэл найдвараа наминчлахыг эргэлзэлгүйгээр барьцгаая, учир нь амласан хүн итгэлтэй".</w:t>
      </w:r>
    </w:p>
    <w:p w14:paraId="691A44FD" w14:textId="77777777" w:rsidR="000F7377" w:rsidRDefault="000F7377"/>
    <w:p w14:paraId="2FD57E92" w14:textId="77777777" w:rsidR="000F7377" w:rsidRDefault="000F7377">
      <w:r xmlns:w="http://schemas.openxmlformats.org/wordprocessingml/2006/main">
        <w:t xml:space="preserve">1 Тесалоник 5:25 Ах нар аа, бидний төлөө залбираарай.</w:t>
      </w:r>
    </w:p>
    <w:p w14:paraId="2C6566A8" w14:textId="77777777" w:rsidR="000F7377" w:rsidRDefault="000F7377"/>
    <w:p w14:paraId="491FF6AD" w14:textId="77777777" w:rsidR="000F7377" w:rsidRDefault="000F7377">
      <w:r xmlns:w="http://schemas.openxmlformats.org/wordprocessingml/2006/main">
        <w:t xml:space="preserve">1 Тесалоник номын зохиогч ах нараасаа түүний төлөө залбирахыг гуйж байна.</w:t>
      </w:r>
    </w:p>
    <w:p w14:paraId="6A4714CD" w14:textId="77777777" w:rsidR="000F7377" w:rsidRDefault="000F7377"/>
    <w:p w14:paraId="43F5E107" w14:textId="77777777" w:rsidR="000F7377" w:rsidRDefault="000F7377">
      <w:r xmlns:w="http://schemas.openxmlformats.org/wordprocessingml/2006/main">
        <w:t xml:space="preserve">1. Бурхан Өөрт нь үнэнч хүмүүсийн залбиралд үргэлж хариулдаг.</w:t>
      </w:r>
    </w:p>
    <w:p w14:paraId="4AC69A3E" w14:textId="77777777" w:rsidR="000F7377" w:rsidRDefault="000F7377"/>
    <w:p w14:paraId="4018080D" w14:textId="77777777" w:rsidR="000F7377" w:rsidRDefault="000F7377">
      <w:r xmlns:w="http://schemas.openxmlformats.org/wordprocessingml/2006/main">
        <w:t xml:space="preserve">2. Залбирал бол Христэд итгэгчдийн сүнслэг аялалын чухал хэсэг юм.</w:t>
      </w:r>
    </w:p>
    <w:p w14:paraId="74F9B828" w14:textId="77777777" w:rsidR="000F7377" w:rsidRDefault="000F7377"/>
    <w:p w14:paraId="2B1AC3C7" w14:textId="77777777" w:rsidR="000F7377" w:rsidRDefault="000F7377">
      <w:r xmlns:w="http://schemas.openxmlformats.org/wordprocessingml/2006/main">
        <w:t xml:space="preserve">1. Филиппой 4:6-7: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та нарыг хамгаалах болно. зүрх сэтгэл, та нарын оюун ухаан Христ Есүс дотор."</w:t>
      </w:r>
    </w:p>
    <w:p w14:paraId="3CD57CD7" w14:textId="77777777" w:rsidR="000F7377" w:rsidRDefault="000F7377"/>
    <w:p w14:paraId="65230BE3" w14:textId="77777777" w:rsidR="000F7377" w:rsidRDefault="000F7377">
      <w:r xmlns:w="http://schemas.openxmlformats.org/wordprocessingml/2006/main">
        <w:t xml:space="preserve">2. Иаков 5:16: "Тиймээс бие биедээ гэм нүглээ наминчилж, бие биенийхээ төлөө залбир, ингэснээр та эдгэрэх болно. Зөв шударга хүний залбирал хүчтэй бөгөөд үр дүнтэй байдаг."</w:t>
      </w:r>
    </w:p>
    <w:p w14:paraId="0C8BDDC2" w14:textId="77777777" w:rsidR="000F7377" w:rsidRDefault="000F7377"/>
    <w:p w14:paraId="6CC70A3B" w14:textId="77777777" w:rsidR="000F7377" w:rsidRDefault="000F7377">
      <w:r xmlns:w="http://schemas.openxmlformats.org/wordprocessingml/2006/main">
        <w:t xml:space="preserve">1 Тесалоник 5:26 Бүх ах дүү нартаа ариун үнсэлтээр мэндчил.</w:t>
      </w:r>
    </w:p>
    <w:p w14:paraId="2AE06076" w14:textId="77777777" w:rsidR="000F7377" w:rsidRDefault="000F7377"/>
    <w:p w14:paraId="7CE15F69" w14:textId="77777777" w:rsidR="000F7377" w:rsidRDefault="000F7377">
      <w:r xmlns:w="http://schemas.openxmlformats.org/wordprocessingml/2006/main">
        <w:t xml:space="preserve">Элч Паул итгэгчдийг хайр ба амар амгалангийн ариун үнсэлтээр бие биетэйгээ мэндчилэхэд уриалдаг.</w:t>
      </w:r>
    </w:p>
    <w:p w14:paraId="6D164976" w14:textId="77777777" w:rsidR="000F7377" w:rsidRDefault="000F7377"/>
    <w:p w14:paraId="0B0D19B3" w14:textId="77777777" w:rsidR="000F7377" w:rsidRDefault="000F7377">
      <w:r xmlns:w="http://schemas.openxmlformats.org/wordprocessingml/2006/main">
        <w:t xml:space="preserve">1. "Ариун үнсэлтийн хүч"</w:t>
      </w:r>
    </w:p>
    <w:p w14:paraId="109F95D0" w14:textId="77777777" w:rsidR="000F7377" w:rsidRDefault="000F7377"/>
    <w:p w14:paraId="5542FF5D" w14:textId="77777777" w:rsidR="000F7377" w:rsidRDefault="000F7377">
      <w:r xmlns:w="http://schemas.openxmlformats.org/wordprocessingml/2006/main">
        <w:t xml:space="preserve">2. "Ариун үнсэлтийн адислал"</w:t>
      </w:r>
    </w:p>
    <w:p w14:paraId="064B7279" w14:textId="77777777" w:rsidR="000F7377" w:rsidRDefault="000F7377"/>
    <w:p w14:paraId="17733DB6" w14:textId="77777777" w:rsidR="000F7377" w:rsidRDefault="000F7377">
      <w:r xmlns:w="http://schemas.openxmlformats.org/wordprocessingml/2006/main">
        <w:t xml:space="preserve">1. Ром 16:16 - "Ариун үнсэлтээр бие биетэйгээ мэндлээрэй."</w:t>
      </w:r>
    </w:p>
    <w:p w14:paraId="3B1339F9" w14:textId="77777777" w:rsidR="000F7377" w:rsidRDefault="000F7377"/>
    <w:p w14:paraId="6BA3CA8A" w14:textId="77777777" w:rsidR="000F7377" w:rsidRDefault="000F7377">
      <w:r xmlns:w="http://schemas.openxmlformats.org/wordprocessingml/2006/main">
        <w:t xml:space="preserve">2. 1 Петр 5:14 - "Бие биетэйгээ хайрын үнсэлтээр мэндлээрэй."</w:t>
      </w:r>
    </w:p>
    <w:p w14:paraId="059DFC1C" w14:textId="77777777" w:rsidR="000F7377" w:rsidRDefault="000F7377"/>
    <w:p w14:paraId="18DD67E9" w14:textId="77777777" w:rsidR="000F7377" w:rsidRDefault="000F7377">
      <w:r xmlns:w="http://schemas.openxmlformats.org/wordprocessingml/2006/main">
        <w:t xml:space="preserve">1Тесалоник 5:27 Энэ захидлыг бүх ариун ах нарт уншиж өгөхийг Их Эзэнээр би та нарт захиж байна.</w:t>
      </w:r>
    </w:p>
    <w:p w14:paraId="00E80FCB" w14:textId="77777777" w:rsidR="000F7377" w:rsidRDefault="000F7377"/>
    <w:p w14:paraId="61B2906C" w14:textId="77777777" w:rsidR="000F7377" w:rsidRDefault="000F7377">
      <w:r xmlns:w="http://schemas.openxmlformats.org/wordprocessingml/2006/main">
        <w:t xml:space="preserve">Паул уншигчдад энэ захидлыг бүх итгэл нэгтнүүддээ уншихыг тушаажээ.</w:t>
      </w:r>
    </w:p>
    <w:p w14:paraId="1A5B697D" w14:textId="77777777" w:rsidR="000F7377" w:rsidRDefault="000F7377"/>
    <w:p w14:paraId="3FEA8EB7" w14:textId="77777777" w:rsidR="000F7377" w:rsidRDefault="000F7377">
      <w:r xmlns:w="http://schemas.openxmlformats.org/wordprocessingml/2006/main">
        <w:t xml:space="preserve">1. Христийн ах эгч нар шиг хамтдаа судар уншихын ач холбогдол.</w:t>
      </w:r>
    </w:p>
    <w:p w14:paraId="2471E610" w14:textId="77777777" w:rsidR="000F7377" w:rsidRDefault="000F7377"/>
    <w:p w14:paraId="4093B6A6" w14:textId="77777777" w:rsidR="000F7377" w:rsidRDefault="000F7377">
      <w:r xmlns:w="http://schemas.openxmlformats.org/wordprocessingml/2006/main">
        <w:t xml:space="preserve">2. Паулын захидлууд өнөөдөр итгэгчдэд хэрхэн хамааралтай хэвээр байна.</w:t>
      </w:r>
    </w:p>
    <w:p w14:paraId="7DD2D90A" w14:textId="77777777" w:rsidR="000F7377" w:rsidRDefault="000F7377"/>
    <w:p w14:paraId="1CDD5390" w14:textId="77777777" w:rsidR="000F7377" w:rsidRDefault="000F7377">
      <w:r xmlns:w="http://schemas.openxmlformats.org/wordprocessingml/2006/main">
        <w:t xml:space="preserve">1. Колоссай 3:16 - Христийн үг та нарын дотор бүх мэргэн ухаанаар баялаг байх болтугай; Дуулал, магтан дуулал, сүнслэг дуунуудаар бие биедээ зааж, сануулж, зүрх сэтгэлдээ ЭЗЭНд нигүүлслээр дуул.</w:t>
      </w:r>
    </w:p>
    <w:p w14:paraId="71DB89C2" w14:textId="77777777" w:rsidR="000F7377" w:rsidRDefault="000F7377"/>
    <w:p w14:paraId="0E40DE80" w14:textId="77777777" w:rsidR="000F7377" w:rsidRDefault="000F7377">
      <w:r xmlns:w="http://schemas.openxmlformats.org/wordprocessingml/2006/main">
        <w:t xml:space="preserve">2. Еврей 10:24-25 - Мөн хайр болон сайн үйлсэд өдөөн турхирахын тулд бие биенээ анхаарч үзэцгээе: </w:t>
      </w:r>
      <w:r xmlns:w="http://schemas.openxmlformats.org/wordprocessingml/2006/main">
        <w:lastRenderedPageBreak xmlns:w="http://schemas.openxmlformats.org/wordprocessingml/2006/main"/>
      </w:r>
      <w:r xmlns:w="http://schemas.openxmlformats.org/wordprocessingml/2006/main">
        <w:t xml:space="preserve">Зарим хүмүүсийн зан үйлтэй адил хамтдаа цугларахаа бүү орхиорой; Харин бие биенээ уриалан дуудаж байна: тэр өдөр ойртож байгааг та нар харах тусам улам их.</w:t>
      </w:r>
    </w:p>
    <w:p w14:paraId="69A49443" w14:textId="77777777" w:rsidR="000F7377" w:rsidRDefault="000F7377"/>
    <w:p w14:paraId="69D8BE48" w14:textId="77777777" w:rsidR="000F7377" w:rsidRDefault="000F7377">
      <w:r xmlns:w="http://schemas.openxmlformats.org/wordprocessingml/2006/main">
        <w:t xml:space="preserve">1 Тесалоник 5:28 Бидний Эзэн Есүс Христийн нигүүлсэл та нартай хамт байх болтугай. Амен.</w:t>
      </w:r>
    </w:p>
    <w:p w14:paraId="3B08B83B" w14:textId="77777777" w:rsidR="000F7377" w:rsidRDefault="000F7377"/>
    <w:p w14:paraId="589094BC" w14:textId="77777777" w:rsidR="000F7377" w:rsidRDefault="000F7377">
      <w:r xmlns:w="http://schemas.openxmlformats.org/wordprocessingml/2006/main">
        <w:t xml:space="preserve">Паул Тесалоникчуудад адислалаа илгээж, Эзэн Есүс Христээс нигүүлслийг хүсэн ерөөдөг.</w:t>
      </w:r>
    </w:p>
    <w:p w14:paraId="3DA6E051" w14:textId="77777777" w:rsidR="000F7377" w:rsidRDefault="000F7377"/>
    <w:p w14:paraId="45F84C1B" w14:textId="77777777" w:rsidR="000F7377" w:rsidRDefault="000F7377">
      <w:r xmlns:w="http://schemas.openxmlformats.org/wordprocessingml/2006/main">
        <w:t xml:space="preserve">1. Ерөөлийн хүч: Паулын Тесалоникчуудад өгсөн адислалын ач холбогдлыг ойлгох нь</w:t>
      </w:r>
    </w:p>
    <w:p w14:paraId="618C88FD" w14:textId="77777777" w:rsidR="000F7377" w:rsidRDefault="000F7377"/>
    <w:p w14:paraId="6770424D" w14:textId="77777777" w:rsidR="000F7377" w:rsidRDefault="000F7377">
      <w:r xmlns:w="http://schemas.openxmlformats.org/wordprocessingml/2006/main">
        <w:t xml:space="preserve">2. Есүсийн ач ивээл: Бурханы элбэг дэлбэг нигүүлслийг хүлээн авч, үнэлж сурах</w:t>
      </w:r>
    </w:p>
    <w:p w14:paraId="58AC6F7E" w14:textId="77777777" w:rsidR="000F7377" w:rsidRDefault="000F7377"/>
    <w:p w14:paraId="6A3E27B6" w14:textId="77777777" w:rsidR="000F7377" w:rsidRDefault="000F7377">
      <w:r xmlns:w="http://schemas.openxmlformats.org/wordprocessingml/2006/main">
        <w:t xml:space="preserve">1. Ефес 1:7-8 - "Түүний цусаар дамжуулан гэтэлгэл, бидний гэм нүглийн өршөөл, Түүний бидэнд өгсөн Түүний нигүүлслийн баялгийн дагуу бид Түүний дотор байдаг..."</w:t>
      </w:r>
    </w:p>
    <w:p w14:paraId="6D866361" w14:textId="77777777" w:rsidR="000F7377" w:rsidRDefault="000F7377"/>
    <w:p w14:paraId="579F8084" w14:textId="77777777" w:rsidR="000F7377" w:rsidRDefault="000F7377">
      <w:r xmlns:w="http://schemas.openxmlformats.org/wordprocessingml/2006/main">
        <w:t xml:space="preserve">2. Ром 5:20-21 - "Эдүгээ хууль зөрчлийг нэмэгдүүлэхийн тулд ирсэн боловч нүгэл ихсэх тусам нигүүлсэл улам бүр нэмэгдэн, нүгэл үхлээр ноёрхохын хэрээр нигүүлсэл ч мөнх амьдрал руу хөтлөх зөвт байдлаар ноёрхож болох юм. бидний Эзэн Есүс Христээр дамжуулан."</w:t>
      </w:r>
    </w:p>
    <w:p w14:paraId="1D122099" w14:textId="77777777" w:rsidR="000F7377" w:rsidRDefault="000F7377"/>
    <w:p w14:paraId="0C5FC94B" w14:textId="77777777" w:rsidR="000F7377" w:rsidRDefault="000F7377">
      <w:r xmlns:w="http://schemas.openxmlformats.org/wordprocessingml/2006/main">
        <w:t xml:space="preserve">2 Тесалоник 1 бол элч Паулын Тесалоникийн итгэгчдэд бичсэн хоёр дахь захидлын эхний бүлэг юм. Энэ бүлэгт Паул Тесалоникийн итгэгчдийг хавчлагын дундах урам зориг, баталгааг илэрхийлж, Өөрийг нь эсэргүүцдэг хүмүүст Бурханы зөвт шүүлтийг баталсан.</w:t>
      </w:r>
    </w:p>
    <w:p w14:paraId="51B9F054" w14:textId="77777777" w:rsidR="000F7377" w:rsidRDefault="000F7377"/>
    <w:p w14:paraId="65459530" w14:textId="77777777" w:rsidR="000F7377" w:rsidRDefault="000F7377">
      <w:r xmlns:w="http://schemas.openxmlformats.org/wordprocessingml/2006/main">
        <w:t xml:space="preserve">1-р догол мөр: Паул Тесалоникийн итгэгчдийг өсөн нэмэгдэж буй итгэл, хайрыг нь магтаж эхэлжээ (2 Тесалоник 1:1-4). Тэрээр Бурханы зөвт шүүлтийн нотолгоо болох зовлон зүдгүүр, хавчлага хавчлагын өмнө тэдний тэсвэр тэвчээрийг хүлээн зөвшөөрдөг. Паул тэдэнд зовлон зүдгүүр нь дэмий хоосон биш, харин Бурханы шударга ёс болон Түүний хаант улсад зохистой байдгийн гэрчлэл болж үйлчилдэг гэдгийг баталдаг.</w:t>
      </w:r>
    </w:p>
    <w:p w14:paraId="39794800" w14:textId="77777777" w:rsidR="000F7377" w:rsidRDefault="000F7377"/>
    <w:p w14:paraId="7CCC019C" w14:textId="77777777" w:rsidR="000F7377" w:rsidRDefault="000F7377">
      <w:r xmlns:w="http://schemas.openxmlformats.org/wordprocessingml/2006/main">
        <w:t xml:space="preserve">2-р догол мөр: Паул Тесалоникчуудыг зовоож буй хүмүүст Бурхан шударгаар хандана гэж тайтгаруулсан (2 Тесалоник 1:5-10). Тэрээр Христ эргэн ирэхдээ </w:t>
      </w:r>
      <w:r xmlns:w="http://schemas.openxmlformats.org/wordprocessingml/2006/main">
        <w:t xml:space="preserve">дарамтанд өртсөн </w:t>
      </w:r>
      <w:r xmlns:w="http://schemas.openxmlformats.org/wordprocessingml/2006/main">
        <w:t xml:space="preserve">итгэгчдийг тайвшруулж, тэднийг зовоосон хүмүүсийг шийтгэнэ гэж тайлбарладаг . </w:t>
      </w:r>
      <w:r xmlns:w="http://schemas.openxmlformats.org/wordprocessingml/2006/main">
        <w:lastRenderedPageBreak xmlns:w="http://schemas.openxmlformats.org/wordprocessingml/2006/main"/>
      </w:r>
      <w:r xmlns:w="http://schemas.openxmlformats.org/wordprocessingml/2006/main">
        <w:t xml:space="preserve">Энэхүү шийтгэл нь Түүний оршихуйгаас холд мөнхийн сүйрлээр тодорхойлогдоно, Бурханы хорон мууг үйлдэгчдийн эсрэг зөвт шүүлтийг харуулах болно.</w:t>
      </w:r>
    </w:p>
    <w:p w14:paraId="3966C72B" w14:textId="77777777" w:rsidR="000F7377" w:rsidRDefault="000F7377"/>
    <w:p w14:paraId="36F37C16" w14:textId="77777777" w:rsidR="000F7377" w:rsidRDefault="000F7377">
      <w:r xmlns:w="http://schemas.openxmlformats.org/wordprocessingml/2006/main">
        <w:t xml:space="preserve">3-р догол мөр: Энэ бүлэг Тесалоникийн итгэгчдийн сүнслэг өсөлтийн төлөөх залбирлаар төгсдөг (2 Тесалоник 1:11-12). Паул Бурхан тэднийг Өөрийн дуудлагыг зохистой гэж тооцож, Өөрийн хүчээр дамжуулан тэдэнд байгаа бүх сайн санаа зорилгоо биелүүлээсэй гэж залбирдаг. Бурханы нигүүлслийн дагуу Есүсийн нэр тэдний дотор, тэд ч Түүн дотор алдаршихыг Тэр хүсдэг. Эцсийн эцэст тэрээр Есүсийг амьдралынхаа туршид алдаршуулахын тулд итгэлээ үргэлжлүүлэн амьдрахыг тэдэнд урамшуулдаг.</w:t>
      </w:r>
    </w:p>
    <w:p w14:paraId="35EC2C10" w14:textId="77777777" w:rsidR="000F7377" w:rsidRDefault="000F7377"/>
    <w:p w14:paraId="40633402" w14:textId="77777777" w:rsidR="000F7377" w:rsidRDefault="000F7377">
      <w:r xmlns:w="http://schemas.openxmlformats.org/wordprocessingml/2006/main">
        <w:t xml:space="preserve">Дүгнэж хэлэхэд,</w:t>
      </w:r>
    </w:p>
    <w:p w14:paraId="38CF1488" w14:textId="77777777" w:rsidR="000F7377" w:rsidRDefault="000F7377">
      <w:r xmlns:w="http://schemas.openxmlformats.org/wordprocessingml/2006/main">
        <w:t xml:space="preserve">Тесалоник номын 2-р бүлэгт хавчлагын дунд урам зориг өгч, Бурханы зөвт шүүлтийг баталдаг.</w:t>
      </w:r>
    </w:p>
    <w:p w14:paraId="7B537D25" w14:textId="77777777" w:rsidR="000F7377" w:rsidRDefault="000F7377">
      <w:r xmlns:w="http://schemas.openxmlformats.org/wordprocessingml/2006/main">
        <w:t xml:space="preserve">Паул Тесалоникийн итгэгчдийг зовлон зүдгүүрийн үед тэсвэр тэвчээрээр харуулсан итгэл, хайрынх нь өсөлтийг сайшаадаг.</w:t>
      </w:r>
    </w:p>
    <w:p w14:paraId="4CF4E92E" w14:textId="77777777" w:rsidR="000F7377" w:rsidRDefault="000F7377">
      <w:r xmlns:w="http://schemas.openxmlformats.org/wordprocessingml/2006/main">
        <w:t xml:space="preserve">Христийг эргэж ирэхэд Бурхан дарлагдсан хүмүүсийг тайвшруулж, тэдэнд төвөг учруулсан хүмүүсийг шийтгэнэ гэж тэр тэднийг тайвшруулдаг. Энэ шийтгэл нь Бурханы оршихуйгаас холд мөнхийн сүйрлээр тодорхойлогдоно.</w:t>
      </w:r>
    </w:p>
    <w:p w14:paraId="6AA2638C" w14:textId="77777777" w:rsidR="000F7377" w:rsidRDefault="000F7377"/>
    <w:p w14:paraId="72D1E9E4" w14:textId="77777777" w:rsidR="000F7377" w:rsidRDefault="000F7377">
      <w:r xmlns:w="http://schemas.openxmlformats.org/wordprocessingml/2006/main">
        <w:t xml:space="preserve">Паул тэднийг Бурханы зорилгыг биелүүлж, Есүсийн нэрийг алдаршуулахыг хүсч, тэдний сүнслэг өсөлтийн төлөөх залбирлаар төгсгөв. Энэ бүлэгт итгэгчдийн хавчлагад тэсвэр тэвчээр, хорон мууг үйлдэгчдийн эсрэг Бурханы шударга ёс, Есүсийн алдрын төлөө итгэлээ амьдруулахын чухлыг онцолсон.</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Тесалоник 1:1 Паул, Силван, Тимот нараас бидний Эцэг Бурхан ба Эзэн Есүс Христ доторх Тесалоникчуудын чуулганд хандан.</w:t>
      </w:r>
    </w:p>
    <w:p w14:paraId="3BECF460" w14:textId="77777777" w:rsidR="000F7377" w:rsidRDefault="000F7377"/>
    <w:p w14:paraId="0C67EB0F" w14:textId="77777777" w:rsidR="000F7377" w:rsidRDefault="000F7377">
      <w:r xmlns:w="http://schemas.openxmlformats.org/wordprocessingml/2006/main">
        <w:t xml:space="preserve">Паул, Силван, Тимот нар Тесалоникчуудын сүмд мэндчилж, Эцэг Бурхан, Есүс Христ хоёрыг Эзэн гэж хүлээн зөвшөөрдөг.</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"Эцэг Бурхан ба Есүс Христийг Эзэн гэж хүлээн зөвшөөрөх нь"</w:t>
      </w:r>
    </w:p>
    <w:p w14:paraId="4DBBD328" w14:textId="77777777" w:rsidR="000F7377" w:rsidRDefault="000F7377"/>
    <w:p w14:paraId="39A07E2C" w14:textId="77777777" w:rsidR="000F7377" w:rsidRDefault="000F7377">
      <w:r xmlns:w="http://schemas.openxmlformats.org/wordprocessingml/2006/main">
        <w:t xml:space="preserve">2. "Сүм дэх мэндчилгээний хүч"</w:t>
      </w:r>
    </w:p>
    <w:p w14:paraId="5D153340" w14:textId="77777777" w:rsidR="000F7377" w:rsidRDefault="000F7377"/>
    <w:p w14:paraId="115C1337" w14:textId="77777777" w:rsidR="000F7377" w:rsidRDefault="000F7377">
      <w:r xmlns:w="http://schemas.openxmlformats.org/wordprocessingml/2006/main">
        <w:t xml:space="preserve">1. Матай 28:19-20 - "Тиймээс явж, бүх үндэстнийг дагалдагч болгож, Эцэг, Хүү, Ариун Сүнсний нэрээр баптисм хүртэж, Миний чамд тушаасан бүхнийг дагахыг тэдэнд зааж өг. Мөн болгоогтун. , Би эриний эцсээ хүртэл чамтай үргэлж хамт байна."</w:t>
      </w:r>
    </w:p>
    <w:p w14:paraId="1459ED37" w14:textId="77777777" w:rsidR="000F7377" w:rsidRDefault="000F7377"/>
    <w:p w14:paraId="58EE0E5A" w14:textId="77777777" w:rsidR="000F7377" w:rsidRDefault="000F7377">
      <w:r xmlns:w="http://schemas.openxmlformats.org/wordprocessingml/2006/main">
        <w:t xml:space="preserve">2. Ром 10:9-10 - “Учир нь хэрэв чи Есүс бол Эзэн гэдгийг амаараа хүлээн зөвшөөрч, Бурхан Түүнийг үхэгсдээс амилуулсан гэдэгт зүрх сэтгэлээрээ итгэвэл аврагдах болно. Учир нь хүн зүрх сэтгэлээрээ итгэж, зөвтгөгдөж, амаараа хүлээн зөвшөөрч, аврагдах болно."</w:t>
      </w:r>
    </w:p>
    <w:p w14:paraId="3FA97573" w14:textId="77777777" w:rsidR="000F7377" w:rsidRDefault="000F7377"/>
    <w:p w14:paraId="630BA60D" w14:textId="77777777" w:rsidR="000F7377" w:rsidRDefault="000F7377">
      <w:r xmlns:w="http://schemas.openxmlformats.org/wordprocessingml/2006/main">
        <w:t xml:space="preserve">2 Тесалоник 1:2 Бидний Эцэг Бурхан ба Эзэн Есүс Христээс нигүүлсэл, амар амгалан та нарт байх болтугай.</w:t>
      </w:r>
    </w:p>
    <w:p w14:paraId="50EE226E" w14:textId="77777777" w:rsidR="000F7377" w:rsidRDefault="000F7377"/>
    <w:p w14:paraId="5AABAA67" w14:textId="77777777" w:rsidR="000F7377" w:rsidRDefault="000F7377">
      <w:r xmlns:w="http://schemas.openxmlformats.org/wordprocessingml/2006/main">
        <w:t xml:space="preserve">Паул Тесалоникийн итгэгчдэд Бурхан Эцэг болон Эзэн Есүс Христээс нигүүлсэл, амар амгалангийн мэндчилгээ илгээж байна.</w:t>
      </w:r>
    </w:p>
    <w:p w14:paraId="06B52676" w14:textId="77777777" w:rsidR="000F7377" w:rsidRDefault="000F7377"/>
    <w:p w14:paraId="6E9125B3" w14:textId="77777777" w:rsidR="000F7377" w:rsidRDefault="000F7377">
      <w:r xmlns:w="http://schemas.openxmlformats.org/wordprocessingml/2006/main">
        <w:t xml:space="preserve">1. Бурханы амар амгалан ба нигүүлсэл - Түүний хайрыг хэрхэн хүлээн авч, хуваалцах вэ</w:t>
      </w:r>
    </w:p>
    <w:p w14:paraId="51604401" w14:textId="77777777" w:rsidR="000F7377" w:rsidRDefault="000F7377"/>
    <w:p w14:paraId="751DBD7E" w14:textId="77777777" w:rsidR="000F7377" w:rsidRDefault="000F7377">
      <w:r xmlns:w="http://schemas.openxmlformats.org/wordprocessingml/2006/main">
        <w:t xml:space="preserve">2. Бурханы нигүүлсэл, амар амгаланг мэдрэх нь - Түүнтэй хэрхэн харилцаа тогтоох вэ</w:t>
      </w:r>
    </w:p>
    <w:p w14:paraId="10FB7087" w14:textId="77777777" w:rsidR="000F7377" w:rsidRDefault="000F7377"/>
    <w:p w14:paraId="1918B84C" w14:textId="77777777" w:rsidR="000F7377" w:rsidRDefault="000F7377">
      <w:r xmlns:w="http://schemas.openxmlformats.org/wordprocessingml/2006/main">
        <w:t xml:space="preserve">1. Ром 5:1 - Иймээс бид итгэлээр зөвтгөгдсөн учраас Эзэн Есүс Христээр дамжуулан Бурхантай эвтэйхэн байна.</w:t>
      </w:r>
    </w:p>
    <w:p w14:paraId="6462F980" w14:textId="77777777" w:rsidR="000F7377" w:rsidRDefault="000F7377"/>
    <w:p w14:paraId="440A7EB0" w14:textId="77777777" w:rsidR="000F7377" w:rsidRDefault="000F7377">
      <w:r xmlns:w="http://schemas.openxmlformats.org/wordprocessingml/2006/main">
        <w:t xml:space="preserve">2. Колоссай 3:15 - Та нар үнэхээр нэг биед дуудагдсан Христийн амар амгалан таны зүрх сэтгэлд захирагдах болтугай. Мөн талархаж байгаарай.</w:t>
      </w:r>
    </w:p>
    <w:p w14:paraId="61AB01F3" w14:textId="77777777" w:rsidR="000F7377" w:rsidRDefault="000F7377"/>
    <w:p w14:paraId="7876A336" w14:textId="77777777" w:rsidR="000F7377" w:rsidRDefault="000F7377">
      <w:r xmlns:w="http://schemas.openxmlformats.org/wordprocessingml/2006/main">
        <w:t xml:space="preserve">аа, та нарын итгэл үлэмж өсөж, та нарын хүн бүрийн бие биедээ үзүүлэх энэрэл арвин байдаг </w:t>
      </w:r>
      <w:r xmlns:w="http://schemas.openxmlformats.org/wordprocessingml/2006/main">
        <w:t xml:space="preserve">тул бид та нарын төлөө үргэлж Бурханд талархах ёстой .</w:t>
      </w:r>
      <w:r xmlns:w="http://schemas.openxmlformats.org/wordprocessingml/2006/main">
        <w:lastRenderedPageBreak xmlns:w="http://schemas.openxmlformats.org/wordprocessingml/2006/main"/>
      </w:r>
    </w:p>
    <w:p w14:paraId="7A6049F2" w14:textId="77777777" w:rsidR="000F7377" w:rsidRDefault="000F7377"/>
    <w:p w14:paraId="5B01C884" w14:textId="77777777" w:rsidR="000F7377" w:rsidRDefault="000F7377">
      <w:r xmlns:w="http://schemas.openxmlformats.org/wordprocessingml/2006/main">
        <w:t xml:space="preserve">Тесалоникчууд өсөн нэмэгдэж буй итгэл, харилцан буяны үйлсээрээ сайшаагдсан.</w:t>
      </w:r>
    </w:p>
    <w:p w14:paraId="6E7656AD" w14:textId="77777777" w:rsidR="000F7377" w:rsidRDefault="000F7377"/>
    <w:p w14:paraId="4CE82C2C" w14:textId="77777777" w:rsidR="000F7377" w:rsidRDefault="000F7377">
      <w:r xmlns:w="http://schemas.openxmlformats.org/wordprocessingml/2006/main">
        <w:t xml:space="preserve">1. Итгэл ба энэрлийн хүч</w:t>
      </w:r>
    </w:p>
    <w:p w14:paraId="01F3819C" w14:textId="77777777" w:rsidR="000F7377" w:rsidRDefault="000F7377"/>
    <w:p w14:paraId="75BFE72E" w14:textId="77777777" w:rsidR="000F7377" w:rsidRDefault="000F7377">
      <w:r xmlns:w="http://schemas.openxmlformats.org/wordprocessingml/2006/main">
        <w:t xml:space="preserve">2. Бие биенээ дэмжих: Нөхөрлөлийн адислал</w:t>
      </w:r>
    </w:p>
    <w:p w14:paraId="5E14C1AD" w14:textId="77777777" w:rsidR="000F7377" w:rsidRDefault="000F7377"/>
    <w:p w14:paraId="5D570541" w14:textId="77777777" w:rsidR="000F7377" w:rsidRDefault="000F7377">
      <w:r xmlns:w="http://schemas.openxmlformats.org/wordprocessingml/2006/main">
        <w:t xml:space="preserve">1. Ром 15:14 - Ах дүү нар аа, та нар ч бас сайн сайхан сэтгэлээр дүүрэн, бүх мэдлэгээр дүүрэн, бие биенээ сануулж чаддаг гэдэгт би ч бас итгэлтэй байна.</w:t>
      </w:r>
    </w:p>
    <w:p w14:paraId="6E716EAB" w14:textId="77777777" w:rsidR="000F7377" w:rsidRDefault="000F7377"/>
    <w:p w14:paraId="10AF9115" w14:textId="77777777" w:rsidR="000F7377" w:rsidRDefault="000F7377">
      <w:r xmlns:w="http://schemas.openxmlformats.org/wordprocessingml/2006/main">
        <w:t xml:space="preserve">2. Галат 6:2 - Та нар бие биенийхээ ачааг үүрч, Христийн хуулийг биелүүл.</w:t>
      </w:r>
    </w:p>
    <w:p w14:paraId="3A5D88F4" w14:textId="77777777" w:rsidR="000F7377" w:rsidRDefault="000F7377"/>
    <w:p w14:paraId="315BC691" w14:textId="77777777" w:rsidR="000F7377" w:rsidRDefault="000F7377">
      <w:r xmlns:w="http://schemas.openxmlformats.org/wordprocessingml/2006/main">
        <w:t xml:space="preserve">2Тесалоник 1:4 Ингэснээр та нарын тэвчиж буй бүх хавчлага, зовлон зүдгүүрт та нарын тэвчээр, итгэлийн төлөө бид Бурханы чуулгануудад та нараар алдаршъя.</w:t>
      </w:r>
    </w:p>
    <w:p w14:paraId="28DD7EEC" w14:textId="77777777" w:rsidR="000F7377" w:rsidRDefault="000F7377"/>
    <w:p w14:paraId="545AD9D5" w14:textId="77777777" w:rsidR="000F7377" w:rsidRDefault="000F7377">
      <w:r xmlns:w="http://schemas.openxmlformats.org/wordprocessingml/2006/main">
        <w:t xml:space="preserve">Тесалоникчуудыг хавчлага, зовлон зүдгүүрийн өмнө итгэл, тэвчээртэй байдгаараа магтдаг байв.</w:t>
      </w:r>
    </w:p>
    <w:p w14:paraId="3C639FC3" w14:textId="77777777" w:rsidR="000F7377" w:rsidRDefault="000F7377"/>
    <w:p w14:paraId="54F4DE72" w14:textId="77777777" w:rsidR="000F7377" w:rsidRDefault="000F7377">
      <w:r xmlns:w="http://schemas.openxmlformats.org/wordprocessingml/2006/main">
        <w:t xml:space="preserve">1. Тэвчээр ба итгэлийн хүч: Хавчлагыг тэвчих нь бидний итгэлийг хэрхэн хүчирхэгжүүлэх вэ?</w:t>
      </w:r>
    </w:p>
    <w:p w14:paraId="510696C0" w14:textId="77777777" w:rsidR="000F7377" w:rsidRDefault="000F7377"/>
    <w:p w14:paraId="04D22DB4" w14:textId="77777777" w:rsidR="000F7377" w:rsidRDefault="000F7377">
      <w:r xmlns:w="http://schemas.openxmlformats.org/wordprocessingml/2006/main">
        <w:t xml:space="preserve">2. Тэсвэртэй байдлын бат бөх байдал: Тэмцлийн өмнө хэрхэн итгэл найдвараа хадгалах вэ</w:t>
      </w:r>
    </w:p>
    <w:p w14:paraId="0E2FFFBA" w14:textId="77777777" w:rsidR="000F7377" w:rsidRDefault="000F7377"/>
    <w:p w14:paraId="627231EC" w14:textId="77777777" w:rsidR="000F7377" w:rsidRDefault="000F7377">
      <w:r xmlns:w="http://schemas.openxmlformats.org/wordprocessingml/2006/main">
        <w:t xml:space="preserve">1. Еврей 10:36 - Учир нь та нар Бурханы хүслийг биелүүлсний дараа амлалтыг хүлээн авахын тулд тэвчээртэй байх хэрэгтэй.</w:t>
      </w:r>
    </w:p>
    <w:p w14:paraId="51F22325" w14:textId="77777777" w:rsidR="000F7377" w:rsidRDefault="000F7377"/>
    <w:p w14:paraId="513B184F" w14:textId="77777777" w:rsidR="000F7377" w:rsidRDefault="000F7377">
      <w:r xmlns:w="http://schemas.openxmlformats.org/wordprocessingml/2006/main">
        <w:t xml:space="preserve">2. Ром 5:3-5 - Түүгээр зогсохгүй бид зовлон зүдгүүрээрээ бахархдаг, учир нь зовлон нь </w:t>
      </w:r>
      <w:r xmlns:w="http://schemas.openxmlformats.org/wordprocessingml/2006/main">
        <w:lastRenderedPageBreak xmlns:w="http://schemas.openxmlformats.org/wordprocessingml/2006/main"/>
      </w:r>
      <w:r xmlns:w="http://schemas.openxmlformats.org/wordprocessingml/2006/main">
        <w:t xml:space="preserve">тэсвэр тэвчээрийг бий болгодог гэдгийг мэддэг; тэвчээр, зан чанар; мөн зан чанар, итгэл найдвар. Бидэнд өгөгдсөн Ариун Сүнсээр дамжуулан Бурханы хайр бидний зүрх сэтгэлд цутгасан учраас найдвар биднийг ичгүүрт оруулдаггүй.</w:t>
      </w:r>
    </w:p>
    <w:p w14:paraId="63206EAE" w14:textId="77777777" w:rsidR="000F7377" w:rsidRDefault="000F7377"/>
    <w:p w14:paraId="6E42FD33" w14:textId="77777777" w:rsidR="000F7377" w:rsidRDefault="000F7377">
      <w:r xmlns:w="http://schemas.openxmlformats.org/wordprocessingml/2006/main">
        <w:t xml:space="preserve">2 Тесалоник 1:5 Энэ нь та нар Бурханы хаанчлалд зохистой гэж тооцогдохын тулд Бурханы зөвт шүүлтийн илэрхий тэмдэг юм.</w:t>
      </w:r>
    </w:p>
    <w:p w14:paraId="1AF86E43" w14:textId="77777777" w:rsidR="000F7377" w:rsidRDefault="000F7377"/>
    <w:p w14:paraId="47AAC6FF" w14:textId="77777777" w:rsidR="000F7377" w:rsidRDefault="000F7377">
      <w:r xmlns:w="http://schemas.openxmlformats.org/wordprocessingml/2006/main">
        <w:t xml:space="preserve">Итгэгчдийн зовлон шаналал бол Бурханы зөвт шүүлтийн шинж тэмдэг бөгөөд энэ нь тэднийг Түүний хаант улсад орох зохистой болгодог.</w:t>
      </w:r>
    </w:p>
    <w:p w14:paraId="7DA1097D" w14:textId="77777777" w:rsidR="000F7377" w:rsidRDefault="000F7377"/>
    <w:p w14:paraId="25F5ECFC" w14:textId="77777777" w:rsidR="000F7377" w:rsidRDefault="000F7377">
      <w:r xmlns:w="http://schemas.openxmlformats.org/wordprocessingml/2006/main">
        <w:t xml:space="preserve">1. Бурханы шүүлтэд найдах: Хаанчлалын төлөөх зовлонг хэрхэн хүлээн авах вэ?</w:t>
      </w:r>
    </w:p>
    <w:p w14:paraId="66913AAA" w14:textId="77777777" w:rsidR="000F7377" w:rsidRDefault="000F7377"/>
    <w:p w14:paraId="6C8471A8" w14:textId="77777777" w:rsidR="000F7377" w:rsidRDefault="000F7377">
      <w:r xmlns:w="http://schemas.openxmlformats.org/wordprocessingml/2006/main">
        <w:t xml:space="preserve">2. Итгэлдээ тууштай байх: Хаанчлалд хэрхэн зохистой хэвээр үлдэх вэ?</w:t>
      </w:r>
    </w:p>
    <w:p w14:paraId="30093B6F" w14:textId="77777777" w:rsidR="000F7377" w:rsidRDefault="000F7377"/>
    <w:p w14:paraId="6D39DF79" w14:textId="77777777" w:rsidR="000F7377" w:rsidRDefault="000F7377">
      <w:r xmlns:w="http://schemas.openxmlformats.org/wordprocessingml/2006/main">
        <w:t xml:space="preserve">1. Ром 8:17-18 - Хэрэв хүүхдүүд бол өв залгамжлагчид; Бурханы өв залгамжлагчид, Христтэй хамтран өв залгамжлагчид; Хэрэв тийм бол бид түүнтэй хамт алдаршихын тулд түүнтэй хамт зовж шаналах болно.</w:t>
      </w:r>
    </w:p>
    <w:p w14:paraId="603F101A" w14:textId="77777777" w:rsidR="000F7377" w:rsidRDefault="000F7377"/>
    <w:p w14:paraId="6E59AC0E" w14:textId="77777777" w:rsidR="000F7377" w:rsidRDefault="000F7377">
      <w:r xmlns:w="http://schemas.openxmlformats.org/wordprocessingml/2006/main">
        <w:t xml:space="preserve">2. Иаков 1:2-3 - Ах дүү нар аа, олон янзын уруу таталтанд орохдоо энэ бүхнийг баяр баясгалан гэж тооц. Та нарын итгэлийн сорилт тэвчээрийг үр дүнтэй болгодог гэдгийг мэдэж байгаа.</w:t>
      </w:r>
    </w:p>
    <w:p w14:paraId="012A8389" w14:textId="77777777" w:rsidR="000F7377" w:rsidRDefault="000F7377"/>
    <w:p w14:paraId="5704C85B" w14:textId="77777777" w:rsidR="000F7377" w:rsidRDefault="000F7377">
      <w:r xmlns:w="http://schemas.openxmlformats.org/wordprocessingml/2006/main">
        <w:t xml:space="preserve">2 ТЕСАЛОНИК 1:6 Таныг зовоож буй хүмүүст зовлон зүдгүүрийг хариуцах нь Бурханы өмнө зөвт зүйл мөн.</w:t>
      </w:r>
    </w:p>
    <w:p w14:paraId="6D871DA1" w14:textId="77777777" w:rsidR="000F7377" w:rsidRDefault="000F7377"/>
    <w:p w14:paraId="7388953B" w14:textId="77777777" w:rsidR="000F7377" w:rsidRDefault="000F7377">
      <w:r xmlns:w="http://schemas.openxmlformats.org/wordprocessingml/2006/main">
        <w:t xml:space="preserve">Зөв шударга хүмүүст гай учруулдаг хүмүүст Бурхан хариулах болно.</w:t>
      </w:r>
    </w:p>
    <w:p w14:paraId="59D2006D" w14:textId="77777777" w:rsidR="000F7377" w:rsidRDefault="000F7377"/>
    <w:p w14:paraId="68674982" w14:textId="77777777" w:rsidR="000F7377" w:rsidRDefault="000F7377">
      <w:r xmlns:w="http://schemas.openxmlformats.org/wordprocessingml/2006/main">
        <w:t xml:space="preserve">1. Бурхан бол зөв шударга шүүгч бөгөөд шударга ёсыг үргэлж сахина.</w:t>
      </w:r>
    </w:p>
    <w:p w14:paraId="5D7C005A" w14:textId="77777777" w:rsidR="000F7377" w:rsidRDefault="000F7377"/>
    <w:p w14:paraId="79266DC2" w14:textId="77777777" w:rsidR="000F7377" w:rsidRDefault="000F7377">
      <w:r xmlns:w="http://schemas.openxmlformats.org/wordprocessingml/2006/main">
        <w:t xml:space="preserve">2. Бурханы шударга ёс баттай бөгөөд Тэр үргэлж доромжлогдсон хүмүүсийн өшөөг авах болно.</w:t>
      </w:r>
    </w:p>
    <w:p w14:paraId="524DAF59" w14:textId="77777777" w:rsidR="000F7377" w:rsidRDefault="000F7377"/>
    <w:p w14:paraId="094CDD8D" w14:textId="77777777" w:rsidR="000F7377" w:rsidRDefault="000F7377">
      <w:r xmlns:w="http://schemas.openxmlformats.org/wordprocessingml/2006/main">
        <w:t xml:space="preserve">1. Ром 12:19 - "Хайрт андууд минь, өшөө бүү ав, харин Бурханы уур хилэнд зай үлдээгтүн, учир нь: "Өшөө авах нь Минийх, Би хариулах болно" гэж Их Эзэн айлдаж байна."</w:t>
      </w:r>
    </w:p>
    <w:p w14:paraId="64DC1322" w14:textId="77777777" w:rsidR="000F7377" w:rsidRDefault="000F7377"/>
    <w:p w14:paraId="69D6DFEF" w14:textId="77777777" w:rsidR="000F7377" w:rsidRDefault="000F7377">
      <w:r xmlns:w="http://schemas.openxmlformats.org/wordprocessingml/2006/main">
        <w:t xml:space="preserve">2. Дуулал 7:11 - "Бурхан бол зөвт шүүгч, өдөр бүр уур хилэнгээ илэрхийлдэг Бурхан".</w:t>
      </w:r>
    </w:p>
    <w:p w14:paraId="7359B2D5" w14:textId="77777777" w:rsidR="000F7377" w:rsidRDefault="000F7377"/>
    <w:p w14:paraId="532E7B81" w14:textId="77777777" w:rsidR="000F7377" w:rsidRDefault="000F7377">
      <w:r xmlns:w="http://schemas.openxmlformats.org/wordprocessingml/2006/main">
        <w:t xml:space="preserve">2 Тесалоник 1:7 Эзэн Есүс хүчирхэг тэнгэр элчүүдийн хамт тэнгэрээс илчлэгдэх үед зовсон та нар бидэнтэй хамт амарцгаая.</w:t>
      </w:r>
    </w:p>
    <w:p w14:paraId="3944F3E2" w14:textId="77777777" w:rsidR="000F7377" w:rsidRDefault="000F7377"/>
    <w:p w14:paraId="254CEDC9" w14:textId="77777777" w:rsidR="000F7377" w:rsidRDefault="000F7377">
      <w:r xmlns:w="http://schemas.openxmlformats.org/wordprocessingml/2006/main">
        <w:t xml:space="preserve">Эзэн Есүс тэнгэр элчүүдийн хамт тэнгэрээс илчлэгдэх үед зовлонтой итгэгчид амар амгаланг олох болно.</w:t>
      </w:r>
    </w:p>
    <w:p w14:paraId="134AF2D7" w14:textId="77777777" w:rsidR="000F7377" w:rsidRDefault="000F7377"/>
    <w:p w14:paraId="3D52EC23" w14:textId="77777777" w:rsidR="000F7377" w:rsidRDefault="000F7377">
      <w:r xmlns:w="http://schemas.openxmlformats.org/wordprocessingml/2006/main">
        <w:t xml:space="preserve">1. Тэнгэрийн найдвар: Их Эзэний ирэлтээр амрах нь</w:t>
      </w:r>
    </w:p>
    <w:p w14:paraId="3139BFE0" w14:textId="77777777" w:rsidR="000F7377" w:rsidRDefault="000F7377"/>
    <w:p w14:paraId="0F82C0F4" w14:textId="77777777" w:rsidR="000F7377" w:rsidRDefault="000F7377">
      <w:r xmlns:w="http://schemas.openxmlformats.org/wordprocessingml/2006/main">
        <w:t xml:space="preserve">2. Асуудал бэрхшээлийг даван туулах: Их Эзэний хүч чадалд найдах</w:t>
      </w:r>
    </w:p>
    <w:p w14:paraId="26311C8B" w14:textId="77777777" w:rsidR="000F7377" w:rsidRDefault="000F7377"/>
    <w:p w14:paraId="4520DA69" w14:textId="77777777" w:rsidR="000F7377" w:rsidRDefault="000F7377">
      <w:r xmlns:w="http://schemas.openxmlformats.org/wordprocessingml/2006/main">
        <w:t xml:space="preserve">1. Илчлэлт 21:3-4 - Тэгээд би сэнтийнээс чанга дуу хоолойг сонсов, “Харагтун, Бурханы оршин суух газар хүнтэй хамт байна. Тэр тэдэнтэй хамт байх болно, тэд түүний ард түмэн байх болно, мөн Бурхан Өөрөө тэдэнтэй хамт тэдний Бурхан байх болно. Тэр тэдний нүднээс нулимс бүрийг арчиж, үхэл ч байхгүй, гашуудал ч, уйлах ч үгүй, өвдөлт ч байхгүй, учир нь өмнөх зүйлүүд өнгөрсөн."</w:t>
      </w:r>
    </w:p>
    <w:p w14:paraId="1867C6CA" w14:textId="77777777" w:rsidR="000F7377" w:rsidRDefault="000F7377"/>
    <w:p w14:paraId="6041E249" w14:textId="77777777" w:rsidR="000F7377" w:rsidRDefault="000F7377">
      <w:r xmlns:w="http://schemas.openxmlformats.org/wordprocessingml/2006/main">
        <w:t xml:space="preserve">2. Дуулал 55:22 - Их Эзэнд ачаагаа үүрүүл, тэгвэл Тэр чамайг дэмжих болно; Тэр зөв шударга хүмүүсийг хөдөлгөхийг хэзээ ч зөвшөөрөхгүй.</w:t>
      </w:r>
    </w:p>
    <w:p w14:paraId="5A92FF7B" w14:textId="77777777" w:rsidR="000F7377" w:rsidRDefault="000F7377"/>
    <w:p w14:paraId="54600047" w14:textId="77777777" w:rsidR="000F7377" w:rsidRDefault="000F7377">
      <w:r xmlns:w="http://schemas.openxmlformats.org/wordprocessingml/2006/main">
        <w:t xml:space="preserve">2Тесалоник 1:8 Бурханыг мэддэггүй, бидний Эзэн Есүс Христийн сайн мэдээг дагадаггүй хүмүүсээс өшөөгөө авч, дүрэлзсэн гал дотор.</w:t>
      </w:r>
    </w:p>
    <w:p w14:paraId="01F78188" w14:textId="77777777" w:rsidR="000F7377" w:rsidRDefault="000F7377"/>
    <w:p w14:paraId="0F30FACD" w14:textId="77777777" w:rsidR="000F7377" w:rsidRDefault="000F7377">
      <w:r xmlns:w="http://schemas.openxmlformats.org/wordprocessingml/2006/main">
        <w:t xml:space="preserve">Бурхан Түүнийг мэддэггүй, дуулгавартай дагадаггүй хүмүүсээс өшөө авах болно.</w:t>
      </w:r>
    </w:p>
    <w:p w14:paraId="65124D62" w14:textId="77777777" w:rsidR="000F7377" w:rsidRDefault="000F7377"/>
    <w:p w14:paraId="0A2FA151" w14:textId="77777777" w:rsidR="000F7377" w:rsidRDefault="000F7377">
      <w:r xmlns:w="http://schemas.openxmlformats.org/wordprocessingml/2006/main">
        <w:t xml:space="preserve">1. Бурханыг мэддэггүй, дуулгавартай дагадаггүй хүмүүсийн тоонд бүү оруулцгаая.</w:t>
      </w:r>
    </w:p>
    <w:p w14:paraId="604C4570" w14:textId="77777777" w:rsidR="000F7377" w:rsidRDefault="000F7377"/>
    <w:p w14:paraId="6910CF8C" w14:textId="77777777" w:rsidR="000F7377" w:rsidRDefault="000F7377">
      <w:r xmlns:w="http://schemas.openxmlformats.org/wordprocessingml/2006/main">
        <w:t xml:space="preserve">2. Их Эзэн Түүний эрх мэдлийг хүлээн зөвшөөрдөггүй хүмүүсийг шүүх болно.</w:t>
      </w:r>
    </w:p>
    <w:p w14:paraId="44F72359" w14:textId="77777777" w:rsidR="000F7377" w:rsidRDefault="000F7377"/>
    <w:p w14:paraId="5813DFFA" w14:textId="77777777" w:rsidR="000F7377" w:rsidRDefault="000F7377">
      <w:r xmlns:w="http://schemas.openxmlformats.org/wordprocessingml/2006/main">
        <w:t xml:space="preserve">1. Матай 18:23-35 - Өршөөлгүй боолын тухай сургаалт зүйрлэл</w:t>
      </w:r>
    </w:p>
    <w:p w14:paraId="0D846113" w14:textId="77777777" w:rsidR="000F7377" w:rsidRDefault="000F7377"/>
    <w:p w14:paraId="2A8CD4EB" w14:textId="77777777" w:rsidR="000F7377" w:rsidRDefault="000F7377">
      <w:r xmlns:w="http://schemas.openxmlformats.org/wordprocessingml/2006/main">
        <w:t xml:space="preserve">2. Ром 2:12-16 - Бурханы нүгэлтнүүдийн шүүлт</w:t>
      </w:r>
    </w:p>
    <w:p w14:paraId="77D10BFE" w14:textId="77777777" w:rsidR="000F7377" w:rsidRDefault="000F7377"/>
    <w:p w14:paraId="29C5FA33" w14:textId="77777777" w:rsidR="000F7377" w:rsidRDefault="000F7377">
      <w:r xmlns:w="http://schemas.openxmlformats.org/wordprocessingml/2006/main">
        <w:t xml:space="preserve">2Тесалоник 1:9 Тэд ЭЗЭНий оршихуй, түүний хүч чадлын алдар суугаас үүрд устгагдах шийтгэл хүлээх болно.</w:t>
      </w:r>
    </w:p>
    <w:p w14:paraId="2B1C31CC" w14:textId="77777777" w:rsidR="000F7377" w:rsidRDefault="000F7377"/>
    <w:p w14:paraId="73AF2C95" w14:textId="77777777" w:rsidR="000F7377" w:rsidRDefault="000F7377">
      <w:r xmlns:w="http://schemas.openxmlformats.org/wordprocessingml/2006/main">
        <w:t xml:space="preserve">Бурханы хүслийг дагаж мөрддөггүй хүмүүс Их Эзэний оршихуй, Түүний алдар суу, хүч чадлаас үүрд мөнх устгагдах шийтгэл хүлээдэг.</w:t>
      </w:r>
    </w:p>
    <w:p w14:paraId="224E494A" w14:textId="77777777" w:rsidR="000F7377" w:rsidRDefault="000F7377"/>
    <w:p w14:paraId="305E6AC9" w14:textId="77777777" w:rsidR="000F7377" w:rsidRDefault="000F7377">
      <w:r xmlns:w="http://schemas.openxmlformats.org/wordprocessingml/2006/main">
        <w:t xml:space="preserve">1. Дуулгаваргүй байдлын үр дагавар: Бурханы шийтгэлийн хатуу байдлыг ойлгох</w:t>
      </w:r>
    </w:p>
    <w:p w14:paraId="31335EC3" w14:textId="77777777" w:rsidR="000F7377" w:rsidRDefault="000F7377"/>
    <w:p w14:paraId="1AC72C18" w14:textId="77777777" w:rsidR="000F7377" w:rsidRDefault="000F7377">
      <w:r xmlns:w="http://schemas.openxmlformats.org/wordprocessingml/2006/main">
        <w:t xml:space="preserve">2. Зөвт байдлын дуудлага: Бурханы уур хилэн мөнхөд устах тухай сэрэмжлүүлэг</w:t>
      </w:r>
    </w:p>
    <w:p w14:paraId="65F3529C" w14:textId="77777777" w:rsidR="000F7377" w:rsidRDefault="000F7377"/>
    <w:p w14:paraId="42B505DC" w14:textId="77777777" w:rsidR="000F7377" w:rsidRDefault="000F7377">
      <w:r xmlns:w="http://schemas.openxmlformats.org/wordprocessingml/2006/main">
        <w:t xml:space="preserve">1. Ром 2:5-9 Харин чи хатуу, гэмшдэггүй зүрх сэтгэлийнхээ улмаас Бурханы зөвт шүүлт илчлэгдэх уур хилэнгийн өдөр өөртөө уур хилэнг хуримтлуулж байна.</w:t>
      </w:r>
    </w:p>
    <w:p w14:paraId="35AEA4EF" w14:textId="77777777" w:rsidR="000F7377" w:rsidRDefault="000F7377"/>
    <w:p w14:paraId="07FA40C4" w14:textId="77777777" w:rsidR="000F7377" w:rsidRDefault="000F7377">
      <w:r xmlns:w="http://schemas.openxmlformats.org/wordprocessingml/2006/main">
        <w:t xml:space="preserve">2. Еврей 10:31 Амьд Бурханы гарт орох нь аймшигтай.</w:t>
      </w:r>
    </w:p>
    <w:p w14:paraId="26934DCF" w14:textId="77777777" w:rsidR="000F7377" w:rsidRDefault="000F7377"/>
    <w:p w14:paraId="7C1CD749" w14:textId="77777777" w:rsidR="000F7377" w:rsidRDefault="000F7377">
      <w:r xmlns:w="http://schemas.openxmlformats.org/wordprocessingml/2006/main">
        <w:t xml:space="preserve">2 Тесалоник 1:10 Тэр өдөр ариун хүмүүсээрээ алдаршуулж, итгэгч бүх хүмүүсийн дунд гайхагдахаар ирэх үед (учир нь та нарын дундах бидний гэрчлэлд итгэсэн).</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Христийн эргэн ирэх өдөр гэгээнтнүүдийн гэрчлэлд итгэсэн итгэгчид бүгдээрээ алдаршуулж, биширдэг.</w:t>
      </w:r>
    </w:p>
    <w:p w14:paraId="32C821D8" w14:textId="77777777" w:rsidR="000F7377" w:rsidRDefault="000F7377"/>
    <w:p w14:paraId="42C72B0B" w14:textId="77777777" w:rsidR="000F7377" w:rsidRDefault="000F7377">
      <w:r xmlns:w="http://schemas.openxmlformats.org/wordprocessingml/2006/main">
        <w:t xml:space="preserve">1. Алдрын өдөр: Христийн эргэн ирэлтэд бэлтгэх</w:t>
      </w:r>
    </w:p>
    <w:p w14:paraId="6DCB1B16" w14:textId="77777777" w:rsidR="000F7377" w:rsidRDefault="000F7377"/>
    <w:p w14:paraId="23DB0FE2" w14:textId="77777777" w:rsidR="000F7377" w:rsidRDefault="000F7377">
      <w:r xmlns:w="http://schemas.openxmlformats.org/wordprocessingml/2006/main">
        <w:t xml:space="preserve">2. Итгэнэ гэдэг нь юу гэсэн үг вэ: Гэгээнтнүүдийн гэрчлэлийг тэмдэглэх нь</w:t>
      </w:r>
    </w:p>
    <w:p w14:paraId="25FD125E" w14:textId="77777777" w:rsidR="000F7377" w:rsidRDefault="000F7377"/>
    <w:p w14:paraId="78B65BA3" w14:textId="77777777" w:rsidR="000F7377" w:rsidRDefault="000F7377">
      <w:r xmlns:w="http://schemas.openxmlformats.org/wordprocessingml/2006/main">
        <w:t xml:space="preserve">1. 2 Коринт 5:10 - Учир нь бид бүгдээрээ Христийн шүүлтийн суудлын өмнө гарч ирэх ёстой; Ингэснээр хүн бүр сайн ч бай, муу ч бай, хийсэн зүйлийнхээ дагуу биедээ хийсэн зүйлээ хүлээн авах боломжтой.</w:t>
      </w:r>
    </w:p>
    <w:p w14:paraId="06E684F6" w14:textId="77777777" w:rsidR="000F7377" w:rsidRDefault="000F7377"/>
    <w:p w14:paraId="548797E0" w14:textId="77777777" w:rsidR="000F7377" w:rsidRDefault="000F7377">
      <w:r xmlns:w="http://schemas.openxmlformats.org/wordprocessingml/2006/main">
        <w:t xml:space="preserve">2. Ром 8:17 - Хэрэв хүүхдүүд бол өв залгамжлагчид; Бурханы өв залгамжлагчид, Христтэй хамтран өв залгамжлагчид; Хэрэв тийм бол бид түүнтэй хамт алдаршихын тулд түүнтэй хамт зовж шаналах болно.</w:t>
      </w:r>
    </w:p>
    <w:p w14:paraId="70DA434A" w14:textId="77777777" w:rsidR="000F7377" w:rsidRDefault="000F7377"/>
    <w:p w14:paraId="005462B3" w14:textId="77777777" w:rsidR="000F7377" w:rsidRDefault="000F7377">
      <w:r xmlns:w="http://schemas.openxmlformats.org/wordprocessingml/2006/main">
        <w:t xml:space="preserve">2Тесалоник 1:11 Иймийн тул бидний Бурхан та нарыг энэхүү дуудлагад зохистой хэмээн тооцож, Өөрийн сайн сайхны бүх таашаалыг болон итгэлийн ажлыг хүчээр гүйцэтгээсэй гэж бид үргэлж та нарын төлөө залбирдаг.</w:t>
      </w:r>
    </w:p>
    <w:p w14:paraId="405B2766" w14:textId="77777777" w:rsidR="000F7377" w:rsidRDefault="000F7377"/>
    <w:p w14:paraId="04033AA5" w14:textId="77777777" w:rsidR="000F7377" w:rsidRDefault="000F7377">
      <w:r xmlns:w="http://schemas.openxmlformats.org/wordprocessingml/2006/main">
        <w:t xml:space="preserve">Паул Тесалоникчуудад дуудлагадаа нийцэж, Бурханы тэдэнд зориулсан сайн санааг биелүүлэхэд нь Бурханд туслаасай гэж залбирсан.</w:t>
      </w:r>
    </w:p>
    <w:p w14:paraId="0AED6B7D" w14:textId="77777777" w:rsidR="000F7377" w:rsidRDefault="000F7377"/>
    <w:p w14:paraId="51415FF1" w14:textId="77777777" w:rsidR="000F7377" w:rsidRDefault="000F7377">
      <w:r xmlns:w="http://schemas.openxmlformats.org/wordprocessingml/2006/main">
        <w:t xml:space="preserve">1. Бурханы сайн зорилго: Дуудлагадаа хэрхэн нийцэх вэ?</w:t>
      </w:r>
    </w:p>
    <w:p w14:paraId="540A8FF8" w14:textId="77777777" w:rsidR="000F7377" w:rsidRDefault="000F7377"/>
    <w:p w14:paraId="3441FAC1" w14:textId="77777777" w:rsidR="000F7377" w:rsidRDefault="000F7377">
      <w:r xmlns:w="http://schemas.openxmlformats.org/wordprocessingml/2006/main">
        <w:t xml:space="preserve">2. Итгэлийн хүч: Бурханыг дагах нь юу гэсэн үг вэ</w:t>
      </w:r>
    </w:p>
    <w:p w14:paraId="623D99E6" w14:textId="77777777" w:rsidR="000F7377" w:rsidRDefault="000F7377"/>
    <w:p w14:paraId="7045F9F3" w14:textId="77777777" w:rsidR="000F7377" w:rsidRDefault="000F7377">
      <w:r xmlns:w="http://schemas.openxmlformats.org/wordprocessingml/2006/main">
        <w:t xml:space="preserve">1. Ефес 2:10 - Учир нь бид сайн үйлсийн дотор алхахын тулд Бурханы урьдчилан бэлтгэсэн сайн үйлсийн төлөө Христ Есүс дотор бүтээгдсэн Түүний бүтээл юм.</w:t>
      </w:r>
    </w:p>
    <w:p w14:paraId="4792C09C" w14:textId="77777777" w:rsidR="000F7377" w:rsidRDefault="000F7377"/>
    <w:p w14:paraId="63F3F8B6" w14:textId="77777777" w:rsidR="000F7377" w:rsidRDefault="000F7377">
      <w:r xmlns:w="http://schemas.openxmlformats.org/wordprocessingml/2006/main">
        <w:t xml:space="preserve">2. Ром 12:1-2 - Тиймээс ах дүү нар аа, би та нарт хандан, Бурханы өршөөлөөр бие махбодоо </w:t>
      </w:r>
      <w:r xmlns:w="http://schemas.openxmlformats.org/wordprocessingml/2006/main">
        <w:lastRenderedPageBreak xmlns:w="http://schemas.openxmlformats.org/wordprocessingml/2006/main"/>
      </w:r>
      <w:r xmlns:w="http://schemas.openxmlformats.org/wordprocessingml/2006/main">
        <w:t xml:space="preserve">амьд, ариун, Бурханд таалагдахуйц сүнслэг тахил болгон өргөхийг уриалж байна. Бурханы хүсэл юу болохыг, юу нь сайн, хүлээн зөвшөөрөгдөхүйц, төгс төгөлдөр болохыг сорилтоор таньж мэдэхийн тулд энэ ертөнцөд бүү нийц, харин оюун ухаанаа шинэчлэх замаар өөрчлөгд.</w:t>
      </w:r>
    </w:p>
    <w:p w14:paraId="2199485E" w14:textId="77777777" w:rsidR="000F7377" w:rsidRDefault="000F7377"/>
    <w:p w14:paraId="107A075B" w14:textId="77777777" w:rsidR="000F7377" w:rsidRDefault="000F7377">
      <w:r xmlns:w="http://schemas.openxmlformats.org/wordprocessingml/2006/main">
        <w:t xml:space="preserve">2Тесалоник 1:12 Ингэснээр бидний Бурхан ба Эзэн Есүс Христийн нигүүлслийн дагуу бидний Эзэн Есүс Христийн нэр та нарын дотор, та нар Түүн дотор алдарших болно.</w:t>
      </w:r>
    </w:p>
    <w:p w14:paraId="3478F34B" w14:textId="77777777" w:rsidR="000F7377" w:rsidRDefault="000F7377"/>
    <w:p w14:paraId="1F1A57CB" w14:textId="77777777" w:rsidR="000F7377" w:rsidRDefault="000F7377">
      <w:r xmlns:w="http://schemas.openxmlformats.org/wordprocessingml/2006/main">
        <w:t xml:space="preserve">Бурхан болон Есүсийн нигүүлслийн дагуу Есүсийн нэр бидний дотор, бид түүн дотор алдарших ёстой.</w:t>
      </w:r>
    </w:p>
    <w:p w14:paraId="50A6CE87" w14:textId="77777777" w:rsidR="000F7377" w:rsidRDefault="000F7377"/>
    <w:p w14:paraId="2A4DEB55" w14:textId="77777777" w:rsidR="000F7377" w:rsidRDefault="000F7377">
      <w:r xmlns:w="http://schemas.openxmlformats.org/wordprocessingml/2006/main">
        <w:t xml:space="preserve">1. Нигүүлслээр амьдрах нь: Их Эзэн Есүс Христийн нигүүлсэл таны амьдралыг хэрхэн өөрчилж чадах вэ?</w:t>
      </w:r>
    </w:p>
    <w:p w14:paraId="0A49F100" w14:textId="77777777" w:rsidR="000F7377" w:rsidRDefault="000F7377"/>
    <w:p w14:paraId="51AF4DAA" w14:textId="77777777" w:rsidR="000F7377" w:rsidRDefault="000F7377">
      <w:r xmlns:w="http://schemas.openxmlformats.org/wordprocessingml/2006/main">
        <w:t xml:space="preserve">2. Христийг алдаршуулах нь: Эзэн Есүс Христийг магтах хүч</w:t>
      </w:r>
    </w:p>
    <w:p w14:paraId="4D43433B" w14:textId="77777777" w:rsidR="000F7377" w:rsidRDefault="000F7377"/>
    <w:p w14:paraId="28770B6C" w14:textId="77777777" w:rsidR="000F7377" w:rsidRDefault="000F7377">
      <w:r xmlns:w="http://schemas.openxmlformats.org/wordprocessingml/2006/main">
        <w:t xml:space="preserve">1. Ефес 2:8-9 - Учир нь та нигүүлслээр итгэлээр аврагдсан. Мөн энэ нь таны өөрийнх биш; энэ бол бурхны бэлэг юм.</w:t>
      </w:r>
    </w:p>
    <w:p w14:paraId="79FDF1AB" w14:textId="77777777" w:rsidR="000F7377" w:rsidRDefault="000F7377"/>
    <w:p w14:paraId="1E2D193F" w14:textId="77777777" w:rsidR="000F7377" w:rsidRDefault="000F7377">
      <w:r xmlns:w="http://schemas.openxmlformats.org/wordprocessingml/2006/main">
        <w:t xml:space="preserve">2. 1 Петр 4:11 - Бурханы тухай илчлэлтүүдийг ярьдаг шиг ярьдаг хүн; Бурхан бүх зүйлд Есүс Христээр дамжуулан алдаршуулахын тулд Бурханы өгдөг хүчээр үйлчилдэг хүн шиг үйлчилдэг.</w:t>
      </w:r>
    </w:p>
    <w:p w14:paraId="432E3D8F" w14:textId="77777777" w:rsidR="000F7377" w:rsidRDefault="000F7377"/>
    <w:p w14:paraId="1F5C68CE" w14:textId="77777777" w:rsidR="000F7377" w:rsidRDefault="000F7377">
      <w:r xmlns:w="http://schemas.openxmlformats.org/wordprocessingml/2006/main">
        <w:t xml:space="preserve">2 Тесалоник 2 бол элч Паулын Тесалоникийн итгэгчдэд бичсэн хоёр дахь захидлын хоёрдугаар бүлэг юм. Энэ бүлэгт Паул санаа зовж буй асуудлуудыг хөндөж, Их Эзэний ирэлтийн талаарх буруу ойлголтыг тодруулж, хууран мэхлэхээс сэрэмжлүүлсэн.</w:t>
      </w:r>
    </w:p>
    <w:p w14:paraId="372D7476" w14:textId="77777777" w:rsidR="000F7377" w:rsidRDefault="000F7377"/>
    <w:p w14:paraId="65D9B399" w14:textId="77777777" w:rsidR="000F7377" w:rsidRDefault="000F7377">
      <w:r xmlns:w="http://schemas.openxmlformats.org/wordprocessingml/2006/main">
        <w:t xml:space="preserve">1-р догол мөр: Паул Тесалоникийн итгэгчдийн дунд төөрөгдөл үүсгэсэн хуурамч сургаалын талаар ярьж эхлэв (2 Тесалоник 2:1-4). Тэрээр тэднийг Их Эзэний өдөр аль хэдийн ирсэн гэх мэдээлэлд амархан сандрах эсвэл хууртахгүй байхыг уриалж байна. Тэрээр Христийг эргэн ирэхээс өмнө "Антихрист" гэж нэрлэдэг хууль бус хүний эсрэг бослого гарч, илчлэгдэх ёстой гэж тайлбарлав. Энэ хүн өөрийгөө Бурханаас дээгүүр өргөмжилж, шинж тэмдэг, гайхамшгуудыг үйлдэж, </w:t>
      </w:r>
      <w:r xmlns:w="http://schemas.openxmlformats.org/wordprocessingml/2006/main">
        <w:lastRenderedPageBreak xmlns:w="http://schemas.openxmlformats.org/wordprocessingml/2006/main"/>
      </w:r>
      <w:r xmlns:w="http://schemas.openxmlformats.org/wordprocessingml/2006/main">
        <w:t xml:space="preserve">үнэнийг хайрладаггүй хүмүүсийг мэхлэх болно.</w:t>
      </w:r>
    </w:p>
    <w:p w14:paraId="6BCBE187" w14:textId="77777777" w:rsidR="000F7377" w:rsidRDefault="000F7377"/>
    <w:p w14:paraId="0797D5EF" w14:textId="77777777" w:rsidR="000F7377" w:rsidRDefault="000F7377">
      <w:r xmlns:w="http://schemas.openxmlformats.org/wordprocessingml/2006/main">
        <w:t xml:space="preserve">2-р догол мөр: Паул эдгээр асуудлын талаар өмнөх сургаалынхоо талаар Тесалоникчуудад сануулсан (2 Тесалоник 2:5-12). Тэрээр тэдэнтэй хамт байхдаа хэлсэн зүйлийг нь санаж байх ёстой гэж хэлдэг. Хууль бус байдлын нууц аль хэдийн ажиллаж байсан боловч түүнийг товлосон цаг хүртэл нь саатуулах хүч байсан. Тэр хязгаарлалтыг арилгавал энэ хууль бус хүн илчлэгдэх болно. Гэсэн хэдий ч Есүс Өөрийн сүр жавхлант ирэлтээрээ түүнийг устгах болно, учир нь түүний хаанчлал түр зуурынх болно.</w:t>
      </w:r>
    </w:p>
    <w:p w14:paraId="66F6D5DD" w14:textId="77777777" w:rsidR="000F7377" w:rsidRDefault="000F7377"/>
    <w:p w14:paraId="2677674A" w14:textId="77777777" w:rsidR="000F7377" w:rsidRDefault="000F7377">
      <w:r xmlns:w="http://schemas.openxmlformats.org/wordprocessingml/2006/main">
        <w:t xml:space="preserve">3-р догол мөр: Энэ бүлэг тууштай байхыг урамшуулан, Бурханы хайрыг сануулснаар төгсдөг (2 Тесалоник 2:13-17). Паул Тесалоникийн итгэгчдийг Өөрийн Сүнсээр ариусгаж, үнэнд итгэх итгэлээр аврахаар сонгосон Бурханд талархаж байгаагаа илэрхийлдэг. Тэрээр бичсэнээр ч бай, хэлсэн ч бай сургаалыг нь чанд баримтлан итгэлдээ бат зогсохыг Тэр урамшуулдаг. Эцэст нь тэрээр Бурханы нигүүлслээр тэдний тайтгарал, хүч чадлыг өгөхийн төлөө залбирч, сайн үйлс болгонд тэдний зүрх сэтгэлийг урамшуулдаг.</w:t>
      </w:r>
    </w:p>
    <w:p w14:paraId="4DC239DB" w14:textId="77777777" w:rsidR="000F7377" w:rsidRDefault="000F7377"/>
    <w:p w14:paraId="2F325456" w14:textId="77777777" w:rsidR="000F7377" w:rsidRDefault="000F7377">
      <w:r xmlns:w="http://schemas.openxmlformats.org/wordprocessingml/2006/main">
        <w:t xml:space="preserve">Дүгнэж хэлэхэд,</w:t>
      </w:r>
    </w:p>
    <w:p w14:paraId="38DA2F8C" w14:textId="77777777" w:rsidR="000F7377" w:rsidRDefault="000F7377">
      <w:r xmlns:w="http://schemas.openxmlformats.org/wordprocessingml/2006/main">
        <w:t xml:space="preserve">Тесалоник номын 2-р бүлэгт Их Эзэний ирэлтийн талаарх санаа зовнилыг хөндөж, хууран мэхлэхээс сэрэмжлүүлдэг.</w:t>
      </w:r>
    </w:p>
    <w:p w14:paraId="255EF291" w14:textId="77777777" w:rsidR="000F7377" w:rsidRDefault="000F7377">
      <w:r xmlns:w="http://schemas.openxmlformats.org/wordprocessingml/2006/main">
        <w:t xml:space="preserve">Паул Христийг эргэж ирэхээс өмнө бослого гарч, хууль бус хүний илчлэгдэх ёстой гэдгийг тодотгов. Тэрээр итгэгчдийг худал мэдээлэлд амархан хууртахгүй байхыг уриалж байна. Энэ дүр нь өөрийгөө Бурханаас дээш өргөмжилж, үнэнийг хайрладаггүй хүмүүсийг хуурах болно.</w:t>
      </w:r>
    </w:p>
    <w:p w14:paraId="468C5CF2" w14:textId="77777777" w:rsidR="000F7377" w:rsidRDefault="000F7377"/>
    <w:p w14:paraId="11D69991" w14:textId="77777777" w:rsidR="000F7377" w:rsidRDefault="000F7377">
      <w:r xmlns:w="http://schemas.openxmlformats.org/wordprocessingml/2006/main">
        <w:t xml:space="preserve">Паул эдгээр асуудлаар өмнөх сургаалаа сануулж, энэ хүний хаанчлал түр зуурынх болно, учир нь Есүс түүнийг эцэст нь устгах болно гэдгийг тэдэнд батлав. Тэрээр итгэлдээ тууштай байж, Бурханы хайр, авралд талархалтай байхыг урамшуулдаг.</w:t>
      </w:r>
    </w:p>
    <w:p w14:paraId="70CE077F" w14:textId="77777777" w:rsidR="000F7377" w:rsidRDefault="000F7377"/>
    <w:p w14:paraId="2B027957" w14:textId="77777777" w:rsidR="000F7377" w:rsidRDefault="000F7377">
      <w:r xmlns:w="http://schemas.openxmlformats.org/wordprocessingml/2006/main">
        <w:t xml:space="preserve">Энэ бүлэг Бурханы нигүүлслийн тайтгарал, хүч чадал, урам зоригийг хүссэн залбирлаар төгсдөг. Энэ бүлэг нь ялгаж салгах, итгэлдээ бат зогсох, болзошгүй хууран мэхлэлтийн дунд Бурханы амлалтуудын баталгааг олж авахын чухлыг онцолдог.</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Тесалоник 2:1 Ах дүү нар аа, бидний Эзэн Есүс Христ ирж, Түүнд цугларснаар бид та бүхнээс гуйж байна.</w:t>
      </w:r>
    </w:p>
    <w:p w14:paraId="0912ACB0" w14:textId="77777777" w:rsidR="000F7377" w:rsidRDefault="000F7377"/>
    <w:p w14:paraId="2C779004" w14:textId="77777777" w:rsidR="000F7377" w:rsidRDefault="000F7377">
      <w:r xmlns:w="http://schemas.openxmlformats.org/wordprocessingml/2006/main">
        <w:t xml:space="preserve">Элч Паул ах нарт хандан Их Эзэн Есүс Христийн ирэлт болон өөрт нь цугларахад бэлэн байхыг уриалж байна.</w:t>
      </w:r>
    </w:p>
    <w:p w14:paraId="01DCA626" w14:textId="77777777" w:rsidR="000F7377" w:rsidRDefault="000F7377"/>
    <w:p w14:paraId="08DEB83B" w14:textId="77777777" w:rsidR="000F7377" w:rsidRDefault="000F7377">
      <w:r xmlns:w="http://schemas.openxmlformats.org/wordprocessingml/2006/main">
        <w:t xml:space="preserve">1. Их Эзэний ирэлт: Та бэлэн үү?</w:t>
      </w:r>
    </w:p>
    <w:p w14:paraId="634E5A4B" w14:textId="77777777" w:rsidR="000F7377" w:rsidRDefault="000F7377"/>
    <w:p w14:paraId="4FEADC2F" w14:textId="77777777" w:rsidR="000F7377" w:rsidRDefault="000F7377">
      <w:r xmlns:w="http://schemas.openxmlformats.org/wordprocessingml/2006/main">
        <w:t xml:space="preserve">2. Зүрх сэтгэлээ Христэд хамтдаа цуглахад бэлтгэх нь</w:t>
      </w:r>
    </w:p>
    <w:p w14:paraId="000DC5AE" w14:textId="77777777" w:rsidR="000F7377" w:rsidRDefault="000F7377"/>
    <w:p w14:paraId="2B654615" w14:textId="77777777" w:rsidR="000F7377" w:rsidRDefault="000F7377">
      <w:r xmlns:w="http://schemas.openxmlformats.org/wordprocessingml/2006/main">
        <w:t xml:space="preserve">1. Матай 24:44, “Тиймээс та нар ч бас бэлэн байх ёстой, учир нь Хүний Хүү та нарын хүсээгүй цагт ирнэ.”</w:t>
      </w:r>
    </w:p>
    <w:p w14:paraId="673E4B00" w14:textId="77777777" w:rsidR="000F7377" w:rsidRDefault="000F7377"/>
    <w:p w14:paraId="5BD02F64" w14:textId="77777777" w:rsidR="000F7377" w:rsidRDefault="000F7377">
      <w:r xmlns:w="http://schemas.openxmlformats.org/wordprocessingml/2006/main">
        <w:t xml:space="preserve">2. Еврей 10:25, “Зарим хүмүүсийн зуршил болсон шиг хамтдаа уулзахыг үл тоомсорлож, харин ч бие биенээ урамшуулж, тэр өдөр ойртож байгааг харах тусам улам их зоригжуул.”</w:t>
      </w:r>
    </w:p>
    <w:p w14:paraId="5CB6FAD9" w14:textId="77777777" w:rsidR="000F7377" w:rsidRDefault="000F7377"/>
    <w:p w14:paraId="72C249C5" w14:textId="77777777" w:rsidR="000F7377" w:rsidRDefault="000F7377">
      <w:r xmlns:w="http://schemas.openxmlformats.org/wordprocessingml/2006/main">
        <w:t xml:space="preserve">2Тесалоник 2:2 Христийн өдөр ойртож байгаа шиг та нар биднээс ирсэн сүнсээр ч, үгээр ч, захидлаар ч удалгүй сэтгэлээр унаж, түгшүүрт автахгүйн тулд.</w:t>
      </w:r>
    </w:p>
    <w:p w14:paraId="2294FCD6" w14:textId="77777777" w:rsidR="000F7377" w:rsidRDefault="000F7377"/>
    <w:p w14:paraId="48B4515E" w14:textId="77777777" w:rsidR="000F7377" w:rsidRDefault="000F7377">
      <w:r xmlns:w="http://schemas.openxmlformats.org/wordprocessingml/2006/main">
        <w:t xml:space="preserve">Энэ хэсэг нь Христийн шашинтнуудад Христийн өдөр ойртож байна гэсэн хуурамч сургаалд төөрөгдүүлэхгүй байхыг сануулдаг.</w:t>
      </w:r>
    </w:p>
    <w:p w14:paraId="48A262C2" w14:textId="77777777" w:rsidR="000F7377" w:rsidRDefault="000F7377"/>
    <w:p w14:paraId="18B37DA0" w14:textId="77777777" w:rsidR="000F7377" w:rsidRDefault="000F7377">
      <w:r xmlns:w="http://schemas.openxmlformats.org/wordprocessingml/2006/main">
        <w:t xml:space="preserve">1. Хуурамч сургаалын эсрэг тууштай зогс</w:t>
      </w:r>
    </w:p>
    <w:p w14:paraId="38E7321A" w14:textId="77777777" w:rsidR="000F7377" w:rsidRDefault="000F7377"/>
    <w:p w14:paraId="1879D428" w14:textId="77777777" w:rsidR="000F7377" w:rsidRDefault="000F7377">
      <w:r xmlns:w="http://schemas.openxmlformats.org/wordprocessingml/2006/main">
        <w:t xml:space="preserve">2. Хуурамч мэдээлэлд бүү хуурт</w:t>
      </w:r>
    </w:p>
    <w:p w14:paraId="14CCCBAA" w14:textId="77777777" w:rsidR="000F7377" w:rsidRDefault="000F7377"/>
    <w:p w14:paraId="0FADF707" w14:textId="77777777" w:rsidR="000F7377" w:rsidRDefault="000F7377">
      <w:r xmlns:w="http://schemas.openxmlformats.org/wordprocessingml/2006/main">
        <w:t xml:space="preserve">1. 1 Коринт 16:13 - Сонор сэрэмжтэй бай, итгэлдээ бат зогс, эрэгтэй хүн шиг аашил, хүчтэй бай.</w:t>
      </w:r>
    </w:p>
    <w:p w14:paraId="1FEA78D9" w14:textId="77777777" w:rsidR="000F7377" w:rsidRDefault="000F7377"/>
    <w:p w14:paraId="012AE43E" w14:textId="77777777" w:rsidR="000F7377" w:rsidRDefault="000F7377">
      <w:r xmlns:w="http://schemas.openxmlformats.org/wordprocessingml/2006/main">
        <w:t xml:space="preserve">2. Матай 24:24 - Учир нь хуурамч Христүүд болон хуурамч бошиглогчид гарч ирж, агуу тэмдэг, гайхамшгуудыг үйлдэж, боломжтой бол сонгогдсон хүмүүсийг хүртэл төөрөлдүүлэх болно.</w:t>
      </w:r>
    </w:p>
    <w:p w14:paraId="6582D5F8" w14:textId="77777777" w:rsidR="000F7377" w:rsidRDefault="000F7377"/>
    <w:p w14:paraId="675774D1" w14:textId="77777777" w:rsidR="000F7377" w:rsidRDefault="000F7377">
      <w:r xmlns:w="http://schemas.openxmlformats.org/wordprocessingml/2006/main">
        <w:t xml:space="preserve">2Тесалоник 2:3 Хэн ч та нарыг ямар ч аргаар бүү мэхлэ. Учир нь нүгэл үйлдсэн хүн, мөхлийн хүү илчлэгдэхгүй бол тэр өдөр ирэхгүй.</w:t>
      </w:r>
    </w:p>
    <w:p w14:paraId="2129668C" w14:textId="77777777" w:rsidR="000F7377" w:rsidRDefault="000F7377"/>
    <w:p w14:paraId="4C4FBC8F" w14:textId="77777777" w:rsidR="000F7377" w:rsidRDefault="000F7377">
      <w:r xmlns:w="http://schemas.openxmlformats.org/wordprocessingml/2006/main">
        <w:t xml:space="preserve">Хэсэг Энэ хэсэг нь нүгэл үйлдсэн хүн илчлэгдэх хүртэл Христийн эргэн ирэлт ирэхгүй тул хууртагдахаас сэрэмжлүүлдэг.</w:t>
      </w:r>
    </w:p>
    <w:p w14:paraId="2A01A087" w14:textId="77777777" w:rsidR="000F7377" w:rsidRDefault="000F7377"/>
    <w:p w14:paraId="1B782812" w14:textId="77777777" w:rsidR="000F7377" w:rsidRDefault="000F7377">
      <w:r xmlns:w="http://schemas.openxmlformats.org/wordprocessingml/2006/main">
        <w:t xml:space="preserve">1. Хууран мэхлэлтийн аюул: Христийн эргэн ирэх цагийг ойлгох</w:t>
      </w:r>
    </w:p>
    <w:p w14:paraId="6BA609E3" w14:textId="77777777" w:rsidR="000F7377" w:rsidRDefault="000F7377"/>
    <w:p w14:paraId="5BD63104" w14:textId="77777777" w:rsidR="000F7377" w:rsidRDefault="000F7377">
      <w:r xmlns:w="http://schemas.openxmlformats.org/wordprocessingml/2006/main">
        <w:t xml:space="preserve">2. Төгсгөлийн шинж тэмдгийг таних нь: Унаж буй хүн ба нүглийн хүн</w:t>
      </w:r>
    </w:p>
    <w:p w14:paraId="4323417E" w14:textId="77777777" w:rsidR="000F7377" w:rsidRDefault="000F7377"/>
    <w:p w14:paraId="3A944CD9" w14:textId="77777777" w:rsidR="000F7377" w:rsidRDefault="000F7377">
      <w:r xmlns:w="http://schemas.openxmlformats.org/wordprocessingml/2006/main">
        <w:t xml:space="preserve">1. Ром 16:17-18 - Ах дүү нар аа, одоо би та нараас гуйж байна, та нарын сурсан сургаалын эсрэг хуваагдал, зөрчлийг үүсгэдэг хүмүүсийг тэмдэглэнэ үү; мөн тэднээс зайлсхий. Учир нь ийм хүмүүс бидний Эзэн Есүс Христэд биш, харин өөрсдийн гэдсэнд үйлчилдэг; мөн сайхан үг, шударга яриагаар энгийн хүмүүсийн зүрх сэтгэлийг хуурдаг.</w:t>
      </w:r>
    </w:p>
    <w:p w14:paraId="66550502" w14:textId="77777777" w:rsidR="000F7377" w:rsidRDefault="000F7377"/>
    <w:p w14:paraId="66AE184F" w14:textId="77777777" w:rsidR="000F7377" w:rsidRDefault="000F7377">
      <w:r xmlns:w="http://schemas.openxmlformats.org/wordprocessingml/2006/main">
        <w:t xml:space="preserve">2. Ефес 5:11-12 - Харанхуйн үр жимсгүй үйлстэй бүү нөхөрлө, харин тэднийг зэмлэ. Учир нь тэдний талаар нууцаар үйлдэгдсэн зүйлсийг ярих нь ичмээр юм.</w:t>
      </w:r>
    </w:p>
    <w:p w14:paraId="3FE76ED5" w14:textId="77777777" w:rsidR="000F7377" w:rsidRDefault="000F7377"/>
    <w:p w14:paraId="2C93BCF1" w14:textId="77777777" w:rsidR="000F7377" w:rsidRDefault="000F7377">
      <w:r xmlns:w="http://schemas.openxmlformats.org/wordprocessingml/2006/main">
        <w:t xml:space="preserve">2 Тесалоник 2:4 Бурхан гэж нэрлэгддэг юм уу шүтдэг бүхнээс дээгүүр өөрийгөө эсэргүүцэж, өргөмжилдөг; Ингэснээр тэрээр Бурханы сүмд өөрийгөө Бурхан гэдгээ харуулж, Бурханы сүмд сууж байна.</w:t>
      </w:r>
    </w:p>
    <w:p w14:paraId="3AC4420B" w14:textId="77777777" w:rsidR="000F7377" w:rsidRDefault="000F7377"/>
    <w:p w14:paraId="16266755" w14:textId="77777777" w:rsidR="000F7377" w:rsidRDefault="000F7377">
      <w:r xmlns:w="http://schemas.openxmlformats.org/wordprocessingml/2006/main">
        <w:t xml:space="preserve">Энэ хэсэгт өөрийгөө Бурханыг эсэргүүцэж, өөрийгөө өргөмжилж, Бурханы сүмд сууж, өөрийгөө Бурхан гэдгээ харуулсан хүний тухай өгүүлдэг.</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Бардам зангийн аюул: 2 Тесалоник 2:4 -ээс сэрэмжлүүлэг</w:t>
      </w:r>
    </w:p>
    <w:p w14:paraId="18DD6AB3" w14:textId="77777777" w:rsidR="000F7377" w:rsidRDefault="000F7377"/>
    <w:p w14:paraId="01531445" w14:textId="77777777" w:rsidR="000F7377" w:rsidRDefault="000F7377">
      <w:r xmlns:w="http://schemas.openxmlformats.org/wordprocessingml/2006/main">
        <w:t xml:space="preserve">2. Хуурамч бурхдаас болгоомжил: 2 Тесалоник 2:4-ийн үр дагаврыг ойлгох нь</w:t>
      </w:r>
    </w:p>
    <w:p w14:paraId="6B3D5A3B" w14:textId="77777777" w:rsidR="000F7377" w:rsidRDefault="000F7377"/>
    <w:p w14:paraId="2BBB67FF" w14:textId="77777777" w:rsidR="000F7377" w:rsidRDefault="000F7377">
      <w:r xmlns:w="http://schemas.openxmlformats.org/wordprocessingml/2006/main">
        <w:t xml:space="preserve">1. Сургаалт үгс 16:18 - "Бардам зан нь сүйрлийн өмнө, ихэмсэг сүнс унахын өмнө ирдэг."</w:t>
      </w:r>
    </w:p>
    <w:p w14:paraId="4F91697E" w14:textId="77777777" w:rsidR="000F7377" w:rsidRDefault="000F7377"/>
    <w:p w14:paraId="1888E808" w14:textId="77777777" w:rsidR="000F7377" w:rsidRDefault="000F7377">
      <w:r xmlns:w="http://schemas.openxmlformats.org/wordprocessingml/2006/main">
        <w:t xml:space="preserve">2. Исаиа 14:12-14 - "Өглөөний хүү Люсифер аа, чи яаж тэнгэрээс унасан бэ! Үндэстнүүдийг сулруулсан чи яаж газарт унасан бэ! Учир нь чи зүрх сэтгэлдээ "Би тэнгэрт гарч, би сэнтийгээ Бурханы оддын дээгүүр өргөмжлөх болно; Би мөн хурлын уулан дээр сууна; Би хойд зүгийн хамгийн алслагдмал талд; Би үүлний өндөрлөгөөс дээш гарч, Би Хамгийн нэгэн адил байх болно. Өндөр.'"</w:t>
      </w:r>
    </w:p>
    <w:p w14:paraId="573A4BE7" w14:textId="77777777" w:rsidR="000F7377" w:rsidRDefault="000F7377"/>
    <w:p w14:paraId="727EC451" w14:textId="77777777" w:rsidR="000F7377" w:rsidRDefault="000F7377">
      <w:r xmlns:w="http://schemas.openxmlformats.org/wordprocessingml/2006/main">
        <w:t xml:space="preserve">2ТЕСАЛОНИК 2:5 Би та нартай хамт байхдаа эдгээрийг та нарт хэлснийг та нар санаж байна уу?</w:t>
      </w:r>
    </w:p>
    <w:p w14:paraId="043E4ABF" w14:textId="77777777" w:rsidR="000F7377" w:rsidRDefault="000F7377"/>
    <w:p w14:paraId="64C6237A" w14:textId="77777777" w:rsidR="000F7377" w:rsidRDefault="000F7377">
      <w:r xmlns:w="http://schemas.openxmlformats.org/wordprocessingml/2006/main">
        <w:t xml:space="preserve">Паул Тесалоникчуудад биечлэн байхдаа тэдэнтэй хуваалцсан сэрэмжлүүлэг болон мэдээллээ сануулсан.</w:t>
      </w:r>
    </w:p>
    <w:p w14:paraId="204BF1F6" w14:textId="77777777" w:rsidR="000F7377" w:rsidRDefault="000F7377"/>
    <w:p w14:paraId="1C8E40C3" w14:textId="77777777" w:rsidR="000F7377" w:rsidRDefault="000F7377">
      <w:r xmlns:w="http://schemas.openxmlformats.org/wordprocessingml/2006/main">
        <w:t xml:space="preserve">1. Санах ойн хүч: Хамгийн чухал зүйлийг хэрхэн санах вэ</w:t>
      </w:r>
    </w:p>
    <w:p w14:paraId="18573CE1" w14:textId="77777777" w:rsidR="000F7377" w:rsidRDefault="000F7377"/>
    <w:p w14:paraId="65C73484" w14:textId="77777777" w:rsidR="000F7377" w:rsidRDefault="000F7377">
      <w:r xmlns:w="http://schemas.openxmlformats.org/wordprocessingml/2006/main">
        <w:t xml:space="preserve">2. Паулын жишээ: Бурханы үнэнийг эргэн харахын ач холбогдол</w:t>
      </w:r>
    </w:p>
    <w:p w14:paraId="26368F4F" w14:textId="77777777" w:rsidR="000F7377" w:rsidRDefault="000F7377"/>
    <w:p w14:paraId="16249DFF" w14:textId="77777777" w:rsidR="000F7377" w:rsidRDefault="000F7377">
      <w:r xmlns:w="http://schemas.openxmlformats.org/wordprocessingml/2006/main">
        <w:t xml:space="preserve">1. Дуулал 119:11 - "Би чиний эсрэг нүгэл үйлдэхгүйн тулд Таны үгийг зүрх сэтгэлдээ хадгалсан."</w:t>
      </w:r>
    </w:p>
    <w:p w14:paraId="15CE0061" w14:textId="77777777" w:rsidR="000F7377" w:rsidRDefault="000F7377"/>
    <w:p w14:paraId="1AF13A52" w14:textId="77777777" w:rsidR="000F7377" w:rsidRDefault="000F7377">
      <w:r xmlns:w="http://schemas.openxmlformats.org/wordprocessingml/2006/main">
        <w:t xml:space="preserve">2. 2 Тимот 3:16 - "Бүх Судар нь Бурханаар амьсгалсан бөгөөд заах, зэмлэх, засч залруулах, зөвт байдалд сургахад ашигтай".</w:t>
      </w:r>
    </w:p>
    <w:p w14:paraId="33570E4B" w14:textId="77777777" w:rsidR="000F7377" w:rsidRDefault="000F7377"/>
    <w:p w14:paraId="2DCC170F" w14:textId="77777777" w:rsidR="000F7377" w:rsidRDefault="000F7377">
      <w:r xmlns:w="http://schemas.openxmlformats.org/wordprocessingml/2006/main">
        <w:t xml:space="preserve">2Тесалоник 2:6 Түүний цаг үед илчлэгдэхийн тулд юу саад болохыг та нар одоо мэдэж байна.</w:t>
      </w:r>
    </w:p>
    <w:p w14:paraId="099D5CB1" w14:textId="77777777" w:rsidR="000F7377" w:rsidRDefault="000F7377"/>
    <w:p w14:paraId="74F9954A" w14:textId="77777777" w:rsidR="000F7377" w:rsidRDefault="000F7377">
      <w:r xmlns:w="http://schemas.openxmlformats.org/wordprocessingml/2006/main">
        <w:t xml:space="preserve">Энэ хэсэг нь ирээдүйд, цаг нь болсон үед илчлэгдэх нууцлаг дүрийг хэлж байна.</w:t>
      </w:r>
    </w:p>
    <w:p w14:paraId="25E1316B" w14:textId="77777777" w:rsidR="000F7377" w:rsidRDefault="000F7377"/>
    <w:p w14:paraId="4B31A153" w14:textId="77777777" w:rsidR="000F7377" w:rsidRDefault="000F7377">
      <w:r xmlns:w="http://schemas.openxmlformats.org/wordprocessingml/2006/main">
        <w:t xml:space="preserve">1: Бурханд бидний хүн нэг бүрд зориулсан төлөвлөгөө байдаг бөгөөд бид тэвчээртэй байж, Түүний цаг хугацаанд нь итгэх ёстой.</w:t>
      </w:r>
    </w:p>
    <w:p w14:paraId="4A06C39F" w14:textId="77777777" w:rsidR="000F7377" w:rsidRDefault="000F7377"/>
    <w:p w14:paraId="008B75C5" w14:textId="77777777" w:rsidR="000F7377" w:rsidRDefault="000F7377">
      <w:r xmlns:w="http://schemas.openxmlformats.org/wordprocessingml/2006/main">
        <w:t xml:space="preserve">2: Бурхан энэ дүрийг зөв цагт нь илчилж, ирэхэд нь бэлдэнэ гэдэгт бид итгэлтэй байх ёстой.</w:t>
      </w:r>
    </w:p>
    <w:p w14:paraId="0131B33A" w14:textId="77777777" w:rsidR="000F7377" w:rsidRDefault="000F7377"/>
    <w:p w14:paraId="6AB5756F" w14:textId="77777777" w:rsidR="000F7377" w:rsidRDefault="000F7377">
      <w:r xmlns:w="http://schemas.openxmlformats.org/wordprocessingml/2006/main">
        <w:t xml:space="preserve">1: Исаиа 55:8-9 "Учир нь миний бодол бол та нарын бодол биш, та нарын зам ч миний зам биш" гэж ЭЗЭН тунхаглаж байна. Учир нь тэнгэр газраас өндөр байдаг шиг Миний замууд та нарын замаас, Миний бодол санаа та нарын бодлоос өндөр байдаг."</w:t>
      </w:r>
    </w:p>
    <w:p w14:paraId="4E6725F5" w14:textId="77777777" w:rsidR="000F7377" w:rsidRDefault="000F7377"/>
    <w:p w14:paraId="6628188B" w14:textId="77777777" w:rsidR="000F7377" w:rsidRDefault="000F7377">
      <w:r xmlns:w="http://schemas.openxmlformats.org/wordprocessingml/2006/main">
        <w:t xml:space="preserve">2: Дуулал 27:14 "ЭЗЭНийг хүлээ. Зоригтой бай, тэгвэл Тэр чиний зүрхийг хүчирхэгжүүлэх болно. Хүлээгтүн" гэж би хэлье.</w:t>
      </w:r>
    </w:p>
    <w:p w14:paraId="2B4285F5" w14:textId="77777777" w:rsidR="000F7377" w:rsidRDefault="000F7377"/>
    <w:p w14:paraId="3219CC57" w14:textId="77777777" w:rsidR="000F7377" w:rsidRDefault="000F7377">
      <w:r xmlns:w="http://schemas.openxmlformats.org/wordprocessingml/2006/main">
        <w:t xml:space="preserve">2Тесалоник 2:7 Учир нь гэм буруугийн нууц аль хэдийн үйлчилдэг.Зөвхөн одоо орхиж байгаа хүн л түүнийг замаас зайлуултал зөвшөөрнө.</w:t>
      </w:r>
    </w:p>
    <w:p w14:paraId="22C0F242" w14:textId="77777777" w:rsidR="000F7377" w:rsidRDefault="000F7377"/>
    <w:p w14:paraId="5F1AA0D8" w14:textId="77777777" w:rsidR="000F7377" w:rsidRDefault="000F7377">
      <w:r xmlns:w="http://schemas.openxmlformats.org/wordprocessingml/2006/main">
        <w:t xml:space="preserve">Бузар муугийн нууц аль хэдийн ажиллаж байгаа боловч хоригийг арилгах хүртэл үүнийг хязгаарлаж байна.</w:t>
      </w:r>
    </w:p>
    <w:p w14:paraId="1B997AA1" w14:textId="77777777" w:rsidR="000F7377" w:rsidRDefault="000F7377"/>
    <w:p w14:paraId="6A022523" w14:textId="77777777" w:rsidR="000F7377" w:rsidRDefault="000F7377">
      <w:r xmlns:w="http://schemas.openxmlformats.org/wordprocessingml/2006/main">
        <w:t xml:space="preserve">1. "Муугийн үл үзэгдэх хүч"</w:t>
      </w:r>
    </w:p>
    <w:p w14:paraId="6F57A7D3" w14:textId="77777777" w:rsidR="000F7377" w:rsidRDefault="000F7377"/>
    <w:p w14:paraId="10CE2A03" w14:textId="77777777" w:rsidR="000F7377" w:rsidRDefault="000F7377">
      <w:r xmlns:w="http://schemas.openxmlformats.org/wordprocessingml/2006/main">
        <w:t xml:space="preserve">2. "Муу мууг хязгаарлагч"</w:t>
      </w:r>
    </w:p>
    <w:p w14:paraId="502E7F58" w14:textId="77777777" w:rsidR="000F7377" w:rsidRDefault="000F7377"/>
    <w:p w14:paraId="22D82D09" w14:textId="77777777" w:rsidR="000F7377" w:rsidRDefault="000F7377">
      <w:r xmlns:w="http://schemas.openxmlformats.org/wordprocessingml/2006/main">
        <w:t xml:space="preserve">1. Матай 8:28-34 - Есүсийн чөтгөрүүдийг хөөх хүч</w:t>
      </w:r>
    </w:p>
    <w:p w14:paraId="5A44727B" w14:textId="77777777" w:rsidR="000F7377" w:rsidRDefault="000F7377"/>
    <w:p w14:paraId="0EE8CC14" w14:textId="77777777" w:rsidR="000F7377" w:rsidRDefault="000F7377">
      <w:r xmlns:w="http://schemas.openxmlformats.org/wordprocessingml/2006/main">
        <w:t xml:space="preserve">2. 2 Коринт 10:4-5 - Муу хүчний эсрэг тэмцэхэд ашигладаг сүнслэг зэвсэг</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2Тесалоник 2:8 Тэгээд Их Эзэн амныхаа сүнсээр устгаж, ирэлтийн хурц гэрэлээрээ устгах тэр муу хүн илчлэгдэх болно.</w:t>
      </w:r>
    </w:p>
    <w:p w14:paraId="3D4A3D5C" w14:textId="77777777" w:rsidR="000F7377" w:rsidRDefault="000F7377"/>
    <w:p w14:paraId="6420D8EC" w14:textId="77777777" w:rsidR="000F7377" w:rsidRDefault="000F7377">
      <w:r xmlns:w="http://schemas.openxmlformats.org/wordprocessingml/2006/main">
        <w:t xml:space="preserve">Их Эзэн буцаж ирэхдээ хорон муу хүмүүсийг устгана.</w:t>
      </w:r>
    </w:p>
    <w:p w14:paraId="5B2EC227" w14:textId="77777777" w:rsidR="000F7377" w:rsidRDefault="000F7377"/>
    <w:p w14:paraId="2BDB4C01" w14:textId="77777777" w:rsidR="000F7377" w:rsidRDefault="000F7377">
      <w:r xmlns:w="http://schemas.openxmlformats.org/wordprocessingml/2006/main">
        <w:t xml:space="preserve">1. Их Эзэний эргэн ирэлт: Бузар муу цаг үеийн бидний найдвар</w:t>
      </w:r>
    </w:p>
    <w:p w14:paraId="16FF832E" w14:textId="77777777" w:rsidR="000F7377" w:rsidRDefault="000F7377"/>
    <w:p w14:paraId="635833C1" w14:textId="77777777" w:rsidR="000F7377" w:rsidRDefault="000F7377">
      <w:r xmlns:w="http://schemas.openxmlformats.org/wordprocessingml/2006/main">
        <w:t xml:space="preserve">2. Их Эзэний ирэлт дэх бидний хамгаалалт</w:t>
      </w:r>
    </w:p>
    <w:p w14:paraId="49C66E38" w14:textId="77777777" w:rsidR="000F7377" w:rsidRDefault="000F7377"/>
    <w:p w14:paraId="5C7F44E4" w14:textId="77777777" w:rsidR="000F7377" w:rsidRDefault="000F7377">
      <w:r xmlns:w="http://schemas.openxmlformats.org/wordprocessingml/2006/main">
        <w:t xml:space="preserve">1. Исаиа 11:4 - "Харин Тэр ядуусыг зөв шударгаар шүүж, газрын даруу хүмүүсийг шударгаар шийдвэрлэж, амны саваагаар газар цохиж, уруулынхаа амьсгалаар алах болно. хорон муу хүмүүс."</w:t>
      </w:r>
    </w:p>
    <w:p w14:paraId="1982C3E9" w14:textId="77777777" w:rsidR="000F7377" w:rsidRDefault="000F7377"/>
    <w:p w14:paraId="48A27665" w14:textId="77777777" w:rsidR="000F7377" w:rsidRDefault="000F7377">
      <w:r xmlns:w="http://schemas.openxmlformats.org/wordprocessingml/2006/main">
        <w:t xml:space="preserve">2. Ром 12:19 - "Хайртууд минь, өшөөгөө хэзээ ч бүү ав, харин Бурханы уур хилэнд зай үлдээгээрэй, учир нь "Өшөө авалт Минийх, Би хариулах болно" гэж бичигдсэн байдаг" гэж Эзэн айлдаж байна.</w:t>
      </w:r>
    </w:p>
    <w:p w14:paraId="1BA4D5BD" w14:textId="77777777" w:rsidR="000F7377" w:rsidRDefault="000F7377"/>
    <w:p w14:paraId="1DA86D5B" w14:textId="77777777" w:rsidR="000F7377" w:rsidRDefault="000F7377">
      <w:r xmlns:w="http://schemas.openxmlformats.org/wordprocessingml/2006/main">
        <w:t xml:space="preserve">2ТЕСАЛОНИК 2:9 Тэр ч байтугай бүх хүч чадал, тэмдгүүд, худал хуурмаг гайхамшгуудтай Сатаны үйлдсэний дараа ирэх нь</w:t>
      </w:r>
    </w:p>
    <w:p w14:paraId="617810A7" w14:textId="77777777" w:rsidR="000F7377" w:rsidRDefault="000F7377"/>
    <w:p w14:paraId="5623B347" w14:textId="77777777" w:rsidR="000F7377" w:rsidRDefault="000F7377">
      <w:r xmlns:w="http://schemas.openxmlformats.org/wordprocessingml/2006/main">
        <w:t xml:space="preserve">Паул Тесалоникчуудад Сатанаар өдөөгдсөн сургаал нь гайхамшигт тэмдэг, гайхамшгуудыг дагалддаг хуурамч багш, бошиглогчдын талаар сэрэмжлүүлсэн.</w:t>
      </w:r>
    </w:p>
    <w:p w14:paraId="32A1981D" w14:textId="77777777" w:rsidR="000F7377" w:rsidRDefault="000F7377"/>
    <w:p w14:paraId="7C556AE5" w14:textId="77777777" w:rsidR="000F7377" w:rsidRDefault="000F7377">
      <w:r xmlns:w="http://schemas.openxmlformats.org/wordprocessingml/2006/main">
        <w:t xml:space="preserve">1. Хуурамч бошиглогчдод бүү хуурт - 2 Тесалоник 2:9</w:t>
      </w:r>
    </w:p>
    <w:p w14:paraId="73F2D5A4" w14:textId="77777777" w:rsidR="000F7377" w:rsidRDefault="000F7377"/>
    <w:p w14:paraId="45FAD78F" w14:textId="77777777" w:rsidR="000F7377" w:rsidRDefault="000F7377">
      <w:r xmlns:w="http://schemas.openxmlformats.org/wordprocessingml/2006/main">
        <w:t xml:space="preserve">2. Үнэнийг худал хуурмагаас ялгах - 2 Тесалоник 2:9</w:t>
      </w:r>
    </w:p>
    <w:p w14:paraId="432C60D7" w14:textId="77777777" w:rsidR="000F7377" w:rsidRDefault="000F7377"/>
    <w:p w14:paraId="188BF46B" w14:textId="77777777" w:rsidR="000F7377" w:rsidRDefault="000F7377">
      <w:r xmlns:w="http://schemas.openxmlformats.org/wordprocessingml/2006/main">
        <w:t xml:space="preserve">1. Сургаалт үгс 14:15 - "Энгийн хүн бүх зүйлд итгэдэг, харин ухаалаг хүн алхамаа боддог."</w:t>
      </w:r>
    </w:p>
    <w:p w14:paraId="4C2C7E51" w14:textId="77777777" w:rsidR="000F7377" w:rsidRDefault="000F7377"/>
    <w:p w14:paraId="61F6D446" w14:textId="77777777" w:rsidR="000F7377" w:rsidRDefault="000F7377">
      <w:r xmlns:w="http://schemas.openxmlformats.org/wordprocessingml/2006/main">
        <w:t xml:space="preserve">2. 1 Иохан 4:1 - "Хайртууд минь, сүнс болгонд бүү итгэ, харин сүнснүүдийг Бурханаас мөн эсэхийг шалгаарай, учир нь олон хуурамч эш үзүүлэгч дэлхий рүү явсан."</w:t>
      </w:r>
    </w:p>
    <w:p w14:paraId="553A5C04" w14:textId="77777777" w:rsidR="000F7377" w:rsidRDefault="000F7377"/>
    <w:p w14:paraId="3AE8F672" w14:textId="77777777" w:rsidR="000F7377" w:rsidRDefault="000F7377">
      <w:r xmlns:w="http://schemas.openxmlformats.org/wordprocessingml/2006/main">
        <w:t xml:space="preserve">2 Тесалоник 2:10 Мөн мөхөх хүмүүсийн доторх бүх луйварч шударга бус байдлын хамт; Учир нь тэд аврагдахын тулд үнэний хайрыг хүлээн аваагүй юм.</w:t>
      </w:r>
    </w:p>
    <w:p w14:paraId="164349F6" w14:textId="77777777" w:rsidR="000F7377" w:rsidRDefault="000F7377"/>
    <w:p w14:paraId="2E790DFA" w14:textId="77777777" w:rsidR="000F7377" w:rsidRDefault="000F7377">
      <w:r xmlns:w="http://schemas.openxmlformats.org/wordprocessingml/2006/main">
        <w:t xml:space="preserve">Үнэний хайрыг хүлээн аваагүй хүмүүс шударга бус, заль мэхний улмаас мөхөх болно.</w:t>
      </w:r>
    </w:p>
    <w:p w14:paraId="7519FEB8" w14:textId="77777777" w:rsidR="000F7377" w:rsidRDefault="000F7377"/>
    <w:p w14:paraId="014DBCF4" w14:textId="77777777" w:rsidR="000F7377" w:rsidRDefault="000F7377">
      <w:r xmlns:w="http://schemas.openxmlformats.org/wordprocessingml/2006/main">
        <w:t xml:space="preserve">1. Үнэний хүч: Үнэний хайрыг хүлээн авах дуудлага</w:t>
      </w:r>
    </w:p>
    <w:p w14:paraId="1E568388" w14:textId="77777777" w:rsidR="000F7377" w:rsidRDefault="000F7377"/>
    <w:p w14:paraId="7800B64C" w14:textId="77777777" w:rsidR="000F7377" w:rsidRDefault="000F7377">
      <w:r xmlns:w="http://schemas.openxmlformats.org/wordprocessingml/2006/main">
        <w:t xml:space="preserve">2. Хууран мэхлэлт ба шударга бус байдал: Үнэнийг үл тоомсорлох аюул</w:t>
      </w:r>
    </w:p>
    <w:p w14:paraId="4E5E684C" w14:textId="77777777" w:rsidR="000F7377" w:rsidRDefault="000F7377"/>
    <w:p w14:paraId="16D41663" w14:textId="77777777" w:rsidR="000F7377" w:rsidRDefault="000F7377">
      <w:r xmlns:w="http://schemas.openxmlformats.org/wordprocessingml/2006/main">
        <w:t xml:space="preserve">1. Ром 1:18-32 - Учир нь үнэнийг шударга бусаар дардаг хүмүүсийн бүх бурханлаг бус байдал, зөвт бус байдлын эсрэг Бурханы уур хилэн тэнгэрээс илчлэгдсэн байдаг.</w:t>
      </w:r>
    </w:p>
    <w:p w14:paraId="616B8138" w14:textId="77777777" w:rsidR="000F7377" w:rsidRDefault="000F7377"/>
    <w:p w14:paraId="74493674" w14:textId="77777777" w:rsidR="000F7377" w:rsidRDefault="000F7377">
      <w:r xmlns:w="http://schemas.openxmlformats.org/wordprocessingml/2006/main">
        <w:t xml:space="preserve">2. Иохан 8:31-32 - Дараа нь Есүс өөрт нь итгэсэн иудейчүүдэд хандан "Хэрэв та нар Миний үгэнд байх юм бол үнэхээр Миний шавь нар мөн. Тэгээд та нар үнэнийг мэдэж, үнэн та нарыг чөлөөлөх болно.</w:t>
      </w:r>
    </w:p>
    <w:p w14:paraId="37BAFCAC" w14:textId="77777777" w:rsidR="000F7377" w:rsidRDefault="000F7377"/>
    <w:p w14:paraId="1B7C2821" w14:textId="77777777" w:rsidR="000F7377" w:rsidRDefault="000F7377">
      <w:r xmlns:w="http://schemas.openxmlformats.org/wordprocessingml/2006/main">
        <w:t xml:space="preserve">2Тесалоник 2:11 Ийм учраас Бурхан тэднийг худал хуурмагт итгэхийн тулд хүчтэй төөрөгдөл илгээнэ.</w:t>
      </w:r>
    </w:p>
    <w:p w14:paraId="051C4512" w14:textId="77777777" w:rsidR="000F7377" w:rsidRDefault="000F7377"/>
    <w:p w14:paraId="2892772B" w14:textId="77777777" w:rsidR="000F7377" w:rsidRDefault="000F7377">
      <w:r xmlns:w="http://schemas.openxmlformats.org/wordprocessingml/2006/main">
        <w:t xml:space="preserve">Бурхан үнэнд итгэдэггүй хүмүүст хүчтэй төөрөгдөл илгээж, тэднийг худал хуурмагт итгүүлэх болно.</w:t>
      </w:r>
    </w:p>
    <w:p w14:paraId="15F265DF" w14:textId="77777777" w:rsidR="000F7377" w:rsidRDefault="000F7377"/>
    <w:p w14:paraId="0F3AC6CD" w14:textId="77777777" w:rsidR="000F7377" w:rsidRDefault="000F7377">
      <w:r xmlns:w="http://schemas.openxmlformats.org/wordprocessingml/2006/main">
        <w:t xml:space="preserve">1. Мэхэгдэх аюул - Хуурамч сургаалыг хэрхэн таньж, эсэргүүцэх вэ?</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Үнэний хүч - Үнэнд итгэх нь авралд яагаад зайлшгүй шаардлагатай вэ?</w:t>
      </w:r>
    </w:p>
    <w:p w14:paraId="75DF9985" w14:textId="77777777" w:rsidR="000F7377" w:rsidRDefault="000F7377"/>
    <w:p w14:paraId="1E1167F3" w14:textId="77777777" w:rsidR="000F7377" w:rsidRDefault="000F7377">
      <w:r xmlns:w="http://schemas.openxmlformats.org/wordprocessingml/2006/main">
        <w:t xml:space="preserve">1. Сургаалт үгс 14:12 - "Хүнд зөв мэт санагдах зам байдаг ч түүний төгсгөл нь үхлийн зам юм."</w:t>
      </w:r>
    </w:p>
    <w:p w14:paraId="1CCD86A8" w14:textId="77777777" w:rsidR="000F7377" w:rsidRDefault="000F7377"/>
    <w:p w14:paraId="13B3A969" w14:textId="77777777" w:rsidR="000F7377" w:rsidRDefault="000F7377">
      <w:r xmlns:w="http://schemas.openxmlformats.org/wordprocessingml/2006/main">
        <w:t xml:space="preserve">2. Иохан 8:31-32 - "Хэрэв та нар Миний үгэнд захирагдах аваас та нар үнэхээр Миний шавь нар мөн бөгөөд та нар үнэнийг мэдэж, үнэн та нарыг чөлөөлөх болно."</w:t>
      </w:r>
    </w:p>
    <w:p w14:paraId="6E76D478" w14:textId="77777777" w:rsidR="000F7377" w:rsidRDefault="000F7377"/>
    <w:p w14:paraId="5FC1E9B1" w14:textId="77777777" w:rsidR="000F7377" w:rsidRDefault="000F7377">
      <w:r xmlns:w="http://schemas.openxmlformats.org/wordprocessingml/2006/main">
        <w:t xml:space="preserve">2Тесалоник 2:12 Энэ нь үнэнд итгэдэггүй, харин зөвт бусыг таашааж байсан хүмүүс бүгд яллагдахын тулд юм.</w:t>
      </w:r>
    </w:p>
    <w:p w14:paraId="2D2F0CEF" w14:textId="77777777" w:rsidR="000F7377" w:rsidRDefault="000F7377"/>
    <w:p w14:paraId="010FFA4E" w14:textId="77777777" w:rsidR="000F7377" w:rsidRDefault="000F7377">
      <w:r xmlns:w="http://schemas.openxmlformats.org/wordprocessingml/2006/main">
        <w:t xml:space="preserve">Үнэнийг хүлээн зөвшөөрөхөөс татгалзаж, шударга бус үйлдлээс таашаал авдаг хүмүүсийг Бурхан буруушаах болно.</w:t>
      </w:r>
    </w:p>
    <w:p w14:paraId="5D022EC4" w14:textId="77777777" w:rsidR="000F7377" w:rsidRDefault="000F7377"/>
    <w:p w14:paraId="37C90A65" w14:textId="77777777" w:rsidR="000F7377" w:rsidRDefault="000F7377">
      <w:r xmlns:w="http://schemas.openxmlformats.org/wordprocessingml/2006/main">
        <w:t xml:space="preserve">1. Үнэнийг үгүйсгэх нь: Шударга бус үйлдлээс таашаал авдаг хүмүүст Бурханы уур хилэн</w:t>
      </w:r>
    </w:p>
    <w:p w14:paraId="36A086EE" w14:textId="77777777" w:rsidR="000F7377" w:rsidRDefault="000F7377"/>
    <w:p w14:paraId="476521D1" w14:textId="77777777" w:rsidR="000F7377" w:rsidRDefault="000F7377">
      <w:r xmlns:w="http://schemas.openxmlformats.org/wordprocessingml/2006/main">
        <w:t xml:space="preserve">2. Шударга бус байдлын эсрэг зөвт байдал: Үнэнд итгэдэггүй хүмүүсийг Бурханы шүүлт.</w:t>
      </w:r>
    </w:p>
    <w:p w14:paraId="0DCF2219" w14:textId="77777777" w:rsidR="000F7377" w:rsidRDefault="000F7377"/>
    <w:p w14:paraId="5E5BE462" w14:textId="77777777" w:rsidR="000F7377" w:rsidRDefault="000F7377">
      <w:r xmlns:w="http://schemas.openxmlformats.org/wordprocessingml/2006/main">
        <w:t xml:space="preserve">1. Ром 1:18-25 - Үнэнийг үгүйсгэдэг хүмүүсийн эсрэг Бурханы уур хилэнгийн тухай Паулын дүрслэл</w:t>
      </w:r>
    </w:p>
    <w:p w14:paraId="06557280" w14:textId="77777777" w:rsidR="000F7377" w:rsidRDefault="000F7377"/>
    <w:p w14:paraId="17164563" w14:textId="77777777" w:rsidR="000F7377" w:rsidRDefault="000F7377">
      <w:r xmlns:w="http://schemas.openxmlformats.org/wordprocessingml/2006/main">
        <w:t xml:space="preserve">2. Иохан 3:16-17 - Есүс Христэд итгэдэг хүмүүст зориулсан Бурханы хайр ба итгэдэггүй хүмүүсийг Түүний шүүлт.</w:t>
      </w:r>
    </w:p>
    <w:p w14:paraId="4C7092DF" w14:textId="77777777" w:rsidR="000F7377" w:rsidRDefault="000F7377"/>
    <w:p w14:paraId="15BF5FCA" w14:textId="77777777" w:rsidR="000F7377" w:rsidRDefault="000F7377">
      <w:r xmlns:w="http://schemas.openxmlformats.org/wordprocessingml/2006/main">
        <w:t xml:space="preserve">2Тесалоник 2:13 Харин Их Эзэний хайрт ах дүү нар аа, бид та нарын төлөө Бурханд үргэлж талархах ёстой, учир нь Бурхан анхнаасаа Сүнсийг ариусгаж, үнэний итгэлээр аврагдахын тулд та нарыг сонгосон.</w:t>
      </w:r>
    </w:p>
    <w:p w14:paraId="69CA75A3" w14:textId="77777777" w:rsidR="000F7377" w:rsidRDefault="000F7377"/>
    <w:p w14:paraId="170FE355" w14:textId="77777777" w:rsidR="000F7377" w:rsidRDefault="000F7377">
      <w:r xmlns:w="http://schemas.openxmlformats.org/wordprocessingml/2006/main">
        <w:t xml:space="preserve">Бурхан Тесалоникчуудыг үнэнд итгэж, Сүнсийг ариусгаснаар авралыг хүлээн авахаар сонгосон.</w:t>
      </w:r>
    </w:p>
    <w:p w14:paraId="5790E3AF" w14:textId="77777777" w:rsidR="000F7377" w:rsidRDefault="000F7377"/>
    <w:p w14:paraId="6C7B8611" w14:textId="77777777" w:rsidR="000F7377" w:rsidRDefault="000F7377">
      <w:r xmlns:w="http://schemas.openxmlformats.org/wordprocessingml/2006/main">
        <w:t xml:space="preserve">1. Өөрийн хүмүүст зориулсан Бурханы гайхалтай хайр: Бурхан биднийг аврахын тулд хэрхэн сонгосон бэ?</w:t>
      </w:r>
    </w:p>
    <w:p w14:paraId="59D31DAE" w14:textId="77777777" w:rsidR="000F7377" w:rsidRDefault="000F7377"/>
    <w:p w14:paraId="13267E72" w14:textId="77777777" w:rsidR="000F7377" w:rsidRDefault="000F7377">
      <w:r xmlns:w="http://schemas.openxmlformats.org/wordprocessingml/2006/main">
        <w:t xml:space="preserve">2. Сүнсний хүч: Ариусгаж, үнэнд итгэх итгэлийг мэдрэх</w:t>
      </w:r>
    </w:p>
    <w:p w14:paraId="46CD93E9" w14:textId="77777777" w:rsidR="000F7377" w:rsidRDefault="000F7377"/>
    <w:p w14:paraId="57B029D6" w14:textId="77777777" w:rsidR="000F7377" w:rsidRDefault="000F7377">
      <w:r xmlns:w="http://schemas.openxmlformats.org/wordprocessingml/2006/main">
        <w:t xml:space="preserve">1. Ром 8:28-30 - Мөн Бурхан бүх зүйлд Өөрийг нь хайрладаг, Түүний зорилгын дагуу дуудагдсан хүмүүсийн сайн сайхны төлөө ажилладаг гэдгийг бид мэднэ.</w:t>
      </w:r>
    </w:p>
    <w:p w14:paraId="1C41C891" w14:textId="77777777" w:rsidR="000F7377" w:rsidRDefault="000F7377"/>
    <w:p w14:paraId="22B823A4" w14:textId="77777777" w:rsidR="000F7377" w:rsidRDefault="000F7377">
      <w:r xmlns:w="http://schemas.openxmlformats.org/wordprocessingml/2006/main">
        <w:t xml:space="preserve">2. Ефес 2:8-10 - Учир нь та нар нигүүлслээр, итгэлээр аврагдсан—энэ нь та нараас биш, Бурханы бэлэг бөгөөд үйлсээр бус, хэн ч сайрхаж чадахгүй.</w:t>
      </w:r>
    </w:p>
    <w:p w14:paraId="0D3C1091" w14:textId="77777777" w:rsidR="000F7377" w:rsidRDefault="000F7377"/>
    <w:p w14:paraId="545430D0" w14:textId="77777777" w:rsidR="000F7377" w:rsidRDefault="000F7377">
      <w:r xmlns:w="http://schemas.openxmlformats.org/wordprocessingml/2006/main">
        <w:t xml:space="preserve">2 Тесалоник 2:14 Үүний тулд тэрээр бидний сайн мэдээгээр та нарыг бидний Эзэн Есүс Христийн алдар сууг олж авахын тулд дуудсан юм.</w:t>
      </w:r>
    </w:p>
    <w:p w14:paraId="3CE186DC" w14:textId="77777777" w:rsidR="000F7377" w:rsidRDefault="000F7377"/>
    <w:p w14:paraId="32FF83F5" w14:textId="77777777" w:rsidR="000F7377" w:rsidRDefault="000F7377">
      <w:r xmlns:w="http://schemas.openxmlformats.org/wordprocessingml/2006/main">
        <w:t xml:space="preserve">Эзэн Есүс Христ биднийг сайн мэдээгээр дамжуулан Өөрийн алдрыг олж авахын тулд дуудсан.</w:t>
      </w:r>
    </w:p>
    <w:p w14:paraId="0F762646" w14:textId="77777777" w:rsidR="000F7377" w:rsidRDefault="000F7377"/>
    <w:p w14:paraId="42A6FDDB" w14:textId="77777777" w:rsidR="000F7377" w:rsidRDefault="000F7377">
      <w:r xmlns:w="http://schemas.openxmlformats.org/wordprocessingml/2006/main">
        <w:t xml:space="preserve">1. Алдрыг олж авах сайн мэдээний хүч</w:t>
      </w:r>
    </w:p>
    <w:p w14:paraId="1B659DC4" w14:textId="77777777" w:rsidR="000F7377" w:rsidRDefault="000F7377"/>
    <w:p w14:paraId="24622E90" w14:textId="77777777" w:rsidR="000F7377" w:rsidRDefault="000F7377">
      <w:r xmlns:w="http://schemas.openxmlformats.org/wordprocessingml/2006/main">
        <w:t xml:space="preserve">2. Их Эзэний дуудлага: Түүний алдар сууг олж авах</w:t>
      </w:r>
    </w:p>
    <w:p w14:paraId="65A1134A" w14:textId="77777777" w:rsidR="000F7377" w:rsidRDefault="000F7377"/>
    <w:p w14:paraId="6F6DFAF0" w14:textId="77777777" w:rsidR="000F7377" w:rsidRDefault="000F7377">
      <w:r xmlns:w="http://schemas.openxmlformats.org/wordprocessingml/2006/main">
        <w:t xml:space="preserve">1. Ром 8:17-19 - Хэрэв хүүхдүүд бол өв залгамжлагчид; Бурханы өв залгамжлагчид, Христтэй хамтран өв залгамжлагчид; Хэрэв тийм бол бид түүнтэй хамт алдаршихын тулд түүнтэй хамт зовж шаналах болно.</w:t>
      </w:r>
    </w:p>
    <w:p w14:paraId="6940A918" w14:textId="77777777" w:rsidR="000F7377" w:rsidRDefault="000F7377"/>
    <w:p w14:paraId="70A3EABD" w14:textId="77777777" w:rsidR="000F7377" w:rsidRDefault="000F7377">
      <w:r xmlns:w="http://schemas.openxmlformats.org/wordprocessingml/2006/main">
        <w:t xml:space="preserve">2. Колоссай 3:4 - Бидний амьдрал болох Христ гарч ирэх үед та нар ч мөн түүнтэй хамт алдар суугаар гарч ирэх болно.</w:t>
      </w:r>
    </w:p>
    <w:p w14:paraId="5B713983" w14:textId="77777777" w:rsidR="000F7377" w:rsidRDefault="000F7377"/>
    <w:p w14:paraId="21B84350" w14:textId="77777777" w:rsidR="000F7377" w:rsidRDefault="000F7377">
      <w:r xmlns:w="http://schemas.openxmlformats.org/wordprocessingml/2006/main">
        <w:t xml:space="preserve">үгээр ч бай, бидний захидлаар ч заалгасан </w:t>
      </w:r>
      <w:r xmlns:w="http://schemas.openxmlformats.org/wordprocessingml/2006/main">
        <w:t xml:space="preserve">ёс заншлаа тууштай баримтлан, бат зогс .</w:t>
      </w:r>
      <w:r xmlns:w="http://schemas.openxmlformats.org/wordprocessingml/2006/main">
        <w:lastRenderedPageBreak xmlns:w="http://schemas.openxmlformats.org/wordprocessingml/2006/main"/>
      </w:r>
    </w:p>
    <w:p w14:paraId="34FB1D0B" w14:textId="77777777" w:rsidR="000F7377" w:rsidRDefault="000F7377"/>
    <w:p w14:paraId="209605B1" w14:textId="77777777" w:rsidR="000F7377" w:rsidRDefault="000F7377">
      <w:r xmlns:w="http://schemas.openxmlformats.org/wordprocessingml/2006/main">
        <w:t xml:space="preserve">Христэд итгэгчид итгэлдээ тууштай байж, амаар ч бай, бичгээр ч бай, тэдэнд заасан сургаалыг дагаж мөрдөхийг урамшуулдаг.</w:t>
      </w:r>
    </w:p>
    <w:p w14:paraId="366510D9" w14:textId="77777777" w:rsidR="000F7377" w:rsidRDefault="000F7377"/>
    <w:p w14:paraId="5E441B7D" w14:textId="77777777" w:rsidR="000F7377" w:rsidRDefault="000F7377">
      <w:r xmlns:w="http://schemas.openxmlformats.org/wordprocessingml/2006/main">
        <w:t xml:space="preserve">1. "Итгэлдээ бат зогс: Бурханы сургаалыг дагаж мөрд"</w:t>
      </w:r>
    </w:p>
    <w:p w14:paraId="75DF6F43" w14:textId="77777777" w:rsidR="000F7377" w:rsidRDefault="000F7377"/>
    <w:p w14:paraId="17BC49EA" w14:textId="77777777" w:rsidR="000F7377" w:rsidRDefault="000F7377">
      <w:r xmlns:w="http://schemas.openxmlformats.org/wordprocessingml/2006/main">
        <w:t xml:space="preserve">2. "Итгэлдээ тууштай байгаарай: Их Эзэний уламжлалыг сахи"</w:t>
      </w:r>
    </w:p>
    <w:p w14:paraId="2D6C5121" w14:textId="77777777" w:rsidR="000F7377" w:rsidRDefault="000F7377"/>
    <w:p w14:paraId="2F711E87" w14:textId="77777777" w:rsidR="000F7377" w:rsidRDefault="000F7377">
      <w:r xmlns:w="http://schemas.openxmlformats.org/wordprocessingml/2006/main">
        <w:t xml:space="preserve">1. Иохан 8:31-32 “Тэгээд Есүс Өөрт нь итгэсэн иудейчүүдэд хандан “Хэрэв та нар Миний үгэнд байх юм бол үнэхээр Миний шавь нар мөн. Тэгээд чи үнэнийг мэдэх болно, мөн үнэн чамайг чөлөөлөх болно'” гэж хэлсэн.</w:t>
      </w:r>
    </w:p>
    <w:p w14:paraId="21ACFC15" w14:textId="77777777" w:rsidR="000F7377" w:rsidRDefault="000F7377"/>
    <w:p w14:paraId="044F7FB5" w14:textId="77777777" w:rsidR="000F7377" w:rsidRDefault="000F7377">
      <w:r xmlns:w="http://schemas.openxmlformats.org/wordprocessingml/2006/main">
        <w:t xml:space="preserve">2. Еврей 10:23-25 “Бид итгэл найдвараа наминчлахыг эргэлзэлгүйгээр барьцгаая, учир нь амласан Тэр итгэлтэй. Мөн хайр ба сайн үйлсийг өдөөхийн тулд бие биенээ бодоцгооё, зарим хүмүүсийн адилаар цугларахаа орхихгүй, харин өдөр ойртож байгааг харах тусам бие биенээ уриалан дуудацгаая."</w:t>
      </w:r>
    </w:p>
    <w:p w14:paraId="78E30091" w14:textId="77777777" w:rsidR="000F7377" w:rsidRDefault="000F7377"/>
    <w:p w14:paraId="3799B542" w14:textId="77777777" w:rsidR="000F7377" w:rsidRDefault="000F7377">
      <w:r xmlns:w="http://schemas.openxmlformats.org/wordprocessingml/2006/main">
        <w:t xml:space="preserve">2Тесалоник 2:16 Бидний Эзэн Есүс Христ Өөрөө болон биднийг хайрлаж, нигүүлслээр дамжуулан мөнхийн тайтгарал, сайн найдварыг өгсөн Бурхан, бидний Эцэг.</w:t>
      </w:r>
    </w:p>
    <w:p w14:paraId="1ECB851D" w14:textId="77777777" w:rsidR="000F7377" w:rsidRDefault="000F7377"/>
    <w:p w14:paraId="00BE5EBD" w14:textId="77777777" w:rsidR="000F7377" w:rsidRDefault="000F7377">
      <w:r xmlns:w="http://schemas.openxmlformats.org/wordprocessingml/2006/main">
        <w:t xml:space="preserve">Бидний Эзэн Есүс Христ болон бидний Эцэг Бурхан биднийг нигүүлслээр дамжуулан мөнхийн тайтгарал, сайн найдвараар хангасан.</w:t>
      </w:r>
    </w:p>
    <w:p w14:paraId="22452ACA" w14:textId="77777777" w:rsidR="000F7377" w:rsidRDefault="000F7377"/>
    <w:p w14:paraId="52874EB7" w14:textId="77777777" w:rsidR="000F7377" w:rsidRDefault="000F7377">
      <w:r xmlns:w="http://schemas.openxmlformats.org/wordprocessingml/2006/main">
        <w:t xml:space="preserve">1. Нигүүлслийн мөнхийн тайтгарал - Бурханы амлалтаас олдсон итгэл найдвар, найдварыг судлах.</w:t>
      </w:r>
    </w:p>
    <w:p w14:paraId="2BE3A4D3" w14:textId="77777777" w:rsidR="000F7377" w:rsidRDefault="000F7377"/>
    <w:p w14:paraId="573708D2" w14:textId="77777777" w:rsidR="000F7377" w:rsidRDefault="000F7377">
      <w:r xmlns:w="http://schemas.openxmlformats.org/wordprocessingml/2006/main">
        <w:t xml:space="preserve">2. Хайрын хүч - Бурханы хайр ба энэ нь шаардлагатай үед хэрхэн хүч чадал өгдөгийг судлах.</w:t>
      </w:r>
    </w:p>
    <w:p w14:paraId="755A35C8" w14:textId="77777777" w:rsidR="000F7377" w:rsidRDefault="000F7377"/>
    <w:p w14:paraId="20CE1D2A" w14:textId="77777777" w:rsidR="000F7377" w:rsidRDefault="000F7377">
      <w:r xmlns:w="http://schemas.openxmlformats.org/wordprocessingml/2006/main">
        <w:t xml:space="preserve">1. Ром 8:37-39 - Үгүй ээ, энэ бүх зүйлд бид биднийг хайрласан Түүгээр дамжуулан байлдан дагуулагчаас илүү байдаг </w:t>
      </w:r>
      <w:r xmlns:w="http://schemas.openxmlformats.org/wordprocessingml/2006/main">
        <w:lastRenderedPageBreak xmlns:w="http://schemas.openxmlformats.org/wordprocessingml/2006/main"/>
      </w:r>
      <w:r xmlns:w="http://schemas.openxmlformats.org/wordprocessingml/2006/main">
        <w:t xml:space="preserve">. Учир нь үхэл ч, амьдрал ч, тэнгэр элчүүд ч, чөтгөрүүд ч, одоо ч ирээдүй ч, ямар ч хүч чадал, өндөр ч, гүн ч, бүх бүтээлийн өөр юу ч биднийг Бурханы хайраас салгаж чадахгүй гэдэгт би итгэлтэй байна. бидний Эзэн Христ Есүс дотор байдаг.</w:t>
      </w:r>
    </w:p>
    <w:p w14:paraId="1E419021" w14:textId="77777777" w:rsidR="000F7377" w:rsidRDefault="000F7377"/>
    <w:p w14:paraId="5442FA7C" w14:textId="77777777" w:rsidR="000F7377" w:rsidRDefault="000F7377">
      <w:r xmlns:w="http://schemas.openxmlformats.org/wordprocessingml/2006/main">
        <w:t xml:space="preserve">2. Исаиа 40:31 - Харин Их Эзэнд найддаг хүмүүс хүч чадлаа шинэчлэх болно. Тэд бүргэд шиг далавчлан нисэх болно; Тэд гүйж, ядрахгүй, алхаж, сулрахгүй.</w:t>
      </w:r>
    </w:p>
    <w:p w14:paraId="28903F3D" w14:textId="77777777" w:rsidR="000F7377" w:rsidRDefault="000F7377"/>
    <w:p w14:paraId="40D6D8FB" w14:textId="77777777" w:rsidR="000F7377" w:rsidRDefault="000F7377">
      <w:r xmlns:w="http://schemas.openxmlformats.org/wordprocessingml/2006/main">
        <w:t xml:space="preserve">2 Тесалоник 2:17 Зүрх сэтгэлээ тайвшруулж, сайн үг, ажил болгонд та нарыг бат бөх болго.</w:t>
      </w:r>
    </w:p>
    <w:p w14:paraId="0D4EFC83" w14:textId="77777777" w:rsidR="000F7377" w:rsidRDefault="000F7377"/>
    <w:p w14:paraId="2A39F393" w14:textId="77777777" w:rsidR="000F7377" w:rsidRDefault="000F7377">
      <w:r xmlns:w="http://schemas.openxmlformats.org/wordprocessingml/2006/main">
        <w:t xml:space="preserve">Уг хэсэг нь итгэгчдийг итгэлээрээ тайтгаруулж, сайн үг, үйлдлээрээ баттай байхыг урамшуулдаг.</w:t>
      </w:r>
    </w:p>
    <w:p w14:paraId="0C421AE8" w14:textId="77777777" w:rsidR="000F7377" w:rsidRDefault="000F7377"/>
    <w:p w14:paraId="5F0EFB37" w14:textId="77777777" w:rsidR="000F7377" w:rsidRDefault="000F7377">
      <w:r xmlns:w="http://schemas.openxmlformats.org/wordprocessingml/2006/main">
        <w:t xml:space="preserve">1. "Итгэл дэх тайтгарал"</w:t>
      </w:r>
    </w:p>
    <w:p w14:paraId="5CC84B04" w14:textId="77777777" w:rsidR="000F7377" w:rsidRDefault="000F7377"/>
    <w:p w14:paraId="0AF2B0B9" w14:textId="77777777" w:rsidR="000F7377" w:rsidRDefault="000F7377">
      <w:r xmlns:w="http://schemas.openxmlformats.org/wordprocessingml/2006/main">
        <w:t xml:space="preserve">2. "Сайн үйлс ба үг"</w:t>
      </w:r>
    </w:p>
    <w:p w14:paraId="1B725BA3" w14:textId="77777777" w:rsidR="000F7377" w:rsidRDefault="000F7377"/>
    <w:p w14:paraId="0D32390F" w14:textId="77777777" w:rsidR="000F7377" w:rsidRDefault="000F7377">
      <w:r xmlns:w="http://schemas.openxmlformats.org/wordprocessingml/2006/main">
        <w:t xml:space="preserve">1. Иохан 14:27 - "Амар амгаланг Би та нарт үлдээж байна; Өөрийн амар амгаланг би та нарт өгч байна. Дэлхий өгдөг шиг Би чамд өгөхгүй. Зүрх сэтгэлээ бүү зовоо, бүү ай."</w:t>
      </w:r>
    </w:p>
    <w:p w14:paraId="5AC3BACE" w14:textId="77777777" w:rsidR="000F7377" w:rsidRDefault="000F7377"/>
    <w:p w14:paraId="21E2602E" w14:textId="77777777" w:rsidR="000F7377" w:rsidRDefault="000F7377">
      <w:r xmlns:w="http://schemas.openxmlformats.org/wordprocessingml/2006/main">
        <w:t xml:space="preserve">2. Иаков 2:14-17 - "Ах эгч нар аа, ах эгч нар аа, хэрэв хэн нэгэн нь итгэл үнэмшилтэй гэх атлаа ямар ч үйлсгүй байх нь ямар хэрэг вэ? Ийм итгэл тэднийг аварч чадах уу? Ах, эгч нь хувцасгүй, өдөр тутмын хоолгүй байна гэж бодъё. Хэрэв та нарын хэн нэг нь тэдэнд "Амар тайван яв, дулаацаж, сайн хоолло" гэж хэлсэн ч тэдний биеийн хэрэгцээг хангах талаар юу ч хийхгүй байвал энэ нь ямар ашигтай вэ? Үүнтэй адилаар, хэрэв итгэл нь үйлдлээр дагалддаггүй бол нас барсан."</w:t>
      </w:r>
    </w:p>
    <w:p w14:paraId="04909B68" w14:textId="77777777" w:rsidR="000F7377" w:rsidRDefault="000F7377"/>
    <w:p w14:paraId="65A85346" w14:textId="77777777" w:rsidR="000F7377" w:rsidRDefault="000F7377">
      <w:r xmlns:w="http://schemas.openxmlformats.org/wordprocessingml/2006/main">
        <w:t xml:space="preserve">2 Тесалоник 3 бол элч Паулын Тесалоникийн итгэгчдэд бичсэн хоёр дахь захидлын гурав дахь бөгөөд эцсийн бүлэг юм. Энэ бүлэгт Паул сүм доторх завгүй байдал, эмх замбараагүй байдал, хуурамч сургаалтай холбоотой тодорхой асуудлуудыг хөндсөн.</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1-р догол мөр: Паул Тесалоникийн итгэгчдийг өөрийнхөө болон хамтрагчдынхаа төлөө залбирахыг уриалсан (2 Тесалоник 3:1-5). Тэрээр Бурханы захиас хурдан тархаж, бусад хүмүүсийн дунд нэр хүндтэй байхын төлөө залбирахыг хүсдэг. Тэрээр тэднийг муугаас хамгаалж, сайн үйлс болгонд хүчирхэгжүүлдэг Их Эзэний үнэнч гэдэгт итгэлтэй байгаагаа илэрхийлдэг. Паул мөн тэднийг хоосон байхын оронд хичээнгүйлэн ажиллаж, түүний үлгэр жишээг дагахыг уриалсан.</w:t>
      </w:r>
    </w:p>
    <w:p w14:paraId="060BDF9E" w14:textId="77777777" w:rsidR="000F7377" w:rsidRDefault="000F7377"/>
    <w:p w14:paraId="108E64C7" w14:textId="77777777" w:rsidR="000F7377" w:rsidRDefault="000F7377">
      <w:r xmlns:w="http://schemas.openxmlformats.org/wordprocessingml/2006/main">
        <w:t xml:space="preserve">2-р догол мөр: Паул сүм доторх эмх замбараагүй байдлын талаархи санаа зовоосон асуудлуудыг хөндсөн (2 Тесалоник 3:6-15). Тэрээр тэдэнтэй хамт байхдаа өөрийнхөө зан авирыг санагдуулдаг - хэнд ч дарамт болохгүй, өдөр шөнөгүй шаргуу ажиллаж байсан. Өөрөөс нь авсан ёс заншлаараа амьдардаггүй, хоосон хонохоос сэрэмжлүүлдэг. Хэрэв хэн нэгэн ажил хийх хүсэлгүй байвал идэж болохгүй гэж Паул зааварласан. Тэр тэднийг зөв зүйл хийхээс залхахгүй байхыг уриалж, харин сахилгагүйтдэг хүмүүсийг сануулдаг.</w:t>
      </w:r>
    </w:p>
    <w:p w14:paraId="41BCD87F" w14:textId="77777777" w:rsidR="000F7377" w:rsidRDefault="000F7377"/>
    <w:p w14:paraId="04CA4E71" w14:textId="77777777" w:rsidR="000F7377" w:rsidRDefault="000F7377">
      <w:r xmlns:w="http://schemas.openxmlformats.org/wordprocessingml/2006/main">
        <w:t xml:space="preserve">3-р догол мөр: Энэ бүлэг нь эв нэгдэл, амар амгалан, тэсвэр тэвчээрийн тухай эцсийн ухуулгаар төгсдөг (2 Тесалоник 3:16-18). Амар амгалангийн Эзэн Өөрөө тэдэнд үргэлж, бүх талаараа амар амгаланг өгөх болтугай гэж Паул залбирдаг. Түүний мэндчилгээг өөрийн гараар бичсэн нь үнэнийг илтгэж байгааг онцолжээ. Эцэст нь тэр тэднийг Есүс Христийн нигүүлслээр адисалдаг.</w:t>
      </w:r>
    </w:p>
    <w:p w14:paraId="602FF168" w14:textId="77777777" w:rsidR="000F7377" w:rsidRDefault="000F7377"/>
    <w:p w14:paraId="2A4D1101" w14:textId="77777777" w:rsidR="000F7377" w:rsidRDefault="000F7377">
      <w:r xmlns:w="http://schemas.openxmlformats.org/wordprocessingml/2006/main">
        <w:t xml:space="preserve">Дүгнэж хэлэхэд,</w:t>
      </w:r>
    </w:p>
    <w:p w14:paraId="69920E41" w14:textId="77777777" w:rsidR="000F7377" w:rsidRDefault="000F7377">
      <w:r xmlns:w="http://schemas.openxmlformats.org/wordprocessingml/2006/main">
        <w:t xml:space="preserve">2 Тесалоник номын 3-р бүлэгт сүм доторх хий хоосон байдал, эмх замбараагүй байдал, хуурамч сургаалын талаар өгүүлдэг.</w:t>
      </w:r>
    </w:p>
    <w:p w14:paraId="2339CAFA" w14:textId="77777777" w:rsidR="000F7377" w:rsidRDefault="000F7377">
      <w:r xmlns:w="http://schemas.openxmlformats.org/wordprocessingml/2006/main">
        <w:t xml:space="preserve">Паул итгэгчдийг хамгаалж, хүчирхэгжүүлдэг Түүний үнэнч гэдэгт итгэлтэй байгаагаа илэрхийлж, Бурханы захиас бусад хүмүүсийн дунд хурдан тархасай гэж залбирахыг уриалсан. Тэрээр хичээл зүтгэлтэй ажиллахыг уриалж, хоосон хонохоос сэрэмжлүүлдэг.</w:t>
      </w:r>
    </w:p>
    <w:p w14:paraId="7B2C99DB" w14:textId="77777777" w:rsidR="000F7377" w:rsidRDefault="000F7377"/>
    <w:p w14:paraId="791759DF" w14:textId="77777777" w:rsidR="000F7377" w:rsidRDefault="000F7377">
      <w:r xmlns:w="http://schemas.openxmlformats.org/wordprocessingml/2006/main">
        <w:t xml:space="preserve">Паул эмх замбараагүй байдлын талаар ярьж, шаргуу хөдөлмөрийнхөө жишээг тэдэнд сануулдаг. Хөдөлмөрлөх хүсэлгүй хүмүүсийг идэж болохгүй гэж захиж, зөв зүйл хийж ядрахгүй байхыг уриалж байна. Тэрээр эв нэгдэл, энх тайван, тэсвэр хатуужил чухал гэдгийг онцолж байна.</w:t>
      </w:r>
    </w:p>
    <w:p w14:paraId="0FDFAED5" w14:textId="77777777" w:rsidR="000F7377" w:rsidRDefault="000F7377"/>
    <w:p w14:paraId="1342EDBC" w14:textId="77777777" w:rsidR="000F7377" w:rsidRDefault="000F7377">
      <w:r xmlns:w="http://schemas.openxmlformats.org/wordprocessingml/2006/main">
        <w:t xml:space="preserve">Энэ бүлэг амар амгалангийн төлөөх залбирал, Паулын жинхэнэ мэндчилгээ, Есүс Христийн нигүүлслийн адислалаар төгсдөг. Энэ бүлэг нь </w:t>
      </w:r>
      <w:r xmlns:w="http://schemas.openxmlformats.org/wordprocessingml/2006/main">
        <w:t xml:space="preserve">сүмийн хамт олны дунд </w:t>
      </w:r>
      <w:r xmlns:w="http://schemas.openxmlformats.org/wordprocessingml/2006/main">
        <w:t xml:space="preserve">хичээл зүтгэл, эмх цэгцтэй байх, зөв сургаалыг баримтлахын чухлыг онцолж байна .</w:t>
      </w:r>
      <w:r xmlns:w="http://schemas.openxmlformats.org/wordprocessingml/2006/main">
        <w:lastRenderedPageBreak xmlns:w="http://schemas.openxmlformats.org/wordprocessingml/2006/main"/>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2Тесалоник 3:1 Эцэст нь, ах дүү нар аа, ЭЗЭНий үг та нарт байдаг шигээ чөлөөтэй байж, алдаршуулахын тулд бидний төлөө залбир.</w:t>
      </w:r>
    </w:p>
    <w:p w14:paraId="66FF80FF" w14:textId="77777777" w:rsidR="000F7377" w:rsidRDefault="000F7377"/>
    <w:p w14:paraId="73049CB0" w14:textId="77777777" w:rsidR="000F7377" w:rsidRDefault="000F7377">
      <w:r xmlns:w="http://schemas.openxmlformats.org/wordprocessingml/2006/main">
        <w:t xml:space="preserve">Зохиогч уншигчдыг Их Эзэний Үг тэдний дунд тархаж, алдаршуулахын тулд тэдний төлөө залбирахыг уриалж байна.</w:t>
      </w:r>
    </w:p>
    <w:p w14:paraId="12FBF4EA" w14:textId="77777777" w:rsidR="000F7377" w:rsidRDefault="000F7377"/>
    <w:p w14:paraId="66EF7AEA" w14:textId="77777777" w:rsidR="000F7377" w:rsidRDefault="000F7377">
      <w:r xmlns:w="http://schemas.openxmlformats.org/wordprocessingml/2006/main">
        <w:t xml:space="preserve">1. Залбирлын хүч: Их Эзэний үгийг түгээхэд бид хэрхэн тусалж чадах вэ?</w:t>
      </w:r>
    </w:p>
    <w:p w14:paraId="0C4B4EE8" w14:textId="77777777" w:rsidR="000F7377" w:rsidRDefault="000F7377"/>
    <w:p w14:paraId="401EE356" w14:textId="77777777" w:rsidR="000F7377" w:rsidRDefault="000F7377">
      <w:r xmlns:w="http://schemas.openxmlformats.org/wordprocessingml/2006/main">
        <w:t xml:space="preserve">2. Их Эзэний үгийн ач холбогдол: Үүнийг хэрхэн алдаршуулах ёстой вэ?</w:t>
      </w:r>
    </w:p>
    <w:p w14:paraId="7C0437E6" w14:textId="77777777" w:rsidR="000F7377" w:rsidRDefault="000F7377"/>
    <w:p w14:paraId="48E174B4" w14:textId="77777777" w:rsidR="000F7377" w:rsidRDefault="000F7377">
      <w:r xmlns:w="http://schemas.openxmlformats.org/wordprocessingml/2006/main">
        <w:t xml:space="preserve">1. Лук 18:1 - "Хүмүүс үргэлж залбирах ёстой, харин ядрахгүй байх ёстой гэсэн сургаалт зүйрлэлийг тэрээр тэдэнд хэлэв."</w:t>
      </w:r>
    </w:p>
    <w:p w14:paraId="0C470ADD" w14:textId="77777777" w:rsidR="000F7377" w:rsidRDefault="000F7377"/>
    <w:p w14:paraId="1C788239" w14:textId="77777777" w:rsidR="000F7377" w:rsidRDefault="000F7377">
      <w:r xmlns:w="http://schemas.openxmlformats.org/wordprocessingml/2006/main">
        <w:t xml:space="preserve">2. Дуулал 138:2 - "Би Таны ариун сүм рүү мөргөж, Таны хайр энэрлийн төлөө, Таны үнэний төлөө Таны нэрийг магтан дуулах болно. Учир нь Та Өөрийн бүх нэрнээс Өөрийн үгээ өргөмжилсөн".</w:t>
      </w:r>
    </w:p>
    <w:p w14:paraId="5628988D" w14:textId="77777777" w:rsidR="000F7377" w:rsidRDefault="000F7377"/>
    <w:p w14:paraId="6E713CE0" w14:textId="77777777" w:rsidR="000F7377" w:rsidRDefault="000F7377">
      <w:r xmlns:w="http://schemas.openxmlformats.org/wordprocessingml/2006/main">
        <w:t xml:space="preserve">2Тесалоник 3:2 Мөн бид ухаангүй, хорон муу хүмүүсээс чөлөөлөгдөхийн тулд юм, учир нь бүх хүмүүст итгэдэггүй.</w:t>
      </w:r>
    </w:p>
    <w:p w14:paraId="09394D8C" w14:textId="77777777" w:rsidR="000F7377" w:rsidRDefault="000F7377"/>
    <w:p w14:paraId="7660A42F" w14:textId="77777777" w:rsidR="000F7377" w:rsidRDefault="000F7377">
      <w:r xmlns:w="http://schemas.openxmlformats.org/wordprocessingml/2006/main">
        <w:t xml:space="preserve">Паул Тесалоникийн сүмийг итгэлгүй хүмүүсээс авраасай гэж залбирч байна.</w:t>
      </w:r>
    </w:p>
    <w:p w14:paraId="7487A558" w14:textId="77777777" w:rsidR="000F7377" w:rsidRDefault="000F7377"/>
    <w:p w14:paraId="12DF0DFE" w14:textId="77777777" w:rsidR="000F7377" w:rsidRDefault="000F7377">
      <w:r xmlns:w="http://schemas.openxmlformats.org/wordprocessingml/2006/main">
        <w:t xml:space="preserve">1. Бурханы хамгаалалт - Бурхан биднийг ертөнцийн бузар муугаас хэрхэн хамгаалдаг</w:t>
      </w:r>
    </w:p>
    <w:p w14:paraId="122887D7" w14:textId="77777777" w:rsidR="000F7377" w:rsidRDefault="000F7377"/>
    <w:p w14:paraId="37F01048" w14:textId="77777777" w:rsidR="000F7377" w:rsidRDefault="000F7377">
      <w:r xmlns:w="http://schemas.openxmlformats.org/wordprocessingml/2006/main">
        <w:t xml:space="preserve">2. Итгэл - Биднийг хамгаалж, тэтгэх Бурханд итгэх итгэлийн хүч</w:t>
      </w:r>
    </w:p>
    <w:p w14:paraId="0FAD7772" w14:textId="77777777" w:rsidR="000F7377" w:rsidRDefault="000F7377"/>
    <w:p w14:paraId="0CCC095D" w14:textId="77777777" w:rsidR="000F7377" w:rsidRDefault="000F7377">
      <w:r xmlns:w="http://schemas.openxmlformats.org/wordprocessingml/2006/main">
        <w:t xml:space="preserve">1. Дуулал 91:11 - Учир нь Тэр чиний тухай тэнгэр элч нартаа чамайг бүх замд чинь хамгаалахыг тушаана.</w:t>
      </w:r>
    </w:p>
    <w:p w14:paraId="0A8FEA10" w14:textId="77777777" w:rsidR="000F7377" w:rsidRDefault="000F7377"/>
    <w:p w14:paraId="4E1320E8" w14:textId="77777777" w:rsidR="000F7377" w:rsidRDefault="000F7377">
      <w:r xmlns:w="http://schemas.openxmlformats.org/wordprocessingml/2006/main">
        <w:t xml:space="preserve">2. 2 Коринт 12:9 - Гэвч тэр надад "Миний хүч чадал сул дорой байдалд төгс болдог тул миний нигүүлсэл чамд хангалттай" гэж хэлсэн.</w:t>
      </w:r>
    </w:p>
    <w:p w14:paraId="4EE24DDB" w14:textId="77777777" w:rsidR="000F7377" w:rsidRDefault="000F7377"/>
    <w:p w14:paraId="5AD1A1C6" w14:textId="77777777" w:rsidR="000F7377" w:rsidRDefault="000F7377">
      <w:r xmlns:w="http://schemas.openxmlformats.org/wordprocessingml/2006/main">
        <w:t xml:space="preserve">2Тесалоник 3:3 Харин ЭЗЭН бол та нарыг бат бөх, бузар муугаас хамгаалах итгэлтэй.</w:t>
      </w:r>
    </w:p>
    <w:p w14:paraId="37381341" w14:textId="77777777" w:rsidR="000F7377" w:rsidRDefault="000F7377"/>
    <w:p w14:paraId="7D4774C8" w14:textId="77777777" w:rsidR="000F7377" w:rsidRDefault="000F7377">
      <w:r xmlns:w="http://schemas.openxmlformats.org/wordprocessingml/2006/main">
        <w:t xml:space="preserve">Их Эзэн итгэлтэй бөгөөд биднийг бузар муугаас хамгаалах болно.</w:t>
      </w:r>
    </w:p>
    <w:p w14:paraId="39582A7F" w14:textId="77777777" w:rsidR="000F7377" w:rsidRDefault="000F7377"/>
    <w:p w14:paraId="06631E23" w14:textId="77777777" w:rsidR="000F7377" w:rsidRDefault="000F7377">
      <w:r xmlns:w="http://schemas.openxmlformats.org/wordprocessingml/2006/main">
        <w:t xml:space="preserve">1: Бурханы үнэнч байдал нь тайтгарал, аюулгүй байдлын эх үүсвэр юм.</w:t>
      </w:r>
    </w:p>
    <w:p w14:paraId="2387C995" w14:textId="77777777" w:rsidR="000F7377" w:rsidRDefault="000F7377"/>
    <w:p w14:paraId="2B4D1AB1" w14:textId="77777777" w:rsidR="000F7377" w:rsidRDefault="000F7377">
      <w:r xmlns:w="http://schemas.openxmlformats.org/wordprocessingml/2006/main">
        <w:t xml:space="preserve">2: Их Эзэн биднийг бузар муугаас хамгаална гэдэгт итгэж болно.</w:t>
      </w:r>
    </w:p>
    <w:p w14:paraId="4805CFAB" w14:textId="77777777" w:rsidR="000F7377" w:rsidRDefault="000F7377"/>
    <w:p w14:paraId="21FCA505" w14:textId="77777777" w:rsidR="000F7377" w:rsidRDefault="000F7377">
      <w:r xmlns:w="http://schemas.openxmlformats.org/wordprocessingml/2006/main">
        <w:t xml:space="preserve">1: Исаиа 46:4 - Би чиний өндөр нас хүртэл тэр мөн. Би чамайг үсийг нь сөхрүүлэх хүртэл үүрэх болно: Би бүтээсэн бөгөөд үүрэх болно; Тэр ч байтугай би чамайг авч явах болно.</w:t>
      </w:r>
    </w:p>
    <w:p w14:paraId="745378BF" w14:textId="77777777" w:rsidR="000F7377" w:rsidRDefault="000F7377"/>
    <w:p w14:paraId="414C1F9D" w14:textId="77777777" w:rsidR="000F7377" w:rsidRDefault="000F7377">
      <w:r xmlns:w="http://schemas.openxmlformats.org/wordprocessingml/2006/main">
        <w:t xml:space="preserve">2: Дуулал 91:10 - Чамд ямар ч гай гамшиг тохиолдохгүй, чиний гэрт ямар ч гамшиг ирэхгүй.</w:t>
      </w:r>
    </w:p>
    <w:p w14:paraId="206596FD" w14:textId="77777777" w:rsidR="000F7377" w:rsidRDefault="000F7377"/>
    <w:p w14:paraId="745E304A" w14:textId="77777777" w:rsidR="000F7377" w:rsidRDefault="000F7377">
      <w:r xmlns:w="http://schemas.openxmlformats.org/wordprocessingml/2006/main">
        <w:t xml:space="preserve">2Тесалоник 3:4 Мөн та нарт бидний тушаасан зүйлийг та нар хоёуланг нь хийж, хийх болно гэдэгт бид Их Эзэн та нарт хүрч байгаа гэдэгт итгэлтэй байна.</w:t>
      </w:r>
    </w:p>
    <w:p w14:paraId="5C6F728E" w14:textId="77777777" w:rsidR="000F7377" w:rsidRDefault="000F7377"/>
    <w:p w14:paraId="3A8A8C2D" w14:textId="77777777" w:rsidR="000F7377" w:rsidRDefault="000F7377">
      <w:r xmlns:w="http://schemas.openxmlformats.org/wordprocessingml/2006/main">
        <w:t xml:space="preserve">Зохиогч Тесалоникчууд тэдэнд өгсөн тушаалуудыг дуулгавартай дагаж мөрддөг гэдэгт итгэлтэй байгаагаа илэрхийлдэг.</w:t>
      </w:r>
    </w:p>
    <w:p w14:paraId="703064F9" w14:textId="77777777" w:rsidR="000F7377" w:rsidRDefault="000F7377"/>
    <w:p w14:paraId="0B9EA15E" w14:textId="77777777" w:rsidR="000F7377" w:rsidRDefault="000F7377">
      <w:r xmlns:w="http://schemas.openxmlformats.org/wordprocessingml/2006/main">
        <w:t xml:space="preserve">1. Бурханы зарлигуудад үнэнч байх: үнэнч амьдралаар амьдрах</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Дуулгавартай амьдрал: Бурханы хүслийг дагах хүч</w:t>
      </w:r>
    </w:p>
    <w:p w14:paraId="015E1BE0" w14:textId="77777777" w:rsidR="000F7377" w:rsidRDefault="000F7377"/>
    <w:p w14:paraId="126007A4" w14:textId="77777777" w:rsidR="000F7377" w:rsidRDefault="000F7377">
      <w:r xmlns:w="http://schemas.openxmlformats.org/wordprocessingml/2006/main">
        <w:t xml:space="preserve">1. Иаков 1:22-25 - “Харин өөрсдийгөө хууран мэхэлж, зөвхөн сонсогч биш, харин үгийг хэрэгжүүлэгчид бай. Учир нь хэн нэгэн үгийг сонсогч, харин үйлдэгч биш бол тэр хүн толинд өөрийн төрөлх царайг харж буй хүнтэй адил юм; Учир нь тэр өөрийгөө ажиглаж, холдож, ямар хүн байсныг шууд мартдаг. Харин эрх чөлөөний төгс хуулийг харж, түүнийгээ үргэлжлүүлж, мартамхай сонсогч биш, харин ажлыг гүйцэтгэгч нь хийж байгаа зүйлээрээ адислагдах болно.”</w:t>
      </w:r>
    </w:p>
    <w:p w14:paraId="0911D8F4" w14:textId="77777777" w:rsidR="000F7377" w:rsidRDefault="000F7377"/>
    <w:p w14:paraId="0CBCB45D" w14:textId="77777777" w:rsidR="000F7377" w:rsidRDefault="000F7377">
      <w:r xmlns:w="http://schemas.openxmlformats.org/wordprocessingml/2006/main">
        <w:t xml:space="preserve">2. Матай 7:21-23 - “Надад “Эзэн, Эзэн” гэж хэлдэг хүн бүр тэнгэрийн хаанчлалд орохгүй, харин тэнгэр дэх Эцэгийн минь хүслийг биелүүлдэг хүн орно. Тэр өдөр олон хүн надад “Эзэн, Эзэн минь, бид Таны нэрээр эш үзүүлээгүй, Таны нэрээр чөтгөрүүдийг хөөж, Таны нэрээр олон гайхамшгийг үйлдээгүй гэж үү?” гэж хэлэх болно. Тэгээд би тэдэнд “Би та нарыг хэзээ ч таньж байгаагүй. Хууль бус үйлдэгч ээ, Надаас зайл” гэв.</w:t>
      </w:r>
    </w:p>
    <w:p w14:paraId="3E6019F5" w14:textId="77777777" w:rsidR="000F7377" w:rsidRDefault="000F7377"/>
    <w:p w14:paraId="07D096C0" w14:textId="77777777" w:rsidR="000F7377" w:rsidRDefault="000F7377">
      <w:r xmlns:w="http://schemas.openxmlformats.org/wordprocessingml/2006/main">
        <w:t xml:space="preserve">2Тесалоник 3:5 Их Эзэн та нарын зүрх сэтгэлийг Бурханы хайр болон Христийг хүлээх тэвчээр рүү чиглүүл.</w:t>
      </w:r>
    </w:p>
    <w:p w14:paraId="6833EB29" w14:textId="77777777" w:rsidR="000F7377" w:rsidRDefault="000F7377"/>
    <w:p w14:paraId="2AD17291" w14:textId="77777777" w:rsidR="000F7377" w:rsidRDefault="000F7377">
      <w:r xmlns:w="http://schemas.openxmlformats.org/wordprocessingml/2006/main">
        <w:t xml:space="preserve">Их Эзэн биднээс зүрх сэтгэлээ Бурханыг хайрлаж, Христийг тэвчээртэй хүлээхэд чиглүүлэхийг гуйж байна.</w:t>
      </w:r>
    </w:p>
    <w:p w14:paraId="4024E304" w14:textId="77777777" w:rsidR="000F7377" w:rsidRDefault="000F7377"/>
    <w:p w14:paraId="6225EF16" w14:textId="77777777" w:rsidR="000F7377" w:rsidRDefault="000F7377">
      <w:r xmlns:w="http://schemas.openxmlformats.org/wordprocessingml/2006/main">
        <w:t xml:space="preserve">1. “Хайрын хүч ба тэвчээр”</w:t>
      </w:r>
    </w:p>
    <w:p w14:paraId="645208A4" w14:textId="77777777" w:rsidR="000F7377" w:rsidRDefault="000F7377"/>
    <w:p w14:paraId="3A2259C3" w14:textId="77777777" w:rsidR="000F7377" w:rsidRDefault="000F7377">
      <w:r xmlns:w="http://schemas.openxmlformats.org/wordprocessingml/2006/main">
        <w:t xml:space="preserve">2. “Их Эзэний хүслээр амьдрах”</w:t>
      </w:r>
    </w:p>
    <w:p w14:paraId="52DA740B" w14:textId="77777777" w:rsidR="000F7377" w:rsidRDefault="000F7377"/>
    <w:p w14:paraId="21A29A8C" w14:textId="77777777" w:rsidR="000F7377" w:rsidRDefault="000F7377">
      <w:r xmlns:w="http://schemas.openxmlformats.org/wordprocessingml/2006/main">
        <w:t xml:space="preserve">1. Ром 5:8 “Харин биднийг нүгэлтнүүд байхад Христ бидний төлөө үхсэн нь Бурхан биднийг хайрлах хайраа харуулдаг.”</w:t>
      </w:r>
    </w:p>
    <w:p w14:paraId="760FAA73" w14:textId="77777777" w:rsidR="000F7377" w:rsidRDefault="000F7377"/>
    <w:p w14:paraId="520AE374" w14:textId="77777777" w:rsidR="000F7377" w:rsidRDefault="000F7377">
      <w:r xmlns:w="http://schemas.openxmlformats.org/wordprocessingml/2006/main">
        <w:t xml:space="preserve">2. Иаков 5:7-8 “Тиймээс ах дүү нар аа, Их Эзэнийг ирэх хүртэл тэвчээртэй байгаарай. Тариаланч эрт орой бороо орох хүртэл дэлхийн үнэт үр жимсийг хэрхэн хүлээж байгааг хараарай. Та ч бас тэвчээртэй байгаарай. Их Эзэний ирэлт ойрхон байгаа тул зүрх сэтгэлээ тогтоогтун."</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2Тесалоник 3:6 Ах дүү нар аа, бид та нарт бидний Эзэн Есүс Христийн нэрээр тушааж байна, та нар эмх замбараагүй алхаж буй ах дүү бүрээс өөрийгөө холд, харин түүний биднээс хүлээн авсан ёс заншлын дагуу биш.</w:t>
      </w:r>
    </w:p>
    <w:p w14:paraId="7F70CB9C" w14:textId="77777777" w:rsidR="000F7377" w:rsidRDefault="000F7377"/>
    <w:p w14:paraId="25402532" w14:textId="77777777" w:rsidR="000F7377" w:rsidRDefault="000F7377">
      <w:r xmlns:w="http://schemas.openxmlformats.org/wordprocessingml/2006/main">
        <w:t xml:space="preserve">Паул Тесалоникчуудад Есүсийн сургаалыг дагадаггүй хүмүүсээс салахыг тушаасан.</w:t>
      </w:r>
    </w:p>
    <w:p w14:paraId="28DFBD04" w14:textId="77777777" w:rsidR="000F7377" w:rsidRDefault="000F7377"/>
    <w:p w14:paraId="2A6311BB" w14:textId="77777777" w:rsidR="000F7377" w:rsidRDefault="000F7377">
      <w:r xmlns:w="http://schemas.openxmlformats.org/wordprocessingml/2006/main">
        <w:t xml:space="preserve">1. Тусгаарлах хүч: Есүсийг дагахаас татгалздаг хүмүүсээс салгаж сурах нь</w:t>
      </w:r>
    </w:p>
    <w:p w14:paraId="35ABED27" w14:textId="77777777" w:rsidR="000F7377" w:rsidRDefault="000F7377"/>
    <w:p w14:paraId="1FB5D02E" w14:textId="77777777" w:rsidR="000F7377" w:rsidRDefault="000F7377">
      <w:r xmlns:w="http://schemas.openxmlformats.org/wordprocessingml/2006/main">
        <w:t xml:space="preserve">2. Дуулгавартай байхын адислал: Есүсийг дагахаас татгалздаг хүмүүсээс ухаалгаар салгах сахилга батыг хүлээн авах нь</w:t>
      </w:r>
    </w:p>
    <w:p w14:paraId="1D00347A" w14:textId="77777777" w:rsidR="000F7377" w:rsidRDefault="000F7377"/>
    <w:p w14:paraId="2BE9F5E7" w14:textId="77777777" w:rsidR="000F7377" w:rsidRDefault="000F7377">
      <w:r xmlns:w="http://schemas.openxmlformats.org/wordprocessingml/2006/main">
        <w:t xml:space="preserve">1. Иошуа 24:15 “Хэрэв та нар ЭЗЭНд үйлчлэх нь муу юм шиг санагдвал өнөөдөр хэнд үйлчлэхээ сонго. Таны эцэг өвгөдийн үйлчилж байсан үерийн нөгөө талд байсан бурхад уу, эсвэл та нарын нутагт оршин суудаг аморичуудын бурхад уу, харин би болон миний гэрийн хувьд бид ЭЗЭНд үйлчлэх болно гэв.</w:t>
      </w:r>
    </w:p>
    <w:p w14:paraId="498B60A1" w14:textId="77777777" w:rsidR="000F7377" w:rsidRDefault="000F7377"/>
    <w:p w14:paraId="0306E5CC" w14:textId="77777777" w:rsidR="000F7377" w:rsidRDefault="000F7377">
      <w:r xmlns:w="http://schemas.openxmlformats.org/wordprocessingml/2006/main">
        <w:t xml:space="preserve">2. Сургаалт үгс 11:28 “Өөрийн баялагт итгэдэг хүн унана, харин зөв шударга хүн мөчир мэт цэцэглэнэ”.</w:t>
      </w:r>
    </w:p>
    <w:p w14:paraId="3AAA6667" w14:textId="77777777" w:rsidR="000F7377" w:rsidRDefault="000F7377"/>
    <w:p w14:paraId="3627461A" w14:textId="77777777" w:rsidR="000F7377" w:rsidRDefault="000F7377">
      <w:r xmlns:w="http://schemas.openxmlformats.org/wordprocessingml/2006/main">
        <w:t xml:space="preserve">2 ТЕСАЛОНИК 3:7 Учир нь та нар биднийг хэрхэн дагах ёстойг өөрсдөө мэдэж байгаа.</w:t>
      </w:r>
    </w:p>
    <w:p w14:paraId="1BB92545" w14:textId="77777777" w:rsidR="000F7377" w:rsidRDefault="000F7377"/>
    <w:p w14:paraId="28D78908" w14:textId="77777777" w:rsidR="000F7377" w:rsidRDefault="000F7377">
      <w:r xmlns:w="http://schemas.openxmlformats.org/wordprocessingml/2006/main">
        <w:t xml:space="preserve">Паул Тесалоникийн сүмд тэдний дунд байх хугацаандаа эмх цэгцтэй байсан тул түүний үлгэр жишээг дагахыг зааварласан.</w:t>
      </w:r>
    </w:p>
    <w:p w14:paraId="6FB0BDE3" w14:textId="77777777" w:rsidR="000F7377" w:rsidRDefault="000F7377"/>
    <w:p w14:paraId="6A71A054" w14:textId="77777777" w:rsidR="000F7377" w:rsidRDefault="000F7377">
      <w:r xmlns:w="http://schemas.openxmlformats.org/wordprocessingml/2006/main">
        <w:t xml:space="preserve">1. Сайн үлгэр жишээний хүч - Паулын зан байдал Тесалоникчуудад хэрхэн нөлөөлсөн бэ?</w:t>
      </w:r>
    </w:p>
    <w:p w14:paraId="2420A1E4" w14:textId="77777777" w:rsidR="000F7377" w:rsidRDefault="000F7377"/>
    <w:p w14:paraId="12EF6679" w14:textId="77777777" w:rsidR="000F7377" w:rsidRDefault="000F7377">
      <w:r xmlns:w="http://schemas.openxmlformats.org/wordprocessingml/2006/main">
        <w:t xml:space="preserve">2. Явган алхах - Паул Есүс хоёрын үлгэр жишээг дагах</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Иохан 13:15 - “Учир нь Миний та нарт хийснийг та нар үйлдэхийн тулд Би та нарт үлгэр жишээ үзүүлсэн.”</w:t>
      </w:r>
    </w:p>
    <w:p w14:paraId="08E3A257" w14:textId="77777777" w:rsidR="000F7377" w:rsidRDefault="000F7377"/>
    <w:p w14:paraId="1FD7955C" w14:textId="77777777" w:rsidR="000F7377" w:rsidRDefault="000F7377">
      <w:r xmlns:w="http://schemas.openxmlformats.org/wordprocessingml/2006/main">
        <w:t xml:space="preserve">2. 1 Петр 5:3 - “Бурханы өвийг захирагчид биш, харин сүрэгт үлгэр дуурайл болдог.”</w:t>
      </w:r>
    </w:p>
    <w:p w14:paraId="2C89B547" w14:textId="77777777" w:rsidR="000F7377" w:rsidRDefault="000F7377"/>
    <w:p w14:paraId="39FC29E1" w14:textId="77777777" w:rsidR="000F7377" w:rsidRDefault="000F7377">
      <w:r xmlns:w="http://schemas.openxmlformats.org/wordprocessingml/2006/main">
        <w:t xml:space="preserve">2 Тесалоник 3:8 Бид хэний ч талхыг дэмий идээгүй. Харин бид та нарын хэнд ч хариуцлага хүлээхгүйн тулд өдөр шөнөгүй хөдөлмөр, зовлон зүдгүүрээр зүтгэсэн.</w:t>
      </w:r>
    </w:p>
    <w:p w14:paraId="19DF6259" w14:textId="77777777" w:rsidR="000F7377" w:rsidRDefault="000F7377"/>
    <w:p w14:paraId="29CCC05B" w14:textId="77777777" w:rsidR="000F7377" w:rsidRDefault="000F7377">
      <w:r xmlns:w="http://schemas.openxmlformats.org/wordprocessingml/2006/main">
        <w:t xml:space="preserve">Тесалоникчуудад санхүүгийн дарамт учруулахгүйн тулд элч нар өдөр шөнөгүй шаргуу ажилласан.</w:t>
      </w:r>
    </w:p>
    <w:p w14:paraId="2EFC3C99" w14:textId="77777777" w:rsidR="000F7377" w:rsidRDefault="000F7377"/>
    <w:p w14:paraId="1DAD95BF" w14:textId="77777777" w:rsidR="000F7377" w:rsidRDefault="000F7377">
      <w:r xmlns:w="http://schemas.openxmlformats.org/wordprocessingml/2006/main">
        <w:t xml:space="preserve">1. Шаргуу хөдөлмөрийн үнэ цэнэ: 2 Тесалоник 3:8-ын судалгаа</w:t>
      </w:r>
    </w:p>
    <w:p w14:paraId="275683E6" w14:textId="77777777" w:rsidR="000F7377" w:rsidRDefault="000F7377"/>
    <w:p w14:paraId="3D0EDB48" w14:textId="77777777" w:rsidR="000F7377" w:rsidRDefault="000F7377">
      <w:r xmlns:w="http://schemas.openxmlformats.org/wordprocessingml/2006/main">
        <w:t xml:space="preserve">2. Их Эзэний төлөө шаргуу ажиллах нь: 2 Тесалоник 3:8 -ыг хэрхэн амьдрах вэ</w:t>
      </w:r>
    </w:p>
    <w:p w14:paraId="7DFF32FE" w14:textId="77777777" w:rsidR="000F7377" w:rsidRDefault="000F7377"/>
    <w:p w14:paraId="4254324F" w14:textId="77777777" w:rsidR="000F7377" w:rsidRDefault="000F7377">
      <w:r xmlns:w="http://schemas.openxmlformats.org/wordprocessingml/2006/main">
        <w:t xml:space="preserve">1. Сургаалт үгс 14:23 - “Ямар ч хөдөлмөр зүтгэл нь ашиг тустай, харин яриа нь зөвхөн ядууралд хүргэдэг.”</w:t>
      </w:r>
    </w:p>
    <w:p w14:paraId="331ADA3D" w14:textId="77777777" w:rsidR="000F7377" w:rsidRDefault="000F7377"/>
    <w:p w14:paraId="28333253" w14:textId="77777777" w:rsidR="000F7377" w:rsidRDefault="000F7377">
      <w:r xmlns:w="http://schemas.openxmlformats.org/wordprocessingml/2006/main">
        <w:t xml:space="preserve">2. Галат 6:9 - "Мөн бид сайныг үйлдэхээс бүү залхцгаая, учир нь бид бууж өгөхгүй бол цагтаа хурааж авах болно."</w:t>
      </w:r>
    </w:p>
    <w:p w14:paraId="4F1E5DAA" w14:textId="77777777" w:rsidR="000F7377" w:rsidRDefault="000F7377"/>
    <w:p w14:paraId="5AFC0F7C" w14:textId="77777777" w:rsidR="000F7377" w:rsidRDefault="000F7377">
      <w:r xmlns:w="http://schemas.openxmlformats.org/wordprocessingml/2006/main">
        <w:t xml:space="preserve">2Тесалоник 3:9 Бидэнд хүч байхгүйдээ биш, харин биднийг дагахын тулд та нарт үлгэр дуурайл болгохын тулд юм.</w:t>
      </w:r>
    </w:p>
    <w:p w14:paraId="12EAE1E4" w14:textId="77777777" w:rsidR="000F7377" w:rsidRDefault="000F7377"/>
    <w:p w14:paraId="57E89323" w14:textId="77777777" w:rsidR="000F7377" w:rsidRDefault="000F7377">
      <w:r xmlns:w="http://schemas.openxmlformats.org/wordprocessingml/2006/main">
        <w:t xml:space="preserve">Элч Паул Тесалоникчуудыг өөрийг нь албадаагүй ч шаргуу хөдөлмөр, тэсвэр тэвчээрийн үлгэр жишээг дагахыг уриалсан.</w:t>
      </w:r>
    </w:p>
    <w:p w14:paraId="10617F1C" w14:textId="77777777" w:rsidR="000F7377" w:rsidRDefault="000F7377"/>
    <w:p w14:paraId="0755FD0A" w14:textId="77777777" w:rsidR="000F7377" w:rsidRDefault="000F7377">
      <w:r xmlns:w="http://schemas.openxmlformats.org/wordprocessingml/2006/main">
        <w:t xml:space="preserve">1. Бэрхшээлийг үл харгалзан шаргуу ажиллах: Паулын үлгэр жишээ</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Баяр хөөрийг тэвч: Паулын үлгэр жишээ</w:t>
      </w:r>
    </w:p>
    <w:p w14:paraId="1B3A876B" w14:textId="77777777" w:rsidR="000F7377" w:rsidRDefault="000F7377"/>
    <w:p w14:paraId="2F69C207" w14:textId="77777777" w:rsidR="000F7377" w:rsidRDefault="000F7377">
      <w:r xmlns:w="http://schemas.openxmlformats.org/wordprocessingml/2006/main">
        <w:t xml:space="preserve">1. 1 Коринт 9:24-27</w:t>
      </w:r>
    </w:p>
    <w:p w14:paraId="07455C31" w14:textId="77777777" w:rsidR="000F7377" w:rsidRDefault="000F7377"/>
    <w:p w14:paraId="0AEE6885" w14:textId="77777777" w:rsidR="000F7377" w:rsidRDefault="000F7377">
      <w:r xmlns:w="http://schemas.openxmlformats.org/wordprocessingml/2006/main">
        <w:t xml:space="preserve">2. Еврей 12:1-3</w:t>
      </w:r>
    </w:p>
    <w:p w14:paraId="772C69F0" w14:textId="77777777" w:rsidR="000F7377" w:rsidRDefault="000F7377"/>
    <w:p w14:paraId="7DE92228" w14:textId="77777777" w:rsidR="000F7377" w:rsidRDefault="000F7377">
      <w:r xmlns:w="http://schemas.openxmlformats.org/wordprocessingml/2006/main">
        <w:t xml:space="preserve">2 ТЕСАЛОНИК 3:10 Учир нь бид чамтай хамт байхдаа ч, хэрэв хэн нэгэн нь ажиллахгүй байвал идэж ч болохгүй гэж чамд зарлигласан.</w:t>
      </w:r>
    </w:p>
    <w:p w14:paraId="73D0500A" w14:textId="77777777" w:rsidR="000F7377" w:rsidRDefault="000F7377"/>
    <w:p w14:paraId="199B850C" w14:textId="77777777" w:rsidR="000F7377" w:rsidRDefault="000F7377">
      <w:r xmlns:w="http://schemas.openxmlformats.org/wordprocessingml/2006/main">
        <w:t xml:space="preserve">Энэхүү ишлэл нь хоол хүнс авахын тулд хөдөлмөрлөхийг урамшуулдаг.</w:t>
      </w:r>
    </w:p>
    <w:p w14:paraId="7E4BE91C" w14:textId="77777777" w:rsidR="000F7377" w:rsidRDefault="000F7377"/>
    <w:p w14:paraId="413AC983" w14:textId="77777777" w:rsidR="000F7377" w:rsidRDefault="000F7377">
      <w:r xmlns:w="http://schemas.openxmlformats.org/wordprocessingml/2006/main">
        <w:t xml:space="preserve">1. Хөдөлмөрлөсний шагнал - Хөдөлмөрийн ач холбогдол, үйлдвэрлэлийн ивээл тухай ярилцах.</w:t>
      </w:r>
    </w:p>
    <w:p w14:paraId="075187A0" w14:textId="77777777" w:rsidR="000F7377" w:rsidRDefault="000F7377"/>
    <w:p w14:paraId="5DCCC137" w14:textId="77777777" w:rsidR="000F7377" w:rsidRDefault="000F7377">
      <w:r xmlns:w="http://schemas.openxmlformats.org/wordprocessingml/2006/main">
        <w:t xml:space="preserve">2. Итгэлээр дамжуулан сэтгэл хангалуун байх - Амрахын үнэ цэнийг үнэлж, Бурханд найдах.</w:t>
      </w:r>
    </w:p>
    <w:p w14:paraId="131D4EBF" w14:textId="77777777" w:rsidR="000F7377" w:rsidRDefault="000F7377"/>
    <w:p w14:paraId="6662C136" w14:textId="77777777" w:rsidR="000F7377" w:rsidRDefault="000F7377">
      <w:r xmlns:w="http://schemas.openxmlformats.org/wordprocessingml/2006/main">
        <w:t xml:space="preserve">1. Сургаалт үгс 14:23 - Бүх шаргуу хөдөлмөр нь ашиг авчирдаг, харин зөвхөн яриа нь зөвхөн ядууралд хүргэдэг.</w:t>
      </w:r>
    </w:p>
    <w:p w14:paraId="759B2DEC" w14:textId="77777777" w:rsidR="000F7377" w:rsidRDefault="000F7377"/>
    <w:p w14:paraId="5D3DB9DC" w14:textId="77777777" w:rsidR="000F7377" w:rsidRDefault="000F7377">
      <w:r xmlns:w="http://schemas.openxmlformats.org/wordprocessingml/2006/main">
        <w:t xml:space="preserve">2. Филиппой 4:11-13 - Би ямар ч нөхцөл байдалд сэтгэл хангалуун байж сурсан учраас би гачигдалтай байгаа учраас үүнийг хэлж байгаа юм биш. Би гачигдалтай байх нь юу болохыг, элбэг дэлбэг байх нь юу болохыг мэддэг. Би хооллож, өлсөж, элбэг дэлбэг, гачигдалтай ч бай ямар ч нөхцөл байдалд сэтгэл хангалуун байхын нууцыг олж мэдсэн.</w:t>
      </w:r>
    </w:p>
    <w:p w14:paraId="241001F8" w14:textId="77777777" w:rsidR="000F7377" w:rsidRDefault="000F7377"/>
    <w:p w14:paraId="152840CB" w14:textId="77777777" w:rsidR="000F7377" w:rsidRDefault="000F7377">
      <w:r xmlns:w="http://schemas.openxmlformats.org/wordprocessingml/2006/main">
        <w:t xml:space="preserve">2 Тесалоник 3:11 Учир нь та нарын дунд замбараагүй, огт ажилладаггүй, харин завгүй байдаг зарим нь байгааг бид сонсдог.</w:t>
      </w:r>
    </w:p>
    <w:p w14:paraId="444A59FA" w14:textId="77777777" w:rsidR="000F7377" w:rsidRDefault="000F7377"/>
    <w:p w14:paraId="736AA86E" w14:textId="77777777" w:rsidR="000F7377" w:rsidRDefault="000F7377">
      <w:r xmlns:w="http://schemas.openxmlformats.org/wordprocessingml/2006/main">
        <w:t xml:space="preserve">Паул Тесалоник дахь сүмд ажил хийдэггүй, харин завгүй байдаг зарим хүмүүсийн талаар анхааруулж байна.</w:t>
      </w:r>
    </w:p>
    <w:p w14:paraId="5DCC7148" w14:textId="77777777" w:rsidR="000F7377" w:rsidRDefault="000F7377"/>
    <w:p w14:paraId="0722B199" w14:textId="77777777" w:rsidR="000F7377" w:rsidRDefault="000F7377">
      <w:r xmlns:w="http://schemas.openxmlformats.org/wordprocessingml/2006/main">
        <w:t xml:space="preserve">1. "Завгүй байхын аюул"</w:t>
      </w:r>
    </w:p>
    <w:p w14:paraId="5903F746" w14:textId="77777777" w:rsidR="000F7377" w:rsidRDefault="000F7377"/>
    <w:p w14:paraId="08321738" w14:textId="77777777" w:rsidR="000F7377" w:rsidRDefault="000F7377">
      <w:r xmlns:w="http://schemas.openxmlformats.org/wordprocessingml/2006/main">
        <w:t xml:space="preserve">2. "Сүм дотор эмх цэгцтэй амьдрах"</w:t>
      </w:r>
    </w:p>
    <w:p w14:paraId="04B16A35" w14:textId="77777777" w:rsidR="000F7377" w:rsidRDefault="000F7377"/>
    <w:p w14:paraId="254422D6" w14:textId="77777777" w:rsidR="000F7377" w:rsidRDefault="000F7377">
      <w:r xmlns:w="http://schemas.openxmlformats.org/wordprocessingml/2006/main">
        <w:t xml:space="preserve">1. Сургаалт үгс 16:27-28 - "Бурхан муу хүн бузар мууг ухдаг.Уруулд нь шатаж буй гал мэт байдаг. Муухай хүн хэрүүл тарьдаг, Шивнэгч нь ахлагч нөхдийг тусгаарладаг."</w:t>
      </w:r>
    </w:p>
    <w:p w14:paraId="41F92C55" w14:textId="77777777" w:rsidR="000F7377" w:rsidRDefault="000F7377"/>
    <w:p w14:paraId="0F268263" w14:textId="77777777" w:rsidR="000F7377" w:rsidRDefault="000F7377">
      <w:r xmlns:w="http://schemas.openxmlformats.org/wordprocessingml/2006/main">
        <w:t xml:space="preserve">2. Галат 6:7-8 - "Бүү мэхлээрэй; Бурхан тохуурхдаггүй: учир нь хүн юу тарина, тэр бас хураах болно. Учир нь махан биед нь тарьдаг хүн махнаас ялзралыг хураана. Сүнс Сүнсний мөнхийн амийг хураах болно."</w:t>
      </w:r>
    </w:p>
    <w:p w14:paraId="5364CAB5" w14:textId="77777777" w:rsidR="000F7377" w:rsidRDefault="000F7377"/>
    <w:p w14:paraId="5CC16B2D" w14:textId="77777777" w:rsidR="000F7377" w:rsidRDefault="000F7377">
      <w:r xmlns:w="http://schemas.openxmlformats.org/wordprocessingml/2006/main">
        <w:t xml:space="preserve">2Тесалоник 3:12 Бид ийм хүмүүст чимээгүйхэн ажиллаж, өөрсдийнхөө талхыг идэхийг Эзэн Есүс Христээр тушааж, ухуулж байна.</w:t>
      </w:r>
    </w:p>
    <w:p w14:paraId="03398CFF" w14:textId="77777777" w:rsidR="000F7377" w:rsidRDefault="000F7377"/>
    <w:p w14:paraId="51E2B87A" w14:textId="77777777" w:rsidR="000F7377" w:rsidRDefault="000F7377">
      <w:r xmlns:w="http://schemas.openxmlformats.org/wordprocessingml/2006/main">
        <w:t xml:space="preserve">Паул Тесалоникчуудад Эзэн Есүс Христийн дагуу чимээгүйхэн ажиллаж, талхаа идэхийг тушааж, уриалж байна.</w:t>
      </w:r>
    </w:p>
    <w:p w14:paraId="01CBEFC0" w14:textId="77777777" w:rsidR="000F7377" w:rsidRDefault="000F7377"/>
    <w:p w14:paraId="07B9518D" w14:textId="77777777" w:rsidR="000F7377" w:rsidRDefault="000F7377">
      <w:r xmlns:w="http://schemas.openxmlformats.org/wordprocessingml/2006/main">
        <w:t xml:space="preserve">1. "Итгэл дэх ажлын хүч"</w:t>
      </w:r>
    </w:p>
    <w:p w14:paraId="6B7A358F" w14:textId="77777777" w:rsidR="000F7377" w:rsidRDefault="000F7377"/>
    <w:p w14:paraId="4A65ADA5" w14:textId="77777777" w:rsidR="000F7377" w:rsidRDefault="000F7377">
      <w:r xmlns:w="http://schemas.openxmlformats.org/wordprocessingml/2006/main">
        <w:t xml:space="preserve">2. "Амьдралын талхыг олж, амтлах"</w:t>
      </w:r>
    </w:p>
    <w:p w14:paraId="39C3637D" w14:textId="77777777" w:rsidR="000F7377" w:rsidRDefault="000F7377"/>
    <w:p w14:paraId="17CC965E" w14:textId="77777777" w:rsidR="000F7377" w:rsidRDefault="000F7377">
      <w:r xmlns:w="http://schemas.openxmlformats.org/wordprocessingml/2006/main">
        <w:t xml:space="preserve">1. Галат 6:9-10 - "Сайн үйлсэд бүү залхцгаая: учир нь бид цаг алдалгүй хурааж авах болно. Иймээс бидэнд боломж байгаа тул бүх хүмүүст, ялангуяа тэдэнд сайныг хийцгээе. Тэд итгэлийн гэр бүлийнх юм."</w:t>
      </w:r>
    </w:p>
    <w:p w14:paraId="1EB15377" w14:textId="77777777" w:rsidR="000F7377" w:rsidRDefault="000F7377"/>
    <w:p w14:paraId="13DBC25E" w14:textId="77777777" w:rsidR="000F7377" w:rsidRDefault="000F7377">
      <w:r xmlns:w="http://schemas.openxmlformats.org/wordprocessingml/2006/main">
        <w:t xml:space="preserve">2. Иохан 6:35 - "Мөн Есүс тэдэнд "Би бол амийн талх. Над уруу ирдэг хүн хэзээ ч өлсөхгүй, Надад итгэдэг хүн хэзээ ч цангахгүй" гэж хэлсэн.</w:t>
      </w:r>
    </w:p>
    <w:p w14:paraId="70BC4439" w14:textId="77777777" w:rsidR="000F7377" w:rsidRDefault="000F7377"/>
    <w:p w14:paraId="019221C4" w14:textId="77777777" w:rsidR="000F7377" w:rsidRDefault="000F7377">
      <w:r xmlns:w="http://schemas.openxmlformats.org/wordprocessingml/2006/main">
        <w:t xml:space="preserve">2 Тесалоник 3:13 Харин ах дүү нар аа, сайн үйлсэд бүү залх.</w:t>
      </w:r>
    </w:p>
    <w:p w14:paraId="5E2614C6" w14:textId="77777777" w:rsidR="000F7377" w:rsidRDefault="000F7377"/>
    <w:p w14:paraId="75F7CF16" w14:textId="77777777" w:rsidR="000F7377" w:rsidRDefault="000F7377">
      <w:r xmlns:w="http://schemas.openxmlformats.org/wordprocessingml/2006/main">
        <w:t xml:space="preserve">Уг хэсэг нь итгэгчдийг сайн үйлсдээ үнэнч, тууштай байхыг урамшуулдаг.</w:t>
      </w:r>
    </w:p>
    <w:p w14:paraId="3ED07E85" w14:textId="77777777" w:rsidR="000F7377" w:rsidRDefault="000F7377"/>
    <w:p w14:paraId="5F929426" w14:textId="77777777" w:rsidR="000F7377" w:rsidRDefault="000F7377">
      <w:r xmlns:w="http://schemas.openxmlformats.org/wordprocessingml/2006/main">
        <w:t xml:space="preserve">1. "Тэсвэр тэвчээрийн хүч"</w:t>
      </w:r>
    </w:p>
    <w:p w14:paraId="154A5BDC" w14:textId="77777777" w:rsidR="000F7377" w:rsidRDefault="000F7377"/>
    <w:p w14:paraId="60B2C988" w14:textId="77777777" w:rsidR="000F7377" w:rsidRDefault="000F7377">
      <w:r xmlns:w="http://schemas.openxmlformats.org/wordprocessingml/2006/main">
        <w:t xml:space="preserve">2. "Сайн үйлсэд бүү залх"</w:t>
      </w:r>
    </w:p>
    <w:p w14:paraId="45EA529A" w14:textId="77777777" w:rsidR="000F7377" w:rsidRDefault="000F7377"/>
    <w:p w14:paraId="496FC2E0" w14:textId="77777777" w:rsidR="000F7377" w:rsidRDefault="000F7377">
      <w:r xmlns:w="http://schemas.openxmlformats.org/wordprocessingml/2006/main">
        <w:t xml:space="preserve">1. Галат 6:9 Сайн үйлсэд бүү залхцгаая.Учир нь бид цагаа алдахгүй бол цагтаа хурааж авна.</w:t>
      </w:r>
    </w:p>
    <w:p w14:paraId="5F93D88D" w14:textId="77777777" w:rsidR="000F7377" w:rsidRDefault="000F7377"/>
    <w:p w14:paraId="45E77682" w14:textId="77777777" w:rsidR="000F7377" w:rsidRDefault="000F7377">
      <w:r xmlns:w="http://schemas.openxmlformats.org/wordprocessingml/2006/main">
        <w:t xml:space="preserve">2. Еврей 10:36 Учир нь та нар Бурханы хүслийг биелүүлсний дараа амлалтыг хүлээн авахын тулд тэвчээртэй байх хэрэгтэй.</w:t>
      </w:r>
    </w:p>
    <w:p w14:paraId="5BBA3889" w14:textId="77777777" w:rsidR="000F7377" w:rsidRDefault="000F7377"/>
    <w:p w14:paraId="1217BB69" w14:textId="77777777" w:rsidR="000F7377" w:rsidRDefault="000F7377">
      <w:r xmlns:w="http://schemas.openxmlformats.org/wordprocessingml/2006/main">
        <w:t xml:space="preserve">2Тесалоник 3:14 Хэрэв хэн нэгэн нь энэ захидлын дагуу бидний үгийг дагахгүй бол тэр хүнийг анзаарч, ичгүүртэй байхын тулд түүнтэй хамт байж болохгүй.</w:t>
      </w:r>
    </w:p>
    <w:p w14:paraId="337D643E" w14:textId="77777777" w:rsidR="000F7377" w:rsidRDefault="000F7377"/>
    <w:p w14:paraId="6C7B61BB" w14:textId="77777777" w:rsidR="000F7377" w:rsidRDefault="000F7377">
      <w:r xmlns:w="http://schemas.openxmlformats.org/wordprocessingml/2006/main">
        <w:t xml:space="preserve">Христэд итгэгчид Библийн сургаалыг дагаж мөрддөггүй хүмүүстэй харилцах ёсгүй.</w:t>
      </w:r>
    </w:p>
    <w:p w14:paraId="54614083" w14:textId="77777777" w:rsidR="000F7377" w:rsidRDefault="000F7377"/>
    <w:p w14:paraId="31F4CBEA" w14:textId="77777777" w:rsidR="000F7377" w:rsidRDefault="000F7377">
      <w:r xmlns:w="http://schemas.openxmlformats.org/wordprocessingml/2006/main">
        <w:t xml:space="preserve">1. Бурханы үгэнд дуулгавартай амьдрах</w:t>
      </w:r>
    </w:p>
    <w:p w14:paraId="173FA02F" w14:textId="77777777" w:rsidR="000F7377" w:rsidRDefault="000F7377"/>
    <w:p w14:paraId="7EF0EC2F" w14:textId="77777777" w:rsidR="000F7377" w:rsidRDefault="000F7377">
      <w:r xmlns:w="http://schemas.openxmlformats.org/wordprocessingml/2006/main">
        <w:t xml:space="preserve">2. Үл итгэгчээс өөрийгөө тусгаарлахын ач холбогдол</w:t>
      </w:r>
    </w:p>
    <w:p w14:paraId="7BA1C15B" w14:textId="77777777" w:rsidR="000F7377" w:rsidRDefault="000F7377"/>
    <w:p w14:paraId="0783AAAF" w14:textId="77777777" w:rsidR="000F7377" w:rsidRDefault="000F7377">
      <w:r xmlns:w="http://schemas.openxmlformats.org/wordprocessingml/2006/main">
        <w:t xml:space="preserve">1. Ром 12:2 - "Энэ ертөнцийн загварт бүү нийц, харин оюун ухаанаа шинэчлэх замаар өөрчлөгтүн. Дараа нь чи Бурханы хүсэл, түүний сайн, тааламжтай, төгс хүсэл гэж юу болохыг шалгаж, батлах боломжтой болно. "</w:t>
      </w:r>
    </w:p>
    <w:p w14:paraId="6137C155" w14:textId="77777777" w:rsidR="000F7377" w:rsidRDefault="000F7377"/>
    <w:p w14:paraId="3300B7D7" w14:textId="77777777" w:rsidR="000F7377" w:rsidRDefault="000F7377">
      <w:r xmlns:w="http://schemas.openxmlformats.org/wordprocessingml/2006/main">
        <w:t xml:space="preserve">2. Ефес 5:11 - "Харанхуйн үр дүнгүй үйлстэй ямар ч холбоогүй, харин тэднийг илчлэхийн оронд".</w:t>
      </w:r>
    </w:p>
    <w:p w14:paraId="3D998467" w14:textId="77777777" w:rsidR="000F7377" w:rsidRDefault="000F7377"/>
    <w:p w14:paraId="45794054" w14:textId="77777777" w:rsidR="000F7377" w:rsidRDefault="000F7377">
      <w:r xmlns:w="http://schemas.openxmlformats.org/wordprocessingml/2006/main">
        <w:t xml:space="preserve">2 Тесалоник 3:15 Гэсэн хэдий ч түүнийг дайсан гэж бүү тоо, харин ах дүүгийнх нь хувьд түүнд сануул.</w:t>
      </w:r>
    </w:p>
    <w:p w14:paraId="57A5B958" w14:textId="77777777" w:rsidR="000F7377" w:rsidRDefault="000F7377"/>
    <w:p w14:paraId="0BC45537" w14:textId="77777777" w:rsidR="000F7377" w:rsidRDefault="000F7377">
      <w:r xmlns:w="http://schemas.openxmlformats.org/wordprocessingml/2006/main">
        <w:t xml:space="preserve">Бид итгэл нэгтнүүдээ дайсан гэж үзэх ёсгүй, харин ах дүүс мэт сануулах ёстой.</w:t>
      </w:r>
    </w:p>
    <w:p w14:paraId="0605D635" w14:textId="77777777" w:rsidR="000F7377" w:rsidRDefault="000F7377"/>
    <w:p w14:paraId="28F75DB6" w14:textId="77777777" w:rsidR="000F7377" w:rsidRDefault="000F7377">
      <w:r xmlns:w="http://schemas.openxmlformats.org/wordprocessingml/2006/main">
        <w:t xml:space="preserve">1. Христ доторх ахан дүүс шиг бие биенээ хэрхэн хайрлах вэ?</w:t>
      </w:r>
    </w:p>
    <w:p w14:paraId="34D2DA45" w14:textId="77777777" w:rsidR="000F7377" w:rsidRDefault="000F7377"/>
    <w:p w14:paraId="180C6A07" w14:textId="77777777" w:rsidR="000F7377" w:rsidRDefault="000F7377">
      <w:r xmlns:w="http://schemas.openxmlformats.org/wordprocessingml/2006/main">
        <w:t xml:space="preserve">2. Хайртай хамт олонд сануулахын үнэ цэнэ</w:t>
      </w:r>
    </w:p>
    <w:p w14:paraId="2F4C43AB" w14:textId="77777777" w:rsidR="000F7377" w:rsidRDefault="000F7377"/>
    <w:p w14:paraId="1BCCC8A5" w14:textId="77777777" w:rsidR="000F7377" w:rsidRDefault="000F7377">
      <w:r xmlns:w="http://schemas.openxmlformats.org/wordprocessingml/2006/main">
        <w:t xml:space="preserve">1. Иохан 13:34-35 - “Би та нарт бие биенээ хайрла гэсэн шинэ зарлигийг өгч байна: Би та нарыг хайрласны адил та нар ч бас бие биенээ хайрла. Хэрэв та нар бие биенээ хайрлавал бүх хүмүүс та нарыг Миний шавь гэдгийг мэдэх болно."</w:t>
      </w:r>
    </w:p>
    <w:p w14:paraId="1A3A2D66" w14:textId="77777777" w:rsidR="000F7377" w:rsidRDefault="000F7377"/>
    <w:p w14:paraId="44EC5229" w14:textId="77777777" w:rsidR="000F7377" w:rsidRDefault="000F7377">
      <w:r xmlns:w="http://schemas.openxmlformats.org/wordprocessingml/2006/main">
        <w:t xml:space="preserve">2. Колоссай 3:12-14 - “Тиймээс Бурханы сонгосон хүмүүсийн хувьд ариун, хайрт, энэрэнгүй зүрх сэтгэл, нинжин сэтгэл, даруу байдал, номхон дөлгөөн, тэвчээрийг өмсөж, бие биедээ тэвчээртэй хандаж, хэн нэгэнд гомдолтой байвал уучлаарай. бие биенээ; Их Эзэн та нарыг уучилсан тул та нар ч бас өршөөх ёстой. Хамгийн гол нь бүх зүйлийг төгс эв нэгдэлтэй холбодог хайрыг өмс."</w:t>
      </w:r>
    </w:p>
    <w:p w14:paraId="3918B9E6" w14:textId="77777777" w:rsidR="000F7377" w:rsidRDefault="000F7377"/>
    <w:p w14:paraId="04A07F94" w14:textId="77777777" w:rsidR="000F7377" w:rsidRDefault="000F7377">
      <w:r xmlns:w="http://schemas.openxmlformats.org/wordprocessingml/2006/main">
        <w:t xml:space="preserve">2Тесалоник 3:16 Амар амгалангийн Эзэн Өөрөө та нарт үргэлж амар амгаланг өгдөг. Их Эзэн та нартай хамт байх болтугай.</w:t>
      </w:r>
    </w:p>
    <w:p w14:paraId="1C4B0E22" w14:textId="77777777" w:rsidR="000F7377" w:rsidRDefault="000F7377"/>
    <w:p w14:paraId="0669FF21" w14:textId="77777777" w:rsidR="000F7377" w:rsidRDefault="000F7377">
      <w:r xmlns:w="http://schemas.openxmlformats.org/wordprocessingml/2006/main">
        <w:t xml:space="preserve">Их Эзэн биднийг бүх аргаар амар амгаланг олохыг уриалж, бид бүгдэд амар амгаланг хүсдэг.</w:t>
      </w:r>
    </w:p>
    <w:p w14:paraId="2B6D411F" w14:textId="77777777" w:rsidR="000F7377" w:rsidRDefault="000F7377"/>
    <w:p w14:paraId="19681B94" w14:textId="77777777" w:rsidR="000F7377" w:rsidRDefault="000F7377">
      <w:r xmlns:w="http://schemas.openxmlformats.org/wordprocessingml/2006/main">
        <w:t xml:space="preserve">1. Их Эзэний амар амгаланд амраарай - Хүнд хэцүү үед хэрхэн мөнхийн амар амгаланг олох вэ?</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Их Эзэний амар амгалан - Бурханы төлөвлөгөөнд найдах, орхих</w:t>
      </w:r>
    </w:p>
    <w:p w14:paraId="7581E6B0" w14:textId="77777777" w:rsidR="000F7377" w:rsidRDefault="000F7377"/>
    <w:p w14:paraId="137BD258" w14:textId="77777777" w:rsidR="000F7377" w:rsidRDefault="000F7377">
      <w:r xmlns:w="http://schemas.openxmlformats.org/wordprocessingml/2006/main">
        <w:t xml:space="preserve">1. Филиппой 4:7 - "Мөн бүх оюун ухаанаас давсан Бурханы амар амгалан нь Христ Есүс дотор та нарын зүрх сэтгэл, оюун ухааныг хамгаалах болно."</w:t>
      </w:r>
    </w:p>
    <w:p w14:paraId="10413CBC" w14:textId="77777777" w:rsidR="000F7377" w:rsidRDefault="000F7377"/>
    <w:p w14:paraId="31C3A5B4" w14:textId="77777777" w:rsidR="000F7377" w:rsidRDefault="000F7377">
      <w:r xmlns:w="http://schemas.openxmlformats.org/wordprocessingml/2006/main">
        <w:t xml:space="preserve">2. Исаиа 26:3 - "Сэтгэл нь тууштай байгаа хүмүүсийг та төгс амгалан байлгах болно, учир нь тэд чамд итгэдэг."</w:t>
      </w:r>
    </w:p>
    <w:p w14:paraId="39B8C714" w14:textId="77777777" w:rsidR="000F7377" w:rsidRDefault="000F7377"/>
    <w:p w14:paraId="00BA1832" w14:textId="77777777" w:rsidR="000F7377" w:rsidRDefault="000F7377">
      <w:r xmlns:w="http://schemas.openxmlformats.org/wordprocessingml/2006/main">
        <w:t xml:space="preserve">2ТЕСАЛОНИК 3:17 Миний гараар Паулын мэндчилгээ нь захидал болгонд тэмдэг болдог. Тиймээс би бичиж байна.</w:t>
      </w:r>
    </w:p>
    <w:p w14:paraId="7E3EE60A" w14:textId="77777777" w:rsidR="000F7377" w:rsidRDefault="000F7377"/>
    <w:p w14:paraId="4E0C1075" w14:textId="77777777" w:rsidR="000F7377" w:rsidRDefault="000F7377">
      <w:r xmlns:w="http://schemas.openxmlformats.org/wordprocessingml/2006/main">
        <w:t xml:space="preserve">Паулын Тесалоникчуудад бичсэн захидал нь жинхэнэ байдлын тэмдэг болгон өөрийн гараар бичсэнээр төгсдөг.</w:t>
      </w:r>
    </w:p>
    <w:p w14:paraId="3FE0436D" w14:textId="77777777" w:rsidR="000F7377" w:rsidRDefault="000F7377"/>
    <w:p w14:paraId="19878E28" w14:textId="77777777" w:rsidR="000F7377" w:rsidRDefault="000F7377">
      <w:r xmlns:w="http://schemas.openxmlformats.org/wordprocessingml/2006/main">
        <w:t xml:space="preserve">1. Христэд итгэгчдийн амьдрал дахь жинхэнэ байдлын ач холбогдол</w:t>
      </w:r>
    </w:p>
    <w:p w14:paraId="00655B0B" w14:textId="77777777" w:rsidR="000F7377" w:rsidRDefault="000F7377"/>
    <w:p w14:paraId="4B62658D" w14:textId="77777777" w:rsidR="000F7377" w:rsidRDefault="000F7377">
      <w:r xmlns:w="http://schemas.openxmlformats.org/wordprocessingml/2006/main">
        <w:t xml:space="preserve">2. Бурханы мэлмийд үнэнчээр амьдрах</w:t>
      </w:r>
    </w:p>
    <w:p w14:paraId="18DEA0AD" w14:textId="77777777" w:rsidR="000F7377" w:rsidRDefault="000F7377"/>
    <w:p w14:paraId="2FC6D588" w14:textId="77777777" w:rsidR="000F7377" w:rsidRDefault="000F7377">
      <w:r xmlns:w="http://schemas.openxmlformats.org/wordprocessingml/2006/main">
        <w:t xml:space="preserve">1. Еврей 10:22 - Итгэлийн бүрэн баталгаатайгаар, зүрх сэтгэлээ муу мөс чанараас нь цацаж, бие махбодоо цэвэр усаар угааж, жинхэнэ зүрх сэтгэлээр ойртоцгооё.</w:t>
      </w:r>
    </w:p>
    <w:p w14:paraId="79FA7D39" w14:textId="77777777" w:rsidR="000F7377" w:rsidRDefault="000F7377"/>
    <w:p w14:paraId="19A2E41A" w14:textId="77777777" w:rsidR="000F7377" w:rsidRDefault="000F7377">
      <w:r xmlns:w="http://schemas.openxmlformats.org/wordprocessingml/2006/main">
        <w:t xml:space="preserve">2. 1 Коринт 4:2 - Түүгээр ч барахгүй няравуудад үнэнч байх шаардлагатай.</w:t>
      </w:r>
    </w:p>
    <w:p w14:paraId="19157E9B" w14:textId="77777777" w:rsidR="000F7377" w:rsidRDefault="000F7377"/>
    <w:p w14:paraId="68A6CCE2" w14:textId="77777777" w:rsidR="000F7377" w:rsidRDefault="000F7377">
      <w:r xmlns:w="http://schemas.openxmlformats.org/wordprocessingml/2006/main">
        <w:t xml:space="preserve">2 Тесалоник 3:18 Бидний Эзэн Есүс Христийн нигүүлсэл та нартай хамт байх болтугай. Амен.</w:t>
      </w:r>
    </w:p>
    <w:p w14:paraId="620EEC5E" w14:textId="77777777" w:rsidR="000F7377" w:rsidRDefault="000F7377"/>
    <w:p w14:paraId="718EAC0F" w14:textId="77777777" w:rsidR="000F7377" w:rsidRDefault="000F7377">
      <w:r xmlns:w="http://schemas.openxmlformats.org/wordprocessingml/2006/main">
        <w:t xml:space="preserve">Паул Тесалоникийн Христэд итгэгчдэд Эзэн Есүс Христийн нигүүлслийг хүсч байна.</w:t>
      </w:r>
    </w:p>
    <w:p w14:paraId="096BBA75" w14:textId="77777777" w:rsidR="000F7377" w:rsidRDefault="000F7377"/>
    <w:p w14:paraId="04DCC97D" w14:textId="77777777" w:rsidR="000F7377" w:rsidRDefault="000F7377">
      <w:r xmlns:w="http://schemas.openxmlformats.org/wordprocessingml/2006/main">
        <w:t xml:space="preserve">1. Нигүүлслийн хүч: Бурханы гавьяагүй ивээл амьдралыг хэрхэн өөрчилдөг вэ?</w:t>
      </w:r>
    </w:p>
    <w:p w14:paraId="252A6F9E" w14:textId="77777777" w:rsidR="000F7377" w:rsidRDefault="000F7377"/>
    <w:p w14:paraId="6808C482" w14:textId="77777777" w:rsidR="000F7377" w:rsidRDefault="000F7377">
      <w:r xmlns:w="http://schemas.openxmlformats.org/wordprocessingml/2006/main">
        <w:t xml:space="preserve">2. Эзэний болзолгүй хайр: Есүсийн нигүүлслийн хүчийг мэдрэх нь</w:t>
      </w:r>
    </w:p>
    <w:p w14:paraId="33678D56" w14:textId="77777777" w:rsidR="000F7377" w:rsidRDefault="000F7377"/>
    <w:p w14:paraId="26A5FB7A" w14:textId="77777777" w:rsidR="000F7377" w:rsidRDefault="000F7377">
      <w:r xmlns:w="http://schemas.openxmlformats.org/wordprocessingml/2006/main">
        <w:t xml:space="preserve">1. Ефес 2:8-9 - Учир нь та нар нигүүлслээр, итгэлээр аврагдсан бөгөөд энэ нь та нараас биш, Бурханы бэлэг бөгөөд үйлсээр бус, хэн ч сайрхаж чадахгүй.</w:t>
      </w:r>
    </w:p>
    <w:p w14:paraId="48AD4BFD" w14:textId="77777777" w:rsidR="000F7377" w:rsidRDefault="000F7377"/>
    <w:p w14:paraId="3B490C7E" w14:textId="77777777" w:rsidR="000F7377" w:rsidRDefault="000F7377">
      <w:r xmlns:w="http://schemas.openxmlformats.org/wordprocessingml/2006/main">
        <w:t xml:space="preserve">2. Ром 5:17 - Хэрэв нэг хүний гэм буруугаар үхэл тэр хүнээр ноёрхсон бол Бурханы элбэг дэлбэг нигүүлсэл, зөвт байдлын бэлгийг хүлээн авсан хүмүүс нэг хүнээр дамжуулан амьдралд захирагдах нь хэчнээн их байх вэ? , Есүс Христ!</w:t>
      </w:r>
    </w:p>
    <w:p w14:paraId="7C71009B" w14:textId="77777777" w:rsidR="000F7377" w:rsidRDefault="000F7377"/>
    <w:p w14:paraId="22797E19" w14:textId="77777777" w:rsidR="000F7377" w:rsidRDefault="000F7377">
      <w:r xmlns:w="http://schemas.openxmlformats.org/wordprocessingml/2006/main">
        <w:t xml:space="preserve">1 Тимот 1 бол элч Паулын залуу тэтгэгч Тимотод бичсэн захидлын эхний бүлэг юм. Энэ бүлэгт Паул хуурамч сургаалыг хөндөж, зөв сургаал, жинхэнэ хайрын ач холбогдлыг онцолсон.</w:t>
      </w:r>
    </w:p>
    <w:p w14:paraId="29E74153" w14:textId="77777777" w:rsidR="000F7377" w:rsidRDefault="000F7377"/>
    <w:p w14:paraId="27C1E87E" w14:textId="77777777" w:rsidR="000F7377" w:rsidRDefault="000F7377">
      <w:r xmlns:w="http://schemas.openxmlformats.org/wordprocessingml/2006/main">
        <w:t xml:space="preserve">1-р догол мөр: Паул Ефес дэх зорилгынхоо тухай Тимотод сануулж эхэлсэн (1 Тимот 1:1-11). Тэрээр өөрийгөө Христ Есүсийн элч гэж тодорхойлж, Тимотыг хуурамч сургаалыг түгээгчтэй тэмцэхийн тулд Ефес хотод үлдэхийг уриалав. Түүний зааварчилгааны зорилго нь цэвэр зүрх сэтгэл, сайн мөс чанар, чин сэтгэлийн итгэлээс ирдэг хайр гэдгийг Паул онцолсон. Эдгээр зарчмаасаа хазайж, утга учиргүй ярианд автсан, багш болохыг хүсч байгаа ч ойлголтгүй хүмүүсээс сэрэмжлүүлж байна.</w:t>
      </w:r>
    </w:p>
    <w:p w14:paraId="5500ED5C" w14:textId="77777777" w:rsidR="000F7377" w:rsidRDefault="000F7377"/>
    <w:p w14:paraId="1F9EB61E" w14:textId="77777777" w:rsidR="000F7377" w:rsidRDefault="000F7377">
      <w:r xmlns:w="http://schemas.openxmlformats.org/wordprocessingml/2006/main">
        <w:t xml:space="preserve">2-р догол мөр: Паул өөрийн хөрвөлтийн туршлагаа Бурханы нигүүлслийн жишээ болгон тунгаан боддог (1 Тимот 1:12-17). Тэрээр нэгэн цагт доромжлогч, хавчигч, харгис хэрцгий хүн байсан боловч үл итгэн мунхаг үйлдэл хийснээсээ болж өршөөл хүртсэн гэдгээ хүлээн зөвшөөрдөг. Тэрээр Есүс Христэд итгэх итгэлээр дамжуулан өөрт нь асгарсан Бурханы элбэг дэлбэг нигүүлслийг онцолж байна. Паул Христ нүгэлтнүүдийг аврахын тулд дэлхийд ирсэн гэж тунхаглаж, мөнх амьдралын төлөө Түүнд итгэх хүмүүст үлгэр жишээ болохын тулд өөрийн байр суурийг онцлон тэмдэглэв.</w:t>
      </w:r>
    </w:p>
    <w:p w14:paraId="26BD729E" w14:textId="77777777" w:rsidR="000F7377" w:rsidRDefault="000F7377"/>
    <w:p w14:paraId="4CE2E972" w14:textId="77777777" w:rsidR="000F7377" w:rsidRDefault="000F7377">
      <w:r xmlns:w="http://schemas.openxmlformats.org/wordprocessingml/2006/main">
        <w:t xml:space="preserve">3-р догол мөр: Хуурамч сургаалтай тэмцэх талаар Тимотод өгсөн зааварчилгаагаар бүлгийг төгсгөдөг (1 Тимот 1:18-20). Паул түүнд итгэл, сайн мөс чанараа барьж, сайн тэмцлийн төлөө тэмцэхийг үүрэг болгосон. Тэрээр Именей, Александр зэрэг итгэл үнэмшлээ сүйрүүлж </w:t>
      </w:r>
      <w:r xmlns:w="http://schemas.openxmlformats.org/wordprocessingml/2006/main">
        <w:lastRenderedPageBreak xmlns:w="http://schemas.openxmlformats.org/wordprocessingml/2006/main"/>
      </w:r>
      <w:r xmlns:w="http://schemas.openxmlformats.org/wordprocessingml/2006/main">
        <w:t xml:space="preserve">, Сатанд сахилга бат болгон хүлээлгэн өгсөн хүмүүсийн тухай дурдсан. Энэ нь зөв сургаалаас хазайхаас сэрэмжлүүлэг болдог.</w:t>
      </w:r>
    </w:p>
    <w:p w14:paraId="38229048" w14:textId="77777777" w:rsidR="000F7377" w:rsidRDefault="000F7377"/>
    <w:p w14:paraId="2105FA24" w14:textId="77777777" w:rsidR="000F7377" w:rsidRDefault="000F7377">
      <w:r xmlns:w="http://schemas.openxmlformats.org/wordprocessingml/2006/main">
        <w:t xml:space="preserve">Дүгнэж хэлэхэд,</w:t>
      </w:r>
    </w:p>
    <w:p w14:paraId="7D5A04B3" w14:textId="77777777" w:rsidR="000F7377" w:rsidRDefault="000F7377">
      <w:r xmlns:w="http://schemas.openxmlformats.org/wordprocessingml/2006/main">
        <w:t xml:space="preserve">Тимот 1-ийн нэгдүгээр бүлэгт худал сургаалыг хөндөж, зөв сургаалыг онцолж, Бурханы нигүүлслийн талаар эргэцүүлэн бодоход анхаарлаа хандуулдаг.</w:t>
      </w:r>
    </w:p>
    <w:p w14:paraId="01734E21" w14:textId="77777777" w:rsidR="000F7377" w:rsidRDefault="000F7377">
      <w:r xmlns:w="http://schemas.openxmlformats.org/wordprocessingml/2006/main">
        <w:t xml:space="preserve">Паул Тимотыг Ефес дэх худал сургаалыг тараагчидтай тэмцэхийг уриалж, цэвэр ариун байдал, мөс чанар, итгэлээс үндэслэсэн хайрын ач холбогдлыг онцлон тэмдэглэв.</w:t>
      </w:r>
    </w:p>
    <w:p w14:paraId="3F88E848" w14:textId="77777777" w:rsidR="000F7377" w:rsidRDefault="000F7377"/>
    <w:p w14:paraId="0243F704" w14:textId="77777777" w:rsidR="000F7377" w:rsidRDefault="000F7377">
      <w:r xmlns:w="http://schemas.openxmlformats.org/wordprocessingml/2006/main">
        <w:t xml:space="preserve">Тэрээр нүгэлтнүүдийг аврах Христийн зорилгыг онцолж, Бурханы нигүүлслийн жишээ болгон өөрийн хөрвөлтөө хуваалцдаг. Паул Тимотод итгэл, сайн мөс чанараа бат бөх байлгахыг захиж, зөв сургаалаас төөрөхгүй байхыг анхааруулжээ.</w:t>
      </w:r>
    </w:p>
    <w:p w14:paraId="0467FFC4" w14:textId="77777777" w:rsidR="000F7377" w:rsidRDefault="000F7377"/>
    <w:p w14:paraId="24CBB53C" w14:textId="77777777" w:rsidR="000F7377" w:rsidRDefault="000F7377">
      <w:r xmlns:w="http://schemas.openxmlformats.org/wordprocessingml/2006/main">
        <w:t xml:space="preserve">Энэ бүлгийн төгсгөлд итгэл үнэмшлээ сүйрүүлж, сахилга баттай шийтгэгдсэн хүмүүсийн тухай сэрэмжлүүлэг бичсэн байдаг. Энэ бүлэг нь үр дүнтэй дэлгэрүүлэхийн тулд хуурамч сургаалтай тэмцэж, Бурханы нигүүлслийг хүлээн авч, зөв сургаалдаа тууштай байхын чухлыг онцолж байна.</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Тимот 1:1 Бидний Аврагч Бурхан ба бидний найдвар болсон Эзэн Есүс Христийн зарлигаар Есүс Христийн элч Паул;</w:t>
      </w:r>
    </w:p>
    <w:p w14:paraId="079C78F0" w14:textId="77777777" w:rsidR="000F7377" w:rsidRDefault="000F7377"/>
    <w:p w14:paraId="18D847FC" w14:textId="77777777" w:rsidR="000F7377" w:rsidRDefault="000F7377">
      <w:r xmlns:w="http://schemas.openxmlformats.org/wordprocessingml/2006/main">
        <w:t xml:space="preserve">Бурхан бол бидний аврагч, Эзэн Есүс Христ бол бидний найдвар гэдгийг Паул Тимотод сануулсан.</w:t>
      </w:r>
    </w:p>
    <w:p w14:paraId="3C4E5C40" w14:textId="77777777" w:rsidR="000F7377" w:rsidRDefault="000F7377"/>
    <w:p w14:paraId="2535C497" w14:textId="77777777" w:rsidR="000F7377" w:rsidRDefault="000F7377">
      <w:r xmlns:w="http://schemas.openxmlformats.org/wordprocessingml/2006/main">
        <w:t xml:space="preserve">1: Бид хүнд хэцүү үед ч Есүс Христээс найдвар олж чадна.</w:t>
      </w:r>
    </w:p>
    <w:p w14:paraId="1AC39752" w14:textId="77777777" w:rsidR="000F7377" w:rsidRDefault="000F7377"/>
    <w:p w14:paraId="5C90DCAF" w14:textId="77777777" w:rsidR="000F7377" w:rsidRDefault="000F7377">
      <w:r xmlns:w="http://schemas.openxmlformats.org/wordprocessingml/2006/main">
        <w:t xml:space="preserve">2: Бурхан бол бидний аврагч, хамгаалагч гэдгийг бид үргэлж санаж байх ёстой.</w:t>
      </w:r>
    </w:p>
    <w:p w14:paraId="3C6F12BF" w14:textId="77777777" w:rsidR="000F7377" w:rsidRDefault="000F7377"/>
    <w:p w14:paraId="0C2EF5D1" w14:textId="77777777" w:rsidR="000F7377" w:rsidRDefault="000F7377">
      <w:r xmlns:w="http://schemas.openxmlformats.org/wordprocessingml/2006/main">
        <w:t xml:space="preserve">1: Исаиа 40:31 - "Харин ЭЗЭНд найддаг хүмүүс хүч чадлаа сэргээх болно. Тэд бүргэд шиг далавчлан нисэх болно </w:t>
      </w:r>
      <w:r xmlns:w="http://schemas.openxmlformats.org/wordprocessingml/2006/main">
        <w:lastRenderedPageBreak xmlns:w="http://schemas.openxmlformats.org/wordprocessingml/2006/main"/>
      </w:r>
      <w:r xmlns:w="http://schemas.openxmlformats.org/wordprocessingml/2006/main">
        <w:t xml:space="preserve">; Тэд гүйж, ядрахгүй, алхаж, сулрахгүй."</w:t>
      </w:r>
    </w:p>
    <w:p w14:paraId="009910E5" w14:textId="77777777" w:rsidR="000F7377" w:rsidRDefault="000F7377"/>
    <w:p w14:paraId="0B29DCFD" w14:textId="77777777" w:rsidR="000F7377" w:rsidRDefault="000F7377">
      <w:r xmlns:w="http://schemas.openxmlformats.org/wordprocessingml/2006/main">
        <w:t xml:space="preserve">2: Тит 2:13 - "Бид ерөөгдсөн найдвар буюу бидний агуу Бурхан ба Аврагч Есүс Христийн алдрын илрэлтийг хүлээх зуур".</w:t>
      </w:r>
    </w:p>
    <w:p w14:paraId="600F8770" w14:textId="77777777" w:rsidR="000F7377" w:rsidRDefault="000F7377"/>
    <w:p w14:paraId="4ECBBB80" w14:textId="77777777" w:rsidR="000F7377" w:rsidRDefault="000F7377">
      <w:r xmlns:w="http://schemas.openxmlformats.org/wordprocessingml/2006/main">
        <w:t xml:space="preserve">1 Тимот 1:2 Итгэл дэх миний төрсөн хүү Тимотод: бидний Эцэг Бурхан, бидний Эзэн Есүс Христээс нигүүлсэл, нигүүлсэл, амар амгалан байх болтугай.</w:t>
      </w:r>
    </w:p>
    <w:p w14:paraId="78E4FD8E" w14:textId="77777777" w:rsidR="000F7377" w:rsidRDefault="000F7377"/>
    <w:p w14:paraId="03E02B8C" w14:textId="77777777" w:rsidR="000F7377" w:rsidRDefault="000F7377">
      <w:r xmlns:w="http://schemas.openxmlformats.org/wordprocessingml/2006/main">
        <w:t xml:space="preserve">Энэ хэсэг нь Тимотыг Бурхан Эцэг, Есүс Христ хоёроос нигүүлсэл, нигүүлсэл, амар амгаланг эрэлхийлэхэд уриалсан байдаг.</w:t>
      </w:r>
    </w:p>
    <w:p w14:paraId="49F3502F" w14:textId="77777777" w:rsidR="000F7377" w:rsidRDefault="000F7377"/>
    <w:p w14:paraId="1657E901" w14:textId="77777777" w:rsidR="000F7377" w:rsidRDefault="000F7377">
      <w:r xmlns:w="http://schemas.openxmlformats.org/wordprocessingml/2006/main">
        <w:t xml:space="preserve">1. Бурханы гайхалтай нигүүлсэл - Нигүүлслийн хүч болон бидний амьдралд амар амгаланг хэрхэн авчирдаг талаар судлах.</w:t>
      </w:r>
    </w:p>
    <w:p w14:paraId="45927B3E" w14:textId="77777777" w:rsidR="000F7377" w:rsidRDefault="000F7377"/>
    <w:p w14:paraId="1F8ED5FD" w14:textId="77777777" w:rsidR="000F7377" w:rsidRDefault="000F7377">
      <w:r xmlns:w="http://schemas.openxmlformats.org/wordprocessingml/2006/main">
        <w:t xml:space="preserve">2. Өршөөл нигүүлсэл нь шүүлтийг ялан дийлдэг - Бурханы хайрын хамгийн дээд илрэл бол өршөөл нигүүлслийг харвал.</w:t>
      </w:r>
    </w:p>
    <w:p w14:paraId="45B403EE" w14:textId="77777777" w:rsidR="000F7377" w:rsidRDefault="000F7377"/>
    <w:p w14:paraId="2607A412" w14:textId="77777777" w:rsidR="000F7377" w:rsidRDefault="000F7377">
      <w:r xmlns:w="http://schemas.openxmlformats.org/wordprocessingml/2006/main">
        <w:t xml:space="preserve">1. Колоссай 3:12-15 - Нигүүлслийн болон нигүүлслийн чанаруудыг хэрхэн өмсөхийг судлах.</w:t>
      </w:r>
    </w:p>
    <w:p w14:paraId="0E2DFB84" w14:textId="77777777" w:rsidR="000F7377" w:rsidRDefault="000F7377"/>
    <w:p w14:paraId="1516BA8B" w14:textId="77777777" w:rsidR="000F7377" w:rsidRDefault="000F7377">
      <w:r xmlns:w="http://schemas.openxmlformats.org/wordprocessingml/2006/main">
        <w:t xml:space="preserve">2. Ром 5:1-5 - Нигүүлсэл, амар амгалан Есүс Христээр дамжуулан хэрхэн ирдгийг судлах.</w:t>
      </w:r>
    </w:p>
    <w:p w14:paraId="23FF13D4" w14:textId="77777777" w:rsidR="000F7377" w:rsidRDefault="000F7377"/>
    <w:p w14:paraId="0BA881BD" w14:textId="77777777" w:rsidR="000F7377" w:rsidRDefault="000F7377">
      <w:r xmlns:w="http://schemas.openxmlformats.org/wordprocessingml/2006/main">
        <w:t xml:space="preserve">1 Тимот 1:3 Би Македонд очихдоо Ефесэд үлдээрэй гэж гуйсны дагуу чи тэдэнд өөр сургаалыг заадаггүй гэж зарим хүнд тушаа.</w:t>
      </w:r>
    </w:p>
    <w:p w14:paraId="5A85DB58" w14:textId="77777777" w:rsidR="000F7377" w:rsidRDefault="000F7377"/>
    <w:p w14:paraId="5C3C94D6" w14:textId="77777777" w:rsidR="000F7377" w:rsidRDefault="000F7377">
      <w:r xmlns:w="http://schemas.openxmlformats.org/wordprocessingml/2006/main">
        <w:t xml:space="preserve">Паул Тимотод Ефес хотод үлдэж, өөр ямар ч сургаалыг заахгүй байхыг захижээ.</w:t>
      </w:r>
    </w:p>
    <w:p w14:paraId="1B26B5BA" w14:textId="77777777" w:rsidR="000F7377" w:rsidRDefault="000F7377"/>
    <w:p w14:paraId="37166E32" w14:textId="77777777" w:rsidR="000F7377" w:rsidRDefault="000F7377">
      <w:r xmlns:w="http://schemas.openxmlformats.org/wordprocessingml/2006/main">
        <w:t xml:space="preserve">1. Бурханы зааврыг дагах нь - 1 Тимот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Үнэнч байдал ба хичээл зүтгэл - 1 Тимот 1:3</w:t>
      </w:r>
    </w:p>
    <w:p w14:paraId="303396C0" w14:textId="77777777" w:rsidR="000F7377" w:rsidRDefault="000F7377"/>
    <w:p w14:paraId="462B1C04" w14:textId="77777777" w:rsidR="000F7377" w:rsidRDefault="000F7377">
      <w:r xmlns:w="http://schemas.openxmlformats.org/wordprocessingml/2006/main">
        <w:t xml:space="preserve">1. Колоссай 3:17 - Мөн та нар үг эсвэл үйлдлээрээ юу ч хийсэн бүх зүйлийг Эзэн Есүсийн нэрээр хийж, Бурхан ба Эцэгт түүгээр талархал илэрхийл.</w:t>
      </w:r>
    </w:p>
    <w:p w14:paraId="7EDE9E3D" w14:textId="77777777" w:rsidR="000F7377" w:rsidRDefault="000F7377"/>
    <w:p w14:paraId="3D6993BB" w14:textId="77777777" w:rsidR="000F7377" w:rsidRDefault="000F7377">
      <w:r xmlns:w="http://schemas.openxmlformats.org/wordprocessingml/2006/main">
        <w:t xml:space="preserve">2. Еврей 13:7 - Та нарыг захирч, Бурханы үгийг та нарт хэлсэн, тэдний ярианы төгсгөлд итгэл нь дагадаг хүмүүсийг санагтун.</w:t>
      </w:r>
    </w:p>
    <w:p w14:paraId="1655334B" w14:textId="77777777" w:rsidR="000F7377" w:rsidRDefault="000F7377"/>
    <w:p w14:paraId="5D9D8D3A" w14:textId="77777777" w:rsidR="000F7377" w:rsidRDefault="000F7377">
      <w:r xmlns:w="http://schemas.openxmlformats.org/wordprocessingml/2006/main">
        <w:t xml:space="preserve">1 Тимот 1:4 Итгэл доторх бурханлаг ёсыг сахихаас илүүтэй асуудаг үлгэр домог, эцэс төгсгөлгүй удмын бичгийг бүү анхаар.</w:t>
      </w:r>
    </w:p>
    <w:p w14:paraId="003FC0C4" w14:textId="77777777" w:rsidR="000F7377" w:rsidRDefault="000F7377"/>
    <w:p w14:paraId="28D2D8C0" w14:textId="77777777" w:rsidR="000F7377" w:rsidRDefault="000F7377">
      <w:r xmlns:w="http://schemas.openxmlformats.org/wordprocessingml/2006/main">
        <w:t xml:space="preserve">Энэ хэсэг нь ашиггүй таамаглалд анхаарлаа хандуулахаас сэрэмжлүүлж, итгэлийг бий болгоход түлхэц өгдөг.</w:t>
      </w:r>
    </w:p>
    <w:p w14:paraId="3BD20469" w14:textId="77777777" w:rsidR="000F7377" w:rsidRDefault="000F7377"/>
    <w:p w14:paraId="02FFFD06" w14:textId="77777777" w:rsidR="000F7377" w:rsidRDefault="000F7377">
      <w:r xmlns:w="http://schemas.openxmlformats.org/wordprocessingml/2006/main">
        <w:t xml:space="preserve">1. "Итгэлийн хүч: Сүнслэг хүч чадлын суурийг бий болгох нь"</w:t>
      </w:r>
    </w:p>
    <w:p w14:paraId="319A9098" w14:textId="77777777" w:rsidR="000F7377" w:rsidRDefault="000F7377"/>
    <w:p w14:paraId="11A9E0A7" w14:textId="77777777" w:rsidR="000F7377" w:rsidRDefault="000F7377">
      <w:r xmlns:w="http://schemas.openxmlformats.org/wordprocessingml/2006/main">
        <w:t xml:space="preserve">2. "Үлгэр домог: Ашиггүй таамаглалыг үгүйсгэх"</w:t>
      </w:r>
    </w:p>
    <w:p w14:paraId="3D1C3172" w14:textId="77777777" w:rsidR="000F7377" w:rsidRDefault="000F7377"/>
    <w:p w14:paraId="7DA1C6E4" w14:textId="77777777" w:rsidR="000F7377" w:rsidRDefault="000F7377">
      <w:r xmlns:w="http://schemas.openxmlformats.org/wordprocessingml/2006/main">
        <w:t xml:space="preserve">1. Ром 10:17 - "Тиймээс итгэл нь сонсохоос, сонсох нь Христийн үгээр дамжин ирдэг."</w:t>
      </w:r>
    </w:p>
    <w:p w14:paraId="425808EC" w14:textId="77777777" w:rsidR="000F7377" w:rsidRDefault="000F7377"/>
    <w:p w14:paraId="465B1562" w14:textId="77777777" w:rsidR="000F7377" w:rsidRDefault="000F7377">
      <w:r xmlns:w="http://schemas.openxmlformats.org/wordprocessingml/2006/main">
        <w:t xml:space="preserve">2. Еврей 11:1 - "Одоо итгэл бол найдвар хүлээсэн зүйлсийн баталгаа, үл үзэгдэх зүйлсийн итгэл юм."</w:t>
      </w:r>
    </w:p>
    <w:p w14:paraId="2F502DAA" w14:textId="77777777" w:rsidR="000F7377" w:rsidRDefault="000F7377"/>
    <w:p w14:paraId="31F49D2A" w14:textId="77777777" w:rsidR="000F7377" w:rsidRDefault="000F7377">
      <w:r xmlns:w="http://schemas.openxmlformats.org/wordprocessingml/2006/main">
        <w:t xml:space="preserve">1 Тимот 1:5 Зарлигийн төгсгөл бол цэвэр зүрх, сайн мөс чанар, үнэнч бус итгэлээс гарах энэрэл юм.</w:t>
      </w:r>
    </w:p>
    <w:p w14:paraId="103E15E6" w14:textId="77777777" w:rsidR="000F7377" w:rsidRDefault="000F7377"/>
    <w:p w14:paraId="38DAD087" w14:textId="77777777" w:rsidR="000F7377" w:rsidRDefault="000F7377">
      <w:r xmlns:w="http://schemas.openxmlformats.org/wordprocessingml/2006/main">
        <w:t xml:space="preserve">Энэ зарлиг бол цэвэр зүрх сэтгэл, сайн мөс чанар, жинхэнэ итгэлээр энэрэлтэй байх явдал юм.</w:t>
      </w:r>
    </w:p>
    <w:p w14:paraId="3D7E98D2" w14:textId="77777777" w:rsidR="000F7377" w:rsidRDefault="000F7377"/>
    <w:p w14:paraId="3CB97898" w14:textId="77777777" w:rsidR="000F7377" w:rsidRDefault="000F7377">
      <w:r xmlns:w="http://schemas.openxmlformats.org/wordprocessingml/2006/main">
        <w:t xml:space="preserve">1. Бусдыг цэвэр ариун сэтгэлээр хайрлах.</w:t>
      </w:r>
    </w:p>
    <w:p w14:paraId="325443EC" w14:textId="77777777" w:rsidR="000F7377" w:rsidRDefault="000F7377"/>
    <w:p w14:paraId="65BE935E" w14:textId="77777777" w:rsidR="000F7377" w:rsidRDefault="000F7377">
      <w:r xmlns:w="http://schemas.openxmlformats.org/wordprocessingml/2006/main">
        <w:t xml:space="preserve">2. Мөс чанар сайтай байхын ач холбогдол.</w:t>
      </w:r>
    </w:p>
    <w:p w14:paraId="5B2866CC" w14:textId="77777777" w:rsidR="000F7377" w:rsidRDefault="000F7377"/>
    <w:p w14:paraId="37FC7E4C" w14:textId="77777777" w:rsidR="000F7377" w:rsidRDefault="000F7377">
      <w:r xmlns:w="http://schemas.openxmlformats.org/wordprocessingml/2006/main">
        <w:t xml:space="preserve">1. 1 Иохан 4:7-8 - Хайртууд аа, бие биенээ хайрлацгаая: учир нь хайр бол Бурханаас; мөн хайрладаг хүн бүр Бурханаас төрсөн бөгөөд Бурханыг мэддэг. Хайргүй хүн Бурханыг мэддэггүй; Учир нь Бурхан бол хайр юм.</w:t>
      </w:r>
    </w:p>
    <w:p w14:paraId="6C85E972" w14:textId="77777777" w:rsidR="000F7377" w:rsidRDefault="000F7377"/>
    <w:p w14:paraId="6859B153" w14:textId="77777777" w:rsidR="000F7377" w:rsidRDefault="000F7377">
      <w:r xmlns:w="http://schemas.openxmlformats.org/wordprocessingml/2006/main">
        <w:t xml:space="preserve">2. Ром 12:9-10 - Хайрыг үл тоомсорло. Муу юмыг жигших; сайн зүйлтэй зууралд. Бие биедээ ах дүүсийн хайраар эелдэг байх; бие биенээ илүүд үздэг хүндэтгэлийн үүднээс.</w:t>
      </w:r>
    </w:p>
    <w:p w14:paraId="53F4A12E" w14:textId="77777777" w:rsidR="000F7377" w:rsidRDefault="000F7377"/>
    <w:p w14:paraId="6AD84E5B" w14:textId="77777777" w:rsidR="000F7377" w:rsidRDefault="000F7377">
      <w:r xmlns:w="http://schemas.openxmlformats.org/wordprocessingml/2006/main">
        <w:t xml:space="preserve">1 Тимот 1:6 Үүнээс зарим нь хазайж, дэмий шуугиан дэгдээжээ.</w:t>
      </w:r>
    </w:p>
    <w:p w14:paraId="0742E170" w14:textId="77777777" w:rsidR="000F7377" w:rsidRDefault="000F7377"/>
    <w:p w14:paraId="2BCF3A37" w14:textId="77777777" w:rsidR="000F7377" w:rsidRDefault="000F7377">
      <w:r xmlns:w="http://schemas.openxmlformats.org/wordprocessingml/2006/main">
        <w:t xml:space="preserve">Зарим нь сайн мэдээнээс холдож, ашиггүй мэтгэлцээнд анхаарлаа хандуулсан.</w:t>
      </w:r>
    </w:p>
    <w:p w14:paraId="47F9101E" w14:textId="77777777" w:rsidR="000F7377" w:rsidRDefault="000F7377"/>
    <w:p w14:paraId="38EC3B52" w14:textId="77777777" w:rsidR="000F7377" w:rsidRDefault="000F7377">
      <w:r xmlns:w="http://schemas.openxmlformats.org/wordprocessingml/2006/main">
        <w:t xml:space="preserve">1. “Заримдаа тууштай байх нь: Сайн мэдээнд үнэнч байх нь”</w:t>
      </w:r>
    </w:p>
    <w:p w14:paraId="59AC8C42" w14:textId="77777777" w:rsidR="000F7377" w:rsidRDefault="000F7377"/>
    <w:p w14:paraId="4B8DA727" w14:textId="77777777" w:rsidR="000F7377" w:rsidRDefault="000F7377">
      <w:r xmlns:w="http://schemas.openxmlformats.org/wordprocessingml/2006/main">
        <w:t xml:space="preserve">2. “Үгийн хүч: Үгийг анхааралтай сонгох нь”</w:t>
      </w:r>
    </w:p>
    <w:p w14:paraId="14526195" w14:textId="77777777" w:rsidR="000F7377" w:rsidRDefault="000F7377"/>
    <w:p w14:paraId="37763F83" w14:textId="77777777" w:rsidR="000F7377" w:rsidRDefault="000F7377">
      <w:r xmlns:w="http://schemas.openxmlformats.org/wordprocessingml/2006/main">
        <w:t xml:space="preserve">1. Иаков 3:17 - Харин дээрээс ирсэн мэргэн ухаан нь эхлээд цэвэр, дараа нь амар амгалан, эелдэг зөөлөн, бууж өгөхөд бэлэн, өршөөл, сайн үр жимсээр дүүрэн, алагчлалгүй, хоёр нүүр гаргадаггүй.</w:t>
      </w:r>
    </w:p>
    <w:p w14:paraId="4E6F48C6" w14:textId="77777777" w:rsidR="000F7377" w:rsidRDefault="000F7377"/>
    <w:p w14:paraId="1E47B903" w14:textId="77777777" w:rsidR="000F7377" w:rsidRDefault="000F7377">
      <w:r xmlns:w="http://schemas.openxmlformats.org/wordprocessingml/2006/main">
        <w:t xml:space="preserve">2. Колоссай 3:15-17 - Мөн та нар нэгэн биед дуудагдсан Бурханы амар амгалан та нарын зүрх сэтгэлд захирагдах болтугай; мөн талархаж байгаарай. Христийн үг та нарын дотор бүх мэргэн ухаанаар баялаг оршиж, дуулал, магтан дуулал, сүнслэг дуунуудаар бие биедээ зааж, сануулж, зүрх сэтгэлдээ Их Эзэнд нигүүлслээр дуулж байг. Үгээрээ ч юм уу, үйлдлээрээ ч юу ч хийсэн бүхнээ Эзэн Есүсийн нэрээр хийж, Түүгээр дамжуулан Эцэг Бурханд таларх.</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Тимот 1:7 Хуулийн багш болохыг хүссэн; Тэд юу хэлж байгаагаа ч, юуг ч баталж чадахгүй.</w:t>
      </w:r>
    </w:p>
    <w:p w14:paraId="516B86DD" w14:textId="77777777" w:rsidR="000F7377" w:rsidRDefault="000F7377"/>
    <w:p w14:paraId="2521A0E2" w14:textId="77777777" w:rsidR="000F7377" w:rsidRDefault="000F7377">
      <w:r xmlns:w="http://schemas.openxmlformats.org/wordprocessingml/2006/main">
        <w:t xml:space="preserve">Зарим хүмүүс хуулийн багш болохыг хүсдэг ч юу хэлж, баталж байгаагаа ойлгодоггүй.</w:t>
      </w:r>
    </w:p>
    <w:p w14:paraId="1625B45A" w14:textId="77777777" w:rsidR="000F7377" w:rsidRDefault="000F7377"/>
    <w:p w14:paraId="3F84A7A7" w14:textId="77777777" w:rsidR="000F7377" w:rsidRDefault="000F7377">
      <w:r xmlns:w="http://schemas.openxmlformats.org/wordprocessingml/2006/main">
        <w:t xml:space="preserve">1. Ойлгохгүй байгаа зүйлийнхээ хойноос хөөцөлдөх хэрэггүй</w:t>
      </w:r>
    </w:p>
    <w:p w14:paraId="5F208C08" w14:textId="77777777" w:rsidR="000F7377" w:rsidRDefault="000F7377"/>
    <w:p w14:paraId="7EA8EAFD" w14:textId="77777777" w:rsidR="000F7377" w:rsidRDefault="000F7377">
      <w:r xmlns:w="http://schemas.openxmlformats.org/wordprocessingml/2006/main">
        <w:t xml:space="preserve">2. Хуурамч сургаалыг бүү хөгжөө</w:t>
      </w:r>
    </w:p>
    <w:p w14:paraId="314BF52E" w14:textId="77777777" w:rsidR="000F7377" w:rsidRDefault="000F7377"/>
    <w:p w14:paraId="4A09B68F" w14:textId="77777777" w:rsidR="000F7377" w:rsidRDefault="000F7377">
      <w:r xmlns:w="http://schemas.openxmlformats.org/wordprocessingml/2006/main">
        <w:t xml:space="preserve">1. Сургаалт үгс 3:5-7 - Бүх зүрх сэтгэлээрээ Эзэнд найд, өөрийн ойлголтод бүү найд.</w:t>
      </w:r>
    </w:p>
    <w:p w14:paraId="71AD6569" w14:textId="77777777" w:rsidR="000F7377" w:rsidRDefault="000F7377"/>
    <w:p w14:paraId="241868B4" w14:textId="77777777" w:rsidR="000F7377" w:rsidRDefault="000F7377">
      <w:r xmlns:w="http://schemas.openxmlformats.org/wordprocessingml/2006/main">
        <w:t xml:space="preserve">2. Исаиа 5:20 - Мууг сайн, сайныг муу гэж дууддаг, харанхуйг гэрэлд, гэрлийг харанхуйд тавьдаг хүмүүс золгүй еэ.</w:t>
      </w:r>
    </w:p>
    <w:p w14:paraId="57758919" w14:textId="77777777" w:rsidR="000F7377" w:rsidRDefault="000F7377"/>
    <w:p w14:paraId="53195767" w14:textId="77777777" w:rsidR="000F7377" w:rsidRDefault="000F7377">
      <w:r xmlns:w="http://schemas.openxmlformats.org/wordprocessingml/2006/main">
        <w:t xml:space="preserve">1 Тимот 1:8 Гэвч хэрэв хүн үүнийг хуулийн дагуу ашиглавал хууль сайн гэдгийг бид мэднэ.</w:t>
      </w:r>
    </w:p>
    <w:p w14:paraId="0E3AE3A9" w14:textId="77777777" w:rsidR="000F7377" w:rsidRDefault="000F7377"/>
    <w:p w14:paraId="043C8AB0" w14:textId="77777777" w:rsidR="000F7377" w:rsidRDefault="000F7377">
      <w:r xmlns:w="http://schemas.openxmlformats.org/wordprocessingml/2006/main">
        <w:t xml:space="preserve">Хууль зөв хэрэглэвэл сайн.</w:t>
      </w:r>
    </w:p>
    <w:p w14:paraId="21A12F92" w14:textId="77777777" w:rsidR="000F7377" w:rsidRDefault="000F7377"/>
    <w:p w14:paraId="3FAABF44" w14:textId="77777777" w:rsidR="000F7377" w:rsidRDefault="000F7377">
      <w:r xmlns:w="http://schemas.openxmlformats.org/wordprocessingml/2006/main">
        <w:t xml:space="preserve">1. "Хууль ёсоор амьдрах нь: Хуулиа дагах нь сайн"</w:t>
      </w:r>
    </w:p>
    <w:p w14:paraId="14787BA2" w14:textId="77777777" w:rsidR="000F7377" w:rsidRDefault="000F7377"/>
    <w:p w14:paraId="6D2BA6DA" w14:textId="77777777" w:rsidR="000F7377" w:rsidRDefault="000F7377">
      <w:r xmlns:w="http://schemas.openxmlformats.org/wordprocessingml/2006/main">
        <w:t xml:space="preserve">2. "Хуулийг сайн сайхны төлөө ашиглах нь: зөвт байдал хэрхэн дотроос ирдэг вэ"</w:t>
      </w:r>
    </w:p>
    <w:p w14:paraId="3EACF175" w14:textId="77777777" w:rsidR="000F7377" w:rsidRDefault="000F7377"/>
    <w:p w14:paraId="0BB7DD83" w14:textId="77777777" w:rsidR="000F7377" w:rsidRDefault="000F7377">
      <w:r xmlns:w="http://schemas.openxmlformats.org/wordprocessingml/2006/main">
        <w:t xml:space="preserve">1. Ром 8:4 - "Хуулийн зөвт байдал нь махан биеийн дагуу бус, харин Сүнсний дагуу явдаг бидний дотор биелэгдэхийн тулд".</w:t>
      </w:r>
    </w:p>
    <w:p w14:paraId="27B9B36C" w14:textId="77777777" w:rsidR="000F7377" w:rsidRDefault="000F7377"/>
    <w:p w14:paraId="1A24FEFE" w14:textId="77777777" w:rsidR="000F7377" w:rsidRDefault="000F7377">
      <w:r xmlns:w="http://schemas.openxmlformats.org/wordprocessingml/2006/main">
        <w:t xml:space="preserve">2. Матай 5:17-20 - "Намайг хууль эсвэл эш үзүүлэгчдийг устгах гэж ирсэн гэж битгий бодоорой. Би </w:t>
      </w:r>
      <w:r xmlns:w="http://schemas.openxmlformats.org/wordprocessingml/2006/main">
        <w:lastRenderedPageBreak xmlns:w="http://schemas.openxmlformats.org/wordprocessingml/2006/main"/>
      </w:r>
      <w:r xmlns:w="http://schemas.openxmlformats.org/wordprocessingml/2006/main">
        <w:t xml:space="preserve">устгах гэж биш, харин биелүүлэх гэж ирсэн. Учир нь үнэнээр би та нарт хэлье, тэнгэр, газар нэгдэх хүртэл. Бүх зүйл биелэх хүртлээ хуулиас ямар ч цэг эсвэл нэг зүйл алга болохгүй.Тиймээс эдгээр хамгийн бага зарлигийн аль нэгийг зөрчиж, хүмүүст заах хүн бүр тэнгэрийн хаант улсад хамгийн бага гэж нэрлэгдэх болно. мөн тэдэнд заа, мөн адил тэнгэрийн хаанчлалд агуу гэж нэрлэгдэх болно."</w:t>
      </w:r>
    </w:p>
    <w:p w14:paraId="18571810" w14:textId="77777777" w:rsidR="000F7377" w:rsidRDefault="000F7377"/>
    <w:p w14:paraId="6042E3B8" w14:textId="77777777" w:rsidR="000F7377" w:rsidRDefault="000F7377">
      <w:r xmlns:w="http://schemas.openxmlformats.org/wordprocessingml/2006/main">
        <w:t xml:space="preserve">1 Тимот 1:9 Хууль нь зөвт хүнд бус, харин хууль зөрчсөн ба дуулгаваргүй хүмүүст, бурханлаг бус ба нүгэлтнүүдэд, ариун бус ба бузар хүмүүст, эцгийг алж, эхийг хөнөөгчдөд, хүн алсан хүмүүст зориулагдсан гэдгийг мэдэж,</w:t>
      </w:r>
    </w:p>
    <w:p w14:paraId="0126F5BF" w14:textId="77777777" w:rsidR="000F7377" w:rsidRDefault="000F7377"/>
    <w:p w14:paraId="4EAE4314" w14:textId="77777777" w:rsidR="000F7377" w:rsidRDefault="000F7377">
      <w:r xmlns:w="http://schemas.openxmlformats.org/wordprocessingml/2006/main">
        <w:t xml:space="preserve">Хууль нь зөв шударга хүмүүст зориулагдаагүй, харин хууль бус, бурханлаг бус, нүгэлтнүүд, ариун бус, бузар, алуурчид, хүн алсан хүмүүст зориулагдсан юм.</w:t>
      </w:r>
    </w:p>
    <w:p w14:paraId="0E5033EE" w14:textId="77777777" w:rsidR="000F7377" w:rsidRDefault="000F7377"/>
    <w:p w14:paraId="35E4F25A" w14:textId="77777777" w:rsidR="000F7377" w:rsidRDefault="000F7377">
      <w:r xmlns:w="http://schemas.openxmlformats.org/wordprocessingml/2006/main">
        <w:t xml:space="preserve">1: "Зөвт байдлын хүч"</w:t>
      </w:r>
    </w:p>
    <w:p w14:paraId="2B3225B6" w14:textId="77777777" w:rsidR="000F7377" w:rsidRDefault="000F7377"/>
    <w:p w14:paraId="3DDD87BE" w14:textId="77777777" w:rsidR="000F7377" w:rsidRDefault="000F7377">
      <w:r xmlns:w="http://schemas.openxmlformats.org/wordprocessingml/2006/main">
        <w:t xml:space="preserve">2: "Зөвт бус байдлын үр дагавар"</w:t>
      </w:r>
    </w:p>
    <w:p w14:paraId="76AD4894" w14:textId="77777777" w:rsidR="000F7377" w:rsidRDefault="000F7377"/>
    <w:p w14:paraId="70C65DAF" w14:textId="77777777" w:rsidR="000F7377" w:rsidRDefault="000F7377">
      <w:r xmlns:w="http://schemas.openxmlformats.org/wordprocessingml/2006/main">
        <w:t xml:space="preserve">1: Ром 8:1-4 - Тиймээс одоо Христ Есүс дотор байгаа, махан биеийн дагуу бус, харин Сүнсний дагуу явдаг хүмүүст ямар ч ял байхгүй.</w:t>
      </w:r>
    </w:p>
    <w:p w14:paraId="0504EF99" w14:textId="77777777" w:rsidR="000F7377" w:rsidRDefault="000F7377"/>
    <w:p w14:paraId="29687F26" w14:textId="77777777" w:rsidR="000F7377" w:rsidRDefault="000F7377">
      <w:r xmlns:w="http://schemas.openxmlformats.org/wordprocessingml/2006/main">
        <w:t xml:space="preserve">2: 1 Иохан 1:5-10 - Хэрэв Тэр гэрэлд байдаг шиг бид гэрэлд алхвал бид бие биетэйгээ нөхөрлөдөг ба Түүний Хүү Есүс Христийн цус биднийг бүх нүглээс цэвэрлэдэг.</w:t>
      </w:r>
    </w:p>
    <w:p w14:paraId="28E2A1FC" w14:textId="77777777" w:rsidR="000F7377" w:rsidRDefault="000F7377"/>
    <w:p w14:paraId="196CF779" w14:textId="77777777" w:rsidR="000F7377" w:rsidRDefault="000F7377">
      <w:r xmlns:w="http://schemas.openxmlformats.org/wordprocessingml/2006/main">
        <w:t xml:space="preserve">1 Тимот 1:10 Садар самуун дэгдээгчид, хүн төрөлхтөнд өөрсдийгөө бузарлагчид, сарын хулгайчид, худалч, худал хуурмаг хүмүүст, мөн эрүүл сургаалд харшлах өөр зүйл байвал;</w:t>
      </w:r>
    </w:p>
    <w:p w14:paraId="045E95E8" w14:textId="77777777" w:rsidR="000F7377" w:rsidRDefault="000F7377"/>
    <w:p w14:paraId="3BA99A8E" w14:textId="77777777" w:rsidR="000F7377" w:rsidRDefault="000F7377">
      <w:r xmlns:w="http://schemas.openxmlformats.org/wordprocessingml/2006/main">
        <w:t xml:space="preserve">1 Тимот 1:10-ын энэ хэсэг нь зөв сургаалд харшлах хэд хэдэн нүглийг жагсаасан байдаг.</w:t>
      </w:r>
    </w:p>
    <w:p w14:paraId="749B190B" w14:textId="77777777" w:rsidR="000F7377" w:rsidRDefault="000F7377"/>
    <w:p w14:paraId="7D1CA491" w14:textId="77777777" w:rsidR="000F7377" w:rsidRDefault="000F7377">
      <w:r xmlns:w="http://schemas.openxmlformats.org/wordprocessingml/2006/main">
        <w:t xml:space="preserve">1. "Өөрийгөө бузарлах нүгэл: 1 Тимот 1:10-аас авсан сэрэмжлүүлэг"</w:t>
      </w:r>
    </w:p>
    <w:p w14:paraId="4EE24C54" w14:textId="77777777" w:rsidR="000F7377" w:rsidRDefault="000F7377"/>
    <w:p w14:paraId="5A9723E1" w14:textId="77777777" w:rsidR="000F7377" w:rsidRDefault="000F7377">
      <w:r xmlns:w="http://schemas.openxmlformats.org/wordprocessingml/2006/main">
        <w:t xml:space="preserve">2. "Эрүүл сургаалын хүч: 1 Тимот 1:10 -аас авсан сургамж"</w:t>
      </w:r>
    </w:p>
    <w:p w14:paraId="7348681F" w14:textId="77777777" w:rsidR="000F7377" w:rsidRDefault="000F7377"/>
    <w:p w14:paraId="3BCF50FE" w14:textId="77777777" w:rsidR="000F7377" w:rsidRDefault="000F7377">
      <w:r xmlns:w="http://schemas.openxmlformats.org/wordprocessingml/2006/main">
        <w:t xml:space="preserve">1. Сургаалт үгс 6:16-19 - "Эзэн зургаан зүйлийг үзэн яддаг бөгөөд долоон зүйл нь Түүнд жигшдэг: ихэмсэг нүд, худалч хэл, гэмгүй цус урсгасан гар, хорон санаа сэддэг зүрх, хурдан хөл. Муу зүйл рүү яаран, худал хэлдэг худал гэрч, нийгэмд зөрчилдөөн үүсгэгч."</w:t>
      </w:r>
    </w:p>
    <w:p w14:paraId="1B62F120" w14:textId="77777777" w:rsidR="000F7377" w:rsidRDefault="000F7377"/>
    <w:p w14:paraId="3DC90BBA" w14:textId="77777777" w:rsidR="000F7377" w:rsidRDefault="000F7377">
      <w:r xmlns:w="http://schemas.openxmlformats.org/wordprocessingml/2006/main">
        <w:t xml:space="preserve">2. Ром 12:2 - "Энэ ертөнцийн загварт бүү нийц, харин оюун ухаанаа шинэчлэх замаар өөрчлөгтүн. Дараа нь чи Бурханы хүсэл, түүний сайн, тааламжтай, төгс хүсэл гэж юу болохыг шалгаж, батлах боломжтой болно. "</w:t>
      </w:r>
    </w:p>
    <w:p w14:paraId="64D3B3C3" w14:textId="77777777" w:rsidR="000F7377" w:rsidRDefault="000F7377"/>
    <w:p w14:paraId="28A42DD6" w14:textId="77777777" w:rsidR="000F7377" w:rsidRDefault="000F7377">
      <w:r xmlns:w="http://schemas.openxmlformats.org/wordprocessingml/2006/main">
        <w:t xml:space="preserve">1 Тимот 1:11 Надад итгэмжлэгдсэн адислагдсан Бурханы алдар суут сайн мэдээний дагуу.</w:t>
      </w:r>
    </w:p>
    <w:p w14:paraId="3D7F3718" w14:textId="77777777" w:rsidR="000F7377" w:rsidRDefault="000F7377"/>
    <w:p w14:paraId="54717114" w14:textId="77777777" w:rsidR="000F7377" w:rsidRDefault="000F7377">
      <w:r xmlns:w="http://schemas.openxmlformats.org/wordprocessingml/2006/main">
        <w:t xml:space="preserve">Паулд адислагдсан Бурханы алдар суут мэдээ болох сайн мэдээг номлох үүрэг хүлээсэн.</w:t>
      </w:r>
    </w:p>
    <w:p w14:paraId="1F0BF28C" w14:textId="77777777" w:rsidR="000F7377" w:rsidRDefault="000F7377"/>
    <w:p w14:paraId="28649604" w14:textId="77777777" w:rsidR="000F7377" w:rsidRDefault="000F7377">
      <w:r xmlns:w="http://schemas.openxmlformats.org/wordprocessingml/2006/main">
        <w:t xml:space="preserve">1. Сайн мэдээний хүч: Бурханы алдар суут захиасыг илчлэх нь</w:t>
      </w:r>
    </w:p>
    <w:p w14:paraId="35DBD0ED" w14:textId="77777777" w:rsidR="000F7377" w:rsidRDefault="000F7377"/>
    <w:p w14:paraId="4CEAD3C9" w14:textId="77777777" w:rsidR="000F7377" w:rsidRDefault="000F7377">
      <w:r xmlns:w="http://schemas.openxmlformats.org/wordprocessingml/2006/main">
        <w:t xml:space="preserve">2. Сайн мэдээний төлөөх амлалт: адислалыг хүлээн авч, хуваалцах</w:t>
      </w:r>
    </w:p>
    <w:p w14:paraId="67CBAEFE" w14:textId="77777777" w:rsidR="000F7377" w:rsidRDefault="000F7377"/>
    <w:p w14:paraId="0C053279" w14:textId="77777777" w:rsidR="000F7377" w:rsidRDefault="000F7377">
      <w:r xmlns:w="http://schemas.openxmlformats.org/wordprocessingml/2006/main">
        <w:t xml:space="preserve">1. Ром 1:16 - Учир нь би Христийн сайн мэдээнээс ичихгүй, учир нь энэ нь итгэдэг хүн бүрийг аврах Бурханы хүч юм.</w:t>
      </w:r>
    </w:p>
    <w:p w14:paraId="3E6E0A86" w14:textId="77777777" w:rsidR="000F7377" w:rsidRDefault="000F7377"/>
    <w:p w14:paraId="1E9683DC" w14:textId="77777777" w:rsidR="000F7377" w:rsidRDefault="000F7377">
      <w:r xmlns:w="http://schemas.openxmlformats.org/wordprocessingml/2006/main">
        <w:t xml:space="preserve">2. 2 Коринт 5:14 - Христийн хайр биднийг албаддаг, учир нь бид ингэж дүгнэдэг: хэрэв Нэг нь бүхний төлөө үхсэн бол бүгд үхсэн болно.</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Тимот 1:12 Мөн намайг итгэмжит хэмээн тооцож, үйлчлэлд оруулсанд минь намайг чадавхи өгсөн бидний Эзэн Христ Есүст би талархаж байна.</w:t>
      </w:r>
    </w:p>
    <w:p w14:paraId="3C4403EE" w14:textId="77777777" w:rsidR="000F7377" w:rsidRDefault="000F7377"/>
    <w:p w14:paraId="1857A0EC" w14:textId="77777777" w:rsidR="000F7377" w:rsidRDefault="000F7377">
      <w:r xmlns:w="http://schemas.openxmlformats.org/wordprocessingml/2006/main">
        <w:t xml:space="preserve">Паул Христ Есүст үйлчлэгчээр үйлчлэх боломжийг олгосонд талархаж байна.</w:t>
      </w:r>
    </w:p>
    <w:p w14:paraId="74C540F1" w14:textId="77777777" w:rsidR="000F7377" w:rsidRDefault="000F7377"/>
    <w:p w14:paraId="4E595B21" w14:textId="77777777" w:rsidR="000F7377" w:rsidRDefault="000F7377">
      <w:r xmlns:w="http://schemas.openxmlformats.org/wordprocessingml/2006/main">
        <w:t xml:space="preserve">1. Үйлчилгээний дуудлага: Итгэл ба үйлчлэлийн хүчийг ойлгох</w:t>
      </w:r>
    </w:p>
    <w:p w14:paraId="5509EB50" w14:textId="77777777" w:rsidR="000F7377" w:rsidRDefault="000F7377"/>
    <w:p w14:paraId="78952C3C" w14:textId="77777777" w:rsidR="000F7377" w:rsidRDefault="000F7377">
      <w:r xmlns:w="http://schemas.openxmlformats.org/wordprocessingml/2006/main">
        <w:t xml:space="preserve">2. Бидний амьдралд Бурханы гарыг таних нь: Түүний бэлгүүдэд талархаж байгаагаа илэрхийлэх</w:t>
      </w:r>
    </w:p>
    <w:p w14:paraId="0DCEE147" w14:textId="77777777" w:rsidR="000F7377" w:rsidRDefault="000F7377"/>
    <w:p w14:paraId="54A50E6C" w14:textId="77777777" w:rsidR="000F7377" w:rsidRDefault="000F7377">
      <w:r xmlns:w="http://schemas.openxmlformats.org/wordprocessingml/2006/main">
        <w:t xml:space="preserve">1. Дуулал 37:23-24 - Сайн хүний алхмыг ЭЗЭН тушаасан бөгөөд тэр замдаа баясдаг. Тэр унасан ч бүрмөсөн унахгүй.Учир нь ЭЗЭН түүнийг мутраараа түшдэг.</w:t>
      </w:r>
    </w:p>
    <w:p w14:paraId="5B2736D3" w14:textId="77777777" w:rsidR="000F7377" w:rsidRDefault="000F7377"/>
    <w:p w14:paraId="0A6F2495" w14:textId="77777777" w:rsidR="000F7377" w:rsidRDefault="000F7377">
      <w:r xmlns:w="http://schemas.openxmlformats.org/wordprocessingml/2006/main">
        <w:t xml:space="preserve">2. Матай 25:21 - Түүний эзэн түүнд "Сайн байна уу, сайн үнэнч боол аа. Чи цөөн зүйлд үнэнч байсан. Би чамайг олон зүйлд захирагч болгоно. Эзнийхээ баяр баясгаланд ор" гэв.</w:t>
      </w:r>
    </w:p>
    <w:p w14:paraId="64DB1921" w14:textId="77777777" w:rsidR="000F7377" w:rsidRDefault="000F7377"/>
    <w:p w14:paraId="445FFF40" w14:textId="77777777" w:rsidR="000F7377" w:rsidRDefault="000F7377">
      <w:r xmlns:w="http://schemas.openxmlformats.org/wordprocessingml/2006/main">
        <w:t xml:space="preserve">1 Тимот 1:13 Тэр өмнө нь доромжлогч, хавчигч, гэмт хэрэгтэн байсан боловч үл итгэн мунхаглан үүнийг үйлдсэн учраас би өршөөлийг хүртсэн.</w:t>
      </w:r>
    </w:p>
    <w:p w14:paraId="31D0022F" w14:textId="77777777" w:rsidR="000F7377" w:rsidRDefault="000F7377"/>
    <w:p w14:paraId="13F086F0" w14:textId="77777777" w:rsidR="000F7377" w:rsidRDefault="000F7377">
      <w:r xmlns:w="http://schemas.openxmlformats.org/wordprocessingml/2006/main">
        <w:t xml:space="preserve">Паул өөрийгөө доромжлогч, хавчигчаас өршөөл хүртсэн нэгэн болж хувирсан тухай гэрчлэл нь наманчлал ба итгэлийн хүчийг харуулдаг.</w:t>
      </w:r>
    </w:p>
    <w:p w14:paraId="0D757211" w14:textId="77777777" w:rsidR="000F7377" w:rsidRDefault="000F7377"/>
    <w:p w14:paraId="6DA5B796" w14:textId="77777777" w:rsidR="000F7377" w:rsidRDefault="000F7377">
      <w:r xmlns:w="http://schemas.openxmlformats.org/wordprocessingml/2006/main">
        <w:t xml:space="preserve">1: Бурханы өршөөл: наманчлал ба итгэл</w:t>
      </w:r>
    </w:p>
    <w:p w14:paraId="0980E54A" w14:textId="77777777" w:rsidR="000F7377" w:rsidRDefault="000F7377"/>
    <w:p w14:paraId="30E8FBA9" w14:textId="77777777" w:rsidR="000F7377" w:rsidRDefault="000F7377">
      <w:r xmlns:w="http://schemas.openxmlformats.org/wordprocessingml/2006/main">
        <w:t xml:space="preserve">2: Өөрийн мунхаглалыг хүлээн зөвшөөрч, Бурханд хандах</w:t>
      </w:r>
    </w:p>
    <w:p w14:paraId="750B4993" w14:textId="77777777" w:rsidR="000F7377" w:rsidRDefault="000F7377"/>
    <w:p w14:paraId="4D127BAC" w14:textId="77777777" w:rsidR="000F7377" w:rsidRDefault="000F7377">
      <w:r xmlns:w="http://schemas.openxmlformats.org/wordprocessingml/2006/main">
        <w:t xml:space="preserve">1: Исаиа 55:6-7 ЭЗЭНийг олдох үед нь хай, Түүнийг ойр байхад нь дууд: Хорон муу хүн замаа, зөвт бус хүн бодол санаагаа орхигтун </w:t>
      </w:r>
      <w:r xmlns:w="http://schemas.openxmlformats.org/wordprocessingml/2006/main">
        <w:lastRenderedPageBreak xmlns:w="http://schemas.openxmlformats.org/wordprocessingml/2006/main"/>
      </w:r>
      <w:r xmlns:w="http://schemas.openxmlformats.org/wordprocessingml/2006/main">
        <w:t xml:space="preserve">. тэр түүнд өршөөл үзүүлэх болно; мөн бидний Бурханд, учир нь Тэр маш их өршөөх болно.</w:t>
      </w:r>
    </w:p>
    <w:p w14:paraId="591F4548" w14:textId="77777777" w:rsidR="000F7377" w:rsidRDefault="000F7377"/>
    <w:p w14:paraId="1FB1C628" w14:textId="77777777" w:rsidR="000F7377" w:rsidRDefault="000F7377">
      <w:r xmlns:w="http://schemas.openxmlformats.org/wordprocessingml/2006/main">
        <w:t xml:space="preserve">2: Лук 15:11-32 Үрэлгэн Хүүгийн сургаалт зүйрлэл</w:t>
      </w:r>
    </w:p>
    <w:p w14:paraId="020BAEB2" w14:textId="77777777" w:rsidR="000F7377" w:rsidRDefault="000F7377"/>
    <w:p w14:paraId="1539A50E" w14:textId="77777777" w:rsidR="000F7377" w:rsidRDefault="000F7377">
      <w:r xmlns:w="http://schemas.openxmlformats.org/wordprocessingml/2006/main">
        <w:t xml:space="preserve">1 Тимот 1:14 Бидний Эзэний нигүүлсэл Христ Есүс доторх итгэл, хайраар үлэмж их байв.</w:t>
      </w:r>
    </w:p>
    <w:p w14:paraId="5F7DBB04" w14:textId="77777777" w:rsidR="000F7377" w:rsidRDefault="000F7377"/>
    <w:p w14:paraId="757C6A62" w14:textId="77777777" w:rsidR="000F7377" w:rsidRDefault="000F7377">
      <w:r xmlns:w="http://schemas.openxmlformats.org/wordprocessingml/2006/main">
        <w:t xml:space="preserve">Их Эзэний нигүүлсэл маш их байсан бөгөөд Христ Есүст итгэх итгэл, хайраар дүүрэн байв.</w:t>
      </w:r>
    </w:p>
    <w:p w14:paraId="410A1AF3" w14:textId="77777777" w:rsidR="000F7377" w:rsidRDefault="000F7377"/>
    <w:p w14:paraId="3BB8C51A" w14:textId="77777777" w:rsidR="000F7377" w:rsidRDefault="000F7377">
      <w:r xmlns:w="http://schemas.openxmlformats.org/wordprocessingml/2006/main">
        <w:t xml:space="preserve">1. Бурханы нигүүлслийн элбэг дэлбэг байдалд найдаж сурах</w:t>
      </w:r>
    </w:p>
    <w:p w14:paraId="3A6E54B5" w14:textId="77777777" w:rsidR="000F7377" w:rsidRDefault="000F7377"/>
    <w:p w14:paraId="35B46A90" w14:textId="77777777" w:rsidR="000F7377" w:rsidRDefault="000F7377">
      <w:r xmlns:w="http://schemas.openxmlformats.org/wordprocessingml/2006/main">
        <w:t xml:space="preserve">2. Христ Есүст итгэх итгэл, хайрын элбэг дэлбэг байдалд амьдрах</w:t>
      </w:r>
    </w:p>
    <w:p w14:paraId="6568E2BD" w14:textId="77777777" w:rsidR="000F7377" w:rsidRDefault="000F7377"/>
    <w:p w14:paraId="03CF50FE" w14:textId="77777777" w:rsidR="000F7377" w:rsidRDefault="000F7377">
      <w:r xmlns:w="http://schemas.openxmlformats.org/wordprocessingml/2006/main">
        <w:t xml:space="preserve">1. Ефес 2:8-9 - Учир нь нигүүлслээр та нар итгэлээр аврагдсан бөгөөд энэ нь та нарынх биш; Энэ нь хэн нэгэн сайрхахгүйн тулд үйлс бус Бурханы бэлэг юм.</w:t>
      </w:r>
    </w:p>
    <w:p w14:paraId="4362DC11" w14:textId="77777777" w:rsidR="000F7377" w:rsidRDefault="000F7377"/>
    <w:p w14:paraId="42A15011" w14:textId="77777777" w:rsidR="000F7377" w:rsidRDefault="000F7377">
      <w:r xmlns:w="http://schemas.openxmlformats.org/wordprocessingml/2006/main">
        <w:t xml:space="preserve">2. Иохан 3:16 - Учир нь Бурхан ертөнцийг үнэхээр хайрласан тул Түүнд итгэдэг хүн мөхөхгүй, харин мөнх амьтай болохын тулд цорын ганц Хүүгээ өгсөн.</w:t>
      </w:r>
    </w:p>
    <w:p w14:paraId="4189787D" w14:textId="77777777" w:rsidR="000F7377" w:rsidRDefault="000F7377"/>
    <w:p w14:paraId="51E024DB" w14:textId="77777777" w:rsidR="000F7377" w:rsidRDefault="000F7377">
      <w:r xmlns:w="http://schemas.openxmlformats.org/wordprocessingml/2006/main">
        <w:t xml:space="preserve">1 Тимот 1:15 Энэ бол Христ Есүс нүгэлтнүүдийг аврахын тулд дэлхийд ирсэн гэсэн үнэнч үг бөгөөд хүн бүрээр хүлээн зөвшөөрөгдөхүйц үг юм. Би тэдний тэргүүн нь.</w:t>
      </w:r>
    </w:p>
    <w:p w14:paraId="1EF2D069" w14:textId="77777777" w:rsidR="000F7377" w:rsidRDefault="000F7377"/>
    <w:p w14:paraId="6432005E" w14:textId="77777777" w:rsidR="000F7377" w:rsidRDefault="000F7377">
      <w:r xmlns:w="http://schemas.openxmlformats.org/wordprocessingml/2006/main">
        <w:t xml:space="preserve">Христ Есүс нүгэлтнүүдийг аврахын тулд дэлхийд ирсэн.</w:t>
      </w:r>
    </w:p>
    <w:p w14:paraId="6D450723" w14:textId="77777777" w:rsidR="000F7377" w:rsidRDefault="000F7377"/>
    <w:p w14:paraId="0C2FC6A0" w14:textId="77777777" w:rsidR="000F7377" w:rsidRDefault="000F7377">
      <w:r xmlns:w="http://schemas.openxmlformats.org/wordprocessingml/2006/main">
        <w:t xml:space="preserve">1. Бурханы нигүүлсэл хүн бүрт зориулагдсан: Та хичнээн нүгэл үйлдсэн ч хамаагүй</w:t>
      </w:r>
    </w:p>
    <w:p w14:paraId="1FE393CF" w14:textId="77777777" w:rsidR="000F7377" w:rsidRDefault="000F7377"/>
    <w:p w14:paraId="78AA4210" w14:textId="77777777" w:rsidR="000F7377" w:rsidRDefault="000F7377">
      <w:r xmlns:w="http://schemas.openxmlformats.org/wordprocessingml/2006/main">
        <w:t xml:space="preserve">2. Есүс бол дэлхийн Аврагч юм</w:t>
      </w:r>
    </w:p>
    <w:p w14:paraId="36B56629" w14:textId="77777777" w:rsidR="000F7377" w:rsidRDefault="000F7377"/>
    <w:p w14:paraId="681D0098" w14:textId="77777777" w:rsidR="000F7377" w:rsidRDefault="000F7377">
      <w:r xmlns:w="http://schemas.openxmlformats.org/wordprocessingml/2006/main">
        <w:t xml:space="preserve">1. Ром 5:8-10 - Гэвч Бурхан биднийг хайрлах хайраа эндээс харуулдаг: Биднийг нүгэлтнүүд хэвээр байхад Христ бидний төлөө үхсэн.</w:t>
      </w:r>
    </w:p>
    <w:p w14:paraId="3BACAEEC" w14:textId="77777777" w:rsidR="000F7377" w:rsidRDefault="000F7377"/>
    <w:p w14:paraId="6ABF5632" w14:textId="77777777" w:rsidR="000F7377" w:rsidRDefault="000F7377">
      <w:r xmlns:w="http://schemas.openxmlformats.org/wordprocessingml/2006/main">
        <w:t xml:space="preserve">2. Иохан 3:16-17 - Учир нь Бурхан ертөнцийг үнэхээр хайрласан тул цорын ганц Хүүгээ өгсөн тул Түүнд итгэдэг хүн мөхөхгүй, харин мөнх амьтай болно.</w:t>
      </w:r>
    </w:p>
    <w:p w14:paraId="495A9A6C" w14:textId="77777777" w:rsidR="000F7377" w:rsidRDefault="000F7377"/>
    <w:p w14:paraId="33E30E68" w14:textId="77777777" w:rsidR="000F7377" w:rsidRDefault="000F7377">
      <w:r xmlns:w="http://schemas.openxmlformats.org/wordprocessingml/2006/main">
        <w:t xml:space="preserve">1Тимот 1:16 Гэсэн хэдий ч Есүс Христ бүх тэвчээрийг надад дараа нь үүрд мөнх амьдралд итгэх тэдэнд үлгэр дуурайл болгон харуулахын тулд би өршөөлийг олж авсан юм.</w:t>
      </w:r>
    </w:p>
    <w:p w14:paraId="28AC7836" w14:textId="77777777" w:rsidR="000F7377" w:rsidRDefault="000F7377"/>
    <w:p w14:paraId="7B8C6D94" w14:textId="77777777" w:rsidR="000F7377" w:rsidRDefault="000F7377">
      <w:r xmlns:w="http://schemas.openxmlformats.org/wordprocessingml/2006/main">
        <w:t xml:space="preserve">Паулд Есүс Христ өршөөл үзүүлсэн бөгөөд ингэснээр тэрээр Түүнд мөнх амьдралын төлөө итгэх хүмүүст тэвчээртэй байхын үлгэр жишээ болж чадна.</w:t>
      </w:r>
    </w:p>
    <w:p w14:paraId="5554CF49" w14:textId="77777777" w:rsidR="000F7377" w:rsidRDefault="000F7377"/>
    <w:p w14:paraId="31A0FB90" w14:textId="77777777" w:rsidR="000F7377" w:rsidRDefault="000F7377">
      <w:r xmlns:w="http://schemas.openxmlformats.org/wordprocessingml/2006/main">
        <w:t xml:space="preserve">1. "Урт тэвчээрийн жишээ"</w:t>
      </w:r>
    </w:p>
    <w:p w14:paraId="07DF8734" w14:textId="77777777" w:rsidR="000F7377" w:rsidRDefault="000F7377"/>
    <w:p w14:paraId="255278BC" w14:textId="77777777" w:rsidR="000F7377" w:rsidRDefault="000F7377">
      <w:r xmlns:w="http://schemas.openxmlformats.org/wordprocessingml/2006/main">
        <w:t xml:space="preserve">2. "Есүс Христийн өршөөл"</w:t>
      </w:r>
    </w:p>
    <w:p w14:paraId="67EE8987" w14:textId="77777777" w:rsidR="000F7377" w:rsidRDefault="000F7377"/>
    <w:p w14:paraId="451EF9F4" w14:textId="77777777" w:rsidR="000F7377" w:rsidRDefault="000F7377">
      <w:r xmlns:w="http://schemas.openxmlformats.org/wordprocessingml/2006/main">
        <w:t xml:space="preserve">1. 1 Иохан 4:10-11 - Хайр нь бид Бурханыг хайрласан биш, харин Тэр биднийг хайрлаж, Өөрийн Хүүгээ бидний гэм нүглийн эвлэрүүлэл болгон илгээсэн явдал юм.</w:t>
      </w:r>
    </w:p>
    <w:p w14:paraId="5067CD6C" w14:textId="77777777" w:rsidR="000F7377" w:rsidRDefault="000F7377"/>
    <w:p w14:paraId="39408286" w14:textId="77777777" w:rsidR="000F7377" w:rsidRDefault="000F7377">
      <w:r xmlns:w="http://schemas.openxmlformats.org/wordprocessingml/2006/main">
        <w:t xml:space="preserve">2. Ром 5:8 - Гэвч биднийг нүгэлтнүүд хэвээр байхад Христ бидний төлөө үхсэн нь Бурхан биднийг хайрлах хайраа харуулдаг.</w:t>
      </w:r>
    </w:p>
    <w:p w14:paraId="7ADC23CC" w14:textId="77777777" w:rsidR="000F7377" w:rsidRDefault="000F7377"/>
    <w:p w14:paraId="6A563022" w14:textId="77777777" w:rsidR="000F7377" w:rsidRDefault="000F7377">
      <w:r xmlns:w="http://schemas.openxmlformats.org/wordprocessingml/2006/main">
        <w:t xml:space="preserve">1 Тимот 1:17 Мөнхийн, үхэшгүй, үл үзэгдэх, цорын ганц мэргэн Бурхан Хаанд үүрд мөнхөд хүндэтгэл, алдар байх болтугай. Амен.</w:t>
      </w:r>
    </w:p>
    <w:p w14:paraId="07817F44" w14:textId="77777777" w:rsidR="000F7377" w:rsidRDefault="000F7377"/>
    <w:p w14:paraId="0DFC114C" w14:textId="77777777" w:rsidR="000F7377" w:rsidRDefault="000F7377">
      <w:r xmlns:w="http://schemas.openxmlformats.org/wordprocessingml/2006/main">
        <w:t xml:space="preserve">Мөнхийн, үхэшгүй, үл үзэгдэх Хаан бол цорын ганц мэргэн Бурхан бөгөөд мөнхөд алдар нэр хүндтэй байх ёстой.</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Бидний Бурхан бол мөнх, үхэшгүй, үл үзэгдэх юм</w:t>
      </w:r>
    </w:p>
    <w:p w14:paraId="51DD9ADF" w14:textId="77777777" w:rsidR="000F7377" w:rsidRDefault="000F7377"/>
    <w:p w14:paraId="3D8B4011" w14:textId="77777777" w:rsidR="000F7377" w:rsidRDefault="000F7377">
      <w:r xmlns:w="http://schemas.openxmlformats.org/wordprocessingml/2006/main">
        <w:t xml:space="preserve">2: Бурханыг алдаршуулах нь: Түүний Эрхэмсэг байдлыг хүндэтгэх</w:t>
      </w:r>
    </w:p>
    <w:p w14:paraId="2225AAF6" w14:textId="77777777" w:rsidR="000F7377" w:rsidRDefault="000F7377"/>
    <w:p w14:paraId="1A1C7098" w14:textId="77777777" w:rsidR="000F7377" w:rsidRDefault="000F7377">
      <w:r xmlns:w="http://schemas.openxmlformats.org/wordprocessingml/2006/main">
        <w:t xml:space="preserve">1: Исаиа 6:3 - "Мөн нэг нь нөгөөгөө дуудаж, "Түмэн цэргийн ЭЗЭН ариун, ариун, ариун юм. Дэлхий бүхэлдээ Түүний алдар суугаар дүүрэн байна."</w:t>
      </w:r>
    </w:p>
    <w:p w14:paraId="501826CC" w14:textId="77777777" w:rsidR="000F7377" w:rsidRDefault="000F7377"/>
    <w:p w14:paraId="49954710" w14:textId="77777777" w:rsidR="000F7377" w:rsidRDefault="000F7377">
      <w:r xmlns:w="http://schemas.openxmlformats.org/wordprocessingml/2006/main">
        <w:t xml:space="preserve">2: Ром 11: 33-36 - "Өө, Бурханы баялаг, мэргэн ухаан, мэдлэгийн гүн гүнзгий! Түүний шүүлтүүд хэчнээн тайлагдашгүй бөгөөд түүний замууд нь хэчнээн үл ойлгогдох вэ! Учир нь хэн Их Эзэний бодлыг мэддэг байсан бэ, эсвэл хэн түүний зөвлөгч байсан бэ? Эсвэл хэн түүнийг эргүүлэн авахаар түүнд бэлэг өгсөн бэ? Учир нь бүх зүйл Түүнээс, Түүгээр дамжуулан, Түүнд байдаг. Түүнд мөнхөд алдар байх болтугай. Амен."</w:t>
      </w:r>
    </w:p>
    <w:p w14:paraId="7ED3FA50" w14:textId="77777777" w:rsidR="000F7377" w:rsidRDefault="000F7377"/>
    <w:p w14:paraId="2536D689" w14:textId="77777777" w:rsidR="000F7377" w:rsidRDefault="000F7377">
      <w:r xmlns:w="http://schemas.openxmlformats.org/wordprocessingml/2006/main">
        <w:t xml:space="preserve">1 Тимот 1:18 Хүү Тимот аа, чамд урьд нь хэлсэн бошиглолуудын дагуу би чамд үүрэг болгож байна.</w:t>
      </w:r>
    </w:p>
    <w:p w14:paraId="43D108D5" w14:textId="77777777" w:rsidR="000F7377" w:rsidRDefault="000F7377"/>
    <w:p w14:paraId="454C9CA9" w14:textId="77777777" w:rsidR="000F7377" w:rsidRDefault="000F7377">
      <w:r xmlns:w="http://schemas.openxmlformats.org/wordprocessingml/2006/main">
        <w:t xml:space="preserve">Паул Тимотыг сүнслэг сайн тулалдаанд тулалдахын тулд өөрт нь өгөгдсөн зөгнөлийг ашиглахыг урамшуулсан.</w:t>
      </w:r>
    </w:p>
    <w:p w14:paraId="2722CB99" w14:textId="77777777" w:rsidR="000F7377" w:rsidRDefault="000F7377"/>
    <w:p w14:paraId="7CE97C01" w14:textId="77777777" w:rsidR="000F7377" w:rsidRDefault="000F7377">
      <w:r xmlns:w="http://schemas.openxmlformats.org/wordprocessingml/2006/main">
        <w:t xml:space="preserve">1. Бурхан бидэнд сүнслэг тулалдаанд хэрэгтэй бүх хэрэгслийг өгсөн.</w:t>
      </w:r>
    </w:p>
    <w:p w14:paraId="244720E2" w14:textId="77777777" w:rsidR="000F7377" w:rsidRDefault="000F7377"/>
    <w:p w14:paraId="57C554F1" w14:textId="77777777" w:rsidR="000F7377" w:rsidRDefault="000F7377">
      <w:r xmlns:w="http://schemas.openxmlformats.org/wordprocessingml/2006/main">
        <w:t xml:space="preserve">2. Бурханы бошиглолууд нь биднийг сүнслэг тулалдаанд ялах хүчийг өгдөг.</w:t>
      </w:r>
    </w:p>
    <w:p w14:paraId="48588F65" w14:textId="77777777" w:rsidR="000F7377" w:rsidRDefault="000F7377"/>
    <w:p w14:paraId="0881FA79" w14:textId="77777777" w:rsidR="000F7377" w:rsidRDefault="000F7377">
      <w:r xmlns:w="http://schemas.openxmlformats.org/wordprocessingml/2006/main">
        <w:t xml:space="preserve">1. Ефес 6:10-18 - Бурханы хуяг дуулгаг хэрхэн өмсөх тухай Паулын заавар.</w:t>
      </w:r>
    </w:p>
    <w:p w14:paraId="7D72B331" w14:textId="77777777" w:rsidR="000F7377" w:rsidRDefault="000F7377"/>
    <w:p w14:paraId="34516AB1" w14:textId="77777777" w:rsidR="000F7377" w:rsidRDefault="000F7377">
      <w:r xmlns:w="http://schemas.openxmlformats.org/wordprocessingml/2006/main">
        <w:t xml:space="preserve">2. 2 Коринт 10:4-5 - Сүнслэг бэхлэлтүүдийг устгахын тулд Бурханы зэвсгийг ашиглах Паулын заавар.</w:t>
      </w:r>
    </w:p>
    <w:p w14:paraId="3276E6F0" w14:textId="77777777" w:rsidR="000F7377" w:rsidRDefault="000F7377"/>
    <w:p w14:paraId="1686487A" w14:textId="77777777" w:rsidR="000F7377" w:rsidRDefault="000F7377">
      <w:r xmlns:w="http://schemas.openxmlformats.org/wordprocessingml/2006/main">
        <w:t xml:space="preserve">1 Тимот 1:19 Итгэл, сайн мөс чанар; Итгэлийн талаар зарим нь орхиж, хөлөг онгоц сүйрүүлсэн.</w:t>
      </w:r>
    </w:p>
    <w:p w14:paraId="38972825" w14:textId="77777777" w:rsidR="000F7377" w:rsidRDefault="000F7377"/>
    <w:p w14:paraId="19EBD348" w14:textId="77777777" w:rsidR="000F7377" w:rsidRDefault="000F7377">
      <w:r xmlns:w="http://schemas.openxmlformats.org/wordprocessingml/2006/main">
        <w:t xml:space="preserve">Паул итгэгчдийг итгэлээ хадгалж, сайн мөстэй байхыг уриалж, итгэлээ орхисон хүмүүс сүйрлийг амссан гэдгийг анхааруулсан.</w:t>
      </w:r>
    </w:p>
    <w:p w14:paraId="071541B5" w14:textId="77777777" w:rsidR="000F7377" w:rsidRDefault="000F7377"/>
    <w:p w14:paraId="55867A58" w14:textId="77777777" w:rsidR="000F7377" w:rsidRDefault="000F7377">
      <w:r xmlns:w="http://schemas.openxmlformats.org/wordprocessingml/2006/main">
        <w:t xml:space="preserve">1. Итгэл ба сайн мөс чанарын ач холбогдол</w:t>
      </w:r>
    </w:p>
    <w:p w14:paraId="231067A6" w14:textId="77777777" w:rsidR="000F7377" w:rsidRDefault="000F7377"/>
    <w:p w14:paraId="47651170" w14:textId="77777777" w:rsidR="000F7377" w:rsidRDefault="000F7377">
      <w:r xmlns:w="http://schemas.openxmlformats.org/wordprocessingml/2006/main">
        <w:t xml:space="preserve">2. Итгэлийг үгүйсгэх нь сүйрэлд хүргэдэг</w:t>
      </w:r>
    </w:p>
    <w:p w14:paraId="0B5AD021" w14:textId="77777777" w:rsidR="000F7377" w:rsidRDefault="000F7377"/>
    <w:p w14:paraId="35EF3EAE" w14:textId="77777777" w:rsidR="000F7377" w:rsidRDefault="000F7377">
      <w:r xmlns:w="http://schemas.openxmlformats.org/wordprocessingml/2006/main">
        <w:t xml:space="preserve">1. Еврей 10:35-39 - Тийм учраас агуу шагналтай өөртөө итгэх итгэлээ бүү хая. Учир нь та нар Бурханы хүслийг биелүүлсний дараа амлалтыг хүлээн авахын тулд тэвчээртэй байх хэрэгтэй.</w:t>
      </w:r>
    </w:p>
    <w:p w14:paraId="364477FF" w14:textId="77777777" w:rsidR="000F7377" w:rsidRDefault="000F7377"/>
    <w:p w14:paraId="7BBC42DB" w14:textId="77777777" w:rsidR="000F7377" w:rsidRDefault="000F7377">
      <w:r xmlns:w="http://schemas.openxmlformats.org/wordprocessingml/2006/main">
        <w:t xml:space="preserve">2. Иаков 1:22-25 - Гэхдээ өөрсдийгөө хууран мэхэлж, зөвхөн сонсогч биш харин үгийг хэрэгжүүлэгчид бай. Учир нь хэн нэгэн үгийг сонсогч, харин үйлдэгч биш бол тэр хүн толинд өөрийн төрөлх царайг харж буй хүнтэй адил юм; Учир нь тэр өөрийгөө ажиглаж, холдож, ямар хүн байсныг шууд мартдаг.</w:t>
      </w:r>
    </w:p>
    <w:p w14:paraId="005DC7DE" w14:textId="77777777" w:rsidR="000F7377" w:rsidRDefault="000F7377"/>
    <w:p w14:paraId="28C95050" w14:textId="77777777" w:rsidR="000F7377" w:rsidRDefault="000F7377">
      <w:r xmlns:w="http://schemas.openxmlformats.org/wordprocessingml/2006/main">
        <w:t xml:space="preserve">1 Тимот 1:20 Хименей, Александр нар тэднийх; Тэд доромжлохгүй байхыг сурахын тулд би түүнийг Сатанд тушаав.</w:t>
      </w:r>
    </w:p>
    <w:p w14:paraId="4E1ADD89" w14:textId="77777777" w:rsidR="000F7377" w:rsidRDefault="000F7377"/>
    <w:p w14:paraId="77B1BC24" w14:textId="77777777" w:rsidR="000F7377" w:rsidRDefault="000F7377">
      <w:r xmlns:w="http://schemas.openxmlformats.org/wordprocessingml/2006/main">
        <w:t xml:space="preserve">Паул Гименей, Александр хоёрыг доромжлохгүй байхыг зааж өгөхийн тулд Сатанд өгсөн.</w:t>
      </w:r>
    </w:p>
    <w:p w14:paraId="788B9614" w14:textId="77777777" w:rsidR="000F7377" w:rsidRDefault="000F7377"/>
    <w:p w14:paraId="1E0977C7" w14:textId="77777777" w:rsidR="000F7377" w:rsidRDefault="000F7377">
      <w:r xmlns:w="http://schemas.openxmlformats.org/wordprocessingml/2006/main">
        <w:t xml:space="preserve">1. Бурхныг доромжлохын аюул</w:t>
      </w:r>
    </w:p>
    <w:p w14:paraId="6C44C02B" w14:textId="77777777" w:rsidR="000F7377" w:rsidRDefault="000F7377"/>
    <w:p w14:paraId="248D1846" w14:textId="77777777" w:rsidR="000F7377" w:rsidRDefault="000F7377">
      <w:r xmlns:w="http://schemas.openxmlformats.org/wordprocessingml/2006/main">
        <w:t xml:space="preserve">2. Хариуцлагын эрх мэдэл</w:t>
      </w:r>
    </w:p>
    <w:p w14:paraId="53E90993" w14:textId="77777777" w:rsidR="000F7377" w:rsidRDefault="000F7377"/>
    <w:p w14:paraId="2E212592" w14:textId="77777777" w:rsidR="000F7377" w:rsidRDefault="000F7377">
      <w:r xmlns:w="http://schemas.openxmlformats.org/wordprocessingml/2006/main">
        <w:t xml:space="preserve">1. Сургаалт үгс 12:22 - “Худалч уруул нь ЭЗЭНд жигшүүртэй, харин үнэнч үйлдэгчид нь Түүний таалалд нийцдэг.”</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Иаков 3:10 - “Ерөөл ба хараал нэг амнаас гардаг. Ах дүү нар минь, ийм зүйл байж болохгүй."</w:t>
      </w:r>
    </w:p>
    <w:p w14:paraId="721E98FC" w14:textId="77777777" w:rsidR="000F7377" w:rsidRDefault="000F7377"/>
    <w:p w14:paraId="76573905" w14:textId="77777777" w:rsidR="000F7377" w:rsidRDefault="000F7377">
      <w:r xmlns:w="http://schemas.openxmlformats.org/wordprocessingml/2006/main">
        <w:t xml:space="preserve">1 Тимот 2 нь элч Паулын залуу ивээн тэтгэгч Тимотод бичсэн эхний захидлын хоёрдугаар бүлэг юм. Энэ бүлэгт Паул залбирал, шүтлэгийг зөв авч явах, сүм доторх хүйсийн үүргийн талаар зааварчилгааг өгсөн.</w:t>
      </w:r>
    </w:p>
    <w:p w14:paraId="0B3378C5" w14:textId="77777777" w:rsidR="000F7377" w:rsidRDefault="000F7377"/>
    <w:p w14:paraId="50ACCC19" w14:textId="77777777" w:rsidR="000F7377" w:rsidRDefault="000F7377">
      <w:r xmlns:w="http://schemas.openxmlformats.org/wordprocessingml/2006/main">
        <w:t xml:space="preserve">1-р догол мөр: Паул бүх хүмүүсийн төлөө залбирах нь чухал гэдгийг онцолсон (1 Тимот 2:1-7). Хаад, эрх мэдэл бүхий хүмүүс гэлтгүй хүн бүрийн төлөө залбирах, залбирах, өршөөл үзүүлэх, талархал илэрхийлэхийг тэрээр уриалж байна. Учир нь Бурхан бүх хүмүүсийг аврагдаж, үнэний мэдлэгт ирээсэй гэж хүсдэг. Паул Есүс Христийг Бурхан ба хүн төрөлхтний хоорондох зуучлагч гэж онцлон тэмдэглэсэн бөгөөд тэрээр Өөрийгөө бүх хүний төлөөх золиос болгон өгсөн.</w:t>
      </w:r>
    </w:p>
    <w:p w14:paraId="101EAD35" w14:textId="77777777" w:rsidR="000F7377" w:rsidRDefault="000F7377"/>
    <w:p w14:paraId="03E780BB" w14:textId="77777777" w:rsidR="000F7377" w:rsidRDefault="000F7377">
      <w:r xmlns:w="http://schemas.openxmlformats.org/wordprocessingml/2006/main">
        <w:t xml:space="preserve">2-р догол мөр: Паул мөргөлийн цуглаануудын үеэр биеэ зөв авч явах талаар хэлсэн (1 Тимот 2:8-15). Тэрээр эрчүүдийг ариун гараа өргөж, хүндэтгэлийг илэрхийлсэн байдлаар, уур хилэн, хэрүүл маргаангүйгээр залбирах ёстой гэж захидаг. Бүсгүйчүүд тансаг үс засалт, гоёл чимэглэл гэхээсээ илүү сайн бүтээлээр өөрсдийгөө гоёж, даруухан, ёс журамтай хувцаслахыг захидаг. Паул мөн эмэгтэйчүүд чимээгүйхэн суралцаж, эрчүүдийг захирах эрх мэдэлтэй байх ёсгүй, харин дуулгавартай байх ёстой гэж хэлсэн.</w:t>
      </w:r>
    </w:p>
    <w:p w14:paraId="63423B6E" w14:textId="77777777" w:rsidR="000F7377" w:rsidRDefault="000F7377"/>
    <w:p w14:paraId="7EEEDF52" w14:textId="77777777" w:rsidR="000F7377" w:rsidRDefault="000F7377">
      <w:r xmlns:w="http://schemas.openxmlformats.org/wordprocessingml/2006/main">
        <w:t xml:space="preserve">3-р догол мөр: Бүлэг нь сүм дэх эмэгтэйчүүдийн үүргийн тухай сургаалуудаар төгсдөг (1 Тимот 2:11-15). Паул эмэгтэйчүүдэд заах эсвэл эрэгтэйчүүдийг захирах эрх мэдэлтэй байхыг зөвшөөрдөггүй, харин чимээгүй суралцах ёстой гэж тайлбарлав. Тэрээр Евагийн заль мэхийг эмэгтэйчүүд яагаад эрэгтэйчүүдийг захирч болохгүйн жишээ болгон дурджээ. Гэсэн хэдий ч хэрэв тэд итгэл, хайр, ариун байдал, өөрийгөө хянах чадвараа үргэлжлүүлбэл хүүхэд төрүүлэх замаар аврагдах болно гэдгийг тэрээр баталдаг.</w:t>
      </w:r>
    </w:p>
    <w:p w14:paraId="2CFA505D" w14:textId="77777777" w:rsidR="000F7377" w:rsidRDefault="000F7377"/>
    <w:p w14:paraId="19E9D821" w14:textId="77777777" w:rsidR="000F7377" w:rsidRDefault="000F7377">
      <w:r xmlns:w="http://schemas.openxmlformats.org/wordprocessingml/2006/main">
        <w:t xml:space="preserve">Дүгнэж хэлэхэд,</w:t>
      </w:r>
    </w:p>
    <w:p w14:paraId="3B152362" w14:textId="77777777" w:rsidR="000F7377" w:rsidRDefault="000F7377">
      <w:r xmlns:w="http://schemas.openxmlformats.org/wordprocessingml/2006/main">
        <w:t xml:space="preserve">Тимот 1-ийн хоёрдугаар бүлэгт залбирал, мөргөлийн цуглааны үеэр биеэ зөв авч явах, сүм дэх хүйсийн үүргийн талаар зааварчилгаа өгдөг.</w:t>
      </w:r>
    </w:p>
    <w:p w14:paraId="34FB45B0" w14:textId="77777777" w:rsidR="000F7377" w:rsidRDefault="000F7377">
      <w:r xmlns:w="http://schemas.openxmlformats.org/wordprocessingml/2006/main">
        <w:t xml:space="preserve">Бурхан Есүс Христээр дамжуулан тэдний авралыг хүсдэг учраас бүх хүмүүсийн төлөө залбирахыг, тэр дундаа эрх мэдэлтэй хүмүүсийн төлөө залбирахыг онцлон тэмдэглэжээ.</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Тэрээр мөргөлийн үеэр зохистой зан үйлийн талаар ярьж, эрчүүдэд хүндэтгэлтэйгээр, уур уцаар, хэрүүл маргаангүйгээр залбирахыг захидаг бол эмэгтэйчүүдийг даруухан хувцаслаж, эрэгтэйчүүдийг эрх мэдэлгүй чимээгүйхэн сурахыг захидаг.</w:t>
      </w:r>
    </w:p>
    <w:p w14:paraId="796EB3FF" w14:textId="77777777" w:rsidR="000F7377" w:rsidRDefault="000F7377"/>
    <w:p w14:paraId="26FC45C9" w14:textId="77777777" w:rsidR="000F7377" w:rsidRDefault="000F7377">
      <w:r xmlns:w="http://schemas.openxmlformats.org/wordprocessingml/2006/main">
        <w:t xml:space="preserve">Паул цааш нь Евагийн хууран мэхлэлтийн жишээн дээр үндэслэн эмэгтэйчүүд эрэгтэйчүүдэд зааж сургах эсвэл эрх мэдэлтэй байх ёсгүй гэдгийг тайлбарлав. Гэсэн хэдий ч хэрэв тэд итгэл, хайр, ариун байдал, өөрийгөө хянах чадвараа үргэлжлүүлбэл хүүхэд төрүүлэх замаар аврагдах болно гэдгийг тэрээр баталдаг. Энэ бүлэгт залбирлын ач холбогдол, мөргөлийн цуглаан дахь зөв биеэ авч явах байдал, сүм дэх эрэгтэй, эмэгтэй хүмүүсийн гүйцэтгэх үүргийг онцлон харуулав.</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Тимот 2:1 Тиймээс, юуны түрүүнд бүх хүмүүний төлөө залбирал, залбирал, гуйлт, талархал хийгдэхийг би уриалж байна.</w:t>
      </w:r>
    </w:p>
    <w:p w14:paraId="0169C98C" w14:textId="77777777" w:rsidR="000F7377" w:rsidRDefault="000F7377"/>
    <w:p w14:paraId="5265A480" w14:textId="77777777" w:rsidR="000F7377" w:rsidRDefault="000F7377">
      <w:r xmlns:w="http://schemas.openxmlformats.org/wordprocessingml/2006/main">
        <w:t xml:space="preserve">Бид бүх хүмүүсийн төлөө залбирч, тэдний төлөө талархах ёстой.</w:t>
      </w:r>
    </w:p>
    <w:p w14:paraId="2064A106" w14:textId="77777777" w:rsidR="000F7377" w:rsidRDefault="000F7377"/>
    <w:p w14:paraId="4F82183A" w14:textId="77777777" w:rsidR="000F7377" w:rsidRDefault="000F7377">
      <w:r xmlns:w="http://schemas.openxmlformats.org/wordprocessingml/2006/main">
        <w:t xml:space="preserve">1. Талархлын залбирал: Бүх хүмүүст талархах уриалга</w:t>
      </w:r>
    </w:p>
    <w:p w14:paraId="4CE859FD" w14:textId="77777777" w:rsidR="000F7377" w:rsidRDefault="000F7377"/>
    <w:p w14:paraId="08D10E7D" w14:textId="77777777" w:rsidR="000F7377" w:rsidRDefault="000F7377">
      <w:r xmlns:w="http://schemas.openxmlformats.org/wordprocessingml/2006/main">
        <w:t xml:space="preserve">2. Бусдын төлөө зуучлах: Бүх хүн төрөлхтний төлөө залбирах</w:t>
      </w:r>
    </w:p>
    <w:p w14:paraId="57258123" w14:textId="77777777" w:rsidR="000F7377" w:rsidRDefault="000F7377"/>
    <w:p w14:paraId="54D8109A" w14:textId="77777777" w:rsidR="000F7377" w:rsidRDefault="000F7377">
      <w:r xmlns:w="http://schemas.openxmlformats.org/wordprocessingml/2006/main">
        <w:t xml:space="preserve">1. Иаков 5:16 - "Та нар эдгэрэхийн тулд бие биедээ алдаагаа хүлээн зөвшөөрч, бие биенийхээ төлөө залбир. Зөв шударга хүний чин сэтгэлийн залбирал их тустай."</w:t>
      </w:r>
    </w:p>
    <w:p w14:paraId="0001CB93" w14:textId="77777777" w:rsidR="000F7377" w:rsidRDefault="000F7377"/>
    <w:p w14:paraId="5FEB81E5" w14:textId="77777777" w:rsidR="000F7377" w:rsidRDefault="000F7377">
      <w:r xmlns:w="http://schemas.openxmlformats.org/wordprocessingml/2006/main">
        <w:t xml:space="preserve">2. 1 Иохан 5:16 - "Хэрэв хэн нэгэн нь ах дүүгээ үхэлд хүргэхгүй нүгэл үйлдсэнийг харвал тэрээр гуйж, үхэлд хүргэхгүй нүгэл үйлдэгчдэд амийг өгөх болно. Үхэл хүртэл нүгэл байдаг. Би: Би Түүний төлөө залбирах болно гэж бүү хэл."</w:t>
      </w:r>
    </w:p>
    <w:p w14:paraId="68E31092" w14:textId="77777777" w:rsidR="000F7377" w:rsidRDefault="000F7377"/>
    <w:p w14:paraId="69FFABB2" w14:textId="77777777" w:rsidR="000F7377" w:rsidRDefault="000F7377">
      <w:r xmlns:w="http://schemas.openxmlformats.org/wordprocessingml/2006/main">
        <w:t xml:space="preserve">1 Тимот 2:2 Хаад болон эрх мэдэл бүхий бүх хүмүүсийн төлөө; Ингэснээр бид бүх л бурханлаг байдал, үнэнч шударгаар нам гүм, амар амгалан амьдралыг авч явах болно.</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Энэ шүлэг итгэгчдийг эрх мэдэлтэй хүмүүсийн төлөө залбирахад урамшуулан дэмждэг бөгөөд ингэснээр Христэд итгэгчид Бурханыг хүндлэн амар амгалан амьдрах болно.</w:t>
      </w:r>
    </w:p>
    <w:p w14:paraId="34AEF2CF" w14:textId="77777777" w:rsidR="000F7377" w:rsidRDefault="000F7377"/>
    <w:p w14:paraId="36A5B303" w14:textId="77777777" w:rsidR="000F7377" w:rsidRDefault="000F7377">
      <w:r xmlns:w="http://schemas.openxmlformats.org/wordprocessingml/2006/main">
        <w:t xml:space="preserve">1. Хэрхэн бурханлаг, үнэнч шударгаар нам гүм, амар амгалан амьдралаар амьдрах вэ</w:t>
      </w:r>
    </w:p>
    <w:p w14:paraId="0DD13C54" w14:textId="77777777" w:rsidR="000F7377" w:rsidRDefault="000F7377"/>
    <w:p w14:paraId="2F042BDF" w14:textId="77777777" w:rsidR="000F7377" w:rsidRDefault="000F7377">
      <w:r xmlns:w="http://schemas.openxmlformats.org/wordprocessingml/2006/main">
        <w:t xml:space="preserve">2. Эрх мэдэлтэй хүмүүсийн төлөөх залбирлын хүч</w:t>
      </w:r>
    </w:p>
    <w:p w14:paraId="4E13DD2E" w14:textId="77777777" w:rsidR="000F7377" w:rsidRDefault="000F7377"/>
    <w:p w14:paraId="6B191F60" w14:textId="77777777" w:rsidR="000F7377" w:rsidRDefault="000F7377">
      <w:r xmlns:w="http://schemas.openxmlformats.org/wordprocessingml/2006/main">
        <w:t xml:space="preserve">1. Ром 13:1-7</w:t>
      </w:r>
    </w:p>
    <w:p w14:paraId="3DD594C5" w14:textId="77777777" w:rsidR="000F7377" w:rsidRDefault="000F7377"/>
    <w:p w14:paraId="45B91CD0" w14:textId="77777777" w:rsidR="000F7377" w:rsidRDefault="000F7377">
      <w:r xmlns:w="http://schemas.openxmlformats.org/wordprocessingml/2006/main">
        <w:t xml:space="preserve">2. 1 Петр 2:13-17</w:t>
      </w:r>
    </w:p>
    <w:p w14:paraId="699329D5" w14:textId="77777777" w:rsidR="000F7377" w:rsidRDefault="000F7377"/>
    <w:p w14:paraId="4DB8BB27" w14:textId="77777777" w:rsidR="000F7377" w:rsidRDefault="000F7377">
      <w:r xmlns:w="http://schemas.openxmlformats.org/wordprocessingml/2006/main">
        <w:t xml:space="preserve">1 Тимот 2:3 Учир нь энэ нь бидний Аврагч Бурханы мэлмийд сайн бөгөөд хүлээн зөвшөөрөгдөхүйц юм.</w:t>
      </w:r>
    </w:p>
    <w:p w14:paraId="42F09ACA" w14:textId="77777777" w:rsidR="000F7377" w:rsidRDefault="000F7377"/>
    <w:p w14:paraId="236F0622" w14:textId="77777777" w:rsidR="000F7377" w:rsidRDefault="000F7377">
      <w:r xmlns:w="http://schemas.openxmlformats.org/wordprocessingml/2006/main">
        <w:t xml:space="preserve">Дамжуулах хэсэг:</w:t>
      </w:r>
    </w:p>
    <w:p w14:paraId="754B1C84" w14:textId="77777777" w:rsidR="000F7377" w:rsidRDefault="000F7377"/>
    <w:p w14:paraId="5D91EFCF" w14:textId="77777777" w:rsidR="000F7377" w:rsidRDefault="000F7377">
      <w:r xmlns:w="http://schemas.openxmlformats.org/wordprocessingml/2006/main">
        <w:t xml:space="preserve">Бурхан биднийг зөвхөн бидний мэддэг, дуртай хүмүүсийн төлөө бус бүх хүмүүсийн төлөө залбираасай гэж хүсдэг. 1 Тимот 2:3-4-т: "Энэ нь сайн бөгөөд бүх хүмүүсийг аврагдаж, үнэний мэдлэгт ирээсэй гэж хүсдэг бидний Аврагч Бурханд таалагдаж байна."</w:t>
      </w:r>
    </w:p>
    <w:p w14:paraId="42A9BBC7" w14:textId="77777777" w:rsidR="000F7377" w:rsidRDefault="000F7377"/>
    <w:p w14:paraId="0495AA7F" w14:textId="77777777" w:rsidR="000F7377" w:rsidRDefault="000F7377">
      <w:r xmlns:w="http://schemas.openxmlformats.org/wordprocessingml/2006/main">
        <w:t xml:space="preserve">Бурхан биднийг бүх хүмүүсийн төлөө залбираасай гэж хүсдэг, ингэснээр тэд аврагдаж, үнэнийг мэдэх болно.</w:t>
      </w:r>
    </w:p>
    <w:p w14:paraId="7CBA7E82" w14:textId="77777777" w:rsidR="000F7377" w:rsidRDefault="000F7377"/>
    <w:p w14:paraId="19944028" w14:textId="77777777" w:rsidR="000F7377" w:rsidRDefault="000F7377">
      <w:r xmlns:w="http://schemas.openxmlformats.org/wordprocessingml/2006/main">
        <w:t xml:space="preserve">1. Залбирал: Бүх хүмүүст өгөх бэлэг</w:t>
      </w:r>
    </w:p>
    <w:p w14:paraId="676E0CFB" w14:textId="77777777" w:rsidR="000F7377" w:rsidRDefault="000F7377"/>
    <w:p w14:paraId="03F4D9D8" w14:textId="77777777" w:rsidR="000F7377" w:rsidRDefault="000F7377">
      <w:r xmlns:w="http://schemas.openxmlformats.org/wordprocessingml/2006/main">
        <w:t xml:space="preserve">2. Залбиралаар дамжуулан зүрх сэтгэл, оюун ухаанаа үнэнд нээх</w:t>
      </w:r>
    </w:p>
    <w:p w14:paraId="6355F315" w14:textId="77777777" w:rsidR="000F7377" w:rsidRDefault="000F7377"/>
    <w:p w14:paraId="735B4EA2" w14:textId="77777777" w:rsidR="000F7377" w:rsidRDefault="000F7377">
      <w:r xmlns:w="http://schemas.openxmlformats.org/wordprocessingml/2006/main">
        <w:t xml:space="preserve">1. 1 Тимот 2:3-4</w:t>
      </w:r>
    </w:p>
    <w:p w14:paraId="10E48D2C" w14:textId="77777777" w:rsidR="000F7377" w:rsidRDefault="000F7377"/>
    <w:p w14:paraId="2B088F40" w14:textId="77777777" w:rsidR="000F7377" w:rsidRDefault="000F7377">
      <w:r xmlns:w="http://schemas.openxmlformats.org/wordprocessingml/2006/main">
        <w:t xml:space="preserve">2. Иохан 3:16-17 - Учир нь Бурхан ертөнцийг үнэхээр хайрласан тул цорын ганц Хүүгээ өгсөн тул Түүнд итгэдэг хүн мөхөхгүй, харин мөнх амьтай болно.</w:t>
      </w:r>
    </w:p>
    <w:p w14:paraId="026C61EC" w14:textId="77777777" w:rsidR="000F7377" w:rsidRDefault="000F7377"/>
    <w:p w14:paraId="12F53BC8" w14:textId="77777777" w:rsidR="000F7377" w:rsidRDefault="000F7377">
      <w:r xmlns:w="http://schemas.openxmlformats.org/wordprocessingml/2006/main">
        <w:t xml:space="preserve">1 Тимот 2:4 Тэр бүх хүмүүсийг авруулж, үнэний мэдлэгт ирэх болно.</w:t>
      </w:r>
    </w:p>
    <w:p w14:paraId="65031F1B" w14:textId="77777777" w:rsidR="000F7377" w:rsidRDefault="000F7377"/>
    <w:p w14:paraId="43CD292C" w14:textId="77777777" w:rsidR="000F7377" w:rsidRDefault="000F7377">
      <w:r xmlns:w="http://schemas.openxmlformats.org/wordprocessingml/2006/main">
        <w:t xml:space="preserve">Хэсэг: Библид хүн бүр аврагдах боломжтой гэж заадаг. Шинэ Гэрээний 1 Тимот 2:4-т "Бүх хүмүүсийг аврагдаж, үнэний мэдлэгт ирээсэй" гэж Бурхан хүсдэг гэж бичсэн байдаг.</w:t>
      </w:r>
    </w:p>
    <w:p w14:paraId="30B15913" w14:textId="77777777" w:rsidR="000F7377" w:rsidRDefault="000F7377"/>
    <w:p w14:paraId="1EB2EA72" w14:textId="77777777" w:rsidR="000F7377" w:rsidRDefault="000F7377">
      <w:r xmlns:w="http://schemas.openxmlformats.org/wordprocessingml/2006/main">
        <w:t xml:space="preserve">Бурхан бүх хүмүүсийг аврагдаж, үнэний мэдлэг олж авахыг хүсдэг.</w:t>
      </w:r>
    </w:p>
    <w:p w14:paraId="50D8E843" w14:textId="77777777" w:rsidR="000F7377" w:rsidRDefault="000F7377"/>
    <w:p w14:paraId="2C532BCE" w14:textId="77777777" w:rsidR="000F7377" w:rsidRDefault="000F7377">
      <w:r xmlns:w="http://schemas.openxmlformats.org/wordprocessingml/2006/main">
        <w:t xml:space="preserve">1. Бурханы нигүүлсэл хүн бүрт зориулагдсан: Өөрийн бүх хүмүүст зориулсан Бурханы хайрын тухай</w:t>
      </w:r>
    </w:p>
    <w:p w14:paraId="0DC45308" w14:textId="77777777" w:rsidR="000F7377" w:rsidRDefault="000F7377"/>
    <w:p w14:paraId="3FB2218A" w14:textId="77777777" w:rsidR="000F7377" w:rsidRDefault="000F7377">
      <w:r xmlns:w="http://schemas.openxmlformats.org/wordprocessingml/2006/main">
        <w:t xml:space="preserve">2. Үнэний зам: А авралд хүрэх замд</w:t>
      </w:r>
    </w:p>
    <w:p w14:paraId="2FBD777C" w14:textId="77777777" w:rsidR="000F7377" w:rsidRDefault="000F7377"/>
    <w:p w14:paraId="129DAD69" w14:textId="77777777" w:rsidR="000F7377" w:rsidRDefault="000F7377">
      <w:r xmlns:w="http://schemas.openxmlformats.org/wordprocessingml/2006/main">
        <w:t xml:space="preserve">1. Иохан 3:16 - Учир нь Бурхан ертөнцийг үнэхээр хайрласан тул Түүнд итгэдэг хүн мөхөхгүй, харин мөнх амьтай болохын тулд цорын ганц Хүүгээ өгсөн.</w:t>
      </w:r>
    </w:p>
    <w:p w14:paraId="4612550F" w14:textId="77777777" w:rsidR="000F7377" w:rsidRDefault="000F7377"/>
    <w:p w14:paraId="4855F7F7" w14:textId="77777777" w:rsidR="000F7377" w:rsidRDefault="000F7377">
      <w:r xmlns:w="http://schemas.openxmlformats.org/wordprocessingml/2006/main">
        <w:t xml:space="preserve">2. Ром 10:13 - Учир нь Эзэний нэрийг дууддаг хэн бүхэн аврагдах болно.</w:t>
      </w:r>
    </w:p>
    <w:p w14:paraId="25169E91" w14:textId="77777777" w:rsidR="000F7377" w:rsidRDefault="000F7377"/>
    <w:p w14:paraId="6FCDE05D" w14:textId="77777777" w:rsidR="000F7377" w:rsidRDefault="000F7377">
      <w:r xmlns:w="http://schemas.openxmlformats.org/wordprocessingml/2006/main">
        <w:t xml:space="preserve">1 Тимот 2:5 Учир нь нэг Бурхан бөгөөд Бурхан ба хүмүүсийн хооронд нэг зуучлагч, хүн Христ Есүс байдаг.</w:t>
      </w:r>
    </w:p>
    <w:p w14:paraId="482538C2" w14:textId="77777777" w:rsidR="000F7377" w:rsidRDefault="000F7377"/>
    <w:p w14:paraId="56FF56BF" w14:textId="77777777" w:rsidR="000F7377" w:rsidRDefault="000F7377">
      <w:r xmlns:w="http://schemas.openxmlformats.org/wordprocessingml/2006/main">
        <w:t xml:space="preserve">Бурхан ба хүн төрөлхтний хооронд цорын ганц Бурхан, нэг зууч байдаг бөгөөд энэ нь Есүс Христ юм.</w:t>
      </w:r>
    </w:p>
    <w:p w14:paraId="1CAFC949" w14:textId="77777777" w:rsidR="000F7377" w:rsidRDefault="000F7377"/>
    <w:p w14:paraId="1EC9BE94" w14:textId="77777777" w:rsidR="000F7377" w:rsidRDefault="000F7377">
      <w:r xmlns:w="http://schemas.openxmlformats.org/wordprocessingml/2006/main">
        <w:t xml:space="preserve">1. "Бидний зуучлагч Есүс Христийн ач холбогдол"</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"Есүс Христийн зуучлалын хүч"</w:t>
      </w:r>
    </w:p>
    <w:p w14:paraId="702BFAFA" w14:textId="77777777" w:rsidR="000F7377" w:rsidRDefault="000F7377"/>
    <w:p w14:paraId="62482A27" w14:textId="77777777" w:rsidR="000F7377" w:rsidRDefault="000F7377">
      <w:r xmlns:w="http://schemas.openxmlformats.org/wordprocessingml/2006/main">
        <w:t xml:space="preserve">1. Ром 8:34 - "Үхсэн, түүнээс илүү амилуулсан Христ Есүс бол Бурханы баруун гар талд байгаа бөгөөд бас бидний төлөө зуучлагч юм."</w:t>
      </w:r>
    </w:p>
    <w:p w14:paraId="0585F236" w14:textId="77777777" w:rsidR="000F7377" w:rsidRDefault="000F7377"/>
    <w:p w14:paraId="7EA9C580" w14:textId="77777777" w:rsidR="000F7377" w:rsidRDefault="000F7377">
      <w:r xmlns:w="http://schemas.openxmlformats.org/wordprocessingml/2006/main">
        <w:t xml:space="preserve">2. Исаиа 59:16 - "Тэр хэн ч байхгүйг хараад, хөндлөнгөөс оролцох хэн ч байхгүйд цочирдсон. Тиймээс өөрийн гар нь түүнд ялалт авчирч, түүний зөвт байдал түүнийг дэмжив."</w:t>
      </w:r>
    </w:p>
    <w:p w14:paraId="520AAF11" w14:textId="77777777" w:rsidR="000F7377" w:rsidRDefault="000F7377"/>
    <w:p w14:paraId="7EEB0AD8" w14:textId="77777777" w:rsidR="000F7377" w:rsidRDefault="000F7377">
      <w:r xmlns:w="http://schemas.openxmlformats.org/wordprocessingml/2006/main">
        <w:t xml:space="preserve">1 Тимот 2:6 Тэр цагтаа гэрчлэгдэхийн тулд өөрийгөө бүхний төлөө золиос болгон өгсөн.</w:t>
      </w:r>
    </w:p>
    <w:p w14:paraId="1A0C0159" w14:textId="77777777" w:rsidR="000F7377" w:rsidRDefault="000F7377"/>
    <w:p w14:paraId="599C76FE" w14:textId="77777777" w:rsidR="000F7377" w:rsidRDefault="000F7377">
      <w:r xmlns:w="http://schemas.openxmlformats.org/wordprocessingml/2006/main">
        <w:t xml:space="preserve">Бурхан Өөрийгөө бүх хүмүүсийн төлөөх золиос болгон өгсөн бөгөөд энэ нь цаг тухайд нь гэрчлэгдэх болно.</w:t>
      </w:r>
    </w:p>
    <w:p w14:paraId="628DC8EF" w14:textId="77777777" w:rsidR="000F7377" w:rsidRDefault="000F7377"/>
    <w:p w14:paraId="746270C8" w14:textId="77777777" w:rsidR="000F7377" w:rsidRDefault="000F7377">
      <w:r xmlns:w="http://schemas.openxmlformats.org/wordprocessingml/2006/main">
        <w:t xml:space="preserve">1. Бурханы Өөрийгөө өргөх золиослол: Цагаатгалыг ойлгож, үнэлэх нь</w:t>
      </w:r>
    </w:p>
    <w:p w14:paraId="7F8DA170" w14:textId="77777777" w:rsidR="000F7377" w:rsidRDefault="000F7377"/>
    <w:p w14:paraId="77773E65" w14:textId="77777777" w:rsidR="000F7377" w:rsidRDefault="000F7377">
      <w:r xmlns:w="http://schemas.openxmlformats.org/wordprocessingml/2006/main">
        <w:t xml:space="preserve">2. Бид амьдралдаа Бурханы нигүүлслийг хэрхэн гэрчилж чадах вэ?</w:t>
      </w:r>
    </w:p>
    <w:p w14:paraId="34A19A82" w14:textId="77777777" w:rsidR="000F7377" w:rsidRDefault="000F7377"/>
    <w:p w14:paraId="36B143C5" w14:textId="77777777" w:rsidR="000F7377" w:rsidRDefault="000F7377">
      <w:r xmlns:w="http://schemas.openxmlformats.org/wordprocessingml/2006/main">
        <w:t xml:space="preserve">1. Исаиа 53:5 - "Гэвч тэр бидний гэм буруугийн төлөө цоологдож, бидний гэм буруугийн төлөө дарагдсан. Түүний дээр гэсгээлт бидэнд амар амгаланг авчирсан бөгөөд түүний шархаар бид эдгэрсэн."</w:t>
      </w:r>
    </w:p>
    <w:p w14:paraId="4981AE8A" w14:textId="77777777" w:rsidR="000F7377" w:rsidRDefault="000F7377"/>
    <w:p w14:paraId="0F11B309" w14:textId="77777777" w:rsidR="000F7377" w:rsidRDefault="000F7377">
      <w:r xmlns:w="http://schemas.openxmlformats.org/wordprocessingml/2006/main">
        <w:t xml:space="preserve">2. Иохан 3:16-17 - "Учир нь Бурхан ертөнцийг үнэхээр хайрласан тул Түүнд итгэдэг хүн мөхөхгүй, харин мөнх амьтай болохын тулд Өөрийн цорын ганц Хүүгээ өгсөн. Учир нь Бурхан Өөрийн Хүүгээ дэлхий рүү илгээгээгүй. ертөнц, харин түүгээр дамжуулан дэлхий аврагдахын тулд."</w:t>
      </w:r>
    </w:p>
    <w:p w14:paraId="350E1E03" w14:textId="77777777" w:rsidR="000F7377" w:rsidRDefault="000F7377"/>
    <w:p w14:paraId="79A22656" w14:textId="77777777" w:rsidR="000F7377" w:rsidRDefault="000F7377">
      <w:r xmlns:w="http://schemas.openxmlformats.org/wordprocessingml/2006/main">
        <w:t xml:space="preserve">1 Тимот 2:7 Үүний тулд би номлогч, элч, (Би Христ дотор үнэнийг хэлдэг бөгөөд худал хэлдэггүй) итгэл ба үнэнээр харь үндэстнүүдийн багшаар томилогдсон.</w:t>
      </w:r>
    </w:p>
    <w:p w14:paraId="5CA5BBDC" w14:textId="77777777" w:rsidR="000F7377" w:rsidRDefault="000F7377"/>
    <w:p w14:paraId="5D24C242" w14:textId="77777777" w:rsidR="000F7377" w:rsidRDefault="000F7377">
      <w:r xmlns:w="http://schemas.openxmlformats.org/wordprocessingml/2006/main">
        <w:t xml:space="preserve">Паул итгэл ба үнэний хувьд харь үндэстнүүдийн номлогч, элч, багшаар томилогдсон.</w:t>
      </w:r>
    </w:p>
    <w:p w14:paraId="663D47EC" w14:textId="77777777" w:rsidR="000F7377" w:rsidRDefault="000F7377"/>
    <w:p w14:paraId="57FD22CB" w14:textId="77777777" w:rsidR="000F7377" w:rsidRDefault="000F7377">
      <w:r xmlns:w="http://schemas.openxmlformats.org/wordprocessingml/2006/main">
        <w:t xml:space="preserve">1. Номлох уриалга: Итгэл ба үнэнээр амьдрах нь</w:t>
      </w:r>
    </w:p>
    <w:p w14:paraId="252C9B77" w14:textId="77777777" w:rsidR="000F7377" w:rsidRDefault="000F7377"/>
    <w:p w14:paraId="3B54F647" w14:textId="77777777" w:rsidR="000F7377" w:rsidRDefault="000F7377">
      <w:r xmlns:w="http://schemas.openxmlformats.org/wordprocessingml/2006/main">
        <w:t xml:space="preserve">2. Бидний дуудлагыг дагаж: Өөрийгөө зориулах, дуулгавартай амьдрах нь</w:t>
      </w:r>
    </w:p>
    <w:p w14:paraId="4578D7A9" w14:textId="77777777" w:rsidR="000F7377" w:rsidRDefault="000F7377"/>
    <w:p w14:paraId="47F64E61" w14:textId="77777777" w:rsidR="000F7377" w:rsidRDefault="000F7377">
      <w:r xmlns:w="http://schemas.openxmlformats.org/wordprocessingml/2006/main">
        <w:t xml:space="preserve">1. Колоссай 4:3-4 - Бүх цаг үед Сүнсэнд залбирч, бүх залбирал, гуйлттай. Үүний тулд бүх гэгээнтнүүдийн төлөө залбирч, тэвчээртэй байж, сонор сэрэмжтэй бай.</w:t>
      </w:r>
    </w:p>
    <w:p w14:paraId="4F29ACDD" w14:textId="77777777" w:rsidR="000F7377" w:rsidRDefault="000F7377"/>
    <w:p w14:paraId="0CD97B05" w14:textId="77777777" w:rsidR="000F7377" w:rsidRDefault="000F7377">
      <w:r xmlns:w="http://schemas.openxmlformats.org/wordprocessingml/2006/main">
        <w:t xml:space="preserve">2. 1 Коринт 15:10 - Гэвч Бурханы нигүүлслээр би байгаа хүн бөгөөд надад үзүүлсэн Түүний нигүүлсэл дэмий хоосон байсангүй. Харин ч би бус харин Бурханы нигүүлсэл надтай хамт байгаа хэдий ч би тэдний хэнээс ч илүү шаргуу ажилласан.</w:t>
      </w:r>
    </w:p>
    <w:p w14:paraId="0E513567" w14:textId="77777777" w:rsidR="000F7377" w:rsidRDefault="000F7377"/>
    <w:p w14:paraId="5C7A67F0" w14:textId="77777777" w:rsidR="000F7377" w:rsidRDefault="000F7377">
      <w:r xmlns:w="http://schemas.openxmlformats.org/wordprocessingml/2006/main">
        <w:t xml:space="preserve">1 Тимот 2:8 Тиймээс би хүмүүсийг уур хилэн, эргэлзээгүйгээр хаа сайгүй ариун гараа өргөж залбираасай гэж хүснэ.</w:t>
      </w:r>
    </w:p>
    <w:p w14:paraId="5EF252E1" w14:textId="77777777" w:rsidR="000F7377" w:rsidRDefault="000F7377"/>
    <w:p w14:paraId="116262C6" w14:textId="77777777" w:rsidR="000F7377" w:rsidRDefault="000F7377">
      <w:r xmlns:w="http://schemas.openxmlformats.org/wordprocessingml/2006/main">
        <w:t xml:space="preserve">Паул эрчүүдийг уур хилэн, эргэлзээгүй ариун гараар хаа сайгүй залбирахыг уриалдаг.</w:t>
      </w:r>
    </w:p>
    <w:p w14:paraId="06740207" w14:textId="77777777" w:rsidR="000F7377" w:rsidRDefault="000F7377"/>
    <w:p w14:paraId="2B7E6D95" w14:textId="77777777" w:rsidR="000F7377" w:rsidRDefault="000F7377">
      <w:r xmlns:w="http://schemas.openxmlformats.org/wordprocessingml/2006/main">
        <w:t xml:space="preserve">1. Залбиралд хариулах Бурханы хүчийг хүлээн зөвшөөрөх</w:t>
      </w:r>
    </w:p>
    <w:p w14:paraId="2C3EB8F5" w14:textId="77777777" w:rsidR="000F7377" w:rsidRDefault="000F7377"/>
    <w:p w14:paraId="7D4A61F2" w14:textId="77777777" w:rsidR="000F7377" w:rsidRDefault="000F7377">
      <w:r xmlns:w="http://schemas.openxmlformats.org/wordprocessingml/2006/main">
        <w:t xml:space="preserve">2. Итгэл ба даруу байдлаар залбирах</w:t>
      </w:r>
    </w:p>
    <w:p w14:paraId="299C840A" w14:textId="77777777" w:rsidR="000F7377" w:rsidRDefault="000F7377"/>
    <w:p w14:paraId="748248AC" w14:textId="77777777" w:rsidR="000F7377" w:rsidRDefault="000F7377">
      <w:r xmlns:w="http://schemas.openxmlformats.org/wordprocessingml/2006/main">
        <w:t xml:space="preserve">1. Иаков 5:16 - Зөв шударга хүний чин сэтгэлийн залбирал ихийг тустай.</w:t>
      </w:r>
    </w:p>
    <w:p w14:paraId="452AF4E8" w14:textId="77777777" w:rsidR="000F7377" w:rsidRDefault="000F7377"/>
    <w:p w14:paraId="1C023D07" w14:textId="77777777" w:rsidR="000F7377" w:rsidRDefault="000F7377">
      <w:r xmlns:w="http://schemas.openxmlformats.org/wordprocessingml/2006/main">
        <w:t xml:space="preserve">2. Филиппой 4:6-7 - Юу ч биш болгоомжлох; Харин бүх зүйлд залбирал болон гуйлтаар талархалтайгаар хүсэлтүүдээ Бурханд мэдүүлэг.</w:t>
      </w:r>
    </w:p>
    <w:p w14:paraId="1CEBF9BB" w14:textId="77777777" w:rsidR="000F7377" w:rsidRDefault="000F7377"/>
    <w:p w14:paraId="23D839A7" w14:textId="77777777" w:rsidR="000F7377" w:rsidRDefault="000F7377">
      <w:r xmlns:w="http://schemas.openxmlformats.org/wordprocessingml/2006/main">
        <w:t xml:space="preserve">1 Тимот 2:9 Үүнтэй адилаар эмэгтэйчүүд өөрсдийгөө даруухан хувцаслаж, </w:t>
      </w:r>
      <w:r xmlns:w="http://schemas.openxmlformats.org/wordprocessingml/2006/main">
        <w:lastRenderedPageBreak xmlns:w="http://schemas.openxmlformats.org/wordprocessingml/2006/main"/>
      </w:r>
      <w:r xmlns:w="http://schemas.openxmlformats.org/wordprocessingml/2006/main">
        <w:t xml:space="preserve">ичгүүртэй байдал, ухаалаг байдлаар чимэглэдэг. эрлийз үстэй, эсвэл алт, эсвэл сувд, эсвэл үнэтэй массиваар биш;</w:t>
      </w:r>
    </w:p>
    <w:p w14:paraId="3928706B" w14:textId="77777777" w:rsidR="000F7377" w:rsidRDefault="000F7377"/>
    <w:p w14:paraId="5F6D8DEA" w14:textId="77777777" w:rsidR="000F7377" w:rsidRDefault="000F7377">
      <w:r xmlns:w="http://schemas.openxmlformats.org/wordprocessingml/2006/main">
        <w:t xml:space="preserve">Эмэгтэйчүүд даруухан хувцаслаж, үнэтэй гоёл чимэглэл, хувцас өмсөхгүй байх ёстой.</w:t>
      </w:r>
    </w:p>
    <w:p w14:paraId="08EA2A12" w14:textId="77777777" w:rsidR="000F7377" w:rsidRDefault="000F7377"/>
    <w:p w14:paraId="1A5CA2C6" w14:textId="77777777" w:rsidR="000F7377" w:rsidRDefault="000F7377">
      <w:r xmlns:w="http://schemas.openxmlformats.org/wordprocessingml/2006/main">
        <w:t xml:space="preserve">1. Бидний үнэ цэнийг хувцас хунараас олж хардаггүй</w:t>
      </w:r>
    </w:p>
    <w:p w14:paraId="6EDD3C2D" w14:textId="77777777" w:rsidR="000F7377" w:rsidRDefault="000F7377"/>
    <w:p w14:paraId="385A77AB" w14:textId="77777777" w:rsidR="000F7377" w:rsidRDefault="000F7377">
      <w:r xmlns:w="http://schemas.openxmlformats.org/wordprocessingml/2006/main">
        <w:t xml:space="preserve">2. Хэрхэн даруухан хувцаслах вэ</w:t>
      </w:r>
    </w:p>
    <w:p w14:paraId="01ADB590" w14:textId="77777777" w:rsidR="000F7377" w:rsidRDefault="000F7377"/>
    <w:p w14:paraId="001B1202" w14:textId="77777777" w:rsidR="000F7377" w:rsidRDefault="000F7377">
      <w:r xmlns:w="http://schemas.openxmlformats.org/wordprocessingml/2006/main">
        <w:t xml:space="preserve">1. 1 Петр 3:3-4 - “Чиний гоёл чимэглэл нь үс сүлжих, алтан эдлэл зүүх, өмсдөг хувцас зэрэг нь гаднах байдлаар бүү байг, харин чимдэг зүйл чинь зүрх сэтгэлийн далд хүн байх болтугай. Бурханы мэлмийд маш их үнэ цэнэтэй зөөлөн бөгөөд нам гүм сүнсний мөхөшгүй гоо үзэсгэлэн."</w:t>
      </w:r>
    </w:p>
    <w:p w14:paraId="298E8F27" w14:textId="77777777" w:rsidR="000F7377" w:rsidRDefault="000F7377"/>
    <w:p w14:paraId="5D168D06" w14:textId="77777777" w:rsidR="000F7377" w:rsidRDefault="000F7377">
      <w:r xmlns:w="http://schemas.openxmlformats.org/wordprocessingml/2006/main">
        <w:t xml:space="preserve">2. Сургаалт үгс 11:22 - “Үзэсгэлэнгүй сайхан эмэгтэй гахайн хоншоор дахь алтан бөгжтэй адил юм.”</w:t>
      </w:r>
    </w:p>
    <w:p w14:paraId="452D0229" w14:textId="77777777" w:rsidR="000F7377" w:rsidRDefault="000F7377"/>
    <w:p w14:paraId="6AB8B6B5" w14:textId="77777777" w:rsidR="000F7377" w:rsidRDefault="000F7377">
      <w:r xmlns:w="http://schemas.openxmlformats.org/wordprocessingml/2006/main">
        <w:t xml:space="preserve">1 Тимот 2:10 Харин сайн үйлсээрээ (бурханлаг байдлыг тунхаглагч эмэгтэйчүүд болдог).</w:t>
      </w:r>
    </w:p>
    <w:p w14:paraId="4B463976" w14:textId="77777777" w:rsidR="000F7377" w:rsidRDefault="000F7377"/>
    <w:p w14:paraId="6017396F" w14:textId="77777777" w:rsidR="000F7377" w:rsidRDefault="000F7377">
      <w:r xmlns:w="http://schemas.openxmlformats.org/wordprocessingml/2006/main">
        <w:t xml:space="preserve">Бурханлаг байдлыг тунхагладаг эмэгтэйчүүд сайн үйлсийг харуулах ёстой.</w:t>
      </w:r>
    </w:p>
    <w:p w14:paraId="760341CB" w14:textId="77777777" w:rsidR="000F7377" w:rsidRDefault="000F7377"/>
    <w:p w14:paraId="76000D37" w14:textId="77777777" w:rsidR="000F7377" w:rsidRDefault="000F7377">
      <w:r xmlns:w="http://schemas.openxmlformats.org/wordprocessingml/2006/main">
        <w:t xml:space="preserve">1. "Итгэлээрээ амьдрах нь: Сайн үйлсийг хэрэгжүүлэх нь"</w:t>
      </w:r>
    </w:p>
    <w:p w14:paraId="7B07FC93" w14:textId="77777777" w:rsidR="000F7377" w:rsidRDefault="000F7377"/>
    <w:p w14:paraId="7C718E82" w14:textId="77777777" w:rsidR="000F7377" w:rsidRDefault="000F7377">
      <w:r xmlns:w="http://schemas.openxmlformats.org/wordprocessingml/2006/main">
        <w:t xml:space="preserve">2. "Бурханлаг байдлын жишээ: Сайн үйлсийн дуудлага"</w:t>
      </w:r>
    </w:p>
    <w:p w14:paraId="2B74FBDA" w14:textId="77777777" w:rsidR="000F7377" w:rsidRDefault="000F7377"/>
    <w:p w14:paraId="41EE9FF4" w14:textId="77777777" w:rsidR="000F7377" w:rsidRDefault="000F7377">
      <w:r xmlns:w="http://schemas.openxmlformats.org/wordprocessingml/2006/main">
        <w:t xml:space="preserve">1. Сургаалт үгс 19:17 - Ядууст эелдэг хүн ЭЗЭНд зээлдэг бөгөөд тэр үйлдсэнийхээ төлөө түүнийг шагнах болно.</w:t>
      </w:r>
    </w:p>
    <w:p w14:paraId="7A7B3199" w14:textId="77777777" w:rsidR="000F7377" w:rsidRDefault="000F7377"/>
    <w:p w14:paraId="632AB23E" w14:textId="77777777" w:rsidR="000F7377" w:rsidRDefault="000F7377">
      <w:r xmlns:w="http://schemas.openxmlformats.org/wordprocessingml/2006/main">
        <w:t xml:space="preserve">2. Галат 6:9-10 - Хэрэв бид бууж өгөхгүй бол зохих цагт нь ургац хураах болно, учир нь сайн үйлсэд уйдахгүй байцгаая. Тиймээс бидэнд боломж байгаа тул бүх хүмүүст, </w:t>
      </w:r>
      <w:r xmlns:w="http://schemas.openxmlformats.org/wordprocessingml/2006/main">
        <w:t xml:space="preserve">ялангуяа итгэгчдийн гэр бүлд харьяалагддаг хүмүүст </w:t>
      </w:r>
      <w:r xmlns:w="http://schemas.openxmlformats.org/wordprocessingml/2006/main">
        <w:t xml:space="preserve">сайн үйлс бүтээцгээе .</w:t>
      </w:r>
      <w:r xmlns:w="http://schemas.openxmlformats.org/wordprocessingml/2006/main">
        <w:lastRenderedPageBreak xmlns:w="http://schemas.openxmlformats.org/wordprocessingml/2006/main"/>
      </w:r>
    </w:p>
    <w:p w14:paraId="7804D182" w14:textId="77777777" w:rsidR="000F7377" w:rsidRDefault="000F7377"/>
    <w:p w14:paraId="6BE65206" w14:textId="77777777" w:rsidR="000F7377" w:rsidRDefault="000F7377">
      <w:r xmlns:w="http://schemas.openxmlformats.org/wordprocessingml/2006/main">
        <w:t xml:space="preserve">1 Тимот 2:11 Эмэгтэй хүн чимээгүйхэн бүх захирагдан суралцаг.</w:t>
      </w:r>
    </w:p>
    <w:p w14:paraId="7DE59C4C" w14:textId="77777777" w:rsidR="000F7377" w:rsidRDefault="000F7377"/>
    <w:p w14:paraId="6CAA1401" w14:textId="77777777" w:rsidR="000F7377" w:rsidRDefault="000F7377">
      <w:r xmlns:w="http://schemas.openxmlformats.org/wordprocessingml/2006/main">
        <w:t xml:space="preserve">Эмэгтэйчүүд чимээгүй, хүндэтгэлтэй суралцах ёстой.</w:t>
      </w:r>
    </w:p>
    <w:p w14:paraId="53CE6911" w14:textId="77777777" w:rsidR="000F7377" w:rsidRDefault="000F7377"/>
    <w:p w14:paraId="30A19103" w14:textId="77777777" w:rsidR="000F7377" w:rsidRDefault="000F7377">
      <w:r xmlns:w="http://schemas.openxmlformats.org/wordprocessingml/2006/main">
        <w:t xml:space="preserve">1. Дуугүй болгох уриалга: Эрх мэдлийг хүндэтгэж сурах</w:t>
      </w:r>
    </w:p>
    <w:p w14:paraId="4144DFC7" w14:textId="77777777" w:rsidR="000F7377" w:rsidRDefault="000F7377"/>
    <w:p w14:paraId="0A49BE45" w14:textId="77777777" w:rsidR="000F7377" w:rsidRDefault="000F7377">
      <w:r xmlns:w="http://schemas.openxmlformats.org/wordprocessingml/2006/main">
        <w:t xml:space="preserve">2. Хүлцэнгүй байдлын гоо үзэсгэлэн: Чимээгүй хүчний хүчийг хүлээн авах</w:t>
      </w:r>
    </w:p>
    <w:p w14:paraId="4A1522E6" w14:textId="77777777" w:rsidR="000F7377" w:rsidRDefault="000F7377"/>
    <w:p w14:paraId="27E8B67C" w14:textId="77777777" w:rsidR="000F7377" w:rsidRDefault="000F7377">
      <w:r xmlns:w="http://schemas.openxmlformats.org/wordprocessingml/2006/main">
        <w:t xml:space="preserve">1. Сургаалт үгс 11:2 - Бардамнал ирэхэд гутамшиг ирдэг, харин даруу байх үед мэргэн ухаан ирдэг.</w:t>
      </w:r>
    </w:p>
    <w:p w14:paraId="25AD803A" w14:textId="77777777" w:rsidR="000F7377" w:rsidRDefault="000F7377"/>
    <w:p w14:paraId="0C1CE7FF" w14:textId="77777777" w:rsidR="000F7377" w:rsidRDefault="000F7377">
      <w:r xmlns:w="http://schemas.openxmlformats.org/wordprocessingml/2006/main">
        <w:t xml:space="preserve">2. 1 Петр 3:4 - Харин та нарын чимдэг зүйл бол Бурханы мэлмийд маш нандин зөөлөн бөгөөд нам гүм сүнсний мөхөшгүй гоо үзэсгэлэнгээр зүрх сэтгэлийн далд хүн байг.</w:t>
      </w:r>
    </w:p>
    <w:p w14:paraId="4BFCDA95" w14:textId="77777777" w:rsidR="000F7377" w:rsidRDefault="000F7377"/>
    <w:p w14:paraId="3E5A61C4" w14:textId="77777777" w:rsidR="000F7377" w:rsidRDefault="000F7377">
      <w:r xmlns:w="http://schemas.openxmlformats.org/wordprocessingml/2006/main">
        <w:t xml:space="preserve">1 Тимот 2:12 Гэхдээ би эмэгтэй хүнийг зааж сургах, эрэгтэй хүний эрх мэдлийг булаахыг зөвшөөрөхгүй, харин чимээгүй байхыг зөвшөөрдөг.</w:t>
      </w:r>
    </w:p>
    <w:p w14:paraId="2C657BAA" w14:textId="77777777" w:rsidR="000F7377" w:rsidRDefault="000F7377"/>
    <w:p w14:paraId="4C45EBF8" w14:textId="77777777" w:rsidR="000F7377" w:rsidRDefault="000F7377">
      <w:r xmlns:w="http://schemas.openxmlformats.org/wordprocessingml/2006/main">
        <w:t xml:space="preserve">Эмэгтэйчүүд сүмд эрэгтэйчүүдийг захирч, захирч болохгүй, гэхдээ чимээгүй байх ёстой.</w:t>
      </w:r>
    </w:p>
    <w:p w14:paraId="317A6050" w14:textId="77777777" w:rsidR="000F7377" w:rsidRDefault="000F7377"/>
    <w:p w14:paraId="3ECDA106" w14:textId="77777777" w:rsidR="000F7377" w:rsidRDefault="000F7377">
      <w:r xmlns:w="http://schemas.openxmlformats.org/wordprocessingml/2006/main">
        <w:t xml:space="preserve">1. "Сүм дэх эмэгтэйчүүдийн байр суурь: Библийн эрх мэдэл ба захирагдах байдал"</w:t>
      </w:r>
    </w:p>
    <w:p w14:paraId="71A7335A" w14:textId="77777777" w:rsidR="000F7377" w:rsidRDefault="000F7377"/>
    <w:p w14:paraId="3669EB2C" w14:textId="77777777" w:rsidR="000F7377" w:rsidRDefault="000F7377">
      <w:r xmlns:w="http://schemas.openxmlformats.org/wordprocessingml/2006/main">
        <w:t xml:space="preserve">2. "Чимээгүй сүнсний хүч: Бурханы үгэнд захирагдаж амьдрахад суралцах нь"</w:t>
      </w:r>
    </w:p>
    <w:p w14:paraId="186FCAFB" w14:textId="77777777" w:rsidR="000F7377" w:rsidRDefault="000F7377"/>
    <w:p w14:paraId="13CACA6A" w14:textId="77777777" w:rsidR="000F7377" w:rsidRDefault="000F7377">
      <w:r xmlns:w="http://schemas.openxmlformats.org/wordprocessingml/2006/main">
        <w:t xml:space="preserve">1. 1 Коринт 14:33-35 - "Учир нь Бурхан бол эмх замбараагүй байдлын Бурхан биш, харин энх тайвны Бурхан юм. Гэгээнтнүүдийн бүх сүмийн нэгэн адил эмэгтэйчүүд сүмүүдэд чимээгүй байх ёстой. Учир нь тэдэнд үг хэлэхийг зөвшөөрдөггүй. Хуульд заасанчлан дуулгавартай байх ёстой. Хэрэв тэд сурахыг хүссэн зүйл байвал </w:t>
      </w:r>
      <w:r xmlns:w="http://schemas.openxmlformats.org/wordprocessingml/2006/main">
        <w:lastRenderedPageBreak xmlns:w="http://schemas.openxmlformats.org/wordprocessingml/2006/main"/>
      </w:r>
      <w:r xmlns:w="http://schemas.openxmlformats.org/wordprocessingml/2006/main">
        <w:t xml:space="preserve">гэртээ нөхрөөсөө асуугаарай. Учир нь эмэгтэй хүн сүмд үг хэлэх нь ичгүүртэй хэрэг юм."</w:t>
      </w:r>
    </w:p>
    <w:p w14:paraId="65C40611" w14:textId="77777777" w:rsidR="000F7377" w:rsidRDefault="000F7377"/>
    <w:p w14:paraId="2C29B7E8" w14:textId="77777777" w:rsidR="000F7377" w:rsidRDefault="000F7377">
      <w:r xmlns:w="http://schemas.openxmlformats.org/wordprocessingml/2006/main">
        <w:t xml:space="preserve">2. Ефес 5:22-24 - "Эхнэрүүд ээ, Их Эзэнд захирагддаг шиг нөхөртөө захирагдаж бай. Христ бол сүмийн тэргүүн, түүний бие, өөрөө түүний Аврагч байдаг шиг нөхөр нь эхнэрийн тэргүүн мөн. Чуулган Христэд захирагддаг шиг эхнэрүүд ч бүх зүйлээрээ нөхөртөө захирагдах ёстой."</w:t>
      </w:r>
    </w:p>
    <w:p w14:paraId="5781112D" w14:textId="77777777" w:rsidR="000F7377" w:rsidRDefault="000F7377"/>
    <w:p w14:paraId="0D7CD9A5" w14:textId="77777777" w:rsidR="000F7377" w:rsidRDefault="000F7377">
      <w:r xmlns:w="http://schemas.openxmlformats.org/wordprocessingml/2006/main">
        <w:t xml:space="preserve">1 Тимот 2:13 Учир нь эхлээд Адам, дараа нь Ева үүссэн.</w:t>
      </w:r>
    </w:p>
    <w:p w14:paraId="09B650CF" w14:textId="77777777" w:rsidR="000F7377" w:rsidRDefault="000F7377"/>
    <w:p w14:paraId="3246BBB7" w14:textId="77777777" w:rsidR="000F7377" w:rsidRDefault="000F7377">
      <w:r xmlns:w="http://schemas.openxmlformats.org/wordprocessingml/2006/main">
        <w:t xml:space="preserve">Бурхан эхлээд Адамыг, дараа нь Еваг бүтээсэн гэж Библийн хэсэг бичжээ.</w:t>
      </w:r>
    </w:p>
    <w:p w14:paraId="5E9C1CE4" w14:textId="77777777" w:rsidR="000F7377" w:rsidRDefault="000F7377"/>
    <w:p w14:paraId="260D469F" w14:textId="77777777" w:rsidR="000F7377" w:rsidRDefault="000F7377">
      <w:r xmlns:w="http://schemas.openxmlformats.org/wordprocessingml/2006/main">
        <w:t xml:space="preserve">1. Бүтээл дэх Бурханы дэг журмын ач холбогдол - Бурханы төлөвлөгөө үргэлж хамгийн түрүүнд ирдэг.</w:t>
      </w:r>
    </w:p>
    <w:p w14:paraId="665B1BE6" w14:textId="77777777" w:rsidR="000F7377" w:rsidRDefault="000F7377"/>
    <w:p w14:paraId="504A3419" w14:textId="77777777" w:rsidR="000F7377" w:rsidRDefault="000F7377">
      <w:r xmlns:w="http://schemas.openxmlformats.org/wordprocessingml/2006/main">
        <w:t xml:space="preserve">2. Бурханы төлөвлөгөө хэрхэн төгс, түүнийг дагах нь хэр чухал вэ.</w:t>
      </w:r>
    </w:p>
    <w:p w14:paraId="49BD925A" w14:textId="77777777" w:rsidR="000F7377" w:rsidRDefault="000F7377"/>
    <w:p w14:paraId="08A4566C" w14:textId="77777777" w:rsidR="000F7377" w:rsidRDefault="000F7377">
      <w:r xmlns:w="http://schemas.openxmlformats.org/wordprocessingml/2006/main">
        <w:t xml:space="preserve">1. Эхлэл 1:26-27 - Бурхан эрэгтэй, эмэгтэй хүнийг Өөрийн дүр төрхөөр бүтээсэн.</w:t>
      </w:r>
    </w:p>
    <w:p w14:paraId="23942AE7" w14:textId="77777777" w:rsidR="000F7377" w:rsidRDefault="000F7377"/>
    <w:p w14:paraId="063EA634" w14:textId="77777777" w:rsidR="000F7377" w:rsidRDefault="000F7377">
      <w:r xmlns:w="http://schemas.openxmlformats.org/wordprocessingml/2006/main">
        <w:t xml:space="preserve">2. Сургаалт үгс 14:12 - Хүнд зөв мэт санагдах зам байдаг ч төгсгөл нь үхлийн зам юм.</w:t>
      </w:r>
    </w:p>
    <w:p w14:paraId="2C7ADAE7" w14:textId="77777777" w:rsidR="000F7377" w:rsidRDefault="000F7377"/>
    <w:p w14:paraId="002CAABC" w14:textId="77777777" w:rsidR="000F7377" w:rsidRDefault="000F7377">
      <w:r xmlns:w="http://schemas.openxmlformats.org/wordprocessingml/2006/main">
        <w:t xml:space="preserve">1 Тимот 2:14 Адам мэхлээгүй, харин мэхлэгдсэн эмэгтэй зөрчилд автжээ.</w:t>
      </w:r>
    </w:p>
    <w:p w14:paraId="4C9EA777" w14:textId="77777777" w:rsidR="000F7377" w:rsidRDefault="000F7377"/>
    <w:p w14:paraId="7D8B70C5" w14:textId="77777777" w:rsidR="000F7377" w:rsidRDefault="000F7377">
      <w:r xmlns:w="http://schemas.openxmlformats.org/wordprocessingml/2006/main">
        <w:t xml:space="preserve">Адам могойд хууртаагүй, харин Ева мэхлэгдэж, зөрчил үйлдсэн.</w:t>
      </w:r>
    </w:p>
    <w:p w14:paraId="69723D69" w14:textId="77777777" w:rsidR="000F7377" w:rsidRDefault="000F7377"/>
    <w:p w14:paraId="5EAACB1F" w14:textId="77777777" w:rsidR="000F7377" w:rsidRDefault="000F7377">
      <w:r xmlns:w="http://schemas.openxmlformats.org/wordprocessingml/2006/main">
        <w:t xml:space="preserve">1. Хууран мэхлэлтийн аюул</w:t>
      </w:r>
    </w:p>
    <w:p w14:paraId="593F4644" w14:textId="77777777" w:rsidR="000F7377" w:rsidRDefault="000F7377"/>
    <w:p w14:paraId="6B778F05" w14:textId="77777777" w:rsidR="000F7377" w:rsidRDefault="000F7377">
      <w:r xmlns:w="http://schemas.openxmlformats.org/wordprocessingml/2006/main">
        <w:t xml:space="preserve">2. Бурханы зөрчлийг өршөөх</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Эхлэл 3:1-7 - Еваг мэхэлсэн могойн тухай түүх.</w:t>
      </w:r>
    </w:p>
    <w:p w14:paraId="01B3EAE4" w14:textId="77777777" w:rsidR="000F7377" w:rsidRDefault="000F7377"/>
    <w:p w14:paraId="6E46DBA8" w14:textId="77777777" w:rsidR="000F7377" w:rsidRDefault="000F7377">
      <w:r xmlns:w="http://schemas.openxmlformats.org/wordprocessingml/2006/main">
        <w:t xml:space="preserve">2. Исаиа 1:18 - Бурханы зөрчлийг өршөөсөн.</w:t>
      </w:r>
    </w:p>
    <w:p w14:paraId="2F65AA08" w14:textId="77777777" w:rsidR="000F7377" w:rsidRDefault="000F7377"/>
    <w:p w14:paraId="6A38B1F8" w14:textId="77777777" w:rsidR="000F7377" w:rsidRDefault="000F7377">
      <w:r xmlns:w="http://schemas.openxmlformats.org/wordprocessingml/2006/main">
        <w:t xml:space="preserve">1 Тимот 2:15 Гэсэн хэдий ч хэрэв тэд итгэл, энэрэл, ариун байдлыг сахин ухамсартайгаар үргэлжлүүлбэл тэр хүүхэд төрүүлэхдээ аврагдах болно.</w:t>
      </w:r>
    </w:p>
    <w:p w14:paraId="1C1078B9" w14:textId="77777777" w:rsidR="000F7377" w:rsidRDefault="000F7377"/>
    <w:p w14:paraId="3EF40DD3" w14:textId="77777777" w:rsidR="000F7377" w:rsidRDefault="000F7377">
      <w:r xmlns:w="http://schemas.openxmlformats.org/wordprocessingml/2006/main">
        <w:t xml:space="preserve">Паул Христэд итгэгч эмэгтэйчүүдийг хүүхэд төрүүлэх замаар аврагдахын тулд итгэл, энэрэл, ариун байдал, сахилга батыг үргэлжлүүлэхийг уриалж байна.</w:t>
      </w:r>
    </w:p>
    <w:p w14:paraId="33C32F78" w14:textId="77777777" w:rsidR="000F7377" w:rsidRDefault="000F7377"/>
    <w:p w14:paraId="6200E3EF" w14:textId="77777777" w:rsidR="000F7377" w:rsidRDefault="000F7377">
      <w:r xmlns:w="http://schemas.openxmlformats.org/wordprocessingml/2006/main">
        <w:t xml:space="preserve">1. Христэд итгэгч эмэгтэйчүүдийн амьдрал дахь итгэл, энэрэл, ариун байдал, ухаалаг байдлын хүч</w:t>
      </w:r>
    </w:p>
    <w:p w14:paraId="573543C1" w14:textId="77777777" w:rsidR="000F7377" w:rsidRDefault="000F7377"/>
    <w:p w14:paraId="31752D96" w14:textId="77777777" w:rsidR="000F7377" w:rsidRDefault="000F7377">
      <w:r xmlns:w="http://schemas.openxmlformats.org/wordprocessingml/2006/main">
        <w:t xml:space="preserve">2. 1 Тимот 2:15-ын үнэнийг амьдралдаа хэрэгжүүлэх нь</w:t>
      </w:r>
    </w:p>
    <w:p w14:paraId="7762B199" w14:textId="77777777" w:rsidR="000F7377" w:rsidRDefault="000F7377"/>
    <w:p w14:paraId="2044402E" w14:textId="77777777" w:rsidR="000F7377" w:rsidRDefault="000F7377">
      <w:r xmlns:w="http://schemas.openxmlformats.org/wordprocessingml/2006/main">
        <w:t xml:space="preserve">1. Галат 5:22-23 - “Харин Сүнсний үр жимс нь хайр, баяр баясгалан, амар амгалан, тэвчээр, нинжин сэтгэл, сайн сайхан, үнэнч байдал, эелдэг зөөлөн байдал, биеэ барих чадвар юм.”</w:t>
      </w:r>
    </w:p>
    <w:p w14:paraId="755EF974" w14:textId="77777777" w:rsidR="000F7377" w:rsidRDefault="000F7377"/>
    <w:p w14:paraId="5794C1B0" w14:textId="77777777" w:rsidR="000F7377" w:rsidRDefault="000F7377">
      <w:r xmlns:w="http://schemas.openxmlformats.org/wordprocessingml/2006/main">
        <w:t xml:space="preserve">2. 1 Петр 3:1-2 - “Үүний нэгэн адил эхнэрүүд ээ, нөхрүүддээ захирагдаж бай, тэгвэл зарим нь үгэнд захирагддаггүй байсан ч эхнэрийнхээ зан авираар үг хэлэлгүйгээр ялагдах болно.”</w:t>
      </w:r>
    </w:p>
    <w:p w14:paraId="00D7622B" w14:textId="77777777" w:rsidR="000F7377" w:rsidRDefault="000F7377"/>
    <w:p w14:paraId="29511880" w14:textId="77777777" w:rsidR="000F7377" w:rsidRDefault="000F7377">
      <w:r xmlns:w="http://schemas.openxmlformats.org/wordprocessingml/2006/main">
        <w:t xml:space="preserve">1 Тимот 3 нь элч Паулын залуу тэтгэгч Тимотод бичсэн эхний захидлын гурав дахь бүлэг юм. Энэ бүлэгт Паул сүм доторх харгалзагч, диконуудад тавигдах шаардлагыг хангаж, тэдний үүрэг, хариуцлагын талаарх удирдамжийг санал болгодог.</w:t>
      </w:r>
    </w:p>
    <w:p w14:paraId="2725AD9C" w14:textId="77777777" w:rsidR="000F7377" w:rsidRDefault="000F7377"/>
    <w:p w14:paraId="6B81FB9B" w14:textId="77777777" w:rsidR="000F7377" w:rsidRDefault="000F7377">
      <w:r xmlns:w="http://schemas.openxmlformats.org/wordprocessingml/2006/main">
        <w:t xml:space="preserve">1-р догол мөр: Паул бишоп эсвэл ахлагч гэгддэг харгалзагчдад тавигдах шаардлагыг тодорхойлсон (1 Тимот 3:1-7). Тэрээр харгалзагч нь зэмлэлээс дээгүүр, нэг ханьтай гэрлэсэн, даруу зантай, биеэ барих чадвартай, хүндэтгэлтэй, зочломтгой, заах чадвартай, архидалт, хүчирхийлэлд автдаггүй, харин эелдэг зөөлөн, хэрүүл маргаангүй байх ёстой гэж тэр хэлсэн. Тэд өөрсдийн өрхөө сайн удирдаж, сүм дотор болон гадна талд сайн нэр хүндтэй байх ёстой. Нэмж дурдахад тэд саяхан хөрвөгчид биш </w:t>
      </w:r>
      <w:r xmlns:w="http://schemas.openxmlformats.org/wordprocessingml/2006/main">
        <w:t xml:space="preserve">харин итгэлээрээ төлөвшсөн хувь хүмүүс </w:t>
      </w:r>
      <w:r xmlns:w="http://schemas.openxmlformats.org/wordprocessingml/2006/main">
        <w:t xml:space="preserve">байх ёстой .</w:t>
      </w:r>
      <w:r xmlns:w="http://schemas.openxmlformats.org/wordprocessingml/2006/main">
        <w:lastRenderedPageBreak xmlns:w="http://schemas.openxmlformats.org/wordprocessingml/2006/main"/>
      </w:r>
    </w:p>
    <w:p w14:paraId="749E6384" w14:textId="77777777" w:rsidR="000F7377" w:rsidRDefault="000F7377"/>
    <w:p w14:paraId="7B5CA2AE" w14:textId="77777777" w:rsidR="000F7377" w:rsidRDefault="000F7377">
      <w:r xmlns:w="http://schemas.openxmlformats.org/wordprocessingml/2006/main">
        <w:t xml:space="preserve">2-р догол мөр: Дараа нь Паул диконуудад тавигдах шалгуурын талаар өгүүлсэн (1 Тимот 3:8-13). Диконууд ч бас хүндэтгэлтэй байх ёстой, итгэлдээ үнэнч байх, их дарс уудаггүй, шударга бус ашиг хонжоо хайдаггүй байх шаардлагатай. Тэд итгэлийн нууцыг цэвэр ухамсраар эзэмших ёстой. Диконууд харгалзагч нартай адил үүрэгт ажилд томилогдохоосоо өмнө хамгийн түрүүнд шалгагдах ёстой. Тэд өөрсдийнхөө өрхийг зөв удирдахдаа үнэнч байх ёстой.</w:t>
      </w:r>
    </w:p>
    <w:p w14:paraId="2BD9E46C" w14:textId="77777777" w:rsidR="000F7377" w:rsidRDefault="000F7377"/>
    <w:p w14:paraId="611CDCC6" w14:textId="77777777" w:rsidR="000F7377" w:rsidRDefault="000F7377">
      <w:r xmlns:w="http://schemas.openxmlformats.org/wordprocessingml/2006/main">
        <w:t xml:space="preserve">3-р догол мөр: Бүлэг нь эдгээр зааврын ач холбогдлыг онцолсон хураангуй мэдэгдлээр төгсдөг (1 Тимот 3:14-16). Паул удахгүй Тимоттой уулзах хүсэлтэй байгаагаа илэрхийлсэн боловч хэрэв ирэхээ хойшлуулбал Тимот "үнэний багана ба суурь" гэж тодорхойлсон Бурханы гэр буюу сүмд хүмүүс хэрхэн биеэ авч явах ёстойг мэдэхийн тулд эдгээр зүйлсийг бичжээ. Тэрээр Есүс Христээр дамжуулан илчлэгдсэн бурханлаг байдлын нууцыг онцлон тэмдэглэдэг - Түүний хувилгаан, Сүнсээр зөвтгөгдөж, үндэстнүүдийн дунд тэнгэр элчүүдээр тунхаглагдаж, итгэлээр хүлээн авсан.</w:t>
      </w:r>
    </w:p>
    <w:p w14:paraId="2B4E7418" w14:textId="77777777" w:rsidR="000F7377" w:rsidRDefault="000F7377"/>
    <w:p w14:paraId="7BC8803A" w14:textId="77777777" w:rsidR="000F7377" w:rsidRDefault="000F7377">
      <w:r xmlns:w="http://schemas.openxmlformats.org/wordprocessingml/2006/main">
        <w:t xml:space="preserve">Дүгнэж хэлэхэд,</w:t>
      </w:r>
    </w:p>
    <w:p w14:paraId="55EC2429" w14:textId="77777777" w:rsidR="000F7377" w:rsidRDefault="000F7377">
      <w:r xmlns:w="http://schemas.openxmlformats.org/wordprocessingml/2006/main">
        <w:t xml:space="preserve">1-р бүлгийн гурав дахь бүлэгт Тимот сүм дэх харгалзагч (ахлагчид) болон диконуудад тавигдах шаардлагыг хангаж, тэдний үүрэг, хариуцлагын ач холбогдлыг онцолсон байдаг.</w:t>
      </w:r>
    </w:p>
    <w:p w14:paraId="5F3412BB" w14:textId="77777777" w:rsidR="000F7377" w:rsidRDefault="000F7377">
      <w:r xmlns:w="http://schemas.openxmlformats.org/wordprocessingml/2006/main">
        <w:t xml:space="preserve">Паул харгалзагчдад тавигдах шаардлагыг тодорхойлж, тэдний зан чанар, биеэ авч явах байдал, заах чадварыг онцолсон. Тэд сайн нэр хүндтэй, төлөвшсөн итгэгчид байх ёстой.</w:t>
      </w:r>
    </w:p>
    <w:p w14:paraId="6BBF87F7" w14:textId="77777777" w:rsidR="000F7377" w:rsidRDefault="000F7377"/>
    <w:p w14:paraId="2DD00E7C" w14:textId="77777777" w:rsidR="000F7377" w:rsidRDefault="000F7377">
      <w:r xmlns:w="http://schemas.openxmlformats.org/wordprocessingml/2006/main">
        <w:t xml:space="preserve">Дараа нь тэрээр диконуудад тавигдах шалгуурын талаар ярьж, тэдний чин сэтгэл, өөрийгөө хянах чадвар, өрхүүдийг үнэнчээр удирддаг байдлыг онцлон тэмдэглэв.</w:t>
      </w:r>
    </w:p>
    <w:p w14:paraId="21C87959" w14:textId="77777777" w:rsidR="000F7377" w:rsidRDefault="000F7377"/>
    <w:p w14:paraId="22E41E0E" w14:textId="77777777" w:rsidR="000F7377" w:rsidRDefault="000F7377">
      <w:r xmlns:w="http://schemas.openxmlformats.org/wordprocessingml/2006/main">
        <w:t xml:space="preserve">Энэ бүлэг Бурханы гэр бүл болох сүмийг зөв авч явахад эдгээр зааврын ач холбогдлыг онцолсон хураангуй мэдэгдлээр төгсдөг. Паул Есүс Христийг бие махбодтой болж, Сүнсээр зөвтгөгдөж, үндэстнүүдийн дунд тэнгэр элчүүдээр тунхаглаж, итгэлээр хүлээн авснаар илчлэгдсэн бурханлаг байдлын нууцын гол дүр болохыг онцолсон. Энэ бүлэг нь зөв сургаалыг баримталж, бурханлаг зан чанарыг харуулдаг сүм доторх чадварлаг удирдагчдын ач холбогдлыг онцлон тэмдэглэдэг.</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Тимот 3:1 Энэ бол "Хэрэв хүн бишопын албыг хүсч байвал сайн ажил хийхийг хүсдэг" гэсэн үнэн үг юм.</w:t>
      </w:r>
    </w:p>
    <w:p w14:paraId="4D5B6F91" w14:textId="77777777" w:rsidR="000F7377" w:rsidRDefault="000F7377"/>
    <w:p w14:paraId="47D3DAA1" w14:textId="77777777" w:rsidR="000F7377" w:rsidRDefault="000F7377">
      <w:r xmlns:w="http://schemas.openxmlformats.org/wordprocessingml/2006/main">
        <w:t xml:space="preserve">Паул бишоп болох хүсэлтэй хүмүүст энэ нь эрхэм бөгөөд сайн оролдлого гэдгийг ойлгохыг уриалж байна.</w:t>
      </w:r>
    </w:p>
    <w:p w14:paraId="25771ADF" w14:textId="77777777" w:rsidR="000F7377" w:rsidRDefault="000F7377"/>
    <w:p w14:paraId="654EA252" w14:textId="77777777" w:rsidR="000F7377" w:rsidRDefault="000F7377">
      <w:r xmlns:w="http://schemas.openxmlformats.org/wordprocessingml/2006/main">
        <w:t xml:space="preserve">1. Бишопын үүрэг хариуцлага: Бурханы жишгүүдийн дагуу амьдрах</w:t>
      </w:r>
    </w:p>
    <w:p w14:paraId="14B5FE4E" w14:textId="77777777" w:rsidR="000F7377" w:rsidRDefault="000F7377"/>
    <w:p w14:paraId="24E9BA00" w14:textId="77777777" w:rsidR="000F7377" w:rsidRDefault="000F7377">
      <w:r xmlns:w="http://schemas.openxmlformats.org/wordprocessingml/2006/main">
        <w:t xml:space="preserve">2. Үйлчлэх дуудлагыг судлах нь: Бишопоор үйлчлэх гэдэг нь юу гэсэн үг вэ?</w:t>
      </w:r>
    </w:p>
    <w:p w14:paraId="3591464D" w14:textId="77777777" w:rsidR="000F7377" w:rsidRDefault="000F7377"/>
    <w:p w14:paraId="2142C992" w14:textId="77777777" w:rsidR="000F7377" w:rsidRDefault="000F7377">
      <w:r xmlns:w="http://schemas.openxmlformats.org/wordprocessingml/2006/main">
        <w:t xml:space="preserve">1. Иаков 3:1 - “Ах дүү нар аа, та нарын олонх нь багш болох ёсгүй, учир нь заадаг биднийг илүү хатуугаар шүүнэ гэдгийг та нар мэдэж байгаа.”</w:t>
      </w:r>
    </w:p>
    <w:p w14:paraId="1A3BB876" w14:textId="77777777" w:rsidR="000F7377" w:rsidRDefault="000F7377"/>
    <w:p w14:paraId="00205938" w14:textId="77777777" w:rsidR="000F7377" w:rsidRDefault="000F7377">
      <w:r xmlns:w="http://schemas.openxmlformats.org/wordprocessingml/2006/main">
        <w:t xml:space="preserve">2. 1 Петр 5:2-3 - “Өөрийн ивээл дор байгаа Бурханы сүргийн хоньчид байгтун, харгалзагчаар үйлчлүүлэх ёстой учраас биш, харин Бурханы хүссэнээр та бэлэн байгаа тул; мөнгөнд шунадаггүй, харин үйлчлэх хүсэл эрмэлзэлтэй; Та нарт итгэмжлэгдсэн хүмүүст ноёрхох бус, харин сүрэгт үлгэр дуурайл үзүүлэх болно."</w:t>
      </w:r>
    </w:p>
    <w:p w14:paraId="740B5E5B" w14:textId="77777777" w:rsidR="000F7377" w:rsidRDefault="000F7377"/>
    <w:p w14:paraId="732FBEEB" w14:textId="77777777" w:rsidR="000F7377" w:rsidRDefault="000F7377">
      <w:r xmlns:w="http://schemas.openxmlformats.org/wordprocessingml/2006/main">
        <w:t xml:space="preserve">1 Тимот 3:2 Тиймээс бишоп нь гэм зэмгүй, нэг эхнэрийн нөхөр, сонор сэрэмжтэй, саруул, сайн зантай, зочломтгой, заах чадвартай байх ёстой.</w:t>
      </w:r>
    </w:p>
    <w:p w14:paraId="09BC4153" w14:textId="77777777" w:rsidR="000F7377" w:rsidRDefault="000F7377"/>
    <w:p w14:paraId="1622BBB0" w14:textId="77777777" w:rsidR="000F7377" w:rsidRDefault="000F7377">
      <w:r xmlns:w="http://schemas.openxmlformats.org/wordprocessingml/2006/main">
        <w:t xml:space="preserve">Паул Тимотод гэм зэмгүй, нэг эхнэрийн нөхөр, сонор сэрэмжтэй, сэргэлэн цовоо, сайн зантай, зочломтгой зантай, заах чадвартай гэх мэт бишопын шинж чанаруудыг заажээ.</w:t>
      </w:r>
    </w:p>
    <w:p w14:paraId="4D86FAB2" w14:textId="77777777" w:rsidR="000F7377" w:rsidRDefault="000F7377"/>
    <w:p w14:paraId="4E4C5B80" w14:textId="77777777" w:rsidR="000F7377" w:rsidRDefault="000F7377">
      <w:r xmlns:w="http://schemas.openxmlformats.org/wordprocessingml/2006/main">
        <w:t xml:space="preserve">1. Бишопын чанарууд: Манлайллын шаардлага</w:t>
      </w:r>
    </w:p>
    <w:p w14:paraId="625F195C" w14:textId="77777777" w:rsidR="000F7377" w:rsidRDefault="000F7377"/>
    <w:p w14:paraId="755CD2C8" w14:textId="77777777" w:rsidR="000F7377" w:rsidRDefault="000F7377">
      <w:r xmlns:w="http://schemas.openxmlformats.org/wordprocessingml/2006/main">
        <w:t xml:space="preserve">2. Зочломтгой амьдралаар амьдрах нь: Бурханы Сүнс үйлдэл</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 4:1-2 - “Иймээс ЭЗЭНий хоригдол би та нараас дуудагдсан ажилдаа зохистойгоор алхаж, бүх даруу байдал, номхон дөлгөөн, тэвчээртэй байж, бие биенээ хайрлан тэвчээсэй гэж гуйж байна”</w:t>
      </w:r>
    </w:p>
    <w:p w14:paraId="23B114B1" w14:textId="77777777" w:rsidR="000F7377" w:rsidRDefault="000F7377"/>
    <w:p w14:paraId="5B738305" w14:textId="77777777" w:rsidR="000F7377" w:rsidRDefault="000F7377">
      <w:r xmlns:w="http://schemas.openxmlformats.org/wordprocessingml/2006/main">
        <w:t xml:space="preserve">2. 1 Петр 5:2-3 - “Та нарын дунд байгаа Бурханы сүргийг хяналтандаа авч, дарамтаар бус, харин сайн дураараа тэжээгтүн. бохир ашиг хонжоо олохын төлөө биш, харин бэлэн сэтгэлийн төлөө; Бурханы өвийн ноёнд ч биш, харин сүрэгт үлгэр дуурайл болж байна."</w:t>
      </w:r>
    </w:p>
    <w:p w14:paraId="797643E9" w14:textId="77777777" w:rsidR="000F7377" w:rsidRDefault="000F7377"/>
    <w:p w14:paraId="49182D77" w14:textId="77777777" w:rsidR="000F7377" w:rsidRDefault="000F7377">
      <w:r xmlns:w="http://schemas.openxmlformats.org/wordprocessingml/2006/main">
        <w:t xml:space="preserve">1 Тимот 3:3 Дарсанд өгөгддөггүй, довтлогчгүй, бузар ашиг хонжоо хайдаггүй. гэхдээ тэвчээртэй, хэрүүлч биш, шунахай биш;</w:t>
      </w:r>
    </w:p>
    <w:p w14:paraId="3F9516C1" w14:textId="77777777" w:rsidR="000F7377" w:rsidRDefault="000F7377"/>
    <w:p w14:paraId="5596D2DD" w14:textId="77777777" w:rsidR="000F7377" w:rsidRDefault="000F7377">
      <w:r xmlns:w="http://schemas.openxmlformats.org/wordprocessingml/2006/main">
        <w:t xml:space="preserve">Энэ хэсэг нь дарсанд өгдөггүй, довтлогч биш, мөнгөнд шунадаггүй, тэвчээртэй, хэрүүлчгүй, шунахайрдаггүй зан чанарын тухай өгүүлдэг.</w:t>
      </w:r>
    </w:p>
    <w:p w14:paraId="16243F94" w14:textId="77777777" w:rsidR="000F7377" w:rsidRDefault="000F7377"/>
    <w:p w14:paraId="07A7DBB3" w14:textId="77777777" w:rsidR="000F7377" w:rsidRDefault="000F7377">
      <w:r xmlns:w="http://schemas.openxmlformats.org/wordprocessingml/2006/main">
        <w:t xml:space="preserve">1. "Тэвчээрийн хүч: Шунал ба хүчирхийллийн уруу таталтыг даван туулах нь"</w:t>
      </w:r>
    </w:p>
    <w:p w14:paraId="4DA407B7" w14:textId="77777777" w:rsidR="000F7377" w:rsidRDefault="000F7377"/>
    <w:p w14:paraId="28C8DF55" w14:textId="77777777" w:rsidR="000F7377" w:rsidRDefault="000F7377">
      <w:r xmlns:w="http://schemas.openxmlformats.org/wordprocessingml/2006/main">
        <w:t xml:space="preserve">2. "Өөрийгөө хянах хариуцлага: Согтууруулах ундааны уруу таталт, зөрчилдөөнөөс татгалзах нь"</w:t>
      </w:r>
    </w:p>
    <w:p w14:paraId="3D2C9047" w14:textId="77777777" w:rsidR="000F7377" w:rsidRDefault="000F7377"/>
    <w:p w14:paraId="71A7C9CF" w14:textId="77777777" w:rsidR="000F7377" w:rsidRDefault="000F7377">
      <w:r xmlns:w="http://schemas.openxmlformats.org/wordprocessingml/2006/main">
        <w:t xml:space="preserve">Хөндлөн-</w:t>
      </w:r>
    </w:p>
    <w:p w14:paraId="4CF5F81E" w14:textId="77777777" w:rsidR="000F7377" w:rsidRDefault="000F7377"/>
    <w:p w14:paraId="133C82B9" w14:textId="77777777" w:rsidR="000F7377" w:rsidRDefault="000F7377">
      <w:r xmlns:w="http://schemas.openxmlformats.org/wordprocessingml/2006/main">
        <w:t xml:space="preserve">1. Сургаалт үгс 16:32 - "Уурлахдаа удаан хүн хүчтэнээс дээр, Сүнсээ захирдаг хүн хот эзлэгчээс дээр."</w:t>
      </w:r>
    </w:p>
    <w:p w14:paraId="136FB54C" w14:textId="77777777" w:rsidR="000F7377" w:rsidRDefault="000F7377"/>
    <w:p w14:paraId="3F8AE007" w14:textId="77777777" w:rsidR="000F7377" w:rsidRDefault="000F7377">
      <w:r xmlns:w="http://schemas.openxmlformats.org/wordprocessingml/2006/main">
        <w:t xml:space="preserve">2. Галат 5:22-23 - "Харин Сүнсний үр жимс нь хайр, баяр баясгалан, амар амгалан, тэвчээр, нинжин сэтгэл, сайн сайхан байдал, үнэнч байдал, 23 дөлгөөн байдал, өөрийгөө хянах чадвар юм. Ийм зүйлийг эсэргүүцэх ямар ч хууль байхгүй."</w:t>
      </w:r>
    </w:p>
    <w:p w14:paraId="4DC147F4" w14:textId="77777777" w:rsidR="000F7377" w:rsidRDefault="000F7377"/>
    <w:p w14:paraId="0AF24C90" w14:textId="77777777" w:rsidR="000F7377" w:rsidRDefault="000F7377">
      <w:r xmlns:w="http://schemas.openxmlformats.org/wordprocessingml/2006/main">
        <w:t xml:space="preserve">1 Тимот 3:4 Өөрийн гэр орноо сайн удирдаж, хүүхдүүдээ бүх таталцлын хүчээр захирдаг нэгэн.</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Удирдагч хүн өрхөө удирдаж, үр хүүхдээ сахилга баттай байлгаж чаддаг байх ёстой.</w:t>
      </w:r>
    </w:p>
    <w:p w14:paraId="16E1DD75" w14:textId="77777777" w:rsidR="000F7377" w:rsidRDefault="000F7377"/>
    <w:p w14:paraId="71F992C4" w14:textId="77777777" w:rsidR="000F7377" w:rsidRDefault="000F7377">
      <w:r xmlns:w="http://schemas.openxmlformats.org/wordprocessingml/2006/main">
        <w:t xml:space="preserve">1. Сайн удирдагчийн шинж чанарууд</w:t>
      </w:r>
    </w:p>
    <w:p w14:paraId="0E804B10" w14:textId="77777777" w:rsidR="000F7377" w:rsidRDefault="000F7377"/>
    <w:p w14:paraId="6ACC60FA" w14:textId="77777777" w:rsidR="000F7377" w:rsidRDefault="000F7377">
      <w:r xmlns:w="http://schemas.openxmlformats.org/wordprocessingml/2006/main">
        <w:t xml:space="preserve">2. Эцэг эхийн үүрэг хариуцлага</w:t>
      </w:r>
    </w:p>
    <w:p w14:paraId="3DB1518E" w14:textId="77777777" w:rsidR="000F7377" w:rsidRDefault="000F7377"/>
    <w:p w14:paraId="56927C71" w14:textId="77777777" w:rsidR="000F7377" w:rsidRDefault="000F7377">
      <w:r xmlns:w="http://schemas.openxmlformats.org/wordprocessingml/2006/main">
        <w:t xml:space="preserve">1. Ефес 6:4 - Эцэг эхчүүд ээ, хүүхдүүдээ уурлуулахгүй, харин тэднийг Их Эзэний сахилга бат, зааварчилгаанд хүмүүжүүл.</w:t>
      </w:r>
    </w:p>
    <w:p w14:paraId="4CBCDC4F" w14:textId="77777777" w:rsidR="000F7377" w:rsidRDefault="000F7377"/>
    <w:p w14:paraId="045C93B3" w14:textId="77777777" w:rsidR="000F7377" w:rsidRDefault="000F7377">
      <w:r xmlns:w="http://schemas.openxmlformats.org/wordprocessingml/2006/main">
        <w:t xml:space="preserve">2. Сургаалт үгс 15:20 - Ухаалаг хүү аавыгаа баярлуулдаг бол мунхаг хүн эхийгээ жигшдэг.</w:t>
      </w:r>
    </w:p>
    <w:p w14:paraId="6E9AFB10" w14:textId="77777777" w:rsidR="000F7377" w:rsidRDefault="000F7377"/>
    <w:p w14:paraId="4A9E8820" w14:textId="77777777" w:rsidR="000F7377" w:rsidRDefault="000F7377">
      <w:r xmlns:w="http://schemas.openxmlformats.org/wordprocessingml/2006/main">
        <w:t xml:space="preserve">1 Тимот 3:5 (Учир нь хэрэв хүн гэр орноо хэрхэн захирахаа мэдэхгүй бол Бурханы сүмд хэрхэн санаа тавих вэ?)</w:t>
      </w:r>
    </w:p>
    <w:p w14:paraId="3ED92272" w14:textId="77777777" w:rsidR="000F7377" w:rsidRDefault="000F7377"/>
    <w:p w14:paraId="2B0B3BB1" w14:textId="77777777" w:rsidR="000F7377" w:rsidRDefault="000F7377">
      <w:r xmlns:w="http://schemas.openxmlformats.org/wordprocessingml/2006/main">
        <w:t xml:space="preserve">Дамжуулах хэсэг:</w:t>
      </w:r>
    </w:p>
    <w:p w14:paraId="68FDCBB1" w14:textId="77777777" w:rsidR="000F7377" w:rsidRDefault="000F7377"/>
    <w:p w14:paraId="6B7C2FB2" w14:textId="77777777" w:rsidR="000F7377" w:rsidRDefault="000F7377">
      <w:r xmlns:w="http://schemas.openxmlformats.org/wordprocessingml/2006/main">
        <w:t xml:space="preserve">Паулын Тимотод бичсэн захидалд сүмийн харгалзагч байх ёстой чанаруудын талаар өгүүлдэг. Тэрээр хамгийн чухал чанаруудын нэг бол харгалзагч өөрийн гэр орноо хэрхэн сайн захирахыг мэддэг байх ёстой гэдгийг дурджээ.</w:t>
      </w:r>
    </w:p>
    <w:p w14:paraId="163EBD2C" w14:textId="77777777" w:rsidR="000F7377" w:rsidRDefault="000F7377"/>
    <w:p w14:paraId="7FEBFE0C" w14:textId="77777777" w:rsidR="000F7377" w:rsidRDefault="000F7377">
      <w:r xmlns:w="http://schemas.openxmlformats.org/wordprocessingml/2006/main">
        <w:t xml:space="preserve">Паул өөрийн гэр орноо сайн удирдах чадвартай сүмийн харгалзагчтай байхын чухлыг онцолсон.</w:t>
      </w:r>
    </w:p>
    <w:p w14:paraId="1B7E13FD" w14:textId="77777777" w:rsidR="000F7377" w:rsidRDefault="000F7377"/>
    <w:p w14:paraId="4ED18DAD" w14:textId="77777777" w:rsidR="000F7377" w:rsidRDefault="000F7377">
      <w:r xmlns:w="http://schemas.openxmlformats.org/wordprocessingml/2006/main">
        <w:t xml:space="preserve">1. "Сүмийн удирдагчийн шаардлага"</w:t>
      </w:r>
    </w:p>
    <w:p w14:paraId="58350B99" w14:textId="77777777" w:rsidR="000F7377" w:rsidRDefault="000F7377"/>
    <w:p w14:paraId="060AE00D" w14:textId="77777777" w:rsidR="000F7377" w:rsidRDefault="000F7377">
      <w:r xmlns:w="http://schemas.openxmlformats.org/wordprocessingml/2006/main">
        <w:t xml:space="preserve">2. "Христийн удирдагчийн үүрэг хариуцлага"</w:t>
      </w:r>
    </w:p>
    <w:p w14:paraId="6A4202AD" w14:textId="77777777" w:rsidR="000F7377" w:rsidRDefault="000F7377"/>
    <w:p w14:paraId="016D8A48" w14:textId="77777777" w:rsidR="000F7377" w:rsidRDefault="000F7377">
      <w:r xmlns:w="http://schemas.openxmlformats.org/wordprocessingml/2006/main">
        <w:t xml:space="preserve">1. Ефес 5:21-33 - Гэр бүл дэх хүлцэнгүй байдал ба хайр</w:t>
      </w:r>
    </w:p>
    <w:p w14:paraId="625EA10E" w14:textId="77777777" w:rsidR="000F7377" w:rsidRDefault="000F7377"/>
    <w:p w14:paraId="63557911" w14:textId="77777777" w:rsidR="000F7377" w:rsidRDefault="000F7377">
      <w:r xmlns:w="http://schemas.openxmlformats.org/wordprocessingml/2006/main">
        <w:t xml:space="preserve">2. Тит 1:5-9 - Сүмийн удирдагчийн ур чадвар</w:t>
      </w:r>
    </w:p>
    <w:p w14:paraId="61126474" w14:textId="77777777" w:rsidR="000F7377" w:rsidRDefault="000F7377"/>
    <w:p w14:paraId="19A4A9D5" w14:textId="77777777" w:rsidR="000F7377" w:rsidRDefault="000F7377">
      <w:r xmlns:w="http://schemas.openxmlformats.org/wordprocessingml/2006/main">
        <w:t xml:space="preserve">1 Тимот 3:6 Шинэхэн хүн биш, учир нь тэр бардамналд автаж чөтгөрийн шийтгэлд унах вий.</w:t>
      </w:r>
    </w:p>
    <w:p w14:paraId="5D14153D" w14:textId="77777777" w:rsidR="000F7377" w:rsidRDefault="000F7377"/>
    <w:p w14:paraId="667F9C3A" w14:textId="77777777" w:rsidR="000F7377" w:rsidRDefault="000F7377">
      <w:r xmlns:w="http://schemas.openxmlformats.org/wordprocessingml/2006/main">
        <w:t xml:space="preserve">Шинэхэн нэгнийг сүмд удирдагчаар томилохгүй байхыг Тимот сануулжээ, учир нь тэд бардам болж, Бурханы буруушаалтад өртөж магадгүй юм.</w:t>
      </w:r>
    </w:p>
    <w:p w14:paraId="48993975" w14:textId="77777777" w:rsidR="000F7377" w:rsidRDefault="000F7377"/>
    <w:p w14:paraId="393E15EC" w14:textId="77777777" w:rsidR="000F7377" w:rsidRDefault="000F7377">
      <w:r xmlns:w="http://schemas.openxmlformats.org/wordprocessingml/2006/main">
        <w:t xml:space="preserve">1. Бардамнал уналтаас өмнө ирдэг: 1 Тимот 3:6-ын жишээнээс суралцах нь</w:t>
      </w:r>
    </w:p>
    <w:p w14:paraId="1DDBBF1A" w14:textId="77777777" w:rsidR="000F7377" w:rsidRDefault="000F7377"/>
    <w:p w14:paraId="123EFD0C" w14:textId="77777777" w:rsidR="000F7377" w:rsidRDefault="000F7377">
      <w:r xmlns:w="http://schemas.openxmlformats.org/wordprocessingml/2006/main">
        <w:t xml:space="preserve">2. Даруу байхын үнэ цэнэ: 1 Тимот 3:6-гийн мэргэн ухаанд өсөх нь</w:t>
      </w:r>
    </w:p>
    <w:p w14:paraId="157E7C78" w14:textId="77777777" w:rsidR="000F7377" w:rsidRDefault="000F7377"/>
    <w:p w14:paraId="3079C988" w14:textId="77777777" w:rsidR="000F7377" w:rsidRDefault="000F7377">
      <w:r xmlns:w="http://schemas.openxmlformats.org/wordprocessingml/2006/main">
        <w:t xml:space="preserve">1. Иаков 4:6 - "Бурхан бардам хүмүүсийг эсэргүүцдэг, харин даруу хүмүүст нигүүлсэл өгдөг."</w:t>
      </w:r>
    </w:p>
    <w:p w14:paraId="4B353A40" w14:textId="77777777" w:rsidR="000F7377" w:rsidRDefault="000F7377"/>
    <w:p w14:paraId="54088CE7" w14:textId="77777777" w:rsidR="000F7377" w:rsidRDefault="000F7377">
      <w:r xmlns:w="http://schemas.openxmlformats.org/wordprocessingml/2006/main">
        <w:t xml:space="preserve">2. Сургаалт үгс 11:2 - "Бардам зан ирэхэд гутамшиг ирдэг, харин даруу байдалд мэргэн ухаан ирдэг."</w:t>
      </w:r>
    </w:p>
    <w:p w14:paraId="67126A15" w14:textId="77777777" w:rsidR="000F7377" w:rsidRDefault="000F7377"/>
    <w:p w14:paraId="487CA49C" w14:textId="77777777" w:rsidR="000F7377" w:rsidRDefault="000F7377">
      <w:r xmlns:w="http://schemas.openxmlformats.org/wordprocessingml/2006/main">
        <w:t xml:space="preserve">1 Тимот 3:7 Түүнээс гадна тэрээр гаднах хүмүүсийн талаар сайн мэдээлэх ёстой. Тэр зэмлэл болон чөтгөрийн урхинд орохгүйн тулд.</w:t>
      </w:r>
    </w:p>
    <w:p w14:paraId="70C3CD9C" w14:textId="77777777" w:rsidR="000F7377" w:rsidRDefault="000F7377"/>
    <w:p w14:paraId="22B3CAD1" w14:textId="77777777" w:rsidR="000F7377" w:rsidRDefault="000F7377">
      <w:r xmlns:w="http://schemas.openxmlformats.org/wordprocessingml/2006/main">
        <w:t xml:space="preserve">Чуулганаас гадуурх хүмүүсээс сайн мэдээ авахын чухлыг энэ хэсэгт онцолсон бөгөөд энэ нь хүнийг чөтгөрийн урхинд орохоос зайлсхийхэд тусалдаг.</w:t>
      </w:r>
    </w:p>
    <w:p w14:paraId="66787230" w14:textId="77777777" w:rsidR="000F7377" w:rsidRDefault="000F7377"/>
    <w:p w14:paraId="35C19978" w14:textId="77777777" w:rsidR="000F7377" w:rsidRDefault="000F7377">
      <w:r xmlns:w="http://schemas.openxmlformats.org/wordprocessingml/2006/main">
        <w:t xml:space="preserve">1. Сайн гэрчлэлийн хүч: Бидний нэр хүнд уруу таталтаас зайлсхийхэд хэрхэн тусалж чадах вэ?</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Зэмлэлээс дээгүүр байх: Гадны хүмүүсийн нүдэн дээр сайн нэрийн хэрэгцээ</w:t>
      </w:r>
    </w:p>
    <w:p w14:paraId="3D144FEC" w14:textId="77777777" w:rsidR="000F7377" w:rsidRDefault="000F7377"/>
    <w:p w14:paraId="4F4AF5E3" w14:textId="77777777" w:rsidR="000F7377" w:rsidRDefault="000F7377">
      <w:r xmlns:w="http://schemas.openxmlformats.org/wordprocessingml/2006/main">
        <w:t xml:space="preserve">1. Сургаалт үгс 22:1 - Агуу их баялгаас илүү сайн нэр сонгогдох бөгөөд ивээл нь мөнгө, алтнаас дээр.</w:t>
      </w:r>
    </w:p>
    <w:p w14:paraId="09C7E78D" w14:textId="77777777" w:rsidR="000F7377" w:rsidRDefault="000F7377"/>
    <w:p w14:paraId="550AB6C8" w14:textId="77777777" w:rsidR="000F7377" w:rsidRDefault="000F7377">
      <w:r xmlns:w="http://schemas.openxmlformats.org/wordprocessingml/2006/main">
        <w:t xml:space="preserve">2. 1 Петр 2:12 - Харь үндэстнүүдийн дунд биеэ авч явах байдалдаа хүндэтгэлтэй бай, тэгвэл тэд та нарын эсрэг мууг үйлдэгчид гэж ярих үед тэд чиний сайн үйлсийг харж, айлчлах өдөр Бурханыг алдаршуулах болно.</w:t>
      </w:r>
    </w:p>
    <w:p w14:paraId="1712F717" w14:textId="77777777" w:rsidR="000F7377" w:rsidRDefault="000F7377"/>
    <w:p w14:paraId="4D9DFE6D" w14:textId="77777777" w:rsidR="000F7377" w:rsidRDefault="000F7377">
      <w:r xmlns:w="http://schemas.openxmlformats.org/wordprocessingml/2006/main">
        <w:t xml:space="preserve">1 Тимот 3:8 Үүний нэгэн адил диконууд давхар хэлтэй, дарс их уудаггүй, бузар булай ашиг хонжоо хайдаггүй байх ёстой.</w:t>
      </w:r>
    </w:p>
    <w:p w14:paraId="413689F8" w14:textId="77777777" w:rsidR="000F7377" w:rsidRDefault="000F7377"/>
    <w:p w14:paraId="6457B7EC" w14:textId="77777777" w:rsidR="000F7377" w:rsidRDefault="000F7377">
      <w:r xmlns:w="http://schemas.openxmlformats.org/wordprocessingml/2006/main">
        <w:t xml:space="preserve">Диконууд шуналаас зайлсхийж, нэр төртэй, шударга, даруу зантай байх ёстой.</w:t>
      </w:r>
    </w:p>
    <w:p w14:paraId="1437C7DB" w14:textId="77777777" w:rsidR="000F7377" w:rsidRDefault="000F7377"/>
    <w:p w14:paraId="3AFADE59" w14:textId="77777777" w:rsidR="000F7377" w:rsidRDefault="000F7377">
      <w:r xmlns:w="http://schemas.openxmlformats.org/wordprocessingml/2006/main">
        <w:t xml:space="preserve">1. Үйлчилгээний эрхэм чанар: 1 Тимот 3:8 -ыг судлах</w:t>
      </w:r>
    </w:p>
    <w:p w14:paraId="4530C23D" w14:textId="77777777" w:rsidR="000F7377" w:rsidRDefault="000F7377"/>
    <w:p w14:paraId="7A988A0E" w14:textId="77777777" w:rsidR="000F7377" w:rsidRDefault="000F7377">
      <w:r xmlns:w="http://schemas.openxmlformats.org/wordprocessingml/2006/main">
        <w:t xml:space="preserve">2. Үнэнч шударга амьдрах нь: 1 Тимот 3:8 -ыг хар</w:t>
      </w:r>
    </w:p>
    <w:p w14:paraId="48F52A81" w14:textId="77777777" w:rsidR="000F7377" w:rsidRDefault="000F7377"/>
    <w:p w14:paraId="006C749A" w14:textId="77777777" w:rsidR="000F7377" w:rsidRDefault="000F7377">
      <w:r xmlns:w="http://schemas.openxmlformats.org/wordprocessingml/2006/main">
        <w:t xml:space="preserve">1. 1 Петр 4:10 - Хүн бүр бэлгийг хүлээн авсан тул түүнийгээ Бурханы төрөл бүрийн нигүүлслийн сайн даамлууд болгон бие биедээ үйлчлэхийн тулд ашигла.</w:t>
      </w:r>
    </w:p>
    <w:p w14:paraId="5BC1F456" w14:textId="77777777" w:rsidR="000F7377" w:rsidRDefault="000F7377"/>
    <w:p w14:paraId="3AC77085" w14:textId="77777777" w:rsidR="000F7377" w:rsidRDefault="000F7377">
      <w:r xmlns:w="http://schemas.openxmlformats.org/wordprocessingml/2006/main">
        <w:t xml:space="preserve">2. Сургаалт үгс 21:20 - Үнэт эрдэнэс, тос нь мэргэн хүний гэрт байдаг бол мунхаг хүн түүнийг залгидаг.</w:t>
      </w:r>
    </w:p>
    <w:p w14:paraId="10346520" w14:textId="77777777" w:rsidR="000F7377" w:rsidRDefault="000F7377"/>
    <w:p w14:paraId="4518490D" w14:textId="77777777" w:rsidR="000F7377" w:rsidRDefault="000F7377">
      <w:r xmlns:w="http://schemas.openxmlformats.org/wordprocessingml/2006/main">
        <w:t xml:space="preserve">1 Тимот 3:9 Итгэлийн нууцыг цэвэр мөс чанартаа хадгал.</w:t>
      </w:r>
    </w:p>
    <w:p w14:paraId="4FB75C0D" w14:textId="77777777" w:rsidR="000F7377" w:rsidRDefault="000F7377"/>
    <w:p w14:paraId="485340E1" w14:textId="77777777" w:rsidR="000F7377" w:rsidRDefault="000F7377">
      <w:r xmlns:w="http://schemas.openxmlformats.org/wordprocessingml/2006/main">
        <w:t xml:space="preserve">Паул Тимотыг итгэлийн нууцыг цэвэр мөсөөр хадгалахыг уриалсан.</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"Үнэнч амьдрах нь: Цэвэр мөс чанараараа амьдрах"</w:t>
      </w:r>
    </w:p>
    <w:p w14:paraId="10C49CEC" w14:textId="77777777" w:rsidR="000F7377" w:rsidRDefault="000F7377"/>
    <w:p w14:paraId="61C4CE38" w14:textId="77777777" w:rsidR="000F7377" w:rsidRDefault="000F7377">
      <w:r xmlns:w="http://schemas.openxmlformats.org/wordprocessingml/2006/main">
        <w:t xml:space="preserve">2. "Амьдралын нууцыг Бурханд найдах нь"</w:t>
      </w:r>
    </w:p>
    <w:p w14:paraId="562814EE" w14:textId="77777777" w:rsidR="000F7377" w:rsidRDefault="000F7377"/>
    <w:p w14:paraId="5AB7DF74" w14:textId="77777777" w:rsidR="000F7377" w:rsidRDefault="000F7377">
      <w:r xmlns:w="http://schemas.openxmlformats.org/wordprocessingml/2006/main">
        <w:t xml:space="preserve">1. Үйлс 24:16 - "Тиймээс би Бурханы болон хүний өмнө мөс чанараа үргэлж цэвэр байлгахыг хичээдэг."</w:t>
      </w:r>
    </w:p>
    <w:p w14:paraId="5B043BAE" w14:textId="77777777" w:rsidR="000F7377" w:rsidRDefault="000F7377"/>
    <w:p w14:paraId="4C727A8C" w14:textId="77777777" w:rsidR="000F7377" w:rsidRDefault="000F7377">
      <w:r xmlns:w="http://schemas.openxmlformats.org/wordprocessingml/2006/main">
        <w:t xml:space="preserve">2. Филиппой 4:8 - "Эцэст нь, ах, эгч нар аа, юу нь үнэн, юу нь эрхэмсэг, юу нь зөв, юу нь цэвэр, юу нь сайхан, юу нь сайшаалтай, ямар ч сайн эсвэл магтаал сайшаалтай байсан бол эдгээрийн талаар бод. "</w:t>
      </w:r>
    </w:p>
    <w:p w14:paraId="5ED41BC2" w14:textId="77777777" w:rsidR="000F7377" w:rsidRDefault="000F7377"/>
    <w:p w14:paraId="0A39C596" w14:textId="77777777" w:rsidR="000F7377" w:rsidRDefault="000F7377">
      <w:r xmlns:w="http://schemas.openxmlformats.org/wordprocessingml/2006/main">
        <w:t xml:space="preserve">1 Тимот 3:10 Мөн эдгээр нь эхлээд батлагдах болтугай. тэгвэл тэднийг гэм зэмгүй гэж үзэн диконы албыг ашигла.</w:t>
      </w:r>
    </w:p>
    <w:p w14:paraId="655DB261" w14:textId="77777777" w:rsidR="000F7377" w:rsidRDefault="000F7377"/>
    <w:p w14:paraId="5691177E" w14:textId="77777777" w:rsidR="000F7377" w:rsidRDefault="000F7377">
      <w:r xmlns:w="http://schemas.openxmlformats.org/wordprocessingml/2006/main">
        <w:t xml:space="preserve">Паул Тимотод диконуудыг албан тушаалд очихоос өмнө гэм зэмгүй гэдгийг нь батлах ёстой гэж захисан.</w:t>
      </w:r>
    </w:p>
    <w:p w14:paraId="173F17F7" w14:textId="77777777" w:rsidR="000F7377" w:rsidRDefault="000F7377"/>
    <w:p w14:paraId="6A871460" w14:textId="77777777" w:rsidR="000F7377" w:rsidRDefault="000F7377">
      <w:r xmlns:w="http://schemas.openxmlformats.org/wordprocessingml/2006/main">
        <w:t xml:space="preserve">1. "Гэм буруугүй үлгэр дууриал болж амьдрах"</w:t>
      </w:r>
    </w:p>
    <w:p w14:paraId="5B25A92D" w14:textId="77777777" w:rsidR="000F7377" w:rsidRDefault="000F7377"/>
    <w:p w14:paraId="4ED7F851" w14:textId="77777777" w:rsidR="000F7377" w:rsidRDefault="000F7377">
      <w:r xmlns:w="http://schemas.openxmlformats.org/wordprocessingml/2006/main">
        <w:t xml:space="preserve">2. "Диконы чанарууд"</w:t>
      </w:r>
    </w:p>
    <w:p w14:paraId="4E5E1484" w14:textId="77777777" w:rsidR="000F7377" w:rsidRDefault="000F7377"/>
    <w:p w14:paraId="0A45E4AC" w14:textId="77777777" w:rsidR="000F7377" w:rsidRDefault="000F7377">
      <w:r xmlns:w="http://schemas.openxmlformats.org/wordprocessingml/2006/main">
        <w:t xml:space="preserve">1. 1 Петр 2:12 - "Харь үндэстнүүдийн дунд та нарын зан авирыг хүндэтгэснээр тэд та нарын эсрэг мууг үйлдэгчид гэж ярих үед тэд өөрсдийн ажиглаж буй сайн үйлсээрээ Бурханыг айлчлах өдөр алдаршуулах болно."</w:t>
      </w:r>
    </w:p>
    <w:p w14:paraId="3662505C" w14:textId="77777777" w:rsidR="000F7377" w:rsidRDefault="000F7377"/>
    <w:p w14:paraId="74B1A3E6" w14:textId="77777777" w:rsidR="000F7377" w:rsidRDefault="000F7377">
      <w:r xmlns:w="http://schemas.openxmlformats.org/wordprocessingml/2006/main">
        <w:t xml:space="preserve">2. Тит 1:6-7 - "Хэрэв хэн нэгэн нь гэм зэмгүй, нэг эхнэртэй нөхөр, үнэнч хүүхдүүдтэй, үймээн самуун, сахилгагүйтэд буруутгагдаагүй. Учир нь бишоп нь Бурханы няравын хувьд гэм зэмгүй байх ёстой. Удахгүй уурлаж, дарсанд өгөхгүй, довтлогчгүй, бузар ашиг хонжоо олохгүй."</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Тимот 3:11 Үүний адил тэдний эхнэрүүд гүтгэгч биш, хэрсүү, бүх зүйлд итгэлтэй байх ёстой.</w:t>
      </w:r>
    </w:p>
    <w:p w14:paraId="31D1BA37" w14:textId="77777777" w:rsidR="000F7377" w:rsidRDefault="000F7377"/>
    <w:p w14:paraId="55E190A4" w14:textId="77777777" w:rsidR="000F7377" w:rsidRDefault="000F7377">
      <w:r xmlns:w="http://schemas.openxmlformats.org/wordprocessingml/2006/main">
        <w:t xml:space="preserve">1 Тимот 3:11-ийн энэ хэсэг нь диконуудын эхнэрүүд гүтгэн доромжлогч биш, ухаалаг, бүх зүйлд үнэнч байх ёстойг заадаг.</w:t>
      </w:r>
    </w:p>
    <w:p w14:paraId="4976DA6A" w14:textId="77777777" w:rsidR="000F7377" w:rsidRDefault="000F7377"/>
    <w:p w14:paraId="6FA5F17E" w14:textId="77777777" w:rsidR="000F7377" w:rsidRDefault="000F7377">
      <w:r xmlns:w="http://schemas.openxmlformats.org/wordprocessingml/2006/main">
        <w:t xml:space="preserve">1. Гэрлэлтэнд үнэнч байхын ач холбогдол</w:t>
      </w:r>
    </w:p>
    <w:p w14:paraId="4C2E5892" w14:textId="77777777" w:rsidR="000F7377" w:rsidRDefault="000F7377"/>
    <w:p w14:paraId="2908C52A" w14:textId="77777777" w:rsidR="000F7377" w:rsidRDefault="000F7377">
      <w:r xmlns:w="http://schemas.openxmlformats.org/wordprocessingml/2006/main">
        <w:t xml:space="preserve">2. Сүм дэх эмэгтэйчүүдийн үүрэг</w:t>
      </w:r>
    </w:p>
    <w:p w14:paraId="508093DB" w14:textId="77777777" w:rsidR="000F7377" w:rsidRDefault="000F7377"/>
    <w:p w14:paraId="6FB509DA" w14:textId="77777777" w:rsidR="000F7377" w:rsidRDefault="000F7377">
      <w:r xmlns:w="http://schemas.openxmlformats.org/wordprocessingml/2006/main">
        <w:t xml:space="preserve">1. Ефес 5:22-33 - Эхнэрүүд ээ, Их Эзэнд захирагддаг шиг нөхөртөө дагаар ор.</w:t>
      </w:r>
    </w:p>
    <w:p w14:paraId="0F47F379" w14:textId="77777777" w:rsidR="000F7377" w:rsidRDefault="000F7377"/>
    <w:p w14:paraId="5654256C" w14:textId="77777777" w:rsidR="000F7377" w:rsidRDefault="000F7377">
      <w:r xmlns:w="http://schemas.openxmlformats.org/wordprocessingml/2006/main">
        <w:t xml:space="preserve">2. Сургаалт үгс 31:10-31 - Буянтай эхнэр</w:t>
      </w:r>
    </w:p>
    <w:p w14:paraId="752C9079" w14:textId="77777777" w:rsidR="000F7377" w:rsidRDefault="000F7377"/>
    <w:p w14:paraId="49AF75E8" w14:textId="77777777" w:rsidR="000F7377" w:rsidRDefault="000F7377">
      <w:r xmlns:w="http://schemas.openxmlformats.org/wordprocessingml/2006/main">
        <w:t xml:space="preserve">1 Тимот 3:12 Диконууд нэг эхнэрийн нөхөр байж, хүүхдүүдээ болон өөрсдийн гэр орноо сайн захираг.</w:t>
      </w:r>
    </w:p>
    <w:p w14:paraId="6B4B1A2C" w14:textId="77777777" w:rsidR="000F7377" w:rsidRDefault="000F7377"/>
    <w:p w14:paraId="3B380278" w14:textId="77777777" w:rsidR="000F7377" w:rsidRDefault="000F7377">
      <w:r xmlns:w="http://schemas.openxmlformats.org/wordprocessingml/2006/main">
        <w:t xml:space="preserve">Паул диконууд нэг эхнэрийн эрчүүд байх ёстой бөгөөд хүүхдүүд болон гэр бүлээ сайн захирах ёстой гэж заажээ.</w:t>
      </w:r>
    </w:p>
    <w:p w14:paraId="6EC3926D" w14:textId="77777777" w:rsidR="000F7377" w:rsidRDefault="000F7377"/>
    <w:p w14:paraId="5FD561D2" w14:textId="77777777" w:rsidR="000F7377" w:rsidRDefault="000F7377">
      <w:r xmlns:w="http://schemas.openxmlformats.org/wordprocessingml/2006/main">
        <w:t xml:space="preserve">1. "Сүм дэх диконуудын үүрэг"</w:t>
      </w:r>
    </w:p>
    <w:p w14:paraId="1816A9CE" w14:textId="77777777" w:rsidR="000F7377" w:rsidRDefault="000F7377"/>
    <w:p w14:paraId="387D089F" w14:textId="77777777" w:rsidR="000F7377" w:rsidRDefault="000F7377">
      <w:r xmlns:w="http://schemas.openxmlformats.org/wordprocessingml/2006/main">
        <w:t xml:space="preserve">2. "Сайн мэдээний дагуу амьдрах нь: Диконы үүрэг хариуцлага"</w:t>
      </w:r>
    </w:p>
    <w:p w14:paraId="2FC08BDD" w14:textId="77777777" w:rsidR="000F7377" w:rsidRDefault="000F7377"/>
    <w:p w14:paraId="08C2576F" w14:textId="77777777" w:rsidR="000F7377" w:rsidRDefault="000F7377">
      <w:r xmlns:w="http://schemas.openxmlformats.org/wordprocessingml/2006/main">
        <w:t xml:space="preserve">1. Ефес 5:21-33 - Гэр бүл дэх хүлцэнгүй байдал ба хайр</w:t>
      </w:r>
    </w:p>
    <w:p w14:paraId="22A0EF01" w14:textId="77777777" w:rsidR="000F7377" w:rsidRDefault="000F7377"/>
    <w:p w14:paraId="12FDBD40" w14:textId="77777777" w:rsidR="000F7377" w:rsidRDefault="000F7377">
      <w:r xmlns:w="http://schemas.openxmlformats.org/wordprocessingml/2006/main">
        <w:t xml:space="preserve">2. Тит 1:5-9 - Сүмийн удирдагчдад тавигдах шаардлага</w:t>
      </w:r>
    </w:p>
    <w:p w14:paraId="2B520975" w14:textId="77777777" w:rsidR="000F7377" w:rsidRDefault="000F7377"/>
    <w:p w14:paraId="054192BE" w14:textId="77777777" w:rsidR="000F7377" w:rsidRDefault="000F7377">
      <w:r xmlns:w="http://schemas.openxmlformats.org/wordprocessingml/2006/main">
        <w:t xml:space="preserve">1 Тимот 3:13 Учир нь диконы албыг сайн ашигласан хүмүүс Христ Есүст итгэх итгэлдээ сайн зэрэг, агуу зоригийг өөртөө худалдаж авдаг.</w:t>
      </w:r>
    </w:p>
    <w:p w14:paraId="3FA73035" w14:textId="77777777" w:rsidR="000F7377" w:rsidRDefault="000F7377"/>
    <w:p w14:paraId="0BF1290A" w14:textId="77777777" w:rsidR="000F7377" w:rsidRDefault="000F7377">
      <w:r xmlns:w="http://schemas.openxmlformats.org/wordprocessingml/2006/main">
        <w:t xml:space="preserve">1 Тимот 3:13-т диконуудыг Есүс Христэд сайн байр суурь, бат бөх итгэлийг олж авахын тулд үнэнчээр үйлчлэхийг урамшуулдаг.</w:t>
      </w:r>
    </w:p>
    <w:p w14:paraId="3DC0188F" w14:textId="77777777" w:rsidR="000F7377" w:rsidRDefault="000F7377"/>
    <w:p w14:paraId="0D7AFB12" w14:textId="77777777" w:rsidR="000F7377" w:rsidRDefault="000F7377">
      <w:r xmlns:w="http://schemas.openxmlformats.org/wordprocessingml/2006/main">
        <w:t xml:space="preserve">1. Үнэнч үйлчилснээр агуу байдалд хүрэх</w:t>
      </w:r>
    </w:p>
    <w:p w14:paraId="41FEA234" w14:textId="77777777" w:rsidR="000F7377" w:rsidRDefault="000F7377"/>
    <w:p w14:paraId="60A1755D" w14:textId="77777777" w:rsidR="000F7377" w:rsidRDefault="000F7377">
      <w:r xmlns:w="http://schemas.openxmlformats.org/wordprocessingml/2006/main">
        <w:t xml:space="preserve">2. Христэд итгэх зоримог итгэлийн хүч</w:t>
      </w:r>
    </w:p>
    <w:p w14:paraId="2D204DC6" w14:textId="77777777" w:rsidR="000F7377" w:rsidRDefault="000F7377"/>
    <w:p w14:paraId="4B54685D" w14:textId="77777777" w:rsidR="000F7377" w:rsidRDefault="000F7377">
      <w:r xmlns:w="http://schemas.openxmlformats.org/wordprocessingml/2006/main">
        <w:t xml:space="preserve">1. Марк 10:45 - Учир нь Хүний Хүү хүртэл үйлчлүүлэхийн тулд бус харин үйлчлэхийн тулд, мөн олон хүний төлөө амиа өгөхөөр ирсэн.</w:t>
      </w:r>
    </w:p>
    <w:p w14:paraId="0034A3E9" w14:textId="77777777" w:rsidR="000F7377" w:rsidRDefault="000F7377"/>
    <w:p w14:paraId="7E80D93D" w14:textId="77777777" w:rsidR="000F7377" w:rsidRDefault="000F7377">
      <w:r xmlns:w="http://schemas.openxmlformats.org/wordprocessingml/2006/main">
        <w:t xml:space="preserve">2. Еврей 11:1 - Одоо итгэл бол найдвар хүлээсэн зүйлсийн баталгаа, үл үзэгдэх зүйлсийн итгэл үнэмшил юм.</w:t>
      </w:r>
    </w:p>
    <w:p w14:paraId="301AF0D3" w14:textId="77777777" w:rsidR="000F7377" w:rsidRDefault="000F7377"/>
    <w:p w14:paraId="149593AA" w14:textId="77777777" w:rsidR="000F7377" w:rsidRDefault="000F7377">
      <w:r xmlns:w="http://schemas.openxmlformats.org/wordprocessingml/2006/main">
        <w:t xml:space="preserve">1 Тимот 3:14 Удахгүй чам дээр ирнэ гэж найдаж эдгээр зүйлийг би чамд бичиж байна.</w:t>
      </w:r>
    </w:p>
    <w:p w14:paraId="494E9F66" w14:textId="77777777" w:rsidR="000F7377" w:rsidRDefault="000F7377"/>
    <w:p w14:paraId="6845E032" w14:textId="77777777" w:rsidR="000F7377" w:rsidRDefault="000F7377">
      <w:r xmlns:w="http://schemas.openxmlformats.org/wordprocessingml/2006/main">
        <w:t xml:space="preserve">Паул удахгүй түүнтэй уулзана гэж найдаж Тимотод захидал бичиж байна.</w:t>
      </w:r>
    </w:p>
    <w:p w14:paraId="5BB6DDB1" w14:textId="77777777" w:rsidR="000F7377" w:rsidRDefault="000F7377"/>
    <w:p w14:paraId="1163AEFD" w14:textId="77777777" w:rsidR="000F7377" w:rsidRDefault="000F7377">
      <w:r xmlns:w="http://schemas.openxmlformats.org/wordprocessingml/2006/main">
        <w:t xml:space="preserve">1. Бусадтай харилцах харилцааг бий болгохын ач холбогдол.</w:t>
      </w:r>
    </w:p>
    <w:p w14:paraId="383CD1AA" w14:textId="77777777" w:rsidR="000F7377" w:rsidRDefault="000F7377"/>
    <w:p w14:paraId="1044319D" w14:textId="77777777" w:rsidR="000F7377" w:rsidRDefault="000F7377">
      <w:r xmlns:w="http://schemas.openxmlformats.org/wordprocessingml/2006/main">
        <w:t xml:space="preserve">2. Бидний амьдрал дахь итгэл найдварын хүч.</w:t>
      </w:r>
    </w:p>
    <w:p w14:paraId="2330191F" w14:textId="77777777" w:rsidR="000F7377" w:rsidRDefault="000F7377"/>
    <w:p w14:paraId="07407FE0" w14:textId="77777777" w:rsidR="000F7377" w:rsidRDefault="000F7377">
      <w:r xmlns:w="http://schemas.openxmlformats.org/wordprocessingml/2006/main">
        <w:t xml:space="preserve">1. Ром 12:9-10 - "Хайр жинхэнэ байг. Муу зүйлийг жигш, сайныг барь. Ах дүүсийн хайраар бие биенээ хайрла. Хүндэтгэл үзүүлэхдээ бие биенээсээ илүү бай."</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Дуулал 33:20-22 - "Бидний сэтгэл ЭЗЭНийг хүлээдэг; Тэр бол бидний туслагч ба бамбай юм. Учир нь бид Түүний ариун нэрэнд найддаг учраас бидний зүрх Түүнд баясдаг. ЭЗЭН, Таны бат бөх хайр байх болтугай. Танд найддаг шигээ бидэн дээр."</w:t>
      </w:r>
    </w:p>
    <w:p w14:paraId="3D15D95D" w14:textId="77777777" w:rsidR="000F7377" w:rsidRDefault="000F7377"/>
    <w:p w14:paraId="0A40884D" w14:textId="77777777" w:rsidR="000F7377" w:rsidRDefault="000F7377">
      <w:r xmlns:w="http://schemas.openxmlformats.org/wordprocessingml/2006/main">
        <w:t xml:space="preserve">1 Тимот 3:15 Харин би удаан хүлээвэл, үнэний багана ба суурь болох амьд Бурханы сүм болох Бурханы өргөөнд чи өөрийгөө хэрхэн авч явах ёстойгоо мэдэх болно.</w:t>
      </w:r>
    </w:p>
    <w:p w14:paraId="68B99855" w14:textId="77777777" w:rsidR="000F7377" w:rsidRDefault="000F7377"/>
    <w:p w14:paraId="3315F515" w14:textId="77777777" w:rsidR="000F7377" w:rsidRDefault="000F7377">
      <w:r xmlns:w="http://schemas.openxmlformats.org/wordprocessingml/2006/main">
        <w:t xml:space="preserve">Амьд Бурханы чуулган бол үнэний багана ба суурь бөгөөд бид энэ үнэнийг төлөөлөх байдлаар биеэ авч явах ёстой.</w:t>
      </w:r>
    </w:p>
    <w:p w14:paraId="6C67F84C" w14:textId="77777777" w:rsidR="000F7377" w:rsidRDefault="000F7377"/>
    <w:p w14:paraId="6BAD7B5C" w14:textId="77777777" w:rsidR="000F7377" w:rsidRDefault="000F7377">
      <w:r xmlns:w="http://schemas.openxmlformats.org/wordprocessingml/2006/main">
        <w:t xml:space="preserve">1. Бурханы өргөө дэх бидний зан байдал</w:t>
      </w:r>
    </w:p>
    <w:p w14:paraId="79626D15" w14:textId="77777777" w:rsidR="000F7377" w:rsidRDefault="000F7377"/>
    <w:p w14:paraId="4FFFB7CA" w14:textId="77777777" w:rsidR="000F7377" w:rsidRDefault="000F7377">
      <w:r xmlns:w="http://schemas.openxmlformats.org/wordprocessingml/2006/main">
        <w:t xml:space="preserve">2. Сүм: Үнэний тулгуур ба суурь</w:t>
      </w:r>
    </w:p>
    <w:p w14:paraId="203A8F49" w14:textId="77777777" w:rsidR="000F7377" w:rsidRDefault="000F7377"/>
    <w:p w14:paraId="0197A144" w14:textId="77777777" w:rsidR="000F7377" w:rsidRDefault="000F7377">
      <w:r xmlns:w="http://schemas.openxmlformats.org/wordprocessingml/2006/main">
        <w:t xml:space="preserve">1. Иохан 14:6 - Есүс түүнд “Би бол зам, үнэн, амь мөн. Надаар дамжихаас өөр хэн ч Эцэгт ирдэггүй.</w:t>
      </w:r>
    </w:p>
    <w:p w14:paraId="31125498" w14:textId="77777777" w:rsidR="000F7377" w:rsidRDefault="000F7377"/>
    <w:p w14:paraId="2744091D" w14:textId="77777777" w:rsidR="000F7377" w:rsidRDefault="000F7377">
      <w:r xmlns:w="http://schemas.openxmlformats.org/wordprocessingml/2006/main">
        <w:t xml:space="preserve">2. Ефес 4:15 - Гэвч үнэнийг хайраар ярьснаар Тэргүүн болох Христ болох бүх зүйлд өсөж дэвжиж чадна.</w:t>
      </w:r>
    </w:p>
    <w:p w14:paraId="781E5DDC" w14:textId="77777777" w:rsidR="000F7377" w:rsidRDefault="000F7377"/>
    <w:p w14:paraId="4003AB95" w14:textId="77777777" w:rsidR="000F7377" w:rsidRDefault="000F7377">
      <w:r xmlns:w="http://schemas.openxmlformats.org/wordprocessingml/2006/main">
        <w:t xml:space="preserve">1 Тимот 3:16 Бурханлаг байдлын нууц нь маргаангүй агуу юм: Бурхан махан биеэр илчлэгдсэн, Сүнсээр зөвтгөгдсөн, тэнгэр элчүүдэд үзэгдэж, харь үндэстнүүдэд тунхаглагдсан, дэлхийд итгэсэн, алдар сууд хүлээн авсан.</w:t>
      </w:r>
    </w:p>
    <w:p w14:paraId="67DA4F83" w14:textId="77777777" w:rsidR="000F7377" w:rsidRDefault="000F7377"/>
    <w:p w14:paraId="3D29535E" w14:textId="77777777" w:rsidR="000F7377" w:rsidRDefault="000F7377">
      <w:r xmlns:w="http://schemas.openxmlformats.org/wordprocessingml/2006/main">
        <w:t xml:space="preserve">Бурханлаг байдлын нууц нь Бурхан хүний дүр төрхөөр илчлэгдсэн, Сүнсээр зөвтгөгдсөн, тэнгэр элчүүдээр харагдаж, харь үндэстнүүдэд номлож, дэлхийд хүлээн зөвшөөрөгдөж, алдар сууд автагдсан явдал юм.</w:t>
      </w:r>
    </w:p>
    <w:p w14:paraId="757023DF" w14:textId="77777777" w:rsidR="000F7377" w:rsidRDefault="000F7377"/>
    <w:p w14:paraId="6A1D2356" w14:textId="77777777" w:rsidR="000F7377" w:rsidRDefault="000F7377">
      <w:r xmlns:w="http://schemas.openxmlformats.org/wordprocessingml/2006/main">
        <w:t xml:space="preserve">1. Бурханлаг байдлын нууцад итгэ</w:t>
      </w:r>
    </w:p>
    <w:p w14:paraId="7AE187DC" w14:textId="77777777" w:rsidR="000F7377" w:rsidRDefault="000F7377"/>
    <w:p w14:paraId="3925F929" w14:textId="77777777" w:rsidR="000F7377" w:rsidRDefault="000F7377">
      <w:r xmlns:w="http://schemas.openxmlformats.org/wordprocessingml/2006/main">
        <w:t xml:space="preserve">2. Есүс махбодоор илчлэгдсэн нь</w:t>
      </w:r>
    </w:p>
    <w:p w14:paraId="00D465A7" w14:textId="77777777" w:rsidR="000F7377" w:rsidRDefault="000F7377"/>
    <w:p w14:paraId="6F4C5D48" w14:textId="77777777" w:rsidR="000F7377" w:rsidRDefault="000F7377">
      <w:r xmlns:w="http://schemas.openxmlformats.org/wordprocessingml/2006/main">
        <w:t xml:space="preserve">1. Иохан 1:14 - Тэгээд Үг махан бие болж, бидний дунд оршин суусан бөгөөд бид Түүний алдар сууг, Эцэгээс ирсэн цорын ганц Хүүгийн ач ивээл ба үнэнээр дүүрэн алдрыг харсан.</w:t>
      </w:r>
    </w:p>
    <w:p w14:paraId="5FA3740A" w14:textId="77777777" w:rsidR="000F7377" w:rsidRDefault="000F7377"/>
    <w:p w14:paraId="1CA783C5" w14:textId="77777777" w:rsidR="000F7377" w:rsidRDefault="000F7377">
      <w:r xmlns:w="http://schemas.openxmlformats.org/wordprocessingml/2006/main">
        <w:t xml:space="preserve">2. Колоссай 2:9 - Учир нь түүний дотор бүхэл бүтэн бурхан бие махбодид оршдог.</w:t>
      </w:r>
    </w:p>
    <w:p w14:paraId="6176D1C4" w14:textId="77777777" w:rsidR="000F7377" w:rsidRDefault="000F7377"/>
    <w:p w14:paraId="0D177CBF" w14:textId="77777777" w:rsidR="000F7377" w:rsidRDefault="000F7377">
      <w:r xmlns:w="http://schemas.openxmlformats.org/wordprocessingml/2006/main">
        <w:t xml:space="preserve">1 Тимот 4 нь элч Паулын залуу тэтгэгч Тимотод бичсэн эхний захидлын дөрөв дэх бүлэг юм. Энэ бүлэгт Паул хуурамч сургаалын талаар ярьж, Тимотыг үйлчлэлдээ урамшуулсан.</w:t>
      </w:r>
    </w:p>
    <w:p w14:paraId="5919600F" w14:textId="77777777" w:rsidR="000F7377" w:rsidRDefault="000F7377"/>
    <w:p w14:paraId="3D8713E3" w14:textId="77777777" w:rsidR="000F7377" w:rsidRDefault="000F7377">
      <w:r xmlns:w="http://schemas.openxmlformats.org/wordprocessingml/2006/main">
        <w:t xml:space="preserve">1-р догол мөр: Паул чөтгөрүүдийн тухай хуурамч сургаал, сургаалаас сэрэмжлүүлдэг (1 Тимот 4:1-5). Тэрээр хожмын цагт зарим нь итгэлээсээ салж, гэрлэх, зарим хоол идэхийг хориглосон хууран мэхлэгч сүнснүүд, сургаалуудад анхаарлаа хандуулна гэж тэр хэлэв. Паул Бурханы бүтээсэн бүх зүйл талархалтайгаар хүлээн авбал сайн гэдгийг онцолсон. Тэрээр Тимотод итгэгчдэд эдгээр зүйлийг зааж, сургаал сайтай сургаалаар тэжээгдэхийг сануулдаг.</w:t>
      </w:r>
    </w:p>
    <w:p w14:paraId="0212CFA6" w14:textId="77777777" w:rsidR="000F7377" w:rsidRDefault="000F7377"/>
    <w:p w14:paraId="26B4C12A" w14:textId="77777777" w:rsidR="000F7377" w:rsidRDefault="000F7377">
      <w:r xmlns:w="http://schemas.openxmlformats.org/wordprocessingml/2006/main">
        <w:t xml:space="preserve">2-р догол мөр: Паул Тимотод үг яриа, биеэ авч явах байдал, хайр, үнэнч байдал, цэвэр ариун байдлаараа бусдад үлгэр дуурайл үзүүлэхийг захисан (1 Тимот 4:6-10). Тэрээр итгэлийн үг, сайн сургаалаар өөрийгөө тэжээж, Христ Есүсийн сайн үйлчлэгч байхыг урамшуулдаг. Паул бурханлаг байдал нь энэ болон ирээдүйн амьдралд бүх зүйлд үнэ цэнэтэй гэдгийг онцолж, амьд Бурханд найдвар тавьсан учраас Тимотыг хөдөлмөрлөж, хичээхийг уриалав.</w:t>
      </w:r>
    </w:p>
    <w:p w14:paraId="7F632207" w14:textId="77777777" w:rsidR="000F7377" w:rsidRDefault="000F7377"/>
    <w:p w14:paraId="191D591C" w14:textId="77777777" w:rsidR="000F7377" w:rsidRDefault="000F7377">
      <w:r xmlns:w="http://schemas.openxmlformats.org/wordprocessingml/2006/main">
        <w:t xml:space="preserve">3-р догол мөр: Энэ бүлэг Тимотийн үйлчлэлийн зааварчилгаагаар төгсдөг (1 Тимот 4:11-16). Паул залуугаасаа болж өөрийг нь хэн ч үл тоомсорлож болохгүй, харин үг яриа, биеэ авч явах байдал, хайр дурлал, үнэнч байдал, цэвэр ариун байдлаараа үлгэр дуурайл үзүүлэхийг түүнд захижээ. Тэрээр Судрыг олон нийтэд уншиж, сургаал, сургаалд өөрийгөө зориулахыг урамшуулдаг. Паул түүнд сүнслэг бэлгийгээ үл тоомсорлож болохгүй, харин хичээнгүйлэн ашиглахыг зөвлөжээ. Түүний ахиц дэвшил бүгдэд ил тод байхын тулд тэрээр эдгээр зүйлсийг хэрэгжүүлэхийг түүнд уриалдаг.</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Дүгнэж хэлэхэд,</w:t>
      </w:r>
    </w:p>
    <w:p w14:paraId="0577DA52" w14:textId="77777777" w:rsidR="000F7377" w:rsidRDefault="000F7377">
      <w:r xmlns:w="http://schemas.openxmlformats.org/wordprocessingml/2006/main">
        <w:t xml:space="preserve">1-р бүлгийн дөрөв дэх бүлэгт Тимот үйлчлэлийн зааварчилгаа өгөхдөө хуурамч сургаалын талаар өгүүлдэг.</w:t>
      </w:r>
    </w:p>
    <w:p w14:paraId="61FF3CAD" w14:textId="77777777" w:rsidR="000F7377" w:rsidRDefault="000F7377">
      <w:r xmlns:w="http://schemas.openxmlformats.org/wordprocessingml/2006/main">
        <w:t xml:space="preserve">Паул гэрлэлтийг хориглосон хуурамч сургаалаас сэрэмжлүүлж, Бурханы бүтээсэн бүх зүйлд талархалтай байхыг онцлон тэмдэглэжээ.</w:t>
      </w:r>
    </w:p>
    <w:p w14:paraId="17C79E3A" w14:textId="77777777" w:rsidR="000F7377" w:rsidRDefault="000F7377"/>
    <w:p w14:paraId="600DE7B1" w14:textId="77777777" w:rsidR="000F7377" w:rsidRDefault="000F7377">
      <w:r xmlns:w="http://schemas.openxmlformats.org/wordprocessingml/2006/main">
        <w:t xml:space="preserve">Тэрээр Тимотод үг хэллэг, биеэ авч явах байдал, хайр, үнэнч байдал, цэвэр ариун байдлаараа үлгэр жишээ үзүүлэхийг зааварласан. Паул бурханлаг байдлын үнэ цэнийг онцолж, Тимотыг тохинуулалдаа хөдөлмөрлөж, хичээхийг урамшуулсан.</w:t>
      </w:r>
    </w:p>
    <w:p w14:paraId="107E5C3A" w14:textId="77777777" w:rsidR="000F7377" w:rsidRDefault="000F7377"/>
    <w:p w14:paraId="5AA4D843" w14:textId="77777777" w:rsidR="000F7377" w:rsidRDefault="000F7377">
      <w:r xmlns:w="http://schemas.openxmlformats.org/wordprocessingml/2006/main">
        <w:t xml:space="preserve">Энэ бүлгийг Тимотийн үйлчлэлийн зааварчилгаагаар төгсгөж, түүнд янз бүрийн салбарт үлгэр дуурайл болж, Судраас унших, ухуулах, заах ажилд өөрийгөө зориулахыг зөвлөдөг. Паул түүнийг сүнслэг бэлгийгээ үл тоомсорлож болохгүй, харин хичээнгүйлэн ашиглахыг уриалсан. Энэ бүлэгт зөв сургаал, хувийн үлгэр жишээ, Христэд итгэгчдийн үйлчлэлд өөрийгөө зориулах нь чухал болохыг онцолсон.</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Тимот 4:1 Эдүгээ Сүнс хожмын үед зарим нь уруу татагч сүнснүүд болон чөтгөрүүдийн сургаалыг анхаарч, итгэлээсээ холдох болно гэдгийг тодорхой хэлж байна.</w:t>
      </w:r>
    </w:p>
    <w:p w14:paraId="13019778" w14:textId="77777777" w:rsidR="000F7377" w:rsidRDefault="000F7377"/>
    <w:p w14:paraId="3F1C8E31" w14:textId="77777777" w:rsidR="000F7377" w:rsidRDefault="000F7377">
      <w:r xmlns:w="http://schemas.openxmlformats.org/wordprocessingml/2006/main">
        <w:t xml:space="preserve">Төгсгөлийн цагт зарим нь муу ёрын сүнснүүдийн сургаалыг дагахын тулд итгэлээ орхих болно гэдгийг Сүнс анхааруулдаг.</w:t>
      </w:r>
    </w:p>
    <w:p w14:paraId="4587BF19" w14:textId="77777777" w:rsidR="000F7377" w:rsidRDefault="000F7377"/>
    <w:p w14:paraId="03BAFEFF" w14:textId="77777777" w:rsidR="000F7377" w:rsidRDefault="000F7377">
      <w:r xmlns:w="http://schemas.openxmlformats.org/wordprocessingml/2006/main">
        <w:t xml:space="preserve">1. Урвалтын аюул: Хуурамч сургаалаар уруу татахыг хэрхэн эсэргүүцэх вэ?</w:t>
      </w:r>
    </w:p>
    <w:p w14:paraId="37D5391B" w14:textId="77777777" w:rsidR="000F7377" w:rsidRDefault="000F7377"/>
    <w:p w14:paraId="09FC8AB1" w14:textId="77777777" w:rsidR="000F7377" w:rsidRDefault="000F7377">
      <w:r xmlns:w="http://schemas.openxmlformats.org/wordprocessingml/2006/main">
        <w:t xml:space="preserve">2. Хууран мэхлэлтээс хамгаалах: Итгэл ба үнэнд бат зогсох</w:t>
      </w:r>
    </w:p>
    <w:p w14:paraId="38615F86" w14:textId="77777777" w:rsidR="000F7377" w:rsidRDefault="000F7377"/>
    <w:p w14:paraId="0A9A6C81" w14:textId="77777777" w:rsidR="000F7377" w:rsidRDefault="000F7377">
      <w:r xmlns:w="http://schemas.openxmlformats.org/wordprocessingml/2006/main">
        <w:t xml:space="preserve">1. Ефес 6:10-17 - Чөтгөрийн төлөвлөгөөний эсрэг зогсохын тулд Бурханы бүрэн хуяг дуулгаа өмс.</w:t>
      </w:r>
    </w:p>
    <w:p w14:paraId="614135A7" w14:textId="77777777" w:rsidR="000F7377" w:rsidRDefault="000F7377"/>
    <w:p w14:paraId="1DB428A1" w14:textId="77777777" w:rsidR="000F7377" w:rsidRDefault="000F7377">
      <w:r xmlns:w="http://schemas.openxmlformats.org/wordprocessingml/2006/main">
        <w:t xml:space="preserve">2. 2 Коринт 11:14 - Сатан өөрийгөө гэрлийн сахиусан тэнгэрийн дүрд хувиргаж, зарц нараа зөвт байдлын зарц болгон хувиргадаг.</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Тимот 4:2 Худал хэлэх нь хоёр нүүр гаргадаг; тэдний мөс чанар нь халуун төмрөөр шатаасан;</w:t>
      </w:r>
    </w:p>
    <w:p w14:paraId="14573668" w14:textId="77777777" w:rsidR="000F7377" w:rsidRDefault="000F7377"/>
    <w:p w14:paraId="70CEE3E2" w14:textId="77777777" w:rsidR="000F7377" w:rsidRDefault="000F7377">
      <w:r xmlns:w="http://schemas.openxmlformats.org/wordprocessingml/2006/main">
        <w:t xml:space="preserve">Хүмүүсийн мөс чанар нь зөв, бурууг ялгах чадваргүй болсон тул хоёр нүүр гаргаж худал ярьдаг хүмүүсийн тухай өгүүлдэг.</w:t>
      </w:r>
    </w:p>
    <w:p w14:paraId="4C094678" w14:textId="77777777" w:rsidR="000F7377" w:rsidRDefault="000F7377"/>
    <w:p w14:paraId="1AE13CB1" w14:textId="77777777" w:rsidR="000F7377" w:rsidRDefault="000F7377">
      <w:r xmlns:w="http://schemas.openxmlformats.org/wordprocessingml/2006/main">
        <w:t xml:space="preserve">1. "Хоёр нүүрт байдлын аюул: Итгэлдээ хэрхэн үнэнч байх вэ"</w:t>
      </w:r>
    </w:p>
    <w:p w14:paraId="4DE216A3" w14:textId="77777777" w:rsidR="000F7377" w:rsidRDefault="000F7377"/>
    <w:p w14:paraId="758B37DD" w14:textId="77777777" w:rsidR="000F7377" w:rsidRDefault="000F7377">
      <w:r xmlns:w="http://schemas.openxmlformats.org/wordprocessingml/2006/main">
        <w:t xml:space="preserve">2. "Үнэний хүч: Өөртөө болон бусдад үнэнч байх"</w:t>
      </w:r>
    </w:p>
    <w:p w14:paraId="78EB1284" w14:textId="77777777" w:rsidR="000F7377" w:rsidRDefault="000F7377"/>
    <w:p w14:paraId="6D324E42" w14:textId="77777777" w:rsidR="000F7377" w:rsidRDefault="000F7377">
      <w:r xmlns:w="http://schemas.openxmlformats.org/wordprocessingml/2006/main">
        <w:t xml:space="preserve">1. Сургаалт үгс 12:22 - "Худалч уруул нь ЭЗЭНд жигшүүртэй, харин үнэнчээр ханддаг хүмүүс Түүний таалалд нийцдэг."</w:t>
      </w:r>
    </w:p>
    <w:p w14:paraId="3DF12101" w14:textId="77777777" w:rsidR="000F7377" w:rsidRDefault="000F7377"/>
    <w:p w14:paraId="668BF3E9" w14:textId="77777777" w:rsidR="000F7377" w:rsidRDefault="000F7377">
      <w:r xmlns:w="http://schemas.openxmlformats.org/wordprocessingml/2006/main">
        <w:t xml:space="preserve">2. Ефес 4:25 - "Тиймээс та нар худал хуурмагийг зайлуулж, хөршдөө үнэнийг ярь, учир нь бид бие биенийхээ гишүүд юм."</w:t>
      </w:r>
    </w:p>
    <w:p w14:paraId="2219159A" w14:textId="77777777" w:rsidR="000F7377" w:rsidRDefault="000F7377"/>
    <w:p w14:paraId="375E7443" w14:textId="77777777" w:rsidR="000F7377" w:rsidRDefault="000F7377">
      <w:r xmlns:w="http://schemas.openxmlformats.org/wordprocessingml/2006/main">
        <w:t xml:space="preserve">1 Тимот 4:3 Гэрлэхийг хориглож, үнэнийг мэддэг хүмүүст талархалтайгаар хүлээн авахын тулд Бурханы бүтээсэн хоолноос татгалзахыг тушаадаг.</w:t>
      </w:r>
    </w:p>
    <w:p w14:paraId="3D9EF479" w14:textId="77777777" w:rsidR="000F7377" w:rsidRDefault="000F7377"/>
    <w:p w14:paraId="1615A066" w14:textId="77777777" w:rsidR="000F7377" w:rsidRDefault="000F7377">
      <w:r xmlns:w="http://schemas.openxmlformats.org/wordprocessingml/2006/main">
        <w:t xml:space="preserve">Паул гэрлэлтийг хориглож, зарим төрлийн хоол хүнс хэрэглэхийг хориглосон сургаалыг заахаас сэрэмжлүүлэв, учир нь эдгээр нь хоёулаа итгэгч, үнэнийг ойлгодог хүмүүст талархалтайгаар таашаал авахын тулд Бурханаар бүтээгдсэн байдаг.</w:t>
      </w:r>
    </w:p>
    <w:p w14:paraId="56B725BF" w14:textId="77777777" w:rsidR="000F7377" w:rsidRDefault="000F7377"/>
    <w:p w14:paraId="4B2FEF2C" w14:textId="77777777" w:rsidR="000F7377" w:rsidRDefault="000F7377">
      <w:r xmlns:w="http://schemas.openxmlformats.org/wordprocessingml/2006/main">
        <w:t xml:space="preserve">1. Гэрлэлт ба хоол идэхийн адислалууд: Бурханы бэлгүүдийг тэмдэглэх нь</w:t>
      </w:r>
    </w:p>
    <w:p w14:paraId="08F73C36" w14:textId="77777777" w:rsidR="000F7377" w:rsidRDefault="000F7377"/>
    <w:p w14:paraId="0FCD9333" w14:textId="77777777" w:rsidR="000F7377" w:rsidRDefault="000F7377">
      <w:r xmlns:w="http://schemas.openxmlformats.org/wordprocessingml/2006/main">
        <w:t xml:space="preserve">2. Хуурамч сургаалаас татгалзах: Бурханы үгийн үнэнийг хүлээн зөвшөөрөх</w:t>
      </w:r>
    </w:p>
    <w:p w14:paraId="5C94CC1D" w14:textId="77777777" w:rsidR="000F7377" w:rsidRDefault="000F7377"/>
    <w:p w14:paraId="53676467" w14:textId="77777777" w:rsidR="000F7377" w:rsidRDefault="000F7377">
      <w:r xmlns:w="http://schemas.openxmlformats.org/wordprocessingml/2006/main">
        <w:t xml:space="preserve">1. Эхлэл 2:24 Тиймээс эр хүн эцэг эхээ орхиж, эхнэртэйгээ зууралдаж, нэг махан бие болно.</w:t>
      </w:r>
    </w:p>
    <w:p w14:paraId="4083A486" w14:textId="77777777" w:rsidR="000F7377" w:rsidRDefault="000F7377"/>
    <w:p w14:paraId="154B921B" w14:textId="77777777" w:rsidR="000F7377" w:rsidRDefault="000F7377">
      <w:r xmlns:w="http://schemas.openxmlformats.org/wordprocessingml/2006/main">
        <w:t xml:space="preserve">2. Матай 15:11 Ам руу орсон зүйл хүнийг бузартдаггүй. Харин амнаас гарсан зүйл нь хүнийг бузарладаг.</w:t>
      </w:r>
    </w:p>
    <w:p w14:paraId="0F30DF17" w14:textId="77777777" w:rsidR="000F7377" w:rsidRDefault="000F7377"/>
    <w:p w14:paraId="60EB418E" w14:textId="77777777" w:rsidR="000F7377" w:rsidRDefault="000F7377">
      <w:r xmlns:w="http://schemas.openxmlformats.org/wordprocessingml/2006/main">
        <w:t xml:space="preserve">1 Тимот 4:4 Учир нь Бурханы бүтээл бүр сайн бөгөөд түүнийг талархалтайгаар хүлээн авбал татгалзах зүйлгүй.</w:t>
      </w:r>
    </w:p>
    <w:p w14:paraId="3C3EDA60" w14:textId="77777777" w:rsidR="000F7377" w:rsidRDefault="000F7377"/>
    <w:p w14:paraId="524C5D08" w14:textId="77777777" w:rsidR="000F7377" w:rsidRDefault="000F7377">
      <w:r xmlns:w="http://schemas.openxmlformats.org/wordprocessingml/2006/main">
        <w:t xml:space="preserve">Бурханы бүтээсэн бүх зүйл сайн бөгөөд талархалтайгаар хүлээн авах ёстой.</w:t>
      </w:r>
    </w:p>
    <w:p w14:paraId="5699D2AC" w14:textId="77777777" w:rsidR="000F7377" w:rsidRDefault="000F7377"/>
    <w:p w14:paraId="6633F75C" w14:textId="77777777" w:rsidR="000F7377" w:rsidRDefault="000F7377">
      <w:r xmlns:w="http://schemas.openxmlformats.org/wordprocessingml/2006/main">
        <w:t xml:space="preserve">1: Бид Бурханд өгсөн бэлгүүдийнх нь төлөө талархах ёстой бөгөөд үүнийг хэзээ ч энгийн зүйл гэж үзэх ёсгүй.</w:t>
      </w:r>
    </w:p>
    <w:p w14:paraId="72A56D52" w14:textId="77777777" w:rsidR="000F7377" w:rsidRDefault="000F7377"/>
    <w:p w14:paraId="4F5FC804" w14:textId="77777777" w:rsidR="000F7377" w:rsidRDefault="000F7377">
      <w:r xmlns:w="http://schemas.openxmlformats.org/wordprocessingml/2006/main">
        <w:t xml:space="preserve">2: Бурханы бүх адислалд бага ч гэсэн талархал өргө.</w:t>
      </w:r>
    </w:p>
    <w:p w14:paraId="28892A94" w14:textId="77777777" w:rsidR="000F7377" w:rsidRDefault="000F7377"/>
    <w:p w14:paraId="31334389" w14:textId="77777777" w:rsidR="000F7377" w:rsidRDefault="000F7377">
      <w:r xmlns:w="http://schemas.openxmlformats.org/wordprocessingml/2006/main">
        <w:t xml:space="preserve">1:ДУУЛАЛ 28:7 ЭЗЭН бол миний хүч чадал, бамбай юм. Миний зүрх сэтгэл түүнд итгэж, надад тусалсан. Би түүнийг дуугаараа магтах болно.</w:t>
      </w:r>
    </w:p>
    <w:p w14:paraId="16B2BB75" w14:textId="77777777" w:rsidR="000F7377" w:rsidRDefault="000F7377"/>
    <w:p w14:paraId="61CE456D" w14:textId="77777777" w:rsidR="000F7377" w:rsidRDefault="000F7377">
      <w:r xmlns:w="http://schemas.openxmlformats.org/wordprocessingml/2006/main">
        <w:t xml:space="preserve">2: Колоссай 3:17 Та нар үгээрээ ч, үйлдлээрээ ч хамаагүй бүгдийг нь Эзэн Есүсийн нэрээр хийж, Бурханд болон Эцэгт түүгээр дамжуулан талархал илэрхийл.</w:t>
      </w:r>
    </w:p>
    <w:p w14:paraId="414A6334" w14:textId="77777777" w:rsidR="000F7377" w:rsidRDefault="000F7377"/>
    <w:p w14:paraId="5DCC9E5A" w14:textId="77777777" w:rsidR="000F7377" w:rsidRDefault="000F7377">
      <w:r xmlns:w="http://schemas.openxmlformats.org/wordprocessingml/2006/main">
        <w:t xml:space="preserve">1 Тимот 4:5 Учир нь энэ нь Бурханы үг болон залбирлаар ариусдаг.</w:t>
      </w:r>
    </w:p>
    <w:p w14:paraId="0DE3C215" w14:textId="77777777" w:rsidR="000F7377" w:rsidRDefault="000F7377"/>
    <w:p w14:paraId="75995BDE" w14:textId="77777777" w:rsidR="000F7377" w:rsidRDefault="000F7377">
      <w:r xmlns:w="http://schemas.openxmlformats.org/wordprocessingml/2006/main">
        <w:t xml:space="preserve">Паул Тимотыг ариусгагдсан амьдралаар амьдрахын тулд Бурханы үг болон залбирлыг ашиглахыг уриалсан.</w:t>
      </w:r>
    </w:p>
    <w:p w14:paraId="1766555A" w14:textId="77777777" w:rsidR="000F7377" w:rsidRDefault="000F7377"/>
    <w:p w14:paraId="4BE5215B" w14:textId="77777777" w:rsidR="000F7377" w:rsidRDefault="000F7377">
      <w:r xmlns:w="http://schemas.openxmlformats.org/wordprocessingml/2006/main">
        <w:t xml:space="preserve">1. Ариун нандин амьдралаар амьдрах нь: Бурханы үг ба залбирал бидний амьдралыг хэрхэн өөрчилж чадах вэ?</w:t>
      </w:r>
    </w:p>
    <w:p w14:paraId="303D7AB9" w14:textId="77777777" w:rsidR="000F7377" w:rsidRDefault="000F7377"/>
    <w:p w14:paraId="4199DCCE" w14:textId="77777777" w:rsidR="000F7377" w:rsidRDefault="000F7377">
      <w:r xmlns:w="http://schemas.openxmlformats.org/wordprocessingml/2006/main">
        <w:t xml:space="preserve">2. Ариун амьдралыг төлөвшүүлэх нь: Бурханы үг ба залбирлын хүч</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Колоссай 3:16-17 - Бурханы Үг та нарын дотор баялаг оршиж, бүх мэргэн ухаанаар бие биедээ зааж, сургаж, мөн дуулал, дуулал, сүнслэг дуунуудыг дуулж, зүрх сэтгэлдээ Бурханд талархал илэрхийлье.</w:t>
      </w:r>
    </w:p>
    <w:p w14:paraId="47399E88" w14:textId="77777777" w:rsidR="000F7377" w:rsidRDefault="000F7377"/>
    <w:p w14:paraId="088396E9" w14:textId="77777777" w:rsidR="000F7377" w:rsidRDefault="000F7377">
      <w:r xmlns:w="http://schemas.openxmlformats.org/wordprocessingml/2006/main">
        <w:t xml:space="preserve">2. Ефес 6:18 - Бүх цаг үед Сүнсэнд залбирч, бүх залбирал, гуйлттай. Үүний тулд бүх гэгээнтнүүдийн төлөө залбирч, тэвчээртэй байж, сонор сэрэмжтэй бай.</w:t>
      </w:r>
    </w:p>
    <w:p w14:paraId="3B411168" w14:textId="77777777" w:rsidR="000F7377" w:rsidRDefault="000F7377"/>
    <w:p w14:paraId="4A45956D" w14:textId="77777777" w:rsidR="000F7377" w:rsidRDefault="000F7377">
      <w:r xmlns:w="http://schemas.openxmlformats.org/wordprocessingml/2006/main">
        <w:t xml:space="preserve">1 Тимот 4:6 Хэрэв чи ах дүү нартаа эдгээр зүйлсийг дурсан санах аваас чи өөрийн хүрсэн итгэл, сайн сургаалын үгсээр тэжээгдэж, Есүс Христийн сайн үйлчлэгч байх болно.</w:t>
      </w:r>
    </w:p>
    <w:p w14:paraId="6A825DD9" w14:textId="77777777" w:rsidR="000F7377" w:rsidRDefault="000F7377"/>
    <w:p w14:paraId="26573336" w14:textId="77777777" w:rsidR="000F7377" w:rsidRDefault="000F7377">
      <w:r xmlns:w="http://schemas.openxmlformats.org/wordprocessingml/2006/main">
        <w:t xml:space="preserve">Итгэлийн үгс ба сайн сургаалыг ах нарт сануулснаар Тимот Есүс Христийн сайн үйлчлэгч байхыг урамшуулдаг.</w:t>
      </w:r>
    </w:p>
    <w:p w14:paraId="7A546F3D" w14:textId="77777777" w:rsidR="000F7377" w:rsidRDefault="000F7377"/>
    <w:p w14:paraId="143C6216" w14:textId="77777777" w:rsidR="000F7377" w:rsidRDefault="000F7377">
      <w:r xmlns:w="http://schemas.openxmlformats.org/wordprocessingml/2006/main">
        <w:t xml:space="preserve">1. Итгэл ба сайн сургаалын ач холбогдол</w:t>
      </w:r>
    </w:p>
    <w:p w14:paraId="6B8BA142" w14:textId="77777777" w:rsidR="000F7377" w:rsidRDefault="000F7377"/>
    <w:p w14:paraId="66B654D0" w14:textId="77777777" w:rsidR="000F7377" w:rsidRDefault="000F7377">
      <w:r xmlns:w="http://schemas.openxmlformats.org/wordprocessingml/2006/main">
        <w:t xml:space="preserve">2. Итгэлийн үгс ба сайн сургаалыг бусдад сануулах</w:t>
      </w:r>
    </w:p>
    <w:p w14:paraId="7BE0A8DE" w14:textId="77777777" w:rsidR="000F7377" w:rsidRDefault="000F7377"/>
    <w:p w14:paraId="74BB4FC5" w14:textId="77777777" w:rsidR="000F7377" w:rsidRDefault="000F7377">
      <w:r xmlns:w="http://schemas.openxmlformats.org/wordprocessingml/2006/main">
        <w:t xml:space="preserve">1. Еврей 11:6 - "Гэвч итгэлгүйгээр Түүнд таалагдах боломжгүй. Учир нь Бурханд ирдэг нэгэн нь Түүнийг байгаа гэдэгт итгэх ёстой бөгөөд Түүнийг хичээнгүйлэн хайгчдыг шагнадаг."</w:t>
      </w:r>
    </w:p>
    <w:p w14:paraId="50F033F9" w14:textId="77777777" w:rsidR="000F7377" w:rsidRDefault="000F7377"/>
    <w:p w14:paraId="2A06B797" w14:textId="77777777" w:rsidR="000F7377" w:rsidRDefault="000F7377">
      <w:r xmlns:w="http://schemas.openxmlformats.org/wordprocessingml/2006/main">
        <w:t xml:space="preserve">2. Тит 1:8-9 - "Харин зочломтгой, сайн хүмүүсийг хайрладаг, сэргэлэн, шударга, ариун, даруу зантай. Зөв сургаалаар аль алиныг нь эзэмшүүлэхийн тулд үнэнч үгийг өөрт заасан ёсоор барьдаг. эсэргүүцэгчдийг ухуулж, итгүүлэхийн тулд."</w:t>
      </w:r>
    </w:p>
    <w:p w14:paraId="5EBDF76B" w14:textId="77777777" w:rsidR="000F7377" w:rsidRDefault="000F7377"/>
    <w:p w14:paraId="38C99C5D" w14:textId="77777777" w:rsidR="000F7377" w:rsidRDefault="000F7377">
      <w:r xmlns:w="http://schemas.openxmlformats.org/wordprocessingml/2006/main">
        <w:t xml:space="preserve">1 Тимот 4:7 Харин бузар булай, хөгшин эхнэрүүдийн үлгэрээс татгалзаж, бурханлаг байдлын төлөө өөрийгөө хөгжүүл.</w:t>
      </w:r>
    </w:p>
    <w:p w14:paraId="2980631E" w14:textId="77777777" w:rsidR="000F7377" w:rsidRDefault="000F7377"/>
    <w:p w14:paraId="3D674CBE" w14:textId="77777777" w:rsidR="000F7377" w:rsidRDefault="000F7377">
      <w:r xmlns:w="http://schemas.openxmlformats.org/wordprocessingml/2006/main">
        <w:t xml:space="preserve">Бид хуурамч сургаалаас татгалзаж, оронд нь бурханлаг байдалд өсөхийг эрэлхийлэх ёстой.</w:t>
      </w:r>
    </w:p>
    <w:p w14:paraId="3EF7DC81" w14:textId="77777777" w:rsidR="000F7377" w:rsidRDefault="000F7377"/>
    <w:p w14:paraId="45D325A4" w14:textId="77777777" w:rsidR="000F7377" w:rsidRDefault="000F7377">
      <w:r xmlns:w="http://schemas.openxmlformats.org/wordprocessingml/2006/main">
        <w:t xml:space="preserve">1. "Худал зүйлийг үгүйсгэх хүч ба хэрэгцээ"</w:t>
      </w:r>
    </w:p>
    <w:p w14:paraId="5057EA2E" w14:textId="77777777" w:rsidR="000F7377" w:rsidRDefault="000F7377"/>
    <w:p w14:paraId="57BFCC3D" w14:textId="77777777" w:rsidR="000F7377" w:rsidRDefault="000F7377">
      <w:r xmlns:w="http://schemas.openxmlformats.org/wordprocessingml/2006/main">
        <w:t xml:space="preserve">2. "Бурханлаг амьдрал: Жинхэнэ биелэлтэд хүрэх зам"</w:t>
      </w:r>
    </w:p>
    <w:p w14:paraId="740B1EB8" w14:textId="77777777" w:rsidR="000F7377" w:rsidRDefault="000F7377"/>
    <w:p w14:paraId="69A65B86" w14:textId="77777777" w:rsidR="000F7377" w:rsidRDefault="000F7377">
      <w:r xmlns:w="http://schemas.openxmlformats.org/wordprocessingml/2006/main">
        <w:t xml:space="preserve">1. Тит 1:14 - Үнэнээсээ буцдаг иудейчүүдийн үлгэр, хүмүүсийн зарлигуудыг үл тоомсорлодог.</w:t>
      </w:r>
    </w:p>
    <w:p w14:paraId="2E120610" w14:textId="77777777" w:rsidR="000F7377" w:rsidRDefault="000F7377"/>
    <w:p w14:paraId="047F5A40" w14:textId="77777777" w:rsidR="000F7377" w:rsidRDefault="000F7377">
      <w:r xmlns:w="http://schemas.openxmlformats.org/wordprocessingml/2006/main">
        <w:t xml:space="preserve">2. 1 Иохан 2:15-17 - Дэлхий болон ертөнцийн юмсыг бүү хайрла. Хэрэв хэн нэгэн нь дэлхийг хайрладаг бол Эцэгийн хайр түүнд байдаггүй.</w:t>
      </w:r>
    </w:p>
    <w:p w14:paraId="24B5F2D6" w14:textId="77777777" w:rsidR="000F7377" w:rsidRDefault="000F7377"/>
    <w:p w14:paraId="7331CE4F" w14:textId="77777777" w:rsidR="000F7377" w:rsidRDefault="000F7377">
      <w:r xmlns:w="http://schemas.openxmlformats.org/wordprocessingml/2006/main">
        <w:t xml:space="preserve">1 Тимот 4:8 Учир нь биеийн дасгал сургуулилт нь ашиг багатай, харин бурханлаг байдал нь одоо байгаа болон ирэх амийн амлалттай бүх зүйлд ашигтай.</w:t>
      </w:r>
    </w:p>
    <w:p w14:paraId="58C4B358" w14:textId="77777777" w:rsidR="000F7377" w:rsidRDefault="000F7377"/>
    <w:p w14:paraId="0D21208C" w14:textId="77777777" w:rsidR="000F7377" w:rsidRDefault="000F7377">
      <w:r xmlns:w="http://schemas.openxmlformats.org/wordprocessingml/2006/main">
        <w:t xml:space="preserve">Энэ хэсэгт бурханлаг байдал нь биеийн тамирын дасгалаас илүү чухал болохыг онцолж, одоо болон ирээдүйн амьдралыг амлаж байна.</w:t>
      </w:r>
    </w:p>
    <w:p w14:paraId="4AEA4BB6" w14:textId="77777777" w:rsidR="000F7377" w:rsidRDefault="000F7377"/>
    <w:p w14:paraId="19676F71" w14:textId="77777777" w:rsidR="000F7377" w:rsidRDefault="000F7377">
      <w:r xmlns:w="http://schemas.openxmlformats.org/wordprocessingml/2006/main">
        <w:t xml:space="preserve">1. "Бурханлаг байдал бол амьдралын түлхүүр"</w:t>
      </w:r>
    </w:p>
    <w:p w14:paraId="302B123A" w14:textId="77777777" w:rsidR="000F7377" w:rsidRDefault="000F7377"/>
    <w:p w14:paraId="7F66FC2E" w14:textId="77777777" w:rsidR="000F7377" w:rsidRDefault="000F7377">
      <w:r xmlns:w="http://schemas.openxmlformats.org/wordprocessingml/2006/main">
        <w:t xml:space="preserve">2. "Бурхан байдлын амлалт"</w:t>
      </w:r>
    </w:p>
    <w:p w14:paraId="2CE56AFF" w14:textId="77777777" w:rsidR="000F7377" w:rsidRDefault="000F7377"/>
    <w:p w14:paraId="78467CE5" w14:textId="77777777" w:rsidR="000F7377" w:rsidRDefault="000F7377">
      <w:r xmlns:w="http://schemas.openxmlformats.org/wordprocessingml/2006/main">
        <w:t xml:space="preserve">1. 1 Петр 2:11 - "Хайрт хайртуудаа, харийнхан болон мөргөлчид би танаас гуйж байна, сүнсний эсрэг тулалддаг махан биеийн хүсэл тачаалаас зайлсхийгээрэй"</w:t>
      </w:r>
    </w:p>
    <w:p w14:paraId="4332493D" w14:textId="77777777" w:rsidR="000F7377" w:rsidRDefault="000F7377"/>
    <w:p w14:paraId="7B30804C" w14:textId="77777777" w:rsidR="000F7377" w:rsidRDefault="000F7377">
      <w:r xmlns:w="http://schemas.openxmlformats.org/wordprocessingml/2006/main">
        <w:t xml:space="preserve">2. Номлогчийн үгс 12:13 - "Бүх асуудлын төгсгөлийг сонсоцгооё: Бурханаас эмээж, Түүний зарлигуудыг сахи. Учир нь энэ бол хүний бүх үүрэг"</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Тимот 4:9 Энэ бол үнэнч үг бөгөөд хүн бүрээр хүлээн зөвшөөрөгдөх ёстой.</w:t>
      </w:r>
    </w:p>
    <w:p w14:paraId="26C2430B" w14:textId="77777777" w:rsidR="000F7377" w:rsidRDefault="000F7377"/>
    <w:p w14:paraId="0592CC33" w14:textId="77777777" w:rsidR="000F7377" w:rsidRDefault="000F7377">
      <w:r xmlns:w="http://schemas.openxmlformats.org/wordprocessingml/2006/main">
        <w:t xml:space="preserve">Паул Тимотод итгэлийн захиасыг бүх хүн хүлээн зөвшөөрөх ёстой гэж тунхаглахыг тушаажээ.</w:t>
      </w:r>
    </w:p>
    <w:p w14:paraId="6BB073C7" w14:textId="77777777" w:rsidR="000F7377" w:rsidRDefault="000F7377"/>
    <w:p w14:paraId="6B567C6C" w14:textId="77777777" w:rsidR="000F7377" w:rsidRDefault="000F7377">
      <w:r xmlns:w="http://schemas.openxmlformats.org/wordprocessingml/2006/main">
        <w:t xml:space="preserve">1. "Итгэлийн үндсэн зүйл: Бурханы хайрын захиасыг хүлээн авах нь"</w:t>
      </w:r>
    </w:p>
    <w:p w14:paraId="6FF0210F" w14:textId="77777777" w:rsidR="000F7377" w:rsidRDefault="000F7377"/>
    <w:p w14:paraId="6A3136F4" w14:textId="77777777" w:rsidR="000F7377" w:rsidRDefault="000F7377">
      <w:r xmlns:w="http://schemas.openxmlformats.org/wordprocessingml/2006/main">
        <w:t xml:space="preserve">2. "Итгэлийн хүч: Зөвшөөрөх зохистой амьдралаар амьдрах"</w:t>
      </w:r>
    </w:p>
    <w:p w14:paraId="7D162E3D" w14:textId="77777777" w:rsidR="000F7377" w:rsidRDefault="000F7377"/>
    <w:p w14:paraId="56F8E72D" w14:textId="77777777" w:rsidR="000F7377" w:rsidRDefault="000F7377">
      <w:r xmlns:w="http://schemas.openxmlformats.org/wordprocessingml/2006/main">
        <w:t xml:space="preserve">1. Ром 10:17 - Тиймээс итгэл нь сонсохоос, сонсох нь Христийн үгээр дамжин ирдэг.</w:t>
      </w:r>
    </w:p>
    <w:p w14:paraId="25C97D7E" w14:textId="77777777" w:rsidR="000F7377" w:rsidRDefault="000F7377"/>
    <w:p w14:paraId="3DE023F0" w14:textId="77777777" w:rsidR="000F7377" w:rsidRDefault="000F7377">
      <w:r xmlns:w="http://schemas.openxmlformats.org/wordprocessingml/2006/main">
        <w:t xml:space="preserve">2. Ефес 4:1-3 - Иймд Их Эзэний хоригдол би та нарыг дуудагдсан дуудлагынхаа дагуу бүх даруу, эелдэг байдлаар, тэвчээртэй байж, бие биедээ тэвчээртэйгээр алхахыг уриалж байна. энх тайвны холбоонд Сүнсний эв нэгдлийг хадгалахыг эрмэлздэг хайр.</w:t>
      </w:r>
    </w:p>
    <w:p w14:paraId="5ACF8DDF" w14:textId="77777777" w:rsidR="000F7377" w:rsidRDefault="000F7377"/>
    <w:p w14:paraId="67827C20" w14:textId="77777777" w:rsidR="000F7377" w:rsidRDefault="000F7377">
      <w:r xmlns:w="http://schemas.openxmlformats.org/wordprocessingml/2006/main">
        <w:t xml:space="preserve">1 Тимот 4:10 Тиймээс бид бүх хүмүүний, ялангуяа итгэгчдийн Аврагч болох амьд Бурханд найддаг учраас бид хөдөлмөрлөж, доромжлолыг амсдаг.</w:t>
      </w:r>
    </w:p>
    <w:p w14:paraId="13E0C8D8" w14:textId="77777777" w:rsidR="000F7377" w:rsidRDefault="000F7377"/>
    <w:p w14:paraId="3185CB8E" w14:textId="77777777" w:rsidR="000F7377" w:rsidRDefault="000F7377">
      <w:r xmlns:w="http://schemas.openxmlformats.org/wordprocessingml/2006/main">
        <w:t xml:space="preserve">Бүх хүмүүс амьд Бурханаар аврагддаг, ялангуяа Түүнд итгэдэг хүмүүс аврагддаг гэдгийг Паул Тимотод сануулж байна.</w:t>
      </w:r>
    </w:p>
    <w:p w14:paraId="74DECC31" w14:textId="77777777" w:rsidR="000F7377" w:rsidRDefault="000F7377"/>
    <w:p w14:paraId="224C6A31" w14:textId="77777777" w:rsidR="000F7377" w:rsidRDefault="000F7377">
      <w:r xmlns:w="http://schemas.openxmlformats.org/wordprocessingml/2006/main">
        <w:t xml:space="preserve">1. Итгэлийн аврах хүч</w:t>
      </w:r>
    </w:p>
    <w:p w14:paraId="68928CFA" w14:textId="77777777" w:rsidR="000F7377" w:rsidRDefault="000F7377"/>
    <w:p w14:paraId="59372EFB" w14:textId="77777777" w:rsidR="000F7377" w:rsidRDefault="000F7377">
      <w:r xmlns:w="http://schemas.openxmlformats.org/wordprocessingml/2006/main">
        <w:t xml:space="preserve">2. Амьд Бурханд найдах</w:t>
      </w:r>
    </w:p>
    <w:p w14:paraId="35123D0F" w14:textId="77777777" w:rsidR="000F7377" w:rsidRDefault="000F7377"/>
    <w:p w14:paraId="17BD352E" w14:textId="77777777" w:rsidR="000F7377" w:rsidRDefault="000F7377">
      <w:r xmlns:w="http://schemas.openxmlformats.org/wordprocessingml/2006/main">
        <w:t xml:space="preserve">1. Ром 10:8-10 – “Гэхдээ юу гэж хэлдэг вэ? “Үг чиний дэргэд, аманд чинь болон зүрх сэтгэлд чинь байна” (өөрөөр хэлбэл бидний тунхаглаж буй итгэлийн үг); 9 Учир нь хэрэв чи Есүс бол Эзэн гэдгийг амаараа хүлээн зөвшөөрч, Бурхан Түүнийг үхэгсдээс амилуулсан гэдэгт зүрхэндээ итгэвэл аврагдах болно. 10 Учир нь хүн зүрх сэтгэлээрээ итгэж, зөвтгөгдөж, амаараа хүлээн зөвшөөрч, аврагдах болно."</w:t>
      </w:r>
    </w:p>
    <w:p w14:paraId="50ADD930" w14:textId="77777777" w:rsidR="000F7377" w:rsidRDefault="000F7377"/>
    <w:p w14:paraId="3871D81C" w14:textId="77777777" w:rsidR="000F7377" w:rsidRDefault="000F7377">
      <w:r xmlns:w="http://schemas.openxmlformats.org/wordprocessingml/2006/main">
        <w:t xml:space="preserve">2. Филиппой 4:19 – “Миний Бурхан Христ Есүс дотор алдрын баялгийнхаа дагуу та нарын бүх хэрэгцээг хангах болно.”</w:t>
      </w:r>
    </w:p>
    <w:p w14:paraId="027C8391" w14:textId="77777777" w:rsidR="000F7377" w:rsidRDefault="000F7377"/>
    <w:p w14:paraId="7DCFF989" w14:textId="77777777" w:rsidR="000F7377" w:rsidRDefault="000F7377">
      <w:r xmlns:w="http://schemas.openxmlformats.org/wordprocessingml/2006/main">
        <w:t xml:space="preserve">1 Тимот 4:11 Эдгээрийг тушааж, заадаг.</w:t>
      </w:r>
    </w:p>
    <w:p w14:paraId="2EA4EEE4" w14:textId="77777777" w:rsidR="000F7377" w:rsidRDefault="000F7377"/>
    <w:p w14:paraId="086D5D73" w14:textId="77777777" w:rsidR="000F7377" w:rsidRDefault="000F7377">
      <w:r xmlns:w="http://schemas.openxmlformats.org/wordprocessingml/2006/main">
        <w:t xml:space="preserve">Паул Тимотод бусдад зааж, тушаахыг тушаадаг.</w:t>
      </w:r>
    </w:p>
    <w:p w14:paraId="66A6B63A" w14:textId="77777777" w:rsidR="000F7377" w:rsidRDefault="000F7377"/>
    <w:p w14:paraId="24A9CAC7" w14:textId="77777777" w:rsidR="000F7377" w:rsidRDefault="000F7377">
      <w:r xmlns:w="http://schemas.openxmlformats.org/wordprocessingml/2006/main">
        <w:t xml:space="preserve">1. "Итгэлийн жишээ болгон амьдрах нь: Бурханы зарлигуудыг дагах нь юу гэсэн үг вэ?"</w:t>
      </w:r>
    </w:p>
    <w:p w14:paraId="20D509DD" w14:textId="77777777" w:rsidR="000F7377" w:rsidRDefault="000F7377"/>
    <w:p w14:paraId="27E82766" w14:textId="77777777" w:rsidR="000F7377" w:rsidRDefault="000F7377">
      <w:r xmlns:w="http://schemas.openxmlformats.org/wordprocessingml/2006/main">
        <w:t xml:space="preserve">2. "Заах хүч: Паулын Тимотод өгсөн зааварчилгаанаас бид юу сурч болох вэ"</w:t>
      </w:r>
    </w:p>
    <w:p w14:paraId="103C2BCE" w14:textId="77777777" w:rsidR="000F7377" w:rsidRDefault="000F7377"/>
    <w:p w14:paraId="6F6936B4" w14:textId="77777777" w:rsidR="000F7377" w:rsidRDefault="000F7377">
      <w:r xmlns:w="http://schemas.openxmlformats.org/wordprocessingml/2006/main">
        <w:t xml:space="preserve">1. Матай 28:19-20 - "Тиймээс явж, бүх үндэстнийг дагалдагч болгож, Эцэг, Хүү, Ариун Сүнсний нэрээр баптисм хүртэж, Миний чамд тушаасан бүхнийг дуулгавартай дагахыг тэдэнд заагтун."</w:t>
      </w:r>
    </w:p>
    <w:p w14:paraId="3264926D" w14:textId="77777777" w:rsidR="000F7377" w:rsidRDefault="000F7377"/>
    <w:p w14:paraId="57521CF6" w14:textId="77777777" w:rsidR="000F7377" w:rsidRDefault="000F7377">
      <w:r xmlns:w="http://schemas.openxmlformats.org/wordprocessingml/2006/main">
        <w:t xml:space="preserve">2. Колоссай 3:17 - "Үгээрээ ч бай, үйлдлээ ч хамаагүй бүгдийг нь Эзэн Есүсийн нэрээр хий, түүгээр дамжуулан Эцэг Бурханд таларх."</w:t>
      </w:r>
    </w:p>
    <w:p w14:paraId="042E0082" w14:textId="77777777" w:rsidR="000F7377" w:rsidRDefault="000F7377"/>
    <w:p w14:paraId="73D6275B" w14:textId="77777777" w:rsidR="000F7377" w:rsidRDefault="000F7377">
      <w:r xmlns:w="http://schemas.openxmlformats.org/wordprocessingml/2006/main">
        <w:t xml:space="preserve">1 Тимот 4:12 Таны залуу насыг хэн ч үл тоомсорлож болохгүй. Харин чи үг, яриа, энэрэл, сүнс, итгэл, цэвэр ариун байдалаараа итгэгчдийн үлгэр жишээ бай.</w:t>
      </w:r>
    </w:p>
    <w:p w14:paraId="79B0CDBC" w14:textId="77777777" w:rsidR="000F7377" w:rsidRDefault="000F7377"/>
    <w:p w14:paraId="0ED192EC" w14:textId="77777777" w:rsidR="000F7377" w:rsidRDefault="000F7377">
      <w:r xmlns:w="http://schemas.openxmlformats.org/wordprocessingml/2006/main">
        <w:t xml:space="preserve">Тимотыг үг хэллэг, харилцан яриа, энэрэл, сүнс, итгэл, цэвэр ариун байдал гэх мэт амьдралынхаа бүхий л тал дээр итгэгчийн үлгэр жишээ байх ёстой гэж хэлдэг.</w:t>
      </w:r>
    </w:p>
    <w:p w14:paraId="18FE1153" w14:textId="77777777" w:rsidR="000F7377" w:rsidRDefault="000F7377"/>
    <w:p w14:paraId="65EB495C" w14:textId="77777777" w:rsidR="000F7377" w:rsidRDefault="000F7377">
      <w:r xmlns:w="http://schemas.openxmlformats.org/wordprocessingml/2006/main">
        <w:t xml:space="preserve">1. Итгэл, цэвэр ариун амьдралаар амьдрах</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Итгэгч хүний үлгэр жишээ байх</w:t>
      </w:r>
    </w:p>
    <w:p w14:paraId="6B8C3313" w14:textId="77777777" w:rsidR="000F7377" w:rsidRDefault="000F7377"/>
    <w:p w14:paraId="7C904E58" w14:textId="77777777" w:rsidR="000F7377" w:rsidRDefault="000F7377">
      <w:r xmlns:w="http://schemas.openxmlformats.org/wordprocessingml/2006/main">
        <w:t xml:space="preserve">1. Иаков 1:22-25 - Гэхдээ та нар өөрсдийгөө хууран мэхэлж, зөвхөн сонсогчид биш харин үгийг хэрэгжүүлэгчид бай. Учир нь хэн нэгэн үгийг сонсогч, харин гүйцэтгэгч биш байвал тэр хүн өөрийн төрөлх царайг шилэн аяганд харж байгаа хүнтэй адил юм. Гэвч хэн ч эрх чөлөөний төгс хуулийг харж, түүнийгээ үргэлжлүүлж, мартамхай сонсогч биш, харин ажлыг гүйцэтгэгч бол энэ хүн үйлсээрээ адислагдах болно.</w:t>
      </w:r>
    </w:p>
    <w:p w14:paraId="471A7C48" w14:textId="77777777" w:rsidR="000F7377" w:rsidRDefault="000F7377"/>
    <w:p w14:paraId="5E1EA8CD" w14:textId="77777777" w:rsidR="000F7377" w:rsidRDefault="000F7377">
      <w:r xmlns:w="http://schemas.openxmlformats.org/wordprocessingml/2006/main">
        <w:t xml:space="preserve">2. 1 Петр 2:11-12 - Хайрт хайртууд минь, харийнхан болон мөргөлчид та нараас гуйж байна, сүнсний эсрэг тулалддаг махан биеийн хүсэл тачаалаас зайлсхийгээрэй; Харь үндэстнүүдийн дунд та нарын яриаг шударгаар хийвэл: тэд та нарын эсрэг мууг үйлдэгчид гэж ярьж байхад, тэд өөрсдийнхөө үзэх сайн үйлсээрээ зочлох өдөр Бурханыг алдаршуулахын тулд.</w:t>
      </w:r>
    </w:p>
    <w:p w14:paraId="593EA7B9" w14:textId="77777777" w:rsidR="000F7377" w:rsidRDefault="000F7377"/>
    <w:p w14:paraId="53B54996" w14:textId="77777777" w:rsidR="000F7377" w:rsidRDefault="000F7377">
      <w:r xmlns:w="http://schemas.openxmlformats.org/wordprocessingml/2006/main">
        <w:t xml:space="preserve">1 Тимот 4:13 Намайг ирэх хүртэл ном унших, ухуулга, сургаал номлолд анхаарлаа хандуул.</w:t>
      </w:r>
    </w:p>
    <w:p w14:paraId="6CD4D01D" w14:textId="77777777" w:rsidR="000F7377" w:rsidRDefault="000F7377"/>
    <w:p w14:paraId="3B40D375" w14:textId="77777777" w:rsidR="000F7377" w:rsidRDefault="000F7377">
      <w:r xmlns:w="http://schemas.openxmlformats.org/wordprocessingml/2006/main">
        <w:t xml:space="preserve">Паул Тимотыг буцаж ирэх хүртлээ уншиж, ухуулж, заахад анхаарлаа төвлөрүүл гэж хэлсэн.</w:t>
      </w:r>
    </w:p>
    <w:p w14:paraId="40FD1123" w14:textId="77777777" w:rsidR="000F7377" w:rsidRDefault="000F7377"/>
    <w:p w14:paraId="47873931" w14:textId="77777777" w:rsidR="000F7377" w:rsidRDefault="000F7377">
      <w:r xmlns:w="http://schemas.openxmlformats.org/wordprocessingml/2006/main">
        <w:t xml:space="preserve">1. "Сургахдаа хичээнгүй бай: Унших, ухуулах, заахын ач холбогдол"</w:t>
      </w:r>
    </w:p>
    <w:p w14:paraId="29A9DF99" w14:textId="77777777" w:rsidR="000F7377" w:rsidRDefault="000F7377"/>
    <w:p w14:paraId="74F3BF67" w14:textId="77777777" w:rsidR="000F7377" w:rsidRDefault="000F7377">
      <w:r xmlns:w="http://schemas.openxmlformats.org/wordprocessingml/2006/main">
        <w:t xml:space="preserve">2. "Төвлөрлийн хүч: Сүнслэг өсөлтөд өөрийгөө зориулсны шагнал"</w:t>
      </w:r>
    </w:p>
    <w:p w14:paraId="4602D5EB" w14:textId="77777777" w:rsidR="000F7377" w:rsidRDefault="000F7377"/>
    <w:p w14:paraId="75D569D1" w14:textId="77777777" w:rsidR="000F7377" w:rsidRDefault="000F7377">
      <w:r xmlns:w="http://schemas.openxmlformats.org/wordprocessingml/2006/main">
        <w:t xml:space="preserve">1. Колоссай 3:10-17 - Бүтээгчийн дүр төрхийн дараа мэдлэгт шинэчлэгдэж буй шинэ Би-г өмс.</w:t>
      </w:r>
    </w:p>
    <w:p w14:paraId="174961C7" w14:textId="77777777" w:rsidR="000F7377" w:rsidRDefault="000F7377"/>
    <w:p w14:paraId="7538C3AA" w14:textId="77777777" w:rsidR="000F7377" w:rsidRDefault="000F7377">
      <w:r xmlns:w="http://schemas.openxmlformats.org/wordprocessingml/2006/main">
        <w:t xml:space="preserve">2. 1 Петр 5:5-7 - Бурханд даруу, дуулгавартай бай, тэгвэл Тэр таныг цаг нь болохоор өргөмжлөх болно.</w:t>
      </w:r>
    </w:p>
    <w:p w14:paraId="1DB74FB0" w14:textId="77777777" w:rsidR="000F7377" w:rsidRDefault="000F7377"/>
    <w:p w14:paraId="1C78E164" w14:textId="77777777" w:rsidR="000F7377" w:rsidRDefault="000F7377">
      <w:r xmlns:w="http://schemas.openxmlformats.org/wordprocessingml/2006/main">
        <w:t xml:space="preserve">1 Тимот 4:14 Өөрийнхөө дотор байгаа бэлгийг эш үзүүллэгээр өгөгдсөн, тэргүүлэгчийн гарыг тавиад бүү орхи.</w:t>
      </w:r>
    </w:p>
    <w:p w14:paraId="646B739F" w14:textId="77777777" w:rsidR="000F7377" w:rsidRDefault="000F7377"/>
    <w:p w14:paraId="093F80BE" w14:textId="77777777" w:rsidR="000F7377" w:rsidRDefault="000F7377">
      <w:r xmlns:w="http://schemas.openxmlformats.org/wordprocessingml/2006/main">
        <w:t xml:space="preserve">Бошиглол болон гар тавих замаар Бурханаас чамд өгсөн бэлгүүдийг бүү орхи.</w:t>
      </w:r>
    </w:p>
    <w:p w14:paraId="643AB4AA" w14:textId="77777777" w:rsidR="000F7377" w:rsidRDefault="000F7377"/>
    <w:p w14:paraId="3B31CE13" w14:textId="77777777" w:rsidR="000F7377" w:rsidRDefault="000F7377">
      <w:r xmlns:w="http://schemas.openxmlformats.org/wordprocessingml/2006/main">
        <w:t xml:space="preserve">1.Бэлгүүдээ Бурханы төлөө ашиглахын ач холбогдол</w:t>
      </w:r>
    </w:p>
    <w:p w14:paraId="00BB9376" w14:textId="77777777" w:rsidR="000F7377" w:rsidRDefault="000F7377"/>
    <w:p w14:paraId="3714C034" w14:textId="77777777" w:rsidR="000F7377" w:rsidRDefault="000F7377">
      <w:r xmlns:w="http://schemas.openxmlformats.org/wordprocessingml/2006/main">
        <w:t xml:space="preserve">2. Бурханы танд өгсөн бэлгийг хэрхэн таньж, ашиглах вэ?</w:t>
      </w:r>
    </w:p>
    <w:p w14:paraId="321E566C" w14:textId="77777777" w:rsidR="000F7377" w:rsidRDefault="000F7377"/>
    <w:p w14:paraId="50E62FC5" w14:textId="77777777" w:rsidR="000F7377" w:rsidRDefault="000F7377">
      <w:r xmlns:w="http://schemas.openxmlformats.org/wordprocessingml/2006/main">
        <w:t xml:space="preserve">1. Ефес 4:11-12; Мөн тэрээр элч нараас заримыг нь өгсөн; зарим нь бошиглогчид; зарим нь сайн мэдээг түгээгчид; зарим нь пастор, багш нар; Гэгээнтнүүдийг төгс болгохын тулд, үйлчлэлийн ажлын төлөө, Христийн биеийг бэхжүүлэхийн төлөө.</w:t>
      </w:r>
    </w:p>
    <w:p w14:paraId="29C37DCC" w14:textId="77777777" w:rsidR="000F7377" w:rsidRDefault="000F7377"/>
    <w:p w14:paraId="4BBDBDCC" w14:textId="77777777" w:rsidR="000F7377" w:rsidRDefault="000F7377">
      <w:r xmlns:w="http://schemas.openxmlformats.org/wordprocessingml/2006/main">
        <w:t xml:space="preserve">2. Ром 12:6–8; Бидэнд өгөгдсөн нигүүлслийн дагуу өөр өөр бэлгүүдтэй, эш үзүүллэг ч бай, итгэлийн харьцааны дагуу эш үзүүлцгээе; эсвэл тохинуулбал, тохинуулахаа хүлээцгээе: эсвэл заадаг нь заахдаа; Эсвэл өгөгч нь сургаал болгон өгөгтүн. захирагч нь хичээнгүйлэн; өршөөл нигүүлслийг баяр хөөрөөр илэрхийлдэг.</w:t>
      </w:r>
    </w:p>
    <w:p w14:paraId="492707E9" w14:textId="77777777" w:rsidR="000F7377" w:rsidRDefault="000F7377"/>
    <w:p w14:paraId="79675673" w14:textId="77777777" w:rsidR="000F7377" w:rsidRDefault="000F7377">
      <w:r xmlns:w="http://schemas.openxmlformats.org/wordprocessingml/2006/main">
        <w:t xml:space="preserve">1 Тимот 4:15 Эдгээр зүйлийн талаар тунгаан бод; тэдэнд өөрийгөө бүрэн зориул; Таны ашиг бүгдэд харагдахын тулд.</w:t>
      </w:r>
    </w:p>
    <w:p w14:paraId="0C6C6DB2" w14:textId="77777777" w:rsidR="000F7377" w:rsidRDefault="000F7377"/>
    <w:p w14:paraId="36B8F924" w14:textId="77777777" w:rsidR="000F7377" w:rsidRDefault="000F7377">
      <w:r xmlns:w="http://schemas.openxmlformats.org/wordprocessingml/2006/main">
        <w:t xml:space="preserve">Паул Тимотыг Их Эзэний сургаалын төлөө өөрийгөө зориулахыг уриалж, ингэснээр түүний ахиц дэвшлийг хүн бүхэн харах болно.</w:t>
      </w:r>
    </w:p>
    <w:p w14:paraId="713AABBF" w14:textId="77777777" w:rsidR="000F7377" w:rsidRDefault="000F7377"/>
    <w:p w14:paraId="72DBBE23" w14:textId="77777777" w:rsidR="000F7377" w:rsidRDefault="000F7377">
      <w:r xmlns:w="http://schemas.openxmlformats.org/wordprocessingml/2006/main">
        <w:t xml:space="preserve">1. Өөрийгөө зориулах хүч: Бурханд өөрийгөө зориулах нь хэрхэн гүнзгий өсөлтөд хүргэдэг вэ?</w:t>
      </w:r>
    </w:p>
    <w:p w14:paraId="731A3960" w14:textId="77777777" w:rsidR="000F7377" w:rsidRDefault="000F7377"/>
    <w:p w14:paraId="50181109" w14:textId="77777777" w:rsidR="000F7377" w:rsidRDefault="000F7377">
      <w:r xmlns:w="http://schemas.openxmlformats.org/wordprocessingml/2006/main">
        <w:t xml:space="preserve">2. Сэтгэгдэл төрүүлэх нь: Их Эзэний сургаалыг дагаснаар таны итгэлийг бусдад харах боломжийг хэрхэн олгох вэ?</w:t>
      </w:r>
    </w:p>
    <w:p w14:paraId="4652552B" w14:textId="77777777" w:rsidR="000F7377" w:rsidRDefault="000F7377"/>
    <w:p w14:paraId="5F9A36B9" w14:textId="77777777" w:rsidR="000F7377" w:rsidRDefault="000F7377">
      <w:r xmlns:w="http://schemas.openxmlformats.org/wordprocessingml/2006/main">
        <w:t xml:space="preserve">нүгэлтнүүдийн замд саад болдоггүй, дооглогчдын суудалд суудаггүй </w:t>
      </w:r>
      <w:r xmlns:w="http://schemas.openxmlformats.org/wordprocessingml/2006/main">
        <w:t xml:space="preserve">хүн ерөөлтэй еэ ; </w:t>
      </w:r>
      <w:r xmlns:w="http://schemas.openxmlformats.org/wordprocessingml/2006/main">
        <w:lastRenderedPageBreak xmlns:w="http://schemas.openxmlformats.org/wordprocessingml/2006/main"/>
      </w:r>
      <w:r xmlns:w="http://schemas.openxmlformats.org/wordprocessingml/2006/main">
        <w:t xml:space="preserve">Харин түүний таашаал нь ЭЗЭНий хуульд байдаг бөгөөд тэрээр Өөрийн хуулийн талаар өдөр шөнөгүй бясалгадаг.</w:t>
      </w:r>
    </w:p>
    <w:p w14:paraId="3A324AD2" w14:textId="77777777" w:rsidR="000F7377" w:rsidRDefault="000F7377"/>
    <w:p w14:paraId="366D3E8B" w14:textId="77777777" w:rsidR="000F7377" w:rsidRDefault="000F7377">
      <w:r xmlns:w="http://schemas.openxmlformats.org/wordprocessingml/2006/main">
        <w:t xml:space="preserve">2. Иаков 1:22-25 - Гэхдээ өөрсдийгөө хууран мэхэлж, зөвхөн сонсогч биш харин үгийг хэрэгжүүлэгчид бай. Учир нь хэн нэгэн үгийг сонсогч, харин гүйцэтгэгч биш бол тэр хүн толинд өөрийнхөө төрөлх царайг анхааралтай хардаг хүнтэй адил юм. Учир нь тэр өөрийгөө хараад, холдож, тэр даруйдаа ямар байсныг мартдаг. Харин төгс хууль, эрх чөлөөний хуулийг харж, тэвчээртэй байгаа хүн мартдаг сонсогч биш, харин үйлддэг хүн учраас үйлдлээр нь адислагдах болно.</w:t>
      </w:r>
    </w:p>
    <w:p w14:paraId="180535B0" w14:textId="77777777" w:rsidR="000F7377" w:rsidRDefault="000F7377"/>
    <w:p w14:paraId="1AE95697" w14:textId="77777777" w:rsidR="000F7377" w:rsidRDefault="000F7377">
      <w:r xmlns:w="http://schemas.openxmlformats.org/wordprocessingml/2006/main">
        <w:t xml:space="preserve">1 Тимот 4:16 Өөртөө болон сургаалдаа анхаарал хандуул; тэдэн дотор үргэлжлүүл: учир нь үүнийг хийснээр чи өөрийгөө болон чамайг сонсдог хүмүүсийг аврах болно.</w:t>
      </w:r>
    </w:p>
    <w:p w14:paraId="04AB946F" w14:textId="77777777" w:rsidR="000F7377" w:rsidRDefault="000F7377"/>
    <w:p w14:paraId="456A14EE" w14:textId="77777777" w:rsidR="000F7377" w:rsidRDefault="000F7377">
      <w:r xmlns:w="http://schemas.openxmlformats.org/wordprocessingml/2006/main">
        <w:t xml:space="preserve">Христэд итгэгчид өөрсдийн сургаалыг анхаарч, үргэлжлүүлэн сургах хэрэгтэй, учир нь энэ нь өөрсдөдөө болон тэдний зааж буй хүмүүст ашиг тустай байх болно.</w:t>
      </w:r>
    </w:p>
    <w:p w14:paraId="11B1C78E" w14:textId="77777777" w:rsidR="000F7377" w:rsidRDefault="000F7377"/>
    <w:p w14:paraId="6C4144EF" w14:textId="77777777" w:rsidR="000F7377" w:rsidRDefault="000F7377">
      <w:r xmlns:w="http://schemas.openxmlformats.org/wordprocessingml/2006/main">
        <w:t xml:space="preserve">1) Библи болон түүний сургаалыг заахын ач холбогдол</w:t>
      </w:r>
    </w:p>
    <w:p w14:paraId="1EFE876D" w14:textId="77777777" w:rsidR="000F7377" w:rsidRDefault="000F7377"/>
    <w:p w14:paraId="259E2B27" w14:textId="77777777" w:rsidR="000F7377" w:rsidRDefault="000F7377">
      <w:r xmlns:w="http://schemas.openxmlformats.org/wordprocessingml/2006/main">
        <w:t xml:space="preserve">2) Сайн мэдээний хүч: Энэ нь багш болон сонсогчдод ямар ач тустай вэ</w:t>
      </w:r>
    </w:p>
    <w:p w14:paraId="3FEA46BE" w14:textId="77777777" w:rsidR="000F7377" w:rsidRDefault="000F7377"/>
    <w:p w14:paraId="19A8BD1E" w14:textId="77777777" w:rsidR="000F7377" w:rsidRDefault="000F7377">
      <w:r xmlns:w="http://schemas.openxmlformats.org/wordprocessingml/2006/main">
        <w:t xml:space="preserve">1) 2 Тимот 3:16 - Бүх судрууд нь Бурханы онгодоор өгөгдсөн бөгөөд сургаал, зэмлэл, засч залруулах, зөвт байдалд сургахад тустай.</w:t>
      </w:r>
    </w:p>
    <w:p w14:paraId="796BF66C" w14:textId="77777777" w:rsidR="000F7377" w:rsidRDefault="000F7377"/>
    <w:p w14:paraId="3DD974DC" w14:textId="77777777" w:rsidR="000F7377" w:rsidRDefault="000F7377">
      <w:r xmlns:w="http://schemas.openxmlformats.org/wordprocessingml/2006/main">
        <w:t xml:space="preserve">2) Дуулал 19:7-8 - ЭЗЭНий хууль төгс, сүнсийг хувиргадаг: ЭЗЭНий гэрчлэл баттай, энгийн хүнийг мэргэн болгодог. ЭЗЭНий зарлиг нь зөв бөгөөд зүрх сэтгэлийг баясгадаг: ЭЗЭНий зарлиг бол цэвэр ариун бөгөөд нүдийг гэрэлтүүлдэг.</w:t>
      </w:r>
    </w:p>
    <w:p w14:paraId="5A64FDDA" w14:textId="77777777" w:rsidR="000F7377" w:rsidRDefault="000F7377"/>
    <w:p w14:paraId="39CD4E77" w14:textId="77777777" w:rsidR="000F7377" w:rsidRDefault="000F7377">
      <w:r xmlns:w="http://schemas.openxmlformats.org/wordprocessingml/2006/main">
        <w:t xml:space="preserve">1 Тимот 5 нь элч Паулын залуу ивээн тэтгэгч Тимотод бичсэн эхний захидлын тав дахь бүлэг юм. Энэ бүлэгт Паул сүм доторх янз бүрийн бүлгүүд, тухайлбал бэлэвсэн эмэгтэйчүүд, ахлагч нар, боолуудтай хэрхэн харьцах талаар зааварчилгааг өгсөн.</w:t>
      </w:r>
    </w:p>
    <w:p w14:paraId="14481123" w14:textId="77777777" w:rsidR="000F7377" w:rsidRDefault="000F7377"/>
    <w:p w14:paraId="2BC62064" w14:textId="77777777" w:rsidR="000F7377" w:rsidRDefault="000F7377">
      <w:r xmlns:w="http://schemas.openxmlformats.org/wordprocessingml/2006/main">
        <w:t xml:space="preserve">1-р догол мөр: Паул сүмийн нийгэмлэг дотор бэлэвсэн эмэгтэйчүүдтэй хэрхэн харьцах талаар дурдсан байдаг (1 Тимот 5:1-16). Тэрээр Тимотод ахимаг насны эмэгтэйчүүдийг эх хүн шиг, залуу эмэгтэйчүүдийг эгч дүүсийн хувьд туйлын цэвэр ариун байдлаар хандахыг захижээ. Паул үнэхээр гачигдаж, гэр бүлийн дэмжлэггүй бэлэвсэн эхнэрүүдэд онцгойлон ханддаг. Бэлэвсэн эмэгтэй хүүхэд, ач зээтэй бол сүмд дарамт учруулахын оронд түүнийг халамжлах хэрэгтэй гэж тэрээр зөвлөж байна. Гэсэн хэдий ч хэрэв бэлэвсэн эмэгтэй үнэхээр ганцаараа байгаа бөгөөд Бурханд найдвар тавьсан бол түүнийг сүмээс санхүүгийн тусламж авах жагсаалтад бүртгэж болно.</w:t>
      </w:r>
    </w:p>
    <w:p w14:paraId="6AD56A67" w14:textId="77777777" w:rsidR="000F7377" w:rsidRDefault="000F7377"/>
    <w:p w14:paraId="185FD59A" w14:textId="77777777" w:rsidR="000F7377" w:rsidRDefault="000F7377">
      <w:r xmlns:w="http://schemas.openxmlformats.org/wordprocessingml/2006/main">
        <w:t xml:space="preserve">2-р догол мөр: Паул ахлагчдыг буруутгаж байгаа асуудлыг шийдвэрлэх удирдамжийг өгдөг (1 Тимот 5:17-25). Сайн удирддаг ахлагчдыг, ялангуяа дэлгэрүүлэх, заах ажилд зүтгэж буй ахмадуудыг давхар хүндэтгэх ёстойг тэрээр онцолжээ. Гэсэн хэдий ч тэрээр зохих нотлох баримт, мөрдөн байцаалтын ажиллагаагүйгээр ахлагчийг буруутгахыг анхааруулж байна. Хэрэв ахлагч байнга нүгэл үйлдсэн гэм буруутай нь тогтоогдвол бусад хүмүүст анхааруулга болгон зэмлэх хэрэгтэй.</w:t>
      </w:r>
    </w:p>
    <w:p w14:paraId="2F9222E1" w14:textId="77777777" w:rsidR="000F7377" w:rsidRDefault="000F7377"/>
    <w:p w14:paraId="1450D27B" w14:textId="77777777" w:rsidR="000F7377" w:rsidRDefault="000F7377">
      <w:r xmlns:w="http://schemas.openxmlformats.org/wordprocessingml/2006/main">
        <w:t xml:space="preserve">3-р догол мөр: Бүлгийн төгсгөлд боолууд болон тэдний эзэдтэй холбоотой заавар байдаг (1 Тимот 6:1-2). Паул боолуудад Бурханы нэр болон сургаалыг доромжлохгүйн тулд итгэгч эздээ хүндлэхийг зөвлөдөг. Тэрээр Тимотод эдгээр зарчмыг бүх эрх мэдэлтэйгээр зааж, итгэгчид биеэ авч явахдаа жинхэнэ бурханлаг байдлыг харуулахыг уриалсан.</w:t>
      </w:r>
    </w:p>
    <w:p w14:paraId="7BA769C2" w14:textId="77777777" w:rsidR="000F7377" w:rsidRDefault="000F7377"/>
    <w:p w14:paraId="609136B4" w14:textId="77777777" w:rsidR="000F7377" w:rsidRDefault="000F7377">
      <w:r xmlns:w="http://schemas.openxmlformats.org/wordprocessingml/2006/main">
        <w:t xml:space="preserve">Дүгнэж хэлэхэд,</w:t>
      </w:r>
    </w:p>
    <w:p w14:paraId="3DEC81B7" w14:textId="77777777" w:rsidR="000F7377" w:rsidRDefault="000F7377">
      <w:r xmlns:w="http://schemas.openxmlformats.org/wordprocessingml/2006/main">
        <w:t xml:space="preserve">1-р бүлгийн тавдугаар бүлэгт Тимот бэлэвсэн эхнэрүүд, буруутай хэрэгт буруутгагдаж буй ахлагч нар болон сүмийн нийгэмлэгийн боолуудтай хэрхэн харьцах талаар зааварчилгаа өгдөг.</w:t>
      </w:r>
    </w:p>
    <w:p w14:paraId="353919A8" w14:textId="77777777" w:rsidR="000F7377" w:rsidRDefault="000F7377">
      <w:r xmlns:w="http://schemas.openxmlformats.org/wordprocessingml/2006/main">
        <w:t xml:space="preserve">Паул бэлэвсэн эмэгтэйчүүдтэй нөхцөл байдалд нь нийцүүлэн хэрхэн зөв харьцах, гэр бүлийн дэмжлэггүй хүмүүсийг халамжлах, харин боломжтой бол бие даах чадварыг нь дэмжих талаар зааварчилдаг.</w:t>
      </w:r>
    </w:p>
    <w:p w14:paraId="6A9A0324" w14:textId="77777777" w:rsidR="000F7377" w:rsidRDefault="000F7377"/>
    <w:p w14:paraId="3177765D" w14:textId="77777777" w:rsidR="000F7377" w:rsidRDefault="000F7377">
      <w:r xmlns:w="http://schemas.openxmlformats.org/wordprocessingml/2006/main">
        <w:t xml:space="preserve">Тэрээр ахмад настнуудын эсрэг буруутгагдаж буй асуудлыг хэрхэн шийдвэрлэх талаар зааварчилгаа өгч, нотлох баримт хэрэгтэйг онцлон, буруутгалыг хүлээн авахдаа болгоомжтой байхыг онцолж байна. Үргэлжилсэн гэм нүглийг олон нийтийн өмнө шийдвэрлэх ёстой.</w:t>
      </w:r>
    </w:p>
    <w:p w14:paraId="4F04920B" w14:textId="77777777" w:rsidR="000F7377" w:rsidRDefault="000F7377"/>
    <w:p w14:paraId="7D639C0A" w14:textId="77777777" w:rsidR="000F7377" w:rsidRDefault="000F7377">
      <w:r xmlns:w="http://schemas.openxmlformats.org/wordprocessingml/2006/main">
        <w:t xml:space="preserve">Энэ бүлгийн төгсгөлд боолуудад Бурханы нэр болон сургаалыг доромжлохгүй байхын тулд итгэгч эздээ хүндэтгэх зааврууд багтдаг. Паул Тимотод эдгээр зарчмуудыг эрх мэдэлтэйгээр заахыг уриалсан. Энэ бүлэг нь бэлэвсэн эмэгтэйчүүдэд зохих ёсоор анхаарал халамж тавих, </w:t>
      </w:r>
      <w:r xmlns:w="http://schemas.openxmlformats.org/wordprocessingml/2006/main">
        <w:t xml:space="preserve">манлайллын хүрээнд хариуцлага хүлээх, сүмийн нийгэмлэгийн янз бүрийн нийгмийн харилцаан дахь бурханлаг зан үйлийн </w:t>
      </w:r>
      <w:r xmlns:w="http://schemas.openxmlformats.org/wordprocessingml/2006/main">
        <w:t xml:space="preserve">ач холбогдлыг онцолдог .</w:t>
      </w:r>
      <w:r xmlns:w="http://schemas.openxmlformats.org/wordprocessingml/2006/main">
        <w:lastRenderedPageBreak xmlns:w="http://schemas.openxmlformats.org/wordprocessingml/2006/main"/>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Тимот 5:1 Ахлагчийг бүү зэмл, харин түүнийг эцэг мэт гуй. мөн залуу эрэгтэйчүүд нь ах дүүс мэт;</w:t>
      </w:r>
    </w:p>
    <w:p w14:paraId="79C2A8E8" w14:textId="77777777" w:rsidR="000F7377" w:rsidRDefault="000F7377"/>
    <w:p w14:paraId="3BD6D45A" w14:textId="77777777" w:rsidR="000F7377" w:rsidRDefault="000F7377">
      <w:r xmlns:w="http://schemas.openxmlformats.org/wordprocessingml/2006/main">
        <w:t xml:space="preserve">Ахмадыг аав шигээ, бага хүнийг ах шигээ хүндэлж, харьц.</w:t>
      </w:r>
    </w:p>
    <w:p w14:paraId="3B9D5524" w14:textId="77777777" w:rsidR="000F7377" w:rsidRDefault="000F7377"/>
    <w:p w14:paraId="1DD814C1" w14:textId="77777777" w:rsidR="000F7377" w:rsidRDefault="000F7377">
      <w:r xmlns:w="http://schemas.openxmlformats.org/wordprocessingml/2006/main">
        <w:t xml:space="preserve">1. "Ахмад настнуудыг хүндэтгэх нь: Сүм дэх хүндэтгэл ба хайр"</w:t>
      </w:r>
    </w:p>
    <w:p w14:paraId="05A0FF51" w14:textId="77777777" w:rsidR="000F7377" w:rsidRDefault="000F7377"/>
    <w:p w14:paraId="0C6F79AE" w14:textId="77777777" w:rsidR="000F7377" w:rsidRDefault="000F7377">
      <w:r xmlns:w="http://schemas.openxmlformats.org/wordprocessingml/2006/main">
        <w:t xml:space="preserve">2. "Эв нэгдэлд амьдрах нь: Бусдыг ах, эгч нар шиг үзэх"</w:t>
      </w:r>
    </w:p>
    <w:p w14:paraId="2B9BC4FB" w14:textId="77777777" w:rsidR="000F7377" w:rsidRDefault="000F7377"/>
    <w:p w14:paraId="11E09093" w14:textId="77777777" w:rsidR="000F7377" w:rsidRDefault="000F7377">
      <w:r xmlns:w="http://schemas.openxmlformats.org/wordprocessingml/2006/main">
        <w:t xml:space="preserve">1. Сургаалт үгс 16:31 "Саарал үс бол алдрын титэм бөгөөд зөв шударга амьдралаар олж авдаг."</w:t>
      </w:r>
    </w:p>
    <w:p w14:paraId="6F172480" w14:textId="77777777" w:rsidR="000F7377" w:rsidRDefault="000F7377"/>
    <w:p w14:paraId="65E03F2E" w14:textId="77777777" w:rsidR="000F7377" w:rsidRDefault="000F7377">
      <w:r xmlns:w="http://schemas.openxmlformats.org/wordprocessingml/2006/main">
        <w:t xml:space="preserve">2. Ефес 6:1-3 "Хүүхдүүд ээ, ЭЗЭН дотор эцэг эхдээ дуулгавартай бай, учир нь энэ нь зөв юм. "Эцэг эхээ хүндэл. Ингэснээр та нар дэлхий дээр урт удаан наслах болно."</w:t>
      </w:r>
    </w:p>
    <w:p w14:paraId="66E4AB24" w14:textId="77777777" w:rsidR="000F7377" w:rsidRDefault="000F7377"/>
    <w:p w14:paraId="6D865F57" w14:textId="77777777" w:rsidR="000F7377" w:rsidRDefault="000F7377">
      <w:r xmlns:w="http://schemas.openxmlformats.org/wordprocessingml/2006/main">
        <w:t xml:space="preserve">1 Тимот 5:2 Ахлагч эмэгтэйчүүдийг эх болгон; бага нь эгч дүүс шиг, бүх цэвэр ариун байдлаараа.</w:t>
      </w:r>
    </w:p>
    <w:p w14:paraId="57046F96" w14:textId="77777777" w:rsidR="000F7377" w:rsidRDefault="000F7377"/>
    <w:p w14:paraId="6039A562" w14:textId="77777777" w:rsidR="000F7377" w:rsidRDefault="000F7377">
      <w:r xmlns:w="http://schemas.openxmlformats.org/wordprocessingml/2006/main">
        <w:t xml:space="preserve">Хөгшин эмэгтэйчүүдийг эх хүн шиг хүндэлж, харьцаж, харин залуу эмэгтэйчүүдийг цэвэр ариунаар хүндэтгэж, эгч дүүс мэт харьцах ёстой.</w:t>
      </w:r>
    </w:p>
    <w:p w14:paraId="1E8A7CEA" w14:textId="77777777" w:rsidR="000F7377" w:rsidRDefault="000F7377"/>
    <w:p w14:paraId="41E6EE74" w14:textId="77777777" w:rsidR="000F7377" w:rsidRDefault="000F7377">
      <w:r xmlns:w="http://schemas.openxmlformats.org/wordprocessingml/2006/main">
        <w:t xml:space="preserve">1. Хүндлэл, хүндэтгэл: Ахмад болон залуу эмэгтэйчүүдийг хүндлэхийн ач холбогдол</w:t>
      </w:r>
    </w:p>
    <w:p w14:paraId="5356C2FD" w14:textId="77777777" w:rsidR="000F7377" w:rsidRDefault="000F7377"/>
    <w:p w14:paraId="42833E80" w14:textId="77777777" w:rsidR="000F7377" w:rsidRDefault="000F7377">
      <w:r xmlns:w="http://schemas.openxmlformats.org/wordprocessingml/2006/main">
        <w:t xml:space="preserve">2. Харилцааны цэвэр ариун байдал: Эмэгтэйчүүдтэй харилцахдаа ариун байдлыг хадгалах</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Сургаалт үгс 31:28-29 "Хүүхдүүд нь босож, түүнийг ерөөлтэй гэж дууддаг. Нөхөр нь мөн түүнийг магтдаг. "Олон охид сайн байсан ч чи тэднээс илүү" гэж магтдаг."</w:t>
      </w:r>
    </w:p>
    <w:p w14:paraId="31369261" w14:textId="77777777" w:rsidR="000F7377" w:rsidRDefault="000F7377"/>
    <w:p w14:paraId="159A6224" w14:textId="77777777" w:rsidR="000F7377" w:rsidRDefault="000F7377">
      <w:r xmlns:w="http://schemas.openxmlformats.org/wordprocessingml/2006/main">
        <w:t xml:space="preserve">2. 1 Петр 3:7 "Үүний адил нөхрүүд ээ, эхнэрүүдтэйгээ ойлголцож амьдар, эмэгтэй хүнийг сул дорой сав гэж хүндэл, учир нь тэд та нартай хамт амийн нигүүлслийн өв залгамжлагчид тул залбирал чинь бүтэхгүй байх болно. саад болсон."</w:t>
      </w:r>
    </w:p>
    <w:p w14:paraId="5EB3BCD1" w14:textId="77777777" w:rsidR="000F7377" w:rsidRDefault="000F7377"/>
    <w:p w14:paraId="305F918B" w14:textId="77777777" w:rsidR="000F7377" w:rsidRDefault="000F7377">
      <w:r xmlns:w="http://schemas.openxmlformats.org/wordprocessingml/2006/main">
        <w:t xml:space="preserve">1 Тимот 5:3 Үнэхээр бэлэвсэн эмэгтэйчүүдийг хүндэл.</w:t>
      </w:r>
    </w:p>
    <w:p w14:paraId="5D5F3F63" w14:textId="77777777" w:rsidR="000F7377" w:rsidRDefault="000F7377"/>
    <w:p w14:paraId="2A0F9427" w14:textId="77777777" w:rsidR="000F7377" w:rsidRDefault="000F7377">
      <w:r xmlns:w="http://schemas.openxmlformats.org/wordprocessingml/2006/main">
        <w:t xml:space="preserve">Бэлэвсэн эхнэрүүдийг хүндэлж, халамжлах хэрэгтэй.</w:t>
      </w:r>
    </w:p>
    <w:p w14:paraId="32B3782E" w14:textId="77777777" w:rsidR="000F7377" w:rsidRDefault="000F7377"/>
    <w:p w14:paraId="2A1658A6" w14:textId="77777777" w:rsidR="000F7377" w:rsidRDefault="000F7377">
      <w:r xmlns:w="http://schemas.openxmlformats.org/wordprocessingml/2006/main">
        <w:t xml:space="preserve">1. "Бэлэвсэн эхнэрийг хүндлэх нь: Энэрэн нигүүлсэхийн уриалга"</w:t>
      </w:r>
    </w:p>
    <w:p w14:paraId="3653AD46" w14:textId="77777777" w:rsidR="000F7377" w:rsidRDefault="000F7377"/>
    <w:p w14:paraId="432B2F85" w14:textId="77777777" w:rsidR="000F7377" w:rsidRDefault="000F7377">
      <w:r xmlns:w="http://schemas.openxmlformats.org/wordprocessingml/2006/main">
        <w:t xml:space="preserve">2. "Бэлэвсэн эмэгтэйг халамжлах нь хайрын зарлиг"</w:t>
      </w:r>
    </w:p>
    <w:p w14:paraId="6ACADA07" w14:textId="77777777" w:rsidR="000F7377" w:rsidRDefault="000F7377"/>
    <w:p w14:paraId="031B4126" w14:textId="77777777" w:rsidR="000F7377" w:rsidRDefault="000F7377">
      <w:r xmlns:w="http://schemas.openxmlformats.org/wordprocessingml/2006/main">
        <w:t xml:space="preserve">1. Дуулал 68:5 - "Өнчингүй хүмүүсийн эцэг, бэлэвсэн эмэгтэйчүүдийг хамгаалагч нь ариун байрандаа байгаа Бурхан юм."</w:t>
      </w:r>
    </w:p>
    <w:p w14:paraId="479EF2FF" w14:textId="77777777" w:rsidR="000F7377" w:rsidRDefault="000F7377"/>
    <w:p w14:paraId="37DCF037" w14:textId="77777777" w:rsidR="000F7377" w:rsidRDefault="000F7377">
      <w:r xmlns:w="http://schemas.openxmlformats.org/wordprocessingml/2006/main">
        <w:t xml:space="preserve">2. Иаков 1:27 - "Эцэг Бурханы өмнө ариун бөгөөд бузартаагүй шашин бол өнчин, бэлэвсэн эмэгтэйчүүдийг зовлон зүдгүүрт нь очиж үзэх, өөрийгөө ертөнцөөс бохирдуулахгүй байх явдал юм."</w:t>
      </w:r>
    </w:p>
    <w:p w14:paraId="31F834B7" w14:textId="77777777" w:rsidR="000F7377" w:rsidRDefault="000F7377"/>
    <w:p w14:paraId="1A0B15F1" w14:textId="77777777" w:rsidR="000F7377" w:rsidRDefault="000F7377">
      <w:r xmlns:w="http://schemas.openxmlformats.org/wordprocessingml/2006/main">
        <w:t xml:space="preserve">1 Тимот 5:4 Харин бэлэвсэн эхнэр хүүхэдтэй эсвэл ач хүүтэй бол эхлээд гэртээ үнэнч байж, эцэг эхдээ хариу өгөхийг сургаарай.</w:t>
      </w:r>
    </w:p>
    <w:p w14:paraId="365580A3" w14:textId="77777777" w:rsidR="000F7377" w:rsidRDefault="000F7377"/>
    <w:p w14:paraId="0934CF00" w14:textId="77777777" w:rsidR="000F7377" w:rsidRDefault="000F7377">
      <w:r xmlns:w="http://schemas.openxmlformats.org/wordprocessingml/2006/main">
        <w:t xml:space="preserve">Хүүхэдтэй эсвэл зээтэй бэлэвсэн эхнэрүүд Бурханд таалагддаг тул эцэг эхдээ үнэнч байж, хүндэтгэлтэй хандахыг тэдэнд заах ёстой.</w:t>
      </w:r>
    </w:p>
    <w:p w14:paraId="49F5E80D" w14:textId="77777777" w:rsidR="000F7377" w:rsidRDefault="000F7377"/>
    <w:p w14:paraId="79D40546" w14:textId="77777777" w:rsidR="000F7377" w:rsidRDefault="000F7377">
      <w:r xmlns:w="http://schemas.openxmlformats.org/wordprocessingml/2006/main">
        <w:t xml:space="preserve">1. Хүндэтгэлийн хүч: Эцэг эхээ хүндлэхийг хүүхдүүддээ заах</w:t>
      </w:r>
    </w:p>
    <w:p w14:paraId="55DB445E" w14:textId="77777777" w:rsidR="000F7377" w:rsidRDefault="000F7377"/>
    <w:p w14:paraId="57DAA064" w14:textId="77777777" w:rsidR="000F7377" w:rsidRDefault="000F7377">
      <w:r xmlns:w="http://schemas.openxmlformats.org/wordprocessingml/2006/main">
        <w:t xml:space="preserve">2. Сүнслэг байдлын адислал: Бид үйлдлээрээ Бурханыг хэрхэн баярлуулах вэ?</w:t>
      </w:r>
    </w:p>
    <w:p w14:paraId="7947F8C9" w14:textId="77777777" w:rsidR="000F7377" w:rsidRDefault="000F7377"/>
    <w:p w14:paraId="59203CC4" w14:textId="77777777" w:rsidR="000F7377" w:rsidRDefault="000F7377">
      <w:r xmlns:w="http://schemas.openxmlformats.org/wordprocessingml/2006/main">
        <w:t xml:space="preserve">1. Ефес 6:1-3 - Хүүхдүүд ээ, эцэг эхдээ Эзэн дотор дуулгавартай бай, учир нь энэ нь зөв юм. "Эцэг эхээ хүндэл" гэдэг нь "Чамд сайн сайхан байж, дэлхий дээр урт наслахын тулд" гэсэн амлалттай анхны зарлиг юм.</w:t>
      </w:r>
    </w:p>
    <w:p w14:paraId="44C80DE2" w14:textId="77777777" w:rsidR="000F7377" w:rsidRDefault="000F7377"/>
    <w:p w14:paraId="49C97968" w14:textId="77777777" w:rsidR="000F7377" w:rsidRDefault="000F7377">
      <w:r xmlns:w="http://schemas.openxmlformats.org/wordprocessingml/2006/main">
        <w:t xml:space="preserve">2. Сургаалт үгс 1:8 - Хүү минь, аавынхаа сургаалийг сонс, ээжийнхээ сургаалийг бүү орхи.</w:t>
      </w:r>
    </w:p>
    <w:p w14:paraId="5143709C" w14:textId="77777777" w:rsidR="000F7377" w:rsidRDefault="000F7377"/>
    <w:p w14:paraId="2343E4BE" w14:textId="77777777" w:rsidR="000F7377" w:rsidRDefault="000F7377">
      <w:r xmlns:w="http://schemas.openxmlformats.org/wordprocessingml/2006/main">
        <w:t xml:space="preserve">1 Тимот 5:5 Үнэхээр бэлэвсэн, эзгүйрсэн эмэгтэй Бурханд найдаж, өдөр шөнөгүй залбирч, залбирсаар байна.</w:t>
      </w:r>
    </w:p>
    <w:p w14:paraId="7EAB1F37" w14:textId="77777777" w:rsidR="000F7377" w:rsidRDefault="000F7377"/>
    <w:p w14:paraId="05D98B27" w14:textId="77777777" w:rsidR="000F7377" w:rsidRDefault="000F7377">
      <w:r xmlns:w="http://schemas.openxmlformats.org/wordprocessingml/2006/main">
        <w:t xml:space="preserve">Жинхэнэ эзгүйрсэн бэлэвсэн эмэгтэйчүүд Бурханд найдаж, тасралтгүй залбирснаар тайвшралыг олж чадна.</w:t>
      </w:r>
    </w:p>
    <w:p w14:paraId="05BC088D" w14:textId="77777777" w:rsidR="000F7377" w:rsidRDefault="000F7377"/>
    <w:p w14:paraId="19A0B13D" w14:textId="77777777" w:rsidR="000F7377" w:rsidRDefault="000F7377">
      <w:r xmlns:w="http://schemas.openxmlformats.org/wordprocessingml/2006/main">
        <w:t xml:space="preserve">1. Ганцаараа биш: Бурханы хайраас хүч чадлыг олох</w:t>
      </w:r>
    </w:p>
    <w:p w14:paraId="44BC247C" w14:textId="77777777" w:rsidR="000F7377" w:rsidRDefault="000F7377"/>
    <w:p w14:paraId="00D09326" w14:textId="77777777" w:rsidR="000F7377" w:rsidRDefault="000F7377">
      <w:r xmlns:w="http://schemas.openxmlformats.org/wordprocessingml/2006/main">
        <w:t xml:space="preserve">2. Залбирлын хүч: Бурхантай холбогдох нь хамгийн эзгүй хүмүүсийг ч хэрхэн тайвшруулж чадах вэ?</w:t>
      </w:r>
    </w:p>
    <w:p w14:paraId="5CA9D412" w14:textId="77777777" w:rsidR="000F7377" w:rsidRDefault="000F7377"/>
    <w:p w14:paraId="7A39AA60" w14:textId="77777777" w:rsidR="000F7377" w:rsidRDefault="000F7377">
      <w:r xmlns:w="http://schemas.openxmlformats.org/wordprocessingml/2006/main">
        <w:t xml:space="preserve">1. Дуулал 46:1 - "Бурхан бол бидний хоргодох газар, хүч чадал, зовлон бэрхшээлд үргэлж туслах".</w:t>
      </w:r>
    </w:p>
    <w:p w14:paraId="114A2980" w14:textId="77777777" w:rsidR="000F7377" w:rsidRDefault="000F7377"/>
    <w:p w14:paraId="6526DA75" w14:textId="77777777" w:rsidR="000F7377" w:rsidRDefault="000F7377">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14:paraId="1E9794DF" w14:textId="77777777" w:rsidR="000F7377" w:rsidRDefault="000F7377"/>
    <w:p w14:paraId="3836E4BC" w14:textId="77777777" w:rsidR="000F7377" w:rsidRDefault="000F7377">
      <w:r xmlns:w="http://schemas.openxmlformats.org/wordprocessingml/2006/main">
        <w:t xml:space="preserve">1 Тимот 5:6 Харин таашаал авч амьдардаг эмэгтэй амьд байхдаа үхсэн.</w:t>
      </w:r>
    </w:p>
    <w:p w14:paraId="2CF1E334" w14:textId="77777777" w:rsidR="000F7377" w:rsidRDefault="000F7377"/>
    <w:p w14:paraId="56A612BD" w14:textId="77777777" w:rsidR="000F7377" w:rsidRDefault="000F7377">
      <w:r xmlns:w="http://schemas.openxmlformats.org/wordprocessingml/2006/main">
        <w:t xml:space="preserve">Таашаал, таашаал дүүрэн амьдрах нь сүнслэг үхэлд хүргэдэг.</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Зөөлөн амьдралын хэв маягийн аюул</w:t>
      </w:r>
    </w:p>
    <w:p w14:paraId="607145EB" w14:textId="77777777" w:rsidR="000F7377" w:rsidRDefault="000F7377"/>
    <w:p w14:paraId="74943B15" w14:textId="77777777" w:rsidR="000F7377" w:rsidRDefault="000F7377">
      <w:r xmlns:w="http://schemas.openxmlformats.org/wordprocessingml/2006/main">
        <w:t xml:space="preserve">2. Үнэнч байдлын төлөө таашаалыг үгүйсгэх</w:t>
      </w:r>
    </w:p>
    <w:p w14:paraId="75AB985A" w14:textId="77777777" w:rsidR="000F7377" w:rsidRDefault="000F7377"/>
    <w:p w14:paraId="53009B1F" w14:textId="77777777" w:rsidR="000F7377" w:rsidRDefault="000F7377">
      <w:r xmlns:w="http://schemas.openxmlformats.org/wordprocessingml/2006/main">
        <w:t xml:space="preserve">1. Сургаалт үгс 11:19 - Зөв шударга байдал нь амь руу хөтөлдөг шиг мууг хөөцөлдөгч нь үхэл рүүгээ хөөцөлдөж байдаг.</w:t>
      </w:r>
    </w:p>
    <w:p w14:paraId="594BD9CA" w14:textId="77777777" w:rsidR="000F7377" w:rsidRDefault="000F7377"/>
    <w:p w14:paraId="4DEEF8F1" w14:textId="77777777" w:rsidR="000F7377" w:rsidRDefault="000F7377">
      <w:r xmlns:w="http://schemas.openxmlformats.org/wordprocessingml/2006/main">
        <w:t xml:space="preserve">2. Ром 6:23 - Учир нь нүглийн хөлс бол үхэл, харин Бурханы бэлэг бол бидний Эзэн Христ Есүс доторх мөнх амьдрал юм.</w:t>
      </w:r>
    </w:p>
    <w:p w14:paraId="63D1183B" w14:textId="77777777" w:rsidR="000F7377" w:rsidRDefault="000F7377"/>
    <w:p w14:paraId="679B71BD" w14:textId="77777777" w:rsidR="000F7377" w:rsidRDefault="000F7377">
      <w:r xmlns:w="http://schemas.openxmlformats.org/wordprocessingml/2006/main">
        <w:t xml:space="preserve">1 Тимот 5:7 Гэм зэмгүй байхын тулд эдгээр зүйлсийг хариуцдаг.</w:t>
      </w:r>
    </w:p>
    <w:p w14:paraId="5167457D" w14:textId="77777777" w:rsidR="000F7377" w:rsidRDefault="000F7377"/>
    <w:p w14:paraId="01E1A07C" w14:textId="77777777" w:rsidR="000F7377" w:rsidRDefault="000F7377">
      <w:r xmlns:w="http://schemas.openxmlformats.org/wordprocessingml/2006/main">
        <w:t xml:space="preserve">Паул хариуцдаг хүмүүсээ гэм зэмгүй байлгахыг Тимотод захисан.</w:t>
      </w:r>
    </w:p>
    <w:p w14:paraId="47D660E1" w14:textId="77777777" w:rsidR="000F7377" w:rsidRDefault="000F7377"/>
    <w:p w14:paraId="064F7B8D" w14:textId="77777777" w:rsidR="000F7377" w:rsidRDefault="000F7377">
      <w:r xmlns:w="http://schemas.openxmlformats.org/wordprocessingml/2006/main">
        <w:t xml:space="preserve">1. Хариуцлагын хүч: Гэм буруугүй байх нь юу гэсэн үг вэ?</w:t>
      </w:r>
    </w:p>
    <w:p w14:paraId="3243723E" w14:textId="77777777" w:rsidR="000F7377" w:rsidRDefault="000F7377"/>
    <w:p w14:paraId="608279D5" w14:textId="77777777" w:rsidR="000F7377" w:rsidRDefault="000F7377">
      <w:r xmlns:w="http://schemas.openxmlformats.org/wordprocessingml/2006/main">
        <w:t xml:space="preserve">2. Библийн хариуцлага: Гэм буруугүй үлдэх үүрэг</w:t>
      </w:r>
    </w:p>
    <w:p w14:paraId="0888BAE5" w14:textId="77777777" w:rsidR="000F7377" w:rsidRDefault="000F7377"/>
    <w:p w14:paraId="0076A6DB" w14:textId="77777777" w:rsidR="000F7377" w:rsidRDefault="000F7377">
      <w:r xmlns:w="http://schemas.openxmlformats.org/wordprocessingml/2006/main">
        <w:t xml:space="preserve">1. Ефес 4:17-32 - Үнэн болон хайр дотор алхах.</w:t>
      </w:r>
    </w:p>
    <w:p w14:paraId="62EBD3DB" w14:textId="77777777" w:rsidR="000F7377" w:rsidRDefault="000F7377"/>
    <w:p w14:paraId="0C2B7086" w14:textId="77777777" w:rsidR="000F7377" w:rsidRDefault="000F7377">
      <w:r xmlns:w="http://schemas.openxmlformats.org/wordprocessingml/2006/main">
        <w:t xml:space="preserve">2. Матай 5:48 - Христээр дамжуулан төгс байдал.</w:t>
      </w:r>
    </w:p>
    <w:p w14:paraId="79887C33" w14:textId="77777777" w:rsidR="000F7377" w:rsidRDefault="000F7377"/>
    <w:p w14:paraId="0411A139" w14:textId="77777777" w:rsidR="000F7377" w:rsidRDefault="000F7377">
      <w:r xmlns:w="http://schemas.openxmlformats.org/wordprocessingml/2006/main">
        <w:t xml:space="preserve">1 Тимот 5:8 Харин хэн нэгэн нь өөрийнхөө болон ялангуяа гэрийнхнийхээ төлөө санаа тавихгүй бол тэр итгэлийг үгүйсгэсэн бөгөөд үл итгэгчээс ч дор юм.</w:t>
      </w:r>
    </w:p>
    <w:p w14:paraId="3362C261" w14:textId="77777777" w:rsidR="000F7377" w:rsidRDefault="000F7377"/>
    <w:p w14:paraId="6EC7BF54" w14:textId="77777777" w:rsidR="000F7377" w:rsidRDefault="000F7377">
      <w:r xmlns:w="http://schemas.openxmlformats.org/wordprocessingml/2006/main">
        <w:t xml:space="preserve">Гэр бүлээ тэжээх нь тухайн хүний үүрэг. Хэрэв тэгэхгүй бол энэ нь тэдний итгэлийг үгүйсгэж байгаа хэрэг бөгөөд итгэлгүй хүмүүсээс ч дор байна.</w:t>
      </w:r>
    </w:p>
    <w:p w14:paraId="0003ED49" w14:textId="77777777" w:rsidR="000F7377" w:rsidRDefault="000F7377"/>
    <w:p w14:paraId="31B2AF0F" w14:textId="77777777" w:rsidR="000F7377" w:rsidRDefault="000F7377">
      <w:r xmlns:w="http://schemas.openxmlformats.org/wordprocessingml/2006/main">
        <w:t xml:space="preserve">1. Гэр бүлээ тэжээх нь Бурханд үнэнч байхын чухал хэсэг юм.</w:t>
      </w:r>
    </w:p>
    <w:p w14:paraId="2EF2AC5E" w14:textId="77777777" w:rsidR="000F7377" w:rsidRDefault="000F7377"/>
    <w:p w14:paraId="2ECB5240" w14:textId="77777777" w:rsidR="000F7377" w:rsidRDefault="000F7377">
      <w:r xmlns:w="http://schemas.openxmlformats.org/wordprocessingml/2006/main">
        <w:t xml:space="preserve">2. Гэр бүлийнхээ хэрэгцээг үл тоомсорлох нь сүнслэг байдлын сул дорой байдлын шинж юм.</w:t>
      </w:r>
    </w:p>
    <w:p w14:paraId="491F3701" w14:textId="77777777" w:rsidR="000F7377" w:rsidRDefault="000F7377"/>
    <w:p w14:paraId="4D8E0A13" w14:textId="77777777" w:rsidR="000F7377" w:rsidRDefault="000F7377">
      <w:r xmlns:w="http://schemas.openxmlformats.org/wordprocessingml/2006/main">
        <w:t xml:space="preserve">1. 1 Иохан 3:17-18 - "Харин хэн нэгэн нь дэлхийн эд хөрөнгөтэй болоод ах дүүгээ гачигдаж байгааг харсан хэрнээ түүний эсрэг зүрх сэтгэлээ хаадаг бол Бурханы хайр яаж түүний дотор байх вэ? Бяцхан хүүхдүүд ээ, бид үгээр, эсвэл үгээр бүү хайрлацгаая. ярь, гэхдээ үйлдлээр ба үнэнээр."</w:t>
      </w:r>
    </w:p>
    <w:p w14:paraId="5D2561DA" w14:textId="77777777" w:rsidR="000F7377" w:rsidRDefault="000F7377"/>
    <w:p w14:paraId="7E27D80F" w14:textId="77777777" w:rsidR="000F7377" w:rsidRDefault="000F7377">
      <w:r xmlns:w="http://schemas.openxmlformats.org/wordprocessingml/2006/main">
        <w:t xml:space="preserve">2. 1 Тимот 5:4 - "Харин бэлэвсэн эмэгтэй хүүхэд эсвэл ач зээтэй бол эхлээд гэр бүлийнхээ төлөө сүсэг бишрэлтэй хандаж, эцэг эхдээ заримыг нь буцааж өгөхийг сурах ёстой, учир нь энэ нь Бурханы мэлмийд тааламжтай байдаг. "</w:t>
      </w:r>
    </w:p>
    <w:p w14:paraId="5998BEEB" w14:textId="77777777" w:rsidR="000F7377" w:rsidRDefault="000F7377"/>
    <w:p w14:paraId="53E126CB" w14:textId="77777777" w:rsidR="000F7377" w:rsidRDefault="000F7377">
      <w:r xmlns:w="http://schemas.openxmlformats.org/wordprocessingml/2006/main">
        <w:t xml:space="preserve">1Тимот 5:9 Нэг хүний эхнэр болсон жаран нас хүрээгүй бэлэвсэн эмэгтэйг бүү оруул.</w:t>
      </w:r>
    </w:p>
    <w:p w14:paraId="7F9A2963" w14:textId="77777777" w:rsidR="000F7377" w:rsidRDefault="000F7377"/>
    <w:p w14:paraId="5832AD87" w14:textId="77777777" w:rsidR="000F7377" w:rsidRDefault="000F7377">
      <w:r xmlns:w="http://schemas.openxmlformats.org/wordprocessingml/2006/main">
        <w:t xml:space="preserve">Энэ хэсэгт жаран нас хүрээгүй, зөвхөн нэг хүнтэй гэрлэсэн бэлэвсэн эхнэрүүдийг оруулахгүй байх тухай өгүүлдэг.</w:t>
      </w:r>
    </w:p>
    <w:p w14:paraId="2B3809E8" w14:textId="77777777" w:rsidR="000F7377" w:rsidRDefault="000F7377"/>
    <w:p w14:paraId="1FE0D868" w14:textId="77777777" w:rsidR="000F7377" w:rsidRDefault="000F7377">
      <w:r xmlns:w="http://schemas.openxmlformats.org/wordprocessingml/2006/main">
        <w:t xml:space="preserve">1. Нутгийнхаа бэлэвсэрсэн хүмүүсийг нандигнаж, халамжлахын ач холбогдол.</w:t>
      </w:r>
    </w:p>
    <w:p w14:paraId="0FDAE06E" w14:textId="77777777" w:rsidR="000F7377" w:rsidRDefault="000F7377"/>
    <w:p w14:paraId="5AE09CD9" w14:textId="77777777" w:rsidR="000F7377" w:rsidRDefault="000F7377">
      <w:r xmlns:w="http://schemas.openxmlformats.org/wordprocessingml/2006/main">
        <w:t xml:space="preserve">2. Бэлэвсэн хүмүүст анхаарал халамж тавихдаа Бурханы хууль, мэргэн ухааныг хүндэтгэхийн үнэ цэнэ.</w:t>
      </w:r>
    </w:p>
    <w:p w14:paraId="75EE1635" w14:textId="77777777" w:rsidR="000F7377" w:rsidRDefault="000F7377"/>
    <w:p w14:paraId="49D6E63D" w14:textId="77777777" w:rsidR="000F7377" w:rsidRDefault="000F7377">
      <w:r xmlns:w="http://schemas.openxmlformats.org/wordprocessingml/2006/main">
        <w:t xml:space="preserve">1. Иаков 1:27 - Бурхан ба Эцэгийн өмнө цэвэр ариун, бузартаагүй шашин бол: Өнчин, бэлэвсэн эмэгтэйчүүдийг зовлонд нь очиж үзэж, өөрийгөө ертөнцөөс толбогүй байлгах явдал юм.</w:t>
      </w:r>
    </w:p>
    <w:p w14:paraId="544B9D15" w14:textId="77777777" w:rsidR="000F7377" w:rsidRDefault="000F7377"/>
    <w:p w14:paraId="73D6102F" w14:textId="77777777" w:rsidR="000F7377" w:rsidRDefault="000F7377">
      <w:r xmlns:w="http://schemas.openxmlformats.org/wordprocessingml/2006/main">
        <w:t xml:space="preserve">2. Исаиа 1:17 - Сайныг үйлдэж сур; шударга ёсыг эрэлхийлэх, дарангуйлагчийг зэмлэх; эцэггүй хүнийг өмгөөлж, бэлэвсэн эмэгтэйн төлөө гуй.</w:t>
      </w:r>
    </w:p>
    <w:p w14:paraId="7637C7F1" w14:textId="77777777" w:rsidR="000F7377" w:rsidRDefault="000F7377"/>
    <w:p w14:paraId="54FE65E8" w14:textId="77777777" w:rsidR="000F7377" w:rsidRDefault="000F7377">
      <w:r xmlns:w="http://schemas.openxmlformats.org/wordprocessingml/2006/main">
        <w:t xml:space="preserve">1 Тимот 5:10 Сайн үйлсийн талаар сайн мэдээлсэн; хэрвээ тэр хүүхэд өсгөн хүмүүжүүлсэн бол, харийн хүмүүст байрласан бол, гэгээнтнүүдийн хөлийг угааж, зовж зүдэрсэн хүмүүсийг тайвшруулж, сайн үйлс болгоныг хичээнгүйлэн дагасан бол.</w:t>
      </w:r>
    </w:p>
    <w:p w14:paraId="3E984AC6" w14:textId="77777777" w:rsidR="000F7377" w:rsidRDefault="000F7377"/>
    <w:p w14:paraId="7379716F" w14:textId="77777777" w:rsidR="000F7377" w:rsidRDefault="000F7377">
      <w:r xmlns:w="http://schemas.openxmlformats.org/wordprocessingml/2006/main">
        <w:t xml:space="preserve">Паул Тимотыг хүүхэд өсгөн хүмүүжүүлэх, харийн хүмүүсийг хүлээн авах, гэгээнтнүүдийн хөлийг угаах, зовлон зүдгүүрийг хөнгөвчлөх, сайн үйлс болгоныг эрэлхийлэх зэрэг сайн үйлсийг үзүүлсэн бэлэвсэн эмэгтэйчүүдийг хүндэлж, дэмжихийг уриалсан.</w:t>
      </w:r>
    </w:p>
    <w:p w14:paraId="1501918F" w14:textId="77777777" w:rsidR="000F7377" w:rsidRDefault="000F7377"/>
    <w:p w14:paraId="7839D384" w14:textId="77777777" w:rsidR="000F7377" w:rsidRDefault="000F7377">
      <w:r xmlns:w="http://schemas.openxmlformats.org/wordprocessingml/2006/main">
        <w:t xml:space="preserve">1. Сайн үйлсийн хүч: Бэлэвсэн эмэгтэйчүүд бидэнд замыг хэрхэн харуулж чадах вэ?</w:t>
      </w:r>
    </w:p>
    <w:p w14:paraId="5D747479" w14:textId="77777777" w:rsidR="000F7377" w:rsidRDefault="000F7377"/>
    <w:p w14:paraId="57A53A2B" w14:textId="77777777" w:rsidR="000F7377" w:rsidRDefault="000F7377">
      <w:r xmlns:w="http://schemas.openxmlformats.org/wordprocessingml/2006/main">
        <w:t xml:space="preserve">2. Бэлэвсэн эмэгтэйчүүдийг дэмжихийн ач холбогдол: Паулын алсын харааг биелүүлэх нь</w:t>
      </w:r>
    </w:p>
    <w:p w14:paraId="78B57941" w14:textId="77777777" w:rsidR="000F7377" w:rsidRDefault="000F7377"/>
    <w:p w14:paraId="64F9B98F" w14:textId="77777777" w:rsidR="000F7377" w:rsidRDefault="000F7377">
      <w:r xmlns:w="http://schemas.openxmlformats.org/wordprocessingml/2006/main">
        <w:t xml:space="preserve">1. Галат 6:9-10 – "Сайн үйлсэд бүү залхцгаая, учир нь бид бууж өгөхгүй бол цагтаа ургац хураах болно. Тиймээс, бидэнд боломж байгаа тул бүх хүмүүст сайныг хийцгээе. , ялангуяа итгэгчдийн гэр бүлд харьяалагддаг хүмүүст."</w:t>
      </w:r>
    </w:p>
    <w:p w14:paraId="5B508208" w14:textId="77777777" w:rsidR="000F7377" w:rsidRDefault="000F7377"/>
    <w:p w14:paraId="3A995A01" w14:textId="77777777" w:rsidR="000F7377" w:rsidRDefault="000F7377">
      <w:r xmlns:w="http://schemas.openxmlformats.org/wordprocessingml/2006/main">
        <w:t xml:space="preserve">2. Иаков 1:27 – “Бидний Эцэг Бурханы ариун бөгөөд гэм зэмгүй хэмээн хүлээн зөвшөөрдөг шашин бол өнчин, бэлэвсэн эмэгтэйчүүдийг зовлонд нь асран халамжилж, өөрийгөө ертөнцөөр бохирдуулахгүй байх явдал юм.”</w:t>
      </w:r>
    </w:p>
    <w:p w14:paraId="281E9DD3" w14:textId="77777777" w:rsidR="000F7377" w:rsidRDefault="000F7377"/>
    <w:p w14:paraId="399969BD" w14:textId="77777777" w:rsidR="000F7377" w:rsidRDefault="000F7377">
      <w:r xmlns:w="http://schemas.openxmlformats.org/wordprocessingml/2006/main">
        <w:t xml:space="preserve">1 Тимот 5:11 Харин залуу бэлэвсэн эмэгтэйчүүд татгалзаж, учир нь тэд Христийн эсрэг доромжилж эхэлмэгц гэрлэх болно.</w:t>
      </w:r>
    </w:p>
    <w:p w14:paraId="4D7A5971" w14:textId="77777777" w:rsidR="000F7377" w:rsidRDefault="000F7377"/>
    <w:p w14:paraId="69C61F76" w14:textId="77777777" w:rsidR="000F7377" w:rsidRDefault="000F7377">
      <w:r xmlns:w="http://schemas.openxmlformats.org/wordprocessingml/2006/main">
        <w:t xml:space="preserve">Энэ хэсэг нь залуу бэлэвсэн эмэгтэйчүүдийг дахин гэрлэхээс зайлсхийхийг зөвлөж, тэднийг Христэд үнэнч хэвээр байхыг урамшуулдаг.</w:t>
      </w:r>
    </w:p>
    <w:p w14:paraId="70B1E2C8" w14:textId="77777777" w:rsidR="000F7377" w:rsidRDefault="000F7377"/>
    <w:p w14:paraId="73560897" w14:textId="77777777" w:rsidR="000F7377" w:rsidRDefault="000F7377">
      <w:r xmlns:w="http://schemas.openxmlformats.org/wordprocessingml/2006/main">
        <w:t xml:space="preserve">1. Итгэлээр өсөх нь: Христэд үнэнч байхын үнэ цэнийг мэдэх</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Бэлэвсэн нас: Бурханаас тайтгарал, хүч чадлыг олох</w:t>
      </w:r>
    </w:p>
    <w:p w14:paraId="49A441C5" w14:textId="77777777" w:rsidR="000F7377" w:rsidRDefault="000F7377"/>
    <w:p w14:paraId="3D7C010D" w14:textId="77777777" w:rsidR="000F7377" w:rsidRDefault="000F7377">
      <w:r xmlns:w="http://schemas.openxmlformats.org/wordprocessingml/2006/main">
        <w:t xml:space="preserve">1. Сургаалт үгс 3:5-6 - Бүх зүрхээрээ ЭЗЭНд найд; мөн өөрийнхөө ойлголтод бүү найд. Өөрийн бүх замд түүнийг хүлээн зөвшөөр, тэгвэл тэр чиний замыг чиглүүлэх болно.</w:t>
      </w:r>
    </w:p>
    <w:p w14:paraId="59412B6F" w14:textId="77777777" w:rsidR="000F7377" w:rsidRDefault="000F7377"/>
    <w:p w14:paraId="342C27C1" w14:textId="77777777" w:rsidR="000F7377" w:rsidRDefault="000F7377">
      <w:r xmlns:w="http://schemas.openxmlformats.org/wordprocessingml/2006/main">
        <w:t xml:space="preserve">2.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14:paraId="1CFDD635" w14:textId="77777777" w:rsidR="000F7377" w:rsidRDefault="000F7377"/>
    <w:p w14:paraId="510F607B" w14:textId="77777777" w:rsidR="000F7377" w:rsidRDefault="000F7377">
      <w:r xmlns:w="http://schemas.openxmlformats.org/wordprocessingml/2006/main">
        <w:t xml:space="preserve">1 Тимот 5:12 Тэд анхны итгэлээ орхисон тул шийтгэл хүлээх болно.</w:t>
      </w:r>
    </w:p>
    <w:p w14:paraId="55F5357C" w14:textId="77777777" w:rsidR="000F7377" w:rsidRDefault="000F7377"/>
    <w:p w14:paraId="3B11B7FB" w14:textId="77777777" w:rsidR="000F7377" w:rsidRDefault="000F7377">
      <w:r xmlns:w="http://schemas.openxmlformats.org/wordprocessingml/2006/main">
        <w:t xml:space="preserve">Анхны итгэлээ умартсан хүмүүс буруушаах ёстой.</w:t>
      </w:r>
    </w:p>
    <w:p w14:paraId="31CBDB2C" w14:textId="77777777" w:rsidR="000F7377" w:rsidRDefault="000F7377"/>
    <w:p w14:paraId="74A3E94B" w14:textId="77777777" w:rsidR="000F7377" w:rsidRDefault="000F7377">
      <w:r xmlns:w="http://schemas.openxmlformats.org/wordprocessingml/2006/main">
        <w:t xml:space="preserve">1. "Итгэлээ орхих нь: Бидэнд тулгарч буй үр дагавар"</w:t>
      </w:r>
    </w:p>
    <w:p w14:paraId="4F39D8EF" w14:textId="77777777" w:rsidR="000F7377" w:rsidRDefault="000F7377"/>
    <w:p w14:paraId="794417DF" w14:textId="77777777" w:rsidR="000F7377" w:rsidRDefault="000F7377">
      <w:r xmlns:w="http://schemas.openxmlformats.org/wordprocessingml/2006/main">
        <w:t xml:space="preserve">2. "Итгэл үнэмшилдээ үнэнч байхын ач холбогдол"</w:t>
      </w:r>
    </w:p>
    <w:p w14:paraId="4454B80D" w14:textId="77777777" w:rsidR="000F7377" w:rsidRDefault="000F7377"/>
    <w:p w14:paraId="0125B640" w14:textId="77777777" w:rsidR="000F7377" w:rsidRDefault="000F7377">
      <w:r xmlns:w="http://schemas.openxmlformats.org/wordprocessingml/2006/main">
        <w:t xml:space="preserve">1. Еврей 10:26-31 - "Учир нь бид үнэний мэдлэгийг хүлээн авсныхаа дараа зориудаар нүгэл үйлдвэл нүглийн төлөөх золиос байхаа больсон, харин шүүлтийн айдастай хүлээлт, хүмүүсийг шатааж буй галын уур хилэн үлдэх болно. өрсөлдөгчид."</w:t>
      </w:r>
    </w:p>
    <w:p w14:paraId="1ECD5B77" w14:textId="77777777" w:rsidR="000F7377" w:rsidRDefault="000F7377"/>
    <w:p w14:paraId="473AB022" w14:textId="77777777" w:rsidR="000F7377" w:rsidRDefault="000F7377">
      <w:r xmlns:w="http://schemas.openxmlformats.org/wordprocessingml/2006/main">
        <w:t xml:space="preserve">2. Галат 5:1-4 - "Эрх чөлөөний төлөө Христ биднийг чөлөөлсөн; тиймээс бат зогсож, боолчлолын буулганд дахин бүү захируул."</w:t>
      </w:r>
    </w:p>
    <w:p w14:paraId="3183EDC5" w14:textId="77777777" w:rsidR="000F7377" w:rsidRDefault="000F7377"/>
    <w:p w14:paraId="2D455F75" w14:textId="77777777" w:rsidR="000F7377" w:rsidRDefault="000F7377">
      <w:r xmlns:w="http://schemas.openxmlformats.org/wordprocessingml/2006/main">
        <w:t xml:space="preserve">1 Тимот 5:13 Тэгээд тэд айлаас айлд тэнүүчилж, хий хоосон байхыг сурдаг. Мөн зөвхөн ажилгүй хүмүүс ч биш, завгүй, завгүй хүмүүс ч байх ёсгүй зүйлээ ярьдаг.</w:t>
      </w:r>
    </w:p>
    <w:p w14:paraId="596BCA84" w14:textId="77777777" w:rsidR="000F7377" w:rsidRDefault="000F7377"/>
    <w:p w14:paraId="174520F1" w14:textId="77777777" w:rsidR="000F7377" w:rsidRDefault="000F7377">
      <w:r xmlns:w="http://schemas.openxmlformats.org/wordprocessingml/2006/main">
        <w:t xml:space="preserve">Хүмүүс хоосон байж, болохгүй зүйлээ хов жив ярьж сурдаг.</w:t>
      </w:r>
    </w:p>
    <w:p w14:paraId="520D821C" w14:textId="77777777" w:rsidR="000F7377" w:rsidRDefault="000F7377"/>
    <w:p w14:paraId="6B454DBA" w14:textId="77777777" w:rsidR="000F7377" w:rsidRDefault="000F7377">
      <w:r xmlns:w="http://schemas.openxmlformats.org/wordprocessingml/2006/main">
        <w:t xml:space="preserve">1. Хов живийн хүч: Цуу яриаг хэрхэн зогсоож, амьдралаар ярих вэ</w:t>
      </w:r>
    </w:p>
    <w:p w14:paraId="5CC3C571" w14:textId="77777777" w:rsidR="000F7377" w:rsidRDefault="000F7377"/>
    <w:p w14:paraId="5D7A570B" w14:textId="77777777" w:rsidR="000F7377" w:rsidRDefault="000F7377">
      <w:r xmlns:w="http://schemas.openxmlformats.org/wordprocessingml/2006/main">
        <w:t xml:space="preserve">2. Хөдөлгөөнгүй байдал: Юу ч хийхгүй байхын үр дагаврыг ойлгох</w:t>
      </w:r>
    </w:p>
    <w:p w14:paraId="396A166A" w14:textId="77777777" w:rsidR="000F7377" w:rsidRDefault="000F7377"/>
    <w:p w14:paraId="35EABD0C" w14:textId="77777777" w:rsidR="000F7377" w:rsidRDefault="000F7377">
      <w:r xmlns:w="http://schemas.openxmlformats.org/wordprocessingml/2006/main">
        <w:t xml:space="preserve">1. Матай 12:36-37 “Би чамд хэлье, шүүлтийн өдөр хүмүүс хэлсэн үг бүрийнхээ төлөө хариуцлага хүлээх болно, учир нь чиний үгээр чи зөвтгөгдөж, үгээрээ яллагдах болно.”</w:t>
      </w:r>
    </w:p>
    <w:p w14:paraId="0963355A" w14:textId="77777777" w:rsidR="000F7377" w:rsidRDefault="000F7377"/>
    <w:p w14:paraId="3E0275D1" w14:textId="77777777" w:rsidR="000F7377" w:rsidRDefault="000F7377">
      <w:r xmlns:w="http://schemas.openxmlformats.org/wordprocessingml/2006/main">
        <w:t xml:space="preserve">2. Сургаалт үгс 18:8 “Шивнэгчийн үг амттай идээтэй адил. Тэд биеийн дотоод хэсгүүдэд ордог."</w:t>
      </w:r>
    </w:p>
    <w:p w14:paraId="7F6EAEA2" w14:textId="77777777" w:rsidR="000F7377" w:rsidRDefault="000F7377"/>
    <w:p w14:paraId="542E89A4" w14:textId="77777777" w:rsidR="000F7377" w:rsidRDefault="000F7377">
      <w:r xmlns:w="http://schemas.openxmlformats.org/wordprocessingml/2006/main">
        <w:t xml:space="preserve">1 Тимот 5:14 Тиймээс би залуу эмэгтэйчүүдийг гэрлэж, хүүхэд төрүүлж, гэр орноо удирдан чиглүүлж, дайсандаа доромжлох ямар ч боломж олгохгүй байхыг би хүсч байна.</w:t>
      </w:r>
    </w:p>
    <w:p w14:paraId="18633E1C" w14:textId="77777777" w:rsidR="000F7377" w:rsidRDefault="000F7377"/>
    <w:p w14:paraId="3252705F" w14:textId="77777777" w:rsidR="000F7377" w:rsidRDefault="000F7377">
      <w:r xmlns:w="http://schemas.openxmlformats.org/wordprocessingml/2006/main">
        <w:t xml:space="preserve">Паул залуу эмэгтэйчүүдийг дайснууддаа гүтгэх шалтаг өгөхгүйн тулд гэрлэж, хүүхэд төрүүлж, гэр орноо удирдахыг уриалсан.</w:t>
      </w:r>
    </w:p>
    <w:p w14:paraId="1FADA8D5" w14:textId="77777777" w:rsidR="000F7377" w:rsidRDefault="000F7377"/>
    <w:p w14:paraId="6432AF52" w14:textId="77777777" w:rsidR="000F7377" w:rsidRDefault="000F7377">
      <w:r xmlns:w="http://schemas.openxmlformats.org/wordprocessingml/2006/main">
        <w:t xml:space="preserve">1. Итгэлийн идэвхтэй итгэл дэх гэр бүл, гэр бүлийн ач холбогдол</w:t>
      </w:r>
    </w:p>
    <w:p w14:paraId="077CC29F" w14:textId="77777777" w:rsidR="000F7377" w:rsidRDefault="000F7377"/>
    <w:p w14:paraId="5842FB78" w14:textId="77777777" w:rsidR="000F7377" w:rsidRDefault="000F7377">
      <w:r xmlns:w="http://schemas.openxmlformats.org/wordprocessingml/2006/main">
        <w:t xml:space="preserve">2. Бурханыг хүндэтгэхийн тулд гэр орондоо итгэлтэй байдлаа нэмэгдүүлэх нь</w:t>
      </w:r>
    </w:p>
    <w:p w14:paraId="1CB5FCCB" w14:textId="77777777" w:rsidR="000F7377" w:rsidRDefault="000F7377"/>
    <w:p w14:paraId="0CAFB531" w14:textId="77777777" w:rsidR="000F7377" w:rsidRDefault="000F7377">
      <w:r xmlns:w="http://schemas.openxmlformats.org/wordprocessingml/2006/main">
        <w:t xml:space="preserve">1. Сургаалт үгс 31:10-31</w:t>
      </w:r>
    </w:p>
    <w:p w14:paraId="4BC6CA2E" w14:textId="77777777" w:rsidR="000F7377" w:rsidRDefault="000F7377"/>
    <w:p w14:paraId="24471517" w14:textId="77777777" w:rsidR="000F7377" w:rsidRDefault="000F7377">
      <w:r xmlns:w="http://schemas.openxmlformats.org/wordprocessingml/2006/main">
        <w:t xml:space="preserve">2. Ефес 5:22-33</w:t>
      </w:r>
    </w:p>
    <w:p w14:paraId="5600C6AE" w14:textId="77777777" w:rsidR="000F7377" w:rsidRDefault="000F7377"/>
    <w:p w14:paraId="76D2EB4E" w14:textId="77777777" w:rsidR="000F7377" w:rsidRDefault="000F7377">
      <w:r xmlns:w="http://schemas.openxmlformats.org/wordprocessingml/2006/main">
        <w:t xml:space="preserve">1 Тимот 5:15 Учир нь зарим нь аль хэдийн Сатаны араас урвасан байдаг.</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Сүмийн зарим гишүүд Сатанаар төөрөгдүүлсэн.</w:t>
      </w:r>
    </w:p>
    <w:p w14:paraId="56D786B9" w14:textId="77777777" w:rsidR="000F7377" w:rsidRDefault="000F7377"/>
    <w:p w14:paraId="2558586D" w14:textId="77777777" w:rsidR="000F7377" w:rsidRDefault="000F7377">
      <w:r xmlns:w="http://schemas.openxmlformats.org/wordprocessingml/2006/main">
        <w:t xml:space="preserve">1. "Бүү төөрүүл: Нүгэлт ертөнцөд итгэлээр амьдрах нь"</w:t>
      </w:r>
    </w:p>
    <w:p w14:paraId="494512AE" w14:textId="77777777" w:rsidR="000F7377" w:rsidRDefault="000F7377"/>
    <w:p w14:paraId="79EA892E" w14:textId="77777777" w:rsidR="000F7377" w:rsidRDefault="000F7377">
      <w:r xmlns:w="http://schemas.openxmlformats.org/wordprocessingml/2006/main">
        <w:t xml:space="preserve">2. "Бурханы анхааруулга: Нүглийн замаар бүү дага"</w:t>
      </w:r>
    </w:p>
    <w:p w14:paraId="359DA019" w14:textId="77777777" w:rsidR="000F7377" w:rsidRDefault="000F7377"/>
    <w:p w14:paraId="7B13B89E" w14:textId="77777777" w:rsidR="000F7377" w:rsidRDefault="000F7377">
      <w:r xmlns:w="http://schemas.openxmlformats.org/wordprocessingml/2006/main">
        <w:t xml:space="preserve">1. Иаков 1:14-15 - Гэвч хүн бүр өөрийн муу хүсэлдээ чирэгдэж, уруу татагдах үедээ уруу татагддаг. Дараа нь хүсэл тэмүүллийн дараа нүглийг төрүүлдэг; Мөн нүгэл нь томрох үедээ үхлийг төрүүлдэг.</w:t>
      </w:r>
    </w:p>
    <w:p w14:paraId="3E9E87ED" w14:textId="77777777" w:rsidR="000F7377" w:rsidRDefault="000F7377"/>
    <w:p w14:paraId="62D152C2" w14:textId="77777777" w:rsidR="000F7377" w:rsidRDefault="000F7377">
      <w:r xmlns:w="http://schemas.openxmlformats.org/wordprocessingml/2006/main">
        <w:t xml:space="preserve">2. 1 Коринт 10:13 - Хүн төрөлхтний нийтлэг зүйлээс өөр ямар ч уруу таталт та нарыг даван туулсангүй. Мөн Бурхан итгэлтэй; Тэр чамайг тэвчиж чадахаас чинь илүү сорилтод оруулахгүй. Гэхдээ чамайг сорилтод ороход тэр бас гарах гарцыг гаргаж өгөх бөгөөд ингэснээр та үүнийг тэвчих болно.</w:t>
      </w:r>
    </w:p>
    <w:p w14:paraId="1360B725" w14:textId="77777777" w:rsidR="000F7377" w:rsidRDefault="000F7377"/>
    <w:p w14:paraId="005EB1AE" w14:textId="77777777" w:rsidR="000F7377" w:rsidRDefault="000F7377">
      <w:r xmlns:w="http://schemas.openxmlformats.org/wordprocessingml/2006/main">
        <w:t xml:space="preserve">1 Тимот 5:16 Хэрэв итгэгч эрэгтэй эсвэл эмэгтэй хүн бэлэвсэн эхнэртэй бол тэднийг чөлөөл, сүмд хариуцлага хүлээх ёсгүй. Энэ нь үнэхээр бэлэвсэн эмэгтэйчүүдийг чөлөөлөхийн тулд юм.</w:t>
      </w:r>
    </w:p>
    <w:p w14:paraId="4BD30C45" w14:textId="77777777" w:rsidR="000F7377" w:rsidRDefault="000F7377"/>
    <w:p w14:paraId="7A8A8569" w14:textId="77777777" w:rsidR="000F7377" w:rsidRDefault="000F7377">
      <w:r xmlns:w="http://schemas.openxmlformats.org/wordprocessingml/2006/main">
        <w:t xml:space="preserve">Итгэгчид бэлэвсэн эмэгтэйчүүдийг халамжлах ёстой бөгөөд сүм нь жинхэнэ бэлэвсэн эмэгтэйчүүдэд туслах ёстой.</w:t>
      </w:r>
    </w:p>
    <w:p w14:paraId="2F2D0D46" w14:textId="77777777" w:rsidR="000F7377" w:rsidRDefault="000F7377"/>
    <w:p w14:paraId="6E630148" w14:textId="77777777" w:rsidR="000F7377" w:rsidRDefault="000F7377">
      <w:r xmlns:w="http://schemas.openxmlformats.org/wordprocessingml/2006/main">
        <w:t xml:space="preserve">1. Бэлэвсэн эхнэрүүдийг хүндлэх нь: Сүм дэх энэрэл ба дэмжлэг</w:t>
      </w:r>
    </w:p>
    <w:p w14:paraId="6735129A" w14:textId="77777777" w:rsidR="000F7377" w:rsidRDefault="000F7377"/>
    <w:p w14:paraId="7A178A10" w14:textId="77777777" w:rsidR="000F7377" w:rsidRDefault="000F7377">
      <w:r xmlns:w="http://schemas.openxmlformats.org/wordprocessingml/2006/main">
        <w:t xml:space="preserve">2. Халамжийн хүч: Сүмийг үйл ажиллагаанд уриалах уриалга</w:t>
      </w:r>
    </w:p>
    <w:p w14:paraId="74188C22" w14:textId="77777777" w:rsidR="000F7377" w:rsidRDefault="000F7377"/>
    <w:p w14:paraId="6CC4EC29" w14:textId="77777777" w:rsidR="000F7377" w:rsidRDefault="000F7377">
      <w:r xmlns:w="http://schemas.openxmlformats.org/wordprocessingml/2006/main">
        <w:t xml:space="preserve">1. Иаков 1:27 - Бурхан ба Эцгийн өмнө бузартаагүй, цэвэр ариун шашин бол Өнчин, бэлэвсэн эмэгтэйчүүдийг зовлон зүдгүүрт нь очиж үзэж, өөрийгөө ертөнцөөс толбогүй байлгах явдал юм.</w:t>
      </w:r>
    </w:p>
    <w:p w14:paraId="59A4CBD1" w14:textId="77777777" w:rsidR="000F7377" w:rsidRDefault="000F7377"/>
    <w:p w14:paraId="222BF28F" w14:textId="77777777" w:rsidR="000F7377" w:rsidRDefault="000F7377">
      <w:r xmlns:w="http://schemas.openxmlformats.org/wordprocessingml/2006/main">
        <w:t xml:space="preserve">2. Исаиа 1:17 - Сайн хийж сур; шүүлтийг эрэлхийл, хэлмэгдэгсдийг чөлөөл, өнчингүйг шүү, бэлэвсэн эмэгтэйн төлөө гуй.</w:t>
      </w:r>
    </w:p>
    <w:p w14:paraId="0B05256E" w14:textId="77777777" w:rsidR="000F7377" w:rsidRDefault="000F7377"/>
    <w:p w14:paraId="5F799964" w14:textId="77777777" w:rsidR="000F7377" w:rsidRDefault="000F7377">
      <w:r xmlns:w="http://schemas.openxmlformats.org/wordprocessingml/2006/main">
        <w:t xml:space="preserve">1 Тимот 5:17 Сайн захирдаг ахлагчид, ялангуяа үг ба сургаалын төлөө зүтгэдэг ахмадууд давхар нэр хүндтэй байх ёстой.</w:t>
      </w:r>
    </w:p>
    <w:p w14:paraId="56FE8684" w14:textId="77777777" w:rsidR="000F7377" w:rsidRDefault="000F7377"/>
    <w:p w14:paraId="7D7B5316" w14:textId="77777777" w:rsidR="000F7377" w:rsidRDefault="000F7377">
      <w:r xmlns:w="http://schemas.openxmlformats.org/wordprocessingml/2006/main">
        <w:t xml:space="preserve">Бурхны Үгийг номлож, заахад сайнаар удирдаж, шаргуу ажилладаг ахлагчид давхар нэр хүндтэй байх ёстой.</w:t>
      </w:r>
    </w:p>
    <w:p w14:paraId="7F2F6AB9" w14:textId="77777777" w:rsidR="000F7377" w:rsidRDefault="000F7377"/>
    <w:p w14:paraId="591E4599" w14:textId="77777777" w:rsidR="000F7377" w:rsidRDefault="000F7377">
      <w:r xmlns:w="http://schemas.openxmlformats.org/wordprocessingml/2006/main">
        <w:t xml:space="preserve">1. Ахмадын үнэ цэнэ: Давхар хүндэтгэлийн ерөөл</w:t>
      </w:r>
    </w:p>
    <w:p w14:paraId="7960EB4D" w14:textId="77777777" w:rsidR="000F7377" w:rsidRDefault="000F7377"/>
    <w:p w14:paraId="162FD852" w14:textId="77777777" w:rsidR="000F7377" w:rsidRDefault="000F7377">
      <w:r xmlns:w="http://schemas.openxmlformats.org/wordprocessingml/2006/main">
        <w:t xml:space="preserve">2. Сүмийн манлайлал: Давхар нэр хүндтэй</w:t>
      </w:r>
    </w:p>
    <w:p w14:paraId="448A7245" w14:textId="77777777" w:rsidR="000F7377" w:rsidRDefault="000F7377"/>
    <w:p w14:paraId="0E4E888D" w14:textId="77777777" w:rsidR="000F7377" w:rsidRDefault="000F7377">
      <w:r xmlns:w="http://schemas.openxmlformats.org/wordprocessingml/2006/main">
        <w:t xml:space="preserve">1. Еврей 13:17 - Өөрийгөө захирагчдад дуулгавартай байж, өөрсдийгөө захирагтун: учир нь тэд та нарын сэтгэлийг хариуцах ёстой хүмүүсийн адил харж, үүнийг уй гашуугаар биш харин баяр баясгалантайгаар хийх болно. чамд ашиггүй.</w:t>
      </w:r>
    </w:p>
    <w:p w14:paraId="75D947A3" w14:textId="77777777" w:rsidR="000F7377" w:rsidRDefault="000F7377"/>
    <w:p w14:paraId="2B9E1DD2" w14:textId="77777777" w:rsidR="000F7377" w:rsidRDefault="000F7377">
      <w:r xmlns:w="http://schemas.openxmlformats.org/wordprocessingml/2006/main">
        <w:t xml:space="preserve">2. 1 Тесалоник 5:12-13 - Ах дүү нар аа, та нарын дунд хөдөлмөрлөж, Их Эзэний дотор та нарыг удирдаж, сануулж байгаа хүмүүсийг мэдэж аваасай гэж бид танаас гуйж байна. Мөн тэдний ажлын төлөө тэднийг маш их хайрлах. Мөн та нар хоорондоо эв найртай байгаарай.</w:t>
      </w:r>
    </w:p>
    <w:p w14:paraId="6BEAC074" w14:textId="77777777" w:rsidR="000F7377" w:rsidRDefault="000F7377"/>
    <w:p w14:paraId="27E600B4" w14:textId="77777777" w:rsidR="000F7377" w:rsidRDefault="000F7377">
      <w:r xmlns:w="http://schemas.openxmlformats.org/wordprocessingml/2006/main">
        <w:t xml:space="preserve">1Тимот 5:18 Учир нь Сударт "Тариа гишгэж буй үхрийн амыг бүү хаа" гэж байдаг. Мөн, Хөдөлмөрчин өөрийн шагналыг хүртэх эрхтэй.</w:t>
      </w:r>
    </w:p>
    <w:p w14:paraId="3DB5B5DC" w14:textId="77777777" w:rsidR="000F7377" w:rsidRDefault="000F7377"/>
    <w:p w14:paraId="7F0E82CC" w14:textId="77777777" w:rsidR="000F7377" w:rsidRDefault="000F7377">
      <w:r xmlns:w="http://schemas.openxmlformats.org/wordprocessingml/2006/main">
        <w:t xml:space="preserve">Хөдөлмөрчин цалингаа хүртэх ёстой гэдгийг судар бидэнд заадаг.</w:t>
      </w:r>
    </w:p>
    <w:p w14:paraId="6ABCD00E" w14:textId="77777777" w:rsidR="000F7377" w:rsidRDefault="000F7377"/>
    <w:p w14:paraId="6886A457" w14:textId="77777777" w:rsidR="000F7377" w:rsidRDefault="000F7377">
      <w:r xmlns:w="http://schemas.openxmlformats.org/wordprocessingml/2006/main">
        <w:t xml:space="preserve">1. "Шударга бай: Та тарьсан зүйлээ хурааж ав"</w:t>
      </w:r>
    </w:p>
    <w:p w14:paraId="105B9618" w14:textId="77777777" w:rsidR="000F7377" w:rsidRDefault="000F7377"/>
    <w:p w14:paraId="2499CD32" w14:textId="77777777" w:rsidR="000F7377" w:rsidRDefault="000F7377">
      <w:r xmlns:w="http://schemas.openxmlformats.org/wordprocessingml/2006/main">
        <w:t xml:space="preserve">2. "Ажил ба цалингийн үнэ цэнэ"</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Матай 20:1-16</w:t>
      </w:r>
    </w:p>
    <w:p w14:paraId="3647C6B0" w14:textId="77777777" w:rsidR="000F7377" w:rsidRDefault="000F7377"/>
    <w:p w14:paraId="7A9E2646" w14:textId="77777777" w:rsidR="000F7377" w:rsidRDefault="000F7377">
      <w:r xmlns:w="http://schemas.openxmlformats.org/wordprocessingml/2006/main">
        <w:t xml:space="preserve">2. Галат 6:7-10</w:t>
      </w:r>
    </w:p>
    <w:p w14:paraId="202F518E" w14:textId="77777777" w:rsidR="000F7377" w:rsidRDefault="000F7377"/>
    <w:p w14:paraId="52586D75" w14:textId="77777777" w:rsidR="000F7377" w:rsidRDefault="000F7377">
      <w:r xmlns:w="http://schemas.openxmlformats.org/wordprocessingml/2006/main">
        <w:t xml:space="preserve">1 Тимот 5:19 Ахлагчийн эсрэг буруутгалыг биш, харин хоёр, гурван гэрчийн өмнө хүлээн ав.</w:t>
      </w:r>
    </w:p>
    <w:p w14:paraId="256BF62D" w14:textId="77777777" w:rsidR="000F7377" w:rsidRDefault="000F7377"/>
    <w:p w14:paraId="39CFD991" w14:textId="77777777" w:rsidR="000F7377" w:rsidRDefault="000F7377">
      <w:r xmlns:w="http://schemas.openxmlformats.org/wordprocessingml/2006/main">
        <w:t xml:space="preserve">Хоёр, гурван гэрчийг оролцуулалгүйгээр ахлагчийг буруутгаж болохгүй.</w:t>
      </w:r>
    </w:p>
    <w:p w14:paraId="75DA5282" w14:textId="77777777" w:rsidR="000F7377" w:rsidRDefault="000F7377"/>
    <w:p w14:paraId="539C4654" w14:textId="77777777" w:rsidR="000F7377" w:rsidRDefault="000F7377">
      <w:r xmlns:w="http://schemas.openxmlformats.org/wordprocessingml/2006/main">
        <w:t xml:space="preserve">1. Гэрчүүдийн хүч: Яллах үед бидэнд яагаад гэрч хэрэгтэй вэ?</w:t>
      </w:r>
    </w:p>
    <w:p w14:paraId="2D42DD28" w14:textId="77777777" w:rsidR="000F7377" w:rsidRDefault="000F7377"/>
    <w:p w14:paraId="792B1CCC" w14:textId="77777777" w:rsidR="000F7377" w:rsidRDefault="000F7377">
      <w:r xmlns:w="http://schemas.openxmlformats.org/wordprocessingml/2006/main">
        <w:t xml:space="preserve">2. Ахмадын хажууд зогсох нь: Удирдагчдаа хэрхэн хүндэлж, дэмжих вэ?</w:t>
      </w:r>
    </w:p>
    <w:p w14:paraId="05FCB314" w14:textId="77777777" w:rsidR="000F7377" w:rsidRDefault="000F7377"/>
    <w:p w14:paraId="4A6EA835" w14:textId="77777777" w:rsidR="000F7377" w:rsidRDefault="000F7377">
      <w:r xmlns:w="http://schemas.openxmlformats.org/wordprocessingml/2006/main">
        <w:t xml:space="preserve">1. Сургаалт үгс 18:17, "Нөгөө нь ирж, түүнийг шалгах хүртэл эхлээд өөрийнхөө хэргийг хэлсэн хүн зөв мэт санагддаг."</w:t>
      </w:r>
    </w:p>
    <w:p w14:paraId="1237DDF6" w14:textId="77777777" w:rsidR="000F7377" w:rsidRDefault="000F7377"/>
    <w:p w14:paraId="044ADEA4" w14:textId="77777777" w:rsidR="000F7377" w:rsidRDefault="000F7377">
      <w:r xmlns:w="http://schemas.openxmlformats.org/wordprocessingml/2006/main">
        <w:t xml:space="preserve">2. Иаков 5:16, "Тиймээс бие биедээ гэм нүглээ наминчилж, бие биенийхээ төлөө залбир, тэгвэл та нар эдгэрэх болно. Зөв шударга хүний залбирал үйл ажиллагаагаа явуулахдаа агуу хүчтэй байдаг."</w:t>
      </w:r>
    </w:p>
    <w:p w14:paraId="474BFCDD" w14:textId="77777777" w:rsidR="000F7377" w:rsidRDefault="000F7377"/>
    <w:p w14:paraId="49308878" w14:textId="77777777" w:rsidR="000F7377" w:rsidRDefault="000F7377">
      <w:r xmlns:w="http://schemas.openxmlformats.org/wordprocessingml/2006/main">
        <w:t xml:space="preserve">1 Тимот 5:20 Бусдыг айж эмээхийн тулд нүгэл үйлдэгчид бүгдийн өмнө зэмлэдэг.</w:t>
      </w:r>
    </w:p>
    <w:p w14:paraId="65F049CB" w14:textId="77777777" w:rsidR="000F7377" w:rsidRDefault="000F7377"/>
    <w:p w14:paraId="4E4BE7A8" w14:textId="77777777" w:rsidR="000F7377" w:rsidRDefault="000F7377">
      <w:r xmlns:w="http://schemas.openxmlformats.org/wordprocessingml/2006/main">
        <w:t xml:space="preserve">Бусдыг нүглээс эмээхэд уриалахын тулд нүгэл үйлдсэнийг олны өмнө зэмлэх хэрэгтэй.</w:t>
      </w:r>
    </w:p>
    <w:p w14:paraId="5102FBFC" w14:textId="77777777" w:rsidR="000F7377" w:rsidRDefault="000F7377"/>
    <w:p w14:paraId="7A89D839" w14:textId="77777777" w:rsidR="000F7377" w:rsidRDefault="000F7377">
      <w:r xmlns:w="http://schemas.openxmlformats.org/wordprocessingml/2006/main">
        <w:t xml:space="preserve">1. Нүглийн өртөг: Нүглийг зэмлэх нь яагаад зайлшгүй шаардлагатай вэ?</w:t>
      </w:r>
    </w:p>
    <w:p w14:paraId="1538EF35" w14:textId="77777777" w:rsidR="000F7377" w:rsidRDefault="000F7377"/>
    <w:p w14:paraId="443D7854" w14:textId="77777777" w:rsidR="000F7377" w:rsidRDefault="000F7377">
      <w:r xmlns:w="http://schemas.openxmlformats.org/wordprocessingml/2006/main">
        <w:t xml:space="preserve">2. Айдсын үнэ цэнэ: Нүглээс айх нь яагаад чухал вэ?</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Сургаалт үгс 3:7 - "Өөрийнхөө нүдэн дээр мэргэн байж болохгүй. ЭЗЭНээс эмээж, бузар муугаас зайл".</w:t>
      </w:r>
    </w:p>
    <w:p w14:paraId="3E6E2BE0" w14:textId="77777777" w:rsidR="000F7377" w:rsidRDefault="000F7377"/>
    <w:p w14:paraId="23960652" w14:textId="77777777" w:rsidR="000F7377" w:rsidRDefault="000F7377">
      <w:r xmlns:w="http://schemas.openxmlformats.org/wordprocessingml/2006/main">
        <w:t xml:space="preserve">2. Еврей 12:11 - "Одоогийн ямар ч гэсгээлт нь баяр баясгалантай, харин гашуун мэт санагдахгүй. Гэсэн хэдий ч дараа нь энэ нь түүгээр хэрэгждэг хүмүүст зөвт байдлын амар амгалангийн үр жимсийг өгдөг."</w:t>
      </w:r>
    </w:p>
    <w:p w14:paraId="4D7D3860" w14:textId="77777777" w:rsidR="000F7377" w:rsidRDefault="000F7377"/>
    <w:p w14:paraId="57E8AABE" w14:textId="77777777" w:rsidR="000F7377" w:rsidRDefault="000F7377">
      <w:r xmlns:w="http://schemas.openxmlformats.org/wordprocessingml/2006/main">
        <w:t xml:space="preserve">1 Тимот 5:21 Би чамд Бурханы, Эзэн Есүс Христ болон сонгогдсон тэнгэр элч нарын өмнө захиж байна.</w:t>
      </w:r>
    </w:p>
    <w:p w14:paraId="13EB1C22" w14:textId="77777777" w:rsidR="000F7377" w:rsidRDefault="000F7377"/>
    <w:p w14:paraId="3DA3076A" w14:textId="77777777" w:rsidR="000F7377" w:rsidRDefault="000F7377">
      <w:r xmlns:w="http://schemas.openxmlformats.org/wordprocessingml/2006/main">
        <w:t xml:space="preserve">Паул Тимотод шийдвэр гаргахдаа аль нэг талыг баримтлахгүйгээр үйлдэхийг тушаасан.</w:t>
      </w:r>
    </w:p>
    <w:p w14:paraId="326036CA" w14:textId="77777777" w:rsidR="000F7377" w:rsidRDefault="000F7377"/>
    <w:p w14:paraId="3022AF96" w14:textId="77777777" w:rsidR="000F7377" w:rsidRDefault="000F7377">
      <w:r xmlns:w="http://schemas.openxmlformats.org/wordprocessingml/2006/main">
        <w:t xml:space="preserve">1. "Таашаалгүйгээр амьдрах: Христэд итгэгчийн үүрэг"</w:t>
      </w:r>
    </w:p>
    <w:p w14:paraId="3DB6DCEB" w14:textId="77777777" w:rsidR="000F7377" w:rsidRDefault="000F7377"/>
    <w:p w14:paraId="2B45EB87" w14:textId="77777777" w:rsidR="000F7377" w:rsidRDefault="000F7377">
      <w:r xmlns:w="http://schemas.openxmlformats.org/wordprocessingml/2006/main">
        <w:t xml:space="preserve">2. "Шударга бус байдлын ач холбогдол: хуваагдмал ертөнцөд тэнцвэрийг олох нь"</w:t>
      </w:r>
    </w:p>
    <w:p w14:paraId="346970D0" w14:textId="77777777" w:rsidR="000F7377" w:rsidRDefault="000F7377"/>
    <w:p w14:paraId="4C199C13" w14:textId="77777777" w:rsidR="000F7377" w:rsidRDefault="000F7377">
      <w:r xmlns:w="http://schemas.openxmlformats.org/wordprocessingml/2006/main">
        <w:t xml:space="preserve">1. Иаков 2:1-13</w:t>
      </w:r>
    </w:p>
    <w:p w14:paraId="0D856DCE" w14:textId="77777777" w:rsidR="000F7377" w:rsidRDefault="000F7377"/>
    <w:p w14:paraId="52D236B3" w14:textId="77777777" w:rsidR="000F7377" w:rsidRDefault="000F7377">
      <w:r xmlns:w="http://schemas.openxmlformats.org/wordprocessingml/2006/main">
        <w:t xml:space="preserve">2. Ром 2:1-11</w:t>
      </w:r>
    </w:p>
    <w:p w14:paraId="65895A13" w14:textId="77777777" w:rsidR="000F7377" w:rsidRDefault="000F7377"/>
    <w:p w14:paraId="61517E11" w14:textId="77777777" w:rsidR="000F7377" w:rsidRDefault="000F7377">
      <w:r xmlns:w="http://schemas.openxmlformats.org/wordprocessingml/2006/main">
        <w:t xml:space="preserve">1 Тимот 5:22 Гэнэт хэний ч дээр гараа тавьж, бусдын гэм нүгэлд бүү оролц, өөрийгөө цэвэр байлга.</w:t>
      </w:r>
    </w:p>
    <w:p w14:paraId="0E5E32FD" w14:textId="77777777" w:rsidR="000F7377" w:rsidRDefault="000F7377"/>
    <w:p w14:paraId="4ED6BB19" w14:textId="77777777" w:rsidR="000F7377" w:rsidRDefault="000F7377">
      <w:r xmlns:w="http://schemas.openxmlformats.org/wordprocessingml/2006/main">
        <w:t xml:space="preserve">Бид бусдын буруу үйлдлийг шүүж, буруу зүйлд оролцох гэж яарах хэрэггүй бөгөөд цэвэр ариун байдлаа хадгалахыг хичээх хэрэгтэй.</w:t>
      </w:r>
    </w:p>
    <w:p w14:paraId="1ED487D9" w14:textId="77777777" w:rsidR="000F7377" w:rsidRDefault="000F7377"/>
    <w:p w14:paraId="5A6C5A89" w14:textId="77777777" w:rsidR="000F7377" w:rsidRDefault="000F7377">
      <w:r xmlns:w="http://schemas.openxmlformats.org/wordprocessingml/2006/main">
        <w:t xml:space="preserve">1. Цуцлах хүч: Бусдыг шүүхдээ яагаад яаран байж болохгүй гэж</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Үнэнч байх нь: Цэвэр ариун байдлыг хадгалахын ач холбогдол</w:t>
      </w:r>
    </w:p>
    <w:p w14:paraId="5B666300" w14:textId="77777777" w:rsidR="000F7377" w:rsidRDefault="000F7377"/>
    <w:p w14:paraId="01F0D796" w14:textId="77777777" w:rsidR="000F7377" w:rsidRDefault="000F7377">
      <w:r xmlns:w="http://schemas.openxmlformats.org/wordprocessingml/2006/main">
        <w:t xml:space="preserve">1. Иаков 4:11-12 - Ах дүү нар аа, бие биенийхээ эсрэг битгий муугаар бүү ярь. Ахынхаа өөдөөс үг хэлж, ахыгаа шүүх хүн хуулийн эсрэг муу үг хэлж, хуулийг шүүдэг. Харин хуулийг шүүж байгаа бол та хуулийг хэрэгжүүлэгч биш харин шүүгч болно.</w:t>
      </w:r>
    </w:p>
    <w:p w14:paraId="0F8B4E24" w14:textId="77777777" w:rsidR="000F7377" w:rsidRDefault="000F7377"/>
    <w:p w14:paraId="6E417AD8" w14:textId="77777777" w:rsidR="000F7377" w:rsidRDefault="000F7377">
      <w:r xmlns:w="http://schemas.openxmlformats.org/wordprocessingml/2006/main">
        <w:t xml:space="preserve">2. 1 Петр 1:15-16 - Харин та нарыг дуудсан хүн ариун учраас "Би ариун учраас чи ариун байх ёстой" гэж бичигдсэн тул та нар ч гэсэн бүхий л үйлдлээрээ ариун бай.</w:t>
      </w:r>
    </w:p>
    <w:p w14:paraId="6112910D" w14:textId="77777777" w:rsidR="000F7377" w:rsidRDefault="000F7377"/>
    <w:p w14:paraId="20537ECF" w14:textId="77777777" w:rsidR="000F7377" w:rsidRDefault="000F7377">
      <w:r xmlns:w="http://schemas.openxmlformats.org/wordprocessingml/2006/main">
        <w:t xml:space="preserve">1 Тимот 5:23 Цаашид ус уухаа боль, харин ходоодоо болон байнга өвддөг өвчиндөө бага зэрэг дарс хэрэглээрэй.</w:t>
      </w:r>
    </w:p>
    <w:p w14:paraId="3E3491EF" w14:textId="77777777" w:rsidR="000F7377" w:rsidRDefault="000F7377"/>
    <w:p w14:paraId="01CF4349" w14:textId="77777777" w:rsidR="000F7377" w:rsidRDefault="000F7377">
      <w:r xmlns:w="http://schemas.openxmlformats.org/wordprocessingml/2006/main">
        <w:t xml:space="preserve">Паул Тимотод эрүүл мэндийнхээ төлөө дарс уухыг зөвлөжээ.</w:t>
      </w:r>
    </w:p>
    <w:p w14:paraId="0755099C" w14:textId="77777777" w:rsidR="000F7377" w:rsidRDefault="000F7377"/>
    <w:p w14:paraId="645E6117" w14:textId="77777777" w:rsidR="000F7377" w:rsidRDefault="000F7377">
      <w:r xmlns:w="http://schemas.openxmlformats.org/wordprocessingml/2006/main">
        <w:t xml:space="preserve">1. Бие махбоддоо анхаарал тавих нь: Библийн зөвлөгөөг дагах нь бие махбодийн болон сүнслэг байдлын ач тус</w:t>
      </w:r>
    </w:p>
    <w:p w14:paraId="13BFA1C4" w14:textId="77777777" w:rsidR="000F7377" w:rsidRDefault="000F7377"/>
    <w:p w14:paraId="39AD8E68" w14:textId="77777777" w:rsidR="000F7377" w:rsidRDefault="000F7377">
      <w:r xmlns:w="http://schemas.openxmlformats.org/wordprocessingml/2006/main">
        <w:t xml:space="preserve">2. Зохицуулалтын хүч: Эрүүл амьдралыг Библийн мэргэн ухаанаар хэрхэн тэнцвэржүүлэх вэ</w:t>
      </w:r>
    </w:p>
    <w:p w14:paraId="523CFA15" w14:textId="77777777" w:rsidR="000F7377" w:rsidRDefault="000F7377"/>
    <w:p w14:paraId="0852CA5A" w14:textId="77777777" w:rsidR="000F7377" w:rsidRDefault="000F7377">
      <w:r xmlns:w="http://schemas.openxmlformats.org/wordprocessingml/2006/main">
        <w:t xml:space="preserve">1. Ефес 5:18, "Мөн сарнидаг дарсанд бүү согт, харин Сүнсээр дүүр."</w:t>
      </w:r>
    </w:p>
    <w:p w14:paraId="6B29A68D" w14:textId="77777777" w:rsidR="000F7377" w:rsidRDefault="000F7377"/>
    <w:p w14:paraId="37E7507B" w14:textId="77777777" w:rsidR="000F7377" w:rsidRDefault="000F7377">
      <w:r xmlns:w="http://schemas.openxmlformats.org/wordprocessingml/2006/main">
        <w:t xml:space="preserve">2. Сургаалт үгс 31:6-7, "Мөхөж буй хүнд хүчтэй дарс, гашуун зүрхтэй хүнд дарс өг. Тэр ууж, ядуурлаа мартаж, зовлон зүдгүүрээ дахин бүү март".</w:t>
      </w:r>
    </w:p>
    <w:p w14:paraId="40074FD5" w14:textId="77777777" w:rsidR="000F7377" w:rsidRDefault="000F7377"/>
    <w:p w14:paraId="738E6D5A" w14:textId="77777777" w:rsidR="000F7377" w:rsidRDefault="000F7377">
      <w:r xmlns:w="http://schemas.openxmlformats.org/wordprocessingml/2006/main">
        <w:t xml:space="preserve">1 Тимот 5:24 Зарим хүмүүсийн нүгэл нь шүүлтийн өмнө ил байдаг. мөн зарим эрчүүдийг араас нь дагадаг.</w:t>
      </w:r>
    </w:p>
    <w:p w14:paraId="3A0600C5" w14:textId="77777777" w:rsidR="000F7377" w:rsidRDefault="000F7377"/>
    <w:p w14:paraId="13584EC6" w14:textId="77777777" w:rsidR="000F7377" w:rsidRDefault="000F7377">
      <w:r xmlns:w="http://schemas.openxmlformats.org/wordprocessingml/2006/main">
        <w:t xml:space="preserve">Зарим хүмүүсийн нүгэл шүүхээс өмнө илчлэгдэх бол </w:t>
      </w:r>
      <w:r xmlns:w="http://schemas.openxmlformats.org/wordprocessingml/2006/main">
        <w:lastRenderedPageBreak xmlns:w="http://schemas.openxmlformats.org/wordprocessingml/2006/main"/>
      </w:r>
      <w:r xmlns:w="http://schemas.openxmlformats.org/wordprocessingml/2006/main">
        <w:t xml:space="preserve">зарим нь шүүлтийн дараа илчлэгдэх болно гэдгийг Паул Тимотод анхааруулж байна.</w:t>
      </w:r>
    </w:p>
    <w:p w14:paraId="3DD2C72A" w14:textId="77777777" w:rsidR="000F7377" w:rsidRDefault="000F7377"/>
    <w:p w14:paraId="5A2F69CD" w14:textId="77777777" w:rsidR="000F7377" w:rsidRDefault="000F7377">
      <w:r xmlns:w="http://schemas.openxmlformats.org/wordprocessingml/2006/main">
        <w:t xml:space="preserve">1. "Нүглийн үр дагавар"</w:t>
      </w:r>
    </w:p>
    <w:p w14:paraId="67FACB9D" w14:textId="77777777" w:rsidR="000F7377" w:rsidRDefault="000F7377"/>
    <w:p w14:paraId="1B6246B1" w14:textId="77777777" w:rsidR="000F7377" w:rsidRDefault="000F7377">
      <w:r xmlns:w="http://schemas.openxmlformats.org/wordprocessingml/2006/main">
        <w:t xml:space="preserve">2. "Бурханы шүүлт ба нигүүлсэл"</w:t>
      </w:r>
    </w:p>
    <w:p w14:paraId="243EA30F" w14:textId="77777777" w:rsidR="000F7377" w:rsidRDefault="000F7377"/>
    <w:p w14:paraId="1202371E" w14:textId="77777777" w:rsidR="000F7377" w:rsidRDefault="000F7377">
      <w:r xmlns:w="http://schemas.openxmlformats.org/wordprocessingml/2006/main">
        <w:t xml:space="preserve">1. Сургаалт үгс 16:25 - "Хүнд зөв мэт санагдах зам байдаг ч түүний төгсгөл нь үхлийн зам юм."</w:t>
      </w:r>
    </w:p>
    <w:p w14:paraId="7A092401" w14:textId="77777777" w:rsidR="000F7377" w:rsidRDefault="000F7377"/>
    <w:p w14:paraId="4BB73DB6" w14:textId="77777777" w:rsidR="000F7377" w:rsidRDefault="000F7377">
      <w:r xmlns:w="http://schemas.openxmlformats.org/wordprocessingml/2006/main">
        <w:t xml:space="preserve">2. 1 Иохан 1:9 - "Хэрэв бид нүглээ наминчлах юм бол Тэр үнэнч бөгөөд шударга бөгөөд бидний нүглийг уучилж, бүх шударга бус байдлаас биднийг цэвэрлэх болно."</w:t>
      </w:r>
    </w:p>
    <w:p w14:paraId="4FC758FD" w14:textId="77777777" w:rsidR="000F7377" w:rsidRDefault="000F7377"/>
    <w:p w14:paraId="2DADD500" w14:textId="77777777" w:rsidR="000F7377" w:rsidRDefault="000F7377">
      <w:r xmlns:w="http://schemas.openxmlformats.org/wordprocessingml/2006/main">
        <w:t xml:space="preserve">1 Тимот 5:25 Үүний нэгэн адил зарим хүний сайн үйлс урьдаас илэрхий байдаг. мөн өөрөөр байгаа нь нуугдаж болохгүй.</w:t>
      </w:r>
    </w:p>
    <w:p w14:paraId="00D13AD8" w14:textId="77777777" w:rsidR="000F7377" w:rsidRDefault="000F7377"/>
    <w:p w14:paraId="75CB1BC6" w14:textId="77777777" w:rsidR="000F7377" w:rsidRDefault="000F7377">
      <w:r xmlns:w="http://schemas.openxmlformats.org/wordprocessingml/2006/main">
        <w:t xml:space="preserve">Зарим хүмүүсийн сайн үйлс бүгдэд харагддаг бол зарим нь тийм ч илэрхий биш байдаг.</w:t>
      </w:r>
    </w:p>
    <w:p w14:paraId="0BF57AB0" w14:textId="77777777" w:rsidR="000F7377" w:rsidRDefault="000F7377"/>
    <w:p w14:paraId="63706569" w14:textId="77777777" w:rsidR="000F7377" w:rsidRDefault="000F7377">
      <w:r xmlns:w="http://schemas.openxmlformats.org/wordprocessingml/2006/main">
        <w:t xml:space="preserve">1. Сайн Самари хүн: Бурханы хайрыг бусдад хэрхэн харуулах вэ</w:t>
      </w:r>
    </w:p>
    <w:p w14:paraId="69EF652D" w14:textId="77777777" w:rsidR="000F7377" w:rsidRDefault="000F7377"/>
    <w:p w14:paraId="20096F1A" w14:textId="77777777" w:rsidR="000F7377" w:rsidRDefault="000F7377">
      <w:r xmlns:w="http://schemas.openxmlformats.org/wordprocessingml/2006/main">
        <w:t xml:space="preserve">2. Сайн үйлсийн ач холбогдол: Бурханыг алдаршуулсан амьдралаар амьдрах</w:t>
      </w:r>
    </w:p>
    <w:p w14:paraId="24F806AC" w14:textId="77777777" w:rsidR="000F7377" w:rsidRDefault="000F7377"/>
    <w:p w14:paraId="5A24C03C" w14:textId="77777777" w:rsidR="000F7377" w:rsidRDefault="000F7377">
      <w:r xmlns:w="http://schemas.openxmlformats.org/wordprocessingml/2006/main">
        <w:t xml:space="preserve">1. Галат 6:9-10 - "Сайн үйлсэд бүү залхцгаая: учир нь бид цаг алдалгүй хурааж авах болно. Иймээс бидэнд боломж байгаа тул бүх хүмүүст, ялангуяа тэдэнд сайныг хийцгээе. Тэд итгэлийн гэр бүлийнх юм."</w:t>
      </w:r>
    </w:p>
    <w:p w14:paraId="4EEFB023" w14:textId="77777777" w:rsidR="000F7377" w:rsidRDefault="000F7377"/>
    <w:p w14:paraId="5C450F99" w14:textId="77777777" w:rsidR="000F7377" w:rsidRDefault="000F7377">
      <w:r xmlns:w="http://schemas.openxmlformats.org/wordprocessingml/2006/main">
        <w:t xml:space="preserve">2. Матай 5:16 - "Хүмүүсийн сайн үйлсийг харж, тэнгэр дэх Эцэгээ алдаршуулахын тулд та нарын гэрэл хүмүүсийн өмнө гийгүүл."</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Тимот 6 нь элч Паулын залуу ивээн тэтгэгч Тимотод бичсэн эхний захидлын зургаа дахь буюу сүүлчийн бүлэг юм. Энэ бүлэгт Паул хуурамч багш нар, сэтгэл хангалуун байдал, бурханлаг байдлын эрэл хайгуул зэрэг янз бүрийн сэдвүүдийг хөндсөн.</w:t>
      </w:r>
    </w:p>
    <w:p w14:paraId="50D7BE12" w14:textId="77777777" w:rsidR="000F7377" w:rsidRDefault="000F7377"/>
    <w:p w14:paraId="7FA3888F" w14:textId="77777777" w:rsidR="000F7377" w:rsidRDefault="000F7377">
      <w:r xmlns:w="http://schemas.openxmlformats.org/wordprocessingml/2006/main">
        <w:t xml:space="preserve">1-р догол мөр: Паул хуурамч багш нар болон эд материалын ашиг хонжоо хайгчдаас сэрэмжлүүлдэг (1 Тимот 6:1-10). Тэрээр боолуудад эзнээ, ялангуяа итгэгчдийг хүндэтгэхийг захидаг. Тэрээр өөр сургаалыг зааж, атаархал, хэрүүл маргаан, муу хардлага төрүүлдэг маргааныг сурталчлахаас сэрэмжлүүлдэг. Паул сэтгэл ханамжтай бурханлаг байдал нь агуу ашиг гэдгийг онцолж, бүх төрлийн бузар муугийн үндэс болох мөнгийг хайрлахаас сэрэмжлүүлдэг. Тэрээр Тимотыг эдгээр уруу таталтаас зугтаж, зөвт байдал, бурханлаг байдал, итгэл, хайр, тэсвэр тэвчээр, эелдэг байдлыг эрэлхийлэхийг уриалав.</w:t>
      </w:r>
    </w:p>
    <w:p w14:paraId="3FBAD5DA" w14:textId="77777777" w:rsidR="000F7377" w:rsidRDefault="000F7377"/>
    <w:p w14:paraId="7DAAE86E" w14:textId="77777777" w:rsidR="000F7377" w:rsidRDefault="000F7377">
      <w:r xmlns:w="http://schemas.openxmlformats.org/wordprocessingml/2006/main">
        <w:t xml:space="preserve">2-р догол мөр: Паул Тимотод итгэлийн төлөөх сайн тэмцлийн төлөө тэмцэхийг үүрэг болгосон (1 Тимот 6:11-16). Тэрээр түүнийг шуналаас зайлсхийж, зөвт байдлыг эрэлхийлэхийг урамшуулдаг. Паул үйлчлэлийн үүргээ хүлээж авахдаа олон гэрчийн өмнө хэргээ хүлээсэн тухайгаа түүнд сануулсан. Тэрээр Бурханы дээд эрх мэдлийг онцлон тэмдэглэж, Түүнийг үхэшгүй мөнх бөгөөд ойртож боломгүй гэрэлд оршдог гэж дүрсэлдэг. Паул Тимотод Христийг ирэх хүртэл Бурханы зарлигуудыг ямар ч толбо, зэмлэлгүйгээр сахихыг уриалсан.</w:t>
      </w:r>
    </w:p>
    <w:p w14:paraId="20A3B4CE" w14:textId="77777777" w:rsidR="000F7377" w:rsidRDefault="000F7377"/>
    <w:p w14:paraId="435C0B97" w14:textId="77777777" w:rsidR="000F7377" w:rsidRDefault="000F7377">
      <w:r xmlns:w="http://schemas.openxmlformats.org/wordprocessingml/2006/main">
        <w:t xml:space="preserve">3-р догол мөр: Энэ бүлэг чинээлэг итгэгчдэд зориулсан зааварчилгаагаар төгсдөг (1 Тимот 6:17-21). Паул энэ эрин үед баяжсан хүмүүст бардам зан гаргахгүй, тодорхой бус эд баялагт найдвар тавих хэрэггүй, харин бидний таашаал ханамж эдлэхийн тулд бүхнийг арвинаар хангадаг Бурханд найдахыг зөвлөж байна. Эд хөрөнгөөрөө сайн үйлс бүтээж, хуваалцахдаа өгөөмөр байхыг уриалдаг. Эцэст нь Паул Тимотод өөрт нь даатгасан зүйлээ хамгаалахын зэрэгцээ мэдлэг гэж худал хуурмаг яриа, зөрчилдөөнөөс зайлсхийдэг.</w:t>
      </w:r>
    </w:p>
    <w:p w14:paraId="3D358802" w14:textId="77777777" w:rsidR="000F7377" w:rsidRDefault="000F7377"/>
    <w:p w14:paraId="49AF7AA2" w14:textId="77777777" w:rsidR="000F7377" w:rsidRDefault="000F7377">
      <w:r xmlns:w="http://schemas.openxmlformats.org/wordprocessingml/2006/main">
        <w:t xml:space="preserve">Дүгнэж хэлэхэд,</w:t>
      </w:r>
    </w:p>
    <w:p w14:paraId="6C0084BF" w14:textId="77777777" w:rsidR="000F7377" w:rsidRDefault="000F7377">
      <w:r xmlns:w="http://schemas.openxmlformats.org/wordprocessingml/2006/main">
        <w:t xml:space="preserve">Тимот 1-ийн 6-р бүлэгт хуурамч багш нар, сэтгэл ханамж ба шунал,</w:t>
      </w:r>
    </w:p>
    <w:p w14:paraId="6AF182CE" w14:textId="77777777" w:rsidR="000F7377" w:rsidRDefault="000F7377">
      <w:r xmlns:w="http://schemas.openxmlformats.org/wordprocessingml/2006/main">
        <w:t xml:space="preserve">мөн чинээлэг итгэгчдэд зориулсан заавар.</w:t>
      </w:r>
    </w:p>
    <w:p w14:paraId="4E33F692" w14:textId="77777777" w:rsidR="000F7377" w:rsidRDefault="000F7377">
      <w:r xmlns:w="http://schemas.openxmlformats.org/wordprocessingml/2006/main">
        <w:t xml:space="preserve">Паул хуурамч сургаал, мөнгөнд дурлахаас сэрэмжлүүлж, Тимотыг сэтгэл хангалуун байж бурханлаг байдлыг эрэлхийлэхийг уриалав.</w:t>
      </w:r>
    </w:p>
    <w:p w14:paraId="3A8721DF" w14:textId="77777777" w:rsidR="000F7377" w:rsidRDefault="000F7377"/>
    <w:p w14:paraId="6D2B31E3" w14:textId="77777777" w:rsidR="000F7377" w:rsidRDefault="000F7377">
      <w:r xmlns:w="http://schemas.openxmlformats.org/wordprocessingml/2006/main">
        <w:t xml:space="preserve">Тэрээр Тимотод итгэлийн сайн тэмцлийн төлөө тэмцэхийг үүрэг болгож, Бурханы дээд эрх мэдэл болон </w:t>
      </w:r>
      <w:r xmlns:w="http://schemas.openxmlformats.org/wordprocessingml/2006/main">
        <w:lastRenderedPageBreak xmlns:w="http://schemas.openxmlformats.org/wordprocessingml/2006/main"/>
      </w:r>
      <w:r xmlns:w="http://schemas.openxmlformats.org/wordprocessingml/2006/main">
        <w:t xml:space="preserve">Түүний зарлигуудыг дагах нь чухал гэдгийг онцлон тэмдэглэв.</w:t>
      </w:r>
    </w:p>
    <w:p w14:paraId="2D25D56A" w14:textId="77777777" w:rsidR="000F7377" w:rsidRDefault="000F7377"/>
    <w:p w14:paraId="1F791867" w14:textId="77777777" w:rsidR="000F7377" w:rsidRDefault="000F7377">
      <w:r xmlns:w="http://schemas.openxmlformats.org/wordprocessingml/2006/main">
        <w:t xml:space="preserve">Энэ бүлгийн төгсгөлд чинээлэг итгэгчид өгөөмөр байж, эд баялагт найдвар тавихаас зайлсхийх заавар байдаг. Паул Тимотыг хоосон ярианаас зайлсхийж, өөрт нь даатгасан зүйлээ хамгаалахыг уриалсан. Энэ бүлэгт бурханлаг байдлыг эрэлхийлэх, сэтгэл хангалуун байх, тухайн цаг үед дэлгэрч байсан хуурамч сургаалын хүрээнд эд баялгийг хариуцлагатай удирдахыг онцолдог.</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Тимот 6:1 Бурханы нэр болон сургаалыг доромжлохгүйн тулд буулган дор байгаа олон зарц нар өөрсдийн эздийг бүх хүндлэлийг хүртэх зохистой гэж үз.</w:t>
      </w:r>
    </w:p>
    <w:p w14:paraId="072C8D02" w14:textId="77777777" w:rsidR="000F7377" w:rsidRDefault="000F7377"/>
    <w:p w14:paraId="532A3C93" w14:textId="77777777" w:rsidR="000F7377" w:rsidRDefault="000F7377">
      <w:r xmlns:w="http://schemas.openxmlformats.org/wordprocessingml/2006/main">
        <w:t xml:space="preserve">Паул зарц нартаа Бурханы нэр болон сургаалыг алдаршуулахын тулд эзнээ хүндлэхийг захидаг.</w:t>
      </w:r>
    </w:p>
    <w:p w14:paraId="1662ABBF" w14:textId="77777777" w:rsidR="000F7377" w:rsidRDefault="000F7377"/>
    <w:p w14:paraId="626377C8" w14:textId="77777777" w:rsidR="000F7377" w:rsidRDefault="000F7377">
      <w:r xmlns:w="http://schemas.openxmlformats.org/wordprocessingml/2006/main">
        <w:t xml:space="preserve">1. Хүндэтгэлийн ач холбогдол: 1 Тимот 6:1-ийн судалгаа</w:t>
      </w:r>
    </w:p>
    <w:p w14:paraId="1CF712BE" w14:textId="77777777" w:rsidR="000F7377" w:rsidRDefault="000F7377"/>
    <w:p w14:paraId="4D96C9C1" w14:textId="77777777" w:rsidR="000F7377" w:rsidRDefault="000F7377">
      <w:r xmlns:w="http://schemas.openxmlformats.org/wordprocessingml/2006/main">
        <w:t xml:space="preserve">2. Хүндэтгэлтэйгээр үйлчлэх нь: Өдөр тутмын амьдралдаа Бурханыг хэрхэн алдаршуулах вэ?</w:t>
      </w:r>
    </w:p>
    <w:p w14:paraId="2CC6DCF0" w14:textId="77777777" w:rsidR="000F7377" w:rsidRDefault="000F7377"/>
    <w:p w14:paraId="6416A546" w14:textId="77777777" w:rsidR="000F7377" w:rsidRDefault="000F7377">
      <w:r xmlns:w="http://schemas.openxmlformats.org/wordprocessingml/2006/main">
        <w:t xml:space="preserve">1. Колоссай 3:22-24 - "Боолууд аа, бүх зүйлд дэлхийн эздэдээ дуулгавартай байгтун. Зөвхөн тэдний нүдийг та нар дээр харж, тэдний тааллыг хүлээхийн тулд бус, харин чин сэтгэлээсээ, Эзэнийг хүндлэх сэтгэлээр үүнийг хий. 23 Юу ч байсан. 24 Та нар ЭЗЭНээс өвийг шагнал болгон хүлээн авах болно гэдгээ мэдэж байгаа тул та нар Эзэн Христэд үйлчилж байгаа юм."</w:t>
      </w:r>
    </w:p>
    <w:p w14:paraId="53CF5036" w14:textId="77777777" w:rsidR="000F7377" w:rsidRDefault="000F7377"/>
    <w:p w14:paraId="53450307" w14:textId="77777777" w:rsidR="000F7377" w:rsidRDefault="000F7377">
      <w:r xmlns:w="http://schemas.openxmlformats.org/wordprocessingml/2006/main">
        <w:t xml:space="preserve">2. Ефес 6:5-7 - "Боолууд аа, Христийг дуулгавартай дагадаг шигээ дэлхийн эзэддээ хүндэтгэлтэй, айдастай, чин сэтгэлээсээ дуулгавартай бай. 6 Тэдний нүд чам дээр байх үед тэдний тааллыг олж авахын тулд төдийгүй тэднийг дуулгавартай дага. Харин Христийн боолууд шиг Бурханы хүслийг зүрхнээсээ биелүүлж, 7 Хүнд биш, Эзэнд үйлчилж байгаа мэт чин сэтгэлээсээ үйлчил."</w:t>
      </w:r>
    </w:p>
    <w:p w14:paraId="19921476" w14:textId="77777777" w:rsidR="000F7377" w:rsidRDefault="000F7377"/>
    <w:p w14:paraId="1427C272" w14:textId="77777777" w:rsidR="000F7377" w:rsidRDefault="000F7377">
      <w:r xmlns:w="http://schemas.openxmlformats.org/wordprocessingml/2006/main">
        <w:t xml:space="preserve">1 Тимот 6:2 Мөн итгэгч эзэдтэй хүмүүс </w:t>
      </w:r>
      <w:r xmlns:w="http://schemas.openxmlformats.org/wordprocessingml/2006/main">
        <w:lastRenderedPageBreak xmlns:w="http://schemas.openxmlformats.org/wordprocessingml/2006/main"/>
      </w:r>
      <w:r xmlns:w="http://schemas.openxmlformats.org/wordprocessingml/2006/main">
        <w:t xml:space="preserve">ах дүүс учраас тэднийг бүү жигшиж бай. Харин тэдэнд үйлчил, учир нь тэд үнэнч бөгөөд хайрт бөгөөд ашиг тусыг хүртэгчид юм. Эдгээр зүйл нь зааж, сургадаг.</w:t>
      </w:r>
    </w:p>
    <w:p w14:paraId="545B3F24" w14:textId="77777777" w:rsidR="000F7377" w:rsidRDefault="000F7377"/>
    <w:p w14:paraId="4B923CF7" w14:textId="77777777" w:rsidR="000F7377" w:rsidRDefault="000F7377">
      <w:r xmlns:w="http://schemas.openxmlformats.org/wordprocessingml/2006/main">
        <w:t xml:space="preserve">Итгэгчид эздээ үл тоомсорлох ёсгүй, харин тэдэнд үнэнчээр үйлчлэх ёстой, учир нь тэд үнэнч, хайрт, ашиг тусыг хүртэгчид юм.</w:t>
      </w:r>
    </w:p>
    <w:p w14:paraId="4439B75B" w14:textId="77777777" w:rsidR="000F7377" w:rsidRDefault="000F7377"/>
    <w:p w14:paraId="753BFFE9" w14:textId="77777777" w:rsidR="000F7377" w:rsidRDefault="000F7377">
      <w:r xmlns:w="http://schemas.openxmlformats.org/wordprocessingml/2006/main">
        <w:t xml:space="preserve">1. Багш нартаа үнэнч, хайраар үйлчлэх нь</w:t>
      </w:r>
    </w:p>
    <w:p w14:paraId="19D59664" w14:textId="77777777" w:rsidR="000F7377" w:rsidRDefault="000F7377"/>
    <w:p w14:paraId="31F740D6" w14:textId="77777777" w:rsidR="000F7377" w:rsidRDefault="000F7377">
      <w:r xmlns:w="http://schemas.openxmlformats.org/wordprocessingml/2006/main">
        <w:t xml:space="preserve">2. Багш нартаа үнэнчээр үйлчлэхийн ач тус</w:t>
      </w:r>
    </w:p>
    <w:p w14:paraId="757F28A8" w14:textId="77777777" w:rsidR="000F7377" w:rsidRDefault="000F7377"/>
    <w:p w14:paraId="2A47A9D9" w14:textId="77777777" w:rsidR="000F7377" w:rsidRDefault="000F7377">
      <w:r xmlns:w="http://schemas.openxmlformats.org/wordprocessingml/2006/main">
        <w:t xml:space="preserve">1. Колоссай 3:22-25 - "Үйлчлэгч нар аа, махан биеийн дагуух эзэддээ бүх зүйлд дуулгавартай байгтун; хүнийг таашаагч мэт харцаар биш, харин зүрх сэтгэлээрээ, Бурханаас эмээж, та нар юу ч хийсэн, үүнийг чин сэтгэлээсээ хий. Хүнд биш харин Их Эзэн; Эзэнээс та нар өв залгамжлалын шагналыг хүлээн авах болно.Учир нь та нар Эзэн Христэд үйлчилдэг.Харин буруу зүйл хийсэн хүн өөрийн хийсэн бурууг хүлээн авах болно. хүмүүс."</w:t>
      </w:r>
    </w:p>
    <w:p w14:paraId="1A4BA434" w14:textId="77777777" w:rsidR="000F7377" w:rsidRDefault="000F7377"/>
    <w:p w14:paraId="62E72579" w14:textId="77777777" w:rsidR="000F7377" w:rsidRDefault="000F7377">
      <w:r xmlns:w="http://schemas.openxmlformats.org/wordprocessingml/2006/main">
        <w:t xml:space="preserve">2. Ефес 6:5-8 - "Үйлчлэгч нар аа, махан биеийн дагуу та нарын эзэд болох тэдэнд айдас, чичирхийллээр, зүрх сэтгэлээрээ, Христэд ханддаг шиг дуулгавартай бай. Христийн үйлчлэгчид, Бурханы хүслийг зүрх сэтгэлээсээ хийдэг; Хүнд биш, харин Эзэнд үйлчилдэг шигээ сайн хүслээр үйлчилдэг: Хүн юу ч хийсэн сайн үйлсийг Эзэнээс хүлээн авах болно гэдгийг мэддэг. бонд эсвэл үнэгүй."</w:t>
      </w:r>
    </w:p>
    <w:p w14:paraId="589570D7" w14:textId="77777777" w:rsidR="000F7377" w:rsidRDefault="000F7377"/>
    <w:p w14:paraId="7816D8CB" w14:textId="77777777" w:rsidR="000F7377" w:rsidRDefault="000F7377">
      <w:r xmlns:w="http://schemas.openxmlformats.org/wordprocessingml/2006/main">
        <w:t xml:space="preserve">1 Тимот 6:3 Хэрэв хэн нэгэн нь өөрөөр зааж, сайн үгсийг, бүр бидний Эзэн Есүс Христийн үгсийг болон бурханлаг байдлын сургаалыг зөвшөөрөхгүй байвал;</w:t>
      </w:r>
    </w:p>
    <w:p w14:paraId="1F87EB25" w14:textId="77777777" w:rsidR="000F7377" w:rsidRDefault="000F7377"/>
    <w:p w14:paraId="3C54A69C" w14:textId="77777777" w:rsidR="000F7377" w:rsidRDefault="000F7377">
      <w:r xmlns:w="http://schemas.openxmlformats.org/wordprocessingml/2006/main">
        <w:t xml:space="preserve">Энэ ишлэлд хэрэв хэн нэгэн хүн Есүс Христийн үг болон бурханлаг сургаалын эсрэг ямар нэгэн зүйл заавал энэ нь эрүүл мэндэд тустай биш гэдгийг хэлж байна.</w:t>
      </w:r>
    </w:p>
    <w:p w14:paraId="1688830B" w14:textId="77777777" w:rsidR="000F7377" w:rsidRDefault="000F7377"/>
    <w:p w14:paraId="0E1804B5" w14:textId="77777777" w:rsidR="000F7377" w:rsidRDefault="000F7377">
      <w:r xmlns:w="http://schemas.openxmlformats.org/wordprocessingml/2006/main">
        <w:t xml:space="preserve">1. "Бурханы сургаал: Зөв шударга амьдрах үндэс"</w:t>
      </w:r>
    </w:p>
    <w:p w14:paraId="4A7940B6" w14:textId="77777777" w:rsidR="000F7377" w:rsidRDefault="000F7377"/>
    <w:p w14:paraId="28B45F5C" w14:textId="77777777" w:rsidR="000F7377" w:rsidRDefault="000F7377">
      <w:r xmlns:w="http://schemas.openxmlformats.org/wordprocessingml/2006/main">
        <w:t xml:space="preserve">2. "Есүсийн үгс: Ариун байдалд хүрэх зам"</w:t>
      </w:r>
    </w:p>
    <w:p w14:paraId="2ABB0CB6" w14:textId="77777777" w:rsidR="000F7377" w:rsidRDefault="000F7377"/>
    <w:p w14:paraId="64E3761C" w14:textId="77777777" w:rsidR="000F7377" w:rsidRDefault="000F7377">
      <w:r xmlns:w="http://schemas.openxmlformats.org/wordprocessingml/2006/main">
        <w:t xml:space="preserve">1. Матай 7:24-27 - "Тиймээс миний эдгээр үгсийг сонсож, тэдгээрийг үйлдсэн хэн боловч Би түүнийг хадан дээр байшингаа барьсан мэргэн хүнтэй адилтгах болно"</w:t>
      </w:r>
    </w:p>
    <w:p w14:paraId="053701C4" w14:textId="77777777" w:rsidR="000F7377" w:rsidRDefault="000F7377"/>
    <w:p w14:paraId="2A4B7DC4" w14:textId="77777777" w:rsidR="000F7377" w:rsidRDefault="000F7377">
      <w:r xmlns:w="http://schemas.openxmlformats.org/wordprocessingml/2006/main">
        <w:t xml:space="preserve">2. Сургаалт үгс 2:1-8 - "Хүү минь, хэрэв чи миний үгсийг хүлээн авч, зарлигуудыг минь өөртэйгөө хамт нуух юм бол мэргэн ухаанд чих тавьж, оюун ухаанд зүрх сэтгэлээ зориулах юм бол;"</w:t>
      </w:r>
    </w:p>
    <w:p w14:paraId="2D249F92" w14:textId="77777777" w:rsidR="000F7377" w:rsidRDefault="000F7377"/>
    <w:p w14:paraId="710A75EF" w14:textId="77777777" w:rsidR="000F7377" w:rsidRDefault="000F7377">
      <w:r xmlns:w="http://schemas.openxmlformats.org/wordprocessingml/2006/main">
        <w:t xml:space="preserve">1 Тимот 6:4 Тэр бардам, юу ч мэдэхгүй, харин атаархал, хэрүүл маргаан, хашлага, хорон санаа, үгийн маргаан, маргааныг биширдэг.</w:t>
      </w:r>
    </w:p>
    <w:p w14:paraId="395B401F" w14:textId="77777777" w:rsidR="000F7377" w:rsidRDefault="000F7377"/>
    <w:p w14:paraId="7CB7A71F" w14:textId="77777777" w:rsidR="000F7377" w:rsidRDefault="000F7377">
      <w:r xmlns:w="http://schemas.openxmlformats.org/wordprocessingml/2006/main">
        <w:t xml:space="preserve">Хүн бардам, мунхаг бөгөөд атаархал, хэрүүл маргаан, хорон санаат үгсийг дагуулдаг мэтгэлцээнд оролцдог.</w:t>
      </w:r>
    </w:p>
    <w:p w14:paraId="2C934381" w14:textId="77777777" w:rsidR="000F7377" w:rsidRDefault="000F7377"/>
    <w:p w14:paraId="28916D6D" w14:textId="77777777" w:rsidR="000F7377" w:rsidRDefault="000F7377">
      <w:r xmlns:w="http://schemas.openxmlformats.org/wordprocessingml/2006/main">
        <w:t xml:space="preserve">1. Бардам зан нь сүйрэлд хүргэдэг - Сургаалт үгс 16:18</w:t>
      </w:r>
    </w:p>
    <w:p w14:paraId="6E1FC5F6" w14:textId="77777777" w:rsidR="000F7377" w:rsidRDefault="000F7377"/>
    <w:p w14:paraId="53FA66A0" w14:textId="77777777" w:rsidR="000F7377" w:rsidRDefault="000F7377">
      <w:r xmlns:w="http://schemas.openxmlformats.org/wordprocessingml/2006/main">
        <w:t xml:space="preserve">2. Мөргөлдөөний аюул - Сургаалт үгс 17:14</w:t>
      </w:r>
    </w:p>
    <w:p w14:paraId="483FF67F" w14:textId="77777777" w:rsidR="000F7377" w:rsidRDefault="000F7377"/>
    <w:p w14:paraId="58E02EF7" w14:textId="77777777" w:rsidR="000F7377" w:rsidRDefault="000F7377">
      <w:r xmlns:w="http://schemas.openxmlformats.org/wordprocessingml/2006/main">
        <w:t xml:space="preserve">1. Иаков 3:16 - Учир нь атаа жөтөө, хэрүүл тэмцэл хаана байна тэнд төөрөгдөл, аливаа муу үйл байдаг.</w:t>
      </w:r>
    </w:p>
    <w:p w14:paraId="2B76A8DA" w14:textId="77777777" w:rsidR="000F7377" w:rsidRDefault="000F7377"/>
    <w:p w14:paraId="023874FD" w14:textId="77777777" w:rsidR="000F7377" w:rsidRDefault="000F7377">
      <w:r xmlns:w="http://schemas.openxmlformats.org/wordprocessingml/2006/main">
        <w:t xml:space="preserve">2. Сургаалт үгс 26:17 - Хажуугаар нь өнгөрч, өөрт хамааралгүй хэрүүл маргаанд хутгалдан оролцдог хүн нохойны чихнээс зуурч буй хүнтэй адил юм.</w:t>
      </w:r>
    </w:p>
    <w:p w14:paraId="4AECAD74" w14:textId="77777777" w:rsidR="000F7377" w:rsidRDefault="000F7377"/>
    <w:p w14:paraId="74C72709" w14:textId="77777777" w:rsidR="000F7377" w:rsidRDefault="000F7377">
      <w:r xmlns:w="http://schemas.openxmlformats.org/wordprocessingml/2006/main">
        <w:t xml:space="preserve">1 Тимот 6:5 Ялзарсан оюун ухаантай, үнэнд гачигдаж буй хүмүүсийн буруу маргаан, олз нь бурханлаг байдал гэж үзэн, ийм зүйлээс өөрийгөө холд.</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Материаллаг баялгийг олж авах нь бурханлаг байдлын нэг хэлбэр гэж үздэг хүмүүсээс зайлсхийхийг Паул Тимотод захижээ.</w:t>
      </w:r>
    </w:p>
    <w:p w14:paraId="0EA3F98C" w14:textId="77777777" w:rsidR="000F7377" w:rsidRDefault="000F7377"/>
    <w:p w14:paraId="43A92E93" w14:textId="77777777" w:rsidR="000F7377" w:rsidRDefault="000F7377">
      <w:r xmlns:w="http://schemas.openxmlformats.org/wordprocessingml/2006/main">
        <w:t xml:space="preserve">1. "Бурханлаг байдал ба олз: Жинхэнэ зам гэж юу вэ?"</w:t>
      </w:r>
    </w:p>
    <w:p w14:paraId="4C6C9884" w14:textId="77777777" w:rsidR="000F7377" w:rsidRDefault="000F7377"/>
    <w:p w14:paraId="7D23D4FE" w14:textId="77777777" w:rsidR="000F7377" w:rsidRDefault="000F7377">
      <w:r xmlns:w="http://schemas.openxmlformats.org/wordprocessingml/2006/main">
        <w:t xml:space="preserve">2. "Авилгад автсан оюун ухаан, худал сургаалын аюул"</w:t>
      </w:r>
    </w:p>
    <w:p w14:paraId="62AF1AB1" w14:textId="77777777" w:rsidR="000F7377" w:rsidRDefault="000F7377"/>
    <w:p w14:paraId="729FF368" w14:textId="77777777" w:rsidR="000F7377" w:rsidRDefault="000F7377">
      <w:r xmlns:w="http://schemas.openxmlformats.org/wordprocessingml/2006/main">
        <w:t xml:space="preserve">1. Матай 6:24 - "Хэн ч хоёр эзэнд үйлчилж чадахгүй, учир нь тэр нэгийг нь үзэн ядаж, нөгөөг нь хайрлах болно, эс тэгвээс тэр нэгэнд үнэнч байж, нөгөөг нь жигших болно. Та нар Бурхан болон Мамонд үйлчилж чадахгүй."</w:t>
      </w:r>
    </w:p>
    <w:p w14:paraId="7D49C753" w14:textId="77777777" w:rsidR="000F7377" w:rsidRDefault="000F7377"/>
    <w:p w14:paraId="1270C6BF" w14:textId="77777777" w:rsidR="000F7377" w:rsidRDefault="000F7377">
      <w:r xmlns:w="http://schemas.openxmlformats.org/wordprocessingml/2006/main">
        <w:t xml:space="preserve">2. Марк 10:23-25 - Тэгээд Есүс эргэн тойрноо хараад, шавь нартаа "Баялагтай хүмүүс Бурханы хаант улсад ороход ямар хэцүү вэ!" Шавь нар нь түүний үгэнд гайхаж байв. Гэвч Есүс тэдэнд дахин хэлэв: "Хүүхдүүд ээ, Бурханы хаанчлалд орох нь ямар хэцүү вэ! Баян хүн Бурханы хаант улсад орохоос тэмээ зүүний нүхээр орох нь амархан" гэж хэлэв.</w:t>
      </w:r>
    </w:p>
    <w:p w14:paraId="0B855027" w14:textId="77777777" w:rsidR="000F7377" w:rsidRDefault="000F7377"/>
    <w:p w14:paraId="14609594" w14:textId="77777777" w:rsidR="000F7377" w:rsidRDefault="000F7377">
      <w:r xmlns:w="http://schemas.openxmlformats.org/wordprocessingml/2006/main">
        <w:t xml:space="preserve">1 Тимот 6:6 Харин сэтгэл хангалуун бурханлаг байдал нь агуу ашиг юм.</w:t>
      </w:r>
    </w:p>
    <w:p w14:paraId="58570516" w14:textId="77777777" w:rsidR="000F7377" w:rsidRDefault="000F7377"/>
    <w:p w14:paraId="1D6B1149" w14:textId="77777777" w:rsidR="000F7377" w:rsidRDefault="000F7377">
      <w:r xmlns:w="http://schemas.openxmlformats.org/wordprocessingml/2006/main">
        <w:t xml:space="preserve">Бурханд итгэж, амьдралдаа сэтгэл хангалуун байх нь маш том адислал юм.</w:t>
      </w:r>
    </w:p>
    <w:p w14:paraId="2F82CD66" w14:textId="77777777" w:rsidR="000F7377" w:rsidRDefault="000F7377"/>
    <w:p w14:paraId="480E9E84" w14:textId="77777777" w:rsidR="000F7377" w:rsidRDefault="000F7377">
      <w:r xmlns:w="http://schemas.openxmlformats.org/wordprocessingml/2006/main">
        <w:t xml:space="preserve">1. Сэтгэл ханамжийн адислал</w:t>
      </w:r>
    </w:p>
    <w:p w14:paraId="73E40D56" w14:textId="77777777" w:rsidR="000F7377" w:rsidRDefault="000F7377"/>
    <w:p w14:paraId="0EE07EDA" w14:textId="77777777" w:rsidR="000F7377" w:rsidRDefault="000F7377">
      <w:r xmlns:w="http://schemas.openxmlformats.org/wordprocessingml/2006/main">
        <w:t xml:space="preserve">2. Бурханлаг байдлын үр шимийг хүртэх</w:t>
      </w:r>
    </w:p>
    <w:p w14:paraId="556F262B" w14:textId="77777777" w:rsidR="000F7377" w:rsidRDefault="000F7377"/>
    <w:p w14:paraId="24182992" w14:textId="77777777" w:rsidR="000F7377" w:rsidRDefault="000F7377">
      <w:r xmlns:w="http://schemas.openxmlformats.org/wordprocessingml/2006/main">
        <w:t xml:space="preserve">1. Дуулал 37:3-4 - Их Эзэнд найдаж, сайныг үйлд; газар нутаглаж, аюулгүй бэлчээрийг эдэл. Их Эзэнд баярла, тэгвэл Тэр чиний зүрх сэтгэлийн хүслийг танд өгөх болно.</w:t>
      </w:r>
    </w:p>
    <w:p w14:paraId="4DFF99BC" w14:textId="77777777" w:rsidR="000F7377" w:rsidRDefault="000F7377"/>
    <w:p w14:paraId="61B99703" w14:textId="77777777" w:rsidR="000F7377" w:rsidRDefault="000F7377">
      <w:r xmlns:w="http://schemas.openxmlformats.org/wordprocessingml/2006/main">
        <w:t xml:space="preserve">2. Филиппой 4:11-13 - Би нөхцөл байдал ямар ч байсан сэтгэл хангалуун байж сурсан. Би гачигдалтай байх нь юу болохыг, элбэг дэлбэг байх нь юу болохыг мэддэг. Би хооллож, өлсөж, элбэг дэлбэг, гачигдалтай ч бай ямар ч нөхцөл байдалд сэтгэл хангалуун байхын нууцыг олж мэдсэн. </w:t>
      </w:r>
      <w:r xmlns:w="http://schemas.openxmlformats.org/wordprocessingml/2006/main">
        <w:t xml:space="preserve">Надад хүч чадал өгдөг Түүгээр дамжуулан </w:t>
      </w:r>
      <w:r xmlns:w="http://schemas.openxmlformats.org/wordprocessingml/2006/main">
        <w:t xml:space="preserve">би энэ бүхнийг хийж чадна .</w:t>
      </w:r>
      <w:r xmlns:w="http://schemas.openxmlformats.org/wordprocessingml/2006/main">
        <w:lastRenderedPageBreak xmlns:w="http://schemas.openxmlformats.org/wordprocessingml/2006/main"/>
      </w:r>
    </w:p>
    <w:p w14:paraId="27E34680" w14:textId="77777777" w:rsidR="000F7377" w:rsidRDefault="000F7377"/>
    <w:p w14:paraId="5514725E" w14:textId="77777777" w:rsidR="000F7377" w:rsidRDefault="000F7377">
      <w:r xmlns:w="http://schemas.openxmlformats.org/wordprocessingml/2006/main">
        <w:t xml:space="preserve">1Тимот 6:7 Учир нь бид энэ ертөнцөд юу ч авчирсангүй, юуг ч авч явж чадахгүй нь тодорхой.</w:t>
      </w:r>
    </w:p>
    <w:p w14:paraId="0C746023" w14:textId="77777777" w:rsidR="000F7377" w:rsidRDefault="000F7377"/>
    <w:p w14:paraId="6798C5FA" w14:textId="77777777" w:rsidR="000F7377" w:rsidRDefault="000F7377">
      <w:r xmlns:w="http://schemas.openxmlformats.org/wordprocessingml/2006/main">
        <w:t xml:space="preserve">Бид энэ хорвоод юу ч үгүй ирж, юу ч үгүй явах болно.</w:t>
      </w:r>
    </w:p>
    <w:p w14:paraId="6AEFE88D" w14:textId="77777777" w:rsidR="000F7377" w:rsidRDefault="000F7377"/>
    <w:p w14:paraId="10B9562C" w14:textId="77777777" w:rsidR="000F7377" w:rsidRDefault="000F7377">
      <w:r xmlns:w="http://schemas.openxmlformats.org/wordprocessingml/2006/main">
        <w:t xml:space="preserve">1. Амьдрал ба эд хөрөнгийн дэмий хоосон зүйл</w:t>
      </w:r>
    </w:p>
    <w:p w14:paraId="312B8DA8" w14:textId="77777777" w:rsidR="000F7377" w:rsidRDefault="000F7377"/>
    <w:p w14:paraId="6EE63E4B" w14:textId="77777777" w:rsidR="000F7377" w:rsidRDefault="000F7377">
      <w:r xmlns:w="http://schemas.openxmlformats.org/wordprocessingml/2006/main">
        <w:t xml:space="preserve">2. Амьдралын мөнх бус байдал</w:t>
      </w:r>
    </w:p>
    <w:p w14:paraId="11F0C267" w14:textId="77777777" w:rsidR="000F7377" w:rsidRDefault="000F7377"/>
    <w:p w14:paraId="5C5EA655" w14:textId="77777777" w:rsidR="000F7377" w:rsidRDefault="000F7377">
      <w:r xmlns:w="http://schemas.openxmlformats.org/wordprocessingml/2006/main">
        <w:t xml:space="preserve">1. Номлогчийн үгс 5:15 - Тэр эхийнхээ хэвлийгээс гарч ирсэн шигээ нүцгэн буцаж, ирсэн шигээ явах болно; мөн тэрээр гартаа авч явж болох хөдөлмөрөөсөө юу ч авах ёсгүй.</w:t>
      </w:r>
    </w:p>
    <w:p w14:paraId="361FFE92" w14:textId="77777777" w:rsidR="000F7377" w:rsidRDefault="000F7377"/>
    <w:p w14:paraId="0475EBE7" w14:textId="77777777" w:rsidR="000F7377" w:rsidRDefault="000F7377">
      <w:r xmlns:w="http://schemas.openxmlformats.org/wordprocessingml/2006/main">
        <w:t xml:space="preserve">2. Матай 6:19-21 - Эрвээхэй, зэв нь ялзардаг, хулгайч нар нэвтэрч хулгайлдаг газар дээр эрдэнэсийг өөртөө бүү цуглуул. Мөн хулгайч нар нэвтэрдэггүй, хулгай хийдэггүй газар: Таны эрдэнэс хаана байна, зүрх сэтгэл чинь тэнд байх болно.</w:t>
      </w:r>
    </w:p>
    <w:p w14:paraId="3AE7AD9F" w14:textId="77777777" w:rsidR="000F7377" w:rsidRDefault="000F7377"/>
    <w:p w14:paraId="64FC8925" w14:textId="77777777" w:rsidR="000F7377" w:rsidRDefault="000F7377">
      <w:r xmlns:w="http://schemas.openxmlformats.org/wordprocessingml/2006/main">
        <w:t xml:space="preserve">1Тимот 6:8 Хоол хүнс, хувцас хунартай бол бид үүндээ сэтгэл хангалуун байг.</w:t>
      </w:r>
    </w:p>
    <w:p w14:paraId="47264F38" w14:textId="77777777" w:rsidR="000F7377" w:rsidRDefault="000F7377"/>
    <w:p w14:paraId="23B9FE13" w14:textId="77777777" w:rsidR="000F7377" w:rsidRDefault="000F7377">
      <w:r xmlns:w="http://schemas.openxmlformats.org/wordprocessingml/2006/main">
        <w:t xml:space="preserve">Бид байгаа зүйлдээ, тэр дундаа хоол хүнс, хувцас хунартаа сэтгэл хангалуун байх ёстой.</w:t>
      </w:r>
    </w:p>
    <w:p w14:paraId="3154D381" w14:textId="77777777" w:rsidR="000F7377" w:rsidRDefault="000F7377"/>
    <w:p w14:paraId="1E42C2F9" w14:textId="77777777" w:rsidR="000F7377" w:rsidRDefault="000F7377">
      <w:r xmlns:w="http://schemas.openxmlformats.org/wordprocessingml/2006/main">
        <w:t xml:space="preserve">1. Сэтгэл ханамж: Бидний амьдралын адислал</w:t>
      </w:r>
    </w:p>
    <w:p w14:paraId="023E8C66" w14:textId="77777777" w:rsidR="000F7377" w:rsidRDefault="000F7377"/>
    <w:p w14:paraId="349CD28A" w14:textId="77777777" w:rsidR="000F7377" w:rsidRDefault="000F7377">
      <w:r xmlns:w="http://schemas.openxmlformats.org/wordprocessingml/2006/main">
        <w:t xml:space="preserve">2. Сэтгэл ханамж: Санаа зоволт, түгшүүрээс ангид байх</w:t>
      </w:r>
    </w:p>
    <w:p w14:paraId="7F45B56C" w14:textId="77777777" w:rsidR="000F7377" w:rsidRDefault="000F7377"/>
    <w:p w14:paraId="304DF768" w14:textId="77777777" w:rsidR="000F7377" w:rsidRDefault="000F7377">
      <w:r xmlns:w="http://schemas.openxmlformats.org/wordprocessingml/2006/main">
        <w:t xml:space="preserve">1. Сургаалт үгс 19:23 - ЭЗЭНээс эмээх нь амьдралд хүргэдэг; Дараа нь хүн асуудалд өртөөгүй, сэтгэл хангалуун байдаг.</w:t>
      </w:r>
    </w:p>
    <w:p w14:paraId="3A191E55" w14:textId="77777777" w:rsidR="000F7377" w:rsidRDefault="000F7377"/>
    <w:p w14:paraId="70AD7CA4" w14:textId="77777777" w:rsidR="000F7377" w:rsidRDefault="000F7377">
      <w:r xmlns:w="http://schemas.openxmlformats.org/wordprocessingml/2006/main">
        <w:t xml:space="preserve">2. Филиппой 4:11-12 - Би ямар ч нөхцөл байдалд сэтгэл хангалуун байж сурсан учраас би гачигдаж байгаа учраас үүнийг хэлж байгаа юм биш. Би гачигдалтай байх нь юу болохыг, элбэг дэлбэг байх нь юу болохыг мэддэг. Би хооллож, өлсөж, элбэг дэлбэг, гачигдалтай ч бай ямар ч нөхцөл байдалд сэтгэл хангалуун байхын нууцыг олж мэдсэн.</w:t>
      </w:r>
    </w:p>
    <w:p w14:paraId="4A9390A5" w14:textId="77777777" w:rsidR="000F7377" w:rsidRDefault="000F7377"/>
    <w:p w14:paraId="1A20E788" w14:textId="77777777" w:rsidR="000F7377" w:rsidRDefault="000F7377">
      <w:r xmlns:w="http://schemas.openxmlformats.org/wordprocessingml/2006/main">
        <w:t xml:space="preserve">1 Тимот 6:9 Харин баяжих хүмүүс уруу таталт, урхинд орж, хүмүүсийг сүйрэл, мөхөлд живүүлдэг олон мунхаг, хор хөнөөлтэй хүсэл тачаалд ордог.</w:t>
      </w:r>
    </w:p>
    <w:p w14:paraId="7B5EFADC" w14:textId="77777777" w:rsidR="000F7377" w:rsidRDefault="000F7377"/>
    <w:p w14:paraId="05CABB71" w14:textId="77777777" w:rsidR="000F7377" w:rsidRDefault="000F7377">
      <w:r xmlns:w="http://schemas.openxmlformats.org/wordprocessingml/2006/main">
        <w:t xml:space="preserve">Баялгийн эрэл хайгуул нь уруу таталтанд хүргэж, сүйрлийг авчрах болно.</w:t>
      </w:r>
    </w:p>
    <w:p w14:paraId="4D8598B8" w14:textId="77777777" w:rsidR="000F7377" w:rsidRDefault="000F7377"/>
    <w:p w14:paraId="1940AD4D" w14:textId="77777777" w:rsidR="000F7377" w:rsidRDefault="000F7377">
      <w:r xmlns:w="http://schemas.openxmlformats.org/wordprocessingml/2006/main">
        <w:t xml:space="preserve">1: Эд баялагт хэт төвлөрөхөөс болгоомжил, учир нь энэ нь сүйрэлд хүргэж болзошгүй юм.</w:t>
      </w:r>
    </w:p>
    <w:p w14:paraId="6145305F" w14:textId="77777777" w:rsidR="000F7377" w:rsidRDefault="000F7377"/>
    <w:p w14:paraId="365D9EB4" w14:textId="77777777" w:rsidR="000F7377" w:rsidRDefault="000F7377">
      <w:r xmlns:w="http://schemas.openxmlformats.org/wordprocessingml/2006/main">
        <w:t xml:space="preserve">2: Баялгийн эрэлд бүү хуурт, учир нь энэ нь олон хүний сүйрэл байж болно.</w:t>
      </w:r>
    </w:p>
    <w:p w14:paraId="409E3256" w14:textId="77777777" w:rsidR="000F7377" w:rsidRDefault="000F7377"/>
    <w:p w14:paraId="0FFDEA02" w14:textId="77777777" w:rsidR="000F7377" w:rsidRDefault="000F7377">
      <w:r xmlns:w="http://schemas.openxmlformats.org/wordprocessingml/2006/main">
        <w:t xml:space="preserve">1: Сургаалт үгс 11:28 - Өөрийнхөө эд баялагт итгэдэг хүн унах болно, харин зөв шударга хүн мөчир мэт цэцэглэнэ.</w:t>
      </w:r>
    </w:p>
    <w:p w14:paraId="1B06FD42" w14:textId="77777777" w:rsidR="000F7377" w:rsidRDefault="000F7377"/>
    <w:p w14:paraId="762E9F18" w14:textId="77777777" w:rsidR="000F7377" w:rsidRDefault="000F7377">
      <w:r xmlns:w="http://schemas.openxmlformats.org/wordprocessingml/2006/main">
        <w:t xml:space="preserve">2: Номлогчийн үгс 5:10 - Мөнгөнд дуртай хүн мөнгөөр цадахгүй. Мөн элбэг дэлбэг байдалд дуртай хүн бол энэ нь бас дэмий хоосон зүйл юм.</w:t>
      </w:r>
    </w:p>
    <w:p w14:paraId="759A5EEA" w14:textId="77777777" w:rsidR="000F7377" w:rsidRDefault="000F7377"/>
    <w:p w14:paraId="3E38394F" w14:textId="77777777" w:rsidR="000F7377" w:rsidRDefault="000F7377">
      <w:r xmlns:w="http://schemas.openxmlformats.org/wordprocessingml/2006/main">
        <w:t xml:space="preserve">1 Тимот 6:10 Учир нь мөнгөнд дурлах нь бүх бузар муугийн үндэс бөгөөд зарим нь шунахайрах зуураа итгэлээсээ хазайж, олон уй гашуугаар өөрсдийгөө цоолжээ.</w:t>
      </w:r>
    </w:p>
    <w:p w14:paraId="0DFB60BF" w14:textId="77777777" w:rsidR="000F7377" w:rsidRDefault="000F7377"/>
    <w:p w14:paraId="7FBB3914" w14:textId="77777777" w:rsidR="000F7377" w:rsidRDefault="000F7377">
      <w:r xmlns:w="http://schemas.openxmlformats.org/wordprocessingml/2006/main">
        <w:t xml:space="preserve">Мөнгөний хайр нь хүмүүсийг итгэл үнэмшлээсээ холдуулж, уй гашууг авчирдаг.</w:t>
      </w:r>
    </w:p>
    <w:p w14:paraId="4C89AF39" w14:textId="77777777" w:rsidR="000F7377" w:rsidRDefault="000F7377"/>
    <w:p w14:paraId="5913FA64" w14:textId="77777777" w:rsidR="000F7377" w:rsidRDefault="000F7377">
      <w:r xmlns:w="http://schemas.openxmlformats.org/wordprocessingml/2006/main">
        <w:t xml:space="preserve">1. Мөнгө таныг удирдахыг бүү зөвшөөр</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Шуналын аюул</w:t>
      </w:r>
    </w:p>
    <w:p w14:paraId="42AE591D" w14:textId="77777777" w:rsidR="000F7377" w:rsidRDefault="000F7377"/>
    <w:p w14:paraId="359D93E3" w14:textId="77777777" w:rsidR="000F7377" w:rsidRDefault="000F7377">
      <w:r xmlns:w="http://schemas.openxmlformats.org/wordprocessingml/2006/main">
        <w:t xml:space="preserve">1. Номлогчийн үгс 5:10 "Мөнгөнд дуртай хүн мөнгөнд ханадаггүй, элбэг дэлбэг байдлыг хайрладаг хүн орлогод нь ханадаггүй"</w:t>
      </w:r>
    </w:p>
    <w:p w14:paraId="793F49F2" w14:textId="77777777" w:rsidR="000F7377" w:rsidRDefault="000F7377"/>
    <w:p w14:paraId="0C04CAFE" w14:textId="77777777" w:rsidR="000F7377" w:rsidRDefault="000F7377">
      <w:r xmlns:w="http://schemas.openxmlformats.org/wordprocessingml/2006/main">
        <w:t xml:space="preserve">2. 1 Иохан 2:16 “Учир нь дэлхий дээрх бүх зүйл, махан биеийн хүсэл тачаал, нүдний хүсэл тачаал, амийн бардамнал нь Эцэгээс биш, харин ертөнцөөс ирсэн”.</w:t>
      </w:r>
    </w:p>
    <w:p w14:paraId="2EEC3257" w14:textId="77777777" w:rsidR="000F7377" w:rsidRDefault="000F7377"/>
    <w:p w14:paraId="3653F2B2" w14:textId="77777777" w:rsidR="000F7377" w:rsidRDefault="000F7377">
      <w:r xmlns:w="http://schemas.openxmlformats.org/wordprocessingml/2006/main">
        <w:t xml:space="preserve">1 Тимот 6:11 Харин Бурханы хүн ээ, чи эдгээр зүйлээс зугтагтун. мөн зөвт байдал, бурханлаг байдал, итгэл, хайр, тэвчээр, дөлгөөн байдлыг дага.</w:t>
      </w:r>
    </w:p>
    <w:p w14:paraId="4D926E41" w14:textId="77777777" w:rsidR="000F7377" w:rsidRDefault="000F7377"/>
    <w:p w14:paraId="059C9A6B" w14:textId="77777777" w:rsidR="000F7377" w:rsidRDefault="000F7377">
      <w:r xmlns:w="http://schemas.openxmlformats.org/wordprocessingml/2006/main">
        <w:t xml:space="preserve">Энэ хэсэг нь биднийг дэлхийн хүслээс зугтаж, зөвт байдал, бурханлаг байдал, итгэл, хайр, тэвчээр, дөлгөөн байдлыг дагахыг уриалдаг.</w:t>
      </w:r>
    </w:p>
    <w:p w14:paraId="63DCB670" w14:textId="77777777" w:rsidR="000F7377" w:rsidRDefault="000F7377"/>
    <w:p w14:paraId="254FD00A" w14:textId="77777777" w:rsidR="000F7377" w:rsidRDefault="000F7377">
      <w:r xmlns:w="http://schemas.openxmlformats.org/wordprocessingml/2006/main">
        <w:t xml:space="preserve">1. "Нүглээс зугтаж, Бурханы хүслийг дагах"</w:t>
      </w:r>
    </w:p>
    <w:p w14:paraId="01ECD1F3" w14:textId="77777777" w:rsidR="000F7377" w:rsidRDefault="000F7377"/>
    <w:p w14:paraId="753F013C" w14:textId="77777777" w:rsidR="000F7377" w:rsidRDefault="000F7377">
      <w:r xmlns:w="http://schemas.openxmlformats.org/wordprocessingml/2006/main">
        <w:t xml:space="preserve">2. "Зөвт байдлын эрэл хайгуул ба ариун байдлын амьдрал"</w:t>
      </w:r>
    </w:p>
    <w:p w14:paraId="0D1F5037" w14:textId="77777777" w:rsidR="000F7377" w:rsidRDefault="000F7377"/>
    <w:p w14:paraId="05550A4D" w14:textId="77777777" w:rsidR="000F7377" w:rsidRDefault="000F7377">
      <w:r xmlns:w="http://schemas.openxmlformats.org/wordprocessingml/2006/main">
        <w:t xml:space="preserve">1. Ром 12:9-13 - Хайр чин сэтгэлээсээ байх ёстой. Муу зүйлийг үзэн ядах; сайн зүйлтэй зууралдах. Бие биедээ хайраар үнэнч байгаарай. Өөрөөсөө дээгүүр бие биенээ хүндэл. Хичээл зүтгэлээр хэзээ ч бүү дут, харин Эзэнд үйлчилж, сүнслэг эрч хүчээ хадгал. Найдвардаа баяр хөөртэй, зовлонд тэвчээртэй, залбиралдаа итгэлтэй бай.</w:t>
      </w:r>
    </w:p>
    <w:p w14:paraId="2A78E7EB" w14:textId="77777777" w:rsidR="000F7377" w:rsidRDefault="000F7377"/>
    <w:p w14:paraId="7B65E1D5" w14:textId="77777777" w:rsidR="000F7377" w:rsidRDefault="000F7377">
      <w:r xmlns:w="http://schemas.openxmlformats.org/wordprocessingml/2006/main">
        <w:t xml:space="preserve">2. Колоссай 3:12-15 - Тиймээс Бурханы сонгосон, ариун бөгөөд хайрт хүмүүсийн хувьд энэрэн нигүүлсэхүй, нинжин сэтгэл, даруу байдал, эелдэг байдал, тэвчээрийг өмс. Та нарын хэн нэгэнд гомдолтой байгаа бол бие биенээ тэвч, уучлаарай. Их Эзэн таныг уучилсан шиг уучлаарай. Мөн эдгээр бүх сайн чанаруудыг бүгдийг нь төгс эв нэгдэлтэй холбосон хайрыг өмсдөг.</w:t>
      </w:r>
    </w:p>
    <w:p w14:paraId="0E95A2D1" w14:textId="77777777" w:rsidR="000F7377" w:rsidRDefault="000F7377"/>
    <w:p w14:paraId="1D93D7E9" w14:textId="77777777" w:rsidR="000F7377" w:rsidRDefault="000F7377">
      <w:r xmlns:w="http://schemas.openxmlformats.org/wordprocessingml/2006/main">
        <w:t xml:space="preserve">1 Тимот 6:12 Итгэлийн төлөөх сайн тэмцлийн төлөө тэмцэж, мөнх амийг барь, чи ч мөн үүгээр дуудагдсан бөгөөд олон гэрчийн өмнө сайн үйлсийг тунхаглалаа.</w:t>
      </w:r>
    </w:p>
    <w:p w14:paraId="4BCED106" w14:textId="77777777" w:rsidR="000F7377" w:rsidRDefault="000F7377"/>
    <w:p w14:paraId="5835A2AD" w14:textId="77777777" w:rsidR="000F7377" w:rsidRDefault="000F7377">
      <w:r xmlns:w="http://schemas.openxmlformats.org/wordprocessingml/2006/main">
        <w:t xml:space="preserve">Паул Тимотыг итгэлийн амьдралаар амьдарч, мөнх амьдралыг тууштай баримтлахыг уриалсан бөгөөд үүнийгээ олон гэрчийн өмнө олон нийтэд тунхагласан.</w:t>
      </w:r>
    </w:p>
    <w:p w14:paraId="1CAEBC56" w14:textId="77777777" w:rsidR="000F7377" w:rsidRDefault="000F7377"/>
    <w:p w14:paraId="767C01E3" w14:textId="77777777" w:rsidR="000F7377" w:rsidRDefault="000F7377">
      <w:r xmlns:w="http://schemas.openxmlformats.org/wordprocessingml/2006/main">
        <w:t xml:space="preserve">1. Үнэнч амьдралын хүч: Сайн тэмцлийн эсрэг хэрхэн тэмцэх вэ</w:t>
      </w:r>
    </w:p>
    <w:p w14:paraId="0E6148B8" w14:textId="77777777" w:rsidR="000F7377" w:rsidRDefault="000F7377"/>
    <w:p w14:paraId="452F7A02" w14:textId="77777777" w:rsidR="000F7377" w:rsidRDefault="000F7377">
      <w:r xmlns:w="http://schemas.openxmlformats.org/wordprocessingml/2006/main">
        <w:t xml:space="preserve">2. Итгэлийн мэргэжлээрээ бат зогс</w:t>
      </w:r>
    </w:p>
    <w:p w14:paraId="49687D49" w14:textId="77777777" w:rsidR="000F7377" w:rsidRDefault="000F7377"/>
    <w:p w14:paraId="489B3C33" w14:textId="77777777" w:rsidR="000F7377" w:rsidRDefault="000F7377">
      <w:r xmlns:w="http://schemas.openxmlformats.org/wordprocessingml/2006/main">
        <w:t xml:space="preserve">1. Еврей 10:35-36 Тиймээс агуу шагналтай итгэлээ бүү хая. Учир нь та нар Бурханы хүслийг биелүүлж, амласан зүйлийг хүлээн авахын тулд тэвчээртэй байх хэрэгтэй.</w:t>
      </w:r>
    </w:p>
    <w:p w14:paraId="066152D6" w14:textId="77777777" w:rsidR="000F7377" w:rsidRDefault="000F7377"/>
    <w:p w14:paraId="5EB39B34" w14:textId="77777777" w:rsidR="000F7377" w:rsidRDefault="000F7377">
      <w:r xmlns:w="http://schemas.openxmlformats.org/wordprocessingml/2006/main">
        <w:t xml:space="preserve">2. 1 Петр 5:8-9 Саруул ухаантай бай; сонор сэрэмжтэй бай. Таны дайсан чөтгөр архирч буй арслан мэт тэнүүчилж, хэн нэгнийг залгихыг эрэлхийлдэг. Дэлхий даяарх ахан дүүс чинь ижил төрлийн зовлон зүдгүүрийг туулж байгааг мэдэж, итгэлээрээ бат бөх, түүнийг эсэргүүц.</w:t>
      </w:r>
    </w:p>
    <w:p w14:paraId="2B561453" w14:textId="77777777" w:rsidR="000F7377" w:rsidRDefault="000F7377"/>
    <w:p w14:paraId="2056865A" w14:textId="77777777" w:rsidR="000F7377" w:rsidRDefault="000F7377">
      <w:r xmlns:w="http://schemas.openxmlformats.org/wordprocessingml/2006/main">
        <w:t xml:space="preserve">1 Тимот 6:13 Бүх зүйлийг амилуулдаг Бурханы мэлмийд болон Понти Пилатаас өмнө сайн гэм буруугаа хүлээн зөвшөөрсөн Христ Есүсийн өмнө би чамд үүрэг болгож байна.</w:t>
      </w:r>
    </w:p>
    <w:p w14:paraId="326CE823" w14:textId="77777777" w:rsidR="000F7377" w:rsidRDefault="000F7377"/>
    <w:p w14:paraId="17125E75" w14:textId="77777777" w:rsidR="000F7377" w:rsidRDefault="000F7377">
      <w:r xmlns:w="http://schemas.openxmlformats.org/wordprocessingml/2006/main">
        <w:t xml:space="preserve">Паул Тимотод Бурхан болон Христ Есүс хоёрын өмнө Понтиус Пилатын өмнө сайнаар наминчлахыг тушаажээ.</w:t>
      </w:r>
    </w:p>
    <w:p w14:paraId="36BE7CE1" w14:textId="77777777" w:rsidR="000F7377" w:rsidRDefault="000F7377"/>
    <w:p w14:paraId="44C99D6D" w14:textId="77777777" w:rsidR="000F7377" w:rsidRDefault="000F7377">
      <w:r xmlns:w="http://schemas.openxmlformats.org/wordprocessingml/2006/main">
        <w:t xml:space="preserve">1. Сайн наминчлах хүч</w:t>
      </w:r>
    </w:p>
    <w:p w14:paraId="05A948B3" w14:textId="77777777" w:rsidR="000F7377" w:rsidRDefault="000F7377"/>
    <w:p w14:paraId="4A56B64C" w14:textId="77777777" w:rsidR="000F7377" w:rsidRDefault="000F7377">
      <w:r xmlns:w="http://schemas.openxmlformats.org/wordprocessingml/2006/main">
        <w:t xml:space="preserve">2. Христийн төлөө гэрчлэхийн ач холбогдол</w:t>
      </w:r>
    </w:p>
    <w:p w14:paraId="7B9C4F15" w14:textId="77777777" w:rsidR="000F7377" w:rsidRDefault="000F7377"/>
    <w:p w14:paraId="3692D1CA" w14:textId="77777777" w:rsidR="000F7377" w:rsidRDefault="000F7377">
      <w:r xmlns:w="http://schemas.openxmlformats.org/wordprocessingml/2006/main">
        <w:t xml:space="preserve">1. Матай 10:32-33 - "Тиймээс хүмүүсийн өмнө Намайг хүлээн зөвшөөрсөн хэнийг ч би тэнгэр дэх Эцэгийнхээ өмнө хүлээн зөвшөөрөх болно. Харин хүмүүсийн өмнө Намайг үгүйсгэсэн хүнийг Би ч бас тэнгэр дэх Эцэгийнхээ өмнө үгүйсгэх болно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Матай 16:24-25 - "Тэгээд Есүс шавь нартаа "Хэрэв хэн нэгэн Намайг дагаахыг хүсвэл өөрийгөө үгүйсгэж, загалмайгаа үүрэн Намайг дага. Харин Миний төлөө амиа алдсан хүн түүнийг олох болно."</w:t>
      </w:r>
    </w:p>
    <w:p w14:paraId="0C41D698" w14:textId="77777777" w:rsidR="000F7377" w:rsidRDefault="000F7377"/>
    <w:p w14:paraId="54D2431C" w14:textId="77777777" w:rsidR="000F7377" w:rsidRDefault="000F7377">
      <w:r xmlns:w="http://schemas.openxmlformats.org/wordprocessingml/2006/main">
        <w:t xml:space="preserve">1 Тимот 6:14 Чи бидний Эзэн Есүс Христийг илчлэгдэх хүртэл энэ зарлигийг гэм зэмгүй, зэмлэлгүй сахи.</w:t>
      </w:r>
    </w:p>
    <w:p w14:paraId="2165645D" w14:textId="77777777" w:rsidR="000F7377" w:rsidRDefault="000F7377"/>
    <w:p w14:paraId="49C7F96F" w14:textId="77777777" w:rsidR="000F7377" w:rsidRDefault="000F7377">
      <w:r xmlns:w="http://schemas.openxmlformats.org/wordprocessingml/2006/main">
        <w:t xml:space="preserve">Христэд итгэгчид Есүс Христийг эргэн ирэх хүртэл Бурханы зарлигуудад дуулгавартай байхаар дуудагдсан.</w:t>
      </w:r>
    </w:p>
    <w:p w14:paraId="17B8F344" w14:textId="77777777" w:rsidR="000F7377" w:rsidRDefault="000F7377"/>
    <w:p w14:paraId="2D59264F" w14:textId="77777777" w:rsidR="000F7377" w:rsidRDefault="000F7377">
      <w:r xmlns:w="http://schemas.openxmlformats.org/wordprocessingml/2006/main">
        <w:t xml:space="preserve">1. Дуулгавартай амьдрах нь - 1 Тимот 6:14</w:t>
      </w:r>
    </w:p>
    <w:p w14:paraId="501F7DCA" w14:textId="77777777" w:rsidR="000F7377" w:rsidRDefault="000F7377"/>
    <w:p w14:paraId="63298719" w14:textId="77777777" w:rsidR="000F7377" w:rsidRDefault="000F7377">
      <w:r xmlns:w="http://schemas.openxmlformats.org/wordprocessingml/2006/main">
        <w:t xml:space="preserve">2. Христийн эргэн ирэлт - Бидний итгэл найдвар, хүлээлт</w:t>
      </w:r>
    </w:p>
    <w:p w14:paraId="4B30A652" w14:textId="77777777" w:rsidR="000F7377" w:rsidRDefault="000F7377"/>
    <w:p w14:paraId="24696245" w14:textId="77777777" w:rsidR="000F7377" w:rsidRDefault="000F7377">
      <w:r xmlns:w="http://schemas.openxmlformats.org/wordprocessingml/2006/main">
        <w:t xml:space="preserve">1. Ефес 5:1-2 - Тиймээс Христ биднийг хайрлаж, бидний төлөө өөрийгөө Бурханд анхилуун өргөл, золиос болгон өгсөн шиг хайртай хүүхдүүдийн хувьд Бурханы үлгэр жишээг дагаж, хайрын замаар алх.</w:t>
      </w:r>
    </w:p>
    <w:p w14:paraId="79EBB9AB" w14:textId="77777777" w:rsidR="000F7377" w:rsidRDefault="000F7377"/>
    <w:p w14:paraId="633ED5B2" w14:textId="77777777" w:rsidR="000F7377" w:rsidRDefault="000F7377">
      <w:r xmlns:w="http://schemas.openxmlformats.org/wordprocessingml/2006/main">
        <w:t xml:space="preserve">2. 1 Петр 1:13-14 - Тиймээс, оюун ухаанаа үйл ажиллагаандаа бэлэн байлгаж, саруул байж, Есүс Христийн илчлэлтээр та нарт авчрах нигүүлслийн төлөө найдвараа бүрэн тавь. Дуулгавартай хүүхдүүдийн хувьд урьдын мунхагийн хүсэл тачаалдаа бүү нийцүүл.</w:t>
      </w:r>
    </w:p>
    <w:p w14:paraId="7C99022D" w14:textId="77777777" w:rsidR="000F7377" w:rsidRDefault="000F7377"/>
    <w:p w14:paraId="14F56380" w14:textId="77777777" w:rsidR="000F7377" w:rsidRDefault="000F7377">
      <w:r xmlns:w="http://schemas.openxmlformats.org/wordprocessingml/2006/main">
        <w:t xml:space="preserve">1 Тимот 6:15 Ерөөлтэй бөгөөд цорын ганц Эрх мэдэлтэн, хаадын Хаан, эздийн Эзэн хэн болохыг тэрээр өөрийн цаг үед харуулах болно.</w:t>
      </w:r>
    </w:p>
    <w:p w14:paraId="24F6CF63" w14:textId="77777777" w:rsidR="000F7377" w:rsidRDefault="000F7377"/>
    <w:p w14:paraId="2B7ED10C" w14:textId="77777777" w:rsidR="000F7377" w:rsidRDefault="000F7377">
      <w:r xmlns:w="http://schemas.openxmlformats.org/wordprocessingml/2006/main">
        <w:t xml:space="preserve">Энэ хэсэгт Бурханыг орчлон ертөнцийн цорын ганц захирагч, хаадын Хаан, эздийн Эзэн гэж ярьдаг.</w:t>
      </w:r>
    </w:p>
    <w:p w14:paraId="3B268929" w14:textId="77777777" w:rsidR="000F7377" w:rsidRDefault="000F7377"/>
    <w:p w14:paraId="5068AE87" w14:textId="77777777" w:rsidR="000F7377" w:rsidRDefault="000F7377">
      <w:r xmlns:w="http://schemas.openxmlformats.org/wordprocessingml/2006/main">
        <w:t xml:space="preserve">1. Бурхан бол бүхний дээд захирагч: 1 Тимот 6:15 дээрх судалгаа</w:t>
      </w:r>
    </w:p>
    <w:p w14:paraId="5AFC5991" w14:textId="77777777" w:rsidR="000F7377" w:rsidRDefault="000F7377"/>
    <w:p w14:paraId="1E04F86E" w14:textId="77777777" w:rsidR="000F7377" w:rsidRDefault="000F7377">
      <w:r xmlns:w="http://schemas.openxmlformats.org/wordprocessingml/2006/main">
        <w:t xml:space="preserve">2. Төгс Хүчит Нэгэний сүр жавхланг тунхаглах нь: 1 Тимот 6:15 дээрх заах нь</w:t>
      </w:r>
    </w:p>
    <w:p w14:paraId="3FBB44E4" w14:textId="77777777" w:rsidR="000F7377" w:rsidRDefault="000F7377"/>
    <w:p w14:paraId="0E4EA9C3" w14:textId="77777777" w:rsidR="000F7377" w:rsidRDefault="000F7377">
      <w:r xmlns:w="http://schemas.openxmlformats.org/wordprocessingml/2006/main">
        <w:t xml:space="preserve">1. Исаиа 9:6-7 - Учир нь бидэнд хүүхэд төрж, бидэнд хүү өгөгдсөн бөгөөд засгийн газар түүний мөрөн дээр байх бөгөөд түүний нэрийг Гайхамшигт, Зөвлөгч, Хүчирхэг Бурхан, мөнхийн Эцэг гэж нэрлэх болно. , Энх тайвны ханхүү.</w:t>
      </w:r>
    </w:p>
    <w:p w14:paraId="7AD34387" w14:textId="77777777" w:rsidR="000F7377" w:rsidRDefault="000F7377"/>
    <w:p w14:paraId="15D279E6" w14:textId="77777777" w:rsidR="000F7377" w:rsidRDefault="000F7377">
      <w:r xmlns:w="http://schemas.openxmlformats.org/wordprocessingml/2006/main">
        <w:t xml:space="preserve">2. Илчлэлт 19:16 - Түүний өмсгөл болон гуян дээр "ХААДЫН ХААН, ЭЗЭНДИЙН ЭЗЭН" гэсэн бичиг бий.</w:t>
      </w:r>
    </w:p>
    <w:p w14:paraId="469B16BD" w14:textId="77777777" w:rsidR="000F7377" w:rsidRDefault="000F7377"/>
    <w:p w14:paraId="46C4349D" w14:textId="77777777" w:rsidR="000F7377" w:rsidRDefault="000F7377">
      <w:r xmlns:w="http://schemas.openxmlformats.org/wordprocessingml/2006/main">
        <w:t xml:space="preserve">1 Тимот 6:16 Түүнд зөвхөн үхэшгүй мөнх орших бөгөөд хэн ч хүрч чадахгүй гэрэлд оршдог. Түүнийг хэн ч хараагүй, харж ч чадахгүй: нэр төр, хүч нь мөнхөд байх болтугай. Амен.</w:t>
      </w:r>
    </w:p>
    <w:p w14:paraId="702350B6" w14:textId="77777777" w:rsidR="000F7377" w:rsidRDefault="000F7377"/>
    <w:p w14:paraId="15DC429E" w14:textId="77777777" w:rsidR="000F7377" w:rsidRDefault="000F7377">
      <w:r xmlns:w="http://schemas.openxmlformats.org/wordprocessingml/2006/main">
        <w:t xml:space="preserve">Энэ хэсэгт Бурханыг үхэшгүй мөнх чадвартай, хүн төрөлхтөнд хүршгүй гэрэлд оршдог, мөнхийн нэр төр, хүч чадлыг хүртэх эрхтэй гэж дүрсэлсэн байдаг.</w:t>
      </w:r>
    </w:p>
    <w:p w14:paraId="3DF45B79" w14:textId="77777777" w:rsidR="000F7377" w:rsidRDefault="000F7377"/>
    <w:p w14:paraId="62661403" w14:textId="77777777" w:rsidR="000F7377" w:rsidRDefault="000F7377">
      <w:r xmlns:w="http://schemas.openxmlformats.org/wordprocessingml/2006/main">
        <w:t xml:space="preserve">1. Бурханы үл ойлгогдох сүр жавхлан</w:t>
      </w:r>
    </w:p>
    <w:p w14:paraId="011A95E1" w14:textId="77777777" w:rsidR="000F7377" w:rsidRDefault="000F7377"/>
    <w:p w14:paraId="73F48398" w14:textId="77777777" w:rsidR="000F7377" w:rsidRDefault="000F7377">
      <w:r xmlns:w="http://schemas.openxmlformats.org/wordprocessingml/2006/main">
        <w:t xml:space="preserve">2. Бурханы хувиршгүй, бүдгэршгүй алдар сууг хүлээн зөвшөөрөх</w:t>
      </w:r>
    </w:p>
    <w:p w14:paraId="06695A88" w14:textId="77777777" w:rsidR="000F7377" w:rsidRDefault="000F7377"/>
    <w:p w14:paraId="12C2B940" w14:textId="77777777" w:rsidR="000F7377" w:rsidRDefault="000F7377">
      <w:r xmlns:w="http://schemas.openxmlformats.org/wordprocessingml/2006/main">
        <w:t xml:space="preserve">1. Исаиа 6:1-5 - Бурханы ариун байдлын тухай Исаиагийн үзэгдэл</w:t>
      </w:r>
    </w:p>
    <w:p w14:paraId="5349754F" w14:textId="77777777" w:rsidR="000F7377" w:rsidRDefault="000F7377"/>
    <w:p w14:paraId="44264638" w14:textId="77777777" w:rsidR="000F7377" w:rsidRDefault="000F7377">
      <w:r xmlns:w="http://schemas.openxmlformats.org/wordprocessingml/2006/main">
        <w:t xml:space="preserve">2. Иохан 1:1-18 - Есүс бол Бурханы жинхэнэ гэрэл юм</w:t>
      </w:r>
    </w:p>
    <w:p w14:paraId="0B60A91D" w14:textId="77777777" w:rsidR="000F7377" w:rsidRDefault="000F7377"/>
    <w:p w14:paraId="16447E0D" w14:textId="77777777" w:rsidR="000F7377" w:rsidRDefault="000F7377">
      <w:r xmlns:w="http://schemas.openxmlformats.org/wordprocessingml/2006/main">
        <w:t xml:space="preserve">1 Тимот 6:17 Энэ дэлхийн баячуудыг дээдлэн дээдэлж, </w:t>
      </w:r>
      <w:r xmlns:w="http://schemas.openxmlformats.org/wordprocessingml/2006/main">
        <w:lastRenderedPageBreak xmlns:w="http://schemas.openxmlformats.org/wordprocessingml/2006/main"/>
      </w:r>
      <w:r xmlns:w="http://schemas.openxmlformats.org/wordprocessingml/2006/main">
        <w:t xml:space="preserve">тодорхой бус эд баялагт бүү найд, харин бидэнд эдлэх бүх зүйлийг баяжуулж өгдөг амьд Бурханд найдахыг захи.</w:t>
      </w:r>
    </w:p>
    <w:p w14:paraId="5CA47B42" w14:textId="77777777" w:rsidR="000F7377" w:rsidRDefault="000F7377"/>
    <w:p w14:paraId="2D197835" w14:textId="77777777" w:rsidR="000F7377" w:rsidRDefault="000F7377">
      <w:r xmlns:w="http://schemas.openxmlformats.org/wordprocessingml/2006/main">
        <w:t xml:space="preserve">Паул чинээлэг хүмүүст бардам зан гаргахгүй байх, тэдэнд хэрэгтэй бүх зүйлээр хангасан Бурханд найдахыг захидаг.</w:t>
      </w:r>
    </w:p>
    <w:p w14:paraId="45254BF1" w14:textId="77777777" w:rsidR="000F7377" w:rsidRDefault="000F7377"/>
    <w:p w14:paraId="42DF295A" w14:textId="77777777" w:rsidR="000F7377" w:rsidRDefault="000F7377">
      <w:r xmlns:w="http://schemas.openxmlformats.org/wordprocessingml/2006/main">
        <w:t xml:space="preserve">1. Бурхан бидэнд хэрэгтэй бүхнээ өгсөн тул бардам биш, талархалтай байцгаая.</w:t>
      </w:r>
    </w:p>
    <w:p w14:paraId="06424282" w14:textId="77777777" w:rsidR="000F7377" w:rsidRDefault="000F7377"/>
    <w:p w14:paraId="36FE1C6A" w14:textId="77777777" w:rsidR="000F7377" w:rsidRDefault="000F7377">
      <w:r xmlns:w="http://schemas.openxmlformats.org/wordprocessingml/2006/main">
        <w:t xml:space="preserve">2. Бидний бүх хэрэгцээг хангадаг амьд Бурханд найд.</w:t>
      </w:r>
    </w:p>
    <w:p w14:paraId="4D94E845" w14:textId="77777777" w:rsidR="000F7377" w:rsidRDefault="000F7377"/>
    <w:p w14:paraId="649F9022" w14:textId="77777777" w:rsidR="000F7377" w:rsidRDefault="000F7377">
      <w:r xmlns:w="http://schemas.openxmlformats.org/wordprocessingml/2006/main">
        <w:t xml:space="preserve">1. Дуулал 24:1 - Дэлхий ба түүний бүх бүрэн дүүрэн байдал, Дэлхий ба тэнд оршин суугчид нь Эзэнийх юм.</w:t>
      </w:r>
    </w:p>
    <w:p w14:paraId="586945DC" w14:textId="77777777" w:rsidR="000F7377" w:rsidRDefault="000F7377"/>
    <w:p w14:paraId="59A9FD22" w14:textId="77777777" w:rsidR="000F7377" w:rsidRDefault="000F7377">
      <w:r xmlns:w="http://schemas.openxmlformats.org/wordprocessingml/2006/main">
        <w:t xml:space="preserve">2. Иаков 1:17 - Сайн бэлгүүд, төгс бэлэг бүхэн дээрээс ирдэг ба гэрлийн Эцэгээс бууж ирдэг бөгөөд Түүнд хувирамтгай чанар, эргэх сүүдэр ч байдаггүй.</w:t>
      </w:r>
    </w:p>
    <w:p w14:paraId="6960F6FD" w14:textId="77777777" w:rsidR="000F7377" w:rsidRDefault="000F7377"/>
    <w:p w14:paraId="47F0287E" w14:textId="77777777" w:rsidR="000F7377" w:rsidRDefault="000F7377">
      <w:r xmlns:w="http://schemas.openxmlformats.org/wordprocessingml/2006/main">
        <w:t xml:space="preserve">1 Тимот 6:18 Тэд сайныг үйлдэж, сайн үйлсээр баян, түгээхэд бэлэн, харилцахад бэлэн байхын тулд;</w:t>
      </w:r>
    </w:p>
    <w:p w14:paraId="634E48C8" w14:textId="77777777" w:rsidR="000F7377" w:rsidRDefault="000F7377"/>
    <w:p w14:paraId="4D4B06C8" w14:textId="77777777" w:rsidR="000F7377" w:rsidRDefault="000F7377">
      <w:r xmlns:w="http://schemas.openxmlformats.org/wordprocessingml/2006/main">
        <w:t xml:space="preserve">Итгэгчид өгөөмөр байж, эд хөрөнгөөрөө бусдад туслах ёстой.</w:t>
      </w:r>
    </w:p>
    <w:p w14:paraId="52501699" w14:textId="77777777" w:rsidR="000F7377" w:rsidRDefault="000F7377"/>
    <w:p w14:paraId="657FD3A8" w14:textId="77777777" w:rsidR="000F7377" w:rsidRDefault="000F7377">
      <w:r xmlns:w="http://schemas.openxmlformats.org/wordprocessingml/2006/main">
        <w:t xml:space="preserve">1. Баялгаар дамжуулан өгөөмөр сэтгэл: бусдад туслахын тулд мөнгөө хэрхэн ашиглах вэ</w:t>
      </w:r>
    </w:p>
    <w:p w14:paraId="73E7B955" w14:textId="77777777" w:rsidR="000F7377" w:rsidRDefault="000F7377"/>
    <w:p w14:paraId="1BBDE1E6" w14:textId="77777777" w:rsidR="000F7377" w:rsidRDefault="000F7377">
      <w:r xmlns:w="http://schemas.openxmlformats.org/wordprocessingml/2006/main">
        <w:t xml:space="preserve">2. Сайн үйлс ба өглөг: Өөрийн баялгийг бусдыг адислахад ашиглахын ач тус</w:t>
      </w:r>
    </w:p>
    <w:p w14:paraId="5E8FFD4F" w14:textId="77777777" w:rsidR="000F7377" w:rsidRDefault="000F7377"/>
    <w:p w14:paraId="54F5A7D9" w14:textId="77777777" w:rsidR="000F7377" w:rsidRDefault="000F7377">
      <w:r xmlns:w="http://schemas.openxmlformats.org/wordprocessingml/2006/main">
        <w:t xml:space="preserve">1. Үйлс 20:35 - “Ийм байдлаар шаргуу ажилласнаар бид сул дорой хүмүүст тусалж, Эзэн Есүсийн “Өгөх нь тэдэнд өгөхөөс илүү ерөөлтэй” гэж хэлсэн үгийг санах ёстой гэдгийг би та нарт бүх зүйлд харуулсан. хүлээн авах.'”</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Сургаалт үгс 11:24-25 - “Хүн үнэ төлбөргүй өгдөг ч улам баяждаг. өөр нэг нь өгөх ёстой зүйлээ харамлаж, гагцхүү гачигдаж зовдог. Ерөөл авчирсан хүн баяжиж, усалдаг хүн өөрөө услагдах болно."</w:t>
      </w:r>
    </w:p>
    <w:p w14:paraId="599AE206" w14:textId="77777777" w:rsidR="000F7377" w:rsidRDefault="000F7377"/>
    <w:p w14:paraId="25DDDDD8" w14:textId="77777777" w:rsidR="000F7377" w:rsidRDefault="000F7377">
      <w:r xmlns:w="http://schemas.openxmlformats.org/wordprocessingml/2006/main">
        <w:t xml:space="preserve">1 Тимот 6:19 Тэд мөнх амийг барихын тулд ирэх цагийн эсрэг сайн суурийг өөрсдөдөө нөөцөлсөн.</w:t>
      </w:r>
    </w:p>
    <w:p w14:paraId="4B945CE4" w14:textId="77777777" w:rsidR="000F7377" w:rsidRDefault="000F7377"/>
    <w:p w14:paraId="15BC843A" w14:textId="77777777" w:rsidR="000F7377" w:rsidRDefault="000F7377">
      <w:r xmlns:w="http://schemas.openxmlformats.org/wordprocessingml/2006/main">
        <w:t xml:space="preserve">Энэхүү ишлэл нь уншигчдыг сайн суурийг бий болгож, мөнх амьдралыг баттай байлгахад урамшуулан дэмждэг.</w:t>
      </w:r>
    </w:p>
    <w:p w14:paraId="7C296009" w14:textId="77777777" w:rsidR="000F7377" w:rsidRDefault="000F7377"/>
    <w:p w14:paraId="5A563799" w14:textId="77777777" w:rsidR="000F7377" w:rsidRDefault="000F7377">
      <w:r xmlns:w="http://schemas.openxmlformats.org/wordprocessingml/2006/main">
        <w:t xml:space="preserve">1. Мөнхийн амьдралыг хүлээн авахын тулд амьдралынхаа сайн суурийг тавихын ач холбогдол.</w:t>
      </w:r>
    </w:p>
    <w:p w14:paraId="389FCC03" w14:textId="77777777" w:rsidR="000F7377" w:rsidRDefault="000F7377"/>
    <w:p w14:paraId="65626A5A" w14:textId="77777777" w:rsidR="000F7377" w:rsidRDefault="000F7377">
      <w:r xmlns:w="http://schemas.openxmlformats.org/wordprocessingml/2006/main">
        <w:t xml:space="preserve">2. Ирээдүйд бэлтгэх хэрэгцээ, түүнээс ирэх шагнал.</w:t>
      </w:r>
    </w:p>
    <w:p w14:paraId="0B96E1AE" w14:textId="77777777" w:rsidR="000F7377" w:rsidRDefault="000F7377"/>
    <w:p w14:paraId="365C81AA" w14:textId="77777777" w:rsidR="000F7377" w:rsidRDefault="000F7377">
      <w:r xmlns:w="http://schemas.openxmlformats.org/wordprocessingml/2006/main">
        <w:t xml:space="preserve">1. Матай 6:19-21 - "Эрвээхэй ба зэв устгадаг, хулгайч нар нэвтэрч хулгайлдаг газар дээр эрдэнэсийг өөртөө бүү цуглуул. Харин эрвээхэй ч, зэв ч устгадаггүй тэнгэрт эрдэнэсийг өөртөө цуглуул. Мөн хулгайч нар нэвтэрч, хулгай хийдэггүй газар; учир нь чиний эрдэнэс хаана байна, зүрх сэтгэл чинь бас тэнд байх болно."</w:t>
      </w:r>
    </w:p>
    <w:p w14:paraId="15E72C1B" w14:textId="77777777" w:rsidR="000F7377" w:rsidRDefault="000F7377"/>
    <w:p w14:paraId="6093B703" w14:textId="77777777" w:rsidR="000F7377" w:rsidRDefault="000F7377">
      <w:r xmlns:w="http://schemas.openxmlformats.org/wordprocessingml/2006/main">
        <w:t xml:space="preserve">2. Сургаалт үгс 3:5-6 - "Бүх зүрхээрээ ЭЗЭНд найд, өөрийн ойлголтод бүү найд. Бүх замдаа Түүнийг хүлээн зөвшөөр, тэгвэл Тэр чиний замыг шулуун болгоно."</w:t>
      </w:r>
    </w:p>
    <w:p w14:paraId="1DE0D891" w14:textId="77777777" w:rsidR="000F7377" w:rsidRDefault="000F7377"/>
    <w:p w14:paraId="55E0EA6C" w14:textId="77777777" w:rsidR="000F7377" w:rsidRDefault="000F7377">
      <w:r xmlns:w="http://schemas.openxmlformats.org/wordprocessingml/2006/main">
        <w:t xml:space="preserve">1Тимот 6:20 Тимот аа, өөртөө итгэсэн зүйлээ сахиж, бузар булай, дэмий хоосон яриа, шинжлэх ухааныг эсэргүүцэхээс зайлсхий.</w:t>
      </w:r>
    </w:p>
    <w:p w14:paraId="308E1078" w14:textId="77777777" w:rsidR="000F7377" w:rsidRDefault="000F7377"/>
    <w:p w14:paraId="551AA043" w14:textId="77777777" w:rsidR="000F7377" w:rsidRDefault="000F7377">
      <w:r xmlns:w="http://schemas.openxmlformats.org/wordprocessingml/2006/main">
        <w:t xml:space="preserve">Тимотид өөрт нь даатгасан зүйлээ хамгаалж, худал, хоосон маргаан, онолоос зайлсхийхийг зааварласан.</w:t>
      </w:r>
    </w:p>
    <w:p w14:paraId="79830DEB" w14:textId="77777777" w:rsidR="000F7377" w:rsidRDefault="000F7377"/>
    <w:p w14:paraId="33B9D992" w14:textId="77777777" w:rsidR="000F7377" w:rsidRDefault="000F7377">
      <w:r xmlns:w="http://schemas.openxmlformats.org/wordprocessingml/2006/main">
        <w:t xml:space="preserve">1. Итгэлээ хамгаалахын чухлыг ойлгох</w:t>
      </w:r>
    </w:p>
    <w:p w14:paraId="7BDC90C6" w14:textId="77777777" w:rsidR="000F7377" w:rsidRDefault="000F7377"/>
    <w:p w14:paraId="57AAFADB" w14:textId="77777777" w:rsidR="000F7377" w:rsidRDefault="000F7377">
      <w:r xmlns:w="http://schemas.openxmlformats.org/wordprocessingml/2006/main">
        <w:t xml:space="preserve">2. Хуурамч сургаал, маргаанаас зайлсхийх</w:t>
      </w:r>
    </w:p>
    <w:p w14:paraId="5566985F" w14:textId="77777777" w:rsidR="000F7377" w:rsidRDefault="000F7377"/>
    <w:p w14:paraId="5BF0552B" w14:textId="77777777" w:rsidR="000F7377" w:rsidRDefault="000F7377">
      <w:r xmlns:w="http://schemas.openxmlformats.org/wordprocessingml/2006/main">
        <w:t xml:space="preserve">1. Тит 1:9 - Зөв сургаалаар тэр эсэргүүцэгчдийг ухуулж, итгүүлэх чадвартай болохын тулд заасан ёсоороо үнэнч үгийг хатуу чанд баримталдаг.</w:t>
      </w:r>
    </w:p>
    <w:p w14:paraId="2E00389A" w14:textId="77777777" w:rsidR="000F7377" w:rsidRDefault="000F7377"/>
    <w:p w14:paraId="59882796" w14:textId="77777777" w:rsidR="000F7377" w:rsidRDefault="000F7377">
      <w:r xmlns:w="http://schemas.openxmlformats.org/wordprocessingml/2006/main">
        <w:t xml:space="preserve">2. 2 Коринт 10:5 - Бурханы мэдлэгийн эсрэг өөрийгөө өргөмжилдөг төсөөлөл, бүх дээд зүйлийг устгаж, Христийн дуулгавартай байдлын төлөө бүх бодлыг боолчлодог.</w:t>
      </w:r>
    </w:p>
    <w:p w14:paraId="576395CF" w14:textId="77777777" w:rsidR="000F7377" w:rsidRDefault="000F7377"/>
    <w:p w14:paraId="22770AC1" w14:textId="77777777" w:rsidR="000F7377" w:rsidRDefault="000F7377">
      <w:r xmlns:w="http://schemas.openxmlformats.org/wordprocessingml/2006/main">
        <w:t xml:space="preserve">1 Тимот 6:21 Итгэлийн талаар зарим хүмүүс төөрөлдсөн. Нигүүлсэл чамтай хамт байх болтугай. Амен.</w:t>
      </w:r>
    </w:p>
    <w:p w14:paraId="4BE45ED0" w14:textId="77777777" w:rsidR="000F7377" w:rsidRDefault="000F7377"/>
    <w:p w14:paraId="13161D18" w14:textId="77777777" w:rsidR="000F7377" w:rsidRDefault="000F7377">
      <w:r xmlns:w="http://schemas.openxmlformats.org/wordprocessingml/2006/main">
        <w:t xml:space="preserve">Энэ хэсэг нь итгэлийн тухай, зарим нь түүнээс төөрөлдсөн тухай юм. Энэ нь уншигчдад зориулсан нигүүлслийн хүслээр төгсдөг.</w:t>
      </w:r>
    </w:p>
    <w:p w14:paraId="5266D8CA" w14:textId="77777777" w:rsidR="000F7377" w:rsidRDefault="000F7377"/>
    <w:p w14:paraId="4E97AAA1" w14:textId="77777777" w:rsidR="000F7377" w:rsidRDefault="000F7377">
      <w:r xmlns:w="http://schemas.openxmlformats.org/wordprocessingml/2006/main">
        <w:t xml:space="preserve">1. "Итгэлийн зам: Замдаа үлдэх"</w:t>
      </w:r>
    </w:p>
    <w:p w14:paraId="2B79B5E3" w14:textId="77777777" w:rsidR="000F7377" w:rsidRDefault="000F7377"/>
    <w:p w14:paraId="77437F4E" w14:textId="77777777" w:rsidR="000F7377" w:rsidRDefault="000F7377">
      <w:r xmlns:w="http://schemas.openxmlformats.org/wordprocessingml/2006/main">
        <w:t xml:space="preserve">2. "Нигүүлслийн хүч: үнэнч байх гарын авлага"</w:t>
      </w:r>
    </w:p>
    <w:p w14:paraId="7377DC3A" w14:textId="77777777" w:rsidR="000F7377" w:rsidRDefault="000F7377"/>
    <w:p w14:paraId="584897E0" w14:textId="77777777" w:rsidR="000F7377" w:rsidRDefault="000F7377">
      <w:r xmlns:w="http://schemas.openxmlformats.org/wordprocessingml/2006/main">
        <w:t xml:space="preserve">1. Сургаалт үгс 3:5-6 - Бүх зүрх сэтгэлээрээ Эзэнд найд, өөрийн ойлголтод бүү найд.</w:t>
      </w:r>
    </w:p>
    <w:p w14:paraId="73F7617C" w14:textId="77777777" w:rsidR="000F7377" w:rsidRDefault="000F7377"/>
    <w:p w14:paraId="7463CE93" w14:textId="77777777" w:rsidR="000F7377" w:rsidRDefault="000F7377">
      <w:r xmlns:w="http://schemas.openxmlformats.org/wordprocessingml/2006/main">
        <w:t xml:space="preserve">2. Иаков 1:2-4 - Ах эгч нар аа, олон төрлийн сорилттой тулгарах бүрдээ үүнийг цэвэр баяр баясгалан гэж бод.</w:t>
      </w:r>
    </w:p>
    <w:p w14:paraId="33F8D969" w14:textId="77777777" w:rsidR="000F7377" w:rsidRDefault="000F7377"/>
    <w:p w14:paraId="2725CB52" w14:textId="77777777" w:rsidR="000F7377" w:rsidRDefault="000F7377">
      <w:r xmlns:w="http://schemas.openxmlformats.org/wordprocessingml/2006/main">
        <w:t xml:space="preserve">2 Тимот 1 бол элч Паулын өөрийн хайртай хамтран зүтгэгч, шавь Тимотод бичсэн хоёр дахь захидлын эхний бүлэг юм. Энэ бүлэгт Паул Тимотыг сорилт бэрхшээл, бэрхшээлийг үл харгалзан итгэл, үйлчлэлдээ тууштай хэвээр байхыг уриалж, уриалсан.</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1-р догол мөр: Паул Тимотод гүнээ хайртай гэдгээ илэрхийлдэг (2 Тимот 1:1-7). Тэрээр Бурханы хүслээр өөрийгөө Христ Есүсийн элч гэж тодорхойлж, Тимотод итгэл дэх өөрийн хайртай хүүхэд гэж ханддаг. Паул Тимотийн эмээ Лойс, ээж Юнис нараас ч бас хардаг чин сэтгэлийн итгэлийн нийтлэг өвийг дурсав. Тэрээр Тимотыг гар тависнаар өөрт нь өгсөн Бурханы бэлгийг бадамлахыг уриалав. Бурхан айдас биш харин хүч чадал, хайр, өөрийгөө сахилга баттай болгох сүнсийг өгсөн гэдгийг Паул түүнд сануулсан.</w:t>
      </w:r>
    </w:p>
    <w:p w14:paraId="5E1E686D" w14:textId="77777777" w:rsidR="000F7377" w:rsidRDefault="000F7377"/>
    <w:p w14:paraId="4F991688" w14:textId="77777777" w:rsidR="000F7377" w:rsidRDefault="000F7377">
      <w:r xmlns:w="http://schemas.openxmlformats.org/wordprocessingml/2006/main">
        <w:t xml:space="preserve">2-р догол мөр: Паул зовлон зүдгүүрийг үл харгалзан үнэнч байхын чухлыг онцолсон (2 Тимот 1:8-12). Тэрээр Тимотыг Их Эзэнийхээ тухай эсвэл Сайн мэдээг тунхагласныхаа төлөө шоронд хоригдож буй Паулын тухай гэрчлэхээс ичиж, бүү ай гэж уриалсан. Үүний оронд тэрээр Бурханы зорилго, нигүүлслийн дагуу Христийн төлөөх зовлонд нэгдэхийг урамшуулдаг. Паул Христ Есүсээр дамжуулан тэднийг аварч, ариун дуудлагаар дуудсан нь Бурхан гэдгийг тэдний ажлын улмаас бус харин Өөрийн зорилгын улмаас батлав.</w:t>
      </w:r>
    </w:p>
    <w:p w14:paraId="3F023FB1" w14:textId="77777777" w:rsidR="000F7377" w:rsidRDefault="000F7377"/>
    <w:p w14:paraId="54522C70" w14:textId="77777777" w:rsidR="000F7377" w:rsidRDefault="000F7377">
      <w:r xmlns:w="http://schemas.openxmlformats.org/wordprocessingml/2006/main">
        <w:t xml:space="preserve">3-р догол мөр: Энэ бүлгийн төгс сургаалыг хатуу баримтлахыг сануулснаар төгсдөг (2 Тимот 1:13-18). Паул Тимотыг итгэл, хайраар заасан зөв үгсийн загварыг дагахыг уриалсан. Тэрээр Фигел, Гермоген зэрэг өөрөөсөө нүүр буруулсан хүмүүсийн эсрэг сэрэмжлүүлдэг. Гэсэн хэдий ч тэрээр хүнд хэцүү үед маш их урам зориг өгсөн хүний жишээ болгон Онесифорыг онцолжээ.</w:t>
      </w:r>
    </w:p>
    <w:p w14:paraId="6F7F94EF" w14:textId="77777777" w:rsidR="000F7377" w:rsidRDefault="000F7377"/>
    <w:p w14:paraId="0C818346" w14:textId="77777777" w:rsidR="000F7377" w:rsidRDefault="000F7377">
      <w:r xmlns:w="http://schemas.openxmlformats.org/wordprocessingml/2006/main">
        <w:t xml:space="preserve">Дүгнэж хэлэхэд,</w:t>
      </w:r>
    </w:p>
    <w:p w14:paraId="5F95BE03" w14:textId="77777777" w:rsidR="000F7377" w:rsidRDefault="000F7377">
      <w:r xmlns:w="http://schemas.openxmlformats.org/wordprocessingml/2006/main">
        <w:t xml:space="preserve">2-р бүлэг Тимот Паул, Тимот хоёрын хайр сэтгэлийн илэрхийллээр эхэлдэг.</w:t>
      </w:r>
    </w:p>
    <w:p w14:paraId="0EA77207" w14:textId="77777777" w:rsidR="000F7377" w:rsidRDefault="000F7377">
      <w:r xmlns:w="http://schemas.openxmlformats.org/wordprocessingml/2006/main">
        <w:t xml:space="preserve">Паул түүнд айж эмээх хэрэггүй, харин үүний оронд хүч чадал, хайр, өөрийгөө сахилга бат гэсэн Бурханы бэлгийг хүлээн авахыг сануулсан.</w:t>
      </w:r>
    </w:p>
    <w:p w14:paraId="48CE3076" w14:textId="77777777" w:rsidR="000F7377" w:rsidRDefault="000F7377"/>
    <w:p w14:paraId="2926085E" w14:textId="77777777" w:rsidR="000F7377" w:rsidRDefault="000F7377">
      <w:r xmlns:w="http://schemas.openxmlformats.org/wordprocessingml/2006/main">
        <w:t xml:space="preserve">Тэрээр зовлон зүдгүүрийн өмнө үнэнч байхын чухлыг онцолж, Тимотыг зөв сургаалыг хатуу баримтлахыг урамшуулсан. Энэ бүлгийн төгсгөлд Паулаас татгалзсан болон урам зориг өгөх эх сурвалж болсон хүмүүсийн жишээгээр дуусна. Энэ бүлэг Тимотод итгэлдээ тууштай байж, Бурханы бэлгүүдийг хүлээн авч, зовлон зүдгүүрийг тэвчиж, зөв сургаалыг баримтлахыг уриалж байна.</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Тимот 1:1 Христ Есүс доторх амийн амлалтын дагуу Бурханы хүслээр Есүс Христийн элч Паул.</w:t>
      </w:r>
    </w:p>
    <w:p w14:paraId="51D50196" w14:textId="77777777" w:rsidR="000F7377" w:rsidRDefault="000F7377"/>
    <w:p w14:paraId="73AAC004" w14:textId="77777777" w:rsidR="000F7377" w:rsidRDefault="000F7377">
      <w:r xmlns:w="http://schemas.openxmlformats.org/wordprocessingml/2006/main">
        <w:t xml:space="preserve">Бурханы элч Паул Есүс Христ доторх мөнх амийн амлалтын тухай ярьдаг.</w:t>
      </w:r>
    </w:p>
    <w:p w14:paraId="78954233" w14:textId="77777777" w:rsidR="000F7377" w:rsidRDefault="000F7377"/>
    <w:p w14:paraId="11199C56" w14:textId="77777777" w:rsidR="000F7377" w:rsidRDefault="000F7377">
      <w:r xmlns:w="http://schemas.openxmlformats.org/wordprocessingml/2006/main">
        <w:t xml:space="preserve">1. Есүс Христээр дамжуулан мөнх амийн амлалт</w:t>
      </w:r>
    </w:p>
    <w:p w14:paraId="1E8F41D2" w14:textId="77777777" w:rsidR="000F7377" w:rsidRDefault="000F7377"/>
    <w:p w14:paraId="78DCE010" w14:textId="77777777" w:rsidR="000F7377" w:rsidRDefault="000F7377">
      <w:r xmlns:w="http://schemas.openxmlformats.org/wordprocessingml/2006/main">
        <w:t xml:space="preserve">2. Бурханы хүсэл ба элбэг дэлбэг амьдрал</w:t>
      </w:r>
    </w:p>
    <w:p w14:paraId="4C8CD0A7" w14:textId="77777777" w:rsidR="000F7377" w:rsidRDefault="000F7377"/>
    <w:p w14:paraId="512D86D6" w14:textId="77777777" w:rsidR="000F7377" w:rsidRDefault="000F7377">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14:paraId="5A9A965C" w14:textId="77777777" w:rsidR="000F7377" w:rsidRDefault="000F7377"/>
    <w:p w14:paraId="7787205C" w14:textId="77777777" w:rsidR="000F7377" w:rsidRDefault="000F7377">
      <w:r xmlns:w="http://schemas.openxmlformats.org/wordprocessingml/2006/main">
        <w:t xml:space="preserve">2. Иохан 10:10 - Хулгайч зөвхөн хулгайлж, алж, устгах гэж ирдэг; Би тэднийг амьтай болгож, бүрэн дүүрэн байлгахын тулд ирсэн.</w:t>
      </w:r>
    </w:p>
    <w:p w14:paraId="15F15A91" w14:textId="77777777" w:rsidR="000F7377" w:rsidRDefault="000F7377"/>
    <w:p w14:paraId="672C2AF0" w14:textId="77777777" w:rsidR="000F7377" w:rsidRDefault="000F7377">
      <w:r xmlns:w="http://schemas.openxmlformats.org/wordprocessingml/2006/main">
        <w:t xml:space="preserve">2 Тимот 1:2 Миний хайрт хүү Тимотод: Эцэг Бурхан ба бидний Эзэн Христ Есүсээс нигүүлсэл, нигүүлсэл, амар амгалан байх болтугай.</w:t>
      </w:r>
    </w:p>
    <w:p w14:paraId="24783738" w14:textId="77777777" w:rsidR="000F7377" w:rsidRDefault="000F7377"/>
    <w:p w14:paraId="32EB26C0" w14:textId="77777777" w:rsidR="000F7377" w:rsidRDefault="000F7377">
      <w:r xmlns:w="http://schemas.openxmlformats.org/wordprocessingml/2006/main">
        <w:t xml:space="preserve">Энэ хэсэгт Эцэг Бурхан ба Есүс Христийн нигүүлсэл, нигүүлсэл, амар амгалангийн тухай өгүүлдэг.</w:t>
      </w:r>
    </w:p>
    <w:p w14:paraId="023A7190" w14:textId="77777777" w:rsidR="000F7377" w:rsidRDefault="000F7377"/>
    <w:p w14:paraId="172364AD" w14:textId="77777777" w:rsidR="000F7377" w:rsidRDefault="000F7377">
      <w:r xmlns:w="http://schemas.openxmlformats.org/wordprocessingml/2006/main">
        <w:t xml:space="preserve">1. Нигүүлслийн хүч: Бурханы болзолгүй хайр, нигүүлсэлд найдах</w:t>
      </w:r>
    </w:p>
    <w:p w14:paraId="43D9FFA4" w14:textId="77777777" w:rsidR="000F7377" w:rsidRDefault="000F7377"/>
    <w:p w14:paraId="1D31094D" w14:textId="77777777" w:rsidR="000F7377" w:rsidRDefault="000F7377">
      <w:r xmlns:w="http://schemas.openxmlformats.org/wordprocessingml/2006/main">
        <w:t xml:space="preserve">2. Энх тайвныг дадлагажуулах нь: Эцэг, Хүү хоёртой хэрхэн зохицон амьдрах вэ</w:t>
      </w:r>
    </w:p>
    <w:p w14:paraId="7D3E96D3" w14:textId="77777777" w:rsidR="000F7377" w:rsidRDefault="000F7377"/>
    <w:p w14:paraId="652D2445" w14:textId="77777777" w:rsidR="000F7377" w:rsidRDefault="000F7377">
      <w:r xmlns:w="http://schemas.openxmlformats.org/wordprocessingml/2006/main">
        <w:t xml:space="preserve">1. Ефес 2:8-9 - Учир нь та нар нигүүлслээр, итгэлээр аврагдсан бөгөөд энэ нь та нараас биш, Бурханы бэлэг бөгөөд үйлсээр бус, хэн ч сайрхаж чадахгүй.</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Ром 5:1-5 - Иймээс бид итгэлээр зөвтгөгдснөөс хойш бид Эзэн Есүс Христээр дамжуулан Бурхантай амар амгалан байгаа бөгөөд түүгээр дамжуулан бид одоо байгаа энэ нигүүлслийг итгэлээр олж авсан юм. Мөн бид Бурханы алдрын найдвараар сайрхдаг.</w:t>
      </w:r>
    </w:p>
    <w:p w14:paraId="3E2ABBBC" w14:textId="77777777" w:rsidR="000F7377" w:rsidRDefault="000F7377"/>
    <w:p w14:paraId="0870E46E" w14:textId="77777777" w:rsidR="000F7377" w:rsidRDefault="000F7377">
      <w:r xmlns:w="http://schemas.openxmlformats.org/wordprocessingml/2006/main">
        <w:t xml:space="preserve">2 Тимот 1:3 Би өвөг дээдсээсээ ариун мөс чанараараа үйлчилж ирсэн Бурхандаа талархаж байна, би чамайг өдөр шөнөгүй залбирахдаа үргэлж дурсан санаж байна.</w:t>
      </w:r>
    </w:p>
    <w:p w14:paraId="6DF80E39" w14:textId="77777777" w:rsidR="000F7377" w:rsidRDefault="000F7377"/>
    <w:p w14:paraId="60469EBC" w14:textId="77777777" w:rsidR="000F7377" w:rsidRDefault="000F7377">
      <w:r xmlns:w="http://schemas.openxmlformats.org/wordprocessingml/2006/main">
        <w:t xml:space="preserve">Паул Бурханд залбирч, үйлчилж байгаад, өдөр шөнөгүй залбиралдаа Тимотыг тасралтгүй дурсаж байгаад талархаж байгаагаа илэрхийлдэг.</w:t>
      </w:r>
    </w:p>
    <w:p w14:paraId="10448038" w14:textId="77777777" w:rsidR="000F7377" w:rsidRDefault="000F7377"/>
    <w:p w14:paraId="2EF7A9BB" w14:textId="77777777" w:rsidR="000F7377" w:rsidRDefault="000F7377">
      <w:r xmlns:w="http://schemas.openxmlformats.org/wordprocessingml/2006/main">
        <w:t xml:space="preserve">1. Бурханд талархах зүрх сэтгэлийг төлөвшүүлэх</w:t>
      </w:r>
    </w:p>
    <w:p w14:paraId="6E37260D" w14:textId="77777777" w:rsidR="000F7377" w:rsidRDefault="000F7377"/>
    <w:p w14:paraId="54BBA6A0" w14:textId="77777777" w:rsidR="000F7377" w:rsidRDefault="000F7377">
      <w:r xmlns:w="http://schemas.openxmlformats.org/wordprocessingml/2006/main">
        <w:t xml:space="preserve">2. Бусдын төлөөх тасралтгүй залбирал</w:t>
      </w:r>
    </w:p>
    <w:p w14:paraId="3DF4232A" w14:textId="77777777" w:rsidR="000F7377" w:rsidRDefault="000F7377"/>
    <w:p w14:paraId="59F5D055" w14:textId="77777777" w:rsidR="000F7377" w:rsidRDefault="000F7377">
      <w:r xmlns:w="http://schemas.openxmlformats.org/wordprocessingml/2006/main">
        <w:t xml:space="preserve">1. Колоссай 4:2 - "Залбиралдаа талархалтайгаар сонор сэрэмжтэй байгтун."</w:t>
      </w:r>
    </w:p>
    <w:p w14:paraId="4646310F" w14:textId="77777777" w:rsidR="000F7377" w:rsidRDefault="000F7377"/>
    <w:p w14:paraId="0DD4E0AC" w14:textId="77777777" w:rsidR="000F7377" w:rsidRDefault="000F7377">
      <w:r xmlns:w="http://schemas.openxmlformats.org/wordprocessingml/2006/main">
        <w:t xml:space="preserve">2. 1 Тесалоник 5:17 - "Тасралтгүй залбир;"</w:t>
      </w:r>
    </w:p>
    <w:p w14:paraId="3ABBE041" w14:textId="77777777" w:rsidR="000F7377" w:rsidRDefault="000F7377"/>
    <w:p w14:paraId="5496F92D" w14:textId="77777777" w:rsidR="000F7377" w:rsidRDefault="000F7377">
      <w:r xmlns:w="http://schemas.openxmlformats.org/wordprocessingml/2006/main">
        <w:t xml:space="preserve">2 Тимот 1:4 Би баяр хөөрөөр дүүрэн байхын тулд нулимсыг чинь санаж, чамтай уулзахыг маш их хүсч байна.</w:t>
      </w:r>
    </w:p>
    <w:p w14:paraId="3EE20BD7" w14:textId="77777777" w:rsidR="000F7377" w:rsidRDefault="000F7377"/>
    <w:p w14:paraId="00ECFE71" w14:textId="77777777" w:rsidR="000F7377" w:rsidRDefault="000F7377">
      <w:r xmlns:w="http://schemas.openxmlformats.org/wordprocessingml/2006/main">
        <w:t xml:space="preserve">Паул Тимоттой уулзах хүсэлтэй байгаагаа илэрхийлж, Тимотийн нулимсыг санаж, баяр хөөрөөр солигдоно гэж найдаж байна.</w:t>
      </w:r>
    </w:p>
    <w:p w14:paraId="1EE9E588" w14:textId="77777777" w:rsidR="000F7377" w:rsidRDefault="000F7377"/>
    <w:p w14:paraId="0E1759E4" w14:textId="77777777" w:rsidR="000F7377" w:rsidRDefault="000F7377">
      <w:r xmlns:w="http://schemas.openxmlformats.org/wordprocessingml/2006/main">
        <w:t xml:space="preserve">1. Баяр баясгалангийн дуудлага: Их Эзэнээс тайтгарлыг олох нь</w:t>
      </w:r>
    </w:p>
    <w:p w14:paraId="30E049BF" w14:textId="77777777" w:rsidR="000F7377" w:rsidRDefault="000F7377"/>
    <w:p w14:paraId="2779F247" w14:textId="77777777" w:rsidR="000F7377" w:rsidRDefault="000F7377">
      <w:r xmlns:w="http://schemas.openxmlformats.org/wordprocessingml/2006/main">
        <w:t xml:space="preserve">2. Их Эзэний оршихуйд баярла: Итгэлээ шинэчлэх нь</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Ром 15:13 - "Одоо итгэл найдварын Бурхан та нарыг бүх баяр баясгалан, итгэлээр амар амгалангаар дүүргэж, Ариун Сүнсний хүчээр та нар итгэл найдвараар дүүрэн байх болтугай."</w:t>
      </w:r>
    </w:p>
    <w:p w14:paraId="5DEE8A64" w14:textId="77777777" w:rsidR="000F7377" w:rsidRDefault="000F7377"/>
    <w:p w14:paraId="234002CF" w14:textId="77777777" w:rsidR="000F7377" w:rsidRDefault="000F7377">
      <w:r xmlns:w="http://schemas.openxmlformats.org/wordprocessingml/2006/main">
        <w:t xml:space="preserve">2. Исаиа 12:2-3 - "Харагтун, Бурхан бол миний аврал, би итгэж, айхгүй байх болно. Учир нь Эзэн Бурхан бол миний хүч чадал, дуу бөгөөд Тэр миний аврал болсон."</w:t>
      </w:r>
    </w:p>
    <w:p w14:paraId="69B888ED" w14:textId="77777777" w:rsidR="000F7377" w:rsidRDefault="000F7377"/>
    <w:p w14:paraId="6769E21C" w14:textId="77777777" w:rsidR="000F7377" w:rsidRDefault="000F7377">
      <w:r xmlns:w="http://schemas.openxmlformats.org/wordprocessingml/2006/main">
        <w:t xml:space="preserve">2 Тимот 1:5 Чиний эмээ Лойс, эх Юнике хоёрт хамгийн түрүүнд оршиж байсан, чамд байгаа үнэнч бус итгэлийг би дурсахаар дуудах үед. мөн чамд ч бас үүнд итгэлтэй байна.</w:t>
      </w:r>
    </w:p>
    <w:p w14:paraId="6414293B" w14:textId="77777777" w:rsidR="000F7377" w:rsidRDefault="000F7377"/>
    <w:p w14:paraId="747EAD33" w14:textId="77777777" w:rsidR="000F7377" w:rsidRDefault="000F7377">
      <w:r xmlns:w="http://schemas.openxmlformats.org/wordprocessingml/2006/main">
        <w:t xml:space="preserve">Паул Тимотийн итгэлийг эмээ Лойс, ээж Юнис нараас өвлөн авсан итгэлийг сайшааж, Тимотод ч мөн адил хэвээр байгаа гэдэгт итгэдэг.</w:t>
      </w:r>
    </w:p>
    <w:p w14:paraId="3AC76587" w14:textId="77777777" w:rsidR="000F7377" w:rsidRDefault="000F7377"/>
    <w:p w14:paraId="0E8ECA62" w14:textId="77777777" w:rsidR="000F7377" w:rsidRDefault="000F7377">
      <w:r xmlns:w="http://schemas.openxmlformats.org/wordprocessingml/2006/main">
        <w:t xml:space="preserve">1. Итгэлийг төлөвшүүлэх, хойч үедээ өвлүүлэн үлдээхэд гэр бүлийн ач холбогдол.</w:t>
      </w:r>
    </w:p>
    <w:p w14:paraId="16F6B904" w14:textId="77777777" w:rsidR="000F7377" w:rsidRDefault="000F7377"/>
    <w:p w14:paraId="122496C3" w14:textId="77777777" w:rsidR="000F7377" w:rsidRDefault="000F7377">
      <w:r xmlns:w="http://schemas.openxmlformats.org/wordprocessingml/2006/main">
        <w:t xml:space="preserve">2. Итгэлийн хүч ба түүний авчрах баталгаа.</w:t>
      </w:r>
    </w:p>
    <w:p w14:paraId="20B8752F" w14:textId="77777777" w:rsidR="000F7377" w:rsidRDefault="000F7377"/>
    <w:p w14:paraId="5F744458" w14:textId="77777777" w:rsidR="000F7377" w:rsidRDefault="000F7377">
      <w:r xmlns:w="http://schemas.openxmlformats.org/wordprocessingml/2006/main">
        <w:t xml:space="preserve">1. Дуулал 27:1, "Эзэн бол миний гэрэл ба миний аврал. Би хэнээс айх вэ?"</w:t>
      </w:r>
    </w:p>
    <w:p w14:paraId="0A6ECD9F" w14:textId="77777777" w:rsidR="000F7377" w:rsidRDefault="000F7377"/>
    <w:p w14:paraId="57D30495" w14:textId="77777777" w:rsidR="000F7377" w:rsidRDefault="000F7377">
      <w:r xmlns:w="http://schemas.openxmlformats.org/wordprocessingml/2006/main">
        <w:t xml:space="preserve">2. Ром 10:17, "Тиймээс итгэл нь сонсохоос, сонсох нь Христийн үгээр дамжин ирдэг."</w:t>
      </w:r>
    </w:p>
    <w:p w14:paraId="5563AE55" w14:textId="77777777" w:rsidR="000F7377" w:rsidRDefault="000F7377"/>
    <w:p w14:paraId="6C23C36D" w14:textId="77777777" w:rsidR="000F7377" w:rsidRDefault="000F7377">
      <w:r xmlns:w="http://schemas.openxmlformats.org/wordprocessingml/2006/main">
        <w:t xml:space="preserve">2 Тимот 1:6 Иймийн тул та миний гарыг зүүснээр чиний дотор байгаа Бурханы бэлгийг хөдөлгөдөг гэдгийг би чамд сануулъя.</w:t>
      </w:r>
    </w:p>
    <w:p w14:paraId="330D108E" w14:textId="77777777" w:rsidR="000F7377" w:rsidRDefault="000F7377"/>
    <w:p w14:paraId="1740D70E" w14:textId="77777777" w:rsidR="000F7377" w:rsidRDefault="000F7377">
      <w:r xmlns:w="http://schemas.openxmlformats.org/wordprocessingml/2006/main">
        <w:t xml:space="preserve">Паул Тимотод гар тавих замаар өөрт нь өгөгдсөн Бурханы бэлгийг ашиглахыг уриалсан.</w:t>
      </w:r>
    </w:p>
    <w:p w14:paraId="2D86E1CB" w14:textId="77777777" w:rsidR="000F7377" w:rsidRDefault="000F7377"/>
    <w:p w14:paraId="2A90FAF2" w14:textId="77777777" w:rsidR="000F7377" w:rsidRDefault="000F7377">
      <w:r xmlns:w="http://schemas.openxmlformats.org/wordprocessingml/2006/main">
        <w:t xml:space="preserve">1. Бурхнаас өгсөн бэлгийн хүч: Бурханаас өгөгдсөн чадвараа хэрхэн ашиглаж, ашиглах вэ</w:t>
      </w:r>
    </w:p>
    <w:p w14:paraId="16F7D35C" w14:textId="77777777" w:rsidR="000F7377" w:rsidRDefault="000F7377"/>
    <w:p w14:paraId="3C7421CD" w14:textId="77777777" w:rsidR="000F7377" w:rsidRDefault="000F7377">
      <w:r xmlns:w="http://schemas.openxmlformats.org/wordprocessingml/2006/main">
        <w:t xml:space="preserve">2. Бурханы бэлгийг өдөөх нь: Түүнд үйлчлэхийн тулд Их Эзэний адислалуудыг ашиглах.</w:t>
      </w:r>
    </w:p>
    <w:p w14:paraId="4E4183D9" w14:textId="77777777" w:rsidR="000F7377" w:rsidRDefault="000F7377"/>
    <w:p w14:paraId="426BF585" w14:textId="77777777" w:rsidR="000F7377" w:rsidRDefault="000F7377">
      <w:r xmlns:w="http://schemas.openxmlformats.org/wordprocessingml/2006/main">
        <w:t xml:space="preserve">1. Ром 12:6-8 - Бидэнд өгөгдсөн нигүүлслийн дагуу өөр өөр бэлгүүд байгаа тул тэдгээрийг ашиглацгаая: хэрэв эш үзүүллэг бол итгэлийнхээ хэмжээгээр; хэрэв үйлчилгээ бол манай үйлчилгээнд; эсвэл заадаг хүн нь сургаалдаа; эсвэл ухуулж байгаа хүн нь өөрийн ухуулгадаа; өгөгч нь чөлөөтэй байх; удирддаг хүн хичээл зүтгэлээр; өршөөл, баяр хөөрөөр харуулдаг хүн.</w:t>
      </w:r>
    </w:p>
    <w:p w14:paraId="42B6D96A" w14:textId="77777777" w:rsidR="000F7377" w:rsidRDefault="000F7377"/>
    <w:p w14:paraId="7BBF9923" w14:textId="77777777" w:rsidR="000F7377" w:rsidRDefault="000F7377">
      <w:r xmlns:w="http://schemas.openxmlformats.org/wordprocessingml/2006/main">
        <w:t xml:space="preserve">2. Ефес 4:11-13 - Мөн Тэр Өөрөө заримыг нь элч, заримыг бошиглогч, заримыг нь сайн мэдээг түгээгч, заримыг пастор, багш болгон, гэгээнтнүүдийг үйлчлэлийн ажилд нь тоноглож, Христийн биеийг бэхжүүлэхийн тулд өгсөн. , бид бүгд Бурханы Хүүгийн талаарх итгэл ба мэдлэгийн нэгдмэл байдалд, төгс хүн болж, Христийн бүрэн байдлын хэмжүүрт хүрэх хүртэл.</w:t>
      </w:r>
    </w:p>
    <w:p w14:paraId="0062C78F" w14:textId="77777777" w:rsidR="000F7377" w:rsidRDefault="000F7377"/>
    <w:p w14:paraId="688E6588" w14:textId="77777777" w:rsidR="000F7377" w:rsidRDefault="000F7377">
      <w:r xmlns:w="http://schemas.openxmlformats.org/wordprocessingml/2006/main">
        <w:t xml:space="preserve">2 Тимот 1:7 Учир нь Бурхан бидэнд айдсын сүнсийг өгөөгүй. харин хүч, хайр, эрүүл ухаанаар.</w:t>
      </w:r>
    </w:p>
    <w:p w14:paraId="39D9EF2B" w14:textId="77777777" w:rsidR="000F7377" w:rsidRDefault="000F7377"/>
    <w:p w14:paraId="78B927E6" w14:textId="77777777" w:rsidR="000F7377" w:rsidRDefault="000F7377">
      <w:r xmlns:w="http://schemas.openxmlformats.org/wordprocessingml/2006/main">
        <w:t xml:space="preserve">Бурхан бидэнд айдсын сүнсний оронд хүч чадал, хайр, эрүүл оюун ухааныг өгсөн.</w:t>
      </w:r>
    </w:p>
    <w:p w14:paraId="723C963E" w14:textId="77777777" w:rsidR="000F7377" w:rsidRDefault="000F7377"/>
    <w:p w14:paraId="195CB3C0" w14:textId="77777777" w:rsidR="000F7377" w:rsidRDefault="000F7377">
      <w:r xmlns:w="http://schemas.openxmlformats.org/wordprocessingml/2006/main">
        <w:t xml:space="preserve">Хамгийн сайн</w:t>
      </w:r>
    </w:p>
    <w:p w14:paraId="14687D88" w14:textId="77777777" w:rsidR="000F7377" w:rsidRDefault="000F7377"/>
    <w:p w14:paraId="07A48767" w14:textId="77777777" w:rsidR="000F7377" w:rsidRDefault="000F7377">
      <w:r xmlns:w="http://schemas.openxmlformats.org/wordprocessingml/2006/main">
        <w:t xml:space="preserve">1. "Хүчний сүнс"</w:t>
      </w:r>
    </w:p>
    <w:p w14:paraId="4DEB2859" w14:textId="77777777" w:rsidR="000F7377" w:rsidRDefault="000F7377"/>
    <w:p w14:paraId="5177C56F" w14:textId="77777777" w:rsidR="000F7377" w:rsidRDefault="000F7377">
      <w:r xmlns:w="http://schemas.openxmlformats.org/wordprocessingml/2006/main">
        <w:t xml:space="preserve">2. "Хайр ба эрүүл ухаан"</w:t>
      </w:r>
    </w:p>
    <w:p w14:paraId="7ADE0AC3" w14:textId="77777777" w:rsidR="000F7377" w:rsidRDefault="000F7377"/>
    <w:p w14:paraId="334FDA12" w14:textId="77777777" w:rsidR="000F7377" w:rsidRDefault="000F7377">
      <w:r xmlns:w="http://schemas.openxmlformats.org/wordprocessingml/2006/main">
        <w:t xml:space="preserve">Хамгийн сайн</w:t>
      </w:r>
    </w:p>
    <w:p w14:paraId="196DA880" w14:textId="77777777" w:rsidR="000F7377" w:rsidRDefault="000F7377"/>
    <w:p w14:paraId="1EE606AD" w14:textId="77777777" w:rsidR="000F7377" w:rsidRDefault="000F7377">
      <w:r xmlns:w="http://schemas.openxmlformats.org/wordprocessingml/2006/main">
        <w:t xml:space="preserve">1. Ром 8:15-17 - Учир нь та дахин айдаст автахын тулд боолчлолын сүнсийг хүлээн аваагүй, харин үрчилж авах сүнсийг хүлээн авсан бөгөөд үүгээр бид "Абба аа, Аав аа" гэж хашхирдаг.</w:t>
      </w:r>
    </w:p>
    <w:p w14:paraId="799ADBF5" w14:textId="77777777" w:rsidR="000F7377" w:rsidRDefault="000F7377"/>
    <w:p w14:paraId="44F54049" w14:textId="77777777" w:rsidR="000F7377" w:rsidRDefault="000F7377">
      <w:r xmlns:w="http://schemas.openxmlformats.org/wordprocessingml/2006/main">
        <w:t xml:space="preserve">2. 1 Иохан 4:16-18 - Тиймээс бид Бурхан биднийг хайрладаг хайрыг мэдэж, түүнд итгэх болсон. Бурхан бол хайр бөгөөд хайр дотор үлддэг хүн Бурханд үлддэг ба Бурхан түүний дотор оршдог.</w:t>
      </w:r>
    </w:p>
    <w:p w14:paraId="0FB01B25" w14:textId="77777777" w:rsidR="000F7377" w:rsidRDefault="000F7377"/>
    <w:p w14:paraId="720E201F" w14:textId="77777777" w:rsidR="000F7377" w:rsidRDefault="000F7377">
      <w:r xmlns:w="http://schemas.openxmlformats.org/wordprocessingml/2006/main">
        <w:t xml:space="preserve">2 Тимот 1:8 Тиймээс чи бидний Эзэний гэрчлэлээс ч, түүний хоригдол надаас ч бүү ич.</w:t>
      </w:r>
    </w:p>
    <w:p w14:paraId="22F3429E" w14:textId="77777777" w:rsidR="000F7377" w:rsidRDefault="000F7377"/>
    <w:p w14:paraId="694F7CE4" w14:textId="77777777" w:rsidR="000F7377" w:rsidRDefault="000F7377">
      <w:r xmlns:w="http://schemas.openxmlformats.org/wordprocessingml/2006/main">
        <w:t xml:space="preserve">Паул Тимотыг итгэлдээ тууштай байж, Бурханы хүч чадлын үлгэр жишээ байхыг уриалсан.</w:t>
      </w:r>
    </w:p>
    <w:p w14:paraId="29771A56" w14:textId="77777777" w:rsidR="000F7377" w:rsidRDefault="000F7377"/>
    <w:p w14:paraId="593A111C" w14:textId="77777777" w:rsidR="000F7377" w:rsidRDefault="000F7377">
      <w:r xmlns:w="http://schemas.openxmlformats.org/wordprocessingml/2006/main">
        <w:t xml:space="preserve">1. Бидний гэрчлэлийн бат бөх байдал: Бурханы хүч чадлын үлгэр жишээ байх</w:t>
      </w:r>
    </w:p>
    <w:p w14:paraId="23AF3E08" w14:textId="77777777" w:rsidR="000F7377" w:rsidRDefault="000F7377"/>
    <w:p w14:paraId="14EB911A" w14:textId="77777777" w:rsidR="000F7377" w:rsidRDefault="000F7377">
      <w:r xmlns:w="http://schemas.openxmlformats.org/wordprocessingml/2006/main">
        <w:t xml:space="preserve">2. Итгэлдээ бат зогсох: Сайн мэдээний зовлон зүдгүүрт оролцох</w:t>
      </w:r>
    </w:p>
    <w:p w14:paraId="2C2A3DE8" w14:textId="77777777" w:rsidR="000F7377" w:rsidRDefault="000F7377"/>
    <w:p w14:paraId="6B95AE3E" w14:textId="77777777" w:rsidR="000F7377" w:rsidRDefault="000F7377">
      <w:r xmlns:w="http://schemas.openxmlformats.org/wordprocessingml/2006/main">
        <w:t xml:space="preserve">1. Ром 1:16 - Учир нь би Христийн сайн мэдээнээс ичдэггүй: учир нь энэ нь итгэдэг хүн бүрийг аврах Бурханы хүч юм;</w:t>
      </w:r>
    </w:p>
    <w:p w14:paraId="684A6CDE" w14:textId="77777777" w:rsidR="000F7377" w:rsidRDefault="000F7377"/>
    <w:p w14:paraId="0A3F73AB" w14:textId="77777777" w:rsidR="000F7377" w:rsidRDefault="000F7377">
      <w:r xmlns:w="http://schemas.openxmlformats.org/wordprocessingml/2006/main">
        <w:t xml:space="preserve">2. 2 Коринт 12:9-10 - Тэгээд тэр надад "Миний нигүүлсэл чамд хангалттай. Учир нь миний хүч сул дорой байдалд төгс болдог" гэв. Тиймээс Христийн хүч миний дээр тогтохын тулд би өөрийн сул дорой байдалдаа алдаршихыг илүүд үзэх болно.</w:t>
      </w:r>
    </w:p>
    <w:p w14:paraId="3F4513A1" w14:textId="77777777" w:rsidR="000F7377" w:rsidRDefault="000F7377"/>
    <w:p w14:paraId="580EDD48" w14:textId="77777777" w:rsidR="000F7377" w:rsidRDefault="000F7377">
      <w:r xmlns:w="http://schemas.openxmlformats.org/wordprocessingml/2006/main">
        <w:t xml:space="preserve">2 Тимот 1:9 Бидний үйлсийн дагуу бус, харин ертөнц үүсэхээс өмнө Христ Есүс дотор өгөгдсөн Өөрийн зорилго, нигүүлслийн дагуу биднийг аварч, ариун дуудлагаар дуудсан.</w:t>
      </w:r>
    </w:p>
    <w:p w14:paraId="4D4BEC2C" w14:textId="77777777" w:rsidR="000F7377" w:rsidRDefault="000F7377"/>
    <w:p w14:paraId="74B025BA" w14:textId="77777777" w:rsidR="000F7377" w:rsidRDefault="000F7377">
      <w:r xmlns:w="http://schemas.openxmlformats.org/wordprocessingml/2006/main">
        <w:t xml:space="preserve">Паул Тимотыг Бурхан тэднийг аварч, ариун дуудлагаар дуудсаныг өөрсдийнх нь ажлын улмаас бус, харин Христ Есүсээр дамжуулан өгөгдсөн Өөрийн зорилго, нигүүлслийн улмаас санаж байхыг урамшуулсан.</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Бурханы нигүүлсэл хангалттай: Бурханы хайр, нигүүлслийн гүнийг судлах нь</w:t>
      </w:r>
    </w:p>
    <w:p w14:paraId="0627E291" w14:textId="77777777" w:rsidR="000F7377" w:rsidRDefault="000F7377"/>
    <w:p w14:paraId="432B94E4" w14:textId="77777777" w:rsidR="000F7377" w:rsidRDefault="000F7377">
      <w:r xmlns:w="http://schemas.openxmlformats.org/wordprocessingml/2006/main">
        <w:t xml:space="preserve">2) Ариун нандин амьдралаар амьдрах нь: Бурханы дуудлагад хариулах нь</w:t>
      </w:r>
    </w:p>
    <w:p w14:paraId="79FBBBDA" w14:textId="77777777" w:rsidR="000F7377" w:rsidRDefault="000F7377"/>
    <w:p w14:paraId="49628FE8" w14:textId="77777777" w:rsidR="000F7377" w:rsidRDefault="000F7377">
      <w:r xmlns:w="http://schemas.openxmlformats.org/wordprocessingml/2006/main">
        <w:t xml:space="preserve">1) Ефес 2:8-9 - Учир нь нигүүлслээр та нар итгэлээр аврагдсан; Энэ нь та нарынх биш, харин Бурханы бэлэг юм.</w:t>
      </w:r>
    </w:p>
    <w:p w14:paraId="65379EE8" w14:textId="77777777" w:rsidR="000F7377" w:rsidRDefault="000F7377"/>
    <w:p w14:paraId="21D80C24" w14:textId="77777777" w:rsidR="000F7377" w:rsidRDefault="000F7377">
      <w:r xmlns:w="http://schemas.openxmlformats.org/wordprocessingml/2006/main">
        <w:t xml:space="preserve">2) Ром 8:28-30 - Мөн Бурханыг хайрладаг хүмүүст, Түүний зорилгын дагуу дуудагдсан хүмүүст бүх зүйл сайн сайхны төлөө үйлчилдгийг бид мэднэ. Тэрээр олон ах дүүсийн дунд ууган хүү болохын тулд Хүүгийнхээ дүрд нийцүүлэхээр урьдаас тогтоосон. Түүнээс гадна, Тэр хэнийг урьдаас тогтоосон бэ, тэр хүмүүсийг дуудаж, дуудсан хүмүүсийг ч мөн зөвтгөв.</w:t>
      </w:r>
    </w:p>
    <w:p w14:paraId="78567D18" w14:textId="77777777" w:rsidR="000F7377" w:rsidRDefault="000F7377"/>
    <w:p w14:paraId="2909EE84" w14:textId="77777777" w:rsidR="000F7377" w:rsidRDefault="000F7377">
      <w:r xmlns:w="http://schemas.openxmlformats.org/wordprocessingml/2006/main">
        <w:t xml:space="preserve">2 Тимот 1:10 Харин үхлийг устгаж, амьдрал ба үхэшгүй байдлыг сайн мэдээгээр гэрэлд авчирсан бидний Аврагч Есүс Христийн ирснээр эдүгээ илчлэгдсэн билээ.</w:t>
      </w:r>
    </w:p>
    <w:p w14:paraId="7D100DE6" w14:textId="77777777" w:rsidR="000F7377" w:rsidRDefault="000F7377"/>
    <w:p w14:paraId="6BF2297D" w14:textId="77777777" w:rsidR="000F7377" w:rsidRDefault="000F7377">
      <w:r xmlns:w="http://schemas.openxmlformats.org/wordprocessingml/2006/main">
        <w:t xml:space="preserve">Есүс Христ сайн мэдээгээр дамжуулан амьдрал ба үхэшгүй байдлыг гэрэлд авчрахаар гарч ирсэн.</w:t>
      </w:r>
    </w:p>
    <w:p w14:paraId="442E80D8" w14:textId="77777777" w:rsidR="000F7377" w:rsidRDefault="000F7377"/>
    <w:p w14:paraId="4711AF9E" w14:textId="77777777" w:rsidR="000F7377" w:rsidRDefault="000F7377">
      <w:r xmlns:w="http://schemas.openxmlformats.org/wordprocessingml/2006/main">
        <w:t xml:space="preserve">1. Есүс үхлийг устгаж, амьдрал ба үхэшгүй байдлыг авчирсан</w:t>
      </w:r>
    </w:p>
    <w:p w14:paraId="0C8B0F60" w14:textId="77777777" w:rsidR="000F7377" w:rsidRDefault="000F7377"/>
    <w:p w14:paraId="4DD99A95" w14:textId="77777777" w:rsidR="000F7377" w:rsidRDefault="000F7377">
      <w:r xmlns:w="http://schemas.openxmlformats.org/wordprocessingml/2006/main">
        <w:t xml:space="preserve">2. Сайн мэдээний хүч: Амьдрал ба үхэшгүй байдлыг авчрах</w:t>
      </w:r>
    </w:p>
    <w:p w14:paraId="300C35A0" w14:textId="77777777" w:rsidR="000F7377" w:rsidRDefault="000F7377"/>
    <w:p w14:paraId="5F71F964" w14:textId="77777777" w:rsidR="000F7377" w:rsidRDefault="000F7377">
      <w:r xmlns:w="http://schemas.openxmlformats.org/wordprocessingml/2006/main">
        <w:t xml:space="preserve">1. Ром 6:23 - Учир нь нүглийн хөлс бол үхэл юм; Харин Бурханы бэлэг бол бидний Эзэн Есүс Христээр дамжуулан мөнх амьдрал юм.</w:t>
      </w:r>
    </w:p>
    <w:p w14:paraId="327948FF" w14:textId="77777777" w:rsidR="000F7377" w:rsidRDefault="000F7377"/>
    <w:p w14:paraId="71F2260A" w14:textId="77777777" w:rsidR="000F7377" w:rsidRDefault="000F7377">
      <w:r xmlns:w="http://schemas.openxmlformats.org/wordprocessingml/2006/main">
        <w:t xml:space="preserve">2. Иохан 3:16-17 - Учир нь Бурхан ертөнцийг үнэхээр хайрласан тул цорын ганц Хүүгээ өгсөн тул Түүнд итгэдэг хүн мөхөхгүй, харин мөнх амьтай болно. Учир нь Бурхан Өөрийн Хүүгээ ертөнцийг яллахын тулд бус, харин түүгээр дамжуулан дэлхийг аврахын тулд ертөнц рүү илгээсэн юм.</w:t>
      </w:r>
    </w:p>
    <w:p w14:paraId="71AA51CE" w14:textId="77777777" w:rsidR="000F7377" w:rsidRDefault="000F7377"/>
    <w:p w14:paraId="2E113590" w14:textId="77777777" w:rsidR="000F7377" w:rsidRDefault="000F7377">
      <w:r xmlns:w="http://schemas.openxmlformats.org/wordprocessingml/2006/main">
        <w:t xml:space="preserve">2 Тимот 1:11 Үүний тулд би харь үндэстнүүдийн номлогч, элч, багшаар томилогдсон.</w:t>
      </w:r>
    </w:p>
    <w:p w14:paraId="6540942D" w14:textId="77777777" w:rsidR="000F7377" w:rsidRDefault="000F7377"/>
    <w:p w14:paraId="79816B65" w14:textId="77777777" w:rsidR="000F7377" w:rsidRDefault="000F7377">
      <w:r xmlns:w="http://schemas.openxmlformats.org/wordprocessingml/2006/main">
        <w:t xml:space="preserve">Паул харь үндэстнүүдийн номлогч, элч, багшаар томилогдсон.</w:t>
      </w:r>
    </w:p>
    <w:p w14:paraId="7501F4DA" w14:textId="77777777" w:rsidR="000F7377" w:rsidRDefault="000F7377"/>
    <w:p w14:paraId="671B5670" w14:textId="77777777" w:rsidR="000F7377" w:rsidRDefault="000F7377">
      <w:r xmlns:w="http://schemas.openxmlformats.org/wordprocessingml/2006/main">
        <w:t xml:space="preserve">1. Номлох дуудлага - Айдастай нүүр тулж, Бурханы дуудлагыг үнэнчээр биелүүлэх нь</w:t>
      </w:r>
    </w:p>
    <w:p w14:paraId="1ED001A6" w14:textId="77777777" w:rsidR="000F7377" w:rsidRDefault="000F7377"/>
    <w:p w14:paraId="2CDBF38E" w14:textId="77777777" w:rsidR="000F7377" w:rsidRDefault="000F7377">
      <w:r xmlns:w="http://schemas.openxmlformats.org/wordprocessingml/2006/main">
        <w:t xml:space="preserve">2. Төлөөлөгч байхаар дуудагдсан - Сайн мэдээг хэрхэн зөв төлөөлөх вэ</w:t>
      </w:r>
    </w:p>
    <w:p w14:paraId="0D1B558C" w14:textId="77777777" w:rsidR="000F7377" w:rsidRDefault="000F7377"/>
    <w:p w14:paraId="6CAD8FDB" w14:textId="77777777" w:rsidR="000F7377" w:rsidRDefault="000F7377">
      <w:r xmlns:w="http://schemas.openxmlformats.org/wordprocessingml/2006/main">
        <w:t xml:space="preserve">1. Үйлс 9:15-16 - Саулын хөрвөлт ба түүнийг номлохоор томилсон нь</w:t>
      </w:r>
    </w:p>
    <w:p w14:paraId="5974C702" w14:textId="77777777" w:rsidR="000F7377" w:rsidRDefault="000F7377"/>
    <w:p w14:paraId="70037AB4" w14:textId="77777777" w:rsidR="000F7377" w:rsidRDefault="000F7377">
      <w:r xmlns:w="http://schemas.openxmlformats.org/wordprocessingml/2006/main">
        <w:t xml:space="preserve">2. Матай 28:18-20 - Үндэстнүүдийг номлож, дагалдагчлах агуу даалгавар</w:t>
      </w:r>
    </w:p>
    <w:p w14:paraId="50874992" w14:textId="77777777" w:rsidR="000F7377" w:rsidRDefault="000F7377"/>
    <w:p w14:paraId="711E3B61" w14:textId="77777777" w:rsidR="000F7377" w:rsidRDefault="000F7377">
      <w:r xmlns:w="http://schemas.openxmlformats.org/wordprocessingml/2006/main">
        <w:t xml:space="preserve">2 Тимот 1:12 Учир нь би бас эдгээрийг зовоодог. Гэсэн хэдий ч би ичихгүй. Учир нь би хэнд итгэснээ мэдэж байгаа бөгөөд тэр өдрийн эсрэг миний түүнд даатгасан зүйлийг сахиж чадна гэдэгт би итгэлтэй байна.</w:t>
      </w:r>
    </w:p>
    <w:p w14:paraId="2FD8F42C" w14:textId="77777777" w:rsidR="000F7377" w:rsidRDefault="000F7377"/>
    <w:p w14:paraId="311C003F" w14:textId="77777777" w:rsidR="000F7377" w:rsidRDefault="000F7377">
      <w:r xmlns:w="http://schemas.openxmlformats.org/wordprocessingml/2006/main">
        <w:t xml:space="preserve">Паул Бурханд итгэдэг, өөрийг нь хамгаалах чадвар, Түүнд юу даатгасан гэдгээ баталдаг.</w:t>
      </w:r>
    </w:p>
    <w:p w14:paraId="1A423693" w14:textId="77777777" w:rsidR="000F7377" w:rsidRDefault="000F7377"/>
    <w:p w14:paraId="79345607" w14:textId="77777777" w:rsidR="000F7377" w:rsidRDefault="000F7377">
      <w:r xmlns:w="http://schemas.openxmlformats.org/wordprocessingml/2006/main">
        <w:t xml:space="preserve">1. Бидний итгэлийн бат бөх байдал – 2 Тимот 1:12-т гардаг Паулын жишээн дээр үндэслэн энэ нь зовлон зүдгүүр, бэрхшээлийн үед Бурханд хэрхэн найдаж болохыг судалдаг.</w:t>
      </w:r>
    </w:p>
    <w:p w14:paraId="67D54653" w14:textId="77777777" w:rsidR="000F7377" w:rsidRDefault="000F7377"/>
    <w:p w14:paraId="7BF7BAAF" w14:textId="77777777" w:rsidR="000F7377" w:rsidRDefault="000F7377">
      <w:r xmlns:w="http://schemas.openxmlformats.org/wordprocessingml/2006/main">
        <w:t xml:space="preserve">2. Амлалт өгөх хүч – Энэ нь Бурханд чин сэтгэлээсээ амлалт өгч, Түүнд амлалтаа биелүүлнэ гэдэгт итгэхийн чухлыг судалдаг.</w:t>
      </w:r>
    </w:p>
    <w:p w14:paraId="69C1D84A" w14:textId="77777777" w:rsidR="000F7377" w:rsidRDefault="000F7377"/>
    <w:p w14:paraId="4C936D84" w14:textId="77777777" w:rsidR="000F7377" w:rsidRDefault="000F7377">
      <w:r xmlns:w="http://schemas.openxmlformats.org/wordprocessingml/2006/main">
        <w:t xml:space="preserve">1. Ром 8:25-27 - Хүнд хэцүү үед ч гэсэн Бурханы үнэнч байдлын тухай Паулын баталгаа</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Еврей 11:1 - Итгэлийн тодорхойлолт ба түүний авчирдаг найдвар.</w:t>
      </w:r>
    </w:p>
    <w:p w14:paraId="4E6DDC31" w14:textId="77777777" w:rsidR="000F7377" w:rsidRDefault="000F7377"/>
    <w:p w14:paraId="67A51459" w14:textId="77777777" w:rsidR="000F7377" w:rsidRDefault="000F7377">
      <w:r xmlns:w="http://schemas.openxmlformats.org/wordprocessingml/2006/main">
        <w:t xml:space="preserve">2 Тимот 1:13 Христ Есүс доторх итгэл, хайр дотор миний тухай сонссон эрүүл үгсийн хэлбэрийг барьж ав.</w:t>
      </w:r>
    </w:p>
    <w:p w14:paraId="430A7E49" w14:textId="77777777" w:rsidR="000F7377" w:rsidRDefault="000F7377"/>
    <w:p w14:paraId="049B9C34" w14:textId="77777777" w:rsidR="000F7377" w:rsidRDefault="000F7377">
      <w:r xmlns:w="http://schemas.openxmlformats.org/wordprocessingml/2006/main">
        <w:t xml:space="preserve">Хэлэлцүүлэг: Төлөөлөгч Паул Тимотыг Христ Есүст итгэх итгэл, хайраар заалгасан зөв сургаалаа санаж, дагахыг уриалав.</w:t>
      </w:r>
    </w:p>
    <w:p w14:paraId="60C416A9" w14:textId="77777777" w:rsidR="000F7377" w:rsidRDefault="000F7377"/>
    <w:p w14:paraId="5DA62BD5" w14:textId="77777777" w:rsidR="000F7377" w:rsidRDefault="000F7377">
      <w:r xmlns:w="http://schemas.openxmlformats.org/wordprocessingml/2006/main">
        <w:t xml:space="preserve">1. Бидний итгэл дэх зөв сургаалын хүч</w:t>
      </w:r>
    </w:p>
    <w:p w14:paraId="4AEC6D6F" w14:textId="77777777" w:rsidR="000F7377" w:rsidRDefault="000F7377"/>
    <w:p w14:paraId="6B2F1A1B" w14:textId="77777777" w:rsidR="000F7377" w:rsidRDefault="000F7377">
      <w:r xmlns:w="http://schemas.openxmlformats.org/wordprocessingml/2006/main">
        <w:t xml:space="preserve">2. Үнэн зөв сургаалаар дамжуулан Итгэл ба хайранд тууштай байх нь</w:t>
      </w:r>
    </w:p>
    <w:p w14:paraId="09097566" w14:textId="77777777" w:rsidR="000F7377" w:rsidRDefault="000F7377"/>
    <w:p w14:paraId="4AE979A2" w14:textId="77777777" w:rsidR="000F7377" w:rsidRDefault="000F7377">
      <w:r xmlns:w="http://schemas.openxmlformats.org/wordprocessingml/2006/main">
        <w:t xml:space="preserve">1. 2 Тимот 1:13</w:t>
      </w:r>
    </w:p>
    <w:p w14:paraId="79EC22CD" w14:textId="77777777" w:rsidR="000F7377" w:rsidRDefault="000F7377"/>
    <w:p w14:paraId="73000256" w14:textId="77777777" w:rsidR="000F7377" w:rsidRDefault="000F7377">
      <w:r xmlns:w="http://schemas.openxmlformats.org/wordprocessingml/2006/main">
        <w:t xml:space="preserve">2. Ефес 4:14-15 - Бид цаашид хүмүүний заль мэх, заль мэх, сургаалын салхи болгонд туугдан, нааш цааш шидэгдэж, тэд хууран мэхлэхийн тулд өмгөөлдөг хүүхдүүд байхаа болихын тулд; Гэвч хайрын дотор үнэнийг хэлэх нь түүний толгой болох бүх зүйлд, тэр байтугай Христ хүртэл өсч томрох болно.</w:t>
      </w:r>
    </w:p>
    <w:p w14:paraId="6266A4C9" w14:textId="77777777" w:rsidR="000F7377" w:rsidRDefault="000F7377"/>
    <w:p w14:paraId="16CCA37D" w14:textId="77777777" w:rsidR="000F7377" w:rsidRDefault="000F7377">
      <w:r xmlns:w="http://schemas.openxmlformats.org/wordprocessingml/2006/main">
        <w:t xml:space="preserve">2 Тимот 1:14 Чамд даатгасан тэр сайн зүйлийг бидний дотор оршдог Ариун Сүнсээр хадгалагтун.</w:t>
      </w:r>
    </w:p>
    <w:p w14:paraId="43A8BE8A" w14:textId="77777777" w:rsidR="000F7377" w:rsidRDefault="000F7377"/>
    <w:p w14:paraId="3BA27C97" w14:textId="77777777" w:rsidR="000F7377" w:rsidRDefault="000F7377">
      <w:r xmlns:w="http://schemas.openxmlformats.org/wordprocessingml/2006/main">
        <w:t xml:space="preserve">Уг хэсэг нь итгэгчдийг итгэлдээ үнэнч байж, доторх Ариун Сүнсэнд найдахыг урамшуулдаг.</w:t>
      </w:r>
    </w:p>
    <w:p w14:paraId="63927921" w14:textId="77777777" w:rsidR="000F7377" w:rsidRDefault="000F7377"/>
    <w:p w14:paraId="053DE3BF" w14:textId="77777777" w:rsidR="000F7377" w:rsidRDefault="000F7377">
      <w:r xmlns:w="http://schemas.openxmlformats.org/wordprocessingml/2006/main">
        <w:t xml:space="preserve">1. Бидний амьдрал дахь Ариун Сүнсний хүч</w:t>
      </w:r>
    </w:p>
    <w:p w14:paraId="3256DA6C" w14:textId="77777777" w:rsidR="000F7377" w:rsidRDefault="000F7377"/>
    <w:p w14:paraId="49063860" w14:textId="77777777" w:rsidR="000F7377" w:rsidRDefault="000F7377">
      <w:r xmlns:w="http://schemas.openxmlformats.org/wordprocessingml/2006/main">
        <w:t xml:space="preserve">2. Итгэлээ сахихын ач холбогдол</w:t>
      </w:r>
    </w:p>
    <w:p w14:paraId="0EAD9E3C" w14:textId="77777777" w:rsidR="000F7377" w:rsidRDefault="000F7377"/>
    <w:p w14:paraId="359C11BB" w14:textId="77777777" w:rsidR="000F7377" w:rsidRDefault="000F7377">
      <w:r xmlns:w="http://schemas.openxmlformats.org/wordprocessingml/2006/main">
        <w:t xml:space="preserve">1. Ром 8:14-17 - Учир нь Бурханы Сүнсээр удирдуулсан бүх хүмүүс Бурханы хөвгүүд юм.</w:t>
      </w:r>
    </w:p>
    <w:p w14:paraId="3F60F3AC" w14:textId="77777777" w:rsidR="000F7377" w:rsidRDefault="000F7377"/>
    <w:p w14:paraId="0570E4EE" w14:textId="77777777" w:rsidR="000F7377" w:rsidRDefault="000F7377">
      <w:r xmlns:w="http://schemas.openxmlformats.org/wordprocessingml/2006/main">
        <w:t xml:space="preserve">2. Иохан 14:15-17 - Хэрэв та нар надад хайртай бол зарлигуудыг минь дага.</w:t>
      </w:r>
    </w:p>
    <w:p w14:paraId="570B30F6" w14:textId="77777777" w:rsidR="000F7377" w:rsidRDefault="000F7377"/>
    <w:p w14:paraId="6362378A" w14:textId="77777777" w:rsidR="000F7377" w:rsidRDefault="000F7377">
      <w:r xmlns:w="http://schemas.openxmlformats.org/wordprocessingml/2006/main">
        <w:t xml:space="preserve">2 Тимот 1:15 Азид байгаа бүх хүмүүс надаас нүүр буруулсан гэдгийг чи мэднэ. Тэдгээрийн дотроос Фигелл, Гермоген нар юм.</w:t>
      </w:r>
    </w:p>
    <w:p w14:paraId="49F991BC" w14:textId="77777777" w:rsidR="000F7377" w:rsidRDefault="000F7377"/>
    <w:p w14:paraId="0658A2A8" w14:textId="77777777" w:rsidR="000F7377" w:rsidRDefault="000F7377">
      <w:r xmlns:w="http://schemas.openxmlformats.org/wordprocessingml/2006/main">
        <w:t xml:space="preserve">Паул Тимотод Азиас олон хүн түүнээс нүүр буруулж, Фигелл, Хермоген гэсэн хоёр хүнийг нэрлэсэн тухай дурджээ.</w:t>
      </w:r>
    </w:p>
    <w:p w14:paraId="1164B3D7" w14:textId="77777777" w:rsidR="000F7377" w:rsidRDefault="000F7377"/>
    <w:p w14:paraId="5F540A68" w14:textId="77777777" w:rsidR="000F7377" w:rsidRDefault="000F7377">
      <w:r xmlns:w="http://schemas.openxmlformats.org/wordprocessingml/2006/main">
        <w:t xml:space="preserve">1. Татгалзах хүч: Ази дахь Паулын туршлагыг судлах нь.</w:t>
      </w:r>
    </w:p>
    <w:p w14:paraId="362026AD" w14:textId="77777777" w:rsidR="000F7377" w:rsidRDefault="000F7377"/>
    <w:p w14:paraId="0A788E19" w14:textId="77777777" w:rsidR="000F7377" w:rsidRDefault="000F7377">
      <w:r xmlns:w="http://schemas.openxmlformats.org/wordprocessingml/2006/main">
        <w:t xml:space="preserve">2. Эсэргүүцлийг үл харгалзан Бурханд үнэнч байх.</w:t>
      </w:r>
    </w:p>
    <w:p w14:paraId="4DF000FD" w14:textId="77777777" w:rsidR="000F7377" w:rsidRDefault="000F7377"/>
    <w:p w14:paraId="0B62D4B0" w14:textId="77777777" w:rsidR="000F7377" w:rsidRDefault="000F7377">
      <w:r xmlns:w="http://schemas.openxmlformats.org/wordprocessingml/2006/main">
        <w:t xml:space="preserve">1. Еврей 11:24-27 - Итгэлээр Мосе насанд хүрсэн хойноо Фараоны охины хүү гэж нэрлэгдэхээс татгалзав;</w:t>
      </w:r>
    </w:p>
    <w:p w14:paraId="69861131" w14:textId="77777777" w:rsidR="000F7377" w:rsidRDefault="000F7377"/>
    <w:p w14:paraId="574E79EA" w14:textId="77777777" w:rsidR="000F7377" w:rsidRDefault="000F7377">
      <w:r xmlns:w="http://schemas.openxmlformats.org/wordprocessingml/2006/main">
        <w:t xml:space="preserve">2. Ром 8:31-35 - Тэгвэл бид эдгээр зүйлд юу гэж хэлэх вэ? Бурхан бидний талд байвал хэн бидний эсрэг байж чадах вэ?</w:t>
      </w:r>
    </w:p>
    <w:p w14:paraId="78A7DC2C" w14:textId="77777777" w:rsidR="000F7377" w:rsidRDefault="000F7377"/>
    <w:p w14:paraId="5AB67FD7" w14:textId="77777777" w:rsidR="000F7377" w:rsidRDefault="000F7377">
      <w:r xmlns:w="http://schemas.openxmlformats.org/wordprocessingml/2006/main">
        <w:t xml:space="preserve">2 Тимот 1:16 Их Эзэн Онесифорын гэрт өршөөл үзүүл. Учир нь тэр намайг олон удаа сэргээж, миний гинжнээс ичдэггүй байв.</w:t>
      </w:r>
    </w:p>
    <w:p w14:paraId="26533EB0" w14:textId="77777777" w:rsidR="000F7377" w:rsidRDefault="000F7377"/>
    <w:p w14:paraId="6298A8C6" w14:textId="77777777" w:rsidR="000F7377" w:rsidRDefault="000F7377">
      <w:r xmlns:w="http://schemas.openxmlformats.org/wordprocessingml/2006/main">
        <w:t xml:space="preserve">Онесифор бол Паулын зовлон зүдгүүрийн дунд ч гэсэн үнэнч, эелдэг байдлын агуу үлгэр жишээ байсан.</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Бурханы үнэнч байдал: Онесифорын жишээнээс суралцах</w:t>
      </w:r>
    </w:p>
    <w:p w14:paraId="097D443E" w14:textId="77777777" w:rsidR="000F7377" w:rsidRDefault="000F7377"/>
    <w:p w14:paraId="25AFAAE2" w14:textId="77777777" w:rsidR="000F7377" w:rsidRDefault="000F7377">
      <w:r xmlns:w="http://schemas.openxmlformats.org/wordprocessingml/2006/main">
        <w:t xml:space="preserve">2. Сайхан сэтгэлийн хүч: Онесифор Паулыг зовлон зүдгүүрт хэрхэн сэргээсэн бэ?</w:t>
      </w:r>
    </w:p>
    <w:p w14:paraId="5F3B67F5" w14:textId="77777777" w:rsidR="000F7377" w:rsidRDefault="000F7377"/>
    <w:p w14:paraId="05100344" w14:textId="77777777" w:rsidR="000F7377" w:rsidRDefault="000F7377">
      <w:r xmlns:w="http://schemas.openxmlformats.org/wordprocessingml/2006/main">
        <w:t xml:space="preserve">1. Иохан 13:35 - "Хэрэв та нар бие биенээ хайрладаг бол үүгээр бүх хүмүүс та нарыг Миний шавь гэдгийг мэдэх болно."</w:t>
      </w:r>
    </w:p>
    <w:p w14:paraId="5259F256" w14:textId="77777777" w:rsidR="000F7377" w:rsidRDefault="000F7377"/>
    <w:p w14:paraId="5FB2B4A4" w14:textId="77777777" w:rsidR="000F7377" w:rsidRDefault="000F7377">
      <w:r xmlns:w="http://schemas.openxmlformats.org/wordprocessingml/2006/main">
        <w:t xml:space="preserve">2. Галат 6:2 - "Та нар бие биенийхээ ачааг үүрч, Христийн хуулийг биелүүл."</w:t>
      </w:r>
    </w:p>
    <w:p w14:paraId="65C8EAE4" w14:textId="77777777" w:rsidR="000F7377" w:rsidRDefault="000F7377"/>
    <w:p w14:paraId="67E81B92" w14:textId="77777777" w:rsidR="000F7377" w:rsidRDefault="000F7377">
      <w:r xmlns:w="http://schemas.openxmlformats.org/wordprocessingml/2006/main">
        <w:t xml:space="preserve">2 Тимот 1:17 Гэвч тэрээр Ромд байхдаа намайг маш их хичээнгүйлэн хайж, олов.</w:t>
      </w:r>
    </w:p>
    <w:p w14:paraId="4E769BB6" w14:textId="77777777" w:rsidR="000F7377" w:rsidRDefault="000F7377"/>
    <w:p w14:paraId="37406FA2" w14:textId="77777777" w:rsidR="000F7377" w:rsidRDefault="000F7377">
      <w:r xmlns:w="http://schemas.openxmlformats.org/wordprocessingml/2006/main">
        <w:t xml:space="preserve">Паул Ромд байхдаа Тимотыг хайж олоод олсон.</w:t>
      </w:r>
    </w:p>
    <w:p w14:paraId="3E075D83" w14:textId="77777777" w:rsidR="000F7377" w:rsidRDefault="000F7377"/>
    <w:p w14:paraId="3B9B4541" w14:textId="77777777" w:rsidR="000F7377" w:rsidRDefault="000F7377">
      <w:r xmlns:w="http://schemas.openxmlformats.org/wordprocessingml/2006/main">
        <w:t xml:space="preserve">1. Алдагдсан хүмүүсийг хайж олохын ач холбогдол.</w:t>
      </w:r>
    </w:p>
    <w:p w14:paraId="4EBCA036" w14:textId="77777777" w:rsidR="000F7377" w:rsidRDefault="000F7377"/>
    <w:p w14:paraId="355B0A0A" w14:textId="77777777" w:rsidR="000F7377" w:rsidRDefault="000F7377">
      <w:r xmlns:w="http://schemas.openxmlformats.org/wordprocessingml/2006/main">
        <w:t xml:space="preserve">2. Хэрэв бид Бурханыг хайвал олдоно.</w:t>
      </w:r>
    </w:p>
    <w:p w14:paraId="009CF3FC" w14:textId="77777777" w:rsidR="000F7377" w:rsidRDefault="000F7377"/>
    <w:p w14:paraId="2048AF90" w14:textId="77777777" w:rsidR="000F7377" w:rsidRDefault="000F7377">
      <w:r xmlns:w="http://schemas.openxmlformats.org/wordprocessingml/2006/main">
        <w:t xml:space="preserve">1. Лук 19:10 - “Учир нь Хүний Хүү төөрсөн хүмүүсийг хайж, аврахаар ирсэн.”</w:t>
      </w:r>
    </w:p>
    <w:p w14:paraId="1F83F6D1" w14:textId="77777777" w:rsidR="000F7377" w:rsidRDefault="000F7377"/>
    <w:p w14:paraId="24A06431" w14:textId="77777777" w:rsidR="000F7377" w:rsidRDefault="000F7377">
      <w:r xmlns:w="http://schemas.openxmlformats.org/wordprocessingml/2006/main">
        <w:t xml:space="preserve">2. Матай 7:7-8 - “Гуйж өг, тэгвэл чамд өгөх болно; хай, тэгвэл та олох болно; тогшвол хаалга танд нээгдэх болно. Учир нь асуусан хүн бүр хүлээн авдаг; хайж байгаа хүн олдог; Тогшсон хүнд хаалга нээгдэх болно."</w:t>
      </w:r>
    </w:p>
    <w:p w14:paraId="383066BC" w14:textId="77777777" w:rsidR="000F7377" w:rsidRDefault="000F7377"/>
    <w:p w14:paraId="33E1FB99" w14:textId="77777777" w:rsidR="000F7377" w:rsidRDefault="000F7377">
      <w:r xmlns:w="http://schemas.openxmlformats.org/wordprocessingml/2006/main">
        <w:t xml:space="preserve">2Тимот 1:18 Тэр өдөр Их Эзэний нигүүлслийг олж авахыг Их Эзэн түүнд зөвшөөрөгтүн. Тэр Ефест надад хичнээн олон зүйл үйлчилсэнийг чи маш сайн мэднэ.</w:t>
      </w:r>
    </w:p>
    <w:p w14:paraId="7F7DEEB3" w14:textId="77777777" w:rsidR="000F7377" w:rsidRDefault="000F7377"/>
    <w:p w14:paraId="1D3B4C3B" w14:textId="77777777" w:rsidR="000F7377" w:rsidRDefault="000F7377">
      <w:r xmlns:w="http://schemas.openxmlformats.org/wordprocessingml/2006/main">
        <w:t xml:space="preserve">Паул Их Эзэн Тимотод өршөөл үзүүлээсэй гэж залбирч, Ефес хотод тэдний хамтран ажилласан үйлчлэлийг түүнд сануулж байна.</w:t>
      </w:r>
    </w:p>
    <w:p w14:paraId="06E82903" w14:textId="77777777" w:rsidR="000F7377" w:rsidRDefault="000F7377"/>
    <w:p w14:paraId="137A06B3" w14:textId="77777777" w:rsidR="000F7377" w:rsidRDefault="000F7377">
      <w:r xmlns:w="http://schemas.openxmlformats.org/wordprocessingml/2006/main">
        <w:t xml:space="preserve">1. Залбирлын хүч: Бурхан өршөөлөөрөө хэрхэн хариулдаг вэ?</w:t>
      </w:r>
    </w:p>
    <w:p w14:paraId="4B5FB3C1" w14:textId="77777777" w:rsidR="000F7377" w:rsidRDefault="000F7377"/>
    <w:p w14:paraId="317FCBD4" w14:textId="77777777" w:rsidR="000F7377" w:rsidRDefault="000F7377">
      <w:r xmlns:w="http://schemas.openxmlformats.org/wordprocessingml/2006/main">
        <w:t xml:space="preserve">2. Хамтдаа үйлчлэхийн ач холбогдол: Яам биднийг хэрхэн нэгтгэдэг вэ?</w:t>
      </w:r>
    </w:p>
    <w:p w14:paraId="0EBB6041" w14:textId="77777777" w:rsidR="000F7377" w:rsidRDefault="000F7377"/>
    <w:p w14:paraId="45686818" w14:textId="77777777" w:rsidR="000F7377" w:rsidRDefault="000F7377">
      <w:r xmlns:w="http://schemas.openxmlformats.org/wordprocessingml/2006/main">
        <w:t xml:space="preserve">1. Иаков 5:16 - "Зөв шударга хүний залбирал хүчтэй бөгөөд үр дүнтэй байдаг."</w:t>
      </w:r>
    </w:p>
    <w:p w14:paraId="516E2953" w14:textId="77777777" w:rsidR="000F7377" w:rsidRDefault="000F7377"/>
    <w:p w14:paraId="0A342F5F" w14:textId="77777777" w:rsidR="000F7377" w:rsidRDefault="000F7377">
      <w:r xmlns:w="http://schemas.openxmlformats.org/wordprocessingml/2006/main">
        <w:t xml:space="preserve">2. Үйлс 20:17-38 - Паул Ефес дэх сүмийн ахлагчидтай салах ёс гүйцэтгэсэн.</w:t>
      </w:r>
    </w:p>
    <w:p w14:paraId="0F09F74D" w14:textId="77777777" w:rsidR="000F7377" w:rsidRDefault="000F7377"/>
    <w:p w14:paraId="3114FB76" w14:textId="77777777" w:rsidR="000F7377" w:rsidRDefault="000F7377">
      <w:r xmlns:w="http://schemas.openxmlformats.org/wordprocessingml/2006/main">
        <w:t xml:space="preserve">2 Тимот 2 нь элч Паулын өөрийн хайртай хамтран зүтгэгч, шавь Тимотод бичсэн хоёр дахь захидлын хоёрдугаар бүлэг юм. Энэ бүлэгт Паул тэвчээр, хариуцлага, зөв сургаалын талаар Тимотод чухал зааварчилгааг өгсөн.</w:t>
      </w:r>
    </w:p>
    <w:p w14:paraId="0CFFAD38" w14:textId="77777777" w:rsidR="000F7377" w:rsidRDefault="000F7377"/>
    <w:p w14:paraId="47A4FE88" w14:textId="77777777" w:rsidR="000F7377" w:rsidRDefault="000F7377">
      <w:r xmlns:w="http://schemas.openxmlformats.org/wordprocessingml/2006/main">
        <w:t xml:space="preserve">1-р догол мөр: Паул Тимотыг Христийн үнэнч, сахилга баттай цэрэг байхыг уриалсан (2 Тимот 2:1-7). Тэрээр түүнийг Христ Есүс доторх нигүүлслээр хүчтэй байхыг уриалж, сурсан зүйлээ бусдад заах найдвартай хүмүүст дамжуулах үүргийг түүнд даатгадаг. Паул цэрэг, тамирчин, хөдөлмөрч тариачин гэх мэт зүйрлэлүүдийг ашиглан үйлчлэлд сахилга бат, тэсвэр хатуужил, анхаарал хандуулах хэрэгтэйг харуулсан. Дүрмийн дагуу өрсөлдсөн хүмүүс шагналаа хүртэх болно гэдгийг онцолж байна.</w:t>
      </w:r>
    </w:p>
    <w:p w14:paraId="1FC5824C" w14:textId="77777777" w:rsidR="000F7377" w:rsidRDefault="000F7377"/>
    <w:p w14:paraId="77245DBF" w14:textId="77777777" w:rsidR="000F7377" w:rsidRDefault="000F7377">
      <w:r xmlns:w="http://schemas.openxmlformats.org/wordprocessingml/2006/main">
        <w:t xml:space="preserve">2-р догол мөр: Паул Бурханы үгтэй үнэн зөв ажиллахын чухлыг онцолсон (2 Тимот 2:8-19). Тэрээр Тимотод Есүс Христийн үхэгсдээс амилсан тухай тэдний номлолын гол санааг сануулдаг. Паул Сайн мэдээг тунхагласныхаа төлөө шоронд хоригдож, зовж зүдэрсэн ч Бурханы үгийг гинжлэх боломжгүй гэж хэлсэн. Тэрээр зөвхөн сүйрэлд хүргэдэг үгсийн төлөө хэрүүл хийхээс сэрэмжлүүлдэг боловч үүнийг зөв зохицуулдаг батлагдсан ажилчдад Библийг хичээнгүйлэн судлахыг дэмждэг.</w:t>
      </w:r>
    </w:p>
    <w:p w14:paraId="492D54CF" w14:textId="77777777" w:rsidR="000F7377" w:rsidRDefault="000F7377"/>
    <w:p w14:paraId="6B1B5CBE" w14:textId="77777777" w:rsidR="000F7377" w:rsidRDefault="000F7377">
      <w:r xmlns:w="http://schemas.openxmlformats.org/wordprocessingml/2006/main">
        <w:t xml:space="preserve">3-р догол мөр: Хуурамч сургаалаас зайлсхийж, зөвт байдлыг эрэлхийлэх зааварчилгаагаар бүлэг төгсдөг (2 Тимот 2:20-26). Паул Тимотыг залуу насны хүсэл тэмүүллээсээ зугтаж, цэвэр ариун зүрх сэтгэлээрээ Их Эзэнийг дууддаг хүмүүсийн хамт зөвт байдлыг эрэлхийлэхийг уриалсан. Тэрээр хэрүүл маргаан үүсгэдэг мунхаг маргаанаас сэрэмжлүүлдэг боловч наманчлахын тулд өрсөлдөгчөө засахдаа зөөлөн байхыг зөвлөж байна </w:t>
      </w:r>
      <w:r xmlns:w="http://schemas.openxmlformats.org/wordprocessingml/2006/main">
        <w:lastRenderedPageBreak xmlns:w="http://schemas.openxmlformats.org/wordprocessingml/2006/main"/>
      </w:r>
      <w:r xmlns:w="http://schemas.openxmlformats.org/wordprocessingml/2006/main">
        <w:t xml:space="preserve">. Паул хүн бүрийн авралын төлөөх Бурханы хүслийг онцолж, дэлхийн хүсэл тэмүүлэлтэй орооцолдохоос зайлсхийж, цэвэр ариун байхыг уриалдаг.</w:t>
      </w:r>
    </w:p>
    <w:p w14:paraId="13C1D32C" w14:textId="77777777" w:rsidR="000F7377" w:rsidRDefault="000F7377"/>
    <w:p w14:paraId="0DCEF310" w14:textId="77777777" w:rsidR="000F7377" w:rsidRDefault="000F7377">
      <w:r xmlns:w="http://schemas.openxmlformats.org/wordprocessingml/2006/main">
        <w:t xml:space="preserve">Дүгнэж хэлэхэд,</w:t>
      </w:r>
    </w:p>
    <w:p w14:paraId="574F6981" w14:textId="77777777" w:rsidR="000F7377" w:rsidRDefault="000F7377">
      <w:r xmlns:w="http://schemas.openxmlformats.org/wordprocessingml/2006/main">
        <w:t xml:space="preserve">Тимот 2-р бүлэгт Бурханы үгийг үнэн зөвөөр авч үзэхийг онцолж, тохинуулалдаа хүлээцтэй хандахад анхаарлаа хандуулдаг.</w:t>
      </w:r>
    </w:p>
    <w:p w14:paraId="1C8F58A6" w14:textId="77777777" w:rsidR="000F7377" w:rsidRDefault="000F7377">
      <w:r xmlns:w="http://schemas.openxmlformats.org/wordprocessingml/2006/main">
        <w:t xml:space="preserve">Паул Тимотыг цэрэг эсвэл тамирчин шиг сахилга баттай байхыг урамшуулж, сургаалаа найдвартай хүмүүст дамжуулах үүргийг түүнд даатгажээ.</w:t>
      </w:r>
    </w:p>
    <w:p w14:paraId="4248A987" w14:textId="77777777" w:rsidR="000F7377" w:rsidRDefault="000F7377"/>
    <w:p w14:paraId="789C75FC" w14:textId="77777777" w:rsidR="000F7377" w:rsidRDefault="000F7377">
      <w:r xmlns:w="http://schemas.openxmlformats.org/wordprocessingml/2006/main">
        <w:t xml:space="preserve">Тэрээр Бурханы үгтэй үнэн зөв ажиллахын чухлыг онцолж, үгийн төлөө хэрүүл хийхээс сэрэмжлүүлдэг. Паул Библийг хичээнгүйлэн судалж, зөв ажиллахыг дэмждэг.</w:t>
      </w:r>
    </w:p>
    <w:p w14:paraId="25672B80" w14:textId="77777777" w:rsidR="000F7377" w:rsidRDefault="000F7377"/>
    <w:p w14:paraId="01FC9729" w14:textId="77777777" w:rsidR="000F7377" w:rsidRDefault="000F7377">
      <w:r xmlns:w="http://schemas.openxmlformats.org/wordprocessingml/2006/main">
        <w:t xml:space="preserve">Хуурамч сургаалаас зайлсхийх, зөвт байдлыг эрэлхийлэх, эсэргүүцэгчдийг эелдэг зөөлөн байдлаар засаж залруулах зааварчилгааг энэ бүлэг төгсгөдөг. Паул авралын хүслийг онцолж, Христэд итгэгчдийн амьдралд цэвэр ариун байхыг уриалдаг. Энэ бүлэг нь үйлчлэлд тулгарч буй сорилтуудын хүрээнд тэвчээртэй байх, заахдаа хариуцлагатай байх, зөвт байдлыг эрэлхийлэх уриалга болж үйлчилдэг.</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Тимот 2:1 Тиймээс хүү минь, чи Христ Есүс доторх нигүүлслээр хүчтэй бай.</w:t>
      </w:r>
    </w:p>
    <w:p w14:paraId="1109AE66" w14:textId="77777777" w:rsidR="000F7377" w:rsidRDefault="000F7377"/>
    <w:p w14:paraId="3B742D23" w14:textId="77777777" w:rsidR="000F7377" w:rsidRDefault="000F7377">
      <w:r xmlns:w="http://schemas.openxmlformats.org/wordprocessingml/2006/main">
        <w:t xml:space="preserve">Паул Тимотыг Христэд итгэх итгэлээ бат бөх байлгаж, түүний нигүүлсэлд найдахыг уриалсан.</w:t>
      </w:r>
    </w:p>
    <w:p w14:paraId="72F46663" w14:textId="77777777" w:rsidR="000F7377" w:rsidRDefault="000F7377"/>
    <w:p w14:paraId="2508D988" w14:textId="77777777" w:rsidR="000F7377" w:rsidRDefault="000F7377">
      <w:r xmlns:w="http://schemas.openxmlformats.org/wordprocessingml/2006/main">
        <w:t xml:space="preserve">1. Бурханы нигүүлсэл хангалттай - Ром 8:28-39</w:t>
      </w:r>
    </w:p>
    <w:p w14:paraId="5F8DE9BB" w14:textId="77777777" w:rsidR="000F7377" w:rsidRDefault="000F7377"/>
    <w:p w14:paraId="624C9508" w14:textId="77777777" w:rsidR="000F7377" w:rsidRDefault="000F7377">
      <w:r xmlns:w="http://schemas.openxmlformats.org/wordprocessingml/2006/main">
        <w:t xml:space="preserve">2. Тууштай зогсох дуудлага - Ефес 6:10-20</w:t>
      </w:r>
    </w:p>
    <w:p w14:paraId="2EFE358A" w14:textId="77777777" w:rsidR="000F7377" w:rsidRDefault="000F7377"/>
    <w:p w14:paraId="6958BC9B" w14:textId="77777777" w:rsidR="000F7377" w:rsidRDefault="000F7377">
      <w:r xmlns:w="http://schemas.openxmlformats.org/wordprocessingml/2006/main">
        <w:t xml:space="preserve">1. 2 Коринт 12:9-10 - Паул зовлон зүдгүүрийн өмнө Бурханы нигүүлсэл, хүч чадалд найддаг.</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Еврей 12:1-3 - Хэцүү байдлын өмнө тэвчээртэй байх хэрэгцээ.</w:t>
      </w:r>
    </w:p>
    <w:p w14:paraId="72F6FF01" w14:textId="77777777" w:rsidR="000F7377" w:rsidRDefault="000F7377"/>
    <w:p w14:paraId="08A1C11A" w14:textId="77777777" w:rsidR="000F7377" w:rsidRDefault="000F7377">
      <w:r xmlns:w="http://schemas.openxmlformats.org/wordprocessingml/2006/main">
        <w:t xml:space="preserve">2 Тимот 2:2 Олон гэрчүүдийн дунд миний талаар сонссон зүйлээ чи бусдад зааж чадах итгэлтэй хүмүүст даатга.</w:t>
      </w:r>
    </w:p>
    <w:p w14:paraId="4079C01D" w14:textId="77777777" w:rsidR="000F7377" w:rsidRDefault="000F7377"/>
    <w:p w14:paraId="19CBDED2" w14:textId="77777777" w:rsidR="000F7377" w:rsidRDefault="000F7377">
      <w:r xmlns:w="http://schemas.openxmlformats.org/wordprocessingml/2006/main">
        <w:t xml:space="preserve">Тимот Паулаас сонссон зүйлээ бусдад зааж чадах итгэлтэй хүмүүст даатгахад урам зориг өгдөг.</w:t>
      </w:r>
    </w:p>
    <w:p w14:paraId="3D2FE04D" w14:textId="77777777" w:rsidR="000F7377" w:rsidRDefault="000F7377"/>
    <w:p w14:paraId="70BCC4C8" w14:textId="77777777" w:rsidR="000F7377" w:rsidRDefault="000F7377">
      <w:r xmlns:w="http://schemas.openxmlformats.org/wordprocessingml/2006/main">
        <w:t xml:space="preserve">1. Бурханы үгийг дамжуулах хүч</w:t>
      </w:r>
    </w:p>
    <w:p w14:paraId="14D6328E" w14:textId="77777777" w:rsidR="000F7377" w:rsidRDefault="000F7377"/>
    <w:p w14:paraId="785E3BD6" w14:textId="77777777" w:rsidR="000F7377" w:rsidRDefault="000F7377">
      <w:r xmlns:w="http://schemas.openxmlformats.org/wordprocessingml/2006/main">
        <w:t xml:space="preserve">2. Бурханд үнэнч байхын үүрэг</w:t>
      </w:r>
    </w:p>
    <w:p w14:paraId="522A812B" w14:textId="77777777" w:rsidR="000F7377" w:rsidRDefault="000F7377"/>
    <w:p w14:paraId="43AA3559" w14:textId="77777777" w:rsidR="000F7377" w:rsidRDefault="000F7377">
      <w:r xmlns:w="http://schemas.openxmlformats.org/wordprocessingml/2006/main">
        <w:t xml:space="preserve">1. Сургаалт үгс 11:30 - Зөв шударга хүний үр жимс бол амийн мод юм; мөн бодгалиудыг ялдаг хүн мэргэн юм.</w:t>
      </w:r>
    </w:p>
    <w:p w14:paraId="73CD724B" w14:textId="77777777" w:rsidR="000F7377" w:rsidRDefault="000F7377"/>
    <w:p w14:paraId="2BA694B8" w14:textId="77777777" w:rsidR="000F7377" w:rsidRDefault="000F7377">
      <w:r xmlns:w="http://schemas.openxmlformats.org/wordprocessingml/2006/main">
        <w:t xml:space="preserve">2. 2 Петр 1:12 - Иймийн тул, та нар эдгээрийг мэдэж, өнөөгийн үнэнд баттай байр суурь эзэлдэг ч эдгээр зүйлсийг үргэлж санаж байхын тулд би хайхрамжгүй хандахгүй.</w:t>
      </w:r>
    </w:p>
    <w:p w14:paraId="30A418DB" w14:textId="77777777" w:rsidR="000F7377" w:rsidRDefault="000F7377"/>
    <w:p w14:paraId="225A6460" w14:textId="77777777" w:rsidR="000F7377" w:rsidRDefault="000F7377">
      <w:r xmlns:w="http://schemas.openxmlformats.org/wordprocessingml/2006/main">
        <w:t xml:space="preserve">2 Тимот 2:3 Тиймээс чи Есүс Христийн сайн цэрэг шиг хатуу ширүүнийг тэвч.</w:t>
      </w:r>
    </w:p>
    <w:p w14:paraId="00C9700D" w14:textId="77777777" w:rsidR="000F7377" w:rsidRDefault="000F7377"/>
    <w:p w14:paraId="4ADC468A" w14:textId="77777777" w:rsidR="000F7377" w:rsidRDefault="000F7377">
      <w:r xmlns:w="http://schemas.openxmlformats.org/wordprocessingml/2006/main">
        <w:t xml:space="preserve">Ишлэл Паул Тимотыг Есүс Христийн сайн цэрэг шиг зовлон зүдгүүрийг даван туулахыг уриалав.</w:t>
      </w:r>
    </w:p>
    <w:p w14:paraId="7F8AEF3A" w14:textId="77777777" w:rsidR="000F7377" w:rsidRDefault="000F7377"/>
    <w:p w14:paraId="10087A3C" w14:textId="77777777" w:rsidR="000F7377" w:rsidRDefault="000F7377">
      <w:r xmlns:w="http://schemas.openxmlformats.org/wordprocessingml/2006/main">
        <w:t xml:space="preserve">1. Есүсийн төлөө зовлон зүдгүүрийг тэвчих</w:t>
      </w:r>
    </w:p>
    <w:p w14:paraId="30461482" w14:textId="77777777" w:rsidR="000F7377" w:rsidRDefault="000F7377"/>
    <w:p w14:paraId="0B8D885C" w14:textId="77777777" w:rsidR="000F7377" w:rsidRDefault="000F7377">
      <w:r xmlns:w="http://schemas.openxmlformats.org/wordprocessingml/2006/main">
        <w:t xml:space="preserve">2. Христийн сайн цэрэг байх</w:t>
      </w:r>
    </w:p>
    <w:p w14:paraId="4FB4EFB0" w14:textId="77777777" w:rsidR="000F7377" w:rsidRDefault="000F7377"/>
    <w:p w14:paraId="6B5C0A9A" w14:textId="77777777" w:rsidR="000F7377" w:rsidRDefault="000F7377">
      <w:r xmlns:w="http://schemas.openxmlformats.org/wordprocessingml/2006/main">
        <w:t xml:space="preserve">1. Ром 8:35-39 - Хэн биднийг Христийн хайраас салгах вэ?</w:t>
      </w:r>
    </w:p>
    <w:p w14:paraId="450FA3B7" w14:textId="77777777" w:rsidR="000F7377" w:rsidRDefault="000F7377"/>
    <w:p w14:paraId="0408815F" w14:textId="77777777" w:rsidR="000F7377" w:rsidRDefault="000F7377">
      <w:r xmlns:w="http://schemas.openxmlformats.org/wordprocessingml/2006/main">
        <w:t xml:space="preserve">2. Иаков 1:2-4 - Янз бүрийн сорилтод унахдаа бүх баяр баясгаланг тооц.</w:t>
      </w:r>
    </w:p>
    <w:p w14:paraId="5557BD7A" w14:textId="77777777" w:rsidR="000F7377" w:rsidRDefault="000F7377"/>
    <w:p w14:paraId="220CD25B" w14:textId="77777777" w:rsidR="000F7377" w:rsidRDefault="000F7377">
      <w:r xmlns:w="http://schemas.openxmlformats.org/wordprocessingml/2006/main">
        <w:t xml:space="preserve">2 Тимот 2:4 Дайчин хэн ч өөрийгөө энэ амьдралын хэрэгт орооцолдохгүй. Түүнийг цэрэг болгохоор сонгосон нэгэнд таалагдахын тулд.</w:t>
      </w:r>
    </w:p>
    <w:p w14:paraId="60EEA926" w14:textId="77777777" w:rsidR="000F7377" w:rsidRDefault="000F7377"/>
    <w:p w14:paraId="3EDC0A92" w14:textId="77777777" w:rsidR="000F7377" w:rsidRDefault="000F7377">
      <w:r xmlns:w="http://schemas.openxmlformats.org/wordprocessingml/2006/main">
        <w:t xml:space="preserve">Сүнслэг тулалдаанд байгаа хүн өөрийг нь тулалдахаар сонгосон Бурханыг баярлуулахын тулд энэ амьдралын асуудалд анхаарал сарниулах ёсгүй гэж Паул Тимотод зөвлөжээ.</w:t>
      </w:r>
    </w:p>
    <w:p w14:paraId="1A8E4EDE" w14:textId="77777777" w:rsidR="000F7377" w:rsidRDefault="000F7377"/>
    <w:p w14:paraId="60746D98" w14:textId="77777777" w:rsidR="000F7377" w:rsidRDefault="000F7377">
      <w:r xmlns:w="http://schemas.openxmlformats.org/wordprocessingml/2006/main">
        <w:t xml:space="preserve">1. Амьдрал таныг Бурханд үйлчлэхээс сатааруулахыг бүү зөвшөөр</w:t>
      </w:r>
    </w:p>
    <w:p w14:paraId="6D9D3CFA" w14:textId="77777777" w:rsidR="000F7377" w:rsidRDefault="000F7377"/>
    <w:p w14:paraId="44393E14" w14:textId="77777777" w:rsidR="000F7377" w:rsidRDefault="000F7377">
      <w:r xmlns:w="http://schemas.openxmlformats.org/wordprocessingml/2006/main">
        <w:t xml:space="preserve">2. Энэ амьдралын асуудалд бүү орооцол</w:t>
      </w:r>
    </w:p>
    <w:p w14:paraId="630F5776" w14:textId="77777777" w:rsidR="000F7377" w:rsidRDefault="000F7377"/>
    <w:p w14:paraId="5E9B2DAC" w14:textId="77777777" w:rsidR="000F7377" w:rsidRDefault="000F7377">
      <w:r xmlns:w="http://schemas.openxmlformats.org/wordprocessingml/2006/main">
        <w:t xml:space="preserve">1. 1 Коринт 10:31 - Тиймээс та нар идэж уусан ч бай, юу ч хийсэн бай, бүгдийг нь Бурханы алдрын төлөө хий.</w:t>
      </w:r>
    </w:p>
    <w:p w14:paraId="0233F73B" w14:textId="77777777" w:rsidR="000F7377" w:rsidRDefault="000F7377"/>
    <w:p w14:paraId="1EA03A73" w14:textId="77777777" w:rsidR="000F7377" w:rsidRDefault="000F7377">
      <w:r xmlns:w="http://schemas.openxmlformats.org/wordprocessingml/2006/main">
        <w:t xml:space="preserve">2. Галат 5:1 - Тиймээс Христийн биднийг чөлөөлсөн эрх чөлөөнд бат зогсож, боолчлолын буулганд дахин бүү орооцол.</w:t>
      </w:r>
    </w:p>
    <w:p w14:paraId="03EF011C" w14:textId="77777777" w:rsidR="000F7377" w:rsidRDefault="000F7377"/>
    <w:p w14:paraId="030A438D" w14:textId="77777777" w:rsidR="000F7377" w:rsidRDefault="000F7377">
      <w:r xmlns:w="http://schemas.openxmlformats.org/wordprocessingml/2006/main">
        <w:t xml:space="preserve">2 Тимот 2:5 Мөн түүнчлэн хэрэв хүн эрх мэдэлд хүрэхийн төлөө хичээж байгаа ч хуулийн дагуу хичээхгүй л бол титэм зүүдэггүй.</w:t>
      </w:r>
    </w:p>
    <w:p w14:paraId="3BCE2A6D" w14:textId="77777777" w:rsidR="000F7377" w:rsidRDefault="000F7377"/>
    <w:p w14:paraId="6F3E65E6" w14:textId="77777777" w:rsidR="000F7377" w:rsidRDefault="000F7377">
      <w:r xmlns:w="http://schemas.openxmlformats.org/wordprocessingml/2006/main">
        <w:t xml:space="preserve">Процессыг хууль ёсны дагуу хийхгүй бол ялах баталгаа байхгүй.</w:t>
      </w:r>
    </w:p>
    <w:p w14:paraId="47D81247" w14:textId="77777777" w:rsidR="000F7377" w:rsidRDefault="000F7377"/>
    <w:p w14:paraId="47421305" w14:textId="77777777" w:rsidR="000F7377" w:rsidRDefault="000F7377">
      <w:r xmlns:w="http://schemas.openxmlformats.org/wordprocessingml/2006/main">
        <w:t xml:space="preserve">1. Амжилтанд хүрэх зам нь хууль эрх зүйн хэрэгслээр дамждаг</w:t>
      </w:r>
    </w:p>
    <w:p w14:paraId="4CE08FDE" w14:textId="77777777" w:rsidR="000F7377" w:rsidRDefault="000F7377"/>
    <w:p w14:paraId="5DFC0473" w14:textId="77777777" w:rsidR="000F7377" w:rsidRDefault="000F7377">
      <w:r xmlns:w="http://schemas.openxmlformats.org/wordprocessingml/2006/main">
        <w:t xml:space="preserve">2. Шаргуу хөдөлмөр нь амжилтанд хүрэх баталгаа болдоггүй</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Ром 12:10-11 - Бие биедээ ахан дүүсийн хайраар эелдэг найрсаг байж, бие биедээ хүндэтгэлтэй ханд; хичээл зүтгэлээрээ хоцрохгүй, чин сэтгэлтэй, Их Эзэнд үйлчлэх;</w:t>
      </w:r>
    </w:p>
    <w:p w14:paraId="21EBB7C3" w14:textId="77777777" w:rsidR="000F7377" w:rsidRDefault="000F7377"/>
    <w:p w14:paraId="6AF57E8B" w14:textId="77777777" w:rsidR="000F7377" w:rsidRDefault="000F7377">
      <w:r xmlns:w="http://schemas.openxmlformats.org/wordprocessingml/2006/main">
        <w:t xml:space="preserve">2. Сургаалт үгс 21:5 - Хичээнгүй хүний бодол зөвхөн элбэг дэлбэг байх хандлагатай байдаг; Харин зөвхөн хүсэх гэж яардаг хүн бүрийн тухай.</w:t>
      </w:r>
    </w:p>
    <w:p w14:paraId="67047801" w14:textId="77777777" w:rsidR="000F7377" w:rsidRDefault="000F7377"/>
    <w:p w14:paraId="317CB294" w14:textId="77777777" w:rsidR="000F7377" w:rsidRDefault="000F7377">
      <w:r xmlns:w="http://schemas.openxmlformats.org/wordprocessingml/2006/main">
        <w:t xml:space="preserve">2 Тимот 2:6 Хөдөлмөр эрхэлдэг тариачин хамгийн түрүүнд үр жимснээс хүртэх ёстой.</w:t>
      </w:r>
    </w:p>
    <w:p w14:paraId="17DBA70B" w14:textId="77777777" w:rsidR="000F7377" w:rsidRDefault="000F7377"/>
    <w:p w14:paraId="60A40B37" w14:textId="77777777" w:rsidR="000F7377" w:rsidRDefault="000F7377">
      <w:r xmlns:w="http://schemas.openxmlformats.org/wordprocessingml/2006/main">
        <w:t xml:space="preserve">Ажилчин хичээл зүтгэлийнхээ төлөө шагнагдах ёстой тул Паул шаргуу хөдөлмөрийг урамшуулдаг.</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тэр хичээл зүтгэлийн адислал уу?</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тэр шаргуу хөдөлмөрийн хүч үү?</w:t>
      </w:r>
    </w:p>
    <w:p w14:paraId="7FAE7A9A" w14:textId="77777777" w:rsidR="000F7377" w:rsidRDefault="000F7377"/>
    <w:p w14:paraId="63A255F6" w14:textId="77777777" w:rsidR="000F7377" w:rsidRDefault="000F7377">
      <w:r xmlns:w="http://schemas.openxmlformats.org/wordprocessingml/2006/main">
        <w:t xml:space="preserve">1. Сургаалт үгс 13:4 ??? </w:t>
      </w:r>
      <w:r xmlns:w="http://schemas.openxmlformats.org/wordprocessingml/2006/main">
        <w:rPr>
          <w:rFonts w:ascii="맑은 고딕 Semilight" w:hAnsi="맑은 고딕 Semilight"/>
        </w:rPr>
        <w:t xml:space="preserve">쏷 </w:t>
      </w:r>
      <w:r xmlns:w="http://schemas.openxmlformats.org/wordprocessingml/2006/main">
        <w:t xml:space="preserve">залхуу хүний сэтгэл түүнд юу ч байхгүй, харин хичээнгүй хүний сэтгэл таргална.??</w:t>
      </w:r>
    </w:p>
    <w:p w14:paraId="65C8AD7C" w14:textId="77777777" w:rsidR="000F7377" w:rsidRDefault="000F7377"/>
    <w:p w14:paraId="5EB45632" w14:textId="77777777" w:rsidR="000F7377" w:rsidRDefault="000F7377">
      <w:r xmlns:w="http://schemas.openxmlformats.org/wordprocessingml/2006/main">
        <w:t xml:space="preserve">2. Колоссай 3:23 ??? </w:t>
      </w:r>
      <w:r xmlns:w="http://schemas.openxmlformats.org/wordprocessingml/2006/main">
        <w:rPr>
          <w:rFonts w:ascii="맑은 고딕 Semilight" w:hAnsi="맑은 고딕 Semilight"/>
        </w:rPr>
        <w:t xml:space="preserve">쏛 </w:t>
      </w:r>
      <w:r xmlns:w="http://schemas.openxmlformats.org/wordprocessingml/2006/main">
        <w:t xml:space="preserve">та нар юу ч хийсэн, хүмүүст биш, харин Их Эзэний төлөө чин сэтгэлээсээ хий.??</w:t>
      </w:r>
    </w:p>
    <w:p w14:paraId="475BA86F" w14:textId="77777777" w:rsidR="000F7377" w:rsidRDefault="000F7377"/>
    <w:p w14:paraId="22599639" w14:textId="77777777" w:rsidR="000F7377" w:rsidRDefault="000F7377">
      <w:r xmlns:w="http://schemas.openxmlformats.org/wordprocessingml/2006/main">
        <w:t xml:space="preserve">2 Тимот 2:7 Миний юу хэлснийг анхаарч үзээрэй. мөн Их Эзэн чамд бүх зүйлд ойлголт өгөх болтугай.</w:t>
      </w:r>
    </w:p>
    <w:p w14:paraId="61E4D1C3" w14:textId="77777777" w:rsidR="000F7377" w:rsidRDefault="000F7377"/>
    <w:p w14:paraId="22500381" w14:textId="77777777" w:rsidR="000F7377" w:rsidRDefault="000F7377">
      <w:r xmlns:w="http://schemas.openxmlformats.org/wordprocessingml/2006/main">
        <w:t xml:space="preserve">Паул Тимотыг зааварчилгааг нь анхааралтай сонсож, Бурханаас ойлголт авахыг гуйхад уриалсан.</w:t>
      </w:r>
    </w:p>
    <w:p w14:paraId="72A32149" w14:textId="77777777" w:rsidR="000F7377" w:rsidRDefault="000F7377"/>
    <w:p w14:paraId="7740DAE9" w14:textId="77777777" w:rsidR="000F7377" w:rsidRDefault="000F7377">
      <w:r xmlns:w="http://schemas.openxmlformats.org/wordprocessingml/2006/main">
        <w:t xml:space="preserve">1. Бүх зүйлд Бурханы мэргэн ухааныг эрэлхийл: 2 Тимот 2:7-г судалсан нь</w:t>
      </w:r>
    </w:p>
    <w:p w14:paraId="0E1B2458" w14:textId="77777777" w:rsidR="000F7377" w:rsidRDefault="000F7377"/>
    <w:p w14:paraId="424DF5A5" w14:textId="77777777" w:rsidR="000F7377" w:rsidRDefault="000F7377">
      <w:r xmlns:w="http://schemas.openxmlformats.org/wordprocessingml/2006/main">
        <w:t xml:space="preserve">2. Итгэлээр өсөх: 2 Тимот 2:7-д Паул юу гэж хэлснийг анхаарч үзээрэй.</w:t>
      </w:r>
    </w:p>
    <w:p w14:paraId="43D5A531" w14:textId="77777777" w:rsidR="000F7377" w:rsidRDefault="000F7377"/>
    <w:p w14:paraId="762F1201" w14:textId="77777777" w:rsidR="000F7377" w:rsidRDefault="000F7377">
      <w:r xmlns:w="http://schemas.openxmlformats.org/wordprocessingml/2006/main">
        <w:t xml:space="preserve">1. Иаков 1:5 - "Хэрэв та нарын хэн нэг нь мэргэн ухаанаар дутвал, тэр хүн бүх хүнд өгөөмөр, доромжлолгүй өгдөг Бурханаас гуйг, тэгвэл түүнд өгөх болно."</w:t>
      </w:r>
    </w:p>
    <w:p w14:paraId="06D29BF7" w14:textId="77777777" w:rsidR="000F7377" w:rsidRDefault="000F7377"/>
    <w:p w14:paraId="58B5FFE9" w14:textId="77777777" w:rsidR="000F7377" w:rsidRDefault="000F7377">
      <w:r xmlns:w="http://schemas.openxmlformats.org/wordprocessingml/2006/main">
        <w:t xml:space="preserve">2. Сургаалт үгс 3:5-6 - "Бүх зүрхээрээ Эзэнд найд. Өөрийн ойлголтод бүү найд. Өөрийн бүх замд Түүнийг хүлээн зөвшөөр, тэгвэл Тэр чиний замыг чиглүүлэх болно."</w:t>
      </w:r>
    </w:p>
    <w:p w14:paraId="59277BCA" w14:textId="77777777" w:rsidR="000F7377" w:rsidRDefault="000F7377"/>
    <w:p w14:paraId="5AC4CEAC" w14:textId="77777777" w:rsidR="000F7377" w:rsidRDefault="000F7377">
      <w:r xmlns:w="http://schemas.openxmlformats.org/wordprocessingml/2006/main">
        <w:t xml:space="preserve">2 Тимот 2:8 Давидын удмын Есүс Христ миний сайн мэдээний дагуу үхэгсдээс амилсныг санаарай.</w:t>
      </w:r>
    </w:p>
    <w:p w14:paraId="4B39719A" w14:textId="77777777" w:rsidR="000F7377" w:rsidRDefault="000F7377"/>
    <w:p w14:paraId="75C807F8" w14:textId="77777777" w:rsidR="000F7377" w:rsidRDefault="000F7377">
      <w:r xmlns:w="http://schemas.openxmlformats.org/wordprocessingml/2006/main">
        <w:t xml:space="preserve">Паул Есүс сайн мэдээний дагуу амилсан гэдгийг Тимотод сануулсан.</w:t>
      </w:r>
    </w:p>
    <w:p w14:paraId="15E6ABEF" w14:textId="77777777" w:rsidR="000F7377" w:rsidRDefault="000F7377"/>
    <w:p w14:paraId="4D5EA699" w14:textId="77777777" w:rsidR="000F7377" w:rsidRDefault="000F7377">
      <w:r xmlns:w="http://schemas.openxmlformats.org/wordprocessingml/2006/main">
        <w:t xml:space="preserve">1. Сайн мэдээний хүч: Есүсийн амилалт түүний хүч чадлыг хэрхэн харуулдаг вэ?</w:t>
      </w:r>
    </w:p>
    <w:p w14:paraId="432A0CF4" w14:textId="77777777" w:rsidR="000F7377" w:rsidRDefault="000F7377"/>
    <w:p w14:paraId="3F3FD085" w14:textId="77777777" w:rsidR="000F7377" w:rsidRDefault="000F7377">
      <w:r xmlns:w="http://schemas.openxmlformats.org/wordprocessingml/2006/main">
        <w:t xml:space="preserve">2. Амилсан Христ: Есүсийн амилалтын тухай эргэцүүлэл</w:t>
      </w:r>
    </w:p>
    <w:p w14:paraId="0E2F5D07" w14:textId="77777777" w:rsidR="000F7377" w:rsidRDefault="000F7377"/>
    <w:p w14:paraId="4A109FCC" w14:textId="77777777" w:rsidR="000F7377" w:rsidRDefault="000F7377">
      <w:r xmlns:w="http://schemas.openxmlformats.org/wordprocessingml/2006/main">
        <w:t xml:space="preserve">1. Ром 1:3-4 - "Махан биеийн дагуу Давидын үр удмаас бүтээгдсэн, ариун байдлын сүнсний дагуу хүч чадалтай Бурханы Хүү хэмээн тунхаглагдсан Түүний Хүү Есүс Христийн тухайд. үхэгсдээс амилалт"</w:t>
      </w:r>
    </w:p>
    <w:p w14:paraId="7ACF2F2B" w14:textId="77777777" w:rsidR="000F7377" w:rsidRDefault="000F7377"/>
    <w:p w14:paraId="7951918F" w14:textId="77777777" w:rsidR="000F7377" w:rsidRDefault="000F7377">
      <w:r xmlns:w="http://schemas.openxmlformats.org/wordprocessingml/2006/main">
        <w:t xml:space="preserve">2. Үйлс 13:30-31 - "Харин Бурхан Түүнийг үхэгсдээс амилуулсан. Мөн тэрээр Галилаас Иерусалим хүртэл түүнтэй хамт ирсэн хүмүүсийн дунд олон өдөр харагдсан бөгөөд тэд ард түмэнд Түүний гэрч болсон. Мөн бид та нарт баяртай гэж тунхаглаж байна. Хоёр дахь дуулалд бичсэнчлэн, Есүсийг дахин амилуулснаар эцэг өвгөддөө өгсөн амлалт нь Бурхан бидэнд тэдний хүүхдүүдийг хэрхэн биелүүлсэн тухай мэдээ"</w:t>
      </w:r>
    </w:p>
    <w:p w14:paraId="494A0E6A" w14:textId="77777777" w:rsidR="000F7377" w:rsidRDefault="000F7377"/>
    <w:p w14:paraId="3917CEE7" w14:textId="77777777" w:rsidR="000F7377" w:rsidRDefault="000F7377">
      <w:r xmlns:w="http://schemas.openxmlformats.org/wordprocessingml/2006/main">
        <w:t xml:space="preserve">2 Тимот 2:9 Түүгээр би хорон мууг үйлдэгчийн хувьд бонд хүртэл зовдог. Харин Бурханы үг хязгаарлагдахгүй.</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Паул Бурханы үгийг тунхагласныхаа төлөө зовж шаналж, бүр шоронд хоригдож байсан ч Бурханы Үг хүлэгдэж чадаагүй бөгөөд зогсоож чадсангүй.</w:t>
      </w:r>
    </w:p>
    <w:p w14:paraId="039E7604" w14:textId="77777777" w:rsidR="000F7377" w:rsidRDefault="000F7377"/>
    <w:p w14:paraId="71222562" w14:textId="77777777" w:rsidR="000F7377" w:rsidRDefault="000F7377">
      <w:r xmlns:w="http://schemas.openxmlformats.org/wordprocessingml/2006/main">
        <w:t xml:space="preserve">1. Бурханы үгийн хүч: Сайн мэдээ яаж бүхнийг тэвчиж чадах вэ?</w:t>
      </w:r>
    </w:p>
    <w:p w14:paraId="460107B4" w14:textId="77777777" w:rsidR="000F7377" w:rsidRDefault="000F7377"/>
    <w:p w14:paraId="30915BD5" w14:textId="77777777" w:rsidR="000F7377" w:rsidRDefault="000F7377">
      <w:r xmlns:w="http://schemas.openxmlformats.org/wordprocessingml/2006/main">
        <w:t xml:space="preserve">2. Итгэлдээ бат зогсох: Хэцүү үед урам зориг өгөх</w:t>
      </w:r>
    </w:p>
    <w:p w14:paraId="537CD33E" w14:textId="77777777" w:rsidR="000F7377" w:rsidRDefault="000F7377"/>
    <w:p w14:paraId="76C0DBB2" w14:textId="77777777" w:rsidR="000F7377" w:rsidRDefault="000F7377">
      <w:r xmlns:w="http://schemas.openxmlformats.org/wordprocessingml/2006/main">
        <w:t xml:space="preserve">1. Еврей 11:1 - Одоо итгэл бол найдвар хүлээсэн зүйлсийн мөн чанар, үл үзэгдэх зүйлсийн нотолгоо юм.</w:t>
      </w:r>
    </w:p>
    <w:p w14:paraId="5FB92443" w14:textId="77777777" w:rsidR="000F7377" w:rsidRDefault="000F7377"/>
    <w:p w14:paraId="5CB10E0E" w14:textId="77777777" w:rsidR="000F7377" w:rsidRDefault="000F7377">
      <w:r xmlns:w="http://schemas.openxmlformats.org/wordprocessingml/2006/main">
        <w:t xml:space="preserve">2. Лук 4:18-19 - Их Эзэний Сүнс над дээр байна, учир нь Тэр намайг ядууст сайн мэдээг номлохоор тосолсон юм; Тэр намайг шархадсан зүрх сэтгэлийг эдгээхийн тулд, олзлогдогсдод авралыг, сохор хүмүүст хараагаа сэргээхийг номлохын тулд, шархадсан хүмүүсийг чөлөөлөхийн тулд илгээсэн.</w:t>
      </w:r>
    </w:p>
    <w:p w14:paraId="0F75289F" w14:textId="77777777" w:rsidR="000F7377" w:rsidRDefault="000F7377"/>
    <w:p w14:paraId="1CA42711" w14:textId="77777777" w:rsidR="000F7377" w:rsidRDefault="000F7377">
      <w:r xmlns:w="http://schemas.openxmlformats.org/wordprocessingml/2006/main">
        <w:t xml:space="preserve">2 Тимот 2:10 Иймээс сонгогдсон хүмүүсийн төлөө мөнхийн алдар суугаар Христ Есүс доторх авралыг олж авахын тулд би бүх зүйлийг тэвчдэг.</w:t>
      </w:r>
    </w:p>
    <w:p w14:paraId="607B7FB4" w14:textId="77777777" w:rsidR="000F7377" w:rsidRDefault="000F7377"/>
    <w:p w14:paraId="7CDF15FF" w14:textId="77777777" w:rsidR="000F7377" w:rsidRDefault="000F7377">
      <w:r xmlns:w="http://schemas.openxmlformats.org/wordprocessingml/2006/main">
        <w:t xml:space="preserve">Паул сонгогдсон хүмүүсийн төлөө бүх зүйлийг тэвчсэн бөгөөд ингэснээр тэд Есүс Христээр дамжуулан авралыг хүлээн авч, мөнхийн алдрыг мэдрэх болно.</w:t>
      </w:r>
    </w:p>
    <w:p w14:paraId="155BD046" w14:textId="77777777" w:rsidR="000F7377" w:rsidRDefault="000F7377"/>
    <w:p w14:paraId="7E51D1FC" w14:textId="77777777" w:rsidR="000F7377" w:rsidRDefault="000F7377">
      <w:r xmlns:w="http://schemas.openxmlformats.org/wordprocessingml/2006/main">
        <w:t xml:space="preserve">1. Тэвчээрийн хүч ??Яаж Паул? </w:t>
      </w:r>
      <w:r xmlns:w="http://schemas.openxmlformats.org/wordprocessingml/2006/main">
        <w:rPr>
          <w:rFonts w:ascii="맑은 고딕 Semilight" w:hAnsi="맑은 고딕 Semilight"/>
        </w:rPr>
        <w:t xml:space="preserve">셲 </w:t>
      </w:r>
      <w:r xmlns:w="http://schemas.openxmlformats.org/wordprocessingml/2006/main">
        <w:t xml:space="preserve">Тэвчээртэй байх хүсэл нь сонгогдсон хүмүүсийн замыг зассан уу? </w:t>
      </w:r>
      <w:r xmlns:w="http://schemas.openxmlformats.org/wordprocessingml/2006/main">
        <w:rPr>
          <w:rFonts w:ascii="맑은 고딕 Semilight" w:hAnsi="맑은 고딕 Semilight"/>
        </w:rPr>
        <w:t xml:space="preserve">셲 </w:t>
      </w:r>
      <w:r xmlns:w="http://schemas.openxmlformats.org/wordprocessingml/2006/main">
        <w:t xml:space="preserve">аврал</w:t>
      </w:r>
    </w:p>
    <w:p w14:paraId="23F1B878" w14:textId="77777777" w:rsidR="000F7377" w:rsidRDefault="000F7377"/>
    <w:p w14:paraId="0B3E9A41" w14:textId="77777777" w:rsidR="000F7377" w:rsidRDefault="000F7377">
      <w:r xmlns:w="http://schemas.openxmlformats.org/wordprocessingml/2006/main">
        <w:t xml:space="preserve">2. Золиослолын шагналууд ?? Паул яаж? </w:t>
      </w:r>
      <w:r xmlns:w="http://schemas.openxmlformats.org/wordprocessingml/2006/main">
        <w:rPr>
          <w:rFonts w:ascii="맑은 고딕 Semilight" w:hAnsi="맑은 고딕 Semilight"/>
        </w:rPr>
        <w:t xml:space="preserve">셲 </w:t>
      </w:r>
      <w:r xmlns:w="http://schemas.openxmlformats.org/wordprocessingml/2006/main">
        <w:t xml:space="preserve">амин хувиа хичээдэггүй үйлдлүүд нь сонгогдсон хүмүүсийг мөнхийн алдар хүндэд хүргэсэн</w:t>
      </w:r>
    </w:p>
    <w:p w14:paraId="7BB06E1A" w14:textId="77777777" w:rsidR="000F7377" w:rsidRDefault="000F7377"/>
    <w:p w14:paraId="3A7CC804" w14:textId="77777777" w:rsidR="000F7377" w:rsidRDefault="000F7377">
      <w:r xmlns:w="http://schemas.openxmlformats.org/wordprocessingml/2006/main">
        <w:t xml:space="preserve">1. Филиппой 3:10-14 ??Паул? </w:t>
      </w:r>
      <w:r xmlns:w="http://schemas.openxmlformats.org/wordprocessingml/2006/main">
        <w:rPr>
          <w:rFonts w:ascii="맑은 고딕 Semilight" w:hAnsi="맑은 고딕 Semilight"/>
        </w:rPr>
        <w:t xml:space="preserve">셲 </w:t>
      </w:r>
      <w:r xmlns:w="http://schemas.openxmlformats.org/wordprocessingml/2006/main">
        <w:t xml:space="preserve">Зөвт байдлын эрэл хайгуул ба мөнхийн шагнал</w:t>
      </w:r>
    </w:p>
    <w:p w14:paraId="601222EF" w14:textId="77777777" w:rsidR="000F7377" w:rsidRDefault="000F7377"/>
    <w:p w14:paraId="32D310BA" w14:textId="77777777" w:rsidR="000F7377" w:rsidRDefault="000F7377">
      <w:r xmlns:w="http://schemas.openxmlformats.org/wordprocessingml/2006/main">
        <w:t xml:space="preserve">2. Еврей 12:1-3 ?Итгэл дэх тэсвэр тэвчээрийн хүч</w:t>
      </w:r>
    </w:p>
    <w:p w14:paraId="66358A9B" w14:textId="77777777" w:rsidR="000F7377" w:rsidRDefault="000F7377"/>
    <w:p w14:paraId="2F1350C0" w14:textId="77777777" w:rsidR="000F7377" w:rsidRDefault="000F7377">
      <w:r xmlns:w="http://schemas.openxmlformats.org/wordprocessingml/2006/main">
        <w:t xml:space="preserve">2 Тимот 2:11 "Учир нь бид Түүнтэй хамт үхсэн бол түүнтэй хамт амьдарна" гэсэн үнэн үг юм.</w:t>
      </w:r>
    </w:p>
    <w:p w14:paraId="130D9392" w14:textId="77777777" w:rsidR="000F7377" w:rsidRDefault="000F7377"/>
    <w:p w14:paraId="0AE2F5E6" w14:textId="77777777" w:rsidR="000F7377" w:rsidRDefault="000F7377">
      <w:r xmlns:w="http://schemas.openxmlformats.org/wordprocessingml/2006/main">
        <w:t xml:space="preserve">Хэрэв бид Есүстэй хамт үхвэл Түүнтэй хамт амьдарна гэсэн үнэнч үг юм.</w:t>
      </w:r>
    </w:p>
    <w:p w14:paraId="40003253" w14:textId="77777777" w:rsidR="000F7377" w:rsidRDefault="000F7377"/>
    <w:p w14:paraId="629775B7" w14:textId="77777777" w:rsidR="000F7377" w:rsidRDefault="000F7377">
      <w:r xmlns:w="http://schemas.openxmlformats.org/wordprocessingml/2006/main">
        <w:t xml:space="preserve">1. Есүстэй хамт амьдрах: Мөнх амьдралын найдвар</w:t>
      </w:r>
    </w:p>
    <w:p w14:paraId="678BC5F8" w14:textId="77777777" w:rsidR="000F7377" w:rsidRDefault="000F7377"/>
    <w:p w14:paraId="7836A8C9" w14:textId="77777777" w:rsidR="000F7377" w:rsidRDefault="000F7377">
      <w:r xmlns:w="http://schemas.openxmlformats.org/wordprocessingml/2006/main">
        <w:t xml:space="preserve">2. Есүстэй хамт үхэх: Мөнх амьдралын өртөг</w:t>
      </w:r>
    </w:p>
    <w:p w14:paraId="63F62439" w14:textId="77777777" w:rsidR="000F7377" w:rsidRDefault="000F7377"/>
    <w:p w14:paraId="74D88CA0" w14:textId="77777777" w:rsidR="000F7377" w:rsidRDefault="000F7377">
      <w:r xmlns:w="http://schemas.openxmlformats.org/wordprocessingml/2006/main">
        <w:t xml:space="preserve">1. Ром 6:8-11 - Хэрэв бид Христтэй хамт үхсэн бол түүнтэй хамт амьдарна гэдэгт итгэдэг.</w:t>
      </w:r>
    </w:p>
    <w:p w14:paraId="3297C1DF" w14:textId="77777777" w:rsidR="000F7377" w:rsidRDefault="000F7377"/>
    <w:p w14:paraId="02F569A6" w14:textId="77777777" w:rsidR="000F7377" w:rsidRDefault="000F7377">
      <w:r xmlns:w="http://schemas.openxmlformats.org/wordprocessingml/2006/main">
        <w:t xml:space="preserve">2. Иохан 11:25-26 - Есүс түүнд, ? </w:t>
      </w:r>
      <w:r xmlns:w="http://schemas.openxmlformats.org/wordprocessingml/2006/main">
        <w:rPr>
          <w:rFonts w:ascii="맑은 고딕 Semilight" w:hAnsi="맑은 고딕 Semilight"/>
        </w:rPr>
        <w:t xml:space="preserve">쏧 </w:t>
      </w:r>
      <w:r xmlns:w="http://schemas.openxmlformats.org/wordprocessingml/2006/main">
        <w:t xml:space="preserve">бол амилалт ба амьдрал юм. Надад итгэсэн хүн үхсэн ч амьд үлдэх болно, Надад амьдарч, итгэдэг хүн бүр хэзээ ч үхэхгүй.??</w:t>
      </w:r>
    </w:p>
    <w:p w14:paraId="1BE2AC6B" w14:textId="77777777" w:rsidR="000F7377" w:rsidRDefault="000F7377"/>
    <w:p w14:paraId="61FD57AB" w14:textId="77777777" w:rsidR="000F7377" w:rsidRDefault="000F7377">
      <w:r xmlns:w="http://schemas.openxmlformats.org/wordprocessingml/2006/main">
        <w:t xml:space="preserve">2 Тимот 2:12 Хэрэв бид зовж шаналж байвал бид түүнтэй хамт хаанчлах болно. Хэрэв бид Түүнийг үгүйсгэвэл Тэр бас биднийг үгүйсгэнэ.</w:t>
      </w:r>
    </w:p>
    <w:p w14:paraId="4F1920F3" w14:textId="77777777" w:rsidR="000F7377" w:rsidRDefault="000F7377"/>
    <w:p w14:paraId="1211DE5A" w14:textId="77777777" w:rsidR="000F7377" w:rsidRDefault="000F7377">
      <w:r xmlns:w="http://schemas.openxmlformats.org/wordprocessingml/2006/main">
        <w:t xml:space="preserve">Зовлон зүдгүүр нь Христэд итгэгчийн амьдралын нэг хэсэг байж болох ч эцсийн дүндээ Христтэй хамт хаанчлахад хүргэдэг. Христийг үгүйсгэх нь Тэр биднийг үгүйсгэхэд хүргэнэ.</w:t>
      </w:r>
    </w:p>
    <w:p w14:paraId="528BCE87" w14:textId="77777777" w:rsidR="000F7377" w:rsidRDefault="000F7377"/>
    <w:p w14:paraId="587EF4D9" w14:textId="77777777" w:rsidR="000F7377" w:rsidRDefault="000F7377">
      <w:r xmlns:w="http://schemas.openxmlformats.org/wordprocessingml/2006/main">
        <w:t xml:space="preserve">1. "Зовлонгийн зам: Мөнхийн шагнал хүртэх зам"</w:t>
      </w:r>
    </w:p>
    <w:p w14:paraId="19840093" w14:textId="77777777" w:rsidR="000F7377" w:rsidRDefault="000F7377"/>
    <w:p w14:paraId="7816D5C6" w14:textId="77777777" w:rsidR="000F7377" w:rsidRDefault="000F7377">
      <w:r xmlns:w="http://schemas.openxmlformats.org/wordprocessingml/2006/main">
        <w:t xml:space="preserve">2. "Сонголт бол таных: үгүйсгэх эсвэл Христтэй хамт хаанчлах"</w:t>
      </w:r>
    </w:p>
    <w:p w14:paraId="1F140CFC" w14:textId="77777777" w:rsidR="000F7377" w:rsidRDefault="000F7377"/>
    <w:p w14:paraId="5F42E35B" w14:textId="77777777" w:rsidR="000F7377" w:rsidRDefault="000F7377">
      <w:r xmlns:w="http://schemas.openxmlformats.org/wordprocessingml/2006/main">
        <w:t xml:space="preserve">1. Ром 8:17 - "Хэрэв хүүхдүүд бол өв залгамжлагчид; Бурханы өв залгамжлагчид, Христтэй хамтран өв залгамжлагчид; хэрвээ тийм бол бид Түүнтэй хамт зовж шаналж байгаа бол бид хамтдаа алдаршуулах болно."</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Еврей 10:32-39 - "Гэхдээ та нар гэрэл гэгээтэй болсныхоо дараа зовлон зүдгүүрийн агуу тэмцлийг тэвчсэн өмнөх өдрүүдээ дурсан санагтун; Та нар зарим талаараа зэмлэл, зовлон зүдгүүрээр харьцдаг байсан бол; мөн зарим талаараа , Та нар ийм ашиглагдсан хүмүүсийн хамтрагчид болсон байтал.Учир нь та нар намайг хүлээсэнд өрөвдөн, эд хөрөнгөө цөлмөхөд баяр хөөртэйгөөр хүлээн авч, чамд тэнгэрт илүү сайн, бат бөх эд хөрөнгө байгаа гэдгийг мэдэж байсан.Тиймээс бүү холд. Та нарын итгэл, энэ нь агуу шагналтай.Учир нь та нар Бурханы хүслийг биелүүлсний дараа амлалтыг хүлээн авахын тулд тэвчээртэй байх хэрэгтэй.Учир нь багахан хугацаанд, мөн ирэх Тэр ирж, мөн болно. хоцрохгүй.Эдүгээ шударга хүн итгэлээр амьдрах болно.Харин хэн нэгэн нь ухрах аваас миний сэтгэл түүнд таашаал өгөхгүй.Гэвч бид мөхөл рүү буцагчдынх биш, харин сүнсийг аврахын тулд итгэдэг хүмүүсийнх. ."</w:t>
      </w:r>
    </w:p>
    <w:p w14:paraId="6C4656EB" w14:textId="77777777" w:rsidR="000F7377" w:rsidRDefault="000F7377"/>
    <w:p w14:paraId="6181672F" w14:textId="77777777" w:rsidR="000F7377" w:rsidRDefault="000F7377">
      <w:r xmlns:w="http://schemas.openxmlformats.org/wordprocessingml/2006/main">
        <w:t xml:space="preserve">2 Тимот 2:13 Хэрэв бид итгэхгүй байсан ч Тэр үнэнч хэвээрээ байгаа бөгөөд Өөрийгөө үгүйсгэж чадахгүй.</w:t>
      </w:r>
    </w:p>
    <w:p w14:paraId="3C6072FB" w14:textId="77777777" w:rsidR="000F7377" w:rsidRDefault="000F7377"/>
    <w:p w14:paraId="5B27D927" w14:textId="77777777" w:rsidR="000F7377" w:rsidRDefault="000F7377">
      <w:r xmlns:w="http://schemas.openxmlformats.org/wordprocessingml/2006/main">
        <w:t xml:space="preserve">Бурхан үргэлж үнэнч бөгөөд Өөрийгөө үгүйсгэж чаддаггүй тул Паул итгэгчдийг бусад итгэдэггүй байсан ч үнэнч байхыг уриалдаг.</w:t>
      </w:r>
    </w:p>
    <w:p w14:paraId="22C2A26F" w14:textId="77777777" w:rsidR="000F7377" w:rsidRDefault="000F7377"/>
    <w:p w14:paraId="1FDE3A11" w14:textId="77777777" w:rsidR="000F7377" w:rsidRDefault="000F7377">
      <w:r xmlns:w="http://schemas.openxmlformats.org/wordprocessingml/2006/main">
        <w:t xml:space="preserve">1. Итгэлгүй байдлын өмнө Бурханы үнэнч байдал</w:t>
      </w:r>
    </w:p>
    <w:p w14:paraId="2B666B6E" w14:textId="77777777" w:rsidR="000F7377" w:rsidRDefault="000F7377"/>
    <w:p w14:paraId="133418DB" w14:textId="77777777" w:rsidR="000F7377" w:rsidRDefault="000F7377">
      <w:r xmlns:w="http://schemas.openxmlformats.org/wordprocessingml/2006/main">
        <w:t xml:space="preserve">2. Бурханд итгэх хүч</w:t>
      </w:r>
    </w:p>
    <w:p w14:paraId="50AA3E62" w14:textId="77777777" w:rsidR="000F7377" w:rsidRDefault="000F7377"/>
    <w:p w14:paraId="2E28119D" w14:textId="77777777" w:rsidR="000F7377" w:rsidRDefault="000F7377">
      <w:r xmlns:w="http://schemas.openxmlformats.org/wordprocessingml/2006/main">
        <w:t xml:space="preserve">1. Ефес 2:8-10 - Учир нь нигүүлслээр та итгэлээр аврагдсан бөгөөд энэ нь та нарын хийсэн зүйл биш юм; Бурханы бэлэг мөн үү? </w:t>
      </w:r>
      <w:r xmlns:w="http://schemas.openxmlformats.org/wordprocessingml/2006/main">
        <w:rPr>
          <w:rFonts w:ascii="맑은 고딕 Semilight" w:hAnsi="맑은 고딕 Semilight"/>
        </w:rPr>
        <w:t xml:space="preserve">봭 </w:t>
      </w:r>
      <w:r xmlns:w="http://schemas.openxmlformats.org/wordprocessingml/2006/main">
        <w:t xml:space="preserve">ажлын үр дүн нь хэн ч сайрхахгүйн тулд.</w:t>
      </w:r>
    </w:p>
    <w:p w14:paraId="52388FF9" w14:textId="77777777" w:rsidR="000F7377" w:rsidRDefault="000F7377"/>
    <w:p w14:paraId="5EF8186D" w14:textId="77777777" w:rsidR="000F7377" w:rsidRDefault="000F7377">
      <w:r xmlns:w="http://schemas.openxmlformats.org/wordprocessingml/2006/main">
        <w:t xml:space="preserve">2. Ром 8:28 - Мөн бид Бурханыг хайрладаг хүмүүст, Түүний зорилгын дагуу дуудагдсан хүмүүст сайн сайхны төлөө бүх зүйл хамтран ажилладаг гэдгийг бид мэднэ.</w:t>
      </w:r>
    </w:p>
    <w:p w14:paraId="6ECDE6AF" w14:textId="77777777" w:rsidR="000F7377" w:rsidRDefault="000F7377"/>
    <w:p w14:paraId="6C17C6A6" w14:textId="77777777" w:rsidR="000F7377" w:rsidRDefault="000F7377">
      <w:r xmlns:w="http://schemas.openxmlformats.org/wordprocessingml/2006/main">
        <w:t xml:space="preserve">2 Тимот 2:14 Тэдэнд эдгээр зүйлсийг дурсан санаж, ямар ч ашиггүй үгээр бус, харин сонсогчдыг урвуулахын тулд хичээхийг Их Эзэний өмнө тэдэнд захи.</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Паул Тимотыг сүмд ач холбогдолгүй үг хэллэгээр маргалдахын оронд сүнслэг асуудалд анхаарлаа хандуулахыг сануулахыг уриалсан.</w:t>
      </w:r>
    </w:p>
    <w:p w14:paraId="5246C751" w14:textId="77777777" w:rsidR="000F7377" w:rsidRDefault="000F7377"/>
    <w:p w14:paraId="00594486" w14:textId="77777777" w:rsidR="000F7377" w:rsidRDefault="000F7377">
      <w:r xmlns:w="http://schemas.openxmlformats.org/wordprocessingml/2006/main">
        <w:t xml:space="preserve">1. "Эв нэгдлийн хүч: Бид хамтдаа байхдаа юунд хүрч чадах вэ"</w:t>
      </w:r>
    </w:p>
    <w:p w14:paraId="7BA670D7" w14:textId="77777777" w:rsidR="000F7377" w:rsidRDefault="000F7377"/>
    <w:p w14:paraId="3B43CFBC" w14:textId="77777777" w:rsidR="000F7377" w:rsidRDefault="000F7377">
      <w:r xmlns:w="http://schemas.openxmlformats.org/wordprocessingml/2006/main">
        <w:t xml:space="preserve">2. "Хамгийн чухал зүйлд анхаарлаа төвлөрүүл: Бидний үгсийн сүнслэг ач холбогдлыг ойлгох"</w:t>
      </w:r>
    </w:p>
    <w:p w14:paraId="33852941" w14:textId="77777777" w:rsidR="000F7377" w:rsidRDefault="000F7377"/>
    <w:p w14:paraId="168C60CE" w14:textId="77777777" w:rsidR="000F7377" w:rsidRDefault="000F7377">
      <w:r xmlns:w="http://schemas.openxmlformats.org/wordprocessingml/2006/main">
        <w:t xml:space="preserve">1. Филиппой 2:14-15 - "Та нар дэлхий дээрх гэрэл мэт гэрэлтдэг муруй, эрчилсэн үеийн дунд өө сэвгүй Бурханы хүүхдүүд, гэм зэмгүй, гэм зэмгүй байхын тулд бүх зүйлийг гомдоллож, маргаангүйгээр хий. ."</w:t>
      </w:r>
    </w:p>
    <w:p w14:paraId="226A8F89" w14:textId="77777777" w:rsidR="000F7377" w:rsidRDefault="000F7377"/>
    <w:p w14:paraId="6D11464B" w14:textId="77777777" w:rsidR="000F7377" w:rsidRDefault="000F7377">
      <w:r xmlns:w="http://schemas.openxmlformats.org/wordprocessingml/2006/main">
        <w:t xml:space="preserve">2. Иаков 3:13-18 - "Та нарын дунд хэн мэргэн ухаантай, ухаалаг байдаг вэ? Өөрийн сайн үйлсээрээ мэргэн ухааны номхон дөлгөөн байдлаар үйлсээ харуулах болтугай."</w:t>
      </w:r>
    </w:p>
    <w:p w14:paraId="4AC2AF0B" w14:textId="77777777" w:rsidR="000F7377" w:rsidRDefault="000F7377"/>
    <w:p w14:paraId="29C22651" w14:textId="77777777" w:rsidR="000F7377" w:rsidRDefault="000F7377">
      <w:r xmlns:w="http://schemas.openxmlformats.org/wordprocessingml/2006/main">
        <w:t xml:space="preserve">2 Тимот 2:15 Үнэний үгийг зөв хувааж, ичиж зовох шаардлагагүй ажилчин, Бурханд таалагдсан гэдгээ харуулахын тулд суралц.</w:t>
      </w:r>
    </w:p>
    <w:p w14:paraId="1844CBCB" w14:textId="77777777" w:rsidR="000F7377" w:rsidRDefault="000F7377"/>
    <w:p w14:paraId="224AE079" w14:textId="77777777" w:rsidR="000F7377" w:rsidRDefault="000F7377">
      <w:r xmlns:w="http://schemas.openxmlformats.org/wordprocessingml/2006/main">
        <w:t xml:space="preserve">Тимотыг Бурхны таалалд нийцүүлэхийн тулд Библийг хичээнгүйлэн судалж, үнэн зөв тайлбарлахыг урамшуулдаг.</w:t>
      </w:r>
    </w:p>
    <w:p w14:paraId="2D923E80" w14:textId="77777777" w:rsidR="000F7377" w:rsidRDefault="000F7377"/>
    <w:p w14:paraId="5E748559" w14:textId="77777777" w:rsidR="000F7377" w:rsidRDefault="000F7377">
      <w:r xmlns:w="http://schemas.openxmlformats.org/wordprocessingml/2006/main">
        <w:t xml:space="preserve">1. Жинхэнэ батлахад хүрэх зам: Үнэний үгийг зөв хуваах</w:t>
      </w:r>
    </w:p>
    <w:p w14:paraId="372C80CC" w14:textId="77777777" w:rsidR="000F7377" w:rsidRDefault="000F7377"/>
    <w:p w14:paraId="4155E74E" w14:textId="77777777" w:rsidR="000F7377" w:rsidRDefault="000F7377">
      <w:r xmlns:w="http://schemas.openxmlformats.org/wordprocessingml/2006/main">
        <w:t xml:space="preserve">2. Библийг ойлгохын ач холбогдол: Бурханы хүслийн төлөө өөрсдийгөө бэлтгэх</w:t>
      </w:r>
    </w:p>
    <w:p w14:paraId="179762F8" w14:textId="77777777" w:rsidR="000F7377" w:rsidRDefault="000F7377"/>
    <w:p w14:paraId="25BC9073" w14:textId="77777777" w:rsidR="000F7377" w:rsidRDefault="000F7377">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14:paraId="4DFE42C6" w14:textId="77777777" w:rsidR="000F7377" w:rsidRDefault="000F7377"/>
    <w:p w14:paraId="2E548C35" w14:textId="77777777" w:rsidR="000F7377" w:rsidRDefault="000F7377">
      <w:r xmlns:w="http://schemas.openxmlformats.org/wordprocessingml/2006/main">
        <w:t xml:space="preserve">2. 2 Петр 1:20-21 - Юуны өмнө Судрын ямар ч эш үзүүллэг хэн нэгний тайлбараас гардаггүй гэдгийг мэдэх нь. Учир нь ямар ч эш үзүүллэг хэзээ ч хүний хүслээр бүтээгдээгүй, харин хүмүүс </w:t>
      </w:r>
      <w:r xmlns:w="http://schemas.openxmlformats.org/wordprocessingml/2006/main">
        <w:lastRenderedPageBreak xmlns:w="http://schemas.openxmlformats.org/wordprocessingml/2006/main"/>
      </w:r>
      <w:r xmlns:w="http://schemas.openxmlformats.org/wordprocessingml/2006/main">
        <w:t xml:space="preserve">Ариун Сүнсээр хөтлөгдөн Бурханаас ярьсан.</w:t>
      </w:r>
    </w:p>
    <w:p w14:paraId="7C93A4C4" w14:textId="77777777" w:rsidR="000F7377" w:rsidRDefault="000F7377"/>
    <w:p w14:paraId="4724F966" w14:textId="77777777" w:rsidR="000F7377" w:rsidRDefault="000F7377">
      <w:r xmlns:w="http://schemas.openxmlformats.org/wordprocessingml/2006/main">
        <w:t xml:space="preserve">2 Тимот 2:16 Харин бузар, дэмий хов живээс зайлсхий.</w:t>
      </w:r>
    </w:p>
    <w:p w14:paraId="7080A42E" w14:textId="77777777" w:rsidR="000F7377" w:rsidRDefault="000F7377"/>
    <w:p w14:paraId="122768A8" w14:textId="77777777" w:rsidR="000F7377" w:rsidRDefault="000F7377">
      <w:r xmlns:w="http://schemas.openxmlformats.org/wordprocessingml/2006/main">
        <w:t xml:space="preserve">Христэд итгэгчид ёс суртахуунгүй, хоосон ярианаас зайлсхийх хэрэгтэй, учир нь энэ нь цаашлаад бурханлаг бус байдалд хүргэдэг.</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Муу үг хэллэгээс хол байх уу?</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Тэр Таны үгсийн хүч: Бузар булай, дэмий хоосон ярианаас зайлсхийх үү?</w:t>
      </w:r>
    </w:p>
    <w:p w14:paraId="7051B5AD" w14:textId="77777777" w:rsidR="000F7377" w:rsidRDefault="000F7377"/>
    <w:p w14:paraId="09B39B65" w14:textId="77777777" w:rsidR="000F7377" w:rsidRDefault="000F7377">
      <w:r xmlns:w="http://schemas.openxmlformats.org/wordprocessingml/2006/main">
        <w:t xml:space="preserve">1. Иаков 3:5-6 - ? </w:t>
      </w:r>
      <w:r xmlns:w="http://schemas.openxmlformats.org/wordprocessingml/2006/main">
        <w:rPr>
          <w:rFonts w:ascii="맑은 고딕 Semilight" w:hAnsi="맑은 고딕 Semilight"/>
        </w:rPr>
        <w:t xml:space="preserve">쏣 </w:t>
      </w:r>
      <w:r xmlns:w="http://schemas.openxmlformats.org/wordprocessingml/2006/main">
        <w:t xml:space="preserve">вен тэгэхээр хэл нь өчүүхэн гишүүн бөгөөд агуу зүйлээр сайрхдаг. Харагтун, бага зэрэг гал асаах нь ямар агуу юм бэ! Хэл бол гал, гэмийн ертөнц юм: бидний гишүүдийн дунд хэл ч мөн адил бүх биеийг бузарлаж, байгалийн жамыг галд шатаадаг; тэгээд тамын галд шатаадаг.??</w:t>
      </w:r>
    </w:p>
    <w:p w14:paraId="4A5D3ABF" w14:textId="77777777" w:rsidR="000F7377" w:rsidRDefault="000F7377"/>
    <w:p w14:paraId="75A38F0B" w14:textId="77777777" w:rsidR="000F7377" w:rsidRDefault="000F7377">
      <w:r xmlns:w="http://schemas.openxmlformats.org/wordprocessingml/2006/main">
        <w:t xml:space="preserve">2. Сургаалт үгс 15:4 - ? </w:t>
      </w:r>
      <w:r xmlns:w="http://schemas.openxmlformats.org/wordprocessingml/2006/main">
        <w:rPr>
          <w:rFonts w:ascii="맑은 고딕 Semilight" w:hAnsi="맑은 고딕 Semilight"/>
        </w:rPr>
        <w:t xml:space="preserve">쏛 </w:t>
      </w:r>
      <w:r xmlns:w="http://schemas.openxmlformats.org/wordprocessingml/2006/main">
        <w:t xml:space="preserve">эрүүл хэл бол амьдралын мод, харин гажиг нь сүнсний эвдрэл юм.??</w:t>
      </w:r>
    </w:p>
    <w:p w14:paraId="1EB39B26" w14:textId="77777777" w:rsidR="000F7377" w:rsidRDefault="000F7377"/>
    <w:p w14:paraId="6B53C7E9" w14:textId="77777777" w:rsidR="000F7377" w:rsidRDefault="000F7377">
      <w:r xmlns:w="http://schemas.openxmlformats.org/wordprocessingml/2006/main">
        <w:t xml:space="preserve">2 Тимот 2:17 Тэдний үг нь хорт хавдар шиг иднэ.</w:t>
      </w:r>
    </w:p>
    <w:p w14:paraId="08291DF3" w14:textId="77777777" w:rsidR="000F7377" w:rsidRDefault="000F7377"/>
    <w:p w14:paraId="2C6EA0C3" w14:textId="77777777" w:rsidR="000F7377" w:rsidRDefault="000F7377">
      <w:r xmlns:w="http://schemas.openxmlformats.org/wordprocessingml/2006/main">
        <w:t xml:space="preserve">Гименей, Филет нар хорт хавдартай зүйрлэсэн худал сургаалыг тараасан.</w:t>
      </w:r>
    </w:p>
    <w:p w14:paraId="2B1A1622" w14:textId="77777777" w:rsidR="000F7377" w:rsidRDefault="000F7377"/>
    <w:p w14:paraId="22CFE028" w14:textId="77777777" w:rsidR="000F7377" w:rsidRDefault="000F7377">
      <w:r xmlns:w="http://schemas.openxmlformats.org/wordprocessingml/2006/main">
        <w:t xml:space="preserve">1. Хуурамч сургаалын аюул - Сургаалт үгс 19:27</w:t>
      </w:r>
    </w:p>
    <w:p w14:paraId="1BD73527" w14:textId="77777777" w:rsidR="000F7377" w:rsidRDefault="000F7377"/>
    <w:p w14:paraId="2A1ECBBF" w14:textId="77777777" w:rsidR="000F7377" w:rsidRDefault="000F7377">
      <w:r xmlns:w="http://schemas.openxmlformats.org/wordprocessingml/2006/main">
        <w:t xml:space="preserve">2. Хуурамч сургаалаас хамгаалах нь - Үйлс 20:28-31</w:t>
      </w:r>
    </w:p>
    <w:p w14:paraId="7A7B2929" w14:textId="77777777" w:rsidR="000F7377" w:rsidRDefault="000F7377"/>
    <w:p w14:paraId="61E714BC" w14:textId="77777777" w:rsidR="000F7377" w:rsidRDefault="000F7377">
      <w:r xmlns:w="http://schemas.openxmlformats.org/wordprocessingml/2006/main">
        <w:t xml:space="preserve">1. Ефес 4:14 - Бид цаашид </w:t>
      </w:r>
      <w:r xmlns:w="http://schemas.openxmlformats.org/wordprocessingml/2006/main">
        <w:lastRenderedPageBreak xmlns:w="http://schemas.openxmlformats.org/wordprocessingml/2006/main"/>
      </w:r>
      <w:r xmlns:w="http://schemas.openxmlformats.org/wordprocessingml/2006/main">
        <w:t xml:space="preserve">хүмүүний заль мэх, заль мэх, сургаалын салхи болгонд туугдан нааш цааш шидэгдэж, тэд хууран мэхлэхийн тулд хүлээгдэж буй хүүхдүүд байхаа больё.</w:t>
      </w:r>
    </w:p>
    <w:p w14:paraId="79136076" w14:textId="77777777" w:rsidR="000F7377" w:rsidRDefault="000F7377"/>
    <w:p w14:paraId="77688BD8" w14:textId="77777777" w:rsidR="000F7377" w:rsidRDefault="000F7377">
      <w:r xmlns:w="http://schemas.openxmlformats.org/wordprocessingml/2006/main">
        <w:t xml:space="preserve">2. Тит 1:9 - Зөв сургаалаар тэр эсэргүүцэгчдийг ухуулж, итгүүлэх чадвартай болохын тулд заасан ёсоор үнэнч үгийг хатуу барь.</w:t>
      </w:r>
    </w:p>
    <w:p w14:paraId="00C9DCC7" w14:textId="77777777" w:rsidR="000F7377" w:rsidRDefault="000F7377"/>
    <w:p w14:paraId="5B2762C8" w14:textId="77777777" w:rsidR="000F7377" w:rsidRDefault="000F7377">
      <w:r xmlns:w="http://schemas.openxmlformats.org/wordprocessingml/2006/main">
        <w:t xml:space="preserve">2 Тимот 2:18 Амилалт аль хэдийн өнгөрсөн гэж хэлж, үнэний талаар төөрөлдсөн. мөн зарим хүмүүсийн итгэлийг үгүй хийх.</w:t>
      </w:r>
    </w:p>
    <w:p w14:paraId="11057E1C" w14:textId="77777777" w:rsidR="000F7377" w:rsidRDefault="000F7377"/>
    <w:p w14:paraId="1AC3A2E2" w14:textId="77777777" w:rsidR="000F7377" w:rsidRDefault="000F7377">
      <w:r xmlns:w="http://schemas.openxmlformats.org/wordprocessingml/2006/main">
        <w:t xml:space="preserve">Энэ хэсэгт амилалтын тухай хуурамч сургаалуудын аюулын тухай өгүүлдэг бөгөөд энэ нь зарим хүмүүсийн итгэлийг түлхэн унагахад хүргэдэг.</w:t>
      </w:r>
    </w:p>
    <w:p w14:paraId="5E4C801B" w14:textId="77777777" w:rsidR="000F7377" w:rsidRDefault="000F7377"/>
    <w:p w14:paraId="37DB7B01" w14:textId="77777777" w:rsidR="000F7377" w:rsidRDefault="000F7377">
      <w:r xmlns:w="http://schemas.openxmlformats.org/wordprocessingml/2006/main">
        <w:t xml:space="preserve">1. Амилалтын үнэн: Хуурамч сургаалаас хэрхэн зайлсхийх вэ.</w:t>
      </w:r>
    </w:p>
    <w:p w14:paraId="7A0A9E1E" w14:textId="77777777" w:rsidR="000F7377" w:rsidRDefault="000F7377"/>
    <w:p w14:paraId="0460CD0E" w14:textId="77777777" w:rsidR="000F7377" w:rsidRDefault="000F7377">
      <w:r xmlns:w="http://schemas.openxmlformats.org/wordprocessingml/2006/main">
        <w:t xml:space="preserve">2. Хуурамч сургаалын хүч: Тэд хэрхэн итгэлийг сулруулж чадах вэ?</w:t>
      </w:r>
    </w:p>
    <w:p w14:paraId="10A731C9" w14:textId="77777777" w:rsidR="000F7377" w:rsidRDefault="000F7377"/>
    <w:p w14:paraId="792D9920" w14:textId="77777777" w:rsidR="000F7377" w:rsidRDefault="000F7377">
      <w:r xmlns:w="http://schemas.openxmlformats.org/wordprocessingml/2006/main">
        <w:t xml:space="preserve">1. Матай 22:23-32 - Садукайчуудын амилалтад үл итгэх байдал.</w:t>
      </w:r>
    </w:p>
    <w:p w14:paraId="655847CD" w14:textId="77777777" w:rsidR="000F7377" w:rsidRDefault="000F7377"/>
    <w:p w14:paraId="06C761F6" w14:textId="77777777" w:rsidR="000F7377" w:rsidRDefault="000F7377">
      <w:r xmlns:w="http://schemas.openxmlformats.org/wordprocessingml/2006/main">
        <w:t xml:space="preserve">2. Иохан 11:25-26 - Есүсийн Амилалтаар дамжуулан мөнх амийн амлалт.</w:t>
      </w:r>
    </w:p>
    <w:p w14:paraId="2A05CFB8" w14:textId="77777777" w:rsidR="000F7377" w:rsidRDefault="000F7377"/>
    <w:p w14:paraId="3BFE85E8" w14:textId="77777777" w:rsidR="000F7377" w:rsidRDefault="000F7377">
      <w:r xmlns:w="http://schemas.openxmlformats.org/wordprocessingml/2006/main">
        <w:t xml:space="preserve">2 Тимот 2:19 Гэсэн хэдий ч Бурханы суурь бат бөх бөгөөд энэхүү тамгатай бөгөөд Их Эзэн Өөрийнх нь хүмүүсийг мэддэг. Мөн, Христийн нэрийг нэрлэсэн хүн бүр гэм буруугаас зайлуул.</w:t>
      </w:r>
    </w:p>
    <w:p w14:paraId="2E63FABC" w14:textId="77777777" w:rsidR="000F7377" w:rsidRDefault="000F7377"/>
    <w:p w14:paraId="4C96D5E3" w14:textId="77777777" w:rsidR="000F7377" w:rsidRDefault="000F7377">
      <w:r xmlns:w="http://schemas.openxmlformats.org/wordprocessingml/2006/main">
        <w:t xml:space="preserve">Бурханы суурь бат бөх бөгөөд бид Түүнд таалагдах замаар амьдрахыг хичээх ёстой.</w:t>
      </w:r>
    </w:p>
    <w:p w14:paraId="51984C44" w14:textId="77777777" w:rsidR="000F7377" w:rsidRDefault="000F7377"/>
    <w:p w14:paraId="5AB2AEA2" w14:textId="77777777" w:rsidR="000F7377" w:rsidRDefault="000F7377">
      <w:r xmlns:w="http://schemas.openxmlformats.org/wordprocessingml/2006/main">
        <w:t xml:space="preserve">1. Бурханы хайр, үнэнч байдал бат бөх бөгөөд бид Түүний хүслийн дагуу амьдрах ёстой гэдгийг санацгаая.</w:t>
      </w:r>
    </w:p>
    <w:p w14:paraId="13E26634" w14:textId="77777777" w:rsidR="000F7377" w:rsidRDefault="000F7377"/>
    <w:p w14:paraId="6F779B33" w14:textId="77777777" w:rsidR="000F7377" w:rsidRDefault="000F7377">
      <w:r xmlns:w="http://schemas.openxmlformats.org/wordprocessingml/2006/main">
        <w:t xml:space="preserve">2. Бид Бурханы зарлигуудад дуулгавартай байж, нүглээ орхиж, итгэлээр амьдрах ёстой.</w:t>
      </w:r>
    </w:p>
    <w:p w14:paraId="5A89EA36" w14:textId="77777777" w:rsidR="000F7377" w:rsidRDefault="000F7377"/>
    <w:p w14:paraId="77EB0F07" w14:textId="77777777" w:rsidR="000F7377" w:rsidRDefault="000F7377">
      <w:r xmlns:w="http://schemas.openxmlformats.org/wordprocessingml/2006/main">
        <w:t xml:space="preserve">1. Дуулал 36:5 - Өө, ЭЗЭН, Таны тууштай хайр тэнгэрт, Таны үнэнч байдал үүлэнд хүрнэ.</w:t>
      </w:r>
    </w:p>
    <w:p w14:paraId="0FAC7196" w14:textId="77777777" w:rsidR="000F7377" w:rsidRDefault="000F7377"/>
    <w:p w14:paraId="658E4CA6" w14:textId="77777777" w:rsidR="000F7377" w:rsidRDefault="000F7377">
      <w:r xmlns:w="http://schemas.openxmlformats.org/wordprocessingml/2006/main">
        <w:t xml:space="preserve">2. Ром 12:1-2 - Тиймээс ах дүү нар аа, би та нарт хандан, Бурханы өршөөлөөр бие махбодоо амьд, ариун, Бурханд таалагдахуйц сүнслэг тахил болгон өргөхийг уриалж байна. Бурханы хүсэл юу болохыг, юу нь сайн, хүлээн зөвшөөрөгдөхүйц, төгс төгөлдөр болохыг сорилтоор таньж мэдэхийн тулд энэ ертөнцөд бүү нийц, харин оюун ухаанаа шинэчлэх замаар өөрчлөгд.</w:t>
      </w:r>
    </w:p>
    <w:p w14:paraId="1F1F6F3F" w14:textId="77777777" w:rsidR="000F7377" w:rsidRDefault="000F7377"/>
    <w:p w14:paraId="13FB8FCB" w14:textId="77777777" w:rsidR="000F7377" w:rsidRDefault="000F7377">
      <w:r xmlns:w="http://schemas.openxmlformats.org/wordprocessingml/2006/main">
        <w:t xml:space="preserve">2 Тимот 2:20 Харин агуу өргөөнд зөвхөн алт, мөнгөн савнууд төдийгүй мод, шороон савнууд байдаг. заримыг нь хүндлэхийн тулд, заримыг нь гутаахын тулд.</w:t>
      </w:r>
    </w:p>
    <w:p w14:paraId="34C8124C" w14:textId="77777777" w:rsidR="000F7377" w:rsidRDefault="000F7377"/>
    <w:p w14:paraId="7A72C63F" w14:textId="77777777" w:rsidR="000F7377" w:rsidRDefault="000F7377">
      <w:r xmlns:w="http://schemas.openxmlformats.org/wordprocessingml/2006/main">
        <w:t xml:space="preserve">Гайхалтай байшинд олон төрлийн сав байдаг бөгөөд зарим нь хүндэтгэлтэй, зарим нь нэр хүндгүй зүйлд ашиглагддаг.</w:t>
      </w:r>
    </w:p>
    <w:p w14:paraId="202C5A85" w14:textId="77777777" w:rsidR="000F7377" w:rsidRDefault="000F7377"/>
    <w:p w14:paraId="60996F10" w14:textId="77777777" w:rsidR="000F7377" w:rsidRDefault="000F7377">
      <w:r xmlns:w="http://schemas.openxmlformats.org/wordprocessingml/2006/main">
        <w:t xml:space="preserve">1. Бурхан Өөрийн гэрт байгаа сав бүрийн төлөвлөгөөтэй</w:t>
      </w:r>
    </w:p>
    <w:p w14:paraId="7946B557" w14:textId="77777777" w:rsidR="000F7377" w:rsidRDefault="000F7377"/>
    <w:p w14:paraId="28A7C677" w14:textId="77777777" w:rsidR="000F7377" w:rsidRDefault="000F7377">
      <w:r xmlns:w="http://schemas.openxmlformats.org/wordprocessingml/2006/main">
        <w:t xml:space="preserve">2. Бидний сонголт ямар хөлөг онгоц болохыг тодорхойлдог</w:t>
      </w:r>
    </w:p>
    <w:p w14:paraId="47758072" w14:textId="77777777" w:rsidR="000F7377" w:rsidRDefault="000F7377"/>
    <w:p w14:paraId="01CD7E9E" w14:textId="77777777" w:rsidR="000F7377" w:rsidRDefault="000F7377">
      <w:r xmlns:w="http://schemas.openxmlformats.org/wordprocessingml/2006/main">
        <w:t xml:space="preserve">1. Ром 9:21 - Ваарчин нэг савыг хүндэтгэхийн тулд, нөгөөг нь гутаан доромжлохын тулд нэг бөөнөөр шаврыг захирч чаддаггүй гэж үү?</w:t>
      </w:r>
    </w:p>
    <w:p w14:paraId="437F27C6" w14:textId="77777777" w:rsidR="000F7377" w:rsidRDefault="000F7377"/>
    <w:p w14:paraId="0025AF80" w14:textId="77777777" w:rsidR="000F7377" w:rsidRDefault="000F7377">
      <w:r xmlns:w="http://schemas.openxmlformats.org/wordprocessingml/2006/main">
        <w:t xml:space="preserve">2. Сургаалт үгс 16:9 - Хүний зүрх сэтгэл замаа гаргадаг бол ЭЗЭН түүний алхмуудыг чиглүүлдэг.</w:t>
      </w:r>
    </w:p>
    <w:p w14:paraId="40CA8071" w14:textId="77777777" w:rsidR="000F7377" w:rsidRDefault="000F7377"/>
    <w:p w14:paraId="33AE38B5" w14:textId="77777777" w:rsidR="000F7377" w:rsidRDefault="000F7377">
      <w:r xmlns:w="http://schemas.openxmlformats.org/wordprocessingml/2006/main">
        <w:t xml:space="preserve">2 Тимот 2:21 Тиймээс хэрэв хүн эдгээрээс өөрийгөө ариусгавал тэрээр хүндэтгэлийн, ариусгагдсан, эзний хэрэгцээнд нийцэх, сайн үйл болгонд бэлтгэгдсэн сав байх болно.</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Сайн үйлс болгонд бэлэн байхын тулд хүн өөрийгөө бүх шударга бус байдлаас ариусгах ёстой.</w:t>
      </w:r>
    </w:p>
    <w:p w14:paraId="31DE8744" w14:textId="77777777" w:rsidR="000F7377" w:rsidRDefault="000F7377"/>
    <w:p w14:paraId="40F7FC11" w14:textId="77777777" w:rsidR="000F7377" w:rsidRDefault="000F7377">
      <w:r xmlns:w="http://schemas.openxmlformats.org/wordprocessingml/2006/main">
        <w:t xml:space="preserve">1. Багшийн хэрэгцээнд зориулж өөрсдийгөө ариусгах нь</w:t>
      </w:r>
    </w:p>
    <w:p w14:paraId="048DF325" w14:textId="77777777" w:rsidR="000F7377" w:rsidRDefault="000F7377"/>
    <w:p w14:paraId="54B5732F" w14:textId="77777777" w:rsidR="000F7377" w:rsidRDefault="000F7377">
      <w:r xmlns:w="http://schemas.openxmlformats.org/wordprocessingml/2006/main">
        <w:t xml:space="preserve">2. Сайн үйлс болгонд бэлэн байх</w:t>
      </w:r>
    </w:p>
    <w:p w14:paraId="5010BA60" w14:textId="77777777" w:rsidR="000F7377" w:rsidRDefault="000F7377"/>
    <w:p w14:paraId="2CCAC8B9" w14:textId="77777777" w:rsidR="000F7377" w:rsidRDefault="000F7377">
      <w:r xmlns:w="http://schemas.openxmlformats.org/wordprocessingml/2006/main">
        <w:t xml:space="preserve">1. 1 Петр 1:13-17 - Тиймээс, сэргэг, бүрэн сэргэлэн оюун ухаанаараа Есүс Христ ирэхдээ илчлэгдэх үед танд ирэх нигүүлслийн төлөө найдвараа тавь. Дуулгавартай хүүхдүүдийн хувьд мунхагийн үед амьдарч байсан муу хүсэлдээ бүү нийцүүл. Харин та нарыг дуудсан хүн ариун байдгийн адилаар хийж буй бүх зүйлдээ ариун бай; Учир нь энэ нь: ? </w:t>
      </w:r>
      <w:r xmlns:w="http://schemas.openxmlformats.org/wordprocessingml/2006/main">
        <w:rPr>
          <w:rFonts w:ascii="맑은 고딕 Semilight" w:hAnsi="맑은 고딕 Semilight"/>
        </w:rPr>
        <w:t xml:space="preserve">쏝 </w:t>
      </w:r>
      <w:r xmlns:w="http://schemas.openxmlformats.org/wordprocessingml/2006/main">
        <w:t xml:space="preserve">ариун, би ариун учраас.??</w:t>
      </w:r>
    </w:p>
    <w:p w14:paraId="7A831E7F" w14:textId="77777777" w:rsidR="000F7377" w:rsidRDefault="000F7377"/>
    <w:p w14:paraId="1335DE4F" w14:textId="77777777" w:rsidR="000F7377" w:rsidRDefault="000F7377">
      <w:r xmlns:w="http://schemas.openxmlformats.org/wordprocessingml/2006/main">
        <w:t xml:space="preserve">2. Ром 12:2 - Энэ ертөнцийн хэв маягт бүү нийц, харин оюун ухаанаа шинэчлэх замаар өөрчлөгд. Дараа нь чи Бурханыг юуг туршиж, батлах боломжтой болох вэ? </w:t>
      </w:r>
      <w:r xmlns:w="http://schemas.openxmlformats.org/wordprocessingml/2006/main">
        <w:rPr>
          <w:rFonts w:ascii="맑은 고딕 Semilight" w:hAnsi="맑은 고딕 Semilight"/>
        </w:rPr>
        <w:t xml:space="preserve">셲 </w:t>
      </w:r>
      <w:r xmlns:w="http://schemas.openxmlformats.org/wordprocessingml/2006/main">
        <w:t xml:space="preserve">хүсэл байна уу? </w:t>
      </w:r>
      <w:r xmlns:w="http://schemas.openxmlformats.org/wordprocessingml/2006/main">
        <w:rPr>
          <w:rFonts w:ascii="맑은 고딕 Semilight" w:hAnsi="맑은 고딕 Semilight"/>
        </w:rPr>
        <w:t xml:space="preserve">봦 </w:t>
      </w:r>
      <w:r xmlns:w="http://schemas.openxmlformats.org/wordprocessingml/2006/main">
        <w:t xml:space="preserve">бол сайн, тааламжтай, төгс хүсэл юм.</w:t>
      </w:r>
    </w:p>
    <w:p w14:paraId="149E2D08" w14:textId="77777777" w:rsidR="000F7377" w:rsidRDefault="000F7377"/>
    <w:p w14:paraId="13324574" w14:textId="77777777" w:rsidR="000F7377" w:rsidRDefault="000F7377">
      <w:r xmlns:w="http://schemas.openxmlformats.org/wordprocessingml/2006/main">
        <w:t xml:space="preserve">2 Тимот 2:22 Залуу насны хүсэл тачаалаас зугт, харин цэвэр зүрхээрээ Эзэнийг дууддаг хүмүүстэй хамт зөвт байдал, итгэл, энэрэл, амар амгаланг дага.</w:t>
      </w:r>
    </w:p>
    <w:p w14:paraId="0A9F39CD" w14:textId="77777777" w:rsidR="000F7377" w:rsidRDefault="000F7377"/>
    <w:p w14:paraId="19792BF7" w14:textId="77777777" w:rsidR="000F7377" w:rsidRDefault="000F7377">
      <w:r xmlns:w="http://schemas.openxmlformats.org/wordprocessingml/2006/main">
        <w:t xml:space="preserve">Бид амьдралынхаа туршид залуучуудын уруу таталтыг эсэргүүцэж, үүний оронд Их Эзэнийг үнэнчээр дууддаг хүмүүстэй зөвт байдал, итгэл, энэрэл, амар амгаланг эрэлхийлэх ёстой.</w:t>
      </w:r>
    </w:p>
    <w:p w14:paraId="589868F0" w14:textId="77777777" w:rsidR="000F7377" w:rsidRDefault="000F7377"/>
    <w:p w14:paraId="69FEA098" w14:textId="77777777" w:rsidR="000F7377" w:rsidRDefault="000F7377">
      <w:r xmlns:w="http://schemas.openxmlformats.org/wordprocessingml/2006/main">
        <w:t xml:space="preserve">1. Шударга байдлын хүч - итгэл ба энэрлээр дамжуулан хэрхэн зөв шударга амьдрах вэ.</w:t>
      </w:r>
    </w:p>
    <w:p w14:paraId="6863C627" w14:textId="77777777" w:rsidR="000F7377" w:rsidRDefault="000F7377"/>
    <w:p w14:paraId="56B5A553" w14:textId="77777777" w:rsidR="000F7377" w:rsidRDefault="000F7377">
      <w:r xmlns:w="http://schemas.openxmlformats.org/wordprocessingml/2006/main">
        <w:t xml:space="preserve">2. Амар амгалан амьдрах - итгэл, буяны үйлсээр дэлхийн амар амгаланг хэрхэн олох вэ.</w:t>
      </w:r>
    </w:p>
    <w:p w14:paraId="11945538" w14:textId="77777777" w:rsidR="000F7377" w:rsidRDefault="000F7377"/>
    <w:p w14:paraId="029606AF" w14:textId="77777777" w:rsidR="000F7377" w:rsidRDefault="000F7377">
      <w:r xmlns:w="http://schemas.openxmlformats.org/wordprocessingml/2006/main">
        <w:t xml:space="preserve">1. 1 Иохан 2:15-17 - Дэлхийг болон дэлхийн юуг ч бүү хайрла. Хэрэв хэн нэгэн нь дэлхийг хайрладаг бол Эцэгийн хайр түүнд байдаггүй.</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Галат 5:22-23 - Харин Сүнсний үр жимс нь хайр, баяр баясгалан, амар амгалан, тэвчээр, нинжин сэтгэл, сайн сайхан, үнэнч байдал, эелдэг зөөлөн байдал, өөрийгөө хянах чадвар юм.</w:t>
      </w:r>
    </w:p>
    <w:p w14:paraId="5CBB3437" w14:textId="77777777" w:rsidR="000F7377" w:rsidRDefault="000F7377"/>
    <w:p w14:paraId="14CF0BB5" w14:textId="77777777" w:rsidR="000F7377" w:rsidRDefault="000F7377">
      <w:r xmlns:w="http://schemas.openxmlformats.org/wordprocessingml/2006/main">
        <w:t xml:space="preserve">2 Тимот 2:23 Харин мунхаг, мэдлэггүй асуудлаас зайлсхий, учир нь тэд хүйсийн маргаан үүсгэдэг.</w:t>
      </w:r>
    </w:p>
    <w:p w14:paraId="6600DD8B" w14:textId="77777777" w:rsidR="000F7377" w:rsidRDefault="000F7377"/>
    <w:p w14:paraId="4A3FFF94" w14:textId="77777777" w:rsidR="000F7377" w:rsidRDefault="000F7377">
      <w:r xmlns:w="http://schemas.openxmlformats.org/wordprocessingml/2006/main">
        <w:t xml:space="preserve">Мөргөлдөөн, санал зөрөлдөөн үүсгэж болзошгүй тул мунхаг, сураагүй асуултаас зайлсхийх нь чухал.</w:t>
      </w:r>
    </w:p>
    <w:p w14:paraId="143CA1B1" w14:textId="77777777" w:rsidR="000F7377" w:rsidRDefault="000F7377"/>
    <w:p w14:paraId="7513BD5E" w14:textId="77777777" w:rsidR="000F7377" w:rsidRDefault="000F7377">
      <w:r xmlns:w="http://schemas.openxmlformats.org/wordprocessingml/2006/main">
        <w:t xml:space="preserve">1. Мэдрэхүйн хүч - Тодорхой харилцан ярианаас хэзээ зайлсхийх хэрэгтэйг ойлгох</w:t>
      </w:r>
    </w:p>
    <w:p w14:paraId="1154B696" w14:textId="77777777" w:rsidR="000F7377" w:rsidRDefault="000F7377"/>
    <w:p w14:paraId="79ED60A5" w14:textId="77777777" w:rsidR="000F7377" w:rsidRDefault="000F7377">
      <w:r xmlns:w="http://schemas.openxmlformats.org/wordprocessingml/2006/main">
        <w:t xml:space="preserve">2. Мэргэн ухааны хүч - Хэзээ утга учиртай яриа хэлэлцээ хийхээ мэдэх</w:t>
      </w:r>
    </w:p>
    <w:p w14:paraId="22A19713" w14:textId="77777777" w:rsidR="000F7377" w:rsidRDefault="000F7377"/>
    <w:p w14:paraId="2C2D7491" w14:textId="77777777" w:rsidR="000F7377" w:rsidRDefault="000F7377">
      <w:r xmlns:w="http://schemas.openxmlformats.org/wordprocessingml/2006/main">
        <w:t xml:space="preserve">1. Сургаалт үгс 15:2 - Ухаантай хүний хэл мэдлэгийг зөв хэрэглэдэг бол мунхаг хүний амнаас мунхгийг урсгадаг.</w:t>
      </w:r>
    </w:p>
    <w:p w14:paraId="66DDAF26" w14:textId="77777777" w:rsidR="000F7377" w:rsidRDefault="000F7377"/>
    <w:p w14:paraId="619521CA" w14:textId="77777777" w:rsidR="000F7377" w:rsidRDefault="000F7377">
      <w:r xmlns:w="http://schemas.openxmlformats.org/wordprocessingml/2006/main">
        <w:t xml:space="preserve">2. Иаков 3:17 - Харин дээрээс ирсэн мэргэн ухаан нь эхлээд цэвэр, дараа нь амар амгалан, эелдэг, гуйхад хялбар, өршөөл, сайн үр жимсээр дүүрэн, алагчлалгүй, хоёр нүүр гаргадаггүй.</w:t>
      </w:r>
    </w:p>
    <w:p w14:paraId="313E2C2F" w14:textId="77777777" w:rsidR="000F7377" w:rsidRDefault="000F7377"/>
    <w:p w14:paraId="3931CCD5" w14:textId="77777777" w:rsidR="000F7377" w:rsidRDefault="000F7377">
      <w:r xmlns:w="http://schemas.openxmlformats.org/wordprocessingml/2006/main">
        <w:t xml:space="preserve">2 Тимот 2:24 Их Эзэний зарц хичээх ёсгүй. Харин бүх хүнд эелдэг байж, заах чадвартай, тэвчээртэй бай.</w:t>
      </w:r>
    </w:p>
    <w:p w14:paraId="468BE557" w14:textId="77777777" w:rsidR="000F7377" w:rsidRDefault="000F7377"/>
    <w:p w14:paraId="7FEA0BE6" w14:textId="77777777" w:rsidR="000F7377" w:rsidRDefault="000F7377">
      <w:r xmlns:w="http://schemas.openxmlformats.org/wordprocessingml/2006/main">
        <w:t xml:space="preserve">Их Эзэний үйлчлэгч зөөлөн, тэвчээртэй, заах чадвартай байх ёстой.</w:t>
      </w:r>
    </w:p>
    <w:p w14:paraId="50D779D4" w14:textId="77777777" w:rsidR="000F7377" w:rsidRDefault="000F7377"/>
    <w:p w14:paraId="75699CD8" w14:textId="77777777" w:rsidR="000F7377" w:rsidRDefault="000F7377">
      <w:r xmlns:w="http://schemas.openxmlformats.org/wordprocessingml/2006/main">
        <w:t xml:space="preserve">1) Тэвчээрийн хүч; 2) Зөөлөн байхын ач тус</w:t>
      </w:r>
    </w:p>
    <w:p w14:paraId="6FB2FAB5" w14:textId="77777777" w:rsidR="000F7377" w:rsidRDefault="000F7377"/>
    <w:p w14:paraId="4048F5DA" w14:textId="77777777" w:rsidR="000F7377" w:rsidRDefault="000F7377">
      <w:r xmlns:w="http://schemas.openxmlformats.org/wordprocessingml/2006/main">
        <w:t xml:space="preserve">1) Галат 5:22-23 - "Гэхдээ Сүнсний үр жимс нь хайр, баяр баясгалан, амар амгалан, тэвчээр, эелдэг зөөлөн байдал, сайн сайхан байдал, итгэл, 23Дөлгөөн байдал, даруу байдал юм. Тэдний эсрэг хууль байхгүй." 2) Колоссай 3:12-14 - "Тиймээс ариун бөгөөд хайрт Бурханы сонгосон хүмүүсийн хувьд өршөөл, нинжин сэтгэл, сэтгэлийн даруу байдал, дөлгөөн зан, тэвчээрийг өмс. 13 </w:t>
      </w:r>
      <w:r xmlns:w="http://schemas.openxmlformats.org/wordprocessingml/2006/main">
        <w:lastRenderedPageBreak xmlns:w="http://schemas.openxmlformats.org/wordprocessingml/2006/main"/>
      </w:r>
      <w:r xmlns:w="http://schemas.openxmlformats.org/wordprocessingml/2006/main">
        <w:t xml:space="preserve">Хэрэв хэн нэгэн нь бие биенээ хүлцэн тэвчиж, уучлаарай. хэнтэй ч маргалд: Христ та нарыг уучилсан шиг та нар ч мөн адил уучил.</w:t>
      </w:r>
    </w:p>
    <w:p w14:paraId="4A0C8F07" w14:textId="77777777" w:rsidR="000F7377" w:rsidRDefault="000F7377"/>
    <w:p w14:paraId="5ED7C96C" w14:textId="77777777" w:rsidR="000F7377" w:rsidRDefault="000F7377">
      <w:r xmlns:w="http://schemas.openxmlformats.org/wordprocessingml/2006/main">
        <w:t xml:space="preserve">2 Тимот 2:25 Өөрсдийгөө эсэргүүцэгчдийг номхон дөлгөөн байдлаар сургах; хэрэв Бурхан тэдэнд үнэнийг хүлээн зөвшөөрөх наманчлалыг өгөх болно;</w:t>
      </w:r>
    </w:p>
    <w:p w14:paraId="175711D3" w14:textId="77777777" w:rsidR="000F7377" w:rsidRDefault="000F7377"/>
    <w:p w14:paraId="02537A1D" w14:textId="77777777" w:rsidR="000F7377" w:rsidRDefault="000F7377">
      <w:r xmlns:w="http://schemas.openxmlformats.org/wordprocessingml/2006/main">
        <w:t xml:space="preserve">Наманчлал болон үнэнийг хүлээн зөвшөөрөхийн тулд Тимот даруу байж, өөрсдийгөө эсэргүүцдэг хүмүүст зааварчилгаа өгөхийг зааварласан.</w:t>
      </w:r>
    </w:p>
    <w:p w14:paraId="57804F53" w14:textId="77777777" w:rsidR="000F7377" w:rsidRDefault="000F7377"/>
    <w:p w14:paraId="7070041C" w14:textId="77777777" w:rsidR="000F7377" w:rsidRDefault="000F7377">
      <w:r xmlns:w="http://schemas.openxmlformats.org/wordprocessingml/2006/main">
        <w:t xml:space="preserve">1. Даруу байдлыг эрхэм зорилгоо болгох нь: Хүмүүсийг хэрхэн эелдэг байдал, хайраар Христэд татах вэ</w:t>
      </w:r>
    </w:p>
    <w:p w14:paraId="145A98AA" w14:textId="77777777" w:rsidR="000F7377" w:rsidRDefault="000F7377"/>
    <w:p w14:paraId="729F7A36" w14:textId="77777777" w:rsidR="000F7377" w:rsidRDefault="000F7377">
      <w:r xmlns:w="http://schemas.openxmlformats.org/wordprocessingml/2006/main">
        <w:t xml:space="preserve">2. Боломжийг эсэргүүцэх байдлыг өөрчлөх нь: Хүмүүсийг эелдэг байдлаар хэрхэн үнэн рүү хөтлөх вэ</w:t>
      </w:r>
    </w:p>
    <w:p w14:paraId="6B205C41" w14:textId="77777777" w:rsidR="000F7377" w:rsidRDefault="000F7377"/>
    <w:p w14:paraId="53802685" w14:textId="77777777" w:rsidR="000F7377" w:rsidRDefault="000F7377">
      <w:r xmlns:w="http://schemas.openxmlformats.org/wordprocessingml/2006/main">
        <w:t xml:space="preserve">1. Галат 5:22-23 - Харин Сүнсний үр жимс нь хайр, баяр баясгалан, амар амгалан, хүлээцтэй байдал, нинжин сэтгэл, сайн сайхан байдал, үнэнч байдал, эелдэг зөөлөн байдал, өөрийгөө хянах чадвар юм. Ийм зүйлийн эсрэг хууль байхгүй.</w:t>
      </w:r>
    </w:p>
    <w:p w14:paraId="76528E5C" w14:textId="77777777" w:rsidR="000F7377" w:rsidRDefault="000F7377"/>
    <w:p w14:paraId="582C5BA7" w14:textId="77777777" w:rsidR="000F7377" w:rsidRDefault="000F7377">
      <w:r xmlns:w="http://schemas.openxmlformats.org/wordprocessingml/2006/main">
        <w:t xml:space="preserve">2. Ефес 4:2 - Бүх даруу, эелдэг байж, тэвчээртэйгээр, бие биедээ хайраар тэвч.</w:t>
      </w:r>
    </w:p>
    <w:p w14:paraId="38C4F5CD" w14:textId="77777777" w:rsidR="000F7377" w:rsidRDefault="000F7377"/>
    <w:p w14:paraId="77169508" w14:textId="77777777" w:rsidR="000F7377" w:rsidRDefault="000F7377">
      <w:r xmlns:w="http://schemas.openxmlformats.org/wordprocessingml/2006/main">
        <w:t xml:space="preserve">2 Тимот 2:26 Тэд чөтгөрийн урхинаас, өөрийнх нь хүслээр түүнд олзлогддог.</w:t>
      </w:r>
    </w:p>
    <w:p w14:paraId="386052C3" w14:textId="77777777" w:rsidR="000F7377" w:rsidRDefault="000F7377"/>
    <w:p w14:paraId="6253CA3F" w14:textId="77777777" w:rsidR="000F7377" w:rsidRDefault="000F7377">
      <w:r xmlns:w="http://schemas.openxmlformats.org/wordprocessingml/2006/main">
        <w:t xml:space="preserve">2 Тимот 2:26-д байгаа энэ хэсэг нь итгэгчид Бурханы хүсэлд тулгуурлан чөтгөрийн урхинаас хэрхэн ангижрах тухай өгүүлдэг.</w:t>
      </w:r>
    </w:p>
    <w:p w14:paraId="4382B0B2" w14:textId="77777777" w:rsidR="000F7377" w:rsidRDefault="000F7377"/>
    <w:p w14:paraId="07C18664" w14:textId="77777777" w:rsidR="000F7377" w:rsidRDefault="000F7377">
      <w:r xmlns:w="http://schemas.openxmlformats.org/wordprocessingml/2006/main">
        <w:t xml:space="preserve">1. Бурханы хүсэл: Чөтгөрийн урхинаас ангижрах түлхүүр</w:t>
      </w:r>
    </w:p>
    <w:p w14:paraId="264D691F" w14:textId="77777777" w:rsidR="000F7377" w:rsidRDefault="000F7377"/>
    <w:p w14:paraId="02C685FC" w14:textId="77777777" w:rsidR="000F7377" w:rsidRDefault="000F7377">
      <w:r xmlns:w="http://schemas.openxmlformats.org/wordprocessingml/2006/main">
        <w:t xml:space="preserve">2. Уруу таталтын эсрэг хүчтэй зогсох нь: Чөтгөрийн урхинд хэрхэн өртөх вэ</w:t>
      </w:r>
    </w:p>
    <w:p w14:paraId="150EBF1C" w14:textId="77777777" w:rsidR="000F7377" w:rsidRDefault="000F7377"/>
    <w:p w14:paraId="71C64F3E" w14:textId="77777777" w:rsidR="000F7377" w:rsidRDefault="000F7377">
      <w:r xmlns:w="http://schemas.openxmlformats.org/wordprocessingml/2006/main">
        <w:t xml:space="preserve">1. Ром 12:2 - Энэ ертөнцийн хэв маягт бүү нийц, харин оюун ухаанаа шинэчлэх замаар өөрчлөгд.</w:t>
      </w:r>
    </w:p>
    <w:p w14:paraId="5FDAE599" w14:textId="77777777" w:rsidR="000F7377" w:rsidRDefault="000F7377"/>
    <w:p w14:paraId="6BA703F5" w14:textId="77777777" w:rsidR="000F7377" w:rsidRDefault="000F7377">
      <w:r xmlns:w="http://schemas.openxmlformats.org/wordprocessingml/2006/main">
        <w:t xml:space="preserve">2. Иаков 1:12-13 - Сорилтыг тэвчсэн хүн ерөөлтэй еэ, учир нь тэр хүн сорилтыг даван туулж, өөрийг нь хайрладаг хүмүүст Их Эзэний амласан амьдралын титмийг хүлээн авах болно.</w:t>
      </w:r>
    </w:p>
    <w:p w14:paraId="014FC4FF" w14:textId="77777777" w:rsidR="000F7377" w:rsidRDefault="000F7377"/>
    <w:p w14:paraId="19DACBE9" w14:textId="77777777" w:rsidR="000F7377" w:rsidRDefault="000F7377">
      <w:r xmlns:w="http://schemas.openxmlformats.org/wordprocessingml/2006/main">
        <w:t xml:space="preserve">2 Тимот 3 бол элч Паулын өөрийн хайртай хамтран зүтгэгч, шавь Тимотод бичсэн хоёр дахь захидлын гуравдугаар бүлэг юм. Энэ бүлэгт Паул ирэх хүнд хэцүү цаг үеийн талаар сэрэмжлүүлж, Тимотыг итгэлдээ тууштай байж, Бичээсийг баримтлахыг урамшуулсан.</w:t>
      </w:r>
    </w:p>
    <w:p w14:paraId="79CD6C1A" w14:textId="77777777" w:rsidR="000F7377" w:rsidRDefault="000F7377"/>
    <w:p w14:paraId="58B92611" w14:textId="77777777" w:rsidR="000F7377" w:rsidRDefault="000F7377">
      <w:r xmlns:w="http://schemas.openxmlformats.org/wordprocessingml/2006/main">
        <w:t xml:space="preserve">1-р догол мөр: Паул эцсийн өдрүүдийн хүмүүсийн шинж чанарыг дүрсэлсэн байдаг (2 Тимот 3:1-9). Энэ цаг үед хүмүүс өөртөө хайртай, мөнгөнд дуртай, онгирч, бардам, доромжилж, эцэг эхдээ дуулгаваргүй, талархалгүй, ариун бус, биеэ барьж чаддаггүй, харгис хэрцгий, сайн сайхныг үл хайрладаг хүмүүс болохыг анхааруулж байна. Тэд урвагч, гүтгэлэгтэй байх болно. Паул Тимотод бурханлаг дүр төрхтэй боловч түүний хүчийг үгүйсгэдэг ийм хүмүүсээс хол байхыг зөвлөжээ. Тэнэг нь илчлэгдэх тул эдгээр хүмүүсийн хууран мэхлэлт амжилтанд хүрэхгүй гэдгийг тэрээр түүнд сануулж байна.</w:t>
      </w:r>
    </w:p>
    <w:p w14:paraId="51F6477F" w14:textId="77777777" w:rsidR="000F7377" w:rsidRDefault="000F7377"/>
    <w:p w14:paraId="7021AD7F" w14:textId="77777777" w:rsidR="000F7377" w:rsidRDefault="000F7377">
      <w:r xmlns:w="http://schemas.openxmlformats.org/wordprocessingml/2006/main">
        <w:t xml:space="preserve">2-р догол мөр: Паул Судрын үнэ цэнэ, эрх мэдлийг онцлон тэмдэглэсэн байдаг (2 Тимот 3:10-17). Тэрээр Тимотийг хавчлагад өртсөн ч сургаал, үлгэр жишээг нь дагасныг сайшаадаг. Паул түүнд Христ Есүс дотор бурханлаг амьдралаар амьдрахыг хүссэн хүн бүр хавчлагатай тулгарах болно гэдгийг сануулсан. Тэрээр бага наснаасаа сурсан зүйлээ буюу Христ Есүст итгэх итгэлээр дамжуулан хүнийг авралын төлөө мэргэн болгох чадвартай ариун бичээсүүдийг үргэлжлүүлэхийн чухлыг онцолж байна. Паул бүх Судар нь Бурханы сүнслэгээр өдөөгдсөн бөгөөд итгэгчид аливаа сайн үйлсэд бэлтгэгдэхийн тулд зааж, зэмлэх, зөвт байдалд сургахад ашигтай гэж баталдаг.</w:t>
      </w:r>
    </w:p>
    <w:p w14:paraId="5709E396" w14:textId="77777777" w:rsidR="000F7377" w:rsidRDefault="000F7377"/>
    <w:p w14:paraId="316CD479" w14:textId="77777777" w:rsidR="000F7377" w:rsidRDefault="000F7377">
      <w:r xmlns:w="http://schemas.openxmlformats.org/wordprocessingml/2006/main">
        <w:t xml:space="preserve">3-р догол мөр: Энэ бүлэг Үгийг үнэнчээр тунхаглах үүрэгтэйгээр төгсдөг (2 Тимот 3:14-17). Паул Тимотыг бага наснаасаа сурсан зүйлээ үргэлжлүүлэхийг уриалж, сурсан хүмүүсээ мэддэг учраас эмээ Лойс, ээж Юнис хоёрыг дурдав. Судар сүнслэгээр нөлөөлсөн төдийгүй итгэгчдийг сайн үйлс болгонд бэлтгэдэг учраас тэрээр түүнийг урамшуулдаг. Паул түүнд Үгийг цаг тухайд нь болон цаг бусаар тунхаглаж, зэмлэж, зэмлэж, маш их тэвчээртэй, зааж сургаж байхыг үүрэг болгосон.</w:t>
      </w:r>
    </w:p>
    <w:p w14:paraId="371FFDC6" w14:textId="77777777" w:rsidR="000F7377" w:rsidRDefault="000F7377"/>
    <w:p w14:paraId="61576A45" w14:textId="77777777" w:rsidR="000F7377" w:rsidRDefault="000F7377">
      <w:r xmlns:w="http://schemas.openxmlformats.org/wordprocessingml/2006/main">
        <w:t xml:space="preserve">Дүгнэж хэлэхэд,</w:t>
      </w:r>
    </w:p>
    <w:p w14:paraId="7194D4FF" w14:textId="77777777" w:rsidR="000F7377" w:rsidRDefault="000F7377">
      <w:r xmlns:w="http://schemas.openxmlformats.org/wordprocessingml/2006/main">
        <w:t xml:space="preserve">2-р бүлгийн гуравдугаар бүлэгт Тимот Бичээсийн үнэ цэнэ, эрх мэдлийг онцлон тэмдэглэхийн зэрэгцээ эцсийн өдрүүдийн хүмүүсийн онцлог шинж чанаруудын талаар анхааруулжээ.</w:t>
      </w:r>
    </w:p>
    <w:p w14:paraId="75BC251B" w14:textId="77777777" w:rsidR="000F7377" w:rsidRDefault="000F7377">
      <w:r xmlns:w="http://schemas.openxmlformats.org/wordprocessingml/2006/main">
        <w:t xml:space="preserve">Паул хүнд хэцүү үед давамгайлах зан үйлийг дүрсэлж, бурханлаг дүр төрхтэй боловч түүний хүчийг үгүйсгэдэг ийм хүмүүсээс зайлсхийхийг Тимотод зөвлөсөн.</w:t>
      </w:r>
    </w:p>
    <w:p w14:paraId="4DE8815B" w14:textId="77777777" w:rsidR="000F7377" w:rsidRDefault="000F7377"/>
    <w:p w14:paraId="6BB76655" w14:textId="77777777" w:rsidR="000F7377" w:rsidRDefault="000F7377">
      <w:r xmlns:w="http://schemas.openxmlformats.org/wordprocessingml/2006/main">
        <w:t xml:space="preserve">Тэрээр Бурханы сүнслэгээр өдөөгдсөн Бичээсийн ач холбогдлыг онцлон тэмдэглэж, сайн үйлс болгонд итгэгчдийг зааж, тоноглоход ашигтай байдаг. Паул Тимотод багаасаа сурсан зүйлээ үргэлжлүүлж, тэвчээртэй, сургаалтайгаар Үгийг үнэнчээр номлохыг захисан. Энэ бүлэг нь ёс суртахууны доройтлын эсрэг сэрэмжлүүлэг, Бичээсийн эрх мэдлийг бататгаж, үйлчлэлийн үүргээ биелүүлэхийн зэрэгцээ итгэлдээ тууштай байхыг үүрэг болгодог.</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Тимот 3:1 Эцсийн өдрүүдэд гамшигт цаг ирэх болно гэдгийг энэ нь бас мэднэ.</w:t>
      </w:r>
    </w:p>
    <w:p w14:paraId="623EC498" w14:textId="77777777" w:rsidR="000F7377" w:rsidRDefault="000F7377"/>
    <w:p w14:paraId="1D08E34C" w14:textId="77777777" w:rsidR="000F7377" w:rsidRDefault="000F7377">
      <w:r xmlns:w="http://schemas.openxmlformats.org/wordprocessingml/2006/main">
        <w:t xml:space="preserve">Эцсийн өдрүүдэд хүнд хэцүү үе ирнэ.</w:t>
      </w:r>
    </w:p>
    <w:p w14:paraId="7904998C" w14:textId="77777777" w:rsidR="000F7377" w:rsidRDefault="000F7377"/>
    <w:p w14:paraId="40837FE1" w14:textId="77777777" w:rsidR="000F7377" w:rsidRDefault="000F7377">
      <w:r xmlns:w="http://schemas.openxmlformats.org/wordprocessingml/2006/main">
        <w:t xml:space="preserve">1. "Хэцүү үеийг тэвчих: Сайн мэдээний найдвар"</w:t>
      </w:r>
    </w:p>
    <w:p w14:paraId="0FCDA37F" w14:textId="77777777" w:rsidR="000F7377" w:rsidRDefault="000F7377"/>
    <w:p w14:paraId="5F0600EC" w14:textId="77777777" w:rsidR="000F7377" w:rsidRDefault="000F7377">
      <w:r xmlns:w="http://schemas.openxmlformats.org/wordprocessingml/2006/main">
        <w:t xml:space="preserve">2. "Зовлонт үеийг удирдах нь: Их Эзэн дэх хүч чадал"</w:t>
      </w:r>
    </w:p>
    <w:p w14:paraId="045E4A02" w14:textId="77777777" w:rsidR="000F7377" w:rsidRDefault="000F7377"/>
    <w:p w14:paraId="3049F443" w14:textId="77777777" w:rsidR="000F7377" w:rsidRDefault="000F7377">
      <w:r xmlns:w="http://schemas.openxmlformats.org/wordprocessingml/2006/main">
        <w:t xml:space="preserve">1. Исаиа 40:29-31 - Тэр сул дорой нэгэнд хүч өгдөг, хүчгүй хүнд хүч чадлыг нэмэгдүүлдэг.</w:t>
      </w:r>
    </w:p>
    <w:p w14:paraId="202C7766" w14:textId="77777777" w:rsidR="000F7377" w:rsidRDefault="000F7377"/>
    <w:p w14:paraId="64ED3B5A" w14:textId="77777777" w:rsidR="000F7377" w:rsidRDefault="000F7377">
      <w:r xmlns:w="http://schemas.openxmlformats.org/wordprocessingml/2006/main">
        <w:t xml:space="preserve">2. Дуулал 46:1-2 - Бурхан бол бидний хоргодох газар, хүч чадал, гай зовлонд туслагч юм.</w:t>
      </w:r>
    </w:p>
    <w:p w14:paraId="7C0AC77B" w14:textId="77777777" w:rsidR="000F7377" w:rsidRDefault="000F7377"/>
    <w:p w14:paraId="4493A714" w14:textId="77777777" w:rsidR="000F7377" w:rsidRDefault="000F7377">
      <w:r xmlns:w="http://schemas.openxmlformats.org/wordprocessingml/2006/main">
        <w:t xml:space="preserve">2 Тимот 3:2 Учир нь хүмүүс өөртөө хайртай, шуналтай, бардам, бардам, доромжлогчид, эцэг эхдээ дуулгаваргүй, талархалгүй, ариун бус,</w:t>
      </w:r>
    </w:p>
    <w:p w14:paraId="6F7D8B98" w14:textId="77777777" w:rsidR="000F7377" w:rsidRDefault="000F7377"/>
    <w:p w14:paraId="3E61448C" w14:textId="77777777" w:rsidR="000F7377" w:rsidRDefault="000F7377">
      <w:r xmlns:w="http://schemas.openxmlformats.org/wordprocessingml/2006/main">
        <w:t xml:space="preserve">Хүмүүс хувиа хичээсэн, шуналтай, бардам, бардам, эцэг эхээ үл хүндэтгэсэн, талархалгүй, ариун бус болно.</w:t>
      </w:r>
    </w:p>
    <w:p w14:paraId="348F924A" w14:textId="77777777" w:rsidR="000F7377" w:rsidRDefault="000F7377"/>
    <w:p w14:paraId="02EBFC26" w14:textId="77777777" w:rsidR="000F7377" w:rsidRDefault="000F7377">
      <w:r xmlns:w="http://schemas.openxmlformats.org/wordprocessingml/2006/main">
        <w:t xml:space="preserve">1. Хувиа хичээх аюул: Шуналтай, сайрхаж, үл хүндэтгэхээс хэрхэн сэргийлэх вэ?</w:t>
      </w:r>
    </w:p>
    <w:p w14:paraId="3234FA6C" w14:textId="77777777" w:rsidR="000F7377" w:rsidRDefault="000F7377"/>
    <w:p w14:paraId="3577D90E" w14:textId="77777777" w:rsidR="000F7377" w:rsidRDefault="000F7377">
      <w:r xmlns:w="http://schemas.openxmlformats.org/wordprocessingml/2006/main">
        <w:t xml:space="preserve">2. Талархлын хүч: Гэгээн, нэр төртэй амьдрах арга</w:t>
      </w:r>
    </w:p>
    <w:p w14:paraId="51CEB411" w14:textId="77777777" w:rsidR="000F7377" w:rsidRDefault="000F7377"/>
    <w:p w14:paraId="01DEE30C" w14:textId="77777777" w:rsidR="000F7377" w:rsidRDefault="000F7377">
      <w:r xmlns:w="http://schemas.openxmlformats.org/wordprocessingml/2006/main">
        <w:t xml:space="preserve">1. Сургаалт үгс 11:25 - Өгөөмөр хүн хөгждөг; Бусдыг сэргээдэг хүн сэргэнэ.</w:t>
      </w:r>
    </w:p>
    <w:p w14:paraId="5EB8E1EE" w14:textId="77777777" w:rsidR="000F7377" w:rsidRDefault="000F7377"/>
    <w:p w14:paraId="75C0457F" w14:textId="77777777" w:rsidR="000F7377" w:rsidRDefault="000F7377">
      <w:r xmlns:w="http://schemas.openxmlformats.org/wordprocessingml/2006/main">
        <w:t xml:space="preserve">2. Ром 12:10 - Хайраар бие биедээ үнэнч бай. Өөрөөсөө дээгүүр бие биенээ хүндэл.</w:t>
      </w:r>
    </w:p>
    <w:p w14:paraId="6C370867" w14:textId="77777777" w:rsidR="000F7377" w:rsidRDefault="000F7377"/>
    <w:p w14:paraId="164A4D95" w14:textId="77777777" w:rsidR="000F7377" w:rsidRDefault="000F7377">
      <w:r xmlns:w="http://schemas.openxmlformats.org/wordprocessingml/2006/main">
        <w:t xml:space="preserve">2 Тимот 3:3 Төрөлхийн хайр сэтгэлгүй, эвлэрэл зөрчигчид, худал хуурмагчид, тэсвэр хатуужилгүй, догшин ширүүн, сайныг жигшдэг хүмүүс.</w:t>
      </w:r>
    </w:p>
    <w:p w14:paraId="3B8F11D7" w14:textId="77777777" w:rsidR="000F7377" w:rsidRDefault="000F7377"/>
    <w:p w14:paraId="7AAC2E3B" w14:textId="77777777" w:rsidR="000F7377" w:rsidRDefault="000F7377">
      <w:r xmlns:w="http://schemas.openxmlformats.org/wordprocessingml/2006/main">
        <w:t xml:space="preserve">Төрөлхийн хайр найргүй, эвлэрэл зөрчиж, бусдыг хилсээр буруутгаж, хүсэл тачаалаа дарж чаддаггүй, догшин ширүүн, сайн хүмүүсийг үл тоомсорлодог хүмүүсийг буруушаадаг.</w:t>
      </w:r>
    </w:p>
    <w:p w14:paraId="3A76986D" w14:textId="77777777" w:rsidR="000F7377" w:rsidRDefault="000F7377"/>
    <w:p w14:paraId="72C26556" w14:textId="77777777" w:rsidR="000F7377" w:rsidRDefault="000F7377">
      <w:r xmlns:w="http://schemas.openxmlformats.org/wordprocessingml/2006/main">
        <w:t xml:space="preserve">1. Хайрын хүч: Энэрэн нигүүлсэхүй, нинжин сэтгэл яагаад чухал вэ?</w:t>
      </w:r>
    </w:p>
    <w:p w14:paraId="26B688FB" w14:textId="77777777" w:rsidR="000F7377" w:rsidRDefault="000F7377"/>
    <w:p w14:paraId="43B1DF06" w14:textId="77777777" w:rsidR="000F7377" w:rsidRDefault="000F7377">
      <w:r xmlns:w="http://schemas.openxmlformats.org/wordprocessingml/2006/main">
        <w:t xml:space="preserve">2. Үл тоомсорлохын аюул: Бид яагаад бусдыг хүндэтгэх ёстой вэ?</w:t>
      </w:r>
    </w:p>
    <w:p w14:paraId="19C5BADB" w14:textId="77777777" w:rsidR="000F7377" w:rsidRDefault="000F7377"/>
    <w:p w14:paraId="519E1696" w14:textId="77777777" w:rsidR="000F7377" w:rsidRDefault="000F7377">
      <w:r xmlns:w="http://schemas.openxmlformats.org/wordprocessingml/2006/main">
        <w:t xml:space="preserve">1. Ром 12:9-10 - Хайрыг үл тоомсорло. Муу юмыг жигших; сайн зүйлтэй зууралд.</w:t>
      </w:r>
    </w:p>
    <w:p w14:paraId="38D546B8" w14:textId="77777777" w:rsidR="000F7377" w:rsidRDefault="000F7377"/>
    <w:p w14:paraId="6906CC98" w14:textId="77777777" w:rsidR="000F7377" w:rsidRDefault="000F7377">
      <w:r xmlns:w="http://schemas.openxmlformats.org/wordprocessingml/2006/main">
        <w:t xml:space="preserve">2. Иаков 3:14-18 - Харин хэрвээ та нарын зүрх сэтгэлд гашуун атаархал, хэрүүл тэмцэл байгаа бол бүү алдарш, үнэний эсрэг худал бүү ярь. Энэ мэргэн ухаан нь дээрээс буудаггүй, харин дэлхийн, мэдрэмжийн, чөтгөрийн шинж чанартай байдаг.</w:t>
      </w:r>
    </w:p>
    <w:p w14:paraId="44E3D58F" w14:textId="77777777" w:rsidR="000F7377" w:rsidRDefault="000F7377"/>
    <w:p w14:paraId="7384AFD4" w14:textId="77777777" w:rsidR="000F7377" w:rsidRDefault="000F7377">
      <w:r xmlns:w="http://schemas.openxmlformats.org/wordprocessingml/2006/main">
        <w:t xml:space="preserve">2 Тимот 3:4 Урвагч нар, толгой муутай, өндөр сэтгэлгээтэй, Бурханыг хайрлагчдаас илүү зугаа цэнгэлд дуртай;</w:t>
      </w:r>
    </w:p>
    <w:p w14:paraId="445A52E6" w14:textId="77777777" w:rsidR="000F7377" w:rsidRDefault="000F7377"/>
    <w:p w14:paraId="582B1732" w14:textId="77777777" w:rsidR="000F7377" w:rsidRDefault="000F7377">
      <w:r xmlns:w="http://schemas.openxmlformats.org/wordprocessingml/2006/main">
        <w:t xml:space="preserve">Урвагч, толгойгоо гашилгасан, бардам зантай, Бурханд үнэнч байхаасаа илүү таашаалыг эрхэмлэдэг хүмүүсийг буруушаадаг.</w:t>
      </w:r>
    </w:p>
    <w:p w14:paraId="0825CA9C" w14:textId="77777777" w:rsidR="000F7377" w:rsidRDefault="000F7377"/>
    <w:p w14:paraId="2CDA764D" w14:textId="77777777" w:rsidR="000F7377" w:rsidRDefault="000F7377">
      <w:r xmlns:w="http://schemas.openxmlformats.org/wordprocessingml/2006/main">
        <w:t xml:space="preserve">1. Бурханы хайр нь ертөнцийн таашаалаас ч агуу юм</w:t>
      </w:r>
    </w:p>
    <w:p w14:paraId="53F92138" w14:textId="77777777" w:rsidR="000F7377" w:rsidRDefault="000F7377"/>
    <w:p w14:paraId="177C327E" w14:textId="77777777" w:rsidR="000F7377" w:rsidRDefault="000F7377">
      <w:r xmlns:w="http://schemas.openxmlformats.org/wordprocessingml/2006/main">
        <w:t xml:space="preserve">2. Өндөр сэтгэлгээтэй, хувиа хичээсэн байхын аюул</w:t>
      </w:r>
    </w:p>
    <w:p w14:paraId="12A9DAC0" w14:textId="77777777" w:rsidR="000F7377" w:rsidRDefault="000F7377"/>
    <w:p w14:paraId="1939BC76" w14:textId="77777777" w:rsidR="000F7377" w:rsidRDefault="000F7377">
      <w:r xmlns:w="http://schemas.openxmlformats.org/wordprocessingml/2006/main">
        <w:t xml:space="preserve">1. Ефес 4:17-19 - Бусад харь үндэстнүүдийн адилаар бүү алх, 18 өөрсдийнхөө харалган байдлаас болж тэдний доторх мунхаг байдлаас болж Бурханы амьдралаас хөндийрч, оюун ухаан нь харанхуйлж, зүрх сэтгэл: 19 Бүх бузар булайг шунахай сэтгэлээр үйлдэхийн тулд өөрсдийгөө шунал тачаалын байдалд даатгасан.</w:t>
      </w:r>
    </w:p>
    <w:p w14:paraId="56FFC3FF" w14:textId="77777777" w:rsidR="000F7377" w:rsidRDefault="000F7377"/>
    <w:p w14:paraId="2D0EF244" w14:textId="77777777" w:rsidR="000F7377" w:rsidRDefault="000F7377">
      <w:r xmlns:w="http://schemas.openxmlformats.org/wordprocessingml/2006/main">
        <w:t xml:space="preserve">2. Иаков 4:6-10 - Гэхдээ Тэр илүү их нигүүлсэл өгдөг. Иймийн тул тэрээр "Бурхан бардам хүмүүсийг эсэргүүцдэг, харин даруу хүмүүст нигүүлсэл өгдөг" гэж хэлсэн. 7 Тиймээс өөрсдийгөө Бурханд даатгагтун. Чөтгөрийг эсэргүүц, тэгвэл тэр чамаас зугтах болно. 8 Бурханд ойрт, тэгвэл Тэр чамд ойртоно. Нүгэлтнүүд ээ, гараа цэвэрлэ! мөн зүрх сэтгэлээ ариусга, хоёрдмол бодолтой та нар. 9 Зовж, гашуудаж, уйлж, инээд чинь гашуудал болж, баяр баясгалан чинь хүнд болж хувираг. 10 ЭЗЭНий мэлмийд даруу бай, тэгвэл Тэр та нарыг өргөх болно.</w:t>
      </w:r>
    </w:p>
    <w:p w14:paraId="3170F25F" w14:textId="77777777" w:rsidR="000F7377" w:rsidRDefault="000F7377"/>
    <w:p w14:paraId="550EEDEB" w14:textId="77777777" w:rsidR="000F7377" w:rsidRDefault="000F7377">
      <w:r xmlns:w="http://schemas.openxmlformats.org/wordprocessingml/2006/main">
        <w:t xml:space="preserve">2 Тимот 3:5 Бурханлаг байдлын дүртэй атлаа түүний хүчийг үгүйсгэдэг.</w:t>
      </w:r>
    </w:p>
    <w:p w14:paraId="38CA2E2F" w14:textId="77777777" w:rsidR="000F7377" w:rsidRDefault="000F7377"/>
    <w:p w14:paraId="3F5A846F" w14:textId="77777777" w:rsidR="000F7377" w:rsidRDefault="000F7377">
      <w:r xmlns:w="http://schemas.openxmlformats.org/wordprocessingml/2006/main">
        <w:t xml:space="preserve">Хүмүүс бурханлаг дүр төрхтэй мэт харагддаг ч Бурханы хүчийг үгүйсгэдэг. Ийм хүмүүсээс татгалзах нь чухал.</w:t>
      </w:r>
    </w:p>
    <w:p w14:paraId="0E977B7B" w14:textId="77777777" w:rsidR="000F7377" w:rsidRDefault="000F7377"/>
    <w:p w14:paraId="6468D966" w14:textId="77777777" w:rsidR="000F7377" w:rsidRDefault="000F7377">
      <w:r xmlns:w="http://schemas.openxmlformats.org/wordprocessingml/2006/main">
        <w:t xml:space="preserve">1. Бурханы хүч – Түүний бэлгүүдийг амьдралдаа хэрхэн таньж, хүлээн авах вэ.</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Хуурамч ашиг – Бурханы хүчийг үнэхээр эзэмшдэг хүмүүс болон зөвхөн нүдэнд харагддаг хүмүүсийг ялгах.</w:t>
      </w:r>
    </w:p>
    <w:p w14:paraId="6B36CFB4" w14:textId="77777777" w:rsidR="000F7377" w:rsidRDefault="000F7377"/>
    <w:p w14:paraId="30CB1AC3" w14:textId="77777777" w:rsidR="000F7377" w:rsidRDefault="000F7377">
      <w:r xmlns:w="http://schemas.openxmlformats.org/wordprocessingml/2006/main">
        <w:t xml:space="preserve">1. 1 Иохан 4:1 – “Хайртууд минь, сүнс болгонд бүү итгэ, харин сүнснүүдийг Бурханаас мөн эсэхийг шалгахын тулд тэднийг турш.</w:t>
      </w:r>
    </w:p>
    <w:p w14:paraId="7ACE73BE" w14:textId="77777777" w:rsidR="000F7377" w:rsidRDefault="000F7377"/>
    <w:p w14:paraId="5D3B361C" w14:textId="77777777" w:rsidR="000F7377" w:rsidRDefault="000F7377">
      <w:r xmlns:w="http://schemas.openxmlformats.org/wordprocessingml/2006/main">
        <w:t xml:space="preserve">2. Матай 7:15-20 – “Та нар уруу хонины нөмрөгтэй ирдэг ч дотроо өлөн чононууд болох хуурамч эш үзүүлэгчдээс болгоомжил. Та тэднийг үр жимсээр нь таних болно. Усан үзэмийг өргөст бутнаас цуглуулдаг уу, инжирийг өргөстөөс цуглуулдаг уу? Тэгэхээр эрүүл мод бүр сайн үр жимс ургуулдаг бол өвчтэй мод муу жимстэй байдаг. Эрүүл мод муу жимс ургуулж чадахгүй, өвчтэй мод сайн үр жимс ургуулж чадахгүй. Сайн үр жимс өгдөггүй мод бүрийг огтолж, галд хаядаг. Ингэснээр та тэднийг үр жимсээр нь таних болно."</w:t>
      </w:r>
    </w:p>
    <w:p w14:paraId="4397B434" w14:textId="77777777" w:rsidR="000F7377" w:rsidRDefault="000F7377"/>
    <w:p w14:paraId="2DE8F52D" w14:textId="77777777" w:rsidR="000F7377" w:rsidRDefault="000F7377">
      <w:r xmlns:w="http://schemas.openxmlformats.org/wordprocessingml/2006/main">
        <w:t xml:space="preserve">2 Тимот 3:6 Учир нь гэрт нь мөлхөж, нүгэлд дүүрсэн олзлогдсон тэнэг эмэгтэйчүүдийг удирдаж, янз бүрийн хүсэл тачаалд хөтлөгддөг хүмүүс ийм л юм.</w:t>
      </w:r>
    </w:p>
    <w:p w14:paraId="5D12815C" w14:textId="77777777" w:rsidR="000F7377" w:rsidRDefault="000F7377"/>
    <w:p w14:paraId="29F9813D" w14:textId="77777777" w:rsidR="000F7377" w:rsidRDefault="000F7377">
      <w:r xmlns:w="http://schemas.openxmlformats.org/wordprocessingml/2006/main">
        <w:t xml:space="preserve">Хуурамч багш нар бол байшин руу мөлхөж, нүгэлд дарагдсан эмэгтэйчүүдийг хөөж, янз бүрийн хүсэл тэмүүллээр удирддаг хүмүүс юм.</w:t>
      </w:r>
    </w:p>
    <w:p w14:paraId="63DFBA54" w14:textId="77777777" w:rsidR="000F7377" w:rsidRDefault="000F7377"/>
    <w:p w14:paraId="18FC1910" w14:textId="77777777" w:rsidR="000F7377" w:rsidRDefault="000F7377">
      <w:r xmlns:w="http://schemas.openxmlformats.org/wordprocessingml/2006/main">
        <w:t xml:space="preserve">1. Хуурамч багш нарын аюул</w:t>
      </w:r>
    </w:p>
    <w:p w14:paraId="1A5A278C" w14:textId="77777777" w:rsidR="000F7377" w:rsidRDefault="000F7377"/>
    <w:p w14:paraId="0FABEA32" w14:textId="77777777" w:rsidR="000F7377" w:rsidRDefault="000F7377">
      <w:r xmlns:w="http://schemas.openxmlformats.org/wordprocessingml/2006/main">
        <w:t xml:space="preserve">2. Уруу таталтыг үл хайхран ариун нандин амьдралаар амьдрах нь</w:t>
      </w:r>
    </w:p>
    <w:p w14:paraId="51444CD1" w14:textId="77777777" w:rsidR="000F7377" w:rsidRDefault="000F7377"/>
    <w:p w14:paraId="4443C0CC" w14:textId="77777777" w:rsidR="000F7377" w:rsidRDefault="000F7377">
      <w:r xmlns:w="http://schemas.openxmlformats.org/wordprocessingml/2006/main">
        <w:t xml:space="preserve">1. Иаков 1:14-15 - “Харин хүн бүр өөрийн хүсэл сонирхолдоо уруу татагдаж, уруу татагдах үедээ сорилтод ордог. Дараа нь хүсэл тэмүүлэл нь тээсэн үедээ нүглийг төрүүлж, нүгэл нь бүрэн насанд хүрсэн үедээ үхлийг төрүүлдэг."</w:t>
      </w:r>
    </w:p>
    <w:p w14:paraId="764827E6" w14:textId="77777777" w:rsidR="000F7377" w:rsidRDefault="000F7377"/>
    <w:p w14:paraId="492FA1EF" w14:textId="77777777" w:rsidR="000F7377" w:rsidRDefault="000F7377">
      <w:r xmlns:w="http://schemas.openxmlformats.org/wordprocessingml/2006/main">
        <w:t xml:space="preserve">2. Сургаалт үгс 5:3-5 - “Хориотой эмэгтэйн уруул зөгийн бал дусааж, үг нь тосноос ч зөөлөн боловч эцэст нь шарилж шиг гашуун, хоёр иртэй илд шиг хурц байдаг. Түүний хөл үхтлээ урууддаг </w:t>
      </w:r>
      <w:r xmlns:w="http://schemas.openxmlformats.org/wordprocessingml/2006/main">
        <w:lastRenderedPageBreak xmlns:w="http://schemas.openxmlformats.org/wordprocessingml/2006/main"/>
      </w:r>
      <w:r xmlns:w="http://schemas.openxmlformats.org/wordprocessingml/2006/main">
        <w:t xml:space="preserve">; түүний алхмууд Үхэгсдийн орны замыг дагадаг; тэр амьдралын замыг эргэцүүлдэггүй; Түүний замууд тэнүүчилж, тэр үүнийг мэддэггүй."</w:t>
      </w:r>
    </w:p>
    <w:p w14:paraId="43641F92" w14:textId="77777777" w:rsidR="000F7377" w:rsidRDefault="000F7377"/>
    <w:p w14:paraId="731C0465" w14:textId="77777777" w:rsidR="000F7377" w:rsidRDefault="000F7377">
      <w:r xmlns:w="http://schemas.openxmlformats.org/wordprocessingml/2006/main">
        <w:t xml:space="preserve">2 Тимот 3:7 Үргэлж суралцаж, үнэний мэдлэгт хэзээ ч хүрч чадахгүй.</w:t>
      </w:r>
    </w:p>
    <w:p w14:paraId="14E18729" w14:textId="77777777" w:rsidR="000F7377" w:rsidRDefault="000F7377"/>
    <w:p w14:paraId="2B0AFC19" w14:textId="77777777" w:rsidR="000F7377" w:rsidRDefault="000F7377">
      <w:r xmlns:w="http://schemas.openxmlformats.org/wordprocessingml/2006/main">
        <w:t xml:space="preserve">Хүмүүс амьдралынхаа ихэнх хугацааг суралцахад зарцуулж болох ч үнэний мэдлэгт хэзээ ч хүрч чаддаггүй.</w:t>
      </w:r>
    </w:p>
    <w:p w14:paraId="5F761A81" w14:textId="77777777" w:rsidR="000F7377" w:rsidRDefault="000F7377"/>
    <w:p w14:paraId="50E3B562" w14:textId="77777777" w:rsidR="000F7377" w:rsidRDefault="000F7377">
      <w:r xmlns:w="http://schemas.openxmlformats.org/wordprocessingml/2006/main">
        <w:t xml:space="preserve">1. Жинхэнэ мэдлэгийг эрэлхийлэх нь яагаад чухал вэ?</w:t>
      </w:r>
    </w:p>
    <w:p w14:paraId="4AB2475E" w14:textId="77777777" w:rsidR="000F7377" w:rsidRDefault="000F7377"/>
    <w:p w14:paraId="3468C807" w14:textId="77777777" w:rsidR="000F7377" w:rsidRDefault="000F7377">
      <w:r xmlns:w="http://schemas.openxmlformats.org/wordprocessingml/2006/main">
        <w:t xml:space="preserve">2. Түр зуурын мэдлэг биш, мөнхийн үнэнийг эрэлхийлэх.</w:t>
      </w:r>
    </w:p>
    <w:p w14:paraId="32CE7715" w14:textId="77777777" w:rsidR="000F7377" w:rsidRDefault="000F7377"/>
    <w:p w14:paraId="35BB1F7F" w14:textId="77777777" w:rsidR="000F7377" w:rsidRDefault="000F7377">
      <w:r xmlns:w="http://schemas.openxmlformats.org/wordprocessingml/2006/main">
        <w:t xml:space="preserve">1. Иохан 17:3 - Мөнхийн амьдрал нь цорын ганц үнэн Бурхан Таныг болон таны илгээсэн Есүс Христийг мэддэг.</w:t>
      </w:r>
    </w:p>
    <w:p w14:paraId="66B40DD2" w14:textId="77777777" w:rsidR="000F7377" w:rsidRDefault="000F7377"/>
    <w:p w14:paraId="24832475" w14:textId="77777777" w:rsidR="000F7377" w:rsidRDefault="000F7377">
      <w:r xmlns:w="http://schemas.openxmlformats.org/wordprocessingml/2006/main">
        <w:t xml:space="preserve">2. 2 Коринт 4:3-4 - Мөн бидний сайн мэдээг бүрхсэн байсан ч энэ нь мөхөж буй хүмүүст халхлагдсан бөгөөд тэдний тохиолдолд энэ ертөнцийн бурхан үл итгэгчдийн оюун санааг сохолсон бөгөөд ингэснээр тэд гэрлийг харахгүй байх болно. Бурханы дүр болсон Христийн алдрын сайн мэдээний тухай.</w:t>
      </w:r>
    </w:p>
    <w:p w14:paraId="561A56F2" w14:textId="77777777" w:rsidR="000F7377" w:rsidRDefault="000F7377"/>
    <w:p w14:paraId="4B8675D4" w14:textId="77777777" w:rsidR="000F7377" w:rsidRDefault="000F7377">
      <w:r xmlns:w="http://schemas.openxmlformats.org/wordprocessingml/2006/main">
        <w:t xml:space="preserve">2 Тимот 3:8 Яннес, Иамбр нар Мосег эсэргүүцэж байсан шиг, тэд ч мөн адил үнэнийг эсэргүүцдэг: ялзарсан оюун ухаантай хүмүүс ээ, итгэлийн хувьд гутаагдсан хүмүүс.</w:t>
      </w:r>
    </w:p>
    <w:p w14:paraId="00631FC9" w14:textId="77777777" w:rsidR="000F7377" w:rsidRDefault="000F7377"/>
    <w:p w14:paraId="75C7065B" w14:textId="77777777" w:rsidR="000F7377" w:rsidRDefault="000F7377">
      <w:r xmlns:w="http://schemas.openxmlformats.org/wordprocessingml/2006/main">
        <w:t xml:space="preserve">Яннес, Жамбрес нар Мосег эсэргүүцсэн шиг ялзарсан оюун ухаантай, итгэл үнэмшилгүй хүмүүс үнэнийг эсэргүүцэж байна.</w:t>
      </w:r>
    </w:p>
    <w:p w14:paraId="6F4BD4EE" w14:textId="77777777" w:rsidR="000F7377" w:rsidRDefault="000F7377"/>
    <w:p w14:paraId="4B34B110" w14:textId="77777777" w:rsidR="000F7377" w:rsidRDefault="000F7377">
      <w:r xmlns:w="http://schemas.openxmlformats.org/wordprocessingml/2006/main">
        <w:t xml:space="preserve">1. Үнэнийг эсэргүүцэх хүч</w:t>
      </w:r>
    </w:p>
    <w:p w14:paraId="3F797D5E" w14:textId="77777777" w:rsidR="000F7377" w:rsidRDefault="000F7377"/>
    <w:p w14:paraId="32CB4EB9" w14:textId="77777777" w:rsidR="000F7377" w:rsidRDefault="000F7377">
      <w:r xmlns:w="http://schemas.openxmlformats.org/wordprocessingml/2006/main">
        <w:t xml:space="preserve">2. Итгэлийн саад бэрхшээлийг даван туулах</w:t>
      </w:r>
    </w:p>
    <w:p w14:paraId="3C97E54D" w14:textId="77777777" w:rsidR="000F7377" w:rsidRDefault="000F7377"/>
    <w:p w14:paraId="2A448980" w14:textId="77777777" w:rsidR="000F7377" w:rsidRDefault="000F7377">
      <w:r xmlns:w="http://schemas.openxmlformats.org/wordprocessingml/2006/main">
        <w:t xml:space="preserve">1. Иаков 1:2-4 - Ах эгч нар аа, олон төрлийн сорилттой тулгарах бүрдээ үүнийг цэвэр баяр баясгалан гэж бод. Юугаар ч дутахгүй, төлөвшсөн, бүрэн дүүрэн байхын тулд тэвчээр нь ажлаа дуусгах болтугай.</w:t>
      </w:r>
    </w:p>
    <w:p w14:paraId="225BB4C4" w14:textId="77777777" w:rsidR="000F7377" w:rsidRDefault="000F7377"/>
    <w:p w14:paraId="33327EB3" w14:textId="77777777" w:rsidR="000F7377" w:rsidRDefault="000F7377">
      <w:r xmlns:w="http://schemas.openxmlformats.org/wordprocessingml/2006/main">
        <w:t xml:space="preserve">2. Ром 5:3-5 - Түүгээр зогсохгүй бид зовлон зүдгүүрээрээ бахархдаг, учир нь зовлон нь тэсвэр тэвчээрийг бий болгодог гэдгийг мэддэг; тэвчээр, зан чанар; мөн зан чанар, итгэл найдвар. Бидэнд өгөгдсөн Ариун Сүнсээр дамжуулан Бурханы хайр бидний зүрх сэтгэлд цутгасан учраас найдвар биднийг ичгүүрт оруулдаггүй.</w:t>
      </w:r>
    </w:p>
    <w:p w14:paraId="3333550C" w14:textId="77777777" w:rsidR="000F7377" w:rsidRDefault="000F7377"/>
    <w:p w14:paraId="535273CB" w14:textId="77777777" w:rsidR="000F7377" w:rsidRDefault="000F7377">
      <w:r xmlns:w="http://schemas.openxmlformats.org/wordprocessingml/2006/main">
        <w:t xml:space="preserve">2 Тимот 3:9 Гэвч тэд цааш явахгүй.Учир нь тэдний мунхаглал нь тэднийх шиг бүх хүнд илчлэгдэх болно.</w:t>
      </w:r>
    </w:p>
    <w:p w14:paraId="1D3102B2" w14:textId="77777777" w:rsidR="000F7377" w:rsidRDefault="000F7377"/>
    <w:p w14:paraId="7C41393B" w14:textId="77777777" w:rsidR="000F7377" w:rsidRDefault="000F7377">
      <w:r xmlns:w="http://schemas.openxmlformats.org/wordprocessingml/2006/main">
        <w:t xml:space="preserve">Тэнэг шийдвэр гаргадаг хүмүүс дэлхий нийтэд ил болно.</w:t>
      </w:r>
    </w:p>
    <w:p w14:paraId="6D3D9314" w14:textId="77777777" w:rsidR="000F7377" w:rsidRDefault="000F7377"/>
    <w:p w14:paraId="6E404FD6" w14:textId="77777777" w:rsidR="000F7377" w:rsidRDefault="000F7377">
      <w:r xmlns:w="http://schemas.openxmlformats.org/wordprocessingml/2006/main">
        <w:t xml:space="preserve">1. Бурхан эцсийн эцэст үнэнийг үргэлж илчлэх болно.</w:t>
      </w:r>
    </w:p>
    <w:p w14:paraId="3443C266" w14:textId="77777777" w:rsidR="000F7377" w:rsidRDefault="000F7377"/>
    <w:p w14:paraId="26858E0F" w14:textId="77777777" w:rsidR="000F7377" w:rsidRDefault="000F7377">
      <w:r xmlns:w="http://schemas.openxmlformats.org/wordprocessingml/2006/main">
        <w:t xml:space="preserve">2. Бид үргэлж ухаалаг шийдвэр гаргахыг хичээх ёстой.</w:t>
      </w:r>
    </w:p>
    <w:p w14:paraId="6CA7A878" w14:textId="77777777" w:rsidR="000F7377" w:rsidRDefault="000F7377"/>
    <w:p w14:paraId="76F6E752" w14:textId="77777777" w:rsidR="000F7377" w:rsidRDefault="000F7377">
      <w:r xmlns:w="http://schemas.openxmlformats.org/wordprocessingml/2006/main">
        <w:t xml:space="preserve">1. Сургаалт үгс 14:12 - Зөв мэт боловч эцэст нь үхэлд хүргэдэг арга зам байдаг.</w:t>
      </w:r>
    </w:p>
    <w:p w14:paraId="79152BFF" w14:textId="77777777" w:rsidR="000F7377" w:rsidRDefault="000F7377"/>
    <w:p w14:paraId="3C45D58A" w14:textId="77777777" w:rsidR="000F7377" w:rsidRDefault="000F7377">
      <w:r xmlns:w="http://schemas.openxmlformats.org/wordprocessingml/2006/main">
        <w:t xml:space="preserve">2. Ром 12:2 - Энэ ертөнцөд бүү зохиц, харин оюун ухаанаа шинэчлэх замаар өөрчлөгд.</w:t>
      </w:r>
    </w:p>
    <w:p w14:paraId="5E1DEB5E" w14:textId="77777777" w:rsidR="000F7377" w:rsidRDefault="000F7377"/>
    <w:p w14:paraId="3CDB65FE" w14:textId="77777777" w:rsidR="000F7377" w:rsidRDefault="000F7377">
      <w:r xmlns:w="http://schemas.openxmlformats.org/wordprocessingml/2006/main">
        <w:t xml:space="preserve">2 Тимот 3:10 Харин чи миний сургаал, амьдралын хэв маяг, зорилго, итгэл, тэвчээр, энэрэл, тэвчээрийг бүрэн мэддэг.</w:t>
      </w:r>
    </w:p>
    <w:p w14:paraId="47E489E1" w14:textId="77777777" w:rsidR="000F7377" w:rsidRDefault="000F7377"/>
    <w:p w14:paraId="258A56F4" w14:textId="77777777" w:rsidR="000F7377" w:rsidRDefault="000F7377">
      <w:r xmlns:w="http://schemas.openxmlformats.org/wordprocessingml/2006/main">
        <w:t xml:space="preserve">Паул Тимотод түүнээс сурсан сургаал, амьдралын хэв маяг, </w:t>
      </w:r>
      <w:r xmlns:w="http://schemas.openxmlformats.org/wordprocessingml/2006/main">
        <w:lastRenderedPageBreak xmlns:w="http://schemas.openxmlformats.org/wordprocessingml/2006/main"/>
      </w:r>
      <w:r xmlns:w="http://schemas.openxmlformats.org/wordprocessingml/2006/main">
        <w:t xml:space="preserve">зорилго, итгэл, тэвчээр, энэрэл, тэвчээр зэрэг чанаруудыг сануулсан.</w:t>
      </w:r>
    </w:p>
    <w:p w14:paraId="47369CCA" w14:textId="77777777" w:rsidR="000F7377" w:rsidRDefault="000F7377"/>
    <w:p w14:paraId="1529DC89" w14:textId="77777777" w:rsidR="000F7377" w:rsidRDefault="000F7377">
      <w:r xmlns:w="http://schemas.openxmlformats.org/wordprocessingml/2006/main">
        <w:t xml:space="preserve">1. Тэвчээртэй, тэвчээртэй амьдрах</w:t>
      </w:r>
    </w:p>
    <w:p w14:paraId="01FE1D82" w14:textId="77777777" w:rsidR="000F7377" w:rsidRDefault="000F7377"/>
    <w:p w14:paraId="0CBEBE60" w14:textId="77777777" w:rsidR="000F7377" w:rsidRDefault="000F7377">
      <w:r xmlns:w="http://schemas.openxmlformats.org/wordprocessingml/2006/main">
        <w:t xml:space="preserve">2. Энэрэл ба итгэлийн амьдралын ач тус</w:t>
      </w:r>
    </w:p>
    <w:p w14:paraId="0C9A1A8F" w14:textId="77777777" w:rsidR="000F7377" w:rsidRDefault="000F7377"/>
    <w:p w14:paraId="0EF99478" w14:textId="77777777" w:rsidR="000F7377" w:rsidRDefault="000F7377">
      <w:r xmlns:w="http://schemas.openxmlformats.org/wordprocessingml/2006/main">
        <w:t xml:space="preserve">1. Галат 5:22-23 - Сүнсний үр жимс: Хайр, баяр баясгалан, амар амгалан, тэвчээр, нинжин сэтгэл, үнэнч байдал, эелдэг байдал, биеэ барих чадвар</w:t>
      </w:r>
    </w:p>
    <w:p w14:paraId="17C1707A" w14:textId="77777777" w:rsidR="000F7377" w:rsidRDefault="000F7377"/>
    <w:p w14:paraId="7304C3B2" w14:textId="77777777" w:rsidR="000F7377" w:rsidRDefault="000F7377">
      <w:r xmlns:w="http://schemas.openxmlformats.org/wordprocessingml/2006/main">
        <w:t xml:space="preserve">2. Ром 12:12-13 - Найдварт баясаж, зовлон зүдгүүрт тэвчээртэй байж, залбирахдаа тогтмол бай. Гэгээнтнүүдийн хэрэгцээнд хувь нэмрээ оруулж, зочломтгой байдлыг харуулахыг эрэлхийл.</w:t>
      </w:r>
    </w:p>
    <w:p w14:paraId="18D47987" w14:textId="77777777" w:rsidR="000F7377" w:rsidRDefault="000F7377"/>
    <w:p w14:paraId="2A46FF3E" w14:textId="77777777" w:rsidR="000F7377" w:rsidRDefault="000F7377">
      <w:r xmlns:w="http://schemas.openxmlformats.org/wordprocessingml/2006/main">
        <w:t xml:space="preserve">2 Тимот 3:11 Антиох, Икониум, Листра хотод надад тохиолдсон хавчлага, зовлон зүдгүүрүүд; Би ямар их хавчлагыг тэвчсэн боловч ЭЗЭН эдгээр бүхнээс намайг аварсан.</w:t>
      </w:r>
    </w:p>
    <w:p w14:paraId="00BAC724" w14:textId="77777777" w:rsidR="000F7377" w:rsidRDefault="000F7377"/>
    <w:p w14:paraId="18766CD9" w14:textId="77777777" w:rsidR="000F7377" w:rsidRDefault="000F7377">
      <w:r xmlns:w="http://schemas.openxmlformats.org/wordprocessingml/2006/main">
        <w:t xml:space="preserve">Паул үйлчлэлийн явцад маш их зовлон зүдгүүр, хавчлагыг туулсан боловч Их Эзэн түүнийг энэ бүхнээс аварсан.</w:t>
      </w:r>
    </w:p>
    <w:p w14:paraId="123A803A" w14:textId="77777777" w:rsidR="000F7377" w:rsidRDefault="000F7377"/>
    <w:p w14:paraId="6955E34F" w14:textId="77777777" w:rsidR="000F7377" w:rsidRDefault="000F7377">
      <w:r xmlns:w="http://schemas.openxmlformats.org/wordprocessingml/2006/main">
        <w:t xml:space="preserve">1. Их Эзэн бол зовлон бэрхшээлийн үед бидний аврагч юм</w:t>
      </w:r>
    </w:p>
    <w:p w14:paraId="1EFE32AB" w14:textId="77777777" w:rsidR="000F7377" w:rsidRDefault="000F7377"/>
    <w:p w14:paraId="18EA8791" w14:textId="77777777" w:rsidR="000F7377" w:rsidRDefault="000F7377">
      <w:r xmlns:w="http://schemas.openxmlformats.org/wordprocessingml/2006/main">
        <w:t xml:space="preserve">2. Бурханд итгэх итгэлээр бэрхшээлийг даван туулах</w:t>
      </w:r>
    </w:p>
    <w:p w14:paraId="785F770D" w14:textId="77777777" w:rsidR="000F7377" w:rsidRDefault="000F7377"/>
    <w:p w14:paraId="01672277" w14:textId="77777777" w:rsidR="000F7377" w:rsidRDefault="000F7377">
      <w:r xmlns:w="http://schemas.openxmlformats.org/wordprocessingml/2006/main">
        <w:t xml:space="preserve">1. Египетээс гарсан нь 14:13-14 - Тэгээд Мосе ард түмэнд хандан "Бүү ай, зогс, мөн өнөөдөр та нарт үзүүлэх Их Эзэний авралыг хар. та нар тэднийг дахин үүрд мөнхөд харахгүй. Их Эзэн та нарын төлөө тулалдах бөгөөд та нар тайван байх болно.</w:t>
      </w:r>
    </w:p>
    <w:p w14:paraId="6CA1E2B4" w14:textId="77777777" w:rsidR="000F7377" w:rsidRDefault="000F7377"/>
    <w:p w14:paraId="19830B6E" w14:textId="77777777" w:rsidR="000F7377" w:rsidRDefault="000F7377">
      <w:r xmlns:w="http://schemas.openxmlformats.org/wordprocessingml/2006/main">
        <w:t xml:space="preserve">2. Исаиа 55:8 "Учир нь миний бодол бол та нарын бодол биш, та нарын зам бол Миний зам биш" гэж ЭЗЭН тунхаглаж байна.</w:t>
      </w:r>
    </w:p>
    <w:p w14:paraId="535A3986" w14:textId="77777777" w:rsidR="000F7377" w:rsidRDefault="000F7377"/>
    <w:p w14:paraId="475DBD38" w14:textId="77777777" w:rsidR="000F7377" w:rsidRDefault="000F7377">
      <w:r xmlns:w="http://schemas.openxmlformats.org/wordprocessingml/2006/main">
        <w:t xml:space="preserve">2 Тимот 3:12 Тийм ээ, мөн Христ Есүс дотор бурханлаг байдлаар амьдрах бүх хүмүүс хавчлагад өртөх болно.</w:t>
      </w:r>
    </w:p>
    <w:p w14:paraId="7230EAA0" w14:textId="77777777" w:rsidR="000F7377" w:rsidRDefault="000F7377"/>
    <w:p w14:paraId="59A601CC" w14:textId="77777777" w:rsidR="000F7377" w:rsidRDefault="000F7377">
      <w:r xmlns:w="http://schemas.openxmlformats.org/wordprocessingml/2006/main">
        <w:t xml:space="preserve">Бурханлаг амьдралаар амьдардаг Христэд итгэгчид хавчлагад өртөж болзошгүй.</w:t>
      </w:r>
    </w:p>
    <w:p w14:paraId="509FCABF" w14:textId="77777777" w:rsidR="000F7377" w:rsidRDefault="000F7377"/>
    <w:p w14:paraId="1D31E0D9" w14:textId="77777777" w:rsidR="000F7377" w:rsidRDefault="000F7377">
      <w:r xmlns:w="http://schemas.openxmlformats.org/wordprocessingml/2006/main">
        <w:t xml:space="preserve">1. "Бурханлаг амьдралаар амьдрах нь хавчлагыг тэвчих хүч"</w:t>
      </w:r>
    </w:p>
    <w:p w14:paraId="1D8BA80C" w14:textId="77777777" w:rsidR="000F7377" w:rsidRDefault="000F7377"/>
    <w:p w14:paraId="11BA8537" w14:textId="77777777" w:rsidR="000F7377" w:rsidRDefault="000F7377">
      <w:r xmlns:w="http://schemas.openxmlformats.org/wordprocessingml/2006/main">
        <w:t xml:space="preserve">2. "Бэрхшээлтэй тулгарсан үед хэрхэн тэсвэрлэх вэ"</w:t>
      </w:r>
    </w:p>
    <w:p w14:paraId="3B9552F1" w14:textId="77777777" w:rsidR="000F7377" w:rsidRDefault="000F7377"/>
    <w:p w14:paraId="6A9BB7B9" w14:textId="77777777" w:rsidR="000F7377" w:rsidRDefault="000F7377">
      <w:r xmlns:w="http://schemas.openxmlformats.org/wordprocessingml/2006/main">
        <w:t xml:space="preserve">1. 1 Петр 4:12-13 - Хайртууд минь, та нарыг сорих гэж буй гал түймрийн сорилт танд ямар нэгэн хачирхалтай зүйл тохиолдсон юм шиг сонин биш гэж бод. Харин та нар Христийн зовлон зүдгүүрийг хуваалцаж байгаа тул баярла; Ингэснээр түүний алдар илчлэгдэх үед та нар ч бас үлэмж баяр хөөрөөр баясаж болох юм.</w:t>
      </w:r>
    </w:p>
    <w:p w14:paraId="72E41BAE" w14:textId="77777777" w:rsidR="000F7377" w:rsidRDefault="000F7377"/>
    <w:p w14:paraId="3406DC7F" w14:textId="77777777" w:rsidR="000F7377" w:rsidRDefault="000F7377">
      <w:r xmlns:w="http://schemas.openxmlformats.org/wordprocessingml/2006/main">
        <w:t xml:space="preserve">2. Ром 8:18 - Энэ цаг үеийн зовлон зүдгүүр нь бидний дотор илчлэгдэх алдар суутай зүйрлэшгүй гэж би бодож байна.</w:t>
      </w:r>
    </w:p>
    <w:p w14:paraId="0645B866" w14:textId="77777777" w:rsidR="000F7377" w:rsidRDefault="000F7377"/>
    <w:p w14:paraId="3BBFE6BD" w14:textId="77777777" w:rsidR="000F7377" w:rsidRDefault="000F7377">
      <w:r xmlns:w="http://schemas.openxmlformats.org/wordprocessingml/2006/main">
        <w:t xml:space="preserve">2 Тимот 3:13 Харин хорон муу хүмүүс болон уруу татагч нар мэхлэгдэж, мэхлэгдэж улам бүр дордох болно.</w:t>
      </w:r>
    </w:p>
    <w:p w14:paraId="4C03B7A7" w14:textId="77777777" w:rsidR="000F7377" w:rsidRDefault="000F7377"/>
    <w:p w14:paraId="45A95716" w14:textId="77777777" w:rsidR="000F7377" w:rsidRDefault="000F7377">
      <w:r xmlns:w="http://schemas.openxmlformats.org/wordprocessingml/2006/main">
        <w:t xml:space="preserve">Муу хүмүүс хууран мэхлэх, мэхлэх нь улам бүр дордох болно.</w:t>
      </w:r>
    </w:p>
    <w:p w14:paraId="0C7EC388" w14:textId="77777777" w:rsidR="000F7377" w:rsidRDefault="000F7377"/>
    <w:p w14:paraId="761FF864" w14:textId="77777777" w:rsidR="000F7377" w:rsidRDefault="000F7377">
      <w:r xmlns:w="http://schemas.openxmlformats.org/wordprocessingml/2006/main">
        <w:t xml:space="preserve">1. Та хууртагдаж байна уу?</w:t>
      </w:r>
    </w:p>
    <w:p w14:paraId="4389192D" w14:textId="77777777" w:rsidR="000F7377" w:rsidRDefault="000F7377"/>
    <w:p w14:paraId="7D97AF22" w14:textId="77777777" w:rsidR="000F7377" w:rsidRDefault="000F7377">
      <w:r xmlns:w="http://schemas.openxmlformats.org/wordprocessingml/2006/main">
        <w:t xml:space="preserve">2. Хууран мэхлэлтээр харах.</w:t>
      </w:r>
    </w:p>
    <w:p w14:paraId="3F2698BF" w14:textId="77777777" w:rsidR="000F7377" w:rsidRDefault="000F7377"/>
    <w:p w14:paraId="46BEB8B8" w14:textId="77777777" w:rsidR="000F7377" w:rsidRDefault="000F7377">
      <w:r xmlns:w="http://schemas.openxmlformats.org/wordprocessingml/2006/main">
        <w:t xml:space="preserve">1. Матай 24:11-13 “Мөн олон хуурамч эш үзүүлэгч гарч ирж, олон хүнийг төөрөлдүүлэх болно. Хууль бус байдал ихсэх тул олон хүний хайр хүйтрэх болно."</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Иохан 4:1 "Хайртууд минь, сүнс болгонд бүү итгэ, харин сүнснүүдийг Бурханаас мөн эсэхийг шалгахын тулд тэднийг туршиж үзээрэй, учир нь олон хуурамч эш үзүүлэгч дэлхий рүү явсан."</w:t>
      </w:r>
    </w:p>
    <w:p w14:paraId="46F95602" w14:textId="77777777" w:rsidR="000F7377" w:rsidRDefault="000F7377"/>
    <w:p w14:paraId="666575F2" w14:textId="77777777" w:rsidR="000F7377" w:rsidRDefault="000F7377">
      <w:r xmlns:w="http://schemas.openxmlformats.org/wordprocessingml/2006/main">
        <w:t xml:space="preserve">2 Тимот 3:14 Харин чи хэнээс сурснаа мэдэж, сурсан бөгөөд итгэлтэй байсан зүйлээ үргэлжлүүлэн хий.</w:t>
      </w:r>
    </w:p>
    <w:p w14:paraId="5D6AC258" w14:textId="77777777" w:rsidR="000F7377" w:rsidRDefault="000F7377"/>
    <w:p w14:paraId="63AE865A" w14:textId="77777777" w:rsidR="000F7377" w:rsidRDefault="000F7377">
      <w:r xmlns:w="http://schemas.openxmlformats.org/wordprocessingml/2006/main">
        <w:t xml:space="preserve">Паул Тимотыг Паулаас сурсан сургаалдаа үнэнч байж, өөрт нь хэн зааж байсныг санаж байхыг уриалсан.</w:t>
      </w:r>
    </w:p>
    <w:p w14:paraId="3965297A" w14:textId="77777777" w:rsidR="000F7377" w:rsidRDefault="000F7377"/>
    <w:p w14:paraId="78F4EDAE" w14:textId="77777777" w:rsidR="000F7377" w:rsidRDefault="000F7377">
      <w:r xmlns:w="http://schemas.openxmlformats.org/wordprocessingml/2006/main">
        <w:t xml:space="preserve">1. Сайн багшийн хүч</w:t>
      </w:r>
    </w:p>
    <w:p w14:paraId="674F2D89" w14:textId="77777777" w:rsidR="000F7377" w:rsidRDefault="000F7377"/>
    <w:p w14:paraId="6392CE63" w14:textId="77777777" w:rsidR="000F7377" w:rsidRDefault="000F7377">
      <w:r xmlns:w="http://schemas.openxmlformats.org/wordprocessingml/2006/main">
        <w:t xml:space="preserve">2. Мэдлэгийн хүчээр тууштай байх</w:t>
      </w:r>
    </w:p>
    <w:p w14:paraId="1204A234" w14:textId="77777777" w:rsidR="000F7377" w:rsidRDefault="000F7377"/>
    <w:p w14:paraId="56CF707E" w14:textId="77777777" w:rsidR="000F7377" w:rsidRDefault="000F7377">
      <w:r xmlns:w="http://schemas.openxmlformats.org/wordprocessingml/2006/main">
        <w:t xml:space="preserve">1. Иохан 8:31-32, Тиймээс Есүс өөрт нь итгэсэн иудейчүүдэд хандан, “Хэрэв та нар Миний үгэнд байх аваас та нар үнэхээр Миний шавь нар мөн бөгөөд та нар үнэнийг мэдэж, үнэн та нарыг чөлөөлөх болно. ”</w:t>
      </w:r>
    </w:p>
    <w:p w14:paraId="6F1B762D" w14:textId="77777777" w:rsidR="000F7377" w:rsidRDefault="000F7377"/>
    <w:p w14:paraId="0B91857A" w14:textId="77777777" w:rsidR="000F7377" w:rsidRDefault="000F7377">
      <w:r xmlns:w="http://schemas.openxmlformats.org/wordprocessingml/2006/main">
        <w:t xml:space="preserve">2. Сургаалт үгс 2:3-5, Тийм ээ, хэрвээ чи ялгахын төлөө хашхирч, ухаарлын төлөө дуугаа өндөрсгөх аваас, хэрэв чи түүнийг мөнгө мэт эрэлхийлж, нуугдмал эрдэнэс мэт хайвал; тэгвэл чи ЭЗЭНээс эмээхийг ойлгож, Бурханы мэдлэгийг олох болно.</w:t>
      </w:r>
    </w:p>
    <w:p w14:paraId="68BA46CD" w14:textId="77777777" w:rsidR="000F7377" w:rsidRDefault="000F7377"/>
    <w:p w14:paraId="4D3B0A20" w14:textId="77777777" w:rsidR="000F7377" w:rsidRDefault="000F7377">
      <w:r xmlns:w="http://schemas.openxmlformats.org/wordprocessingml/2006/main">
        <w:t xml:space="preserve">2 Тимот 3:15 Чи хүүхэд байхаасаа л Христ Есүст итгэх итгэлээр авралд хүргэх мэргэн ухаантай болгох ариун судруудыг мэддэг болсон.</w:t>
      </w:r>
    </w:p>
    <w:p w14:paraId="6D005DCA" w14:textId="77777777" w:rsidR="000F7377" w:rsidRDefault="000F7377"/>
    <w:p w14:paraId="421B0B5D" w14:textId="77777777" w:rsidR="000F7377" w:rsidRDefault="000F7377">
      <w:r xmlns:w="http://schemas.openxmlformats.org/wordprocessingml/2006/main">
        <w:t xml:space="preserve">Тимотод бага наснаасаа эхлэн судрууд заалгасан бөгөөд тэдгээр нь Есүс Христэд итгэх итгэлээр дамжуулан мэргэн ухаан, авралд хөтөлж чадна.</w:t>
      </w:r>
    </w:p>
    <w:p w14:paraId="228FC7BA" w14:textId="77777777" w:rsidR="000F7377" w:rsidRDefault="000F7377"/>
    <w:p w14:paraId="00EDF55A" w14:textId="77777777" w:rsidR="000F7377" w:rsidRDefault="000F7377">
      <w:r xmlns:w="http://schemas.openxmlformats.org/wordprocessingml/2006/main">
        <w:t xml:space="preserve">1. Судраар дамжуулан авралыг хэрхэн хүлээн авах вэ?</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Судрын хүчээр Итгэлийн амьдралаар амьдрах нь</w:t>
      </w:r>
    </w:p>
    <w:p w14:paraId="45E56C5C" w14:textId="77777777" w:rsidR="000F7377" w:rsidRDefault="000F7377"/>
    <w:p w14:paraId="0D7ADA78" w14:textId="77777777" w:rsidR="000F7377" w:rsidRDefault="000F7377">
      <w:r xmlns:w="http://schemas.openxmlformats.org/wordprocessingml/2006/main">
        <w:t xml:space="preserve">1. Ром 10:17 - Тиймээс итгэл нь сонсох замаар, сонсох нь Бурханы үгээр ирдэг.</w:t>
      </w:r>
    </w:p>
    <w:p w14:paraId="3D1BE74A" w14:textId="77777777" w:rsidR="000F7377" w:rsidRDefault="000F7377"/>
    <w:p w14:paraId="7284D679" w14:textId="77777777" w:rsidR="000F7377" w:rsidRDefault="000F7377">
      <w:r xmlns:w="http://schemas.openxmlformats.org/wordprocessingml/2006/main">
        <w:t xml:space="preserve">2. Дуулал 119:105 - Таны үг бол миний хөлийн дэнлүү, миний замд хүрэх гэрэл юм.</w:t>
      </w:r>
    </w:p>
    <w:p w14:paraId="6D24E2EE" w14:textId="77777777" w:rsidR="000F7377" w:rsidRDefault="000F7377"/>
    <w:p w14:paraId="3B22B1C8" w14:textId="77777777" w:rsidR="000F7377" w:rsidRDefault="000F7377">
      <w:r xmlns:w="http://schemas.openxmlformats.org/wordprocessingml/2006/main">
        <w:t xml:space="preserve">2 Тимот 3:16 Бүх судар нь Бурханы онгодоор өгөгдсөн бөгөөд сургаал, зэмлэл, засч залруулах, зөвт байдалд сургахад ашигтай.</w:t>
      </w:r>
    </w:p>
    <w:p w14:paraId="3D0B2018" w14:textId="77777777" w:rsidR="000F7377" w:rsidRDefault="000F7377"/>
    <w:p w14:paraId="6EDB1BC5" w14:textId="77777777" w:rsidR="000F7377" w:rsidRDefault="000F7377">
      <w:r xmlns:w="http://schemas.openxmlformats.org/wordprocessingml/2006/main">
        <w:t xml:space="preserve">Библи нь Бурханаас бидэнд өгсөн бөгөөд биднийг зааж, удирдан чиглүүлж, зөв шударга амьдрахад тусалж чадна.</w:t>
      </w:r>
    </w:p>
    <w:p w14:paraId="66C559B6" w14:textId="77777777" w:rsidR="000F7377" w:rsidRDefault="000F7377"/>
    <w:p w14:paraId="3C0F92C7" w14:textId="77777777" w:rsidR="000F7377" w:rsidRDefault="000F7377">
      <w:r xmlns:w="http://schemas.openxmlformats.org/wordprocessingml/2006/main">
        <w:t xml:space="preserve">1. Бурханы Үгийн хүч: Судар бидний амьдралд хэрхэн нөлөөлж чадах вэ?</w:t>
      </w:r>
    </w:p>
    <w:p w14:paraId="3C7EB934" w14:textId="77777777" w:rsidR="000F7377" w:rsidRDefault="000F7377"/>
    <w:p w14:paraId="6493E2B8" w14:textId="77777777" w:rsidR="000F7377" w:rsidRDefault="000F7377">
      <w:r xmlns:w="http://schemas.openxmlformats.org/wordprocessingml/2006/main">
        <w:t xml:space="preserve">2. Судраар дамжуулан зөв шударга амьдрахад суралцах нь</w:t>
      </w:r>
    </w:p>
    <w:p w14:paraId="186D9D17" w14:textId="77777777" w:rsidR="000F7377" w:rsidRDefault="000F7377"/>
    <w:p w14:paraId="40303294" w14:textId="77777777" w:rsidR="000F7377" w:rsidRDefault="000F7377">
      <w:r xmlns:w="http://schemas.openxmlformats.org/wordprocessingml/2006/main">
        <w:t xml:space="preserve">1.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14:paraId="14112C96" w14:textId="77777777" w:rsidR="000F7377" w:rsidRDefault="000F7377"/>
    <w:p w14:paraId="71E841A4" w14:textId="77777777" w:rsidR="000F7377" w:rsidRDefault="000F7377">
      <w:r xmlns:w="http://schemas.openxmlformats.org/wordprocessingml/2006/main">
        <w:t xml:space="preserve">2. Дуулал 119:105 - Таны үг бол миний хөлийн дэнлүү, миний замд хүрэх гэрэл юм.</w:t>
      </w:r>
    </w:p>
    <w:p w14:paraId="762B37E5" w14:textId="77777777" w:rsidR="000F7377" w:rsidRDefault="000F7377"/>
    <w:p w14:paraId="730C4E30" w14:textId="77777777" w:rsidR="000F7377" w:rsidRDefault="000F7377">
      <w:r xmlns:w="http://schemas.openxmlformats.org/wordprocessingml/2006/main">
        <w:t xml:space="preserve">2 Тимот 3:17 Бурханы хүн бүх сайн үйлсэд бүрэн хангагдсан төгс байхын тулд.</w:t>
      </w:r>
    </w:p>
    <w:p w14:paraId="3A208D56" w14:textId="77777777" w:rsidR="000F7377" w:rsidRDefault="000F7377"/>
    <w:p w14:paraId="0DDAE680" w14:textId="77777777" w:rsidR="000F7377" w:rsidRDefault="000F7377">
      <w:r xmlns:w="http://schemas.openxmlformats.org/wordprocessingml/2006/main">
        <w:t xml:space="preserve">Уг хэсэг нь Их Эзэнд үйлчлэхийн тулд сайн үйлсээр өөрийгөө зэвсэглэхийн чухлыг онцолсон.</w:t>
      </w:r>
    </w:p>
    <w:p w14:paraId="21C97034" w14:textId="77777777" w:rsidR="000F7377" w:rsidRDefault="000F7377"/>
    <w:p w14:paraId="47E23B1B" w14:textId="77777777" w:rsidR="000F7377" w:rsidRDefault="000F7377">
      <w:r xmlns:w="http://schemas.openxmlformats.org/wordprocessingml/2006/main">
        <w:t xml:space="preserve">1. "Бид үйлчлэхээр дуудагдсан: Бурханы төлөө сайн үйлс бүтээхийн ач холбогдол"</w:t>
      </w:r>
    </w:p>
    <w:p w14:paraId="4D0247D6" w14:textId="77777777" w:rsidR="000F7377" w:rsidRDefault="000F7377"/>
    <w:p w14:paraId="6B8AAC17" w14:textId="77777777" w:rsidR="000F7377" w:rsidRDefault="000F7377">
      <w:r xmlns:w="http://schemas.openxmlformats.org/wordprocessingml/2006/main">
        <w:t xml:space="preserve">2. "Өөрийгөө төгс болгох нь: Сайн үйлсээр дамжуулан итгэлээр өсөх нь"</w:t>
      </w:r>
    </w:p>
    <w:p w14:paraId="41F8D5E8" w14:textId="77777777" w:rsidR="000F7377" w:rsidRDefault="000F7377"/>
    <w:p w14:paraId="02330053" w14:textId="77777777" w:rsidR="000F7377" w:rsidRDefault="000F7377">
      <w:r xmlns:w="http://schemas.openxmlformats.org/wordprocessingml/2006/main">
        <w:t xml:space="preserve">1. Иаков 2:14-17, "Ах дүү нар аа, хэрэв хэн нэгэн нь итгэлтэй атлаа үйлсгүй гэж хэлэхэд ямар хэрэгтэй юм бэ? Энэ итгэл түүнийг аварч чадах уу? Хэрэв ах, эгч нь хувцас хунар муутай, өдөр тутмын хоол хүнсээр дутагдаж байвал Та нарын нэг нь тэдэнд бие махбодод хэрэгтэй зүйлсийг нь өгөлгүйгээр "Амар амгалан явж, дулаацаж, цатгалан" гэж хэлэхэд энэ нь ямар хэрэг вэ?Тиймээс итгэл нь хэрэв үйлсгүй бол өөрөө үхсэн болно. "</w:t>
      </w:r>
    </w:p>
    <w:p w14:paraId="79A017DC" w14:textId="77777777" w:rsidR="000F7377" w:rsidRDefault="000F7377"/>
    <w:p w14:paraId="0DC05D78" w14:textId="77777777" w:rsidR="000F7377" w:rsidRDefault="000F7377">
      <w:r xmlns:w="http://schemas.openxmlformats.org/wordprocessingml/2006/main">
        <w:t xml:space="preserve">2. Ефес 2:8-10, "Учир нь нигүүлслээр та итгэлээр аврагдсан. Энэ нь та нарын хийсэн үйлдэл биш, хэн ч сайрхахгүйн тулд энэ нь Бурханы бэлэг бөгөөд ажлын үр дүн биш юм. Учир нь бид Түүний бүтээлүүд нь сайн үйлсийн төлөө Христ Есүс дотор бүтээгдсэн бөгөөд бидний дотор алхахын тулд Бурханы урьдчилан бэлтгэсэн."</w:t>
      </w:r>
    </w:p>
    <w:p w14:paraId="27CE8974" w14:textId="77777777" w:rsidR="000F7377" w:rsidRDefault="000F7377"/>
    <w:p w14:paraId="46280AC9" w14:textId="77777777" w:rsidR="000F7377" w:rsidRDefault="000F7377">
      <w:r xmlns:w="http://schemas.openxmlformats.org/wordprocessingml/2006/main">
        <w:t xml:space="preserve">2 Тимот 4 бол элч Паулын өөрийн хайртай хамтран зүтгэгч, шавь Тимотод бичсэн хоёр дахь захидлын дөрөв дэх буюу сүүлчийн бүлэг юм. Энэ бүлэгт Паул Тимотод тохинуулахдаа сорилттой тулгарахад нь эцсийн зааварчилгаа, урам зориг өгсөн.</w:t>
      </w:r>
    </w:p>
    <w:p w14:paraId="09328CA0" w14:textId="77777777" w:rsidR="000F7377" w:rsidRDefault="000F7377"/>
    <w:p w14:paraId="7349942A" w14:textId="77777777" w:rsidR="000F7377" w:rsidRDefault="000F7377">
      <w:r xmlns:w="http://schemas.openxmlformats.org/wordprocessingml/2006/main">
        <w:t xml:space="preserve">1-р догол мөр: Паул Тимотод Үгийг үнэнчээр тунхаглахыг үүрэг болгосон (2 Тимот 4:1-5). Тэрээр Христийн ирээдүйн шүүлтийн гэрэлд үгийг тунхаглахыг хатуу ширүүнээр уриалж байна. Хүмүүс зөв сургаалыг тэвчихгүй, харин сонсохыг хүссэн зүйлээ тэдэнд хэлдэг багш нарыг хайж олох цаг ирнэ гэдгийг Паул онцолсон. Тэрээр Тимотыг саруул ухаантай байж, зовлон зүдгүүрийг тэвчиж, сайн мэдээг тунхаглагчийн үүргээ биелүүлэхийг уриалдаг. Тэрээр түүнд энэ ертөнцөөс удахгүй салах гэж буйгаа сануулсан ч Христийн ирэлтийг хайрласан бүх хүмүүст зөвт байдлын титэм хүлээж байгааг түүнд баталдаг.</w:t>
      </w:r>
    </w:p>
    <w:p w14:paraId="68C5F861" w14:textId="77777777" w:rsidR="000F7377" w:rsidRDefault="000F7377"/>
    <w:p w14:paraId="0DD69B73" w14:textId="77777777" w:rsidR="000F7377" w:rsidRDefault="000F7377">
      <w:r xmlns:w="http://schemas.openxmlformats.org/wordprocessingml/2006/main">
        <w:t xml:space="preserve">2-р догол мөр: Паул өөрийн туршлага болон нөхөрлөх хүсэлтийнхээ талаар эргэцүүлэн боддог (2 Тимот 4:6-18). Өөрийг нь ундааны өргөл болгон асгаж, явах цаг нь ойрхон байгааг тэрээр хүлээн зөвшөөрдөг. Олон хүн хаягдсан ч Лук гэх мэт үнэнч найз нөхөдтэй байгаад талархаж байгаагаа илэрхийлдэг. Паул өөрт нь маш их хор хөнөөл учруулсан зэсийн дархан Александрыг мөн дурдсан байдаг. Гэсэн хэдий ч Их Эзэн түүний хажууд байж, хүнд хэцүү үед түүнийг хүчирхэгжүүлсэн гэдгийг тэрээр баталж байна.</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3-р догол мөр: Бүлгийг хувийн мэндчилгээ болон эцсийн үгээр төгсгөдөг (2 Тимот 4:19-22). Паул Приска, Акила, Онесифор, Эраст, Трофим, Еубул, Пуден, Линус, Клаудиа болон бүх ах дүүс гэх мэт янз бүрийн хүмүүсээс мэндчилгээ илгээдэг. Тэр бүгдэд нь Бурханы нигүүлслийг гуйн залбирдаг. Төгсгөлийн үгэндээ Паул Бурханы үнэнч байдалд итгэлтэй байгаагаа илэрхийлэхийн зэрэгцээ Тимоттой хамт байхын тулд Бурханы амар амгаланг хүсэв.</w:t>
      </w:r>
    </w:p>
    <w:p w14:paraId="1DC89AAA" w14:textId="77777777" w:rsidR="000F7377" w:rsidRDefault="000F7377"/>
    <w:p w14:paraId="33E2254E" w14:textId="77777777" w:rsidR="000F7377" w:rsidRDefault="000F7377">
      <w:r xmlns:w="http://schemas.openxmlformats.org/wordprocessingml/2006/main">
        <w:t xml:space="preserve">Дүгнэж хэлэхэд,</w:t>
      </w:r>
    </w:p>
    <w:p w14:paraId="05BDE7FF" w14:textId="77777777" w:rsidR="000F7377" w:rsidRDefault="000F7377">
      <w:r xmlns:w="http://schemas.openxmlformats.org/wordprocessingml/2006/main">
        <w:t xml:space="preserve">Тимот 2-р бүлгийн дөрөвдүгээр бүлэгт Паулын өгсөн эцсийн зааварчилгаа, эргэцүүлэл багтсан болно.</w:t>
      </w:r>
    </w:p>
    <w:p w14:paraId="6179E020" w14:textId="77777777" w:rsidR="000F7377" w:rsidRDefault="000F7377">
      <w:r xmlns:w="http://schemas.openxmlformats.org/wordprocessingml/2006/main">
        <w:t xml:space="preserve">Тэрээр Тимотод Үгийг үнэнчээр дэлгэрүүлэхийг үүрэг болгож, хүмүүс зөв сургаалаас татгалзах цаг ирнэ гэдгийг анхааруулав.</w:t>
      </w:r>
    </w:p>
    <w:p w14:paraId="1B981833" w14:textId="77777777" w:rsidR="000F7377" w:rsidRDefault="000F7377"/>
    <w:p w14:paraId="34E51792" w14:textId="77777777" w:rsidR="000F7377" w:rsidRDefault="000F7377">
      <w:r xmlns:w="http://schemas.openxmlformats.org/wordprocessingml/2006/main">
        <w:t xml:space="preserve">Паул удахгүй явах гэж буйгаа тунгаан бодож, өөрийг нь гомдоосон хүмүүсийг хүлээн зөвшөөрч, үнэнч нөхөрлөлд талархаж байгаагаа илэрхийлдэг. Тэрээр хүнд хэцүү үед Бурханы оршихуй, хүч чадлыг баталдаг.</w:t>
      </w:r>
    </w:p>
    <w:p w14:paraId="53C61AF9" w14:textId="77777777" w:rsidR="000F7377" w:rsidRDefault="000F7377"/>
    <w:p w14:paraId="7205A19D" w14:textId="77777777" w:rsidR="000F7377" w:rsidRDefault="000F7377">
      <w:r xmlns:w="http://schemas.openxmlformats.org/wordprocessingml/2006/main">
        <w:t xml:space="preserve">Энэ бүлэг нь хувийн мэндчилгээ, Бурханы нигүүлсэл, амар амгалангийн төлөөх залбирлаар төгсдөг. Энэ бүлэг нь номлохдоо тууштай байх үүрэг хариуцлага болж, Паулын туршлагыг эргэцүүлэн бодох бөгөөд сорилт бэрхшээлийн дундах Бурханы үнэнч байдлын тухай сануулга болдог.</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Тимот 4:1 Тиймээс би чамайг Бурханы болон Эзэн Есүс Христийн өмнө тушааж байна.</w:t>
      </w:r>
    </w:p>
    <w:p w14:paraId="0D2DA1D6" w14:textId="77777777" w:rsidR="000F7377" w:rsidRDefault="000F7377"/>
    <w:p w14:paraId="2AA655ED" w14:textId="77777777" w:rsidR="000F7377" w:rsidRDefault="000F7377">
      <w:r xmlns:w="http://schemas.openxmlformats.org/wordprocessingml/2006/main">
        <w:t xml:space="preserve">Паул Тимотыг Бурхан болон Христийг дуулгавартай дагахыг уриалсан.</w:t>
      </w:r>
    </w:p>
    <w:p w14:paraId="4A3B2E01" w14:textId="77777777" w:rsidR="000F7377" w:rsidRDefault="000F7377"/>
    <w:p w14:paraId="5B60AC16" w14:textId="77777777" w:rsidR="000F7377" w:rsidRDefault="000F7377">
      <w:r xmlns:w="http://schemas.openxmlformats.org/wordprocessingml/2006/main">
        <w:t xml:space="preserve">1. Шүүлтийн өдөр: Мөнхийн бодит байдалтай нүүр тулах нь</w:t>
      </w:r>
    </w:p>
    <w:p w14:paraId="26B6AC06" w14:textId="77777777" w:rsidR="000F7377" w:rsidRDefault="000F7377"/>
    <w:p w14:paraId="48F22876" w14:textId="77777777" w:rsidR="000F7377" w:rsidRDefault="000F7377">
      <w:r xmlns:w="http://schemas.openxmlformats.org/wordprocessingml/2006/main">
        <w:t xml:space="preserve">2. Христийн эргэн ирэлтийн гэрэлд амьдрах</w:t>
      </w:r>
    </w:p>
    <w:p w14:paraId="0D071F3F" w14:textId="77777777" w:rsidR="000F7377" w:rsidRDefault="000F7377"/>
    <w:p w14:paraId="65466856" w14:textId="77777777" w:rsidR="000F7377" w:rsidRDefault="000F7377">
      <w:r xmlns:w="http://schemas.openxmlformats.org/wordprocessingml/2006/main">
        <w:t xml:space="preserve">1. Еврей 4:13 - “Бүх бүтээлийн юу ч Бурханы нүднээс далд байдаггүй. Бид хариуцлагыг нь өгөх ёстой Түүний нүдэн дээр бүх зүйл ил болж, нүцгэн байна."</w:t>
      </w:r>
    </w:p>
    <w:p w14:paraId="591D8AC6" w14:textId="77777777" w:rsidR="000F7377" w:rsidRDefault="000F7377"/>
    <w:p w14:paraId="5D61BE78" w14:textId="77777777" w:rsidR="000F7377" w:rsidRDefault="000F7377">
      <w:r xmlns:w="http://schemas.openxmlformats.org/wordprocessingml/2006/main">
        <w:t xml:space="preserve">2. Ром 14:12 - “Тиймээс бидний хүн нэг бүр өөрийнхөө тухай Бурханд тайлагнана.”</w:t>
      </w:r>
    </w:p>
    <w:p w14:paraId="09D4FB0E" w14:textId="77777777" w:rsidR="000F7377" w:rsidRDefault="000F7377"/>
    <w:p w14:paraId="4AB00C6C" w14:textId="77777777" w:rsidR="000F7377" w:rsidRDefault="000F7377">
      <w:r xmlns:w="http://schemas.openxmlformats.org/wordprocessingml/2006/main">
        <w:t xml:space="preserve">2 Тимот 4:2 Үгийг тунхагла; улирал, улирлын гадуур агшин зуур байх; бүх тэвчээр, сургаалаар зэмлэх, зэмлэх, ухуулах.</w:t>
      </w:r>
    </w:p>
    <w:p w14:paraId="5ED957E2" w14:textId="77777777" w:rsidR="000F7377" w:rsidRDefault="000F7377"/>
    <w:p w14:paraId="530D7256" w14:textId="77777777" w:rsidR="000F7377" w:rsidRDefault="000F7377">
      <w:r xmlns:w="http://schemas.openxmlformats.org/wordprocessingml/2006/main">
        <w:t xml:space="preserve">Энэ хэсэг нь номлогчдыг нөхцөл байдлаас үл хамааран Бурханы үгийг үнэнчээр номлохыг урамшуулдаг.</w:t>
      </w:r>
    </w:p>
    <w:p w14:paraId="45E82309" w14:textId="77777777" w:rsidR="000F7377" w:rsidRDefault="000F7377"/>
    <w:p w14:paraId="7594E948" w14:textId="77777777" w:rsidR="000F7377" w:rsidRDefault="000F7377">
      <w:r xmlns:w="http://schemas.openxmlformats.org/wordprocessingml/2006/main">
        <w:t xml:space="preserve">1: Бурханы үгийг зоригтойгоор тунхаглах</w:t>
      </w:r>
    </w:p>
    <w:p w14:paraId="6CC66744" w14:textId="77777777" w:rsidR="000F7377" w:rsidRDefault="000F7377"/>
    <w:p w14:paraId="12747C24" w14:textId="77777777" w:rsidR="000F7377" w:rsidRDefault="000F7377">
      <w:r xmlns:w="http://schemas.openxmlformats.org/wordprocessingml/2006/main">
        <w:t xml:space="preserve">2: Бурханы үгийг тэвчээртэйгээр номлох</w:t>
      </w:r>
    </w:p>
    <w:p w14:paraId="19CB1BDD" w14:textId="77777777" w:rsidR="000F7377" w:rsidRDefault="000F7377"/>
    <w:p w14:paraId="1FF8BC43" w14:textId="77777777" w:rsidR="000F7377" w:rsidRDefault="000F7377">
      <w:r xmlns:w="http://schemas.openxmlformats.org/wordprocessingml/2006/main">
        <w:t xml:space="preserve">1: Үйлс 20:20-21 - "Би чамд тустай юуг ч нуугаагүй, харин үүнийг та нарт тунхаглаж, иудейчүүд, мөн Грекчүүдэд Бурханд наманчлах, бидний төлөө итгэх итгэлийг гэрчлэхийн тулд олон нийтэд болон айлаар та нарт зааж өгсөн. Эзэн Есүс Христ."</w:t>
      </w:r>
    </w:p>
    <w:p w14:paraId="245B1B0D" w14:textId="77777777" w:rsidR="000F7377" w:rsidRDefault="000F7377"/>
    <w:p w14:paraId="56298ADA" w14:textId="77777777" w:rsidR="000F7377" w:rsidRDefault="000F7377">
      <w:r xmlns:w="http://schemas.openxmlformats.org/wordprocessingml/2006/main">
        <w:t xml:space="preserve">2: Еврей 4:12 - "Учир нь Бурханы үг бол амьд бөгөөд хүчтэй бөгөөд ямар ч хоёр иртэй илдээс хурц, сүнс ба сүнс, үе мөч ба чөмөг хүртэл хуваагддаг бөгөөд бодлыг ялган танигч юм. мөн зүрх сэтгэлийн зорилго."</w:t>
      </w:r>
    </w:p>
    <w:p w14:paraId="12C0B1D4" w14:textId="77777777" w:rsidR="000F7377" w:rsidRDefault="000F7377"/>
    <w:p w14:paraId="0572C353" w14:textId="77777777" w:rsidR="000F7377" w:rsidRDefault="000F7377">
      <w:r xmlns:w="http://schemas.openxmlformats.org/wordprocessingml/2006/main">
        <w:t xml:space="preserve">2 Тимот 4:3 Учир нь тэд зөв сургаалыг тэвчихгүй байх цаг ирнэ. Харин тэд өөрсдийн хүсэл тачаалын дагуу чих загатнах багш нарыг өөрсөддөө овоолох болно;</w:t>
      </w:r>
    </w:p>
    <w:p w14:paraId="1EBBE833" w14:textId="77777777" w:rsidR="000F7377" w:rsidRDefault="000F7377"/>
    <w:p w14:paraId="29C7A3FA" w14:textId="77777777" w:rsidR="000F7377" w:rsidRDefault="000F7377">
      <w:r xmlns:w="http://schemas.openxmlformats.org/wordprocessingml/2006/main">
        <w:t xml:space="preserve">Хүмүүс удахгүй зөв сургаалаас татгалзаж, сонсохыг хүсч буй зүйлээ тэдэнд хэлэх багш нарыг хайх болно.</w:t>
      </w:r>
    </w:p>
    <w:p w14:paraId="6AEA712E" w14:textId="77777777" w:rsidR="000F7377" w:rsidRDefault="000F7377"/>
    <w:p w14:paraId="3F04D6DD" w14:textId="77777777" w:rsidR="000F7377" w:rsidRDefault="000F7377">
      <w:r xmlns:w="http://schemas.openxmlformats.org/wordprocessingml/2006/main">
        <w:t xml:space="preserve">1. Зүрх сэтгэлээ шалга: Хуурамч сургаалыг бүү дага</w:t>
      </w:r>
    </w:p>
    <w:p w14:paraId="37B3BE84" w14:textId="77777777" w:rsidR="000F7377" w:rsidRDefault="000F7377"/>
    <w:p w14:paraId="05A0ACD1" w14:textId="77777777" w:rsidR="000F7377" w:rsidRDefault="000F7377">
      <w:r xmlns:w="http://schemas.openxmlformats.org/wordprocessingml/2006/main">
        <w:t xml:space="preserve">2. Хуурамч сургаалаас татгалз: Бурханы үгийг чанга атга</w:t>
      </w:r>
    </w:p>
    <w:p w14:paraId="00127FC2" w14:textId="77777777" w:rsidR="000F7377" w:rsidRDefault="000F7377"/>
    <w:p w14:paraId="60BBE0EF" w14:textId="77777777" w:rsidR="000F7377" w:rsidRDefault="000F7377">
      <w:r xmlns:w="http://schemas.openxmlformats.org/wordprocessingml/2006/main">
        <w:t xml:space="preserve">1. 2 Петр 2:1-3 - Харин та нарын дунд хуурамч багш нар байх шиг, хүмүүсийн дунд хуурамч эш үзүүлэгчид ч байсан бөгөөд тэдгээр нь хараал идсэн тэрс үзлийг нууцаар авчирч, бүр тэднийг худалдаж авсан ЭЗЭНийг үгүйсгэж, өөрсөд дээрээ авчрах болно. хурдан сүйрэл.</w:t>
      </w:r>
    </w:p>
    <w:p w14:paraId="22B11827" w14:textId="77777777" w:rsidR="000F7377" w:rsidRDefault="000F7377"/>
    <w:p w14:paraId="7EF863C9" w14:textId="77777777" w:rsidR="000F7377" w:rsidRDefault="000F7377">
      <w:r xmlns:w="http://schemas.openxmlformats.org/wordprocessingml/2006/main">
        <w:t xml:space="preserve">2. Сургаалт үгс 14:12 - Хүнд зөв мэт санагдах зам байдаг боловч түүний төгсгөл нь үхлийн зам юм.</w:t>
      </w:r>
    </w:p>
    <w:p w14:paraId="1A190B23" w14:textId="77777777" w:rsidR="000F7377" w:rsidRDefault="000F7377"/>
    <w:p w14:paraId="4DCCED98" w14:textId="77777777" w:rsidR="000F7377" w:rsidRDefault="000F7377">
      <w:r xmlns:w="http://schemas.openxmlformats.org/wordprocessingml/2006/main">
        <w:t xml:space="preserve">2 Тимот 4:4 Тэд үнэнээс чихээ эргүүлж, үлгэр домогт шилжих болно.</w:t>
      </w:r>
    </w:p>
    <w:p w14:paraId="49C3BCAE" w14:textId="77777777" w:rsidR="000F7377" w:rsidRDefault="000F7377"/>
    <w:p w14:paraId="752A3E97" w14:textId="77777777" w:rsidR="000F7377" w:rsidRDefault="000F7377">
      <w:r xmlns:w="http://schemas.openxmlformats.org/wordprocessingml/2006/main">
        <w:t xml:space="preserve">Хүмүүс үнэнээс нүүр буруулж, үлгэр домог дагах болно.</w:t>
      </w:r>
    </w:p>
    <w:p w14:paraId="70B02FD2" w14:textId="77777777" w:rsidR="000F7377" w:rsidRDefault="000F7377"/>
    <w:p w14:paraId="32278CFE" w14:textId="77777777" w:rsidR="000F7377" w:rsidRDefault="000F7377">
      <w:r xmlns:w="http://schemas.openxmlformats.org/wordprocessingml/2006/main">
        <w:t xml:space="preserve">1. "Үнэнээс буцах аюул"</w:t>
      </w:r>
    </w:p>
    <w:p w14:paraId="3258AFEF" w14:textId="77777777" w:rsidR="000F7377" w:rsidRDefault="000F7377"/>
    <w:p w14:paraId="0F623E7E" w14:textId="77777777" w:rsidR="000F7377" w:rsidRDefault="000F7377">
      <w:r xmlns:w="http://schemas.openxmlformats.org/wordprocessingml/2006/main">
        <w:t xml:space="preserve">2. "Бурханы Үгийн хүч"</w:t>
      </w:r>
    </w:p>
    <w:p w14:paraId="47041302" w14:textId="77777777" w:rsidR="000F7377" w:rsidRDefault="000F7377"/>
    <w:p w14:paraId="025A0627" w14:textId="77777777" w:rsidR="000F7377" w:rsidRDefault="000F7377">
      <w:r xmlns:w="http://schemas.openxmlformats.org/wordprocessingml/2006/main">
        <w:t xml:space="preserve">1. Дуулал 119:105, "Таны үг бол миний хөлийн дэнлүү, миний замд хүрэх гэрэл".</w:t>
      </w:r>
    </w:p>
    <w:p w14:paraId="52AAB226" w14:textId="77777777" w:rsidR="000F7377" w:rsidRDefault="000F7377"/>
    <w:p w14:paraId="79814D8C" w14:textId="77777777" w:rsidR="000F7377" w:rsidRDefault="000F7377">
      <w:r xmlns:w="http://schemas.openxmlformats.org/wordprocessingml/2006/main">
        <w:t xml:space="preserve">2. Иохан 14:6, "Есүс түүнд "Би бол зам, үнэн, амь мөн. Надаар дамжуулан хэн ч Эцэгт ирдэггүй."</w:t>
      </w:r>
    </w:p>
    <w:p w14:paraId="7088DA5C" w14:textId="77777777" w:rsidR="000F7377" w:rsidRDefault="000F7377"/>
    <w:p w14:paraId="4D2DE7D8" w14:textId="77777777" w:rsidR="000F7377" w:rsidRDefault="000F7377">
      <w:r xmlns:w="http://schemas.openxmlformats.org/wordprocessingml/2006/main">
        <w:t xml:space="preserve">2 Тимот 4:5 Харин чи бүх зүйлд сонор сэрэмжтэй бай, зовлон зүдгүүрийг тэвч, сайн мэдээ дэлгэрүүлэгчийн ажлыг хийж, үйлчлэлээ бүрэн нотлон харуул.</w:t>
      </w:r>
    </w:p>
    <w:p w14:paraId="75241D03" w14:textId="77777777" w:rsidR="000F7377" w:rsidRDefault="000F7377"/>
    <w:p w14:paraId="0579EA3D" w14:textId="77777777" w:rsidR="000F7377" w:rsidRDefault="000F7377">
      <w:r xmlns:w="http://schemas.openxmlformats.org/wordprocessingml/2006/main">
        <w:t xml:space="preserve">Тимотыг харж, зовлон зүдгүүрийг даван туулж, сайн мэдээг тунхаглагчийн хувьд үйлчлэлээ биелүүлэхийг урамшуулдаг.</w:t>
      </w:r>
    </w:p>
    <w:p w14:paraId="311BDA3D" w14:textId="77777777" w:rsidR="000F7377" w:rsidRDefault="000F7377"/>
    <w:p w14:paraId="149012DB" w14:textId="77777777" w:rsidR="000F7377" w:rsidRDefault="000F7377">
      <w:r xmlns:w="http://schemas.openxmlformats.org/wordprocessingml/2006/main">
        <w:t xml:space="preserve">1. Тэвчээр: Бурханы алдрын төлөө зовлон зүдгүүрийг тэвчих</w:t>
      </w:r>
    </w:p>
    <w:p w14:paraId="763013FA" w14:textId="77777777" w:rsidR="000F7377" w:rsidRDefault="000F7377"/>
    <w:p w14:paraId="2D7B5568" w14:textId="77777777" w:rsidR="000F7377" w:rsidRDefault="000F7377">
      <w:r xmlns:w="http://schemas.openxmlformats.org/wordprocessingml/2006/main">
        <w:t xml:space="preserve">2. Ажлаа хийх нь: Сайн мэдээг тунхаглагчийн хувьд үйлчлэлээ биелүүлэх</w:t>
      </w:r>
    </w:p>
    <w:p w14:paraId="6F884CB9" w14:textId="77777777" w:rsidR="000F7377" w:rsidRDefault="000F7377"/>
    <w:p w14:paraId="5AF43C28" w14:textId="77777777" w:rsidR="000F7377" w:rsidRDefault="000F7377">
      <w:r xmlns:w="http://schemas.openxmlformats.org/wordprocessingml/2006/main">
        <w:t xml:space="preserve">1. Ром 8:28 Мөн Бурханыг хайрладаг хүмүүст, Түүний зорилгын дагуу дуудагдсан хүмүүст бүх зүйл сайн сайхны төлөө үйлчилдгийг бид мэднэ.</w:t>
      </w:r>
    </w:p>
    <w:p w14:paraId="66B4BA8C" w14:textId="77777777" w:rsidR="000F7377" w:rsidRDefault="000F7377"/>
    <w:p w14:paraId="3E657BE7" w14:textId="77777777" w:rsidR="000F7377" w:rsidRDefault="000F7377">
      <w:r xmlns:w="http://schemas.openxmlformats.org/wordprocessingml/2006/main">
        <w:t xml:space="preserve">2. Филиппой 1:6 Та нарын дотор сайн үйлс эхлүүлсэн хүн Есүс Христийн өдрийг хүртэл үүнийг гүйцэтгэнэ гэдэгт итгэлтэй байна.</w:t>
      </w:r>
    </w:p>
    <w:p w14:paraId="564F2E19" w14:textId="77777777" w:rsidR="000F7377" w:rsidRDefault="000F7377"/>
    <w:p w14:paraId="36A8657A" w14:textId="77777777" w:rsidR="000F7377" w:rsidRDefault="000F7377">
      <w:r xmlns:w="http://schemas.openxmlformats.org/wordprocessingml/2006/main">
        <w:t xml:space="preserve">2 Тимот 4:6 Учир нь би одоо өргөл өргөхөд бэлэн байгаа бөгөөд миний явах цаг ойрхон байна.</w:t>
      </w:r>
    </w:p>
    <w:p w14:paraId="7549BE7A" w14:textId="77777777" w:rsidR="000F7377" w:rsidRDefault="000F7377"/>
    <w:p w14:paraId="291D4143" w14:textId="77777777" w:rsidR="000F7377" w:rsidRDefault="000F7377">
      <w:r xmlns:w="http://schemas.openxmlformats.org/wordprocessingml/2006/main">
        <w:t xml:space="preserve">Паул түүнийг санал болгоход бэлэн байгаагаа илэрхийлж, явах цаг нь ойрхон байгааг мэдэгдэв.</w:t>
      </w:r>
    </w:p>
    <w:p w14:paraId="625D7364" w14:textId="77777777" w:rsidR="000F7377" w:rsidRDefault="000F7377"/>
    <w:p w14:paraId="3620AB2E" w14:textId="77777777" w:rsidR="000F7377" w:rsidRDefault="000F7377">
      <w:r xmlns:w="http://schemas.openxmlformats.org/wordprocessingml/2006/main">
        <w:t xml:space="preserve">1. "A Heart of Readiness" - Амьдралын аливаа нөхцөл байдалд бэлэн, бэлэн байх тухай.</w:t>
      </w:r>
    </w:p>
    <w:p w14:paraId="1E53D41D" w14:textId="77777777" w:rsidR="000F7377" w:rsidRDefault="000F7377"/>
    <w:p w14:paraId="10FD0C31" w14:textId="77777777" w:rsidR="000F7377" w:rsidRDefault="000F7377">
      <w:r xmlns:w="http://schemas.openxmlformats.org/wordprocessingml/2006/main">
        <w:t xml:space="preserve">2. "Үхлийн ойртсон байдал" - Үхлийг ойлгох, амьдралыг бүрэн дүүрэн амьдрах тухай.</w:t>
      </w:r>
    </w:p>
    <w:p w14:paraId="56C97B5B" w14:textId="77777777" w:rsidR="000F7377" w:rsidRDefault="000F7377"/>
    <w:p w14:paraId="0A8E3DCF" w14:textId="77777777" w:rsidR="000F7377" w:rsidRDefault="000F7377">
      <w:r xmlns:w="http://schemas.openxmlformats.org/wordprocessingml/2006/main">
        <w:t xml:space="preserve">1. Матай 6:34 - “Тиймээс маргаашийн төлөө бүү санаа зов, учир нь маргааш өөрөө санаа зовох болно. Өдөрт хангалттай байх нь өөрийнх нь зовлон юм."</w:t>
      </w:r>
    </w:p>
    <w:p w14:paraId="0DE5E952" w14:textId="77777777" w:rsidR="000F7377" w:rsidRDefault="000F7377"/>
    <w:p w14:paraId="4834AE54" w14:textId="77777777" w:rsidR="000F7377" w:rsidRDefault="000F7377">
      <w:r xmlns:w="http://schemas.openxmlformats.org/wordprocessingml/2006/main">
        <w:t xml:space="preserve">2. Ром 14:8 - “Учир нь бид амьдарвал Эзэний төлөө амьдардаг, үхвэл Эзэний төлөө үхдэг. Тиймээс бид амьд байсан ч, үхсэн ч бид Эзэнийх юм."</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Тимот 4:7 Би сайн тулалдаж, замаа дуусгаж, итгэлээ хадгалсан.</w:t>
      </w:r>
    </w:p>
    <w:p w14:paraId="5F03F792" w14:textId="77777777" w:rsidR="000F7377" w:rsidRDefault="000F7377"/>
    <w:p w14:paraId="363D969F" w14:textId="77777777" w:rsidR="000F7377" w:rsidRDefault="000F7377">
      <w:r xmlns:w="http://schemas.openxmlformats.org/wordprocessingml/2006/main">
        <w:t xml:space="preserve">Паул итгэгчдийг замаа дуусгаж, үнэнч хэвээр байхыг уриалдаг.</w:t>
      </w:r>
    </w:p>
    <w:p w14:paraId="73C831E4" w14:textId="77777777" w:rsidR="000F7377" w:rsidRDefault="000F7377"/>
    <w:p w14:paraId="622EF9C1" w14:textId="77777777" w:rsidR="000F7377" w:rsidRDefault="000F7377">
      <w:r xmlns:w="http://schemas.openxmlformats.org/wordprocessingml/2006/main">
        <w:t xml:space="preserve">1. Итгэлдээ тууштай байгаарай - 2 Тимот 4:7</w:t>
      </w:r>
    </w:p>
    <w:p w14:paraId="3F3039C1" w14:textId="77777777" w:rsidR="000F7377" w:rsidRDefault="000F7377"/>
    <w:p w14:paraId="38247662" w14:textId="77777777" w:rsidR="000F7377" w:rsidRDefault="000F7377">
      <w:r xmlns:w="http://schemas.openxmlformats.org/wordprocessingml/2006/main">
        <w:t xml:space="preserve">2. Тэвчээртэй байх хүч - 2 Тимот 4:7</w:t>
      </w:r>
    </w:p>
    <w:p w14:paraId="69DE5C33" w14:textId="77777777" w:rsidR="000F7377" w:rsidRDefault="000F7377"/>
    <w:p w14:paraId="1283FF20" w14:textId="77777777" w:rsidR="000F7377" w:rsidRDefault="000F7377">
      <w:r xmlns:w="http://schemas.openxmlformats.org/wordprocessingml/2006/main">
        <w:t xml:space="preserve">1. 1 Коринт 9:24-27 - Паул уралдаанд гүйж, шагналын төлөө тэмүүлэх талаар ярилцав.</w:t>
      </w:r>
    </w:p>
    <w:p w14:paraId="6CDF25FF" w14:textId="77777777" w:rsidR="000F7377" w:rsidRDefault="000F7377"/>
    <w:p w14:paraId="47C18A64" w14:textId="77777777" w:rsidR="000F7377" w:rsidRDefault="000F7377">
      <w:r xmlns:w="http://schemas.openxmlformats.org/wordprocessingml/2006/main">
        <w:t xml:space="preserve">2. Еврей 12:1-3 - Паул итгэгчдийг уралдаанд тэвчээртэй гүйж, Есүс рүү нүдээ анихад уриалсан.</w:t>
      </w:r>
    </w:p>
    <w:p w14:paraId="66E707C0" w14:textId="77777777" w:rsidR="000F7377" w:rsidRDefault="000F7377"/>
    <w:p w14:paraId="48214065" w14:textId="77777777" w:rsidR="000F7377" w:rsidRDefault="000F7377">
      <w:r xmlns:w="http://schemas.openxmlformats.org/wordprocessingml/2006/main">
        <w:t xml:space="preserve">2 Тимот 4:8 Үүнээс хойш надад зөвт байдлын титэм тавигдсан бөгөөд үүнийг зөв шударга шүүгч Их Эзэн тэр өдөр надад өгөх бөгөөд зөвхөн надад биш, харин Түүний илрэлтийг хайрладаг бүх хүнд өгөх болно.</w:t>
      </w:r>
    </w:p>
    <w:p w14:paraId="3EB02EE5" w14:textId="77777777" w:rsidR="000F7377" w:rsidRDefault="000F7377"/>
    <w:p w14:paraId="0803D69E" w14:textId="77777777" w:rsidR="000F7377" w:rsidRDefault="000F7377">
      <w:r xmlns:w="http://schemas.openxmlformats.org/wordprocessingml/2006/main">
        <w:t xml:space="preserve">Паул Тимотод өөрийг нь хүлээж буй зөвт байдлын титмийг болон Есүсийн ирэлтийг хайрладаг бүх итгэгчдийг сануулдаг.</w:t>
      </w:r>
    </w:p>
    <w:p w14:paraId="164D338F" w14:textId="77777777" w:rsidR="000F7377" w:rsidRDefault="000F7377"/>
    <w:p w14:paraId="2ABFA55B" w14:textId="77777777" w:rsidR="000F7377" w:rsidRDefault="000F7377">
      <w:r xmlns:w="http://schemas.openxmlformats.org/wordprocessingml/2006/main">
        <w:t xml:space="preserve">1. Зөвт байдлын титэм: Баярла, учир нь бидний шагнал гарцаагүй</w:t>
      </w:r>
    </w:p>
    <w:p w14:paraId="15375493" w14:textId="77777777" w:rsidR="000F7377" w:rsidRDefault="000F7377"/>
    <w:p w14:paraId="06B44DF1" w14:textId="77777777" w:rsidR="000F7377" w:rsidRDefault="000F7377">
      <w:r xmlns:w="http://schemas.openxmlformats.org/wordprocessingml/2006/main">
        <w:t xml:space="preserve">2. Түүний харагдах байдалд дуртай: бэлэн байх дуудлага</w:t>
      </w:r>
    </w:p>
    <w:p w14:paraId="4E1ED56A" w14:textId="77777777" w:rsidR="000F7377" w:rsidRDefault="000F7377"/>
    <w:p w14:paraId="0FEE2C8F" w14:textId="77777777" w:rsidR="000F7377" w:rsidRDefault="000F7377">
      <w:r xmlns:w="http://schemas.openxmlformats.org/wordprocessingml/2006/main">
        <w:t xml:space="preserve">1. Ром 14:10-12 - Гэхдээ та яагаад ах дүүгээ шүүдэг вэ? Эсвэл чи яагаад ахыгаа дорд үзэж байгаа юм бэ? Учир нь бид бүгд Бурханы шүүлтийн суудлын өмнө зогсох болно; Учир нь "Намайг амьд байхын хэрээр өвдөг болгон надад бөхийж, хэл бүхэн Бурханд тунхаглах болно" гэж Их Эзэн айлдаж байна.</w:t>
      </w:r>
    </w:p>
    <w:p w14:paraId="3F3036C0" w14:textId="77777777" w:rsidR="000F7377" w:rsidRDefault="000F7377"/>
    <w:p w14:paraId="37B1448F" w14:textId="77777777" w:rsidR="000F7377" w:rsidRDefault="000F7377">
      <w:r xmlns:w="http://schemas.openxmlformats.org/wordprocessingml/2006/main">
        <w:t xml:space="preserve">2. Илчлэлт 22:12 – “Харагтун, Би хурдан ирнэ; Хүн болгонд хийсэн ажлынх нь дагуу өгөх миний шагнал надтай хамт байна."</w:t>
      </w:r>
    </w:p>
    <w:p w14:paraId="269FEF80" w14:textId="77777777" w:rsidR="000F7377" w:rsidRDefault="000F7377"/>
    <w:p w14:paraId="60B3DB43" w14:textId="77777777" w:rsidR="000F7377" w:rsidRDefault="000F7377">
      <w:r xmlns:w="http://schemas.openxmlformats.org/wordprocessingml/2006/main">
        <w:t xml:space="preserve">2 Тимот 4:9 Удахгүй Над уруу ирэхийг хичээгтүн.</w:t>
      </w:r>
    </w:p>
    <w:p w14:paraId="6EEF8A67" w14:textId="77777777" w:rsidR="000F7377" w:rsidRDefault="000F7377"/>
    <w:p w14:paraId="769D954A" w14:textId="77777777" w:rsidR="000F7377" w:rsidRDefault="000F7377">
      <w:r xmlns:w="http://schemas.openxmlformats.org/wordprocessingml/2006/main">
        <w:t xml:space="preserve">Паул Тимотыг аль болох хурдан өөрт нь очихыг уриалав.</w:t>
      </w:r>
    </w:p>
    <w:p w14:paraId="16752C19" w14:textId="77777777" w:rsidR="000F7377" w:rsidRDefault="000F7377"/>
    <w:p w14:paraId="28298A6F" w14:textId="77777777" w:rsidR="000F7377" w:rsidRDefault="000F7377">
      <w:r xmlns:w="http://schemas.openxmlformats.org/wordprocessingml/2006/main">
        <w:t xml:space="preserve">1. "Хичээл зүтгэлийн ач холбогдол"</w:t>
      </w:r>
    </w:p>
    <w:p w14:paraId="5CB08583" w14:textId="77777777" w:rsidR="000F7377" w:rsidRDefault="000F7377"/>
    <w:p w14:paraId="7AFECD79" w14:textId="77777777" w:rsidR="000F7377" w:rsidRDefault="000F7377">
      <w:r xmlns:w="http://schemas.openxmlformats.org/wordprocessingml/2006/main">
        <w:t xml:space="preserve">2. "Цагдаа дуулгавартай байхын яаралтай байдал"</w:t>
      </w:r>
    </w:p>
    <w:p w14:paraId="1C1DA7D3" w14:textId="77777777" w:rsidR="000F7377" w:rsidRDefault="000F7377"/>
    <w:p w14:paraId="38BC0FB6" w14:textId="77777777" w:rsidR="000F7377" w:rsidRDefault="000F7377">
      <w:r xmlns:w="http://schemas.openxmlformats.org/wordprocessingml/2006/main">
        <w:t xml:space="preserve">1. Номлогчийн үгс 9:10 - "Таны гар юу ч хийхээр олдвол бүх чадлаараа хий..."</w:t>
      </w:r>
    </w:p>
    <w:p w14:paraId="21B38C97" w14:textId="77777777" w:rsidR="000F7377" w:rsidRDefault="000F7377"/>
    <w:p w14:paraId="00253DAC" w14:textId="77777777" w:rsidR="000F7377" w:rsidRDefault="000F7377">
      <w:r xmlns:w="http://schemas.openxmlformats.org/wordprocessingml/2006/main">
        <w:t xml:space="preserve">2. Еврей 13:17 - "Удирдагчиддаа дуулгавартай байж, тэдэнд захирагдаж бай, учир нь тэд хариуцлага хүлээх ёстой хүмүүс шиг таны бодгалийг сахин хамгаалдаг."</w:t>
      </w:r>
    </w:p>
    <w:p w14:paraId="2FBBA788" w14:textId="77777777" w:rsidR="000F7377" w:rsidRDefault="000F7377"/>
    <w:p w14:paraId="4D16E127" w14:textId="77777777" w:rsidR="000F7377" w:rsidRDefault="000F7377">
      <w:r xmlns:w="http://schemas.openxmlformats.org/wordprocessingml/2006/main">
        <w:t xml:space="preserve">2 Тимот 4:10 Учир нь Демас энэ ертөнцийг хайрлаж, намайг орхиж, Тесалоник уруу одсон билээ. Кресценс Галатад, Титээс Далмати хүртэл.</w:t>
      </w:r>
    </w:p>
    <w:p w14:paraId="01C867BE" w14:textId="77777777" w:rsidR="000F7377" w:rsidRDefault="000F7377"/>
    <w:p w14:paraId="00409DF2" w14:textId="77777777" w:rsidR="000F7377" w:rsidRDefault="000F7377">
      <w:r xmlns:w="http://schemas.openxmlformats.org/wordprocessingml/2006/main">
        <w:t xml:space="preserve">Демас дэлхийг Христээс илүү хайрлаж Паулыг орхиж, Тесалоник руу, Кресценс Галатад, Тит Далматид очжээ.</w:t>
      </w:r>
    </w:p>
    <w:p w14:paraId="49F8100D" w14:textId="77777777" w:rsidR="000F7377" w:rsidRDefault="000F7377"/>
    <w:p w14:paraId="4C8CA9F8" w14:textId="77777777" w:rsidR="000F7377" w:rsidRDefault="000F7377">
      <w:r xmlns:w="http://schemas.openxmlformats.org/wordprocessingml/2006/main">
        <w:t xml:space="preserve">1. Дэлхий дахины төлөө Эзэнийг бүү орхи</w:t>
      </w:r>
    </w:p>
    <w:p w14:paraId="4B616436" w14:textId="77777777" w:rsidR="000F7377" w:rsidRDefault="000F7377"/>
    <w:p w14:paraId="724E52A4" w14:textId="77777777" w:rsidR="000F7377" w:rsidRDefault="000F7377">
      <w:r xmlns:w="http://schemas.openxmlformats.org/wordprocessingml/2006/main">
        <w:t xml:space="preserve">2. Их Эзэнийг бүхнээс илүү хайрла</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Иохан 2:15-17 - Дэлхий болон ертөнцийн юмсыг бүү хайрла. Хэрэв хэн нэгэн нь дэлхийг хайрладаг бол Эцэгийн хайр түүнд байдаггүй.</w:t>
      </w:r>
    </w:p>
    <w:p w14:paraId="37E3E250" w14:textId="77777777" w:rsidR="000F7377" w:rsidRDefault="000F7377"/>
    <w:p w14:paraId="3C6DFAF1" w14:textId="77777777" w:rsidR="000F7377" w:rsidRDefault="000F7377">
      <w:r xmlns:w="http://schemas.openxmlformats.org/wordprocessingml/2006/main">
        <w:t xml:space="preserve">2. Еврей 13:5 - "Би чамайг хэзээ ч орхихгүй, чамайг орхихгүй" гэж хэлсэн тул амьдралаа мөнгөнд дурлахаас ангид байлгаж, байгаа зүйлдээ сэтгэл хангалуун бай.</w:t>
      </w:r>
    </w:p>
    <w:p w14:paraId="6240CE42" w14:textId="77777777" w:rsidR="000F7377" w:rsidRDefault="000F7377"/>
    <w:p w14:paraId="6B35AA97" w14:textId="77777777" w:rsidR="000F7377" w:rsidRDefault="000F7377">
      <w:r xmlns:w="http://schemas.openxmlformats.org/wordprocessingml/2006/main">
        <w:t xml:space="preserve">2 Тимот 4:11 Зөвхөн Лук л надтай хамт байна. Маркийг авч, өөртэйгөө хамт авчир, учир нь тэр надад үйлчлэлийн хувьд ашигтай.</w:t>
      </w:r>
    </w:p>
    <w:p w14:paraId="04DE6349" w14:textId="77777777" w:rsidR="000F7377" w:rsidRDefault="000F7377"/>
    <w:p w14:paraId="6293A7E2" w14:textId="77777777" w:rsidR="000F7377" w:rsidRDefault="000F7377">
      <w:r xmlns:w="http://schemas.openxmlformats.org/wordprocessingml/2006/main">
        <w:t xml:space="preserve">Паул Паулын үйлчлэлд тустай тул Маркийг авч явахыг Паул Тимотод захижээ.</w:t>
      </w:r>
    </w:p>
    <w:p w14:paraId="559C6410" w14:textId="77777777" w:rsidR="000F7377" w:rsidRDefault="000F7377"/>
    <w:p w14:paraId="6BB7A748" w14:textId="77777777" w:rsidR="000F7377" w:rsidRDefault="000F7377">
      <w:r xmlns:w="http://schemas.openxmlformats.org/wordprocessingml/2006/main">
        <w:t xml:space="preserve">1. Багаар ажиллахын үнэ цэнэ: Хамтран ажиллах нь манай яаманд хэрхэн тусалж чадах вэ?</w:t>
      </w:r>
    </w:p>
    <w:p w14:paraId="7F995D74" w14:textId="77777777" w:rsidR="000F7377" w:rsidRDefault="000F7377"/>
    <w:p w14:paraId="39A32559" w14:textId="77777777" w:rsidR="000F7377" w:rsidRDefault="000F7377">
      <w:r xmlns:w="http://schemas.openxmlformats.org/wordprocessingml/2006/main">
        <w:t xml:space="preserve">2. Түншлэлийн хүч: Бусадтай хамтран ажиллахын адислал</w:t>
      </w:r>
    </w:p>
    <w:p w14:paraId="42DCAB10" w14:textId="77777777" w:rsidR="000F7377" w:rsidRDefault="000F7377"/>
    <w:p w14:paraId="269B5596" w14:textId="77777777" w:rsidR="000F7377" w:rsidRDefault="000F7377">
      <w:r xmlns:w="http://schemas.openxmlformats.org/wordprocessingml/2006/main">
        <w:t xml:space="preserve">1. Сургаалт үгс 27:17 - Төмөр төмрийг хурцалдаг шиг нэг хүн нөгөөг нь хурцалдаг.</w:t>
      </w:r>
    </w:p>
    <w:p w14:paraId="302F2DFD" w14:textId="77777777" w:rsidR="000F7377" w:rsidRDefault="000F7377"/>
    <w:p w14:paraId="1D041C3A" w14:textId="77777777" w:rsidR="000F7377" w:rsidRDefault="000F7377">
      <w:r xmlns:w="http://schemas.openxmlformats.org/wordprocessingml/2006/main">
        <w:t xml:space="preserve">2. Номлогчийн үгс 4:9-10 - Нэг хүнээс хоёр нь дээр, учир нь тэд хөдөлмөрийнхөө төлөө сайн шагнал авдаг. Учир нь хэрэв тэд унавал хэн нэгнийг нь өргөх болно. Харин унахдаа ганцаараа үлдэж, өөрийг нь өргөх өөр хүнгүй хүн золгүй еэ!</w:t>
      </w:r>
    </w:p>
    <w:p w14:paraId="41BBA454" w14:textId="77777777" w:rsidR="000F7377" w:rsidRDefault="000F7377"/>
    <w:p w14:paraId="569BFA63" w14:textId="77777777" w:rsidR="000F7377" w:rsidRDefault="000F7377">
      <w:r xmlns:w="http://schemas.openxmlformats.org/wordprocessingml/2006/main">
        <w:t xml:space="preserve">2 Тимот 4:12 Би Тихикийг Ефес уруу илгээв.</w:t>
      </w:r>
    </w:p>
    <w:p w14:paraId="38E199EE" w14:textId="77777777" w:rsidR="000F7377" w:rsidRDefault="000F7377"/>
    <w:p w14:paraId="41DB23DD" w14:textId="77777777" w:rsidR="000F7377" w:rsidRDefault="000F7377">
      <w:r xmlns:w="http://schemas.openxmlformats.org/wordprocessingml/2006/main">
        <w:t xml:space="preserve">Паул Тихикийг Ефес рүү илгээв.</w:t>
      </w:r>
    </w:p>
    <w:p w14:paraId="0EFBBE6A" w14:textId="77777777" w:rsidR="000F7377" w:rsidRDefault="000F7377"/>
    <w:p w14:paraId="6AC495E9" w14:textId="77777777" w:rsidR="000F7377" w:rsidRDefault="000F7377">
      <w:r xmlns:w="http://schemas.openxmlformats.org/wordprocessingml/2006/main">
        <w:t xml:space="preserve">1. Илгээх хүч: Паулын жишээнээс бид юу сурч болох вэ</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Үнэнч байдлын үр жимс: Бурханы хүслийг биелүүлсний шагнал</w:t>
      </w:r>
    </w:p>
    <w:p w14:paraId="5B72A6F8" w14:textId="77777777" w:rsidR="000F7377" w:rsidRDefault="000F7377"/>
    <w:p w14:paraId="587C506F" w14:textId="77777777" w:rsidR="000F7377" w:rsidRDefault="000F7377">
      <w:r xmlns:w="http://schemas.openxmlformats.org/wordprocessingml/2006/main">
        <w:t xml:space="preserve">1. Үйлс 20:17-38 - Паул Ефесийн ахлагчидтай салах ёс гүйцэтгэсэн нь</w:t>
      </w:r>
    </w:p>
    <w:p w14:paraId="34269215" w14:textId="77777777" w:rsidR="000F7377" w:rsidRDefault="000F7377"/>
    <w:p w14:paraId="46BF0EB6" w14:textId="77777777" w:rsidR="000F7377" w:rsidRDefault="000F7377">
      <w:r xmlns:w="http://schemas.openxmlformats.org/wordprocessingml/2006/main">
        <w:t xml:space="preserve">2. Филиппой 2:19-30 - Паул Тимот, Епафродит хоёрын тайлбар</w:t>
      </w:r>
    </w:p>
    <w:p w14:paraId="2AA44937" w14:textId="77777777" w:rsidR="000F7377" w:rsidRDefault="000F7377"/>
    <w:p w14:paraId="7B998870" w14:textId="77777777" w:rsidR="000F7377" w:rsidRDefault="000F7377">
      <w:r xmlns:w="http://schemas.openxmlformats.org/wordprocessingml/2006/main">
        <w:t xml:space="preserve">2 Тимот 4:13 Миний Троад Карпустай хамт үлдээсэн хувцас, ном, ялангуяа илгэн цаасыг ирэхдээ авч ир.</w:t>
      </w:r>
    </w:p>
    <w:p w14:paraId="4C141923" w14:textId="77777777" w:rsidR="000F7377" w:rsidRDefault="000F7377"/>
    <w:p w14:paraId="3A1535A6" w14:textId="77777777" w:rsidR="000F7377" w:rsidRDefault="000F7377">
      <w:r xmlns:w="http://schemas.openxmlformats.org/wordprocessingml/2006/main">
        <w:t xml:space="preserve">Паул Тимотод Тимотыг ирэхэд нь Карпустай хамт Троад үлдээсэн хувцас, номоо авчрахыг захижээ. Ялангуяа Паул илгэн цаасны ач холбогдлыг онцлон тэмдэглэв.</w:t>
      </w:r>
    </w:p>
    <w:p w14:paraId="5AB7E44A" w14:textId="77777777" w:rsidR="000F7377" w:rsidRDefault="000F7377"/>
    <w:p w14:paraId="5BBDD38E" w14:textId="77777777" w:rsidR="000F7377" w:rsidRDefault="000F7377">
      <w:r xmlns:w="http://schemas.openxmlformats.org/wordprocessingml/2006/main">
        <w:t xml:space="preserve">1. Дуулгавартай байхын ач холбогдол: Паул Тимотод хандан хувцсыг болон ном авчрах заавар нь Бурханы хүслийг дагахад дуулгавартай байх нь чухал гэдгийг онцолж байна.</w:t>
      </w:r>
    </w:p>
    <w:p w14:paraId="1C69E546" w14:textId="77777777" w:rsidR="000F7377" w:rsidRDefault="000F7377"/>
    <w:p w14:paraId="258D7D7B" w14:textId="77777777" w:rsidR="000F7377" w:rsidRDefault="000F7377">
      <w:r xmlns:w="http://schemas.openxmlformats.org/wordprocessingml/2006/main">
        <w:t xml:space="preserve">2. Сайн үлгэр жишээний хүч: Паул Троаст Карпустай хамт хувцас, номоо хэрхэн үлдээсэн тухай жишээ нь манлайллын хүчтэй сургамж бөгөөд бусдад дагах сайн үлгэр дуурайл болсон.</w:t>
      </w:r>
    </w:p>
    <w:p w14:paraId="4013A35D" w14:textId="77777777" w:rsidR="000F7377" w:rsidRDefault="000F7377"/>
    <w:p w14:paraId="4C6EEBCB" w14:textId="77777777" w:rsidR="000F7377" w:rsidRDefault="000F7377">
      <w:r xmlns:w="http://schemas.openxmlformats.org/wordprocessingml/2006/main">
        <w:t xml:space="preserve">1. Матай 7:24 - "Тиймээс Миний эдгээр үгсийг сонсож, тэдгээрийг үйлдсэн хэн боловч Би түүнийг хадан дээр байшингаа барьсан мэргэн хүнтэй адилтгах болно"</w:t>
      </w:r>
    </w:p>
    <w:p w14:paraId="5658AFC0" w14:textId="77777777" w:rsidR="000F7377" w:rsidRDefault="000F7377"/>
    <w:p w14:paraId="235B2CE6" w14:textId="77777777" w:rsidR="000F7377" w:rsidRDefault="000F7377">
      <w:r xmlns:w="http://schemas.openxmlformats.org/wordprocessingml/2006/main">
        <w:t xml:space="preserve">2. Сургаалт үгс 13:13 - "Үгийг үл тоомсорлодог хүн устгагдах болно, харин зарлигаас эмээдэг хүн шагнагдах болно."</w:t>
      </w:r>
    </w:p>
    <w:p w14:paraId="7BD6265A" w14:textId="77777777" w:rsidR="000F7377" w:rsidRDefault="000F7377"/>
    <w:p w14:paraId="618A50BE" w14:textId="77777777" w:rsidR="000F7377" w:rsidRDefault="000F7377">
      <w:r xmlns:w="http://schemas.openxmlformats.org/wordprocessingml/2006/main">
        <w:t xml:space="preserve">2 Тимот 4:14 Зэсийн дархан Александр надад маш их бузар мууг үйлдсэн бөгөөд ЭЗЭН түүнийг үйлсийнх нь дагуу шагнадаг.</w:t>
      </w:r>
    </w:p>
    <w:p w14:paraId="12486138" w14:textId="77777777" w:rsidR="000F7377" w:rsidRDefault="000F7377"/>
    <w:p w14:paraId="7DC64CCC" w14:textId="77777777" w:rsidR="000F7377" w:rsidRDefault="000F7377">
      <w:r xmlns:w="http://schemas.openxmlformats.org/wordprocessingml/2006/main">
        <w:t xml:space="preserve">Зэсийн дархан Александр Тимотод хор хөнөөл учруулсан бөгөөд Паул </w:t>
      </w:r>
      <w:r xmlns:w="http://schemas.openxmlformats.org/wordprocessingml/2006/main">
        <w:lastRenderedPageBreak xmlns:w="http://schemas.openxmlformats.org/wordprocessingml/2006/main"/>
      </w:r>
      <w:r xmlns:w="http://schemas.openxmlformats.org/wordprocessingml/2006/main">
        <w:t xml:space="preserve">түүнийг ажлынх нь дагуу шагнахыг Их Эзэнээс гуйж байна.</w:t>
      </w:r>
    </w:p>
    <w:p w14:paraId="3B7D3BCD" w14:textId="77777777" w:rsidR="000F7377" w:rsidRDefault="000F7377"/>
    <w:p w14:paraId="4E6BED88" w14:textId="77777777" w:rsidR="000F7377" w:rsidRDefault="000F7377">
      <w:r xmlns:w="http://schemas.openxmlformats.org/wordprocessingml/2006/main">
        <w:t xml:space="preserve">1. Их Эзэн эцсийн үгтэй байх болно - Бурхан биднийг хорлосон хүмүүст хэрхэн шударга ёсыг авчирдаг вэ</w:t>
      </w:r>
    </w:p>
    <w:p w14:paraId="1D844DE1" w14:textId="77777777" w:rsidR="000F7377" w:rsidRDefault="000F7377"/>
    <w:p w14:paraId="77AC718C" w14:textId="77777777" w:rsidR="000F7377" w:rsidRDefault="000F7377">
      <w:r xmlns:w="http://schemas.openxmlformats.org/wordprocessingml/2006/main">
        <w:t xml:space="preserve">2. Залбирлын хүч - Бурхан бидний хүсэлтийг хэрхэн сонсож, тэдэнд хариулдаг</w:t>
      </w:r>
    </w:p>
    <w:p w14:paraId="2D8D0CA2" w14:textId="77777777" w:rsidR="000F7377" w:rsidRDefault="000F7377"/>
    <w:p w14:paraId="172A7799" w14:textId="77777777" w:rsidR="000F7377" w:rsidRDefault="000F7377">
      <w:r xmlns:w="http://schemas.openxmlformats.org/wordprocessingml/2006/main">
        <w:t xml:space="preserve">1. Дуулал 37:28-29 - Учир нь Их Эзэн шударга ёсыг хайрладаг; тэр гэгээнтнүүдээ орхихгүй. Тэд мөнхөд хадгалагдах боловч хорон муу хүмүүсийн хөвгүүд таслагдах болно.</w:t>
      </w:r>
    </w:p>
    <w:p w14:paraId="533AECC4" w14:textId="77777777" w:rsidR="000F7377" w:rsidRDefault="000F7377"/>
    <w:p w14:paraId="169A0049" w14:textId="77777777" w:rsidR="000F7377" w:rsidRDefault="000F7377">
      <w:r xmlns:w="http://schemas.openxmlformats.org/wordprocessingml/2006/main">
        <w:t xml:space="preserve">2. Ром 12:19 - Хайртууд аа, хэзээ ч бүү өшөөгөө ав, харин үүнийг Бурханы уур хилэнд даатга, учир нь "Өшөө авалт Минийх, Би хариулах болно" гэж Их Эзэн тунхаглаж байна.</w:t>
      </w:r>
    </w:p>
    <w:p w14:paraId="2D09A545" w14:textId="77777777" w:rsidR="000F7377" w:rsidRDefault="000F7377"/>
    <w:p w14:paraId="66161D1C" w14:textId="77777777" w:rsidR="000F7377" w:rsidRDefault="000F7377">
      <w:r xmlns:w="http://schemas.openxmlformats.org/wordprocessingml/2006/main">
        <w:t xml:space="preserve">2 Тимот 4:15 Чи ч бас тэднээс болгоомжил. Учир нь тэр бидний үгийг маш ихээр эсэргүүцсэн.</w:t>
      </w:r>
    </w:p>
    <w:p w14:paraId="79679B3A" w14:textId="77777777" w:rsidR="000F7377" w:rsidRDefault="000F7377"/>
    <w:p w14:paraId="16BAFB08" w14:textId="77777777" w:rsidR="000F7377" w:rsidRDefault="000F7377">
      <w:r xmlns:w="http://schemas.openxmlformats.org/wordprocessingml/2006/main">
        <w:t xml:space="preserve">Паулын сургаалыг эсэргүүцсэн тодорхой нэг хүнийг мэдэж байхыг Паул Тимотод анхааруулж байна.</w:t>
      </w:r>
    </w:p>
    <w:p w14:paraId="1E3D183B" w14:textId="77777777" w:rsidR="000F7377" w:rsidRDefault="000F7377"/>
    <w:p w14:paraId="28D75D5C" w14:textId="77777777" w:rsidR="000F7377" w:rsidRDefault="000F7377">
      <w:r xmlns:w="http://schemas.openxmlformats.org/wordprocessingml/2006/main">
        <w:t xml:space="preserve">1. Бид Бурханы Үгийн үнэнийг эсэргүүцдэг хүмүүсийг мэдэж байх ёстой.</w:t>
      </w:r>
    </w:p>
    <w:p w14:paraId="692568AA" w14:textId="77777777" w:rsidR="000F7377" w:rsidRDefault="000F7377"/>
    <w:p w14:paraId="5B2D1E38" w14:textId="77777777" w:rsidR="000F7377" w:rsidRDefault="000F7377">
      <w:r xmlns:w="http://schemas.openxmlformats.org/wordprocessingml/2006/main">
        <w:t xml:space="preserve">2. Бид итгэлдээ сонор сэрэмжтэй байж, хуурамч сургаалаас татгалзах ёстой.</w:t>
      </w:r>
    </w:p>
    <w:p w14:paraId="6CED29BA" w14:textId="77777777" w:rsidR="000F7377" w:rsidRDefault="000F7377"/>
    <w:p w14:paraId="6166A72D" w14:textId="77777777" w:rsidR="000F7377" w:rsidRDefault="000F7377">
      <w:r xmlns:w="http://schemas.openxmlformats.org/wordprocessingml/2006/main">
        <w:t xml:space="preserve">1. Колоссай 2:8 - Христээс илүү хүний ёс заншил, энэ ертөнцийн үндсэн сүнслэг хүчнээс хамаардаг хоосон, хуурмаг гүн ухаанаар хэн ч та нарыг олзлохгүй байхыг анхаар.</w:t>
      </w:r>
    </w:p>
    <w:p w14:paraId="3A2844B0" w14:textId="77777777" w:rsidR="000F7377" w:rsidRDefault="000F7377"/>
    <w:p w14:paraId="35DFD786" w14:textId="77777777" w:rsidR="000F7377" w:rsidRDefault="000F7377">
      <w:r xmlns:w="http://schemas.openxmlformats.org/wordprocessingml/2006/main">
        <w:t xml:space="preserve">2. 1 Иохан 4:1 - Хүндэт андууд аа, сүнс болгонд бүү итгэ, харин сүнснүүдийг Бурханаас мөн эсэхийг шалгахын тулд туршиж үзээрэй, учир нь олон хуурамч эш үзүүлэгч дэлхий рүү явсан.</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Тимот 4:16 Миний анхны хариултанд хэн ч надтай хамт зогссонгүй, харин бүх хүмүүс намайг орхисон. "Тэдэнд хариуцлага тооцохгүй байгаасай гэж би Бурханаас гуйж байна.</w:t>
      </w:r>
    </w:p>
    <w:p w14:paraId="50CC4C44" w14:textId="77777777" w:rsidR="000F7377" w:rsidRDefault="000F7377"/>
    <w:p w14:paraId="4896A292" w14:textId="77777777" w:rsidR="000F7377" w:rsidRDefault="000F7377">
      <w:r xmlns:w="http://schemas.openxmlformats.org/wordprocessingml/2006/main">
        <w:t xml:space="preserve">Паул анх баривчлагдахдаа түүнд ямар ч дэмжлэг байгаагүй тухай эргэцүүлэн бодож, Бурхан тэдний эсрэг дэмжлэг үзүүлэхгүй гэж найдаж байна.</w:t>
      </w:r>
    </w:p>
    <w:p w14:paraId="55E79B05" w14:textId="77777777" w:rsidR="000F7377" w:rsidRDefault="000F7377"/>
    <w:p w14:paraId="313302CE" w14:textId="77777777" w:rsidR="000F7377" w:rsidRDefault="000F7377">
      <w:r xmlns:w="http://schemas.openxmlformats.org/wordprocessingml/2006/main">
        <w:t xml:space="preserve">1. Зовлон бэрхшээлийн өмнө үнэнч байх</w:t>
      </w:r>
    </w:p>
    <w:p w14:paraId="0CFF7992" w14:textId="77777777" w:rsidR="000F7377" w:rsidRDefault="000F7377"/>
    <w:p w14:paraId="3FE79C9F" w14:textId="77777777" w:rsidR="000F7377" w:rsidRDefault="000F7377">
      <w:r xmlns:w="http://schemas.openxmlformats.org/wordprocessingml/2006/main">
        <w:t xml:space="preserve">2. Хэлмэгдэгсэдтэй хамт зогсох</w:t>
      </w:r>
    </w:p>
    <w:p w14:paraId="33705DA6" w14:textId="77777777" w:rsidR="000F7377" w:rsidRDefault="000F7377"/>
    <w:p w14:paraId="78C573A1" w14:textId="77777777" w:rsidR="000F7377" w:rsidRDefault="000F7377">
      <w:r xmlns:w="http://schemas.openxmlformats.org/wordprocessingml/2006/main">
        <w:t xml:space="preserve">1. Дуулал 27:10 "Эцэг эх минь намайг орхих үед ЭЗЭН намайг өргөх болно."</w:t>
      </w:r>
    </w:p>
    <w:p w14:paraId="49F1EEE2" w14:textId="77777777" w:rsidR="000F7377" w:rsidRDefault="000F7377"/>
    <w:p w14:paraId="616636A1" w14:textId="77777777" w:rsidR="000F7377" w:rsidRDefault="000F7377">
      <w:r xmlns:w="http://schemas.openxmlformats.org/wordprocessingml/2006/main">
        <w:t xml:space="preserve">2. 1 Петр 4:19 “Тиймээс Бурханы хүслийн дагуу зовж шаналж буй хүмүүс сайныг үйлдэхийн зэрэгцээ үнэнч Бүтээгчид сэтгэлээ даатга.”</w:t>
      </w:r>
    </w:p>
    <w:p w14:paraId="294AB939" w14:textId="77777777" w:rsidR="000F7377" w:rsidRDefault="000F7377"/>
    <w:p w14:paraId="32B0876A" w14:textId="77777777" w:rsidR="000F7377" w:rsidRDefault="000F7377">
      <w:r xmlns:w="http://schemas.openxmlformats.org/wordprocessingml/2006/main">
        <w:t xml:space="preserve">2 Тимот 4:17 Гэсэн хэдий ч Их Эзэн надтай хамт зогсож, намайг хүчирхэгжүүлсэн. Энэ нь надаар дамжуулан номлолыг бүрэн мэдэж, бүх харь үндэстнүүдийг сонсохын тулд бөгөөд би арслангийн амнаас чөлөөлөгдсөн.</w:t>
      </w:r>
    </w:p>
    <w:p w14:paraId="3947C0D4" w14:textId="77777777" w:rsidR="000F7377" w:rsidRDefault="000F7377"/>
    <w:p w14:paraId="10BD5E42" w14:textId="77777777" w:rsidR="000F7377" w:rsidRDefault="000F7377">
      <w:r xmlns:w="http://schemas.openxmlformats.org/wordprocessingml/2006/main">
        <w:t xml:space="preserve">Паул бүх харийнханд номлож, аюултай нөхцөл байдлаас ангижрахын тулд Их Эзэнээр зоригжуулж, хүчирхэгжсэн.</w:t>
      </w:r>
    </w:p>
    <w:p w14:paraId="4BD5CA44" w14:textId="77777777" w:rsidR="000F7377" w:rsidRDefault="000F7377"/>
    <w:p w14:paraId="63BD66B2" w14:textId="77777777" w:rsidR="000F7377" w:rsidRDefault="000F7377">
      <w:r xmlns:w="http://schemas.openxmlformats.org/wordprocessingml/2006/main">
        <w:t xml:space="preserve">1. Их Эзэний хүч: Хэцүү үед зориг, тайтгарлыг олох нь</w:t>
      </w:r>
    </w:p>
    <w:p w14:paraId="7419AC41" w14:textId="77777777" w:rsidR="000F7377" w:rsidRDefault="000F7377"/>
    <w:p w14:paraId="17F2218B" w14:textId="77777777" w:rsidR="000F7377" w:rsidRDefault="000F7377">
      <w:r xmlns:w="http://schemas.openxmlformats.org/wordprocessingml/2006/main">
        <w:t xml:space="preserve">2. Их Эзэний заалт: Хавчлага хавчлагын үед Бурханд найдах нь</w:t>
      </w:r>
    </w:p>
    <w:p w14:paraId="3EFD8293" w14:textId="77777777" w:rsidR="000F7377" w:rsidRDefault="000F7377"/>
    <w:p w14:paraId="1E871A45" w14:textId="77777777" w:rsidR="000F7377" w:rsidRDefault="000F7377">
      <w:r xmlns:w="http://schemas.openxmlformats.org/wordprocessingml/2006/main">
        <w:t xml:space="preserve">1. Дуулал 18:2 – Эзэн бол миний хад, миний цайз, миний аврагч; Миний Бурхан бол миний хоргодох хад, миний бамбай, авралын эвэр, миний бэхлэлт юм.</w:t>
      </w:r>
    </w:p>
    <w:p w14:paraId="40078CE0" w14:textId="77777777" w:rsidR="000F7377" w:rsidRDefault="000F7377"/>
    <w:p w14:paraId="7CB455F9" w14:textId="77777777" w:rsidR="000F7377" w:rsidRDefault="000F7377">
      <w:r xmlns:w="http://schemas.openxmlformats.org/wordprocessingml/2006/main">
        <w:t xml:space="preserve">2. Исаиа 41:10 –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14:paraId="2D53212D" w14:textId="77777777" w:rsidR="000F7377" w:rsidRDefault="000F7377"/>
    <w:p w14:paraId="692C8E97" w14:textId="77777777" w:rsidR="000F7377" w:rsidRDefault="000F7377">
      <w:r xmlns:w="http://schemas.openxmlformats.org/wordprocessingml/2006/main">
        <w:t xml:space="preserve">2 Тимот 4:18 ЭЗЭН намайг бүх бузар муу ажлаас чөлөөлж, Өөрийн тэнгэрлэг хаант улсад аврах болно. Түүнд үүрд мөнхөд алдар байх болно. Амен.</w:t>
      </w:r>
    </w:p>
    <w:p w14:paraId="6D672F7D" w14:textId="77777777" w:rsidR="000F7377" w:rsidRDefault="000F7377"/>
    <w:p w14:paraId="2A95B92F" w14:textId="77777777" w:rsidR="000F7377" w:rsidRDefault="000F7377">
      <w:r xmlns:w="http://schemas.openxmlformats.org/wordprocessingml/2006/main">
        <w:t xml:space="preserve">Паул Тимотыг бүх бузар муугаас аварч, хамгаалж, тэнгэрлэг хаант улсад нь авчрах тул Их Эзэнд үнэнч байхыг уриалсан.</w:t>
      </w:r>
    </w:p>
    <w:p w14:paraId="4CEE13C5" w14:textId="77777777" w:rsidR="000F7377" w:rsidRDefault="000F7377"/>
    <w:p w14:paraId="64794248" w14:textId="77777777" w:rsidR="000F7377" w:rsidRDefault="000F7377">
      <w:r xmlns:w="http://schemas.openxmlformats.org/wordprocessingml/2006/main">
        <w:t xml:space="preserve">1. Их Эзэний хамгаалалт: Хүнд хэцүү үед Бурханд найдах</w:t>
      </w:r>
    </w:p>
    <w:p w14:paraId="1AF0BC92" w14:textId="77777777" w:rsidR="000F7377" w:rsidRDefault="000F7377"/>
    <w:p w14:paraId="207EDC8C" w14:textId="77777777" w:rsidR="000F7377" w:rsidRDefault="000F7377">
      <w:r xmlns:w="http://schemas.openxmlformats.org/wordprocessingml/2006/main">
        <w:t xml:space="preserve">2. Хугаршгүй итгэл: Эзэн дотор бат зогсох</w:t>
      </w:r>
    </w:p>
    <w:p w14:paraId="3DDFA07B" w14:textId="77777777" w:rsidR="000F7377" w:rsidRDefault="000F7377"/>
    <w:p w14:paraId="471C5C4F" w14:textId="77777777" w:rsidR="000F7377" w:rsidRDefault="000F7377">
      <w:r xmlns:w="http://schemas.openxmlformats.org/wordprocessingml/2006/main">
        <w:t xml:space="preserve">1. Дуулал 121:7-8 - Их Эзэн чамайг бүх бузар муугаас аврах болно: Тэр чиний сэтгэлийг хамгаалах болно. Их Эзэн чиний гарах болон орохыг энэ цагаас хойш, бүр үүрд мөнхөд хамгаалах болно.</w:t>
      </w:r>
    </w:p>
    <w:p w14:paraId="260E236F" w14:textId="77777777" w:rsidR="000F7377" w:rsidRDefault="000F7377"/>
    <w:p w14:paraId="07721FE9" w14:textId="77777777" w:rsidR="000F7377" w:rsidRDefault="000F7377">
      <w:r xmlns:w="http://schemas.openxmlformats.org/wordprocessingml/2006/main">
        <w:t xml:space="preserve">2. 2 Петр 1:3-4 - Биднийг алдар суу, ариун журамд дуудсан Түүний мэдлэгээр дамжуулан Түүний тэнгэрлэг хүч бидэнд амь ба бурханлаг байдалд хамаарах бүх зүйлийг өгсөн тул: үүгээр бидэнд агуу их, агуу юм. нандин амлалтууд: эдгээрээр та нар хүсэл тачаалаар дамжуулан дэлхий дээрх завхралаас мултарч, бурханлаг мөн чанарын хүртэгчид байж болох юм.</w:t>
      </w:r>
    </w:p>
    <w:p w14:paraId="403EE52B" w14:textId="77777777" w:rsidR="000F7377" w:rsidRDefault="000F7377"/>
    <w:p w14:paraId="47EA6CF3" w14:textId="77777777" w:rsidR="000F7377" w:rsidRDefault="000F7377">
      <w:r xmlns:w="http://schemas.openxmlformats.org/wordprocessingml/2006/main">
        <w:t xml:space="preserve">2 Тимот 4:19 Приска, Акила болон Онесифорын гэр бүлийнхэнд мэнд хүргэе.</w:t>
      </w:r>
    </w:p>
    <w:p w14:paraId="07628750" w14:textId="77777777" w:rsidR="000F7377" w:rsidRDefault="000F7377"/>
    <w:p w14:paraId="69EDC427" w14:textId="77777777" w:rsidR="000F7377" w:rsidRDefault="000F7377">
      <w:r xmlns:w="http://schemas.openxmlformats.org/wordprocessingml/2006/main">
        <w:t xml:space="preserve">Паул Приска, Акила болон Онесифорын гэр бүлийнхэнд мэндчилгээ дэвшүүлэв.</w:t>
      </w:r>
    </w:p>
    <w:p w14:paraId="618AFFEE" w14:textId="77777777" w:rsidR="000F7377" w:rsidRDefault="000F7377"/>
    <w:p w14:paraId="2C893FA7" w14:textId="77777777" w:rsidR="000F7377" w:rsidRDefault="000F7377">
      <w:r xmlns:w="http://schemas.openxmlformats.org/wordprocessingml/2006/main">
        <w:t xml:space="preserve">1. Сайхан сэтгэлийн хүч: Приска, Акила, Онесифор нар нинжин сэтгэл, өгөөмөр сэтгэлийн хүчийг хэрхэн харуулдаг вэ?</w:t>
      </w:r>
    </w:p>
    <w:p w14:paraId="285BBC9E" w14:textId="77777777" w:rsidR="000F7377" w:rsidRDefault="000F7377"/>
    <w:p w14:paraId="625FAFCB" w14:textId="77777777" w:rsidR="000F7377" w:rsidRDefault="000F7377">
      <w:r xmlns:w="http://schemas.openxmlformats.org/wordprocessingml/2006/main">
        <w:t xml:space="preserve">2. Урам зоригийн хүч: Паул Сүмийг хүлээн зөвшөөрч, батлах замаар хэрхэн урамшуулсан бэ.</w:t>
      </w:r>
    </w:p>
    <w:p w14:paraId="0BE7FA02" w14:textId="77777777" w:rsidR="000F7377" w:rsidRDefault="000F7377"/>
    <w:p w14:paraId="5D6ECA7C" w14:textId="77777777" w:rsidR="000F7377" w:rsidRDefault="000F7377">
      <w:r xmlns:w="http://schemas.openxmlformats.org/wordprocessingml/2006/main">
        <w:t xml:space="preserve">1. Ром 16:3-4 - Христ Есүс дотор миний хамтран зүтгэгч, миний амь насыг эрсдэлд оруулсан, зөвхөн миний төдийгүй харь үндэстнүүдийн бүх чуулганд талархал илэрхийлдэг Приска, Акила нарт мэндчилгээ дэвшүүлээрэй.</w:t>
      </w:r>
    </w:p>
    <w:p w14:paraId="7E5AD3E1" w14:textId="77777777" w:rsidR="000F7377" w:rsidRDefault="000F7377"/>
    <w:p w14:paraId="7D7F60F6" w14:textId="77777777" w:rsidR="000F7377" w:rsidRDefault="000F7377">
      <w:r xmlns:w="http://schemas.openxmlformats.org/wordprocessingml/2006/main">
        <w:t xml:space="preserve">4. 1 Тесалоник 5:11 - Тиймээс та нар хийж байгаа шигээ бие биенээ дэмжиж, нэг нэгнээ босго.</w:t>
      </w:r>
    </w:p>
    <w:p w14:paraId="1AB7B1E2" w14:textId="77777777" w:rsidR="000F7377" w:rsidRDefault="000F7377"/>
    <w:p w14:paraId="142FEFF7" w14:textId="77777777" w:rsidR="000F7377" w:rsidRDefault="000F7377">
      <w:r xmlns:w="http://schemas.openxmlformats.org/wordprocessingml/2006/main">
        <w:t xml:space="preserve">2 Тимот 4:20 Эраст Коринт хотод байсан боловч Трофимыг би Милетумд өвчтэй орхисон.</w:t>
      </w:r>
    </w:p>
    <w:p w14:paraId="0E158770" w14:textId="77777777" w:rsidR="000F7377" w:rsidRDefault="000F7377"/>
    <w:p w14:paraId="6AF989B5" w14:textId="77777777" w:rsidR="000F7377" w:rsidRDefault="000F7377">
      <w:r xmlns:w="http://schemas.openxmlformats.org/wordprocessingml/2006/main">
        <w:t xml:space="preserve">Паул хамтрагч Трофимыг өвчтэй байсан Милетумд үлдээв.</w:t>
      </w:r>
    </w:p>
    <w:p w14:paraId="0224E389" w14:textId="77777777" w:rsidR="000F7377" w:rsidRDefault="000F7377"/>
    <w:p w14:paraId="5C39BF22" w14:textId="77777777" w:rsidR="000F7377" w:rsidRDefault="000F7377">
      <w:r xmlns:w="http://schemas.openxmlformats.org/wordprocessingml/2006/main">
        <w:t xml:space="preserve">1. Нөхөрлөлийн хүч: Паул, Трофим хоёр</w:t>
      </w:r>
    </w:p>
    <w:p w14:paraId="2E665651" w14:textId="77777777" w:rsidR="000F7377" w:rsidRDefault="000F7377"/>
    <w:p w14:paraId="270A3F8A" w14:textId="77777777" w:rsidR="000F7377" w:rsidRDefault="000F7377">
      <w:r xmlns:w="http://schemas.openxmlformats.org/wordprocessingml/2006/main">
        <w:t xml:space="preserve">2. Нөхөрлөлийн бат бөх байдал: Хэрэгцээтэй хүмүүсийг халамжлах</w:t>
      </w:r>
    </w:p>
    <w:p w14:paraId="4F344A01" w14:textId="77777777" w:rsidR="000F7377" w:rsidRDefault="000F7377"/>
    <w:p w14:paraId="2407DD09" w14:textId="77777777" w:rsidR="000F7377" w:rsidRDefault="000F7377">
      <w:r xmlns:w="http://schemas.openxmlformats.org/wordprocessingml/2006/main">
        <w:t xml:space="preserve">1. Үйлс 20:4 - “Тэнд Береийн Сопатер Ази уруу түүнийг дагалдан явав. мөн Тесалоникчуудаас Аристарх, Секундус нар; мөн Дербийн Гай, Тимот; Ази, Тихик, Трофим нар."</w:t>
      </w:r>
    </w:p>
    <w:p w14:paraId="5CB75F7C" w14:textId="77777777" w:rsidR="000F7377" w:rsidRDefault="000F7377"/>
    <w:p w14:paraId="01D70140" w14:textId="77777777" w:rsidR="000F7377" w:rsidRDefault="000F7377">
      <w:r xmlns:w="http://schemas.openxmlformats.org/wordprocessingml/2006/main">
        <w:t xml:space="preserve">2. Номлогчийн үгс 4:9-10 - “Нэг хүнээс хоёр нь дээр. Учир нь тэд хөдөлмөрийнхөө төлөө сайн шагнал авдаг. Учир нь тэд унавал тэр нь хамтрагчаа өргөх болно. Учир нь түүнийг босгох өөр хүн түүнд байхгүй."</w:t>
      </w:r>
    </w:p>
    <w:p w14:paraId="3057A8A0" w14:textId="77777777" w:rsidR="000F7377" w:rsidRDefault="000F7377"/>
    <w:p w14:paraId="2DECDAB2" w14:textId="77777777" w:rsidR="000F7377" w:rsidRDefault="000F7377">
      <w:r xmlns:w="http://schemas.openxmlformats.org/wordprocessingml/2006/main">
        <w:t xml:space="preserve">2 Тимот 4:21 Өвөл болохоос өмнө ирэхийг хичээгтүн. Еубул, Пуденс, Линус, Клаудиа болон бүх ах дүү нарт мэнд хүргэж байна.</w:t>
      </w:r>
    </w:p>
    <w:p w14:paraId="728E9D9A" w14:textId="77777777" w:rsidR="000F7377" w:rsidRDefault="000F7377"/>
    <w:p w14:paraId="64410CF6" w14:textId="77777777" w:rsidR="000F7377" w:rsidRDefault="000F7377">
      <w:r xmlns:w="http://schemas.openxmlformats.org/wordprocessingml/2006/main">
        <w:t xml:space="preserve">Паул Тимотыг өвөл болохоос өмнө яаран очиж уулзахыг уриалж, Еубул, Пуден, Линус, Клаудиа болон бусад ах нарт мэндчилгээ дэвшүүлэв.</w:t>
      </w:r>
    </w:p>
    <w:p w14:paraId="2E9B287D" w14:textId="77777777" w:rsidR="000F7377" w:rsidRDefault="000F7377"/>
    <w:p w14:paraId="116D0533" w14:textId="77777777" w:rsidR="000F7377" w:rsidRDefault="000F7377">
      <w:r xmlns:w="http://schemas.openxmlformats.org/wordprocessingml/2006/main">
        <w:t xml:space="preserve">1. Паулын захиасын яаралтай байдал: Өвлийн өмнө яаравчлан очиж үзээрэй</w:t>
      </w:r>
    </w:p>
    <w:p w14:paraId="1E6D3B70" w14:textId="77777777" w:rsidR="000F7377" w:rsidRDefault="000F7377"/>
    <w:p w14:paraId="5F8DFD38" w14:textId="77777777" w:rsidR="000F7377" w:rsidRDefault="000F7377">
      <w:r xmlns:w="http://schemas.openxmlformats.org/wordprocessingml/2006/main">
        <w:t xml:space="preserve">2. Ахан дүүсийн хүч: Паулын Еубулус, Пуденс, Линус, Клаудиа болон бусад ах нарт мэндчилгээ дэвшүүлэв.</w:t>
      </w:r>
    </w:p>
    <w:p w14:paraId="65383CC3" w14:textId="77777777" w:rsidR="000F7377" w:rsidRDefault="000F7377"/>
    <w:p w14:paraId="397FE280" w14:textId="77777777" w:rsidR="000F7377" w:rsidRDefault="000F7377">
      <w:r xmlns:w="http://schemas.openxmlformats.org/wordprocessingml/2006/main">
        <w:t xml:space="preserve">1. Сургаалт үгс 19:2 - "Мэдлэггүй хүсэл нь сайн биш бөгөөд хөлөөрөө яарсан хүн замаа алддаг."</w:t>
      </w:r>
    </w:p>
    <w:p w14:paraId="7A212449" w14:textId="77777777" w:rsidR="000F7377" w:rsidRDefault="000F7377"/>
    <w:p w14:paraId="6479F1EA" w14:textId="77777777" w:rsidR="000F7377" w:rsidRDefault="000F7377">
      <w:r xmlns:w="http://schemas.openxmlformats.org/wordprocessingml/2006/main">
        <w:t xml:space="preserve">2. Еврей 10:24-25 - "Мөн зарим хүмүүсийн зуршил болсон шиг хамтдаа уулзахыг үл тоомсорлож, бие биенээ хэрхэн хайрлаж, сайн үйлсэд өдөөх талаар бодоцгооё. ойртож буй өдрийг хараарай."</w:t>
      </w:r>
    </w:p>
    <w:p w14:paraId="35427F57" w14:textId="77777777" w:rsidR="000F7377" w:rsidRDefault="000F7377"/>
    <w:p w14:paraId="531C0492" w14:textId="77777777" w:rsidR="000F7377" w:rsidRDefault="000F7377">
      <w:r xmlns:w="http://schemas.openxmlformats.org/wordprocessingml/2006/main">
        <w:t xml:space="preserve">2 Тимот 4:22 Эзэн Есүс Христ чиний сүнстэй хамт байх болтугай. Нигүүлсэл тантай хамт байх болтугай. Амен.</w:t>
      </w:r>
    </w:p>
    <w:p w14:paraId="74E83851" w14:textId="77777777" w:rsidR="000F7377" w:rsidRDefault="000F7377"/>
    <w:p w14:paraId="0BC56F1E" w14:textId="77777777" w:rsidR="000F7377" w:rsidRDefault="000F7377">
      <w:r xmlns:w="http://schemas.openxmlformats.org/wordprocessingml/2006/main">
        <w:t xml:space="preserve">Паул Тимотод адислалаа илэрхийлж, Эзэн Есүс Христийн оршихуй, нигүүлслийг түүнд хүсэв.</w:t>
      </w:r>
    </w:p>
    <w:p w14:paraId="304496C2" w14:textId="77777777" w:rsidR="000F7377" w:rsidRDefault="000F7377"/>
    <w:p w14:paraId="5258678B" w14:textId="77777777" w:rsidR="000F7377" w:rsidRDefault="000F7377">
      <w:r xmlns:w="http://schemas.openxmlformats.org/wordprocessingml/2006/main">
        <w:t xml:space="preserve">1. Ерөөлийн хүч: Бурханы нигүүлслийг хүлээн авч, өгч сурах</w:t>
      </w:r>
    </w:p>
    <w:p w14:paraId="24891BE2" w14:textId="77777777" w:rsidR="000F7377" w:rsidRDefault="000F7377"/>
    <w:p w14:paraId="3AFF8585" w14:textId="77777777" w:rsidR="000F7377" w:rsidRDefault="000F7377">
      <w:r xmlns:w="http://schemas.openxmlformats.org/wordprocessingml/2006/main">
        <w:t xml:space="preserve">2. Их Эзэний оршихуйд амьдрах нь: Христийн төлөөх амлалтаа шинэчлэх</w:t>
      </w:r>
    </w:p>
    <w:p w14:paraId="77B1FFAD" w14:textId="77777777" w:rsidR="000F7377" w:rsidRDefault="000F7377"/>
    <w:p w14:paraId="02AA912E" w14:textId="77777777" w:rsidR="000F7377" w:rsidRDefault="000F7377">
      <w:r xmlns:w="http://schemas.openxmlformats.org/wordprocessingml/2006/main">
        <w:t xml:space="preserve">1. Ефес 5:1-2 - "Тиймээс Христ биднийг хайрлаж, бидний төлөө Өөрийгөө Бурханд анхилуун өргөл, золиос болгон өгсөн шиг хайртай хүүхдүүд шигээ Бурханыг дуурайж, хайраар амьдар."</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Ром 12:1-2 - "Тиймээс, ах эгч нар аа, ах эгч нар аа, Бурханы өршөөлийг харгалзан, бие махбодоо Бурханд ариун бөгөөд таалалд нийцүүлэн амьд тахил болгон өргөхийг би та нарт уриалж байна—энэ бол та нарын жинхэнэ бөгөөд зөв шүтлэг юм. Энэ ертөнцийн загварт нийцэхгүй, харин оюун ухаанаа шинэчлэх замаар өөрчлөгд. Дараа нь чи Бурханы хүсэл, түүний сайн, тааламжтай, төгс хүсэл гэж юу болохыг шалгаж, батлах боломжтой болно."</w:t>
      </w:r>
    </w:p>
    <w:p w14:paraId="08C8D1AF" w14:textId="77777777" w:rsidR="000F7377" w:rsidRDefault="000F7377"/>
    <w:p w14:paraId="4592E69B" w14:textId="77777777" w:rsidR="000F7377" w:rsidRDefault="000F7377">
      <w:r xmlns:w="http://schemas.openxmlformats.org/wordprocessingml/2006/main">
        <w:t xml:space="preserve">Тит 1 бол элч Паулын хамтран зүтгэгч, үйлчлэлийн хамтрагч Титэд бичсэн захидлын эхний бүлэг юм. Энэ бүлэгт Паул ахлагчдыг томилох талаар Титэд зааварчилгаа өгч, хуурамч багш нараас сэрэмжлүүлсэн.</w:t>
      </w:r>
    </w:p>
    <w:p w14:paraId="2FA5ACF0" w14:textId="77777777" w:rsidR="000F7377" w:rsidRDefault="000F7377"/>
    <w:p w14:paraId="01E84ADC" w14:textId="77777777" w:rsidR="000F7377" w:rsidRDefault="000F7377">
      <w:r xmlns:w="http://schemas.openxmlformats.org/wordprocessingml/2006/main">
        <w:t xml:space="preserve">1-р догол мөр: Паул ахлагчдын ур чадвар, үүрэг хариуцлагыг онцолсон байдаг (Тит 1:1-9). Тэрээр өөрийгөө Бурханы үйлчлэгч, Есүс Христийн элч гэж тодорхойлж, нийтлэг итгэлийг хуваалцдаг Титэд захидал бичжээ. Паул Титийг хот болгонд гэм зэмгүй, итгэлтэй хүүхдүүдтэй, итгэлтэй нөхрүүдийг ахлагчаар томилохыг уриалсан. Эдгээр ахмадууд согтуу, хүчирхийлэлд өртдөггүй, харин зочломтгой, биеэ барьдаг, шулуун шударга, ариун, сахилга баттай гэдгээрээ алдартай хүмүүс байх ёстой. Тэд бусдад зөв сургаалаар урам зориг өгч, үүнийг эсэргүүцэгчдийг няцаах боломжтой байхын тулд заасан найдвартай захиасыг хатуу баримтлах ёстой.</w:t>
      </w:r>
    </w:p>
    <w:p w14:paraId="478C7AF7" w14:textId="77777777" w:rsidR="000F7377" w:rsidRDefault="000F7377"/>
    <w:p w14:paraId="7356338A" w14:textId="77777777" w:rsidR="000F7377" w:rsidRDefault="000F7377">
      <w:r xmlns:w="http://schemas.openxmlformats.org/wordprocessingml/2006/main">
        <w:t xml:space="preserve">2-р догол мөр: Паул хуурамч багш нараас сэрэмжлүүлдэг (Тит 1:10-16). Тэрээр тэднийг шударга бус ашиг хонжоо хайн байж болохгүй зүйлсийг зааж, бүхэл бүтэн өрхийг үймүүлдэг тэрслүү хүмүүс гэж тодорхойлсон. Паул Титээс тэднийг хатуу зэмлэхийг уриалж, ингэснээр тэд итгэлтэй байж, иудейчүүдийн домог эсвэл үнэнийг үгүйсгэдэг хүмүүсийн хүмүүний тушаалуудад анхаарал хандуулахгүй байх болно. Оюун санаа, мөс чанар нь бузартсан хүмүүсийн хувьд юу ч цэвэр ариун байдаггүй гэдгийг тэрээр онцолсон; тэд Бурханыг мэддэг гэж ярьдаг ч үйлдлээрээ Түүнийг үгүйсгэдэг. Эдгээр хуурамч багш нар жигшүүрт, дуулгаваргүй, ямар ч сайн ажилд тохиромжгүй хүмүүс юм.</w:t>
      </w:r>
    </w:p>
    <w:p w14:paraId="4D0435DC" w14:textId="77777777" w:rsidR="000F7377" w:rsidRDefault="000F7377"/>
    <w:p w14:paraId="35931529" w14:textId="77777777" w:rsidR="000F7377" w:rsidRDefault="000F7377">
      <w:r xmlns:w="http://schemas.openxmlformats.org/wordprocessingml/2006/main">
        <w:t xml:space="preserve">3-р догол мөр: Бүлгийг сүм доторх тодорхой бүлгүүдтэй харьцах зааварчилгаагаар төгсгөдөг (Тит 1:10-16). Паул Нигүүлслийн үнэнд харш хууль ёсны зан үйлийг сурталчилж буй иудейчүүдийн хөвч хөндөх намын гишүүд гэх мэт өөр өөр бүлгүүдийн талаар Титэд зөвлөжээ. Тэрээр эдгээр хагалан бутаргагч сургаалуудад анхаарал хандуулахгүй, итгэл үнэмшил өгөхгүй байхыг захиж, харин итгэлээр эрүүл байхын тулд хатуу зэмлэхийг түүнд захидаг.</w:t>
      </w:r>
    </w:p>
    <w:p w14:paraId="669F905F" w14:textId="77777777" w:rsidR="000F7377" w:rsidRDefault="000F7377"/>
    <w:p w14:paraId="12727B7C" w14:textId="77777777" w:rsidR="000F7377" w:rsidRDefault="000F7377">
      <w:r xmlns:w="http://schemas.openxmlformats.org/wordprocessingml/2006/main">
        <w:t xml:space="preserve">Дүгнэж хэлэхэд,</w:t>
      </w:r>
    </w:p>
    <w:p w14:paraId="4CF7F7E6" w14:textId="77777777" w:rsidR="000F7377" w:rsidRDefault="000F7377">
      <w:r xmlns:w="http://schemas.openxmlformats.org/wordprocessingml/2006/main">
        <w:t xml:space="preserve">Тит номын нэгдүгээр бүлэгт ахлагчдыг томилох талаар анхаарч, </w:t>
      </w:r>
      <w:r xmlns:w="http://schemas.openxmlformats.org/wordprocessingml/2006/main">
        <w:lastRenderedPageBreak xmlns:w="http://schemas.openxmlformats.org/wordprocessingml/2006/main"/>
      </w:r>
      <w:r xmlns:w="http://schemas.openxmlformats.org/wordprocessingml/2006/main">
        <w:t xml:space="preserve">сүм доторх хуурамч багш нараас сэрэмжлүүлдэг.</w:t>
      </w:r>
    </w:p>
    <w:p w14:paraId="5FEE00B4" w14:textId="77777777" w:rsidR="000F7377" w:rsidRDefault="000F7377">
      <w:r xmlns:w="http://schemas.openxmlformats.org/wordprocessingml/2006/main">
        <w:t xml:space="preserve">Паул Титэд ахлагчдын шаардлага, хариуцлагын талаар зааварчилгаа өгч, тэдний үнэнч шударга байдал, зөв сургаалыг дагаж мөрддөгийг онцолсон.</w:t>
      </w:r>
    </w:p>
    <w:p w14:paraId="489DE48A" w14:textId="77777777" w:rsidR="000F7377" w:rsidRDefault="000F7377"/>
    <w:p w14:paraId="6C55523B" w14:textId="77777777" w:rsidR="000F7377" w:rsidRDefault="000F7377">
      <w:r xmlns:w="http://schemas.openxmlformats.org/wordprocessingml/2006/main">
        <w:t xml:space="preserve">Тэрээр айл өрхийг үймүүлж, үнэний эсрэг сургаалыг сурталчлах хуурамч багш нараас сэрэмжлүүлдэг. Паул Титээс тэднийг хатуу зэмлэж, тэдний хуваагдмал сургаалд итгэхгүй байхыг уриалав.</w:t>
      </w:r>
    </w:p>
    <w:p w14:paraId="204081F2" w14:textId="77777777" w:rsidR="000F7377" w:rsidRDefault="000F7377"/>
    <w:p w14:paraId="65C5D297" w14:textId="77777777" w:rsidR="000F7377" w:rsidRDefault="000F7377">
      <w:r xmlns:w="http://schemas.openxmlformats.org/wordprocessingml/2006/main">
        <w:t xml:space="preserve">Бүлгийн төгсгөлд хууль зүйн практикийг сурталчлах бүлгүүдтэй харьцах тодорхой зааврууд багтсан болно. Энэ бүлэг нь мэргэшсэн удирдагчдыг томилох гарын авлага, хуурамч сургаалаас сэрэмжлүүлэх, сүмийн нийгэмлэг дотор зөв сургаалыг сахих заавар болж өгдөг.</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Тит 1:1 Бурханы сонгосон хүмүүсийн итгэл, бурханлаг байдлын дараа байдаг үнэнийг хүлээн зөвшөөрсний дагуу Бурханы боол, Есүс Христийн элч Паул;</w:t>
      </w:r>
    </w:p>
    <w:p w14:paraId="4EB99F5A" w14:textId="77777777" w:rsidR="000F7377" w:rsidRDefault="000F7377"/>
    <w:p w14:paraId="422329B8" w14:textId="77777777" w:rsidR="000F7377" w:rsidRDefault="000F7377">
      <w:r xmlns:w="http://schemas.openxmlformats.org/wordprocessingml/2006/main">
        <w:t xml:space="preserve">Паул бол Есүс Христийн элч бөгөөд Бурханы сонгосон хүмүүсийн итгэл болон бурханлаг байдлын үнэнийг түгээхээр илгээгдсэн Бурханы үйлчлэгч юм.</w:t>
      </w:r>
    </w:p>
    <w:p w14:paraId="5A045281" w14:textId="77777777" w:rsidR="000F7377" w:rsidRDefault="000F7377"/>
    <w:p w14:paraId="72DE16D2" w14:textId="77777777" w:rsidR="000F7377" w:rsidRDefault="000F7377">
      <w:r xmlns:w="http://schemas.openxmlformats.org/wordprocessingml/2006/main">
        <w:t xml:space="preserve">1. Бурханы сонгосон хүмүүсийг дагаж, бурханлаг байдлын үнэнийг хүлээн зөвшөөрөх дуудлага</w:t>
      </w:r>
    </w:p>
    <w:p w14:paraId="4D1E6F13" w14:textId="77777777" w:rsidR="000F7377" w:rsidRDefault="000F7377"/>
    <w:p w14:paraId="2397FE40" w14:textId="77777777" w:rsidR="000F7377" w:rsidRDefault="000F7377">
      <w:r xmlns:w="http://schemas.openxmlformats.org/wordprocessingml/2006/main">
        <w:t xml:space="preserve">2. Бурханд үйлчилж, Түүний үнэний дагуу амьдрах</w:t>
      </w:r>
    </w:p>
    <w:p w14:paraId="1901A8A1" w14:textId="77777777" w:rsidR="000F7377" w:rsidRDefault="000F7377"/>
    <w:p w14:paraId="6FAEF7FC" w14:textId="77777777" w:rsidR="000F7377" w:rsidRDefault="000F7377">
      <w:r xmlns:w="http://schemas.openxmlformats.org/wordprocessingml/2006/main">
        <w:t xml:space="preserve">1. Ром 1:17 - Учир нь "Зөв шударга хүн итгэлээр амьдрах болно" гэж бичигдсэнчлэн, үүнд Бурханы зөвт байдал итгэлээс илчлэгдсэн байдаг.</w:t>
      </w:r>
    </w:p>
    <w:p w14:paraId="266C7409" w14:textId="77777777" w:rsidR="000F7377" w:rsidRDefault="000F7377"/>
    <w:p w14:paraId="29AC4FEB" w14:textId="77777777" w:rsidR="000F7377" w:rsidRDefault="000F7377">
      <w:r xmlns:w="http://schemas.openxmlformats.org/wordprocessingml/2006/main">
        <w:t xml:space="preserve">2. Ефес 4:1-3 - Иймд Их Эзэний хоригдол би та нарыг дуудагдсан дуудлагынхаа дагуу бүх даруу, эелдэг байдлаар, тэвчээртэй байж, бие биедээ тэвчээртэйгээр алхахыг уриалж байна. энх тайвны холбоонд Сүнсний эв нэгдлийг хадгалахыг эрмэлздэг хайр.</w:t>
      </w:r>
    </w:p>
    <w:p w14:paraId="5282AB42" w14:textId="77777777" w:rsidR="000F7377" w:rsidRDefault="000F7377"/>
    <w:p w14:paraId="79F0E85A" w14:textId="77777777" w:rsidR="000F7377" w:rsidRDefault="000F7377">
      <w:r xmlns:w="http://schemas.openxmlformats.org/wordprocessingml/2006/main">
        <w:t xml:space="preserve">Тит 1:2 Ертөнц үүсэхээс өмнө худал хэлж чадахгүй Бурханы амласан мөнх амьдралын найдвараар;</w:t>
      </w:r>
    </w:p>
    <w:p w14:paraId="2A0EBBAF" w14:textId="77777777" w:rsidR="000F7377" w:rsidRDefault="000F7377"/>
    <w:p w14:paraId="1242ED23" w14:textId="77777777" w:rsidR="000F7377" w:rsidRDefault="000F7377">
      <w:r xmlns:w="http://schemas.openxmlformats.org/wordprocessingml/2006/main">
        <w:t xml:space="preserve">Энэ хэсэг нь мөнх амийн тухай Бурханы амлалт ба Түүний үнэнийг онцолж байна.</w:t>
      </w:r>
    </w:p>
    <w:p w14:paraId="2C9012E9" w14:textId="77777777" w:rsidR="000F7377" w:rsidRDefault="000F7377"/>
    <w:p w14:paraId="2E323B27" w14:textId="77777777" w:rsidR="000F7377" w:rsidRDefault="000F7377">
      <w:r xmlns:w="http://schemas.openxmlformats.org/wordprocessingml/2006/main">
        <w:t xml:space="preserve">1: Амьдралын тухай Бурханы мөнхийн амлалт</w:t>
      </w:r>
    </w:p>
    <w:p w14:paraId="58141E15" w14:textId="77777777" w:rsidR="000F7377" w:rsidRDefault="000F7377"/>
    <w:p w14:paraId="16D30072" w14:textId="77777777" w:rsidR="000F7377" w:rsidRDefault="000F7377">
      <w:r xmlns:w="http://schemas.openxmlformats.org/wordprocessingml/2006/main">
        <w:t xml:space="preserve">2: Бурханы гуйвшгүй үнэн</w:t>
      </w:r>
    </w:p>
    <w:p w14:paraId="37C4CFB6" w14:textId="77777777" w:rsidR="000F7377" w:rsidRDefault="000F7377"/>
    <w:p w14:paraId="146138BC" w14:textId="77777777" w:rsidR="000F7377" w:rsidRDefault="000F7377">
      <w:r xmlns:w="http://schemas.openxmlformats.org/wordprocessingml/2006/main">
        <w:t xml:space="preserve">1: Иохан 3:16 - Учир нь Бурхан ертөнцийг үнэхээр хайрласан тул цорын ганц Хүүгээ өгсөн тул түүнд итгэдэг хүн мөхөхгүй, харин мөнх амьтай болно.</w:t>
      </w:r>
    </w:p>
    <w:p w14:paraId="70CA3FF0" w14:textId="77777777" w:rsidR="000F7377" w:rsidRDefault="000F7377"/>
    <w:p w14:paraId="1A03CA82" w14:textId="77777777" w:rsidR="000F7377" w:rsidRDefault="000F7377">
      <w:r xmlns:w="http://schemas.openxmlformats.org/wordprocessingml/2006/main">
        <w:t xml:space="preserve">2: Еврей 6:18 - Бидний өмнө тавьсан найдварыг барихаар зугтсан бид Бурханд худал хэлэх боломжгүй хоёр өөрчлөгдөшгүй зүйлээр урам зориг өгөхийн тулд Бурхан үүнийг хийсэн.</w:t>
      </w:r>
    </w:p>
    <w:p w14:paraId="1E7C9B7F" w14:textId="77777777" w:rsidR="000F7377" w:rsidRDefault="000F7377"/>
    <w:p w14:paraId="2D660871" w14:textId="77777777" w:rsidR="000F7377" w:rsidRDefault="000F7377">
      <w:r xmlns:w="http://schemas.openxmlformats.org/wordprocessingml/2006/main">
        <w:t xml:space="preserve">Тит 1:3 Гэвч бидний Аврагч Бурханы зарлигийн дагуу надад даатгасан номлолоор дамжуулан Өөрийн үгийг цаг тухайд нь харуулсан.</w:t>
      </w:r>
    </w:p>
    <w:p w14:paraId="3E5E9E75" w14:textId="77777777" w:rsidR="000F7377" w:rsidRDefault="000F7377"/>
    <w:p w14:paraId="4EF1CC50" w14:textId="77777777" w:rsidR="000F7377" w:rsidRDefault="000F7377">
      <w:r xmlns:w="http://schemas.openxmlformats.org/wordprocessingml/2006/main">
        <w:t xml:space="preserve">Паулд Үгийг цаг тухайд нь дэлгэрүүлэх Бурханы зарлигийг өгсөн.</w:t>
      </w:r>
    </w:p>
    <w:p w14:paraId="2D3802CA" w14:textId="77777777" w:rsidR="000F7377" w:rsidRDefault="000F7377"/>
    <w:p w14:paraId="58CFBE2C" w14:textId="77777777" w:rsidR="000F7377" w:rsidRDefault="000F7377">
      <w:r xmlns:w="http://schemas.openxmlformats.org/wordprocessingml/2006/main">
        <w:t xml:space="preserve">1. Номлолын хүч ба Бурханы зарлиг</w:t>
      </w:r>
    </w:p>
    <w:p w14:paraId="34BF8011" w14:textId="77777777" w:rsidR="000F7377" w:rsidRDefault="000F7377"/>
    <w:p w14:paraId="31A0DD19" w14:textId="77777777" w:rsidR="000F7377" w:rsidRDefault="000F7377">
      <w:r xmlns:w="http://schemas.openxmlformats.org/wordprocessingml/2006/main">
        <w:t xml:space="preserve">2. Бурханы Үг: Номлох зарлиг</w:t>
      </w:r>
    </w:p>
    <w:p w14:paraId="034EE885" w14:textId="77777777" w:rsidR="000F7377" w:rsidRDefault="000F7377"/>
    <w:p w14:paraId="053AE108" w14:textId="77777777" w:rsidR="000F7377" w:rsidRDefault="000F7377">
      <w:r xmlns:w="http://schemas.openxmlformats.org/wordprocessingml/2006/main">
        <w:t xml:space="preserve">1. 2 Тимот 4:2 "Үгийг тунхагла; цагтаа ч, цаг нь ч болоогүй байхад бэлэн бай; бүрэн тэвчээр, сургаалтайгаар зэмл, зэмл, ухуул."</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Исаиа 40:8 "Өвс хатаж, цэцэг бүдгэрч, харин бидний Бурханы үг мөнхөд байх болно."</w:t>
      </w:r>
    </w:p>
    <w:p w14:paraId="2EDCD921" w14:textId="77777777" w:rsidR="000F7377" w:rsidRDefault="000F7377"/>
    <w:p w14:paraId="698287A6" w14:textId="77777777" w:rsidR="000F7377" w:rsidRDefault="000F7377">
      <w:r xmlns:w="http://schemas.openxmlformats.org/wordprocessingml/2006/main">
        <w:t xml:space="preserve">Тит 1:4 Нийтлэг итгэлийн дагуу төрсөн миний хүү Титэд: Эцэг Бурханаас, бидний Аврагч Эзэн Есүс Христээс нигүүлсэл, нигүүлсэл, амар амгалан байх болтугай.</w:t>
      </w:r>
    </w:p>
    <w:p w14:paraId="4F9AE224" w14:textId="77777777" w:rsidR="000F7377" w:rsidRDefault="000F7377"/>
    <w:p w14:paraId="03E25C11" w14:textId="77777777" w:rsidR="000F7377" w:rsidRDefault="000F7377">
      <w:r xmlns:w="http://schemas.openxmlformats.org/wordprocessingml/2006/main">
        <w:t xml:space="preserve">Паул өөрийн хүү Титэд захидал бичиж, Бурхан Эцэг болон Есүс Христээс нигүүлсэл, нигүүлсэл, амар амгаланг хүсэв.</w:t>
      </w:r>
    </w:p>
    <w:p w14:paraId="1DF2BB9D" w14:textId="77777777" w:rsidR="000F7377" w:rsidRDefault="000F7377"/>
    <w:p w14:paraId="04143BCC" w14:textId="77777777" w:rsidR="000F7377" w:rsidRDefault="000F7377">
      <w:r xmlns:w="http://schemas.openxmlformats.org/wordprocessingml/2006/main">
        <w:t xml:space="preserve">1. Паулын итгэлийн жишээнээс суралцах.</w:t>
      </w:r>
    </w:p>
    <w:p w14:paraId="1746B8B5" w14:textId="77777777" w:rsidR="000F7377" w:rsidRDefault="000F7377"/>
    <w:p w14:paraId="0F28C90E" w14:textId="77777777" w:rsidR="000F7377" w:rsidRDefault="000F7377">
      <w:r xmlns:w="http://schemas.openxmlformats.org/wordprocessingml/2006/main">
        <w:t xml:space="preserve">2. Нигүүлсэл, нигүүлсэл, амар амгаланд өсөх.</w:t>
      </w:r>
    </w:p>
    <w:p w14:paraId="2AB5D4A3" w14:textId="77777777" w:rsidR="000F7377" w:rsidRDefault="000F7377"/>
    <w:p w14:paraId="1CAB2DAF" w14:textId="77777777" w:rsidR="000F7377" w:rsidRDefault="000F7377">
      <w:r xmlns:w="http://schemas.openxmlformats.org/wordprocessingml/2006/main">
        <w:t xml:space="preserve">1. 2 Тимот 1:5 - "Чиний эмээ Лойс болон эх Юницид анх амьдарч байсан, одоо ч бас чиний дотор амьдарч байсан чин сэтгэлийн итгэлийг би санаж байна."</w:t>
      </w:r>
    </w:p>
    <w:p w14:paraId="6E045C73" w14:textId="77777777" w:rsidR="000F7377" w:rsidRDefault="000F7377"/>
    <w:p w14:paraId="385BABBA" w14:textId="77777777" w:rsidR="000F7377" w:rsidRDefault="000F7377">
      <w:r xmlns:w="http://schemas.openxmlformats.org/wordprocessingml/2006/main">
        <w:t xml:space="preserve">2.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та нарыг хамгаалах болно. зүрх сэтгэл, та нарын оюун ухаан Христ Есүс дотор."</w:t>
      </w:r>
    </w:p>
    <w:p w14:paraId="2FD7D377" w14:textId="77777777" w:rsidR="000F7377" w:rsidRDefault="000F7377"/>
    <w:p w14:paraId="05D84E5B" w14:textId="77777777" w:rsidR="000F7377" w:rsidRDefault="000F7377">
      <w:r xmlns:w="http://schemas.openxmlformats.org/wordprocessingml/2006/main">
        <w:t xml:space="preserve">Тит 1:5 Ийм учраас би чамайг Критэд үлдээсэн юм.</w:t>
      </w:r>
    </w:p>
    <w:p w14:paraId="5642AF88" w14:textId="77777777" w:rsidR="000F7377" w:rsidRDefault="000F7377"/>
    <w:p w14:paraId="5754D044" w14:textId="77777777" w:rsidR="000F7377" w:rsidRDefault="000F7377">
      <w:r xmlns:w="http://schemas.openxmlformats.org/wordprocessingml/2006/main">
        <w:t xml:space="preserve">Паул Титийг Критэд үлдээж, шаардлагатай ажлыг зохион байгуулж, хот болгонд ахлагчдыг томилов.</w:t>
      </w:r>
    </w:p>
    <w:p w14:paraId="6BC6B510" w14:textId="77777777" w:rsidR="000F7377" w:rsidRDefault="000F7377"/>
    <w:p w14:paraId="411D2A63" w14:textId="77777777" w:rsidR="000F7377" w:rsidRDefault="000F7377">
      <w:r xmlns:w="http://schemas.openxmlformats.org/wordprocessingml/2006/main">
        <w:t xml:space="preserve">1. Зорилгын хүч: Бурханы төлөвлөгөөнд өөрийн байр сууриа олох</w:t>
      </w:r>
    </w:p>
    <w:p w14:paraId="16EFF04F" w14:textId="77777777" w:rsidR="000F7377" w:rsidRDefault="000F7377"/>
    <w:p w14:paraId="0DE2C019" w14:textId="77777777" w:rsidR="000F7377" w:rsidRDefault="000F7377">
      <w:r xmlns:w="http://schemas.openxmlformats.org/wordprocessingml/2006/main">
        <w:t xml:space="preserve">2. Агуу комисс: Бусдад үйлчлэхийн тулд гараа сунгах</w:t>
      </w:r>
    </w:p>
    <w:p w14:paraId="4EF037CD" w14:textId="77777777" w:rsidR="000F7377" w:rsidRDefault="000F7377"/>
    <w:p w14:paraId="7099A091" w14:textId="77777777" w:rsidR="000F7377" w:rsidRDefault="000F7377">
      <w:r xmlns:w="http://schemas.openxmlformats.org/wordprocessingml/2006/main">
        <w:t xml:space="preserve">1. Матай 28:19-20 - Тиймээс явж, бүх үндэстнийг дагалдагч болгож, Эцэг, Хүү, Ариун Сүнсний нэрээр баптисм хүртэж, Миний чамд тушаасан бүхнийг дуулгавартай дагахыг тэдэнд заагтун.</w:t>
      </w:r>
    </w:p>
    <w:p w14:paraId="50B1C67F" w14:textId="77777777" w:rsidR="000F7377" w:rsidRDefault="000F7377"/>
    <w:p w14:paraId="4F18DEA9" w14:textId="77777777" w:rsidR="000F7377" w:rsidRDefault="000F7377">
      <w:r xmlns:w="http://schemas.openxmlformats.org/wordprocessingml/2006/main">
        <w:t xml:space="preserve">2. Ефес 4:11-12 - Тиймээс Христ өөрөө элч нар, бошиглогчид, сайн мэдээг тараагчид, пасторууд болон багш нарт Христийн биеийг барьж байгуулахын тулд өөрийн хүмүүсийг үйлчлэлийн ажилд тоноглохоор өгсөн.</w:t>
      </w:r>
    </w:p>
    <w:p w14:paraId="0822E226" w14:textId="77777777" w:rsidR="000F7377" w:rsidRDefault="000F7377"/>
    <w:p w14:paraId="3D4A7CBC" w14:textId="77777777" w:rsidR="000F7377" w:rsidRDefault="000F7377">
      <w:r xmlns:w="http://schemas.openxmlformats.org/wordprocessingml/2006/main">
        <w:t xml:space="preserve">Тит 1:6 Хэрэв хэн нэгэн нь гэм зэмгүй, нэг эхнэртэй, үнэнч хүүхдүүдтэй, үймээн самуун, сахилгагүйтсэн гэж буруутгагдаагүй байх.</w:t>
      </w:r>
    </w:p>
    <w:p w14:paraId="6DA00339" w14:textId="77777777" w:rsidR="000F7377" w:rsidRDefault="000F7377"/>
    <w:p w14:paraId="2EA89420" w14:textId="77777777" w:rsidR="000F7377" w:rsidRDefault="000F7377">
      <w:r xmlns:w="http://schemas.openxmlformats.org/wordprocessingml/2006/main">
        <w:t xml:space="preserve">Уг хэсэг нь сүм дэх ахлагчийн мэргэшлийн тухай бөгөөд үүнд гэм зэмгүй байх, сахилгагүй үнэнч эхнэр, хүүхдүүдтэй байх зэрэг багтана.</w:t>
      </w:r>
    </w:p>
    <w:p w14:paraId="14475131" w14:textId="77777777" w:rsidR="000F7377" w:rsidRDefault="000F7377"/>
    <w:p w14:paraId="0F0275CF" w14:textId="77777777" w:rsidR="000F7377" w:rsidRDefault="000F7377">
      <w:r xmlns:w="http://schemas.openxmlformats.org/wordprocessingml/2006/main">
        <w:t xml:space="preserve">1. "Гэм буруугүй амьдралаар амьдрах нь: Тит 1:6 дахь судалгаа"</w:t>
      </w:r>
    </w:p>
    <w:p w14:paraId="6C6E31BB" w14:textId="77777777" w:rsidR="000F7377" w:rsidRDefault="000F7377"/>
    <w:p w14:paraId="5A76C13A" w14:textId="77777777" w:rsidR="000F7377" w:rsidRDefault="000F7377">
      <w:r xmlns:w="http://schemas.openxmlformats.org/wordprocessingml/2006/main">
        <w:t xml:space="preserve">2. "Ахлагчийн шаардлага: Тит 1:6-д хийсэн судалгаа"</w:t>
      </w:r>
    </w:p>
    <w:p w14:paraId="18DFB64C" w14:textId="77777777" w:rsidR="000F7377" w:rsidRDefault="000F7377"/>
    <w:p w14:paraId="59614E7C" w14:textId="77777777" w:rsidR="000F7377" w:rsidRDefault="000F7377">
      <w:r xmlns:w="http://schemas.openxmlformats.org/wordprocessingml/2006/main">
        <w:t xml:space="preserve">1. Ефес 5:1-2 - "Тиймээс хайртай хүүхдүүд шиг Бурханыг дуурайгчид байгтун. Христ биднийг хайрлаж, бидний төлөө Өөрийгөө Бурханд анхилуун өргөл, тахил болгон өгсөн шиг хайраар алх."</w:t>
      </w:r>
    </w:p>
    <w:p w14:paraId="050CD2D4" w14:textId="77777777" w:rsidR="000F7377" w:rsidRDefault="000F7377"/>
    <w:p w14:paraId="5800B215" w14:textId="77777777" w:rsidR="000F7377" w:rsidRDefault="000F7377">
      <w:r xmlns:w="http://schemas.openxmlformats.org/wordprocessingml/2006/main">
        <w:t xml:space="preserve">2. 1 Тимот 3:2-3 - "Тиймээс харгалзагч нь зэмлэлээс дээгүүр, нэг эхнэрийн нөхөр, саруул ухаантай, биеэ барьдаг, хүндэтгэлтэй, зочломтгой, заах чадвартай, архичин биш, хүчирхийлэгч биш, харин эелдэг байх ёстой. хэрүүлч биш, мөнгөнд дурлагч биш."</w:t>
      </w:r>
    </w:p>
    <w:p w14:paraId="2DBCA9C5" w14:textId="77777777" w:rsidR="000F7377" w:rsidRDefault="000F7377"/>
    <w:p w14:paraId="39C9B1C0" w14:textId="77777777" w:rsidR="000F7377" w:rsidRDefault="000F7377">
      <w:r xmlns:w="http://schemas.openxmlformats.org/wordprocessingml/2006/main">
        <w:t xml:space="preserve">Тит 1:7 Учир нь бишоп Бурханы даамал шиг гэм зэмгүй байх ёстой. дур зоргоороо биш, удалгүй уурладаггүй, дарсанд өгөөгүй, довтлогчгүй, бузар ашиг хонжоо хайдаггүй;</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Бишоп хүн Бурханд үйлчлэх үлгэр жишээ амьдралаар явах ёстой.</w:t>
      </w:r>
    </w:p>
    <w:p w14:paraId="250D4F25" w14:textId="77777777" w:rsidR="000F7377" w:rsidRDefault="000F7377"/>
    <w:p w14:paraId="0AA204CD" w14:textId="77777777" w:rsidR="000F7377" w:rsidRDefault="000F7377">
      <w:r xmlns:w="http://schemas.openxmlformats.org/wordprocessingml/2006/main">
        <w:t xml:space="preserve">1: Тит 1:7-д Паул бидний амьдрал Их Эзэний бишоп байх дуудлагад зохистой байх ёстойг сануулдаг.</w:t>
      </w:r>
    </w:p>
    <w:p w14:paraId="049EF575" w14:textId="77777777" w:rsidR="000F7377" w:rsidRDefault="000F7377"/>
    <w:p w14:paraId="613B39D5" w14:textId="77777777" w:rsidR="000F7377" w:rsidRDefault="000F7377">
      <w:r xmlns:w="http://schemas.openxmlformats.org/wordprocessingml/2006/main">
        <w:t xml:space="preserve">2: Бид үйлдэлдээ гэм зэмгүй, хандлагаар даруу байж, шунал, уур хилэнгээс ангид байх ёстой.</w:t>
      </w:r>
    </w:p>
    <w:p w14:paraId="3826804A" w14:textId="77777777" w:rsidR="000F7377" w:rsidRDefault="000F7377"/>
    <w:p w14:paraId="38145D8A" w14:textId="77777777" w:rsidR="000F7377" w:rsidRDefault="000F7377">
      <w:r xmlns:w="http://schemas.openxmlformats.org/wordprocessingml/2006/main">
        <w:t xml:space="preserve">1: Ефес 4:1-3 - Тиймээс, Их Эзэний хоригдол, би та нараас дуудагдсан ажилдаа зохистойгоор, бүх даруу байдал, номхон дөлгөөн зантай, тэвчээртэй байж, бие биенээ хайрлан тэвчээсэй гэж гуйж байна. Сүнсний эв нэгдлийг энх тайвны холбоонд байлгахыг хичээх.</w:t>
      </w:r>
    </w:p>
    <w:p w14:paraId="00555BFE" w14:textId="77777777" w:rsidR="000F7377" w:rsidRDefault="000F7377"/>
    <w:p w14:paraId="65B6BF1E" w14:textId="77777777" w:rsidR="000F7377" w:rsidRDefault="000F7377">
      <w:r xmlns:w="http://schemas.openxmlformats.org/wordprocessingml/2006/main">
        <w:t xml:space="preserve">2: Иаков 3:17 - Харин дээрээс ирсэн мэргэн ухаан нь эхлээд цэвэр ариун, дараа нь амар амгалан, эелдэг зөөлөн, халамжлахад хялбар, өршөөл, сайн үр жимсээр дүүрэн, алагчлалгүй, хоёр нүүр гаргадаггүй.</w:t>
      </w:r>
    </w:p>
    <w:p w14:paraId="2ECEC34F" w14:textId="77777777" w:rsidR="000F7377" w:rsidRDefault="000F7377"/>
    <w:p w14:paraId="4D2774A8" w14:textId="77777777" w:rsidR="000F7377" w:rsidRDefault="000F7377">
      <w:r xmlns:w="http://schemas.openxmlformats.org/wordprocessingml/2006/main">
        <w:t xml:space="preserve">Тит 1:8 Харин зочломтгой, сайн хүмүүсийг хайрладаг, ухаалаг, шударга, ариун, даруу зантай.</w:t>
      </w:r>
    </w:p>
    <w:p w14:paraId="7DB32B64" w14:textId="77777777" w:rsidR="000F7377" w:rsidRDefault="000F7377"/>
    <w:p w14:paraId="5D949DC7" w14:textId="77777777" w:rsidR="000F7377" w:rsidRDefault="000F7377">
      <w:r xmlns:w="http://schemas.openxmlformats.org/wordprocessingml/2006/main">
        <w:t xml:space="preserve">1: Бид бүгд зочломтгой, сайн, саруул, шударга, ариун, даруухан байхыг хичээх ёстой.</w:t>
      </w:r>
    </w:p>
    <w:p w14:paraId="2975BE46" w14:textId="77777777" w:rsidR="000F7377" w:rsidRDefault="000F7377"/>
    <w:p w14:paraId="25115B3F" w14:textId="77777777" w:rsidR="000F7377" w:rsidRDefault="000F7377">
      <w:r xmlns:w="http://schemas.openxmlformats.org/wordprocessingml/2006/main">
        <w:t xml:space="preserve">2: Хайр ба сайхан сэтгэл нь Христэд итгэгч хүн бүрийн эзэмших ёстой гол шинж чанарууд юм.</w:t>
      </w:r>
    </w:p>
    <w:p w14:paraId="25E6553B" w14:textId="77777777" w:rsidR="000F7377" w:rsidRDefault="000F7377"/>
    <w:p w14:paraId="10608E01" w14:textId="77777777" w:rsidR="000F7377" w:rsidRDefault="000F7377">
      <w:r xmlns:w="http://schemas.openxmlformats.org/wordprocessingml/2006/main">
        <w:t xml:space="preserve">1: Филиппой 4:8-9 - Эцэст нь, ах дүү нар аа, юу нь үнэн, юу нь хүндэтгэлтэй, юу нь шударга, юу нь цэвэр, юу нь сайхан, юу нь сайшаалтай, юу нь сайшаалтай, юу нь сайшаалтай, юу нь магтаал сайшаалтай байсан бол. , эдгээр зүйлийн талаар бод.</w:t>
      </w:r>
    </w:p>
    <w:p w14:paraId="63348079" w14:textId="77777777" w:rsidR="000F7377" w:rsidRDefault="000F7377"/>
    <w:p w14:paraId="70318010" w14:textId="77777777" w:rsidR="000F7377" w:rsidRDefault="000F7377">
      <w:r xmlns:w="http://schemas.openxmlformats.org/wordprocessingml/2006/main">
        <w:t xml:space="preserve">2: Иаков 1:19-20 - Хайрт ах дүү нар аа, үүнийг мэдэгтүн: хүн бүр сонсоход хурдан, ярихдаа удаан, уурлахдаа удаан байг. Учир нь хүний уур хилэн Бурханы зөвт байдлыг бий болгодоггүй.</w:t>
      </w:r>
    </w:p>
    <w:p w14:paraId="360AEB69" w14:textId="77777777" w:rsidR="000F7377" w:rsidRDefault="000F7377"/>
    <w:p w14:paraId="5BF5EFE3" w14:textId="77777777" w:rsidR="000F7377" w:rsidRDefault="000F7377">
      <w:r xmlns:w="http://schemas.openxmlformats.org/wordprocessingml/2006/main">
        <w:t xml:space="preserve">Тит 1:9 Зөв сургаалаар тэрээр </w:t>
      </w:r>
      <w:r xmlns:w="http://schemas.openxmlformats.org/wordprocessingml/2006/main">
        <w:lastRenderedPageBreak xmlns:w="http://schemas.openxmlformats.org/wordprocessingml/2006/main"/>
      </w:r>
      <w:r xmlns:w="http://schemas.openxmlformats.org/wordprocessingml/2006/main">
        <w:t xml:space="preserve">эсэргүүцэгчдийг ухуулж, итгүүлэх чадвартай болохын тулд заасан ёсоороо үнэнч үгийг хатуу барь.</w:t>
      </w:r>
    </w:p>
    <w:p w14:paraId="0500C204" w14:textId="77777777" w:rsidR="000F7377" w:rsidRDefault="000F7377"/>
    <w:p w14:paraId="091FD22C" w14:textId="77777777" w:rsidR="000F7377" w:rsidRDefault="000F7377">
      <w:r xmlns:w="http://schemas.openxmlformats.org/wordprocessingml/2006/main">
        <w:t xml:space="preserve">Энэ хэсэг нь Бурханы үнэнч үгэнд баригдахыг онцолж, ингэснээр хүмүүсийг нүглээс ангижрахад итгүүлэх болно.</w:t>
      </w:r>
    </w:p>
    <w:p w14:paraId="24CE96BC" w14:textId="77777777" w:rsidR="000F7377" w:rsidRDefault="000F7377"/>
    <w:p w14:paraId="24797F58" w14:textId="77777777" w:rsidR="000F7377" w:rsidRDefault="000F7377">
      <w:r xmlns:w="http://schemas.openxmlformats.org/wordprocessingml/2006/main">
        <w:t xml:space="preserve">1. Үгийн хүч: Библийн үнэн амьдралыг хэрхэн өөрчилж чадах вэ?</w:t>
      </w:r>
    </w:p>
    <w:p w14:paraId="64170CA9" w14:textId="77777777" w:rsidR="000F7377" w:rsidRDefault="000F7377"/>
    <w:p w14:paraId="634DAA5A" w14:textId="77777777" w:rsidR="000F7377" w:rsidRDefault="000F7377">
      <w:r xmlns:w="http://schemas.openxmlformats.org/wordprocessingml/2006/main">
        <w:t xml:space="preserve">2. Хуурамч сургаалаас татгалзах нь: Бурханы үг биднийг хэрхэн удирддаг вэ?</w:t>
      </w:r>
    </w:p>
    <w:p w14:paraId="358D1B4F" w14:textId="77777777" w:rsidR="000F7377" w:rsidRDefault="000F7377"/>
    <w:p w14:paraId="015D6CA9" w14:textId="77777777" w:rsidR="000F7377" w:rsidRDefault="000F7377">
      <w:r xmlns:w="http://schemas.openxmlformats.org/wordprocessingml/2006/main">
        <w:t xml:space="preserve">1. 2 Тимот 3:16-17 - “Бүх Судар нь Бурханы амьсгалсан бөгөөд Бурханы үйлчлэгчийг аливаа сайн үйлд бүрэн бэлтгэж өгөхийн тулд зааж, зэмлэж, засаж, зөвт байдалд сургахад тустай.”</w:t>
      </w:r>
    </w:p>
    <w:p w14:paraId="781E4364" w14:textId="77777777" w:rsidR="000F7377" w:rsidRDefault="000F7377"/>
    <w:p w14:paraId="3C0C55C8" w14:textId="77777777" w:rsidR="000F7377" w:rsidRDefault="000F7377">
      <w:r xmlns:w="http://schemas.openxmlformats.org/wordprocessingml/2006/main">
        <w:t xml:space="preserve">2. Еврей 4:12-13 - “Учир нь Бурханы үг амьд бөгөөд идэвхтэй. Ямар ч хоёр талдаа иртэй сэлэмнээс илүү хурц, сүнс, сүнс, үе мөч, чөмөгийг хуваах хүртэл нэвтэрдэг; энэ нь зүрх сэтгэлийн бодол санаа, хандлагыг шүүдэг. Бүх бүтээлд юу ч Бурханы нүднээс далд байдаггүй. Бид хариуцлагыг нь өгөх ёстой Түүний нүдэн дээр бүх зүйл ил болж, нүцгэн байна."</w:t>
      </w:r>
    </w:p>
    <w:p w14:paraId="4043A1D0" w14:textId="77777777" w:rsidR="000F7377" w:rsidRDefault="000F7377"/>
    <w:p w14:paraId="7DA37F53" w14:textId="77777777" w:rsidR="000F7377" w:rsidRDefault="000F7377">
      <w:r xmlns:w="http://schemas.openxmlformats.org/wordprocessingml/2006/main">
        <w:t xml:space="preserve">Тит 1:10 Учир нь олон сахилгагүй, дэмий яригч, мэхлэгч, ялангуяа хөвч хөндөлтийн хүмүүс олон байдаг.</w:t>
      </w:r>
    </w:p>
    <w:p w14:paraId="0458A065" w14:textId="77777777" w:rsidR="000F7377" w:rsidRDefault="000F7377"/>
    <w:p w14:paraId="570E054D" w14:textId="77777777" w:rsidR="000F7377" w:rsidRDefault="000F7377">
      <w:r xmlns:w="http://schemas.openxmlformats.org/wordprocessingml/2006/main">
        <w:t xml:space="preserve">Сахилгагүй, дэмий хоосон ярьдаг хүмүүс, ялангуяа еврей шашинтай хүмүүс олон байдаг.</w:t>
      </w:r>
    </w:p>
    <w:p w14:paraId="4FEE472B" w14:textId="77777777" w:rsidR="000F7377" w:rsidRDefault="000F7377"/>
    <w:p w14:paraId="032D218E" w14:textId="77777777" w:rsidR="000F7377" w:rsidRDefault="000F7377">
      <w:r xmlns:w="http://schemas.openxmlformats.org/wordprocessingml/2006/main">
        <w:t xml:space="preserve">1. Сахилгагүй ярианы аюул - Сахилгагүй үг хэлэхийн хор хөнөөлийг судалж, үгэндээ болгоомжтой хандах хэрэгтэй.</w:t>
      </w:r>
    </w:p>
    <w:p w14:paraId="756CEB65" w14:textId="77777777" w:rsidR="000F7377" w:rsidRDefault="000F7377"/>
    <w:p w14:paraId="6E8F8557" w14:textId="77777777" w:rsidR="000F7377" w:rsidRDefault="000F7377">
      <w:r xmlns:w="http://schemas.openxmlformats.org/wordprocessingml/2006/main">
        <w:t xml:space="preserve">2. Хөвч хөндөлтийн итгэл - Еврей хүмүүсийн итгэл, бидний амьдралд түүний ач холбогдлыг судлах.</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Иаков 3:6 - "Хэл бол гал, гэмийн ертөнц юм. Бидний эрхтнүүдийн дунд хэл ч мөн адил бүх биеийг бузарлаж, байгалийн жамыг галд шатаадаг. тамын."</w:t>
      </w:r>
    </w:p>
    <w:p w14:paraId="3E5EF2B4" w14:textId="77777777" w:rsidR="000F7377" w:rsidRDefault="000F7377"/>
    <w:p w14:paraId="5B91C8C4" w14:textId="77777777" w:rsidR="000F7377" w:rsidRDefault="000F7377">
      <w:r xmlns:w="http://schemas.openxmlformats.org/wordprocessingml/2006/main">
        <w:t xml:space="preserve">2. Сургаалт үгс 15:28 - "Зөв шударга хүний зүрх хариулахыг судалдаг, харин хорон муу хүний амнаас хорон мууг урсгадаг."</w:t>
      </w:r>
    </w:p>
    <w:p w14:paraId="02CFFE31" w14:textId="77777777" w:rsidR="000F7377" w:rsidRDefault="000F7377"/>
    <w:p w14:paraId="0057625D" w14:textId="77777777" w:rsidR="000F7377" w:rsidRDefault="000F7377">
      <w:r xmlns:w="http://schemas.openxmlformats.org/wordprocessingml/2006/main">
        <w:t xml:space="preserve">Тит 1:11 Амыг нь таглах ёстой хүмүүс, бузар баялгийн төлөө байх ёсгүй зүйлсийг зааж, бүх байшингуудыг сүйрүүлдэг.</w:t>
      </w:r>
    </w:p>
    <w:p w14:paraId="336544FB" w14:textId="77777777" w:rsidR="000F7377" w:rsidRDefault="000F7377"/>
    <w:p w14:paraId="4F142EB0" w14:textId="77777777" w:rsidR="000F7377" w:rsidRDefault="000F7377">
      <w:r xmlns:w="http://schemas.openxmlformats.org/wordprocessingml/2006/main">
        <w:t xml:space="preserve">Хувийн ашиг сонирхлын үүднээс хуурамч сургаалыг сургадаг хүмүүсийн амыг таглах ёстой.</w:t>
      </w:r>
    </w:p>
    <w:p w14:paraId="544FF9E4" w14:textId="77777777" w:rsidR="000F7377" w:rsidRDefault="000F7377"/>
    <w:p w14:paraId="1B328582" w14:textId="77777777" w:rsidR="000F7377" w:rsidRDefault="000F7377">
      <w:r xmlns:w="http://schemas.openxmlformats.org/wordprocessingml/2006/main">
        <w:t xml:space="preserve">1. Хуурамч сургаалын аюул</w:t>
      </w:r>
    </w:p>
    <w:p w14:paraId="7C38925B" w14:textId="77777777" w:rsidR="000F7377" w:rsidRDefault="000F7377"/>
    <w:p w14:paraId="2153ADDD" w14:textId="77777777" w:rsidR="000F7377" w:rsidRDefault="000F7377">
      <w:r xmlns:w="http://schemas.openxmlformats.org/wordprocessingml/2006/main">
        <w:t xml:space="preserve">2. Шунал ба түүний аюул</w:t>
      </w:r>
    </w:p>
    <w:p w14:paraId="2241B40E" w14:textId="77777777" w:rsidR="000F7377" w:rsidRDefault="000F7377"/>
    <w:p w14:paraId="4DA53C7A" w14:textId="77777777" w:rsidR="000F7377" w:rsidRDefault="000F7377">
      <w:r xmlns:w="http://schemas.openxmlformats.org/wordprocessingml/2006/main">
        <w:t xml:space="preserve">1. Езекиел 13:18-19 - "Эзэн Бурхан ингэж айлдаж байна. Бүх гарын нүхэнд дэр оёж, сүнсийг агнахын тулд бүх биеийн толгой дээр ороолт хийдэг эмэгтэйчүүд гаслантай! Та нар миний ард түмний сүнсийг агнаж, өөрт чинь ирсэн сүнсийг амьдаар нь аврах уу?</w:t>
      </w:r>
    </w:p>
    <w:p w14:paraId="570DE16C" w14:textId="77777777" w:rsidR="000F7377" w:rsidRDefault="000F7377"/>
    <w:p w14:paraId="4A8DC28D" w14:textId="77777777" w:rsidR="000F7377" w:rsidRDefault="000F7377">
      <w:r xmlns:w="http://schemas.openxmlformats.org/wordprocessingml/2006/main">
        <w:t xml:space="preserve">2. 1 Тимот 6:3-5 - Хэрэв хэн нэгэн нь өөрөөр зааж, сайн үгсийг, тэр байтугай бидний Эзэн Есүс Христийн үгсийг, мөн бурханлаг байдлын дагуу сургаалыг зөвшөөрөхгүй байвал; Тэр бардам, юу ч мэдэхгүй, харин атаархал, хэрүүл маргаан, хашлага, муу таамаглал, завхарсан оюун санааны хүмүүсийн гажуудсан маргаан, үнэнээс хоцордог үгсийн маргаан, маргаанд санаа зовдог бөгөөд олз нь бурханлаг байдал гэж үзэн: ийм зүйлээс татгалз. өөрөө.</w:t>
      </w:r>
    </w:p>
    <w:p w14:paraId="3B6D7EA7" w14:textId="77777777" w:rsidR="000F7377" w:rsidRDefault="000F7377"/>
    <w:p w14:paraId="72A0A7EE" w14:textId="77777777" w:rsidR="000F7377" w:rsidRDefault="000F7377">
      <w:r xmlns:w="http://schemas.openxmlformats.org/wordprocessingml/2006/main">
        <w:t xml:space="preserve">Тит 1:12 Өөрсдийнх нь нэг нь, бүр өөрийн гэсэн эш үзүүлэгч нь "Кретчүүд үргэлж худалч, муу муухай араатан, удаан гэдэстэй байдаг" гэж хэлсэн.</w:t>
      </w:r>
    </w:p>
    <w:p w14:paraId="18573872" w14:textId="77777777" w:rsidR="000F7377" w:rsidRDefault="000F7377"/>
    <w:p w14:paraId="651D1EF1" w14:textId="77777777" w:rsidR="000F7377" w:rsidRDefault="000F7377">
      <w:r xmlns:w="http://schemas.openxmlformats.org/wordprocessingml/2006/main">
        <w:t xml:space="preserve">Өөрсдийнх нь бошиглогч Кретчүүдийг худалч, муу муухай араатан, удаан гэдэстэй гэж тунхагласан.</w:t>
      </w:r>
    </w:p>
    <w:p w14:paraId="2938DFDD" w14:textId="77777777" w:rsidR="000F7377" w:rsidRDefault="000F7377"/>
    <w:p w14:paraId="05F0F2BC" w14:textId="77777777" w:rsidR="000F7377" w:rsidRDefault="000F7377">
      <w:r xmlns:w="http://schemas.openxmlformats.org/wordprocessingml/2006/main">
        <w:t xml:space="preserve">1. Хууран мэхлэлтийн аюул</w:t>
      </w:r>
    </w:p>
    <w:p w14:paraId="079CDAC9" w14:textId="77777777" w:rsidR="000F7377" w:rsidRDefault="000F7377"/>
    <w:p w14:paraId="2782053F" w14:textId="77777777" w:rsidR="000F7377" w:rsidRDefault="000F7377">
      <w:r xmlns:w="http://schemas.openxmlformats.org/wordprocessingml/2006/main">
        <w:t xml:space="preserve">2. Сайн зан чанарын хүч</w:t>
      </w:r>
    </w:p>
    <w:p w14:paraId="42100C84" w14:textId="77777777" w:rsidR="000F7377" w:rsidRDefault="000F7377"/>
    <w:p w14:paraId="7CBCFA7E" w14:textId="77777777" w:rsidR="000F7377" w:rsidRDefault="000F7377">
      <w:r xmlns:w="http://schemas.openxmlformats.org/wordprocessingml/2006/main">
        <w:t xml:space="preserve">1. Сургаалт үгс 10:9 - Шударга байдлаар алхдаг хүн аюулгүй алхдаг, харин замыг нь гажуудуулсан хүн танигдах болно.</w:t>
      </w:r>
    </w:p>
    <w:p w14:paraId="78E2AC1B" w14:textId="77777777" w:rsidR="000F7377" w:rsidRDefault="000F7377"/>
    <w:p w14:paraId="2AF17D39" w14:textId="77777777" w:rsidR="000F7377" w:rsidRDefault="000F7377">
      <w:r xmlns:w="http://schemas.openxmlformats.org/wordprocessingml/2006/main">
        <w:t xml:space="preserve">2. Сургаалт үгс 11:3 - Шударга хүний үнэнч байдал тэднийг удирдаж, үнэнч бус хүмүүсийн гажуудлыг устгана.</w:t>
      </w:r>
    </w:p>
    <w:p w14:paraId="0D5DBF77" w14:textId="77777777" w:rsidR="000F7377" w:rsidRDefault="000F7377"/>
    <w:p w14:paraId="6086DDD8" w14:textId="77777777" w:rsidR="000F7377" w:rsidRDefault="000F7377">
      <w:r xmlns:w="http://schemas.openxmlformats.org/wordprocessingml/2006/main">
        <w:t xml:space="preserve">Тит 1:13 Энэ гэрч бол үнэн юм. Иймийн тул тэд итгэлдээ эрүүл байхын тулд тэднийг хатуу зэмлэ;</w:t>
      </w:r>
    </w:p>
    <w:p w14:paraId="30F9885A" w14:textId="77777777" w:rsidR="000F7377" w:rsidRDefault="000F7377"/>
    <w:p w14:paraId="6FF0B936" w14:textId="77777777" w:rsidR="000F7377" w:rsidRDefault="000F7377">
      <w:r xmlns:w="http://schemas.openxmlformats.org/wordprocessingml/2006/main">
        <w:t xml:space="preserve">Паул Титэд итгэлдээ тууштай үлдэхийн тулд хуурамч багш нарыг хатуу зэмлэхийг захижээ.</w:t>
      </w:r>
    </w:p>
    <w:p w14:paraId="00FE48A1" w14:textId="77777777" w:rsidR="000F7377" w:rsidRDefault="000F7377"/>
    <w:p w14:paraId="3634ED47" w14:textId="77777777" w:rsidR="000F7377" w:rsidRDefault="000F7377">
      <w:r xmlns:w="http://schemas.openxmlformats.org/wordprocessingml/2006/main">
        <w:t xml:space="preserve">1. Зэмлэх хүч: Хуурамч сургаалд хэрхэн хариулах вэ</w:t>
      </w:r>
    </w:p>
    <w:p w14:paraId="277F9DC1" w14:textId="77777777" w:rsidR="000F7377" w:rsidRDefault="000F7377"/>
    <w:p w14:paraId="65D3B5B3" w14:textId="77777777" w:rsidR="000F7377" w:rsidRDefault="000F7377">
      <w:r xmlns:w="http://schemas.openxmlformats.org/wordprocessingml/2006/main">
        <w:t xml:space="preserve">2. Итгэлдээ бат бөх: Хуурамч багш нарын өмнө тууштай байх</w:t>
      </w:r>
    </w:p>
    <w:p w14:paraId="05EE83E6" w14:textId="77777777" w:rsidR="000F7377" w:rsidRDefault="000F7377"/>
    <w:p w14:paraId="2A46C94D" w14:textId="77777777" w:rsidR="000F7377" w:rsidRDefault="000F7377">
      <w:r xmlns:w="http://schemas.openxmlformats.org/wordprocessingml/2006/main">
        <w:t xml:space="preserve">1. 2 Тимот 4:2-5 - Үгийг тунхаглах; улирал, улирлын гадуур агшин зуур байх; бүх тэвчээр, сургаалаар зэмлэх, зэмлэх, ухуулах.</w:t>
      </w:r>
    </w:p>
    <w:p w14:paraId="78A55208" w14:textId="77777777" w:rsidR="000F7377" w:rsidRDefault="000F7377"/>
    <w:p w14:paraId="7948EC8C" w14:textId="77777777" w:rsidR="000F7377" w:rsidRDefault="000F7377">
      <w:r xmlns:w="http://schemas.openxmlformats.org/wordprocessingml/2006/main">
        <w:t xml:space="preserve">2. Ефес 4:14-15 - Бид цаашид хүмүүний заль мэх, заль мэх, сургаалын салхи болгонд туугдан ийш тийш шидэгдэж, тэд хууран мэхлэхийн тулд өмгөөлдөг хүүхдүүд байхаа больсон.</w:t>
      </w:r>
    </w:p>
    <w:p w14:paraId="7DA7A992" w14:textId="77777777" w:rsidR="000F7377" w:rsidRDefault="000F7377"/>
    <w:p w14:paraId="242149D7" w14:textId="77777777" w:rsidR="000F7377" w:rsidRDefault="000F7377">
      <w:r xmlns:w="http://schemas.openxmlformats.org/wordprocessingml/2006/main">
        <w:t xml:space="preserve">Тит 1:14 Үнэнээсээ буцдаг иудейчүүдийн үлгэр, хүмүүсийн тушаалыг үл тоомсорлодог.</w:t>
      </w:r>
    </w:p>
    <w:p w14:paraId="2C1A8410" w14:textId="77777777" w:rsidR="000F7377" w:rsidRDefault="000F7377"/>
    <w:p w14:paraId="1049342E" w14:textId="77777777" w:rsidR="000F7377" w:rsidRDefault="000F7377">
      <w:r xmlns:w="http://schemas.openxmlformats.org/wordprocessingml/2006/main">
        <w:t xml:space="preserve">Паул Титийг хуурамч сургаалыг үл тоомсорлож, үнэнд анхаарлаа хандуулахыг уриалсан.</w:t>
      </w:r>
    </w:p>
    <w:p w14:paraId="63637E6F" w14:textId="77777777" w:rsidR="000F7377" w:rsidRDefault="000F7377"/>
    <w:p w14:paraId="7AF64B3A" w14:textId="77777777" w:rsidR="000F7377" w:rsidRDefault="000F7377">
      <w:r xmlns:w="http://schemas.openxmlformats.org/wordprocessingml/2006/main">
        <w:t xml:space="preserve">1. Үнэний хүч: Худал хуурмаг эрин үед юу бодитой болохыг ялгаж сурах нь</w:t>
      </w:r>
    </w:p>
    <w:p w14:paraId="55B0E748" w14:textId="77777777" w:rsidR="000F7377" w:rsidRDefault="000F7377"/>
    <w:p w14:paraId="7EA58EB1" w14:textId="77777777" w:rsidR="000F7377" w:rsidRDefault="000F7377">
      <w:r xmlns:w="http://schemas.openxmlformats.org/wordprocessingml/2006/main">
        <w:t xml:space="preserve">2. Үлгэр домгуудаас эргэх нь: Хүмүүсийн зарлигуудыг дагах уруу таталтыг даван туулах нь</w:t>
      </w:r>
    </w:p>
    <w:p w14:paraId="30601ED4" w14:textId="77777777" w:rsidR="000F7377" w:rsidRDefault="000F7377"/>
    <w:p w14:paraId="728B6EAC" w14:textId="77777777" w:rsidR="000F7377" w:rsidRDefault="000F7377">
      <w:r xmlns:w="http://schemas.openxmlformats.org/wordprocessingml/2006/main">
        <w:t xml:space="preserve">1. Сургаалт үгс 3:5-7 - Бүх зүрх сэтгэлээрээ Эзэнд найд; мөн өөрийнхөө ойлголтод бүү найд. Өөрийн бүх замд түүнийг хүлээн зөвшөөр, тэгвэл тэр чиний замыг чиглүүлэх болно. Өөрийнхөө нүдээр бүү мэргэн бай: Эзэнээс эмээж, бузар муугаас зайл.</w:t>
      </w:r>
    </w:p>
    <w:p w14:paraId="6A21BD82" w14:textId="77777777" w:rsidR="000F7377" w:rsidRDefault="000F7377"/>
    <w:p w14:paraId="2B701C57" w14:textId="77777777" w:rsidR="000F7377" w:rsidRDefault="000F7377">
      <w:r xmlns:w="http://schemas.openxmlformats.org/wordprocessingml/2006/main">
        <w:t xml:space="preserve">2. Колоссай 2:8 - Христийн араас биш, харин хүний ёс заншлын дагуу, ертөнцийн үндсэн зарчмуудын дагуу, гүн ухаан, дэмий хууран мэхлэлтээр хэн нэгэн та нарыг мөлхөхөөс болгоомжил.</w:t>
      </w:r>
    </w:p>
    <w:p w14:paraId="06FBEF9B" w14:textId="77777777" w:rsidR="000F7377" w:rsidRDefault="000F7377"/>
    <w:p w14:paraId="0A23B10E" w14:textId="77777777" w:rsidR="000F7377" w:rsidRDefault="000F7377">
      <w:r xmlns:w="http://schemas.openxmlformats.org/wordprocessingml/2006/main">
        <w:t xml:space="preserve">Тит 1:15 Цэвэр хүнд бүх зүйл цэвэр ариун байдаг. Харин бузартсан, үл итгэгчдийн хувьд цэвэр юу ч байдаггүй. харин тэдний оюун ухаан, ухамсар хүртэл бузарлагдсан.</w:t>
      </w:r>
    </w:p>
    <w:p w14:paraId="164C0BDA" w14:textId="77777777" w:rsidR="000F7377" w:rsidRDefault="000F7377"/>
    <w:p w14:paraId="7E6F72A6" w14:textId="77777777" w:rsidR="000F7377" w:rsidRDefault="000F7377">
      <w:r xmlns:w="http://schemas.openxmlformats.org/wordprocessingml/2006/main">
        <w:t xml:space="preserve">Цэвэр хүмүүст бүх зүйл цэвэр ариун байдаг, харин бузарлагдсан, үл итгэгчдийн хувьд юу ч цэвэр ариун байдаггүй; оюун ухаан, ухамсар нь хүртэл бузарлагдсан.</w:t>
      </w:r>
    </w:p>
    <w:p w14:paraId="148E3CF3" w14:textId="77777777" w:rsidR="000F7377" w:rsidRDefault="000F7377"/>
    <w:p w14:paraId="2FC4E675" w14:textId="77777777" w:rsidR="000F7377" w:rsidRDefault="000F7377">
      <w:r xmlns:w="http://schemas.openxmlformats.org/wordprocessingml/2006/main">
        <w:t xml:space="preserve">1. Өөрийгөө бузарлахыг бүү зөвшөөр, учир нь юу ч цэвэр ариун хэвээр үлдэхгүй.</w:t>
      </w:r>
    </w:p>
    <w:p w14:paraId="2FC9E87A" w14:textId="77777777" w:rsidR="000F7377" w:rsidRDefault="000F7377"/>
    <w:p w14:paraId="6FE85F38" w14:textId="77777777" w:rsidR="000F7377" w:rsidRDefault="000F7377">
      <w:r xmlns:w="http://schemas.openxmlformats.org/wordprocessingml/2006/main">
        <w:t xml:space="preserve">2. Оюун санаа, ухамсрын цэвэр ариун байдлыг хадгалах нь чухал.</w:t>
      </w:r>
    </w:p>
    <w:p w14:paraId="4099CB73" w14:textId="77777777" w:rsidR="000F7377" w:rsidRDefault="000F7377"/>
    <w:p w14:paraId="671EC807" w14:textId="77777777" w:rsidR="000F7377" w:rsidRDefault="000F7377">
      <w:r xmlns:w="http://schemas.openxmlformats.org/wordprocessingml/2006/main">
        <w:t xml:space="preserve">1. Ефес 4:17-32 - Хуучин "Би"-ээ хаяж, шинэ "би"-г өмс.</w:t>
      </w:r>
    </w:p>
    <w:p w14:paraId="22EC98CD" w14:textId="77777777" w:rsidR="000F7377" w:rsidRDefault="000F7377"/>
    <w:p w14:paraId="69AEA54B" w14:textId="77777777" w:rsidR="000F7377" w:rsidRDefault="000F7377">
      <w:r xmlns:w="http://schemas.openxmlformats.org/wordprocessingml/2006/main">
        <w:t xml:space="preserve">2. Сургаалт үгс 4:23 - Зүрх сэтгэлээ хамгаал, учир нь энэ бол амьдралын эх булаг юм.</w:t>
      </w:r>
    </w:p>
    <w:p w14:paraId="6C08309E" w14:textId="77777777" w:rsidR="000F7377" w:rsidRDefault="000F7377"/>
    <w:p w14:paraId="113E1FB4" w14:textId="77777777" w:rsidR="000F7377" w:rsidRDefault="000F7377">
      <w:r xmlns:w="http://schemas.openxmlformats.org/wordprocessingml/2006/main">
        <w:t xml:space="preserve">Тит 1:16 Тэд Бурханыг мэддэг гэдгээ тунхагладаг. гэвч тэд жигшүүрт, дуулгаваргүй, мөн аливаа сайн үйлсийг үл тоомсорлож, үйлсээр түүнийг үгүйсгэдэг.</w:t>
      </w:r>
    </w:p>
    <w:p w14:paraId="1752EB13" w14:textId="77777777" w:rsidR="000F7377" w:rsidRDefault="000F7377"/>
    <w:p w14:paraId="6310F198" w14:textId="77777777" w:rsidR="000F7377" w:rsidRDefault="000F7377">
      <w:r xmlns:w="http://schemas.openxmlformats.org/wordprocessingml/2006/main">
        <w:t xml:space="preserve">Бид Бурханыг мэддэг гэж ярьдаг хүмүүст хууртагдах ёсгүй, харин өөрсдийн муу үйлдлүүдээрээ Түүнийг үгүйсгэдэг.</w:t>
      </w:r>
    </w:p>
    <w:p w14:paraId="1C114F2E" w14:textId="77777777" w:rsidR="000F7377" w:rsidRDefault="000F7377"/>
    <w:p w14:paraId="5F174DF5" w14:textId="77777777" w:rsidR="000F7377" w:rsidRDefault="000F7377">
      <w:r xmlns:w="http://schemas.openxmlformats.org/wordprocessingml/2006/main">
        <w:t xml:space="preserve">1: "Итгэлээрээ амьдрах нь: Сайн үйлсийн дуудлага."</w:t>
      </w:r>
    </w:p>
    <w:p w14:paraId="1C169D54" w14:textId="77777777" w:rsidR="000F7377" w:rsidRDefault="000F7377"/>
    <w:p w14:paraId="2A9E5384" w14:textId="77777777" w:rsidR="000F7377" w:rsidRDefault="000F7377">
      <w:r xmlns:w="http://schemas.openxmlformats.org/wordprocessingml/2006/main">
        <w:t xml:space="preserve">2: "Итгэлээр амьдрах нь: Үйлдэл үгнээс илүү чанга ярьдаг."</w:t>
      </w:r>
    </w:p>
    <w:p w14:paraId="16F6CB0B" w14:textId="77777777" w:rsidR="000F7377" w:rsidRDefault="000F7377"/>
    <w:p w14:paraId="14D8218B" w14:textId="77777777" w:rsidR="000F7377" w:rsidRDefault="000F7377">
      <w:r xmlns:w="http://schemas.openxmlformats.org/wordprocessingml/2006/main">
        <w:t xml:space="preserve">1: Иаков 2:14-17 "Ах эгч нар аа, ах, эгч нар аа, хэрэв хэн нэгэн нь итгэл үнэмшилтэй гэх атлаа ямар ч үйлсгүй байх нь ямар хэрэгтэй юм бэ? Ийм итгэл тэднийг аварч чадах уу? Ах, эгч нь хувцасгүй, өдөр тутмын хоолгүй байна гэж бодъё. Та нарын нэг нь тэдэнд "Амар тайван яв, дулаацаж, сайн хоолло" гэж хэлдэг ч тэдний бие махбодийн хэрэгцээг хангах талаар юу ч хийхгүй байна, энэ нь ямар ашигтай вэ? Үүнтэй адил итгэл нь үйлдлээр дагалддаггүй бол өөрөө өөртөө байдаг. үхсэн."</w:t>
      </w:r>
    </w:p>
    <w:p w14:paraId="428B7BFB" w14:textId="77777777" w:rsidR="000F7377" w:rsidRDefault="000F7377"/>
    <w:p w14:paraId="7C2025A5" w14:textId="77777777" w:rsidR="000F7377" w:rsidRDefault="000F7377">
      <w:r xmlns:w="http://schemas.openxmlformats.org/wordprocessingml/2006/main">
        <w:t xml:space="preserve">2: Матай 7:21-23 "Надад "Эзэн, Эзэн" гэж хэлдэг хүн бүр тэнгэрийн хаанчлалд орохгүй, харин тэнгэр дэх Эцэгийн минь хүслийг биелүүлдэг хүн л орно. Олон хүн надад хэлэх болно. Тэр өдөр "Эзэн, Эзэн минь, бид Таны нэрээр, Таны нэрээр чөтгөрүүдийг хөөж, Таны нэрээр олон гайхамшгуудыг үйлдээгүй гэж үү?" Дараа нь Би тэдэнд "Би та нарыг хэзээ ч таньж байгаагүй. Надаас холдоорой, хорон санаатнууд аа!"</w:t>
      </w:r>
    </w:p>
    <w:p w14:paraId="7851267F" w14:textId="77777777" w:rsidR="000F7377" w:rsidRDefault="000F7377"/>
    <w:p w14:paraId="5A184445" w14:textId="77777777" w:rsidR="000F7377" w:rsidRDefault="000F7377">
      <w:r xmlns:w="http://schemas.openxmlformats.org/wordprocessingml/2006/main">
        <w:t xml:space="preserve">Тит 2 бол элч Паулын хамтран зүтгэгч, үйлчлэлийн хамтрагч Титэд бичсэн захидлын хоёр дахь бүлэг юм. Энэ бүлэгт Паул сүмийн нийгэмлэгийн янз бүрийн бүлгүүдэд зориулсан практик зааварчилгааг өгч, бурханлаг амьдрал, зөв сургаалыг онцолсон.</w:t>
      </w:r>
    </w:p>
    <w:p w14:paraId="6FFFE44E" w14:textId="77777777" w:rsidR="000F7377" w:rsidRDefault="000F7377"/>
    <w:p w14:paraId="46E66AFD" w14:textId="77777777" w:rsidR="000F7377" w:rsidRDefault="000F7377">
      <w:r xmlns:w="http://schemas.openxmlformats.org/wordprocessingml/2006/main">
        <w:t xml:space="preserve">1-р догол мөр: Паул сүм дэх янз бүрийн насны бүлгүүдийн талаар Титэд зааварчилгаа өгсөн (Тит 2:1-10). Тэрээр Титийг Есүс Христийн сайн мэдээтэй нийцсэн зөв сургаалыг заахыг уриалсан. Тодруулбал, тэрээр ахмад эрчүүдийг саруул ухаантай, нэр төртэй, биеэ барьж чаддаг, итгэлтэй байхыг уриалдаг. Настай </w:t>
      </w:r>
      <w:r xmlns:w="http://schemas.openxmlformats.org/wordprocessingml/2006/main">
        <w:lastRenderedPageBreak xmlns:w="http://schemas.openxmlformats.org/wordprocessingml/2006/main"/>
      </w:r>
      <w:r xmlns:w="http://schemas.openxmlformats.org/wordprocessingml/2006/main">
        <w:t xml:space="preserve">эмэгтэйчүүд зан үйлдээ хүндэтгэлтэй хандахыг захиж, гүтгэгчид, их дарсны боол биш харин сайн сайхныг сургадаг. Залуу эрэгтэйчүүд биеэ барьж, биеэ авч явахдаа үнэнч шударга байхыг уриалж байна. Боолууд хүлцэнгүй, үнэнч үйлчлэгч байхыг захидаг.</w:t>
      </w:r>
    </w:p>
    <w:p w14:paraId="10A3400F" w14:textId="77777777" w:rsidR="000F7377" w:rsidRDefault="000F7377"/>
    <w:p w14:paraId="61DD3240" w14:textId="77777777" w:rsidR="000F7377" w:rsidRDefault="000F7377">
      <w:r xmlns:w="http://schemas.openxmlformats.org/wordprocessingml/2006/main">
        <w:t xml:space="preserve">2-р догол мөр: Паул Христийн гэтэлгэлийн ажил болон түүний итгэгчдийн амьдралд үзүүлэх нөлөөг онцолсон (Тит 2:11-14). Тэрээр Бурханы нигүүлсэл бүх хүмүүст аврал авчирсан гэдгийг онцлон тэмдэглэв. Энэхүү нигүүлсэл нь итгэгчдийг энэ эрин үед өөрийгөө захирч, шулуун шударга, бурханлаг амьдралаар амьдрахын зэрэгцээ бурханлаг бус байдал, ертөнцийн хүсэл тачаалаас татгалзахад сургадаг. Паул Титэд итгэгчид биднийг бүх хууль бус байдлаас гэтэлгэхээр Өөрийгөө өгсөн адислагдсан найдвар буюу бидний агуу Бурхан, Аврагч Есүс Христийн илрэлтийг тэсэн ядан хүлээж байгааг сануулж, сайн үйлсэд идэвх зүтгэлтэй ард түмнийг Өөрийн эзэмшил болгож ариусгах болно.</w:t>
      </w:r>
    </w:p>
    <w:p w14:paraId="7DDDA0EE" w14:textId="77777777" w:rsidR="000F7377" w:rsidRDefault="000F7377"/>
    <w:p w14:paraId="3A73C8F1" w14:textId="77777777" w:rsidR="000F7377" w:rsidRDefault="000F7377">
      <w:r xmlns:w="http://schemas.openxmlformats.org/wordprocessingml/2006/main">
        <w:t xml:space="preserve">3-р догол мөр: Бүлгийн төгсгөлд Тит эдгээр зүйлийг хэрхэн заах талаар тодорхой зааврууд багтсан болно (Тит 2:15). Паул Титэд хэн ч өөрийг нь үл тоомсорлохгүйн тулд эдгээр зүйлийг эрх мэдэлтэйгээр ярихыг тушаажээ. Тэрээр залуу наснаасаа болж өөрийг нь хэнд ч дорд үзэхгүй, харин үг яриа, биеэ авч явах байдал, хайр дурлал, үнэнч байдал, цэвэр ариун байдлаараа үлгэр дуурайл үзүүлэхийг түүнд зөвлөдөг.</w:t>
      </w:r>
    </w:p>
    <w:p w14:paraId="06F09068" w14:textId="77777777" w:rsidR="000F7377" w:rsidRDefault="000F7377"/>
    <w:p w14:paraId="55E0AADD" w14:textId="77777777" w:rsidR="000F7377" w:rsidRDefault="000F7377">
      <w:r xmlns:w="http://schemas.openxmlformats.org/wordprocessingml/2006/main">
        <w:t xml:space="preserve">Дүгнэж хэлэхэд,</w:t>
      </w:r>
    </w:p>
    <w:p w14:paraId="2707CC42" w14:textId="77777777" w:rsidR="000F7377" w:rsidRDefault="000F7377">
      <w:r xmlns:w="http://schemas.openxmlformats.org/wordprocessingml/2006/main">
        <w:t xml:space="preserve">Тит номын хоёрдугаар бүлэгт сүмийн нийгэмлэгийн янз бүрийн бүлгүүдэд зориулсан практик зааварчилгааг өгч, бурханлаг амьдрал, зөв сургаалыг онцолсон.</w:t>
      </w:r>
    </w:p>
    <w:p w14:paraId="7133CFFF" w14:textId="77777777" w:rsidR="000F7377" w:rsidRDefault="000F7377">
      <w:r xmlns:w="http://schemas.openxmlformats.org/wordprocessingml/2006/main">
        <w:t xml:space="preserve">Паул Титэд хөгшин эрэгтэй, ахимаг насны эмэгтэйчүүд, залуу эрэгтэйчүүд, боолуудын зан байдал, зан байдлын талаар зааварчилгаа өгсөн.</w:t>
      </w:r>
    </w:p>
    <w:p w14:paraId="6BBF6989" w14:textId="77777777" w:rsidR="000F7377" w:rsidRDefault="000F7377"/>
    <w:p w14:paraId="2940AF5F" w14:textId="77777777" w:rsidR="000F7377" w:rsidRDefault="000F7377">
      <w:r xmlns:w="http://schemas.openxmlformats.org/wordprocessingml/2006/main">
        <w:t xml:space="preserve">Тэрээр Христийн гэтэлгэлийн ажил болон түүний итгэгчдийн амьдралд үзүүлэх нөлөөг онцолж, бурханлаг бус байдлаас татгалзаж, Христийн эргэн ирэлтийг хүлээж амьдрах хэрэгтэйг онцолсон.</w:t>
      </w:r>
    </w:p>
    <w:p w14:paraId="31949A11" w14:textId="77777777" w:rsidR="000F7377" w:rsidRDefault="000F7377"/>
    <w:p w14:paraId="2CE74DC0" w14:textId="77777777" w:rsidR="000F7377" w:rsidRDefault="000F7377">
      <w:r xmlns:w="http://schemas.openxmlformats.org/wordprocessingml/2006/main">
        <w:t xml:space="preserve">Энэ бүлэг Титэд эдгээр зүйлийг эрх мэдэлтэйгээр зааж, өөрийнхөө амьдралд үлгэр дуурайл үзүүлэхийг үүрэг болгосноор төгсдөг. Энэ бүлэг нь Бурханы нигүүлслийн хувиргах хүчийг онцолж, итгэгчдийг зөв сургаалын дагуу амьдрахыг уриалж, сүмийн нийгэмлэг дотор бурханлаг амьдрахад чиглүүлдэг.</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Тит 2:1 Харин чи зөв сургаал болох зүйлсийг хэл.</w:t>
      </w:r>
    </w:p>
    <w:p w14:paraId="34098469" w14:textId="77777777" w:rsidR="000F7377" w:rsidRDefault="000F7377"/>
    <w:p w14:paraId="6C2992AC" w14:textId="77777777" w:rsidR="000F7377" w:rsidRDefault="000F7377">
      <w:r xmlns:w="http://schemas.openxmlformats.org/wordprocessingml/2006/main">
        <w:t xml:space="preserve">1: Бурханы үгтэй нийцсэн үнэнийг ярь.</w:t>
      </w:r>
    </w:p>
    <w:p w14:paraId="11ECCB38" w14:textId="77777777" w:rsidR="000F7377" w:rsidRDefault="000F7377"/>
    <w:p w14:paraId="443CEB33" w14:textId="77777777" w:rsidR="000F7377" w:rsidRDefault="000F7377">
      <w:r xmlns:w="http://schemas.openxmlformats.org/wordprocessingml/2006/main">
        <w:t xml:space="preserve">2: Бурханы үгийг үнэнч, үнэн зөвөөр хуваалц.</w:t>
      </w:r>
    </w:p>
    <w:p w14:paraId="7017E4C8" w14:textId="77777777" w:rsidR="000F7377" w:rsidRDefault="000F7377"/>
    <w:p w14:paraId="5FB0C404" w14:textId="77777777" w:rsidR="000F7377" w:rsidRDefault="000F7377">
      <w:r xmlns:w="http://schemas.openxmlformats.org/wordprocessingml/2006/main">
        <w:t xml:space="preserve">1: Сургаалт үгс 23:23-24 "Үнэнийг бүү худалдаж ав, харин мэргэн ухаан, сургаал, ойлголтыг худалдаж ав."</w:t>
      </w:r>
    </w:p>
    <w:p w14:paraId="1B5CB4EF" w14:textId="77777777" w:rsidR="000F7377" w:rsidRDefault="000F7377"/>
    <w:p w14:paraId="4E95E261" w14:textId="77777777" w:rsidR="000F7377" w:rsidRDefault="000F7377">
      <w:r xmlns:w="http://schemas.openxmlformats.org/wordprocessingml/2006/main">
        <w:t xml:space="preserve">2:2 Тимот 4:2 "Үгийг тунхагла; улирлын болон улирлын бус цагт бэлэн байх; Бүрэн тэвчээр, сургаалтайгаар зэмл, зэмл, ухаар.”</w:t>
      </w:r>
    </w:p>
    <w:p w14:paraId="671A8DDC" w14:textId="77777777" w:rsidR="000F7377" w:rsidRDefault="000F7377"/>
    <w:p w14:paraId="00C11CF9" w14:textId="77777777" w:rsidR="000F7377" w:rsidRDefault="000F7377">
      <w:r xmlns:w="http://schemas.openxmlformats.org/wordprocessingml/2006/main">
        <w:t xml:space="preserve">Тит 2:2 Хөгшин эрчүүд сэргэлэн, хатуужилтай, даруу зантай, итгэлтэй, энэрэлтэй, тэвчээртэй байх ёстой.</w:t>
      </w:r>
    </w:p>
    <w:p w14:paraId="0B812D17" w14:textId="77777777" w:rsidR="000F7377" w:rsidRDefault="000F7377"/>
    <w:p w14:paraId="75AB7A69" w14:textId="77777777" w:rsidR="000F7377" w:rsidRDefault="000F7377">
      <w:r xmlns:w="http://schemas.openxmlformats.org/wordprocessingml/2006/main">
        <w:t xml:space="preserve">Ахимаг насны эрчүүд ухаалаг, нухацтай, даруу зантай, үнэнч, энэрэнгүй, тэвчээртэй амьдрах ёстой.</w:t>
      </w:r>
    </w:p>
    <w:p w14:paraId="4E83F62F" w14:textId="77777777" w:rsidR="000F7377" w:rsidRDefault="000F7377"/>
    <w:p w14:paraId="378837D3" w14:textId="77777777" w:rsidR="000F7377" w:rsidRDefault="000F7377">
      <w:r xmlns:w="http://schemas.openxmlformats.org/wordprocessingml/2006/main">
        <w:t xml:space="preserve">1. Тэвчээртэй байхын буян: Амьдралын шуурганд тайван байдлыг олох</w:t>
      </w:r>
    </w:p>
    <w:p w14:paraId="7FD26FD1" w14:textId="77777777" w:rsidR="000F7377" w:rsidRDefault="000F7377"/>
    <w:p w14:paraId="4718A0C8" w14:textId="77777777" w:rsidR="000F7377" w:rsidRDefault="000F7377">
      <w:r xmlns:w="http://schemas.openxmlformats.org/wordprocessingml/2006/main">
        <w:t xml:space="preserve">2. Насны мэргэн ухаан: Хэрхэн үнэнч шударга амьдрах вэ</w:t>
      </w:r>
    </w:p>
    <w:p w14:paraId="16DCFC3D" w14:textId="77777777" w:rsidR="000F7377" w:rsidRDefault="000F7377"/>
    <w:p w14:paraId="36C572FF" w14:textId="77777777" w:rsidR="000F7377" w:rsidRDefault="000F7377">
      <w:r xmlns:w="http://schemas.openxmlformats.org/wordprocessingml/2006/main">
        <w:t xml:space="preserve">1. Галат 5:22-23 - Харин Сүнсний үр жимс нь хайр, баяр баясгалан, амар амгалан, тэвчээр, нинжин сэтгэл, сайн сайхан, итгэлтэй байдал, эелдэг байдал, өөрийгөө хянах чадвар юм; ийм зүйлийн эсрэг хууль байхгүй.</w:t>
      </w:r>
    </w:p>
    <w:p w14:paraId="4FD97B60" w14:textId="77777777" w:rsidR="000F7377" w:rsidRDefault="000F7377"/>
    <w:p w14:paraId="655EEA70" w14:textId="77777777" w:rsidR="000F7377" w:rsidRDefault="000F7377">
      <w:r xmlns:w="http://schemas.openxmlformats.org/wordprocessingml/2006/main">
        <w:t xml:space="preserve">2. Иаков 1:2-4 - Ах дүү нар аа, та нар итгэлийн сорилт нь тууштай байдлыг бий болгодог гэдгийг мэддэг учраас олон төрлийн сорилттой тулгарахдаа баяр хөөрийг тоо. Мөн та нар юугаар ч дутахгүй төгс, бүрэн дүүрэн байхын тулд тууштай байдал бүрэн дүүрэн нөлөө үзүүлээрэй.</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Тит 2:3 Хөгшин эмэгтэйчүүд ч мөн адил, өөрсдийгөө ариун дагшин болохын тулд худал гүтгэгчид биш, дарс их уудаггүй, сайн сайхны багш нар байх ёстой.</w:t>
      </w:r>
    </w:p>
    <w:p w14:paraId="1CF27ABB" w14:textId="77777777" w:rsidR="000F7377" w:rsidRDefault="000F7377"/>
    <w:p w14:paraId="1D5B12D4" w14:textId="77777777" w:rsidR="000F7377" w:rsidRDefault="000F7377">
      <w:r xmlns:w="http://schemas.openxmlformats.org/wordprocessingml/2006/main">
        <w:t xml:space="preserve">Хөгшин эмэгтэйчүүд зан авираараа ариун байж, худал гүтгэлэг, архидалтаас зайлсхийж, сайн сайхныг зааж сургах хэрэгтэй.</w:t>
      </w:r>
    </w:p>
    <w:p w14:paraId="49EE2003" w14:textId="77777777" w:rsidR="000F7377" w:rsidRDefault="000F7377"/>
    <w:p w14:paraId="4F4EFA7E" w14:textId="77777777" w:rsidR="000F7377" w:rsidRDefault="000F7377">
      <w:r xmlns:w="http://schemas.openxmlformats.org/wordprocessingml/2006/main">
        <w:t xml:space="preserve">1. Настай эмэгтэйчүүд шиг ариун амьдралаар амьдрах</w:t>
      </w:r>
    </w:p>
    <w:p w14:paraId="23EC80BA" w14:textId="77777777" w:rsidR="000F7377" w:rsidRDefault="000F7377"/>
    <w:p w14:paraId="431327F4" w14:textId="77777777" w:rsidR="000F7377" w:rsidRDefault="000F7377">
      <w:r xmlns:w="http://schemas.openxmlformats.org/wordprocessingml/2006/main">
        <w:t xml:space="preserve">2. Сайн зүйл зааж, муугаас зайлсхий</w:t>
      </w:r>
    </w:p>
    <w:p w14:paraId="50F080F3" w14:textId="77777777" w:rsidR="000F7377" w:rsidRDefault="000F7377"/>
    <w:p w14:paraId="358FC4CB" w14:textId="77777777" w:rsidR="000F7377" w:rsidRDefault="000F7377">
      <w:r xmlns:w="http://schemas.openxmlformats.org/wordprocessingml/2006/main">
        <w:t xml:space="preserve">1. Ефес 4:17-32 - Дуудлагад нийцсэн байдлаар алхах нь</w:t>
      </w:r>
    </w:p>
    <w:p w14:paraId="677D6367" w14:textId="77777777" w:rsidR="000F7377" w:rsidRDefault="000F7377"/>
    <w:p w14:paraId="505B6772" w14:textId="77777777" w:rsidR="000F7377" w:rsidRDefault="000F7377">
      <w:r xmlns:w="http://schemas.openxmlformats.org/wordprocessingml/2006/main">
        <w:t xml:space="preserve">2. Сургаалт үгс 20:1 - Дарс ба хүчтэй ундааны хүч</w:t>
      </w:r>
    </w:p>
    <w:p w14:paraId="5D9C5202" w14:textId="77777777" w:rsidR="000F7377" w:rsidRDefault="000F7377"/>
    <w:p w14:paraId="51030F83" w14:textId="77777777" w:rsidR="000F7377" w:rsidRDefault="000F7377">
      <w:r xmlns:w="http://schemas.openxmlformats.org/wordprocessingml/2006/main">
        <w:t xml:space="preserve">Тит 2:4 Тэд залуу эмэгтэйчүүдэд ухаантай байж, нөхрөө хайрлаж, хүүхдүүдээ хайрлахыг заахын тулд</w:t>
      </w:r>
    </w:p>
    <w:p w14:paraId="7D76E6EF" w14:textId="77777777" w:rsidR="000F7377" w:rsidRDefault="000F7377"/>
    <w:p w14:paraId="55865090" w14:textId="77777777" w:rsidR="000F7377" w:rsidRDefault="000F7377">
      <w:r xmlns:w="http://schemas.openxmlformats.org/wordprocessingml/2006/main">
        <w:t xml:space="preserve">Энэ хэсэг биднийг залуу эмэгтэйчүүдэд биеэ барьж, нөхрөө хайрлаж, хүүхдүүдээ хайрлахыг заахыг урамшуулдаг.</w:t>
      </w:r>
    </w:p>
    <w:p w14:paraId="1CCD9A54" w14:textId="77777777" w:rsidR="000F7377" w:rsidRDefault="000F7377"/>
    <w:p w14:paraId="16A63F37" w14:textId="77777777" w:rsidR="000F7377" w:rsidRDefault="000F7377">
      <w:r xmlns:w="http://schemas.openxmlformats.org/wordprocessingml/2006/main">
        <w:t xml:space="preserve">1. "Хайртай амьдрах нь: Гэр бүлээ халамжлах"</w:t>
      </w:r>
    </w:p>
    <w:p w14:paraId="02D3EB63" w14:textId="77777777" w:rsidR="000F7377" w:rsidRDefault="000F7377"/>
    <w:p w14:paraId="16F9F69B" w14:textId="77777777" w:rsidR="000F7377" w:rsidRDefault="000F7377">
      <w:r xmlns:w="http://schemas.openxmlformats.org/wordprocessingml/2006/main">
        <w:t xml:space="preserve">2. "Өөрийгөө хянах хүч: Хүн бүрийн адислал"</w:t>
      </w:r>
    </w:p>
    <w:p w14:paraId="0E765049" w14:textId="77777777" w:rsidR="000F7377" w:rsidRDefault="000F7377"/>
    <w:p w14:paraId="6BF2BEEF" w14:textId="77777777" w:rsidR="000F7377" w:rsidRDefault="000F7377">
      <w:r xmlns:w="http://schemas.openxmlformats.org/wordprocessingml/2006/main">
        <w:t xml:space="preserve">1. Ефес 5:21-33 - Христийг хүндэтгэн бие биедээ захирагдах.</w:t>
      </w:r>
    </w:p>
    <w:p w14:paraId="5A93BC6D" w14:textId="77777777" w:rsidR="000F7377" w:rsidRDefault="000F7377"/>
    <w:p w14:paraId="70B0871F" w14:textId="77777777" w:rsidR="000F7377" w:rsidRDefault="000F7377">
      <w:r xmlns:w="http://schemas.openxmlformats.org/wordprocessingml/2006/main">
        <w:t xml:space="preserve">2. Сургаалт үгс 31:10-31 - хамгийн тохиромжтой эхнэрийн чанар, зан байдал</w:t>
      </w:r>
    </w:p>
    <w:p w14:paraId="3F3CB52F" w14:textId="77777777" w:rsidR="000F7377" w:rsidRDefault="000F7377"/>
    <w:p w14:paraId="16FFAEE8" w14:textId="77777777" w:rsidR="000F7377" w:rsidRDefault="000F7377">
      <w:r xmlns:w="http://schemas.openxmlformats.org/wordprocessingml/2006/main">
        <w:t xml:space="preserve">Тит 2:5 Бурханы үгийг доромжлохгүйн тулд ухаалаг, цэвэр ариун, гэрийн сахиул, сайн, нөхөртөө дуулгавартай байх.</w:t>
      </w:r>
    </w:p>
    <w:p w14:paraId="69E5C429" w14:textId="77777777" w:rsidR="000F7377" w:rsidRDefault="000F7377"/>
    <w:p w14:paraId="2EA3367B" w14:textId="77777777" w:rsidR="000F7377" w:rsidRDefault="000F7377">
      <w:r xmlns:w="http://schemas.openxmlformats.org/wordprocessingml/2006/main">
        <w:t xml:space="preserve">Энэ хэсэгт эмэгтэйчүүд ухаалаг, цэвэр ариун, гэртээ сахин сахиж, сайн сайхан байж, нөхөртөө дуулгавартай байх нь Бурханы үгийг доромжлохгүй байхын чухлыг онцолсон.</w:t>
      </w:r>
    </w:p>
    <w:p w14:paraId="466DE181" w14:textId="77777777" w:rsidR="000F7377" w:rsidRDefault="000F7377"/>
    <w:p w14:paraId="0070DD05" w14:textId="77777777" w:rsidR="000F7377" w:rsidRDefault="000F7377">
      <w:r xmlns:w="http://schemas.openxmlformats.org/wordprocessingml/2006/main">
        <w:t xml:space="preserve">1. Эмэгтэйчүүд: Бурханы үгийн дагуу амьдрах</w:t>
      </w:r>
    </w:p>
    <w:p w14:paraId="04DBC36A" w14:textId="77777777" w:rsidR="000F7377" w:rsidRDefault="000F7377"/>
    <w:p w14:paraId="7DE46EA1" w14:textId="77777777" w:rsidR="000F7377" w:rsidRDefault="000F7377">
      <w:r xmlns:w="http://schemas.openxmlformats.org/wordprocessingml/2006/main">
        <w:t xml:space="preserve">2. Бурханлаг эмэгтэйн хүч</w:t>
      </w:r>
    </w:p>
    <w:p w14:paraId="3F7519DF" w14:textId="77777777" w:rsidR="000F7377" w:rsidRDefault="000F7377"/>
    <w:p w14:paraId="0A6E5283" w14:textId="77777777" w:rsidR="000F7377" w:rsidRDefault="000F7377">
      <w:r xmlns:w="http://schemas.openxmlformats.org/wordprocessingml/2006/main">
        <w:t xml:space="preserve">1. Сургаалт үгс 31:10-31</w:t>
      </w:r>
    </w:p>
    <w:p w14:paraId="45601E8B" w14:textId="77777777" w:rsidR="000F7377" w:rsidRDefault="000F7377"/>
    <w:p w14:paraId="138081C2" w14:textId="77777777" w:rsidR="000F7377" w:rsidRDefault="000F7377">
      <w:r xmlns:w="http://schemas.openxmlformats.org/wordprocessingml/2006/main">
        <w:t xml:space="preserve">2. 1 Петр 3:1-7</w:t>
      </w:r>
    </w:p>
    <w:p w14:paraId="43FE98FD" w14:textId="77777777" w:rsidR="000F7377" w:rsidRDefault="000F7377"/>
    <w:p w14:paraId="193FED84" w14:textId="77777777" w:rsidR="000F7377" w:rsidRDefault="000F7377">
      <w:r xmlns:w="http://schemas.openxmlformats.org/wordprocessingml/2006/main">
        <w:t xml:space="preserve">Тит 2:6 Залуу эрэгтэйчүүд ч бас ухаалаг байхыг уриалж байна.</w:t>
      </w:r>
    </w:p>
    <w:p w14:paraId="44879EFE" w14:textId="77777777" w:rsidR="000F7377" w:rsidRDefault="000F7377"/>
    <w:p w14:paraId="21EB5F66" w14:textId="77777777" w:rsidR="000F7377" w:rsidRDefault="000F7377">
      <w:r xmlns:w="http://schemas.openxmlformats.org/wordprocessingml/2006/main">
        <w:t xml:space="preserve">Уг хэсэг нь залуу эрэгтэйчүүдийг ухаалаг, ухаалаг хандлагыг хадгалахыг уриалж байна.</w:t>
      </w:r>
    </w:p>
    <w:p w14:paraId="5DB79FD3" w14:textId="77777777" w:rsidR="000F7377" w:rsidRDefault="000F7377"/>
    <w:p w14:paraId="687B3E56" w14:textId="77777777" w:rsidR="000F7377" w:rsidRDefault="000F7377">
      <w:r xmlns:w="http://schemas.openxmlformats.org/wordprocessingml/2006/main">
        <w:t xml:space="preserve">1. Ухаалаг амьдрах нь: Ухаантай байхын үнэ цэнэ</w:t>
      </w:r>
    </w:p>
    <w:p w14:paraId="5B135D88" w14:textId="77777777" w:rsidR="000F7377" w:rsidRDefault="000F7377"/>
    <w:p w14:paraId="10F800A7" w14:textId="77777777" w:rsidR="000F7377" w:rsidRDefault="000F7377">
      <w:r xmlns:w="http://schemas.openxmlformats.org/wordprocessingml/2006/main">
        <w:t xml:space="preserve">2. Зөв шударга оюун ухаан: Залуу эрэгтэйчүүдэд зориулсан оюун санааны ухамсар</w:t>
      </w:r>
    </w:p>
    <w:p w14:paraId="153DBCC5" w14:textId="77777777" w:rsidR="000F7377" w:rsidRDefault="000F7377"/>
    <w:p w14:paraId="7C7F8A95" w14:textId="77777777" w:rsidR="000F7377" w:rsidRDefault="000F7377">
      <w:r xmlns:w="http://schemas.openxmlformats.org/wordprocessingml/2006/main">
        <w:t xml:space="preserve">1. Сургаалт үгс 23:19-20 - “Хүү минь, сонсож, мэргэн байж, зүрх сэтгэлээ замд чиглүүл. Дарс уугчдын дунд бүү бай; Үймээн самуунтай мах идэгчдийн дунд: Учир нь архичин ба ховдог хүн ядууралд орж, нойрмог байдал нь хүнийг өөдөсөөр хувцаслах болно."</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Сургаалт үгс 3:21-22 - "Хүү минь, тэднийг нүднээс чинь бүү холдуул: мэргэн ухаан, ухаалаг байдлыг сахи. Ингэснээр тэд чиний сэтгэлд амь, хүзүүнд чинь нигүүлсэл байх болно."</w:t>
      </w:r>
    </w:p>
    <w:p w14:paraId="04BB9BD3" w14:textId="77777777" w:rsidR="000F7377" w:rsidRDefault="000F7377"/>
    <w:p w14:paraId="2C559AFC" w14:textId="77777777" w:rsidR="000F7377" w:rsidRDefault="000F7377">
      <w:r xmlns:w="http://schemas.openxmlformats.org/wordprocessingml/2006/main">
        <w:t xml:space="preserve">Тит 2:7 Бүх зүйлд сайн үйлсийн үлгэр жишээг үзүүл, сургаалдаа завхрал, таталцал, чин сэтгэлийг харуулдаг.</w:t>
      </w:r>
    </w:p>
    <w:p w14:paraId="6B278B43" w14:textId="77777777" w:rsidR="000F7377" w:rsidRDefault="000F7377"/>
    <w:p w14:paraId="671681BF" w14:textId="77777777" w:rsidR="000F7377" w:rsidRDefault="000F7377">
      <w:r xmlns:w="http://schemas.openxmlformats.org/wordprocessingml/2006/main">
        <w:t xml:space="preserve">Энэхүү ишлэл нь итгэгчдийг сайн үйлсийг үзүүлж, сайн сургаалыг сахихад урамшуулдаг.</w:t>
      </w:r>
    </w:p>
    <w:p w14:paraId="657C78B1" w14:textId="77777777" w:rsidR="000F7377" w:rsidRDefault="000F7377"/>
    <w:p w14:paraId="732F0540" w14:textId="77777777" w:rsidR="000F7377" w:rsidRDefault="000F7377">
      <w:r xmlns:w="http://schemas.openxmlformats.org/wordprocessingml/2006/main">
        <w:t xml:space="preserve">1: Сайн үйлсийн амьдралаар амьдрах - Тит 2:7</w:t>
      </w:r>
    </w:p>
    <w:p w14:paraId="6DE9581E" w14:textId="77777777" w:rsidR="000F7377" w:rsidRDefault="000F7377"/>
    <w:p w14:paraId="2BE65815" w14:textId="77777777" w:rsidR="000F7377" w:rsidRDefault="000F7377">
      <w:r xmlns:w="http://schemas.openxmlformats.org/wordprocessingml/2006/main">
        <w:t xml:space="preserve">2: Зөв сургаалыг баримтлах - Тит 2:7</w:t>
      </w:r>
    </w:p>
    <w:p w14:paraId="3ECDE7BC" w14:textId="77777777" w:rsidR="000F7377" w:rsidRDefault="000F7377"/>
    <w:p w14:paraId="7C3FE36C" w14:textId="77777777" w:rsidR="000F7377" w:rsidRDefault="000F7377">
      <w:r xmlns:w="http://schemas.openxmlformats.org/wordprocessingml/2006/main">
        <w:t xml:space="preserve">1: Ефес 2:10 - Учир нь бид сайн үйлсийн төлөө Христ Есүс дотор бүтээгдсэн Түүний бүтээл бөгөөд бидний дотор алхахын тулд Бурхан урьдчилан бэлдсэн.</w:t>
      </w:r>
    </w:p>
    <w:p w14:paraId="3A04950E" w14:textId="77777777" w:rsidR="000F7377" w:rsidRDefault="000F7377"/>
    <w:p w14:paraId="5CD70670" w14:textId="77777777" w:rsidR="000F7377" w:rsidRDefault="000F7377">
      <w:r xmlns:w="http://schemas.openxmlformats.org/wordprocessingml/2006/main">
        <w:t xml:space="preserve">2: 2 Тимот 3:16-17 - Бүх Судар нь Бурханы сүнслэгээр өгөгдсөн бөгөөд Бурханы хүн бүх сайн сайхны төлөө бүрэн бэлтгэгдсэн байхын тулд сургаал, зэмлэл, залруулах, зөвт байдлын зааварчилгаанд тустай. ажил.</w:t>
      </w:r>
    </w:p>
    <w:p w14:paraId="401ED40C" w14:textId="77777777" w:rsidR="000F7377" w:rsidRDefault="000F7377"/>
    <w:p w14:paraId="79B9B6A2" w14:textId="77777777" w:rsidR="000F7377" w:rsidRDefault="000F7377">
      <w:r xmlns:w="http://schemas.openxmlformats.org/wordprocessingml/2006/main">
        <w:t xml:space="preserve">Тит 2:8 Ялмааргүй сайхан үг. Учир нь эсрэг талын хүн та нарын талаар муу үг хэлэхгүй, ичиж зовох болно.</w:t>
      </w:r>
    </w:p>
    <w:p w14:paraId="64A062BB" w14:textId="77777777" w:rsidR="000F7377" w:rsidRDefault="000F7377"/>
    <w:p w14:paraId="77F87FC4" w14:textId="77777777" w:rsidR="000F7377" w:rsidRDefault="000F7377">
      <w:r xmlns:w="http://schemas.openxmlformats.org/wordprocessingml/2006/main">
        <w:t xml:space="preserve">Биднийг эсэргүүцэж буй хүмүүст ичгүүргүй, буруутгах аргагүй үг хэлэхийн ач холбогдол.</w:t>
      </w:r>
    </w:p>
    <w:p w14:paraId="134A6842" w14:textId="77777777" w:rsidR="000F7377" w:rsidRDefault="000F7377"/>
    <w:p w14:paraId="288E6EBD" w14:textId="77777777" w:rsidR="000F7377" w:rsidRDefault="000F7377">
      <w:r xmlns:w="http://schemas.openxmlformats.org/wordprocessingml/2006/main">
        <w:t xml:space="preserve">1: Бидний үгийн хүч - Бидний үгс хэрхэн сайн сайхны төлөө ашиглагдаж, эсвэл хор хөнөөл учруулж болох талаар.</w:t>
      </w:r>
    </w:p>
    <w:p w14:paraId="7B3B1C6D" w14:textId="77777777" w:rsidR="000F7377" w:rsidRDefault="000F7377"/>
    <w:p w14:paraId="25BE84A6" w14:textId="77777777" w:rsidR="000F7377" w:rsidRDefault="000F7377">
      <w:r xmlns:w="http://schemas.openxmlformats.org/wordprocessingml/2006/main">
        <w:t xml:space="preserve">Бидэнд муугаар </w:t>
      </w:r>
      <w:r xmlns:w="http://schemas.openxmlformats.org/wordprocessingml/2006/main">
        <w:t xml:space="preserve">нөлөөлөхгүй, биднийг эсэргүүцдэг хүмүүсийг ичээхгүй байх үгсийг хэрхэн ашиглах үүрэгтэй вэ .</w:t>
      </w:r>
      <w:r xmlns:w="http://schemas.openxmlformats.org/wordprocessingml/2006/main">
        <w:lastRenderedPageBreak xmlns:w="http://schemas.openxmlformats.org/wordprocessingml/2006/main"/>
      </w:r>
    </w:p>
    <w:p w14:paraId="18F3A24F" w14:textId="77777777" w:rsidR="000F7377" w:rsidRDefault="000F7377"/>
    <w:p w14:paraId="55A6678C" w14:textId="77777777" w:rsidR="000F7377" w:rsidRDefault="000F7377">
      <w:r xmlns:w="http://schemas.openxmlformats.org/wordprocessingml/2006/main">
        <w:t xml:space="preserve">1: Иаков 3:2-10 - Хэлний хүч ба түүний бидний амьдрал дахь ач холбогдол.</w:t>
      </w:r>
    </w:p>
    <w:p w14:paraId="6BDF3E33" w14:textId="77777777" w:rsidR="000F7377" w:rsidRDefault="000F7377"/>
    <w:p w14:paraId="6E620A49" w14:textId="77777777" w:rsidR="000F7377" w:rsidRDefault="000F7377">
      <w:r xmlns:w="http://schemas.openxmlformats.org/wordprocessingml/2006/main">
        <w:t xml:space="preserve">2: Сургаалт үгс 12:18 - Амь эсвэл үхлийг авчрах үгсийн хүч.</w:t>
      </w:r>
    </w:p>
    <w:p w14:paraId="423171C1" w14:textId="77777777" w:rsidR="000F7377" w:rsidRDefault="000F7377"/>
    <w:p w14:paraId="7DE5CDDB" w14:textId="77777777" w:rsidR="000F7377" w:rsidRDefault="000F7377">
      <w:r xmlns:w="http://schemas.openxmlformats.org/wordprocessingml/2006/main">
        <w:t xml:space="preserve">Тит 2:9 Өөрийн эзэддээ дуулгавартай байж, тэдэнд бүх зүйлд тааламжтай байхыг зарц нарт уриал. дахин хариулахгүй байх;</w:t>
      </w:r>
    </w:p>
    <w:p w14:paraId="7417351B" w14:textId="77777777" w:rsidR="000F7377" w:rsidRDefault="000F7377"/>
    <w:p w14:paraId="395D320A" w14:textId="77777777" w:rsidR="000F7377" w:rsidRDefault="000F7377">
      <w:r xmlns:w="http://schemas.openxmlformats.org/wordprocessingml/2006/main">
        <w:t xml:space="preserve">Энэ ишлэл нь зарц нарыг хариу үйлдэл үзүүлэхгүйгээр бүх зүйлд дуулгавартай байж, эзэндээ таалагдахыг урамшуулдаг.</w:t>
      </w:r>
    </w:p>
    <w:p w14:paraId="47556C65" w14:textId="77777777" w:rsidR="000F7377" w:rsidRDefault="000F7377"/>
    <w:p w14:paraId="332C3276" w14:textId="77777777" w:rsidR="000F7377" w:rsidRDefault="000F7377">
      <w:r xmlns:w="http://schemas.openxmlformats.org/wordprocessingml/2006/main">
        <w:t xml:space="preserve">1: Дуулгавартай амьдрах нь - Тит 2:9</w:t>
      </w:r>
    </w:p>
    <w:p w14:paraId="4198B58E" w14:textId="77777777" w:rsidR="000F7377" w:rsidRDefault="000F7377"/>
    <w:p w14:paraId="1A79D684" w14:textId="77777777" w:rsidR="000F7377" w:rsidRDefault="000F7377">
      <w:r xmlns:w="http://schemas.openxmlformats.org/wordprocessingml/2006/main">
        <w:t xml:space="preserve">2: Тааламжтай хандлагаар үйлчлэх - Тит 2:9</w:t>
      </w:r>
    </w:p>
    <w:p w14:paraId="4F2735D5" w14:textId="77777777" w:rsidR="000F7377" w:rsidRDefault="000F7377"/>
    <w:p w14:paraId="2E4908D8" w14:textId="77777777" w:rsidR="000F7377" w:rsidRDefault="000F7377">
      <w:r xmlns:w="http://schemas.openxmlformats.org/wordprocessingml/2006/main">
        <w:t xml:space="preserve">1: Ефес 6:5-8 - Боолууд аа, Христийг дуулгавартай дагадаг шиг дэлхий дээрх эзэддээ хүндэтгэл, айдас, чин сэтгэлээсээ дуулгавартай бай.</w:t>
      </w:r>
    </w:p>
    <w:p w14:paraId="42E4FF7D" w14:textId="77777777" w:rsidR="000F7377" w:rsidRDefault="000F7377"/>
    <w:p w14:paraId="662A4104" w14:textId="77777777" w:rsidR="000F7377" w:rsidRDefault="000F7377">
      <w:r xmlns:w="http://schemas.openxmlformats.org/wordprocessingml/2006/main">
        <w:t xml:space="preserve">2: Колоссай 3:22-24 - Боолууд аа, бүх зүйлд дэлхийн эзэддээ дуулгавартай бай; Зөвхөн тэдний нүд чам дээр байж, тэдний тааллыг хүртэхийн тулд бус, харин чин сэтгэлээсээ, Их Эзэнийг хүндэтгэж, үүнийг хий.</w:t>
      </w:r>
    </w:p>
    <w:p w14:paraId="7E0D11CA" w14:textId="77777777" w:rsidR="000F7377" w:rsidRDefault="000F7377"/>
    <w:p w14:paraId="56705C55" w14:textId="77777777" w:rsidR="000F7377" w:rsidRDefault="000F7377">
      <w:r xmlns:w="http://schemas.openxmlformats.org/wordprocessingml/2006/main">
        <w:t xml:space="preserve">Тит 2:10 Аргагүй, харин бүх үнэнч байдлаа харуулдаг. Ингэснээр тэд бидний Аврагч Бурханы сургаалыг бүх зүйлд чимэх болно.</w:t>
      </w:r>
    </w:p>
    <w:p w14:paraId="2F92FCBA" w14:textId="77777777" w:rsidR="000F7377" w:rsidRDefault="000F7377"/>
    <w:p w14:paraId="34F628DD" w14:textId="77777777" w:rsidR="000F7377" w:rsidRDefault="000F7377">
      <w:r xmlns:w="http://schemas.openxmlformats.org/wordprocessingml/2006/main">
        <w:t xml:space="preserve">1. Үнэнч байхын хүч</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Бидний Аврагч Бурханы сургаалыг чимэх нь</w:t>
      </w:r>
    </w:p>
    <w:p w14:paraId="7E2E4165" w14:textId="77777777" w:rsidR="000F7377" w:rsidRDefault="000F7377"/>
    <w:p w14:paraId="4F8FB0E8" w14:textId="77777777" w:rsidR="000F7377" w:rsidRDefault="000F7377">
      <w:r xmlns:w="http://schemas.openxmlformats.org/wordprocessingml/2006/main">
        <w:t xml:space="preserve">1. Дуулал 37:3, "ЭЗЭНд итгэж, сайныг үйлд. Газар нутагтаа амьдарч, аюулгүй бэлчээрийг эдэл".</w:t>
      </w:r>
    </w:p>
    <w:p w14:paraId="56829FCD" w14:textId="77777777" w:rsidR="000F7377" w:rsidRDefault="000F7377"/>
    <w:p w14:paraId="6C396E69" w14:textId="77777777" w:rsidR="000F7377" w:rsidRDefault="000F7377">
      <w:r xmlns:w="http://schemas.openxmlformats.org/wordprocessingml/2006/main">
        <w:t xml:space="preserve">2. Еврей 13:5, "Амьдралаа мөнгөнд дурлахаас ангид байлгаж, байгаа зүйлдээ сэтгэл хангалуун бай, учир нь тэр "Би чамайг хэзээ ч орхихгүй, чамайг орхихгүй" гэж хэлсэн."</w:t>
      </w:r>
    </w:p>
    <w:p w14:paraId="724DA468" w14:textId="77777777" w:rsidR="000F7377" w:rsidRDefault="000F7377"/>
    <w:p w14:paraId="27A92A23" w14:textId="77777777" w:rsidR="000F7377" w:rsidRDefault="000F7377">
      <w:r xmlns:w="http://schemas.openxmlformats.org/wordprocessingml/2006/main">
        <w:t xml:space="preserve">Тит 2:11 Учир нь авралыг авчирдаг Бурханы нигүүлсэл бүх хүнд үзэгдсэн.</w:t>
      </w:r>
    </w:p>
    <w:p w14:paraId="1FC23A0A" w14:textId="77777777" w:rsidR="000F7377" w:rsidRDefault="000F7377"/>
    <w:p w14:paraId="79394362" w14:textId="77777777" w:rsidR="000F7377" w:rsidRDefault="000F7377">
      <w:r xmlns:w="http://schemas.openxmlformats.org/wordprocessingml/2006/main">
        <w:t xml:space="preserve">Бурханы нигүүлсэл хүн бүрт илчлэгдсэн бөгөөд авралыг авчирсан.</w:t>
      </w:r>
    </w:p>
    <w:p w14:paraId="24DAF7D2" w14:textId="77777777" w:rsidR="000F7377" w:rsidRDefault="000F7377"/>
    <w:p w14:paraId="7F61F872" w14:textId="77777777" w:rsidR="000F7377" w:rsidRDefault="000F7377">
      <w:r xmlns:w="http://schemas.openxmlformats.org/wordprocessingml/2006/main">
        <w:t xml:space="preserve">1. Бурханы болзолгүй хайр - Авралын нигүүлслийг судлах</w:t>
      </w:r>
    </w:p>
    <w:p w14:paraId="6C85205A" w14:textId="77777777" w:rsidR="000F7377" w:rsidRDefault="000F7377"/>
    <w:p w14:paraId="4A370F1C" w14:textId="77777777" w:rsidR="000F7377" w:rsidRDefault="000F7377">
      <w:r xmlns:w="http://schemas.openxmlformats.org/wordprocessingml/2006/main">
        <w:t xml:space="preserve">2. Нигүүлслийн бэлэг - Бурханы авралыг хэрхэн хүлээн авах вэ</w:t>
      </w:r>
    </w:p>
    <w:p w14:paraId="3D4B8D19" w14:textId="77777777" w:rsidR="000F7377" w:rsidRDefault="000F7377"/>
    <w:p w14:paraId="1670CF74" w14:textId="77777777" w:rsidR="000F7377" w:rsidRDefault="000F7377">
      <w:r xmlns:w="http://schemas.openxmlformats.org/wordprocessingml/2006/main">
        <w:t xml:space="preserve">1. Иохан 3:16 - Учир нь Бурхан ертөнцийг үнэхээр хайрласан тул цорын ганц Хүүгээ өгсөн.</w:t>
      </w:r>
    </w:p>
    <w:p w14:paraId="00D340AE" w14:textId="77777777" w:rsidR="000F7377" w:rsidRDefault="000F7377"/>
    <w:p w14:paraId="4364F4C7" w14:textId="77777777" w:rsidR="000F7377" w:rsidRDefault="000F7377">
      <w:r xmlns:w="http://schemas.openxmlformats.org/wordprocessingml/2006/main">
        <w:t xml:space="preserve">2. Ром 6:23 - Учир нь нүглийн хөлс бол үхэл, харин Бурханы бэлэг бол бидний Эзэн Христ Есүс доторх мөнх амьдрал юм.</w:t>
      </w:r>
    </w:p>
    <w:p w14:paraId="130F5E86" w14:textId="77777777" w:rsidR="000F7377" w:rsidRDefault="000F7377"/>
    <w:p w14:paraId="4FA9ECA8" w14:textId="77777777" w:rsidR="000F7377" w:rsidRDefault="000F7377">
      <w:r xmlns:w="http://schemas.openxmlformats.org/wordprocessingml/2006/main">
        <w:t xml:space="preserve">Тит 2:12 Бид бурханлаг бус байдал, ертөнцийн шунал тачаалыг үгүйсгэж, өнөөгийн энэ ертөнцөд саруул, зөвт, бурханлаг амьдрах ёстой гэдгийг бидэнд заадаг.</w:t>
      </w:r>
    </w:p>
    <w:p w14:paraId="44E8C8CA" w14:textId="77777777" w:rsidR="000F7377" w:rsidRDefault="000F7377"/>
    <w:p w14:paraId="316BCC78" w14:textId="77777777" w:rsidR="000F7377" w:rsidRDefault="000F7377">
      <w:r xmlns:w="http://schemas.openxmlformats.org/wordprocessingml/2006/main">
        <w:t xml:space="preserve">Хорвоогийн дур хүслийг үгүйсгэж, энэ ертөнцөд бурханлаг амьдралаар амьдар.</w:t>
      </w:r>
    </w:p>
    <w:p w14:paraId="0F8FDE54" w14:textId="77777777" w:rsidR="000F7377" w:rsidRDefault="000F7377"/>
    <w:p w14:paraId="1D5101FA" w14:textId="77777777" w:rsidR="000F7377" w:rsidRDefault="000F7377">
      <w:r xmlns:w="http://schemas.openxmlformats.org/wordprocessingml/2006/main">
        <w:t xml:space="preserve">1: Шударга бус байдал ба ертөнцийн шунал тачаалыг үгүйсгэх</w:t>
      </w:r>
    </w:p>
    <w:p w14:paraId="47C595E8" w14:textId="77777777" w:rsidR="000F7377" w:rsidRDefault="000F7377"/>
    <w:p w14:paraId="0214C711" w14:textId="77777777" w:rsidR="000F7377" w:rsidRDefault="000F7377">
      <w:r xmlns:w="http://schemas.openxmlformats.org/wordprocessingml/2006/main">
        <w:t xml:space="preserve">2: Өнөөгийн ертөнцөд саруул, зөвт, бурханлаг амьдрах</w:t>
      </w:r>
    </w:p>
    <w:p w14:paraId="72258C39" w14:textId="77777777" w:rsidR="000F7377" w:rsidRDefault="000F7377"/>
    <w:p w14:paraId="258157A1" w14:textId="77777777" w:rsidR="000F7377" w:rsidRDefault="000F7377">
      <w:r xmlns:w="http://schemas.openxmlformats.org/wordprocessingml/2006/main">
        <w:t xml:space="preserve">1: 1 Иохан 2:15-17 - Дэлхий болон ертөнцийн юмсыг бүү хайрла. Хэрэв хэн нэгэн нь дэлхийг хайрладаг бол Эцэгийн хайр түүнд байдаггүй.</w:t>
      </w:r>
    </w:p>
    <w:p w14:paraId="6E0B7BB3" w14:textId="77777777" w:rsidR="000F7377" w:rsidRDefault="000F7377"/>
    <w:p w14:paraId="4995756B" w14:textId="77777777" w:rsidR="000F7377" w:rsidRDefault="000F7377">
      <w:r xmlns:w="http://schemas.openxmlformats.org/wordprocessingml/2006/main">
        <w:t xml:space="preserve">2: Ром 12:2 - Энэ ертөнцөд бүү дасан зохиц, харин оюун ухаанаа шинэчлэх замаар өөрчлөгд.</w:t>
      </w:r>
    </w:p>
    <w:p w14:paraId="05C65939" w14:textId="77777777" w:rsidR="000F7377" w:rsidRDefault="000F7377"/>
    <w:p w14:paraId="2559A0E6" w14:textId="77777777" w:rsidR="000F7377" w:rsidRDefault="000F7377">
      <w:r xmlns:w="http://schemas.openxmlformats.org/wordprocessingml/2006/main">
        <w:t xml:space="preserve">Тит 2:13 Тэрхүү ерөөлтэй найдвар болон агуу Бурхан ба бидний Аврагч Есүс Христийн алдрын сүр жавхлант илрэлтийг хайж байна.</w:t>
      </w:r>
    </w:p>
    <w:p w14:paraId="7A7E4C14" w14:textId="77777777" w:rsidR="000F7377" w:rsidRDefault="000F7377"/>
    <w:p w14:paraId="5A3981C4" w14:textId="77777777" w:rsidR="000F7377" w:rsidRDefault="000F7377">
      <w:r xmlns:w="http://schemas.openxmlformats.org/wordprocessingml/2006/main">
        <w:t xml:space="preserve">Ерөөгдсөн найдвар бол Есүс Христийн сүр жавхлант илрэлт юм.</w:t>
      </w:r>
    </w:p>
    <w:p w14:paraId="6B34289F" w14:textId="77777777" w:rsidR="000F7377" w:rsidRDefault="000F7377"/>
    <w:p w14:paraId="4B075598" w14:textId="77777777" w:rsidR="000F7377" w:rsidRDefault="000F7377">
      <w:r xmlns:w="http://schemas.openxmlformats.org/wordprocessingml/2006/main">
        <w:t xml:space="preserve">1. Урагшаа харах: Есүс Христийн сүр жавхлант харагдах байдалд бэлдэж байна</w:t>
      </w:r>
    </w:p>
    <w:p w14:paraId="736B8F8B" w14:textId="77777777" w:rsidR="000F7377" w:rsidRDefault="000F7377"/>
    <w:p w14:paraId="006EB3D9" w14:textId="77777777" w:rsidR="000F7377" w:rsidRDefault="000F7377">
      <w:r xmlns:w="http://schemas.openxmlformats.org/wordprocessingml/2006/main">
        <w:t xml:space="preserve">2. Христийн амласан эргэн ирэлтийн найдвар</w:t>
      </w:r>
    </w:p>
    <w:p w14:paraId="31F6321F" w14:textId="77777777" w:rsidR="000F7377" w:rsidRDefault="000F7377"/>
    <w:p w14:paraId="4CEDA222" w14:textId="77777777" w:rsidR="000F7377" w:rsidRDefault="000F7377">
      <w:r xmlns:w="http://schemas.openxmlformats.org/wordprocessingml/2006/main">
        <w:t xml:space="preserve">1. Исаиа 25:9 - Тэр өдөр "Хараач, энэ бол бидний Бурхан" гэж хэлэгдэх болно. Бид Түүнийг хүлээсэн бөгөөд Тэр биднийг аврах болно. Энэ бол ЭЗЭН юм. Бид түүнийг хүлээсэн, бид түүний авралд баярлаж, баярлах болно.</w:t>
      </w:r>
    </w:p>
    <w:p w14:paraId="5371D3A5" w14:textId="77777777" w:rsidR="000F7377" w:rsidRDefault="000F7377"/>
    <w:p w14:paraId="50D148A4" w14:textId="77777777" w:rsidR="000F7377" w:rsidRDefault="000F7377">
      <w:r xmlns:w="http://schemas.openxmlformats.org/wordprocessingml/2006/main">
        <w:t xml:space="preserve">2. Ром 8:24-25 - Учир нь бид энэ найдвар дотор аврагдсан боловч харагдах найдвар нь найдвар биш юм; Учир нь хүн яагаад харсан зүйлдээ найдсаар байдаг вэ? Гэхдээ бид олж харахгүй байгаа зүйлдээ найдаж байгаа бол түүнийг тэвчээртэй хүлээж байна.</w:t>
      </w:r>
    </w:p>
    <w:p w14:paraId="07DCA468" w14:textId="77777777" w:rsidR="000F7377" w:rsidRDefault="000F7377"/>
    <w:p w14:paraId="369BE1AE" w14:textId="77777777" w:rsidR="000F7377" w:rsidRDefault="000F7377">
      <w:r xmlns:w="http://schemas.openxmlformats.org/wordprocessingml/2006/main">
        <w:t xml:space="preserve">Тит 2:14 Тэр биднийг бүх гэм нүглээс гэтэлгэж, сайн үйлсэд зүтгэдэг өвөрмөц ард түмнийг Өөртөө ариусгахын тулд Өөрийгөө бидний төлөө өгсөн юм.</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Биднийг бүх нүглээс гэтэлгэж, сайн үйлсийг хийх хүсэлтэй онцгой хүмүүс болгохын тулд Бурхан Өөрийгөө өгсөн.</w:t>
      </w:r>
    </w:p>
    <w:p w14:paraId="641099DA" w14:textId="77777777" w:rsidR="000F7377" w:rsidRDefault="000F7377"/>
    <w:p w14:paraId="6BEB2259" w14:textId="77777777" w:rsidR="000F7377" w:rsidRDefault="000F7377">
      <w:r xmlns:w="http://schemas.openxmlformats.org/wordprocessingml/2006/main">
        <w:t xml:space="preserve">1. Авралын хүч: Бурханы золиослол бидний амьдралыг хэрхэн өөрчилсөн</w:t>
      </w:r>
    </w:p>
    <w:p w14:paraId="3691AE96" w14:textId="77777777" w:rsidR="000F7377" w:rsidRDefault="000F7377"/>
    <w:p w14:paraId="0DE38CE2" w14:textId="77777777" w:rsidR="000F7377" w:rsidRDefault="000F7377">
      <w:r xmlns:w="http://schemas.openxmlformats.org/wordprocessingml/2006/main">
        <w:t xml:space="preserve">2. Сайн үйлсийн ард түмэн болох нь: Есүсийг дагах нь юу гэсэн үг вэ</w:t>
      </w:r>
    </w:p>
    <w:p w14:paraId="6DA06C27" w14:textId="77777777" w:rsidR="000F7377" w:rsidRDefault="000F7377"/>
    <w:p w14:paraId="3E61FAE5" w14:textId="77777777" w:rsidR="000F7377" w:rsidRDefault="000F7377">
      <w:r xmlns:w="http://schemas.openxmlformats.org/wordprocessingml/2006/main">
        <w:t xml:space="preserve">1. Ром 3:24-25 - "Учир нь бүгд нүгэл үйлдэж, Бурханы алдар сууд дутсан бөгөөд Христ Есүсээр ирсэн золин авралаар дамжуулан Түүний нигүүлслээр чөлөөтэй зөвтгөгдсөн".</w:t>
      </w:r>
    </w:p>
    <w:p w14:paraId="4FE2FE3B" w14:textId="77777777" w:rsidR="000F7377" w:rsidRDefault="000F7377"/>
    <w:p w14:paraId="523FEB82" w14:textId="77777777" w:rsidR="000F7377" w:rsidRDefault="000F7377">
      <w:r xmlns:w="http://schemas.openxmlformats.org/wordprocessingml/2006/main">
        <w:t xml:space="preserve">2. Ефес 2:10 - "Учир нь бид сайн үйлсийг хийхийн тулд Христ Есүс дотор бүтээгдсэн, Бурханы бидэнд урьдчилан бэлдсэн, Бурханы гар урлал юм."</w:t>
      </w:r>
    </w:p>
    <w:p w14:paraId="793ABE67" w14:textId="77777777" w:rsidR="000F7377" w:rsidRDefault="000F7377"/>
    <w:p w14:paraId="5DA77000" w14:textId="77777777" w:rsidR="000F7377" w:rsidRDefault="000F7377">
      <w:r xmlns:w="http://schemas.openxmlformats.org/wordprocessingml/2006/main">
        <w:t xml:space="preserve">Тит 2:15 Эдгээрийг бүх эрх мэдлээрээ ярьж, ухуулж, зэмл. Хэн ч чамайг үл тоомсорлож болохгүй.</w:t>
      </w:r>
    </w:p>
    <w:p w14:paraId="7B809021" w14:textId="77777777" w:rsidR="000F7377" w:rsidRDefault="000F7377"/>
    <w:p w14:paraId="0E2643EB" w14:textId="77777777" w:rsidR="000F7377" w:rsidRDefault="000F7377">
      <w:r xmlns:w="http://schemas.openxmlformats.org/wordprocessingml/2006/main">
        <w:t xml:space="preserve">Энэ хэсэг нь итгэгчдийг зоригтой байж, өөрсдийгөө жигшихийг зөвшөөрөхгүй байхыг урамшуулдаг.</w:t>
      </w:r>
    </w:p>
    <w:p w14:paraId="6D0840A5" w14:textId="77777777" w:rsidR="000F7377" w:rsidRDefault="000F7377"/>
    <w:p w14:paraId="70A4F592" w14:textId="77777777" w:rsidR="000F7377" w:rsidRDefault="000F7377">
      <w:r xmlns:w="http://schemas.openxmlformats.org/wordprocessingml/2006/main">
        <w:t xml:space="preserve">1. Итгэлдээ тууштай байж, хэн ч чамайг дорд үзэхийг бүү зөвшөөр.</w:t>
      </w:r>
    </w:p>
    <w:p w14:paraId="036DD728" w14:textId="77777777" w:rsidR="000F7377" w:rsidRDefault="000F7377"/>
    <w:p w14:paraId="27E3C96A" w14:textId="77777777" w:rsidR="000F7377" w:rsidRDefault="000F7377">
      <w:r xmlns:w="http://schemas.openxmlformats.org/wordprocessingml/2006/main">
        <w:t xml:space="preserve">2. Итгэл үнэмшилдээ зоригтой байж, тэдний төлөө зогсохоос бүү ай.</w:t>
      </w:r>
    </w:p>
    <w:p w14:paraId="68B29D9B" w14:textId="77777777" w:rsidR="000F7377" w:rsidRDefault="000F7377"/>
    <w:p w14:paraId="275522B2" w14:textId="77777777" w:rsidR="000F7377" w:rsidRDefault="000F7377">
      <w:r xmlns:w="http://schemas.openxmlformats.org/wordprocessingml/2006/main">
        <w:t xml:space="preserve">1. Ефес 6:10-11 - Их Эзэнд болон Түүний хүч чадлын хүчээр хүчтэй бай. Чөтгөрийн заль мэхний эсрэг бат зогсохын тулд Бурханы бүрэн хуяг дуулгаг өмс.</w:t>
      </w:r>
    </w:p>
    <w:p w14:paraId="0820C2E9" w14:textId="77777777" w:rsidR="000F7377" w:rsidRDefault="000F7377"/>
    <w:p w14:paraId="6BE2199E" w14:textId="77777777" w:rsidR="000F7377" w:rsidRDefault="000F7377">
      <w:r xmlns:w="http://schemas.openxmlformats.org/wordprocessingml/2006/main">
        <w:t xml:space="preserve">2. 1 Петр 3:15 - Харин та нарын дотор байгаа найдварын шалтгааныг та нараас асуусан хэнд ч өмгөөлөхөд үргэлж бэлэн байгаарай, та нарын зүрх сэтгэлд Эзэн Христийг ариун хэмээн хүндэтгэ; Гэсэн хэдий ч үүнийг зөөлөн, хүндэтгэлтэйгээр хий.</w:t>
      </w:r>
    </w:p>
    <w:p w14:paraId="5BFDAC58" w14:textId="77777777" w:rsidR="000F7377" w:rsidRDefault="000F7377"/>
    <w:p w14:paraId="0CC88C30" w14:textId="77777777" w:rsidR="000F7377" w:rsidRDefault="000F7377">
      <w:r xmlns:w="http://schemas.openxmlformats.org/wordprocessingml/2006/main">
        <w:t xml:space="preserve">Тит 3 бол элч Паулын хамтран зүтгэгч, үйлчлэлийн хамтрагч Титэд бичсэн захидлын гурав дахь бүлэг юм. Энэ бүлэгт Паул сайн үйлс, бурханлаг зан үйл, сүмийн нийгэмлэг доторх эв нэгдлийн ач холбогдлыг онцолсон.</w:t>
      </w:r>
    </w:p>
    <w:p w14:paraId="04B6D73F" w14:textId="77777777" w:rsidR="000F7377" w:rsidRDefault="000F7377"/>
    <w:p w14:paraId="756C3C23" w14:textId="77777777" w:rsidR="000F7377" w:rsidRDefault="000F7377">
      <w:r xmlns:w="http://schemas.openxmlformats.org/wordprocessingml/2006/main">
        <w:t xml:space="preserve">1-р догол мөр: Паул Титэд итгэгчдийн өмнөх нүгэл болон Бурханы өршөөл нигүүлслийг сануулсан (Тит 3:1-7). Тэрээр тэднийг удирдагчид болон эрх баригчдад дуулгавартай байж, сайн үйлс болгонд бэлэн байхыг уриалдаг. Паул итгэгчид нэгэн цагт мунхаг, дуулгаваргүй, хүсэл тачаал, таашаалд хууртагдаж, хорон санаа, атаа жөтөөн дунд амьдарч байсныг онцолсон. Гэсэн хэдий ч Бурханы нинжин сэтгэл, хайр нь Ариун Сүнсээр нөхөн сэргэлт, шинэчлэлтийг угааснаар тэднийг аварсан Есүс Христээр дамжуулан гарч ирсэн. Энэхүү аврал нь тэдний зөв шударга үйлсэд тулгуурладаггүй, харин Бурханы нигүүлслийн дагуу байдаг.</w:t>
      </w:r>
    </w:p>
    <w:p w14:paraId="544C0A04" w14:textId="77777777" w:rsidR="000F7377" w:rsidRDefault="000F7377"/>
    <w:p w14:paraId="04292CAC" w14:textId="77777777" w:rsidR="000F7377" w:rsidRDefault="000F7377">
      <w:r xmlns:w="http://schemas.openxmlformats.org/wordprocessingml/2006/main">
        <w:t xml:space="preserve">2-р догол мөр: Паул сайн үйлсийн ач холбогдлыг онцолсон (Тит 3:8-11). Итгэгчид өөрсдийгөө сайн үйлсэд зориулахаас болгоомжлохын тулд Титийг эдгээр зүйлийг шаардахыг тэрээр урамшуулсан. Эдгээр сайн үйлс нь хүмүүст маш сайн бөгөөд ашигтай байдаг. Гэсэн хэдий ч Паул хуулийн талаарх мунхаг маргаан, удам угсаа, хэрүүл маргаан, хэрүүл маргаан нь ашиггүй бөгөөд үнэ цэнэгүй байдаг тул сэрэмжлүүлдэг. Тэрээр Титэд анхааруулга өгсний дараа хагалан бутаргагч хүмүүсийг татгалзахыг зөвлөжээ.</w:t>
      </w:r>
    </w:p>
    <w:p w14:paraId="3AA38792" w14:textId="77777777" w:rsidR="000F7377" w:rsidRDefault="000F7377"/>
    <w:p w14:paraId="2E94B1A6" w14:textId="77777777" w:rsidR="000F7377" w:rsidRDefault="000F7377">
      <w:r xmlns:w="http://schemas.openxmlformats.org/wordprocessingml/2006/main">
        <w:t xml:space="preserve">3-р догол мөр: Бүлэг нь хувийн зааварчилгаа, мэндчилгээгээр төгсдөг (Тит 3:12-15). Паул Титэд Артемас, Тихик хоёрын аль нэгийг нь Никополис хотод өвөлжүүлэхээр төлөвлөж байгаа тухайгаа мэдэгдэв. Тэрээр Титийг хуульч Зенас болон Аполлос хоёрт юугаар ч дутахгүй байхын тулд аялалд нь хичээнгүйлэн туслахыг уриалав. Эцэст нь тэрээр Крит дэх итгэгчид үр жимсгүй байхын тулд шаардлагатай хэрэгцээний төлөө сайн үйлсэд өөрсдийгөө зориулж сурахыг захидаг.</w:t>
      </w:r>
    </w:p>
    <w:p w14:paraId="196FFD55" w14:textId="77777777" w:rsidR="000F7377" w:rsidRDefault="000F7377"/>
    <w:p w14:paraId="7856590D" w14:textId="77777777" w:rsidR="000F7377" w:rsidRDefault="000F7377">
      <w:r xmlns:w="http://schemas.openxmlformats.org/wordprocessingml/2006/main">
        <w:t xml:space="preserve">Дүгнэж хэлэхэд,</w:t>
      </w:r>
    </w:p>
    <w:p w14:paraId="23A34A40" w14:textId="77777777" w:rsidR="000F7377" w:rsidRDefault="000F7377">
      <w:r xmlns:w="http://schemas.openxmlformats.org/wordprocessingml/2006/main">
        <w:t xml:space="preserve">Тит номын гуравдугаар бүлэгт итгэгчдэд үзүүлэх Бурханы өршөөл нигүүлслийг онцолж, сайн үйлс, сүмийн нийгэмлэгийн эв нэгдлийн ач холбогдлыг онцолж байна.</w:t>
      </w:r>
    </w:p>
    <w:p w14:paraId="4A643CE9" w14:textId="77777777" w:rsidR="000F7377" w:rsidRDefault="000F7377">
      <w:r xmlns:w="http://schemas.openxmlformats.org/wordprocessingml/2006/main">
        <w:t xml:space="preserve">Паул Титэд тэдний өмнөх гэм нүглийн байдал болон Есүс Христээр дамжуулан Бурхан аварсан нигүүлслийг сануулж, аврал нь өөрсдийнх нь үйлсээс илүү Бурханы өршөөл нигүүлслийн үндсэн дээр байдгийг онцлон тэмдэглэв.</w:t>
      </w:r>
    </w:p>
    <w:p w14:paraId="02819150" w14:textId="77777777" w:rsidR="000F7377" w:rsidRDefault="000F7377"/>
    <w:p w14:paraId="3FB0554C" w14:textId="77777777" w:rsidR="000F7377" w:rsidRDefault="000F7377">
      <w:r xmlns:w="http://schemas.openxmlformats.org/wordprocessingml/2006/main">
        <w:t xml:space="preserve">Тэрээр сайн үйлсийн ач холбогдлыг онцолж, итгэл үнэмшилд үнэнч байхыг уриалж, </w:t>
      </w:r>
      <w:r xmlns:w="http://schemas.openxmlformats.org/wordprocessingml/2006/main">
        <w:lastRenderedPageBreak xmlns:w="http://schemas.openxmlformats.org/wordprocessingml/2006/main"/>
      </w:r>
      <w:r xmlns:w="http://schemas.openxmlformats.org/wordprocessingml/2006/main">
        <w:t xml:space="preserve">хэрүүл маргаан гарахаас сэрэмжлүүлдэг. Паул Крит дэх итгэгчдийг шаардлагатай хэрэгцээний төлөө сайн үйлсэд өөрсдийгөө зориулахыг уриалж, хувийн зааварчилгаа, мэндчилгээ дэвшүүлэн төгсгөв.</w:t>
      </w:r>
    </w:p>
    <w:p w14:paraId="6AC51708" w14:textId="77777777" w:rsidR="000F7377" w:rsidRDefault="000F7377"/>
    <w:p w14:paraId="26117742" w14:textId="77777777" w:rsidR="000F7377" w:rsidRDefault="000F7377">
      <w:r xmlns:w="http://schemas.openxmlformats.org/wordprocessingml/2006/main">
        <w:t xml:space="preserve">Энэ бүлэг нь Бурханы өршөөл нигүүлслийг сануулж, сайн үйлсэд уриалан дуудаж, сүмийн нийгэмлэг доторх эв нэгдлийг уриалан дууддаг.</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Тит 3:1 Тэднийг захирагчид ба эрх мэдэлд захирагдаж, захирагчдад дуулгавартай байж, сайн үйл болгонд бэлэн байх ёстой гэдгийг санаарай.</w:t>
      </w:r>
    </w:p>
    <w:p w14:paraId="574EA06B" w14:textId="77777777" w:rsidR="000F7377" w:rsidRDefault="000F7377"/>
    <w:p w14:paraId="7E6D0D32" w14:textId="77777777" w:rsidR="000F7377" w:rsidRDefault="000F7377">
      <w:r xmlns:w="http://schemas.openxmlformats.org/wordprocessingml/2006/main">
        <w:t xml:space="preserve">Эрх мэдэлд захирагдаж, сайн үйлс хийхийг хүмүүст сануул.</w:t>
      </w:r>
    </w:p>
    <w:p w14:paraId="38A03FAF" w14:textId="77777777" w:rsidR="000F7377" w:rsidRDefault="000F7377"/>
    <w:p w14:paraId="76B7F49D" w14:textId="77777777" w:rsidR="000F7377" w:rsidRDefault="000F7377">
      <w:r xmlns:w="http://schemas.openxmlformats.org/wordprocessingml/2006/main">
        <w:t xml:space="preserve">1. Эрх мэдэлд дуулгавартай байх нь: Зөвт байдалд хүрэх зам</w:t>
      </w:r>
    </w:p>
    <w:p w14:paraId="0A301549" w14:textId="77777777" w:rsidR="000F7377" w:rsidRDefault="000F7377"/>
    <w:p w14:paraId="71AD5ADF" w14:textId="77777777" w:rsidR="000F7377" w:rsidRDefault="000F7377">
      <w:r xmlns:w="http://schemas.openxmlformats.org/wordprocessingml/2006/main">
        <w:t xml:space="preserve">2. Сайн үйлсийн хүч: Сайн мэдээний дагуу амьдрах нь</w:t>
      </w:r>
    </w:p>
    <w:p w14:paraId="2284168C" w14:textId="77777777" w:rsidR="000F7377" w:rsidRDefault="000F7377"/>
    <w:p w14:paraId="4061C450" w14:textId="77777777" w:rsidR="000F7377" w:rsidRDefault="000F7377">
      <w:r xmlns:w="http://schemas.openxmlformats.org/wordprocessingml/2006/main">
        <w:t xml:space="preserve">1. Ром 13:1-7</w:t>
      </w:r>
    </w:p>
    <w:p w14:paraId="01B50789" w14:textId="77777777" w:rsidR="000F7377" w:rsidRDefault="000F7377"/>
    <w:p w14:paraId="18EEB76A" w14:textId="77777777" w:rsidR="000F7377" w:rsidRDefault="000F7377">
      <w:r xmlns:w="http://schemas.openxmlformats.org/wordprocessingml/2006/main">
        <w:t xml:space="preserve">2. Иаков 2:14-26</w:t>
      </w:r>
    </w:p>
    <w:p w14:paraId="18FF0A2C" w14:textId="77777777" w:rsidR="000F7377" w:rsidRDefault="000F7377"/>
    <w:p w14:paraId="0B35E7FE" w14:textId="77777777" w:rsidR="000F7377" w:rsidRDefault="000F7377">
      <w:r xmlns:w="http://schemas.openxmlformats.org/wordprocessingml/2006/main">
        <w:t xml:space="preserve">Тит 3:2 Хэнийг ч муу хэлж, хэрүүлчгүй, харин эелдэг байж, бүх хүнд эелдэг зөөлөн бай.</w:t>
      </w:r>
    </w:p>
    <w:p w14:paraId="2E11C2FB" w14:textId="77777777" w:rsidR="000F7377" w:rsidRDefault="000F7377"/>
    <w:p w14:paraId="7A71EA80" w14:textId="77777777" w:rsidR="000F7377" w:rsidRDefault="000F7377">
      <w:r xmlns:w="http://schemas.openxmlformats.org/wordprocessingml/2006/main">
        <w:t xml:space="preserve">Муу үг хэлэх, хэрэлдэхээс зайлсхийж, бүх хүнд эелдэг байж, эелдэг бай.</w:t>
      </w:r>
    </w:p>
    <w:p w14:paraId="7F3E3019" w14:textId="77777777" w:rsidR="000F7377" w:rsidRDefault="000F7377"/>
    <w:p w14:paraId="0FC83C2D" w14:textId="77777777" w:rsidR="000F7377" w:rsidRDefault="000F7377">
      <w:r xmlns:w="http://schemas.openxmlformats.org/wordprocessingml/2006/main">
        <w:t xml:space="preserve">1. "Сайхан сэтгэлийн хүч: Өөрийн үгээ бүрэн ашиглах нь"</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"Дөлгөөн байдлын адислал: Бардам зангаа биш даруу байдлыг сонгох нь"</w:t>
      </w:r>
    </w:p>
    <w:p w14:paraId="14BE7CCC" w14:textId="77777777" w:rsidR="000F7377" w:rsidRDefault="000F7377"/>
    <w:p w14:paraId="6AC64BF7" w14:textId="77777777" w:rsidR="000F7377" w:rsidRDefault="000F7377">
      <w:r xmlns:w="http://schemas.openxmlformats.org/wordprocessingml/2006/main">
        <w:t xml:space="preserve">1. Сургаалт үгс 15:1 "Зөөлөн хариулт уур хилэнг дардаг, харин хатуу үг уурыг хөдөлгөдөг."</w:t>
      </w:r>
    </w:p>
    <w:p w14:paraId="545D22DD" w14:textId="77777777" w:rsidR="000F7377" w:rsidRDefault="000F7377"/>
    <w:p w14:paraId="140F53ED" w14:textId="77777777" w:rsidR="000F7377" w:rsidRDefault="000F7377">
      <w:r xmlns:w="http://schemas.openxmlformats.org/wordprocessingml/2006/main">
        <w:t xml:space="preserve">2. Филиппой 4:5 "Та нарын эелдэг зөөлөн байдал бүгдэд ил тод байх болтугай."</w:t>
      </w:r>
    </w:p>
    <w:p w14:paraId="2B136432" w14:textId="77777777" w:rsidR="000F7377" w:rsidRDefault="000F7377"/>
    <w:p w14:paraId="21F79560" w14:textId="77777777" w:rsidR="000F7377" w:rsidRDefault="000F7377">
      <w:r xmlns:w="http://schemas.openxmlformats.org/wordprocessingml/2006/main">
        <w:t xml:space="preserve">Тит 3:3 Учир нь бид өөрсдөө ч заримдаа мунхаг, дуулгаваргүй, хууртагдаж, янз бүрийн хүсэл тачаал, зугаа цэнгэлд үйлчилж, хорон санаа, атаа жөтөө дунд амьдарч, үзэн ядаж, бие биенээ үзэн яддаг байсан.</w:t>
      </w:r>
    </w:p>
    <w:p w14:paraId="322A5B18" w14:textId="77777777" w:rsidR="000F7377" w:rsidRDefault="000F7377"/>
    <w:p w14:paraId="1DF56BAE" w14:textId="77777777" w:rsidR="000F7377" w:rsidRDefault="000F7377">
      <w:r xmlns:w="http://schemas.openxmlformats.org/wordprocessingml/2006/main">
        <w:t xml:space="preserve">Хүмүүс тэнэг, дуулгаваргүй, хууран мэхлэх хандлагатай байдаг бөгөөд хүсэл тачаал, таашаалд хөтлөгдөж, улмаар хорон санаа, атаа жөтөө, бие биенээ үзэн яддаг.</w:t>
      </w:r>
    </w:p>
    <w:p w14:paraId="6B30C262" w14:textId="77777777" w:rsidR="000F7377" w:rsidRDefault="000F7377"/>
    <w:p w14:paraId="489E1114" w14:textId="77777777" w:rsidR="000F7377" w:rsidRDefault="000F7377">
      <w:r xmlns:w="http://schemas.openxmlformats.org/wordprocessingml/2006/main">
        <w:t xml:space="preserve">1. Нүглийн аюул ба түүний бидний амьдралд үзүүлэх нөлөө</w:t>
      </w:r>
    </w:p>
    <w:p w14:paraId="73020042" w14:textId="77777777" w:rsidR="000F7377" w:rsidRDefault="000F7377"/>
    <w:p w14:paraId="2ED0D592" w14:textId="77777777" w:rsidR="000F7377" w:rsidRDefault="000F7377">
      <w:r xmlns:w="http://schemas.openxmlformats.org/wordprocessingml/2006/main">
        <w:t xml:space="preserve">2. Нүглийн уруу таталтыг даван туулах</w:t>
      </w:r>
    </w:p>
    <w:p w14:paraId="1C9E039B" w14:textId="77777777" w:rsidR="000F7377" w:rsidRDefault="000F7377"/>
    <w:p w14:paraId="74FD024F" w14:textId="77777777" w:rsidR="000F7377" w:rsidRDefault="000F7377">
      <w:r xmlns:w="http://schemas.openxmlformats.org/wordprocessingml/2006/main">
        <w:t xml:space="preserve">1. Иаков 1:13-15 - Хэн ч соригдохдоо "Би Бурханаар соригдож байна" гэж битгий хэлээрэй, учир нь Бурхан бузар муугаар соригдож чадахгүй ба өөрөө ч хэнийг ч сорьдоггүй. Гэвч хүн бүр өөрийн хүсэлд автаж, уруу татагдах үедээ уруу татагддаг. Дараа нь хүсэл тэмүүлэл нь тээсэн үедээ нүглийг төрүүлж, нүгэл нь бүрэн насанд хүрсэн үедээ үхлийг төрүүлдэг.</w:t>
      </w:r>
    </w:p>
    <w:p w14:paraId="294E88F6" w14:textId="77777777" w:rsidR="000F7377" w:rsidRDefault="000F7377"/>
    <w:p w14:paraId="44E90D60" w14:textId="77777777" w:rsidR="000F7377" w:rsidRDefault="000F7377">
      <w:r xmlns:w="http://schemas.openxmlformats.org/wordprocessingml/2006/main">
        <w:t xml:space="preserve">2. Ром 6:12-14 - Тиймээс та нарын мөнх бус биед нүгэл бүү ноёрхож, хүсэл тачаалд чинь захируул. Гишүүдээ нүгэл үйлдэхэд зөвт бус байдлын зэмсэг болгон бүү өг, харин өөрсдийгөө үхлээс амилуулсан хүмүүс болгон Бурханд, харин гишүүдээ Бурханд зөвт байдлын зэмсэг болгон үзүүл. Учир нь та хуулийн дор биш, харин нигүүлслийн дор байгаа тул гэм нүгэл чамд ноёрхохгүй.</w:t>
      </w:r>
    </w:p>
    <w:p w14:paraId="3BB2E4B5" w14:textId="77777777" w:rsidR="000F7377" w:rsidRDefault="000F7377"/>
    <w:p w14:paraId="58FCBC82" w14:textId="77777777" w:rsidR="000F7377" w:rsidRDefault="000F7377">
      <w:r xmlns:w="http://schemas.openxmlformats.org/wordprocessingml/2006/main">
        <w:t xml:space="preserve">Тит 3:4 Харин үүний дараа бидний Аврагч Бурханы хүнд хандсан нинжин сэтгэл, хайр гарч ирэв.</w:t>
      </w:r>
    </w:p>
    <w:p w14:paraId="72D8AF60" w14:textId="77777777" w:rsidR="000F7377" w:rsidRDefault="000F7377"/>
    <w:p w14:paraId="7DCCE225" w14:textId="77777777" w:rsidR="000F7377" w:rsidRDefault="000F7377">
      <w:r xmlns:w="http://schemas.openxmlformats.org/wordprocessingml/2006/main">
        <w:t xml:space="preserve">Хүн төрөлхтөнд хандах Бурханы нинжин сэтгэл, хайр илчлэгдсэн.</w:t>
      </w:r>
    </w:p>
    <w:p w14:paraId="380C916A" w14:textId="77777777" w:rsidR="000F7377" w:rsidRDefault="000F7377"/>
    <w:p w14:paraId="55335F9B" w14:textId="77777777" w:rsidR="000F7377" w:rsidRDefault="000F7377">
      <w:r xmlns:w="http://schemas.openxmlformats.org/wordprocessingml/2006/main">
        <w:t xml:space="preserve">1. Бурханы хайр ба нинжин сэтгэлийн хүч</w:t>
      </w:r>
    </w:p>
    <w:p w14:paraId="2EE79DD1" w14:textId="77777777" w:rsidR="000F7377" w:rsidRDefault="000F7377"/>
    <w:p w14:paraId="069E32F8" w14:textId="77777777" w:rsidR="000F7377" w:rsidRDefault="000F7377">
      <w:r xmlns:w="http://schemas.openxmlformats.org/wordprocessingml/2006/main">
        <w:t xml:space="preserve">2. Бурханы болзолгүй хайр</w:t>
      </w:r>
    </w:p>
    <w:p w14:paraId="7E1617FA" w14:textId="77777777" w:rsidR="000F7377" w:rsidRDefault="000F7377"/>
    <w:p w14:paraId="30A2C164" w14:textId="77777777" w:rsidR="000F7377" w:rsidRDefault="000F7377">
      <w:r xmlns:w="http://schemas.openxmlformats.org/wordprocessingml/2006/main">
        <w:t xml:space="preserve">1. Иохан 3:16-17 - "Бурхан ертөнцийг үнэхээр хайрласан тул Түүнд итгэдэг хүн бүр мөхөхгүй, харин мөнх амьтай болохын тулд Өөрийн цорын ганц Хүүгээ өгсөн. Учир нь Бурхан Хүүгээ яллахын тулд ертөнц рүү илгээгээгүй. ертөнц, харин түүгээр дамжуулан дэлхий аврагдахын тулд."</w:t>
      </w:r>
    </w:p>
    <w:p w14:paraId="6EE1DEA2" w14:textId="77777777" w:rsidR="000F7377" w:rsidRDefault="000F7377"/>
    <w:p w14:paraId="6A26EDBA" w14:textId="77777777" w:rsidR="000F7377" w:rsidRDefault="000F7377">
      <w:r xmlns:w="http://schemas.openxmlformats.org/wordprocessingml/2006/main">
        <w:t xml:space="preserve">2. Ром 5:8 - "Харин биднийг нүгэлтэн байхад Христ бидний төлөө үхсэн гэдгээрээ Бурхан биднийг хайрлах хайраа магтдаг."</w:t>
      </w:r>
    </w:p>
    <w:p w14:paraId="727AE297" w14:textId="77777777" w:rsidR="000F7377" w:rsidRDefault="000F7377"/>
    <w:p w14:paraId="6F53BBE1" w14:textId="77777777" w:rsidR="000F7377" w:rsidRDefault="000F7377">
      <w:r xmlns:w="http://schemas.openxmlformats.org/wordprocessingml/2006/main">
        <w:t xml:space="preserve">Тит 3:5 Бидний үйлдсэн зөвт үйлсээр бус, харин Өөрийн өршөөл нигүүлслээр, нөхөн сэргэлтийг угааж, Ариун Сүнсийг шинэчилснээр Тэр биднийг аварсан.</w:t>
      </w:r>
    </w:p>
    <w:p w14:paraId="7A5B9ED8" w14:textId="77777777" w:rsidR="000F7377" w:rsidRDefault="000F7377"/>
    <w:p w14:paraId="27E9CB44" w14:textId="77777777" w:rsidR="000F7377" w:rsidRDefault="000F7377">
      <w:r xmlns:w="http://schemas.openxmlformats.org/wordprocessingml/2006/main">
        <w:t xml:space="preserve">Өөрийн өршөөл нигүүлслээр дамжуулан Бурхан биднийг Ариун Сүнсний нөхөн сэргэлт ба шинэчлэлээр дамжуулан аварсан.</w:t>
      </w:r>
    </w:p>
    <w:p w14:paraId="4F27C0DA" w14:textId="77777777" w:rsidR="000F7377" w:rsidRDefault="000F7377"/>
    <w:p w14:paraId="431E3A2B" w14:textId="77777777" w:rsidR="000F7377" w:rsidRDefault="000F7377">
      <w:r xmlns:w="http://schemas.openxmlformats.org/wordprocessingml/2006/main">
        <w:t xml:space="preserve">1. Бурханы өршөөл: гэтэлгэл ба шинэчлэлийг мэдрэх</w:t>
      </w:r>
    </w:p>
    <w:p w14:paraId="79AA6EB1" w14:textId="77777777" w:rsidR="000F7377" w:rsidRDefault="000F7377"/>
    <w:p w14:paraId="1A656BCC" w14:textId="77777777" w:rsidR="000F7377" w:rsidRDefault="000F7377">
      <w:r xmlns:w="http://schemas.openxmlformats.org/wordprocessingml/2006/main">
        <w:t xml:space="preserve">2. Ариун Сүнсний хүч: Бидний нүглийг угаах</w:t>
      </w:r>
    </w:p>
    <w:p w14:paraId="3FE52F60" w14:textId="77777777" w:rsidR="000F7377" w:rsidRDefault="000F7377"/>
    <w:p w14:paraId="56574D8A" w14:textId="77777777" w:rsidR="000F7377" w:rsidRDefault="000F7377">
      <w:r xmlns:w="http://schemas.openxmlformats.org/wordprocessingml/2006/main">
        <w:t xml:space="preserve">1. Ром 5:8-10 Гэвч Бурхан биднийг хайрлах хайраа эндээс харуулдаг: Биднийг нүгэлтнүүд хэвээр байхад Христ бидний төлөө үхсэн.</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Дуулал 51:10 Бурхан минь, миний дотор цэвэр ариун зүрхийг бүтээж, миний дотор бат бөх сүнсийг сэргээгээч.</w:t>
      </w:r>
    </w:p>
    <w:p w14:paraId="2458AC4C" w14:textId="77777777" w:rsidR="000F7377" w:rsidRDefault="000F7377"/>
    <w:p w14:paraId="78D69E65" w14:textId="77777777" w:rsidR="000F7377" w:rsidRDefault="000F7377">
      <w:r xmlns:w="http://schemas.openxmlformats.org/wordprocessingml/2006/main">
        <w:t xml:space="preserve">Тит 3:6 Тэр бидний Аврагч Есүс Христээр дамжуулан бидний дээр асар их урсгасан.</w:t>
      </w:r>
    </w:p>
    <w:p w14:paraId="5C879122" w14:textId="77777777" w:rsidR="000F7377" w:rsidRDefault="000F7377"/>
    <w:p w14:paraId="57D7BCB6" w14:textId="77777777" w:rsidR="000F7377" w:rsidRDefault="000F7377">
      <w:r xmlns:w="http://schemas.openxmlformats.org/wordprocessingml/2006/main">
        <w:t xml:space="preserve">Энэ хэсэг нь бидний Аврагч Есүс Христээр дамжуулан бидэнд өгөгдсөн Бурханы нигүүлслийн тухай өгүүлдэг.</w:t>
      </w:r>
    </w:p>
    <w:p w14:paraId="0A6F7986" w14:textId="77777777" w:rsidR="000F7377" w:rsidRDefault="000F7377"/>
    <w:p w14:paraId="7195B044" w14:textId="77777777" w:rsidR="000F7377" w:rsidRDefault="000F7377">
      <w:r xmlns:w="http://schemas.openxmlformats.org/wordprocessingml/2006/main">
        <w:t xml:space="preserve">1. Бурханы гайхалтай нигүүлсэл: Тит 3:6-г судалсан нь</w:t>
      </w:r>
    </w:p>
    <w:p w14:paraId="16980F73" w14:textId="77777777" w:rsidR="000F7377" w:rsidRDefault="000F7377"/>
    <w:p w14:paraId="6295743C" w14:textId="77777777" w:rsidR="000F7377" w:rsidRDefault="000F7377">
      <w:r xmlns:w="http://schemas.openxmlformats.org/wordprocessingml/2006/main">
        <w:t xml:space="preserve">2. Есүс Христ: Бидний элбэг дэлбэг нигүүлслийн эх сурвалж</w:t>
      </w:r>
    </w:p>
    <w:p w14:paraId="1A990A40" w14:textId="77777777" w:rsidR="000F7377" w:rsidRDefault="000F7377"/>
    <w:p w14:paraId="7C2AF4AA" w14:textId="77777777" w:rsidR="000F7377" w:rsidRDefault="000F7377">
      <w:r xmlns:w="http://schemas.openxmlformats.org/wordprocessingml/2006/main">
        <w:t xml:space="preserve">1. Ефес 2:8-9 - Учир нь та нигүүлслээр итгэлээр аврагдсан. Мөн энэ нь таны өөрийнх биш; Энэ бол Бурханы бэлэг бөгөөд 9 ажлын үр дүн биш, ингэснээр хэн ч сайрхахгүй.</w:t>
      </w:r>
    </w:p>
    <w:p w14:paraId="16F91F89" w14:textId="77777777" w:rsidR="000F7377" w:rsidRDefault="000F7377"/>
    <w:p w14:paraId="6E3B9552" w14:textId="77777777" w:rsidR="000F7377" w:rsidRDefault="000F7377">
      <w:r xmlns:w="http://schemas.openxmlformats.org/wordprocessingml/2006/main">
        <w:t xml:space="preserve">2. Еврей 4:16 - Тиймээс бид нигүүлслийг хүлээн авч, тусламж хэрэгтэй үед нигүүлслийг олж авахын тулд нигүүлслийн сэнтийд итгэлтэйгээр ойртоцгооё.</w:t>
      </w:r>
    </w:p>
    <w:p w14:paraId="7EDC60B9" w14:textId="77777777" w:rsidR="000F7377" w:rsidRDefault="000F7377"/>
    <w:p w14:paraId="677795D0" w14:textId="77777777" w:rsidR="000F7377" w:rsidRDefault="000F7377">
      <w:r xmlns:w="http://schemas.openxmlformats.org/wordprocessingml/2006/main">
        <w:t xml:space="preserve">Тит 3:7 Бид Түүний нигүүлслээр зөвтгөгдөж, мөнх амьдралын найдварын дагуу өв залгамжлагчид болох ёстой.</w:t>
      </w:r>
    </w:p>
    <w:p w14:paraId="71BB2919" w14:textId="77777777" w:rsidR="000F7377" w:rsidRDefault="000F7377"/>
    <w:p w14:paraId="34248A6F" w14:textId="77777777" w:rsidR="000F7377" w:rsidRDefault="000F7377">
      <w:r xmlns:w="http://schemas.openxmlformats.org/wordprocessingml/2006/main">
        <w:t xml:space="preserve">Бид Бурханы нигүүлслээр зөвтгөгддөг бөгөөд үүгээрээ дамжуулан бид мөнх амьдралын өв залгамжлагчид болж чадна.</w:t>
      </w:r>
    </w:p>
    <w:p w14:paraId="78DFA2F5" w14:textId="77777777" w:rsidR="000F7377" w:rsidRDefault="000F7377"/>
    <w:p w14:paraId="367B7AA7" w14:textId="77777777" w:rsidR="000F7377" w:rsidRDefault="000F7377">
      <w:r xmlns:w="http://schemas.openxmlformats.org/wordprocessingml/2006/main">
        <w:t xml:space="preserve">1. Бурханы гайхалтай нигүүлсэл ба мөнх амьдралын найдвар</w:t>
      </w:r>
    </w:p>
    <w:p w14:paraId="3A1D3701" w14:textId="77777777" w:rsidR="000F7377" w:rsidRDefault="000F7377"/>
    <w:p w14:paraId="0DD3EF24" w14:textId="77777777" w:rsidR="000F7377" w:rsidRDefault="000F7377">
      <w:r xmlns:w="http://schemas.openxmlformats.org/wordprocessingml/2006/main">
        <w:t xml:space="preserve">2. Нигүүлслээр зөвтгөсөн: Мөнх амьдралын өв залгамжлагчид болох</w:t>
      </w:r>
    </w:p>
    <w:p w14:paraId="168A0063" w14:textId="77777777" w:rsidR="000F7377" w:rsidRDefault="000F7377"/>
    <w:p w14:paraId="473D944E" w14:textId="77777777" w:rsidR="000F7377" w:rsidRDefault="000F7377">
      <w:r xmlns:w="http://schemas.openxmlformats.org/wordprocessingml/2006/main">
        <w:t xml:space="preserve">1. Ром 8:17 – “Хэрэв хүүхдүүд бол өв залгамжлагчид; Бурханы өв залгамжлагчид, Христтэй хамтран өв залгамжлагчид; Хэрэв тийм бол бид түүнтэй хамт алдаршихын тулд түүнтэй хамт зовж шаналах юм бол."</w:t>
      </w:r>
    </w:p>
    <w:p w14:paraId="206F52F9" w14:textId="77777777" w:rsidR="000F7377" w:rsidRDefault="000F7377"/>
    <w:p w14:paraId="69CEDDBE" w14:textId="77777777" w:rsidR="000F7377" w:rsidRDefault="000F7377">
      <w:r xmlns:w="http://schemas.openxmlformats.org/wordprocessingml/2006/main">
        <w:t xml:space="preserve">2. Ефес 1:3 – “Христ доторх тэнгэрлэг газар дахь бүх сүнслэг ерөөлөөр биднийг ерөөсөн бидний Эзэн Есүс Христийн Бурхан ба Эцэг магтагдах болтугай.”</w:t>
      </w:r>
    </w:p>
    <w:p w14:paraId="401DA035" w14:textId="77777777" w:rsidR="000F7377" w:rsidRDefault="000F7377"/>
    <w:p w14:paraId="4B97F775" w14:textId="77777777" w:rsidR="000F7377" w:rsidRDefault="000F7377">
      <w:r xmlns:w="http://schemas.openxmlformats.org/wordprocessingml/2006/main">
        <w:t xml:space="preserve">Тит 3:8 Энэ бол үнэнч үг бөгөөд Бурханд итгэгчид сайн үйлсийг сахин хамгаалахын тулд эдгээрийг чамайг байнга баталж байхыг би хүсэж байна. Эдгээр нь хүмүүст сайн бөгөөд ашигтай байдаг.</w:t>
      </w:r>
    </w:p>
    <w:p w14:paraId="1FFD140E" w14:textId="77777777" w:rsidR="000F7377" w:rsidRDefault="000F7377"/>
    <w:p w14:paraId="4AF71AAD" w14:textId="77777777" w:rsidR="000F7377" w:rsidRDefault="000F7377">
      <w:r xmlns:w="http://schemas.openxmlformats.org/wordprocessingml/2006/main">
        <w:t xml:space="preserve">Энэ хэсэг нь Бурханд итгэх итгэлийн үр дүнд сайн үйлсийн ач холбогдлыг онцолж байна.</w:t>
      </w:r>
    </w:p>
    <w:p w14:paraId="04C74487" w14:textId="77777777" w:rsidR="000F7377" w:rsidRDefault="000F7377"/>
    <w:p w14:paraId="6B9CB52C" w14:textId="77777777" w:rsidR="000F7377" w:rsidRDefault="000F7377">
      <w:r xmlns:w="http://schemas.openxmlformats.org/wordprocessingml/2006/main">
        <w:t xml:space="preserve">1: Сайн үйлс бол Бурханд итгэх итгэлийн нэмэлт зүйл биш, харин түүний чухал хэсэг юм.</w:t>
      </w:r>
    </w:p>
    <w:p w14:paraId="75DF59C8" w14:textId="77777777" w:rsidR="000F7377" w:rsidRDefault="000F7377"/>
    <w:p w14:paraId="14845727" w14:textId="77777777" w:rsidR="000F7377" w:rsidRDefault="000F7377">
      <w:r xmlns:w="http://schemas.openxmlformats.org/wordprocessingml/2006/main">
        <w:t xml:space="preserve">2: Бид Бурханд итгэх итгэлийнхээ үр дүнд сайн үйлс хийхээс болгоомжлох ёстой.</w:t>
      </w:r>
    </w:p>
    <w:p w14:paraId="341032A2" w14:textId="77777777" w:rsidR="000F7377" w:rsidRDefault="000F7377"/>
    <w:p w14:paraId="6C7344EB" w14:textId="77777777" w:rsidR="000F7377" w:rsidRDefault="000F7377">
      <w:r xmlns:w="http://schemas.openxmlformats.org/wordprocessingml/2006/main">
        <w:t xml:space="preserve">1: Иаков 2:17 - "Тиймээс итгэл нь ажил хийгээгүй бол ганцаараа байх үед үхсэн болно."</w:t>
      </w:r>
    </w:p>
    <w:p w14:paraId="1D27E3EF" w14:textId="77777777" w:rsidR="000F7377" w:rsidRDefault="000F7377"/>
    <w:p w14:paraId="1E600558" w14:textId="77777777" w:rsidR="000F7377" w:rsidRDefault="000F7377">
      <w:r xmlns:w="http://schemas.openxmlformats.org/wordprocessingml/2006/main">
        <w:t xml:space="preserve">2: Матай 7:15-20 - "Хонины нөмрөгтэй чам дээр ирдэг хуурамч эш үзүүлэгчдээс болгоомжил, гэвч тэд дотроо хэрээч чоно юм. Та нар тэднийг үр жимсээр нь таних болно. Хүмүүс өргөстэй усан үзэм эсвэл инжир түүдэг үү? Сайн мод бүр сайн үр жимс ургуулдаг, харин ялзарсан мод муу үр жимс ургуулдаг.Сайн мод муу жимс ургуулж чадахгүй, ялзарсан мод сайн үр жимс ургуулж чадахгүй. мөн галд хая.Тиймээс та нар тэднийг үр жимсээр нь мэдэх болно."</w:t>
      </w:r>
    </w:p>
    <w:p w14:paraId="64B9B950" w14:textId="77777777" w:rsidR="000F7377" w:rsidRDefault="000F7377"/>
    <w:p w14:paraId="440722AE" w14:textId="77777777" w:rsidR="000F7377" w:rsidRDefault="000F7377">
      <w:r xmlns:w="http://schemas.openxmlformats.org/wordprocessingml/2006/main">
        <w:t xml:space="preserve">Тит 3:9 Харин тэнэг асуултууд, удам угсаа, маргаан, хуулийн талаарх тэмцлээс зайлсхий. Учир нь тэд ашиггүй бөгөөд дэмий хоосон юм.</w:t>
      </w:r>
    </w:p>
    <w:p w14:paraId="60CA4746" w14:textId="77777777" w:rsidR="000F7377" w:rsidRDefault="000F7377"/>
    <w:p w14:paraId="4B1D2F02" w14:textId="77777777" w:rsidR="000F7377" w:rsidRDefault="000F7377">
      <w:r xmlns:w="http://schemas.openxmlformats.org/wordprocessingml/2006/main">
        <w:t xml:space="preserve">Хуулийн тухай тэнэг асуулт, удам угсаа, хэрүүл маргаан, маргаанаас зайлсхийх хэрэгтэй, учир нь эдгээр нь ашиггүй, дэмий юм.</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Ашиггүй хэлэлцүүлгээс зайлсхийх мэргэн ухаан</w:t>
      </w:r>
    </w:p>
    <w:p w14:paraId="3C11116B" w14:textId="77777777" w:rsidR="000F7377" w:rsidRDefault="000F7377"/>
    <w:p w14:paraId="75D610E8" w14:textId="77777777" w:rsidR="000F7377" w:rsidRDefault="000F7377">
      <w:r xmlns:w="http://schemas.openxmlformats.org/wordprocessingml/2006/main">
        <w:t xml:space="preserve">2. Бурхны зөвшилцлийг эрэлхийлэхийн үнэ цэнэ</w:t>
      </w:r>
    </w:p>
    <w:p w14:paraId="305388B9" w14:textId="77777777" w:rsidR="000F7377" w:rsidRDefault="000F7377"/>
    <w:p w14:paraId="0FB0DF2D" w14:textId="77777777" w:rsidR="000F7377" w:rsidRDefault="000F7377">
      <w:r xmlns:w="http://schemas.openxmlformats.org/wordprocessingml/2006/main">
        <w:t xml:space="preserve">1. Иаков 3:13-17 - Та нарын дунд хэн ухаалаг, ухаалаг байдаг вэ? Тэд үүнийг сайн сайхан амьдралаар, мэргэн ухаанаас үүдэлтэй даруу байдалд хийсэн үйлдлээрээ харуул.</w:t>
      </w:r>
    </w:p>
    <w:p w14:paraId="0F6E7D25" w14:textId="77777777" w:rsidR="000F7377" w:rsidRDefault="000F7377"/>
    <w:p w14:paraId="1CC3A5F9" w14:textId="77777777" w:rsidR="000F7377" w:rsidRDefault="000F7377">
      <w:r xmlns:w="http://schemas.openxmlformats.org/wordprocessingml/2006/main">
        <w:t xml:space="preserve">2. Сургаалт үгс 14:7 - Тэнэг хүний дотор мэдлэгийн амыг үл анзаарах үедээ түүний дэргэдээс зайл.</w:t>
      </w:r>
    </w:p>
    <w:p w14:paraId="18C2F768" w14:textId="77777777" w:rsidR="000F7377" w:rsidRDefault="000F7377"/>
    <w:p w14:paraId="0A9A223B" w14:textId="77777777" w:rsidR="000F7377" w:rsidRDefault="000F7377">
      <w:r xmlns:w="http://schemas.openxmlformats.org/wordprocessingml/2006/main">
        <w:t xml:space="preserve">Тит 3:10 Нэг ба хоёр дахь сануулгыг няцаасны дараа тэрс үзэлтэн болсон хүн;</w:t>
      </w:r>
    </w:p>
    <w:p w14:paraId="561FF5EB" w14:textId="77777777" w:rsidR="000F7377" w:rsidRDefault="000F7377"/>
    <w:p w14:paraId="232A12F6" w14:textId="77777777" w:rsidR="000F7377" w:rsidRDefault="000F7377">
      <w:r xmlns:w="http://schemas.openxmlformats.org/wordprocessingml/2006/main">
        <w:t xml:space="preserve">Хагалан бутаргахаас татгалзаж, эв нэгдлийг эрхэмлэх.</w:t>
      </w:r>
    </w:p>
    <w:p w14:paraId="202631FF" w14:textId="77777777" w:rsidR="000F7377" w:rsidRDefault="000F7377"/>
    <w:p w14:paraId="7458DA2D" w14:textId="77777777" w:rsidR="000F7377" w:rsidRDefault="000F7377">
      <w:r xmlns:w="http://schemas.openxmlformats.org/wordprocessingml/2006/main">
        <w:t xml:space="preserve">1: Нэг зорилгын төлөө хамтран ажиллах.</w:t>
      </w:r>
    </w:p>
    <w:p w14:paraId="0FB6E8B0" w14:textId="77777777" w:rsidR="000F7377" w:rsidRDefault="000F7377"/>
    <w:p w14:paraId="7709509F" w14:textId="77777777" w:rsidR="000F7377" w:rsidRDefault="000F7377">
      <w:r xmlns:w="http://schemas.openxmlformats.org/wordprocessingml/2006/main">
        <w:t xml:space="preserve">2: Энх тайван, эв нэгдлийн ач холбогдол.</w:t>
      </w:r>
    </w:p>
    <w:p w14:paraId="3B66D5CE" w14:textId="77777777" w:rsidR="000F7377" w:rsidRDefault="000F7377"/>
    <w:p w14:paraId="732504FE" w14:textId="77777777" w:rsidR="000F7377" w:rsidRDefault="000F7377">
      <w:r xmlns:w="http://schemas.openxmlformats.org/wordprocessingml/2006/main">
        <w:t xml:space="preserve">1: Ефес 4:1-3, "Тиймээс би Их Эзэний хоригдол, дуудагдсан дуудлагынхаа дагуу бүх даруу, эелдэг байдлаар, тэвчээртэй, нэгдмэл байдлыг тэвчиж алхахыг та нарыг уриалж байна. Өөр нэг нь хайраар дүүрэн, амар амгалангийн хэлхээнд Сүнсний нэгдмэл байдлыг хадгалахыг эрмэлздэг."</w:t>
      </w:r>
    </w:p>
    <w:p w14:paraId="6E3D7736" w14:textId="77777777" w:rsidR="000F7377" w:rsidRDefault="000F7377"/>
    <w:p w14:paraId="47134508" w14:textId="77777777" w:rsidR="000F7377" w:rsidRDefault="000F7377">
      <w:r xmlns:w="http://schemas.openxmlformats.org/wordprocessingml/2006/main">
        <w:t xml:space="preserve">2: Дуулал 133:1, "Харагтун, ах дүүс эв нэгдэлтэй байх нь ямар сайхан бөгөөд тааламжтай вэ!"</w:t>
      </w:r>
    </w:p>
    <w:p w14:paraId="494C2BD5" w14:textId="77777777" w:rsidR="000F7377" w:rsidRDefault="000F7377"/>
    <w:p w14:paraId="0A3A61C0" w14:textId="77777777" w:rsidR="000F7377" w:rsidRDefault="000F7377">
      <w:r xmlns:w="http://schemas.openxmlformats.org/wordprocessingml/2006/main">
        <w:t xml:space="preserve">Тит 3:11 Ийм хүн өөрийгөө яллуулж, нүгэл үйлддэгийг мэдэв.</w:t>
      </w:r>
    </w:p>
    <w:p w14:paraId="7CC4AE48" w14:textId="77777777" w:rsidR="000F7377" w:rsidRDefault="000F7377"/>
    <w:p w14:paraId="205EEE74" w14:textId="77777777" w:rsidR="000F7377" w:rsidRDefault="000F7377">
      <w:r xmlns:w="http://schemas.openxmlformats.org/wordprocessingml/2006/main">
        <w:t xml:space="preserve">Уг ишлэлд ёс суртахуунгүй үйлдэл гаргасан хүмүүс өөрийгөө буруутгаж, </w:t>
      </w:r>
      <w:r xmlns:w="http://schemas.openxmlformats.org/wordprocessingml/2006/main">
        <w:lastRenderedPageBreak xmlns:w="http://schemas.openxmlformats.org/wordprocessingml/2006/main"/>
      </w:r>
      <w:r xmlns:w="http://schemas.openxmlformats.org/wordprocessingml/2006/main">
        <w:t xml:space="preserve">үр дагаварт нь хүрнэ гэдгийг анхааруулжээ.</w:t>
      </w:r>
    </w:p>
    <w:p w14:paraId="74EE9A00" w14:textId="77777777" w:rsidR="000F7377" w:rsidRDefault="000F7377"/>
    <w:p w14:paraId="0096E53E" w14:textId="77777777" w:rsidR="000F7377" w:rsidRDefault="000F7377">
      <w:r xmlns:w="http://schemas.openxmlformats.org/wordprocessingml/2006/main">
        <w:t xml:space="preserve">1: Бидний хийж буй аливаа ёс суртахуунгүй зан үйл нь биднийг буруутгаж, зовлон зүдгүүрт хүргэх болно гэдгийг бид ойлгох ёстой.</w:t>
      </w:r>
    </w:p>
    <w:p w14:paraId="37E53D16" w14:textId="77777777" w:rsidR="000F7377" w:rsidRDefault="000F7377"/>
    <w:p w14:paraId="70654C5B" w14:textId="77777777" w:rsidR="000F7377" w:rsidRDefault="000F7377">
      <w:r xmlns:w="http://schemas.openxmlformats.org/wordprocessingml/2006/main">
        <w:t xml:space="preserve">2: Хэдийгээр бид нүгэл үйлдэхэд уруу татагдсан ч үүнтэй холбоотой гарах үр дагаврыг санаж байх хэрэгтэй.</w:t>
      </w:r>
    </w:p>
    <w:p w14:paraId="792F42C8" w14:textId="77777777" w:rsidR="000F7377" w:rsidRDefault="000F7377"/>
    <w:p w14:paraId="2521D916" w14:textId="77777777" w:rsidR="000F7377" w:rsidRDefault="000F7377">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14:paraId="1E91E029" w14:textId="77777777" w:rsidR="000F7377" w:rsidRDefault="000F7377"/>
    <w:p w14:paraId="5D513D17" w14:textId="77777777" w:rsidR="000F7377" w:rsidRDefault="000F7377">
      <w:r xmlns:w="http://schemas.openxmlformats.org/wordprocessingml/2006/main">
        <w:t xml:space="preserve">2: Иаков 1:14-15 - Гэвч хүн бүр өөрийн муу хүсэлдээ чирэгдэж, уруу татагдах үедээ уруу татагддаг. Дараа нь хүсэл тэмүүллийн дараа нүглийг төрүүлдэг; Мөн нүгэл нь томрох үедээ үхлийг төрүүлдэг.</w:t>
      </w:r>
    </w:p>
    <w:p w14:paraId="10A17E0A" w14:textId="77777777" w:rsidR="000F7377" w:rsidRDefault="000F7377"/>
    <w:p w14:paraId="1E6D0194" w14:textId="77777777" w:rsidR="000F7377" w:rsidRDefault="000F7377">
      <w:r xmlns:w="http://schemas.openxmlformats.org/wordprocessingml/2006/main">
        <w:t xml:space="preserve">Тит 3:12 Би чам руу Артемас буюу Тихикийг явуулахдаа Никополис уруу над уруу ирэхийг хичээгээрэй.</w:t>
      </w:r>
    </w:p>
    <w:p w14:paraId="56E24A3B" w14:textId="77777777" w:rsidR="000F7377" w:rsidRDefault="000F7377"/>
    <w:p w14:paraId="42468D81" w14:textId="77777777" w:rsidR="000F7377" w:rsidRDefault="000F7377">
      <w:r xmlns:w="http://schemas.openxmlformats.org/wordprocessingml/2006/main">
        <w:t xml:space="preserve">Паул Титэд өвөлжихөөр шийдсэн Никополис руу түүн дээр ирэхийн тулд хичээнгүй байхыг захижээ.</w:t>
      </w:r>
    </w:p>
    <w:p w14:paraId="27AF6010" w14:textId="77777777" w:rsidR="000F7377" w:rsidRDefault="000F7377"/>
    <w:p w14:paraId="0E050342" w14:textId="77777777" w:rsidR="000F7377" w:rsidRDefault="000F7377">
      <w:r xmlns:w="http://schemas.openxmlformats.org/wordprocessingml/2006/main">
        <w:t xml:space="preserve">1: Бурхан биднийг итгэлдээ хичээнгүй байж, алхахыг уриалдаг.</w:t>
      </w:r>
    </w:p>
    <w:p w14:paraId="715AAC5A" w14:textId="77777777" w:rsidR="000F7377" w:rsidRDefault="000F7377"/>
    <w:p w14:paraId="3E92ED6F" w14:textId="77777777" w:rsidR="000F7377" w:rsidRDefault="000F7377">
      <w:r xmlns:w="http://schemas.openxmlformats.org/wordprocessingml/2006/main">
        <w:t xml:space="preserve">2: Бид Бурханы дуудлагад хариулахад бэлэн байх ёстой.</w:t>
      </w:r>
    </w:p>
    <w:p w14:paraId="25AB952A" w14:textId="77777777" w:rsidR="000F7377" w:rsidRDefault="000F7377"/>
    <w:p w14:paraId="42863DEE" w14:textId="77777777" w:rsidR="000F7377" w:rsidRDefault="000F7377">
      <w:r xmlns:w="http://schemas.openxmlformats.org/wordprocessingml/2006/main">
        <w:t xml:space="preserve">1: Иаков 4:17 - Тиймээс сайныг үйлдэхийг мэддэг атлаа үүнийг хийдэггүй хүнд энэ нь нүгэл болно.</w:t>
      </w:r>
    </w:p>
    <w:p w14:paraId="3302ACDA" w14:textId="77777777" w:rsidR="000F7377" w:rsidRDefault="000F7377"/>
    <w:p w14:paraId="08ADF56D" w14:textId="77777777" w:rsidR="000F7377" w:rsidRDefault="000F7377">
      <w:r xmlns:w="http://schemas.openxmlformats.org/wordprocessingml/2006/main">
        <w:t xml:space="preserve">2: Лук 12:35-38 - Таны бэлхүүс бүсэлж, гэрэл чинь шатаж байг. Мөн та нар өөрсдийн эзнийг хуримаас буцаж ирэхийг хүлээж буй хүмүүстэй адил юм; Түүнийг ирж </w:t>
      </w:r>
      <w:r xmlns:w="http://schemas.openxmlformats.org/wordprocessingml/2006/main">
        <w:lastRenderedPageBreak xmlns:w="http://schemas.openxmlformats.org/wordprocessingml/2006/main"/>
      </w:r>
      <w:r xmlns:w="http://schemas.openxmlformats.org/wordprocessingml/2006/main">
        <w:t xml:space="preserve">тогших үед тэд нэн даруй түүнд нээж болохын тулд.</w:t>
      </w:r>
    </w:p>
    <w:p w14:paraId="14ACFBFD" w14:textId="77777777" w:rsidR="000F7377" w:rsidRDefault="000F7377"/>
    <w:p w14:paraId="4B4BE4E3" w14:textId="77777777" w:rsidR="000F7377" w:rsidRDefault="000F7377">
      <w:r xmlns:w="http://schemas.openxmlformats.org/wordprocessingml/2006/main">
        <w:t xml:space="preserve">Тит 3:13 Хуульч Зена, Аполлос хоёрыг юу ч дутаахгүйн тулд хичээнгүйлэн замд нь авчир.</w:t>
      </w:r>
    </w:p>
    <w:p w14:paraId="3998B959" w14:textId="77777777" w:rsidR="000F7377" w:rsidRDefault="000F7377"/>
    <w:p w14:paraId="330B5FDA" w14:textId="77777777" w:rsidR="000F7377" w:rsidRDefault="000F7377">
      <w:r xmlns:w="http://schemas.openxmlformats.org/wordprocessingml/2006/main">
        <w:t xml:space="preserve">Паул Титэд хуульч Зена, Аполлос хоёрыг аялалд нь шаардлагатай бүх эд зүйлтэй байлгахыг тушаажээ.</w:t>
      </w:r>
    </w:p>
    <w:p w14:paraId="566903D6" w14:textId="77777777" w:rsidR="000F7377" w:rsidRDefault="000F7377"/>
    <w:p w14:paraId="15C51A30" w14:textId="77777777" w:rsidR="000F7377" w:rsidRDefault="000F7377">
      <w:r xmlns:w="http://schemas.openxmlformats.org/wordprocessingml/2006/main">
        <w:t xml:space="preserve">1. Хичээл зүтгэлийн хүч: Паулын Титэд өгсөн заавар</w:t>
      </w:r>
    </w:p>
    <w:p w14:paraId="458A5710" w14:textId="77777777" w:rsidR="000F7377" w:rsidRDefault="000F7377"/>
    <w:p w14:paraId="673AE06B" w14:textId="77777777" w:rsidR="000F7377" w:rsidRDefault="000F7377">
      <w:r xmlns:w="http://schemas.openxmlformats.org/wordprocessingml/2006/main">
        <w:t xml:space="preserve">2. Бэлтгэлийн ач холбогдол: Паулын жишээ</w:t>
      </w:r>
    </w:p>
    <w:p w14:paraId="58C06061" w14:textId="77777777" w:rsidR="000F7377" w:rsidRDefault="000F7377"/>
    <w:p w14:paraId="673E5E93" w14:textId="77777777" w:rsidR="000F7377" w:rsidRDefault="000F7377">
      <w:r xmlns:w="http://schemas.openxmlformats.org/wordprocessingml/2006/main">
        <w:t xml:space="preserve">1. Сургаалт үгс 21:5 - Хичээнгүй хүний төлөвлөгөө элбэг дэлбэг байдалд хөтөлдөг, харин яарч байгаа хүн бүр ядууралд л ирдэг.</w:t>
      </w:r>
    </w:p>
    <w:p w14:paraId="5EBF1879" w14:textId="77777777" w:rsidR="000F7377" w:rsidRDefault="000F7377"/>
    <w:p w14:paraId="641AC973" w14:textId="77777777" w:rsidR="000F7377" w:rsidRDefault="000F7377">
      <w:r xmlns:w="http://schemas.openxmlformats.org/wordprocessingml/2006/main">
        <w:t xml:space="preserve">2. Ефес 5:15-16 - Өдрүүд хорон муу тул цагийг хэрхэн зөв ашиглаж, ухаангүй мэт бус харин ухаалаг хүн шиг алхаж байгаагаа анхааралтай ажиглаарай.</w:t>
      </w:r>
    </w:p>
    <w:p w14:paraId="72AF2567" w14:textId="77777777" w:rsidR="000F7377" w:rsidRDefault="000F7377"/>
    <w:p w14:paraId="443ADE73" w14:textId="77777777" w:rsidR="000F7377" w:rsidRDefault="000F7377">
      <w:r xmlns:w="http://schemas.openxmlformats.org/wordprocessingml/2006/main">
        <w:t xml:space="preserve">Тит 3:14 Мөн биднийх ч бас үр жимсгүй байхын тулд сайн үйлсээ хэрэгцээтэй ашиглахад сурцгаая.</w:t>
      </w:r>
    </w:p>
    <w:p w14:paraId="2174A956" w14:textId="77777777" w:rsidR="000F7377" w:rsidRDefault="000F7377"/>
    <w:p w14:paraId="13910DA1" w14:textId="77777777" w:rsidR="000F7377" w:rsidRDefault="000F7377">
      <w:r xmlns:w="http://schemas.openxmlformats.org/wordprocessingml/2006/main">
        <w:t xml:space="preserve">Христэд итгэгчид бусдад тустай сайн үйлс хийж сурах ёстой бөгөөд ингэснээр тэд сүнслэг үр жимсээ өгөх болно.</w:t>
      </w:r>
    </w:p>
    <w:p w14:paraId="3EC4949B" w14:textId="77777777" w:rsidR="000F7377" w:rsidRDefault="000F7377"/>
    <w:p w14:paraId="1685E437" w14:textId="77777777" w:rsidR="000F7377" w:rsidRDefault="000F7377">
      <w:r xmlns:w="http://schemas.openxmlformats.org/wordprocessingml/2006/main">
        <w:t xml:space="preserve">1. "Сайн үйлсийн хэрэгцээ"</w:t>
      </w:r>
    </w:p>
    <w:p w14:paraId="2990C6A8" w14:textId="77777777" w:rsidR="000F7377" w:rsidRDefault="000F7377"/>
    <w:p w14:paraId="3221E91C" w14:textId="77777777" w:rsidR="000F7377" w:rsidRDefault="000F7377">
      <w:r xmlns:w="http://schemas.openxmlformats.org/wordprocessingml/2006/main">
        <w:t xml:space="preserve">2. "Үр жимсээр дүүрэн амьдрах"</w:t>
      </w:r>
    </w:p>
    <w:p w14:paraId="59F894FD" w14:textId="77777777" w:rsidR="000F7377" w:rsidRDefault="000F7377"/>
    <w:p w14:paraId="30788221" w14:textId="77777777" w:rsidR="000F7377" w:rsidRDefault="000F7377">
      <w:r xmlns:w="http://schemas.openxmlformats.org/wordprocessingml/2006/main">
        <w:t xml:space="preserve">1. Матай 5:16 - "Бусдын сайн үйлсийг харж, тэнгэр дэх Эцэгийг чинь алдаршуулахын тулд та нарын гэрэл бусдын өмнө гэрэлтүүлэг."</w:t>
      </w:r>
    </w:p>
    <w:p w14:paraId="1A250C20" w14:textId="77777777" w:rsidR="000F7377" w:rsidRDefault="000F7377"/>
    <w:p w14:paraId="1A4EDCD4" w14:textId="77777777" w:rsidR="000F7377" w:rsidRDefault="000F7377">
      <w:r xmlns:w="http://schemas.openxmlformats.org/wordprocessingml/2006/main">
        <w:t xml:space="preserve">2. Иаков 2:17 - "Үүний нэгэн адил итгэл нь үйлдлээр дагалдахгүй бол өөрөө үхсэн байдаг."</w:t>
      </w:r>
    </w:p>
    <w:p w14:paraId="5E7A6324" w14:textId="77777777" w:rsidR="000F7377" w:rsidRDefault="000F7377"/>
    <w:p w14:paraId="183A49C7" w14:textId="77777777" w:rsidR="000F7377" w:rsidRDefault="000F7377">
      <w:r xmlns:w="http://schemas.openxmlformats.org/wordprocessingml/2006/main">
        <w:t xml:space="preserve">Тит 3:15 Надтай хамт байгаа бүхэн чамд мэндчилж байна. Итгэлээр биднийг хайрладаг тэдэнд мэнд хүргээрэй. Нигүүлсэл та бүхэнтэй хамт байх болтугай. Амен.</w:t>
      </w:r>
    </w:p>
    <w:p w14:paraId="0F2D07C6" w14:textId="77777777" w:rsidR="000F7377" w:rsidRDefault="000F7377"/>
    <w:p w14:paraId="4D8FFE69" w14:textId="77777777" w:rsidR="000F7377" w:rsidRDefault="000F7377">
      <w:r xmlns:w="http://schemas.openxmlformats.org/wordprocessingml/2006/main">
        <w:t xml:space="preserve">Энэхүү ишлэл нь итгэгчдийг бие биетэйгээ хайраар болон итгэлээр мэндчилж, бие биедээ нигүүлслийг түгээхэд уриалдаг.</w:t>
      </w:r>
    </w:p>
    <w:p w14:paraId="281FE6ED" w14:textId="77777777" w:rsidR="000F7377" w:rsidRDefault="000F7377"/>
    <w:p w14:paraId="6AEAD156" w14:textId="77777777" w:rsidR="000F7377" w:rsidRDefault="000F7377">
      <w:r xmlns:w="http://schemas.openxmlformats.org/wordprocessingml/2006/main">
        <w:t xml:space="preserve">1: Хайр ба итгэлээр бие биетэйгээ мэндлэх хүч</w:t>
      </w:r>
    </w:p>
    <w:p w14:paraId="4D6DB5C5" w14:textId="77777777" w:rsidR="000F7377" w:rsidRDefault="000F7377"/>
    <w:p w14:paraId="04E32534" w14:textId="77777777" w:rsidR="000F7377" w:rsidRDefault="000F7377">
      <w:r xmlns:w="http://schemas.openxmlformats.org/wordprocessingml/2006/main">
        <w:t xml:space="preserve">2: Бүгдэд нигүүлслийг түгээхийн ач холбогдол</w:t>
      </w:r>
    </w:p>
    <w:p w14:paraId="1916FF2E" w14:textId="77777777" w:rsidR="000F7377" w:rsidRDefault="000F7377"/>
    <w:p w14:paraId="22483F89" w14:textId="77777777" w:rsidR="000F7377" w:rsidRDefault="000F7377">
      <w:r xmlns:w="http://schemas.openxmlformats.org/wordprocessingml/2006/main">
        <w:t xml:space="preserve">1: Ефес 4:2-3 "Бүх даруу, эелдэг байж, тэвчээртэйгээр, бие биедээ хайраар тэвчиж, Сүнсний эв нэгдлийг энх тайвны холбоонд хадгалахыг эрмэлздэг."</w:t>
      </w:r>
    </w:p>
    <w:p w14:paraId="48BA2A9C" w14:textId="77777777" w:rsidR="000F7377" w:rsidRDefault="000F7377"/>
    <w:p w14:paraId="29017339" w14:textId="77777777" w:rsidR="000F7377" w:rsidRDefault="000F7377">
      <w:r xmlns:w="http://schemas.openxmlformats.org/wordprocessingml/2006/main">
        <w:t xml:space="preserve">2: Колоссай 3:14 "Эдгээр нь бүх зүйлийг төгс зохицолтойгоор холбодог хайрыг өмсдөг."</w:t>
      </w:r>
    </w:p>
    <w:p w14:paraId="37AE0F4D" w14:textId="77777777" w:rsidR="000F7377" w:rsidRDefault="000F7377"/>
    <w:p w14:paraId="55E09C15" w14:textId="77777777" w:rsidR="000F7377" w:rsidRDefault="000F7377">
      <w:r xmlns:w="http://schemas.openxmlformats.org/wordprocessingml/2006/main">
        <w:t xml:space="preserve">Филемон 1 бол элч Паулын итгэл нэгтэн, боолын эзэн Филемонд бичсэн хувийн захидал юм. Энэ захидалдаа Паул Ромд байхдаа Христэд итгэгч болсон оргосон боол Онесимусын өмнөөс Филемонд ханджээ.</w:t>
      </w:r>
    </w:p>
    <w:p w14:paraId="24D0B510" w14:textId="77777777" w:rsidR="000F7377" w:rsidRDefault="000F7377"/>
    <w:p w14:paraId="75BEDBB5" w14:textId="77777777" w:rsidR="000F7377" w:rsidRDefault="000F7377">
      <w:r xmlns:w="http://schemas.openxmlformats.org/wordprocessingml/2006/main">
        <w:t xml:space="preserve">1-р догол мөр: Паул Филемоны итгэл, хайранд талархаж байгаагаа илэрхийлэв (Филемон 1:1-7). Тэрээр Филемоныг гэгээнтнүүдийг хайрлаж, тэднийг урамшуулдаг нэгэн хэмээн магтдаг. Паул </w:t>
      </w:r>
      <w:r xmlns:w="http://schemas.openxmlformats.org/wordprocessingml/2006/main">
        <w:lastRenderedPageBreak xmlns:w="http://schemas.openxmlformats.org/wordprocessingml/2006/main"/>
      </w:r>
      <w:r xmlns:w="http://schemas.openxmlformats.org/wordprocessingml/2006/main">
        <w:t xml:space="preserve">түүний төлөө залбирснаа хүлээн зөвшөөрч, Филемоны Эзэн Есүс Христ болон бүх гэгээнтнүүдэд итгэх хайр, итгэлийн талаар хэрхэн сонссон тухайгаа дурджээ. Филемоны итгэлээ хуваалцахад оролцсон нь Христэд байгаа сайн сайхан бүхний тухай мэдлэгээр дамжуулан үр дүнтэй болохын тулд тэрээр залбирдаг.</w:t>
      </w:r>
    </w:p>
    <w:p w14:paraId="35FFB819" w14:textId="77777777" w:rsidR="000F7377" w:rsidRDefault="000F7377"/>
    <w:p w14:paraId="2E466EF9" w14:textId="77777777" w:rsidR="000F7377" w:rsidRDefault="000F7377">
      <w:r xmlns:w="http://schemas.openxmlformats.org/wordprocessingml/2006/main">
        <w:t xml:space="preserve">2-р догол мөр: Паул Онесимыг төлөөлөн Филемонд хандав (Филемон 1:8-16). Тэрээр өөрт нь зөв зүйлийг тушааж чадна гэдгээ хүлээн зөвшөөрдөг ч хайр дээр тулгуурлан уриалахыг илүүд үздэг. Нэгэн цагт боол байхдаа ашиггүй байсан Онесим одоо өөрт нь ч, Филемонд ч хэрэгтэй болсон гэж Паул дурдсан. Тэрээр Филемоныг Онесимыг зүгээр нэг боолын хувьд бус харин Христ доторх хайрт ахынхаа хувиар хүлээж авахыг гуйдаг. Онесим буруу зүйл хийсэн эсвэл ямар нэгэн өртэй бол Паул үүнийг өөрөө төлөхийг санал болгодог.</w:t>
      </w:r>
    </w:p>
    <w:p w14:paraId="5F1C22C4" w14:textId="77777777" w:rsidR="000F7377" w:rsidRDefault="000F7377"/>
    <w:p w14:paraId="556EB103" w14:textId="77777777" w:rsidR="000F7377" w:rsidRDefault="000F7377">
      <w:r xmlns:w="http://schemas.openxmlformats.org/wordprocessingml/2006/main">
        <w:t xml:space="preserve">3-р догол мөр: Захидал хувийн мэндчилгээ, хүсэлтээр төгсдөг (Филемон 1:17-25). Паул Филемонд зочны өрөө бэлдэхийг уриалав, учир нь тэр тэдний залбирлаар шоронгоос удахгүй чөлөөлөгдөх болно гэж найдаж байна. Тэрээр Епафрас, Марк, Аристарх, Демас, Лук зэрэг хамтран ажиллагсдаас мэндчилгээ илгээдэг. Төгсгөлийн үгэндээ Паул бүгдэд нь Бурханы нигүүлслийг гуйн залбирав.</w:t>
      </w:r>
    </w:p>
    <w:p w14:paraId="1289AAF1" w14:textId="77777777" w:rsidR="000F7377" w:rsidRDefault="000F7377"/>
    <w:p w14:paraId="466F93C7" w14:textId="77777777" w:rsidR="000F7377" w:rsidRDefault="000F7377">
      <w:r xmlns:w="http://schemas.openxmlformats.org/wordprocessingml/2006/main">
        <w:t xml:space="preserve">Дүгнэж хэлэхэд,</w:t>
      </w:r>
    </w:p>
    <w:p w14:paraId="418503EC" w14:textId="77777777" w:rsidR="000F7377" w:rsidRDefault="000F7377">
      <w:r xmlns:w="http://schemas.openxmlformats.org/wordprocessingml/2006/main">
        <w:t xml:space="preserve">Филемоны ном бол оргосон боол Онесимийнхээ талаар Филемонд хандан бичсэн Паулын хувийн захидал юм.</w:t>
      </w:r>
    </w:p>
    <w:p w14:paraId="26F44B47" w14:textId="77777777" w:rsidR="000F7377" w:rsidRDefault="000F7377">
      <w:r xmlns:w="http://schemas.openxmlformats.org/wordprocessingml/2006/main">
        <w:t xml:space="preserve">Паул Филемоны итгэл, хайранд талархал илэрхийлж, гэгээнтнүүдийг хайрладаг, тэднийг урамшуулдаг нэгэн гэдгээрээ түүний нэр хүндийг сайшаав.</w:t>
      </w:r>
    </w:p>
    <w:p w14:paraId="04F8B4C5" w14:textId="77777777" w:rsidR="000F7377" w:rsidRDefault="000F7377"/>
    <w:p w14:paraId="543B921A" w14:textId="77777777" w:rsidR="000F7377" w:rsidRDefault="000F7377">
      <w:r xmlns:w="http://schemas.openxmlformats.org/wordprocessingml/2006/main">
        <w:t xml:space="preserve">Тэрээр Онесимусын өмнөөс Филемонд хандан, түүнийг боол болгон бус харин Христ доторх хайрт ахынхаа хувиар хүлээж авахыг гуйв. Паул Онесимусын буруу эсвэл өрийг төлөхийг санал болгож байна.</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Филемон 1:1 Есүс Христийн хоригдол Паул болон бидний ах Тимот нар бидний хайрт, хамтран зүтгэгч Филемонд хандан.</w:t>
      </w:r>
    </w:p>
    <w:p w14:paraId="48541DF4" w14:textId="77777777" w:rsidR="000F7377" w:rsidRDefault="000F7377"/>
    <w:p w14:paraId="5E0E0396" w14:textId="77777777" w:rsidR="000F7377" w:rsidRDefault="000F7377">
      <w:r xmlns:w="http://schemas.openxmlformats.org/wordprocessingml/2006/main">
        <w:t xml:space="preserve">Паулын Филемонд бичсэн захидал, түүнд хайр, талархлаа илэрхийлсэн.</w:t>
      </w:r>
    </w:p>
    <w:p w14:paraId="5AAC8B8D" w14:textId="77777777" w:rsidR="000F7377" w:rsidRDefault="000F7377"/>
    <w:p w14:paraId="287275F1" w14:textId="77777777" w:rsidR="000F7377" w:rsidRDefault="000F7377">
      <w:r xmlns:w="http://schemas.openxmlformats.org/wordprocessingml/2006/main">
        <w:t xml:space="preserve">1. Бусдад хайр, талархлаа хэрхэн харуулах вэ</w:t>
      </w:r>
    </w:p>
    <w:p w14:paraId="4A237099" w14:textId="77777777" w:rsidR="000F7377" w:rsidRDefault="000F7377"/>
    <w:p w14:paraId="4CA37373" w14:textId="77777777" w:rsidR="000F7377" w:rsidRDefault="000F7377">
      <w:r xmlns:w="http://schemas.openxmlformats.org/wordprocessingml/2006/main">
        <w:t xml:space="preserve">2. Нөхөрлөл ба нөхөрлөлийн хүч</w:t>
      </w:r>
    </w:p>
    <w:p w14:paraId="3590E2C3" w14:textId="77777777" w:rsidR="000F7377" w:rsidRDefault="000F7377"/>
    <w:p w14:paraId="12582078" w14:textId="77777777" w:rsidR="000F7377" w:rsidRDefault="000F7377">
      <w:r xmlns:w="http://schemas.openxmlformats.org/wordprocessingml/2006/main">
        <w:t xml:space="preserve">1. Филиппой 1:3-5 - Анхны өдрөөс өнөөг хүртэл сайн мэдээний төлөөх нөхөрлөлийн төлөө та бүхний төлөө баяр хөөртэйгөөр гуйж буй миний залбирал болгонд би та нарыг дурсан санах болгонд Бурхандаа талархаж байна.</w:t>
      </w:r>
    </w:p>
    <w:p w14:paraId="59E255F6" w14:textId="77777777" w:rsidR="000F7377" w:rsidRDefault="000F7377"/>
    <w:p w14:paraId="5B08AB50" w14:textId="77777777" w:rsidR="000F7377" w:rsidRDefault="000F7377">
      <w:r xmlns:w="http://schemas.openxmlformats.org/wordprocessingml/2006/main">
        <w:t xml:space="preserve">2. Сургаалт үгс 17:17 - Найз нь ямар ч үед хайртай, ах нь зовлон зүдгүүрийн төлөө төрдөг.</w:t>
      </w:r>
    </w:p>
    <w:p w14:paraId="76A0F9F2" w14:textId="77777777" w:rsidR="000F7377" w:rsidRDefault="000F7377"/>
    <w:p w14:paraId="18A1A99C" w14:textId="77777777" w:rsidR="000F7377" w:rsidRDefault="000F7377">
      <w:r xmlns:w="http://schemas.openxmlformats.org/wordprocessingml/2006/main">
        <w:t xml:space="preserve">Филемон 1:2 Бидний хайрт Апфиа, хамтран зүтгэгч Архипп болон танай гэрт байдаг сүмд хандан.</w:t>
      </w:r>
    </w:p>
    <w:p w14:paraId="0CF48058" w14:textId="77777777" w:rsidR="000F7377" w:rsidRDefault="000F7377"/>
    <w:p w14:paraId="1AEC6C10" w14:textId="77777777" w:rsidR="000F7377" w:rsidRDefault="000F7377">
      <w:r xmlns:w="http://schemas.openxmlformats.org/wordprocessingml/2006/main">
        <w:t xml:space="preserve">Паул Аппиа, Архипп болон Филемоны гэрт байдаг сүмд мэндчилгээ илгээв.</w:t>
      </w:r>
    </w:p>
    <w:p w14:paraId="7AFA6F36" w14:textId="77777777" w:rsidR="000F7377" w:rsidRDefault="000F7377"/>
    <w:p w14:paraId="74895CCE" w14:textId="77777777" w:rsidR="000F7377" w:rsidRDefault="000F7377">
      <w:r xmlns:w="http://schemas.openxmlformats.org/wordprocessingml/2006/main">
        <w:t xml:space="preserve">1. Сүм дэх нөхөрлөлийн ач холбогдол</w:t>
      </w:r>
    </w:p>
    <w:p w14:paraId="54BA4425" w14:textId="77777777" w:rsidR="000F7377" w:rsidRDefault="000F7377"/>
    <w:p w14:paraId="08D51C48" w14:textId="77777777" w:rsidR="000F7377" w:rsidRDefault="000F7377">
      <w:r xmlns:w="http://schemas.openxmlformats.org/wordprocessingml/2006/main">
        <w:t xml:space="preserve">2. Их Эзэний армид үйлчлэхийн баяр баясгалан</w:t>
      </w:r>
    </w:p>
    <w:p w14:paraId="72AAABA7" w14:textId="77777777" w:rsidR="000F7377" w:rsidRDefault="000F7377"/>
    <w:p w14:paraId="18881A09" w14:textId="77777777" w:rsidR="000F7377" w:rsidRDefault="000F7377">
      <w:r xmlns:w="http://schemas.openxmlformats.org/wordprocessingml/2006/main">
        <w:t xml:space="preserve">1. Еврей 10:24-25 - Мөн зарим хүмүүсийн зуршил болсон шиг хамтдаа уулзахыг үл тоомсорлож, бие биенээ хэрхэн хайрлаж, сайн үйлсэд өдөөх талаар авч үзье. өдөр ойртож байна.</w:t>
      </w:r>
    </w:p>
    <w:p w14:paraId="385B8231" w14:textId="77777777" w:rsidR="000F7377" w:rsidRDefault="000F7377"/>
    <w:p w14:paraId="299E711C" w14:textId="77777777" w:rsidR="000F7377" w:rsidRDefault="000F7377">
      <w:r xmlns:w="http://schemas.openxmlformats.org/wordprocessingml/2006/main">
        <w:t xml:space="preserve">2. Ром 12:9-13 - Хайр жинхэнэ байг. Муу юмыг жигших; сайн зүйлээс чанга барь. Ах дүүсийн хайраар бие биенээ хайрла. Хүндэтгэл үзүүлэхдээ бие биенээсээ илүү байгаарай. Хичээл зүтгэлдээ залхуу бүү бай, сүнсээрээ халуун байж, Эзэнд үйлчил. Итгэл найдвардаа баярла, зовлон зүдгүүрт тэвчээртэй бай, залбиралд тогтмол бай. Гэгээнтнүүдийн хэрэгцээнд хувь нэмрээ оруулж, зочломтгой байдлыг харуулахыг эрэлхийл.</w:t>
      </w:r>
    </w:p>
    <w:p w14:paraId="3E661ACF" w14:textId="77777777" w:rsidR="000F7377" w:rsidRDefault="000F7377"/>
    <w:p w14:paraId="6E1F56A8" w14:textId="77777777" w:rsidR="000F7377" w:rsidRDefault="000F7377">
      <w:r xmlns:w="http://schemas.openxmlformats.org/wordprocessingml/2006/main">
        <w:t xml:space="preserve">Филемон 1:3 Бидний Эцэг Бурхан ба Эзэн Есүс Христээс нигүүлсэл, амар амгалан та нарт байх болтугай.</w:t>
      </w:r>
    </w:p>
    <w:p w14:paraId="434C549B" w14:textId="77777777" w:rsidR="000F7377" w:rsidRDefault="000F7377"/>
    <w:p w14:paraId="62569599" w14:textId="77777777" w:rsidR="000F7377" w:rsidRDefault="000F7377">
      <w:r xmlns:w="http://schemas.openxmlformats.org/wordprocessingml/2006/main">
        <w:t xml:space="preserve">Паул Бурхан Эцэг болон Есүс Христээс нигүүлсэл, амар амгалангийн мэндчилгээг илгээдэг.</w:t>
      </w:r>
    </w:p>
    <w:p w14:paraId="2EB5FFE0" w14:textId="77777777" w:rsidR="000F7377" w:rsidRDefault="000F7377"/>
    <w:p w14:paraId="1726006E" w14:textId="77777777" w:rsidR="000F7377" w:rsidRDefault="000F7377">
      <w:r xmlns:w="http://schemas.openxmlformats.org/wordprocessingml/2006/main">
        <w:t xml:space="preserve">1. "Нивээл хаа сайгүй байдаг"</w:t>
      </w:r>
    </w:p>
    <w:p w14:paraId="27EB3D73" w14:textId="77777777" w:rsidR="000F7377" w:rsidRDefault="000F7377"/>
    <w:p w14:paraId="06A1352E" w14:textId="77777777" w:rsidR="000F7377" w:rsidRDefault="000F7377">
      <w:r xmlns:w="http://schemas.openxmlformats.org/wordprocessingml/2006/main">
        <w:t xml:space="preserve">2. "Энх тайван бол бурхнаас ирсэн бэлэг"</w:t>
      </w:r>
    </w:p>
    <w:p w14:paraId="7181D55D" w14:textId="77777777" w:rsidR="000F7377" w:rsidRDefault="000F7377"/>
    <w:p w14:paraId="1CE33EB5" w14:textId="77777777" w:rsidR="000F7377" w:rsidRDefault="000F7377">
      <w:r xmlns:w="http://schemas.openxmlformats.org/wordprocessingml/2006/main">
        <w:t xml:space="preserve">1.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та нарыг хамгаалах болно. зүрх сэтгэл, та нарын оюун ухаан Христ Есүс дотор."</w:t>
      </w:r>
    </w:p>
    <w:p w14:paraId="54E96B36" w14:textId="77777777" w:rsidR="000F7377" w:rsidRDefault="000F7377"/>
    <w:p w14:paraId="19C2DF12" w14:textId="77777777" w:rsidR="000F7377" w:rsidRDefault="000F7377">
      <w:r xmlns:w="http://schemas.openxmlformats.org/wordprocessingml/2006/main">
        <w:t xml:space="preserve">2. Ефес 2:8-9 - "Учир нь та нигүүлслээр, итгэлээр аврагдсан бөгөөд энэ нь та нараас биш, Бурханы бэлэг бөгөөд үйлсээр бус, хэн ч сайрхаж чадахгүй".</w:t>
      </w:r>
    </w:p>
    <w:p w14:paraId="63F470F5" w14:textId="77777777" w:rsidR="000F7377" w:rsidRDefault="000F7377"/>
    <w:p w14:paraId="339E426B" w14:textId="77777777" w:rsidR="000F7377" w:rsidRDefault="000F7377">
      <w:r xmlns:w="http://schemas.openxmlformats.org/wordprocessingml/2006/main">
        <w:t xml:space="preserve">Филемон 1:4 Би залбиралдаа Таныг үргэлж дурсдаг Бурхандаа талархаж байна.</w:t>
      </w:r>
    </w:p>
    <w:p w14:paraId="5966CD6C" w14:textId="77777777" w:rsidR="000F7377" w:rsidRDefault="000F7377"/>
    <w:p w14:paraId="57E39E2C" w14:textId="77777777" w:rsidR="000F7377" w:rsidRDefault="000F7377">
      <w:r xmlns:w="http://schemas.openxmlformats.org/wordprocessingml/2006/main">
        <w:t xml:space="preserve">Энэ хэсэг нь найз нөхдийнхөө төлөө Бурханд талархаж, залбиралдаа тэднийг санахад биднийг урамшуулдаг.</w:t>
      </w:r>
    </w:p>
    <w:p w14:paraId="5237D414" w14:textId="77777777" w:rsidR="000F7377" w:rsidRDefault="000F7377"/>
    <w:p w14:paraId="42CFD1CA" w14:textId="77777777" w:rsidR="000F7377" w:rsidRDefault="000F7377">
      <w:r xmlns:w="http://schemas.openxmlformats.org/wordprocessingml/2006/main">
        <w:t xml:space="preserve">1. "Талархлын хүч: Залбирлаар дамжуулан найз нөхдөө адислах"</w:t>
      </w:r>
    </w:p>
    <w:p w14:paraId="39B01A02" w14:textId="77777777" w:rsidR="000F7377" w:rsidRDefault="000F7377"/>
    <w:p w14:paraId="33E2A095" w14:textId="77777777" w:rsidR="000F7377" w:rsidRDefault="000F7377">
      <w:r xmlns:w="http://schemas.openxmlformats.org/wordprocessingml/2006/main">
        <w:t xml:space="preserve">2. "Нөхөрлөлийн баяр баясгалан: Хайртай хүмүүсээ залбирахдаа дурсах нь"</w:t>
      </w:r>
    </w:p>
    <w:p w14:paraId="18375683" w14:textId="77777777" w:rsidR="000F7377" w:rsidRDefault="000F7377"/>
    <w:p w14:paraId="1DFEA606" w14:textId="77777777" w:rsidR="000F7377" w:rsidRDefault="000F7377">
      <w:r xmlns:w="http://schemas.openxmlformats.org/wordprocessingml/2006/main">
        <w:t xml:space="preserve">1. Дуулал 100:4-5 - "Түүний дааман хаалгаар талархалтайгаар, хашаанд нь магтаалаар ор. Түүнд талархал өргө. Түүний нэрийг магтагтун!"</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Ром 12:10 - "Бие биенээ ах дүүсийн хайраар хайрла. Хүндэтгэл үзүүлэхдээ бие биенээсээ илүү бай."</w:t>
      </w:r>
    </w:p>
    <w:p w14:paraId="1479A63C" w14:textId="77777777" w:rsidR="000F7377" w:rsidRDefault="000F7377"/>
    <w:p w14:paraId="19EB0EEF" w14:textId="77777777" w:rsidR="000F7377" w:rsidRDefault="000F7377">
      <w:r xmlns:w="http://schemas.openxmlformats.org/wordprocessingml/2006/main">
        <w:t xml:space="preserve">Филемон 1:5 Чиний Эзэн Есүст болон бүх гэгээнтнүүдэд хандах хайр, итгэлийг чинь сонсов.</w:t>
      </w:r>
    </w:p>
    <w:p w14:paraId="69A8B712" w14:textId="77777777" w:rsidR="000F7377" w:rsidRDefault="000F7377"/>
    <w:p w14:paraId="08841BFD" w14:textId="77777777" w:rsidR="000F7377" w:rsidRDefault="000F7377">
      <w:r xmlns:w="http://schemas.openxmlformats.org/wordprocessingml/2006/main">
        <w:t xml:space="preserve">Филемон Эзэн Есүс болон бүх гэгээнтнүүдэд итгэх хайр, итгэлийнхээ төлөө магтдаг.</w:t>
      </w:r>
    </w:p>
    <w:p w14:paraId="4F326258" w14:textId="77777777" w:rsidR="000F7377" w:rsidRDefault="000F7377"/>
    <w:p w14:paraId="5AF3B4F7" w14:textId="77777777" w:rsidR="000F7377" w:rsidRDefault="000F7377">
      <w:r xmlns:w="http://schemas.openxmlformats.org/wordprocessingml/2006/main">
        <w:t xml:space="preserve">1. Есүст итгэх хайр ба итгэлээр амьдрах нь</w:t>
      </w:r>
    </w:p>
    <w:p w14:paraId="52725041" w14:textId="77777777" w:rsidR="000F7377" w:rsidRDefault="000F7377"/>
    <w:p w14:paraId="067DB65E" w14:textId="77777777" w:rsidR="000F7377" w:rsidRDefault="000F7377">
      <w:r xmlns:w="http://schemas.openxmlformats.org/wordprocessingml/2006/main">
        <w:t xml:space="preserve">2. Бурханд үйлчлэхэд үнэнч байхын хүч</w:t>
      </w:r>
    </w:p>
    <w:p w14:paraId="1FC9E514" w14:textId="77777777" w:rsidR="000F7377" w:rsidRDefault="000F7377"/>
    <w:p w14:paraId="1F65FB32" w14:textId="77777777" w:rsidR="000F7377" w:rsidRDefault="000F7377">
      <w:r xmlns:w="http://schemas.openxmlformats.org/wordprocessingml/2006/main">
        <w:t xml:space="preserve">1. 1 Коринт 13:13 “Мөн эдүгээ итгэл, найдвар, хайр гурав үлдэж байна. Гэхдээ эдгээрийн хамгийн агуу нь хайр юм."</w:t>
      </w:r>
    </w:p>
    <w:p w14:paraId="26627938" w14:textId="77777777" w:rsidR="000F7377" w:rsidRDefault="000F7377"/>
    <w:p w14:paraId="2AD11AD5" w14:textId="77777777" w:rsidR="000F7377" w:rsidRDefault="000F7377">
      <w:r xmlns:w="http://schemas.openxmlformats.org/wordprocessingml/2006/main">
        <w:t xml:space="preserve">2. Еврей 11:6 “Мөн итгэлгүйгээр Бурханыг баярлуулах боломжгүй, учир нь Түүнд ирсэн хэн бүхэн Тэр байдаг гэдэгт болон Өөрийг нь хичээнгүйлэн хайгчдыг шагнадаг гэдэгт итгэх ёстой.”</w:t>
      </w:r>
    </w:p>
    <w:p w14:paraId="32FF2DC7" w14:textId="77777777" w:rsidR="000F7377" w:rsidRDefault="000F7377"/>
    <w:p w14:paraId="028C0151" w14:textId="77777777" w:rsidR="000F7377" w:rsidRDefault="000F7377">
      <w:r xmlns:w="http://schemas.openxmlformats.org/wordprocessingml/2006/main">
        <w:t xml:space="preserve">Филемон 1:6 Христ Есүс дотор та нарын дотор байгаа сайн сайхан бүхнийг хүлээн зөвшөөрснөөр таны итгэлийн харилцаа үр дүнтэй болохын тулд юм.</w:t>
      </w:r>
    </w:p>
    <w:p w14:paraId="501B219E" w14:textId="77777777" w:rsidR="000F7377" w:rsidRDefault="000F7377"/>
    <w:p w14:paraId="3BE59626" w14:textId="77777777" w:rsidR="000F7377" w:rsidRDefault="000F7377">
      <w:r xmlns:w="http://schemas.openxmlformats.org/wordprocessingml/2006/main">
        <w:t xml:space="preserve">Христ Есүсийн сайн сайхныг хүлээн зөвшөөрснөөр итгэлийнхээ харилцааг үр дүнтэй болгож чадна.</w:t>
      </w:r>
    </w:p>
    <w:p w14:paraId="71BE01EC" w14:textId="77777777" w:rsidR="000F7377" w:rsidRDefault="000F7377"/>
    <w:p w14:paraId="215CBDF0" w14:textId="77777777" w:rsidR="000F7377" w:rsidRDefault="000F7377">
      <w:r xmlns:w="http://schemas.openxmlformats.org/wordprocessingml/2006/main">
        <w:t xml:space="preserve">1. Талархлын хүч: Христийн сайн сайхныг олж харах</w:t>
      </w:r>
    </w:p>
    <w:p w14:paraId="7DEF55C2" w14:textId="77777777" w:rsidR="000F7377" w:rsidRDefault="000F7377"/>
    <w:p w14:paraId="61B9EECF" w14:textId="77777777" w:rsidR="000F7377" w:rsidRDefault="000F7377">
      <w:r xmlns:w="http://schemas.openxmlformats.org/wordprocessingml/2006/main">
        <w:t xml:space="preserve">2. Бурхантай холбогдох: Сайныг хүлээн зөвшөөрснөөр үр дүнтэй байх</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Колоссай 3:12-17</w:t>
      </w:r>
    </w:p>
    <w:p w14:paraId="0BC5649B" w14:textId="77777777" w:rsidR="000F7377" w:rsidRDefault="000F7377"/>
    <w:p w14:paraId="2EB1332D" w14:textId="77777777" w:rsidR="000F7377" w:rsidRDefault="000F7377">
      <w:r xmlns:w="http://schemas.openxmlformats.org/wordprocessingml/2006/main">
        <w:t xml:space="preserve">2. Филиппой 4:4-9</w:t>
      </w:r>
    </w:p>
    <w:p w14:paraId="5F0506E9" w14:textId="77777777" w:rsidR="000F7377" w:rsidRDefault="000F7377"/>
    <w:p w14:paraId="5EE6F002" w14:textId="77777777" w:rsidR="000F7377" w:rsidRDefault="000F7377">
      <w:r xmlns:w="http://schemas.openxmlformats.org/wordprocessingml/2006/main">
        <w:t xml:space="preserve">Филемон 1:7 Ах аа, гэгээнтнүүдийн гэдэс чамаар сэргэсэн тул бид таны хайранд агуу баяр баясгалан, тайтгарал бий.</w:t>
      </w:r>
    </w:p>
    <w:p w14:paraId="5C9274FC" w14:textId="77777777" w:rsidR="000F7377" w:rsidRDefault="000F7377"/>
    <w:p w14:paraId="799ED5D7" w14:textId="77777777" w:rsidR="000F7377" w:rsidRDefault="000F7377">
      <w:r xmlns:w="http://schemas.openxmlformats.org/wordprocessingml/2006/main">
        <w:t xml:space="preserve">Филемоны хайрын улмаас гэгээнтнүүд баяр баясгалан, тайвшралаар дүүрэн байдаг.</w:t>
      </w:r>
    </w:p>
    <w:p w14:paraId="5D7E8154" w14:textId="77777777" w:rsidR="000F7377" w:rsidRDefault="000F7377"/>
    <w:p w14:paraId="593466D4" w14:textId="77777777" w:rsidR="000F7377" w:rsidRDefault="000F7377">
      <w:r xmlns:w="http://schemas.openxmlformats.org/wordprocessingml/2006/main">
        <w:t xml:space="preserve">1: Бусдыг хайрлахын баяр баясгалан</w:t>
      </w:r>
    </w:p>
    <w:p w14:paraId="4A59C1C2" w14:textId="77777777" w:rsidR="000F7377" w:rsidRDefault="000F7377"/>
    <w:p w14:paraId="706B1B25" w14:textId="77777777" w:rsidR="000F7377" w:rsidRDefault="000F7377">
      <w:r xmlns:w="http://schemas.openxmlformats.org/wordprocessingml/2006/main">
        <w:t xml:space="preserve">2: Бусдыг хайрлах нь сэтгэлийг сэргээдэг</w:t>
      </w:r>
    </w:p>
    <w:p w14:paraId="57FD5B51" w14:textId="77777777" w:rsidR="000F7377" w:rsidRDefault="000F7377"/>
    <w:p w14:paraId="2DA51C73" w14:textId="77777777" w:rsidR="000F7377" w:rsidRDefault="000F7377">
      <w:r xmlns:w="http://schemas.openxmlformats.org/wordprocessingml/2006/main">
        <w:t xml:space="preserve">1: Иохан 13:34-35 "Та нар бие биенээ хайрла, Би та нарыг хайрласны адил та нар ч бас бие биенээ хайрла гэсэн шинэ зарлигийг би та нарт өгч байна. Үүгээрээ та нар Миний шавь гэдгийг бүгд мэдэх болно. бие биенээ хайрла."</w:t>
      </w:r>
    </w:p>
    <w:p w14:paraId="32414271" w14:textId="77777777" w:rsidR="000F7377" w:rsidRDefault="000F7377"/>
    <w:p w14:paraId="0C9EBAA7" w14:textId="77777777" w:rsidR="000F7377" w:rsidRDefault="000F7377">
      <w:r xmlns:w="http://schemas.openxmlformats.org/wordprocessingml/2006/main">
        <w:t xml:space="preserve">2: Ром 12:10 "Ах дүүсийн хайраар бие биедээ эелдэг найрсаг ханд, бие биедээ хүндэтгэлтэй ханд."</w:t>
      </w:r>
    </w:p>
    <w:p w14:paraId="406B44BA" w14:textId="77777777" w:rsidR="000F7377" w:rsidRDefault="000F7377"/>
    <w:p w14:paraId="6E3865EA" w14:textId="77777777" w:rsidR="000F7377" w:rsidRDefault="000F7377">
      <w:r xmlns:w="http://schemas.openxmlformats.org/wordprocessingml/2006/main">
        <w:t xml:space="preserve">Филемон 1:8 Иймийн тул, хэдийгээр би Христ дотор маш их зоригтой байж чамд тохиромжтойг нь тушаана.</w:t>
      </w:r>
    </w:p>
    <w:p w14:paraId="04AAB3C1" w14:textId="77777777" w:rsidR="000F7377" w:rsidRDefault="000F7377"/>
    <w:p w14:paraId="23BE9C67" w14:textId="77777777" w:rsidR="000F7377" w:rsidRDefault="000F7377">
      <w:r xmlns:w="http://schemas.openxmlformats.org/wordprocessingml/2006/main">
        <w:t xml:space="preserve">Паул Филемоныг хамгийн сайн, тохиромжтой зүйлийг хийхийг уриалав.</w:t>
      </w:r>
    </w:p>
    <w:p w14:paraId="6282D21D" w14:textId="77777777" w:rsidR="000F7377" w:rsidRDefault="000F7377"/>
    <w:p w14:paraId="4FC3934D" w14:textId="77777777" w:rsidR="000F7377" w:rsidRDefault="000F7377">
      <w:r xmlns:w="http://schemas.openxmlformats.org/wordprocessingml/2006/main">
        <w:t xml:space="preserve">1: Хэцүү байсан ч зөв зүйлийг хий.</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Бусдын хэрэгцээг өөрийнхөө хэрэгцээнээс дээгүүр тавь.</w:t>
      </w:r>
    </w:p>
    <w:p w14:paraId="12818786" w14:textId="77777777" w:rsidR="000F7377" w:rsidRDefault="000F7377"/>
    <w:p w14:paraId="0E38E7FD" w14:textId="77777777" w:rsidR="000F7377" w:rsidRDefault="000F7377">
      <w:r xmlns:w="http://schemas.openxmlformats.org/wordprocessingml/2006/main">
        <w:t xml:space="preserve">1: Филиппой 2:3-5 - Хувиа хичээсэн хүсэл тэмүүлэл эсвэл дэмий бардам зангаар юу ч бүү хий, харин даруу зангаараа бусдыг өөрөөсөө илүү гэж үз.</w:t>
      </w:r>
    </w:p>
    <w:p w14:paraId="38289340" w14:textId="77777777" w:rsidR="000F7377" w:rsidRDefault="000F7377"/>
    <w:p w14:paraId="07A5DCE3" w14:textId="77777777" w:rsidR="000F7377" w:rsidRDefault="000F7377">
      <w:r xmlns:w="http://schemas.openxmlformats.org/wordprocessingml/2006/main">
        <w:t xml:space="preserve">2: Колоссай 3:12-14 - Энэрэн нигүүлсэхүй, эелдэг байдал, даруу байдал, эелдэг байдал, тэвчээрийг өмс.</w:t>
      </w:r>
    </w:p>
    <w:p w14:paraId="0117B3C1" w14:textId="77777777" w:rsidR="000F7377" w:rsidRDefault="000F7377"/>
    <w:p w14:paraId="0557AAF0" w14:textId="77777777" w:rsidR="000F7377" w:rsidRDefault="000F7377">
      <w:r xmlns:w="http://schemas.openxmlformats.org/wordprocessingml/2006/main">
        <w:t xml:space="preserve">Филемон 1:9 Гэсэн хэдий ч би чамаас өндөр настай Паул шиг, одоо бас Есүс Христийн хоригдол байсан тул хайрын төлөө гуйх нь дээр.</w:t>
      </w:r>
    </w:p>
    <w:p w14:paraId="0F457908" w14:textId="77777777" w:rsidR="000F7377" w:rsidRDefault="000F7377"/>
    <w:p w14:paraId="7740DD96" w14:textId="77777777" w:rsidR="000F7377" w:rsidRDefault="000F7377">
      <w:r xmlns:w="http://schemas.openxmlformats.org/wordprocessingml/2006/main">
        <w:t xml:space="preserve">Есүс Христийн хөгшин хоригдол Паул хайрын улмаас Филемоныг арга хэмжээ авахыг уриалав.</w:t>
      </w:r>
    </w:p>
    <w:p w14:paraId="0E81AE79" w14:textId="77777777" w:rsidR="000F7377" w:rsidRDefault="000F7377"/>
    <w:p w14:paraId="200F2210" w14:textId="77777777" w:rsidR="000F7377" w:rsidRDefault="000F7377">
      <w:r xmlns:w="http://schemas.openxmlformats.org/wordprocessingml/2006/main">
        <w:t xml:space="preserve">1. Хайрын хүч: Хайр биднийг үйлдэл хийхэд хүргэдэг</w:t>
      </w:r>
    </w:p>
    <w:p w14:paraId="7F9A8BF0" w14:textId="77777777" w:rsidR="000F7377" w:rsidRDefault="000F7377"/>
    <w:p w14:paraId="66F76501" w14:textId="77777777" w:rsidR="000F7377" w:rsidRDefault="000F7377">
      <w:r xmlns:w="http://schemas.openxmlformats.org/wordprocessingml/2006/main">
        <w:t xml:space="preserve">2. Хөгширсөн боловч хүсэл тэмүүлэлтэй хэвээр байна: Паулын халуун итгэлийн жишээ</w:t>
      </w:r>
    </w:p>
    <w:p w14:paraId="3BEACA14" w14:textId="77777777" w:rsidR="000F7377" w:rsidRDefault="000F7377"/>
    <w:p w14:paraId="39573EA1" w14:textId="77777777" w:rsidR="000F7377" w:rsidRDefault="000F7377">
      <w:r xmlns:w="http://schemas.openxmlformats.org/wordprocessingml/2006/main">
        <w:t xml:space="preserve">1. Ром 5:5 - "Мөн итгэл найдвар ичдэггүй. Учир нь Бурханы хайр нь бидэнд өгөгдсөн Ариун Сүнсээр бидний зүрх сэтгэлд асгардаг."</w:t>
      </w:r>
    </w:p>
    <w:p w14:paraId="630A6666" w14:textId="77777777" w:rsidR="000F7377" w:rsidRDefault="000F7377"/>
    <w:p w14:paraId="210754F0" w14:textId="77777777" w:rsidR="000F7377" w:rsidRDefault="000F7377">
      <w:r xmlns:w="http://schemas.openxmlformats.org/wordprocessingml/2006/main">
        <w:t xml:space="preserve">2. 1 Коринт 13:13 - "Мөн эдүгээ итгэл, найдвар, энэрэл, энэ гурав үлддэг; гэхдээ эдгээрийн хамгийн агуу нь энэрэл юм."</w:t>
      </w:r>
    </w:p>
    <w:p w14:paraId="315234A9" w14:textId="77777777" w:rsidR="000F7377" w:rsidRDefault="000F7377"/>
    <w:p w14:paraId="39BAF716" w14:textId="77777777" w:rsidR="000F7377" w:rsidRDefault="000F7377">
      <w:r xmlns:w="http://schemas.openxmlformats.org/wordprocessingml/2006/main">
        <w:t xml:space="preserve">Филемон 1:10 Өөрийнхөө хүлээсэнд төрүүлсэн хүү Онисимусын төлөө би чамаас гуйя.</w:t>
      </w:r>
    </w:p>
    <w:p w14:paraId="54A5C99A" w14:textId="77777777" w:rsidR="000F7377" w:rsidRDefault="000F7377"/>
    <w:p w14:paraId="77340524" w14:textId="77777777" w:rsidR="000F7377" w:rsidRDefault="000F7377">
      <w:r xmlns:w="http://schemas.openxmlformats.org/wordprocessingml/2006/main">
        <w:t xml:space="preserve">Паул Филемоноос хуучин боол Онесимыг Христийн хайрт ах болгон эргэн хүлээж авахыг гуйж байна.</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Өршөөлийн хүч: Онесимыг хүлээн зөвшөөрөх Есүсийн дуудлага</w:t>
      </w:r>
    </w:p>
    <w:p w14:paraId="6F94A312" w14:textId="77777777" w:rsidR="000F7377" w:rsidRDefault="000F7377"/>
    <w:p w14:paraId="3440EB17" w14:textId="77777777" w:rsidR="000F7377" w:rsidRDefault="000F7377">
      <w:r xmlns:w="http://schemas.openxmlformats.org/wordprocessingml/2006/main">
        <w:t xml:space="preserve">2. Христ доторх шинэ өвөрмөц байдал: Эв нэгдэлтэй ахан дүүс шиг амьдрах</w:t>
      </w:r>
    </w:p>
    <w:p w14:paraId="3987AD71" w14:textId="77777777" w:rsidR="000F7377" w:rsidRDefault="000F7377"/>
    <w:p w14:paraId="2515AAF5" w14:textId="77777777" w:rsidR="000F7377" w:rsidRDefault="000F7377">
      <w:r xmlns:w="http://schemas.openxmlformats.org/wordprocessingml/2006/main">
        <w:t xml:space="preserve">1. Лук 6:37, "Бүү шүү, тэгвэл та нар шүүгдэхгүй. Бүү буруушаа, тэгвэл та нар яллагдахгүй. Уучлаарай, тэгвэл та нар өршөөгдөх болно."</w:t>
      </w:r>
    </w:p>
    <w:p w14:paraId="4B4C49DA" w14:textId="77777777" w:rsidR="000F7377" w:rsidRDefault="000F7377"/>
    <w:p w14:paraId="48BA09A9" w14:textId="77777777" w:rsidR="000F7377" w:rsidRDefault="000F7377">
      <w:r xmlns:w="http://schemas.openxmlformats.org/wordprocessingml/2006/main">
        <w:t xml:space="preserve">2. Ром 12:10, "Ах дүүсийн хайраар бие биедээ эелдэг найрсаг ханд, бие биедээ хүндэтгэлтэй ханд."</w:t>
      </w:r>
    </w:p>
    <w:p w14:paraId="24116D97" w14:textId="77777777" w:rsidR="000F7377" w:rsidRDefault="000F7377"/>
    <w:p w14:paraId="4BA6017D" w14:textId="77777777" w:rsidR="000F7377" w:rsidRDefault="000F7377">
      <w:r xmlns:w="http://schemas.openxmlformats.org/wordprocessingml/2006/main">
        <w:t xml:space="preserve">Филемон 1:11 Өмнө нь чамд ашиггүй байсан ч одоо чамд ч, надад ч ашигтай.</w:t>
      </w:r>
    </w:p>
    <w:p w14:paraId="3A93E4C3" w14:textId="77777777" w:rsidR="000F7377" w:rsidRDefault="000F7377"/>
    <w:p w14:paraId="56BBEA33" w14:textId="77777777" w:rsidR="000F7377" w:rsidRDefault="000F7377">
      <w:r xmlns:w="http://schemas.openxmlformats.org/wordprocessingml/2006/main">
        <w:t xml:space="preserve">1: Бид алдаанаасаа суралцаж, түүнийгээ сайн сайхны төлөө ашиглаж чадна.</w:t>
      </w:r>
    </w:p>
    <w:p w14:paraId="02148CCF" w14:textId="77777777" w:rsidR="000F7377" w:rsidRDefault="000F7377"/>
    <w:p w14:paraId="696A925A" w14:textId="77777777" w:rsidR="000F7377" w:rsidRDefault="000F7377">
      <w:r xmlns:w="http://schemas.openxmlformats.org/wordprocessingml/2006/main">
        <w:t xml:space="preserve">2: Хэрэв бид Түүнд итгэвэл Бурхан бидний сорилтуудыг баяр баясгалан болгон хувиргаж чадна.</w:t>
      </w:r>
    </w:p>
    <w:p w14:paraId="387D6688" w14:textId="77777777" w:rsidR="000F7377" w:rsidRDefault="000F7377"/>
    <w:p w14:paraId="3DD34619" w14:textId="77777777" w:rsidR="000F7377" w:rsidRDefault="000F7377">
      <w:r xmlns:w="http://schemas.openxmlformats.org/wordprocessingml/2006/main">
        <w:t xml:space="preserve">1: Ром 8:28 - Мөн Бурханыг хайрладаг хүмүүст, Түүний зорилгын дагуу дуудагдсан хүмүүст бүх зүйл хамтдаа сайн сайхны төлөө ажилладаг гэдгийг бид мэднэ.</w:t>
      </w:r>
    </w:p>
    <w:p w14:paraId="6D350CFD" w14:textId="77777777" w:rsidR="000F7377" w:rsidRDefault="000F7377"/>
    <w:p w14:paraId="274032EF" w14:textId="77777777" w:rsidR="000F7377" w:rsidRDefault="000F7377">
      <w:r xmlns:w="http://schemas.openxmlformats.org/wordprocessingml/2006/main">
        <w:t xml:space="preserve">2: 2 Коринт 5:17 - Тиймээс хэрэв хэн нэгэн Христ дотор байгаа бол тэр нь шинэ бүтээл. Харагтун, бүх зүйл шинэ болсон.</w:t>
      </w:r>
    </w:p>
    <w:p w14:paraId="64EEB963" w14:textId="77777777" w:rsidR="000F7377" w:rsidRDefault="000F7377"/>
    <w:p w14:paraId="354AFE81" w14:textId="77777777" w:rsidR="000F7377" w:rsidRDefault="000F7377">
      <w:r xmlns:w="http://schemas.openxmlformats.org/wordprocessingml/2006/main">
        <w:t xml:space="preserve">Филемон 1:12 Би түүнийг дахин илгээсэн тул чи түүнийг, өөрөөр хэлбэл, миний гэдэсийг хүлээн ав.</w:t>
      </w:r>
    </w:p>
    <w:p w14:paraId="19127827" w14:textId="77777777" w:rsidR="000F7377" w:rsidRDefault="000F7377"/>
    <w:p w14:paraId="7498291C" w14:textId="77777777" w:rsidR="000F7377" w:rsidRDefault="000F7377">
      <w:r xmlns:w="http://schemas.openxmlformats.org/wordprocessingml/2006/main">
        <w:t xml:space="preserve">Паул Филемоныг Онесимыг хайр энэрлээр хүлээн авахыг уриалав.</w:t>
      </w:r>
    </w:p>
    <w:p w14:paraId="0C6E192D" w14:textId="77777777" w:rsidR="000F7377" w:rsidRDefault="000F7377"/>
    <w:p w14:paraId="76C88C84" w14:textId="77777777" w:rsidR="000F7377" w:rsidRDefault="000F7377">
      <w:r xmlns:w="http://schemas.openxmlformats.org/wordprocessingml/2006/main">
        <w:t xml:space="preserve">1 - Хайр ба энэрэл: Бурханы бидэнд өгсөн зарлиг</w:t>
      </w:r>
    </w:p>
    <w:p w14:paraId="06C39480" w14:textId="77777777" w:rsidR="000F7377" w:rsidRDefault="000F7377"/>
    <w:p w14:paraId="18249F63" w14:textId="77777777" w:rsidR="000F7377" w:rsidRDefault="000F7377">
      <w:r xmlns:w="http://schemas.openxmlformats.org/wordprocessingml/2006/main">
        <w:t xml:space="preserve">2 - Бурханы бидэнд зориулсан төлөвлөгөөнд найдах</w:t>
      </w:r>
    </w:p>
    <w:p w14:paraId="500344DF" w14:textId="77777777" w:rsidR="000F7377" w:rsidRDefault="000F7377"/>
    <w:p w14:paraId="287609C9" w14:textId="77777777" w:rsidR="000F7377" w:rsidRDefault="000F7377">
      <w:r xmlns:w="http://schemas.openxmlformats.org/wordprocessingml/2006/main">
        <w:t xml:space="preserve">1 - 1 Иохан 4:19-21 - Тэр биднийг анх хайрласан учраас бид хайрладаг.</w:t>
      </w:r>
    </w:p>
    <w:p w14:paraId="536237A3" w14:textId="77777777" w:rsidR="000F7377" w:rsidRDefault="000F7377"/>
    <w:p w14:paraId="79FD5D53" w14:textId="77777777" w:rsidR="000F7377" w:rsidRDefault="000F7377">
      <w:r xmlns:w="http://schemas.openxmlformats.org/wordprocessingml/2006/main">
        <w:t xml:space="preserve">2 - Иеремиа 29:11 "Учир нь би та нарын төлөө хийх төлөвлөгөөгөө мэдэж байна" гэж Их Эзэн тунхаглаж байна. Чамайг цэцэглүүлэхийн тулд, чамайг хорлохгүй байхаар төлөвлөж, итгэл найдвар, ирээдүйг танд өгөхөөр төлөвлөж байна.</w:t>
      </w:r>
    </w:p>
    <w:p w14:paraId="07F235B0" w14:textId="77777777" w:rsidR="000F7377" w:rsidRDefault="000F7377"/>
    <w:p w14:paraId="72025037" w14:textId="77777777" w:rsidR="000F7377" w:rsidRDefault="000F7377">
      <w:r xmlns:w="http://schemas.openxmlformats.org/wordprocessingml/2006/main">
        <w:t xml:space="preserve">Филемон 1:13 Тэр чиний оронд сайн мэдээний хүлээс дотор надад үйлчилж болохын тулд би түүнийг өөртэйгөө хамт байлгах байсан.</w:t>
      </w:r>
    </w:p>
    <w:p w14:paraId="5DCC3F6C" w14:textId="77777777" w:rsidR="000F7377" w:rsidRDefault="000F7377"/>
    <w:p w14:paraId="7FA9EC5F" w14:textId="77777777" w:rsidR="000F7377" w:rsidRDefault="000F7377">
      <w:r xmlns:w="http://schemas.openxmlformats.org/wordprocessingml/2006/main">
        <w:t xml:space="preserve">Паул Филемоноос өмнөх боол Онесимыг хайраар, өршөөлөөр хүлээж авахыг гуйв.</w:t>
      </w:r>
    </w:p>
    <w:p w14:paraId="34DDE60F" w14:textId="77777777" w:rsidR="000F7377" w:rsidRDefault="000F7377"/>
    <w:p w14:paraId="3FCF9681" w14:textId="77777777" w:rsidR="000F7377" w:rsidRDefault="000F7377">
      <w:r xmlns:w="http://schemas.openxmlformats.org/wordprocessingml/2006/main">
        <w:t xml:space="preserve">1. Онесимыг хайраар болон өршөөлөөр хүлээн авах нь: Филемоны судалгаа 1:13</w:t>
      </w:r>
    </w:p>
    <w:p w14:paraId="19CDB087" w14:textId="77777777" w:rsidR="000F7377" w:rsidRDefault="000F7377"/>
    <w:p w14:paraId="02F9E079" w14:textId="77777777" w:rsidR="000F7377" w:rsidRDefault="000F7377">
      <w:r xmlns:w="http://schemas.openxmlformats.org/wordprocessingml/2006/main">
        <w:t xml:space="preserve">2. Сайн мэдээгээр баталгаажсан: Филемон 1:13 дахь уучлал ба хайр</w:t>
      </w:r>
    </w:p>
    <w:p w14:paraId="472522A0" w14:textId="77777777" w:rsidR="000F7377" w:rsidRDefault="000F7377"/>
    <w:p w14:paraId="76AE3575" w14:textId="77777777" w:rsidR="000F7377" w:rsidRDefault="000F7377">
      <w:r xmlns:w="http://schemas.openxmlformats.org/wordprocessingml/2006/main">
        <w:t xml:space="preserve">1. Иохан 13:34-35 - "Та нар бие биенээ хайрла гэсэн шинэ зарлигийг би та нарт өгч байна: Би та нарыг хайрласны адил та нар ч бас бие биенээ хайрла. Ингэснээр бүх хүмүүс та нарыг Миний шавь гэдгийг мэдэх болно. , хэрэв та бие биенээ хайрладаг бол."</w:t>
      </w:r>
    </w:p>
    <w:p w14:paraId="1445B87A" w14:textId="77777777" w:rsidR="000F7377" w:rsidRDefault="000F7377"/>
    <w:p w14:paraId="51C2D43F" w14:textId="77777777" w:rsidR="000F7377" w:rsidRDefault="000F7377">
      <w:r xmlns:w="http://schemas.openxmlformats.org/wordprocessingml/2006/main">
        <w:t xml:space="preserve">2. Ефес 4:32 - “Бурхан Христ дотор та нарыг уучилсан шиг бие биедээ эелдэг, эелдэг, уучлаарай.”</w:t>
      </w:r>
    </w:p>
    <w:p w14:paraId="3A554A02" w14:textId="77777777" w:rsidR="000F7377" w:rsidRDefault="000F7377"/>
    <w:p w14:paraId="7504EF63" w14:textId="77777777" w:rsidR="000F7377" w:rsidRDefault="000F7377">
      <w:r xmlns:w="http://schemas.openxmlformats.org/wordprocessingml/2006/main">
        <w:t xml:space="preserve">Филемон 1:14 Харин чиний ухаангүйгээр би юу ч хийхгүй. Таны ашиг тус зайлшгүй шаардлагатай байсан шиг биш, харин сайн дураараа байх ёстой.</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Паул Филемоныг үүрэг хариуцлага хүлээхээсээ илүү сайн санааны үүднээс өөрт нь зориулж ямар нэг зүйл хийхийг хүсдэг.</w:t>
      </w:r>
    </w:p>
    <w:p w14:paraId="15572A0C" w14:textId="77777777" w:rsidR="000F7377" w:rsidRDefault="000F7377"/>
    <w:p w14:paraId="4BF4CC06" w14:textId="77777777" w:rsidR="000F7377" w:rsidRDefault="000F7377">
      <w:r xmlns:w="http://schemas.openxmlformats.org/wordprocessingml/2006/main">
        <w:t xml:space="preserve">1. Чөлөөт хүсэл зоригийн хүч</w:t>
      </w:r>
    </w:p>
    <w:p w14:paraId="0943EED4" w14:textId="77777777" w:rsidR="000F7377" w:rsidRDefault="000F7377"/>
    <w:p w14:paraId="0E2DFD08" w14:textId="77777777" w:rsidR="000F7377" w:rsidRDefault="000F7377">
      <w:r xmlns:w="http://schemas.openxmlformats.org/wordprocessingml/2006/main">
        <w:t xml:space="preserve">2. Харилцан ашигтай байхын адислал</w:t>
      </w:r>
    </w:p>
    <w:p w14:paraId="1550D05C" w14:textId="77777777" w:rsidR="000F7377" w:rsidRDefault="000F7377"/>
    <w:p w14:paraId="58561297" w14:textId="77777777" w:rsidR="000F7377" w:rsidRDefault="000F7377">
      <w:r xmlns:w="http://schemas.openxmlformats.org/wordprocessingml/2006/main">
        <w:t xml:space="preserve">1. Лук 6:38 - "Өгө, тэгвэл энэ нь чамд өгөгдөнө. Дарж, сэгсэрч, гүйдэг сайн хэмжүүр таны өвөрт цутгагдах болно. Учир нь таны хэрэглэж буй хэмжүүрээр хэмжигдэх болно. Та."</w:t>
      </w:r>
    </w:p>
    <w:p w14:paraId="79141B65" w14:textId="77777777" w:rsidR="000F7377" w:rsidRDefault="000F7377"/>
    <w:p w14:paraId="136BEB27" w14:textId="77777777" w:rsidR="000F7377" w:rsidRDefault="000F7377">
      <w:r xmlns:w="http://schemas.openxmlformats.org/wordprocessingml/2006/main">
        <w:t xml:space="preserve">2. 2 Коринт 8:7 – “Гэхдээ та нар итгэл, үг хэллэг, мэдлэгээрээ, бүрэн хичээнгүйлэн, биднийг хайрлах хайраараа бүх зүйлээрээ бусдаас илүү байдгийн адил энэ өгөх ач ивээлдээ ч бас бусдаас илүү гэдгийг харагтун.”</w:t>
      </w:r>
    </w:p>
    <w:p w14:paraId="2E28FB94" w14:textId="77777777" w:rsidR="000F7377" w:rsidRDefault="000F7377"/>
    <w:p w14:paraId="75483062" w14:textId="77777777" w:rsidR="000F7377" w:rsidRDefault="000F7377">
      <w:r xmlns:w="http://schemas.openxmlformats.org/wordprocessingml/2006/main">
        <w:t xml:space="preserve">Филемон 1:15 Учир нь чи түүнийг үүрд мөнхөд хүлээн авахын тулд тэрээр түр хугацаагаар явсан байх.</w:t>
      </w:r>
    </w:p>
    <w:p w14:paraId="6D7514B6" w14:textId="77777777" w:rsidR="000F7377" w:rsidRDefault="000F7377"/>
    <w:p w14:paraId="3FA886B9" w14:textId="77777777" w:rsidR="000F7377" w:rsidRDefault="000F7377">
      <w:r xmlns:w="http://schemas.openxmlformats.org/wordprocessingml/2006/main">
        <w:t xml:space="preserve">Паул Филемоныг Онесимыг боолынхоо оронд Христ доторх хайрт ах болгон хүлээж авахыг уриалсан.</w:t>
      </w:r>
    </w:p>
    <w:p w14:paraId="3F4543BE" w14:textId="77777777" w:rsidR="000F7377" w:rsidRDefault="000F7377"/>
    <w:p w14:paraId="5F44B660" w14:textId="77777777" w:rsidR="000F7377" w:rsidRDefault="000F7377">
      <w:r xmlns:w="http://schemas.openxmlformats.org/wordprocessingml/2006/main">
        <w:t xml:space="preserve">1. "Христийн хайрт ах болгон Онесимыг хүлээн авах нь"</w:t>
      </w:r>
    </w:p>
    <w:p w14:paraId="6A155F5B" w14:textId="77777777" w:rsidR="000F7377" w:rsidRDefault="000F7377"/>
    <w:p w14:paraId="50F82822" w14:textId="77777777" w:rsidR="000F7377" w:rsidRDefault="000F7377">
      <w:r xmlns:w="http://schemas.openxmlformats.org/wordprocessingml/2006/main">
        <w:t xml:space="preserve">2. "Эвлэрлийн үнэ цэнэ"</w:t>
      </w:r>
    </w:p>
    <w:p w14:paraId="5B2886C7" w14:textId="77777777" w:rsidR="000F7377" w:rsidRDefault="000F7377"/>
    <w:p w14:paraId="3CC765BF" w14:textId="77777777" w:rsidR="000F7377" w:rsidRDefault="000F7377">
      <w:r xmlns:w="http://schemas.openxmlformats.org/wordprocessingml/2006/main">
        <w:t xml:space="preserve">1. Колоссай 3:12-15 - "Тэгвэл Бурханы сонгосон хүмүүсийн хувьд ариун, хайрт, энэрэнгүй зүрх сэтгэл, нинжин сэтгэл, даруу байдал, номхон дөлгөөн байдал, тэвчээрийг өмсөж, бие биедээ тэвчээртэй хандаж, хэн нэгэнд гомдолтой байвал уучлаарай. Бие биенээ; Их Эзэн та нарыг уучилсан тул та нар ч бас өршөөх ёстой.Мөн энэ бүхнээс илүүтэйгээр бүх зүйлийг төгс зохицолтойгоор холбогч хайрыг өмсөгтүн.Мөн та нарын зүрхэнд үнэхээр дуудагдсан Христийн амар амгаланг захирч байг. Нэг бие. Мөн талархаж байгаарай."</w:t>
      </w:r>
    </w:p>
    <w:p w14:paraId="489727FA" w14:textId="77777777" w:rsidR="000F7377" w:rsidRDefault="000F7377"/>
    <w:p w14:paraId="69E5889F" w14:textId="77777777" w:rsidR="000F7377" w:rsidRDefault="000F7377">
      <w:r xmlns:w="http://schemas.openxmlformats.org/wordprocessingml/2006/main">
        <w:t xml:space="preserve">2. Лук 15:11-32 - "Тэгээд тэрээр "Хоёр хүүтэй хүн байсан. Тэдний бага нь эцэгтээ "Аав аа, надад ирэх хөрөнгийн хувийг надад өгөөч" гэж хэлэв. Тэгээд тэр хоёрын хооронд өмч хөрөнгөө хувааж өгөв.Түүний дараа бага хүү нь өөрт байгаа бүхнээ цуглуулан алс холын улс руу аян замд гарч, тэнд хөрөнгө мөнгөө үрэн таран хийж, хамаг юмаа зарцуулж дуусаад айхтар өлсгөлөнд нэрвэгджээ. Тэр улсад гачигдаж эхэлсэн.Тиймээс тэрээр явж, тэр улсын нэгэн иргэнд хөлсөлж, түүнийг тариан талбайдаа гахай тэжээхээр явуулсан.Тэгээд тэр гахайн үрээр тэжээхийг хүсэв. гахай идсэн ч хэн ч түүнд юу ч өгсөнгүй.Харин тэрээр өөртөө ирээд "Аавын минь хэдэн хөлсний зарц хангалттай талхтай байсан ч би энд өлсөж үхэж байна! Би босоод аавдаа очъё. Би түүнд "Аав аа, би тэнгэрийн эсрэг болон Таны өмнө нүгэл үйлдсэн. Би цаашид таны хүү гэж нэрлэгдэх зохисгүй болсон. Намайг хөлсний зарц нарынхаа нэг мэт хандаач" гэж хэлье гэхэд тэр босож, эцэгтээ ирэв. Гэвч түүнийг хол байхад аав нь түүнийг хараад өрөвдөж, гүйж очоод тэврээд үнсэв."</w:t>
      </w:r>
    </w:p>
    <w:p w14:paraId="25B71DB2" w14:textId="77777777" w:rsidR="000F7377" w:rsidRDefault="000F7377"/>
    <w:p w14:paraId="7CFAF8A6" w14:textId="77777777" w:rsidR="000F7377" w:rsidRDefault="000F7377">
      <w:r xmlns:w="http://schemas.openxmlformats.org/wordprocessingml/2006/main">
        <w:t xml:space="preserve">Филемон 1:16 Одоо боолын хувьд биш, харин зарцаас илүү, ялангуяа миний хувьд хайрт ах, харин махан бие болон ЭЗЭНий хувьд чамд илүү чухал вэ?</w:t>
      </w:r>
    </w:p>
    <w:p w14:paraId="4321E0FB" w14:textId="77777777" w:rsidR="000F7377" w:rsidRDefault="000F7377"/>
    <w:p w14:paraId="05C0CD96" w14:textId="77777777" w:rsidR="000F7377" w:rsidRDefault="000F7377">
      <w:r xmlns:w="http://schemas.openxmlformats.org/wordprocessingml/2006/main">
        <w:t xml:space="preserve">Паул Филемоныг Онесимыг зарц бус харин хайртай ахынхаа хувиар гэртээ хүлээж авахыг уриалав.</w:t>
      </w:r>
    </w:p>
    <w:p w14:paraId="509BA325" w14:textId="77777777" w:rsidR="000F7377" w:rsidRDefault="000F7377"/>
    <w:p w14:paraId="7DCEB05C" w14:textId="77777777" w:rsidR="000F7377" w:rsidRDefault="000F7377">
      <w:r xmlns:w="http://schemas.openxmlformats.org/wordprocessingml/2006/main">
        <w:t xml:space="preserve">1. Хайрын хүч: Христ доторх ахан дүүс шиг бусдыг хэрхэн угтан авах вэ</w:t>
      </w:r>
    </w:p>
    <w:p w14:paraId="7D50A52A" w14:textId="77777777" w:rsidR="000F7377" w:rsidRDefault="000F7377"/>
    <w:p w14:paraId="19DD4441" w14:textId="77777777" w:rsidR="000F7377" w:rsidRDefault="000F7377">
      <w:r xmlns:w="http://schemas.openxmlformats.org/wordprocessingml/2006/main">
        <w:t xml:space="preserve">2. Бурханы мэлмийд хүн бүрийг адил тэгш гэж хүлээн зөвшөөрөх</w:t>
      </w:r>
    </w:p>
    <w:p w14:paraId="58903F2A" w14:textId="77777777" w:rsidR="000F7377" w:rsidRDefault="000F7377"/>
    <w:p w14:paraId="30D40806" w14:textId="77777777" w:rsidR="000F7377" w:rsidRDefault="000F7377">
      <w:r xmlns:w="http://schemas.openxmlformats.org/wordprocessingml/2006/main">
        <w:t xml:space="preserve">1. Галат 3:28 - “Иудей ч бай, Грек ч гэж байхгүй, боол ч бай, эрх ч үгүй, эр эм гэж байхгүй, учир нь та нар бүгдээрээ Христ Есүс дотор нэг юм.”</w:t>
      </w:r>
    </w:p>
    <w:p w14:paraId="514498E2" w14:textId="77777777" w:rsidR="000F7377" w:rsidRDefault="000F7377"/>
    <w:p w14:paraId="4FA9F39D" w14:textId="77777777" w:rsidR="000F7377" w:rsidRDefault="000F7377">
      <w:r xmlns:w="http://schemas.openxmlformats.org/wordprocessingml/2006/main">
        <w:t xml:space="preserve">2. Ром 12:10 - “Бие биенээ ах дүүсийн хайраар хайрла. Хүндэтгэл үзүүлэхдээ бие биенээсээ илүү байгаарай."</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Филемон 1:17 Хэрэв чи намайг хамтрагч гэж үзвэл түүнийг өөрийнхөөрөө хүлээн ав.</w:t>
      </w:r>
    </w:p>
    <w:p w14:paraId="59318D3E" w14:textId="77777777" w:rsidR="000F7377" w:rsidRDefault="000F7377"/>
    <w:p w14:paraId="5D046288" w14:textId="77777777" w:rsidR="000F7377" w:rsidRDefault="000F7377">
      <w:r xmlns:w="http://schemas.openxmlformats.org/wordprocessingml/2006/main">
        <w:t xml:space="preserve">Паул Филемоноос Онесимыг Паулыг өөрөө хүлээж авсан шиг хүлээж авахыг гуйв.</w:t>
      </w:r>
    </w:p>
    <w:p w14:paraId="0C44E189" w14:textId="77777777" w:rsidR="000F7377" w:rsidRDefault="000F7377"/>
    <w:p w14:paraId="498D0E59" w14:textId="77777777" w:rsidR="000F7377" w:rsidRDefault="000F7377">
      <w:r xmlns:w="http://schemas.openxmlformats.org/wordprocessingml/2006/main">
        <w:t xml:space="preserve">1: Бид өөрсдөдөө хүлээж байгаа шигээ бусдад эелдэг, эелдэг байдлаар хандах ёстой.</w:t>
      </w:r>
    </w:p>
    <w:p w14:paraId="436C5468" w14:textId="77777777" w:rsidR="000F7377" w:rsidRDefault="000F7377"/>
    <w:p w14:paraId="2DEEFF16" w14:textId="77777777" w:rsidR="000F7377" w:rsidRDefault="000F7377">
      <w:r xmlns:w="http://schemas.openxmlformats.org/wordprocessingml/2006/main">
        <w:t xml:space="preserve">2: Бурхан биднийг хүлээж авч, хайрладаг шиг бид бусдыг хүлээн авч, хайрлах ёстой.</w:t>
      </w:r>
    </w:p>
    <w:p w14:paraId="44BCB8A6" w14:textId="77777777" w:rsidR="000F7377" w:rsidRDefault="000F7377"/>
    <w:p w14:paraId="170480FD" w14:textId="77777777" w:rsidR="000F7377" w:rsidRDefault="000F7377">
      <w:r xmlns:w="http://schemas.openxmlformats.org/wordprocessingml/2006/main">
        <w:t xml:space="preserve">1: Лук 6:31 - "Бусдад өөрт нь хийхийг хүсдэг шигээ ч бас тэдэнд ханд."</w:t>
      </w:r>
    </w:p>
    <w:p w14:paraId="22D524BB" w14:textId="77777777" w:rsidR="000F7377" w:rsidRDefault="000F7377"/>
    <w:p w14:paraId="65EEE3F6" w14:textId="77777777" w:rsidR="000F7377" w:rsidRDefault="000F7377">
      <w:r xmlns:w="http://schemas.openxmlformats.org/wordprocessingml/2006/main">
        <w:t xml:space="preserve">2: Ром 15:7 - "Бурханд магтаалыг авчрахын тулд Христ та нарыг хүлээн авсан шиг бие биенээ хүлээн ав."</w:t>
      </w:r>
    </w:p>
    <w:p w14:paraId="18AC3FE4" w14:textId="77777777" w:rsidR="000F7377" w:rsidRDefault="000F7377"/>
    <w:p w14:paraId="231BDA68" w14:textId="77777777" w:rsidR="000F7377" w:rsidRDefault="000F7377">
      <w:r xmlns:w="http://schemas.openxmlformats.org/wordprocessingml/2006/main">
        <w:t xml:space="preserve">Филемон 1:18 Хэрэв тэр чамайг гомдоосон эсвэл чамд өртэй бол үүнийг миний дансанд хий.</w:t>
      </w:r>
    </w:p>
    <w:p w14:paraId="7E9693AE" w14:textId="77777777" w:rsidR="000F7377" w:rsidRDefault="000F7377"/>
    <w:p w14:paraId="71AC7A7C" w14:textId="77777777" w:rsidR="000F7377" w:rsidRDefault="000F7377">
      <w:r xmlns:w="http://schemas.openxmlformats.org/wordprocessingml/2006/main">
        <w:t xml:space="preserve">Паул Филемоноос өөрт нь байгаа аливаа буруу эсвэл өрийг Паулын дансанд үүрүүлэхийг уриалав.</w:t>
      </w:r>
    </w:p>
    <w:p w14:paraId="00E3E60E" w14:textId="77777777" w:rsidR="000F7377" w:rsidRDefault="000F7377"/>
    <w:p w14:paraId="41FD5611" w14:textId="77777777" w:rsidR="000F7377" w:rsidRDefault="000F7377">
      <w:r xmlns:w="http://schemas.openxmlformats.org/wordprocessingml/2006/main">
        <w:t xml:space="preserve">1. Уучлал: Өшөө хонзонгоо орхих хүч</w:t>
      </w:r>
    </w:p>
    <w:p w14:paraId="2EDB9FBF" w14:textId="77777777" w:rsidR="000F7377" w:rsidRDefault="000F7377"/>
    <w:p w14:paraId="3A8C31F6" w14:textId="77777777" w:rsidR="000F7377" w:rsidRDefault="000F7377">
      <w:r xmlns:w="http://schemas.openxmlformats.org/wordprocessingml/2006/main">
        <w:t xml:space="preserve">2. Бусдад өгөөмөр байх нь: Бусдын төлөө золиослохын шагнал</w:t>
      </w:r>
    </w:p>
    <w:p w14:paraId="2F658076" w14:textId="77777777" w:rsidR="000F7377" w:rsidRDefault="000F7377"/>
    <w:p w14:paraId="63FDFD64" w14:textId="77777777" w:rsidR="000F7377" w:rsidRDefault="000F7377">
      <w:r xmlns:w="http://schemas.openxmlformats.org/wordprocessingml/2006/main">
        <w:t xml:space="preserve">1. Ефес 4:32 - "Бурхан Христ дотор та нарыг уучилсан шиг бие биенээ уучилж, бие биедээ эелдэг, энэрэнгүй бай."</w:t>
      </w:r>
    </w:p>
    <w:p w14:paraId="21EECCF5" w14:textId="77777777" w:rsidR="000F7377" w:rsidRDefault="000F7377"/>
    <w:p w14:paraId="61398E7F" w14:textId="77777777" w:rsidR="000F7377" w:rsidRDefault="000F7377">
      <w:r xmlns:w="http://schemas.openxmlformats.org/wordprocessingml/2006/main">
        <w:t xml:space="preserve">2. Матай 6:12-14 - "Бид өртэй хүмүүсээ уучилсан шиг бидний өрийг өршөөгөөч. Биднийг уруу таталтанд бүү оруул, харин биднийг муу нэгнээс авраач."</w:t>
      </w:r>
    </w:p>
    <w:p w14:paraId="781C8084" w14:textId="77777777" w:rsidR="000F7377" w:rsidRDefault="000F7377"/>
    <w:p w14:paraId="787B34BF" w14:textId="77777777" w:rsidR="000F7377" w:rsidRDefault="000F7377">
      <w:r xmlns:w="http://schemas.openxmlformats.org/wordprocessingml/2006/main">
        <w:t xml:space="preserve">Филемон 1:19 Би Паул, үүнийг өөрийн гараар бичсэн, би хариулах болно. Хэдийгээр би чамайг өөрөөсөө гадна надад өртэй гэдгийг чинь хэлэхгүй.</w:t>
      </w:r>
    </w:p>
    <w:p w14:paraId="29A379B3" w14:textId="77777777" w:rsidR="000F7377" w:rsidRDefault="000F7377"/>
    <w:p w14:paraId="7F809AAB" w14:textId="77777777" w:rsidR="000F7377" w:rsidRDefault="000F7377">
      <w:r xmlns:w="http://schemas.openxmlformats.org/wordprocessingml/2006/main">
        <w:t xml:space="preserve">Паул Филемонд захидал бичиж, өр төлбөрөө төлнө гэж батлан хэлж байгаа боловч энэ нь юу болохыг тодорхой хэлээгүй байна.</w:t>
      </w:r>
    </w:p>
    <w:p w14:paraId="03BA9FBD" w14:textId="77777777" w:rsidR="000F7377" w:rsidRDefault="000F7377"/>
    <w:p w14:paraId="298ED4D4" w14:textId="77777777" w:rsidR="000F7377" w:rsidRDefault="000F7377">
      <w:r xmlns:w="http://schemas.openxmlformats.org/wordprocessingml/2006/main">
        <w:t xml:space="preserve">1. Бурханы нигүүлсэл, нигүүлсэл бидний өрнөөс ч илүү.</w:t>
      </w:r>
    </w:p>
    <w:p w14:paraId="67878136" w14:textId="77777777" w:rsidR="000F7377" w:rsidRDefault="000F7377"/>
    <w:p w14:paraId="5474D74C" w14:textId="77777777" w:rsidR="000F7377" w:rsidRDefault="000F7377">
      <w:r xmlns:w="http://schemas.openxmlformats.org/wordprocessingml/2006/main">
        <w:t xml:space="preserve">2. Ямар ч нөхцөлд талархаж амьдрах.</w:t>
      </w:r>
    </w:p>
    <w:p w14:paraId="217460EB" w14:textId="77777777" w:rsidR="000F7377" w:rsidRDefault="000F7377"/>
    <w:p w14:paraId="08B6D6D7" w14:textId="77777777" w:rsidR="000F7377" w:rsidRDefault="000F7377">
      <w:r xmlns:w="http://schemas.openxmlformats.org/wordprocessingml/2006/main">
        <w:t xml:space="preserve">1. Ефес 2:4-5 “Харин Бурхан өршөөл нигүүлслээр баялаг байсан тул биднийг гэм нүгэлдээ үхсэн ч гэсэн хайрласан агуу хайрынхаа улмаас Христтэй хамт амьд болгосон— нигүүлслээр та нар аврагдсан. ”</w:t>
      </w:r>
    </w:p>
    <w:p w14:paraId="695CA3CF" w14:textId="77777777" w:rsidR="000F7377" w:rsidRDefault="000F7377"/>
    <w:p w14:paraId="220534C3" w14:textId="77777777" w:rsidR="000F7377" w:rsidRDefault="000F7377">
      <w:r xmlns:w="http://schemas.openxmlformats.org/wordprocessingml/2006/main">
        <w:t xml:space="preserve">2. Колоссай 3:15-17 “Мөн та нарын нэгэн биед дуудагдсан Христийн амар амгалан таны зүрх сэтгэлд захирагдах болтугай. Мөн талархаж байгаарай. Христийн үг та нарын дотор баялаг оршиж, бие биенээ бүх мэргэн ухаанаар зааж, сануулж, дуулал, магтан дуулал, сүнслэг дуунуудыг дуулж, зүрх сэтгэлдээ Бурханд талархал илэрхийлье. Үгээрээ ч, үйлдлээрээ ч хамаагүй бүх зүйлийг Эзэн Есүсийн нэрээр хийж, түүгээр дамжуулан Эцэг Бурханд талархал илэрхийл.</w:t>
      </w:r>
    </w:p>
    <w:p w14:paraId="3CC5DA48" w14:textId="77777777" w:rsidR="000F7377" w:rsidRDefault="000F7377"/>
    <w:p w14:paraId="0D53D3E7" w14:textId="77777777" w:rsidR="000F7377" w:rsidRDefault="000F7377">
      <w:r xmlns:w="http://schemas.openxmlformats.org/wordprocessingml/2006/main">
        <w:t xml:space="preserve">Филемон 1:20 Тийм ээ, ах аа, ЭЗЭН дотор чамайг баярлуулаач. Миний зүрхийг ЭЗЭН дотор сэргээгээч.</w:t>
      </w:r>
    </w:p>
    <w:p w14:paraId="63F4ECEE" w14:textId="77777777" w:rsidR="000F7377" w:rsidRDefault="000F7377"/>
    <w:p w14:paraId="46324026" w14:textId="77777777" w:rsidR="000F7377" w:rsidRDefault="000F7377">
      <w:r xmlns:w="http://schemas.openxmlformats.org/wordprocessingml/2006/main">
        <w:t xml:space="preserve">Филемон Онесимоос өөртэй нь Их Эзэний дотор эвлэрэхийг гуйж байв.</w:t>
      </w:r>
    </w:p>
    <w:p w14:paraId="10D3DBE8" w14:textId="77777777" w:rsidR="000F7377" w:rsidRDefault="000F7377"/>
    <w:p w14:paraId="2AA80E8D" w14:textId="77777777" w:rsidR="000F7377" w:rsidRDefault="000F7377">
      <w:r xmlns:w="http://schemas.openxmlformats.org/wordprocessingml/2006/main">
        <w:t xml:space="preserve">1. Эзэн доторх эвлэрлийн хүч</w:t>
      </w:r>
    </w:p>
    <w:p w14:paraId="0C4304B4" w14:textId="77777777" w:rsidR="000F7377" w:rsidRDefault="000F7377"/>
    <w:p w14:paraId="021819D4" w14:textId="77777777" w:rsidR="000F7377" w:rsidRDefault="000F7377">
      <w:r xmlns:w="http://schemas.openxmlformats.org/wordprocessingml/2006/main">
        <w:t xml:space="preserve">2. Их Эзэнд нэгдсэн байх</w:t>
      </w:r>
    </w:p>
    <w:p w14:paraId="71A38279" w14:textId="77777777" w:rsidR="000F7377" w:rsidRDefault="000F7377"/>
    <w:p w14:paraId="28D15F76" w14:textId="77777777" w:rsidR="000F7377" w:rsidRDefault="000F7377">
      <w:r xmlns:w="http://schemas.openxmlformats.org/wordprocessingml/2006/main">
        <w:t xml:space="preserve">1. Ром 15:5-6 - Бидний Эзэн Есүс Христийн Бурхан ба Эцэгийг хамтдаа нэгэн дуугаар алдаршуулахын тулд тэвчээр ба урам зоригийн Бурхан та нарт Христ Есүстэй нийцүүлэн, бие биетэйгээ эв нэгдэлтэй амьдрахыг олгох болтугай. .</w:t>
      </w:r>
    </w:p>
    <w:p w14:paraId="0347F3E2" w14:textId="77777777" w:rsidR="000F7377" w:rsidRDefault="000F7377"/>
    <w:p w14:paraId="7A63D98C" w14:textId="77777777" w:rsidR="000F7377" w:rsidRDefault="000F7377">
      <w:r xmlns:w="http://schemas.openxmlformats.org/wordprocessingml/2006/main">
        <w:t xml:space="preserve">2. Колоссай 3:13-15 - Та нарын хэн нэгэнд гомдолтой байгаа бол бие биенээ тэвч, уучлаарай. Их Эзэн таныг уучилсан шиг уучлаарай. Мөн эдгээр бүх сайн чанаруудыг бүгдийг нь төгс эв нэгдэлтэй холбосон хайрыг өмсдөг.</w:t>
      </w:r>
    </w:p>
    <w:p w14:paraId="639DD5C2" w14:textId="77777777" w:rsidR="000F7377" w:rsidRDefault="000F7377"/>
    <w:p w14:paraId="391E54A9" w14:textId="77777777" w:rsidR="000F7377" w:rsidRDefault="000F7377">
      <w:r xmlns:w="http://schemas.openxmlformats.org/wordprocessingml/2006/main">
        <w:t xml:space="preserve">Филемон 1:21 Таны дуулгавартай байдалд итгэлтэй байж, чи ч бас миний хэлснээс илүүг хийх болно гэдгийг мэдээд чамд бичсэн юм.</w:t>
      </w:r>
    </w:p>
    <w:p w14:paraId="5BA2A16C" w14:textId="77777777" w:rsidR="000F7377" w:rsidRDefault="000F7377"/>
    <w:p w14:paraId="091797C3" w14:textId="77777777" w:rsidR="000F7377" w:rsidRDefault="000F7377">
      <w:r xmlns:w="http://schemas.openxmlformats.org/wordprocessingml/2006/main">
        <w:t xml:space="preserve">Паул Филемоныг өөрөөсөө гуйсан зүйлээ давахыг уриалав.</w:t>
      </w:r>
    </w:p>
    <w:p w14:paraId="6925BA0D" w14:textId="77777777" w:rsidR="000F7377" w:rsidRDefault="000F7377"/>
    <w:p w14:paraId="675F76FC" w14:textId="77777777" w:rsidR="000F7377" w:rsidRDefault="000F7377">
      <w:r xmlns:w="http://schemas.openxmlformats.org/wordprocessingml/2006/main">
        <w:t xml:space="preserve">1: Хүлээгдэж байснаас давсан нь - Филиппой 3:13-14</w:t>
      </w:r>
    </w:p>
    <w:p w14:paraId="5464A1D3" w14:textId="77777777" w:rsidR="000F7377" w:rsidRDefault="000F7377"/>
    <w:p w14:paraId="33A0F44B" w14:textId="77777777" w:rsidR="000F7377" w:rsidRDefault="000F7377">
      <w:r xmlns:w="http://schemas.openxmlformats.org/wordprocessingml/2006/main">
        <w:t xml:space="preserve">2: Итгэлийг давах нь - Еврей 11:1-2</w:t>
      </w:r>
    </w:p>
    <w:p w14:paraId="40C8B684" w14:textId="77777777" w:rsidR="000F7377" w:rsidRDefault="000F7377"/>
    <w:p w14:paraId="6F0EB48D" w14:textId="77777777" w:rsidR="000F7377" w:rsidRDefault="000F7377">
      <w:r xmlns:w="http://schemas.openxmlformats.org/wordprocessingml/2006/main">
        <w:t xml:space="preserve">1: Иаков 1:22-25</w:t>
      </w:r>
    </w:p>
    <w:p w14:paraId="223173D2" w14:textId="77777777" w:rsidR="000F7377" w:rsidRDefault="000F7377"/>
    <w:p w14:paraId="5E34F6A9" w14:textId="77777777" w:rsidR="000F7377" w:rsidRDefault="000F7377">
      <w:r xmlns:w="http://schemas.openxmlformats.org/wordprocessingml/2006/main">
        <w:t xml:space="preserve">2: 1 Иохан 3:18-19</w:t>
      </w:r>
    </w:p>
    <w:p w14:paraId="30E79427" w14:textId="77777777" w:rsidR="000F7377" w:rsidRDefault="000F7377"/>
    <w:p w14:paraId="3F2B5F14" w14:textId="77777777" w:rsidR="000F7377" w:rsidRDefault="000F7377">
      <w:r xmlns:w="http://schemas.openxmlformats.org/wordprocessingml/2006/main">
        <w:t xml:space="preserve">Филемон 1:22 Харин та нарын залбирлаар би та нарт өгөгдөнө гэдэгт би итгэдэг.</w:t>
      </w:r>
    </w:p>
    <w:p w14:paraId="7DEB63F8" w14:textId="77777777" w:rsidR="000F7377" w:rsidRDefault="000F7377"/>
    <w:p w14:paraId="4A671BE7" w14:textId="77777777" w:rsidR="000F7377" w:rsidRDefault="000F7377">
      <w:r xmlns:w="http://schemas.openxmlformats.org/wordprocessingml/2006/main">
        <w:t xml:space="preserve">Паул Филемоноос залбирлын хүчинд итгэж, өөрт нь байх газар бэлдэхийг гуйжээ.</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Залбирлын хүч: Залбирал амьдралыг хэрхэн өөрчлөх вэ?</w:t>
      </w:r>
    </w:p>
    <w:p w14:paraId="5EA81D86" w14:textId="77777777" w:rsidR="000F7377" w:rsidRDefault="000F7377"/>
    <w:p w14:paraId="72818F1E" w14:textId="77777777" w:rsidR="000F7377" w:rsidRDefault="000F7377">
      <w:r xmlns:w="http://schemas.openxmlformats.org/wordprocessingml/2006/main">
        <w:t xml:space="preserve">2. Дуулгавартай байхын адислалууд: Бурханд дуулгавартай байх нь хэрхэн шагнал авчирдаг вэ?</w:t>
      </w:r>
    </w:p>
    <w:p w14:paraId="6F5C723F" w14:textId="77777777" w:rsidR="000F7377" w:rsidRDefault="000F7377"/>
    <w:p w14:paraId="4897E0EF" w14:textId="77777777" w:rsidR="000F7377" w:rsidRDefault="000F7377">
      <w:r xmlns:w="http://schemas.openxmlformats.org/wordprocessingml/2006/main">
        <w:t xml:space="preserve">1. Иаков 5:16 - "Зөв шударга хүний залбирал хүчтэй бөгөөд үр дүнтэй байдаг."</w:t>
      </w:r>
    </w:p>
    <w:p w14:paraId="059D0905" w14:textId="77777777" w:rsidR="000F7377" w:rsidRDefault="000F7377"/>
    <w:p w14:paraId="746FB046" w14:textId="77777777" w:rsidR="000F7377" w:rsidRDefault="000F7377">
      <w:r xmlns:w="http://schemas.openxmlformats.org/wordprocessingml/2006/main">
        <w:t xml:space="preserve">2.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та нарыг хамгаалах болно. зүрх сэтгэл, та нарын оюун ухаан Христ Есүс дотор."</w:t>
      </w:r>
    </w:p>
    <w:p w14:paraId="7BCA54C1" w14:textId="77777777" w:rsidR="000F7377" w:rsidRDefault="000F7377"/>
    <w:p w14:paraId="1C225C89" w14:textId="77777777" w:rsidR="000F7377" w:rsidRDefault="000F7377">
      <w:r xmlns:w="http://schemas.openxmlformats.org/wordprocessingml/2006/main">
        <w:t xml:space="preserve">Филемон 1:23 Христ Есүс дотор миний хамт хоригдол байсан Епафрас чамд мэнд хүргэе.</w:t>
      </w:r>
    </w:p>
    <w:p w14:paraId="6D44C750" w14:textId="77777777" w:rsidR="000F7377" w:rsidRDefault="000F7377"/>
    <w:p w14:paraId="029F3636" w14:textId="77777777" w:rsidR="000F7377" w:rsidRDefault="000F7377">
      <w:r xmlns:w="http://schemas.openxmlformats.org/wordprocessingml/2006/main">
        <w:t xml:space="preserve">Паул хамт хоригдол байсан Епафрасаас Филемонд мэндчилгээ илгээв.</w:t>
      </w:r>
    </w:p>
    <w:p w14:paraId="30EF69B2" w14:textId="77777777" w:rsidR="000F7377" w:rsidRDefault="000F7377"/>
    <w:p w14:paraId="6BB68E5B" w14:textId="77777777" w:rsidR="000F7377" w:rsidRDefault="000F7377">
      <w:r xmlns:w="http://schemas.openxmlformats.org/wordprocessingml/2006/main">
        <w:t xml:space="preserve">1. Ах дүүсийн нөхөрлөл ба эв нэгдлийн хүч</w:t>
      </w:r>
    </w:p>
    <w:p w14:paraId="55802ED8" w14:textId="77777777" w:rsidR="000F7377" w:rsidRDefault="000F7377"/>
    <w:p w14:paraId="319202FD" w14:textId="77777777" w:rsidR="000F7377" w:rsidRDefault="000F7377">
      <w:r xmlns:w="http://schemas.openxmlformats.org/wordprocessingml/2006/main">
        <w:t xml:space="preserve">2. Хэрэгтэй ах дүү нарт туслах</w:t>
      </w:r>
    </w:p>
    <w:p w14:paraId="49897AAD" w14:textId="77777777" w:rsidR="000F7377" w:rsidRDefault="000F7377"/>
    <w:p w14:paraId="3A3425BA" w14:textId="77777777" w:rsidR="000F7377" w:rsidRDefault="000F7377">
      <w:r xmlns:w="http://schemas.openxmlformats.org/wordprocessingml/2006/main">
        <w:t xml:space="preserve">1. Ефес 4:1-3 - Тиймээс, Их Эзэний хоригдол би та нарыг дуудагдсан дуудлагынхаа дагуу бүх даруу, эелдэг байдлаар, тэвчээртэйгээр, бие биедээ тэвчээртэйгээр алхахыг уриалж байна. энх тайвны холбоонд Сүнсний эв нэгдлийг хадгалахыг эрмэлздэг хайр.</w:t>
      </w:r>
    </w:p>
    <w:p w14:paraId="7D98131A" w14:textId="77777777" w:rsidR="000F7377" w:rsidRDefault="000F7377"/>
    <w:p w14:paraId="4E21D809" w14:textId="77777777" w:rsidR="000F7377" w:rsidRDefault="000F7377">
      <w:r xmlns:w="http://schemas.openxmlformats.org/wordprocessingml/2006/main">
        <w:t xml:space="preserve">2. Еврей 13:3 - Та нар ч гэсэн биед байгаа тул шоронд хоригдож буй хүмүүсийг болон тэдэнтэй хамт шоронд хоригдож байгаа мэт санагтун.</w:t>
      </w:r>
    </w:p>
    <w:p w14:paraId="0369BA66" w14:textId="77777777" w:rsidR="000F7377" w:rsidRDefault="000F7377"/>
    <w:p w14:paraId="0A208877" w14:textId="77777777" w:rsidR="000F7377" w:rsidRDefault="000F7377">
      <w:r xmlns:w="http://schemas.openxmlformats.org/wordprocessingml/2006/main">
        <w:t xml:space="preserve">Филемон 1:24 Марк, Аристарх, Демас, Лукас, миний хамтран зүтгэгчид.</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Энэ шүлэгт сайн хамт олон байж, эв найртай хамтран ажиллахын чухлыг онцолж байна.</w:t>
      </w:r>
    </w:p>
    <w:p w14:paraId="471CE3D5" w14:textId="77777777" w:rsidR="000F7377" w:rsidRDefault="000F7377"/>
    <w:p w14:paraId="3A5D3EEB" w14:textId="77777777" w:rsidR="000F7377" w:rsidRDefault="000F7377">
      <w:r xmlns:w="http://schemas.openxmlformats.org/wordprocessingml/2006/main">
        <w:t xml:space="preserve">1. Бид хамтдаа: Нэг зорилгын төлөө ажиллах хүч</w:t>
      </w:r>
    </w:p>
    <w:p w14:paraId="26437D5D" w14:textId="77777777" w:rsidR="000F7377" w:rsidRDefault="000F7377"/>
    <w:p w14:paraId="062D10E9" w14:textId="77777777" w:rsidR="000F7377" w:rsidRDefault="000F7377">
      <w:r xmlns:w="http://schemas.openxmlformats.org/wordprocessingml/2006/main">
        <w:t xml:space="preserve">2. Итгэгчдийн нөхөрлөл: Нийгэмлэгийн адислал</w:t>
      </w:r>
    </w:p>
    <w:p w14:paraId="09EE6FFF" w14:textId="77777777" w:rsidR="000F7377" w:rsidRDefault="000F7377"/>
    <w:p w14:paraId="1B4B49B4" w14:textId="77777777" w:rsidR="000F7377" w:rsidRDefault="000F7377">
      <w:r xmlns:w="http://schemas.openxmlformats.org/wordprocessingml/2006/main">
        <w:t xml:space="preserve">1. Номлогчийн үгс 4:9-12 - Нэг хүнээс хоёр нь дээр, учир нь тэд хөдөлмөрийнхөө төлөө сайн шагнал авдаг. Учир нь хэрэв тэд унавал хэн нэгнийг нь өргөх болно. Харин унахдаа ганцаараа үлдэж, өөрийг нь өргөх өөр хүнгүй хүн золгүй еэ! Дахин хэлэхэд, хоёр хамт хэвтвэл тэд дулаацдаг, гэхдээ ганцаараа яаж дулаацах вэ? Хэдийгээр хүн ганцаараа байгаа хүнийг ялж чадах ч хоёр түүнийг тэсвэрлэх болно—гурван давхар утас хурдан тасардаггүй.</w:t>
      </w:r>
    </w:p>
    <w:p w14:paraId="32573D7B" w14:textId="77777777" w:rsidR="000F7377" w:rsidRDefault="000F7377"/>
    <w:p w14:paraId="57DE6F46" w14:textId="77777777" w:rsidR="000F7377" w:rsidRDefault="000F7377">
      <w:r xmlns:w="http://schemas.openxmlformats.org/wordprocessingml/2006/main">
        <w:t xml:space="preserve">2. Филиппой 2:3-4 - Өрсөлдөөн, бардам зангаар юу ч бүү хий, харин даруу зангаараа бусдыг өөрөөсөө илүү чухалд тооц. Та бүгд зөвхөн өөрийнхөө ашиг сонирхлыг төдийгүй бусдын ашиг сонирхлыг анхаарч үзээрэй.</w:t>
      </w:r>
    </w:p>
    <w:p w14:paraId="0B5FB73C" w14:textId="77777777" w:rsidR="000F7377" w:rsidRDefault="000F7377"/>
    <w:p w14:paraId="7205345D" w14:textId="77777777" w:rsidR="000F7377" w:rsidRDefault="000F7377">
      <w:r xmlns:w="http://schemas.openxmlformats.org/wordprocessingml/2006/main">
        <w:t xml:space="preserve">Филемон 1:25 Бидний Эзэн Есүс Христийн нигүүлсэл та нарын сүнсэнд байх болтугай. Амен.</w:t>
      </w:r>
    </w:p>
    <w:p w14:paraId="4CB6BD22" w14:textId="77777777" w:rsidR="000F7377" w:rsidRDefault="000F7377"/>
    <w:p w14:paraId="1982AA2E" w14:textId="77777777" w:rsidR="000F7377" w:rsidRDefault="000F7377">
      <w:r xmlns:w="http://schemas.openxmlformats.org/wordprocessingml/2006/main">
        <w:t xml:space="preserve">Есүс Христийн нигүүлсэл бидний сүнсэнд бидэнтэй хамт байх ёстой.</w:t>
      </w:r>
    </w:p>
    <w:p w14:paraId="44C75E9C" w14:textId="77777777" w:rsidR="000F7377" w:rsidRDefault="000F7377"/>
    <w:p w14:paraId="2F854D7B" w14:textId="77777777" w:rsidR="000F7377" w:rsidRDefault="000F7377">
      <w:r xmlns:w="http://schemas.openxmlformats.org/wordprocessingml/2006/main">
        <w:t xml:space="preserve">1. Бурханы нигүүлсэл бол Түүнд итгэдэг хүмүүст өгөх хамгийн том бэлэг юм.</w:t>
      </w:r>
    </w:p>
    <w:p w14:paraId="27FA341D" w14:textId="77777777" w:rsidR="000F7377" w:rsidRDefault="000F7377"/>
    <w:p w14:paraId="44ADFA80" w14:textId="77777777" w:rsidR="000F7377" w:rsidRDefault="000F7377">
      <w:r xmlns:w="http://schemas.openxmlformats.org/wordprocessingml/2006/main">
        <w:t xml:space="preserve">2. Есүс Христийн хайрыг үнэлж, Түүний нигүүлслийг хүлээн ав.</w:t>
      </w:r>
    </w:p>
    <w:p w14:paraId="616FE2A8" w14:textId="77777777" w:rsidR="000F7377" w:rsidRDefault="000F7377"/>
    <w:p w14:paraId="1C571EED" w14:textId="77777777" w:rsidR="000F7377" w:rsidRDefault="000F7377">
      <w:r xmlns:w="http://schemas.openxmlformats.org/wordprocessingml/2006/main">
        <w:t xml:space="preserve">1. Ефес 4:7 - Гэвч Христийн хуваарилснаар бидний хүн нэг бүрд нигүүлсэл өгөгдсөн.</w:t>
      </w:r>
    </w:p>
    <w:p w14:paraId="554A200C" w14:textId="77777777" w:rsidR="000F7377" w:rsidRDefault="000F7377"/>
    <w:p w14:paraId="17BC3DCF" w14:textId="77777777" w:rsidR="000F7377" w:rsidRDefault="000F7377">
      <w:r xmlns:w="http://schemas.openxmlformats.org/wordprocessingml/2006/main">
        <w:t xml:space="preserve">2. Ром 5:17 - Хэрэв нэг хүний гэм буруугаар үхэл тэр хүнээр ноёрхсон бол Бурханы элбэг дэлбэг нигүүлсэл, зөвт байдлын бэлгийг хүлээн авсан хүмүүс нэг хүнээр дамжуулан амьдралд захирагдах нь хэчнээн их байх вэ </w:t>
      </w:r>
      <w:r xmlns:w="http://schemas.openxmlformats.org/wordprocessingml/2006/main">
        <w:lastRenderedPageBreak xmlns:w="http://schemas.openxmlformats.org/wordprocessingml/2006/main"/>
      </w:r>
      <w:r xmlns:w="http://schemas.openxmlformats.org/wordprocessingml/2006/main">
        <w:t xml:space="preserve">? , Есүс Христ!</w:t>
      </w:r>
    </w:p>
    <w:p w14:paraId="2B9BF2AF" w14:textId="77777777" w:rsidR="000F7377" w:rsidRDefault="000F7377"/>
    <w:p w14:paraId="2636E171" w14:textId="77777777" w:rsidR="000F7377" w:rsidRDefault="000F7377">
      <w:r xmlns:w="http://schemas.openxmlformats.org/wordprocessingml/2006/main">
        <w:t xml:space="preserve">Еврей 1 бол Еврей номны эхний бүлэг бөгөөд еврей Христэд итгэгчдэд бичсэн захидал юм. Энэ бүлэгт зохиолч Есүс Христийн бүх бүтээлээс давуу байдгийг онцлон тэмдэглэж, Түүний бурханлаг мөн чанар, Бурханы Хүүгийн үүргийг онцлон тэмдэглэв.</w:t>
      </w:r>
    </w:p>
    <w:p w14:paraId="22736AC5" w14:textId="77777777" w:rsidR="000F7377" w:rsidRDefault="000F7377"/>
    <w:p w14:paraId="40D3BC51" w14:textId="77777777" w:rsidR="000F7377" w:rsidRDefault="000F7377">
      <w:r xmlns:w="http://schemas.openxmlformats.org/wordprocessingml/2006/main">
        <w:t xml:space="preserve">1-р догол мөр: Зохиогч бүх бүтээлээс Есүсийн ноёрхлыг тогтоосон (Еврей 1:1-4). Тэрээр өнгөрсөн хугацаанд Бурхан Өөрийн хүмүүст бошиглогчдоор дамжуулан ярьж байсан бол сүүлийн өдрүүдэд Хүүгээрээ дамжуулан бидэнтэй ярилцсан гэж хэлж эхэлжээ. Хүү нь бүх зүйлийн өв залгамжлагч бөгөөд түүгээр дамжуулан Бурхан ертөнцийг бүтээсэн гэж дүрсэлсэн байдаг. Хүү нь Бурханы алдрыг гэрэлтүүлж, Түүний хүчирхэг үгээр бүх зүйлийг дэмжинэ. Зохиогч Есүс Христ бол тэнгэр элчүүдээс илүү, тэднээс дээш өргөмжлөгдөж, тэднийхээс илүү сайн нэрийг өвлөн авсан гэдгийг онцлон тэмдэглэжээ.</w:t>
      </w:r>
    </w:p>
    <w:p w14:paraId="15EC4479" w14:textId="77777777" w:rsidR="000F7377" w:rsidRDefault="000F7377"/>
    <w:p w14:paraId="240B8FA7" w14:textId="77777777" w:rsidR="000F7377" w:rsidRDefault="000F7377">
      <w:r xmlns:w="http://schemas.openxmlformats.org/wordprocessingml/2006/main">
        <w:t xml:space="preserve">2-р догол мөр: Зохиогч Есүсийн давуу байдлын талаарх өөрийн мэдэгдлийг батлахын тулд Хуучин Гэрээний хэд хэдэн хэсгийг иш татсан (Еврей 1:5-14). Тэрээр Дуулал 2:7-оос иш татаж, Бурхан Есүсийг Өөрийн Хүү болгон төрүүлсэн гэж тунхагласан. Тэрээр мөн 2 Самуел 7:14 болон Дэд хууль 32:43 -аас иш татсан бөгөөд Бурхан Есүсийг ууган хүү гэж дуудаж, Тэнгэр элчүүдээс Түүнд мөргөхийг тушаасан гэдгийг баталсан. Зохиогч тэнгэр элчүүдийг Есүстэй харьцуулж, тэдний түр зуурын мөн чанарыг онцолж, Есүсийн мөнхийн хаанчлалыг Хаан болгон онцолжээ.</w:t>
      </w:r>
    </w:p>
    <w:p w14:paraId="6A92CE42" w14:textId="77777777" w:rsidR="000F7377" w:rsidRDefault="000F7377"/>
    <w:p w14:paraId="1CFFBCF4" w14:textId="77777777" w:rsidR="000F7377" w:rsidRDefault="000F7377">
      <w:r xmlns:w="http://schemas.openxmlformats.org/wordprocessingml/2006/main">
        <w:t xml:space="preserve">3-р догол мөр: Тэнгэр элч нар болон тэдний үйлчлэлийн үүрэг болон Есүсийн мөнхийн Хүүгийн байр суурийг харьцуулснаар энэ бүлэг төгсдөг (Еврей 1:13-14). Зохиогч ямар нэгэн сахиусан тэнгэр дайснуудаа хөлийн гишгүүр болгох хүртэл Бурханы баруун гар талд суу гэж хэлсэн эсэхийг риторик байдлаар асуужээ. Энэ нь ямар ч сахиусан тэнгэр ийм өндөр албан тушаал, эрх мэдэлтэй байдаггүй гэдгийг онцлон тэмдэглэж байна. Цаашилбал, тэнгэр элчүүдийг авралыг өвлөн авах хүмүүст үйлчлэхээр илгээгдсэн үйлчлэгч сүнснүүд гэж тодорхойлдог.</w:t>
      </w:r>
    </w:p>
    <w:p w14:paraId="1A00A39A" w14:textId="77777777" w:rsidR="000F7377" w:rsidRDefault="000F7377"/>
    <w:p w14:paraId="2590FEF3" w14:textId="77777777" w:rsidR="000F7377" w:rsidRDefault="000F7377">
      <w:r xmlns:w="http://schemas.openxmlformats.org/wordprocessingml/2006/main">
        <w:t xml:space="preserve">Дүгнэж хэлэхэд,</w:t>
      </w:r>
    </w:p>
    <w:p w14:paraId="46916600" w14:textId="77777777" w:rsidR="000F7377" w:rsidRDefault="000F7377">
      <w:r xmlns:w="http://schemas.openxmlformats.org/wordprocessingml/2006/main">
        <w:t xml:space="preserve">Еврей номын нэгдүгээр бүлэгт Есүс Христ бүх бүтээл, тэр дундаа тэнгэр элч нараас давуу байдгийг тогтоодог.</w:t>
      </w:r>
    </w:p>
    <w:p w14:paraId="5302F0E8" w14:textId="77777777" w:rsidR="000F7377" w:rsidRDefault="000F7377">
      <w:r xmlns:w="http://schemas.openxmlformats.org/wordprocessingml/2006/main">
        <w:t xml:space="preserve">Зохиогч эдгээр эцсийн өдрүүдэд Бурхан Өөрийн Хүүгээр дамжуулан бидэнтэй ярилцсан гэдгийг онцолж, бүх зүйлийн өв залгамжлагч, ертөнцийг бүтээгч Есүсийн үүргийг онцлон тэмдэглэв.</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Энэ бүлэгт Есүсийн давуу талыг дэмжих Хуучин Гэрээний хэсгүүдээс иш татсан бөгөөд Түүнийг Хаан болгон мөнхийн хаанчлалыг онцлон, тэнгэр элч нартай харьцуулсан болно.</w:t>
      </w:r>
    </w:p>
    <w:p w14:paraId="73A2A355" w14:textId="77777777" w:rsidR="000F7377" w:rsidRDefault="000F7377"/>
    <w:p w14:paraId="4160E1F3" w14:textId="77777777" w:rsidR="000F7377" w:rsidRDefault="000F7377">
      <w:r xmlns:w="http://schemas.openxmlformats.org/wordprocessingml/2006/main">
        <w:t xml:space="preserve">Тэнгэр элч нар үйлчлэлийн үүрэг гүйцэтгэдэг ч Есүс мөнхийн Хүү, шүтлэгийг зөв хүлээн авагчийн хувьд онцгой байр суурь эзэлдэг гэдгийг онцлон тэмдэглэснээр төгсгөлд нь бичсэн байна. Энэ бүлэг нь Есүс Христийг бүх бүтээлээс дээгүүр өргөмжлөх, хүч чадал, эрх мэдлийн аль алинд нь Түүний давуу байдлыг тогтооход үйлчилдэг.</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Еврей 1:1 Өнгөрсөн цагт эцгүүдэд эш үзүүлэгчдээр дамжуулан янз бүрийн цаг үед, янз бүрээр ярьдаг Бурхан.</w:t>
      </w:r>
    </w:p>
    <w:p w14:paraId="4710BFC0" w14:textId="77777777" w:rsidR="000F7377" w:rsidRDefault="000F7377"/>
    <w:p w14:paraId="6898F074" w14:textId="77777777" w:rsidR="000F7377" w:rsidRDefault="000F7377">
      <w:r xmlns:w="http://schemas.openxmlformats.org/wordprocessingml/2006/main">
        <w:t xml:space="preserve">Бурхан эцэг өвгөдтэйгээ өнгөрсөн хугацаанд янз бүрийн арга замаар ярьдаг байсан.</w:t>
      </w:r>
    </w:p>
    <w:p w14:paraId="4E4D8BD3" w14:textId="77777777" w:rsidR="000F7377" w:rsidRDefault="000F7377"/>
    <w:p w14:paraId="0FF9F6E5" w14:textId="77777777" w:rsidR="000F7377" w:rsidRDefault="000F7377">
      <w:r xmlns:w="http://schemas.openxmlformats.org/wordprocessingml/2006/main">
        <w:t xml:space="preserve">1: Биднийг ганцаардсан ч гэсэн Бурхан бидний амьдралд үргэлж байдаг.</w:t>
      </w:r>
    </w:p>
    <w:p w14:paraId="03816F7C" w14:textId="77777777" w:rsidR="000F7377" w:rsidRDefault="000F7377"/>
    <w:p w14:paraId="179E95AE" w14:textId="77777777" w:rsidR="000F7377" w:rsidRDefault="000F7377">
      <w:r xmlns:w="http://schemas.openxmlformats.org/wordprocessingml/2006/main">
        <w:t xml:space="preserve">2: Бурханы хайрын хүч нь Түүний бидэнтэй ярих арга замаар илэрдэг.</w:t>
      </w:r>
    </w:p>
    <w:p w14:paraId="39E0FF71" w14:textId="77777777" w:rsidR="000F7377" w:rsidRDefault="000F7377"/>
    <w:p w14:paraId="07B4539E" w14:textId="77777777" w:rsidR="000F7377" w:rsidRDefault="000F7377">
      <w:r xmlns:w="http://schemas.openxmlformats.org/wordprocessingml/2006/main">
        <w:t xml:space="preserve">1: Ром 8:38-39 - Учир нь үхэл ч, амьдрал ч, тэнгэр элчүүд ч, чөтгөрүүд ч, одоо ч, ирээдүй ч, ямар ч хүч чадал, өндөр ч, гүн ч, бүх бүтээлийн өөр юу ч чадахгүй гэдэгт би итгэлтэй байна. Бидний Эзэн Христ Есүс доторх Бурханы хайраас биднийг салгах.</w:t>
      </w:r>
    </w:p>
    <w:p w14:paraId="2BF88567" w14:textId="77777777" w:rsidR="000F7377" w:rsidRDefault="000F7377"/>
    <w:p w14:paraId="78229250" w14:textId="77777777" w:rsidR="000F7377" w:rsidRDefault="000F7377">
      <w:r xmlns:w="http://schemas.openxmlformats.org/wordprocessingml/2006/main">
        <w:t xml:space="preserve">2: Матай 28:20 - Мэдээжийн хэрэг, би эриний эцсийг хүртэл та нартай үргэлж хамт байх болно.</w:t>
      </w:r>
    </w:p>
    <w:p w14:paraId="6153F55B" w14:textId="77777777" w:rsidR="000F7377" w:rsidRDefault="000F7377"/>
    <w:p w14:paraId="6CF88C48" w14:textId="77777777" w:rsidR="000F7377" w:rsidRDefault="000F7377">
      <w:r xmlns:w="http://schemas.openxmlformats.org/wordprocessingml/2006/main">
        <w:t xml:space="preserve">Еврей 1:2 Энэ эцсийн өдрүүдэд бүх зүйлийн өв залгамжлагчаар томилсон, мөн түүгээрээ ертөнцийг бүтээсэн Өөрийн Хүүгээр дамжуулан бидэнд айлдсан билээ.</w:t>
      </w:r>
    </w:p>
    <w:p w14:paraId="162A9966" w14:textId="77777777" w:rsidR="000F7377" w:rsidRDefault="000F7377"/>
    <w:p w14:paraId="7B4B9F9D" w14:textId="77777777" w:rsidR="000F7377" w:rsidRDefault="000F7377">
      <w:r xmlns:w="http://schemas.openxmlformats.org/wordprocessingml/2006/main">
        <w:t xml:space="preserve">Бурхан бүхний өв залгамжлагчаар томилж, ертөнцийг бүтээсэн Өөрийн Хүүгээр дамжуулан эцсийн өдрүүдэд бидэнтэй ярьсан.</w:t>
      </w:r>
    </w:p>
    <w:p w14:paraId="1F3747C4" w14:textId="77777777" w:rsidR="000F7377" w:rsidRDefault="000F7377"/>
    <w:p w14:paraId="26C8FC40" w14:textId="77777777" w:rsidR="000F7377" w:rsidRDefault="000F7377">
      <w:r xmlns:w="http://schemas.openxmlformats.org/wordprocessingml/2006/main">
        <w:t xml:space="preserve">1. Бидний Эцэг, Хаан: Бүтээгч ба Эцэгийн хувьд Бурханы үүрэг</w:t>
      </w:r>
    </w:p>
    <w:p w14:paraId="0781F91F" w14:textId="77777777" w:rsidR="000F7377" w:rsidRDefault="000F7377"/>
    <w:p w14:paraId="203ED3E2" w14:textId="77777777" w:rsidR="000F7377" w:rsidRDefault="000F7377">
      <w:r xmlns:w="http://schemas.openxmlformats.org/wordprocessingml/2006/main">
        <w:t xml:space="preserve">2. Бүх зүйлийн өв залгамжлагч: Эцэгээс томилогдсон</w:t>
      </w:r>
    </w:p>
    <w:p w14:paraId="255352BB" w14:textId="77777777" w:rsidR="000F7377" w:rsidRDefault="000F7377"/>
    <w:p w14:paraId="08998A4E" w14:textId="77777777" w:rsidR="000F7377" w:rsidRDefault="000F7377">
      <w:r xmlns:w="http://schemas.openxmlformats.org/wordprocessingml/2006/main">
        <w:t xml:space="preserve">1. Дуулал 89:27 "Түүнчлэн би түүнийг дэлхийн хаадаас дээгүүр ууган хүү болгоно."</w:t>
      </w:r>
    </w:p>
    <w:p w14:paraId="055B98EC" w14:textId="77777777" w:rsidR="000F7377" w:rsidRDefault="000F7377"/>
    <w:p w14:paraId="26064D42" w14:textId="77777777" w:rsidR="000F7377" w:rsidRDefault="000F7377">
      <w:r xmlns:w="http://schemas.openxmlformats.org/wordprocessingml/2006/main">
        <w:t xml:space="preserve">2. Иохан 1:3 "Бүх зүйл Түүгээр дамжин бүтээгдсэн ба Түүнгүйгээр бүтээгдсэн юу ч бүтээгүй."</w:t>
      </w:r>
    </w:p>
    <w:p w14:paraId="5ACEA74E" w14:textId="77777777" w:rsidR="000F7377" w:rsidRDefault="000F7377"/>
    <w:p w14:paraId="44F53C5E" w14:textId="77777777" w:rsidR="000F7377" w:rsidRDefault="000F7377">
      <w:r xmlns:w="http://schemas.openxmlformats.org/wordprocessingml/2006/main">
        <w:t xml:space="preserve">Еврей 1:3 Тэр Өөрийн алдрын туяа, Өөрийн хүний дүр төрх бөгөөд Өөрийн хүч чадлын үгээр бүх зүйлийг дэмжин, бидний нүглийг өөрөө ариусгахдаа Эрхэмсэг хааны баруун гар талд суув. өндөр;</w:t>
      </w:r>
    </w:p>
    <w:p w14:paraId="0F19C49C" w14:textId="77777777" w:rsidR="000F7377" w:rsidRDefault="000F7377"/>
    <w:p w14:paraId="6A983BB5" w14:textId="77777777" w:rsidR="000F7377" w:rsidRDefault="000F7377">
      <w:r xmlns:w="http://schemas.openxmlformats.org/wordprocessingml/2006/main">
        <w:t xml:space="preserve">Бидний нүглийг ариусгаж, одоо Бурханы баруун гар талд сууж буй Есүст Бурханы алдар суу, хүч чадлыг илэрхийлдэг.</w:t>
      </w:r>
    </w:p>
    <w:p w14:paraId="6D3780F1" w14:textId="77777777" w:rsidR="000F7377" w:rsidRDefault="000F7377"/>
    <w:p w14:paraId="055A96DD" w14:textId="77777777" w:rsidR="000F7377" w:rsidRDefault="000F7377">
      <w:r xmlns:w="http://schemas.openxmlformats.org/wordprocessingml/2006/main">
        <w:t xml:space="preserve">1: Нүглийг ялсан Есүс</w:t>
      </w:r>
    </w:p>
    <w:p w14:paraId="7F5A52C1" w14:textId="77777777" w:rsidR="000F7377" w:rsidRDefault="000F7377"/>
    <w:p w14:paraId="4725B857" w14:textId="77777777" w:rsidR="000F7377" w:rsidRDefault="000F7377">
      <w:r xmlns:w="http://schemas.openxmlformats.org/wordprocessingml/2006/main">
        <w:t xml:space="preserve">2: Бурханы хүч чадлын баталгаа</w:t>
      </w:r>
    </w:p>
    <w:p w14:paraId="0D1DAFC2" w14:textId="77777777" w:rsidR="000F7377" w:rsidRDefault="000F7377"/>
    <w:p w14:paraId="46EC6A43" w14:textId="77777777" w:rsidR="000F7377" w:rsidRDefault="000F7377">
      <w:r xmlns:w="http://schemas.openxmlformats.org/wordprocessingml/2006/main">
        <w:t xml:space="preserve">1: Матай 28:18-20 - Есүст тэнгэр, газар дээрх бүх эрх мэдэл өгөгдсөн.</w:t>
      </w:r>
    </w:p>
    <w:p w14:paraId="76B55C6F" w14:textId="77777777" w:rsidR="000F7377" w:rsidRDefault="000F7377"/>
    <w:p w14:paraId="26A81532" w14:textId="77777777" w:rsidR="000F7377" w:rsidRDefault="000F7377">
      <w:r xmlns:w="http://schemas.openxmlformats.org/wordprocessingml/2006/main">
        <w:t xml:space="preserve">2: Ром 8:32 - Бурхан Өөрийн Хүүгээ өршөөлгүй, бид бүгдийн төлөө Түүнийг өгсөн</w:t>
      </w:r>
    </w:p>
    <w:p w14:paraId="1941F735" w14:textId="77777777" w:rsidR="000F7377" w:rsidRDefault="000F7377"/>
    <w:p w14:paraId="12B57024" w14:textId="77777777" w:rsidR="000F7377" w:rsidRDefault="000F7377">
      <w:r xmlns:w="http://schemas.openxmlformats.org/wordprocessingml/2006/main">
        <w:t xml:space="preserve">Еврей 1:4 Тэнгэр элч нараас хамаагүй дээр болсон, учир нь тэр өв залгамжлан тэднээс илүү сайн нэрийг олж авсан юм.</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Бурхан Есүсийг тэнгэр элчүүдээс илүү сайн болгож, Есүст илүү сайн нэрийг өвлүүлсэн.</w:t>
      </w:r>
    </w:p>
    <w:p w14:paraId="63EBCEA8" w14:textId="77777777" w:rsidR="000F7377" w:rsidRDefault="000F7377"/>
    <w:p w14:paraId="6863F12C" w14:textId="77777777" w:rsidR="000F7377" w:rsidRDefault="000F7377">
      <w:r xmlns:w="http://schemas.openxmlformats.org/wordprocessingml/2006/main">
        <w:t xml:space="preserve">1: Тэнгэр элч нараас илүү агуу Эзэнтэй болсондоо бид ерөөлтэй.</w:t>
      </w:r>
    </w:p>
    <w:p w14:paraId="5D2825A3" w14:textId="77777777" w:rsidR="000F7377" w:rsidRDefault="000F7377"/>
    <w:p w14:paraId="6838B355" w14:textId="77777777" w:rsidR="000F7377" w:rsidRDefault="000F7377">
      <w:r xmlns:w="http://schemas.openxmlformats.org/wordprocessingml/2006/main">
        <w:t xml:space="preserve">2: Есүс илүү сайхан нэрийг өвлөн авсанд талархъя.</w:t>
      </w:r>
    </w:p>
    <w:p w14:paraId="6244AAE7" w14:textId="77777777" w:rsidR="000F7377" w:rsidRDefault="000F7377"/>
    <w:p w14:paraId="7F5D56C0" w14:textId="77777777" w:rsidR="000F7377" w:rsidRDefault="000F7377">
      <w:r xmlns:w="http://schemas.openxmlformats.org/wordprocessingml/2006/main">
        <w:t xml:space="preserve">1: Филиппой 2:9-11 - Тиймээс Бурхан түүнийг хамгийн өндөрт өргөмжлөн, бүх нэрнээс дээгүүр нэрийг түүнд өгсөн.</w:t>
      </w:r>
    </w:p>
    <w:p w14:paraId="3AD6071A" w14:textId="77777777" w:rsidR="000F7377" w:rsidRDefault="000F7377"/>
    <w:p w14:paraId="3FDB33F5" w14:textId="77777777" w:rsidR="000F7377" w:rsidRDefault="000F7377">
      <w:r xmlns:w="http://schemas.openxmlformats.org/wordprocessingml/2006/main">
        <w:t xml:space="preserve">2: Матай 3:17 - Тэгтэл тэнгэрээс нэгэн дуу гарав. </w:t>
      </w:r>
      <w:r xmlns:w="http://schemas.openxmlformats.org/wordprocessingml/2006/main">
        <w:rPr>
          <w:rFonts w:ascii="맑은 고딕 Semilight" w:hAnsi="맑은 고딕 Semilight"/>
        </w:rPr>
        <w:t xml:space="preserve">쏷 </w:t>
      </w:r>
      <w:r xmlns:w="http://schemas.openxmlformats.org/wordprocessingml/2006/main">
        <w:t xml:space="preserve">тэр бол миний хайртай Хүү; Түүнд би сэтгэл хангалуун байна.??</w:t>
      </w:r>
    </w:p>
    <w:p w14:paraId="57650ABB" w14:textId="77777777" w:rsidR="000F7377" w:rsidRDefault="000F7377"/>
    <w:p w14:paraId="5A5981C5" w14:textId="77777777" w:rsidR="000F7377" w:rsidRDefault="000F7377">
      <w:r xmlns:w="http://schemas.openxmlformats.org/wordprocessingml/2006/main">
        <w:t xml:space="preserve">Еврей 1:5 Учир нь Тэнгэр элч нарын хэнд нь "Чи бол миний Хүү мөн, өнөөдөр би чамайг төрүүлсэн үү?" Мөн дахин би түүнд Эцэг байх болно, харин тэр миний хувьд Хүү болох уу?</w:t>
      </w:r>
    </w:p>
    <w:p w14:paraId="36D45A9A" w14:textId="77777777" w:rsidR="000F7377" w:rsidRDefault="000F7377"/>
    <w:p w14:paraId="0BA49F57" w14:textId="77777777" w:rsidR="000F7377" w:rsidRDefault="000F7377">
      <w:r xmlns:w="http://schemas.openxmlformats.org/wordprocessingml/2006/main">
        <w:t xml:space="preserve">Бурхан Өөрийн цорын ганц Хүү Есүс Христтэй онцгой харилцаа тогтоосон.</w:t>
      </w:r>
    </w:p>
    <w:p w14:paraId="45817478" w14:textId="77777777" w:rsidR="000F7377" w:rsidRDefault="000F7377"/>
    <w:p w14:paraId="125DEB59" w14:textId="77777777" w:rsidR="000F7377" w:rsidRDefault="000F7377">
      <w:r xmlns:w="http://schemas.openxmlformats.org/wordprocessingml/2006/main">
        <w:t xml:space="preserve">1: Есүс Христ бол Бурхан мөн үү? </w:t>
      </w:r>
      <w:r xmlns:w="http://schemas.openxmlformats.org/wordprocessingml/2006/main">
        <w:rPr>
          <w:rFonts w:ascii="맑은 고딕 Semilight" w:hAnsi="맑은 고딕 Semilight"/>
        </w:rPr>
        <w:t xml:space="preserve">셲 </w:t>
      </w:r>
      <w:r xmlns:w="http://schemas.openxmlformats.org/wordprocessingml/2006/main">
        <w:t xml:space="preserve">хайрт Хүү, бидний Аврагч.</w:t>
      </w:r>
    </w:p>
    <w:p w14:paraId="381A814F" w14:textId="77777777" w:rsidR="000F7377" w:rsidRDefault="000F7377"/>
    <w:p w14:paraId="6BDF9494" w14:textId="77777777" w:rsidR="000F7377" w:rsidRDefault="000F7377">
      <w:r xmlns:w="http://schemas.openxmlformats.org/wordprocessingml/2006/main">
        <w:t xml:space="preserve">2: Бид Бурханд итгэж, найдаж чадах уу? </w:t>
      </w:r>
      <w:r xmlns:w="http://schemas.openxmlformats.org/wordprocessingml/2006/main">
        <w:rPr>
          <w:rFonts w:ascii="맑은 고딕 Semilight" w:hAnsi="맑은 고딕 Semilight"/>
        </w:rPr>
        <w:t xml:space="preserve">셲 </w:t>
      </w:r>
      <w:r xmlns:w="http://schemas.openxmlformats.org/wordprocessingml/2006/main">
        <w:t xml:space="preserve">Хүүгээр дамжуулан бидэнд амласан.</w:t>
      </w:r>
    </w:p>
    <w:p w14:paraId="7B53ECA5" w14:textId="77777777" w:rsidR="000F7377" w:rsidRDefault="000F7377"/>
    <w:p w14:paraId="5DAA71F2" w14:textId="77777777" w:rsidR="000F7377" w:rsidRDefault="000F7377">
      <w:r xmlns:w="http://schemas.openxmlformats.org/wordprocessingml/2006/main">
        <w:t xml:space="preserve">1: Иохан 3:16-17? </w:t>
      </w:r>
      <w:r xmlns:w="http://schemas.openxmlformats.org/wordprocessingml/2006/main">
        <w:rPr>
          <w:rFonts w:ascii="맑은 고딕 Semilight" w:hAnsi="맑은 고딕 Semilight"/>
        </w:rPr>
        <w:t xml:space="preserve">쏤 </w:t>
      </w:r>
      <w:r xmlns:w="http://schemas.openxmlformats.org/wordprocessingml/2006/main">
        <w:t xml:space="preserve">эсвэл Бурхан ертөнцийг маш их хайрласан тул цорын ганц Хүүгээ өгсөн тул Түүнд итгэдэг хүн бүр мөхөхгүй, харин мөнх амьтай болно. Учир нь Бурхан ертөнцийг буруушаахын тулд Хүүгээ ертөнц рүү илгээгээгүй; гэхдээ түүгээр дамжуулан дэлхий аврагдах болно гэж.??</w:t>
      </w:r>
    </w:p>
    <w:p w14:paraId="6EE2426E" w14:textId="77777777" w:rsidR="000F7377" w:rsidRDefault="000F7377"/>
    <w:p w14:paraId="791B56EA" w14:textId="77777777" w:rsidR="000F7377" w:rsidRDefault="000F7377">
      <w:r xmlns:w="http://schemas.openxmlformats.org/wordprocessingml/2006/main">
        <w:t xml:space="preserve">2: Исаиа 9:6-7? </w:t>
      </w:r>
      <w:r xmlns:w="http://schemas.openxmlformats.org/wordprocessingml/2006/main">
        <w:rPr>
          <w:rFonts w:ascii="맑은 고딕 Semilight" w:hAnsi="맑은 고딕 Semilight"/>
        </w:rPr>
        <w:t xml:space="preserve">쏤 эсвэл бидэнд хүүхэд төрж, бидэнд хүү өгөгдсөн: засгийн газар түүний мөрөн дээр байх болно: түүний нэрийг Гайхамшигт, Зөвлөгч, Хүчит Бурхан, </w:t>
      </w:r>
      <w:r xmlns:w="http://schemas.openxmlformats.org/wordprocessingml/2006/main">
        <w:t xml:space="preserve">мөнхийн Эцэг, Энх тайвны Ханхүү </w:t>
      </w:r>
      <w:r xmlns:w="http://schemas.openxmlformats.org/wordprocessingml/2006/main">
        <w:t xml:space="preserve">гэж нэрлэх болно. </w:t>
      </w:r>
      <w:r xmlns:w="http://schemas.openxmlformats.org/wordprocessingml/2006/main">
        <w:lastRenderedPageBreak xmlns:w="http://schemas.openxmlformats.org/wordprocessingml/2006/main"/>
      </w:r>
      <w:r xmlns:w="http://schemas.openxmlformats.org/wordprocessingml/2006/main">
        <w:t xml:space="preserve">Давидын сэнтий болон түүний хаанчлал дээр түүнийг захиран тунхаглаж, түүнийг шүүлт, шударга ёсны дагуу үүрд мөнхөд тогтоохын тулд түүний засгийн газар болон амар амгалангийн өсөлт төгсгөл гэж үгүй. Түмний ЭЗЭНий хичээл зүтгэл үүнийг хийх болно.??</w:t>
      </w:r>
    </w:p>
    <w:p w14:paraId="28E25103" w14:textId="77777777" w:rsidR="000F7377" w:rsidRDefault="000F7377"/>
    <w:p w14:paraId="0D4A9943" w14:textId="77777777" w:rsidR="000F7377" w:rsidRDefault="000F7377">
      <w:r xmlns:w="http://schemas.openxmlformats.org/wordprocessingml/2006/main">
        <w:t xml:space="preserve">Еврей 1:6 Тэр дахин, анхны Төрсөн Төрсөн Төрсөн Төрсөн Төрсөн Нэгнийг дэлхийд авчрахдаа, "Бурханы бүх тэнгэр элч нар Түүнд мөргөцгөөе" гэж хэлэв.</w:t>
      </w:r>
    </w:p>
    <w:p w14:paraId="01E66986" w14:textId="77777777" w:rsidR="000F7377" w:rsidRDefault="000F7377"/>
    <w:p w14:paraId="7F6AE669" w14:textId="77777777" w:rsidR="000F7377" w:rsidRDefault="000F7377">
      <w:r xmlns:w="http://schemas.openxmlformats.org/wordprocessingml/2006/main">
        <w:t xml:space="preserve">Бүтээлийн ууган хүү Есүст мөргөхийг Бурхан бүх тэнгэр элч нарт зарлигласан.</w:t>
      </w:r>
    </w:p>
    <w:p w14:paraId="431634D8" w14:textId="77777777" w:rsidR="000F7377" w:rsidRDefault="000F7377"/>
    <w:p w14:paraId="45F62633" w14:textId="77777777" w:rsidR="000F7377" w:rsidRDefault="000F7377">
      <w:r xmlns:w="http://schemas.openxmlformats.org/wordprocessingml/2006/main">
        <w:t xml:space="preserve">1. Бурханы Хүүд мөргөх нь: Есүст хэрхэн үнэнч байж, хүндэтгэлтэй хандах вэ?</w:t>
      </w:r>
    </w:p>
    <w:p w14:paraId="0F24434E" w14:textId="77777777" w:rsidR="000F7377" w:rsidRDefault="000F7377"/>
    <w:p w14:paraId="7D36B377" w14:textId="77777777" w:rsidR="000F7377" w:rsidRDefault="000F7377">
      <w:r xmlns:w="http://schemas.openxmlformats.org/wordprocessingml/2006/main">
        <w:t xml:space="preserve">2. Бурханы зарлигуудыг сонсохын ач холбогдол: Тэнгэр элч нарын үлгэр жишээ</w:t>
      </w:r>
    </w:p>
    <w:p w14:paraId="368FDBE9" w14:textId="77777777" w:rsidR="000F7377" w:rsidRDefault="000F7377"/>
    <w:p w14:paraId="47F440E7" w14:textId="77777777" w:rsidR="000F7377" w:rsidRDefault="000F7377">
      <w:r xmlns:w="http://schemas.openxmlformats.org/wordprocessingml/2006/main">
        <w:t xml:space="preserve">1. Иохан 3:16 - Учир нь Бурхан ертөнцийг үнэхээр хайрласан тул Түүнд итгэдэг хүн мөхөхгүй, харин мөнх амьтай болохын тулд цорын ганц Хүүгээ өгсөн.</w:t>
      </w:r>
    </w:p>
    <w:p w14:paraId="006AADCC" w14:textId="77777777" w:rsidR="000F7377" w:rsidRDefault="000F7377"/>
    <w:p w14:paraId="179A105A" w14:textId="77777777" w:rsidR="000F7377" w:rsidRDefault="000F7377">
      <w:r xmlns:w="http://schemas.openxmlformats.org/wordprocessingml/2006/main">
        <w:t xml:space="preserve">2. Колоссай 1:15-17 - Тэр бол бүх бүтээлийн ууган, үл үзэгдэх Бурханы дүр юм. Учир нь сэнтий, ноёрхол, захирагч, эрх мэдэл аль нь ч бай, тэнгэр, газар дээр харагдах ба үл үзэгдэх бүх зүйл Түүгээр бүтээгдсэн юм уу? </w:t>
      </w:r>
      <w:r xmlns:w="http://schemas.openxmlformats.org/wordprocessingml/2006/main">
        <w:rPr>
          <w:rFonts w:ascii="맑은 고딕 Semilight" w:hAnsi="맑은 고딕 Semilight"/>
        </w:rPr>
        <w:t xml:space="preserve">봞 </w:t>
      </w:r>
      <w:r xmlns:w="http://schemas.openxmlformats.org/wordprocessingml/2006/main">
        <w:t xml:space="preserve">бүх зүйл Түүгээр дамжуулан болон түүний төлөө бүтээгдсэн. Мөн тэрээр бүх зүйлийн өмнө байдаг бөгөөд бүх зүйл Түүнд байдаг.</w:t>
      </w:r>
    </w:p>
    <w:p w14:paraId="0C720ABE" w14:textId="77777777" w:rsidR="000F7377" w:rsidRDefault="000F7377"/>
    <w:p w14:paraId="0E12C2ED" w14:textId="77777777" w:rsidR="000F7377" w:rsidRDefault="000F7377">
      <w:r xmlns:w="http://schemas.openxmlformats.org/wordprocessingml/2006/main">
        <w:t xml:space="preserve">Еврей 1:7 Тэнгэр элч нарын тухай "Тэр сахиусан тэнгэрүүдээ сүнс, үйлчлэгчдээ галын дөл болгодог" гэж хэлсэн.</w:t>
      </w:r>
    </w:p>
    <w:p w14:paraId="00CCBA28" w14:textId="77777777" w:rsidR="000F7377" w:rsidRDefault="000F7377"/>
    <w:p w14:paraId="490E4744" w14:textId="77777777" w:rsidR="000F7377" w:rsidRDefault="000F7377">
      <w:r xmlns:w="http://schemas.openxmlformats.org/wordprocessingml/2006/main">
        <w:t xml:space="preserve">Бурхан Түүнд сүнс болон галын дөл болгон үйлчлэхийн тулд тэнгэр элч нар болон үйлчлэгчдийг томилдог.</w:t>
      </w:r>
    </w:p>
    <w:p w14:paraId="43D0DCC6" w14:textId="77777777" w:rsidR="000F7377" w:rsidRDefault="000F7377"/>
    <w:p w14:paraId="3EB27631" w14:textId="77777777" w:rsidR="000F7377" w:rsidRDefault="000F7377">
      <w:r xmlns:w="http://schemas.openxmlformats.org/wordprocessingml/2006/main">
        <w:t xml:space="preserve">1. Зориулалтын үйлчлэгчийн хүч</w:t>
      </w:r>
    </w:p>
    <w:p w14:paraId="5F6CFC9B" w14:textId="77777777" w:rsidR="000F7377" w:rsidRDefault="000F7377"/>
    <w:p w14:paraId="7323B919" w14:textId="77777777" w:rsidR="000F7377" w:rsidRDefault="000F7377">
      <w:r xmlns:w="http://schemas.openxmlformats.org/wordprocessingml/2006/main">
        <w:t xml:space="preserve">2. Гал болон хүсэл тэмүүлэлтэй амьдралаар амьдрах</w:t>
      </w:r>
    </w:p>
    <w:p w14:paraId="3C80D869" w14:textId="77777777" w:rsidR="000F7377" w:rsidRDefault="000F7377"/>
    <w:p w14:paraId="35FB1660" w14:textId="77777777" w:rsidR="000F7377" w:rsidRDefault="000F7377">
      <w:r xmlns:w="http://schemas.openxmlformats.org/wordprocessingml/2006/main">
        <w:t xml:space="preserve">1. Дуулал 103:20-22 "Түүний үгийн дуу хоолойг сонсож, зарлигуудыг нь биелүүлдэг, хүч чадлаараа агуу тэнгэр элчүүд ээ, ЭЗЭНийг магтагтун. Түүний бүх цэрэг та нар, Түүний үйлчлэгч нар аа, ЭЗЭНийг магтагтун. Түүний таалалд нийцсэн хүмүүс. Эзэнийг, Түүний бүх үйлсийг түүний ноёрхлын бүх газарт магтагтун. Сэтгэл минь, ЭЗЭНийг магт."</w:t>
      </w:r>
    </w:p>
    <w:p w14:paraId="7C963FBB" w14:textId="77777777" w:rsidR="000F7377" w:rsidRDefault="000F7377"/>
    <w:p w14:paraId="2B17E77D" w14:textId="77777777" w:rsidR="000F7377" w:rsidRDefault="000F7377">
      <w:r xmlns:w="http://schemas.openxmlformats.org/wordprocessingml/2006/main">
        <w:t xml:space="preserve">2. Матай 25:31-46 "Хүний Хүү бүх тэнгэр элч нартай хамт алдар суугаараа ирэхэд, Өөрийн алдар суут сэнтийдээ залрах болно. Бүх үндэстнүүд Түүний өмнө цугларч, Тэр хүмүүсийг нэг нэгээр нь тусгаарлана. Хоньчин хонио ямаанаас ялгадаг шиг, хонио баруун талд нь, ямааг зүүн талд нь тавих болно.Тэгээд Хаан баруун талд байгаа хүмүүст хандан: 쁂 </w:t>
      </w:r>
      <w:r xmlns:w="http://schemas.openxmlformats.org/wordprocessingml/2006/main">
        <w:rPr>
          <w:rFonts w:ascii="맑은 고딕 Semilight" w:hAnsi="맑은 고딕 Semilight"/>
        </w:rPr>
        <w:t xml:space="preserve">оме </w:t>
      </w:r>
      <w:r xmlns:w="http://schemas.openxmlformats.org/wordprocessingml/2006/main">
        <w:t xml:space="preserve">, та нар, Миний Эцэгээр адислагдсан хүмүүс ээ! Өв өвөө ав, дэлхий бүтээгдсэнээс хойш чамд зориулж бэлтгэсэн хаант улс.Би өлсөж байхад чи надад идэх юм өгсөн, би цангаж, надад уух юм өгсөн, би харийн хүн байсан, чи намайг урьсан, би Хувцас хэрэгтэй байсан, чи намайг хувцасласан, би өвдөж, чи намайг харж байсан, би шоронд байсан, чи надтай уулзахаар ирсэн.??Тэгвэл зөв шударга хүн түүнд хариулах болно, 쁋 </w:t>
      </w:r>
      <w:r xmlns:w="http://schemas.openxmlformats.org/wordprocessingml/2006/main">
        <w:rPr>
          <w:rFonts w:ascii="맑은 고딕 Semilight" w:hAnsi="맑은 고딕 Semilight"/>
        </w:rPr>
        <w:t xml:space="preserve">орд </w:t>
      </w:r>
      <w:r xmlns:w="http://schemas.openxmlformats.org/wordprocessingml/2006/main">
        <w:t xml:space="preserve">, бид хэзээ чамайг өлсөж байхыг харж, чамайг тэжээсэн бэ? эсвэл цангаж уух юм өгөх үү?Хэзээ чамайг танихгүй хүн хараад урьсан юм бэ?, эсвэл хувцас өмсөж, хувцаслах хэрэгтэй байсан юм бэ?Бид хэзээ чамайг өвчтэй эсвэл шоронд байхыг хараад тантай уулзахаар явсан бэ?Хаан хариулах болно. ? </w:t>
      </w:r>
      <w:r xmlns:w="http://schemas.openxmlformats.org/wordprocessingml/2006/main">
        <w:rPr>
          <w:rFonts w:ascii="맑은 고딕 Semilight" w:hAnsi="맑은 고딕 Semilight"/>
        </w:rPr>
        <w:t xml:space="preserve">쁔 </w:t>
      </w:r>
      <w:r xmlns:w="http://schemas.openxmlformats.org/wordprocessingml/2006/main">
        <w:t xml:space="preserve">дүрэм ёсоор би чамд хэлье, чи миний энэ хамгийн өчүүхэн ах эгч нарын нэгнийх нь төлөө юу ч хийсэн, миний төлөө хийсэн.??</w:t>
      </w:r>
    </w:p>
    <w:p w14:paraId="4F18784E" w14:textId="77777777" w:rsidR="000F7377" w:rsidRDefault="000F7377"/>
    <w:p w14:paraId="78CC36A1" w14:textId="77777777" w:rsidR="000F7377" w:rsidRDefault="000F7377">
      <w:r xmlns:w="http://schemas.openxmlformats.org/wordprocessingml/2006/main">
        <w:t xml:space="preserve">Еврей 1:8 Харин Хүүд тэрээр "Бурхан аа, Таны сэнтий үүрд мөнхөд байна. Зөвт байдлын очирт таяг бол Таны хаанчлалын таяг мөн" гэж айлдаж байна.</w:t>
      </w:r>
    </w:p>
    <w:p w14:paraId="4D58A6B7" w14:textId="77777777" w:rsidR="000F7377" w:rsidRDefault="000F7377"/>
    <w:p w14:paraId="5D00876E" w14:textId="77777777" w:rsidR="000F7377" w:rsidRDefault="000F7377">
      <w:r xmlns:w="http://schemas.openxmlformats.org/wordprocessingml/2006/main">
        <w:t xml:space="preserve">Бурхан Хүүтэй ярьж, Түүний сэнтий мөнх бөгөөд Түүний хаант улс нь зөвт байдлын очирт таяг гэдгийг тунхагладаг.</w:t>
      </w:r>
    </w:p>
    <w:p w14:paraId="785875B4" w14:textId="77777777" w:rsidR="000F7377" w:rsidRDefault="000F7377"/>
    <w:p w14:paraId="74A8660F" w14:textId="77777777" w:rsidR="000F7377" w:rsidRDefault="000F7377">
      <w:r xmlns:w="http://schemas.openxmlformats.org/wordprocessingml/2006/main">
        <w:t xml:space="preserve">1. Бурханы Хаанчлал бол зөвт - Еврей 1:8</w:t>
      </w:r>
    </w:p>
    <w:p w14:paraId="7B604E66" w14:textId="77777777" w:rsidR="000F7377" w:rsidRDefault="000F7377"/>
    <w:p w14:paraId="38AC901F" w14:textId="77777777" w:rsidR="000F7377" w:rsidRDefault="000F7377">
      <w:r xmlns:w="http://schemas.openxmlformats.org/wordprocessingml/2006/main">
        <w:t xml:space="preserve">2. Бурханы сэнтий мөнх юм - Еврей 1:8</w:t>
      </w:r>
    </w:p>
    <w:p w14:paraId="4F21D2D9" w14:textId="77777777" w:rsidR="000F7377" w:rsidRDefault="000F7377"/>
    <w:p w14:paraId="5FA2A3A6" w14:textId="77777777" w:rsidR="000F7377" w:rsidRDefault="000F7377">
      <w:r xmlns:w="http://schemas.openxmlformats.org/wordprocessingml/2006/main">
        <w:t xml:space="preserve">1. Дуулал 45:6 - "Бурхан минь, Таны сэнтий үүрд мөнхөд байх болно."</w:t>
      </w:r>
    </w:p>
    <w:p w14:paraId="7D6D08D1" w14:textId="77777777" w:rsidR="000F7377" w:rsidRDefault="000F7377"/>
    <w:p w14:paraId="5AF8413F" w14:textId="77777777" w:rsidR="000F7377" w:rsidRDefault="000F7377">
      <w:r xmlns:w="http://schemas.openxmlformats.org/wordprocessingml/2006/main">
        <w:t xml:space="preserve">2. Исаиа 9:7 - "Засгийн газар түүний мөрөн дээр байх болно. Мөн тэрээр: Гайхамшигт Зөвлөгч, Хүчит Бурхан, Мөнхийн Эцэг, Энх тайвны Ханхүү" гэж дуудагдах болно.</w:t>
      </w:r>
    </w:p>
    <w:p w14:paraId="00EBE987" w14:textId="77777777" w:rsidR="000F7377" w:rsidRDefault="000F7377"/>
    <w:p w14:paraId="756A9923" w14:textId="77777777" w:rsidR="000F7377" w:rsidRDefault="000F7377">
      <w:r xmlns:w="http://schemas.openxmlformats.org/wordprocessingml/2006/main">
        <w:t xml:space="preserve">Еврей 1:9 Чи зөвт байдлыг хайрлаж, гэм бурууг үзэн ядсан. тиймийн тул Бурхан, чиний Бурхан, чамайг бусад нөхдөөс чинь илүү баяр баясгалангийн тосоор тосолсон.</w:t>
      </w:r>
    </w:p>
    <w:p w14:paraId="1581BD4B" w14:textId="77777777" w:rsidR="000F7377" w:rsidRDefault="000F7377"/>
    <w:p w14:paraId="2D47A2B7" w14:textId="77777777" w:rsidR="000F7377" w:rsidRDefault="000F7377">
      <w:r xmlns:w="http://schemas.openxmlformats.org/wordprocessingml/2006/main">
        <w:t xml:space="preserve">Энэ хэсэг нь Есүсийн зөвт байдлыг хайрлаж, нүглийг үзэн яддаг тухай өгүүлдэг бөгөөд Бурхан түүнийг үе тэнгийнхнээсээ дээгүүр тосоор шагнадаг.</w:t>
      </w:r>
    </w:p>
    <w:p w14:paraId="303A105C" w14:textId="77777777" w:rsidR="000F7377" w:rsidRDefault="000F7377"/>
    <w:p w14:paraId="3E927702" w14:textId="77777777" w:rsidR="000F7377" w:rsidRDefault="000F7377">
      <w:r xmlns:w="http://schemas.openxmlformats.org/wordprocessingml/2006/main">
        <w:t xml:space="preserve">1. Зөвт байдлын хүч: Зөв шударга байдлыг хүлээн зөвшөөрч, нүглийг үгүйсгэх нь Бурханы тааллыг авчирдаг.</w:t>
      </w:r>
    </w:p>
    <w:p w14:paraId="13EC5C8C" w14:textId="77777777" w:rsidR="000F7377" w:rsidRDefault="000F7377"/>
    <w:p w14:paraId="6DA73203" w14:textId="77777777" w:rsidR="000F7377" w:rsidRDefault="000F7377">
      <w:r xmlns:w="http://schemas.openxmlformats.org/wordprocessingml/2006/main">
        <w:t xml:space="preserve">2. Бурханы сонголт: Есүсийн дуулгавартай байдал, үнэнч байдлын жишээ нь Бурхан Өөрийгөө хүндэлдэг хүмүүсийг үргэлж сонгох болно гэдгийг харуулж байна.</w:t>
      </w:r>
    </w:p>
    <w:p w14:paraId="42367E0C" w14:textId="77777777" w:rsidR="000F7377" w:rsidRDefault="000F7377"/>
    <w:p w14:paraId="3F8E6DFF" w14:textId="77777777" w:rsidR="000F7377" w:rsidRDefault="000F7377">
      <w:r xmlns:w="http://schemas.openxmlformats.org/wordprocessingml/2006/main">
        <w:t xml:space="preserve">1. Ефес 5:15-16 - Өдрүүд хорон муу учир цагийг хэрхэн зөв ашиглаж, ухаангүй мэт бус харин ухаалаг хүн шиг алхаж байгаагаа анхааралтай ажиглаарай.</w:t>
      </w:r>
    </w:p>
    <w:p w14:paraId="561EAF18" w14:textId="77777777" w:rsidR="000F7377" w:rsidRDefault="000F7377"/>
    <w:p w14:paraId="7230154A" w14:textId="77777777" w:rsidR="000F7377" w:rsidRDefault="000F7377">
      <w:r xmlns:w="http://schemas.openxmlformats.org/wordprocessingml/2006/main">
        <w:t xml:space="preserve">2. Матай 6:33 - Харин эхлээд Бурханы хаанчлал болон Түүний зөвт байдлыг эрэлхийл, тэгвэл энэ бүхэн чамд нэмэгдэх болно.</w:t>
      </w:r>
    </w:p>
    <w:p w14:paraId="39ADB577" w14:textId="77777777" w:rsidR="000F7377" w:rsidRDefault="000F7377"/>
    <w:p w14:paraId="58175A30" w14:textId="77777777" w:rsidR="000F7377" w:rsidRDefault="000F7377">
      <w:r xmlns:w="http://schemas.openxmlformats.org/wordprocessingml/2006/main">
        <w:t xml:space="preserve">Еврей 1:10 Мөн "Эзэн минь, Та эхэндээ дэлхийн суурийг тавьсан. Тэнгэр бол таны гарын бүтээл юм.</w:t>
      </w:r>
    </w:p>
    <w:p w14:paraId="12EBD9FA" w14:textId="77777777" w:rsidR="000F7377" w:rsidRDefault="000F7377"/>
    <w:p w14:paraId="7D160CEE" w14:textId="77777777" w:rsidR="000F7377" w:rsidRDefault="000F7377">
      <w:r xmlns:w="http://schemas.openxmlformats.org/wordprocessingml/2006/main">
        <w:t xml:space="preserve">Бурхан бол тэнгэр, газрыг бүтээгч юм.</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Бид бүх зүйлийг бүтээсэн Бурханд үйлчилдэг бөгөөд биднийг амьдралаар дамжуулан Түүнийг алдар, хүндэтгэлийг авчрахыг хүсдэг.</w:t>
      </w:r>
    </w:p>
    <w:p w14:paraId="4AF39CFD" w14:textId="77777777" w:rsidR="000F7377" w:rsidRDefault="000F7377"/>
    <w:p w14:paraId="7EDA6CE6" w14:textId="77777777" w:rsidR="000F7377" w:rsidRDefault="000F7377">
      <w:r xmlns:w="http://schemas.openxmlformats.org/wordprocessingml/2006/main">
        <w:t xml:space="preserve">2: Бурхан бол амийн зохиогч бөгөөд бидэнд байгаа бүх зүйл Түүнтэй холбоотой.</w:t>
      </w:r>
    </w:p>
    <w:p w14:paraId="1C90AF57" w14:textId="77777777" w:rsidR="000F7377" w:rsidRDefault="000F7377"/>
    <w:p w14:paraId="75A352C7" w14:textId="77777777" w:rsidR="000F7377" w:rsidRDefault="000F7377">
      <w:r xmlns:w="http://schemas.openxmlformats.org/wordprocessingml/2006/main">
        <w:t xml:space="preserve">1: Колоссай 1:16-17 - Учир нь сэнтий, ноёрхол, захирагчид эсвэл эрх мэдэлтний аль нь ч бай, тэнгэр, газар дээрх харагдах ба үл үзэгдэх бүх зүйл Түүгээр бүтээгдсэн юм уу? </w:t>
      </w:r>
      <w:r xmlns:w="http://schemas.openxmlformats.org/wordprocessingml/2006/main">
        <w:rPr>
          <w:rFonts w:ascii="맑은 고딕 Semilight" w:hAnsi="맑은 고딕 Semilight"/>
        </w:rPr>
        <w:t xml:space="preserve">봞 </w:t>
      </w:r>
      <w:r xmlns:w="http://schemas.openxmlformats.org/wordprocessingml/2006/main">
        <w:t xml:space="preserve">бүх зүйл Түүгээр дамжуулан болон түүний төлөө бүтээгдсэн.</w:t>
      </w:r>
    </w:p>
    <w:p w14:paraId="15AB82A6" w14:textId="77777777" w:rsidR="000F7377" w:rsidRDefault="000F7377"/>
    <w:p w14:paraId="6FBFD293" w14:textId="77777777" w:rsidR="000F7377" w:rsidRDefault="000F7377">
      <w:r xmlns:w="http://schemas.openxmlformats.org/wordprocessingml/2006/main">
        <w:t xml:space="preserve">2: Исаиа 40:26 - Нүдээ дээш өргөөд хараарай: эдгээрийг хэн бүтээсэн бэ? Тэднийг тоогоор нь гаргаж, бүгдийг нь нэрээр нь дуудаж, хүч чадлынхаа хүчээр, хүчирхэг учраас нэг нь ч үгүйлэгддэг.</w:t>
      </w:r>
    </w:p>
    <w:p w14:paraId="2CFE3B0E" w14:textId="77777777" w:rsidR="000F7377" w:rsidRDefault="000F7377"/>
    <w:p w14:paraId="302C400F" w14:textId="77777777" w:rsidR="000F7377" w:rsidRDefault="000F7377">
      <w:r xmlns:w="http://schemas.openxmlformats.org/wordprocessingml/2006/main">
        <w:t xml:space="preserve">Еврей 1:11 Тэд мөхөх болно. харин чи үлдсэн; мөн тэд бүгд хувцас шиг хуучлах болно;</w:t>
      </w:r>
    </w:p>
    <w:p w14:paraId="2CA24D3A" w14:textId="77777777" w:rsidR="000F7377" w:rsidRDefault="000F7377"/>
    <w:p w14:paraId="69797260" w14:textId="77777777" w:rsidR="000F7377" w:rsidRDefault="000F7377">
      <w:r xmlns:w="http://schemas.openxmlformats.org/wordprocessingml/2006/main">
        <w:t xml:space="preserve">Бодит ертөнц өөрчлөгдсөн ч Бурханы үг үүрд үлддэг.</w:t>
      </w:r>
    </w:p>
    <w:p w14:paraId="7325B193" w14:textId="77777777" w:rsidR="000F7377" w:rsidRDefault="000F7377"/>
    <w:p w14:paraId="081A5967" w14:textId="77777777" w:rsidR="000F7377" w:rsidRDefault="000F7377">
      <w:r xmlns:w="http://schemas.openxmlformats.org/wordprocessingml/2006/main">
        <w:t xml:space="preserve">1: Энэ ертөнцийн зүйлд бүү итгэ, харин Их Эзэнд найд, учир нь Тэр үүрд үлддэг.</w:t>
      </w:r>
    </w:p>
    <w:p w14:paraId="75E487C7" w14:textId="77777777" w:rsidR="000F7377" w:rsidRDefault="000F7377"/>
    <w:p w14:paraId="5B39C272" w14:textId="77777777" w:rsidR="000F7377" w:rsidRDefault="000F7377">
      <w:r xmlns:w="http://schemas.openxmlformats.org/wordprocessingml/2006/main">
        <w:t xml:space="preserve">2: Амьдрал таны гүйцэж чадахаас илүү хурдан өөрчлөгдөж байгаа мэт санагдах үед Их Эзэн өөрчлөгдөхгүй бөгөөд үүрд мөнх хэвээр байдгийг санаарай.</w:t>
      </w:r>
    </w:p>
    <w:p w14:paraId="51E571A5" w14:textId="77777777" w:rsidR="000F7377" w:rsidRDefault="000F7377"/>
    <w:p w14:paraId="6A45A5CC" w14:textId="77777777" w:rsidR="000F7377" w:rsidRDefault="000F7377">
      <w:r xmlns:w="http://schemas.openxmlformats.org/wordprocessingml/2006/main">
        <w:t xml:space="preserve">1: Исаиа 40:8 - Өвс хатаж, цэцэг хатаж, харин бидний Бурханы үг мөнхөд байх болно.</w:t>
      </w:r>
    </w:p>
    <w:p w14:paraId="0CF681AB" w14:textId="77777777" w:rsidR="000F7377" w:rsidRDefault="000F7377"/>
    <w:p w14:paraId="67D92894" w14:textId="77777777" w:rsidR="000F7377" w:rsidRDefault="000F7377">
      <w:r xmlns:w="http://schemas.openxmlformats.org/wordprocessingml/2006/main">
        <w:t xml:space="preserve">2: Матай 24:35 - Тэнгэр газар алга болно, гэвч Миний үгс хэзээ ч алга болохгүй.</w:t>
      </w:r>
    </w:p>
    <w:p w14:paraId="10F69D18" w14:textId="77777777" w:rsidR="000F7377" w:rsidRDefault="000F7377"/>
    <w:p w14:paraId="5FF567B3" w14:textId="77777777" w:rsidR="000F7377" w:rsidRDefault="000F7377">
      <w:r xmlns:w="http://schemas.openxmlformats.org/wordprocessingml/2006/main">
        <w:t xml:space="preserve">Еврей 1:12 Чи тэднийг хувцас болгон эвхэх бөгөөд тэд өөрчлөгдөх болно.</w:t>
      </w:r>
    </w:p>
    <w:p w14:paraId="649830E4" w14:textId="77777777" w:rsidR="000F7377" w:rsidRDefault="000F7377"/>
    <w:p w14:paraId="3D988620" w14:textId="77777777" w:rsidR="000F7377" w:rsidRDefault="000F7377">
      <w:r xmlns:w="http://schemas.openxmlformats.org/wordprocessingml/2006/main">
        <w:t xml:space="preserve">Бурхан хувиршгүй бөгөөд Түүний он жилүүд хэзээ ч дуусахгүй.</w:t>
      </w:r>
    </w:p>
    <w:p w14:paraId="1F5E57AA" w14:textId="77777777" w:rsidR="000F7377" w:rsidRDefault="000F7377"/>
    <w:p w14:paraId="0155C6AA" w14:textId="77777777" w:rsidR="000F7377" w:rsidRDefault="000F7377">
      <w:r xmlns:w="http://schemas.openxmlformats.org/wordprocessingml/2006/main">
        <w:t xml:space="preserve">1. Бурханы хувиршгүй мөн чанар</w:t>
      </w:r>
    </w:p>
    <w:p w14:paraId="52B31A2F" w14:textId="77777777" w:rsidR="000F7377" w:rsidRDefault="000F7377"/>
    <w:p w14:paraId="3C006048" w14:textId="77777777" w:rsidR="000F7377" w:rsidRDefault="000F7377">
      <w:r xmlns:w="http://schemas.openxmlformats.org/wordprocessingml/2006/main">
        <w:t xml:space="preserve">2. Бурханы бат бөх хүч</w:t>
      </w:r>
    </w:p>
    <w:p w14:paraId="757A7BFA" w14:textId="77777777" w:rsidR="000F7377" w:rsidRDefault="000F7377"/>
    <w:p w14:paraId="76F30D25" w14:textId="77777777" w:rsidR="000F7377" w:rsidRDefault="000F7377">
      <w:r xmlns:w="http://schemas.openxmlformats.org/wordprocessingml/2006/main">
        <w:t xml:space="preserve">1. Малахи 3:6 - "Учир нь Их Эзэн Би өөрчлөгддөггүй; тиймээс Иаковын хүүхдүүд ээ, та нар устгагдаагүй."</w:t>
      </w:r>
    </w:p>
    <w:p w14:paraId="654C30DC" w14:textId="77777777" w:rsidR="000F7377" w:rsidRDefault="000F7377"/>
    <w:p w14:paraId="36FB61D5" w14:textId="77777777" w:rsidR="000F7377" w:rsidRDefault="000F7377">
      <w:r xmlns:w="http://schemas.openxmlformats.org/wordprocessingml/2006/main">
        <w:t xml:space="preserve">2. Дуулал 102:27 - "Гэвч чи адилхан бөгөөд чиний он жилүүд төгсгөлгүй".</w:t>
      </w:r>
    </w:p>
    <w:p w14:paraId="64E4F029" w14:textId="77777777" w:rsidR="000F7377" w:rsidRDefault="000F7377"/>
    <w:p w14:paraId="3DDE2F2F" w14:textId="77777777" w:rsidR="000F7377" w:rsidRDefault="000F7377">
      <w:r xmlns:w="http://schemas.openxmlformats.org/wordprocessingml/2006/main">
        <w:t xml:space="preserve">Еврей 1:13 Харин тэнгэр элчүүдийн хэнд нь "Би дайснуудыг чинь хөлийн гишгүүр болгох хүртэл Миний баруун гар талд суу" гэж хэлсэн бэ?</w:t>
      </w:r>
    </w:p>
    <w:p w14:paraId="0FC4F332" w14:textId="77777777" w:rsidR="000F7377" w:rsidRDefault="000F7377"/>
    <w:p w14:paraId="11B285D5" w14:textId="77777777" w:rsidR="000F7377" w:rsidRDefault="000F7377">
      <w:r xmlns:w="http://schemas.openxmlformats.org/wordprocessingml/2006/main">
        <w:t xml:space="preserve">Дайснууд нь хөлийн гишгүүр болох хүртэл Түүний баруун гар талд суухыг Бурхан тэнгэр элчдээ тунхагласан.</w:t>
      </w:r>
    </w:p>
    <w:p w14:paraId="08C4E67E" w14:textId="77777777" w:rsidR="000F7377" w:rsidRDefault="000F7377"/>
    <w:p w14:paraId="04CB2666" w14:textId="77777777" w:rsidR="000F7377" w:rsidRDefault="000F7377">
      <w:r xmlns:w="http://schemas.openxmlformats.org/wordprocessingml/2006/main">
        <w:t xml:space="preserve">1. Бурханы дээд эрхт байдал Есүст хэрхэн ханддаг вэ?</w:t>
      </w:r>
    </w:p>
    <w:p w14:paraId="008CDA7F" w14:textId="77777777" w:rsidR="000F7377" w:rsidRDefault="000F7377"/>
    <w:p w14:paraId="36A6D988" w14:textId="77777777" w:rsidR="000F7377" w:rsidRDefault="000F7377">
      <w:r xmlns:w="http://schemas.openxmlformats.org/wordprocessingml/2006/main">
        <w:t xml:space="preserve">2. Авралын төлөвлөгөөнд сахиусан тэнгэрүүдийн үүрэг</w:t>
      </w:r>
    </w:p>
    <w:p w14:paraId="39F4145E" w14:textId="77777777" w:rsidR="000F7377" w:rsidRDefault="000F7377"/>
    <w:p w14:paraId="63BE36E8" w14:textId="77777777" w:rsidR="000F7377" w:rsidRDefault="000F7377">
      <w:r xmlns:w="http://schemas.openxmlformats.org/wordprocessingml/2006/main">
        <w:t xml:space="preserve">1. Даниел 7:13-14 - Шөнөдөө би хараандаа хартал, миний өмнө хүний хүү шиг нэгэн тэнгэрийн үүлс дагуулан ирж байв. Тэрээр Эртний Үеийн нэгэнд ойртож, түүний оршихуйд хүргэв. Түүнд эрх мэдэл, алдар суу, бүрэн эрхт эрх мэдэл өгөгдсөн; Бүх хэлээр ярьдаг бүх үндэстэн, ард түмэн түүнийг шүтдэг байв. Түүний ноёрхол бол мөхөхгүй мөнхийн ноёрхол бөгөөд түүний хаант улс бол хэзээ ч мөхөхгүй мөнхийн ноёрхол юм.</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Колоссай 1:15-17 - Тэр бол үл үзэгдэх Бурханы дүр, бүх бүтээлийн ууган хүн юм. Учир нь бүх зүйл Түүгээр бүтээгдсэн: тэнгэр ба газар дээрх үзэгдэх ба үл үзэгдэх зүйлс, сэнтий, эрх мэдэл, захирагчид эсвэл эрх мэдэл аль нь ч бай; бүх зүйлийг Түүгээр болон түүний төлөө бүтээсэн. Тэр бүх зүйлийн өмнө байдаг ба бүх зүйл Түүнд байдаг.</w:t>
      </w:r>
    </w:p>
    <w:p w14:paraId="17A91F74" w14:textId="77777777" w:rsidR="000F7377" w:rsidRDefault="000F7377"/>
    <w:p w14:paraId="4E285AA4" w14:textId="77777777" w:rsidR="000F7377" w:rsidRDefault="000F7377">
      <w:r xmlns:w="http://schemas.openxmlformats.org/wordprocessingml/2006/main">
        <w:t xml:space="preserve">Еврей 1:14 Тэд бүгд авралын өв залгамжлагчид болох тэдэнд үйлчлэхээр илгээгдсэн үйлчлэгч сүнснүүд биш гэж үү?</w:t>
      </w:r>
    </w:p>
    <w:p w14:paraId="7D2A1393" w14:textId="77777777" w:rsidR="000F7377" w:rsidRDefault="000F7377"/>
    <w:p w14:paraId="523DF1FA" w14:textId="77777777" w:rsidR="000F7377" w:rsidRDefault="000F7377">
      <w:r xmlns:w="http://schemas.openxmlformats.org/wordprocessingml/2006/main">
        <w:t xml:space="preserve">Тэнгэр элч нар аврагдах хүмүүст үйлчлэхээр илгээгддэг.</w:t>
      </w:r>
    </w:p>
    <w:p w14:paraId="2D78DC2A" w14:textId="77777777" w:rsidR="000F7377" w:rsidRDefault="000F7377"/>
    <w:p w14:paraId="10A2F0A8" w14:textId="77777777" w:rsidR="000F7377" w:rsidRDefault="000F7377">
      <w:r xmlns:w="http://schemas.openxmlformats.org/wordprocessingml/2006/main">
        <w:t xml:space="preserve">1. Бурханы нигүүлсэл ба хайр: Тэнгэр элч нар Түүний хүслийн төлөөлөгчөөр хэрхэн үйлчилдэг</w:t>
      </w:r>
    </w:p>
    <w:p w14:paraId="55F715C0" w14:textId="77777777" w:rsidR="000F7377" w:rsidRDefault="000F7377"/>
    <w:p w14:paraId="030A53DA" w14:textId="77777777" w:rsidR="000F7377" w:rsidRDefault="000F7377">
      <w:r xmlns:w="http://schemas.openxmlformats.org/wordprocessingml/2006/main">
        <w:t xml:space="preserve">2. Авралын найдвар: Тэнгэр элч нар биднийг Бурханд ойртуулахын тулд хэрхэн ажилладаг вэ?</w:t>
      </w:r>
    </w:p>
    <w:p w14:paraId="3E3F714A" w14:textId="77777777" w:rsidR="000F7377" w:rsidRDefault="000F7377"/>
    <w:p w14:paraId="22EA0C56" w14:textId="77777777" w:rsidR="000F7377" w:rsidRDefault="000F7377">
      <w:r xmlns:w="http://schemas.openxmlformats.org/wordprocessingml/2006/main">
        <w:t xml:space="preserve">1. Дуулал 34:7 - ЭЗЭНий тэнгэр элч Түүнээс эмээдэг хүмүүсийг тойрон буудаллаж, тэднийг авардаг.</w:t>
      </w:r>
    </w:p>
    <w:p w14:paraId="07E811AB" w14:textId="77777777" w:rsidR="000F7377" w:rsidRDefault="000F7377"/>
    <w:p w14:paraId="6CFA791A" w14:textId="77777777" w:rsidR="000F7377" w:rsidRDefault="000F7377">
      <w:r xmlns:w="http://schemas.openxmlformats.org/wordprocessingml/2006/main">
        <w:t xml:space="preserve">2. Лук 1:26-38 - Тэнгэр элч Габриел Есүсийг төрөхөд гүйцэтгэсэн үүргийг нь хэлэхээр Мариа дээр очив.</w:t>
      </w:r>
    </w:p>
    <w:p w14:paraId="6004CC2F" w14:textId="77777777" w:rsidR="000F7377" w:rsidRDefault="000F7377"/>
    <w:p w14:paraId="0227792D" w14:textId="77777777" w:rsidR="000F7377" w:rsidRDefault="000F7377">
      <w:r xmlns:w="http://schemas.openxmlformats.org/wordprocessingml/2006/main">
        <w:t xml:space="preserve">Еврей 2 бол Еврей номын хоёр дахь бүлэг бөгөөд зохиогч Есүс Христийн давуу талыг онцлон тэмдэглэсээр байна. Энэ бүлэгт зохиогч Есүсийн хүн чанар, бидний Тэргүүн санваартны үүрэг, мөн бидний авралыг үл тоомсорлохгүй байхын ач холбогдлын талаар онцолж байна.</w:t>
      </w:r>
    </w:p>
    <w:p w14:paraId="3F6071B0" w14:textId="77777777" w:rsidR="000F7377" w:rsidRDefault="000F7377"/>
    <w:p w14:paraId="71F64B92" w14:textId="77777777" w:rsidR="000F7377" w:rsidRDefault="000F7377">
      <w:r xmlns:w="http://schemas.openxmlformats.org/wordprocessingml/2006/main">
        <w:t xml:space="preserve">1-р догол мөр: Зохиогч Есүсийн хүн чанар болон Түүний гэтэлгэлийн ажлыг онцолсон (Еврей 2:1-9). Уншигчдыг сонссон зүйлээсээ холдохгүйн тулд анхааралтай ажиглаж байхыг уриалж байна. Тэнгэр элч нараар дамжуулсан захиас найдвартай байсан ч Есүсийн Өөрийнх нь авчирсан захиасыг анхаарах нь хэр чухал вэ? Хэдийгээр бид одоогоор бүх зүйл Түүнд захирагдаж байгааг хараагүй ч, хэсэгхэн хугацаанд тэнгэр элчүүдээс дор болсон Есүсийг бид харж байна. Тэрээр загалмай дээрх зовлон зүдгүүр, үхлээрээ дамжуулан хүн бүрийн хувьд үхлийг амталж, Түүнд итгэдэг хүмүүсийн авралын эх үүсвэр болсон.</w:t>
      </w:r>
    </w:p>
    <w:p w14:paraId="10BE20B2" w14:textId="77777777" w:rsidR="000F7377" w:rsidRDefault="000F7377"/>
    <w:p w14:paraId="68F8FB7E" w14:textId="77777777" w:rsidR="000F7377" w:rsidRDefault="000F7377">
      <w:r xmlns:w="http://schemas.openxmlformats.org/wordprocessingml/2006/main">
        <w:t xml:space="preserve">2-р догол мөр: Зохиогч яагаад Есүс бидэнтэй адил хүн болох нь зохимжтой байсныг тайлбарлав (Еврей 2:10-18). Олон охид, хөвгүүдийг алдаршуулж байгаа учраас Бурхан Есүсийг зовлон зүдгүүрээр төгс болгох нь зөв байсан. Есүс болон итгэгчид хоёулаа нэг гарал үүсэлтэй, учир нь Тэр тэднийг ах, эгч нар гэж дууддаг. Есүс хүн болсноор үхлийн эсрэг эрх мэдэлтэй чөтгөрийг устгаж, үхлээс айж боолчлолд байсан хүмүүсийг чөлөөлсөн. Бидний энэрэнгүй Тэргүүн тахилчийн хувьд Тэр Өөрийгөө нүглийн төлөөх золиос болгон өргөж, уруу татагдсан хүмүүст туслахын тулд бүх талаараа бүрэн хүн болсон.</w:t>
      </w:r>
    </w:p>
    <w:p w14:paraId="32D4FEC5" w14:textId="77777777" w:rsidR="000F7377" w:rsidRDefault="000F7377"/>
    <w:p w14:paraId="303E97EB" w14:textId="77777777" w:rsidR="000F7377" w:rsidRDefault="000F7377">
      <w:r xmlns:w="http://schemas.openxmlformats.org/wordprocessingml/2006/main">
        <w:t xml:space="preserve">3-р догол мөр: Энэ бүлэг нь авралыг үл тоомсорлохоос сэрэмжлүүлснээр төгсдөг (Еврей 2:1-4). Зохиогч Христ Өөрөө зарласан ийм агуу авралаас холдохоос сэрэмжлүүлсэн. Хэрэв өчүүхэн захиасуудын дор хийсэн зөрчил нь ноцтой үр дагавартай байсан бол энэ агуу авралыг үл тоомсорлох нь шүүлтэд хэр их хүргэнэ вэ? Бурхан мөн тэмдгүүд, гайхамшгууд, гайхамшгууд болон Ариун Сүнсний бэлгүүдээр дамжуулан гэрчилсэн. Бурханы гэрчлэл нь мэдээний үнэнийг баталж байгаа бөгөөд үүнд анхаарлаа хандуулах нь туйлын чухал гэдгийг зохиогч онцолж байна.</w:t>
      </w:r>
    </w:p>
    <w:p w14:paraId="6C56EFBB" w14:textId="77777777" w:rsidR="000F7377" w:rsidRDefault="000F7377"/>
    <w:p w14:paraId="5E37BF36" w14:textId="77777777" w:rsidR="000F7377" w:rsidRDefault="000F7377">
      <w:r xmlns:w="http://schemas.openxmlformats.org/wordprocessingml/2006/main">
        <w:t xml:space="preserve">Дүгнэж хэлэхэд,</w:t>
      </w:r>
    </w:p>
    <w:p w14:paraId="1BAF5236" w14:textId="77777777" w:rsidR="000F7377" w:rsidRDefault="000F7377">
      <w:r xmlns:w="http://schemas.openxmlformats.org/wordprocessingml/2006/main">
        <w:t xml:space="preserve">Еврей номын хоёрдугаар бүлэгт Есүсийн хүн чанар, гэтэлгэлийн ажлыг онцлон тэмдэглэхийн зэрэгцээ түүний давуу талыг онцолсон хэвээр байна.</w:t>
      </w:r>
    </w:p>
    <w:p w14:paraId="2FF1A20F" w14:textId="77777777" w:rsidR="000F7377" w:rsidRDefault="000F7377">
      <w:r xmlns:w="http://schemas.openxmlformats.org/wordprocessingml/2006/main">
        <w:t xml:space="preserve">Хэсэгхэн зуур сахиусан тэнгэрээс дор болсон ч хүн бүрийн хувьд үхлийг амталж, авралын эх үүсвэр болсон Есүсийн Өөрийнх нь хэлсэн захиасаас холдохгүй байхыг зохиолч уншигчдад уриалж байна.</w:t>
      </w:r>
    </w:p>
    <w:p w14:paraId="63E2D504" w14:textId="77777777" w:rsidR="000F7377" w:rsidRDefault="000F7377"/>
    <w:p w14:paraId="1012E3CE" w14:textId="77777777" w:rsidR="000F7377" w:rsidRDefault="000F7377">
      <w:r xmlns:w="http://schemas.openxmlformats.org/wordprocessingml/2006/main">
        <w:t xml:space="preserve">Үхлийн хүчийг устгаж, биднийг боолчлолоос чөлөөлсөн бидний энэрэнгүй Тэргүүн пристийн үүргийг онцлон, Есүсийг бидэнтэй адил болгох нь яагаад зохимжтой байсныг энэ бүлэгт тайлбарлав. Тэр Өөрийгөө нүглийн төлөөх золиос болгон өргөж, уруу татагдсан хүмүүст туслахын тулд бүх талаар бүрэн хүн болсон.</w:t>
      </w:r>
    </w:p>
    <w:p w14:paraId="3FBA1826" w14:textId="77777777" w:rsidR="000F7377" w:rsidRDefault="000F7377"/>
    <w:p w14:paraId="613D3A20" w14:textId="77777777" w:rsidR="000F7377" w:rsidRDefault="000F7377">
      <w:r xmlns:w="http://schemas.openxmlformats.org/wordprocessingml/2006/main">
        <w:t xml:space="preserve">Христийн Өөрийнх нь зарласан энэхүү агуу авралыг үл тоомсорлохоос сэрэмжлүүлснээр энэ бүлэг төгсдөг. Зохиогч түүнээс холдохоос сэрэмжлүүлж, Бурханы гэрчлэл нь түүний үнэнийг баталж байгааг онцолсон. Энэ бүлэг нь Есүсийн хүн чанар, бидний төлөөх Түүний гэтэлгэлийн ажил, мөн бидний авралыг үл тоомсорлохгүй байхын ач холбогдлын тухай сануулга болдог.</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Еврей 2:1 Тиймээс бид сонссон зүйлээ хэзээ ч гулсуулахгүйн тулд илүү анхааралтай хандах ёстой.</w:t>
      </w:r>
    </w:p>
    <w:p w14:paraId="1EE5138B" w14:textId="77777777" w:rsidR="000F7377" w:rsidRDefault="000F7377"/>
    <w:p w14:paraId="552B8FA4" w14:textId="77777777" w:rsidR="000F7377" w:rsidRDefault="000F7377">
      <w:r xmlns:w="http://schemas.openxmlformats.org/wordprocessingml/2006/main">
        <w:t xml:space="preserve">Бид сонссон сургаалаа мартахгүйн тулд анхааралтай ажиглаж байх ёстой.</w:t>
      </w:r>
    </w:p>
    <w:p w14:paraId="03325FBF" w14:textId="77777777" w:rsidR="000F7377" w:rsidRDefault="000F7377"/>
    <w:p w14:paraId="3E8FDBB5" w14:textId="77777777" w:rsidR="000F7377" w:rsidRDefault="000F7377">
      <w:r xmlns:w="http://schemas.openxmlformats.org/wordprocessingml/2006/main">
        <w:t xml:space="preserve">1. Анхаарал хандуулахын ач холбогдол: Еврей 2:1 дээрх А</w:t>
      </w:r>
    </w:p>
    <w:p w14:paraId="2FEC86E0" w14:textId="77777777" w:rsidR="000F7377" w:rsidRDefault="000F7377"/>
    <w:p w14:paraId="1FFEFADF" w14:textId="77777777" w:rsidR="000F7377" w:rsidRDefault="000F7377">
      <w:r xmlns:w="http://schemas.openxmlformats.org/wordprocessingml/2006/main">
        <w:t xml:space="preserve">2. Бурханы үгийг санаарай: Еврей 2:1 дээрх А</w:t>
      </w:r>
    </w:p>
    <w:p w14:paraId="13EAF908" w14:textId="77777777" w:rsidR="000F7377" w:rsidRDefault="000F7377"/>
    <w:p w14:paraId="38606E57" w14:textId="77777777" w:rsidR="000F7377" w:rsidRDefault="000F7377">
      <w:r xmlns:w="http://schemas.openxmlformats.org/wordprocessingml/2006/main">
        <w:t xml:space="preserve">1. Дэд хууль 4:9 - Зөвхөн өөртөө анхаарал хандуулж, нүдээрээ харсан зүйлээ мартаж, амьдралынхаа туршид зүрх сэтгэлээс чинь холдохгүйн тулд өөрийгөө хичээнгүйлэн байлга.</w:t>
      </w:r>
    </w:p>
    <w:p w14:paraId="6675CF8D" w14:textId="77777777" w:rsidR="000F7377" w:rsidRDefault="000F7377"/>
    <w:p w14:paraId="50A84D28" w14:textId="77777777" w:rsidR="000F7377" w:rsidRDefault="000F7377">
      <w:r xmlns:w="http://schemas.openxmlformats.org/wordprocessingml/2006/main">
        <w:t xml:space="preserve">2. Дуулал 119:11 - Таны үгийг би чиний эсрэг нүгэл үйлдэхгүйн тулд зүрх сэтгэлдээ нуусан.</w:t>
      </w:r>
    </w:p>
    <w:p w14:paraId="63A4D7D0" w14:textId="77777777" w:rsidR="000F7377" w:rsidRDefault="000F7377"/>
    <w:p w14:paraId="45F83010" w14:textId="77777777" w:rsidR="000F7377" w:rsidRDefault="000F7377">
      <w:r xmlns:w="http://schemas.openxmlformats.org/wordprocessingml/2006/main">
        <w:t xml:space="preserve">Еврей 2:2 Учир нь тэнгэр элчээр хэлсэн үг баттай байж, аливаа зөрчил, дуулгаваргүй байдал нь шударга ёсны шагналыг хүлээн авсан бол;</w:t>
      </w:r>
    </w:p>
    <w:p w14:paraId="5D58A60F" w14:textId="77777777" w:rsidR="000F7377" w:rsidRDefault="000F7377"/>
    <w:p w14:paraId="2CE77BE5" w14:textId="77777777" w:rsidR="000F7377" w:rsidRDefault="000F7377">
      <w:r xmlns:w="http://schemas.openxmlformats.org/wordprocessingml/2006/main">
        <w:t xml:space="preserve">Бурханы үг тууштай бөгөөд дуулгаваргүй байдал нь үр дагавартай.</w:t>
      </w:r>
    </w:p>
    <w:p w14:paraId="4788CFFD" w14:textId="77777777" w:rsidR="000F7377" w:rsidRDefault="000F7377"/>
    <w:p w14:paraId="66A007E8" w14:textId="77777777" w:rsidR="000F7377" w:rsidRDefault="000F7377">
      <w:r xmlns:w="http://schemas.openxmlformats.org/wordprocessingml/2006/main">
        <w:t xml:space="preserve">1: Бурханы үгэнд тууштай бай</w:t>
      </w:r>
    </w:p>
    <w:p w14:paraId="245C37CF" w14:textId="77777777" w:rsidR="000F7377" w:rsidRDefault="000F7377"/>
    <w:p w14:paraId="00D5C297" w14:textId="77777777" w:rsidR="000F7377" w:rsidRDefault="000F7377">
      <w:r xmlns:w="http://schemas.openxmlformats.org/wordprocessingml/2006/main">
        <w:t xml:space="preserve">2: Дуулгаваргүй байдлын үр дагавар</w:t>
      </w:r>
    </w:p>
    <w:p w14:paraId="2396CBC9" w14:textId="77777777" w:rsidR="000F7377" w:rsidRDefault="000F7377"/>
    <w:p w14:paraId="6B14A8F2" w14:textId="77777777" w:rsidR="000F7377" w:rsidRDefault="000F7377">
      <w:r xmlns:w="http://schemas.openxmlformats.org/wordprocessingml/2006/main">
        <w:t xml:space="preserve">1: 1 Коринт 10:12-13 - Тиймээс өөрийгөө зогсож байна гэж боддог хэн бүхэн унахаас болгоомжил. Хүний хувьд нийтлэг биш ямар ч уруу таталт чамайг гүйцээгүй. Бурхан үнэнч бөгөөд </w:t>
      </w:r>
      <w:r xmlns:w="http://schemas.openxmlformats.org/wordprocessingml/2006/main">
        <w:t xml:space="preserve">чамайг чадавхаасаа хэтрүүлэн соригдохыг </w:t>
      </w:r>
      <w:r xmlns:w="http://schemas.openxmlformats.org/wordprocessingml/2006/main">
        <w:t xml:space="preserve">зөвшөөрөхгүй , харин уруу таталтаар тэр мөн авралын замыг өгөх болно, ингэснээр та үүнийг тэвчих боломжтой болно.</w:t>
      </w:r>
      <w:r xmlns:w="http://schemas.openxmlformats.org/wordprocessingml/2006/main">
        <w:lastRenderedPageBreak xmlns:w="http://schemas.openxmlformats.org/wordprocessingml/2006/main"/>
      </w:r>
    </w:p>
    <w:p w14:paraId="12A249D6" w14:textId="77777777" w:rsidR="000F7377" w:rsidRDefault="000F7377"/>
    <w:p w14:paraId="76F740A0" w14:textId="77777777" w:rsidR="000F7377" w:rsidRDefault="000F7377">
      <w:r xmlns:w="http://schemas.openxmlformats.org/wordprocessingml/2006/main">
        <w:t xml:space="preserve">2: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14:paraId="06772893" w14:textId="77777777" w:rsidR="000F7377" w:rsidRDefault="000F7377"/>
    <w:p w14:paraId="245C38FD" w14:textId="77777777" w:rsidR="000F7377" w:rsidRDefault="000F7377">
      <w:r xmlns:w="http://schemas.openxmlformats.org/wordprocessingml/2006/main">
        <w:t xml:space="preserve">Еврей 2:3 Хэрэв бид ийм агуу авралыг үл тоомсорловол яаж зугтах вэ? Энэ нь эхлээд Их Эзэнээр ярьж эхэлсэн, мөн түүнийг сонссон хүмүүсээр бидэнд батлагдсан;</w:t>
      </w:r>
    </w:p>
    <w:p w14:paraId="0103147C" w14:textId="77777777" w:rsidR="000F7377" w:rsidRDefault="000F7377"/>
    <w:p w14:paraId="6E3592F7" w14:textId="77777777" w:rsidR="000F7377" w:rsidRDefault="000F7377">
      <w:r xmlns:w="http://schemas.openxmlformats.org/wordprocessingml/2006/main">
        <w:t xml:space="preserve">Бурханы агуу авралыг үл тоомсорлох нь аймшигтай үр дагавартай.</w:t>
      </w:r>
    </w:p>
    <w:p w14:paraId="1853F73C" w14:textId="77777777" w:rsidR="000F7377" w:rsidRDefault="000F7377"/>
    <w:p w14:paraId="68406E38" w14:textId="77777777" w:rsidR="000F7377" w:rsidRDefault="000F7377">
      <w:r xmlns:w="http://schemas.openxmlformats.org/wordprocessingml/2006/main">
        <w:t xml:space="preserve">1: Бид Бурханы авралын ач холбогдлыг ойлгож, үүнд нухацтай хандах ёстой.</w:t>
      </w:r>
    </w:p>
    <w:p w14:paraId="0AD147BE" w14:textId="77777777" w:rsidR="000F7377" w:rsidRDefault="000F7377"/>
    <w:p w14:paraId="19B9FEFF" w14:textId="77777777" w:rsidR="000F7377" w:rsidRDefault="000F7377">
      <w:r xmlns:w="http://schemas.openxmlformats.org/wordprocessingml/2006/main">
        <w:t xml:space="preserve">2: Есүсээр дамжуулан хэлсэн, түүнийг сонссон хүмүүсийн баталсан Бурханы үгсийг бид хөнгөхөн хүлээж авах ёсгүй.</w:t>
      </w:r>
    </w:p>
    <w:p w14:paraId="0F782E3E" w14:textId="77777777" w:rsidR="000F7377" w:rsidRDefault="000F7377"/>
    <w:p w14:paraId="1092BD72" w14:textId="77777777" w:rsidR="000F7377" w:rsidRDefault="000F7377">
      <w:r xmlns:w="http://schemas.openxmlformats.org/wordprocessingml/2006/main">
        <w:t xml:space="preserve">1:1 Тесалоник 5:9 - Учир нь Бурхан биднийг уурлуулахын тулд биш, харин бидний Эзэн Есүс Христээр дамжуулан авралыг олж авахын тулд томилсон.</w:t>
      </w:r>
    </w:p>
    <w:p w14:paraId="687A6560" w14:textId="77777777" w:rsidR="000F7377" w:rsidRDefault="000F7377"/>
    <w:p w14:paraId="3A8FFF19" w14:textId="77777777" w:rsidR="000F7377" w:rsidRDefault="000F7377">
      <w:r xmlns:w="http://schemas.openxmlformats.org/wordprocessingml/2006/main">
        <w:t xml:space="preserve">2: Иохан 3:16 - Учир нь Бурхан ертөнцийг үнэхээр хайрласан тул Түүнд итгэдэг хэн бүхэн мөхөхгүй, харин мөнх амьтай болохын тулд цорын ганц Хүүгээ өгсөн.</w:t>
      </w:r>
    </w:p>
    <w:p w14:paraId="413A3926" w14:textId="77777777" w:rsidR="000F7377" w:rsidRDefault="000F7377"/>
    <w:p w14:paraId="71AF4330" w14:textId="77777777" w:rsidR="000F7377" w:rsidRDefault="000F7377">
      <w:r xmlns:w="http://schemas.openxmlformats.org/wordprocessingml/2006/main">
        <w:t xml:space="preserve">Еврей 2:4 Бурхан мөн өөрийн хүслийн дагуу тэмдгүүд, гайхамшгууд, төрөл бүрийн гайхамшгууд болон Ариун Сүнсний бэлгүүдээр тэднийг гэрчилж байна уу?</w:t>
      </w:r>
    </w:p>
    <w:p w14:paraId="6BB18737" w14:textId="77777777" w:rsidR="000F7377" w:rsidRDefault="000F7377"/>
    <w:p w14:paraId="149D2FB6" w14:textId="77777777" w:rsidR="000F7377" w:rsidRDefault="000F7377">
      <w:r xmlns:w="http://schemas.openxmlformats.org/wordprocessingml/2006/main">
        <w:t xml:space="preserve">Бурхан Өөрийн хүслийн дагуу Ариун Сүнсний янз бүрийн гайхамшгууд болон бэлгүүдээр хүн төрөлхтөнд гэрчилсэн юм.</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Бурханы хүсэл бол няцашгүй бөгөөд үгүйсгэх аргагүй юм</w:t>
      </w:r>
    </w:p>
    <w:p w14:paraId="3115469F" w14:textId="77777777" w:rsidR="000F7377" w:rsidRDefault="000F7377"/>
    <w:p w14:paraId="1842FD8F" w14:textId="77777777" w:rsidR="000F7377" w:rsidRDefault="000F7377">
      <w:r xmlns:w="http://schemas.openxmlformats.org/wordprocessingml/2006/main">
        <w:t xml:space="preserve">2. Бурханы гайхамшиг бол Түүний оршихуйн шинж юм</w:t>
      </w:r>
    </w:p>
    <w:p w14:paraId="5D06087A" w14:textId="77777777" w:rsidR="000F7377" w:rsidRDefault="000F7377"/>
    <w:p w14:paraId="4B800CA2" w14:textId="77777777" w:rsidR="000F7377" w:rsidRDefault="000F7377">
      <w:r xmlns:w="http://schemas.openxmlformats.org/wordprocessingml/2006/main">
        <w:t xml:space="preserve">1. Иохан 4:24 - Бурхан бол Сүнс бөгөөд Түүнийг шүтдэг хүмүүс сүнс ба үнэнээр мөргөх ёстой.</w:t>
      </w:r>
    </w:p>
    <w:p w14:paraId="0A71744D" w14:textId="77777777" w:rsidR="000F7377" w:rsidRDefault="000F7377"/>
    <w:p w14:paraId="3D877275" w14:textId="77777777" w:rsidR="000F7377" w:rsidRDefault="000F7377">
      <w:r xmlns:w="http://schemas.openxmlformats.org/wordprocessingml/2006/main">
        <w:t xml:space="preserve">2. Үйлс 4:29-30 - Одоо, Эзэн минь, тэдний заналхийллийг анхаарч үзээд зарц нартаа Таны үгийг зоригтойгоор хэлэх боломжийг олго. Ариун боол Есүсийнхээ нэрээр эдгээж, тэмдэг, гайхамшгуудыг үзүүлэхийн тулд гараа сунга.</w:t>
      </w:r>
    </w:p>
    <w:p w14:paraId="103ECD18" w14:textId="77777777" w:rsidR="000F7377" w:rsidRDefault="000F7377"/>
    <w:p w14:paraId="544EDC59" w14:textId="77777777" w:rsidR="000F7377" w:rsidRDefault="000F7377">
      <w:r xmlns:w="http://schemas.openxmlformats.org/wordprocessingml/2006/main">
        <w:t xml:space="preserve">Еврей 2:5 Учир нь Тэр бидний ярьдаг ирэх ертөнцийг тэнгэр элчүүдэд захируулаагүй.</w:t>
      </w:r>
    </w:p>
    <w:p w14:paraId="706818DF" w14:textId="77777777" w:rsidR="000F7377" w:rsidRDefault="000F7377"/>
    <w:p w14:paraId="648F1B58" w14:textId="77777777" w:rsidR="000F7377" w:rsidRDefault="000F7377">
      <w:r xmlns:w="http://schemas.openxmlformats.org/wordprocessingml/2006/main">
        <w:t xml:space="preserve">Ирэх ертөнц тэнгэр элч нарт захирагдахгүй.</w:t>
      </w:r>
    </w:p>
    <w:p w14:paraId="6118F461" w14:textId="77777777" w:rsidR="000F7377" w:rsidRDefault="000F7377"/>
    <w:p w14:paraId="15641F48" w14:textId="77777777" w:rsidR="000F7377" w:rsidRDefault="000F7377">
      <w:r xmlns:w="http://schemas.openxmlformats.org/wordprocessingml/2006/main">
        <w:t xml:space="preserve">1: Бид тэнгэр элчүүдэд биш харин Бурханд найдвар, итгэл, найдвараа тавих ёстой.</w:t>
      </w:r>
    </w:p>
    <w:p w14:paraId="3D10D22A" w14:textId="77777777" w:rsidR="000F7377" w:rsidRDefault="000F7377"/>
    <w:p w14:paraId="495B7A43" w14:textId="77777777" w:rsidR="000F7377" w:rsidRDefault="000F7377">
      <w:r xmlns:w="http://schemas.openxmlformats.org/wordprocessingml/2006/main">
        <w:t xml:space="preserve">2: Бид ирэх ертөнцийг тэнгэр элчүүд биш, харин Бурханаар удирддаг гэдгийг мэдэх ёстой.</w:t>
      </w:r>
    </w:p>
    <w:p w14:paraId="556E307C" w14:textId="77777777" w:rsidR="000F7377" w:rsidRDefault="000F7377"/>
    <w:p w14:paraId="7F46DE35" w14:textId="77777777" w:rsidR="000F7377" w:rsidRDefault="000F7377">
      <w:r xmlns:w="http://schemas.openxmlformats.org/wordprocessingml/2006/main">
        <w:t xml:space="preserve">1: 1 Петр 1:3-5 - Бидний Эзэн Есүс Христийн Бурхан ба Эцэг магтагтун! Тэрээр агуу нигүүлслээр биднийг Есүс Христийн үхэгсдээс амилуулалтаар амьд найдвар болгон, хэзээ ч мөхөж, сүйрч, бүдгэрдэггүй өв болгон шинээр төрүүлсэн. Эцсийн цагт илчлэгдэхэд бэлэн болсон аврал ирэх хүртэл Бурханы хүчээр итгэлээр хамгаалагдсан та нарын төлөө энэ өв нь тэнгэрт хадгалагдаж байна.</w:t>
      </w:r>
    </w:p>
    <w:p w14:paraId="5CC79D4D" w14:textId="77777777" w:rsidR="000F7377" w:rsidRDefault="000F7377"/>
    <w:p w14:paraId="70EA6B29" w14:textId="77777777" w:rsidR="000F7377" w:rsidRDefault="000F7377">
      <w:r xmlns:w="http://schemas.openxmlformats.org/wordprocessingml/2006/main">
        <w:t xml:space="preserve">2: Дуулал 33:20-22 - Бид ЭЗЭНд найдвар хүлээж; Тэр бол бидний тусламж, бамбай юм. Түүний ариун нэрэнд бид итгэдэг учраас бидний зүрх сэтгэл Түүнд баясдаг. Өө, ЭЗЭН, бид Танд итгэл найдвар тавьж байсан ч Таны шантрашгүй хайр бидний дээр байх болтугай.</w:t>
      </w:r>
    </w:p>
    <w:p w14:paraId="6C1DFC14" w14:textId="77777777" w:rsidR="000F7377" w:rsidRDefault="000F7377"/>
    <w:p w14:paraId="555C7297" w14:textId="77777777" w:rsidR="000F7377" w:rsidRDefault="000F7377">
      <w:r xmlns:w="http://schemas.openxmlformats.org/wordprocessingml/2006/main">
        <w:t xml:space="preserve">Еврей 2:6 Гэтэл нэгэн газар нэг нь —Чи түүнийг анхаардаг хүн гэж юу вэ? эсвэл хүний хүү, чи түүн дээр очих уу?</w:t>
      </w:r>
    </w:p>
    <w:p w14:paraId="56A4F747" w14:textId="77777777" w:rsidR="000F7377" w:rsidRDefault="000F7377"/>
    <w:p w14:paraId="11AF3244" w14:textId="77777777" w:rsidR="000F7377" w:rsidRDefault="000F7377">
      <w:r xmlns:w="http://schemas.openxmlformats.org/wordprocessingml/2006/main">
        <w:t xml:space="preserve">Хүн бага ач холбогдолтой боловч Бурхан түүнийг анзаарсан хэвээр байна.</w:t>
      </w:r>
    </w:p>
    <w:p w14:paraId="09281B85" w14:textId="77777777" w:rsidR="000F7377" w:rsidRDefault="000F7377"/>
    <w:p w14:paraId="62B4755C" w14:textId="77777777" w:rsidR="000F7377" w:rsidRDefault="000F7377">
      <w:r xmlns:w="http://schemas.openxmlformats.org/wordprocessingml/2006/main">
        <w:t xml:space="preserve">1. Бурханы нигүүлсэл ба хүний үнэ цэнэгүй байдал</w:t>
      </w:r>
    </w:p>
    <w:p w14:paraId="40074588" w14:textId="77777777" w:rsidR="000F7377" w:rsidRDefault="000F7377"/>
    <w:p w14:paraId="72033697" w14:textId="77777777" w:rsidR="000F7377" w:rsidRDefault="000F7377">
      <w:r xmlns:w="http://schemas.openxmlformats.org/wordprocessingml/2006/main">
        <w:t xml:space="preserve">2. Хүний даруу байдал ба Бурханы дээд эрхт байдал</w:t>
      </w:r>
    </w:p>
    <w:p w14:paraId="005223F0" w14:textId="77777777" w:rsidR="000F7377" w:rsidRDefault="000F7377"/>
    <w:p w14:paraId="6A396302" w14:textId="77777777" w:rsidR="000F7377" w:rsidRDefault="000F7377">
      <w:r xmlns:w="http://schemas.openxmlformats.org/wordprocessingml/2006/main">
        <w:t xml:space="preserve">1. Дуулал 8:4-5 - Хүн гэж юу вэ, чи түүнийг анхаардаг уу? Хүний хүү, чи түүн дээр очих уу? Учир нь чи түүнийг тэнгэр элч нараас арай доогуур болгож, алдар, хүндэтгэлийн титэм зүүсэн.</w:t>
      </w:r>
    </w:p>
    <w:p w14:paraId="3698461B" w14:textId="77777777" w:rsidR="000F7377" w:rsidRDefault="000F7377"/>
    <w:p w14:paraId="0AC63DC6" w14:textId="77777777" w:rsidR="000F7377" w:rsidRDefault="000F7377">
      <w:r xmlns:w="http://schemas.openxmlformats.org/wordprocessingml/2006/main">
        <w:t xml:space="preserve">2. Исаиа 40:17-18 - Түүний өмнөх бүх үндэстнүүд юу ч биш; мөн тэд түүнд юу ч биш, дэмий хоосон гэж тооцогддог. Тэгвэл чи Бурханыг хэнтэй зүйрлэх вэ? эсвэл та нар түүнтэй ямар зүйрлэх вэ?</w:t>
      </w:r>
    </w:p>
    <w:p w14:paraId="723C7EBD" w14:textId="77777777" w:rsidR="000F7377" w:rsidRDefault="000F7377"/>
    <w:p w14:paraId="15D70024" w14:textId="77777777" w:rsidR="000F7377" w:rsidRDefault="000F7377">
      <w:r xmlns:w="http://schemas.openxmlformats.org/wordprocessingml/2006/main">
        <w:t xml:space="preserve">Еврей 2:7 Та түүнийг тэнгэр элч нараас арай доогуур болгосон. Та түүнд алдар, хүндэтгэлийн титмийг зүүж, өөрийн гараар хийсэн үйлсийн дээгүүр түүнийг тавив.</w:t>
      </w:r>
    </w:p>
    <w:p w14:paraId="742D12B5" w14:textId="77777777" w:rsidR="000F7377" w:rsidRDefault="000F7377"/>
    <w:p w14:paraId="00339B59" w14:textId="77777777" w:rsidR="000F7377" w:rsidRDefault="000F7377">
      <w:r xmlns:w="http://schemas.openxmlformats.org/wordprocessingml/2006/main">
        <w:t xml:space="preserve">Бурхан хүн төрөлхтнийг тэнгэр элч нараас арай доогуур байхаар бүтээж, тэднийг алдар суу, хүндэтгэлийн титэм зүүж, Бурханы бүх ажлыг дээгүүр тавьсан.</w:t>
      </w:r>
    </w:p>
    <w:p w14:paraId="56DB66E5" w14:textId="77777777" w:rsidR="000F7377" w:rsidRDefault="000F7377"/>
    <w:p w14:paraId="3A07368F" w14:textId="77777777" w:rsidR="000F7377" w:rsidRDefault="000F7377">
      <w:r xmlns:w="http://schemas.openxmlformats.org/wordprocessingml/2006/main">
        <w:t xml:space="preserve">1. Хүн төрөлхтний хосгүй үнэт зүйл: Бурханы дүр төрхөөр бүтээгдсэнийхээ нэр төрийг тэмдэглэх нь</w:t>
      </w:r>
    </w:p>
    <w:p w14:paraId="41C4EC3B" w14:textId="77777777" w:rsidR="000F7377" w:rsidRDefault="000F7377"/>
    <w:p w14:paraId="3AA77CEF" w14:textId="77777777" w:rsidR="000F7377" w:rsidRDefault="000F7377">
      <w:r xmlns:w="http://schemas.openxmlformats.org/wordprocessingml/2006/main">
        <w:t xml:space="preserve">2. Даруу байдлын сүр жавхлан: Бүтээлийн доторх байр сууриа Бурханы гараар урласан дүр төрхийг тээгч хэмээн хүлээн авах нь</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Эхлэл 1:26-27 - Дараа нь Бурхан: "Бид хүн төрөлхтнийг өөрсдийн дүр төрхөөр, өөрсдийн дүр төрхөөр бүтээцгээе. Ингэснээр тэд тэнгис дэх загас, тэнгэр дэх шувууд, мал сүрэг болон бүх амьтныг захирч байх болно. зэрлэг амьтад, мөн газар даган нүүдэллэдэг бүх амьтдын дээгүүр.</w:t>
      </w:r>
    </w:p>
    <w:p w14:paraId="52D08858" w14:textId="77777777" w:rsidR="000F7377" w:rsidRDefault="000F7377"/>
    <w:p w14:paraId="250B830B" w14:textId="77777777" w:rsidR="000F7377" w:rsidRDefault="000F7377">
      <w:r xmlns:w="http://schemas.openxmlformats.org/wordprocessingml/2006/main">
        <w:t xml:space="preserve">2. Дуулал 8:4-5 - Хүн төрөлхтөн гэж юу вэ, та тэдэнд санаа тавьдаг, тэдэнд санаа тавьдаг хүмүүс вэ? Та тэднийг тэнгэр элч нараас арай доогуур болгож, алдар, хүндэтгэлийн титэм зүүсэн.</w:t>
      </w:r>
    </w:p>
    <w:p w14:paraId="45AF0620" w14:textId="77777777" w:rsidR="000F7377" w:rsidRDefault="000F7377"/>
    <w:p w14:paraId="668ADE40" w14:textId="77777777" w:rsidR="000F7377" w:rsidRDefault="000F7377">
      <w:r xmlns:w="http://schemas.openxmlformats.org/wordprocessingml/2006/main">
        <w:t xml:space="preserve">Еврей 2:8 Та бүх зүйлийг Түүний хөл дор захируулсан. Учир нь тэрээр бүх зүйлийг өөрийн эрхшээлд оруулсан бөгөөд түүнд захирагдахгүй юу ч үлдээсэнгүй. Гэвч одоо бид бүх зүйл түүний доор ороогүй байгааг харж байна.</w:t>
      </w:r>
    </w:p>
    <w:p w14:paraId="787D3B47" w14:textId="77777777" w:rsidR="000F7377" w:rsidRDefault="000F7377"/>
    <w:p w14:paraId="7758008F" w14:textId="77777777" w:rsidR="000F7377" w:rsidRDefault="000F7377">
      <w:r xmlns:w="http://schemas.openxmlformats.org/wordprocessingml/2006/main">
        <w:t xml:space="preserve">Есүст бүх зүйлийн эрх мэдэл өгөгдсөн бөгөөд тэдгээрийг Өөртөө захируулсан боловч бүх зүйл түүний эрх мэдэлд хараахан ороогүй байна.</w:t>
      </w:r>
    </w:p>
    <w:p w14:paraId="061A7234" w14:textId="77777777" w:rsidR="000F7377" w:rsidRDefault="000F7377"/>
    <w:p w14:paraId="3F9BD8EE" w14:textId="77777777" w:rsidR="000F7377" w:rsidRDefault="000F7377">
      <w:r xmlns:w="http://schemas.openxmlformats.org/wordprocessingml/2006/main">
        <w:t xml:space="preserve">1. Есүсийн эрх мэдэл: Бидэнд өгөгдсөн хүчийг ойлгох нь</w:t>
      </w:r>
    </w:p>
    <w:p w14:paraId="58DE0A76" w14:textId="77777777" w:rsidR="000F7377" w:rsidRDefault="000F7377"/>
    <w:p w14:paraId="59442F33" w14:textId="77777777" w:rsidR="000F7377" w:rsidRDefault="000F7377">
      <w:r xmlns:w="http://schemas.openxmlformats.org/wordprocessingml/2006/main">
        <w:t xml:space="preserve">2. Тэнгэрийн хаант улс: Бүх юмс Есүст захирагдах</w:t>
      </w:r>
    </w:p>
    <w:p w14:paraId="27D3ABAB" w14:textId="77777777" w:rsidR="000F7377" w:rsidRDefault="000F7377"/>
    <w:p w14:paraId="7E6D876C" w14:textId="77777777" w:rsidR="000F7377" w:rsidRDefault="000F7377">
      <w:r xmlns:w="http://schemas.openxmlformats.org/wordprocessingml/2006/main">
        <w:t xml:space="preserve">1. Филиппой 2:10 - "Есүсийн нэрийн өмнө тэнгэрт байгаа юмс, газар дээрх юмс, газар доорх юмс бүгд өвдөг сөгдөхийн тулд"</w:t>
      </w:r>
    </w:p>
    <w:p w14:paraId="4AF1454D" w14:textId="77777777" w:rsidR="000F7377" w:rsidRDefault="000F7377"/>
    <w:p w14:paraId="24FC799C" w14:textId="77777777" w:rsidR="000F7377" w:rsidRDefault="000F7377">
      <w:r xmlns:w="http://schemas.openxmlformats.org/wordprocessingml/2006/main">
        <w:t xml:space="preserve">2. Ефес 1:22 - "Мөн бүх зүйлийг Түүний хөл дор тавьж, түүнийг сүмд бүх зүйлийн тэргүүн болгохоор өгсөн"</w:t>
      </w:r>
    </w:p>
    <w:p w14:paraId="04D218F6" w14:textId="77777777" w:rsidR="000F7377" w:rsidRDefault="000F7377"/>
    <w:p w14:paraId="0B144D31" w14:textId="77777777" w:rsidR="000F7377" w:rsidRDefault="000F7377">
      <w:r xmlns:w="http://schemas.openxmlformats.org/wordprocessingml/2006/main">
        <w:t xml:space="preserve">Еврей 2:9 Харин бид үхлийн зовлонгийн төлөө тэнгэр элч нараас бага зэрэг дордлогдсон Есүсийг алдар, хүндэтгэлийн титэм зүүсэн байхыг бид харж байна. Тэр Бурханы нигүүлслээр хүн бүрийн хувьд үхлийг амсах болно.</w:t>
      </w:r>
    </w:p>
    <w:p w14:paraId="24E210A4" w14:textId="77777777" w:rsidR="000F7377" w:rsidRDefault="000F7377"/>
    <w:p w14:paraId="0FA53421" w14:textId="77777777" w:rsidR="000F7377" w:rsidRDefault="000F7377">
      <w:r xmlns:w="http://schemas.openxmlformats.org/wordprocessingml/2006/main">
        <w:t xml:space="preserve">Есүс тэнгэр элч нараас доогуур тавигдаж, хүн бүр авралтай байхын тулд үхлийг амссан.</w:t>
      </w:r>
    </w:p>
    <w:p w14:paraId="4FCD9394" w14:textId="77777777" w:rsidR="000F7377" w:rsidRDefault="000F7377"/>
    <w:p w14:paraId="1CA37A72" w14:textId="77777777" w:rsidR="000F7377" w:rsidRDefault="000F7377">
      <w:r xmlns:w="http://schemas.openxmlformats.org/wordprocessingml/2006/main">
        <w:t xml:space="preserve">1. Бидний зовлонгийн Аврагч Есүс: Бурханы нигүүлслийг ойлгох нь</w:t>
      </w:r>
    </w:p>
    <w:p w14:paraId="469D2D8C" w14:textId="77777777" w:rsidR="000F7377" w:rsidRDefault="000F7377"/>
    <w:p w14:paraId="16E92E4D" w14:textId="77777777" w:rsidR="000F7377" w:rsidRDefault="000F7377">
      <w:r xmlns:w="http://schemas.openxmlformats.org/wordprocessingml/2006/main">
        <w:t xml:space="preserve">2. Алдрын титэм: Есүсийн хүндэтгэлийг мэдрэх нь</w:t>
      </w:r>
    </w:p>
    <w:p w14:paraId="0AA1FCAB" w14:textId="77777777" w:rsidR="000F7377" w:rsidRDefault="000F7377"/>
    <w:p w14:paraId="0366E48C" w14:textId="77777777" w:rsidR="000F7377" w:rsidRDefault="000F7377">
      <w:r xmlns:w="http://schemas.openxmlformats.org/wordprocessingml/2006/main">
        <w:t xml:space="preserve">1. Исаиа 53:5 “Гэвч тэр бидний гэм буруугийн төлөө цоолсон; тэр бидний гэм буруугийн төлөө дарагдсан; Түүний дээр бидэнд амар амгаланг авчирсан гэсгээлт байсан бөгөөд түүний шархаар бид эдгэрсэн."</w:t>
      </w:r>
    </w:p>
    <w:p w14:paraId="1D5A79B9" w14:textId="77777777" w:rsidR="000F7377" w:rsidRDefault="000F7377"/>
    <w:p w14:paraId="32FC5DCA" w14:textId="77777777" w:rsidR="000F7377" w:rsidRDefault="000F7377">
      <w:r xmlns:w="http://schemas.openxmlformats.org/wordprocessingml/2006/main">
        <w:t xml:space="preserve">2. Ром 5:8 “Харин биднийг нүгэлтнүүд байхад Христ бидний төлөө үхсэн нь Бурхан биднийг хайрлах хайраа харуулдаг.”</w:t>
      </w:r>
    </w:p>
    <w:p w14:paraId="16A6CEF9" w14:textId="77777777" w:rsidR="000F7377" w:rsidRDefault="000F7377"/>
    <w:p w14:paraId="185EEFF7" w14:textId="77777777" w:rsidR="000F7377" w:rsidRDefault="000F7377">
      <w:r xmlns:w="http://schemas.openxmlformats.org/wordprocessingml/2006/main">
        <w:t xml:space="preserve">Еврей 2:10 Учир нь олон хөвгүүдийг алдаршуулж, зовлон зүдгүүрээр дамжуулан тэдний авралын ахлагчийг төгс болгох нь бүх зүйл бөгөөд Түүний ачаар бүх юм бий болсон.</w:t>
      </w:r>
    </w:p>
    <w:p w14:paraId="0D28917A" w14:textId="77777777" w:rsidR="000F7377" w:rsidRDefault="000F7377"/>
    <w:p w14:paraId="6861B861" w14:textId="77777777" w:rsidR="000F7377" w:rsidRDefault="000F7377">
      <w:r xmlns:w="http://schemas.openxmlformats.org/wordprocessingml/2006/main">
        <w:t xml:space="preserve">Бурхан зовлон зүдгүүрээр дамжуулан бидний авралын ахлагчийг төгс болгож, олон хөвгүүдийг алдар суунд авчрах болно.</w:t>
      </w:r>
    </w:p>
    <w:p w14:paraId="07EB50E3" w14:textId="77777777" w:rsidR="000F7377" w:rsidRDefault="000F7377"/>
    <w:p w14:paraId="698ABA4D" w14:textId="77777777" w:rsidR="000F7377" w:rsidRDefault="000F7377">
      <w:r xmlns:w="http://schemas.openxmlformats.org/wordprocessingml/2006/main">
        <w:t xml:space="preserve">1. Бидний авралын ахмадын зовлон</w:t>
      </w:r>
    </w:p>
    <w:p w14:paraId="0A1A11C3" w14:textId="77777777" w:rsidR="000F7377" w:rsidRDefault="000F7377"/>
    <w:p w14:paraId="25282DFF" w14:textId="77777777" w:rsidR="000F7377" w:rsidRDefault="000F7377">
      <w:r xmlns:w="http://schemas.openxmlformats.org/wordprocessingml/2006/main">
        <w:t xml:space="preserve">2. Олон хөвгүүдийг хүлээж буй гайхамшигт ирээдүй</w:t>
      </w:r>
    </w:p>
    <w:p w14:paraId="11796668" w14:textId="77777777" w:rsidR="000F7377" w:rsidRDefault="000F7377"/>
    <w:p w14:paraId="795A644B" w14:textId="77777777" w:rsidR="000F7377" w:rsidRDefault="000F7377">
      <w:r xmlns:w="http://schemas.openxmlformats.org/wordprocessingml/2006/main">
        <w:t xml:space="preserve">1. Ром 8:17 - Хэрэв хүүхдүүд бол өв залгамжлагчид; Бурханы өв залгамжлагчид, Христтэй хамтран өв залгамжлагчид; Хэрэв тийм бол бид түүнтэй хамт алдаршихын тулд түүнтэй хамт зовж шаналах болно.</w:t>
      </w:r>
    </w:p>
    <w:p w14:paraId="1BC67A26" w14:textId="77777777" w:rsidR="000F7377" w:rsidRDefault="000F7377"/>
    <w:p w14:paraId="2848C2AC" w14:textId="77777777" w:rsidR="000F7377" w:rsidRDefault="000F7377">
      <w:r xmlns:w="http://schemas.openxmlformats.org/wordprocessingml/2006/main">
        <w:t xml:space="preserve">2. Матай 16:24 - Дараа нь Есүс шавь нартаа "Хэрэв хэн нэгэн хүн Миний араас ирэхийг хүсвэл өөрийгөө үгүйсгэж, загалмайгаа үүрэн, Намайг дагаг" гэв.</w:t>
      </w:r>
    </w:p>
    <w:p w14:paraId="0A61032D" w14:textId="77777777" w:rsidR="000F7377" w:rsidRDefault="000F7377"/>
    <w:p w14:paraId="46C37BC9" w14:textId="77777777" w:rsidR="000F7377" w:rsidRDefault="000F7377">
      <w:r xmlns:w="http://schemas.openxmlformats.org/wordprocessingml/2006/main">
        <w:t xml:space="preserve">Еврей 2:11 Учир нь ариусгагч болон ариусгагдсан хүмүүс бүгд нэг юм </w:t>
      </w:r>
      <w:r xmlns:w="http://schemas.openxmlformats.org/wordprocessingml/2006/main">
        <w:lastRenderedPageBreak xmlns:w="http://schemas.openxmlformats.org/wordprocessingml/2006/main"/>
      </w:r>
      <w:r xmlns:w="http://schemas.openxmlformats.org/wordprocessingml/2006/main">
        <w:t xml:space="preserve">.</w:t>
      </w:r>
    </w:p>
    <w:p w14:paraId="5470AED3" w14:textId="77777777" w:rsidR="000F7377" w:rsidRDefault="000F7377"/>
    <w:p w14:paraId="01EFC892" w14:textId="77777777" w:rsidR="000F7377" w:rsidRDefault="000F7377">
      <w:r xmlns:w="http://schemas.openxmlformats.org/wordprocessingml/2006/main">
        <w:t xml:space="preserve">Бид бүгдээрээ Бурхан дотор нэг гэр бүл учраас Есүс биднийг ах эгч нараа гэж хэлэхээс ичдэггүй.</w:t>
      </w:r>
    </w:p>
    <w:p w14:paraId="66EE3C70" w14:textId="77777777" w:rsidR="000F7377" w:rsidRDefault="000F7377"/>
    <w:p w14:paraId="5C9185C1" w14:textId="77777777" w:rsidR="000F7377" w:rsidRDefault="000F7377">
      <w:r xmlns:w="http://schemas.openxmlformats.org/wordprocessingml/2006/main">
        <w:t xml:space="preserve">1: Есүс биднийг гэр бүл гэж нэрлэдэг - Еврей 2:11</w:t>
      </w:r>
    </w:p>
    <w:p w14:paraId="55C531A0" w14:textId="77777777" w:rsidR="000F7377" w:rsidRDefault="000F7377"/>
    <w:p w14:paraId="090DB247" w14:textId="77777777" w:rsidR="000F7377" w:rsidRDefault="000F7377">
      <w:r xmlns:w="http://schemas.openxmlformats.org/wordprocessingml/2006/main">
        <w:t xml:space="preserve">2: Бурхан дотор гэр бүлээрээ амьдрах - Еврей 2:11</w:t>
      </w:r>
    </w:p>
    <w:p w14:paraId="6D7CF787" w14:textId="77777777" w:rsidR="000F7377" w:rsidRDefault="000F7377"/>
    <w:p w14:paraId="6E30D68C" w14:textId="77777777" w:rsidR="000F7377" w:rsidRDefault="000F7377">
      <w:r xmlns:w="http://schemas.openxmlformats.org/wordprocessingml/2006/main">
        <w:t xml:space="preserve">1: Ром 8:15-17 - Учир нь та нар айх боолчлолын сүнсийг дахин хүлээн аваагүй; Харин та нар үрчлэлийн Сүнсийг хүлээн авсан бөгөөд үүгээр бид хашхирч, Абба аа, Аав аа.</w:t>
      </w:r>
    </w:p>
    <w:p w14:paraId="62A3B743" w14:textId="77777777" w:rsidR="000F7377" w:rsidRDefault="000F7377"/>
    <w:p w14:paraId="3DBA6FAA" w14:textId="77777777" w:rsidR="000F7377" w:rsidRDefault="000F7377">
      <w:r xmlns:w="http://schemas.openxmlformats.org/wordprocessingml/2006/main">
        <w:t xml:space="preserve">2: Галат 4:4-7 - Гэвч бүрэн гүйцэд цаг ирэхэд Бурхан хуулийн дор бүтээгдсэн, эмэгтэй хүнээс бүтсэн Хүүгээ илгээж, хуулийн дор байсан хүмүүсийг гэтэлгэхээр илгээсэн. хөвгүүдийн.</w:t>
      </w:r>
    </w:p>
    <w:p w14:paraId="345A9CEF" w14:textId="77777777" w:rsidR="000F7377" w:rsidRDefault="000F7377"/>
    <w:p w14:paraId="13433DF1" w14:textId="77777777" w:rsidR="000F7377" w:rsidRDefault="000F7377">
      <w:r xmlns:w="http://schemas.openxmlformats.org/wordprocessingml/2006/main">
        <w:t xml:space="preserve">Еврей 2:12 "Би чиний нэрийг ах дүү нартаа тунхаглаж, чуулганы дунд чамайг магтан дуулах болно" гэж хэлсэн.</w:t>
      </w:r>
    </w:p>
    <w:p w14:paraId="15ABF41C" w14:textId="77777777" w:rsidR="000F7377" w:rsidRDefault="000F7377"/>
    <w:p w14:paraId="00C09A70" w14:textId="77777777" w:rsidR="000F7377" w:rsidRDefault="000F7377">
      <w:r xmlns:w="http://schemas.openxmlformats.org/wordprocessingml/2006/main">
        <w:t xml:space="preserve">Еврей номын зохиогч Бурханы нэрийг тунхаглаж, сүмийн дунд Түүнийг магтан дуулдаг.</w:t>
      </w:r>
    </w:p>
    <w:p w14:paraId="77F15A01" w14:textId="77777777" w:rsidR="000F7377" w:rsidRDefault="000F7377"/>
    <w:p w14:paraId="0116D5B9" w14:textId="77777777" w:rsidR="000F7377" w:rsidRDefault="000F7377">
      <w:r xmlns:w="http://schemas.openxmlformats.org/wordprocessingml/2006/main">
        <w:t xml:space="preserve">1. Магтаалын хүч: Бурханы нэрийг олон нийтээр тэмдэглэх нь</w:t>
      </w:r>
    </w:p>
    <w:p w14:paraId="6411D4E0" w14:textId="77777777" w:rsidR="000F7377" w:rsidRDefault="000F7377"/>
    <w:p w14:paraId="1B2077D6" w14:textId="77777777" w:rsidR="000F7377" w:rsidRDefault="000F7377">
      <w:r xmlns:w="http://schemas.openxmlformats.org/wordprocessingml/2006/main">
        <w:t xml:space="preserve">2. Мөргөх уриалга: Хамтдаа Эзэнд баясах нь</w:t>
      </w:r>
    </w:p>
    <w:p w14:paraId="47A1FF3E" w14:textId="77777777" w:rsidR="000F7377" w:rsidRDefault="000F7377"/>
    <w:p w14:paraId="2CC9D7B3" w14:textId="77777777" w:rsidR="000F7377" w:rsidRDefault="000F7377">
      <w:r xmlns:w="http://schemas.openxmlformats.org/wordprocessingml/2006/main">
        <w:t xml:space="preserve">1. Колоссай 3:16 - Та нар зүрх сэтгэлдээ Бурханд талархалтайгаар дуулж, Сүнсний дуулал, дуулал, дуунуудаар дамжуулан бие биедээ бүх мэргэн ухаанаар зааж, сануулж байхдаа Христийн захиас та нарын дунд элбэг дэлбэг байх болтугай.</w:t>
      </w:r>
    </w:p>
    <w:p w14:paraId="5664B043" w14:textId="77777777" w:rsidR="000F7377" w:rsidRDefault="000F7377"/>
    <w:p w14:paraId="6FCAEA0E" w14:textId="77777777" w:rsidR="000F7377" w:rsidRDefault="000F7377">
      <w:r xmlns:w="http://schemas.openxmlformats.org/wordprocessingml/2006/main">
        <w:t xml:space="preserve">2. Ефес 5:19-20 - Дуулал, магтан дуу, сүнслэг дуугаар бие биетэйгээ ярь. Бидний Эзэн Есүс Христийн нэрээр бүх зүйлийн төлөө Бурхан Эцэгт үргэлж талархаж, зүрх сэтгэлдээ Эзэнд дуулж, хөгжим хий.</w:t>
      </w:r>
    </w:p>
    <w:p w14:paraId="5682149E" w14:textId="77777777" w:rsidR="000F7377" w:rsidRDefault="000F7377"/>
    <w:p w14:paraId="575DE337" w14:textId="77777777" w:rsidR="000F7377" w:rsidRDefault="000F7377">
      <w:r xmlns:w="http://schemas.openxmlformats.org/wordprocessingml/2006/main">
        <w:t xml:space="preserve">Еврей 2:13 Би Түүнд дахин найдах болно. Мөн дахин, Харагтун, би болон Бурханы надад өгсөн хүүхдүүд.</w:t>
      </w:r>
    </w:p>
    <w:p w14:paraId="47E28B73" w14:textId="77777777" w:rsidR="000F7377" w:rsidRDefault="000F7377"/>
    <w:p w14:paraId="590C85C8" w14:textId="77777777" w:rsidR="000F7377" w:rsidRDefault="000F7377">
      <w:r xmlns:w="http://schemas.openxmlformats.org/wordprocessingml/2006/main">
        <w:t xml:space="preserve">Еврей номын зохиогч нь Бурханд найдаж байгаагаа тунхаглаж, Бурханы түүнд өгсөн хүүхдүүдийг хүлээн зөвшөөрч байна.</w:t>
      </w:r>
    </w:p>
    <w:p w14:paraId="50751CAD" w14:textId="77777777" w:rsidR="000F7377" w:rsidRDefault="000F7377"/>
    <w:p w14:paraId="37D9FC94" w14:textId="77777777" w:rsidR="000F7377" w:rsidRDefault="000F7377">
      <w:r xmlns:w="http://schemas.openxmlformats.org/wordprocessingml/2006/main">
        <w:t xml:space="preserve">1. Бүх нөхцөл байдалд Бурханд найдах</w:t>
      </w:r>
    </w:p>
    <w:p w14:paraId="40BB8A8A" w14:textId="77777777" w:rsidR="000F7377" w:rsidRDefault="000F7377"/>
    <w:p w14:paraId="75BEA2A0" w14:textId="77777777" w:rsidR="000F7377" w:rsidRDefault="000F7377">
      <w:r xmlns:w="http://schemas.openxmlformats.org/wordprocessingml/2006/main">
        <w:t xml:space="preserve">2. Бурханы амлалтад найдах</w:t>
      </w:r>
    </w:p>
    <w:p w14:paraId="2D71D3CE" w14:textId="77777777" w:rsidR="000F7377" w:rsidRDefault="000F7377"/>
    <w:p w14:paraId="02D74D19" w14:textId="77777777" w:rsidR="000F7377" w:rsidRDefault="000F7377">
      <w:r xmlns:w="http://schemas.openxmlformats.org/wordprocessingml/2006/main">
        <w:t xml:space="preserve">1. Исаиа 12:2 - "Харагтун, Бурхан бол миний аврал; би итгэж, айхгүй. Учир нь ЭЗЭН ЭЗЭН бол миний хүч чадал, миний дуу; Тэр бас миний аврал болсон."</w:t>
      </w:r>
    </w:p>
    <w:p w14:paraId="18B56198" w14:textId="77777777" w:rsidR="000F7377" w:rsidRDefault="000F7377"/>
    <w:p w14:paraId="016DCFD4" w14:textId="77777777" w:rsidR="000F7377" w:rsidRDefault="000F7377">
      <w:r xmlns:w="http://schemas.openxmlformats.org/wordprocessingml/2006/main">
        <w:t xml:space="preserve">2. Сургаалт үгс 3:5-6 - "Бүх зүрхээрээ ЭЗЭНд найд, өөрийн ухаанд бүү найд. Өөрийн бүх замд Түүнийг хүлээн зөвшөөр, тэгвэл Тэр чиний замыг чиглүүлэх болно."</w:t>
      </w:r>
    </w:p>
    <w:p w14:paraId="6CCAA6B2" w14:textId="77777777" w:rsidR="000F7377" w:rsidRDefault="000F7377"/>
    <w:p w14:paraId="3569DAB9" w14:textId="77777777" w:rsidR="000F7377" w:rsidRDefault="000F7377">
      <w:r xmlns:w="http://schemas.openxmlformats.org/wordprocessingml/2006/main">
        <w:t xml:space="preserve">Еврей 2:14 Хүүхдүүд нь мах цусанд оршдог тул Тэр өөрөө ч мөн адил үүний нэг хэсгийг авсан. үхлээр дамжуулан тэрээр үхлийн хүчийг эзэмшсэн түүнийг, өөрөөр хэлбэл чөтгөрийг устгаж болохын тулд;</w:t>
      </w:r>
    </w:p>
    <w:p w14:paraId="38F8CB57" w14:textId="77777777" w:rsidR="000F7377" w:rsidRDefault="000F7377"/>
    <w:p w14:paraId="3B9DA42B" w14:textId="77777777" w:rsidR="000F7377" w:rsidRDefault="000F7377">
      <w:r xmlns:w="http://schemas.openxmlformats.org/wordprocessingml/2006/main">
        <w:t xml:space="preserve">Есүс биднийг үхэл болон чөтгөрөөс аврахын тулд хүн болсон.</w:t>
      </w:r>
    </w:p>
    <w:p w14:paraId="29AFDE1D" w14:textId="77777777" w:rsidR="000F7377" w:rsidRDefault="000F7377"/>
    <w:p w14:paraId="5AE8C5DE" w14:textId="77777777" w:rsidR="000F7377" w:rsidRDefault="000F7377">
      <w:r xmlns:w="http://schemas.openxmlformats.org/wordprocessingml/2006/main">
        <w:t xml:space="preserve">1: Есүс биднийг үхэл болон чөтгөрөөс аврахын тулд Тэнгэрлэг амьдралаа өгсөн.</w:t>
      </w:r>
    </w:p>
    <w:p w14:paraId="2EFBAC7E" w14:textId="77777777" w:rsidR="000F7377" w:rsidRDefault="000F7377"/>
    <w:p w14:paraId="08152542" w14:textId="77777777" w:rsidR="000F7377" w:rsidRDefault="000F7377">
      <w:r xmlns:w="http://schemas.openxmlformats.org/wordprocessingml/2006/main">
        <w:t xml:space="preserve">2: Есүс хүний хувьд үхлээрээ үхэл болон чөтгөрийг ялсан.</w:t>
      </w:r>
    </w:p>
    <w:p w14:paraId="2E431365" w14:textId="77777777" w:rsidR="000F7377" w:rsidRDefault="000F7377"/>
    <w:p w14:paraId="5E4BC8EE" w14:textId="77777777" w:rsidR="000F7377" w:rsidRDefault="000F7377">
      <w:r xmlns:w="http://schemas.openxmlformats.org/wordprocessingml/2006/main">
        <w:t xml:space="preserve">1: Филиппой 2:5-11 - Есүс загалмай дээр үхэх хүртлээ дуулгавартай болж, өөрийгөө даруу болгов.</w:t>
      </w:r>
    </w:p>
    <w:p w14:paraId="1C6837FE" w14:textId="77777777" w:rsidR="000F7377" w:rsidRDefault="000F7377"/>
    <w:p w14:paraId="6538C378" w14:textId="77777777" w:rsidR="000F7377" w:rsidRDefault="000F7377">
      <w:r xmlns:w="http://schemas.openxmlformats.org/wordprocessingml/2006/main">
        <w:t xml:space="preserve">2: 1 Коринт 15:26 - Сүүлчийн устгагдах дайсан бол үхэл юм.</w:t>
      </w:r>
    </w:p>
    <w:p w14:paraId="4DAFB546" w14:textId="77777777" w:rsidR="000F7377" w:rsidRDefault="000F7377"/>
    <w:p w14:paraId="68CA20BC" w14:textId="77777777" w:rsidR="000F7377" w:rsidRDefault="000F7377">
      <w:r xmlns:w="http://schemas.openxmlformats.org/wordprocessingml/2006/main">
        <w:t xml:space="preserve">Еврей 2:15 Үхлээс айсандаа насан туршдаа боолчлолд байсан хүмүүсийг чөлөөл.</w:t>
      </w:r>
    </w:p>
    <w:p w14:paraId="2D56B220" w14:textId="77777777" w:rsidR="000F7377" w:rsidRDefault="000F7377"/>
    <w:p w14:paraId="71FC49B1" w14:textId="77777777" w:rsidR="000F7377" w:rsidRDefault="000F7377">
      <w:r xmlns:w="http://schemas.openxmlformats.org/wordprocessingml/2006/main">
        <w:t xml:space="preserve">Еврей 2:15-д Есүс биднийг насан туршдаа боолчлолд байлгасан үхлээс айх айдасаас гэтэлгэхээр ирсэн гэж тайлбарладаг.</w:t>
      </w:r>
    </w:p>
    <w:p w14:paraId="76A403DB" w14:textId="77777777" w:rsidR="000F7377" w:rsidRDefault="000F7377"/>
    <w:p w14:paraId="0D34F2CE" w14:textId="77777777" w:rsidR="000F7377" w:rsidRDefault="000F7377">
      <w:r xmlns:w="http://schemas.openxmlformats.org/wordprocessingml/2006/main">
        <w:t xml:space="preserve">1. Айдсыг ялсан нь: Есүс биднийг үхлийн айдсаас чөлөөлөхөөр ирсэн бөгөөд ингэснээр бид эрх чөлөөтэй, баяр баясгалантай амьдрах болно.</w:t>
      </w:r>
    </w:p>
    <w:p w14:paraId="43538142" w14:textId="77777777" w:rsidR="000F7377" w:rsidRDefault="000F7377"/>
    <w:p w14:paraId="75929232" w14:textId="77777777" w:rsidR="000F7377" w:rsidRDefault="000F7377">
      <w:r xmlns:w="http://schemas.openxmlformats.org/wordprocessingml/2006/main">
        <w:t xml:space="preserve">2. Боолчлолоос гэтэлгэл: Есүсээр дамжуулан бид айдсын боолчлолоос ангижирч, амьдралын бүрэн дүүрэн байдлыг мэдэрч чадна.</w:t>
      </w:r>
    </w:p>
    <w:p w14:paraId="12FF8479" w14:textId="77777777" w:rsidR="000F7377" w:rsidRDefault="000F7377"/>
    <w:p w14:paraId="6F89D69E" w14:textId="77777777" w:rsidR="000F7377" w:rsidRDefault="000F7377">
      <w:r xmlns:w="http://schemas.openxmlformats.org/wordprocessingml/2006/main">
        <w:t xml:space="preserve">1. Иохан 8:36 - "Тиймээс Хүү та нарыг чөлөөлвөл та нар үнэхээр эрх чөлөөтэй болно."</w:t>
      </w:r>
    </w:p>
    <w:p w14:paraId="15FB623D" w14:textId="77777777" w:rsidR="000F7377" w:rsidRDefault="000F7377"/>
    <w:p w14:paraId="67F474EE" w14:textId="77777777" w:rsidR="000F7377" w:rsidRDefault="000F7377">
      <w:r xmlns:w="http://schemas.openxmlformats.org/wordprocessingml/2006/main">
        <w:t xml:space="preserve">2. Ром 8:15 - “Учир нь та нарыг дахин айж эмээх боол болгох сүнсийг хүлээн аваагүй, харин хүүгийн Сүнсийг хүлээн авсан. Түүгээр бид "Абба аа, Аав аа" гэж хашхирдаг."</w:t>
      </w:r>
    </w:p>
    <w:p w14:paraId="2836C633" w14:textId="77777777" w:rsidR="000F7377" w:rsidRDefault="000F7377"/>
    <w:p w14:paraId="585E500B" w14:textId="77777777" w:rsidR="000F7377" w:rsidRDefault="000F7377">
      <w:r xmlns:w="http://schemas.openxmlformats.org/wordprocessingml/2006/main">
        <w:t xml:space="preserve">Еврей 2:16 Учир нь тэрээр тэнгэр элчүүдийн мөн чанарыг өөртөө аваагүй нь үнэн. Харин тэрээр Абрахамын үр удмыг өөртөө авав.</w:t>
      </w:r>
    </w:p>
    <w:p w14:paraId="353194B5" w14:textId="77777777" w:rsidR="000F7377" w:rsidRDefault="000F7377"/>
    <w:p w14:paraId="4A22AE02" w14:textId="77777777" w:rsidR="000F7377" w:rsidRDefault="000F7377">
      <w:r xmlns:w="http://schemas.openxmlformats.org/wordprocessingml/2006/main">
        <w:t xml:space="preserve">Есүс хүн төрөлхтнийг нүглээс нь аврахын тулд хүн болсон.</w:t>
      </w:r>
    </w:p>
    <w:p w14:paraId="2F7A5CCB" w14:textId="77777777" w:rsidR="000F7377" w:rsidRDefault="000F7377"/>
    <w:p w14:paraId="044697F7" w14:textId="77777777" w:rsidR="000F7377" w:rsidRDefault="000F7377">
      <w:r xmlns:w="http://schemas.openxmlformats.org/wordprocessingml/2006/main">
        <w:t xml:space="preserve">1. Есүсийн агуу байдал: Хүн болж, биднийг аврах түүний эрхэм зорилгыг ойлгох.</w:t>
      </w:r>
    </w:p>
    <w:p w14:paraId="23408565" w14:textId="77777777" w:rsidR="000F7377" w:rsidRDefault="000F7377"/>
    <w:p w14:paraId="7D4A4309" w14:textId="77777777" w:rsidR="000F7377" w:rsidRDefault="000F7377">
      <w:r xmlns:w="http://schemas.openxmlformats.org/wordprocessingml/2006/main">
        <w:t xml:space="preserve">2. Хүн төрөлхтний үнэ цэнэ: Бурханы нүдэн дэх хүний үнэ цэнийг хүлээн зөвшөөрөх.</w:t>
      </w:r>
    </w:p>
    <w:p w14:paraId="24FABE30" w14:textId="77777777" w:rsidR="000F7377" w:rsidRDefault="000F7377"/>
    <w:p w14:paraId="425EEC1D" w14:textId="77777777" w:rsidR="000F7377" w:rsidRDefault="000F7377">
      <w:r xmlns:w="http://schemas.openxmlformats.org/wordprocessingml/2006/main">
        <w:t xml:space="preserve">1. Ром 5:8 - "Харин Бурхан биднийг хайрлах хайраа үүгээр харуулдаг: Биднийг нүгэлтнүүд хэвээр байхад Христ бидний төлөө үхсэн."</w:t>
      </w:r>
    </w:p>
    <w:p w14:paraId="4E94E29C" w14:textId="77777777" w:rsidR="000F7377" w:rsidRDefault="000F7377"/>
    <w:p w14:paraId="40C65EDA" w14:textId="77777777" w:rsidR="000F7377" w:rsidRDefault="000F7377">
      <w:r xmlns:w="http://schemas.openxmlformats.org/wordprocessingml/2006/main">
        <w:t xml:space="preserve">2. Галат 4:4-5 - "Харин тогтоосон цаг нь ирэхэд Бурхан хуулийн дор төрсөн, эмэгтэй хүнээс төрсөн Хүүгээ илгээж, хуулийн дор байгаа хүмүүсийг гэтэлгэхээр илгээсэн. Ингэснээр бид үрчлэн авч, үрчилж авах боломжтой".</w:t>
      </w:r>
    </w:p>
    <w:p w14:paraId="1531A56B" w14:textId="77777777" w:rsidR="000F7377" w:rsidRDefault="000F7377"/>
    <w:p w14:paraId="2CA3B3A4" w14:textId="77777777" w:rsidR="000F7377" w:rsidRDefault="000F7377">
      <w:r xmlns:w="http://schemas.openxmlformats.org/wordprocessingml/2006/main">
        <w:t xml:space="preserve">Еврей 2:17 Тиймийн тул, хүмүүсийн нүглийг эвлэрүүлэхийн тулд Бурхантай холбоотой зүйлд өршөөнгүй, итгэлтэй тэргүүн тахилч болохын тулд бүх зүйлд түүнийг ах нартайгаа адил болгох нь зүйтэй байв.</w:t>
      </w:r>
    </w:p>
    <w:p w14:paraId="1F2F7625" w14:textId="77777777" w:rsidR="000F7377" w:rsidRDefault="000F7377"/>
    <w:p w14:paraId="7AD41B91" w14:textId="77777777" w:rsidR="000F7377" w:rsidRDefault="000F7377">
      <w:r xmlns:w="http://schemas.openxmlformats.org/wordprocessingml/2006/main">
        <w:t xml:space="preserve">Есүс нигүүлсэнгүй, үнэнч тэргүүн тахилч болж, хүмүүсийг Бурхантай эвлэрүүлэхийн тулд ах эгч нартайгаа адилхан болсон.</w:t>
      </w:r>
    </w:p>
    <w:p w14:paraId="3632775F" w14:textId="77777777" w:rsidR="000F7377" w:rsidRDefault="000F7377"/>
    <w:p w14:paraId="491A4E5A" w14:textId="77777777" w:rsidR="000F7377" w:rsidRDefault="000F7377">
      <w:r xmlns:w="http://schemas.openxmlformats.org/wordprocessingml/2006/main">
        <w:t xml:space="preserve">1. Есүсийн тэргүүн тахилчийн хувьд өршөөл ба үнэнч байдал</w:t>
      </w:r>
    </w:p>
    <w:p w14:paraId="113CC08B" w14:textId="77777777" w:rsidR="000F7377" w:rsidRDefault="000F7377"/>
    <w:p w14:paraId="62B352E9" w14:textId="77777777" w:rsidR="000F7377" w:rsidRDefault="000F7377">
      <w:r xmlns:w="http://schemas.openxmlformats.org/wordprocessingml/2006/main">
        <w:t xml:space="preserve">2. Эвлэрэл ба Есүсийн Цагаатгал</w:t>
      </w:r>
    </w:p>
    <w:p w14:paraId="14809A40" w14:textId="77777777" w:rsidR="000F7377" w:rsidRDefault="000F7377"/>
    <w:p w14:paraId="24AA486B" w14:textId="77777777" w:rsidR="000F7377" w:rsidRDefault="000F7377">
      <w:r xmlns:w="http://schemas.openxmlformats.org/wordprocessingml/2006/main">
        <w:t xml:space="preserve">1. Исаиа 53:5 - Гэвч тэр бидний гэм буруугийн төлөө шархадсан, бидний гэм буруугийн төлөө шархадсан. Бидний амар амгалангийн гэсгээлт түүний дээр байсан. Түүний шархаар бид эдгэрсэн.</w:t>
      </w:r>
    </w:p>
    <w:p w14:paraId="33A8E912" w14:textId="77777777" w:rsidR="000F7377" w:rsidRDefault="000F7377"/>
    <w:p w14:paraId="720213DB" w14:textId="77777777" w:rsidR="000F7377" w:rsidRDefault="000F7377">
      <w:r xmlns:w="http://schemas.openxmlformats.org/wordprocessingml/2006/main">
        <w:t xml:space="preserve">2. 1 Петр 3:18 - Учир нь Христ ч бас нэг удаа нүглийн төлөө, шударга бус хүмүүсийн төлөө зовж шаналж, биднийг Бурханд авчрахын тулд махан биеэр үхсэн боловч Сүнсээр амилуулсан.</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Еврей 2:18 Учир нь Тэр өөрөө соригдож зовж шаналсан тул соригдогсдыг дэмжих чадвартай.</w:t>
      </w:r>
    </w:p>
    <w:p w14:paraId="724B8A9A" w14:textId="77777777" w:rsidR="000F7377" w:rsidRDefault="000F7377"/>
    <w:p w14:paraId="57112EA7" w14:textId="77777777" w:rsidR="000F7377" w:rsidRDefault="000F7377">
      <w:r xmlns:w="http://schemas.openxmlformats.org/wordprocessingml/2006/main">
        <w:t xml:space="preserve">Есүс зовж шаналж, бидний тэмцлийг ойлгодог тул Тэр бидэнд тусалж чадна.</w:t>
      </w:r>
    </w:p>
    <w:p w14:paraId="4937AE7C" w14:textId="77777777" w:rsidR="000F7377" w:rsidRDefault="000F7377"/>
    <w:p w14:paraId="782DA183" w14:textId="77777777" w:rsidR="000F7377" w:rsidRDefault="000F7377">
      <w:r xmlns:w="http://schemas.openxmlformats.org/wordprocessingml/2006/main">
        <w:t xml:space="preserve">1: Есүс бол тусламж хэрэгтэй найз юм - Еврей 2:18</w:t>
      </w:r>
    </w:p>
    <w:p w14:paraId="099A0FF6" w14:textId="77777777" w:rsidR="000F7377" w:rsidRDefault="000F7377"/>
    <w:p w14:paraId="7662FD19" w14:textId="77777777" w:rsidR="000F7377" w:rsidRDefault="000F7377">
      <w:r xmlns:w="http://schemas.openxmlformats.org/wordprocessingml/2006/main">
        <w:t xml:space="preserve">2: Христийн энэрэн нигүүлслээр тайвшрах нь - Еврей 2:18</w:t>
      </w:r>
    </w:p>
    <w:p w14:paraId="4E9492C8" w14:textId="77777777" w:rsidR="000F7377" w:rsidRDefault="000F7377"/>
    <w:p w14:paraId="34CFCF4F" w14:textId="77777777" w:rsidR="000F7377" w:rsidRDefault="000F7377">
      <w:r xmlns:w="http://schemas.openxmlformats.org/wordprocessingml/2006/main">
        <w:t xml:space="preserve">1: Исаиа 53:3-5 - Хүмүүс түүнийг жигшиж, голсон, уй гашууг мэддэг, уй гашууг мэддэг хүн байсан; мөн хүмүүсийн нүүрээ нуудаг нэгэн шиг тэрээр жигшиж байсан ба бид түүнийг хүндлээгүй.</w:t>
      </w:r>
    </w:p>
    <w:p w14:paraId="2350DC92" w14:textId="77777777" w:rsidR="000F7377" w:rsidRDefault="000F7377"/>
    <w:p w14:paraId="702AA2D4" w14:textId="77777777" w:rsidR="000F7377" w:rsidRDefault="000F7377">
      <w:r xmlns:w="http://schemas.openxmlformats.org/wordprocessingml/2006/main">
        <w:t xml:space="preserve">2: 2 Коринт 1:3-4 - Бидний бүх зовлон зүдгүүрт биднийг тайвшруулж, ивээн тэтгэдэг хүмүүсийг тайвшруулж чадахын тулд бидний Эзэн Есүс Христийн Бурхан ба Эцэг, нигүүлслийн Эцэг, бүх тайтгарлын Бурхан магтагдах болтугай. ямар ч зовлон зүдгүүртэй тулгардаг бөгөөд бид өөрсдийгөө Бурханаар тайвшруулдаг.</w:t>
      </w:r>
    </w:p>
    <w:p w14:paraId="2EB59E65" w14:textId="77777777" w:rsidR="000F7377" w:rsidRDefault="000F7377"/>
    <w:p w14:paraId="154C16D9" w14:textId="77777777" w:rsidR="000F7377" w:rsidRDefault="000F7377">
      <w:r xmlns:w="http://schemas.openxmlformats.org/wordprocessingml/2006/main">
        <w:t xml:space="preserve">Еврей 3 бол Еврей номын гурав дахь бүлэг бөгөөд зохиолч уншигчдад үл итгэх байдлын аюулын талаар сэрэмжлүүлж, Христэд итгэх итгэлээ бат бөх байлгахыг уриалсаар байна.</w:t>
      </w:r>
    </w:p>
    <w:p w14:paraId="231546DE" w14:textId="77777777" w:rsidR="000F7377" w:rsidRDefault="000F7377"/>
    <w:p w14:paraId="024C89CB" w14:textId="77777777" w:rsidR="000F7377" w:rsidRDefault="000F7377">
      <w:r xmlns:w="http://schemas.openxmlformats.org/wordprocessingml/2006/main">
        <w:t xml:space="preserve">1-р догол мөр: Зохиогч Есүсийг Мосетэй харьцуулж, Есүсийн давуу талыг онцолсон (Еврей 3:1-6). Тэрээр Есүсийг Мосегээс ч илүү алдар сууд нийцэхүйц элч, бидний хүлээн зөвшөөрөгдсөн тэргүүн тахилч гэж тодорхойлсон. Мосе Бурханы гэрт үйлчлэгч байхдаа үнэнч байсан бол Есүс Хүүгийн хувьд Бурханы өргөөнд үнэнч байдаг. Зохиогч уншигчдад итгэл найдвар, итгэл найдвараа эцсээ хүртэл барьж чадвал тэд Христийн нэгдэгчид гэдгийг сануулж байна. Тэрээр тэднийг өвөг дээдсийнхээ бослогын үед зүрх сэтгэлээ хатууруулж болохгүй, харин өдөр бүр бие биенээ зоригжуулж байхыг уриалдаг.</w:t>
      </w:r>
    </w:p>
    <w:p w14:paraId="4D4EEDBD" w14:textId="77777777" w:rsidR="000F7377" w:rsidRDefault="000F7377"/>
    <w:p w14:paraId="68033FF4" w14:textId="77777777" w:rsidR="000F7377" w:rsidRDefault="000F7377">
      <w:r xmlns:w="http://schemas.openxmlformats.org/wordprocessingml/2006/main">
        <w:t xml:space="preserve">2-р догол мөр: Зохиогч цөлд Израилийн жишээг ашиглан итгэлгүй байдлаас сэрэмжлүүлсэн (Еврей </w:t>
      </w:r>
      <w:r xmlns:w="http://schemas.openxmlformats.org/wordprocessingml/2006/main">
        <w:lastRenderedPageBreak xmlns:w="http://schemas.openxmlformats.org/wordprocessingml/2006/main"/>
      </w:r>
      <w:r xmlns:w="http://schemas.openxmlformats.org/wordprocessingml/2006/main">
        <w:t xml:space="preserve">3:7-11). Тэрээр 95-р дуулалаас иш татан, Израиль цөлд бослого гаргах үед Бурханы хэлсэн үгийг тэдэнд сануулсан. Тэдний зүрх сэтгэл хатуурч, дөчин жилийн турш Түүний ажлыг гэрчилсэн ч Бурханыг сорьсон. Үүний үр дүнд тэр үеийнхэн Бурханы амралтад орж чадаагүй. Зохиогч нь үл итгэгч зүрх сэтгэлтэй байхаас сэрэмжлүүлсэн боловч үүний оронд тэднийг нүглийн заль мэхэнд хатууруулж болохгүйн тулд өдөр бүр бие биенээ ухуулж байхыг уриалсан.</w:t>
      </w:r>
    </w:p>
    <w:p w14:paraId="5FB971BE" w14:textId="77777777" w:rsidR="000F7377" w:rsidRDefault="000F7377"/>
    <w:p w14:paraId="684D7AC2" w14:textId="77777777" w:rsidR="000F7377" w:rsidRDefault="000F7377">
      <w:r xmlns:w="http://schemas.openxmlformats.org/wordprocessingml/2006/main">
        <w:t xml:space="preserve">3-р догол мөр: Энэ бүлэг Израилийн дуулгаваргүй байдалд үндэслэсэн ухуулгаар төгсдөг (Еврей 3:12-19). Зохиогч муу, үл итгэгч зүрх сэтгэлийн улмаас амьд Бурханаас холдохоос сэрэмжлүүлдэг. Үүний оронд тэрээр тэднийг "өнөөдөр" гэж нэрлэгдэж байх зуураа өдөр бүр бие биенээ урамшуулахыг уриалж, ингэснээр хэнийг ч нүгэл үйлдэж хатууруулж болохгүй. Израильчууд Иошуагаар амласан Бурханы амралт руу орж чадаагүй нь итгэлгүйн улмаас байсан гэдгийг тэрээр онцолсон. Тиймээс тэр алдаагаа давтахгүй, итгэлээр дамжуулан тэрхүү амралтад орохыг хичээхийг уншигчдадаа уриалж байна.</w:t>
      </w:r>
    </w:p>
    <w:p w14:paraId="7F6B6487" w14:textId="77777777" w:rsidR="000F7377" w:rsidRDefault="000F7377"/>
    <w:p w14:paraId="55FC7924" w14:textId="77777777" w:rsidR="000F7377" w:rsidRDefault="000F7377">
      <w:r xmlns:w="http://schemas.openxmlformats.org/wordprocessingml/2006/main">
        <w:t xml:space="preserve">Дүгнэж хэлэхэд,</w:t>
      </w:r>
    </w:p>
    <w:p w14:paraId="51C03BB5" w14:textId="77777777" w:rsidR="000F7377" w:rsidRDefault="000F7377">
      <w:r xmlns:w="http://schemas.openxmlformats.org/wordprocessingml/2006/main">
        <w:t xml:space="preserve">Еврей номын гуравдугаар бүлэгт Есүс Мосегоос давуу байдгийг онцолж, цөлд Израилийн жишээг ашиглан үл итгэхээс сэрэмжлүүлдэг.</w:t>
      </w:r>
    </w:p>
    <w:p w14:paraId="56BF8298" w14:textId="77777777" w:rsidR="000F7377" w:rsidRDefault="000F7377">
      <w:r xmlns:w="http://schemas.openxmlformats.org/wordprocessingml/2006/main">
        <w:t xml:space="preserve">Зохиогч Есүсийг Бурханы өргөөний үнэнч Хүү гэдгийг онцолж, уншигчдыг Түүнд итгэх итгэлээ бат бөх байлгахыг уриалсан.</w:t>
      </w:r>
    </w:p>
    <w:p w14:paraId="0C01D405" w14:textId="77777777" w:rsidR="000F7377" w:rsidRDefault="000F7377"/>
    <w:p w14:paraId="3D2F6C47" w14:textId="77777777" w:rsidR="000F7377" w:rsidRDefault="000F7377">
      <w:r xmlns:w="http://schemas.openxmlformats.org/wordprocessingml/2006/main">
        <w:t xml:space="preserve">Тэрээр цөлд Израилийн адил хатуурсан, үл итгэсэн зүрх сэтгэлтэй байхаас сэрэмжлүүлж, тэднийг өдөр бүр бие биенээ ухуулж, нүглийн заль мэхний улмаас Бурханаас холдохгүй байхыг уриалдаг.</w:t>
      </w:r>
    </w:p>
    <w:p w14:paraId="5F59BCED" w14:textId="77777777" w:rsidR="000F7377" w:rsidRDefault="000F7377"/>
    <w:p w14:paraId="10B1C7D6" w14:textId="77777777" w:rsidR="000F7377" w:rsidRDefault="000F7377">
      <w:r xmlns:w="http://schemas.openxmlformats.org/wordprocessingml/2006/main">
        <w:t xml:space="preserve">Энэ бүлгийг Израилийн дуулгаваргүй байдалд үндэслэсэн, Бурханы амласан амралт руу орохыг хичээх, итгэлийн чухлыг онцолсон ухуулгаар төгсгөдөг. Энэ бүлэг нь Есүсийн давуу талыг сануулж, үл итгэхээс сэрэмжлүүлж, итгэгчдийг итгэлдээ тууштай байхад нь урамшуулан дэмждэг.</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Еврей 3:1 Иймийн тул, тэнгэрлэг дуудлагыг хүлээн авагч, ариун ах дүү нар аа, бидний ажлын Төлөөлөгч бөгөөд Тэргүүн тахилч Христ Есүсийг бодож үзээрэй.</w:t>
      </w:r>
    </w:p>
    <w:p w14:paraId="476F47F0" w14:textId="77777777" w:rsidR="000F7377" w:rsidRDefault="000F7377"/>
    <w:p w14:paraId="1327AFD0" w14:textId="77777777" w:rsidR="000F7377" w:rsidRDefault="000F7377">
      <w:r xmlns:w="http://schemas.openxmlformats.org/wordprocessingml/2006/main">
        <w:t xml:space="preserve">Энэ хэсэг нь Есүсийг бидний Төлөөлөгч, Тэргүүн тахилч гэж үзэхэд биднийг урамшуулдаг.</w:t>
      </w:r>
    </w:p>
    <w:p w14:paraId="74906812" w14:textId="77777777" w:rsidR="000F7377" w:rsidRDefault="000F7377"/>
    <w:p w14:paraId="62F56C81" w14:textId="77777777" w:rsidR="000F7377" w:rsidRDefault="000F7377">
      <w:r xmlns:w="http://schemas.openxmlformats.org/wordprocessingml/2006/main">
        <w:t xml:space="preserve">1. Бидний Эзэн Есүс Христийн агуу байдал</w:t>
      </w:r>
    </w:p>
    <w:p w14:paraId="7C507557" w14:textId="77777777" w:rsidR="000F7377" w:rsidRDefault="000F7377"/>
    <w:p w14:paraId="35B27AB3" w14:textId="77777777" w:rsidR="000F7377" w:rsidRDefault="000F7377">
      <w:r xmlns:w="http://schemas.openxmlformats.org/wordprocessingml/2006/main">
        <w:t xml:space="preserve">2. Есүсийн тухай бясалгах нь: Манай тэргүүн тахилч</w:t>
      </w:r>
    </w:p>
    <w:p w14:paraId="1B19F4AE" w14:textId="77777777" w:rsidR="000F7377" w:rsidRDefault="000F7377"/>
    <w:p w14:paraId="4DCC6DE8" w14:textId="77777777" w:rsidR="000F7377" w:rsidRDefault="000F7377">
      <w:r xmlns:w="http://schemas.openxmlformats.org/wordprocessingml/2006/main">
        <w:t xml:space="preserve">1. Филиппой 2:5–11; Есүс өөрийгөө даруусгаж, үхэх хүртлээ дуулгавартай байсан</w:t>
      </w:r>
    </w:p>
    <w:p w14:paraId="36A14E0D" w14:textId="77777777" w:rsidR="000F7377" w:rsidRDefault="000F7377"/>
    <w:p w14:paraId="653C0A5C" w14:textId="77777777" w:rsidR="000F7377" w:rsidRDefault="000F7377">
      <w:r xmlns:w="http://schemas.openxmlformats.org/wordprocessingml/2006/main">
        <w:t xml:space="preserve">2. Еврей 4:14-16; Есүс бол бидний сул талыг өрөвддөг агуу тэргүүн тахилч юм</w:t>
      </w:r>
    </w:p>
    <w:p w14:paraId="4B6649C2" w14:textId="77777777" w:rsidR="000F7377" w:rsidRDefault="000F7377"/>
    <w:p w14:paraId="2E286541" w14:textId="77777777" w:rsidR="000F7377" w:rsidRDefault="000F7377">
      <w:r xmlns:w="http://schemas.openxmlformats.org/wordprocessingml/2006/main">
        <w:t xml:space="preserve">Еврей 3:2 Тэр Өөрийг нь томилсон Түүнд үнэнч байсан шиг Мосе бүх гэрт нь итгэлтэй байв.</w:t>
      </w:r>
    </w:p>
    <w:p w14:paraId="5EC136EB" w14:textId="77777777" w:rsidR="000F7377" w:rsidRDefault="000F7377"/>
    <w:p w14:paraId="3564BA13" w14:textId="77777777" w:rsidR="000F7377" w:rsidRDefault="000F7377">
      <w:r xmlns:w="http://schemas.openxmlformats.org/wordprocessingml/2006/main">
        <w:t xml:space="preserve">Энэ хэсэгт Мосегийн Бурханы өргөөнд үнэнч байдлын тухай өгүүлдэг.</w:t>
      </w:r>
    </w:p>
    <w:p w14:paraId="74434989" w14:textId="77777777" w:rsidR="000F7377" w:rsidRDefault="000F7377"/>
    <w:p w14:paraId="5468F66B" w14:textId="77777777" w:rsidR="000F7377" w:rsidRDefault="000F7377">
      <w:r xmlns:w="http://schemas.openxmlformats.org/wordprocessingml/2006/main">
        <w:t xml:space="preserve">1: Бид Бурханд үйлчлэхдээ үнэнч байх ёстой.</w:t>
      </w:r>
    </w:p>
    <w:p w14:paraId="59C24534" w14:textId="77777777" w:rsidR="000F7377" w:rsidRDefault="000F7377"/>
    <w:p w14:paraId="0CE5D008" w14:textId="77777777" w:rsidR="000F7377" w:rsidRDefault="000F7377">
      <w:r xmlns:w="http://schemas.openxmlformats.org/wordprocessingml/2006/main">
        <w:t xml:space="preserve">2: Бид Мосе шиг байж, Бурханы гэрт итгэлтэй байхыг хичээж чадна.</w:t>
      </w:r>
    </w:p>
    <w:p w14:paraId="676A8B36" w14:textId="77777777" w:rsidR="000F7377" w:rsidRDefault="000F7377"/>
    <w:p w14:paraId="7D6B7B51" w14:textId="77777777" w:rsidR="000F7377" w:rsidRDefault="000F7377">
      <w:r xmlns:w="http://schemas.openxmlformats.org/wordprocessingml/2006/main">
        <w:t xml:space="preserve">1: Лук 16:10 Өчүүхэн зүйлд үнэнч хүн их зүйлд ч үнэнч, өчүүхэн зүйлд ч шударга бус хүн их зүйлд ч шударга бус байдаг.</w:t>
      </w:r>
    </w:p>
    <w:p w14:paraId="1F66D76D" w14:textId="77777777" w:rsidR="000F7377" w:rsidRDefault="000F7377"/>
    <w:p w14:paraId="476333F5" w14:textId="77777777" w:rsidR="000F7377" w:rsidRDefault="000F7377">
      <w:r xmlns:w="http://schemas.openxmlformats.org/wordprocessingml/2006/main">
        <w:t xml:space="preserve">2: Галат 5:22-23 Харин Сүнсний үр жимс нь хайр, баяр баясгалан, амар амгалан, тэвчээр, эелдэг зөөлөн байдал, сайн сайхан байдал, итгэл, дөлгөөн зан, даруу байдал юм. Эдгээрийн эсрэг хууль байхгүй.</w:t>
      </w:r>
    </w:p>
    <w:p w14:paraId="43CD2328" w14:textId="77777777" w:rsidR="000F7377" w:rsidRDefault="000F7377"/>
    <w:p w14:paraId="2FCA979D" w14:textId="77777777" w:rsidR="000F7377" w:rsidRDefault="000F7377">
      <w:r xmlns:w="http://schemas.openxmlformats.org/wordprocessingml/2006/main">
        <w:t xml:space="preserve">Еврей 3:3 Учир нь энэ хүн Мосегээс илүү алдар хүндтэйд тооцогдсон, учир нь </w:t>
      </w:r>
      <w:r xmlns:w="http://schemas.openxmlformats.org/wordprocessingml/2006/main">
        <w:lastRenderedPageBreak xmlns:w="http://schemas.openxmlformats.org/wordprocessingml/2006/main"/>
      </w:r>
      <w:r xmlns:w="http://schemas.openxmlformats.org/wordprocessingml/2006/main">
        <w:t xml:space="preserve">байшинг барьсан хүн байшингаас илүү нэр хүндтэй юм.</w:t>
      </w:r>
    </w:p>
    <w:p w14:paraId="0A2732F6" w14:textId="77777777" w:rsidR="000F7377" w:rsidRDefault="000F7377"/>
    <w:p w14:paraId="1CDAC170" w14:textId="77777777" w:rsidR="000F7377" w:rsidRDefault="000F7377">
      <w:r xmlns:w="http://schemas.openxmlformats.org/wordprocessingml/2006/main">
        <w:t xml:space="preserve">Байшин барьсан хүн байшингаас илүү хүндэтгэлтэй байдаг тул Есүс Мосегээс илүү алдар суутай.</w:t>
      </w:r>
    </w:p>
    <w:p w14:paraId="0F3BB6C3" w14:textId="77777777" w:rsidR="000F7377" w:rsidRDefault="000F7377"/>
    <w:p w14:paraId="00DF1EDA" w14:textId="77777777" w:rsidR="000F7377" w:rsidRDefault="000F7377">
      <w:r xmlns:w="http://schemas.openxmlformats.org/wordprocessingml/2006/main">
        <w:t xml:space="preserve">1. Есүсийн алдар суу – Еврей 3:3 дахь Есүсийн алдар сууг судлах нь</w:t>
      </w:r>
    </w:p>
    <w:p w14:paraId="0AAF33AA" w14:textId="77777777" w:rsidR="000F7377" w:rsidRDefault="000F7377"/>
    <w:p w14:paraId="7E5DC983" w14:textId="77777777" w:rsidR="000F7377" w:rsidRDefault="000F7377">
      <w:r xmlns:w="http://schemas.openxmlformats.org/wordprocessingml/2006/main">
        <w:t xml:space="preserve">2. Барилгачны мэргэн ухаан - Еврей 3:3 дахь байшин баригчийн нэр хүндийг судлах нь</w:t>
      </w:r>
    </w:p>
    <w:p w14:paraId="6F089A3D" w14:textId="77777777" w:rsidR="000F7377" w:rsidRDefault="000F7377"/>
    <w:p w14:paraId="3812111E" w14:textId="77777777" w:rsidR="000F7377" w:rsidRDefault="000F7377">
      <w:r xmlns:w="http://schemas.openxmlformats.org/wordprocessingml/2006/main">
        <w:t xml:space="preserve">1. Исаиа 66:1 - ЭЗЭН ийнхүү айлдаж байна.“Тэнгэр бол миний сэнтий, газар бол миний хөлийн гишгүүр.</w:t>
      </w:r>
    </w:p>
    <w:p w14:paraId="28278896" w14:textId="77777777" w:rsidR="000F7377" w:rsidRDefault="000F7377"/>
    <w:p w14:paraId="0FAFB06C" w14:textId="77777777" w:rsidR="000F7377" w:rsidRDefault="000F7377">
      <w:r xmlns:w="http://schemas.openxmlformats.org/wordprocessingml/2006/main">
        <w:t xml:space="preserve">2. Матай 7:24-27 - Иймээс миний эдгээр үгсийг сонсож, тэдгээрийг үйлдсэн хэн боловч Би түүнийг хадан дээр байшингаа барьсан мэргэн хүнтэй адилтгах болно.</w:t>
      </w:r>
    </w:p>
    <w:p w14:paraId="620FCF1D" w14:textId="77777777" w:rsidR="000F7377" w:rsidRDefault="000F7377"/>
    <w:p w14:paraId="13896800" w14:textId="77777777" w:rsidR="000F7377" w:rsidRDefault="000F7377">
      <w:r xmlns:w="http://schemas.openxmlformats.org/wordprocessingml/2006/main">
        <w:t xml:space="preserve">Еврей 3:4 Учир нь байшин бүрийг хэн нэгэн хүн барьдаг. Харин бүх зүйлийг бүтээгч бол Бурхан юм.</w:t>
      </w:r>
    </w:p>
    <w:p w14:paraId="19678106" w14:textId="77777777" w:rsidR="000F7377" w:rsidRDefault="000F7377"/>
    <w:p w14:paraId="32CD7F6C" w14:textId="77777777" w:rsidR="000F7377" w:rsidRDefault="000F7377">
      <w:r xmlns:w="http://schemas.openxmlformats.org/wordprocessingml/2006/main">
        <w:t xml:space="preserve">Хүмүүс байшин барьдаг ч Бурхан бүх ертөнцийг бүтээсэн.</w:t>
      </w:r>
    </w:p>
    <w:p w14:paraId="109E2D93" w14:textId="77777777" w:rsidR="000F7377" w:rsidRDefault="000F7377"/>
    <w:p w14:paraId="1F4723FD" w14:textId="77777777" w:rsidR="000F7377" w:rsidRDefault="000F7377">
      <w:r xmlns:w="http://schemas.openxmlformats.org/wordprocessingml/2006/main">
        <w:t xml:space="preserve">1. Бурхан бол мастер бүтээгч: Бурханы бүтээлч хүч бидний амьдралыг хэрхэн өөрчилж чадах вэ?</w:t>
      </w:r>
    </w:p>
    <w:p w14:paraId="073C749C" w14:textId="77777777" w:rsidR="000F7377" w:rsidRDefault="000F7377"/>
    <w:p w14:paraId="35523407" w14:textId="77777777" w:rsidR="000F7377" w:rsidRDefault="000F7377">
      <w:r xmlns:w="http://schemas.openxmlformats.org/wordprocessingml/2006/main">
        <w:t xml:space="preserve">2. Бурханы мөн чанар бол хайр: Бурханы ерөөлийг бид амьдралдаа хэрхэн хүлээн авах вэ?</w:t>
      </w:r>
    </w:p>
    <w:p w14:paraId="2DA2C297" w14:textId="77777777" w:rsidR="000F7377" w:rsidRDefault="000F7377"/>
    <w:p w14:paraId="580FF0B9" w14:textId="77777777" w:rsidR="000F7377" w:rsidRDefault="000F7377">
      <w:r xmlns:w="http://schemas.openxmlformats.org/wordprocessingml/2006/main">
        <w:t xml:space="preserve">1. Колоссай 1:16-17 - Учир нь сэнтий, ноёрхол, захирагчид эсвэл эрх мэдэлтнүүдийн аль нь ч бай, тэнгэр газар дээрх харагдах ба үл үзэгдэх бүх зүйл Түүгээр бүтээгдсэн үү? </w:t>
      </w:r>
      <w:r xmlns:w="http://schemas.openxmlformats.org/wordprocessingml/2006/main">
        <w:rPr>
          <w:rFonts w:ascii="맑은 고딕 Semilight" w:hAnsi="맑은 고딕 Semilight"/>
        </w:rPr>
        <w:t xml:space="preserve">봞 </w:t>
      </w:r>
      <w:r xmlns:w="http://schemas.openxmlformats.org/wordprocessingml/2006/main">
        <w:t xml:space="preserve">бүх зүйл Түүгээр дамжуулан болон түүний төлөө бүтээгдсэн.</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Исаиа 40:28 - Та мэдээгүй гэж үү? Та сонсоогүй юм уу? Эзэн бол дэлхийн хязгаарыг бүтээгч мөнхийн Бурхан юм. Тэр ухаан алдаж, ядрахгүй; түүний ойлголтыг олохын аргагүй юм.</w:t>
      </w:r>
    </w:p>
    <w:p w14:paraId="5D917854" w14:textId="77777777" w:rsidR="000F7377" w:rsidRDefault="000F7377"/>
    <w:p w14:paraId="30C21B8A" w14:textId="77777777" w:rsidR="000F7377" w:rsidRDefault="000F7377">
      <w:r xmlns:w="http://schemas.openxmlformats.org/wordprocessingml/2006/main">
        <w:t xml:space="preserve">Еврей 3:5 Мөн Мосе үнэхээр өөрийн бүх гэрт үйлчлэгч байхдаа үнэнч байж, дараа нь яригдах зүйлсийн талаар гэрчлэв.</w:t>
      </w:r>
    </w:p>
    <w:p w14:paraId="21A73BA0" w14:textId="77777777" w:rsidR="000F7377" w:rsidRDefault="000F7377"/>
    <w:p w14:paraId="27A72F56" w14:textId="77777777" w:rsidR="000F7377" w:rsidRDefault="000F7377">
      <w:r xmlns:w="http://schemas.openxmlformats.org/wordprocessingml/2006/main">
        <w:t xml:space="preserve">Мосе боолынхоо бүх үүргээ үнэнчээр биелүүлж, өөрөөсөө хойш ирэх хүмүүст үлгэр жишээ үзүүлсэн.</w:t>
      </w:r>
    </w:p>
    <w:p w14:paraId="53CFB149" w14:textId="77777777" w:rsidR="000F7377" w:rsidRDefault="000F7377"/>
    <w:p w14:paraId="61D11C74" w14:textId="77777777" w:rsidR="000F7377" w:rsidRDefault="000F7377">
      <w:r xmlns:w="http://schemas.openxmlformats.org/wordprocessingml/2006/main">
        <w:t xml:space="preserve">1. Мосегийн жишээ: Хийж буй бүх зүйлдээ үнэнч амьдрах</w:t>
      </w:r>
    </w:p>
    <w:p w14:paraId="2E3D6D4D" w14:textId="77777777" w:rsidR="000F7377" w:rsidRDefault="000F7377"/>
    <w:p w14:paraId="0596F0AD" w14:textId="77777777" w:rsidR="000F7377" w:rsidRDefault="000F7377">
      <w:r xmlns:w="http://schemas.openxmlformats.org/wordprocessingml/2006/main">
        <w:t xml:space="preserve">2. Бид Мосегийн үнэнч үлгэр жишээг хэрхэн дагах вэ?</w:t>
      </w:r>
    </w:p>
    <w:p w14:paraId="0A9BDE30" w14:textId="77777777" w:rsidR="000F7377" w:rsidRDefault="000F7377"/>
    <w:p w14:paraId="18A799E7" w14:textId="77777777" w:rsidR="000F7377" w:rsidRDefault="000F7377">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14:paraId="70C7EAD0" w14:textId="77777777" w:rsidR="000F7377" w:rsidRDefault="000F7377"/>
    <w:p w14:paraId="40881ABC" w14:textId="77777777" w:rsidR="000F7377" w:rsidRDefault="000F7377">
      <w:r xmlns:w="http://schemas.openxmlformats.org/wordprocessingml/2006/main">
        <w:t xml:space="preserve">2. Колоссай 3:23 - Та нар юу ч хийсэн бай, хүний төлөө биш, Их Эзэний төлөө чин сэтгэлээсээ ажилла.</w:t>
      </w:r>
    </w:p>
    <w:p w14:paraId="40766ACD" w14:textId="77777777" w:rsidR="000F7377" w:rsidRDefault="000F7377"/>
    <w:p w14:paraId="19EBFF69" w14:textId="77777777" w:rsidR="000F7377" w:rsidRDefault="000F7377">
      <w:r xmlns:w="http://schemas.openxmlformats.org/wordprocessingml/2006/main">
        <w:t xml:space="preserve">Еврей 3:6 Харин Христ өөрийн гэрийг хариуцах хүү мэт. Хэрэв бид итгэл найдвар болон найдварын баяр баясгаланг эцсээ хүртэл баттай байлгавал бид хэний гэр билээ.</w:t>
      </w:r>
    </w:p>
    <w:p w14:paraId="0DB216D2" w14:textId="77777777" w:rsidR="000F7377" w:rsidRDefault="000F7377"/>
    <w:p w14:paraId="04222832" w14:textId="77777777" w:rsidR="000F7377" w:rsidRDefault="000F7377">
      <w:r xmlns:w="http://schemas.openxmlformats.org/wordprocessingml/2006/main">
        <w:t xml:space="preserve">Хэрэв бид эцсээ хүртэл итгэл, найдвардаа тууштай байвал Христийн өргөө мөн.</w:t>
      </w:r>
    </w:p>
    <w:p w14:paraId="2D6CB898" w14:textId="77777777" w:rsidR="000F7377" w:rsidRDefault="000F7377"/>
    <w:p w14:paraId="3EF25C10" w14:textId="77777777" w:rsidR="000F7377" w:rsidRDefault="000F7377">
      <w:r xmlns:w="http://schemas.openxmlformats.org/wordprocessingml/2006/main">
        <w:t xml:space="preserve">1. "Хөхөршгүй итгэл: Христэд итгэх итгэл найдвараа хадгалах"</w:t>
      </w:r>
    </w:p>
    <w:p w14:paraId="72C2982B" w14:textId="77777777" w:rsidR="000F7377" w:rsidRDefault="000F7377"/>
    <w:p w14:paraId="2E5498F7" w14:textId="77777777" w:rsidR="000F7377" w:rsidRDefault="000F7377">
      <w:r xmlns:w="http://schemas.openxmlformats.org/wordprocessingml/2006/main">
        <w:t xml:space="preserve">2. "Христэд итгэх итгэлээрээ бат зогсох"</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Ром 8:24–25; "Учир нь бид энэ итгэл найдвараар аврагдсан. Одоо харагдаж байгаа найдвар нь найдвар биш юм. Учир нь хэн харж байгаа зүйлдээ найддаг вэ? Харин бид харахгүй байгаа зүйлдээ найдаж байгаа бол тэвчээртэй хүлээж байна."</w:t>
      </w:r>
    </w:p>
    <w:p w14:paraId="35E4BB08" w14:textId="77777777" w:rsidR="000F7377" w:rsidRDefault="000F7377"/>
    <w:p w14:paraId="22E7EF16" w14:textId="77777777" w:rsidR="000F7377" w:rsidRDefault="000F7377">
      <w:r xmlns:w="http://schemas.openxmlformats.org/wordprocessingml/2006/main">
        <w:t xml:space="preserve">2. 1 Коринт 15:58; "Тиймээс хайрт ах дүү нар минь, та нарын хөдөлмөр ЭЗЭНд дэмий хоосон биш гэдгийг мэдэж, тууштай, хөдөлшгүй, Их Эзэний ажилд үргэлж элбэг дэлбэг байгтун.??</w:t>
      </w:r>
    </w:p>
    <w:p w14:paraId="36CBD5EA" w14:textId="77777777" w:rsidR="000F7377" w:rsidRDefault="000F7377"/>
    <w:p w14:paraId="44DA5151" w14:textId="77777777" w:rsidR="000F7377" w:rsidRDefault="000F7377">
      <w:r xmlns:w="http://schemas.openxmlformats.org/wordprocessingml/2006/main">
        <w:t xml:space="preserve">Еврей 3:7 Иймийн тул (Ариун Сүнсний хэлснээр "Өнөөдөр та нар түүний дууг сонсох юм бол,</w:t>
      </w:r>
    </w:p>
    <w:p w14:paraId="066E6C11" w14:textId="77777777" w:rsidR="000F7377" w:rsidRDefault="000F7377"/>
    <w:p w14:paraId="55348145" w14:textId="77777777" w:rsidR="000F7377" w:rsidRDefault="000F7377">
      <w:r xmlns:w="http://schemas.openxmlformats.org/wordprocessingml/2006/main">
        <w:t xml:space="preserve">Ариун Сүнс итгэгчдийг өнөөдөр Бурханы дуу хоолойг сонсохыг уриалж байна.</w:t>
      </w:r>
    </w:p>
    <w:p w14:paraId="5A501DA4" w14:textId="77777777" w:rsidR="000F7377" w:rsidRDefault="000F7377"/>
    <w:p w14:paraId="4E8DF3CB" w14:textId="77777777" w:rsidR="000F7377" w:rsidRDefault="000F7377">
      <w:r xmlns:w="http://schemas.openxmlformats.org/wordprocessingml/2006/main">
        <w:t xml:space="preserve">1. Бурханы дуу хоолойг сонсох: Итгэлтэй дуулгавартай байдлын дуудлага</w:t>
      </w:r>
    </w:p>
    <w:p w14:paraId="36CE9D12" w14:textId="77777777" w:rsidR="000F7377" w:rsidRDefault="000F7377"/>
    <w:p w14:paraId="2F6C8BB7" w14:textId="77777777" w:rsidR="000F7377" w:rsidRDefault="000F7377">
      <w:r xmlns:w="http://schemas.openxmlformats.org/wordprocessingml/2006/main">
        <w:t xml:space="preserve">2. Ариун Сүнсний дуу хоолойг сонсох</w:t>
      </w:r>
    </w:p>
    <w:p w14:paraId="7238AC97" w14:textId="77777777" w:rsidR="000F7377" w:rsidRDefault="000F7377"/>
    <w:p w14:paraId="03421724" w14:textId="77777777" w:rsidR="000F7377" w:rsidRDefault="000F7377">
      <w:r xmlns:w="http://schemas.openxmlformats.org/wordprocessingml/2006/main">
        <w:t xml:space="preserve">1. Исаиа 55:3 - "Чихээ налж, над руу ир. сонс, тэгвэл чиний сүнс амьд байх болно."</w:t>
      </w:r>
    </w:p>
    <w:p w14:paraId="197E8457" w14:textId="77777777" w:rsidR="000F7377" w:rsidRDefault="000F7377"/>
    <w:p w14:paraId="25A7C34B" w14:textId="77777777" w:rsidR="000F7377" w:rsidRDefault="000F7377">
      <w:r xmlns:w="http://schemas.openxmlformats.org/wordprocessingml/2006/main">
        <w:t xml:space="preserve">2. Иохан 10:27 - "Миний хоньнууд миний дууг сонсдог, би тэднийг мэддэг, тэд намайг дагадаг."</w:t>
      </w:r>
    </w:p>
    <w:p w14:paraId="2FFBDBE1" w14:textId="77777777" w:rsidR="000F7377" w:rsidRDefault="000F7377"/>
    <w:p w14:paraId="6C2F1316" w14:textId="77777777" w:rsidR="000F7377" w:rsidRDefault="000F7377">
      <w:r xmlns:w="http://schemas.openxmlformats.org/wordprocessingml/2006/main">
        <w:t xml:space="preserve">Еврей 3:8 Цөлд уруу татагдах өдөр, өдөөн хатгалга шиг зүрхээ бүү хатууруул.</w:t>
      </w:r>
    </w:p>
    <w:p w14:paraId="64FC36B7" w14:textId="77777777" w:rsidR="000F7377" w:rsidRDefault="000F7377"/>
    <w:p w14:paraId="3ACBF0E8" w14:textId="77777777" w:rsidR="000F7377" w:rsidRDefault="000F7377">
      <w:r xmlns:w="http://schemas.openxmlformats.org/wordprocessingml/2006/main">
        <w:t xml:space="preserve">Еврей номын зохиогч цөлд соригдохдоо израильчууд шиг зүрх сэтгэлээ хатууруулахгүй байхыг уншигчдад анхааруулжээ.</w:t>
      </w:r>
    </w:p>
    <w:p w14:paraId="3CE5D9BC" w14:textId="77777777" w:rsidR="000F7377" w:rsidRDefault="000F7377"/>
    <w:p w14:paraId="58DED8E3" w14:textId="77777777" w:rsidR="000F7377" w:rsidRDefault="000F7377">
      <w:r xmlns:w="http://schemas.openxmlformats.org/wordprocessingml/2006/main">
        <w:t xml:space="preserve">1. Зовлон зүдгүүр таны зүрхийг хатууруулахыг бүү зөвшөөр</w:t>
      </w:r>
    </w:p>
    <w:p w14:paraId="78336343" w14:textId="77777777" w:rsidR="000F7377" w:rsidRDefault="000F7377"/>
    <w:p w14:paraId="667409A2" w14:textId="77777777" w:rsidR="000F7377" w:rsidRDefault="000F7377">
      <w:r xmlns:w="http://schemas.openxmlformats.org/wordprocessingml/2006/main">
        <w:t xml:space="preserve">2. Уруу таталт дунд итгэлийг сонгох</w:t>
      </w:r>
    </w:p>
    <w:p w14:paraId="0CA27547" w14:textId="77777777" w:rsidR="000F7377" w:rsidRDefault="000F7377"/>
    <w:p w14:paraId="4F79EE12" w14:textId="77777777" w:rsidR="000F7377" w:rsidRDefault="000F7377">
      <w:r xmlns:w="http://schemas.openxmlformats.org/wordprocessingml/2006/main">
        <w:t xml:space="preserve">1. Дуулал 95:7-8? </w:t>
      </w:r>
      <w:r xmlns:w="http://schemas.openxmlformats.org/wordprocessingml/2006/main">
        <w:rPr>
          <w:rFonts w:ascii="맑은 고딕 Semilight" w:hAnsi="맑은 고딕 Semilight"/>
        </w:rPr>
        <w:t xml:space="preserve">쏤 </w:t>
      </w:r>
      <w:r xmlns:w="http://schemas.openxmlformats.org/wordprocessingml/2006/main">
        <w:t xml:space="preserve">эсвэл тэр бол бидний Бурхан, бид бол түүний бэлчээрийн хүмүүс, түүний гарын хонь юм. Өнөөдөр түүний дууг сонсвол зүрхээ бүү хатууруул.??</w:t>
      </w:r>
    </w:p>
    <w:p w14:paraId="13AF1B1C" w14:textId="77777777" w:rsidR="000F7377" w:rsidRDefault="000F7377"/>
    <w:p w14:paraId="3FAFAA3C" w14:textId="77777777" w:rsidR="000F7377" w:rsidRDefault="000F7377">
      <w:r xmlns:w="http://schemas.openxmlformats.org/wordprocessingml/2006/main">
        <w:t xml:space="preserve">2. Ром 11:20-22? </w:t>
      </w:r>
      <w:r xmlns:w="http://schemas.openxmlformats.org/wordprocessingml/2006/main">
        <w:rPr>
          <w:rFonts w:ascii="맑은 고딕 Semilight" w:hAnsi="맑은 고딕 Semilight"/>
        </w:rPr>
        <w:t xml:space="preserve">쏷 </w:t>
      </w:r>
      <w:r xmlns:w="http://schemas.openxmlformats.org/wordprocessingml/2006/main">
        <w:t xml:space="preserve">малгай үнэн. Тэд итгэлгүй байдлаасаа болж салсан, харин та нар итгэлээр бат зогсдог. Тиймээс бардам биш, харин айх хэрэгтэй. Учир нь Бурхан байгалийн мөчрүүдийг өршөөгөөгүй бол чамайг ч өршөөхгүй.??</w:t>
      </w:r>
    </w:p>
    <w:p w14:paraId="512287F4" w14:textId="77777777" w:rsidR="000F7377" w:rsidRDefault="000F7377"/>
    <w:p w14:paraId="34C67269" w14:textId="77777777" w:rsidR="000F7377" w:rsidRDefault="000F7377">
      <w:r xmlns:w="http://schemas.openxmlformats.org/wordprocessingml/2006/main">
        <w:t xml:space="preserve">Еврей 3:9 Та нарын эцэг өвгөд намайг сорьж, дөчин жилийн турш миний үйлсийг үзсэн.</w:t>
      </w:r>
    </w:p>
    <w:p w14:paraId="3C1FE6A9" w14:textId="77777777" w:rsidR="000F7377" w:rsidRDefault="000F7377"/>
    <w:p w14:paraId="2EE0A3EF" w14:textId="77777777" w:rsidR="000F7377" w:rsidRDefault="000F7377">
      <w:r xmlns:w="http://schemas.openxmlformats.org/wordprocessingml/2006/main">
        <w:t xml:space="preserve">Еврей номын зохиогч 40 жилийн турш Бурханы ажлыг туршиж, үзсэн өнгөрсөн үеийн эцгүүдийн үйлдлүүдийн талаар эргэцүүлэн боддог.</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Эцгүүдээс олох: Тэвчээртэй Итгэлийн хүч ??</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Бурханыг үнэнчээр үнэлэх нь: Эцгүүдийн мөнхийн өв?</w:t>
      </w:r>
    </w:p>
    <w:p w14:paraId="3405C760" w14:textId="77777777" w:rsidR="000F7377" w:rsidRDefault="000F7377"/>
    <w:p w14:paraId="5CBE8B3C" w14:textId="77777777" w:rsidR="000F7377" w:rsidRDefault="000F7377">
      <w:r xmlns:w="http://schemas.openxmlformats.org/wordprocessingml/2006/main">
        <w:t xml:space="preserve">1. Дэд хууль 8:2, ? </w:t>
      </w:r>
      <w:r xmlns:w="http://schemas.openxmlformats.org/wordprocessingml/2006/main">
        <w:rPr>
          <w:rFonts w:ascii="맑은 고딕 Semilight" w:hAnsi="맑은 고딕 Semilight"/>
        </w:rPr>
        <w:t xml:space="preserve">쏛 </w:t>
      </w:r>
      <w:r xmlns:w="http://schemas.openxmlformats.org/wordprocessingml/2006/main">
        <w:t xml:space="preserve">Чи түүний зарлигуудыг дагах уу, үгүй юү гэдгийг чиний зүрх сэтгэлд юу байгааг мэдэхийн тулд чамайг даруу болгож, чамайг шалгахын тулд ЭЗЭН Бурхан чинь цөлд энэ дөчин жил удирдсан бүх замыг чи санах болно. ?</w:t>
      </w:r>
    </w:p>
    <w:p w14:paraId="14F06314" w14:textId="77777777" w:rsidR="000F7377" w:rsidRDefault="000F7377"/>
    <w:p w14:paraId="6515A76B" w14:textId="77777777" w:rsidR="000F7377" w:rsidRDefault="000F7377">
      <w:r xmlns:w="http://schemas.openxmlformats.org/wordprocessingml/2006/main">
        <w:t xml:space="preserve">2. Дуулал 95:10, ? </w:t>
      </w:r>
      <w:r xmlns:w="http://schemas.openxmlformats.org/wordprocessingml/2006/main">
        <w:rPr>
          <w:rFonts w:ascii="맑은 고딕 Semilight" w:hAnsi="맑은 고딕 Semilight"/>
        </w:rPr>
        <w:t xml:space="preserve">쏤 </w:t>
      </w:r>
      <w:r xmlns:w="http://schemas.openxmlformats.org/wordprocessingml/2006/main">
        <w:t xml:space="preserve">олон жилийн турш би энэ үеийнхэнд харамсаж, "Энэ ард түмэн зүрх сэтгэлдээ төөрөлддөг бөгөөд тэд Миний замыг мэддэггүй" гэж хэлэв.</w:t>
      </w:r>
    </w:p>
    <w:p w14:paraId="0AC493B5" w14:textId="77777777" w:rsidR="000F7377" w:rsidRDefault="000F7377"/>
    <w:p w14:paraId="32634672" w14:textId="77777777" w:rsidR="000F7377" w:rsidRDefault="000F7377">
      <w:r xmlns:w="http://schemas.openxmlformats.org/wordprocessingml/2006/main">
        <w:t xml:space="preserve">Еврей 3:10 Иймийн тул би тэр үеийнхэнд харамсаж, "Тэд зүрх сэтгэлдээ үргэлж алдаа гаргадаг. мөн тэд Миний замыг мэддэггүй.</w:t>
      </w:r>
    </w:p>
    <w:p w14:paraId="25924607" w14:textId="77777777" w:rsidR="000F7377" w:rsidRDefault="000F7377"/>
    <w:p w14:paraId="77954060" w14:textId="77777777" w:rsidR="000F7377" w:rsidRDefault="000F7377">
      <w:r xmlns:w="http://schemas.openxmlformats.org/wordprocessingml/2006/main">
        <w:t xml:space="preserve">замыг </w:t>
      </w:r>
      <w:r xmlns:w="http://schemas.openxmlformats.org/wordprocessingml/2006/main">
        <w:t xml:space="preserve">байнга дагадаггүй, алдаа гаргадаг хүмүүстээ Бурхан дургүйцсэн тухай өгүүлдэг .</w:t>
      </w:r>
      <w:r xmlns:w="http://schemas.openxmlformats.org/wordprocessingml/2006/main">
        <w:lastRenderedPageBreak xmlns:w="http://schemas.openxmlformats.org/wordprocessingml/2006/main"/>
      </w:r>
    </w:p>
    <w:p w14:paraId="33D387CE" w14:textId="77777777" w:rsidR="000F7377" w:rsidRDefault="000F7377"/>
    <w:p w14:paraId="550DB716" w14:textId="77777777" w:rsidR="000F7377" w:rsidRDefault="000F7377">
      <w:r xmlns:w="http://schemas.openxmlformats.org/wordprocessingml/2006/main">
        <w:t xml:space="preserve">1. Бурханы үгийн хүч: Бурханы замаар амьдрах</w:t>
      </w:r>
    </w:p>
    <w:p w14:paraId="0A35AB40" w14:textId="77777777" w:rsidR="000F7377" w:rsidRDefault="000F7377"/>
    <w:p w14:paraId="47F76B13" w14:textId="77777777" w:rsidR="000F7377" w:rsidRDefault="000F7377">
      <w:r xmlns:w="http://schemas.openxmlformats.org/wordprocessingml/2006/main">
        <w:t xml:space="preserve">2. Наманчлал: Алдаанаасаа суралцах</w:t>
      </w:r>
    </w:p>
    <w:p w14:paraId="79D393E9" w14:textId="77777777" w:rsidR="000F7377" w:rsidRDefault="000F7377"/>
    <w:p w14:paraId="44DE53F2" w14:textId="77777777" w:rsidR="000F7377" w:rsidRDefault="000F7377">
      <w:r xmlns:w="http://schemas.openxmlformats.org/wordprocessingml/2006/main">
        <w:t xml:space="preserve">1. Дэд хууль 8:3 - "Тэр хүн зөвхөн талхаар амьдардаггүй гэдгийг чамд ойлгуулахын тулд чамайг даруу болгож, өлсгөж, чиний мэдэхгүй, чиний эцэг өвгөд ч мэдэхгүй маннагаар хооллосон. Харин ЭЗЭНий амнаас гарах үг бүрээр хүн амьд байдаг."</w:t>
      </w:r>
    </w:p>
    <w:p w14:paraId="20473FF6" w14:textId="77777777" w:rsidR="000F7377" w:rsidRDefault="000F7377"/>
    <w:p w14:paraId="686D7A0F" w14:textId="77777777" w:rsidR="000F7377" w:rsidRDefault="000F7377">
      <w:r xmlns:w="http://schemas.openxmlformats.org/wordprocessingml/2006/main">
        <w:t xml:space="preserve">2. Иеремиа 17:9 - "Зүрх нь бүх зүйлээс илүү зальхай бөгөөд туйлын хорон муутай. Хэн үүнийг мэдэх билээ?"</w:t>
      </w:r>
    </w:p>
    <w:p w14:paraId="4AF08C68" w14:textId="77777777" w:rsidR="000F7377" w:rsidRDefault="000F7377"/>
    <w:p w14:paraId="09474E65" w14:textId="77777777" w:rsidR="000F7377" w:rsidRDefault="000F7377">
      <w:r xmlns:w="http://schemas.openxmlformats.org/wordprocessingml/2006/main">
        <w:t xml:space="preserve">Еврей 3:11 Тиймээс би уурандаа "Тэд Миний амралт руу орохгүй" гэж тангараглав.)</w:t>
      </w:r>
    </w:p>
    <w:p w14:paraId="0F973FA7" w14:textId="77777777" w:rsidR="000F7377" w:rsidRDefault="000F7377"/>
    <w:p w14:paraId="38719DAB" w14:textId="77777777" w:rsidR="000F7377" w:rsidRDefault="000F7377">
      <w:r xmlns:w="http://schemas.openxmlformats.org/wordprocessingml/2006/main">
        <w:t xml:space="preserve">Бурхан израильчуудад тушаалыг нь дагахгүй бол түүний амралтад орохгүй гэдгийг анхааруулсан.</w:t>
      </w:r>
    </w:p>
    <w:p w14:paraId="79BA8534" w14:textId="77777777" w:rsidR="000F7377" w:rsidRDefault="000F7377"/>
    <w:p w14:paraId="0395252A" w14:textId="77777777" w:rsidR="000F7377" w:rsidRDefault="000F7377">
      <w:r xmlns:w="http://schemas.openxmlformats.org/wordprocessingml/2006/main">
        <w:t xml:space="preserve">1. Бурханд дуулгавартай байж, Түүний амралтад ор</w:t>
      </w:r>
    </w:p>
    <w:p w14:paraId="0BBF66BF" w14:textId="77777777" w:rsidR="000F7377" w:rsidRDefault="000F7377"/>
    <w:p w14:paraId="48D5607D" w14:textId="77777777" w:rsidR="000F7377" w:rsidRDefault="000F7377">
      <w:r xmlns:w="http://schemas.openxmlformats.org/wordprocessingml/2006/main">
        <w:t xml:space="preserve">2. Дуулгаваргүй байдлын үр дагавар</w:t>
      </w:r>
    </w:p>
    <w:p w14:paraId="3CE3709B" w14:textId="77777777" w:rsidR="000F7377" w:rsidRDefault="000F7377"/>
    <w:p w14:paraId="7C63B1F0" w14:textId="77777777" w:rsidR="000F7377" w:rsidRDefault="000F7377">
      <w:r xmlns:w="http://schemas.openxmlformats.org/wordprocessingml/2006/main">
        <w:t xml:space="preserve">1. Дэд хууль 1:19-33 - Израильчууд Бурханыг дагахаас татгалзсан уу? </w:t>
      </w:r>
      <w:r xmlns:w="http://schemas.openxmlformats.org/wordprocessingml/2006/main">
        <w:rPr>
          <w:rFonts w:ascii="맑은 고딕 Semilight" w:hAnsi="맑은 고딕 Semilight"/>
        </w:rPr>
        <w:t xml:space="preserve">셲 </w:t>
      </w:r>
      <w:r xmlns:w="http://schemas.openxmlformats.org/wordprocessingml/2006/main">
        <w:t xml:space="preserve">командууд.</w:t>
      </w:r>
    </w:p>
    <w:p w14:paraId="17AE36E8" w14:textId="77777777" w:rsidR="000F7377" w:rsidRDefault="000F7377"/>
    <w:p w14:paraId="117D195B" w14:textId="77777777" w:rsidR="000F7377" w:rsidRDefault="000F7377">
      <w:r xmlns:w="http://schemas.openxmlformats.org/wordprocessingml/2006/main">
        <w:t xml:space="preserve">2. Исаиа 11:10 - Бурхан уу? </w:t>
      </w:r>
      <w:r xmlns:w="http://schemas.openxmlformats.org/wordprocessingml/2006/main">
        <w:rPr>
          <w:rFonts w:ascii="맑은 고딕 Semilight" w:hAnsi="맑은 고딕 Semilight"/>
        </w:rPr>
        <w:t xml:space="preserve">셲 </w:t>
      </w:r>
      <w:r xmlns:w="http://schemas.openxmlformats.org/wordprocessingml/2006/main">
        <w:t xml:space="preserve">ард түмэндээ амралт авчрахаа амлаж байна.</w:t>
      </w:r>
    </w:p>
    <w:p w14:paraId="07427EF2" w14:textId="77777777" w:rsidR="000F7377" w:rsidRDefault="000F7377"/>
    <w:p w14:paraId="1D0CB6F3" w14:textId="77777777" w:rsidR="000F7377" w:rsidRDefault="000F7377">
      <w:r xmlns:w="http://schemas.openxmlformats.org/wordprocessingml/2006/main">
        <w:t xml:space="preserve">амьд Бурханыг </w:t>
      </w:r>
      <w:r xmlns:w="http://schemas.openxmlformats.org/wordprocessingml/2006/main">
        <w:t xml:space="preserve">орхиж, үл итгэсэн бузар зүрхтэй байхаас болгоомжил .</w:t>
      </w:r>
      <w:r xmlns:w="http://schemas.openxmlformats.org/wordprocessingml/2006/main">
        <w:lastRenderedPageBreak xmlns:w="http://schemas.openxmlformats.org/wordprocessingml/2006/main"/>
      </w:r>
    </w:p>
    <w:p w14:paraId="0BD34220" w14:textId="77777777" w:rsidR="000F7377" w:rsidRDefault="000F7377"/>
    <w:p w14:paraId="429C81CB" w14:textId="77777777" w:rsidR="000F7377" w:rsidRDefault="000F7377">
      <w:r xmlns:w="http://schemas.openxmlformats.org/wordprocessingml/2006/main">
        <w:t xml:space="preserve">Бурханаас нүүр буруулдаг итгэлгүй зүрхтэй байхаас болгоомжил.</w:t>
      </w:r>
    </w:p>
    <w:p w14:paraId="092C1D1E" w14:textId="77777777" w:rsidR="000F7377" w:rsidRDefault="000F7377"/>
    <w:p w14:paraId="7C65CF9A" w14:textId="77777777" w:rsidR="000F7377" w:rsidRDefault="000F7377">
      <w:r xmlns:w="http://schemas.openxmlformats.org/wordprocessingml/2006/main">
        <w:t xml:space="preserve">1: Бидний зүрх сэтгэл бол бидний сэтгэлийн гарц юм. Бид хэзээ ч Их Эзэнээс холдохгүйн тулд тэднийг болгоомжтой хамгаал.</w:t>
      </w:r>
    </w:p>
    <w:p w14:paraId="68DA40A0" w14:textId="77777777" w:rsidR="000F7377" w:rsidRDefault="000F7377"/>
    <w:p w14:paraId="17EE39BB" w14:textId="77777777" w:rsidR="000F7377" w:rsidRDefault="000F7377">
      <w:r xmlns:w="http://schemas.openxmlformats.org/wordprocessingml/2006/main">
        <w:t xml:space="preserve">2: Таны зүрх сэтгэлд үл итгэх байдал бүү суулга, учир нь энэ нь чамайг амьд Бурханаас холдуулах болно.</w:t>
      </w:r>
    </w:p>
    <w:p w14:paraId="29297B39" w14:textId="77777777" w:rsidR="000F7377" w:rsidRDefault="000F7377"/>
    <w:p w14:paraId="37690DB4" w14:textId="77777777" w:rsidR="000F7377" w:rsidRDefault="000F7377">
      <w:r xmlns:w="http://schemas.openxmlformats.org/wordprocessingml/2006/main">
        <w:t xml:space="preserve">1: Матай 15:18-20? </w:t>
      </w:r>
      <w:r xmlns:w="http://schemas.openxmlformats.org/wordprocessingml/2006/main">
        <w:rPr>
          <w:rFonts w:ascii="맑은 고딕 Semilight" w:hAnsi="맑은 고딕 Semilight"/>
        </w:rPr>
        <w:t xml:space="preserve">쏝 </w:t>
      </w:r>
      <w:r xmlns:w="http://schemas.openxmlformats.org/wordprocessingml/2006/main">
        <w:t xml:space="preserve">амнаас гарсан зүйл зүрхнээс гардаг бөгөөд энэ нь хүнийг бузарладаг. Учир нь зүрх сэтгэлээс бузар бодол, аллага, завхайрал, садар самуун, хулгай, худал гэрч, гүтгэлэг гарч ирдэг. Эдгээр нь хүнийг бузарладаг.??</w:t>
      </w:r>
    </w:p>
    <w:p w14:paraId="543F7D9E" w14:textId="77777777" w:rsidR="000F7377" w:rsidRDefault="000F7377"/>
    <w:p w14:paraId="22C2FE53" w14:textId="77777777" w:rsidR="000F7377" w:rsidRDefault="000F7377">
      <w:r xmlns:w="http://schemas.openxmlformats.org/wordprocessingml/2006/main">
        <w:t xml:space="preserve">2: Иеремиа 17:9-10? </w:t>
      </w:r>
      <w:r xmlns:w="http://schemas.openxmlformats.org/wordprocessingml/2006/main">
        <w:rPr>
          <w:rFonts w:ascii="맑은 고딕 Semilight" w:hAnsi="맑은 고딕 Semilight"/>
        </w:rPr>
        <w:t xml:space="preserve">쏷 </w:t>
      </w:r>
      <w:r xmlns:w="http://schemas.openxmlformats.org/wordprocessingml/2006/main">
        <w:t xml:space="preserve">тэр зүрх нь бүх зүйлээс илүү зальхай бөгөөд туйлын өвчтэй; хэн ойлгох вэ? ? </w:t>
      </w:r>
      <w:r xmlns:w="http://schemas.openxmlformats.org/wordprocessingml/2006/main">
        <w:rPr>
          <w:rFonts w:ascii="맑은 고딕 Semilight" w:hAnsi="맑은 고딕 Semilight"/>
        </w:rPr>
        <w:t xml:space="preserve">쏧 </w:t>
      </w:r>
      <w:r xmlns:w="http://schemas.openxmlformats.org/wordprocessingml/2006/main">
        <w:t xml:space="preserve">Их Эзэн зүрх сэтгэлийг судалж, оюун ухааныг сорьж, хүн бүрт замынхаа дагуу, үйлсийнх нь үр жимсний дагуу өгөхийн тулд.??</w:t>
      </w:r>
    </w:p>
    <w:p w14:paraId="2DA38D85" w14:textId="77777777" w:rsidR="000F7377" w:rsidRDefault="000F7377"/>
    <w:p w14:paraId="7678F936" w14:textId="77777777" w:rsidR="000F7377" w:rsidRDefault="000F7377">
      <w:r xmlns:w="http://schemas.openxmlformats.org/wordprocessingml/2006/main">
        <w:t xml:space="preserve">Еврей 3:13 Харин өнөөдөр гэж нэрлэгддэг ч өдөр бүр бие биенээ ухуулж бай. Та нарын хэн нэг нь нүглийн мэхлэлтээр хатуурх вий.</w:t>
      </w:r>
    </w:p>
    <w:p w14:paraId="19FD7AEA" w14:textId="77777777" w:rsidR="000F7377" w:rsidRDefault="000F7377"/>
    <w:p w14:paraId="2C6124DF" w14:textId="77777777" w:rsidR="000F7377" w:rsidRDefault="000F7377">
      <w:r xmlns:w="http://schemas.openxmlformats.org/wordprocessingml/2006/main">
        <w:t xml:space="preserve">Бид нүглийн булхайгаас хол байхын тулд өдөр бүр бие биенээ урамшуулах ёстой.</w:t>
      </w:r>
    </w:p>
    <w:p w14:paraId="25D04BE4" w14:textId="77777777" w:rsidR="000F7377" w:rsidRDefault="000F7377"/>
    <w:p w14:paraId="42FC2B3E" w14:textId="77777777" w:rsidR="000F7377" w:rsidRDefault="000F7377">
      <w:r xmlns:w="http://schemas.openxmlformats.org/wordprocessingml/2006/main">
        <w:t xml:space="preserve">1. Нүглийн худал хуурмагт бүү хуурт</w:t>
      </w:r>
    </w:p>
    <w:p w14:paraId="5F13B2F4" w14:textId="77777777" w:rsidR="000F7377" w:rsidRDefault="000F7377"/>
    <w:p w14:paraId="11C514C8" w14:textId="77777777" w:rsidR="000F7377" w:rsidRDefault="000F7377">
      <w:r xmlns:w="http://schemas.openxmlformats.org/wordprocessingml/2006/main">
        <w:t xml:space="preserve">2. Нүглийн өмнө бат бөх байх</w:t>
      </w:r>
    </w:p>
    <w:p w14:paraId="50BB03D6" w14:textId="77777777" w:rsidR="000F7377" w:rsidRDefault="000F7377"/>
    <w:p w14:paraId="318F1803" w14:textId="77777777" w:rsidR="000F7377" w:rsidRDefault="000F7377">
      <w:r xmlns:w="http://schemas.openxmlformats.org/wordprocessingml/2006/main">
        <w:t xml:space="preserve">1. Иаков 1:13-15 - Сорилтод ороход хэн ч, гэж хэлэх ёсгүй. </w:t>
      </w:r>
      <w:r xmlns:w="http://schemas.openxmlformats.org/wordprocessingml/2006/main">
        <w:rPr>
          <w:rFonts w:ascii="맑은 고딕 Semilight" w:hAnsi="맑은 고딕 Semilight"/>
        </w:rPr>
        <w:t xml:space="preserve">쏥 </w:t>
      </w:r>
      <w:r xmlns:w="http://schemas.openxmlformats.org/wordprocessingml/2006/main">
        <w:t xml:space="preserve">од намайг сорьж байна.??Учир нь Бурхан бузар муугаар соригдож чадахгүй, Тэр хэнийг ч сорьдоггүй; 14 Харин хүн бүр </w:t>
      </w:r>
      <w:r xmlns:w="http://schemas.openxmlformats.org/wordprocessingml/2006/main">
        <w:lastRenderedPageBreak xmlns:w="http://schemas.openxmlformats.org/wordprocessingml/2006/main"/>
      </w:r>
      <w:r xmlns:w="http://schemas.openxmlformats.org/wordprocessingml/2006/main">
        <w:t xml:space="preserve">өөрийн муу хүсэлдээ чирэгдэж, уруу татагдах үедээ сорилтод ордог. 15 Дараа нь хүсэл тэмүүлэл тээж төрсний дараа нүглийг төрүүлдэг; Мөн нүгэл нь томрох үедээ үхлийг төрүүлдэг.</w:t>
      </w:r>
    </w:p>
    <w:p w14:paraId="5998FAD0" w14:textId="77777777" w:rsidR="000F7377" w:rsidRDefault="000F7377"/>
    <w:p w14:paraId="5CDAE197" w14:textId="77777777" w:rsidR="000F7377" w:rsidRDefault="000F7377">
      <w:r xmlns:w="http://schemas.openxmlformats.org/wordprocessingml/2006/main">
        <w:t xml:space="preserve">2. Сургаалт үгс 24:16 - Учир нь зөв шударга хүн долоон удаа унасан ч дахин босдог, харин хорон муу хүн гай гамшиг тохиолдоход бүдэрдэг.</w:t>
      </w:r>
    </w:p>
    <w:p w14:paraId="540D4A80" w14:textId="77777777" w:rsidR="000F7377" w:rsidRDefault="000F7377"/>
    <w:p w14:paraId="1CEFF8E1" w14:textId="77777777" w:rsidR="000F7377" w:rsidRDefault="000F7377">
      <w:r xmlns:w="http://schemas.openxmlformats.org/wordprocessingml/2006/main">
        <w:t xml:space="preserve">Еврей 3:14 Учир нь бид итгэлийнхээ эхлэлийг эцсээ хүртэл батлан баримталбал Христийн нэгдэгчид болсон юм.</w:t>
      </w:r>
    </w:p>
    <w:p w14:paraId="3D2B8430" w14:textId="77777777" w:rsidR="000F7377" w:rsidRDefault="000F7377"/>
    <w:p w14:paraId="497B04F9" w14:textId="77777777" w:rsidR="000F7377" w:rsidRDefault="000F7377">
      <w:r xmlns:w="http://schemas.openxmlformats.org/wordprocessingml/2006/main">
        <w:t xml:space="preserve">Бид Христийн ялалтад оролцохын тулд түүнд итгэх итгэлдээ үнэнч байх ёстой.</w:t>
      </w:r>
    </w:p>
    <w:p w14:paraId="0F7A8EA4" w14:textId="77777777" w:rsidR="000F7377" w:rsidRDefault="000F7377"/>
    <w:p w14:paraId="6BBED64F" w14:textId="77777777" w:rsidR="000F7377" w:rsidRDefault="000F7377">
      <w:r xmlns:w="http://schemas.openxmlformats.org/wordprocessingml/2006/main">
        <w:t xml:space="preserve">1: Христийн ялалтад хүрэх итгэлдээ тууштай байгаарай</w:t>
      </w:r>
    </w:p>
    <w:p w14:paraId="13307F66" w14:textId="77777777" w:rsidR="000F7377" w:rsidRDefault="000F7377"/>
    <w:p w14:paraId="469438B5" w14:textId="77777777" w:rsidR="000F7377" w:rsidRDefault="000F7377">
      <w:r xmlns:w="http://schemas.openxmlformats.org/wordprocessingml/2006/main">
        <w:t xml:space="preserve">2: Христийн амлалтыг мэдрэх итгэл найдвардаа тууштай бай</w:t>
      </w:r>
    </w:p>
    <w:p w14:paraId="3F504AA0" w14:textId="77777777" w:rsidR="000F7377" w:rsidRDefault="000F7377"/>
    <w:p w14:paraId="064BB1EC" w14:textId="77777777" w:rsidR="000F7377" w:rsidRDefault="000F7377">
      <w:r xmlns:w="http://schemas.openxmlformats.org/wordprocessingml/2006/main">
        <w:t xml:space="preserve">1: Иаков 1:2-4 - Итгэлийн сорилт нь тэсвэр тэвчээрийг бий болгодог тул янз бүрийн сорилттой тулгарахдаа баяр хөөртэйгөөр тооц.</w:t>
      </w:r>
    </w:p>
    <w:p w14:paraId="20F55D63" w14:textId="77777777" w:rsidR="000F7377" w:rsidRDefault="000F7377"/>
    <w:p w14:paraId="000C70B7" w14:textId="77777777" w:rsidR="000F7377" w:rsidRDefault="000F7377">
      <w:r xmlns:w="http://schemas.openxmlformats.org/wordprocessingml/2006/main">
        <w:t xml:space="preserve">2: Ром 5:3-5 - Зовлон нь тэсвэр тэвчээрийг, тэсвэр тэвчээр нь зан чанарыг, итгэл найдварыг төрүүлдэг гэдгийг мэддэг учраас зовлондоо баярладаг.</w:t>
      </w:r>
    </w:p>
    <w:p w14:paraId="784CD679" w14:textId="77777777" w:rsidR="000F7377" w:rsidRDefault="000F7377"/>
    <w:p w14:paraId="36CCD06D" w14:textId="77777777" w:rsidR="000F7377" w:rsidRDefault="000F7377">
      <w:r xmlns:w="http://schemas.openxmlformats.org/wordprocessingml/2006/main">
        <w:t xml:space="preserve">Еврей 3:15 "Өнөөдөр та нар Түүний дууг сонсохыг хүсвэл өдөөн хатгалга шиг зүрхээ бүү хатууруул" гэж хэлдэг.</w:t>
      </w:r>
    </w:p>
    <w:p w14:paraId="6A64BF6F" w14:textId="77777777" w:rsidR="000F7377" w:rsidRDefault="000F7377"/>
    <w:p w14:paraId="3610FD5C" w14:textId="77777777" w:rsidR="000F7377" w:rsidRDefault="000F7377">
      <w:r xmlns:w="http://schemas.openxmlformats.org/wordprocessingml/2006/main">
        <w:t xml:space="preserve">Өнөөдөр бол Бурханы дуу хоолойг сонсож, зүрх сэтгэлээ хатууруулахгүй байхын чухлын тухай юм.</w:t>
      </w:r>
    </w:p>
    <w:p w14:paraId="44D48BD0" w14:textId="77777777" w:rsidR="000F7377" w:rsidRDefault="000F7377"/>
    <w:p w14:paraId="290478CA" w14:textId="77777777" w:rsidR="000F7377" w:rsidRDefault="000F7377">
      <w:r xmlns:w="http://schemas.openxmlformats.org/wordprocessingml/2006/main">
        <w:t xml:space="preserve">1. "Бурханы дуу хоолойг сонсох бэлэг"</w:t>
      </w:r>
    </w:p>
    <w:p w14:paraId="2B9AA923" w14:textId="77777777" w:rsidR="000F7377" w:rsidRDefault="000F7377"/>
    <w:p w14:paraId="67576FB1" w14:textId="77777777" w:rsidR="000F7377" w:rsidRDefault="000F7377">
      <w:r xmlns:w="http://schemas.openxmlformats.org/wordprocessingml/2006/main">
        <w:t xml:space="preserve">2. "Бурханы хүслийг дагахыг сонгох нь"</w:t>
      </w:r>
    </w:p>
    <w:p w14:paraId="2064BA2F" w14:textId="77777777" w:rsidR="000F7377" w:rsidRDefault="000F7377"/>
    <w:p w14:paraId="53477198" w14:textId="77777777" w:rsidR="000F7377" w:rsidRDefault="000F7377">
      <w:r xmlns:w="http://schemas.openxmlformats.org/wordprocessingml/2006/main">
        <w:t xml:space="preserve">1. Иеремиа 29:13 - "Чи намайг бүх зүрх сэтгэлээрээ хайхдаа намайг хайх болно."</w:t>
      </w:r>
    </w:p>
    <w:p w14:paraId="76DDA9DC" w14:textId="77777777" w:rsidR="000F7377" w:rsidRDefault="000F7377"/>
    <w:p w14:paraId="30CA4E5D" w14:textId="77777777" w:rsidR="000F7377" w:rsidRDefault="000F7377">
      <w:r xmlns:w="http://schemas.openxmlformats.org/wordprocessingml/2006/main">
        <w:t xml:space="preserve">2. Сургаалт үгс 3:5-6 - "Бүх зүрхээрээ ЭЗЭНд найдаж, өөрийн ойлголтод бүү түшиглэ. Бүх замдаа Түүнийг хүлээн зөвшөөр, тэгвэл Тэр чиний замыг шулуун болгоно."</w:t>
      </w:r>
    </w:p>
    <w:p w14:paraId="5C2D1FEC" w14:textId="77777777" w:rsidR="000F7377" w:rsidRDefault="000F7377"/>
    <w:p w14:paraId="4A2E8E47" w14:textId="77777777" w:rsidR="000F7377" w:rsidRDefault="000F7377">
      <w:r xmlns:w="http://schemas.openxmlformats.org/wordprocessingml/2006/main">
        <w:t xml:space="preserve">Еврей 3:16 Зарим нь сонсоод, өдөөн хатгасан боловч Мосегээр Египетээс гарч ирсэн бүхэн биш.</w:t>
      </w:r>
    </w:p>
    <w:p w14:paraId="7715290F" w14:textId="77777777" w:rsidR="000F7377" w:rsidRDefault="000F7377"/>
    <w:p w14:paraId="01D51A8A" w14:textId="77777777" w:rsidR="000F7377" w:rsidRDefault="000F7377">
      <w:r xmlns:w="http://schemas.openxmlformats.org/wordprocessingml/2006/main">
        <w:t xml:space="preserve">Еврей 3:16-д Бурханы үгийг сонссон боловч түүнийг өдөөн хатгасан хүмүүсийн тухай өгүүлдэг ч Мосегийн хамт Египетээс гарсан бүх хүмүүс тэгээгүй.</w:t>
      </w:r>
    </w:p>
    <w:p w14:paraId="6767DDCC" w14:textId="77777777" w:rsidR="000F7377" w:rsidRDefault="000F7377"/>
    <w:p w14:paraId="16B4C7C3" w14:textId="77777777" w:rsidR="000F7377" w:rsidRDefault="000F7377">
      <w:r xmlns:w="http://schemas.openxmlformats.org/wordprocessingml/2006/main">
        <w:t xml:space="preserve">1. Бурханы Үгэнд зүрхээ аваарай: Тэвчээртэй байх дуудлага</w:t>
      </w:r>
    </w:p>
    <w:p w14:paraId="3060367E" w14:textId="77777777" w:rsidR="000F7377" w:rsidRDefault="000F7377"/>
    <w:p w14:paraId="76175184" w14:textId="77777777" w:rsidR="000F7377" w:rsidRDefault="000F7377">
      <w:r xmlns:w="http://schemas.openxmlformats.org/wordprocessingml/2006/main">
        <w:t xml:space="preserve">2. Бурханы үгэнд үнэнч байх нь: Дуулгавартай байх дуудлага</w:t>
      </w:r>
    </w:p>
    <w:p w14:paraId="779F3BAC" w14:textId="77777777" w:rsidR="000F7377" w:rsidRDefault="000F7377"/>
    <w:p w14:paraId="32C1261A" w14:textId="77777777" w:rsidR="000F7377" w:rsidRDefault="000F7377">
      <w:r xmlns:w="http://schemas.openxmlformats.org/wordprocessingml/2006/main">
        <w:t xml:space="preserve">1. Лук 9:23-25 - "Тэгээд тэр бүгдэд, "Хэрэв хэн нэгэн миний араас ирэхийг хүсвэл өөрийгөө </w:t>
      </w:r>
      <w:r xmlns:w="http://schemas.openxmlformats.org/wordprocessingml/2006/main">
        <w:rPr>
          <w:rFonts w:ascii="맑은 고딕 Semilight" w:hAnsi="맑은 고딕 Semilight"/>
        </w:rPr>
        <w:t xml:space="preserve">үгүйсгэж </w:t>
      </w:r>
      <w:r xmlns:w="http://schemas.openxmlformats.org/wordprocessingml/2006/main">
        <w:t xml:space="preserve">, өдөр бүр загалмайгаа үүрч, Намайг дага. Учир нь хэн амийг нь аврахыг хүссэн хүн үүнийгээ алдах болно. Миний төлөө амиа алдсан хүн түүнийг аврах болно."</w:t>
      </w:r>
    </w:p>
    <w:p w14:paraId="36DF8D96" w14:textId="77777777" w:rsidR="000F7377" w:rsidRDefault="000F7377"/>
    <w:p w14:paraId="39477AAD" w14:textId="77777777" w:rsidR="000F7377" w:rsidRDefault="000F7377">
      <w:r xmlns:w="http://schemas.openxmlformats.org/wordprocessingml/2006/main">
        <w:t xml:space="preserve">2. Иошуа 24:15 - "Хэрэв та нарын нүдэн дээр ЭЗЭНд үйлчлэх нь бузар муу юм бол энэ өдөр та нар хэнд үйлчлэхээ, голын цаадах нутагт таны эцэг өвгөдийн үйлчилж байсан бурхад уу, эсвэл аморичуудын бурхад уу гэдгийг сонго. Таны оршин суух газар.Харин би болон миний гэрийн хувьд бид Эзэнд үйлчлэх болно.??</w:t>
      </w:r>
    </w:p>
    <w:p w14:paraId="063A07C2" w14:textId="77777777" w:rsidR="000F7377" w:rsidRDefault="000F7377"/>
    <w:p w14:paraId="7B4846D5" w14:textId="77777777" w:rsidR="000F7377" w:rsidRDefault="000F7377">
      <w:r xmlns:w="http://schemas.openxmlformats.org/wordprocessingml/2006/main">
        <w:t xml:space="preserve">Еврей 3:17 Харин тэр хэнтэй дөчин жил гашуудсан бэ? Нүгэл үйлдсэн, сэг нь цөлд унасан тэдэнтэй хамт байгаагүй гэж үү?</w:t>
      </w:r>
    </w:p>
    <w:p w14:paraId="1ED263C6" w14:textId="77777777" w:rsidR="000F7377" w:rsidRDefault="000F7377"/>
    <w:p w14:paraId="084A694B" w14:textId="77777777" w:rsidR="000F7377" w:rsidRDefault="000F7377">
      <w:r xmlns:w="http://schemas.openxmlformats.org/wordprocessingml/2006/main">
        <w:t xml:space="preserve">Нүгэл үйлдэж, цогцос нь цөлд унасан израильчуудад Бурхан дөчин жилийн турш гашуудаж байв.</w:t>
      </w:r>
    </w:p>
    <w:p w14:paraId="29B604DD" w14:textId="77777777" w:rsidR="000F7377" w:rsidRDefault="000F7377"/>
    <w:p w14:paraId="46E568FA" w14:textId="77777777" w:rsidR="000F7377" w:rsidRDefault="000F7377">
      <w:r xmlns:w="http://schemas.openxmlformats.org/wordprocessingml/2006/main">
        <w:t xml:space="preserve">1. Нүгэл үйлдсэн хүмүүст үзүүлэх Бурханы тэвчээр</w:t>
      </w:r>
    </w:p>
    <w:p w14:paraId="69F91EBA" w14:textId="77777777" w:rsidR="000F7377" w:rsidRDefault="000F7377"/>
    <w:p w14:paraId="151CB298" w14:textId="77777777" w:rsidR="000F7377" w:rsidRDefault="000F7377">
      <w:r xmlns:w="http://schemas.openxmlformats.org/wordprocessingml/2006/main">
        <w:t xml:space="preserve">2. Дуулгаваргүй байдлын үр дагавар</w:t>
      </w:r>
    </w:p>
    <w:p w14:paraId="08FC2FB6" w14:textId="77777777" w:rsidR="000F7377" w:rsidRDefault="000F7377"/>
    <w:p w14:paraId="4DBF1F53" w14:textId="77777777" w:rsidR="000F7377" w:rsidRDefault="000F7377">
      <w:r xmlns:w="http://schemas.openxmlformats.org/wordprocessingml/2006/main">
        <w:t xml:space="preserve">1. Дуулал 95:10-11 - ? </w:t>
      </w:r>
      <w:r xmlns:w="http://schemas.openxmlformats.org/wordprocessingml/2006/main">
        <w:rPr>
          <w:rFonts w:ascii="맑은 고딕 Semilight" w:hAnsi="맑은 고딕 Semilight"/>
        </w:rPr>
        <w:t xml:space="preserve">쏤 </w:t>
      </w:r>
      <w:r xmlns:w="http://schemas.openxmlformats.org/wordprocessingml/2006/main">
        <w:t xml:space="preserve">эсвэл дөчин жилийн турш би тэр үеийнхэнд уурласан; Би хэлсэн, ? </w:t>
      </w:r>
      <w:r xmlns:w="http://schemas.openxmlformats.org/wordprocessingml/2006/main">
        <w:rPr>
          <w:rFonts w:ascii="맑은 고딕 Semilight" w:hAnsi="맑은 고딕 Semilight"/>
        </w:rPr>
        <w:t xml:space="preserve">쁔 </w:t>
      </w:r>
      <w:r xmlns:w="http://schemas.openxmlformats.org/wordprocessingml/2006/main">
        <w:t xml:space="preserve">хөөе, зүрх сэтгэл нь төөрөлдсөн, Миний замыг мэдэхгүй ард түмэн юмаа.??Тиймээс би уурандаа тангараг өргөж, ? </w:t>
      </w:r>
      <w:r xmlns:w="http://schemas.openxmlformats.org/wordprocessingml/2006/main">
        <w:rPr>
          <w:rFonts w:ascii="맑은 고딕 Semilight" w:hAnsi="맑은 고딕 Semilight"/>
        </w:rPr>
        <w:t xml:space="preserve">쁔 </w:t>
      </w:r>
      <w:r xmlns:w="http://schemas.openxmlformats.org/wordprocessingml/2006/main">
        <w:t xml:space="preserve">хөөе миний амралтанд хэзээ ч орохгүй.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Египетээс гарсан нь 32:7-8 - Дараа нь Их Эзэн Мосед хэлэв: ? </w:t>
      </w:r>
      <w:r xmlns:w="http://schemas.openxmlformats.org/wordprocessingml/2006/main">
        <w:rPr>
          <w:rFonts w:ascii="맑은 고딕 Semilight" w:hAnsi="맑은 고딕 Semilight"/>
        </w:rPr>
        <w:t xml:space="preserve">쏥 </w:t>
      </w:r>
      <w:r xmlns:w="http://schemas.openxmlformats.org/wordprocessingml/2006/main">
        <w:t xml:space="preserve">ээ, чиний Египетээс гаргаж ирсэн ард түмэн чинь ялзарсан учраас. Тэд Миний тушаасан зүйлээс хурдан ухарч, өөрсдийгөө тугалын дүрстэй шүтээн болгов. Тэд түүнд мөргөж, түүнд тахил өргөөд, "? </w:t>
      </w:r>
      <w:r xmlns:w="http://schemas.openxmlformats.org/wordprocessingml/2006/main">
        <w:rPr>
          <w:rFonts w:ascii="맑은 고딕 Semilight" w:hAnsi="맑은 고딕 Semilight"/>
        </w:rPr>
        <w:t xml:space="preserve">쁔 </w:t>
      </w:r>
      <w:r xmlns:w="http://schemas.openxmlformats.org/wordprocessingml/2006/main">
        <w:t xml:space="preserve">чамайг Египетээс гаргасан Израилийн бурхад чинь энэ мөн үү?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Еврей 3:18 Итгэдэггүй хүмүүст харин тэд Түүний амралт руу орохгүй гэж тэр хэнд тангарагласан бэ?</w:t>
      </w:r>
    </w:p>
    <w:p w14:paraId="7FAD5412" w14:textId="77777777" w:rsidR="000F7377" w:rsidRDefault="000F7377"/>
    <w:p w14:paraId="377F3D7C" w14:textId="77777777" w:rsidR="000F7377" w:rsidRDefault="000F7377">
      <w:r xmlns:w="http://schemas.openxmlformats.org/wordprocessingml/2006/main">
        <w:t xml:space="preserve">Итгэдэггүй хүмүүс Түүний амралтад орохгүй гэж Бурхан тангарагласан.</w:t>
      </w:r>
    </w:p>
    <w:p w14:paraId="27669D22" w14:textId="77777777" w:rsidR="000F7377" w:rsidRDefault="000F7377"/>
    <w:p w14:paraId="26A6E816" w14:textId="77777777" w:rsidR="000F7377" w:rsidRDefault="000F7377">
      <w:r xmlns:w="http://schemas.openxmlformats.org/wordprocessingml/2006/main">
        <w:t xml:space="preserve">1. Бурханд итгэх итгэлийн ач холбогдол</w:t>
      </w:r>
    </w:p>
    <w:p w14:paraId="6C225973" w14:textId="77777777" w:rsidR="000F7377" w:rsidRDefault="000F7377"/>
    <w:p w14:paraId="7CCE7939" w14:textId="77777777" w:rsidR="000F7377" w:rsidRDefault="000F7377">
      <w:r xmlns:w="http://schemas.openxmlformats.org/wordprocessingml/2006/main">
        <w:t xml:space="preserve">2. Түүний амралтад орох адислалууд</w:t>
      </w:r>
    </w:p>
    <w:p w14:paraId="180D8801" w14:textId="77777777" w:rsidR="000F7377" w:rsidRDefault="000F7377"/>
    <w:p w14:paraId="5A27516C" w14:textId="77777777" w:rsidR="000F7377" w:rsidRDefault="000F7377">
      <w:r xmlns:w="http://schemas.openxmlformats.org/wordprocessingml/2006/main">
        <w:t xml:space="preserve">1. Иохан 3:16 - "Учир нь Бурхан ертөнцийг үнэхээр хайрласан тул цорын ганц Хүүгээ өгсөн. Ингэснээр </w:t>
      </w:r>
      <w:r xmlns:w="http://schemas.openxmlformats.org/wordprocessingml/2006/main">
        <w:lastRenderedPageBreak xmlns:w="http://schemas.openxmlformats.org/wordprocessingml/2006/main"/>
      </w:r>
      <w:r xmlns:w="http://schemas.openxmlformats.org/wordprocessingml/2006/main">
        <w:t xml:space="preserve">Түүнд итгэдэг хүн мөхөхгүй, харин мөнх амьтай болно."</w:t>
      </w:r>
    </w:p>
    <w:p w14:paraId="316B8BE1" w14:textId="77777777" w:rsidR="000F7377" w:rsidRDefault="000F7377"/>
    <w:p w14:paraId="05E202F2" w14:textId="77777777" w:rsidR="000F7377" w:rsidRDefault="000F7377">
      <w:r xmlns:w="http://schemas.openxmlformats.org/wordprocessingml/2006/main">
        <w:t xml:space="preserve">2. Дуулал 116:7 - "Сэтгэл минь, ЭЗЭН чамд сайнаар хандсан тул амралтдаа буц."</w:t>
      </w:r>
    </w:p>
    <w:p w14:paraId="4A97A6F9" w14:textId="77777777" w:rsidR="000F7377" w:rsidRDefault="000F7377"/>
    <w:p w14:paraId="36ED8CFA" w14:textId="77777777" w:rsidR="000F7377" w:rsidRDefault="000F7377">
      <w:r xmlns:w="http://schemas.openxmlformats.org/wordprocessingml/2006/main">
        <w:t xml:space="preserve">Еврей 3:19 Тиймээс тэд итгэлгүйн улмаас орж чадаагүйг бид харж байна.</w:t>
      </w:r>
    </w:p>
    <w:p w14:paraId="52462996" w14:textId="77777777" w:rsidR="000F7377" w:rsidRDefault="000F7377"/>
    <w:p w14:paraId="68B6465E" w14:textId="77777777" w:rsidR="000F7377" w:rsidRDefault="000F7377">
      <w:r xmlns:w="http://schemas.openxmlformats.org/wordprocessingml/2006/main">
        <w:t xml:space="preserve">Израилийн ард түмэн итгэлгүйн улмаас Амлагдсан нутагт орж чадаагүй юм.</w:t>
      </w:r>
    </w:p>
    <w:p w14:paraId="33B66D0D" w14:textId="77777777" w:rsidR="000F7377" w:rsidRDefault="000F7377"/>
    <w:p w14:paraId="78824A96" w14:textId="77777777" w:rsidR="000F7377" w:rsidRDefault="000F7377">
      <w:r xmlns:w="http://schemas.openxmlformats.org/wordprocessingml/2006/main">
        <w:t xml:space="preserve">1. "Итгэлийн хүч: Бидний итгэл үнэмшил бидний хувь заяаг хэрхэн тодорхойлдог вэ"</w:t>
      </w:r>
    </w:p>
    <w:p w14:paraId="3974458B" w14:textId="77777777" w:rsidR="000F7377" w:rsidRDefault="000F7377"/>
    <w:p w14:paraId="3C9CB273" w14:textId="77777777" w:rsidR="000F7377" w:rsidRDefault="000F7377">
      <w:r xmlns:w="http://schemas.openxmlformats.org/wordprocessingml/2006/main">
        <w:t xml:space="preserve">2. "Итгэлгүй байдлын аюул: Бурханы амлалт руу орохоос татгалзах"</w:t>
      </w:r>
    </w:p>
    <w:p w14:paraId="6276AE28" w14:textId="77777777" w:rsidR="000F7377" w:rsidRDefault="000F7377"/>
    <w:p w14:paraId="7E042033" w14:textId="77777777" w:rsidR="000F7377" w:rsidRDefault="000F7377">
      <w:r xmlns:w="http://schemas.openxmlformats.org/wordprocessingml/2006/main">
        <w:t xml:space="preserve">1. Ром 10:17, "Тиймээс итгэл нь сонсохоос, сонсох нь Христийн үгээр дамжин ирдэг."</w:t>
      </w:r>
    </w:p>
    <w:p w14:paraId="7F544567" w14:textId="77777777" w:rsidR="000F7377" w:rsidRDefault="000F7377"/>
    <w:p w14:paraId="5EF76A71" w14:textId="77777777" w:rsidR="000F7377" w:rsidRDefault="000F7377">
      <w:r xmlns:w="http://schemas.openxmlformats.org/wordprocessingml/2006/main">
        <w:t xml:space="preserve">2. Матай 17:20, "Тэр тэдэнд "Та нарын бага итгэлээс болж" гэж хэлэв . Учир нь үнэнээр би та нарт хэлье </w:t>
      </w:r>
      <w:r xmlns:w="http://schemas.openxmlformats.org/wordprocessingml/2006/main">
        <w:rPr>
          <w:rFonts w:ascii="맑은 고딕 Semilight" w:hAnsi="맑은 고딕 Semilight"/>
        </w:rPr>
        <w:t xml:space="preserve">, </w:t>
      </w:r>
      <w:r xmlns:w="http://schemas.openxmlformats.org/wordprocessingml/2006/main">
        <w:t xml:space="preserve">хэрэв та нар гичийн үр шиг итгэлтэй байвал энэ ууланд "? </w:t>
      </w:r>
      <w:r xmlns:w="http://schemas.openxmlformats.org/wordprocessingml/2006/main">
        <w:rPr>
          <w:rFonts w:ascii="맑은 고딕 Semilight" w:hAnsi="맑은 고딕 Semilight"/>
        </w:rPr>
        <w:t xml:space="preserve">쁌 </w:t>
      </w:r>
      <w:r xmlns:w="http://schemas.openxmlformats.org/wordprocessingml/2006/main">
        <w:t xml:space="preserve">ove" гэж хэлэх болно. </w:t>
      </w:r>
      <w:r xmlns:w="http://schemas.openxmlformats.org/wordprocessingml/2006/main">
        <w:t xml:space="preserve">эндээс тийшээ, тэр хөдөлж, чиний хувьд боломжгүй зүйл гэж байхгүй.??</w:t>
      </w:r>
    </w:p>
    <w:p w14:paraId="54BB4BCA" w14:textId="77777777" w:rsidR="000F7377" w:rsidRDefault="000F7377"/>
    <w:p w14:paraId="1425C930" w14:textId="77777777" w:rsidR="000F7377" w:rsidRDefault="000F7377">
      <w:r xmlns:w="http://schemas.openxmlformats.org/wordprocessingml/2006/main">
        <w:t xml:space="preserve">Еврей 4 бол Еврей номын дөрөв дэх бүлэг бөгөөд зохиолч уншигчдыг Есүс Христэд итгэх итгэлээр дамжуулан Бурханы амралт руу орохыг уриалж, урамшуулсаар байна. Энэ бүлэгт итгэл, Бурханы Үг, Есүс бидний Тэргүүн тахилч байхын чухлыг онцлон тэмдэглэсэн байдаг.</w:t>
      </w:r>
    </w:p>
    <w:p w14:paraId="08A40364" w14:textId="77777777" w:rsidR="000F7377" w:rsidRDefault="000F7377"/>
    <w:p w14:paraId="1722DBB6" w14:textId="77777777" w:rsidR="000F7377" w:rsidRDefault="000F7377">
      <w:r xmlns:w="http://schemas.openxmlformats.org/wordprocessingml/2006/main">
        <w:t xml:space="preserve">1-р догол мөр: Зохиогч итгэлээр дамжуулан Бурханы амралтад орох амлалтыг онцолсон (Еврей 4:1-10). Итгэж чадалгүй энэ амлалтдаа хүрэхгүй байхыг анхааруулж байна. Цөлд байгаа Израиль дуулгаваргүй байдал, итгэлгүй байдлаасаа болж Бурханы амралтад орж чадаагүйн адил уншигчид энэ алдаагаа давтахгүй байхыг уриалж байна. Христэд итгэх итгэлээр олж авсан сүнслэг амралт болох Бурханы ард түмэнд Амралтын өдрийн амралт үлдсэн гэж зохиогч тайлбарлав. Бурхан долоо дахь өдөр ажлаасаа амарсан шиг итгэгчид энэ амралт руу орсон.</w:t>
      </w:r>
    </w:p>
    <w:p w14:paraId="2F539A6D" w14:textId="77777777" w:rsidR="000F7377" w:rsidRDefault="000F7377"/>
    <w:p w14:paraId="3558221D" w14:textId="77777777" w:rsidR="000F7377" w:rsidRDefault="000F7377">
      <w:r xmlns:w="http://schemas.openxmlformats.org/wordprocessingml/2006/main">
        <w:t xml:space="preserve">2-р догол мөр: Зохиогч Бурханы Үгийн хүч чадал, эрх мэдлийг онцлон тэмдэглэсэн байдаг (Еврей 4:11-13). Тэрээр Израилийн дуулгаваргүй байдлын үлгэр жишээг дагаж хэн ч унахгүйн тулд тэрхүү амралтад орохын тулд хичээнгүйлэн хичээхийг уншигчдад уриалж байна. Бурханы Үгийг амьд бөгөөд идэвхтэй, зүрх сэтгэлийн бодол санаа, зорилгыг ялгаж чаддаг гэж тодорхойлдог. Түүний нүднээс юу ч нуугддаггүй; Түүний өмнө бүх зүйл ил байдаг. Тиймээс итгэгчид бидний сул талыг ойлгодог Түүний өмнө итгэлтэйгээр хандах ёстой.</w:t>
      </w:r>
    </w:p>
    <w:p w14:paraId="11217633" w14:textId="77777777" w:rsidR="000F7377" w:rsidRDefault="000F7377"/>
    <w:p w14:paraId="4BC036D4" w14:textId="77777777" w:rsidR="000F7377" w:rsidRDefault="000F7377">
      <w:r xmlns:w="http://schemas.openxmlformats.org/wordprocessingml/2006/main">
        <w:t xml:space="preserve">3-р догол мөр: Есүсийг бидний өрөвдөх сэтгэлтэй Тэргүүн тахилч гэдгийг онцлон тэмдэглэснээр энэ бүлэг төгсдөг (Еврей 4:14-16). Зохиогч итгэгчдийг гэм буруугаа наминчлахыг уриалж байна, учир нь тэдэнд тэнгэрийн дундуур туулсан агуу Тэргүүн Санваартан Есүс байдаг. Дэлхий дээрх тэргүүн тахилч нараас ялгаатай нь Есүс бүх талаараа соригдсон ч гэм нүгэлгүй үлдсэн тул бидний сул талыг өрөвдөж чаддаг. Иймээс итгэгчид өршөөл нигүүлслийг хүлээн авч, тусламж хэрэгтэй үед нигүүлслийг олж авахын тулд Түүний нигүүлслийн сэнтийд зоригтойгоор итгэлтэйгээр ойртохыг урьж байна.</w:t>
      </w:r>
    </w:p>
    <w:p w14:paraId="2804349D" w14:textId="77777777" w:rsidR="000F7377" w:rsidRDefault="000F7377"/>
    <w:p w14:paraId="44633D75" w14:textId="77777777" w:rsidR="000F7377" w:rsidRDefault="000F7377">
      <w:r xmlns:w="http://schemas.openxmlformats.org/wordprocessingml/2006/main">
        <w:t xml:space="preserve">Дүгнэж хэлэхэд,</w:t>
      </w:r>
    </w:p>
    <w:p w14:paraId="2E3983DA" w14:textId="77777777" w:rsidR="000F7377" w:rsidRDefault="000F7377">
      <w:r xmlns:w="http://schemas.openxmlformats.org/wordprocessingml/2006/main">
        <w:t xml:space="preserve">Еврей номын дөрөвдүгээр бүлэгт Бурханы амралт руу ороход итгэл, Бурханы Үг, Есүс бидний Тэргүүн тахилч байхын ач холбогдлыг онцолсон байдаг.</w:t>
      </w:r>
    </w:p>
    <w:p w14:paraId="6F840D92" w14:textId="77777777" w:rsidR="000F7377" w:rsidRDefault="000F7377">
      <w:r xmlns:w="http://schemas.openxmlformats.org/wordprocessingml/2006/main">
        <w:t xml:space="preserve">Зохиогч дуулгаваргүй байдал, итгэлгүй байдлаас болж энэхүү амлалтыг биелүүлэхгүй байхыг анхааруулж, Христэд итгэх итгэлээр дамжуулан энэхүү амралтад орохын тулд хичээнгүйлэн хичээхийг уншигчдад уриалж байна.</w:t>
      </w:r>
    </w:p>
    <w:p w14:paraId="38098FE7" w14:textId="77777777" w:rsidR="000F7377" w:rsidRDefault="000F7377"/>
    <w:p w14:paraId="61E2601E" w14:textId="77777777" w:rsidR="000F7377" w:rsidRDefault="000F7377">
      <w:r xmlns:w="http://schemas.openxmlformats.org/wordprocessingml/2006/main">
        <w:t xml:space="preserve">Тэрээр зүрх сэтгэлийн бодол санаа, зорилгыг ялгадаг Бурханы амьд Үгийн хүч, эрх мэдлийг онцлон тэмдэглэдэг. Итгэгчдийг бидний сул талыг ойлгодог Түүний өмнө итгэлтэйгээр хандахыг урамшуулдаг.</w:t>
      </w:r>
    </w:p>
    <w:p w14:paraId="448E3883" w14:textId="77777777" w:rsidR="000F7377" w:rsidRDefault="000F7377"/>
    <w:p w14:paraId="1F1ADCB9" w14:textId="77777777" w:rsidR="000F7377" w:rsidRDefault="000F7377">
      <w:r xmlns:w="http://schemas.openxmlformats.org/wordprocessingml/2006/main">
        <w:t xml:space="preserve">Есүсийг бидний сул талыг өрөвддөг, бидний өрөвдөх сэтгэлтэй Тэргүүн тахилч хэмээн өргөмжилснөөр энэ бүлэг төгсдөг. Итгэгчдийг өршөөл, тусламж хэрэгтэй үед Түүний нигүүлслийн сэнтийд зоригтой хандахыг урьж байна. Энэ бүлэг нь итгэлийн ач холбогдол, Бурханы Үгийн хүч, бидний энэрэнгүй Тэргүүн тахилч Есүсийн дүрд тайтгарлыг олохын ач холбогдлыг сануулдаг.</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Еврей 4:1 Тиймээс Түүний амралтад орох амлалт бидэнд үлдэж, та нарын хэн нэг нь амлалтад хүрэх вий гэж эмээцгээе.</w:t>
      </w:r>
    </w:p>
    <w:p w14:paraId="7AF47F41" w14:textId="77777777" w:rsidR="000F7377" w:rsidRDefault="000F7377"/>
    <w:p w14:paraId="10C2E251" w14:textId="77777777" w:rsidR="000F7377" w:rsidRDefault="000F7377">
      <w:r xmlns:w="http://schemas.openxmlformats.org/wordprocessingml/2006/main">
        <w:t xml:space="preserve">Еврей номын зохиогч биднийг Их Эзэний амралт руу орох амлалтыг алдахгүйн тулд түүнээс эмээхийг урамшуулдаг.</w:t>
      </w:r>
    </w:p>
    <w:p w14:paraId="1F710117" w14:textId="77777777" w:rsidR="000F7377" w:rsidRDefault="000F7377"/>
    <w:p w14:paraId="4D4383A8" w14:textId="77777777" w:rsidR="000F7377" w:rsidRDefault="000F7377">
      <w:r xmlns:w="http://schemas.openxmlformats.org/wordprocessingml/2006/main">
        <w:t xml:space="preserve">1. "Эзэнээс эмээх айдас: Амласан амралтаа бүү алдаарай"</w:t>
      </w:r>
    </w:p>
    <w:p w14:paraId="321E95A1" w14:textId="77777777" w:rsidR="000F7377" w:rsidRDefault="000F7377"/>
    <w:p w14:paraId="5A5F13E8" w14:textId="77777777" w:rsidR="000F7377" w:rsidRDefault="000F7377">
      <w:r xmlns:w="http://schemas.openxmlformats.org/wordprocessingml/2006/main">
        <w:t xml:space="preserve">2. "Бурханы амрах амлалт: Үүнийг энгийн зүйл гэж бүү ав"</w:t>
      </w:r>
    </w:p>
    <w:p w14:paraId="0C8BA3FF" w14:textId="77777777" w:rsidR="000F7377" w:rsidRDefault="000F7377"/>
    <w:p w14:paraId="641F12A6" w14:textId="77777777" w:rsidR="000F7377" w:rsidRDefault="000F7377">
      <w:r xmlns:w="http://schemas.openxmlformats.org/wordprocessingml/2006/main">
        <w:t xml:space="preserve">1. Дуулал 34:11- "Хүүхдүүд ээ, ирээрэй, намайг сонсогтун. Би та нарт ЭЗЭНээс эмээхийг заана."</w:t>
      </w:r>
    </w:p>
    <w:p w14:paraId="171B602B" w14:textId="77777777" w:rsidR="000F7377" w:rsidRDefault="000F7377"/>
    <w:p w14:paraId="104520C0" w14:textId="77777777" w:rsidR="000F7377" w:rsidRDefault="000F7377">
      <w:r xmlns:w="http://schemas.openxmlformats.org/wordprocessingml/2006/main">
        <w:t xml:space="preserve">2. Исаиа 30:15 - “Учир нь Израилийн Ариун Нэгэн, ЭЗЭН Бурхан ингэж айлдсан юм. Чимээгүй байдал, итгэлцэл нь таны хүч чадал байх болно'" гэж хэлсэн.</w:t>
      </w:r>
    </w:p>
    <w:p w14:paraId="47061208" w14:textId="77777777" w:rsidR="000F7377" w:rsidRDefault="000F7377"/>
    <w:p w14:paraId="4EEEA428" w14:textId="77777777" w:rsidR="000F7377" w:rsidRDefault="000F7377">
      <w:r xmlns:w="http://schemas.openxmlformats.org/wordprocessingml/2006/main">
        <w:t xml:space="preserve">Еврей 4:2 Учир нь сайн мэдээ бидэнд ч тэдэнд тунхаглагдсан боловч тунхагласан үг нь сонссон хүмүүсийн итгэлтэй холилдсонгүй, тэдэнд ашиггүй байв.</w:t>
      </w:r>
    </w:p>
    <w:p w14:paraId="341C77E9" w14:textId="77777777" w:rsidR="000F7377" w:rsidRDefault="000F7377"/>
    <w:p w14:paraId="4330F644" w14:textId="77777777" w:rsidR="000F7377" w:rsidRDefault="000F7377">
      <w:r xmlns:w="http://schemas.openxmlformats.org/wordprocessingml/2006/main">
        <w:t xml:space="preserve">Сайн мэдээг израильчуудад болон бидэнд аль алинд нь тунхагласан боловч тэд үүнд итгэлгүй байсан тул энэ нь тэдэнд ашиггүй байв.</w:t>
      </w:r>
    </w:p>
    <w:p w14:paraId="486479A0" w14:textId="77777777" w:rsidR="000F7377" w:rsidRDefault="000F7377"/>
    <w:p w14:paraId="519AD0AE" w14:textId="77777777" w:rsidR="000F7377" w:rsidRDefault="000F7377">
      <w:r xmlns:w="http://schemas.openxmlformats.org/wordprocessingml/2006/main">
        <w:t xml:space="preserve">1. Сайн мэдээнд итгэх нь: Ерөөл авах хэрэгцээ</w:t>
      </w:r>
    </w:p>
    <w:p w14:paraId="3B449015" w14:textId="77777777" w:rsidR="000F7377" w:rsidRDefault="000F7377"/>
    <w:p w14:paraId="50584C8C" w14:textId="77777777" w:rsidR="000F7377" w:rsidRDefault="000F7377">
      <w:r xmlns:w="http://schemas.openxmlformats.org/wordprocessingml/2006/main">
        <w:t xml:space="preserve">2. Итгэлийн хүчийг ойлгох</w:t>
      </w:r>
    </w:p>
    <w:p w14:paraId="667D654F" w14:textId="77777777" w:rsidR="000F7377" w:rsidRDefault="000F7377"/>
    <w:p w14:paraId="73A4685B" w14:textId="77777777" w:rsidR="000F7377" w:rsidRDefault="000F7377">
      <w:r xmlns:w="http://schemas.openxmlformats.org/wordprocessingml/2006/main">
        <w:t xml:space="preserve">1. Ром 10:17 - Тиймээс итгэл нь сонсох замаар, сонсох нь Бурханы үгээр ирдэг.</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Иохан 8:31-32 - Дараа нь Есүс өөрт нь итгэсэн иудейчүүдэд хандан "Хэрэв та нар Миний үгэнд байх аваас та нар үнэхээр Миний шавь нар мөн мөн. Мөн та нар үнэнийг мэдэх болно, мөн үнэн та нарыг чөлөөлөх болно.</w:t>
      </w:r>
    </w:p>
    <w:p w14:paraId="0D78559F" w14:textId="77777777" w:rsidR="000F7377" w:rsidRDefault="000F7377"/>
    <w:p w14:paraId="5C796ED4" w14:textId="77777777" w:rsidR="000F7377" w:rsidRDefault="000F7377">
      <w:r xmlns:w="http://schemas.openxmlformats.org/wordprocessingml/2006/main">
        <w:t xml:space="preserve">Еврей 4:3 Учир нь "Хэрэв тэд Миний амралт руу орох юм бол, Би уурандаа тангарагласанчлан" хэмээн хэлсэнчлэн, ажил үйлс нь ертөнц үүссэн цагаас дууссан ч гэсэн амралт руу ордог.</w:t>
      </w:r>
    </w:p>
    <w:p w14:paraId="399DB274" w14:textId="77777777" w:rsidR="000F7377" w:rsidRDefault="000F7377"/>
    <w:p w14:paraId="71D3D425" w14:textId="77777777" w:rsidR="000F7377" w:rsidRDefault="000F7377">
      <w:r xmlns:w="http://schemas.openxmlformats.org/wordprocessingml/2006/main">
        <w:t xml:space="preserve">Бид итгэдэг хүмүүс Бурханы амралт руу ордог.</w:t>
      </w:r>
    </w:p>
    <w:p w14:paraId="667E7EA2" w14:textId="77777777" w:rsidR="000F7377" w:rsidRDefault="000F7377"/>
    <w:p w14:paraId="1DCCFBF9" w14:textId="77777777" w:rsidR="000F7377" w:rsidRDefault="000F7377">
      <w:r xmlns:w="http://schemas.openxmlformats.org/wordprocessingml/2006/main">
        <w:t xml:space="preserve">1: Бурханы амлалтад амрах</w:t>
      </w:r>
    </w:p>
    <w:p w14:paraId="5BEB413E" w14:textId="77777777" w:rsidR="000F7377" w:rsidRDefault="000F7377"/>
    <w:p w14:paraId="6B32D3CB" w14:textId="77777777" w:rsidR="000F7377" w:rsidRDefault="000F7377">
      <w:r xmlns:w="http://schemas.openxmlformats.org/wordprocessingml/2006/main">
        <w:t xml:space="preserve">2: Итгэлийн амьдралаар амьдрах</w:t>
      </w:r>
    </w:p>
    <w:p w14:paraId="17F3FEA5" w14:textId="77777777" w:rsidR="000F7377" w:rsidRDefault="000F7377"/>
    <w:p w14:paraId="067CC900" w14:textId="77777777" w:rsidR="000F7377" w:rsidRDefault="000F7377">
      <w:r xmlns:w="http://schemas.openxmlformats.org/wordprocessingml/2006/main">
        <w:t xml:space="preserve">1: Исаиа 26:3 - Тэр чамд найддаг учраас сэтгэл нь чам дээр төвлөрдөг түүнийг чи төгс амгалан тайван байлгах болно.</w:t>
      </w:r>
    </w:p>
    <w:p w14:paraId="7C37BC4B" w14:textId="77777777" w:rsidR="000F7377" w:rsidRDefault="000F7377"/>
    <w:p w14:paraId="013F8B67" w14:textId="77777777" w:rsidR="000F7377" w:rsidRDefault="000F7377">
      <w:r xmlns:w="http://schemas.openxmlformats.org/wordprocessingml/2006/main">
        <w:t xml:space="preserve">2: Дуулал 46:10 - Чимээгүй байж, намайг Бурхан гэдгийг мэд: Би үндэстнүүдийн дунд өргөмжлөгдөж, газар дээр өргөмжлөгдөх болно.</w:t>
      </w:r>
    </w:p>
    <w:p w14:paraId="7DD38F28" w14:textId="77777777" w:rsidR="000F7377" w:rsidRDefault="000F7377"/>
    <w:p w14:paraId="38280032" w14:textId="77777777" w:rsidR="000F7377" w:rsidRDefault="000F7377">
      <w:r xmlns:w="http://schemas.openxmlformats.org/wordprocessingml/2006/main">
        <w:t xml:space="preserve">Еврей 4:4 Учир нь тэрээр долоо дахь өдрийн тухай нэгэн газар "Бурхан бүх ажлаасаа долоо дахь өдөр нь амарсан" гэж хэлсэн.</w:t>
      </w:r>
    </w:p>
    <w:p w14:paraId="719C5D8C" w14:textId="77777777" w:rsidR="000F7377" w:rsidRDefault="000F7377"/>
    <w:p w14:paraId="16BDA678" w14:textId="77777777" w:rsidR="000F7377" w:rsidRDefault="000F7377">
      <w:r xmlns:w="http://schemas.openxmlformats.org/wordprocessingml/2006/main">
        <w:t xml:space="preserve">Бурхан ажлаа дуусгасны дараа долоо дахь өдөр амарсан.</w:t>
      </w:r>
    </w:p>
    <w:p w14:paraId="04A7FE92" w14:textId="77777777" w:rsidR="000F7377" w:rsidRDefault="000F7377"/>
    <w:p w14:paraId="3BDDEAA0" w14:textId="77777777" w:rsidR="000F7377" w:rsidRDefault="000F7377">
      <w:r xmlns:w="http://schemas.openxmlformats.org/wordprocessingml/2006/main">
        <w:t xml:space="preserve">1: Бид ч бас амрах цаг гаргаж, ажлаа Бурханд даатгах хэрэгтэй.</w:t>
      </w:r>
    </w:p>
    <w:p w14:paraId="4B7ECFD2" w14:textId="77777777" w:rsidR="000F7377" w:rsidRDefault="000F7377"/>
    <w:p w14:paraId="5AF78101" w14:textId="77777777" w:rsidR="000F7377" w:rsidRDefault="000F7377">
      <w:r xmlns:w="http://schemas.openxmlformats.org/wordprocessingml/2006/main">
        <w:t xml:space="preserve">2: Амралтын өдөр бол Бурханыг хүлээн зөвшөөрч, хүндлэхийн тулд амралтын өдөр юм.</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Эхлэл 2:2-3 “Бурхан хийсэн ажлаа долоо дахь өдөр дуусгав; мөн тэрээр өөрийн хийсэн бүх ажлаасаа долоо дахь өдөр амарлаа. Тэгээд Бурхан долоо дахь өдрийг ерөөж, ариусгав. Учир нь тэрээр Бурханы бүтээсэн, хийсэн бүх ажлаасаа түүгээр амарсан билээ."</w:t>
      </w:r>
    </w:p>
    <w:p w14:paraId="0DD26219" w14:textId="77777777" w:rsidR="000F7377" w:rsidRDefault="000F7377"/>
    <w:p w14:paraId="5B0A0058" w14:textId="77777777" w:rsidR="000F7377" w:rsidRDefault="000F7377">
      <w:r xmlns:w="http://schemas.openxmlformats.org/wordprocessingml/2006/main">
        <w:t xml:space="preserve">2: Египетээс гарсан нь 20:8-11 "Ариусахын тулд Амралтын өдрийг санагтун. Зургаан өдөр чи хөдөлмөрлөж, бүх ажлаа хий. Харин долоо дахь өдөр бол чиний Бурхан ЭЗЭНий амралтын өдөр бөгөөд энэ өдөр чи ч, хүү ч, охин чинь ч, боол чинь ч, шивэгчин ч гэсэн ямар ч ажил хийж болохгүй. , чиний мал ч, чиний үүдэнд байгаа харь хүн ч: Учир нь Их Эзэн зургаан өдрийн дотор тэнгэр, газар, далай болон тэдгээрт байгаа бүхнийг бүтээж, долоо дахь өдөр нь амарсан. үүнийг ариусгасан."</w:t>
      </w:r>
    </w:p>
    <w:p w14:paraId="29BC10B4" w14:textId="77777777" w:rsidR="000F7377" w:rsidRDefault="000F7377"/>
    <w:p w14:paraId="2ED98FF9" w14:textId="77777777" w:rsidR="000F7377" w:rsidRDefault="000F7377">
      <w:r xmlns:w="http://schemas.openxmlformats.org/wordprocessingml/2006/main">
        <w:t xml:space="preserve">Еврей 4:5 "Хэрвээ тэд миний амралт руу орох юм бол энэ газар дахин" гэв.</w:t>
      </w:r>
    </w:p>
    <w:p w14:paraId="6B752157" w14:textId="77777777" w:rsidR="000F7377" w:rsidRDefault="000F7377"/>
    <w:p w14:paraId="078CF74D" w14:textId="77777777" w:rsidR="000F7377" w:rsidRDefault="000F7377">
      <w:r xmlns:w="http://schemas.openxmlformats.org/wordprocessingml/2006/main">
        <w:t xml:space="preserve">Еврей 4:5-ын энэ хэсэг нь Бурханы нигүүлслийг хүлээн авсан хүмүүс Түүний амралт руу орох болно гэдгийг илчилдэг.</w:t>
      </w:r>
    </w:p>
    <w:p w14:paraId="45F7FFA4" w14:textId="77777777" w:rsidR="000F7377" w:rsidRDefault="000F7377"/>
    <w:p w14:paraId="56171908" w14:textId="77777777" w:rsidR="000F7377" w:rsidRDefault="000F7377">
      <w:r xmlns:w="http://schemas.openxmlformats.org/wordprocessingml/2006/main">
        <w:t xml:space="preserve">1: Бурханы амралт бол хүн бүрт зориулагдсан - Бурханы нигүүлслийг хүлээн авах нь амралтыг олох цорын ганц арга зам юм.</w:t>
      </w:r>
    </w:p>
    <w:p w14:paraId="4F283BAB" w14:textId="77777777" w:rsidR="000F7377" w:rsidRDefault="000F7377"/>
    <w:p w14:paraId="55860150" w14:textId="77777777" w:rsidR="000F7377" w:rsidRDefault="000F7377">
      <w:r xmlns:w="http://schemas.openxmlformats.org/wordprocessingml/2006/main">
        <w:t xml:space="preserve">2: Бурханы амралт амлагдсан - Түүнд итгэх итгэлээр дамжуулан бид Түүний амралтад итгэлтэй байж чадна.</w:t>
      </w:r>
    </w:p>
    <w:p w14:paraId="10ED2D03" w14:textId="77777777" w:rsidR="000F7377" w:rsidRDefault="000F7377"/>
    <w:p w14:paraId="75E4827C" w14:textId="77777777" w:rsidR="000F7377" w:rsidRDefault="000F7377">
      <w:r xmlns:w="http://schemas.openxmlformats.org/wordprocessingml/2006/main">
        <w:t xml:space="preserve">1: Дуулал 95:11 - "Тиймээс би уурандаа "Тэд Миний амралтад орохгүй" гэж тангарагласан."</w:t>
      </w:r>
    </w:p>
    <w:p w14:paraId="5A6ECA4D" w14:textId="77777777" w:rsidR="000F7377" w:rsidRDefault="000F7377"/>
    <w:p w14:paraId="6753E488" w14:textId="77777777" w:rsidR="000F7377" w:rsidRDefault="000F7377">
      <w:r xmlns:w="http://schemas.openxmlformats.org/wordprocessingml/2006/main">
        <w:t xml:space="preserve">2: Матай 11:28-29 - "Ачаалал ихтэй, хүнд ачаа үүрдэг бүх хүмүүс, Над уруу ир, тэгвэл би та нарыг тайвшруулна. Миний буулгаг өөр дээрээ авч, надаас суралц. чи сэтгэлдээ амар амгаланг олох болно."</w:t>
      </w:r>
    </w:p>
    <w:p w14:paraId="18731937" w14:textId="77777777" w:rsidR="000F7377" w:rsidRDefault="000F7377"/>
    <w:p w14:paraId="129B045C" w14:textId="77777777" w:rsidR="000F7377" w:rsidRDefault="000F7377">
      <w:r xmlns:w="http://schemas.openxmlformats.org/wordprocessingml/2006/main">
        <w:t xml:space="preserve">Еврей 4:6 Тийм учраас зарим нь түүн рүү орох ёстой бөгөөд үүнийг анх тунхагласан хүмүүс үл итгэснийхээ төлөө ороогүй.</w:t>
      </w:r>
    </w:p>
    <w:p w14:paraId="60030BCC" w14:textId="77777777" w:rsidR="000F7377" w:rsidRDefault="000F7377"/>
    <w:p w14:paraId="6FE86ACC" w14:textId="77777777" w:rsidR="000F7377" w:rsidRDefault="000F7377">
      <w:r xmlns:w="http://schemas.openxmlformats.org/wordprocessingml/2006/main">
        <w:t xml:space="preserve">Бурхан Өөрт нь итгэдэг хүмүүст амар амгаланг амласан боловч энэ амлалт анх өгөгдсөн хүмүүс </w:t>
      </w:r>
      <w:r xmlns:w="http://schemas.openxmlformats.org/wordprocessingml/2006/main">
        <w:lastRenderedPageBreak xmlns:w="http://schemas.openxmlformats.org/wordprocessingml/2006/main"/>
      </w:r>
      <w:r xmlns:w="http://schemas.openxmlformats.org/wordprocessingml/2006/main">
        <w:t xml:space="preserve">итгэлгүйн улмаас ороогүй.</w:t>
      </w:r>
    </w:p>
    <w:p w14:paraId="4255FE35" w14:textId="77777777" w:rsidR="000F7377" w:rsidRDefault="000F7377"/>
    <w:p w14:paraId="780618E2" w14:textId="77777777" w:rsidR="000F7377" w:rsidRDefault="000F7377">
      <w:r xmlns:w="http://schemas.openxmlformats.org/wordprocessingml/2006/main">
        <w:t xml:space="preserve">1. Амралтын амлалт: Мөнхийн авралын төлөө Бурханд итгэ</w:t>
      </w:r>
    </w:p>
    <w:p w14:paraId="1CF589F1" w14:textId="77777777" w:rsidR="000F7377" w:rsidRDefault="000F7377"/>
    <w:p w14:paraId="12B9B580" w14:textId="77777777" w:rsidR="000F7377" w:rsidRDefault="000F7377">
      <w:r xmlns:w="http://schemas.openxmlformats.org/wordprocessingml/2006/main">
        <w:t xml:space="preserve">2. Итгэлгүй байдал: Бурханы амлалтыг бодитойгоор бүү хүлээж ав</w:t>
      </w:r>
    </w:p>
    <w:p w14:paraId="7974A5E5" w14:textId="77777777" w:rsidR="000F7377" w:rsidRDefault="000F7377"/>
    <w:p w14:paraId="0B0D3D74" w14:textId="77777777" w:rsidR="000F7377" w:rsidRDefault="000F7377">
      <w:r xmlns:w="http://schemas.openxmlformats.org/wordprocessingml/2006/main">
        <w:t xml:space="preserve">1. Ром 10:17 - Тиймээс итгэл нь сонсохоос, сонсох нь Христийн үгээр дамжин ирдэг.</w:t>
      </w:r>
    </w:p>
    <w:p w14:paraId="15FB36FA" w14:textId="77777777" w:rsidR="000F7377" w:rsidRDefault="000F7377"/>
    <w:p w14:paraId="6178D243" w14:textId="77777777" w:rsidR="000F7377" w:rsidRDefault="000F7377">
      <w:r xmlns:w="http://schemas.openxmlformats.org/wordprocessingml/2006/main">
        <w:t xml:space="preserve">2. 1 Петр 1:23 - Нэгэнт та нар мөхдөг бус, харин мөхдөггүй үрээс, Бурханы амьд, мөнхийн үгээр дахин төрсөн.</w:t>
      </w:r>
    </w:p>
    <w:p w14:paraId="73272C14" w14:textId="77777777" w:rsidR="000F7377" w:rsidRDefault="000F7377"/>
    <w:p w14:paraId="40D2F001" w14:textId="77777777" w:rsidR="000F7377" w:rsidRDefault="000F7377">
      <w:r xmlns:w="http://schemas.openxmlformats.org/wordprocessingml/2006/main">
        <w:t xml:space="preserve">Еврей 4:7 Тэр дахин тодорхой өдрийг хязгаарлаж, Давидад "Өнөөдөр, маш удаан хугацааны дараа. "Өнөөдөр та нар түүний дууг сонсох юм бол зүрх сэтгэлээ бүү хатууруул" гэж хэлэгддэг.</w:t>
      </w:r>
    </w:p>
    <w:p w14:paraId="774E3033" w14:textId="77777777" w:rsidR="000F7377" w:rsidRDefault="000F7377"/>
    <w:p w14:paraId="0D9C0C91" w14:textId="77777777" w:rsidR="000F7377" w:rsidRDefault="000F7377">
      <w:r xmlns:w="http://schemas.openxmlformats.org/wordprocessingml/2006/main">
        <w:t xml:space="preserve">Бурхан биднийг хэр удаан хүлээж авах ёстойг хязгаарласан; Бид одоо Түүнийг хүлээн зөвшөөрөх эсвэл зүрх сэтгэлээ хатууруулах ёстой.</w:t>
      </w:r>
    </w:p>
    <w:p w14:paraId="369AC9DA" w14:textId="77777777" w:rsidR="000F7377" w:rsidRDefault="000F7377"/>
    <w:p w14:paraId="6B3E8C5B" w14:textId="77777777" w:rsidR="000F7377" w:rsidRDefault="000F7377">
      <w:r xmlns:w="http://schemas.openxmlformats.org/wordprocessingml/2006/main">
        <w:t xml:space="preserve">1: Зүрх сэтгэлээ бүү хатууруул - Бурханыг хүлээн зөвшөөрөх цаг бол одоо</w:t>
      </w:r>
    </w:p>
    <w:p w14:paraId="599B68EE" w14:textId="77777777" w:rsidR="000F7377" w:rsidRDefault="000F7377"/>
    <w:p w14:paraId="3A1565A0" w14:textId="77777777" w:rsidR="000F7377" w:rsidRDefault="000F7377">
      <w:r xmlns:w="http://schemas.openxmlformats.org/wordprocessingml/2006/main">
        <w:t xml:space="preserve">2: Үл үзэгдэгч цаг - Бурханы танд өгсөн цагийг хамгийн их ашиглаарай</w:t>
      </w:r>
    </w:p>
    <w:p w14:paraId="61E88BEE" w14:textId="77777777" w:rsidR="000F7377" w:rsidRDefault="000F7377"/>
    <w:p w14:paraId="314D1D60" w14:textId="77777777" w:rsidR="000F7377" w:rsidRDefault="000F7377">
      <w:r xmlns:w="http://schemas.openxmlformats.org/wordprocessingml/2006/main">
        <w:t xml:space="preserve">1: Номлогчийн үгс 9:11-12 - "Нарны доор би өөр нэг зүйлийг харлаа: уралдаан нь хурдан хүмүүст биш, хүчтэнүүдийн төлөөх тулаан биш, мэргэнүүдэд хоол хүнс, мэргэнүүдэд эд баялаг, эрдэмтдэд ивээл байдаггүй. ; Гэвч цаг хугацаа, боломж нь бүгдэд нь тохиолдох болно."</w:t>
      </w:r>
    </w:p>
    <w:p w14:paraId="766CC5A3" w14:textId="77777777" w:rsidR="000F7377" w:rsidRDefault="000F7377"/>
    <w:p w14:paraId="45E6EF48" w14:textId="77777777" w:rsidR="000F7377" w:rsidRDefault="000F7377">
      <w:r xmlns:w="http://schemas.openxmlformats.org/wordprocessingml/2006/main">
        <w:t xml:space="preserve">2: Дуулал 95:7-8 - "Учир нь Тэр бол бидний Бурхан, бид бол түүний бэлчээрийн хүмүүс, Түүний ивээл дор байдаг сүрэг юм. Өнөөдөр, хэрэв та нар түүний дууг сонсвол, тэр өдөр цөлд Массад хийсэн шигээ Мерибад хийсэн шигээ зүрхээ бүү хатууруул гэв.</w:t>
      </w:r>
    </w:p>
    <w:p w14:paraId="47767ABE" w14:textId="77777777" w:rsidR="000F7377" w:rsidRDefault="000F7377"/>
    <w:p w14:paraId="274F9FD8" w14:textId="77777777" w:rsidR="000F7377" w:rsidRDefault="000F7377">
      <w:r xmlns:w="http://schemas.openxmlformats.org/wordprocessingml/2006/main">
        <w:t xml:space="preserve">Еврей 4:8 Учир нь хэрэв Есүс тэдэнд амралт өгсөн бол дараа нь өөр өдрийн тухай ярихгүй байх байсан.</w:t>
      </w:r>
    </w:p>
    <w:p w14:paraId="34B3EC9F" w14:textId="77777777" w:rsidR="000F7377" w:rsidRDefault="000F7377"/>
    <w:p w14:paraId="758970B7" w14:textId="77777777" w:rsidR="000F7377" w:rsidRDefault="000F7377">
      <w:r xmlns:w="http://schemas.openxmlformats.org/wordprocessingml/2006/main">
        <w:t xml:space="preserve">Есүс хүмүүст амралтаа өргөснөөс хойш өөр нэг өдрийн тухай ярьдаг.</w:t>
      </w:r>
    </w:p>
    <w:p w14:paraId="34B61E55" w14:textId="77777777" w:rsidR="000F7377" w:rsidRDefault="000F7377"/>
    <w:p w14:paraId="49B6747A" w14:textId="77777777" w:rsidR="000F7377" w:rsidRDefault="000F7377">
      <w:r xmlns:w="http://schemas.openxmlformats.org/wordprocessingml/2006/main">
        <w:t xml:space="preserve">1. Есүс дотор амар амгаланг олох нь</w:t>
      </w:r>
    </w:p>
    <w:p w14:paraId="779F3EBD" w14:textId="77777777" w:rsidR="000F7377" w:rsidRDefault="000F7377"/>
    <w:p w14:paraId="3336D15F" w14:textId="77777777" w:rsidR="000F7377" w:rsidRDefault="000F7377">
      <w:r xmlns:w="http://schemas.openxmlformats.org/wordprocessingml/2006/main">
        <w:t xml:space="preserve">2. Ирээдүйгээ харах</w:t>
      </w:r>
    </w:p>
    <w:p w14:paraId="590AF4F7" w14:textId="77777777" w:rsidR="000F7377" w:rsidRDefault="000F7377"/>
    <w:p w14:paraId="14647E33" w14:textId="77777777" w:rsidR="000F7377" w:rsidRDefault="000F7377">
      <w:r xmlns:w="http://schemas.openxmlformats.org/wordprocessingml/2006/main">
        <w:t xml:space="preserve">1. Матай 11:28-30 - "Ачаалал ихтэй, хүнд ачаатай бүх хүмүүс, Над уруу ир, тэгвэл би та нарыг тайвшруулна. Миний буулгаг өөр дээрээ авч, надаас суралц, учир нь би эелдэг бөгөөд даруухан бөгөөд Та нар сэтгэлдээ амар амгаланг олох болно.Учир нь Миний буулга амархан, Миний ачаа хөнгөн" гэв.</w:t>
      </w:r>
    </w:p>
    <w:p w14:paraId="6E4A3587" w14:textId="77777777" w:rsidR="000F7377" w:rsidRDefault="000F7377"/>
    <w:p w14:paraId="2FF4756E" w14:textId="77777777" w:rsidR="000F7377" w:rsidRDefault="000F7377">
      <w:r xmlns:w="http://schemas.openxmlformats.org/wordprocessingml/2006/main">
        <w:t xml:space="preserve">2. Исаиа 40:28-31 - "Чи мэдээгүй гэж үү? Чи сонсоогүй гэж үү? ЭЗЭН бол дэлхийн хязгаарыг бүтээгч мөнхийн Бурхан юм. Тэр шантардаггүй, ядардаггүй; Түүний ойлголтыг ойлгохын аргагүй. Тэр сул дорой нэгэнд хүч өгч, хүчгүй нэгэнд хүч чадлыг нэмэгдүүлнэ.Залуус ч гэсэн ухаан алдаж, ядарч, залуус ч ядарч унана.Харин ЭЗЭНийг хүлээгчид хүчээ сэргээж, далавчтай дэвснэ. Тэд бүргэд мэт гүйж, ядрахгүй, алхаж, ухаан алдахгүй."</w:t>
      </w:r>
    </w:p>
    <w:p w14:paraId="5049BA54" w14:textId="77777777" w:rsidR="000F7377" w:rsidRDefault="000F7377"/>
    <w:p w14:paraId="377DF94A" w14:textId="77777777" w:rsidR="000F7377" w:rsidRDefault="000F7377">
      <w:r xmlns:w="http://schemas.openxmlformats.org/wordprocessingml/2006/main">
        <w:t xml:space="preserve">Еврей 4:9 Тиймээс Бурханы хүмүүст амралт үлдсэн.</w:t>
      </w:r>
    </w:p>
    <w:p w14:paraId="76D15E60" w14:textId="77777777" w:rsidR="000F7377" w:rsidRDefault="000F7377"/>
    <w:p w14:paraId="591E888D" w14:textId="77777777" w:rsidR="000F7377" w:rsidRDefault="000F7377">
      <w:r xmlns:w="http://schemas.openxmlformats.org/wordprocessingml/2006/main">
        <w:t xml:space="preserve">Бурханы хүмүүст амрах боломжтой.</w:t>
      </w:r>
    </w:p>
    <w:p w14:paraId="036976D9" w14:textId="77777777" w:rsidR="000F7377" w:rsidRDefault="000F7377"/>
    <w:p w14:paraId="00010C59" w14:textId="77777777" w:rsidR="000F7377" w:rsidRDefault="000F7377">
      <w:r xmlns:w="http://schemas.openxmlformats.org/wordprocessingml/2006/main">
        <w:t xml:space="preserve">1: Бурханы амралт: Өөрийн хүмүүст өгөх бэлэг</w:t>
      </w:r>
    </w:p>
    <w:p w14:paraId="43435792" w14:textId="77777777" w:rsidR="000F7377" w:rsidRDefault="000F7377"/>
    <w:p w14:paraId="09836073" w14:textId="77777777" w:rsidR="000F7377" w:rsidRDefault="000F7377">
      <w:r xmlns:w="http://schemas.openxmlformats.org/wordprocessingml/2006/main">
        <w:t xml:space="preserve">2: Бурханы амралтын үр шимийг хүртэх</w:t>
      </w:r>
    </w:p>
    <w:p w14:paraId="1017C60A" w14:textId="77777777" w:rsidR="000F7377" w:rsidRDefault="000F7377"/>
    <w:p w14:paraId="7B153230" w14:textId="77777777" w:rsidR="000F7377" w:rsidRDefault="000F7377">
      <w:r xmlns:w="http://schemas.openxmlformats.org/wordprocessingml/2006/main">
        <w:t xml:space="preserve">1: Матай 11:28-30 - Ачаалал ихтэй, ачаалал ихтэй бүх хүмүүс, Над уруу ир, тэгвэл би та нарт амралт өгнө.</w:t>
      </w:r>
    </w:p>
    <w:p w14:paraId="7733635B" w14:textId="77777777" w:rsidR="000F7377" w:rsidRDefault="000F7377"/>
    <w:p w14:paraId="09778715" w14:textId="77777777" w:rsidR="000F7377" w:rsidRDefault="000F7377">
      <w:r xmlns:w="http://schemas.openxmlformats.org/wordprocessingml/2006/main">
        <w:t xml:space="preserve">2: Исаиа 30:15 - Учир нь Израилийн Ариун Нэгэн, ЭЗЭН Бурхан ийнхүү айлдаж, “Буцаж, амарснаар та аврагдах болно. Чимээгүй байдал, итгэлцэл нь таны хүч чадал байх болно."</w:t>
      </w:r>
    </w:p>
    <w:p w14:paraId="4985EF32" w14:textId="77777777" w:rsidR="000F7377" w:rsidRDefault="000F7377"/>
    <w:p w14:paraId="32361E57" w14:textId="77777777" w:rsidR="000F7377" w:rsidRDefault="000F7377">
      <w:r xmlns:w="http://schemas.openxmlformats.org/wordprocessingml/2006/main">
        <w:t xml:space="preserve">Еврей 4:10 Учир нь Бурхан өөрийнх нь үйлсийг үйлдсэнтэй адил Түүний амралтад орсон хүн өөрийн үйлсээ орхисон.</w:t>
      </w:r>
    </w:p>
    <w:p w14:paraId="6136CCE4" w14:textId="77777777" w:rsidR="000F7377" w:rsidRDefault="000F7377"/>
    <w:p w14:paraId="0E5F2624" w14:textId="77777777" w:rsidR="000F7377" w:rsidRDefault="000F7377">
      <w:r xmlns:w="http://schemas.openxmlformats.org/wordprocessingml/2006/main">
        <w:t xml:space="preserve">Бурханы нигүүлслээр амрах нь амар амгалан, хичээл зүтгэлээс ангид байх болно.</w:t>
      </w:r>
    </w:p>
    <w:p w14:paraId="7346E859" w14:textId="77777777" w:rsidR="000F7377" w:rsidRDefault="000F7377"/>
    <w:p w14:paraId="024CA428" w14:textId="77777777" w:rsidR="000F7377" w:rsidRDefault="000F7377">
      <w:r xmlns:w="http://schemas.openxmlformats.org/wordprocessingml/2006/main">
        <w:t xml:space="preserve">1. "Амралтын адислал: Бурханы нигүүлсэлд найдах, хичээхээ болих"</w:t>
      </w:r>
    </w:p>
    <w:p w14:paraId="514255E4" w14:textId="77777777" w:rsidR="000F7377" w:rsidRDefault="000F7377"/>
    <w:p w14:paraId="78E5F0FB" w14:textId="77777777" w:rsidR="000F7377" w:rsidRDefault="000F7377">
      <w:r xmlns:w="http://schemas.openxmlformats.org/wordprocessingml/2006/main">
        <w:t xml:space="preserve">2. "Бурханы амралтанд амьдрах нь: Бурхны ажлыг явуулах, ажиллуулах"</w:t>
      </w:r>
    </w:p>
    <w:p w14:paraId="285AC645" w14:textId="77777777" w:rsidR="000F7377" w:rsidRDefault="000F7377"/>
    <w:p w14:paraId="3D750CEC" w14:textId="77777777" w:rsidR="000F7377" w:rsidRDefault="000F7377">
      <w:r xmlns:w="http://schemas.openxmlformats.org/wordprocessingml/2006/main">
        <w:t xml:space="preserve">1. Филиппой 4:6-7 - "Юунд ч бүү санаа зов, харин ямар ч нөхцөлд залбирал, гуйлтаар, талархалтайгаар Бурханд хүсэлтээ илэрхийл. Мөн бүх ойлголтоос давсан Бурханы амар амгалан нь та нарыг хамгаалах болно. зүрх сэтгэл, та нарын оюун ухаан Христ Есүс дотор."</w:t>
      </w:r>
    </w:p>
    <w:p w14:paraId="4E7D9AFE" w14:textId="77777777" w:rsidR="000F7377" w:rsidRDefault="000F7377"/>
    <w:p w14:paraId="43AFD345" w14:textId="77777777" w:rsidR="000F7377" w:rsidRDefault="000F7377">
      <w:r xmlns:w="http://schemas.openxmlformats.org/wordprocessingml/2006/main">
        <w:t xml:space="preserve">2. Исаиа 26:3 - "Сэтгэл нь тууштай байгаа хүмүүсийг та төгс амгалан байлгах болно, учир нь тэд чамд итгэдэг."</w:t>
      </w:r>
    </w:p>
    <w:p w14:paraId="4B48E578" w14:textId="77777777" w:rsidR="000F7377" w:rsidRDefault="000F7377"/>
    <w:p w14:paraId="4697F98C" w14:textId="77777777" w:rsidR="000F7377" w:rsidRDefault="000F7377">
      <w:r xmlns:w="http://schemas.openxmlformats.org/wordprocessingml/2006/main">
        <w:t xml:space="preserve">Еврей 4:11 Иймд хэн ч үл итгэгчдийн үлгэр жишээнд унахгүйн тулд тэрхүү амралт руу орохын тулд зүтгэцгээе.</w:t>
      </w:r>
    </w:p>
    <w:p w14:paraId="4F4D383D" w14:textId="77777777" w:rsidR="000F7377" w:rsidRDefault="000F7377"/>
    <w:p w14:paraId="607367D5" w14:textId="77777777" w:rsidR="000F7377" w:rsidRDefault="000F7377">
      <w:r xmlns:w="http://schemas.openxmlformats.org/wordprocessingml/2006/main">
        <w:t xml:space="preserve">Бид өмнөх хүмүүс шиг итгэлгүй байдалд автахгүйн тулд Бурханы амралтад орохыг хичээх ёстой.</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Өмнөх хүмүүс шиг бүү бай: Бурханы амралтыг хичээ</w:t>
      </w:r>
    </w:p>
    <w:p w14:paraId="469079DC" w14:textId="77777777" w:rsidR="000F7377" w:rsidRDefault="000F7377"/>
    <w:p w14:paraId="2F9FBE85" w14:textId="77777777" w:rsidR="000F7377" w:rsidRDefault="000F7377">
      <w:r xmlns:w="http://schemas.openxmlformats.org/wordprocessingml/2006/main">
        <w:t xml:space="preserve">2. Амралттай ажиллах: Итгэлгүй байдлын үлгэр жишээг бүү дага</w:t>
      </w:r>
    </w:p>
    <w:p w14:paraId="1E5CC6BD" w14:textId="77777777" w:rsidR="000F7377" w:rsidRDefault="000F7377"/>
    <w:p w14:paraId="68411301" w14:textId="77777777" w:rsidR="000F7377" w:rsidRDefault="000F7377">
      <w:r xmlns:w="http://schemas.openxmlformats.org/wordprocessingml/2006/main">
        <w:t xml:space="preserve">1. Матай 11:28-30 - "Ачаалал ихтэй, хүнд ачаатай бүх хүмүүс, Над уруу ир, тэгвэл би та нарыг тайвшруулна. Миний буулгаг өөр дээрээ авч, надаас суралц, учир нь би эелдэг бөгөөд даруухан бөгөөд Та нар сэтгэлдээ амар амгаланг олох болно.Учир нь Миний буулга амархан, Миний ачаа хөнгөн" гэв.</w:t>
      </w:r>
    </w:p>
    <w:p w14:paraId="2382FF1B" w14:textId="77777777" w:rsidR="000F7377" w:rsidRDefault="000F7377"/>
    <w:p w14:paraId="73817E4E" w14:textId="77777777" w:rsidR="000F7377" w:rsidRDefault="000F7377">
      <w:r xmlns:w="http://schemas.openxmlformats.org/wordprocessingml/2006/main">
        <w:t xml:space="preserve">2. Дуулал 62:1-2 - "Үнэхээр сэтгэл минь Бурханд амар амгаланг олдог; Миний аврал Түүнээс ирдэг. Үнэхээр тэр бол миний хад, миний аврал; Тэр бол миний цайз, би хэзээ ч ганхахгүй."</w:t>
      </w:r>
    </w:p>
    <w:p w14:paraId="49D76BD3" w14:textId="77777777" w:rsidR="000F7377" w:rsidRDefault="000F7377"/>
    <w:p w14:paraId="6850504C" w14:textId="77777777" w:rsidR="000F7377" w:rsidRDefault="000F7377">
      <w:r xmlns:w="http://schemas.openxmlformats.org/wordprocessingml/2006/main">
        <w:t xml:space="preserve">Еврей 4:12 Учир нь Бурханы үг хурдан бөгөөд хүчтэй, ямар ч хоёр иртэй сэлэмээс хурц бөгөөд сүнс ба сүнс, үе мөч ба чөмөгийг салгах хүртэл нэвт хатгадаг бөгөөд энэ нь хүмүүсийн бодол санаа, зорилгыг ялгадаг. зүрх сэтгэл.</w:t>
      </w:r>
    </w:p>
    <w:p w14:paraId="6C255ADC" w14:textId="77777777" w:rsidR="000F7377" w:rsidRDefault="000F7377"/>
    <w:p w14:paraId="701B8F4C" w14:textId="77777777" w:rsidR="000F7377" w:rsidRDefault="000F7377">
      <w:r xmlns:w="http://schemas.openxmlformats.org/wordprocessingml/2006/main">
        <w:t xml:space="preserve">Бурханы Үг хурдан, хүчтэй, ухаалаг байдаг.</w:t>
      </w:r>
    </w:p>
    <w:p w14:paraId="6C554DAB" w14:textId="77777777" w:rsidR="000F7377" w:rsidRDefault="000F7377"/>
    <w:p w14:paraId="1F918B17" w14:textId="77777777" w:rsidR="000F7377" w:rsidRDefault="000F7377">
      <w:r xmlns:w="http://schemas.openxmlformats.org/wordprocessingml/2006/main">
        <w:t xml:space="preserve">1. Бурханы үгийн хүч</w:t>
      </w:r>
    </w:p>
    <w:p w14:paraId="2D91AF79" w14:textId="77777777" w:rsidR="000F7377" w:rsidRDefault="000F7377"/>
    <w:p w14:paraId="49057EB0" w14:textId="77777777" w:rsidR="000F7377" w:rsidRDefault="000F7377">
      <w:r xmlns:w="http://schemas.openxmlformats.org/wordprocessingml/2006/main">
        <w:t xml:space="preserve">2. Бурханы үгийг ялгах чадвар</w:t>
      </w:r>
    </w:p>
    <w:p w14:paraId="72D9F595" w14:textId="77777777" w:rsidR="000F7377" w:rsidRDefault="000F7377"/>
    <w:p w14:paraId="2EAF588E" w14:textId="77777777" w:rsidR="000F7377" w:rsidRDefault="000F7377">
      <w:r xmlns:w="http://schemas.openxmlformats.org/wordprocessingml/2006/main">
        <w:t xml:space="preserve">1. Дуулал 119:105 "Таны үг бол миний хөлийн дэнлүү, миний замд хүрэх гэрэл".</w:t>
      </w:r>
    </w:p>
    <w:p w14:paraId="17E50A24" w14:textId="77777777" w:rsidR="000F7377" w:rsidRDefault="000F7377"/>
    <w:p w14:paraId="48C2D6A7" w14:textId="77777777" w:rsidR="000F7377" w:rsidRDefault="000F7377">
      <w:r xmlns:w="http://schemas.openxmlformats.org/wordprocessingml/2006/main">
        <w:t xml:space="preserve">2. 2 Тимот 3:16 “Бүх судар нь Бурханы онгодоор өгөгдсөн бөгөөд сургаал, зэмлэл, засч залруулах, зөвт байдалд сургахад тустай.”</w:t>
      </w:r>
    </w:p>
    <w:p w14:paraId="75B19AC2" w14:textId="77777777" w:rsidR="000F7377" w:rsidRDefault="000F7377"/>
    <w:p w14:paraId="398AF95E" w14:textId="77777777" w:rsidR="000F7377" w:rsidRDefault="000F7377">
      <w:r xmlns:w="http://schemas.openxmlformats.org/wordprocessingml/2006/main">
        <w:t xml:space="preserve">Еврей 4:13 Түүний нүдэнд харагдахгүй амьтан гэж үгүй. Харин бидний хийх ёстой Түүний нүдэнд бүх зүйл нүцгэн бөгөөд нээлттэй байдаг.</w:t>
      </w:r>
    </w:p>
    <w:p w14:paraId="238D4C6A" w14:textId="77777777" w:rsidR="000F7377" w:rsidRDefault="000F7377"/>
    <w:p w14:paraId="7EB939FF" w14:textId="77777777" w:rsidR="000F7377" w:rsidRDefault="000F7377">
      <w:r xmlns:w="http://schemas.openxmlformats.org/wordprocessingml/2006/main">
        <w:t xml:space="preserve">Бурхан бидний амьдралд тохиолддог бүх зүйлийг харж, бидний зүрх сэтгэлийг мэддэг.</w:t>
      </w:r>
    </w:p>
    <w:p w14:paraId="22F2F462" w14:textId="77777777" w:rsidR="000F7377" w:rsidRDefault="000F7377"/>
    <w:p w14:paraId="5D961A1C" w14:textId="77777777" w:rsidR="000F7377" w:rsidRDefault="000F7377">
      <w:r xmlns:w="http://schemas.openxmlformats.org/wordprocessingml/2006/main">
        <w:t xml:space="preserve">1: Өөр хэн ч биш гэж бодсон ч Бурхан биднийг харж байдаг гэдгийг бид үргэлж санаж байх ёстой.</w:t>
      </w:r>
    </w:p>
    <w:p w14:paraId="62747B16" w14:textId="77777777" w:rsidR="000F7377" w:rsidRDefault="000F7377"/>
    <w:p w14:paraId="29A2EFCF" w14:textId="77777777" w:rsidR="000F7377" w:rsidRDefault="000F7377">
      <w:r xmlns:w="http://schemas.openxmlformats.org/wordprocessingml/2006/main">
        <w:t xml:space="preserve">2: Бурхан бидний үйлдэл бүрийг харж, бидний бодол санаа бүрийг мэддэг тул бид Түүний хүслийн дагуу амьдрахыг хичээх ёстой.</w:t>
      </w:r>
    </w:p>
    <w:p w14:paraId="6AD6927E" w14:textId="77777777" w:rsidR="000F7377" w:rsidRDefault="000F7377"/>
    <w:p w14:paraId="44BED1C0" w14:textId="77777777" w:rsidR="000F7377" w:rsidRDefault="000F7377">
      <w:r xmlns:w="http://schemas.openxmlformats.org/wordprocessingml/2006/main">
        <w:t xml:space="preserve">1: Дуулал 33:13-15 - ЭЗЭН тэнгэрээс хардаг. тэр хүний бүх хөвгүүдийг хардаг. Тэрээр оршин суугаа газраасаа дэлхийн бүх оршин суугчдыг хардаг. Тэр тэдний зүрх сэтгэлийг адилхан загварчилдаг; Тэр тэдний бүх ажлыг авч үздэг.</w:t>
      </w:r>
    </w:p>
    <w:p w14:paraId="678194D4" w14:textId="77777777" w:rsidR="000F7377" w:rsidRDefault="000F7377"/>
    <w:p w14:paraId="7137804C" w14:textId="77777777" w:rsidR="000F7377" w:rsidRDefault="000F7377">
      <w:r xmlns:w="http://schemas.openxmlformats.org/wordprocessingml/2006/main">
        <w:t xml:space="preserve">2: Сургаалт үгс 15:3 - ЭЗЭНий мэлмий хаа сайгүй, муу ба сайныг хардаг.</w:t>
      </w:r>
    </w:p>
    <w:p w14:paraId="7941EA67" w14:textId="77777777" w:rsidR="000F7377" w:rsidRDefault="000F7377"/>
    <w:p w14:paraId="70CA68ED" w14:textId="77777777" w:rsidR="000F7377" w:rsidRDefault="000F7377">
      <w:r xmlns:w="http://schemas.openxmlformats.org/wordprocessingml/2006/main">
        <w:t xml:space="preserve">Еврей 4:14 Бид тэнгэрт гарсан агуу тэргүүн тахилчтай гэдгийг хараад Бурханы Хүү Есүс, мэргэжлээ чанга атгацгаая.</w:t>
      </w:r>
    </w:p>
    <w:p w14:paraId="20284183" w14:textId="77777777" w:rsidR="000F7377" w:rsidRDefault="000F7377"/>
    <w:p w14:paraId="43660A58" w14:textId="77777777" w:rsidR="000F7377" w:rsidRDefault="000F7377">
      <w:r xmlns:w="http://schemas.openxmlformats.org/wordprocessingml/2006/main">
        <w:t xml:space="preserve">Бид тэнгэрт одсон агуу тэргүүн тахилч, Бурханы Хүү Есүст итгэх итгэлээ чанга барих ёстой.</w:t>
      </w:r>
    </w:p>
    <w:p w14:paraId="3CA79DF2" w14:textId="77777777" w:rsidR="000F7377" w:rsidRDefault="000F7377"/>
    <w:p w14:paraId="05632DCD" w14:textId="77777777" w:rsidR="000F7377" w:rsidRDefault="000F7377">
      <w:r xmlns:w="http://schemas.openxmlformats.org/wordprocessingml/2006/main">
        <w:t xml:space="preserve">1. Есүстэй зууралдсан нь - Манай Агуу Тэргүүн Санваартны үнэнч байдал</w:t>
      </w:r>
    </w:p>
    <w:p w14:paraId="48E0BFA1" w14:textId="77777777" w:rsidR="000F7377" w:rsidRDefault="000F7377"/>
    <w:p w14:paraId="71245921" w14:textId="77777777" w:rsidR="000F7377" w:rsidRDefault="000F7377">
      <w:r xmlns:w="http://schemas.openxmlformats.org/wordprocessingml/2006/main">
        <w:t xml:space="preserve">2. Манай Агуу Тэргүүн Санваартны гэрэлд амьдрах</w:t>
      </w:r>
    </w:p>
    <w:p w14:paraId="1A7C386F" w14:textId="77777777" w:rsidR="000F7377" w:rsidRDefault="000F7377"/>
    <w:p w14:paraId="2A8DAE1A" w14:textId="77777777" w:rsidR="000F7377" w:rsidRDefault="000F7377">
      <w:r xmlns:w="http://schemas.openxmlformats.org/wordprocessingml/2006/main">
        <w:t xml:space="preserve">1. Еврей 4:14</w:t>
      </w:r>
    </w:p>
    <w:p w14:paraId="185CE2A1" w14:textId="77777777" w:rsidR="000F7377" w:rsidRDefault="000F7377"/>
    <w:p w14:paraId="3E6F0365" w14:textId="77777777" w:rsidR="000F7377" w:rsidRDefault="000F7377">
      <w:r xmlns:w="http://schemas.openxmlformats.org/wordprocessingml/2006/main">
        <w:t xml:space="preserve">2. Филиппой 2:5-11 - Христ Есүс доторх та нарынх болох, тэр хэдийгээр </w:t>
      </w:r>
      <w:r xmlns:w="http://schemas.openxmlformats.org/wordprocessingml/2006/main">
        <w:lastRenderedPageBreak xmlns:w="http://schemas.openxmlformats.org/wordprocessingml/2006/main"/>
      </w:r>
      <w:r xmlns:w="http://schemas.openxmlformats.org/wordprocessingml/2006/main">
        <w:t xml:space="preserve">Бурханы дүртэй атлаа Бурхантай адил тэгш байх нь ойлгогдохуйц зүйл гэж үздэггүй, харин өөрийгөө хоосорсон энэ сэтгэлийг өөр хоорондоо байгтун. боолын дүрийг авч, хүний дүр төрхөөр төрсөн. Мөн хүний дүр төрхөөр олдсон тэрээр үхэх хүртэл, бүр загалмай дээрх үхэл хүртэл дуулгавартай байснаараа өөрийгөө даруусгасан. Тиймээс Бурхан түүнийг өндөрт өргөмжилж, бүх нэрнээс дээгүүр нэрийг түүнд хайрласан.</w:t>
      </w:r>
    </w:p>
    <w:p w14:paraId="43E2096A" w14:textId="77777777" w:rsidR="000F7377" w:rsidRDefault="000F7377"/>
    <w:p w14:paraId="51900B89" w14:textId="77777777" w:rsidR="000F7377" w:rsidRDefault="000F7377">
      <w:r xmlns:w="http://schemas.openxmlformats.org/wordprocessingml/2006/main">
        <w:t xml:space="preserve">Еврей 4:15 Учир нь бидний сул дорой байдлын мэдрэмжинд хүрэхгүй тэргүүн тахилч бидэнд байхгүй. Гэвч бүх талаараа бидэнтэй адил сорилтод өртсөн ч гэм нүгэлгүй байсан.</w:t>
      </w:r>
    </w:p>
    <w:p w14:paraId="1E17736B" w14:textId="77777777" w:rsidR="000F7377" w:rsidRDefault="000F7377"/>
    <w:p w14:paraId="04B391E3" w14:textId="77777777" w:rsidR="000F7377" w:rsidRDefault="000F7377">
      <w:r xmlns:w="http://schemas.openxmlformats.org/wordprocessingml/2006/main">
        <w:t xml:space="preserve">Энэ хэсэг нь Есүс бидний тэмцлийг ойлгодог гэдгийг сануулж байна, учир нь Тэр бидэнтэй адил сорилтыг туулсан ч гэм нүгэлгүй хэвээр үлдсэн юм.</w:t>
      </w:r>
    </w:p>
    <w:p w14:paraId="77F065E9" w14:textId="77777777" w:rsidR="000F7377" w:rsidRDefault="000F7377"/>
    <w:p w14:paraId="5C82A18A" w14:textId="77777777" w:rsidR="000F7377" w:rsidRDefault="000F7377">
      <w:r xmlns:w="http://schemas.openxmlformats.org/wordprocessingml/2006/main">
        <w:t xml:space="preserve">1. “Загалмайн хүч: Есүсээр дамжуулан уруу таталтыг даван туулах нь”</w:t>
      </w:r>
    </w:p>
    <w:p w14:paraId="1A7C1BC1" w14:textId="77777777" w:rsidR="000F7377" w:rsidRDefault="000F7377"/>
    <w:p w14:paraId="26416ED1" w14:textId="77777777" w:rsidR="000F7377" w:rsidRDefault="000F7377">
      <w:r xmlns:w="http://schemas.openxmlformats.org/wordprocessingml/2006/main">
        <w:t xml:space="preserve">2. “Аврагчийн найдвар: Есүсийн тайтгарлыг мэдрэх нь”</w:t>
      </w:r>
    </w:p>
    <w:p w14:paraId="37450824" w14:textId="77777777" w:rsidR="000F7377" w:rsidRDefault="000F7377"/>
    <w:p w14:paraId="6E561A1A" w14:textId="77777777" w:rsidR="000F7377" w:rsidRDefault="000F7377">
      <w:r xmlns:w="http://schemas.openxmlformats.org/wordprocessingml/2006/main">
        <w:t xml:space="preserve">1. 1 Коринт 10:13 - “Хүнд тохиолдохгүй ямар ч сорилт та нарт тохиолдсонгүй. Бурхан үнэнч бөгөөд чамайг чадавхаасаа илүү соригдохыг зөвшөөрөхгүй, харин уруу таталтаар тэр мөн авралын замыг өгөх болно, тэгвэл та нар үүнийг тэсвэрлэж чадна.”</w:t>
      </w:r>
    </w:p>
    <w:p w14:paraId="78344D28" w14:textId="77777777" w:rsidR="000F7377" w:rsidRDefault="000F7377"/>
    <w:p w14:paraId="0980DF29" w14:textId="77777777" w:rsidR="000F7377" w:rsidRDefault="000F7377">
      <w:r xmlns:w="http://schemas.openxmlformats.org/wordprocessingml/2006/main">
        <w:t xml:space="preserve">2. Иаков 1:12-15 - “Сорилтод тууштай үлддэг хүн ерөөлтэй еэ, учир нь тэр сорилтыг даван туулсан үедээ өөрийг нь хайрладаг хүмүүст Бурханы амласан амийн титмийг хүлээн авах болно. Хэн ч соригдохдоо "Би Бурханаар соригдож байна" гэж бүү хэл, учир нь Бурхан муу зүйлээр соригдож чадахгүй ба өөрөө ч хэнийг ч сорьдоггүй. Гэвч хүн бүр өөрийн хүсэлд автаж, уруу татагдах үедээ уруу татагддаг. Дараа нь хүсэл тэмүүлэл нь тээсэн үедээ нүглийг төрүүлж, нүгэл нь бүрэн насанд хүрсэн үедээ үхлийг төрүүлдэг."</w:t>
      </w:r>
    </w:p>
    <w:p w14:paraId="2FFDE377" w14:textId="77777777" w:rsidR="000F7377" w:rsidRDefault="000F7377"/>
    <w:p w14:paraId="3A0C0F38" w14:textId="77777777" w:rsidR="000F7377" w:rsidRDefault="000F7377">
      <w:r xmlns:w="http://schemas.openxmlformats.org/wordprocessingml/2006/main">
        <w:t xml:space="preserve">Еврей 4:16 Тиймээс бид нигүүлслийг олж авахын тулд нигүүлслийн сэнтийд зоригтойгоор ирцгээе.</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Нигүүлслийн сэнтийд зоригтойгоор ирж нигүүлслийг олж, хэрэгтэй үед нь туслах нигүүлслийг олох.</w:t>
      </w:r>
    </w:p>
    <w:p w14:paraId="41127C1C" w14:textId="77777777" w:rsidR="000F7377" w:rsidRDefault="000F7377"/>
    <w:p w14:paraId="7D3009D9" w14:textId="77777777" w:rsidR="000F7377" w:rsidRDefault="000F7377">
      <w:r xmlns:w="http://schemas.openxmlformats.org/wordprocessingml/2006/main">
        <w:t xml:space="preserve">1: Хүнд хэцүү үед Бурханд ойртох.</w:t>
      </w:r>
    </w:p>
    <w:p w14:paraId="36F6B535" w14:textId="77777777" w:rsidR="000F7377" w:rsidRDefault="000F7377"/>
    <w:p w14:paraId="319270F8" w14:textId="77777777" w:rsidR="000F7377" w:rsidRDefault="000F7377">
      <w:r xmlns:w="http://schemas.openxmlformats.org/wordprocessingml/2006/main">
        <w:t xml:space="preserve">2: Бурханд ойртох итгэл, зоригтой болж өсөх.</w:t>
      </w:r>
    </w:p>
    <w:p w14:paraId="5A04B535" w14:textId="77777777" w:rsidR="000F7377" w:rsidRDefault="000F7377"/>
    <w:p w14:paraId="01A8874D" w14:textId="77777777" w:rsidR="000F7377" w:rsidRDefault="000F7377">
      <w:r xmlns:w="http://schemas.openxmlformats.org/wordprocessingml/2006/main">
        <w:t xml:space="preserve">1: Иаков 4:8 - Бурханд ойрт, тэгвэл Тэр чамд ойртоно.</w:t>
      </w:r>
    </w:p>
    <w:p w14:paraId="395B4EAB" w14:textId="77777777" w:rsidR="000F7377" w:rsidRDefault="000F7377"/>
    <w:p w14:paraId="7EE5CAB6" w14:textId="77777777" w:rsidR="000F7377" w:rsidRDefault="000F7377">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14:paraId="509EB68E" w14:textId="77777777" w:rsidR="000F7377" w:rsidRDefault="000F7377"/>
    <w:p w14:paraId="689C61AD" w14:textId="77777777" w:rsidR="000F7377" w:rsidRDefault="000F7377">
      <w:r xmlns:w="http://schemas.openxmlformats.org/wordprocessingml/2006/main">
        <w:t xml:space="preserve">Еврей 5 бол Еврей номын тав дахь бүлэг бөгөөд зохиогч дээд санваартнуудын ур чадвар, үүргийн талаар ярилцаж, Есүсийг бидний хамгийн дээд тэргүүн тахилч хэмээн онцолсон байдаг. Энэ бүлэгт Есүсийн дуулгавартай байдал, Түүнийг Бурханаар томилсон тухай, мөн итгэгчдийн дунд сүнслэг төлөвшил хэрэгтэйг онцолсон.</w:t>
      </w:r>
    </w:p>
    <w:p w14:paraId="525C18E4" w14:textId="77777777" w:rsidR="000F7377" w:rsidRDefault="000F7377"/>
    <w:p w14:paraId="3233C403" w14:textId="77777777" w:rsidR="000F7377" w:rsidRDefault="000F7377">
      <w:r xmlns:w="http://schemas.openxmlformats.org/wordprocessingml/2006/main">
        <w:t xml:space="preserve">1-р догол мөр: Зохиогч дээд санваартнуудын мэргэшил, үүргийн талаар ярилцсан (Еврей 5:1-4). Тэр ахлах тахилч бүрийг хүмүүсийн дундаас сонгон авч, Бурхантай холбоотой асуудлаар тэднийг төлөөлөхөөр томилогддог гэдгийг тэрээр тайлбарлав. Тэргүүн тахилч нар нүглийн төлөө бэлэг, тахил өргөдөг бөгөөд мэдлэггүй, төөрөлдсөн хүмүүсийг өрөвддөг. Тэд өөрсдөө сул дорой байдалд өртдөг бөгөөд энэ нь тэднийг өөрсдийн нүглийн төлөө тахил өргөхөд хүргэдэг. Энэ нэр хүндийг хэн ч өөртөө үүрдэггүй; түүнийг Бурхан дуудах ёстой.</w:t>
      </w:r>
    </w:p>
    <w:p w14:paraId="06F3711F" w14:textId="77777777" w:rsidR="000F7377" w:rsidRDefault="000F7377"/>
    <w:p w14:paraId="4447776C" w14:textId="77777777" w:rsidR="000F7377" w:rsidRDefault="000F7377">
      <w:r xmlns:w="http://schemas.openxmlformats.org/wordprocessingml/2006/main">
        <w:t xml:space="preserve">2-р догол мөр: Зохиогч Есүсийг бидний Тэргүүн тахилчаар томилсныг онцолсон (Еврей 5:5-10). Дуулал 2:7 болон Дуулал 110:4 -ийг иш татан, Христ Өөрийгөө Тэргүүн тахилч болгохын тулд өргөмжилсөнгүй, харин "Чи бол миний Хүү, өнөөдөр би чамайг төрүүлсэн" гэж хэлсэн Бурханаар томилогдсон гэж тунхагласан. Хэдийгээр Есүс Бурханы Хүү байсан ч зовлон зүдгүүрээр дамжуулан дуулгавартай байхыг сурсан. Дэлхий дээрх амьдралдаа Тэр Өөрийгөө үхлээс аварч чадах нэгэнд чанга хашхирч, нулимс дуслуулан залбирсан. Есүс төгс дуулгавартай байдлынхаа ачаар Өөрт нь дуулгавартай байгаа бүх хүмүүсийн мөнхийн авралын эх сурвалж болсон.</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3-р догол мөр: Энэ бүлэг нь сүнслэг төлөвшлийн тухай сануулгаар төгсдөг (Еврей 5:11-14). Мелкизедекийн зарлигийн дагуу Есүсийг Тэргүүн санваартан байсан талаар хэлэх зүйл их байгаа ч уншигчид нь сонсоход уйтгартай болсон тул тайлбарлахад хэцүү гэж зохиолч сэтгэл дундуур байгаагаа илэрхийлжээ. Тэд сүнслэг үнэний талаарх ойлголтоо ахиулахын оронд, төлөвшсөн итгэгчдэд тохирсон хатуу хоолны оронд сүү хэрэгтэй хэвээр байна. Зөвхөн сүүгээр хооллодог хүмүүс итгэлийн нялх хүүхэд байдаг бол сайн мууг ялган таних дасгалаар өөрийгөө сургасан хүмүүс төлөвшсөн байдаг.</w:t>
      </w:r>
    </w:p>
    <w:p w14:paraId="342ED025" w14:textId="77777777" w:rsidR="000F7377" w:rsidRDefault="000F7377"/>
    <w:p w14:paraId="02F3F416" w14:textId="77777777" w:rsidR="000F7377" w:rsidRDefault="000F7377">
      <w:r xmlns:w="http://schemas.openxmlformats.org/wordprocessingml/2006/main">
        <w:t xml:space="preserve">Дүгнэж хэлэхэд,</w:t>
      </w:r>
    </w:p>
    <w:p w14:paraId="63E79EE5" w14:textId="77777777" w:rsidR="000F7377" w:rsidRDefault="000F7377">
      <w:r xmlns:w="http://schemas.openxmlformats.org/wordprocessingml/2006/main">
        <w:t xml:space="preserve">Еврей номын 5-р бүлэгт тэргүүн тахилч нарын ур чадвар, үүргийн талаар ярилцаж, Есүсийг бидний хамгийн дээд тэргүүн тахилч гэдгийг онцолсон байдаг.</w:t>
      </w:r>
    </w:p>
    <w:p w14:paraId="47C7AC28" w14:textId="77777777" w:rsidR="000F7377" w:rsidRDefault="000F7377">
      <w:r xmlns:w="http://schemas.openxmlformats.org/wordprocessingml/2006/main">
        <w:t xml:space="preserve">Зохиогч ахлах тахилч нар нүглийн төлөө тахил өргөж, энэрэн нигүүлсэхүйг хүмүүний дундаас авдаг гэж тайлбарлав. Тэд өөрсдөө сул дорой байдалд захирагддаг бөгөөд Бурханаар дуудагдах ёстой.</w:t>
      </w:r>
    </w:p>
    <w:p w14:paraId="522459C4" w14:textId="77777777" w:rsidR="000F7377" w:rsidRDefault="000F7377"/>
    <w:p w14:paraId="579488DF" w14:textId="77777777" w:rsidR="000F7377" w:rsidRDefault="000F7377">
      <w:r xmlns:w="http://schemas.openxmlformats.org/wordprocessingml/2006/main">
        <w:t xml:space="preserve">Есүсийг Бурхан бидний Тэргүүн тахилчаар томилсон. Тэрээр зовлон зүдгүүрээр дамжуулан дуулгавартай байж, нулимс дуслуулан залбирч сурсан. Түүний төгс дуулгавартай байдал нь Түүнийг дуулгавартай дагадаг хүмүүсийн мөнхийн авралын эх үүсвэр болгодог.</w:t>
      </w:r>
    </w:p>
    <w:p w14:paraId="7853B697" w14:textId="77777777" w:rsidR="000F7377" w:rsidRDefault="000F7377"/>
    <w:p w14:paraId="3E90A80E" w14:textId="77777777" w:rsidR="000F7377" w:rsidRDefault="000F7377">
      <w:r xmlns:w="http://schemas.openxmlformats.org/wordprocessingml/2006/main">
        <w:t xml:space="preserve">Уншигчид сонсгол нь уйтгартай болсонд бухимдаж буйгаа илэрхийлж, оюун санааны төлөвшлийн тухай сануулгаар энэ бүлэг төгсдөг. Ойлголтоороо ахихын оронд тэдэнд төлөвшсөн итгэгчдэд тохирсон хатуу хоолны оронд сүү хэрэгтэй хэвээр байна. Бясалгалаар, сайн мууг ялган таних замаар сүнслэг төлөвшилд хүрдэг. Энэ бүлэг нь Есүсийг бидний Тэргүүн тахилчаар томилсон тухай, дуулгавартай байхын ач холбогдол, итгэгчид сүнслэг өсөлт, төлөвшилд хүрэхийн тулд хичээх хэрэгтэйг сануулдаг.</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Еврей 5:1 Учир нь хүмүүсийн дундаас сонгогдсон тэргүүн тахилч бүр нүглийн төлөө бэлэг, тахил өргөхийн тулд Бурханд хамаатай зүйлээр хүмүүст томилогддог.</w:t>
      </w:r>
    </w:p>
    <w:p w14:paraId="4FDD0CBD" w14:textId="77777777" w:rsidR="000F7377" w:rsidRDefault="000F7377"/>
    <w:p w14:paraId="6E3E7D7B" w14:textId="77777777" w:rsidR="000F7377" w:rsidRDefault="000F7377">
      <w:r xmlns:w="http://schemas.openxmlformats.org/wordprocessingml/2006/main">
        <w:t xml:space="preserve">Тэргүүн тахилч нар хүн төрөлхтний нүглийн төлөө бэлэг, тахил өргөхөөр Бурханаас томилогдсон.</w:t>
      </w:r>
    </w:p>
    <w:p w14:paraId="6E60DB2E" w14:textId="77777777" w:rsidR="000F7377" w:rsidRDefault="000F7377"/>
    <w:p w14:paraId="14C56B86" w14:textId="77777777" w:rsidR="000F7377" w:rsidRDefault="000F7377">
      <w:r xmlns:w="http://schemas.openxmlformats.org/wordprocessingml/2006/main">
        <w:t xml:space="preserve">1. Өршөөлийн хүч: Тэргүүн тахилч нар Бурханы нигүүлслийн төлөөлөгчөөр хэрхэн үйлчилдэг вэ?</w:t>
      </w:r>
    </w:p>
    <w:p w14:paraId="74BAB83C" w14:textId="77777777" w:rsidR="000F7377" w:rsidRDefault="000F7377"/>
    <w:p w14:paraId="3A3ADDB8" w14:textId="77777777" w:rsidR="000F7377" w:rsidRDefault="000F7377">
      <w:r xmlns:w="http://schemas.openxmlformats.org/wordprocessingml/2006/main">
        <w:t xml:space="preserve">2. Тэргүүн тахилчийн яам: Бид Бурханыг хэрхэн төлөөлж, үйлчилж чадах вэ?</w:t>
      </w:r>
    </w:p>
    <w:p w14:paraId="7F58A27F" w14:textId="77777777" w:rsidR="000F7377" w:rsidRDefault="000F7377"/>
    <w:p w14:paraId="065EED5B" w14:textId="77777777" w:rsidR="000F7377" w:rsidRDefault="000F7377">
      <w:r xmlns:w="http://schemas.openxmlformats.org/wordprocessingml/2006/main">
        <w:t xml:space="preserve">1. Египетээс гарсан нь 28:1 - Тэгээд чи Аарон, Надаб, Абиху, Елеазар, Итамар нарыг надад тахилчийн албанд үйлчлэхийн тулд Израилийн хөвгүүдийн дундаас ах Аарон болон түүний хөвгүүдийг өөртөө авч яв. , Аароны хөвгүүд.</w:t>
      </w:r>
    </w:p>
    <w:p w14:paraId="02C4826C" w14:textId="77777777" w:rsidR="000F7377" w:rsidRDefault="000F7377"/>
    <w:p w14:paraId="47CC0BDA" w14:textId="77777777" w:rsidR="000F7377" w:rsidRDefault="000F7377">
      <w:r xmlns:w="http://schemas.openxmlformats.org/wordprocessingml/2006/main">
        <w:t xml:space="preserve">2. Иохан 1:29 - Маргааш нь Иохан Есүс өөр рүүгээ ирж байгааг хараад, "Дэлхийн нүглийг үүрдэг Бурханы Хургыг харагтун" гэв.</w:t>
      </w:r>
    </w:p>
    <w:p w14:paraId="79EF80E3" w14:textId="77777777" w:rsidR="000F7377" w:rsidRDefault="000F7377"/>
    <w:p w14:paraId="74307B60" w14:textId="77777777" w:rsidR="000F7377" w:rsidRDefault="000F7377">
      <w:r xmlns:w="http://schemas.openxmlformats.org/wordprocessingml/2006/main">
        <w:t xml:space="preserve">Еврей 5:2 Мунхаг болон замаас хол байгаа хүмүүсийг хэн өрөвдөж чадах вэ? Учир нь тэр өөрөө ч бас сул дорой байдалд автдаг.</w:t>
      </w:r>
    </w:p>
    <w:p w14:paraId="02F9F5E9" w14:textId="77777777" w:rsidR="000F7377" w:rsidRDefault="000F7377"/>
    <w:p w14:paraId="4A5B8BA3" w14:textId="77777777" w:rsidR="000F7377" w:rsidRDefault="000F7377">
      <w:r xmlns:w="http://schemas.openxmlformats.org/wordprocessingml/2006/main">
        <w:t xml:space="preserve">Хүн бүр согогтой тулгардаг тул энэрэн нигүүлсэх нь чухал юм.</w:t>
      </w:r>
    </w:p>
    <w:p w14:paraId="3508DB90" w14:textId="77777777" w:rsidR="000F7377" w:rsidRDefault="000F7377"/>
    <w:p w14:paraId="2FDBEAA5" w14:textId="77777777" w:rsidR="000F7377" w:rsidRDefault="000F7377">
      <w:r xmlns:w="http://schemas.openxmlformats.org/wordprocessingml/2006/main">
        <w:t xml:space="preserve">1. Энэрэн нигүүлсэхүй: Христэд итгэгч бүрийн үндсэн ариун журам</w:t>
      </w:r>
    </w:p>
    <w:p w14:paraId="22C592C9" w14:textId="77777777" w:rsidR="000F7377" w:rsidRDefault="000F7377"/>
    <w:p w14:paraId="109CF081" w14:textId="77777777" w:rsidR="000F7377" w:rsidRDefault="000F7377">
      <w:r xmlns:w="http://schemas.openxmlformats.org/wordprocessingml/2006/main">
        <w:t xml:space="preserve">2. Эмпати: Бусдын тэмцлийг ойлгох</w:t>
      </w:r>
    </w:p>
    <w:p w14:paraId="6FC34347" w14:textId="77777777" w:rsidR="000F7377" w:rsidRDefault="000F7377"/>
    <w:p w14:paraId="30F8E066" w14:textId="77777777" w:rsidR="000F7377" w:rsidRDefault="000F7377">
      <w:r xmlns:w="http://schemas.openxmlformats.org/wordprocessingml/2006/main">
        <w:t xml:space="preserve">1. Иаков 5:11-12 - "Харагтун, бид тэвчдэг хүмүүсийг аз жаргалтай гэж үздэг. Та нар Иовын тэвчээрийг сонсож, Их Эзэний төгсгөлийг харсан. Их Эзэн маш өрөвдмөөр, нигүүлсэнгүй өршөөлтэй гэдгийг та нар харсан."</w:t>
      </w:r>
    </w:p>
    <w:p w14:paraId="56C56838" w14:textId="77777777" w:rsidR="000F7377" w:rsidRDefault="000F7377"/>
    <w:p w14:paraId="6E3C0AE7" w14:textId="77777777" w:rsidR="000F7377" w:rsidRDefault="000F7377">
      <w:r xmlns:w="http://schemas.openxmlformats.org/wordprocessingml/2006/main">
        <w:t xml:space="preserve">2. 1 Петр 4:8 - "Мөн бүхнээс илүү та нар хоорондоо халуун хайр энэрлийг байгтун. Учир нь энэрэл нь олон нүглийг халхлах болно."</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Еврей 5:3 Үүний учир тэрээр хүмүүсийн хувьд ч, өөрийнхөө төлөө ч нүглийн төлөөх тахил өргөх ёстой.</w:t>
      </w:r>
    </w:p>
    <w:p w14:paraId="7EB5AF29" w14:textId="77777777" w:rsidR="000F7377" w:rsidRDefault="000F7377"/>
    <w:p w14:paraId="1B0DAE35" w14:textId="77777777" w:rsidR="000F7377" w:rsidRDefault="000F7377">
      <w:r xmlns:w="http://schemas.openxmlformats.org/wordprocessingml/2006/main">
        <w:t xml:space="preserve">Есүс Тэргүүн тахилч байхдаа бусдын нүглийн төлөөх золиос болгон Өөрийгөө өргөсөн.</w:t>
      </w:r>
    </w:p>
    <w:p w14:paraId="76E0F9E6" w14:textId="77777777" w:rsidR="000F7377" w:rsidRDefault="000F7377"/>
    <w:p w14:paraId="2FDFD3CF" w14:textId="77777777" w:rsidR="000F7377" w:rsidRDefault="000F7377">
      <w:r xmlns:w="http://schemas.openxmlformats.org/wordprocessingml/2006/main">
        <w:t xml:space="preserve">1. Эцсийн золиослол: бидний гэмийн төлөөх Есүсийн үхэл</w:t>
      </w:r>
    </w:p>
    <w:p w14:paraId="38CD6B5D" w14:textId="77777777" w:rsidR="000F7377" w:rsidRDefault="000F7377"/>
    <w:p w14:paraId="3B9CAD58" w14:textId="77777777" w:rsidR="000F7377" w:rsidRDefault="000F7377">
      <w:r xmlns:w="http://schemas.openxmlformats.org/wordprocessingml/2006/main">
        <w:t xml:space="preserve">2. Өршөөлийн хүч: Есүсийн эвлэрлийн яам</w:t>
      </w:r>
    </w:p>
    <w:p w14:paraId="04B2EBA7" w14:textId="77777777" w:rsidR="000F7377" w:rsidRDefault="000F7377"/>
    <w:p w14:paraId="5F07219C" w14:textId="77777777" w:rsidR="000F7377" w:rsidRDefault="000F7377">
      <w:r xmlns:w="http://schemas.openxmlformats.org/wordprocessingml/2006/main">
        <w:t xml:space="preserve">1. Ром 5:10-11 - Хэрэв бид дайснууд байхдаа Түүний Хүүгийн үхлээр Бурхантай эвлэрсэн бол одоо бид эвлэрсний дараа түүний амийг аврагдах нь бүр ч илүү байх болно.</w:t>
      </w:r>
    </w:p>
    <w:p w14:paraId="2FA14380" w14:textId="77777777" w:rsidR="000F7377" w:rsidRDefault="000F7377"/>
    <w:p w14:paraId="58A75992" w14:textId="77777777" w:rsidR="000F7377" w:rsidRDefault="000F7377">
      <w:r xmlns:w="http://schemas.openxmlformats.org/wordprocessingml/2006/main">
        <w:t xml:space="preserve">2. Исаиа 53:5-6 - Гэвч тэр бидний гэм буруугаас болж шархадсан; тэр бидний гэм буруугийн төлөө дарагдсан; Түүний дээр бидэнд амар амгаланг авчирсан гэсгээлт байсан бөгөөд түүний шархаар бид эдгэрсэн. Бидэнд дуртай бүх хонь төөрөлдсөн; бид эргэсэн үү? маш нэг </w:t>
      </w:r>
      <w:r xmlns:w="http://schemas.openxmlformats.org/wordprocessingml/2006/main">
        <w:rPr>
          <w:rFonts w:ascii="맑은 고딕 Semilight" w:hAnsi="맑은 고딕 Semilight"/>
        </w:rPr>
        <w:t xml:space="preserve">үү </w:t>
      </w:r>
      <w:r xmlns:w="http://schemas.openxmlformats.org/wordprocessingml/2006/main">
        <w:t xml:space="preserve">? </w:t>
      </w:r>
      <w:r xmlns:w="http://schemas.openxmlformats.org/wordprocessingml/2006/main">
        <w:rPr>
          <w:rFonts w:ascii="맑은 고딕 Semilight" w:hAnsi="맑은 고딕 Semilight"/>
        </w:rPr>
        <w:t xml:space="preserve">봳 </w:t>
      </w:r>
      <w:r xmlns:w="http://schemas.openxmlformats.org/wordprocessingml/2006/main">
        <w:t xml:space="preserve">өөрийн замаар; Бид бүгдийн гэм бурууг ЭЗЭН Түүн дээр үүрүүлсэн.</w:t>
      </w:r>
    </w:p>
    <w:p w14:paraId="2724083D" w14:textId="77777777" w:rsidR="000F7377" w:rsidRDefault="000F7377"/>
    <w:p w14:paraId="2C5CC99A" w14:textId="77777777" w:rsidR="000F7377" w:rsidRDefault="000F7377">
      <w:r xmlns:w="http://schemas.openxmlformats.org/wordprocessingml/2006/main">
        <w:t xml:space="preserve">Еврей 5:4 Аарон шиг Бурханаар дуудагдсан хүнээс өөр хэн ч энэ хүндлэлийг өөртөө авахгүй.</w:t>
      </w:r>
    </w:p>
    <w:p w14:paraId="7EAEF0AF" w14:textId="77777777" w:rsidR="000F7377" w:rsidRDefault="000F7377"/>
    <w:p w14:paraId="18545E51" w14:textId="77777777" w:rsidR="000F7377" w:rsidRDefault="000F7377">
      <w:r xmlns:w="http://schemas.openxmlformats.org/wordprocessingml/2006/main">
        <w:t xml:space="preserve">Аароныг Бурхан Израилийн тэргүүн тахилчаар дуудсан бөгөөд энэ нь Бурханаар сонгогдсон үүрэг даалгаварын ач холбогдлыг онцолсон юм.</w:t>
      </w:r>
    </w:p>
    <w:p w14:paraId="77B2FCE6" w14:textId="77777777" w:rsidR="000F7377" w:rsidRDefault="000F7377"/>
    <w:p w14:paraId="289CFB97" w14:textId="77777777" w:rsidR="000F7377" w:rsidRDefault="000F7377">
      <w:r xmlns:w="http://schemas.openxmlformats.org/wordprocessingml/2006/main">
        <w:t xml:space="preserve">1: Бурхан биднийг Өөрийн хүслийг биелүүлэхийг дууддаг - Еврей 5:4</w:t>
      </w:r>
    </w:p>
    <w:p w14:paraId="296CA965" w14:textId="77777777" w:rsidR="000F7377" w:rsidRDefault="000F7377"/>
    <w:p w14:paraId="48AB63DA" w14:textId="77777777" w:rsidR="000F7377" w:rsidRDefault="000F7377">
      <w:r xmlns:w="http://schemas.openxmlformats.org/wordprocessingml/2006/main">
        <w:t xml:space="preserve">2: Бид Бурханы дуудлагад даруу байх ёстой - Еврей 5:4</w:t>
      </w:r>
    </w:p>
    <w:p w14:paraId="72228C11" w14:textId="77777777" w:rsidR="000F7377" w:rsidRDefault="000F7377"/>
    <w:p w14:paraId="32645B44" w14:textId="77777777" w:rsidR="000F7377" w:rsidRDefault="000F7377">
      <w:r xmlns:w="http://schemas.openxmlformats.org/wordprocessingml/2006/main">
        <w:t xml:space="preserve">1: Матай 22:14 - "Учир нь дуудагдсан хүмүүс олон боловч сонгогдсон хүмүүс цөөхөн."</w:t>
      </w:r>
    </w:p>
    <w:p w14:paraId="4F0E198B" w14:textId="77777777" w:rsidR="000F7377" w:rsidRDefault="000F7377"/>
    <w:p w14:paraId="6AF6BB2A" w14:textId="77777777" w:rsidR="000F7377" w:rsidRDefault="000F7377">
      <w:r xmlns:w="http://schemas.openxmlformats.org/wordprocessingml/2006/main">
        <w:t xml:space="preserve">2: Ром 12:3 - "Учир нь надад өгөгдсөн нигүүлслээр би та нарын дундах хүн бүрд өөрийгөө өөрийнх нь бодох ёстойгоос илүү гэж бүү бод, харин Бурханд итгэх итгэлийн хэмжээгээр ухаалаг шүүн тунгаан бодоорой гэж хэлье. томилсон."</w:t>
      </w:r>
    </w:p>
    <w:p w14:paraId="16773A03" w14:textId="77777777" w:rsidR="000F7377" w:rsidRDefault="000F7377"/>
    <w:p w14:paraId="76F95363" w14:textId="77777777" w:rsidR="000F7377" w:rsidRDefault="000F7377">
      <w:r xmlns:w="http://schemas.openxmlformats.org/wordprocessingml/2006/main">
        <w:t xml:space="preserve">Еврей 5:5 Иймээс Христ өөрийгөө тэргүүн тахилч болгохын тулд алдаршуулсангүй. Харин түүнд "Чи бол миний Хүү, би өнөөдөр чамайг төрүүлэв" гэж хэлсэн хүн.</w:t>
      </w:r>
    </w:p>
    <w:p w14:paraId="5600F60C" w14:textId="77777777" w:rsidR="000F7377" w:rsidRDefault="000F7377"/>
    <w:p w14:paraId="7DEC1893" w14:textId="77777777" w:rsidR="000F7377" w:rsidRDefault="000F7377">
      <w:r xmlns:w="http://schemas.openxmlformats.org/wordprocessingml/2006/main">
        <w:t xml:space="preserve">Христ өөрийгөө алдаршуулаагүй, харин Бурханаас алдар сууг өгсөн.</w:t>
      </w:r>
    </w:p>
    <w:p w14:paraId="6577C705" w14:textId="77777777" w:rsidR="000F7377" w:rsidRDefault="000F7377"/>
    <w:p w14:paraId="3F1B0254" w14:textId="77777777" w:rsidR="000F7377" w:rsidRDefault="000F7377">
      <w:r xmlns:w="http://schemas.openxmlformats.org/wordprocessingml/2006/main">
        <w:t xml:space="preserve">1. Бурханы алдрын өмнө даруу байх нь</w:t>
      </w:r>
    </w:p>
    <w:p w14:paraId="0A351F7E" w14:textId="77777777" w:rsidR="000F7377" w:rsidRDefault="000F7377"/>
    <w:p w14:paraId="3305E97C" w14:textId="77777777" w:rsidR="000F7377" w:rsidRDefault="000F7377">
      <w:r xmlns:w="http://schemas.openxmlformats.org/wordprocessingml/2006/main">
        <w:t xml:space="preserve">2. Бурханд даруу, талархалтайгаар үйлчлэх</w:t>
      </w:r>
    </w:p>
    <w:p w14:paraId="04DB032E" w14:textId="77777777" w:rsidR="000F7377" w:rsidRDefault="000F7377"/>
    <w:p w14:paraId="6115B9FA" w14:textId="77777777" w:rsidR="000F7377" w:rsidRDefault="000F7377">
      <w:r xmlns:w="http://schemas.openxmlformats.org/wordprocessingml/2006/main">
        <w:t xml:space="preserve">1. Филиппой 2:6-7 - "Тэр хэдийгээр Бурханы дүр төрхтэй байсан ч Бурхантай адил тэгш байх нь ойлгогдох зүйл гэж үзээгүй, харин боолын дүрийг авч, дүр төрхөөр төрснөөрөө өөрийгөө хоосон болгосон. эрчүүдийн."</w:t>
      </w:r>
    </w:p>
    <w:p w14:paraId="198C837D" w14:textId="77777777" w:rsidR="000F7377" w:rsidRDefault="000F7377"/>
    <w:p w14:paraId="3E9D19D1" w14:textId="77777777" w:rsidR="000F7377" w:rsidRDefault="000F7377">
      <w:r xmlns:w="http://schemas.openxmlformats.org/wordprocessingml/2006/main">
        <w:t xml:space="preserve">2. 1 Петр 5:5-6 - "Үүний нэгэн адил, залуу хүмүүс ээ, та нар ахлагчдад захирагдаж бай. Та нар бүгд бие биедээ даруу байдлаар хувцасла, учир нь 쏥 od бардам хүмүүсийг эсэргүүцдэг боловч даруу хүмүүст нигүүлсэл </w:t>
      </w:r>
      <w:r xmlns:w="http://schemas.openxmlformats.org/wordprocessingml/2006/main">
        <w:rPr>
          <w:rFonts w:ascii="맑은 고딕 Semilight" w:hAnsi="맑은 고딕 Semilight"/>
        </w:rPr>
        <w:t xml:space="preserve">өгдөг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Еврей 5:6 Тэр бас өөр газар "Чи Мелкиседекийн зарлигийн дагуу үүрд мөнхийн тахилч мөн" гэж айлдсан.</w:t>
      </w:r>
    </w:p>
    <w:p w14:paraId="273C06F9" w14:textId="77777777" w:rsidR="000F7377" w:rsidRDefault="000F7377"/>
    <w:p w14:paraId="44E43A2D" w14:textId="77777777" w:rsidR="000F7377" w:rsidRDefault="000F7377">
      <w:r xmlns:w="http://schemas.openxmlformats.org/wordprocessingml/2006/main">
        <w:t xml:space="preserve">Еврей номын зохиогч Мелкиседекийн зарлигийн дагуу Есүс мөнхөд тахилч мөн гэж Бурханы хэлснийг иш татжээ.</w:t>
      </w:r>
    </w:p>
    <w:p w14:paraId="0298A146" w14:textId="77777777" w:rsidR="000F7377" w:rsidRDefault="000F7377"/>
    <w:p w14:paraId="346FB480" w14:textId="77777777" w:rsidR="000F7377" w:rsidRDefault="000F7377">
      <w:r xmlns:w="http://schemas.openxmlformats.org/wordprocessingml/2006/main">
        <w:t xml:space="preserve">1. Есүс: Мөнхийн тэргүүн тахилч</w:t>
      </w:r>
    </w:p>
    <w:p w14:paraId="3C6C6393" w14:textId="77777777" w:rsidR="000F7377" w:rsidRDefault="000F7377"/>
    <w:p w14:paraId="2534DD6A" w14:textId="77777777" w:rsidR="000F7377" w:rsidRDefault="000F7377">
      <w:r xmlns:w="http://schemas.openxmlformats.org/wordprocessingml/2006/main">
        <w:t xml:space="preserve">2. Мелкиседекийн одон: Итгэлийн санваар</w:t>
      </w:r>
    </w:p>
    <w:p w14:paraId="781EEB45" w14:textId="77777777" w:rsidR="000F7377" w:rsidRDefault="000F7377"/>
    <w:p w14:paraId="5534A602" w14:textId="77777777" w:rsidR="000F7377" w:rsidRDefault="000F7377">
      <w:r xmlns:w="http://schemas.openxmlformats.org/wordprocessingml/2006/main">
        <w:t xml:space="preserve">1. Еврей 7:17 - ? </w:t>
      </w:r>
      <w:r xmlns:w="http://schemas.openxmlformats.org/wordprocessingml/2006/main">
        <w:rPr>
          <w:rFonts w:ascii="맑은 고딕 Semilight" w:hAnsi="맑은 고딕 Semilight"/>
        </w:rPr>
        <w:t xml:space="preserve">쏤 </w:t>
      </w:r>
      <w:r xmlns:w="http://schemas.openxmlformats.org/wordprocessingml/2006/main">
        <w:t xml:space="preserve">эсвэл түүний тухай "Та Мелкиседекийн зарлигаар мөнхөд тахилч мөн" гэж гэрчилсэн.</w:t>
      </w:r>
    </w:p>
    <w:p w14:paraId="5FD182F3" w14:textId="77777777" w:rsidR="000F7377" w:rsidRDefault="000F7377"/>
    <w:p w14:paraId="03999785" w14:textId="77777777" w:rsidR="000F7377" w:rsidRDefault="000F7377">
      <w:r xmlns:w="http://schemas.openxmlformats.org/wordprocessingml/2006/main">
        <w:t xml:space="preserve">2. Дуулал 110:4 - ? </w:t>
      </w:r>
      <w:r xmlns:w="http://schemas.openxmlformats.org/wordprocessingml/2006/main">
        <w:rPr>
          <w:rFonts w:ascii="맑은 고딕 Semilight" w:hAnsi="맑은 고딕 Semilight"/>
        </w:rPr>
        <w:t xml:space="preserve">쏷 </w:t>
      </w:r>
      <w:r xmlns:w="http://schemas.openxmlformats.org/wordprocessingml/2006/main">
        <w:t xml:space="preserve">ЭЗЭН "Та Мелкиседекийн зарлигийн дагуу үүрд мөнхөд тахилч мөн" хэмээн тангарагласан бөгөөд наманчлахгүй.</w:t>
      </w:r>
    </w:p>
    <w:p w14:paraId="36568ABB" w14:textId="77777777" w:rsidR="000F7377" w:rsidRDefault="000F7377"/>
    <w:p w14:paraId="3114F15D" w14:textId="77777777" w:rsidR="000F7377" w:rsidRDefault="000F7377">
      <w:r xmlns:w="http://schemas.openxmlformats.org/wordprocessingml/2006/main">
        <w:t xml:space="preserve">Еврей 5:7 Тэрээр махан биетэй байх үедээ өөрийг нь үхлээс аварч чадсан нэгэндээ хүчтэй хашхирч, нулимстайгаар залбирч, гуйхдаа айсандаа сонсогдов.</w:t>
      </w:r>
    </w:p>
    <w:p w14:paraId="0B7C56ED" w14:textId="77777777" w:rsidR="000F7377" w:rsidRDefault="000F7377"/>
    <w:p w14:paraId="3C1F8948" w14:textId="77777777" w:rsidR="000F7377" w:rsidRDefault="000F7377">
      <w:r xmlns:w="http://schemas.openxmlformats.org/wordprocessingml/2006/main">
        <w:t xml:space="preserve">Даруу байдал, чин сэтгэлээсээ залбирахыг Бурхан сонсож, хариулдаг гэдгийг Христ Өөрийн туршлагаар харуулсан.</w:t>
      </w:r>
    </w:p>
    <w:p w14:paraId="20E25810" w14:textId="77777777" w:rsidR="000F7377" w:rsidRDefault="000F7377"/>
    <w:p w14:paraId="26592D8A" w14:textId="77777777" w:rsidR="000F7377" w:rsidRDefault="000F7377">
      <w:r xmlns:w="http://schemas.openxmlformats.org/wordprocessingml/2006/main">
        <w:t xml:space="preserve">1. Залбирлын хүч: Өөрийн сул талдаа Бурханд итгэж, найдах нь</w:t>
      </w:r>
    </w:p>
    <w:p w14:paraId="4634C4CC" w14:textId="77777777" w:rsidR="000F7377" w:rsidRDefault="000F7377"/>
    <w:p w14:paraId="716EB2C1" w14:textId="77777777" w:rsidR="000F7377" w:rsidRDefault="000F7377">
      <w:r xmlns:w="http://schemas.openxmlformats.org/wordprocessingml/2006/main">
        <w:t xml:space="preserve">2. Итгэлийн амьдралаар амьдрах нь: Христийн тууштай залбирлын үлгэр жишээг дагах</w:t>
      </w:r>
    </w:p>
    <w:p w14:paraId="3ECC7E7D" w14:textId="77777777" w:rsidR="000F7377" w:rsidRDefault="000F7377"/>
    <w:p w14:paraId="461D5C4C" w14:textId="77777777" w:rsidR="000F7377" w:rsidRDefault="000F7377">
      <w:r xmlns:w="http://schemas.openxmlformats.org/wordprocessingml/2006/main">
        <w:t xml:space="preserve">1. Иаков 5:13-18</w:t>
      </w:r>
    </w:p>
    <w:p w14:paraId="6F6AB61C" w14:textId="77777777" w:rsidR="000F7377" w:rsidRDefault="000F7377"/>
    <w:p w14:paraId="6BD93C97" w14:textId="77777777" w:rsidR="000F7377" w:rsidRDefault="000F7377">
      <w:r xmlns:w="http://schemas.openxmlformats.org/wordprocessingml/2006/main">
        <w:t xml:space="preserve">2. Матай 6:9-13</w:t>
      </w:r>
    </w:p>
    <w:p w14:paraId="07F666C4" w14:textId="77777777" w:rsidR="000F7377" w:rsidRDefault="000F7377"/>
    <w:p w14:paraId="12D13510" w14:textId="77777777" w:rsidR="000F7377" w:rsidRDefault="000F7377">
      <w:r xmlns:w="http://schemas.openxmlformats.org/wordprocessingml/2006/main">
        <w:t xml:space="preserve">Еврей 5:8 Тэр Хүү хэдий ч зовлон зүдгүүрээрээ дуулгавартай байхыг сурсан.</w:t>
      </w:r>
    </w:p>
    <w:p w14:paraId="7EED61B4" w14:textId="77777777" w:rsidR="000F7377" w:rsidRDefault="000F7377"/>
    <w:p w14:paraId="73CA2DC0" w14:textId="77777777" w:rsidR="000F7377" w:rsidRDefault="000F7377">
      <w:r xmlns:w="http://schemas.openxmlformats.org/wordprocessingml/2006/main">
        <w:t xml:space="preserve">Есүс зовлон зүдгүүрийг сайн дураараа тэвчсэнээрээ Бурханд дуулгавартай байдгаа харуулсан.</w:t>
      </w:r>
    </w:p>
    <w:p w14:paraId="2E4A063A" w14:textId="77777777" w:rsidR="000F7377" w:rsidRDefault="000F7377"/>
    <w:p w14:paraId="68DDB310" w14:textId="77777777" w:rsidR="000F7377" w:rsidRDefault="000F7377">
      <w:r xmlns:w="http://schemas.openxmlformats.org/wordprocessingml/2006/main">
        <w:t xml:space="preserve">1. Дуулгавартай байдлын хүч: Есүсийн жишээ</w:t>
      </w:r>
    </w:p>
    <w:p w14:paraId="1C2B5E68" w14:textId="77777777" w:rsidR="000F7377" w:rsidRDefault="000F7377"/>
    <w:p w14:paraId="46D17D58" w14:textId="77777777" w:rsidR="000F7377" w:rsidRDefault="000F7377">
      <w:r xmlns:w="http://schemas.openxmlformats.org/wordprocessingml/2006/main">
        <w:t xml:space="preserve">2. Зовлонгийн хэрэгцээ: Есүсээр дамжуулан дуулгавартай байдалд суралцах нь</w:t>
      </w:r>
    </w:p>
    <w:p w14:paraId="6DC27055" w14:textId="77777777" w:rsidR="000F7377" w:rsidRDefault="000F7377"/>
    <w:p w14:paraId="575C6523" w14:textId="77777777" w:rsidR="000F7377" w:rsidRDefault="000F7377">
      <w:r xmlns:w="http://schemas.openxmlformats.org/wordprocessingml/2006/main">
        <w:t xml:space="preserve">1. Филиппой 2:5-8 - Есүс үү? </w:t>
      </w:r>
      <w:r xmlns:w="http://schemas.openxmlformats.org/wordprocessingml/2006/main">
        <w:rPr>
          <w:rFonts w:ascii="맑은 고딕 Semilight" w:hAnsi="맑은 고딕 Semilight"/>
        </w:rPr>
        <w:t xml:space="preserve">셲 </w:t>
      </w:r>
      <w:r xmlns:w="http://schemas.openxmlformats.org/wordprocessingml/2006/main">
        <w:t xml:space="preserve">үхтлээ Бурханд даруухан дуулгавартай байх</w:t>
      </w:r>
    </w:p>
    <w:p w14:paraId="0EA0DE16" w14:textId="77777777" w:rsidR="000F7377" w:rsidRDefault="000F7377"/>
    <w:p w14:paraId="4C74BAD2" w14:textId="77777777" w:rsidR="000F7377" w:rsidRDefault="000F7377">
      <w:r xmlns:w="http://schemas.openxmlformats.org/wordprocessingml/2006/main">
        <w:t xml:space="preserve">2. Ром 5:3-5 - Зовлонгийн хүч ба түүний авчрах итгэл найдвар</w:t>
      </w:r>
    </w:p>
    <w:p w14:paraId="352FF969" w14:textId="77777777" w:rsidR="000F7377" w:rsidRDefault="000F7377"/>
    <w:p w14:paraId="0C7FF2EF" w14:textId="77777777" w:rsidR="000F7377" w:rsidRDefault="000F7377">
      <w:r xmlns:w="http://schemas.openxmlformats.org/wordprocessingml/2006/main">
        <w:t xml:space="preserve">Еврей 5:9 Тэрээр төгс болгогдож, өөрт нь дуулгавартай бүх хүмүүст мөнхийн авралын зохиогч болов.</w:t>
      </w:r>
    </w:p>
    <w:p w14:paraId="239780BC" w14:textId="77777777" w:rsidR="000F7377" w:rsidRDefault="000F7377"/>
    <w:p w14:paraId="063271D6" w14:textId="77777777" w:rsidR="000F7377" w:rsidRDefault="000F7377">
      <w:r xmlns:w="http://schemas.openxmlformats.org/wordprocessingml/2006/main">
        <w:t xml:space="preserve">Есүс төгс болж, Түүнд дуулгавартай бүх хүмүүст мөнхийн авралын зохиогч юм.</w:t>
      </w:r>
    </w:p>
    <w:p w14:paraId="5845C16F" w14:textId="77777777" w:rsidR="000F7377" w:rsidRDefault="000F7377"/>
    <w:p w14:paraId="071A9CFD" w14:textId="77777777" w:rsidR="000F7377" w:rsidRDefault="000F7377">
      <w:r xmlns:w="http://schemas.openxmlformats.org/wordprocessingml/2006/main">
        <w:t xml:space="preserve">1. Есүсийн төгс байдал ба мөнхийн авралын амлалт</w:t>
      </w:r>
    </w:p>
    <w:p w14:paraId="23054B56" w14:textId="77777777" w:rsidR="000F7377" w:rsidRDefault="000F7377"/>
    <w:p w14:paraId="1D27E947" w14:textId="77777777" w:rsidR="000F7377" w:rsidRDefault="000F7377">
      <w:r xmlns:w="http://schemas.openxmlformats.org/wordprocessingml/2006/main">
        <w:t xml:space="preserve">2. Есүст дуулгавартай байж, мөнхийн авралыг хүлээн авах</w:t>
      </w:r>
    </w:p>
    <w:p w14:paraId="1F2D03C4" w14:textId="77777777" w:rsidR="000F7377" w:rsidRDefault="000F7377"/>
    <w:p w14:paraId="1CF627CF" w14:textId="77777777" w:rsidR="000F7377" w:rsidRDefault="000F7377">
      <w:r xmlns:w="http://schemas.openxmlformats.org/wordprocessingml/2006/main">
        <w:t xml:space="preserve">1. Ром 10:9-10 - Хэрэв та Есүс бол Эзэн гэдгийг амаараа хүлээн зөвшөөрч, Бурхан Түүнийг үхэгсдээс амилуулсан гэдэгт зүрх сэтгэлээрээ итгэвэл аврагдах болно.</w:t>
      </w:r>
    </w:p>
    <w:p w14:paraId="2A61ED1E" w14:textId="77777777" w:rsidR="000F7377" w:rsidRDefault="000F7377"/>
    <w:p w14:paraId="09D2653A" w14:textId="77777777" w:rsidR="000F7377" w:rsidRDefault="000F7377">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14:paraId="678226ED" w14:textId="77777777" w:rsidR="000F7377" w:rsidRDefault="000F7377"/>
    <w:p w14:paraId="071C4F88" w14:textId="77777777" w:rsidR="000F7377" w:rsidRDefault="000F7377">
      <w:r xmlns:w="http://schemas.openxmlformats.org/wordprocessingml/2006/main">
        <w:t xml:space="preserve">Еврей 5:10 Мелкиседекийн тушаалын дагуу Бурханы тэргүүн тахилчаар дуудагдсан.</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Энэ хэсэгт Бурхан Мелкиседекийн зарлигийн дагуу тэргүүн тахилчийг дуудсан тухай өгүүлдэг.</w:t>
      </w:r>
    </w:p>
    <w:p w14:paraId="1176679B" w14:textId="77777777" w:rsidR="000F7377" w:rsidRDefault="000F7377"/>
    <w:p w14:paraId="067159E9" w14:textId="77777777" w:rsidR="000F7377" w:rsidRDefault="000F7377">
      <w:r xmlns:w="http://schemas.openxmlformats.org/wordprocessingml/2006/main">
        <w:t xml:space="preserve">1. Бурханы дуудлагын хүч</w:t>
      </w:r>
    </w:p>
    <w:p w14:paraId="459306C0" w14:textId="77777777" w:rsidR="000F7377" w:rsidRDefault="000F7377"/>
    <w:p w14:paraId="3476DC0D" w14:textId="77777777" w:rsidR="000F7377" w:rsidRDefault="000F7377">
      <w:r xmlns:w="http://schemas.openxmlformats.org/wordprocessingml/2006/main">
        <w:t xml:space="preserve">2. Бурханы зарлигийг дагах</w:t>
      </w:r>
    </w:p>
    <w:p w14:paraId="4EE4B291" w14:textId="77777777" w:rsidR="000F7377" w:rsidRDefault="000F7377"/>
    <w:p w14:paraId="36A34855" w14:textId="77777777" w:rsidR="000F7377" w:rsidRDefault="000F7377">
      <w:r xmlns:w="http://schemas.openxmlformats.org/wordprocessingml/2006/main">
        <w:t xml:space="preserve">1. Ром 8:29 - Олон ах, эгч нарын дунд ууган болохын тулд Бурхан урьдаас мэдэж байсан хүмүүст Хүүгийнхээ дүр төрхтэй байхыг урьдаас тогтоосон.</w:t>
      </w:r>
    </w:p>
    <w:p w14:paraId="311AAEAF" w14:textId="77777777" w:rsidR="000F7377" w:rsidRDefault="000F7377"/>
    <w:p w14:paraId="67AC4630" w14:textId="77777777" w:rsidR="000F7377" w:rsidRDefault="000F7377">
      <w:r xmlns:w="http://schemas.openxmlformats.org/wordprocessingml/2006/main">
        <w:t xml:space="preserve">2. Исаиа 49:5-6 - Тэгээд одоо Их Эзэн хэлж байна уу? </w:t>
      </w:r>
      <w:r xmlns:w="http://schemas.openxmlformats.org/wordprocessingml/2006/main">
        <w:rPr>
          <w:rFonts w:ascii="맑은 고딕 Semilight" w:hAnsi="맑은 고딕 Semilight"/>
        </w:rPr>
        <w:t xml:space="preserve">Би </w:t>
      </w:r>
      <w:r xmlns:w="http://schemas.openxmlformats.org/wordprocessingml/2006/main">
        <w:t xml:space="preserve">ЭЗЭНий мэлмийд нэр хүндтэй бөгөөд миний Бурхан миний хүч чадал байсан тул Иаковыг өөрт нь эргүүлэн авчирч, Израилийг өөртөө цуглуулахын тулд түүний боол байхын тулд намайг хэвлийд байхдаа бүтээсэн бэ? </w:t>
      </w:r>
      <w:r xmlns:w="http://schemas.openxmlformats.org/wordprocessingml/2006/main">
        <w:rPr>
          <w:rFonts w:ascii="맑은 고딕 Semilight" w:hAnsi="맑은 고딕 Semilight"/>
        </w:rPr>
        <w:t xml:space="preserve">봦 </w:t>
      </w:r>
      <w:r xmlns:w="http://schemas.openxmlformats.org/wordprocessingml/2006/main">
        <w:t xml:space="preserve">e хэлэхдээ: ? </w:t>
      </w:r>
      <w:r xmlns:w="http://schemas.openxmlformats.org/wordprocessingml/2006/main">
        <w:t xml:space="preserve">Иаковын овгуудыг сэргээж, Миний хадгалсан Израилийн хүмүүсийг эргүүлэн авчрахын тулд та миний зарц байх нь хэтэрхий өчүүхэн зүйл юм </w:t>
      </w:r>
      <w:r xmlns:w="http://schemas.openxmlformats.org/wordprocessingml/2006/main">
        <w:rPr>
          <w:rFonts w:ascii="맑은 고딕 Semilight" w:hAnsi="맑은 고딕 Semilight"/>
        </w:rPr>
        <w:t xml:space="preserve">. </w:t>
      </w:r>
      <w:r xmlns:w="http://schemas.openxmlformats.org/wordprocessingml/2006/main">
        <w:t xml:space="preserve">Миний аврал дэлхийн хязгаар хүртэл хүрэхийн тулд би чамайг харь үндэстнүүдийн гэрэл болгоно.??</w:t>
      </w:r>
    </w:p>
    <w:p w14:paraId="570D9EBD" w14:textId="77777777" w:rsidR="000F7377" w:rsidRDefault="000F7377"/>
    <w:p w14:paraId="408FA9CD" w14:textId="77777777" w:rsidR="000F7377" w:rsidRDefault="000F7377">
      <w:r xmlns:w="http://schemas.openxmlformats.org/wordprocessingml/2006/main">
        <w:t xml:space="preserve">Еврей 5:11 Тэдний тухай бидэнд хэлэх олон зүйл байгаа бөгөөд хэлэх нь хэцүү, учир нь та нар сонсголгүй байна.</w:t>
      </w:r>
    </w:p>
    <w:p w14:paraId="627201F3" w14:textId="77777777" w:rsidR="000F7377" w:rsidRDefault="000F7377"/>
    <w:p w14:paraId="4AC1B75F" w14:textId="77777777" w:rsidR="000F7377" w:rsidRDefault="000F7377">
      <w:r xmlns:w="http://schemas.openxmlformats.org/wordprocessingml/2006/main">
        <w:t xml:space="preserve">Еврей номын зохиогчид хэлэх зүйл их байсан ч ойлгоход бэрхшээлтэй хүмүүст үүнийгээ хэлэхэд хэцүү байсан.</w:t>
      </w:r>
    </w:p>
    <w:p w14:paraId="04A4872A" w14:textId="77777777" w:rsidR="000F7377" w:rsidRDefault="000F7377"/>
    <w:p w14:paraId="36E20CF5" w14:textId="77777777" w:rsidR="000F7377" w:rsidRDefault="000F7377">
      <w:r xmlns:w="http://schemas.openxmlformats.org/wordprocessingml/2006/main">
        <w:t xml:space="preserve">1. Тодорхой харилцааны хүч</w:t>
      </w:r>
    </w:p>
    <w:p w14:paraId="1917DD69" w14:textId="77777777" w:rsidR="000F7377" w:rsidRDefault="000F7377"/>
    <w:p w14:paraId="4395C6C8" w14:textId="77777777" w:rsidR="000F7377" w:rsidRDefault="000F7377">
      <w:r xmlns:w="http://schemas.openxmlformats.org/wordprocessingml/2006/main">
        <w:t xml:space="preserve">2. Заах зүрхний ач тус</w:t>
      </w:r>
    </w:p>
    <w:p w14:paraId="63F7C4FD" w14:textId="77777777" w:rsidR="000F7377" w:rsidRDefault="000F7377"/>
    <w:p w14:paraId="334D120D" w14:textId="77777777" w:rsidR="000F7377" w:rsidRDefault="000F7377">
      <w:r xmlns:w="http://schemas.openxmlformats.org/wordprocessingml/2006/main">
        <w:t xml:space="preserve">1. Сургаалт үгс 8:5-9 - "Эгэл жирийн хүмүүс ээ, мэргэн ухааныг ойлгоорой. Мунхагчууд аа, ухаалаг зүрхтэй бай. Сонсооч, учир нь би гайхалтай зүйлсийг ярих болно. Миний амыг нээх нь зөв зүйл байх болно. Учир нь миний ам үнэнийг хэлэх бөгөөд муу зүйл бол миний уруул дээр жигшүүрт зүйл юм.Миний амнаас гарах бүх үгс зөвт байдалд байдаг.Түүнд бүдүүлэг, гажуудсан зүйл байхгүй.Ухаантай хүнд ойлгомжтой, олсон хүнд зөв юм </w:t>
      </w:r>
      <w:r xmlns:w="http://schemas.openxmlformats.org/wordprocessingml/2006/main">
        <w:lastRenderedPageBreak xmlns:w="http://schemas.openxmlformats.org/wordprocessingml/2006/main"/>
      </w:r>
      <w:r xmlns:w="http://schemas.openxmlformats.org/wordprocessingml/2006/main">
        <w:t xml:space="preserve">. мэдлэг."</w:t>
      </w:r>
    </w:p>
    <w:p w14:paraId="2EBA4508" w14:textId="77777777" w:rsidR="000F7377" w:rsidRDefault="000F7377"/>
    <w:p w14:paraId="3AF7023F" w14:textId="77777777" w:rsidR="000F7377" w:rsidRDefault="000F7377">
      <w:r xmlns:w="http://schemas.openxmlformats.org/wordprocessingml/2006/main">
        <w:t xml:space="preserve">2. 2 Тимот 2:15 - "Үнэний үгийг зөв хувааж, ичиж зовох шаардлагагүй ажилчин, Бурханд сайшаагдсан гэдгээ харуулахын тулд суралц."</w:t>
      </w:r>
    </w:p>
    <w:p w14:paraId="311E0986" w14:textId="77777777" w:rsidR="000F7377" w:rsidRDefault="000F7377"/>
    <w:p w14:paraId="68601CF7" w14:textId="77777777" w:rsidR="000F7377" w:rsidRDefault="000F7377">
      <w:r xmlns:w="http://schemas.openxmlformats.org/wordprocessingml/2006/main">
        <w:t xml:space="preserve">Еврей 5:12 Учир нь та нар багш байх ёстой цагтаа Бурханы айлдваруудын анхны зарчмууд болох тэр хүн та нарт дахин заах хэрэгтэй. хүчтэй мах биш харин сүүний хэрэгцээтэй хүмүүс болсон.</w:t>
      </w:r>
    </w:p>
    <w:p w14:paraId="4A440DEA" w14:textId="77777777" w:rsidR="000F7377" w:rsidRDefault="000F7377"/>
    <w:p w14:paraId="2FD6B036" w14:textId="77777777" w:rsidR="000F7377" w:rsidRDefault="000F7377">
      <w:r xmlns:w="http://schemas.openxmlformats.org/wordprocessingml/2006/main">
        <w:t xml:space="preserve">Еврей номын зохиогч уншигчдад Бурханы эш үзүүллэгийн анхны зарчмуудыг заалгасан байх ёстой тул аль хэдийн багш байх ёстойг сануулж байна. Гэсэн хэдий ч тэд эдгээр зарчмуудыг маш сайн мэддэггүй тул сүүний хэрэгцээтэй байгаа мэт дахин зааж өгөх шаардлагатай болжээ.</w:t>
      </w:r>
    </w:p>
    <w:p w14:paraId="5A32D82A" w14:textId="77777777" w:rsidR="000F7377" w:rsidRDefault="000F7377"/>
    <w:p w14:paraId="6B9BA736" w14:textId="77777777" w:rsidR="000F7377" w:rsidRDefault="000F7377">
      <w:r xmlns:w="http://schemas.openxmlformats.org/wordprocessingml/2006/main">
        <w:t xml:space="preserve">1. Итгэгч хүний сүү, махны хэрэгцээ: Бурханы илчлэлтүүдийн анхны зарчмуудыг хэрхэн сэргээх вэ?</w:t>
      </w:r>
    </w:p>
    <w:p w14:paraId="4D6AA84B" w14:textId="77777777" w:rsidR="000F7377" w:rsidRDefault="000F7377"/>
    <w:p w14:paraId="0FC731D2" w14:textId="77777777" w:rsidR="000F7377" w:rsidRDefault="000F7377">
      <w:r xmlns:w="http://schemas.openxmlformats.org/wordprocessingml/2006/main">
        <w:t xml:space="preserve">2. Багшийн үүрэг хариуцлага: Бурханы илчлэлтүүдийн анхны зарчмуудыг дахин бий болгох нь</w:t>
      </w:r>
    </w:p>
    <w:p w14:paraId="67CF0055" w14:textId="77777777" w:rsidR="000F7377" w:rsidRDefault="000F7377"/>
    <w:p w14:paraId="0B4C9BD1" w14:textId="77777777" w:rsidR="000F7377" w:rsidRDefault="000F7377">
      <w:r xmlns:w="http://schemas.openxmlformats.org/wordprocessingml/2006/main">
        <w:t xml:space="preserve">1. 1 Петр 2:2 - "Шинэ төрсөн нялх хүүхдүүдийн хувьд та түүгээр өсөхийн тулд үгийн чин сэтгэлийн сүүг хүс."</w:t>
      </w:r>
    </w:p>
    <w:p w14:paraId="150259B9" w14:textId="77777777" w:rsidR="000F7377" w:rsidRDefault="000F7377"/>
    <w:p w14:paraId="1638DBE9" w14:textId="77777777" w:rsidR="000F7377" w:rsidRDefault="000F7377">
      <w:r xmlns:w="http://schemas.openxmlformats.org/wordprocessingml/2006/main">
        <w:t xml:space="preserve">2. Колоссай 2:8 - "Христийн дараа биш, харин хүмүүсийн уламжлал, ертөнцийн үндсэн зарчмуудын дагуу, гүн ухаан, дэмий хууран мэхлэлтээр хэн нэгэн та нарыг мөлхөхөөс болгоомжил."</w:t>
      </w:r>
    </w:p>
    <w:p w14:paraId="1E593AFC" w14:textId="77777777" w:rsidR="000F7377" w:rsidRDefault="000F7377"/>
    <w:p w14:paraId="60389802" w14:textId="77777777" w:rsidR="000F7377" w:rsidRDefault="000F7377">
      <w:r xmlns:w="http://schemas.openxmlformats.org/wordprocessingml/2006/main">
        <w:t xml:space="preserve">Еврей 5:13 Учир нь сүү хэрэглэдэг хүн бүр зөвт байдлын үгэнд чадваргүй, учир нь тэр бол нялх хүүхэд юм.</w:t>
      </w:r>
    </w:p>
    <w:p w14:paraId="762C62FC" w14:textId="77777777" w:rsidR="000F7377" w:rsidRDefault="000F7377"/>
    <w:p w14:paraId="1FDE4AB8" w14:textId="77777777" w:rsidR="000F7377" w:rsidRDefault="000F7377">
      <w:r xmlns:w="http://schemas.openxmlformats.org/wordprocessingml/2006/main">
        <w:t xml:space="preserve">Зөвт байдлын үгийг ойлгох төлөвшөөгүй хүн бүр сүү ууж чаддаг нялх хүүхэдтэй адил юм.</w:t>
      </w:r>
    </w:p>
    <w:p w14:paraId="2DE54159" w14:textId="77777777" w:rsidR="000F7377" w:rsidRDefault="000F7377"/>
    <w:p w14:paraId="4F08B844" w14:textId="77777777" w:rsidR="000F7377" w:rsidRDefault="000F7377">
      <w:r xmlns:w="http://schemas.openxmlformats.org/wordprocessingml/2006/main">
        <w:t xml:space="preserve">1. Зөвт байдлын үгийн талаарх мэдлэгээрээ өсөх</w:t>
      </w:r>
    </w:p>
    <w:p w14:paraId="1C91E6BE" w14:textId="77777777" w:rsidR="000F7377" w:rsidRDefault="000F7377"/>
    <w:p w14:paraId="244DB8ED" w14:textId="77777777" w:rsidR="000F7377" w:rsidRDefault="000F7377">
      <w:r xmlns:w="http://schemas.openxmlformats.org/wordprocessingml/2006/main">
        <w:t xml:space="preserve">2. Бурханы хүслийн талаарх бидний ойлголт төлөвших</w:t>
      </w:r>
    </w:p>
    <w:p w14:paraId="54BC34E3" w14:textId="77777777" w:rsidR="000F7377" w:rsidRDefault="000F7377"/>
    <w:p w14:paraId="5345CBAB" w14:textId="77777777" w:rsidR="000F7377" w:rsidRDefault="000F7377">
      <w:r xmlns:w="http://schemas.openxmlformats.org/wordprocessingml/2006/main">
        <w:t xml:space="preserve">1. Филиппой 3:15-16 - Тиймээс бид төгс хүмүүс бүгдээрээ ингэж бодоцгооё: хэрвээ та нар ямар нэг зүйлд өөрөөр сэтгэдэг бол Бурхан үүнийг та нарт илчлэх болно. Гэсэн хэдий ч бид аль хэдийн хүрсэн зүйлийнхээ дагуу ижил дүрмээр алхаж, ижил зүйлд анхаарлаа хандуулцгаая.</w:t>
      </w:r>
    </w:p>
    <w:p w14:paraId="37A34BD8" w14:textId="77777777" w:rsidR="000F7377" w:rsidRDefault="000F7377"/>
    <w:p w14:paraId="0EA16674" w14:textId="77777777" w:rsidR="000F7377" w:rsidRDefault="000F7377">
      <w:r xmlns:w="http://schemas.openxmlformats.org/wordprocessingml/2006/main">
        <w:t xml:space="preserve">2. Иаков 1:5 - Хэрэв та нарын хэн нэгэнд мэргэн ухаан дутвал тэр хүн бүх хүнд өгөөмөр, доромжлолгүй өгдөг Бурханаас гуйг. мөн энэ нь түүнд өгөх болно.</w:t>
      </w:r>
    </w:p>
    <w:p w14:paraId="60E42078" w14:textId="77777777" w:rsidR="000F7377" w:rsidRDefault="000F7377"/>
    <w:p w14:paraId="2ABE7B81" w14:textId="77777777" w:rsidR="000F7377" w:rsidRDefault="000F7377">
      <w:r xmlns:w="http://schemas.openxmlformats.org/wordprocessingml/2006/main">
        <w:t xml:space="preserve">Еврей 5:14 Харин хүчтэй мах нь нас бие гүйцсэн, тэр ч байтугай сайн мууг ялган таних ухаанаа ашигласан хүмүүст хамаатай.</w:t>
      </w:r>
    </w:p>
    <w:p w14:paraId="6894CA85" w14:textId="77777777" w:rsidR="000F7377" w:rsidRDefault="000F7377"/>
    <w:p w14:paraId="2F2A352C" w14:textId="77777777" w:rsidR="000F7377" w:rsidRDefault="000F7377">
      <w:r xmlns:w="http://schemas.openxmlformats.org/wordprocessingml/2006/main">
        <w:t xml:space="preserve">Сүнслэг байдлын хувьд төлөвшсөн итгэгчид дасгал хийснээр мэдрэхүйгээ хөгжүүлснээр сайн мууг ялгаж чаддаг.</w:t>
      </w:r>
    </w:p>
    <w:p w14:paraId="01469F32" w14:textId="77777777" w:rsidR="000F7377" w:rsidRDefault="000F7377"/>
    <w:p w14:paraId="0D55FC36" w14:textId="77777777" w:rsidR="000F7377" w:rsidRDefault="000F7377">
      <w:r xmlns:w="http://schemas.openxmlformats.org/wordprocessingml/2006/main">
        <w:t xml:space="preserve">1. Ухаантай болох зам</w:t>
      </w:r>
    </w:p>
    <w:p w14:paraId="36B95C31" w14:textId="77777777" w:rsidR="000F7377" w:rsidRDefault="000F7377"/>
    <w:p w14:paraId="0012881A" w14:textId="77777777" w:rsidR="000F7377" w:rsidRDefault="000F7377">
      <w:r xmlns:w="http://schemas.openxmlformats.org/wordprocessingml/2006/main">
        <w:t xml:space="preserve">2. Сайн муугийн тухай мэдлэгт өсөх</w:t>
      </w:r>
    </w:p>
    <w:p w14:paraId="61FC0364" w14:textId="77777777" w:rsidR="000F7377" w:rsidRDefault="000F7377"/>
    <w:p w14:paraId="1C1B0B24" w14:textId="77777777" w:rsidR="000F7377" w:rsidRDefault="000F7377">
      <w:r xmlns:w="http://schemas.openxmlformats.org/wordprocessingml/2006/main">
        <w:t xml:space="preserve">1. Сургаалт үгс 3:5-6 - Бүх зүрх сэтгэлээрээ Эзэнд найд, өөрийн ойлголтод бүү найд; Бүх замдаа түүнийг хүлээн зөвшөөр, тэгвэл тэр чиний замыг шулуун болгоно.</w:t>
      </w:r>
    </w:p>
    <w:p w14:paraId="54873633" w14:textId="77777777" w:rsidR="000F7377" w:rsidRDefault="000F7377"/>
    <w:p w14:paraId="62371F5D" w14:textId="77777777" w:rsidR="000F7377" w:rsidRDefault="000F7377">
      <w:r xmlns:w="http://schemas.openxmlformats.org/wordprocessingml/2006/main">
        <w:t xml:space="preserve">2. Ром 12:2 - Энэ ертөнцөд бүү нийц, харин Бурханы хүсэл юу болохыг, юу нь сайн, хүлээн зөвшөөрөгдөхүйц, төгс төгөлдөр болохыг шалгахын тулд оюун ухаанаа шинэчлэх замаар өөрчлөгд.</w:t>
      </w:r>
    </w:p>
    <w:p w14:paraId="77BB0EA5" w14:textId="77777777" w:rsidR="000F7377" w:rsidRDefault="000F7377"/>
    <w:p w14:paraId="083B1671" w14:textId="77777777" w:rsidR="000F7377" w:rsidRDefault="000F7377">
      <w:r xmlns:w="http://schemas.openxmlformats.org/wordprocessingml/2006/main">
        <w:t xml:space="preserve">Еврей 6 нь Еврей номын зургаа дахь бүлэг бөгөөд зохиогч сүнслэг өсөлтийн ач холбогдлыг хөндөж, итгэлээсээ холдохоос сэрэмжлүүлдэг. Энэ бүлэгт Бурхантай харилцах харилцаанд төлөвшил, тэсвэр тэвчээр, баталгаа хэрэгтэйг онцолдог.</w:t>
      </w:r>
    </w:p>
    <w:p w14:paraId="5DD8919D" w14:textId="77777777" w:rsidR="000F7377" w:rsidRDefault="000F7377"/>
    <w:p w14:paraId="58572673" w14:textId="77777777" w:rsidR="000F7377" w:rsidRDefault="000F7377">
      <w:r xmlns:w="http://schemas.openxmlformats.org/wordprocessingml/2006/main">
        <w:t xml:space="preserve">1-р догол мөр: Зохиолч уншигчдадаа анхан шатны сургаалаас хальж, төлөвшилд тэмүүлэхийг уриалж байна (Еврей 6:1-3). Тэрээр тэднийг үхсэн үйлсээсээ наманчлах, Бурханд итгэх итгэл, угаах заавар, гар тавих, үхэгсдийн амилалт, мөнхийн шүүлт зэрэг үндсэн зарчмуудыг үлдээхэд урамшуулдаг. Үүний оронд тэд илүү гүнзгий ойлголттой болох ёстой. Зохиогч Бурханаас хүсэл эрмэлзэл байвал тэдэнд ийм боломжийг олгохыг хүсч байгаагаа илэрхийлдэг.</w:t>
      </w:r>
    </w:p>
    <w:p w14:paraId="226AF1A1" w14:textId="77777777" w:rsidR="000F7377" w:rsidRDefault="000F7377"/>
    <w:p w14:paraId="7BC47DE2" w14:textId="77777777" w:rsidR="000F7377" w:rsidRDefault="000F7377">
      <w:r xmlns:w="http://schemas.openxmlformats.org/wordprocessingml/2006/main">
        <w:t xml:space="preserve">2-р догол мөр: Зохиогч итгэлээсээ ухрахаас сэрэмжлүүлсэн (Еврей 6:4-8). Тэрээр Бурханы Үгийн сайн сайхныг амсаж, ирэх эриний хүчийг мэдэрсэн хүмүүс унадаг таамаглалын хувилбарыг дүрсэлжээ. Хэрэв тэд гэгээрч, Ариун Сүнсний ажилд оролцсоныхоо дараа Христийг үгүйсгэвэл тэднийг наманчлалд дахин сэргээх боломжгүй болно. Ийм хүмүүс бороонд уудаг атлаа зөвхөн өргөс, өргөс ургадаг, үнэ цэнэгүй, мөхөх дөхсөн газартай адил байх болно.</w:t>
      </w:r>
    </w:p>
    <w:p w14:paraId="3C1E437C" w14:textId="77777777" w:rsidR="000F7377" w:rsidRDefault="000F7377"/>
    <w:p w14:paraId="700FB39A" w14:textId="77777777" w:rsidR="000F7377" w:rsidRDefault="000F7377">
      <w:r xmlns:w="http://schemas.openxmlformats.org/wordprocessingml/2006/main">
        <w:t xml:space="preserve">3-р догол мөр: Бүлгийн төгсгөлд итгэгчдийг итгэлдээ тууштай байхад урам зориг өгсөн (Еврей 6:9-20). Зохиогч уншигчид нь Бурханы гэгээнтнүүдэд үйлчилж, Бурханы нэрийг хайрладаг хүмүүсийн тоонд багтахгүй, харин ч унадаг хүмүүс гэдэгт итгэлтэй байгаагаа илэрхийлжээ. Итгэл, тэвчээрээр амлагдсан зүйлийг өвлөн авахын тулд итгэл найдвараа эцсээ хүртэл хэрэгжүүлэхийн тулд хичээл зүтгэл гаргахыг тэрээр урамшуулдаг. Тэднийг цааш нь батлахын тулд тэрээр Бурхан Өөрийн амлалтыг батлахын тулд Абрахамтай хэрхэн тангараг өргөсөн тухай онцлон тэмдэглэв. Энэ нь Есүсийг бидний Тэргүүн тахилчаар диваажинд орохоор дамжуулан бидний сүнсэнд зангуу болсон хувиршгүй амлалт юм.</w:t>
      </w:r>
    </w:p>
    <w:p w14:paraId="256A06B2" w14:textId="77777777" w:rsidR="000F7377" w:rsidRDefault="000F7377"/>
    <w:p w14:paraId="6F8F95EE" w14:textId="77777777" w:rsidR="000F7377" w:rsidRDefault="000F7377">
      <w:r xmlns:w="http://schemas.openxmlformats.org/wordprocessingml/2006/main">
        <w:t xml:space="preserve">Дүгнэж хэлэхэд,</w:t>
      </w:r>
    </w:p>
    <w:p w14:paraId="7277BF4C" w14:textId="77777777" w:rsidR="000F7377" w:rsidRDefault="000F7377">
      <w:r xmlns:w="http://schemas.openxmlformats.org/wordprocessingml/2006/main">
        <w:t xml:space="preserve">Еврей номын 6-р бүлэгт сүнслэг өсөлтийн ач холбогдлыг онцолж, итгэлээсээ холдохоос сэрэмжлүүлж, итгэгчдийг тэвчээртэй байхад урамшуулдаг.</w:t>
      </w:r>
    </w:p>
    <w:p w14:paraId="76F2BFEA" w14:textId="77777777" w:rsidR="000F7377" w:rsidRDefault="000F7377">
      <w:r xmlns:w="http://schemas.openxmlformats.org/wordprocessingml/2006/main">
        <w:t xml:space="preserve">Зохиогч уншигчдыг үндсэн сургаалаас хальж, Бурханы Үгийг ойлгохдоо төлөвшихийг хичээхийг уриалж байна.</w:t>
      </w:r>
    </w:p>
    <w:p w14:paraId="59B97735" w14:textId="77777777" w:rsidR="000F7377" w:rsidRDefault="000F7377"/>
    <w:p w14:paraId="3B1F0831" w14:textId="77777777" w:rsidR="000F7377" w:rsidRDefault="000F7377">
      <w:r xmlns:w="http://schemas.openxmlformats.org/wordprocessingml/2006/main">
        <w:t xml:space="preserve">Тэрээр Христийн сайн сайхныг мэдэрч, Ариун Сүнсний ажилд оролцсоныхоо дараа Христийг үгүйсгэдэг хүмүүст ямар аймшигтай үр дагавар авчрах талаар тайлбарлаж, итгэлээсээ холдохоос сэрэмжлүүлэв.</w:t>
      </w:r>
    </w:p>
    <w:p w14:paraId="308A14C5" w14:textId="77777777" w:rsidR="000F7377" w:rsidRDefault="000F7377"/>
    <w:p w14:paraId="3C4BA2A8" w14:textId="77777777" w:rsidR="000F7377" w:rsidRDefault="000F7377">
      <w:r xmlns:w="http://schemas.openxmlformats.org/wordprocessingml/2006/main">
        <w:t xml:space="preserve">Энэ бүлгийн төгсгөлд итгэгчдийг итгэл үнэмшилдээ итгэлтэй байгаагаа илэрхийлж, тэвчээртэй байхыг урамшуулсан. Зохиогч тэднийг эцсээ хүртэл итгэл найдвараа биелүүлж, хичээнгүй байхыг уриалж байна. Тэр тэдэнд Бурханы хувиршгүй амлалт нь Есүсийн бидний Тэргүүн тахилчаар дамжуулан бидний сүнсэнд зангуу болдог гэдгийг баталдаг. Энэ бүлэг нь сүнслэг өсөлт, итгэлд тууштай байх, Бурханы амлалтуудад баталгаатай байх шаардлагатайг сануулдаг.</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Еврей 6:1 Тиймээс Христийн сургаалын зарчмуудыг орхиж, төгс төгөлдөрт хүрцгээе. үхсэн үйлсээсээ наманчлах, Бурханд итгэх итгэлийн суурийг дахин тавихгүй,</w:t>
      </w:r>
    </w:p>
    <w:p w14:paraId="678B24E9" w14:textId="77777777" w:rsidR="000F7377" w:rsidRDefault="000F7377"/>
    <w:p w14:paraId="6013FF38" w14:textId="77777777" w:rsidR="000F7377" w:rsidRDefault="000F7377">
      <w:r xmlns:w="http://schemas.openxmlformats.org/wordprocessingml/2006/main">
        <w:t xml:space="preserve">Еврей номын зохиогч нь Христэд итгэгчдийг Христийн сургаалын үндсэн зарчмуудыг даван туулж, нүгэлт үйлсээсээ наманчлах, Бурханд итгэх итгэл зэрэг үндсэн зарчмуудыг давтах шаардлагагүйгээр итгэлээ үргэлжлүүлэхийг уриалж байна.</w:t>
      </w:r>
    </w:p>
    <w:p w14:paraId="7A32FBDB" w14:textId="77777777" w:rsidR="000F7377" w:rsidRDefault="000F7377"/>
    <w:p w14:paraId="10F4EBB6" w14:textId="77777777" w:rsidR="000F7377" w:rsidRDefault="000F7377">
      <w:r xmlns:w="http://schemas.openxmlformats.org/wordprocessingml/2006/main">
        <w:t xml:space="preserve">1. "Сануудыг орхих нь: Итгэлээр өсөх нь"</w:t>
      </w:r>
    </w:p>
    <w:p w14:paraId="1F034F01" w14:textId="77777777" w:rsidR="000F7377" w:rsidRDefault="000F7377"/>
    <w:p w14:paraId="5CFAA171" w14:textId="77777777" w:rsidR="000F7377" w:rsidRDefault="000F7377">
      <w:r xmlns:w="http://schemas.openxmlformats.org/wordprocessingml/2006/main">
        <w:t xml:space="preserve">2. "Үндсэн зүйлээс цааш шилжих нь: Итгэлийн дараагийн алхмыг хийх"</w:t>
      </w:r>
    </w:p>
    <w:p w14:paraId="16106237" w14:textId="77777777" w:rsidR="000F7377" w:rsidRDefault="000F7377"/>
    <w:p w14:paraId="0D949C9E" w14:textId="77777777" w:rsidR="000F7377" w:rsidRDefault="000F7377">
      <w:r xmlns:w="http://schemas.openxmlformats.org/wordprocessingml/2006/main">
        <w:t xml:space="preserve">1. Матай 5:48 - "Тэнгэр дэх Эцэг чинь төгс байдаг шиг та нар төгс бай."</w:t>
      </w:r>
    </w:p>
    <w:p w14:paraId="19491B90" w14:textId="77777777" w:rsidR="000F7377" w:rsidRDefault="000F7377"/>
    <w:p w14:paraId="24B325B3" w14:textId="77777777" w:rsidR="000F7377" w:rsidRDefault="000F7377">
      <w:r xmlns:w="http://schemas.openxmlformats.org/wordprocessingml/2006/main">
        <w:t xml:space="preserve">2. Ром 12:2 -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14:paraId="07BA1B53" w14:textId="77777777" w:rsidR="000F7377" w:rsidRDefault="000F7377"/>
    <w:p w14:paraId="09B6E3B9" w14:textId="77777777" w:rsidR="000F7377" w:rsidRDefault="000F7377">
      <w:r xmlns:w="http://schemas.openxmlformats.org/wordprocessingml/2006/main">
        <w:t xml:space="preserve">Еврей 6:2 Баптисм хүртэх, гар тавих, үхэгсдийн амилалт, мөнхийн шүүлтийн тухай сургаалын тухай.</w:t>
      </w:r>
    </w:p>
    <w:p w14:paraId="484AD5E5" w14:textId="77777777" w:rsidR="000F7377" w:rsidRDefault="000F7377"/>
    <w:p w14:paraId="79FC9A0A" w14:textId="77777777" w:rsidR="000F7377" w:rsidRDefault="000F7377">
      <w:r xmlns:w="http://schemas.openxmlformats.org/wordprocessingml/2006/main">
        <w:t xml:space="preserve">Энэ хэсэгт баптисм, гар тавих, үхэгсдийн амилалт, мөнхийн шүүлтийн тухай сургаалуудыг авч үздэг.</w:t>
      </w:r>
    </w:p>
    <w:p w14:paraId="6AAE6864" w14:textId="77777777" w:rsidR="000F7377" w:rsidRDefault="000F7377"/>
    <w:p w14:paraId="3FE7C0C9" w14:textId="77777777" w:rsidR="000F7377" w:rsidRDefault="000F7377">
      <w:r xmlns:w="http://schemas.openxmlformats.org/wordprocessingml/2006/main">
        <w:t xml:space="preserve">1. Итгэгч хүний амьдралд баптисм хүртэхийн ач холбогдол</w:t>
      </w:r>
    </w:p>
    <w:p w14:paraId="38DBAD8C" w14:textId="77777777" w:rsidR="000F7377" w:rsidRDefault="000F7377"/>
    <w:p w14:paraId="5E9D951F" w14:textId="77777777" w:rsidR="000F7377" w:rsidRDefault="000F7377">
      <w:r xmlns:w="http://schemas.openxmlformats.org/wordprocessingml/2006/main">
        <w:t xml:space="preserve">2. Бурханы ард түмний амьдралд мөнхийн шүүлтийн хэрэгцээ</w:t>
      </w:r>
    </w:p>
    <w:p w14:paraId="5E6EA81E" w14:textId="77777777" w:rsidR="000F7377" w:rsidRDefault="000F7377"/>
    <w:p w14:paraId="56346947" w14:textId="77777777" w:rsidR="000F7377" w:rsidRDefault="000F7377">
      <w:r xmlns:w="http://schemas.openxmlformats.org/wordprocessingml/2006/main">
        <w:t xml:space="preserve">1. Ром 6:3-4, "Христ Есүст баптисм хүртсэн бид бүгд Түүний үхэлд баптисм хүртсэн гэдгийг та нар мэдэхгүй гэж үү? Тиймээс Христтэй адил үхэлд баптисм хүртэхийн тулд бид түүнтэй хамт оршуулсан юм. Эцэгийн алдар суугаар үхэгсдээс амилуулснаар бид ч бас шинэ амийн дотор алхаж чадна."</w:t>
      </w:r>
    </w:p>
    <w:p w14:paraId="33B7B597" w14:textId="77777777" w:rsidR="000F7377" w:rsidRDefault="000F7377"/>
    <w:p w14:paraId="29BE31CE" w14:textId="77777777" w:rsidR="000F7377" w:rsidRDefault="000F7377">
      <w:r xmlns:w="http://schemas.openxmlformats.org/wordprocessingml/2006/main">
        <w:t xml:space="preserve">2. Матай 25:31-32, “Хүний Хүү бүх тэнгэр элч нартайгаа хамт алдар суугаараа ирэхэд, Тэр Өөрийн алдар суут сэнтийдээ залрах болно. Түүний өмнө бүх үндэстнийг цуглуулж, хоньчин хонь ямаанаас ялгадаг шиг Тэр хүмүүсийг нэг нэгнээсээ тусгаарлана."</w:t>
      </w:r>
    </w:p>
    <w:p w14:paraId="00897E69" w14:textId="77777777" w:rsidR="000F7377" w:rsidRDefault="000F7377"/>
    <w:p w14:paraId="35C33C11" w14:textId="77777777" w:rsidR="000F7377" w:rsidRDefault="000F7377">
      <w:r xmlns:w="http://schemas.openxmlformats.org/wordprocessingml/2006/main">
        <w:t xml:space="preserve">Еврей 6:3 Хэрэв Бурхан зөвшөөрвөл бид үүнийг хийх болно.</w:t>
      </w:r>
    </w:p>
    <w:p w14:paraId="1DE41B51" w14:textId="77777777" w:rsidR="000F7377" w:rsidRDefault="000F7377"/>
    <w:p w14:paraId="52F8A7C6" w14:textId="77777777" w:rsidR="000F7377" w:rsidRDefault="000F7377">
      <w:r xmlns:w="http://schemas.openxmlformats.org/wordprocessingml/2006/main">
        <w:t xml:space="preserve">Еврей номын зохиогч хэрэв Бурхан зөвшөөрвөл тэд үйлдэх болно гэж хэлсэн.</w:t>
      </w:r>
    </w:p>
    <w:p w14:paraId="28493D5C" w14:textId="77777777" w:rsidR="000F7377" w:rsidRDefault="000F7377"/>
    <w:p w14:paraId="1CC3B184" w14:textId="77777777" w:rsidR="000F7377" w:rsidRDefault="000F7377">
      <w:r xmlns:w="http://schemas.openxmlformats.org/wordprocessingml/2006/main">
        <w:t xml:space="preserve">1. Бид хийж буй бүх зүйлдээ Бурханы хүсэлд бууж өгөх ёстой гэдгийг ойлгох нь чухал.</w:t>
      </w:r>
    </w:p>
    <w:p w14:paraId="1A7DC62F" w14:textId="77777777" w:rsidR="000F7377" w:rsidRDefault="000F7377"/>
    <w:p w14:paraId="6628B983" w14:textId="77777777" w:rsidR="000F7377" w:rsidRDefault="000F7377">
      <w:r xmlns:w="http://schemas.openxmlformats.org/wordprocessingml/2006/main">
        <w:t xml:space="preserve">2. Бидний төлөвлөгөө, үйлдлүүд үргэлж Бурханы хүслийн хүрээнд хийгдэх ёстой.</w:t>
      </w:r>
    </w:p>
    <w:p w14:paraId="4361B885" w14:textId="77777777" w:rsidR="000F7377" w:rsidRDefault="000F7377"/>
    <w:p w14:paraId="16F0AFAB" w14:textId="77777777" w:rsidR="000F7377" w:rsidRDefault="000F7377">
      <w:r xmlns:w="http://schemas.openxmlformats.org/wordprocessingml/2006/main">
        <w:t xml:space="preserve">1. Иеремиа 29:11-13 - Учир нь би чамд зориулж байгаа төлөвлөгөөгөө мэднэ" гэж Их Эзэн тунхаглаж байна. "Чамайг хорлохгүй, цэцэглүүлэхийн тулд, итгэл найдвар, ирээдүйг өгөхөөр төлөвлөж байна.</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Дараа нь чи намайг дуудаж, над руу залбирч, би чамайг сонсох болно. 13 Чи намайг бүх зүрхээрээ хайхдаа намайг хайж олох болно.</w:t>
      </w:r>
    </w:p>
    <w:p w14:paraId="51AC765A" w14:textId="77777777" w:rsidR="000F7377" w:rsidRDefault="000F7377"/>
    <w:p w14:paraId="60454CCF" w14:textId="77777777" w:rsidR="000F7377" w:rsidRDefault="000F7377">
      <w:r xmlns:w="http://schemas.openxmlformats.org/wordprocessingml/2006/main">
        <w:t xml:space="preserve">2. Иаков 4:13-15 - “Өнөөдөр эсвэл маргааш бид энэ эсвэл тэр хотод очиж, тэнд нэг жилийг өнгөрөөж, бизнес хийж, мөнгө олох болно” гэж хэлж байгаа та нар одоо сонс. 14 Маргааш юу болохыг та нар ч мэдэхгүй. Чиний амьдрал юу вэ? Чи бол хэсэгхэн зуур гарч ирээд алга болдог манан юм. 15 Харин үүний оронд та "Хэрэв энэ нь Эзэний хүсэл юм бол бид амьдарч, үүнийг эсвэл үүнийг хийх болно" гэж хэлэх ёстой.</w:t>
      </w:r>
    </w:p>
    <w:p w14:paraId="5DA0938A" w14:textId="77777777" w:rsidR="000F7377" w:rsidRDefault="000F7377"/>
    <w:p w14:paraId="7448F603" w14:textId="77777777" w:rsidR="000F7377" w:rsidRDefault="000F7377">
      <w:r xmlns:w="http://schemas.openxmlformats.org/wordprocessingml/2006/main">
        <w:t xml:space="preserve">Еврей 6:4 Учир нь нэгэн цагт гэгээрч, тэнгэрлэг бэлгийг амталж, Ариун Сүнсний хүртэгч болсон хүмүүст энэ нь боломжгүй юм.</w:t>
      </w:r>
    </w:p>
    <w:p w14:paraId="2E12CBF9" w14:textId="77777777" w:rsidR="000F7377" w:rsidRDefault="000F7377"/>
    <w:p w14:paraId="2227E51A" w14:textId="77777777" w:rsidR="000F7377" w:rsidRDefault="000F7377">
      <w:r xmlns:w="http://schemas.openxmlformats.org/wordprocessingml/2006/main">
        <w:t xml:space="preserve">Нэгэнт Бурханы нигүүлсэл, хүч чадлыг мэдэрсэн хүн Бурханаас холдох боломжгүй.</w:t>
      </w:r>
    </w:p>
    <w:p w14:paraId="6F8CE185" w14:textId="77777777" w:rsidR="000F7377" w:rsidRDefault="000F7377"/>
    <w:p w14:paraId="0AB4ABAC" w14:textId="77777777" w:rsidR="000F7377" w:rsidRDefault="000F7377">
      <w:r xmlns:w="http://schemas.openxmlformats.org/wordprocessingml/2006/main">
        <w:t xml:space="preserve">1: Бурханы нигүүлслийг энгийн зүйл мэт бүү авцгаая</w:t>
      </w:r>
    </w:p>
    <w:p w14:paraId="502A9ECE" w14:textId="77777777" w:rsidR="000F7377" w:rsidRDefault="000F7377"/>
    <w:p w14:paraId="0E1B1CF4" w14:textId="77777777" w:rsidR="000F7377" w:rsidRDefault="000F7377">
      <w:r xmlns:w="http://schemas.openxmlformats.org/wordprocessingml/2006/main">
        <w:t xml:space="preserve">2: Бурханы сайн мэдээнд үнэнч байгаарай</w:t>
      </w:r>
    </w:p>
    <w:p w14:paraId="4132877F" w14:textId="77777777" w:rsidR="000F7377" w:rsidRDefault="000F7377"/>
    <w:p w14:paraId="4A84D838" w14:textId="77777777" w:rsidR="000F7377" w:rsidRDefault="000F7377">
      <w:r xmlns:w="http://schemas.openxmlformats.org/wordprocessingml/2006/main">
        <w:t xml:space="preserve">1: Ром 11:22 - Тиймээс харагтун, Бурханы сайн сайхан хийгээд хатуу ширүүн нь: унасан хүмүүс дээр хатуу ширүүн байна. Харин чиний төлөө, сайн сайхан минь, хэрэв чи түүний сайн сайхныг үргэлжлүүлбэл: эс бөгөөс чи бас таслагдах болно.</w:t>
      </w:r>
    </w:p>
    <w:p w14:paraId="6567C850" w14:textId="77777777" w:rsidR="000F7377" w:rsidRDefault="000F7377"/>
    <w:p w14:paraId="597C9B73" w14:textId="77777777" w:rsidR="000F7377" w:rsidRDefault="000F7377">
      <w:r xmlns:w="http://schemas.openxmlformats.org/wordprocessingml/2006/main">
        <w:t xml:space="preserve">2:1 Коринт 10:12 Тиймээс өөрийгөө зогсож байна гэж боддог хүн унахаас болгоомжил.</w:t>
      </w:r>
    </w:p>
    <w:p w14:paraId="1C646452" w14:textId="77777777" w:rsidR="000F7377" w:rsidRDefault="000F7377"/>
    <w:p w14:paraId="52695396" w14:textId="77777777" w:rsidR="000F7377" w:rsidRDefault="000F7377">
      <w:r xmlns:w="http://schemas.openxmlformats.org/wordprocessingml/2006/main">
        <w:t xml:space="preserve">Еврей 6:5 Бурханы сайн үг болон ирэх ертөнцийн хүчийг амссан.</w:t>
      </w:r>
    </w:p>
    <w:p w14:paraId="2DB88B5E" w14:textId="77777777" w:rsidR="000F7377" w:rsidRDefault="000F7377"/>
    <w:p w14:paraId="1BC761E1" w14:textId="77777777" w:rsidR="000F7377" w:rsidRDefault="000F7377">
      <w:r xmlns:w="http://schemas.openxmlformats.org/wordprocessingml/2006/main">
        <w:t xml:space="preserve">Энэ хэсэгт Бурханы үгийн сайн сайхныг амталж, ирэх ертөнцийн хүчийг амсах тухай өгүүлдэг.</w:t>
      </w:r>
    </w:p>
    <w:p w14:paraId="4B02A837" w14:textId="77777777" w:rsidR="000F7377" w:rsidRDefault="000F7377"/>
    <w:p w14:paraId="3FFC17A7" w14:textId="77777777" w:rsidR="000F7377" w:rsidRDefault="000F7377">
      <w:r xmlns:w="http://schemas.openxmlformats.org/wordprocessingml/2006/main">
        <w:t xml:space="preserve">1. "Бурханы үгийн хүч"</w:t>
      </w:r>
    </w:p>
    <w:p w14:paraId="45243B0F" w14:textId="77777777" w:rsidR="000F7377" w:rsidRDefault="000F7377"/>
    <w:p w14:paraId="19FA7CAD" w14:textId="77777777" w:rsidR="000F7377" w:rsidRDefault="000F7377">
      <w:r xmlns:w="http://schemas.openxmlformats.org/wordprocessingml/2006/main">
        <w:t xml:space="preserve">2. "Бурханы үгийн сайн сайхныг олж илрүүлэх"</w:t>
      </w:r>
    </w:p>
    <w:p w14:paraId="398DC49A" w14:textId="77777777" w:rsidR="000F7377" w:rsidRDefault="000F7377"/>
    <w:p w14:paraId="0EBC13ED" w14:textId="77777777" w:rsidR="000F7377" w:rsidRDefault="000F7377">
      <w:r xmlns:w="http://schemas.openxmlformats.org/wordprocessingml/2006/main">
        <w:t xml:space="preserve">1. Дуулал 119:103 - "Таны үгс миний амтанд ямар амттай, аманд зөгийн балнаас илүү амттай вэ!"</w:t>
      </w:r>
    </w:p>
    <w:p w14:paraId="6055259D" w14:textId="77777777" w:rsidR="000F7377" w:rsidRDefault="000F7377"/>
    <w:p w14:paraId="3D90F2EB" w14:textId="77777777" w:rsidR="000F7377" w:rsidRDefault="000F7377">
      <w:r xmlns:w="http://schemas.openxmlformats.org/wordprocessingml/2006/main">
        <w:t xml:space="preserve">2. Исаиа 55:10-11 - "Учир нь бороо, цас тэнгэрээс бууж, тийшээ буцаж ирдэггүй, харин дэлхийг усалж, ургуулж, нахиалж, тариалагчдад үр, идэгчид талх өгдөг шиг. Миний амнаас гарах үг минь байх уу; энэ нь надад хоосон буцаж ирэхгүй, харин миний зорьсон зүйлийг биелүүлж, миний илгээсэн зүйлд хүрэх болно."</w:t>
      </w:r>
    </w:p>
    <w:p w14:paraId="7CC3F703" w14:textId="77777777" w:rsidR="000F7377" w:rsidRDefault="000F7377"/>
    <w:p w14:paraId="04E81F89" w14:textId="77777777" w:rsidR="000F7377" w:rsidRDefault="000F7377">
      <w:r xmlns:w="http://schemas.openxmlformats.org/wordprocessingml/2006/main">
        <w:t xml:space="preserve">Еврей 6:6 Хэрэв тэд унавал наманчлалд дахин шинэчлэгдэнэ. Тэд Бурханы Хүүг өөрсөддөө дахин цовдлуулж, түүнийг ичгүүрт оруулав.</w:t>
      </w:r>
    </w:p>
    <w:p w14:paraId="580E7E8B" w14:textId="77777777" w:rsidR="000F7377" w:rsidRDefault="000F7377"/>
    <w:p w14:paraId="3F19880B" w14:textId="77777777" w:rsidR="000F7377" w:rsidRDefault="000F7377">
      <w:r xmlns:w="http://schemas.openxmlformats.org/wordprocessingml/2006/main">
        <w:t xml:space="preserve">Авралыг мэдэрсний дараа унасан хүмүүс Есүсийг дахин загалмайд цовдлуулж, ичгүүрт оруулах аюултай.</w:t>
      </w:r>
    </w:p>
    <w:p w14:paraId="5184D6E7" w14:textId="77777777" w:rsidR="000F7377" w:rsidRDefault="000F7377"/>
    <w:p w14:paraId="70352BA4" w14:textId="77777777" w:rsidR="000F7377" w:rsidRDefault="000F7377">
      <w:r xmlns:w="http://schemas.openxmlformats.org/wordprocessingml/2006/main">
        <w:t xml:space="preserve">1. Өөрийнхөө авралыг бодитой гэж бүү ав</w:t>
      </w:r>
    </w:p>
    <w:p w14:paraId="42D8169C" w14:textId="77777777" w:rsidR="000F7377" w:rsidRDefault="000F7377"/>
    <w:p w14:paraId="76E82507" w14:textId="77777777" w:rsidR="000F7377" w:rsidRDefault="000F7377">
      <w:r xmlns:w="http://schemas.openxmlformats.org/wordprocessingml/2006/main">
        <w:t xml:space="preserve">2. Есүсийн золиослолыг бүү март</w:t>
      </w:r>
    </w:p>
    <w:p w14:paraId="42E16CE3" w14:textId="77777777" w:rsidR="000F7377" w:rsidRDefault="000F7377"/>
    <w:p w14:paraId="5D1B174E" w14:textId="77777777" w:rsidR="000F7377" w:rsidRDefault="000F7377">
      <w:r xmlns:w="http://schemas.openxmlformats.org/wordprocessingml/2006/main">
        <w:t xml:space="preserve">1. Ром 6:23 - Учир нь нүглийн хөлс бол үхэл, харин Бурханы бэлэг бол бидний Эзэн Христ Есүс доторх мөнх амьдрал юм.</w:t>
      </w:r>
    </w:p>
    <w:p w14:paraId="7359F92E" w14:textId="77777777" w:rsidR="000F7377" w:rsidRDefault="000F7377"/>
    <w:p w14:paraId="5DB93E7D" w14:textId="77777777" w:rsidR="000F7377" w:rsidRDefault="000F7377">
      <w:r xmlns:w="http://schemas.openxmlformats.org/wordprocessingml/2006/main">
        <w:t xml:space="preserve">2. Еврей 10:26-27 - Учир нь үнэний мэдлэгийг хүлээн авсныхаа дараа бид зориудаар нүгэл үйлдсээр байвал нүглийн төлөөх золиос байхаа больсон, харин шүүлтийн айдастай хүлээлт, дайснуудыг сөнөөх галын уур хилэн үлдэх болно. .</w:t>
      </w:r>
    </w:p>
    <w:p w14:paraId="269F2717" w14:textId="77777777" w:rsidR="000F7377" w:rsidRDefault="000F7377"/>
    <w:p w14:paraId="42AB637D" w14:textId="77777777" w:rsidR="000F7377" w:rsidRDefault="000F7377">
      <w:r xmlns:w="http://schemas.openxmlformats.org/wordprocessingml/2006/main">
        <w:t xml:space="preserve">Еврей 6:7 Учир нь түүн дээр буух бороонд ууж, түүгээрээ </w:t>
      </w:r>
      <w:r xmlns:w="http://schemas.openxmlformats.org/wordprocessingml/2006/main">
        <w:lastRenderedPageBreak xmlns:w="http://schemas.openxmlformats.org/wordprocessingml/2006/main"/>
      </w:r>
      <w:r xmlns:w="http://schemas.openxmlformats.org/wordprocessingml/2006/main">
        <w:t xml:space="preserve">хувцасласан хүмүүст таарах өвс ургамал ургуулдаг газар Бурханаас ерөөлийг хүлээн авдаг.</w:t>
      </w:r>
    </w:p>
    <w:p w14:paraId="44148CD9" w14:textId="77777777" w:rsidR="000F7377" w:rsidRDefault="000F7377"/>
    <w:p w14:paraId="636C43E3" w14:textId="77777777" w:rsidR="000F7377" w:rsidRDefault="000F7377">
      <w:r xmlns:w="http://schemas.openxmlformats.org/wordprocessingml/2006/main">
        <w:t xml:space="preserve">Дэлхий үр өгөөжтэй байж, түүн дээр ажиллаж байгаа хүмүүсийг өвс ногоогоор хангадаг учраас Бурхан ерөөдөг.</w:t>
      </w:r>
    </w:p>
    <w:p w14:paraId="4B753A40" w14:textId="77777777" w:rsidR="000F7377" w:rsidRDefault="000F7377"/>
    <w:p w14:paraId="6B487A78" w14:textId="77777777" w:rsidR="000F7377" w:rsidRDefault="000F7377">
      <w:r xmlns:w="http://schemas.openxmlformats.org/wordprocessingml/2006/main">
        <w:t xml:space="preserve">1. Бурхан нигүүлсэнгүй бөгөөд шаргуу ажилладаг хүмүүсийг адислах болно.</w:t>
      </w:r>
    </w:p>
    <w:p w14:paraId="568F49E6" w14:textId="77777777" w:rsidR="000F7377" w:rsidRDefault="000F7377"/>
    <w:p w14:paraId="5212E395" w14:textId="77777777" w:rsidR="000F7377" w:rsidRDefault="000F7377">
      <w:r xmlns:w="http://schemas.openxmlformats.org/wordprocessingml/2006/main">
        <w:t xml:space="preserve">2. Бид байгалиас суралцаж, Бурханы ерөөлийг амьдралдаа харж чадна.</w:t>
      </w:r>
    </w:p>
    <w:p w14:paraId="39B19B9A" w14:textId="77777777" w:rsidR="000F7377" w:rsidRDefault="000F7377"/>
    <w:p w14:paraId="6DAB3FEE" w14:textId="77777777" w:rsidR="000F7377" w:rsidRDefault="000F7377">
      <w:r xmlns:w="http://schemas.openxmlformats.org/wordprocessingml/2006/main">
        <w:t xml:space="preserve">1. Матай 5:45: "Та нар тэнгэр дэх Эцэгийнхээ хүүхдүүд болохын тулд. Тэр Өөрийн нарыг муу ба сайн хүмүүсийн дээр мандуулж, зөвт ба зөвт бус хүмүүсийн дээр бороо оруулдаг."</w:t>
      </w:r>
    </w:p>
    <w:p w14:paraId="5DC07742" w14:textId="77777777" w:rsidR="000F7377" w:rsidRDefault="000F7377"/>
    <w:p w14:paraId="3BAC0B19" w14:textId="77777777" w:rsidR="000F7377" w:rsidRDefault="000F7377">
      <w:r xmlns:w="http://schemas.openxmlformats.org/wordprocessingml/2006/main">
        <w:t xml:space="preserve">2. Дуулал 104:14: "Тэр малд зориулж өвс ургуулж, хүмүүст тариалах ургамлыг бий болгож, газар дээрээс хоол хүнс: хүний зүрхийг баясгах дарс, нүүрийг нь гэрэлтүүлэх тос, зүрх сэтгэлийг нь тэтгэгч талхыг гаргаж өгдөг."</w:t>
      </w:r>
    </w:p>
    <w:p w14:paraId="52329C0B" w14:textId="77777777" w:rsidR="000F7377" w:rsidRDefault="000F7377"/>
    <w:p w14:paraId="7A99234A" w14:textId="77777777" w:rsidR="000F7377" w:rsidRDefault="000F7377">
      <w:r xmlns:w="http://schemas.openxmlformats.org/wordprocessingml/2006/main">
        <w:t xml:space="preserve">Еврей 6:8 Харин өргөс ба нялцгай биетэн нь гологддог бөгөөд хараал дөхөхөд ойрхон байдаг. Түүний төгсгөл нь шатах ёстой.</w:t>
      </w:r>
    </w:p>
    <w:p w14:paraId="5FEBD128" w14:textId="77777777" w:rsidR="000F7377" w:rsidRDefault="000F7377"/>
    <w:p w14:paraId="74C3CE5C" w14:textId="77777777" w:rsidR="000F7377" w:rsidRDefault="000F7377">
      <w:r xmlns:w="http://schemas.openxmlformats.org/wordprocessingml/2006/main">
        <w:t xml:space="preserve">Бурхан Өөрт нь итгэдэггүй хүмүүсийг үгүйсгэж, тэднийг устгалд аваачна.</w:t>
      </w:r>
    </w:p>
    <w:p w14:paraId="16D08FAB" w14:textId="77777777" w:rsidR="000F7377" w:rsidRDefault="000F7377"/>
    <w:p w14:paraId="5A244A7E" w14:textId="77777777" w:rsidR="000F7377" w:rsidRDefault="000F7377">
      <w:r xmlns:w="http://schemas.openxmlformats.org/wordprocessingml/2006/main">
        <w:t xml:space="preserve">1. Бурханыг үгүйсгэх нь сүйрэлд хүргэдэг</w:t>
      </w:r>
    </w:p>
    <w:p w14:paraId="3D4AA688" w14:textId="77777777" w:rsidR="000F7377" w:rsidRDefault="000F7377"/>
    <w:p w14:paraId="73E37250" w14:textId="77777777" w:rsidR="000F7377" w:rsidRDefault="000F7377">
      <w:r xmlns:w="http://schemas.openxmlformats.org/wordprocessingml/2006/main">
        <w:t xml:space="preserve">2. Бурханд найдах нь адислал авчирдаг</w:t>
      </w:r>
    </w:p>
    <w:p w14:paraId="77A56F21" w14:textId="77777777" w:rsidR="000F7377" w:rsidRDefault="000F7377"/>
    <w:p w14:paraId="20A53FCC" w14:textId="77777777" w:rsidR="000F7377" w:rsidRDefault="000F7377">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Петр 5:7 - Тэр чамд санаа тавьдаг учраас бүх санаа зовнилоо түүнд үүрүүл.</w:t>
      </w:r>
    </w:p>
    <w:p w14:paraId="6BA8B8FF" w14:textId="77777777" w:rsidR="000F7377" w:rsidRDefault="000F7377"/>
    <w:p w14:paraId="42CE0014" w14:textId="77777777" w:rsidR="000F7377" w:rsidRDefault="000F7377">
      <w:r xmlns:w="http://schemas.openxmlformats.org/wordprocessingml/2006/main">
        <w:t xml:space="preserve">Еврей 6:9 Хайртууд минь, бид ингэж ярьж байгаа хэдий ч та нарын талаар илүү сайн зүйл болон авралыг дагалддаг зүйлд итгэж байна.</w:t>
      </w:r>
    </w:p>
    <w:p w14:paraId="73E5D967" w14:textId="77777777" w:rsidR="000F7377" w:rsidRDefault="000F7377"/>
    <w:p w14:paraId="53D231F6" w14:textId="77777777" w:rsidR="000F7377" w:rsidRDefault="000F7377">
      <w:r xmlns:w="http://schemas.openxmlformats.org/wordprocessingml/2006/main">
        <w:t xml:space="preserve">Еврей номын зохиолч уншигчдыг авралыг дагалддаг илүү сайн зүйл рүү тэмүүлэхийг уриалдаг.</w:t>
      </w:r>
    </w:p>
    <w:p w14:paraId="41D399C9" w14:textId="77777777" w:rsidR="000F7377" w:rsidRDefault="000F7377"/>
    <w:p w14:paraId="6DBF91AD" w14:textId="77777777" w:rsidR="000F7377" w:rsidRDefault="000F7377">
      <w:r xmlns:w="http://schemas.openxmlformats.org/wordprocessingml/2006/main">
        <w:t xml:space="preserve">1. Илүү сайн зүйлийг эрэлхийлэх нь: Итгэлдээ өсөх бидний үүрэг</w:t>
      </w:r>
    </w:p>
    <w:p w14:paraId="69449BFF" w14:textId="77777777" w:rsidR="000F7377" w:rsidRDefault="000F7377"/>
    <w:p w14:paraId="0821731C" w14:textId="77777777" w:rsidR="000F7377" w:rsidRDefault="000F7377">
      <w:r xmlns:w="http://schemas.openxmlformats.org/wordprocessingml/2006/main">
        <w:t xml:space="preserve">2. Авралыг дагалдан явах: Бурхантай илүү ойр дотно харилцаа тогтоох</w:t>
      </w:r>
    </w:p>
    <w:p w14:paraId="0649BB1D" w14:textId="77777777" w:rsidR="000F7377" w:rsidRDefault="000F7377"/>
    <w:p w14:paraId="559BF504" w14:textId="77777777" w:rsidR="000F7377" w:rsidRDefault="000F7377">
      <w:r xmlns:w="http://schemas.openxmlformats.org/wordprocessingml/2006/main">
        <w:t xml:space="preserve">1. Филиппой 3:12-14 - Би үүнийг аль хэдийн олж авсан эсвэл аль хэдийн төгс болсон гэсэн үг биш, харин Христ Есүс намайг өөрийн болгосон учраас би үүнийг өөрийн болгохыг хичээж байна. Ах нар аа, би үүнийг өөрийн болгосон гэж бодохгүй байна. Гэхдээ би нэг зүйлийг хийдэг: ард юу байгааг мартаж, урагшлах зүйл рүү тэмүүлэн, би Христ Есүс доторх Бурханы дээш өргөгдсөн дуудлагын шагналыг авах зорилго руу тэмүүлдэг.</w:t>
      </w:r>
    </w:p>
    <w:p w14:paraId="5B137E1B" w14:textId="77777777" w:rsidR="000F7377" w:rsidRDefault="000F7377"/>
    <w:p w14:paraId="15D9C1FB" w14:textId="77777777" w:rsidR="000F7377" w:rsidRDefault="000F7377">
      <w:r xmlns:w="http://schemas.openxmlformats.org/wordprocessingml/2006/main">
        <w:t xml:space="preserve">2. Колоссай 3:1-3 - Хэрэв та Христтэй хамт амилсан бол Бурханы баруун гар талд, Христ хаана сууж байгаа дээр байгаа зүйлсийг эрэлхийл. Дэлхий дээрх зүйлд биш, харин дээр байгаа зүйлд санаагаа төвлөрүүл. Учир нь та үхсэн бөгөөд таны амьдрал Христтэй хамт Бурханд нуугдаж байна.</w:t>
      </w:r>
    </w:p>
    <w:p w14:paraId="5DF36A70" w14:textId="77777777" w:rsidR="000F7377" w:rsidRDefault="000F7377"/>
    <w:p w14:paraId="5E4723A0" w14:textId="77777777" w:rsidR="000F7377" w:rsidRDefault="000F7377">
      <w:r xmlns:w="http://schemas.openxmlformats.org/wordprocessingml/2006/main">
        <w:t xml:space="preserve">Еврей 6:10 Учир нь та нарын гэгээнтнүүдэд үйлчилж, үйлчилснээрээ Түүний нэрийн төлөө үзүүлсэн та нарын ажил хийгээд хайрын хөдөлмөрийг Бурхан мартах нь зөвт бус нэгэн биш.</w:t>
      </w:r>
    </w:p>
    <w:p w14:paraId="6A2EA244" w14:textId="77777777" w:rsidR="000F7377" w:rsidRDefault="000F7377"/>
    <w:p w14:paraId="1A13EF2F" w14:textId="77777777" w:rsidR="000F7377" w:rsidRDefault="000F7377">
      <w:r xmlns:w="http://schemas.openxmlformats.org/wordprocessingml/2006/main">
        <w:t xml:space="preserve">Христэд итгэгчдийн бусдад үйлчлэхийн тулд хийсэн хайрын ажлыг Бурхан мартдаггүй.</w:t>
      </w:r>
    </w:p>
    <w:p w14:paraId="09CBA7CF" w14:textId="77777777" w:rsidR="000F7377" w:rsidRDefault="000F7377"/>
    <w:p w14:paraId="64F1597C" w14:textId="77777777" w:rsidR="000F7377" w:rsidRDefault="000F7377">
      <w:r xmlns:w="http://schemas.openxmlformats.org/wordprocessingml/2006/main">
        <w:t xml:space="preserve">1. Үйлдэл дэх хайр: Бусдад үйлчлэх хүч</w:t>
      </w:r>
    </w:p>
    <w:p w14:paraId="1A02C71C" w14:textId="77777777" w:rsidR="000F7377" w:rsidRDefault="000F7377"/>
    <w:p w14:paraId="779D4793" w14:textId="77777777" w:rsidR="000F7377" w:rsidRDefault="000F7377">
      <w:r xmlns:w="http://schemas.openxmlformats.org/wordprocessingml/2006/main">
        <w:t xml:space="preserve">2. Үнэнч үйлчлэлийн шагнал</w:t>
      </w:r>
    </w:p>
    <w:p w14:paraId="67CFBA67" w14:textId="77777777" w:rsidR="000F7377" w:rsidRDefault="000F7377"/>
    <w:p w14:paraId="272EDFC1" w14:textId="77777777" w:rsidR="000F7377" w:rsidRDefault="000F7377">
      <w:r xmlns:w="http://schemas.openxmlformats.org/wordprocessingml/2006/main">
        <w:t xml:space="preserve">1. 1 Иохан 3:17-18 - "Харин хэн нэгэн нь дэлхийн эд хөрөнгөтэй болоод ах дүүгээ гачигдаж байгааг харсан хэрнээ түүний эсрэг зүрх сэтгэлээ хаадаг бол Бурханы хайр яаж түүний дотор байх вэ? Бяцхан хүүхдүүд ээ, бид үгээр, эсвэл үгээр бүү хайрлацгаая. ярь, гэхдээ үйлдлээр ба үнэнээр."</w:t>
      </w:r>
    </w:p>
    <w:p w14:paraId="4C4ABCE3" w14:textId="77777777" w:rsidR="000F7377" w:rsidRDefault="000F7377"/>
    <w:p w14:paraId="6A3D3F22" w14:textId="77777777" w:rsidR="000F7377" w:rsidRDefault="000F7377">
      <w:r xmlns:w="http://schemas.openxmlformats.org/wordprocessingml/2006/main">
        <w:t xml:space="preserve">2. Галат 5:13 - "Ах дүү нар аа, та нар эрх чөлөөнд дуудагдсан юм. Зөвхөн эрх чөлөөгөө махан биеийн боломж болгон бүү ашигла, харин хайраар дамжуулан бие биедээ үйлчил."</w:t>
      </w:r>
    </w:p>
    <w:p w14:paraId="4AABE00E" w14:textId="77777777" w:rsidR="000F7377" w:rsidRDefault="000F7377"/>
    <w:p w14:paraId="3EBF57B9" w14:textId="77777777" w:rsidR="000F7377" w:rsidRDefault="000F7377">
      <w:r xmlns:w="http://schemas.openxmlformats.org/wordprocessingml/2006/main">
        <w:t xml:space="preserve">Еврей 6:11 Мөн та нарын хүн бүр эцсээ хүртэл итгэл найдварыг бүрэн баталгаажуулахын тулд адил хичээл зүтгэл гаргахыг бид хүсэж байна.</w:t>
      </w:r>
    </w:p>
    <w:p w14:paraId="4D95177E" w14:textId="77777777" w:rsidR="000F7377" w:rsidRDefault="000F7377"/>
    <w:p w14:paraId="6BB31AF5" w14:textId="77777777" w:rsidR="000F7377" w:rsidRDefault="000F7377">
      <w:r xmlns:w="http://schemas.openxmlformats.org/wordprocessingml/2006/main">
        <w:t xml:space="preserve">Еврей номын зохиогч уншигчдыг итгэлдээ тууштай байхыг уриалж, итгэл найдварын баталгааг эцсээ хүртэл эрэлхийлэхийг хичээнгүйлэн харуулдаг.</w:t>
      </w:r>
    </w:p>
    <w:p w14:paraId="511E0F35" w14:textId="77777777" w:rsidR="000F7377" w:rsidRDefault="000F7377"/>
    <w:p w14:paraId="093A34CE" w14:textId="77777777" w:rsidR="000F7377" w:rsidRDefault="000F7377">
      <w:r xmlns:w="http://schemas.openxmlformats.org/wordprocessingml/2006/main">
        <w:t xml:space="preserve">1. Итгэлдээ тууштай бай: Еврей 6:11</w:t>
      </w:r>
    </w:p>
    <w:p w14:paraId="1908806E" w14:textId="77777777" w:rsidR="000F7377" w:rsidRDefault="000F7377"/>
    <w:p w14:paraId="7633BB46" w14:textId="77777777" w:rsidR="000F7377" w:rsidRDefault="000F7377">
      <w:r xmlns:w="http://schemas.openxmlformats.org/wordprocessingml/2006/main">
        <w:t xml:space="preserve">2. Төгсгөлийн найдвар: Еврей 6:11-ийн судалгаа</w:t>
      </w:r>
    </w:p>
    <w:p w14:paraId="39A458ED" w14:textId="77777777" w:rsidR="000F7377" w:rsidRDefault="000F7377"/>
    <w:p w14:paraId="70F45689" w14:textId="77777777" w:rsidR="000F7377" w:rsidRDefault="000F7377">
      <w:r xmlns:w="http://schemas.openxmlformats.org/wordprocessingml/2006/main">
        <w:t xml:space="preserve">1. Ром 5:1-5 - Иймээс бид итгэлээр зөвтгөгдсөн учраас Эзэн Есүс Христээр дамжуулан Бурхантай эвтэйхэн байна.</w:t>
      </w:r>
    </w:p>
    <w:p w14:paraId="68A8A8D3" w14:textId="77777777" w:rsidR="000F7377" w:rsidRDefault="000F7377"/>
    <w:p w14:paraId="29618597" w14:textId="77777777" w:rsidR="000F7377" w:rsidRDefault="000F7377">
      <w:r xmlns:w="http://schemas.openxmlformats.org/wordprocessingml/2006/main">
        <w:t xml:space="preserve">2. Ром 8:24-25 - Учир нь бид энэ найдвараар аврагдсан. Одоо харагдах найдвар нь найдвар биш юм. Учир нь хэн харсан зүйлдээ найдаж байна вэ?</w:t>
      </w:r>
    </w:p>
    <w:p w14:paraId="1D4EAAA7" w14:textId="77777777" w:rsidR="000F7377" w:rsidRDefault="000F7377"/>
    <w:p w14:paraId="6DF5965E" w14:textId="77777777" w:rsidR="000F7377" w:rsidRDefault="000F7377">
      <w:r xmlns:w="http://schemas.openxmlformats.org/wordprocessingml/2006/main">
        <w:t xml:space="preserve">Еврей 6:12 Та нар залхуу биш, харин итгэл, тэвчээрээр амлалтуудыг өвлөн авдаг тэдний дагалдагчид байг.</w:t>
      </w:r>
    </w:p>
    <w:p w14:paraId="01967BDA" w14:textId="77777777" w:rsidR="000F7377" w:rsidRDefault="000F7377"/>
    <w:p w14:paraId="051A1CA9" w14:textId="77777777" w:rsidR="000F7377" w:rsidRDefault="000F7377">
      <w:r xmlns:w="http://schemas.openxmlformats.org/wordprocessingml/2006/main">
        <w:t xml:space="preserve">Бид Бурханы амлалтыг хүлээн авахын тулд итгэл, тэвчээртэй амьдрахыг хичээх ёстой.</w:t>
      </w:r>
    </w:p>
    <w:p w14:paraId="55CA374B" w14:textId="77777777" w:rsidR="000F7377" w:rsidRDefault="000F7377"/>
    <w:p w14:paraId="49B80A8D" w14:textId="77777777" w:rsidR="000F7377" w:rsidRDefault="000F7377">
      <w:r xmlns:w="http://schemas.openxmlformats.org/wordprocessingml/2006/main">
        <w:t xml:space="preserve">1: Үргэлж тэвчээртэй бай: Итгэл, тэвчээрээр амьдрах</w:t>
      </w:r>
    </w:p>
    <w:p w14:paraId="347996B2" w14:textId="77777777" w:rsidR="000F7377" w:rsidRDefault="000F7377"/>
    <w:p w14:paraId="3796EB7A" w14:textId="77777777" w:rsidR="000F7377" w:rsidRDefault="000F7377">
      <w:r xmlns:w="http://schemas.openxmlformats.org/wordprocessingml/2006/main">
        <w:t xml:space="preserve">2: Тэвчээрийн хүч: Бурханы амлалтуудыг биелүүлэх</w:t>
      </w:r>
    </w:p>
    <w:p w14:paraId="33D485BB" w14:textId="77777777" w:rsidR="000F7377" w:rsidRDefault="000F7377"/>
    <w:p w14:paraId="7B1B2BAD" w14:textId="77777777" w:rsidR="000F7377" w:rsidRDefault="000F7377">
      <w:r xmlns:w="http://schemas.openxmlformats.org/wordprocessingml/2006/main">
        <w:t xml:space="preserve">1: Ром 8:25 - Гэхдээ бид одоохондоо байхгүй зүйлдээ найдаж байгаа бол тэвчээртэй хүлээж байна.</w:t>
      </w:r>
    </w:p>
    <w:p w14:paraId="5C677665" w14:textId="77777777" w:rsidR="000F7377" w:rsidRDefault="000F7377"/>
    <w:p w14:paraId="0835E5EC" w14:textId="77777777" w:rsidR="000F7377" w:rsidRDefault="000F7377">
      <w:r xmlns:w="http://schemas.openxmlformats.org/wordprocessingml/2006/main">
        <w:t xml:space="preserve">2: Иаков 1:2-4 - Ах эгч нар аа, олон төрлийн сорилттой тулгарах бүрдээ үүнийг цэвэр баяр баясгалан гэж бодоорой, учир нь та нарын итгэлийн сорилт нь тэсвэр тэвчээрийг бий болгодог гэдгийг мэддэг. Юугаар ч дутахгүй, төлөвшсөн, бүрэн дүүрэн байхын тулд тэвчээр нь ажлаа дуусгах болтугай.</w:t>
      </w:r>
    </w:p>
    <w:p w14:paraId="16C2516C" w14:textId="77777777" w:rsidR="000F7377" w:rsidRDefault="000F7377"/>
    <w:p w14:paraId="37BA6909" w14:textId="77777777" w:rsidR="000F7377" w:rsidRDefault="000F7377">
      <w:r xmlns:w="http://schemas.openxmlformats.org/wordprocessingml/2006/main">
        <w:t xml:space="preserve">Еврей 6:13 Учир нь Бурхан Абрахамаас илүү агуу зүйлээр тангараглаж чадахгүй тул түүнд амлалт өгөхдөө тэрээр өөрөө өөртөө тангарагласан.</w:t>
      </w:r>
    </w:p>
    <w:p w14:paraId="055C5F15" w14:textId="77777777" w:rsidR="000F7377" w:rsidRDefault="000F7377"/>
    <w:p w14:paraId="43B84FD1" w14:textId="77777777" w:rsidR="000F7377" w:rsidRDefault="000F7377">
      <w:r xmlns:w="http://schemas.openxmlformats.org/wordprocessingml/2006/main">
        <w:t xml:space="preserve">Абрахамд өгсөн Бурханы амлалт маш чухал байсан тул Тэр Өөрөө тангарагласан.</w:t>
      </w:r>
    </w:p>
    <w:p w14:paraId="10DADEB1" w14:textId="77777777" w:rsidR="000F7377" w:rsidRDefault="000F7377"/>
    <w:p w14:paraId="379DF701" w14:textId="77777777" w:rsidR="000F7377" w:rsidRDefault="000F7377">
      <w:r xmlns:w="http://schemas.openxmlformats.org/wordprocessingml/2006/main">
        <w:t xml:space="preserve">1. Бурханы амлалтууд зөрчигдөхгүй</w:t>
      </w:r>
    </w:p>
    <w:p w14:paraId="4219BEE0" w14:textId="77777777" w:rsidR="000F7377" w:rsidRDefault="000F7377"/>
    <w:p w14:paraId="70BC6539" w14:textId="77777777" w:rsidR="000F7377" w:rsidRDefault="000F7377">
      <w:r xmlns:w="http://schemas.openxmlformats.org/wordprocessingml/2006/main">
        <w:t xml:space="preserve">2. Бурханы үгийн хүч чадал</w:t>
      </w:r>
    </w:p>
    <w:p w14:paraId="06843159" w14:textId="77777777" w:rsidR="000F7377" w:rsidRDefault="000F7377"/>
    <w:p w14:paraId="1865DDB4" w14:textId="77777777" w:rsidR="000F7377" w:rsidRDefault="000F7377">
      <w:r xmlns:w="http://schemas.openxmlformats.org/wordprocessingml/2006/main">
        <w:t xml:space="preserve">1. Эхлэл 15:1-6</w:t>
      </w:r>
    </w:p>
    <w:p w14:paraId="16F708FA" w14:textId="77777777" w:rsidR="000F7377" w:rsidRDefault="000F7377"/>
    <w:p w14:paraId="1E201658" w14:textId="77777777" w:rsidR="000F7377" w:rsidRDefault="000F7377">
      <w:r xmlns:w="http://schemas.openxmlformats.org/wordprocessingml/2006/main">
        <w:t xml:space="preserve">2. Исаиа 55:11</w:t>
      </w:r>
    </w:p>
    <w:p w14:paraId="5005F84C" w14:textId="77777777" w:rsidR="000F7377" w:rsidRDefault="000F7377"/>
    <w:p w14:paraId="10135CA5" w14:textId="77777777" w:rsidR="000F7377" w:rsidRDefault="000F7377">
      <w:r xmlns:w="http://schemas.openxmlformats.org/wordprocessingml/2006/main">
        <w:t xml:space="preserve">Еврей 6:14 "Би чамайг ерөөж, чамайг олшруулах нь гарцаагүй."</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Бурхан Өөрийг нь дагадаг хүмүүсийг адисалж, олшруулахаа амласан.</w:t>
      </w:r>
    </w:p>
    <w:p w14:paraId="4FB6D250" w14:textId="77777777" w:rsidR="000F7377" w:rsidRDefault="000F7377"/>
    <w:p w14:paraId="33AF1A02" w14:textId="77777777" w:rsidR="000F7377" w:rsidRDefault="000F7377">
      <w:r xmlns:w="http://schemas.openxmlformats.org/wordprocessingml/2006/main">
        <w:t xml:space="preserve">1. “Дуулгавартай байдлын адислал: Бурхан бидний адислалуудыг хэрхэн үржүүлдэг вэ”</w:t>
      </w:r>
    </w:p>
    <w:p w14:paraId="5F859B7C" w14:textId="77777777" w:rsidR="000F7377" w:rsidRDefault="000F7377"/>
    <w:p w14:paraId="23AADF4E" w14:textId="77777777" w:rsidR="000F7377" w:rsidRDefault="000F7377">
      <w:r xmlns:w="http://schemas.openxmlformats.org/wordprocessingml/2006/main">
        <w:t xml:space="preserve">2. “Бурханы амлалт: Түүний адислалуудыг хүлээн авч, үржүүл”</w:t>
      </w:r>
    </w:p>
    <w:p w14:paraId="6D458574" w14:textId="77777777" w:rsidR="000F7377" w:rsidRDefault="000F7377"/>
    <w:p w14:paraId="1F1DB658" w14:textId="77777777" w:rsidR="000F7377" w:rsidRDefault="000F7377">
      <w:r xmlns:w="http://schemas.openxmlformats.org/wordprocessingml/2006/main">
        <w:t xml:space="preserve">1. Дэд хууль 28:1-14 – Түүнд дуулгавартай хүмүүст зориулсан адислалуудын Их Эзэний амлалт</w:t>
      </w:r>
    </w:p>
    <w:p w14:paraId="51E9038B" w14:textId="77777777" w:rsidR="000F7377" w:rsidRDefault="000F7377"/>
    <w:p w14:paraId="7339C076" w14:textId="77777777" w:rsidR="000F7377" w:rsidRDefault="000F7377">
      <w:r xmlns:w="http://schemas.openxmlformats.org/wordprocessingml/2006/main">
        <w:t xml:space="preserve">2. Исаиа 1:19 – Хэрэв та нар дуулгавартай, дуулгавартай байвал тухайн газрын хамгийн сайн сайхныг идэх болно.</w:t>
      </w:r>
    </w:p>
    <w:p w14:paraId="09996E53" w14:textId="77777777" w:rsidR="000F7377" w:rsidRDefault="000F7377"/>
    <w:p w14:paraId="5E2A1894" w14:textId="77777777" w:rsidR="000F7377" w:rsidRDefault="000F7377">
      <w:r xmlns:w="http://schemas.openxmlformats.org/wordprocessingml/2006/main">
        <w:t xml:space="preserve">Еврей 6:15 Тиймээс тэр тэвчээртэй байж, амлалтаа олж авав.</w:t>
      </w:r>
    </w:p>
    <w:p w14:paraId="0FFDC8F9" w14:textId="77777777" w:rsidR="000F7377" w:rsidRDefault="000F7377"/>
    <w:p w14:paraId="1613BED1" w14:textId="77777777" w:rsidR="000F7377" w:rsidRDefault="000F7377">
      <w:r xmlns:w="http://schemas.openxmlformats.org/wordprocessingml/2006/main">
        <w:t xml:space="preserve">Бурхан тэвчээртэй байж, амлалтаа авсан.</w:t>
      </w:r>
    </w:p>
    <w:p w14:paraId="0E8C20E9" w14:textId="77777777" w:rsidR="000F7377" w:rsidRDefault="000F7377"/>
    <w:p w14:paraId="30D73AF9" w14:textId="77777777" w:rsidR="000F7377" w:rsidRDefault="000F7377">
      <w:r xmlns:w="http://schemas.openxmlformats.org/wordprocessingml/2006/main">
        <w:t xml:space="preserve">1. Тэвчээрийн хүч: Итгэлдээ бат зогсох</w:t>
      </w:r>
    </w:p>
    <w:p w14:paraId="4BFE425D" w14:textId="77777777" w:rsidR="000F7377" w:rsidRDefault="000F7377"/>
    <w:p w14:paraId="7444D6CE" w14:textId="77777777" w:rsidR="000F7377" w:rsidRDefault="000F7377">
      <w:r xmlns:w="http://schemas.openxmlformats.org/wordprocessingml/2006/main">
        <w:t xml:space="preserve">2. Бурханы амлалтыг хэрхэн хүлээж авах вэ: Тэвчээртэй байхын адислал</w:t>
      </w:r>
    </w:p>
    <w:p w14:paraId="0FF181B1" w14:textId="77777777" w:rsidR="000F7377" w:rsidRDefault="000F7377"/>
    <w:p w14:paraId="3F0929A9" w14:textId="77777777" w:rsidR="000F7377" w:rsidRDefault="000F7377">
      <w:r xmlns:w="http://schemas.openxmlformats.org/wordprocessingml/2006/main">
        <w:t xml:space="preserve">1. Ром 8:22-25, "Бүх бүтээл өнөөг хүртэл хүүхэд төрөх үеийн зовлон мэт ёолосоор байдгийг бид мэднэ. Мөн итгэгчид бид ч бас гашуудаж байна. Хэдийгээр бидний дотор Ариун Сүнс байгаа ч гэсэн Ирээдүйн алдар суу, учир нь бид бие махбодоо нүгэл, зовлон зүдгүүрээс чөлөөлөхийг хүсч байна.Бид ч гэсэн Бурхан бидэнд өргөмөл хүүхдүүдийнхээ хувьд бидний бүх эрхийг, тэр дундаа Түүний амласан шинэ биеийг өгөх өдрийг тэсэн ядан хүлээж байна. Биднийг аврагдахдаа ийм итгэл найдвар өгсөн."</w:t>
      </w:r>
    </w:p>
    <w:p w14:paraId="5D900160" w14:textId="77777777" w:rsidR="000F7377" w:rsidRDefault="000F7377"/>
    <w:p w14:paraId="78919690" w14:textId="77777777" w:rsidR="000F7377" w:rsidRDefault="000F7377">
      <w:r xmlns:w="http://schemas.openxmlformats.org/wordprocessingml/2006/main">
        <w:t xml:space="preserve">2. Иаков 5:7-8, "Тийм бол ах эгч нар аа, ЭЗЭНийг ирэх хүртэл тэвчээртэй байгаарай. Тариаланч намар, хаврын бороог тэвчээртэй хүлээж, газар нутгаа үнэ цэнэтэй ургацаа өгөхийг хэрхэн хүлээж байгааг хараарай. Та нар ч бас Тэвчээртэй байж, бат зогс, учир нь Их Эзэний ирэлт ойрхон байна."</w:t>
      </w:r>
    </w:p>
    <w:p w14:paraId="044A1897" w14:textId="77777777" w:rsidR="000F7377" w:rsidRDefault="000F7377"/>
    <w:p w14:paraId="299DF927" w14:textId="77777777" w:rsidR="000F7377" w:rsidRDefault="000F7377">
      <w:r xmlns:w="http://schemas.openxmlformats.org/wordprocessingml/2006/main">
        <w:t xml:space="preserve">Еврей 6:16 Учир нь хүмүүс үнэхээр агуу нэгэнээр тангарагладаг бөгөөд батлах тангараг нь тэдний хувьд бүх тэмцлийн төгсгөл юм.</w:t>
      </w:r>
    </w:p>
    <w:p w14:paraId="2C6C0BA9" w14:textId="77777777" w:rsidR="000F7377" w:rsidRDefault="000F7377"/>
    <w:p w14:paraId="4808189A" w14:textId="77777777" w:rsidR="000F7377" w:rsidRDefault="000F7377">
      <w:r xmlns:w="http://schemas.openxmlformats.org/wordprocessingml/2006/main">
        <w:t xml:space="preserve">Хүмүүс өөрөөсөө илүү агуу зүйлээр тангараг өргөж, маргааныг шийдвэрлэхийн тулд тангараг өргөдөг.</w:t>
      </w:r>
    </w:p>
    <w:p w14:paraId="79A4AD59" w14:textId="77777777" w:rsidR="000F7377" w:rsidRDefault="000F7377"/>
    <w:p w14:paraId="3D9B34A1" w14:textId="77777777" w:rsidR="000F7377" w:rsidRDefault="000F7377">
      <w:r xmlns:w="http://schemas.openxmlformats.org/wordprocessingml/2006/main">
        <w:t xml:space="preserve">1. Амлалтын хүч</w:t>
      </w:r>
    </w:p>
    <w:p w14:paraId="063EE3BA" w14:textId="77777777" w:rsidR="000F7377" w:rsidRDefault="000F7377"/>
    <w:p w14:paraId="35B304E1" w14:textId="77777777" w:rsidR="000F7377" w:rsidRDefault="000F7377">
      <w:r xmlns:w="http://schemas.openxmlformats.org/wordprocessingml/2006/main">
        <w:t xml:space="preserve">2. Тангараг өргөсөн бат бөх байдал</w:t>
      </w:r>
    </w:p>
    <w:p w14:paraId="2FCEE8F5" w14:textId="77777777" w:rsidR="000F7377" w:rsidRDefault="000F7377"/>
    <w:p w14:paraId="2FCBC1D7" w14:textId="77777777" w:rsidR="000F7377" w:rsidRDefault="000F7377">
      <w:r xmlns:w="http://schemas.openxmlformats.org/wordprocessingml/2006/main">
        <w:t xml:space="preserve">1. Матай 5:33-37 - Есүс дагалдагчдаа өргөсөн тангараг, амлалтаа биелүүлэхийг урамшуулдаг.</w:t>
      </w:r>
    </w:p>
    <w:p w14:paraId="36D82FD8" w14:textId="77777777" w:rsidR="000F7377" w:rsidRDefault="000F7377"/>
    <w:p w14:paraId="1EB04A09" w14:textId="77777777" w:rsidR="000F7377" w:rsidRDefault="000F7377">
      <w:r xmlns:w="http://schemas.openxmlformats.org/wordprocessingml/2006/main">
        <w:t xml:space="preserve">2. Иаков 5:12 - Зөв шударга тангаргийн хүч.</w:t>
      </w:r>
    </w:p>
    <w:p w14:paraId="6C150991" w14:textId="77777777" w:rsidR="000F7377" w:rsidRDefault="000F7377"/>
    <w:p w14:paraId="7E1CF8C2" w14:textId="77777777" w:rsidR="000F7377" w:rsidRDefault="000F7377">
      <w:r xmlns:w="http://schemas.openxmlformats.org/wordprocessingml/2006/main">
        <w:t xml:space="preserve">Еврей 6:17 Үүний дагуу Бурхан амлалтын өв залгамжлагчид өөрийн зөвлөгөөний хувиршгүй байдлыг илүү ихээр харуулахыг хүсэж, тангараг өргөв.</w:t>
      </w:r>
    </w:p>
    <w:p w14:paraId="388018B2" w14:textId="77777777" w:rsidR="000F7377" w:rsidRDefault="000F7377"/>
    <w:p w14:paraId="254045FF" w14:textId="77777777" w:rsidR="000F7377" w:rsidRDefault="000F7377">
      <w:r xmlns:w="http://schemas.openxmlformats.org/wordprocessingml/2006/main">
        <w:t xml:space="preserve">Бурханы амлалтууд найдвартай бөгөөд өөрчлөгдөхгүй.</w:t>
      </w:r>
    </w:p>
    <w:p w14:paraId="2DCA1F9B" w14:textId="77777777" w:rsidR="000F7377" w:rsidRDefault="000F7377"/>
    <w:p w14:paraId="3E2B3A3A" w14:textId="77777777" w:rsidR="000F7377" w:rsidRDefault="000F7377">
      <w:r xmlns:w="http://schemas.openxmlformats.org/wordprocessingml/2006/main">
        <w:t xml:space="preserve">1. Бурханы амлалтууд - Тодорхой бус цаг үеийн зангуу</w:t>
      </w:r>
    </w:p>
    <w:p w14:paraId="1B659066" w14:textId="77777777" w:rsidR="000F7377" w:rsidRDefault="000F7377"/>
    <w:p w14:paraId="22615DEA" w14:textId="77777777" w:rsidR="000F7377" w:rsidRDefault="000F7377">
      <w:r xmlns:w="http://schemas.openxmlformats.org/wordprocessingml/2006/main">
        <w:t xml:space="preserve">2. Бурханы хувиршгүй үг - Найдварын үндэс</w:t>
      </w:r>
    </w:p>
    <w:p w14:paraId="0C5CB114" w14:textId="77777777" w:rsidR="000F7377" w:rsidRDefault="000F7377"/>
    <w:p w14:paraId="5B02024A" w14:textId="77777777" w:rsidR="000F7377" w:rsidRDefault="000F7377">
      <w:r xmlns:w="http://schemas.openxmlformats.org/wordprocessingml/2006/main">
        <w:t xml:space="preserve">1. Исаиа 40:8 - Өвс хатаж, цэцэг хатаж, харин бидний Бурханы үг мөнхөд байх болно.</w:t>
      </w:r>
    </w:p>
    <w:p w14:paraId="771EA94C" w14:textId="77777777" w:rsidR="000F7377" w:rsidRDefault="000F7377"/>
    <w:p w14:paraId="6E51AF55" w14:textId="77777777" w:rsidR="000F7377" w:rsidRDefault="000F7377">
      <w:r xmlns:w="http://schemas.openxmlformats.org/wordprocessingml/2006/main">
        <w:t xml:space="preserve">2. Дуулал 33:11 - ЭЗЭНий зөвлөгөө үүрд мөнхөд оршино, Түүний зүрх сэтгэлийн төлөвлөгөө үеийн үед.</w:t>
      </w:r>
    </w:p>
    <w:p w14:paraId="4EC05148" w14:textId="77777777" w:rsidR="000F7377" w:rsidRDefault="000F7377"/>
    <w:p w14:paraId="42FB054E" w14:textId="77777777" w:rsidR="000F7377" w:rsidRDefault="000F7377">
      <w:r xmlns:w="http://schemas.openxmlformats.org/wordprocessingml/2006/main">
        <w:t xml:space="preserve">Еврей 6:18 Энэ нь бидний өмнө тавьсан найдварыг барихаар хоргодохоор зугтсан Бурханд худал хэлэх боломжгүй хоёр хувиршгүй зүйлээр бид хүчтэй тайтгарлыг олж авав.</w:t>
      </w:r>
    </w:p>
    <w:p w14:paraId="33076C7C" w14:textId="77777777" w:rsidR="000F7377" w:rsidRDefault="000F7377"/>
    <w:p w14:paraId="3ED9A125" w14:textId="77777777" w:rsidR="000F7377" w:rsidRDefault="000F7377">
      <w:r xmlns:w="http://schemas.openxmlformats.org/wordprocessingml/2006/main">
        <w:t xml:space="preserve">Бурхан бидэнд хоёр өөрчлөгдөөгүй үнэнээр дамжуулан найдвар найдварын үл эвдэх амлалтыг өгсөн.</w:t>
      </w:r>
    </w:p>
    <w:p w14:paraId="3E07E8F3" w14:textId="77777777" w:rsidR="000F7377" w:rsidRDefault="000F7377"/>
    <w:p w14:paraId="50808A51" w14:textId="77777777" w:rsidR="000F7377" w:rsidRDefault="000F7377">
      <w:r xmlns:w="http://schemas.openxmlformats.org/wordprocessingml/2006/main">
        <w:t xml:space="preserve">1. Хувирашгүй үнэнд найдвар - Еврей 6:18</w:t>
      </w:r>
    </w:p>
    <w:p w14:paraId="6E472FAC" w14:textId="77777777" w:rsidR="000F7377" w:rsidRDefault="000F7377"/>
    <w:p w14:paraId="3BFCC90E" w14:textId="77777777" w:rsidR="000F7377" w:rsidRDefault="000F7377">
      <w:r xmlns:w="http://schemas.openxmlformats.org/wordprocessingml/2006/main">
        <w:t xml:space="preserve">2. Оргодох гэж зугтсан нь - Еврей 6:18</w:t>
      </w:r>
    </w:p>
    <w:p w14:paraId="6BB9E364" w14:textId="77777777" w:rsidR="000F7377" w:rsidRDefault="000F7377"/>
    <w:p w14:paraId="55557434" w14:textId="77777777" w:rsidR="000F7377" w:rsidRDefault="000F7377">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14:paraId="4A57D8EA" w14:textId="77777777" w:rsidR="000F7377" w:rsidRDefault="000F7377"/>
    <w:p w14:paraId="272963AC" w14:textId="77777777" w:rsidR="000F7377" w:rsidRDefault="000F7377">
      <w:r xmlns:w="http://schemas.openxmlformats.org/wordprocessingml/2006/main">
        <w:t xml:space="preserve">2. Тит 1:2 - Худал хэлж чадахгүй Бурханы ертөнц үүсэхээс өмнө амласан мөнх амьдралын найдвараар.</w:t>
      </w:r>
    </w:p>
    <w:p w14:paraId="79E18F14" w14:textId="77777777" w:rsidR="000F7377" w:rsidRDefault="000F7377"/>
    <w:p w14:paraId="5D3AEB0C" w14:textId="77777777" w:rsidR="000F7377" w:rsidRDefault="000F7377">
      <w:r xmlns:w="http://schemas.openxmlformats.org/wordprocessingml/2006/main">
        <w:t xml:space="preserve">Еврей 6:19 Бидэнд сэтгэлийн зангуу, бат бөх, бат бөх, хөшигний дотор орох найдвар бий.</w:t>
      </w:r>
    </w:p>
    <w:p w14:paraId="38582412" w14:textId="77777777" w:rsidR="000F7377" w:rsidRDefault="000F7377"/>
    <w:p w14:paraId="286C91EB" w14:textId="77777777" w:rsidR="000F7377" w:rsidRDefault="000F7377">
      <w:r xmlns:w="http://schemas.openxmlformats.org/wordprocessingml/2006/main">
        <w:t xml:space="preserve">Итгэгчдийн итгэл найдвар бол бат бөх, тогтвортой байдлыг хангаж, итгэгчдийг Бурханы оршихуйд хөтөлдөг сэтгэлийн зангуу юм.</w:t>
      </w:r>
    </w:p>
    <w:p w14:paraId="6826B3DE" w14:textId="77777777" w:rsidR="000F7377" w:rsidRDefault="000F7377"/>
    <w:p w14:paraId="2FCF4123" w14:textId="77777777" w:rsidR="000F7377" w:rsidRDefault="000F7377">
      <w:r xmlns:w="http://schemas.openxmlformats.org/wordprocessingml/2006/main">
        <w:t xml:space="preserve">1. Сэтгэлийн найдвар: Бурханаас бат бөх, тогтвортой байдлыг олох</w:t>
      </w:r>
    </w:p>
    <w:p w14:paraId="3D02AE5C" w14:textId="77777777" w:rsidR="000F7377" w:rsidRDefault="000F7377"/>
    <w:p w14:paraId="2AE7E6AD" w14:textId="77777777" w:rsidR="000F7377" w:rsidRDefault="000F7377">
      <w:r xmlns:w="http://schemas.openxmlformats.org/wordprocessingml/2006/main">
        <w:t xml:space="preserve">2. Хөшигний доторх зангуу: Бурханы оршихуйг мэдрэх нь</w:t>
      </w:r>
    </w:p>
    <w:p w14:paraId="1D8939DD" w14:textId="77777777" w:rsidR="000F7377" w:rsidRDefault="000F7377"/>
    <w:p w14:paraId="347DA3E9" w14:textId="77777777" w:rsidR="000F7377" w:rsidRDefault="000F7377">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14:paraId="5305E634" w14:textId="77777777" w:rsidR="000F7377" w:rsidRDefault="000F7377"/>
    <w:p w14:paraId="245D3A73" w14:textId="77777777" w:rsidR="000F7377" w:rsidRDefault="000F7377">
      <w:r xmlns:w="http://schemas.openxmlformats.org/wordprocessingml/2006/main">
        <w:t xml:space="preserve">2. Ефес 3:17-19 - "Христ итгэлээр та нарын зүрх сэтгэлд оршиж, та нар хайраар үндэслэгдсэн бөгөөд бүх гэгээнтнүүдтэй хамт өргөн, урт, гүн, мөн юу болохыг ойлгох чадвартай байхын тулд. Та нар Бурханы бүх бүрэн дүүрэн байхын тулд мэдлэгийг даван туулах Христийн хайрыг мэдэхийн тулд."</w:t>
      </w:r>
    </w:p>
    <w:p w14:paraId="27981449" w14:textId="77777777" w:rsidR="000F7377" w:rsidRDefault="000F7377"/>
    <w:p w14:paraId="104F0B71" w14:textId="77777777" w:rsidR="000F7377" w:rsidRDefault="000F7377">
      <w:r xmlns:w="http://schemas.openxmlformats.org/wordprocessingml/2006/main">
        <w:t xml:space="preserve">Еврей 6:20 Бидний түрүүлэгч нь хаашаа оров, Есүс хүртэл Мелкиседекийн тушаалаар мөнхөд тэргүүн тахилч болгосон.</w:t>
      </w:r>
    </w:p>
    <w:p w14:paraId="43769623" w14:textId="77777777" w:rsidR="000F7377" w:rsidRDefault="000F7377"/>
    <w:p w14:paraId="376A9D60" w14:textId="77777777" w:rsidR="000F7377" w:rsidRDefault="000F7377">
      <w:r xmlns:w="http://schemas.openxmlformats.org/wordprocessingml/2006/main">
        <w:t xml:space="preserve">Мелкиседекийн зарлигийн дагуу Есүс мөнхийн тэргүүн тахилч болсон.</w:t>
      </w:r>
    </w:p>
    <w:p w14:paraId="10242B7E" w14:textId="77777777" w:rsidR="000F7377" w:rsidRDefault="000F7377"/>
    <w:p w14:paraId="56A53C6A" w14:textId="77777777" w:rsidR="000F7377" w:rsidRDefault="000F7377">
      <w:r xmlns:w="http://schemas.openxmlformats.org/wordprocessingml/2006/main">
        <w:t xml:space="preserve">1. Мөнхийн тэргүүн тахилч: Есүс Христ</w:t>
      </w:r>
    </w:p>
    <w:p w14:paraId="1C0B9ED4" w14:textId="77777777" w:rsidR="000F7377" w:rsidRDefault="000F7377"/>
    <w:p w14:paraId="04D8E936" w14:textId="77777777" w:rsidR="000F7377" w:rsidRDefault="000F7377">
      <w:r xmlns:w="http://schemas.openxmlformats.org/wordprocessingml/2006/main">
        <w:t xml:space="preserve">2. Мелкиседекийн одон: Мөнхийн адислалууд</w:t>
      </w:r>
    </w:p>
    <w:p w14:paraId="107766F4" w14:textId="77777777" w:rsidR="000F7377" w:rsidRDefault="000F7377"/>
    <w:p w14:paraId="4FB56A2B" w14:textId="77777777" w:rsidR="000F7377" w:rsidRDefault="000F7377">
      <w:r xmlns:w="http://schemas.openxmlformats.org/wordprocessingml/2006/main">
        <w:t xml:space="preserve">1. Еврей 7:17 - Учир нь тэрээр "Та Мелкиседекийн тушаалын дагуу үүрд мөнхөд тахилч мөн" гэж гэрчилж байна.</w:t>
      </w:r>
    </w:p>
    <w:p w14:paraId="7DB6D10E" w14:textId="77777777" w:rsidR="000F7377" w:rsidRDefault="000F7377"/>
    <w:p w14:paraId="697EF354" w14:textId="77777777" w:rsidR="000F7377" w:rsidRDefault="000F7377">
      <w:r xmlns:w="http://schemas.openxmlformats.org/wordprocessingml/2006/main">
        <w:t xml:space="preserve">2. Дуулал 110:4 - ЭЗЭН тангарагласан бөгөөд наманчлахгүй "Чи бол Мелкиседекийн зарлигийн дагуу үүрд мөнхөд тахилч".</w:t>
      </w:r>
    </w:p>
    <w:p w14:paraId="4649D76D" w14:textId="77777777" w:rsidR="000F7377" w:rsidRDefault="000F7377"/>
    <w:p w14:paraId="1C4667F6" w14:textId="77777777" w:rsidR="000F7377" w:rsidRDefault="000F7377">
      <w:r xmlns:w="http://schemas.openxmlformats.org/wordprocessingml/2006/main">
        <w:t xml:space="preserve">Еврей 7 бол Еврей номын долдугаар бүлэг бөгөөд энд зохиолч Мелкизедекийн санваарын давуу тал болон Мелкизедекийн зарлигийн дагуу Есүсийн санваар хэрхэн байгуулагдсан тухай өгүүлдэг. Энэ бүлэгт Есүсийн мөнхийн санваар, зуучлагчийн үүрэг, бүрэн аврах чадварыг онцолсон.</w:t>
      </w:r>
    </w:p>
    <w:p w14:paraId="540F0E20" w14:textId="77777777" w:rsidR="000F7377" w:rsidRDefault="000F7377"/>
    <w:p w14:paraId="609DBF95" w14:textId="77777777" w:rsidR="000F7377" w:rsidRDefault="000F7377">
      <w:r xmlns:w="http://schemas.openxmlformats.org/wordprocessingml/2006/main">
        <w:t xml:space="preserve">1-р догол мөр: Зохиогч Мелкизедекийг танилцуулж, түүний Абрахамаас давуу байдгийг онцолсон (Еврей 7:1-10). Салемын хаан, Хамгийн Дээд Бурханы тахилч Мелкизедек Абрахамыг тулалдаанаас буцаж ирэхэд нь адисалсан гэж тэрээр тайлбарлав. Абрахам түүнд байгаа бүхнийхээ аравны нэгийг хүртэл өгсөн. Абрахамаас гаралтай, Израилийн тогтолцоонд тахилч болсон Леви </w:t>
      </w:r>
      <w:r xmlns:w="http://schemas.openxmlformats.org/wordprocessingml/2006/main">
        <w:lastRenderedPageBreak xmlns:w="http://schemas.openxmlformats.org/wordprocessingml/2006/main"/>
      </w:r>
      <w:r xmlns:w="http://schemas.openxmlformats.org/wordprocessingml/2006/main">
        <w:t xml:space="preserve">Абрахамаар дамжуулан Мелкизедект аравны нэгээ төлсөн гэж зохиогч онцолсон. Энэ нь Мелкизедекийн санваар Левигийнхээс илүү агуу бөгөөд илүү чухал болохыг харуулж байна.</w:t>
      </w:r>
    </w:p>
    <w:p w14:paraId="1ECBAECB" w14:textId="77777777" w:rsidR="000F7377" w:rsidRDefault="000F7377"/>
    <w:p w14:paraId="06FD584C" w14:textId="77777777" w:rsidR="000F7377" w:rsidRDefault="000F7377">
      <w:r xmlns:w="http://schemas.openxmlformats.org/wordprocessingml/2006/main">
        <w:t xml:space="preserve">2-р догол мөр: Есүсийн санваар Левийн тахилч нараас хэрхэн давж байгааг зохиогч тайлбарласан (Еврей 7:11-24). Хэрэв Левийн санваар дамжуулан төгс төгөлдөрт хүрч чадсан бол Мелкизедекийн зарлигийн дагуу өөр тахилч хэрэггүй байх байсан гэж тэрээр үздэг. Гэсэн хэдий ч санваарт өөрчлөлт орсон тул хуульд ч бас өөрчлөлт орох ёстой. Есүс өөр овог болох Иудад харьяалагддаг бөгөөд тахилч нар ирдэг уламжлалтай биш. Тэрээр угийн бичгээр биш, үл эвдрэлтэй амьдралаар тахилч болсон.</w:t>
      </w:r>
    </w:p>
    <w:p w14:paraId="40311814" w14:textId="77777777" w:rsidR="000F7377" w:rsidRDefault="000F7377"/>
    <w:p w14:paraId="36758125" w14:textId="77777777" w:rsidR="000F7377" w:rsidRDefault="000F7377">
      <w:r xmlns:w="http://schemas.openxmlformats.org/wordprocessingml/2006/main">
        <w:t xml:space="preserve">3-р догол мөр: Энэ бүлэг Есүсийн мөнхийн санваарыг нотолсоноор төгсдөг (Еврей 7:25-28). Есүс Өөрийнх нь төлөө зуучлахаар үргэлж амьдардаг учраас Түүгээр дамжуулан Бурхан уруу ирдэг хүмүүсийг бүрэн аварч чадна гэж зохиогч тунхагласан. Өөрсдийн болон бусдын гэм нүглийн төлөө өдөр бүр тахил өргөх шаардлагатай дэлхийн тэргүүн тахилч нараас ялгаатай нь Есүс загалмай дээр Өөрийгөө золиослохдоо нэг удаа өөрийгөө өргөсөн. Тэр бол ариун, гэм зэмгүй, цэвэр ариун, тэнгэрээс дээш өргөгдсөн. Тэр дахин дахин тахил өргөх шаардлагагүй, харин Өөрийгөө нүглийн төлөөх төгс золиос болгон нэг удаа өргөсөн.</w:t>
      </w:r>
    </w:p>
    <w:p w14:paraId="54E84607" w14:textId="77777777" w:rsidR="000F7377" w:rsidRDefault="000F7377"/>
    <w:p w14:paraId="6DD34F5C" w14:textId="77777777" w:rsidR="000F7377" w:rsidRDefault="000F7377">
      <w:r xmlns:w="http://schemas.openxmlformats.org/wordprocessingml/2006/main">
        <w:t xml:space="preserve">Дүгнэж хэлэхэд,</w:t>
      </w:r>
    </w:p>
    <w:p w14:paraId="5E986DF0" w14:textId="77777777" w:rsidR="000F7377" w:rsidRDefault="000F7377">
      <w:r xmlns:w="http://schemas.openxmlformats.org/wordprocessingml/2006/main">
        <w:t xml:space="preserve">Еврей номын долдугаар бүлэгт Мелкизедекийн санваарын давуу тал болон Есүсийн санваар Мелкизедекийн зарлигийн дагуу хэрхэн байгуулагдсан тухай өгүүлдэг.</w:t>
      </w:r>
    </w:p>
    <w:p w14:paraId="18BE7139" w14:textId="77777777" w:rsidR="000F7377" w:rsidRDefault="000F7377">
      <w:r xmlns:w="http://schemas.openxmlformats.org/wordprocessingml/2006/main">
        <w:t xml:space="preserve">Зохиогч Мелкизедек Абрахам, Леви хоёроос давуу байдгийг онцолж, түүний санваар илүү чухал ач холбогдолтой гэдгийг онцлон тэмдэглэжээ.</w:t>
      </w:r>
    </w:p>
    <w:p w14:paraId="5D0A53CC" w14:textId="77777777" w:rsidR="000F7377" w:rsidRDefault="000F7377"/>
    <w:p w14:paraId="703DACDF" w14:textId="77777777" w:rsidR="000F7377" w:rsidRDefault="000F7377">
      <w:r xmlns:w="http://schemas.openxmlformats.org/wordprocessingml/2006/main">
        <w:t xml:space="preserve">Тэрээр Есүсийн санваар Левийн тахилч нараас хэрхэн давж байгааг тайлбарлав. Нэгэнт санваарт өөрчлөлт орсон учраас хуульд ч бас өөрчлөлт орох ёстой. Есүс удмын бичгээр биш харин сөнөх аргагүй амьдралаар тахилч болсон.</w:t>
      </w:r>
    </w:p>
    <w:p w14:paraId="091DD935" w14:textId="77777777" w:rsidR="000F7377" w:rsidRDefault="000F7377"/>
    <w:p w14:paraId="592272D6" w14:textId="77777777" w:rsidR="000F7377" w:rsidRDefault="000F7377">
      <w:r xmlns:w="http://schemas.openxmlformats.org/wordprocessingml/2006/main">
        <w:t xml:space="preserve">Энэ бүлэг Есүсийн мөнхийн санваарыг нотолсоноор төгсдөг. Тэр үргэлж итгэгчдийг зуучлахын тулд амьдардаг учраас бүрэн аварч чаддаг. Дахин дахин тахил өргөх шаардлагатай дэлхийн тэргүүн тахилч нараас ялгаатай нь Есүс Өөрийгөө нүглийн төлөөх төгс золиос болгон нэг удаа өргөсөн. Энэ бүлэг </w:t>
      </w:r>
      <w:r xmlns:w="http://schemas.openxmlformats.org/wordprocessingml/2006/main">
        <w:t xml:space="preserve">нь Мелкизедекийн зарлигийн дагуу Есүсийн дээд санваарын тухай болон итгэгчдийн төлөөх золиослолын ажлаар дамжуулан бүрэн аврах чадварын тухай сануулагч </w:t>
      </w:r>
      <w:r xmlns:w="http://schemas.openxmlformats.org/wordprocessingml/2006/main">
        <w:t xml:space="preserve">болдог .</w:t>
      </w:r>
      <w:r xmlns:w="http://schemas.openxmlformats.org/wordprocessingml/2006/main">
        <w:lastRenderedPageBreak xmlns:w="http://schemas.openxmlformats.org/wordprocessingml/2006/main"/>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Еврей 7:1 Хаадын хядлагаас буцаж ирсэн Абрахамтай уулзаж, түүнийг ерөөсөн Салемын хаан, Хамгийн Дээд Бурханы тахилч Мелкиседек.</w:t>
      </w:r>
    </w:p>
    <w:p w14:paraId="7F86876A" w14:textId="77777777" w:rsidR="000F7377" w:rsidRDefault="000F7377"/>
    <w:p w14:paraId="6705EFCE" w14:textId="77777777" w:rsidR="000F7377" w:rsidRDefault="000F7377">
      <w:r xmlns:w="http://schemas.openxmlformats.org/wordprocessingml/2006/main">
        <w:t xml:space="preserve">Салемын хаан бөгөөд хамгийн дээд Бурханы тахилч Мелкиседек Абрахамыг хаадыг устгаад буцаж ирэхэд нь адислав.</w:t>
      </w:r>
    </w:p>
    <w:p w14:paraId="69CDAD3E" w14:textId="77777777" w:rsidR="000F7377" w:rsidRDefault="000F7377"/>
    <w:p w14:paraId="127C0396" w14:textId="77777777" w:rsidR="000F7377" w:rsidRDefault="000F7377">
      <w:r xmlns:w="http://schemas.openxmlformats.org/wordprocessingml/2006/main">
        <w:t xml:space="preserve">1. Бурханы ерөөл - Бурханы ерөөлийг бид амьдралдаа хэрхэн хүлээн авах вэ</w:t>
      </w:r>
    </w:p>
    <w:p w14:paraId="3AA23FB9" w14:textId="77777777" w:rsidR="000F7377" w:rsidRDefault="000F7377"/>
    <w:p w14:paraId="7D7378D1" w14:textId="77777777" w:rsidR="000F7377" w:rsidRDefault="000F7377">
      <w:r xmlns:w="http://schemas.openxmlformats.org/wordprocessingml/2006/main">
        <w:t xml:space="preserve">2. Санваартан хаан - Мелкиседек ба Библи дэх түүний үүрэг</w:t>
      </w:r>
    </w:p>
    <w:p w14:paraId="51EED73F" w14:textId="77777777" w:rsidR="000F7377" w:rsidRDefault="000F7377"/>
    <w:p w14:paraId="52C46653" w14:textId="77777777" w:rsidR="000F7377" w:rsidRDefault="000F7377">
      <w:r xmlns:w="http://schemas.openxmlformats.org/wordprocessingml/2006/main">
        <w:t xml:space="preserve">1. Эхлэл 14:17-20 - Абрахам Мелкиседектэй уулзаж, түүгээр адислагдсан.</w:t>
      </w:r>
    </w:p>
    <w:p w14:paraId="53966135" w14:textId="77777777" w:rsidR="000F7377" w:rsidRDefault="000F7377"/>
    <w:p w14:paraId="4B1C0D0A" w14:textId="77777777" w:rsidR="000F7377" w:rsidRDefault="000F7377">
      <w:r xmlns:w="http://schemas.openxmlformats.org/wordprocessingml/2006/main">
        <w:t xml:space="preserve">2. Дуулал 110:4 - Бурхан Мелкиседекийг мөнхөд тахилч хэмээн зарлав</w:t>
      </w:r>
    </w:p>
    <w:p w14:paraId="0E2D09DC" w14:textId="77777777" w:rsidR="000F7377" w:rsidRDefault="000F7377"/>
    <w:p w14:paraId="70DFEC80" w14:textId="77777777" w:rsidR="000F7377" w:rsidRDefault="000F7377">
      <w:r xmlns:w="http://schemas.openxmlformats.org/wordprocessingml/2006/main">
        <w:t xml:space="preserve">Еврей 7:2 Абрахам түүнд бүх зүйлийн аравны нэгийг өгсөн. эхлээд тайлбараар зөвт байдлын Хаан, үүний дараа мөн Салемын Хаан буюу энх тайвны Хаан;</w:t>
      </w:r>
    </w:p>
    <w:p w14:paraId="5980D173" w14:textId="77777777" w:rsidR="000F7377" w:rsidRDefault="000F7377"/>
    <w:p w14:paraId="3DF018CC" w14:textId="77777777" w:rsidR="000F7377" w:rsidRDefault="000F7377">
      <w:r xmlns:w="http://schemas.openxmlformats.org/wordprocessingml/2006/main">
        <w:t xml:space="preserve">Абрахам өөрийн бүх эд хөрөнгийн аравны нэгийг зөвт байдлын хаан, амар амгалангийн хаан Салемын хаан гэгддэг Мелкизедект өгсөн.</w:t>
      </w:r>
    </w:p>
    <w:p w14:paraId="3EF412CA" w14:textId="77777777" w:rsidR="000F7377" w:rsidRDefault="000F7377"/>
    <w:p w14:paraId="3481B091" w14:textId="77777777" w:rsidR="000F7377" w:rsidRDefault="000F7377">
      <w:r xmlns:w="http://schemas.openxmlformats.org/wordprocessingml/2006/main">
        <w:t xml:space="preserve">1: Бид зөвт байдал, амар амгалангийн хаан Мелкизедект өгөөмөр, даруухнаар өгсөн Абрахамын жишээнээс суралцаж болно.</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Абрахам үлгэр жишээгээрээ дамжуулан бидэнд өгөхийн ач холбогдлыг болон энэ нь биднийг Бурханд хэрхэн ойртуулж болохыг заадаг.</w:t>
      </w:r>
    </w:p>
    <w:p w14:paraId="121BC5AA" w14:textId="77777777" w:rsidR="000F7377" w:rsidRDefault="000F7377"/>
    <w:p w14:paraId="4E7AB744" w14:textId="77777777" w:rsidR="000F7377" w:rsidRDefault="000F7377">
      <w:r xmlns:w="http://schemas.openxmlformats.org/wordprocessingml/2006/main">
        <w:t xml:space="preserve">1: Лук 6:38 - "Өгө, тэгвэл чамд өгөгдөнө. Сайн хэмжүүрийг дарж, сэгсэрч, гүйж, өвөрт чинь цутгах болно. Учир нь таны хэрэглэдэг хэмжүүрээр хэмжигдэх болно."</w:t>
      </w:r>
    </w:p>
    <w:p w14:paraId="54D5817F" w14:textId="77777777" w:rsidR="000F7377" w:rsidRDefault="000F7377"/>
    <w:p w14:paraId="1DD5BE27" w14:textId="77777777" w:rsidR="000F7377" w:rsidRDefault="000F7377">
      <w:r xmlns:w="http://schemas.openxmlformats.org/wordprocessingml/2006/main">
        <w:t xml:space="preserve">2: Сургаалт үгс 11:24-25 - “Нэг хүн үнэ төлбөргүй өгдөг ч илүү ихийг олдог; өөр нэг нь зүй бусаар түдгэлздэг боловч ядууралд хүрдэг. Өгөөмөр хүн хөгжинө; Бусдыг сэргээдэг хүн сэргэнэ."</w:t>
      </w:r>
    </w:p>
    <w:p w14:paraId="2BECAFEB" w14:textId="77777777" w:rsidR="000F7377" w:rsidRDefault="000F7377"/>
    <w:p w14:paraId="3225845E" w14:textId="77777777" w:rsidR="000F7377" w:rsidRDefault="000F7377">
      <w:r xmlns:w="http://schemas.openxmlformats.org/wordprocessingml/2006/main">
        <w:t xml:space="preserve">Еврей 7:3 Эцэггүй, эхгүй, удамгүй, өдрүүдийн эхлэл ч, амьдралын төгсгөл ч үгүй. харин Бурханы Хүүтэй адил болгосон; Тахилчийг байнга сахидаг.</w:t>
      </w:r>
    </w:p>
    <w:p w14:paraId="6453D440" w14:textId="77777777" w:rsidR="000F7377" w:rsidRDefault="000F7377"/>
    <w:p w14:paraId="7F028DBD" w14:textId="77777777" w:rsidR="000F7377" w:rsidRDefault="000F7377">
      <w:r xmlns:w="http://schemas.openxmlformats.org/wordprocessingml/2006/main">
        <w:t xml:space="preserve">Еврей 7:3-ын энэ шүлэг нь эхлэл төгсгөлгүй Есүс Христийн мөнхийн санваарын тухай өгүүлдэг.</w:t>
      </w:r>
    </w:p>
    <w:p w14:paraId="20047A7B" w14:textId="77777777" w:rsidR="000F7377" w:rsidRDefault="000F7377"/>
    <w:p w14:paraId="66DB8D09" w14:textId="77777777" w:rsidR="000F7377" w:rsidRDefault="000F7377">
      <w:r xmlns:w="http://schemas.openxmlformats.org/wordprocessingml/2006/main">
        <w:t xml:space="preserve">1. "Есүс Христийн мөнхийн санваар"</w:t>
      </w:r>
    </w:p>
    <w:p w14:paraId="0FBE6FA2" w14:textId="77777777" w:rsidR="000F7377" w:rsidRDefault="000F7377"/>
    <w:p w14:paraId="17CD59C5" w14:textId="77777777" w:rsidR="000F7377" w:rsidRDefault="000F7377">
      <w:r xmlns:w="http://schemas.openxmlformats.org/wordprocessingml/2006/main">
        <w:t xml:space="preserve">2. "Бидний Аврагчийн дуусашгүй хайр"</w:t>
      </w:r>
    </w:p>
    <w:p w14:paraId="3BF98BB8" w14:textId="77777777" w:rsidR="000F7377" w:rsidRDefault="000F7377"/>
    <w:p w14:paraId="6F71F1AD" w14:textId="77777777" w:rsidR="000F7377" w:rsidRDefault="000F7377">
      <w:r xmlns:w="http://schemas.openxmlformats.org/wordprocessingml/2006/main">
        <w:t xml:space="preserve">1. Иохан 1:1-3, "Эхэндээ Үг байсан, Үг нь Бурхантай хамт байсан, Үг нь Бурхан байсан. Тэр эхэндээ Бурхантай хамт байсан. Бүх зүйл Түүгээр дамжин бүтээгдсэн бөгөөд түүнгүйгээр болоогүй. хийсэн ямар ч зүйл."</w:t>
      </w:r>
    </w:p>
    <w:p w14:paraId="01515FE7" w14:textId="77777777" w:rsidR="000F7377" w:rsidRDefault="000F7377"/>
    <w:p w14:paraId="29D8E3AE" w14:textId="77777777" w:rsidR="000F7377" w:rsidRDefault="000F7377">
      <w:r xmlns:w="http://schemas.openxmlformats.org/wordprocessingml/2006/main">
        <w:t xml:space="preserve">2. 1 Иохан 4:9-10, "Бурхан Өөрийн цорын ганц Хүүгээ дэлхий рүү илгээснээр бид түүгээр дамжуулан амьдрахын тулд Бурханы хайр бидний дунд илчлэгдсэн юм. Үүнд хайр оршино, бидэнд байгаа биш. Бурханыг хайрласан боловч Тэр биднийг хайрлаж, Хүүгээ бидний нүглийн төлөөх эвлэрүүлэл болгон илгээсэн."</w:t>
      </w:r>
    </w:p>
    <w:p w14:paraId="00A35DFC" w14:textId="77777777" w:rsidR="000F7377" w:rsidRDefault="000F7377"/>
    <w:p w14:paraId="16594E60" w14:textId="77777777" w:rsidR="000F7377" w:rsidRDefault="000F7377">
      <w:r xmlns:w="http://schemas.openxmlformats.org/wordprocessingml/2006/main">
        <w:t xml:space="preserve">Еврей 7:4 Энэ хүн хэчнээн агуу байсныг бодоод үз дээ, тэр ч байтугай патриарх Абрахам ч </w:t>
      </w:r>
      <w:r xmlns:w="http://schemas.openxmlformats.org/wordprocessingml/2006/main">
        <w:lastRenderedPageBreak xmlns:w="http://schemas.openxmlformats.org/wordprocessingml/2006/main"/>
      </w:r>
      <w:r xmlns:w="http://schemas.openxmlformats.org/wordprocessingml/2006/main">
        <w:t xml:space="preserve">олзны аравны нэгийг өгсөн.</w:t>
      </w:r>
    </w:p>
    <w:p w14:paraId="7B206F15" w14:textId="77777777" w:rsidR="000F7377" w:rsidRDefault="000F7377"/>
    <w:p w14:paraId="26528126" w14:textId="77777777" w:rsidR="000F7377" w:rsidRDefault="000F7377">
      <w:r xmlns:w="http://schemas.openxmlformats.org/wordprocessingml/2006/main">
        <w:t xml:space="preserve">Энэ хэсэг Абрахам хүртэл өөрийн эзэмшлийн аравны нэгийг өгсөн хүний агуу байдлын тухай өгүүлдэг.</w:t>
      </w:r>
    </w:p>
    <w:p w14:paraId="463166D8" w14:textId="77777777" w:rsidR="000F7377" w:rsidRDefault="000F7377"/>
    <w:p w14:paraId="704356B7" w14:textId="77777777" w:rsidR="000F7377" w:rsidRDefault="000F7377">
      <w:r xmlns:w="http://schemas.openxmlformats.org/wordprocessingml/2006/main">
        <w:t xml:space="preserve">1. Бурханы үйлчлэгчдийн агуу байдал: Абрахамын үлгэр жишээнээс суралцах нь</w:t>
      </w:r>
    </w:p>
    <w:p w14:paraId="62629A0C" w14:textId="77777777" w:rsidR="000F7377" w:rsidRDefault="000F7377"/>
    <w:p w14:paraId="7BBCAA07" w14:textId="77777777" w:rsidR="000F7377" w:rsidRDefault="000F7377">
      <w:r xmlns:w="http://schemas.openxmlformats.org/wordprocessingml/2006/main">
        <w:t xml:space="preserve">2. Итгэмжит нярав байх нь юу гэсэн үг вэ: Аравны нэгийг мөргөл болгон өгөх нь</w:t>
      </w:r>
    </w:p>
    <w:p w14:paraId="0FD3CF6C" w14:textId="77777777" w:rsidR="000F7377" w:rsidRDefault="000F7377"/>
    <w:p w14:paraId="4BC925E5" w14:textId="77777777" w:rsidR="000F7377" w:rsidRDefault="000F7377">
      <w:r xmlns:w="http://schemas.openxmlformats.org/wordprocessingml/2006/main">
        <w:t xml:space="preserve">1. Эхлэл 14:17-20 (Абрахам олзны аравны нэгийг өгч байна)</w:t>
      </w:r>
    </w:p>
    <w:p w14:paraId="7EBF9CDA" w14:textId="77777777" w:rsidR="000F7377" w:rsidRDefault="000F7377"/>
    <w:p w14:paraId="17F14F29" w14:textId="77777777" w:rsidR="000F7377" w:rsidRDefault="000F7377">
      <w:r xmlns:w="http://schemas.openxmlformats.org/wordprocessingml/2006/main">
        <w:t xml:space="preserve">2. Лук 16:10-12 (Итгэлт няравын сургаалт зүйрлэл)</w:t>
      </w:r>
    </w:p>
    <w:p w14:paraId="1F768408" w14:textId="77777777" w:rsidR="000F7377" w:rsidRDefault="000F7377"/>
    <w:p w14:paraId="20B3D9DC" w14:textId="77777777" w:rsidR="000F7377" w:rsidRDefault="000F7377">
      <w:r xmlns:w="http://schemas.openxmlformats.org/wordprocessingml/2006/main">
        <w:t xml:space="preserve">Еврей 7:5 Үнэн хэрэгтээ Левийн хөвгүүдийн санваарын албыг хүлээн авагчид хэдийгээр тэднээс гарсан ч хуулийн дагуу ард түмнээс, өөрөөр хэлбэл ах нараасаа аравны нэгийг авах тушаалтай байдаг. Абрахамын ууц:</w:t>
      </w:r>
    </w:p>
    <w:p w14:paraId="2EB9942E" w14:textId="77777777" w:rsidR="000F7377" w:rsidRDefault="000F7377"/>
    <w:p w14:paraId="20767896" w14:textId="77777777" w:rsidR="000F7377" w:rsidRDefault="000F7377">
      <w:r xmlns:w="http://schemas.openxmlformats.org/wordprocessingml/2006/main">
        <w:t xml:space="preserve">Левийн тахилч нар бүгд Абрахамын үр удам ч гэсэн израильчуудаас аравны нэгийг авах зарлигтай байдаг.</w:t>
      </w:r>
    </w:p>
    <w:p w14:paraId="7BFCDE17" w14:textId="77777777" w:rsidR="000F7377" w:rsidRDefault="000F7377"/>
    <w:p w14:paraId="2EE12320" w14:textId="77777777" w:rsidR="000F7377" w:rsidRDefault="000F7377">
      <w:r xmlns:w="http://schemas.openxmlformats.org/wordprocessingml/2006/main">
        <w:t xml:space="preserve">1. Бурханы зарлигуудын дагуу амьдрахын ач холбогдол.</w:t>
      </w:r>
    </w:p>
    <w:p w14:paraId="0E0D4564" w14:textId="77777777" w:rsidR="000F7377" w:rsidRDefault="000F7377"/>
    <w:p w14:paraId="2E2BBABC" w14:textId="77777777" w:rsidR="000F7377" w:rsidRDefault="000F7377">
      <w:r xmlns:w="http://schemas.openxmlformats.org/wordprocessingml/2006/main">
        <w:t xml:space="preserve">2. Библи дэх аравны нэгийн ач холбогдол.</w:t>
      </w:r>
    </w:p>
    <w:p w14:paraId="5EA79AFB" w14:textId="77777777" w:rsidR="000F7377" w:rsidRDefault="000F7377"/>
    <w:p w14:paraId="5EF18379" w14:textId="77777777" w:rsidR="000F7377" w:rsidRDefault="000F7377">
      <w:r xmlns:w="http://schemas.openxmlformats.org/wordprocessingml/2006/main">
        <w:t xml:space="preserve">1. Дэд хууль 14:22-23: "Чи жилээс жилд талбайгаас ургасан үрийнхээ бүх ургацын аравны нэгийг өг. Өөрийн Бурхан ЭЗЭНий өмнө, Түүний сонгосон газарт, нэрийг нь амьдруулахын тулд та нар. Тэнд чи өөрийн Бурхан ЭЗЭНээс үргэлж эмээж сурахын тулд үр тариа, дарс, тосныхоо аравны нэгийг, мөн мал сүргийнхээ ууган төлийг ид."</w:t>
      </w:r>
    </w:p>
    <w:p w14:paraId="724D8F32" w14:textId="77777777" w:rsidR="000F7377" w:rsidRDefault="000F7377"/>
    <w:p w14:paraId="247B73FE" w14:textId="77777777" w:rsidR="000F7377" w:rsidRDefault="000F7377">
      <w:r xmlns:w="http://schemas.openxmlformats.org/wordprocessingml/2006/main">
        <w:t xml:space="preserve">2. Матай 23:23: "Хууль багш нар болон фарисайчууд аа, хоёр нүүртэн ээ, та нар золгүй еэ! Та нар гаа, дилл ба зираны аравны нэгийг авч, хуулийн хамгийн чухал зүйл болох шударга ёс, өршөөл, үнэнч байдлыг үл тоомсорлосон. Та нар эдгээрийг хийх ёстой байсан. Бусдыг үл тоомсорлохгүйгээр."</w:t>
      </w:r>
    </w:p>
    <w:p w14:paraId="2F1D9072" w14:textId="77777777" w:rsidR="000F7377" w:rsidRDefault="000F7377"/>
    <w:p w14:paraId="1C3B2F98" w14:textId="77777777" w:rsidR="000F7377" w:rsidRDefault="000F7377">
      <w:r xmlns:w="http://schemas.openxmlformats.org/wordprocessingml/2006/main">
        <w:t xml:space="preserve">Еврей 7:6 Харин тэдний удам угсаа нь тооцогдоогүй нь Абрахамаас аравны нэгийг хүлээн авч, амлалтуудыг авсан нэгнийг ерөөв.</w:t>
      </w:r>
    </w:p>
    <w:p w14:paraId="259DAD51" w14:textId="77777777" w:rsidR="000F7377" w:rsidRDefault="000F7377"/>
    <w:p w14:paraId="2D0EC0C3" w14:textId="77777777" w:rsidR="000F7377" w:rsidRDefault="000F7377">
      <w:r xmlns:w="http://schemas.openxmlformats.org/wordprocessingml/2006/main">
        <w:t xml:space="preserve">Мелкизедек хэмээх нууцлаг хүн Абрахамаас аравны нэгийг хүлээн авч, Абрахамтай удам угсаа холбоогүй байсан ч түүнийг адисалсан.</w:t>
      </w:r>
    </w:p>
    <w:p w14:paraId="2A05C57E" w14:textId="77777777" w:rsidR="000F7377" w:rsidRDefault="000F7377"/>
    <w:p w14:paraId="3A7645A5" w14:textId="77777777" w:rsidR="000F7377" w:rsidRDefault="000F7377">
      <w:r xmlns:w="http://schemas.openxmlformats.org/wordprocessingml/2006/main">
        <w:t xml:space="preserve">1. Бурханы нууцлаг арга замуудын адислал</w:t>
      </w:r>
    </w:p>
    <w:p w14:paraId="665AA0BB" w14:textId="77777777" w:rsidR="000F7377" w:rsidRDefault="000F7377"/>
    <w:p w14:paraId="3DD52550" w14:textId="77777777" w:rsidR="000F7377" w:rsidRDefault="000F7377">
      <w:r xmlns:w="http://schemas.openxmlformats.org/wordprocessingml/2006/main">
        <w:t xml:space="preserve">2. Танихгүй газар нутаг дахь итгэлийн хүч</w:t>
      </w:r>
    </w:p>
    <w:p w14:paraId="35053FCF" w14:textId="77777777" w:rsidR="000F7377" w:rsidRDefault="000F7377"/>
    <w:p w14:paraId="256DC88F" w14:textId="77777777" w:rsidR="000F7377" w:rsidRDefault="000F7377">
      <w:r xmlns:w="http://schemas.openxmlformats.org/wordprocessingml/2006/main">
        <w:t xml:space="preserve">1. Ром 4:13-17 - Итгэлийн амлалт</w:t>
      </w:r>
    </w:p>
    <w:p w14:paraId="7FB3E00D" w14:textId="77777777" w:rsidR="000F7377" w:rsidRDefault="000F7377"/>
    <w:p w14:paraId="32A74537" w14:textId="77777777" w:rsidR="000F7377" w:rsidRDefault="000F7377">
      <w:r xmlns:w="http://schemas.openxmlformats.org/wordprocessingml/2006/main">
        <w:t xml:space="preserve">2. Эхлэл 14:17-20 - Мелкизедекийн нууц</w:t>
      </w:r>
    </w:p>
    <w:p w14:paraId="5617176F" w14:textId="77777777" w:rsidR="000F7377" w:rsidRDefault="000F7377"/>
    <w:p w14:paraId="4EEAEFF7" w14:textId="77777777" w:rsidR="000F7377" w:rsidRDefault="000F7377">
      <w:r xmlns:w="http://schemas.openxmlformats.org/wordprocessingml/2006/main">
        <w:t xml:space="preserve">Еврей 7:7 Бүх зөрчилдөөнгүйгээр бага нь сайнаараа ерөөгддөг.</w:t>
      </w:r>
    </w:p>
    <w:p w14:paraId="2604AD20" w14:textId="77777777" w:rsidR="000F7377" w:rsidRDefault="000F7377"/>
    <w:p w14:paraId="1C7268AA" w14:textId="77777777" w:rsidR="000F7377" w:rsidRDefault="000F7377">
      <w:r xmlns:w="http://schemas.openxmlformats.org/wordprocessingml/2006/main">
        <w:t xml:space="preserve">Бага нь том нь адислагддаг.</w:t>
      </w:r>
    </w:p>
    <w:p w14:paraId="6C25F289" w14:textId="77777777" w:rsidR="000F7377" w:rsidRDefault="000F7377"/>
    <w:p w14:paraId="06D65521" w14:textId="77777777" w:rsidR="000F7377" w:rsidRDefault="000F7377">
      <w:r xmlns:w="http://schemas.openxmlformats.org/wordprocessingml/2006/main">
        <w:t xml:space="preserve">1. Агуу хүнд найдахын адислалууд</w:t>
      </w:r>
    </w:p>
    <w:p w14:paraId="678C8111" w14:textId="77777777" w:rsidR="000F7377" w:rsidRDefault="000F7377"/>
    <w:p w14:paraId="14405E37" w14:textId="77777777" w:rsidR="000F7377" w:rsidRDefault="000F7377">
      <w:r xmlns:w="http://schemas.openxmlformats.org/wordprocessingml/2006/main">
        <w:t xml:space="preserve">2. Бурханы ерөөлийн хүч</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 3:20 - "Бидний дотор ажиллаж буй Түүний хүч чадлын дагуу бидний гуйж, төсөөлж байгаагаас хэмжээлшгүй их зүйлийг хийх чадвартай нэгэнд."</w:t>
      </w:r>
    </w:p>
    <w:p w14:paraId="094B6449" w14:textId="77777777" w:rsidR="000F7377" w:rsidRDefault="000F7377"/>
    <w:p w14:paraId="2C5303E9" w14:textId="77777777" w:rsidR="000F7377" w:rsidRDefault="000F7377">
      <w:r xmlns:w="http://schemas.openxmlformats.org/wordprocessingml/2006/main">
        <w:t xml:space="preserve">2. Иаков 4:6-7 - "Гэхдээ Тэр бидэнд илүү их нигүүлсэл өгдөг. Тийм ч учраас Сударт: "Бурхан бардам хүмүүсийг эсэргүүцдэг, харин даруу хүмүүст ивээл үзүүлдэг" гэж хэлдэг."</w:t>
      </w:r>
    </w:p>
    <w:p w14:paraId="07C9CEC0" w14:textId="77777777" w:rsidR="000F7377" w:rsidRDefault="000F7377"/>
    <w:p w14:paraId="640D4BB4" w14:textId="77777777" w:rsidR="000F7377" w:rsidRDefault="000F7377">
      <w:r xmlns:w="http://schemas.openxmlformats.org/wordprocessingml/2006/main">
        <w:t xml:space="preserve">Еврей 7:8 Энд үхсэн хүмүүс аравны нэгийг авдаг. Харин тэнд тэрээр амьд байгаа нь гэрчлэгдсэн тэднийг хүлээн авдаг.</w:t>
      </w:r>
    </w:p>
    <w:p w14:paraId="6D1E1BD1" w14:textId="77777777" w:rsidR="000F7377" w:rsidRDefault="000F7377"/>
    <w:p w14:paraId="371E228D" w14:textId="77777777" w:rsidR="000F7377" w:rsidRDefault="000F7377">
      <w:r xmlns:w="http://schemas.openxmlformats.org/wordprocessingml/2006/main">
        <w:t xml:space="preserve">Дэлхий дээрх эрчүүд аравны нэгээ бусад хүмүүст төлдөг, харин тэнгэрт аравны нэгийг амьд байгаа Бурханд төлдөг.</w:t>
      </w:r>
    </w:p>
    <w:p w14:paraId="1A205E5B" w14:textId="77777777" w:rsidR="000F7377" w:rsidRDefault="000F7377"/>
    <w:p w14:paraId="66D08872" w14:textId="77777777" w:rsidR="000F7377" w:rsidRDefault="000F7377">
      <w:r xmlns:w="http://schemas.openxmlformats.org/wordprocessingml/2006/main">
        <w:t xml:space="preserve">1. Есүс бол бидний аравны нэгийг хүртэх зохистой амьд Бурхан юм</w:t>
      </w:r>
    </w:p>
    <w:p w14:paraId="690F70E0" w14:textId="77777777" w:rsidR="000F7377" w:rsidRDefault="000F7377"/>
    <w:p w14:paraId="106A3E0F" w14:textId="77777777" w:rsidR="000F7377" w:rsidRDefault="000F7377">
      <w:r xmlns:w="http://schemas.openxmlformats.org/wordprocessingml/2006/main">
        <w:t xml:space="preserve">2. Аравны нэг нь амьд Бурханд итгэх итгэлийн бэлгэдэл юм</w:t>
      </w:r>
    </w:p>
    <w:p w14:paraId="56DB8284" w14:textId="77777777" w:rsidR="000F7377" w:rsidRDefault="000F7377"/>
    <w:p w14:paraId="3E2ADD37" w14:textId="77777777" w:rsidR="000F7377" w:rsidRDefault="000F7377">
      <w:r xmlns:w="http://schemas.openxmlformats.org/wordprocessingml/2006/main">
        <w:t xml:space="preserve">1. Еврей 7:8</w:t>
      </w:r>
    </w:p>
    <w:p w14:paraId="0D7569F7" w14:textId="77777777" w:rsidR="000F7377" w:rsidRDefault="000F7377"/>
    <w:p w14:paraId="6C6EDA2E" w14:textId="77777777" w:rsidR="000F7377" w:rsidRDefault="000F7377">
      <w:r xmlns:w="http://schemas.openxmlformats.org/wordprocessingml/2006/main">
        <w:t xml:space="preserve">2. Иохан 14:6 - Есүс түүнд "Би бол зам, үнэн, амь мөн. Надаар дамжихаас өөр хэн ч Эцэгт ирдэггүй.</w:t>
      </w:r>
    </w:p>
    <w:p w14:paraId="73B5126A" w14:textId="77777777" w:rsidR="000F7377" w:rsidRDefault="000F7377"/>
    <w:p w14:paraId="04906885" w14:textId="77777777" w:rsidR="000F7377" w:rsidRDefault="000F7377">
      <w:r xmlns:w="http://schemas.openxmlformats.org/wordprocessingml/2006/main">
        <w:t xml:space="preserve">Еврей 7:9 Миний хэлснээр аравны нэгийг хүлээн авагч Леви ч Абрахамд аравны нэгээ төлсөн.</w:t>
      </w:r>
    </w:p>
    <w:p w14:paraId="33065B1B" w14:textId="77777777" w:rsidR="000F7377" w:rsidRDefault="000F7377"/>
    <w:p w14:paraId="15E1FBC5" w14:textId="77777777" w:rsidR="000F7377" w:rsidRDefault="000F7377">
      <w:r xmlns:w="http://schemas.openxmlformats.org/wordprocessingml/2006/main">
        <w:t xml:space="preserve">Леви бол аравны нэгийг авч, аравны нэгээ төлдөг Абрахамын үр удам байв.</w:t>
      </w:r>
    </w:p>
    <w:p w14:paraId="198469B1" w14:textId="77777777" w:rsidR="000F7377" w:rsidRDefault="000F7377"/>
    <w:p w14:paraId="07D77CD4" w14:textId="77777777" w:rsidR="000F7377" w:rsidRDefault="000F7377">
      <w:r xmlns:w="http://schemas.openxmlformats.org/wordprocessingml/2006/main">
        <w:t xml:space="preserve">1. Бурханд дуулгавартай байх нь итгэлийн адислалуудыг авчирдаг.</w:t>
      </w:r>
    </w:p>
    <w:p w14:paraId="70DC761A" w14:textId="77777777" w:rsidR="000F7377" w:rsidRDefault="000F7377"/>
    <w:p w14:paraId="54ABC046" w14:textId="77777777" w:rsidR="000F7377" w:rsidRDefault="000F7377">
      <w:r xmlns:w="http://schemas.openxmlformats.org/wordprocessingml/2006/main">
        <w:t xml:space="preserve">2. Бурханд үйлчлэх нь биднээс Түүнд хариу өгөхийг шаарддаг.</w:t>
      </w:r>
    </w:p>
    <w:p w14:paraId="5BFC2EF2" w14:textId="77777777" w:rsidR="000F7377" w:rsidRDefault="000F7377"/>
    <w:p w14:paraId="74A1DADE" w14:textId="77777777" w:rsidR="000F7377" w:rsidRDefault="000F7377">
      <w:r xmlns:w="http://schemas.openxmlformats.org/wordprocessingml/2006/main">
        <w:t xml:space="preserve">1. Эхлэл 14:20 - Дайснуудыг чинь гарт чинь тушаасан хамгийн дээд Бурхан ерөөлтэй еэ. Тэгээд тэр түүнд бүхний аравны нэгийг өгсөн.</w:t>
      </w:r>
    </w:p>
    <w:p w14:paraId="00567881" w14:textId="77777777" w:rsidR="000F7377" w:rsidRDefault="000F7377"/>
    <w:p w14:paraId="1059981A" w14:textId="77777777" w:rsidR="000F7377" w:rsidRDefault="000F7377">
      <w:r xmlns:w="http://schemas.openxmlformats.org/wordprocessingml/2006/main">
        <w:t xml:space="preserve">2. Малахи 3:10 - Миний гэрт мах байхын тулд та нар бүх аравны нэгийг агуулахад авчирч, би та нарт тэнгэрийн цонхыг онгойлгож, асгахгүй бол одоо намайг батлагтун гэж түмэн цэргийн ЭЗЭН тунхаглаж байна. Та адислалыг хүлээн авах хангалттай зай байхгүй болно.</w:t>
      </w:r>
    </w:p>
    <w:p w14:paraId="582CC981" w14:textId="77777777" w:rsidR="000F7377" w:rsidRDefault="000F7377"/>
    <w:p w14:paraId="493B3A94" w14:textId="77777777" w:rsidR="000F7377" w:rsidRDefault="000F7377">
      <w:r xmlns:w="http://schemas.openxmlformats.org/wordprocessingml/2006/main">
        <w:t xml:space="preserve">Еврей 7:10 Учир нь Мелкиседек түүнтэй уулзах үед тэрээр эцгийнхээ ууцанд байсан юм.</w:t>
      </w:r>
    </w:p>
    <w:p w14:paraId="00430E38" w14:textId="77777777" w:rsidR="000F7377" w:rsidRDefault="000F7377"/>
    <w:p w14:paraId="278534A4" w14:textId="77777777" w:rsidR="000F7377" w:rsidRDefault="000F7377">
      <w:r xmlns:w="http://schemas.openxmlformats.org/wordprocessingml/2006/main">
        <w:t xml:space="preserve">Энэ хэсэгт Есүс Абрахамтай уулзахдаа Мелкиседекийн дүрд хэрхэн байсныг тайлбарладаг.</w:t>
      </w:r>
    </w:p>
    <w:p w14:paraId="3C413732" w14:textId="77777777" w:rsidR="000F7377" w:rsidRDefault="000F7377"/>
    <w:p w14:paraId="2CEF4332" w14:textId="77777777" w:rsidR="000F7377" w:rsidRDefault="000F7377">
      <w:r xmlns:w="http://schemas.openxmlformats.org/wordprocessingml/2006/main">
        <w:t xml:space="preserve">1. Үл үзэгдэгч байдлын хүч: Мелкиседек хүнээр дамжуулан Есүсийн өмнөх оршихуйн үр дагаврыг судлах нь</w:t>
      </w:r>
    </w:p>
    <w:p w14:paraId="71F19A52" w14:textId="77777777" w:rsidR="000F7377" w:rsidRDefault="000F7377"/>
    <w:p w14:paraId="5CBA2EBA" w14:textId="77777777" w:rsidR="000F7377" w:rsidRDefault="000F7377">
      <w:r xmlns:w="http://schemas.openxmlformats.org/wordprocessingml/2006/main">
        <w:t xml:space="preserve">2. Цаг хугацааны харилцан хамаарал: Абрахамын Мелкиседектэй уулзахад Есүс хэрхэн байсан бэ?</w:t>
      </w:r>
    </w:p>
    <w:p w14:paraId="6D9F87FC" w14:textId="77777777" w:rsidR="000F7377" w:rsidRDefault="000F7377"/>
    <w:p w14:paraId="1C30B666" w14:textId="77777777" w:rsidR="000F7377" w:rsidRDefault="000F7377">
      <w:r xmlns:w="http://schemas.openxmlformats.org/wordprocessingml/2006/main">
        <w:t xml:space="preserve">1. Эхлэл 14:18-20 - Абрам олзны аравны нэгийг Мелкиседекэд өгсөн.</w:t>
      </w:r>
    </w:p>
    <w:p w14:paraId="13D2379B" w14:textId="77777777" w:rsidR="000F7377" w:rsidRDefault="000F7377"/>
    <w:p w14:paraId="02ABF2E7" w14:textId="77777777" w:rsidR="000F7377" w:rsidRDefault="000F7377">
      <w:r xmlns:w="http://schemas.openxmlformats.org/wordprocessingml/2006/main">
        <w:t xml:space="preserve">2. Ром 5:12-14 - Үхэл хэрхэн нэг хүнээр дамжин ирж, нөгөө хүнээр дамжуулан амьдралыг авчирдаг</w:t>
      </w:r>
    </w:p>
    <w:p w14:paraId="1992473C" w14:textId="77777777" w:rsidR="000F7377" w:rsidRDefault="000F7377"/>
    <w:p w14:paraId="1BC38EEF" w14:textId="77777777" w:rsidR="000F7377" w:rsidRDefault="000F7377">
      <w:r xmlns:w="http://schemas.openxmlformats.org/wordprocessingml/2006/main">
        <w:t xml:space="preserve">Еврей 7:11 Хэрэв төгс төгөлдөр байдал нь левичүүдийн санваараар байсан бол (учир нь ард түмэн хуулийг дор нь хүлээн авсан) Аароны зарлигаар дуудагдах бус Мелкиседекийн тушаалаар өөр тахилч босох ямар хэрэг байсан бэ?</w:t>
      </w:r>
    </w:p>
    <w:p w14:paraId="384F31E7" w14:textId="77777777" w:rsidR="000F7377" w:rsidRDefault="000F7377"/>
    <w:p w14:paraId="513A44E8" w14:textId="77777777" w:rsidR="000F7377" w:rsidRDefault="000F7377">
      <w:r xmlns:w="http://schemas.openxmlformats.org/wordprocessingml/2006/main">
        <w:t xml:space="preserve">Левийн санваар нь төгс төгөлдөр байдлыг авчрахад хангалтгүй байсан тул Аароны тушаалаас биш Мелкиседекийн тушаалаас шинэ тахилч томилогдсон.</w:t>
      </w:r>
    </w:p>
    <w:p w14:paraId="437257E4" w14:textId="77777777" w:rsidR="000F7377" w:rsidRDefault="000F7377"/>
    <w:p w14:paraId="14A296FA" w14:textId="77777777" w:rsidR="000F7377" w:rsidRDefault="000F7377">
      <w:r xmlns:w="http://schemas.openxmlformats.org/wordprocessingml/2006/main">
        <w:t xml:space="preserve">1. Агуу санваартнаар дамжуулан төгс төгөлдөр болох</w:t>
      </w:r>
    </w:p>
    <w:p w14:paraId="3C86C3CC" w14:textId="77777777" w:rsidR="000F7377" w:rsidRDefault="000F7377"/>
    <w:p w14:paraId="19122DD2" w14:textId="77777777" w:rsidR="000F7377" w:rsidRDefault="000F7377">
      <w:r xmlns:w="http://schemas.openxmlformats.org/wordprocessingml/2006/main">
        <w:t xml:space="preserve">2. Мелкиседекийн одонгийн ач холбогдол</w:t>
      </w:r>
    </w:p>
    <w:p w14:paraId="69749A6B" w14:textId="77777777" w:rsidR="000F7377" w:rsidRDefault="000F7377"/>
    <w:p w14:paraId="3954DF80" w14:textId="77777777" w:rsidR="000F7377" w:rsidRDefault="000F7377">
      <w:r xmlns:w="http://schemas.openxmlformats.org/wordprocessingml/2006/main">
        <w:t xml:space="preserve">1. Дуулал 110:4 - ЭЗЭН: "Та Мелкизедекийн дэг жаягийн дагуу үүрд мөнх тахилч мөн" гэж тангарагласан бөгөөд бодлоо өөрчлөхгүй.</w:t>
      </w:r>
    </w:p>
    <w:p w14:paraId="080F092B" w14:textId="77777777" w:rsidR="000F7377" w:rsidRDefault="000F7377"/>
    <w:p w14:paraId="43DF7E07" w14:textId="77777777" w:rsidR="000F7377" w:rsidRDefault="000F7377">
      <w:r xmlns:w="http://schemas.openxmlformats.org/wordprocessingml/2006/main">
        <w:t xml:space="preserve">2. Ром 10:4 - Учир нь Христ бол итгэдэг хүн бүрийн зөвт байдлын төлөөх хуулийн төгсгөл юм.</w:t>
      </w:r>
    </w:p>
    <w:p w14:paraId="6FF2B05A" w14:textId="77777777" w:rsidR="000F7377" w:rsidRDefault="000F7377"/>
    <w:p w14:paraId="4C64566B" w14:textId="77777777" w:rsidR="000F7377" w:rsidRDefault="000F7377">
      <w:r xmlns:w="http://schemas.openxmlformats.org/wordprocessingml/2006/main">
        <w:t xml:space="preserve">Еврей 7:12 Санваар солигдохын тулд хуулийн өөрчлөлт зайлшгүй болж байна.</w:t>
      </w:r>
    </w:p>
    <w:p w14:paraId="40542C19" w14:textId="77777777" w:rsidR="000F7377" w:rsidRDefault="000F7377"/>
    <w:p w14:paraId="782CA421" w14:textId="77777777" w:rsidR="000F7377" w:rsidRDefault="000F7377">
      <w:r xmlns:w="http://schemas.openxmlformats.org/wordprocessingml/2006/main">
        <w:t xml:space="preserve">Санваар өөрчлөгдсөн тул хууль ч өөрчлөгдөх ёстой.</w:t>
      </w:r>
    </w:p>
    <w:p w14:paraId="63A17927" w14:textId="77777777" w:rsidR="000F7377" w:rsidRDefault="000F7377"/>
    <w:p w14:paraId="44B1AE0D" w14:textId="77777777" w:rsidR="000F7377" w:rsidRDefault="000F7377">
      <w:r xmlns:w="http://schemas.openxmlformats.org/wordprocessingml/2006/main">
        <w:t xml:space="preserve">1: Бурханы хууль ард түмнийхээ хэрэгцээг хангахын тулд үргэлж өөрчлөгдөж, дасан зохицож байдаг.</w:t>
      </w:r>
    </w:p>
    <w:p w14:paraId="6F6EFD3D" w14:textId="77777777" w:rsidR="000F7377" w:rsidRDefault="000F7377"/>
    <w:p w14:paraId="0FF6092B" w14:textId="77777777" w:rsidR="000F7377" w:rsidRDefault="000F7377">
      <w:r xmlns:w="http://schemas.openxmlformats.org/wordprocessingml/2006/main">
        <w:t xml:space="preserve">2: Есүсийн санваар бол бидний итгэлийн тулгын чулуу бөгөөд Түүгээр дамжуулан бид авралыг олж чадна.</w:t>
      </w:r>
    </w:p>
    <w:p w14:paraId="6CCA81C6" w14:textId="77777777" w:rsidR="000F7377" w:rsidRDefault="000F7377"/>
    <w:p w14:paraId="2FE169E3" w14:textId="77777777" w:rsidR="000F7377" w:rsidRDefault="000F7377">
      <w:r xmlns:w="http://schemas.openxmlformats.org/wordprocessingml/2006/main">
        <w:t xml:space="preserve">1: Галат 3:13 - Христ бидний төлөө хараал болж, биднийг хуулийн хараалаас гэтэлгэсэн.</w:t>
      </w:r>
    </w:p>
    <w:p w14:paraId="75A80519" w14:textId="77777777" w:rsidR="000F7377" w:rsidRDefault="000F7377"/>
    <w:p w14:paraId="49D895E7" w14:textId="77777777" w:rsidR="000F7377" w:rsidRDefault="000F7377">
      <w:r xmlns:w="http://schemas.openxmlformats.org/wordprocessingml/2006/main">
        <w:t xml:space="preserve">2: Иохан 1:17 - Учир нь хуулийг Мосе өгсөн боловч нигүүлсэл ба үнэн Есүс Христээр ирсэн.</w:t>
      </w:r>
    </w:p>
    <w:p w14:paraId="14FBA8A5" w14:textId="77777777" w:rsidR="000F7377" w:rsidRDefault="000F7377"/>
    <w:p w14:paraId="158180BC" w14:textId="77777777" w:rsidR="000F7377" w:rsidRDefault="000F7377">
      <w:r xmlns:w="http://schemas.openxmlformats.org/wordprocessingml/2006/main">
        <w:t xml:space="preserve">Еврей 7:13 Учир нь эдгээрийн тухай яригдсан хүн нь тахилын ширээнд үйлчлүүлээгүй өөр овгийнх юм.</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Уг хэсэг нь тахилын ширээнд сууж буй хүмүүстэй нэг овгийн харьяалагддаггүй хүний тухай өгүүлдэг.</w:t>
      </w:r>
    </w:p>
    <w:p w14:paraId="22A46D4F" w14:textId="77777777" w:rsidR="000F7377" w:rsidRDefault="000F7377"/>
    <w:p w14:paraId="190240C6" w14:textId="77777777" w:rsidR="000F7377" w:rsidRDefault="000F7377">
      <w:r xmlns:w="http://schemas.openxmlformats.org/wordprocessingml/2006/main">
        <w:t xml:space="preserve">1. Итгэл дэх эв нэгдэл, хамт олны ач холбогдол.</w:t>
      </w:r>
    </w:p>
    <w:p w14:paraId="067BB3F1" w14:textId="77777777" w:rsidR="000F7377" w:rsidRDefault="000F7377"/>
    <w:p w14:paraId="52B2C704" w14:textId="77777777" w:rsidR="000F7377" w:rsidRDefault="000F7377">
      <w:r xmlns:w="http://schemas.openxmlformats.org/wordprocessingml/2006/main">
        <w:t xml:space="preserve">2. Бурханы нигүүлсэл үндэс угсаа, үндэс угсаа үл хамааран бүх хүнд хүрдэг.</w:t>
      </w:r>
    </w:p>
    <w:p w14:paraId="2F89D393" w14:textId="77777777" w:rsidR="000F7377" w:rsidRDefault="000F7377"/>
    <w:p w14:paraId="55867030" w14:textId="77777777" w:rsidR="000F7377" w:rsidRDefault="000F7377">
      <w:r xmlns:w="http://schemas.openxmlformats.org/wordprocessingml/2006/main">
        <w:t xml:space="preserve">1. Иохан 13:34-35 - "Та нар бие биенээ хайрла, Би та нарыг хайрласны адил та нар ч бас бие биенээ хайрла гэсэн шинэ зарлигийг би та нарт өгч байна. Ингэснээр та нар Миний шавь гэдгийг бүгд мэдэх болно. Бие биенээ хайрла."</w:t>
      </w:r>
    </w:p>
    <w:p w14:paraId="218ACDB6" w14:textId="77777777" w:rsidR="000F7377" w:rsidRDefault="000F7377"/>
    <w:p w14:paraId="650284A6" w14:textId="77777777" w:rsidR="000F7377" w:rsidRDefault="000F7377">
      <w:r xmlns:w="http://schemas.openxmlformats.org/wordprocessingml/2006/main">
        <w:t xml:space="preserve">2. Галат 3:28 - “Иудей ч, Грек ч гэж байхгүй, боол ч бай, эрх ч үгүй, эрэгтэй ч бай, эм ч гэж байхгүй; Учир нь та нар бүгдээрээ Христ Есүс дотор нэг юм."</w:t>
      </w:r>
    </w:p>
    <w:p w14:paraId="2CA7C3B9" w14:textId="77777777" w:rsidR="000F7377" w:rsidRDefault="000F7377"/>
    <w:p w14:paraId="3B0C6DDE" w14:textId="77777777" w:rsidR="000F7377" w:rsidRDefault="000F7377">
      <w:r xmlns:w="http://schemas.openxmlformats.org/wordprocessingml/2006/main">
        <w:t xml:space="preserve">Еврей 7:14 Учир нь бидний Эзэн Иудагаас үүссэн нь тодорхой. Мосе аль овгийнх нь талаар санваарын талаар юу ч хэлээгүй.</w:t>
      </w:r>
    </w:p>
    <w:p w14:paraId="66DFB96F" w14:textId="77777777" w:rsidR="000F7377" w:rsidRDefault="000F7377"/>
    <w:p w14:paraId="2FD9C4B9" w14:textId="77777777" w:rsidR="000F7377" w:rsidRDefault="000F7377">
      <w:r xmlns:w="http://schemas.openxmlformats.org/wordprocessingml/2006/main">
        <w:t xml:space="preserve">Еврей 7:14-т Есүс Христ бол Иуда овгоос гаралтай бөгөөд Мосе уг овгийн санваарын тухай хэлээгүй гэж бичсэн байдаг.</w:t>
      </w:r>
    </w:p>
    <w:p w14:paraId="505CA82D" w14:textId="77777777" w:rsidR="000F7377" w:rsidRDefault="000F7377"/>
    <w:p w14:paraId="0DAC9E51" w14:textId="77777777" w:rsidR="000F7377" w:rsidRDefault="000F7377">
      <w:r xmlns:w="http://schemas.openxmlformats.org/wordprocessingml/2006/main">
        <w:t xml:space="preserve">1. Есүс Христ: Манай Агуу Тэргүүн Санваартан</w:t>
      </w:r>
    </w:p>
    <w:p w14:paraId="32424658" w14:textId="77777777" w:rsidR="000F7377" w:rsidRDefault="000F7377"/>
    <w:p w14:paraId="33916B4C" w14:textId="77777777" w:rsidR="000F7377" w:rsidRDefault="000F7377">
      <w:r xmlns:w="http://schemas.openxmlformats.org/wordprocessingml/2006/main">
        <w:t xml:space="preserve">2. Бурханы нигүүлслээр бидний аврал</w:t>
      </w:r>
    </w:p>
    <w:p w14:paraId="6CCE0777" w14:textId="77777777" w:rsidR="000F7377" w:rsidRDefault="000F7377"/>
    <w:p w14:paraId="37015DA9" w14:textId="77777777" w:rsidR="000F7377" w:rsidRDefault="000F7377">
      <w:r xmlns:w="http://schemas.openxmlformats.org/wordprocessingml/2006/main">
        <w:t xml:space="preserve">1. Матай 1:1-17 - Абрахамын хүү Давидын хүү Есүс Христийн угийн бичиг.</w:t>
      </w:r>
    </w:p>
    <w:p w14:paraId="4A72F8EE" w14:textId="77777777" w:rsidR="000F7377" w:rsidRDefault="000F7377"/>
    <w:p w14:paraId="37C4A8D0" w14:textId="77777777" w:rsidR="000F7377" w:rsidRDefault="000F7377">
      <w:r xmlns:w="http://schemas.openxmlformats.org/wordprocessingml/2006/main">
        <w:t xml:space="preserve">2. Ром 5:17-19 - Учир нь хэрэв нэг хүний гэм буруугаар үхэл тэр хүнээр ноёрхсон бол Бурханы элбэг дэлбэг нигүүлсэл, зөвт байдлын бэлгийг хүлээн авсан хүмүүс хэчнээн ч илүүгээр дамжуулан амьдралд хаанчлах болно </w:t>
      </w:r>
      <w:r xmlns:w="http://schemas.openxmlformats.org/wordprocessingml/2006/main">
        <w:lastRenderedPageBreak xmlns:w="http://schemas.openxmlformats.org/wordprocessingml/2006/main"/>
      </w:r>
      <w:r xmlns:w="http://schemas.openxmlformats.org/wordprocessingml/2006/main">
        <w:t xml:space="preserve">. нэг хүн, Есүс Христ.</w:t>
      </w:r>
    </w:p>
    <w:p w14:paraId="0E8D120D" w14:textId="77777777" w:rsidR="000F7377" w:rsidRDefault="000F7377"/>
    <w:p w14:paraId="54FA3212" w14:textId="77777777" w:rsidR="000F7377" w:rsidRDefault="000F7377">
      <w:r xmlns:w="http://schemas.openxmlformats.org/wordprocessingml/2006/main">
        <w:t xml:space="preserve">Еврей 7:15 Мөн энэ нь илүү тодорхой юм: Учир нь Мелкиседектэй адилтгасны дараа өөр нэг тахилч гарч иржээ.</w:t>
      </w:r>
    </w:p>
    <w:p w14:paraId="1D5FC2F8" w14:textId="77777777" w:rsidR="000F7377" w:rsidRDefault="000F7377"/>
    <w:p w14:paraId="7DC7632E" w14:textId="77777777" w:rsidR="000F7377" w:rsidRDefault="000F7377">
      <w:r xmlns:w="http://schemas.openxmlformats.org/wordprocessingml/2006/main">
        <w:t xml:space="preserve">Энэ хэсэгт Мелкиседекийн үлгэр жишээний дараа өөр нэг тахилч боссон гэж хэлдэг.</w:t>
      </w:r>
    </w:p>
    <w:p w14:paraId="6534D9AA" w14:textId="77777777" w:rsidR="000F7377" w:rsidRDefault="000F7377"/>
    <w:p w14:paraId="378F35A3" w14:textId="77777777" w:rsidR="000F7377" w:rsidRDefault="000F7377">
      <w:r xmlns:w="http://schemas.openxmlformats.org/wordprocessingml/2006/main">
        <w:t xml:space="preserve">1. Сайн жишээний хүч: Мелчиседекийн мөрөөр хэрхэн өөрчлөгдөх нь</w:t>
      </w:r>
    </w:p>
    <w:p w14:paraId="0C0970C1" w14:textId="77777777" w:rsidR="000F7377" w:rsidRDefault="000F7377"/>
    <w:p w14:paraId="61375AFA" w14:textId="77777777" w:rsidR="000F7377" w:rsidRDefault="000F7377">
      <w:r xmlns:w="http://schemas.openxmlformats.org/wordprocessingml/2006/main">
        <w:t xml:space="preserve">2. Шинэ санваартны итгэл найдвар: Тодорхой бус цаг үед хүч чадлаа хэрхэн олох вэ</w:t>
      </w:r>
    </w:p>
    <w:p w14:paraId="23AA11DF" w14:textId="77777777" w:rsidR="000F7377" w:rsidRDefault="000F7377"/>
    <w:p w14:paraId="4E7C64D0" w14:textId="77777777" w:rsidR="000F7377" w:rsidRDefault="000F7377">
      <w:r xmlns:w="http://schemas.openxmlformats.org/wordprocessingml/2006/main">
        <w:t xml:space="preserve">1. Сургаалт үгс 13:20 - Мэргэн хүмүүстэй хамт алхдаг хүн мэргэн байх болно, харин мунхаг хүмүүсийн нөхөр устгагдах болно.</w:t>
      </w:r>
    </w:p>
    <w:p w14:paraId="1534605F" w14:textId="77777777" w:rsidR="000F7377" w:rsidRDefault="000F7377"/>
    <w:p w14:paraId="1561EA11" w14:textId="77777777" w:rsidR="000F7377" w:rsidRDefault="000F7377">
      <w:r xmlns:w="http://schemas.openxmlformats.org/wordprocessingml/2006/main">
        <w:t xml:space="preserve">2. 1 Коринт 10:23-24 - Миний хувьд бүх зүйл зөвшөөрөгддөг, гэхдээ бүх зүйл ашигтай биш: надад бүх зүйл зөвшөөрөгддөг, гэхдээ бүх зүйл дэгдээдэггүй. Хэн ч өөрийнхөө баялгийг бус, бусдын баялгийг эрэлхийл.</w:t>
      </w:r>
    </w:p>
    <w:p w14:paraId="685D4193" w14:textId="77777777" w:rsidR="000F7377" w:rsidRDefault="000F7377"/>
    <w:p w14:paraId="5CA99578" w14:textId="77777777" w:rsidR="000F7377" w:rsidRDefault="000F7377">
      <w:r xmlns:w="http://schemas.openxmlformats.org/wordprocessingml/2006/main">
        <w:t xml:space="preserve">Еврей 7:16 Тэрээр махан биеийн зарлигийн хуулийн дагуу бус, харин эцэс төгсгөлгүй амьдралын хүчээр бүтээгдсэн юм.</w:t>
      </w:r>
    </w:p>
    <w:p w14:paraId="70D7FA1A" w14:textId="77777777" w:rsidR="000F7377" w:rsidRDefault="000F7377"/>
    <w:p w14:paraId="28A2ABA9" w14:textId="77777777" w:rsidR="000F7377" w:rsidRDefault="000F7377">
      <w:r xmlns:w="http://schemas.openxmlformats.org/wordprocessingml/2006/main">
        <w:t xml:space="preserve">Еврей 7:16-д Есүс дэлхий дээрх зарлигийн хуулийн дагуу бус, харин эцэс төгсгөлгүй амьдралын хүчээр бүтээгдсэн гэж тайлбарладаг.</w:t>
      </w:r>
    </w:p>
    <w:p w14:paraId="03A041BF" w14:textId="77777777" w:rsidR="000F7377" w:rsidRDefault="000F7377"/>
    <w:p w14:paraId="3606FD93" w14:textId="77777777" w:rsidR="000F7377" w:rsidRDefault="000F7377">
      <w:r xmlns:w="http://schemas.openxmlformats.org/wordprocessingml/2006/main">
        <w:t xml:space="preserve">1. "Мөнхийн амьдралын хүч: Энэ нь бидний хувьд юу гэсэн үг вэ?"</w:t>
      </w:r>
    </w:p>
    <w:p w14:paraId="453ACB4A" w14:textId="77777777" w:rsidR="000F7377" w:rsidRDefault="000F7377"/>
    <w:p w14:paraId="7B95BC62" w14:textId="77777777" w:rsidR="000F7377" w:rsidRDefault="000F7377">
      <w:r xmlns:w="http://schemas.openxmlformats.org/wordprocessingml/2006/main">
        <w:t xml:space="preserve">2. "Хуулийн цаана амьдрах нь: Есүс ба төгсгөлгүй амьдралын хүч"</w:t>
      </w:r>
    </w:p>
    <w:p w14:paraId="3A68E806" w14:textId="77777777" w:rsidR="000F7377" w:rsidRDefault="000F7377"/>
    <w:p w14:paraId="659A01B9" w14:textId="77777777" w:rsidR="000F7377" w:rsidRDefault="000F7377">
      <w:r xmlns:w="http://schemas.openxmlformats.org/wordprocessingml/2006/main">
        <w:t xml:space="preserve">1. Иохан 10:10 - "Хулгайч зөвхөн хулгайлж, алж, устгах гэж ирдэг. Би тэднийг амьтай болгож, бүрэн дүүрэн байлгахын тулд ирсэн."</w:t>
      </w:r>
    </w:p>
    <w:p w14:paraId="6041045A" w14:textId="77777777" w:rsidR="000F7377" w:rsidRDefault="000F7377"/>
    <w:p w14:paraId="3950CAFC" w14:textId="77777777" w:rsidR="000F7377" w:rsidRDefault="000F7377">
      <w:r xmlns:w="http://schemas.openxmlformats.org/wordprocessingml/2006/main">
        <w:t xml:space="preserve">2. Ром 6:23 - "Учир нь нүглийн хөлс бол үхэл, харин Бурханы бэлэг бол бидний Эзэн Христ Есүс доторх мөнх амьдрал юм."</w:t>
      </w:r>
    </w:p>
    <w:p w14:paraId="6B87FAAA" w14:textId="77777777" w:rsidR="000F7377" w:rsidRDefault="000F7377"/>
    <w:p w14:paraId="5AA832C8" w14:textId="77777777" w:rsidR="000F7377" w:rsidRDefault="000F7377">
      <w:r xmlns:w="http://schemas.openxmlformats.org/wordprocessingml/2006/main">
        <w:t xml:space="preserve">Еврей 7:17 Учир нь тэрээр "Чи Мелкиседекийн зарлигаар мөнхөд тахилч мөн" хэмээн гэрчилж байна.</w:t>
      </w:r>
    </w:p>
    <w:p w14:paraId="01B11992" w14:textId="77777777" w:rsidR="000F7377" w:rsidRDefault="000F7377"/>
    <w:p w14:paraId="022EB3A2" w14:textId="77777777" w:rsidR="000F7377" w:rsidRDefault="000F7377">
      <w:r xmlns:w="http://schemas.openxmlformats.org/wordprocessingml/2006/main">
        <w:t xml:space="preserve">Еврей номын зохиогч Есүс бол Мелкиседекийн зарлигийн дагуу үүрд тахилч гэдгийг гэрчилдэг.</w:t>
      </w:r>
    </w:p>
    <w:p w14:paraId="54AE0D2B" w14:textId="77777777" w:rsidR="000F7377" w:rsidRDefault="000F7377"/>
    <w:p w14:paraId="343C07C1" w14:textId="77777777" w:rsidR="000F7377" w:rsidRDefault="000F7377">
      <w:r xmlns:w="http://schemas.openxmlformats.org/wordprocessingml/2006/main">
        <w:t xml:space="preserve">1. Есүс: Мөнхийн санваартан</w:t>
      </w:r>
    </w:p>
    <w:p w14:paraId="7E0240D7" w14:textId="77777777" w:rsidR="000F7377" w:rsidRDefault="000F7377"/>
    <w:p w14:paraId="377E6E1E" w14:textId="77777777" w:rsidR="000F7377" w:rsidRDefault="000F7377">
      <w:r xmlns:w="http://schemas.openxmlformats.org/wordprocessingml/2006/main">
        <w:t xml:space="preserve">2. Мелкиседек: Есүсийн зураг</w:t>
      </w:r>
    </w:p>
    <w:p w14:paraId="0853520A" w14:textId="77777777" w:rsidR="000F7377" w:rsidRDefault="000F7377"/>
    <w:p w14:paraId="7F7EF4A3" w14:textId="77777777" w:rsidR="000F7377" w:rsidRDefault="000F7377">
      <w:r xmlns:w="http://schemas.openxmlformats.org/wordprocessingml/2006/main">
        <w:t xml:space="preserve">1. Филиппой 2:5-8 - Есүс бидний Тэргүүн тахилчаар үйлчлэхийн тулд өөрийгөө даруу болгосон</w:t>
      </w:r>
    </w:p>
    <w:p w14:paraId="447C1B75" w14:textId="77777777" w:rsidR="000F7377" w:rsidRDefault="000F7377"/>
    <w:p w14:paraId="68363649" w14:textId="77777777" w:rsidR="000F7377" w:rsidRDefault="000F7377">
      <w:r xmlns:w="http://schemas.openxmlformats.org/wordprocessingml/2006/main">
        <w:t xml:space="preserve">2. Эхлэл 14:17-20 - Мелкиседекийн тахилч, хааны үүрэг</w:t>
      </w:r>
    </w:p>
    <w:p w14:paraId="02CD861C" w14:textId="77777777" w:rsidR="000F7377" w:rsidRDefault="000F7377"/>
    <w:p w14:paraId="219E8FC1" w14:textId="77777777" w:rsidR="000F7377" w:rsidRDefault="000F7377">
      <w:r xmlns:w="http://schemas.openxmlformats.org/wordprocessingml/2006/main">
        <w:t xml:space="preserve">Еврей 7:18 Учир нь сул дорой, ашиггүй байдлын улмаас өмнөх зарлигийг хүчингүй болгох нь үнэхээр бий.</w:t>
      </w:r>
    </w:p>
    <w:p w14:paraId="5AFD9FB4" w14:textId="77777777" w:rsidR="000F7377" w:rsidRDefault="000F7377"/>
    <w:p w14:paraId="4EE49CE6" w14:textId="77777777" w:rsidR="000F7377" w:rsidRDefault="000F7377">
      <w:r xmlns:w="http://schemas.openxmlformats.org/wordprocessingml/2006/main">
        <w:t xml:space="preserve">Өмнө нь байсан зарлиг нь сул дорой, ашиггүй байсан тул хүчингүй болсон.</w:t>
      </w:r>
    </w:p>
    <w:p w14:paraId="3363FB99" w14:textId="77777777" w:rsidR="000F7377" w:rsidRDefault="000F7377"/>
    <w:p w14:paraId="1DB7E078" w14:textId="77777777" w:rsidR="000F7377" w:rsidRDefault="000F7377">
      <w:r xmlns:w="http://schemas.openxmlformats.org/wordprocessingml/2006/main">
        <w:t xml:space="preserve">1. Өөрчлөлтийн хүч: Бид сул дорой байдал, ашиггүй байдлыг хэрхэн даван туулах вэ?</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Шинэ гэрээний гоо үзэсгэлэн: Бид Их Эзэнээс хүч чадлыг хэрхэн олж авах вэ?</w:t>
      </w:r>
    </w:p>
    <w:p w14:paraId="07F5A04D" w14:textId="77777777" w:rsidR="000F7377" w:rsidRDefault="000F7377"/>
    <w:p w14:paraId="751371C0" w14:textId="77777777" w:rsidR="000F7377" w:rsidRDefault="000F7377">
      <w:r xmlns:w="http://schemas.openxmlformats.org/wordprocessingml/2006/main">
        <w:t xml:space="preserve">1. Ром 8:1-2 "Тиймээс одоо Христ Есүс дотор байгаа, махан биеийн дагуу бус, харин Сүнсний дагуу алхдаг хүмүүст ямар ч ял байхгүй. Учир нь Христ Есүс доторх амийн Сүнсний хууль намайг чөлөөлсөн. нүгэл ба үхлийн хуулиас."</w:t>
      </w:r>
    </w:p>
    <w:p w14:paraId="05FFD368" w14:textId="77777777" w:rsidR="000F7377" w:rsidRDefault="000F7377"/>
    <w:p w14:paraId="425DEB9D" w14:textId="77777777" w:rsidR="000F7377" w:rsidRDefault="000F7377">
      <w:r xmlns:w="http://schemas.openxmlformats.org/wordprocessingml/2006/main">
        <w:t xml:space="preserve">2. 2 Коринт 12:9-10 "Тэгээд тэр надад "Миний нигүүлсэл чамд хангалттай. Учир нь миний хүч сул дорой байдалд төгс болдог. Тиймээс би Христийн хүч амарч болохын тулд сул дорой байдалдаа сайрхахыг илүүд үзэх болно. Христийн төлөө би сул дорой байдал, зэмлэл, хэрэгцээ, хавчлага, зовлон зүдгүүрээс таашаал авдаг.</w:t>
      </w:r>
    </w:p>
    <w:p w14:paraId="2824ADAB" w14:textId="77777777" w:rsidR="000F7377" w:rsidRDefault="000F7377"/>
    <w:p w14:paraId="2227457A" w14:textId="77777777" w:rsidR="000F7377" w:rsidRDefault="000F7377">
      <w:r xmlns:w="http://schemas.openxmlformats.org/wordprocessingml/2006/main">
        <w:t xml:space="preserve">Еврей 7:19 Учир нь хууль юуг ч төгс болгож чадсангүй, харин илүү сайн найдвар авчирсан. үүгээрээ бид Бурханд ойртдог.</w:t>
      </w:r>
    </w:p>
    <w:p w14:paraId="57A11051" w14:textId="77777777" w:rsidR="000F7377" w:rsidRDefault="000F7377"/>
    <w:p w14:paraId="58FBD9B4" w14:textId="77777777" w:rsidR="000F7377" w:rsidRDefault="000F7377">
      <w:r xmlns:w="http://schemas.openxmlformats.org/wordprocessingml/2006/main">
        <w:t xml:space="preserve">Шинэ мөр Еврей 7:19-д хууль нь төгс бус гэж үздэг бөгөөд Бурханд ойртох боломжийг бидэнд олгодог илүү сайн найдварыг бий болгодог.</w:t>
      </w:r>
    </w:p>
    <w:p w14:paraId="50DBA5E8" w14:textId="77777777" w:rsidR="000F7377" w:rsidRDefault="000F7377"/>
    <w:p w14:paraId="1578951E" w14:textId="77777777" w:rsidR="000F7377" w:rsidRDefault="000F7377">
      <w:r xmlns:w="http://schemas.openxmlformats.org/wordprocessingml/2006/main">
        <w:t xml:space="preserve">1. Бурханд найдах: Бидний итгэл биднийг Түүнд хэрхэн ойртуулдаг вэ?</w:t>
      </w:r>
    </w:p>
    <w:p w14:paraId="4DFD5F96" w14:textId="77777777" w:rsidR="000F7377" w:rsidRDefault="000F7377"/>
    <w:p w14:paraId="0C48E678" w14:textId="77777777" w:rsidR="000F7377" w:rsidRDefault="000F7377">
      <w:r xmlns:w="http://schemas.openxmlformats.org/wordprocessingml/2006/main">
        <w:t xml:space="preserve">2. Итгэлийн төгс байдал: Найдвараараа дамжуулан Бурханыг мэдэх нь</w:t>
      </w:r>
    </w:p>
    <w:p w14:paraId="63BE4F6D" w14:textId="77777777" w:rsidR="000F7377" w:rsidRDefault="000F7377"/>
    <w:p w14:paraId="16F9ED87" w14:textId="77777777" w:rsidR="000F7377" w:rsidRDefault="000F7377">
      <w:r xmlns:w="http://schemas.openxmlformats.org/wordprocessingml/2006/main">
        <w:t xml:space="preserve">1. Ром 5:2 - Түүгээр дамжуулан бид ч мөн адил өөрийн зогсож буй энэ нигүүлслийг итгэлээр олж авсан бөгөөд Бурханы алдар сууд найдан баярладаг.</w:t>
      </w:r>
    </w:p>
    <w:p w14:paraId="0D1A2139" w14:textId="77777777" w:rsidR="000F7377" w:rsidRDefault="000F7377"/>
    <w:p w14:paraId="3E793EA1" w14:textId="77777777" w:rsidR="000F7377" w:rsidRDefault="000F7377">
      <w:r xmlns:w="http://schemas.openxmlformats.org/wordprocessingml/2006/main">
        <w:t xml:space="preserve">2. Ефес 2:18 - Учир нь Түүгээр дамжуулан бид хоёулаа нэг Сүнсээр Эцэгт хүрэх боломжтой.</w:t>
      </w:r>
    </w:p>
    <w:p w14:paraId="4C6485CC" w14:textId="77777777" w:rsidR="000F7377" w:rsidRDefault="000F7377"/>
    <w:p w14:paraId="476DBEBF" w14:textId="77777777" w:rsidR="000F7377" w:rsidRDefault="000F7377">
      <w:r xmlns:w="http://schemas.openxmlformats.org/wordprocessingml/2006/main">
        <w:t xml:space="preserve">Еврей 7:20 Тэр тангараггүйгээр тахилч болсон юм.</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Еврей номын зохиогч Есүсийг хэрхэн тангараг өргөсөн тахилч болгосон тухай ярьдаг.</w:t>
      </w:r>
    </w:p>
    <w:p w14:paraId="66604936" w14:textId="77777777" w:rsidR="000F7377" w:rsidRDefault="000F7377"/>
    <w:p w14:paraId="16E586F1" w14:textId="77777777" w:rsidR="000F7377" w:rsidRDefault="000F7377">
      <w:r xmlns:w="http://schemas.openxmlformats.org/wordprocessingml/2006/main">
        <w:t xml:space="preserve">1. Амласан санваартан: Еврей 7:20 дахь тангаргийн ач холбогдол</w:t>
      </w:r>
    </w:p>
    <w:p w14:paraId="7E769BB8" w14:textId="77777777" w:rsidR="000F7377" w:rsidRDefault="000F7377"/>
    <w:p w14:paraId="2740EFAF" w14:textId="77777777" w:rsidR="000F7377" w:rsidRDefault="000F7377">
      <w:r xmlns:w="http://schemas.openxmlformats.org/wordprocessingml/2006/main">
        <w:t xml:space="preserve">2. Их Эзэний тахилч нар: Есүс Христ бол дээд санваартан</w:t>
      </w:r>
    </w:p>
    <w:p w14:paraId="0137E093" w14:textId="77777777" w:rsidR="000F7377" w:rsidRDefault="000F7377"/>
    <w:p w14:paraId="57AF0C44" w14:textId="77777777" w:rsidR="000F7377" w:rsidRDefault="000F7377">
      <w:r xmlns:w="http://schemas.openxmlformats.org/wordprocessingml/2006/main">
        <w:t xml:space="preserve">1. Эхлэл 22:16-17 - "Чи энэ зүйлийг хийж, цорын ганц хүүгээ орхиогүй учраас би ганцаараа тангарагласан" гэж Их Эзэн айлдаж байна.</w:t>
      </w:r>
    </w:p>
    <w:p w14:paraId="717674A1" w14:textId="77777777" w:rsidR="000F7377" w:rsidRDefault="000F7377"/>
    <w:p w14:paraId="68652751" w14:textId="77777777" w:rsidR="000F7377" w:rsidRDefault="000F7377">
      <w:r xmlns:w="http://schemas.openxmlformats.org/wordprocessingml/2006/main">
        <w:t xml:space="preserve">2. Дуулал 110:4 - "Та Мелкизедекийн зарлигийн дагуу үүрд мөнхөд тахилч" хэмээн Эзэн тангарагласан бөгөөд наманчлахгүй.</w:t>
      </w:r>
    </w:p>
    <w:p w14:paraId="0BA23EBF" w14:textId="77777777" w:rsidR="000F7377" w:rsidRDefault="000F7377"/>
    <w:p w14:paraId="6A4DE393" w14:textId="77777777" w:rsidR="000F7377" w:rsidRDefault="000F7377">
      <w:r xmlns:w="http://schemas.openxmlformats.org/wordprocessingml/2006/main">
        <w:t xml:space="preserve">Еврей 7:21 (Учир нь тэдгээр тахилч нар тангараггүй өргөгджээ. Харин энэ нь түүнд "Эзэн тангарагласан бөгөөд наманчлахгүй" гэж та Мелкиседекийн зарлигийн дагуу үүрд мөнхөд тахилч гэж хэлсэн.)</w:t>
      </w:r>
    </w:p>
    <w:p w14:paraId="49207577" w14:textId="77777777" w:rsidR="000F7377" w:rsidRDefault="000F7377"/>
    <w:p w14:paraId="7D4721C1" w14:textId="77777777" w:rsidR="000F7377" w:rsidRDefault="000F7377">
      <w:r xmlns:w="http://schemas.openxmlformats.org/wordprocessingml/2006/main">
        <w:t xml:space="preserve">Хуучин Гэрээний тахилч нар тангараггүйгээр томилогдсон бол Есүсийг Бурхан Өөрөө тангараг өргөсөн.</w:t>
      </w:r>
    </w:p>
    <w:p w14:paraId="2CE6ECEA" w14:textId="77777777" w:rsidR="000F7377" w:rsidRDefault="000F7377"/>
    <w:p w14:paraId="321B93F7" w14:textId="77777777" w:rsidR="000F7377" w:rsidRDefault="000F7377">
      <w:r xmlns:w="http://schemas.openxmlformats.org/wordprocessingml/2006/main">
        <w:t xml:space="preserve">1. Үл эвдэх тангараг: Эзэний Есүст өгсөн амлалт</w:t>
      </w:r>
    </w:p>
    <w:p w14:paraId="67084518" w14:textId="77777777" w:rsidR="000F7377" w:rsidRDefault="000F7377"/>
    <w:p w14:paraId="434F85CE" w14:textId="77777777" w:rsidR="000F7377" w:rsidRDefault="000F7377">
      <w:r xmlns:w="http://schemas.openxmlformats.org/wordprocessingml/2006/main">
        <w:t xml:space="preserve">2. Есүсийн санваар: Дээд тушаал</w:t>
      </w:r>
    </w:p>
    <w:p w14:paraId="5CCD12BD" w14:textId="77777777" w:rsidR="000F7377" w:rsidRDefault="000F7377"/>
    <w:p w14:paraId="4254D3DF" w14:textId="77777777" w:rsidR="000F7377" w:rsidRDefault="000F7377">
      <w:r xmlns:w="http://schemas.openxmlformats.org/wordprocessingml/2006/main">
        <w:t xml:space="preserve">1. Дуулал 110:4 - “Чи Мелкизедекийн зарлигийн дагуу үүрд мөнх тахилч мөн” хэмээн ЭЗЭН тангарагласан бөгөөд бодлоо өөрчлөхгүй.”</w:t>
      </w:r>
    </w:p>
    <w:p w14:paraId="4B50EB7A" w14:textId="77777777" w:rsidR="000F7377" w:rsidRDefault="000F7377"/>
    <w:p w14:paraId="7A667C83" w14:textId="77777777" w:rsidR="000F7377" w:rsidRDefault="000F7377">
      <w:r xmlns:w="http://schemas.openxmlformats.org/wordprocessingml/2006/main">
        <w:t xml:space="preserve">2. Эхлэл 14:18-20 - “Дараа нь Салемын хаан Мелкизедек талх, дарс гаргаж ирэв. Тэр бол Хамгийн Дээд Бурханы тахилч байсан. Тэгээд тэр түүнийг ерөөж, " </w:t>
      </w:r>
      <w:r xmlns:w="http://schemas.openxmlformats.org/wordprocessingml/2006/main">
        <w:t xml:space="preserve">Тэнгэр, газрыг Эзэмшигч </w:t>
      </w:r>
      <w:r xmlns:w="http://schemas.openxmlformats.org/wordprocessingml/2006/main">
        <w:t xml:space="preserve">, Хамгийн Дээд Бурханы Абрам ерөөлтэй еэ ! </w:t>
      </w:r>
      <w:r xmlns:w="http://schemas.openxmlformats.org/wordprocessingml/2006/main">
        <w:lastRenderedPageBreak xmlns:w="http://schemas.openxmlformats.org/wordprocessingml/2006/main"/>
      </w:r>
      <w:r xmlns:w="http://schemas.openxmlformats.org/wordprocessingml/2006/main">
        <w:t xml:space="preserve">Дайснуудыг чинь гарт чинь тушаасан Хамгийн Дээд Бурхан магтагдах болтугай”. Тэгээд тэр түүнд бүх зүйлийн аравны нэгийг өгсөн."</w:t>
      </w:r>
    </w:p>
    <w:p w14:paraId="48C39B96" w14:textId="77777777" w:rsidR="000F7377" w:rsidRDefault="000F7377"/>
    <w:p w14:paraId="133495D9" w14:textId="77777777" w:rsidR="000F7377" w:rsidRDefault="000F7377">
      <w:r xmlns:w="http://schemas.openxmlformats.org/wordprocessingml/2006/main">
        <w:t xml:space="preserve">Еврей 7:22 Есүс илүү сайн гэрээслэлийн баталгаа болсон юм.</w:t>
      </w:r>
    </w:p>
    <w:p w14:paraId="63655CD4" w14:textId="77777777" w:rsidR="000F7377" w:rsidRDefault="000F7377"/>
    <w:p w14:paraId="42A7174B" w14:textId="77777777" w:rsidR="000F7377" w:rsidRDefault="000F7377">
      <w:r xmlns:w="http://schemas.openxmlformats.org/wordprocessingml/2006/main">
        <w:t xml:space="preserve">Бурханы Израилийн ард түмэнтэй байгуулсан гэрээнээс илүү сайн гэрээний баталгаа Есүст өгөгдсөн.</w:t>
      </w:r>
    </w:p>
    <w:p w14:paraId="1F356FC4" w14:textId="77777777" w:rsidR="000F7377" w:rsidRDefault="000F7377"/>
    <w:p w14:paraId="600D6BAC" w14:textId="77777777" w:rsidR="000F7377" w:rsidRDefault="000F7377">
      <w:r xmlns:w="http://schemas.openxmlformats.org/wordprocessingml/2006/main">
        <w:t xml:space="preserve">1. Есүс - Илүү сайн гэрээний баталгаа</w:t>
      </w:r>
    </w:p>
    <w:p w14:paraId="7DE88B89" w14:textId="77777777" w:rsidR="000F7377" w:rsidRDefault="000F7377"/>
    <w:p w14:paraId="5D3DEFBE" w14:textId="77777777" w:rsidR="000F7377" w:rsidRDefault="000F7377">
      <w:r xmlns:w="http://schemas.openxmlformats.org/wordprocessingml/2006/main">
        <w:t xml:space="preserve">2. Есүсийн илүү сайн гэрээний баталгааны ач холбогдол</w:t>
      </w:r>
    </w:p>
    <w:p w14:paraId="2C23384C" w14:textId="77777777" w:rsidR="000F7377" w:rsidRDefault="000F7377"/>
    <w:p w14:paraId="5E338124" w14:textId="77777777" w:rsidR="000F7377" w:rsidRDefault="000F7377">
      <w:r xmlns:w="http://schemas.openxmlformats.org/wordprocessingml/2006/main">
        <w:t xml:space="preserve">1. Иеремиа 31:31-34 - "Харагтун, Израилийн гэр ба Иудагийн гэртэй миний эцэг өвгөдтэй хийсэн гэрээ шиг биш шинэ гэрээ хийх өдрүүд ирж байна гэж Их Эзэн тунхаглаж байна. Би тэднийг Египетийн нутгаас гаргахын тулд гараас нь хөтлөх тэр өдөр, хэдийгээр би тэдний нөхөр байсан ч тэд зөрчсөн гэсэн Миний гэрээг ЭЗЭН тунхаглаж байна. Гэвч эдгээр өдрүүдийн дараа Израилийн гэртэй Миний хийх гэрээ нь энэ юм" гэж ЭЗЭН тунхаглаж байна. Би Өөрийн хуулиа тэдний дотор тавьж, Би үүнийг тэдний зүрх сэтгэлд бичнэ. Би тэдний Бурхан байх болно, тэд Миний ард түмэн байх болно. Цаашид хүн бүр хөршдөө болон ах дүүдээ "Эзэнийг мэдэгтүн" гэж заах ёсгүй, учир нь тэд хамгийн багааас эхлээд хамгийн том хүртэл бүгд намайг мэдэх болно гэж Их Эзэн тунхаглаж байна. Учир нь Би тэдний гэм бурууг уучилж, нүглийг нь дахин санахгүй."</w:t>
      </w:r>
    </w:p>
    <w:p w14:paraId="78EE317E" w14:textId="77777777" w:rsidR="000F7377" w:rsidRDefault="000F7377"/>
    <w:p w14:paraId="64EDB2CC" w14:textId="77777777" w:rsidR="000F7377" w:rsidRDefault="000F7377">
      <w:r xmlns:w="http://schemas.openxmlformats.org/wordprocessingml/2006/main">
        <w:t xml:space="preserve">2. Езекиел 36:25-27 - “Би чам дээр цэвэр ус цацаж, чи бүх бузар бузар байдлаасаа цэвэрлэгдэж, бүх шүтээнүүдээс чинь би чамайг цэвэрлэнэ. Би чамд шинэ зүрх, шинэ сүнсийг өгөх болно. Би чиний махнаас чулуун зүрхийг зайлуулж, чамд махан зүрхийг өгнө. Мөн Би Өөрийн Сүнсийг та нарын дотор байрлуулж, та нарыг Миний зарлигуудын дагуу алхаж, Миний дүрэм журмыг дагахаас болгоомжлох болно."</w:t>
      </w:r>
    </w:p>
    <w:p w14:paraId="0DF1180D" w14:textId="77777777" w:rsidR="000F7377" w:rsidRDefault="000F7377"/>
    <w:p w14:paraId="75345953" w14:textId="77777777" w:rsidR="000F7377" w:rsidRDefault="000F7377">
      <w:r xmlns:w="http://schemas.openxmlformats.org/wordprocessingml/2006/main">
        <w:t xml:space="preserve">Еврей 7:23 Тэд үнэхээр олон тахилч нар байсан, учир нь үхлийн улмаас тэднийг үргэлжлүүлэхийг зөвшөөрөөгүй.</w:t>
      </w:r>
    </w:p>
    <w:p w14:paraId="7453C49A" w14:textId="77777777" w:rsidR="000F7377" w:rsidRDefault="000F7377"/>
    <w:p w14:paraId="4CAA4719" w14:textId="77777777" w:rsidR="000F7377" w:rsidRDefault="000F7377">
      <w:r xmlns:w="http://schemas.openxmlformats.org/wordprocessingml/2006/main">
        <w:t xml:space="preserve">Хуучин Гэрээний олон тахилч нар үхлийн улмаас үргэлжлүүлэн ажиллах боломжгүй байв.</w:t>
      </w:r>
    </w:p>
    <w:p w14:paraId="3B766D5D" w14:textId="77777777" w:rsidR="000F7377" w:rsidRDefault="000F7377"/>
    <w:p w14:paraId="494E561C" w14:textId="77777777" w:rsidR="000F7377" w:rsidRDefault="000F7377">
      <w:r xmlns:w="http://schemas.openxmlformats.org/wordprocessingml/2006/main">
        <w:t xml:space="preserve">1: Есүс бол бидний хэзээ ч үхэхгүй Агуу Тэргүүн Тахилч юм.</w:t>
      </w:r>
    </w:p>
    <w:p w14:paraId="5D4A5B65" w14:textId="77777777" w:rsidR="000F7377" w:rsidRDefault="000F7377"/>
    <w:p w14:paraId="08A108C3" w14:textId="77777777" w:rsidR="000F7377" w:rsidRDefault="000F7377">
      <w:r xmlns:w="http://schemas.openxmlformats.org/wordprocessingml/2006/main">
        <w:t xml:space="preserve">2: Бид өөрчлөгдөөгүй Тэргүүн тахилч Есүст итгэж болно.</w:t>
      </w:r>
    </w:p>
    <w:p w14:paraId="24D9D6DD" w14:textId="77777777" w:rsidR="000F7377" w:rsidRDefault="000F7377"/>
    <w:p w14:paraId="5414B4B3" w14:textId="77777777" w:rsidR="000F7377" w:rsidRDefault="000F7377">
      <w:r xmlns:w="http://schemas.openxmlformats.org/wordprocessingml/2006/main">
        <w:t xml:space="preserve">1: Еврей 4:14 - Тэгвэл бидэнд тэнгэрт гарсан агуу тэргүүн тахилч байгаа тул Бурханы Хүү Есүс, мэргэжлээ чанга атгацгаая.</w:t>
      </w:r>
    </w:p>
    <w:p w14:paraId="39651DC1" w14:textId="77777777" w:rsidR="000F7377" w:rsidRDefault="000F7377"/>
    <w:p w14:paraId="77335013" w14:textId="77777777" w:rsidR="000F7377" w:rsidRDefault="000F7377">
      <w:r xmlns:w="http://schemas.openxmlformats.org/wordprocessingml/2006/main">
        <w:t xml:space="preserve">2: Еврей 10:21 - Мөн Бурханы өргөөнд тэргүүн тахилч байх;</w:t>
      </w:r>
    </w:p>
    <w:p w14:paraId="0693D660" w14:textId="77777777" w:rsidR="000F7377" w:rsidRDefault="000F7377"/>
    <w:p w14:paraId="7093E2E2" w14:textId="77777777" w:rsidR="000F7377" w:rsidRDefault="000F7377">
      <w:r xmlns:w="http://schemas.openxmlformats.org/wordprocessingml/2006/main">
        <w:t xml:space="preserve">Еврей 7:24 Харин энэ хүн мөнхөд оршсоор байгаа учраас өөрчлөгдөөгүй санваартай.</w:t>
      </w:r>
    </w:p>
    <w:p w14:paraId="7473F946" w14:textId="77777777" w:rsidR="000F7377" w:rsidRDefault="000F7377"/>
    <w:p w14:paraId="202EF854" w14:textId="77777777" w:rsidR="000F7377" w:rsidRDefault="000F7377">
      <w:r xmlns:w="http://schemas.openxmlformats.org/wordprocessingml/2006/main">
        <w:t xml:space="preserve">Есүсийн санваар нь Хуучин Гэрээний санваараас ялгаатай нь өөрчлөгддөггүй.</w:t>
      </w:r>
    </w:p>
    <w:p w14:paraId="44F978C5" w14:textId="77777777" w:rsidR="000F7377" w:rsidRDefault="000F7377"/>
    <w:p w14:paraId="319AF7A2" w14:textId="77777777" w:rsidR="000F7377" w:rsidRDefault="000F7377">
      <w:r xmlns:w="http://schemas.openxmlformats.org/wordprocessingml/2006/main">
        <w:t xml:space="preserve">1. Хувирашгүй хайр: Есүс Христийн хувиршгүй санваар</w:t>
      </w:r>
    </w:p>
    <w:p w14:paraId="211AC211" w14:textId="77777777" w:rsidR="000F7377" w:rsidRDefault="000F7377"/>
    <w:p w14:paraId="1A93D334" w14:textId="77777777" w:rsidR="000F7377" w:rsidRDefault="000F7377">
      <w:r xmlns:w="http://schemas.openxmlformats.org/wordprocessingml/2006/main">
        <w:t xml:space="preserve">2. Есүсийн санваартны төгс байдал: хувиршгүй, тогтворгүй, дуусашгүй</w:t>
      </w:r>
    </w:p>
    <w:p w14:paraId="341A413E" w14:textId="77777777" w:rsidR="000F7377" w:rsidRDefault="000F7377"/>
    <w:p w14:paraId="6E45A8B5" w14:textId="77777777" w:rsidR="000F7377" w:rsidRDefault="000F7377">
      <w:r xmlns:w="http://schemas.openxmlformats.org/wordprocessingml/2006/main">
        <w:t xml:space="preserve">1. Еврей 5:6 "Чи Мелкиседекийн зарлигаар мөнхөд тахилч мөн" гэж өөр газар хэлсэн байдаг.</w:t>
      </w:r>
    </w:p>
    <w:p w14:paraId="01662902" w14:textId="77777777" w:rsidR="000F7377" w:rsidRDefault="000F7377"/>
    <w:p w14:paraId="473FF1F1" w14:textId="77777777" w:rsidR="000F7377" w:rsidRDefault="000F7377">
      <w:r xmlns:w="http://schemas.openxmlformats.org/wordprocessingml/2006/main">
        <w:t xml:space="preserve">2. Ром 8:35-39 “Хэн биднийг Христийн хайраас салгах вэ? Гай зовлон, зовлон, хавчлага, өлсгөлөн, нүцгэн байдал, аюул эсвэл илд үү? "Таны төлөө бид өдөржин алагдсан" гэж бичигдсэн байдаг. Бид нядалгааны хонь гэж тооцогддог. Үгүй ээ, энэ бүх зүйлд бид биднийг хайрласан Түүгээр дамжуулан байлдан дагуулагчаас илүү байдаг. </w:t>
      </w:r>
      <w:r xmlns:w="http://schemas.openxmlformats.org/wordprocessingml/2006/main">
        <w:t xml:space="preserve">Учир нь үхэл ч, амьдрал ч, тэнгэр элчүүд ч, захирагчид ч, эрх мэдэл ч, одоо байгаа зүйл ч, ирэх зүйл ч, өндөр ч, гүн ч, өөр ямар ч бүтээл биднийг хайраас салгаж чадахгүй гэдэгт би итгэлтэй байна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Бидний Эзэн Христ Есүс доторх Бурханы тухай."</w:t>
      </w:r>
    </w:p>
    <w:p w14:paraId="7B317793" w14:textId="77777777" w:rsidR="000F7377" w:rsidRDefault="000F7377"/>
    <w:p w14:paraId="33C54394" w14:textId="77777777" w:rsidR="000F7377" w:rsidRDefault="000F7377">
      <w:r xmlns:w="http://schemas.openxmlformats.org/wordprocessingml/2006/main">
        <w:t xml:space="preserve">Еврей 7:25 Тиймийн тул, Тэр мөн Өөрийнх нь төлөө зуучлахын тулд амьд байх тул, Өөрийнхөөрөө Бурханд ирсэн хүмүүсийг бүрмөсөн аварч чадна.</w:t>
      </w:r>
    </w:p>
    <w:p w14:paraId="31BE644D" w14:textId="77777777" w:rsidR="000F7377" w:rsidRDefault="000F7377"/>
    <w:p w14:paraId="701AA826" w14:textId="77777777" w:rsidR="000F7377" w:rsidRDefault="000F7377">
      <w:r xmlns:w="http://schemas.openxmlformats.org/wordprocessingml/2006/main">
        <w:t xml:space="preserve">Есүс өөрт нь ханддаг хүмүүсийг аврах чадвартай бөгөөд Тэр үргэлж тэдний төлөө зуучилж байдаг.</w:t>
      </w:r>
    </w:p>
    <w:p w14:paraId="49B1B343" w14:textId="77777777" w:rsidR="000F7377" w:rsidRDefault="000F7377"/>
    <w:p w14:paraId="4136FC1D" w14:textId="77777777" w:rsidR="000F7377" w:rsidRDefault="000F7377">
      <w:r xmlns:w="http://schemas.openxmlformats.org/wordprocessingml/2006/main">
        <w:t xml:space="preserve">1. Есүс: Хамгийн Дээдийн Аврагч</w:t>
      </w:r>
    </w:p>
    <w:p w14:paraId="7572B827" w14:textId="77777777" w:rsidR="000F7377" w:rsidRDefault="000F7377"/>
    <w:p w14:paraId="4D0FA548" w14:textId="77777777" w:rsidR="000F7377" w:rsidRDefault="000F7377">
      <w:r xmlns:w="http://schemas.openxmlformats.org/wordprocessingml/2006/main">
        <w:t xml:space="preserve">2. Есүс: Бидний зуучлагч</w:t>
      </w:r>
    </w:p>
    <w:p w14:paraId="6C449165" w14:textId="77777777" w:rsidR="000F7377" w:rsidRDefault="000F7377"/>
    <w:p w14:paraId="1D8AD285" w14:textId="77777777" w:rsidR="000F7377" w:rsidRDefault="000F7377">
      <w:r xmlns:w="http://schemas.openxmlformats.org/wordprocessingml/2006/main">
        <w:t xml:space="preserve">1. Иохан 14:6, "Есүс түүнд "Би бол зам, үнэн, амь мөн. Надаар дамжихгүй бол хэн ч Эцэгт ирдэггүй."</w:t>
      </w:r>
    </w:p>
    <w:p w14:paraId="71BAF17C" w14:textId="77777777" w:rsidR="000F7377" w:rsidRDefault="000F7377"/>
    <w:p w14:paraId="2BCF1297" w14:textId="77777777" w:rsidR="000F7377" w:rsidRDefault="000F7377">
      <w:r xmlns:w="http://schemas.openxmlformats.org/wordprocessingml/2006/main">
        <w:t xml:space="preserve">2. Ром 8:26-27, "Үүний нэгэн адил Сүнс бидний сул дорой байдалд тусалдаг. Учир нь бид юуны төлөө залбирах ёстойгоо мэдэхгүй, харин Сүнс Өөрөө бидний төлөө үгээр хэлэхийн аргагүй гашуун гаслалаар зуучилж байдаг."</w:t>
      </w:r>
    </w:p>
    <w:p w14:paraId="4208FE1A" w14:textId="77777777" w:rsidR="000F7377" w:rsidRDefault="000F7377"/>
    <w:p w14:paraId="6E08FDB7" w14:textId="77777777" w:rsidR="000F7377" w:rsidRDefault="000F7377">
      <w:r xmlns:w="http://schemas.openxmlformats.org/wordprocessingml/2006/main">
        <w:t xml:space="preserve">Еврей 7:26 Учир нь ариун, хор хөнөөлгүй, бузартаагүй, нүгэлтнүүдээс ангид, тэнгэрээс өндөрт өргөгдсөн бид ийм тэргүүн тахилч болсон билээ.</w:t>
      </w:r>
    </w:p>
    <w:p w14:paraId="69FA4040" w14:textId="77777777" w:rsidR="000F7377" w:rsidRDefault="000F7377"/>
    <w:p w14:paraId="407FD14F" w14:textId="77777777" w:rsidR="000F7377" w:rsidRDefault="000F7377">
      <w:r xmlns:w="http://schemas.openxmlformats.org/wordprocessingml/2006/main">
        <w:t xml:space="preserve">Есүс бол ариун, хор хөнөөлгүй, бузартаагүй, нүгэлтнүүдээс тусгаарлагдсан бидний тэргүүн тахилч юм. Тэр тэнгэрээс өндөр.</w:t>
      </w:r>
    </w:p>
    <w:p w14:paraId="028D996C" w14:textId="77777777" w:rsidR="000F7377" w:rsidRDefault="000F7377"/>
    <w:p w14:paraId="0D436FEC" w14:textId="77777777" w:rsidR="000F7377" w:rsidRDefault="000F7377">
      <w:r xmlns:w="http://schemas.openxmlformats.org/wordprocessingml/2006/main">
        <w:t xml:space="preserve">1. Есүс: Бидний төгс тэргүүн тахилч</w:t>
      </w:r>
    </w:p>
    <w:p w14:paraId="6F29603D" w14:textId="77777777" w:rsidR="000F7377" w:rsidRDefault="000F7377"/>
    <w:p w14:paraId="215DFB24" w14:textId="77777777" w:rsidR="000F7377" w:rsidRDefault="000F7377">
      <w:r xmlns:w="http://schemas.openxmlformats.org/wordprocessingml/2006/main">
        <w:t xml:space="preserve">2. Есүс Христийн Гэгээнтэн</w:t>
      </w:r>
    </w:p>
    <w:p w14:paraId="2D784981" w14:textId="77777777" w:rsidR="000F7377" w:rsidRDefault="000F7377"/>
    <w:p w14:paraId="7AA8A0E4" w14:textId="77777777" w:rsidR="000F7377" w:rsidRDefault="000F7377">
      <w:r xmlns:w="http://schemas.openxmlformats.org/wordprocessingml/2006/main">
        <w:t xml:space="preserve">1. 1 Петр 1:15-16 - "Харин та нарыг дуудсан Тэр бол ариун тул та нар ярианы бүх хэлбэрээр ариун бай. Учир нь "Ариун бай, учир нь би ариун" гэж бичигдсэн байдаг.</w:t>
      </w:r>
    </w:p>
    <w:p w14:paraId="32315286" w14:textId="77777777" w:rsidR="000F7377" w:rsidRDefault="000F7377"/>
    <w:p w14:paraId="2937B6B9" w14:textId="77777777" w:rsidR="000F7377" w:rsidRDefault="000F7377">
      <w:r xmlns:w="http://schemas.openxmlformats.org/wordprocessingml/2006/main">
        <w:t xml:space="preserve">2. Матай 5:48 - "Тэнгэр дэх Эцэг чинь төгс байдаг шиг та нар төгс бай."</w:t>
      </w:r>
    </w:p>
    <w:p w14:paraId="59699B17" w14:textId="77777777" w:rsidR="000F7377" w:rsidRDefault="000F7377"/>
    <w:p w14:paraId="436FB0EC" w14:textId="77777777" w:rsidR="000F7377" w:rsidRDefault="000F7377">
      <w:r xmlns:w="http://schemas.openxmlformats.org/wordprocessingml/2006/main">
        <w:t xml:space="preserve">Еврей 7:27 Тэр тэргүүн тахилч нар шиг эхлээд өөрийнхөө, дараа нь хүмүүсийн нүглийн төлөө өдөр бүр тахил өргөх шаардлагагүй.</w:t>
      </w:r>
    </w:p>
    <w:p w14:paraId="2EE33955" w14:textId="77777777" w:rsidR="000F7377" w:rsidRDefault="000F7377"/>
    <w:p w14:paraId="5E1B456C" w14:textId="77777777" w:rsidR="000F7377" w:rsidRDefault="000F7377">
      <w:r xmlns:w="http://schemas.openxmlformats.org/wordprocessingml/2006/main">
        <w:t xml:space="preserve">Тэргүүн тахилч өөрийнхөө болон хүмүүсийн нүглийн төлөө тахил өргөсөн боловч Есүс Христ Өөрийгөө нэг л удаа өргөхөд л хангалттай байв.</w:t>
      </w:r>
    </w:p>
    <w:p w14:paraId="57432E61" w14:textId="77777777" w:rsidR="000F7377" w:rsidRDefault="000F7377"/>
    <w:p w14:paraId="47571987" w14:textId="77777777" w:rsidR="000F7377" w:rsidRDefault="000F7377">
      <w:r xmlns:w="http://schemas.openxmlformats.org/wordprocessingml/2006/main">
        <w:t xml:space="preserve">1. Есүс Христийн золиослол: Түүний шантаршгүй хайрын тухай сануулга</w:t>
      </w:r>
    </w:p>
    <w:p w14:paraId="737B2529" w14:textId="77777777" w:rsidR="000F7377" w:rsidRDefault="000F7377"/>
    <w:p w14:paraId="564D7CEB" w14:textId="77777777" w:rsidR="000F7377" w:rsidRDefault="000F7377">
      <w:r xmlns:w="http://schemas.openxmlformats.org/wordprocessingml/2006/main">
        <w:t xml:space="preserve">2. Бидний амьдрал дахь Есүсийн золиослолын ач холбогдлыг ойлгох нь</w:t>
      </w:r>
    </w:p>
    <w:p w14:paraId="75BE3A48" w14:textId="77777777" w:rsidR="000F7377" w:rsidRDefault="000F7377"/>
    <w:p w14:paraId="1DCEC01D" w14:textId="77777777" w:rsidR="000F7377" w:rsidRDefault="000F7377">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14:paraId="1FACD800" w14:textId="77777777" w:rsidR="000F7377" w:rsidRDefault="000F7377"/>
    <w:p w14:paraId="44E74C12" w14:textId="77777777" w:rsidR="000F7377" w:rsidRDefault="000F7377">
      <w:r xmlns:w="http://schemas.openxmlformats.org/wordprocessingml/2006/main">
        <w:t xml:space="preserve">2. Ефес 2:4-5 - Гэвч өршөөлөөр баялаг Бурхан биднийг гэсэн агуу хайрынхаа улмаас гэмт хэрэгтнүүдийн дунд үхсэн ч биднийг Христтэй хамт амьдруулсан—энэ нь нигүүлслээр та нар аврагдсан юм.</w:t>
      </w:r>
    </w:p>
    <w:p w14:paraId="785E20BB" w14:textId="77777777" w:rsidR="000F7377" w:rsidRDefault="000F7377"/>
    <w:p w14:paraId="4E1AB01A" w14:textId="77777777" w:rsidR="000F7377" w:rsidRDefault="000F7377">
      <w:r xmlns:w="http://schemas.openxmlformats.org/wordprocessingml/2006/main">
        <w:t xml:space="preserve">Еврей 7:28 Учир нь хууль нь өвчтэй хүмүүсийг тэргүүн тахилч болгодог. Харин хуулиас хойш байсан тангаргийн үг нь мөнхөд ариусгагдсан Хүүг болгодог.</w:t>
      </w:r>
    </w:p>
    <w:p w14:paraId="70E2AD2F" w14:textId="77777777" w:rsidR="000F7377" w:rsidRDefault="000F7377"/>
    <w:p w14:paraId="431AD8D0" w14:textId="77777777" w:rsidR="000F7377" w:rsidRDefault="000F7377">
      <w:r xmlns:w="http://schemas.openxmlformats.org/wordprocessingml/2006/main">
        <w:t xml:space="preserve">Энэхүү ишлэлд Мосегийн хууль нь сул дорой байдлаасаа болоод хязгаарлагдмал хүмүүсийг тэргүүн тахилч болгодог бол тангараг өргөсөн үг нь үүрд ариусгагдсан Есүс Христийг Хүү болгодог тухай өгүүлдэг.</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Христийн санваарын үл тасрах найдвар</w:t>
      </w:r>
    </w:p>
    <w:p w14:paraId="06810DE6" w14:textId="77777777" w:rsidR="000F7377" w:rsidRDefault="000F7377"/>
    <w:p w14:paraId="1FFEE65B" w14:textId="77777777" w:rsidR="000F7377" w:rsidRDefault="000F7377">
      <w:r xmlns:w="http://schemas.openxmlformats.org/wordprocessingml/2006/main">
        <w:t xml:space="preserve">2. Христийн ариусгалын төгс байдал</w:t>
      </w:r>
    </w:p>
    <w:p w14:paraId="10D7F492" w14:textId="77777777" w:rsidR="000F7377" w:rsidRDefault="000F7377"/>
    <w:p w14:paraId="47CE51C4" w14:textId="77777777" w:rsidR="000F7377" w:rsidRDefault="000F7377">
      <w:r xmlns:w="http://schemas.openxmlformats.org/wordprocessingml/2006/main">
        <w:t xml:space="preserve">1. Ром 8:1-4 - Тиймээс одоо Христ Есүс дотор байгаа хүмүүст ямар ч ял байхгүй.</w:t>
      </w:r>
    </w:p>
    <w:p w14:paraId="5123A60B" w14:textId="77777777" w:rsidR="000F7377" w:rsidRDefault="000F7377"/>
    <w:p w14:paraId="5FA5C5AB" w14:textId="77777777" w:rsidR="000F7377" w:rsidRDefault="000F7377">
      <w:r xmlns:w="http://schemas.openxmlformats.org/wordprocessingml/2006/main">
        <w:t xml:space="preserve">2. Филиппой 2:5-11 - Тэр үхэх хүртлээ, бүр загалмай дээрх үхэл хүртэл дуулгавартай байснаараа өөрийгөө даруу болгосон.</w:t>
      </w:r>
    </w:p>
    <w:p w14:paraId="759D0A82" w14:textId="77777777" w:rsidR="000F7377" w:rsidRDefault="000F7377"/>
    <w:p w14:paraId="14D5F00D" w14:textId="77777777" w:rsidR="000F7377" w:rsidRDefault="000F7377">
      <w:r xmlns:w="http://schemas.openxmlformats.org/wordprocessingml/2006/main">
        <w:t xml:space="preserve">Еврей 8 бол Еврей номын наймдугаар бүлэг бөгөөд зохиолч Есүс Христийн байгуулсан шинэ гэрээг Мосегийн доор байгуулсан хуучин гэрээтэй харьцуулан хэлэлцдэг. Энэ бүлэгт шинэ гэрээний давуу тал, үр дүнтэй байдал, амлалтууд болон Есүсийн зуучлагчийн үүргийг онцлон тэмдэглэсэн байдаг.</w:t>
      </w:r>
    </w:p>
    <w:p w14:paraId="6E66D659" w14:textId="77777777" w:rsidR="000F7377" w:rsidRDefault="000F7377"/>
    <w:p w14:paraId="7A39F3F0" w14:textId="77777777" w:rsidR="000F7377" w:rsidRDefault="000F7377">
      <w:r xmlns:w="http://schemas.openxmlformats.org/wordprocessingml/2006/main">
        <w:t xml:space="preserve">1-р догол мөр: Зохиогч тэнгэрийн ариун газарт Тэргүүн тахилч байхдаа Есүсийн үйлчлэлийн давуу талыг дүрсэлсэн байдаг (Еврей 8:1-6). Тэрээр Есүс Бурханы баруун гар талд сууж, Бурханы байгуулсан тэнгэрлэг жинхэнэ асрын үйлчлэгчээр үйлчилдэг гэдгийг тайлбарлав. Дэлхий дээрх асар нь тэнгэрт байгаа зүйлийн хуулбар, сүүдэр болж үйлчилсэн. Есүс илүү сайн золиослол буюу Өөрийгөө өргөдөг бөгөөд илүү сайн амлалтууд дээр тулгуурлан илүү сайн үйлчлэлд үйлчилдэг тул Есүсийн үйлчлэл илүү давуу юм. Мосегоор дамжуулан хийсэн хуучин гэрээ түр зуурын бөгөөд төгс бус байсан ч Есүс мөнхийн үйлчлэлээс илүү сайн үйлчлэлийг олж авсан.</w:t>
      </w:r>
    </w:p>
    <w:p w14:paraId="1C5035B3" w14:textId="77777777" w:rsidR="000F7377" w:rsidRDefault="000F7377"/>
    <w:p w14:paraId="4C28E314" w14:textId="77777777" w:rsidR="000F7377" w:rsidRDefault="000F7377">
      <w:r xmlns:w="http://schemas.openxmlformats.org/wordprocessingml/2006/main">
        <w:t xml:space="preserve">2-р догол мөр: Зохиогч хуучин гэрээг шинэ гэрээтэй харьцуулсан (Еврей 8:7-13). Бурхан Өөрийн ард түмэнтэй шинэ гэрээ байгуулна гэж амласан гэдгийг харуулахын тулд тэрээр Иеремиа 31:31-34 -ийг иш татсан. Израиль үүнийг үргэлжлүүлээгүй тул хуучин гэрээ нь алдаатай байсан; тэд Бурханы хуулиудыг зөрчиж, дуулгаваргүй байсан. Гэсэн хэдий ч Бурхан хуучин гэрээтэй адилгүй шинэ гэрээ хийхээ амласан бөгөөд энэ гэрээ нь чулуун хавтангаас илүү тэдний зүрх сэтгэлд бичигдсэн байдаг. Энэхүү шинэ гэрээ нь нүглийн уучлал болон Бурханыг Түүний бүх хүмүүст зориулсан дотно мэдлэгтэй байх болно.</w:t>
      </w:r>
    </w:p>
    <w:p w14:paraId="579C41F1" w14:textId="77777777" w:rsidR="000F7377" w:rsidRDefault="000F7377"/>
    <w:p w14:paraId="209AA5ED" w14:textId="77777777" w:rsidR="000F7377" w:rsidRDefault="000F7377">
      <w:r xmlns:w="http://schemas.openxmlformats.org/wordprocessingml/2006/main">
        <w:t xml:space="preserve">3-р догол мөр: Есүсийн ажлаар Тэр </w:t>
      </w:r>
      <w:r xmlns:w="http://schemas.openxmlformats.org/wordprocessingml/2006/main">
        <w:lastRenderedPageBreak xmlns:w="http://schemas.openxmlformats.org/wordprocessingml/2006/main"/>
      </w:r>
      <w:r xmlns:w="http://schemas.openxmlformats.org/wordprocessingml/2006/main">
        <w:t xml:space="preserve">анхны гэрээг хуучирсан гэдгийг онцлон тэмдэглэснээр энэ бүлгийн төгсгөл болно (Еврей 8:13). Үүнийг "хуучирсан" гэж нэрлэснээр илүү сайн зүйл буюу Христээр дамжуулан байгуулсан шинэ гэрээ бий болсон нь тодорхой юм. Энэ байгууллагыг хийснээр өмнө нь түр зуурынх байсан зүйл одоо байнгын бөгөөд илүү давуу болсон. Есүсийн өгсөн энэхүү шинэ бөгөөд илүү сайн арга замаар итгэгчид өршөөл, Бурхантай хувийн харилцаа тогтоож, Түүний амлалтуудыг биелүүлэх боломжтой болдог.</w:t>
      </w:r>
    </w:p>
    <w:p w14:paraId="67DC33BC" w14:textId="77777777" w:rsidR="000F7377" w:rsidRDefault="000F7377"/>
    <w:p w14:paraId="05B9ADCF" w14:textId="77777777" w:rsidR="000F7377" w:rsidRDefault="000F7377">
      <w:r xmlns:w="http://schemas.openxmlformats.org/wordprocessingml/2006/main">
        <w:t xml:space="preserve">Дүгнэж хэлэхэд,</w:t>
      </w:r>
    </w:p>
    <w:p w14:paraId="3F4D9100" w14:textId="77777777" w:rsidR="000F7377" w:rsidRDefault="000F7377">
      <w:r xmlns:w="http://schemas.openxmlformats.org/wordprocessingml/2006/main">
        <w:t xml:space="preserve">Еврей номын наймдугаар бүлэгт Есүс Христийн байгуулсан шинэ гэрээний давуу болон үр дүнтэй байдлын талаар ярилцаж, үүнийг Мосегийн үеийн хуучин гэрээтэй харьцуулсан болно.</w:t>
      </w:r>
    </w:p>
    <w:p w14:paraId="1DC08CB0" w14:textId="77777777" w:rsidR="000F7377" w:rsidRDefault="000F7377">
      <w:r xmlns:w="http://schemas.openxmlformats.org/wordprocessingml/2006/main">
        <w:t xml:space="preserve">Зохиогч Есүсийн үйлчлэлийг тэнгэрлэг ариун газарт Тэргүүн санваартны хувьд дүрсэлж, энэ үйлчлэл нь дэлхий дээрх асраас илүү давуу тал, түр зуурын мөн чанарыг онцлон тэмдэглэсэн байдаг.</w:t>
      </w:r>
    </w:p>
    <w:p w14:paraId="7EE1EDB0" w14:textId="77777777" w:rsidR="000F7377" w:rsidRDefault="000F7377"/>
    <w:p w14:paraId="3C686A28" w14:textId="77777777" w:rsidR="000F7377" w:rsidRDefault="000F7377">
      <w:r xmlns:w="http://schemas.openxmlformats.org/wordprocessingml/2006/main">
        <w:t xml:space="preserve">Тэрээр хуучин гэрээг шинэ гэрээтэй харьцуулж, зүрхэн дээр бичигдсэн шинэ гэрээг байгуулах Бурханы амлалтыг онцлон тэмдэглэв. Израилийн дуулгаваргүй байдлын улмаас хуучин гэрээ алдаатай байсан ч Есүсийн ажлаар дамжуулан шинэ бөгөөд илүү сайн арга замыг бий болгосон.</w:t>
      </w:r>
    </w:p>
    <w:p w14:paraId="0CBD45B2" w14:textId="77777777" w:rsidR="000F7377" w:rsidRDefault="000F7377"/>
    <w:p w14:paraId="542763E0" w14:textId="77777777" w:rsidR="000F7377" w:rsidRDefault="000F7377">
      <w:r xmlns:w="http://schemas.openxmlformats.org/wordprocessingml/2006/main">
        <w:t xml:space="preserve">Энэ бүлгийн төгсгөлд Есүсийн ажлаар Тэр анхны гэрээг хуучирсан гэдгийг онцлон тэмдэглэв. Энэхүү шинэ бөгөөд илүү сайн арга замыг бий болгосноор итгэгчид нүглийн уучлал, Бурханы тухай дотно мэдлэг, Түүний амлалтуудад хүрэх боломжийг олгодог. Энэ бүлэг нь шинэ гэрээг байгуулахад зуучлагчийн хувьд Есүсийн гүйцэтгэх үүргийн давуу болон үр дүнтэй байдлын тухай сануулах болно.</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Еврей 8:1 Бидний ярьсан зүйлсийн нийлбэр нь: Бидэнд тэнгэр дэх Сүр жавхлангийн сэнтийн баруун гарт заларсан ийм тэргүүн тахилч бий.</w:t>
      </w:r>
    </w:p>
    <w:p w14:paraId="345840C7" w14:textId="77777777" w:rsidR="000F7377" w:rsidRDefault="000F7377"/>
    <w:p w14:paraId="38B9E10B" w14:textId="77777777" w:rsidR="000F7377" w:rsidRDefault="000F7377">
      <w:r xmlns:w="http://schemas.openxmlformats.org/wordprocessingml/2006/main">
        <w:t xml:space="preserve">Бидэнд Бурханы баруун гар талд суудаг агуу тэргүүн тахилч бий.</w:t>
      </w:r>
    </w:p>
    <w:p w14:paraId="4DFB392A" w14:textId="77777777" w:rsidR="000F7377" w:rsidRDefault="000F7377"/>
    <w:p w14:paraId="39CCD5C0" w14:textId="77777777" w:rsidR="000F7377" w:rsidRDefault="000F7377">
      <w:r xmlns:w="http://schemas.openxmlformats.org/wordprocessingml/2006/main">
        <w:t xml:space="preserve">1. Манай тэргүүн тахилчийн агуу байдал, хүч чадал</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Манай тэргүүн тахилчийн үлгэр жишээг дагах нь</w:t>
      </w:r>
    </w:p>
    <w:p w14:paraId="30E1DA55" w14:textId="77777777" w:rsidR="000F7377" w:rsidRDefault="000F7377"/>
    <w:p w14:paraId="6381B7B5" w14:textId="77777777" w:rsidR="000F7377" w:rsidRDefault="000F7377">
      <w:r xmlns:w="http://schemas.openxmlformats.org/wordprocessingml/2006/main">
        <w:t xml:space="preserve">1. Матай 3:17 - Тэнгэрээс "Энэ бол миний хайрт Хүү, би түүнд таалагдаж байна" гэсэн дуу сонсогдов.</w:t>
      </w:r>
    </w:p>
    <w:p w14:paraId="027189E0" w14:textId="77777777" w:rsidR="000F7377" w:rsidRDefault="000F7377"/>
    <w:p w14:paraId="58C31829" w14:textId="77777777" w:rsidR="000F7377" w:rsidRDefault="000F7377">
      <w:r xmlns:w="http://schemas.openxmlformats.org/wordprocessingml/2006/main">
        <w:t xml:space="preserve">2. 1 Петр 2:21 - Учир нь Христ бас бидний төлөө зовж шаналж, та нар Түүний алхмуудыг дагахын тулд бидэнд үлгэр дуурайл үлдээсэн тул та нар энд дуудагдсан.</w:t>
      </w:r>
    </w:p>
    <w:p w14:paraId="4F82C92B" w14:textId="77777777" w:rsidR="000F7377" w:rsidRDefault="000F7377"/>
    <w:p w14:paraId="676C5328" w14:textId="77777777" w:rsidR="000F7377" w:rsidRDefault="000F7377">
      <w:r xmlns:w="http://schemas.openxmlformats.org/wordprocessingml/2006/main">
        <w:t xml:space="preserve">Еврей 8:2 Хүний бус харин ЭЗЭНий босгосон ариун газар, жинхэнэ асрын үйлчлэгч.</w:t>
      </w:r>
    </w:p>
    <w:p w14:paraId="41BF0BE2" w14:textId="77777777" w:rsidR="000F7377" w:rsidRDefault="000F7377"/>
    <w:p w14:paraId="5937BB96" w14:textId="77777777" w:rsidR="000F7377" w:rsidRDefault="000F7377">
      <w:r xmlns:w="http://schemas.openxmlformats.org/wordprocessingml/2006/main">
        <w:t xml:space="preserve">Энэхүү ишлэл нь Гэрээний Тэргүүн Тахилч Есүс Христийг хүн биш харин Их Эзэний өргөсөн жинхэнэ асрын үйлчлэгч байсан тухай өгүүлдэг.</w:t>
      </w:r>
    </w:p>
    <w:p w14:paraId="4A244534" w14:textId="77777777" w:rsidR="000F7377" w:rsidRDefault="000F7377"/>
    <w:p w14:paraId="6C7FC251" w14:textId="77777777" w:rsidR="000F7377" w:rsidRDefault="000F7377">
      <w:r xmlns:w="http://schemas.openxmlformats.org/wordprocessingml/2006/main">
        <w:t xml:space="preserve">1. Есүс: Гэрээний тэргүүн тахилч</w:t>
      </w:r>
    </w:p>
    <w:p w14:paraId="7C4E82E0" w14:textId="77777777" w:rsidR="000F7377" w:rsidRDefault="000F7377"/>
    <w:p w14:paraId="6AFFC97A" w14:textId="77777777" w:rsidR="000F7377" w:rsidRDefault="000F7377">
      <w:r xmlns:w="http://schemas.openxmlformats.org/wordprocessingml/2006/main">
        <w:t xml:space="preserve">2. Их Эзэний майхан: Түүний үнэнч байдлын шинж тэмдэг</w:t>
      </w:r>
    </w:p>
    <w:p w14:paraId="71E14221" w14:textId="77777777" w:rsidR="000F7377" w:rsidRDefault="000F7377"/>
    <w:p w14:paraId="69B2F315" w14:textId="77777777" w:rsidR="000F7377" w:rsidRDefault="000F7377">
      <w:r xmlns:w="http://schemas.openxmlformats.org/wordprocessingml/2006/main">
        <w:t xml:space="preserve">1. Еврей 10:20, “Түүний бие болох хөшигний дундуур шинэ бөгөөд амьд зам бидэнд нээгдсэн”</w:t>
      </w:r>
    </w:p>
    <w:p w14:paraId="112459A7" w14:textId="77777777" w:rsidR="000F7377" w:rsidRDefault="000F7377"/>
    <w:p w14:paraId="3A901A29" w14:textId="77777777" w:rsidR="000F7377" w:rsidRDefault="000F7377">
      <w:r xmlns:w="http://schemas.openxmlformats.org/wordprocessingml/2006/main">
        <w:t xml:space="preserve">2. Иохан 1:14, “Мөн Үг махан бие болж, бидний дунд оршин суусан бөгөөд бид Түүний алдар сууг, Эцэгээс ирсэн цорын ганц Хүүгийн ач ивээл ба үнэнээр дүүрэн алдрыг харсан.”</w:t>
      </w:r>
    </w:p>
    <w:p w14:paraId="45485D1A" w14:textId="77777777" w:rsidR="000F7377" w:rsidRDefault="000F7377"/>
    <w:p w14:paraId="04288FDB" w14:textId="77777777" w:rsidR="000F7377" w:rsidRDefault="000F7377">
      <w:r xmlns:w="http://schemas.openxmlformats.org/wordprocessingml/2006/main">
        <w:t xml:space="preserve">Еврей 8:3 Учир нь тэргүүн тахилч бүр бэлэг, тахил өргөхөөр томилогдсон тул энэ хүнд бас өргөх зүйл зайлшгүй байх ёстой.</w:t>
      </w:r>
    </w:p>
    <w:p w14:paraId="23237D22" w14:textId="77777777" w:rsidR="000F7377" w:rsidRDefault="000F7377"/>
    <w:p w14:paraId="23843A26" w14:textId="77777777" w:rsidR="000F7377" w:rsidRDefault="000F7377">
      <w:r xmlns:w="http://schemas.openxmlformats.org/wordprocessingml/2006/main">
        <w:t xml:space="preserve">Тэргүүн тахилч бүр тахил өргөхөөр томилогдсон бөгөөд Есүс ч бас ямар нэг зүйл өргөх ёстой гэсэн үг юм.</w:t>
      </w:r>
    </w:p>
    <w:p w14:paraId="22B79182" w14:textId="77777777" w:rsidR="000F7377" w:rsidRDefault="000F7377"/>
    <w:p w14:paraId="7755E990" w14:textId="77777777" w:rsidR="000F7377" w:rsidRDefault="000F7377">
      <w:r xmlns:w="http://schemas.openxmlformats.org/wordprocessingml/2006/main">
        <w:t xml:space="preserve">1. Есүсийн хэрэгцээ – Еврей 8:3-ыг харахад Есүс болон Түүний бидэнд өргөх өргөлийн ач холбогдлыг бидэнд сануулдаг.</w:t>
      </w:r>
    </w:p>
    <w:p w14:paraId="35EE2223" w14:textId="77777777" w:rsidR="000F7377" w:rsidRDefault="000F7377"/>
    <w:p w14:paraId="0BA0770E" w14:textId="77777777" w:rsidR="000F7377" w:rsidRDefault="000F7377">
      <w:r xmlns:w="http://schemas.openxmlformats.org/wordprocessingml/2006/main">
        <w:t xml:space="preserve">2. Есүсийн санваар - Еврей 8:3 -ыг судалж үзээд Есүс бидний Тэргүүн тахилчийн хувьд бидний амьдралд ямар чухал үүрэг гүйцэтгэдэг болохыг олж мэдсэн.</w:t>
      </w:r>
    </w:p>
    <w:p w14:paraId="2603FB80" w14:textId="77777777" w:rsidR="000F7377" w:rsidRDefault="000F7377"/>
    <w:p w14:paraId="01D425CF" w14:textId="77777777" w:rsidR="000F7377" w:rsidRDefault="000F7377">
      <w:r xmlns:w="http://schemas.openxmlformats.org/wordprocessingml/2006/main">
        <w:t xml:space="preserve">1. Еврей 9:14-15 - Мөнхийн Сүнсээр дамжуулан өөрийгөө Бурханд толбогүйгээр өргөсөн Христийн цус амьд Бурханд үйлчлэхийн тулд үхсэн үйлдлээс таны мөс чанарыг хэр их цэвэрлэх вэ? Мөн энэ шалтгааны улмаас тэрээр үхлээр дамжуулан, анхны гэрээнд байсан зөрчлүүдийн гэтэлгэлтийн төлөө дуудагдсан хүмүүс мөнхийн өвийн амлалтыг хүлээн авч болохын тулд шинэ гэрээний зуучлагч юм.</w:t>
      </w:r>
    </w:p>
    <w:p w14:paraId="42BB348A" w14:textId="77777777" w:rsidR="000F7377" w:rsidRDefault="000F7377"/>
    <w:p w14:paraId="22DB70C6" w14:textId="77777777" w:rsidR="000F7377" w:rsidRDefault="000F7377">
      <w:r xmlns:w="http://schemas.openxmlformats.org/wordprocessingml/2006/main">
        <w:t xml:space="preserve">2. Левит 17:11 - Учир нь махан биеийн амь цусанд байдаг. Би үүнийг та нарын сүнсийг эвлэрүүлэхийн тулд тахилын ширээн дээр өгсөн.</w:t>
      </w:r>
    </w:p>
    <w:p w14:paraId="57820FDB" w14:textId="77777777" w:rsidR="000F7377" w:rsidRDefault="000F7377"/>
    <w:p w14:paraId="33A719AE" w14:textId="77777777" w:rsidR="000F7377" w:rsidRDefault="000F7377">
      <w:r xmlns:w="http://schemas.openxmlformats.org/wordprocessingml/2006/main">
        <w:t xml:space="preserve">Еврей 8:4 Хуулийн дагуу бэлэг өргөдөг тахилч нар байдгийг харахад тэр газар дээр байсан бол тахилч байх ёсгүй.</w:t>
      </w:r>
    </w:p>
    <w:p w14:paraId="2C90E8E0" w14:textId="77777777" w:rsidR="000F7377" w:rsidRDefault="000F7377"/>
    <w:p w14:paraId="4E42A9D9" w14:textId="77777777" w:rsidR="000F7377" w:rsidRDefault="000F7377">
      <w:r xmlns:w="http://schemas.openxmlformats.org/wordprocessingml/2006/main">
        <w:t xml:space="preserve">Еврей 8:4-ийн энэ хэсэг нь Есүс хэрхэн дэлхий дээр тахилч биш гэдгийг дүрсэлсэн байдаг, учир нь аль хэдийн хуулийн дагуу бэлэг өргөдөг тахилч нар байдаг.</w:t>
      </w:r>
    </w:p>
    <w:p w14:paraId="6E7AC6D1" w14:textId="77777777" w:rsidR="000F7377" w:rsidRDefault="000F7377"/>
    <w:p w14:paraId="772A29B9" w14:textId="77777777" w:rsidR="000F7377" w:rsidRDefault="000F7377">
      <w:r xmlns:w="http://schemas.openxmlformats.org/wordprocessingml/2006/main">
        <w:t xml:space="preserve">1. Бидний тэргүүн тахилч Есүсийн өвөрмөц байдал</w:t>
      </w:r>
    </w:p>
    <w:p w14:paraId="278F8A55" w14:textId="77777777" w:rsidR="000F7377" w:rsidRDefault="000F7377"/>
    <w:p w14:paraId="48BA968D" w14:textId="77777777" w:rsidR="000F7377" w:rsidRDefault="000F7377">
      <w:r xmlns:w="http://schemas.openxmlformats.org/wordprocessingml/2006/main">
        <w:t xml:space="preserve">2. Хуулиа дагаж мөрдөж, санваартны үүрэг хариуцлагаа ойлгох нь</w:t>
      </w:r>
    </w:p>
    <w:p w14:paraId="392E777D" w14:textId="77777777" w:rsidR="000F7377" w:rsidRDefault="000F7377"/>
    <w:p w14:paraId="46AACF33" w14:textId="77777777" w:rsidR="000F7377" w:rsidRDefault="000F7377">
      <w:r xmlns:w="http://schemas.openxmlformats.org/wordprocessingml/2006/main">
        <w:t xml:space="preserve">1. Еврей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Левит 4:1-35</w:t>
      </w:r>
    </w:p>
    <w:p w14:paraId="20C8EA03" w14:textId="77777777" w:rsidR="000F7377" w:rsidRDefault="000F7377"/>
    <w:p w14:paraId="56C64BC8" w14:textId="77777777" w:rsidR="000F7377" w:rsidRDefault="000F7377">
      <w:r xmlns:w="http://schemas.openxmlformats.org/wordprocessingml/2006/main">
        <w:t xml:space="preserve">Еврей 8:5 Тэд асрыг барих гэж байхдаа Мосед Бурханы сануулсны адил тэнгэрлэг зүйлсийн үлгэр жишээ, сүүдэрт үйлчилдэг. уул.</w:t>
      </w:r>
    </w:p>
    <w:p w14:paraId="10561791" w14:textId="77777777" w:rsidR="000F7377" w:rsidRDefault="000F7377"/>
    <w:p w14:paraId="51D2DC55" w14:textId="77777777" w:rsidR="000F7377" w:rsidRDefault="000F7377">
      <w:r xmlns:w="http://schemas.openxmlformats.org/wordprocessingml/2006/main">
        <w:t xml:space="preserve">Еврей 8:5-д асрын хувьд түүнд үзүүлсэн загварыг дагах нь чухал гэдгийг Мосед Бурхан сануулсан байдаг.</w:t>
      </w:r>
    </w:p>
    <w:p w14:paraId="215B8DBC" w14:textId="77777777" w:rsidR="000F7377" w:rsidRDefault="000F7377"/>
    <w:p w14:paraId="50592B81" w14:textId="77777777" w:rsidR="000F7377" w:rsidRDefault="000F7377">
      <w:r xmlns:w="http://schemas.openxmlformats.org/wordprocessingml/2006/main">
        <w:t xml:space="preserve">1. Дуулгавартай байдлын хүч: Амьдралд зориулсан Бурханы загварыг хүлээн авах</w:t>
      </w:r>
    </w:p>
    <w:p w14:paraId="07E6D546" w14:textId="77777777" w:rsidR="000F7377" w:rsidRDefault="000F7377"/>
    <w:p w14:paraId="3D909700" w14:textId="77777777" w:rsidR="000F7377" w:rsidRDefault="000F7377">
      <w:r xmlns:w="http://schemas.openxmlformats.org/wordprocessingml/2006/main">
        <w:t xml:space="preserve">2. Бурханы хэв маягийг дагасны шагнал: Түүний адислалуудыг мэдрэх</w:t>
      </w:r>
    </w:p>
    <w:p w14:paraId="6EFDBA28" w14:textId="77777777" w:rsidR="000F7377" w:rsidRDefault="000F7377"/>
    <w:p w14:paraId="16DB8499" w14:textId="77777777" w:rsidR="000F7377" w:rsidRDefault="000F7377">
      <w:r xmlns:w="http://schemas.openxmlformats.org/wordprocessingml/2006/main">
        <w:t xml:space="preserve">1. Египетээс гарсан нь 25:40 - "Мөн чи тэднийг уулан дээр харуулсан тэдний хэв маягийн дагуу хийхийг харагтун."</w:t>
      </w:r>
    </w:p>
    <w:p w14:paraId="7E7AA2FE" w14:textId="77777777" w:rsidR="000F7377" w:rsidRDefault="000F7377"/>
    <w:p w14:paraId="41CBDA11" w14:textId="77777777" w:rsidR="000F7377" w:rsidRDefault="000F7377">
      <w:r xmlns:w="http://schemas.openxmlformats.org/wordprocessingml/2006/main">
        <w:t xml:space="preserve">2. Дуулал 119:105 - "Таны үг бол миний хөлийн дэнлүү, миний замд гэрэл гэгээ юм."</w:t>
      </w:r>
    </w:p>
    <w:p w14:paraId="44799851" w14:textId="77777777" w:rsidR="000F7377" w:rsidRDefault="000F7377"/>
    <w:p w14:paraId="07D5229D" w14:textId="77777777" w:rsidR="000F7377" w:rsidRDefault="000F7377">
      <w:r xmlns:w="http://schemas.openxmlformats.org/wordprocessingml/2006/main">
        <w:t xml:space="preserve">Еврей 8:6 Харин эдүгээ тэрээр илүү сайн амлалтууд дээр байгуулагдсан илүү сайн гэрээний зуучлагч болсноор илүү сайн үйлчлэлтэй болсон билээ.</w:t>
      </w:r>
    </w:p>
    <w:p w14:paraId="169D8394" w14:textId="77777777" w:rsidR="000F7377" w:rsidRDefault="000F7377"/>
    <w:p w14:paraId="33CD947E" w14:textId="77777777" w:rsidR="000F7377" w:rsidRDefault="000F7377">
      <w:r xmlns:w="http://schemas.openxmlformats.org/wordprocessingml/2006/main">
        <w:t xml:space="preserve">Есүсийн шинэ үйлчлэл нь илүү давуу бөгөөд илүү сайн амлалтууд дээр тогтдог.</w:t>
      </w:r>
    </w:p>
    <w:p w14:paraId="70C66370" w14:textId="77777777" w:rsidR="000F7377" w:rsidRDefault="000F7377"/>
    <w:p w14:paraId="05E1AC56" w14:textId="77777777" w:rsidR="000F7377" w:rsidRDefault="000F7377">
      <w:r xmlns:w="http://schemas.openxmlformats.org/wordprocessingml/2006/main">
        <w:t xml:space="preserve">1. Есүсийн үйлчлэлийн давуу тал</w:t>
      </w:r>
    </w:p>
    <w:p w14:paraId="3D9D2168" w14:textId="77777777" w:rsidR="000F7377" w:rsidRDefault="000F7377"/>
    <w:p w14:paraId="5017552B" w14:textId="77777777" w:rsidR="000F7377" w:rsidRDefault="000F7377">
      <w:r xmlns:w="http://schemas.openxmlformats.org/wordprocessingml/2006/main">
        <w:t xml:space="preserve">2. Илүү сайн гэрээ бидэнд юу санал болгодог вэ?</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Иеремиа 31:31-34 - Шинэ Гэрээ</w:t>
      </w:r>
    </w:p>
    <w:p w14:paraId="263D833E" w14:textId="77777777" w:rsidR="000F7377" w:rsidRDefault="000F7377"/>
    <w:p w14:paraId="20E0A303" w14:textId="77777777" w:rsidR="000F7377" w:rsidRDefault="000F7377">
      <w:r xmlns:w="http://schemas.openxmlformats.org/wordprocessingml/2006/main">
        <w:t xml:space="preserve">2. Ром 5:6-11 - Есүсийн цагаатгагч золиослол</w:t>
      </w:r>
    </w:p>
    <w:p w14:paraId="64DA7A7C" w14:textId="77777777" w:rsidR="000F7377" w:rsidRDefault="000F7377"/>
    <w:p w14:paraId="2C99E36E" w14:textId="77777777" w:rsidR="000F7377" w:rsidRDefault="000F7377">
      <w:r xmlns:w="http://schemas.openxmlformats.org/wordprocessingml/2006/main">
        <w:t xml:space="preserve">Еврей 8:7 Учир нь хэрэв тэр анхны гэрээ гэм нүгэлгүй байсан бол хоёр дахь гэрээ хайх ёсгүй байсан.</w:t>
      </w:r>
    </w:p>
    <w:p w14:paraId="26B6BA85" w14:textId="77777777" w:rsidR="000F7377" w:rsidRDefault="000F7377"/>
    <w:p w14:paraId="4B1E45B3" w14:textId="77777777" w:rsidR="000F7377" w:rsidRDefault="000F7377">
      <w:r xmlns:w="http://schemas.openxmlformats.org/wordprocessingml/2006/main">
        <w:t xml:space="preserve">Эхний гэрээ нь алдаа дутагдалгүй байсан тул хоёр дахь гэрээ хэрэгтэй байв.</w:t>
      </w:r>
    </w:p>
    <w:p w14:paraId="6364C582" w14:textId="77777777" w:rsidR="000F7377" w:rsidRDefault="000F7377"/>
    <w:p w14:paraId="2BF9F221" w14:textId="77777777" w:rsidR="000F7377" w:rsidRDefault="000F7377">
      <w:r xmlns:w="http://schemas.openxmlformats.org/wordprocessingml/2006/main">
        <w:t xml:space="preserve">1. Хоёр дахь гэрээн дэх Бурханы заалт</w:t>
      </w:r>
    </w:p>
    <w:p w14:paraId="2ECAB707" w14:textId="77777777" w:rsidR="000F7377" w:rsidRDefault="000F7377"/>
    <w:p w14:paraId="31DC559F" w14:textId="77777777" w:rsidR="000F7377" w:rsidRDefault="000F7377">
      <w:r xmlns:w="http://schemas.openxmlformats.org/wordprocessingml/2006/main">
        <w:t xml:space="preserve">2. Анхны гэрээний төгс бус байдал</w:t>
      </w:r>
    </w:p>
    <w:p w14:paraId="6CCD7293" w14:textId="77777777" w:rsidR="000F7377" w:rsidRDefault="000F7377"/>
    <w:p w14:paraId="20B16BFD" w14:textId="77777777" w:rsidR="000F7377" w:rsidRDefault="000F7377">
      <w:r xmlns:w="http://schemas.openxmlformats.org/wordprocessingml/2006/main">
        <w:t xml:space="preserve">1. Иеремиа 31:31-34 - "Харагтун, Израилийн гэр ба Иудагийн гэртэй миний эцэг өвгөдтэй хийсэн гэрээ шиг биш шинэ гэрээ хийх өдрүүд ирж байна гэж Их Эзэн тунхаглаж байна. Би тэднийг Египетийн нутгаас гаргахын тулд гараас нь хөтлөх тэр өдөр, хэдийгээр би тэдний нөхөр байсан ч тэд зөрчсөн гэсэн Миний гэрээг ЭЗЭН тунхаглаж байна. Гэвч эдгээр өдрүүдийн дараа Израилийн гэртэй Миний хийх гэрээ нь энэ юм" гэж ЭЗЭН тунхаглаж байна. Би Өөрийн хуулиа тэдний дотор тавьж, Би үүнийг тэдний зүрх сэтгэлд бичнэ. Би тэдний Бурхан байх болно, тэд Миний ард түмэн байх болно. Цаашид хүн бүр хөршдөө болон ах дүүдээ "Эзэнийг мэдэгтүн" гэж заах ёсгүй, учир нь тэд хамгийн багааас эхлээд хамгийн том хүртэл бүгд намайг мэдэх болно гэж Их Эзэн тунхаглаж байна. Учир нь Би тэдний гэм бурууг уучилж, нүглийг нь дахин санахгүй."</w:t>
      </w:r>
    </w:p>
    <w:p w14:paraId="518882AE" w14:textId="77777777" w:rsidR="000F7377" w:rsidRDefault="000F7377"/>
    <w:p w14:paraId="7D0A28C5" w14:textId="77777777" w:rsidR="000F7377" w:rsidRDefault="000F7377">
      <w:r xmlns:w="http://schemas.openxmlformats.org/wordprocessingml/2006/main">
        <w:t xml:space="preserve">2. Галат 3:13-14 - “Христ бидний хувьд хараал болж, хуулийн хараалаас гэтэлгэсэн—Учир нь “Модонд дүүжлэгдсэн хүн бүр хараагдсан” гэж бичигдсэн байдаг— ингэснээр Христ Есүс дотор ерөөл өгөгдсөн. Бид итгэлээр дамжуулан амлагдсан Сүнсийг хүлээн авахын тулд Абрахамын хүмүүс харь үндэстнүүдэд ирж болох юм."</w:t>
      </w:r>
    </w:p>
    <w:p w14:paraId="09CB0C6C" w14:textId="77777777" w:rsidR="000F7377" w:rsidRDefault="000F7377"/>
    <w:p w14:paraId="4DA852A4" w14:textId="77777777" w:rsidR="000F7377" w:rsidRDefault="000F7377">
      <w:r xmlns:w="http://schemas.openxmlformats.org/wordprocessingml/2006/main">
        <w:t xml:space="preserve">Еврей 8:8 Тэднийг буруутгаж, тэрээр "Харагтун, Израилийн болон Иудагийн гэртэй Би шинэ гэрээ байгуулах өдрүүд ирж байна" гэж ЭЗЭН тунхаглаж байна.</w:t>
      </w:r>
    </w:p>
    <w:p w14:paraId="4D773B63" w14:textId="77777777" w:rsidR="000F7377" w:rsidRDefault="000F7377"/>
    <w:p w14:paraId="722E2EB0" w14:textId="77777777" w:rsidR="000F7377" w:rsidRDefault="000F7377">
      <w:r xmlns:w="http://schemas.openxmlformats.org/wordprocessingml/2006/main">
        <w:t xml:space="preserve">Бурхан Израиль болон Иудагийн ард түмэнтэй шинэ гэрээ байгуулна.</w:t>
      </w:r>
    </w:p>
    <w:p w14:paraId="70C1FB17" w14:textId="77777777" w:rsidR="000F7377" w:rsidRDefault="000F7377"/>
    <w:p w14:paraId="5CCA8396" w14:textId="77777777" w:rsidR="000F7377" w:rsidRDefault="000F7377">
      <w:r xmlns:w="http://schemas.openxmlformats.org/wordprocessingml/2006/main">
        <w:t xml:space="preserve">1. Шинэ гэрээ: Шинэ эхлэл</w:t>
      </w:r>
    </w:p>
    <w:p w14:paraId="6026F06D" w14:textId="77777777" w:rsidR="000F7377" w:rsidRDefault="000F7377"/>
    <w:p w14:paraId="50E264C2" w14:textId="77777777" w:rsidR="000F7377" w:rsidRDefault="000F7377">
      <w:r xmlns:w="http://schemas.openxmlformats.org/wordprocessingml/2006/main">
        <w:t xml:space="preserve">2. Шинэчлэлийн хүч: Шинэ Гэрээ</w:t>
      </w:r>
    </w:p>
    <w:p w14:paraId="1840342E" w14:textId="77777777" w:rsidR="000F7377" w:rsidRDefault="000F7377"/>
    <w:p w14:paraId="721E8A0C" w14:textId="77777777" w:rsidR="000F7377" w:rsidRDefault="000F7377">
      <w:r xmlns:w="http://schemas.openxmlformats.org/wordprocessingml/2006/main">
        <w:t xml:space="preserve">1. Иеремиа 31:31-33</w:t>
      </w:r>
    </w:p>
    <w:p w14:paraId="18A2D730" w14:textId="77777777" w:rsidR="000F7377" w:rsidRDefault="000F7377"/>
    <w:p w14:paraId="3A260469" w14:textId="77777777" w:rsidR="000F7377" w:rsidRDefault="000F7377">
      <w:r xmlns:w="http://schemas.openxmlformats.org/wordprocessingml/2006/main">
        <w:t xml:space="preserve">2. Ром 11:26-27</w:t>
      </w:r>
    </w:p>
    <w:p w14:paraId="5F83FDEB" w14:textId="77777777" w:rsidR="000F7377" w:rsidRDefault="000F7377"/>
    <w:p w14:paraId="65B10F0A" w14:textId="77777777" w:rsidR="000F7377" w:rsidRDefault="000F7377">
      <w:r xmlns:w="http://schemas.openxmlformats.org/wordprocessingml/2006/main">
        <w:t xml:space="preserve">Еврей 8:9 Би тэдний эцэг өвгөдийг Египетийн нутгаас гаргахаар гараас нь атгасан тэр өдөр тэдэнтэй байгуулсан гэрээний дагуу биш. Учир нь тэд миний гэрээнд зогссонгүй, мөн би тэднийг тоосонгүй гэж Их Эзэн айлдаж байна.</w:t>
      </w:r>
    </w:p>
    <w:p w14:paraId="549AD756" w14:textId="77777777" w:rsidR="000F7377" w:rsidRDefault="000F7377"/>
    <w:p w14:paraId="5343DCE0" w14:textId="77777777" w:rsidR="000F7377" w:rsidRDefault="000F7377">
      <w:r xmlns:w="http://schemas.openxmlformats.org/wordprocessingml/2006/main">
        <w:t xml:space="preserve">Бурханы ард түмэнтэйгээ байгуулсан гэрээ нь тэдний дуулгавартай байдалд тулгуурладаггүй.</w:t>
      </w:r>
    </w:p>
    <w:p w14:paraId="6D7D6705" w14:textId="77777777" w:rsidR="000F7377" w:rsidRDefault="000F7377"/>
    <w:p w14:paraId="7EE62F5C" w14:textId="77777777" w:rsidR="000F7377" w:rsidRDefault="000F7377">
      <w:r xmlns:w="http://schemas.openxmlformats.org/wordprocessingml/2006/main">
        <w:t xml:space="preserve">1: Бурханы үнэнч байх нь бидний үнэнч байдлаас хамаардаггүй.</w:t>
      </w:r>
    </w:p>
    <w:p w14:paraId="5FB3E910" w14:textId="77777777" w:rsidR="000F7377" w:rsidRDefault="000F7377"/>
    <w:p w14:paraId="1400E268" w14:textId="77777777" w:rsidR="000F7377" w:rsidRDefault="000F7377">
      <w:r xmlns:w="http://schemas.openxmlformats.org/wordprocessingml/2006/main">
        <w:t xml:space="preserve">2: Их Эзэн бидний хязгаарлалтаар хязгаарлагддаггүй.</w:t>
      </w:r>
    </w:p>
    <w:p w14:paraId="00FA7039" w14:textId="77777777" w:rsidR="000F7377" w:rsidRDefault="000F7377"/>
    <w:p w14:paraId="22AFF647" w14:textId="77777777" w:rsidR="000F7377" w:rsidRDefault="000F7377">
      <w:r xmlns:w="http://schemas.openxmlformats.org/wordprocessingml/2006/main">
        <w:t xml:space="preserve">1: Иохан 3:16 - "Учир нь Бурхан ертөнцийг үнэхээр хайрласан тул цорын ганц Хүүгээ өгсөн. Ингэснээр Түүнд итгэдэг хүн мөхөхгүй, харин мөнх амьтай болно."</w:t>
      </w:r>
    </w:p>
    <w:p w14:paraId="5387C4C7" w14:textId="77777777" w:rsidR="000F7377" w:rsidRDefault="000F7377"/>
    <w:p w14:paraId="1A94FA79" w14:textId="77777777" w:rsidR="000F7377" w:rsidRDefault="000F7377">
      <w:r xmlns:w="http://schemas.openxmlformats.org/wordprocessingml/2006/main">
        <w:t xml:space="preserve">2: Ром 8:38-39 - "Учир нь үхэл ч, амьдрал ч, тэнгэр элчүүд ч, чөтгөрүүд ч, одоо ч ирээдүй ч, ямар ч хүч чадал, өндөр ч, гүн ч, бүх бүтээлд өөр юу ч байхгүй гэдэгт би итгэлтэй байна. Бидний Эзэн Христ Есүс доторх Бурханы хайраас биднийг салгаж чадна."</w:t>
      </w:r>
    </w:p>
    <w:p w14:paraId="6059AC9A" w14:textId="77777777" w:rsidR="000F7377" w:rsidRDefault="000F7377"/>
    <w:p w14:paraId="6B3F7612" w14:textId="77777777" w:rsidR="000F7377" w:rsidRDefault="000F7377">
      <w:r xmlns:w="http://schemas.openxmlformats.org/wordprocessingml/2006/main">
        <w:t xml:space="preserve">Еврей 8:10 Учир нь эдгээр өдрүүдийн дараа Израилийн гэртэй Миний хийх гэрээ бол энэ юм гэж ЭЗЭН тунхаглаж байна. Би хуулиудаа тэдний оюун санаанд оруулж, зүрх сэтгэлд нь бичнэ.</w:t>
      </w:r>
    </w:p>
    <w:p w14:paraId="7CA1807B" w14:textId="77777777" w:rsidR="000F7377" w:rsidRDefault="000F7377"/>
    <w:p w14:paraId="5ACAD6E8" w14:textId="77777777" w:rsidR="000F7377" w:rsidRDefault="000F7377">
      <w:r xmlns:w="http://schemas.openxmlformats.org/wordprocessingml/2006/main">
        <w:t xml:space="preserve">Бурхан Өөрийн хуулиа Израилийн ард түмний оюун ухаан, зүрх сэтгэлд оруулахаа амласан.</w:t>
      </w:r>
    </w:p>
    <w:p w14:paraId="32A37599" w14:textId="77777777" w:rsidR="000F7377" w:rsidRDefault="000F7377"/>
    <w:p w14:paraId="43E336F6" w14:textId="77777777" w:rsidR="000F7377" w:rsidRDefault="000F7377">
      <w:r xmlns:w="http://schemas.openxmlformats.org/wordprocessingml/2006/main">
        <w:t xml:space="preserve">1. Хайрын тухай Бурханы няцашгүй гэрээ</w:t>
      </w:r>
    </w:p>
    <w:p w14:paraId="7EC06709" w14:textId="77777777" w:rsidR="000F7377" w:rsidRDefault="000F7377"/>
    <w:p w14:paraId="363DC526" w14:textId="77777777" w:rsidR="000F7377" w:rsidRDefault="000F7377">
      <w:r xmlns:w="http://schemas.openxmlformats.org/wordprocessingml/2006/main">
        <w:t xml:space="preserve">2. Бурханы хүсэлд дуулгавартай амьдрах</w:t>
      </w:r>
    </w:p>
    <w:p w14:paraId="7AC10676" w14:textId="77777777" w:rsidR="000F7377" w:rsidRDefault="000F7377"/>
    <w:p w14:paraId="5A21DDE4" w14:textId="77777777" w:rsidR="000F7377" w:rsidRDefault="000F7377">
      <w:r xmlns:w="http://schemas.openxmlformats.org/wordprocessingml/2006/main">
        <w:t xml:space="preserve">1. Иеремиа 31:33 - Гэхдээ энэ нь Израилийн гэртэй миний хийх гэрээ байх болно; Тэр өдрүүдийн дараа Би Өөрийн хуулиа тэдний дотоод хэсэгт байрлуулж, зүрх сэтгэлд нь бичнэ гэж Их Эзэн тунхаглаж байна.</w:t>
      </w:r>
    </w:p>
    <w:p w14:paraId="604A6BF0" w14:textId="77777777" w:rsidR="000F7377" w:rsidRDefault="000F7377"/>
    <w:p w14:paraId="221BB68C" w14:textId="77777777" w:rsidR="000F7377" w:rsidRDefault="000F7377">
      <w:r xmlns:w="http://schemas.openxmlformats.org/wordprocessingml/2006/main">
        <w:t xml:space="preserve">2. Иохан 14:15 - Хэрэв та нар надад хайртай бол зарлигуудыг минь дага.</w:t>
      </w:r>
    </w:p>
    <w:p w14:paraId="1C36E2F7" w14:textId="77777777" w:rsidR="000F7377" w:rsidRDefault="000F7377"/>
    <w:p w14:paraId="00ADE9DD" w14:textId="77777777" w:rsidR="000F7377" w:rsidRDefault="000F7377">
      <w:r xmlns:w="http://schemas.openxmlformats.org/wordprocessingml/2006/main">
        <w:t xml:space="preserve">Еврей 8:11 Тэд хүн бүр хөршдөө болон ах дүүдээ "Эзэнийг мэд.</w:t>
      </w:r>
    </w:p>
    <w:p w14:paraId="2AF16561" w14:textId="77777777" w:rsidR="000F7377" w:rsidRDefault="000F7377"/>
    <w:p w14:paraId="09CB0685" w14:textId="77777777" w:rsidR="000F7377" w:rsidRDefault="000F7377">
      <w:r xmlns:w="http://schemas.openxmlformats.org/wordprocessingml/2006/main">
        <w:t xml:space="preserve">Их Эзэнийг хамгийн багаас том хүртэл бүгд мэдэх болно.</w:t>
      </w:r>
    </w:p>
    <w:p w14:paraId="4CC5D7D9" w14:textId="77777777" w:rsidR="000F7377" w:rsidRDefault="000F7377"/>
    <w:p w14:paraId="5CF67284" w14:textId="77777777" w:rsidR="000F7377" w:rsidRDefault="000F7377">
      <w:r xmlns:w="http://schemas.openxmlformats.org/wordprocessingml/2006/main">
        <w:t xml:space="preserve">1: Эзэн ба Түүний агуу байдлыг мэдэх</w:t>
      </w:r>
    </w:p>
    <w:p w14:paraId="75940977" w14:textId="77777777" w:rsidR="000F7377" w:rsidRDefault="000F7377"/>
    <w:p w14:paraId="4B3C206D" w14:textId="77777777" w:rsidR="000F7377" w:rsidRDefault="000F7377">
      <w:r xmlns:w="http://schemas.openxmlformats.org/wordprocessingml/2006/main">
        <w:t xml:space="preserve">2: Их Эзэний тухай бусдад заахын ач холбогдол</w:t>
      </w:r>
    </w:p>
    <w:p w14:paraId="5CB4DBB9" w14:textId="77777777" w:rsidR="000F7377" w:rsidRDefault="000F7377"/>
    <w:p w14:paraId="215E3827" w14:textId="77777777" w:rsidR="000F7377" w:rsidRDefault="000F7377">
      <w:r xmlns:w="http://schemas.openxmlformats.org/wordprocessingml/2006/main">
        <w:t xml:space="preserve">1: Иеремиа 31:34 "Тэд хүн бүр хөршдөө, ах дүүдээ "Эзэнийг мэдэгтүн </w:t>
      </w:r>
      <w:r xmlns:w="http://schemas.openxmlformats.org/wordprocessingml/2006/main">
        <w:lastRenderedPageBreak xmlns:w="http://schemas.openxmlformats.org/wordprocessingml/2006/main"/>
      </w:r>
      <w:r xmlns:w="http://schemas.openxmlformats.org/wordprocessingml/2006/main">
        <w:t xml:space="preserve">. Эзэн: Учир нь Би тэдний гэм бурууг уучилж, нүглийг нь дахин санахгүй."</w:t>
      </w:r>
    </w:p>
    <w:p w14:paraId="369CF1E2" w14:textId="77777777" w:rsidR="000F7377" w:rsidRDefault="000F7377"/>
    <w:p w14:paraId="3DF82A0B" w14:textId="77777777" w:rsidR="000F7377" w:rsidRDefault="000F7377">
      <w:r xmlns:w="http://schemas.openxmlformats.org/wordprocessingml/2006/main">
        <w:t xml:space="preserve">2: Иохан 17:3 - "Мөн энэ бол цорын ганц үнэн Бурхан Таныг болон таны илгээсэн Есүс Христийг таньж мэдэхийн тулд мөнхийн амьдрал юм."</w:t>
      </w:r>
    </w:p>
    <w:p w14:paraId="7471B1A6" w14:textId="77777777" w:rsidR="000F7377" w:rsidRDefault="000F7377"/>
    <w:p w14:paraId="48B91C59" w14:textId="77777777" w:rsidR="000F7377" w:rsidRDefault="000F7377">
      <w:r xmlns:w="http://schemas.openxmlformats.org/wordprocessingml/2006/main">
        <w:t xml:space="preserve">Еврей 8:12 Учир нь Би тэдний зөвт бус байдлыг өршөөж, нүгэл, алдсыг нь би дахин санахгүй.</w:t>
      </w:r>
    </w:p>
    <w:p w14:paraId="008163AB" w14:textId="77777777" w:rsidR="000F7377" w:rsidRDefault="000F7377"/>
    <w:p w14:paraId="7ED948B8" w14:textId="77777777" w:rsidR="000F7377" w:rsidRDefault="000F7377">
      <w:r xmlns:w="http://schemas.openxmlformats.org/wordprocessingml/2006/main">
        <w:t xml:space="preserve">Наманчилж, Түүнд хандсан хүмүүст өршөөл, нигүүлслийн тухай Бурханы амлалт.</w:t>
      </w:r>
    </w:p>
    <w:p w14:paraId="70C7C47C" w14:textId="77777777" w:rsidR="000F7377" w:rsidRDefault="000F7377"/>
    <w:p w14:paraId="3AC9C85A" w14:textId="77777777" w:rsidR="000F7377" w:rsidRDefault="000F7377">
      <w:r xmlns:w="http://schemas.openxmlformats.org/wordprocessingml/2006/main">
        <w:t xml:space="preserve">1. "Бурханы өршөөлийн хүч"</w:t>
      </w:r>
    </w:p>
    <w:p w14:paraId="6A17EF8C" w14:textId="77777777" w:rsidR="000F7377" w:rsidRDefault="000F7377"/>
    <w:p w14:paraId="334DB94F" w14:textId="77777777" w:rsidR="000F7377" w:rsidRDefault="000F7377">
      <w:r xmlns:w="http://schemas.openxmlformats.org/wordprocessingml/2006/main">
        <w:t xml:space="preserve">2. "Бурханы нигүүлслээр шинэ эхлэл"</w:t>
      </w:r>
    </w:p>
    <w:p w14:paraId="47CAD14F" w14:textId="77777777" w:rsidR="000F7377" w:rsidRDefault="000F7377"/>
    <w:p w14:paraId="4ACC93B9" w14:textId="77777777" w:rsidR="000F7377" w:rsidRDefault="000F7377">
      <w:r xmlns:w="http://schemas.openxmlformats.org/wordprocessingml/2006/main">
        <w:t xml:space="preserve">1. Исаиа 43:25 - "Өөрийнхөө төлөө та нарын гэм бурууг арилган, нүглийг чинь дахин санахгүй байгаа хүн бол би өөрөө мөн."</w:t>
      </w:r>
    </w:p>
    <w:p w14:paraId="254BF9C0" w14:textId="77777777" w:rsidR="000F7377" w:rsidRDefault="000F7377"/>
    <w:p w14:paraId="6EB8F08C" w14:textId="77777777" w:rsidR="000F7377" w:rsidRDefault="000F7377">
      <w:r xmlns:w="http://schemas.openxmlformats.org/wordprocessingml/2006/main">
        <w:t xml:space="preserve">2. Дуулал 103:12 - "Зүүн зүг баруунаас хэр хол байна, Тэр бидний гэм бурууг биднээс төчнөөн зайлуулсан."</w:t>
      </w:r>
    </w:p>
    <w:p w14:paraId="47F114BC" w14:textId="77777777" w:rsidR="000F7377" w:rsidRDefault="000F7377"/>
    <w:p w14:paraId="06B53D1A" w14:textId="77777777" w:rsidR="000F7377" w:rsidRDefault="000F7377">
      <w:r xmlns:w="http://schemas.openxmlformats.org/wordprocessingml/2006/main">
        <w:t xml:space="preserve">Еврей 8:13 Тэрээр "Шинэ гэрээ, анхны хуучин гэрээ байгуулсан" гэж хэлсэн. Эдүгээ хуучирч мууддаг зүйл алга болоход бэлэн байна.</w:t>
      </w:r>
    </w:p>
    <w:p w14:paraId="71F5C8E3" w14:textId="77777777" w:rsidR="000F7377" w:rsidRDefault="000F7377"/>
    <w:p w14:paraId="7D28A060" w14:textId="77777777" w:rsidR="000F7377" w:rsidRDefault="000F7377">
      <w:r xmlns:w="http://schemas.openxmlformats.org/wordprocessingml/2006/main">
        <w:t xml:space="preserve">Бурхан хуучин гэрээг орлох шинэ гэрээг хийсэн бөгөөд хуучин гэрээ бүдгэрч байна.</w:t>
      </w:r>
    </w:p>
    <w:p w14:paraId="1A9D8314" w14:textId="77777777" w:rsidR="000F7377" w:rsidRDefault="000F7377"/>
    <w:p w14:paraId="27BA6804" w14:textId="77777777" w:rsidR="000F7377" w:rsidRDefault="000F7377">
      <w:r xmlns:w="http://schemas.openxmlformats.org/wordprocessingml/2006/main">
        <w:t xml:space="preserve">1. "Шинэ гэрээ: Мөнхийн амлалт"</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"Шинэ гэрээнд итгэх итгэлийн хүч"</w:t>
      </w:r>
    </w:p>
    <w:p w14:paraId="0A75AE3B" w14:textId="77777777" w:rsidR="000F7377" w:rsidRDefault="000F7377"/>
    <w:p w14:paraId="5FA9D5E3" w14:textId="77777777" w:rsidR="000F7377" w:rsidRDefault="000F7377">
      <w:r xmlns:w="http://schemas.openxmlformats.org/wordprocessingml/2006/main">
        <w:t xml:space="preserve">1. Иеремиа 31:31-34: "Харагтун, Би Израилийн гэр болон Иудагийн гэртэй шинэ гэрээ байгуулах өдрүүд ирж байна" гэж ЭЗЭН тунхаглаж байна. Би тэднийг Египетийн нутгаас авчрахын тулд тэднийг гараас нь атгасан тэр өдөр эцэг өвгөд; хэдийгээр би тэдний нөхөр байсан хэдий ч тэд миний гэрээг зөрчсөн гэж ЭЗЭН тунхаглаж байна. Израилийн угсаа.Тэр өдрүүдийн дараа Би Өөрийн хуулиа тэдний дотоод хэсэгт тавьж, зүрх сэтгэлд нь бичнэ.Тэдний Бурхан байж, тэд Миний ард түмэн болно.Тэд цаашид бүх зүйлийг заахаа болино” гэж ЭЗЭН тунхаглаж байна. Хүн бүр хөршөө, ах дүүсээ "Эзэнийг мэдэгтүн. Учир нь тэд хамгийн бага багаас нь хүртэл бүгд Намайг мэдэх болно" гэж Их Эзэн тунхаглаж байна. дахиж гэм нүгэл болохгүй."</w:t>
      </w:r>
    </w:p>
    <w:p w14:paraId="117F581C" w14:textId="77777777" w:rsidR="000F7377" w:rsidRDefault="000F7377"/>
    <w:p w14:paraId="5D63DA33" w14:textId="77777777" w:rsidR="000F7377" w:rsidRDefault="000F7377">
      <w:r xmlns:w="http://schemas.openxmlformats.org/wordprocessingml/2006/main">
        <w:t xml:space="preserve">2. Еврей 10:16: "Тэр өдрүүдийн дараа би тэдэнтэй хийх гэрээ нь энэ юм" гэж Их Эзэн тунхаглаж байна, Би Өөрийн хуулиудыг тэдний зүрх сэтгэлд оруулж, оюун ухаанд нь бичих болно."</w:t>
      </w:r>
    </w:p>
    <w:p w14:paraId="5AB6C0ED" w14:textId="77777777" w:rsidR="000F7377" w:rsidRDefault="000F7377"/>
    <w:p w14:paraId="34E4CEFF" w14:textId="77777777" w:rsidR="000F7377" w:rsidRDefault="000F7377">
      <w:r xmlns:w="http://schemas.openxmlformats.org/wordprocessingml/2006/main">
        <w:t xml:space="preserve">Еврей 9 бол Еврей номын есдүгээр бүлэг бөгөөд зохиогч Христийн золиослолын ач холбогдол, давуу талыг хуучин гэрээний зан үйл, тахилтай харьцуулахад судалсан байдаг. Энэ бүлэгт Есүсийн бидний Тэргүүн тахилчийн үүрэг, төгс золиослол болгон Өөрийгөө өргөсөн, итгэгчдийн төлөөх мөнхийн гэтэлгэл зэргийг онцлон тэмдэглэсэн байдаг.</w:t>
      </w:r>
    </w:p>
    <w:p w14:paraId="48E5CAC1" w14:textId="77777777" w:rsidR="000F7377" w:rsidRDefault="000F7377"/>
    <w:p w14:paraId="32A017D8" w14:textId="77777777" w:rsidR="000F7377" w:rsidRDefault="000F7377">
      <w:r xmlns:w="http://schemas.openxmlformats.org/wordprocessingml/2006/main">
        <w:t xml:space="preserve">1-р догол мөр: Зохиогч дэлхийн майхан болон түүний зан үйлийн талаар дэлгэрэнгүй тайлбарласан байдаг (Еврей 9:1-10). Тэрээр Бурханы оршихуйд нэвтрэх эрх нь зөвхөн зарим хүмүүст, ялангуяа жилд нэг удаа цусаар тахил өргөж, хамгийн ариун газарт ордог тэргүүн тахилчаар хязгаарлагдаж байсныг тайлбарлав. Эдгээр золиослолууд нь түр зуурын бөгөөд бэлгэдлийн шинж чанартай байсан тул хүмүүсийн мөс чанарыг нүглээс цэвэрлэж чадахгүй байв. Тэд үүрд уучлал үзүүлэхийн оронд гэм нүглийг сануулах үүрэг гүйцэтгэсэн.</w:t>
      </w:r>
    </w:p>
    <w:p w14:paraId="42BF891E" w14:textId="77777777" w:rsidR="000F7377" w:rsidRDefault="000F7377"/>
    <w:p w14:paraId="48FC20F6" w14:textId="77777777" w:rsidR="000F7377" w:rsidRDefault="000F7377">
      <w:r xmlns:w="http://schemas.openxmlformats.org/wordprocessingml/2006/main">
        <w:t xml:space="preserve">2-р догол мөр: Зохиогч дэлхий дээрх эдгээр зан үйлийг Христийн дээд зэргийн золиослолтой харьцуулсан (Еврей 9:11-22). Тэрээр бидний Тэргүүн тахилч Есүс өөрийн цусаар тэнгэрт орж, итгэгчдийн хувьд мөнхийн гэтэлгэлийг авсан гэж тунхаглаж байна. Жил бүр давтагдах ёстой түр зуурын амьтдын тахилуудаас ялгаатай нь Есүс Өөрийгөө нэг удаа, мөнхөд өргөсөн. Түүний золиослол нь амьд Бурханд үйлчлэхийн тулд бидний мөс чанарыг үхсэн үйлдлээс ариусгадаг. Хуучин гэрээний дагуу цэвэршүүлэхэд цус хэрэгтэй байсан шиг Есүсийн урсгасан цус нь шинэ гэрээний дагуу уучлахад зайлшгүй шаардлагатай.</w:t>
      </w:r>
    </w:p>
    <w:p w14:paraId="0B8947C6" w14:textId="77777777" w:rsidR="000F7377" w:rsidRDefault="000F7377"/>
    <w:p w14:paraId="2C933892" w14:textId="77777777" w:rsidR="000F7377" w:rsidRDefault="000F7377">
      <w:r xmlns:w="http://schemas.openxmlformats.org/wordprocessingml/2006/main">
        <w:t xml:space="preserve">3-р догол мөр: Хуучин Гэрээний зөгнөлүүдийг биелүүлэхэд Христийн гүйцэтгэх үүргийг онцлон тэмдэглэснээр энэ бүлэг төгсдөг (Еврей 9:23-28). Зохиогч тэнгэрлэг хэв маягийн дагуу ариусгахын тулд тэнгэрлэг зүйл буюу тэнгэрлэг ариун газар, мөн газар дээр өргөгдөхөөс илүү сайн тахил шаарддаг гэж тайлбарлав. Христ өөрийгөө золиослон гэм нүглийг арилгахын тулд эриний төгсгөлд нэг удаа гарч ирсэн. Хүмүүс нэг удаа үхэж, дараа нь шүүлттэй тулгарах нь тогтоогдсон тул Христийг нэг удаа нүгэл үүрэхээр санал болгосон боловч нүгэл үйлдэхгүйгээр дахин гарч ирэх болно—Түүнийг тэсэн ядан хүлээж буй хүмүүст аврал авчрах болно.</w:t>
      </w:r>
    </w:p>
    <w:p w14:paraId="26EDF103" w14:textId="77777777" w:rsidR="000F7377" w:rsidRDefault="000F7377"/>
    <w:p w14:paraId="1143CDDE" w14:textId="77777777" w:rsidR="000F7377" w:rsidRDefault="000F7377">
      <w:r xmlns:w="http://schemas.openxmlformats.org/wordprocessingml/2006/main">
        <w:t xml:space="preserve">Дүгнэж хэлэхэд,</w:t>
      </w:r>
    </w:p>
    <w:p w14:paraId="713D85F4" w14:textId="77777777" w:rsidR="000F7377" w:rsidRDefault="000F7377">
      <w:r xmlns:w="http://schemas.openxmlformats.org/wordprocessingml/2006/main">
        <w:t xml:space="preserve">Еврей номын есдүгээр бүлэгт дэлхий дээрх зан үйл, золиослолтой харьцуулахад Христийн дээд зэргийн золиослолыг судалдаг.</w:t>
      </w:r>
    </w:p>
    <w:p w14:paraId="6048C658" w14:textId="77777777" w:rsidR="000F7377" w:rsidRDefault="000F7377">
      <w:r xmlns:w="http://schemas.openxmlformats.org/wordprocessingml/2006/main">
        <w:t xml:space="preserve">Зохиогч хуучин гэрээний дагуу амьтдын түр зуурын тахилгаар дамжуулан Бурханд хандах боломж хэрхэн хязгаарлагдмал байсныг нарийвчлан тодорхойлсон.</w:t>
      </w:r>
    </w:p>
    <w:p w14:paraId="62EDFC9A" w14:textId="77777777" w:rsidR="000F7377" w:rsidRDefault="000F7377"/>
    <w:p w14:paraId="5F008998" w14:textId="77777777" w:rsidR="000F7377" w:rsidRDefault="000F7377">
      <w:r xmlns:w="http://schemas.openxmlformats.org/wordprocessingml/2006/main">
        <w:t xml:space="preserve">Тэрээр дэлхий дээрх эдгээр зан үйлийг Есүс Өөрийгөө төгс золиос болгон өргөсөн буюу мөнхийн гэтэлгэлийг олж авч, бидний мөс чанарыг нүглээс ариусгасантай харьцуулдаг.</w:t>
      </w:r>
    </w:p>
    <w:p w14:paraId="32AB6A68" w14:textId="77777777" w:rsidR="000F7377" w:rsidRDefault="000F7377"/>
    <w:p w14:paraId="751DD79E" w14:textId="77777777" w:rsidR="000F7377" w:rsidRDefault="000F7377">
      <w:r xmlns:w="http://schemas.openxmlformats.org/wordprocessingml/2006/main">
        <w:t xml:space="preserve">Христ золиослолын ажлаар дамжуулан Хуучин Гэрээний зөгнөлүүд биелснийг онцолж, Өөрийг нь тэсэн ядан хүлээж буй хүмүүст аврал авчрах Түүний ирээдүйн эргэн ирэлтийг амласнаар энэ бүлэг төгсдөг. Энэ бүлэг нь Өөрийгөө төгс золиос болгон өргөсөн бидний Тэргүүн тахилч Есүсийн үүргийг сануулж байгаа бөгөөд энэ нь үр дүнтэй, мөнхийн гэтэлгэлийг хангах чадвараараа хавьгүй дээгүүр тахил юм.</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Еврей 9:1 Тэгвэл үнэхээр анхны гэрээ нь бурханлаг үйлчлэлийн ёслолууд болон дэлхийн ариун газартай байв.</w:t>
      </w:r>
    </w:p>
    <w:p w14:paraId="27A0075B" w14:textId="77777777" w:rsidR="000F7377" w:rsidRDefault="000F7377"/>
    <w:p w14:paraId="414708DF" w14:textId="77777777" w:rsidR="000F7377" w:rsidRDefault="000F7377">
      <w:r xmlns:w="http://schemas.openxmlformats.org/wordprocessingml/2006/main">
        <w:t xml:space="preserve">Бурхан болон түүний ард түмний хоорондох анхны гэрээнд мөргөл үйлдэх дүрэм журам, биет ариун газар багтсан.</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Хуучин гэрээгээр дамжуулан дуулгавартай байдлын хүчийг сурах нь</w:t>
      </w:r>
    </w:p>
    <w:p w14:paraId="102E25BB" w14:textId="77777777" w:rsidR="000F7377" w:rsidRDefault="000F7377"/>
    <w:p w14:paraId="556A3B44" w14:textId="77777777" w:rsidR="000F7377" w:rsidRDefault="000F7377">
      <w:r xmlns:w="http://schemas.openxmlformats.org/wordprocessingml/2006/main">
        <w:t xml:space="preserve">2. Хуучин гэрээний ариун газрын ач холбогдол</w:t>
      </w:r>
    </w:p>
    <w:p w14:paraId="677092B7" w14:textId="77777777" w:rsidR="000F7377" w:rsidRDefault="000F7377"/>
    <w:p w14:paraId="64B96FB6" w14:textId="77777777" w:rsidR="000F7377" w:rsidRDefault="000F7377">
      <w:r xmlns:w="http://schemas.openxmlformats.org/wordprocessingml/2006/main">
        <w:t xml:space="preserve">1. Египетээс гарсан нь 25:8-9 Тэд намайг ариун газар болгоё. Би тэдний дунд оршин суухын тулд. Миний чамд үзүүлсэн бүхний дагуу, асрын хэв маяг болон түүний бүх зэмсгийн хээний дагуу та нар үүнийг хийх ёстой.</w:t>
      </w:r>
    </w:p>
    <w:p w14:paraId="38FF9546" w14:textId="77777777" w:rsidR="000F7377" w:rsidRDefault="000F7377"/>
    <w:p w14:paraId="400E7772" w14:textId="77777777" w:rsidR="000F7377" w:rsidRDefault="000F7377">
      <w:r xmlns:w="http://schemas.openxmlformats.org/wordprocessingml/2006/main">
        <w:t xml:space="preserve">2. Езекиел 37:26-28 Түүнээс гадна би тэдэнтэй энх тайвны гэрээ байгуулна; энэ нь тэдэнтэй үүрд мөнхийн гэрээ байх болно: мөн Би тэднийг байрлуулж, мөн үржүүлж, мөнхөд Өөрийн ариун газрыг тэдний дунд байрлуулах болно.</w:t>
      </w:r>
    </w:p>
    <w:p w14:paraId="0609222A" w14:textId="77777777" w:rsidR="000F7377" w:rsidRDefault="000F7377"/>
    <w:p w14:paraId="27705F41" w14:textId="77777777" w:rsidR="000F7377" w:rsidRDefault="000F7377">
      <w:r xmlns:w="http://schemas.openxmlformats.org/wordprocessingml/2006/main">
        <w:t xml:space="preserve">Еврей 9:2 Учир нь тэнд асар барьсан байв. Эхнийх нь лааны суурь, ширээ, тавагны талх байв; үүнийг ариун газар гэж нэрлэдэг.</w:t>
      </w:r>
    </w:p>
    <w:p w14:paraId="1D030AB8" w14:textId="77777777" w:rsidR="000F7377" w:rsidRDefault="000F7377"/>
    <w:p w14:paraId="18BF00F9" w14:textId="77777777" w:rsidR="000F7377" w:rsidRDefault="000F7377">
      <w:r xmlns:w="http://schemas.openxmlformats.org/wordprocessingml/2006/main">
        <w:t xml:space="preserve">Библийн анхны майхан нь лааны суурь, ширээ, талхтай байсан бөгөөд үүнийг ариун газар гэж нэрлэдэг байв.</w:t>
      </w:r>
    </w:p>
    <w:p w14:paraId="729518E9" w14:textId="77777777" w:rsidR="000F7377" w:rsidRDefault="000F7377"/>
    <w:p w14:paraId="5CE99549" w14:textId="77777777" w:rsidR="000F7377" w:rsidRDefault="000F7377">
      <w:r xmlns:w="http://schemas.openxmlformats.org/wordprocessingml/2006/main">
        <w:t xml:space="preserve">1. Бурханы ариун газрын гэгээнтэн</w:t>
      </w:r>
    </w:p>
    <w:p w14:paraId="0810E811" w14:textId="77777777" w:rsidR="000F7377" w:rsidRDefault="000F7377"/>
    <w:p w14:paraId="0BA37FCA" w14:textId="77777777" w:rsidR="000F7377" w:rsidRDefault="000F7377">
      <w:r xmlns:w="http://schemas.openxmlformats.org/wordprocessingml/2006/main">
        <w:t xml:space="preserve">2. Майхан дахь тавилга хэрэгслийн ач холбогдол</w:t>
      </w:r>
    </w:p>
    <w:p w14:paraId="1A6A10EC" w14:textId="77777777" w:rsidR="000F7377" w:rsidRDefault="000F7377"/>
    <w:p w14:paraId="7217EB79" w14:textId="77777777" w:rsidR="000F7377" w:rsidRDefault="000F7377">
      <w:r xmlns:w="http://schemas.openxmlformats.org/wordprocessingml/2006/main">
        <w:t xml:space="preserve">1. Египетээс гарсан нь 25:31-40 (Бурхан Мосед асрыг барих заавар өгсөн)</w:t>
      </w:r>
    </w:p>
    <w:p w14:paraId="1AB17493" w14:textId="77777777" w:rsidR="000F7377" w:rsidRDefault="000F7377"/>
    <w:p w14:paraId="24D1E95F" w14:textId="77777777" w:rsidR="000F7377" w:rsidRDefault="000F7377">
      <w:r xmlns:w="http://schemas.openxmlformats.org/wordprocessingml/2006/main">
        <w:t xml:space="preserve">2. Египетээс гарсан нь 26:1-37 (Асарын хөшиг хийх Бурханы заавар)</w:t>
      </w:r>
    </w:p>
    <w:p w14:paraId="23F29D4E" w14:textId="77777777" w:rsidR="000F7377" w:rsidRDefault="000F7377"/>
    <w:p w14:paraId="2D89913A" w14:textId="77777777" w:rsidR="000F7377" w:rsidRDefault="000F7377">
      <w:r xmlns:w="http://schemas.openxmlformats.org/wordprocessingml/2006/main">
        <w:t xml:space="preserve">Еврей 9:3 Хоёрдахь хөшигний дараа, хамгийн ариун гэж нэрлэгддэг аср;</w:t>
      </w:r>
    </w:p>
    <w:p w14:paraId="11953A63" w14:textId="77777777" w:rsidR="000F7377" w:rsidRDefault="000F7377"/>
    <w:p w14:paraId="24ED930D" w14:textId="77777777" w:rsidR="000F7377" w:rsidRDefault="000F7377">
      <w:r xmlns:w="http://schemas.openxmlformats.org/wordprocessingml/2006/main">
        <w:t xml:space="preserve">Хамгийн ариун нь Еврей номын хоёр дахь хөшигний ард байрладаг аср байв.</w:t>
      </w:r>
    </w:p>
    <w:p w14:paraId="492F1E35" w14:textId="77777777" w:rsidR="000F7377" w:rsidRDefault="000F7377"/>
    <w:p w14:paraId="2FA6B1D8" w14:textId="77777777" w:rsidR="000F7377" w:rsidRDefault="000F7377">
      <w:r xmlns:w="http://schemas.openxmlformats.org/wordprocessingml/2006/main">
        <w:t xml:space="preserve">1. Ариун байдлын хүч</w:t>
      </w:r>
    </w:p>
    <w:p w14:paraId="29017619" w14:textId="77777777" w:rsidR="000F7377" w:rsidRDefault="000F7377"/>
    <w:p w14:paraId="381C73A0" w14:textId="77777777" w:rsidR="000F7377" w:rsidRDefault="000F7377">
      <w:r xmlns:w="http://schemas.openxmlformats.org/wordprocessingml/2006/main">
        <w:t xml:space="preserve">2. Майхан дахь Бурханы Гэгээнтэн</w:t>
      </w:r>
    </w:p>
    <w:p w14:paraId="368C9319" w14:textId="77777777" w:rsidR="000F7377" w:rsidRDefault="000F7377"/>
    <w:p w14:paraId="49F3F4FB" w14:textId="77777777" w:rsidR="000F7377" w:rsidRDefault="000F7377">
      <w:r xmlns:w="http://schemas.openxmlformats.org/wordprocessingml/2006/main">
        <w:t xml:space="preserve">1. Египетээс гарсан нь 25:8-9, "Мөн тэд намайг ариун газар болго, тэгвэл би тэдний дунд оршин суух болно. Миний чамд үзүүлсэн бүхний дагуу, асрын хэв маяг, түүний бүх зэмсгийн хэв маягийн дагуу, бүр Тиймээс та үүнийг хийх болно."</w:t>
      </w:r>
    </w:p>
    <w:p w14:paraId="2F0A254A" w14:textId="77777777" w:rsidR="000F7377" w:rsidRDefault="000F7377"/>
    <w:p w14:paraId="33455523" w14:textId="77777777" w:rsidR="000F7377" w:rsidRDefault="000F7377">
      <w:r xmlns:w="http://schemas.openxmlformats.org/wordprocessingml/2006/main">
        <w:t xml:space="preserve">2. Еврей 10:19-20, "Тиймээс ах дүү нар аа, Есүсийн цусаар, Түүний бидэнд зориулан ариусгасан шинэ бөгөөд амьд замаар, хөшигөөр дамжуулан хамгийн ариун руу орох зоригтой байна. түүний мах."</w:t>
      </w:r>
    </w:p>
    <w:p w14:paraId="05DFDD9C" w14:textId="77777777" w:rsidR="000F7377" w:rsidRDefault="000F7377"/>
    <w:p w14:paraId="78455E7E" w14:textId="77777777" w:rsidR="000F7377" w:rsidRDefault="000F7377">
      <w:r xmlns:w="http://schemas.openxmlformats.org/wordprocessingml/2006/main">
        <w:t xml:space="preserve">Еврей 9:4 Алтан хүж, эргэн тойронд нь алтаар бүрсэн гэрээний авдар, дотор нь маннатай алтан сав, нахиалах Аароны саваа, гэрээний ширээнүүд байв.</w:t>
      </w:r>
    </w:p>
    <w:p w14:paraId="18470A27" w14:textId="77777777" w:rsidR="000F7377" w:rsidRDefault="000F7377"/>
    <w:p w14:paraId="785D2FBD" w14:textId="77777777" w:rsidR="000F7377" w:rsidRDefault="000F7377">
      <w:r xmlns:w="http://schemas.openxmlformats.org/wordprocessingml/2006/main">
        <w:t xml:space="preserve">Уг хэсэгт алтан хүж, манна, Аароны саваа, гэрээний хүснэгтүүдийг агуулсан Гэрээний авдрын тухай өгүүлдэг.</w:t>
      </w:r>
    </w:p>
    <w:p w14:paraId="29FD60FE" w14:textId="77777777" w:rsidR="000F7377" w:rsidRDefault="000F7377"/>
    <w:p w14:paraId="787EC983" w14:textId="77777777" w:rsidR="000F7377" w:rsidRDefault="000F7377">
      <w:r xmlns:w="http://schemas.openxmlformats.org/wordprocessingml/2006/main">
        <w:t xml:space="preserve">1. Гэрээний авдар: Бурханы Өөрийн хүмүүстэй байгуулсан гэрээний бэлэг тэмдэг</w:t>
      </w:r>
    </w:p>
    <w:p w14:paraId="33058D3E" w14:textId="77777777" w:rsidR="000F7377" w:rsidRDefault="000F7377"/>
    <w:p w14:paraId="770857AA" w14:textId="77777777" w:rsidR="000F7377" w:rsidRDefault="000F7377">
      <w:r xmlns:w="http://schemas.openxmlformats.org/wordprocessingml/2006/main">
        <w:t xml:space="preserve">2. Гэрээний авдар дахь эд зүйлсийн ач холбогдол</w:t>
      </w:r>
    </w:p>
    <w:p w14:paraId="1618144A" w14:textId="77777777" w:rsidR="000F7377" w:rsidRDefault="000F7377"/>
    <w:p w14:paraId="34CF145B" w14:textId="77777777" w:rsidR="000F7377" w:rsidRDefault="000F7377">
      <w:r xmlns:w="http://schemas.openxmlformats.org/wordprocessingml/2006/main">
        <w:t xml:space="preserve">1. Египетээс гарсан нь 16:33-34, "Мөн Мосе Ааронд хандан "Сав аваад, манна дүүрэн омер тавиад, ЭЗЭНий өмнө тавьж, үеийн үед хадгалагтун. ЭЗЭНий Мосед тушаасан ёсоор, </w:t>
      </w:r>
      <w:r xmlns:w="http://schemas.openxmlformats.org/wordprocessingml/2006/main">
        <w:lastRenderedPageBreak xmlns:w="http://schemas.openxmlformats.org/wordprocessingml/2006/main"/>
      </w:r>
      <w:r xmlns:w="http://schemas.openxmlformats.org/wordprocessingml/2006/main">
        <w:t xml:space="preserve">Тиймээс Аарон үүнийг гэрчлэлийн өмнө хадгалан үлдээв."</w:t>
      </w:r>
    </w:p>
    <w:p w14:paraId="074CA6C0" w14:textId="77777777" w:rsidR="000F7377" w:rsidRDefault="000F7377"/>
    <w:p w14:paraId="22A5D65D" w14:textId="77777777" w:rsidR="000F7377" w:rsidRDefault="000F7377">
      <w:r xmlns:w="http://schemas.openxmlformats.org/wordprocessingml/2006/main">
        <w:t xml:space="preserve">2. Тооллого 17:8, "Мөнхүү улиран тохиох дор маргааш нь Мосе гэрчлэлийн майханд ороход, харагтун, Левийн гэрт зориулсан Аароны саваа нахиалж, нахиа гарч, цэцэглэж байв. , мөн бүйлс өгөгдсөн."</w:t>
      </w:r>
    </w:p>
    <w:p w14:paraId="4F1D739E" w14:textId="77777777" w:rsidR="000F7377" w:rsidRDefault="000F7377"/>
    <w:p w14:paraId="37E95954" w14:textId="77777777" w:rsidR="000F7377" w:rsidRDefault="000F7377">
      <w:r xmlns:w="http://schemas.openxmlformats.org/wordprocessingml/2006/main">
        <w:t xml:space="preserve">Еврей 9:5 Түүний дээгүүр алдрын херубууд өршөөлийн суудлыг сүүдэрлэж байв. одоо бид тусгайлан ярих боломжгүй.</w:t>
      </w:r>
    </w:p>
    <w:p w14:paraId="0E14B8B2" w14:textId="77777777" w:rsidR="000F7377" w:rsidRDefault="000F7377"/>
    <w:p w14:paraId="4BFE3B96" w14:textId="77777777" w:rsidR="000F7377" w:rsidRDefault="000F7377">
      <w:r xmlns:w="http://schemas.openxmlformats.org/wordprocessingml/2006/main">
        <w:t xml:space="preserve">Еврей Номонд херубууд бүрхэгдсэн өршөөлийн суудлын тухай өгүүлдэг боловч нарийн ширийн зүйлийг тайлбарлаагүй байна.</w:t>
      </w:r>
    </w:p>
    <w:p w14:paraId="7340C8CC" w14:textId="77777777" w:rsidR="000F7377" w:rsidRDefault="000F7377"/>
    <w:p w14:paraId="17643C1D" w14:textId="77777777" w:rsidR="000F7377" w:rsidRDefault="000F7377">
      <w:r xmlns:w="http://schemas.openxmlformats.org/wordprocessingml/2006/main">
        <w:t xml:space="preserve">1. Өршөөлийн суудлаар дамжуулан илчлэгдсэн Бурханы нигүүлсэл</w:t>
      </w:r>
    </w:p>
    <w:p w14:paraId="7B62DDB4" w14:textId="77777777" w:rsidR="000F7377" w:rsidRDefault="000F7377"/>
    <w:p w14:paraId="1AE032EF" w14:textId="77777777" w:rsidR="000F7377" w:rsidRDefault="000F7377">
      <w:r xmlns:w="http://schemas.openxmlformats.org/wordprocessingml/2006/main">
        <w:t xml:space="preserve">2. Херубуудаар төлөөлүүлсэн Бурханы алдар</w:t>
      </w:r>
    </w:p>
    <w:p w14:paraId="260ECE12" w14:textId="77777777" w:rsidR="000F7377" w:rsidRDefault="000F7377"/>
    <w:p w14:paraId="21045AD0" w14:textId="77777777" w:rsidR="000F7377" w:rsidRDefault="000F7377">
      <w:r xmlns:w="http://schemas.openxmlformats.org/wordprocessingml/2006/main">
        <w:t xml:space="preserve">1. Египетээс гарсан нь 25:17-22 - Мөн чи шижир алтаар өршөөлийн суудал хий: түүний урт нь хоёр тохой хагас, өргөн нь нэг тохой хагас байх ёстой.</w:t>
      </w:r>
    </w:p>
    <w:p w14:paraId="3F1CA1F9" w14:textId="77777777" w:rsidR="000F7377" w:rsidRDefault="000F7377"/>
    <w:p w14:paraId="487EA114" w14:textId="77777777" w:rsidR="000F7377" w:rsidRDefault="000F7377">
      <w:r xmlns:w="http://schemas.openxmlformats.org/wordprocessingml/2006/main">
        <w:t xml:space="preserve">2. Езекиел 10:1-5 - Дараа нь би хартал, харагтун, херубуудын толгой дээрх огторгуйд сэнтийн дүр мэт индранил чулуу мэт харагдав.</w:t>
      </w:r>
    </w:p>
    <w:p w14:paraId="3CF64B04" w14:textId="77777777" w:rsidR="000F7377" w:rsidRDefault="000F7377"/>
    <w:p w14:paraId="4FA8AE9F" w14:textId="77777777" w:rsidR="000F7377" w:rsidRDefault="000F7377">
      <w:r xmlns:w="http://schemas.openxmlformats.org/wordprocessingml/2006/main">
        <w:t xml:space="preserve">Еврей 9:6 Эдгээр зүйлсийг ийн томилоход тахилч нар үргэлж Бурханы үйлчлэлийг гүйцэлдүүлэн анхны майханд ордог байв.</w:t>
      </w:r>
    </w:p>
    <w:p w14:paraId="153FDF42" w14:textId="77777777" w:rsidR="000F7377" w:rsidRDefault="000F7377"/>
    <w:p w14:paraId="4E64A41E" w14:textId="77777777" w:rsidR="000F7377" w:rsidRDefault="000F7377">
      <w:r xmlns:w="http://schemas.openxmlformats.org/wordprocessingml/2006/main">
        <w:t xml:space="preserve">Хуучин Гэрээ дэх тахилч нар Бурханы зарлигийн дагуу эхний асрын дотор үйлчлэлээ өргөхийг зааварласан.</w:t>
      </w:r>
    </w:p>
    <w:p w14:paraId="05F8F522" w14:textId="77777777" w:rsidR="000F7377" w:rsidRDefault="000F7377"/>
    <w:p w14:paraId="3AE0D1D9" w14:textId="77777777" w:rsidR="000F7377" w:rsidRDefault="000F7377">
      <w:r xmlns:w="http://schemas.openxmlformats.org/wordprocessingml/2006/main">
        <w:t xml:space="preserve">1. Санваартны яам: Үйлчлэл ба золиослолын загвар</w:t>
      </w:r>
    </w:p>
    <w:p w14:paraId="5DDF4A05" w14:textId="77777777" w:rsidR="000F7377" w:rsidRDefault="000F7377"/>
    <w:p w14:paraId="5A279A00" w14:textId="77777777" w:rsidR="000F7377" w:rsidRDefault="000F7377">
      <w:r xmlns:w="http://schemas.openxmlformats.org/wordprocessingml/2006/main">
        <w:t xml:space="preserve">2. Хуучин Гэрээ: Шинэ Гэрээний үндэс</w:t>
      </w:r>
    </w:p>
    <w:p w14:paraId="3C4BD954" w14:textId="77777777" w:rsidR="000F7377" w:rsidRDefault="000F7377"/>
    <w:p w14:paraId="44DD3180" w14:textId="77777777" w:rsidR="000F7377" w:rsidRDefault="000F7377">
      <w:r xmlns:w="http://schemas.openxmlformats.org/wordprocessingml/2006/main">
        <w:t xml:space="preserve">1. Ром 12:1-2 - "Тиймээс ах дүү нар аа, би та нарт хандан Бурханы өршөөлөөр бие махбодоо амьд, ариун, Бурханд таалагдахуйц сүнслэг тахил болгон өргөхийг уриалж байна. Энэ нь та нарын сүнслэг шүтлэг болох учиртай. Энэ ертөнц, харин Бурханы хүсэл юу болохыг, юу нь сайн, хүлээн зөвшөөрөгдөхүйц, төгс төгөлдөр болохыг сорилтоор таньж мэдэхийн тулд оюун ухаанаа шинэчлэх замаар өөрчлөгд."</w:t>
      </w:r>
    </w:p>
    <w:p w14:paraId="74C0C800" w14:textId="77777777" w:rsidR="000F7377" w:rsidRDefault="000F7377"/>
    <w:p w14:paraId="22C5934D" w14:textId="77777777" w:rsidR="000F7377" w:rsidRDefault="000F7377">
      <w:r xmlns:w="http://schemas.openxmlformats.org/wordprocessingml/2006/main">
        <w:t xml:space="preserve">2. Левит 10:1-3 - "Одоо Аароны хөвгүүд болох Надаб, Абиху нар тус бүрдээ хүж авч, дотор нь гал тавьж, дээр нь утлага тавиад, ЭЗЭНий тэдэнд зарлиг болгоогүй галыг ЭЗЭНий өмнө өргөв. Мөн ЭЗЭНий өмнө гал гарч, тэднийг шатааж, тэд ЭЗЭНий өмнө үхсэн.Тэгэхэд Мосе Ааронд хандан "ЭЗЭН ингэж айлдсан нь "Надад ойр байгаа хүмүүсийн дунд би ариусгагдах бөгөөд бүх ард түмний өмнө ариусгагдах болно. Би алдарших болно” гэхэд Аарон чимээгүй болов.”</w:t>
      </w:r>
    </w:p>
    <w:p w14:paraId="10B0A8A6" w14:textId="77777777" w:rsidR="000F7377" w:rsidRDefault="000F7377"/>
    <w:p w14:paraId="64429A34" w14:textId="77777777" w:rsidR="000F7377" w:rsidRDefault="000F7377">
      <w:r xmlns:w="http://schemas.openxmlformats.org/wordprocessingml/2006/main">
        <w:t xml:space="preserve">Еврей 9:7 Харин хоёрдугаарт тэргүүн тахилч жилд нэг удаа ганцаараа орж, өөрийнхөө төлөө болон хүмүүсийн алдааны төлөө цусгүйгээр өргөдөг байв.</w:t>
      </w:r>
    </w:p>
    <w:p w14:paraId="6A22BC0B" w14:textId="77777777" w:rsidR="000F7377" w:rsidRDefault="000F7377"/>
    <w:p w14:paraId="5194D533" w14:textId="77777777" w:rsidR="000F7377" w:rsidRDefault="000F7377">
      <w:r xmlns:w="http://schemas.openxmlformats.org/wordprocessingml/2006/main">
        <w:t xml:space="preserve">Тэргүүн тахилч жилд нэг удаа ариун газрын хоёрдугаар хэсэгт орж өөрийнхөө болон хүмүүсийн нүглийн төлөө цусны тахил өргөдөг байв.</w:t>
      </w:r>
    </w:p>
    <w:p w14:paraId="55C3F23F" w14:textId="77777777" w:rsidR="000F7377" w:rsidRDefault="000F7377"/>
    <w:p w14:paraId="59314A3B" w14:textId="77777777" w:rsidR="000F7377" w:rsidRDefault="000F7377">
      <w:r xmlns:w="http://schemas.openxmlformats.org/wordprocessingml/2006/main">
        <w:t xml:space="preserve">1: Манай Тэргүүн тахилч Есүс бидний болон бидний нүглийн төлөө төгс золиослол хийсэн.</w:t>
      </w:r>
    </w:p>
    <w:p w14:paraId="52F99020" w14:textId="77777777" w:rsidR="000F7377" w:rsidRDefault="000F7377"/>
    <w:p w14:paraId="4B1AFB88" w14:textId="77777777" w:rsidR="000F7377" w:rsidRDefault="000F7377">
      <w:r xmlns:w="http://schemas.openxmlformats.org/wordprocessingml/2006/main">
        <w:t xml:space="preserve">2: Бид Есүс Христийн төгс бөгөөд үр дүнтэй золиослолоор гэтэлгэгддэг.</w:t>
      </w:r>
    </w:p>
    <w:p w14:paraId="65307D6D" w14:textId="77777777" w:rsidR="000F7377" w:rsidRDefault="000F7377"/>
    <w:p w14:paraId="1048A374" w14:textId="77777777" w:rsidR="000F7377" w:rsidRDefault="000F7377">
      <w:r xmlns:w="http://schemas.openxmlformats.org/wordprocessingml/2006/main">
        <w:t xml:space="preserve">1: Еврей 10:10-14 - Энэ хүслээр бид Есүс Христийн биеийг нэг удаа өргөх замаар ариусгагдсан.</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Еврей 4:14-16 - Тэгвэл бидэнд тэнгэрт гарсан, Бурханы Хүү Есүс агуу тэргүүн тахилч байгаа тул мэргэжлээ чанга атгацгаая.</w:t>
      </w:r>
    </w:p>
    <w:p w14:paraId="27D1C399" w14:textId="77777777" w:rsidR="000F7377" w:rsidRDefault="000F7377"/>
    <w:p w14:paraId="35497D74" w14:textId="77777777" w:rsidR="000F7377" w:rsidRDefault="000F7377">
      <w:r xmlns:w="http://schemas.openxmlformats.org/wordprocessingml/2006/main">
        <w:t xml:space="preserve">Еврей 9:8 Энэ нь Ариун Сүнс нь хамгийн ариун сүмд хүрэх зам нь анхны майхан зогсож байхад хараахан илчлэгдээгүй байгааг харуулж байна.</w:t>
      </w:r>
    </w:p>
    <w:p w14:paraId="5F5E9FCF" w14:textId="77777777" w:rsidR="000F7377" w:rsidRDefault="000F7377"/>
    <w:p w14:paraId="4C25ABC7" w14:textId="77777777" w:rsidR="000F7377" w:rsidRDefault="000F7377">
      <w:r xmlns:w="http://schemas.openxmlformats.org/wordprocessingml/2006/main">
        <w:t xml:space="preserve">Анхны асрыг зогсож байхад хамгийн ариун газар руу орох зам хараахан илчлээгүй гэдгийг Ариун Сүнс харуулж байв.</w:t>
      </w:r>
    </w:p>
    <w:p w14:paraId="5C3BDA7E" w14:textId="77777777" w:rsidR="000F7377" w:rsidRDefault="000F7377"/>
    <w:p w14:paraId="7F39EE82" w14:textId="77777777" w:rsidR="000F7377" w:rsidRDefault="000F7377">
      <w:r xmlns:w="http://schemas.openxmlformats.org/wordprocessingml/2006/main">
        <w:t xml:space="preserve">1. Хамгийн ариун нь: Ариун Сүнсний илчилсэн зүйл</w:t>
      </w:r>
    </w:p>
    <w:p w14:paraId="6C7FF027" w14:textId="77777777" w:rsidR="000F7377" w:rsidRDefault="000F7377"/>
    <w:p w14:paraId="032CFCFC" w14:textId="77777777" w:rsidR="000F7377" w:rsidRDefault="000F7377">
      <w:r xmlns:w="http://schemas.openxmlformats.org/wordprocessingml/2006/main">
        <w:t xml:space="preserve">2. Майхны ач холбогдол: Еврей 9:8-ын тойм</w:t>
      </w:r>
    </w:p>
    <w:p w14:paraId="6FF209EA" w14:textId="77777777" w:rsidR="000F7377" w:rsidRDefault="000F7377"/>
    <w:p w14:paraId="337342F5" w14:textId="77777777" w:rsidR="000F7377" w:rsidRDefault="000F7377">
      <w:r xmlns:w="http://schemas.openxmlformats.org/wordprocessingml/2006/main">
        <w:t xml:space="preserve">1. Египетээс гарсан нь 40:34-35 - Дараа нь үүл хурлын майхныг бүрхэж, ЭЗЭНий алдар майхныг дүүргэв. Мосе хурлын майханд орж чадсангүй, учир нь үүл түүн дээр тогтож, ЭЗЭНий сүр жавхлан асрыг дүүргэв.</w:t>
      </w:r>
    </w:p>
    <w:p w14:paraId="67DC7F9A" w14:textId="77777777" w:rsidR="000F7377" w:rsidRDefault="000F7377"/>
    <w:p w14:paraId="1118258B" w14:textId="77777777" w:rsidR="000F7377" w:rsidRDefault="000F7377">
      <w:r xmlns:w="http://schemas.openxmlformats.org/wordprocessingml/2006/main">
        <w:t xml:space="preserve">2. Иохан 14:6 - Есүс түүнд "Би бол зам, үнэн, амь мөн. Надаар дамжихаас өөр хэн ч Эцэгт ирдэггүй.</w:t>
      </w:r>
    </w:p>
    <w:p w14:paraId="6664FCDE" w14:textId="77777777" w:rsidR="000F7377" w:rsidRDefault="000F7377"/>
    <w:p w14:paraId="4B45B367" w14:textId="77777777" w:rsidR="000F7377" w:rsidRDefault="000F7377">
      <w:r xmlns:w="http://schemas.openxmlformats.org/wordprocessingml/2006/main">
        <w:t xml:space="preserve">Еврей 9:9 Энэ нь тухайн үеийн үйлчлэлийг гүйцэтгэгчийг ухамсрын хувьд төгс болгож чадахгүй, бэлэг, тахилын аль алиныг нь өргөдөг байсан тэр үеийн дүр байв.</w:t>
      </w:r>
    </w:p>
    <w:p w14:paraId="4C005FB1" w14:textId="77777777" w:rsidR="000F7377" w:rsidRDefault="000F7377"/>
    <w:p w14:paraId="4563EB02" w14:textId="77777777" w:rsidR="000F7377" w:rsidRDefault="000F7377">
      <w:r xmlns:w="http://schemas.openxmlformats.org/wordprocessingml/2006/main">
        <w:t xml:space="preserve">Энэ хэсэгт Еврей 9:9-д Христийн өмнөх үед Бурханд өргөл өргөх бэлэг, тахилыг илэрхийлсэн дүрсийн тухай өгүүлдэг.</w:t>
      </w:r>
    </w:p>
    <w:p w14:paraId="253B802C" w14:textId="77777777" w:rsidR="000F7377" w:rsidRDefault="000F7377"/>
    <w:p w14:paraId="76B0E6A8" w14:textId="77777777" w:rsidR="000F7377" w:rsidRDefault="000F7377">
      <w:r xmlns:w="http://schemas.openxmlformats.org/wordprocessingml/2006/main">
        <w:t xml:space="preserve">1. Есүс Христ: Төгс золиослол</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Христ дэх ухамсрын амлалт</w:t>
      </w:r>
    </w:p>
    <w:p w14:paraId="2E0FFE75" w14:textId="77777777" w:rsidR="000F7377" w:rsidRDefault="000F7377"/>
    <w:p w14:paraId="36A190BE" w14:textId="77777777" w:rsidR="000F7377" w:rsidRDefault="000F7377">
      <w:r xmlns:w="http://schemas.openxmlformats.org/wordprocessingml/2006/main">
        <w:t xml:space="preserve">1. Еврей 10:1-4</w:t>
      </w:r>
    </w:p>
    <w:p w14:paraId="6F3A9260" w14:textId="77777777" w:rsidR="000F7377" w:rsidRDefault="000F7377"/>
    <w:p w14:paraId="350E6669" w14:textId="77777777" w:rsidR="000F7377" w:rsidRDefault="000F7377">
      <w:r xmlns:w="http://schemas.openxmlformats.org/wordprocessingml/2006/main">
        <w:t xml:space="preserve">2. Ром 6:22-23</w:t>
      </w:r>
    </w:p>
    <w:p w14:paraId="047B959A" w14:textId="77777777" w:rsidR="000F7377" w:rsidRDefault="000F7377"/>
    <w:p w14:paraId="1426E50D" w14:textId="77777777" w:rsidR="000F7377" w:rsidRDefault="000F7377">
      <w:r xmlns:w="http://schemas.openxmlformats.org/wordprocessingml/2006/main">
        <w:t xml:space="preserve">Еврей 9:10 Эдгээр нь зөвхөн идэш, ундаа, төрөл бүрийн угаалга, бие махбодийн ёслолуудад л байсан бөгөөд шинэчлэлийн цагийг хүртэл тэдэнд ногдуулсан.</w:t>
      </w:r>
    </w:p>
    <w:p w14:paraId="332DEEBA" w14:textId="77777777" w:rsidR="000F7377" w:rsidRDefault="000F7377"/>
    <w:p w14:paraId="042C2898" w14:textId="77777777" w:rsidR="000F7377" w:rsidRDefault="000F7377">
      <w:r xmlns:w="http://schemas.openxmlformats.org/wordprocessingml/2006/main">
        <w:t xml:space="preserve">Энэхүү ишлэл нь Хуучин Гэрээний хууль нь зөвхөн хоол хүнс, угаалга, шинэтгэлийн цагийг хүртэл мөрдөгдөж байсан дүрэм журамтай холбоотой байсныг тайлбарладаг.</w:t>
      </w:r>
    </w:p>
    <w:p w14:paraId="2D1E0C96" w14:textId="77777777" w:rsidR="000F7377" w:rsidRDefault="000F7377"/>
    <w:p w14:paraId="74D5A743" w14:textId="77777777" w:rsidR="000F7377" w:rsidRDefault="000F7377">
      <w:r xmlns:w="http://schemas.openxmlformats.org/wordprocessingml/2006/main">
        <w:t xml:space="preserve">1. Шинэчлэлийн хүч: Бид амьдралаа илүү сайн болгож өөрчлөх үед</w:t>
      </w:r>
    </w:p>
    <w:p w14:paraId="437EAE33" w14:textId="77777777" w:rsidR="000F7377" w:rsidRDefault="000F7377"/>
    <w:p w14:paraId="6DEDB3EA" w14:textId="77777777" w:rsidR="000F7377" w:rsidRDefault="000F7377">
      <w:r xmlns:w="http://schemas.openxmlformats.org/wordprocessingml/2006/main">
        <w:t xml:space="preserve">2. Хуучин гэрээний хууль: Дүрэм журмын зорилгыг ойлгох</w:t>
      </w:r>
    </w:p>
    <w:p w14:paraId="531C0C98" w14:textId="77777777" w:rsidR="000F7377" w:rsidRDefault="000F7377"/>
    <w:p w14:paraId="761C1555" w14:textId="77777777" w:rsidR="000F7377" w:rsidRDefault="000F7377">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сорилтоор таньж мэдэхийн тулд оюун ухаанаа шинэчлэх замаар өөрчлөгтүн.”</w:t>
      </w:r>
    </w:p>
    <w:p w14:paraId="2E6B5039" w14:textId="77777777" w:rsidR="000F7377" w:rsidRDefault="000F7377"/>
    <w:p w14:paraId="65F15560" w14:textId="77777777" w:rsidR="000F7377" w:rsidRDefault="000F7377">
      <w:r xmlns:w="http://schemas.openxmlformats.org/wordprocessingml/2006/main">
        <w:t xml:space="preserve">2. Галат 5:22-23 - “Харин Сүнсний үр жимс нь хайр, баяр баясгалан, амар амгалан, тэвчээр, нинжин сэтгэл, сайн сайхан байдал, үнэнч байдал, эелдэг зөөлөн байдал, өөрийгөө хянах чадвар юм; Ийм зүйлийн эсрэг хууль байхгүй."</w:t>
      </w:r>
    </w:p>
    <w:p w14:paraId="76652654" w14:textId="77777777" w:rsidR="000F7377" w:rsidRDefault="000F7377"/>
    <w:p w14:paraId="217C5848" w14:textId="77777777" w:rsidR="000F7377" w:rsidRDefault="000F7377">
      <w:r xmlns:w="http://schemas.openxmlformats.org/wordprocessingml/2006/main">
        <w:t xml:space="preserve">Еврей 9:11 Харин Христ ирэх сайн сайхны тэргүүн тахилч болж, гараар бүтээгээгүй, өөрөөр хэлбэл энэ барилгаас бус илүү агуу, илүү төгс асраар ирсэн юм.</w:t>
      </w:r>
    </w:p>
    <w:p w14:paraId="3A538E0F" w14:textId="77777777" w:rsidR="000F7377" w:rsidRDefault="000F7377"/>
    <w:p w14:paraId="327DAF5D" w14:textId="77777777" w:rsidR="000F7377" w:rsidRDefault="000F7377">
      <w:r xmlns:w="http://schemas.openxmlformats.org/wordprocessingml/2006/main">
        <w:t xml:space="preserve">Христ бол гараар бүтээгдсэн асраас биш, харин илүү агуу бөгөөд төгс төгөлдөр нэгэн юм.</w:t>
      </w:r>
    </w:p>
    <w:p w14:paraId="1ABD5B6E" w14:textId="77777777" w:rsidR="000F7377" w:rsidRDefault="000F7377"/>
    <w:p w14:paraId="6D6939DD" w14:textId="77777777" w:rsidR="000F7377" w:rsidRDefault="000F7377">
      <w:r xmlns:w="http://schemas.openxmlformats.org/wordprocessingml/2006/main">
        <w:t xml:space="preserve">1. Христийн илүү агуу, илүү төгс майхан</w:t>
      </w:r>
    </w:p>
    <w:p w14:paraId="78DDC83F" w14:textId="77777777" w:rsidR="000F7377" w:rsidRDefault="000F7377"/>
    <w:p w14:paraId="6F58078E" w14:textId="77777777" w:rsidR="000F7377" w:rsidRDefault="000F7377">
      <w:r xmlns:w="http://schemas.openxmlformats.org/wordprocessingml/2006/main">
        <w:t xml:space="preserve">2. Христээр дамжин ирэх сайн зүйлс</w:t>
      </w:r>
    </w:p>
    <w:p w14:paraId="1F26B75E" w14:textId="77777777" w:rsidR="000F7377" w:rsidRDefault="000F7377"/>
    <w:p w14:paraId="2B555077" w14:textId="77777777" w:rsidR="000F7377" w:rsidRDefault="000F7377">
      <w:r xmlns:w="http://schemas.openxmlformats.org/wordprocessingml/2006/main">
        <w:t xml:space="preserve">1. Ром 8:18-25 - Христээр дамжуулан ирээдүйн авралын найдвар ба алдар суу</w:t>
      </w:r>
    </w:p>
    <w:p w14:paraId="02FCAB5E" w14:textId="77777777" w:rsidR="000F7377" w:rsidRDefault="000F7377"/>
    <w:p w14:paraId="3246E93A" w14:textId="77777777" w:rsidR="000F7377" w:rsidRDefault="000F7377">
      <w:r xmlns:w="http://schemas.openxmlformats.org/wordprocessingml/2006/main">
        <w:t xml:space="preserve">2. Колоссай 1:19-20 - Бүх бүтээлийн эвлэрэл, амар амгалангийн төлөөх Христийн хүч</w:t>
      </w:r>
    </w:p>
    <w:p w14:paraId="656E12C3" w14:textId="77777777" w:rsidR="000F7377" w:rsidRDefault="000F7377"/>
    <w:p w14:paraId="4AD2B8A0" w14:textId="77777777" w:rsidR="000F7377" w:rsidRDefault="000F7377">
      <w:r xmlns:w="http://schemas.openxmlformats.org/wordprocessingml/2006/main">
        <w:t xml:space="preserve">Еврей 9:12 Тэр ямаа, тугалын цусаар ч биш, харин өөрийнхөө цусаар ариун газарт нэг удаа орж, бидний төлөө мөнхийн золин авралыг авсан.</w:t>
      </w:r>
    </w:p>
    <w:p w14:paraId="1101C0A6" w14:textId="77777777" w:rsidR="000F7377" w:rsidRDefault="000F7377"/>
    <w:p w14:paraId="0B4850B6" w14:textId="77777777" w:rsidR="000F7377" w:rsidRDefault="000F7377">
      <w:r xmlns:w="http://schemas.openxmlformats.org/wordprocessingml/2006/main">
        <w:t xml:space="preserve">Есүс өөрийн цусаар ариун газарт орж, бид бүгдийн хувьд мөнхийн гэтэлгэлийг олж авав.</w:t>
      </w:r>
    </w:p>
    <w:p w14:paraId="704D16A1" w14:textId="77777777" w:rsidR="000F7377" w:rsidRDefault="000F7377"/>
    <w:p w14:paraId="586A0763" w14:textId="77777777" w:rsidR="000F7377" w:rsidRDefault="000F7377">
      <w:r xmlns:w="http://schemas.openxmlformats.org/wordprocessingml/2006/main">
        <w:t xml:space="preserve">1. "Гэтлэлийн үнэ: Бидний авралын асар их зардал"</w:t>
      </w:r>
    </w:p>
    <w:p w14:paraId="76AA4631" w14:textId="77777777" w:rsidR="000F7377" w:rsidRDefault="000F7377"/>
    <w:p w14:paraId="7D53AED9" w14:textId="77777777" w:rsidR="000F7377" w:rsidRDefault="000F7377">
      <w:r xmlns:w="http://schemas.openxmlformats.org/wordprocessingml/2006/main">
        <w:t xml:space="preserve">2. "Цусны хүч: Есүсийн жинхэнэ золиослолыг ойлгох нь"</w:t>
      </w:r>
    </w:p>
    <w:p w14:paraId="0E67AE26" w14:textId="77777777" w:rsidR="000F7377" w:rsidRDefault="000F7377"/>
    <w:p w14:paraId="3A90B043" w14:textId="77777777" w:rsidR="000F7377" w:rsidRDefault="000F7377">
      <w:r xmlns:w="http://schemas.openxmlformats.org/wordprocessingml/2006/main">
        <w:t xml:space="preserve">1. Исаиа 53:5 - "Гэвч тэр бидний гэм буруугийн төлөө цоологдож, бидний гэм буруугийн төлөө дарагдсан; бидэнд амар амгаланг авчирсан шийтгэл нь Түүн дээр байсан бөгөөд түүний шархаар бид эдгэрсэн."</w:t>
      </w:r>
    </w:p>
    <w:p w14:paraId="5BC6C69E" w14:textId="77777777" w:rsidR="000F7377" w:rsidRDefault="000F7377"/>
    <w:p w14:paraId="73BE71CA" w14:textId="77777777" w:rsidR="000F7377" w:rsidRDefault="000F7377">
      <w:r xmlns:w="http://schemas.openxmlformats.org/wordprocessingml/2006/main">
        <w:t xml:space="preserve">2. 1 Петр 1:18-19 - "Учир нь та нар өвөг дээдсээс тань танд өвлүүлсэн хоосон амьдралын замаас мөнгө, алт зэрэг мууддаг зүйлсээр бус харин түүний үнэт цусаар гэтэлгэгдсэн гэдгийг та мэднэ. Христ минь, өө сэвгүй, согоггүй хурга."</w:t>
      </w:r>
    </w:p>
    <w:p w14:paraId="6C203CC7" w14:textId="77777777" w:rsidR="000F7377" w:rsidRDefault="000F7377"/>
    <w:p w14:paraId="2BC89BCD" w14:textId="77777777" w:rsidR="000F7377" w:rsidRDefault="000F7377">
      <w:r xmlns:w="http://schemas.openxmlformats.org/wordprocessingml/2006/main">
        <w:t xml:space="preserve">Еврей 9:13 Учир нь бух, ямааны цус, бузарт цацсан үхрийн үнс нь махан биеийг ариусгах зорилгоор ариусгадаг.</w:t>
      </w:r>
    </w:p>
    <w:p w14:paraId="4A0DC48A" w14:textId="77777777" w:rsidR="000F7377" w:rsidRDefault="000F7377"/>
    <w:p w14:paraId="0D39BD66" w14:textId="77777777" w:rsidR="000F7377" w:rsidRDefault="000F7377">
      <w:r xmlns:w="http://schemas.openxmlformats.org/wordprocessingml/2006/main">
        <w:t xml:space="preserve">Бух, ямааны цус, үхрийн үнс нь махыг ариусгадаг.</w:t>
      </w:r>
    </w:p>
    <w:p w14:paraId="7B23AEAB" w14:textId="77777777" w:rsidR="000F7377" w:rsidRDefault="000F7377"/>
    <w:p w14:paraId="22F0D44D" w14:textId="77777777" w:rsidR="000F7377" w:rsidRDefault="000F7377">
      <w:r xmlns:w="http://schemas.openxmlformats.org/wordprocessingml/2006/main">
        <w:t xml:space="preserve">1: Бид ариусгагдах ёстой.</w:t>
      </w:r>
    </w:p>
    <w:p w14:paraId="0C0D6352" w14:textId="77777777" w:rsidR="000F7377" w:rsidRDefault="000F7377"/>
    <w:p w14:paraId="78A7EFFE" w14:textId="77777777" w:rsidR="000F7377" w:rsidRDefault="000F7377">
      <w:r xmlns:w="http://schemas.openxmlformats.org/wordprocessingml/2006/main">
        <w:t xml:space="preserve">2: Христийн цусаар дамжуулан бид цэвэршсэн.</w:t>
      </w:r>
    </w:p>
    <w:p w14:paraId="5DAECDBF" w14:textId="77777777" w:rsidR="000F7377" w:rsidRDefault="000F7377"/>
    <w:p w14:paraId="1617F693" w14:textId="77777777" w:rsidR="000F7377" w:rsidRDefault="000F7377">
      <w:r xmlns:w="http://schemas.openxmlformats.org/wordprocessingml/2006/main">
        <w:t xml:space="preserve">1:1 Иохан 1:7 - Гэвч хэрэв Тэр гэрэлд байдаг шиг бид гэрэлд алхвал бид бие биетэйгээ нөхөрлөдөг ба түүний Хүү Есүс Христийн цус биднийг бүх нүглээс цэвэрлэдэг.</w:t>
      </w:r>
    </w:p>
    <w:p w14:paraId="305B253E" w14:textId="77777777" w:rsidR="000F7377" w:rsidRDefault="000F7377"/>
    <w:p w14:paraId="33B08C13" w14:textId="77777777" w:rsidR="000F7377" w:rsidRDefault="000F7377">
      <w:r xmlns:w="http://schemas.openxmlformats.org/wordprocessingml/2006/main">
        <w:t xml:space="preserve">2: Ром 5:8-9 - Гэвч биднийг нүгэлтэн байхад Христ бидний төлөө үхсэн гэдгээрээ Бурхан биднийг хайрлах хайраа магтдаг. Одоо түүний цусаар зөвтгөгдөж, бид түүгээр дамжуулан уур хилэнгээс аврагдах болно.</w:t>
      </w:r>
    </w:p>
    <w:p w14:paraId="16FA727F" w14:textId="77777777" w:rsidR="000F7377" w:rsidRDefault="000F7377"/>
    <w:p w14:paraId="21073174" w14:textId="77777777" w:rsidR="000F7377" w:rsidRDefault="000F7377">
      <w:r xmlns:w="http://schemas.openxmlformats.org/wordprocessingml/2006/main">
        <w:t xml:space="preserve">Еврей 9:14 Мөнхийн Сүнсээр дамжуулан өөрийгөө Бурханд толбогүйгээр өргөсөн Христийн цус амьд Бурханд үйлчлэхийн тулд та нарын мөс чанарыг үхмэл үйлсээс бүр илүү цэвэрлэх вэ?</w:t>
      </w:r>
    </w:p>
    <w:p w14:paraId="2C00F546" w14:textId="77777777" w:rsidR="000F7377" w:rsidRDefault="000F7377"/>
    <w:p w14:paraId="3BCE58DE" w14:textId="77777777" w:rsidR="000F7377" w:rsidRDefault="000F7377">
      <w:r xmlns:w="http://schemas.openxmlformats.org/wordprocessingml/2006/main">
        <w:t xml:space="preserve">Христийн цус бидний мөс чанарыг ариусгаж, амьд Бурханд үйлчлэх боломжийг бидэнд олгодог.</w:t>
      </w:r>
    </w:p>
    <w:p w14:paraId="76341FB3" w14:textId="77777777" w:rsidR="000F7377" w:rsidRDefault="000F7377"/>
    <w:p w14:paraId="48B11B2D" w14:textId="77777777" w:rsidR="000F7377" w:rsidRDefault="000F7377">
      <w:r xmlns:w="http://schemas.openxmlformats.org/wordprocessingml/2006/main">
        <w:t xml:space="preserve">1. Бидний мөс чанарыг ариусгах Христийн цусны хүч</w:t>
      </w:r>
    </w:p>
    <w:p w14:paraId="4D6C5EA5" w14:textId="77777777" w:rsidR="000F7377" w:rsidRDefault="000F7377"/>
    <w:p w14:paraId="5177BCDA" w14:textId="77777777" w:rsidR="000F7377" w:rsidRDefault="000F7377">
      <w:r xmlns:w="http://schemas.openxmlformats.org/wordprocessingml/2006/main">
        <w:t xml:space="preserve">2. Амьд Бурханд үйлчлэх дуудлага</w:t>
      </w:r>
    </w:p>
    <w:p w14:paraId="7994DA06" w14:textId="77777777" w:rsidR="000F7377" w:rsidRDefault="000F7377"/>
    <w:p w14:paraId="5E7D086C" w14:textId="77777777" w:rsidR="000F7377" w:rsidRDefault="000F7377">
      <w:r xmlns:w="http://schemas.openxmlformats.org/wordprocessingml/2006/main">
        <w:t xml:space="preserve">1. Ефес 1:7 - Бурханы нигүүлслийн баялгийн дагуу бид Түүний цусаар гэтэлгэл, нүглийн өршөөлтэй.</w:t>
      </w:r>
    </w:p>
    <w:p w14:paraId="7DB8F4F7" w14:textId="77777777" w:rsidR="000F7377" w:rsidRDefault="000F7377"/>
    <w:p w14:paraId="3B9AB0DA" w14:textId="77777777" w:rsidR="000F7377" w:rsidRDefault="000F7377">
      <w:r xmlns:w="http://schemas.openxmlformats.org/wordprocessingml/2006/main">
        <w:t xml:space="preserve">2. Ром 12:1-2 - Тийм учраас ах эгч нар аа, Бурханы өршөөл нигүүлслийн үүднээс бие махбодоо </w:t>
      </w:r>
      <w:r xmlns:w="http://schemas.openxmlformats.org/wordprocessingml/2006/main">
        <w:lastRenderedPageBreak xmlns:w="http://schemas.openxmlformats.org/wordprocessingml/2006/main"/>
      </w:r>
      <w:r xmlns:w="http://schemas.openxmlformats.org/wordprocessingml/2006/main">
        <w:t xml:space="preserve">Бурханд ариун бөгөөд таалалд нийцүүлэн амьд тахил болгон өргөхийг би та нарт уриалж байна—энэ бол та нарын жинхэнэ бөгөөд зөв шүтлэг юм. Энэ ертөнцийн хэв маягт бүү нийц, харин оюун ухаанаа шинэчлэх замаар өөрчлөгд. Дараа нь чи Бурханы хүсэл, сайн сайхан, тааламжтай, төгс хүсэл гэж юу болохыг шалгаж, батлах боломжтой болно.</w:t>
      </w:r>
    </w:p>
    <w:p w14:paraId="387F5E42" w14:textId="77777777" w:rsidR="000F7377" w:rsidRDefault="000F7377"/>
    <w:p w14:paraId="094FD343" w14:textId="77777777" w:rsidR="000F7377" w:rsidRDefault="000F7377">
      <w:r xmlns:w="http://schemas.openxmlformats.org/wordprocessingml/2006/main">
        <w:t xml:space="preserve">Еврей 9:15 Ийм учраас дуудагдсан хүмүүс үхлээр дамжуулан, анхны Гэрээний дор байсан зөрчлүүдийн гэтэлгэлийн төлөө мөнхийн өвийн амлалтыг хүлээн авч болохын тулд тэрээр Шинэ Гэрээний зуучлагч юм.</w:t>
      </w:r>
    </w:p>
    <w:p w14:paraId="5668572D" w14:textId="77777777" w:rsidR="000F7377" w:rsidRDefault="000F7377"/>
    <w:p w14:paraId="7BE54F22" w14:textId="77777777" w:rsidR="000F7377" w:rsidRDefault="000F7377">
      <w:r xmlns:w="http://schemas.openxmlformats.org/wordprocessingml/2006/main">
        <w:t xml:space="preserve">Шинэ гэрээний зуучлагч нь мөнхийн өвийн амлалтыг хүлээн авахын тулд эхний гэрээний дагуу гэмт хэргүүдийг гэтэлгэх үүрэгтэй.</w:t>
      </w:r>
    </w:p>
    <w:p w14:paraId="2719B9DF" w14:textId="77777777" w:rsidR="000F7377" w:rsidRDefault="000F7377"/>
    <w:p w14:paraId="20FC76DB" w14:textId="77777777" w:rsidR="000F7377" w:rsidRDefault="000F7377">
      <w:r xmlns:w="http://schemas.openxmlformats.org/wordprocessingml/2006/main">
        <w:t xml:space="preserve">1. Христийн Гэрээг ойлгох нь: Зөрчилүүдийн гэтэлгэлийг харах</w:t>
      </w:r>
    </w:p>
    <w:p w14:paraId="1068770B" w14:textId="77777777" w:rsidR="000F7377" w:rsidRDefault="000F7377"/>
    <w:p w14:paraId="12AB9F6A" w14:textId="77777777" w:rsidR="000F7377" w:rsidRDefault="000F7377">
      <w:r xmlns:w="http://schemas.openxmlformats.org/wordprocessingml/2006/main">
        <w:t xml:space="preserve">2. Мөнхийн өв залгамжлах Бурханы амлалт: Шинэ Гэрээний ач холбогдол</w:t>
      </w:r>
    </w:p>
    <w:p w14:paraId="5D0F64BF" w14:textId="77777777" w:rsidR="000F7377" w:rsidRDefault="000F7377"/>
    <w:p w14:paraId="3298D8EA" w14:textId="77777777" w:rsidR="000F7377" w:rsidRDefault="000F7377">
      <w:r xmlns:w="http://schemas.openxmlformats.org/wordprocessingml/2006/main">
        <w:t xml:space="preserve">1. Ром 3:23-25 - Бүгд нүгэл үйлдэж, Бурханы алдраас дутсан боловч нигүүлслээр бид Есүс Христэд итгэх итгэлээр аврагдсан.</w:t>
      </w:r>
    </w:p>
    <w:p w14:paraId="2CC66792" w14:textId="77777777" w:rsidR="000F7377" w:rsidRDefault="000F7377"/>
    <w:p w14:paraId="5280085B" w14:textId="77777777" w:rsidR="000F7377" w:rsidRDefault="000F7377">
      <w:r xmlns:w="http://schemas.openxmlformats.org/wordprocessingml/2006/main">
        <w:t xml:space="preserve">2. Иохан 3:16-17 - Учир нь Бурхан ертөнцийг үнэхээр хайрласан тул цорын ганц Хүүгээ өгсөн бөгөөд ингэснээр Түүнд итгэдэг хүн мөхөхгүй, харин мөнх амьтай болно.</w:t>
      </w:r>
    </w:p>
    <w:p w14:paraId="14CD6D5E" w14:textId="77777777" w:rsidR="000F7377" w:rsidRDefault="000F7377"/>
    <w:p w14:paraId="27E96E9D" w14:textId="77777777" w:rsidR="000F7377" w:rsidRDefault="000F7377">
      <w:r xmlns:w="http://schemas.openxmlformats.org/wordprocessingml/2006/main">
        <w:t xml:space="preserve">Еврей 9:16 Учир нь гэрээслэл байгаа газарт гэрээслэгчийн үхэл зайлшгүй байх ёстой.</w:t>
      </w:r>
    </w:p>
    <w:p w14:paraId="4145511B" w14:textId="77777777" w:rsidR="000F7377" w:rsidRDefault="000F7377"/>
    <w:p w14:paraId="1B454B02" w14:textId="77777777" w:rsidR="000F7377" w:rsidRDefault="000F7377">
      <w:r xmlns:w="http://schemas.openxmlformats.org/wordprocessingml/2006/main">
        <w:t xml:space="preserve">Гэрээслэл хүчин төгөлдөр болохын тулд гэрээслэгчийн үхэл зайлшгүй шаардлагатай.</w:t>
      </w:r>
    </w:p>
    <w:p w14:paraId="4C5B492B" w14:textId="77777777" w:rsidR="000F7377" w:rsidRDefault="000F7377"/>
    <w:p w14:paraId="6512CE5C" w14:textId="77777777" w:rsidR="000F7377" w:rsidRDefault="000F7377">
      <w:r xmlns:w="http://schemas.openxmlformats.org/wordprocessingml/2006/main">
        <w:t xml:space="preserve">1. Гэрээслэл тогтооход гэрээслэгч нас барсны ач холбогдол</w:t>
      </w:r>
    </w:p>
    <w:p w14:paraId="1D83942A" w14:textId="77777777" w:rsidR="000F7377" w:rsidRDefault="000F7377"/>
    <w:p w14:paraId="5BD7C295" w14:textId="77777777" w:rsidR="000F7377" w:rsidRDefault="000F7377">
      <w:r xmlns:w="http://schemas.openxmlformats.org/wordprocessingml/2006/main">
        <w:t xml:space="preserve">2. Гэрээслэгчийн зайлшгүй үхэлд хэрхэн зөв бэлтгэх вэ</w:t>
      </w:r>
    </w:p>
    <w:p w14:paraId="7F50B839" w14:textId="77777777" w:rsidR="000F7377" w:rsidRDefault="000F7377"/>
    <w:p w14:paraId="56B86AB3" w14:textId="77777777" w:rsidR="000F7377" w:rsidRDefault="000F7377">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14:paraId="7BE248F0" w14:textId="77777777" w:rsidR="000F7377" w:rsidRDefault="000F7377"/>
    <w:p w14:paraId="33151F51" w14:textId="77777777" w:rsidR="000F7377" w:rsidRDefault="000F7377">
      <w:r xmlns:w="http://schemas.openxmlformats.org/wordprocessingml/2006/main">
        <w:t xml:space="preserve">2. Номлогчийн үгс 12:7 - "Мөн тоос шорооноос үүссэн газартаа буцаж, сүнс нь түүнийг өгсөн Бурханд буцаж ирдэг."</w:t>
      </w:r>
    </w:p>
    <w:p w14:paraId="4C5F3147" w14:textId="77777777" w:rsidR="000F7377" w:rsidRDefault="000F7377"/>
    <w:p w14:paraId="7AF25C3D" w14:textId="77777777" w:rsidR="000F7377" w:rsidRDefault="000F7377">
      <w:r xmlns:w="http://schemas.openxmlformats.org/wordprocessingml/2006/main">
        <w:t xml:space="preserve">Еврей 9:17 Учир нь гэрээслэл нь хүмүүс үхсэний дараа хүчинтэй байдаг, эс тэгвээс гэрээслэгч амьд байхад энэ нь ямар ч хүчгүй болно.</w:t>
      </w:r>
    </w:p>
    <w:p w14:paraId="3EC97C22" w14:textId="77777777" w:rsidR="000F7377" w:rsidRDefault="000F7377"/>
    <w:p w14:paraId="52ABF473" w14:textId="77777777" w:rsidR="000F7377" w:rsidRDefault="000F7377">
      <w:r xmlns:w="http://schemas.openxmlformats.org/wordprocessingml/2006/main">
        <w:t xml:space="preserve">Гэрээслэл нь гэрээслэгч нас барсны дараа л хүчинтэй болно.</w:t>
      </w:r>
    </w:p>
    <w:p w14:paraId="29CDC049" w14:textId="77777777" w:rsidR="000F7377" w:rsidRDefault="000F7377"/>
    <w:p w14:paraId="5556888F" w14:textId="77777777" w:rsidR="000F7377" w:rsidRDefault="000F7377">
      <w:r xmlns:w="http://schemas.openxmlformats.org/wordprocessingml/2006/main">
        <w:t xml:space="preserve">1. Гэрчлэлийн хүч: Үхсэний дараа бидний үгс хэрхэн үргэлжлэх вэ?</w:t>
      </w:r>
    </w:p>
    <w:p w14:paraId="73C1C032" w14:textId="77777777" w:rsidR="000F7377" w:rsidRDefault="000F7377"/>
    <w:p w14:paraId="6AF72DBB" w14:textId="77777777" w:rsidR="000F7377" w:rsidRDefault="000F7377">
      <w:r xmlns:w="http://schemas.openxmlformats.org/wordprocessingml/2006/main">
        <w:t xml:space="preserve">2. Бидний гэрчлэлийн үнэ цэнэ: Бидний хойч үеийнхэнд үлдээх зүйл</w:t>
      </w:r>
    </w:p>
    <w:p w14:paraId="27A24A9B" w14:textId="77777777" w:rsidR="000F7377" w:rsidRDefault="000F7377"/>
    <w:p w14:paraId="1814F6E6" w14:textId="77777777" w:rsidR="000F7377" w:rsidRDefault="000F7377">
      <w:r xmlns:w="http://schemas.openxmlformats.org/wordprocessingml/2006/main">
        <w:t xml:space="preserve">1. Сургаалт үгс 13:22 - Сайн хүн хүүхдүүдийнхээ хүүхдүүдэд өв үлдээдэг, харин нүгэлтний эд баялаг зөв шударга хүмүүсийн төлөө хадгалагддаг.</w:t>
      </w:r>
    </w:p>
    <w:p w14:paraId="7750A02E" w14:textId="77777777" w:rsidR="000F7377" w:rsidRDefault="000F7377"/>
    <w:p w14:paraId="6B1E019D" w14:textId="77777777" w:rsidR="000F7377" w:rsidRDefault="000F7377">
      <w:r xmlns:w="http://schemas.openxmlformats.org/wordprocessingml/2006/main">
        <w:t xml:space="preserve">2. Дуулал 49:17 - Учир нь тэр үхэхдээ юу ч авч явахгүй; Түүний алдар суу түүний араас буухгүй.</w:t>
      </w:r>
    </w:p>
    <w:p w14:paraId="7930DC71" w14:textId="77777777" w:rsidR="000F7377" w:rsidRDefault="000F7377"/>
    <w:p w14:paraId="6285D75B" w14:textId="77777777" w:rsidR="000F7377" w:rsidRDefault="000F7377">
      <w:r xmlns:w="http://schemas.openxmlformats.org/wordprocessingml/2006/main">
        <w:t xml:space="preserve">Еврей 9:18 Иймээс анхны гэрээнүүд ч цусгүйгээр зориулагдаагүй.</w:t>
      </w:r>
    </w:p>
    <w:p w14:paraId="43A3A516" w14:textId="77777777" w:rsidR="000F7377" w:rsidRDefault="000F7377"/>
    <w:p w14:paraId="78010D76" w14:textId="77777777" w:rsidR="000F7377" w:rsidRDefault="000F7377">
      <w:r xmlns:w="http://schemas.openxmlformats.org/wordprocessingml/2006/main">
        <w:t xml:space="preserve">Эхний гэрээслэл нь цус урсгахад зориулагдсан байв.</w:t>
      </w:r>
    </w:p>
    <w:p w14:paraId="5B6E6B37" w14:textId="77777777" w:rsidR="000F7377" w:rsidRDefault="000F7377"/>
    <w:p w14:paraId="361406DB" w14:textId="77777777" w:rsidR="000F7377" w:rsidRDefault="000F7377">
      <w:r xmlns:w="http://schemas.openxmlformats.org/wordprocessingml/2006/main">
        <w:t xml:space="preserve">1. Цусны хүч: Тахилын цусны ач холбогдлыг ойлгох нь</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Цусны өв: Анхны Гэрээний онцгойлон адислалын нөлөө</w:t>
      </w:r>
    </w:p>
    <w:p w14:paraId="06462919" w14:textId="77777777" w:rsidR="000F7377" w:rsidRDefault="000F7377"/>
    <w:p w14:paraId="4CA35742" w14:textId="77777777" w:rsidR="000F7377" w:rsidRDefault="000F7377">
      <w:r xmlns:w="http://schemas.openxmlformats.org/wordprocessingml/2006/main">
        <w:t xml:space="preserve">1. Левит 17:11, "Учир нь махан биеийн амь цусанд байдаг бөгөөд Би үүнийг та нарын төлөө тахилын ширээн дээр өгсөн. Учир нь цус нь амийг цагаатгадаг."</w:t>
      </w:r>
    </w:p>
    <w:p w14:paraId="31575B24" w14:textId="77777777" w:rsidR="000F7377" w:rsidRDefault="000F7377"/>
    <w:p w14:paraId="7F503796" w14:textId="77777777" w:rsidR="000F7377" w:rsidRDefault="000F7377">
      <w:r xmlns:w="http://schemas.openxmlformats.org/wordprocessingml/2006/main">
        <w:t xml:space="preserve">2. Египетээс гарсан нь 24:8, "Дараа нь Мосе цусыг авч, ард түмэн дээр хаяж, "Эдгээр бүх үгийн дагуу ЭЗЭНий та нартай байгуулсан гэрээний цусыг харагтун" гэж хэлэв."</w:t>
      </w:r>
    </w:p>
    <w:p w14:paraId="43716895" w14:textId="77777777" w:rsidR="000F7377" w:rsidRDefault="000F7377"/>
    <w:p w14:paraId="70C5F5F7" w14:textId="77777777" w:rsidR="000F7377" w:rsidRDefault="000F7377">
      <w:r xmlns:w="http://schemas.openxmlformats.org/wordprocessingml/2006/main">
        <w:t xml:space="preserve">Еврей 9:19 Учир нь Мосе бүх ард түмэнд хуулийн дагуу бүх тушаалыг айлдсаны дараа тэрээр тугал, ямааны цус, ус, час улаан ноос, иссопыг авч, ном болон бүх хүмүүст цацав. ,</w:t>
      </w:r>
    </w:p>
    <w:p w14:paraId="7579FCC3" w14:textId="77777777" w:rsidR="000F7377" w:rsidRDefault="000F7377"/>
    <w:p w14:paraId="63E2C4BE" w14:textId="77777777" w:rsidR="000F7377" w:rsidRDefault="000F7377">
      <w:r xmlns:w="http://schemas.openxmlformats.org/wordprocessingml/2006/main">
        <w:t xml:space="preserve">Мосе, хуулийн нэг хэсэг болгон, ард түмэнд ярьж, ном болон тэдэнд тугал, ямааны цус, ус, час улаан ноос, иссопын холимогоор цацав.</w:t>
      </w:r>
    </w:p>
    <w:p w14:paraId="0DA28943" w14:textId="77777777" w:rsidR="000F7377" w:rsidRDefault="000F7377"/>
    <w:p w14:paraId="2F7899D2" w14:textId="77777777" w:rsidR="000F7377" w:rsidRDefault="000F7377">
      <w:r xmlns:w="http://schemas.openxmlformats.org/wordprocessingml/2006/main">
        <w:t xml:space="preserve">1. Бурханы хуулийг дагаж, ном болон хүмүүст цус цацах зан үйлийг биелүүлэхийн ач холбогдол.</w:t>
      </w:r>
    </w:p>
    <w:p w14:paraId="40B1D5E5" w14:textId="77777777" w:rsidR="000F7377" w:rsidRDefault="000F7377"/>
    <w:p w14:paraId="01678C69" w14:textId="77777777" w:rsidR="000F7377" w:rsidRDefault="000F7377">
      <w:r xmlns:w="http://schemas.openxmlformats.org/wordprocessingml/2006/main">
        <w:t xml:space="preserve">2. Цус асгах бэлгэдлийн шинж чанар ба Есүс хэрхэн бидний нүглийн төлөөх эцсийн золиослол юм.</w:t>
      </w:r>
    </w:p>
    <w:p w14:paraId="7C823FEE" w14:textId="77777777" w:rsidR="000F7377" w:rsidRDefault="000F7377"/>
    <w:p w14:paraId="2BDB789C" w14:textId="77777777" w:rsidR="000F7377" w:rsidRDefault="000F7377">
      <w:r xmlns:w="http://schemas.openxmlformats.org/wordprocessingml/2006/main">
        <w:t xml:space="preserve">1. Левит 16:14-16 - тахилын амьтдын цусыг цацах зан үйлийг дүрсэлсэн байдаг.</w:t>
      </w:r>
    </w:p>
    <w:p w14:paraId="1DAED450" w14:textId="77777777" w:rsidR="000F7377" w:rsidRDefault="000F7377"/>
    <w:p w14:paraId="5713BA28" w14:textId="77777777" w:rsidR="000F7377" w:rsidRDefault="000F7377">
      <w:r xmlns:w="http://schemas.openxmlformats.org/wordprocessingml/2006/main">
        <w:t xml:space="preserve">2. 1 Иохан 1:7 - "Харин Тэр гэрэлд байдаг шиг бид гэрэлд алхвал бид бие биетэйгээ нөхөрлөж, түүний Хүү Есүсийн цус биднийг бүх нүглээс цэвэрлэдэг."</w:t>
      </w:r>
    </w:p>
    <w:p w14:paraId="2AD97A1B" w14:textId="77777777" w:rsidR="000F7377" w:rsidRDefault="000F7377"/>
    <w:p w14:paraId="742E3506" w14:textId="77777777" w:rsidR="000F7377" w:rsidRDefault="000F7377">
      <w:r xmlns:w="http://schemas.openxmlformats.org/wordprocessingml/2006/main">
        <w:t xml:space="preserve">Еврей 9:20 "Энэ бол Бурханы та нарт тушаасан Гэрээний цус" гэв.</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Энэ шүлэг бидэнтэй хийсэн Бурханы гэрээг биелүүлэхийн тулд Есүсийн цусыг урсгасан гэж хэлдэг.</w:t>
      </w:r>
    </w:p>
    <w:p w14:paraId="68F3EA9D" w14:textId="77777777" w:rsidR="000F7377" w:rsidRDefault="000F7377"/>
    <w:p w14:paraId="707C7F32" w14:textId="77777777" w:rsidR="000F7377" w:rsidRDefault="000F7377">
      <w:r xmlns:w="http://schemas.openxmlformats.org/wordprocessingml/2006/main">
        <w:t xml:space="preserve">1. Христийн цусаар дамжих авралын амлалт</w:t>
      </w:r>
    </w:p>
    <w:p w14:paraId="73288C29" w14:textId="77777777" w:rsidR="000F7377" w:rsidRDefault="000F7377"/>
    <w:p w14:paraId="7595E96B" w14:textId="77777777" w:rsidR="000F7377" w:rsidRDefault="000F7377">
      <w:r xmlns:w="http://schemas.openxmlformats.org/wordprocessingml/2006/main">
        <w:t xml:space="preserve">2. Гэрээний цусны хүч</w:t>
      </w:r>
    </w:p>
    <w:p w14:paraId="132896B3" w14:textId="77777777" w:rsidR="000F7377" w:rsidRDefault="000F7377"/>
    <w:p w14:paraId="172A0900" w14:textId="77777777" w:rsidR="000F7377" w:rsidRDefault="000F7377">
      <w:r xmlns:w="http://schemas.openxmlformats.org/wordprocessingml/2006/main">
        <w:t xml:space="preserve">1. Исаиа 53:5 - "Гэвч тэр бидний гэм буруугийн төлөө цоологдож, бидний гэм буруугийн төлөө дарагдсан; бидэнд амар амгаланг авчирсан шийтгэл нь Түүн дээр байсан бөгөөд түүний шархаар бид эдгэрсэн."</w:t>
      </w:r>
    </w:p>
    <w:p w14:paraId="42A812C7" w14:textId="77777777" w:rsidR="000F7377" w:rsidRDefault="000F7377"/>
    <w:p w14:paraId="44E52499" w14:textId="77777777" w:rsidR="000F7377" w:rsidRDefault="000F7377">
      <w:r xmlns:w="http://schemas.openxmlformats.org/wordprocessingml/2006/main">
        <w:t xml:space="preserve">2. 1 Иохан 1:7 - "Харин Тэр гэрэлд байдаг шиг бид гэрэлд алхвал бид бие биетэйгээ нөхөрлөдөг ба Түүний Хүү Есүсийн цус биднийг бүх нүглээс цэвэрлэдэг."</w:t>
      </w:r>
    </w:p>
    <w:p w14:paraId="25B9E64A" w14:textId="77777777" w:rsidR="000F7377" w:rsidRDefault="000F7377"/>
    <w:p w14:paraId="67C45D27" w14:textId="77777777" w:rsidR="000F7377" w:rsidRDefault="000F7377">
      <w:r xmlns:w="http://schemas.openxmlformats.org/wordprocessingml/2006/main">
        <w:t xml:space="preserve">Еврей 9:21 Мөн тэрээр асрыг болон үйлчлэлийн бүх савыг цусаар цацав.</w:t>
      </w:r>
    </w:p>
    <w:p w14:paraId="73368AD0" w14:textId="77777777" w:rsidR="000F7377" w:rsidRDefault="000F7377"/>
    <w:p w14:paraId="0E78521D" w14:textId="77777777" w:rsidR="000F7377" w:rsidRDefault="000F7377">
      <w:r xmlns:w="http://schemas.openxmlformats.org/wordprocessingml/2006/main">
        <w:t xml:space="preserve">«Еврей 9» номын зохиогч майханд цус болон дэлгэрүүлэхэд хэрэглэгдэх бүх эд зүйлсийн ач холбогдлыг онцлон тэмдэглэсэн байдаг.</w:t>
      </w:r>
    </w:p>
    <w:p w14:paraId="38F2E273" w14:textId="77777777" w:rsidR="000F7377" w:rsidRDefault="000F7377"/>
    <w:p w14:paraId="58E62D4B" w14:textId="77777777" w:rsidR="000F7377" w:rsidRDefault="000F7377">
      <w:r xmlns:w="http://schemas.openxmlformats.org/wordprocessingml/2006/main">
        <w:t xml:space="preserve">1. Цусны хүч: Майхан дахь цусны утга учир, ач холбогдлыг судлах нь</w:t>
      </w:r>
    </w:p>
    <w:p w14:paraId="11647615" w14:textId="77777777" w:rsidR="000F7377" w:rsidRDefault="000F7377"/>
    <w:p w14:paraId="5612C351" w14:textId="77777777" w:rsidR="000F7377" w:rsidRDefault="000F7377">
      <w:r xmlns:w="http://schemas.openxmlformats.org/wordprocessingml/2006/main">
        <w:t xml:space="preserve">2. Асрын яам: асрын болон түүний савны ач холбогдлын судалгаа</w:t>
      </w:r>
    </w:p>
    <w:p w14:paraId="28DBE367" w14:textId="77777777" w:rsidR="000F7377" w:rsidRDefault="000F7377"/>
    <w:p w14:paraId="16AFAC41" w14:textId="77777777" w:rsidR="000F7377" w:rsidRDefault="000F7377">
      <w:r xmlns:w="http://schemas.openxmlformats.org/wordprocessingml/2006/main">
        <w:t xml:space="preserve">1. Египетээс гарсан нь 24:3-8; Мосе ирж, ард түмэнд ЭЗЭНий бүх үгс, бүх шүүлтийг хэлсэнд бүх ард түмэн нэгэн дуугаар хариулж, —ЭЗЭНий хэлсэн бүх үгийг бид биелүүлэх болно гэв. Мосе ЭЗЭНий бүх үгийг бичиж, өглөө эрт босоод, Израилийн арван хоёр овгийн дагуу толгодын доор тахилын ширээ, арван хоёр багана барив. Тэрээр Израилийн хөвгүүдийн залуусыг илгээж, тэд шатаалт тахил өргөж, ЭЗЭНд үхэр эвийн тахил өргөв. Мосе цуснаас хагасыг нь авч, саванд хийв. Цусны хагасыг нь тахилын ширээн дээр цацав. Тэрээр гэрээний номыг авч, сонсогчдод уншсанд </w:t>
      </w:r>
      <w:r xmlns:w="http://schemas.openxmlformats.org/wordprocessingml/2006/main">
        <w:lastRenderedPageBreak xmlns:w="http://schemas.openxmlformats.org/wordprocessingml/2006/main"/>
      </w:r>
      <w:r xmlns:w="http://schemas.openxmlformats.org/wordprocessingml/2006/main">
        <w:t xml:space="preserve">тэд "ЭЗЭНий айлдсан бүхнийг бид биелүүлж, дуулгавартай байх болно" гэв.</w:t>
      </w:r>
    </w:p>
    <w:p w14:paraId="6C6FF82D" w14:textId="77777777" w:rsidR="000F7377" w:rsidRDefault="000F7377"/>
    <w:p w14:paraId="1E90C9E4" w14:textId="77777777" w:rsidR="000F7377" w:rsidRDefault="000F7377">
      <w:r xmlns:w="http://schemas.openxmlformats.org/wordprocessingml/2006/main">
        <w:t xml:space="preserve">2. Левит 17:11; Учир нь махан биеийн амь цусанд байдаг. Би үүнийг та нарын сүнсийг эвлэрүүлэхийн тулд тахилын ширээн дээр өгсөн.</w:t>
      </w:r>
    </w:p>
    <w:p w14:paraId="339DE6E7" w14:textId="77777777" w:rsidR="000F7377" w:rsidRDefault="000F7377"/>
    <w:p w14:paraId="4BAFF2CD" w14:textId="77777777" w:rsidR="000F7377" w:rsidRDefault="000F7377">
      <w:r xmlns:w="http://schemas.openxmlformats.org/wordprocessingml/2006/main">
        <w:t xml:space="preserve">Еврей 9:22 Бараг бүх зүйл хуулиар цусаар ариусдаг. Мөн цус урсгахгүйгээр ангижрахгүй.</w:t>
      </w:r>
    </w:p>
    <w:p w14:paraId="380275DE" w14:textId="77777777" w:rsidR="000F7377" w:rsidRDefault="000F7377"/>
    <w:p w14:paraId="5170A5DB" w14:textId="77777777" w:rsidR="000F7377" w:rsidRDefault="000F7377">
      <w:r xmlns:w="http://schemas.openxmlformats.org/wordprocessingml/2006/main">
        <w:t xml:space="preserve">Хуулинд зааснаар эдгэрэхийн тулд цус урсгах ёстой.</w:t>
      </w:r>
    </w:p>
    <w:p w14:paraId="6997A516" w14:textId="77777777" w:rsidR="000F7377" w:rsidRDefault="000F7377"/>
    <w:p w14:paraId="79A537B9" w14:textId="77777777" w:rsidR="000F7377" w:rsidRDefault="000F7377">
      <w:r xmlns:w="http://schemas.openxmlformats.org/wordprocessingml/2006/main">
        <w:t xml:space="preserve">1. Өршөөлийн үнэ: Есүс эцсийн үнийг хэрхэн төлсөн бэ</w:t>
      </w:r>
    </w:p>
    <w:p w14:paraId="5257A247" w14:textId="77777777" w:rsidR="000F7377" w:rsidRDefault="000F7377"/>
    <w:p w14:paraId="06F95131" w14:textId="77777777" w:rsidR="000F7377" w:rsidRDefault="000F7377">
      <w:r xmlns:w="http://schemas.openxmlformats.org/wordprocessingml/2006/main">
        <w:t xml:space="preserve">2. Есүсийн Цус ямар ач холбогдолтой вэ?</w:t>
      </w:r>
    </w:p>
    <w:p w14:paraId="25AC7EA6" w14:textId="77777777" w:rsidR="000F7377" w:rsidRDefault="000F7377"/>
    <w:p w14:paraId="65836278" w14:textId="77777777" w:rsidR="000F7377" w:rsidRDefault="000F7377">
      <w:r xmlns:w="http://schemas.openxmlformats.org/wordprocessingml/2006/main">
        <w:t xml:space="preserve">1. Левит 17:11 - Учир нь махан биеийн амь цусанд байдаг. Би үүнийг та нарын сүнсийг эвлэрүүлэхийн тулд тахилын ширээн дээр өгсөн.</w:t>
      </w:r>
    </w:p>
    <w:p w14:paraId="7C659053" w14:textId="77777777" w:rsidR="000F7377" w:rsidRDefault="000F7377"/>
    <w:p w14:paraId="5F5EAE38" w14:textId="77777777" w:rsidR="000F7377" w:rsidRDefault="000F7377">
      <w:r xmlns:w="http://schemas.openxmlformats.org/wordprocessingml/2006/main">
        <w:t xml:space="preserve">2. Ром 5:8 - Гэвч биднийг нүгэлтэн байхад Христ бидний төлөө үхсэн гэдгээрээ Бурхан биднийг хайрлах хайраа магтдаг.</w:t>
      </w:r>
    </w:p>
    <w:p w14:paraId="4E4E941A" w14:textId="77777777" w:rsidR="000F7377" w:rsidRDefault="000F7377"/>
    <w:p w14:paraId="379489A7" w14:textId="77777777" w:rsidR="000F7377" w:rsidRDefault="000F7377">
      <w:r xmlns:w="http://schemas.openxmlformats.org/wordprocessingml/2006/main">
        <w:t xml:space="preserve">Еврей 9:23 Тиймээс тэнгэр дэх юмсын хэв маяг эдгээрээр ариусгагдах ёстой байв. Харин тэнгэрлэг зүйлүүд өөрсдөө эдгээрээс илүү сайн золиослолтой.</w:t>
      </w:r>
    </w:p>
    <w:p w14:paraId="5871AE33" w14:textId="77777777" w:rsidR="000F7377" w:rsidRDefault="000F7377"/>
    <w:p w14:paraId="1C34AEE6" w14:textId="77777777" w:rsidR="000F7377" w:rsidRDefault="000F7377">
      <w:r xmlns:w="http://schemas.openxmlformats.org/wordprocessingml/2006/main">
        <w:t xml:space="preserve">Тэнгэрлэг зүйл Дэлхий дээрхээс илүү сайн золиослолоор ариусгагдах ёстой.</w:t>
      </w:r>
    </w:p>
    <w:p w14:paraId="2C267543" w14:textId="77777777" w:rsidR="000F7377" w:rsidRDefault="000F7377"/>
    <w:p w14:paraId="5A6D5EA9" w14:textId="77777777" w:rsidR="000F7377" w:rsidRDefault="000F7377">
      <w:r xmlns:w="http://schemas.openxmlformats.org/wordprocessingml/2006/main">
        <w:t xml:space="preserve">1. Золиослолын хайрын хүч</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Бурханд дуулгавартай байхын ач холбогдол</w:t>
      </w:r>
    </w:p>
    <w:p w14:paraId="7F56E3DB" w14:textId="77777777" w:rsidR="000F7377" w:rsidRDefault="000F7377"/>
    <w:p w14:paraId="43703A27" w14:textId="77777777" w:rsidR="000F7377" w:rsidRDefault="000F7377">
      <w:r xmlns:w="http://schemas.openxmlformats.org/wordprocessingml/2006/main">
        <w:t xml:space="preserve">1. Ром 12:1-2 Тиймээс ах, эгч нар аа, Бурханы өршөөл нигүүлслийн үүднээс бие махбодоо Бурханд ариун бөгөөд таалалд нийцүүлэн амьд тахил болгон өргөхийг би та нарт уриалж байна—энэ бол та нарын жинхэнэ бөгөөд зөв шүтлэг юм.</w:t>
      </w:r>
    </w:p>
    <w:p w14:paraId="4373C2CF" w14:textId="77777777" w:rsidR="000F7377" w:rsidRDefault="000F7377"/>
    <w:p w14:paraId="4B055478" w14:textId="77777777" w:rsidR="000F7377" w:rsidRDefault="000F7377">
      <w:r xmlns:w="http://schemas.openxmlformats.org/wordprocessingml/2006/main">
        <w:t xml:space="preserve">2. Еврей 10:19-22 Тиймээс ах, эгч нар аа, бид Есүсийн цусаар, түүний бие болон хөшигөөр дамжин бидэнд нээгдсэн шинэ бөгөөд амьд замаар Хамгийн Ариун газарт орох итгэлтэй байгаа тул Бид Бурханы өргөөний агуу санваартантай учир биднийг гэм буруутай мөс чанараас цэвэрлэхийн тулд зүрх сэтгэлээ цацаж, бие махбодоо цэвэр усаар угааж, чин сэтгэлээсээ, итгэл авчирдаг гэдэгт бүрэн итгэлтэй байж, Бурханд ойртоцгооё. .</w:t>
      </w:r>
    </w:p>
    <w:p w14:paraId="26864E32" w14:textId="77777777" w:rsidR="000F7377" w:rsidRDefault="000F7377"/>
    <w:p w14:paraId="09729C66" w14:textId="77777777" w:rsidR="000F7377" w:rsidRDefault="000F7377">
      <w:r xmlns:w="http://schemas.openxmlformats.org/wordprocessingml/2006/main">
        <w:t xml:space="preserve">Еврей 9:24 Учир нь Христ үнэнийг дүрсэлсэн гараар хийсэн ариун газруудад ороогүй. Харин одоо бидний төлөө Бурханы өмнө гарч ирэхийн тулд тэнгэрт очив.</w:t>
      </w:r>
    </w:p>
    <w:p w14:paraId="0CE6AC6E" w14:textId="77777777" w:rsidR="000F7377" w:rsidRDefault="000F7377"/>
    <w:p w14:paraId="0871B45B" w14:textId="77777777" w:rsidR="000F7377" w:rsidRDefault="000F7377">
      <w:r xmlns:w="http://schemas.openxmlformats.org/wordprocessingml/2006/main">
        <w:t xml:space="preserve">Христ бидний өмнөөс Бурханы өмнө гарч ирэхээр Диваажинд орсон.</w:t>
      </w:r>
    </w:p>
    <w:p w14:paraId="0D20C9F9" w14:textId="77777777" w:rsidR="000F7377" w:rsidRDefault="000F7377"/>
    <w:p w14:paraId="3DF110CD" w14:textId="77777777" w:rsidR="000F7377" w:rsidRDefault="000F7377">
      <w:r xmlns:w="http://schemas.openxmlformats.org/wordprocessingml/2006/main">
        <w:t xml:space="preserve">1. Христийн золиослол: Түүний бидний төлөө Бурханы өмнө гарч ирсэн байдал</w:t>
      </w:r>
    </w:p>
    <w:p w14:paraId="641E5CEA" w14:textId="77777777" w:rsidR="000F7377" w:rsidRDefault="000F7377"/>
    <w:p w14:paraId="7BDF720B" w14:textId="77777777" w:rsidR="000F7377" w:rsidRDefault="000F7377">
      <w:r xmlns:w="http://schemas.openxmlformats.org/wordprocessingml/2006/main">
        <w:t xml:space="preserve">2. Христээр дамжуулан бидний зуучлалын хүч</w:t>
      </w:r>
    </w:p>
    <w:p w14:paraId="4627058F" w14:textId="77777777" w:rsidR="000F7377" w:rsidRDefault="000F7377"/>
    <w:p w14:paraId="620D18A3" w14:textId="77777777" w:rsidR="000F7377" w:rsidRDefault="000F7377">
      <w:r xmlns:w="http://schemas.openxmlformats.org/wordprocessingml/2006/main">
        <w:t xml:space="preserve">1. Ром 8:34 - “Хэн яллах вэ? Христ Есүс бол Бурханы баруун гар талд байгаа, үнэхээр бидний төлөө зуучлагч, үхсэн, түүнээс илүү амилуулсан нэгэн юм."</w:t>
      </w:r>
    </w:p>
    <w:p w14:paraId="2B770F51" w14:textId="77777777" w:rsidR="000F7377" w:rsidRDefault="000F7377"/>
    <w:p w14:paraId="119351B2" w14:textId="77777777" w:rsidR="000F7377" w:rsidRDefault="000F7377">
      <w:r xmlns:w="http://schemas.openxmlformats.org/wordprocessingml/2006/main">
        <w:t xml:space="preserve">2. Еврей 4:16 - “Тиймээс нигүүлслийг хүлээн авч, тусламж хэрэгтэй үед нигүүлслийг олж авахын тулд нигүүлслийн сэнтийд итгэлтэйгээр ойртъё.”</w:t>
      </w:r>
    </w:p>
    <w:p w14:paraId="5BB1E723" w14:textId="77777777" w:rsidR="000F7377" w:rsidRDefault="000F7377"/>
    <w:p w14:paraId="52FD22E0" w14:textId="77777777" w:rsidR="000F7377" w:rsidRDefault="000F7377">
      <w:r xmlns:w="http://schemas.openxmlformats.org/wordprocessingml/2006/main">
        <w:t xml:space="preserve">Еврей 9:25 Тэргүүн тахилч жил бүр бусдын цусаар ариун газарт ордог шиг тэрээр өөрийгөө байнга өргөх ёсгүй.</w:t>
      </w:r>
    </w:p>
    <w:p w14:paraId="542FBA33" w14:textId="77777777" w:rsidR="000F7377" w:rsidRDefault="000F7377"/>
    <w:p w14:paraId="460713AA" w14:textId="77777777" w:rsidR="000F7377" w:rsidRDefault="000F7377">
      <w:r xmlns:w="http://schemas.openxmlformats.org/wordprocessingml/2006/main">
        <w:t xml:space="preserve">Жил бүр бусдын цусыг өргөх шаардлагатай тэргүүн тахилчаас ялгаатай нь Есүс өөрийгөө байнга тахил өргөх шаардлагагүй гэж Еврей номын зохиогч тайлбарлав.</w:t>
      </w:r>
    </w:p>
    <w:p w14:paraId="188A3222" w14:textId="77777777" w:rsidR="000F7377" w:rsidRDefault="000F7377"/>
    <w:p w14:paraId="08B1FFDF" w14:textId="77777777" w:rsidR="000F7377" w:rsidRDefault="000F7377">
      <w:r xmlns:w="http://schemas.openxmlformats.org/wordprocessingml/2006/main">
        <w:t xml:space="preserve">1: Есүс өөрийгөө нэг удаа золиосолсон нь бидэнд аврал авчрахад хангалттай байсан.</w:t>
      </w:r>
    </w:p>
    <w:p w14:paraId="2FB1C65C" w14:textId="77777777" w:rsidR="000F7377" w:rsidRDefault="000F7377"/>
    <w:p w14:paraId="521381AD" w14:textId="77777777" w:rsidR="000F7377" w:rsidRDefault="000F7377">
      <w:r xmlns:w="http://schemas.openxmlformats.org/wordprocessingml/2006/main">
        <w:t xml:space="preserve">2: Есүсийн золиослол бидний нүглийг дарахад хангалттай байсанд бид талархаж болно.</w:t>
      </w:r>
    </w:p>
    <w:p w14:paraId="5162A3E9" w14:textId="77777777" w:rsidR="000F7377" w:rsidRDefault="000F7377"/>
    <w:p w14:paraId="50370838" w14:textId="77777777" w:rsidR="000F7377" w:rsidRDefault="000F7377">
      <w:r xmlns:w="http://schemas.openxmlformats.org/wordprocessingml/2006/main">
        <w:t xml:space="preserve">1: Ром 6:10 - Тэр үхэхийнхээ төлөө нэг удаа нүгэл үйлдэхийн төлөө үхсэн боловч амьд байгаа амьдралаар Бурханы төлөө амьдардаг.</w:t>
      </w:r>
    </w:p>
    <w:p w14:paraId="6A433FBB" w14:textId="77777777" w:rsidR="000F7377" w:rsidRDefault="000F7377"/>
    <w:p w14:paraId="30F0DEA6" w14:textId="77777777" w:rsidR="000F7377" w:rsidRDefault="000F7377">
      <w:r xmlns:w="http://schemas.openxmlformats.org/wordprocessingml/2006/main">
        <w:t xml:space="preserve">2: 1 Петр 3:18 - Учир нь Христ биднийг Бурхан уруу авчрахын тулд нэг удаа нүглийн төлөө, зөвт нь зөвт бус хүмүүсийн төлөө зовж шаналсан.</w:t>
      </w:r>
    </w:p>
    <w:p w14:paraId="239A477F" w14:textId="77777777" w:rsidR="000F7377" w:rsidRDefault="000F7377"/>
    <w:p w14:paraId="70B587A9" w14:textId="77777777" w:rsidR="000F7377" w:rsidRDefault="000F7377">
      <w:r xmlns:w="http://schemas.openxmlformats.org/wordprocessingml/2006/main">
        <w:t xml:space="preserve">Еврей 9:26 Учир нь тэр ертөнц байгуулагдсан цагаасаа хойш олон удаа зовж шаналж байсан боловч одоо нэгэнтээ дэлхийн төгсгөлд Өөрийгөө золиослон нүглийг арилгахаар үзэгдсэн юм.</w:t>
      </w:r>
    </w:p>
    <w:p w14:paraId="7F2244E5" w14:textId="77777777" w:rsidR="000F7377" w:rsidRDefault="000F7377"/>
    <w:p w14:paraId="60B9F19C" w14:textId="77777777" w:rsidR="000F7377" w:rsidRDefault="000F7377">
      <w:r xmlns:w="http://schemas.openxmlformats.org/wordprocessingml/2006/main">
        <w:t xml:space="preserve">1: Есүс Христ Өөрийгөө золиослон бид бүгдийн төлөө нүглийг арилгахаар ирсэн.</w:t>
      </w:r>
    </w:p>
    <w:p w14:paraId="5876E794" w14:textId="77777777" w:rsidR="000F7377" w:rsidRDefault="000F7377"/>
    <w:p w14:paraId="649F06E9" w14:textId="77777777" w:rsidR="000F7377" w:rsidRDefault="000F7377">
      <w:r xmlns:w="http://schemas.openxmlformats.org/wordprocessingml/2006/main">
        <w:t xml:space="preserve">2: Есүс Христ дэлхийн төгсгөлд өөрийн золиослолоор нүглийг арилгахын тулд нэг удаа гарч ирсэн.</w:t>
      </w:r>
    </w:p>
    <w:p w14:paraId="43D8F2EF" w14:textId="77777777" w:rsidR="000F7377" w:rsidRDefault="000F7377"/>
    <w:p w14:paraId="74EC8FF1" w14:textId="77777777" w:rsidR="000F7377" w:rsidRDefault="000F7377">
      <w:r xmlns:w="http://schemas.openxmlformats.org/wordprocessingml/2006/main">
        <w:t xml:space="preserve">1: Иохан 3:16 - Учир нь Бурхан ертөнцийг үнэхээр хайрласан тул Түүнд итгэдэг хүн мөхөхгүй, харин мөнх амьтай болохын тулд цорын ганц Хүүгээ өгсөн.</w:t>
      </w:r>
    </w:p>
    <w:p w14:paraId="325AF794" w14:textId="77777777" w:rsidR="000F7377" w:rsidRDefault="000F7377"/>
    <w:p w14:paraId="66D8B950" w14:textId="77777777" w:rsidR="000F7377" w:rsidRDefault="000F7377">
      <w:r xmlns:w="http://schemas.openxmlformats.org/wordprocessingml/2006/main">
        <w:t xml:space="preserve">2: 1 Иохан 2:2 - Тэр бол бидний гэм нүглийн төлөөх өршөөл бөгөөд зөвхөн бидний төдийгүй бүх дэлхийн нүглийн төлөөс юм.</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Еврей 9:27 Хүнд нэг удаа үхэх нь тогтоогдсон боловч үүний дараа шүүлт нь.</w:t>
      </w:r>
    </w:p>
    <w:p w14:paraId="413C477C" w14:textId="77777777" w:rsidR="000F7377" w:rsidRDefault="000F7377"/>
    <w:p w14:paraId="408F3A7C" w14:textId="77777777" w:rsidR="000F7377" w:rsidRDefault="000F7377">
      <w:r xmlns:w="http://schemas.openxmlformats.org/wordprocessingml/2006/main">
        <w:t xml:space="preserve">Бүх хүмүүс эцэст нь үхэх бөгөөд үүний дараа шүүлттэй тулгарах болно.</w:t>
      </w:r>
    </w:p>
    <w:p w14:paraId="51C38A1A" w14:textId="77777777" w:rsidR="000F7377" w:rsidRDefault="000F7377"/>
    <w:p w14:paraId="5595E63B" w14:textId="77777777" w:rsidR="000F7377" w:rsidRDefault="000F7377">
      <w:r xmlns:w="http://schemas.openxmlformats.org/wordprocessingml/2006/main">
        <w:t xml:space="preserve">1. Хүн бүрийн эцсийн хүрэх газар: Амьдрал, үхэл, шүүлт</w:t>
      </w:r>
    </w:p>
    <w:p w14:paraId="72AE36A7" w14:textId="77777777" w:rsidR="000F7377" w:rsidRDefault="000F7377"/>
    <w:p w14:paraId="2073A0FA" w14:textId="77777777" w:rsidR="000F7377" w:rsidRDefault="000F7377">
      <w:r xmlns:w="http://schemas.openxmlformats.org/wordprocessingml/2006/main">
        <w:t xml:space="preserve">2. Үхлийн баттай байдал ба шүүлтийн тодорхойгүй байдал</w:t>
      </w:r>
    </w:p>
    <w:p w14:paraId="0EF3577D" w14:textId="77777777" w:rsidR="000F7377" w:rsidRDefault="000F7377"/>
    <w:p w14:paraId="28700086" w14:textId="77777777" w:rsidR="000F7377" w:rsidRDefault="000F7377">
      <w:r xmlns:w="http://schemas.openxmlformats.org/wordprocessingml/2006/main">
        <w:t xml:space="preserve">1. Номлогчийн үгс 12:7-8 (Тоос шороо үүссэн газартаа буцаж, сүнс нь түүнийг өгсөн Бурханд буцаж ирдэг. "Бүх зүйл утгагүй" гэж Багш хэлэхдээ, "бүрэн утгагүй!")</w:t>
      </w:r>
    </w:p>
    <w:p w14:paraId="6BD0CB4D" w14:textId="77777777" w:rsidR="000F7377" w:rsidRDefault="000F7377"/>
    <w:p w14:paraId="441432C5" w14:textId="77777777" w:rsidR="000F7377" w:rsidRDefault="000F7377">
      <w:r xmlns:w="http://schemas.openxmlformats.org/wordprocessingml/2006/main">
        <w:t xml:space="preserve">2. Лук 16:19-31 ("Нил ягаан, нарийн маалинган хувцас өмссөн баян хүн байсан бөгөөд өдөр бүр тансаг найр хийдэг байв. Түүний хаалганы дэргэд шархадсан Лазар хэмээх ядуу хүн хэвтэж байсан бөгөөд тэрээр шархадсан байв. Баян хүний ширээнээс унасан хоолоор хооллосон.Түүгээр ч зогсохгүй нохой хүртэл ирж шархыг нь долоож байв.)</w:t>
      </w:r>
    </w:p>
    <w:p w14:paraId="55EC9BB0" w14:textId="77777777" w:rsidR="000F7377" w:rsidRDefault="000F7377"/>
    <w:p w14:paraId="711D8CE5" w14:textId="77777777" w:rsidR="000F7377" w:rsidRDefault="000F7377">
      <w:r xmlns:w="http://schemas.openxmlformats.org/wordprocessingml/2006/main">
        <w:t xml:space="preserve">Еврей 9:28 Тиймээс Христ олон хүний нүглийг үүрүүлэхээр нэгэнтээ өргөгдсөн юм. мөн түүнийг эрэлхийлэгч тэдэнд тэрээр хоёр дахь удаагаа авралд гэм нүгэлгүйгээр харагдах болно.</w:t>
      </w:r>
    </w:p>
    <w:p w14:paraId="15B324DB" w14:textId="77777777" w:rsidR="000F7377" w:rsidRDefault="000F7377"/>
    <w:p w14:paraId="14999C2F" w14:textId="77777777" w:rsidR="000F7377" w:rsidRDefault="000F7377">
      <w:r xmlns:w="http://schemas.openxmlformats.org/wordprocessingml/2006/main">
        <w:t xml:space="preserve">Христ олон хүний нүглийг үүрэхийн тулд нэг удаа санал болгосон бөгөөд авралын төлөө хоёр дахь удаагаа ирэх болно.</w:t>
      </w:r>
    </w:p>
    <w:p w14:paraId="64097A82" w14:textId="77777777" w:rsidR="000F7377" w:rsidRDefault="000F7377"/>
    <w:p w14:paraId="5AADB959" w14:textId="77777777" w:rsidR="000F7377" w:rsidRDefault="000F7377">
      <w:r xmlns:w="http://schemas.openxmlformats.org/wordprocessingml/2006/main">
        <w:t xml:space="preserve">1: Есүс биднийг нүглээс маань аврахаар ирсэн бөгөөд бидэнд аврал авчрахаар дахин ирэх болно.</w:t>
      </w:r>
    </w:p>
    <w:p w14:paraId="55AC694B" w14:textId="77777777" w:rsidR="000F7377" w:rsidRDefault="000F7377"/>
    <w:p w14:paraId="5250338B" w14:textId="77777777" w:rsidR="000F7377" w:rsidRDefault="000F7377">
      <w:r xmlns:w="http://schemas.openxmlformats.org/wordprocessingml/2006/main">
        <w:t xml:space="preserve">2: Есүсийн цус аль хэдийн бидний төлөө урссан бөгөөд нэг л өдөр Тэр биднийг аврах нигүүлслээр авчрахаар эргэн ирэх болно.</w:t>
      </w:r>
    </w:p>
    <w:p w14:paraId="69D63868" w14:textId="77777777" w:rsidR="000F7377" w:rsidRDefault="000F7377"/>
    <w:p w14:paraId="5A3ED09C" w14:textId="77777777" w:rsidR="000F7377" w:rsidRDefault="000F7377">
      <w:r xmlns:w="http://schemas.openxmlformats.org/wordprocessingml/2006/main">
        <w:t xml:space="preserve">1: Ром 5:8-9 - Гэвч Бурхан биднийг хайрлах хайраа эндээс харуулдаг: Биднийг нүгэлтнүүд хэвээр байхад Христ бидний төлөө үхсэн. Нэгэнт бид түүний цусаар зөвтгөгдөж байгаа юм чинь бид </w:t>
      </w:r>
      <w:r xmlns:w="http://schemas.openxmlformats.org/wordprocessingml/2006/main">
        <w:lastRenderedPageBreak xmlns:w="http://schemas.openxmlformats.org/wordprocessingml/2006/main"/>
      </w:r>
      <w:r xmlns:w="http://schemas.openxmlformats.org/wordprocessingml/2006/main">
        <w:t xml:space="preserve">түүгээр дамжуулан Бурханы уур хилэнгээс хэчнээн их аврагдах вэ!</w:t>
      </w:r>
    </w:p>
    <w:p w14:paraId="36D5E0EA" w14:textId="77777777" w:rsidR="000F7377" w:rsidRDefault="000F7377"/>
    <w:p w14:paraId="46224E98" w14:textId="77777777" w:rsidR="000F7377" w:rsidRDefault="000F7377">
      <w:r xmlns:w="http://schemas.openxmlformats.org/wordprocessingml/2006/main">
        <w:t xml:space="preserve">2: Исаиа 53:5 Гэвч тэр бидний гэм буруугийн төлөө цоологдож, бидний гэм буруугийн төлөө дарагдсан. бидэнд амар амгаланг авчирсан шийтгэл түүн дээр байсан бөгөөд түүний шархаар бид эдгэрсэн.</w:t>
      </w:r>
    </w:p>
    <w:p w14:paraId="2D2DF20A" w14:textId="77777777" w:rsidR="000F7377" w:rsidRDefault="000F7377"/>
    <w:p w14:paraId="26914EF8" w14:textId="77777777" w:rsidR="000F7377" w:rsidRDefault="000F7377">
      <w:r xmlns:w="http://schemas.openxmlformats.org/wordprocessingml/2006/main">
        <w:t xml:space="preserve">Еврей 10 нь Еврей номын арав дахь бүлэг бөгөөд зохиогч Христийн золиослолын давуу болон хангалттай гэдгийг онцлон тэмдэглэсээр байна. Энэ бүлэгт Есүсийн золиослол нь хуучин гэрээний золиослолоос хэрхэн давж, итгэгчдийг Христээр дамжуулан авралын баталгаатай гэдэгт итгэлтэй байж, итгэлдээ тууштай байхыг уриалж байгааг судлах болно.</w:t>
      </w:r>
    </w:p>
    <w:p w14:paraId="2F8F4F98" w14:textId="77777777" w:rsidR="000F7377" w:rsidRDefault="000F7377"/>
    <w:p w14:paraId="27ED4958" w14:textId="77777777" w:rsidR="000F7377" w:rsidRDefault="000F7377">
      <w:r xmlns:w="http://schemas.openxmlformats.org/wordprocessingml/2006/main">
        <w:t xml:space="preserve">1-р догол мөр: Зохиогч хуучин гэрээний дагуу амьтдын тахил хангалтгүй байгааг онцолсон (Еврей 10:1-18). Эдгээр золиослолууд нь нүглийг арилгаж чадахгүй ч жилээс жилд нүглийг сануулж байсныг тэрээр тайлбарлав. Үүний эсрэгээр Есүсийн золиослол төгс бөгөөд бүрэн дүүрэн байдаг. Өөрийн биеийг нэг удаа өргөснөөр Тэр итгэгчдийг ариусгаж, мөнхөд төгс болгосон. Энэхүү шинэ гэрээний дагуу Бурхан тэдний нүглийг дахин санахгүй гэдгийг Ариун Сүнс гэрчилдэг.</w:t>
      </w:r>
    </w:p>
    <w:p w14:paraId="5523879D" w14:textId="77777777" w:rsidR="000F7377" w:rsidRDefault="000F7377"/>
    <w:p w14:paraId="4F167949" w14:textId="77777777" w:rsidR="000F7377" w:rsidRDefault="000F7377">
      <w:r xmlns:w="http://schemas.openxmlformats.org/wordprocessingml/2006/main">
        <w:t xml:space="preserve">2-р догол мөр: Зохиогч итгэгчдийг Есүсээр дамжуулан Бурханд итгэлтэйгээр хандахыг уриалсан (Еврей 10:19-25). Нэгэнт бид Есүсийн цусаар Бурханы оршихуйд орно гэдэгт итгэлтэй байгаа учраас чин сэтгэл, итгэлийн бүрэн баталгаагаар ойртох ёстой гэдгийг тэрээр онцолжээ. Бурхан амлалтдаа үнэнч байдаг учраас итгэгчид эргэлзэлгүйгээр гэм буруугаа хүлээхийг уриалж байна. Тэд бие биенээ хэрхэн хайрлаж, сайн үйлсэд түлхэж, урам зориг өгөхийн тулд тогтмол цугларч болох талаар бодох хэрэгтэй.</w:t>
      </w:r>
    </w:p>
    <w:p w14:paraId="2C37CAE6" w14:textId="77777777" w:rsidR="000F7377" w:rsidRDefault="000F7377"/>
    <w:p w14:paraId="736FAA2D" w14:textId="77777777" w:rsidR="000F7377" w:rsidRDefault="000F7377">
      <w:r xmlns:w="http://schemas.openxmlformats.org/wordprocessingml/2006/main">
        <w:t xml:space="preserve">3-р догол мөр: Бүлэг нь санаатайгаар нүгэл үйлдэхээс сэрэмжлүүлснээр төгсдөг (Еврей 10:26-39). Хэрэв хэн нэгэн үнэний мэдлэгийг хүлээн авсныхаа дараа санаатайгаар нүгэл үйлдсээр байвал тэдний нүглийн төлөөх золиос үлдэхгүй, зөвхөн шүүлт болон галт уур хилэнгийн айдастай хүлээлт л үлдэнэ гэж зохиогч анхааруулжээ. Итгэгчид итгэл найдвараа бүү хаях хэрэггүй, харин үүний оронд амласан зүйлээ буюу Бурханы шагналыг хүлээн авахын тулд итгэлдээ тууштай байхыг сануулдаг. Тэднийг ухрахгүй, харин итгэл үнэмшилтэй, сүнсээ хадгалдаг хүмүүс байхыг уриалж байна.</w:t>
      </w:r>
    </w:p>
    <w:p w14:paraId="1DE06B46" w14:textId="77777777" w:rsidR="000F7377" w:rsidRDefault="000F7377"/>
    <w:p w14:paraId="458017B3" w14:textId="77777777" w:rsidR="000F7377" w:rsidRDefault="000F7377">
      <w:r xmlns:w="http://schemas.openxmlformats.org/wordprocessingml/2006/main">
        <w:t xml:space="preserve">Дүгнэж хэлэхэд,</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Еврей номын аравдугаар бүлэгт хуучин гэрээний дагуу амьтдын тахилтай харьцуулахад Христийн дээд зэргийн золиослолыг онцолсон байдаг.</w:t>
      </w:r>
    </w:p>
    <w:p w14:paraId="25D256A9" w14:textId="77777777" w:rsidR="000F7377" w:rsidRDefault="000F7377">
      <w:r xmlns:w="http://schemas.openxmlformats.org/wordprocessingml/2006/main">
        <w:t xml:space="preserve">Зохиогч Есүсийн золиослол нь итгэгчдийг үүрд ариусгаж, төгс бөгөөд бүрэн дүүрэн байсныг онцолсон.</w:t>
      </w:r>
    </w:p>
    <w:p w14:paraId="11536039" w14:textId="77777777" w:rsidR="000F7377" w:rsidRDefault="000F7377"/>
    <w:p w14:paraId="469F217B" w14:textId="77777777" w:rsidR="000F7377" w:rsidRDefault="000F7377">
      <w:r xmlns:w="http://schemas.openxmlformats.org/wordprocessingml/2006/main">
        <w:t xml:space="preserve">Итгэгчид Есүсийн цусаар дамжуулан Бурханд итгэлтэйгээр хандахыг уриалж, эргэлзэлгүйгээр гэмээ наминчлан хүлээдэг. Тэднийг хайр дурлал, сайн үйлсийн төлөө хамтдаа нэгдэхийг уриалж байна.</w:t>
      </w:r>
    </w:p>
    <w:p w14:paraId="61D43D0E" w14:textId="77777777" w:rsidR="000F7377" w:rsidRDefault="000F7377"/>
    <w:p w14:paraId="263725F8" w14:textId="77777777" w:rsidR="000F7377" w:rsidRDefault="000F7377">
      <w:r xmlns:w="http://schemas.openxmlformats.org/wordprocessingml/2006/main">
        <w:t xml:space="preserve">Энэ бүлэг нь санаатайгаар нүгэл үйлдэхээс сэрэмжлүүлснээр төгсдөг бөгөөд итгэгчид итгэлээ бүү хая, харин амласан зүйлээ буюу Бурханы шагналыг хүлээн авах хүртлээ итгэлдээ тууштай байхыг сануулсан. Энэ бүлэг нь Христийн бүх л хангалттай золиослолыг сануулж, итгэгчдийг мөнхийн авралд хүрэх аян замд бие биенээ урамшуулан зоригжуулж, итгэлдээ бүрэн итгэлтэй байхыг уриалж байна.</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Еврей 10:1 Учир нь ирэх сайн сайхны сүүдэртэй хууль нь юмсуудын дүр төрхийг биш, тэдний жилээс жилд өргөдөг эдгээр тахилгаар хэзээ ч ирэгсдийг төгс болгож чадахгүй.</w:t>
      </w:r>
    </w:p>
    <w:p w14:paraId="23DF31A2" w14:textId="77777777" w:rsidR="000F7377" w:rsidRDefault="000F7377"/>
    <w:p w14:paraId="447FE0F4" w14:textId="77777777" w:rsidR="000F7377" w:rsidRDefault="000F7377">
      <w:r xmlns:w="http://schemas.openxmlformats.org/wordprocessingml/2006/main">
        <w:t xml:space="preserve">Хуучин Гэрээний Хууль бол ирэх төгс зүйлсийн сүүдэр төдий байсан. Золиослол нь шүтэн бишрэгчдийг төгс болгож чадахгүй байв.</w:t>
      </w:r>
    </w:p>
    <w:p w14:paraId="78E5C6F4" w14:textId="77777777" w:rsidR="000F7377" w:rsidRDefault="000F7377"/>
    <w:p w14:paraId="220E8870" w14:textId="77777777" w:rsidR="000F7377" w:rsidRDefault="000F7377">
      <w:r xmlns:w="http://schemas.openxmlformats.org/wordprocessingml/2006/main">
        <w:t xml:space="preserve">1. Есүсийн үхэл Хуучин Гэрээнд хийж чадаагүй зүйлийг төгс болгосон</w:t>
      </w:r>
    </w:p>
    <w:p w14:paraId="2294E5AA" w14:textId="77777777" w:rsidR="000F7377" w:rsidRDefault="000F7377"/>
    <w:p w14:paraId="453B6E58" w14:textId="77777777" w:rsidR="000F7377" w:rsidRDefault="000F7377">
      <w:r xmlns:w="http://schemas.openxmlformats.org/wordprocessingml/2006/main">
        <w:t xml:space="preserve">2. Есүсийн үхлийн төгс байдал: Хуучин Гэрээг биелүүлэх нь</w:t>
      </w:r>
    </w:p>
    <w:p w14:paraId="1404F9AB" w14:textId="77777777" w:rsidR="000F7377" w:rsidRDefault="000F7377"/>
    <w:p w14:paraId="1DEAC47A" w14:textId="77777777" w:rsidR="000F7377" w:rsidRDefault="000F7377">
      <w:r xmlns:w="http://schemas.openxmlformats.org/wordprocessingml/2006/main">
        <w:t xml:space="preserve">1. Ром 10:4 - Учир нь Христ бол итгэдэг хүн бүрийн зөвт байдлын төлөөх хуулийн төгсгөл юм.</w:t>
      </w:r>
    </w:p>
    <w:p w14:paraId="52804E5E" w14:textId="77777777" w:rsidR="000F7377" w:rsidRDefault="000F7377"/>
    <w:p w14:paraId="1F4B4205" w14:textId="77777777" w:rsidR="000F7377" w:rsidRDefault="000F7377">
      <w:r xmlns:w="http://schemas.openxmlformats.org/wordprocessingml/2006/main">
        <w:t xml:space="preserve">итгэлээр зөвтгөхийн </w:t>
      </w:r>
      <w:r xmlns:w="http://schemas.openxmlformats.org/wordprocessingml/2006/main">
        <w:t xml:space="preserve">тулд Христийг ирэх хүртэл хууль бидний хамгаалагч байсан . </w:t>
      </w:r>
      <w:r xmlns:w="http://schemas.openxmlformats.org/wordprocessingml/2006/main">
        <w:lastRenderedPageBreak xmlns:w="http://schemas.openxmlformats.org/wordprocessingml/2006/main"/>
      </w:r>
      <w:r xmlns:w="http://schemas.openxmlformats.org/wordprocessingml/2006/main">
        <w:t xml:space="preserve">Харин одоо итгэл ирсэн тул бид асран хамгаалагчийн дор байхаа больсон.</w:t>
      </w:r>
    </w:p>
    <w:p w14:paraId="25307370" w14:textId="77777777" w:rsidR="000F7377" w:rsidRDefault="000F7377"/>
    <w:p w14:paraId="4EC95D50" w14:textId="77777777" w:rsidR="000F7377" w:rsidRDefault="000F7377">
      <w:r xmlns:w="http://schemas.openxmlformats.org/wordprocessingml/2006/main">
        <w:t xml:space="preserve">Еврей 10:2 Учир нь тэд өргөл өргөхөө болихгүй байсан гэж үү? Учир нь нэг удаа ариусгагдсан мөргөлчид нүглийн ухамсаргүй байх ёстой байсан.</w:t>
      </w:r>
    </w:p>
    <w:p w14:paraId="1E0DA6CC" w14:textId="77777777" w:rsidR="000F7377" w:rsidRDefault="000F7377"/>
    <w:p w14:paraId="0CC4A6B2" w14:textId="77777777" w:rsidR="000F7377" w:rsidRDefault="000F7377">
      <w:r xmlns:w="http://schemas.openxmlformats.org/wordprocessingml/2006/main">
        <w:t xml:space="preserve">Бурханыг шүтэгчид ариуссан бөгөөд нүглийн ухамсаргүй байх ёстой.</w:t>
      </w:r>
    </w:p>
    <w:p w14:paraId="6F3BB22F" w14:textId="77777777" w:rsidR="000F7377" w:rsidRDefault="000F7377"/>
    <w:p w14:paraId="602FA5C4" w14:textId="77777777" w:rsidR="000F7377" w:rsidRDefault="000F7377">
      <w:r xmlns:w="http://schemas.openxmlformats.org/wordprocessingml/2006/main">
        <w:t xml:space="preserve">1. Цэвэршүүлэх хүч: Цагаатгалын ач холбогдлыг ойлгох</w:t>
      </w:r>
    </w:p>
    <w:p w14:paraId="1EF7313D" w14:textId="77777777" w:rsidR="000F7377" w:rsidRDefault="000F7377"/>
    <w:p w14:paraId="0C28AD42" w14:textId="77777777" w:rsidR="000F7377" w:rsidRDefault="000F7377">
      <w:r xmlns:w="http://schemas.openxmlformats.org/wordprocessingml/2006/main">
        <w:t xml:space="preserve">2. Мөс чанараа чөлөөлөх нь: Цэвэршүүлэх эрх чөлөөг мэдрэх</w:t>
      </w:r>
    </w:p>
    <w:p w14:paraId="0F8B6404" w14:textId="77777777" w:rsidR="000F7377" w:rsidRDefault="000F7377"/>
    <w:p w14:paraId="7188B947" w14:textId="77777777" w:rsidR="000F7377" w:rsidRDefault="000F7377">
      <w:r xmlns:w="http://schemas.openxmlformats.org/wordprocessingml/2006/main">
        <w:t xml:space="preserve">1. Дуулал 103:12 - Зүүн зүг баруунаас хэр хол байна, Тэр бидний гэм бурууг биднээс холдуулсан.</w:t>
      </w:r>
    </w:p>
    <w:p w14:paraId="2538D21B" w14:textId="77777777" w:rsidR="000F7377" w:rsidRDefault="000F7377"/>
    <w:p w14:paraId="0FE10C49" w14:textId="77777777" w:rsidR="000F7377" w:rsidRDefault="000F7377">
      <w:r xmlns:w="http://schemas.openxmlformats.org/wordprocessingml/2006/main">
        <w:t xml:space="preserve">2. 1 Иохан 1:7-9 - Гэвч хэрэв тэр гэрэлд байдаг шиг бид гэрэлд алхвал бид бие биетэйгээ нөхөрлөж, түүний Хүү Есүсийн цус биднийг бүх нүглээс цэвэрлэдэг.</w:t>
      </w:r>
    </w:p>
    <w:p w14:paraId="47A10205" w14:textId="77777777" w:rsidR="000F7377" w:rsidRDefault="000F7377"/>
    <w:p w14:paraId="06D747D2" w14:textId="77777777" w:rsidR="000F7377" w:rsidRDefault="000F7377">
      <w:r xmlns:w="http://schemas.openxmlformats.org/wordprocessingml/2006/main">
        <w:t xml:space="preserve">Еврей 10:3 Гэвч тэдгээр золиослолд жил бүр нүглийг дахин дурсдаг.</w:t>
      </w:r>
    </w:p>
    <w:p w14:paraId="0BEAFA24" w14:textId="77777777" w:rsidR="000F7377" w:rsidRDefault="000F7377"/>
    <w:p w14:paraId="508AE90E" w14:textId="77777777" w:rsidR="000F7377" w:rsidRDefault="000F7377">
      <w:r xmlns:w="http://schemas.openxmlformats.org/wordprocessingml/2006/main">
        <w:t xml:space="preserve">Еврей номын зохиогч Хуучин Гэрээнд жил бүр нүглийг сануулах зорилгоор тахил өргөдөг байсан гэж бичжээ.</w:t>
      </w:r>
    </w:p>
    <w:p w14:paraId="7C1B9DD7" w14:textId="77777777" w:rsidR="000F7377" w:rsidRDefault="000F7377"/>
    <w:p w14:paraId="4A83468D" w14:textId="77777777" w:rsidR="000F7377" w:rsidRDefault="000F7377">
      <w:r xmlns:w="http://schemas.openxmlformats.org/wordprocessingml/2006/main">
        <w:t xml:space="preserve">1. Дурсамжийн хүч: Хуучин Гэрээнээс суралцах</w:t>
      </w:r>
    </w:p>
    <w:p w14:paraId="29367C65" w14:textId="77777777" w:rsidR="000F7377" w:rsidRDefault="000F7377"/>
    <w:p w14:paraId="2A4EFB1F" w14:textId="77777777" w:rsidR="000F7377" w:rsidRDefault="000F7377">
      <w:r xmlns:w="http://schemas.openxmlformats.org/wordprocessingml/2006/main">
        <w:t xml:space="preserve">2. Тахилын утга: Цагаатгалаар дамжуулан шинэчлэлтийг олох</w:t>
      </w:r>
    </w:p>
    <w:p w14:paraId="3304923B" w14:textId="77777777" w:rsidR="000F7377" w:rsidRDefault="000F7377"/>
    <w:p w14:paraId="516A9D3A" w14:textId="77777777" w:rsidR="000F7377" w:rsidRDefault="000F7377">
      <w:r xmlns:w="http://schemas.openxmlformats.org/wordprocessingml/2006/main">
        <w:t xml:space="preserve">1. Исаиа 43:25 - "Өөрийнхөө төлөө та нарын гэм нүглийг арилгадаг, </w:t>
      </w:r>
      <w:r xmlns:w="http://schemas.openxmlformats.org/wordprocessingml/2006/main">
        <w:lastRenderedPageBreak xmlns:w="http://schemas.openxmlformats.org/wordprocessingml/2006/main"/>
      </w:r>
      <w:r xmlns:w="http://schemas.openxmlformats.org/wordprocessingml/2006/main">
        <w:t xml:space="preserve">нүглийг чинь дахин санахгүй байгаа хүн бол би өөрөө юм."</w:t>
      </w:r>
    </w:p>
    <w:p w14:paraId="021E91F7" w14:textId="77777777" w:rsidR="000F7377" w:rsidRDefault="000F7377"/>
    <w:p w14:paraId="69D266AD" w14:textId="77777777" w:rsidR="000F7377" w:rsidRDefault="000F7377">
      <w:r xmlns:w="http://schemas.openxmlformats.org/wordprocessingml/2006/main">
        <w:t xml:space="preserve">2. Лук 22:19-20 - “Тэр талх авч, талархал илэрхийлж, хувааж, тэдэнд өгөөд “Энэ бол та нарын төлөө өгсөн Миний бие юм. Намайг дурсан санаж үүнийг хий."</w:t>
      </w:r>
    </w:p>
    <w:p w14:paraId="47B9F2A9" w14:textId="77777777" w:rsidR="000F7377" w:rsidRDefault="000F7377"/>
    <w:p w14:paraId="439F18E2" w14:textId="77777777" w:rsidR="000F7377" w:rsidRDefault="000F7377">
      <w:r xmlns:w="http://schemas.openxmlformats.org/wordprocessingml/2006/main">
        <w:t xml:space="preserve">Еврей 10:4 Учир нь бух, ямааны цус нүглийг арилгах боломжгүй.</w:t>
      </w:r>
    </w:p>
    <w:p w14:paraId="498A67A0" w14:textId="77777777" w:rsidR="000F7377" w:rsidRDefault="000F7377"/>
    <w:p w14:paraId="5DB63094" w14:textId="77777777" w:rsidR="000F7377" w:rsidRDefault="000F7377">
      <w:r xmlns:w="http://schemas.openxmlformats.org/wordprocessingml/2006/main">
        <w:t xml:space="preserve">Бух, ямааны цус нүглийг арилгаж чадахгүй.</w:t>
      </w:r>
    </w:p>
    <w:p w14:paraId="3172743C" w14:textId="77777777" w:rsidR="000F7377" w:rsidRDefault="000F7377"/>
    <w:p w14:paraId="0EE1ECCE" w14:textId="77777777" w:rsidR="000F7377" w:rsidRDefault="000F7377">
      <w:r xmlns:w="http://schemas.openxmlformats.org/wordprocessingml/2006/main">
        <w:t xml:space="preserve">1. Бидний нүглийг арилгах Есүсийн цусны хүч</w:t>
      </w:r>
    </w:p>
    <w:p w14:paraId="0C46477F" w14:textId="77777777" w:rsidR="000F7377" w:rsidRDefault="000F7377"/>
    <w:p w14:paraId="7F319080" w14:textId="77777777" w:rsidR="000F7377" w:rsidRDefault="000F7377">
      <w:r xmlns:w="http://schemas.openxmlformats.org/wordprocessingml/2006/main">
        <w:t xml:space="preserve">2. Биднийг уучлах Бурханы нигүүлслийн хүч</w:t>
      </w:r>
    </w:p>
    <w:p w14:paraId="2B8175A3" w14:textId="77777777" w:rsidR="000F7377" w:rsidRDefault="000F7377"/>
    <w:p w14:paraId="208AC0DD" w14:textId="77777777" w:rsidR="000F7377" w:rsidRDefault="000F7377">
      <w:r xmlns:w="http://schemas.openxmlformats.org/wordprocessingml/2006/main">
        <w:t xml:space="preserve">1. Ром 3:24-26 - Христ Есүс доторх гэтэлгэлээр дамжуулан Өөрийн нигүүлслээр чөлөөтэй зөвтгөгдсөн.</w:t>
      </w:r>
    </w:p>
    <w:p w14:paraId="06159F2D" w14:textId="77777777" w:rsidR="000F7377" w:rsidRDefault="000F7377"/>
    <w:p w14:paraId="0688405E" w14:textId="77777777" w:rsidR="000F7377" w:rsidRDefault="000F7377">
      <w:r xmlns:w="http://schemas.openxmlformats.org/wordprocessingml/2006/main">
        <w:t xml:space="preserve">2. Колоссай 1:13-14 - Учир нь Тэр биднийг харанхуйн ноёрхлоос аварч, Өөрийн хайртай Хүүгийнхээ хаанчлалд аваачсан бөгөөд Түүнд гэтэлгэл, нүглийн уучлал бидэнд бий.</w:t>
      </w:r>
    </w:p>
    <w:p w14:paraId="341A0069" w14:textId="77777777" w:rsidR="000F7377" w:rsidRDefault="000F7377"/>
    <w:p w14:paraId="648E80B4" w14:textId="77777777" w:rsidR="000F7377" w:rsidRDefault="000F7377">
      <w:r xmlns:w="http://schemas.openxmlformats.org/wordprocessingml/2006/main">
        <w:t xml:space="preserve">Еврей 10:5 Иймийн тул тэрээр дэлхийд ирэхдээ "Та тахил ба өргөлийг хүсээгүй, харин чи надад биеийг бэлдсэн.</w:t>
      </w:r>
    </w:p>
    <w:p w14:paraId="49EC5AF2" w14:textId="77777777" w:rsidR="000F7377" w:rsidRDefault="000F7377"/>
    <w:p w14:paraId="0B69E2CA" w14:textId="77777777" w:rsidR="000F7377" w:rsidRDefault="000F7377">
      <w:r xmlns:w="http://schemas.openxmlformats.org/wordprocessingml/2006/main">
        <w:t xml:space="preserve">Тахил, өргөл нь Бурханы хүссэн зүйл биш, харин түүнд зориулан бэлтгэсэн биеийг хүссэн юм.</w:t>
      </w:r>
    </w:p>
    <w:p w14:paraId="782E0FEF" w14:textId="77777777" w:rsidR="000F7377" w:rsidRDefault="000F7377"/>
    <w:p w14:paraId="1A2638A4" w14:textId="77777777" w:rsidR="000F7377" w:rsidRDefault="000F7377">
      <w:r xmlns:w="http://schemas.openxmlformats.org/wordprocessingml/2006/main">
        <w:t xml:space="preserve">1: Христийн бие - Бурхан яагаад өөрт нь зориулж бэлтгэсэн биеийг хүссэнийг харна уу.</w:t>
      </w:r>
    </w:p>
    <w:p w14:paraId="4757A5F2" w14:textId="77777777" w:rsidR="000F7377" w:rsidRDefault="000F7377"/>
    <w:p w14:paraId="088621DD" w14:textId="77777777" w:rsidR="000F7377" w:rsidRDefault="000F7377">
      <w:r xmlns:w="http://schemas.openxmlformats.org/wordprocessingml/2006/main">
        <w:t xml:space="preserve">2: Өөрийгөө золиослох нь - Өөрсдийгөө Бурханд амьд тахил болгон өргөх нь юу гэсэн үг болохыг шалгах </w:t>
      </w:r>
      <w:r xmlns:w="http://schemas.openxmlformats.org/wordprocessingml/2006/main">
        <w:lastRenderedPageBreak xmlns:w="http://schemas.openxmlformats.org/wordprocessingml/2006/main"/>
      </w:r>
      <w:r xmlns:w="http://schemas.openxmlformats.org/wordprocessingml/2006/main">
        <w:t xml:space="preserve">.</w:t>
      </w:r>
    </w:p>
    <w:p w14:paraId="1CCDD2CF" w14:textId="77777777" w:rsidR="000F7377" w:rsidRDefault="000F7377"/>
    <w:p w14:paraId="1F1D1988" w14:textId="77777777" w:rsidR="000F7377" w:rsidRDefault="000F7377">
      <w:r xmlns:w="http://schemas.openxmlformats.org/wordprocessingml/2006/main">
        <w:t xml:space="preserve">1: Филиппой 2:5-8 - Христ Есүст байсан энэ оюун ухаан та нарын дотор байг: Тэр Бурханы дүр төрхтэй байхдаа Бурхантай адил байх нь дээрэм биш гэж бодсон боловч өөрийгөө ямар ч нэр хүндгүй болгосон, мөн түүн дээр боолын дүрийг авч, хүмүүсийн дүр төрхөөр бүтээгдсэн: Мөн тэрээр хүн шиг загварлаг болсондоо өөрийгөө даруусгаж, мөн үхэх хүртэл, бүр загалмайн үхэл хүртэл дуулгавартай болсон.</w:t>
      </w:r>
    </w:p>
    <w:p w14:paraId="3A693113" w14:textId="77777777" w:rsidR="000F7377" w:rsidRDefault="000F7377"/>
    <w:p w14:paraId="708C885B" w14:textId="77777777" w:rsidR="000F7377" w:rsidRDefault="000F7377">
      <w:r xmlns:w="http://schemas.openxmlformats.org/wordprocessingml/2006/main">
        <w:t xml:space="preserve">2: Ром 12:1-2 - Тийм учраас ах дүү нар аа, та нар биеэрээ амьд, ариун, Бурханд таалагдахуйц үйлчлэл болох амьд тахил болгон өргөхийг Бурханы нигүүлслээр гуйж байна.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14:paraId="5A57FED2" w14:textId="77777777" w:rsidR="000F7377" w:rsidRDefault="000F7377"/>
    <w:p w14:paraId="7CD7B08D" w14:textId="77777777" w:rsidR="000F7377" w:rsidRDefault="000F7377">
      <w:r xmlns:w="http://schemas.openxmlformats.org/wordprocessingml/2006/main">
        <w:t xml:space="preserve">Еврей 10:6 Чи нүглийн төлөөх шатаалт тахил, тахилыг таашгүй.</w:t>
      </w:r>
    </w:p>
    <w:p w14:paraId="799D117F" w14:textId="77777777" w:rsidR="000F7377" w:rsidRDefault="000F7377"/>
    <w:p w14:paraId="19B53425" w14:textId="77777777" w:rsidR="000F7377" w:rsidRDefault="000F7377">
      <w:r xmlns:w="http://schemas.openxmlformats.org/wordprocessingml/2006/main">
        <w:t xml:space="preserve">Бурхан шатаалт тахил, нүглийн төлөөх тахилыг таашаадаггүй.</w:t>
      </w:r>
    </w:p>
    <w:p w14:paraId="579E1E6C" w14:textId="77777777" w:rsidR="000F7377" w:rsidRDefault="000F7377"/>
    <w:p w14:paraId="6801EACD" w14:textId="77777777" w:rsidR="000F7377" w:rsidRDefault="000F7377">
      <w:r xmlns:w="http://schemas.openxmlformats.org/wordprocessingml/2006/main">
        <w:t xml:space="preserve">1. Бурханы өршөөл нь бидний гэм нүглээс ч агуу юм</w:t>
      </w:r>
    </w:p>
    <w:p w14:paraId="2C99A4F3" w14:textId="77777777" w:rsidR="000F7377" w:rsidRDefault="000F7377"/>
    <w:p w14:paraId="1D59B607" w14:textId="77777777" w:rsidR="000F7377" w:rsidRDefault="000F7377">
      <w:r xmlns:w="http://schemas.openxmlformats.org/wordprocessingml/2006/main">
        <w:t xml:space="preserve">2. Наманчлал ба уучлалын хүч</w:t>
      </w:r>
    </w:p>
    <w:p w14:paraId="15A8E36B" w14:textId="77777777" w:rsidR="000F7377" w:rsidRDefault="000F7377"/>
    <w:p w14:paraId="0B292E2E" w14:textId="77777777" w:rsidR="000F7377" w:rsidRDefault="000F7377">
      <w:r xmlns:w="http://schemas.openxmlformats.org/wordprocessingml/2006/main">
        <w:t xml:space="preserve">1. Исаиа 1:11-17 — “Таны өргөлүүдийн олон нь надад юу вэ?” Их Эзэн хэлдэг; “Би хуцын шатаалт тахил, идээшсэн араатны өөхийг хангалттай хүртлээ. Би бух, хурга, ямааны цусанд баярладаггүй.</w:t>
      </w:r>
    </w:p>
    <w:p w14:paraId="45DD57ED" w14:textId="77777777" w:rsidR="000F7377" w:rsidRDefault="000F7377"/>
    <w:p w14:paraId="5783084C" w14:textId="77777777" w:rsidR="000F7377" w:rsidRDefault="000F7377">
      <w:r xmlns:w="http://schemas.openxmlformats.org/wordprocessingml/2006/main">
        <w:t xml:space="preserve">2. Дуулал 51:16-17 - Учир нь та тахил өргөхөд таашаал өгөхгүй, эс бөгөөс би өгөх болно; Та шатаалт тахилд сэтгэл хангалуун бус байх болно. Бурханы золиослол бол эвдэрсэн сүнс юм; Эвдэрсэн, гэмшсэн зүрхийг Бурхан минь, Та жигшихгүй.</w:t>
      </w:r>
    </w:p>
    <w:p w14:paraId="58E22659" w14:textId="77777777" w:rsidR="000F7377" w:rsidRDefault="000F7377"/>
    <w:p w14:paraId="76E5FCE5" w14:textId="77777777" w:rsidR="000F7377" w:rsidRDefault="000F7377">
      <w:r xmlns:w="http://schemas.openxmlformats.org/wordprocessingml/2006/main">
        <w:t xml:space="preserve">Бурхан минь </w:t>
      </w:r>
      <w:r xmlns:w="http://schemas.openxmlformats.org/wordprocessingml/2006/main">
        <w:t xml:space="preserve">ээ, би Таны хүслийг биелүүлэхийн тулд (номын номонд миний тухай бичсэн) ирж байна" гэв .</w:t>
      </w:r>
      <w:r xmlns:w="http://schemas.openxmlformats.org/wordprocessingml/2006/main">
        <w:lastRenderedPageBreak xmlns:w="http://schemas.openxmlformats.org/wordprocessingml/2006/main"/>
      </w:r>
    </w:p>
    <w:p w14:paraId="7023D1DA" w14:textId="77777777" w:rsidR="000F7377" w:rsidRDefault="000F7377"/>
    <w:p w14:paraId="2936915B" w14:textId="77777777" w:rsidR="000F7377" w:rsidRDefault="000F7377">
      <w:r xmlns:w="http://schemas.openxmlformats.org/wordprocessingml/2006/main">
        <w:t xml:space="preserve">Энэ хэсэгт Есүс дэлхий дээр ирснээр Бурханы хүсэл биелсэн тухай өгүүлдэг.</w:t>
      </w:r>
    </w:p>
    <w:p w14:paraId="2D731EF6" w14:textId="77777777" w:rsidR="000F7377" w:rsidRDefault="000F7377"/>
    <w:p w14:paraId="3477811C" w14:textId="77777777" w:rsidR="000F7377" w:rsidRDefault="000F7377">
      <w:r xmlns:w="http://schemas.openxmlformats.org/wordprocessingml/2006/main">
        <w:t xml:space="preserve">1. "Бурханы хүсэл үргэлж биелдэг"</w:t>
      </w:r>
    </w:p>
    <w:p w14:paraId="67A0DC6C" w14:textId="77777777" w:rsidR="000F7377" w:rsidRDefault="000F7377"/>
    <w:p w14:paraId="2134FF7E" w14:textId="77777777" w:rsidR="000F7377" w:rsidRDefault="000F7377">
      <w:r xmlns:w="http://schemas.openxmlformats.org/wordprocessingml/2006/main">
        <w:t xml:space="preserve">2. "Бурханы хүсэлд захирагдах"</w:t>
      </w:r>
    </w:p>
    <w:p w14:paraId="093A399A" w14:textId="77777777" w:rsidR="000F7377" w:rsidRDefault="000F7377"/>
    <w:p w14:paraId="19C07E99" w14:textId="77777777" w:rsidR="000F7377" w:rsidRDefault="000F7377">
      <w:r xmlns:w="http://schemas.openxmlformats.org/wordprocessingml/2006/main">
        <w:t xml:space="preserve">1. Ром 8:28-30 "Бүх зүйлд Бурхан Өөрийг нь хайрладаг, Өөрийн зорилгын дагуу дуудагдсан хүмүүсийн сайн сайхны төлөө ажилладаг гэдгийг бид мэднэ. Бурхан урьдаас мэдсэн хүмүүсийн хувьд мөн адил Бурханы дүрд нийцүүлэхээр урьдчилан тогтоосон байдаг. Тэрээр олон ах, эгч дүүсийн дунд ууган болохын тулд Хүүгийнхээ Хүүг хайрласан. Мөн тэрээр урьдаас тогтоосон хүмүүсээ дуудаж, дуудсан хүмүүсээ мөн зөвтгөсөн, зөвтгөсөн хүмүүсээ мөн алдаршуулсан."</w:t>
      </w:r>
    </w:p>
    <w:p w14:paraId="08C56929" w14:textId="77777777" w:rsidR="000F7377" w:rsidRDefault="000F7377"/>
    <w:p w14:paraId="185FF881" w14:textId="77777777" w:rsidR="000F7377" w:rsidRDefault="000F7377">
      <w:r xmlns:w="http://schemas.openxmlformats.org/wordprocessingml/2006/main">
        <w:t xml:space="preserve">2. Дуулал 40:7-8 "Тэгээд би "Би энд байна, би ирлээ" гэж номон дээр бичсэн байдаг. Бурхан минь, Таны хүслийг биелүүлэхийг хүсч байна. Таны хууль зүрх сэтгэлд минь байна" гэж хэлсэн.</w:t>
      </w:r>
    </w:p>
    <w:p w14:paraId="34CD1F97" w14:textId="77777777" w:rsidR="000F7377" w:rsidRDefault="000F7377"/>
    <w:p w14:paraId="3C41BC92" w14:textId="77777777" w:rsidR="000F7377" w:rsidRDefault="000F7377">
      <w:r xmlns:w="http://schemas.openxmlformats.org/wordprocessingml/2006/main">
        <w:t xml:space="preserve">Еврей 10:8 Тэрээр "Тахил, өргөл, шатаалт тахил, нүглийн төлөөх тахилыг чи хүсээгүй бөгөөд үүнд тааламжгүй" гэж хэлсэн. хуулиар санал болгосон;</w:t>
      </w:r>
    </w:p>
    <w:p w14:paraId="40EC0947" w14:textId="77777777" w:rsidR="000F7377" w:rsidRDefault="000F7377"/>
    <w:p w14:paraId="3A2CB346" w14:textId="77777777" w:rsidR="000F7377" w:rsidRDefault="000F7377">
      <w:r xmlns:w="http://schemas.openxmlformats.org/wordprocessingml/2006/main">
        <w:t xml:space="preserve">Их Эзэн хуульд заасан өргөлүүдээс татгалзав.</w:t>
      </w:r>
    </w:p>
    <w:p w14:paraId="5FE64D09" w14:textId="77777777" w:rsidR="000F7377" w:rsidRDefault="000F7377"/>
    <w:p w14:paraId="21262C7C" w14:textId="77777777" w:rsidR="000F7377" w:rsidRDefault="000F7377">
      <w:r xmlns:w="http://schemas.openxmlformats.org/wordprocessingml/2006/main">
        <w:t xml:space="preserve">1: Есүс биднийг нүглээс маань аврахын тулд хуулийг биелүүлсэн.</w:t>
      </w:r>
    </w:p>
    <w:p w14:paraId="50855F32" w14:textId="77777777" w:rsidR="000F7377" w:rsidRDefault="000F7377"/>
    <w:p w14:paraId="27A1EC50" w14:textId="77777777" w:rsidR="000F7377" w:rsidRDefault="000F7377">
      <w:r xmlns:w="http://schemas.openxmlformats.org/wordprocessingml/2006/main">
        <w:t xml:space="preserve">2: Бид Христэд итгэх итгэлээр дамжуулан Бурханд хүрч чадна.</w:t>
      </w:r>
    </w:p>
    <w:p w14:paraId="09F3892A" w14:textId="77777777" w:rsidR="000F7377" w:rsidRDefault="000F7377"/>
    <w:p w14:paraId="5EE1CA67" w14:textId="77777777" w:rsidR="000F7377" w:rsidRDefault="000F7377">
      <w:r xmlns:w="http://schemas.openxmlformats.org/wordprocessingml/2006/main">
        <w:t xml:space="preserve">1: Ром 3:25-26 - Есүсийн золиослол бол Бурхантай зөвшилцөх цорын ганц арга зам юм.</w:t>
      </w:r>
    </w:p>
    <w:p w14:paraId="171EA976" w14:textId="77777777" w:rsidR="000F7377" w:rsidRDefault="000F7377"/>
    <w:p w14:paraId="0E57D7C1" w14:textId="77777777" w:rsidR="000F7377" w:rsidRDefault="000F7377">
      <w:r xmlns:w="http://schemas.openxmlformats.org/wordprocessingml/2006/main">
        <w:t xml:space="preserve">2: Еврей 9:14 - Христийн үхэл бол бидний нүглийн төлөөх төгс золиос байсан.</w:t>
      </w:r>
    </w:p>
    <w:p w14:paraId="5AFCD051" w14:textId="77777777" w:rsidR="000F7377" w:rsidRDefault="000F7377"/>
    <w:p w14:paraId="2FD09F06" w14:textId="77777777" w:rsidR="000F7377" w:rsidRDefault="000F7377">
      <w:r xmlns:w="http://schemas.openxmlformats.org/wordprocessingml/2006/main">
        <w:t xml:space="preserve">Еврей 10:9 Тэр —Бурхан минь, би Таны хүслийг биелүүлэхээр ирлээ. Тэрээр эхнийхийг нь зайлуулж, хоёр дахьийг нь тогтооно.</w:t>
      </w:r>
    </w:p>
    <w:p w14:paraId="71717CB9" w14:textId="77777777" w:rsidR="000F7377" w:rsidRDefault="000F7377"/>
    <w:p w14:paraId="29CAB35A" w14:textId="77777777" w:rsidR="000F7377" w:rsidRDefault="000F7377">
      <w:r xmlns:w="http://schemas.openxmlformats.org/wordprocessingml/2006/main">
        <w:t xml:space="preserve">Есүс Бурханы хүслийг биелүүлж, хуучин гэрээг шинэ гэрээгээр солихоор ирсэн.</w:t>
      </w:r>
    </w:p>
    <w:p w14:paraId="604F5E22" w14:textId="77777777" w:rsidR="000F7377" w:rsidRDefault="000F7377"/>
    <w:p w14:paraId="5FDB2168" w14:textId="77777777" w:rsidR="000F7377" w:rsidRDefault="000F7377">
      <w:r xmlns:w="http://schemas.openxmlformats.org/wordprocessingml/2006/main">
        <w:t xml:space="preserve">1. Есүс: Бурханы хүслийг биелүүлэгч</w:t>
      </w:r>
    </w:p>
    <w:p w14:paraId="749D7190" w14:textId="77777777" w:rsidR="000F7377" w:rsidRDefault="000F7377"/>
    <w:p w14:paraId="571A98E6" w14:textId="77777777" w:rsidR="000F7377" w:rsidRDefault="000F7377">
      <w:r xmlns:w="http://schemas.openxmlformats.org/wordprocessingml/2006/main">
        <w:t xml:space="preserve">2. Шинэ гэрээ: Хуучин гэрээ солигдсон</w:t>
      </w:r>
    </w:p>
    <w:p w14:paraId="32688580" w14:textId="77777777" w:rsidR="000F7377" w:rsidRDefault="000F7377"/>
    <w:p w14:paraId="6ED64016" w14:textId="77777777" w:rsidR="000F7377" w:rsidRDefault="000F7377">
      <w:r xmlns:w="http://schemas.openxmlformats.org/wordprocessingml/2006/main">
        <w:t xml:space="preserve">1. Иохан 3:16-17 "Учир нь Бурхан ертөнцийг үнэхээр хайрласан тул цорын ганц Хүүгээ өгсөн. Ингэснээр Түүнд итгэдэг хүн мөхөхгүй, харин мөнх амьтай болно. Учир нь Бурхан Өөрийн Хүүгээ ертөнц рүү илгээгээгүй. ертөнц, харин түүгээр дамжуулан дэлхийг аврахын тулд."</w:t>
      </w:r>
    </w:p>
    <w:p w14:paraId="2C657BDD" w14:textId="77777777" w:rsidR="000F7377" w:rsidRDefault="000F7377"/>
    <w:p w14:paraId="4C4D881A" w14:textId="77777777" w:rsidR="000F7377" w:rsidRDefault="000F7377">
      <w:r xmlns:w="http://schemas.openxmlformats.org/wordprocessingml/2006/main">
        <w:t xml:space="preserve">2. Еврей 8:6-7 "Гэвч үнэн хэрэгтээ Есүсийн хүлээн авсан үйлчлэл нь түүний зуучлагч болсон гэрээ нь хуучин гэрээнээс илүү бөгөөд илүү сайн амлалтууд дээр суурилдаг шиг тэднийхээс ч дээр юм. Учир нь хэрэв тийм байсан бол Тэр анхны гэрээнд ямар ч буруу байхгүй, өөр газар хайхгүй байх байсан."</w:t>
      </w:r>
    </w:p>
    <w:p w14:paraId="556B3DD6" w14:textId="77777777" w:rsidR="000F7377" w:rsidRDefault="000F7377"/>
    <w:p w14:paraId="0E302645" w14:textId="77777777" w:rsidR="000F7377" w:rsidRDefault="000F7377">
      <w:r xmlns:w="http://schemas.openxmlformats.org/wordprocessingml/2006/main">
        <w:t xml:space="preserve">Еврей 10:10 Энэ хүслээр бид Есүс Христийн биеийг нэг удаа өргөснөөр ариусгагдсан билээ.</w:t>
      </w:r>
    </w:p>
    <w:p w14:paraId="6838CB47" w14:textId="77777777" w:rsidR="000F7377" w:rsidRDefault="000F7377"/>
    <w:p w14:paraId="65DB550E" w14:textId="77777777" w:rsidR="000F7377" w:rsidRDefault="000F7377">
      <w:r xmlns:w="http://schemas.openxmlformats.org/wordprocessingml/2006/main">
        <w:t xml:space="preserve">Есүс Христийн биеийг өргөснөөр бид нэг удаа ариусгагдсан.</w:t>
      </w:r>
    </w:p>
    <w:p w14:paraId="2A5AFA5D" w14:textId="77777777" w:rsidR="000F7377" w:rsidRDefault="000F7377"/>
    <w:p w14:paraId="7F439A6C" w14:textId="77777777" w:rsidR="000F7377" w:rsidRDefault="000F7377">
      <w:r xmlns:w="http://schemas.openxmlformats.org/wordprocessingml/2006/main">
        <w:t xml:space="preserve">1: Бид Есүс Христийн эцсийн золиослолоор ариусгагдаж, авралын бэлгийг өгсөн.</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Есүсийн бие нь биднийг үүрд ариусгахын тулд мөнхийн золиослол болгон өргөгдсөн гэдгийг мэдэхэд бид итгэлтэй байж болно.</w:t>
      </w:r>
    </w:p>
    <w:p w14:paraId="34350239" w14:textId="77777777" w:rsidR="000F7377" w:rsidRDefault="000F7377"/>
    <w:p w14:paraId="70A31A33" w14:textId="77777777" w:rsidR="000F7377" w:rsidRDefault="000F7377">
      <w:r xmlns:w="http://schemas.openxmlformats.org/wordprocessingml/2006/main">
        <w:t xml:space="preserve">1: Иохан 3:16 - Учир нь Бурхан ертөнцийг үнэхээр хайрласан тул цорын ганц Хүүгээ өгсөн тул түүнд итгэдэг хүн мөхөхгүй, харин мөнх амьтай болно.</w:t>
      </w:r>
    </w:p>
    <w:p w14:paraId="3C30FA08" w14:textId="77777777" w:rsidR="000F7377" w:rsidRDefault="000F7377"/>
    <w:p w14:paraId="3DF4E723" w14:textId="77777777" w:rsidR="000F7377" w:rsidRDefault="000F7377">
      <w:r xmlns:w="http://schemas.openxmlformats.org/wordprocessingml/2006/main">
        <w:t xml:space="preserve">2: Ром 5:8 - Гэвч Бурхан биднийг хайрлах хайраа эндээс харуулдаг: Биднийг нүгэлтнүүд хэвээр байхад Христ бидний төлөө үхсэн.</w:t>
      </w:r>
    </w:p>
    <w:p w14:paraId="77540892" w14:textId="77777777" w:rsidR="000F7377" w:rsidRDefault="000F7377"/>
    <w:p w14:paraId="6DD9C797" w14:textId="77777777" w:rsidR="000F7377" w:rsidRDefault="000F7377">
      <w:r xmlns:w="http://schemas.openxmlformats.org/wordprocessingml/2006/main">
        <w:t xml:space="preserve">Еврей 10:11 Тахилч бүр өдөр бүр зогсож, нүглийг хэзээ ч арилгаж чадахгүй ижил тахилуудыг олон удаа өргөдөг.</w:t>
      </w:r>
    </w:p>
    <w:p w14:paraId="56CAE41D" w14:textId="77777777" w:rsidR="000F7377" w:rsidRDefault="000F7377"/>
    <w:p w14:paraId="409E1AE8" w14:textId="77777777" w:rsidR="000F7377" w:rsidRDefault="000F7377">
      <w:r xmlns:w="http://schemas.openxmlformats.org/wordprocessingml/2006/main">
        <w:t xml:space="preserve">Еврей 10:11-ийн сударт тахилч нар өдөр бүр тахил өргөдөг боловч эдгээр тахил нь нүглийг арилгаж чадахгүй гэж заадаг.</w:t>
      </w:r>
    </w:p>
    <w:p w14:paraId="0C7AFF1D" w14:textId="77777777" w:rsidR="000F7377" w:rsidRDefault="000F7377"/>
    <w:p w14:paraId="6599C44A" w14:textId="77777777" w:rsidR="000F7377" w:rsidRDefault="000F7377">
      <w:r xmlns:w="http://schemas.openxmlformats.org/wordprocessingml/2006/main">
        <w:t xml:space="preserve">1: Бид амьдралаа Бурханд амьд золиос болгон өгөхөөр дуудагдсан.</w:t>
      </w:r>
    </w:p>
    <w:p w14:paraId="570C3308" w14:textId="77777777" w:rsidR="000F7377" w:rsidRDefault="000F7377"/>
    <w:p w14:paraId="0A0EA62E" w14:textId="77777777" w:rsidR="000F7377" w:rsidRDefault="000F7377">
      <w:r xmlns:w="http://schemas.openxmlformats.org/wordprocessingml/2006/main">
        <w:t xml:space="preserve">2: Золиослол нь бидний нүглийг арилгаж чадахгүй тул бид Бурханыг хүндэтгэх байдлаар амьдрахыг хичээх ёстой.</w:t>
      </w:r>
    </w:p>
    <w:p w14:paraId="6F09F83E" w14:textId="77777777" w:rsidR="000F7377" w:rsidRDefault="000F7377"/>
    <w:p w14:paraId="6C8551F0" w14:textId="77777777" w:rsidR="000F7377" w:rsidRDefault="000F7377">
      <w:r xmlns:w="http://schemas.openxmlformats.org/wordprocessingml/2006/main">
        <w:t xml:space="preserve">1: Ром 12:1-2 "Тиймээс, ах эгч нар аа, ах эгч нар аа, Бурханы өршөөлийг харгалзан, бие махбодоо Бурханд ариун бөгөөд таалалд нийцүүлэн амьд тахил болгон өргөхийг би та нарт уриалж байна—энэ бол та нарын жинхэнэ бөгөөд зөв шүтлэг юм. Энэ ертөнцийн хэв маягт бүү нийц, харин оюун ухаанаа шинэчлэх замаар өөрчлөгд. Дараа нь чи Бурханы хүсэл, түүний сайн, тааламжтай, төгс хүсэл гэж юу болохыг шалгаж, батлах боломжтой болно.”</w:t>
      </w:r>
    </w:p>
    <w:p w14:paraId="51A56849" w14:textId="77777777" w:rsidR="000F7377" w:rsidRDefault="000F7377"/>
    <w:p w14:paraId="519E9B59" w14:textId="77777777" w:rsidR="000F7377" w:rsidRDefault="000F7377">
      <w:r xmlns:w="http://schemas.openxmlformats.org/wordprocessingml/2006/main">
        <w:t xml:space="preserve">2: Исаиа 1:16-17 "Угааж, өөрсдийгөө цэвэр болго. Өөрийн бузар муу үйлсийг миний нүднээс зайлуул; буруу зүйл хийхээ боль. Зөв хийж сурах; шударга ёсыг эрэлхийл. Хэлмэгдэгсдийг өмгөөл. Өнчингүй хүмүүсийн хэргийг үүрэх; бэлэвсэн эхнэрийн хэргийг нэхэмжлээрэй."</w:t>
      </w:r>
    </w:p>
    <w:p w14:paraId="4CBA9593" w14:textId="77777777" w:rsidR="000F7377" w:rsidRDefault="000F7377"/>
    <w:p w14:paraId="2D0905FD" w14:textId="77777777" w:rsidR="000F7377" w:rsidRDefault="000F7377">
      <w:r xmlns:w="http://schemas.openxmlformats.org/wordprocessingml/2006/main">
        <w:t xml:space="preserve">Еврей 10:12 Харин энэ хүн нүглийн төлөөх нэг тахилыг мөнхөд өргөснийхээ дараа </w:t>
      </w:r>
      <w:r xmlns:w="http://schemas.openxmlformats.org/wordprocessingml/2006/main">
        <w:lastRenderedPageBreak xmlns:w="http://schemas.openxmlformats.org/wordprocessingml/2006/main"/>
      </w:r>
      <w:r xmlns:w="http://schemas.openxmlformats.org/wordprocessingml/2006/main">
        <w:t xml:space="preserve">Бурханы баруун гар талд суув.</w:t>
      </w:r>
    </w:p>
    <w:p w14:paraId="4E378FBA" w14:textId="77777777" w:rsidR="000F7377" w:rsidRDefault="000F7377"/>
    <w:p w14:paraId="4491C416" w14:textId="77777777" w:rsidR="000F7377" w:rsidRDefault="000F7377">
      <w:r xmlns:w="http://schemas.openxmlformats.org/wordprocessingml/2006/main">
        <w:t xml:space="preserve">Энэ хэсэгт Есүс хүн төрөлхтний нүглийн төлөө нэг тахил өргөж, Бурханы баруун гар талд суусан тухай өгүүлдэг.</w:t>
      </w:r>
    </w:p>
    <w:p w14:paraId="271C60F4" w14:textId="77777777" w:rsidR="000F7377" w:rsidRDefault="000F7377"/>
    <w:p w14:paraId="06C025C5" w14:textId="77777777" w:rsidR="000F7377" w:rsidRDefault="000F7377">
      <w:r xmlns:w="http://schemas.openxmlformats.org/wordprocessingml/2006/main">
        <w:t xml:space="preserve">1: Есүсийн нэг золиос нь бидний бүх нүглийг одоо болон үүрд мөнхөд дарахад хангалттай.</w:t>
      </w:r>
    </w:p>
    <w:p w14:paraId="1475A1BA" w14:textId="77777777" w:rsidR="000F7377" w:rsidRDefault="000F7377"/>
    <w:p w14:paraId="7FCA2805" w14:textId="77777777" w:rsidR="000F7377" w:rsidRDefault="000F7377">
      <w:r xmlns:w="http://schemas.openxmlformats.org/wordprocessingml/2006/main">
        <w:t xml:space="preserve">2: Бид уучлал болон мөнх амьдралын бэлгийг хүлээн авахын тулд Есүсийн золиослолыг хүлээн авах ёстой.</w:t>
      </w:r>
    </w:p>
    <w:p w14:paraId="096E44A7" w14:textId="77777777" w:rsidR="000F7377" w:rsidRDefault="000F7377"/>
    <w:p w14:paraId="664C5F75" w14:textId="77777777" w:rsidR="000F7377" w:rsidRDefault="000F7377">
      <w:r xmlns:w="http://schemas.openxmlformats.org/wordprocessingml/2006/main">
        <w:t xml:space="preserve">1: Ром 6:23 - Учир нь нүглийн хөлс бол үхэл, харин Бурханы бэлэг бол бидний Эзэн Христ Есүс доторх мөнх амьдрал юм.</w:t>
      </w:r>
    </w:p>
    <w:p w14:paraId="1AF6EC77" w14:textId="77777777" w:rsidR="000F7377" w:rsidRDefault="000F7377"/>
    <w:p w14:paraId="0DDA465C" w14:textId="77777777" w:rsidR="000F7377" w:rsidRDefault="000F7377">
      <w:r xmlns:w="http://schemas.openxmlformats.org/wordprocessingml/2006/main">
        <w:t xml:space="preserve">2: Ефес 2:8-9 - Учир нь та нар нигүүлслээр, итгэлээр аврагдсан бөгөөд энэ нь та нараас биш, Бурханы бэлэг бөгөөд үйлсээр бус, хэн ч сайрхаж чадахгүй.</w:t>
      </w:r>
    </w:p>
    <w:p w14:paraId="09C9E296" w14:textId="77777777" w:rsidR="000F7377" w:rsidRDefault="000F7377"/>
    <w:p w14:paraId="21063995" w14:textId="77777777" w:rsidR="000F7377" w:rsidRDefault="000F7377">
      <w:r xmlns:w="http://schemas.openxmlformats.org/wordprocessingml/2006/main">
        <w:t xml:space="preserve">Еврей 10:13 Үүнээс хойш дайснууд нь хөлийн гишгүүр болох хүртэл нь хүлээж байна.</w:t>
      </w:r>
    </w:p>
    <w:p w14:paraId="06DBDF9A" w14:textId="77777777" w:rsidR="000F7377" w:rsidRDefault="000F7377"/>
    <w:p w14:paraId="3C1DBB96" w14:textId="77777777" w:rsidR="000F7377" w:rsidRDefault="000F7377">
      <w:r xmlns:w="http://schemas.openxmlformats.org/wordprocessingml/2006/main">
        <w:t xml:space="preserve">Энэ хэсэгт Есүс дайснуудаа хөлийн гишгүүр болгохыг хүлээж байсан тухай өгүүлдэг.</w:t>
      </w:r>
    </w:p>
    <w:p w14:paraId="5BB23C83" w14:textId="77777777" w:rsidR="000F7377" w:rsidRDefault="000F7377"/>
    <w:p w14:paraId="5FC85151" w14:textId="77777777" w:rsidR="000F7377" w:rsidRDefault="000F7377">
      <w:r xmlns:w="http://schemas.openxmlformats.org/wordprocessingml/2006/main">
        <w:t xml:space="preserve">1. Тэвчээрийн хүч: Бурханы амлалт биелэхийг хүлээх</w:t>
      </w:r>
    </w:p>
    <w:p w14:paraId="22E48790" w14:textId="77777777" w:rsidR="000F7377" w:rsidRDefault="000F7377"/>
    <w:p w14:paraId="343171CF" w14:textId="77777777" w:rsidR="000F7377" w:rsidRDefault="000F7377">
      <w:r xmlns:w="http://schemas.openxmlformats.org/wordprocessingml/2006/main">
        <w:t xml:space="preserve">2. Итгэлийн ялалт: Бидний амьдралд зориулсан Бурханы төлөвлөгөөнд найдах нь</w:t>
      </w:r>
    </w:p>
    <w:p w14:paraId="67E7EB83" w14:textId="77777777" w:rsidR="000F7377" w:rsidRDefault="000F7377"/>
    <w:p w14:paraId="4742EE36" w14:textId="77777777" w:rsidR="000F7377" w:rsidRDefault="000F7377">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14:paraId="6DB95D7D" w14:textId="77777777" w:rsidR="000F7377" w:rsidRDefault="000F7377"/>
    <w:p w14:paraId="7B44765F" w14:textId="77777777" w:rsidR="000F7377" w:rsidRDefault="000F7377">
      <w:r xmlns:w="http://schemas.openxmlformats.org/wordprocessingml/2006/main">
        <w:t xml:space="preserve">2. Дуулал 37:7-9 - Их Эзэний өмнө тайван байж, Түүнийг тэвчээртэй хүлээ; Хүмүүс </w:t>
      </w:r>
      <w:r xmlns:w="http://schemas.openxmlformats.org/wordprocessingml/2006/main">
        <w:t xml:space="preserve">замдаа амжилтанд хүрч, муу санаагаа хэрэгжүүлэхэд </w:t>
      </w:r>
      <w:r xmlns:w="http://schemas.openxmlformats.org/wordprocessingml/2006/main">
        <w:t xml:space="preserve">бүү санаа зов . </w:t>
      </w:r>
      <w:r xmlns:w="http://schemas.openxmlformats.org/wordprocessingml/2006/main">
        <w:lastRenderedPageBreak xmlns:w="http://schemas.openxmlformats.org/wordprocessingml/2006/main"/>
      </w:r>
      <w:r xmlns:w="http://schemas.openxmlformats.org/wordprocessingml/2006/main">
        <w:t xml:space="preserve">Уурлахыг цээрлэж, уур хилэнгээс буцах; Санаа зовох хэрэггүй - энэ нь зөвхөн муу зүйл рүү хөтөлдөг. Учир нь хорон муу хүмүүс устгагдах болно, харин ЭЗЭНд найддаг хүмүүс газар нутгийг өвлөх болно.</w:t>
      </w:r>
    </w:p>
    <w:p w14:paraId="0C7E255B" w14:textId="77777777" w:rsidR="000F7377" w:rsidRDefault="000F7377"/>
    <w:p w14:paraId="5E6BDDDD" w14:textId="77777777" w:rsidR="000F7377" w:rsidRDefault="000F7377">
      <w:r xmlns:w="http://schemas.openxmlformats.org/wordprocessingml/2006/main">
        <w:t xml:space="preserve">Еврей 10:14 Учир нь Тэр нэг өргөлөөр ариусгагдсан хүмүүсийг мөнхөд төгс болгосон.</w:t>
      </w:r>
    </w:p>
    <w:p w14:paraId="6B2B3DE6" w14:textId="77777777" w:rsidR="000F7377" w:rsidRDefault="000F7377"/>
    <w:p w14:paraId="74F29FDB" w14:textId="77777777" w:rsidR="000F7377" w:rsidRDefault="000F7377">
      <w:r xmlns:w="http://schemas.openxmlformats.org/wordprocessingml/2006/main">
        <w:t xml:space="preserve">Есүсийн нэг өргөлөөр ариусгагдсан хүмүүс үүрд төгс болгуулсан.</w:t>
      </w:r>
    </w:p>
    <w:p w14:paraId="1AEB85C7" w14:textId="77777777" w:rsidR="000F7377" w:rsidRDefault="000F7377"/>
    <w:p w14:paraId="5877E873" w14:textId="77777777" w:rsidR="000F7377" w:rsidRDefault="000F7377">
      <w:r xmlns:w="http://schemas.openxmlformats.org/wordprocessingml/2006/main">
        <w:t xml:space="preserve">1. Христийн золиослолын хүч: Есүс биднийг хэрхэн үүрд төгс болгосон</w:t>
      </w:r>
    </w:p>
    <w:p w14:paraId="0B1D76B9" w14:textId="77777777" w:rsidR="000F7377" w:rsidRDefault="000F7377"/>
    <w:p w14:paraId="04603CC0" w14:textId="77777777" w:rsidR="000F7377" w:rsidRDefault="000F7377">
      <w:r xmlns:w="http://schemas.openxmlformats.org/wordprocessingml/2006/main">
        <w:t xml:space="preserve">2. Ариусгалын төгс байдал: Есүсийн өргөлөөр бид хэрхэн бүрэн бүтэн болдог</w:t>
      </w:r>
    </w:p>
    <w:p w14:paraId="7B07454C" w14:textId="77777777" w:rsidR="000F7377" w:rsidRDefault="000F7377"/>
    <w:p w14:paraId="60FA739C" w14:textId="77777777" w:rsidR="000F7377" w:rsidRDefault="000F7377">
      <w:r xmlns:w="http://schemas.openxmlformats.org/wordprocessingml/2006/main">
        <w:t xml:space="preserve">1. Ром 8:1-4 - Тиймээс одоо Христ Есүс дотор байгаа хүмүүст ямар ч ял байхгүй.</w:t>
      </w:r>
    </w:p>
    <w:p w14:paraId="03322362" w14:textId="77777777" w:rsidR="000F7377" w:rsidRDefault="000F7377"/>
    <w:p w14:paraId="358415CF" w14:textId="77777777" w:rsidR="000F7377" w:rsidRDefault="000F7377">
      <w:r xmlns:w="http://schemas.openxmlformats.org/wordprocessingml/2006/main">
        <w:t xml:space="preserve">2. Еврей 9:11-14 - Харин Христ ирсэн сайн зүйлсийн тэргүүн тахилч болон гарч ирэхдээ, дараа нь илүү агуу, илүү төгс майхнаар дамжуулан (гараар хийгдээгүй, өөрөөр хэлбэл энэ бүтээлээс биш) нэг удаа орсон. Учир нь бүгд ямаа, тугалын цусаар биш, харин өөрийн цусаар ариун газруудад очсон бөгөөд ингэснээр мөнхийн гэтэлгэлийг баталгаажуулсан юм.</w:t>
      </w:r>
    </w:p>
    <w:p w14:paraId="27456A50" w14:textId="77777777" w:rsidR="000F7377" w:rsidRDefault="000F7377"/>
    <w:p w14:paraId="2D0C4DD0" w14:textId="77777777" w:rsidR="000F7377" w:rsidRDefault="000F7377">
      <w:r xmlns:w="http://schemas.openxmlformats.org/wordprocessingml/2006/main">
        <w:t xml:space="preserve">Еврей 10:15 Ариун Сүнс ч үүний тухай бидэнд гэрчлэгч юм.</w:t>
      </w:r>
    </w:p>
    <w:p w14:paraId="4C11FABB" w14:textId="77777777" w:rsidR="000F7377" w:rsidRDefault="000F7377"/>
    <w:p w14:paraId="68CCAD6D" w14:textId="77777777" w:rsidR="000F7377" w:rsidRDefault="000F7377">
      <w:r xmlns:w="http://schemas.openxmlformats.org/wordprocessingml/2006/main">
        <w:t xml:space="preserve">Бид Бурханы өмнө зоригтойгоор ирж чадна гэдгийг Ариун Сүнс бидэнд гэрчилдэг.</w:t>
      </w:r>
    </w:p>
    <w:p w14:paraId="0F26121B" w14:textId="77777777" w:rsidR="000F7377" w:rsidRDefault="000F7377"/>
    <w:p w14:paraId="429151AD" w14:textId="77777777" w:rsidR="000F7377" w:rsidRDefault="000F7377">
      <w:r xmlns:w="http://schemas.openxmlformats.org/wordprocessingml/2006/main">
        <w:t xml:space="preserve">1: "Бурханд зоригтой хандах"</w:t>
      </w:r>
    </w:p>
    <w:p w14:paraId="5BF738B5" w14:textId="77777777" w:rsidR="000F7377" w:rsidRDefault="000F7377"/>
    <w:p w14:paraId="36474FF2" w14:textId="77777777" w:rsidR="000F7377" w:rsidRDefault="000F7377">
      <w:r xmlns:w="http://schemas.openxmlformats.org/wordprocessingml/2006/main">
        <w:t xml:space="preserve">2: "Христэд итгэх итгэлийн хүч"</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Ром 8:34 - "Христ Есүс бол үхсэн, түүнээс ч илүү амилуулсан бөгөөд Бурханы баруун гар талд байгаа бөгөөд бидний төлөө зуучлагч юм."</w:t>
      </w:r>
    </w:p>
    <w:p w14:paraId="3509AF1C" w14:textId="77777777" w:rsidR="000F7377" w:rsidRDefault="000F7377"/>
    <w:p w14:paraId="4F8F91D3" w14:textId="77777777" w:rsidR="000F7377" w:rsidRDefault="000F7377">
      <w:r xmlns:w="http://schemas.openxmlformats.org/wordprocessingml/2006/main">
        <w:t xml:space="preserve">2: 1 Иохан 4:17–18 - “Шүүлтийн өдөрт итгэлтэй байхын тулд хайр бидэнтэй хамт төгс болов. Хайранд айдас байдаггүй, харин төгс хайр нь айдсыг зайлуулдаг."</w:t>
      </w:r>
    </w:p>
    <w:p w14:paraId="51DA1E86" w14:textId="77777777" w:rsidR="000F7377" w:rsidRDefault="000F7377"/>
    <w:p w14:paraId="37D1D079" w14:textId="77777777" w:rsidR="000F7377" w:rsidRDefault="000F7377">
      <w:r xmlns:w="http://schemas.openxmlformats.org/wordprocessingml/2006/main">
        <w:t xml:space="preserve">Еврей 10:16 Энэ бол тэдгээр өдрүүдийн дараа Миний тэдэнтэй хийх гэрээ юм" гэж ЭЗЭН тунхаглаж байна. "Би Өөрийн хуулиудыг тэдний зүрх сэтгэлд оруулж, тэдний оюун санаанд Би тэдгээрийг бичих болно.</w:t>
      </w:r>
    </w:p>
    <w:p w14:paraId="07378AFA" w14:textId="77777777" w:rsidR="000F7377" w:rsidRDefault="000F7377"/>
    <w:p w14:paraId="78DB4433" w14:textId="77777777" w:rsidR="000F7377" w:rsidRDefault="000F7377">
      <w:r xmlns:w="http://schemas.openxmlformats.org/wordprocessingml/2006/main">
        <w:t xml:space="preserve">Бурханы нигүүлслийн гэрээ нь Түүний хуулиудыг бидний зүрх сэтгэл, оюун санаанд бичихийг амласан.</w:t>
      </w:r>
    </w:p>
    <w:p w14:paraId="0ED45F40" w14:textId="77777777" w:rsidR="000F7377" w:rsidRDefault="000F7377"/>
    <w:p w14:paraId="0456E482" w14:textId="77777777" w:rsidR="000F7377" w:rsidRDefault="000F7377">
      <w:r xmlns:w="http://schemas.openxmlformats.org/wordprocessingml/2006/main">
        <w:t xml:space="preserve">1. Бидний амьдрал дахь Бурханы гэрээний хүч</w:t>
      </w:r>
    </w:p>
    <w:p w14:paraId="148902EE" w14:textId="77777777" w:rsidR="000F7377" w:rsidRDefault="000F7377"/>
    <w:p w14:paraId="674224AC" w14:textId="77777777" w:rsidR="000F7377" w:rsidRDefault="000F7377">
      <w:r xmlns:w="http://schemas.openxmlformats.org/wordprocessingml/2006/main">
        <w:t xml:space="preserve">2. Дуулгавартай байснаар нигүүлслийг мэдрэх нь</w:t>
      </w:r>
    </w:p>
    <w:p w14:paraId="6F85CDDF" w14:textId="77777777" w:rsidR="000F7377" w:rsidRDefault="000F7377"/>
    <w:p w14:paraId="7B37D9B9" w14:textId="77777777" w:rsidR="000F7377" w:rsidRDefault="000F7377">
      <w:r xmlns:w="http://schemas.openxmlformats.org/wordprocessingml/2006/main">
        <w:t xml:space="preserve">1. Иеремиа 31:33 - "Гэвч энэ бол Израилийн гэртэй миний хийх гэрээ байх болно. Тэр өдрүүдийн дараа Би Өөрийн хуулиа тэдний дотоод хэсэгт байрлуулж, зүрх сэтгэлд нь бичнэ" гэж ЭЗЭН тунхаглаж байна. Тэдний Бурхан болж, тэд Миний ард түмэн байх болно."</w:t>
      </w:r>
    </w:p>
    <w:p w14:paraId="28A875D6" w14:textId="77777777" w:rsidR="000F7377" w:rsidRDefault="000F7377"/>
    <w:p w14:paraId="61BD4E4F" w14:textId="77777777" w:rsidR="000F7377" w:rsidRDefault="000F7377">
      <w:r xmlns:w="http://schemas.openxmlformats.org/wordprocessingml/2006/main">
        <w:t xml:space="preserve">2. Дэд хууль 30:11-14 - "Өнөөдөр миний чамд тушааж буй энэ тушаал нь чамаас нуугдаагүй, хол ч биш. "Бидний төлөө хэн явах вэ" гэж хэлэх нь тэнгэрт ч биш. Тэнгэр рүү авчирч өгөөч, бид үүнийг сонсож, үүнийг үйлдээсэй гэж үү?Тэнгисийн цаана ч "Хэн бидний төлөө далайг гаталж, үүнийг бидэнд авчрах вэ, тэгвэл бид сонсох болно" гэж хэлэх ёсгүй. Үүнийг хий, тэгэх үү?Гэвч та үүнийг хийж болохуйц үг чиний аманд, зүрхэнд чинь маш ойрхон байна."</w:t>
      </w:r>
    </w:p>
    <w:p w14:paraId="3672160D" w14:textId="77777777" w:rsidR="000F7377" w:rsidRDefault="000F7377"/>
    <w:p w14:paraId="51C4B309" w14:textId="77777777" w:rsidR="000F7377" w:rsidRDefault="000F7377">
      <w:r xmlns:w="http://schemas.openxmlformats.org/wordprocessingml/2006/main">
        <w:t xml:space="preserve">Еврей 10:17 Би тэдний нүгэл, алдсыг дахин санахгүй.</w:t>
      </w:r>
    </w:p>
    <w:p w14:paraId="02153099" w14:textId="77777777" w:rsidR="000F7377" w:rsidRDefault="000F7377"/>
    <w:p w14:paraId="01F60646" w14:textId="77777777" w:rsidR="000F7377" w:rsidRDefault="000F7377">
      <w:r xmlns:w="http://schemas.openxmlformats.org/wordprocessingml/2006/main">
        <w:t xml:space="preserve">Еврей 10-ын энэ хэсэг нь Бурханы эцэс төгсгөлгүй нигүүлсэл, нигүүлслийг сануулдаг, учир нь Тэр </w:t>
      </w:r>
      <w:r xmlns:w="http://schemas.openxmlformats.org/wordprocessingml/2006/main">
        <w:lastRenderedPageBreak xmlns:w="http://schemas.openxmlformats.org/wordprocessingml/2006/main"/>
      </w:r>
      <w:r xmlns:w="http://schemas.openxmlformats.org/wordprocessingml/2006/main">
        <w:t xml:space="preserve">цаашид бидний нүгэл, гэм бурууг санахгүй.</w:t>
      </w:r>
    </w:p>
    <w:p w14:paraId="565B50BF" w14:textId="77777777" w:rsidR="000F7377" w:rsidRDefault="000F7377"/>
    <w:p w14:paraId="08358B66" w14:textId="77777777" w:rsidR="000F7377" w:rsidRDefault="000F7377">
      <w:r xmlns:w="http://schemas.openxmlformats.org/wordprocessingml/2006/main">
        <w:t xml:space="preserve">1: Бурханы үл няцашгүй нигүүлсэл - Еврей 10:17</w:t>
      </w:r>
    </w:p>
    <w:p w14:paraId="093175FD" w14:textId="77777777" w:rsidR="000F7377" w:rsidRDefault="000F7377"/>
    <w:p w14:paraId="49882BA6" w14:textId="77777777" w:rsidR="000F7377" w:rsidRDefault="000F7377">
      <w:r xmlns:w="http://schemas.openxmlformats.org/wordprocessingml/2006/main">
        <w:t xml:space="preserve">2: Мартагдашгүй нигүүлсэл - Еврей 10:17</w:t>
      </w:r>
    </w:p>
    <w:p w14:paraId="07FF56C0" w14:textId="77777777" w:rsidR="000F7377" w:rsidRDefault="000F7377"/>
    <w:p w14:paraId="69AFB640" w14:textId="77777777" w:rsidR="000F7377" w:rsidRDefault="000F7377">
      <w:r xmlns:w="http://schemas.openxmlformats.org/wordprocessingml/2006/main">
        <w:t xml:space="preserve">1: Исаиа 43:25 - "Өөрийнхөө төлөө та нарын гэм бурууг арилган, нүглийг чинь дахиж санахгүй байгаа хүн бол би өөрөө юм."</w:t>
      </w:r>
    </w:p>
    <w:p w14:paraId="14EF9F6D" w14:textId="77777777" w:rsidR="000F7377" w:rsidRDefault="000F7377"/>
    <w:p w14:paraId="47C3DAD6" w14:textId="77777777" w:rsidR="000F7377" w:rsidRDefault="000F7377">
      <w:r xmlns:w="http://schemas.openxmlformats.org/wordprocessingml/2006/main">
        <w:t xml:space="preserve">2: Мика 7:19 - "Тэр биднийг дахин өрөвдөх болно. Тэр бидний гэм бурууг хөл дор дарна. Та бидний бүх нүглийг далайн гүн рүү хаях болно."</w:t>
      </w:r>
    </w:p>
    <w:p w14:paraId="3FAF0D19" w14:textId="77777777" w:rsidR="000F7377" w:rsidRDefault="000F7377"/>
    <w:p w14:paraId="39964B41" w14:textId="77777777" w:rsidR="000F7377" w:rsidRDefault="000F7377">
      <w:r xmlns:w="http://schemas.openxmlformats.org/wordprocessingml/2006/main">
        <w:t xml:space="preserve">Еврей 10:18 Одоо эдгээрийн уучлал байгаа газар нүглийн төлөөх өргөл гэж байхгүй.</w:t>
      </w:r>
    </w:p>
    <w:p w14:paraId="55D1C7EA" w14:textId="77777777" w:rsidR="000F7377" w:rsidRDefault="000F7377"/>
    <w:p w14:paraId="6BEF4AE6" w14:textId="77777777" w:rsidR="000F7377" w:rsidRDefault="000F7377">
      <w:r xmlns:w="http://schemas.openxmlformats.org/wordprocessingml/2006/main">
        <w:t xml:space="preserve">Еврей номын зохиогч Бурханы өршөөл хүлээн зөвшөөрөгдөх үед нүглийн төлөө амьтны тахил өргөх шаардлагагүй болсон гэж тайлбарлав.</w:t>
      </w:r>
    </w:p>
    <w:p w14:paraId="5619532A" w14:textId="77777777" w:rsidR="000F7377" w:rsidRDefault="000F7377"/>
    <w:p w14:paraId="2498449B" w14:textId="77777777" w:rsidR="000F7377" w:rsidRDefault="000F7377">
      <w:r xmlns:w="http://schemas.openxmlformats.org/wordprocessingml/2006/main">
        <w:t xml:space="preserve">1. Өршөөлийн хүч: Бурханы гэтэлгэлийн бэлгийг хэрхэн хүлээн авах вэ</w:t>
      </w:r>
    </w:p>
    <w:p w14:paraId="008CB9B1" w14:textId="77777777" w:rsidR="000F7377" w:rsidRDefault="000F7377"/>
    <w:p w14:paraId="31BC6470" w14:textId="77777777" w:rsidR="000F7377" w:rsidRDefault="000F7377">
      <w:r xmlns:w="http://schemas.openxmlformats.org/wordprocessingml/2006/main">
        <w:t xml:space="preserve">2. Өршөөлийн утга: Тахил өргөлийн ач холбогдлыг ойлгох</w:t>
      </w:r>
    </w:p>
    <w:p w14:paraId="2365EBD1" w14:textId="77777777" w:rsidR="000F7377" w:rsidRDefault="000F7377"/>
    <w:p w14:paraId="181468B6" w14:textId="77777777" w:rsidR="000F7377" w:rsidRDefault="000F7377">
      <w:r xmlns:w="http://schemas.openxmlformats.org/wordprocessingml/2006/main">
        <w:t xml:space="preserve">1. Ром 5:8 - Гэвч биднийг нүгэлтнүүд хэвээр байхад Христ бидний төлөө үхсэн нь Бурхан биднийг хайрлах хайраа харуулдаг.</w:t>
      </w:r>
    </w:p>
    <w:p w14:paraId="6201DDA7" w14:textId="77777777" w:rsidR="000F7377" w:rsidRDefault="000F7377"/>
    <w:p w14:paraId="7CA13574" w14:textId="77777777" w:rsidR="000F7377" w:rsidRDefault="000F7377">
      <w:r xmlns:w="http://schemas.openxmlformats.org/wordprocessingml/2006/main">
        <w:t xml:space="preserve">2. Исаиа 53:4-5 - Тэр үнэхээр бидний уй гашууг үүрч, бидний уй гашууг үүрсэн; Гэсэн хэдий ч бид түүнийг цохиж, Бурханд цохиулж, зовсон гэж үнэлдэг байсан. Гэвч тэр бидний гэм буруугаас болж шархадсан; тэр бидний гэм буруугийн төлөө дарагдсан; Түүний дээр бидэнд амар амгаланг авчирсан гэсгээлт байсан бөгөөд түүний шархаар бид эдгэрсэн.</w:t>
      </w:r>
    </w:p>
    <w:p w14:paraId="4F8CAD4F" w14:textId="77777777" w:rsidR="000F7377" w:rsidRDefault="000F7377"/>
    <w:p w14:paraId="62E18770" w14:textId="77777777" w:rsidR="000F7377" w:rsidRDefault="000F7377">
      <w:r xmlns:w="http://schemas.openxmlformats.org/wordprocessingml/2006/main">
        <w:t xml:space="preserve">Еврей 10:19 Тиймээс ах дүү нар аа, Есүсийн цусаар хамгийн ариун руу орох зоригтой байгаа тул</w:t>
      </w:r>
    </w:p>
    <w:p w14:paraId="0115C86E" w14:textId="77777777" w:rsidR="000F7377" w:rsidRDefault="000F7377"/>
    <w:p w14:paraId="3BB6D74A" w14:textId="77777777" w:rsidR="000F7377" w:rsidRDefault="000F7377">
      <w:r xmlns:w="http://schemas.openxmlformats.org/wordprocessingml/2006/main">
        <w:t xml:space="preserve">Энэ хэсэг нь Есүсийн золиослолоор дамжуулан Бурханы өмнө ирэх бидний зоригтой байдлын тухай өгүүлдэг.</w:t>
      </w:r>
    </w:p>
    <w:p w14:paraId="706DF59E" w14:textId="77777777" w:rsidR="000F7377" w:rsidRDefault="000F7377"/>
    <w:p w14:paraId="45749B7E" w14:textId="77777777" w:rsidR="000F7377" w:rsidRDefault="000F7377">
      <w:r xmlns:w="http://schemas.openxmlformats.org/wordprocessingml/2006/main">
        <w:t xml:space="preserve">1. Бурханы оршихуй дахь бидний зориг - Еврей 10:19</w:t>
      </w:r>
    </w:p>
    <w:p w14:paraId="257E1C99" w14:textId="77777777" w:rsidR="000F7377" w:rsidRDefault="000F7377"/>
    <w:p w14:paraId="721BDBAB" w14:textId="77777777" w:rsidR="000F7377" w:rsidRDefault="000F7377">
      <w:r xmlns:w="http://schemas.openxmlformats.org/wordprocessingml/2006/main">
        <w:t xml:space="preserve">2. Есүсийн цусны хүч - Еврей 10:19</w:t>
      </w:r>
    </w:p>
    <w:p w14:paraId="31C710E7" w14:textId="77777777" w:rsidR="000F7377" w:rsidRDefault="000F7377"/>
    <w:p w14:paraId="3CE04968" w14:textId="77777777" w:rsidR="000F7377" w:rsidRDefault="000F7377">
      <w:r xmlns:w="http://schemas.openxmlformats.org/wordprocessingml/2006/main">
        <w:t xml:space="preserve">1. Ефес 3:12 - Түүнд болон Түүнд итгэх итгэлээр бид эрх чөлөө, итгэлтэйгээр Бурханд хандаж болно.</w:t>
      </w:r>
    </w:p>
    <w:p w14:paraId="036CEC4F" w14:textId="77777777" w:rsidR="000F7377" w:rsidRDefault="000F7377"/>
    <w:p w14:paraId="04B237CB" w14:textId="77777777" w:rsidR="000F7377" w:rsidRDefault="000F7377">
      <w:r xmlns:w="http://schemas.openxmlformats.org/wordprocessingml/2006/main">
        <w:t xml:space="preserve">2. Иохан 10:7-9 - Есүс “Үнэнээр Би та нарт хэлье, Би бол хонины хаалга. Миний өмнө ирсэн хүмүүс бүгд хулгайч, дээрэмчид боловч хоньнууд тэднийг сонссонгүй. Би бол хаалга; Надаар дамжин орох хүн аврагдах болно. Тэд орж гарч, бэлчээр олно.</w:t>
      </w:r>
    </w:p>
    <w:p w14:paraId="441316DA" w14:textId="77777777" w:rsidR="000F7377" w:rsidRDefault="000F7377"/>
    <w:p w14:paraId="2B607433" w14:textId="77777777" w:rsidR="000F7377" w:rsidRDefault="000F7377">
      <w:r xmlns:w="http://schemas.openxmlformats.org/wordprocessingml/2006/main">
        <w:t xml:space="preserve">Еврей 10:20 Түүний махан биеээр дамжуулан бидний төлөө ариусгасан шинэ бөгөөд амьд замаар;</w:t>
      </w:r>
    </w:p>
    <w:p w14:paraId="2E569B8D" w14:textId="77777777" w:rsidR="000F7377" w:rsidRDefault="000F7377"/>
    <w:p w14:paraId="4B9A2D97" w14:textId="77777777" w:rsidR="000F7377" w:rsidRDefault="000F7377">
      <w:r xmlns:w="http://schemas.openxmlformats.org/wordprocessingml/2006/main">
        <w:t xml:space="preserve">1: Есүсийн золиослол бидэнд Бурхантай шууд холбогдож, мөнх амьдралд хүрэх замтай болсон.</w:t>
      </w:r>
    </w:p>
    <w:p w14:paraId="74D3CAA0" w14:textId="77777777" w:rsidR="000F7377" w:rsidRDefault="000F7377"/>
    <w:p w14:paraId="7C1154FB" w14:textId="77777777" w:rsidR="000F7377" w:rsidRDefault="000F7377">
      <w:r xmlns:w="http://schemas.openxmlformats.org/wordprocessingml/2006/main">
        <w:t xml:space="preserve">2: Есүсийн үхэл ба дахин амилалт нь Түүний доторх авралын шинэ амьдралын үүдийг нээсэн.</w:t>
      </w:r>
    </w:p>
    <w:p w14:paraId="3FF620F0" w14:textId="77777777" w:rsidR="000F7377" w:rsidRDefault="000F7377"/>
    <w:p w14:paraId="605A657C" w14:textId="77777777" w:rsidR="000F7377" w:rsidRDefault="000F7377">
      <w:r xmlns:w="http://schemas.openxmlformats.org/wordprocessingml/2006/main">
        <w:t xml:space="preserve">1: Иохан 10:9 - "Би бол хаалга; Надаар нэвтэрсэн хүн аврагдах болно."</w:t>
      </w:r>
    </w:p>
    <w:p w14:paraId="06F43F23" w14:textId="77777777" w:rsidR="000F7377" w:rsidRDefault="000F7377"/>
    <w:p w14:paraId="6326C335" w14:textId="77777777" w:rsidR="000F7377" w:rsidRDefault="000F7377">
      <w:r xmlns:w="http://schemas.openxmlformats.org/wordprocessingml/2006/main">
        <w:t xml:space="preserve">2: Ром 6:23 - "Учир нь нүглийн хөлс бол үхэл, харин Бурханы бэлэг бол бидний Эзэн Христ Есүс доторх мөнх амьдрал юм."</w:t>
      </w:r>
    </w:p>
    <w:p w14:paraId="611BA982" w14:textId="77777777" w:rsidR="000F7377" w:rsidRDefault="000F7377"/>
    <w:p w14:paraId="7D42D795" w14:textId="77777777" w:rsidR="000F7377" w:rsidRDefault="000F7377">
      <w:r xmlns:w="http://schemas.openxmlformats.org/wordprocessingml/2006/main">
        <w:t xml:space="preserve">Еврей 10:21 Мөн Бурханы өргөөний тэргүүн тахилчтай.</w:t>
      </w:r>
    </w:p>
    <w:p w14:paraId="08557CE6" w14:textId="77777777" w:rsidR="000F7377" w:rsidRDefault="000F7377"/>
    <w:p w14:paraId="52A52A24" w14:textId="77777777" w:rsidR="000F7377" w:rsidRDefault="000F7377">
      <w:r xmlns:w="http://schemas.openxmlformats.org/wordprocessingml/2006/main">
        <w:t xml:space="preserve">Энэ хэсэгт Бурханы өргөөний тэргүүн тахилч байхын ач холбогдлын тухай өгүүлдэг.</w:t>
      </w:r>
    </w:p>
    <w:p w14:paraId="254E95D3" w14:textId="77777777" w:rsidR="000F7377" w:rsidRDefault="000F7377"/>
    <w:p w14:paraId="52D684F6" w14:textId="77777777" w:rsidR="000F7377" w:rsidRDefault="000F7377">
      <w:r xmlns:w="http://schemas.openxmlformats.org/wordprocessingml/2006/main">
        <w:t xml:space="preserve">1. Бурханы өргөө дэх тэргүүн тахилчийн үндсэн үүрэг</w:t>
      </w:r>
    </w:p>
    <w:p w14:paraId="0AB7ABE2" w14:textId="77777777" w:rsidR="000F7377" w:rsidRDefault="000F7377"/>
    <w:p w14:paraId="4349C0C3" w14:textId="77777777" w:rsidR="000F7377" w:rsidRDefault="000F7377">
      <w:r xmlns:w="http://schemas.openxmlformats.org/wordprocessingml/2006/main">
        <w:t xml:space="preserve">2. Бурханы өргөө дэх тэргүүн тахилчийн ач холбогдол</w:t>
      </w:r>
    </w:p>
    <w:p w14:paraId="7F74D380" w14:textId="77777777" w:rsidR="000F7377" w:rsidRDefault="000F7377"/>
    <w:p w14:paraId="3FE2CD76" w14:textId="77777777" w:rsidR="000F7377" w:rsidRDefault="000F7377">
      <w:r xmlns:w="http://schemas.openxmlformats.org/wordprocessingml/2006/main">
        <w:t xml:space="preserve">1. Египетээс гарсан нь 28:1 - "Тэгвэл Израилийн ард түмний дундаас ах Аарон болон түүний хөвгүүдийг өөртөө ойртуулж, Аарон, Аароны хөвгүүд, Надаб, Абиху, Елеазар, Итамар нар тахилчаар үйлчлүүл".</w:t>
      </w:r>
    </w:p>
    <w:p w14:paraId="7AF0FA5C" w14:textId="77777777" w:rsidR="000F7377" w:rsidRDefault="000F7377"/>
    <w:p w14:paraId="09C19B1A" w14:textId="77777777" w:rsidR="000F7377" w:rsidRDefault="000F7377">
      <w:r xmlns:w="http://schemas.openxmlformats.org/wordprocessingml/2006/main">
        <w:t xml:space="preserve">2. Еврей 4:14-16 - “Тэр цагаас хойш бид тэнгэрээр дамжсан агуу тэргүүн тахилчтай болсон, Бурханы Хүү Есүс, бид гэм буруугаа хүлээн зөвшөөрөөч. Учир нь бидний сул талыг өрөвдөж чаддаггүй тэргүүн тахилч бидэнд байхгүй, харин бидэнтэй адил бүх талаар соригдсон боловч гэм нүгэлгүй нэгэн. Бид өршөөлийг хүлээн авч, хэрэгтэй үед нь туслах нигүүлслийг олж авахын тулд нигүүлслийн сэнтийд итгэлтэйгээр ойртъё.”</w:t>
      </w:r>
    </w:p>
    <w:p w14:paraId="6367FBB3" w14:textId="77777777" w:rsidR="000F7377" w:rsidRDefault="000F7377"/>
    <w:p w14:paraId="272FF844" w14:textId="77777777" w:rsidR="000F7377" w:rsidRDefault="000F7377">
      <w:r xmlns:w="http://schemas.openxmlformats.org/wordprocessingml/2006/main">
        <w:t xml:space="preserve">Еврей 10:22 Итгэлийн бүрэн баталгаатайгаар, зүрх сэтгэлээ муу мөс чанараас нь асгаж, бие махбодоо цэвэр усаар угааж, үнэн сэтгэлээр ойртъё.</w:t>
      </w:r>
    </w:p>
    <w:p w14:paraId="7654144E" w14:textId="77777777" w:rsidR="000F7377" w:rsidRDefault="000F7377"/>
    <w:p w14:paraId="129BD8BE" w14:textId="77777777" w:rsidR="000F7377" w:rsidRDefault="000F7377">
      <w:r xmlns:w="http://schemas.openxmlformats.org/wordprocessingml/2006/main">
        <w:t xml:space="preserve">Итгэл, баталгаагаар Бурханд ойрт.</w:t>
      </w:r>
    </w:p>
    <w:p w14:paraId="7FD6B3C8" w14:textId="77777777" w:rsidR="000F7377" w:rsidRDefault="000F7377"/>
    <w:p w14:paraId="6ABBF9C9" w14:textId="77777777" w:rsidR="000F7377" w:rsidRDefault="000F7377">
      <w:r xmlns:w="http://schemas.openxmlformats.org/wordprocessingml/2006/main">
        <w:t xml:space="preserve">1: Цэвэр зүрх ба цэвэр ухамсар</w:t>
      </w:r>
    </w:p>
    <w:p w14:paraId="486A9738" w14:textId="77777777" w:rsidR="000F7377" w:rsidRDefault="000F7377"/>
    <w:p w14:paraId="3C381B35" w14:textId="77777777" w:rsidR="000F7377" w:rsidRDefault="000F7377">
      <w:r xmlns:w="http://schemas.openxmlformats.org/wordprocessingml/2006/main">
        <w:t xml:space="preserve">2: Бурханд итгэлтэйгээр ханд</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Дуулал 51:10 "Бурхан минь, миний дотор цэвэр зүрхийг бүтээгээч. мөн миний дотор зөв сүнсийг шинэчил."</w:t>
      </w:r>
    </w:p>
    <w:p w14:paraId="25BBE6FF" w14:textId="77777777" w:rsidR="000F7377" w:rsidRDefault="000F7377"/>
    <w:p w14:paraId="34997E08" w14:textId="77777777" w:rsidR="000F7377" w:rsidRDefault="000F7377">
      <w:r xmlns:w="http://schemas.openxmlformats.org/wordprocessingml/2006/main">
        <w:t xml:space="preserve">2: Иаков 4:8 "Бурханд ойрт, тэгвэл Тэр та нарт ойртох болно."</w:t>
      </w:r>
    </w:p>
    <w:p w14:paraId="7F84D7FD" w14:textId="77777777" w:rsidR="000F7377" w:rsidRDefault="000F7377"/>
    <w:p w14:paraId="265EF202" w14:textId="77777777" w:rsidR="000F7377" w:rsidRDefault="000F7377">
      <w:r xmlns:w="http://schemas.openxmlformats.org/wordprocessingml/2006/main">
        <w:t xml:space="preserve">Еврей 10:23 Итгэлийнхээ мэргэжлийг эргэлзэлгүйгээр хатуу барьцгаая. (Учир нь тэр амласандаа үнэнч;)</w:t>
      </w:r>
    </w:p>
    <w:p w14:paraId="2376FC30" w14:textId="77777777" w:rsidR="000F7377" w:rsidRDefault="000F7377"/>
    <w:p w14:paraId="26B57F87" w14:textId="77777777" w:rsidR="000F7377" w:rsidRDefault="000F7377">
      <w:r xmlns:w="http://schemas.openxmlformats.org/wordprocessingml/2006/main">
        <w:t xml:space="preserve">Бурхан итгэлтэй бөгөөд амлалтаа биелүүлэх учраас Христэд итгэгчид итгэлдээ тууштай байх ёстой.</w:t>
      </w:r>
    </w:p>
    <w:p w14:paraId="1BEA1977" w14:textId="77777777" w:rsidR="000F7377" w:rsidRDefault="000F7377"/>
    <w:p w14:paraId="7EDF9F47" w14:textId="77777777" w:rsidR="000F7377" w:rsidRDefault="000F7377">
      <w:r xmlns:w="http://schemas.openxmlformats.org/wordprocessingml/2006/main">
        <w:t xml:space="preserve">1. "Итгэлдээ тууштай байгаарай"</w:t>
      </w:r>
    </w:p>
    <w:p w14:paraId="63EE57B5" w14:textId="77777777" w:rsidR="000F7377" w:rsidRDefault="000F7377"/>
    <w:p w14:paraId="49A7B0C4" w14:textId="77777777" w:rsidR="000F7377" w:rsidRDefault="000F7377">
      <w:r xmlns:w="http://schemas.openxmlformats.org/wordprocessingml/2006/main">
        <w:t xml:space="preserve">2. "Бурханы үнэнч байдал"</w:t>
      </w:r>
    </w:p>
    <w:p w14:paraId="41352C44" w14:textId="77777777" w:rsidR="000F7377" w:rsidRDefault="000F7377"/>
    <w:p w14:paraId="2FEFF71C" w14:textId="77777777" w:rsidR="000F7377" w:rsidRDefault="000F7377">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14:paraId="23E7AED0" w14:textId="77777777" w:rsidR="000F7377" w:rsidRDefault="000F7377"/>
    <w:p w14:paraId="0A2A198A" w14:textId="77777777" w:rsidR="000F7377" w:rsidRDefault="000F7377">
      <w:r xmlns:w="http://schemas.openxmlformats.org/wordprocessingml/2006/main">
        <w:t xml:space="preserve">2. 1 Коринт 15:58 - "Тиймээс хайрт ах дүү нар аа, та нарын хөдөлмөр Их Эзэний дотор дэмий хоосон биш гэдгийг мэдэж байгаа тул та нар тууштай, хөдөлшгүй, Их Эзэний ажилд үргэлж элбэг дэлбэг байгтун."</w:t>
      </w:r>
    </w:p>
    <w:p w14:paraId="0C226A8C" w14:textId="77777777" w:rsidR="000F7377" w:rsidRDefault="000F7377"/>
    <w:p w14:paraId="1F5E452B" w14:textId="77777777" w:rsidR="000F7377" w:rsidRDefault="000F7377">
      <w:r xmlns:w="http://schemas.openxmlformats.org/wordprocessingml/2006/main">
        <w:t xml:space="preserve">Еврей 10:24 Хайр болон сайн үйлсэд өдөөн турхирахын тулд бие биенээ бодоцгооё.</w:t>
      </w:r>
    </w:p>
    <w:p w14:paraId="7E9040F5" w14:textId="77777777" w:rsidR="000F7377" w:rsidRDefault="000F7377"/>
    <w:p w14:paraId="7F18FC00" w14:textId="77777777" w:rsidR="000F7377" w:rsidRDefault="000F7377">
      <w:r xmlns:w="http://schemas.openxmlformats.org/wordprocessingml/2006/main">
        <w:t xml:space="preserve">Христэд итгэгчид бусдыг хайрлаж, сайн үйлс бүтээхийн төлөө бие биенээ урамшуулах ёстой.</w:t>
      </w:r>
    </w:p>
    <w:p w14:paraId="7C8875B8" w14:textId="77777777" w:rsidR="000F7377" w:rsidRDefault="000F7377"/>
    <w:p w14:paraId="1A191F70" w14:textId="77777777" w:rsidR="000F7377" w:rsidRDefault="000F7377">
      <w:r xmlns:w="http://schemas.openxmlformats.org/wordprocessingml/2006/main">
        <w:t xml:space="preserve">1. "Урам зоригийн хүч: Хайр ба сайн үйлсийн төлөө бусдад хөрөнгө оруулах"</w:t>
      </w:r>
    </w:p>
    <w:p w14:paraId="50D7CE73" w14:textId="77777777" w:rsidR="000F7377" w:rsidRDefault="000F7377"/>
    <w:p w14:paraId="0217E58D" w14:textId="77777777" w:rsidR="000F7377" w:rsidRDefault="000F7377">
      <w:r xmlns:w="http://schemas.openxmlformats.org/wordprocessingml/2006/main">
        <w:t xml:space="preserve">2. "Үйлдлийн дуудлага: Хайр ба сайн үйлс рүү бие биенээ хэрхэн түлхэх вэ"</w:t>
      </w:r>
    </w:p>
    <w:p w14:paraId="69CE088B" w14:textId="77777777" w:rsidR="000F7377" w:rsidRDefault="000F7377"/>
    <w:p w14:paraId="202AB0CA" w14:textId="77777777" w:rsidR="000F7377" w:rsidRDefault="000F7377">
      <w:r xmlns:w="http://schemas.openxmlformats.org/wordprocessingml/2006/main">
        <w:t xml:space="preserve">1. Ром 12:10 "Бие биедээ ах дүүсийн хайраар эелдэг бай, бие биенээ эрхэмлэн хүндэтгэ."</w:t>
      </w:r>
    </w:p>
    <w:p w14:paraId="20CCFC44" w14:textId="77777777" w:rsidR="000F7377" w:rsidRDefault="000F7377"/>
    <w:p w14:paraId="72F69018" w14:textId="77777777" w:rsidR="000F7377" w:rsidRDefault="000F7377">
      <w:r xmlns:w="http://schemas.openxmlformats.org/wordprocessingml/2006/main">
        <w:t xml:space="preserve">2. Галат 6:10 "Тиймээс бидэнд боломж байгаа тул бүх хүмүүст, ялангуяа итгэлийн гэр бүлийнхэнд сайныг хийцгээе"</w:t>
      </w:r>
    </w:p>
    <w:p w14:paraId="7802EF49" w14:textId="77777777" w:rsidR="000F7377" w:rsidRDefault="000F7377"/>
    <w:p w14:paraId="23A2CC6A" w14:textId="77777777" w:rsidR="000F7377" w:rsidRDefault="000F7377">
      <w:r xmlns:w="http://schemas.openxmlformats.org/wordprocessingml/2006/main">
        <w:t xml:space="preserve">Еврей 10:25 Зарим хүмүүсийн зан чанартай адил бид хамтдаа цугларахаа орхихгүй. Харин бие биенээ уриалан дуудаж байна: тэр өдөр ойртож байгааг та нар харах тусам улам их.</w:t>
      </w:r>
    </w:p>
    <w:p w14:paraId="3788D2F4" w14:textId="77777777" w:rsidR="000F7377" w:rsidRDefault="000F7377"/>
    <w:p w14:paraId="1711A951" w14:textId="77777777" w:rsidR="000F7377" w:rsidRDefault="000F7377">
      <w:r xmlns:w="http://schemas.openxmlformats.org/wordprocessingml/2006/main">
        <w:t xml:space="preserve">Итгэгчид, ялангуяа Их Эзэний өдөр ойртож байгаа энэ үед цугларч, бие биенээ урамшуулахыг үл тоомсорлож болохгүй.</w:t>
      </w:r>
    </w:p>
    <w:p w14:paraId="1B9957A1" w14:textId="77777777" w:rsidR="000F7377" w:rsidRDefault="000F7377"/>
    <w:p w14:paraId="64C36EBD" w14:textId="77777777" w:rsidR="000F7377" w:rsidRDefault="000F7377">
      <w:r xmlns:w="http://schemas.openxmlformats.org/wordprocessingml/2006/main">
        <w:t xml:space="preserve">1. Нөхөрлөлийн хүч: Хамтрах нь бидний итгэлийг хэрхэн бэхжүүлдэг вэ?</w:t>
      </w:r>
    </w:p>
    <w:p w14:paraId="387C2BCB" w14:textId="77777777" w:rsidR="000F7377" w:rsidRDefault="000F7377"/>
    <w:p w14:paraId="0EA8CA24" w14:textId="77777777" w:rsidR="000F7377" w:rsidRDefault="000F7377">
      <w:r xmlns:w="http://schemas.openxmlformats.org/wordprocessingml/2006/main">
        <w:t xml:space="preserve">2. Хамтдаа тэвчих: Хэцүү үед ч холбоотой байх</w:t>
      </w:r>
    </w:p>
    <w:p w14:paraId="7C5F6DD0" w14:textId="77777777" w:rsidR="000F7377" w:rsidRDefault="000F7377"/>
    <w:p w14:paraId="7404C13E" w14:textId="77777777" w:rsidR="000F7377" w:rsidRDefault="000F7377">
      <w:r xmlns:w="http://schemas.openxmlformats.org/wordprocessingml/2006/main">
        <w:t xml:space="preserve">1. Үйлс 2:42-47 - Эртний сүмийн нөхөрлөлийн амлалт</w:t>
      </w:r>
    </w:p>
    <w:p w14:paraId="75764AF3" w14:textId="77777777" w:rsidR="000F7377" w:rsidRDefault="000F7377"/>
    <w:p w14:paraId="56264DFA" w14:textId="77777777" w:rsidR="000F7377" w:rsidRDefault="000F7377">
      <w:r xmlns:w="http://schemas.openxmlformats.org/wordprocessingml/2006/main">
        <w:t xml:space="preserve">2. Ефес 4:2-3 - Христийн бие дэх эв нэгдлийн ач холбогдол</w:t>
      </w:r>
    </w:p>
    <w:p w14:paraId="168A59D9" w14:textId="77777777" w:rsidR="000F7377" w:rsidRDefault="000F7377"/>
    <w:p w14:paraId="54A58E22" w14:textId="77777777" w:rsidR="000F7377" w:rsidRDefault="000F7377">
      <w:r xmlns:w="http://schemas.openxmlformats.org/wordprocessingml/2006/main">
        <w:t xml:space="preserve">Еврей 10:26 Хэрэв бид үнэний мэдлэгийг хүлээн авсны дараа санаатайгаар нүгэл үйлдвэл нүглийн төлөөх тахил үлдэхгүй.</w:t>
      </w:r>
    </w:p>
    <w:p w14:paraId="6E4A7FF2" w14:textId="77777777" w:rsidR="000F7377" w:rsidRDefault="000F7377"/>
    <w:p w14:paraId="3B1B5FB3" w14:textId="77777777" w:rsidR="000F7377" w:rsidRDefault="000F7377">
      <w:r xmlns:w="http://schemas.openxmlformats.org/wordprocessingml/2006/main">
        <w:t xml:space="preserve">Хэрэв хүн үнэний мэдлэгийг хүлээн авсны дараа санаатайгаар нүгэл үйлдвэл нүглийн төлөөх золиослол байхгүй гэдгийг тус хэсэгт сануулж байна.</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Санаатайгаар үйлдсэний үр дагавар</w:t>
      </w:r>
    </w:p>
    <w:p w14:paraId="057CAB1E" w14:textId="77777777" w:rsidR="000F7377" w:rsidRDefault="000F7377"/>
    <w:p w14:paraId="1ABD46A9" w14:textId="77777777" w:rsidR="000F7377" w:rsidRDefault="000F7377">
      <w:r xmlns:w="http://schemas.openxmlformats.org/wordprocessingml/2006/main">
        <w:t xml:space="preserve">2. Бурханы мөхөшгүй үнэн</w:t>
      </w:r>
    </w:p>
    <w:p w14:paraId="6A4C940A" w14:textId="77777777" w:rsidR="000F7377" w:rsidRDefault="000F7377"/>
    <w:p w14:paraId="16D82AE3" w14:textId="77777777" w:rsidR="000F7377" w:rsidRDefault="000F7377">
      <w:r xmlns:w="http://schemas.openxmlformats.org/wordprocessingml/2006/main">
        <w:t xml:space="preserve">1. Дуулал 51:3-4 "Учир нь би нүгэл үйлдлээ хүлээн зөвшөөрч, миний нүгэл үргэлж миний өмнө байна. Зөвхөн чиний эсрэг би нүгэл үйлдэж, чиний нүдэн дээр энэ бузар мууг үйлдсэн."</w:t>
      </w:r>
    </w:p>
    <w:p w14:paraId="7DF2057A" w14:textId="77777777" w:rsidR="000F7377" w:rsidRDefault="000F7377"/>
    <w:p w14:paraId="48C9104E" w14:textId="77777777" w:rsidR="000F7377" w:rsidRDefault="000F7377">
      <w:r xmlns:w="http://schemas.openxmlformats.org/wordprocessingml/2006/main">
        <w:t xml:space="preserve">2. Сургаалт үгс 28:13 "Нүглээ далдалсан хүн амжилтанд хүрэхгүй. Харин тэднийг хүлээн зөвшөөрч, орхисон хүн өршөөл үзүүлэх болно."</w:t>
      </w:r>
    </w:p>
    <w:p w14:paraId="64836B42" w14:textId="77777777" w:rsidR="000F7377" w:rsidRDefault="000F7377"/>
    <w:p w14:paraId="20B6A489" w14:textId="77777777" w:rsidR="000F7377" w:rsidRDefault="000F7377">
      <w:r xmlns:w="http://schemas.openxmlformats.org/wordprocessingml/2006/main">
        <w:t xml:space="preserve">Еврей 10:27 Харин шүүлтийн тодорхой аймшигт эрэл хайгуул, дайснуудыг залгих галын хилэгнэл.</w:t>
      </w:r>
    </w:p>
    <w:p w14:paraId="19D2E248" w14:textId="77777777" w:rsidR="000F7377" w:rsidRDefault="000F7377"/>
    <w:p w14:paraId="4A3F94B6" w14:textId="77777777" w:rsidR="000F7377" w:rsidRDefault="000F7377">
      <w:r xmlns:w="http://schemas.openxmlformats.org/wordprocessingml/2006/main">
        <w:t xml:space="preserve">Еврей 10:27-д байгаа хэсэг нь Бурханыг дуулгавартай дагадаггүй хүмүүсийн эсрэг удахгүй болох шүүлт болон галын хилэгнэх тухай анхааруулдаг.</w:t>
      </w:r>
    </w:p>
    <w:p w14:paraId="0438D892" w14:textId="77777777" w:rsidR="000F7377" w:rsidRDefault="000F7377"/>
    <w:p w14:paraId="13D91356" w14:textId="77777777" w:rsidR="000F7377" w:rsidRDefault="000F7377">
      <w:r xmlns:w="http://schemas.openxmlformats.org/wordprocessingml/2006/main">
        <w:t xml:space="preserve">1. Бүү ай: Шүүлтийн өмнө нигүүлслийн баталгаа</w:t>
      </w:r>
    </w:p>
    <w:p w14:paraId="09C789DC" w14:textId="77777777" w:rsidR="000F7377" w:rsidRDefault="000F7377"/>
    <w:p w14:paraId="47007891" w14:textId="77777777" w:rsidR="000F7377" w:rsidRDefault="000F7377">
      <w:r xmlns:w="http://schemas.openxmlformats.org/wordprocessingml/2006/main">
        <w:t xml:space="preserve">2. Ариун байдалд өсөх нь: Их Эзэний галт зэвүүцэл</w:t>
      </w:r>
    </w:p>
    <w:p w14:paraId="781E1CA0" w14:textId="77777777" w:rsidR="000F7377" w:rsidRDefault="000F7377"/>
    <w:p w14:paraId="363D310B" w14:textId="77777777" w:rsidR="000F7377" w:rsidRDefault="000F7377">
      <w:r xmlns:w="http://schemas.openxmlformats.org/wordprocessingml/2006/main">
        <w:t xml:space="preserve">1. Ром 8:1-2 "Тиймээс одоо Христ Есүс дотор байгаа, махан биеийн дагуу бус, харин Сүнсний дагуу алхдаг хүмүүст ямар ч ял байхгүй. Учир нь Христ Есүс доторх амийн Сүнсний хууль намайг чөлөөлсөн. нүгэл ба үхлийн хуулиас."</w:t>
      </w:r>
    </w:p>
    <w:p w14:paraId="648F43D8" w14:textId="77777777" w:rsidR="000F7377" w:rsidRDefault="000F7377"/>
    <w:p w14:paraId="672A8EEE" w14:textId="77777777" w:rsidR="000F7377" w:rsidRDefault="000F7377">
      <w:r xmlns:w="http://schemas.openxmlformats.org/wordprocessingml/2006/main">
        <w:t xml:space="preserve">2. Исаиа 26:9 "Би чамайг шөнөжин сэтгэлээрээ хүссэн; тийм ээ, би чамайг өөрийн дотор байгаа сүнсээрээ эрт хайх болно. Учир нь Таны шүүлт газар дээр байх үед дэлхийн оршин суугчид зөвт байдалд суралцах болно."</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Еврей 10:28 Мосегийн хуулийг үл тоомсорлосон хүн хоёр буюу гурван гэрчийн дор өршөөлгүй үхсэн.</w:t>
      </w:r>
    </w:p>
    <w:p w14:paraId="5B972F21" w14:textId="77777777" w:rsidR="000F7377" w:rsidRDefault="000F7377"/>
    <w:p w14:paraId="51F7E259" w14:textId="77777777" w:rsidR="000F7377" w:rsidRDefault="000F7377">
      <w:r xmlns:w="http://schemas.openxmlformats.org/wordprocessingml/2006/main">
        <w:t xml:space="preserve">Еврей 10:28 дахь хэсэг нь Мосегийн хуулийг эсэргүүцсэн хүмүүс хоёр, гурван гэрч тэдний эсрэг мэдүүлэг өгвөл өршөөлгүйгээр шийтгэгдэх болно гэдгийг илчилдэг.</w:t>
      </w:r>
    </w:p>
    <w:p w14:paraId="2DB3569C" w14:textId="77777777" w:rsidR="000F7377" w:rsidRDefault="000F7377"/>
    <w:p w14:paraId="540E7630" w14:textId="77777777" w:rsidR="000F7377" w:rsidRDefault="000F7377">
      <w:r xmlns:w="http://schemas.openxmlformats.org/wordprocessingml/2006/main">
        <w:t xml:space="preserve">1. Бурханы хуульд дуулгавартай байхын ач холбогдол.</w:t>
      </w:r>
    </w:p>
    <w:p w14:paraId="49D8EF45" w14:textId="77777777" w:rsidR="000F7377" w:rsidRDefault="000F7377"/>
    <w:p w14:paraId="2260101F" w14:textId="77777777" w:rsidR="000F7377" w:rsidRDefault="000F7377">
      <w:r xmlns:w="http://schemas.openxmlformats.org/wordprocessingml/2006/main">
        <w:t xml:space="preserve">2. Бурханы хуулийг дагахгүй байхын үр дагавар.</w:t>
      </w:r>
    </w:p>
    <w:p w14:paraId="5A5737DF" w14:textId="77777777" w:rsidR="000F7377" w:rsidRDefault="000F7377"/>
    <w:p w14:paraId="5F075235" w14:textId="77777777" w:rsidR="000F7377" w:rsidRDefault="000F7377">
      <w:r xmlns:w="http://schemas.openxmlformats.org/wordprocessingml/2006/main">
        <w:t xml:space="preserve">1. Матай 5:17-20 - Есүс хуулийг дагахын чухлыг тайлбарлав.</w:t>
      </w:r>
    </w:p>
    <w:p w14:paraId="36E9A02F" w14:textId="77777777" w:rsidR="000F7377" w:rsidRDefault="000F7377"/>
    <w:p w14:paraId="3BB2F840" w14:textId="77777777" w:rsidR="000F7377" w:rsidRDefault="000F7377">
      <w:r xmlns:w="http://schemas.openxmlformats.org/wordprocessingml/2006/main">
        <w:t xml:space="preserve">2. Египетээс гарсан нь 20:1-17 - Арван зарлиг илчлэгдсэн.</w:t>
      </w:r>
    </w:p>
    <w:p w14:paraId="5BEA8C89" w14:textId="77777777" w:rsidR="000F7377" w:rsidRDefault="000F7377"/>
    <w:p w14:paraId="501E4314" w14:textId="77777777" w:rsidR="000F7377" w:rsidRDefault="000F7377">
      <w:r xmlns:w="http://schemas.openxmlformats.org/wordprocessingml/2006/main">
        <w:t xml:space="preserve">ЕВРЕЙ 10:29 Бурханы Хүүг хөл дор гишгэж, Өөрийгөө ариусгаж, ариун бусаар үйлдсэн гэрээний цусыг тоолсон тэр хүн ямар их гашуун шийтгэлийг хүртэх нь зохистой гэж та бодож байна вэ? нигүүлслийн Сүнсийг үл харгалзан уу?</w:t>
      </w:r>
    </w:p>
    <w:p w14:paraId="340031E7" w14:textId="77777777" w:rsidR="000F7377" w:rsidRDefault="000F7377"/>
    <w:p w14:paraId="06874A61" w14:textId="77777777" w:rsidR="000F7377" w:rsidRDefault="000F7377">
      <w:r xmlns:w="http://schemas.openxmlformats.org/wordprocessingml/2006/main">
        <w:t xml:space="preserve">Еврей 10:29-ийн энэ хэсэг нь Бурханы Хүүг уландаа гишгэж, гэрээний цусыг үл тоомсорлосон хүмүүст илүү хатуу шийтгэлийн тухай өгүүлдэг.</w:t>
      </w:r>
    </w:p>
    <w:p w14:paraId="0F3D2E74" w14:textId="77777777" w:rsidR="000F7377" w:rsidRDefault="000F7377"/>
    <w:p w14:paraId="392BC8FF" w14:textId="77777777" w:rsidR="000F7377" w:rsidRDefault="000F7377">
      <w:r xmlns:w="http://schemas.openxmlformats.org/wordprocessingml/2006/main">
        <w:t xml:space="preserve">1. Есүсийн золиослолоос татгалзсаны үр дагавар</w:t>
      </w:r>
    </w:p>
    <w:p w14:paraId="5FCAA298" w14:textId="77777777" w:rsidR="000F7377" w:rsidRDefault="000F7377"/>
    <w:p w14:paraId="7BCC97C1" w14:textId="77777777" w:rsidR="000F7377" w:rsidRDefault="000F7377">
      <w:r xmlns:w="http://schemas.openxmlformats.org/wordprocessingml/2006/main">
        <w:t xml:space="preserve">2. Бурханы оршихуйг үл хүндэтгэхийн төлөөсийг ойлгох</w:t>
      </w:r>
    </w:p>
    <w:p w14:paraId="72E6AE96" w14:textId="77777777" w:rsidR="000F7377" w:rsidRDefault="000F7377"/>
    <w:p w14:paraId="16C4AADA" w14:textId="77777777" w:rsidR="000F7377" w:rsidRDefault="000F7377">
      <w:r xmlns:w="http://schemas.openxmlformats.org/wordprocessingml/2006/main">
        <w:t xml:space="preserve">1. 1 Иохан 1:7-9 - Гэвч хэрэв тэр гэрэлд байдаг шиг бид гэрэлд алхвал бид бие биетэйгээ нөхөрлөдөг ба түүний Хүү Есүс Христийн цус биднийг бүх нүглээс цэвэрлэдэг.</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Ром 3:25 - Бурханы тэвчээрээр дамжуулан өнгөрсөн нүглийн ангижралын төлөө Өөрийн зөвт байдлаа тунхаглахын тулд цусан дахь итгэлээрээ дамжуулан өршөөл болгохоор Бурхан түүнд заасан.</w:t>
      </w:r>
    </w:p>
    <w:p w14:paraId="59CBB926" w14:textId="77777777" w:rsidR="000F7377" w:rsidRDefault="000F7377"/>
    <w:p w14:paraId="778ADF70" w14:textId="77777777" w:rsidR="000F7377" w:rsidRDefault="000F7377">
      <w:r xmlns:w="http://schemas.openxmlformats.org/wordprocessingml/2006/main">
        <w:t xml:space="preserve">Еврей 10:30 Учир нь бид "Өшөө авалт нь Минийх. Би хариулах болно" гэж хэлснийг бид мэднэ гэж Их Эзэн тунхаглаж байна. Мөн дахин, Их Эзэн өөрийн хүмүүсийг шүүх болно.</w:t>
      </w:r>
    </w:p>
    <w:p w14:paraId="25AAB676" w14:textId="77777777" w:rsidR="000F7377" w:rsidRDefault="000F7377"/>
    <w:p w14:paraId="2126A090" w14:textId="77777777" w:rsidR="000F7377" w:rsidRDefault="000F7377">
      <w:r xmlns:w="http://schemas.openxmlformats.org/wordprocessingml/2006/main">
        <w:t xml:space="preserve">Өшөө авалт нь зөвхөн түүнд хамаатай учир Их Эзэн ард түмнээ шүүх болно.</w:t>
      </w:r>
    </w:p>
    <w:p w14:paraId="61EA8A07" w14:textId="77777777" w:rsidR="000F7377" w:rsidRDefault="000F7377"/>
    <w:p w14:paraId="7DBE26F3" w14:textId="77777777" w:rsidR="000F7377" w:rsidRDefault="000F7377">
      <w:r xmlns:w="http://schemas.openxmlformats.org/wordprocessingml/2006/main">
        <w:t xml:space="preserve">1. Их Эзэн бол бидний шударга шүүгч юм</w:t>
      </w:r>
    </w:p>
    <w:p w14:paraId="02E93483" w14:textId="77777777" w:rsidR="000F7377" w:rsidRDefault="000F7377"/>
    <w:p w14:paraId="47903F5C" w14:textId="77777777" w:rsidR="000F7377" w:rsidRDefault="000F7377">
      <w:r xmlns:w="http://schemas.openxmlformats.org/wordprocessingml/2006/main">
        <w:t xml:space="preserve">2. Өш хонзонг өөрийн гарт бүү ав</w:t>
      </w:r>
    </w:p>
    <w:p w14:paraId="03DB87FE" w14:textId="77777777" w:rsidR="000F7377" w:rsidRDefault="000F7377"/>
    <w:p w14:paraId="17FCBE0B" w14:textId="77777777" w:rsidR="000F7377" w:rsidRDefault="000F7377">
      <w:r xmlns:w="http://schemas.openxmlformats.org/wordprocessingml/2006/main">
        <w:t xml:space="preserve">1. Ром 12:19 - "Хайртууд аа, хэзээ ч бүү өшөөгөө ав, харин үүнийг Бурханы уур хилэнд даатга, учир нь "Өшөө авалт Минийх, Би хариулах болно" гэж Их Эзэн тунхаглаж байна" гэж бичигдсэн байдаг.</w:t>
      </w:r>
    </w:p>
    <w:p w14:paraId="56136A43" w14:textId="77777777" w:rsidR="000F7377" w:rsidRDefault="000F7377"/>
    <w:p w14:paraId="41E06402" w14:textId="77777777" w:rsidR="000F7377" w:rsidRDefault="000F7377">
      <w:r xmlns:w="http://schemas.openxmlformats.org/wordprocessingml/2006/main">
        <w:t xml:space="preserve">2. Дэд хууль 32:35 - "Өшөө авах нь Минийх бөгөөд тэдний хөл гулсах тэр үед хариуцах болно. Учир нь тэдний гамшгийн өдөр ойртож, мөхөл нь хурдан ирдэг".</w:t>
      </w:r>
    </w:p>
    <w:p w14:paraId="58696822" w14:textId="77777777" w:rsidR="000F7377" w:rsidRDefault="000F7377"/>
    <w:p w14:paraId="5ECCBE29" w14:textId="77777777" w:rsidR="000F7377" w:rsidRDefault="000F7377">
      <w:r xmlns:w="http://schemas.openxmlformats.org/wordprocessingml/2006/main">
        <w:t xml:space="preserve">Еврей 10:31 Амьд Бурханы гарт орох нь аймшигтай.</w:t>
      </w:r>
    </w:p>
    <w:p w14:paraId="6FA8149E" w14:textId="77777777" w:rsidR="000F7377" w:rsidRDefault="000F7377"/>
    <w:p w14:paraId="1E2BD68E" w14:textId="77777777" w:rsidR="000F7377" w:rsidRDefault="000F7377">
      <w:r xmlns:w="http://schemas.openxmlformats.org/wordprocessingml/2006/main">
        <w:t xml:space="preserve">Еврей 10:31 нь Бурханы ариун бөгөөд хүчирхэг мөн чанарыг сануулж, Түүний гарт орох нь аймшигтай зүйл гэдгийг онцолсон байдаг.</w:t>
      </w:r>
    </w:p>
    <w:p w14:paraId="12D2C175" w14:textId="77777777" w:rsidR="000F7377" w:rsidRDefault="000F7377"/>
    <w:p w14:paraId="3A545E00" w14:textId="77777777" w:rsidR="000F7377" w:rsidRDefault="000F7377">
      <w:r xmlns:w="http://schemas.openxmlformats.org/wordprocessingml/2006/main">
        <w:t xml:space="preserve">1. "Эзэнээс эмээх айдас: Бурханы хүчийг хүлээн зөвшөөрөх"</w:t>
      </w:r>
    </w:p>
    <w:p w14:paraId="51A6FE31" w14:textId="77777777" w:rsidR="000F7377" w:rsidRDefault="000F7377"/>
    <w:p w14:paraId="0E726FA0" w14:textId="77777777" w:rsidR="000F7377" w:rsidRDefault="000F7377">
      <w:r xmlns:w="http://schemas.openxmlformats.org/wordprocessingml/2006/main">
        <w:t xml:space="preserve">2. "Зөвхөн үг биш: Еврей 10:31-ийн сэрэмжлүүлгийг дагах нь"</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Дуулал 33:8 - "Бүх дэлхий ЭЗЭНээс эмээг. Дэлхийн бүх оршин суугчид Түүнийг биширч байг."</w:t>
      </w:r>
    </w:p>
    <w:p w14:paraId="77282C1B" w14:textId="77777777" w:rsidR="000F7377" w:rsidRDefault="000F7377"/>
    <w:p w14:paraId="5B30F31B" w14:textId="77777777" w:rsidR="000F7377" w:rsidRDefault="000F7377">
      <w:r xmlns:w="http://schemas.openxmlformats.org/wordprocessingml/2006/main">
        <w:t xml:space="preserve">2. Сургаалт үгс 1:7 - "ЭЗЭНээс эмээх нь мэдлэгийн эхлэл бөгөөд мунхаг хүмүүс мэргэн ухаан, сургамжийг үл тоомсорлодог."</w:t>
      </w:r>
    </w:p>
    <w:p w14:paraId="7FEB30D7" w14:textId="77777777" w:rsidR="000F7377" w:rsidRDefault="000F7377"/>
    <w:p w14:paraId="7CBDA6BB" w14:textId="77777777" w:rsidR="000F7377" w:rsidRDefault="000F7377">
      <w:r xmlns:w="http://schemas.openxmlformats.org/wordprocessingml/2006/main">
        <w:t xml:space="preserve">Еврей 10:32 Харин та нар гэрэлтсэнийхээ дараа зовлон зүдгүүрийн агуу тэмцлийг тэвчсэн өмнөх өдрүүдээ дурсан санагтун.</w:t>
      </w:r>
    </w:p>
    <w:p w14:paraId="12B2533D" w14:textId="77777777" w:rsidR="000F7377" w:rsidRDefault="000F7377"/>
    <w:p w14:paraId="5E301603" w14:textId="77777777" w:rsidR="000F7377" w:rsidRDefault="000F7377">
      <w:r xmlns:w="http://schemas.openxmlformats.org/wordprocessingml/2006/main">
        <w:t xml:space="preserve">Итгэгчид өнгөрсөн хугацаанд гэрэл гэгээтэй байсан бөгөөд зовлон зүдгүүрийг даван туулсан.</w:t>
      </w:r>
    </w:p>
    <w:p w14:paraId="75C95C89" w14:textId="77777777" w:rsidR="000F7377" w:rsidRDefault="000F7377"/>
    <w:p w14:paraId="48EFDFBE" w14:textId="77777777" w:rsidR="000F7377" w:rsidRDefault="000F7377">
      <w:r xmlns:w="http://schemas.openxmlformats.org/wordprocessingml/2006/main">
        <w:t xml:space="preserve">1. Сорилт, зовлон зүдгүүрийг даван туулах</w:t>
      </w:r>
    </w:p>
    <w:p w14:paraId="35674C1F" w14:textId="77777777" w:rsidR="000F7377" w:rsidRDefault="000F7377"/>
    <w:p w14:paraId="56E021C5" w14:textId="77777777" w:rsidR="000F7377" w:rsidRDefault="000F7377">
      <w:r xmlns:w="http://schemas.openxmlformats.org/wordprocessingml/2006/main">
        <w:t xml:space="preserve">2. Хэцүү үед Бурханы хүч чадалд найд</w:t>
      </w:r>
    </w:p>
    <w:p w14:paraId="6F7C5A9B" w14:textId="77777777" w:rsidR="000F7377" w:rsidRDefault="000F7377"/>
    <w:p w14:paraId="10ACD68F" w14:textId="77777777" w:rsidR="000F7377" w:rsidRDefault="000F7377">
      <w:r xmlns:w="http://schemas.openxmlformats.org/wordprocessingml/2006/main">
        <w:t xml:space="preserve">1. Иаков 1:2-3 - Ах дүү нар аа, та нар итгэлийн сорилт нь тууштай байдлыг бий болгодог гэдгийг мэддэг учраас янз бүрийн сорилттой тулгарахдаа баяр хөөрийг тоо.</w:t>
      </w:r>
    </w:p>
    <w:p w14:paraId="51AFF54E" w14:textId="77777777" w:rsidR="000F7377" w:rsidRDefault="000F7377"/>
    <w:p w14:paraId="66628481" w14:textId="77777777" w:rsidR="000F7377" w:rsidRDefault="000F7377">
      <w:r xmlns:w="http://schemas.openxmlformats.org/wordprocessingml/2006/main">
        <w:t xml:space="preserve">2. 1 Петр 5:7 - Тэр чиний төлөө санаа зовдог тул бүх санаа зовнилоо Түүнд үүрүүл.</w:t>
      </w:r>
    </w:p>
    <w:p w14:paraId="6C823A87" w14:textId="77777777" w:rsidR="000F7377" w:rsidRDefault="000F7377"/>
    <w:p w14:paraId="5B0C3BEF" w14:textId="77777777" w:rsidR="000F7377" w:rsidRDefault="000F7377">
      <w:r xmlns:w="http://schemas.openxmlformats.org/wordprocessingml/2006/main">
        <w:t xml:space="preserve">Еврей 10:33 Хэсэгчилсэн байдлаар та нар зэмлэл, зовлон зүдгүүрээр харьцдаг байв. мөн хэсэгчлэн, та нар ийм ашиглагдсан хүмүүсийн хамтрагчид болсон.</w:t>
      </w:r>
    </w:p>
    <w:p w14:paraId="7F64396E" w14:textId="77777777" w:rsidR="000F7377" w:rsidRDefault="000F7377"/>
    <w:p w14:paraId="42FC2998" w14:textId="77777777" w:rsidR="000F7377" w:rsidRDefault="000F7377">
      <w:r xmlns:w="http://schemas.openxmlformats.org/wordprocessingml/2006/main">
        <w:t xml:space="preserve">Энэ хэсэг нь зэмлэл, зовлон зүдгүүрээр дамжуулан харц болж, мөн ижил зүйлийг мэдэрсэн хүмүүсийн хамтрагч болох тухай өгүүлдэг.</w:t>
      </w:r>
    </w:p>
    <w:p w14:paraId="5ED49724" w14:textId="77777777" w:rsidR="000F7377" w:rsidRDefault="000F7377"/>
    <w:p w14:paraId="1CB721A3" w14:textId="77777777" w:rsidR="000F7377" w:rsidRDefault="000F7377">
      <w:r xmlns:w="http://schemas.openxmlformats.org/wordprocessingml/2006/main">
        <w:t xml:space="preserve">1. Сорилт дунд итгэх итгэл</w:t>
      </w:r>
    </w:p>
    <w:p w14:paraId="389230B9" w14:textId="77777777" w:rsidR="000F7377" w:rsidRDefault="000F7377"/>
    <w:p w14:paraId="5B64001F" w14:textId="77777777" w:rsidR="000F7377" w:rsidRDefault="000F7377">
      <w:r xmlns:w="http://schemas.openxmlformats.org/wordprocessingml/2006/main">
        <w:t xml:space="preserve">2. Зовлон дахь хамт олны хүч</w:t>
      </w:r>
    </w:p>
    <w:p w14:paraId="26659A14" w14:textId="77777777" w:rsidR="000F7377" w:rsidRDefault="000F7377"/>
    <w:p w14:paraId="22D4AB90" w14:textId="77777777" w:rsidR="000F7377" w:rsidRDefault="000F7377">
      <w:r xmlns:w="http://schemas.openxmlformats.org/wordprocessingml/2006/main">
        <w:t xml:space="preserve">1. 1 Коринт 10:13 - Хүнд тохиолдохгүй ямар ч уруу таталт та нарт тохиолдсонгүй. Бурхан үнэнч бөгөөд чамайг чадавхаасаа хэтрүүлэн соригдохыг зөвшөөрөхгүй, харин уруу таталтаар тэр мөн авралын замыг өгөх болно, ингэснээр та үүнийг тэвчих боломжтой болно.</w:t>
      </w:r>
    </w:p>
    <w:p w14:paraId="53C672ED" w14:textId="77777777" w:rsidR="000F7377" w:rsidRDefault="000F7377"/>
    <w:p w14:paraId="7F33D01A" w14:textId="77777777" w:rsidR="000F7377" w:rsidRDefault="000F7377">
      <w:r xmlns:w="http://schemas.openxmlformats.org/wordprocessingml/2006/main">
        <w:t xml:space="preserve">2. Исаиа 43:2 -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14:paraId="01C365C4" w14:textId="77777777" w:rsidR="000F7377" w:rsidRDefault="000F7377"/>
    <w:p w14:paraId="4023CE78" w14:textId="77777777" w:rsidR="000F7377" w:rsidRDefault="000F7377">
      <w:r xmlns:w="http://schemas.openxmlformats.org/wordprocessingml/2006/main">
        <w:t xml:space="preserve">Еврей 10:34 Учир нь та нар намайг хүлээсэнд минь өрөвдөн, эд хөрөнгөө цөлмөхөд баяртайгаар хүлээн авч, тэнгэрт илүү сайн, бат бөх эд хөрөнгөтэй гэдгээ мэдэв.</w:t>
      </w:r>
    </w:p>
    <w:p w14:paraId="38B4A943" w14:textId="77777777" w:rsidR="000F7377" w:rsidRDefault="000F7377"/>
    <w:p w14:paraId="05CE4DC1" w14:textId="77777777" w:rsidR="000F7377" w:rsidRDefault="000F7377">
      <w:r xmlns:w="http://schemas.openxmlformats.org/wordprocessingml/2006/main">
        <w:t xml:space="preserve">Энэ хэсэгт биднийг диваажинд илүү агуу шагнал хүлээж байгааг мэдэж, зовлон зүдгүүр дунд баяр баясгалантай байх тухай өгүүлдэг.</w:t>
      </w:r>
    </w:p>
    <w:p w14:paraId="5689937E" w14:textId="77777777" w:rsidR="000F7377" w:rsidRDefault="000F7377"/>
    <w:p w14:paraId="76EC3352" w14:textId="77777777" w:rsidR="000F7377" w:rsidRDefault="000F7377">
      <w:r xmlns:w="http://schemas.openxmlformats.org/wordprocessingml/2006/main">
        <w:t xml:space="preserve">1. Зовлон дундах баяр баясгалан: Мөнхийн шагналаа мэдсэнээр тайтгарлыг олох нь</w:t>
      </w:r>
    </w:p>
    <w:p w14:paraId="5E79B5DE" w14:textId="77777777" w:rsidR="000F7377" w:rsidRDefault="000F7377"/>
    <w:p w14:paraId="7E42E0D5" w14:textId="77777777" w:rsidR="000F7377" w:rsidRDefault="000F7377">
      <w:r xmlns:w="http://schemas.openxmlformats.org/wordprocessingml/2006/main">
        <w:t xml:space="preserve">2. Тэнгэрийн бодис: Илүү сайн бөгөөд бат бөх шагналд итгэх</w:t>
      </w:r>
    </w:p>
    <w:p w14:paraId="66B84DC1" w14:textId="77777777" w:rsidR="000F7377" w:rsidRDefault="000F7377"/>
    <w:p w14:paraId="478BC10D" w14:textId="77777777" w:rsidR="000F7377" w:rsidRDefault="000F7377">
      <w:r xmlns:w="http://schemas.openxmlformats.org/wordprocessingml/2006/main">
        <w:t xml:space="preserve">1. Исаиа 40:31 - Харин Их Эзэнийг хүлээгчид хүч чадлаа шинэчлэх болно; Тэд бүргэд шиг далавчтай байх болно; тэд гүйж, ядрахгүй байх болно; Тэд алхаж, ухаан алдаж унахгүй.</w:t>
      </w:r>
    </w:p>
    <w:p w14:paraId="5779E4B1" w14:textId="77777777" w:rsidR="000F7377" w:rsidRDefault="000F7377"/>
    <w:p w14:paraId="7A473363" w14:textId="77777777" w:rsidR="000F7377" w:rsidRDefault="000F7377">
      <w:r xmlns:w="http://schemas.openxmlformats.org/wordprocessingml/2006/main">
        <w:t xml:space="preserve">2. Дуулал 73:24-26 - Та намайг зөвлөгөөгөөр удирдаж, дараа нь намайг алдаршуулах болно. Би тэнгэрт чамаас өөр хэн байна вэ? Чамаас өөр миний хүсэх зүйл энэ дэлхий дээр алга. Миний махан бие, зүрх сэтгэл минь сүйрч магадгүй ч Бурхан бол миний зүрх сэтгэлийн хүч, үүрд миний хувь юм.</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Еврей 10:35 Иймд агуу шагналтай итгэлээ бүү хая.</w:t>
      </w:r>
    </w:p>
    <w:p w14:paraId="62FE3E46" w14:textId="77777777" w:rsidR="000F7377" w:rsidRDefault="000F7377"/>
    <w:p w14:paraId="4EA7F266" w14:textId="77777777" w:rsidR="000F7377" w:rsidRDefault="000F7377">
      <w:r xmlns:w="http://schemas.openxmlformats.org/wordprocessingml/2006/main">
        <w:t xml:space="preserve">Бид итгэлээ орхих ёсгүй, учир нь энэ нь маш их шагнал авах болно.</w:t>
      </w:r>
    </w:p>
    <w:p w14:paraId="1C0B0D45" w14:textId="77777777" w:rsidR="000F7377" w:rsidRDefault="000F7377"/>
    <w:p w14:paraId="6F08DE37" w14:textId="77777777" w:rsidR="000F7377" w:rsidRDefault="000F7377">
      <w:r xmlns:w="http://schemas.openxmlformats.org/wordprocessingml/2006/main">
        <w:t xml:space="preserve">1. "Итгэлийн шагнал"</w:t>
      </w:r>
    </w:p>
    <w:p w14:paraId="4241CF21" w14:textId="77777777" w:rsidR="000F7377" w:rsidRDefault="000F7377"/>
    <w:p w14:paraId="71B3F53C" w14:textId="77777777" w:rsidR="000F7377" w:rsidRDefault="000F7377">
      <w:r xmlns:w="http://schemas.openxmlformats.org/wordprocessingml/2006/main">
        <w:t xml:space="preserve">2. "Итгэлтэй зууралдах"</w:t>
      </w:r>
    </w:p>
    <w:p w14:paraId="1FD3ED3E" w14:textId="77777777" w:rsidR="000F7377" w:rsidRDefault="000F7377"/>
    <w:p w14:paraId="20413379" w14:textId="77777777" w:rsidR="000F7377" w:rsidRDefault="000F7377">
      <w:r xmlns:w="http://schemas.openxmlformats.org/wordprocessingml/2006/main">
        <w:t xml:space="preserve">1. Иаков 1:12 - "Сорилтыг тэвчдэг хүн ерөөлтэй еэ: учир нь тэр соригдохдоо түүнийг хайрладаг хүмүүст Их Эзэний амласан амийн титмийг хүлээн авах болно."</w:t>
      </w:r>
    </w:p>
    <w:p w14:paraId="00607B88" w14:textId="77777777" w:rsidR="000F7377" w:rsidRDefault="000F7377"/>
    <w:p w14:paraId="106FCA54" w14:textId="77777777" w:rsidR="000F7377" w:rsidRDefault="000F7377">
      <w:r xmlns:w="http://schemas.openxmlformats.org/wordprocessingml/2006/main">
        <w:t xml:space="preserve">2. 2 Тимот 4:7-8 - "Би сайн тэмцсэн, би замаа дуусгаж, итгэлээ хадгалсан. Одооноос эхлэн зөвт шүүгч Их Эзэн надад зөвт байдлын титэм тавигдсан. Тэр өдөр надад өгөх болно: зөвхөн надад биш, харин Түүний илрэлтийг хайрладаг бүх хүмүүст мөн."</w:t>
      </w:r>
    </w:p>
    <w:p w14:paraId="2BB1BBA8" w14:textId="77777777" w:rsidR="000F7377" w:rsidRDefault="000F7377"/>
    <w:p w14:paraId="5C78D448" w14:textId="77777777" w:rsidR="000F7377" w:rsidRDefault="000F7377">
      <w:r xmlns:w="http://schemas.openxmlformats.org/wordprocessingml/2006/main">
        <w:t xml:space="preserve">Еврей 10:36 Учир нь та нар Бурханы хүслийг биелүүлсний дараа амлалтыг хүлээн авахын тулд тэвчээртэй байх хэрэгтэй.</w:t>
      </w:r>
    </w:p>
    <w:p w14:paraId="2274BFAD" w14:textId="77777777" w:rsidR="000F7377" w:rsidRDefault="000F7377"/>
    <w:p w14:paraId="73EA0A70" w14:textId="77777777" w:rsidR="000F7377" w:rsidRDefault="000F7377">
      <w:r xmlns:w="http://schemas.openxmlformats.org/wordprocessingml/2006/main">
        <w:t xml:space="preserve">Бурханы хүслийг биелүүлсний дараа түүний амлалтыг хүлээн авахад тэвчээр хэрэгтэй.</w:t>
      </w:r>
    </w:p>
    <w:p w14:paraId="749F6C89" w14:textId="77777777" w:rsidR="000F7377" w:rsidRDefault="000F7377"/>
    <w:p w14:paraId="2313BBBB" w14:textId="77777777" w:rsidR="000F7377" w:rsidRDefault="000F7377">
      <w:r xmlns:w="http://schemas.openxmlformats.org/wordprocessingml/2006/main">
        <w:t xml:space="preserve">1. “Тэвчээртэй байх амлалт”</w:t>
      </w:r>
    </w:p>
    <w:p w14:paraId="4715C76E" w14:textId="77777777" w:rsidR="000F7377" w:rsidRDefault="000F7377"/>
    <w:p w14:paraId="2990A047" w14:textId="77777777" w:rsidR="000F7377" w:rsidRDefault="000F7377">
      <w:r xmlns:w="http://schemas.openxmlformats.org/wordprocessingml/2006/main">
        <w:t xml:space="preserve">2. “Бурханы хүслийг биелүүлснээр түүний амлалтыг олж авах”</w:t>
      </w:r>
    </w:p>
    <w:p w14:paraId="2C618B0D" w14:textId="77777777" w:rsidR="000F7377" w:rsidRDefault="000F7377"/>
    <w:p w14:paraId="35204199" w14:textId="77777777" w:rsidR="000F7377" w:rsidRDefault="000F7377">
      <w:r xmlns:w="http://schemas.openxmlformats.org/wordprocessingml/2006/main">
        <w:t xml:space="preserve">1. Ром 8:25-27 - “Харин бид харахгүй байгаа зүйлдээ найддаг бол тэвчээртэйгээр хүлээж байдаг.”</w:t>
      </w:r>
    </w:p>
    <w:p w14:paraId="31815630" w14:textId="77777777" w:rsidR="000F7377" w:rsidRDefault="000F7377"/>
    <w:p w14:paraId="49D42D7A" w14:textId="77777777" w:rsidR="000F7377" w:rsidRDefault="000F7377">
      <w:r xmlns:w="http://schemas.openxmlformats.org/wordprocessingml/2006/main">
        <w:t xml:space="preserve">2. Иаков 5:7-8 - “Тиймээс ах дүү нар аа, Их Эзэнийг ирэх хүртэл тэвчээртэй байгаарай. Тариаланч </w:t>
      </w:r>
      <w:r xmlns:w="http://schemas.openxmlformats.org/wordprocessingml/2006/main">
        <w:lastRenderedPageBreak xmlns:w="http://schemas.openxmlformats.org/wordprocessingml/2006/main"/>
      </w:r>
      <w:r xmlns:w="http://schemas.openxmlformats.org/wordprocessingml/2006/main">
        <w:t xml:space="preserve">эрт орой бороо орох хүртэл дэлхийн үнэт үр жимсийг хэрхэн хүлээж, тэвчээртэй байдгийг хараарай."</w:t>
      </w:r>
    </w:p>
    <w:p w14:paraId="6BE18A71" w14:textId="77777777" w:rsidR="000F7377" w:rsidRDefault="000F7377"/>
    <w:p w14:paraId="46890B2F" w14:textId="77777777" w:rsidR="000F7377" w:rsidRDefault="000F7377">
      <w:r xmlns:w="http://schemas.openxmlformats.org/wordprocessingml/2006/main">
        <w:t xml:space="preserve">Еврей 10:37 Хэсэг хугацааны дараа ирэх нь ирэх бөгөөд хоцрохгүй.</w:t>
      </w:r>
    </w:p>
    <w:p w14:paraId="127EE6EA" w14:textId="77777777" w:rsidR="000F7377" w:rsidRDefault="000F7377"/>
    <w:p w14:paraId="296D5482" w14:textId="77777777" w:rsidR="000F7377" w:rsidRDefault="000F7377">
      <w:r xmlns:w="http://schemas.openxmlformats.org/wordprocessingml/2006/main">
        <w:t xml:space="preserve">Их Эзэн удахгүй ирэх бөгөөд хойшлуулахгүй.</w:t>
      </w:r>
    </w:p>
    <w:p w14:paraId="624FCD3A" w14:textId="77777777" w:rsidR="000F7377" w:rsidRDefault="000F7377"/>
    <w:p w14:paraId="2A810748" w14:textId="77777777" w:rsidR="000F7377" w:rsidRDefault="000F7377">
      <w:r xmlns:w="http://schemas.openxmlformats.org/wordprocessingml/2006/main">
        <w:t xml:space="preserve">1. Яаралтай бэлтгэл хийх дуудлага - Их Эзэн удахгүй ирнэ</w:t>
      </w:r>
    </w:p>
    <w:p w14:paraId="33012D7F" w14:textId="77777777" w:rsidR="000F7377" w:rsidRDefault="000F7377"/>
    <w:p w14:paraId="4F3B40E5" w14:textId="77777777" w:rsidR="000F7377" w:rsidRDefault="000F7377">
      <w:r xmlns:w="http://schemas.openxmlformats.org/wordprocessingml/2006/main">
        <w:t xml:space="preserve">2. Бидний авралыг мэдэхийн тайтгарал ойрхон байна - Их Эзэн хойшлуулахгүй</w:t>
      </w:r>
    </w:p>
    <w:p w14:paraId="2F357047" w14:textId="77777777" w:rsidR="000F7377" w:rsidRDefault="000F7377"/>
    <w:p w14:paraId="30211A87" w14:textId="77777777" w:rsidR="000F7377" w:rsidRDefault="000F7377">
      <w:r xmlns:w="http://schemas.openxmlformats.org/wordprocessingml/2006/main">
        <w:t xml:space="preserve">1. 2 Петр 3:8-9 - Гэхдээ хайртууд минь, нэг өдөр Их Эзэнд мянган жил, мянган жил нэг өдөр мэт байдгийг битгий мартаарай. Зарим хүмүүс амлалтдаа хойрго ханддаг шиг Их Эзэн амлалтдаа хойрго байдаггүй; гэвч хэн ч мөхөхийг хүсэхгүй, харин бүгд наманчлалд ирэхийг хүсэн хүлээдэггүй.</w:t>
      </w:r>
    </w:p>
    <w:p w14:paraId="01037281" w14:textId="77777777" w:rsidR="000F7377" w:rsidRDefault="000F7377"/>
    <w:p w14:paraId="7C4C80F2" w14:textId="77777777" w:rsidR="000F7377" w:rsidRDefault="000F7377">
      <w:r xmlns:w="http://schemas.openxmlformats.org/wordprocessingml/2006/main">
        <w:t xml:space="preserve">2.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14:paraId="1DFBCC10" w14:textId="77777777" w:rsidR="000F7377" w:rsidRDefault="000F7377"/>
    <w:p w14:paraId="5FD04279" w14:textId="77777777" w:rsidR="000F7377" w:rsidRDefault="000F7377">
      <w:r xmlns:w="http://schemas.openxmlformats.org/wordprocessingml/2006/main">
        <w:t xml:space="preserve">Еврей 10:38 Шударга хүн итгэлээр амьдрах болно, гэвч хэн нэг нь ухрах аваас миний сэтгэл түүнд таалагдахгүй.</w:t>
      </w:r>
    </w:p>
    <w:p w14:paraId="539312CB" w14:textId="77777777" w:rsidR="000F7377" w:rsidRDefault="000F7377"/>
    <w:p w14:paraId="4C44D2BB" w14:textId="77777777" w:rsidR="000F7377" w:rsidRDefault="000F7377">
      <w:r xmlns:w="http://schemas.openxmlformats.org/wordprocessingml/2006/main">
        <w:t xml:space="preserve">Шударга хүн итгэлээр амьдарна, харин ухарсан хүмүүс Бурханаас таашаал авахгүй.</w:t>
      </w:r>
    </w:p>
    <w:p w14:paraId="075539BC" w14:textId="77777777" w:rsidR="000F7377" w:rsidRDefault="000F7377"/>
    <w:p w14:paraId="6B94A70E" w14:textId="77777777" w:rsidR="000F7377" w:rsidRDefault="000F7377">
      <w:r xmlns:w="http://schemas.openxmlformats.org/wordprocessingml/2006/main">
        <w:t xml:space="preserve">1. Шударга хүн итгэлээр амьдрах болно: Бурханд найдах нь хүч чадал</w:t>
      </w:r>
    </w:p>
    <w:p w14:paraId="40D9A20C" w14:textId="77777777" w:rsidR="000F7377" w:rsidRDefault="000F7377"/>
    <w:p w14:paraId="782A77CE" w14:textId="77777777" w:rsidR="000F7377" w:rsidRDefault="000F7377">
      <w:r xmlns:w="http://schemas.openxmlformats.org/wordprocessingml/2006/main">
        <w:t xml:space="preserve">2. Буцаж бүү тат: Бурханы төлөвлөгөөнд тууштай байх</w:t>
      </w:r>
    </w:p>
    <w:p w14:paraId="104304B0" w14:textId="77777777" w:rsidR="000F7377" w:rsidRDefault="000F7377"/>
    <w:p w14:paraId="7617884F" w14:textId="77777777" w:rsidR="000F7377" w:rsidRDefault="000F7377">
      <w:r xmlns:w="http://schemas.openxmlformats.org/wordprocessingml/2006/main">
        <w:t xml:space="preserve">1. Хабаккук 2:4: "Харагтун, өргөгдсөн сүнс нь түүний дотор шулуун биш, харин зөвт хүн итгэлээрээ амьдрах болно."</w:t>
      </w:r>
    </w:p>
    <w:p w14:paraId="7FD53DA0" w14:textId="77777777" w:rsidR="000F7377" w:rsidRDefault="000F7377"/>
    <w:p w14:paraId="32AA17F0" w14:textId="77777777" w:rsidR="000F7377" w:rsidRDefault="000F7377">
      <w:r xmlns:w="http://schemas.openxmlformats.org/wordprocessingml/2006/main">
        <w:t xml:space="preserve">2. Ром 1:17: “Учир нь Бурханы зөвт байдал үүнд итгэлээс итгэлд илчлэгдсэн байдаг. “Шударга хүн итгэлээр амьдрах болно” гэж бичигдсэн байдаг.</w:t>
      </w:r>
    </w:p>
    <w:p w14:paraId="426532EC" w14:textId="77777777" w:rsidR="000F7377" w:rsidRDefault="000F7377"/>
    <w:p w14:paraId="3F5F4E51" w14:textId="77777777" w:rsidR="000F7377" w:rsidRDefault="000F7377">
      <w:r xmlns:w="http://schemas.openxmlformats.org/wordprocessingml/2006/main">
        <w:t xml:space="preserve">Еврей 10:39 Гэвч бид мөхөл рүү буцагчид биш. Харин сүнсийг аврахын тулд итгэгчдийнх.</w:t>
      </w:r>
    </w:p>
    <w:p w14:paraId="464C5750" w14:textId="77777777" w:rsidR="000F7377" w:rsidRDefault="000F7377"/>
    <w:p w14:paraId="79BE6263" w14:textId="77777777" w:rsidR="000F7377" w:rsidRDefault="000F7377">
      <w:r xmlns:w="http://schemas.openxmlformats.org/wordprocessingml/2006/main">
        <w:t xml:space="preserve">Итгэгчид ухрахгүй, харин сүнснийх нь авралд хүргэдэг итгэлтэй байдаг.</w:t>
      </w:r>
    </w:p>
    <w:p w14:paraId="17D1775D" w14:textId="77777777" w:rsidR="000F7377" w:rsidRDefault="000F7377"/>
    <w:p w14:paraId="59DCE6F4" w14:textId="77777777" w:rsidR="000F7377" w:rsidRDefault="000F7377">
      <w:r xmlns:w="http://schemas.openxmlformats.org/wordprocessingml/2006/main">
        <w:t xml:space="preserve">1. Эзэн дотор бай, тэгвэл Тэр чиний дотор байх болно</w:t>
      </w:r>
    </w:p>
    <w:p w14:paraId="0A94F303" w14:textId="77777777" w:rsidR="000F7377" w:rsidRDefault="000F7377"/>
    <w:p w14:paraId="0F3B81CD" w14:textId="77777777" w:rsidR="000F7377" w:rsidRDefault="000F7377">
      <w:r xmlns:w="http://schemas.openxmlformats.org/wordprocessingml/2006/main">
        <w:t xml:space="preserve">2. Сэтгэлийнхээ авралын төлөө итгэлтэйгээр бат зогс</w:t>
      </w:r>
    </w:p>
    <w:p w14:paraId="78EF426D" w14:textId="77777777" w:rsidR="000F7377" w:rsidRDefault="000F7377"/>
    <w:p w14:paraId="0DD44F34" w14:textId="77777777" w:rsidR="000F7377" w:rsidRDefault="000F7377">
      <w:r xmlns:w="http://schemas.openxmlformats.org/wordprocessingml/2006/main">
        <w:t xml:space="preserve">1. Иохан 15:4-7 - Миний дотор бай, би та нарын дотор бай. Усан үзмийн модонд үлдэхгүй бол мөчир өөрөө үр жимс ургуулж чадахгүй. Та нар Миний дотор үлдэхээс нааш цаашид чадахгүй.</w:t>
      </w:r>
    </w:p>
    <w:p w14:paraId="24EF3E42" w14:textId="77777777" w:rsidR="000F7377" w:rsidRDefault="000F7377"/>
    <w:p w14:paraId="09341E94" w14:textId="77777777" w:rsidR="000F7377" w:rsidRDefault="000F7377">
      <w:r xmlns:w="http://schemas.openxmlformats.org/wordprocessingml/2006/main">
        <w:t xml:space="preserve">5 Би бол усан үзмийн мод, та нар бол мөчрүүд. Миний дотор, мөн би түүний дотор байгаа нь их үр жимс ургуулдаг. Учир нь надгүйгээр та нар юу ч хийж чадахгүй.</w:t>
      </w:r>
    </w:p>
    <w:p w14:paraId="2F85DAE0" w14:textId="77777777" w:rsidR="000F7377" w:rsidRDefault="000F7377"/>
    <w:p w14:paraId="3D2A8550" w14:textId="77777777" w:rsidR="000F7377" w:rsidRDefault="000F7377">
      <w:r xmlns:w="http://schemas.openxmlformats.org/wordprocessingml/2006/main">
        <w:t xml:space="preserve">2. Иаков 1:12 - Сорилтыг тэсвэрлэдэг хүн ерөөлтэй еэ: учир нь тэр соригдохдоо түүнийг хайрладаг хүмүүст Их Эзэний амласан амийн титмийг хүлээн авах болно.</w:t>
      </w:r>
    </w:p>
    <w:p w14:paraId="234921E9" w14:textId="77777777" w:rsidR="000F7377" w:rsidRDefault="000F7377"/>
    <w:p w14:paraId="4FDAB282" w14:textId="77777777" w:rsidR="000F7377" w:rsidRDefault="000F7377">
      <w:r xmlns:w="http://schemas.openxmlformats.org/wordprocessingml/2006/main">
        <w:t xml:space="preserve">"Итгэлийн танхим" гэж ихэвчлэн нэрлэдэг Еврей 11 нь Еврей номын арван нэгдүгээр бүлэг юм. Энэ нь итгэлийн талаар хүчтэй тайлбар өгч, Бурханд агуу итгэлээ харуулсан хувь хүмүүсийн Хуучин Гэрээний олон жишээг онцолсон болно.</w:t>
      </w:r>
    </w:p>
    <w:p w14:paraId="13FEF4E1" w14:textId="77777777" w:rsidR="000F7377" w:rsidRDefault="000F7377"/>
    <w:p w14:paraId="37051270" w14:textId="77777777" w:rsidR="000F7377" w:rsidRDefault="000F7377">
      <w:r xmlns:w="http://schemas.openxmlformats.org/wordprocessingml/2006/main">
        <w:t xml:space="preserve">1-р догол мөр: Зохиогч итгэл ба түүний ач холбогдлыг тодорхойлсон (Еврей 11:1-7). Итгэлийг хүлээсэн зүйлийн баталгаа, хараагүй зүйлийн итгэл үнэмшил гэж тодорхойлдог. Итгэлээрээ хүмүүс түүхийн туршид Бурханаас сайшаал хүртсээр ирсэн. Бурхан Өөрийн үгээр орчлон ертөнцийг бүтээсэн гэдгийг бид итгэлээр ойлгодог гэж зохиолч онцлон тэмдэглэсэн байдаг. Абелын өргөл, Енохын Бурхантай хамт алхсан байдал, хөвөгч авдар барихдаа Ноагийн дуулгавартай байдал зэрэг нь гуйвшгүй итгэлээрээ Бурханыг баярлуулсан хүмүүсийн жишээ болгон дурдсан байдаг.</w:t>
      </w:r>
    </w:p>
    <w:p w14:paraId="58A11D17" w14:textId="77777777" w:rsidR="000F7377" w:rsidRDefault="000F7377"/>
    <w:p w14:paraId="37E5E35B" w14:textId="77777777" w:rsidR="000F7377" w:rsidRDefault="000F7377">
      <w:r xmlns:w="http://schemas.openxmlformats.org/wordprocessingml/2006/main">
        <w:t xml:space="preserve">2-р догол мөр: Зохиогч ер бусын итгэлийн олон жишээг үргэлжлүүлэн ярьсаар байна (Еврей 11:8-31). Абрахам эх орноо орхин явахдаа дуулгавартай байсан ба Исаак ирээдүй хойч үедээ өгсөн адислал нь Бурхны амлалтад гуйвшгүй итгэлтэй байдгийг харуулдаг. Сара, Мосегийн эцэг эх, Мосе өөрөө болон Рахаб зэрэг бусад хүмүүс итгэлийн гайхалтай үйлдлээрээ магтагддаг. Тэд сорилт бэрхшээл, тодорхой бус нөхцөл байдалтай тулгарсан ч эр зориг, тэсвэр тэвчээр, Бурханд найддаг байсан.</w:t>
      </w:r>
    </w:p>
    <w:p w14:paraId="094FF866" w14:textId="77777777" w:rsidR="000F7377" w:rsidRDefault="000F7377"/>
    <w:p w14:paraId="5BF90877" w14:textId="77777777" w:rsidR="000F7377" w:rsidRDefault="000F7377">
      <w:r xmlns:w="http://schemas.openxmlformats.org/wordprocessingml/2006/main">
        <w:t xml:space="preserve">3-р догол мөр: Эдгээр бүх үнэнч хүмүүс Бурханд итгэснээрээ хэрхэн сайн гэрчлэлтэй болсныг онцлон тэмдэглэснээр энэ бүлгийн төгсгөл болно (Еврей 11:32-40). Хэдийгээр зарим нь итгэлийнхээ ачаар ялалт, гайхамшгийг туулсан ч зарим нь хавчлага, зовлон зүдгүүртэй тулгарсан. Гэсэн хэдий ч тэд Бурханы бэлтгэсэн тэнгэрлэг хотыг тэсэн ядан хүлээж байсан тул тууштай хэвээр байв. Тэдний тууштай итгэл нь өнөөгийн итгэгчдэд сорилт бэрхшээлийг даван туулахын тулд Есүс рүү нүдээ анихын зэрэгцээ төгс итгэлийн эцсийн үлгэр жишээ болдог.</w:t>
      </w:r>
    </w:p>
    <w:p w14:paraId="7BC6ABE5" w14:textId="77777777" w:rsidR="000F7377" w:rsidRDefault="000F7377"/>
    <w:p w14:paraId="0FBD7B43" w14:textId="77777777" w:rsidR="000F7377" w:rsidRDefault="000F7377">
      <w:r xmlns:w="http://schemas.openxmlformats.org/wordprocessingml/2006/main">
        <w:t xml:space="preserve">Дүгнэж хэлэхэд,</w:t>
      </w:r>
    </w:p>
    <w:p w14:paraId="732E719C" w14:textId="77777777" w:rsidR="000F7377" w:rsidRDefault="000F7377">
      <w:r xmlns:w="http://schemas.openxmlformats.org/wordprocessingml/2006/main">
        <w:t xml:space="preserve">Еврей номын арван нэгдүгээр бүлэгт Хуучин Гэрээний дүрүүдээс олон жишээг онцлон, итгэлийн хүч, ач холбогдлыг тэмдэглэдэг.</w:t>
      </w:r>
    </w:p>
    <w:p w14:paraId="57C95752" w14:textId="77777777" w:rsidR="000F7377" w:rsidRDefault="000F7377">
      <w:r xmlns:w="http://schemas.openxmlformats.org/wordprocessingml/2006/main">
        <w:t xml:space="preserve">Зохиогч итгэлийг үл үзэгдэх бодит байдлын талаарх баталгаа, итгэл үнэмшил гэж тодорхойлсон бөгөөд энэ нь Бурханы сайшаал хүртсэн хүмүүсийн түүхийн туршид нотлогдсон зүйл юм.</w:t>
      </w:r>
    </w:p>
    <w:p w14:paraId="6227C31F" w14:textId="77777777" w:rsidR="000F7377" w:rsidRDefault="000F7377"/>
    <w:p w14:paraId="2A757067" w14:textId="77777777" w:rsidR="000F7377" w:rsidRDefault="000F7377">
      <w:r xmlns:w="http://schemas.openxmlformats.org/wordprocessingml/2006/main">
        <w:t xml:space="preserve">Энэ бүлэгт Абелын өргөлөөс Рахабыг хамгаалах хүртэл ер бусын итгэлийг харуулсан янз бүрийн үйлдлүүдийг дурдаж, эдгээр хүмүүс Бурханд итгэх итгэлээрээ хэрхэн сайн гэрчлэлтэй болсныг онцлон тэмдэглэсэн байдаг.</w:t>
      </w:r>
    </w:p>
    <w:p w14:paraId="7665E7B9" w14:textId="77777777" w:rsidR="000F7377" w:rsidRDefault="000F7377"/>
    <w:p w14:paraId="3E7788E9" w14:textId="77777777" w:rsidR="000F7377" w:rsidRDefault="000F7377">
      <w:r xmlns:w="http://schemas.openxmlformats.org/wordprocessingml/2006/main">
        <w:t xml:space="preserve">Эдгээр үнэнч хүмүүс Бурханы бэлтгэсэн тэнгэрлэг хотыг тэсэн ядан хүлээж байсан тул сорилт бэрхшээл, зовлон зүдгүүрийг үл харгалзан хэрхэн тэвчээртэй байдгийг онцлон энэ бүлгийн төгсгөлд гардаг. Тэдний сүнслэг нөлөө бүхий жишээнүүд нь өнөөгийн итгэгчдийг сорилтуудын дунд гуйвшгүй итгэлээ харуулахын зэрэгцээ Есүс рүү нүдээ анихад урамшуулдаг нь жинхэнэ итгэлийн бат бөх хүчийг гэрчилдэг.</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Еврей 11:1 Итгэл бол найдсан зүйлсийн мөн чанар, үл үзэгдэх зүйлсийн нотолгоо юм.</w:t>
      </w:r>
    </w:p>
    <w:p w14:paraId="5C3306FF" w14:textId="77777777" w:rsidR="000F7377" w:rsidRDefault="000F7377"/>
    <w:p w14:paraId="2CA05B8D" w14:textId="77777777" w:rsidR="000F7377" w:rsidRDefault="000F7377">
      <w:r xmlns:w="http://schemas.openxmlformats.org/wordprocessingml/2006/main">
        <w:t xml:space="preserve">Итгэл бол бидний итгэл найдвар, үл үзэгдэх зүйлсийн баталгаа юм.</w:t>
      </w:r>
    </w:p>
    <w:p w14:paraId="1EE4EDD1" w14:textId="77777777" w:rsidR="000F7377" w:rsidRDefault="000F7377"/>
    <w:p w14:paraId="4F842A3D" w14:textId="77777777" w:rsidR="000F7377" w:rsidRDefault="000F7377">
      <w:r xmlns:w="http://schemas.openxmlformats.org/wordprocessingml/2006/main">
        <w:t xml:space="preserve">1. Бидний амьдрал дахь итгэлийн хүч</w:t>
      </w:r>
    </w:p>
    <w:p w14:paraId="1C5552A9" w14:textId="77777777" w:rsidR="000F7377" w:rsidRDefault="000F7377"/>
    <w:p w14:paraId="1050D179" w14:textId="77777777" w:rsidR="000F7377" w:rsidRDefault="000F7377">
      <w:r xmlns:w="http://schemas.openxmlformats.org/wordprocessingml/2006/main">
        <w:t xml:space="preserve">2. Тодорхой бус цаг үед итгэл биднийг хэрхэн хүчирхэгжүүлдэг вэ?</w:t>
      </w:r>
    </w:p>
    <w:p w14:paraId="0780CBA7" w14:textId="77777777" w:rsidR="000F7377" w:rsidRDefault="000F7377"/>
    <w:p w14:paraId="73117E16" w14:textId="77777777" w:rsidR="000F7377" w:rsidRDefault="000F7377">
      <w:r xmlns:w="http://schemas.openxmlformats.org/wordprocessingml/2006/main">
        <w:t xml:space="preserve">1. Ром 8:24-25 - Учир нь бид ийм найдвараар аврагдсан. Одоо харагдах найдвар нь найдвар биш юм. Учир нь хэн харсан зүйлдээ найдаж байна вэ?</w:t>
      </w:r>
    </w:p>
    <w:p w14:paraId="011F0995" w14:textId="77777777" w:rsidR="000F7377" w:rsidRDefault="000F7377"/>
    <w:p w14:paraId="1EBF48B6" w14:textId="77777777" w:rsidR="000F7377" w:rsidRDefault="000F7377">
      <w:r xmlns:w="http://schemas.openxmlformats.org/wordprocessingml/2006/main">
        <w:t xml:space="preserve">2. 1 Петр 1:3-5 - Бидний Эзэн Есүс Христийн Бурхан ба Эцэг магтагдах болтугай! Өөрийн агуу нигүүлслийн дагуу тэрээр биднийг Есүс Христийн үхэгсдээс амилуулалтаар амьд найдвар болгон, Бурханы хүчээр та нарын төлөө тэнгэрт хадгалагдаж, мөхөшгүй, бузартаагүй, бүдгэрдэггүй өв болгон дахин төрүүлсэн. эцсийн үед илчлэгдэхэд бэлэн авралын төлөө итгэлээр хамгаалагдаж байна.</w:t>
      </w:r>
    </w:p>
    <w:p w14:paraId="2B552EB5" w14:textId="77777777" w:rsidR="000F7377" w:rsidRDefault="000F7377"/>
    <w:p w14:paraId="7DEDAAC2" w14:textId="77777777" w:rsidR="000F7377" w:rsidRDefault="000F7377">
      <w:r xmlns:w="http://schemas.openxmlformats.org/wordprocessingml/2006/main">
        <w:t xml:space="preserve">Еврей 11:2 Учир нь ахлагчид үүгээр сайн мэдээг олж авсан.</w:t>
      </w:r>
    </w:p>
    <w:p w14:paraId="21BCC43C" w14:textId="77777777" w:rsidR="000F7377" w:rsidRDefault="000F7377"/>
    <w:p w14:paraId="61C0F54E" w14:textId="77777777" w:rsidR="000F7377" w:rsidRDefault="000F7377">
      <w:r xmlns:w="http://schemas.openxmlformats.org/wordprocessingml/2006/main">
        <w:t xml:space="preserve">Ахлагчид итгэлээрээ дамжуулан сайн мэдээ авсан.</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Итгэлийн хүч - Итгэл нь сүнслэг болон дэлхийн аль алинд нь сайн мэдээг хэрхэн авчрах вэ?</w:t>
      </w:r>
    </w:p>
    <w:p w14:paraId="748D715B" w14:textId="77777777" w:rsidR="000F7377" w:rsidRDefault="000F7377"/>
    <w:p w14:paraId="7142AFCF" w14:textId="77777777" w:rsidR="000F7377" w:rsidRDefault="000F7377">
      <w:r xmlns:w="http://schemas.openxmlformats.org/wordprocessingml/2006/main">
        <w:t xml:space="preserve">2. Ахлагчдыг дуурайх нь - Бид ахмадуудын итгэлээс хэрхэн суралцаж, амьдралдаа сайн мэдээг авчрах вэ?</w:t>
      </w:r>
    </w:p>
    <w:p w14:paraId="265F8CDD" w14:textId="77777777" w:rsidR="000F7377" w:rsidRDefault="000F7377"/>
    <w:p w14:paraId="3AABCD15" w14:textId="77777777" w:rsidR="000F7377" w:rsidRDefault="000F7377">
      <w:r xmlns:w="http://schemas.openxmlformats.org/wordprocessingml/2006/main">
        <w:t xml:space="preserve">1. Ром 10:17 - Тэгвэл итгэл нь сонсох замаар, сонсох нь Бурханы үгээр ирдэг.</w:t>
      </w:r>
    </w:p>
    <w:p w14:paraId="6BE76D73" w14:textId="77777777" w:rsidR="000F7377" w:rsidRDefault="000F7377"/>
    <w:p w14:paraId="285ED847" w14:textId="77777777" w:rsidR="000F7377" w:rsidRDefault="000F7377">
      <w:r xmlns:w="http://schemas.openxmlformats.org/wordprocessingml/2006/main">
        <w:t xml:space="preserve">2. Иаков 2:17-18 - Гэсэн хэдий ч итгэл нь хэрэв үйлсгүй бол өөрөө үхсэн болно. Тийм ээ, эрэгтэй хүн "Чамд итгэлтэй, надад ажил бий" гэж хэлж болно. Өөрийнхөө үйлсгүйгээр надад итгэлээ харуул, тэгвэл би чамд итгэлээ үйлдлээрээ харуулах болно.</w:t>
      </w:r>
    </w:p>
    <w:p w14:paraId="599BED3D" w14:textId="77777777" w:rsidR="000F7377" w:rsidRDefault="000F7377"/>
    <w:p w14:paraId="4DE92802" w14:textId="77777777" w:rsidR="000F7377" w:rsidRDefault="000F7377">
      <w:r xmlns:w="http://schemas.openxmlformats.org/wordprocessingml/2006/main">
        <w:t xml:space="preserve">Еврей 11:3 Итгэлээр дамжуулан бид ертөнцүүд Бурханы үгээр бүтээгдсэн, тиймээс харагдах зүйл нь харагдах зүйлээс бүтдэггүй гэдгийг ойлгодог.</w:t>
      </w:r>
    </w:p>
    <w:p w14:paraId="04B0AF52" w14:textId="77777777" w:rsidR="000F7377" w:rsidRDefault="000F7377"/>
    <w:p w14:paraId="0942810F" w14:textId="77777777" w:rsidR="000F7377" w:rsidRDefault="000F7377">
      <w:r xmlns:w="http://schemas.openxmlformats.org/wordprocessingml/2006/main">
        <w:t xml:space="preserve">Бурхан ертөнцийг нүдэнд харагдах зүйлээр бус харин үгээрээ бүтээсэн гэдгийг бид итгэлээр ойлгодог.</w:t>
      </w:r>
    </w:p>
    <w:p w14:paraId="575DCCA1" w14:textId="77777777" w:rsidR="000F7377" w:rsidRDefault="000F7377"/>
    <w:p w14:paraId="44800E76" w14:textId="77777777" w:rsidR="000F7377" w:rsidRDefault="000F7377">
      <w:r xmlns:w="http://schemas.openxmlformats.org/wordprocessingml/2006/main">
        <w:t xml:space="preserve">1. Бурханы үнэнч байдал: Бурхан биднийг хэзээ ч алдахгүй гэдгийг мэдэх нь</w:t>
      </w:r>
    </w:p>
    <w:p w14:paraId="7FB793C3" w14:textId="77777777" w:rsidR="000F7377" w:rsidRDefault="000F7377"/>
    <w:p w14:paraId="40ACAA4F" w14:textId="77777777" w:rsidR="000F7377" w:rsidRDefault="000F7377">
      <w:r xmlns:w="http://schemas.openxmlformats.org/wordprocessingml/2006/main">
        <w:t xml:space="preserve">2. Бурханы хүч: Түүний үг ертөнцийг хэрхэн бүтээж чадах вэ?</w:t>
      </w:r>
    </w:p>
    <w:p w14:paraId="3B0E65F3" w14:textId="77777777" w:rsidR="000F7377" w:rsidRDefault="000F7377"/>
    <w:p w14:paraId="3269FF88" w14:textId="77777777" w:rsidR="000F7377" w:rsidRDefault="000F7377">
      <w:r xmlns:w="http://schemas.openxmlformats.org/wordprocessingml/2006/main">
        <w:t xml:space="preserve">1. Иеремиа 32:17 Өө, ЭЗЭН БУРХАН! болгоогтун, чи өөрийн агуу хүч чадлаараа тэнгэр, газрыг бүтээж, гараа сунгасан бөгөөд чамд тийм ч хэцүү зүйл байхгүй.</w:t>
      </w:r>
    </w:p>
    <w:p w14:paraId="277CDF99" w14:textId="77777777" w:rsidR="000F7377" w:rsidRDefault="000F7377"/>
    <w:p w14:paraId="7C9AA63A" w14:textId="77777777" w:rsidR="000F7377" w:rsidRDefault="000F7377">
      <w:r xmlns:w="http://schemas.openxmlformats.org/wordprocessingml/2006/main">
        <w:t xml:space="preserve">2. Дуулал 33:6 ЭЗЭНий үгээр тэнгэрүүд бүтээгдсэн. Түүний амны амьсгалаар тэдний бүх цэрэг.</w:t>
      </w:r>
    </w:p>
    <w:p w14:paraId="53E8015F" w14:textId="77777777" w:rsidR="000F7377" w:rsidRDefault="000F7377"/>
    <w:p w14:paraId="06896E8F" w14:textId="77777777" w:rsidR="000F7377" w:rsidRDefault="000F7377">
      <w:r xmlns:w="http://schemas.openxmlformats.org/wordprocessingml/2006/main">
        <w:t xml:space="preserve">Еврей 11:4 Итгэлээрээ Абел Бурханд Каинаас илүү сайн тахилыг өргөсөн бөгөөд үүгээрээ тэрээр зөв шударга байсан гэдгээ гэрчилж, Бурхан түүний бэлгүүдийг гэрчилж, үүгээрээ үхсэн ч ярьж байна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Итгэлээр Абел Каинаас илүү сайн золиослолыг өргөж, Бурханаас зөвт байдлынхаа гэрчлэлийг авсан. Тэр одоо ч булшнаас ярьж байна.</w:t>
      </w:r>
    </w:p>
    <w:p w14:paraId="5114BF61" w14:textId="77777777" w:rsidR="000F7377" w:rsidRDefault="000F7377"/>
    <w:p w14:paraId="23FED990" w14:textId="77777777" w:rsidR="000F7377" w:rsidRDefault="000F7377">
      <w:r xmlns:w="http://schemas.openxmlformats.org/wordprocessingml/2006/main">
        <w:t xml:space="preserve">1. Бидний амьдрал дахь итгэлийн хүч</w:t>
      </w:r>
    </w:p>
    <w:p w14:paraId="02ED1D51" w14:textId="77777777" w:rsidR="000F7377" w:rsidRDefault="000F7377"/>
    <w:p w14:paraId="5D8A6226" w14:textId="77777777" w:rsidR="000F7377" w:rsidRDefault="000F7377">
      <w:r xmlns:w="http://schemas.openxmlformats.org/wordprocessingml/2006/main">
        <w:t xml:space="preserve">2. Зөв шударга амьдралаар амьдрах</w:t>
      </w:r>
    </w:p>
    <w:p w14:paraId="20E42EB7" w14:textId="77777777" w:rsidR="000F7377" w:rsidRDefault="000F7377"/>
    <w:p w14:paraId="6CE0E3F7" w14:textId="77777777" w:rsidR="000F7377" w:rsidRDefault="000F7377">
      <w:r xmlns:w="http://schemas.openxmlformats.org/wordprocessingml/2006/main">
        <w:t xml:space="preserve">1. Иаков 2:21-24 - Бидний эцэг Абрахам өөрийн хүү Исаакийг тахилын ширээн дээр өргөхдөө үйлсээрээ зөвтгөгдөөгүй гэж үү? Итгэл нь түүний үйлсийг хэрхэн бүтээж, үйлсээр итгэл төгс болсныг чи харж байна уу?</w:t>
      </w:r>
    </w:p>
    <w:p w14:paraId="0A96717F" w14:textId="77777777" w:rsidR="000F7377" w:rsidRDefault="000F7377"/>
    <w:p w14:paraId="488CC4DE" w14:textId="77777777" w:rsidR="000F7377" w:rsidRDefault="000F7377">
      <w:r xmlns:w="http://schemas.openxmlformats.org/wordprocessingml/2006/main">
        <w:t xml:space="preserve">2. 1 Иохан 3:12 - Тэр хорон санаатных болж, дүүгээ алсан Каин шиг биш. Тэгээд яагаад түүнийг алсан юм бэ? Учир нь түүний үйлс бузар муу, дүүгийнх нь зөв байсан.</w:t>
      </w:r>
    </w:p>
    <w:p w14:paraId="5B69472C" w14:textId="77777777" w:rsidR="000F7377" w:rsidRDefault="000F7377"/>
    <w:p w14:paraId="70DC4A9C" w14:textId="77777777" w:rsidR="000F7377" w:rsidRDefault="000F7377">
      <w:r xmlns:w="http://schemas.openxmlformats.org/wordprocessingml/2006/main">
        <w:t xml:space="preserve">Еврей 11:5 Итгэлээр Енох үхлийг харах ёсгүй гэж орчуулагдсан. Бурхан түүнийг орчуулсан тул олдсонгүй.</w:t>
      </w:r>
    </w:p>
    <w:p w14:paraId="4E272487" w14:textId="77777777" w:rsidR="000F7377" w:rsidRDefault="000F7377"/>
    <w:p w14:paraId="4EB13193" w14:textId="77777777" w:rsidR="000F7377" w:rsidRDefault="000F7377">
      <w:r xmlns:w="http://schemas.openxmlformats.org/wordprocessingml/2006/main">
        <w:t xml:space="preserve">Енох бол Бурханд таалагдсан итгэлтэй хүний жишээ юм.</w:t>
      </w:r>
    </w:p>
    <w:p w14:paraId="7EC7A8C5" w14:textId="77777777" w:rsidR="000F7377" w:rsidRDefault="000F7377"/>
    <w:p w14:paraId="4CA27BA3" w14:textId="77777777" w:rsidR="000F7377" w:rsidRDefault="000F7377">
      <w:r xmlns:w="http://schemas.openxmlformats.org/wordprocessingml/2006/main">
        <w:t xml:space="preserve">1: Бид амьдралаа Бурханы төлөө амьдрах үед Тэр биднийг бидний төсөөлж ч чадахгүй зүйлээр шагнах болно.</w:t>
      </w:r>
    </w:p>
    <w:p w14:paraId="106DEF9D" w14:textId="77777777" w:rsidR="000F7377" w:rsidRDefault="000F7377"/>
    <w:p w14:paraId="648E13E1" w14:textId="77777777" w:rsidR="000F7377" w:rsidRDefault="000F7377">
      <w:r xmlns:w="http://schemas.openxmlformats.org/wordprocessingml/2006/main">
        <w:t xml:space="preserve">2: Бурханд итгэх итгэл нь бидний хэзээ ч боломжгүй гэж бодож байгаагүй үүдийг нээх болно.</w:t>
      </w:r>
    </w:p>
    <w:p w14:paraId="399D8145" w14:textId="77777777" w:rsidR="000F7377" w:rsidRDefault="000F7377"/>
    <w:p w14:paraId="6A75086F" w14:textId="77777777" w:rsidR="000F7377" w:rsidRDefault="000F7377">
      <w:r xmlns:w="http://schemas.openxmlformats.org/wordprocessingml/2006/main">
        <w:t xml:space="preserve">1: Иаков 2:17 - "Тиймээс итгэл нь ажил хийгээгүй бол ганцаараа байх үед үхсэн болно."</w:t>
      </w:r>
    </w:p>
    <w:p w14:paraId="26D17865" w14:textId="77777777" w:rsidR="000F7377" w:rsidRDefault="000F7377"/>
    <w:p w14:paraId="4D048E03" w14:textId="77777777" w:rsidR="000F7377" w:rsidRDefault="000F7377">
      <w:r xmlns:w="http://schemas.openxmlformats.org/wordprocessingml/2006/main">
        <w:t xml:space="preserve">2: Матай 6:33 - "Харин та нар эхлээд Бурханы хаанчлал болон Түүний зөвт байдлыг эрэлхийл, тэгвэл эдгээр бүх зүйл та нарт нэмэгдэх болно."</w:t>
      </w:r>
    </w:p>
    <w:p w14:paraId="42C8E254" w14:textId="77777777" w:rsidR="000F7377" w:rsidRDefault="000F7377"/>
    <w:p w14:paraId="2F9F972B" w14:textId="77777777" w:rsidR="000F7377" w:rsidRDefault="000F7377">
      <w:r xmlns:w="http://schemas.openxmlformats.org/wordprocessingml/2006/main">
        <w:t xml:space="preserve">Еврей 11:6 Гэвч итгэлгүйгээр Түүнд таалагдах боломжгүй, учир нь Бурханд ирдэг нэгэн нь Өөрийг нь байгаа бөгөөд Түүнийг хичээнгүйлэн хайгчдыг шагнадаг гэдэгт итгэх ёстой.</w:t>
      </w:r>
    </w:p>
    <w:p w14:paraId="1877209E" w14:textId="77777777" w:rsidR="000F7377" w:rsidRDefault="000F7377"/>
    <w:p w14:paraId="2D2B18A1" w14:textId="77777777" w:rsidR="000F7377" w:rsidRDefault="000F7377">
      <w:r xmlns:w="http://schemas.openxmlformats.org/wordprocessingml/2006/main">
        <w:t xml:space="preserve">Бурханд таалагдахын тулд хүн итгэлтэй байж, Бурхан байдаг бөгөөд Түүнийг эрэлхийлэгч хүмүүсийг шагнана гэдэгт итгэх ёстой.</w:t>
      </w:r>
    </w:p>
    <w:p w14:paraId="695C9A0C" w14:textId="77777777" w:rsidR="000F7377" w:rsidRDefault="000F7377"/>
    <w:p w14:paraId="208EBC17" w14:textId="77777777" w:rsidR="000F7377" w:rsidRDefault="000F7377">
      <w:r xmlns:w="http://schemas.openxmlformats.org/wordprocessingml/2006/main">
        <w:t xml:space="preserve">1. "Итгэл: Бурханд таалагдах түлхүүр"</w:t>
      </w:r>
    </w:p>
    <w:p w14:paraId="1ED29041" w14:textId="77777777" w:rsidR="000F7377" w:rsidRDefault="000F7377"/>
    <w:p w14:paraId="0EF4D58C" w14:textId="77777777" w:rsidR="000F7377" w:rsidRDefault="000F7377">
      <w:r xmlns:w="http://schemas.openxmlformats.org/wordprocessingml/2006/main">
        <w:t xml:space="preserve">2. "Бурханыг хичээнгүйлэн хай: Тэр чамайг шагнах болно"</w:t>
      </w:r>
    </w:p>
    <w:p w14:paraId="61B11DB8" w14:textId="77777777" w:rsidR="000F7377" w:rsidRDefault="000F7377"/>
    <w:p w14:paraId="62CE0F15" w14:textId="77777777" w:rsidR="000F7377" w:rsidRDefault="000F7377">
      <w:r xmlns:w="http://schemas.openxmlformats.org/wordprocessingml/2006/main">
        <w:t xml:space="preserve">1. Сургаалт үгс 3:5-6 - Бүх зүрх сэтгэлээрээ Эзэнд найд, өөрийн ойлголтод бүү найд; Та бүх замдаа түүнд захирагдаж, тэр чиний замыг шулуун болгоно.</w:t>
      </w:r>
    </w:p>
    <w:p w14:paraId="16258068" w14:textId="77777777" w:rsidR="000F7377" w:rsidRDefault="000F7377"/>
    <w:p w14:paraId="37BBDF36" w14:textId="77777777" w:rsidR="000F7377" w:rsidRDefault="000F7377">
      <w:r xmlns:w="http://schemas.openxmlformats.org/wordprocessingml/2006/main">
        <w:t xml:space="preserve">2. Ром 10:17 - Тиймээс итгэл нь сонсохоос, сонсох нь Христийн үгээр дамжин ирдэг.</w:t>
      </w:r>
    </w:p>
    <w:p w14:paraId="3D6EF4C2" w14:textId="77777777" w:rsidR="000F7377" w:rsidRDefault="000F7377"/>
    <w:p w14:paraId="64B07DA8" w14:textId="77777777" w:rsidR="000F7377" w:rsidRDefault="000F7377">
      <w:r xmlns:w="http://schemas.openxmlformats.org/wordprocessingml/2006/main">
        <w:t xml:space="preserve">Еврей 11:7 Итгэлээр Ноа хараахан харагдахгүй байгаа зүйлсийн талаар Бурханаас сэрэмжлүүлэгдээд, айж эмээж, гэр орноо аврахаар хөвөгч авдар бэлджээ. үүгээрээ тэр ертөнцийг буруушааж, итгэлээс үүдэлтэй зөвт байдлын өв залгамжлагч болсон.</w:t>
      </w:r>
    </w:p>
    <w:p w14:paraId="61D1854C" w14:textId="77777777" w:rsidR="000F7377" w:rsidRDefault="000F7377"/>
    <w:p w14:paraId="3DF3AAB2" w14:textId="77777777" w:rsidR="000F7377" w:rsidRDefault="000F7377">
      <w:r xmlns:w="http://schemas.openxmlformats.org/wordprocessingml/2006/main">
        <w:t xml:space="preserve">Ноа Бурханд үл үзэгдэх зүйлсийн талаар сэрэмжлүүлсэн бөгөөд тэрээр айж эмээж, гэр бүлээ аврахын тулд хөвөгч авдар бэлджээ. Тэр итгэлээрээ дамжуулан дэлхийг буруушааж, зөвт байдлын өв залгамжлагч болсон.</w:t>
      </w:r>
    </w:p>
    <w:p w14:paraId="47E852B1" w14:textId="77777777" w:rsidR="000F7377" w:rsidRDefault="000F7377"/>
    <w:p w14:paraId="36B93CF3" w14:textId="77777777" w:rsidR="000F7377" w:rsidRDefault="000F7377">
      <w:r xmlns:w="http://schemas.openxmlformats.org/wordprocessingml/2006/main">
        <w:t xml:space="preserve">1. Итгэлийн хүч: Ноагийн үлгэр жишээнээс суралцах</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Итгэлээр дамжуулан зөвт байдлыг ойлгох нь: Ноагийн өв</w:t>
      </w:r>
    </w:p>
    <w:p w14:paraId="3835D133" w14:textId="77777777" w:rsidR="000F7377" w:rsidRDefault="000F7377"/>
    <w:p w14:paraId="03A75BB6" w14:textId="77777777" w:rsidR="000F7377" w:rsidRDefault="000F7377">
      <w:r xmlns:w="http://schemas.openxmlformats.org/wordprocessingml/2006/main">
        <w:t xml:space="preserve">1. Ром 10:10 - "Учир нь хүн зүрх сэтгэлээрээ итгэж, зөвтгөгдөж, амаараа хүлээн зөвшөөрч, аврагдах болно."</w:t>
      </w:r>
    </w:p>
    <w:p w14:paraId="467601D9" w14:textId="77777777" w:rsidR="000F7377" w:rsidRDefault="000F7377"/>
    <w:p w14:paraId="3831CC88" w14:textId="77777777" w:rsidR="000F7377" w:rsidRDefault="000F7377">
      <w:r xmlns:w="http://schemas.openxmlformats.org/wordprocessingml/2006/main">
        <w:t xml:space="preserve">2. Иаков 2:14-17 - "Ах дүү нар аа, хэрэв хэн нэгэн нь итгэлтэй атлаа үйлсгүй гэж хэлэхэд ямар хэрэгтэй юм бэ? Энэ итгэл түүнийг аварч чадах уу? Хэрэв ах, эгч нь хувцас хунар муутай, өдөр тутмын хоол хүнсээр дутагдаж байвал Та нарын нэг нь тэдэнд бие махбодод хэрэгтэй зүйлсийг нь өгөлгүйгээр "Амар амгалан явж, дулаацаж, цатгалан" гэж хэлэхэд энэ нь ямар хэрэг вэ?Тиймээс итгэл нь хэрэв үйлсгүй бол өөрөө үхсэн болно. "</w:t>
      </w:r>
    </w:p>
    <w:p w14:paraId="69804A0E" w14:textId="77777777" w:rsidR="000F7377" w:rsidRDefault="000F7377"/>
    <w:p w14:paraId="79A5F451" w14:textId="77777777" w:rsidR="000F7377" w:rsidRDefault="000F7377">
      <w:r xmlns:w="http://schemas.openxmlformats.org/wordprocessingml/2006/main">
        <w:t xml:space="preserve">Еврей 11:8 Итгэлээрээ Абрахам өв болгон хүлээн авах ёстой газар уруу явахаар дуудагдахдаа дуулгавартай дагасан. Тэгээд тэр хаашаа явахаа мэдэхгүй гараад явав.</w:t>
      </w:r>
    </w:p>
    <w:p w14:paraId="6E9AC394" w14:textId="77777777" w:rsidR="000F7377" w:rsidRDefault="000F7377"/>
    <w:p w14:paraId="424E0438" w14:textId="77777777" w:rsidR="000F7377" w:rsidRDefault="000F7377">
      <w:r xmlns:w="http://schemas.openxmlformats.org/wordprocessingml/2006/main">
        <w:t xml:space="preserve">Абрахам өөрт нь юу болж байгааг мэдэхгүй ч үл мэдэгдэх газар руу явахаар дуудагдах үед Бурханыг дуулгавартай дагасан.</w:t>
      </w:r>
    </w:p>
    <w:p w14:paraId="4604B122" w14:textId="77777777" w:rsidR="000F7377" w:rsidRDefault="000F7377"/>
    <w:p w14:paraId="3D0C488F" w14:textId="77777777" w:rsidR="000F7377" w:rsidRDefault="000F7377">
      <w:r xmlns:w="http://schemas.openxmlformats.org/wordprocessingml/2006/main">
        <w:t xml:space="preserve">1. Тодорхойгүй байсан ч Бурханд дуулгавартай байх нь: Абрахамын итгэлээс суралцах нь</w:t>
      </w:r>
    </w:p>
    <w:p w14:paraId="1B485C4F" w14:textId="77777777" w:rsidR="000F7377" w:rsidRDefault="000F7377"/>
    <w:p w14:paraId="420A0BAE" w14:textId="77777777" w:rsidR="000F7377" w:rsidRDefault="000F7377">
      <w:r xmlns:w="http://schemas.openxmlformats.org/wordprocessingml/2006/main">
        <w:t xml:space="preserve">2. Бурханд болон Түүний төлөвлөгөөнд итгэх нь: Абрахамын жишээ</w:t>
      </w:r>
    </w:p>
    <w:p w14:paraId="166EE8E8" w14:textId="77777777" w:rsidR="000F7377" w:rsidRDefault="000F7377"/>
    <w:p w14:paraId="37E9C5D4" w14:textId="77777777" w:rsidR="000F7377" w:rsidRDefault="000F7377">
      <w:r xmlns:w="http://schemas.openxmlformats.org/wordprocessingml/2006/main">
        <w:t xml:space="preserve">1. Эхлэл 12:1-4 - Их Эзэн Абрахамыг гэрээсээ гарч, шинэ газар руу явахыг уриалсан.</w:t>
      </w:r>
    </w:p>
    <w:p w14:paraId="1E571CAD" w14:textId="77777777" w:rsidR="000F7377" w:rsidRDefault="000F7377"/>
    <w:p w14:paraId="0EF3D757" w14:textId="77777777" w:rsidR="000F7377" w:rsidRDefault="000F7377">
      <w:r xmlns:w="http://schemas.openxmlformats.org/wordprocessingml/2006/main">
        <w:t xml:space="preserve">2. Ром 4:13-17 - Абрахамын Бурханд итгэх итгэл ба түүний зөвт байдал түүнд үнэлэгдсэн.</w:t>
      </w:r>
    </w:p>
    <w:p w14:paraId="3B98EAD0" w14:textId="77777777" w:rsidR="000F7377" w:rsidRDefault="000F7377"/>
    <w:p w14:paraId="74750EF7" w14:textId="77777777" w:rsidR="000F7377" w:rsidRDefault="000F7377">
      <w:r xmlns:w="http://schemas.openxmlformats.org/wordprocessingml/2006/main">
        <w:t xml:space="preserve">Еврей 11:9 Итгэлээр тэрээр амлалтын нутагт, нэгэн адил амлалтын өв залгамжлагчид болох Исаак, Иаков нартай хамт асруудад амьдарч, харийн нутагт амьдарч байв.</w:t>
      </w:r>
    </w:p>
    <w:p w14:paraId="49CC1F07" w14:textId="77777777" w:rsidR="000F7377" w:rsidRDefault="000F7377"/>
    <w:p w14:paraId="36CF2EC7" w14:textId="77777777" w:rsidR="000F7377" w:rsidRDefault="000F7377">
      <w:r xmlns:w="http://schemas.openxmlformats.org/wordprocessingml/2006/main">
        <w:t xml:space="preserve">Абрахам итгэлтэй хүн байсан бөгөөд гэр бүлийнхээ хамт харь газар руу нүүхдээ Бурханы амлалтад найдсан </w:t>
      </w:r>
      <w:r xmlns:w="http://schemas.openxmlformats.org/wordprocessingml/2006/main">
        <w:lastRenderedPageBreak xmlns:w="http://schemas.openxmlformats.org/wordprocessingml/2006/main"/>
      </w:r>
      <w:r xmlns:w="http://schemas.openxmlformats.org/wordprocessingml/2006/main">
        <w:t xml:space="preserve">.</w:t>
      </w:r>
    </w:p>
    <w:p w14:paraId="45425CF6" w14:textId="77777777" w:rsidR="000F7377" w:rsidRDefault="000F7377"/>
    <w:p w14:paraId="1DF52CF3" w14:textId="77777777" w:rsidR="000F7377" w:rsidRDefault="000F7377">
      <w:r xmlns:w="http://schemas.openxmlformats.org/wordprocessingml/2006/main">
        <w:t xml:space="preserve">1. Итгэлийн амлалт: Хачирхалтай нөхцөлд Бурханд найдах</w:t>
      </w:r>
    </w:p>
    <w:p w14:paraId="61CA291D" w14:textId="77777777" w:rsidR="000F7377" w:rsidRDefault="000F7377"/>
    <w:p w14:paraId="23981846" w14:textId="77777777" w:rsidR="000F7377" w:rsidRDefault="000F7377">
      <w:r xmlns:w="http://schemas.openxmlformats.org/wordprocessingml/2006/main">
        <w:t xml:space="preserve">2. Хамтдаа амьдрах: Абрахам, Исаак, Иаков нар болон гэр бүлийн холбоо</w:t>
      </w:r>
    </w:p>
    <w:p w14:paraId="1CE80DFF" w14:textId="77777777" w:rsidR="000F7377" w:rsidRDefault="000F7377"/>
    <w:p w14:paraId="0D6DBDF1" w14:textId="77777777" w:rsidR="000F7377" w:rsidRDefault="000F7377">
      <w:r xmlns:w="http://schemas.openxmlformats.org/wordprocessingml/2006/main">
        <w:t xml:space="preserve">1. Эхлэл 12:1-4; 15:7-21 - Абрахамд өгсөн Бурханы амлалт</w:t>
      </w:r>
    </w:p>
    <w:p w14:paraId="461C72E9" w14:textId="77777777" w:rsidR="000F7377" w:rsidRDefault="000F7377"/>
    <w:p w14:paraId="4C711C80" w14:textId="77777777" w:rsidR="000F7377" w:rsidRDefault="000F7377">
      <w:r xmlns:w="http://schemas.openxmlformats.org/wordprocessingml/2006/main">
        <w:t xml:space="preserve">2. Эхлэл 26:1-5; 28:10-15 - Абрахам, Исаак, Иаков нарын амлалтын газар нутаглаж байсан үе.</w:t>
      </w:r>
    </w:p>
    <w:p w14:paraId="2A5F3BC2" w14:textId="77777777" w:rsidR="000F7377" w:rsidRDefault="000F7377"/>
    <w:p w14:paraId="2284527A" w14:textId="77777777" w:rsidR="000F7377" w:rsidRDefault="000F7377">
      <w:r xmlns:w="http://schemas.openxmlformats.org/wordprocessingml/2006/main">
        <w:t xml:space="preserve">Еврей 11:10 Учир нь тэрээр суурьтай, бүтээгч, бүтээгч нь Бурхан болох хотыг хайж байв.</w:t>
      </w:r>
    </w:p>
    <w:p w14:paraId="495CD35C" w14:textId="77777777" w:rsidR="000F7377" w:rsidRDefault="000F7377"/>
    <w:p w14:paraId="09253D60" w14:textId="77777777" w:rsidR="000F7377" w:rsidRDefault="000F7377">
      <w:r xmlns:w="http://schemas.openxmlformats.org/wordprocessingml/2006/main">
        <w:t xml:space="preserve">Абрахам Бурханаар барьсан суурьтай хотыг тэсэн ядан хүлээж байв.</w:t>
      </w:r>
    </w:p>
    <w:p w14:paraId="74B05441" w14:textId="77777777" w:rsidR="000F7377" w:rsidRDefault="000F7377"/>
    <w:p w14:paraId="2B9D2D49" w14:textId="77777777" w:rsidR="000F7377" w:rsidRDefault="000F7377">
      <w:r xmlns:w="http://schemas.openxmlformats.org/wordprocessingml/2006/main">
        <w:t xml:space="preserve">1. Мөнхийн хот дахь Абрахамын итгэл</w:t>
      </w:r>
    </w:p>
    <w:p w14:paraId="47DF241C" w14:textId="77777777" w:rsidR="000F7377" w:rsidRDefault="000F7377"/>
    <w:p w14:paraId="567910CD" w14:textId="77777777" w:rsidR="000F7377" w:rsidRDefault="000F7377">
      <w:r xmlns:w="http://schemas.openxmlformats.org/wordprocessingml/2006/main">
        <w:t xml:space="preserve">2. Бурханд итгэх бидний найдварын үндэс</w:t>
      </w:r>
    </w:p>
    <w:p w14:paraId="7D865F03" w14:textId="77777777" w:rsidR="000F7377" w:rsidRDefault="000F7377"/>
    <w:p w14:paraId="26F7EE6D" w14:textId="77777777" w:rsidR="000F7377" w:rsidRDefault="000F7377">
      <w:r xmlns:w="http://schemas.openxmlformats.org/wordprocessingml/2006/main">
        <w:t xml:space="preserve">1. Исаиа 26:4 - ЭЗЭНд үүрд найд, учир нь Эзэн Бурханд та мөнхийн хадтай.</w:t>
      </w:r>
    </w:p>
    <w:p w14:paraId="10829AA6" w14:textId="77777777" w:rsidR="000F7377" w:rsidRDefault="000F7377"/>
    <w:p w14:paraId="7D739DFB" w14:textId="77777777" w:rsidR="000F7377" w:rsidRDefault="000F7377">
      <w:r xmlns:w="http://schemas.openxmlformats.org/wordprocessingml/2006/main">
        <w:t xml:space="preserve">2. 2 Коринт 5:1 - Учир нь хэрэв бидний дэлхий дээрх майхан сүйрвэл бидэнд Бурханаас ирсэн барилга, гараар хийгдээгүй, тэнгэрт үүрд мөнх орших байшин байгааг бид мэднэ.</w:t>
      </w:r>
    </w:p>
    <w:p w14:paraId="5780918E" w14:textId="77777777" w:rsidR="000F7377" w:rsidRDefault="000F7377"/>
    <w:p w14:paraId="7A5CD9A9" w14:textId="77777777" w:rsidR="000F7377" w:rsidRDefault="000F7377">
      <w:r xmlns:w="http://schemas.openxmlformats.org/wordprocessingml/2006/main">
        <w:t xml:space="preserve">Еврей 11:11 Сара өөрөө ч итгэлээр дамжуулан үр тээх хүчийг авч, амласан түүнийг үнэнч гэж үзсэн тул нас ахих үедээ хүүхэд төрүүлсэн юм.</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Хэдийгээр боломжгүй мэт санагдсан амлалтаас үл хамааран Сара итгэлээр дамжуулан хөгшин насандаа хүүхэдтэй болох хүчийг олж авсан.</w:t>
      </w:r>
    </w:p>
    <w:p w14:paraId="69D06A24" w14:textId="77777777" w:rsidR="000F7377" w:rsidRDefault="000F7377"/>
    <w:p w14:paraId="7B84E208" w14:textId="77777777" w:rsidR="000F7377" w:rsidRDefault="000F7377">
      <w:r xmlns:w="http://schemas.openxmlformats.org/wordprocessingml/2006/main">
        <w:t xml:space="preserve">1: Итгэл бидэнд боломжгүй мэт санагдах зүйлсийг даван туулах хүчийг өгч чадна.</w:t>
      </w:r>
    </w:p>
    <w:p w14:paraId="33E04FE2" w14:textId="77777777" w:rsidR="000F7377" w:rsidRDefault="000F7377"/>
    <w:p w14:paraId="3F65580F" w14:textId="77777777" w:rsidR="000F7377" w:rsidRDefault="000F7377">
      <w:r xmlns:w="http://schemas.openxmlformats.org/wordprocessingml/2006/main">
        <w:t xml:space="preserve">2: Бурхан үнэнч бөгөөд хэчнээн боломжгүй мэт санагдаж байсан ч амлалтаа биелүүлэх болно.</w:t>
      </w:r>
    </w:p>
    <w:p w14:paraId="2DF011D0" w14:textId="77777777" w:rsidR="000F7377" w:rsidRDefault="000F7377"/>
    <w:p w14:paraId="6DE834A6" w14:textId="77777777" w:rsidR="000F7377" w:rsidRDefault="000F7377">
      <w:r xmlns:w="http://schemas.openxmlformats.org/wordprocessingml/2006/main">
        <w:t xml:space="preserve">1: Ром 4:19-21 - Тэр итгэл нь сул биш байсан тул зуу орчим настай байхдаа өөрийн биеийг үхсэн гэж үзээгүй, Сарагийн хэвлий нь үхсэн ч биш: Бурханы амлалтад тэр гуйвсангүй. үл итгэх замаар; харин итгэлээрээ хүчтэй байсан ба Бурханыг алдаршуулсан; Тэгээд тэр амласан зүйлээ биелүүлж чадсан гэдэгтээ бүрэн итгэсэн.</w:t>
      </w:r>
    </w:p>
    <w:p w14:paraId="0038A737" w14:textId="77777777" w:rsidR="000F7377" w:rsidRDefault="000F7377"/>
    <w:p w14:paraId="18739378" w14:textId="77777777" w:rsidR="000F7377" w:rsidRDefault="000F7377">
      <w:r xmlns:w="http://schemas.openxmlformats.org/wordprocessingml/2006/main">
        <w:t xml:space="preserve">2: Лук 1:37 - Учир нь Бурханы хувьд боломжгүй зүйл гэж байдаггүй.</w:t>
      </w:r>
    </w:p>
    <w:p w14:paraId="24ED15B3" w14:textId="77777777" w:rsidR="000F7377" w:rsidRDefault="000F7377"/>
    <w:p w14:paraId="3666313A" w14:textId="77777777" w:rsidR="000F7377" w:rsidRDefault="000F7377">
      <w:r xmlns:w="http://schemas.openxmlformats.org/wordprocessingml/2006/main">
        <w:t xml:space="preserve">Еврей 11:12 Тиймээс тэнд нэг хүнээс үхсэн мэт, тэнгэрийн одод шиг, далайн эргийн элс шиг тоо томшгүй олон хүн гарч ирэв.</w:t>
      </w:r>
    </w:p>
    <w:p w14:paraId="097B48C7" w14:textId="77777777" w:rsidR="000F7377" w:rsidRDefault="000F7377"/>
    <w:p w14:paraId="59A3B170" w14:textId="77777777" w:rsidR="000F7377" w:rsidRDefault="000F7377">
      <w:r xmlns:w="http://schemas.openxmlformats.org/wordprocessingml/2006/main">
        <w:t xml:space="preserve">Абрахамыг үхсэн мэт сайн гэж үздэг байсан ч Бурхан түүнд түүний үр удам тэнгэр дэх одод, эрэг дээрх элс шиг олон байх болно гэж амласан.</w:t>
      </w:r>
    </w:p>
    <w:p w14:paraId="77DB09E6" w14:textId="77777777" w:rsidR="000F7377" w:rsidRDefault="000F7377"/>
    <w:p w14:paraId="2917B232" w14:textId="77777777" w:rsidR="000F7377" w:rsidRDefault="000F7377">
      <w:r xmlns:w="http://schemas.openxmlformats.org/wordprocessingml/2006/main">
        <w:t xml:space="preserve">1. Абрахамын итгэл: Бурханы амлалтын хүч</w:t>
      </w:r>
    </w:p>
    <w:p w14:paraId="0D1BE289" w14:textId="77777777" w:rsidR="000F7377" w:rsidRDefault="000F7377"/>
    <w:p w14:paraId="01CE685B" w14:textId="77777777" w:rsidR="000F7377" w:rsidRDefault="000F7377">
      <w:r xmlns:w="http://schemas.openxmlformats.org/wordprocessingml/2006/main">
        <w:t xml:space="preserve">2. Оройноосоо юм руу: Итгэлийн хүч</w:t>
      </w:r>
    </w:p>
    <w:p w14:paraId="66862294" w14:textId="77777777" w:rsidR="000F7377" w:rsidRDefault="000F7377"/>
    <w:p w14:paraId="42E97876" w14:textId="77777777" w:rsidR="000F7377" w:rsidRDefault="000F7377">
      <w:r xmlns:w="http://schemas.openxmlformats.org/wordprocessingml/2006/main">
        <w:t xml:space="preserve">1. Ром 4:17-20 - Абрахам үр удамтай байх боломжгүй байсан ч Бурханд итгэсэн.</w:t>
      </w:r>
    </w:p>
    <w:p w14:paraId="11BF188B" w14:textId="77777777" w:rsidR="000F7377" w:rsidRDefault="000F7377"/>
    <w:p w14:paraId="6B1D3F85" w14:textId="77777777" w:rsidR="000F7377" w:rsidRDefault="000F7377">
      <w:r xmlns:w="http://schemas.openxmlformats.org/wordprocessingml/2006/main">
        <w:t xml:space="preserve">2. Еврей 10:22-23 - Бурханд ойртож, Түүний амлалтуудыг чанд баримтлах итгэлийн хүч</w:t>
      </w:r>
    </w:p>
    <w:p w14:paraId="5C1AC5E7" w14:textId="77777777" w:rsidR="000F7377" w:rsidRDefault="000F7377"/>
    <w:p w14:paraId="0A27210A" w14:textId="77777777" w:rsidR="000F7377" w:rsidRDefault="000F7377">
      <w:r xmlns:w="http://schemas.openxmlformats.org/wordprocessingml/2006/main">
        <w:t xml:space="preserve">Еврей 11:13 Тэд бүгд амлалтуудыг хүлээж авалгүй, харин тэднийг алсаас харж, ятгаж, тэднийг тэвэрч, дэлхий дээр харь хүмүүс, мөргөлчид гэдгээ хүлээн зөвшөөрч, итгэлээр үхсэн.</w:t>
      </w:r>
    </w:p>
    <w:p w14:paraId="1A2B2240" w14:textId="77777777" w:rsidR="000F7377" w:rsidRDefault="000F7377"/>
    <w:p w14:paraId="03CDABC6" w14:textId="77777777" w:rsidR="000F7377" w:rsidRDefault="000F7377">
      <w:r xmlns:w="http://schemas.openxmlformats.org/wordprocessingml/2006/main">
        <w:t xml:space="preserve">Еврей 11:13-ын хэсэг нь Бурханы амлалтыг хэзээ ч хүлээн аваагүй атлаа биелнэ гэдэгт итгэж байсан итгэлээр үхсэн хүмүүсийн тухай өгүүлдэг.</w:t>
      </w:r>
    </w:p>
    <w:p w14:paraId="04437917" w14:textId="77777777" w:rsidR="000F7377" w:rsidRDefault="000F7377"/>
    <w:p w14:paraId="2B8916A3" w14:textId="77777777" w:rsidR="000F7377" w:rsidRDefault="000F7377">
      <w:r xmlns:w="http://schemas.openxmlformats.org/wordprocessingml/2006/main">
        <w:t xml:space="preserve">1. Бурханы амлалтад найдах нь - Еврей 11:13</w:t>
      </w:r>
    </w:p>
    <w:p w14:paraId="4536364B" w14:textId="77777777" w:rsidR="000F7377" w:rsidRDefault="000F7377"/>
    <w:p w14:paraId="4BCDB53C" w14:textId="77777777" w:rsidR="000F7377" w:rsidRDefault="000F7377">
      <w:r xmlns:w="http://schemas.openxmlformats.org/wordprocessingml/2006/main">
        <w:t xml:space="preserve">2. Танихгүй хүмүүс болон мөргөлчид шиг амьдрах нь - Еврей 11:13</w:t>
      </w:r>
    </w:p>
    <w:p w14:paraId="2DAE9E68" w14:textId="77777777" w:rsidR="000F7377" w:rsidRDefault="000F7377"/>
    <w:p w14:paraId="1EFFCCEE" w14:textId="77777777" w:rsidR="000F7377" w:rsidRDefault="000F7377">
      <w:r xmlns:w="http://schemas.openxmlformats.org/wordprocessingml/2006/main">
        <w:t xml:space="preserve">1. Ром 8:24-25 - Учир нь бид ийм найдвараар аврагдсан. Одоо харагдах найдвар нь найдвар биш юм. Учир нь хэн харсан зүйлдээ найдаж байна вэ? Гэхдээ бид олж харахгүй байгаа зүйлдээ найдаж байгаа бол тэвчээртэй хүлээдэг.</w:t>
      </w:r>
    </w:p>
    <w:p w14:paraId="5665956F" w14:textId="77777777" w:rsidR="000F7377" w:rsidRDefault="000F7377"/>
    <w:p w14:paraId="1222AE66" w14:textId="77777777" w:rsidR="000F7377" w:rsidRDefault="000F7377">
      <w:r xmlns:w="http://schemas.openxmlformats.org/wordprocessingml/2006/main">
        <w:t xml:space="preserve">2. 1 Петр 2:11 - Хайртууд минь, би та нарыг түр оршин суугчид болон цөллөгчид, сүнсний чинь эсрэг дайтаж байгаа махан биеийн хүсэл тачаалаас цээрлэхийг уриалж байна.</w:t>
      </w:r>
    </w:p>
    <w:p w14:paraId="5789482F" w14:textId="77777777" w:rsidR="000F7377" w:rsidRDefault="000F7377"/>
    <w:p w14:paraId="48A317B4" w14:textId="77777777" w:rsidR="000F7377" w:rsidRDefault="000F7377">
      <w:r xmlns:w="http://schemas.openxmlformats.org/wordprocessingml/2006/main">
        <w:t xml:space="preserve">Еврей 11:14 Учир нь ийм зүйл ярьдаг хүмүүс эх орноо эрэлхийлж байгаагаа ил тод хэлдэг.</w:t>
      </w:r>
    </w:p>
    <w:p w14:paraId="33D12C0F" w14:textId="77777777" w:rsidR="000F7377" w:rsidRDefault="000F7377"/>
    <w:p w14:paraId="7A9402DA" w14:textId="77777777" w:rsidR="000F7377" w:rsidRDefault="000F7377">
      <w:r xmlns:w="http://schemas.openxmlformats.org/wordprocessingml/2006/main">
        <w:t xml:space="preserve">Сайн сайхан улсыг эрэлхийлж буй хүмүүс хэлсэн үгээрээ хүслээ илэрхийлдэг.</w:t>
      </w:r>
    </w:p>
    <w:p w14:paraId="1B3E695F" w14:textId="77777777" w:rsidR="000F7377" w:rsidRDefault="000F7377"/>
    <w:p w14:paraId="445D24DF" w14:textId="77777777" w:rsidR="000F7377" w:rsidRDefault="000F7377">
      <w:r xmlns:w="http://schemas.openxmlformats.org/wordprocessingml/2006/main">
        <w:t xml:space="preserve">1. Мөрөөдлөө биелүүлэх нь: Итгэл таныг зорилгодоо хүрэхэд хэрхэн туслах вэ?</w:t>
      </w:r>
    </w:p>
    <w:p w14:paraId="445C642A" w14:textId="77777777" w:rsidR="000F7377" w:rsidRDefault="000F7377"/>
    <w:p w14:paraId="277B8157" w14:textId="77777777" w:rsidR="000F7377" w:rsidRDefault="000F7377">
      <w:r xmlns:w="http://schemas.openxmlformats.org/wordprocessingml/2006/main">
        <w:t xml:space="preserve">2. Сайхан ирээдүйд итгэхийн үнэ цэнэ</w:t>
      </w:r>
    </w:p>
    <w:p w14:paraId="481DB787" w14:textId="77777777" w:rsidR="000F7377" w:rsidRDefault="000F7377"/>
    <w:p w14:paraId="3716967A" w14:textId="77777777" w:rsidR="000F7377" w:rsidRDefault="000F7377">
      <w:r xmlns:w="http://schemas.openxmlformats.org/wordprocessingml/2006/main">
        <w:t xml:space="preserve">1. Сургаалт үгс 13:12 - Хойшлогдсон найдвар нь зүрхийг өвтгөж, харин биелсэн хүсэл бол амьдралын мод юм.</w:t>
      </w:r>
    </w:p>
    <w:p w14:paraId="78979764" w14:textId="77777777" w:rsidR="000F7377" w:rsidRDefault="000F7377"/>
    <w:p w14:paraId="6A97C5B2" w14:textId="77777777" w:rsidR="000F7377" w:rsidRDefault="000F7377">
      <w:r xmlns:w="http://schemas.openxmlformats.org/wordprocessingml/2006/main">
        <w:t xml:space="preserve">2. Дуулал 37:4 - ЭЗЭНд баярла, тэгвэл Тэр чиний зүрх сэтгэлийн хүслийг танд өгөх болно.</w:t>
      </w:r>
    </w:p>
    <w:p w14:paraId="5B882CEE" w14:textId="77777777" w:rsidR="000F7377" w:rsidRDefault="000F7377"/>
    <w:p w14:paraId="12309C8D" w14:textId="77777777" w:rsidR="000F7377" w:rsidRDefault="000F7377">
      <w:r xmlns:w="http://schemas.openxmlformats.org/wordprocessingml/2006/main">
        <w:t xml:space="preserve">Еврей 11:15 Үнэхээр, хэрэв тэд гарч ирсэн тэр орныхоо тухай бодож байсан бол буцаж ирэх боломж тэдэнд байсан байж магадгүй юм.</w:t>
      </w:r>
    </w:p>
    <w:p w14:paraId="6DF28AE3" w14:textId="77777777" w:rsidR="000F7377" w:rsidRDefault="000F7377"/>
    <w:p w14:paraId="0CC7131D" w14:textId="77777777" w:rsidR="000F7377" w:rsidRDefault="000F7377">
      <w:r xmlns:w="http://schemas.openxmlformats.org/wordprocessingml/2006/main">
        <w:t xml:space="preserve">Еврей номын зохиолч уншигчдад тэдний өвөг дээдсийн язгуур язгуурыг сануулж, ирсэн газраасаа буцаж ирэх боломж байсан гэж үздэг.</w:t>
      </w:r>
    </w:p>
    <w:p w14:paraId="4C3501B2" w14:textId="77777777" w:rsidR="000F7377" w:rsidRDefault="000F7377"/>
    <w:p w14:paraId="288EF26A" w14:textId="77777777" w:rsidR="000F7377" w:rsidRDefault="000F7377">
      <w:r xmlns:w="http://schemas.openxmlformats.org/wordprocessingml/2006/main">
        <w:t xml:space="preserve">1. Дурсамжийн хүч: Үндэс угсаагаа тэврэх</w:t>
      </w:r>
    </w:p>
    <w:p w14:paraId="0EF6A3CD" w14:textId="77777777" w:rsidR="000F7377" w:rsidRDefault="000F7377"/>
    <w:p w14:paraId="26F6BA67" w14:textId="77777777" w:rsidR="000F7377" w:rsidRDefault="000F7377">
      <w:r xmlns:w="http://schemas.openxmlformats.org/wordprocessingml/2006/main">
        <w:t xml:space="preserve">2. Ухаарал, удирдамж авахын тулд өнгөрсөн үеийг хайх</w:t>
      </w:r>
    </w:p>
    <w:p w14:paraId="6259CD78" w14:textId="77777777" w:rsidR="000F7377" w:rsidRDefault="000F7377"/>
    <w:p w14:paraId="2A2C5C72" w14:textId="77777777" w:rsidR="000F7377" w:rsidRDefault="000F7377">
      <w:r xmlns:w="http://schemas.openxmlformats.org/wordprocessingml/2006/main">
        <w:t xml:space="preserve">1. Эхлэл 12:1-3 - Эдүгээ ЭЗЭН Абрамд "Чи өөрийн нутаг, төрөл садан, эцгийнхээ гэрээс миний чамд үзүүлэх нутаг уруу яв" гэж хэлсэн.</w:t>
      </w:r>
    </w:p>
    <w:p w14:paraId="02E351D1" w14:textId="77777777" w:rsidR="000F7377" w:rsidRDefault="000F7377"/>
    <w:p w14:paraId="65C66E94" w14:textId="77777777" w:rsidR="000F7377" w:rsidRDefault="000F7377">
      <w:r xmlns:w="http://schemas.openxmlformats.org/wordprocessingml/2006/main">
        <w:t xml:space="preserve">2. Филиппой 3:13-14 - Ах нар аа, би өөрийгөө баривчлагдсан гэж бодохгүй байна: гэхдээ би үүнийг хийж байгаа бөгөөд ард байгаа зүйлсийг мартаж, өмнөх зүйл рүүгээ тэмүүлдэг.</w:t>
      </w:r>
    </w:p>
    <w:p w14:paraId="088D11B1" w14:textId="77777777" w:rsidR="000F7377" w:rsidRDefault="000F7377"/>
    <w:p w14:paraId="26EC6953" w14:textId="77777777" w:rsidR="000F7377" w:rsidRDefault="000F7377">
      <w:r xmlns:w="http://schemas.openxmlformats.org/wordprocessingml/2006/main">
        <w:t xml:space="preserve">Еврей 11:16 Харин одоо тэд илүү сайн орон, өөрөөр хэлбэл, тэнгэрлэг улсыг хүсч байна. Иймийн тул Бурхан тэдний Бурхан гэж нэрлэгдэхээс ичдэггүй. Учир нь Тэр тэдэнд хотыг бэлдсэн.</w:t>
      </w:r>
    </w:p>
    <w:p w14:paraId="56916D91" w14:textId="77777777" w:rsidR="000F7377" w:rsidRDefault="000F7377"/>
    <w:p w14:paraId="24253A68" w14:textId="77777777" w:rsidR="000F7377" w:rsidRDefault="000F7377">
      <w:r xmlns:w="http://schemas.openxmlformats.org/wordprocessingml/2006/main">
        <w:t xml:space="preserve">Бурханы хүмүүс илүү сайн, тэнгэрлэг улсыг хүсдэг бөгөөд Бурхан тэдэнд зориулж хотыг бэлдсэн учраас тэдний Бурхан гэж нэрлэгдэхээс ичдэггүй.</w:t>
      </w:r>
    </w:p>
    <w:p w14:paraId="433E5C62" w14:textId="77777777" w:rsidR="000F7377" w:rsidRDefault="000F7377"/>
    <w:p w14:paraId="4A6AE2B5" w14:textId="77777777" w:rsidR="000F7377" w:rsidRDefault="000F7377">
      <w:r xmlns:w="http://schemas.openxmlformats.org/wordprocessingml/2006/main">
        <w:t xml:space="preserve">1. Бурханд итгэсэн амьдралаар амьдрах нь мөнхийн гэрт хүрэх зам юм.</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Бурханы амлалтууд баттай бөгөөд Түүний үнэнч байдал мөнхийн юм.</w:t>
      </w:r>
    </w:p>
    <w:p w14:paraId="39A0FC1E" w14:textId="77777777" w:rsidR="000F7377" w:rsidRDefault="000F7377"/>
    <w:p w14:paraId="6FF4E02A" w14:textId="77777777" w:rsidR="000F7377" w:rsidRDefault="000F7377">
      <w:r xmlns:w="http://schemas.openxmlformats.org/wordprocessingml/2006/main">
        <w:t xml:space="preserve">1. Иохан 14:1-3 Зүрх сэтгэлээ бүү зовоо. Та нар Бурханд итгэ, бас надад итгэ. Миний Эцэгийн гэрт олон харш байдаг: хэрэв тийм биш байсан бол би чамд хэлэх байсан. Би чамд газар бэлдэхээр явлаа.</w:t>
      </w:r>
    </w:p>
    <w:p w14:paraId="2048A039" w14:textId="77777777" w:rsidR="000F7377" w:rsidRDefault="000F7377"/>
    <w:p w14:paraId="1D377304" w14:textId="77777777" w:rsidR="000F7377" w:rsidRDefault="000F7377">
      <w:r xmlns:w="http://schemas.openxmlformats.org/wordprocessingml/2006/main">
        <w:t xml:space="preserve">2. Исаиа 26:1 Тэр өдөр энэ дуу Иудагийн нутагт дуулагдах болно. Бид хүчирхэг хоттой; авралыг Бурхан хана, бэхэлгээг томилно.</w:t>
      </w:r>
    </w:p>
    <w:p w14:paraId="73441ECA" w14:textId="77777777" w:rsidR="000F7377" w:rsidRDefault="000F7377"/>
    <w:p w14:paraId="175E3062" w14:textId="77777777" w:rsidR="000F7377" w:rsidRDefault="000F7377">
      <w:r xmlns:w="http://schemas.openxmlformats.org/wordprocessingml/2006/main">
        <w:t xml:space="preserve">Еврей 11:17 Итгэлээр Абрахам шүүгдэхдээ Исаакийг өргөсөн бөгөөд амлалтуудыг хүлээн авсан хүн цорын ганц хүүгээ өргөв.</w:t>
      </w:r>
    </w:p>
    <w:p w14:paraId="1372E2F7" w14:textId="77777777" w:rsidR="000F7377" w:rsidRDefault="000F7377"/>
    <w:p w14:paraId="3979DC85" w14:textId="77777777" w:rsidR="000F7377" w:rsidRDefault="000F7377">
      <w:r xmlns:w="http://schemas.openxmlformats.org/wordprocessingml/2006/main">
        <w:t xml:space="preserve">Абрахам Исаакийг тахил болгон өргөхөд түүний итгэлийг харуулсан.</w:t>
      </w:r>
    </w:p>
    <w:p w14:paraId="130DBC67" w14:textId="77777777" w:rsidR="000F7377" w:rsidRDefault="000F7377"/>
    <w:p w14:paraId="110165FB" w14:textId="77777777" w:rsidR="000F7377" w:rsidRDefault="000F7377">
      <w:r xmlns:w="http://schemas.openxmlformats.org/wordprocessingml/2006/main">
        <w:t xml:space="preserve">1. Итгэлийн хүч: Абрахамын итгэл Бурханд итгэх итгэлээ хэрхэн харуулсан бэ?</w:t>
      </w:r>
    </w:p>
    <w:p w14:paraId="7DB20840" w14:textId="77777777" w:rsidR="000F7377" w:rsidRDefault="000F7377"/>
    <w:p w14:paraId="31F376B0" w14:textId="77777777" w:rsidR="000F7377" w:rsidRDefault="000F7377">
      <w:r xmlns:w="http://schemas.openxmlformats.org/wordprocessingml/2006/main">
        <w:t xml:space="preserve">2. Золиослолын хайр: Абрахамын Бурханд ямар ч болзолгүй дуулгавартай байдал</w:t>
      </w:r>
    </w:p>
    <w:p w14:paraId="641D0617" w14:textId="77777777" w:rsidR="000F7377" w:rsidRDefault="000F7377"/>
    <w:p w14:paraId="487F9D7C" w14:textId="77777777" w:rsidR="000F7377" w:rsidRDefault="000F7377">
      <w:r xmlns:w="http://schemas.openxmlformats.org/wordprocessingml/2006/main">
        <w:t xml:space="preserve">1. Эхлэл 22:1-19</w:t>
      </w:r>
    </w:p>
    <w:p w14:paraId="62C984EC" w14:textId="77777777" w:rsidR="000F7377" w:rsidRDefault="000F7377"/>
    <w:p w14:paraId="67FD3AA2" w14:textId="77777777" w:rsidR="000F7377" w:rsidRDefault="000F7377">
      <w:r xmlns:w="http://schemas.openxmlformats.org/wordprocessingml/2006/main">
        <w:t xml:space="preserve">2. Иаков 2:21-23</w:t>
      </w:r>
    </w:p>
    <w:p w14:paraId="78BF3E14" w14:textId="77777777" w:rsidR="000F7377" w:rsidRDefault="000F7377"/>
    <w:p w14:paraId="5BBD6E50" w14:textId="77777777" w:rsidR="000F7377" w:rsidRDefault="000F7377">
      <w:r xmlns:w="http://schemas.openxmlformats.org/wordprocessingml/2006/main">
        <w:t xml:space="preserve">Еврей 11:18 Тэдний тухай "Чиний үр удам Исаакаар дуудагдах болно" гэж хэлсэн.</w:t>
      </w:r>
    </w:p>
    <w:p w14:paraId="0D3DE661" w14:textId="77777777" w:rsidR="000F7377" w:rsidRDefault="000F7377"/>
    <w:p w14:paraId="1ABBDF9F" w14:textId="77777777" w:rsidR="000F7377" w:rsidRDefault="000F7377">
      <w:r xmlns:w="http://schemas.openxmlformats.org/wordprocessingml/2006/main">
        <w:t xml:space="preserve">Бурхан боломжгүй мэт санагдаж байсан ч амлалтандаа үнэнч байдаг.</w:t>
      </w:r>
    </w:p>
    <w:p w14:paraId="347E9C12" w14:textId="77777777" w:rsidR="000F7377" w:rsidRDefault="000F7377"/>
    <w:p w14:paraId="7836390D" w14:textId="77777777" w:rsidR="000F7377" w:rsidRDefault="000F7377">
      <w:r xmlns:w="http://schemas.openxmlformats.org/wordprocessingml/2006/main">
        <w:t xml:space="preserve">1: Боломжгүй нөхцөл байдлын эсрэг Бурханы үнэнч байдал</w:t>
      </w:r>
    </w:p>
    <w:p w14:paraId="533791BF" w14:textId="77777777" w:rsidR="000F7377" w:rsidRDefault="000F7377"/>
    <w:p w14:paraId="15DF2721" w14:textId="77777777" w:rsidR="000F7377" w:rsidRDefault="000F7377">
      <w:r xmlns:w="http://schemas.openxmlformats.org/wordprocessingml/2006/main">
        <w:t xml:space="preserve">2: Амьдрал гэнэтийн үед Бурханы амлалтад найдах</w:t>
      </w:r>
    </w:p>
    <w:p w14:paraId="2CECCF31" w14:textId="77777777" w:rsidR="000F7377" w:rsidRDefault="000F7377"/>
    <w:p w14:paraId="13D5591B" w14:textId="77777777" w:rsidR="000F7377" w:rsidRDefault="000F7377">
      <w:r xmlns:w="http://schemas.openxmlformats.org/wordprocessingml/2006/main">
        <w:t xml:space="preserve">1:Эхлэл 17:19 Бурхан —Чиний эхнэр Сара чамд үнэхээр хүү төрүүлэх болно. Чи түүний нэрийг Исаак гэж дуудах болно. Би түүнтэй болон түүний үр удамтай мөнхийн гэрээг байгуулах болно.</w:t>
      </w:r>
    </w:p>
    <w:p w14:paraId="7AC80D2A" w14:textId="77777777" w:rsidR="000F7377" w:rsidRDefault="000F7377"/>
    <w:p w14:paraId="67ADF27A" w14:textId="77777777" w:rsidR="000F7377" w:rsidRDefault="000F7377">
      <w:r xmlns:w="http://schemas.openxmlformats.org/wordprocessingml/2006/main">
        <w:t xml:space="preserve">2: Ром 4:17-21 - ("Би чамайг олон үндэстний эцэг болгосон" гэж бичигдсэнчлан) Түүний итгэсэн Түүний өмнө, үхэгсдийг амилуулдаг, мөн адил бус зүйлийг тэд гэж нэрлэдэг Бурханы өмнө. байсан. Тэрээр олон үндэстний эцэг болохын тулд найдварын эсрэг итгэл найдварт итгэсэн; "Чиний үр удам ийм байх болно" гэж хэлсний дагуу. Мөн итгэл нь сул биш байсан тул тэрээр зуу орчим настай байхдаа өөрийн биеийг үхсэн гэж үзээгүй, Сарагийн хэвлий дэх үхсэн ч хараахан болоогүй: Тэр итгэлгүй байдлаасаа болж Бурханы амлалтад гуйвсангүй; Харин итгэлээрээ хүчтэй байж, Бурханыг алдаршуулсан.</w:t>
      </w:r>
    </w:p>
    <w:p w14:paraId="173C13A8" w14:textId="77777777" w:rsidR="000F7377" w:rsidRDefault="000F7377"/>
    <w:p w14:paraId="76CAC5A1" w14:textId="77777777" w:rsidR="000F7377" w:rsidRDefault="000F7377">
      <w:r xmlns:w="http://schemas.openxmlformats.org/wordprocessingml/2006/main">
        <w:t xml:space="preserve">Еврей 11:19 Бурхан түүнийг үхэгсдээс ч амилуулж чадсан гэж бодсон. хаанаас ч бас түүнийг дүрээр хүлээн авсан.</w:t>
      </w:r>
    </w:p>
    <w:p w14:paraId="5C0CBB21" w14:textId="77777777" w:rsidR="000F7377" w:rsidRDefault="000F7377"/>
    <w:p w14:paraId="6F73D4C0" w14:textId="77777777" w:rsidR="000F7377" w:rsidRDefault="000F7377">
      <w:r xmlns:w="http://schemas.openxmlformats.org/wordprocessingml/2006/main">
        <w:t xml:space="preserve">Еврей номын зохиолч Бурхан Есүсийг үхлээс амилуулж чадсан гэдгийг хүлээн зөвшөөрдөг.</w:t>
      </w:r>
    </w:p>
    <w:p w14:paraId="49B5BBF1" w14:textId="77777777" w:rsidR="000F7377" w:rsidRDefault="000F7377"/>
    <w:p w14:paraId="5BF7DF7F" w14:textId="77777777" w:rsidR="000F7377" w:rsidRDefault="000F7377">
      <w:r xmlns:w="http://schemas.openxmlformats.org/wordprocessingml/2006/main">
        <w:t xml:space="preserve">1: Бурханы хүч: Бурхан боломжгүй зүйлийг хэрхэн хийж чадах вэ?</w:t>
      </w:r>
    </w:p>
    <w:p w14:paraId="4F45E7E6" w14:textId="77777777" w:rsidR="000F7377" w:rsidRDefault="000F7377"/>
    <w:p w14:paraId="47DE3773" w14:textId="77777777" w:rsidR="000F7377" w:rsidRDefault="000F7377">
      <w:r xmlns:w="http://schemas.openxmlformats.org/wordprocessingml/2006/main">
        <w:t xml:space="preserve">2: Амилалт: Бурханы ялалтын тэмдэг</w:t>
      </w:r>
    </w:p>
    <w:p w14:paraId="330208E6" w14:textId="77777777" w:rsidR="000F7377" w:rsidRDefault="000F7377"/>
    <w:p w14:paraId="701C3C63" w14:textId="77777777" w:rsidR="000F7377" w:rsidRDefault="000F7377">
      <w:r xmlns:w="http://schemas.openxmlformats.org/wordprocessingml/2006/main">
        <w:t xml:space="preserve">1: Ром 8:11 - "Харин Есүсийг үхэгсдээс амилуулсан Сүнс та нарын дотор оршдог бол Христийг үхэгсдээс амилуулсан Тэр мөнх бус биеийг та нарын дотор оршдог Сүнсээр амилуулна."</w:t>
      </w:r>
    </w:p>
    <w:p w14:paraId="0645A432" w14:textId="77777777" w:rsidR="000F7377" w:rsidRDefault="000F7377"/>
    <w:p w14:paraId="38B8B9F4" w14:textId="77777777" w:rsidR="000F7377" w:rsidRDefault="000F7377">
      <w:r xmlns:w="http://schemas.openxmlformats.org/wordprocessingml/2006/main">
        <w:t xml:space="preserve">2: Иохан 11:25 - "Есүс түүнд "Би бол амилалт ба амь. Надад итгэдэг хүн </w:t>
      </w:r>
      <w:r xmlns:w="http://schemas.openxmlformats.org/wordprocessingml/2006/main">
        <w:lastRenderedPageBreak xmlns:w="http://schemas.openxmlformats.org/wordprocessingml/2006/main"/>
      </w:r>
      <w:r xmlns:w="http://schemas.openxmlformats.org/wordprocessingml/2006/main">
        <w:t xml:space="preserve">үхсэн ч амьд байх болно" гэж хэлэв.</w:t>
      </w:r>
    </w:p>
    <w:p w14:paraId="21C28A6D" w14:textId="77777777" w:rsidR="000F7377" w:rsidRDefault="000F7377"/>
    <w:p w14:paraId="3F4547B2" w14:textId="77777777" w:rsidR="000F7377" w:rsidRDefault="000F7377">
      <w:r xmlns:w="http://schemas.openxmlformats.org/wordprocessingml/2006/main">
        <w:t xml:space="preserve">Еврей 11:20 Исаак итгэлээр Иаков, Есав хоёрыг ирэх зүйлийн талаар ерөөв.</w:t>
      </w:r>
    </w:p>
    <w:p w14:paraId="5FDC582C" w14:textId="77777777" w:rsidR="000F7377" w:rsidRDefault="000F7377"/>
    <w:p w14:paraId="232F6807" w14:textId="77777777" w:rsidR="000F7377" w:rsidRDefault="000F7377">
      <w:r xmlns:w="http://schemas.openxmlformats.org/wordprocessingml/2006/main">
        <w:t xml:space="preserve">Исаак өөрийн хөвгүүд Иаков, Есав хоёрыг ирээдүйн тухай итгэлээр адисалсан.</w:t>
      </w:r>
    </w:p>
    <w:p w14:paraId="6CB6986D" w14:textId="77777777" w:rsidR="000F7377" w:rsidRDefault="000F7377"/>
    <w:p w14:paraId="34027D2B" w14:textId="77777777" w:rsidR="000F7377" w:rsidRDefault="000F7377">
      <w:r xmlns:w="http://schemas.openxmlformats.org/wordprocessingml/2006/main">
        <w:t xml:space="preserve">1. Итгэлийн хүч: Исаакийн адислал бидэнд хэрхэн урам зориг өгөх вэ?</w:t>
      </w:r>
    </w:p>
    <w:p w14:paraId="5E889FEE" w14:textId="77777777" w:rsidR="000F7377" w:rsidRDefault="000F7377"/>
    <w:p w14:paraId="3A6C47FA" w14:textId="77777777" w:rsidR="000F7377" w:rsidRDefault="000F7377">
      <w:r xmlns:w="http://schemas.openxmlformats.org/wordprocessingml/2006/main">
        <w:t xml:space="preserve">2. Одоо үед амьдрах нь: Исаакийн адислалын ач холбогдол</w:t>
      </w:r>
    </w:p>
    <w:p w14:paraId="6712057A" w14:textId="77777777" w:rsidR="000F7377" w:rsidRDefault="000F7377"/>
    <w:p w14:paraId="39691A59" w14:textId="77777777" w:rsidR="000F7377" w:rsidRDefault="000F7377">
      <w:r xmlns:w="http://schemas.openxmlformats.org/wordprocessingml/2006/main">
        <w:t xml:space="preserve">1. Эхлэл 27:27-29 - Исаак Иаковыг адисалсан</w:t>
      </w:r>
    </w:p>
    <w:p w14:paraId="102499EF" w14:textId="77777777" w:rsidR="000F7377" w:rsidRDefault="000F7377"/>
    <w:p w14:paraId="673211E1" w14:textId="77777777" w:rsidR="000F7377" w:rsidRDefault="000F7377">
      <w:r xmlns:w="http://schemas.openxmlformats.org/wordprocessingml/2006/main">
        <w:t xml:space="preserve">2. Эхлэл 27:30-40 - Исаак Есавыг адисалсан</w:t>
      </w:r>
    </w:p>
    <w:p w14:paraId="06E4DD74" w14:textId="77777777" w:rsidR="000F7377" w:rsidRDefault="000F7377"/>
    <w:p w14:paraId="15105028" w14:textId="77777777" w:rsidR="000F7377" w:rsidRDefault="000F7377">
      <w:r xmlns:w="http://schemas.openxmlformats.org/wordprocessingml/2006/main">
        <w:t xml:space="preserve">Еврей 11:21 Иаков үхэж байхдаа Иосефын хоёр хүүг ч итгэлээр ерөөжээ. мөн таягныхаа оройг түшин мөргөв.</w:t>
      </w:r>
    </w:p>
    <w:p w14:paraId="2DDFDE08" w14:textId="77777777" w:rsidR="000F7377" w:rsidRDefault="000F7377"/>
    <w:p w14:paraId="0055A809" w14:textId="77777777" w:rsidR="000F7377" w:rsidRDefault="000F7377">
      <w:r xmlns:w="http://schemas.openxmlformats.org/wordprocessingml/2006/main">
        <w:t xml:space="preserve">Иаков үхэл дөхөж байхдаа хөвгүүдээ итгэлээр адислав.</w:t>
      </w:r>
    </w:p>
    <w:p w14:paraId="711C0D8D" w14:textId="77777777" w:rsidR="000F7377" w:rsidRDefault="000F7377"/>
    <w:p w14:paraId="5C40C179" w14:textId="77777777" w:rsidR="000F7377" w:rsidRDefault="000F7377">
      <w:r xmlns:w="http://schemas.openxmlformats.org/wordprocessingml/2006/main">
        <w:t xml:space="preserve">1. Хэцүү үед итгэх итгэлийн хүч</w:t>
      </w:r>
    </w:p>
    <w:p w14:paraId="3B4B32B9" w14:textId="77777777" w:rsidR="000F7377" w:rsidRDefault="000F7377"/>
    <w:p w14:paraId="4EE5AF09" w14:textId="77777777" w:rsidR="000F7377" w:rsidRDefault="000F7377">
      <w:r xmlns:w="http://schemas.openxmlformats.org/wordprocessingml/2006/main">
        <w:t xml:space="preserve">2. Хүүхдүүдээ адислах өв</w:t>
      </w:r>
    </w:p>
    <w:p w14:paraId="5C78BF37" w14:textId="77777777" w:rsidR="000F7377" w:rsidRDefault="000F7377"/>
    <w:p w14:paraId="1F4C7DBE" w14:textId="77777777" w:rsidR="000F7377" w:rsidRDefault="000F7377">
      <w:r xmlns:w="http://schemas.openxmlformats.org/wordprocessingml/2006/main">
        <w:t xml:space="preserve">1. Иаков 1:2-4 - Ах дүү нар аа, та нар итгэлийн сорилт нь тууштай байдлыг бий болгодог гэдгийг мэддэг тул янз бүрийн сорилттой тулгарахдаа баяр хөөртэй байгтун. Мөн та нар юугаар ч дутахгүй төгс, бүрэн дүүрэн байхын тулд тууштай байдал бүрэн дүүрэн нөлөө үзүүлээрэй.</w:t>
      </w:r>
    </w:p>
    <w:p w14:paraId="5480B6EB" w14:textId="77777777" w:rsidR="000F7377" w:rsidRDefault="000F7377"/>
    <w:p w14:paraId="68F6277E" w14:textId="77777777" w:rsidR="000F7377" w:rsidRDefault="000F7377">
      <w:r xmlns:w="http://schemas.openxmlformats.org/wordprocessingml/2006/main">
        <w:t xml:space="preserve">2. Сургаалт үгс 13:22 -Сайн хүн үр хүүхдүүддээ өв үлдээдэг, харин нүгэлтний хөрөнгө зөв шударга хүний төлөө хадгалагддаг.</w:t>
      </w:r>
    </w:p>
    <w:p w14:paraId="4655E99C" w14:textId="77777777" w:rsidR="000F7377" w:rsidRDefault="000F7377"/>
    <w:p w14:paraId="68EFE188" w14:textId="77777777" w:rsidR="000F7377" w:rsidRDefault="000F7377">
      <w:r xmlns:w="http://schemas.openxmlformats.org/wordprocessingml/2006/main">
        <w:t xml:space="preserve">Еврей 11:22 Иосеф нас барахдаа итгэлээр Израилийн хөвгүүдийн явах тухай дурджээ. мөн түүний ясны тухай тушаал өгсөн.</w:t>
      </w:r>
    </w:p>
    <w:p w14:paraId="55AC12C5" w14:textId="77777777" w:rsidR="000F7377" w:rsidRDefault="000F7377"/>
    <w:p w14:paraId="4558ECC7" w14:textId="77777777" w:rsidR="000F7377" w:rsidRDefault="000F7377">
      <w:r xmlns:w="http://schemas.openxmlformats.org/wordprocessingml/2006/main">
        <w:t xml:space="preserve">Итгэлтэй Иосеф үхэхийнхээ өмнө израильчуудыг дүрвэсэн тухай дурдаж, ясных нь талаар зааварчилгаа өгсөн.</w:t>
      </w:r>
    </w:p>
    <w:p w14:paraId="7F8066A1" w14:textId="77777777" w:rsidR="000F7377" w:rsidRDefault="000F7377"/>
    <w:p w14:paraId="7BEE349B" w14:textId="77777777" w:rsidR="000F7377" w:rsidRDefault="000F7377">
      <w:r xmlns:w="http://schemas.openxmlformats.org/wordprocessingml/2006/main">
        <w:t xml:space="preserve">1. Итгэлийн хүч: Иосефын жишээ</w:t>
      </w:r>
    </w:p>
    <w:p w14:paraId="7C6523E7" w14:textId="77777777" w:rsidR="000F7377" w:rsidRDefault="000F7377"/>
    <w:p w14:paraId="4F1F5006" w14:textId="77777777" w:rsidR="000F7377" w:rsidRDefault="000F7377">
      <w:r xmlns:w="http://schemas.openxmlformats.org/wordprocessingml/2006/main">
        <w:t xml:space="preserve">2. Бурханы хүслийг дагах нь: Иосефын эцсийн үгсээс сургамж</w:t>
      </w:r>
    </w:p>
    <w:p w14:paraId="7F4DE0CD" w14:textId="77777777" w:rsidR="000F7377" w:rsidRDefault="000F7377"/>
    <w:p w14:paraId="69B60484" w14:textId="77777777" w:rsidR="000F7377" w:rsidRDefault="000F7377">
      <w:r xmlns:w="http://schemas.openxmlformats.org/wordprocessingml/2006/main">
        <w:t xml:space="preserve">1. Ром 1:17 - “Учир нь ‘Зөв шударга хүн итгэлээр амьдарна’ гэж бичигдсэнчлэн, үүнд Бурханы зөвт байдал итгэлийн төлөө итгэлээс илчлэгддэг.”</w:t>
      </w:r>
    </w:p>
    <w:p w14:paraId="06D83976" w14:textId="77777777" w:rsidR="000F7377" w:rsidRDefault="000F7377"/>
    <w:p w14:paraId="302120DC" w14:textId="77777777" w:rsidR="000F7377" w:rsidRDefault="000F7377">
      <w:r xmlns:w="http://schemas.openxmlformats.org/wordprocessingml/2006/main">
        <w:t xml:space="preserve">2. Иохан 15:14 - “Хэрэв та нар миний тушаасан зүйлийг хийвэл та нар миний найзууд юм.”</w:t>
      </w:r>
    </w:p>
    <w:p w14:paraId="01F66C38" w14:textId="77777777" w:rsidR="000F7377" w:rsidRDefault="000F7377"/>
    <w:p w14:paraId="65A26114" w14:textId="77777777" w:rsidR="000F7377" w:rsidRDefault="000F7377">
      <w:r xmlns:w="http://schemas.openxmlformats.org/wordprocessingml/2006/main">
        <w:t xml:space="preserve">Еврей 11:23 Итгэлээр Мосег төрөхдөө эцэг эхдээ гурван сар нуугдаж байсан, учир нь тэд түүнийг зөв хүүхэд гэдгийг харсан. мөн тэд хааны зарлигаас айсангүй.</w:t>
      </w:r>
    </w:p>
    <w:p w14:paraId="21733A13" w14:textId="77777777" w:rsidR="000F7377" w:rsidRDefault="000F7377"/>
    <w:p w14:paraId="5C87B468" w14:textId="77777777" w:rsidR="000F7377" w:rsidRDefault="000F7377">
      <w:r xmlns:w="http://schemas.openxmlformats.org/wordprocessingml/2006/main">
        <w:t xml:space="preserve">Мосе Бурханы хүсэлд дуулгавартай байж, төрж, нуугдаж байхдаа итгэлийн жишээ байсан.</w:t>
      </w:r>
    </w:p>
    <w:p w14:paraId="5D20DAE3" w14:textId="77777777" w:rsidR="000F7377" w:rsidRDefault="000F7377"/>
    <w:p w14:paraId="507A1FE3" w14:textId="77777777" w:rsidR="000F7377" w:rsidRDefault="000F7377">
      <w:r xmlns:w="http://schemas.openxmlformats.org/wordprocessingml/2006/main">
        <w:t xml:space="preserve">1: Бурханд итгэх бидний итгэл биднийг ямар ч үнээр хамаагүй хор хөнөөлөөс хамгаалах болно.</w:t>
      </w:r>
    </w:p>
    <w:p w14:paraId="7826371B" w14:textId="77777777" w:rsidR="000F7377" w:rsidRDefault="000F7377"/>
    <w:p w14:paraId="6D1CF95F" w14:textId="77777777" w:rsidR="000F7377" w:rsidRDefault="000F7377">
      <w:r xmlns:w="http://schemas.openxmlformats.org/wordprocessingml/2006/main">
        <w:t xml:space="preserve">2: Бид Бурханы төлөвлөгөөнд итгэж, хэцүү байсан ч Түүний хүслийг биелүүлэх итгэлтэй байх ёстой.</w:t>
      </w:r>
    </w:p>
    <w:p w14:paraId="0B97A761" w14:textId="77777777" w:rsidR="000F7377" w:rsidRDefault="000F7377"/>
    <w:p w14:paraId="53FCDD13" w14:textId="77777777" w:rsidR="000F7377" w:rsidRDefault="000F7377">
      <w:r xmlns:w="http://schemas.openxmlformats.org/wordprocessingml/2006/main">
        <w:t xml:space="preserve">1: Египетээс гарсан нь 2:2-4 Тэгээд тэр эмэгтэй жирэмсэлж, хүү төрүүлж, түүнийг эелдэг хүүхэд болохыг хараад, гурван сар нуужээ.</w:t>
      </w:r>
    </w:p>
    <w:p w14:paraId="26B9FB85" w14:textId="77777777" w:rsidR="000F7377" w:rsidRDefault="000F7377"/>
    <w:p w14:paraId="47F2DA15" w14:textId="77777777" w:rsidR="000F7377" w:rsidRDefault="000F7377">
      <w:r xmlns:w="http://schemas.openxmlformats.org/wordprocessingml/2006/main">
        <w:t xml:space="preserve">2: Матай 10:28-29 Биеийг алж, харин сүнсийг алж чадахгүй хүмүүсээс бүү ай, харин сүнс болон биеийг тамд устгаж чадах нэгнээс бүү ай.</w:t>
      </w:r>
    </w:p>
    <w:p w14:paraId="4AA53D62" w14:textId="77777777" w:rsidR="000F7377" w:rsidRDefault="000F7377"/>
    <w:p w14:paraId="4030A5B4" w14:textId="77777777" w:rsidR="000F7377" w:rsidRDefault="000F7377">
      <w:r xmlns:w="http://schemas.openxmlformats.org/wordprocessingml/2006/main">
        <w:t xml:space="preserve">Еврей 11:24 Итгэлээр Мосе насанд хүрсэн хойноо Фараоны охины хүү гэж нэрлэгдэхээс татгалзав.</w:t>
      </w:r>
    </w:p>
    <w:p w14:paraId="2551C0B6" w14:textId="77777777" w:rsidR="000F7377" w:rsidRDefault="000F7377"/>
    <w:p w14:paraId="4C5AC32F" w14:textId="77777777" w:rsidR="000F7377" w:rsidRDefault="000F7377">
      <w:r xmlns:w="http://schemas.openxmlformats.org/wordprocessingml/2006/main">
        <w:t xml:space="preserve">Мосе өөрийнхөө хувийн шинж чанараас илүү итгэлийг сонгосон.</w:t>
      </w:r>
    </w:p>
    <w:p w14:paraId="50FEBD56" w14:textId="77777777" w:rsidR="000F7377" w:rsidRDefault="000F7377"/>
    <w:p w14:paraId="57B26F39" w14:textId="77777777" w:rsidR="000F7377" w:rsidRDefault="000F7377">
      <w:r xmlns:w="http://schemas.openxmlformats.org/wordprocessingml/2006/main">
        <w:t xml:space="preserve">1. Бурханы үнэнч байдал нь дэлхий дээрх аливаа шинж чанарыг үргэлж орлож байх болно.</w:t>
      </w:r>
    </w:p>
    <w:p w14:paraId="7361B585" w14:textId="77777777" w:rsidR="000F7377" w:rsidRDefault="000F7377"/>
    <w:p w14:paraId="067DAB07" w14:textId="77777777" w:rsidR="000F7377" w:rsidRDefault="000F7377">
      <w:r xmlns:w="http://schemas.openxmlformats.org/wordprocessingml/2006/main">
        <w:t xml:space="preserve">2. Бурханд итгэх нь дэлхийн хүсэл тэмүүллээс илүү итгэлийг сонгох хүчийг бидэнд өгдөг.</w:t>
      </w:r>
    </w:p>
    <w:p w14:paraId="1E16DAD3" w14:textId="77777777" w:rsidR="000F7377" w:rsidRDefault="000F7377"/>
    <w:p w14:paraId="6DD59BBA" w14:textId="77777777" w:rsidR="000F7377" w:rsidRDefault="000F7377">
      <w:r xmlns:w="http://schemas.openxmlformats.org/wordprocessingml/2006/main">
        <w:t xml:space="preserve">1. Галат 5:1, “Христ эрх чөлөөний төлөө биднийг чөлөөлсөн. Тиймээс тууштай зогсож, боолчлолын буулганд дахин бүү ачаал."</w:t>
      </w:r>
    </w:p>
    <w:p w14:paraId="36C42EEC" w14:textId="77777777" w:rsidR="000F7377" w:rsidRDefault="000F7377"/>
    <w:p w14:paraId="1F48F36C" w14:textId="77777777" w:rsidR="000F7377" w:rsidRDefault="000F7377">
      <w:r xmlns:w="http://schemas.openxmlformats.org/wordprocessingml/2006/main">
        <w:t xml:space="preserve">2. 2 Тимот 1:7, “Учир нь Бурхан бидэнд аймхай байдлын сүнсийг бус, харин хүч чадал, хайр ба өөрийгөө сахилга баттай байдлын сүнсийг өгсөн.”</w:t>
      </w:r>
    </w:p>
    <w:p w14:paraId="4CAF27FC" w14:textId="77777777" w:rsidR="000F7377" w:rsidRDefault="000F7377"/>
    <w:p w14:paraId="769DDFC3" w14:textId="77777777" w:rsidR="000F7377" w:rsidRDefault="000F7377">
      <w:r xmlns:w="http://schemas.openxmlformats.org/wordprocessingml/2006/main">
        <w:t xml:space="preserve">Еврей 11:25 Нүглийн таашаалыг хэсэг хугацаанд эдлэхийн оронд Бурханы ард түмэнтэй хамт зовлон зүдгүүрт өртөхийг илүүд үздэг.</w:t>
      </w:r>
    </w:p>
    <w:p w14:paraId="219E274A" w14:textId="77777777" w:rsidR="000F7377" w:rsidRDefault="000F7377"/>
    <w:p w14:paraId="4B5607A4" w14:textId="77777777" w:rsidR="000F7377" w:rsidRDefault="000F7377">
      <w:r xmlns:w="http://schemas.openxmlformats.org/wordprocessingml/2006/main">
        <w:t xml:space="preserve">Мосе нүглийн түр зуурын таашаалыг эдлэхийн оронд Бурханы хүмүүстэй хамт зовлон зүдгүүрийг тэвчихийг сонгосон.</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Үнэнч тэвчээрийн хүч</w:t>
      </w:r>
    </w:p>
    <w:p w14:paraId="261B57E0" w14:textId="77777777" w:rsidR="000F7377" w:rsidRDefault="000F7377"/>
    <w:p w14:paraId="0206E8D9" w14:textId="77777777" w:rsidR="000F7377" w:rsidRDefault="000F7377">
      <w:r xmlns:w="http://schemas.openxmlformats.org/wordprocessingml/2006/main">
        <w:t xml:space="preserve">2. Нүгэлт таашаалын түр зуурын мөн чанар</w:t>
      </w:r>
    </w:p>
    <w:p w14:paraId="5E1F7059" w14:textId="77777777" w:rsidR="000F7377" w:rsidRDefault="000F7377"/>
    <w:p w14:paraId="7725E3EB" w14:textId="77777777" w:rsidR="000F7377" w:rsidRDefault="000F7377">
      <w:r xmlns:w="http://schemas.openxmlformats.org/wordprocessingml/2006/main">
        <w:t xml:space="preserve">1. Галат 6:9 "Сайн үйлсэд бүү залхцгаая. Учир нь бид цагаа алдахгүй бол цагт нь хурааж авах болно."</w:t>
      </w:r>
    </w:p>
    <w:p w14:paraId="03A59A32" w14:textId="77777777" w:rsidR="000F7377" w:rsidRDefault="000F7377"/>
    <w:p w14:paraId="03193254" w14:textId="77777777" w:rsidR="000F7377" w:rsidRDefault="000F7377">
      <w:r xmlns:w="http://schemas.openxmlformats.org/wordprocessingml/2006/main">
        <w:t xml:space="preserve">2. Ром 8:18 "Учир нь энэ цаг үеийн зовлон зүдгүүр нь бидний дотор илчлэх алдар суутай зүйрлэшгүй гэж би бодож байна."</w:t>
      </w:r>
    </w:p>
    <w:p w14:paraId="78AC82E6" w14:textId="77777777" w:rsidR="000F7377" w:rsidRDefault="000F7377"/>
    <w:p w14:paraId="0D26AF37" w14:textId="77777777" w:rsidR="000F7377" w:rsidRDefault="000F7377">
      <w:r xmlns:w="http://schemas.openxmlformats.org/wordprocessingml/2006/main">
        <w:t xml:space="preserve">Еврей 11:26 Христийн доромжлолыг Египет дэх эрдэнэсээс ч илүү их баялгийг үнэлдэг байсан.</w:t>
      </w:r>
    </w:p>
    <w:p w14:paraId="201C8C8D" w14:textId="77777777" w:rsidR="000F7377" w:rsidRDefault="000F7377"/>
    <w:p w14:paraId="0248C036" w14:textId="77777777" w:rsidR="000F7377" w:rsidRDefault="000F7377">
      <w:r xmlns:w="http://schemas.openxmlformats.org/wordprocessingml/2006/main">
        <w:t xml:space="preserve">Христийн зэмлэл нь дэлхийн баялгаас илүү үнэ цэнэтэй юм. Тэр Тэнгэрийн шагналыг тэсэн ядан хүлээж байв.</w:t>
      </w:r>
    </w:p>
    <w:p w14:paraId="3C0299EE" w14:textId="77777777" w:rsidR="000F7377" w:rsidRDefault="000F7377"/>
    <w:p w14:paraId="4AD80FC9" w14:textId="77777777" w:rsidR="000F7377" w:rsidRDefault="000F7377">
      <w:r xmlns:w="http://schemas.openxmlformats.org/wordprocessingml/2006/main">
        <w:t xml:space="preserve">1. Загалмайгаа авахын үнэ цэнэ</w:t>
      </w:r>
    </w:p>
    <w:p w14:paraId="5DE27812" w14:textId="77777777" w:rsidR="000F7377" w:rsidRDefault="000F7377"/>
    <w:p w14:paraId="54253383" w14:textId="77777777" w:rsidR="000F7377" w:rsidRDefault="000F7377">
      <w:r xmlns:w="http://schemas.openxmlformats.org/wordprocessingml/2006/main">
        <w:t xml:space="preserve">2. Мөнхийн шагналд хөрөнгө оруулах ухаан</w:t>
      </w:r>
    </w:p>
    <w:p w14:paraId="323614CA" w14:textId="77777777" w:rsidR="000F7377" w:rsidRDefault="000F7377"/>
    <w:p w14:paraId="5FC847F2" w14:textId="77777777" w:rsidR="000F7377" w:rsidRDefault="000F7377">
      <w:r xmlns:w="http://schemas.openxmlformats.org/wordprocessingml/2006/main">
        <w:t xml:space="preserve">1. Матай 16:24-26 – “Тэгээд Есүс шавь нартаа “Хэрэв хэн нэгэн хүн Миний араас ирэхийг хүсвэл өөрийгөө үгүйсгэж, загалмайгаа үүрэн Намайг дагаг. Учир нь хэн амийг нь аврахыг хүсч байвал түүнийгээ алдах болно. Миний төлөө амиа алдсан хүн түүнийг олох болно. Учир нь хүн бүх дэлхийг олж аваад, сэтгэлээ алдвал түүнд юу ашигтай вэ? Эсвэл хүн сэтгэлийнхээ оронд юу өгөх вэ?"</w:t>
      </w:r>
    </w:p>
    <w:p w14:paraId="217D0275" w14:textId="77777777" w:rsidR="000F7377" w:rsidRDefault="000F7377"/>
    <w:p w14:paraId="53D3F96D" w14:textId="77777777" w:rsidR="000F7377" w:rsidRDefault="000F7377">
      <w:r xmlns:w="http://schemas.openxmlformats.org/wordprocessingml/2006/main">
        <w:t xml:space="preserve">2. Колоссай 3:1-4 – “Хэрэв та нар Христтэй хамт амилсан бол Христ Бурханы баруун гар талд сууж буй дээрх зүйлсийг эрэлхийл. Дэлхий дээрх зүйлд биш, харин дээрх зүйлд хайраа тавь. Учир нь та нар үхсэн бөгөөд таны амьдрал Христтэй хамт Бурханд нуугдаж байна. Бидний амьдрал болох Христ гарч ирэх үед та нар ч бас түүнтэй хамт алдар суугаар гарч ирэх болно."</w:t>
      </w:r>
    </w:p>
    <w:p w14:paraId="0614A9E9" w14:textId="77777777" w:rsidR="000F7377" w:rsidRDefault="000F7377"/>
    <w:p w14:paraId="61C704EB" w14:textId="77777777" w:rsidR="000F7377" w:rsidRDefault="000F7377">
      <w:r xmlns:w="http://schemas.openxmlformats.org/wordprocessingml/2006/main">
        <w:t xml:space="preserve">Еврей 11:27 Итгэлээрээ тэрээр хааны уур хилэнгээс айсангүй, Египетийг орхисон.</w:t>
      </w:r>
    </w:p>
    <w:p w14:paraId="2B148AD5" w14:textId="77777777" w:rsidR="000F7377" w:rsidRDefault="000F7377"/>
    <w:p w14:paraId="4E1ED097" w14:textId="77777777" w:rsidR="000F7377" w:rsidRDefault="000F7377">
      <w:r xmlns:w="http://schemas.openxmlformats.org/wordprocessingml/2006/main">
        <w:t xml:space="preserve">Итгэлээрээ Мосе Египетийг орхиж, үл үзэгдэх Бурханыг харсан учраас хааны уур хилэнг үл тоон тэвчсэн.</w:t>
      </w:r>
    </w:p>
    <w:p w14:paraId="0F350813" w14:textId="77777777" w:rsidR="000F7377" w:rsidRDefault="000F7377"/>
    <w:p w14:paraId="008384DE" w14:textId="77777777" w:rsidR="000F7377" w:rsidRDefault="000F7377">
      <w:r xmlns:w="http://schemas.openxmlformats.org/wordprocessingml/2006/main">
        <w:t xml:space="preserve">1. Айдас, бэрхшээлийг даван туулах итгэлийн хүч.</w:t>
      </w:r>
    </w:p>
    <w:p w14:paraId="508CE275" w14:textId="77777777" w:rsidR="000F7377" w:rsidRDefault="000F7377"/>
    <w:p w14:paraId="47D889FB" w14:textId="77777777" w:rsidR="000F7377" w:rsidRDefault="000F7377">
      <w:r xmlns:w="http://schemas.openxmlformats.org/wordprocessingml/2006/main">
        <w:t xml:space="preserve">2. Үл үзэгдэх Бурханд найдахын ач холбогдол.</w:t>
      </w:r>
    </w:p>
    <w:p w14:paraId="59324191" w14:textId="77777777" w:rsidR="000F7377" w:rsidRDefault="000F7377"/>
    <w:p w14:paraId="780A3A47" w14:textId="77777777" w:rsidR="000F7377" w:rsidRDefault="000F7377">
      <w:r xmlns:w="http://schemas.openxmlformats.org/wordprocessingml/2006/main">
        <w:t xml:space="preserve">1. Исаиа 26:3-4 - Тэр чамд найддаг учраас та өөрийн оюун ухаанд төвлөрсөн түүнийг төгс амгалан тайван байлгах болно. Та нар ЭЗЭНд үүрд итгэ, учир нь ЭЗЭНд мөнхийн хүч байдаг.</w:t>
      </w:r>
    </w:p>
    <w:p w14:paraId="3B6AB77F" w14:textId="77777777" w:rsidR="000F7377" w:rsidRDefault="000F7377"/>
    <w:p w14:paraId="080E46CD" w14:textId="77777777" w:rsidR="000F7377" w:rsidRDefault="000F7377">
      <w:r xmlns:w="http://schemas.openxmlformats.org/wordprocessingml/2006/main">
        <w:t xml:space="preserve">2. Ром 8:38-39 - Учир нь үхэл ч, амь ч, тэнгэр элчүүд ч, захирагчид ч, эрх мэдэл ч, одоо байгаа зүйл ч, ирэх зүйл ч, өндөр ч, гүн ч биш, өөр ямар ч бүтээл биш гэдэгт би итгэлтэй байна. бидний Эзэн Христ Есүс доторх Бурханы хайраас биднийг салгаж чадна.</w:t>
      </w:r>
    </w:p>
    <w:p w14:paraId="26BEDAC6" w14:textId="77777777" w:rsidR="000F7377" w:rsidRDefault="000F7377"/>
    <w:p w14:paraId="02DBAF88" w14:textId="77777777" w:rsidR="000F7377" w:rsidRDefault="000F7377">
      <w:r xmlns:w="http://schemas.openxmlformats.org/wordprocessingml/2006/main">
        <w:t xml:space="preserve">Еврей 11:28 Ууган хүүг устгасан нь тэдэнд хүрэхгүйн тулд тэрээр итгэлээр дамжуулан Дээгүүр Өнгөрөх баяр болон цус цацалтыг сахив.</w:t>
      </w:r>
    </w:p>
    <w:p w14:paraId="40E9A077" w14:textId="77777777" w:rsidR="000F7377" w:rsidRDefault="000F7377"/>
    <w:p w14:paraId="5DBDC794" w14:textId="77777777" w:rsidR="000F7377" w:rsidRDefault="000F7377">
      <w:r xmlns:w="http://schemas.openxmlformats.org/wordprocessingml/2006/main">
        <w:t xml:space="preserve">Мосе итгэлээр дамжуулан Дээгүүр Өнгөрөх баярыг тэмдэглэж, ууган хүүг устгагч израильчуудыг гэмтээхгүйн тулд хурганы цусыг цацсан.</w:t>
      </w:r>
    </w:p>
    <w:p w14:paraId="549E5B25" w14:textId="77777777" w:rsidR="000F7377" w:rsidRDefault="000F7377"/>
    <w:p w14:paraId="5A1B873C" w14:textId="77777777" w:rsidR="000F7377" w:rsidRDefault="000F7377">
      <w:r xmlns:w="http://schemas.openxmlformats.org/wordprocessingml/2006/main">
        <w:t xml:space="preserve">1. Итгэлийн хүч: Мосе израильчуудыг эрх чөлөөнд хөтлөхийн тулд Бурханд хэрхэн найдсан бэ?</w:t>
      </w:r>
    </w:p>
    <w:p w14:paraId="6D1FFF1B" w14:textId="77777777" w:rsidR="000F7377" w:rsidRDefault="000F7377"/>
    <w:p w14:paraId="7F8AA7BD" w14:textId="77777777" w:rsidR="000F7377" w:rsidRDefault="000F7377">
      <w:r xmlns:w="http://schemas.openxmlformats.org/wordprocessingml/2006/main">
        <w:t xml:space="preserve">2. Дээгүүр Өнгөрөх баярын хүч: Хурганы цус израильчуудын авралыг хэрхэн баталгаажуулсан бэ?</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Египетээс гарсан нь 12:12-15; 21-28 - Мосе израильчуудад Дээгүүр Өнгөрөх баярыг авч, хурганы цусаар хаалгыг нь тэмдэглэхийг тушаажээ.</w:t>
      </w:r>
    </w:p>
    <w:p w14:paraId="2CBB4EA5" w14:textId="77777777" w:rsidR="000F7377" w:rsidRDefault="000F7377"/>
    <w:p w14:paraId="28C4D4A7" w14:textId="77777777" w:rsidR="000F7377" w:rsidRDefault="000F7377">
      <w:r xmlns:w="http://schemas.openxmlformats.org/wordprocessingml/2006/main">
        <w:t xml:space="preserve">2. Египетээс гарсан нь 11:1-10 - Их Эзэн Мосед ууган хөвгүүдийн үхлийн тухай Фараонд сэрэмжлүүлэхийг тушаажээ.</w:t>
      </w:r>
    </w:p>
    <w:p w14:paraId="221ED3CD" w14:textId="77777777" w:rsidR="000F7377" w:rsidRDefault="000F7377"/>
    <w:p w14:paraId="13B01DBE" w14:textId="77777777" w:rsidR="000F7377" w:rsidRDefault="000F7377">
      <w:r xmlns:w="http://schemas.openxmlformats.org/wordprocessingml/2006/main">
        <w:t xml:space="preserve">Еврей 11:29 Итгэлээр тэд Улаан тэнгисийг хуурай газраар дайран өнгөрч, египетчүүд үүнийг хийх гэж оролдон живжээ.</w:t>
      </w:r>
    </w:p>
    <w:p w14:paraId="6671B353" w14:textId="77777777" w:rsidR="000F7377" w:rsidRDefault="000F7377"/>
    <w:p w14:paraId="32F964EC" w14:textId="77777777" w:rsidR="000F7377" w:rsidRDefault="000F7377">
      <w:r xmlns:w="http://schemas.openxmlformats.org/wordprocessingml/2006/main">
        <w:t xml:space="preserve">Итгэлээр израильчууд Улаан тэнгисийг хуурай газар мэт гаталж байхад египетчүүд мөн ийм оролдлогоор живжээ.</w:t>
      </w:r>
    </w:p>
    <w:p w14:paraId="24A18F8C" w14:textId="77777777" w:rsidR="000F7377" w:rsidRDefault="000F7377"/>
    <w:p w14:paraId="650CB138" w14:textId="77777777" w:rsidR="000F7377" w:rsidRDefault="000F7377">
      <w:r xmlns:w="http://schemas.openxmlformats.org/wordprocessingml/2006/main">
        <w:t xml:space="preserve">1. Бурханд итгэх итгэл нь гайхамшигтай үр дүнд хүргэдэг.</w:t>
      </w:r>
    </w:p>
    <w:p w14:paraId="32F79680" w14:textId="77777777" w:rsidR="000F7377" w:rsidRDefault="000F7377"/>
    <w:p w14:paraId="5F556837" w14:textId="77777777" w:rsidR="000F7377" w:rsidRDefault="000F7377">
      <w:r xmlns:w="http://schemas.openxmlformats.org/wordprocessingml/2006/main">
        <w:t xml:space="preserve">2. Бурханы хүчийг хэзээ ч бүү дутуу үнэл.</w:t>
      </w:r>
    </w:p>
    <w:p w14:paraId="6A8BFD44" w14:textId="77777777" w:rsidR="000F7377" w:rsidRDefault="000F7377"/>
    <w:p w14:paraId="177FFA23" w14:textId="77777777" w:rsidR="000F7377" w:rsidRDefault="000F7377">
      <w:r xmlns:w="http://schemas.openxmlformats.org/wordprocessingml/2006/main">
        <w:t xml:space="preserve">1. Египетээс гарсан нь 14:21-22 - Дараа нь Мосе гараа далай дээгүүр сунгав; ЭЗЭН тэр шөнөжингөө зүүн зүгийн хүчтэй салхиар далайг эргүүлж, далайг хуурай газар болгож, ус хоёр хуваагдав.</w:t>
      </w:r>
    </w:p>
    <w:p w14:paraId="23ABE1CA" w14:textId="77777777" w:rsidR="000F7377" w:rsidRDefault="000F7377"/>
    <w:p w14:paraId="1401CA64" w14:textId="77777777" w:rsidR="000F7377" w:rsidRDefault="000F7377">
      <w:r xmlns:w="http://schemas.openxmlformats.org/wordprocessingml/2006/main">
        <w:t xml:space="preserve">2. Иошуа 3:13-17 - Бүх дэлхийн ЭЗЭН ЭЗЭНий авдрыг тээж яваа тахилч нарын хөлийн ул нь Иорданы усанд амарч ирмэгц энэ нь улиран тохиох болно. Иорданы ус нь дээрээс буух уснаас таслагдах болно; мөн тэд овоо дээр зогсох болно.</w:t>
      </w:r>
    </w:p>
    <w:p w14:paraId="23BE2729" w14:textId="77777777" w:rsidR="000F7377" w:rsidRDefault="000F7377"/>
    <w:p w14:paraId="50F118A6" w14:textId="77777777" w:rsidR="000F7377" w:rsidRDefault="000F7377">
      <w:r xmlns:w="http://schemas.openxmlformats.org/wordprocessingml/2006/main">
        <w:t xml:space="preserve">Еврей 11:30 Иерихогийн хэрмүүдийг долоо хоног орчим тойруулсны дараа итгэлээр нурав.</w:t>
      </w:r>
    </w:p>
    <w:p w14:paraId="4C4B8074" w14:textId="77777777" w:rsidR="000F7377" w:rsidRDefault="000F7377"/>
    <w:p w14:paraId="078BCE6A" w14:textId="77777777" w:rsidR="000F7377" w:rsidRDefault="000F7377">
      <w:r xmlns:w="http://schemas.openxmlformats.org/wordprocessingml/2006/main">
        <w:t xml:space="preserve">Израйльчууд Иерихог долоо хоногийн турш тойроход итгэлээр хана хэрмүүд нуран унасан.</w:t>
      </w:r>
    </w:p>
    <w:p w14:paraId="197A7E0B" w14:textId="77777777" w:rsidR="000F7377" w:rsidRDefault="000F7377"/>
    <w:p w14:paraId="0B42350E" w14:textId="77777777" w:rsidR="000F7377" w:rsidRDefault="000F7377">
      <w:r xmlns:w="http://schemas.openxmlformats.org/wordprocessingml/2006/main">
        <w:t xml:space="preserve">1. Итгэлийн хүч: Бид аливаа сорилтыг хэрхэн даван туулж чадах вэ?</w:t>
      </w:r>
    </w:p>
    <w:p w14:paraId="05FA1163" w14:textId="77777777" w:rsidR="000F7377" w:rsidRDefault="000F7377"/>
    <w:p w14:paraId="6579B863" w14:textId="77777777" w:rsidR="000F7377" w:rsidRDefault="000F7377">
      <w:r xmlns:w="http://schemas.openxmlformats.org/wordprocessingml/2006/main">
        <w:t xml:space="preserve">2. Бурханд найдахын ач холбогдол</w:t>
      </w:r>
    </w:p>
    <w:p w14:paraId="09A39B5D" w14:textId="77777777" w:rsidR="000F7377" w:rsidRDefault="000F7377"/>
    <w:p w14:paraId="648BF9C0" w14:textId="77777777" w:rsidR="000F7377" w:rsidRDefault="000F7377">
      <w:r xmlns:w="http://schemas.openxmlformats.org/wordprocessingml/2006/main">
        <w:t xml:space="preserve">1. Иошуа 6:1-20</w:t>
      </w:r>
    </w:p>
    <w:p w14:paraId="68F93914" w14:textId="77777777" w:rsidR="000F7377" w:rsidRDefault="000F7377"/>
    <w:p w14:paraId="3C0F978C" w14:textId="77777777" w:rsidR="000F7377" w:rsidRDefault="000F7377">
      <w:r xmlns:w="http://schemas.openxmlformats.org/wordprocessingml/2006/main">
        <w:t xml:space="preserve">2. Матай 17:20 - "Тэр тэдэнд "Та нарын итгэл багатай учраас. Үнэнээр би чамд хэлье, хэрвээ чи гичийн үр шиг итгэлтэй байвал энэ ууланд "Эндээс тийшээ нүү" гэж хэлэх болно, тэгвэл тэр нь хөдөлнө, чамд боломжгүй зүйл байхгүй."</w:t>
      </w:r>
    </w:p>
    <w:p w14:paraId="3D35A330" w14:textId="77777777" w:rsidR="000F7377" w:rsidRDefault="000F7377"/>
    <w:p w14:paraId="4DC22D4C" w14:textId="77777777" w:rsidR="000F7377" w:rsidRDefault="000F7377">
      <w:r xmlns:w="http://schemas.openxmlformats.org/wordprocessingml/2006/main">
        <w:t xml:space="preserve">Еврей 11:31 Садар самуун Рахаб тагнуулчдыг амар тайвнаар хүлээж авахдаа итгэлгүй хүмүүсийн хамт мөхсөнгүй.</w:t>
      </w:r>
    </w:p>
    <w:p w14:paraId="2D5093AD" w14:textId="77777777" w:rsidR="000F7377" w:rsidRDefault="000F7377"/>
    <w:p w14:paraId="073E303D" w14:textId="77777777" w:rsidR="000F7377" w:rsidRDefault="000F7377">
      <w:r xmlns:w="http://schemas.openxmlformats.org/wordprocessingml/2006/main">
        <w:t xml:space="preserve">Рахаб Бурханд итгэх итгэл нь түүнийг сүйрлээс аварсан.</w:t>
      </w:r>
    </w:p>
    <w:p w14:paraId="77CD4636" w14:textId="77777777" w:rsidR="000F7377" w:rsidRDefault="000F7377"/>
    <w:p w14:paraId="190B6C59" w14:textId="77777777" w:rsidR="000F7377" w:rsidRDefault="000F7377">
      <w:r xmlns:w="http://schemas.openxmlformats.org/wordprocessingml/2006/main">
        <w:t xml:space="preserve">1: Бид асар их бэрхшээлийн үед ч биднийг аврахад Бурханд итгэж болно.</w:t>
      </w:r>
    </w:p>
    <w:p w14:paraId="66484701" w14:textId="77777777" w:rsidR="000F7377" w:rsidRDefault="000F7377"/>
    <w:p w14:paraId="7DD8E5CC" w14:textId="77777777" w:rsidR="000F7377" w:rsidRDefault="000F7377">
      <w:r xmlns:w="http://schemas.openxmlformats.org/wordprocessingml/2006/main">
        <w:t xml:space="preserve">2: Рахабын итгэл биднийг Бурханд итгэх итгэлийг урамшуулах ёстой.</w:t>
      </w:r>
    </w:p>
    <w:p w14:paraId="04F4CDA8" w14:textId="77777777" w:rsidR="000F7377" w:rsidRDefault="000F7377"/>
    <w:p w14:paraId="3E8253F6" w14:textId="77777777" w:rsidR="000F7377" w:rsidRDefault="000F7377">
      <w:r xmlns:w="http://schemas.openxmlformats.org/wordprocessingml/2006/main">
        <w:t xml:space="preserve">1: Иаков 2:25 - Үүнтэй адилаар янхан Рахаб элч нарыг хүлээн авч, өөр замаар илгээсэн хэрнээ үйлсээрээ зөвтгөгдсөн биш гэж үү?</w:t>
      </w:r>
    </w:p>
    <w:p w14:paraId="28DBEB78" w14:textId="77777777" w:rsidR="000F7377" w:rsidRDefault="000F7377"/>
    <w:p w14:paraId="17E5320A" w14:textId="77777777" w:rsidR="000F7377" w:rsidRDefault="000F7377">
      <w:r xmlns:w="http://schemas.openxmlformats.org/wordprocessingml/2006/main">
        <w:t xml:space="preserve">2: Иошуа 2:1-3 - "Одоо Нуны хүү Иошуа Хуайс төгөлөөс нууцаар тагнуулахаар хоёр хүнийг илгээж, "Явж, газар нутгийг, ялангуяа Иерихог хараарай" гэж хэлээд тэд явж, тэдний гэрт ирэв. Рахаб хэмээх янхан эмэгтэйг авч, тэнд хоносонд Иерихогийн хаанд "Харагтун, өнөө шөнө Израилийн хөвгүүдээс энэ нутгийг хайхаар энд ирсэн хүмүүс ирлээ" гэж хэлэв.</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Еврей 11:32 Би дахиад юу хэлэх вэ? Учир нь би Гедеон, Барак, Самсон, Иефтае нарын тухай ярих цаг хугацаа алдсан; Давид, Самуел болон эш үзүүлэгчдийн</w:t>
      </w:r>
    </w:p>
    <w:p w14:paraId="6090F347" w14:textId="77777777" w:rsidR="000F7377" w:rsidRDefault="000F7377"/>
    <w:p w14:paraId="33D1DA83" w14:textId="77777777" w:rsidR="000F7377" w:rsidRDefault="000F7377">
      <w:r xmlns:w="http://schemas.openxmlformats.org/wordprocessingml/2006/main">
        <w:t xml:space="preserve">Библид итгэлийн олон үнэнч баатруудын түүхийг өгүүлдэг.</w:t>
      </w:r>
    </w:p>
    <w:p w14:paraId="14B8A6C3" w14:textId="77777777" w:rsidR="000F7377" w:rsidRDefault="000F7377"/>
    <w:p w14:paraId="0AE25225" w14:textId="77777777" w:rsidR="000F7377" w:rsidRDefault="000F7377">
      <w:r xmlns:w="http://schemas.openxmlformats.org/wordprocessingml/2006/main">
        <w:t xml:space="preserve">1. Итгэлт баатрууд: Гедеон, Барак, Самсон, Иефта, Давид, Самуел болон Бошиглогчдын үлгэр жишээг тэмдэглэх нь</w:t>
      </w:r>
    </w:p>
    <w:p w14:paraId="27761DF9" w14:textId="77777777" w:rsidR="000F7377" w:rsidRDefault="000F7377"/>
    <w:p w14:paraId="7968ACB3" w14:textId="77777777" w:rsidR="000F7377" w:rsidRDefault="000F7377">
      <w:r xmlns:w="http://schemas.openxmlformats.org/wordprocessingml/2006/main">
        <w:t xml:space="preserve">2. Итгэлийг идэвхтэй эрэлхийлэх: Гедеон, Барак, Самсон, Иефта, Давид, Самуел болон бошиглогчдын амьдралаас суралцах нь</w:t>
      </w:r>
    </w:p>
    <w:p w14:paraId="3FB647AA" w14:textId="77777777" w:rsidR="000F7377" w:rsidRDefault="000F7377"/>
    <w:p w14:paraId="4EE80951" w14:textId="77777777" w:rsidR="000F7377" w:rsidRDefault="000F7377">
      <w:r xmlns:w="http://schemas.openxmlformats.org/wordprocessingml/2006/main">
        <w:t xml:space="preserve">1. Иаков 2:17-18 - "Тиймээс итгэл, хэрэв энэ нь ажил хийгээгүй бол ганцаараа байх нь үхсэн юм. Тийм ээ, хүн "Чамд итгэлтэй, надад үйлс байна" гэж хэлж болно. Би чамд итгэлээ үйлсээр харуулах болно."</w:t>
      </w:r>
    </w:p>
    <w:p w14:paraId="36BA49FC" w14:textId="77777777" w:rsidR="000F7377" w:rsidRDefault="000F7377"/>
    <w:p w14:paraId="23B50F0E" w14:textId="77777777" w:rsidR="000F7377" w:rsidRDefault="000F7377">
      <w:r xmlns:w="http://schemas.openxmlformats.org/wordprocessingml/2006/main">
        <w:t xml:space="preserve">2. 1 Коринт 10:11 - "Эдүгээ эдгээр бүх зүйл үлгэр жишээ болгон тэдэнд тохиолдсон бөгөөд эдгээр нь дэлхийн төгсгөл ирж буй бидний зөвлөгөөнд зориулж бичигдсэн болно."</w:t>
      </w:r>
    </w:p>
    <w:p w14:paraId="740F6300" w14:textId="77777777" w:rsidR="000F7377" w:rsidRDefault="000F7377"/>
    <w:p w14:paraId="0D55EBD1" w14:textId="77777777" w:rsidR="000F7377" w:rsidRDefault="000F7377">
      <w:r xmlns:w="http://schemas.openxmlformats.org/wordprocessingml/2006/main">
        <w:t xml:space="preserve">Еврей 11:33 Итгэлээрээ хаант улсуудыг захирч, зөвт байдлыг үйлдэж, амлалтуудыг авч, арслангуудын амыг хааж,</w:t>
      </w:r>
    </w:p>
    <w:p w14:paraId="34446B4C" w14:textId="77777777" w:rsidR="000F7377" w:rsidRDefault="000F7377"/>
    <w:p w14:paraId="3FD50931" w14:textId="77777777" w:rsidR="000F7377" w:rsidRDefault="000F7377">
      <w:r xmlns:w="http://schemas.openxmlformats.org/wordprocessingml/2006/main">
        <w:t xml:space="preserve">Энэ хэсэгт итгэлээр дамжуулан агуу зүйлсийг хийсэн хүмүүсийн тухай өгүүлдэг.</w:t>
      </w:r>
    </w:p>
    <w:p w14:paraId="6ACE7AAF" w14:textId="77777777" w:rsidR="000F7377" w:rsidRDefault="000F7377"/>
    <w:p w14:paraId="0E457C45" w14:textId="77777777" w:rsidR="000F7377" w:rsidRDefault="000F7377">
      <w:r xmlns:w="http://schemas.openxmlformats.org/wordprocessingml/2006/main">
        <w:t xml:space="preserve">1: Итгэлтэй байж, зоригтой бай - Еврей 11:33</w:t>
      </w:r>
    </w:p>
    <w:p w14:paraId="1ABD1DBD" w14:textId="77777777" w:rsidR="000F7377" w:rsidRDefault="000F7377"/>
    <w:p w14:paraId="642A97C0" w14:textId="77777777" w:rsidR="000F7377" w:rsidRDefault="000F7377">
      <w:r xmlns:w="http://schemas.openxmlformats.org/wordprocessingml/2006/main">
        <w:t xml:space="preserve">2: Өөртөө итгэ, тэгвэл та юуг ч хийж чадна - Еврей 11:33</w:t>
      </w:r>
    </w:p>
    <w:p w14:paraId="510C9483" w14:textId="77777777" w:rsidR="000F7377" w:rsidRDefault="000F7377"/>
    <w:p w14:paraId="6AAA57C7" w14:textId="77777777" w:rsidR="000F7377" w:rsidRDefault="000F7377">
      <w:r xmlns:w="http://schemas.openxmlformats.org/wordprocessingml/2006/main">
        <w:t xml:space="preserve">1: Иаков 1:6 - Гэхдээ тэр ямар ч эргэлзээгүйгээр итгэлээр гуйг. Учир нь эргэлзэгч нь </w:t>
      </w:r>
      <w:r xmlns:w="http://schemas.openxmlformats.org/wordprocessingml/2006/main">
        <w:t xml:space="preserve">салхинд хөтлөгдөн, шидэгдсэн далайн </w:t>
      </w:r>
      <w:r xmlns:w="http://schemas.openxmlformats.org/wordprocessingml/2006/main">
        <w:t xml:space="preserve">давалгаатай адил юм .</w:t>
      </w:r>
      <w:r xmlns:w="http://schemas.openxmlformats.org/wordprocessingml/2006/main">
        <w:lastRenderedPageBreak xmlns:w="http://schemas.openxmlformats.org/wordprocessingml/2006/main"/>
      </w:r>
    </w:p>
    <w:p w14:paraId="23F6669B" w14:textId="77777777" w:rsidR="000F7377" w:rsidRDefault="000F7377"/>
    <w:p w14:paraId="3ECAFEB5" w14:textId="77777777" w:rsidR="000F7377" w:rsidRDefault="000F7377">
      <w:r xmlns:w="http://schemas.openxmlformats.org/wordprocessingml/2006/main">
        <w:t xml:space="preserve">2: Ром 4:20-21 - Тэр итгэлгүй байдлаасаа болж Бурханы амлалтад гуйвсангүй; харин итгэлээрээ хүчтэй байсан ба Бурханыг алдаршуулсан; Тэгээд тэр амласан зүйлээ биелүүлж чадсан гэдэгтээ бүрэн итгэсэн.</w:t>
      </w:r>
    </w:p>
    <w:p w14:paraId="0C9A3AA7" w14:textId="77777777" w:rsidR="000F7377" w:rsidRDefault="000F7377"/>
    <w:p w14:paraId="13C8C46E" w14:textId="77777777" w:rsidR="000F7377" w:rsidRDefault="000F7377">
      <w:r xmlns:w="http://schemas.openxmlformats.org/wordprocessingml/2006/main">
        <w:t xml:space="preserve">Еврей 11:34 Тэд галын хүчирхийллийг унтрааж, илдний ирээс мултарч, сул дорой байдлаасаа болж хүчирхэг болж, тулалдаанд баатарлаг болж, харь гарагийн цэргүүдийг зугтаав.</w:t>
      </w:r>
    </w:p>
    <w:p w14:paraId="18246670" w14:textId="77777777" w:rsidR="000F7377" w:rsidRDefault="000F7377"/>
    <w:p w14:paraId="477A8C30" w14:textId="77777777" w:rsidR="000F7377" w:rsidRDefault="000F7377">
      <w:r xmlns:w="http://schemas.openxmlformats.org/wordprocessingml/2006/main">
        <w:t xml:space="preserve">Тэд хүнд сорилтуудыг даван туулж, итгэлээрээ хүчирхэгжсэн.</w:t>
      </w:r>
    </w:p>
    <w:p w14:paraId="4360DB70" w14:textId="77777777" w:rsidR="000F7377" w:rsidRDefault="000F7377"/>
    <w:p w14:paraId="75CF34E5" w14:textId="77777777" w:rsidR="000F7377" w:rsidRDefault="000F7377">
      <w:r xmlns:w="http://schemas.openxmlformats.org/wordprocessingml/2006/main">
        <w:t xml:space="preserve">1: Итгэл бидэнд аливаа саад бэрхшээлийг даван туулах хүчийг өгдөг</w:t>
      </w:r>
    </w:p>
    <w:p w14:paraId="292D33E6" w14:textId="77777777" w:rsidR="000F7377" w:rsidRDefault="000F7377"/>
    <w:p w14:paraId="462CB806" w14:textId="77777777" w:rsidR="000F7377" w:rsidRDefault="000F7377">
      <w:r xmlns:w="http://schemas.openxmlformats.org/wordprocessingml/2006/main">
        <w:t xml:space="preserve">2: Сул тал дахь хүч чадал</w:t>
      </w:r>
    </w:p>
    <w:p w14:paraId="3C9CA43C" w14:textId="77777777" w:rsidR="000F7377" w:rsidRDefault="000F7377"/>
    <w:p w14:paraId="60555468" w14:textId="77777777" w:rsidR="000F7377" w:rsidRDefault="000F7377">
      <w:r xmlns:w="http://schemas.openxmlformats.org/wordprocessingml/2006/main">
        <w:t xml:space="preserve">1: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14:paraId="449405FA" w14:textId="77777777" w:rsidR="000F7377" w:rsidRDefault="000F7377"/>
    <w:p w14:paraId="7DB62CBF" w14:textId="77777777" w:rsidR="000F7377" w:rsidRDefault="000F7377">
      <w:r xmlns:w="http://schemas.openxmlformats.org/wordprocessingml/2006/main">
        <w:t xml:space="preserve">2: Ром 5:3-5 - Түүгээр зогсохгүй бид зовлон зүдгүүрээрээ бахархдаг, учир нь зовлон нь тэвчээрийг бий болгодог гэдгийг мэддэг; тэвчээр, зан чанар; мөн зан чанар, итгэл найдвар. Бидэнд өгөгдсөн Ариун Сүнсээр дамжуулан Бурханы хайр бидний зүрх сэтгэлд цутгасан учраас найдвар биднийг ичгүүрт оруулдаггүй.</w:t>
      </w:r>
    </w:p>
    <w:p w14:paraId="50DF8EED" w14:textId="77777777" w:rsidR="000F7377" w:rsidRDefault="000F7377"/>
    <w:p w14:paraId="2B7AF789" w14:textId="77777777" w:rsidR="000F7377" w:rsidRDefault="000F7377">
      <w:r xmlns:w="http://schemas.openxmlformats.org/wordprocessingml/2006/main">
        <w:t xml:space="preserve">Еврей 11:35 Эмэгтэйчүүд үхэгсдийнхээ амилуулалтыг хүлээн авч, бусад нь чөлөөлөгдсөнийг хүлээж авалгүй тарчлаан зовоосон. Тэд илүү сайн амилалтыг олж авахын тулд:</w:t>
      </w:r>
    </w:p>
    <w:p w14:paraId="277709A7" w14:textId="77777777" w:rsidR="000F7377" w:rsidRDefault="000F7377"/>
    <w:p w14:paraId="1CBA1F11" w14:textId="77777777" w:rsidR="000F7377" w:rsidRDefault="000F7377">
      <w:r xmlns:w="http://schemas.openxmlformats.org/wordprocessingml/2006/main">
        <w:t xml:space="preserve">Библи дэх эмэгтэйчүүд хавчлага, үхлийн өмнө итгэл үнэмшил, тэсвэр тэвчээрийн жишээ байсан.</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Итгэлийн хүч, бэрхшээлийг даван туулах тэсвэр тэвчээр</w:t>
      </w:r>
    </w:p>
    <w:p w14:paraId="39A095B4" w14:textId="77777777" w:rsidR="000F7377" w:rsidRDefault="000F7377"/>
    <w:p w14:paraId="609BE218" w14:textId="77777777" w:rsidR="000F7377" w:rsidRDefault="000F7377">
      <w:r xmlns:w="http://schemas.openxmlformats.org/wordprocessingml/2006/main">
        <w:t xml:space="preserve">2. Үхлийн өмнө ч гэсэн илүү сайхан ирээдүйг хүлээн авахын ач холбогдол</w:t>
      </w:r>
    </w:p>
    <w:p w14:paraId="573DAC67" w14:textId="77777777" w:rsidR="000F7377" w:rsidRDefault="000F7377"/>
    <w:p w14:paraId="740BC4A8" w14:textId="77777777" w:rsidR="000F7377" w:rsidRDefault="000F7377">
      <w:r xmlns:w="http://schemas.openxmlformats.org/wordprocessingml/2006/main">
        <w:t xml:space="preserve">1. Еврей 11:35</w:t>
      </w:r>
    </w:p>
    <w:p w14:paraId="028447B0" w14:textId="77777777" w:rsidR="000F7377" w:rsidRDefault="000F7377"/>
    <w:p w14:paraId="27BED8B8" w14:textId="77777777" w:rsidR="000F7377" w:rsidRDefault="000F7377">
      <w:r xmlns:w="http://schemas.openxmlformats.org/wordprocessingml/2006/main">
        <w:t xml:space="preserve">2. Ром 8:18 - Энэ цаг үеийн зовлон зүдгүүр нь бидний дотор илчлэгдэх алдар суутай зүйрлэшгүй гэж би бодож байна.</w:t>
      </w:r>
    </w:p>
    <w:p w14:paraId="5F8CE402" w14:textId="77777777" w:rsidR="000F7377" w:rsidRDefault="000F7377"/>
    <w:p w14:paraId="3B14176A" w14:textId="77777777" w:rsidR="000F7377" w:rsidRDefault="000F7377">
      <w:r xmlns:w="http://schemas.openxmlformats.org/wordprocessingml/2006/main">
        <w:t xml:space="preserve">Еврей 11:36 Бусад нь харгис хэрцгий элэглэл, ташуурдалт, тийм ээ, түүнчлэн боолцоо, шоронд хоригдох ялаар шийтгэгдсэн.</w:t>
      </w:r>
    </w:p>
    <w:p w14:paraId="0CD30C90" w14:textId="77777777" w:rsidR="000F7377" w:rsidRDefault="000F7377"/>
    <w:p w14:paraId="179595A1" w14:textId="77777777" w:rsidR="000F7377" w:rsidRDefault="000F7377">
      <w:r xmlns:w="http://schemas.openxmlformats.org/wordprocessingml/2006/main">
        <w:t xml:space="preserve">Еврей 11:36-д итгэлтэй хүмүүсийн туулсан сорилт, зовлон зүдгүүр, тэр дундаа харгис тохуурхалт, ташуурууд, хүлээс, шоронгийн тухай өгүүлдэг.</w:t>
      </w:r>
    </w:p>
    <w:p w14:paraId="609A067F" w14:textId="77777777" w:rsidR="000F7377" w:rsidRDefault="000F7377"/>
    <w:p w14:paraId="0FF81B25" w14:textId="77777777" w:rsidR="000F7377" w:rsidRDefault="000F7377">
      <w:r xmlns:w="http://schemas.openxmlformats.org/wordprocessingml/2006/main">
        <w:t xml:space="preserve">1. "Итгэлийн эр зориг: Бэрхшээлд тууштай зогсох"</w:t>
      </w:r>
    </w:p>
    <w:p w14:paraId="3C360839" w14:textId="77777777" w:rsidR="000F7377" w:rsidRDefault="000F7377"/>
    <w:p w14:paraId="7FE64BDE" w14:textId="77777777" w:rsidR="000F7377" w:rsidRDefault="000F7377">
      <w:r xmlns:w="http://schemas.openxmlformats.org/wordprocessingml/2006/main">
        <w:t xml:space="preserve">2. "Бурханы хүч: Хамгийн агуу сорилтыг ч даван туулах"</w:t>
      </w:r>
    </w:p>
    <w:p w14:paraId="40F989B2" w14:textId="77777777" w:rsidR="000F7377" w:rsidRDefault="000F7377"/>
    <w:p w14:paraId="402449DB" w14:textId="77777777" w:rsidR="000F7377" w:rsidRDefault="000F7377">
      <w:r xmlns:w="http://schemas.openxmlformats.org/wordprocessingml/2006/main">
        <w:t xml:space="preserve">1. Иаков 1:2-4 - Ах дүү нар аа, янз бүрийн сорилттой тулгарахдаа баяр баясгалантай бай.</w:t>
      </w:r>
    </w:p>
    <w:p w14:paraId="4B322861" w14:textId="77777777" w:rsidR="000F7377" w:rsidRDefault="000F7377"/>
    <w:p w14:paraId="5E43F890" w14:textId="77777777" w:rsidR="000F7377" w:rsidRDefault="000F7377">
      <w:r xmlns:w="http://schemas.openxmlformats.org/wordprocessingml/2006/main">
        <w:t xml:space="preserve">2. 1 Петр 1:6-7 - Та нар үүндээ баярлаж байна, гэвч одоо хэсэгхэн хугацаанд шаардлагатай бол янз бүрийн сорилтод гашуудаж байсан.</w:t>
      </w:r>
    </w:p>
    <w:p w14:paraId="70A398A8" w14:textId="77777777" w:rsidR="000F7377" w:rsidRDefault="000F7377"/>
    <w:p w14:paraId="4F2457E5" w14:textId="77777777" w:rsidR="000F7377" w:rsidRDefault="000F7377">
      <w:r xmlns:w="http://schemas.openxmlformats.org/wordprocessingml/2006/main">
        <w:t xml:space="preserve">Еврей 11:37 Тэд чулуугаар шидэж, хөрөөдөж, соригдож, илдэнд алагдсан. гачигдах, зовж шаналах, тарчлаах;</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Еврей 11:37 дахь хэсэг нь чулуунд шидэж, хөрөөдөж, сорилтод өртөж, илдэнд алагдсан зэрэг итгэлийн хүмүүсийн туулсан зовлон зүдгүүрийн тухай өгүүлдэг. Тэд хувцас хунар, хоол хүнсгүй тэнүүчилж, гачигдаж, зовж шаналж, тарчлааж байв.</w:t>
      </w:r>
    </w:p>
    <w:p w14:paraId="34A4BB92" w14:textId="77777777" w:rsidR="000F7377" w:rsidRDefault="000F7377"/>
    <w:p w14:paraId="2EBCA935" w14:textId="77777777" w:rsidR="000F7377" w:rsidRDefault="000F7377">
      <w:r xmlns:w="http://schemas.openxmlformats.org/wordprocessingml/2006/main">
        <w:t xml:space="preserve">1. "Галаар цэвэршсэн итгэл: Зовлон бэрхшээлийг даван туулах"</w:t>
      </w:r>
    </w:p>
    <w:p w14:paraId="16B40F94" w14:textId="77777777" w:rsidR="000F7377" w:rsidRDefault="000F7377"/>
    <w:p w14:paraId="14C65285" w14:textId="77777777" w:rsidR="000F7377" w:rsidRDefault="000F7377">
      <w:r xmlns:w="http://schemas.openxmlformats.org/wordprocessingml/2006/main">
        <w:t xml:space="preserve">2. "Итгэлтний хүч чадал: Хүнд хэцүүг тэвчиж, даван туулах"</w:t>
      </w:r>
    </w:p>
    <w:p w14:paraId="1758832C" w14:textId="77777777" w:rsidR="000F7377" w:rsidRDefault="000F7377"/>
    <w:p w14:paraId="39ACF412" w14:textId="77777777" w:rsidR="000F7377" w:rsidRDefault="000F7377">
      <w:r xmlns:w="http://schemas.openxmlformats.org/wordprocessingml/2006/main">
        <w:t xml:space="preserve">1. Иаков 1:2-4 - Ах дүү нар аа, та нар итгэлийн сорилт нь тууштай байдлыг бий болгодог гэдгийг мэддэг тул янз бүрийн сорилттой тулгарахдаа баяр хөөртэй байгтун. Мөн та нар юугаар ч дутахгүй төгс, бүрэн дүүрэн байхын тулд тууштай байдал бүрэн дүүрэн нөлөө үзүүлээрэй.</w:t>
      </w:r>
    </w:p>
    <w:p w14:paraId="3B1C1C26" w14:textId="77777777" w:rsidR="000F7377" w:rsidRDefault="000F7377"/>
    <w:p w14:paraId="4070ADD4" w14:textId="77777777" w:rsidR="000F7377" w:rsidRDefault="000F7377">
      <w:r xmlns:w="http://schemas.openxmlformats.org/wordprocessingml/2006/main">
        <w:t xml:space="preserve">2. Ром 8:35-37 - Хэн биднийг Христийн хайраас салгах вэ? Гай зовлон, зовлон, хавчлага, өлсгөлөн, нүцгэн байдал, аюул эсвэл илд үү? "Таны төлөө бид өдөржин алагдаж байна. биднийг нядлах хонь гэж үздэг." Үгүй ээ, энэ бүх зүйлд бид биднийг хайрласан Түүгээр дамжуулан байлдан дагуулагчаас илүү байдаг.</w:t>
      </w:r>
    </w:p>
    <w:p w14:paraId="3DC9778E" w14:textId="77777777" w:rsidR="000F7377" w:rsidRDefault="000F7377"/>
    <w:p w14:paraId="74FC5EBF" w14:textId="77777777" w:rsidR="000F7377" w:rsidRDefault="000F7377">
      <w:r xmlns:w="http://schemas.openxmlformats.org/wordprocessingml/2006/main">
        <w:t xml:space="preserve">Еврей 11:38 Тэд элсэн цөл, уулсаар, газрын нүх, агуйд тэнүүчилж байв.</w:t>
      </w:r>
    </w:p>
    <w:p w14:paraId="10CBAF43" w14:textId="77777777" w:rsidR="000F7377" w:rsidRDefault="000F7377"/>
    <w:p w14:paraId="710F6A24" w14:textId="77777777" w:rsidR="000F7377" w:rsidRDefault="000F7377">
      <w:r xmlns:w="http://schemas.openxmlformats.org/wordprocessingml/2006/main">
        <w:t xml:space="preserve">Энэ ишлэл нь амьдарч буй ертөнцдөө зохисгүй байсан ч итгэлийнхээ төлөө асар их бэрхшээлийг даван туулахад бэлэн байсан хүмүүсийн тухай өгүүлдэг.</w:t>
      </w:r>
    </w:p>
    <w:p w14:paraId="7767C7E2" w14:textId="77777777" w:rsidR="000F7377" w:rsidRDefault="000F7377"/>
    <w:p w14:paraId="636C1D04" w14:textId="77777777" w:rsidR="000F7377" w:rsidRDefault="000F7377">
      <w:r xmlns:w="http://schemas.openxmlformats.org/wordprocessingml/2006/main">
        <w:t xml:space="preserve">1. "Итгэлийн бат бөх байдал: Бид итгэдэг зүйлийнхээ төлөөх бэрхшээлийг даван туулах нь"</w:t>
      </w:r>
    </w:p>
    <w:p w14:paraId="45A1FC4B" w14:textId="77777777" w:rsidR="000F7377" w:rsidRDefault="000F7377"/>
    <w:p w14:paraId="72589AEA" w14:textId="77777777" w:rsidR="000F7377" w:rsidRDefault="000F7377">
      <w:r xmlns:w="http://schemas.openxmlformats.org/wordprocessingml/2006/main">
        <w:t xml:space="preserve">2. "Дэлхийн зохисгүй байдал: татгалзсан ч үнэнч амьдрах"</w:t>
      </w:r>
    </w:p>
    <w:p w14:paraId="4C3C02C3" w14:textId="77777777" w:rsidR="000F7377" w:rsidRDefault="000F7377"/>
    <w:p w14:paraId="3542C124" w14:textId="77777777" w:rsidR="000F7377" w:rsidRDefault="000F7377">
      <w:r xmlns:w="http://schemas.openxmlformats.org/wordprocessingml/2006/main">
        <w:t xml:space="preserve">1. Исаиа 43:2 - Чамайг ус дундуур өнгөрөхөд би чамтай хамт байх болно; Гол мөрөн дундуур урсахгүй. </w:t>
      </w:r>
      <w:r xmlns:w="http://schemas.openxmlformats.org/wordprocessingml/2006/main">
        <w:t xml:space="preserve">Мөн дөл чам дээр асахгүй </w:t>
      </w:r>
      <w:r xmlns:w="http://schemas.openxmlformats.org/wordprocessingml/2006/main">
        <w:t xml:space="preserve">.</w:t>
      </w:r>
      <w:r xmlns:w="http://schemas.openxmlformats.org/wordprocessingml/2006/main">
        <w:lastRenderedPageBreak xmlns:w="http://schemas.openxmlformats.org/wordprocessingml/2006/main"/>
      </w:r>
    </w:p>
    <w:p w14:paraId="5CF854CC" w14:textId="77777777" w:rsidR="000F7377" w:rsidRDefault="000F7377"/>
    <w:p w14:paraId="3DDA0454" w14:textId="77777777" w:rsidR="000F7377" w:rsidRDefault="000F7377">
      <w:r xmlns:w="http://schemas.openxmlformats.org/wordprocessingml/2006/main">
        <w:t xml:space="preserve">2. Иаков 1:2-4 - Ах дүү нар аа, олон янзын уруу таталтанд орохдоо энэ бүхнийг баяр баясгалан гэж тооц. Та нарын итгэлийн сорилт тэвчээрийг үр дүнтэй болгодог гэдгийг мэдэж байгаа. Харин та нар юу ч хүсээгүй төгс, бүрэн бүтэн байхын тулд тэвчээр нь түүний төгс ажил байх болтугай.</w:t>
      </w:r>
    </w:p>
    <w:p w14:paraId="6FE4EBC5" w14:textId="77777777" w:rsidR="000F7377" w:rsidRDefault="000F7377"/>
    <w:p w14:paraId="3C35DBEE" w14:textId="77777777" w:rsidR="000F7377" w:rsidRDefault="000F7377">
      <w:r xmlns:w="http://schemas.openxmlformats.org/wordprocessingml/2006/main">
        <w:t xml:space="preserve">Еврей 11:39 Тэд бүгд итгэлээрээ сайн мэдээг хүлээн авсны дараа амлалтыг хүлээж аваагүй.</w:t>
      </w:r>
    </w:p>
    <w:p w14:paraId="7942FA92" w14:textId="77777777" w:rsidR="000F7377" w:rsidRDefault="000F7377"/>
    <w:p w14:paraId="1993AD53" w14:textId="77777777" w:rsidR="000F7377" w:rsidRDefault="000F7377">
      <w:r xmlns:w="http://schemas.openxmlformats.org/wordprocessingml/2006/main">
        <w:t xml:space="preserve">Еврей 11:39-д зохиолч биднээс өмнө явж, сайшаагдсан боловч амлалтыг хүлээж аваагүй олон хүмүүсийн итгэлийг дүрсэлсэн байдаг.</w:t>
      </w:r>
    </w:p>
    <w:p w14:paraId="516D0D69" w14:textId="77777777" w:rsidR="000F7377" w:rsidRDefault="000F7377"/>
    <w:p w14:paraId="5FA86131" w14:textId="77777777" w:rsidR="000F7377" w:rsidRDefault="000F7377">
      <w:r xmlns:w="http://schemas.openxmlformats.org/wordprocessingml/2006/main">
        <w:t xml:space="preserve">1. "Итгэлийн хүч: Харахгүйгээр итгэх"</w:t>
      </w:r>
    </w:p>
    <w:p w14:paraId="59A56BCB" w14:textId="77777777" w:rsidR="000F7377" w:rsidRDefault="000F7377"/>
    <w:p w14:paraId="3A25202A" w14:textId="77777777" w:rsidR="000F7377" w:rsidRDefault="000F7377">
      <w:r xmlns:w="http://schemas.openxmlformats.org/wordprocessingml/2006/main">
        <w:t xml:space="preserve">2. "Амлалтгүй ертөнцөд итгэлээр амьдрах"</w:t>
      </w:r>
    </w:p>
    <w:p w14:paraId="3D4FC7CB" w14:textId="77777777" w:rsidR="000F7377" w:rsidRDefault="000F7377"/>
    <w:p w14:paraId="38B09D19" w14:textId="77777777" w:rsidR="000F7377" w:rsidRDefault="000F7377">
      <w:r xmlns:w="http://schemas.openxmlformats.org/wordprocessingml/2006/main">
        <w:t xml:space="preserve">1. Ром 4:18-21</w:t>
      </w:r>
    </w:p>
    <w:p w14:paraId="6A87A690" w14:textId="77777777" w:rsidR="000F7377" w:rsidRDefault="000F7377"/>
    <w:p w14:paraId="710DE463" w14:textId="77777777" w:rsidR="000F7377" w:rsidRDefault="000F7377">
      <w:r xmlns:w="http://schemas.openxmlformats.org/wordprocessingml/2006/main">
        <w:t xml:space="preserve">2. Иаков 2:14-26</w:t>
      </w:r>
    </w:p>
    <w:p w14:paraId="3CFF9064" w14:textId="77777777" w:rsidR="000F7377" w:rsidRDefault="000F7377"/>
    <w:p w14:paraId="335331DB" w14:textId="77777777" w:rsidR="000F7377" w:rsidRDefault="000F7377">
      <w:r xmlns:w="http://schemas.openxmlformats.org/wordprocessingml/2006/main">
        <w:t xml:space="preserve">Еврей 11:40 Бурхан бидэнгүйгээр тэд төгс болгоогүйн тулд бидэнд илүү сайн зүйлийг өгсөн.</w:t>
      </w:r>
    </w:p>
    <w:p w14:paraId="19AC7D1F" w14:textId="77777777" w:rsidR="000F7377" w:rsidRDefault="000F7377"/>
    <w:p w14:paraId="0948CA95" w14:textId="77777777" w:rsidR="000F7377" w:rsidRDefault="000F7377">
      <w:r xmlns:w="http://schemas.openxmlformats.org/wordprocessingml/2006/main">
        <w:t xml:space="preserve">Бурхан биднийг төгс болгох илүү сайн арга замыг өгсөн.</w:t>
      </w:r>
    </w:p>
    <w:p w14:paraId="48907212" w14:textId="77777777" w:rsidR="000F7377" w:rsidRDefault="000F7377"/>
    <w:p w14:paraId="6875025D" w14:textId="77777777" w:rsidR="000F7377" w:rsidRDefault="000F7377">
      <w:r xmlns:w="http://schemas.openxmlformats.org/wordprocessingml/2006/main">
        <w:t xml:space="preserve">1: Илүү сайн арга - Бид өөрсдийн амьдралыг төгс болгох Бурханы төлөвлөгөөнд найдаж болно.</w:t>
      </w:r>
    </w:p>
    <w:p w14:paraId="6BE8A437" w14:textId="77777777" w:rsidR="000F7377" w:rsidRDefault="000F7377"/>
    <w:p w14:paraId="56F0CA8A" w14:textId="77777777" w:rsidR="000F7377" w:rsidRDefault="000F7377">
      <w:r xmlns:w="http://schemas.openxmlformats.org/wordprocessingml/2006/main">
        <w:t xml:space="preserve">2: Итгэлээр дамжуулан төгс байдал - Бид итгэлээр алхаж, Бурханы мэлмийд төгс болгогдохыг сонгож чадна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Ром 8:28 - Мөн Бурханыг хайрладаг хүмүүст, Түүний зорилгын дагуу дуудагдсан хүмүүст бүх зүйл хамтдаа сайн сайхны төлөө ажилладаг гэдгийг бид мэднэ.</w:t>
      </w:r>
    </w:p>
    <w:p w14:paraId="3BB183BA" w14:textId="77777777" w:rsidR="000F7377" w:rsidRDefault="000F7377"/>
    <w:p w14:paraId="241750A3" w14:textId="77777777" w:rsidR="000F7377" w:rsidRDefault="000F7377">
      <w:r xmlns:w="http://schemas.openxmlformats.org/wordprocessingml/2006/main">
        <w:t xml:space="preserve">2: Еврей 12:2 - Бидний итгэлийг зохиогч бөгөөд төгсгөгч Есүс рүү харан; Түүний өмнө тавьсан баяр баясгалангийн төлөө тэрээр ичгүүрийг үл тоомсорлон загалмайг тэвчсэн бөгөөд Бурханы сэнтийн баруун гарт суув.</w:t>
      </w:r>
    </w:p>
    <w:p w14:paraId="2D7D3D6E" w14:textId="77777777" w:rsidR="000F7377" w:rsidRDefault="000F7377"/>
    <w:p w14:paraId="47BD4042" w14:textId="77777777" w:rsidR="000F7377" w:rsidRDefault="000F7377">
      <w:r xmlns:w="http://schemas.openxmlformats.org/wordprocessingml/2006/main">
        <w:t xml:space="preserve">Еврей 12 бол Шинэ Гэрээний Еврей номын арван хоёрдугаар бүлэг юм. Энэ бүлэг нь Христийн шашны итгэл дэх тэсвэр хатуужил, тэсвэр тэвчээрийн сэдэвт анхаарлаа төвлөрүүлж, спортын дүр төрхийг ашиглан итгэгчдийг өмнөө тавьсан уралдаанд уралдуулахад урамшуулах болно.</w:t>
      </w:r>
    </w:p>
    <w:p w14:paraId="4257041C" w14:textId="77777777" w:rsidR="000F7377" w:rsidRDefault="000F7377"/>
    <w:p w14:paraId="1F4581BD" w14:textId="77777777" w:rsidR="000F7377" w:rsidRDefault="000F7377">
      <w:r xmlns:w="http://schemas.openxmlformats.org/wordprocessingml/2006/main">
        <w:t xml:space="preserve">1-р догол мөр: Энэ бүлэг нь итгэгчдийг өмнөө тавьсан уралдаанд тэвчээртэйгээр гүйж чадахын тулд өөрсдөдөө саад болж буй бүх жин, нүглийг хойш тавихыг уриалснаар эхэлдэг. Тэдний итгэлийг бүрдүүлэгч, төгс төгөлдөржүүлэгч Есүс рүү анхаарлаа хандуулахыг тэд урамшуулдаг (Еврей 12:1-2). Зохиогч тэдэнд Есүсийн зовлон зүдгүүрийг тэсвэрлэх чадвар, Түүний эцсийн ялалтыг сануулж, ядрахгүй, зүрхээ алдахгүй байхыг урамшуулан дэмждэг.</w:t>
      </w:r>
    </w:p>
    <w:p w14:paraId="488EE1C9" w14:textId="77777777" w:rsidR="000F7377" w:rsidRDefault="000F7377"/>
    <w:p w14:paraId="2C78C9B7" w14:textId="77777777" w:rsidR="000F7377" w:rsidRDefault="000F7377">
      <w:r xmlns:w="http://schemas.openxmlformats.org/wordprocessingml/2006/main">
        <w:t xml:space="preserve">2-р догол мөр: 3-13-р шүлэгт итгэгчид Есүсийн үлгэр жишээг авч үзэн, зовлон зүдгүүрийг Бурханы сахилга бат болгон тэвчихийг уриалсан байдаг. Хайртай аав нь хүүхдүүдээ сайн сайхны төлөө хүмүүжүүлдэг шиг Бурхан хүүхдүүдээ сүнслэг өсөлт, ариун байдлынх нь төлөө хүмүүжүүлдэг. Итгэгчдийг Бурханы сахилга батыг үл тоомсорлож, шантарч болохгүй, харин үүнийг Түүний хайрын нотолгоо гэж үзэхийг уриалдаг (Еврей 12:5-6). Зохиогч тэднийг зөвт байдлын амар амгалан үр жимсийг бий болгохын тулд зовлон зүдгүүрийг даван туулахыг уриалж байна.</w:t>
      </w:r>
    </w:p>
    <w:p w14:paraId="30DF4853" w14:textId="77777777" w:rsidR="000F7377" w:rsidRDefault="000F7377"/>
    <w:p w14:paraId="00E65FA3" w14:textId="77777777" w:rsidR="000F7377" w:rsidRDefault="000F7377">
      <w:r xmlns:w="http://schemas.openxmlformats.org/wordprocessingml/2006/main">
        <w:t xml:space="preserve">3-р догол мөр: 14-р ишлэлээс эхлэн бүх хүмүүстэй энх тайван, ариун байдлыг эрэлхийлэхийг онцлон тэмдэглэсэн бөгөөд үүнгүйгээр хэн ч Их Эзэнийг харахгүй. Итгэгчдийг хорсол, садар самууныг бузарлуулахгүй байхыг, харин өөр хоорондоо эв найрамдлын төлөө хичээхийг уриалж байна (Еврей 12:14-17). Зохиогч Синай уулан дахь Израилийн адил Бурханы дуу хоолойг няцаахаас сэрэмжлүүлсэн боловч итгэгчдийг Есүс </w:t>
      </w:r>
      <w:r xmlns:w="http://schemas.openxmlformats.org/wordprocessingml/2006/main">
        <w:t xml:space="preserve">Христээр </w:t>
      </w:r>
      <w:r xmlns:w="http://schemas.openxmlformats.org/wordprocessingml/2006/main">
        <w:t xml:space="preserve">дамжуулан Бурханд хандах боломжтой Сион уулан дээр буюу тэнгэрлэг Иерусалимд ирсэн гэж урамшуулсан байдаг (Еврей 12:18-24). </w:t>
      </w:r>
      <w:r xmlns:w="http://schemas.openxmlformats.org/wordprocessingml/2006/main">
        <w:lastRenderedPageBreak xmlns:w="http://schemas.openxmlformats.org/wordprocessingml/2006/main"/>
      </w:r>
      <w:r xmlns:w="http://schemas.openxmlformats.org/wordprocessingml/2006/main">
        <w:t xml:space="preserve">Энэ хэсэг итгэгчид Христээр дамжуулан ганхашгүй хаант улсыг хүлээн авсан гэдгийг онцлон тэмдэглэснээр төгсдөг; тиймийн тул, бидний Бурхан бол шатаадаг гал (Еврей 12:25-29) учир хүндэтгэл, хүндэтгэлтэйгээр хүлээн зөвшөөрөгдсөн шүтлэгийг өргөх ёстой.</w:t>
      </w:r>
    </w:p>
    <w:p w14:paraId="20EFAEA2" w14:textId="77777777" w:rsidR="000F7377" w:rsidRDefault="000F7377"/>
    <w:p w14:paraId="260B3C18" w14:textId="77777777" w:rsidR="000F7377" w:rsidRDefault="000F7377">
      <w:r xmlns:w="http://schemas.openxmlformats.org/wordprocessingml/2006/main">
        <w:t xml:space="preserve">Дүгнэж хэлэхэд, Еврей 12-д итгэгчдийг уралдаанд гүйж буй гүйгчид шиг итгэлдээ тууштай байхыг уриалсан байдаг. Энэ нь Бурханы сахилгажуулалтын хувьд зовлон бэрхшээлийг даван туулахын зэрэгцээ Есүсийг үлгэр дуурайл болгон харуулахыг онцолдог. Бид Христээр дамжуулан Бурханд хандах боломжтой гэдгээ хүлээн зөвшөөрч, амар амгалан, ариун байдлыг эрэлхийлэхээр дуудагдсан. Эцсийн дүндээ бид ганхашгүй хаант улсад харьяалагддаг бөгөөд Бурхан хүүхдүүдээ хайраар хүмүүжүүлж байгааг мэдсээр байж Бурханд хүндэтгэлтэйгээр мөргөх ёстойг сануулж байна.</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Еврей 12:1 Иймийн тул бид маш их гэрчүүдийн үүлээр хүрээлэгдсэнийг хараад, бүх ачааллыг, биднийг маш амархан дайрч буй нүглийг хойш тавьж, бидний өмнө тавигдсан уралдаанд тэвчээртэйгээр гүйцгээцгээе.</w:t>
      </w:r>
    </w:p>
    <w:p w14:paraId="0F4EBB60" w14:textId="77777777" w:rsidR="000F7377" w:rsidRDefault="000F7377"/>
    <w:p w14:paraId="5A76FE28" w14:textId="77777777" w:rsidR="000F7377" w:rsidRDefault="000F7377">
      <w:r xmlns:w="http://schemas.openxmlformats.org/wordprocessingml/2006/main">
        <w:t xml:space="preserve">Бид маш олон гэрчээр хүрээлэгдсэн байгаа бөгөөд биднийг саатуулж буй нүгэл, ачааллаас өөрсдийгөө ангижруулж, Бурханы бидэнд өгсөн уралдааныг тэвчээртэйгээр уралдуулах ёстой.</w:t>
      </w:r>
    </w:p>
    <w:p w14:paraId="22012BC9" w14:textId="77777777" w:rsidR="000F7377" w:rsidRDefault="000F7377"/>
    <w:p w14:paraId="21F97D09" w14:textId="77777777" w:rsidR="000F7377" w:rsidRDefault="000F7377">
      <w:r xmlns:w="http://schemas.openxmlformats.org/wordprocessingml/2006/main">
        <w:t xml:space="preserve">1. "Нүглийн жинг хойш тавих"</w:t>
      </w:r>
    </w:p>
    <w:p w14:paraId="7B3E92E4" w14:textId="77777777" w:rsidR="000F7377" w:rsidRDefault="000F7377"/>
    <w:p w14:paraId="2A961FC1" w14:textId="77777777" w:rsidR="000F7377" w:rsidRDefault="000F7377">
      <w:r xmlns:w="http://schemas.openxmlformats.org/wordprocessingml/2006/main">
        <w:t xml:space="preserve">2. "Бурхан бидний өмнө тавьсан уралдаанд тэвчээртэй гүйх нь"</w:t>
      </w:r>
    </w:p>
    <w:p w14:paraId="5C4CEA61" w14:textId="77777777" w:rsidR="000F7377" w:rsidRDefault="000F7377"/>
    <w:p w14:paraId="0DC87F15" w14:textId="77777777" w:rsidR="000F7377" w:rsidRDefault="000F7377">
      <w:r xmlns:w="http://schemas.openxmlformats.org/wordprocessingml/2006/main">
        <w:t xml:space="preserve">1. Сургаалт үгс 4:23 - "Бүхнээс илүү зүрх сэтгэлээ хамгаал, учир нь чиний хийсэн бүхэн үүнээс урган гардаг."</w:t>
      </w:r>
    </w:p>
    <w:p w14:paraId="5FBFF50F" w14:textId="77777777" w:rsidR="000F7377" w:rsidRDefault="000F7377"/>
    <w:p w14:paraId="622935A3" w14:textId="77777777" w:rsidR="000F7377" w:rsidRDefault="000F7377">
      <w:r xmlns:w="http://schemas.openxmlformats.org/wordprocessingml/2006/main">
        <w:t xml:space="preserve">2. Ром 12:2 - "Энэ ертөнцийн загварт бүү нийц, харин оюун ухаанаа шинэчлэх замаар өөрчлөгтүн. Дараа нь чи Бурханы хүсэл, түүний сайн, тааламжтай, төгс хүсэл гэж юу болохыг шалгаж, батлах боломжтой болно. "</w:t>
      </w:r>
    </w:p>
    <w:p w14:paraId="61FB8B59" w14:textId="77777777" w:rsidR="000F7377" w:rsidRDefault="000F7377"/>
    <w:p w14:paraId="0A1DCD12" w14:textId="77777777" w:rsidR="000F7377" w:rsidRDefault="000F7377">
      <w:r xmlns:w="http://schemas.openxmlformats.org/wordprocessingml/2006/main">
        <w:t xml:space="preserve">Еврей 12:2 Бидний итгэлийг бүтээгч бөгөөд төгсгөгч Есүс рүү харан; Түүний өмнө </w:t>
      </w:r>
      <w:r xmlns:w="http://schemas.openxmlformats.org/wordprocessingml/2006/main">
        <w:t xml:space="preserve">тавьсан баяр баясгалангийн төлөө тэрээр </w:t>
      </w:r>
      <w:r xmlns:w="http://schemas.openxmlformats.org/wordprocessingml/2006/main">
        <w:lastRenderedPageBreak xmlns:w="http://schemas.openxmlformats.org/wordprocessingml/2006/main"/>
      </w:r>
      <w:r xmlns:w="http://schemas.openxmlformats.org/wordprocessingml/2006/main">
        <w:t xml:space="preserve">ичгүүрийг үл тоомсорлон загалмайг тэвчсэн бөгөөд Бурханы сэнтийн баруун гарт суув.</w:t>
      </w:r>
    </w:p>
    <w:p w14:paraId="3450E90E" w14:textId="77777777" w:rsidR="000F7377" w:rsidRDefault="000F7377"/>
    <w:p w14:paraId="1F099CCC" w14:textId="77777777" w:rsidR="000F7377" w:rsidRDefault="000F7377">
      <w:r xmlns:w="http://schemas.openxmlformats.org/wordprocessingml/2006/main">
        <w:t xml:space="preserve">Есүс өмнө нь тавьсан баяр баясгалангийн төлөө загалмайг тэвчсэн бөгөөд одоо Бурханы сэнтийн баруун гарт заларч байна.</w:t>
      </w:r>
    </w:p>
    <w:p w14:paraId="4ED1085D" w14:textId="77777777" w:rsidR="000F7377" w:rsidRDefault="000F7377"/>
    <w:p w14:paraId="443AB1D9" w14:textId="77777777" w:rsidR="000F7377" w:rsidRDefault="000F7377">
      <w:r xmlns:w="http://schemas.openxmlformats.org/wordprocessingml/2006/main">
        <w:t xml:space="preserve">1. Загалмай дээрх баяр баясгалан: Есүсийн үлгэр жишээ биднийг тэвчихэд хэрхэн урамшуулж болох вэ?</w:t>
      </w:r>
    </w:p>
    <w:p w14:paraId="1AC5B869" w14:textId="77777777" w:rsidR="000F7377" w:rsidRDefault="000F7377"/>
    <w:p w14:paraId="2E40612C" w14:textId="77777777" w:rsidR="000F7377" w:rsidRDefault="000F7377">
      <w:r xmlns:w="http://schemas.openxmlformats.org/wordprocessingml/2006/main">
        <w:t xml:space="preserve">2. Есүсийн зөвт байдал: Тэр Бурханы авралын төлөвлөгөөг хэрхэн биелүүлсэн</w:t>
      </w:r>
    </w:p>
    <w:p w14:paraId="76DCA455" w14:textId="77777777" w:rsidR="000F7377" w:rsidRDefault="000F7377"/>
    <w:p w14:paraId="0999386F" w14:textId="77777777" w:rsidR="000F7377" w:rsidRDefault="000F7377">
      <w:r xmlns:w="http://schemas.openxmlformats.org/wordprocessingml/2006/main">
        <w:t xml:space="preserve">1. Филиппой 3:7-8 - Гэхдээ надад ямар ч олз байсан хамаагүй, би Христийн төлөө алдагдалд тооцдог байсан. Үнэн хэрэгтээ, миний Эзэн Христ Есүсийг мэдэхийн үнэ цэнэ хэтэрсэн учраас би бүх зүйлийг алдагдал гэж үздэг.</w:t>
      </w:r>
    </w:p>
    <w:p w14:paraId="5616AEFF" w14:textId="77777777" w:rsidR="000F7377" w:rsidRDefault="000F7377"/>
    <w:p w14:paraId="3F446113" w14:textId="77777777" w:rsidR="000F7377" w:rsidRDefault="000F7377">
      <w:r xmlns:w="http://schemas.openxmlformats.org/wordprocessingml/2006/main">
        <w:t xml:space="preserve">2. Исаиа 53:5 - Гэвч тэр бидний гэм буруугийн төлөө цоолсон; тэр бидний гэм буруугийн төлөө дарагдсан; Түүний дээр бидэнд амар амгаланг авчирсан гэсгээлт байсан бөгөөд түүний шархаар бид эдгэрсэн.</w:t>
      </w:r>
    </w:p>
    <w:p w14:paraId="3D4CFA15" w14:textId="77777777" w:rsidR="000F7377" w:rsidRDefault="000F7377"/>
    <w:p w14:paraId="4D22CBD9" w14:textId="77777777" w:rsidR="000F7377" w:rsidRDefault="000F7377">
      <w:r xmlns:w="http://schemas.openxmlformats.org/wordprocessingml/2006/main">
        <w:t xml:space="preserve">Еврей 12:3 Учир нь та нар ядарч туйлдахгүйн тулд нүгэлтнүүдийн өөрийнх нь эсрэг ийм зөрчилдөөнийг тэвчсэн Түүнийг бод.</w:t>
      </w:r>
    </w:p>
    <w:p w14:paraId="4AF323F7" w14:textId="77777777" w:rsidR="000F7377" w:rsidRDefault="000F7377"/>
    <w:p w14:paraId="6CB7964A" w14:textId="77777777" w:rsidR="000F7377" w:rsidRDefault="000F7377">
      <w:r xmlns:w="http://schemas.openxmlformats.org/wordprocessingml/2006/main">
        <w:t xml:space="preserve">Еврей номын зохиолч уншигчдыг ядарч, итгэлээ алдахгүйн тулд нүгэлтнүүдийн эсэргүүцэлтэй тулгарсан Есүсийн тухай бодохыг уриалж байна.</w:t>
      </w:r>
    </w:p>
    <w:p w14:paraId="5A0D93BC" w14:textId="77777777" w:rsidR="000F7377" w:rsidRDefault="000F7377"/>
    <w:p w14:paraId="55E98111" w14:textId="77777777" w:rsidR="000F7377" w:rsidRDefault="000F7377">
      <w:r xmlns:w="http://schemas.openxmlformats.org/wordprocessingml/2006/main">
        <w:t xml:space="preserve">1: Есүс бол бидний тэсвэр тэвчээрийн загвар юм</w:t>
      </w:r>
    </w:p>
    <w:p w14:paraId="7A0946FC" w14:textId="77777777" w:rsidR="000F7377" w:rsidRDefault="000F7377"/>
    <w:p w14:paraId="50F51B45" w14:textId="77777777" w:rsidR="000F7377" w:rsidRDefault="000F7377">
      <w:r xmlns:w="http://schemas.openxmlformats.org/wordprocessingml/2006/main">
        <w:t xml:space="preserve">2: Эсэргүүцлийн дунд сэтгэлээ бүү алдаарай</w:t>
      </w:r>
    </w:p>
    <w:p w14:paraId="66240B4B" w14:textId="77777777" w:rsidR="000F7377" w:rsidRDefault="000F7377"/>
    <w:p w14:paraId="0FD2254C" w14:textId="77777777" w:rsidR="000F7377" w:rsidRDefault="000F7377">
      <w:r xmlns:w="http://schemas.openxmlformats.org/wordprocessingml/2006/main">
        <w:t xml:space="preserve">1: Филиппой 4:12-13 - "Би гачигдалтай байх нь юу болохыг, элбэг дэлбэг байх нь юу болохыг би мэднэ. Би сайн хооллож, өлссөн ч бай, ямар ч нөхцөл байдалд сэтгэл хангалуун байхын нууцыг сурсан. элбэг хангалуун </w:t>
      </w:r>
      <w:r xmlns:w="http://schemas.openxmlformats.org/wordprocessingml/2006/main">
        <w:t xml:space="preserve">ч бай </w:t>
      </w:r>
      <w:r xmlns:w="http://schemas.openxmlformats.org/wordprocessingml/2006/main">
        <w:lastRenderedPageBreak xmlns:w="http://schemas.openxmlformats.org/wordprocessingml/2006/main"/>
      </w:r>
      <w:r xmlns:w="http://schemas.openxmlformats.org/wordprocessingml/2006/main">
        <w:t xml:space="preserve">, гачигдалтай ч бай. Надад хүч чадал өгдөг хүнээр дамжуулан би энэ бүхнийг хийж чадна."</w:t>
      </w:r>
    </w:p>
    <w:p w14:paraId="0BEDA16A" w14:textId="77777777" w:rsidR="000F7377" w:rsidRDefault="000F7377"/>
    <w:p w14:paraId="365619F4" w14:textId="77777777" w:rsidR="000F7377" w:rsidRDefault="000F7377">
      <w:r xmlns:w="http://schemas.openxmlformats.org/wordprocessingml/2006/main">
        <w:t xml:space="preserve">2: Исаиа 40:28-31 - "Чи мэдэхгүй байна уу? Чи сонсоогүй гэж үү? ЭЗЭН бол мөнхийн Бурхан, дэлхийн хязгаарыг бүтээгч. Тэр ядрахгүй, ядрахгүй бөгөөд түүний ойлголтыг хэн ч үл чадна. Тэр ядарсан хүнд хүч чадал өгч, сул дорой нэгний хүчийг нэмэгдүүлнэ.Залуус ч ядарч сульдаж, залуу эрэгтэйчүүд бүдэрч унадаг.Харин ЭЗЭНд найддаг хүмүүс хүч чадлаа сэргээнэ.Тэд бүргэд мэт далавчлан ниснэ. Тэд гүйж, ядрахгүй, алхаж, сулрахгүй."</w:t>
      </w:r>
    </w:p>
    <w:p w14:paraId="202E7332" w14:textId="77777777" w:rsidR="000F7377" w:rsidRDefault="000F7377"/>
    <w:p w14:paraId="3105F891" w14:textId="77777777" w:rsidR="000F7377" w:rsidRDefault="000F7377">
      <w:r xmlns:w="http://schemas.openxmlformats.org/wordprocessingml/2006/main">
        <w:t xml:space="preserve">Еврей 12:4 Та нар цусыг эсэргүүцэж, нүглийн эсрэг тэмцээгүй л байна.</w:t>
      </w:r>
    </w:p>
    <w:p w14:paraId="4D1D9D61" w14:textId="77777777" w:rsidR="000F7377" w:rsidRDefault="000F7377"/>
    <w:p w14:paraId="042B6FC1" w14:textId="77777777" w:rsidR="000F7377" w:rsidRDefault="000F7377">
      <w:r xmlns:w="http://schemas.openxmlformats.org/wordprocessingml/2006/main">
        <w:t xml:space="preserve">Христэд итгэгчид итгэлдээ тууштай байж, нүгэл үйлдэх уруу таталтыг эсэргүүцэж, амиа золиослосон ч гэсэн урамшуулдаг.</w:t>
      </w:r>
    </w:p>
    <w:p w14:paraId="116AE69B" w14:textId="77777777" w:rsidR="000F7377" w:rsidRDefault="000F7377"/>
    <w:p w14:paraId="4D1D7138" w14:textId="77777777" w:rsidR="000F7377" w:rsidRDefault="000F7377">
      <w:r xmlns:w="http://schemas.openxmlformats.org/wordprocessingml/2006/main">
        <w:t xml:space="preserve">1. "Тэвчээрийн хүч: Хэрхэн уруу таталтыг даван туулж, хамгийн дээд чадавхидаа хүрэх вэ"</w:t>
      </w:r>
    </w:p>
    <w:p w14:paraId="7D8D51EC" w14:textId="77777777" w:rsidR="000F7377" w:rsidRDefault="000F7377"/>
    <w:p w14:paraId="318CD01C" w14:textId="77777777" w:rsidR="000F7377" w:rsidRDefault="000F7377">
      <w:r xmlns:w="http://schemas.openxmlformats.org/wordprocessingml/2006/main">
        <w:t xml:space="preserve">2. "Шавь байхын үнэ: Христийг дагахын тулд бүхнээ зориулах"</w:t>
      </w:r>
    </w:p>
    <w:p w14:paraId="021881F1" w14:textId="77777777" w:rsidR="000F7377" w:rsidRDefault="000F7377"/>
    <w:p w14:paraId="013D9DC5" w14:textId="77777777" w:rsidR="000F7377" w:rsidRDefault="000F7377">
      <w:r xmlns:w="http://schemas.openxmlformats.org/wordprocessingml/2006/main">
        <w:t xml:space="preserve">1. Иов 1:21 - “Эзэн өгсөн бөгөөд Эзэн авсан; Эзэний нэр магтагдах болтугай."</w:t>
      </w:r>
    </w:p>
    <w:p w14:paraId="33DA5048" w14:textId="77777777" w:rsidR="000F7377" w:rsidRDefault="000F7377"/>
    <w:p w14:paraId="5946B018" w14:textId="77777777" w:rsidR="000F7377" w:rsidRDefault="000F7377">
      <w:r xmlns:w="http://schemas.openxmlformats.org/wordprocessingml/2006/main">
        <w:t xml:space="preserve">2. Филиппой 3:7-8 - “Гэхдээ надад олз байсан бүхнийг би одоо Христийн төлөө алдагдал гэж үздэг. Түүнээс гадна, миний Эзэн Христ Есүсийг мэдэхийн үнэ цэнийн хувьд би бүх зүйлийг алдагдал гэж үздэг, Түүний төлөө би бүх зүйлээ алдсан."</w:t>
      </w:r>
    </w:p>
    <w:p w14:paraId="07DE5C88" w14:textId="77777777" w:rsidR="000F7377" w:rsidRDefault="000F7377"/>
    <w:p w14:paraId="78907411" w14:textId="77777777" w:rsidR="000F7377" w:rsidRDefault="000F7377">
      <w:r xmlns:w="http://schemas.openxmlformats.org/wordprocessingml/2006/main">
        <w:t xml:space="preserve">Еврей 12:5 "Хүү минь, чи ЭЗЭНий гэсгээлтийг үл тоомсорлож, түүнд зэмлэгдэхдээ бүү шантар" гэсэн сургаалийг хүүхдүүдийн адил та нар мартсан.</w:t>
      </w:r>
    </w:p>
    <w:p w14:paraId="58C1A5E3" w14:textId="77777777" w:rsidR="000F7377" w:rsidRDefault="000F7377"/>
    <w:p w14:paraId="1805DD18" w14:textId="77777777" w:rsidR="000F7377" w:rsidRDefault="000F7377">
      <w:r xmlns:w="http://schemas.openxmlformats.org/wordprocessingml/2006/main">
        <w:t xml:space="preserve">Еврей номын зохиогч уншигчийг Их Эзэний сахилга батыг үл тоомсорлож, засч залруулахдаа сэтгэлээр унахгүй байхыг уриалдаг.</w:t>
      </w:r>
    </w:p>
    <w:p w14:paraId="33FF9D36" w14:textId="77777777" w:rsidR="000F7377" w:rsidRDefault="000F7377"/>
    <w:p w14:paraId="703F02FF" w14:textId="77777777" w:rsidR="000F7377" w:rsidRDefault="000F7377">
      <w:r xmlns:w="http://schemas.openxmlformats.org/wordprocessingml/2006/main">
        <w:t xml:space="preserve">1. Их Эзэний сахилга бат – Бурханы гэсгээлтийг баяр баясгалантайгаар хүлээн авч сурах</w:t>
      </w:r>
    </w:p>
    <w:p w14:paraId="3C62DD6F" w14:textId="77777777" w:rsidR="000F7377" w:rsidRDefault="000F7377"/>
    <w:p w14:paraId="37D5BB46" w14:textId="77777777" w:rsidR="000F7377" w:rsidRDefault="000F7377">
      <w:r xmlns:w="http://schemas.openxmlformats.org/wordprocessingml/2006/main">
        <w:t xml:space="preserve">2. Засварлах ба зэмлэх - Сахилга батаар дамжуулан Бурханд ойртох</w:t>
      </w:r>
    </w:p>
    <w:p w14:paraId="1D7E3F01" w14:textId="77777777" w:rsidR="000F7377" w:rsidRDefault="000F7377"/>
    <w:p w14:paraId="0F43C349" w14:textId="77777777" w:rsidR="000F7377" w:rsidRDefault="000F7377">
      <w:r xmlns:w="http://schemas.openxmlformats.org/wordprocessingml/2006/main">
        <w:t xml:space="preserve">1. Сургаалт үгс 3:11-12 - Хүү минь, Их Эзэний сахилга батыг үл тоомсорлож, түүний зэмлэлээс бүү залх, учир нь Их Эзэн өөрийн хайртай хүнээ, өөрийн дуртай хүү нь эцэг шигээ зэмлэдэг.</w:t>
      </w:r>
    </w:p>
    <w:p w14:paraId="35A78AA8" w14:textId="77777777" w:rsidR="000F7377" w:rsidRDefault="000F7377"/>
    <w:p w14:paraId="777F1F47" w14:textId="77777777" w:rsidR="000F7377" w:rsidRDefault="000F7377">
      <w:r xmlns:w="http://schemas.openxmlformats.org/wordprocessingml/2006/main">
        <w:t xml:space="preserve">2. Иаков 1:2-4 - Ах дүү нар аа, та нар итгэлийн сорилт нь тууштай байдлыг бий болгодог гэдгийг мэддэг учраас олон төрлийн сорилттой тулгарахдаа баяр хөөрийг тоо. Мөн та нар юугаар ч дутахгүй төгс, бүрэн дүүрэн байхын тулд тууштай байдал бүрэн дүүрэн нөлөө үзүүлээрэй.</w:t>
      </w:r>
    </w:p>
    <w:p w14:paraId="62DFD53C" w14:textId="77777777" w:rsidR="000F7377" w:rsidRDefault="000F7377"/>
    <w:p w14:paraId="4004551C" w14:textId="77777777" w:rsidR="000F7377" w:rsidRDefault="000F7377">
      <w:r xmlns:w="http://schemas.openxmlformats.org/wordprocessingml/2006/main">
        <w:t xml:space="preserve">Еврей 12:6 Учир нь ЭЗЭН хайрладаг хүнээ гэсгээж, хүлээн авсан хүү бүрийг нь ташуурдаг.</w:t>
      </w:r>
    </w:p>
    <w:p w14:paraId="0141E5BF" w14:textId="77777777" w:rsidR="000F7377" w:rsidRDefault="000F7377"/>
    <w:p w14:paraId="58178A4E" w14:textId="77777777" w:rsidR="000F7377" w:rsidRDefault="000F7377">
      <w:r xmlns:w="http://schemas.openxmlformats.org/wordprocessingml/2006/main">
        <w:t xml:space="preserve">Бурхан Өөрийн хайртай хүмүүсээ сахилгажуулж, зөв замыг зааж өгдөг.</w:t>
      </w:r>
    </w:p>
    <w:p w14:paraId="1A21BBD7" w14:textId="77777777" w:rsidR="000F7377" w:rsidRDefault="000F7377"/>
    <w:p w14:paraId="1B2FDC75" w14:textId="77777777" w:rsidR="000F7377" w:rsidRDefault="000F7377">
      <w:r xmlns:w="http://schemas.openxmlformats.org/wordprocessingml/2006/main">
        <w:t xml:space="preserve">1. Сахилга батын хүч: Бурханы хайр бидэнд хэрхэн зөв замыг харуулдаг вэ?</w:t>
      </w:r>
    </w:p>
    <w:p w14:paraId="16293492" w14:textId="77777777" w:rsidR="000F7377" w:rsidRDefault="000F7377"/>
    <w:p w14:paraId="45D28421" w14:textId="77777777" w:rsidR="000F7377" w:rsidRDefault="000F7377">
      <w:r xmlns:w="http://schemas.openxmlformats.org/wordprocessingml/2006/main">
        <w:t xml:space="preserve">2. Сахилга батын хүч: Бурханы хайр бидэнд хэрхэн хүч чадал өгдөг вэ?</w:t>
      </w:r>
    </w:p>
    <w:p w14:paraId="3823BD95" w14:textId="77777777" w:rsidR="000F7377" w:rsidRDefault="000F7377"/>
    <w:p w14:paraId="4E2CBD91" w14:textId="77777777" w:rsidR="000F7377" w:rsidRDefault="000F7377">
      <w:r xmlns:w="http://schemas.openxmlformats.org/wordprocessingml/2006/main">
        <w:t xml:space="preserve">1. Ром 5:3-4 - "Түүгээр ч зогсохгүй, зовлон зүдгүүр нь тэсвэр тэвчээрийг, тэсвэр тэвчээр нь зан чанарыг, зан чанар нь найдварыг төрүүлдэг гэдгийг мэддэг учраас зовлондоо баярладаг"</w:t>
      </w:r>
    </w:p>
    <w:p w14:paraId="2571459C" w14:textId="77777777" w:rsidR="000F7377" w:rsidRDefault="000F7377"/>
    <w:p w14:paraId="058834A9" w14:textId="77777777" w:rsidR="000F7377" w:rsidRDefault="000F7377">
      <w:r xmlns:w="http://schemas.openxmlformats.org/wordprocessingml/2006/main">
        <w:t xml:space="preserve">2. Сургаалт үгс 3:11-12 - "Хүү минь, Их Эзэний сахилга батыг үл тоомсорлож, түүний зэмлэлээс бүү залх, учир нь ЭЗЭН хайртай хүнээ, өөрийн дуртай хүү нь эцэг шигээ зэмлэдэг."</w:t>
      </w:r>
    </w:p>
    <w:p w14:paraId="5558F9B5" w14:textId="77777777" w:rsidR="000F7377" w:rsidRDefault="000F7377"/>
    <w:p w14:paraId="51706514" w14:textId="77777777" w:rsidR="000F7377" w:rsidRDefault="000F7377">
      <w:r xmlns:w="http://schemas.openxmlformats.org/wordprocessingml/2006/main">
        <w:t xml:space="preserve">Еврей 12:7 Хэрэв та нар гэсгээлтийг тэвчих аваас Бурхан та нарт хөвгүүдтэй адил харьцах болно. Учир нь </w:t>
      </w:r>
      <w:r xmlns:w="http://schemas.openxmlformats.org/wordprocessingml/2006/main">
        <w:t xml:space="preserve">эцэг нь сахиулдаггүй </w:t>
      </w:r>
      <w:r xmlns:w="http://schemas.openxmlformats.org/wordprocessingml/2006/main">
        <w:t xml:space="preserve">хүү нь ямар хүү вэ ?</w:t>
      </w:r>
      <w:r xmlns:w="http://schemas.openxmlformats.org/wordprocessingml/2006/main">
        <w:lastRenderedPageBreak xmlns:w="http://schemas.openxmlformats.org/wordprocessingml/2006/main"/>
      </w:r>
    </w:p>
    <w:p w14:paraId="5FE27F50" w14:textId="77777777" w:rsidR="000F7377" w:rsidRDefault="000F7377"/>
    <w:p w14:paraId="0F3B121B" w14:textId="77777777" w:rsidR="000F7377" w:rsidRDefault="000F7377">
      <w:r xmlns:w="http://schemas.openxmlformats.org/wordprocessingml/2006/main">
        <w:t xml:space="preserve">Эцэг нь биднийг хайрладаг учраас хүүгээ хүмүүжүүлдэг шиг Бурхан биднийг хүмүүжүүлдэг.</w:t>
      </w:r>
    </w:p>
    <w:p w14:paraId="68325AD1" w14:textId="77777777" w:rsidR="000F7377" w:rsidRDefault="000F7377"/>
    <w:p w14:paraId="6ED2E8ED" w14:textId="77777777" w:rsidR="000F7377" w:rsidRDefault="000F7377">
      <w:r xmlns:w="http://schemas.openxmlformats.org/wordprocessingml/2006/main">
        <w:t xml:space="preserve">1. Сахилга батыг хайрын бэлэг болгон хүлээн авч сурах</w:t>
      </w:r>
    </w:p>
    <w:p w14:paraId="2C3EC69B" w14:textId="77777777" w:rsidR="000F7377" w:rsidRDefault="000F7377"/>
    <w:p w14:paraId="7F56018B" w14:textId="77777777" w:rsidR="000F7377" w:rsidRDefault="000F7377">
      <w:r xmlns:w="http://schemas.openxmlformats.org/wordprocessingml/2006/main">
        <w:t xml:space="preserve">2. Бурханы сахилга бат: Түүний эцгийн хайрын шинж тэмдэг</w:t>
      </w:r>
    </w:p>
    <w:p w14:paraId="21863E83" w14:textId="77777777" w:rsidR="000F7377" w:rsidRDefault="000F7377"/>
    <w:p w14:paraId="3618FBBC" w14:textId="77777777" w:rsidR="000F7377" w:rsidRDefault="000F7377">
      <w:r xmlns:w="http://schemas.openxmlformats.org/wordprocessingml/2006/main">
        <w:t xml:space="preserve">1. Сургаалт үгс 3:11-12 - "Хүү минь, ЭЗЭНий сахилга батыг үл тоомсорлож, түүний зэмлэлээс бүү залх, учир нь ЭЗЭН хайртай хүнээ, өөрийн дуртай хүү нь эцэг шигээ зэмлэдэг."</w:t>
      </w:r>
    </w:p>
    <w:p w14:paraId="777E3475" w14:textId="77777777" w:rsidR="000F7377" w:rsidRDefault="000F7377"/>
    <w:p w14:paraId="3FAF728D" w14:textId="77777777" w:rsidR="000F7377" w:rsidRDefault="000F7377">
      <w:r xmlns:w="http://schemas.openxmlformats.org/wordprocessingml/2006/main">
        <w:t xml:space="preserve">2. Иаков 1:1-4 - "Ах дүү нар аа, та нарын итгэлийн сорилт тууштай байдлыг бий болгодог гэдгийг та нар мэддэг учраас янз бүрийн сорилттой тулгарахдаа баяр баясгалантай байг. Мөн тууштай байдал бүрэн үр дүндээ хүргээрэй. төгс, бүрэн дүүрэн, юугаар ч дутахгүй."</w:t>
      </w:r>
    </w:p>
    <w:p w14:paraId="48CA636A" w14:textId="77777777" w:rsidR="000F7377" w:rsidRDefault="000F7377"/>
    <w:p w14:paraId="1754AB55" w14:textId="77777777" w:rsidR="000F7377" w:rsidRDefault="000F7377">
      <w:r xmlns:w="http://schemas.openxmlformats.org/wordprocessingml/2006/main">
        <w:t xml:space="preserve">Еврей 12:8 Гэвч хэрэв та нар бүгд хүртдэг гэсгээлтгүй байвал хөвгүүд биш, новшнууд болно.</w:t>
      </w:r>
    </w:p>
    <w:p w14:paraId="263D9CD8" w14:textId="77777777" w:rsidR="000F7377" w:rsidRDefault="000F7377"/>
    <w:p w14:paraId="24B6D074" w14:textId="77777777" w:rsidR="000F7377" w:rsidRDefault="000F7377">
      <w:r xmlns:w="http://schemas.openxmlformats.org/wordprocessingml/2006/main">
        <w:t xml:space="preserve">Бүх итгэгчид гэсгээлтэнд өртдөг бөгөөд гэсгээлтийг хүлээж аваагүй нь итгэгч нь Бурханы жинхэнэ хүүхэд биш гэсэн үг юм.</w:t>
      </w:r>
    </w:p>
    <w:p w14:paraId="1467BEA5" w14:textId="77777777" w:rsidR="000F7377" w:rsidRDefault="000F7377"/>
    <w:p w14:paraId="6B0984E0" w14:textId="77777777" w:rsidR="000F7377" w:rsidRDefault="000F7377">
      <w:r xmlns:w="http://schemas.openxmlformats.org/wordprocessingml/2006/main">
        <w:t xml:space="preserve">1. Бурханы сахилга бат: Жинхэнэ хүүгийн зам</w:t>
      </w:r>
    </w:p>
    <w:p w14:paraId="673B6368" w14:textId="77777777" w:rsidR="000F7377" w:rsidRDefault="000F7377"/>
    <w:p w14:paraId="6C618B7C" w14:textId="77777777" w:rsidR="000F7377" w:rsidRDefault="000F7377">
      <w:r xmlns:w="http://schemas.openxmlformats.org/wordprocessingml/2006/main">
        <w:t xml:space="preserve">2. Гэмт хэргийн адислал: Хүлээн зөвшөөрсний үр шимийг хүртэх</w:t>
      </w:r>
    </w:p>
    <w:p w14:paraId="7530F3CD" w14:textId="77777777" w:rsidR="000F7377" w:rsidRDefault="000F7377"/>
    <w:p w14:paraId="72060511" w14:textId="77777777" w:rsidR="000F7377" w:rsidRDefault="000F7377">
      <w:r xmlns:w="http://schemas.openxmlformats.org/wordprocessingml/2006/main">
        <w:t xml:space="preserve">1. Сургаалт үгс 3:11-12: "Хүү минь, ЭЗЭНий сахилга батыг үл тоомсорлож, түүний зэмлэлээс бүү залх. Учир нь ЭЗЭН хайртай хүнээ, өөрийн дуртай хүү нь эцэг шигээ зэмлэдэг."</w:t>
      </w:r>
    </w:p>
    <w:p w14:paraId="6BFD5848" w14:textId="77777777" w:rsidR="000F7377" w:rsidRDefault="000F7377"/>
    <w:p w14:paraId="7130ACC7" w14:textId="77777777" w:rsidR="000F7377" w:rsidRDefault="000F7377">
      <w:r xmlns:w="http://schemas.openxmlformats.org/wordprocessingml/2006/main">
        <w:t xml:space="preserve">2. Иаков 1:12: "Сорилтод тууштай үлддэг хүн ерөөлтэй еэ, учир нь тэр сорилтыг даван туулахдаа өөрийг нь хайрладаг хүмүүст Бурханы амласан амьдралын титмийг хүлээн авах болно."</w:t>
      </w:r>
    </w:p>
    <w:p w14:paraId="73613A69" w14:textId="77777777" w:rsidR="000F7377" w:rsidRDefault="000F7377"/>
    <w:p w14:paraId="740AD28A" w14:textId="77777777" w:rsidR="000F7377" w:rsidRDefault="000F7377">
      <w:r xmlns:w="http://schemas.openxmlformats.org/wordprocessingml/2006/main">
        <w:t xml:space="preserve">Еврей 12:9 Түүнчлэн, биднийг засаж залруулсан махан биетэй эцэг эхчүүд бидэнд байсан бөгөөд бид тэдэнд хүндэтгэл үзүүлсэн. Бид сүнсний Эцэгт захирагдаж, амьдрах нь дээр биш гэж үү?</w:t>
      </w:r>
    </w:p>
    <w:p w14:paraId="5E3BF6D6" w14:textId="77777777" w:rsidR="000F7377" w:rsidRDefault="000F7377"/>
    <w:p w14:paraId="3D794F93" w14:textId="77777777" w:rsidR="000F7377" w:rsidRDefault="000F7377">
      <w:r xmlns:w="http://schemas.openxmlformats.org/wordprocessingml/2006/main">
        <w:t xml:space="preserve">Амьдрахын тулд бид Бурханыг хүндэлж, түүнд захирагдах ёстой.</w:t>
      </w:r>
    </w:p>
    <w:p w14:paraId="71EEA074" w14:textId="77777777" w:rsidR="000F7377" w:rsidRDefault="000F7377"/>
    <w:p w14:paraId="6A8E6B1D" w14:textId="77777777" w:rsidR="000F7377" w:rsidRDefault="000F7377">
      <w:r xmlns:w="http://schemas.openxmlformats.org/wordprocessingml/2006/main">
        <w:t xml:space="preserve">1. Бурханы эрх мэдлийн хүч</w:t>
      </w:r>
    </w:p>
    <w:p w14:paraId="74B023CE" w14:textId="77777777" w:rsidR="000F7377" w:rsidRDefault="000F7377"/>
    <w:p w14:paraId="245A81BC" w14:textId="77777777" w:rsidR="000F7377" w:rsidRDefault="000F7377">
      <w:r xmlns:w="http://schemas.openxmlformats.org/wordprocessingml/2006/main">
        <w:t xml:space="preserve">2. Бурханд дуулгавартай байх бидний үүрэг</w:t>
      </w:r>
    </w:p>
    <w:p w14:paraId="3F2FD25A" w14:textId="77777777" w:rsidR="000F7377" w:rsidRDefault="000F7377"/>
    <w:p w14:paraId="28A5A45C" w14:textId="77777777" w:rsidR="000F7377" w:rsidRDefault="000F7377">
      <w:r xmlns:w="http://schemas.openxmlformats.org/wordprocessingml/2006/main">
        <w:t xml:space="preserve">1. Сургаалт үгс 3:11-12 - Хүү минь, Их Эзэний сахилга батыг үл тоомсорлож, түүний зэмлэлээс бүү залх, учир нь Их Эзэн өөрийн хайртай хүнээ, өөрийн дуртай хүү нь эцэг шигээ зэмлэдэг.</w:t>
      </w:r>
    </w:p>
    <w:p w14:paraId="759F12D8" w14:textId="77777777" w:rsidR="000F7377" w:rsidRDefault="000F7377"/>
    <w:p w14:paraId="72A2D5DC" w14:textId="77777777" w:rsidR="000F7377" w:rsidRDefault="000F7377">
      <w:r xmlns:w="http://schemas.openxmlformats.org/wordprocessingml/2006/main">
        <w:t xml:space="preserve">2. Ром 8:14-15 - Учир нь Бурханы Сүнсээр удирдуулсан бүх хүмүүс Бурханы хөвгүүд юм. Учир нь та нар дахин айдаст автахын тулд боолчлолын сүнсийг хүлээн аваагүй, харин үрчилж авах Сүнсийг бидний "Абба! Ааваа!"</w:t>
      </w:r>
    </w:p>
    <w:p w14:paraId="6BF3609D" w14:textId="77777777" w:rsidR="000F7377" w:rsidRDefault="000F7377"/>
    <w:p w14:paraId="72CE6570" w14:textId="77777777" w:rsidR="000F7377" w:rsidRDefault="000F7377">
      <w:r xmlns:w="http://schemas.openxmlformats.org/wordprocessingml/2006/main">
        <w:t xml:space="preserve">Еврей 12:10 Учир нь тэд өөрсдийн таашаалд нийцүүлэн биднийг хэдхэн хоногийн турш гэсгээв. Харин бид Түүний ариун байдлын хүртэгч байхын тулд Тэр бидний ашиг тусын тулд.</w:t>
      </w:r>
    </w:p>
    <w:p w14:paraId="73166402" w14:textId="77777777" w:rsidR="000F7377" w:rsidRDefault="000F7377"/>
    <w:p w14:paraId="3D079757" w14:textId="77777777" w:rsidR="000F7377" w:rsidRDefault="000F7377">
      <w:r xmlns:w="http://schemas.openxmlformats.org/wordprocessingml/2006/main">
        <w:t xml:space="preserve">Түүний ариун байдлаас хүртэхийн тулд Бурхан биднийг өөрсдийн ашиг тусын тулд гэсгээдэг.</w:t>
      </w:r>
    </w:p>
    <w:p w14:paraId="6745ACC2" w14:textId="77777777" w:rsidR="000F7377" w:rsidRDefault="000F7377"/>
    <w:p w14:paraId="77018B9B" w14:textId="77777777" w:rsidR="000F7377" w:rsidRDefault="000F7377">
      <w:r xmlns:w="http://schemas.openxmlformats.org/wordprocessingml/2006/main">
        <w:t xml:space="preserve">1. "Гэсгээлтийн адислал: Бурханы сахилга бат нь Түүнд ойртоход хэрхэн тусалж чадах вэ"</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"Ариун байдлын бэлэг: Түүний сахилга батаар дамжуулан Бурханы ариун байдлын нэгдэл болох нь"</w:t>
      </w:r>
    </w:p>
    <w:p w14:paraId="1AE0FC8F" w14:textId="77777777" w:rsidR="000F7377" w:rsidRDefault="000F7377"/>
    <w:p w14:paraId="4445B884" w14:textId="77777777" w:rsidR="000F7377" w:rsidRDefault="000F7377">
      <w:r xmlns:w="http://schemas.openxmlformats.org/wordprocessingml/2006/main">
        <w:t xml:space="preserve">1. Иаков 1:2-4 - Ах дүү нар аа, та нар итгэлийн сорилт нь тууштай байдлыг бий болгодог гэдгийг мэддэг тул янз бүрийн сорилттой тулгарахдаа баяр хөөртэй байгтун. Мөн та нар юугаар ч дутахгүй төгс, бүрэн дүүрэн байхын тулд тууштай байдал бүрэн дүүрэн нөлөө үзүүлээрэй.</w:t>
      </w:r>
    </w:p>
    <w:p w14:paraId="41C46D21" w14:textId="77777777" w:rsidR="000F7377" w:rsidRDefault="000F7377"/>
    <w:p w14:paraId="279B6847" w14:textId="77777777" w:rsidR="000F7377" w:rsidRDefault="000F7377">
      <w:r xmlns:w="http://schemas.openxmlformats.org/wordprocessingml/2006/main">
        <w:t xml:space="preserve">2. Сургаалт үгс 3:11-12 - Хүү минь, Их Эзэний сахилга батыг үл тоомсорлож, түүний зэмлэлээс бүү залх, учир нь Их Эзэн өөрийн хайртай хүнээ, өөрийн дуртай хүү нь эцэг шигээ зэмлэдэг.</w:t>
      </w:r>
    </w:p>
    <w:p w14:paraId="0FFC24BE" w14:textId="77777777" w:rsidR="000F7377" w:rsidRDefault="000F7377"/>
    <w:p w14:paraId="571A424C" w14:textId="77777777" w:rsidR="000F7377" w:rsidRDefault="000F7377">
      <w:r xmlns:w="http://schemas.openxmlformats.org/wordprocessingml/2006/main">
        <w:t xml:space="preserve">Еврей 12:11 Эдүгээ ямар ч гэсгээлт нь баяр баясгалантай, харин зовлонтой мэт санагдахгүй. Гэсэн хэдий ч дараа нь энэ нь зөвт байдлын амар амгалангийн үр жимсийг түүгээр хэрэгждэг хүмүүст өгдөг.</w:t>
      </w:r>
    </w:p>
    <w:p w14:paraId="256E3D12" w14:textId="77777777" w:rsidR="000F7377" w:rsidRDefault="000F7377"/>
    <w:p w14:paraId="11299EC1" w14:textId="77777777" w:rsidR="000F7377" w:rsidRDefault="000F7377">
      <w:r xmlns:w="http://schemas.openxmlformats.org/wordprocessingml/2006/main">
        <w:t xml:space="preserve">Цагаатгах нь тухайн үедээ баяр баясгалантай мэт санагдахгүй байж болох ч дараа нь зөв шударга, амар амгалан үр жимсийг бий болгоно.</w:t>
      </w:r>
    </w:p>
    <w:p w14:paraId="04BC02F8" w14:textId="77777777" w:rsidR="000F7377" w:rsidRDefault="000F7377"/>
    <w:p w14:paraId="3BCAA80E" w14:textId="77777777" w:rsidR="000F7377" w:rsidRDefault="000F7377">
      <w:r xmlns:w="http://schemas.openxmlformats.org/wordprocessingml/2006/main">
        <w:t xml:space="preserve">1: Шударга ёсны үр шимийг хүртэхийн тулд амьдралын бэрхшээлийг хүлээн зөвшөөрөх.</w:t>
      </w:r>
    </w:p>
    <w:p w14:paraId="689DF142" w14:textId="77777777" w:rsidR="000F7377" w:rsidRDefault="000F7377"/>
    <w:p w14:paraId="0E3D5875" w14:textId="77777777" w:rsidR="000F7377" w:rsidRDefault="000F7377">
      <w:r xmlns:w="http://schemas.openxmlformats.org/wordprocessingml/2006/main">
        <w:t xml:space="preserve">2: Бурханы сахилгажуулалтын үр дүнд баярлах.</w:t>
      </w:r>
    </w:p>
    <w:p w14:paraId="62772E0F" w14:textId="77777777" w:rsidR="000F7377" w:rsidRDefault="000F7377"/>
    <w:p w14:paraId="112EE013" w14:textId="77777777" w:rsidR="000F7377" w:rsidRDefault="000F7377">
      <w:r xmlns:w="http://schemas.openxmlformats.org/wordprocessingml/2006/main">
        <w:t xml:space="preserve">1: Иаков 1:2-4 - Ах эгч нар аа, олон төрлийн сорилттой тулгарах бүрдээ үүнийг цэвэр баяр баясгалан гэж бодоорой, учир нь та нарын итгэлийн сорилт тэвчээрийг бий болгодог гэдгийг мэддэг. Юугаар ч дутахгүй, төлөвшсөн, бүрэн дүүрэн байхын тулд тэвчээр нь ажлаа дуусгах болтугай.</w:t>
      </w:r>
    </w:p>
    <w:p w14:paraId="4E56FE96" w14:textId="77777777" w:rsidR="000F7377" w:rsidRDefault="000F7377"/>
    <w:p w14:paraId="7A71977B" w14:textId="77777777" w:rsidR="000F7377" w:rsidRDefault="000F7377">
      <w:r xmlns:w="http://schemas.openxmlformats.org/wordprocessingml/2006/main">
        <w:t xml:space="preserve">2: Сургаалт үгс 3:11-12 - Хүү минь, Их Эзэний сахилга батыг бүү жигшиж, зэмлэлд нь бүү дургүйц.</w:t>
      </w:r>
    </w:p>
    <w:p w14:paraId="72CD4576" w14:textId="77777777" w:rsidR="000F7377" w:rsidRDefault="000F7377"/>
    <w:p w14:paraId="47EEC2C4" w14:textId="77777777" w:rsidR="000F7377" w:rsidRDefault="000F7377">
      <w:r xmlns:w="http://schemas.openxmlformats.org/wordprocessingml/2006/main">
        <w:t xml:space="preserve">Еврей 12:12 Тиймээс унжсан гараа, сул дорой өвдгөө өргөгтүн.</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Уг ишлэл биднийг хүчтэй байж, бууж өгөхгүй байхыг уриалж байна.</w:t>
      </w:r>
    </w:p>
    <w:p w14:paraId="4FBCBD24" w14:textId="77777777" w:rsidR="000F7377" w:rsidRDefault="000F7377"/>
    <w:p w14:paraId="16B0F4E2" w14:textId="77777777" w:rsidR="000F7377" w:rsidRDefault="000F7377">
      <w:r xmlns:w="http://schemas.openxmlformats.org/wordprocessingml/2006/main">
        <w:t xml:space="preserve">1. Босч, тэвчээртэй бай: Бэрхшээлийг итгэлээр хэрхэн даван туулах вэ</w:t>
      </w:r>
    </w:p>
    <w:p w14:paraId="1DAF3DAC" w14:textId="77777777" w:rsidR="000F7377" w:rsidRDefault="000F7377"/>
    <w:p w14:paraId="66DDB278" w14:textId="77777777" w:rsidR="000F7377" w:rsidRDefault="000F7377">
      <w:r xmlns:w="http://schemas.openxmlformats.org/wordprocessingml/2006/main">
        <w:t xml:space="preserve">2. Итгэлээ бэхжүүлэх нь: Хэцүү үед хэрхэн тууштай зогсох вэ?</w:t>
      </w:r>
    </w:p>
    <w:p w14:paraId="62148E44" w14:textId="77777777" w:rsidR="000F7377" w:rsidRDefault="000F7377"/>
    <w:p w14:paraId="49A2BD64" w14:textId="77777777" w:rsidR="000F7377" w:rsidRDefault="000F7377">
      <w:r xmlns:w="http://schemas.openxmlformats.org/wordprocessingml/2006/main">
        <w:t xml:space="preserve">1. Исаиа 40:31 - "Харин ЭЗЭНийг хүлээгчид хүч чадлаа сэргээнэ. Тэд бүргэд шиг далавчтай дээшлэх болно; Тэд гүйж, ядрахгүй; мөн алхаж, ядрахгүй".</w:t>
      </w:r>
    </w:p>
    <w:p w14:paraId="03487462" w14:textId="77777777" w:rsidR="000F7377" w:rsidRDefault="000F7377"/>
    <w:p w14:paraId="0DA578EB" w14:textId="77777777" w:rsidR="000F7377" w:rsidRDefault="000F7377">
      <w:r xmlns:w="http://schemas.openxmlformats.org/wordprocessingml/2006/main">
        <w:t xml:space="preserve">2. 1 Коринт 16:13 - "Анхаагтун, итгэлдээ бат зогс, эрчүүд шиг та нараас татгалз, хүчтэй бай."</w:t>
      </w:r>
    </w:p>
    <w:p w14:paraId="201C9462" w14:textId="77777777" w:rsidR="000F7377" w:rsidRDefault="000F7377"/>
    <w:p w14:paraId="03754940" w14:textId="77777777" w:rsidR="000F7377" w:rsidRDefault="000F7377">
      <w:r xmlns:w="http://schemas.openxmlformats.org/wordprocessingml/2006/main">
        <w:t xml:space="preserve">Еврей 12:13 Доголон нь замаас хазайхгүйн тулд хөлдөө шулуун зам тавь. Харин эдгээх нь дээр.</w:t>
      </w:r>
    </w:p>
    <w:p w14:paraId="4587C0F7" w14:textId="77777777" w:rsidR="000F7377" w:rsidRDefault="000F7377"/>
    <w:p w14:paraId="04029DB9" w14:textId="77777777" w:rsidR="000F7377" w:rsidRDefault="000F7377">
      <w:r xmlns:w="http://schemas.openxmlformats.org/wordprocessingml/2006/main">
        <w:t xml:space="preserve">Шулуун, зөв зам руу тэмүүлж, тусламж хэрэгтэй хүмүүсийг үл тоомсорлохын оронд туслах ёстой.</w:t>
      </w:r>
    </w:p>
    <w:p w14:paraId="73697B73" w14:textId="77777777" w:rsidR="000F7377" w:rsidRDefault="000F7377"/>
    <w:p w14:paraId="30B1E24A" w14:textId="77777777" w:rsidR="000F7377" w:rsidRDefault="000F7377">
      <w:r xmlns:w="http://schemas.openxmlformats.org/wordprocessingml/2006/main">
        <w:t xml:space="preserve">1. "Зөвт байдлын зам"</w:t>
      </w:r>
    </w:p>
    <w:p w14:paraId="3342FFEF" w14:textId="77777777" w:rsidR="000F7377" w:rsidRDefault="000F7377"/>
    <w:p w14:paraId="2C613F81" w14:textId="77777777" w:rsidR="000F7377" w:rsidRDefault="000F7377">
      <w:r xmlns:w="http://schemas.openxmlformats.org/wordprocessingml/2006/main">
        <w:t xml:space="preserve">2. "Доголонд туслах"</w:t>
      </w:r>
    </w:p>
    <w:p w14:paraId="29CDFCE0" w14:textId="77777777" w:rsidR="000F7377" w:rsidRDefault="000F7377"/>
    <w:p w14:paraId="5E6ADC03" w14:textId="77777777" w:rsidR="000F7377" w:rsidRDefault="000F7377">
      <w:r xmlns:w="http://schemas.openxmlformats.org/wordprocessingml/2006/main">
        <w:t xml:space="preserve">1. Сургаалт үгс 14:12 - Зөв мэт боловч эцэст нь үхэлд хүргэдэг арга зам байдаг.</w:t>
      </w:r>
    </w:p>
    <w:p w14:paraId="44875999" w14:textId="77777777" w:rsidR="000F7377" w:rsidRDefault="000F7377"/>
    <w:p w14:paraId="17851BC0" w14:textId="77777777" w:rsidR="000F7377" w:rsidRDefault="000F7377">
      <w:r xmlns:w="http://schemas.openxmlformats.org/wordprocessingml/2006/main">
        <w:t xml:space="preserve">2. Иаков 1:27 - Бурхан Эцгийн маань ариун бөгөөд өө сэвгүй хэмээн хүлээн зөвшөөрдөг шашин бол өнчин, бэлэвсэн эхнэрүүдийг зовлонд нь асран халамжилж, өөрийгөө ертөнцөөр бохирдуулахгүй байх явдал юм.</w:t>
      </w:r>
    </w:p>
    <w:p w14:paraId="68864E11" w14:textId="77777777" w:rsidR="000F7377" w:rsidRDefault="000F7377"/>
    <w:p w14:paraId="036DE0A9" w14:textId="77777777" w:rsidR="000F7377" w:rsidRDefault="000F7377">
      <w:r xmlns:w="http://schemas.openxmlformats.org/wordprocessingml/2006/main">
        <w:t xml:space="preserve">Еврей 12:14 Бүх хүнтэй эв найрамдал, ариун байдлыг дага, түүнгүйгээр хэн ч Эзэнийг харахгүй.</w:t>
      </w:r>
    </w:p>
    <w:p w14:paraId="295057E3" w14:textId="77777777" w:rsidR="000F7377" w:rsidRDefault="000F7377"/>
    <w:p w14:paraId="0A48648D" w14:textId="77777777" w:rsidR="000F7377" w:rsidRDefault="000F7377">
      <w:r xmlns:w="http://schemas.openxmlformats.org/wordprocessingml/2006/main">
        <w:t xml:space="preserve">Тэдгүйгээр хэн ч Их Эзэнийг харж чадахгүй тул бид амар амгалан, ариун байдлын төлөө хичээх ёстой.</w:t>
      </w:r>
    </w:p>
    <w:p w14:paraId="16463AD5" w14:textId="77777777" w:rsidR="000F7377" w:rsidRDefault="000F7377"/>
    <w:p w14:paraId="1F4BCD68" w14:textId="77777777" w:rsidR="000F7377" w:rsidRDefault="000F7377">
      <w:r xmlns:w="http://schemas.openxmlformats.org/wordprocessingml/2006/main">
        <w:t xml:space="preserve">1. Ариун байдал нь Бурхантай харилцах харилцаанд зайлшгүй шаардлагатай</w:t>
      </w:r>
    </w:p>
    <w:p w14:paraId="3A13C1F5" w14:textId="77777777" w:rsidR="000F7377" w:rsidRDefault="000F7377"/>
    <w:p w14:paraId="2304B02B" w14:textId="77777777" w:rsidR="000F7377" w:rsidRDefault="000F7377">
      <w:r xmlns:w="http://schemas.openxmlformats.org/wordprocessingml/2006/main">
        <w:t xml:space="preserve">2. Амар амгаланг эрэлхийлэх нь баяр баясгалангийн зам юм</w:t>
      </w:r>
    </w:p>
    <w:p w14:paraId="05E72523" w14:textId="77777777" w:rsidR="000F7377" w:rsidRDefault="000F7377"/>
    <w:p w14:paraId="0F885615" w14:textId="77777777" w:rsidR="000F7377" w:rsidRDefault="000F7377">
      <w:r xmlns:w="http://schemas.openxmlformats.org/wordprocessingml/2006/main">
        <w:t xml:space="preserve">1. 1 Петр 1:15-16 - Гэхдээ та нарыг дуудсан Тэр ариун байдгийн адилаар хийж буй бүх зүйлдээ ариун бай; Учир нь "Би ариун учраас ариун бай" гэж бичигдсэн байдаг.</w:t>
      </w:r>
    </w:p>
    <w:p w14:paraId="7C5B171A" w14:textId="77777777" w:rsidR="000F7377" w:rsidRDefault="000F7377"/>
    <w:p w14:paraId="4D92387B" w14:textId="77777777" w:rsidR="000F7377" w:rsidRDefault="000F7377">
      <w:r xmlns:w="http://schemas.openxmlformats.org/wordprocessingml/2006/main">
        <w:t xml:space="preserve">2. Ром 12:18 - Хэрэв боломжтой бол, та нараас шалтгаалж, хүн бүртэй эвтэй найртай амьдар.</w:t>
      </w:r>
    </w:p>
    <w:p w14:paraId="7D8DA038" w14:textId="77777777" w:rsidR="000F7377" w:rsidRDefault="000F7377"/>
    <w:p w14:paraId="3D4886DF" w14:textId="77777777" w:rsidR="000F7377" w:rsidRDefault="000F7377">
      <w:r xmlns:w="http://schemas.openxmlformats.org/wordprocessingml/2006/main">
        <w:t xml:space="preserve">Еврей 12:15 Хэн ч Бурханы нигүүлслийг алдахгүйн тулд хичээнгүйлэн хар. гашуун гашуун үндэс нь та нарт төвөг учруулахгүй, мөн үүгээр олон хүн бузартагдах вий;</w:t>
      </w:r>
    </w:p>
    <w:p w14:paraId="226ADCAD" w14:textId="77777777" w:rsidR="000F7377" w:rsidRDefault="000F7377"/>
    <w:p w14:paraId="78A08D25" w14:textId="77777777" w:rsidR="000F7377" w:rsidRDefault="000F7377">
      <w:r xmlns:w="http://schemas.openxmlformats.org/wordprocessingml/2006/main">
        <w:t xml:space="preserve">Гашуун зовлон таны амьдралд орж бусдыг бузарлуулахгүйн тулд Бурханы нигүүлслийг эрэлхийл.</w:t>
      </w:r>
    </w:p>
    <w:p w14:paraId="4253BC67" w14:textId="77777777" w:rsidR="000F7377" w:rsidRDefault="000F7377"/>
    <w:p w14:paraId="216F8DEB" w14:textId="77777777" w:rsidR="000F7377" w:rsidRDefault="000F7377">
      <w:r xmlns:w="http://schemas.openxmlformats.org/wordprocessingml/2006/main">
        <w:t xml:space="preserve">1. Амьдралд чинь гашуун сэтгэлийг бүү суулгаарай</w:t>
      </w:r>
    </w:p>
    <w:p w14:paraId="4FA42352" w14:textId="77777777" w:rsidR="000F7377" w:rsidRDefault="000F7377"/>
    <w:p w14:paraId="66EBEE68" w14:textId="77777777" w:rsidR="000F7377" w:rsidRDefault="000F7377">
      <w:r xmlns:w="http://schemas.openxmlformats.org/wordprocessingml/2006/main">
        <w:t xml:space="preserve">2. Нигүүлслийг эрэлхийлж, уруу таталтаас зайлсхий</w:t>
      </w:r>
    </w:p>
    <w:p w14:paraId="04260206" w14:textId="77777777" w:rsidR="000F7377" w:rsidRDefault="000F7377"/>
    <w:p w14:paraId="4128456B" w14:textId="77777777" w:rsidR="000F7377" w:rsidRDefault="000F7377">
      <w:r xmlns:w="http://schemas.openxmlformats.org/wordprocessingml/2006/main">
        <w:t xml:space="preserve">1. Ефес 4:26-27 - Христ дотор Бурхан та нарыг уучилсан шиг бие биедээ эелдэг, энэрэнгүй байж, бие биенээ уучил.</w:t>
      </w:r>
    </w:p>
    <w:p w14:paraId="40FBFE46" w14:textId="77777777" w:rsidR="000F7377" w:rsidRDefault="000F7377"/>
    <w:p w14:paraId="1E56AC8E" w14:textId="77777777" w:rsidR="000F7377" w:rsidRDefault="000F7377">
      <w:r xmlns:w="http://schemas.openxmlformats.org/wordprocessingml/2006/main">
        <w:t xml:space="preserve">2. Иаков 1:14-15 - Гэвч хүн бүр өөрийн муу хүсэлдээ чирэгдэж, уруу татагдах үедээ уруу татагддаг. Дараа нь хүсэл тэмүүллийн дараа нүглийг төрүүлдэг; Мөн нүгэл нь томрох үедээ </w:t>
      </w:r>
      <w:r xmlns:w="http://schemas.openxmlformats.org/wordprocessingml/2006/main">
        <w:lastRenderedPageBreak xmlns:w="http://schemas.openxmlformats.org/wordprocessingml/2006/main"/>
      </w:r>
      <w:r xmlns:w="http://schemas.openxmlformats.org/wordprocessingml/2006/main">
        <w:t xml:space="preserve">үхлийг төрүүлдэг.</w:t>
      </w:r>
    </w:p>
    <w:p w14:paraId="7E26975A" w14:textId="77777777" w:rsidR="000F7377" w:rsidRDefault="000F7377"/>
    <w:p w14:paraId="29895ABF" w14:textId="77777777" w:rsidR="000F7377" w:rsidRDefault="000F7377">
      <w:r xmlns:w="http://schemas.openxmlformats.org/wordprocessingml/2006/main">
        <w:t xml:space="preserve">Еврей 12:16 Нэг зүсэм махны төлөө төрөлхийн эрхээ худалдсан Есав шиг садар самуун, бузар хүн битгий байгаасай.</w:t>
      </w:r>
    </w:p>
    <w:p w14:paraId="156B1F64" w14:textId="77777777" w:rsidR="000F7377" w:rsidRDefault="000F7377"/>
    <w:p w14:paraId="499FF62D" w14:textId="77777777" w:rsidR="000F7377" w:rsidRDefault="000F7377">
      <w:r xmlns:w="http://schemas.openxmlformats.org/wordprocessingml/2006/main">
        <w:t xml:space="preserve">Есавын болгоомжгүй байдал нь ертөнцийн хүсэлд тийм ч амархан татагдахгүй байхыг сануулж байна.</w:t>
      </w:r>
    </w:p>
    <w:p w14:paraId="18B3F4B1" w14:textId="77777777" w:rsidR="000F7377" w:rsidRDefault="000F7377"/>
    <w:p w14:paraId="4ABEE3B2" w14:textId="77777777" w:rsidR="000F7377" w:rsidRDefault="000F7377">
      <w:r xmlns:w="http://schemas.openxmlformats.org/wordprocessingml/2006/main">
        <w:t xml:space="preserve">1: Түр зуурын зугаа цэнгэлийн төлөө ууган эрхээ умартсан Есав шиг бүү бай.</w:t>
      </w:r>
    </w:p>
    <w:p w14:paraId="183202C0" w14:textId="77777777" w:rsidR="000F7377" w:rsidRDefault="000F7377"/>
    <w:p w14:paraId="51A0467B" w14:textId="77777777" w:rsidR="000F7377" w:rsidRDefault="000F7377">
      <w:r xmlns:w="http://schemas.openxmlformats.org/wordprocessingml/2006/main">
        <w:t xml:space="preserve">2: Бидний түр зуурын таашаалаар Бурханы амлалтаас холдох хандлагаас болгоомжил.</w:t>
      </w:r>
    </w:p>
    <w:p w14:paraId="0CBCC882" w14:textId="77777777" w:rsidR="000F7377" w:rsidRDefault="000F7377"/>
    <w:p w14:paraId="4164E550" w14:textId="77777777" w:rsidR="000F7377" w:rsidRDefault="000F7377">
      <w:r xmlns:w="http://schemas.openxmlformats.org/wordprocessingml/2006/main">
        <w:t xml:space="preserve">1: Иаков 4:3-4 - Та өөрийн таашаалдаа зарцуулж болохын тулд бусдыг гуйдаг тул та гуйдаг боловч хүлээж авдаггүй.</w:t>
      </w:r>
    </w:p>
    <w:p w14:paraId="56BE0FD8" w14:textId="77777777" w:rsidR="000F7377" w:rsidRDefault="000F7377"/>
    <w:p w14:paraId="5472ACE1" w14:textId="77777777" w:rsidR="000F7377" w:rsidRDefault="000F7377">
      <w:r xmlns:w="http://schemas.openxmlformats.org/wordprocessingml/2006/main">
        <w:t xml:space="preserve">2: 2 Тимот 2:22 - Залуу насны хүсэл тачалаас зугт, харин цэвэр ариун зүрх сэтгэлээрээ Эзэнийг дууддаг хүмүүстэй хамт зөвт байдал, итгэл, энэрэл, амар амгаланг дага.</w:t>
      </w:r>
    </w:p>
    <w:p w14:paraId="4E5F24A8" w14:textId="77777777" w:rsidR="000F7377" w:rsidRDefault="000F7377"/>
    <w:p w14:paraId="330E109B" w14:textId="77777777" w:rsidR="000F7377" w:rsidRDefault="000F7377">
      <w:r xmlns:w="http://schemas.openxmlformats.org/wordprocessingml/2006/main">
        <w:t xml:space="preserve">Еврей 12:17 Учир нь тэр дараа нь адислалыг өвлөн авах үед тэрээр хэрхэн гологдсоныг та нар мэднэ. Учир нь тэрээр нулимс дуслуулан анхааралтай хайсан ч наманчлалын газрыг олж чадаагүй юм.</w:t>
      </w:r>
    </w:p>
    <w:p w14:paraId="3D9FE067" w14:textId="77777777" w:rsidR="000F7377" w:rsidRDefault="000F7377"/>
    <w:p w14:paraId="39709DF2" w14:textId="77777777" w:rsidR="000F7377" w:rsidRDefault="000F7377">
      <w:r xmlns:w="http://schemas.openxmlformats.org/wordprocessingml/2006/main">
        <w:t xml:space="preserve">Энэ хэсэгт Есав чин сэтгэлээсээ гэмшсэн ч эцэг Исаакаасаа хүссэн адислалыг авч чадаагүй тухай өгүүлдэг.</w:t>
      </w:r>
    </w:p>
    <w:p w14:paraId="30680E2E" w14:textId="77777777" w:rsidR="000F7377" w:rsidRDefault="000F7377"/>
    <w:p w14:paraId="22F4B635" w14:textId="77777777" w:rsidR="000F7377" w:rsidRDefault="000F7377">
      <w:r xmlns:w="http://schemas.openxmlformats.org/wordprocessingml/2006/main">
        <w:t xml:space="preserve">1. Жинхэнэ наманчлалын хэрэгцээ: Есавын түүхийг судлах нь</w:t>
      </w:r>
    </w:p>
    <w:p w14:paraId="20FECB46" w14:textId="77777777" w:rsidR="000F7377" w:rsidRDefault="000F7377"/>
    <w:p w14:paraId="69C902DC" w14:textId="77777777" w:rsidR="000F7377" w:rsidRDefault="000F7377">
      <w:r xmlns:w="http://schemas.openxmlformats.org/wordprocessingml/2006/main">
        <w:t xml:space="preserve">2. Бурханы адислалыг хэрхэн хүлээн авах вэ: Есавын түүхээс суралцах нь</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Коринт 7:10 - “Учир нь бурханлаг уй гашуу нь харамсахгүйгээр авралд хүргэдэг наманчлалыг бий болгодог бол дэлхийн уй гашуу нь үхэлд хүргэдэг.”</w:t>
      </w:r>
    </w:p>
    <w:p w14:paraId="412A6E6E" w14:textId="77777777" w:rsidR="000F7377" w:rsidRDefault="000F7377"/>
    <w:p w14:paraId="13DB5B77" w14:textId="77777777" w:rsidR="000F7377" w:rsidRDefault="000F7377">
      <w:r xmlns:w="http://schemas.openxmlformats.org/wordprocessingml/2006/main">
        <w:t xml:space="preserve">2. Иаков 4:8 - “Бурханд ойрт, тэгвэл Тэр та нарт ойртоно. Нүгэлтнүүд ээ, гараа цэвэрлэ, зүрх сэтгэлээ ариусгаач, хоёрдмол сэтгэлтэй хүмүүс ээ."</w:t>
      </w:r>
    </w:p>
    <w:p w14:paraId="61508E1D" w14:textId="77777777" w:rsidR="000F7377" w:rsidRDefault="000F7377"/>
    <w:p w14:paraId="6A68DCFA" w14:textId="77777777" w:rsidR="000F7377" w:rsidRDefault="000F7377">
      <w:r xmlns:w="http://schemas.openxmlformats.org/wordprocessingml/2006/main">
        <w:t xml:space="preserve">Еврей 12:18 Учир нь та нар хүрч болох ба галд шатсан ууланд ч, хар бараан, харанхуй, шуурганд ч ирээгүй.</w:t>
      </w:r>
    </w:p>
    <w:p w14:paraId="53F258FB" w14:textId="77777777" w:rsidR="000F7377" w:rsidRDefault="000F7377"/>
    <w:p w14:paraId="134C802F" w14:textId="77777777" w:rsidR="000F7377" w:rsidRDefault="000F7377">
      <w:r xmlns:w="http://schemas.openxmlformats.org/wordprocessingml/2006/main">
        <w:t xml:space="preserve">Энэ хэсэгт Христэд итгэгчид Синай уулан дээр израильчууд шиг бие махбодийн сорилтыг тэвчих шаардлагагүй гэж ярьдаг.</w:t>
      </w:r>
    </w:p>
    <w:p w14:paraId="78DE4D3C" w14:textId="77777777" w:rsidR="000F7377" w:rsidRDefault="000F7377"/>
    <w:p w14:paraId="0345DF8D" w14:textId="77777777" w:rsidR="000F7377" w:rsidRDefault="000F7377">
      <w:r xmlns:w="http://schemas.openxmlformats.org/wordprocessingml/2006/main">
        <w:t xml:space="preserve">1: Бид бие махбодийн сорилт биш харин амьд итгэл рүү дуудагдсан.</w:t>
      </w:r>
    </w:p>
    <w:p w14:paraId="2A9DD54D" w14:textId="77777777" w:rsidR="000F7377" w:rsidRDefault="000F7377"/>
    <w:p w14:paraId="040CC3D8" w14:textId="77777777" w:rsidR="000F7377" w:rsidRDefault="000F7377">
      <w:r xmlns:w="http://schemas.openxmlformats.org/wordprocessingml/2006/main">
        <w:t xml:space="preserve">2: Бид бие махбодийн бус харин сүнслэг гэрээгээр адислагдсан.</w:t>
      </w:r>
    </w:p>
    <w:p w14:paraId="78C1E9EA" w14:textId="77777777" w:rsidR="000F7377" w:rsidRDefault="000F7377"/>
    <w:p w14:paraId="4237BBE8" w14:textId="77777777" w:rsidR="000F7377" w:rsidRDefault="000F7377">
      <w:r xmlns:w="http://schemas.openxmlformats.org/wordprocessingml/2006/main">
        <w:t xml:space="preserve">1: Египетээс гарсан нь 19:12-13 - Мосе израильчуудад бие махбодийн сорилтыг даван туулах болно гэдгийг анхааруулав.</w:t>
      </w:r>
    </w:p>
    <w:p w14:paraId="6F307D88" w14:textId="77777777" w:rsidR="000F7377" w:rsidRDefault="000F7377"/>
    <w:p w14:paraId="324CCAD6" w14:textId="77777777" w:rsidR="000F7377" w:rsidRDefault="000F7377">
      <w:r xmlns:w="http://schemas.openxmlformats.org/wordprocessingml/2006/main">
        <w:t xml:space="preserve">2: Еврей 10:22 - Бид дотоод зөвт байдлыг бий болгодог итгэлтэй байхаар дуудагдсан.</w:t>
      </w:r>
    </w:p>
    <w:p w14:paraId="470E341B" w14:textId="77777777" w:rsidR="000F7377" w:rsidRDefault="000F7377"/>
    <w:p w14:paraId="06F1CAC6" w14:textId="77777777" w:rsidR="000F7377" w:rsidRDefault="000F7377">
      <w:r xmlns:w="http://schemas.openxmlformats.org/wordprocessingml/2006/main">
        <w:t xml:space="preserve">Еврей 12:19 Мөн бүрээний чимээ, үгийн дуу; Энэ үгийг өөрсдөд нь дахиж битгий хэлээрэй гэж сонссон хүмүүс гуйв.</w:t>
      </w:r>
    </w:p>
    <w:p w14:paraId="04FCD50A" w14:textId="77777777" w:rsidR="000F7377" w:rsidRDefault="000F7377"/>
    <w:p w14:paraId="7285A291" w14:textId="77777777" w:rsidR="000F7377" w:rsidRDefault="000F7377">
      <w:r xmlns:w="http://schemas.openxmlformats.org/wordprocessingml/2006/main">
        <w:t xml:space="preserve">Бүрээгээр ярьж буй Бурханы дуу хоолойг сонссон хүмүүс энэ үгийг өөрсдөд нь дахиж битгий хэлээрэй гэж гуйв.</w:t>
      </w:r>
    </w:p>
    <w:p w14:paraId="0BBA8EE3" w14:textId="77777777" w:rsidR="000F7377" w:rsidRDefault="000F7377"/>
    <w:p w14:paraId="0F0857D6" w14:textId="77777777" w:rsidR="000F7377" w:rsidRDefault="000F7377">
      <w:r xmlns:w="http://schemas.openxmlformats.org/wordprocessingml/2006/main">
        <w:t xml:space="preserve">1. Бурханы дуу хоолойны хүч: Бидний хариу үйлдэл ямар байх ёстой вэ</w:t>
      </w:r>
    </w:p>
    <w:p w14:paraId="4E1E5727" w14:textId="77777777" w:rsidR="000F7377" w:rsidRDefault="000F7377"/>
    <w:p w14:paraId="7D0245A9" w14:textId="77777777" w:rsidR="000F7377" w:rsidRDefault="000F7377">
      <w:r xmlns:w="http://schemas.openxmlformats.org/wordprocessingml/2006/main">
        <w:t xml:space="preserve">2. Сонсож, дуулгавартай дагахыг уриалсан: Еврей 12:19 -ээс бидний сурсан зүйл</w:t>
      </w:r>
    </w:p>
    <w:p w14:paraId="5B376412" w14:textId="77777777" w:rsidR="000F7377" w:rsidRDefault="000F7377"/>
    <w:p w14:paraId="7706F428" w14:textId="77777777" w:rsidR="000F7377" w:rsidRDefault="000F7377">
      <w:r xmlns:w="http://schemas.openxmlformats.org/wordprocessingml/2006/main">
        <w:t xml:space="preserve">1. Исаиа 30:21 - Чиний чих ардаас "Энэ зам юм. Та нар баруун гар тийшээ, зүүн тийшээ эргэхдээ түүгээр яв" гэсэн үгийг сонсох болно.</w:t>
      </w:r>
    </w:p>
    <w:p w14:paraId="60D198C4" w14:textId="77777777" w:rsidR="000F7377" w:rsidRDefault="000F7377"/>
    <w:p w14:paraId="63DE8951" w14:textId="77777777" w:rsidR="000F7377" w:rsidRDefault="000F7377">
      <w:r xmlns:w="http://schemas.openxmlformats.org/wordprocessingml/2006/main">
        <w:t xml:space="preserve">2. Иаков 1:22 - Гэхдээ та нар өөрсдийгөө хууран мэхэлж, зөвхөн сонсогч бус харин үгийг хэрэгжүүлэгчид бай.</w:t>
      </w:r>
    </w:p>
    <w:p w14:paraId="6B46DAC4" w14:textId="77777777" w:rsidR="000F7377" w:rsidRDefault="000F7377"/>
    <w:p w14:paraId="18437217" w14:textId="77777777" w:rsidR="000F7377" w:rsidRDefault="000F7377">
      <w:r xmlns:w="http://schemas.openxmlformats.org/wordprocessingml/2006/main">
        <w:t xml:space="preserve">Еврей 12:20 (Учир нь тэд "Араатан ууланд хүрвэл чулуугаар шидэх юм уу сумаар цохино" гэсэн зарлигийг тэд тэвчиж чадаагүй.</w:t>
      </w:r>
    </w:p>
    <w:p w14:paraId="6E7C8A95" w14:textId="77777777" w:rsidR="000F7377" w:rsidRDefault="000F7377"/>
    <w:p w14:paraId="3ADD791B" w14:textId="77777777" w:rsidR="000F7377" w:rsidRDefault="000F7377">
      <w:r xmlns:w="http://schemas.openxmlformats.org/wordprocessingml/2006/main">
        <w:t xml:space="preserve">Бурхан уулнаас тэдэнтэй ярьж, түүнд хүрч болохгүй, эс тэгвээс тэд шийтгэгдэх болно гэж тушаасан Израйлчууд Синай уулаас айж байсан тухай ишлэлд өгүүлдэг.</w:t>
      </w:r>
    </w:p>
    <w:p w14:paraId="5D7BC7C4" w14:textId="77777777" w:rsidR="000F7377" w:rsidRDefault="000F7377"/>
    <w:p w14:paraId="70AB8490" w14:textId="77777777" w:rsidR="000F7377" w:rsidRDefault="000F7377">
      <w:r xmlns:w="http://schemas.openxmlformats.org/wordprocessingml/2006/main">
        <w:t xml:space="preserve">1. Их Эзэнээс эмээх нь мэргэн ухааны эхлэл юм.</w:t>
      </w:r>
    </w:p>
    <w:p w14:paraId="7F098AC2" w14:textId="77777777" w:rsidR="000F7377" w:rsidRDefault="000F7377"/>
    <w:p w14:paraId="2C1D3DD2" w14:textId="77777777" w:rsidR="000F7377" w:rsidRDefault="000F7377">
      <w:r xmlns:w="http://schemas.openxmlformats.org/wordprocessingml/2006/main">
        <w:t xml:space="preserve">2. Бурхан бол ариун бөгөөд биднээс ариун байдлыг шаарддаг.</w:t>
      </w:r>
    </w:p>
    <w:p w14:paraId="78D9792D" w14:textId="77777777" w:rsidR="000F7377" w:rsidRDefault="000F7377"/>
    <w:p w14:paraId="4A0AB606" w14:textId="77777777" w:rsidR="000F7377" w:rsidRDefault="000F7377">
      <w:r xmlns:w="http://schemas.openxmlformats.org/wordprocessingml/2006/main">
        <w:t xml:space="preserve">1. Египетээс гарсан нь 19:12-13 - ЭЗЭН Синай уулнаас израильчуудад хандан айлгаж, зайгаа барив.</w:t>
      </w:r>
    </w:p>
    <w:p w14:paraId="17F5D5A1" w14:textId="77777777" w:rsidR="000F7377" w:rsidRDefault="000F7377"/>
    <w:p w14:paraId="4D1145F9" w14:textId="77777777" w:rsidR="000F7377" w:rsidRDefault="000F7377">
      <w:r xmlns:w="http://schemas.openxmlformats.org/wordprocessingml/2006/main">
        <w:t xml:space="preserve">2. Исаиа 6:1-3 - Исаиагийн Их Эзэний ариун байдлын талаарх үзэгдэл.</w:t>
      </w:r>
    </w:p>
    <w:p w14:paraId="2AB63C0C" w14:textId="77777777" w:rsidR="000F7377" w:rsidRDefault="000F7377"/>
    <w:p w14:paraId="2C2A62FD" w14:textId="77777777" w:rsidR="000F7377" w:rsidRDefault="000F7377">
      <w:r xmlns:w="http://schemas.openxmlformats.org/wordprocessingml/2006/main">
        <w:t xml:space="preserve">Еврей 12:21 Энэ нь үнэхээр аймшигтай байсан тул Мосе "Би маш их айж, чичирч байна.)</w:t>
      </w:r>
    </w:p>
    <w:p w14:paraId="71245A73" w14:textId="77777777" w:rsidR="000F7377" w:rsidRDefault="000F7377"/>
    <w:p w14:paraId="1AAEE61D" w14:textId="77777777" w:rsidR="000F7377" w:rsidRDefault="000F7377">
      <w:r xmlns:w="http://schemas.openxmlformats.org/wordprocessingml/2006/main">
        <w:t xml:space="preserve">Мосе Синай уулан дээр Бурханы сүр жавхланг гэрчлэхдээ маш их айсан.</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"Бүү ай: Бурханаас эмээх харц"</w:t>
      </w:r>
    </w:p>
    <w:p w14:paraId="71A4E7FE" w14:textId="77777777" w:rsidR="000F7377" w:rsidRDefault="000F7377"/>
    <w:p w14:paraId="5E64E046" w14:textId="77777777" w:rsidR="000F7377" w:rsidRDefault="000F7377">
      <w:r xmlns:w="http://schemas.openxmlformats.org/wordprocessingml/2006/main">
        <w:t xml:space="preserve">2. "Бурханы хүч: Бурханы алдар сууг мэдрэх нь"</w:t>
      </w:r>
    </w:p>
    <w:p w14:paraId="5EFCD7F0" w14:textId="77777777" w:rsidR="000F7377" w:rsidRDefault="000F7377"/>
    <w:p w14:paraId="24F4EB5B" w14:textId="77777777" w:rsidR="000F7377" w:rsidRDefault="000F7377">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14:paraId="62F5BB60" w14:textId="77777777" w:rsidR="000F7377" w:rsidRDefault="000F7377"/>
    <w:p w14:paraId="0822505C" w14:textId="77777777" w:rsidR="000F7377" w:rsidRDefault="000F7377">
      <w:r xmlns:w="http://schemas.openxmlformats.org/wordprocessingml/2006/main">
        <w:t xml:space="preserve">2. Дуулал 27:1 - "Эзэн бол миний гэрэл, миний аврал; би хэнээс айх вэ? ЭЗЭН бол миний амьдралын бат бэх; би хэнээс айх вэ?"</w:t>
      </w:r>
    </w:p>
    <w:p w14:paraId="27717DEA" w14:textId="77777777" w:rsidR="000F7377" w:rsidRDefault="000F7377"/>
    <w:p w14:paraId="47F83F17" w14:textId="77777777" w:rsidR="000F7377" w:rsidRDefault="000F7377">
      <w:r xmlns:w="http://schemas.openxmlformats.org/wordprocessingml/2006/main">
        <w:t xml:space="preserve">Еврей 12:22 Харин та нар Сион уулан дээр, амьд Бурханы хот, тэнгэрлэг Иерусалим болон тэнгэр элч нарын тоо томшгүй олон бүлэгт ирлээ.</w:t>
      </w:r>
    </w:p>
    <w:p w14:paraId="19994154" w14:textId="77777777" w:rsidR="000F7377" w:rsidRDefault="000F7377"/>
    <w:p w14:paraId="276C038A" w14:textId="77777777" w:rsidR="000F7377" w:rsidRDefault="000F7377">
      <w:r xmlns:w="http://schemas.openxmlformats.org/wordprocessingml/2006/main">
        <w:t xml:space="preserve">Еврей номын зохиогч уншигчдыг амьд Бурханы хот Сион уул болон тоо томшгүй олон тэнгэр элчүүд хүлээж буй тэнгэрлэг Иерусалимд ирэхийг уриалж байна.</w:t>
      </w:r>
    </w:p>
    <w:p w14:paraId="75D09EAB" w14:textId="77777777" w:rsidR="000F7377" w:rsidRDefault="000F7377"/>
    <w:p w14:paraId="5F6408A5" w14:textId="77777777" w:rsidR="000F7377" w:rsidRDefault="000F7377">
      <w:r xmlns:w="http://schemas.openxmlformats.org/wordprocessingml/2006/main">
        <w:t xml:space="preserve">1. Тэнгэрийн зүйрлэшгүй гоо үзэсгэлэн</w:t>
      </w:r>
    </w:p>
    <w:p w14:paraId="1BAC8BF8" w14:textId="77777777" w:rsidR="000F7377" w:rsidRDefault="000F7377"/>
    <w:p w14:paraId="45825D65" w14:textId="77777777" w:rsidR="000F7377" w:rsidRDefault="000F7377">
      <w:r xmlns:w="http://schemas.openxmlformats.org/wordprocessingml/2006/main">
        <w:t xml:space="preserve">2. Сион уулан дээр ирэх урилга</w:t>
      </w:r>
    </w:p>
    <w:p w14:paraId="3545BD4A" w14:textId="77777777" w:rsidR="000F7377" w:rsidRDefault="000F7377"/>
    <w:p w14:paraId="4F7B924E" w14:textId="77777777" w:rsidR="000F7377" w:rsidRDefault="000F7377">
      <w:r xmlns:w="http://schemas.openxmlformats.org/wordprocessingml/2006/main">
        <w:t xml:space="preserve">1. Дуулал 48:1–2 “Эзэн агуу бөгөөд бидний Бурханы хотод магтаалыг хамгийн зохистой. Түүний өндөрт үзэсгэлэнтэй ариун уул бол бүх дэлхийн баяр баясгалан, хойд зүгт орших Сион уул, агуу хааны хот юм."</w:t>
      </w:r>
    </w:p>
    <w:p w14:paraId="52A88CAE" w14:textId="77777777" w:rsidR="000F7377" w:rsidRDefault="000F7377"/>
    <w:p w14:paraId="2729E0F4" w14:textId="77777777" w:rsidR="000F7377" w:rsidRDefault="000F7377">
      <w:r xmlns:w="http://schemas.openxmlformats.org/wordprocessingml/2006/main">
        <w:t xml:space="preserve">2. Илчлэлт 3:12 “Ялсан нэгнийг Би Бурханыхаа сүмд багана болгоно. Тэд үүнийг дахиж хэзээ ч орхихгүй. Би тэдний дээр Өөрийн Бурханы нэрийг болон Миний Бурханаас тэнгэрээс бууж ирж буй шинэ Иерусалим хэмээх Өөрийн Бурханы хотын нэрийг бичнэ. Би бас тэдний дээр шинэ нэрээ бичнэ."</w:t>
      </w:r>
    </w:p>
    <w:p w14:paraId="0CA7C025" w14:textId="77777777" w:rsidR="000F7377" w:rsidRDefault="000F7377"/>
    <w:p w14:paraId="1A82F434" w14:textId="77777777" w:rsidR="000F7377" w:rsidRDefault="000F7377">
      <w:r xmlns:w="http://schemas.openxmlformats.org/wordprocessingml/2006/main">
        <w:t xml:space="preserve">Еврей 12:23 Тэнгэрт бичигдсэн ууган хөвгүүдийн ерөнхий чуулган болон сүмд, бүхний Шүүгч Бурханд болон төгс болгуулсан шударга хүмүүсийн сүнсэнд зориулав.</w:t>
      </w:r>
    </w:p>
    <w:p w14:paraId="2CDF418A" w14:textId="77777777" w:rsidR="000F7377" w:rsidRDefault="000F7377"/>
    <w:p w14:paraId="0BE20C06" w14:textId="77777777" w:rsidR="000F7377" w:rsidRDefault="000F7377">
      <w:r xmlns:w="http://schemas.openxmlformats.org/wordprocessingml/2006/main">
        <w:t xml:space="preserve">Уг хэсэг нь тэнгэрт бичигдсэн ууганчуудын сүмийн ерөнхий чуулганы тухай, бүхний Шүүгч Бурхан болон төгс болгуулсан шударга хүмүүсийн сүнснүүдийн тухай өгүүлдэг.</w:t>
      </w:r>
    </w:p>
    <w:p w14:paraId="79F40131" w14:textId="77777777" w:rsidR="000F7377" w:rsidRDefault="000F7377"/>
    <w:p w14:paraId="20DEABCA" w14:textId="77777777" w:rsidR="000F7377" w:rsidRDefault="000F7377">
      <w:r xmlns:w="http://schemas.openxmlformats.org/wordprocessingml/2006/main">
        <w:t xml:space="preserve">1. Ариун нандин амьдралаар амьдрах нь - Христ дотор төгс төгөлдөр болохын төлөө тэмүүлэхийн ач холбогдол</w:t>
      </w:r>
    </w:p>
    <w:p w14:paraId="197128F2" w14:textId="77777777" w:rsidR="000F7377" w:rsidRDefault="000F7377"/>
    <w:p w14:paraId="253C871C" w14:textId="77777777" w:rsidR="000F7377" w:rsidRDefault="000F7377">
      <w:r xmlns:w="http://schemas.openxmlformats.org/wordprocessingml/2006/main">
        <w:t xml:space="preserve">2. Тэнгэрлэг сүм - Тэнгэрт бичигдсэн сүмийн ач холбогдлыг ойлгох</w:t>
      </w:r>
    </w:p>
    <w:p w14:paraId="1E1803AF" w14:textId="77777777" w:rsidR="000F7377" w:rsidRDefault="000F7377"/>
    <w:p w14:paraId="1A520121" w14:textId="77777777" w:rsidR="000F7377" w:rsidRDefault="000F7377">
      <w:r xmlns:w="http://schemas.openxmlformats.org/wordprocessingml/2006/main">
        <w:t xml:space="preserve">1. Ефес 4:1-3 - Бидний дуудагдсан дуудлагыг хүртэх зохистой байдлаар алхах нь</w:t>
      </w:r>
    </w:p>
    <w:p w14:paraId="57021D70" w14:textId="77777777" w:rsidR="000F7377" w:rsidRDefault="000F7377"/>
    <w:p w14:paraId="07303259" w14:textId="77777777" w:rsidR="000F7377" w:rsidRDefault="000F7377">
      <w:r xmlns:w="http://schemas.openxmlformats.org/wordprocessingml/2006/main">
        <w:t xml:space="preserve">2. Колоссай 3:12-17 - Шинэ дүрээ өмсөж, бие биенээ хайрлаж, энх тайвнаар амьдрах.</w:t>
      </w:r>
    </w:p>
    <w:p w14:paraId="5F083FF2" w14:textId="77777777" w:rsidR="000F7377" w:rsidRDefault="000F7377"/>
    <w:p w14:paraId="5A8A08EB" w14:textId="77777777" w:rsidR="000F7377" w:rsidRDefault="000F7377">
      <w:r xmlns:w="http://schemas.openxmlformats.org/wordprocessingml/2006/main">
        <w:t xml:space="preserve">Еврей 12:24 Мөн шинэ гэрээний Зууч Есүст, мөн Абелийнхээс илүү сайн зүйлийг ярьдаг цусыг цацахдаа.</w:t>
      </w:r>
    </w:p>
    <w:p w14:paraId="7C850FAF" w14:textId="77777777" w:rsidR="000F7377" w:rsidRDefault="000F7377"/>
    <w:p w14:paraId="17B7B77E" w14:textId="77777777" w:rsidR="000F7377" w:rsidRDefault="000F7377">
      <w:r xmlns:w="http://schemas.openxmlformats.org/wordprocessingml/2006/main">
        <w:t xml:space="preserve">Еврей номын зохиогч Есүс бол шинэ гэрээний зуучлагч, шүрших цус нь Абелийнхээс илүү сайн зүйлийг хэлдэг.</w:t>
      </w:r>
    </w:p>
    <w:p w14:paraId="7E072D9E" w14:textId="77777777" w:rsidR="000F7377" w:rsidRDefault="000F7377"/>
    <w:p w14:paraId="746E0639" w14:textId="77777777" w:rsidR="000F7377" w:rsidRDefault="000F7377">
      <w:r xmlns:w="http://schemas.openxmlformats.org/wordprocessingml/2006/main">
        <w:t xml:space="preserve">1. Шинэ Гэрээний Зууч Есүс – Түүний золиослол бидэнд хэрхэн найдвар төрүүлдэг вэ?</w:t>
      </w:r>
    </w:p>
    <w:p w14:paraId="3BF1B46A" w14:textId="77777777" w:rsidR="000F7377" w:rsidRDefault="000F7377"/>
    <w:p w14:paraId="42A31C27" w14:textId="77777777" w:rsidR="000F7377" w:rsidRDefault="000F7377">
      <w:r xmlns:w="http://schemas.openxmlformats.org/wordprocessingml/2006/main">
        <w:t xml:space="preserve">2. Цусаар дамжуулан ярьдаг хамгийн сайн зүйл - Есүсийн золиослолыг үнэлэх нь</w:t>
      </w:r>
    </w:p>
    <w:p w14:paraId="067BCF40" w14:textId="77777777" w:rsidR="000F7377" w:rsidRDefault="000F7377"/>
    <w:p w14:paraId="56CA7DE0" w14:textId="77777777" w:rsidR="000F7377" w:rsidRDefault="000F7377">
      <w:r xmlns:w="http://schemas.openxmlformats.org/wordprocessingml/2006/main">
        <w:t xml:space="preserve">1. Эхлэл 4:10 - Тэгээд Тэр —Чи юу хийсэн бэ? Чиний дүүгийн цусны хоолой газраас намайг хашхирч байна.</w:t>
      </w:r>
    </w:p>
    <w:p w14:paraId="314BD9FC" w14:textId="77777777" w:rsidR="000F7377" w:rsidRDefault="000F7377"/>
    <w:p w14:paraId="45F669B2" w14:textId="77777777" w:rsidR="000F7377" w:rsidRDefault="000F7377">
      <w:r xmlns:w="http://schemas.openxmlformats.org/wordprocessingml/2006/main">
        <w:t xml:space="preserve">2. 1 Иохан 1:7 - Гэвч хэрэв тэр гэрэлд байдаг шиг бид гэрэлд алхвал бид бие биетэйгээ нөхөрлөж, түүний Хүү Есүс Христийн цус биднийг бүх нүглээс цэвэрлэдэг.</w:t>
      </w:r>
    </w:p>
    <w:p w14:paraId="1941A0A4" w14:textId="77777777" w:rsidR="000F7377" w:rsidRDefault="000F7377"/>
    <w:p w14:paraId="05BC784B" w14:textId="77777777" w:rsidR="000F7377" w:rsidRDefault="000F7377">
      <w:r xmlns:w="http://schemas.openxmlformats.org/wordprocessingml/2006/main">
        <w:t xml:space="preserve">Еврей 12:25 Үг хэлэхээс бүү татгалз. Учир нь хэрэв дэлхий дээр яригчаас татгалзсан хүмүүс зугтаж чадаагүй бол, хэрэв бид тэнгэрээс ярьж буй түүнээс холдвол үүнээс ч илүү зугтахгүй.</w:t>
      </w:r>
    </w:p>
    <w:p w14:paraId="2A5F7804" w14:textId="77777777" w:rsidR="000F7377" w:rsidRDefault="000F7377"/>
    <w:p w14:paraId="2B8BEFB8" w14:textId="77777777" w:rsidR="000F7377" w:rsidRDefault="000F7377">
      <w:r xmlns:w="http://schemas.openxmlformats.org/wordprocessingml/2006/main">
        <w:t xml:space="preserve">Бид Бурханы үгийг үгүйсгэх ёсгүй, учир нь хэрэв дэлхий дээр үүнийг сонссон хүмүүс шийтгэлээс мултарч чадаагүй бол бид тэнгэрээс ярьж буй Түүнээс нүүр буруулах нь гарцаагүй.</w:t>
      </w:r>
    </w:p>
    <w:p w14:paraId="32783D83" w14:textId="77777777" w:rsidR="000F7377" w:rsidRDefault="000F7377"/>
    <w:p w14:paraId="49DC91FF" w14:textId="77777777" w:rsidR="000F7377" w:rsidRDefault="000F7377">
      <w:r xmlns:w="http://schemas.openxmlformats.org/wordprocessingml/2006/main">
        <w:t xml:space="preserve">1. Бурханы үгийг үгүйсгэх нь: Аюултай сонголт</w:t>
      </w:r>
    </w:p>
    <w:p w14:paraId="2DD9C173" w14:textId="77777777" w:rsidR="000F7377" w:rsidRDefault="000F7377"/>
    <w:p w14:paraId="15DF1C24" w14:textId="77777777" w:rsidR="000F7377" w:rsidRDefault="000F7377">
      <w:r xmlns:w="http://schemas.openxmlformats.org/wordprocessingml/2006/main">
        <w:t xml:space="preserve">2. Бурханы үгийг үгүйсгэх нь: Үр дагавар</w:t>
      </w:r>
    </w:p>
    <w:p w14:paraId="2B474FDF" w14:textId="77777777" w:rsidR="000F7377" w:rsidRDefault="000F7377"/>
    <w:p w14:paraId="69CFD9BA" w14:textId="77777777" w:rsidR="000F7377" w:rsidRDefault="000F7377">
      <w:r xmlns:w="http://schemas.openxmlformats.org/wordprocessingml/2006/main">
        <w:t xml:space="preserve">1. Иеремиа 17:9-10 - Зүрх нь бүх зүйлээс илүү зальтай бөгөөд туйлын хорон муутай: хэн үүнийг мэдэж чадах вэ? Их Эзэн би хүн болгонд өөрийн арга зам, үйлсийнх нь үр жимсний дагуу өгөхийн тулд зүрх сэтгэлийг эрэлхийлж, жолоогоо оролддог.</w:t>
      </w:r>
    </w:p>
    <w:p w14:paraId="65E0ABDB" w14:textId="77777777" w:rsidR="000F7377" w:rsidRDefault="000F7377"/>
    <w:p w14:paraId="772DD0FD" w14:textId="77777777" w:rsidR="000F7377" w:rsidRDefault="000F7377">
      <w:r xmlns:w="http://schemas.openxmlformats.org/wordprocessingml/2006/main">
        <w:t xml:space="preserve">2. Ром 2:3-4 - Ийм зүйлийг хийдэг хүмүүсийг шүүдэг мөртлөө өөрөө хийдэг хүн ээ, чи Бурханы шүүлтээс зугтана гэж бодож байна уу? Эсвэл та нар Бурханы нинжин сэтгэл таныг наманчлалд хөтлөх зорилготой гэдгийг мэдээгүй байж түүний эелдэг байдал, хүлээцтэй байдал, тэвчээрийн баялагт найдаж байна уу?</w:t>
      </w:r>
    </w:p>
    <w:p w14:paraId="33B77159" w14:textId="77777777" w:rsidR="000F7377" w:rsidRDefault="000F7377"/>
    <w:p w14:paraId="1F842B7E" w14:textId="77777777" w:rsidR="000F7377" w:rsidRDefault="000F7377">
      <w:r xmlns:w="http://schemas.openxmlformats.org/wordprocessingml/2006/main">
        <w:t xml:space="preserve">Еврей 12:26 Түүний дуу хоолой тэр үед дэлхийг чичрүүлсэн боловч эдүгээ тэрээр амлаж, "Дахин нэг удаа би зөвхөн дэлхийг бус, тэнгэрийг ч сэгсэрнэ" гэж хэлсэн.</w:t>
      </w:r>
    </w:p>
    <w:p w14:paraId="2C85312E" w14:textId="77777777" w:rsidR="000F7377" w:rsidRDefault="000F7377"/>
    <w:p w14:paraId="0CBC723A" w14:textId="77777777" w:rsidR="000F7377" w:rsidRDefault="000F7377">
      <w:r xmlns:w="http://schemas.openxmlformats.org/wordprocessingml/2006/main">
        <w:t xml:space="preserve">Бурхан газар, тэнгэрийг дахин нэг удаа сэгсэрнэ гэж амласан.</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Бурханы амлалтууд: Газар тэнгэрийг сэгсэрнэ</w:t>
      </w:r>
    </w:p>
    <w:p w14:paraId="295738D2" w14:textId="77777777" w:rsidR="000F7377" w:rsidRDefault="000F7377"/>
    <w:p w14:paraId="122B9D18" w14:textId="77777777" w:rsidR="000F7377" w:rsidRDefault="000F7377">
      <w:r xmlns:w="http://schemas.openxmlformats.org/wordprocessingml/2006/main">
        <w:t xml:space="preserve">2. Бурханы амлалтын хүч</w:t>
      </w:r>
    </w:p>
    <w:p w14:paraId="2E365C2A" w14:textId="77777777" w:rsidR="000F7377" w:rsidRDefault="000F7377"/>
    <w:p w14:paraId="767A84CE" w14:textId="77777777" w:rsidR="000F7377" w:rsidRDefault="000F7377">
      <w:r xmlns:w="http://schemas.openxmlformats.org/wordprocessingml/2006/main">
        <w:t xml:space="preserve">1. Исаиа 34:4 Тэнгэрийн бүх хүчнүүд задран унана, тэнгэрүүд хуйвалдаан мэт өнхрөх болно. Тэдний бүх цэрэг усан үзмийн модноос унасан навч шиг, мөн инжир унасан мэт унах болно. инжир мод.</w:t>
      </w:r>
    </w:p>
    <w:p w14:paraId="5545D2F6" w14:textId="77777777" w:rsidR="000F7377" w:rsidRDefault="000F7377"/>
    <w:p w14:paraId="72BB1895" w14:textId="77777777" w:rsidR="000F7377" w:rsidRDefault="000F7377">
      <w:r xmlns:w="http://schemas.openxmlformats.org/wordprocessingml/2006/main">
        <w:t xml:space="preserve">2. Исаиа 13:13 Тиймийн тул, түмэн цэргийн ЭЗЭНий уур хилэн, Түүний догшин уур хилэнгийн өдөр Би тэнгэрийг сэгсэрч, газар байрнаасаа зайлуулна.</w:t>
      </w:r>
    </w:p>
    <w:p w14:paraId="0EAAF794" w14:textId="77777777" w:rsidR="000F7377" w:rsidRDefault="000F7377"/>
    <w:p w14:paraId="4FE8AE86" w14:textId="77777777" w:rsidR="000F7377" w:rsidRDefault="000F7377">
      <w:r xmlns:w="http://schemas.openxmlformats.org/wordprocessingml/2006/main">
        <w:t xml:space="preserve">Еврей 12:27 "Дахин нэг удаа" гэсэн энэ үг нь сэгсэрч үл болох зүйлүүд үлдэхийн тулд бүтээгдсэн зүйлсийн адил сэгсэрдэг зүйлсийг арилгахыг илэрхийлж байна.</w:t>
      </w:r>
    </w:p>
    <w:p w14:paraId="2C7C28A4" w14:textId="77777777" w:rsidR="000F7377" w:rsidRDefault="000F7377"/>
    <w:p w14:paraId="322FECE0" w14:textId="77777777" w:rsidR="000F7377" w:rsidRDefault="000F7377">
      <w:r xmlns:w="http://schemas.openxmlformats.org/wordprocessingml/2006/main">
        <w:t xml:space="preserve">Еврей 12:27-ын зохиогч "Дахин нэг удаа" гэсэн энэ хэллэг нь сэгсэрч болохуйц бүтээгдсэн зүйлсийг зайлуулж, зөвхөн сэгсрэх боломжгүй зүйлүүд л үлдэнэ гэж тайлбарладаг.</w:t>
      </w:r>
    </w:p>
    <w:p w14:paraId="739F2A49" w14:textId="77777777" w:rsidR="000F7377" w:rsidRDefault="000F7377"/>
    <w:p w14:paraId="3C26155A" w14:textId="77777777" w:rsidR="000F7377" w:rsidRDefault="000F7377">
      <w:r xmlns:w="http://schemas.openxmlformats.org/wordprocessingml/2006/main">
        <w:t xml:space="preserve">1. "Бүх зүйлийн чичиргээ: Еврей 12:27-оос бид юу сурч болох вэ?"</w:t>
      </w:r>
    </w:p>
    <w:p w14:paraId="1C0DE7A7" w14:textId="77777777" w:rsidR="000F7377" w:rsidRDefault="000F7377"/>
    <w:p w14:paraId="5C7CAFDB" w14:textId="77777777" w:rsidR="000F7377" w:rsidRDefault="000F7377">
      <w:r xmlns:w="http://schemas.openxmlformats.org/wordprocessingml/2006/main">
        <w:t xml:space="preserve">2. "Хөхөршгүй суурин дээр зогсох нь: Еврейчүүдэд 12:27-г бидний амьдралд амьдрах нь"</w:t>
      </w:r>
    </w:p>
    <w:p w14:paraId="36735B9F" w14:textId="77777777" w:rsidR="000F7377" w:rsidRDefault="000F7377"/>
    <w:p w14:paraId="028EAE4B" w14:textId="77777777" w:rsidR="000F7377" w:rsidRDefault="000F7377">
      <w:r xmlns:w="http://schemas.openxmlformats.org/wordprocessingml/2006/main">
        <w:t xml:space="preserve">1. Исаиа 66:1-2 - "Эзэн ингэж айлдаж байна: "Тэнгэр бол Миний сэнтий, Газар бол Миний хөлийн гишгүүр. Чиний Намайг барих өргөө хаана байна? Миний амрах газар хаана байна? Энэ бүхний төлөө. Миний гар бүтээсэн бөгөөд эдгээр бүх зүйл бий" гэж Их Эзэн айлдаж байна.</w:t>
      </w:r>
    </w:p>
    <w:p w14:paraId="36C12A52" w14:textId="77777777" w:rsidR="000F7377" w:rsidRDefault="000F7377"/>
    <w:p w14:paraId="2B8152AD" w14:textId="77777777" w:rsidR="000F7377" w:rsidRDefault="000F7377">
      <w:r xmlns:w="http://schemas.openxmlformats.org/wordprocessingml/2006/main">
        <w:t xml:space="preserve">2. Матай 7:24-27 - "Тиймээс Миний эдгээр үгсийг сонсож, тэдгээрийг үйлдсэн хэн боловч Би түүнийг хадан дээр байшингаа барьсан мэргэн хүнтэй адилтгах болно: бороо орж, үер бууж, салхи шуурч байв. Тэр байшинг үлээж, цохисон бөгөөд энэ нь хадан дээр суурилагдсан тул нурсангүй.Харин Миний эдгээр үгсийг сонсоод, тэдгээрийг хийдэггүй хүн бүр байшингаа элсэн дээр барьсан тэнэг хүнтэй адил болно </w:t>
      </w:r>
      <w:r xmlns:w="http://schemas.openxmlformats.org/wordprocessingml/2006/main">
        <w:lastRenderedPageBreak xmlns:w="http://schemas.openxmlformats.org/wordprocessingml/2006/main"/>
      </w:r>
      <w:r xmlns:w="http://schemas.openxmlformats.org/wordprocessingml/2006/main">
        <w:t xml:space="preserve">. Мөн бороо орж, үер бууж, салхи үлээж, тэр байшинг цохиж, тэр байшин унасан. Мөн түүний уналт их байв."</w:t>
      </w:r>
    </w:p>
    <w:p w14:paraId="1B4D7AE3" w14:textId="77777777" w:rsidR="000F7377" w:rsidRDefault="000F7377"/>
    <w:p w14:paraId="0670073F" w14:textId="77777777" w:rsidR="000F7377" w:rsidRDefault="000F7377">
      <w:r xmlns:w="http://schemas.openxmlformats.org/wordprocessingml/2006/main">
        <w:t xml:space="preserve">Еврей 12:28 Иймийн тул бид хөдөлгөх боломжгүй хаант улсыг хүлээн авснаар Бурханд хүндэтгэлтэй, Бурханаас эмээж, хүлээн зөвшөөрөгдөхүйц үйлчилж болох нигүүлслийг хүртэцгээе.</w:t>
      </w:r>
    </w:p>
    <w:p w14:paraId="12D2B8E2" w14:textId="77777777" w:rsidR="000F7377" w:rsidRDefault="000F7377"/>
    <w:p w14:paraId="390B6409" w14:textId="77777777" w:rsidR="000F7377" w:rsidRDefault="000F7377">
      <w:r xmlns:w="http://schemas.openxmlformats.org/wordprocessingml/2006/main">
        <w:t xml:space="preserve">Бид Түүний бат бөх хаант улсыг хүлээн авахын тулд Бурханд хүндэтгэлтэй, бурханлаг айдастайгаар үйлчлэх ёстой.</w:t>
      </w:r>
    </w:p>
    <w:p w14:paraId="05096E03" w14:textId="77777777" w:rsidR="000F7377" w:rsidRDefault="000F7377"/>
    <w:p w14:paraId="55CE1A2B" w14:textId="77777777" w:rsidR="000F7377" w:rsidRDefault="000F7377">
      <w:r xmlns:w="http://schemas.openxmlformats.org/wordprocessingml/2006/main">
        <w:t xml:space="preserve">1. Хүндэтгэл болон Бурханаас эмээх амьдралаар амьдрах</w:t>
      </w:r>
    </w:p>
    <w:p w14:paraId="5ECEBC7C" w14:textId="77777777" w:rsidR="000F7377" w:rsidRDefault="000F7377"/>
    <w:p w14:paraId="3C21CB39" w14:textId="77777777" w:rsidR="000F7377" w:rsidRDefault="000F7377">
      <w:r xmlns:w="http://schemas.openxmlformats.org/wordprocessingml/2006/main">
        <w:t xml:space="preserve">2. Бурханы хаант улсыг хүлээн авах</w:t>
      </w:r>
    </w:p>
    <w:p w14:paraId="777E0BF1" w14:textId="77777777" w:rsidR="000F7377" w:rsidRDefault="000F7377"/>
    <w:p w14:paraId="399D0C45" w14:textId="77777777" w:rsidR="000F7377" w:rsidRDefault="000F7377">
      <w:r xmlns:w="http://schemas.openxmlformats.org/wordprocessingml/2006/main">
        <w:t xml:space="preserve">1. Номлогчийн үгс 12:13 Бүх зүйлийн эцсийн дүгнэлтийг сонсоцгооё: Бурханаас эмээж, Түүний зарлигуудыг сахи, учир нь энэ бол хүний бүх үүрэг юм.</w:t>
      </w:r>
    </w:p>
    <w:p w14:paraId="58EC864F" w14:textId="77777777" w:rsidR="000F7377" w:rsidRDefault="000F7377"/>
    <w:p w14:paraId="04E97D56" w14:textId="77777777" w:rsidR="000F7377" w:rsidRDefault="000F7377">
      <w:r xmlns:w="http://schemas.openxmlformats.org/wordprocessingml/2006/main">
        <w:t xml:space="preserve">2. Матай 6:33 Харин та нар эхлээд Бурханы хаанчлал ба зөвт байдлыг эрэлхийл. мөн эдгээр бүх зүйл чамд нэмэгдэх болно.</w:t>
      </w:r>
    </w:p>
    <w:p w14:paraId="0C7A10A8" w14:textId="77777777" w:rsidR="000F7377" w:rsidRDefault="000F7377"/>
    <w:p w14:paraId="41DDAA4A" w14:textId="77777777" w:rsidR="000F7377" w:rsidRDefault="000F7377">
      <w:r xmlns:w="http://schemas.openxmlformats.org/wordprocessingml/2006/main">
        <w:t xml:space="preserve">Еврей 12:29 Учир нь бидний Бурхан бол шатаадаг гал юм.</w:t>
      </w:r>
    </w:p>
    <w:p w14:paraId="6FDAA7A1" w14:textId="77777777" w:rsidR="000F7377" w:rsidRDefault="000F7377"/>
    <w:p w14:paraId="325DC805" w14:textId="77777777" w:rsidR="000F7377" w:rsidRDefault="000F7377">
      <w:r xmlns:w="http://schemas.openxmlformats.org/wordprocessingml/2006/main">
        <w:t xml:space="preserve">Бурхан бол бидний зүрх сэтгэлийг идэхийг хүсдэг хүчирхэг, хүсэл тэмүүлэлтэй оршихуй юм.</w:t>
      </w:r>
    </w:p>
    <w:p w14:paraId="52CF3D75" w14:textId="77777777" w:rsidR="000F7377" w:rsidRDefault="000F7377"/>
    <w:p w14:paraId="7375A2F1" w14:textId="77777777" w:rsidR="000F7377" w:rsidRDefault="000F7377">
      <w:r xmlns:w="http://schemas.openxmlformats.org/wordprocessingml/2006/main">
        <w:t xml:space="preserve">1: Бидний Бурхан бол хүсэл тэмүүллийн гал юм - Еврей 12:29</w:t>
      </w:r>
    </w:p>
    <w:p w14:paraId="02F8F7E8" w14:textId="77777777" w:rsidR="000F7377" w:rsidRDefault="000F7377"/>
    <w:p w14:paraId="244B389A" w14:textId="77777777" w:rsidR="000F7377" w:rsidRDefault="000F7377">
      <w:r xmlns:w="http://schemas.openxmlformats.org/wordprocessingml/2006/main">
        <w:t xml:space="preserve">2: Бурханы галын хүч - Еврей 12:29</w:t>
      </w:r>
    </w:p>
    <w:p w14:paraId="74C7440F" w14:textId="77777777" w:rsidR="000F7377" w:rsidRDefault="000F7377"/>
    <w:p w14:paraId="1B8AFBAC" w14:textId="77777777" w:rsidR="000F7377" w:rsidRDefault="000F7377">
      <w:r xmlns:w="http://schemas.openxmlformats.org/wordprocessingml/2006/main">
        <w:t xml:space="preserve">1: Дэд хууль 4:24 - Учир нь чиний Бурхан ЭЗЭН бол шатаадаг гал, атаархагч Бурхан юм.</w:t>
      </w:r>
    </w:p>
    <w:p w14:paraId="3DE5B1A7" w14:textId="77777777" w:rsidR="000F7377" w:rsidRDefault="000F7377"/>
    <w:p w14:paraId="2FDD280A" w14:textId="77777777" w:rsidR="000F7377" w:rsidRDefault="000F7377">
      <w:r xmlns:w="http://schemas.openxmlformats.org/wordprocessingml/2006/main">
        <w:t xml:space="preserve">2:Египетээс гарсан нь 24:17 - ЭЗЭНий алдрын дүр төрх нь Израилийн ард түмний нүдэн дээр уулын орой дээрх гал сөнөөх мэт байв.</w:t>
      </w:r>
    </w:p>
    <w:p w14:paraId="5255CF57" w14:textId="77777777" w:rsidR="000F7377" w:rsidRDefault="000F7377"/>
    <w:p w14:paraId="3284F5D5" w14:textId="77777777" w:rsidR="000F7377" w:rsidRDefault="000F7377">
      <w:r xmlns:w="http://schemas.openxmlformats.org/wordprocessingml/2006/main">
        <w:t xml:space="preserve">Еврей 13 бол Шинэ Гэрээний Еврей номын арван гурав дахь буюу сүүлчийн бүлэг юм. Энэ бүлэгт итгэгчдэд зориулсан янз бүрийн сургаал, зааварчилгаа, практик Христэд итгэгч амьдрал, хайр, зочломтгой байдал, дуулгавартай байдлын ач холбогдлыг онцолсон байдаг.</w:t>
      </w:r>
    </w:p>
    <w:p w14:paraId="31D7BEA7" w14:textId="77777777" w:rsidR="000F7377" w:rsidRDefault="000F7377"/>
    <w:p w14:paraId="3CB9D114" w14:textId="77777777" w:rsidR="000F7377" w:rsidRDefault="000F7377">
      <w:r xmlns:w="http://schemas.openxmlformats.org/wordprocessingml/2006/main">
        <w:t xml:space="preserve">1-р догол мөр: Энэ бүлэг нь итгэгчдийг ах дүүсийн хайрыг үргэлжлүүлэхийг уриалснаар эхэлдэг. Зарим нь мэдэлгүй тэнгэр элчүүдийг дайлсан байдаг тул тэднийг танихгүй хүмүүст зочломтгой байдлаар үзүүлэхийг уриалдаг. Итгэгчид шоронд хоригдож буй болон доромжлолд өртсөн хүмүүсийг өөрсдөө зовж байгаа мэт санаж байх ёстойг зохиолч онцлон тэмдэглэжээ (Еврей 13:1-3). Гэрлэлтийг хүндэтгэж, садар самуун явдлаас сэрэмжлүүлдэг. Хүн байгаа зүйлдээ сэтгэл хангалуун байх нь мөнгөнд дурлахаас илүү чухал байдаг (Еврей 13:4-6).</w:t>
      </w:r>
    </w:p>
    <w:p w14:paraId="3F96BFE3" w14:textId="77777777" w:rsidR="000F7377" w:rsidRDefault="000F7377"/>
    <w:p w14:paraId="154C3638" w14:textId="77777777" w:rsidR="000F7377" w:rsidRDefault="000F7377">
      <w:r xmlns:w="http://schemas.openxmlformats.org/wordprocessingml/2006/main">
        <w:t xml:space="preserve">2-р догол мөр: 7-17-р шүлэгт Бурханы үгийг тэдэнд хэлсэн удирдагчдыг санаж, тэдний амьдралын замыг итгэлийн жишээ болгон авч үзэхийг уриалсан байдаг. Итгэгчдийг олон янзын сургаалд автахгүй, харин Христийн нигүүлслээр тууштай байхыг уриалдаг (Еврей 13:8-9). Тэд Есүсийн нэрээр дамжуулан магтаалын тахилыг байнга өргөж, бусадтай хуваалцахын зэрэгцээ сайн үйлс хийхийг урамшуулдаг (Еврей 13:15-16). Сүнслэг удирдагчид дуулгавартай байхыг онцлон тэмдэглэдэг, учир нь тэд сүнсийг харж, хариуцлага хүлээх болно.</w:t>
      </w:r>
    </w:p>
    <w:p w14:paraId="27C8B226" w14:textId="77777777" w:rsidR="000F7377" w:rsidRDefault="000F7377"/>
    <w:p w14:paraId="5967314C" w14:textId="77777777" w:rsidR="000F7377" w:rsidRDefault="000F7377">
      <w:r xmlns:w="http://schemas.openxmlformats.org/wordprocessingml/2006/main">
        <w:t xml:space="preserve">3-р догол мөр: 18-р ишлэлээс эхлэн зохиогчийн өмнөөс залбирах хүсэлт, түүнийг удахгүй зочлох боломжтой болохын тулд сэргээн засварлах хүсэлтэй байдаг (Еврей 13:18-19). Зохиогч Есүс Христээр дамжуулан тэдэнтэй хамт байх бүх ойлголтоос давсан Бурханы амар амгаланг хүсч байгаагаа илэрхийлсэн адислалаар төгсгөв. Тэрээр Итали дахь хүмүүсээс (итгэл нэгт хүмүүс байж магадгүй) мэндчилгээ илгээж, тэднийг ариун үнсэлтээр мэндлэхийг уриалдаг. Эцэст нь, Бурханы нигүүлсэл тэдэнтэй хамт байх болтугай гэж тэр залбирдаг (Еврей 13:20-25).</w:t>
      </w:r>
    </w:p>
    <w:p w14:paraId="66DB141D" w14:textId="77777777" w:rsidR="000F7377" w:rsidRDefault="000F7377"/>
    <w:p w14:paraId="7D9F7EC3" w14:textId="77777777" w:rsidR="000F7377" w:rsidRDefault="000F7377">
      <w:r xmlns:w="http://schemas.openxmlformats.org/wordprocessingml/2006/main">
        <w:t xml:space="preserve">Дүгнэж хэлэхэд, Еврей 13-д Христэд итгэгч амьдрахад хэрэгтэй практик зааварчилгааг өгдөг. Энэ нь ахан дүүсийн хайр, танихгүй хүмүүст зочломтгой хандах, зовж шаналж, хоригдож буй хүмүүсийг дурсах, садар самуун явдлаас зайлсхийхийн зэрэгцээ гэрлэлтийг хүндэтгэхийг онцолдог. Энэ нь эд баялагт шунах сэтгэл ханамжийг өдөөдөг. </w:t>
      </w:r>
      <w:r xmlns:w="http://schemas.openxmlformats.org/wordprocessingml/2006/main">
        <w:lastRenderedPageBreak xmlns:w="http://schemas.openxmlformats.org/wordprocessingml/2006/main"/>
      </w:r>
      <w:r xmlns:w="http://schemas.openxmlformats.org/wordprocessingml/2006/main">
        <w:t xml:space="preserve">Төрөл бүрийн сургаалын дунд нигүүлслээр тууштай байхын зэрэгцээ үнэнч удирдагчдын үлгэр жишээг дагах нь чухал болохыг бүлэгт мөн онцолсон. Сүнслэг удирдагчдад дуулгавартай байх нь сайн үйлс хийж, бусадтай хуваалцахын зэрэгцээ Есүсийн нэрээр магтаалын тахил өргөхийн зэрэгцээ онцлон тэмдэглэдэг. Зохиогч тэдний өмнөөс залбирал гуйж, Бурханы тэдэнд амар амгалан байх найдварыг сэргээхийг эрэлхийлж, Италиас мэндчилгээ илгээж, итгэгчдийн дунд харилцан мэндчилгээ дэвшүүлж, Бурханы нигүүлслийг бүгдэд нь хүргэхийг хүсч байгаагаа илэрхийлдэг.</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Еврей 13:1 Ах дүүсийн хайр үргэлжилсээр байг.</w:t>
      </w:r>
    </w:p>
    <w:p w14:paraId="1712800E" w14:textId="77777777" w:rsidR="000F7377" w:rsidRDefault="000F7377"/>
    <w:p w14:paraId="3BC75BB3" w14:textId="77777777" w:rsidR="000F7377" w:rsidRDefault="000F7377">
      <w:r xmlns:w="http://schemas.openxmlformats.org/wordprocessingml/2006/main">
        <w:t xml:space="preserve">Еврей номын зохиогч уншигчдыг ах дүүсийн хайрыг үргэлжлүүлэн харуулахыг уриалж байна.</w:t>
      </w:r>
    </w:p>
    <w:p w14:paraId="6A15A7DC" w14:textId="77777777" w:rsidR="000F7377" w:rsidRDefault="000F7377"/>
    <w:p w14:paraId="5BD587D9" w14:textId="77777777" w:rsidR="000F7377" w:rsidRDefault="000F7377">
      <w:r xmlns:w="http://schemas.openxmlformats.org/wordprocessingml/2006/main">
        <w:t xml:space="preserve">1. "Хайрын хүч: Бид ах дүүсийн хайрыг хэрхэн харуулах вэ"</w:t>
      </w:r>
    </w:p>
    <w:p w14:paraId="29C98360" w14:textId="77777777" w:rsidR="000F7377" w:rsidRDefault="000F7377"/>
    <w:p w14:paraId="32C1B0CC" w14:textId="77777777" w:rsidR="000F7377" w:rsidRDefault="000F7377">
      <w:r xmlns:w="http://schemas.openxmlformats.org/wordprocessingml/2006/main">
        <w:t xml:space="preserve">2. "Ах дүүсийн хайрын сорилт: Хайрын харилцааг хэрхэн хөгжүүлэх вэ"</w:t>
      </w:r>
    </w:p>
    <w:p w14:paraId="4BA8616B" w14:textId="77777777" w:rsidR="000F7377" w:rsidRDefault="000F7377"/>
    <w:p w14:paraId="15AE2183" w14:textId="77777777" w:rsidR="000F7377" w:rsidRDefault="000F7377">
      <w:r xmlns:w="http://schemas.openxmlformats.org/wordprocessingml/2006/main">
        <w:t xml:space="preserve">1. Иохан 13:34-35 - “Би та нарт бие биенээ хайрла гэсэн шинэ зарлигийг өгч байна: Би та нарыг хайрласны адил та нар ч бас бие биенээ хайрла. Хэрэв та нар бие биенээ хайрлавал бүх хүмүүс та нарыг Миний шавь гэдгийг мэдэх болно."</w:t>
      </w:r>
    </w:p>
    <w:p w14:paraId="544857AF" w14:textId="77777777" w:rsidR="000F7377" w:rsidRDefault="000F7377"/>
    <w:p w14:paraId="7658BE25" w14:textId="77777777" w:rsidR="000F7377" w:rsidRDefault="000F7377">
      <w:r xmlns:w="http://schemas.openxmlformats.org/wordprocessingml/2006/main">
        <w:t xml:space="preserve">2. 1 Иохан 4:7-8 - “Хайртууд аа, бие биенээ хайрлацгаая, учир нь хайр Бурханаас ирсэн бөгөөд хайрладаг хүн Бурханаас төрсөн бөгөөд Бурханыг мэддэг. Хайргүй хүн Бурханыг мэддэггүй, учир нь Бурхан бол хайр юм."</w:t>
      </w:r>
    </w:p>
    <w:p w14:paraId="45838F05" w14:textId="77777777" w:rsidR="000F7377" w:rsidRDefault="000F7377"/>
    <w:p w14:paraId="63129D23" w14:textId="77777777" w:rsidR="000F7377" w:rsidRDefault="000F7377">
      <w:r xmlns:w="http://schemas.openxmlformats.org/wordprocessingml/2006/main">
        <w:t xml:space="preserve">Еврей 13:2 Танихгүй хүмүүсийг зугаацуулахаа бүү март, учир нь зарим нь тэнгэр элчүүдийг санамсаргүйгээр хөгжөөсөн байдаг.</w:t>
      </w:r>
    </w:p>
    <w:p w14:paraId="5C233E40" w14:textId="77777777" w:rsidR="000F7377" w:rsidRDefault="000F7377"/>
    <w:p w14:paraId="4F1804BA" w14:textId="77777777" w:rsidR="000F7377" w:rsidRDefault="000F7377">
      <w:r xmlns:w="http://schemas.openxmlformats.org/wordprocessingml/2006/main">
        <w:t xml:space="preserve">Танихгүй хүмүүст зочломтгой байхаа бүү мартаарай: зарим нь тэнгэр элчүүдийг өөрийн мэдэлгүй зочлон хүлээж авдаг.</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Зочломтгой байдал, танихгүй хүмүүсийг угтан авахын ач холбогдол.</w:t>
      </w:r>
    </w:p>
    <w:p w14:paraId="2EE50BF4" w14:textId="77777777" w:rsidR="000F7377" w:rsidRDefault="000F7377"/>
    <w:p w14:paraId="240866A2" w14:textId="77777777" w:rsidR="000F7377" w:rsidRDefault="000F7377">
      <w:r xmlns:w="http://schemas.openxmlformats.org/wordprocessingml/2006/main">
        <w:t xml:space="preserve">2. Бид зочломтгой зангаараа Бурханы нигүүлслийг хэрхэн өөрийн мэдэлгүй түгээх вэ?</w:t>
      </w:r>
    </w:p>
    <w:p w14:paraId="71562A44" w14:textId="77777777" w:rsidR="000F7377" w:rsidRDefault="000F7377"/>
    <w:p w14:paraId="11A0759B" w14:textId="77777777" w:rsidR="000F7377" w:rsidRDefault="000F7377">
      <w:r xmlns:w="http://schemas.openxmlformats.org/wordprocessingml/2006/main">
        <w:t xml:space="preserve">1. Эхлэл 18:1-8 - Абрахам Сара хоёр үл таних гурван хүнийг угтан авч байна.</w:t>
      </w:r>
    </w:p>
    <w:p w14:paraId="53CC7B5F" w14:textId="77777777" w:rsidR="000F7377" w:rsidRDefault="000F7377"/>
    <w:p w14:paraId="66A5D0F6" w14:textId="77777777" w:rsidR="000F7377" w:rsidRDefault="000F7377">
      <w:r xmlns:w="http://schemas.openxmlformats.org/wordprocessingml/2006/main">
        <w:t xml:space="preserve">2. Лук 10:25-37 - Сайн Самари хүний тухай сургаалт зүйрлэл.</w:t>
      </w:r>
    </w:p>
    <w:p w14:paraId="024E6B53" w14:textId="77777777" w:rsidR="000F7377" w:rsidRDefault="000F7377"/>
    <w:p w14:paraId="15780F98" w14:textId="77777777" w:rsidR="000F7377" w:rsidRDefault="000F7377">
      <w:r xmlns:w="http://schemas.openxmlformats.org/wordprocessingml/2006/main">
        <w:t xml:space="preserve">Еврей 13:3 Хүчтэй байгаа хүмүүсийг, тэдэнтэй хүлэгдсэн мэт санагтун. мөн та нар ч гэсэн бие махбодтойгоо адил зовлон зүдгүүрт өртсөн хүмүүсийг.</w:t>
      </w:r>
    </w:p>
    <w:p w14:paraId="39FAF5CA" w14:textId="77777777" w:rsidR="000F7377" w:rsidRDefault="000F7377"/>
    <w:p w14:paraId="6BB4205F" w14:textId="77777777" w:rsidR="000F7377" w:rsidRDefault="000F7377">
      <w:r xmlns:w="http://schemas.openxmlformats.org/wordprocessingml/2006/main">
        <w:t xml:space="preserve">Шоронд байгаа болон зовж шаналж буй хүмүүсийг бид өөрсдийгөө дурсдаг шиг санаж байх ёстой.</w:t>
      </w:r>
    </w:p>
    <w:p w14:paraId="784ABC1E" w14:textId="77777777" w:rsidR="000F7377" w:rsidRDefault="000F7377"/>
    <w:p w14:paraId="661FC268" w14:textId="77777777" w:rsidR="000F7377" w:rsidRDefault="000F7377">
      <w:r xmlns:w="http://schemas.openxmlformats.org/wordprocessingml/2006/main">
        <w:t xml:space="preserve">1. Бид элэг нэгтнээ хайрлаж, халамжлахад дуудагдсан</w:t>
      </w:r>
    </w:p>
    <w:p w14:paraId="6B720531" w14:textId="77777777" w:rsidR="000F7377" w:rsidRDefault="000F7377"/>
    <w:p w14:paraId="103E1AD8" w14:textId="77777777" w:rsidR="000F7377" w:rsidRDefault="000F7377">
      <w:r xmlns:w="http://schemas.openxmlformats.org/wordprocessingml/2006/main">
        <w:t xml:space="preserve">2. Тэмцэж, хэлмэгдэгсдийг өрөвдөх сэтгэл</w:t>
      </w:r>
    </w:p>
    <w:p w14:paraId="399895A1" w14:textId="77777777" w:rsidR="000F7377" w:rsidRDefault="000F7377"/>
    <w:p w14:paraId="2DB10E11" w14:textId="77777777" w:rsidR="000F7377" w:rsidRDefault="000F7377">
      <w:r xmlns:w="http://schemas.openxmlformats.org/wordprocessingml/2006/main">
        <w:t xml:space="preserve">1. Матай 25:36-40 - “Би шоронд байсан, чи надтай уулзахаар ирсэн”</w:t>
      </w:r>
    </w:p>
    <w:p w14:paraId="7C756E13" w14:textId="77777777" w:rsidR="000F7377" w:rsidRDefault="000F7377"/>
    <w:p w14:paraId="400CCF2E" w14:textId="77777777" w:rsidR="000F7377" w:rsidRDefault="000F7377">
      <w:r xmlns:w="http://schemas.openxmlformats.org/wordprocessingml/2006/main">
        <w:t xml:space="preserve">2. Ром 12:15 - “Баярладаг хүмүүстэй хамт баярлагтун; уйлсан хүмүүстэй хамт уйл."</w:t>
      </w:r>
    </w:p>
    <w:p w14:paraId="4674F05A" w14:textId="77777777" w:rsidR="000F7377" w:rsidRDefault="000F7377"/>
    <w:p w14:paraId="0F3581F8" w14:textId="77777777" w:rsidR="000F7377" w:rsidRDefault="000F7377">
      <w:r xmlns:w="http://schemas.openxmlformats.org/wordprocessingml/2006/main">
        <w:t xml:space="preserve">Еврей 13:4 Гэрлэлт нь бүх зүйлд хүндэтгэлтэй, ор нь бузартаагүй, харин садар самуун, завхайрагчдыг Бурхан шүүх болно.</w:t>
      </w:r>
    </w:p>
    <w:p w14:paraId="12C7AF55" w14:textId="77777777" w:rsidR="000F7377" w:rsidRDefault="000F7377"/>
    <w:p w14:paraId="119E181D" w14:textId="77777777" w:rsidR="000F7377" w:rsidRDefault="000F7377">
      <w:r xmlns:w="http://schemas.openxmlformats.org/wordprocessingml/2006/main">
        <w:t xml:space="preserve">Гэрлэлт бол хүндэтгэлтэй байх ёстой ариун байгууллага юм; бэлгийн садар самууныг Бурхан шийтгэлгүй өнгөрөөхгүй.</w:t>
      </w:r>
    </w:p>
    <w:p w14:paraId="790FC7E7" w14:textId="77777777" w:rsidR="000F7377" w:rsidRDefault="000F7377"/>
    <w:p w14:paraId="6D74F209" w14:textId="77777777" w:rsidR="000F7377" w:rsidRDefault="000F7377">
      <w:r xmlns:w="http://schemas.openxmlformats.org/wordprocessingml/2006/main">
        <w:t xml:space="preserve">1: Гэрлэлт бол Бурханы бэлэг юм: Үүнийг хүндэл, тэгвэл Бурхан үүнийг адислах болно</w:t>
      </w:r>
    </w:p>
    <w:p w14:paraId="3A762CB2" w14:textId="77777777" w:rsidR="000F7377" w:rsidRDefault="000F7377"/>
    <w:p w14:paraId="629D7204" w14:textId="77777777" w:rsidR="000F7377" w:rsidRDefault="000F7377">
      <w:r xmlns:w="http://schemas.openxmlformats.org/wordprocessingml/2006/main">
        <w:t xml:space="preserve">2: Бурхан бол Дээд Шүүгч: Садар самуун ба завхайчдаас болгоомжил</w:t>
      </w:r>
    </w:p>
    <w:p w14:paraId="4D2BFCFD" w14:textId="77777777" w:rsidR="000F7377" w:rsidRDefault="000F7377"/>
    <w:p w14:paraId="2B954137" w14:textId="77777777" w:rsidR="000F7377" w:rsidRDefault="000F7377">
      <w:r xmlns:w="http://schemas.openxmlformats.org/wordprocessingml/2006/main">
        <w:t xml:space="preserve">1: Ефес 5:25-33 - Нөхрүүд ээ, Христ сүмийг хайрлаж, үүний төлөө өөрийгөө өгсөн шиг эхнэрээ хайрла.</w:t>
      </w:r>
    </w:p>
    <w:p w14:paraId="17F3A384" w14:textId="77777777" w:rsidR="000F7377" w:rsidRDefault="000F7377"/>
    <w:p w14:paraId="78D4ABD5" w14:textId="77777777" w:rsidR="000F7377" w:rsidRDefault="000F7377">
      <w:r xmlns:w="http://schemas.openxmlformats.org/wordprocessingml/2006/main">
        <w:t xml:space="preserve">2: 1 Коринт 6:18-20 - Садар самуунаас зайлсхий. Хүний үйлдсэн нүгэл бүхэн бие махбодгүй; Харин садар самууныг үйлдэгч нь өөрийн биеийн эсрэг нүгэл үйлддэг.</w:t>
      </w:r>
    </w:p>
    <w:p w14:paraId="11D10304" w14:textId="77777777" w:rsidR="000F7377" w:rsidRDefault="000F7377"/>
    <w:p w14:paraId="1A6D7504" w14:textId="77777777" w:rsidR="000F7377" w:rsidRDefault="000F7377">
      <w:r xmlns:w="http://schemas.openxmlformats.org/wordprocessingml/2006/main">
        <w:t xml:space="preserve">Еврей 13:5 Таны яриа шунахайралгүй байг. мөн өөрт байгаа зүйлдээ сэтгэл хангалуун бай: учир нь тэр "Би чамайг хэзээ ч орхихгүй, чамайг орхихгүй" гэж хэлсэн.</w:t>
      </w:r>
    </w:p>
    <w:p w14:paraId="742ED5A5" w14:textId="77777777" w:rsidR="000F7377" w:rsidRDefault="000F7377"/>
    <w:p w14:paraId="43C707D0" w14:textId="77777777" w:rsidR="000F7377" w:rsidRDefault="000F7377">
      <w:r xmlns:w="http://schemas.openxmlformats.org/wordprocessingml/2006/main">
        <w:t xml:space="preserve">Бид үгэндээ өгөөмөр байж, байгаа зүйлдээ сэтгэл хангалуун байх ёстой, учир нь Бурхан биднийг хэзээ ч орхихгүй, орхихгүй гэж амласан.</w:t>
      </w:r>
    </w:p>
    <w:p w14:paraId="45838D8E" w14:textId="77777777" w:rsidR="000F7377" w:rsidRDefault="000F7377"/>
    <w:p w14:paraId="62DA5601" w14:textId="77777777" w:rsidR="000F7377" w:rsidRDefault="000F7377">
      <w:r xmlns:w="http://schemas.openxmlformats.org/wordprocessingml/2006/main">
        <w:t xml:space="preserve">1. Бурханы шантрашгүй хайрын амлалт</w:t>
      </w:r>
    </w:p>
    <w:p w14:paraId="6D2240E6" w14:textId="77777777" w:rsidR="000F7377" w:rsidRDefault="000F7377"/>
    <w:p w14:paraId="56209DE8" w14:textId="77777777" w:rsidR="000F7377" w:rsidRDefault="000F7377">
      <w:r xmlns:w="http://schemas.openxmlformats.org/wordprocessingml/2006/main">
        <w:t xml:space="preserve">2. Маргаангүй ертөнц дэх сэтгэл ханамж</w:t>
      </w:r>
    </w:p>
    <w:p w14:paraId="3C56ABEB" w14:textId="77777777" w:rsidR="000F7377" w:rsidRDefault="000F7377"/>
    <w:p w14:paraId="640E19A8" w14:textId="77777777" w:rsidR="000F7377" w:rsidRDefault="000F7377">
      <w:r xmlns:w="http://schemas.openxmlformats.org/wordprocessingml/2006/main">
        <w:t xml:space="preserve">1. Дэд хууль 31:6 - Хүчтэй, зоригтой бай. Тэднээс болж бүү ай, бүү ай, учир нь ЭЗЭН Бурхан чинь чамтай хамт явна. тэр чамайг хэзээ ч орхихгүй, орхихгүй.</w:t>
      </w:r>
    </w:p>
    <w:p w14:paraId="0BFB2038" w14:textId="77777777" w:rsidR="000F7377" w:rsidRDefault="000F7377"/>
    <w:p w14:paraId="3C0FC42F" w14:textId="77777777" w:rsidR="000F7377" w:rsidRDefault="000F7377">
      <w:r xmlns:w="http://schemas.openxmlformats.org/wordprocessingml/2006/main">
        <w:t xml:space="preserve">2. Филиппой 4:11-13 - Би гачигдлын талаар ярьж байгаа юм биш, учир нь би ямар ч байсан сэтгэл хангалуун байхыг сурсан. Би хэрхэн дордохоо, яаж элбэг дэлбэг байхаа ч мэднэ: хаана ч, бүх зүйлд цатгалан, өлсөж, элбэг дэлбэг байх, хэрэгцээг мэдрэхийг надад зааварласан.</w:t>
      </w:r>
    </w:p>
    <w:p w14:paraId="43E60F9F" w14:textId="77777777" w:rsidR="000F7377" w:rsidRDefault="000F7377"/>
    <w:p w14:paraId="6BF22AB7" w14:textId="77777777" w:rsidR="000F7377" w:rsidRDefault="000F7377">
      <w:r xmlns:w="http://schemas.openxmlformats.org/wordprocessingml/2006/main">
        <w:t xml:space="preserve">Еврей 13:6 Ингэснээр бид зоригтойгоор "Эзэн бол миний туслагч" гэж хэлэхийн тулд хүн надад юу хийхээс би айхгүй.</w:t>
      </w:r>
    </w:p>
    <w:p w14:paraId="445D9429" w14:textId="77777777" w:rsidR="000F7377" w:rsidRDefault="000F7377"/>
    <w:p w14:paraId="5509AF1A" w14:textId="77777777" w:rsidR="000F7377" w:rsidRDefault="000F7377">
      <w:r xmlns:w="http://schemas.openxmlformats.org/wordprocessingml/2006/main">
        <w:t xml:space="preserve">Бурхан бол бидний туслагч бөгөөд бид хүний хийж чадах зүйлээс айх шаардлагагүй.</w:t>
      </w:r>
    </w:p>
    <w:p w14:paraId="6F8F59D9" w14:textId="77777777" w:rsidR="000F7377" w:rsidRDefault="000F7377"/>
    <w:p w14:paraId="6976DF21" w14:textId="77777777" w:rsidR="000F7377" w:rsidRDefault="000F7377">
      <w:r xmlns:w="http://schemas.openxmlformats.org/wordprocessingml/2006/main">
        <w:t xml:space="preserve">1: Бурханд итгэх итгэлээр айдастай тулгарах</w:t>
      </w:r>
    </w:p>
    <w:p w14:paraId="105AD43A" w14:textId="77777777" w:rsidR="000F7377" w:rsidRDefault="000F7377"/>
    <w:p w14:paraId="078C6361" w14:textId="77777777" w:rsidR="000F7377" w:rsidRDefault="000F7377">
      <w:r xmlns:w="http://schemas.openxmlformats.org/wordprocessingml/2006/main">
        <w:t xml:space="preserve">2: Хавчлагатай тулгарах үед Бурханд найдах</w:t>
      </w:r>
    </w:p>
    <w:p w14:paraId="2FCD3D75" w14:textId="77777777" w:rsidR="000F7377" w:rsidRDefault="000F7377"/>
    <w:p w14:paraId="6FBB7456" w14:textId="77777777" w:rsidR="000F7377" w:rsidRDefault="000F7377">
      <w:r xmlns:w="http://schemas.openxmlformats.org/wordprocessingml/2006/main">
        <w:t xml:space="preserve">1: Дуулал 46:1-2 "Бурхан бол бидний хоргодох газар, хүч чадал, гай зовлонгийн үед туслагч юм. Иймээс газар шороо зайлуулж, уулсыг далайн голд аваачсан ч бид айхгүй."</w:t>
      </w:r>
    </w:p>
    <w:p w14:paraId="056B0859" w14:textId="77777777" w:rsidR="000F7377" w:rsidRDefault="000F7377"/>
    <w:p w14:paraId="762BF09B" w14:textId="77777777" w:rsidR="000F7377" w:rsidRDefault="000F7377">
      <w:r xmlns:w="http://schemas.openxmlformats.org/wordprocessingml/2006/main">
        <w:t xml:space="preserve">2: Исаиа 41:10 "Бүү ай; учир нь би чамтай хамт байна; бүү ай; учир нь би чиний Бурхан; би чамайг хүчирхэгжүүлнэ; тийм ээ, би чамд тусална; тийм ээ, би чамайг баруун гараараа дэмжих болно. Миний зөвт байдал."</w:t>
      </w:r>
    </w:p>
    <w:p w14:paraId="0EBA65F2" w14:textId="77777777" w:rsidR="000F7377" w:rsidRDefault="000F7377"/>
    <w:p w14:paraId="1FE59D4D" w14:textId="77777777" w:rsidR="000F7377" w:rsidRDefault="000F7377">
      <w:r xmlns:w="http://schemas.openxmlformats.org/wordprocessingml/2006/main">
        <w:t xml:space="preserve">Еврей 13:7 Та нарыг захирч, Бурханы үгийг та нарт хэлсэн, тэдний ярианы төгсгөлд итгэл нь дагадаг хүмүүсийг санагтун.</w:t>
      </w:r>
    </w:p>
    <w:p w14:paraId="46D06924" w14:textId="77777777" w:rsidR="000F7377" w:rsidRDefault="000F7377"/>
    <w:p w14:paraId="445E5F92" w14:textId="77777777" w:rsidR="000F7377" w:rsidRDefault="000F7377">
      <w:r xmlns:w="http://schemas.openxmlformats.org/wordprocessingml/2006/main">
        <w:t xml:space="preserve">Бурханы үгийг хэлсэн хүмүүсийн үлгэр жишээг санаж, дага.</w:t>
      </w:r>
    </w:p>
    <w:p w14:paraId="7385478A" w14:textId="77777777" w:rsidR="000F7377" w:rsidRDefault="000F7377"/>
    <w:p w14:paraId="5B1681BA" w14:textId="77777777" w:rsidR="000F7377" w:rsidRDefault="000F7377">
      <w:r xmlns:w="http://schemas.openxmlformats.org/wordprocessingml/2006/main">
        <w:t xml:space="preserve">1. Дагах сайн үлгэр жишээ бай</w:t>
      </w:r>
    </w:p>
    <w:p w14:paraId="097B9B82" w14:textId="77777777" w:rsidR="000F7377" w:rsidRDefault="000F7377"/>
    <w:p w14:paraId="66098305" w14:textId="77777777" w:rsidR="000F7377" w:rsidRDefault="000F7377">
      <w:r xmlns:w="http://schemas.openxmlformats.org/wordprocessingml/2006/main">
        <w:t xml:space="preserve">2. Өнөөдөр эцсийн өдөр юм шиг амьдар</w:t>
      </w:r>
    </w:p>
    <w:p w14:paraId="15F44AE2" w14:textId="77777777" w:rsidR="000F7377" w:rsidRDefault="000F7377"/>
    <w:p w14:paraId="57E98170" w14:textId="77777777" w:rsidR="000F7377" w:rsidRDefault="000F7377">
      <w:r xmlns:w="http://schemas.openxmlformats.org/wordprocessingml/2006/main">
        <w:t xml:space="preserve">1. Филиппой 3:17 - Ах, эгч нар аа, намайг дуурайж, </w:t>
      </w:r>
      <w:r xmlns:w="http://schemas.openxmlformats.org/wordprocessingml/2006/main">
        <w:lastRenderedPageBreak xmlns:w="http://schemas.openxmlformats.org/wordprocessingml/2006/main"/>
      </w:r>
      <w:r xmlns:w="http://schemas.openxmlformats.org/wordprocessingml/2006/main">
        <w:t xml:space="preserve">бидний дунд байгаа үлгэр жишээний дагуу амьдардаг хүмүүсийг ажиглаарай.</w:t>
      </w:r>
    </w:p>
    <w:p w14:paraId="34178E83" w14:textId="77777777" w:rsidR="000F7377" w:rsidRDefault="000F7377"/>
    <w:p w14:paraId="06C315DA" w14:textId="77777777" w:rsidR="000F7377" w:rsidRDefault="000F7377">
      <w:r xmlns:w="http://schemas.openxmlformats.org/wordprocessingml/2006/main">
        <w:t xml:space="preserve">2. Иаков 4:14 - Маргааш юу болохыг чи ч мэдэхгүй. Чиний амьдрал юу вэ? Чи бол хэсэгхэн зуур гарч ирээд алга болдог манан юм.</w:t>
      </w:r>
    </w:p>
    <w:p w14:paraId="052A1302" w14:textId="77777777" w:rsidR="000F7377" w:rsidRDefault="000F7377"/>
    <w:p w14:paraId="3A27D9CA" w14:textId="77777777" w:rsidR="000F7377" w:rsidRDefault="000F7377">
      <w:r xmlns:w="http://schemas.openxmlformats.org/wordprocessingml/2006/main">
        <w:t xml:space="preserve">Еврей 13:8 Есүс Христ өчигдөр ч, өнөөдөр ч, үүрд мөнхөд хэвээрээ.</w:t>
      </w:r>
    </w:p>
    <w:p w14:paraId="25DAFEB7" w14:textId="77777777" w:rsidR="000F7377" w:rsidRDefault="000F7377"/>
    <w:p w14:paraId="5D6A6E46" w14:textId="77777777" w:rsidR="000F7377" w:rsidRDefault="000F7377">
      <w:r xmlns:w="http://schemas.openxmlformats.org/wordprocessingml/2006/main">
        <w:t xml:space="preserve">Есүс Христ бол тогтмол бөгөөд өөрчлөгддөггүй.</w:t>
      </w:r>
    </w:p>
    <w:p w14:paraId="57154B52" w14:textId="77777777" w:rsidR="000F7377" w:rsidRDefault="000F7377"/>
    <w:p w14:paraId="66F76519" w14:textId="77777777" w:rsidR="000F7377" w:rsidRDefault="000F7377">
      <w:r xmlns:w="http://schemas.openxmlformats.org/wordprocessingml/2006/main">
        <w:t xml:space="preserve">1: Бурхан үнэнч - Бид Түүний амлалтад найдаж, Түүний тууштай зан чанарт найдаж болно.</w:t>
      </w:r>
    </w:p>
    <w:p w14:paraId="3BEE67E5" w14:textId="77777777" w:rsidR="000F7377" w:rsidRDefault="000F7377"/>
    <w:p w14:paraId="441480AD" w14:textId="77777777" w:rsidR="000F7377" w:rsidRDefault="000F7377">
      <w:r xmlns:w="http://schemas.openxmlformats.org/wordprocessingml/2006/main">
        <w:t xml:space="preserve">2: Бурхан хувиршгүй - Түүний зан чанар өчигдөр, өнөөдөр, үүрд мөнх хэвээр байна.</w:t>
      </w:r>
    </w:p>
    <w:p w14:paraId="6199476F" w14:textId="77777777" w:rsidR="000F7377" w:rsidRDefault="000F7377"/>
    <w:p w14:paraId="50565E51" w14:textId="77777777" w:rsidR="000F7377" w:rsidRDefault="000F7377">
      <w:r xmlns:w="http://schemas.openxmlformats.org/wordprocessingml/2006/main">
        <w:t xml:space="preserve">1: Исаиа 40:8 - Өвс хатаж, цэцэг хатаж, харин бидний Бурханы үг мөнхөд байх болно.</w:t>
      </w:r>
    </w:p>
    <w:p w14:paraId="1C6D1FF8" w14:textId="77777777" w:rsidR="000F7377" w:rsidRDefault="000F7377"/>
    <w:p w14:paraId="21703F11" w14:textId="77777777" w:rsidR="000F7377" w:rsidRDefault="000F7377">
      <w:r xmlns:w="http://schemas.openxmlformats.org/wordprocessingml/2006/main">
        <w:t xml:space="preserve">2:1Петр 1:25 - Гэвч ЭЗЭНий үг үүрд үлдэнэ. Мөн энэ үг бол та нарт тунхагласан сайн мэдээ юм.</w:t>
      </w:r>
    </w:p>
    <w:p w14:paraId="6A303E13" w14:textId="77777777" w:rsidR="000F7377" w:rsidRDefault="000F7377"/>
    <w:p w14:paraId="57CA4301" w14:textId="77777777" w:rsidR="000F7377" w:rsidRDefault="000F7377">
      <w:r xmlns:w="http://schemas.openxmlformats.org/wordprocessingml/2006/main">
        <w:t xml:space="preserve">Еврей 13:9 Янз бүрийн, хачин сургаалд бүү авт. Учир нь зүрх сэтгэл нигүүлслээр тогтоогдох нь сайн хэрэг. махтай биш, тэнд амьдардаг хүмүүст ашиггүй.</w:t>
      </w:r>
    </w:p>
    <w:p w14:paraId="057970FB" w14:textId="77777777" w:rsidR="000F7377" w:rsidRDefault="000F7377"/>
    <w:p w14:paraId="1EF00B14" w14:textId="77777777" w:rsidR="000F7377" w:rsidRDefault="000F7377">
      <w:r xmlns:w="http://schemas.openxmlformats.org/wordprocessingml/2006/main">
        <w:t xml:space="preserve">Еврей номын зохиогч уншигчдыг янз бүрийн сургаалд автахгүй байхыг уриалж байна, учир нь гадны дүрэм журамд санаа тавихаас илүү нигүүлслээр тогтсон нь дээр.</w:t>
      </w:r>
    </w:p>
    <w:p w14:paraId="79E5B316" w14:textId="77777777" w:rsidR="000F7377" w:rsidRDefault="000F7377"/>
    <w:p w14:paraId="7C14555D" w14:textId="77777777" w:rsidR="000F7377" w:rsidRDefault="000F7377">
      <w:r xmlns:w="http://schemas.openxmlformats.org/wordprocessingml/2006/main">
        <w:t xml:space="preserve">1. Бурханы нигүүлсэл нь хуульчлахаас ч агуу юм</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Зүрх сэтгэлээ Бурханы нигүүлслээр тогтоох</w:t>
      </w:r>
    </w:p>
    <w:p w14:paraId="6D6FE153" w14:textId="77777777" w:rsidR="000F7377" w:rsidRDefault="000F7377"/>
    <w:p w14:paraId="7824281B" w14:textId="77777777" w:rsidR="000F7377" w:rsidRDefault="000F7377">
      <w:r xmlns:w="http://schemas.openxmlformats.org/wordprocessingml/2006/main">
        <w:t xml:space="preserve">1. Галат 5:1-4 - Тиймээс Христийн биднийг чөлөөлсөн эрх чөлөөнд бат зогсож, боолчлолын буулганд дахин бүү орооцол.</w:t>
      </w:r>
    </w:p>
    <w:p w14:paraId="1E2396DC" w14:textId="77777777" w:rsidR="000F7377" w:rsidRDefault="000F7377"/>
    <w:p w14:paraId="565F43EC" w14:textId="77777777" w:rsidR="000F7377" w:rsidRDefault="000F7377">
      <w:r xmlns:w="http://schemas.openxmlformats.org/wordprocessingml/2006/main">
        <w:t xml:space="preserve">2. Ром 8:1-2 - Тиймээс одоо Христ Есүс дотор байгаа, махан биеийн дагуу бус, харин Сүнсний дагуу явдаг хүмүүст ямар ч ял байхгүй.</w:t>
      </w:r>
    </w:p>
    <w:p w14:paraId="1FBD91F3" w14:textId="77777777" w:rsidR="000F7377" w:rsidRDefault="000F7377"/>
    <w:p w14:paraId="4694C941" w14:textId="77777777" w:rsidR="000F7377" w:rsidRDefault="000F7377">
      <w:r xmlns:w="http://schemas.openxmlformats.org/wordprocessingml/2006/main">
        <w:t xml:space="preserve">Еврей 13:10 Бидэнд асарт үйлчилдэг тэдэнд идэх эрх байхгүй тахилын ширээ бий.</w:t>
      </w:r>
    </w:p>
    <w:p w14:paraId="54F9A25F" w14:textId="77777777" w:rsidR="000F7377" w:rsidRDefault="000F7377"/>
    <w:p w14:paraId="07D6F599" w14:textId="77777777" w:rsidR="000F7377" w:rsidRDefault="000F7377">
      <w:r xmlns:w="http://schemas.openxmlformats.org/wordprocessingml/2006/main">
        <w:t xml:space="preserve">Энэ хэсэг нь асарт үйлчилдэг хүмүүс болон тахилын ширээтэй хүмүүсийн хоорондын ялгааг онцлон тэмдэглэсэн байдаг.</w:t>
      </w:r>
    </w:p>
    <w:p w14:paraId="5C98B550" w14:textId="77777777" w:rsidR="000F7377" w:rsidRDefault="000F7377"/>
    <w:p w14:paraId="6970A9E2" w14:textId="77777777" w:rsidR="000F7377" w:rsidRDefault="000F7377">
      <w:r xmlns:w="http://schemas.openxmlformats.org/wordprocessingml/2006/main">
        <w:t xml:space="preserve">1. Итгэгчдийн давуу эрх: Асанд үйлчилдэг хүмүүс болон тахилын ширээтэй хүмүүсийн хоорондын ялгааг судлах нь</w:t>
      </w:r>
    </w:p>
    <w:p w14:paraId="22322B8E" w14:textId="77777777" w:rsidR="000F7377" w:rsidRDefault="000F7377"/>
    <w:p w14:paraId="79BDA200" w14:textId="77777777" w:rsidR="000F7377" w:rsidRDefault="000F7377">
      <w:r xmlns:w="http://schemas.openxmlformats.org/wordprocessingml/2006/main">
        <w:t xml:space="preserve">2. Тахилын ширээний ач холбогдол: Тахилын ширээнд хүрэхийн ач холбогдлыг ойлгох</w:t>
      </w:r>
    </w:p>
    <w:p w14:paraId="7AFCDBC6" w14:textId="77777777" w:rsidR="000F7377" w:rsidRDefault="000F7377"/>
    <w:p w14:paraId="51882BD9" w14:textId="77777777" w:rsidR="000F7377" w:rsidRDefault="000F7377">
      <w:r xmlns:w="http://schemas.openxmlformats.org/wordprocessingml/2006/main">
        <w:t xml:space="preserve">1. 1 Коринт 10:18 - "Харагтун, махан биетэй Израилийг харагтун: тахил иддэг хүмүүс тахилын ширээнээс хүртэгчид биш гэж үү?"</w:t>
      </w:r>
    </w:p>
    <w:p w14:paraId="7006F37A" w14:textId="77777777" w:rsidR="000F7377" w:rsidRDefault="000F7377"/>
    <w:p w14:paraId="55B792BE" w14:textId="77777777" w:rsidR="000F7377" w:rsidRDefault="000F7377">
      <w:r xmlns:w="http://schemas.openxmlformats.org/wordprocessingml/2006/main">
        <w:t xml:space="preserve">2. Египетээс гарсан нь 24:4-8 - "Мөн Мосе ЭЗЭНий бүх үгсийг бичиж, өглөө эрт босоод, Израилийн арван хоёр овгийн дагуу толгодын доор тахилын ширээ, арван хоёр багана барив."</w:t>
      </w:r>
    </w:p>
    <w:p w14:paraId="7E8573F0" w14:textId="77777777" w:rsidR="000F7377" w:rsidRDefault="000F7377"/>
    <w:p w14:paraId="60BDB41F" w14:textId="77777777" w:rsidR="000F7377" w:rsidRDefault="000F7377">
      <w:r xmlns:w="http://schemas.openxmlformats.org/wordprocessingml/2006/main">
        <w:t xml:space="preserve">Еврей 13:11 Учир нь нүглийн төлөө тэргүүн тахилч цусыг нь ариун газарт авчирсан тэдгээр амьтдын цогцос хуарангийн гадна шатаадаг.</w:t>
      </w:r>
    </w:p>
    <w:p w14:paraId="68B405DE" w14:textId="77777777" w:rsidR="000F7377" w:rsidRDefault="000F7377"/>
    <w:p w14:paraId="5D51F21C" w14:textId="77777777" w:rsidR="000F7377" w:rsidRDefault="000F7377">
      <w:r xmlns:w="http://schemas.openxmlformats.org/wordprocessingml/2006/main">
        <w:t xml:space="preserve">тэргүүн тахилч нүглийн төлөө ариун газарт цусыг нь авчирсны дараа хуарангийн </w:t>
      </w:r>
      <w:r xmlns:w="http://schemas.openxmlformats.org/wordprocessingml/2006/main">
        <w:t xml:space="preserve">гадна шатаадаг гэж дүрсэлсэн байдаг .</w:t>
      </w:r>
      <w:r xmlns:w="http://schemas.openxmlformats.org/wordprocessingml/2006/main">
        <w:lastRenderedPageBreak xmlns:w="http://schemas.openxmlformats.org/wordprocessingml/2006/main"/>
      </w:r>
    </w:p>
    <w:p w14:paraId="2BC1FB8F" w14:textId="77777777" w:rsidR="000F7377" w:rsidRDefault="000F7377"/>
    <w:p w14:paraId="4BDC5931" w14:textId="77777777" w:rsidR="000F7377" w:rsidRDefault="000F7377">
      <w:r xmlns:w="http://schemas.openxmlformats.org/wordprocessingml/2006/main">
        <w:t xml:space="preserve">1: Бидний нүглээс биднийг аварсан Есүсийн золиослол болон өршөөлийн төлөө бид талархах ёстой.</w:t>
      </w:r>
    </w:p>
    <w:p w14:paraId="5F568823" w14:textId="77777777" w:rsidR="000F7377" w:rsidRDefault="000F7377"/>
    <w:p w14:paraId="15B190AB" w14:textId="77777777" w:rsidR="000F7377" w:rsidRDefault="000F7377">
      <w:r xmlns:w="http://schemas.openxmlformats.org/wordprocessingml/2006/main">
        <w:t xml:space="preserve">2: Бид Хуучин Гэрээ дэх тахилын тогтолцооны ач холбогдлыг болон энэ нь Есүсийн төгс золиослолыг хэрхэн зааж байгааг ойлгох ёстой.</w:t>
      </w:r>
    </w:p>
    <w:p w14:paraId="58079D74" w14:textId="77777777" w:rsidR="000F7377" w:rsidRDefault="000F7377"/>
    <w:p w14:paraId="373040DC" w14:textId="77777777" w:rsidR="000F7377" w:rsidRDefault="000F7377">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14:paraId="513509F8" w14:textId="77777777" w:rsidR="000F7377" w:rsidRDefault="000F7377"/>
    <w:p w14:paraId="7ACC44F5" w14:textId="77777777" w:rsidR="000F7377" w:rsidRDefault="000F7377">
      <w:r xmlns:w="http://schemas.openxmlformats.org/wordprocessingml/2006/main">
        <w:t xml:space="preserve">2: Исаиа 53:4-5 - Гэсэн хэдий ч түүнийг бут цохиж, зовж шаналах нь Их Эзэний хүсэл байсан бөгөөд Их Эзэн түүний амийг гэм буруугийн төлөөх тахил болгосон ч тэрээр үр удмаа харж, түүний өдрүүдийг уртасгах болно. Их Эзэн түүний гарт амжилтанд хүрэх болно.</w:t>
      </w:r>
    </w:p>
    <w:p w14:paraId="097E715B" w14:textId="77777777" w:rsidR="000F7377" w:rsidRDefault="000F7377"/>
    <w:p w14:paraId="52CF5765" w14:textId="77777777" w:rsidR="000F7377" w:rsidRDefault="000F7377">
      <w:r xmlns:w="http://schemas.openxmlformats.org/wordprocessingml/2006/main">
        <w:t xml:space="preserve">Еврей 13:12 Иймийн тул Есүс мөн хүмүүсийг Өөрийн цусаар ариусгахын тулд хаалганы гадна зовж шаналсан.</w:t>
      </w:r>
    </w:p>
    <w:p w14:paraId="7758A564" w14:textId="77777777" w:rsidR="000F7377" w:rsidRDefault="000F7377"/>
    <w:p w14:paraId="1ECDD628" w14:textId="77777777" w:rsidR="000F7377" w:rsidRDefault="000F7377">
      <w:r xmlns:w="http://schemas.openxmlformats.org/wordprocessingml/2006/main">
        <w:t xml:space="preserve">Хүмүүсийг ариусгахын тулд Есүс өөрийгөө золиосолсон нь өөрийгөө золиослохын хамгийн том жишээ юм.</w:t>
      </w:r>
    </w:p>
    <w:p w14:paraId="599D7480" w14:textId="77777777" w:rsidR="000F7377" w:rsidRDefault="000F7377"/>
    <w:p w14:paraId="088B46A4" w14:textId="77777777" w:rsidR="000F7377" w:rsidRDefault="000F7377">
      <w:r xmlns:w="http://schemas.openxmlformats.org/wordprocessingml/2006/main">
        <w:t xml:space="preserve">1: Есүсийн амиа золиослох хамгийн шилдэг жишээ.</w:t>
      </w:r>
    </w:p>
    <w:p w14:paraId="6221C9E2" w14:textId="77777777" w:rsidR="000F7377" w:rsidRDefault="000F7377"/>
    <w:p w14:paraId="454AC7CE" w14:textId="77777777" w:rsidR="000F7377" w:rsidRDefault="000F7377">
      <w:r xmlns:w="http://schemas.openxmlformats.org/wordprocessingml/2006/main">
        <w:t xml:space="preserve">2: Есүсийн золиослолын ач холбогдол.</w:t>
      </w:r>
    </w:p>
    <w:p w14:paraId="60E00878" w14:textId="77777777" w:rsidR="000F7377" w:rsidRDefault="000F7377"/>
    <w:p w14:paraId="0DB1CD3F" w14:textId="77777777" w:rsidR="000F7377" w:rsidRDefault="000F7377">
      <w:r xmlns:w="http://schemas.openxmlformats.org/wordprocessingml/2006/main">
        <w:t xml:space="preserve">1: Марк 10:45 Учир нь Хүний Хүү хүртэл үйлчлүүлэхийн тулд бус, харин үйлчилж, олон хүний төлөө амиа өгөхөөр ирсэн юм.</w:t>
      </w:r>
    </w:p>
    <w:p w14:paraId="791BA1B5" w14:textId="77777777" w:rsidR="000F7377" w:rsidRDefault="000F7377"/>
    <w:p w14:paraId="341782F5" w14:textId="77777777" w:rsidR="000F7377" w:rsidRDefault="000F7377">
      <w:r xmlns:w="http://schemas.openxmlformats.org/wordprocessingml/2006/main">
        <w:t xml:space="preserve">2: Иохан 15:13 - Найз нөхдийнхөө төлөө амиа өгөхөөс өөр агуу хайр байхгүй.</w:t>
      </w:r>
    </w:p>
    <w:p w14:paraId="0507C18E" w14:textId="77777777" w:rsidR="000F7377" w:rsidRDefault="000F7377"/>
    <w:p w14:paraId="1599222E" w14:textId="77777777" w:rsidR="000F7377" w:rsidRDefault="000F7377">
      <w:r xmlns:w="http://schemas.openxmlformats.org/wordprocessingml/2006/main">
        <w:t xml:space="preserve">Еврей 13:13 Тиймээс түүний зэмлэлийг үүрч, хуарангийн гадна түүн уруу явцгаая.</w:t>
      </w:r>
    </w:p>
    <w:p w14:paraId="2EC0FE07" w14:textId="77777777" w:rsidR="000F7377" w:rsidRDefault="000F7377"/>
    <w:p w14:paraId="3CDE18AD" w14:textId="77777777" w:rsidR="000F7377" w:rsidRDefault="000F7377">
      <w:r xmlns:w="http://schemas.openxmlformats.org/wordprocessingml/2006/main">
        <w:t xml:space="preserve">Еврей номын зохиолч уншигчдыг Есүсийн зэмлэлийг хүлээн зөвшөөрч, хуарангүйгээр Түүн рүү очихыг уриалдаг.</w:t>
      </w:r>
    </w:p>
    <w:p w14:paraId="2F657F4A" w14:textId="77777777" w:rsidR="000F7377" w:rsidRDefault="000F7377"/>
    <w:p w14:paraId="63D0F693" w14:textId="77777777" w:rsidR="000F7377" w:rsidRDefault="000F7377">
      <w:r xmlns:w="http://schemas.openxmlformats.org/wordprocessingml/2006/main">
        <w:t xml:space="preserve">1: Есүсийн зэмлэлийг хүлээн авч, дэлхийн үнэ цэнийг үгүйсгэ</w:t>
      </w:r>
    </w:p>
    <w:p w14:paraId="6290442F" w14:textId="77777777" w:rsidR="000F7377" w:rsidRDefault="000F7377"/>
    <w:p w14:paraId="5394B6A9" w14:textId="77777777" w:rsidR="000F7377" w:rsidRDefault="000F7377">
      <w:r xmlns:w="http://schemas.openxmlformats.org/wordprocessingml/2006/main">
        <w:t xml:space="preserve">2: Есүсийн зэмлэлийг үүрч, Бурханы үнэний төлөө зогсох</w:t>
      </w:r>
    </w:p>
    <w:p w14:paraId="0B304757" w14:textId="77777777" w:rsidR="000F7377" w:rsidRDefault="000F7377"/>
    <w:p w14:paraId="562D9531" w14:textId="77777777" w:rsidR="000F7377" w:rsidRDefault="000F7377">
      <w:r xmlns:w="http://schemas.openxmlformats.org/wordprocessingml/2006/main">
        <w:t xml:space="preserve">1: Исаиа 53:3-5 - Тэр хүмүүсийг жигшиж, гологддог; гашуудалтай, уй гашууг мэддэг хүн: мөн бид түүнээс нүүрээ нуусан; түүнийг үл тоомсорлож байсан бөгөөд бид түүнийг хүндэтгэдэггүй байсан.</w:t>
      </w:r>
    </w:p>
    <w:p w14:paraId="2DC168AC" w14:textId="77777777" w:rsidR="000F7377" w:rsidRDefault="000F7377"/>
    <w:p w14:paraId="6FD9493A" w14:textId="77777777" w:rsidR="000F7377" w:rsidRDefault="000F7377">
      <w:r xmlns:w="http://schemas.openxmlformats.org/wordprocessingml/2006/main">
        <w:t xml:space="preserve">2: Матай 10:39 - Амиа олсон хүн түүнийгээ алдах болно. Миний төлөө амиа алдсан хүн түүнийг олох болно.</w:t>
      </w:r>
    </w:p>
    <w:p w14:paraId="7DDB1F7E" w14:textId="77777777" w:rsidR="000F7377" w:rsidRDefault="000F7377"/>
    <w:p w14:paraId="5A54147E" w14:textId="77777777" w:rsidR="000F7377" w:rsidRDefault="000F7377">
      <w:r xmlns:w="http://schemas.openxmlformats.org/wordprocessingml/2006/main">
        <w:t xml:space="preserve">Еврей 13:14 Учир нь энд бидэнд байнгын хот байхгүй, харин ирэхийг бид эрэлхийлдэг.</w:t>
      </w:r>
    </w:p>
    <w:p w14:paraId="66A2F904" w14:textId="77777777" w:rsidR="000F7377" w:rsidRDefault="000F7377"/>
    <w:p w14:paraId="15380717" w14:textId="77777777" w:rsidR="000F7377" w:rsidRDefault="000F7377">
      <w:r xmlns:w="http://schemas.openxmlformats.org/wordprocessingml/2006/main">
        <w:t xml:space="preserve">Итгэгчид хэзээ ч сөнөхгүй тэнгэрлэг хотыг тэсэн ядан хүлээж байна.</w:t>
      </w:r>
    </w:p>
    <w:p w14:paraId="2174C1C4" w14:textId="77777777" w:rsidR="000F7377" w:rsidRDefault="000F7377"/>
    <w:p w14:paraId="173A4FD3" w14:textId="77777777" w:rsidR="000F7377" w:rsidRDefault="000F7377">
      <w:r xmlns:w="http://schemas.openxmlformats.org/wordprocessingml/2006/main">
        <w:t xml:space="preserve">1. "Бид диваажингийн гэрийг хайж байна"</w:t>
      </w:r>
    </w:p>
    <w:p w14:paraId="33152067" w14:textId="77777777" w:rsidR="000F7377" w:rsidRDefault="000F7377"/>
    <w:p w14:paraId="4C88E596" w14:textId="77777777" w:rsidR="000F7377" w:rsidRDefault="000F7377">
      <w:r xmlns:w="http://schemas.openxmlformats.org/wordprocessingml/2006/main">
        <w:t xml:space="preserve">2. "Дэлхийн аюулгүй байдалгүйгээр амьдрах"</w:t>
      </w:r>
    </w:p>
    <w:p w14:paraId="3ADC80FC" w14:textId="77777777" w:rsidR="000F7377" w:rsidRDefault="000F7377"/>
    <w:p w14:paraId="384D270D" w14:textId="77777777" w:rsidR="000F7377" w:rsidRDefault="000F7377">
      <w:r xmlns:w="http://schemas.openxmlformats.org/wordprocessingml/2006/main">
        <w:t xml:space="preserve">1. 2 Коринт 5:1-4 - Учир нь хэрэв бидний энэ асрын дэлхий дээрх байшин татан буугдсан бол бидэнд Бурханы барилга, гараар бүтээгдээгүй, тэнгэрт мөнх орших өргөө байх болно гэдгийг бид мэднэ.</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Илчлэлт 21:1-2 - Мөн би шинэ тэнгэр, шинэ газрыг харав: учир нь анхны тэнгэр, анхны газар өнгөрөв; бас далай байхгүй болсон. Би Иохан, ариун хот, шинэ Иерусалимыг нөхрийнхөө төлөө чимэглэсэн сүйт бүсгүй мэт бэлтгэгдэж, тэнгэрээс Бурханаас бууж ирэхийг харав.</w:t>
      </w:r>
    </w:p>
    <w:p w14:paraId="34B190B2" w14:textId="77777777" w:rsidR="000F7377" w:rsidRDefault="000F7377"/>
    <w:p w14:paraId="1B08BF21" w14:textId="77777777" w:rsidR="000F7377" w:rsidRDefault="000F7377">
      <w:r xmlns:w="http://schemas.openxmlformats.org/wordprocessingml/2006/main">
        <w:t xml:space="preserve">Еврей 13:15 Тиймээс бид Түүний нэрээр магтаалын тахилыг, өөрөөр хэлбэл, Түүний нэрэнд талархах уруулынхаа үр жимсийг үргэлж Түүгээр өргөцгөөе.</w:t>
      </w:r>
    </w:p>
    <w:p w14:paraId="39990CE3" w14:textId="77777777" w:rsidR="000F7377" w:rsidRDefault="000F7377"/>
    <w:p w14:paraId="3F902746" w14:textId="77777777" w:rsidR="000F7377" w:rsidRDefault="000F7377">
      <w:r xmlns:w="http://schemas.openxmlformats.org/wordprocessingml/2006/main">
        <w:t xml:space="preserve">Магтаалын тахил бол Бурханд байнга өргөгдөх ёстой өргөл юм.</w:t>
      </w:r>
    </w:p>
    <w:p w14:paraId="183F74DC" w14:textId="77777777" w:rsidR="000F7377" w:rsidRDefault="000F7377"/>
    <w:p w14:paraId="5572D9E3" w14:textId="77777777" w:rsidR="000F7377" w:rsidRDefault="000F7377">
      <w:r xmlns:w="http://schemas.openxmlformats.org/wordprocessingml/2006/main">
        <w:t xml:space="preserve">1. Магтаалын золиос: Бурханд өргөх өргөл 2. Бурханд талархах нь: магтаалын үйлдэл</w:t>
      </w:r>
    </w:p>
    <w:p w14:paraId="321DBB9F" w14:textId="77777777" w:rsidR="000F7377" w:rsidRDefault="000F7377"/>
    <w:p w14:paraId="39B39AA7" w14:textId="77777777" w:rsidR="000F7377" w:rsidRDefault="000F7377">
      <w:r xmlns:w="http://schemas.openxmlformats.org/wordprocessingml/2006/main">
        <w:t xml:space="preserve">1. Дуулал 100:4-5 Түүний хаалгыг талархалтайгаар, хашаандаа магтаалаар ор! Түүнд талархал илэрхийл; түүний нэрийг адислаарай! 2. Колоссай 3:15-17 Мөн та нар үнэхээр нэг биед дуудагдсан Христийн амар амгалан та нарын зүрх сэтгэлд захирагдах болтугай. Мөн талархаж байгаарай. Христийн үг та нарын дотор баялаг оршиж, бие биенээ бүх мэргэн ухаанаар зааж, сануулж, дуулал, магтан дуулал, сүнслэг дуунуудыг дуулж, зүрх сэтгэлдээ Бурханд талархал илэрхийлье.</w:t>
      </w:r>
    </w:p>
    <w:p w14:paraId="3A40D4FB" w14:textId="77777777" w:rsidR="000F7377" w:rsidRDefault="000F7377"/>
    <w:p w14:paraId="643772A1" w14:textId="77777777" w:rsidR="000F7377" w:rsidRDefault="000F7377">
      <w:r xmlns:w="http://schemas.openxmlformats.org/wordprocessingml/2006/main">
        <w:t xml:space="preserve">Еврей 13:16 Харин сайныг үйлдэж, харилцахдаа бүү март, учир нь ийм золиослол нь Бурханд таалагддаг.</w:t>
      </w:r>
    </w:p>
    <w:p w14:paraId="3E357556" w14:textId="77777777" w:rsidR="000F7377" w:rsidRDefault="000F7377"/>
    <w:p w14:paraId="23E33ED5" w14:textId="77777777" w:rsidR="000F7377" w:rsidRDefault="000F7377">
      <w:r xmlns:w="http://schemas.openxmlformats.org/wordprocessingml/2006/main">
        <w:t xml:space="preserve">Бусдад буян үйлдэж, өгөх нь Бурханд таалагддаг.</w:t>
      </w:r>
    </w:p>
    <w:p w14:paraId="5FEE3C02" w14:textId="77777777" w:rsidR="000F7377" w:rsidRDefault="000F7377"/>
    <w:p w14:paraId="5180EF45" w14:textId="77777777" w:rsidR="000F7377" w:rsidRDefault="000F7377">
      <w:r xmlns:w="http://schemas.openxmlformats.org/wordprocessingml/2006/main">
        <w:t xml:space="preserve">1: Энэрэн нигүүлсэхүй, өгөөмөр байдлын Есүсийн жишээ нь Бурханд таалагддаг зүйлийг сануулдаг.</w:t>
      </w:r>
    </w:p>
    <w:p w14:paraId="5A67FC09" w14:textId="77777777" w:rsidR="000F7377" w:rsidRDefault="000F7377"/>
    <w:p w14:paraId="623CDA88" w14:textId="77777777" w:rsidR="000F7377" w:rsidRDefault="000F7377">
      <w:r xmlns:w="http://schemas.openxmlformats.org/wordprocessingml/2006/main">
        <w:t xml:space="preserve">2: Бусдад нинжин сэтгэл гаргаж, өгөх нь Бурханыг хүндлэх арга зам юм.</w:t>
      </w:r>
    </w:p>
    <w:p w14:paraId="53987782" w14:textId="77777777" w:rsidR="000F7377" w:rsidRDefault="000F7377"/>
    <w:p w14:paraId="1B2DA9D8" w14:textId="77777777" w:rsidR="000F7377" w:rsidRDefault="000F7377">
      <w:r xmlns:w="http://schemas.openxmlformats.org/wordprocessingml/2006/main">
        <w:t xml:space="preserve">1: Үйлс 10:38, "Бурхан Түүнтэй хамт байсан тул сайныг үйлдэж, чөтгөрт дарлуулсан бүх хүмүүсийг эдгээж явсан Назарын Есүсийг Ариун Сүнс, хүчээр хэрхэн тосолсон билээ."</w:t>
      </w:r>
    </w:p>
    <w:p w14:paraId="41D9815C" w14:textId="77777777" w:rsidR="000F7377" w:rsidRDefault="000F7377"/>
    <w:p w14:paraId="5044819C" w14:textId="77777777" w:rsidR="000F7377" w:rsidRDefault="000F7377">
      <w:r xmlns:w="http://schemas.openxmlformats.org/wordprocessingml/2006/main">
        <w:t xml:space="preserve">2: Галат 6:10, "Тиймээс бидэнд боломж байгаа тул бүгдэд, ялангуяа итгэлийн гэр бүлийнхэнд сайныг хийцгээе."</w:t>
      </w:r>
    </w:p>
    <w:p w14:paraId="6F2D19AE" w14:textId="77777777" w:rsidR="000F7377" w:rsidRDefault="000F7377"/>
    <w:p w14:paraId="303F2A83" w14:textId="77777777" w:rsidR="000F7377" w:rsidRDefault="000F7377">
      <w:r xmlns:w="http://schemas.openxmlformats.org/wordprocessingml/2006/main">
        <w:t xml:space="preserve">Еврей 13:17 Өөрийгөө захирагчдад дуулгавартай байж, өөрсдийгөө захирагтун. Учир нь тэд та нарын сэтгэлийг тайлагнаж, уй гашуугаар биш харин баяр хөөрөөр үйлдэхийн тулд хариуцлага хүлээх ёстой хүмүүсийн адил анхаарал тавьдаг. .</w:t>
      </w:r>
    </w:p>
    <w:p w14:paraId="024EB8A3" w14:textId="77777777" w:rsidR="000F7377" w:rsidRDefault="000F7377"/>
    <w:p w14:paraId="210DFEE9" w14:textId="77777777" w:rsidR="000F7377" w:rsidRDefault="000F7377">
      <w:r xmlns:w="http://schemas.openxmlformats.org/wordprocessingml/2006/main">
        <w:t xml:space="preserve">Бид сүнслэг удирдагчиддаа дуулгавартай байж, тэдэнд захирагдах ёстой, учир нь тэд бидний сэтгэлийг хариуцаж, бидний төлөө анхаарал халамж тавихын төлөө хариуцлага хүлээх болно.</w:t>
      </w:r>
    </w:p>
    <w:p w14:paraId="30F9053E" w14:textId="77777777" w:rsidR="000F7377" w:rsidRDefault="000F7377"/>
    <w:p w14:paraId="5C4AE8C6" w14:textId="77777777" w:rsidR="000F7377" w:rsidRDefault="000F7377">
      <w:r xmlns:w="http://schemas.openxmlformats.org/wordprocessingml/2006/main">
        <w:t xml:space="preserve">1. Сүнслэг эрх мэдлийг дагахын ач холбогдол</w:t>
      </w:r>
    </w:p>
    <w:p w14:paraId="40D0D82F" w14:textId="77777777" w:rsidR="000F7377" w:rsidRDefault="000F7377"/>
    <w:p w14:paraId="27025E44" w14:textId="77777777" w:rsidR="000F7377" w:rsidRDefault="000F7377">
      <w:r xmlns:w="http://schemas.openxmlformats.org/wordprocessingml/2006/main">
        <w:t xml:space="preserve">2. Бурханаас томилогдсон удирдагчдыг дэмжих баяр баясгалан</w:t>
      </w:r>
    </w:p>
    <w:p w14:paraId="20E70C5B" w14:textId="77777777" w:rsidR="000F7377" w:rsidRDefault="000F7377"/>
    <w:p w14:paraId="5AD1B4A2" w14:textId="77777777" w:rsidR="000F7377" w:rsidRDefault="000F7377">
      <w:r xmlns:w="http://schemas.openxmlformats.org/wordprocessingml/2006/main">
        <w:t xml:space="preserve">1. 1 Петр 5:5, “Үүний нэгэн адил залуу та нар, ахлагчдаа захирагдаж бай. Тийм ээ, та нар бүгдээрээ бие биедээ захирагдаж, даруу байдлаар хувцаслагтун: учир нь Бурхан бардам хүмүүсийг эсэргүүцдэг, мөн даруу хүмүүст нигүүлсэл өгдөг.”</w:t>
      </w:r>
    </w:p>
    <w:p w14:paraId="3A0B7FD2" w14:textId="77777777" w:rsidR="000F7377" w:rsidRDefault="000F7377"/>
    <w:p w14:paraId="66337460" w14:textId="77777777" w:rsidR="000F7377" w:rsidRDefault="000F7377">
      <w:r xmlns:w="http://schemas.openxmlformats.org/wordprocessingml/2006/main">
        <w:t xml:space="preserve">2. Исаиа 9:6-7, “Учир нь бидэнд хүүхэд төрж, бидэнд хүү өгөгдөж, засгийн газар түүний мөрөн дээр байх болно. Түүний нэрийг Гайхамшигт, Зөвлөгч, Хүчит Бурхан, мөнхийн гэж нэрлэдэг. Аав, Энх тайвны ханхүү. Давидын сэнтий болон түүний хаанчлал дээр түүнийг захиран тунхаглаж, түүнийг шүүлт, шударга ёсны дагуу үүрд мөнхөд тогтоохын тулд түүний засгийн газар болон амар амгалангийн өсөлт төгсгөл гэж үгүй. Түмэн цэргийн ЭЗЭНий хичээл зүтгэл үүнийг гүйцэлдүүлэх болно."</w:t>
      </w:r>
    </w:p>
    <w:p w14:paraId="5F0485F4" w14:textId="77777777" w:rsidR="000F7377" w:rsidRDefault="000F7377"/>
    <w:p w14:paraId="4B93BDE1" w14:textId="77777777" w:rsidR="000F7377" w:rsidRDefault="000F7377">
      <w:r xmlns:w="http://schemas.openxmlformats.org/wordprocessingml/2006/main">
        <w:t xml:space="preserve">Еврей 13:18 Бидний төлөө залбир, учир нь бид бүх зүйлд үнэнч шударга амьдрахыг хүсдэг сайхан мөс чанартай гэдэгт итгэдэг.</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Шударга амьдрах хүсэлтэй, мөс чанар сайтай хүмүүсийн төлөө бид залбирах ёстой.</w:t>
      </w:r>
    </w:p>
    <w:p w14:paraId="6E730390" w14:textId="77777777" w:rsidR="000F7377" w:rsidRDefault="000F7377"/>
    <w:p w14:paraId="4D5CA6CB" w14:textId="77777777" w:rsidR="000F7377" w:rsidRDefault="000F7377">
      <w:r xmlns:w="http://schemas.openxmlformats.org/wordprocessingml/2006/main">
        <w:t xml:space="preserve">1. Залбирлын хүч: Хүсэл эрмэлзэлтэй, шударга хүмүүсийг дэмжихийн тулд залбирлыг ашиглах</w:t>
      </w:r>
    </w:p>
    <w:p w14:paraId="7677A0C5" w14:textId="77777777" w:rsidR="000F7377" w:rsidRDefault="000F7377"/>
    <w:p w14:paraId="665F9C67" w14:textId="77777777" w:rsidR="000F7377" w:rsidRDefault="000F7377">
      <w:r xmlns:w="http://schemas.openxmlformats.org/wordprocessingml/2006/main">
        <w:t xml:space="preserve">2. Зөв мөс чанарын ач холбогдол: Шударга, үнэнч шударга амьдрах</w:t>
      </w:r>
    </w:p>
    <w:p w14:paraId="7CFFF88D" w14:textId="77777777" w:rsidR="000F7377" w:rsidRDefault="000F7377"/>
    <w:p w14:paraId="02EF30F6" w14:textId="77777777" w:rsidR="000F7377" w:rsidRDefault="000F7377">
      <w:r xmlns:w="http://schemas.openxmlformats.org/wordprocessingml/2006/main">
        <w:t xml:space="preserve">1. Сургаалт үгс 11:3 (Шударга хүний үнэнч байдал тэднийг удирддаг, харин урвагчийн муруй байдал тэднийг устгадаг.)</w:t>
      </w:r>
    </w:p>
    <w:p w14:paraId="2D360B09" w14:textId="77777777" w:rsidR="000F7377" w:rsidRDefault="000F7377"/>
    <w:p w14:paraId="0D521E8F" w14:textId="77777777" w:rsidR="000F7377" w:rsidRDefault="000F7377">
      <w:r xmlns:w="http://schemas.openxmlformats.org/wordprocessingml/2006/main">
        <w:t xml:space="preserve">2. 1 Петр 3:16 (Чамайг гүтгэн доромжлох үед Христ дотор таны сайн зан чанарыг доромжилж буй хүмүүс ичгүүрт өртөхийн тулд мөс чанар сайтай байх болно.)</w:t>
      </w:r>
    </w:p>
    <w:p w14:paraId="226B069A" w14:textId="77777777" w:rsidR="000F7377" w:rsidRDefault="000F7377"/>
    <w:p w14:paraId="7EE913B0" w14:textId="77777777" w:rsidR="000F7377" w:rsidRDefault="000F7377">
      <w:r xmlns:w="http://schemas.openxmlformats.org/wordprocessingml/2006/main">
        <w:t xml:space="preserve">Еврей 13:19 Харин би та нарт илүү хурдан сэргээгдэхийн тулд үүнийг хийгээч гэж би та нараас гуйж байна.</w:t>
      </w:r>
    </w:p>
    <w:p w14:paraId="4EA54DA8" w14:textId="77777777" w:rsidR="000F7377" w:rsidRDefault="000F7377"/>
    <w:p w14:paraId="36A116A6" w14:textId="77777777" w:rsidR="000F7377" w:rsidRDefault="000F7377">
      <w:r xmlns:w="http://schemas.openxmlformats.org/wordprocessingml/2006/main">
        <w:t xml:space="preserve">Еврей номын зохиолч уншигчиддаа хурдан эргэж очихын тулд ямар нэгэн зүйл хийхийг уриалдаг.</w:t>
      </w:r>
    </w:p>
    <w:p w14:paraId="5CEEB85E" w14:textId="77777777" w:rsidR="000F7377" w:rsidRDefault="000F7377"/>
    <w:p w14:paraId="4D23D4BA" w14:textId="77777777" w:rsidR="000F7377" w:rsidRDefault="000F7377">
      <w:r xmlns:w="http://schemas.openxmlformats.org/wordprocessingml/2006/main">
        <w:t xml:space="preserve">1: Зөв зүйлийг хий, тэгвэл Бурхан чамайг шагнах болно.</w:t>
      </w:r>
    </w:p>
    <w:p w14:paraId="72A4B098" w14:textId="77777777" w:rsidR="000F7377" w:rsidRDefault="000F7377"/>
    <w:p w14:paraId="3317ACEF" w14:textId="77777777" w:rsidR="000F7377" w:rsidRDefault="000F7377">
      <w:r xmlns:w="http://schemas.openxmlformats.org/wordprocessingml/2006/main">
        <w:t xml:space="preserve">2: Бид сайн үйлсийн төлөө нэгдэх үед Бурхан биднийг адислах болно.</w:t>
      </w:r>
    </w:p>
    <w:p w14:paraId="2E520E17" w14:textId="77777777" w:rsidR="000F7377" w:rsidRDefault="000F7377"/>
    <w:p w14:paraId="1CF343DA" w14:textId="77777777" w:rsidR="000F7377" w:rsidRDefault="000F7377">
      <w:r xmlns:w="http://schemas.openxmlformats.org/wordprocessingml/2006/main">
        <w:t xml:space="preserve">1: Ром 12:10-13 - Бие биенээ ах дүүсийн хайраар хайрла. Хүндэтгэл үзүүлэхдээ бие биенээсээ илүү байгаарай.</w:t>
      </w:r>
    </w:p>
    <w:p w14:paraId="3B7EBE37" w14:textId="77777777" w:rsidR="000F7377" w:rsidRDefault="000F7377"/>
    <w:p w14:paraId="08540A6B" w14:textId="77777777" w:rsidR="000F7377" w:rsidRDefault="000F7377">
      <w:r xmlns:w="http://schemas.openxmlformats.org/wordprocessingml/2006/main">
        <w:t xml:space="preserve">2: Галат 6:9-10 - Мөн бид сайныг үйлдэхээс залхах хэрэггүй, учир нь бид бууж өгөхгүй бол цагтаа хурааж авах болно. Тиймээс бидэнд боломж байгаа тул хүн бүрт, ялангуяа итгэлийн гэр бүлийнхэнд сайныг хийцгээе.</w:t>
      </w:r>
    </w:p>
    <w:p w14:paraId="1B205475" w14:textId="77777777" w:rsidR="000F7377" w:rsidRDefault="000F7377"/>
    <w:p w14:paraId="4254DF13" w14:textId="77777777" w:rsidR="000F7377" w:rsidRDefault="000F7377">
      <w:r xmlns:w="http://schemas.openxmlformats.org/wordprocessingml/2006/main">
        <w:t xml:space="preserve">Еврей 13:20 Бидний Эзэн Есүсийг үхэгсдээс амилуулсан энх тайвны Бурхан бол мөнхийн гэрээний цусаар дамжуулан хонины агуу хоньчин юм.</w:t>
      </w:r>
    </w:p>
    <w:p w14:paraId="4CFEBC2F" w14:textId="77777777" w:rsidR="000F7377" w:rsidRDefault="000F7377"/>
    <w:p w14:paraId="63864092" w14:textId="77777777" w:rsidR="000F7377" w:rsidRDefault="000F7377">
      <w:r xmlns:w="http://schemas.openxmlformats.org/wordprocessingml/2006/main">
        <w:t xml:space="preserve">Энх тайвны Бурхан мөнхийн гэрээгээр дамжуулан хонины агуу хоньчин Есүсийг эргүүлэн авчирдаг.</w:t>
      </w:r>
    </w:p>
    <w:p w14:paraId="306817A7" w14:textId="77777777" w:rsidR="000F7377" w:rsidRDefault="000F7377"/>
    <w:p w14:paraId="246029C0" w14:textId="77777777" w:rsidR="000F7377" w:rsidRDefault="000F7377">
      <w:r xmlns:w="http://schemas.openxmlformats.org/wordprocessingml/2006/main">
        <w:t xml:space="preserve">1: Бид Бурханы мөнхийн энх тайвны гэрээнд найдаж болно.</w:t>
      </w:r>
    </w:p>
    <w:p w14:paraId="182E7A8D" w14:textId="77777777" w:rsidR="000F7377" w:rsidRDefault="000F7377"/>
    <w:p w14:paraId="4A2037DB" w14:textId="77777777" w:rsidR="000F7377" w:rsidRDefault="000F7377">
      <w:r xmlns:w="http://schemas.openxmlformats.org/wordprocessingml/2006/main">
        <w:t xml:space="preserve">2: Есүс бол бидний агуу хоньчин бөгөөд бид түүний мөнхийн гэрээнд итгэж болно.</w:t>
      </w:r>
    </w:p>
    <w:p w14:paraId="510BB515" w14:textId="77777777" w:rsidR="000F7377" w:rsidRDefault="000F7377"/>
    <w:p w14:paraId="492ECF61" w14:textId="77777777" w:rsidR="000F7377" w:rsidRDefault="000F7377">
      <w:r xmlns:w="http://schemas.openxmlformats.org/wordprocessingml/2006/main">
        <w:t xml:space="preserve">1: Исаиа 53:5-6 “Гэвч тэр бидний гэм нүглийн төлөө шархадсан, бидний гэм буруугийн төлөө шархадсан. Бидний амар амгалангийн гэсгээлт түүний дээр байсан. Түүний шархаар бид эдгэрсэн. Бидэнд дуртай бүх хонь төөрөлдсөн; бид хүн бүрийг өөрийн замаар эргүүлсэн; ЭЗЭН бид бүгдийн гэм бурууг Түүн дээр үүрүүлсэн."</w:t>
      </w:r>
    </w:p>
    <w:p w14:paraId="23D69388" w14:textId="77777777" w:rsidR="000F7377" w:rsidRDefault="000F7377"/>
    <w:p w14:paraId="79E69355" w14:textId="77777777" w:rsidR="000F7377" w:rsidRDefault="000F7377">
      <w:r xmlns:w="http://schemas.openxmlformats.org/wordprocessingml/2006/main">
        <w:t xml:space="preserve">2: Иеремиа 32:40 “Би тэднээс холдохгүй, тэдэнд сайныг үйлдэхийн тулд тэдэнтэй мөнхийн гэрээ байгуулна. Харин тэд Надаас холдохгүйн тулд би тэдний зүрх сэтгэлд айдсаа тавих болно."</w:t>
      </w:r>
    </w:p>
    <w:p w14:paraId="1DAF164C" w14:textId="77777777" w:rsidR="000F7377" w:rsidRDefault="000F7377"/>
    <w:p w14:paraId="60F7232C" w14:textId="77777777" w:rsidR="000F7377" w:rsidRDefault="000F7377">
      <w:r xmlns:w="http://schemas.openxmlformats.org/wordprocessingml/2006/main">
        <w:t xml:space="preserve">Еврей 13:21 Есүс Христээр дамжуулан Түүний мэлмийд таалалд нийцэхийг та нарын дотор үйлдэж, Түүний хүслийг биелүүлэхийн тулд аливаа сайн үйлд та нарыг төгс болго. хэнд нь үүрд мөнхөд алдар байх болтугай. Амен.</w:t>
      </w:r>
    </w:p>
    <w:p w14:paraId="040D265B" w14:textId="77777777" w:rsidR="000F7377" w:rsidRDefault="000F7377"/>
    <w:p w14:paraId="07851C99" w14:textId="77777777" w:rsidR="000F7377" w:rsidRDefault="000F7377">
      <w:r xmlns:w="http://schemas.openxmlformats.org/wordprocessingml/2006/main">
        <w:t xml:space="preserve">Бурхан биднийг Өөрт нь үйлчилж, Түүний хүслийг биелүүлэхэд дууддаг бөгөөд Есүс Христ бидэнд үүнийг хийх хүчийг өгдөг.</w:t>
      </w:r>
    </w:p>
    <w:p w14:paraId="18A6BB27" w14:textId="77777777" w:rsidR="000F7377" w:rsidRDefault="000F7377"/>
    <w:p w14:paraId="4F668908" w14:textId="77777777" w:rsidR="000F7377" w:rsidRDefault="000F7377">
      <w:r xmlns:w="http://schemas.openxmlformats.org/wordprocessingml/2006/main">
        <w:t xml:space="preserve">1. Ариун, Бурханд таалагдах амьдралаар амьдрах</w:t>
      </w:r>
    </w:p>
    <w:p w14:paraId="2BA3C4C9" w14:textId="77777777" w:rsidR="000F7377" w:rsidRDefault="000F7377"/>
    <w:p w14:paraId="44C1146F" w14:textId="77777777" w:rsidR="000F7377" w:rsidRDefault="000F7377">
      <w:r xmlns:w="http://schemas.openxmlformats.org/wordprocessingml/2006/main">
        <w:t xml:space="preserve">2. Бидний амьдрал дахь Есүс Христийн хүч</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Колоссай 3:17 - Үгээрээ ч бай, үйлдлээрээ ч хамаагүй бүгдийг нь Эзэн Есүсийн нэрээр хийж, түүгээр дамжуулан Эцэг Бурханд таларх.</w:t>
      </w:r>
    </w:p>
    <w:p w14:paraId="2F24D9CC" w14:textId="77777777" w:rsidR="000F7377" w:rsidRDefault="000F7377"/>
    <w:p w14:paraId="33C43004" w14:textId="77777777" w:rsidR="000F7377" w:rsidRDefault="000F7377">
      <w:r xmlns:w="http://schemas.openxmlformats.org/wordprocessingml/2006/main">
        <w:t xml:space="preserve">2. Филиппой 4:13 - Намайг хүчирхэгжүүлэгч Түүгээр дамжуулан би бүх зүйлийг хийж чадна.</w:t>
      </w:r>
    </w:p>
    <w:p w14:paraId="0872D92E" w14:textId="77777777" w:rsidR="000F7377" w:rsidRDefault="000F7377"/>
    <w:p w14:paraId="39027761" w14:textId="77777777" w:rsidR="000F7377" w:rsidRDefault="000F7377">
      <w:r xmlns:w="http://schemas.openxmlformats.org/wordprocessingml/2006/main">
        <w:t xml:space="preserve">Еврей 13:22 Ах дүү нар аа, би та нарт захидлыг цөөхөн үгээр бичсэн тул ухуулах үгийг хүлээн зөвшөөрөөч гэж гуйж байна.</w:t>
      </w:r>
    </w:p>
    <w:p w14:paraId="2EAA8A86" w14:textId="77777777" w:rsidR="000F7377" w:rsidRDefault="000F7377"/>
    <w:p w14:paraId="5F90F8B1" w14:textId="77777777" w:rsidR="000F7377" w:rsidRDefault="000F7377">
      <w:r xmlns:w="http://schemas.openxmlformats.org/wordprocessingml/2006/main">
        <w:t xml:space="preserve">Еврей 13:22-ын зохиогч уншигчдад цөөн үгтэй захидал бичсэн тул түүний сургамжийг сонсохыг уриалж байна.</w:t>
      </w:r>
    </w:p>
    <w:p w14:paraId="57A1791D" w14:textId="77777777" w:rsidR="000F7377" w:rsidRDefault="000F7377"/>
    <w:p w14:paraId="68B02D11" w14:textId="77777777" w:rsidR="000F7377" w:rsidRDefault="000F7377">
      <w:r xmlns:w="http://schemas.openxmlformats.org/wordprocessingml/2006/main">
        <w:t xml:space="preserve">1. Цөөн үгийн хүч: Ухаалаг ярьж сурах</w:t>
      </w:r>
    </w:p>
    <w:p w14:paraId="49BDD5B8" w14:textId="77777777" w:rsidR="000F7377" w:rsidRDefault="000F7377"/>
    <w:p w14:paraId="12BCC6F1" w14:textId="77777777" w:rsidR="000F7377" w:rsidRDefault="000F7377">
      <w:r xmlns:w="http://schemas.openxmlformats.org/wordprocessingml/2006/main">
        <w:t xml:space="preserve">2. Сонсохын адислал: Удирдах үгийг дагах</w:t>
      </w:r>
    </w:p>
    <w:p w14:paraId="6F28CFE2" w14:textId="77777777" w:rsidR="000F7377" w:rsidRDefault="000F7377"/>
    <w:p w14:paraId="0BBC041F" w14:textId="77777777" w:rsidR="000F7377" w:rsidRDefault="000F7377">
      <w:r xmlns:w="http://schemas.openxmlformats.org/wordprocessingml/2006/main">
        <w:t xml:space="preserve">1. Сургаалт үгс 10:19 - Олон үгэнд гэм нүглийг хүсдэггүй, харин амаа барьдаг хүн ухаалаг байдаг.</w:t>
      </w:r>
    </w:p>
    <w:p w14:paraId="46F6C5D8" w14:textId="77777777" w:rsidR="000F7377" w:rsidRDefault="000F7377"/>
    <w:p w14:paraId="0410CC3C" w14:textId="77777777" w:rsidR="000F7377" w:rsidRDefault="000F7377">
      <w:r xmlns:w="http://schemas.openxmlformats.org/wordprocessingml/2006/main">
        <w:t xml:space="preserve">2. Колоссай 4:6 - Та нар хүн бүрт хэрхэн хариулах ёстойгоо мэдэхийн тулд та нарын яриа үргэлж нигүүлслээр, давсаар амтлагдсан байг.</w:t>
      </w:r>
    </w:p>
    <w:p w14:paraId="1377C855" w14:textId="77777777" w:rsidR="000F7377" w:rsidRDefault="000F7377"/>
    <w:p w14:paraId="754D10A2" w14:textId="77777777" w:rsidR="000F7377" w:rsidRDefault="000F7377">
      <w:r xmlns:w="http://schemas.openxmlformats.org/wordprocessingml/2006/main">
        <w:t xml:space="preserve">Еврей 13:23 Манай ах Тимот эрх чөлөөтэй болсон гэдгийг та нар мэд. хэнтэй, хэрэв тэр удахгүй ирвэл би чамтай уулзах болно.</w:t>
      </w:r>
    </w:p>
    <w:p w14:paraId="28841A0E" w14:textId="77777777" w:rsidR="000F7377" w:rsidRDefault="000F7377"/>
    <w:p w14:paraId="6EE840A8" w14:textId="77777777" w:rsidR="000F7377" w:rsidRDefault="000F7377">
      <w:r xmlns:w="http://schemas.openxmlformats.org/wordprocessingml/2006/main">
        <w:t xml:space="preserve">Манай ах Тимот суллагдсан бөгөөд удахгүй бидэн дээр ирж магадгүй юм.</w:t>
      </w:r>
    </w:p>
    <w:p w14:paraId="5F05685D" w14:textId="77777777" w:rsidR="000F7377" w:rsidRDefault="000F7377"/>
    <w:p w14:paraId="6D819106" w14:textId="77777777" w:rsidR="000F7377" w:rsidRDefault="000F7377">
      <w:r xmlns:w="http://schemas.openxmlformats.org/wordprocessingml/2006/main">
        <w:t xml:space="preserve">1. Эв нэгдлийн эрх чөлөө: Бусдын дэмжлэгээс хүч чадлыг олох</w:t>
      </w:r>
    </w:p>
    <w:p w14:paraId="1EA579D5" w14:textId="77777777" w:rsidR="000F7377" w:rsidRDefault="000F7377"/>
    <w:p w14:paraId="4D3FB486" w14:textId="77777777" w:rsidR="000F7377" w:rsidRDefault="000F7377">
      <w:r xmlns:w="http://schemas.openxmlformats.org/wordprocessingml/2006/main">
        <w:t xml:space="preserve">2. Шинэ бүлэг: Өөрчлөлтийн боломжуудыг ашиглах нь</w:t>
      </w:r>
    </w:p>
    <w:p w14:paraId="1FFD51D9" w14:textId="77777777" w:rsidR="000F7377" w:rsidRDefault="000F7377"/>
    <w:p w14:paraId="5439AB27" w14:textId="77777777" w:rsidR="000F7377" w:rsidRDefault="000F7377">
      <w:r xmlns:w="http://schemas.openxmlformats.org/wordprocessingml/2006/main">
        <w:t xml:space="preserve">1. Ром 8:31 - “Тэгвэл бид эдгээр зүйлд юу гэж хэлэх вэ? Хэрэв Бурхан бидний талд байгаа бол хэн бидний эсрэг байж чадах вэ?"</w:t>
      </w:r>
    </w:p>
    <w:p w14:paraId="4367CF49" w14:textId="77777777" w:rsidR="000F7377" w:rsidRDefault="000F7377"/>
    <w:p w14:paraId="0087EE61" w14:textId="77777777" w:rsidR="000F7377" w:rsidRDefault="000F7377">
      <w:r xmlns:w="http://schemas.openxmlformats.org/wordprocessingml/2006/main">
        <w:t xml:space="preserve">2. Ефес 4:2-3 - “[2] бүх даруу, дөлгөөн байдлаар, тэвчээртэйгээр, бие биедээ хайраар тэвчиж, [3] амар амгалангийн хэлхээнд Сүнсний эв нэгдлийг хадгалахыг эрмэлздэг.”</w:t>
      </w:r>
    </w:p>
    <w:p w14:paraId="79D09DF5" w14:textId="77777777" w:rsidR="000F7377" w:rsidRDefault="000F7377"/>
    <w:p w14:paraId="5348ABFA" w14:textId="77777777" w:rsidR="000F7377" w:rsidRDefault="000F7377">
      <w:r xmlns:w="http://schemas.openxmlformats.org/wordprocessingml/2006/main">
        <w:t xml:space="preserve">Еврей 13:24 Таныг захирдаг бүх хүмүүст болон бүх гэгээнтнүүдэд мэнд хүргэе. Италичууд танд мэндчилж байна.</w:t>
      </w:r>
    </w:p>
    <w:p w14:paraId="25FA7176" w14:textId="77777777" w:rsidR="000F7377" w:rsidRDefault="000F7377"/>
    <w:p w14:paraId="13DF74F7" w14:textId="77777777" w:rsidR="000F7377" w:rsidRDefault="000F7377">
      <w:r xmlns:w="http://schemas.openxmlformats.org/wordprocessingml/2006/main">
        <w:t xml:space="preserve">Еврей номын зохиогч уншигчдад эрх мэдэлтэй хүмүүс болон бүх гэгээнтнүүдэд мэндчилгээ дэвшүүлэхийг уриалж, Италийн ард түмэн ч мөн адил мэндчилгээ дэвшүүлж байгааг дамжуулав.</w:t>
      </w:r>
    </w:p>
    <w:p w14:paraId="7E96EAF0" w14:textId="77777777" w:rsidR="000F7377" w:rsidRDefault="000F7377"/>
    <w:p w14:paraId="7EBFF6C4" w14:textId="77777777" w:rsidR="000F7377" w:rsidRDefault="000F7377">
      <w:r xmlns:w="http://schemas.openxmlformats.org/wordprocessingml/2006/main">
        <w:t xml:space="preserve">1. "Эрх мэдэлтэй хүмүүст мэндчилгээ дэвшүүлэх"</w:t>
      </w:r>
    </w:p>
    <w:p w14:paraId="256AA787" w14:textId="77777777" w:rsidR="000F7377" w:rsidRDefault="000F7377"/>
    <w:p w14:paraId="07A9B64C" w14:textId="77777777" w:rsidR="000F7377" w:rsidRDefault="000F7377">
      <w:r xmlns:w="http://schemas.openxmlformats.org/wordprocessingml/2006/main">
        <w:t xml:space="preserve">2. "Бүх гэгээнтнүүдэд хайраа харуулах нь"</w:t>
      </w:r>
    </w:p>
    <w:p w14:paraId="14C32354" w14:textId="77777777" w:rsidR="000F7377" w:rsidRDefault="000F7377"/>
    <w:p w14:paraId="1D2F1D51" w14:textId="77777777" w:rsidR="000F7377" w:rsidRDefault="000F7377">
      <w:r xmlns:w="http://schemas.openxmlformats.org/wordprocessingml/2006/main">
        <w:t xml:space="preserve">1. Ром 13:1-7</w:t>
      </w:r>
    </w:p>
    <w:p w14:paraId="33847110" w14:textId="77777777" w:rsidR="000F7377" w:rsidRDefault="000F7377"/>
    <w:p w14:paraId="7AF234F9" w14:textId="77777777" w:rsidR="000F7377" w:rsidRDefault="000F7377">
      <w:r xmlns:w="http://schemas.openxmlformats.org/wordprocessingml/2006/main">
        <w:t xml:space="preserve">2. 1 Петр 5:5-7</w:t>
      </w:r>
    </w:p>
    <w:p w14:paraId="38E71D35" w14:textId="77777777" w:rsidR="000F7377" w:rsidRDefault="000F7377"/>
    <w:p w14:paraId="155851B3" w14:textId="77777777" w:rsidR="000F7377" w:rsidRDefault="000F7377">
      <w:r xmlns:w="http://schemas.openxmlformats.org/wordprocessingml/2006/main">
        <w:t xml:space="preserve">Еврей 13:25 Нигүүлсэл та нартай хамт байх болтугай. Амен.</w:t>
      </w:r>
    </w:p>
    <w:p w14:paraId="7842F287" w14:textId="77777777" w:rsidR="000F7377" w:rsidRDefault="000F7377"/>
    <w:p w14:paraId="3B5F0F38" w14:textId="77777777" w:rsidR="000F7377" w:rsidRDefault="000F7377">
      <w:r xmlns:w="http://schemas.openxmlformats.org/wordprocessingml/2006/main">
        <w:t xml:space="preserve">Еврей номын зохиогч Бурханы нигүүлсэл тэдэнтэй хамт байдаг гэдгийг уншигчдадаа сануулдаг.</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"Нигүүлслийн хүч"</w:t>
      </w:r>
    </w:p>
    <w:p w14:paraId="1FB17C1C" w14:textId="77777777" w:rsidR="000F7377" w:rsidRDefault="000F7377"/>
    <w:p w14:paraId="76F309D9" w14:textId="77777777" w:rsidR="000F7377" w:rsidRDefault="000F7377">
      <w:r xmlns:w="http://schemas.openxmlformats.org/wordprocessingml/2006/main">
        <w:t xml:space="preserve">2. "Бурханы нигүүлслийн адислал"</w:t>
      </w:r>
    </w:p>
    <w:p w14:paraId="64CDB534" w14:textId="77777777" w:rsidR="000F7377" w:rsidRDefault="000F7377"/>
    <w:p w14:paraId="42AD70F8" w14:textId="77777777" w:rsidR="000F7377" w:rsidRDefault="000F7377">
      <w:r xmlns:w="http://schemas.openxmlformats.org/wordprocessingml/2006/main">
        <w:t xml:space="preserve">1. Ефес 2:8-9 - "Учир нь нигүүлслээр та итгэлээр аврагдсан. Энэ нь та нарын хийсэн үйлдэл биш, хэн ч сайрхахгүйн тулд энэ нь Бурханы бэлэг бөгөөд ажлын үр дүн биш юм."</w:t>
      </w:r>
    </w:p>
    <w:p w14:paraId="12D3B536" w14:textId="77777777" w:rsidR="000F7377" w:rsidRDefault="000F7377"/>
    <w:p w14:paraId="5EDB874C" w14:textId="77777777" w:rsidR="000F7377" w:rsidRDefault="000F7377">
      <w:r xmlns:w="http://schemas.openxmlformats.org/wordprocessingml/2006/main">
        <w:t xml:space="preserve">2. Иохан 1:17 - "Учир нь хууль Мосегээр өгөгдсөн; нигүүлсэл ба үнэн Есүс Христээр дамжин ирсэн."</w:t>
      </w:r>
    </w:p>
    <w:p w14:paraId="26E24EAB" w14:textId="77777777" w:rsidR="000F7377" w:rsidRDefault="000F7377"/>
    <w:p w14:paraId="5CBCFCBC" w14:textId="77777777" w:rsidR="000F7377" w:rsidRDefault="000F7377">
      <w:r xmlns:w="http://schemas.openxmlformats.org/wordprocessingml/2006/main">
        <w:t xml:space="preserve">Иаков 1 бол Шинэ Гэрээний Иаковын захидлын эхний бүлэг юм. Энэ бүлэгт Христэд итгэгчдийн амьдрал дахь сорилт, мэргэн ухаан, тэвчээр зэрэг янз бүрийн сэдвүүдийг авч үздэг.</w:t>
      </w:r>
    </w:p>
    <w:p w14:paraId="59389548" w14:textId="77777777" w:rsidR="000F7377" w:rsidRDefault="000F7377"/>
    <w:p w14:paraId="6AC3D4F4" w14:textId="77777777" w:rsidR="000F7377" w:rsidRDefault="000F7377">
      <w:r xmlns:w="http://schemas.openxmlformats.org/wordprocessingml/2006/main">
        <w:t xml:space="preserve">1-р догол мөр: Бүлэг нь сорилтыг тэсвэрлэхийн үнэ цэнийг онцолж, тэдгээрийг өсөлтийн боломж гэж үзэх замаар эхэлдэг. Итгэгчид тэсвэр тэвчээрийг бий болгож, эцэст нь төлөвшилд хүргэдэг учраас янз бүрийн сорилттой тулгарахдаа баяр баясгалан гэж үзэхийг урамшуулдаг (Иаков 1:2-4). Зохиогч мэргэн ухаанаар дутсан хүмүүс мэргэн ухааныг зэмлэлгүйгээр харамгүй өгдөг Бурханаас гуйх ёстойг онцолжээ. Гэсэн хэдий ч хоёрдмол бодолтой хүн Их Эзэнээс юу ч хүлээн авна гэж найдах ёсгүй (Иаков 1:5-8).</w:t>
      </w:r>
    </w:p>
    <w:p w14:paraId="75CD80C2" w14:textId="77777777" w:rsidR="000F7377" w:rsidRDefault="000F7377"/>
    <w:p w14:paraId="67D196CC" w14:textId="77777777" w:rsidR="000F7377" w:rsidRDefault="000F7377">
      <w:r xmlns:w="http://schemas.openxmlformats.org/wordprocessingml/2006/main">
        <w:t xml:space="preserve">2-р догол мөр: 9-18-р ишлэлд даруу байдал, сэтгэл хангалуун байдлыг онцолсон байдаг. Дэлхийн баялаг түр зуурынх учраас баян хүмүүс доромжлуулсандаа сайрхах ёстой, ядуу ах нь өргөмжлөлдөө бахархахыг урамшуулдаг. Итгэгчдийг нүгэл, үхэлд хүргэж болзошгүй хүсэлдээ хууртагдахаас сэрэмжлүүлдэг (Иаков 1:12-15). Харин сайн бэлэг болгон хувирах сүүдэр шиг өөрчлөгддөггүй Бурханаас ирдэг. Бид Түүний бүтээлүүдийн дунд анхны үр жимс нь болохын тулд Тэр биднийг үнэний үгээрээ гаргаж ирсэн (Иаков 1:16-18).</w:t>
      </w:r>
    </w:p>
    <w:p w14:paraId="6E9307EB" w14:textId="77777777" w:rsidR="000F7377" w:rsidRDefault="000F7377"/>
    <w:p w14:paraId="19A3AD39" w14:textId="77777777" w:rsidR="000F7377" w:rsidRDefault="000F7377">
      <w:r xmlns:w="http://schemas.openxmlformats.org/wordprocessingml/2006/main">
        <w:t xml:space="preserve">3-р догол мөр: 19-р ишлэлээс эхлэн итгэгчид сонсоход хурдан, ярихдаа удаан, уурлахдаа удаан байхыг уриалсан байдаг. Хүний уур хилэн зөвт байдлыг бий болгодоггүй; тиймээс итгэгчид өөрсдийнхөө сүнсийг аварч чадах суулгасан үгийг номхон дөлгөөн байдлаар хүлээн авахын зэрэгцээ бүх бузар булай, газар авсан бузар мууг зайлуулахыг уриалж байна (Иаков 1:19-21). Энэ бүлэг </w:t>
      </w:r>
      <w:r xmlns:w="http://schemas.openxmlformats.org/wordprocessingml/2006/main">
        <w:t xml:space="preserve">Бурханы үгийг зүгээр л сонсохоос илүүтэйгээр идэвхтэй дуулгавартай байхыг </w:t>
      </w:r>
      <w:r xmlns:w="http://schemas.openxmlformats.org/wordprocessingml/2006/main">
        <w:t xml:space="preserve">уриалснаар төгсдөг . </w:t>
      </w:r>
      <w:r xmlns:w="http://schemas.openxmlformats.org/wordprocessingml/2006/main">
        <w:lastRenderedPageBreak xmlns:w="http://schemas.openxmlformats.org/wordprocessingml/2006/main"/>
      </w:r>
      <w:r xmlns:w="http://schemas.openxmlformats.org/wordprocessingml/2006/main">
        <w:t xml:space="preserve">Жинхэнэ шашин нь өнчин, бэлэвсэн эмэгтэйчүүдийг зовлон зүдгүүрт нь зочилж, өөрийгөө ертөнцөөс хол байлгахыг хэлдэг (Иаков 1:22-27). Энэ хэсэг нь сорилт бэрхшээлийг даван туулах, Бурханаас мэргэн ухааныг үнэнчээр эрэлхийлэх, дэлхийн байдлаас үл хамааран даруу байх, сэтгэл хангалуун байх, Бурханы Үгийн өмнө номхон дөлгөөн байдгаараа дамжуулан үг яриа болон уур хилэнгээ хянахын чухлыг онцолдог.</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Иаков 1:1 Бурханы болон Эзэн Есүс Христийн зарц Иаков харь нутагт тархай бутархай байгаа арван хоёр овгийнхонд мэндчилж байна.</w:t>
      </w:r>
    </w:p>
    <w:p w14:paraId="7BB829F3" w14:textId="77777777" w:rsidR="000F7377" w:rsidRDefault="000F7377"/>
    <w:p w14:paraId="632E3D7F" w14:textId="77777777" w:rsidR="000F7377" w:rsidRDefault="000F7377">
      <w:r xmlns:w="http://schemas.openxmlformats.org/wordprocessingml/2006/main">
        <w:t xml:space="preserve">Бурхан ба Эзэн Есүс Христийн зарц Иаков дэлхий даяар тархан суурьшсан Израилийн арван хоёр овгийнхонд мэндчилгээ дэвшүүлж байна.</w:t>
      </w:r>
    </w:p>
    <w:p w14:paraId="7FFA1277" w14:textId="77777777" w:rsidR="000F7377" w:rsidRDefault="000F7377"/>
    <w:p w14:paraId="37A35D8F" w14:textId="77777777" w:rsidR="000F7377" w:rsidRDefault="000F7377">
      <w:r xmlns:w="http://schemas.openxmlformats.org/wordprocessingml/2006/main">
        <w:t xml:space="preserve">1. Иаковын үлгэр жишээг дагаж, Бурханд бүх зүрх сэтгэлээрээ үйлчил.</w:t>
      </w:r>
    </w:p>
    <w:p w14:paraId="11491A62" w14:textId="77777777" w:rsidR="000F7377" w:rsidRDefault="000F7377"/>
    <w:p w14:paraId="3C85D680" w14:textId="77777777" w:rsidR="000F7377" w:rsidRDefault="000F7377">
      <w:r xmlns:w="http://schemas.openxmlformats.org/wordprocessingml/2006/main">
        <w:t xml:space="preserve">2. Бид ялгаатай байсан ч бид бүгдээрээ Бурханыг хайрлах хайраараа нэгдсэн нэг гэр бүлийн гишүүд.</w:t>
      </w:r>
    </w:p>
    <w:p w14:paraId="7582CF7A" w14:textId="77777777" w:rsidR="000F7377" w:rsidRDefault="000F7377"/>
    <w:p w14:paraId="365E7980" w14:textId="77777777" w:rsidR="000F7377" w:rsidRDefault="000F7377">
      <w:r xmlns:w="http://schemas.openxmlformats.org/wordprocessingml/2006/main">
        <w:t xml:space="preserve">1. Ром 12:10 - Хайраар бие биедээ үнэнч бай. Өөрөөсөө дээгүүр бие биенээ хүндэл.</w:t>
      </w:r>
    </w:p>
    <w:p w14:paraId="6167F8D7" w14:textId="77777777" w:rsidR="000F7377" w:rsidRDefault="000F7377"/>
    <w:p w14:paraId="6CC24C09" w14:textId="77777777" w:rsidR="000F7377" w:rsidRDefault="000F7377">
      <w:r xmlns:w="http://schemas.openxmlformats.org/wordprocessingml/2006/main">
        <w:t xml:space="preserve">2. Колоссай 3:12-14 - Тиймээс Бурханы сонгосон, ариун бөгөөд хайрт хүмүүсийн хувьд энэрэн нигүүлсэхүй, нинжин сэтгэл, даруу байдал, эелдэг байдал, тэвчээрийг өмс. Та нарын хэн нэгэнд гомдолтой байгаа бол бие биенээ тэвч, уучлаарай. Их Эзэн таныг уучилсан шиг уучлаарай. Мөн эдгээр бүх сайн чанаруудыг бүгдийг нь төгс эв нэгдэлтэй холбосон хайрыг өмсдөг.</w:t>
      </w:r>
    </w:p>
    <w:p w14:paraId="74EBDFBD" w14:textId="77777777" w:rsidR="000F7377" w:rsidRDefault="000F7377"/>
    <w:p w14:paraId="17F35A36" w14:textId="77777777" w:rsidR="000F7377" w:rsidRDefault="000F7377">
      <w:r xmlns:w="http://schemas.openxmlformats.org/wordprocessingml/2006/main">
        <w:t xml:space="preserve">Иаков 1:2 Ах дүү нар аа, олон янзын уруу таталтанд орохдоо баяр баясгаланг тооц.</w:t>
      </w:r>
    </w:p>
    <w:p w14:paraId="6DD88987" w14:textId="77777777" w:rsidR="000F7377" w:rsidRDefault="000F7377"/>
    <w:p w14:paraId="2720FDED" w14:textId="77777777" w:rsidR="000F7377" w:rsidRDefault="000F7377">
      <w:r xmlns:w="http://schemas.openxmlformats.org/wordprocessingml/2006/main">
        <w:t xml:space="preserve">Энэ хэсэг нь итгэгчдийг уруу таталтын үед баяр баясгаланг олоход урамшуулдаг.</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Сорилтуудыг ялалт болгон хувиргах нь: Хэцүү үед баяр баясгаланг олох</w:t>
      </w:r>
    </w:p>
    <w:p w14:paraId="23B2BE8C" w14:textId="77777777" w:rsidR="000F7377" w:rsidRDefault="000F7377"/>
    <w:p w14:paraId="1B44C6C5" w14:textId="77777777" w:rsidR="000F7377" w:rsidRDefault="000F7377">
      <w:r xmlns:w="http://schemas.openxmlformats.org/wordprocessingml/2006/main">
        <w:t xml:space="preserve">2. Уруу таталт: Бид тэмцэлдээ хэрхэн баяр баясгаланг олж авах вэ?</w:t>
      </w:r>
    </w:p>
    <w:p w14:paraId="388A391A" w14:textId="77777777" w:rsidR="000F7377" w:rsidRDefault="000F7377"/>
    <w:p w14:paraId="29BD6381" w14:textId="77777777" w:rsidR="000F7377" w:rsidRDefault="000F7377">
      <w:r xmlns:w="http://schemas.openxmlformats.org/wordprocessingml/2006/main">
        <w:t xml:space="preserve">1. Ром 5:3-5 - Түүгээр зогсохгүй бид зовлон зүдгүүрээрээ бахархдаг, учир нь зовлон нь тэсвэр тэвчээрийг бий болгодог гэдгийг мэддэг; тэвчээр, зан чанар; мөн зан чанар, итгэл найдвар.</w:t>
      </w:r>
    </w:p>
    <w:p w14:paraId="619F0329" w14:textId="77777777" w:rsidR="000F7377" w:rsidRDefault="000F7377"/>
    <w:p w14:paraId="2C4917AF" w14:textId="77777777" w:rsidR="000F7377" w:rsidRDefault="000F7377">
      <w:r xmlns:w="http://schemas.openxmlformats.org/wordprocessingml/2006/main">
        <w:t xml:space="preserve">2. 1 Петр 1:6-7 - Хэдий жаахан хугацаанд та бүх төрлийн сорилтод зовж шаналах хэрэгтэй байсан ч үүнд та нар маш их баярлаж байна. Галд цэвэршсэн ч устаж үгүй болдог алтнаас ч илүү үнэ цэнэтэй итгэлийн чинь нотлогдсон үнэн чанар Есүс Христ илчлэгдэх үед магтаал, алдар суу, хүндэтгэлийг авчрахын тулд эдгээр нь ирсэн юм.</w:t>
      </w:r>
    </w:p>
    <w:p w14:paraId="0B1E5B9C" w14:textId="77777777" w:rsidR="000F7377" w:rsidRDefault="000F7377"/>
    <w:p w14:paraId="26AD2AA4" w14:textId="77777777" w:rsidR="000F7377" w:rsidRDefault="000F7377">
      <w:r xmlns:w="http://schemas.openxmlformats.org/wordprocessingml/2006/main">
        <w:t xml:space="preserve">Иаков 1:3 Та нарын итгэлийн сорилт тэвчээрийг үр дүнтэй болгодог гэдгийг мэдэж байгаа.</w:t>
      </w:r>
    </w:p>
    <w:p w14:paraId="5C49AD8B" w14:textId="77777777" w:rsidR="000F7377" w:rsidRDefault="000F7377"/>
    <w:p w14:paraId="119390C7" w14:textId="77777777" w:rsidR="000F7377" w:rsidRDefault="000F7377">
      <w:r xmlns:w="http://schemas.openxmlformats.org/wordprocessingml/2006/main">
        <w:t xml:space="preserve">Сорилт, зовлон зүдгүүр нь тэвчээрийг бэхжүүлж, хөгжүүлж чаддаг тул тэвчээртэй байхын чухлыг энэхүү ишлэл онцолж байна.</w:t>
      </w:r>
    </w:p>
    <w:p w14:paraId="6525EF9E" w14:textId="77777777" w:rsidR="000F7377" w:rsidRDefault="000F7377"/>
    <w:p w14:paraId="7B666B9E" w14:textId="77777777" w:rsidR="000F7377" w:rsidRDefault="000F7377">
      <w:r xmlns:w="http://schemas.openxmlformats.org/wordprocessingml/2006/main">
        <w:t xml:space="preserve">1. "Итгэлдээ тэсвэрлэх нь: Тэвчээртэй байх нь бидний тэвчээрийг хэрхэн хүчирхэгжүүлдэг вэ"</w:t>
      </w:r>
    </w:p>
    <w:p w14:paraId="233B89D5" w14:textId="77777777" w:rsidR="000F7377" w:rsidRDefault="000F7377"/>
    <w:p w14:paraId="3E23668D" w14:textId="77777777" w:rsidR="000F7377" w:rsidRDefault="000F7377">
      <w:r xmlns:w="http://schemas.openxmlformats.org/wordprocessingml/2006/main">
        <w:t xml:space="preserve">2. "Тэвчээрийн хүч: Бид сорилтыг даван туулж хэрхэн өсөх вэ"</w:t>
      </w:r>
    </w:p>
    <w:p w14:paraId="6F221592" w14:textId="77777777" w:rsidR="000F7377" w:rsidRDefault="000F7377"/>
    <w:p w14:paraId="09A286E4" w14:textId="77777777" w:rsidR="000F7377" w:rsidRDefault="000F7377">
      <w:r xmlns:w="http://schemas.openxmlformats.org/wordprocessingml/2006/main">
        <w:t xml:space="preserve">1. Ром 5:3-4 "Түүгээр зогсохгүй бид зовлон зүдгүүрээрээ бахархдаг, учир нь бид зовлон нь тэсвэр тэвчээрийг, тэсвэр тэвчээрийг, зан чанарыг, мөн чанар нь найдварыг бий болгодог гэдгийг мэддэг."</w:t>
      </w:r>
    </w:p>
    <w:p w14:paraId="3B1D8E41" w14:textId="77777777" w:rsidR="000F7377" w:rsidRDefault="000F7377"/>
    <w:p w14:paraId="77E71AA4" w14:textId="77777777" w:rsidR="000F7377" w:rsidRDefault="000F7377">
      <w:r xmlns:w="http://schemas.openxmlformats.org/wordprocessingml/2006/main">
        <w:t xml:space="preserve">2. Еврей 10:36 "Учир нь та нар Бурханы хүслийг биелүүлсний дараа амлалтыг хүлээн авахын тулд тэвчээр хэрэгтэй"</w:t>
      </w:r>
    </w:p>
    <w:p w14:paraId="77F60D45" w14:textId="77777777" w:rsidR="000F7377" w:rsidRDefault="000F7377"/>
    <w:p w14:paraId="35680E79" w14:textId="77777777" w:rsidR="000F7377" w:rsidRDefault="000F7377">
      <w:r xmlns:w="http://schemas.openxmlformats.org/wordprocessingml/2006/main">
        <w:t xml:space="preserve">Иаков 1:4 Харин та нар юуг ч үл хүсэхгүйгээр төгс, бүрэн бүтэн байхын тулд тэвчээрийг төгс ажил болгох болтугай.</w:t>
      </w:r>
    </w:p>
    <w:p w14:paraId="73FFFBEA" w14:textId="77777777" w:rsidR="000F7377" w:rsidRDefault="000F7377"/>
    <w:p w14:paraId="3E70368B" w14:textId="77777777" w:rsidR="000F7377" w:rsidRDefault="000F7377">
      <w:r xmlns:w="http://schemas.openxmlformats.org/wordprocessingml/2006/main">
        <w:t xml:space="preserve">Тэвчээртэй байх нь оюун санааны өсөлт хөгжилт, ямар ч дутагдалгүй амьдралд хүрэхэд зайлшгүй шаардлагатай.</w:t>
      </w:r>
    </w:p>
    <w:p w14:paraId="71E95A1F" w14:textId="77777777" w:rsidR="000F7377" w:rsidRDefault="000F7377"/>
    <w:p w14:paraId="2033391F" w14:textId="77777777" w:rsidR="000F7377" w:rsidRDefault="000F7377">
      <w:r xmlns:w="http://schemas.openxmlformats.org/wordprocessingml/2006/main">
        <w:t xml:space="preserve">1: Тэвчээр бол оюун санааны төлөвшилд хүргэдэг сайн чанар юм.</w:t>
      </w:r>
    </w:p>
    <w:p w14:paraId="6823166D" w14:textId="77777777" w:rsidR="000F7377" w:rsidRDefault="000F7377"/>
    <w:p w14:paraId="25204E55" w14:textId="77777777" w:rsidR="000F7377" w:rsidRDefault="000F7377">
      <w:r xmlns:w="http://schemas.openxmlformats.org/wordprocessingml/2006/main">
        <w:t xml:space="preserve">2: Тэвчээртэй байх нь юугаар ч дутахгүй, бүрэн дүүрэн амьдрал руу хөтөлдөг.</w:t>
      </w:r>
    </w:p>
    <w:p w14:paraId="6369DA95" w14:textId="77777777" w:rsidR="000F7377" w:rsidRDefault="000F7377"/>
    <w:p w14:paraId="6EF37FCF" w14:textId="77777777" w:rsidR="000F7377" w:rsidRDefault="000F7377">
      <w:r xmlns:w="http://schemas.openxmlformats.org/wordprocessingml/2006/main">
        <w:t xml:space="preserve">1: Филиппой 4:12-13 - Би хэрхэн доройтож, хэрхэн элбэг дэлбэг байхыг мэддэг. Ямар ч нөхцөлд би элбэг дэлбэг, өлсгөлөн, элбэг дэлбэг байдал, хэрэгцээтэй тулгардаг нууцыг сурсан.</w:t>
      </w:r>
    </w:p>
    <w:p w14:paraId="0E7B27CE" w14:textId="77777777" w:rsidR="000F7377" w:rsidRDefault="000F7377"/>
    <w:p w14:paraId="25B2CA34" w14:textId="77777777" w:rsidR="000F7377" w:rsidRDefault="000F7377">
      <w:r xmlns:w="http://schemas.openxmlformats.org/wordprocessingml/2006/main">
        <w:t xml:space="preserve">2: Дуулал 37:7-8 - ЭЗЭНий өмнө тайван байж, Түүнийг тэвчээртэй хүлээ. Өөрийнх нь замд өөдлөн дэвждэг хүний төлөө, бузар булай үйлддэг хүний төлөө бүү санаа зов!</w:t>
      </w:r>
    </w:p>
    <w:p w14:paraId="5703E17D" w14:textId="77777777" w:rsidR="000F7377" w:rsidRDefault="000F7377"/>
    <w:p w14:paraId="4AEE65E1" w14:textId="77777777" w:rsidR="000F7377" w:rsidRDefault="000F7377">
      <w:r xmlns:w="http://schemas.openxmlformats.org/wordprocessingml/2006/main">
        <w:t xml:space="preserve">Иаков 1:5 Хэрэв та нарын хэн нэг нь мэргэн ухаанаар дутвал тэр хүн бүх хүнд өгөөмөр, доромжлолгүй өгдөг Бурханаас гуйг. мөн энэ нь түүнд өгөх болно.</w:t>
      </w:r>
    </w:p>
    <w:p w14:paraId="36C7510A" w14:textId="77777777" w:rsidR="000F7377" w:rsidRDefault="000F7377"/>
    <w:p w14:paraId="177CC07B" w14:textId="77777777" w:rsidR="000F7377" w:rsidRDefault="000F7377">
      <w:r xmlns:w="http://schemas.openxmlformats.org/wordprocessingml/2006/main">
        <w:t xml:space="preserve">Иаков мэргэн ухаанаар дутмаг хүмүүсийг Бурханаас гуйж, зэмлэлгүйгээр өгөөмрөөр өгөхийг уриалдаг.</w:t>
      </w:r>
    </w:p>
    <w:p w14:paraId="27F0EBFA" w14:textId="77777777" w:rsidR="000F7377" w:rsidRDefault="000F7377"/>
    <w:p w14:paraId="60999F9F" w14:textId="77777777" w:rsidR="000F7377" w:rsidRDefault="000F7377">
      <w:r xmlns:w="http://schemas.openxmlformats.org/wordprocessingml/2006/main">
        <w:t xml:space="preserve">1. Бурханы өгөөмөр сэтгэл: Түүний мэргэн ухааныг хүлээн авч сурах</w:t>
      </w:r>
    </w:p>
    <w:p w14:paraId="008D93BF" w14:textId="77777777" w:rsidR="000F7377" w:rsidRDefault="000F7377"/>
    <w:p w14:paraId="5269B8F6" w14:textId="77777777" w:rsidR="000F7377" w:rsidRDefault="000F7377">
      <w:r xmlns:w="http://schemas.openxmlformats.org/wordprocessingml/2006/main">
        <w:t xml:space="preserve">2. Асуух мэргэн ухаан: Иаков 1:5-ыг амьдралдаа хэрэгжүүлэх нь</w:t>
      </w:r>
    </w:p>
    <w:p w14:paraId="3CE9A683" w14:textId="77777777" w:rsidR="000F7377" w:rsidRDefault="000F7377"/>
    <w:p w14:paraId="6AA5B92B" w14:textId="77777777" w:rsidR="000F7377" w:rsidRDefault="000F7377">
      <w:r xmlns:w="http://schemas.openxmlformats.org/wordprocessingml/2006/main">
        <w:t xml:space="preserve">1. Исаиа 55:6-7 - Их Эзэнийг олдох үед нь хай; түүнийг ойр байхад нь дууд; Хорон муу хүн замаа, шударга бус хүн бодол санаагаа орхиг; Тэрээр Их Эзэнд болон бидний Бурханд өршөөл үзүүлэхийн тулд түүнийг өршөөх болно.</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Сургаалт үгс 2:6-7 - Их Эзэн мэргэн ухааныг өгдөг; Түүний амнаас мэдлэг ба ойлголт ирдэг; тэр шулуун шударга хүмүүст эрүүл мэргэн ухааныг хадгалдаг; Тэр бол шударгаар алхдаг хүмүүсийн бамбай юм.</w:t>
      </w:r>
    </w:p>
    <w:p w14:paraId="52C21EBF" w14:textId="77777777" w:rsidR="000F7377" w:rsidRDefault="000F7377"/>
    <w:p w14:paraId="7C227481" w14:textId="77777777" w:rsidR="000F7377" w:rsidRDefault="000F7377">
      <w:r xmlns:w="http://schemas.openxmlformats.org/wordprocessingml/2006/main">
        <w:t xml:space="preserve">Иаков 1:6 Харин тэр итгэлээр гуйг, юу ч гуйвахгүй. Учир нь эргэлзэгч нь салхинд хөтлөгдөн, шидэгдсэн далайн давалгаатай адил юм.</w:t>
      </w:r>
    </w:p>
    <w:p w14:paraId="50DC6103" w14:textId="77777777" w:rsidR="000F7377" w:rsidRDefault="000F7377"/>
    <w:p w14:paraId="31829C83" w14:textId="77777777" w:rsidR="000F7377" w:rsidRDefault="000F7377">
      <w:r xmlns:w="http://schemas.openxmlformats.org/wordprocessingml/2006/main">
        <w:t xml:space="preserve">Энэхүү хэсэг нь биднийг эргэлзэж, эргэлзэхээсээ илүү итгэл, баталгаатайгаар Бурханаас тусламж гуйхад урамшуулдаг.</w:t>
      </w:r>
    </w:p>
    <w:p w14:paraId="7ABB210F" w14:textId="77777777" w:rsidR="000F7377" w:rsidRDefault="000F7377"/>
    <w:p w14:paraId="77F0239F" w14:textId="77777777" w:rsidR="000F7377" w:rsidRDefault="000F7377">
      <w:r xmlns:w="http://schemas.openxmlformats.org/wordprocessingml/2006/main">
        <w:t xml:space="preserve">1. "Итгэл, баталгаатай амьдралаар амьдрах"</w:t>
      </w:r>
    </w:p>
    <w:p w14:paraId="52938F9C" w14:textId="77777777" w:rsidR="000F7377" w:rsidRDefault="000F7377"/>
    <w:p w14:paraId="01F92F77" w14:textId="77777777" w:rsidR="000F7377" w:rsidRDefault="000F7377">
      <w:r xmlns:w="http://schemas.openxmlformats.org/wordprocessingml/2006/main">
        <w:t xml:space="preserve">2. "Эргэлзэх уруу таталтыг эсэргүүцэх"</w:t>
      </w:r>
    </w:p>
    <w:p w14:paraId="4F9E88E6" w14:textId="77777777" w:rsidR="000F7377" w:rsidRDefault="000F7377"/>
    <w:p w14:paraId="0FF6C0E4" w14:textId="77777777" w:rsidR="000F7377" w:rsidRDefault="000F7377">
      <w:r xmlns:w="http://schemas.openxmlformats.org/wordprocessingml/2006/main">
        <w:t xml:space="preserve">1. Ром 4:17-21 - Абрахамын Бурханы амлалтад итгэх итгэл нь түүнд зөвт гэж тооцогдсон.</w:t>
      </w:r>
    </w:p>
    <w:p w14:paraId="0852B370" w14:textId="77777777" w:rsidR="000F7377" w:rsidRDefault="000F7377"/>
    <w:p w14:paraId="67BA8389" w14:textId="77777777" w:rsidR="000F7377" w:rsidRDefault="000F7377">
      <w:r xmlns:w="http://schemas.openxmlformats.org/wordprocessingml/2006/main">
        <w:t xml:space="preserve">2. Исаиа 7:9 - Хэрэв чи итгэлдээ тууштай зогсохгүй бол огт зогсохгүй.</w:t>
      </w:r>
    </w:p>
    <w:p w14:paraId="79551348" w14:textId="77777777" w:rsidR="000F7377" w:rsidRDefault="000F7377"/>
    <w:p w14:paraId="4FD19C4E" w14:textId="77777777" w:rsidR="000F7377" w:rsidRDefault="000F7377">
      <w:r xmlns:w="http://schemas.openxmlformats.org/wordprocessingml/2006/main">
        <w:t xml:space="preserve">Иаков 1:7 Учир нь тэр хүн ЭЗЭНээс юу ч хүлээн авна гэж бүү бод.</w:t>
      </w:r>
    </w:p>
    <w:p w14:paraId="37662C96" w14:textId="77777777" w:rsidR="000F7377" w:rsidRDefault="000F7377"/>
    <w:p w14:paraId="65C93E92" w14:textId="77777777" w:rsidR="000F7377" w:rsidRDefault="000F7377">
      <w:r xmlns:w="http://schemas.openxmlformats.org/wordprocessingml/2006/main">
        <w:t xml:space="preserve">Энэ хэсэгт Их Эзэн өөрт нь итгэдэггүй хүнд юу ч өгөхгүй гэдгийг онцолсон.</w:t>
      </w:r>
    </w:p>
    <w:p w14:paraId="74725D33" w14:textId="77777777" w:rsidR="000F7377" w:rsidRDefault="000F7377"/>
    <w:p w14:paraId="626E5886" w14:textId="77777777" w:rsidR="000F7377" w:rsidRDefault="000F7377">
      <w:r xmlns:w="http://schemas.openxmlformats.org/wordprocessingml/2006/main">
        <w:t xml:space="preserve">1. "Их Эзэнд найдах нь: Түүний адислалуудыг хүлээн авахад зайлшгүй шаардлагатай хандлага"</w:t>
      </w:r>
    </w:p>
    <w:p w14:paraId="3E46F535" w14:textId="77777777" w:rsidR="000F7377" w:rsidRDefault="000F7377"/>
    <w:p w14:paraId="4339B4A4" w14:textId="77777777" w:rsidR="000F7377" w:rsidRDefault="000F7377">
      <w:r xmlns:w="http://schemas.openxmlformats.org/wordprocessingml/2006/main">
        <w:t xml:space="preserve">2. "Итгэлийн хүч: Их Эзэний адислалуудыг нээх нь"</w:t>
      </w:r>
    </w:p>
    <w:p w14:paraId="17D3CEDF" w14:textId="77777777" w:rsidR="000F7377" w:rsidRDefault="000F7377"/>
    <w:p w14:paraId="33B40BF1" w14:textId="77777777" w:rsidR="000F7377" w:rsidRDefault="000F7377">
      <w:r xmlns:w="http://schemas.openxmlformats.org/wordprocessingml/2006/main">
        <w:t xml:space="preserve">1. Ром 10:17 - "Тиймээс итгэл нь сонсохоос, сонсох нь Христийн үгээр дамжин ирдэг."</w:t>
      </w:r>
    </w:p>
    <w:p w14:paraId="1D3AE89B" w14:textId="77777777" w:rsidR="000F7377" w:rsidRDefault="000F7377"/>
    <w:p w14:paraId="77FA43CB" w14:textId="77777777" w:rsidR="000F7377" w:rsidRDefault="000F7377">
      <w:r xmlns:w="http://schemas.openxmlformats.org/wordprocessingml/2006/main">
        <w:t xml:space="preserve">2. Сургаалт үгс 3:5-6 - "Бүх зүрхээрээ ЭЗЭНд найд. Өөрийн ойлголтод бүү найд. Бүх замдаа Түүнийг хүлээн зөвшөөр, тэгвэл Тэр чиний замыг шулуун болгоно."</w:t>
      </w:r>
    </w:p>
    <w:p w14:paraId="5707B982" w14:textId="77777777" w:rsidR="000F7377" w:rsidRDefault="000F7377"/>
    <w:p w14:paraId="5E648651" w14:textId="77777777" w:rsidR="000F7377" w:rsidRDefault="000F7377">
      <w:r xmlns:w="http://schemas.openxmlformats.org/wordprocessingml/2006/main">
        <w:t xml:space="preserve">Иаков 1:8 Хоёрдмол бодолтой хүн бүх замдаа тогтворгүй байдаг.</w:t>
      </w:r>
    </w:p>
    <w:p w14:paraId="5181C650" w14:textId="77777777" w:rsidR="000F7377" w:rsidRDefault="000F7377"/>
    <w:p w14:paraId="7AA1D2AF" w14:textId="77777777" w:rsidR="000F7377" w:rsidRDefault="000F7377">
      <w:r xmlns:w="http://schemas.openxmlformats.org/wordprocessingml/2006/main">
        <w:t xml:space="preserve">Хоёрдмол бодолтой хүн амьдралынхаа бүх талаар найдваргүй байдаг.</w:t>
      </w:r>
    </w:p>
    <w:p w14:paraId="2D1C8BCC" w14:textId="77777777" w:rsidR="000F7377" w:rsidRDefault="000F7377"/>
    <w:p w14:paraId="3B2BCD47" w14:textId="77777777" w:rsidR="000F7377" w:rsidRDefault="000F7377">
      <w:r xmlns:w="http://schemas.openxmlformats.org/wordprocessingml/2006/main">
        <w:t xml:space="preserve">1. Хоёрдмол бодолтой биш, итгэл үнэмшилдээ тууштай бай - Иаков 1:8</w:t>
      </w:r>
    </w:p>
    <w:p w14:paraId="1A6EF12A" w14:textId="77777777" w:rsidR="000F7377" w:rsidRDefault="000F7377"/>
    <w:p w14:paraId="2D269FF7" w14:textId="77777777" w:rsidR="000F7377" w:rsidRDefault="000F7377">
      <w:r xmlns:w="http://schemas.openxmlformats.org/wordprocessingml/2006/main">
        <w:t xml:space="preserve">2. Давхар бодолтой хүний тогтворгүй амьдрал - Иаков 1:8</w:t>
      </w:r>
    </w:p>
    <w:p w14:paraId="3DD39A0D" w14:textId="77777777" w:rsidR="000F7377" w:rsidRDefault="000F7377"/>
    <w:p w14:paraId="79C9BDF6" w14:textId="77777777" w:rsidR="000F7377" w:rsidRDefault="000F7377">
      <w:r xmlns:w="http://schemas.openxmlformats.org/wordprocessingml/2006/main">
        <w:t xml:space="preserve">1. Сургаалт үгс 11:3 - Шударга хүмүүсийн үнэнч шударга байдал тэднийг удирддаг бол урвагчийн муруй байдал тэднийг устгадаг.</w:t>
      </w:r>
    </w:p>
    <w:p w14:paraId="4B896D05" w14:textId="77777777" w:rsidR="000F7377" w:rsidRDefault="000F7377"/>
    <w:p w14:paraId="72282CF5" w14:textId="77777777" w:rsidR="000F7377" w:rsidRDefault="000F7377">
      <w:r xmlns:w="http://schemas.openxmlformats.org/wordprocessingml/2006/main">
        <w:t xml:space="preserve">2. Сургаалт үгс 4:23 - Зүрх сэтгэлээ бүх сонор сэрэмжтэй байлга, учир нь түүнээс амьдралын булаг урсдаг.</w:t>
      </w:r>
    </w:p>
    <w:p w14:paraId="0A51B289" w14:textId="77777777" w:rsidR="000F7377" w:rsidRDefault="000F7377"/>
    <w:p w14:paraId="7B3AEB3C" w14:textId="77777777" w:rsidR="000F7377" w:rsidRDefault="000F7377">
      <w:r xmlns:w="http://schemas.openxmlformats.org/wordprocessingml/2006/main">
        <w:t xml:space="preserve">Иаков 1:9 Доод түвшний ах өргөмжлөгдсөндөө баярлагтун.</w:t>
      </w:r>
    </w:p>
    <w:p w14:paraId="1E5F6937" w14:textId="77777777" w:rsidR="000F7377" w:rsidRDefault="000F7377"/>
    <w:p w14:paraId="4D5425BE" w14:textId="77777777" w:rsidR="000F7377" w:rsidRDefault="000F7377">
      <w:r xmlns:w="http://schemas.openxmlformats.org/wordprocessingml/2006/main">
        <w:t xml:space="preserve">Энэ хэсэг нь Христэд итгэгчдийг хэчнээн даруу байсан ч гэсэн байр сууриндаа баяр баясгалантай байхыг урамшуулдаг.</w:t>
      </w:r>
    </w:p>
    <w:p w14:paraId="3038BDCB" w14:textId="77777777" w:rsidR="000F7377" w:rsidRDefault="000F7377"/>
    <w:p w14:paraId="0BD5F170" w14:textId="77777777" w:rsidR="000F7377" w:rsidRDefault="000F7377">
      <w:r xmlns:w="http://schemas.openxmlformats.org/wordprocessingml/2006/main">
        <w:t xml:space="preserve">1. Ямар ч нөхцөлд сэтгэл хангалуун байхын ач холбогдлын тухай А.</w:t>
      </w:r>
    </w:p>
    <w:p w14:paraId="299BFD40" w14:textId="77777777" w:rsidR="000F7377" w:rsidRDefault="000F7377"/>
    <w:p w14:paraId="604F567E" w14:textId="77777777" w:rsidR="000F7377" w:rsidRDefault="000F7377">
      <w:r xmlns:w="http://schemas.openxmlformats.org/wordprocessingml/2006/main">
        <w:t xml:space="preserve">2. Христийн шашны томоохон нийгэмлэгийн нэг хэсэг байхын баяр баясгалангийн тухай.</w:t>
      </w:r>
    </w:p>
    <w:p w14:paraId="5EB5FC3C" w14:textId="77777777" w:rsidR="000F7377" w:rsidRDefault="000F7377"/>
    <w:p w14:paraId="069A692F" w14:textId="77777777" w:rsidR="000F7377" w:rsidRDefault="000F7377">
      <w:r xmlns:w="http://schemas.openxmlformats.org/wordprocessingml/2006/main">
        <w:t xml:space="preserve">1. Филиппой 4:11-13 - Би гачигдлын талаар ярьж байгаа юм биш, учир нь би ямар ч байсан </w:t>
      </w:r>
      <w:r xmlns:w="http://schemas.openxmlformats.org/wordprocessingml/2006/main">
        <w:lastRenderedPageBreak xmlns:w="http://schemas.openxmlformats.org/wordprocessingml/2006/main"/>
      </w:r>
      <w:r xmlns:w="http://schemas.openxmlformats.org/wordprocessingml/2006/main">
        <w:t xml:space="preserve">сэтгэл хангалуун байхыг сурсан.</w:t>
      </w:r>
    </w:p>
    <w:p w14:paraId="6CC1EC50" w14:textId="77777777" w:rsidR="000F7377" w:rsidRDefault="000F7377"/>
    <w:p w14:paraId="6693BAC3" w14:textId="77777777" w:rsidR="000F7377" w:rsidRDefault="000F7377">
      <w:r xmlns:w="http://schemas.openxmlformats.org/wordprocessingml/2006/main">
        <w:t xml:space="preserve">2. Ром 12:15-16 - Баярладаг хүмүүстэй хамт баярла, уйлдаг хүмүүстэй хамт уйл. Бие биедээ нэг бодолтой бай. Өндөр зүйлд санаа зовдоггүй, харин бага хөрөнгөтэй хүмүүсийг дорд үз. Өөрийнхөө бардам зангаараа бүү ухаалаг бай.</w:t>
      </w:r>
    </w:p>
    <w:p w14:paraId="4C70B4DD" w14:textId="77777777" w:rsidR="000F7377" w:rsidRDefault="000F7377"/>
    <w:p w14:paraId="1AD75CF3" w14:textId="77777777" w:rsidR="000F7377" w:rsidRDefault="000F7377">
      <w:r xmlns:w="http://schemas.openxmlformats.org/wordprocessingml/2006/main">
        <w:t xml:space="preserve">Иаков 1:10 Харин чинээлэг хүн бол өвсний цэцэг мэт алга болох учраас дорддог.</w:t>
      </w:r>
    </w:p>
    <w:p w14:paraId="5315A7E0" w14:textId="77777777" w:rsidR="000F7377" w:rsidRDefault="000F7377"/>
    <w:p w14:paraId="00D60ECD" w14:textId="77777777" w:rsidR="000F7377" w:rsidRDefault="000F7377">
      <w:r xmlns:w="http://schemas.openxmlformats.org/wordprocessingml/2006/main">
        <w:t xml:space="preserve">Баялаг нь өвсөн дээрх цэцэг шиг хурдан өнгөрөхөд баян хүн даруухан байх болно.</w:t>
      </w:r>
    </w:p>
    <w:p w14:paraId="2F027A75" w14:textId="77777777" w:rsidR="000F7377" w:rsidRDefault="000F7377"/>
    <w:p w14:paraId="0D20A5E3" w14:textId="77777777" w:rsidR="000F7377" w:rsidRDefault="000F7377">
      <w:r xmlns:w="http://schemas.openxmlformats.org/wordprocessingml/2006/main">
        <w:t xml:space="preserve">1. Баялгийн дэмий хоосон зүйл: Бардам зан хэрхэн даруу байдалд хүргэх вэ?</w:t>
      </w:r>
    </w:p>
    <w:p w14:paraId="3888AA1A" w14:textId="77777777" w:rsidR="000F7377" w:rsidRDefault="000F7377"/>
    <w:p w14:paraId="6DF28537" w14:textId="77777777" w:rsidR="000F7377" w:rsidRDefault="000F7377">
      <w:r xmlns:w="http://schemas.openxmlformats.org/wordprocessingml/2006/main">
        <w:t xml:space="preserve">2. Жинхэнэ баялгийг эрэлхийлэх нь: Дэлхий дээрх өмчийн мөнх бус байдал</w:t>
      </w:r>
    </w:p>
    <w:p w14:paraId="0BED885E" w14:textId="77777777" w:rsidR="000F7377" w:rsidRDefault="000F7377"/>
    <w:p w14:paraId="32953B84" w14:textId="77777777" w:rsidR="000F7377" w:rsidRDefault="000F7377">
      <w:r xmlns:w="http://schemas.openxmlformats.org/wordprocessingml/2006/main">
        <w:t xml:space="preserve">1. Сургаалт үгс 21:20 - "Мэргэн хүний гэрт үнэт эрдэнэс, тос байдаг. Мунхаг хүн түүнийг зарцуулдаг."</w:t>
      </w:r>
    </w:p>
    <w:p w14:paraId="221907BA" w14:textId="77777777" w:rsidR="000F7377" w:rsidRDefault="000F7377"/>
    <w:p w14:paraId="354A3D11" w14:textId="77777777" w:rsidR="000F7377" w:rsidRDefault="000F7377">
      <w:r xmlns:w="http://schemas.openxmlformats.org/wordprocessingml/2006/main">
        <w:t xml:space="preserve">2. Номлогчийн үгс 5:10-11 - "Мөнгөнд дуртай хүн мөнгөөр цадахгүй, элбэг дэлбэг зүйлд дурлагч нь мөнгөөр цадахгүй. Энэ нь бас дэмий хоосон зүйл юм. Эд бараа өсөхөд түүнийг иддэг хүмүүс нэмэгддэг. Тэнд ямар сайн зүйл байна вэ? Тэднийг нүдээрээ харахаас хамгаалж, эздэд нь өгөх үү?</w:t>
      </w:r>
    </w:p>
    <w:p w14:paraId="7C158E7D" w14:textId="77777777" w:rsidR="000F7377" w:rsidRDefault="000F7377"/>
    <w:p w14:paraId="62083F07" w14:textId="77777777" w:rsidR="000F7377" w:rsidRDefault="000F7377">
      <w:r xmlns:w="http://schemas.openxmlformats.org/wordprocessingml/2006/main">
        <w:t xml:space="preserve">Иаков 1:11 Учир нь наран шатаж буй халуунд удалгүй мандсан боловч өвсийг хатааж, цэцэг нь унаж, түүний загварын нигүүлсэл устах болно.</w:t>
      </w:r>
    </w:p>
    <w:p w14:paraId="7166E5DA" w14:textId="77777777" w:rsidR="000F7377" w:rsidRDefault="000F7377"/>
    <w:p w14:paraId="138CD522" w14:textId="77777777" w:rsidR="000F7377" w:rsidRDefault="000F7377">
      <w:r xmlns:w="http://schemas.openxmlformats.org/wordprocessingml/2006/main">
        <w:t xml:space="preserve">Уг хэсэгт материаллаг баялгийн түр зуурын шинж чанар, мөнхөд оршин тогтнох боломжгүй тухай өгүүлдэг.</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"Баялгийн шилжилт" - Материаллаг баялаг түр зуурын бөгөөд түр зуурынх гэсэн библийн үнэнийг судлах.</w:t>
      </w:r>
    </w:p>
    <w:p w14:paraId="50D1A9B4" w14:textId="77777777" w:rsidR="000F7377" w:rsidRDefault="000F7377"/>
    <w:p w14:paraId="16684D96" w14:textId="77777777" w:rsidR="000F7377" w:rsidRDefault="000F7377">
      <w:r xmlns:w="http://schemas.openxmlformats.org/wordprocessingml/2006/main">
        <w:t xml:space="preserve">2. "Баялгийн мөнх бус байдал" - Эд баялаг нь мөнхийн баяр баясгалан, сэтгэл ханамжийг хэрхэн баталгаажуулдаггүйг судлах.</w:t>
      </w:r>
    </w:p>
    <w:p w14:paraId="3A753C40" w14:textId="77777777" w:rsidR="000F7377" w:rsidRDefault="000F7377"/>
    <w:p w14:paraId="3E95250A" w14:textId="77777777" w:rsidR="000F7377" w:rsidRDefault="000F7377">
      <w:r xmlns:w="http://schemas.openxmlformats.org/wordprocessingml/2006/main">
        <w:t xml:space="preserve">1. Матай 6:19-20 - "Эрвээхэй, зэв устгадаг, хулгайч нар нэвтэрч хулгайлдаг газар дэлхий дээр эрдэнэсийг өөртөө бүү хадгал, харин эрвээхэй, зэв нь устгадаггүй, тэнгэрт өөрсдөдөө эрдэнэс цуглуул. хулгайч нар нэвтэрч хулгай хийдэггүй."</w:t>
      </w:r>
    </w:p>
    <w:p w14:paraId="7ABAB68A" w14:textId="77777777" w:rsidR="000F7377" w:rsidRDefault="000F7377"/>
    <w:p w14:paraId="67F9B807" w14:textId="77777777" w:rsidR="000F7377" w:rsidRDefault="000F7377">
      <w:r xmlns:w="http://schemas.openxmlformats.org/wordprocessingml/2006/main">
        <w:t xml:space="preserve">2. Номлогчийн үгс 5:10 - "Мөнгөнд дуртай хүн хэзээ ч хангалттай мөнгөтэй байдаггүй; эд баялагт дуртай хүн орлогодоо хэзээ ч сэтгэл ханадаггүй. Энэ нь бас утгагүй юм."</w:t>
      </w:r>
    </w:p>
    <w:p w14:paraId="7215D3F5" w14:textId="77777777" w:rsidR="000F7377" w:rsidRDefault="000F7377"/>
    <w:p w14:paraId="4A716207" w14:textId="77777777" w:rsidR="000F7377" w:rsidRDefault="000F7377">
      <w:r xmlns:w="http://schemas.openxmlformats.org/wordprocessingml/2006/main">
        <w:t xml:space="preserve">Иаков 1:12 Сорилтыг тэвчдэг хүн ерөөлтэй еэ: учир нь тэр соригдохдоо түүнийг хайрладаг хүмүүст Их Эзэний амласан амийн титмийг хүлээн авах болно.</w:t>
      </w:r>
    </w:p>
    <w:p w14:paraId="7ACA827A" w14:textId="77777777" w:rsidR="000F7377" w:rsidRDefault="000F7377"/>
    <w:p w14:paraId="45FC7DA7" w14:textId="77777777" w:rsidR="000F7377" w:rsidRDefault="000F7377">
      <w:r xmlns:w="http://schemas.openxmlformats.org/wordprocessingml/2006/main">
        <w:t xml:space="preserve">Энэхүү ишлэл нь мөнх амьдралын адислалыг хүлээн авахын тулд сорилт, сорилтуудыг даван туулахын чухлыг онцолж байна.</w:t>
      </w:r>
    </w:p>
    <w:p w14:paraId="026D48E9" w14:textId="77777777" w:rsidR="000F7377" w:rsidRDefault="000F7377"/>
    <w:p w14:paraId="3592D2EF" w14:textId="77777777" w:rsidR="000F7377" w:rsidRDefault="000F7377">
      <w:r xmlns:w="http://schemas.openxmlformats.org/wordprocessingml/2006/main">
        <w:t xml:space="preserve">1. "Тэвчээртэй байхын адислал: Хэрхэн сорилтыг тэвчиж, амьдралын титмийг хүлээн авах вэ"</w:t>
      </w:r>
    </w:p>
    <w:p w14:paraId="5CB2EED2" w14:textId="77777777" w:rsidR="000F7377" w:rsidRDefault="000F7377"/>
    <w:p w14:paraId="5780D085" w14:textId="77777777" w:rsidR="000F7377" w:rsidRDefault="000F7377">
      <w:r xmlns:w="http://schemas.openxmlformats.org/wordprocessingml/2006/main">
        <w:t xml:space="preserve">2. "Амласан шагнал: Их Эзэнийг хайрладаг хүмүүст зориулсан мөнх амьдралын адислал"</w:t>
      </w:r>
    </w:p>
    <w:p w14:paraId="03CC5D2E" w14:textId="77777777" w:rsidR="000F7377" w:rsidRDefault="000F7377"/>
    <w:p w14:paraId="521F5F8A" w14:textId="77777777" w:rsidR="000F7377" w:rsidRDefault="000F7377">
      <w:r xmlns:w="http://schemas.openxmlformats.org/wordprocessingml/2006/main">
        <w:t xml:space="preserve">1. Ром 8:17 - Хэрэв хүүхдүүд бол өв залгамжлагчид; Бурханы өв залгамжлагчид, Христтэй хамтран өв залгамжлагчид; Хэрэв тийм бол бид түүнтэй хамт алдаршихын тулд түүнтэй хамт зовж шаналах болно.</w:t>
      </w:r>
    </w:p>
    <w:p w14:paraId="18A102F5" w14:textId="77777777" w:rsidR="000F7377" w:rsidRDefault="000F7377"/>
    <w:p w14:paraId="73FB31F7" w14:textId="77777777" w:rsidR="000F7377" w:rsidRDefault="000F7377">
      <w:r xmlns:w="http://schemas.openxmlformats.org/wordprocessingml/2006/main">
        <w:t xml:space="preserve">2. Матай 5:10-12 - Зөв шударга байдлын төлөө хавчигдаж байгаа хүмүүс ерөөлтэй еэ: учир нь тэнгэрийн хаанчлал тэднийх юм. Миний төлөө хүмүүс та нарыг доромжилж, хавчиж, та нарын эсрэг худал хуурмагаар янз бүрийн мууг хэлэх үед та ерөөлтэй еэ. Баярлаж, баярла, учир нь </w:t>
      </w:r>
      <w:r xmlns:w="http://schemas.openxmlformats.org/wordprocessingml/2006/main">
        <w:lastRenderedPageBreak xmlns:w="http://schemas.openxmlformats.org/wordprocessingml/2006/main"/>
      </w:r>
      <w:r xmlns:w="http://schemas.openxmlformats.org/wordprocessingml/2006/main">
        <w:t xml:space="preserve">тэнгэр дэх чиний шагнал агуу юм.</w:t>
      </w:r>
    </w:p>
    <w:p w14:paraId="06B8BD15" w14:textId="77777777" w:rsidR="000F7377" w:rsidRDefault="000F7377"/>
    <w:p w14:paraId="783A74EA" w14:textId="77777777" w:rsidR="000F7377" w:rsidRDefault="000F7377">
      <w:r xmlns:w="http://schemas.openxmlformats.org/wordprocessingml/2006/main">
        <w:t xml:space="preserve">Иаков 1:13 Хэн ч соригдохдоо "Би Бурханд соригдсон" гэж бүү хэл.</w:t>
      </w:r>
    </w:p>
    <w:p w14:paraId="75A42E3D" w14:textId="77777777" w:rsidR="000F7377" w:rsidRDefault="000F7377"/>
    <w:p w14:paraId="368ED678" w14:textId="77777777" w:rsidR="000F7377" w:rsidRDefault="000F7377">
      <w:r xmlns:w="http://schemas.openxmlformats.org/wordprocessingml/2006/main">
        <w:t xml:space="preserve">Бурхан хэнийг ч бузар муугаар сорьдоггүй бөгөөд Тэр тэгдэг гэж бодох нь буруу юм.</w:t>
      </w:r>
    </w:p>
    <w:p w14:paraId="20C67A42" w14:textId="77777777" w:rsidR="000F7377" w:rsidRDefault="000F7377"/>
    <w:p w14:paraId="794D0672" w14:textId="77777777" w:rsidR="000F7377" w:rsidRDefault="000F7377">
      <w:r xmlns:w="http://schemas.openxmlformats.org/wordprocessingml/2006/main">
        <w:t xml:space="preserve">1. Бурханы хүчээр сорилтыг даван туулах</w:t>
      </w:r>
    </w:p>
    <w:p w14:paraId="1AFD46C4" w14:textId="77777777" w:rsidR="000F7377" w:rsidRDefault="000F7377"/>
    <w:p w14:paraId="019090B8" w14:textId="77777777" w:rsidR="000F7377" w:rsidRDefault="000F7377">
      <w:r xmlns:w="http://schemas.openxmlformats.org/wordprocessingml/2006/main">
        <w:t xml:space="preserve">2. Бурханыг буруугаар буруутгахаас болгоомжил</w:t>
      </w:r>
    </w:p>
    <w:p w14:paraId="220C8936" w14:textId="77777777" w:rsidR="000F7377" w:rsidRDefault="000F7377"/>
    <w:p w14:paraId="55F89018" w14:textId="77777777" w:rsidR="000F7377" w:rsidRDefault="000F7377">
      <w:r xmlns:w="http://schemas.openxmlformats.org/wordprocessingml/2006/main">
        <w:t xml:space="preserve">1. 1 Коринт 10:13 - Хүнд тохиолдохгүй ямар ч уруу таталт та нарт тохиолдсонгүй. Бурхан үнэнч бөгөөд чамайг чадавхаасаа хэтрүүлэн соригдохыг зөвшөөрөхгүй, харин уруу таталтаар тэр мөн авралын замыг өгөх болно, ингэснээр та үүнийг тэвчих боломжтой болно.</w:t>
      </w:r>
    </w:p>
    <w:p w14:paraId="3BBCC5E5" w14:textId="77777777" w:rsidR="000F7377" w:rsidRDefault="000F7377"/>
    <w:p w14:paraId="5400A3D4" w14:textId="77777777" w:rsidR="000F7377" w:rsidRDefault="000F7377">
      <w:r xmlns:w="http://schemas.openxmlformats.org/wordprocessingml/2006/main">
        <w:t xml:space="preserve">2. Еврей 2:18 - Учир нь Тэр өөрөө соригдохдоо зовж шаналж байсан учраас соригдож буй хүмүүст туслах чадвартай.</w:t>
      </w:r>
    </w:p>
    <w:p w14:paraId="3799DA5A" w14:textId="77777777" w:rsidR="000F7377" w:rsidRDefault="000F7377"/>
    <w:p w14:paraId="245A7C79" w14:textId="77777777" w:rsidR="000F7377" w:rsidRDefault="000F7377">
      <w:r xmlns:w="http://schemas.openxmlformats.org/wordprocessingml/2006/main">
        <w:t xml:space="preserve">Иаков 1:14 Гэвч хүн бүр өөрийн хүсэл тачаалд уруу татагдаж, уруу татагдах үедээ сорилтод ордог.</w:t>
      </w:r>
    </w:p>
    <w:p w14:paraId="3E65F643" w14:textId="77777777" w:rsidR="000F7377" w:rsidRDefault="000F7377"/>
    <w:p w14:paraId="68A54D0B" w14:textId="77777777" w:rsidR="000F7377" w:rsidRDefault="000F7377">
      <w:r xmlns:w="http://schemas.openxmlformats.org/wordprocessingml/2006/main">
        <w:t xml:space="preserve">Хүн бүр өөрийн хүсэл эрмэлзэл нь тэднийг төөрөлдүүлэхэд уруу татагддаг.</w:t>
      </w:r>
    </w:p>
    <w:p w14:paraId="28897DA2" w14:textId="77777777" w:rsidR="000F7377" w:rsidRDefault="000F7377"/>
    <w:p w14:paraId="3DA57323" w14:textId="77777777" w:rsidR="000F7377" w:rsidRDefault="000F7377">
      <w:r xmlns:w="http://schemas.openxmlformats.org/wordprocessingml/2006/main">
        <w:t xml:space="preserve">1. "Сэрэмжтэй бай: уруу таталтаас өөрийгөө хамгаал"</w:t>
      </w:r>
    </w:p>
    <w:p w14:paraId="0F3EE3E7" w14:textId="77777777" w:rsidR="000F7377" w:rsidRDefault="000F7377"/>
    <w:p w14:paraId="7AB9D4C1" w14:textId="77777777" w:rsidR="000F7377" w:rsidRDefault="000F7377">
      <w:r xmlns:w="http://schemas.openxmlformats.org/wordprocessingml/2006/main">
        <w:t xml:space="preserve">2. "Өөрийнхөө хүслийн аюул"</w:t>
      </w:r>
    </w:p>
    <w:p w14:paraId="4623E706" w14:textId="77777777" w:rsidR="000F7377" w:rsidRDefault="000F7377"/>
    <w:p w14:paraId="6A62B535" w14:textId="77777777" w:rsidR="000F7377" w:rsidRDefault="000F7377">
      <w:r xmlns:w="http://schemas.openxmlformats.org/wordprocessingml/2006/main">
        <w:t xml:space="preserve">1. Сургаалт үгс 16:18 - Бардамнал сүйрлийн өмнө, ихэмсэг сэтгэл нь уналтын өмнө ирдэг.</w:t>
      </w:r>
    </w:p>
    <w:p w14:paraId="67CE9EE6" w14:textId="77777777" w:rsidR="000F7377" w:rsidRDefault="000F7377"/>
    <w:p w14:paraId="7CB2C5ED" w14:textId="77777777" w:rsidR="000F7377" w:rsidRDefault="000F7377">
      <w:r xmlns:w="http://schemas.openxmlformats.org/wordprocessingml/2006/main">
        <w:t xml:space="preserve">2. Еврей 2:18 - Учир нь Тэр өөрөө соригдож зовж шаналсан тул соригдогсдыг дэмжих чадвартай.</w:t>
      </w:r>
    </w:p>
    <w:p w14:paraId="71601645" w14:textId="77777777" w:rsidR="000F7377" w:rsidRDefault="000F7377"/>
    <w:p w14:paraId="0E435AF7" w14:textId="77777777" w:rsidR="000F7377" w:rsidRDefault="000F7377">
      <w:r xmlns:w="http://schemas.openxmlformats.org/wordprocessingml/2006/main">
        <w:t xml:space="preserve">Иаков 1:15 Хүсэл тачаал жирэмслэх үедээ нүглийг төрүүлж, нүгэл нь дууссаны дараа үхлийг төрүүлдэг.</w:t>
      </w:r>
    </w:p>
    <w:p w14:paraId="49057FFC" w14:textId="77777777" w:rsidR="000F7377" w:rsidRDefault="000F7377"/>
    <w:p w14:paraId="730BC09C" w14:textId="77777777" w:rsidR="000F7377" w:rsidRDefault="000F7377">
      <w:r xmlns:w="http://schemas.openxmlformats.org/wordprocessingml/2006/main">
        <w:t xml:space="preserve">Иаков нүглийн үр дагавар буюу үхлийн эсрэг сэрэмжлүүлэв.</w:t>
      </w:r>
    </w:p>
    <w:p w14:paraId="24E90740" w14:textId="77777777" w:rsidR="000F7377" w:rsidRDefault="000F7377"/>
    <w:p w14:paraId="1AC7EF5B" w14:textId="77777777" w:rsidR="000F7377" w:rsidRDefault="000F7377">
      <w:r xmlns:w="http://schemas.openxmlformats.org/wordprocessingml/2006/main">
        <w:t xml:space="preserve">1. Нүглийн аюул: Бидний сонголтын үр дагаврыг ойлгох</w:t>
      </w:r>
    </w:p>
    <w:p w14:paraId="03362604" w14:textId="77777777" w:rsidR="000F7377" w:rsidRDefault="000F7377"/>
    <w:p w14:paraId="4F5D2485" w14:textId="77777777" w:rsidR="000F7377" w:rsidRDefault="000F7377">
      <w:r xmlns:w="http://schemas.openxmlformats.org/wordprocessingml/2006/main">
        <w:t xml:space="preserve">2. Дуулгавартай байдлын хүч: Зөв шударгаар дамжуулан амьдралыг олох</w:t>
      </w:r>
    </w:p>
    <w:p w14:paraId="434EDD95" w14:textId="77777777" w:rsidR="000F7377" w:rsidRDefault="000F7377"/>
    <w:p w14:paraId="439770C0" w14:textId="77777777" w:rsidR="000F7377" w:rsidRDefault="000F7377">
      <w:r xmlns:w="http://schemas.openxmlformats.org/wordprocessingml/2006/main">
        <w:t xml:space="preserve">1. Ром 6:23 - Учир нь нүглийн хөлс бол үхэл, харин Бурханы бэлэг бол бидний Эзэн Христ Есүс доторх мөнх амьдрал юм.</w:t>
      </w:r>
    </w:p>
    <w:p w14:paraId="23CD4480" w14:textId="77777777" w:rsidR="000F7377" w:rsidRDefault="000F7377"/>
    <w:p w14:paraId="14C9B8AC" w14:textId="77777777" w:rsidR="000F7377" w:rsidRDefault="000F7377">
      <w:r xmlns:w="http://schemas.openxmlformats.org/wordprocessingml/2006/main">
        <w:t xml:space="preserve">2. Сургаалт үгс 11:19 - Жинхэнэ зөвт хүн амийг олж авдаг, харин мууг хөөцөлдөгч үхэл рүүгээ явдаг.</w:t>
      </w:r>
    </w:p>
    <w:p w14:paraId="19BE4D9E" w14:textId="77777777" w:rsidR="000F7377" w:rsidRDefault="000F7377"/>
    <w:p w14:paraId="34B4638A" w14:textId="77777777" w:rsidR="000F7377" w:rsidRDefault="000F7377">
      <w:r xmlns:w="http://schemas.openxmlformats.org/wordprocessingml/2006/main">
        <w:t xml:space="preserve">Иаков 1:16 Хайрт ах дүү нар минь, битгий алдаарай.</w:t>
      </w:r>
    </w:p>
    <w:p w14:paraId="075B875E" w14:textId="77777777" w:rsidR="000F7377" w:rsidRDefault="000F7377"/>
    <w:p w14:paraId="5D64D9A5" w14:textId="77777777" w:rsidR="000F7377" w:rsidRDefault="000F7377">
      <w:r xmlns:w="http://schemas.openxmlformats.org/wordprocessingml/2006/main">
        <w:t xml:space="preserve">Дамжуулах хэсэг:</w:t>
      </w:r>
    </w:p>
    <w:p w14:paraId="00FE6723" w14:textId="77777777" w:rsidR="000F7377" w:rsidRDefault="000F7377"/>
    <w:p w14:paraId="3AC7552D" w14:textId="77777777" w:rsidR="000F7377" w:rsidRDefault="000F7377">
      <w:r xmlns:w="http://schemas.openxmlformats.org/wordprocessingml/2006/main">
        <w:t xml:space="preserve">Иаков 1:16-17: "Хайрт ах нар аа, битгий алдаарай. Аливаа сайн бэлэг, төгс бэлэг бүхэн дээрээс ирсэн бөгөөд гэрлийн Эцэгээс бууж ирдэг бөгөөд Түүнд хувирамтгай чанар, эргэх сүүдэр ч байдаггүй.”</w:t>
      </w:r>
    </w:p>
    <w:p w14:paraId="0C1B6051" w14:textId="77777777" w:rsidR="000F7377" w:rsidRDefault="000F7377"/>
    <w:p w14:paraId="114AAE83" w14:textId="77777777" w:rsidR="000F7377" w:rsidRDefault="000F7377">
      <w:r xmlns:w="http://schemas.openxmlformats.org/wordprocessingml/2006/main">
        <w:t xml:space="preserve">Иаков итгэгчдийг хууртагдахгүй байхыг уриалж, бүх сайн, төгс бэлгүүд </w:t>
      </w:r>
      <w:r xmlns:w="http://schemas.openxmlformats.org/wordprocessingml/2006/main">
        <w:lastRenderedPageBreak xmlns:w="http://schemas.openxmlformats.org/wordprocessingml/2006/main"/>
      </w:r>
      <w:r xmlns:w="http://schemas.openxmlformats.org/wordprocessingml/2006/main">
        <w:t xml:space="preserve">хэзээ ч өөрчлөгддөггүй Бурханаас ирдэг гэдгийг сануулдаг.</w:t>
      </w:r>
    </w:p>
    <w:p w14:paraId="79159C12" w14:textId="77777777" w:rsidR="000F7377" w:rsidRDefault="000F7377"/>
    <w:p w14:paraId="4D115F7D" w14:textId="77777777" w:rsidR="000F7377" w:rsidRDefault="000F7377">
      <w:r xmlns:w="http://schemas.openxmlformats.org/wordprocessingml/2006/main">
        <w:t xml:space="preserve">1. Бурханы хувиршгүй хайр - Бурханы хайр хэзээ ч ганхдаггүй, Түүний тууштай байдалд хэрхэн итгэж болохыг судлах.</w:t>
      </w:r>
    </w:p>
    <w:p w14:paraId="2E892F7A" w14:textId="77777777" w:rsidR="000F7377" w:rsidRDefault="000F7377"/>
    <w:p w14:paraId="5FEF38D4" w14:textId="77777777" w:rsidR="000F7377" w:rsidRDefault="000F7377">
      <w:r xmlns:w="http://schemas.openxmlformats.org/wordprocessingml/2006/main">
        <w:t xml:space="preserve">2. Бурханы төгс байдал - бүх сайн, төгс бэлгүүд Бурханаас хэрхэн ирдэг, Түүний нигүүлсэл, нигүүлслийн төлөө хэрхэн талархах ёстой талаар ярилцах.</w:t>
      </w:r>
    </w:p>
    <w:p w14:paraId="7764113A" w14:textId="77777777" w:rsidR="000F7377" w:rsidRDefault="000F7377"/>
    <w:p w14:paraId="54F5D3B5" w14:textId="77777777" w:rsidR="000F7377" w:rsidRDefault="000F7377">
      <w:r xmlns:w="http://schemas.openxmlformats.org/wordprocessingml/2006/main">
        <w:t xml:space="preserve">1. Ром 8:38-39 - "Учир нь үхэл ч, амь ч, тэнгэр элчүүд ч, захирагчид ч, одоо ч, ирэх зүйл ч, хүч чадал ч, өндөр ч, гүн ч ч, бүх бүтээлд юу ч байхгүй гэдэгт би итгэлтэй байна. Бидний Эзэн Христ Есүс доторх Бурханы хайраас биднийг салгаж чадна."</w:t>
      </w:r>
    </w:p>
    <w:p w14:paraId="75C7A77C" w14:textId="77777777" w:rsidR="000F7377" w:rsidRDefault="000F7377"/>
    <w:p w14:paraId="07712CFF" w14:textId="77777777" w:rsidR="000F7377" w:rsidRDefault="000F7377">
      <w:r xmlns:w="http://schemas.openxmlformats.org/wordprocessingml/2006/main">
        <w:t xml:space="preserve">2. Дуулал 145:8-9 - "Эзэн бол нигүүлсэнгүй, нигүүлсэнгүй, уурлахдаа удаан бөгөөд бат бөх хайраар дүүрэн юм. Их Эзэн бүгдэд сайн, Түүний өршөөл нь түүний хийсэн бүхнийг дээгүүр байдаг."</w:t>
      </w:r>
    </w:p>
    <w:p w14:paraId="1BD7EA50" w14:textId="77777777" w:rsidR="000F7377" w:rsidRDefault="000F7377"/>
    <w:p w14:paraId="4544B0F7" w14:textId="77777777" w:rsidR="000F7377" w:rsidRDefault="000F7377">
      <w:r xmlns:w="http://schemas.openxmlformats.org/wordprocessingml/2006/main">
        <w:t xml:space="preserve">Иаков 1:17 Аливаа сайн бэлэг, төгс бэлэг бүхэн дээрээс ирсэн бөгөөд гэрлийн Эцэгээс бууж ирдэг бөгөөд Түүнд хувирамтгай чанар, эргэх сүүдэр ч байдаггүй.</w:t>
      </w:r>
    </w:p>
    <w:p w14:paraId="7745CC84" w14:textId="77777777" w:rsidR="000F7377" w:rsidRDefault="000F7377"/>
    <w:p w14:paraId="4BC3ED85" w14:textId="77777777" w:rsidR="000F7377" w:rsidRDefault="000F7377">
      <w:r xmlns:w="http://schemas.openxmlformats.org/wordprocessingml/2006/main">
        <w:t xml:space="preserve">Бурхан бол бүх сайн бэлгүүдийн эх сурвалж бөгөөд өөрчлөгддөггүй.</w:t>
      </w:r>
    </w:p>
    <w:p w14:paraId="367BF40A" w14:textId="77777777" w:rsidR="000F7377" w:rsidRDefault="000F7377"/>
    <w:p w14:paraId="4C4DEC9D" w14:textId="77777777" w:rsidR="000F7377" w:rsidRDefault="000F7377">
      <w:r xmlns:w="http://schemas.openxmlformats.org/wordprocessingml/2006/main">
        <w:t xml:space="preserve">1: Бурхан бол бүх сайн бэлгийг өгөгч бөгөөд Түүний зан чанар тогтвортой бөгөөд өөрчлөгддөггүй.</w:t>
      </w:r>
    </w:p>
    <w:p w14:paraId="647B19BA" w14:textId="77777777" w:rsidR="000F7377" w:rsidRDefault="000F7377"/>
    <w:p w14:paraId="6196D47A" w14:textId="77777777" w:rsidR="000F7377" w:rsidRDefault="000F7377">
      <w:r xmlns:w="http://schemas.openxmlformats.org/wordprocessingml/2006/main">
        <w:t xml:space="preserve">2: Тэр бол хайр, нигүүлслийн хувиршгүй эх сурвалж гэдгийг мэдэж, Бурханы бидэнд өгсөн бэлгүүдэд баярла.</w:t>
      </w:r>
    </w:p>
    <w:p w14:paraId="72623957" w14:textId="77777777" w:rsidR="000F7377" w:rsidRDefault="000F7377"/>
    <w:p w14:paraId="3D3EA376" w14:textId="77777777" w:rsidR="000F7377" w:rsidRDefault="000F7377">
      <w:r xmlns:w="http://schemas.openxmlformats.org/wordprocessingml/2006/main">
        <w:t xml:space="preserve">1: Малахи 3:6 "Учир нь Би бол ЭЗЭН, Би өөрчлөгддөггүй; тиймээс Иаковын хөвгүүд та нар устгагдаагүй."</w:t>
      </w:r>
    </w:p>
    <w:p w14:paraId="2711AC3A" w14:textId="77777777" w:rsidR="000F7377" w:rsidRDefault="000F7377"/>
    <w:p w14:paraId="6C08F60C" w14:textId="77777777" w:rsidR="000F7377" w:rsidRDefault="000F7377">
      <w:r xmlns:w="http://schemas.openxmlformats.org/wordprocessingml/2006/main">
        <w:t xml:space="preserve">2: Еврей 13:8 "Есүс Христ өчигдөр ч, өнөөдөр ч мөнхөд ч хэвээрээ".</w:t>
      </w:r>
    </w:p>
    <w:p w14:paraId="2ED4276B" w14:textId="77777777" w:rsidR="000F7377" w:rsidRDefault="000F7377"/>
    <w:p w14:paraId="1BF8ED7E" w14:textId="77777777" w:rsidR="000F7377" w:rsidRDefault="000F7377">
      <w:r xmlns:w="http://schemas.openxmlformats.org/wordprocessingml/2006/main">
        <w:t xml:space="preserve">Иаков 1:18 Бид Түүний бүтээлүүдийн анхны үр жимс байхын тулд Өөрийн хүслээр үнэний үгээр биднийг төрүүлсэн.</w:t>
      </w:r>
    </w:p>
    <w:p w14:paraId="37BBC866" w14:textId="77777777" w:rsidR="000F7377" w:rsidRDefault="000F7377"/>
    <w:p w14:paraId="3A03D1CA" w14:textId="77777777" w:rsidR="000F7377" w:rsidRDefault="000F7377">
      <w:r xmlns:w="http://schemas.openxmlformats.org/wordprocessingml/2006/main">
        <w:t xml:space="preserve">Бурхан биднийг Өөрийн хүслээр, Өөрийн үнэнээр бүтээсэн бөгөөд Түүний бүтээлийн эхний хэсэг байх болно.</w:t>
      </w:r>
    </w:p>
    <w:p w14:paraId="3F93F8F7" w14:textId="77777777" w:rsidR="000F7377" w:rsidRDefault="000F7377"/>
    <w:p w14:paraId="2AC2F99E" w14:textId="77777777" w:rsidR="000F7377" w:rsidRDefault="000F7377">
      <w:r xmlns:w="http://schemas.openxmlformats.org/wordprocessingml/2006/main">
        <w:t xml:space="preserve">1: Бурхан биднийг хүсдэг бөгөөд Өөрийн үнэнээр Тэр биднийг Өөрийн бүтээлийн анхных болгохоор бүтээсэн.</w:t>
      </w:r>
    </w:p>
    <w:p w14:paraId="14EEECBB" w14:textId="77777777" w:rsidR="000F7377" w:rsidRDefault="000F7377"/>
    <w:p w14:paraId="2CFC7C9B" w14:textId="77777777" w:rsidR="000F7377" w:rsidRDefault="000F7377">
      <w:r xmlns:w="http://schemas.openxmlformats.org/wordprocessingml/2006/main">
        <w:t xml:space="preserve">2: Бурхан хайрандаа биднийг Өөрийн бүтээлүүдийн анхных нь болгохоор сонгосон бөгөөд Тэр үүнийг Өөрийн үнэнээр хийсэн.</w:t>
      </w:r>
    </w:p>
    <w:p w14:paraId="6D450266" w14:textId="77777777" w:rsidR="000F7377" w:rsidRDefault="000F7377"/>
    <w:p w14:paraId="0B79F6D3" w14:textId="77777777" w:rsidR="000F7377" w:rsidRDefault="000F7377">
      <w:r xmlns:w="http://schemas.openxmlformats.org/wordprocessingml/2006/main">
        <w:t xml:space="preserve">1: Ефес 2:10 - "Учир нь бид сайн үйлсийн төлөө Христ Есүс дотор бүтээгдсэн Түүний бүтээл бөгөөд эдгээрийн дотор алхахыг Бурхан урьд нь тогтоосон билээ."</w:t>
      </w:r>
    </w:p>
    <w:p w14:paraId="60FEA231" w14:textId="77777777" w:rsidR="000F7377" w:rsidRDefault="000F7377"/>
    <w:p w14:paraId="23A10BB7" w14:textId="77777777" w:rsidR="000F7377" w:rsidRDefault="000F7377">
      <w:r xmlns:w="http://schemas.openxmlformats.org/wordprocessingml/2006/main">
        <w:t xml:space="preserve">2: Колоссай 3:10 - "Түүнийг бүтээсэн хүний дүрийн дагуу мэдлэгт шинэчлэгдсэн шинэ хүнийг өмс."</w:t>
      </w:r>
    </w:p>
    <w:p w14:paraId="744B441E" w14:textId="77777777" w:rsidR="000F7377" w:rsidRDefault="000F7377"/>
    <w:p w14:paraId="06812E89" w14:textId="77777777" w:rsidR="000F7377" w:rsidRDefault="000F7377">
      <w:r xmlns:w="http://schemas.openxmlformats.org/wordprocessingml/2006/main">
        <w:t xml:space="preserve">Иаков 1:19 Иймийн тул, хайрт ах дүү нар аа, хүн бүр сонсоход хурдан, ярихдаа удаан, уурлахдаа удаан байг.</w:t>
      </w:r>
    </w:p>
    <w:p w14:paraId="24E2E628" w14:textId="77777777" w:rsidR="000F7377" w:rsidRDefault="000F7377"/>
    <w:p w14:paraId="2FA462B3" w14:textId="77777777" w:rsidR="000F7377" w:rsidRDefault="000F7377">
      <w:r xmlns:w="http://schemas.openxmlformats.org/wordprocessingml/2006/main">
        <w:t xml:space="preserve">Энэ хэсэг нь биднийг илүү их сонсож, бага ярих, сэтгэл хөдлөлөө хянахад урамшуулдаг.</w:t>
      </w:r>
    </w:p>
    <w:p w14:paraId="506B4285" w14:textId="77777777" w:rsidR="000F7377" w:rsidRDefault="000F7377"/>
    <w:p w14:paraId="3DE3CBD2" w14:textId="77777777" w:rsidR="000F7377" w:rsidRDefault="000F7377">
      <w:r xmlns:w="http://schemas.openxmlformats.org/wordprocessingml/2006/main">
        <w:t xml:space="preserve">1: "Тэвчээрийн хүч: Сэтгэл хөдлөлөө сонсож, удирдаж сурах нь"</w:t>
      </w:r>
    </w:p>
    <w:p w14:paraId="670F1985" w14:textId="77777777" w:rsidR="000F7377" w:rsidRDefault="000F7377"/>
    <w:p w14:paraId="4952E22D" w14:textId="77777777" w:rsidR="000F7377" w:rsidRDefault="000F7377">
      <w:r xmlns:w="http://schemas.openxmlformats.org/wordprocessingml/2006/main">
        <w:t xml:space="preserve">2: "Удаашруулахын адислал: Сонсоход хурдан болох"</w:t>
      </w:r>
    </w:p>
    <w:p w14:paraId="0BBBB08B" w14:textId="77777777" w:rsidR="000F7377" w:rsidRDefault="000F7377"/>
    <w:p w14:paraId="3A706FF5" w14:textId="77777777" w:rsidR="000F7377" w:rsidRDefault="000F7377">
      <w:r xmlns:w="http://schemas.openxmlformats.org/wordprocessingml/2006/main">
        <w:t xml:space="preserve">1: Сургаалт үгс 12:23 - Ухаалаг хүн мэдлэгийг нуудаг бол мунхаг хүмүүсийн зүрх мунхаглалыг тунхагладаг.</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Иаков 1:5 - Хэрэв та нарын хэн нэгэнд мэргэн ухаан дутвал тэр хүн бүх хүнд өгөөмөр, доромжлолгүй өгдөг Бурханаас гуйг. мөн энэ нь түүнд өгөх болно.</w:t>
      </w:r>
    </w:p>
    <w:p w14:paraId="056F95C5" w14:textId="77777777" w:rsidR="000F7377" w:rsidRDefault="000F7377"/>
    <w:p w14:paraId="24D16B81" w14:textId="77777777" w:rsidR="000F7377" w:rsidRDefault="000F7377">
      <w:r xmlns:w="http://schemas.openxmlformats.org/wordprocessingml/2006/main">
        <w:t xml:space="preserve">Иаков 1:20 Учир нь хүний уур хилэн Бурханы зөвт байдлыг бий болгодоггүй.</w:t>
      </w:r>
    </w:p>
    <w:p w14:paraId="1115EB8A" w14:textId="77777777" w:rsidR="000F7377" w:rsidRDefault="000F7377"/>
    <w:p w14:paraId="10F9BF0A" w14:textId="77777777" w:rsidR="000F7377" w:rsidRDefault="000F7377">
      <w:r xmlns:w="http://schemas.openxmlformats.org/wordprocessingml/2006/main">
        <w:t xml:space="preserve">Хүний уур хилэн Бурханы зөвт байдлыг бий болгож чадахгүй гэдгийг энэ хэсэг онцолж байна.</w:t>
      </w:r>
    </w:p>
    <w:p w14:paraId="5822950F" w14:textId="77777777" w:rsidR="000F7377" w:rsidRDefault="000F7377"/>
    <w:p w14:paraId="41BD43A8" w14:textId="77777777" w:rsidR="000F7377" w:rsidRDefault="000F7377">
      <w:r xmlns:w="http://schemas.openxmlformats.org/wordprocessingml/2006/main">
        <w:t xml:space="preserve">1: "Зөв шударга байдлын хүч: Уур хилэнг даван туулах"</w:t>
      </w:r>
    </w:p>
    <w:p w14:paraId="14D94A64" w14:textId="77777777" w:rsidR="000F7377" w:rsidRDefault="000F7377"/>
    <w:p w14:paraId="6F07A74E" w14:textId="77777777" w:rsidR="000F7377" w:rsidRDefault="000F7377">
      <w:r xmlns:w="http://schemas.openxmlformats.org/wordprocessingml/2006/main">
        <w:t xml:space="preserve">2: "Ариун байдалд хүрэх зам: Уур хилэнг даван туулах нь"</w:t>
      </w:r>
    </w:p>
    <w:p w14:paraId="13AA5865" w14:textId="77777777" w:rsidR="000F7377" w:rsidRDefault="000F7377"/>
    <w:p w14:paraId="090DD451" w14:textId="77777777" w:rsidR="000F7377" w:rsidRDefault="000F7377">
      <w:r xmlns:w="http://schemas.openxmlformats.org/wordprocessingml/2006/main">
        <w:t xml:space="preserve">1: Ефес 4:31-32 - "Бүх хорсол, уур хилэн, уур хилэн, шуугиан, бузар яриаг бүх бузар муугаар та нараас зайлуул. Христийн төлөө Бурхан та нарыг уучилсан шиг."</w:t>
      </w:r>
    </w:p>
    <w:p w14:paraId="7296CEAF" w14:textId="77777777" w:rsidR="000F7377" w:rsidRDefault="000F7377"/>
    <w:p w14:paraId="1E8416AC" w14:textId="77777777" w:rsidR="000F7377" w:rsidRDefault="000F7377">
      <w:r xmlns:w="http://schemas.openxmlformats.org/wordprocessingml/2006/main">
        <w:t xml:space="preserve">2: Дуулал 37:8 - "Уурлахаа больж, уур хилэнгээ орхи. Бузар мууг үйлдэхэд бүү санаа зов."</w:t>
      </w:r>
    </w:p>
    <w:p w14:paraId="4C668B24" w14:textId="77777777" w:rsidR="000F7377" w:rsidRDefault="000F7377"/>
    <w:p w14:paraId="14F4C8EF" w14:textId="77777777" w:rsidR="000F7377" w:rsidRDefault="000F7377">
      <w:r xmlns:w="http://schemas.openxmlformats.org/wordprocessingml/2006/main">
        <w:t xml:space="preserve">Иаков 1:21 Иймийн тул бүх бузар булай, дэггүйтлийн илүүдлийг зайлуулж, сэтгэлийг чинь аврах чадвартай, сийлсэн үгийг номхон дөлгөөнөөр хүлээн авагтун.</w:t>
      </w:r>
    </w:p>
    <w:p w14:paraId="0DCD3F09" w14:textId="77777777" w:rsidR="000F7377" w:rsidRDefault="000F7377"/>
    <w:p w14:paraId="15F7F751" w14:textId="77777777" w:rsidR="000F7377" w:rsidRDefault="000F7377">
      <w:r xmlns:w="http://schemas.openxmlformats.org/wordprocessingml/2006/main">
        <w:t xml:space="preserve">Бид бүх бузар муу, бузар муугаас өөрсдийгөө ангижруулж, бидний бодгалийг аврах чадвартай Бурханы үгийг даруухнаар хүлээн зөвшөөрөх ёстой.</w:t>
      </w:r>
    </w:p>
    <w:p w14:paraId="64D796FF" w14:textId="77777777" w:rsidR="000F7377" w:rsidRDefault="000F7377"/>
    <w:p w14:paraId="3DC893CC" w14:textId="77777777" w:rsidR="000F7377" w:rsidRDefault="000F7377">
      <w:r xmlns:w="http://schemas.openxmlformats.org/wordprocessingml/2006/main">
        <w:t xml:space="preserve">1. "Үгийн хүч"</w:t>
      </w:r>
    </w:p>
    <w:p w14:paraId="52DAC6CF" w14:textId="77777777" w:rsidR="000F7377" w:rsidRDefault="000F7377"/>
    <w:p w14:paraId="2E09DAE7" w14:textId="77777777" w:rsidR="000F7377" w:rsidRDefault="000F7377">
      <w:r xmlns:w="http://schemas.openxmlformats.org/wordprocessingml/2006/main">
        <w:t xml:space="preserve">2. "Бузар булай байдлын үр дагавар"</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Марк 4:24-25 - "Мөн тэрээр тэдэнд хандан "Сонсож буй зүйлээ анхаар. Та ямар хэмжүүрээр хэмжих нь та нарт хэмжигдэх болно. Сонсогч та нарт илүү их өгөгдөнө. Учир нь түүнд байгаа нь Түүнд өгөгдөнө, мөн хэнд байхгүй нь түүнд байгаа зүйлээ ч түүнээс авах болно."</w:t>
      </w:r>
    </w:p>
    <w:p w14:paraId="3DF2024F" w14:textId="77777777" w:rsidR="000F7377" w:rsidRDefault="000F7377"/>
    <w:p w14:paraId="084F5D21" w14:textId="77777777" w:rsidR="000F7377" w:rsidRDefault="000F7377">
      <w:r xmlns:w="http://schemas.openxmlformats.org/wordprocessingml/2006/main">
        <w:t xml:space="preserve">2. Иохан 3:16-17 - "Бурхан ертөнцийг үнэхээр хайрласан тул цорын ганц Хүүгээ өгсөн. Ингэснээр Түүнд итгэдэг хүн бүр мөхөхгүй, харин мөнх амьтай болно. Учир нь Бурхан Хүүгээ яллахын тулд ертөнц рүү илгээгээгүй. ертөнц, харин түүгээр дамжуулан дэлхий аврагдахын тулд."</w:t>
      </w:r>
    </w:p>
    <w:p w14:paraId="67B478F4" w14:textId="77777777" w:rsidR="000F7377" w:rsidRDefault="000F7377"/>
    <w:p w14:paraId="11910ACD" w14:textId="77777777" w:rsidR="000F7377" w:rsidRDefault="000F7377">
      <w:r xmlns:w="http://schemas.openxmlformats.org/wordprocessingml/2006/main">
        <w:t xml:space="preserve">Иаков 1:22 Харин та нар өөрсдийгөө хууран мэхэлж, зөвхөн сонсогч биш, үгийг хэрэгжүүлэгчид байгтун.</w:t>
      </w:r>
    </w:p>
    <w:p w14:paraId="04580C01" w14:textId="77777777" w:rsidR="000F7377" w:rsidRDefault="000F7377"/>
    <w:p w14:paraId="40D13850" w14:textId="77777777" w:rsidR="000F7377" w:rsidRDefault="000F7377">
      <w:r xmlns:w="http://schemas.openxmlformats.org/wordprocessingml/2006/main">
        <w:t xml:space="preserve">Өөрийгөө хуурахаас зайлсхийхийн тулд зөвхөн сонсогч биш харин Үгийг хэрэгжүүлэгч бай.</w:t>
      </w:r>
    </w:p>
    <w:p w14:paraId="356A2683" w14:textId="77777777" w:rsidR="000F7377" w:rsidRDefault="000F7377"/>
    <w:p w14:paraId="44543413" w14:textId="77777777" w:rsidR="000F7377" w:rsidRDefault="000F7377">
      <w:r xmlns:w="http://schemas.openxmlformats.org/wordprocessingml/2006/main">
        <w:t xml:space="preserve">1. Үгийг нь сонсоод зогсохгүй, үгийг нь хий</w:t>
      </w:r>
    </w:p>
    <w:p w14:paraId="6D5E977D" w14:textId="77777777" w:rsidR="000F7377" w:rsidRDefault="000F7377"/>
    <w:p w14:paraId="60E68766" w14:textId="77777777" w:rsidR="000F7377" w:rsidRDefault="000F7377">
      <w:r xmlns:w="http://schemas.openxmlformats.org/wordprocessingml/2006/main">
        <w:t xml:space="preserve">2. Үйлдлээр өөрийгөө хуурахаас зайлсхий</w:t>
      </w:r>
    </w:p>
    <w:p w14:paraId="06E550F7" w14:textId="77777777" w:rsidR="000F7377" w:rsidRDefault="000F7377"/>
    <w:p w14:paraId="265FBF57" w14:textId="77777777" w:rsidR="000F7377" w:rsidRDefault="000F7377">
      <w:r xmlns:w="http://schemas.openxmlformats.org/wordprocessingml/2006/main">
        <w:t xml:space="preserve">1. Матай 7:24-27 - Миний эдгээр үгийг сонсож, хэрэгжүүлдэг хүн бүр хадан дээр байшингаа барьсан мэргэн хүнтэй адил юм.</w:t>
      </w:r>
    </w:p>
    <w:p w14:paraId="423C3B81" w14:textId="77777777" w:rsidR="000F7377" w:rsidRDefault="000F7377"/>
    <w:p w14:paraId="1BC3A7F8" w14:textId="77777777" w:rsidR="000F7377" w:rsidRDefault="000F7377">
      <w:r xmlns:w="http://schemas.openxmlformats.org/wordprocessingml/2006/main">
        <w:t xml:space="preserve">25 Бороо орж, горхи урсаж, салхи үлээж, тэр байшинг цохив; Суурь нь хадан дээр байсан тул унасангүй.</w:t>
      </w:r>
    </w:p>
    <w:p w14:paraId="3C0FA258" w14:textId="77777777" w:rsidR="000F7377" w:rsidRDefault="000F7377"/>
    <w:p w14:paraId="3ED3EE39" w14:textId="77777777" w:rsidR="000F7377" w:rsidRDefault="000F7377">
      <w:r xmlns:w="http://schemas.openxmlformats.org/wordprocessingml/2006/main">
        <w:t xml:space="preserve">2. Иаков 4:17 - Хэрэв хэн нэгэн сайн зүйл хийх ёстойгоо мэддэг хэрнээ үүнийг хийхгүй байвал энэ нь тэдний хувьд нүгэл болно.</w:t>
      </w:r>
    </w:p>
    <w:p w14:paraId="6366DBE5" w14:textId="77777777" w:rsidR="000F7377" w:rsidRDefault="000F7377"/>
    <w:p w14:paraId="7C0EBC33" w14:textId="77777777" w:rsidR="000F7377" w:rsidRDefault="000F7377">
      <w:r xmlns:w="http://schemas.openxmlformats.org/wordprocessingml/2006/main">
        <w:t xml:space="preserve">Иаков 1:23 Учир нь хэн нэгэн үгийг сонсогч, харин үйлдэгч байх аваас тэр хүн өөрийн төрөлх царайг шилэн аяганд харж буй хүнтэй адил юм.</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Энэ хэсэг нь Бурханы үгийг сонсдог ч үүн дээр ажилладаггүй хүнийг толинд өөрийнхөө тусгалыг хардаг хүнтэй харьцуулдаг.</w:t>
      </w:r>
    </w:p>
    <w:p w14:paraId="580D1382" w14:textId="77777777" w:rsidR="000F7377" w:rsidRDefault="000F7377"/>
    <w:p w14:paraId="08B236D3" w14:textId="77777777" w:rsidR="000F7377" w:rsidRDefault="000F7377">
      <w:r xmlns:w="http://schemas.openxmlformats.org/wordprocessingml/2006/main">
        <w:t xml:space="preserve">1. Бурханы Үг бол бидний сэтгэлийн толь юм</w:t>
      </w:r>
    </w:p>
    <w:p w14:paraId="37EDF2E7" w14:textId="77777777" w:rsidR="000F7377" w:rsidRDefault="000F7377"/>
    <w:p w14:paraId="3E8C4EE0" w14:textId="77777777" w:rsidR="000F7377" w:rsidRDefault="000F7377">
      <w:r xmlns:w="http://schemas.openxmlformats.org/wordprocessingml/2006/main">
        <w:t xml:space="preserve">2. Бурханы үгэнд өөрсдийгөө харах</w:t>
      </w:r>
    </w:p>
    <w:p w14:paraId="27BAC1BE" w14:textId="77777777" w:rsidR="000F7377" w:rsidRDefault="000F7377"/>
    <w:p w14:paraId="42A74BBF" w14:textId="77777777" w:rsidR="000F7377" w:rsidRDefault="000F7377">
      <w:r xmlns:w="http://schemas.openxmlformats.org/wordprocessingml/2006/main">
        <w:t xml:space="preserve">1. Галат 5:22-23 - Харин Сүнсний үр жимс нь хайр, баяр баясгалан, амар амгалан, тэвчээр, нинжин сэтгэл, сайн сайхан, итгэлтэй байдал, эелдэг байдал, өөрийгөө хянах чадвар юм; ийм зүйлийн эсрэг хууль байхгүй.</w:t>
      </w:r>
    </w:p>
    <w:p w14:paraId="2711C14B" w14:textId="77777777" w:rsidR="000F7377" w:rsidRDefault="000F7377"/>
    <w:p w14:paraId="6F312B17" w14:textId="77777777" w:rsidR="000F7377" w:rsidRDefault="000F7377">
      <w:r xmlns:w="http://schemas.openxmlformats.org/wordprocessingml/2006/main">
        <w:t xml:space="preserve">2. Иаков 1:22 - Гэхдээ өөрсдийгөө хууран мэхэлж, зөвхөн сонсогч биш харин үгийг хэрэгжүүлэгчид бай.</w:t>
      </w:r>
    </w:p>
    <w:p w14:paraId="4C4F112F" w14:textId="77777777" w:rsidR="000F7377" w:rsidRDefault="000F7377"/>
    <w:p w14:paraId="10530D6C" w14:textId="77777777" w:rsidR="000F7377" w:rsidRDefault="000F7377">
      <w:r xmlns:w="http://schemas.openxmlformats.org/wordprocessingml/2006/main">
        <w:t xml:space="preserve">Иаков 1:24 Учир нь тэрээр өөрийгөө харж, өөрийн замаар явж, ямар хүн байсныг тэр даруй мартдаг.</w:t>
      </w:r>
    </w:p>
    <w:p w14:paraId="5D369770" w14:textId="77777777" w:rsidR="000F7377" w:rsidRDefault="000F7377"/>
    <w:p w14:paraId="125C8E2A" w14:textId="77777777" w:rsidR="000F7377" w:rsidRDefault="000F7377">
      <w:r xmlns:w="http://schemas.openxmlformats.org/wordprocessingml/2006/main">
        <w:t xml:space="preserve">Энэ шүлэг биднийг өөрсдийгөө шударгаар харж, сул талаа таньж мэдэхийг уриалж, ингэснээр бид илүү сайн хүмүүс болохын төлөө хичээж чадна.</w:t>
      </w:r>
    </w:p>
    <w:p w14:paraId="03C69902" w14:textId="77777777" w:rsidR="000F7377" w:rsidRDefault="000F7377"/>
    <w:p w14:paraId="74E89A98" w14:textId="77777777" w:rsidR="000F7377" w:rsidRDefault="000F7377">
      <w:r xmlns:w="http://schemas.openxmlformats.org/wordprocessingml/2006/main">
        <w:t xml:space="preserve">1. Өөрийгөө эргэцүүлэн бодох хүч: Амьдралдаа хэрхэн эерэг өөрчлөлт хийх вэ</w:t>
      </w:r>
    </w:p>
    <w:p w14:paraId="1A7FB441" w14:textId="77777777" w:rsidR="000F7377" w:rsidRDefault="000F7377"/>
    <w:p w14:paraId="3032DEFB" w14:textId="77777777" w:rsidR="000F7377" w:rsidRDefault="000F7377">
      <w:r xmlns:w="http://schemas.openxmlformats.org/wordprocessingml/2006/main">
        <w:t xml:space="preserve">2. Өөрийгөө шалгах замаар саад бэрхшээлийг даван туулах</w:t>
      </w:r>
    </w:p>
    <w:p w14:paraId="2AA113F5" w14:textId="77777777" w:rsidR="000F7377" w:rsidRDefault="000F7377"/>
    <w:p w14:paraId="00877081" w14:textId="77777777" w:rsidR="000F7377" w:rsidRDefault="000F7377">
      <w:r xmlns:w="http://schemas.openxmlformats.org/wordprocessingml/2006/main">
        <w:t xml:space="preserve">1. Филиппой 4:8 "Эцэст нь, ах, эгч нар аа, юу нь үнэн, юу нь эрхэмсэг, юу нь зөв, юу нь цэвэр, юу нь сайхан, юу нь бахдалтай, ямар ч сайн эсвэл магтаал сайтай байсан бол эдгээрийн талаар бодоорой."</w:t>
      </w:r>
    </w:p>
    <w:p w14:paraId="66F3B7D0" w14:textId="77777777" w:rsidR="000F7377" w:rsidRDefault="000F7377"/>
    <w:p w14:paraId="2EDF942F" w14:textId="77777777" w:rsidR="000F7377" w:rsidRDefault="000F7377">
      <w:r xmlns:w="http://schemas.openxmlformats.org/wordprocessingml/2006/main">
        <w:t xml:space="preserve">2. Сургаалт үгс 11:14 "Удирдамжгүй газарт ард түмэн унадаг, харин зөвлөхүүд олон байвал аюулгүй байдаг."</w:t>
      </w:r>
    </w:p>
    <w:p w14:paraId="5244AA69" w14:textId="77777777" w:rsidR="000F7377" w:rsidRDefault="000F7377"/>
    <w:p w14:paraId="2F4A6818" w14:textId="77777777" w:rsidR="000F7377" w:rsidRDefault="000F7377">
      <w:r xmlns:w="http://schemas.openxmlformats.org/wordprocessingml/2006/main">
        <w:t xml:space="preserve">Иаков 1:25 Харин хэн ч эрх чөлөөний төгс хуулийг харж, түүнийгээ үргэлжлүүлж, мартамхай сонсогч биш, харин ажлыг гүйцэтгэгч бол энэ хүн үйлсээрээ адислагдах болно.</w:t>
      </w:r>
    </w:p>
    <w:p w14:paraId="5488346A" w14:textId="77777777" w:rsidR="000F7377" w:rsidRDefault="000F7377"/>
    <w:p w14:paraId="084F9C3B" w14:textId="77777777" w:rsidR="000F7377" w:rsidRDefault="000F7377">
      <w:r xmlns:w="http://schemas.openxmlformats.org/wordprocessingml/2006/main">
        <w:t xml:space="preserve">Эрх чөлөөний төгс хуулийг харж, түүнийгээ тууштай дагаж, мартамхай сонсогч биш харин тухайн ажлыг гүйцэтгэгч болсон хүмүүс үйлсээрээ адислагдах болно.</w:t>
      </w:r>
    </w:p>
    <w:p w14:paraId="71292F1D" w14:textId="77777777" w:rsidR="000F7377" w:rsidRDefault="000F7377"/>
    <w:p w14:paraId="540167C4" w14:textId="77777777" w:rsidR="000F7377" w:rsidRDefault="000F7377">
      <w:r xmlns:w="http://schemas.openxmlformats.org/wordprocessingml/2006/main">
        <w:t xml:space="preserve">1. Хийдэг хүмүүсийн адислал: Эрх чөлөөний төгс хуулийг дагасны үр шимийг хэрхэн хүртэх вэ</w:t>
      </w:r>
    </w:p>
    <w:p w14:paraId="54F6AA56" w14:textId="77777777" w:rsidR="000F7377" w:rsidRDefault="000F7377"/>
    <w:p w14:paraId="15F180CF" w14:textId="77777777" w:rsidR="000F7377" w:rsidRDefault="000F7377">
      <w:r xmlns:w="http://schemas.openxmlformats.org/wordprocessingml/2006/main">
        <w:t xml:space="preserve">2. Үнэнч дуулгавартай байснаар жинхэнэ эрх чөлөөнд хүрэх</w:t>
      </w:r>
    </w:p>
    <w:p w14:paraId="6CE73753" w14:textId="77777777" w:rsidR="000F7377" w:rsidRDefault="000F7377"/>
    <w:p w14:paraId="7D4258D8" w14:textId="77777777" w:rsidR="000F7377" w:rsidRDefault="000F7377">
      <w:r xmlns:w="http://schemas.openxmlformats.org/wordprocessingml/2006/main">
        <w:t xml:space="preserve">1. Галат 5:1 - "Христ биднийг эрх чөлөөний төлөө чөлөөлсөн юм. Тиймээс тууштай зогсож, боолчлолын буулганд дахин бүү ачаал."</w:t>
      </w:r>
    </w:p>
    <w:p w14:paraId="755753AC" w14:textId="77777777" w:rsidR="000F7377" w:rsidRDefault="000F7377"/>
    <w:p w14:paraId="3231DB68" w14:textId="77777777" w:rsidR="000F7377" w:rsidRDefault="000F7377">
      <w:r xmlns:w="http://schemas.openxmlformats.org/wordprocessingml/2006/main">
        <w:t xml:space="preserve">2. Колоссай 3:23-24 - "Та нар юу ч хийсэн бай, та нар Их Эзэнээс өвийг шагнал болгон хүлээн авах болно гэдгээ мэдэж байгаа тул хүний эздийн төлөө бус харин Их Эзэний төлөө ажиллаж байгаа мэт бүх зүрх сэтгэлээрээ ажилла. Энэ бол таны үйлчилж буй Эзэн Христ мөн."</w:t>
      </w:r>
    </w:p>
    <w:p w14:paraId="3DBAEA3E" w14:textId="77777777" w:rsidR="000F7377" w:rsidRDefault="000F7377"/>
    <w:p w14:paraId="46B90E9C" w14:textId="77777777" w:rsidR="000F7377" w:rsidRDefault="000F7377">
      <w:r xmlns:w="http://schemas.openxmlformats.org/wordprocessingml/2006/main">
        <w:t xml:space="preserve">Иаков 1:26 Хэрэв та нарын дундаас хэн нэгэн нь шашин шүтлэгтэй мэт санагдаж, хэлээ хазаарлахгүй, харин зүрх сэтгэлээ хуурдаг бол энэ хүний шашин дэмий юм.</w:t>
      </w:r>
    </w:p>
    <w:p w14:paraId="44725874" w14:textId="77777777" w:rsidR="000F7377" w:rsidRDefault="000F7377"/>
    <w:p w14:paraId="71B8358D" w14:textId="77777777" w:rsidR="000F7377" w:rsidRDefault="000F7377">
      <w:r xmlns:w="http://schemas.openxmlformats.org/wordprocessingml/2006/main">
        <w:t xml:space="preserve">Энэ хэсэг нь жинхэнэ итгэлтэй байхын тулд хэлээ хянахын чухлыг өгүүлдэг.</w:t>
      </w:r>
    </w:p>
    <w:p w14:paraId="42EB5324" w14:textId="77777777" w:rsidR="000F7377" w:rsidRDefault="000F7377"/>
    <w:p w14:paraId="58E15BBA" w14:textId="77777777" w:rsidR="000F7377" w:rsidRDefault="000F7377">
      <w:r xmlns:w="http://schemas.openxmlformats.org/wordprocessingml/2006/main">
        <w:t xml:space="preserve">1. Хэлний хүч: Жинхэнэ итгэлийн төлөө үгээ хэрхэн удирдах вэ?</w:t>
      </w:r>
    </w:p>
    <w:p w14:paraId="5888CBA1" w14:textId="77777777" w:rsidR="000F7377" w:rsidRDefault="000F7377"/>
    <w:p w14:paraId="12F8D042" w14:textId="77777777" w:rsidR="000F7377" w:rsidRDefault="000F7377">
      <w:r xmlns:w="http://schemas.openxmlformats.org/wordprocessingml/2006/main">
        <w:t xml:space="preserve">2. Жинхэнэ шашинтай амьдрах нь: Хэл хазаарлах</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 4:29-31 - Та нарын амнаас ямар ч завхруулагч яриа гарах ёсгүй, харин сонсогчдод нигүүлсэл өгөхийн тулд тухайн нөхцөл байдалд тохирсон, бүтээхэд тустай зүйл л гаргаарай.</w:t>
      </w:r>
    </w:p>
    <w:p w14:paraId="2746585D" w14:textId="77777777" w:rsidR="000F7377" w:rsidRDefault="000F7377"/>
    <w:p w14:paraId="50B8B70F" w14:textId="77777777" w:rsidR="000F7377" w:rsidRDefault="000F7377">
      <w:r xmlns:w="http://schemas.openxmlformats.org/wordprocessingml/2006/main">
        <w:t xml:space="preserve">2. Сургаалт үгс 16:23-24 - Ухаантай хүний зүрх сэтгэл нь яриаг оновчтой болгож, уруулдаа үнэмшил нэмдэг. Нигүүлсэнгүй үгс нь зөгийн сархинаг шиг, сэтгэлд амттай, биед эрүүл мэнд юм.</w:t>
      </w:r>
    </w:p>
    <w:p w14:paraId="59539B08" w14:textId="77777777" w:rsidR="000F7377" w:rsidRDefault="000F7377"/>
    <w:p w14:paraId="776F60EA" w14:textId="77777777" w:rsidR="000F7377" w:rsidRDefault="000F7377">
      <w:r xmlns:w="http://schemas.openxmlformats.org/wordprocessingml/2006/main">
        <w:t xml:space="preserve">Иаков 1:27 Бурхан ба Эцгийн өмнө бузартаагүй цэвэр ариун шашин бол Өнчин, бэлэвсэн эмэгтэйчүүдийг зовлон зүдгүүрт нь очиж үзэж, өөрийгөө ертөнцөөс толбогүй байлгах явдал юм.</w:t>
      </w:r>
    </w:p>
    <w:p w14:paraId="06E5D724" w14:textId="77777777" w:rsidR="000F7377" w:rsidRDefault="000F7377"/>
    <w:p w14:paraId="3A7B235F" w14:textId="77777777" w:rsidR="000F7377" w:rsidRDefault="000F7377">
      <w:r xmlns:w="http://schemas.openxmlformats.org/wordprocessingml/2006/main">
        <w:t xml:space="preserve">Цэвэр шашин бол тусламж хэрэгтэй хүмүүст тусалж, дэлхийн нөлөөллөөс ангид байх явдал юм.</w:t>
      </w:r>
    </w:p>
    <w:p w14:paraId="2108BC32" w14:textId="77777777" w:rsidR="000F7377" w:rsidRDefault="000F7377"/>
    <w:p w14:paraId="672884FB" w14:textId="77777777" w:rsidR="000F7377" w:rsidRDefault="000F7377">
      <w:r xmlns:w="http://schemas.openxmlformats.org/wordprocessingml/2006/main">
        <w:t xml:space="preserve">1. Цэвэр ариун амьдралаар амьдрахын ач холбогдол</w:t>
      </w:r>
    </w:p>
    <w:p w14:paraId="18828194" w14:textId="77777777" w:rsidR="000F7377" w:rsidRDefault="000F7377"/>
    <w:p w14:paraId="61B1CFEC" w14:textId="77777777" w:rsidR="000F7377" w:rsidRDefault="000F7377">
      <w:r xmlns:w="http://schemas.openxmlformats.org/wordprocessingml/2006/main">
        <w:t xml:space="preserve">2. Хэрэгтэй хүмүүст хэрхэн туслах вэ</w:t>
      </w:r>
    </w:p>
    <w:p w14:paraId="7D8283AC" w14:textId="77777777" w:rsidR="000F7377" w:rsidRDefault="000F7377"/>
    <w:p w14:paraId="13024FC1" w14:textId="77777777" w:rsidR="000F7377" w:rsidRDefault="000F7377">
      <w:r xmlns:w="http://schemas.openxmlformats.org/wordprocessingml/2006/main">
        <w:t xml:space="preserve">1. Филиппой 4:8 - Эцэст нь, ах, эгч нар аа, юу нь үнэн, юу нь эрхэмсэг, юу нь зөв, юу нь цэвэр, юу нь сайхан, юу нь бахдалтай байсан - хэрэв ямар нэг зүйл маш сайн эсвэл магтаалтай байвал - эдгээрийн талаар бод.</w:t>
      </w:r>
    </w:p>
    <w:p w14:paraId="5ABA52BD" w14:textId="77777777" w:rsidR="000F7377" w:rsidRDefault="000F7377"/>
    <w:p w14:paraId="3904FC45" w14:textId="77777777" w:rsidR="000F7377" w:rsidRDefault="000F7377">
      <w:r xmlns:w="http://schemas.openxmlformats.org/wordprocessingml/2006/main">
        <w:t xml:space="preserve">2. Исаиа 1:17 - Зөв үйлдэж сур; шударга ёсыг эрэлхийл. Хэлмэгдэгсдийг өмгөөл. Өнчингүй хүмүүсийн хэргийг үүрэх; бэлэвсэн эхнэрийн хэргийг нэхэмжлэх.</w:t>
      </w:r>
    </w:p>
    <w:p w14:paraId="0F4EB438" w14:textId="77777777" w:rsidR="000F7377" w:rsidRDefault="000F7377"/>
    <w:p w14:paraId="0096E95C" w14:textId="77777777" w:rsidR="000F7377" w:rsidRDefault="000F7377">
      <w:r xmlns:w="http://schemas.openxmlformats.org/wordprocessingml/2006/main">
        <w:t xml:space="preserve">Иаков 2 бол Шинэ Гэрээний Иаковын захидлын хоёр дахь бүлэг юм. Энэ бүлэг нь итгэл ба ажлын сэдэвт анхаарлаа төвлөрүүлж, жинхэнэ итгэл нь зөвхөн оюуны итгэлээр бус зөв шударга үйлдлээр илэрдэг гэдгийг онцолсон.</w:t>
      </w:r>
    </w:p>
    <w:p w14:paraId="388331C8" w14:textId="77777777" w:rsidR="000F7377" w:rsidRDefault="000F7377"/>
    <w:p w14:paraId="1C19AAD0" w14:textId="77777777" w:rsidR="000F7377" w:rsidRDefault="000F7377">
      <w:r xmlns:w="http://schemas.openxmlformats.org/wordprocessingml/2006/main">
        <w:t xml:space="preserve">1-р догол мөр: Энэ бүлэг нь Христэд итгэгчдийн нийгэмлэгийн талыг баримтлах, талцах асуудлыг хөндсөнөөр эхэлдэг. Зохиогч баячуудад давуу эрх олгохын зэрэгцээ ядуусыг үл тоомсорлож, доромжилж байгааг эрс буруушааж байна. Ийм зан авир нь </w:t>
      </w:r>
      <w:r xmlns:w="http://schemas.openxmlformats.org/wordprocessingml/2006/main">
        <w:lastRenderedPageBreak xmlns:w="http://schemas.openxmlformats.org/wordprocessingml/2006/main"/>
      </w:r>
      <w:r xmlns:w="http://schemas.openxmlformats.org/wordprocessingml/2006/main">
        <w:t xml:space="preserve">хөршүүдээ өөрсөд шигээ хайрлах Бурханы зарлигийн эсрэг байдаг гэдгийг тэрээр итгэгчдэд сануулдаг (Иаков 2:1-9). Жинхэнэ итгэл нь алагчлалыг харуулдаггүй, харин бүх хүмүүст тэгш эрх, хүндэтгэлтэй ханддаг.</w:t>
      </w:r>
    </w:p>
    <w:p w14:paraId="1FBAB4BF" w14:textId="77777777" w:rsidR="000F7377" w:rsidRDefault="000F7377"/>
    <w:p w14:paraId="58B4CC4A" w14:textId="77777777" w:rsidR="000F7377" w:rsidRDefault="000F7377">
      <w:r xmlns:w="http://schemas.openxmlformats.org/wordprocessingml/2006/main">
        <w:t xml:space="preserve">2-р догол мөр: 10-17-р шүлэгт итгэл ба үйлс хоёрын салшгүй холбоог онцолсон байдаг. Хуулийг бүхэлд нь мөрдсөн ч нэг зүйл дээр унасан хүн бүгдийг зөрчсөн гэм буруутай болно гэж зохиогч хэлсэн байдаг. Тэрээр үйлсгүй итгэл нь үхсэн гэдгийг сүнсгүй биетэй зүйрлэдэг (Иаков 2:14-17). Жинхэнэ итгэл нь Бурханы хайр ба зөвт байдлыг харуулсан бодит үйлдлүүдийг бий болгодог.</w:t>
      </w:r>
    </w:p>
    <w:p w14:paraId="2B0E28F9" w14:textId="77777777" w:rsidR="000F7377" w:rsidRDefault="000F7377"/>
    <w:p w14:paraId="5946961F" w14:textId="77777777" w:rsidR="000F7377" w:rsidRDefault="000F7377">
      <w:r xmlns:w="http://schemas.openxmlformats.org/wordprocessingml/2006/main">
        <w:t xml:space="preserve">3-р догол мөр: 18-р ишлэлээс эхлээд итгэлтэй гэж ярьдаг ч түүнд тохирох ажил байхгүй хүмүүст шууд сорилт тулгардаг. Зохиогч тэднийг “Надад итгэлээ үйлдлээсээ тусад нь харуул, тэгвэл би та нарт өөрийнхөө итгэлийг бүтээлээрээ харуулъя” (Иаков 2:18б) гэж хэлдэг. Тэрээр Абрахам, Рахаб хоёрын жишээг ашиглан тэдний үйлдлүүд Бурханд чин сэтгэлээсээ найддаг байсныг нь харуулсан. Абрахам Исаакийг тахил болгон өргөхөд бэлэн байсан нь түүний идэвхтэй дуулгавартай байдгийг харуулсан бол Рахаб тагнуулчдад зочломтгой ханддаг нь түүний Бурханд итгэх итгэлийг илчилсэн (Иаков 2:21-26). Жинхэнэ авралын итгэл нь зөвхөн оюун санааны зөвшөөрөл эсвэл хоосон мэргэжлээр бус зөв шударга үйлээр нотлогддог гэдгийг энэ хэсэг онцолсон.</w:t>
      </w:r>
    </w:p>
    <w:p w14:paraId="03FA0FE9" w14:textId="77777777" w:rsidR="000F7377" w:rsidRDefault="000F7377"/>
    <w:p w14:paraId="2B411FA8" w14:textId="77777777" w:rsidR="000F7377" w:rsidRDefault="000F7377">
      <w:r xmlns:w="http://schemas.openxmlformats.org/wordprocessingml/2006/main">
        <w:t xml:space="preserve">Дүгнэж хэлэхэд, Жеймс 2 нь Христийн шашинтнуудын дунд шударга байхын чухлыг онцлон тэмдэглэж, дэлхийн байр сууринд тулгуурлан өөдрөг үзлийг буруушааж байна. Энэ нь жинхэнэ итгэл нь зөв шударга үйлдлээс салшгүй гэдгийг онцлон тэмдэглэж, итгэгчдийг бусдад хайрын үйлсээрээ дамжуулан итгэл үнэмшлээ харуулахыг уриалдаг. Энэ нь Бурханд итгэх итгэлд тулгуурласан идэвхтэй дуулгавартай байдал нь жинхэнэ авралын итгэлийг нотлон харуулж, зохих үйлсгүйгээр итгэлтэй гэж хэлдэг хүмүүсийг сорьдог.</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Иаков 2:1 Ах дүү нар аа, алдрын Эзэн болох бидний Эзэн Есүс Христэд хувь хүнээр бүү итгэ.</w:t>
      </w:r>
    </w:p>
    <w:p w14:paraId="3F9CD776" w14:textId="77777777" w:rsidR="000F7377" w:rsidRDefault="000F7377"/>
    <w:p w14:paraId="7F02B071" w14:textId="77777777" w:rsidR="000F7377" w:rsidRDefault="000F7377">
      <w:r xmlns:w="http://schemas.openxmlformats.org/wordprocessingml/2006/main">
        <w:t xml:space="preserve">Жеймс итгэгчдийг аливаа хүнд хор хөнөөл учруулахгүйгээр итгэлээ хэрэгжүүлэхийг урамшуулдаг.</w:t>
      </w:r>
    </w:p>
    <w:p w14:paraId="2537D271" w14:textId="77777777" w:rsidR="000F7377" w:rsidRDefault="000F7377"/>
    <w:p w14:paraId="69910866" w14:textId="77777777" w:rsidR="000F7377" w:rsidRDefault="000F7377">
      <w:r xmlns:w="http://schemas.openxmlformats.org/wordprocessingml/2006/main">
        <w:t xml:space="preserve">1. "Алдрын Эзэн: Сөрөг үзэлгүйгээр итгэлд уриалах нь"</w:t>
      </w:r>
    </w:p>
    <w:p w14:paraId="7BFC189A" w14:textId="77777777" w:rsidR="000F7377" w:rsidRDefault="000F7377"/>
    <w:p w14:paraId="1148CD33" w14:textId="77777777" w:rsidR="000F7377" w:rsidRDefault="000F7377">
      <w:r xmlns:w="http://schemas.openxmlformats.org/wordprocessingml/2006/main">
        <w:t xml:space="preserve">2. "Хүнийг хүндэтгэхгүйгээр бүх хүмүүсийн баяр"</w:t>
      </w:r>
    </w:p>
    <w:p w14:paraId="30F4DDBE" w14:textId="77777777" w:rsidR="000F7377" w:rsidRDefault="000F7377"/>
    <w:p w14:paraId="3CEB8F0D" w14:textId="77777777" w:rsidR="000F7377" w:rsidRDefault="000F7377">
      <w:r xmlns:w="http://schemas.openxmlformats.org/wordprocessingml/2006/main">
        <w:t xml:space="preserve">1. 1 Коринт 12:13 - "Учир нь бид иудей ч бай, харь үндэстэн ч бай, боол ч бай, эрх чөлөөтэй ч бай, бид бүгд нэг Сүнсээр нэг биед баптисм хүртсэн бөгөөд бүгд нэг Сүнсэнд уугдуулсан."</w:t>
      </w:r>
    </w:p>
    <w:p w14:paraId="33DBB513" w14:textId="77777777" w:rsidR="000F7377" w:rsidRDefault="000F7377"/>
    <w:p w14:paraId="0EBE5B18" w14:textId="77777777" w:rsidR="000F7377" w:rsidRDefault="000F7377">
      <w:r xmlns:w="http://schemas.openxmlformats.org/wordprocessingml/2006/main">
        <w:t xml:space="preserve">2. Галат 3:28 - "Иудей ч, Грек ч гэж байхгүй, боол ч байхгүй, эрх чөлөө ч байхгүй, эрэгтэй ч бай, эм ч байхгүй. Учир нь та нар бүгдээрээ Христ Есүс дотор нэг юм."</w:t>
      </w:r>
    </w:p>
    <w:p w14:paraId="37B95C3F" w14:textId="77777777" w:rsidR="000F7377" w:rsidRDefault="000F7377"/>
    <w:p w14:paraId="5D149D06" w14:textId="77777777" w:rsidR="000F7377" w:rsidRDefault="000F7377">
      <w:r xmlns:w="http://schemas.openxmlformats.org/wordprocessingml/2006/main">
        <w:t xml:space="preserve">Иаков 2:2 Хэрэв та нарын цуглаанд алтан бөгжтэй, сайхан хувцастай, муу хувцастай ядуу хүн ирэх юм бол;</w:t>
      </w:r>
    </w:p>
    <w:p w14:paraId="7AD8DB99" w14:textId="77777777" w:rsidR="000F7377" w:rsidRDefault="000F7377"/>
    <w:p w14:paraId="6C6D766A" w14:textId="77777777" w:rsidR="000F7377" w:rsidRDefault="000F7377">
      <w:r xmlns:w="http://schemas.openxmlformats.org/wordprocessingml/2006/main">
        <w:t xml:space="preserve">Энэ хэсэгт хүмүүсийн гадаад төрх байдал дээр тулгуурлан тэдний дундах үзлийн тухай өгүүлдэг.</w:t>
      </w:r>
    </w:p>
    <w:p w14:paraId="3E64A7D6" w14:textId="77777777" w:rsidR="000F7377" w:rsidRDefault="000F7377"/>
    <w:p w14:paraId="368782CD" w14:textId="77777777" w:rsidR="000F7377" w:rsidRDefault="000F7377">
      <w:r xmlns:w="http://schemas.openxmlformats.org/wordprocessingml/2006/main">
        <w:t xml:space="preserve">1. Хөршөө хайрла: Дуртай байх нь хүлээн зөвшөөрөгдөхгүй</w:t>
      </w:r>
    </w:p>
    <w:p w14:paraId="07B1C5F2" w14:textId="77777777" w:rsidR="000F7377" w:rsidRDefault="000F7377"/>
    <w:p w14:paraId="4A0395BA" w14:textId="77777777" w:rsidR="000F7377" w:rsidRDefault="000F7377">
      <w:r xmlns:w="http://schemas.openxmlformats.org/wordprocessingml/2006/main">
        <w:t xml:space="preserve">2. Итгэлээрээ амьдрах нь: өрөөсгөл үзлийг үгүйсгэх</w:t>
      </w:r>
    </w:p>
    <w:p w14:paraId="0693DEFC" w14:textId="77777777" w:rsidR="000F7377" w:rsidRDefault="000F7377"/>
    <w:p w14:paraId="71DE17ED" w14:textId="77777777" w:rsidR="000F7377" w:rsidRDefault="000F7377">
      <w:r xmlns:w="http://schemas.openxmlformats.org/wordprocessingml/2006/main">
        <w:t xml:space="preserve">1. Лук 6:31 - Бусдыг өөрт чинь хийхийг хүсч байгаа шигээ өөрт нь ханд.</w:t>
      </w:r>
    </w:p>
    <w:p w14:paraId="7048C9A5" w14:textId="77777777" w:rsidR="000F7377" w:rsidRDefault="000F7377"/>
    <w:p w14:paraId="336CA42C" w14:textId="77777777" w:rsidR="000F7377" w:rsidRDefault="000F7377">
      <w:r xmlns:w="http://schemas.openxmlformats.org/wordprocessingml/2006/main">
        <w:t xml:space="preserve">2. Галат 5:14 - Учир нь “Хөршөө өөрийнхөөрөө хайрла” гэсэн ганц зарлигийг сахиснаар хууль бүхэлдээ биелдэг.</w:t>
      </w:r>
    </w:p>
    <w:p w14:paraId="69E2EEBE" w14:textId="77777777" w:rsidR="000F7377" w:rsidRDefault="000F7377"/>
    <w:p w14:paraId="41EDE928" w14:textId="77777777" w:rsidR="000F7377" w:rsidRDefault="000F7377">
      <w:r xmlns:w="http://schemas.openxmlformats.org/wordprocessingml/2006/main">
        <w:t xml:space="preserve">Иаков 2:3 Та нар ижил хүйстэн хувцас өмссөн хүнд хүндэтгэлтэй хандаж, түүнд "Чи энд сайхан газар суу" гэж хэл. мөн ядууст "Чи тэнд зогс, эсвэл энд миний хөлийн доор суу" гэж хэл.</w:t>
      </w:r>
    </w:p>
    <w:p w14:paraId="5F168037" w14:textId="77777777" w:rsidR="000F7377" w:rsidRDefault="000F7377"/>
    <w:p w14:paraId="7D41B244" w14:textId="77777777" w:rsidR="000F7377" w:rsidRDefault="000F7377">
      <w:r xmlns:w="http://schemas.openxmlformats.org/wordprocessingml/2006/main">
        <w:t xml:space="preserve">Энэ хэсэг нь баян хүмүүсийг хүндлэх, ядуусыг үл тоомсорлох тухай юм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"Жинхэнэ баялаг: Хүн бүрийг үнэлэх уриалга"</w:t>
      </w:r>
    </w:p>
    <w:p w14:paraId="0D64BA27" w14:textId="77777777" w:rsidR="000F7377" w:rsidRDefault="000F7377"/>
    <w:p w14:paraId="6C462249" w14:textId="77777777" w:rsidR="000F7377" w:rsidRDefault="000F7377">
      <w:r xmlns:w="http://schemas.openxmlformats.org/wordprocessingml/2006/main">
        <w:t xml:space="preserve">2. "Сайн мэдээний өгөөмөр байдал: Хэрэгцээтэй хүмүүст туслах"</w:t>
      </w:r>
    </w:p>
    <w:p w14:paraId="599E4C98" w14:textId="77777777" w:rsidR="000F7377" w:rsidRDefault="000F7377"/>
    <w:p w14:paraId="28ED49A6" w14:textId="77777777" w:rsidR="000F7377" w:rsidRDefault="000F7377">
      <w:r xmlns:w="http://schemas.openxmlformats.org/wordprocessingml/2006/main">
        <w:t xml:space="preserve">1. Лук 14:12-14, "Тэгээд Есүс гэрийн эзэндээ хандан "Үдийн хоол эсвэл оройн зоог барихдаа найз нөхөд, ах дүү, хамаатан садан, баян хөршөө бүү урь. Буцаж, тэгвэл та нар нөхөн олговор авах болно.Харин цайллага хийхдээ ядуус, тахир дутуу, доголон, сохор хүмүүсийг урьж, та ерөөгдөх болно.Хэдийгээр тэд чамайг эргүүлэн төлж чадахгүй ч зөв шударга хүмүүсийн амилалтаар чамд хариуг нь өгөх болно. .'"</w:t>
      </w:r>
    </w:p>
    <w:p w14:paraId="322F2465" w14:textId="77777777" w:rsidR="000F7377" w:rsidRDefault="000F7377"/>
    <w:p w14:paraId="55940E48" w14:textId="77777777" w:rsidR="000F7377" w:rsidRDefault="000F7377">
      <w:r xmlns:w="http://schemas.openxmlformats.org/wordprocessingml/2006/main">
        <w:t xml:space="preserve">2. Матай 25:34-36, "Тэгээд Хаан баруун талд байгаа хүмүүстээ "Миний Эцгээр адислагдсан хүмүүс ээ, ирцгээ. Дэлхий бүтээгдсэнээс хойш та нарт зориулан бэлтгэсэн хаанчлал болох өвөө аваарай. Учир нь би өлсөж байсан тэгээд чи надад идэх юм өгсөн, би цангаж байсан, чи надад уух юм өгсөн, би танихгүй хүн байсан бөгөөд чи намайг урьсан, надад хувцас хэрэгтэй байсан, чи намайг хувцасласан, би өвчтэй байсан, чи намайг харж байсан, би Шоронд байхдаа та над дээр очихоор ирсэн” гэв.</w:t>
      </w:r>
    </w:p>
    <w:p w14:paraId="2BF4C6F6" w14:textId="77777777" w:rsidR="000F7377" w:rsidRDefault="000F7377"/>
    <w:p w14:paraId="688186EF" w14:textId="77777777" w:rsidR="000F7377" w:rsidRDefault="000F7377">
      <w:r xmlns:w="http://schemas.openxmlformats.org/wordprocessingml/2006/main">
        <w:t xml:space="preserve">Иаков 2:4 Тэгвэл та нар өөрсөддөө талцаж, муу бодлын шүүгчид биш гэж үү?</w:t>
      </w:r>
    </w:p>
    <w:p w14:paraId="4C22682C" w14:textId="77777777" w:rsidR="000F7377" w:rsidRDefault="000F7377"/>
    <w:p w14:paraId="5F0348A8" w14:textId="77777777" w:rsidR="000F7377" w:rsidRDefault="000F7377">
      <w:r xmlns:w="http://schemas.openxmlformats.org/wordprocessingml/2006/main">
        <w:t xml:space="preserve">Энэ ишлэл нь шүүмжлэгч, хоёр нүүртэй байх аюулын тухай өгүүлдэг.</w:t>
      </w:r>
    </w:p>
    <w:p w14:paraId="1C074BB8" w14:textId="77777777" w:rsidR="000F7377" w:rsidRDefault="000F7377"/>
    <w:p w14:paraId="5EF0A0E4" w14:textId="77777777" w:rsidR="000F7377" w:rsidRDefault="000F7377">
      <w:r xmlns:w="http://schemas.openxmlformats.org/wordprocessingml/2006/main">
        <w:t xml:space="preserve">1: Шүүхдээ яарах хэрэггүй</w:t>
      </w:r>
    </w:p>
    <w:p w14:paraId="50593CDE" w14:textId="77777777" w:rsidR="000F7377" w:rsidRDefault="000F7377"/>
    <w:p w14:paraId="0A80FC06" w14:textId="77777777" w:rsidR="000F7377" w:rsidRDefault="000F7377">
      <w:r xmlns:w="http://schemas.openxmlformats.org/wordprocessingml/2006/main">
        <w:t xml:space="preserve">2: Бурханы өмнө даруу бай</w:t>
      </w:r>
    </w:p>
    <w:p w14:paraId="115130D3" w14:textId="77777777" w:rsidR="000F7377" w:rsidRDefault="000F7377"/>
    <w:p w14:paraId="72CABC6E" w14:textId="77777777" w:rsidR="000F7377" w:rsidRDefault="000F7377">
      <w:r xmlns:w="http://schemas.openxmlformats.org/wordprocessingml/2006/main">
        <w:t xml:space="preserve">1: Матай 7:1-5 - "Чи шүүгдэхгүйн тулд битгий шүүгээрэй. Учир нь чи тунхагласан шүүлтээр шүүгдэх бөгөөд таны хэрэглэж буй хэмжүүрээр хэмжигдэх болно."</w:t>
      </w:r>
    </w:p>
    <w:p w14:paraId="66ABC77D" w14:textId="77777777" w:rsidR="000F7377" w:rsidRDefault="000F7377"/>
    <w:p w14:paraId="6710E63E" w14:textId="77777777" w:rsidR="000F7377" w:rsidRDefault="000F7377">
      <w:r xmlns:w="http://schemas.openxmlformats.org/wordprocessingml/2006/main">
        <w:t xml:space="preserve">2: Ром 2:1-3 - "Тиймээс шүүгдэг хүн ээ, та нарт ямар ч шалтаг байхгүй. Учир нь та нар бусдыг шүүж байхдаа өөрийгөө ялладаг. Учир нь шүүгч та яг адилхан зүйлийг хийдэг."</w:t>
      </w:r>
    </w:p>
    <w:p w14:paraId="0E5DBE94" w14:textId="77777777" w:rsidR="000F7377" w:rsidRDefault="000F7377"/>
    <w:p w14:paraId="3D64F661" w14:textId="77777777" w:rsidR="000F7377" w:rsidRDefault="000F7377">
      <w:r xmlns:w="http://schemas.openxmlformats.org/wordprocessingml/2006/main">
        <w:t xml:space="preserve">Иаков 2:5 Сонсогтун, хайрт ах дүү нар аа, Бурхан итгэлээр баян энэ ертөнцийн ядуусыг, Өөрийг нь хайрладаг хүмүүст амласан хаант улсын өв залгамжлагчдыг сонгоогүй гэж үү?</w:t>
      </w:r>
    </w:p>
    <w:p w14:paraId="654CAD12" w14:textId="77777777" w:rsidR="000F7377" w:rsidRDefault="000F7377"/>
    <w:p w14:paraId="49987078" w14:textId="77777777" w:rsidR="000F7377" w:rsidRDefault="000F7377">
      <w:r xmlns:w="http://schemas.openxmlformats.org/wordprocessingml/2006/main">
        <w:t xml:space="preserve">Бурхан ядуу хүмүүсийг итгэлээр адислахаар сонгосон бөгөөд хэрэв тэд Өөрт нь хайртай бол тэдэнд Өөрийн хаант улсад байрлана гэж амласан.</w:t>
      </w:r>
    </w:p>
    <w:p w14:paraId="781F78C4" w14:textId="77777777" w:rsidR="000F7377" w:rsidRDefault="000F7377"/>
    <w:p w14:paraId="6A68FADA" w14:textId="77777777" w:rsidR="000F7377" w:rsidRDefault="000F7377">
      <w:r xmlns:w="http://schemas.openxmlformats.org/wordprocessingml/2006/main">
        <w:t xml:space="preserve">1. Амьдралд тань ямар байр суурь эзлэх нь хамаагүй, Бурханы хайр нь Түүнийг хайрладаг бүх хүмүүст байдаг.</w:t>
      </w:r>
    </w:p>
    <w:p w14:paraId="586C5C94" w14:textId="77777777" w:rsidR="000F7377" w:rsidRDefault="000F7377"/>
    <w:p w14:paraId="50287C5F" w14:textId="77777777" w:rsidR="000F7377" w:rsidRDefault="000F7377">
      <w:r xmlns:w="http://schemas.openxmlformats.org/wordprocessingml/2006/main">
        <w:t xml:space="preserve">2. Бид бүгд Бурханы нүдэн дээр тэгш эрхтэй бөгөөд Тэр Түүнийг хайрладаг хүмүүсийг шагнадаг.</w:t>
      </w:r>
    </w:p>
    <w:p w14:paraId="3C3823DA" w14:textId="77777777" w:rsidR="000F7377" w:rsidRDefault="000F7377"/>
    <w:p w14:paraId="50C425C8" w14:textId="77777777" w:rsidR="000F7377" w:rsidRDefault="000F7377">
      <w:r xmlns:w="http://schemas.openxmlformats.org/wordprocessingml/2006/main">
        <w:t xml:space="preserve">1. Галат 3:26-29 - Христ Есүс дотор та нар бүгдээрээ итгэлээр дамжуулан Бурханы хөвгүүд юм.</w:t>
      </w:r>
    </w:p>
    <w:p w14:paraId="0FEA3D5B" w14:textId="77777777" w:rsidR="000F7377" w:rsidRDefault="000F7377"/>
    <w:p w14:paraId="28407B6A" w14:textId="77777777" w:rsidR="000F7377" w:rsidRDefault="000F7377">
      <w:r xmlns:w="http://schemas.openxmlformats.org/wordprocessingml/2006/main">
        <w:t xml:space="preserve">2. 1 Иохан 4:7-11 - Хайртууд минь, бие биенээ хайрлацгаая, учир нь хайр Бурханаас ирсэн бөгөөд хайрладаг хүн Бурханаас төрсөн бөгөөд Бурханыг мэддэг.</w:t>
      </w:r>
    </w:p>
    <w:p w14:paraId="4CCB638E" w14:textId="77777777" w:rsidR="000F7377" w:rsidRDefault="000F7377"/>
    <w:p w14:paraId="31B71474" w14:textId="77777777" w:rsidR="000F7377" w:rsidRDefault="000F7377">
      <w:r xmlns:w="http://schemas.openxmlformats.org/wordprocessingml/2006/main">
        <w:t xml:space="preserve">Иаков 2:6 Харин та нар ядуусыг үл тоомсорлов. Баян хүмүүс чамайг дарамталж, шүүлтийн суудлын өмнө татдаггүй гэж үү?</w:t>
      </w:r>
    </w:p>
    <w:p w14:paraId="5798861F" w14:textId="77777777" w:rsidR="000F7377" w:rsidRDefault="000F7377"/>
    <w:p w14:paraId="115E4741" w14:textId="77777777" w:rsidR="000F7377" w:rsidRDefault="000F7377">
      <w:r xmlns:w="http://schemas.openxmlformats.org/wordprocessingml/2006/main">
        <w:t xml:space="preserve">Иаков 2:6-д гардаг хэсэг нь баян хүмүүс ядуусыг хэрхэн дарамталж, шүүлтийн суудлын өмнө авчирдаг тухай өгүүлдэг.</w:t>
      </w:r>
    </w:p>
    <w:p w14:paraId="68E042FB" w14:textId="77777777" w:rsidR="000F7377" w:rsidRDefault="000F7377"/>
    <w:p w14:paraId="7E768420" w14:textId="77777777" w:rsidR="000F7377" w:rsidRDefault="000F7377">
      <w:r xmlns:w="http://schemas.openxmlformats.org/wordprocessingml/2006/main">
        <w:t xml:space="preserve">1. Ядуус дарлахын аюул: Ядуу хүмүүсийг дарангуйлж, буруу харьцсаны үр дагаврын тухай А.</w:t>
      </w:r>
    </w:p>
    <w:p w14:paraId="23B7C3E0" w14:textId="77777777" w:rsidR="000F7377" w:rsidRDefault="000F7377"/>
    <w:p w14:paraId="5BE232C7" w14:textId="77777777" w:rsidR="000F7377" w:rsidRDefault="000F7377">
      <w:r xmlns:w="http://schemas.openxmlformats.org/wordprocessingml/2006/main">
        <w:t xml:space="preserve">2. Миний хөрш хэн бэ? А гадуурхагдсан хүмүүст хүндэтгэлтэй, эелдэг харьцах үүрэг хариуцлагын тухай.</w:t>
      </w:r>
    </w:p>
    <w:p w14:paraId="0FC2E44C" w14:textId="77777777" w:rsidR="000F7377" w:rsidRDefault="000F7377"/>
    <w:p w14:paraId="42BCEF95" w14:textId="77777777" w:rsidR="000F7377" w:rsidRDefault="000F7377">
      <w:r xmlns:w="http://schemas.openxmlformats.org/wordprocessingml/2006/main">
        <w:t xml:space="preserve">1. Египетээс гарсан нь 22:21-24 - "Чи Египетийн нутаг дэвсгэрт түр оршин суугчид байсан тул та нар оршин суугчийг бүү доромжилж, түүнийг дарамталж болохгүй. Та нар ямар ч бэлэвсэн эхнэр эсвэл өнчин хүүхдийг бүү доромжлоорой. Хэрэв та тэднийг доромжлох юм бол тэд хашхирч бай. Миний хувьд би тэдний хашхирахыг гарцаагүй сонсож, уур хилэн минь шатаж, чамайг илдээр алж, эхнэрүүд чинь бэлэвсэн, хүүхдүүд чинь эцэггүй болно.</w:t>
      </w:r>
    </w:p>
    <w:p w14:paraId="653FF4E7" w14:textId="77777777" w:rsidR="000F7377" w:rsidRDefault="000F7377"/>
    <w:p w14:paraId="61A33096" w14:textId="77777777" w:rsidR="000F7377" w:rsidRDefault="000F7377">
      <w:r xmlns:w="http://schemas.openxmlformats.org/wordprocessingml/2006/main">
        <w:t xml:space="preserve">2. Сургаалт үгс 31:8-9 - "Хэлгүй хүний төлөө, Ядуурсан бүхний эрхийн төлөө амаа нээ. Амаа нээж, зөв шударгаар шүүж, ядуу, гачигдлын эрхийг хамгаал".</w:t>
      </w:r>
    </w:p>
    <w:p w14:paraId="4C8BCF32" w14:textId="77777777" w:rsidR="000F7377" w:rsidRDefault="000F7377"/>
    <w:p w14:paraId="2A988FCD" w14:textId="77777777" w:rsidR="000F7377" w:rsidRDefault="000F7377">
      <w:r xmlns:w="http://schemas.openxmlformats.org/wordprocessingml/2006/main">
        <w:t xml:space="preserve">Иаков 2:7 Та нарын дуудагдсан тэр зохистой нэрийг тэд доромжлоод байгаа юм биш үү?</w:t>
      </w:r>
    </w:p>
    <w:p w14:paraId="39D16EC2" w14:textId="77777777" w:rsidR="000F7377" w:rsidRDefault="000F7377"/>
    <w:p w14:paraId="3292E6AA" w14:textId="77777777" w:rsidR="000F7377" w:rsidRDefault="000F7377">
      <w:r xmlns:w="http://schemas.openxmlformats.org/wordprocessingml/2006/main">
        <w:t xml:space="preserve">Энэ хэсэг нь Христэд итгэгчдийг дууддаг Бурханы нэрийг доромжлохоос сэрэмжлүүлсэн явдал юм.</w:t>
      </w:r>
    </w:p>
    <w:p w14:paraId="48A7C799" w14:textId="77777777" w:rsidR="000F7377" w:rsidRDefault="000F7377"/>
    <w:p w14:paraId="67A10921" w14:textId="77777777" w:rsidR="000F7377" w:rsidRDefault="000F7377">
      <w:r xmlns:w="http://schemas.openxmlformats.org/wordprocessingml/2006/main">
        <w:t xml:space="preserve">1. "Нэрний хүч: Бид яагаад Бурханы нэрийг хүндэтгэх ёстой вэ"</w:t>
      </w:r>
    </w:p>
    <w:p w14:paraId="27E81AF2" w14:textId="77777777" w:rsidR="000F7377" w:rsidRDefault="000F7377"/>
    <w:p w14:paraId="0E5E753B" w14:textId="77777777" w:rsidR="000F7377" w:rsidRDefault="000F7377">
      <w:r xmlns:w="http://schemas.openxmlformats.org/wordprocessingml/2006/main">
        <w:t xml:space="preserve">2. "Нэрний адислал: Бид Бурханы нэрийг хэрхэн хүндэтгэх вэ"</w:t>
      </w:r>
    </w:p>
    <w:p w14:paraId="58C41E91" w14:textId="77777777" w:rsidR="000F7377" w:rsidRDefault="000F7377"/>
    <w:p w14:paraId="76D57B1C" w14:textId="77777777" w:rsidR="000F7377" w:rsidRDefault="000F7377">
      <w:r xmlns:w="http://schemas.openxmlformats.org/wordprocessingml/2006/main">
        <w:t xml:space="preserve">1. Исаиа 42:8 - "Би бол Эзэн; энэ бол Миний нэр. Би Өөрийн алдрыг өөр хэнд ч өгөхгүй, Өөрийн магтаалыг сийлсэн шүтээнүүдэд ч өгдөггүй."</w:t>
      </w:r>
    </w:p>
    <w:p w14:paraId="76E0EA96" w14:textId="77777777" w:rsidR="000F7377" w:rsidRDefault="000F7377"/>
    <w:p w14:paraId="2D9481CB" w14:textId="77777777" w:rsidR="000F7377" w:rsidRDefault="000F7377">
      <w:r xmlns:w="http://schemas.openxmlformats.org/wordprocessingml/2006/main">
        <w:t xml:space="preserve">2. Ефес 3:14-15 - "Тиймээс би тэнгэр, газар дээрх бүх гэр бүлээр нэрлэгдсэн Эцгийн өмнө өвдөг сөгдөж байна."</w:t>
      </w:r>
    </w:p>
    <w:p w14:paraId="3544019E" w14:textId="77777777" w:rsidR="000F7377" w:rsidRDefault="000F7377"/>
    <w:p w14:paraId="0CFEDF12" w14:textId="77777777" w:rsidR="000F7377" w:rsidRDefault="000F7377">
      <w:r xmlns:w="http://schemas.openxmlformats.org/wordprocessingml/2006/main">
        <w:t xml:space="preserve">Иаков 2:8 Хэрэв та нар "Хөршөө өөр шигээ хайрла" гэсэн судрын дагуу хааны хуулийг биелүүлбэл, та нар сайн хэрэг болно.</w:t>
      </w:r>
    </w:p>
    <w:p w14:paraId="28C072C2" w14:textId="77777777" w:rsidR="000F7377" w:rsidRDefault="000F7377"/>
    <w:p w14:paraId="79FF3F4F" w14:textId="77777777" w:rsidR="000F7377" w:rsidRDefault="000F7377">
      <w:r xmlns:w="http://schemas.openxmlformats.org/wordprocessingml/2006/main">
        <w:t xml:space="preserve">Иаков биднийг хөршөө өөр шигээ хайрлах тухай судрын дагуу хааны хуулийг биелүүлэхийг урамшуулдаг.</w:t>
      </w:r>
    </w:p>
    <w:p w14:paraId="502CBACD" w14:textId="77777777" w:rsidR="000F7377" w:rsidRDefault="000F7377"/>
    <w:p w14:paraId="5F07231C" w14:textId="77777777" w:rsidR="000F7377" w:rsidRDefault="000F7377">
      <w:r xmlns:w="http://schemas.openxmlformats.org/wordprocessingml/2006/main">
        <w:t xml:space="preserve">1. Хайрын хүч: Хөршөө хэрхэн өөр шигээ хайрлах вэ?</w:t>
      </w:r>
    </w:p>
    <w:p w14:paraId="2FDAE4CE" w14:textId="77777777" w:rsidR="000F7377" w:rsidRDefault="000F7377"/>
    <w:p w14:paraId="7B88816F" w14:textId="77777777" w:rsidR="000F7377" w:rsidRDefault="000F7377">
      <w:r xmlns:w="http://schemas.openxmlformats.org/wordprocessingml/2006/main">
        <w:t xml:space="preserve">2. Хайрын Хааны хууль: Хөршөө хайрлах тухай судар бидэнд юу гэж хэлдэг вэ?</w:t>
      </w:r>
    </w:p>
    <w:p w14:paraId="3EDA6DEB" w14:textId="77777777" w:rsidR="000F7377" w:rsidRDefault="000F7377"/>
    <w:p w14:paraId="5CB7AE1B" w14:textId="77777777" w:rsidR="000F7377" w:rsidRDefault="000F7377">
      <w:r xmlns:w="http://schemas.openxmlformats.org/wordprocessingml/2006/main">
        <w:t xml:space="preserve">1. 1 Иохан 4:7–12</w:t>
      </w:r>
    </w:p>
    <w:p w14:paraId="0D9F2491" w14:textId="77777777" w:rsidR="000F7377" w:rsidRDefault="000F7377"/>
    <w:p w14:paraId="2D4A9197" w14:textId="77777777" w:rsidR="000F7377" w:rsidRDefault="000F7377">
      <w:r xmlns:w="http://schemas.openxmlformats.org/wordprocessingml/2006/main">
        <w:t xml:space="preserve">2. Марк 12:28-31</w:t>
      </w:r>
    </w:p>
    <w:p w14:paraId="20C00933" w14:textId="77777777" w:rsidR="000F7377" w:rsidRDefault="000F7377"/>
    <w:p w14:paraId="022DBDFA" w14:textId="77777777" w:rsidR="000F7377" w:rsidRDefault="000F7377">
      <w:r xmlns:w="http://schemas.openxmlformats.org/wordprocessingml/2006/main">
        <w:t xml:space="preserve">Иаков 2:9 Харин та нар хүнийг хүндэлдэг бол нүгэл үйлдэж, хуулийг зөрчигчид гэдэгт итгэлтэй байна.</w:t>
      </w:r>
    </w:p>
    <w:p w14:paraId="2FDDC822" w14:textId="77777777" w:rsidR="000F7377" w:rsidRDefault="000F7377"/>
    <w:p w14:paraId="6A538F8D" w14:textId="77777777" w:rsidR="000F7377" w:rsidRDefault="000F7377">
      <w:r xmlns:w="http://schemas.openxmlformats.org/wordprocessingml/2006/main">
        <w:t xml:space="preserve">Хүнийг хүндлэх нь нүгэл үйлдэхэд хүргэж болохгүй, эс тэгвээс хууль зөрчигдөх болно.</w:t>
      </w:r>
    </w:p>
    <w:p w14:paraId="22B704D8" w14:textId="77777777" w:rsidR="000F7377" w:rsidRDefault="000F7377"/>
    <w:p w14:paraId="6241862B" w14:textId="77777777" w:rsidR="000F7377" w:rsidRDefault="000F7377">
      <w:r xmlns:w="http://schemas.openxmlformats.org/wordprocessingml/2006/main">
        <w:t xml:space="preserve">1. Нийгмийн статусаас үл хамааран хүн бүрийг хүндэтгэ</w:t>
      </w:r>
    </w:p>
    <w:p w14:paraId="06C50634" w14:textId="77777777" w:rsidR="000F7377" w:rsidRDefault="000F7377"/>
    <w:p w14:paraId="4F8B9F8E" w14:textId="77777777" w:rsidR="000F7377" w:rsidRDefault="000F7377">
      <w:r xmlns:w="http://schemas.openxmlformats.org/wordprocessingml/2006/main">
        <w:t xml:space="preserve">2. Бие биенээ хайрлаж, хуулийг дагаж мөрд</w:t>
      </w:r>
    </w:p>
    <w:p w14:paraId="3A74D9F0" w14:textId="77777777" w:rsidR="000F7377" w:rsidRDefault="000F7377"/>
    <w:p w14:paraId="2FD98D60" w14:textId="77777777" w:rsidR="000F7377" w:rsidRDefault="000F7377">
      <w:r xmlns:w="http://schemas.openxmlformats.org/wordprocessingml/2006/main">
        <w:t xml:space="preserve">1. Ефес 6:9 - Эзэд ээ, боолуудтайгаа адилхан харьц. Тэдний болон таны эзэн тэнгэрт байгаа бөгөөд түүнд ямар ч ашиг хонжоо байхгүй гэдгийг та мэдэж байгаа тул тэднийг бүү сүрдүүл.</w:t>
      </w:r>
    </w:p>
    <w:p w14:paraId="481176C3" w14:textId="77777777" w:rsidR="000F7377" w:rsidRDefault="000F7377"/>
    <w:p w14:paraId="6105FD57" w14:textId="77777777" w:rsidR="000F7377" w:rsidRDefault="000F7377">
      <w:r xmlns:w="http://schemas.openxmlformats.org/wordprocessingml/2006/main">
        <w:t xml:space="preserve">2. Матай 22:37-39 - Есүс хариуд нь: "Бурхан Эзэнээ бүх зүрх, бүх сэтгэл, бүх оюун ухаанаараа хайрла." Энэ бол хамгийн анхны бөгөөд хамгийн агуу зарлиг юм. Хоёр дахь нь: "Хөршөө өөр шигээ хайрла".</w:t>
      </w:r>
    </w:p>
    <w:p w14:paraId="3DD4DF07" w14:textId="77777777" w:rsidR="000F7377" w:rsidRDefault="000F7377"/>
    <w:p w14:paraId="2A7CE304" w14:textId="77777777" w:rsidR="000F7377" w:rsidRDefault="000F7377">
      <w:r xmlns:w="http://schemas.openxmlformats.org/wordprocessingml/2006/main">
        <w:t xml:space="preserve">Иаков 2:10 Учир нь хэн ч гэсэн хуулийг бүхэлд нь сахин мөрдөж байгаа атлаа нэг зүйл дээр гомдоовол тэр хүн бүхний буруутан болно.</w:t>
      </w:r>
    </w:p>
    <w:p w14:paraId="141DD145" w14:textId="77777777" w:rsidR="000F7377" w:rsidRDefault="000F7377"/>
    <w:p w14:paraId="56F1FC1D" w14:textId="77777777" w:rsidR="000F7377" w:rsidRDefault="000F7377">
      <w:r xmlns:w="http://schemas.openxmlformats.org/wordprocessingml/2006/main">
        <w:t xml:space="preserve">Гэм буруугүй үлдэхийн тулд хуулийг бүхэлд нь сахих ёстой; Нэг цэгт дутуу байх нь бүх онооны хувьд буруутай гэсэн үг.</w:t>
      </w:r>
    </w:p>
    <w:p w14:paraId="1C61B948" w14:textId="77777777" w:rsidR="000F7377" w:rsidRDefault="000F7377"/>
    <w:p w14:paraId="6C0DC357" w14:textId="77777777" w:rsidR="000F7377" w:rsidRDefault="000F7377">
      <w:r xmlns:w="http://schemas.openxmlformats.org/wordprocessingml/2006/main">
        <w:t xml:space="preserve">1. "Төгс стандарт: хуулийг бүхэлд нь сахих"</w:t>
      </w:r>
    </w:p>
    <w:p w14:paraId="670BC5AF" w14:textId="77777777" w:rsidR="000F7377" w:rsidRDefault="000F7377"/>
    <w:p w14:paraId="49ABA5C3" w14:textId="77777777" w:rsidR="000F7377" w:rsidRDefault="000F7377">
      <w:r xmlns:w="http://schemas.openxmlformats.org/wordprocessingml/2006/main">
        <w:t xml:space="preserve">2. "Зөв шударга байдалд хүрэх нь: төгс төгөлдөрт тэмүүлэх нь"</w:t>
      </w:r>
    </w:p>
    <w:p w14:paraId="590305DA" w14:textId="77777777" w:rsidR="000F7377" w:rsidRDefault="000F7377"/>
    <w:p w14:paraId="64045821" w14:textId="77777777" w:rsidR="000F7377" w:rsidRDefault="000F7377">
      <w:r xmlns:w="http://schemas.openxmlformats.org/wordprocessingml/2006/main">
        <w:t xml:space="preserve">1. Матай 5:48 - "Тэнгэр дэх Эцэг чинь төгс байдаг шиг та нар төгс бай."</w:t>
      </w:r>
    </w:p>
    <w:p w14:paraId="15B5E553" w14:textId="77777777" w:rsidR="000F7377" w:rsidRDefault="000F7377"/>
    <w:p w14:paraId="7E2B53E0" w14:textId="77777777" w:rsidR="000F7377" w:rsidRDefault="000F7377">
      <w:r xmlns:w="http://schemas.openxmlformats.org/wordprocessingml/2006/main">
        <w:t xml:space="preserve">2. Галат 3:10-11 - "Учир нь хуулийн үйлсэд хамаатай бүхэн хараал иддэг. Учир нь "Хуулийн номд бичигдсэн бүх зүйлд үл нийцэх хүн бүр хараагдсан" гэж бичигдсэн байдаг. Гэхдээ хэн ч Бурханы өмнө хуулиар зөвтгөгддөггүй нь илэрхий бөгөөд учир нь зөвт хүн итгэлээр амьдрах болно."</w:t>
      </w:r>
    </w:p>
    <w:p w14:paraId="5F3DB774" w14:textId="77777777" w:rsidR="000F7377" w:rsidRDefault="000F7377"/>
    <w:p w14:paraId="5DB3B960" w14:textId="77777777" w:rsidR="000F7377" w:rsidRDefault="000F7377">
      <w:r xmlns:w="http://schemas.openxmlformats.org/wordprocessingml/2006/main">
        <w:t xml:space="preserve">Иаков 2:11 Учир нь "Битгий завхайр" гэсэн хүн "Бүү алах" гэж бас хэлсэн. Хэрэв чи садар самуун хийгээгүй атлаа алах юм бол чи хуулийг зөрчигч болно.</w:t>
      </w:r>
    </w:p>
    <w:p w14:paraId="52DB88B7" w14:textId="77777777" w:rsidR="000F7377" w:rsidRDefault="000F7377"/>
    <w:p w14:paraId="4B18C373" w14:textId="77777777" w:rsidR="000F7377" w:rsidRDefault="000F7377">
      <w:r xmlns:w="http://schemas.openxmlformats.org/wordprocessingml/2006/main">
        <w:t xml:space="preserve">Энэ ишлэл нь завхайрахгүй байх нь хангалттай биш, харин зөв шударга хэвээр үлдэхийн тулд хүн алах ёсгүй гэдгийг тайлбарладаг.</w:t>
      </w:r>
    </w:p>
    <w:p w14:paraId="100EECFF" w14:textId="77777777" w:rsidR="000F7377" w:rsidRDefault="000F7377"/>
    <w:p w14:paraId="27A69A6D" w14:textId="77777777" w:rsidR="000F7377" w:rsidRDefault="000F7377">
      <w:r xmlns:w="http://schemas.openxmlformats.org/wordprocessingml/2006/main">
        <w:t xml:space="preserve">1. "Зөв амьдрах нь: Садар самуун, аллага үйлдлээс зайлсхийх"</w:t>
      </w:r>
    </w:p>
    <w:p w14:paraId="3D7F0C62" w14:textId="77777777" w:rsidR="000F7377" w:rsidRDefault="000F7377"/>
    <w:p w14:paraId="4E0ADBB3" w14:textId="77777777" w:rsidR="000F7377" w:rsidRDefault="000F7377">
      <w:r xmlns:w="http://schemas.openxmlformats.org/wordprocessingml/2006/main">
        <w:t xml:space="preserve">2. "Бурханы хууль: Бүх арван зарлигийг дагах"</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Египетээс гарсан нь 20:13 - "Чи бүү ал."</w:t>
      </w:r>
    </w:p>
    <w:p w14:paraId="1B064473" w14:textId="77777777" w:rsidR="000F7377" w:rsidRDefault="000F7377"/>
    <w:p w14:paraId="5A7CB8FB" w14:textId="77777777" w:rsidR="000F7377" w:rsidRDefault="000F7377">
      <w:r xmlns:w="http://schemas.openxmlformats.org/wordprocessingml/2006/main">
        <w:t xml:space="preserve">2. Матай 5:27-28 - "Чи садар самууныг бүү үйлд" гэж эртний хүмүүсийн хэлснийг та нар сонссон. Харин би чамд хэлье, хэн нэгэн эмэгтэйг шунал тачаалын үүднээс хардаг хүн түүнтэй завхайрсан байна. Түүний зүрх сэтгэлд аль хэдийн орсон."</w:t>
      </w:r>
    </w:p>
    <w:p w14:paraId="7DD160C7" w14:textId="77777777" w:rsidR="000F7377" w:rsidRDefault="000F7377"/>
    <w:p w14:paraId="647AAC33" w14:textId="77777777" w:rsidR="000F7377" w:rsidRDefault="000F7377">
      <w:r xmlns:w="http://schemas.openxmlformats.org/wordprocessingml/2006/main">
        <w:t xml:space="preserve">Иаков 2:12 Эрх чөлөөний хуулиар шүүгдэгсдийн адил ярь, тэгж үйлд.</w:t>
      </w:r>
    </w:p>
    <w:p w14:paraId="512D0EBF" w14:textId="77777777" w:rsidR="000F7377" w:rsidRDefault="000F7377"/>
    <w:p w14:paraId="489B96A5" w14:textId="77777777" w:rsidR="000F7377" w:rsidRDefault="000F7377">
      <w:r xmlns:w="http://schemas.openxmlformats.org/wordprocessingml/2006/main">
        <w:t xml:space="preserve">Христэд итгэгчид эрх чөлөөний хуулийн дагуу амьдарч, тэр хуулиар шүүгдэх байдлаар ярьж, үйлдэх ёстой.</w:t>
      </w:r>
    </w:p>
    <w:p w14:paraId="13EF08F1" w14:textId="77777777" w:rsidR="000F7377" w:rsidRDefault="000F7377"/>
    <w:p w14:paraId="5436C696" w14:textId="77777777" w:rsidR="000F7377" w:rsidRDefault="000F7377">
      <w:r xmlns:w="http://schemas.openxmlformats.org/wordprocessingml/2006/main">
        <w:t xml:space="preserve">1. Эрх чөлөөний хууль: Бурханы хүслийн дагуу амьдрах</w:t>
      </w:r>
    </w:p>
    <w:p w14:paraId="546D5BCE" w14:textId="77777777" w:rsidR="000F7377" w:rsidRDefault="000F7377"/>
    <w:p w14:paraId="0267DC96" w14:textId="77777777" w:rsidR="000F7377" w:rsidRDefault="000F7377">
      <w:r xmlns:w="http://schemas.openxmlformats.org/wordprocessingml/2006/main">
        <w:t xml:space="preserve">2. Эрх чөлөөний шүүлт: Амьдралдаа зөв сонголт хийх</w:t>
      </w:r>
    </w:p>
    <w:p w14:paraId="65860570" w14:textId="77777777" w:rsidR="000F7377" w:rsidRDefault="000F7377"/>
    <w:p w14:paraId="618B7434" w14:textId="77777777" w:rsidR="000F7377" w:rsidRDefault="000F7377">
      <w:r xmlns:w="http://schemas.openxmlformats.org/wordprocessingml/2006/main">
        <w:t xml:space="preserve">1. Лук 6:46 Та нар юунд намайг Эзэн, Эзэн, Эзэн гэж дуудаж, миний хэлснийг хийхгүй байна вэ?</w:t>
      </w:r>
    </w:p>
    <w:p w14:paraId="3DF5C98E" w14:textId="77777777" w:rsidR="000F7377" w:rsidRDefault="000F7377"/>
    <w:p w14:paraId="19421E2F" w14:textId="77777777" w:rsidR="000F7377" w:rsidRDefault="000F7377">
      <w:r xmlns:w="http://schemas.openxmlformats.org/wordprocessingml/2006/main">
        <w:t xml:space="preserve">2. Ром 8:1-2 Тиймээс Христ Есүс дотор байгаа хүмүүст одоо ямар ч ял байхгүй, учир нь Христ Есүсээр дамжуулан амийн Сүнсний хууль намайг нүгэл ба үхлийн хуулиас чөлөөлсөн юм.</w:t>
      </w:r>
    </w:p>
    <w:p w14:paraId="188CC380" w14:textId="77777777" w:rsidR="000F7377" w:rsidRDefault="000F7377"/>
    <w:p w14:paraId="6B34B17B" w14:textId="77777777" w:rsidR="000F7377" w:rsidRDefault="000F7377">
      <w:r xmlns:w="http://schemas.openxmlformats.org/wordprocessingml/2006/main">
        <w:t xml:space="preserve">Иаков 2:13 Учир нь өршөөл үзүүлээгүй хүнийг өршөөлгүй шүүнэ. мөн нигүүлсэл нь шүүлтийн эсрэг баясдаг.</w:t>
      </w:r>
    </w:p>
    <w:p w14:paraId="5F89AD6C" w14:textId="77777777" w:rsidR="000F7377" w:rsidRDefault="000F7377"/>
    <w:p w14:paraId="3FCEFE3F" w14:textId="77777777" w:rsidR="000F7377" w:rsidRDefault="000F7377">
      <w:r xmlns:w="http://schemas.openxmlformats.org/wordprocessingml/2006/main">
        <w:t xml:space="preserve">Энэ ишлэл нь Бурханы шүүлт, өршөөлийн тухай өгүүлдэг: бусдад өршөөл үзүүлдэг хүмүүст Бурхан өршөөл үзүүлэх болно, харин үл хайрлагчид өршөөл үзүүлэхгүй.</w:t>
      </w:r>
    </w:p>
    <w:p w14:paraId="02FC93F4" w14:textId="77777777" w:rsidR="000F7377" w:rsidRDefault="000F7377"/>
    <w:p w14:paraId="2EC49BAF" w14:textId="77777777" w:rsidR="000F7377" w:rsidRDefault="000F7377">
      <w:r xmlns:w="http://schemas.openxmlformats.org/wordprocessingml/2006/main">
        <w:t xml:space="preserve">1. "Өршөөлөөр амьдрах нь: Өршөөлийн хүч"</w:t>
      </w:r>
    </w:p>
    <w:p w14:paraId="47954A37" w14:textId="77777777" w:rsidR="000F7377" w:rsidRDefault="000F7377"/>
    <w:p w14:paraId="454CEEF4" w14:textId="77777777" w:rsidR="000F7377" w:rsidRDefault="000F7377">
      <w:r xmlns:w="http://schemas.openxmlformats.org/wordprocessingml/2006/main">
        <w:t xml:space="preserve">2. "Бурханы өршөөл ба шударга ёс: Энэрэн нигүүлсэхүй ба зөвт байдлын тэнцвэр"</w:t>
      </w:r>
    </w:p>
    <w:p w14:paraId="3377F1B7" w14:textId="77777777" w:rsidR="000F7377" w:rsidRDefault="000F7377"/>
    <w:p w14:paraId="1B80C29D" w14:textId="77777777" w:rsidR="000F7377" w:rsidRDefault="000F7377">
      <w:r xmlns:w="http://schemas.openxmlformats.org/wordprocessingml/2006/main">
        <w:t xml:space="preserve">1. Мика 6:8 "Хүн минь ээ, Тэр чамд юу сайн болохыг хэлсэн. ЭЗЭН чамаас шударга ёсыг үйлдэж, нинжин сэтгэлийг хайрлаж, Бурханыхаа дэргэд даруухан алхахаас өөр юу шаардах вэ?"</w:t>
      </w:r>
    </w:p>
    <w:p w14:paraId="35B6BF4D" w14:textId="77777777" w:rsidR="000F7377" w:rsidRDefault="000F7377"/>
    <w:p w14:paraId="3ED5C4A4" w14:textId="77777777" w:rsidR="000F7377" w:rsidRDefault="000F7377">
      <w:r xmlns:w="http://schemas.openxmlformats.org/wordprocessingml/2006/main">
        <w:t xml:space="preserve">2. Ефес 2:4-5 "Харин Бурхан өршөөл нигүүлслээр баялаг байсан тул биднийг гэм нүгэлдээ үхсэн ч гэсэн хайрласан агуу хайрынхаа ачаар Христтэй хамт амьдруулсан. Нигүүлслээр та нар аврагдсан. ."</w:t>
      </w:r>
    </w:p>
    <w:p w14:paraId="29E58EFD" w14:textId="77777777" w:rsidR="000F7377" w:rsidRDefault="000F7377"/>
    <w:p w14:paraId="66AB375B" w14:textId="77777777" w:rsidR="000F7377" w:rsidRDefault="000F7377">
      <w:r xmlns:w="http://schemas.openxmlformats.org/wordprocessingml/2006/main">
        <w:t xml:space="preserve">Иаков 2:14 Ах дүү нар аа, хүн итгэлтэй мөртлөө ажил хийдэггүй гэж хэлэх нь ямар ашигтай вэ? итгэл түүнийг аварч чадах уу?</w:t>
      </w:r>
    </w:p>
    <w:p w14:paraId="517787C8" w14:textId="77777777" w:rsidR="000F7377" w:rsidRDefault="000F7377"/>
    <w:p w14:paraId="71A0E8CF" w14:textId="77777777" w:rsidR="000F7377" w:rsidRDefault="000F7377">
      <w:r xmlns:w="http://schemas.openxmlformats.org/wordprocessingml/2006/main">
        <w:t xml:space="preserve">Хэрэв итгэл нь үйлдлээр дагалддаггүй бол ямар сайн зүйл вэ гэж Жеймс асуув.</w:t>
      </w:r>
    </w:p>
    <w:p w14:paraId="45102F48" w14:textId="77777777" w:rsidR="000F7377" w:rsidRDefault="000F7377"/>
    <w:p w14:paraId="18F2AE28" w14:textId="77777777" w:rsidR="000F7377" w:rsidRDefault="000F7377">
      <w:r xmlns:w="http://schemas.openxmlformats.org/wordprocessingml/2006/main">
        <w:t xml:space="preserve">1) Ажилгүй итгэл үхсэн, 2) Бидний үйлдлүүд бидний итгэлийг харуулдаг.</w:t>
      </w:r>
    </w:p>
    <w:p w14:paraId="310FF592" w14:textId="77777777" w:rsidR="000F7377" w:rsidRDefault="000F7377"/>
    <w:p w14:paraId="4C4CAEFD" w14:textId="77777777" w:rsidR="000F7377" w:rsidRDefault="000F7377">
      <w:r xmlns:w="http://schemas.openxmlformats.org/wordprocessingml/2006/main">
        <w:t xml:space="preserve">1) Ром 10:17, "Итгэл нь сонсохоос, сонсох нь Христийн үгээр дамжин ирдэг" 2) Матай 7:21-23, "Надад "Эзэн, Эзэн" гэж хэлсэн хүн бүр хаант улсад орохгүй. Тэнгэр дэх Эцэгийн минь хүслийг биелүүлэгч.Тэр өдөр олон хүн надад "Эзэн, Эзэн минь, бид таны нэрээр эш үзүүлээгүй, чиний нэрээр чөтгөрүүдийг хөөн зайлуулж, үйлдээгүй гэж үү" гэж хэлэх болно. Таны нэрээр олон хүчирхэг үйлс үү?' Тэгээд би тэдэнд "Би та нарыг хэзээ ч таньж байгаагүй; хууль бус үйлдэгч нар аа, надаас холд" гэж тунхаглах болно."</w:t>
      </w:r>
    </w:p>
    <w:p w14:paraId="34E20EA8" w14:textId="77777777" w:rsidR="000F7377" w:rsidRDefault="000F7377"/>
    <w:p w14:paraId="5F590857" w14:textId="77777777" w:rsidR="000F7377" w:rsidRDefault="000F7377">
      <w:r xmlns:w="http://schemas.openxmlformats.org/wordprocessingml/2006/main">
        <w:t xml:space="preserve">Иаков 2:15 Хэрэв ах, эгч нь нүцгэн, өдөр тутмын хоол хүнсээр дутагдаж байвал,</w:t>
      </w:r>
    </w:p>
    <w:p w14:paraId="75A1CC1E" w14:textId="77777777" w:rsidR="000F7377" w:rsidRDefault="000F7377"/>
    <w:p w14:paraId="5B2084EC" w14:textId="77777777" w:rsidR="000F7377" w:rsidRDefault="000F7377">
      <w:r xmlns:w="http://schemas.openxmlformats.org/wordprocessingml/2006/main">
        <w:t xml:space="preserve">Уг ишлэл нь тусламж хэрэгтэй байгаа хүмүүсийг хангах хэрэгцээний тухай өгүүлдэг.</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"Энэрэл нигүүлслийн зүрх: Ядуу, гачигдагсдыг хайрлаж, халамжлах"</w:t>
      </w:r>
    </w:p>
    <w:p w14:paraId="437440FB" w14:textId="77777777" w:rsidR="000F7377" w:rsidRDefault="000F7377"/>
    <w:p w14:paraId="5DEDAFE7" w14:textId="77777777" w:rsidR="000F7377" w:rsidRDefault="000F7377">
      <w:r xmlns:w="http://schemas.openxmlformats.org/wordprocessingml/2006/main">
        <w:t xml:space="preserve">2. "Сайн үйлс хийх нь: Иаков 2:15-ын зарлигуудыг биелүүлэх нь"</w:t>
      </w:r>
    </w:p>
    <w:p w14:paraId="02821F24" w14:textId="77777777" w:rsidR="000F7377" w:rsidRDefault="000F7377"/>
    <w:p w14:paraId="54F162F9" w14:textId="77777777" w:rsidR="000F7377" w:rsidRDefault="000F7377">
      <w:r xmlns:w="http://schemas.openxmlformats.org/wordprocessingml/2006/main">
        <w:t xml:space="preserve">1. Матай 25:35-36 - “Учир нь би өлсөж байсан тул та надад идэх юм өгсөн, би цангаж байсан бөгөөд та надад уух юм өгсөн, би харийн хүн байсан тул та намайг урьсан.”</w:t>
      </w:r>
    </w:p>
    <w:p w14:paraId="4B6EBB75" w14:textId="77777777" w:rsidR="000F7377" w:rsidRDefault="000F7377"/>
    <w:p w14:paraId="721A4F8B" w14:textId="77777777" w:rsidR="000F7377" w:rsidRDefault="000F7377">
      <w:r xmlns:w="http://schemas.openxmlformats.org/wordprocessingml/2006/main">
        <w:t xml:space="preserve">2. Исаиа 58:6-7 - “Энэ бол бузар муугийн хүлгийг тайлахын тулд, хүнд ачааг тайлахын тулд, дарлагдсан хүмүүсийг суллуулахын тулд, мөн та буулга болгоныг эвдэхийн тулд Миний сонгосон мацаг биш гэж үү? Өлссөн хүмүүстэй талхаа хувааж, хөөгдөж буй ядуусыг гэртээ авчрах нь биш гэж үү? Чи нүцгэнийг хараад түүнийг халхалж, Өөрийн махан биеэсээ нуугдахгүй гэж үү?</w:t>
      </w:r>
    </w:p>
    <w:p w14:paraId="766A71BE" w14:textId="77777777" w:rsidR="000F7377" w:rsidRDefault="000F7377"/>
    <w:p w14:paraId="6C9A75BD" w14:textId="77777777" w:rsidR="000F7377" w:rsidRDefault="000F7377">
      <w:r xmlns:w="http://schemas.openxmlformats.org/wordprocessingml/2006/main">
        <w:t xml:space="preserve">Иаков 2:16 Та нарын нэг нь тэдэнд "Амар амгалан яв, дулаацаж, цатгалан бай. гэсэн хэдий ч та нар тэдэнд бие махбодод хэрэгтэй зүйлсийг өгдөггүй; ямар ашигтай вэ?</w:t>
      </w:r>
    </w:p>
    <w:p w14:paraId="7CA3CD44" w14:textId="77777777" w:rsidR="000F7377" w:rsidRDefault="000F7377"/>
    <w:p w14:paraId="3306A26A" w14:textId="77777777" w:rsidR="000F7377" w:rsidRDefault="000F7377">
      <w:r xmlns:w="http://schemas.openxmlformats.org/wordprocessingml/2006/main">
        <w:t xml:space="preserve">Энэ ишлэл нь бие биедээ сайн сайхныг хүсэх нь хангалтгүй тул бие биедээ энэрэнгүй, сайхан сэтгэлтэй байхын чухлыг онцолж байна.</w:t>
      </w:r>
    </w:p>
    <w:p w14:paraId="209187F6" w14:textId="77777777" w:rsidR="000F7377" w:rsidRDefault="000F7377"/>
    <w:p w14:paraId="0A19BED7" w14:textId="77777777" w:rsidR="000F7377" w:rsidRDefault="000F7377">
      <w:r xmlns:w="http://schemas.openxmlformats.org/wordprocessingml/2006/main">
        <w:t xml:space="preserve">1. "Бүхний хамгийн том бэлэг: Энэрэнгүй сэтгэл"</w:t>
      </w:r>
    </w:p>
    <w:p w14:paraId="18BAE2C0" w14:textId="77777777" w:rsidR="000F7377" w:rsidRDefault="000F7377"/>
    <w:p w14:paraId="54998C68" w14:textId="77777777" w:rsidR="000F7377" w:rsidRDefault="000F7377">
      <w:r xmlns:w="http://schemas.openxmlformats.org/wordprocessingml/2006/main">
        <w:t xml:space="preserve">2. "Сайхан сэтгэл, энэрлийн хүч"</w:t>
      </w:r>
    </w:p>
    <w:p w14:paraId="21AC5583" w14:textId="77777777" w:rsidR="000F7377" w:rsidRDefault="000F7377"/>
    <w:p w14:paraId="6B59535C" w14:textId="77777777" w:rsidR="000F7377" w:rsidRDefault="000F7377">
      <w:r xmlns:w="http://schemas.openxmlformats.org/wordprocessingml/2006/main">
        <w:t xml:space="preserve">1. 1 Иохан 3:17-18: "Харин хэн нэгэн нь дэлхийн эд хөрөнгөтэй болоод ах дүүгээ гачигдаж байгааг харсан ч түүний эсрэг зүрхээ хаадаг бол Бурханы хайр яаж түүний дотор байх юм бэ? Бяцхан хүүхдүүд ээ, бид үгээр ч хайрлахгүй байцгаая. ярь, гэхдээ үйлдлээр ба үнэнээр."</w:t>
      </w:r>
    </w:p>
    <w:p w14:paraId="5CDFE948" w14:textId="77777777" w:rsidR="000F7377" w:rsidRDefault="000F7377"/>
    <w:p w14:paraId="1505488C" w14:textId="77777777" w:rsidR="000F7377" w:rsidRDefault="000F7377">
      <w:r xmlns:w="http://schemas.openxmlformats.org/wordprocessingml/2006/main">
        <w:t xml:space="preserve">2. Сургаалт үгс 19:17: "Ядууст өгөөмөр ханддаг хүн ЭЗЭНд зээлдэг бөгөөд тэрээр түүний үйлсийг хариуцах болно."</w:t>
      </w:r>
    </w:p>
    <w:p w14:paraId="06BCF117" w14:textId="77777777" w:rsidR="000F7377" w:rsidRDefault="000F7377"/>
    <w:p w14:paraId="1979A4BF" w14:textId="77777777" w:rsidR="000F7377" w:rsidRDefault="000F7377">
      <w:r xmlns:w="http://schemas.openxmlformats.org/wordprocessingml/2006/main">
        <w:t xml:space="preserve">Иаков 2:17 Итгэл нь хэрвээ ажилгүй бол ганцаараа байх нь үхсэн юм.</w:t>
      </w:r>
    </w:p>
    <w:p w14:paraId="6AB1FF5D" w14:textId="77777777" w:rsidR="000F7377" w:rsidRDefault="000F7377"/>
    <w:p w14:paraId="499E73AB" w14:textId="77777777" w:rsidR="000F7377" w:rsidRDefault="000F7377">
      <w:r xmlns:w="http://schemas.openxmlformats.org/wordprocessingml/2006/main">
        <w:t xml:space="preserve">Итгэл нь өөрөө хангалттай биш, үр дүнтэй байхын тулд үйлдлүүдтэй хамт байх ёстой.</w:t>
      </w:r>
    </w:p>
    <w:p w14:paraId="5EC83BA3" w14:textId="77777777" w:rsidR="000F7377" w:rsidRDefault="000F7377"/>
    <w:p w14:paraId="42A4D839" w14:textId="77777777" w:rsidR="000F7377" w:rsidRDefault="000F7377">
      <w:r xmlns:w="http://schemas.openxmlformats.org/wordprocessingml/2006/main">
        <w:t xml:space="preserve">1. "Ажилгүй итгэл үхсэн"</w:t>
      </w:r>
    </w:p>
    <w:p w14:paraId="4907CDC9" w14:textId="77777777" w:rsidR="000F7377" w:rsidRDefault="000F7377"/>
    <w:p w14:paraId="4B6E7202" w14:textId="77777777" w:rsidR="000F7377" w:rsidRDefault="000F7377">
      <w:r xmlns:w="http://schemas.openxmlformats.org/wordprocessingml/2006/main">
        <w:t xml:space="preserve">2. "Итгэлийн хүч үйлдэл"</w:t>
      </w:r>
    </w:p>
    <w:p w14:paraId="67189655" w14:textId="77777777" w:rsidR="000F7377" w:rsidRDefault="000F7377"/>
    <w:p w14:paraId="354C3264" w14:textId="77777777" w:rsidR="000F7377" w:rsidRDefault="000F7377">
      <w:r xmlns:w="http://schemas.openxmlformats.org/wordprocessingml/2006/main">
        <w:t xml:space="preserve">1. Ром 4:20-21 - "Тэр Бурханы амлалтын талаар үл итгэн гуйвсангүй, харин Бурхан амласан зүйлээ хийх хүч чадалтай гэдэгт бүрэн итгэж, итгэлээрээ хүчирхэгжиж, Бурханыг алдаршуулсан."</w:t>
      </w:r>
    </w:p>
    <w:p w14:paraId="4735F54D" w14:textId="77777777" w:rsidR="000F7377" w:rsidRDefault="000F7377"/>
    <w:p w14:paraId="7C10760B" w14:textId="77777777" w:rsidR="000F7377" w:rsidRDefault="000F7377">
      <w:r xmlns:w="http://schemas.openxmlformats.org/wordprocessingml/2006/main">
        <w:t xml:space="preserve">2. Иаков 1:22 - "Зөвхөн үгийг сонсоод бүү өөрийгөө хуур. Үгийг нь хий."</w:t>
      </w:r>
    </w:p>
    <w:p w14:paraId="1E8D737E" w14:textId="77777777" w:rsidR="000F7377" w:rsidRDefault="000F7377"/>
    <w:p w14:paraId="3394670A" w14:textId="77777777" w:rsidR="000F7377" w:rsidRDefault="000F7377">
      <w:r xmlns:w="http://schemas.openxmlformats.org/wordprocessingml/2006/main">
        <w:t xml:space="preserve">Иаков 2:18 Тийм ээ, хүн "Чамд итгэлтэй, надад үйлс бий. Өөрийн үйлсгүйгээр надад итгэлээ харуул, тэгвэл би чамд итгэлээ үйлдлээрээ харуулъя" гэж хэлж болно.</w:t>
      </w:r>
    </w:p>
    <w:p w14:paraId="5F41C24C" w14:textId="77777777" w:rsidR="000F7377" w:rsidRDefault="000F7377"/>
    <w:p w14:paraId="78C7CB60" w14:textId="77777777" w:rsidR="000F7377" w:rsidRDefault="000F7377">
      <w:r xmlns:w="http://schemas.openxmlformats.org/wordprocessingml/2006/main">
        <w:t xml:space="preserve">Жеймс уншигчдаас итгэлийг бүтээлээрээ дамжуулан бодитой гэдгийг батлахыг уриалж байна.</w:t>
      </w:r>
    </w:p>
    <w:p w14:paraId="23D2260D" w14:textId="77777777" w:rsidR="000F7377" w:rsidRDefault="000F7377"/>
    <w:p w14:paraId="500A8415" w14:textId="77777777" w:rsidR="000F7377" w:rsidRDefault="000F7377">
      <w:r xmlns:w="http://schemas.openxmlformats.org/wordprocessingml/2006/main">
        <w:t xml:space="preserve">1. Итгэлийн хүч: Бидний үйлдлүүд бидний итгэл үнэмшлийг хэрхэн харуулдаг вэ?</w:t>
      </w:r>
    </w:p>
    <w:p w14:paraId="3E79FEC8" w14:textId="77777777" w:rsidR="000F7377" w:rsidRDefault="000F7377"/>
    <w:p w14:paraId="693020BC" w14:textId="77777777" w:rsidR="000F7377" w:rsidRDefault="000F7377">
      <w:r xmlns:w="http://schemas.openxmlformats.org/wordprocessingml/2006/main">
        <w:t xml:space="preserve">2. Итгэлийн нотолгоо: Өөрийн итгэл үнэмшлээ үйлдлээрээ харуулах</w:t>
      </w:r>
    </w:p>
    <w:p w14:paraId="7664C394" w14:textId="77777777" w:rsidR="000F7377" w:rsidRDefault="000F7377"/>
    <w:p w14:paraId="12B00B91" w14:textId="77777777" w:rsidR="000F7377" w:rsidRDefault="000F7377">
      <w:r xmlns:w="http://schemas.openxmlformats.org/wordprocessingml/2006/main">
        <w:t xml:space="preserve">1. Ром 10:17 - Тиймээс итгэл нь сонсохоос, сонсох нь Христийн үгээр дамжин ирдэг.</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 2:8-10 - Учир нь та нигүүлслээр итгэлээр аврагдсан. Мөн энэ нь таны өөрийнх биш; Энэ нь Бурханы бэлэг болохоос ажлын үр дүн биш, ингэснээр хэн ч сайрхахгүй. Учир нь бид сайн үйлсийн төлөө Христ Есүс дотор бүтээгдсэн Түүний бүтээл бөгөөд бидний дотор алхахын тулд Бурханы урьдчилан бэлтгэсэн сайн үйлс юм.</w:t>
      </w:r>
    </w:p>
    <w:p w14:paraId="0069102F" w14:textId="77777777" w:rsidR="000F7377" w:rsidRDefault="000F7377"/>
    <w:p w14:paraId="599E7DEA" w14:textId="77777777" w:rsidR="000F7377" w:rsidRDefault="000F7377">
      <w:r xmlns:w="http://schemas.openxmlformats.org/wordprocessingml/2006/main">
        <w:t xml:space="preserve">Иаков 2:19 Нэг Бурхан байдаг гэдэгт чи итгэдэг. Чи сайн хийж байна: чөтгөрүүд ч итгэж, чичирдэг.</w:t>
      </w:r>
    </w:p>
    <w:p w14:paraId="3051659C" w14:textId="77777777" w:rsidR="000F7377" w:rsidRDefault="000F7377"/>
    <w:p w14:paraId="3DB3CD3E" w14:textId="77777777" w:rsidR="000F7377" w:rsidRDefault="000F7377">
      <w:r xmlns:w="http://schemas.openxmlformats.org/wordprocessingml/2006/main">
        <w:t xml:space="preserve">Нэг Бурханд итгэх нь сайшаалтай ч гэм нүглийн үр дагавраас хүнийг аврахад хангалтгүй юм.</w:t>
      </w:r>
    </w:p>
    <w:p w14:paraId="35D58683" w14:textId="77777777" w:rsidR="000F7377" w:rsidRDefault="000F7377"/>
    <w:p w14:paraId="5B9611E6" w14:textId="77777777" w:rsidR="000F7377" w:rsidRDefault="000F7377">
      <w:r xmlns:w="http://schemas.openxmlformats.org/wordprocessingml/2006/main">
        <w:t xml:space="preserve">1: Хэрэв бид аврагдахыг хүсвэл Есүс болон Түүний үхэл, амилалтад итгэх ёстой.</w:t>
      </w:r>
    </w:p>
    <w:p w14:paraId="27399B3E" w14:textId="77777777" w:rsidR="000F7377" w:rsidRDefault="000F7377"/>
    <w:p w14:paraId="68056892" w14:textId="77777777" w:rsidR="000F7377" w:rsidRDefault="000F7377">
      <w:r xmlns:w="http://schemas.openxmlformats.org/wordprocessingml/2006/main">
        <w:t xml:space="preserve">2: Бид зөвхөн Бурханд итгэхээс илүүг харж, амьдралынхаа хэв маягаар итгэлээ хэрэгжүүлэх ёстой.</w:t>
      </w:r>
    </w:p>
    <w:p w14:paraId="32899B15" w14:textId="77777777" w:rsidR="000F7377" w:rsidRDefault="000F7377"/>
    <w:p w14:paraId="640F39A3" w14:textId="77777777" w:rsidR="000F7377" w:rsidRDefault="000F7377">
      <w:r xmlns:w="http://schemas.openxmlformats.org/wordprocessingml/2006/main">
        <w:t xml:space="preserve">1: Ром 10:9 - Хэрэв чи Эзэн Есүсийг амаараа хүлээн зөвшөөрч, Бурхан Түүнийг үхэгсдээс амилуулсан гэдэгт зүрхэндээ итгэвэл аврагдах болно.</w:t>
      </w:r>
    </w:p>
    <w:p w14:paraId="37230738" w14:textId="77777777" w:rsidR="000F7377" w:rsidRDefault="000F7377"/>
    <w:p w14:paraId="55D8C37D" w14:textId="77777777" w:rsidR="000F7377" w:rsidRDefault="000F7377">
      <w:r xmlns:w="http://schemas.openxmlformats.org/wordprocessingml/2006/main">
        <w:t xml:space="preserve">2: Ефес 2:8-9 - Учир нь нигүүлслээр та нар итгэлээр аврагдсан; Энэ нь та нарынх биш, харин Бурханы бэлэг юм.</w:t>
      </w:r>
    </w:p>
    <w:p w14:paraId="77D06B92" w14:textId="77777777" w:rsidR="000F7377" w:rsidRDefault="000F7377"/>
    <w:p w14:paraId="11BBC617" w14:textId="77777777" w:rsidR="000F7377" w:rsidRDefault="000F7377">
      <w:r xmlns:w="http://schemas.openxmlformats.org/wordprocessingml/2006/main">
        <w:t xml:space="preserve">Иаков 2:20 Харин дэмий хүн ээ, үйлсгүй итгэл үхмэл гэдгийг чи мэдэх үү?</w:t>
      </w:r>
    </w:p>
    <w:p w14:paraId="6BAB122E" w14:textId="77777777" w:rsidR="000F7377" w:rsidRDefault="000F7377"/>
    <w:p w14:paraId="1CE566E6" w14:textId="77777777" w:rsidR="000F7377" w:rsidRDefault="000F7377">
      <w:r xmlns:w="http://schemas.openxmlformats.org/wordprocessingml/2006/main">
        <w:t xml:space="preserve">Иаков 2:20-д тохирох үйлсгүй итгэл нь ашиггүй гэдгийг заадаг.</w:t>
      </w:r>
    </w:p>
    <w:p w14:paraId="27A94685" w14:textId="77777777" w:rsidR="000F7377" w:rsidRDefault="000F7377"/>
    <w:p w14:paraId="2403224D" w14:textId="77777777" w:rsidR="000F7377" w:rsidRDefault="000F7377">
      <w:r xmlns:w="http://schemas.openxmlformats.org/wordprocessingml/2006/main">
        <w:t xml:space="preserve">1. "Итгэлээрээ амьдрах нь: Таны бүтээлүүд таны итгэл үнэмшлийг хэрхэн тусгадаг вэ"</w:t>
      </w:r>
    </w:p>
    <w:p w14:paraId="2747B07A" w14:textId="77777777" w:rsidR="000F7377" w:rsidRDefault="000F7377"/>
    <w:p w14:paraId="0449FD42" w14:textId="77777777" w:rsidR="000F7377" w:rsidRDefault="000F7377">
      <w:r xmlns:w="http://schemas.openxmlformats.org/wordprocessingml/2006/main">
        <w:t xml:space="preserve">2. "Итгэл ба үйлийн хоорондын уялдаа холбоо нь чухал"</w:t>
      </w:r>
    </w:p>
    <w:p w14:paraId="258584A6" w14:textId="77777777" w:rsidR="000F7377" w:rsidRDefault="000F7377"/>
    <w:p w14:paraId="0E3EAC93" w14:textId="77777777" w:rsidR="000F7377" w:rsidRDefault="000F7377">
      <w:r xmlns:w="http://schemas.openxmlformats.org/wordprocessingml/2006/main">
        <w:t xml:space="preserve">1. Матай 7:16-20 (Та тэднийг үр жимсээр нь таних болно)</w:t>
      </w:r>
    </w:p>
    <w:p w14:paraId="156F35D5" w14:textId="77777777" w:rsidR="000F7377" w:rsidRDefault="000F7377"/>
    <w:p w14:paraId="6670E938" w14:textId="77777777" w:rsidR="000F7377" w:rsidRDefault="000F7377">
      <w:r xmlns:w="http://schemas.openxmlformats.org/wordprocessingml/2006/main">
        <w:t xml:space="preserve">2. Колоссай 1:9-11 (ЭЗЭНд зохистой алхаж, Түүнд бүрэн таалагдаж, сайн үйлс болгонд үр жимс ургуулдаг)</w:t>
      </w:r>
    </w:p>
    <w:p w14:paraId="14AFF611" w14:textId="77777777" w:rsidR="000F7377" w:rsidRDefault="000F7377"/>
    <w:p w14:paraId="3D7FB328" w14:textId="77777777" w:rsidR="000F7377" w:rsidRDefault="000F7377">
      <w:r xmlns:w="http://schemas.openxmlformats.org/wordprocessingml/2006/main">
        <w:t xml:space="preserve">Иаков 2:21 Бидний эцэг Абрахам өөрийн хүү Исаакийг тахилын ширээн дээр өргөхдөө үйлсээрээ зөвтгөгдөөгүй гэж үү?</w:t>
      </w:r>
    </w:p>
    <w:p w14:paraId="6708DC39" w14:textId="77777777" w:rsidR="000F7377" w:rsidRDefault="000F7377"/>
    <w:p w14:paraId="59F5569D" w14:textId="77777777" w:rsidR="000F7377" w:rsidRDefault="000F7377">
      <w:r xmlns:w="http://schemas.openxmlformats.org/wordprocessingml/2006/main">
        <w:t xml:space="preserve">Энэ хэсэгт Абрахам хүү Исаакаа тахилын ширээн дээр өргөхдөө үйлсээрээ хэрхэн зөвтгөгдсөн тухай өгүүлдэг.</w:t>
      </w:r>
    </w:p>
    <w:p w14:paraId="3408B20F" w14:textId="77777777" w:rsidR="000F7377" w:rsidRDefault="000F7377"/>
    <w:p w14:paraId="4CA3A7F0" w14:textId="77777777" w:rsidR="000F7377" w:rsidRDefault="000F7377">
      <w:r xmlns:w="http://schemas.openxmlformats.org/wordprocessingml/2006/main">
        <w:t xml:space="preserve">1: Бидний үйлдэл үгнээс илүү чанга ярьдаг.</w:t>
      </w:r>
    </w:p>
    <w:p w14:paraId="3D6E8EC2" w14:textId="77777777" w:rsidR="000F7377" w:rsidRDefault="000F7377"/>
    <w:p w14:paraId="556789E2" w14:textId="77777777" w:rsidR="000F7377" w:rsidRDefault="000F7377">
      <w:r xmlns:w="http://schemas.openxmlformats.org/wordprocessingml/2006/main">
        <w:t xml:space="preserve">2: Абрахамын итгэл ба Бурханд дуулгавартай байсан нь түүний үйлдлээр нотлогдсон.</w:t>
      </w:r>
    </w:p>
    <w:p w14:paraId="0021820A" w14:textId="77777777" w:rsidR="000F7377" w:rsidRDefault="000F7377"/>
    <w:p w14:paraId="2086726E" w14:textId="77777777" w:rsidR="000F7377" w:rsidRDefault="000F7377">
      <w:r xmlns:w="http://schemas.openxmlformats.org/wordprocessingml/2006/main">
        <w:t xml:space="preserve">1: Еврей 11:17-19 - Итгэлээр Абрахам соригдохдоо Исаакийг өргөсөн бөгөөд амлалтуудыг хүлээн авсан хүн цорын ганц хүүгээ өргөв.</w:t>
      </w:r>
    </w:p>
    <w:p w14:paraId="60E0B3A9" w14:textId="77777777" w:rsidR="000F7377" w:rsidRDefault="000F7377"/>
    <w:p w14:paraId="2759507C" w14:textId="77777777" w:rsidR="000F7377" w:rsidRDefault="000F7377">
      <w:r xmlns:w="http://schemas.openxmlformats.org/wordprocessingml/2006/main">
        <w:t xml:space="preserve">2: Эхлэл 22:1-18 - Абрахам ЭЗЭНд дуулгавартай байж, хүү Исаакдаа тахил өргөв.</w:t>
      </w:r>
    </w:p>
    <w:p w14:paraId="287162B7" w14:textId="77777777" w:rsidR="000F7377" w:rsidRDefault="000F7377"/>
    <w:p w14:paraId="20E4CCC4" w14:textId="77777777" w:rsidR="000F7377" w:rsidRDefault="000F7377">
      <w:r xmlns:w="http://schemas.openxmlformats.org/wordprocessingml/2006/main">
        <w:t xml:space="preserve">Иаков 2:22 Итгэл нь түүний үйлсийг хэрхэн бүтээж, үйлсээр итгэл төгс болсныг чи харж байна уу?</w:t>
      </w:r>
    </w:p>
    <w:p w14:paraId="04903D38" w14:textId="77777777" w:rsidR="000F7377" w:rsidRDefault="000F7377"/>
    <w:p w14:paraId="2C8941CC" w14:textId="77777777" w:rsidR="000F7377" w:rsidRDefault="000F7377">
      <w:r xmlns:w="http://schemas.openxmlformats.org/wordprocessingml/2006/main">
        <w:t xml:space="preserve">Иаков 2:22-т итгэл ба ажил хамтран ажилладаг гэж заадаг: итгэл нь сайн үйлстэй хамт байх үед төгс болдог.</w:t>
      </w:r>
    </w:p>
    <w:p w14:paraId="28ADE848" w14:textId="77777777" w:rsidR="000F7377" w:rsidRDefault="000F7377"/>
    <w:p w14:paraId="32B4DC56" w14:textId="77777777" w:rsidR="000F7377" w:rsidRDefault="000F7377">
      <w:r xmlns:w="http://schemas.openxmlformats.org/wordprocessingml/2006/main">
        <w:t xml:space="preserve">1. "Итгэл ба ажил: Төгс төгөлдөр байдлын төлөө хамтдаа ажиллах"</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"Үнэнч үйлийн хүч"</w:t>
      </w:r>
    </w:p>
    <w:p w14:paraId="71F49533" w14:textId="77777777" w:rsidR="000F7377" w:rsidRDefault="000F7377"/>
    <w:p w14:paraId="4F0CBEC3" w14:textId="77777777" w:rsidR="000F7377" w:rsidRDefault="000F7377">
      <w:r xmlns:w="http://schemas.openxmlformats.org/wordprocessingml/2006/main">
        <w:t xml:space="preserve">1. Ром 4:20-21 - "Ямар ч үл итгэх байдал нь түүнийг Бурханы амлалтын талаар эргэлзэхэд хүргээгүй, харин Бурхан амласан зүйлээ хийж чадна гэдэгт бүрэн итгэлтэй болж, Бурханыг алдаршуулахдаа итгэлээрээ хүчирхэгжсэн."</w:t>
      </w:r>
    </w:p>
    <w:p w14:paraId="36FF14C9" w14:textId="77777777" w:rsidR="000F7377" w:rsidRDefault="000F7377"/>
    <w:p w14:paraId="72CD239B" w14:textId="77777777" w:rsidR="000F7377" w:rsidRDefault="000F7377">
      <w:r xmlns:w="http://schemas.openxmlformats.org/wordprocessingml/2006/main">
        <w:t xml:space="preserve">2. Еврей 11:17-19 - "Итгэлээр Абрахам соригдохдоо Исаакийг өргөсөн бөгөөд амлалтыг хүлээн авсан хүн өөрийн цорын ганц хүүгээ өргөх үйлдлээр "Исаакаар дамжуулан" гэж хэлсэн байдаг. Таны үр удамд нэрлэгдэх болно” гэж хэлэв. Тэр Бурхан түүнийг үхэгсдээс амилуулж чадлаа гэж бодсон бөгөөд дүрсээр хэлбэл, түүнийг буцааж хүлээн авсан юм."</w:t>
      </w:r>
    </w:p>
    <w:p w14:paraId="42DBE12D" w14:textId="77777777" w:rsidR="000F7377" w:rsidRDefault="000F7377"/>
    <w:p w14:paraId="085A5C89" w14:textId="77777777" w:rsidR="000F7377" w:rsidRDefault="000F7377">
      <w:r xmlns:w="http://schemas.openxmlformats.org/wordprocessingml/2006/main">
        <w:t xml:space="preserve">Иаков 2:23 "Абрахам Бурханд итгэсэн бөгөөд энэ нь түүнийг зөвт гэж тооцсон" гэсэн судар биелж, түүнийг Бурханы анд гэж нэрлэв.</w:t>
      </w:r>
    </w:p>
    <w:p w14:paraId="0D9C9770" w14:textId="77777777" w:rsidR="000F7377" w:rsidRDefault="000F7377"/>
    <w:p w14:paraId="4B6A68D9" w14:textId="77777777" w:rsidR="000F7377" w:rsidRDefault="000F7377">
      <w:r xmlns:w="http://schemas.openxmlformats.org/wordprocessingml/2006/main">
        <w:t xml:space="preserve">Абрахам Түүнд итгэсэн үедээ Бурханаас зөвт байдлыг өгсөн бөгөөд "Бурханы анд" цолыг өгсөн.</w:t>
      </w:r>
    </w:p>
    <w:p w14:paraId="4C451969" w14:textId="77777777" w:rsidR="000F7377" w:rsidRDefault="000F7377"/>
    <w:p w14:paraId="11EC9D0D" w14:textId="77777777" w:rsidR="000F7377" w:rsidRDefault="000F7377">
      <w:r xmlns:w="http://schemas.openxmlformats.org/wordprocessingml/2006/main">
        <w:t xml:space="preserve">1. Итгэлийн хүч: Абрахамын Бурхантай харилцах харилцааны судалгаа</w:t>
      </w:r>
    </w:p>
    <w:p w14:paraId="3D51AF46" w14:textId="77777777" w:rsidR="000F7377" w:rsidRDefault="000F7377"/>
    <w:p w14:paraId="01BDE913" w14:textId="77777777" w:rsidR="000F7377" w:rsidRDefault="000F7377">
      <w:r xmlns:w="http://schemas.openxmlformats.org/wordprocessingml/2006/main">
        <w:t xml:space="preserve">2. Зөв шударга байдлын адислал: Абрахамд зориулсан Бурханы хайрыг ойлгох</w:t>
      </w:r>
    </w:p>
    <w:p w14:paraId="6DA32CCE" w14:textId="77777777" w:rsidR="000F7377" w:rsidRDefault="000F7377"/>
    <w:p w14:paraId="27FACFCE" w14:textId="77777777" w:rsidR="000F7377" w:rsidRDefault="000F7377">
      <w:r xmlns:w="http://schemas.openxmlformats.org/wordprocessingml/2006/main">
        <w:t xml:space="preserve">1. Эхлэл 15:6 - Тэгээд тэр ЭЗЭНд итгэв. мөн тэрээр түүнд үүнийг зөвт гэж тооцов.</w:t>
      </w:r>
    </w:p>
    <w:p w14:paraId="5C02CAB5" w14:textId="77777777" w:rsidR="000F7377" w:rsidRDefault="000F7377"/>
    <w:p w14:paraId="7227566C" w14:textId="77777777" w:rsidR="000F7377" w:rsidRDefault="000F7377">
      <w:r xmlns:w="http://schemas.openxmlformats.org/wordprocessingml/2006/main">
        <w:t xml:space="preserve">2. Исаиа 41:8 - Харин Израиль аа, чи бол миний зарц, миний сонгосон Иаков, миний найз Абрахамын үр удам юм.</w:t>
      </w:r>
    </w:p>
    <w:p w14:paraId="6A2B50D0" w14:textId="77777777" w:rsidR="000F7377" w:rsidRDefault="000F7377"/>
    <w:p w14:paraId="1AC824D7" w14:textId="77777777" w:rsidR="000F7377" w:rsidRDefault="000F7377">
      <w:r xmlns:w="http://schemas.openxmlformats.org/wordprocessingml/2006/main">
        <w:t xml:space="preserve">Иаков 2:24 Хүн зөвхөн итгэлээр бус, үйлдлээр нь хэрхэн зөвтгөгддөгийг та нар харж байна.</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Иаков авралыг зөвхөн итгэл биш харин сайн үйлсээр олж авдаг гэж заадаг.</w:t>
      </w:r>
    </w:p>
    <w:p w14:paraId="4C1BA862" w14:textId="77777777" w:rsidR="000F7377" w:rsidRDefault="000F7377"/>
    <w:p w14:paraId="5C1786CD" w14:textId="77777777" w:rsidR="000F7377" w:rsidRDefault="000F7377">
      <w:r xmlns:w="http://schemas.openxmlformats.org/wordprocessingml/2006/main">
        <w:t xml:space="preserve">1. Авралд хүрэхийн тулд сайн үйлсийн хэрэгцээ</w:t>
      </w:r>
    </w:p>
    <w:p w14:paraId="0D9B4017" w14:textId="77777777" w:rsidR="000F7377" w:rsidRDefault="000F7377"/>
    <w:p w14:paraId="17F66F20" w14:textId="77777777" w:rsidR="000F7377" w:rsidRDefault="000F7377">
      <w:r xmlns:w="http://schemas.openxmlformats.org/wordprocessingml/2006/main">
        <w:t xml:space="preserve">2. Итгэл ба ажлын ач холбогдол</w:t>
      </w:r>
    </w:p>
    <w:p w14:paraId="6411DE03" w14:textId="77777777" w:rsidR="000F7377" w:rsidRDefault="000F7377"/>
    <w:p w14:paraId="1C7F0C8F" w14:textId="77777777" w:rsidR="000F7377" w:rsidRDefault="000F7377">
      <w:r xmlns:w="http://schemas.openxmlformats.org/wordprocessingml/2006/main">
        <w:t xml:space="preserve">1. Ром 2:13 - “Учир нь Бурханы өмнө хуулийг сонсогчид зөвт бус, харин хуулийг хэрэгжүүлэгчид зөвтгөгдөнө.”</w:t>
      </w:r>
    </w:p>
    <w:p w14:paraId="511179E7" w14:textId="77777777" w:rsidR="000F7377" w:rsidRDefault="000F7377"/>
    <w:p w14:paraId="267E765A" w14:textId="77777777" w:rsidR="000F7377" w:rsidRDefault="000F7377">
      <w:r xmlns:w="http://schemas.openxmlformats.org/wordprocessingml/2006/main">
        <w:t xml:space="preserve">2. Ефес 2:10 - “Учир нь бид түүний дотор алхахын тулд Бурханы урьдчилан бэлтгэсэн сайн үйлсийн төлөө Христ Есүс дотор бүтээгдсэн Түүний бүтээл юм.”</w:t>
      </w:r>
    </w:p>
    <w:p w14:paraId="5C8F0F98" w14:textId="77777777" w:rsidR="000F7377" w:rsidRDefault="000F7377"/>
    <w:p w14:paraId="77561D32" w14:textId="77777777" w:rsidR="000F7377" w:rsidRDefault="000F7377">
      <w:r xmlns:w="http://schemas.openxmlformats.org/wordprocessingml/2006/main">
        <w:t xml:space="preserve">Иаков 2:25 Яг үүнтэй адил янхан Рахаб элч нарыг хүлээн авч, өөр замаар явуулахдаа үйлсээрээ зөвтгөгдөөгүй гэж үү?</w:t>
      </w:r>
    </w:p>
    <w:p w14:paraId="3DAB0558" w14:textId="77777777" w:rsidR="000F7377" w:rsidRDefault="000F7377"/>
    <w:p w14:paraId="64F8D64F" w14:textId="77777777" w:rsidR="000F7377" w:rsidRDefault="000F7377">
      <w:r xmlns:w="http://schemas.openxmlformats.org/wordprocessingml/2006/main">
        <w:t xml:space="preserve">Садар самуун Рахаб Бурханы элч нарыг хамгаалж байхдаа үйлдлээрээ зөвтгөгдсөн.</w:t>
      </w:r>
    </w:p>
    <w:p w14:paraId="394290A2" w14:textId="77777777" w:rsidR="000F7377" w:rsidRDefault="000F7377"/>
    <w:p w14:paraId="49B35AF6" w14:textId="77777777" w:rsidR="000F7377" w:rsidRDefault="000F7377">
      <w:r xmlns:w="http://schemas.openxmlformats.org/wordprocessingml/2006/main">
        <w:t xml:space="preserve">1. Ажилгүй итгэл үхсэн</w:t>
      </w:r>
    </w:p>
    <w:p w14:paraId="00B56D7B" w14:textId="77777777" w:rsidR="000F7377" w:rsidRDefault="000F7377"/>
    <w:p w14:paraId="4B35C08E" w14:textId="77777777" w:rsidR="000F7377" w:rsidRDefault="000F7377">
      <w:r xmlns:w="http://schemas.openxmlformats.org/wordprocessingml/2006/main">
        <w:t xml:space="preserve">2. арга хэмжээ авахын ач холбогдол</w:t>
      </w:r>
    </w:p>
    <w:p w14:paraId="6828DC41" w14:textId="77777777" w:rsidR="000F7377" w:rsidRDefault="000F7377"/>
    <w:p w14:paraId="029698A9" w14:textId="77777777" w:rsidR="000F7377" w:rsidRDefault="000F7377">
      <w:r xmlns:w="http://schemas.openxmlformats.org/wordprocessingml/2006/main">
        <w:t xml:space="preserve">1. Еврей 11:31 - "Итгэлээр янхан Рахаб тагнуулчдыг найрсаг угтан авсан тул дуулгаваргүй хүмүүстэй хамт мөхсөнгүй."</w:t>
      </w:r>
    </w:p>
    <w:p w14:paraId="666B4636" w14:textId="77777777" w:rsidR="000F7377" w:rsidRDefault="000F7377"/>
    <w:p w14:paraId="3C717603" w14:textId="77777777" w:rsidR="000F7377" w:rsidRDefault="000F7377">
      <w:r xmlns:w="http://schemas.openxmlformats.org/wordprocessingml/2006/main">
        <w:t xml:space="preserve">2. Матай 25:35-36 - "Учир нь би өлсөж байсан тул та надад идэх юм өгсөн, би цангаж байсан бөгөөд та надад уух юм өгсөн, би харийн хүн байсан тул та намайг урьсан."</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Иаков 2:26 Учир нь сүнсгүй бие үхсэний адил үйлсгүй итгэл ч мөн үхмэл юм.</w:t>
      </w:r>
    </w:p>
    <w:p w14:paraId="5F91CA5A" w14:textId="77777777" w:rsidR="000F7377" w:rsidRDefault="000F7377"/>
    <w:p w14:paraId="770CB888" w14:textId="77777777" w:rsidR="000F7377" w:rsidRDefault="000F7377">
      <w:r xmlns:w="http://schemas.openxmlformats.org/wordprocessingml/2006/main">
        <w:t xml:space="preserve">Сүнсгүй бие үхсэнтэй адил үйлсгүй итгэл үхсэн.</w:t>
      </w:r>
    </w:p>
    <w:p w14:paraId="3E103171" w14:textId="77777777" w:rsidR="000F7377" w:rsidRDefault="000F7377"/>
    <w:p w14:paraId="0E459598" w14:textId="77777777" w:rsidR="000F7377" w:rsidRDefault="000F7377">
      <w:r xmlns:w="http://schemas.openxmlformats.org/wordprocessingml/2006/main">
        <w:t xml:space="preserve">1. "Итгэл ба ажлын хүч"</w:t>
      </w:r>
    </w:p>
    <w:p w14:paraId="1E889E05" w14:textId="77777777" w:rsidR="000F7377" w:rsidRDefault="000F7377"/>
    <w:p w14:paraId="7A22E953" w14:textId="77777777" w:rsidR="000F7377" w:rsidRDefault="000F7377">
      <w:r xmlns:w="http://schemas.openxmlformats.org/wordprocessingml/2006/main">
        <w:t xml:space="preserve">2. "Итгэл ба ажлын хэрэгцээ"</w:t>
      </w:r>
    </w:p>
    <w:p w14:paraId="285E083E" w14:textId="77777777" w:rsidR="000F7377" w:rsidRDefault="000F7377"/>
    <w:p w14:paraId="3A6F0C5D" w14:textId="77777777" w:rsidR="000F7377" w:rsidRDefault="000F7377">
      <w:r xmlns:w="http://schemas.openxmlformats.org/wordprocessingml/2006/main">
        <w:t xml:space="preserve">1. Левит 19:18, "Чи хөршөө өөр шигээ хайрла"</w:t>
      </w:r>
    </w:p>
    <w:p w14:paraId="513A1D75" w14:textId="77777777" w:rsidR="000F7377" w:rsidRDefault="000F7377"/>
    <w:p w14:paraId="3D88EAE5" w14:textId="77777777" w:rsidR="000F7377" w:rsidRDefault="000F7377">
      <w:r xmlns:w="http://schemas.openxmlformats.org/wordprocessingml/2006/main">
        <w:t xml:space="preserve">2. Ром 12:10, "Ах дүүсийн хайраар бие биенээ хайрла; хүндэтгэл үзүүлэхдээ бие биенээсээ илүү бай."</w:t>
      </w:r>
    </w:p>
    <w:p w14:paraId="48A8216B" w14:textId="77777777" w:rsidR="000F7377" w:rsidRDefault="000F7377"/>
    <w:p w14:paraId="1C683298" w14:textId="77777777" w:rsidR="000F7377" w:rsidRDefault="000F7377">
      <w:r xmlns:w="http://schemas.openxmlformats.org/wordprocessingml/2006/main">
        <w:t xml:space="preserve">Иаков 3 бол Шинэ Гэрээний Иаковын захидлын гурав дахь бүлэг юм. Энэ бүлэг нь юуны түрүүнд хэл яриагаа хянах чадвар, ач холбогдлыг онцолж, хэл ярианы улмаас учирч болзошгүй хор хөнөөлийг онцолсон болно.</w:t>
      </w:r>
    </w:p>
    <w:p w14:paraId="6469A37E" w14:textId="77777777" w:rsidR="000F7377" w:rsidRDefault="000F7377"/>
    <w:p w14:paraId="43B21468" w14:textId="77777777" w:rsidR="000F7377" w:rsidRDefault="000F7377">
      <w:r xmlns:w="http://schemas.openxmlformats.org/wordprocessingml/2006/main">
        <w:t xml:space="preserve">1-р догол мөр: Энэ бүлэг нь Христийн шашны нийгэмлэгийн багш эсвэл удирдагч байх нь хариуцлага, нөлөөллийн талаар итгэгчдэд анхааруулснаар эхэлдэг. Тэдний үг бусдад хүнд тусч, хүнд нөлөө үзүүлдэг тул заадаг хүмүүсийг илүү хатуугаар шүүнэ гэж зохиогч онцлон тэмдэглэжээ (Иаков 3:1-2). Дараа нь тэрээр жижиг хэсэг морийг удирдаж, жижиг залуур том хөлөг онгоцыг удирдаж, жижиг хэл нь хэрхэн чухал нөлөө үзүүлж болохыг харуулахын тулд тод дүрслэл ашигладаг. Хэл нь ойг бүхэлд нь шатааж чадах гал гэж дүрсэлсэн байдаг (Иаков 3:3-6).</w:t>
      </w:r>
    </w:p>
    <w:p w14:paraId="21C5A862" w14:textId="77777777" w:rsidR="000F7377" w:rsidRDefault="000F7377"/>
    <w:p w14:paraId="36D97FD5" w14:textId="77777777" w:rsidR="000F7377" w:rsidRDefault="000F7377">
      <w:r xmlns:w="http://schemas.openxmlformats.org/wordprocessingml/2006/main">
        <w:t xml:space="preserve">2-р догол мөр: 7-12-р ишлэлд хүний ярианы зөрчилтэй шинж чанарыг судалсан байдаг. Зохиолч хүн төрөлхтөн төрөл бүрийн амьтдыг хэрхэн гаршуулж, гаршуулж байсан ч хэлээ номхруулах гэж тэмцэж байгааг онцолсон байна. Тэрээр нэг амнаас ерөөл ба хараал хоёулаа гардаг бөгөөд ийм байх ёсгүй гэдгийг онцлон тэмдэглэв (Иаков 3:9-10). Тэрээр энэ зөрчилдөөнийг нэг булгаас урсдаг цэнгэг ус, давстай ус эсвэл чидун ургаж буй инжир мод эсвэл инжир ургуулдаг усан үзмийн модтой харьцуулдаг. Ийм зөрчилдөөн нь мэргэн ухаан дутагдаж байгааг илтгэнэ.</w:t>
      </w:r>
    </w:p>
    <w:p w14:paraId="5109EC1D" w14:textId="77777777" w:rsidR="000F7377" w:rsidRDefault="000F7377"/>
    <w:p w14:paraId="04B3F74B" w14:textId="77777777" w:rsidR="000F7377" w:rsidRDefault="000F7377">
      <w:r xmlns:w="http://schemas.openxmlformats.org/wordprocessingml/2006/main">
        <w:t xml:space="preserve">3-р догол мөр: 13-р ишлэлээс эхлээд хоосон үгээр бус харин сайн зан үйлээр дамжуулан харуулсан жинхэнэ мэргэн ухааныг онцолсон. Зохиогч атаа жөтөө, хувиа хичээсэн хүсэл тэмүүлэл, эмх замбараагүй байдал зэргээр тодорхойлогддог дэлхийн мэргэн ухаанаас цэвэр ариун, амар амгалан, эелдэг зөөлөн, ухаалаг, өршөөл, өршөөл, шударга, чин сэтгэлээр тодорхойлогддог тэнгэрийн мэргэн ухааныг ялгадаг (Иаков 3:14-18). Жинхэнэ мэргэн ухаан нь зөв шударга амьдралд хөтөлж, бусадтай харилцах харилцаанд сайн үр жимс өгдөг.</w:t>
      </w:r>
    </w:p>
    <w:p w14:paraId="0722BB29" w14:textId="77777777" w:rsidR="000F7377" w:rsidRDefault="000F7377"/>
    <w:p w14:paraId="5A72CF3D" w14:textId="77777777" w:rsidR="000F7377" w:rsidRDefault="000F7377">
      <w:r xmlns:w="http://schemas.openxmlformats.org/wordprocessingml/2006/main">
        <w:t xml:space="preserve">Дүгнэж хэлэхэд, Жеймс 3 нь ярианы хүч, түүний хор хөнөөл, адислалыг хоёуланг нь онцолж өгдөг. Энэ нь хэлээ хайхрамжгүй, хор хөнөөлтэй ашиглахаас сэрэмжлүүлдэг боловч итгэгчдийг үгэндээ өөрийгөө хянахыг уриалдаг. Жинхэнэ мэргэн ухаан нь хоосон үг, ертөнцийн хүсэл тэмүүллээр бус даруу байдал, зөв шударга зан үйлээр илэрдэг гэдгийг онцолсон. Эцсийн эцэст энэ нь итгэгчдийг атаархал, хувиа хичээсэн байдал, эмх замбараагүй байдлаас зайлсхийж, цэвэр ариун байдал, эелдэг байдал, өршөөл нигүүлсэл дээр суурилсан энх тайвны харилцааг дэмжих тэнгэрлэг мэргэн ухааныг эрэлхийлэхийг уриалж байна.</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Иаков 3:1 Ах дүү нар аа, бид илүү их шийтгэлийг хүлээн авах болно гэдгийг мэдэж, бүү олон эзэд бай.</w:t>
      </w:r>
    </w:p>
    <w:p w14:paraId="6198AD9D" w14:textId="77777777" w:rsidR="000F7377" w:rsidRDefault="000F7377"/>
    <w:p w14:paraId="39494916" w14:textId="77777777" w:rsidR="000F7377" w:rsidRDefault="000F7377">
      <w:r xmlns:w="http://schemas.openxmlformats.org/wordprocessingml/2006/main">
        <w:t xml:space="preserve">Энэ хэсэг нь биднийг илүү их шүүлт хийх боломжийг нээж өгч болох тул заах эсвэл удирдах үүрэг гүйцэтгэхэд хэтэрхий хурдан байхаас сэрэмжлүүлж байна.</w:t>
      </w:r>
    </w:p>
    <w:p w14:paraId="4B859DCB" w14:textId="77777777" w:rsidR="000F7377" w:rsidRDefault="000F7377"/>
    <w:p w14:paraId="6003558D" w14:textId="77777777" w:rsidR="000F7377" w:rsidRDefault="000F7377">
      <w:r xmlns:w="http://schemas.openxmlformats.org/wordprocessingml/2006/main">
        <w:t xml:space="preserve">1. Их Эзэний үйлчлэлд удирдагч байх нь хөнгөн хуумгай хандаж болохгүй.</w:t>
      </w:r>
    </w:p>
    <w:p w14:paraId="7AF5F622" w14:textId="77777777" w:rsidR="000F7377" w:rsidRDefault="000F7377"/>
    <w:p w14:paraId="48F0767B" w14:textId="77777777" w:rsidR="000F7377" w:rsidRDefault="000F7377">
      <w:r xmlns:w="http://schemas.openxmlformats.org/wordprocessingml/2006/main">
        <w:t xml:space="preserve">2. Бид Их Эзэний үйлчлэлийн манлайлалд даруу, болгоомжтой хандах ёстой.</w:t>
      </w:r>
    </w:p>
    <w:p w14:paraId="4BFE1789" w14:textId="77777777" w:rsidR="000F7377" w:rsidRDefault="000F7377"/>
    <w:p w14:paraId="6DD9CE37" w14:textId="77777777" w:rsidR="000F7377" w:rsidRDefault="000F7377">
      <w:r xmlns:w="http://schemas.openxmlformats.org/wordprocessingml/2006/main">
        <w:t xml:space="preserve">1. Матай 23:8-10 - "Гэхдээ та нар Рабби гэж бүү дууд: учир нь та нарын Эзэн нэг, бүр Христ, мөн та нар бүгд ах дүүс юм. Газар дээрх хэнийг ч эцэг гэж бүү дууд. Учир нь та нарын Эцэг нэг юм. Та нар ч бас эзэн гэж бүү дууд, учир нь та нарын Эзэн нэг, тэр ч байтугай Христ."</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Петр 5:2-3 - "Та нарын дунд байгаа Бурханы сүргийг тэжээж, түүнд хяналт тавьж, дарамт шахалтаар биш, харин сайн дураараа; бузар олзны төлөө биш, харин бэлэн оюун ухаанаар тэжээгтүн. Бурханы малын эзний хувьд ч бус өв, харин сүрэгт үлгэр дуурайл болдог."</w:t>
      </w:r>
    </w:p>
    <w:p w14:paraId="626C4A2B" w14:textId="77777777" w:rsidR="000F7377" w:rsidRDefault="000F7377"/>
    <w:p w14:paraId="6F662BA9" w14:textId="77777777" w:rsidR="000F7377" w:rsidRDefault="000F7377">
      <w:r xmlns:w="http://schemas.openxmlformats.org/wordprocessingml/2006/main">
        <w:t xml:space="preserve">Иаков 3:2 Учир нь бид олон зүйлээр бүгдийг гомдоодог. Хэрэв хэн нэгэн хүн үгээр гомдоохгүй бол тэр хүн төгс хүн бөгөөд бүх биеийг хазаарлаж чаддаг.</w:t>
      </w:r>
    </w:p>
    <w:p w14:paraId="3DA5DCA5" w14:textId="77777777" w:rsidR="000F7377" w:rsidRDefault="000F7377"/>
    <w:p w14:paraId="1F0E6F4C" w14:textId="77777777" w:rsidR="000F7377" w:rsidRDefault="000F7377">
      <w:r xmlns:w="http://schemas.openxmlformats.org/wordprocessingml/2006/main">
        <w:t xml:space="preserve">Бид бүгд алдаа гаргадаг ч төгс хүн бүх биеэ барьж чаддаг.</w:t>
      </w:r>
    </w:p>
    <w:p w14:paraId="07D089C9" w14:textId="77777777" w:rsidR="000F7377" w:rsidRDefault="000F7377"/>
    <w:p w14:paraId="664288F5" w14:textId="77777777" w:rsidR="000F7377" w:rsidRDefault="000F7377">
      <w:r xmlns:w="http://schemas.openxmlformats.org/wordprocessingml/2006/main">
        <w:t xml:space="preserve">1. "Өөрийгөө хянах хүч"</w:t>
      </w:r>
    </w:p>
    <w:p w14:paraId="218D0DE6" w14:textId="77777777" w:rsidR="000F7377" w:rsidRDefault="000F7377"/>
    <w:p w14:paraId="3B5B03CD" w14:textId="77777777" w:rsidR="000F7377" w:rsidRDefault="000F7377">
      <w:r xmlns:w="http://schemas.openxmlformats.org/wordprocessingml/2006/main">
        <w:t xml:space="preserve">2. "Төгс хүн"</w:t>
      </w:r>
    </w:p>
    <w:p w14:paraId="2DADA1BF" w14:textId="77777777" w:rsidR="000F7377" w:rsidRDefault="000F7377"/>
    <w:p w14:paraId="7922E0CB" w14:textId="77777777" w:rsidR="000F7377" w:rsidRDefault="000F7377">
      <w:r xmlns:w="http://schemas.openxmlformats.org/wordprocessingml/2006/main">
        <w:t xml:space="preserve">1. Галат 5:22-23 - "Харин Сүнсний үр жимс нь хайр, баяр баясгалан, амар амгалан, тэвчээр, нинжин сэтгэл, сайн сайхан байдал, үнэнч байдал, эелдэг зөөлөн байдал, өөрийгөө хянах чадвар юм. Ийм зүйлд ямар ч хууль байхгүй."</w:t>
      </w:r>
    </w:p>
    <w:p w14:paraId="4A16C5BB" w14:textId="77777777" w:rsidR="000F7377" w:rsidRDefault="000F7377"/>
    <w:p w14:paraId="66AC65AE" w14:textId="77777777" w:rsidR="000F7377" w:rsidRDefault="000F7377">
      <w:r xmlns:w="http://schemas.openxmlformats.org/wordprocessingml/2006/main">
        <w:t xml:space="preserve">2. Сургаалт үгс 16:32 - "Уурлахдаа удаан хэн нь хүчирхэг хүнээс дээр, харин сүнсээ захирдаг нь хот эзлэгчээс дээр."</w:t>
      </w:r>
    </w:p>
    <w:p w14:paraId="7EC5C0BD" w14:textId="77777777" w:rsidR="000F7377" w:rsidRDefault="000F7377"/>
    <w:p w14:paraId="03800E85" w14:textId="77777777" w:rsidR="000F7377" w:rsidRDefault="000F7377">
      <w:r xmlns:w="http://schemas.openxmlformats.org/wordprocessingml/2006/main">
        <w:t xml:space="preserve">Иаков 3:3 Харагтун, тэд биднийг дуулгавартай дагахын тулд бид морины аманд бит хийдэг. мөн бид тэдний бүх биеийг эргүүлнэ.</w:t>
      </w:r>
    </w:p>
    <w:p w14:paraId="62B9C188" w14:textId="77777777" w:rsidR="000F7377" w:rsidRDefault="000F7377"/>
    <w:p w14:paraId="0B42679C" w14:textId="77777777" w:rsidR="000F7377" w:rsidRDefault="000F7377">
      <w:r xmlns:w="http://schemas.openxmlformats.org/wordprocessingml/2006/main">
        <w:t xml:space="preserve">Иаков 3:3-т хүмүүс морьдыг дуулгавартай болгохын тулд бит ашиглан хэрхэн удирдаж болохыг харуулсан.</w:t>
      </w:r>
    </w:p>
    <w:p w14:paraId="0D8D800D" w14:textId="77777777" w:rsidR="000F7377" w:rsidRDefault="000F7377"/>
    <w:p w14:paraId="087624EE" w14:textId="77777777" w:rsidR="000F7377" w:rsidRDefault="000F7377">
      <w:r xmlns:w="http://schemas.openxmlformats.org/wordprocessingml/2006/main">
        <w:t xml:space="preserve">1) Дуулгавартай байдлын хүч: Бурханд хэрхэн дуулгавартай байж, захирагдах вэ</w:t>
      </w:r>
    </w:p>
    <w:p w14:paraId="37736666" w14:textId="77777777" w:rsidR="000F7377" w:rsidRDefault="000F7377"/>
    <w:p w14:paraId="612C29C6" w14:textId="77777777" w:rsidR="000F7377" w:rsidRDefault="000F7377">
      <w:r xmlns:w="http://schemas.openxmlformats.org/wordprocessingml/2006/main">
        <w:t xml:space="preserve">2) Хүлээж авах хүч: Бурханы хүсэлд захирагдаж сурах</w:t>
      </w:r>
    </w:p>
    <w:p w14:paraId="764B7F25" w14:textId="77777777" w:rsidR="000F7377" w:rsidRDefault="000F7377"/>
    <w:p w14:paraId="4959B610" w14:textId="77777777" w:rsidR="000F7377" w:rsidRDefault="000F7377">
      <w:r xmlns:w="http://schemas.openxmlformats.org/wordprocessingml/2006/main">
        <w:t xml:space="preserve">1) Сургаалт үгс 16:9 - "Хүмүүс зүрх сэтгэлдээ замаа төлөвлөдөг, харин Их Эзэн тэдний алхмуудыг тогтоодог."</w:t>
      </w:r>
    </w:p>
    <w:p w14:paraId="11AA54F7" w14:textId="77777777" w:rsidR="000F7377" w:rsidRDefault="000F7377"/>
    <w:p w14:paraId="4E8A3057" w14:textId="77777777" w:rsidR="000F7377" w:rsidRDefault="000F7377">
      <w:r xmlns:w="http://schemas.openxmlformats.org/wordprocessingml/2006/main">
        <w:t xml:space="preserve">2) Матай 6:33 - "Харин эхлээд түүний хаанчлал ба зөвт байдлыг эрэлхийл, тэгвэл энэ бүх зүйл та нарт бас өгөгдөнө."</w:t>
      </w:r>
    </w:p>
    <w:p w14:paraId="266D64AE" w14:textId="77777777" w:rsidR="000F7377" w:rsidRDefault="000F7377"/>
    <w:p w14:paraId="4DBC3057" w14:textId="77777777" w:rsidR="000F7377" w:rsidRDefault="000F7377">
      <w:r xmlns:w="http://schemas.openxmlformats.org/wordprocessingml/2006/main">
        <w:t xml:space="preserve">Иаков 3:4 Мөн харагтун, хөлөг онгоцнууд хэдийгээр асар том, ширүүн салхинд хөтлөгдөж байгаа ч захирагчийн хүссэн газар болгон эргэлддэг.</w:t>
      </w:r>
    </w:p>
    <w:p w14:paraId="47975E3C" w14:textId="77777777" w:rsidR="000F7377" w:rsidRDefault="000F7377"/>
    <w:p w14:paraId="1506FB77" w14:textId="77777777" w:rsidR="000F7377" w:rsidRDefault="000F7377">
      <w:r xmlns:w="http://schemas.openxmlformats.org/wordprocessingml/2006/main">
        <w:t xml:space="preserve">Энэ хэсэг нь салхины чиглэлийг удирдан хөлөг онгоц гэх мэт агуу биетүүдийг хөдөлгөх жижиг хүчний хүчийг онцолж байна.</w:t>
      </w:r>
    </w:p>
    <w:p w14:paraId="47E9CBA3" w14:textId="77777777" w:rsidR="000F7377" w:rsidRDefault="000F7377"/>
    <w:p w14:paraId="6F360A06" w14:textId="77777777" w:rsidR="000F7377" w:rsidRDefault="000F7377">
      <w:r xmlns:w="http://schemas.openxmlformats.org/wordprocessingml/2006/main">
        <w:t xml:space="preserve">1. Том ертөнц дэх жижиг үйлдлийн хүч</w:t>
      </w:r>
    </w:p>
    <w:p w14:paraId="072B71E8" w14:textId="77777777" w:rsidR="000F7377" w:rsidRDefault="000F7377"/>
    <w:p w14:paraId="28BD9026" w14:textId="77777777" w:rsidR="000F7377" w:rsidRDefault="000F7377">
      <w:r xmlns:w="http://schemas.openxmlformats.org/wordprocessingml/2006/main">
        <w:t xml:space="preserve">2. Өөрчлөлтийн салхийг хэрхэн ашиглах вэ</w:t>
      </w:r>
    </w:p>
    <w:p w14:paraId="0B4FC47F" w14:textId="77777777" w:rsidR="000F7377" w:rsidRDefault="000F7377"/>
    <w:p w14:paraId="0E31E294" w14:textId="77777777" w:rsidR="000F7377" w:rsidRDefault="000F7377">
      <w:r xmlns:w="http://schemas.openxmlformats.org/wordprocessingml/2006/main">
        <w:t xml:space="preserve">1. Сургаалт үгс 21:5 - Хичээнгүй хүний төлөвлөгөө элбэг дэлбэг байдалд хөтөлдөг, харин яарч байгаа хүн бүр ядууралд л ирдэг.</w:t>
      </w:r>
    </w:p>
    <w:p w14:paraId="2ACE0236" w14:textId="77777777" w:rsidR="000F7377" w:rsidRDefault="000F7377"/>
    <w:p w14:paraId="3C379F2B" w14:textId="77777777" w:rsidR="000F7377" w:rsidRDefault="000F7377">
      <w:r xmlns:w="http://schemas.openxmlformats.org/wordprocessingml/2006/main">
        <w:t xml:space="preserve">2. Матай 17:20 - Тэр тэдэнд хэлэв, ? </w:t>
      </w:r>
      <w:r xmlns:w="http://schemas.openxmlformats.org/wordprocessingml/2006/main">
        <w:rPr>
          <w:rFonts w:ascii="맑은 고딕 Semilight" w:hAnsi="맑은 고딕 Semilight"/>
        </w:rPr>
        <w:t xml:space="preserve">쏝 </w:t>
      </w:r>
      <w:r xmlns:w="http://schemas.openxmlformats.org/wordprocessingml/2006/main">
        <w:t xml:space="preserve">чиний өчүүхэн итгэлээс болж. Учир нь үнэнээр би чамд хэлье, хэрвээ чи гичийн үр шиг итгэлтэй байвал энэ ууланд, гэж хэлэх үү? </w:t>
      </w:r>
      <w:r xmlns:w="http://schemas.openxmlformats.org/wordprocessingml/2006/main">
        <w:rPr>
          <w:rFonts w:ascii="맑은 고딕 Semilight" w:hAnsi="맑은 고딕 Semilight"/>
        </w:rPr>
        <w:t xml:space="preserve">쁌 </w:t>
      </w:r>
      <w:r xmlns:w="http://schemas.openxmlformats.org/wordprocessingml/2006/main">
        <w:t xml:space="preserve">эндээс тийшээ, тэр хөдөлж, чиний хувьд боломжгүй зүйл гэж байхгүй.??</w:t>
      </w:r>
    </w:p>
    <w:p w14:paraId="3CE20E63" w14:textId="77777777" w:rsidR="000F7377" w:rsidRDefault="000F7377"/>
    <w:p w14:paraId="474EB6AB" w14:textId="77777777" w:rsidR="000F7377" w:rsidRDefault="000F7377">
      <w:r xmlns:w="http://schemas.openxmlformats.org/wordprocessingml/2006/main">
        <w:t xml:space="preserve">Иаков 3:5 Хэл бол өчүүхэн гишүүн бөгөөд агуу зүйлээр сайрхдаг. Харагтун, бага зэрэг гал асаах нь ямар агуу юм бэ!</w:t>
      </w:r>
    </w:p>
    <w:p w14:paraId="31C29BA2" w14:textId="77777777" w:rsidR="000F7377" w:rsidRDefault="000F7377"/>
    <w:p w14:paraId="11D963B5" w14:textId="77777777" w:rsidR="000F7377" w:rsidRDefault="000F7377">
      <w:r xmlns:w="http://schemas.openxmlformats.org/wordprocessingml/2006/main">
        <w:t xml:space="preserve">Хэл бол биеийн өчүүхэн хэсэг боловч маш их сүйрэлд хүргэдэг. Галын жижиг оч нь том галыг үүсгэж болно.</w:t>
      </w:r>
    </w:p>
    <w:p w14:paraId="5BD2BFAA" w14:textId="77777777" w:rsidR="000F7377" w:rsidRDefault="000F7377"/>
    <w:p w14:paraId="3F0FBD57" w14:textId="77777777" w:rsidR="000F7377" w:rsidRDefault="000F7377">
      <w:r xmlns:w="http://schemas.openxmlformats.org/wordprocessingml/2006/main">
        <w:t xml:space="preserve">1. Хэлний хүч - Бидний үгс хэрхэн их сүйрэлд хүргэдэг</w:t>
      </w:r>
    </w:p>
    <w:p w14:paraId="59DF919D" w14:textId="77777777" w:rsidR="000F7377" w:rsidRDefault="000F7377"/>
    <w:p w14:paraId="70E21A29" w14:textId="77777777" w:rsidR="000F7377" w:rsidRDefault="000F7377">
      <w:r xmlns:w="http://schemas.openxmlformats.org/wordprocessingml/2006/main">
        <w:t xml:space="preserve">2. Бяцхан гал - Бяцхан оч хэрхэн том галыг үүсгэж болохыг харна</w:t>
      </w:r>
    </w:p>
    <w:p w14:paraId="2D1286D7" w14:textId="77777777" w:rsidR="000F7377" w:rsidRDefault="000F7377"/>
    <w:p w14:paraId="3ACBA7F8" w14:textId="77777777" w:rsidR="000F7377" w:rsidRDefault="000F7377">
      <w:r xmlns:w="http://schemas.openxmlformats.org/wordprocessingml/2006/main">
        <w:t xml:space="preserve">1. Иаков 1:26 - Хэрэв хэн нэгэн өөрийгөө шүтлэгтэй гэж бодож, хэлээ хазаарлахгүй, харин зүрх сэтгэлээ хуурч байвал энэ хүний шашин үнэ цэнэгүй болно.</w:t>
      </w:r>
    </w:p>
    <w:p w14:paraId="31F7A1F9" w14:textId="77777777" w:rsidR="000F7377" w:rsidRDefault="000F7377"/>
    <w:p w14:paraId="040D8EE0" w14:textId="77777777" w:rsidR="000F7377" w:rsidRDefault="000F7377">
      <w:r xmlns:w="http://schemas.openxmlformats.org/wordprocessingml/2006/main">
        <w:t xml:space="preserve">2. Сургаалт үгс 18:21 - Үхэл ба амьдрал нь хэлний хүчинд байдаг бөгөөд түүнд дуртай хүмүүс түүний үр жимсийг идэх болно.</w:t>
      </w:r>
    </w:p>
    <w:p w14:paraId="172ECA72" w14:textId="77777777" w:rsidR="000F7377" w:rsidRDefault="000F7377"/>
    <w:p w14:paraId="79192B30" w14:textId="77777777" w:rsidR="000F7377" w:rsidRDefault="000F7377">
      <w:r xmlns:w="http://schemas.openxmlformats.org/wordprocessingml/2006/main">
        <w:t xml:space="preserve">Иаков 3:6 Хэл бол гал, гэмийн ертөнц юм. Бидний эрхтнүүдийн дунд ч хэл нь бүх биеийг бузарлаж, байгалийн жамыг галд шатаадаг. мөн энэ нь тамын галд шатаж байна.</w:t>
      </w:r>
    </w:p>
    <w:p w14:paraId="559ABDFB" w14:textId="77777777" w:rsidR="000F7377" w:rsidRDefault="000F7377"/>
    <w:p w14:paraId="2C77359A" w14:textId="77777777" w:rsidR="000F7377" w:rsidRDefault="000F7377">
      <w:r xmlns:w="http://schemas.openxmlformats.org/wordprocessingml/2006/main">
        <w:t xml:space="preserve">Хэл бол бүх биеийг сүйрүүлж, бузарлаж чадах хүчтэй хүч бөгөөд түүнийг тамын галд шатаадаг.</w:t>
      </w:r>
    </w:p>
    <w:p w14:paraId="7450329A" w14:textId="77777777" w:rsidR="000F7377" w:rsidRDefault="000F7377"/>
    <w:p w14:paraId="43B24019" w14:textId="77777777" w:rsidR="000F7377" w:rsidRDefault="000F7377">
      <w:r xmlns:w="http://schemas.openxmlformats.org/wordprocessingml/2006/main">
        <w:t xml:space="preserve">1. Бидний үгийн хүч - Хэл нь сайн муугийн төлөө хэрхэн ашиглагдах вэ</w:t>
      </w:r>
    </w:p>
    <w:p w14:paraId="2851C631" w14:textId="77777777" w:rsidR="000F7377" w:rsidRDefault="000F7377"/>
    <w:p w14:paraId="642D07BC" w14:textId="77777777" w:rsidR="000F7377" w:rsidRDefault="000F7377">
      <w:r xmlns:w="http://schemas.openxmlformats.org/wordprocessingml/2006/main">
        <w:t xml:space="preserve">2. Тамын гал - Нүглийн хор хөнөөлийн хүч</w:t>
      </w:r>
    </w:p>
    <w:p w14:paraId="2E8EB182" w14:textId="77777777" w:rsidR="000F7377" w:rsidRDefault="000F7377"/>
    <w:p w14:paraId="333C8585" w14:textId="77777777" w:rsidR="000F7377" w:rsidRDefault="000F7377">
      <w:r xmlns:w="http://schemas.openxmlformats.org/wordprocessingml/2006/main">
        <w:t xml:space="preserve">1. Сургаалт үгс 18:21 - Үхэл ба амь хоёр хэлний хүчинд байдаг</w:t>
      </w:r>
    </w:p>
    <w:p w14:paraId="33DB091F" w14:textId="77777777" w:rsidR="000F7377" w:rsidRDefault="000F7377"/>
    <w:p w14:paraId="74F9C0E0" w14:textId="77777777" w:rsidR="000F7377" w:rsidRDefault="000F7377">
      <w:r xmlns:w="http://schemas.openxmlformats.org/wordprocessingml/2006/main">
        <w:t xml:space="preserve">2. Ефес 4:29 - Та нарын амнаас ямар ч завхарсан яриа гарахыг бүү зөвшөөр</w:t>
      </w:r>
    </w:p>
    <w:p w14:paraId="2C6950AE" w14:textId="77777777" w:rsidR="000F7377" w:rsidRDefault="000F7377"/>
    <w:p w14:paraId="5F48EE10" w14:textId="77777777" w:rsidR="000F7377" w:rsidRDefault="000F7377">
      <w:r xmlns:w="http://schemas.openxmlformats.org/wordprocessingml/2006/main">
        <w:t xml:space="preserve">Иаков 3:7 Учир нь бүх төрлийн араатан, шувууд, могой, далайд байдаг зүйл хүн төрөлхтнийг номхруулж, номхруулсан.</w:t>
      </w:r>
    </w:p>
    <w:p w14:paraId="0BE1C743" w14:textId="77777777" w:rsidR="000F7377" w:rsidRDefault="000F7377"/>
    <w:p w14:paraId="6FA61AF2" w14:textId="77777777" w:rsidR="000F7377" w:rsidRDefault="000F7377">
      <w:r xmlns:w="http://schemas.openxmlformats.org/wordprocessingml/2006/main">
        <w:t xml:space="preserve">Хүн төрөлхтөн зэрлэг араатан, шувууд, далайн амьтдыг номхотгох чадвараа харуулсан.</w:t>
      </w:r>
    </w:p>
    <w:p w14:paraId="5264AC4D" w14:textId="77777777" w:rsidR="000F7377" w:rsidRDefault="000F7377"/>
    <w:p w14:paraId="7B32DF82" w14:textId="77777777" w:rsidR="000F7377" w:rsidRDefault="000F7377">
      <w:r xmlns:w="http://schemas.openxmlformats.org/wordprocessingml/2006/main">
        <w:t xml:space="preserve">1. Эгшүүлэх хүч: Байгалиас авсан сургамж</w:t>
      </w:r>
    </w:p>
    <w:p w14:paraId="69B580C0" w14:textId="77777777" w:rsidR="000F7377" w:rsidRDefault="000F7377"/>
    <w:p w14:paraId="73192FC5" w14:textId="77777777" w:rsidR="000F7377" w:rsidRDefault="000F7377">
      <w:r xmlns:w="http://schemas.openxmlformats.org/wordprocessingml/2006/main">
        <w:t xml:space="preserve">2. Гэр бүлийн адислал: Өөрийн боломжуудыг олж илрүүлэх</w:t>
      </w:r>
    </w:p>
    <w:p w14:paraId="284A9998" w14:textId="77777777" w:rsidR="000F7377" w:rsidRDefault="000F7377"/>
    <w:p w14:paraId="50F32DF7" w14:textId="77777777" w:rsidR="000F7377" w:rsidRDefault="000F7377">
      <w:r xmlns:w="http://schemas.openxmlformats.org/wordprocessingml/2006/main">
        <w:t xml:space="preserve">1. Сургаалт үгс 16:32 - Уурлахдаа удаан нэгэн нь хүчирхэг хүнээс, сүнсээ захирдаг нь хот эзлэгчээс дээр.</w:t>
      </w:r>
    </w:p>
    <w:p w14:paraId="1C373D17" w14:textId="77777777" w:rsidR="000F7377" w:rsidRDefault="000F7377"/>
    <w:p w14:paraId="0E2F6577" w14:textId="77777777" w:rsidR="000F7377" w:rsidRDefault="000F7377">
      <w:r xmlns:w="http://schemas.openxmlformats.org/wordprocessingml/2006/main">
        <w:t xml:space="preserve">2. Ром 8:14 - Учир нь Бурханы Сүнсээр удирдуулсан хүмүүс бол Бурханы хүүхдүүд юм.</w:t>
      </w:r>
    </w:p>
    <w:p w14:paraId="4B542BFE" w14:textId="77777777" w:rsidR="000F7377" w:rsidRDefault="000F7377"/>
    <w:p w14:paraId="77289E17" w14:textId="77777777" w:rsidR="000F7377" w:rsidRDefault="000F7377">
      <w:r xmlns:w="http://schemas.openxmlformats.org/wordprocessingml/2006/main">
        <w:t xml:space="preserve">Иаков 3:8 Гэвч хэлийг хэн ч номхруулж чадахгүй. энэ бол үхлийн хороор дүүрэн сахилгагүй муу юм.</w:t>
      </w:r>
    </w:p>
    <w:p w14:paraId="6C45CAFE" w14:textId="77777777" w:rsidR="000F7377" w:rsidRDefault="000F7377"/>
    <w:p w14:paraId="4C896F2E" w14:textId="77777777" w:rsidR="000F7377" w:rsidRDefault="000F7377">
      <w:r xmlns:w="http://schemas.openxmlformats.org/wordprocessingml/2006/main">
        <w:t xml:space="preserve">Хэл бол гаршдаггүй бөгөөд бузар муу, сүйрлийн эх үүсвэр юм.</w:t>
      </w:r>
    </w:p>
    <w:p w14:paraId="4F7B09C2" w14:textId="77777777" w:rsidR="000F7377" w:rsidRDefault="000F7377"/>
    <w:p w14:paraId="3E322D58" w14:textId="77777777" w:rsidR="000F7377" w:rsidRDefault="000F7377">
      <w:r xmlns:w="http://schemas.openxmlformats.org/wordprocessingml/2006/main">
        <w:t xml:space="preserve">1. Таны үгийн хүч: Бидний хэлний нөлөөг ойлгох нь</w:t>
      </w:r>
    </w:p>
    <w:p w14:paraId="260268F4" w14:textId="77777777" w:rsidR="000F7377" w:rsidRDefault="000F7377"/>
    <w:p w14:paraId="45812644" w14:textId="77777777" w:rsidR="000F7377" w:rsidRDefault="000F7377">
      <w:r xmlns:w="http://schemas.openxmlformats.org/wordprocessingml/2006/main">
        <w:t xml:space="preserve">2. Хэлийг номхотгох нь: Бидний үгийн хүчийг шалгах</w:t>
      </w:r>
    </w:p>
    <w:p w14:paraId="06A5DF70" w14:textId="77777777" w:rsidR="000F7377" w:rsidRDefault="000F7377"/>
    <w:p w14:paraId="24799246" w14:textId="77777777" w:rsidR="000F7377" w:rsidRDefault="000F7377">
      <w:r xmlns:w="http://schemas.openxmlformats.org/wordprocessingml/2006/main">
        <w:t xml:space="preserve">1. Сургаалт үгс 18:21 - Үхэл ба амь хоёр хэлний хүчинд байдаг.</w:t>
      </w:r>
    </w:p>
    <w:p w14:paraId="66ED3EF3" w14:textId="77777777" w:rsidR="000F7377" w:rsidRDefault="000F7377"/>
    <w:p w14:paraId="3694E0F8" w14:textId="77777777" w:rsidR="000F7377" w:rsidRDefault="000F7377">
      <w:r xmlns:w="http://schemas.openxmlformats.org/wordprocessingml/2006/main">
        <w:t xml:space="preserve">2. Номлогчийн үгс 5:2 - Амаараа бүү яар, зүрх сэтгэлээ Бурханы өмнө яаран бүү хэл.</w:t>
      </w:r>
    </w:p>
    <w:p w14:paraId="08876B21" w14:textId="77777777" w:rsidR="000F7377" w:rsidRDefault="000F7377"/>
    <w:p w14:paraId="4E258D15" w14:textId="77777777" w:rsidR="000F7377" w:rsidRDefault="000F7377">
      <w:r xmlns:w="http://schemas.openxmlformats.org/wordprocessingml/2006/main">
        <w:t xml:space="preserve">Иаков 3:9 Үүгээр бид Бурхан, бүр Эцэгээ ерөөе. мөн үүгээр нь бид </w:t>
      </w:r>
      <w:r xmlns:w="http://schemas.openxmlformats.org/wordprocessingml/2006/main">
        <w:t xml:space="preserve">Бурханы дүрээр </w:t>
      </w:r>
      <w:r xmlns:w="http://schemas.openxmlformats.org/wordprocessingml/2006/main">
        <w:t xml:space="preserve">бүтээгдсэн хүмүүсийг хараадаг .</w:t>
      </w:r>
      <w:r xmlns:w="http://schemas.openxmlformats.org/wordprocessingml/2006/main">
        <w:lastRenderedPageBreak xmlns:w="http://schemas.openxmlformats.org/wordprocessingml/2006/main"/>
      </w:r>
    </w:p>
    <w:p w14:paraId="11A22C08" w14:textId="77777777" w:rsidR="000F7377" w:rsidRDefault="000F7377"/>
    <w:p w14:paraId="157FFABD" w14:textId="77777777" w:rsidR="000F7377" w:rsidRDefault="000F7377">
      <w:r xmlns:w="http://schemas.openxmlformats.org/wordprocessingml/2006/main">
        <w:t xml:space="preserve">Иаков 3:9-ийн хэсэг нь Бурханы дүр төрхөөр бүтээгдсэн хүмүүсийг хараах биш харин Бурханыг хэрхэн адислах ёстой тухай өгүүлдэг.</w:t>
      </w:r>
    </w:p>
    <w:p w14:paraId="69C2D13E" w14:textId="77777777" w:rsidR="000F7377" w:rsidRDefault="000F7377"/>
    <w:p w14:paraId="71E21448" w14:textId="77777777" w:rsidR="000F7377" w:rsidRDefault="000F7377">
      <w:r xmlns:w="http://schemas.openxmlformats.org/wordprocessingml/2006/main">
        <w:t xml:space="preserve">1: Бид бүгдээрээ Түүний дүр төрхөөр бүтээгдсэн учраас ялгаанаас үл хамааран Бурханы хайрыг бусдад харуулахыг хичээх ёстой.</w:t>
      </w:r>
    </w:p>
    <w:p w14:paraId="0931096B" w14:textId="77777777" w:rsidR="000F7377" w:rsidRDefault="000F7377"/>
    <w:p w14:paraId="3942F9B4" w14:textId="77777777" w:rsidR="000F7377" w:rsidRDefault="000F7377">
      <w:r xmlns:w="http://schemas.openxmlformats.org/wordprocessingml/2006/main">
        <w:t xml:space="preserve">2: Бид хэлээрээ хүмүүсийг харааж зүхэхийн оронд хайраа илэрхийлж, Бурханд талархал илэрхийлэх ёстой.</w:t>
      </w:r>
    </w:p>
    <w:p w14:paraId="59725232" w14:textId="77777777" w:rsidR="000F7377" w:rsidRDefault="000F7377"/>
    <w:p w14:paraId="11C81FE9" w14:textId="77777777" w:rsidR="000F7377" w:rsidRDefault="000F7377">
      <w:r xmlns:w="http://schemas.openxmlformats.org/wordprocessingml/2006/main">
        <w:t xml:space="preserve">1: Ефес 4:29 - Сонсогчдод нигүүлслийг тохинуулахын тулд бусдын амнаас ямар ч завхарсан яриа гарахыг бүү зөвшөөр, харин сурган хүмүүжүүлэхэд тустай зүйл.</w:t>
      </w:r>
    </w:p>
    <w:p w14:paraId="457CD5A8" w14:textId="77777777" w:rsidR="000F7377" w:rsidRDefault="000F7377"/>
    <w:p w14:paraId="611D67B8" w14:textId="77777777" w:rsidR="000F7377" w:rsidRDefault="000F7377">
      <w:r xmlns:w="http://schemas.openxmlformats.org/wordprocessingml/2006/main">
        <w:t xml:space="preserve">2: Колоссай 3:8-10 - Харин одоо та нар бас энэ бүгдийг хойшлуулсан; Таны амнаас уур хилэн, уур хилэн, хорон санаа, доромжлол, бохир харилцаа.</w:t>
      </w:r>
    </w:p>
    <w:p w14:paraId="4020E7F1" w14:textId="77777777" w:rsidR="000F7377" w:rsidRDefault="000F7377"/>
    <w:p w14:paraId="496EEA2F" w14:textId="77777777" w:rsidR="000F7377" w:rsidRDefault="000F7377">
      <w:r xmlns:w="http://schemas.openxmlformats.org/wordprocessingml/2006/main">
        <w:t xml:space="preserve">Иаков 3:10 Ерөөл ба хараал нэг амнаас гардаг. Ах дүү нар аа, ийм зүйл байж болохгүй.</w:t>
      </w:r>
    </w:p>
    <w:p w14:paraId="3F1ADA8D" w14:textId="77777777" w:rsidR="000F7377" w:rsidRDefault="000F7377"/>
    <w:p w14:paraId="043F2606" w14:textId="77777777" w:rsidR="000F7377" w:rsidRDefault="000F7377">
      <w:r xmlns:w="http://schemas.openxmlformats.org/wordprocessingml/2006/main">
        <w:t xml:space="preserve">Бид ерөөл ба хараалыг нэг амнаас ярьж болохгүй гэж Жеймс анхааруулсан.</w:t>
      </w:r>
    </w:p>
    <w:p w14:paraId="05A25CA5" w14:textId="77777777" w:rsidR="000F7377" w:rsidRDefault="000F7377"/>
    <w:p w14:paraId="40C8DCB7" w14:textId="77777777" w:rsidR="000F7377" w:rsidRDefault="000F7377">
      <w:r xmlns:w="http://schemas.openxmlformats.org/wordprocessingml/2006/main">
        <w:t xml:space="preserve">1. Бидний үгийн хүч: Хэлээ хянах</w:t>
      </w:r>
    </w:p>
    <w:p w14:paraId="74C829DA" w14:textId="77777777" w:rsidR="000F7377" w:rsidRDefault="000F7377"/>
    <w:p w14:paraId="3DFA7413" w14:textId="77777777" w:rsidR="000F7377" w:rsidRDefault="000F7377">
      <w:r xmlns:w="http://schemas.openxmlformats.org/wordprocessingml/2006/main">
        <w:t xml:space="preserve">2. Ерөөл эсвэл хараал: Амьдрах нь Иаков 3:10</w:t>
      </w:r>
    </w:p>
    <w:p w14:paraId="4C43DBB0" w14:textId="77777777" w:rsidR="000F7377" w:rsidRDefault="000F7377"/>
    <w:p w14:paraId="624FC028" w14:textId="77777777" w:rsidR="000F7377" w:rsidRDefault="000F7377">
      <w:r xmlns:w="http://schemas.openxmlformats.org/wordprocessingml/2006/main">
        <w:t xml:space="preserve">1. Ефес 4:29 - ? </w:t>
      </w:r>
      <w:r xmlns:w="http://schemas.openxmlformats.org/wordprocessingml/2006/main">
        <w:rPr>
          <w:rFonts w:ascii="맑은 고딕 Semilight" w:hAnsi="맑은 고딕 Semilight"/>
        </w:rPr>
        <w:t xml:space="preserve">쏬 </w:t>
      </w:r>
      <w:r xmlns:w="http://schemas.openxmlformats.org/wordprocessingml/2006/main">
        <w:t xml:space="preserve">бас ямар ч завхарсан яриа та нарын амнаас гарахгүй, харин сонсогчдод нигүүлсэл өгөхийн тулд тухайн тохиолдлыг бий болгоход тохиромжтой зүйл л гардаг.??</w:t>
      </w:r>
    </w:p>
    <w:p w14:paraId="288BBAD7" w14:textId="77777777" w:rsidR="000F7377" w:rsidRDefault="000F7377"/>
    <w:p w14:paraId="138B8AB2" w14:textId="77777777" w:rsidR="000F7377" w:rsidRDefault="000F7377">
      <w:r xmlns:w="http://schemas.openxmlformats.org/wordprocessingml/2006/main">
        <w:t xml:space="preserve">2. Сургаалт үгс 18:21 - ? </w:t>
      </w:r>
      <w:r xmlns:w="http://schemas.openxmlformats.org/wordprocessingml/2006/main">
        <w:rPr>
          <w:rFonts w:ascii="맑은 고딕 Semilight" w:hAnsi="맑은 고딕 Semilight"/>
        </w:rPr>
        <w:t xml:space="preserve">쏡 </w:t>
      </w:r>
      <w:r xmlns:w="http://schemas.openxmlformats.org/wordprocessingml/2006/main">
        <w:t xml:space="preserve">идэж, амьдрал нь хэлний хүчинд байдаг бөгөөд түүнд дуртай хүмүүс түүний үр жимсийг идэх болно.??</w:t>
      </w:r>
    </w:p>
    <w:p w14:paraId="6B54982B" w14:textId="77777777" w:rsidR="000F7377" w:rsidRDefault="000F7377"/>
    <w:p w14:paraId="275E8ABB" w14:textId="77777777" w:rsidR="000F7377" w:rsidRDefault="000F7377">
      <w:r xmlns:w="http://schemas.openxmlformats.org/wordprocessingml/2006/main">
        <w:t xml:space="preserve">Иаков 3:11 Усан оргилуур нэг газраас амттай, гашуун усыг урсгадаг уу?</w:t>
      </w:r>
    </w:p>
    <w:p w14:paraId="70FCEAFE" w14:textId="77777777" w:rsidR="000F7377" w:rsidRDefault="000F7377"/>
    <w:p w14:paraId="31D001EB" w14:textId="77777777" w:rsidR="000F7377" w:rsidRDefault="000F7377">
      <w:r xmlns:w="http://schemas.openxmlformats.org/wordprocessingml/2006/main">
        <w:t xml:space="preserve">Иаков 3:11-д усан оргилуур нэг газраас чихэрлэг, гашуун ус гаргаж чадах эсэхийг асуудаг.</w:t>
      </w:r>
    </w:p>
    <w:p w14:paraId="13E660BA" w14:textId="77777777" w:rsidR="000F7377" w:rsidRDefault="000F7377"/>
    <w:p w14:paraId="08197692" w14:textId="77777777" w:rsidR="000F7377" w:rsidRDefault="000F7377">
      <w:r xmlns:w="http://schemas.openxmlformats.org/wordprocessingml/2006/main">
        <w:t xml:space="preserve">1. "Бидний үгийн хүч: Иаков 3:11-ийн тухай эргэцүүлэл"</w:t>
      </w:r>
    </w:p>
    <w:p w14:paraId="53E67EF4" w14:textId="77777777" w:rsidR="000F7377" w:rsidRDefault="000F7377"/>
    <w:p w14:paraId="4CA12E28" w14:textId="77777777" w:rsidR="000F7377" w:rsidRDefault="000F7377">
      <w:r xmlns:w="http://schemas.openxmlformats.org/wordprocessingml/2006/main">
        <w:t xml:space="preserve">2. "Амьдралын амтлаг ба гашуун: Иаков 3:11-ийг судлах нь"</w:t>
      </w:r>
    </w:p>
    <w:p w14:paraId="5E74945D" w14:textId="77777777" w:rsidR="000F7377" w:rsidRDefault="000F7377"/>
    <w:p w14:paraId="396C99D7" w14:textId="77777777" w:rsidR="000F7377" w:rsidRDefault="000F7377">
      <w:r xmlns:w="http://schemas.openxmlformats.org/wordprocessingml/2006/main">
        <w:t xml:space="preserve">1. Сургаалт үгс 16:24 - "Таатай үг нь зөгийн сархинаг шиг, сэтгэлд амттай, ясанд эрүүл байдаг".</w:t>
      </w:r>
    </w:p>
    <w:p w14:paraId="16568FB8" w14:textId="77777777" w:rsidR="000F7377" w:rsidRDefault="000F7377"/>
    <w:p w14:paraId="11D44BAE" w14:textId="77777777" w:rsidR="000F7377" w:rsidRDefault="000F7377">
      <w:r xmlns:w="http://schemas.openxmlformats.org/wordprocessingml/2006/main">
        <w:t xml:space="preserve">2. Исаиа 5:20 - "Мууг сайн, сайныг муу гэж дууддаг, харанхуйг гэрэлд, гэрлийг харанхуйд, гашууныг чихэрлэг, чихэрлэгийг гашуун гэж үздэг хүмүүс золгүй еэ!"</w:t>
      </w:r>
    </w:p>
    <w:p w14:paraId="186810C7" w14:textId="77777777" w:rsidR="000F7377" w:rsidRDefault="000F7377"/>
    <w:p w14:paraId="6B586F77" w14:textId="77777777" w:rsidR="000F7377" w:rsidRDefault="000F7377">
      <w:r xmlns:w="http://schemas.openxmlformats.org/wordprocessingml/2006/main">
        <w:t xml:space="preserve">Иаков 3:12 Ах дүү нар аа, инжир мод чидун жимс ургуулж чадах уу? усан үзмийн мод, инжир үү? Тиймээс ямар ч усан оргилуураас давстай, цэнгэг ус хоёулаа гарч чадахгүй.</w:t>
      </w:r>
    </w:p>
    <w:p w14:paraId="3AB92BE1" w14:textId="77777777" w:rsidR="000F7377" w:rsidRDefault="000F7377"/>
    <w:p w14:paraId="6CD5361F" w14:textId="77777777" w:rsidR="000F7377" w:rsidRDefault="000F7377">
      <w:r xmlns:w="http://schemas.openxmlformats.org/wordprocessingml/2006/main">
        <w:t xml:space="preserve">Аливаа зүйл хоёр эсрэг тэсрэг зүйлийг нэгэн зэрэг бий болгох боломжгүй юм.</w:t>
      </w:r>
    </w:p>
    <w:p w14:paraId="4A8A25DE" w14:textId="77777777" w:rsidR="000F7377" w:rsidRDefault="000F7377"/>
    <w:p w14:paraId="30DB90FD" w14:textId="77777777" w:rsidR="000F7377" w:rsidRDefault="000F7377">
      <w:r xmlns:w="http://schemas.openxmlformats.org/wordprocessingml/2006/main">
        <w:t xml:space="preserve">1. "Эсрэг зүйлийг хүлээж байгаа бодит бус байдал"</w:t>
      </w:r>
    </w:p>
    <w:p w14:paraId="7255FD7E" w14:textId="77777777" w:rsidR="000F7377" w:rsidRDefault="000F7377"/>
    <w:p w14:paraId="67EAC4D4" w14:textId="77777777" w:rsidR="000F7377" w:rsidRDefault="000F7377">
      <w:r xmlns:w="http://schemas.openxmlformats.org/wordprocessingml/2006/main">
        <w:t xml:space="preserve">2. "Буулгацын хүч"</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Лук 6:37-38 "Бүү шүү, тэгвэл та нар шүүгдэхгүй. Бүү буруушаа, тэгвэл та нар яллагдахгүй. Өршөөгтүн, тэгвэл та нар уучлагдах болно."</w:t>
      </w:r>
    </w:p>
    <w:p w14:paraId="30393BC0" w14:textId="77777777" w:rsidR="000F7377" w:rsidRDefault="000F7377"/>
    <w:p w14:paraId="1EB5EEBF" w14:textId="77777777" w:rsidR="000F7377" w:rsidRDefault="000F7377">
      <w:r xmlns:w="http://schemas.openxmlformats.org/wordprocessingml/2006/main">
        <w:t xml:space="preserve">2. Галат 5:22-23 "Харин Сүнсний үр жимс нь хайр, баяр баясгалан, амар амгалан, тэвчээр, эелдэг зөөлөн байдал, сайн сайхан байдал, итгэл, номхон дөлгөөн байдал, даруу байдал юм. Эдгээрийн эсрэг ямар ч хууль байхгүй."</w:t>
      </w:r>
    </w:p>
    <w:p w14:paraId="4494DF7E" w14:textId="77777777" w:rsidR="000F7377" w:rsidRDefault="000F7377"/>
    <w:p w14:paraId="1E4EB0E7" w14:textId="77777777" w:rsidR="000F7377" w:rsidRDefault="000F7377">
      <w:r xmlns:w="http://schemas.openxmlformats.org/wordprocessingml/2006/main">
        <w:t xml:space="preserve">Иаков 3:13 Та нарын дунд мэдлэгтэй, мэргэн хүн гэж хэн бэ? тэр сайн ярианаас өөрийн үйлсийг мэргэн ухаанаар харуулах болтугай.</w:t>
      </w:r>
    </w:p>
    <w:p w14:paraId="4BE55660" w14:textId="77777777" w:rsidR="000F7377" w:rsidRDefault="000F7377"/>
    <w:p w14:paraId="382F6D27" w14:textId="77777777" w:rsidR="000F7377" w:rsidRDefault="000F7377">
      <w:r xmlns:w="http://schemas.openxmlformats.org/wordprocessingml/2006/main">
        <w:t xml:space="preserve">Мэргэн ухаан, мэдлэгийг сайн үйлс, зөөлөн сэтгэлээр илэрхийлэх ёстой.</w:t>
      </w:r>
    </w:p>
    <w:p w14:paraId="0E7B4790" w14:textId="77777777" w:rsidR="000F7377" w:rsidRDefault="000F7377"/>
    <w:p w14:paraId="2A752359" w14:textId="77777777" w:rsidR="000F7377" w:rsidRDefault="000F7377">
      <w:r xmlns:w="http://schemas.openxmlformats.org/wordprocessingml/2006/main">
        <w:t xml:space="preserve">1. Сайн үйлсийн мэргэн ухаан</w:t>
      </w:r>
    </w:p>
    <w:p w14:paraId="6AD9E479" w14:textId="77777777" w:rsidR="000F7377" w:rsidRDefault="000F7377"/>
    <w:p w14:paraId="441ED950" w14:textId="77777777" w:rsidR="000F7377" w:rsidRDefault="000F7377">
      <w:r xmlns:w="http://schemas.openxmlformats.org/wordprocessingml/2006/main">
        <w:t xml:space="preserve">2. Мэдлэг, эелдэг байдлаар амьдрах</w:t>
      </w:r>
    </w:p>
    <w:p w14:paraId="6E83A681" w14:textId="77777777" w:rsidR="000F7377" w:rsidRDefault="000F7377"/>
    <w:p w14:paraId="4B9797E7" w14:textId="77777777" w:rsidR="000F7377" w:rsidRDefault="000F7377">
      <w:r xmlns:w="http://schemas.openxmlformats.org/wordprocessingml/2006/main">
        <w:t xml:space="preserve">1. Сургаалт үгс 16:22-24 - "Ухаантай байх нь амьдралын эх булаг, харин мунхаг хүний сургаал бол мунхаг юм. Ухаантай хүний зүрх нь амаа зааж, уруулдаа үнэмшил нэмдэг. Тааламжтай үг бол амийн ундарга юм. зөгийн сархинаг, сэтгэлд амттай, ясыг эдгээдэг."</w:t>
      </w:r>
    </w:p>
    <w:p w14:paraId="11AB4845" w14:textId="77777777" w:rsidR="000F7377" w:rsidRDefault="000F7377"/>
    <w:p w14:paraId="73004040" w14:textId="77777777" w:rsidR="000F7377" w:rsidRDefault="000F7377">
      <w:r xmlns:w="http://schemas.openxmlformats.org/wordprocessingml/2006/main">
        <w:t xml:space="preserve">2. Филиппой 2:14-15 - "Бүх зүйлийг ярвайлгүй, маргалгүйгээр хий, тэгвэл та нар гэм зэмгүй, гэм зэмгүй, Бурханы хүүхдүүд, тахир дутуу, эрчилсэн үеийн дунд өө сэвгүй, дэлхийн гэрэл мэт гэрэлтдэг. ."</w:t>
      </w:r>
    </w:p>
    <w:p w14:paraId="6BADD880" w14:textId="77777777" w:rsidR="000F7377" w:rsidRDefault="000F7377"/>
    <w:p w14:paraId="07578D15" w14:textId="77777777" w:rsidR="000F7377" w:rsidRDefault="000F7377">
      <w:r xmlns:w="http://schemas.openxmlformats.org/wordprocessingml/2006/main">
        <w:t xml:space="preserve">Иаков 3:14 Харин хэрэв та нарын зүрх сэтгэлд гашуун атаархал, хэрүүл тэмцэл байгаа бол бүү алдарш, үнэний эсрэг бүү худал ярь.</w:t>
      </w:r>
    </w:p>
    <w:p w14:paraId="44CC055E" w14:textId="77777777" w:rsidR="000F7377" w:rsidRDefault="000F7377"/>
    <w:p w14:paraId="61F6BD77" w14:textId="77777777" w:rsidR="000F7377" w:rsidRDefault="000F7377">
      <w:r xmlns:w="http://schemas.openxmlformats.org/wordprocessingml/2006/main">
        <w:t xml:space="preserve">Энэхүү ишлэл нь атаархал, хэрүүл маргаан, худал хуурмагийг зүрх сэтгэлдээ байлгахаас сэрэмжлүүлдэг.</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Атаархал, хэрүүл маргааны аюул: Харьцуулах уруу таталтаас хэрхэн зайлсхийх вэ.</w:t>
      </w:r>
    </w:p>
    <w:p w14:paraId="5848EF03" w14:textId="77777777" w:rsidR="000F7377" w:rsidRDefault="000F7377"/>
    <w:p w14:paraId="01061DE9" w14:textId="77777777" w:rsidR="000F7377" w:rsidRDefault="000F7377">
      <w:r xmlns:w="http://schemas.openxmlformats.org/wordprocessingml/2006/main">
        <w:t xml:space="preserve">2. Үнэний хүч: Худал нь харилцааг хэрхэн сүйтгэдэг вэ?</w:t>
      </w:r>
    </w:p>
    <w:p w14:paraId="62B6229F" w14:textId="77777777" w:rsidR="000F7377" w:rsidRDefault="000F7377"/>
    <w:p w14:paraId="005B29B3" w14:textId="77777777" w:rsidR="000F7377" w:rsidRDefault="000F7377">
      <w:r xmlns:w="http://schemas.openxmlformats.org/wordprocessingml/2006/main">
        <w:t xml:space="preserve">1. Сургаалт үгс 14:30 - Эрүүл зүрх бол махан биеийн амь, харин ясны ялзарсанд атаарх.</w:t>
      </w:r>
    </w:p>
    <w:p w14:paraId="445B613D" w14:textId="77777777" w:rsidR="000F7377" w:rsidRDefault="000F7377"/>
    <w:p w14:paraId="00AE3742" w14:textId="77777777" w:rsidR="000F7377" w:rsidRDefault="000F7377">
      <w:r xmlns:w="http://schemas.openxmlformats.org/wordprocessingml/2006/main">
        <w:t xml:space="preserve">2. Ром 12:14-16 - Таныг хавчиж байгаа хүмүүсийг ерөө: ерөө, харин бүү хараа. Баярладаг хүмүүстэй хамт баярла, уйлдаг хүмүүстэй хамт уйл. Бие биедээ нэг бодолтой бай. Өндөр зүйлд санаа зовдоггүй, харин бага хөрөнгөтэй хүмүүсийг дорд үз. Өөрийнхөө бардам зангаараа бүү ухаалаг бай.</w:t>
      </w:r>
    </w:p>
    <w:p w14:paraId="368A9586" w14:textId="77777777" w:rsidR="000F7377" w:rsidRDefault="000F7377"/>
    <w:p w14:paraId="7D971882" w14:textId="77777777" w:rsidR="000F7377" w:rsidRDefault="000F7377">
      <w:r xmlns:w="http://schemas.openxmlformats.org/wordprocessingml/2006/main">
        <w:t xml:space="preserve">Иаков 3:15 Энэ мэргэн ухаан нь дээрээс бууж ирдэггүй, харин дэлхийн, мэдрэмжийн, чөтгөрийн шинж чанартай.</w:t>
      </w:r>
    </w:p>
    <w:p w14:paraId="28942EEF" w14:textId="77777777" w:rsidR="000F7377" w:rsidRDefault="000F7377"/>
    <w:p w14:paraId="57D95C77" w14:textId="77777777" w:rsidR="000F7377" w:rsidRDefault="000F7377">
      <w:r xmlns:w="http://schemas.openxmlformats.org/wordprocessingml/2006/main">
        <w:t xml:space="preserve">Энэ хэсэгт дэлхийн мэргэн ухаан нь мэдрэмжтэй, чөтгөрийн шинж чанартай байдаг тул тэнгэрлэг мэргэн ухаантай зөрчилддөг гэж тайлбарладаг.</w:t>
      </w:r>
    </w:p>
    <w:p w14:paraId="48BD32AC" w14:textId="77777777" w:rsidR="000F7377" w:rsidRDefault="000F7377"/>
    <w:p w14:paraId="1D4DCA7A" w14:textId="77777777" w:rsidR="000F7377" w:rsidRDefault="000F7377">
      <w:r xmlns:w="http://schemas.openxmlformats.org/wordprocessingml/2006/main">
        <w:t xml:space="preserve">1. Дэлхий дээрх мэргэн ухаанаас болгоомжил</w:t>
      </w:r>
    </w:p>
    <w:p w14:paraId="4C5D6391" w14:textId="77777777" w:rsidR="000F7377" w:rsidRDefault="000F7377"/>
    <w:p w14:paraId="35C182D3" w14:textId="77777777" w:rsidR="000F7377" w:rsidRDefault="000F7377">
      <w:r xmlns:w="http://schemas.openxmlformats.org/wordprocessingml/2006/main">
        <w:t xml:space="preserve">2. Тэнгэрлэг ба дэлхийн мэргэн ухааны ялгаа</w:t>
      </w:r>
    </w:p>
    <w:p w14:paraId="5BC4A7A0" w14:textId="77777777" w:rsidR="000F7377" w:rsidRDefault="000F7377"/>
    <w:p w14:paraId="225F9033" w14:textId="77777777" w:rsidR="000F7377" w:rsidRDefault="000F7377">
      <w:r xmlns:w="http://schemas.openxmlformats.org/wordprocessingml/2006/main">
        <w:t xml:space="preserve">1. Исаиа 55: 8-9 ??? </w:t>
      </w:r>
      <w:r xmlns:w="http://schemas.openxmlformats.org/wordprocessingml/2006/main">
        <w:rPr>
          <w:rFonts w:ascii="맑은 고딕 Semilight" w:hAnsi="맑은 고딕 Semilight"/>
        </w:rPr>
        <w:t xml:space="preserve">쏤 </w:t>
      </w:r>
      <w:r xmlns:w="http://schemas.openxmlformats.org/wordprocessingml/2006/main">
        <w:t xml:space="preserve">эсвэл миний бодол бол та нарын бодол биш, та нарын зам ч Миний зам биш гэж Их Эзэн айлдаж байна. Учир нь тэнгэр газраас өндөр байдаг шиг миний замууд та нарын замаас, миний бодол санаа та нарын бодлоос өндөр байдаг.??</w:t>
      </w:r>
    </w:p>
    <w:p w14:paraId="472BBDA8" w14:textId="77777777" w:rsidR="000F7377" w:rsidRDefault="000F7377"/>
    <w:p w14:paraId="7417BAA8" w14:textId="77777777" w:rsidR="000F7377" w:rsidRDefault="000F7377">
      <w:r xmlns:w="http://schemas.openxmlformats.org/wordprocessingml/2006/main">
        <w:t xml:space="preserve">2. Сургаалт үгс 3:5-7 ??? </w:t>
      </w:r>
      <w:r xmlns:w="http://schemas.openxmlformats.org/wordprocessingml/2006/main">
        <w:rPr>
          <w:rFonts w:ascii="맑은 고딕 Semilight" w:hAnsi="맑은 고딕 Semilight"/>
        </w:rPr>
        <w:t xml:space="preserve">쏷 </w:t>
      </w:r>
      <w:r xmlns:w="http://schemas.openxmlformats.org/wordprocessingml/2006/main">
        <w:t xml:space="preserve">бүх зүрх сэтгэлээрээ Эзэн дотор зэв; мөн өөрийнхөө ойлголтод бүү найд. Өөрийн бүх замд түүнийг хүлээн зөвшөөр, тэгвэл тэр чиний замыг чиглүүлэх болно. Өөрийнхөө нүдээр бүү мэргэн бай: Эзэнээс эмээж, муугаас зайл.??</w:t>
      </w:r>
    </w:p>
    <w:p w14:paraId="4D60BD0F" w14:textId="77777777" w:rsidR="000F7377" w:rsidRDefault="000F7377"/>
    <w:p w14:paraId="1341D65F" w14:textId="77777777" w:rsidR="000F7377" w:rsidRDefault="000F7377">
      <w:r xmlns:w="http://schemas.openxmlformats.org/wordprocessingml/2006/main">
        <w:t xml:space="preserve">Иаков 3:16 Учир нь атаа жөтөө, хэрүүл тэмцэл хаана байна тэнд төөрөгдөл, бузар муу бүхэн бий.</w:t>
      </w:r>
    </w:p>
    <w:p w14:paraId="5FC9BFE5" w14:textId="77777777" w:rsidR="000F7377" w:rsidRDefault="000F7377"/>
    <w:p w14:paraId="59D395AC" w14:textId="77777777" w:rsidR="000F7377" w:rsidRDefault="000F7377">
      <w:r xmlns:w="http://schemas.openxmlformats.org/wordprocessingml/2006/main">
        <w:t xml:space="preserve">Жэймсийн энэ шүлэг атаархал, зөрчилдөөн байгаа үед эмх замбараагүй байдал, хорон муу зүйл дагадаг гэдгийг бидэнд заадаг.</w:t>
      </w:r>
    </w:p>
    <w:p w14:paraId="2521CD64" w14:textId="77777777" w:rsidR="000F7377" w:rsidRDefault="000F7377"/>
    <w:p w14:paraId="1CD12A01" w14:textId="77777777" w:rsidR="000F7377" w:rsidRDefault="000F7377">
      <w:r xmlns:w="http://schemas.openxmlformats.org/wordprocessingml/2006/main">
        <w:t xml:space="preserve">1: Атаархал, хэрүүл маргаан таны амьдралын амар амгаланг бүү холдуул.</w:t>
      </w:r>
    </w:p>
    <w:p w14:paraId="1F453671" w14:textId="77777777" w:rsidR="000F7377" w:rsidRDefault="000F7377"/>
    <w:p w14:paraId="3D464ADE" w14:textId="77777777" w:rsidR="000F7377" w:rsidRDefault="000F7377">
      <w:r xmlns:w="http://schemas.openxmlformats.org/wordprocessingml/2006/main">
        <w:t xml:space="preserve">2: Атаархахын оронд Их Эзэний танд өгсөн зүйлд сэтгэл хангалуун байхыг хичээ.</w:t>
      </w:r>
    </w:p>
    <w:p w14:paraId="4CB2FADE" w14:textId="77777777" w:rsidR="000F7377" w:rsidRDefault="000F7377"/>
    <w:p w14:paraId="094EF6C9" w14:textId="77777777" w:rsidR="000F7377" w:rsidRDefault="000F7377">
      <w:r xmlns:w="http://schemas.openxmlformats.org/wordprocessingml/2006/main">
        <w:t xml:space="preserve">1: Сургаалт үгс 15:17 "Үзэн ядалттай тарган тугалаас хайр байдаг газарт өвс ногоотой оройн зоог нь дээр."</w:t>
      </w:r>
    </w:p>
    <w:p w14:paraId="355E3238" w14:textId="77777777" w:rsidR="000F7377" w:rsidRDefault="000F7377"/>
    <w:p w14:paraId="79B966D5" w14:textId="77777777" w:rsidR="000F7377" w:rsidRDefault="000F7377">
      <w:r xmlns:w="http://schemas.openxmlformats.org/wordprocessingml/2006/main">
        <w:t xml:space="preserve">2: Филиппой 4:11-13 "Би гачигдлын талаар ярьдаггүй: учир нь би ямар ч байсан сэтгэл хангалуун байхыг сурсан. Би хэрхэн доройтохыг ч, хэрхэн элбэг дэлбэг байхыг ч мэднэ. Хаана, бүх зүйлд би цатгалан, өлсөж, элбэг дэлбэг байх, мөн хэрэгцээг мэдрэхийг заадаг. Намайг хүчирхэгжүүлдэг Христээр дамжуулан би бүх зүйлийг хийж чадна."</w:t>
      </w:r>
    </w:p>
    <w:p w14:paraId="58AAE713" w14:textId="77777777" w:rsidR="000F7377" w:rsidRDefault="000F7377"/>
    <w:p w14:paraId="2F6F9ABF" w14:textId="77777777" w:rsidR="000F7377" w:rsidRDefault="000F7377">
      <w:r xmlns:w="http://schemas.openxmlformats.org/wordprocessingml/2006/main">
        <w:t xml:space="preserve">Иаков 3:17 Харин дээрээс ирсэн мэргэн ухаан нь эхлээд цэвэр, дараа нь амар амгалан, эелдэг зөөлөн, хүлцэхэд хялбар, өршөөл, сайн үр жимсээр дүүрэн, алагчлалгүй, хоёр нүүр гаргадаггүй.</w:t>
      </w:r>
    </w:p>
    <w:p w14:paraId="679058DE" w14:textId="77777777" w:rsidR="000F7377" w:rsidRDefault="000F7377"/>
    <w:p w14:paraId="27AE216E" w14:textId="77777777" w:rsidR="000F7377" w:rsidRDefault="000F7377">
      <w:r xmlns:w="http://schemas.openxmlformats.org/wordprocessingml/2006/main">
        <w:t xml:space="preserve">Иаков 3:17 дээр дээрээс ирсэн мэргэн ухаан нь цэвэр ариун, амар амгалан, эелдэг, гуйхад хялбар, өршөөл, сайн үр жимсээр дүүрэн, алагчлалгүй, хоёр нүүр гаргахгүй байх тухай өгүүлдэг.</w:t>
      </w:r>
    </w:p>
    <w:p w14:paraId="5E453833" w14:textId="77777777" w:rsidR="000F7377" w:rsidRDefault="000F7377"/>
    <w:p w14:paraId="2089E20F" w14:textId="77777777" w:rsidR="000F7377" w:rsidRDefault="000F7377">
      <w:r xmlns:w="http://schemas.openxmlformats.org/wordprocessingml/2006/main">
        <w:t xml:space="preserve">1. "Дээрх мэргэн ухаан: Хагасч байх, хоёр нүүр гаргахыг орхих"</w:t>
      </w:r>
    </w:p>
    <w:p w14:paraId="64B211A5" w14:textId="77777777" w:rsidR="000F7377" w:rsidRDefault="000F7377"/>
    <w:p w14:paraId="1E5BC9A0" w14:textId="77777777" w:rsidR="000F7377" w:rsidRDefault="000F7377">
      <w:r xmlns:w="http://schemas.openxmlformats.org/wordprocessingml/2006/main">
        <w:t xml:space="preserve">2. "Өршөөл, сайн үр жимсээр амьдрах нь"</w:t>
      </w:r>
    </w:p>
    <w:p w14:paraId="4252BB11" w14:textId="77777777" w:rsidR="000F7377" w:rsidRDefault="000F7377"/>
    <w:p w14:paraId="7ADF6100" w14:textId="77777777" w:rsidR="000F7377" w:rsidRDefault="000F7377">
      <w:r xmlns:w="http://schemas.openxmlformats.org/wordprocessingml/2006/main">
        <w:t xml:space="preserve">1. Матай 7:12 - "Тиймээс хүмүүс та нарт юу хийгээсэй гэж хүсэж байна, та нар ч гэсэн тэдэнд тэгж үйлд. Учир нь энэ бол хууль ба эш үзүүлэгчид юм."</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Иохан 15:12 - "Энэ бол Би та нарыг хайрласны адил та нар бие биенээ хайрла" гэсэн Миний тушаал юм.</w:t>
      </w:r>
    </w:p>
    <w:p w14:paraId="08F8E4DE" w14:textId="77777777" w:rsidR="000F7377" w:rsidRDefault="000F7377"/>
    <w:p w14:paraId="4F70C1C9" w14:textId="77777777" w:rsidR="000F7377" w:rsidRDefault="000F7377">
      <w:r xmlns:w="http://schemas.openxmlformats.org/wordprocessingml/2006/main">
        <w:t xml:space="preserve">Иаков 3:18 Зөвт байдлын үр жимс нь энх тайвныг тогтоогчдын амар амгаланд тарьдаг.</w:t>
      </w:r>
    </w:p>
    <w:p w14:paraId="33C70B25" w14:textId="77777777" w:rsidR="000F7377" w:rsidRDefault="000F7377"/>
    <w:p w14:paraId="76035D16" w14:textId="77777777" w:rsidR="000F7377" w:rsidRDefault="000F7377">
      <w:r xmlns:w="http://schemas.openxmlformats.org/wordprocessingml/2006/main">
        <w:t xml:space="preserve">Амар амгалан бол энх тайвныг тогтоох зорилготой хүмүүсийн тарьдаг зөвт байдлын үр жимс юм.</w:t>
      </w:r>
    </w:p>
    <w:p w14:paraId="7A16FC3D" w14:textId="77777777" w:rsidR="000F7377" w:rsidRDefault="000F7377"/>
    <w:p w14:paraId="5ED7BC0D" w14:textId="77777777" w:rsidR="000F7377" w:rsidRDefault="000F7377">
      <w:r xmlns:w="http://schemas.openxmlformats.org/wordprocessingml/2006/main">
        <w:t xml:space="preserve">1. Энх тайван бол сонголт: зөвт байдлын үрийг хэрхэн тарих вэ</w:t>
      </w:r>
    </w:p>
    <w:p w14:paraId="15561D5C" w14:textId="77777777" w:rsidR="000F7377" w:rsidRDefault="000F7377"/>
    <w:p w14:paraId="23B115B6" w14:textId="77777777" w:rsidR="000F7377" w:rsidRDefault="000F7377">
      <w:r xmlns:w="http://schemas.openxmlformats.org/wordprocessingml/2006/main">
        <w:t xml:space="preserve">2. Шударга байдлын хүч: Амар амгалан зүрхийг төлөвшүүлэх</w:t>
      </w:r>
    </w:p>
    <w:p w14:paraId="5B9A9EF0" w14:textId="77777777" w:rsidR="000F7377" w:rsidRDefault="000F7377"/>
    <w:p w14:paraId="55D04364" w14:textId="77777777" w:rsidR="000F7377" w:rsidRDefault="000F7377">
      <w:r xmlns:w="http://schemas.openxmlformats.org/wordprocessingml/2006/main">
        <w:t xml:space="preserve">1. Филиппой 4:4-7 - Их Эзэнд үргэлж баярла; Би дахин хэлье, баярла! Таны эелдэг зөөлөн зан бүх хүмүүст мэдэгдээрэй. Эзэн ойрхон байна. Юунд ч бүү санаа зов, харин бүх зүйлд залбирал, гуйлтаар талархалтайгаар хүсэлтүүдээ Бурханд мэдэгдээрэй. Мөн бүх оюун ухаанаас давсан Бурханы амар амгалан нь Христ Есүс дотор та нарын зүрх сэтгэл, оюун ухааныг хамгаалах болно.</w:t>
      </w:r>
    </w:p>
    <w:p w14:paraId="31B623E1" w14:textId="77777777" w:rsidR="000F7377" w:rsidRDefault="000F7377"/>
    <w:p w14:paraId="338B2C55" w14:textId="77777777" w:rsidR="000F7377" w:rsidRDefault="000F7377">
      <w:r xmlns:w="http://schemas.openxmlformats.org/wordprocessingml/2006/main">
        <w:t xml:space="preserve">2. Ром 12:18 - Боломжтой бол та нараас шалтгаалахын хэрээр бүгдтэй эвтэй найртай амьдар.</w:t>
      </w:r>
    </w:p>
    <w:p w14:paraId="7D307831" w14:textId="77777777" w:rsidR="000F7377" w:rsidRDefault="000F7377"/>
    <w:p w14:paraId="2485DFB9" w14:textId="77777777" w:rsidR="000F7377" w:rsidRDefault="000F7377">
      <w:r xmlns:w="http://schemas.openxmlformats.org/wordprocessingml/2006/main">
        <w:t xml:space="preserve">Иаков 4 бол Шинэ Гэрээний Иаковын захидлын дөрөв дэх бүлэг юм. Энэ бүлэгт зөрчилдөөн, дэлхийн хүсэл эрмэлзэл, Бурханы өмнө даруу байхтай холбоотой янз бүрийн асуудлыг авч үздэг.</w:t>
      </w:r>
    </w:p>
    <w:p w14:paraId="3EE485B6" w14:textId="77777777" w:rsidR="000F7377" w:rsidRDefault="000F7377"/>
    <w:p w14:paraId="5FEA7839" w14:textId="77777777" w:rsidR="000F7377" w:rsidRDefault="000F7377">
      <w:r xmlns:w="http://schemas.openxmlformats.org/wordprocessingml/2006/main">
        <w:t xml:space="preserve">1-р догол мөр: Энэ бүлэг нь итгэгчдийн хоорондох зөрчилдөөн, хэрүүл маргааны үндсэн шалтгааныг авч үзэх замаар эхэлдэг. Зохиогч эдгээр маргааныг хувь хүмүүсийн хооронд дайн дэгдээдэг хувиа хичээсэн хүсэл тэмүүлэлтэй холбодог. Хүмүүс буруу сэдлээр юм гуйх юм уу таашаал ханамж авахыг эрэлхийлэх үед Бурханаас гуйсан зүйлээ хүлээж авахгүй гэдгийг онцлон тэмдэглэжээ (Иаков 4:1-3). Зохиогч тэднийг Бурханд захирагдаж, чөтгөрийг эсэргүүцэн, наманчлахдаа Бурханд ойртохыг зөвлөжээ.</w:t>
      </w:r>
    </w:p>
    <w:p w14:paraId="41130C22" w14:textId="77777777" w:rsidR="000F7377" w:rsidRDefault="000F7377"/>
    <w:p w14:paraId="12C53DA2" w14:textId="77777777" w:rsidR="000F7377" w:rsidRDefault="000F7377">
      <w:r xmlns:w="http://schemas.openxmlformats.org/wordprocessingml/2006/main">
        <w:t xml:space="preserve">2-р догол мөр: 4-10-р ишлэлд ертөнцтэй нөхөрлөх аюул, түүний үнэт зүйлсийн талаар онцолсон байдаг. Зохиогч энэ нь Бурхантай дайсагналцахад хүргэдэг тул дэлхийтэй нөхөрлөхөөс сэрэмжлүүлдэг. Тэрээр ертөнцтэй нөхөрлөх нь сүнслэг завхайрал, </w:t>
      </w:r>
      <w:r xmlns:w="http://schemas.openxmlformats.org/wordprocessingml/2006/main">
        <w:lastRenderedPageBreak xmlns:w="http://schemas.openxmlformats.org/wordprocessingml/2006/main"/>
      </w:r>
      <w:r xmlns:w="http://schemas.openxmlformats.org/wordprocessingml/2006/main">
        <w:t xml:space="preserve">Бурхан болон дэлхийн эрэл хайгуулын хооронд хуваагдсан үнэнч байх замаар тодорхойлогддог гэдгийг онцолсон (Иаков 4:4-6). Харин итгэгчид Бурханы дээд эрх мэдлийг хүлээн зөвшөөрч, Түүний нигүүлслийг эрэлхийлж, Бурханы өмнө өөрсдийгөө даруусгахад дуудагддаг. Тэднийг чин сэтгэлээсээ наманчлалаар дамжуулан гараа нүглээс цэвэрлэж, зүрх сэтгэлээ ариусгахад урамшуулдаг.</w:t>
      </w:r>
    </w:p>
    <w:p w14:paraId="33DA3C0E" w14:textId="77777777" w:rsidR="000F7377" w:rsidRDefault="000F7377"/>
    <w:p w14:paraId="563EB482" w14:textId="77777777" w:rsidR="000F7377" w:rsidRDefault="000F7377">
      <w:r xmlns:w="http://schemas.openxmlformats.org/wordprocessingml/2006/main">
        <w:t xml:space="preserve">3-р догол мөр: 11-р ишлэлээс эхлэн бие биенээ шүүмжлэх хандлагаас зайлсхийхэд анхаарлаа хандуулдаг. Зохиогч итгэл нэгтнүүдээ муу үг хэлэх, шүүхээс сэрэмжлүүлсэн байдаг, учир нь энэ нь Бурханы шүүгчийн үүргийг хууль бусаар авах явдал юм (Иаков 4:11-12). Зөвхөн Нэг нь Хууль тогтоогч ба Шүүгч буюу Бурхан Өөрөө бөгөөд итгэгчид өөрсдийн байр сууриа алдаатай хүмүүс гэдгийг даруухнаар хүлээн зөвшөөрөх ёстой гэдгийг тэрээр онцолсон. Тэд ирээдүйн төлөвлөгөөний талаар сайрхахгүй, харин өөрсдийнхөө амьдралын төлөө Бурханы хүслээс хамааралтай гэдгээ хүлээн зөвшөөрөхийг уриалсан (Иаков 4:13-17). Энэхүү ишлэл нь Бурханы өмнө даруу байх, зөрчилдөөнд хүргэдэг хувиа хичээсэн хүслийг эсэргүүцэх, наманчлах замаар Бурхантай ойртохыг эрэлхийлэхийн зэрэгцээ дэлхийн үнэт зүйлстэй нөхөрлөхөөс зайлсхийж, бидний хязгаарлагдмал ойлголтыг хүлээн зөвшөөрч, бусдыг шүүмжлэх хандлагаас зайлсхийх хэрэгтэйг онцолдог.</w:t>
      </w:r>
    </w:p>
    <w:p w14:paraId="3E9FCDBF" w14:textId="77777777" w:rsidR="000F7377" w:rsidRDefault="000F7377"/>
    <w:p w14:paraId="13A4EF28" w14:textId="77777777" w:rsidR="000F7377" w:rsidRDefault="000F7377">
      <w:r xmlns:w="http://schemas.openxmlformats.org/wordprocessingml/2006/main">
        <w:t xml:space="preserve">Дүгнэж хэлэхэд, Жеймс 4-т хувь хүмүүсийн хувиа хичээсэн хүслээс үүдэлтэй зөрчилдөөнтэй холбоотой асуудлуудыг авч үздэг. Энэ нь дэлхийн үнэт зүйлсийг эрэлхийлэхээс сэрэмжлүүлж, итгэгчдийг захирагдах, мууг эсэргүүцэх, чин сэтгэлээсээ наманчлах замаар Бурхантай дотно харилцаа тогтоохыг уриалж байна. Энэ нь итгэл нэгтнүүдээ шүүмжлэх хандлагаас сэрэмжлүүлэхийн зэрэгцээ бүрэн эрхт шүүгчийн өмнө даруу байхыг онцолдог. Энэ бүлэгт өөрийгөө шалгах, цэвэршүүлэхийг уриалдаг. нүглээс, хувийн төлөвлөгөөний талаар сайрхахаас илүү Бурханы хүсэлд найдах.</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Иаков 4:1 Та нарын дунд дайн, тэмцэл хаанаас гардаг вэ? Гишүүн дотор чинь тулалддаг тачаал тачаал чинь ч иймээс ирсэн юм биш биз?</w:t>
      </w:r>
    </w:p>
    <w:p w14:paraId="4BF0E7EC" w14:textId="77777777" w:rsidR="000F7377" w:rsidRDefault="000F7377"/>
    <w:p w14:paraId="73FE15AF" w14:textId="77777777" w:rsidR="000F7377" w:rsidRDefault="000F7377">
      <w:r xmlns:w="http://schemas.openxmlformats.org/wordprocessingml/2006/main">
        <w:t xml:space="preserve">Хүн өөрийнхөө амин хувиа хичээсэн хүслээсээ болж байнга зөрчилддөг.</w:t>
      </w:r>
    </w:p>
    <w:p w14:paraId="7592C951" w14:textId="77777777" w:rsidR="000F7377" w:rsidRDefault="000F7377"/>
    <w:p w14:paraId="1B421440" w14:textId="77777777" w:rsidR="000F7377" w:rsidRDefault="000F7377">
      <w:r xmlns:w="http://schemas.openxmlformats.org/wordprocessingml/2006/main">
        <w:t xml:space="preserve">1. Хувиа хичээсэн хүсэл нь зөрчилдөөнд хүргэдэг</w:t>
      </w:r>
    </w:p>
    <w:p w14:paraId="510F9D69" w14:textId="77777777" w:rsidR="000F7377" w:rsidRDefault="000F7377"/>
    <w:p w14:paraId="5F16ADE5" w14:textId="77777777" w:rsidR="000F7377" w:rsidRDefault="000F7377">
      <w:r xmlns:w="http://schemas.openxmlformats.org/wordprocessingml/2006/main">
        <w:t xml:space="preserve">2. Хувиа хичээсний зардал</w:t>
      </w:r>
    </w:p>
    <w:p w14:paraId="041A017D" w14:textId="77777777" w:rsidR="000F7377" w:rsidRDefault="000F7377"/>
    <w:p w14:paraId="74B7BCF9" w14:textId="77777777" w:rsidR="000F7377" w:rsidRDefault="000F7377">
      <w:r xmlns:w="http://schemas.openxmlformats.org/wordprocessingml/2006/main">
        <w:t xml:space="preserve">1. Иаков 1:14-15 "Харин хүн бүр өөрийн муу хүсэлдээ чирэгдэж, уруу татагдах үедээ сорилтод ордог. Дараа нь хүсэл тэмүүлэл жирэмсэлж, нүгэл төрүүлдэг. Гэм нь өсөж томрох үедээ. үхлийг төрүүлдэг."</w:t>
      </w:r>
    </w:p>
    <w:p w14:paraId="47D98EDF" w14:textId="77777777" w:rsidR="000F7377" w:rsidRDefault="000F7377"/>
    <w:p w14:paraId="004AE8F1" w14:textId="77777777" w:rsidR="000F7377" w:rsidRDefault="000F7377">
      <w:r xmlns:w="http://schemas.openxmlformats.org/wordprocessingml/2006/main">
        <w:t xml:space="preserve">2. Сургаалт үгс 14:12 "Зөв мэт харагдах зам байдаг ч эцэст нь үхэлд хүргэдэг."</w:t>
      </w:r>
    </w:p>
    <w:p w14:paraId="54D7168E" w14:textId="77777777" w:rsidR="000F7377" w:rsidRDefault="000F7377"/>
    <w:p w14:paraId="5A89177C" w14:textId="77777777" w:rsidR="000F7377" w:rsidRDefault="000F7377">
      <w:r xmlns:w="http://schemas.openxmlformats.org/wordprocessingml/2006/main">
        <w:t xml:space="preserve">Иаков 4:2 Та нар шунадаг боловч байдаггүй. Та нар алж байна, мөн авахыг хүсдэг боловч олж авч чадахгүй. Та нар тулалдаж, дайтаж байна, гэхдээ та нар гуйгаагүй учраас тэгээгүй.</w:t>
      </w:r>
    </w:p>
    <w:p w14:paraId="5856C65D" w14:textId="77777777" w:rsidR="000F7377" w:rsidRDefault="000F7377"/>
    <w:p w14:paraId="1404C138" w14:textId="77777777" w:rsidR="000F7377" w:rsidRDefault="000F7377">
      <w:r xmlns:w="http://schemas.openxmlformats.org/wordprocessingml/2006/main">
        <w:t xml:space="preserve">Хүмүүс хүслээ биелүүлэхийг байнга эрэлхийлдэг ч тусламж гуйдаггүйн улмаас үүнийг биелүүлдэггүй.</w:t>
      </w:r>
    </w:p>
    <w:p w14:paraId="1575363F" w14:textId="77777777" w:rsidR="000F7377" w:rsidRDefault="000F7377"/>
    <w:p w14:paraId="4CAECB81" w14:textId="77777777" w:rsidR="000F7377" w:rsidRDefault="000F7377">
      <w:r xmlns:w="http://schemas.openxmlformats.org/wordprocessingml/2006/main">
        <w:t xml:space="preserve">1. Залбирлын хүч: Тусламж хүсэх нь биелэхэд хэрхэн хүргэдэг вэ?</w:t>
      </w:r>
    </w:p>
    <w:p w14:paraId="68C1EBAD" w14:textId="77777777" w:rsidR="000F7377" w:rsidRDefault="000F7377"/>
    <w:p w14:paraId="727B478D" w14:textId="77777777" w:rsidR="000F7377" w:rsidRDefault="000F7377">
      <w:r xmlns:w="http://schemas.openxmlformats.org/wordprocessingml/2006/main">
        <w:t xml:space="preserve">2. Хүний хүслийн хязгаар: биелээгүй хүслийн өмнө сэтгэл ханамжийг олох нь</w:t>
      </w:r>
    </w:p>
    <w:p w14:paraId="7E74E827" w14:textId="77777777" w:rsidR="000F7377" w:rsidRDefault="000F7377"/>
    <w:p w14:paraId="65FB0ACA" w14:textId="77777777" w:rsidR="000F7377" w:rsidRDefault="000F7377">
      <w:r xmlns:w="http://schemas.openxmlformats.org/wordprocessingml/2006/main">
        <w:t xml:space="preserve">1. Филиппой 4:11-13 - Би гачигдлын талаар ярьж байгаа юм биш, учир нь би ямар ч байсан сэтгэл хангалуун байхыг сурсан. Би хэрхэн дордохоо, яаж элбэг дэлбэг байхаа ч мэднэ: хаана ч, бүх зүйлд цатгалан, өлсөж, элбэг дэлбэг байх, хэрэгцээг мэдрэхийг надад зааварласан.</w:t>
      </w:r>
    </w:p>
    <w:p w14:paraId="6AD9D381" w14:textId="77777777" w:rsidR="000F7377" w:rsidRDefault="000F7377"/>
    <w:p w14:paraId="4193D9D3" w14:textId="77777777" w:rsidR="000F7377" w:rsidRDefault="000F7377">
      <w:r xmlns:w="http://schemas.openxmlformats.org/wordprocessingml/2006/main">
        <w:t xml:space="preserve">13 Намайг хүчирхэгжүүлдэг Христээр дамжуулан би бүх зүйлийг хийж чадна.</w:t>
      </w:r>
    </w:p>
    <w:p w14:paraId="60184519" w14:textId="77777777" w:rsidR="000F7377" w:rsidRDefault="000F7377"/>
    <w:p w14:paraId="1E1FBAEF" w14:textId="77777777" w:rsidR="000F7377" w:rsidRDefault="000F7377">
      <w:r xmlns:w="http://schemas.openxmlformats.org/wordprocessingml/2006/main">
        <w:t xml:space="preserve">2. Матай 6:25-34 - Тиймээс би та нарт хэлье, юу идэж, юу уухаа бүү бод; Биеийнхээ төлөө юу өмсөх ёстой вэ. Амь нь махнаас, бие нь хувцаснаас илүү биш гэж үү? Агаарын шувуудыг харагтун: учир нь тэд тарьдаггүй, хураадаггүй, амбаарт ч цуглуулдаггүй. Харин тэнгэрлэг Эцэг чинь тэднийг тэжээдэг. Та нар тэднээс хамаагүй дээр биш гэж үү?</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Иаков 4:3 Хүсэл тачаалдаа идүүлэхийн тулд та нар гуйдаг боловч хүлээж авдаггүй.</w:t>
      </w:r>
    </w:p>
    <w:p w14:paraId="33BB0B3D" w14:textId="77777777" w:rsidR="000F7377" w:rsidRDefault="000F7377"/>
    <w:p w14:paraId="29AAF522" w14:textId="77777777" w:rsidR="000F7377" w:rsidRDefault="000F7377">
      <w:r xmlns:w="http://schemas.openxmlformats.org/wordprocessingml/2006/main">
        <w:t xml:space="preserve">Бид зөвхөн өөрийнхөө хүслийг хангах зүйлсийг Бурханаас гуйх ёсгүй.</w:t>
      </w:r>
    </w:p>
    <w:p w14:paraId="1E8AE841" w14:textId="77777777" w:rsidR="000F7377" w:rsidRDefault="000F7377"/>
    <w:p w14:paraId="51FCC35A" w14:textId="77777777" w:rsidR="000F7377" w:rsidRDefault="000F7377">
      <w:r xmlns:w="http://schemas.openxmlformats.org/wordprocessingml/2006/main">
        <w:t xml:space="preserve">1: Бид зөвхөн өөрсдийнхөө сүйрэлд хүргэх зүйлсийг гуйх ёсгүй.</w:t>
      </w:r>
    </w:p>
    <w:p w14:paraId="68DF474F" w14:textId="77777777" w:rsidR="000F7377" w:rsidRDefault="000F7377"/>
    <w:p w14:paraId="58BF85F4" w14:textId="77777777" w:rsidR="000F7377" w:rsidRDefault="000F7377">
      <w:r xmlns:w="http://schemas.openxmlformats.org/wordprocessingml/2006/main">
        <w:t xml:space="preserve">2: Бидний залбирал өөрсдийн хувиа хичээсэн хүслийг бус харин Бурханы хүслийг эрэлхийлэхэд чиглэгдсэн байх ёстой.</w:t>
      </w:r>
    </w:p>
    <w:p w14:paraId="4682BCD4" w14:textId="77777777" w:rsidR="000F7377" w:rsidRDefault="000F7377"/>
    <w:p w14:paraId="2092ED08" w14:textId="77777777" w:rsidR="000F7377" w:rsidRDefault="000F7377">
      <w:r xmlns:w="http://schemas.openxmlformats.org/wordprocessingml/2006/main">
        <w:t xml:space="preserve">1: Филиппой 4:6-7 - Юунд ч бүү санаа зов, харин ямар ч тохиолдолд залбирал, гуйлтаар, талархалтайгаар Бурханд хүсэлтээ илэрхийл.</w:t>
      </w:r>
    </w:p>
    <w:p w14:paraId="3F9C017B" w14:textId="77777777" w:rsidR="000F7377" w:rsidRDefault="000F7377"/>
    <w:p w14:paraId="5EF1A0A7" w14:textId="77777777" w:rsidR="000F7377" w:rsidRDefault="000F7377">
      <w:r xmlns:w="http://schemas.openxmlformats.org/wordprocessingml/2006/main">
        <w:t xml:space="preserve">2: Иаков 1:5 - Хэрэв та нарын хэн нэгэнд мэргэн ухаан дутагдвал буруугаа хайхгүйгээр бүх хүнд харамгүй өгдөг Бурханаас гуй.</w:t>
      </w:r>
    </w:p>
    <w:p w14:paraId="76ACFFC1" w14:textId="77777777" w:rsidR="000F7377" w:rsidRDefault="000F7377"/>
    <w:p w14:paraId="65DC8E31" w14:textId="77777777" w:rsidR="000F7377" w:rsidRDefault="000F7377">
      <w:r xmlns:w="http://schemas.openxmlformats.org/wordprocessingml/2006/main">
        <w:t xml:space="preserve">Иаков 4:4 Завхайгчид ба завхайчууд аа, дэлхийн нөхөрлөл нь Бурхантай дайсагнал гэдгийг та нар мэдэхгүй байна уу? Тиймээс дэлхийн найз болох хэн боловч Бурханы дайсан болно.</w:t>
      </w:r>
    </w:p>
    <w:p w14:paraId="5947CA09" w14:textId="77777777" w:rsidR="000F7377" w:rsidRDefault="000F7377"/>
    <w:p w14:paraId="321EAC1D" w14:textId="77777777" w:rsidR="000F7377" w:rsidRDefault="000F7377">
      <w:r xmlns:w="http://schemas.openxmlformats.org/wordprocessingml/2006/main">
        <w:t xml:space="preserve">Дэлхийтэй нөхөрлөх нь Бурхантай нөхөрлөхөөс урвасан явдал юм. 1: Бид ертөнцийн юмсыг хайрлах хайраа Бурханыг гэсэн хайраас сатааруулахыг бид зөвшөөрөх ёсгүй. 2: Дэлхийг хайрлах хайр маань Бурхантай харилцах харилцаанд саад болж болохгүй. 1: 1 Иохан 2:15-17, “Ертөнцийг болон ертөнцийн юмсыг бүү хайрла. Хэрэв хэн нэгэн нь дэлхийг хайрладаг бол Эцэгийн хайр түүнд байдаггүй. Учир нь дэлхий дээрх бүх зүйл—махан биеийн хүсэл тэмүүлэл, нүдний хүсэл тэмүүлэл, амьдралын бардамнал—Эцгээс биш, харин ертөнцөөс ирсэн. Дэлхий хүсэл тачаалынхоо хамт улиран одож, харин Бурханы хүслийг биелүүлдэг хүн үүрд үлдэнэ." 2: Ром 12:2, "Энэ ертөнцөд бүү дасан зохиц, харин Бурханы хүсэл юу болохыг, юу нь сайн, юу нь хүлээн зөвшөөрөгдөх, төгс төгөлдөр болохыг шалгахын тулд оюун ухаанаа шинэчлэх замаар өөрчлөгтүн."</w:t>
      </w:r>
    </w:p>
    <w:p w14:paraId="5DBD9D24" w14:textId="77777777" w:rsidR="000F7377" w:rsidRDefault="000F7377"/>
    <w:p w14:paraId="4E42484B" w14:textId="77777777" w:rsidR="000F7377" w:rsidRDefault="000F7377">
      <w:r xmlns:w="http://schemas.openxmlformats.org/wordprocessingml/2006/main">
        <w:t xml:space="preserve">Иаков 4:5 Сударт "Бидний дотор оршдог сүнс атаархлыг таашаадаг" гэж дэмий хэлсэн гэж та нар бодож байна уу?</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Бидний дотор амьдардаг сүнс атаархахыг хүсдэг гэдгийг сударт анхааруулдаг.</w:t>
      </w:r>
    </w:p>
    <w:p w14:paraId="00D6CC35" w14:textId="77777777" w:rsidR="000F7377" w:rsidRDefault="000F7377"/>
    <w:p w14:paraId="4B64C766" w14:textId="77777777" w:rsidR="000F7377" w:rsidRDefault="000F7377">
      <w:r xmlns:w="http://schemas.openxmlformats.org/wordprocessingml/2006/main">
        <w:t xml:space="preserve">1. Атаархлаа барьж, даруу зан гаргаж сур.</w:t>
      </w:r>
    </w:p>
    <w:p w14:paraId="74426C18" w14:textId="77777777" w:rsidR="000F7377" w:rsidRDefault="000F7377"/>
    <w:p w14:paraId="3339CA6F" w14:textId="77777777" w:rsidR="000F7377" w:rsidRDefault="000F7377">
      <w:r xmlns:w="http://schemas.openxmlformats.org/wordprocessingml/2006/main">
        <w:t xml:space="preserve">2. Өөрийн хүсэл сонирхолдоо бүү авт.</w:t>
      </w:r>
    </w:p>
    <w:p w14:paraId="4B17C596" w14:textId="77777777" w:rsidR="000F7377" w:rsidRDefault="000F7377"/>
    <w:p w14:paraId="6A03ED59" w14:textId="77777777" w:rsidR="000F7377" w:rsidRDefault="000F7377">
      <w:r xmlns:w="http://schemas.openxmlformats.org/wordprocessingml/2006/main">
        <w:t xml:space="preserve">1. Сургаалт үгс 14:30 - "Амар амгалан зүрх нь биед амь өгдөг, харин атаархал ясыг ялзаруулдаг."</w:t>
      </w:r>
    </w:p>
    <w:p w14:paraId="33B551B7" w14:textId="77777777" w:rsidR="000F7377" w:rsidRDefault="000F7377"/>
    <w:p w14:paraId="4E0C9FEA" w14:textId="77777777" w:rsidR="000F7377" w:rsidRDefault="000F7377">
      <w:r xmlns:w="http://schemas.openxmlformats.org/wordprocessingml/2006/main">
        <w:t xml:space="preserve">2. Галат 5:16-17 - "Гэхдээ би хэлэхдээ: Сүнсээр яв, тэгвэл та махан биеийн хүслийг хангахгүй. Учир нь махан биеийн хүсэл нь Сүнсний эсрэг, Сүнсний хүсэл нь Сүнсний эсрэг байдаг. Бие махбодь, учир нь эдгээр нь та нарыг хийхийг хүссэн зүйлээ хийхэд тань саад болохын тулд бие биетэйгээ зөрчилддөг."</w:t>
      </w:r>
    </w:p>
    <w:p w14:paraId="555FA3F5" w14:textId="77777777" w:rsidR="000F7377" w:rsidRDefault="000F7377"/>
    <w:p w14:paraId="5121C093" w14:textId="77777777" w:rsidR="000F7377" w:rsidRDefault="000F7377">
      <w:r xmlns:w="http://schemas.openxmlformats.org/wordprocessingml/2006/main">
        <w:t xml:space="preserve">Иаков 4:6 Гэвч Тэр илүү их нигүүлслийг өгдөг. Иймийн тул тэрээр "Бурхан бардам хүмүүсийг эсэргүүцдэг, харин даруу хүмүүст нигүүлсэл өгдөг" гэж хэлсэн.</w:t>
      </w:r>
    </w:p>
    <w:p w14:paraId="16E5A7B0" w14:textId="77777777" w:rsidR="000F7377" w:rsidRDefault="000F7377"/>
    <w:p w14:paraId="035ECE14" w14:textId="77777777" w:rsidR="000F7377" w:rsidRDefault="000F7377">
      <w:r xmlns:w="http://schemas.openxmlformats.org/wordprocessingml/2006/main">
        <w:t xml:space="preserve">Бурхан даруу хүнд нигүүлсэл өгдөг ч бардам хүнийг эсэргүүцдэг.</w:t>
      </w:r>
    </w:p>
    <w:p w14:paraId="67147F26" w14:textId="77777777" w:rsidR="000F7377" w:rsidRDefault="000F7377"/>
    <w:p w14:paraId="185EC340" w14:textId="77777777" w:rsidR="000F7377" w:rsidRDefault="000F7377">
      <w:r xmlns:w="http://schemas.openxmlformats.org/wordprocessingml/2006/main">
        <w:t xml:space="preserve">1. Бурханы нигүүлсэл: Даруу байдлыг тэвэрч, бардам зангаа үгүйсгэ</w:t>
      </w:r>
    </w:p>
    <w:p w14:paraId="06753E0D" w14:textId="77777777" w:rsidR="000F7377" w:rsidRDefault="000F7377"/>
    <w:p w14:paraId="5ADA3D5B" w14:textId="77777777" w:rsidR="000F7377" w:rsidRDefault="000F7377">
      <w:r xmlns:w="http://schemas.openxmlformats.org/wordprocessingml/2006/main">
        <w:t xml:space="preserve">2. Даруу байдлын хүч: Бурханы нигүүлслийн бэлгийг хүлээн ав</w:t>
      </w:r>
    </w:p>
    <w:p w14:paraId="0170B496" w14:textId="77777777" w:rsidR="000F7377" w:rsidRDefault="000F7377"/>
    <w:p w14:paraId="5BCCA0E1" w14:textId="77777777" w:rsidR="000F7377" w:rsidRDefault="000F7377">
      <w:r xmlns:w="http://schemas.openxmlformats.org/wordprocessingml/2006/main">
        <w:t xml:space="preserve">1. Сургаалт үгс 22:4 - "Даруу байдал бол ЭЗЭНээс эмээхүй, түүний хөлс нь эд баялаг, нэр төр, амь юм."</w:t>
      </w:r>
    </w:p>
    <w:p w14:paraId="5444AF08" w14:textId="77777777" w:rsidR="000F7377" w:rsidRDefault="000F7377"/>
    <w:p w14:paraId="69FB9C4C" w14:textId="77777777" w:rsidR="000F7377" w:rsidRDefault="000F7377">
      <w:r xmlns:w="http://schemas.openxmlformats.org/wordprocessingml/2006/main">
        <w:t xml:space="preserve">2. 1 Петр 5:5-6 - "Бурхан бардам хүмүүсийг эсэргүүцдэг, харин даруу хүмүүст нигүүлсэл өгдөг" учраас бие биедээ даруу байгтун. Тиймээс Бурханы хүчирхэг мутар дор өөрсдийгөө даруу байгтун, тэгвэл Тэр та нарыг цагт нь өргөмжлөх болно."</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Иаков 4:7 Иймд өөрсдийгөө Бурханд даатга. Чөтгөрийг эсэргүүц, тэгвэл тэр чамаас зугтах болно.</w:t>
      </w:r>
    </w:p>
    <w:p w14:paraId="039B2915" w14:textId="77777777" w:rsidR="000F7377" w:rsidRDefault="000F7377"/>
    <w:p w14:paraId="7283BF9A" w14:textId="77777777" w:rsidR="000F7377" w:rsidRDefault="000F7377">
      <w:r xmlns:w="http://schemas.openxmlformats.org/wordprocessingml/2006/main">
        <w:t xml:space="preserve">Бид Бурханд захирагдаж, чөтгөрийг эсэргүүцэх ёстой, тэгвэл тэр биднээс зугтах болно.</w:t>
      </w:r>
    </w:p>
    <w:p w14:paraId="435A60E5" w14:textId="77777777" w:rsidR="000F7377" w:rsidRDefault="000F7377"/>
    <w:p w14:paraId="7D440508" w14:textId="77777777" w:rsidR="000F7377" w:rsidRDefault="000F7377">
      <w:r xmlns:w="http://schemas.openxmlformats.org/wordprocessingml/2006/main">
        <w:t xml:space="preserve">1. Хүлээж авах хүч: Чөтгөрийг хэрхэн эсэргүүцэх вэ</w:t>
      </w:r>
    </w:p>
    <w:p w14:paraId="35820DED" w14:textId="77777777" w:rsidR="000F7377" w:rsidRDefault="000F7377"/>
    <w:p w14:paraId="595D070D" w14:textId="77777777" w:rsidR="000F7377" w:rsidRDefault="000F7377">
      <w:r xmlns:w="http://schemas.openxmlformats.org/wordprocessingml/2006/main">
        <w:t xml:space="preserve">2. Уруу таталтыг даван туулах: Бурханы хүслийг дагах</w:t>
      </w:r>
    </w:p>
    <w:p w14:paraId="60E46246" w14:textId="77777777" w:rsidR="000F7377" w:rsidRDefault="000F7377"/>
    <w:p w14:paraId="349B0E7E" w14:textId="77777777" w:rsidR="000F7377" w:rsidRDefault="000F7377">
      <w:r xmlns:w="http://schemas.openxmlformats.org/wordprocessingml/2006/main">
        <w:t xml:space="preserve">1. 1 Петр 5:8-9 - "Ухаантай бай, сонор сэрэмжтэй бай. Таны дайсан чөтгөр архирч буй арслан шиг тэнүүчилж, хэн нэгнийг залгихыг эрэлхийлдэг. Ижил төрлийн зовлон зүдгүүр байдгийг мэдэж, түүнийг эсэргүүцэж, итгэлээрээ бат зогс. Танай ахан дүүс дэлхийн өнцөг булан бүрт туршлагажуулж байна."</w:t>
      </w:r>
    </w:p>
    <w:p w14:paraId="3B87C34D" w14:textId="77777777" w:rsidR="000F7377" w:rsidRDefault="000F7377"/>
    <w:p w14:paraId="625C3E68" w14:textId="77777777" w:rsidR="000F7377" w:rsidRDefault="000F7377">
      <w:r xmlns:w="http://schemas.openxmlformats.org/wordprocessingml/2006/main">
        <w:t xml:space="preserve">2. Ефес 6:10-11 - "Эцэст нь, Эзэн дотор болон Түүний хүч чадлаар хүчтэй бай. Бурханы бүх хуяг дуулгаг өмс, тэгвэл та чөтгөрийн төлөвлөгөөний эсрэг зогсож чадна."</w:t>
      </w:r>
    </w:p>
    <w:p w14:paraId="07D30908" w14:textId="77777777" w:rsidR="000F7377" w:rsidRDefault="000F7377"/>
    <w:p w14:paraId="460E24F0" w14:textId="77777777" w:rsidR="000F7377" w:rsidRDefault="000F7377">
      <w:r xmlns:w="http://schemas.openxmlformats.org/wordprocessingml/2006/main">
        <w:t xml:space="preserve">Иаков 4:8 Бурханд ойрт, тэгвэл Тэр чамд ойртоно. Нүгэлтнүүд ээ, гараа цэвэрлэ! мөн зүрх сэтгэлээ ариусга, хоёрдмол бодолтой та нар.</w:t>
      </w:r>
    </w:p>
    <w:p w14:paraId="27ABEB66" w14:textId="77777777" w:rsidR="000F7377" w:rsidRDefault="000F7377"/>
    <w:p w14:paraId="0972643A" w14:textId="77777777" w:rsidR="000F7377" w:rsidRDefault="000F7377">
      <w:r xmlns:w="http://schemas.openxmlformats.org/wordprocessingml/2006/main">
        <w:t xml:space="preserve">Бурханд ойрт, тэгвэл Тэр чамд ойртоно. Нүглээ наманчилж, хүсэл эрмэлзэлээ ариусга.</w:t>
      </w:r>
    </w:p>
    <w:p w14:paraId="047BB315" w14:textId="77777777" w:rsidR="000F7377" w:rsidRDefault="000F7377"/>
    <w:p w14:paraId="1891CDFA" w14:textId="77777777" w:rsidR="000F7377" w:rsidRDefault="000F7377">
      <w:r xmlns:w="http://schemas.openxmlformats.org/wordprocessingml/2006/main">
        <w:t xml:space="preserve">1: Бурхан үргэлж ойр байдаг, гэхдээ Тэр биднийг Өөрт нь ойртохыг хүлээж байдаг.</w:t>
      </w:r>
    </w:p>
    <w:p w14:paraId="2C979CC7" w14:textId="77777777" w:rsidR="000F7377" w:rsidRDefault="000F7377"/>
    <w:p w14:paraId="4F665788" w14:textId="77777777" w:rsidR="000F7377" w:rsidRDefault="000F7377">
      <w:r xmlns:w="http://schemas.openxmlformats.org/wordprocessingml/2006/main">
        <w:t xml:space="preserve">2: Бурханд ойртохын тулд зүрх сэтгэлээ шалгаж, нүглээсээ холд.</w:t>
      </w:r>
    </w:p>
    <w:p w14:paraId="2438E30F" w14:textId="77777777" w:rsidR="000F7377" w:rsidRDefault="000F7377"/>
    <w:p w14:paraId="356B8A72" w14:textId="77777777" w:rsidR="000F7377" w:rsidRDefault="000F7377">
      <w:r xmlns:w="http://schemas.openxmlformats.org/wordprocessingml/2006/main">
        <w:t xml:space="preserve">1: Исаиа 55:6 ЭЗЭНийг олдох үед нь хай. Түүнийг ойр байхад нь дууд.</w:t>
      </w:r>
    </w:p>
    <w:p w14:paraId="79AB02A4" w14:textId="77777777" w:rsidR="000F7377" w:rsidRDefault="000F7377"/>
    <w:p w14:paraId="30913581" w14:textId="77777777" w:rsidR="000F7377" w:rsidRDefault="000F7377">
      <w:r xmlns:w="http://schemas.openxmlformats.org/wordprocessingml/2006/main">
        <w:t xml:space="preserve">2:ДУУЛАЛ 32:8 Би чамд зааж, явах ёстой замд чинь зааж өгнө. Би чамд </w:t>
      </w:r>
      <w:r xmlns:w="http://schemas.openxmlformats.org/wordprocessingml/2006/main">
        <w:lastRenderedPageBreak xmlns:w="http://schemas.openxmlformats.org/wordprocessingml/2006/main"/>
      </w:r>
      <w:r xmlns:w="http://schemas.openxmlformats.org/wordprocessingml/2006/main">
        <w:t xml:space="preserve">хайрын нүдээр зөвлөгөө өгөх болно.</w:t>
      </w:r>
    </w:p>
    <w:p w14:paraId="4DBE6D4E" w14:textId="77777777" w:rsidR="000F7377" w:rsidRDefault="000F7377"/>
    <w:p w14:paraId="1D742234" w14:textId="77777777" w:rsidR="000F7377" w:rsidRDefault="000F7377">
      <w:r xmlns:w="http://schemas.openxmlformats.org/wordprocessingml/2006/main">
        <w:t xml:space="preserve">Иаков 4:9 Зовж, гашуудаж, уйл.Инээд чинь гашуудал болж, баяр баясгалан чинь хүнд болж хувираг.</w:t>
      </w:r>
    </w:p>
    <w:p w14:paraId="0B50E8B4" w14:textId="77777777" w:rsidR="000F7377" w:rsidRDefault="000F7377"/>
    <w:p w14:paraId="39FC03A1" w14:textId="77777777" w:rsidR="000F7377" w:rsidRDefault="000F7377">
      <w:r xmlns:w="http://schemas.openxmlformats.org/wordprocessingml/2006/main">
        <w:t xml:space="preserve">Энэхүү ишлэл нь биднийг мөнх бус байдлаа таньж, баяр баясгалан, инээд хөөрөөс татгалзаж, гашуудал, уй гашуу руу эргэхийг урамшуулдаг.</w:t>
      </w:r>
    </w:p>
    <w:p w14:paraId="142400D9" w14:textId="77777777" w:rsidR="000F7377" w:rsidRDefault="000F7377"/>
    <w:p w14:paraId="444131A4" w14:textId="77777777" w:rsidR="000F7377" w:rsidRDefault="000F7377">
      <w:r xmlns:w="http://schemas.openxmlformats.org/wordprocessingml/2006/main">
        <w:t xml:space="preserve">1. "Гашуудлын хүч: Баяр баясгалангаас уй гашуу руу буцах нь"</w:t>
      </w:r>
    </w:p>
    <w:p w14:paraId="141A2BE2" w14:textId="77777777" w:rsidR="000F7377" w:rsidRDefault="000F7377"/>
    <w:p w14:paraId="4B1245A2" w14:textId="77777777" w:rsidR="000F7377" w:rsidRDefault="000F7377">
      <w:r xmlns:w="http://schemas.openxmlformats.org/wordprocessingml/2006/main">
        <w:t xml:space="preserve">2. "Үхлийн жин: Амьдралдаа анхаарлаа хандуулахын тулд зовлон зүдгүүрийг ашиглах нь"</w:t>
      </w:r>
    </w:p>
    <w:p w14:paraId="17062B1A" w14:textId="77777777" w:rsidR="000F7377" w:rsidRDefault="000F7377"/>
    <w:p w14:paraId="62B0305A" w14:textId="77777777" w:rsidR="000F7377" w:rsidRDefault="000F7377">
      <w:r xmlns:w="http://schemas.openxmlformats.org/wordprocessingml/2006/main">
        <w:t xml:space="preserve">1. Номлогчийн үгс 3:4 - “Уйлах цаг, инээх цаг; гашуудах цаг, бүжиглэх цаг"</w:t>
      </w:r>
    </w:p>
    <w:p w14:paraId="1C3BD778" w14:textId="77777777" w:rsidR="000F7377" w:rsidRDefault="000F7377"/>
    <w:p w14:paraId="3EC5EA37" w14:textId="77777777" w:rsidR="000F7377" w:rsidRDefault="000F7377">
      <w:r xmlns:w="http://schemas.openxmlformats.org/wordprocessingml/2006/main">
        <w:t xml:space="preserve">2. Исаиа 61:3 - “Сионд гашуудаж буй хүмүүсийг тайвшруулахын тулд, үнсний оронд гоо үзэсгэлэнг, гашуудлын төлөө баяр баясгалангийн тосыг, хүндийн сүнсэнд магтаалын хувцасыг өгөхийн тулд; Тэднийг зөвт байдлын мод гэж нэрлэхийн тулд, Их Эзэн алдаршуулахын тулд Түүний суулгац гэж нэрлэгдэх болно."</w:t>
      </w:r>
    </w:p>
    <w:p w14:paraId="49B70EBB" w14:textId="77777777" w:rsidR="000F7377" w:rsidRDefault="000F7377"/>
    <w:p w14:paraId="0EBCF21B" w14:textId="77777777" w:rsidR="000F7377" w:rsidRDefault="000F7377">
      <w:r xmlns:w="http://schemas.openxmlformats.org/wordprocessingml/2006/main">
        <w:t xml:space="preserve">Иаков 4:10 ЭЗЭНий мэлмийд даруу бай, тэгвэл Тэр та нарыг өргөх болно.</w:t>
      </w:r>
    </w:p>
    <w:p w14:paraId="01A0A4F1" w14:textId="77777777" w:rsidR="000F7377" w:rsidRDefault="000F7377"/>
    <w:p w14:paraId="0AE46EB2" w14:textId="77777777" w:rsidR="000F7377" w:rsidRDefault="000F7377">
      <w:r xmlns:w="http://schemas.openxmlformats.org/wordprocessingml/2006/main">
        <w:t xml:space="preserve">Энэхүү ишлэл нь биднийг Их Эзэний өмнө даруу болгохыг уриалж, ингэснээр Тэр биднийг өргөх болно.</w:t>
      </w:r>
    </w:p>
    <w:p w14:paraId="78775E88" w14:textId="77777777" w:rsidR="000F7377" w:rsidRDefault="000F7377"/>
    <w:p w14:paraId="167271C5" w14:textId="77777777" w:rsidR="000F7377" w:rsidRDefault="000F7377">
      <w:r xmlns:w="http://schemas.openxmlformats.org/wordprocessingml/2006/main">
        <w:t xml:space="preserve">1. Бурханы хайр ба удирдамж: Даруу байдал нь бидний итгэлийг хэрхэн өсгөхөд хүргэдэг вэ?</w:t>
      </w:r>
    </w:p>
    <w:p w14:paraId="3F835314" w14:textId="77777777" w:rsidR="000F7377" w:rsidRDefault="000F7377"/>
    <w:p w14:paraId="2C170F2B" w14:textId="77777777" w:rsidR="000F7377" w:rsidRDefault="000F7377">
      <w:r xmlns:w="http://schemas.openxmlformats.org/wordprocessingml/2006/main">
        <w:t xml:space="preserve">2. Даруу зангаараа хүч чадлыг олох: Бурханы төлөвлөгөөнд захирагдах</w:t>
      </w:r>
    </w:p>
    <w:p w14:paraId="0BADA37D" w14:textId="77777777" w:rsidR="000F7377" w:rsidRDefault="000F7377"/>
    <w:p w14:paraId="1F65B519" w14:textId="77777777" w:rsidR="000F7377" w:rsidRDefault="000F7377">
      <w:r xmlns:w="http://schemas.openxmlformats.org/wordprocessingml/2006/main">
        <w:t xml:space="preserve">1. Матай 5:5 - “Дөлгөөн хүмүүс ерөөлтэй еэ, учир нь тэд дэлхийг өвлөх болно.”</w:t>
      </w:r>
    </w:p>
    <w:p w14:paraId="1BE14CE3" w14:textId="77777777" w:rsidR="000F7377" w:rsidRDefault="000F7377"/>
    <w:p w14:paraId="2D4F5AE9" w14:textId="77777777" w:rsidR="000F7377" w:rsidRDefault="000F7377">
      <w:r xmlns:w="http://schemas.openxmlformats.org/wordprocessingml/2006/main">
        <w:t xml:space="preserve">2. Дуулал 25:9 - "Тэр даруу хүмүүсийг зөв зүйлд удирдаж, Өөрийн замыг заадаг."</w:t>
      </w:r>
    </w:p>
    <w:p w14:paraId="585F6A32" w14:textId="77777777" w:rsidR="000F7377" w:rsidRDefault="000F7377"/>
    <w:p w14:paraId="5F79D9ED" w14:textId="77777777" w:rsidR="000F7377" w:rsidRDefault="000F7377">
      <w:r xmlns:w="http://schemas.openxmlformats.org/wordprocessingml/2006/main">
        <w:t xml:space="preserve">Иаков 4:11 Ах дүү нар аа, бие биенээ битгий муугаар ярь. Ах дүүгээ муу хэлж, дүүгээ шүүдэг хүн хуулийг муу хэлж, хуулийг шүүдэг.</w:t>
      </w:r>
    </w:p>
    <w:p w14:paraId="60AA4A2A" w14:textId="77777777" w:rsidR="000F7377" w:rsidRDefault="000F7377"/>
    <w:p w14:paraId="7FEC0AC4" w14:textId="77777777" w:rsidR="000F7377" w:rsidRDefault="000F7377">
      <w:r xmlns:w="http://schemas.openxmlformats.org/wordprocessingml/2006/main">
        <w:t xml:space="preserve">Бие биенээ битгий муугаар хэлээрэй, учир нь энэ нь хууль зөрчсөн үйлдэл юм.</w:t>
      </w:r>
    </w:p>
    <w:p w14:paraId="1D65F56B" w14:textId="77777777" w:rsidR="000F7377" w:rsidRDefault="000F7377"/>
    <w:p w14:paraId="6B84D938" w14:textId="77777777" w:rsidR="000F7377" w:rsidRDefault="000F7377">
      <w:r xmlns:w="http://schemas.openxmlformats.org/wordprocessingml/2006/main">
        <w:t xml:space="preserve">1. Хэлээ хамгаал: Үгийн хүч</w:t>
      </w:r>
    </w:p>
    <w:p w14:paraId="628E20E5" w14:textId="77777777" w:rsidR="000F7377" w:rsidRDefault="000F7377"/>
    <w:p w14:paraId="0190CC3C" w14:textId="77777777" w:rsidR="000F7377" w:rsidRDefault="000F7377">
      <w:r xmlns:w="http://schemas.openxmlformats.org/wordprocessingml/2006/main">
        <w:t xml:space="preserve">2. Амьд Бурханы хууль: Шүүхээс татгалзах</w:t>
      </w:r>
    </w:p>
    <w:p w14:paraId="2AF7C183" w14:textId="77777777" w:rsidR="000F7377" w:rsidRDefault="000F7377"/>
    <w:p w14:paraId="7DC77C67" w14:textId="77777777" w:rsidR="000F7377" w:rsidRDefault="000F7377">
      <w:r xmlns:w="http://schemas.openxmlformats.org/wordprocessingml/2006/main">
        <w:t xml:space="preserve">1. Матай 12:36-37 "Гэхдээ хүн бүр хэлсэн хоосон үг бүрийнхээ төлөө шүүлтийн өдөр хариуцлага хүлээх болно гэдгийг би та нарт хэлье. Учир нь та үгээрээ цагаатгагдаж, үгээрээ яллагдах болно. .”</w:t>
      </w:r>
    </w:p>
    <w:p w14:paraId="68FC8180" w14:textId="77777777" w:rsidR="000F7377" w:rsidRDefault="000F7377"/>
    <w:p w14:paraId="3A00FA52" w14:textId="77777777" w:rsidR="000F7377" w:rsidRDefault="000F7377">
      <w:r xmlns:w="http://schemas.openxmlformats.org/wordprocessingml/2006/main">
        <w:t xml:space="preserve">2. Ефес 4:29 “Та нарын амнаас ямар ч хор хөнөөлтэй яриа бүү гаргаарай, харин сонсогчдод ашиг тустай байхын тулд бусдыг хэрэгцээнийх нь дагуу төлөвшүүлэхэд тустай зүйлийг л гарга.”</w:t>
      </w:r>
    </w:p>
    <w:p w14:paraId="528FE811" w14:textId="77777777" w:rsidR="000F7377" w:rsidRDefault="000F7377"/>
    <w:p w14:paraId="75C6AA91" w14:textId="77777777" w:rsidR="000F7377" w:rsidRDefault="000F7377">
      <w:r xmlns:w="http://schemas.openxmlformats.org/wordprocessingml/2006/main">
        <w:t xml:space="preserve">Иаков 4:12 Аварч, устгаж чадах нэг хууль тогтоогч байдаг. Чи хэн бэ?</w:t>
      </w:r>
    </w:p>
    <w:p w14:paraId="618A6712" w14:textId="77777777" w:rsidR="000F7377" w:rsidRDefault="000F7377"/>
    <w:p w14:paraId="15A11B0C" w14:textId="77777777" w:rsidR="000F7377" w:rsidRDefault="000F7377">
      <w:r xmlns:w="http://schemas.openxmlformats.org/wordprocessingml/2006/main">
        <w:t xml:space="preserve">Зөвхөн Бурхан л эцсийн шүүгч гэдгийг Жеймс бидэнд сануулж, бид бусдыг шүүх гэж оролдох ёсгүй.</w:t>
      </w:r>
    </w:p>
    <w:p w14:paraId="60975859" w14:textId="77777777" w:rsidR="000F7377" w:rsidRDefault="000F7377"/>
    <w:p w14:paraId="292548FE" w14:textId="77777777" w:rsidR="000F7377" w:rsidRDefault="000F7377">
      <w:r xmlns:w="http://schemas.openxmlformats.org/wordprocessingml/2006/main">
        <w:t xml:space="preserve">1. Бурхан бол шүүгч - Бид бусдын үзэл бодлыг шүүмжлэлгүйгээр ойлгохыг эрэлхийлэх ёстой.</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Бардам зан, даруу байдал - Зөвхөн Бурхан л шүүж чадна гэдгийг ухамсарлаж, бусдад даруу байдлаар хандах ёстой.</w:t>
      </w:r>
    </w:p>
    <w:p w14:paraId="7C1E9D45" w14:textId="77777777" w:rsidR="000F7377" w:rsidRDefault="000F7377"/>
    <w:p w14:paraId="3D844A3E" w14:textId="77777777" w:rsidR="000F7377" w:rsidRDefault="000F7377">
      <w:r xmlns:w="http://schemas.openxmlformats.org/wordprocessingml/2006/main">
        <w:t xml:space="preserve">1. Ром 14:10-13 - Бидний хүн нэг бүр өөрсдийнхөө тухай Бурханд тайлагнана.</w:t>
      </w:r>
    </w:p>
    <w:p w14:paraId="1720EED6" w14:textId="77777777" w:rsidR="000F7377" w:rsidRDefault="000F7377"/>
    <w:p w14:paraId="65775810" w14:textId="77777777" w:rsidR="000F7377" w:rsidRDefault="000F7377">
      <w:r xmlns:w="http://schemas.openxmlformats.org/wordprocessingml/2006/main">
        <w:t xml:space="preserve">2. Матай 7:1-5 - Бусдыг бүү шүүмжил, учир нь зөвхөн Бурхан л шүүж чадна.</w:t>
      </w:r>
    </w:p>
    <w:p w14:paraId="2E7A533A" w14:textId="77777777" w:rsidR="000F7377" w:rsidRDefault="000F7377"/>
    <w:p w14:paraId="25D7A3C0" w14:textId="77777777" w:rsidR="000F7377" w:rsidRDefault="000F7377">
      <w:r xmlns:w="http://schemas.openxmlformats.org/wordprocessingml/2006/main">
        <w:t xml:space="preserve">Иаков 4:13 "Өнөөдөр эсвэл маргааш бид ийм хотод очиж, тэнд нэг жил үлдэж, худалдан авч, зарж, ашиг олно" гэж хэлдэг хүмүүс ээ, одоо яв.</w:t>
      </w:r>
    </w:p>
    <w:p w14:paraId="5CB1C1C2" w14:textId="77777777" w:rsidR="000F7377" w:rsidRDefault="000F7377"/>
    <w:p w14:paraId="2A63147B" w14:textId="77777777" w:rsidR="000F7377" w:rsidRDefault="000F7377">
      <w:r xmlns:w="http://schemas.openxmlformats.org/wordprocessingml/2006/main">
        <w:t xml:space="preserve">Энэ хэсэг нь бидэнд амьдралын тодорхой бус байдлыг сануулж, ирээдүйнхээ төлөвлөгөөг гаргахын оронд Бурханд найдахыг урамшуулдаг.</w:t>
      </w:r>
    </w:p>
    <w:p w14:paraId="361586D4" w14:textId="77777777" w:rsidR="000F7377" w:rsidRDefault="000F7377"/>
    <w:p w14:paraId="72E24C2D" w14:textId="77777777" w:rsidR="000F7377" w:rsidRDefault="000F7377">
      <w:r xmlns:w="http://schemas.openxmlformats.org/wordprocessingml/2006/main">
        <w:t xml:space="preserve">1. Эзэнд итгэ: Амьдралын тодорхой бус байдал</w:t>
      </w:r>
    </w:p>
    <w:p w14:paraId="6E916064" w14:textId="77777777" w:rsidR="000F7377" w:rsidRDefault="000F7377"/>
    <w:p w14:paraId="5A2BDAE1" w14:textId="77777777" w:rsidR="000F7377" w:rsidRDefault="000F7377">
      <w:r xmlns:w="http://schemas.openxmlformats.org/wordprocessingml/2006/main">
        <w:t xml:space="preserve">2. Явуулж, Бурханыг зөвшөөрч сур</w:t>
      </w:r>
    </w:p>
    <w:p w14:paraId="5F78E1FF" w14:textId="77777777" w:rsidR="000F7377" w:rsidRDefault="000F7377"/>
    <w:p w14:paraId="3B82E1EF" w14:textId="77777777" w:rsidR="000F7377" w:rsidRDefault="000F7377">
      <w:r xmlns:w="http://schemas.openxmlformats.org/wordprocessingml/2006/main">
        <w:t xml:space="preserve">1. Дуулал 46:10 - "Чи чимээгүй байж, Намайг Бурхан гэдгийг мэд."</w:t>
      </w:r>
    </w:p>
    <w:p w14:paraId="27224FB0" w14:textId="77777777" w:rsidR="000F7377" w:rsidRDefault="000F7377"/>
    <w:p w14:paraId="6A57DFD0" w14:textId="77777777" w:rsidR="000F7377" w:rsidRDefault="000F7377">
      <w:r xmlns:w="http://schemas.openxmlformats.org/wordprocessingml/2006/main">
        <w:t xml:space="preserve">2. Сургаалт үгс 3:5-6 - "Бүх зүрхээрээ ЭЗЭНд найдаж, өөрийн ойлголтод бүү түшиглэ. Бүх замдаа Түүнд захирагдаж бай, тэгвэл Тэр чиний замыг шулуун болгоно."</w:t>
      </w:r>
    </w:p>
    <w:p w14:paraId="48321657" w14:textId="77777777" w:rsidR="000F7377" w:rsidRDefault="000F7377"/>
    <w:p w14:paraId="448FD109" w14:textId="77777777" w:rsidR="000F7377" w:rsidRDefault="000F7377">
      <w:r xmlns:w="http://schemas.openxmlformats.org/wordprocessingml/2006/main">
        <w:t xml:space="preserve">Иаков 4:14 Харин маргааш юу болохыг та нар мэдэхгүй. Чиний амьдрал юуны төлөө вэ? Энэ нь бүр хэсэгхэн хугацаанд гарч, дараа нь алга болдог уур юм.</w:t>
      </w:r>
    </w:p>
    <w:p w14:paraId="5C532068" w14:textId="77777777" w:rsidR="000F7377" w:rsidRDefault="000F7377"/>
    <w:p w14:paraId="7C0F2353" w14:textId="77777777" w:rsidR="000F7377" w:rsidRDefault="000F7377">
      <w:r xmlns:w="http://schemas.openxmlformats.org/wordprocessingml/2006/main">
        <w:t xml:space="preserve">Бидний амьдрал богино бөгөөд тодорхой бус бөгөөд маргааш юу болохыг бид мэдэхгүй.</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Дэлхий дээрх бидний амьдрал түр зуурынх - Иаков 4:14</w:t>
      </w:r>
    </w:p>
    <w:p w14:paraId="3E2306FB" w14:textId="77777777" w:rsidR="000F7377" w:rsidRDefault="000F7377"/>
    <w:p w14:paraId="60CF9450" w14:textId="77777777" w:rsidR="000F7377" w:rsidRDefault="000F7377">
      <w:r xmlns:w="http://schemas.openxmlformats.org/wordprocessingml/2006/main">
        <w:t xml:space="preserve">2. Цагаа үр дүнтэй ашиглах нь - Иаков 4:14</w:t>
      </w:r>
    </w:p>
    <w:p w14:paraId="1679A5B2" w14:textId="77777777" w:rsidR="000F7377" w:rsidRDefault="000F7377"/>
    <w:p w14:paraId="53D64EF7" w14:textId="77777777" w:rsidR="000F7377" w:rsidRDefault="000F7377">
      <w:r xmlns:w="http://schemas.openxmlformats.org/wordprocessingml/2006/main">
        <w:t xml:space="preserve">1. Ефес 5:15-17 - Тэгвэл та хэрхэн амьдрахдаа маш болгоомжтой байгаарай—ухаангүй мэт биш, харин ухаалаг байдлаараа, боломж бүрийг бүрэн дүүрэн ашигла, учир нь өдрүүд нь бузар юм.</w:t>
      </w:r>
    </w:p>
    <w:p w14:paraId="5FA04780" w14:textId="77777777" w:rsidR="000F7377" w:rsidRDefault="000F7377"/>
    <w:p w14:paraId="22E3D750" w14:textId="77777777" w:rsidR="000F7377" w:rsidRDefault="000F7377">
      <w:r xmlns:w="http://schemas.openxmlformats.org/wordprocessingml/2006/main">
        <w:t xml:space="preserve">2. Дуулал 90:12 - Бид мэргэн ухааны зүрхийг олж авахын тулд өдрүүдээ тоолохыг бидэнд заа.</w:t>
      </w:r>
    </w:p>
    <w:p w14:paraId="19C7DB6D" w14:textId="77777777" w:rsidR="000F7377" w:rsidRDefault="000F7377"/>
    <w:p w14:paraId="2339A364" w14:textId="77777777" w:rsidR="000F7377" w:rsidRDefault="000F7377">
      <w:r xmlns:w="http://schemas.openxmlformats.org/wordprocessingml/2006/main">
        <w:t xml:space="preserve">Иаков 4:15 Учир нь та нар "Эзэн хүсвэл бид амьд үлдэж, үүнийг эсвэл үүнийг хийх болно" гэж хэлэх ёстой.</w:t>
      </w:r>
    </w:p>
    <w:p w14:paraId="753DEF0B" w14:textId="77777777" w:rsidR="000F7377" w:rsidRDefault="000F7377"/>
    <w:p w14:paraId="64087048" w14:textId="77777777" w:rsidR="000F7377" w:rsidRDefault="000F7377">
      <w:r xmlns:w="http://schemas.openxmlformats.org/wordprocessingml/2006/main">
        <w:t xml:space="preserve">Энэ хэсэг нь Бурханы хүсэлд захирагдаж, ирээдүйн төлөө Түүнд найдахын чухлыг онцолж байна.</w:t>
      </w:r>
    </w:p>
    <w:p w14:paraId="32C85A97" w14:textId="77777777" w:rsidR="000F7377" w:rsidRDefault="000F7377"/>
    <w:p w14:paraId="4B4823ED" w14:textId="77777777" w:rsidR="000F7377" w:rsidRDefault="000F7377">
      <w:r xmlns:w="http://schemas.openxmlformats.org/wordprocessingml/2006/main">
        <w:t xml:space="preserve">1. "Сэтгэл хангалуун амьдрах: Бурханы хүсэлд захирагдах"</w:t>
      </w:r>
    </w:p>
    <w:p w14:paraId="29972978" w14:textId="77777777" w:rsidR="000F7377" w:rsidRDefault="000F7377"/>
    <w:p w14:paraId="271EA96D" w14:textId="77777777" w:rsidR="000F7377" w:rsidRDefault="000F7377">
      <w:r xmlns:w="http://schemas.openxmlformats.org/wordprocessingml/2006/main">
        <w:t xml:space="preserve">2. "Ирээдүйд Бурханд найдах"</w:t>
      </w:r>
    </w:p>
    <w:p w14:paraId="5E56835A" w14:textId="77777777" w:rsidR="000F7377" w:rsidRDefault="000F7377"/>
    <w:p w14:paraId="37F9FBD9" w14:textId="77777777" w:rsidR="000F7377" w:rsidRDefault="000F7377">
      <w:r xmlns:w="http://schemas.openxmlformats.org/wordprocessingml/2006/main">
        <w:t xml:space="preserve">1. Сургаалт үгс 3:5-6 - Бүх зүрх сэтгэлээрээ Эзэнд найд, өөрийн ойлголтод бүү найд.</w:t>
      </w:r>
    </w:p>
    <w:p w14:paraId="0C3F79BE" w14:textId="77777777" w:rsidR="000F7377" w:rsidRDefault="000F7377"/>
    <w:p w14:paraId="7A2E338E" w14:textId="77777777" w:rsidR="000F7377" w:rsidRDefault="000F7377">
      <w:r xmlns:w="http://schemas.openxmlformats.org/wordprocessingml/2006/main">
        <w:t xml:space="preserve">6. Дуулал 37:3-5 - Их Эзэнд итгэж, сайныг үйлд; газар нутаглаж, аюулгүй бэлчээрийг эдэл. Их Эзэнд баярла, тэгвэл Тэр чиний зүрх сэтгэлийн хүслийг танд өгөх болно. Их Эзэнд замаа даатга; Түүнд итгэ, тэгвэл Тэр үүнийг хийх болно.</w:t>
      </w:r>
    </w:p>
    <w:p w14:paraId="597CBE01" w14:textId="77777777" w:rsidR="000F7377" w:rsidRDefault="000F7377"/>
    <w:p w14:paraId="21920A1A" w14:textId="77777777" w:rsidR="000F7377" w:rsidRDefault="000F7377">
      <w:r xmlns:w="http://schemas.openxmlformats.org/wordprocessingml/2006/main">
        <w:t xml:space="preserve">Иаков 4:16 Харин одоо та нар сайрхаж байгаадаа баярлаж байна.Тийм баяр баясгалан бүхэн бузар юм.</w:t>
      </w:r>
    </w:p>
    <w:p w14:paraId="7A9A43D6" w14:textId="77777777" w:rsidR="000F7377" w:rsidRDefault="000F7377"/>
    <w:p w14:paraId="0B295205" w14:textId="77777777" w:rsidR="000F7377" w:rsidRDefault="000F7377">
      <w:r xmlns:w="http://schemas.openxmlformats.org/wordprocessingml/2006/main">
        <w:t xml:space="preserve">Энэ ишлэл нь бардам зангаар баясахаас сэрэмжлүүлдэг, учир нь энэ нь муу үйлдэл юм.</w:t>
      </w:r>
    </w:p>
    <w:p w14:paraId="4B3C453C" w14:textId="77777777" w:rsidR="000F7377" w:rsidRDefault="000F7377"/>
    <w:p w14:paraId="6238EA35" w14:textId="77777777" w:rsidR="000F7377" w:rsidRDefault="000F7377">
      <w:r xmlns:w="http://schemas.openxmlformats.org/wordprocessingml/2006/main">
        <w:t xml:space="preserve">1. Бардам зан бол нүгэл: Садар самуундаа баярлах нь муу</w:t>
      </w:r>
    </w:p>
    <w:p w14:paraId="3C7DE42C" w14:textId="77777777" w:rsidR="000F7377" w:rsidRDefault="000F7377"/>
    <w:p w14:paraId="44A73B8F" w14:textId="77777777" w:rsidR="000F7377" w:rsidRDefault="000F7377">
      <w:r xmlns:w="http://schemas.openxmlformats.org/wordprocessingml/2006/main">
        <w:t xml:space="preserve">2. Бардам зан, үүгээрээ баярлахаас зайлсхий</w:t>
      </w:r>
    </w:p>
    <w:p w14:paraId="5EA4B30A" w14:textId="77777777" w:rsidR="000F7377" w:rsidRDefault="000F7377"/>
    <w:p w14:paraId="6F757B85" w14:textId="77777777" w:rsidR="000F7377" w:rsidRDefault="000F7377">
      <w:r xmlns:w="http://schemas.openxmlformats.org/wordprocessingml/2006/main">
        <w:t xml:space="preserve">1. Сургаалт үгс 16:18-19 - Бардамнал сүйрлийн өмнө, ихэмсэг сэтгэл нь уналтын өмнө байдаг. Бардам нэгэнтэй олзоо хувааж байснаас ядуустай дорд байх нь дээр.</w:t>
      </w:r>
    </w:p>
    <w:p w14:paraId="091084F2" w14:textId="77777777" w:rsidR="000F7377" w:rsidRDefault="000F7377"/>
    <w:p w14:paraId="59C8F37B" w14:textId="77777777" w:rsidR="000F7377" w:rsidRDefault="000F7377">
      <w:r xmlns:w="http://schemas.openxmlformats.org/wordprocessingml/2006/main">
        <w:t xml:space="preserve">2. Ром 12:3 - Учир нь надад өгөгдсөн нигүүлслээр би та нарын дундах хүн бүрд өөрийгөө өөрийнх нь бодох ёстойгоос илүү гэж бүү бод, харин Бурханд итгэх итгэлийн хэмжүүрээр ухаалаг шүүн тунгаан бодоорой гэж хэлье. томилогдсон.</w:t>
      </w:r>
    </w:p>
    <w:p w14:paraId="0D319F09" w14:textId="77777777" w:rsidR="000F7377" w:rsidRDefault="000F7377"/>
    <w:p w14:paraId="43AEDE95" w14:textId="77777777" w:rsidR="000F7377" w:rsidRDefault="000F7377">
      <w:r xmlns:w="http://schemas.openxmlformats.org/wordprocessingml/2006/main">
        <w:t xml:space="preserve">Иаков 4:17 Тиймээс сайныг үйлдэхийг мэддэг атлаа үүнийг хийдэггүй хүний хувьд энэ нь нүгэл болно.</w:t>
      </w:r>
    </w:p>
    <w:p w14:paraId="269DCA74" w14:textId="77777777" w:rsidR="000F7377" w:rsidRDefault="000F7377"/>
    <w:p w14:paraId="0E6C9331" w14:textId="77777777" w:rsidR="000F7377" w:rsidRDefault="000F7377">
      <w:r xmlns:w="http://schemas.openxmlformats.org/wordprocessingml/2006/main">
        <w:t xml:space="preserve">Зөвийг мэддэг хүмүүсээс сайн зүйл хийх нь хүлээгдэж байна.</w:t>
      </w:r>
    </w:p>
    <w:p w14:paraId="76578A7A" w14:textId="77777777" w:rsidR="000F7377" w:rsidRDefault="000F7377"/>
    <w:p w14:paraId="176855B2" w14:textId="77777777" w:rsidR="000F7377" w:rsidRDefault="000F7377">
      <w:r xmlns:w="http://schemas.openxmlformats.org/wordprocessingml/2006/main">
        <w:t xml:space="preserve">1. Зөв зүйл хийх нь биднээс хүлээгдэж буй зүйл</w:t>
      </w:r>
    </w:p>
    <w:p w14:paraId="18AC4C62" w14:textId="77777777" w:rsidR="000F7377" w:rsidRDefault="000F7377"/>
    <w:p w14:paraId="24FB005A" w14:textId="77777777" w:rsidR="000F7377" w:rsidRDefault="000F7377">
      <w:r xmlns:w="http://schemas.openxmlformats.org/wordprocessingml/2006/main">
        <w:t xml:space="preserve">2. Сайн үйлс хийх үүргээ биелүүлэх</w:t>
      </w:r>
    </w:p>
    <w:p w14:paraId="4C4951BD" w14:textId="77777777" w:rsidR="000F7377" w:rsidRDefault="000F7377"/>
    <w:p w14:paraId="33D19FB8" w14:textId="77777777" w:rsidR="000F7377" w:rsidRDefault="000F7377">
      <w:r xmlns:w="http://schemas.openxmlformats.org/wordprocessingml/2006/main">
        <w:t xml:space="preserve">1. Иаков 1:22 - Гэхдээ та нар өөрсдийгөө хууран мэхэлж, зөвхөн сонсогч бус харин үгийг хэрэгжүүлэгчид бай.</w:t>
      </w:r>
    </w:p>
    <w:p w14:paraId="0BE92A71" w14:textId="77777777" w:rsidR="000F7377" w:rsidRDefault="000F7377"/>
    <w:p w14:paraId="0B0DE74D" w14:textId="77777777" w:rsidR="000F7377" w:rsidRDefault="000F7377">
      <w:r xmlns:w="http://schemas.openxmlformats.org/wordprocessingml/2006/main">
        <w:t xml:space="preserve">2. Мика 6:8 - Хүн ээ, Тэр чамд юу сайн болохыг харуулсан; Шударга ёсыг үйлдэж, өршөөлийг хайрлаж, Бурхантайгаа даруухан алхахаас өөр юуг ЭЗЭН чамаас шаардах вэ?</w:t>
      </w:r>
    </w:p>
    <w:p w14:paraId="2F6F3BEE" w14:textId="77777777" w:rsidR="000F7377" w:rsidRDefault="000F7377"/>
    <w:p w14:paraId="6BF59BD8" w14:textId="77777777" w:rsidR="000F7377" w:rsidRDefault="000F7377">
      <w:r xmlns:w="http://schemas.openxmlformats.org/wordprocessingml/2006/main">
        <w:t xml:space="preserve">Иаков 5 бол Шинэ Гэрээний Иаковын захидлын тав дахь буюу сүүлчийн бүлэг юм. Энэ бүлэг нь эд баялаг, зовлон зүдгүүр дэх тэвчээр, залбирал, </w:t>
      </w:r>
      <w:r xmlns:w="http://schemas.openxmlformats.org/wordprocessingml/2006/main">
        <w:t xml:space="preserve">үнэнээс төөрөлдсөн хүмүүсийг сэргээхийн </w:t>
      </w:r>
      <w:r xmlns:w="http://schemas.openxmlformats.org/wordprocessingml/2006/main">
        <w:t xml:space="preserve">ач холбогдол зэрэг янз бүрийн сэдвүүдэд анхаарлаа хандуулдаг .</w:t>
      </w:r>
      <w:r xmlns:w="http://schemas.openxmlformats.org/wordprocessingml/2006/main">
        <w:lastRenderedPageBreak xmlns:w="http://schemas.openxmlformats.org/wordprocessingml/2006/main"/>
      </w:r>
    </w:p>
    <w:p w14:paraId="4868A02F" w14:textId="77777777" w:rsidR="000F7377" w:rsidRDefault="000F7377"/>
    <w:p w14:paraId="70D60882" w14:textId="77777777" w:rsidR="000F7377" w:rsidRDefault="000F7377">
      <w:r xmlns:w="http://schemas.openxmlformats.org/wordprocessingml/2006/main">
        <w:t xml:space="preserve">1-р догол мөр: Энэ бүлэг нь баялгийн асуудал болон түүний болзошгүй хор хөнөөлийн асуудлыг авч үзэх замаар эхэлдэг. Зохиогч баячуудад удахгүй болох шүүлтийн талаар сэрэмжлүүлж, тэдэнд тохиолдох зовлон зүдгүүрийн төлөө уйлж, орилохыг уриалав. Тэр тэдний эд баялаг ялзарч, хувцас нь эрвээхэйнд идэгдэж, алт мөнгө нь зэвэрсэн (Иаков 5:1-3) зэргийг онцлон тэмдэглэсэн байдаг. Зохиогч эдгээр эд хөрөнгө нь тэднийг аварч чадахгүй, харин бусдыг мөлжихийн эсрэг нотлох баримт болдог гэдгийг онцлон тэмдэглэжээ. Тэрээр итгэгчдийг Бурханы шүүлт ирж байгаа тул зовлон зүдгүүрдээ тэвчээртэй байхыг уриалдаг.</w:t>
      </w:r>
    </w:p>
    <w:p w14:paraId="5E115078" w14:textId="77777777" w:rsidR="000F7377" w:rsidRDefault="000F7377"/>
    <w:p w14:paraId="59490580" w14:textId="77777777" w:rsidR="000F7377" w:rsidRDefault="000F7377">
      <w:r xmlns:w="http://schemas.openxmlformats.org/wordprocessingml/2006/main">
        <w:t xml:space="preserve">2-р догол мөр: 7-12-р ишлэлд сорилт бэрхшээлийн үед тэсвэр тэвчээр, тэвчээрийг онцолсон байдаг. Зохиолч итгэгчдийг тариагаа үр жимсээ өгөхийг хүлээж буй тариачин шиг тэвчээртэй байхыг уриалж байна. Их Эзэний ирэлт ойртож байгаа тул зүрх сэтгэлээ тогтооход тэднийг урамшуулдаг (Иаков 5:7-8). Тэрээр нэг нэгэндээ гомдох, гомдоллохгүй байхыг зөвлөдөг ч зовлон зүдгүүрийг тууштай тэвчсэн Иов шиг жишээг харахыг уриалдаг (Иаков 5:9-11). Итгэгчид шүүлтэнд унахгүйн тулд "тийм"-ээ тийм, "үгүй"-ээ үгүй гэж зөвшөөрөх хэрэгтэйг сануулдаг.</w:t>
      </w:r>
    </w:p>
    <w:p w14:paraId="6164EDA5" w14:textId="77777777" w:rsidR="000F7377" w:rsidRDefault="000F7377"/>
    <w:p w14:paraId="77FDAD3A" w14:textId="77777777" w:rsidR="000F7377" w:rsidRDefault="000F7377">
      <w:r xmlns:w="http://schemas.openxmlformats.org/wordprocessingml/2006/main">
        <w:t xml:space="preserve">3-р догол мөр: 13-р ишлэлээс эхлэн нийгэм дэх залбирал, сэргээн босголтод анхаарлаа хандуулдаг. Зохиогч зовлон зүдгүүртэй эсвэл баяр хөөртэй хүмүүсийг эдгээхийн тулд эсвэл талархлын төлөө залбирахыг уриалж, залбирал итгэлээр өргөхөд хүчтэй байдаг гэдгийг хуваалцдаг (Иаков 5:13-16). Итгэгчдийг мөн эдгэрэхийн тулд бие биедээ гэм нүглээ наминчлахыг уриалдаг. Тэд залбирлын үр нөлөөг хүлээн зөвшөөрч, бие биенийхээ төлөө зуучлахыг уриалдаг (Иаков 5:16б). Эцэст нь үнэнээс төөрөлдсөн хүмүүсийг сэтгэлдээ хайр, халамжаар эргүүлэн авчрахыг онцолдог.</w:t>
      </w:r>
    </w:p>
    <w:p w14:paraId="59EB858D" w14:textId="77777777" w:rsidR="000F7377" w:rsidRDefault="000F7377"/>
    <w:p w14:paraId="3B6F5940" w14:textId="77777777" w:rsidR="000F7377" w:rsidRDefault="000F7377">
      <w:r xmlns:w="http://schemas.openxmlformats.org/wordprocessingml/2006/main">
        <w:t xml:space="preserve">Дүгнэж хэлэхэд, Жеймс 5-д эд баялагтай холбоотой асуудлуудыг хөндөж, түүний түр зуурын шинж чанарыг онцолж, хувийн ашиг сонирхлын үүднээс бусдыг мөлжихөөс сэрэмжлүүлдэг. Энэ нь итгэгчдийг Бурханы эцсийн шүүлтийг тэсэн ядан хүлээж, сорилт бэрхшээлийн үед тэвчээртэй байхыг уриалдаг. Залбирал нь зовлон зүдгүүр, талархлын аль алинд нь хүчирхэг хэрэгсэл болохын зэрэгцээ итгэгчдийн дунд нүглээ наминчлахын зэрэгцээ бие биенийхээ төлөө өршөөл үзүүлэхийг онцлон тэмдэглэсэн байдаг. Мөн энэ бүлэгт үнэнээс төөрсөн хүмүүсийг хайраар эргүүлэн авчрах замаар нийгэм доторх нөхөн сэргээлтийг онцлон тэмдэглэсэн байдаг. тэвчээр, тэсвэр тэвчээр, харилцан дэмжлэг.</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Иаков 5:1 Баячууд аа, та нар дээр ирэх зовлон зүдгүүрийнхээ төлөө уйлж, уйл.</w:t>
      </w:r>
    </w:p>
    <w:p w14:paraId="065FE8B5" w14:textId="77777777" w:rsidR="000F7377" w:rsidRDefault="000F7377"/>
    <w:p w14:paraId="286F1F5A" w14:textId="77777777" w:rsidR="000F7377" w:rsidRDefault="000F7377">
      <w:r xmlns:w="http://schemas.openxmlformats.org/wordprocessingml/2006/main">
        <w:t xml:space="preserve">Энэхүү ишлэл нь баячуудыг үйлдлээсээ болгоомжилж, үүний үр дүнд ирэх зовлон зүдгүүрээс болж уйлж, хашгирахыг сануулж байна.</w:t>
      </w:r>
    </w:p>
    <w:p w14:paraId="4A1290FE" w14:textId="77777777" w:rsidR="000F7377" w:rsidRDefault="000F7377"/>
    <w:p w14:paraId="45513D2F" w14:textId="77777777" w:rsidR="000F7377" w:rsidRDefault="000F7377">
      <w:r xmlns:w="http://schemas.openxmlformats.org/wordprocessingml/2006/main">
        <w:t xml:space="preserve">1. Шунахайн аюул: Эд баялаг таны сэтгэлийг хэрхэн ялзруулахгүй байх вэ</w:t>
      </w:r>
    </w:p>
    <w:p w14:paraId="58A516E7" w14:textId="77777777" w:rsidR="000F7377" w:rsidRDefault="000F7377"/>
    <w:p w14:paraId="506C8C29" w14:textId="77777777" w:rsidR="000F7377" w:rsidRDefault="000F7377">
      <w:r xmlns:w="http://schemas.openxmlformats.org/wordprocessingml/2006/main">
        <w:t xml:space="preserve">2. Сэтгэл ханамж: Өөрт дутагдаж байгаа зүйлээсээ бус өөрт байгаа зүйлээсээ баяр баясгаланг олох</w:t>
      </w:r>
    </w:p>
    <w:p w14:paraId="6F49DE7A" w14:textId="77777777" w:rsidR="000F7377" w:rsidRDefault="000F7377"/>
    <w:p w14:paraId="7FE8E980" w14:textId="77777777" w:rsidR="000F7377" w:rsidRDefault="000F7377">
      <w:r xmlns:w="http://schemas.openxmlformats.org/wordprocessingml/2006/main">
        <w:t xml:space="preserve">1. Сургаалт үгс 11:28 - "Өөрийн баялагт итгэдэг хүн унах болно, харин зөв шударга хүн мөчир мэт цэцэглэнэ."</w:t>
      </w:r>
    </w:p>
    <w:p w14:paraId="2552C505" w14:textId="77777777" w:rsidR="000F7377" w:rsidRDefault="000F7377"/>
    <w:p w14:paraId="735D0B7C" w14:textId="77777777" w:rsidR="000F7377" w:rsidRDefault="000F7377">
      <w:r xmlns:w="http://schemas.openxmlformats.org/wordprocessingml/2006/main">
        <w:t xml:space="preserve">2. Матай 6:19-21 - "Эрвээхэй ба зэв ялзардаг, хулгайч нар нэвтэрч хулгайлдаг газар дээр эрдэнэсийг өөртөө бүү цуглуул. Харин эрвээхэй, зэв нь ч ялзардаггүй тэнгэрт эрдэнэсийг өөртөө хураагтун. , мөн хулгайч нар нэвтэрдэггүй, хулгай хийдэггүй газар: Учир нь чиний эрдэнэс хаана байна, зүрх сэтгэл чинь бас тэнд байх болно."</w:t>
      </w:r>
    </w:p>
    <w:p w14:paraId="538E7680" w14:textId="77777777" w:rsidR="000F7377" w:rsidRDefault="000F7377"/>
    <w:p w14:paraId="1B65006B" w14:textId="77777777" w:rsidR="000F7377" w:rsidRDefault="000F7377">
      <w:r xmlns:w="http://schemas.openxmlformats.org/wordprocessingml/2006/main">
        <w:t xml:space="preserve">Иаков 5:2 Чиний эд баялаг ялзарч, хувцас чинь дэгжин байдаг.</w:t>
      </w:r>
    </w:p>
    <w:p w14:paraId="0CCDBC46" w14:textId="77777777" w:rsidR="000F7377" w:rsidRDefault="000F7377"/>
    <w:p w14:paraId="4BBC9422" w14:textId="77777777" w:rsidR="000F7377" w:rsidRDefault="000F7377">
      <w:r xmlns:w="http://schemas.openxmlformats.org/wordprocessingml/2006/main">
        <w:t xml:space="preserve">Энэ хэсэг нь баян чинээлэг, эд баялагтаа итгэсэн хүмүүст Жеймсээс өгсөн анхааруулга юм. Эд хөрөнгө нь эцэстээ ялзарч, хувцас нь эрвээхэйнд идэгдэх болно гэдгийг тэрээр сануулж байна.</w:t>
      </w:r>
    </w:p>
    <w:p w14:paraId="1C8BB9DD" w14:textId="77777777" w:rsidR="000F7377" w:rsidRDefault="000F7377"/>
    <w:p w14:paraId="37662123" w14:textId="77777777" w:rsidR="000F7377" w:rsidRDefault="000F7377">
      <w:r xmlns:w="http://schemas.openxmlformats.org/wordprocessingml/2006/main">
        <w:t xml:space="preserve">1. Эд баялагт бүү найд - Таны баялаг үүрд үлдэнэ гэж бодох аюул</w:t>
      </w:r>
    </w:p>
    <w:p w14:paraId="64120AFD" w14:textId="77777777" w:rsidR="000F7377" w:rsidRDefault="000F7377"/>
    <w:p w14:paraId="233C6C7F" w14:textId="77777777" w:rsidR="000F7377" w:rsidRDefault="000F7377">
      <w:r xmlns:w="http://schemas.openxmlformats.org/wordprocessingml/2006/main">
        <w:t xml:space="preserve">2. Баялгийн мөнх бус байдал - Иаков 5:2 бидний баялаг зайлшгүй завхралд өртөхийг бидэнд анхааруулдаг.</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Сургаалт үгс 11:28 - "Өөрийн баялагт итгэдэг хүн унах болно, харин зөвт хүн ногоон навч шиг цэцэглэн хөгжих болно."</w:t>
      </w:r>
    </w:p>
    <w:p w14:paraId="3BED6A9A" w14:textId="77777777" w:rsidR="000F7377" w:rsidRDefault="000F7377"/>
    <w:p w14:paraId="1E1F57A9" w14:textId="77777777" w:rsidR="000F7377" w:rsidRDefault="000F7377">
      <w:r xmlns:w="http://schemas.openxmlformats.org/wordprocessingml/2006/main">
        <w:t xml:space="preserve">2. Марк 8:36 - "Хэрэв тэр бүх дэлхийг олж аваад, сэтгэлээ алдвал түүнд ямар ашиг байх вэ?"</w:t>
      </w:r>
    </w:p>
    <w:p w14:paraId="3372AD56" w14:textId="77777777" w:rsidR="000F7377" w:rsidRDefault="000F7377"/>
    <w:p w14:paraId="517085E5" w14:textId="77777777" w:rsidR="000F7377" w:rsidRDefault="000F7377">
      <w:r xmlns:w="http://schemas.openxmlformats.org/wordprocessingml/2006/main">
        <w:t xml:space="preserve">Иаков 5:3 Чиний алт мөнгө хорхойтой. Тэдний зэв чиний эсрэг гэрч болж, махыг чинь гал мэт иднэ. Та нар эцсийн өдрүүдэд хамтдаа эрдэнэс цуглуулсан.</w:t>
      </w:r>
    </w:p>
    <w:p w14:paraId="64CD913C" w14:textId="77777777" w:rsidR="000F7377" w:rsidRDefault="000F7377"/>
    <w:p w14:paraId="3D498BFB" w14:textId="77777777" w:rsidR="000F7377" w:rsidRDefault="000F7377">
      <w:r xmlns:w="http://schemas.openxmlformats.org/wordprocessingml/2006/main">
        <w:t xml:space="preserve">Иаков 5:3-т Баялгийн зэв нь тэдний эсрэг гэрч болж, махыг нь гал мэт идэх тул баялгийг хуримтлуулах нь ямар аюултайг Библид анхааруулсан байдаг.</w:t>
      </w:r>
    </w:p>
    <w:p w14:paraId="498BE636" w14:textId="77777777" w:rsidR="000F7377" w:rsidRDefault="000F7377"/>
    <w:p w14:paraId="170B9124" w14:textId="77777777" w:rsidR="000F7377" w:rsidRDefault="000F7377">
      <w:r xmlns:w="http://schemas.openxmlformats.org/wordprocessingml/2006/main">
        <w:t xml:space="preserve">1. Баялаг хуримтлуулахын аюулаас болгоомжил</w:t>
      </w:r>
    </w:p>
    <w:p w14:paraId="31CBDEA8" w14:textId="77777777" w:rsidR="000F7377" w:rsidRDefault="000F7377"/>
    <w:p w14:paraId="75299EEE" w14:textId="77777777" w:rsidR="000F7377" w:rsidRDefault="000F7377">
      <w:r xmlns:w="http://schemas.openxmlformats.org/wordprocessingml/2006/main">
        <w:t xml:space="preserve">2. Шуналын идэмхий хүч</w:t>
      </w:r>
    </w:p>
    <w:p w14:paraId="58C310BD" w14:textId="77777777" w:rsidR="000F7377" w:rsidRDefault="000F7377"/>
    <w:p w14:paraId="4E65FB4D" w14:textId="77777777" w:rsidR="000F7377" w:rsidRDefault="000F7377">
      <w:r xmlns:w="http://schemas.openxmlformats.org/wordprocessingml/2006/main">
        <w:t xml:space="preserve">1. Сургаалт үгс 11:28 - "Өөрийн баялагт итгэдэг хүн унана, харин зөвт хүн ногоон навч шиг цэцэглэнэ."</w:t>
      </w:r>
    </w:p>
    <w:p w14:paraId="39668E3E" w14:textId="77777777" w:rsidR="000F7377" w:rsidRDefault="000F7377"/>
    <w:p w14:paraId="2E6BAF20" w14:textId="77777777" w:rsidR="000F7377" w:rsidRDefault="000F7377">
      <w:r xmlns:w="http://schemas.openxmlformats.org/wordprocessingml/2006/main">
        <w:t xml:space="preserve">2. Номлогчийн үгс 5:10 - “Мөнгөнд дуртай хүн хэзээ ч хангалттай байдаггүй; Эд баялагт дуртай хүн орлогодоо хэзээ ч сэтгэл хангалуун байдаггүй."</w:t>
      </w:r>
    </w:p>
    <w:p w14:paraId="742A26DA" w14:textId="77777777" w:rsidR="000F7377" w:rsidRDefault="000F7377"/>
    <w:p w14:paraId="10217D4C" w14:textId="77777777" w:rsidR="000F7377" w:rsidRDefault="000F7377">
      <w:r xmlns:w="http://schemas.openxmlformats.org/wordprocessingml/2006/main">
        <w:t xml:space="preserve">Иаков 5:4 Болгоогтун, та нарын талбайг хурааж авсан ажилчдын хөлс, та нараас залилан мэхэлж хадгалсан хөлс нь хашхирч, хурааж авсан хүмүүсийн хашхираан дуулиан дэгдээхэйн Эзэний чихэнд хүрч байна.</w:t>
      </w:r>
    </w:p>
    <w:p w14:paraId="6FD08913" w14:textId="77777777" w:rsidR="000F7377" w:rsidRDefault="000F7377"/>
    <w:p w14:paraId="2E278E25" w14:textId="77777777" w:rsidR="000F7377" w:rsidRDefault="000F7377">
      <w:r xmlns:w="http://schemas.openxmlformats.org/wordprocessingml/2006/main">
        <w:t xml:space="preserve">Иаков 5:4-ийн энэ хэсэг нь хууран мэхлэлт, шуналын улмаас ажилчдын цалинг саатуулахаас сэрэмжлүүлсэн явдал юм.</w:t>
      </w:r>
    </w:p>
    <w:p w14:paraId="3E84FF2D" w14:textId="77777777" w:rsidR="000F7377" w:rsidRDefault="000F7377"/>
    <w:p w14:paraId="0F3E441B" w14:textId="77777777" w:rsidR="000F7377" w:rsidRDefault="000F7377">
      <w:r xmlns:w="http://schemas.openxmlformats.org/wordprocessingml/2006/main">
        <w:t xml:space="preserve">1: Бурхан хэлмэгдсэн хүмүүсийн хашхиралтыг сонсож, тэднийг дарангуйлагчдыг шүүх болно</w:t>
      </w:r>
    </w:p>
    <w:p w14:paraId="62C782B8" w14:textId="77777777" w:rsidR="000F7377" w:rsidRDefault="000F7377"/>
    <w:p w14:paraId="1AEEAE8E" w14:textId="77777777" w:rsidR="000F7377" w:rsidRDefault="000F7377">
      <w:r xmlns:w="http://schemas.openxmlformats.org/wordprocessingml/2006/main">
        <w:t xml:space="preserve">2: Шуналын аюул ба шударга ёсыг тогтоох хэрэгцээ</w:t>
      </w:r>
    </w:p>
    <w:p w14:paraId="51AB2BAB" w14:textId="77777777" w:rsidR="000F7377" w:rsidRDefault="000F7377"/>
    <w:p w14:paraId="2EB70DCC" w14:textId="77777777" w:rsidR="000F7377" w:rsidRDefault="000F7377">
      <w:r xmlns:w="http://schemas.openxmlformats.org/wordprocessingml/2006/main">
        <w:t xml:space="preserve">1: Сургаалт үгс 22:16 - Өөрийн баялгийг нэмэгдүүлэхийн тулд ядуусыг дарамталдаг хүн ба баян хүнд өгдөг хүн гарцаагүй ядуурах болно.</w:t>
      </w:r>
    </w:p>
    <w:p w14:paraId="3F991A4F" w14:textId="77777777" w:rsidR="000F7377" w:rsidRDefault="000F7377"/>
    <w:p w14:paraId="6F932250" w14:textId="77777777" w:rsidR="000F7377" w:rsidRDefault="000F7377">
      <w:r xmlns:w="http://schemas.openxmlformats.org/wordprocessingml/2006/main">
        <w:t xml:space="preserve">2: Исаиа 58:6 - Энэ бол миний сонгосон мацаг биш гэж үү? Бузар муугийн хүлээсийг тайлж, хүнд ачааг тайлж, дарлагдсан хүмүүсийг суллаж, буулга болгоныг эвдэх гэж үү?</w:t>
      </w:r>
    </w:p>
    <w:p w14:paraId="7A983A30" w14:textId="77777777" w:rsidR="000F7377" w:rsidRDefault="000F7377"/>
    <w:p w14:paraId="3CFD4FA1" w14:textId="77777777" w:rsidR="000F7377" w:rsidRDefault="000F7377">
      <w:r xmlns:w="http://schemas.openxmlformats.org/wordprocessingml/2006/main">
        <w:t xml:space="preserve">Иаков 5:5 Та нар газар дэлхий дээр таашаал ханамж эдэлж, завхарсан. Та нар нядалгааны өдөр шиг зүрх сэтгэлээ тэжээсэн.</w:t>
      </w:r>
    </w:p>
    <w:p w14:paraId="5CE4A7A2" w14:textId="77777777" w:rsidR="000F7377" w:rsidRDefault="000F7377"/>
    <w:p w14:paraId="4AFFCB04" w14:textId="77777777" w:rsidR="000F7377" w:rsidRDefault="000F7377">
      <w:r xmlns:w="http://schemas.openxmlformats.org/wordprocessingml/2006/main">
        <w:t xml:space="preserve">Энэхүү ишлэл нь тансаг амьдралаар амьдарч, зугаа цэнгэлд хэт автсан хүмүүст тооцоо хийх цаг нь ирж байгааг анхааруулж байна.</w:t>
      </w:r>
    </w:p>
    <w:p w14:paraId="521C3823" w14:textId="77777777" w:rsidR="000F7377" w:rsidRDefault="000F7377"/>
    <w:p w14:paraId="1FA26ED5" w14:textId="77777777" w:rsidR="000F7377" w:rsidRDefault="000F7377">
      <w:r xmlns:w="http://schemas.openxmlformats.org/wordprocessingml/2006/main">
        <w:t xml:space="preserve">1. Тооцооллын өдөр: Одоо тансаг амьдрах нь үүрд үргэлжлэхгүй</w:t>
      </w:r>
    </w:p>
    <w:p w14:paraId="3582AC3C" w14:textId="77777777" w:rsidR="000F7377" w:rsidRDefault="000F7377"/>
    <w:p w14:paraId="71163EE1" w14:textId="77777777" w:rsidR="000F7377" w:rsidRDefault="000F7377">
      <w:r xmlns:w="http://schemas.openxmlformats.org/wordprocessingml/2006/main">
        <w:t xml:space="preserve">2. Нядалгааны өдрөөр зүрх сэтгэлээ тэтгэ: Жеймсээс ирсэн анхааруулга</w:t>
      </w:r>
    </w:p>
    <w:p w14:paraId="7D7729B5" w14:textId="77777777" w:rsidR="000F7377" w:rsidRDefault="000F7377"/>
    <w:p w14:paraId="5F87FB37" w14:textId="77777777" w:rsidR="000F7377" w:rsidRDefault="000F7377">
      <w:r xmlns:w="http://schemas.openxmlformats.org/wordprocessingml/2006/main">
        <w:t xml:space="preserve">1. Номлогчийн үгс 11:9 - Залуудаа, залуу насандаа баярла; Залуу насныхаа өдрүүдэд зүрх сэтгэл чинь чамайг баясгаж, зүрх сэтгэлийнхээ замаар, чиний нүдэн дээр явагтун.</w:t>
      </w:r>
    </w:p>
    <w:p w14:paraId="7EBD4D8F" w14:textId="77777777" w:rsidR="000F7377" w:rsidRDefault="000F7377"/>
    <w:p w14:paraId="3F556C52" w14:textId="77777777" w:rsidR="000F7377" w:rsidRDefault="000F7377">
      <w:r xmlns:w="http://schemas.openxmlformats.org/wordprocessingml/2006/main">
        <w:t xml:space="preserve">2. Илчлэлт 3:17-18 - Та "Би баян, эд хөрөнгөөр өсөж, юу ч хэрэггүй" гэж хэлсэн тул; мөн чи хөөрхийлөлтэй, өрөвдөлтэй, мөн ядуу, сохор, мөн нүцгэн гэдгээ мэддэггүй юм уу: баян болохын тулд надаас галд оролдсон алт худалдаж ав гэж би чамд зөвлөж байна; мөн цагаан хувцас, ингэснээр </w:t>
      </w:r>
      <w:r xmlns:w="http://schemas.openxmlformats.org/wordprocessingml/2006/main">
        <w:lastRenderedPageBreak xmlns:w="http://schemas.openxmlformats.org/wordprocessingml/2006/main"/>
      </w:r>
      <w:r xmlns:w="http://schemas.openxmlformats.org/wordprocessingml/2006/main">
        <w:t xml:space="preserve">чи хувцаслаж, мөн чиний нүцгэн байдлын ичгүүр гарч ирэхгүй; Мөн чи харж болохын тулд нүдээ нүдний шилээр тосол.</w:t>
      </w:r>
    </w:p>
    <w:p w14:paraId="4B296BEA" w14:textId="77777777" w:rsidR="000F7377" w:rsidRDefault="000F7377"/>
    <w:p w14:paraId="0F1DDFF4" w14:textId="77777777" w:rsidR="000F7377" w:rsidRDefault="000F7377">
      <w:r xmlns:w="http://schemas.openxmlformats.org/wordprocessingml/2006/main">
        <w:t xml:space="preserve">Иаков 5:6 Та нар зөвт хүнийг яллаж, алсан. мөн тэр чамайг эсэргүүцдэггүй.</w:t>
      </w:r>
    </w:p>
    <w:p w14:paraId="0825555B" w14:textId="77777777" w:rsidR="000F7377" w:rsidRDefault="000F7377"/>
    <w:p w14:paraId="1B484300" w14:textId="77777777" w:rsidR="000F7377" w:rsidRDefault="000F7377">
      <w:r xmlns:w="http://schemas.openxmlformats.org/wordprocessingml/2006/main">
        <w:t xml:space="preserve">Энэ хэсэгт шударга хүмүүс тэднийг буруутгаж, алах хүмүүсийг хэрхэн эсэргүүцэхгүй байх тухай өгүүлдэг.</w:t>
      </w:r>
    </w:p>
    <w:p w14:paraId="3E3F20A8" w14:textId="77777777" w:rsidR="000F7377" w:rsidRDefault="000F7377"/>
    <w:p w14:paraId="16D495B7" w14:textId="77777777" w:rsidR="000F7377" w:rsidRDefault="000F7377">
      <w:r xmlns:w="http://schemas.openxmlformats.org/wordprocessingml/2006/main">
        <w:t xml:space="preserve">1. Өршөөлийн хүч: Биднийг буруугаар хийсэн хүмүүст хэрхэн хариулах вэ</w:t>
      </w:r>
    </w:p>
    <w:p w14:paraId="7480484C" w14:textId="77777777" w:rsidR="000F7377" w:rsidRDefault="000F7377"/>
    <w:p w14:paraId="78627C00" w14:textId="77777777" w:rsidR="000F7377" w:rsidRDefault="000F7377">
      <w:r xmlns:w="http://schemas.openxmlformats.org/wordprocessingml/2006/main">
        <w:t xml:space="preserve">2. Шүүхдээ яарах хэрэггүй: Өршөөлийн хүч</w:t>
      </w:r>
    </w:p>
    <w:p w14:paraId="753BF785" w14:textId="77777777" w:rsidR="000F7377" w:rsidRDefault="000F7377"/>
    <w:p w14:paraId="18939C56" w14:textId="77777777" w:rsidR="000F7377" w:rsidRDefault="000F7377">
      <w:r xmlns:w="http://schemas.openxmlformats.org/wordprocessingml/2006/main">
        <w:t xml:space="preserve">1. Лук 6:37-38 - "Бүү шүү, тэгвэл та нар шүүгдэхгүй; бүү буруутга, тэгвэл чи яллагдахгүй. Уучлаарай, тэгвэл та уучлагдах болно."</w:t>
      </w:r>
    </w:p>
    <w:p w14:paraId="71E13BD2" w14:textId="77777777" w:rsidR="000F7377" w:rsidRDefault="000F7377"/>
    <w:p w14:paraId="68C0EA69" w14:textId="77777777" w:rsidR="000F7377" w:rsidRDefault="000F7377">
      <w:r xmlns:w="http://schemas.openxmlformats.org/wordprocessingml/2006/main">
        <w:t xml:space="preserve">2. Ром 12:19 - "Хайрт андууд минь, өшөө бүү ав, харин Бурханы уур хилэнд зай үлдээгтүн, учир нь: "Өшөө авах нь Минийх, Би хариулах болно" гэж бичигдсэн байдаг" гэж Эзэн айлдаж байна.</w:t>
      </w:r>
    </w:p>
    <w:p w14:paraId="4BEDB98D" w14:textId="77777777" w:rsidR="000F7377" w:rsidRDefault="000F7377"/>
    <w:p w14:paraId="79F43647" w14:textId="77777777" w:rsidR="000F7377" w:rsidRDefault="000F7377">
      <w:r xmlns:w="http://schemas.openxmlformats.org/wordprocessingml/2006/main">
        <w:t xml:space="preserve">Иаков 5:7 Тиймээс ах дүү нар аа, Их Эзэний ирэлт хүртэл тэвчээртэй байгаарай. Болгоогтун, тариачин хүн дэлхийн үнэт үр жимсийг хүлээж, эрт болон сүүлчийн бороо орох хүртлээ үүний төлөө удаан тэвчээртэй байдаг.</w:t>
      </w:r>
    </w:p>
    <w:p w14:paraId="28D33CC1" w14:textId="77777777" w:rsidR="000F7377" w:rsidRDefault="000F7377"/>
    <w:p w14:paraId="4ACE6E70" w14:textId="77777777" w:rsidR="000F7377" w:rsidRDefault="000F7377">
      <w:r xmlns:w="http://schemas.openxmlformats.org/wordprocessingml/2006/main">
        <w:t xml:space="preserve">Энэ ишлэл нь Их Эзэнд эцсийн шагналыг цагт нь авчрах тул тэвчээр, итгэлийг урамшуулдаг.</w:t>
      </w:r>
    </w:p>
    <w:p w14:paraId="6C6F8C9C" w14:textId="77777777" w:rsidR="000F7377" w:rsidRDefault="000F7377"/>
    <w:p w14:paraId="0E723948" w14:textId="77777777" w:rsidR="000F7377" w:rsidRDefault="000F7377">
      <w:r xmlns:w="http://schemas.openxmlformats.org/wordprocessingml/2006/main">
        <w:t xml:space="preserve">1. Эзэнийг хүлээх нь: Тэвчээр ба Бурханы цагт итгэх итгэл</w:t>
      </w:r>
    </w:p>
    <w:p w14:paraId="4F0C3554" w14:textId="77777777" w:rsidR="000F7377" w:rsidRDefault="000F7377"/>
    <w:p w14:paraId="2266BDDF" w14:textId="77777777" w:rsidR="000F7377" w:rsidRDefault="000F7377">
      <w:r xmlns:w="http://schemas.openxmlformats.org/wordprocessingml/2006/main">
        <w:t xml:space="preserve">2. Элбэг дэлбэг амьдрах нь: Эзэнийг хүлээхийн шагнал</w:t>
      </w:r>
    </w:p>
    <w:p w14:paraId="5A8ECC22" w14:textId="77777777" w:rsidR="000F7377" w:rsidRDefault="000F7377"/>
    <w:p w14:paraId="333A1011" w14:textId="77777777" w:rsidR="000F7377" w:rsidRDefault="000F7377">
      <w:r xmlns:w="http://schemas.openxmlformats.org/wordprocessingml/2006/main">
        <w:t xml:space="preserve">1. Исаиа 40:31 - Харин ЭЗЭНийг хүлээгчид хүчээ сэргээх болно. Тэд бүргэд шиг далавчтай байх болно; тэд гүйх болно, мөн ядрахгүй; мөн тэд алхаж, ухаан алдаж унахгүй.</w:t>
      </w:r>
    </w:p>
    <w:p w14:paraId="55871C3D" w14:textId="77777777" w:rsidR="000F7377" w:rsidRDefault="000F7377"/>
    <w:p w14:paraId="3B53359D" w14:textId="77777777" w:rsidR="000F7377" w:rsidRDefault="000F7377">
      <w:r xmlns:w="http://schemas.openxmlformats.org/wordprocessingml/2006/main">
        <w:t xml:space="preserve">2. Дуулал 27:14 - ЭЗЭНийг хүлээ. Зоригтой бай, тэгвэл Тэр чиний зүрхийг хүчирхэгжүүлэх болно. ЭЗЭНд хүлээгтүн гэж би хэлье.</w:t>
      </w:r>
    </w:p>
    <w:p w14:paraId="023C9FA1" w14:textId="77777777" w:rsidR="000F7377" w:rsidRDefault="000F7377"/>
    <w:p w14:paraId="6AC4A3ED" w14:textId="77777777" w:rsidR="000F7377" w:rsidRDefault="000F7377">
      <w:r xmlns:w="http://schemas.openxmlformats.org/wordprocessingml/2006/main">
        <w:t xml:space="preserve">Иаков 5:8 Та нар ч бас тэвчээртэй бай. зүрх сэтгэлээ бэхжүүл: учир нь ЭЗЭНий ирэлт ойртож байна.</w:t>
      </w:r>
    </w:p>
    <w:p w14:paraId="14D19D09" w14:textId="77777777" w:rsidR="000F7377" w:rsidRDefault="000F7377"/>
    <w:p w14:paraId="488215E5" w14:textId="77777777" w:rsidR="000F7377" w:rsidRDefault="000F7377">
      <w:r xmlns:w="http://schemas.openxmlformats.org/wordprocessingml/2006/main">
        <w:t xml:space="preserve">Их Эзэний ирэлтийг хүлээхэд тэвчээр чухал.</w:t>
      </w:r>
    </w:p>
    <w:p w14:paraId="418ED1CD" w14:textId="77777777" w:rsidR="000F7377" w:rsidRDefault="000F7377"/>
    <w:p w14:paraId="1F13769F" w14:textId="77777777" w:rsidR="000F7377" w:rsidRDefault="000F7377">
      <w:r xmlns:w="http://schemas.openxmlformats.org/wordprocessingml/2006/main">
        <w:t xml:space="preserve">1: Их Эзэний эргэн ирэлтийг хүлээхдээ бид тэвчээртэй, итгэлдээ тууштай байх ёстой.</w:t>
      </w:r>
    </w:p>
    <w:p w14:paraId="48BA80BC" w14:textId="77777777" w:rsidR="000F7377" w:rsidRDefault="000F7377"/>
    <w:p w14:paraId="35E9975F" w14:textId="77777777" w:rsidR="000F7377" w:rsidRDefault="000F7377">
      <w:r xmlns:w="http://schemas.openxmlformats.org/wordprocessingml/2006/main">
        <w:t xml:space="preserve">2: Бид Их Эзэний эргэн ирэлтийг хүлээх үед бидний зүрх сэтгэл тууштай байж, тэвчээрээр дүүрэн байх ёстой.</w:t>
      </w:r>
    </w:p>
    <w:p w14:paraId="5D60E0A4" w14:textId="77777777" w:rsidR="000F7377" w:rsidRDefault="000F7377"/>
    <w:p w14:paraId="6896D834" w14:textId="77777777" w:rsidR="000F7377" w:rsidRDefault="000F7377">
      <w:r xmlns:w="http://schemas.openxmlformats.org/wordprocessingml/2006/main">
        <w:t xml:space="preserve">1: Ром 8:25 "Харин бид өөрт байхгүй зүйлдээ найддаг бол тэвчээртэй хүлээж байна."</w:t>
      </w:r>
    </w:p>
    <w:p w14:paraId="7DF140EB" w14:textId="77777777" w:rsidR="000F7377" w:rsidRDefault="000F7377"/>
    <w:p w14:paraId="2B546525" w14:textId="77777777" w:rsidR="000F7377" w:rsidRDefault="000F7377">
      <w:r xmlns:w="http://schemas.openxmlformats.org/wordprocessingml/2006/main">
        <w:t xml:space="preserve">2: Дуулал 27:14 "ЭЗЭНийг хүлээ. Хүчтэй байж, зүрх сэтгэлээ барьж, Их Эзэнийг хүлээ."</w:t>
      </w:r>
    </w:p>
    <w:p w14:paraId="5FB8F3F6" w14:textId="77777777" w:rsidR="000F7377" w:rsidRDefault="000F7377"/>
    <w:p w14:paraId="5574150F" w14:textId="77777777" w:rsidR="000F7377" w:rsidRDefault="000F7377">
      <w:r xmlns:w="http://schemas.openxmlformats.org/wordprocessingml/2006/main">
        <w:t xml:space="preserve">Иаков 5:9 Ах дүү нар аа, та нар яллагдахгүйн тулд бие биедээ бүү өшөө.</w:t>
      </w:r>
    </w:p>
    <w:p w14:paraId="6158C17B" w14:textId="77777777" w:rsidR="000F7377" w:rsidRDefault="000F7377"/>
    <w:p w14:paraId="25036E24" w14:textId="77777777" w:rsidR="000F7377" w:rsidRDefault="000F7377">
      <w:r xmlns:w="http://schemas.openxmlformats.org/wordprocessingml/2006/main">
        <w:t xml:space="preserve">Бие биедээ хорсол, дургүйцлийг бүү өдө, харин уучилж, эвлэр.</w:t>
      </w:r>
    </w:p>
    <w:p w14:paraId="0FA5287B" w14:textId="77777777" w:rsidR="000F7377" w:rsidRDefault="000F7377"/>
    <w:p w14:paraId="4E0EC283" w14:textId="77777777" w:rsidR="000F7377" w:rsidRDefault="000F7377">
      <w:r xmlns:w="http://schemas.openxmlformats.org/wordprocessingml/2006/main">
        <w:t xml:space="preserve">1. Уучлалын хүч: Өшөө хонзонгоо орхих</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Эвлэрэх уриалга: Уур гашуугаа даван туулах</w:t>
      </w:r>
    </w:p>
    <w:p w14:paraId="2D13684D" w14:textId="77777777" w:rsidR="000F7377" w:rsidRDefault="000F7377"/>
    <w:p w14:paraId="5C952418" w14:textId="77777777" w:rsidR="000F7377" w:rsidRDefault="000F7377">
      <w:r xmlns:w="http://schemas.openxmlformats.org/wordprocessingml/2006/main">
        <w:t xml:space="preserve">1. Колоссай 3:13 - Бие биедээ хандаж, хэрэв хэн нэгнийх нь эсрэг гомдол байвал бие биенээ уучлах; Их Эзэн та нарыг уучилсан тул та нар ч бас өршөөх ёстой.</w:t>
      </w:r>
    </w:p>
    <w:p w14:paraId="6096898E" w14:textId="77777777" w:rsidR="000F7377" w:rsidRDefault="000F7377"/>
    <w:p w14:paraId="0A27E874" w14:textId="77777777" w:rsidR="000F7377" w:rsidRDefault="000F7377">
      <w:r xmlns:w="http://schemas.openxmlformats.org/wordprocessingml/2006/main">
        <w:t xml:space="preserve">2. Ефес 4:31-32 - Бүх хорон санаа, уур хилэн, уур хилэн, шуугиан ба гүтгэлэг, бүх бузар муугийн хамт та нараас зайлуул. Христ доторх Бурхан та нарыг уучилсан шиг бие биедээ эелдэг, эелдэг, уучлаарай.</w:t>
      </w:r>
    </w:p>
    <w:p w14:paraId="380D51C7" w14:textId="77777777" w:rsidR="000F7377" w:rsidRDefault="000F7377"/>
    <w:p w14:paraId="72071C80" w14:textId="77777777" w:rsidR="000F7377" w:rsidRDefault="000F7377">
      <w:r xmlns:w="http://schemas.openxmlformats.org/wordprocessingml/2006/main">
        <w:t xml:space="preserve">Иаков 5:10 Ах дүү нар аа, ЭЗЭНий нэрээр ярьсан эш үзүүлэгчдээс зовлон зүдгүүр, тэвчээрийн үлгэр жишээг ав.</w:t>
      </w:r>
    </w:p>
    <w:p w14:paraId="15DD5935" w14:textId="77777777" w:rsidR="000F7377" w:rsidRDefault="000F7377"/>
    <w:p w14:paraId="67B3FFB9" w14:textId="77777777" w:rsidR="000F7377" w:rsidRDefault="000F7377">
      <w:r xmlns:w="http://schemas.openxmlformats.org/wordprocessingml/2006/main">
        <w:t xml:space="preserve">Их Эзэний бошиглогчид бол тэвчээр, зовлон зүдгүүрийг тэсвэрлэхийн үлгэр жишээ юм.</w:t>
      </w:r>
    </w:p>
    <w:p w14:paraId="7F664241" w14:textId="77777777" w:rsidR="000F7377" w:rsidRDefault="000F7377"/>
    <w:p w14:paraId="1108C6F4" w14:textId="77777777" w:rsidR="000F7377" w:rsidRDefault="000F7377">
      <w:r xmlns:w="http://schemas.openxmlformats.org/wordprocessingml/2006/main">
        <w:t xml:space="preserve">1. Зовлонд тэвчээр ба тэвчээр - Иаков 5:10</w:t>
      </w:r>
    </w:p>
    <w:p w14:paraId="18C5448D" w14:textId="77777777" w:rsidR="000F7377" w:rsidRDefault="000F7377"/>
    <w:p w14:paraId="62E39AC1" w14:textId="77777777" w:rsidR="000F7377" w:rsidRDefault="000F7377">
      <w:r xmlns:w="http://schemas.openxmlformats.org/wordprocessingml/2006/main">
        <w:t xml:space="preserve">2. Бошиглогчдын жишээ - Иаков 5:10</w:t>
      </w:r>
    </w:p>
    <w:p w14:paraId="50B4CD88" w14:textId="77777777" w:rsidR="000F7377" w:rsidRDefault="000F7377"/>
    <w:p w14:paraId="433DB811" w14:textId="77777777" w:rsidR="000F7377" w:rsidRDefault="000F7377">
      <w:r xmlns:w="http://schemas.openxmlformats.org/wordprocessingml/2006/main">
        <w:t xml:space="preserve">1. Еврей 12:1-3 - Тийм учраас бид маш их гэрчүүдийн үүлээр хүрээлэгдсэн байгаа тул нягт зууралдсан бүх жин, нүглийг хойш тавьж, өмнө тавигдсан уралдаанд тэвчээртэйгээр гүйцгээе. Түүний өмнө тавьсан баяр баясгалангийн төлөө ичгүүрийг үл тоон загалмайг тэвчсэн, Бурханы сэнтийн баруун гарт заларсан бидний итгэлийг үндэслэгч, төгс болгогч Есүс рүү бид харлаа.</w:t>
      </w:r>
    </w:p>
    <w:p w14:paraId="31CB3FF7" w14:textId="77777777" w:rsidR="000F7377" w:rsidRDefault="000F7377"/>
    <w:p w14:paraId="5D61ADC3" w14:textId="77777777" w:rsidR="000F7377" w:rsidRDefault="000F7377">
      <w:r xmlns:w="http://schemas.openxmlformats.org/wordprocessingml/2006/main">
        <w:t xml:space="preserve">2. Ром 5:3-5 - Түүнээс гадна, Бурханы хайр асгарсан тул зовлон зүдгүүр нь тэсвэр тэвчээрийг, тэсвэр тэвчээр нь зан чанарыг, зан чанар нь итгэл найдварыг бий болгодог, итгэл найдвар нь биднийг ичгүүрт оруулдаггүй гэдгийг мэддэг учраас бид зовлондоо баярладаг. бидэнд өгөгдсөн Ариун Сүнсээр дамжуулан бидний зүрх сэтгэлд.</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Иаков 5:11 Харагтун, бид тэвчдэг хүмүүсийг аз жаргалтай гэж үздэг. Та нар Иовын тэвчээрийн талаар сонссон, мөн Их Эзэний төгсгөлийг харсан; Их Эзэн маш өрөвдмөөр, нигүүлсэнгүй өршөөлтэй.</w:t>
      </w:r>
    </w:p>
    <w:p w14:paraId="5C0B6B8E" w14:textId="77777777" w:rsidR="000F7377" w:rsidRDefault="000F7377"/>
    <w:p w14:paraId="3D2A1A47" w14:textId="77777777" w:rsidR="000F7377" w:rsidRDefault="000F7377">
      <w:r xmlns:w="http://schemas.openxmlformats.org/wordprocessingml/2006/main">
        <w:t xml:space="preserve">Зовлон бэрхшээлээ тэвчээртэйгээр тэвчсэн, эцэст нь Бурханы өршөөлөөр шагнагдсан Иовын жишээнээс суралцаж болох тул энэ хэсэг биднийг сорилт бэрхшээлдээ тэвчээртэй байхыг урамшуулдаг.</w:t>
      </w:r>
    </w:p>
    <w:p w14:paraId="133EDAA8" w14:textId="77777777" w:rsidR="000F7377" w:rsidRDefault="000F7377"/>
    <w:p w14:paraId="6D570FBB" w14:textId="77777777" w:rsidR="000F7377" w:rsidRDefault="000F7377">
      <w:r xmlns:w="http://schemas.openxmlformats.org/wordprocessingml/2006/main">
        <w:t xml:space="preserve">1. "Ажлын тэвчээр: Сорилтуудыг тэсвэрлэх гарын авлага"</w:t>
      </w:r>
    </w:p>
    <w:p w14:paraId="40037BAF" w14:textId="77777777" w:rsidR="000F7377" w:rsidRDefault="000F7377"/>
    <w:p w14:paraId="60ACC110" w14:textId="77777777" w:rsidR="000F7377" w:rsidRDefault="000F7377">
      <w:r xmlns:w="http://schemas.openxmlformats.org/wordprocessingml/2006/main">
        <w:t xml:space="preserve">2. "Бурхан нигүүлсэнгүй: үнэнч тэвчээрийн шагналыг мэдрэх нь"</w:t>
      </w:r>
    </w:p>
    <w:p w14:paraId="5E777082" w14:textId="77777777" w:rsidR="000F7377" w:rsidRDefault="000F7377"/>
    <w:p w14:paraId="27240212" w14:textId="77777777" w:rsidR="000F7377" w:rsidRDefault="000F7377">
      <w:r xmlns:w="http://schemas.openxmlformats.org/wordprocessingml/2006/main">
        <w:t xml:space="preserve">1. Ром 5:3-5 - "Түүгээр зогсохгүй, бид зовлон зүдгүүрээрээ бахархдаг, учир нь бид зовлон нь тэсвэр тэвчээр, тэсвэр тэвчээр, зан чанар, мөн чанар, найдварыг бий болгодог гэдгийг мэддэг. Найдвар нь биднийг ичгүүрт оруулдаггүй, учир нь Бурханы Бидэнд өгөгдсөн Ариун Сүнсээр дамжуулан хайр бидний зүрх сэтгэлд цутгасан."</w:t>
      </w:r>
    </w:p>
    <w:p w14:paraId="2B703406" w14:textId="77777777" w:rsidR="000F7377" w:rsidRDefault="000F7377"/>
    <w:p w14:paraId="0A888899" w14:textId="77777777" w:rsidR="000F7377" w:rsidRDefault="000F7377">
      <w:r xmlns:w="http://schemas.openxmlformats.org/wordprocessingml/2006/main">
        <w:t xml:space="preserve">2. 2 Коринт 12:9-10 - "Гэвч тэр надад "Миний нигүүлсэл чамд хангалттай, учир нь миний хүч сул дорой байдалд төгс болдог" гэж хэлсэн." Тиймээс Христийн хүч над дээр тогтохын тулд би өөрийнхөө сул талуудын талаар улам сайрхах болно.Тийм учраас Христийн төлөө би сул дорой байдал, доромжлол, зовлон зүдгүүр, хавчлага, бэрхшээлд баярладаг. сул дорой бол би хүчтэй байна."</w:t>
      </w:r>
    </w:p>
    <w:p w14:paraId="32ED14D3" w14:textId="77777777" w:rsidR="000F7377" w:rsidRDefault="000F7377"/>
    <w:p w14:paraId="4C44A1D1" w14:textId="77777777" w:rsidR="000F7377" w:rsidRDefault="000F7377">
      <w:r xmlns:w="http://schemas.openxmlformats.org/wordprocessingml/2006/main">
        <w:t xml:space="preserve">Иаков 5:12 Ах дүү нар аа, юунаас ч илүү, тэнгэрээр ч, газраар ч, өөр ямар ч тангаргаар бүү тангарагтун. мөн чиний үгүй, үгүй; Та нар шийтгэгдэх вий.</w:t>
      </w:r>
    </w:p>
    <w:p w14:paraId="0000AD7D" w14:textId="77777777" w:rsidR="000F7377" w:rsidRDefault="000F7377"/>
    <w:p w14:paraId="350C50BA" w14:textId="77777777" w:rsidR="000F7377" w:rsidRDefault="000F7377">
      <w:r xmlns:w="http://schemas.openxmlformats.org/wordprocessingml/2006/main">
        <w:t xml:space="preserve">Энэ ишлэл бидэнд тангараг өргөх шаардлагагүй, үнэнийг хэлэхийг зөвлөж байна.</w:t>
      </w:r>
    </w:p>
    <w:p w14:paraId="3481D1E1" w14:textId="77777777" w:rsidR="000F7377" w:rsidRDefault="000F7377"/>
    <w:p w14:paraId="735D71FD" w14:textId="77777777" w:rsidR="000F7377" w:rsidRDefault="000F7377">
      <w:r xmlns:w="http://schemas.openxmlformats.org/wordprocessingml/2006/main">
        <w:t xml:space="preserve">1. Үнэний хүч: Тангараг өргөх хэрэгцээг даван туулах</w:t>
      </w:r>
    </w:p>
    <w:p w14:paraId="62EADB2A" w14:textId="77777777" w:rsidR="000F7377" w:rsidRDefault="000F7377"/>
    <w:p w14:paraId="66E6B598" w14:textId="77777777" w:rsidR="000F7377" w:rsidRDefault="000F7377">
      <w:r xmlns:w="http://schemas.openxmlformats.org/wordprocessingml/2006/main">
        <w:t xml:space="preserve">2. Амлалтаа биелүүлэх: Амлалтаа биелүүлэх хариуцлага</w:t>
      </w:r>
    </w:p>
    <w:p w14:paraId="3BD1722B" w14:textId="77777777" w:rsidR="000F7377" w:rsidRDefault="000F7377"/>
    <w:p w14:paraId="6D15AF50" w14:textId="77777777" w:rsidR="000F7377" w:rsidRDefault="000F7377">
      <w:r xmlns:w="http://schemas.openxmlformats.org/wordprocessingml/2006/main">
        <w:t xml:space="preserve">1. Ефес 4:29 - Сонсогчдод нигүүлслийг тохинуулахын тулд бусдын амнаас ямар ч завхарсан яриа гарахгүй, харин сурган хүмүүжүүлэхэд тустай зүйлийг бүү гарга.</w:t>
      </w:r>
    </w:p>
    <w:p w14:paraId="73F38C24" w14:textId="77777777" w:rsidR="000F7377" w:rsidRDefault="000F7377"/>
    <w:p w14:paraId="6154397C" w14:textId="77777777" w:rsidR="000F7377" w:rsidRDefault="000F7377">
      <w:r xmlns:w="http://schemas.openxmlformats.org/wordprocessingml/2006/main">
        <w:t xml:space="preserve">2. Матай 5:33-37 - "Та нар хуучны хүмүүст "Та нар худал тангараглахгүй, харин Эзэнд тангараг өргөх ёстой" гэж хэлснийг та нар дахин сонссон. Гэхдээ би чамд хэлье: огтхон ч бүү тангарагла.Тэнгэрээр ч биш, учир нь энэ бол Бурханы сэнтий, газраа ч биш, учир нь энэ нь Түүний хөлийн гишгүүр юм; Иерусалимаар ч бүү тангарагла, учир нь энэ бол агуу Хааны хот юм. толгойгоо тангарагла, учир нь чи нэг үсийг цагаан эсвэл хар болгож чадахгүй. Харин "Тийм" гэж "Тийм", "Үгүй", "Үгүй" гэж байг. Учир нь эдгээрээс илүү зүйл нь бузар муугаас юм.</w:t>
      </w:r>
    </w:p>
    <w:p w14:paraId="772E465A" w14:textId="77777777" w:rsidR="000F7377" w:rsidRDefault="000F7377"/>
    <w:p w14:paraId="454DD1A6" w14:textId="77777777" w:rsidR="000F7377" w:rsidRDefault="000F7377">
      <w:r xmlns:w="http://schemas.openxmlformats.org/wordprocessingml/2006/main">
        <w:t xml:space="preserve">Иаков 5:13 Та нарын дунд зовсон хүн байна уу? тэр залбирах болтугай. Хөгжилтэй хүн байна уу? түүнд дуулал дуул.</w:t>
      </w:r>
    </w:p>
    <w:p w14:paraId="557096F5" w14:textId="77777777" w:rsidR="000F7377" w:rsidRDefault="000F7377"/>
    <w:p w14:paraId="5B5C240C" w14:textId="77777777" w:rsidR="000F7377" w:rsidRDefault="000F7377">
      <w:r xmlns:w="http://schemas.openxmlformats.org/wordprocessingml/2006/main">
        <w:t xml:space="preserve">Энэ хэсэг нь бидний сэтгэл хөдлөл, нөхцөл байдлын хариу болгон залбирал, дууг ашиглахыг урамшуулдаг.</w:t>
      </w:r>
    </w:p>
    <w:p w14:paraId="78DFC18A" w14:textId="77777777" w:rsidR="000F7377" w:rsidRDefault="000F7377"/>
    <w:p w14:paraId="3B10BB87" w14:textId="77777777" w:rsidR="000F7377" w:rsidRDefault="000F7377">
      <w:r xmlns:w="http://schemas.openxmlformats.org/wordprocessingml/2006/main">
        <w:t xml:space="preserve">1. "Өвдөлтөөр дамжуулан магтах: Бидний итгэл биднийг даван туулах боломжийг хэрхэн олгодог вэ"</w:t>
      </w:r>
    </w:p>
    <w:p w14:paraId="0BF6EF35" w14:textId="77777777" w:rsidR="000F7377" w:rsidRDefault="000F7377"/>
    <w:p w14:paraId="1B436A78" w14:textId="77777777" w:rsidR="000F7377" w:rsidRDefault="000F7377">
      <w:r xmlns:w="http://schemas.openxmlformats.org/wordprocessingml/2006/main">
        <w:t xml:space="preserve">2. "Баяр хөөртэй дуул: Хөгжим таны сүнсийг хэрхэн шинэчлэх вэ"</w:t>
      </w:r>
    </w:p>
    <w:p w14:paraId="04584980" w14:textId="77777777" w:rsidR="000F7377" w:rsidRDefault="000F7377"/>
    <w:p w14:paraId="4A08670D" w14:textId="77777777" w:rsidR="000F7377" w:rsidRDefault="000F7377">
      <w:r xmlns:w="http://schemas.openxmlformats.org/wordprocessingml/2006/main">
        <w:t xml:space="preserve">1. Фил 4:4-7: Их Эзэнд үргэлж баярла; Би дахин хэлье, баярла. Таны ухаалаг байдлыг хүн бүрт мэдэгдээрэй. Их Эзэн гарт байна; Юунд ч бүү санаа зов, харин бүх зүйлд залбирал, гуйлтаар талархалтайгаар гуйлтаа Бурханд мэдүүл. Мөн бүх оюун ухаанаас давсан Бурханы амар амгалан нь Христ Есүс дотор та нарын зүрх сэтгэл, оюун ухааныг хамгаалах болно.</w:t>
      </w:r>
    </w:p>
    <w:p w14:paraId="3F66365D" w14:textId="77777777" w:rsidR="000F7377" w:rsidRDefault="000F7377"/>
    <w:p w14:paraId="4F40630E" w14:textId="77777777" w:rsidR="000F7377" w:rsidRDefault="000F7377">
      <w:r xmlns:w="http://schemas.openxmlformats.org/wordprocessingml/2006/main">
        <w:t xml:space="preserve">2. Исаиа 61:3: Сионд гашуудаж буй хүмүүст үнсний оронд гоёмсог толгойн даашинз, гашуудлын оронд баяр баясгалангийн тос, бүдэг сүнсний оронд магтаалын хувцас өгөхийн тулд; Ингэснээр тэд зөвт байдлын царс мод, Их Эзэний суулгац гэж нэрлэгдэхийн тулд Түүнийг алдаршуулж болох юм.</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Иаков 5:14 Та нарын дунд өвчтэй хүн байна уу? тэр сүмийн ахлагчдыг дуудах болтугай; Тэд түүнийг ЭЗЭНий нэрээр тосоор тосолж, түүний төлөө залбираг.</w:t>
      </w:r>
    </w:p>
    <w:p w14:paraId="5315255B" w14:textId="77777777" w:rsidR="000F7377" w:rsidRDefault="000F7377"/>
    <w:p w14:paraId="6D46F6D0" w14:textId="77777777" w:rsidR="000F7377" w:rsidRDefault="000F7377">
      <w:r xmlns:w="http://schemas.openxmlformats.org/wordprocessingml/2006/main">
        <w:t xml:space="preserve">Энэ хэсэг биднийг өвдсөн үедээ сүмийн ахлагчдаас тусламж гуйж, Их Эзэний нэрээр тосоор тослохыг урамшуулдаг.</w:t>
      </w:r>
    </w:p>
    <w:p w14:paraId="567772D6" w14:textId="77777777" w:rsidR="000F7377" w:rsidRDefault="000F7377"/>
    <w:p w14:paraId="3F7D5D86" w14:textId="77777777" w:rsidR="000F7377" w:rsidRDefault="000F7377">
      <w:r xmlns:w="http://schemas.openxmlformats.org/wordprocessingml/2006/main">
        <w:t xml:space="preserve">1: Залбирлын эдгээх хүч - Иаков 5:14</w:t>
      </w:r>
    </w:p>
    <w:p w14:paraId="4779B918" w14:textId="77777777" w:rsidR="000F7377" w:rsidRDefault="000F7377"/>
    <w:p w14:paraId="23BE9846" w14:textId="77777777" w:rsidR="000F7377" w:rsidRDefault="000F7377">
      <w:r xmlns:w="http://schemas.openxmlformats.org/wordprocessingml/2006/main">
        <w:t xml:space="preserve">2: Бурханаас тусламж хүсэх нь - Иаков 5:14</w:t>
      </w:r>
    </w:p>
    <w:p w14:paraId="61E48500" w14:textId="77777777" w:rsidR="000F7377" w:rsidRDefault="000F7377"/>
    <w:p w14:paraId="16CF4D75" w14:textId="77777777" w:rsidR="000F7377" w:rsidRDefault="000F7377">
      <w:r xmlns:w="http://schemas.openxmlformats.org/wordprocessingml/2006/main">
        <w:t xml:space="preserve">1: Исаиа 53:4-5 - "Тэр үнэхээр бидний уй гашууг үүрч, бидний уй гашууг үүрсэн. Гэсэн хэдий ч бид түүнийг зовоож, Бурханд цохиулж, зовсон гэж үнэлэв. Гэвч тэр бидний гэм буруугаас болж шархадсан, бидний гэм буруугийн төлөө шархадсан. : бидний амар амгалангийн гэсгээлт түүн дээр байсан бөгөөд түүний шархаар бид эдгэрсэн."</w:t>
      </w:r>
    </w:p>
    <w:p w14:paraId="29DB5008" w14:textId="77777777" w:rsidR="000F7377" w:rsidRDefault="000F7377"/>
    <w:p w14:paraId="5D9A042B" w14:textId="77777777" w:rsidR="000F7377" w:rsidRDefault="000F7377">
      <w:r xmlns:w="http://schemas.openxmlformats.org/wordprocessingml/2006/main">
        <w:t xml:space="preserve">2: Марк 6:13 - "Тэд олон чөтгөрийг хөөн зайлуулж, олон өвчтэй хүмүүсийг тосоор тосолж, эдгээв."</w:t>
      </w:r>
    </w:p>
    <w:p w14:paraId="789EC779" w14:textId="77777777" w:rsidR="000F7377" w:rsidRDefault="000F7377"/>
    <w:p w14:paraId="7E5775B3" w14:textId="77777777" w:rsidR="000F7377" w:rsidRDefault="000F7377">
      <w:r xmlns:w="http://schemas.openxmlformats.org/wordprocessingml/2006/main">
        <w:t xml:space="preserve">Иаков 5:15 Итгэлийн залбирал өвчтэй хүнийг аварч, Их Эзэн түүнийг амилуулна. мөн хэрэв тэр нүгэл үйлдсэн бол тэдгээр нь түүнийг уучлах болно.</w:t>
      </w:r>
    </w:p>
    <w:p w14:paraId="7C4B40E5" w14:textId="77777777" w:rsidR="000F7377" w:rsidRDefault="000F7377"/>
    <w:p w14:paraId="6E058E8B" w14:textId="77777777" w:rsidR="000F7377" w:rsidRDefault="000F7377">
      <w:r xmlns:w="http://schemas.openxmlformats.org/wordprocessingml/2006/main">
        <w:t xml:space="preserve">Энэ хэсэг нь өвчтэй хүмүүсийг эдгээж, нүглийг уучлах залбиралд итгэх итгэлийн хүчийг өгүүлдэг.</w:t>
      </w:r>
    </w:p>
    <w:p w14:paraId="663A665A" w14:textId="77777777" w:rsidR="000F7377" w:rsidRDefault="000F7377"/>
    <w:p w14:paraId="69756E46" w14:textId="77777777" w:rsidR="000F7377" w:rsidRDefault="000F7377">
      <w:r xmlns:w="http://schemas.openxmlformats.org/wordprocessingml/2006/main">
        <w:t xml:space="preserve">1. Итгэлийн эдгээх хүч: Залбирал хэрхэн эрүүл мэнд, өршөөлийг авчрах вэ?</w:t>
      </w:r>
    </w:p>
    <w:p w14:paraId="59145CA1" w14:textId="77777777" w:rsidR="000F7377" w:rsidRDefault="000F7377"/>
    <w:p w14:paraId="7D326739" w14:textId="77777777" w:rsidR="000F7377" w:rsidRDefault="000F7377">
      <w:r xmlns:w="http://schemas.openxmlformats.org/wordprocessingml/2006/main">
        <w:t xml:space="preserve">2. Бурханы үл биелүүлэх амлалтууд: Түүний залбиралд хариулдаг тодорхой байдал</w:t>
      </w:r>
    </w:p>
    <w:p w14:paraId="11AEF4A4" w14:textId="77777777" w:rsidR="000F7377" w:rsidRDefault="000F7377"/>
    <w:p w14:paraId="7FEBDFA9" w14:textId="77777777" w:rsidR="000F7377" w:rsidRDefault="000F7377">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14:paraId="16F05D6B" w14:textId="77777777" w:rsidR="000F7377" w:rsidRDefault="000F7377"/>
    <w:p w14:paraId="1E3C91A3" w14:textId="77777777" w:rsidR="000F7377" w:rsidRDefault="000F7377">
      <w:r xmlns:w="http://schemas.openxmlformats.org/wordprocessingml/2006/main">
        <w:t xml:space="preserve">2. 1 Петр 5:7 - "Тэр та нарын төлөө санаа тавьдаг тул бүх санаа зовнилоо Түүнд үүрүүл".</w:t>
      </w:r>
    </w:p>
    <w:p w14:paraId="14ABE3CC" w14:textId="77777777" w:rsidR="000F7377" w:rsidRDefault="000F7377"/>
    <w:p w14:paraId="214ECAD3" w14:textId="77777777" w:rsidR="000F7377" w:rsidRDefault="000F7377">
      <w:r xmlns:w="http://schemas.openxmlformats.org/wordprocessingml/2006/main">
        <w:t xml:space="preserve">Иаков 5:16 Та нар эдгэрэхийн тулд бие биедээ алдаагаа хүлээн зөвшөөрч, бие биенийхээ төлөө залбир. Зөв шударга хүний үр дүнтэй халуун залбирал маш их тустай.</w:t>
      </w:r>
    </w:p>
    <w:p w14:paraId="66C7BF97" w14:textId="77777777" w:rsidR="000F7377" w:rsidRDefault="000F7377"/>
    <w:p w14:paraId="180DF3E0" w14:textId="77777777" w:rsidR="000F7377" w:rsidRDefault="000F7377">
      <w:r xmlns:w="http://schemas.openxmlformats.org/wordprocessingml/2006/main">
        <w:t xml:space="preserve">Бие биедээ гэм буруугаа хүлээн зөвшөөрч, эдгэрэхийн төлөө бие биенийхээ төлөө залбир. Зөв шударга хүний хүчирхэг залбирал маш үр дүнтэй байдаг.</w:t>
      </w:r>
    </w:p>
    <w:p w14:paraId="6A51A10E" w14:textId="77777777" w:rsidR="000F7377" w:rsidRDefault="000F7377"/>
    <w:p w14:paraId="589C7744" w14:textId="77777777" w:rsidR="000F7377" w:rsidRDefault="000F7377">
      <w:r xmlns:w="http://schemas.openxmlformats.org/wordprocessingml/2006/main">
        <w:t xml:space="preserve">1. Залбирлын хүч: Залбиралыг эдгээх хэрэгсэл болгон ашиглах</w:t>
      </w:r>
    </w:p>
    <w:p w14:paraId="05985C19" w14:textId="77777777" w:rsidR="000F7377" w:rsidRDefault="000F7377"/>
    <w:p w14:paraId="4111F03E" w14:textId="77777777" w:rsidR="000F7377" w:rsidRDefault="000F7377">
      <w:r xmlns:w="http://schemas.openxmlformats.org/wordprocessingml/2006/main">
        <w:t xml:space="preserve">2. Хүлээлт: Сэргээх, эдгээх зам</w:t>
      </w:r>
    </w:p>
    <w:p w14:paraId="683A4719" w14:textId="77777777" w:rsidR="000F7377" w:rsidRDefault="000F7377"/>
    <w:p w14:paraId="1EC67C5A" w14:textId="77777777" w:rsidR="000F7377" w:rsidRDefault="000F7377">
      <w:r xmlns:w="http://schemas.openxmlformats.org/wordprocessingml/2006/main">
        <w:t xml:space="preserve">1. Исаиа 40:28-31 – “Чи мэдэхгүй гэж үү? Та сонсоогүй юм уу? Эзэн бол дэлхийн хязгаарыг бүтээгч мөнхийн Бурхан юм. Тэр ядрахгүй, ядрахгүй бөгөөд түүний ойлголтыг хэн ч ойлгохгүй. Тэр ядарсан хүнд хүч чадал өгч, сул дорой хүмүүсийн хүчийг нэмэгдүүлдэг. Залуучууд хүртэл ядарч сульдаж, залуу эрэгтэйчүүд бүдэрч унадаг; Харин Эзэнд найддаг хүмүүс хүч чадлаа сэргээх болно. Тэд бүргэд шиг далавчлан нисэх болно; Тэд гүйж, ядрахгүй, алхаж, сулрахгүй."</w:t>
      </w:r>
    </w:p>
    <w:p w14:paraId="3F9D3C3F" w14:textId="77777777" w:rsidR="000F7377" w:rsidRDefault="000F7377"/>
    <w:p w14:paraId="0E1D1588" w14:textId="77777777" w:rsidR="000F7377" w:rsidRDefault="000F7377">
      <w:r xmlns:w="http://schemas.openxmlformats.org/wordprocessingml/2006/main">
        <w:t xml:space="preserve">2. Иохан 14:12-14 – “Үнэнээр би та нарт хэлье, Надад итгэдэг хэн бүхэн Миний хийж байсан ажлуудыг хийх бөгөөд тэд эдгээрээс ч илүү агуу зүйлсийг хийх болно, учир нь Би Эцэг уруу явж байна. Эцэг Хүүгээрээ алдаршуулахын тулд би та нарын хүссэн бүхнийг Миний нэрээр хийх болно. Та надаас миний нэрээр юу ч гуйж болно, би үүнийг хийх болно."</w:t>
      </w:r>
    </w:p>
    <w:p w14:paraId="0CCFB151" w14:textId="77777777" w:rsidR="000F7377" w:rsidRDefault="000F7377"/>
    <w:p w14:paraId="16D218AA" w14:textId="77777777" w:rsidR="000F7377" w:rsidRDefault="000F7377">
      <w:r xmlns:w="http://schemas.openxmlformats.org/wordprocessingml/2006/main">
        <w:t xml:space="preserve">Иаков 5:17 Елиас бидэнтэй адил хүсэл тачаалд захирагдаж, бороо орохгүйн төлөө чин сэтгэлээсээ залбирч, гурван жил зургаан сарын хугацаанд дэлхий дээр бороо ороогүй.</w:t>
      </w:r>
    </w:p>
    <w:p w14:paraId="1508F9FE" w14:textId="77777777" w:rsidR="000F7377" w:rsidRDefault="000F7377"/>
    <w:p w14:paraId="146B3CA6" w14:textId="77777777" w:rsidR="000F7377" w:rsidRDefault="000F7377">
      <w:r xmlns:w="http://schemas.openxmlformats.org/wordprocessingml/2006/main">
        <w:t xml:space="preserve">Элиас бидэнтэй адил сул талтай хүн байсан бөгөөд гурван жил хагасын турш бороо орохгүй байгаасай гэж чин сэтгэлээсээ залбирч байсан ч </w:t>
      </w:r>
      <w:r xmlns:w="http://schemas.openxmlformats.org/wordprocessingml/2006/main">
        <w:lastRenderedPageBreak xmlns:w="http://schemas.openxmlformats.org/wordprocessingml/2006/main"/>
      </w:r>
      <w:r xmlns:w="http://schemas.openxmlformats.org/wordprocessingml/2006/main">
        <w:t xml:space="preserve">тэгсэнгүй.</w:t>
      </w:r>
    </w:p>
    <w:p w14:paraId="710268B2" w14:textId="77777777" w:rsidR="000F7377" w:rsidRDefault="000F7377"/>
    <w:p w14:paraId="04775DF1" w14:textId="77777777" w:rsidR="000F7377" w:rsidRDefault="000F7377">
      <w:r xmlns:w="http://schemas.openxmlformats.org/wordprocessingml/2006/main">
        <w:t xml:space="preserve">1. Залбирлын хүч: Елиагийн жишээнээс суралцах нь</w:t>
      </w:r>
    </w:p>
    <w:p w14:paraId="725BA1F7" w14:textId="77777777" w:rsidR="000F7377" w:rsidRDefault="000F7377"/>
    <w:p w14:paraId="40618282" w14:textId="77777777" w:rsidR="000F7377" w:rsidRDefault="000F7377">
      <w:r xmlns:w="http://schemas.openxmlformats.org/wordprocessingml/2006/main">
        <w:t xml:space="preserve">2. Сул дорой байдлын хүчтэй тал: Залбиралдаа хүн чанараа хүлээн авах</w:t>
      </w:r>
    </w:p>
    <w:p w14:paraId="77D87FC7" w14:textId="77777777" w:rsidR="000F7377" w:rsidRDefault="000F7377"/>
    <w:p w14:paraId="47AAEB3B" w14:textId="77777777" w:rsidR="000F7377" w:rsidRDefault="000F7377">
      <w:r xmlns:w="http://schemas.openxmlformats.org/wordprocessingml/2006/main">
        <w:t xml:space="preserve">1. Даниел 6:10 - “Даниел бичгээр гарын үсэг зурсан гэдгийг мэдээд гэр лүүгээ оров; Иерусалим руу харсан өрөөндөө цонхнууд нь онгорхой байх үед тэрээр өдөрт гурван удаа өвдөг сөгдөж, залбирч, урьдын адил Бурханыхаа өмнө талархал өргөв."</w:t>
      </w:r>
    </w:p>
    <w:p w14:paraId="030F0CAE" w14:textId="77777777" w:rsidR="000F7377" w:rsidRDefault="000F7377"/>
    <w:p w14:paraId="7366254E" w14:textId="77777777" w:rsidR="000F7377" w:rsidRDefault="000F7377">
      <w:r xmlns:w="http://schemas.openxmlformats.org/wordprocessingml/2006/main">
        <w:t xml:space="preserve">2. Филиппой 4:6 - “Ямар ч хэрэггүй болгоомжлол; Харин бүх зүйлд залбирал, гуйлтаар талархалтайгаар хүсэлтүүдээ Бурханд мэдүүлэг."</w:t>
      </w:r>
    </w:p>
    <w:p w14:paraId="30B22716" w14:textId="77777777" w:rsidR="000F7377" w:rsidRDefault="000F7377"/>
    <w:p w14:paraId="3D924A3D" w14:textId="77777777" w:rsidR="000F7377" w:rsidRDefault="000F7377">
      <w:r xmlns:w="http://schemas.openxmlformats.org/wordprocessingml/2006/main">
        <w:t xml:space="preserve">Иаков 5:18 Тэр дахин залбирахад, тэнгэр бороо оруулж, газар үр жимсээ өглөө.</w:t>
      </w:r>
    </w:p>
    <w:p w14:paraId="3036D86F" w14:textId="77777777" w:rsidR="000F7377" w:rsidRDefault="000F7377"/>
    <w:p w14:paraId="4319DEBC" w14:textId="77777777" w:rsidR="000F7377" w:rsidRDefault="000F7377">
      <w:r xmlns:w="http://schemas.openxmlformats.org/wordprocessingml/2006/main">
        <w:t xml:space="preserve">Энэ хэсэгт Елиа Бурханаас хоёр удаа бороо гуйж, залбиралд нь хэрхэн хариулсныг тайлбарладаг.</w:t>
      </w:r>
    </w:p>
    <w:p w14:paraId="5282A5EB" w14:textId="77777777" w:rsidR="000F7377" w:rsidRDefault="000F7377"/>
    <w:p w14:paraId="7923F71E" w14:textId="77777777" w:rsidR="000F7377" w:rsidRDefault="000F7377">
      <w:r xmlns:w="http://schemas.openxmlformats.org/wordprocessingml/2006/main">
        <w:t xml:space="preserve">1: Бурхан залбиралд хариулдаг бөгөөд Түүнийг биелүүлнэ гэдэгт бид итгэлтэй байх ёстой.</w:t>
      </w:r>
    </w:p>
    <w:p w14:paraId="73CC366D" w14:textId="77777777" w:rsidR="000F7377" w:rsidRDefault="000F7377"/>
    <w:p w14:paraId="7C50EF9A" w14:textId="77777777" w:rsidR="000F7377" w:rsidRDefault="000F7377">
      <w:r xmlns:w="http://schemas.openxmlformats.org/wordprocessingml/2006/main">
        <w:t xml:space="preserve">2: Бид залбиралдаа тууштай байж, өөрт хэрэгтэй зүйлээ Бурханаас гуйсаар байх ёстой.</w:t>
      </w:r>
    </w:p>
    <w:p w14:paraId="4804D876" w14:textId="77777777" w:rsidR="000F7377" w:rsidRDefault="000F7377"/>
    <w:p w14:paraId="7CF107E5" w14:textId="77777777" w:rsidR="000F7377" w:rsidRDefault="000F7377">
      <w:r xmlns:w="http://schemas.openxmlformats.org/wordprocessingml/2006/main">
        <w:t xml:space="preserve">1: Матай 7:7-8 “Гуй, тэгвэл чамд өгөгдөнө. хай, тэгвэл та олох болно; тогш, тэгвэл энэ нь танд нээгдэх болно. Учир нь гуйсан хүн бүр авдаг, хайгч нь олдог, тогшсон хүнд нээгдэх болно."</w:t>
      </w:r>
    </w:p>
    <w:p w14:paraId="45C8E503" w14:textId="77777777" w:rsidR="000F7377" w:rsidRDefault="000F7377"/>
    <w:p w14:paraId="470671A4" w14:textId="77777777" w:rsidR="000F7377" w:rsidRDefault="000F7377">
      <w:r xmlns:w="http://schemas.openxmlformats.org/wordprocessingml/2006/main">
        <w:t xml:space="preserve">2: 1 Иохан 5:14-15 “Бид Түүний хүслийн дагуу юуг ч гуйвал Тэр биднийг сонсдог гэсэн итгэл нь Түүнд байгаа юм. Хэрэв бид юу ч гуйсан Тэр биднийг сонсдог гэдгийг мэдвэл Түүнээс гуйсан хүсэлтүүд бидэнд байгаа гэдгийг бид мэднэ.”</w:t>
      </w:r>
    </w:p>
    <w:p w14:paraId="5D427A57" w14:textId="77777777" w:rsidR="000F7377" w:rsidRDefault="000F7377"/>
    <w:p w14:paraId="5A5C4CAC" w14:textId="77777777" w:rsidR="000F7377" w:rsidRDefault="000F7377">
      <w:r xmlns:w="http://schemas.openxmlformats.org/wordprocessingml/2006/main">
        <w:t xml:space="preserve">Иаков 5:19 Ах нар аа, хэрэв та нарын хэн нэг нь үнэнээс андуурч, түүнийг хөрвүүлбэл;</w:t>
      </w:r>
    </w:p>
    <w:p w14:paraId="21F63FFF" w14:textId="77777777" w:rsidR="000F7377" w:rsidRDefault="000F7377"/>
    <w:p w14:paraId="7F01E77C" w14:textId="77777777" w:rsidR="000F7377" w:rsidRDefault="000F7377">
      <w:r xmlns:w="http://schemas.openxmlformats.org/wordprocessingml/2006/main">
        <w:t xml:space="preserve">Энэ хэсэг нь зөв зам дээр үлдэхэд бие биедээ туслахад биднийг урамшуулдаг.</w:t>
      </w:r>
    </w:p>
    <w:p w14:paraId="071A75B0" w14:textId="77777777" w:rsidR="000F7377" w:rsidRDefault="000F7377"/>
    <w:p w14:paraId="1D219B4F" w14:textId="77777777" w:rsidR="000F7377" w:rsidRDefault="000F7377">
      <w:r xmlns:w="http://schemas.openxmlformats.org/wordprocessingml/2006/main">
        <w:t xml:space="preserve">1: "Тусламжийн гар" - Бид бүгдэд үе үе тусламжийн гараа хэрэгтэй байдаг. Бусдыг зөв зам дээр байхад нь тусалж, үнэнээс холдохгүй байхад нь бид бэлэн байх ёстой.</w:t>
      </w:r>
    </w:p>
    <w:p w14:paraId="2D4FEC48" w14:textId="77777777" w:rsidR="000F7377" w:rsidRDefault="000F7377"/>
    <w:p w14:paraId="6E28640A" w14:textId="77777777" w:rsidR="000F7377" w:rsidRDefault="000F7377">
      <w:r xmlns:w="http://schemas.openxmlformats.org/wordprocessingml/2006/main">
        <w:t xml:space="preserve">2: "Үнэн байгаарай" - Бид бүгд үнэнд үнэнч байж, бусдад үүнийг хийхэд нь туслах ёстой. Ах эгч нартаа зөв замд нь туслах нь бидний үүрэг юм.</w:t>
      </w:r>
    </w:p>
    <w:p w14:paraId="1E92C454" w14:textId="77777777" w:rsidR="000F7377" w:rsidRDefault="000F7377"/>
    <w:p w14:paraId="7F82852E" w14:textId="77777777" w:rsidR="000F7377" w:rsidRDefault="000F7377">
      <w:r xmlns:w="http://schemas.openxmlformats.org/wordprocessingml/2006/main">
        <w:t xml:space="preserve">1: Сургаалт үгс 27:17 - "Төмөр төмрийг хурцалдаг шиг нэг хүн нөгөөг нь хурцалдаг".</w:t>
      </w:r>
    </w:p>
    <w:p w14:paraId="4D3C3E88" w14:textId="77777777" w:rsidR="000F7377" w:rsidRDefault="000F7377"/>
    <w:p w14:paraId="1B37B4F6" w14:textId="77777777" w:rsidR="000F7377" w:rsidRDefault="000F7377">
      <w:r xmlns:w="http://schemas.openxmlformats.org/wordprocessingml/2006/main">
        <w:t xml:space="preserve">2: Галат 6:1 - "Ах эгч нар аа, хэрэв хэн нэгэн гэм нүгэлд баригдвал, Сүнсээр амьдардаг та нар тэр хүнийг зөөлөн сэргээх хэрэгтэй. Гэхдээ өөрсдийгөө болгоомжтой байгаарай, эс тэгвээс та нар ч бас соригдож магадгүй."</w:t>
      </w:r>
    </w:p>
    <w:p w14:paraId="4325F4C5" w14:textId="77777777" w:rsidR="000F7377" w:rsidRDefault="000F7377"/>
    <w:p w14:paraId="222BF446" w14:textId="77777777" w:rsidR="000F7377" w:rsidRDefault="000F7377">
      <w:r xmlns:w="http://schemas.openxmlformats.org/wordprocessingml/2006/main">
        <w:t xml:space="preserve">Иаков 5:20 Нүгэл үйлдэгчийг замынхаа алдаанаас өөрчилдөг хүн нь бодгалийг үхлээс аварч, олон нүглийг нуух болно гэдгийг түүнд мэдэгтүн.</w:t>
      </w:r>
    </w:p>
    <w:p w14:paraId="0B46D895" w14:textId="77777777" w:rsidR="000F7377" w:rsidRDefault="000F7377"/>
    <w:p w14:paraId="37EF739E" w14:textId="77777777" w:rsidR="000F7377" w:rsidRDefault="000F7377">
      <w:r xmlns:w="http://schemas.openxmlformats.org/wordprocessingml/2006/main">
        <w:t xml:space="preserve">Энэ шүлэг биднийг үнэнээс төөрсөн хүмүүст тусалж, тэднийг зөвт байдалд эргүүлэн авчрахыг уриалж байна, учир нь энэ нь сүнсийг үхлээс аварч, олон нүглийг халхлах болно.</w:t>
      </w:r>
    </w:p>
    <w:p w14:paraId="783343AB" w14:textId="77777777" w:rsidR="000F7377" w:rsidRDefault="000F7377"/>
    <w:p w14:paraId="61B7FE11" w14:textId="77777777" w:rsidR="000F7377" w:rsidRDefault="000F7377">
      <w:r xmlns:w="http://schemas.openxmlformats.org/wordprocessingml/2006/main">
        <w:t xml:space="preserve">1. "Хөрвөлтийн хүч"</w:t>
      </w:r>
    </w:p>
    <w:p w14:paraId="6A9AB142" w14:textId="77777777" w:rsidR="000F7377" w:rsidRDefault="000F7377"/>
    <w:p w14:paraId="4B8F1E12" w14:textId="77777777" w:rsidR="000F7377" w:rsidRDefault="000F7377">
      <w:r xmlns:w="http://schemas.openxmlformats.org/wordprocessingml/2006/main">
        <w:t xml:space="preserve">2. "Өршөөлийн нигүүлсэл"</w:t>
      </w:r>
    </w:p>
    <w:p w14:paraId="4C81845C" w14:textId="77777777" w:rsidR="000F7377" w:rsidRDefault="000F7377"/>
    <w:p w14:paraId="1FBFA5E0" w14:textId="77777777" w:rsidR="000F7377" w:rsidRDefault="000F7377">
      <w:r xmlns:w="http://schemas.openxmlformats.org/wordprocessingml/2006/main">
        <w:t xml:space="preserve">1. Езекиел 18:20-21 - "Нүгэл үйлдсэн сүнс үхэх болно. Хүү нь эцгийнхээ гэмийн төлөө зовохгүй </w:t>
      </w:r>
      <w:r xmlns:w="http://schemas.openxmlformats.org/wordprocessingml/2006/main">
        <w:lastRenderedPageBreak xmlns:w="http://schemas.openxmlformats.org/wordprocessingml/2006/main"/>
      </w:r>
      <w:r xmlns:w="http://schemas.openxmlformats.org/wordprocessingml/2006/main">
        <w:t xml:space="preserve">, эцэг нь хүүгийнхээ гэмийн төлөө зовохгүй. Зөв шударга хүний зөвт байдал өөр дээрээ байх болно. мөн хорон муу хүний хорон муу нь өөр дээрээ байх болно."</w:t>
      </w:r>
    </w:p>
    <w:p w14:paraId="164B3DCC" w14:textId="77777777" w:rsidR="000F7377" w:rsidRDefault="000F7377"/>
    <w:p w14:paraId="5F8E7028" w14:textId="77777777" w:rsidR="000F7377" w:rsidRDefault="000F7377">
      <w:r xmlns:w="http://schemas.openxmlformats.org/wordprocessingml/2006/main">
        <w:t xml:space="preserve">2. Матай 18:15-17 - "Хэрэв ах чинь чиний эсрэг нүгэл үйлдсэн бол явж, түүний бурууг та хоёрын хооронд хэлээрэй. Хэрвээ тэр чамайг сонсвол чи дүүгээ олж авсан болно. Харин тэр сонсохгүй бол ав. Та нартай хамт нэг юмуу хоёр өөр гэрчийг хоёроос гурван гэрчийн нотлох баримтаар тогтоогоорой.Хэрэв тэр тэднийг сонсохоос татгалзвал сүмд хэлээрэй.Хэрвээ тэр сүмийг ч сонсохоос татгалзвал түүнийг хэлээрэй. Харь үндэстэн, татвар хураагчийн хувьд чамд байх болтугай гэв.</w:t>
      </w:r>
    </w:p>
    <w:p w14:paraId="76719F72" w14:textId="77777777" w:rsidR="000F7377" w:rsidRDefault="000F7377"/>
    <w:p w14:paraId="6A7127A3" w14:textId="77777777" w:rsidR="000F7377" w:rsidRDefault="000F7377">
      <w:r xmlns:w="http://schemas.openxmlformats.org/wordprocessingml/2006/main">
        <w:t xml:space="preserve">1 Петр 1 бол Шинэ Гэрээ дэх Петрийн анхны захидлын эхний бүлэг юм. Энэ бүлэг нь сорилт, зовлон зүдгүүрийн дундах аврал, итгэл, найдвар зэрэг сэдвүүдэд төвлөрдөг.</w:t>
      </w:r>
    </w:p>
    <w:p w14:paraId="120A9845" w14:textId="77777777" w:rsidR="000F7377" w:rsidRDefault="000F7377"/>
    <w:p w14:paraId="3B8052CD" w14:textId="77777777" w:rsidR="000F7377" w:rsidRDefault="000F7377">
      <w:r xmlns:w="http://schemas.openxmlformats.org/wordprocessingml/2006/main">
        <w:t xml:space="preserve">1-р догол мөр: Энэ бүлэг нь итгэгчдийн амьд найдвар ба Есүс Христээр дамжуулан өв залгамжлалыг онцлон тэмдэглэснээр эхэлдэг. Зохиогч нь Христийн амилалтаар дамжуулан итгэгчдийг амьд найдвар болгон дахин төрүүлэхэд хүргэсэн Түүний элбэг дэлбэг нигүүлслийн төлөө Бурханыг магтдаг (1 Петр 1:3). Итгэлээр дамжуулан Бурханы хүчээр хамгаалагдаж буй хүмүүст зориулан тэнгэрт хадгалагдаж буй энэ өв бол мөхөшгүй, бузартаагүй, бүдгэрдэггүй гэдгийг тэрээр онцолсон (1 Петр 1:4-5). Итгэлийг нь сорьсон янз бүрийн сорилттой тулгарсан ч итгэгчид эдгээр сорилтоор дамжуулан итгэл нь алт шиг цэвэршсэн тул баярлаж чадна.</w:t>
      </w:r>
    </w:p>
    <w:p w14:paraId="44F5641B" w14:textId="77777777" w:rsidR="000F7377" w:rsidRDefault="000F7377"/>
    <w:p w14:paraId="150E2D4A" w14:textId="77777777" w:rsidR="000F7377" w:rsidRDefault="000F7377">
      <w:r xmlns:w="http://schemas.openxmlformats.org/wordprocessingml/2006/main">
        <w:t xml:space="preserve">2-р догол мөр: 6-12-р ишлэлд зовлонгийн дундах баяр баясгалангийн парадокс шинж чанарыг судалсан байдаг. Зохиогч итгэгчид янз бүрийн сорилт бэрхшээлээс болж уй гашуу, зовлон зүдгүүрийг амсаж болно гэдгийг хүлээн зөвшөөрдөг ч ийм сорилт нь итгэлээ сайжруулж, Бурханыг алдаршуулах зорилготой гэдгийг тэдэнд сануулдаг. Тэр тэднийг Христийн зовлон зүдгүүрийг хуваалцаж байгаа учраас эдгээр зовлон зүдгүүрт ч баярлахыг урамшуулдаг (1 Петр 1:6-7). Зохиогч мөн эртний бошиглогчдын хүсэн хүлээдэг, Есүс Христээр дамжуулан бүрэн илчлэгдсэн авралыг хүлээн авснаар итгэгчдэд олгодог нэр төр, давуу эрхийг онцлон тэмдэглэсэн байдаг (1 Петр 1:10-12).</w:t>
      </w:r>
    </w:p>
    <w:p w14:paraId="5BEC1C50" w14:textId="77777777" w:rsidR="000F7377" w:rsidRDefault="000F7377"/>
    <w:p w14:paraId="0C071E41" w14:textId="77777777" w:rsidR="000F7377" w:rsidRDefault="000F7377">
      <w:r xmlns:w="http://schemas.openxmlformats.org/wordprocessingml/2006/main">
        <w:t xml:space="preserve">3-р догол мөр: 13-р ишлэлээс эхлэн Бурханы нигүүлслийн суурь дээр үндэслэсэн ариун амьдралын дуудлага байдаг. Итгэгчид Есүсийн илчлэлтээр ирэх ач ивээлд бүрэн найдвар тавихдаа оюун ухаанаа үйл ажиллагаанд бэлтгэж, саруул ухаантай байхыг уриалж байна (1 Петр 1:13). Тэд өмнөх мунхаг арга барилд үл нийцэх, харин Бурханы зан чанарыг тусган ариун амьдралаар амьдардаг дуулгавартай хүүхдүүд байхаар дуудагдсан (1 Петр 14-16). Зохиогч гэтэлгэл нь </w:t>
      </w:r>
      <w:r xmlns:w="http://schemas.openxmlformats.org/wordprocessingml/2006/main">
        <w:lastRenderedPageBreak xmlns:w="http://schemas.openxmlformats.org/wordprocessingml/2006/main"/>
      </w:r>
      <w:r xmlns:w="http://schemas.openxmlformats.org/wordprocessingml/2006/main">
        <w:t xml:space="preserve">Христийн нандин цус их үнэтэй байсныг онцолж, итгэгчдийн дунд ах дүүсийн чин сэтгэлийн хайрыг уриалдаг (1 Петр 18-22).</w:t>
      </w:r>
    </w:p>
    <w:p w14:paraId="08205A64" w14:textId="77777777" w:rsidR="000F7377" w:rsidRDefault="000F7377"/>
    <w:p w14:paraId="5C385956" w14:textId="77777777" w:rsidR="000F7377" w:rsidRDefault="000F7377">
      <w:r xmlns:w="http://schemas.openxmlformats.org/wordprocessingml/2006/main">
        <w:t xml:space="preserve">Дүгнэж хэлэхэд, 1 Петр 1-д итгэгч хүнд сорилттой тулгарсан ч Есүс Христээр дамжуулан амьд найдвар, өв залгамжлалыг онцолсон байдаг. Баяр баясгалан зовлон зүдгүүртэй хэрхэн зэрэгцэн оршиж, итгэлийг нь сайжруулж болохыг судалдаг. Энэ нь Бурханы нигүүлсэл дээр суурилсан ариун амьдралыг онцолж, бие биенээ гэсэн чин сэтгэлийн хайраас үүдэлтэй дуулгавартай байхыг уриалж, Христээр дамжуулан бидний мөхөшгүй өвийг хүлээн зөвшөөрдөг.</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ПЕТР 1:1 Есүс Христийн элч Петрээс Понт, Галат, Кападоки, Ази, Битиниа даяар тархсан харь хүмүүст хандан.</w:t>
      </w:r>
    </w:p>
    <w:p w14:paraId="1D76F92F" w14:textId="77777777" w:rsidR="000F7377" w:rsidRDefault="000F7377"/>
    <w:p w14:paraId="7842406F" w14:textId="77777777" w:rsidR="000F7377" w:rsidRDefault="000F7377">
      <w:r xmlns:w="http://schemas.openxmlformats.org/wordprocessingml/2006/main">
        <w:t xml:space="preserve">Есүс Христийн элч Петр Бага Азийн янз бүрийн бүс нутагт тархсан харийн хүмүүст захидал бичдэг.</w:t>
      </w:r>
    </w:p>
    <w:p w14:paraId="20AEE3A7" w14:textId="77777777" w:rsidR="000F7377" w:rsidRDefault="000F7377"/>
    <w:p w14:paraId="706044EC" w14:textId="77777777" w:rsidR="000F7377" w:rsidRDefault="000F7377">
      <w:r xmlns:w="http://schemas.openxmlformats.org/wordprocessingml/2006/main">
        <w:t xml:space="preserve">1. Бурханы хайр хаана ч байсан бүх хүмүүст хүрдэг.</w:t>
      </w:r>
    </w:p>
    <w:p w14:paraId="384107F9" w14:textId="77777777" w:rsidR="000F7377" w:rsidRDefault="000F7377"/>
    <w:p w14:paraId="31DBA736" w14:textId="77777777" w:rsidR="000F7377" w:rsidRDefault="000F7377">
      <w:r xmlns:w="http://schemas.openxmlformats.org/wordprocessingml/2006/main">
        <w:t xml:space="preserve">2. Түүний сайн мэдээний алс, өргөн хүрээг хамарсан хүч.</w:t>
      </w:r>
    </w:p>
    <w:p w14:paraId="52AA8E98" w14:textId="77777777" w:rsidR="000F7377" w:rsidRDefault="000F7377"/>
    <w:p w14:paraId="742D3E19" w14:textId="77777777" w:rsidR="000F7377" w:rsidRDefault="000F7377">
      <w:r xmlns:w="http://schemas.openxmlformats.org/wordprocessingml/2006/main">
        <w:t xml:space="preserve">1. Ром 10:18: “Гэхдээ би тэд сонсоогүй гэж үү? "Тэдний дуу хоолой бүх дэлхийг хамарч, тэдний үгс дэлхийн хязгаар хүртэл тархсан" гэж тэд үнэхээр хэлсэн.</w:t>
      </w:r>
    </w:p>
    <w:p w14:paraId="06B43FF8" w14:textId="77777777" w:rsidR="000F7377" w:rsidRDefault="000F7377"/>
    <w:p w14:paraId="4C06BC60" w14:textId="77777777" w:rsidR="000F7377" w:rsidRDefault="000F7377">
      <w:r xmlns:w="http://schemas.openxmlformats.org/wordprocessingml/2006/main">
        <w:t xml:space="preserve">2. Матай 28:19-20: “Тиймээс явж, бүх үндэстнийг дагалдагч болгож, Эцэг, Хүү, Ариун Сүнсний нэрээр баптисм хүртэж, Миний чамд тушаасан бүхнийг дагахыг тэдэнд зааж өг.”</w:t>
      </w:r>
    </w:p>
    <w:p w14:paraId="397579F4" w14:textId="77777777" w:rsidR="000F7377" w:rsidRDefault="000F7377"/>
    <w:p w14:paraId="6AD45FA1" w14:textId="77777777" w:rsidR="000F7377" w:rsidRDefault="000F7377">
      <w:r xmlns:w="http://schemas.openxmlformats.org/wordprocessingml/2006/main">
        <w:t xml:space="preserve">1 ПЕТР 1:2 Эцэг Бурхан Эцэгийн урьдчилж мэдсэний дагуу, Сүнсийг ариусгаж, дуулгавартай байдал болон Есүс Христийн цусыг цацах замаар сонгогтун.</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Энэ хэсэгт итгэгчид хэрхэн Бурханы урьдчилан таамаглалаар, Сүнсийг ариусгаж, дуулгавартай байж, Есүс Христийн цусыг цацахын тулд сонгогдсон тухай өгүүлдэг.</w:t>
      </w:r>
    </w:p>
    <w:p w14:paraId="53E4D17B" w14:textId="77777777" w:rsidR="000F7377" w:rsidRDefault="000F7377"/>
    <w:p w14:paraId="0C454DBB" w14:textId="77777777" w:rsidR="000F7377" w:rsidRDefault="000F7377">
      <w:r xmlns:w="http://schemas.openxmlformats.org/wordprocessingml/2006/main">
        <w:t xml:space="preserve">1. "Бурханы урьдчилан мэдэх хүч: Түүний хайраар бид хэрхэн сонгогддог вэ"</w:t>
      </w:r>
    </w:p>
    <w:p w14:paraId="59C3A90B" w14:textId="77777777" w:rsidR="000F7377" w:rsidRDefault="000F7377"/>
    <w:p w14:paraId="4238E7FB" w14:textId="77777777" w:rsidR="000F7377" w:rsidRDefault="000F7377">
      <w:r xmlns:w="http://schemas.openxmlformats.org/wordprocessingml/2006/main">
        <w:t xml:space="preserve">2. "Сүнсний ариусгал: Бурханд дуулгавартай амьдрах"</w:t>
      </w:r>
    </w:p>
    <w:p w14:paraId="1C2871FC" w14:textId="77777777" w:rsidR="000F7377" w:rsidRDefault="000F7377"/>
    <w:p w14:paraId="56A9964E" w14:textId="77777777" w:rsidR="000F7377" w:rsidRDefault="000F7377">
      <w:r xmlns:w="http://schemas.openxmlformats.org/wordprocessingml/2006/main">
        <w:t xml:space="preserve">1. Ром 8:29-30 - "Тэр олон ах дүүсийн дунд ууган болохын тулд Хүүгийнхээ дүрд нийцүүлэхийн тулд Тэр мөн хэнийг урьдаас мэдсэн бэ, тэр хүнийг мөн урьдаас тогтоосон. Түүнээс гадна, Тэр урьдчилан тогтоосон хүмүүсийг мөн дуудсан. : мөн тэр хэнийг дуудсан, тэр тэднийг бас зөвтгөв; мөн Өөрийн зөвтгөсөн хүмүүсийг Тэр бас алдаршуулсан."</w:t>
      </w:r>
    </w:p>
    <w:p w14:paraId="42F80C4C" w14:textId="77777777" w:rsidR="000F7377" w:rsidRDefault="000F7377"/>
    <w:p w14:paraId="40FC90E8" w14:textId="77777777" w:rsidR="000F7377" w:rsidRDefault="000F7377">
      <w:r xmlns:w="http://schemas.openxmlformats.org/wordprocessingml/2006/main">
        <w:t xml:space="preserve">2. Иохан 14:15-17 - "Хэрэв та нар Намайг хайрладаг бол Миний зарлигуудыг сахигтун. Мөн би Эцэгт хандан залбирах бөгөөд Тэр та нартай үүрд хамт байхын тулд өөр Тайтгаруулагчийг өгөх болно. Үнэний Сүнс. Дэлхий хүлээн авч чадахгүй, учир нь Түүнийг хардаггүй, бас мэддэггүй. Харин та нар Түүнийг мэддэг.</w:t>
      </w:r>
    </w:p>
    <w:p w14:paraId="344FF132" w14:textId="77777777" w:rsidR="000F7377" w:rsidRDefault="000F7377"/>
    <w:p w14:paraId="79E4C7A1" w14:textId="77777777" w:rsidR="000F7377" w:rsidRDefault="000F7377">
      <w:r xmlns:w="http://schemas.openxmlformats.org/wordprocessingml/2006/main">
        <w:t xml:space="preserve">1Петр 1:3 Бидний Их Эзэн Есүс Христийн Бурхан, Эцэг магтагдах болтугай, Өөрийн асар их нигүүлслийн дагуу Есүс Христийн үхэгсдээс амилуулалтаар амьд найдвар болгон биднийг дахин төрүүлсэн.</w:t>
      </w:r>
    </w:p>
    <w:p w14:paraId="58CB5BBB" w14:textId="77777777" w:rsidR="000F7377" w:rsidRDefault="000F7377"/>
    <w:p w14:paraId="0C8AF2AC" w14:textId="77777777" w:rsidR="000F7377" w:rsidRDefault="000F7377">
      <w:r xmlns:w="http://schemas.openxmlformats.org/wordprocessingml/2006/main">
        <w:t xml:space="preserve">Бурханы асар их өршөөл нигүүлслээр Есүсийг үхэгсдээс амилуулснаар Тэр бидэнд амьд найдвар өгсөн.</w:t>
      </w:r>
    </w:p>
    <w:p w14:paraId="498C6CE0" w14:textId="77777777" w:rsidR="000F7377" w:rsidRDefault="000F7377"/>
    <w:p w14:paraId="2B39B6A7" w14:textId="77777777" w:rsidR="000F7377" w:rsidRDefault="000F7377">
      <w:r xmlns:w="http://schemas.openxmlformats.org/wordprocessingml/2006/main">
        <w:t xml:space="preserve">1. Бурханы нигүүлсэл, элбэг дэлбэг хайр</w:t>
      </w:r>
    </w:p>
    <w:p w14:paraId="6020E002" w14:textId="77777777" w:rsidR="000F7377" w:rsidRDefault="000F7377"/>
    <w:p w14:paraId="683EA788" w14:textId="77777777" w:rsidR="000F7377" w:rsidRDefault="000F7377">
      <w:r xmlns:w="http://schemas.openxmlformats.org/wordprocessingml/2006/main">
        <w:t xml:space="preserve">2. Амьд найдварын хүч</w:t>
      </w:r>
    </w:p>
    <w:p w14:paraId="46AE0172" w14:textId="77777777" w:rsidR="000F7377" w:rsidRDefault="000F7377"/>
    <w:p w14:paraId="1C7A419E" w14:textId="77777777" w:rsidR="000F7377" w:rsidRDefault="000F7377">
      <w:r xmlns:w="http://schemas.openxmlformats.org/wordprocessingml/2006/main">
        <w:t xml:space="preserve">1. Ром 5:5 - Мөн итгэл найдвар ичдэггүй; Учир нь Бурханы хайр бидэнд өгөгдсөн Ариун Сүнсээр бидний зүрх сэтгэлд асгардаг.</w:t>
      </w:r>
    </w:p>
    <w:p w14:paraId="1933FDA7" w14:textId="77777777" w:rsidR="000F7377" w:rsidRDefault="000F7377"/>
    <w:p w14:paraId="7A96AC6E" w14:textId="77777777" w:rsidR="000F7377" w:rsidRDefault="000F7377">
      <w:r xmlns:w="http://schemas.openxmlformats.org/wordprocessingml/2006/main">
        <w:t xml:space="preserve">2. Иохан 11:25-26 - Есүс түүнд "Би бол амилалт ба амь юм. Надад итгэсэн хүн үхсэн атлаа амьд үлдэх болно. Надад амьдарч, итгэдэг хэн бүхэн хэзээ ч үхэхгүй" гэж хэлэв. Та үүнд итгэж байна уу?</w:t>
      </w:r>
    </w:p>
    <w:p w14:paraId="01620415" w14:textId="77777777" w:rsidR="000F7377" w:rsidRDefault="000F7377"/>
    <w:p w14:paraId="28434085" w14:textId="77777777" w:rsidR="000F7377" w:rsidRDefault="000F7377">
      <w:r xmlns:w="http://schemas.openxmlformats.org/wordprocessingml/2006/main">
        <w:t xml:space="preserve">1Петр 1:4 Та нарын төлөө тэнгэрт хадгалагдсан, үл ялзрашгүй, бузартаагүй, бүдгэрдэггүй өвийн төлөө.</w:t>
      </w:r>
    </w:p>
    <w:p w14:paraId="370EEC36" w14:textId="77777777" w:rsidR="000F7377" w:rsidRDefault="000F7377"/>
    <w:p w14:paraId="528893F1" w14:textId="77777777" w:rsidR="000F7377" w:rsidRDefault="000F7377">
      <w:r xmlns:w="http://schemas.openxmlformats.org/wordprocessingml/2006/main">
        <w:t xml:space="preserve">Петр итгэгчдийг диваажинд хэзээ ч мөхөхгүй өвтэй гэж урамшуулдаг.</w:t>
      </w:r>
    </w:p>
    <w:p w14:paraId="5CA06F3F" w14:textId="77777777" w:rsidR="000F7377" w:rsidRDefault="000F7377"/>
    <w:p w14:paraId="11D8B6E8" w14:textId="77777777" w:rsidR="000F7377" w:rsidRDefault="000F7377">
      <w:r xmlns:w="http://schemas.openxmlformats.org/wordprocessingml/2006/main">
        <w:t xml:space="preserve">1. Тэнгэрийн найдвар: Бидний мөнхийн өв бидэнд хэрхэн хүч чадал өгөх вэ?</w:t>
      </w:r>
    </w:p>
    <w:p w14:paraId="41ED8ECA" w14:textId="77777777" w:rsidR="000F7377" w:rsidRDefault="000F7377"/>
    <w:p w14:paraId="518BB12D" w14:textId="77777777" w:rsidR="000F7377" w:rsidRDefault="000F7377">
      <w:r xmlns:w="http://schemas.openxmlformats.org/wordprocessingml/2006/main">
        <w:t xml:space="preserve">2. Христ дотор найдвартай байх: Тэнгэрийн мөхөшгүй өвийг ойлгох</w:t>
      </w:r>
    </w:p>
    <w:p w14:paraId="7718E45C" w14:textId="77777777" w:rsidR="000F7377" w:rsidRDefault="000F7377"/>
    <w:p w14:paraId="10FD9589" w14:textId="77777777" w:rsidR="000F7377" w:rsidRDefault="000F7377">
      <w:r xmlns:w="http://schemas.openxmlformats.org/wordprocessingml/2006/main">
        <w:t xml:space="preserve">1. Ром 8:16-17 - Бид Бурханы хүүхдүүд, хэрэв хүүхдүүд бол өв залгамжлагчид болох Бурханы өв залгамжлагчид ба Христтэй хамт өв залгамжлагчид гэдгийг Сүнс бидний сүнсээр гэрчилдэг.</w:t>
      </w:r>
    </w:p>
    <w:p w14:paraId="6B5E62D6" w14:textId="77777777" w:rsidR="000F7377" w:rsidRDefault="000F7377"/>
    <w:p w14:paraId="1F02A32E" w14:textId="77777777" w:rsidR="000F7377" w:rsidRDefault="000F7377">
      <w:r xmlns:w="http://schemas.openxmlformats.org/wordprocessingml/2006/main">
        <w:t xml:space="preserve">2. Колоссай 3:1-4 - Дээр байгаа зүйлсийг эрэлхийл, Христ хаана байна, Бурханы баруун гар талд суу. Дэлхий дээрх зүйлд биш, харин дээр байгаа зүйлд санаагаа төвлөрүүл.</w:t>
      </w:r>
    </w:p>
    <w:p w14:paraId="433AE3DE" w14:textId="77777777" w:rsidR="000F7377" w:rsidRDefault="000F7377"/>
    <w:p w14:paraId="4544926A" w14:textId="77777777" w:rsidR="000F7377" w:rsidRDefault="000F7377">
      <w:r xmlns:w="http://schemas.openxmlformats.org/wordprocessingml/2006/main">
        <w:t xml:space="preserve">1Петр 1:5 Тэд эцсийн цаг үед илчлэгдэхэд бэлэн байгаа авралд хүрэх итгэлээр дамжуулан Бурханы хүчээр хамгаалагдсан байдаг.</w:t>
      </w:r>
    </w:p>
    <w:p w14:paraId="72B1D362" w14:textId="77777777" w:rsidR="000F7377" w:rsidRDefault="000F7377"/>
    <w:p w14:paraId="2B073F81" w14:textId="77777777" w:rsidR="000F7377" w:rsidRDefault="000F7377">
      <w:r xmlns:w="http://schemas.openxmlformats.org/wordprocessingml/2006/main">
        <w:t xml:space="preserve">1 Петр 1:5-д итгэгчид итгэлээр дамжуулан Бурханы хүчээр хамгаалагдсан бөгөөд эцсийн үед авралыг хүлээн авах болно.</w:t>
      </w:r>
    </w:p>
    <w:p w14:paraId="501BF6BA" w14:textId="77777777" w:rsidR="000F7377" w:rsidRDefault="000F7377"/>
    <w:p w14:paraId="5BD5269E" w14:textId="77777777" w:rsidR="000F7377" w:rsidRDefault="000F7377">
      <w:r xmlns:w="http://schemas.openxmlformats.org/wordprocessingml/2006/main">
        <w:t xml:space="preserve">1. Бурханы үл няцашгүй хүч: Авралын амлалт</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Итгэл ба найдвар: Бурханы төлөвлөгөөнд найдах</w:t>
      </w:r>
    </w:p>
    <w:p w14:paraId="70AF51CF" w14:textId="77777777" w:rsidR="000F7377" w:rsidRDefault="000F7377"/>
    <w:p w14:paraId="10E27254" w14:textId="77777777" w:rsidR="000F7377" w:rsidRDefault="000F7377">
      <w:r xmlns:w="http://schemas.openxmlformats.org/wordprocessingml/2006/main">
        <w:t xml:space="preserve">1. Ром 8:38-39 – “Учир нь үхэл ч, амь ч, тэнгэр элч нар ч, захирагчид ч, одоо ч, ирэх зүйл ч, хүч чадал ч, өндөр ч, гүн ч, бүх бүтээлд юу ч байхгүй гэдэгт би итгэлтэй байна. Бидний Эзэн Христ Есүс доторх Бурханы хайраас биднийг салгаж чадна."</w:t>
      </w:r>
    </w:p>
    <w:p w14:paraId="5A48CB5E" w14:textId="77777777" w:rsidR="000F7377" w:rsidRDefault="000F7377"/>
    <w:p w14:paraId="35AEC099" w14:textId="77777777" w:rsidR="000F7377" w:rsidRDefault="000F7377">
      <w:r xmlns:w="http://schemas.openxmlformats.org/wordprocessingml/2006/main">
        <w:t xml:space="preserve">2. Еврей 11:1 – “Одоо итгэл бол найдвар хүлээсэн зүйлсийн баталгаа, үл үзэгдэх зүйлсийн итгэл юм.”</w:t>
      </w:r>
    </w:p>
    <w:p w14:paraId="0C1F7332" w14:textId="77777777" w:rsidR="000F7377" w:rsidRDefault="000F7377"/>
    <w:p w14:paraId="2D92EED3" w14:textId="77777777" w:rsidR="000F7377" w:rsidRDefault="000F7377">
      <w:r xmlns:w="http://schemas.openxmlformats.org/wordprocessingml/2006/main">
        <w:t xml:space="preserve">1Петр 1:6 Түүнд та нар маш их баярладаг ч, хэрэв шаардлагатай бол түр зуурын турш та нар олон янзын уруу таталтанд хүндээр тусч байна.</w:t>
      </w:r>
    </w:p>
    <w:p w14:paraId="78E0EE30" w14:textId="77777777" w:rsidR="000F7377" w:rsidRDefault="000F7377"/>
    <w:p w14:paraId="681EA9F6" w14:textId="77777777" w:rsidR="000F7377" w:rsidRDefault="000F7377">
      <w:r xmlns:w="http://schemas.openxmlformats.org/wordprocessingml/2006/main">
        <w:t xml:space="preserve">Христэд итгэгчид янз бүрийн уруу таталтаас болж зовж шаналж байсан ч баярлах ёстой.</w:t>
      </w:r>
    </w:p>
    <w:p w14:paraId="7B6B2C63" w14:textId="77777777" w:rsidR="000F7377" w:rsidRDefault="000F7377"/>
    <w:p w14:paraId="5992D2FD" w14:textId="77777777" w:rsidR="000F7377" w:rsidRDefault="000F7377">
      <w:r xmlns:w="http://schemas.openxmlformats.org/wordprocessingml/2006/main">
        <w:t xml:space="preserve">1. Зовлонгийн үед Бурханд найдах</w:t>
      </w:r>
    </w:p>
    <w:p w14:paraId="70B52C04" w14:textId="77777777" w:rsidR="000F7377" w:rsidRDefault="000F7377"/>
    <w:p w14:paraId="71669C2C" w14:textId="77777777" w:rsidR="000F7377" w:rsidRDefault="000F7377">
      <w:r xmlns:w="http://schemas.openxmlformats.org/wordprocessingml/2006/main">
        <w:t xml:space="preserve">2. Хэцүү байсан ч баярлахын баяр баясгалан</w:t>
      </w:r>
    </w:p>
    <w:p w14:paraId="0882349B" w14:textId="77777777" w:rsidR="000F7377" w:rsidRDefault="000F7377"/>
    <w:p w14:paraId="0628D217" w14:textId="77777777" w:rsidR="000F7377" w:rsidRDefault="000F7377">
      <w:r xmlns:w="http://schemas.openxmlformats.org/wordprocessingml/2006/main">
        <w:t xml:space="preserve">1. Ром 8:28 - Мөн Бурханыг хайрладаг хүмүүст, Түүний зорилгын дагуу дуудагдсан хүмүүст бүх зүйл сайн сайхны төлөө үйлчилдгийг бид мэднэ.</w:t>
      </w:r>
    </w:p>
    <w:p w14:paraId="67105D2C" w14:textId="77777777" w:rsidR="000F7377" w:rsidRDefault="000F7377"/>
    <w:p w14:paraId="79D35040" w14:textId="77777777" w:rsidR="000F7377" w:rsidRDefault="000F7377">
      <w:r xmlns:w="http://schemas.openxmlformats.org/wordprocessingml/2006/main">
        <w:t xml:space="preserve">2. Иаков 1:2-4 - Ах дүү нар аа, олон янзын уруу таталтанд орохдоо энэ бүхнийг баяр баясгалан гэж тооц. Та нарын итгэлийн сорилт тэвчээрийг үр дүнтэй болгодог гэдгийг мэдэж байгаа. Харин та нар юу ч хүсээгүй төгс, бүрэн бүтэн байхын тулд тэвчээр нь түүний төгс ажил байх болтугай.</w:t>
      </w:r>
    </w:p>
    <w:p w14:paraId="3ABA9D56" w14:textId="77777777" w:rsidR="000F7377" w:rsidRDefault="000F7377"/>
    <w:p w14:paraId="2432D046" w14:textId="77777777" w:rsidR="000F7377" w:rsidRDefault="000F7377">
      <w:r xmlns:w="http://schemas.openxmlformats.org/wordprocessingml/2006/main">
        <w:t xml:space="preserve">1Петр 1:7 Та нарын итгэлийн сорилт нь галаар шалгагдсан хэдий ч мөхдөг алтнаас хамаагүй илүү үнэ цэнэтэй тул Есүс Христийн илрэлт дээр магтаал, хүндэтгэл, алдар сууд хүрэхийн тулд юм.</w:t>
      </w:r>
    </w:p>
    <w:p w14:paraId="4C6CD3B6" w14:textId="77777777" w:rsidR="000F7377" w:rsidRDefault="000F7377"/>
    <w:p w14:paraId="0602D57F" w14:textId="77777777" w:rsidR="000F7377" w:rsidRDefault="000F7377">
      <w:r xmlns:w="http://schemas.openxmlformats.org/wordprocessingml/2006/main">
        <w:t xml:space="preserve">Энэ хэсэгт итгэлийн сорилт нь алтнаас илүү үнэ цэнэтэй бөгөөд Есүс Христийн илрэлт дээр магтаал, хүндэтгэл, алдар сууд хүрнэ гэдгийг өгүүлдэг.</w:t>
      </w:r>
    </w:p>
    <w:p w14:paraId="35C51D96" w14:textId="77777777" w:rsidR="000F7377" w:rsidRDefault="000F7377"/>
    <w:p w14:paraId="660CE306" w14:textId="77777777" w:rsidR="000F7377" w:rsidRDefault="000F7377">
      <w:r xmlns:w="http://schemas.openxmlformats.org/wordprocessingml/2006/main">
        <w:t xml:space="preserve">1. Есүс Христэд итгэх бидний итгэлийн үнэ цэнэ</w:t>
      </w:r>
    </w:p>
    <w:p w14:paraId="176E4DBA" w14:textId="77777777" w:rsidR="000F7377" w:rsidRDefault="000F7377"/>
    <w:p w14:paraId="7DA8854D" w14:textId="77777777" w:rsidR="000F7377" w:rsidRDefault="000F7377">
      <w:r xmlns:w="http://schemas.openxmlformats.org/wordprocessingml/2006/main">
        <w:t xml:space="preserve">2. Итгэгч хүний жинхэнэ баялаг</w:t>
      </w:r>
    </w:p>
    <w:p w14:paraId="450EC5AC" w14:textId="77777777" w:rsidR="000F7377" w:rsidRDefault="000F7377"/>
    <w:p w14:paraId="62C22422" w14:textId="77777777" w:rsidR="000F7377" w:rsidRDefault="000F7377">
      <w:r xmlns:w="http://schemas.openxmlformats.org/wordprocessingml/2006/main">
        <w:t xml:space="preserve">1. Иаков 1:2-3 - Ах дүү нар аа, та нар итгэлийн сорилт нь тууштай байдлыг бий болгодог гэдгийг мэддэг учраас янз бүрийн сорилттой тулгарахдаа баяр хөөрийг тоо.</w:t>
      </w:r>
    </w:p>
    <w:p w14:paraId="4CF12596" w14:textId="77777777" w:rsidR="000F7377" w:rsidRDefault="000F7377"/>
    <w:p w14:paraId="5A3BC149" w14:textId="77777777" w:rsidR="000F7377" w:rsidRDefault="000F7377">
      <w:r xmlns:w="http://schemas.openxmlformats.org/wordprocessingml/2006/main">
        <w:t xml:space="preserve">2. Еврей 11:1 - Одоо итгэл бол найдвар хүлээсэн зүйлсийн баталгаа, үл үзэгдэх зүйлсийн итгэл үнэмшил юм.</w:t>
      </w:r>
    </w:p>
    <w:p w14:paraId="4172E689" w14:textId="77777777" w:rsidR="000F7377" w:rsidRDefault="000F7377"/>
    <w:p w14:paraId="7002E784" w14:textId="77777777" w:rsidR="000F7377" w:rsidRDefault="000F7377">
      <w:r xmlns:w="http://schemas.openxmlformats.org/wordprocessingml/2006/main">
        <w:t xml:space="preserve">1Петр 1:8 Түүнийг хараагүй атлаа та нар хайрладаг. Түүнд та нар одоо Түүнийг хараагүй атлаа итгэсэн атлаа үгээр илэрхийлэхийн аргагүй ба алдар суугаар дүүрэн баяр хөөрөөр баясдаг.</w:t>
      </w:r>
    </w:p>
    <w:p w14:paraId="3A789350" w14:textId="77777777" w:rsidR="000F7377" w:rsidRDefault="000F7377"/>
    <w:p w14:paraId="3EB82E51" w14:textId="77777777" w:rsidR="000F7377" w:rsidRDefault="000F7377">
      <w:r xmlns:w="http://schemas.openxmlformats.org/wordprocessingml/2006/main">
        <w:t xml:space="preserve">Христэд итгэгчид Есүсийг одоогийн байдлаар харж чадахгүй байгаа ч баяр баясгаланг авчирдаг итгэл үнэмшилтэй байдаг.</w:t>
      </w:r>
    </w:p>
    <w:p w14:paraId="3AD5B37D" w14:textId="77777777" w:rsidR="000F7377" w:rsidRDefault="000F7377"/>
    <w:p w14:paraId="3353A8FD" w14:textId="77777777" w:rsidR="000F7377" w:rsidRDefault="000F7377">
      <w:r xmlns:w="http://schemas.openxmlformats.org/wordprocessingml/2006/main">
        <w:t xml:space="preserve">1. Итгэлийн баяр баясгалан: Тодорхойгүй байсан ч Их Эзэнд хэрхэн баярлах вэ</w:t>
      </w:r>
    </w:p>
    <w:p w14:paraId="2B86BEF0" w14:textId="77777777" w:rsidR="000F7377" w:rsidRDefault="000F7377"/>
    <w:p w14:paraId="6B57CC89" w14:textId="77777777" w:rsidR="000F7377" w:rsidRDefault="000F7377">
      <w:r xmlns:w="http://schemas.openxmlformats.org/wordprocessingml/2006/main">
        <w:t xml:space="preserve">2. Үл үзэгдэх найдварын адислал: Христийн итгэлээр дамжуулан баяр баясгаланг мэдрэх</w:t>
      </w:r>
    </w:p>
    <w:p w14:paraId="224E8B53" w14:textId="77777777" w:rsidR="000F7377" w:rsidRDefault="000F7377"/>
    <w:p w14:paraId="3A43A3D4" w14:textId="77777777" w:rsidR="000F7377" w:rsidRDefault="000F7377">
      <w:r xmlns:w="http://schemas.openxmlformats.org/wordprocessingml/2006/main">
        <w:t xml:space="preserve">1. Ром 5:1-5 - Иймээс бид итгэлээр зөвтгөгдсөн учраас Эзэн Есүс Христээр дамжуулан Бурхантай эвтэйхэн байна.</w:t>
      </w:r>
    </w:p>
    <w:p w14:paraId="4FF0CA17" w14:textId="77777777" w:rsidR="000F7377" w:rsidRDefault="000F7377"/>
    <w:p w14:paraId="6385B888" w14:textId="77777777" w:rsidR="000F7377" w:rsidRDefault="000F7377">
      <w:r xmlns:w="http://schemas.openxmlformats.org/wordprocessingml/2006/main">
        <w:t xml:space="preserve">2. Исаиа 40:31 - Харин Их Эзэнийг хүлээгчид хүчээ сэргээх болно; Тэд бүргэд шиг далавчтай байх болно; тэд гүйх болно, мөн ядрахгүй; мөн тэд алхаж, ухаан алдаж унахгүй.</w:t>
      </w:r>
    </w:p>
    <w:p w14:paraId="1C0533FE" w14:textId="77777777" w:rsidR="000F7377" w:rsidRDefault="000F7377"/>
    <w:p w14:paraId="0EA8510C" w14:textId="77777777" w:rsidR="000F7377" w:rsidRDefault="000F7377">
      <w:r xmlns:w="http://schemas.openxmlformats.org/wordprocessingml/2006/main">
        <w:t xml:space="preserve">1Петр 1:9 Итгэлийнхээ төгсгөлийг, бүр бодгалиудын чинь авралыг хүлээн авна.</w:t>
      </w:r>
    </w:p>
    <w:p w14:paraId="6A39EE8E" w14:textId="77777777" w:rsidR="000F7377" w:rsidRDefault="000F7377"/>
    <w:p w14:paraId="4B81BC70" w14:textId="77777777" w:rsidR="000F7377" w:rsidRDefault="000F7377">
      <w:r xmlns:w="http://schemas.openxmlformats.org/wordprocessingml/2006/main">
        <w:t xml:space="preserve">Петр Христэд итгэгчдийг Бурханд итгэж, аврал хүлээж байгааг мэдэн амьдрахыг уриалдаг.</w:t>
      </w:r>
    </w:p>
    <w:p w14:paraId="4B270262" w14:textId="77777777" w:rsidR="000F7377" w:rsidRDefault="000F7377"/>
    <w:p w14:paraId="32934072" w14:textId="77777777" w:rsidR="000F7377" w:rsidRDefault="000F7377">
      <w:r xmlns:w="http://schemas.openxmlformats.org/wordprocessingml/2006/main">
        <w:t xml:space="preserve">1. "Итгэлийн хүч: Бурханд итгэх итгэлийн үр шимийг хүртэх нь"</w:t>
      </w:r>
    </w:p>
    <w:p w14:paraId="561C1CE5" w14:textId="77777777" w:rsidR="000F7377" w:rsidRDefault="000F7377"/>
    <w:p w14:paraId="0F8D61F9" w14:textId="77777777" w:rsidR="000F7377" w:rsidRDefault="000F7377">
      <w:r xmlns:w="http://schemas.openxmlformats.org/wordprocessingml/2006/main">
        <w:t xml:space="preserve">2. "Итгэлээр амьдрах нь: Бурханы хайрыг амьдралдаа ойлгох нь"</w:t>
      </w:r>
    </w:p>
    <w:p w14:paraId="3DF44CB2" w14:textId="77777777" w:rsidR="000F7377" w:rsidRDefault="000F7377"/>
    <w:p w14:paraId="602F2E31" w14:textId="77777777" w:rsidR="000F7377" w:rsidRDefault="000F7377">
      <w:r xmlns:w="http://schemas.openxmlformats.org/wordprocessingml/2006/main">
        <w:t xml:space="preserve">1. Матай 19:26 - "Харин Есүс тэднийг хараад, "Хүмүүст энэ нь боломжгүй, харин Бурханд бүх зүйл боломжтой" гэж хэлэв.</w:t>
      </w:r>
    </w:p>
    <w:p w14:paraId="0D0BEC5D" w14:textId="77777777" w:rsidR="000F7377" w:rsidRDefault="000F7377"/>
    <w:p w14:paraId="1D77681B" w14:textId="77777777" w:rsidR="000F7377" w:rsidRDefault="000F7377">
      <w:r xmlns:w="http://schemas.openxmlformats.org/wordprocessingml/2006/main">
        <w:t xml:space="preserve">2. Ром 10:17 - "Тиймээс итгэл нь сонсох замаар, сонсох нь Бурханы үгээр ирдэг."</w:t>
      </w:r>
    </w:p>
    <w:p w14:paraId="08E18FC1" w14:textId="77777777" w:rsidR="000F7377" w:rsidRDefault="000F7377"/>
    <w:p w14:paraId="50549E94" w14:textId="77777777" w:rsidR="000F7377" w:rsidRDefault="000F7377">
      <w:r xmlns:w="http://schemas.openxmlformats.org/wordprocessingml/2006/main">
        <w:t xml:space="preserve">1Петр 1:10 Та нарт ирэх нигүүлслийн талаар бошиглосон бошиглогчид авралын талаар судалж, хичээнгүйлэн хайсан.</w:t>
      </w:r>
    </w:p>
    <w:p w14:paraId="595467D5" w14:textId="77777777" w:rsidR="000F7377" w:rsidRDefault="000F7377"/>
    <w:p w14:paraId="16204EF1" w14:textId="77777777" w:rsidR="000F7377" w:rsidRDefault="000F7377">
      <w:r xmlns:w="http://schemas.openxmlformats.org/wordprocessingml/2006/main">
        <w:t xml:space="preserve">Хуучин Гэрээний бошиглогчид нигүүлсэлээр хангагдах авралыг хичээнгүйлэн эрэлхийлдэг байв.</w:t>
      </w:r>
    </w:p>
    <w:p w14:paraId="708130FD" w14:textId="77777777" w:rsidR="000F7377" w:rsidRDefault="000F7377"/>
    <w:p w14:paraId="27415804" w14:textId="77777777" w:rsidR="000F7377" w:rsidRDefault="000F7377">
      <w:r xmlns:w="http://schemas.openxmlformats.org/wordprocessingml/2006/main">
        <w:t xml:space="preserve">1. Хуучин гэрээний бошиглогчид авралын амлалтыг хэрхэн олж мэдсэн бэ</w:t>
      </w:r>
    </w:p>
    <w:p w14:paraId="10DA5FE8" w14:textId="77777777" w:rsidR="000F7377" w:rsidRDefault="000F7377"/>
    <w:p w14:paraId="249E0194" w14:textId="77777777" w:rsidR="000F7377" w:rsidRDefault="000F7377">
      <w:r xmlns:w="http://schemas.openxmlformats.org/wordprocessingml/2006/main">
        <w:t xml:space="preserve">2. Авралын эрэл ба Нигүүлслийн бэлэг</w:t>
      </w:r>
    </w:p>
    <w:p w14:paraId="5CAF4A61" w14:textId="77777777" w:rsidR="000F7377" w:rsidRDefault="000F7377"/>
    <w:p w14:paraId="4BC54D3E" w14:textId="77777777" w:rsidR="000F7377" w:rsidRDefault="000F7377">
      <w:r xmlns:w="http://schemas.openxmlformats.org/wordprocessingml/2006/main">
        <w:t xml:space="preserve">1. Лук 24:25-27 - Мөн тэрээр тэдэнд хандан "Тэнэгүүд ээ, эш үзүүлэгчдийн хэлсэн бүх зүйлд итгэхэд удаан зүрх сэтгэлтэй хүмүүс ээ: Христ эдгээрийг амсаж, алдар сууд нь орох ёстой байсан юм биш үү? Мөн </w:t>
      </w:r>
      <w:r xmlns:w="http://schemas.openxmlformats.org/wordprocessingml/2006/main">
        <w:lastRenderedPageBreak xmlns:w="http://schemas.openxmlformats.org/wordprocessingml/2006/main"/>
      </w:r>
      <w:r xmlns:w="http://schemas.openxmlformats.org/wordprocessingml/2006/main">
        <w:t xml:space="preserve">тэрээр Мосе болон бүх эш үзүүлэгчдээс эхлээд бүх сударт өөрийнхөө тухай зүйлийг тэдэнд тайлбарлав.</w:t>
      </w:r>
    </w:p>
    <w:p w14:paraId="6B3133D7" w14:textId="77777777" w:rsidR="000F7377" w:rsidRDefault="000F7377"/>
    <w:p w14:paraId="599EA3A8" w14:textId="77777777" w:rsidR="000F7377" w:rsidRDefault="000F7377">
      <w:r xmlns:w="http://schemas.openxmlformats.org/wordprocessingml/2006/main">
        <w:t xml:space="preserve">2. Исаиа 53:5 - Гэвч тэр бидний гэм буруугийн төлөө шархадсан, бидний гэм буруугийн төлөө хөхөрсөн: бидний амар амгалангийн гэсгээлт түүний дээр байсан; Түүний шархаар бид эдгэрсэн.</w:t>
      </w:r>
    </w:p>
    <w:p w14:paraId="35F95B3E" w14:textId="77777777" w:rsidR="000F7377" w:rsidRDefault="000F7377"/>
    <w:p w14:paraId="3A2E32FD" w14:textId="77777777" w:rsidR="000F7377" w:rsidRDefault="000F7377">
      <w:r xmlns:w="http://schemas.openxmlformats.org/wordprocessingml/2006/main">
        <w:t xml:space="preserve">1Петр 1:11 Тэдний дотор байсан Христийн Сүнс нь Христийн зовлон зүдгүүр болон түүнийг дагах ёстой алдар сууг урьдчилж гэрчлэхдээ юуг, ямар цаг үеийг илэрхийлснийг эрэлхийлэв.</w:t>
      </w:r>
    </w:p>
    <w:p w14:paraId="1966E91B" w14:textId="77777777" w:rsidR="000F7377" w:rsidRDefault="000F7377"/>
    <w:p w14:paraId="1C097871" w14:textId="77777777" w:rsidR="000F7377" w:rsidRDefault="000F7377">
      <w:r xmlns:w="http://schemas.openxmlformats.org/wordprocessingml/2006/main">
        <w:t xml:space="preserve">Христийн Сүнс Христийн зовлон зүдгүүр болон түүнийг дагасан алдар сууг урьдчилж гэрчилсэн.</w:t>
      </w:r>
    </w:p>
    <w:p w14:paraId="325E5367" w14:textId="77777777" w:rsidR="000F7377" w:rsidRDefault="000F7377"/>
    <w:p w14:paraId="67B273C7" w14:textId="77777777" w:rsidR="000F7377" w:rsidRDefault="000F7377">
      <w:r xmlns:w="http://schemas.openxmlformats.org/wordprocessingml/2006/main">
        <w:t xml:space="preserve">1. Христийн зовлон ба алдар суу</w:t>
      </w:r>
    </w:p>
    <w:p w14:paraId="44107F92" w14:textId="77777777" w:rsidR="000F7377" w:rsidRDefault="000F7377"/>
    <w:p w14:paraId="47FADB8E" w14:textId="77777777" w:rsidR="000F7377" w:rsidRDefault="000F7377">
      <w:r xmlns:w="http://schemas.openxmlformats.org/wordprocessingml/2006/main">
        <w:t xml:space="preserve">2. Христийн Сүнсний ач холбогдол</w:t>
      </w:r>
    </w:p>
    <w:p w14:paraId="7DC5B66A" w14:textId="77777777" w:rsidR="000F7377" w:rsidRDefault="000F7377"/>
    <w:p w14:paraId="24F40CED" w14:textId="77777777" w:rsidR="000F7377" w:rsidRDefault="000F7377">
      <w:r xmlns:w="http://schemas.openxmlformats.org/wordprocessingml/2006/main">
        <w:t xml:space="preserve">1. Исаиа 53:3-5 Тэрээр хүмүүст ад үзэгдэж, гологддог; гашуудалтай, уй гашууг мэддэг хүн: мөн бид түүнээс нүүрээ нуусан; түүнийг үл тоомсорлож байсан бөгөөд бид түүнийг хүндэтгэдэггүй байсан.</w:t>
      </w:r>
    </w:p>
    <w:p w14:paraId="41A0A2DC" w14:textId="77777777" w:rsidR="000F7377" w:rsidRDefault="000F7377"/>
    <w:p w14:paraId="4A94A5B1" w14:textId="77777777" w:rsidR="000F7377" w:rsidRDefault="000F7377">
      <w:r xmlns:w="http://schemas.openxmlformats.org/wordprocessingml/2006/main">
        <w:t xml:space="preserve">2. Ром 8:17 Хэрэв хүүхдүүд бол өв залгамжлагчид; Бурханы өв залгамжлагчид, Христтэй хамтран өв залгамжлагчид; Хэрэв тийм бол бид түүнтэй хамт алдаршихын тулд түүнтэй хамт зовж шаналах болно.</w:t>
      </w:r>
    </w:p>
    <w:p w14:paraId="43A553FD" w14:textId="77777777" w:rsidR="000F7377" w:rsidRDefault="000F7377"/>
    <w:p w14:paraId="3893DED6" w14:textId="77777777" w:rsidR="000F7377" w:rsidRDefault="000F7377">
      <w:r xmlns:w="http://schemas.openxmlformats.org/wordprocessingml/2006/main">
        <w:t xml:space="preserve">1Петр 1:12 Тэнгэрээс илгээсэн Ариун Сүнсээр та нарт сайн мэдээг тунхаглагчид эдүгээ та нарт тайлагнасан зүйлсийг тэд өөрсдөдөө биш, харин бидэнд үйлчилсэн нь тэдэнд илчлэгдсэн юм; Тэнгэр элч нар ямар зүйлсийг судлахыг хүсдэг.</w:t>
      </w:r>
    </w:p>
    <w:p w14:paraId="1BD88DFD" w14:textId="77777777" w:rsidR="000F7377" w:rsidRDefault="000F7377"/>
    <w:p w14:paraId="5DCBD902" w14:textId="77777777" w:rsidR="000F7377" w:rsidRDefault="000F7377">
      <w:r xmlns:w="http://schemas.openxmlformats.org/wordprocessingml/2006/main">
        <w:t xml:space="preserve">Энэ ишлэл нь эхлээд бошиглогчдод илчлэгдэж, дараа нь Ариун Сүнсний хүчээр номлосон сайн мэдээний хүч чадлын тухай өгүүлдэг бөгөөд энэ нь тэнгэр элч нар хүртэл ойлгохыг хүсдэг.</w:t>
      </w:r>
    </w:p>
    <w:p w14:paraId="7051011C" w14:textId="77777777" w:rsidR="000F7377" w:rsidRDefault="000F7377"/>
    <w:p w14:paraId="6EA471C6" w14:textId="77777777" w:rsidR="000F7377" w:rsidRDefault="000F7377">
      <w:r xmlns:w="http://schemas.openxmlformats.org/wordprocessingml/2006/main">
        <w:t xml:space="preserve">1. Сайн мэдээний хүч: Бидний үгс хэрхэн тэнгэр, газарт хүрч чадах вэ?</w:t>
      </w:r>
    </w:p>
    <w:p w14:paraId="35ADBAA2" w14:textId="77777777" w:rsidR="000F7377" w:rsidRDefault="000F7377"/>
    <w:p w14:paraId="64DD9C83" w14:textId="77777777" w:rsidR="000F7377" w:rsidRDefault="000F7377">
      <w:r xmlns:w="http://schemas.openxmlformats.org/wordprocessingml/2006/main">
        <w:t xml:space="preserve">2. Тэнгэр элч нарын хүсэл: Сайн мэдээ хүний ойлголтыг хэрхэн давж гардаг вэ?</w:t>
      </w:r>
    </w:p>
    <w:p w14:paraId="24CA2841" w14:textId="77777777" w:rsidR="000F7377" w:rsidRDefault="000F7377"/>
    <w:p w14:paraId="7A771735" w14:textId="77777777" w:rsidR="000F7377" w:rsidRDefault="000F7377">
      <w:r xmlns:w="http://schemas.openxmlformats.org/wordprocessingml/2006/main">
        <w:t xml:space="preserve">1. Ром 1:16-17 - Учир нь би сайн мэдээнээс ичдэггүй, учир нь энэ нь итгэгч бүх хүмүүст, эхлээд иудейчүүдэд, тэрчлэн Грекчүүдэд ч авралын төлөөх Бурханы хүч юм. Учир нь "Зөв шударга хүн итгэлээр амьдрах болно" гэж бичигдсэнчлэн, үүнд Бурханы зөвт байдал итгэлээс илчлэгдсэн байдаг.</w:t>
      </w:r>
    </w:p>
    <w:p w14:paraId="45C2450A" w14:textId="77777777" w:rsidR="000F7377" w:rsidRDefault="000F7377"/>
    <w:p w14:paraId="48DF62FB" w14:textId="77777777" w:rsidR="000F7377" w:rsidRDefault="000F7377">
      <w:r xmlns:w="http://schemas.openxmlformats.org/wordprocessingml/2006/main">
        <w:t xml:space="preserve">2. Матай 28:19-20 - Тиймээс явж, бүх үндэстнийг дагалдагч болгож, Эцэг, Хүү, Ариун Сүнсний нэрээр баптисм хүртэж, Миний чамд тушаасан бүхнийг дагахыг тэдэнд заагтун. Мөн болгоогтун, би эриний эцсийг хүртэл үргэлж та нартай хамт байна."</w:t>
      </w:r>
    </w:p>
    <w:p w14:paraId="3CE50290" w14:textId="77777777" w:rsidR="000F7377" w:rsidRDefault="000F7377"/>
    <w:p w14:paraId="38A01DD0" w14:textId="77777777" w:rsidR="000F7377" w:rsidRDefault="000F7377">
      <w:r xmlns:w="http://schemas.openxmlformats.org/wordprocessingml/2006/main">
        <w:t xml:space="preserve">1 Петр 1:13 Иймийн тул оюун ухаанаа бүслэн, сэрүүн байж, Есүс Христийн илчлэлтээр та нарт авчрах нигүүлслийг эцсээ хүртэл найд.</w:t>
      </w:r>
    </w:p>
    <w:p w14:paraId="71A483AF" w14:textId="77777777" w:rsidR="000F7377" w:rsidRDefault="000F7377"/>
    <w:p w14:paraId="4F5CC995" w14:textId="77777777" w:rsidR="000F7377" w:rsidRDefault="000F7377">
      <w:r xmlns:w="http://schemas.openxmlformats.org/wordprocessingml/2006/main">
        <w:t xml:space="preserve">Бид хичээнгүй байж, Есүс Христийг эргэн ирэх үед олгогдох нигүүлслийг хүлээж, итгэл найдвартай хэвээр байх ёстой.</w:t>
      </w:r>
    </w:p>
    <w:p w14:paraId="35AE4075" w14:textId="77777777" w:rsidR="000F7377" w:rsidRDefault="000F7377"/>
    <w:p w14:paraId="78EB8E7C" w14:textId="77777777" w:rsidR="000F7377" w:rsidRDefault="000F7377">
      <w:r xmlns:w="http://schemas.openxmlformats.org/wordprocessingml/2006/main">
        <w:t xml:space="preserve">1. Найдвартай тэвчээртэй бай - 1 Петр 1:13</w:t>
      </w:r>
    </w:p>
    <w:p w14:paraId="7FC61DE9" w14:textId="77777777" w:rsidR="000F7377" w:rsidRDefault="000F7377"/>
    <w:p w14:paraId="6E765F04" w14:textId="77777777" w:rsidR="000F7377" w:rsidRDefault="000F7377">
      <w:r xmlns:w="http://schemas.openxmlformats.org/wordprocessingml/2006/main">
        <w:t xml:space="preserve">2. Оюун санаагаа бүсэлж, сэрүүн бай - 1 Петр 1:13</w:t>
      </w:r>
    </w:p>
    <w:p w14:paraId="4E280188" w14:textId="77777777" w:rsidR="000F7377" w:rsidRDefault="000F7377"/>
    <w:p w14:paraId="6FCF9997" w14:textId="77777777" w:rsidR="000F7377" w:rsidRDefault="000F7377">
      <w:r xmlns:w="http://schemas.openxmlformats.org/wordprocessingml/2006/main">
        <w:t xml:space="preserve">1. Ром 12:2 - Энэ ертөнцийн хэв маягт бүү нийц, харин оюун ухаанаа шинэчлэх замаар өөрчлөгд.</w:t>
      </w:r>
    </w:p>
    <w:p w14:paraId="0A44383C" w14:textId="77777777" w:rsidR="000F7377" w:rsidRDefault="000F7377"/>
    <w:p w14:paraId="762E0B5E" w14:textId="77777777" w:rsidR="000F7377" w:rsidRDefault="000F7377">
      <w:r xmlns:w="http://schemas.openxmlformats.org/wordprocessingml/2006/main">
        <w:t xml:space="preserve">2. Исаиа 40:31 - Харин Их Эзэнд найддаг хүмүүс хүч чадлаа шинэчлэх болно. Тэд бүргэд шиг далавчлан нисэх болно; Тэд гүйж, ядрахгүй, алхаж, сулрахгүй.</w:t>
      </w:r>
    </w:p>
    <w:p w14:paraId="5F77107B" w14:textId="77777777" w:rsidR="000F7377" w:rsidRDefault="000F7377"/>
    <w:p w14:paraId="75C017EC" w14:textId="77777777" w:rsidR="000F7377" w:rsidRDefault="000F7377">
      <w:r xmlns:w="http://schemas.openxmlformats.org/wordprocessingml/2006/main">
        <w:t xml:space="preserve">1Петр 1:14 Дуулгавартай хүүхдүүдийн хувьд, мунхаг байдалдаа урьдын шунал тачаалын дагуу бүү өөрчлөгтүн.</w:t>
      </w:r>
    </w:p>
    <w:p w14:paraId="65629F62" w14:textId="77777777" w:rsidR="000F7377" w:rsidRDefault="000F7377"/>
    <w:p w14:paraId="13896D1D" w14:textId="77777777" w:rsidR="000F7377" w:rsidRDefault="000F7377">
      <w:r xmlns:w="http://schemas.openxmlformats.org/wordprocessingml/2006/main">
        <w:t xml:space="preserve">Христэд итгэгчид хуучин хүслийнхээ дагуу амьдрах ёсгүй, харин Бурханд дуулгавартай байх ёстой.</w:t>
      </w:r>
    </w:p>
    <w:p w14:paraId="1A2BA457" w14:textId="77777777" w:rsidR="000F7377" w:rsidRDefault="000F7377"/>
    <w:p w14:paraId="174C56EE" w14:textId="77777777" w:rsidR="000F7377" w:rsidRDefault="000F7377">
      <w:r xmlns:w="http://schemas.openxmlformats.org/wordprocessingml/2006/main">
        <w:t xml:space="preserve">1. Сорилттой тулгарсан үед Бурханд дуулгавартай байх</w:t>
      </w:r>
    </w:p>
    <w:p w14:paraId="66AF9A36" w14:textId="77777777" w:rsidR="000F7377" w:rsidRDefault="000F7377"/>
    <w:p w14:paraId="79BBFAD5" w14:textId="77777777" w:rsidR="000F7377" w:rsidRDefault="000F7377">
      <w:r xmlns:w="http://schemas.openxmlformats.org/wordprocessingml/2006/main">
        <w:t xml:space="preserve">2. Бидний амьдрал дахь дуулгавартай байдлын хүч</w:t>
      </w:r>
    </w:p>
    <w:p w14:paraId="3B92A8D4" w14:textId="77777777" w:rsidR="000F7377" w:rsidRDefault="000F7377"/>
    <w:p w14:paraId="046392C7" w14:textId="77777777" w:rsidR="000F7377" w:rsidRDefault="000F7377">
      <w:r xmlns:w="http://schemas.openxmlformats.org/wordprocessingml/2006/main">
        <w:t xml:space="preserve">1. Ром 6:12-13 - "Тиймээс та нар мөнх бус бие махбоддоо нүгэл бүү захирч, түүний хүсэл тачаалд дуулгавартай байг. Та нар эрхтнүүдээ нүгэлд зөвт бус байдлын зэмсэг болгон бүү өг. Тэд үхэгсдээс амилсан, мөн та нарын гишүүд Бурханд зөвт байдлын зэмсэг болно."</w:t>
      </w:r>
    </w:p>
    <w:p w14:paraId="7B0293E3" w14:textId="77777777" w:rsidR="000F7377" w:rsidRDefault="000F7377"/>
    <w:p w14:paraId="2CF06320" w14:textId="77777777" w:rsidR="000F7377" w:rsidRDefault="000F7377">
      <w:r xmlns:w="http://schemas.openxmlformats.org/wordprocessingml/2006/main">
        <w:t xml:space="preserve">2. Тит 2:11-12 - "Учир нь авралыг авчирдаг Бурханы нигүүлсэл бүх хүмүүст үзэгдэж, бурханлаг бус байдал, ертөнцийн хүсэл тачаалыг үгүйсгэж, бид өнөөгийн энэ ертөнцөд саруул, зөвт, бурханлаг байдлаар амьдрах ёстой гэдгийг бидэнд заасан."</w:t>
      </w:r>
    </w:p>
    <w:p w14:paraId="1D179F9D" w14:textId="77777777" w:rsidR="000F7377" w:rsidRDefault="000F7377"/>
    <w:p w14:paraId="2E530D79" w14:textId="77777777" w:rsidR="000F7377" w:rsidRDefault="000F7377">
      <w:r xmlns:w="http://schemas.openxmlformats.org/wordprocessingml/2006/main">
        <w:t xml:space="preserve">1Петр 1:15 Харин та нарыг дуудсан Тэр ариун байдгийн адил та нар ярианы бүх хэлбэрээр ариун бай.</w:t>
      </w:r>
    </w:p>
    <w:p w14:paraId="4338A0B7" w14:textId="77777777" w:rsidR="000F7377" w:rsidRDefault="000F7377"/>
    <w:p w14:paraId="6E7A6A70" w14:textId="77777777" w:rsidR="000F7377" w:rsidRDefault="000F7377">
      <w:r xmlns:w="http://schemas.openxmlformats.org/wordprocessingml/2006/main">
        <w:t xml:space="preserve">Христэд итгэгчид тэднийг дуудсан Бурханы зан чанарыг тусгасан ариун амьдралаар амьдрах ёстой.</w:t>
      </w:r>
    </w:p>
    <w:p w14:paraId="69524259" w14:textId="77777777" w:rsidR="000F7377" w:rsidRDefault="000F7377"/>
    <w:p w14:paraId="13C82D52" w14:textId="77777777" w:rsidR="000F7377" w:rsidRDefault="000F7377">
      <w:r xmlns:w="http://schemas.openxmlformats.org/wordprocessingml/2006/main">
        <w:t xml:space="preserve">1. Ариун нандин амьдралаар амьдрах нь - 1 Петр 1:15</w:t>
      </w:r>
    </w:p>
    <w:p w14:paraId="017F663B" w14:textId="77777777" w:rsidR="000F7377" w:rsidRDefault="000F7377"/>
    <w:p w14:paraId="0F8184D5" w14:textId="77777777" w:rsidR="000F7377" w:rsidRDefault="000F7377">
      <w:r xmlns:w="http://schemas.openxmlformats.org/wordprocessingml/2006/main">
        <w:t xml:space="preserve">2. Бурханы ариун байдлын жишиг - 1 Петр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Левит 19:2 - "Израилийн хөвгүүдийн бүх чуулганд хандан "Та нар ариун байх болно. Учир нь та нарын Бурхан ЭЗЭН бол би ариун" гэж хэл.</w:t>
      </w:r>
    </w:p>
    <w:p w14:paraId="650B8612" w14:textId="77777777" w:rsidR="000F7377" w:rsidRDefault="000F7377"/>
    <w:p w14:paraId="06233B0E" w14:textId="77777777" w:rsidR="000F7377" w:rsidRDefault="000F7377">
      <w:r xmlns:w="http://schemas.openxmlformats.org/wordprocessingml/2006/main">
        <w:t xml:space="preserve">2. Матай 5:48 - "Тэнгэр дэх Эцэг чинь төгс байдаг шиг та нар төгс бай."</w:t>
      </w:r>
    </w:p>
    <w:p w14:paraId="109D4BC0" w14:textId="77777777" w:rsidR="000F7377" w:rsidRDefault="000F7377"/>
    <w:p w14:paraId="7D6FB90C" w14:textId="77777777" w:rsidR="000F7377" w:rsidRDefault="000F7377">
      <w:r xmlns:w="http://schemas.openxmlformats.org/wordprocessingml/2006/main">
        <w:t xml:space="preserve">1 Петр 1:16 Учир нь "Ариун байгтун" гэж бичигдсэн байдаг. Учир нь би ариун.</w:t>
      </w:r>
    </w:p>
    <w:p w14:paraId="421AF952" w14:textId="77777777" w:rsidR="000F7377" w:rsidRDefault="000F7377"/>
    <w:p w14:paraId="1FDB914A" w14:textId="77777777" w:rsidR="000F7377" w:rsidRDefault="000F7377">
      <w:r xmlns:w="http://schemas.openxmlformats.org/wordprocessingml/2006/main">
        <w:t xml:space="preserve">Петр итгэгчдийг ариун амьдралаар амьдрахыг уриалж байна, учир нь Бурхан ариун.</w:t>
      </w:r>
    </w:p>
    <w:p w14:paraId="456176D6" w14:textId="77777777" w:rsidR="000F7377" w:rsidRDefault="000F7377"/>
    <w:p w14:paraId="4718B700" w14:textId="77777777" w:rsidR="000F7377" w:rsidRDefault="000F7377">
      <w:r xmlns:w="http://schemas.openxmlformats.org/wordprocessingml/2006/main">
        <w:t xml:space="preserve">1. "Ариун байхаар дуудагдсан: Бурханы Гэгээнтнийг тэврэх"</w:t>
      </w:r>
    </w:p>
    <w:p w14:paraId="1A314AE0" w14:textId="77777777" w:rsidR="000F7377" w:rsidRDefault="000F7377"/>
    <w:p w14:paraId="70123EFA" w14:textId="77777777" w:rsidR="000F7377" w:rsidRDefault="000F7377">
      <w:r xmlns:w="http://schemas.openxmlformats.org/wordprocessingml/2006/main">
        <w:t xml:space="preserve">2. "Бурханы Гэгээнтний хүч: Цэвэр ариун амьдралаар амьдрах нь"</w:t>
      </w:r>
    </w:p>
    <w:p w14:paraId="0706E13A" w14:textId="77777777" w:rsidR="000F7377" w:rsidRDefault="000F7377"/>
    <w:p w14:paraId="2DFB30D5" w14:textId="77777777" w:rsidR="000F7377" w:rsidRDefault="000F7377">
      <w:r xmlns:w="http://schemas.openxmlformats.org/wordprocessingml/2006/main">
        <w:t xml:space="preserve">1. Левит 11:44-45 - "Учир нь Би бол та нарын Бурхан ЭЗЭН. Тиймээс та нар өөрсдийгөө ариусгаж, ариун байх болно; учир нь би ариун ..."</w:t>
      </w:r>
    </w:p>
    <w:p w14:paraId="188D2F27" w14:textId="77777777" w:rsidR="000F7377" w:rsidRDefault="000F7377"/>
    <w:p w14:paraId="7B56A17D" w14:textId="77777777" w:rsidR="000F7377" w:rsidRDefault="000F7377">
      <w:r xmlns:w="http://schemas.openxmlformats.org/wordprocessingml/2006/main">
        <w:t xml:space="preserve">2. 1 Тесалоник 4:3-5 - "Учир нь та нар садар самууныг цээрлэх нь Бурханы хүсэл, бүр та нарын ариусгал юм. Та нарын хүн бүр өөрийн савыг хэрхэн ариусгаж, хүндэтгэлтэйгээр эзэмшихийг мэдэх ёстой..."</w:t>
      </w:r>
    </w:p>
    <w:p w14:paraId="457E2CB3" w14:textId="77777777" w:rsidR="000F7377" w:rsidRDefault="000F7377"/>
    <w:p w14:paraId="1485A546" w14:textId="77777777" w:rsidR="000F7377" w:rsidRDefault="000F7377">
      <w:r xmlns:w="http://schemas.openxmlformats.org/wordprocessingml/2006/main">
        <w:t xml:space="preserve">1Петр 1:17 Хэрэв та нар хүн бүрийн ажлын дагуу хүнийг үл тоомсорлон шүүдэг Эцэгийг дуудах аваас, энд оршин суух цагаа эмээж өнгөрүүл.</w:t>
      </w:r>
    </w:p>
    <w:p w14:paraId="66222487" w14:textId="77777777" w:rsidR="000F7377" w:rsidRDefault="000F7377"/>
    <w:p w14:paraId="46E02E6D" w14:textId="77777777" w:rsidR="000F7377" w:rsidRDefault="000F7377">
      <w:r xmlns:w="http://schemas.openxmlformats.org/wordprocessingml/2006/main">
        <w:t xml:space="preserve">Бид үйлсийнх нь дагуу шүүдэг Бурханы өмнө хариуцлага хүлээдэг тул хүндэтгэлтэй, хүндэтгэлтэй амьдрах ёстой.</w:t>
      </w:r>
    </w:p>
    <w:p w14:paraId="2161EE35" w14:textId="77777777" w:rsidR="000F7377" w:rsidRDefault="000F7377"/>
    <w:p w14:paraId="44FC1C3A" w14:textId="77777777" w:rsidR="000F7377" w:rsidRDefault="000F7377">
      <w:r xmlns:w="http://schemas.openxmlformats.org/wordprocessingml/2006/main">
        <w:t xml:space="preserve">1. Нэгнийхээ үзэгчдийн төлөө амьдрах нь: Хүндэтгэлтэйгээр амьдрах уриалга</w:t>
      </w:r>
    </w:p>
    <w:p w14:paraId="16D3C706" w14:textId="77777777" w:rsidR="000F7377" w:rsidRDefault="000F7377"/>
    <w:p w14:paraId="5586DE83" w14:textId="77777777" w:rsidR="000F7377" w:rsidRDefault="000F7377">
      <w:r xmlns:w="http://schemas.openxmlformats.org/wordprocessingml/2006/main">
        <w:t xml:space="preserve">2. Бүү ай, учир нь Бурханд найдвар бий: Тодорхой бус байдлын дунд итгэлээр амьдрах</w:t>
      </w:r>
    </w:p>
    <w:p w14:paraId="32131D4F" w14:textId="77777777" w:rsidR="000F7377" w:rsidRDefault="000F7377"/>
    <w:p w14:paraId="225831BF" w14:textId="77777777" w:rsidR="000F7377" w:rsidRDefault="000F7377">
      <w:r xmlns:w="http://schemas.openxmlformats.org/wordprocessingml/2006/main">
        <w:t xml:space="preserve">1. Исаиа 41:10 - "Бүү ай, учир нь би чамтай хамт байна; бүү ай, учир нь би чиний Бурхан; Би чамайг хүчирхэгжүүлж, би чамд тусалж, зөвт баруун мутраараа чамайг дэмжих болно."</w:t>
      </w:r>
    </w:p>
    <w:p w14:paraId="2C794242" w14:textId="77777777" w:rsidR="000F7377" w:rsidRDefault="000F7377"/>
    <w:p w14:paraId="42EF9799" w14:textId="77777777" w:rsidR="000F7377" w:rsidRDefault="000F7377">
      <w:r xmlns:w="http://schemas.openxmlformats.org/wordprocessingml/2006/main">
        <w:t xml:space="preserve">2. Еврей 4:13 - "Түүний нүднээс ямар ч амьтан нуугддаггүй, харин бүгд нүцгэн бөгөөд бидний хариуцах ёстой Түүний нүдэнд ил байдаг."</w:t>
      </w:r>
    </w:p>
    <w:p w14:paraId="7C979634" w14:textId="77777777" w:rsidR="000F7377" w:rsidRDefault="000F7377"/>
    <w:p w14:paraId="5E6A4FFC" w14:textId="77777777" w:rsidR="000F7377" w:rsidRDefault="000F7377">
      <w:r xmlns:w="http://schemas.openxmlformats.org/wordprocessingml/2006/main">
        <w:t xml:space="preserve">1 Петр 1:18 Учир нь та нар эцэг өвгөдөөсөө уламжлал ёсоор хүлээн авсан дэмий хоосон ярианаасаа мөнгө, алт мэт ялзардаг зүйлээр гэтэлгээгүй гэдгийг та нар мэдэж байгаа.</w:t>
      </w:r>
    </w:p>
    <w:p w14:paraId="2F8B6392" w14:textId="77777777" w:rsidR="000F7377" w:rsidRDefault="000F7377"/>
    <w:p w14:paraId="11779688" w14:textId="77777777" w:rsidR="000F7377" w:rsidRDefault="000F7377">
      <w:r xmlns:w="http://schemas.openxmlformats.org/wordprocessingml/2006/main">
        <w:t xml:space="preserve">Итгэгчид материаллаг эд зүйлсээр бус харин Бурханы нигүүлслээр нүглээс гэтэлгэгддэг.</w:t>
      </w:r>
    </w:p>
    <w:p w14:paraId="33D6A59D" w14:textId="77777777" w:rsidR="000F7377" w:rsidRDefault="000F7377"/>
    <w:p w14:paraId="4C9C5971" w14:textId="77777777" w:rsidR="000F7377" w:rsidRDefault="000F7377">
      <w:r xmlns:w="http://schemas.openxmlformats.org/wordprocessingml/2006/main">
        <w:t xml:space="preserve">1. Авралын хүч: Бурханы нигүүлсэл биднийг хэрхэн авардаг вэ?</w:t>
      </w:r>
    </w:p>
    <w:p w14:paraId="252022FD" w14:textId="77777777" w:rsidR="000F7377" w:rsidRDefault="000F7377"/>
    <w:p w14:paraId="5CEAFCB4" w14:textId="77777777" w:rsidR="000F7377" w:rsidRDefault="000F7377">
      <w:r xmlns:w="http://schemas.openxmlformats.org/wordprocessingml/2006/main">
        <w:t xml:space="preserve">2. Христ дотор амьдрах эрх чөлөө: Хэрхэн уламжлалаас ангид амьдрах вэ</w:t>
      </w:r>
    </w:p>
    <w:p w14:paraId="3DED7974" w14:textId="77777777" w:rsidR="000F7377" w:rsidRDefault="000F7377"/>
    <w:p w14:paraId="5A593ED7" w14:textId="77777777" w:rsidR="000F7377" w:rsidRDefault="000F7377">
      <w:r xmlns:w="http://schemas.openxmlformats.org/wordprocessingml/2006/main">
        <w:t xml:space="preserve">1. Ром 3:24 - Христ Есүс доторх гэтэлгэлээр дамжуулан Өөрийн нигүүлслээр чөлөөтэй зөвтгөгдсөн.</w:t>
      </w:r>
    </w:p>
    <w:p w14:paraId="2CCCA6EF" w14:textId="77777777" w:rsidR="000F7377" w:rsidRDefault="000F7377"/>
    <w:p w14:paraId="422CD6B9" w14:textId="77777777" w:rsidR="000F7377" w:rsidRDefault="000F7377">
      <w:r xmlns:w="http://schemas.openxmlformats.org/wordprocessingml/2006/main">
        <w:t xml:space="preserve">2. Колоссай 2:6-7 - Тиймээс та нар Эзэн Христ Есүсийг хүлээн авсан шигээ түүн дотор алх: Та нар заалгасны дагуу Түүнд үндэслэгдэж, бат бөх болж, итгэлд бат бөх байж, талархлаар дүүрэн бай.</w:t>
      </w:r>
    </w:p>
    <w:p w14:paraId="4D363E04" w14:textId="77777777" w:rsidR="000F7377" w:rsidRDefault="000F7377"/>
    <w:p w14:paraId="34F5EBE2" w14:textId="77777777" w:rsidR="000F7377" w:rsidRDefault="000F7377">
      <w:r xmlns:w="http://schemas.openxmlformats.org/wordprocessingml/2006/main">
        <w:t xml:space="preserve">1Петр 1:19 Харин согоггүй, толбогүй хурганы адил Христийн үнэт цусаар.</w:t>
      </w:r>
    </w:p>
    <w:p w14:paraId="5966FB11" w14:textId="77777777" w:rsidR="000F7377" w:rsidRDefault="000F7377"/>
    <w:p w14:paraId="5EBA9D55" w14:textId="77777777" w:rsidR="000F7377" w:rsidRDefault="000F7377">
      <w:r xmlns:w="http://schemas.openxmlformats.org/wordprocessingml/2006/main">
        <w:t xml:space="preserve">Дамжуулах хэсэг:</w:t>
      </w:r>
    </w:p>
    <w:p w14:paraId="38329DC5" w14:textId="77777777" w:rsidR="000F7377" w:rsidRDefault="000F7377"/>
    <w:p w14:paraId="08DB6AE2" w14:textId="77777777" w:rsidR="000F7377" w:rsidRDefault="000F7377">
      <w:r xmlns:w="http://schemas.openxmlformats.org/wordprocessingml/2006/main">
        <w:t xml:space="preserve">Элч Петр Есүс Христ бол өө сэвгүй, толбогүй эцсийн хурга бөгөөд Түүний цус нь үнэ цэнэтэй гэж бичжээ.</w:t>
      </w:r>
    </w:p>
    <w:p w14:paraId="64A00B2F" w14:textId="77777777" w:rsidR="000F7377" w:rsidRDefault="000F7377"/>
    <w:p w14:paraId="6AD9F4EB" w14:textId="77777777" w:rsidR="000F7377" w:rsidRDefault="000F7377">
      <w:r xmlns:w="http://schemas.openxmlformats.org/wordprocessingml/2006/main">
        <w:t xml:space="preserve">Элч Петр Есүс Христ бол төгс, гэм нүгэлгүй Хурга бөгөөд Түүний цус асар их үнэ цэнэтэй гэж заадаг.</w:t>
      </w:r>
    </w:p>
    <w:p w14:paraId="4695DC53" w14:textId="77777777" w:rsidR="000F7377" w:rsidRDefault="000F7377"/>
    <w:p w14:paraId="7E3226DA" w14:textId="77777777" w:rsidR="000F7377" w:rsidRDefault="000F7377">
      <w:r xmlns:w="http://schemas.openxmlformats.org/wordprocessingml/2006/main">
        <w:t xml:space="preserve">1. Төгс Хурга: Есүс Христ бол бидний Аврагч юм</w:t>
      </w:r>
    </w:p>
    <w:p w14:paraId="65097D11" w14:textId="77777777" w:rsidR="000F7377" w:rsidRDefault="000F7377"/>
    <w:p w14:paraId="380FE964" w14:textId="77777777" w:rsidR="000F7377" w:rsidRDefault="000F7377">
      <w:r xmlns:w="http://schemas.openxmlformats.org/wordprocessingml/2006/main">
        <w:t xml:space="preserve">2. Христийн нандин цус: Түүний золиослолын ач холбогдлыг ойлгох нь</w:t>
      </w:r>
    </w:p>
    <w:p w14:paraId="5579709A" w14:textId="77777777" w:rsidR="000F7377" w:rsidRDefault="000F7377"/>
    <w:p w14:paraId="2EE1A487" w14:textId="77777777" w:rsidR="000F7377" w:rsidRDefault="000F7377">
      <w:r xmlns:w="http://schemas.openxmlformats.org/wordprocessingml/2006/main">
        <w:t xml:space="preserve">1. Исаиа 53:7 - Тэр дарлагдаж, зовсон боловч амаа нээгээгүй: нядлах хурга мэт авчирсан бөгөөд хонь хяргагчдынхаа өмнө хэлгүй байгаа тул тэр амаа нээсэнгүй.</w:t>
      </w:r>
    </w:p>
    <w:p w14:paraId="2171AE0E" w14:textId="77777777" w:rsidR="000F7377" w:rsidRDefault="000F7377"/>
    <w:p w14:paraId="212F0EDA" w14:textId="77777777" w:rsidR="000F7377" w:rsidRDefault="000F7377">
      <w:r xmlns:w="http://schemas.openxmlformats.org/wordprocessingml/2006/main">
        <w:t xml:space="preserve">2. Колоссай 1:20 - Тэгээд бүх зүйлийг өөртэйгөө эвлэрүүлэхийн тулд загалмайн цусаар дамжуулан эвлэрлийг бий болгов; Тэд газар дээрх юм уу, тэнгэрт байгаа зүйл үү гэдгийг би түүгээр хэлнэ.</w:t>
      </w:r>
    </w:p>
    <w:p w14:paraId="25598AC7" w14:textId="77777777" w:rsidR="000F7377" w:rsidRDefault="000F7377"/>
    <w:p w14:paraId="772DB601" w14:textId="77777777" w:rsidR="000F7377" w:rsidRDefault="000F7377">
      <w:r xmlns:w="http://schemas.openxmlformats.org/wordprocessingml/2006/main">
        <w:t xml:space="preserve">1Петр 1:20 Тэр үнэхээр дэлхий байгуулагдахаас өмнө урьдаас томилогдсон боловч эцсийн мөчид та нарт илчлэгдсэн.</w:t>
      </w:r>
    </w:p>
    <w:p w14:paraId="2FAC29AB" w14:textId="77777777" w:rsidR="000F7377" w:rsidRDefault="000F7377"/>
    <w:p w14:paraId="7AC74EC6" w14:textId="77777777" w:rsidR="000F7377" w:rsidRDefault="000F7377">
      <w:r xmlns:w="http://schemas.openxmlformats.org/wordprocessingml/2006/main">
        <w:t xml:space="preserve">Энэ хэсэгт Есүс ертөнцийн суурь тавигдахаас өмнө урьдаас томилогдсон бөгөөд эцсийн цаг үед илэрсэн тухай өгүүлдэг.</w:t>
      </w:r>
    </w:p>
    <w:p w14:paraId="4B25F0F9" w14:textId="77777777" w:rsidR="000F7377" w:rsidRDefault="000F7377"/>
    <w:p w14:paraId="099A61CB" w14:textId="77777777" w:rsidR="000F7377" w:rsidRDefault="000F7377">
      <w:r xmlns:w="http://schemas.openxmlformats.org/wordprocessingml/2006/main">
        <w:t xml:space="preserve">1. Есүсийн гайхамшигт урьдаас тогтоосон зүйл</w:t>
      </w:r>
    </w:p>
    <w:p w14:paraId="02A65A5A" w14:textId="77777777" w:rsidR="000F7377" w:rsidRDefault="000F7377"/>
    <w:p w14:paraId="42E4EB9D" w14:textId="77777777" w:rsidR="000F7377" w:rsidRDefault="000F7377">
      <w:r xmlns:w="http://schemas.openxmlformats.org/wordprocessingml/2006/main">
        <w:t xml:space="preserve">2. Эцсийн үеийн Есүсийн илрэлт</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 1:4 - Ертөнц үүсэхээс өмнө Тэр биднийг Өөрийнхөө дотор сонгосон тул бид Түүний өмнө ариун бөгөөд хайраар гэм зэмгүй байх ёстой.</w:t>
      </w:r>
    </w:p>
    <w:p w14:paraId="129DF84F" w14:textId="77777777" w:rsidR="000F7377" w:rsidRDefault="000F7377"/>
    <w:p w14:paraId="514BA58C" w14:textId="77777777" w:rsidR="000F7377" w:rsidRDefault="000F7377">
      <w:r xmlns:w="http://schemas.openxmlformats.org/wordprocessingml/2006/main">
        <w:t xml:space="preserve">2. 1 Иохан 3:8 - Нүгэл үйлдэгч нь чөтгөрийнх; Учир нь чөтгөр анхнаасаа нүгэл үйлддэг. Үүний тулд Бурханы Хүү чөтгөрийн үйлсийг устгахын тулд илчлэгдсэн юм.</w:t>
      </w:r>
    </w:p>
    <w:p w14:paraId="5E1AC433" w14:textId="77777777" w:rsidR="000F7377" w:rsidRDefault="000F7377"/>
    <w:p w14:paraId="43E5B849" w14:textId="77777777" w:rsidR="000F7377" w:rsidRDefault="000F7377">
      <w:r xmlns:w="http://schemas.openxmlformats.org/wordprocessingml/2006/main">
        <w:t xml:space="preserve">1Петр 1:21 Түүнийг үхэгсдээс амилуулж, Түүнд алдаршуулсан Бурханд түүгээр итгэдэг хүмүүс. Таны итгэл, найдвар Бурханд байхын тулд.</w:t>
      </w:r>
    </w:p>
    <w:p w14:paraId="5EDBA79A" w14:textId="77777777" w:rsidR="000F7377" w:rsidRDefault="000F7377"/>
    <w:p w14:paraId="2BB9AC0B" w14:textId="77777777" w:rsidR="000F7377" w:rsidRDefault="000F7377">
      <w:r xmlns:w="http://schemas.openxmlformats.org/wordprocessingml/2006/main">
        <w:t xml:space="preserve">Энэ хэсэг нь итгэгчдийг Есүсийг үхэгсдээс амилуулж, түүнд алдар нэрийг хайрласан Бурханд итгэхийг урамшуулан дэмждэг бөгөөд ингэснээр тэдний итгэл, найдвар Бурханд байх болно.</w:t>
      </w:r>
    </w:p>
    <w:p w14:paraId="0D09E775" w14:textId="77777777" w:rsidR="000F7377" w:rsidRDefault="000F7377"/>
    <w:p w14:paraId="50013597" w14:textId="77777777" w:rsidR="000F7377" w:rsidRDefault="000F7377">
      <w:r xmlns:w="http://schemas.openxmlformats.org/wordprocessingml/2006/main">
        <w:t xml:space="preserve">1: Хүнд хэцүү үед Их Эзэнд найдах</w:t>
      </w:r>
    </w:p>
    <w:p w14:paraId="5971C3A3" w14:textId="77777777" w:rsidR="000F7377" w:rsidRDefault="000F7377"/>
    <w:p w14:paraId="7C6B1FA0" w14:textId="77777777" w:rsidR="000F7377" w:rsidRDefault="000F7377">
      <w:r xmlns:w="http://schemas.openxmlformats.org/wordprocessingml/2006/main">
        <w:t xml:space="preserve">2: Бурханд итгэх итгэл ба найдварын хүч</w:t>
      </w:r>
    </w:p>
    <w:p w14:paraId="34A92E0B" w14:textId="77777777" w:rsidR="000F7377" w:rsidRDefault="000F7377"/>
    <w:p w14:paraId="59582BA5" w14:textId="77777777" w:rsidR="000F7377" w:rsidRDefault="000F7377">
      <w:r xmlns:w="http://schemas.openxmlformats.org/wordprocessingml/2006/main">
        <w:t xml:space="preserve">1: Ром 10:9-10 - Хэрэв чи Эзэн Есүсийг амаараа хүлээн зөвшөөрч, Бурхан Түүнийг үхэгсдээс амилуулсан гэдэгт зүрхэндээ итгэвэл аврагдах болно.</w:t>
      </w:r>
    </w:p>
    <w:p w14:paraId="268F3601" w14:textId="77777777" w:rsidR="000F7377" w:rsidRDefault="000F7377"/>
    <w:p w14:paraId="5F178EC4" w14:textId="77777777" w:rsidR="000F7377" w:rsidRDefault="000F7377">
      <w:r xmlns:w="http://schemas.openxmlformats.org/wordprocessingml/2006/main">
        <w:t xml:space="preserve">2: Еврей 11:1 - Одоо итгэл бол найдсан зүйлсийн мөн чанар, үл үзэгдэх зүйлсийн нотолгоо юм.</w:t>
      </w:r>
    </w:p>
    <w:p w14:paraId="25CCDD35" w14:textId="77777777" w:rsidR="000F7377" w:rsidRDefault="000F7377"/>
    <w:p w14:paraId="3F4EF23A" w14:textId="77777777" w:rsidR="000F7377" w:rsidRDefault="000F7377">
      <w:r xmlns:w="http://schemas.openxmlformats.org/wordprocessingml/2006/main">
        <w:t xml:space="preserve">1Петр 1:22 Та нар ахан дүүсээ үнэнч бус хайр болгон Сүнсээр дамжуулан үнэнийг дуулгавартай дагаснаар сэтгэлээ ариусгасан тул бие биенээ цэвэр ариун зүрх сэтгэлээр хайрлаж байгаарай.</w:t>
      </w:r>
    </w:p>
    <w:p w14:paraId="52AF68D8" w14:textId="77777777" w:rsidR="000F7377" w:rsidRDefault="000F7377"/>
    <w:p w14:paraId="2E561524" w14:textId="77777777" w:rsidR="000F7377" w:rsidRDefault="000F7377">
      <w:r xmlns:w="http://schemas.openxmlformats.org/wordprocessingml/2006/main">
        <w:t xml:space="preserve">Итгэгчид Сүнсний үнэнийг дуулгавартай дагаснаар сэтгэлээ ариусгасан бөгөөд бие биенээ цэвэр зүрх сэтгэлээр хайрлах ёстой.</w:t>
      </w:r>
    </w:p>
    <w:p w14:paraId="3775C46B" w14:textId="77777777" w:rsidR="000F7377" w:rsidRDefault="000F7377"/>
    <w:p w14:paraId="3BFD1B82" w14:textId="77777777" w:rsidR="000F7377" w:rsidRDefault="000F7377">
      <w:r xmlns:w="http://schemas.openxmlformats.org/wordprocessingml/2006/main">
        <w:t xml:space="preserve">1. Бие биенээ хэрхэн цэвэр ариун сэтгэлээс хайрлах вэ?</w:t>
      </w:r>
    </w:p>
    <w:p w14:paraId="78150D82" w14:textId="77777777" w:rsidR="000F7377" w:rsidRDefault="000F7377"/>
    <w:p w14:paraId="5AB438C6" w14:textId="77777777" w:rsidR="000F7377" w:rsidRDefault="000F7377">
      <w:r xmlns:w="http://schemas.openxmlformats.org/wordprocessingml/2006/main">
        <w:t xml:space="preserve">2. Хуурамч бус хайрын хүч</w:t>
      </w:r>
    </w:p>
    <w:p w14:paraId="4EF2EA35" w14:textId="77777777" w:rsidR="000F7377" w:rsidRDefault="000F7377"/>
    <w:p w14:paraId="580FCAC5" w14:textId="77777777" w:rsidR="000F7377" w:rsidRDefault="000F7377">
      <w:r xmlns:w="http://schemas.openxmlformats.org/wordprocessingml/2006/main">
        <w:t xml:space="preserve">1. Ром 12:9-10 - Хайр чин сэтгэлээсээ байх ёстой. Муу зүйлийг үзэн ядах; сайн зүйлтэй зууралдах.</w:t>
      </w:r>
    </w:p>
    <w:p w14:paraId="70E2C766" w14:textId="77777777" w:rsidR="000F7377" w:rsidRDefault="000F7377"/>
    <w:p w14:paraId="47087A1B" w14:textId="77777777" w:rsidR="000F7377" w:rsidRDefault="000F7377">
      <w:r xmlns:w="http://schemas.openxmlformats.org/wordprocessingml/2006/main">
        <w:t xml:space="preserve">2. Ефес 4:32 - Христ дотор Бурхан та нарыг уучилсан шиг бие биедээ эелдэг, энэрэнгүй байж, бие биенээ уучил.</w:t>
      </w:r>
    </w:p>
    <w:p w14:paraId="2B4146EF" w14:textId="77777777" w:rsidR="000F7377" w:rsidRDefault="000F7377"/>
    <w:p w14:paraId="024B1299" w14:textId="77777777" w:rsidR="000F7377" w:rsidRDefault="000F7377">
      <w:r xmlns:w="http://schemas.openxmlformats.org/wordprocessingml/2006/main">
        <w:t xml:space="preserve">1Петр 1:23 Мөнхийн амьд бөгөөд мөнхөд орших Бурханы үгээр ялзаршгүй, харин ялзрашгүй үрээс дахин төрсөн.</w:t>
      </w:r>
    </w:p>
    <w:p w14:paraId="15152DE8" w14:textId="77777777" w:rsidR="000F7377" w:rsidRDefault="000F7377"/>
    <w:p w14:paraId="688EEB35" w14:textId="77777777" w:rsidR="000F7377" w:rsidRDefault="000F7377">
      <w:r xmlns:w="http://schemas.openxmlformats.org/wordprocessingml/2006/main">
        <w:t xml:space="preserve">Энэ хэсэгт Бурханы үгээр дахин төрөхийн ач холбогдлын тухай өгүүлдэг.</w:t>
      </w:r>
    </w:p>
    <w:p w14:paraId="4DE23D80" w14:textId="77777777" w:rsidR="000F7377" w:rsidRDefault="000F7377"/>
    <w:p w14:paraId="7B5E2AE4" w14:textId="77777777" w:rsidR="000F7377" w:rsidRDefault="000F7377">
      <w:r xmlns:w="http://schemas.openxmlformats.org/wordprocessingml/2006/main">
        <w:t xml:space="preserve">1. Бурханы үгээр дамжуулан шинэ амьдрал</w:t>
      </w:r>
    </w:p>
    <w:p w14:paraId="66A07366" w14:textId="77777777" w:rsidR="000F7377" w:rsidRDefault="000F7377"/>
    <w:p w14:paraId="3477F296" w14:textId="77777777" w:rsidR="000F7377" w:rsidRDefault="000F7377">
      <w:r xmlns:w="http://schemas.openxmlformats.org/wordprocessingml/2006/main">
        <w:t xml:space="preserve">2. Бурханы үгээр шинэ сэргэг эхлэл</w:t>
      </w:r>
    </w:p>
    <w:p w14:paraId="78A238DC" w14:textId="77777777" w:rsidR="000F7377" w:rsidRDefault="000F7377"/>
    <w:p w14:paraId="026C3DFF" w14:textId="77777777" w:rsidR="000F7377" w:rsidRDefault="000F7377">
      <w:r xmlns:w="http://schemas.openxmlformats.org/wordprocessingml/2006/main">
        <w:t xml:space="preserve">1. Иохан 1:12-13 - Харин түүнийг хүлээн авсан бүх хүнд, тэр бүр түүний нэрэнд итгэдэг хүмүүст Бурханы хөвгүүд болох эрх мэдлийг өгсөн. махан бие, хүний хүслээр ч биш, харин Бурханых.</w:t>
      </w:r>
    </w:p>
    <w:p w14:paraId="0D930CAC" w14:textId="77777777" w:rsidR="000F7377" w:rsidRDefault="000F7377"/>
    <w:p w14:paraId="5D59DC54" w14:textId="77777777" w:rsidR="000F7377" w:rsidRDefault="000F7377">
      <w:r xmlns:w="http://schemas.openxmlformats.org/wordprocessingml/2006/main">
        <w:t xml:space="preserve">2. Иаков 1:18 - Бид Түүний бүтээлүүдийн анхны үр жимс байхын тулд Өөрийн хүслээр үнэний үгээр биднийг төрүүлсэн.</w:t>
      </w:r>
    </w:p>
    <w:p w14:paraId="5B667C0C" w14:textId="77777777" w:rsidR="000F7377" w:rsidRDefault="000F7377"/>
    <w:p w14:paraId="05B1CA08" w14:textId="77777777" w:rsidR="000F7377" w:rsidRDefault="000F7377">
      <w:r xmlns:w="http://schemas.openxmlformats.org/wordprocessingml/2006/main">
        <w:t xml:space="preserve">1 Петр 1:24 Учир нь бүх махан бие өвс мэт, хүний бүх алдар нь өвсний цэцэг мэт юм. Өвс хатаж, цэцэг нь унана.</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Хүн төрөлхтний бүх алдар нь түр зуурынх бөгөөд талбайн өвс, цэцэгс шиг алга болдог.</w:t>
      </w:r>
    </w:p>
    <w:p w14:paraId="22B22F14" w14:textId="77777777" w:rsidR="000F7377" w:rsidRDefault="000F7377"/>
    <w:p w14:paraId="28C4D6D4" w14:textId="77777777" w:rsidR="000F7377" w:rsidRDefault="000F7377">
      <w:r xmlns:w="http://schemas.openxmlformats.org/wordprocessingml/2006/main">
        <w:t xml:space="preserve">1. Түр зуурын байдлыг тэврээрэй: Агшин зуурын баяр баясгаланг олох</w:t>
      </w:r>
    </w:p>
    <w:p w14:paraId="22723E36" w14:textId="77777777" w:rsidR="000F7377" w:rsidRDefault="000F7377"/>
    <w:p w14:paraId="13C96421" w14:textId="77777777" w:rsidR="000F7377" w:rsidRDefault="000F7377">
      <w:r xmlns:w="http://schemas.openxmlformats.org/wordprocessingml/2006/main">
        <w:t xml:space="preserve">2. Амьдралыг эрхэмлэх нь: Түргэн зуурын шинж чанартай хэдий ч түүний гоо үзэсгэлэнг тэмдэглэх нь</w:t>
      </w:r>
    </w:p>
    <w:p w14:paraId="3012F68B" w14:textId="77777777" w:rsidR="000F7377" w:rsidRDefault="000F7377"/>
    <w:p w14:paraId="628900F2" w14:textId="77777777" w:rsidR="000F7377" w:rsidRDefault="000F7377">
      <w:r xmlns:w="http://schemas.openxmlformats.org/wordprocessingml/2006/main">
        <w:t xml:space="preserve">1. Иаков 1:10-11 - "Харин баячууд, тэр дордлогддог. Учир нь тэр өвсний цэцэг мэт алга болно. Учир нь нар удалгүй мандаж, шатаж, өвсийг хатаадаг. , мөн түүний цэцэг унаж, мөн түүний загварын ач ивээл үгүй болно."</w:t>
      </w:r>
    </w:p>
    <w:p w14:paraId="3CF62492" w14:textId="77777777" w:rsidR="000F7377" w:rsidRDefault="000F7377"/>
    <w:p w14:paraId="49E5DB04" w14:textId="77777777" w:rsidR="000F7377" w:rsidRDefault="000F7377">
      <w:r xmlns:w="http://schemas.openxmlformats.org/wordprocessingml/2006/main">
        <w:t xml:space="preserve">2. Исаиа 40:6-7 - "Уйлах" гэсэн дуу хоолой "Би юу гэж уйлах вэ? Бүх махан бие нь өвс бөгөөд түүний бүх сайн сайхан нь талбайн цэцэг шиг. Өвс хатаж, цэцэг хатдаг" гэж хэлэв. : Учир нь ЭЗЭНий Сүнс түүн дээр үлээж, ард түмэн бол үнэхээр өвс юм."</w:t>
      </w:r>
    </w:p>
    <w:p w14:paraId="12100A76" w14:textId="77777777" w:rsidR="000F7377" w:rsidRDefault="000F7377"/>
    <w:p w14:paraId="0C6E1AD3" w14:textId="77777777" w:rsidR="000F7377" w:rsidRDefault="000F7377">
      <w:r xmlns:w="http://schemas.openxmlformats.org/wordprocessingml/2006/main">
        <w:t xml:space="preserve">1 Петр 1:25 Харин ЭЗЭНий үг үүрд мөнхөд оршино. Мөн энэ бол сайн мэдээгээр та нарт тунхаглагдсан үг юм.</w:t>
      </w:r>
    </w:p>
    <w:p w14:paraId="7707CED7" w14:textId="77777777" w:rsidR="000F7377" w:rsidRDefault="000F7377"/>
    <w:p w14:paraId="0197052C" w14:textId="77777777" w:rsidR="000F7377" w:rsidRDefault="000F7377">
      <w:r xmlns:w="http://schemas.openxmlformats.org/wordprocessingml/2006/main">
        <w:t xml:space="preserve">Их Эзэний үг үүрд мөнх бөгөөд сайн мэдээгээр дамжуулан бидэнд номлодог.</w:t>
      </w:r>
    </w:p>
    <w:p w14:paraId="19AE0E3A" w14:textId="77777777" w:rsidR="000F7377" w:rsidRDefault="000F7377"/>
    <w:p w14:paraId="4564851D" w14:textId="77777777" w:rsidR="000F7377" w:rsidRDefault="000F7377">
      <w:r xmlns:w="http://schemas.openxmlformats.org/wordprocessingml/2006/main">
        <w:t xml:space="preserve">1. Их Эзэний мөнхийн үг</w:t>
      </w:r>
    </w:p>
    <w:p w14:paraId="3C5377CC" w14:textId="77777777" w:rsidR="000F7377" w:rsidRDefault="000F7377"/>
    <w:p w14:paraId="6927AF90" w14:textId="77777777" w:rsidR="000F7377" w:rsidRDefault="000F7377">
      <w:r xmlns:w="http://schemas.openxmlformats.org/wordprocessingml/2006/main">
        <w:t xml:space="preserve">2. Авралын сайн мэдээг номлох</w:t>
      </w:r>
    </w:p>
    <w:p w14:paraId="32871B14" w14:textId="77777777" w:rsidR="000F7377" w:rsidRDefault="000F7377"/>
    <w:p w14:paraId="04269A19" w14:textId="77777777" w:rsidR="000F7377" w:rsidRDefault="000F7377">
      <w:r xmlns:w="http://schemas.openxmlformats.org/wordprocessingml/2006/main">
        <w:t xml:space="preserve">1. Исаиа 40:8: "Өвс хатаж, цэцэг бүдгэрч, харин бидний Бурханы үг мөнхөд байх болно."</w:t>
      </w:r>
    </w:p>
    <w:p w14:paraId="57F25DAA" w14:textId="77777777" w:rsidR="000F7377" w:rsidRDefault="000F7377"/>
    <w:p w14:paraId="08001F86" w14:textId="77777777" w:rsidR="000F7377" w:rsidRDefault="000F7377">
      <w:r xmlns:w="http://schemas.openxmlformats.org/wordprocessingml/2006/main">
        <w:t xml:space="preserve">2. Марк 1:14-15: "Иохан шоронд хоригдсоны дараа Есүс Галил уруу ирж, Бурханы хаанчлалын сайн мэдээг тунхаглаж, "Цаг нь дуусч, Бурханы хаанчлал ойртож байна. наманчилж, сайн мэдээнд итгэ."</w:t>
      </w:r>
    </w:p>
    <w:p w14:paraId="07C60637" w14:textId="77777777" w:rsidR="000F7377" w:rsidRDefault="000F7377"/>
    <w:p w14:paraId="2ADC44A8" w14:textId="77777777" w:rsidR="000F7377" w:rsidRDefault="000F7377">
      <w:r xmlns:w="http://schemas.openxmlformats.org/wordprocessingml/2006/main">
        <w:t xml:space="preserve">1 Петр 2 бол Шинэ Гэрээний Петрийн Нэгдүгээр захидлын хоёр дахь бүлэг юм. Энэ бүлэг нь сүнслэг өсөлт, Бурханы сонгосон хүмүүсийн ёсоор амьдрах, Христийн үлгэр жишээг дагах зэрэг сэдвүүдэд анхаарлаа төвлөрүүлдэг.</w:t>
      </w:r>
    </w:p>
    <w:p w14:paraId="5F429A20" w14:textId="77777777" w:rsidR="000F7377" w:rsidRDefault="000F7377"/>
    <w:p w14:paraId="191FA734" w14:textId="77777777" w:rsidR="000F7377" w:rsidRDefault="000F7377">
      <w:r xmlns:w="http://schemas.openxmlformats.org/wordprocessingml/2006/main">
        <w:t xml:space="preserve">1-р догол мөр: Итгэгчдийг хорон санаа, заль мэх, хоёр нүүр гаргах, атаа жөтөө, гүтгэлэг зэргээс ангижрахыг уриалснаар энэ бүлэг эхэлдэг. Тэд авралдаа өсөхийн тулд сүнслэг цэвэр сүүг хүсэхээр дуудагдсан (1 Петр 2:1-3). Тэд бол харанхуйгаас Бурханы гайхамшигт гэрэлд дуудагдсан, сонгогдсон ард түмэн буюу ариун санваар ба хааны үндэстэн гэдгийг зохиогч онцолсон байдаг (1 Петр 2:9). Итгэгчдийг Бурханы эрхэм чанаруудыг тунхаглаж, Түүнийг алдаршуулах нэр төртэй амьдрахыг урамшуулдаг.</w:t>
      </w:r>
    </w:p>
    <w:p w14:paraId="6E5E26BE" w14:textId="77777777" w:rsidR="000F7377" w:rsidRDefault="000F7377"/>
    <w:p w14:paraId="2D013159" w14:textId="77777777" w:rsidR="000F7377" w:rsidRDefault="000F7377">
      <w:r xmlns:w="http://schemas.openxmlformats.org/wordprocessingml/2006/main">
        <w:t xml:space="preserve">2-р догол мөр: 4-10-р шүлэгт Есүс Христийг амьд чулуу, итгэгчид сүнслэг байшинд баригдаж буй амьд чулуу гэж онцолсон байдаг. Зохиогч Есүсийг хүмүүс хэрхэн голсон боловч Бурхан түүнийг тулгын чулуу буюу бүх зүйл дээр тулгуурлан босгодог суурь болгон сонгосон гэдгийг онцолсон (1 Петр 2:4-8). Итгэгчдийг Бурханы магтаалыг тунхаглахад дуудагдсан сонгогдсон арьстан, хааны санваартан, ариун үндэстэн гэж тодорхойлдог. Тэд нэгэн цагт ард түмэн биш байсан ч одоо Христээр дамжуулан өршөөлийг хүлээн авсан.</w:t>
      </w:r>
    </w:p>
    <w:p w14:paraId="21CEF395" w14:textId="77777777" w:rsidR="000F7377" w:rsidRDefault="000F7377"/>
    <w:p w14:paraId="1B636336" w14:textId="77777777" w:rsidR="000F7377" w:rsidRDefault="000F7377">
      <w:r xmlns:w="http://schemas.openxmlformats.org/wordprocessingml/2006/main">
        <w:t xml:space="preserve">3-р догол мөр: 11-р ишлэлээс эхлэн итгэгчид үл итгэгчдийн дунд нэр төртэй амьдрахыг уриалж байна. Зохиогч тэднийг сүнснийх нь эсрэг дайтдаг нүгэлт хүслээс зайлсхийж, харин тэдний эсрэг ярьдаг хүмүүс ч гэсэн зочлох өдөр Бурханыг алдаршуулах тийм нэр хүндтэй зан авиртай байхыг уриалж байна (1 Петр 2:11-12). Итгэгчид өөрсдийгөө Их Эзэний төлөө захирагчид болон эрх мэдэлтнүүдэд захирагдаж, итгэл нэгтнүүдээ гүнээ хайрлахын зэрэгцээ хүн бүрийг хүндлэхээр дуудагдсан (1 Петр 2:13-17). Зохиогч мөн гэр бүлийн харилцааг хөндөж, үйлчлэгчдийг шударга бус харьцсан ч хүлцэнгүй байхыг уриалж, эхнэр, нөхөр хоёрыг харилцан ойлголцол, хүндэтгэлтэйгээр тус тусын үүргээ биелүүлэхийг уриалж байна.</w:t>
      </w:r>
    </w:p>
    <w:p w14:paraId="4EE1DE6A" w14:textId="77777777" w:rsidR="000F7377" w:rsidRDefault="000F7377"/>
    <w:p w14:paraId="4A1E7381" w14:textId="77777777" w:rsidR="000F7377" w:rsidRDefault="000F7377">
      <w:r xmlns:w="http://schemas.openxmlformats.org/wordprocessingml/2006/main">
        <w:t xml:space="preserve">Дүгнэж хэлэхэд, 1 Петр 2 итгэгчдийг сүнслэг өсөлтийг хүсэхийн зэрэгцээ нүгэлт хандлагаас ангижрахыг уриалдаг. Энэ нь тэднийг Есүс Христээр дамжуулан Бурханы гайхамшигт гэрэлд аваачсан сонгогдсон хүмүүс гэдгийг онцолдог. Энэ нь Христийг итгэгчдийг сүнслэг байшин болгон барих тулгын чулуу гэдгийг онцолж, үл итгэгчдийн дунд хүндэтгэлтэй хандахыг урамшуулдаг. Энэ нь мөн нийгмийн бүтэц дэх хүлцэнгүй байдлын асуудлыг </w:t>
      </w:r>
      <w:r xmlns:w="http://schemas.openxmlformats.org/wordprocessingml/2006/main">
        <w:t xml:space="preserve">хөндөж, хайр, хүндэтгэл, үүргээ биелүүлэхэд </w:t>
      </w:r>
      <w:r xmlns:w="http://schemas.openxmlformats.org/wordprocessingml/2006/main">
        <w:t xml:space="preserve">суурилсан гэр бүлийн харилцааг удирдан чиглүүлдэг бөгөөд бидний дуудлагыг нигүүлслээр тусгаарлагдсан сонгогдсон хүмүүс гэж хүлээн зөвшөөрдөг.</w:t>
      </w:r>
      <w:r xmlns:w="http://schemas.openxmlformats.org/wordprocessingml/2006/main">
        <w:lastRenderedPageBreak xmlns:w="http://schemas.openxmlformats.org/wordprocessingml/2006/main"/>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1Петр 2:1 Иймийн тул бүх хорон санаа, бүх заль мэх, хоёр нүүр, атаа жөтөө, бүх бузар муу үгсийг хая.</w:t>
      </w:r>
    </w:p>
    <w:p w14:paraId="1A350FDC" w14:textId="77777777" w:rsidR="000F7377" w:rsidRDefault="000F7377"/>
    <w:p w14:paraId="00AE36FA" w14:textId="77777777" w:rsidR="000F7377" w:rsidRDefault="000F7377">
      <w:r xmlns:w="http://schemas.openxmlformats.org/wordprocessingml/2006/main">
        <w:t xml:space="preserve">Петр итгэгчдийг бүх сөрөг зан чанар, зан үйлийг орхихыг уриалдаг.</w:t>
      </w:r>
    </w:p>
    <w:p w14:paraId="367FD64F" w14:textId="77777777" w:rsidR="000F7377" w:rsidRDefault="000F7377"/>
    <w:p w14:paraId="614D6519" w14:textId="77777777" w:rsidR="000F7377" w:rsidRDefault="000F7377">
      <w:r xmlns:w="http://schemas.openxmlformats.org/wordprocessingml/2006/main">
        <w:t xml:space="preserve">1. Буянтай амьдрах нь: Эерэг зан чанарыг хэрхэн хөгжүүлэх вэ.</w:t>
      </w:r>
    </w:p>
    <w:p w14:paraId="712C5190" w14:textId="77777777" w:rsidR="000F7377" w:rsidRDefault="000F7377"/>
    <w:p w14:paraId="4C41E737" w14:textId="77777777" w:rsidR="000F7377" w:rsidRDefault="000F7377">
      <w:r xmlns:w="http://schemas.openxmlformats.org/wordprocessingml/2006/main">
        <w:t xml:space="preserve">2. Сэтгэлээ цэвэрлэх: Нүгэлт уруу таталтуудыг хаях.</w:t>
      </w:r>
    </w:p>
    <w:p w14:paraId="17500405" w14:textId="77777777" w:rsidR="000F7377" w:rsidRDefault="000F7377"/>
    <w:p w14:paraId="73B701E4" w14:textId="77777777" w:rsidR="000F7377" w:rsidRDefault="000F7377">
      <w:r xmlns:w="http://schemas.openxmlformats.org/wordprocessingml/2006/main">
        <w:t xml:space="preserve">1. Филиппой 4:8 - Эцэст нь, ах дүү нар аа, юу нь үнэн, юу нь хүндэтгэлтэй, юу нь шударга, юу нь цэвэр, юу нь сайхан, юу нь сайшаалтай, ямар нэг сайн зүйл байгаа эсэх, магтаал сайшаалтай зүйл байгаа эсэхийг бод. эдгээр зүйлсийн талаар.</w:t>
      </w:r>
    </w:p>
    <w:p w14:paraId="4ED06C02" w14:textId="77777777" w:rsidR="000F7377" w:rsidRDefault="000F7377"/>
    <w:p w14:paraId="2CCC5D06" w14:textId="77777777" w:rsidR="000F7377" w:rsidRDefault="000F7377">
      <w:r xmlns:w="http://schemas.openxmlformats.org/wordprocessingml/2006/main">
        <w:t xml:space="preserve">2. Колоссай 3:12 - Тэгвэл Бурханы сонгосон хүмүүсийн хувьд ариун, хайрт, энэрэнгүй зүрх сэтгэл, нинжин сэтгэл, даруу байдал, дөлгөөн байдал, тэвчээрийг өмс.</w:t>
      </w:r>
    </w:p>
    <w:p w14:paraId="37196FEB" w14:textId="77777777" w:rsidR="000F7377" w:rsidRDefault="000F7377"/>
    <w:p w14:paraId="65E761CF" w14:textId="77777777" w:rsidR="000F7377" w:rsidRDefault="000F7377">
      <w:r xmlns:w="http://schemas.openxmlformats.org/wordprocessingml/2006/main">
        <w:t xml:space="preserve">1Петр 2:2 Дөнгөж төрсөн нялх хүүхдүүдийн хувьд үгийн чин сэтгэлийн сүүг хүс, тэгвэл үүгээр өсөх болно.</w:t>
      </w:r>
    </w:p>
    <w:p w14:paraId="78A0416D" w14:textId="77777777" w:rsidR="000F7377" w:rsidRDefault="000F7377"/>
    <w:p w14:paraId="36FADCC6" w14:textId="77777777" w:rsidR="000F7377" w:rsidRDefault="000F7377">
      <w:r xmlns:w="http://schemas.openxmlformats.org/wordprocessingml/2006/main">
        <w:t xml:space="preserve">Шинэ Христэд итгэгчид сүнслэг байдлын хувьд өсөхийн тулд Бурханы Үгийн цэвэр сүүг хүсэх ёстой.</w:t>
      </w:r>
    </w:p>
    <w:p w14:paraId="50F45A3E" w14:textId="77777777" w:rsidR="000F7377" w:rsidRDefault="000F7377"/>
    <w:p w14:paraId="4936CCD9" w14:textId="77777777" w:rsidR="000F7377" w:rsidRDefault="000F7377">
      <w:r xmlns:w="http://schemas.openxmlformats.org/wordprocessingml/2006/main">
        <w:t xml:space="preserve">1. Үгэнд өсөх нь: Бурханы үг бидний амьдралд ямар чухал болохыг ойлгох.</w:t>
      </w:r>
    </w:p>
    <w:p w14:paraId="565D6FE1" w14:textId="77777777" w:rsidR="000F7377" w:rsidRDefault="000F7377"/>
    <w:p w14:paraId="5999FCC7" w14:textId="77777777" w:rsidR="000F7377" w:rsidRDefault="000F7377">
      <w:r xmlns:w="http://schemas.openxmlformats.org/wordprocessingml/2006/main">
        <w:t xml:space="preserve">2. Сүнслэг сүү: Шинээр төрсөн Христэд итгэгчдийн хувьд Бурханы үгийн ач холбогдлыг олж мэдэх.</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Еврей 5:12-14 - "Учир нь та нар багш байх ёстой цагтаа Бурханы айлдваруудын анхны зарчмууд болох нэг хүн та нарт дахин заалгах хэрэгтэй болж, сүүний хэрэгцээтэй болсон. хүчтэй махнаас биш.Сүү хэрэглэдэг хүн бүр зөвт байдлын үгэнд ур чадваргүй байдаг.Учир нь тэр бол нялх хүүхэд.Харин хүчтэй мах нь насанд хүрсэн хүмүүст, тэр ч байтугай хэрэглээний улмаас мэдрэхүйгээ хөгжүүлсэн хүмүүст хамаатай. сайн мууг ялгаж салга."</w:t>
      </w:r>
    </w:p>
    <w:p w14:paraId="500783FC" w14:textId="77777777" w:rsidR="000F7377" w:rsidRDefault="000F7377"/>
    <w:p w14:paraId="4B5F33B6" w14:textId="77777777" w:rsidR="000F7377" w:rsidRDefault="000F7377">
      <w:r xmlns:w="http://schemas.openxmlformats.org/wordprocessingml/2006/main">
        <w:t xml:space="preserve">2. 1 Петр 2:1-3 - "Тиймээс бүх хорон санаа, бүх заль мэх, хоёр нүүр, атаа жөтөө, бүх бузар муу үгсийг хаяж, нярай хүүхдүүдийн хувьд үгийн чин сэтгэлийн сүүг хүсч, үүгээрээ өсч хөгжих болно. Хэрэв тийм бол та нар Их Эзэн нигүүлсэнгүй гэдгийг амссан байх."</w:t>
      </w:r>
    </w:p>
    <w:p w14:paraId="1E4FACCE" w14:textId="77777777" w:rsidR="000F7377" w:rsidRDefault="000F7377"/>
    <w:p w14:paraId="71A50C96" w14:textId="77777777" w:rsidR="000F7377" w:rsidRDefault="000F7377">
      <w:r xmlns:w="http://schemas.openxmlformats.org/wordprocessingml/2006/main">
        <w:t xml:space="preserve">1Петр 2:3 Хэрэв та нар Их Эзэн нигүүлсэнгүй гэдгийг амссан байх.</w:t>
      </w:r>
    </w:p>
    <w:p w14:paraId="63E0C7B5" w14:textId="77777777" w:rsidR="000F7377" w:rsidRDefault="000F7377"/>
    <w:p w14:paraId="415A5647" w14:textId="77777777" w:rsidR="000F7377" w:rsidRDefault="000F7377">
      <w:r xmlns:w="http://schemas.openxmlformats.org/wordprocessingml/2006/main">
        <w:t xml:space="preserve">Итгэгчид Их Эзэн нигүүлсэнгүй гэдгийг хүлээн зөвшөөрч, талархах ёстой.</w:t>
      </w:r>
    </w:p>
    <w:p w14:paraId="41ACAE5F" w14:textId="77777777" w:rsidR="000F7377" w:rsidRDefault="000F7377"/>
    <w:p w14:paraId="18AA3E6B" w14:textId="77777777" w:rsidR="000F7377" w:rsidRDefault="000F7377">
      <w:r xmlns:w="http://schemas.openxmlformats.org/wordprocessingml/2006/main">
        <w:t xml:space="preserve">1. Их Эзэний нигүүлсэлд талархаж байгаагаа илэрхийлэх</w:t>
      </w:r>
    </w:p>
    <w:p w14:paraId="5629426C" w14:textId="77777777" w:rsidR="000F7377" w:rsidRDefault="000F7377"/>
    <w:p w14:paraId="07E601E1" w14:textId="77777777" w:rsidR="000F7377" w:rsidRDefault="000F7377">
      <w:r xmlns:w="http://schemas.openxmlformats.org/wordprocessingml/2006/main">
        <w:t xml:space="preserve">2. Бурханы нигүүлслийг хүлээн зөвшөөрч, эелдэг байдлаар хариулах</w:t>
      </w:r>
    </w:p>
    <w:p w14:paraId="1DE2C3A5" w14:textId="77777777" w:rsidR="000F7377" w:rsidRDefault="000F7377"/>
    <w:p w14:paraId="1F785F8B" w14:textId="77777777" w:rsidR="000F7377" w:rsidRDefault="000F7377">
      <w:r xmlns:w="http://schemas.openxmlformats.org/wordprocessingml/2006/main">
        <w:t xml:space="preserve">1. Ефес 2:4-7 - Гэвч Бурхан өршөөл нигүүлслээр баялаг байсан тул бидний гэм буруугийн улмаас үхсэн ч гэсэн биднийг хайрласан агуу хайрын улмаас Христтэй хамт амьдруулсан— нигүүлслээр та нар аврагдсан. - мөн биднийг Түүнтэй хамт босгож, Христ Есүс дотор тэнгэрлэг газруудад биднийг суулгасан.</w:t>
      </w:r>
    </w:p>
    <w:p w14:paraId="67F61FBA" w14:textId="77777777" w:rsidR="000F7377" w:rsidRDefault="000F7377"/>
    <w:p w14:paraId="682C004E" w14:textId="77777777" w:rsidR="000F7377" w:rsidRDefault="000F7377">
      <w:r xmlns:w="http://schemas.openxmlformats.org/wordprocessingml/2006/main">
        <w:t xml:space="preserve">2. Дуулал 84:11 - Учир нь Эзэн Бурхан бол нар ба бамбай юм; Их Эзэн ивээл, хүндэтгэлийг өгдөг; Тэр шулуун шударга явагчдаас ямар ч сайн зүйлийг харамлахгүй.</w:t>
      </w:r>
    </w:p>
    <w:p w14:paraId="7B149317" w14:textId="77777777" w:rsidR="000F7377" w:rsidRDefault="000F7377"/>
    <w:p w14:paraId="5F5BC2A1" w14:textId="77777777" w:rsidR="000F7377" w:rsidRDefault="000F7377">
      <w:r xmlns:w="http://schemas.openxmlformats.org/wordprocessingml/2006/main">
        <w:t xml:space="preserve">1Петр 2:4 Амьд чулуун өөд ирэх нь үнэхээр хүмүүнд зөвшөөрөгдөөгүй атлаа Бурханы сонгосон, үнэ цэнэтэй нэгэн.</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Энэ хэсэгт Есүсийг хүмүүс голсон боловч Бурханы хувьд сонгосон, үнэ цэнэтэй амьд чулуу гэж дүрсэлсэн байдаг.</w:t>
      </w:r>
    </w:p>
    <w:p w14:paraId="76DBBF3C" w14:textId="77777777" w:rsidR="000F7377" w:rsidRDefault="000F7377"/>
    <w:p w14:paraId="674456BB" w14:textId="77777777" w:rsidR="000F7377" w:rsidRDefault="000F7377">
      <w:r xmlns:w="http://schemas.openxmlformats.org/wordprocessingml/2006/main">
        <w:t xml:space="preserve">1. Бурханы хувьд үнэ цэнэтэй зүйл: Есүсийг хүмүүс үгүйсгэсэнийг шалгах нь</w:t>
      </w:r>
    </w:p>
    <w:p w14:paraId="43C0408A" w14:textId="77777777" w:rsidR="000F7377" w:rsidRDefault="000F7377"/>
    <w:p w14:paraId="4178CA98" w14:textId="77777777" w:rsidR="000F7377" w:rsidRDefault="000F7377">
      <w:r xmlns:w="http://schemas.openxmlformats.org/wordprocessingml/2006/main">
        <w:t xml:space="preserve">2. Амьд чулуу: Христ доторх бидний мөн чанарыг олох нь</w:t>
      </w:r>
    </w:p>
    <w:p w14:paraId="5201089A" w14:textId="77777777" w:rsidR="000F7377" w:rsidRDefault="000F7377"/>
    <w:p w14:paraId="0CB3DE8E" w14:textId="77777777" w:rsidR="000F7377" w:rsidRDefault="000F7377">
      <w:r xmlns:w="http://schemas.openxmlformats.org/wordprocessingml/2006/main">
        <w:t xml:space="preserve">1. Исаиа 53:3 - Түүнийг хүмүүс жигшиж, голдог; гашуудлын хүн, уй гашууг мэддэг хүн; мөн бид түүнээс нүүр шигээ нуугдав; түүнийг үл тоомсорлож байсан бөгөөд бид түүнийг хүндэтгэдэггүй байсан.</w:t>
      </w:r>
    </w:p>
    <w:p w14:paraId="6B6DA28F" w14:textId="77777777" w:rsidR="000F7377" w:rsidRDefault="000F7377"/>
    <w:p w14:paraId="680231E5" w14:textId="77777777" w:rsidR="000F7377" w:rsidRDefault="000F7377">
      <w:r xmlns:w="http://schemas.openxmlformats.org/wordprocessingml/2006/main">
        <w:t xml:space="preserve">2. Дуулал 118:22 - Барилгачдын татгалзсан чулуу нь булангийн толгой чулуу болжээ.</w:t>
      </w:r>
    </w:p>
    <w:p w14:paraId="37411866" w14:textId="77777777" w:rsidR="000F7377" w:rsidRDefault="000F7377"/>
    <w:p w14:paraId="5751E4B5" w14:textId="77777777" w:rsidR="000F7377" w:rsidRDefault="000F7377">
      <w:r xmlns:w="http://schemas.openxmlformats.org/wordprocessingml/2006/main">
        <w:t xml:space="preserve">1Петр 2:5 Та нар ч бас амьд чулуунуудын адилаар, Есүс Христээр Бурханд таалагдах сүнслэг тахилуудыг өргөхийн тулд ариун санваар буюу сүнслэг өргөөг босгосон билээ.</w:t>
      </w:r>
    </w:p>
    <w:p w14:paraId="7BBFE3EB" w14:textId="77777777" w:rsidR="000F7377" w:rsidRDefault="000F7377"/>
    <w:p w14:paraId="0B97AB5B" w14:textId="77777777" w:rsidR="000F7377" w:rsidRDefault="000F7377">
      <w:r xmlns:w="http://schemas.openxmlformats.org/wordprocessingml/2006/main">
        <w:t xml:space="preserve">Итгэгчид бол Есүс Христээр дамжуулан Бурханд сүнслэг тахил өргөхөөр дуудагдсан сүнслэг байшин дахь амьд чулуунууд юм.</w:t>
      </w:r>
    </w:p>
    <w:p w14:paraId="549574A2" w14:textId="77777777" w:rsidR="000F7377" w:rsidRDefault="000F7377"/>
    <w:p w14:paraId="04A85BFF" w14:textId="77777777" w:rsidR="000F7377" w:rsidRDefault="000F7377">
      <w:r xmlns:w="http://schemas.openxmlformats.org/wordprocessingml/2006/main">
        <w:t xml:space="preserve">1. "Амьд чулуу: Сүнслэг золиослолын дуудлага"</w:t>
      </w:r>
    </w:p>
    <w:p w14:paraId="49DE03C1" w14:textId="77777777" w:rsidR="000F7377" w:rsidRDefault="000F7377"/>
    <w:p w14:paraId="6542CCD7" w14:textId="77777777" w:rsidR="000F7377" w:rsidRDefault="000F7377">
      <w:r xmlns:w="http://schemas.openxmlformats.org/wordprocessingml/2006/main">
        <w:t xml:space="preserve">2. "Ариунд дуудагдсан: Итгэгчдийн санваар"</w:t>
      </w:r>
    </w:p>
    <w:p w14:paraId="4EB94A1E" w14:textId="77777777" w:rsidR="000F7377" w:rsidRDefault="000F7377"/>
    <w:p w14:paraId="355D3DF6" w14:textId="77777777" w:rsidR="000F7377" w:rsidRDefault="000F7377">
      <w:r xmlns:w="http://schemas.openxmlformats.org/wordprocessingml/2006/main">
        <w:t xml:space="preserve">1. Исаиа 28:16 - "Тиймээс Эзэн БУРХАН ийнхүү айлдаж байна. "Харагтун, Би Сионд суурь, соригдсон чулуу, булангийн үнэт чулуу, бат бөх суурь тавих болно.</w:t>
      </w:r>
    </w:p>
    <w:p w14:paraId="551ED0C5" w14:textId="77777777" w:rsidR="000F7377" w:rsidRDefault="000F7377"/>
    <w:p w14:paraId="1A3BFD92" w14:textId="77777777" w:rsidR="000F7377" w:rsidRDefault="000F7377">
      <w:r xmlns:w="http://schemas.openxmlformats.org/wordprocessingml/2006/main">
        <w:t xml:space="preserve">2. Египетээс гарсан нь 19:6 - "Мөн та нар миний хувьд тахилч нарын хаант улс, ариун үндэстэн байх болно. Эдгээр нь Израилийн хөвгүүдэд хэлэх үгс юм."</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1Петр 2:6 Иймийн тул, "Харагтун, би Сионд сонгогдсон, үнэ цэнэтэй булангийн гол чулууг тавьж байна. Түүнд итгэдэг хүн төөрөгдүүлэхгүй" гэж сударт байдаг.</w:t>
      </w:r>
    </w:p>
    <w:p w14:paraId="4E715EF4" w14:textId="77777777" w:rsidR="000F7377" w:rsidRDefault="000F7377"/>
    <w:p w14:paraId="6E549B57" w14:textId="77777777" w:rsidR="000F7377" w:rsidRDefault="000F7377">
      <w:r xmlns:w="http://schemas.openxmlformats.org/wordprocessingml/2006/main">
        <w:t xml:space="preserve">1 Петр 2:6-д, сонгогдсон бөгөөд үнэ цэнэтэй булангийн чулуунд итгэдэг хүмүүс ичихгүй гэж сударт хэлдэг.</w:t>
      </w:r>
    </w:p>
    <w:p w14:paraId="3ED85D9B" w14:textId="77777777" w:rsidR="000F7377" w:rsidRDefault="000F7377"/>
    <w:p w14:paraId="0D8BC6AC" w14:textId="77777777" w:rsidR="000F7377" w:rsidRDefault="000F7377">
      <w:r xmlns:w="http://schemas.openxmlformats.org/wordprocessingml/2006/main">
        <w:t xml:space="preserve">1: Бурхан биднийг сонгож, үнэ цэнэтэй болгосон. Бид Түүний хаант улсын тулгын чулуу бөгөөд бид Түүнд итгэх үед Тэр бидний урмыг хугалахгүй.</w:t>
      </w:r>
    </w:p>
    <w:p w14:paraId="46517346" w14:textId="77777777" w:rsidR="000F7377" w:rsidRDefault="000F7377"/>
    <w:p w14:paraId="3DC02683" w14:textId="77777777" w:rsidR="000F7377" w:rsidRDefault="000F7377">
      <w:r xmlns:w="http://schemas.openxmlformats.org/wordprocessingml/2006/main">
        <w:t xml:space="preserve">2: Есүс бол Бурханы хаант улсын тулгын чулуу юм. Бид Түүнд итгэх үед Тэр биднийг урам хугарахгүй. Түүнд итгэх бидний итгэл дэмий хоосон байх болно.</w:t>
      </w:r>
    </w:p>
    <w:p w14:paraId="0F924084" w14:textId="77777777" w:rsidR="000F7377" w:rsidRDefault="000F7377"/>
    <w:p w14:paraId="78C1C205" w14:textId="77777777" w:rsidR="000F7377" w:rsidRDefault="000F7377">
      <w:r xmlns:w="http://schemas.openxmlformats.org/wordprocessingml/2006/main">
        <w:t xml:space="preserve">1: Исаиа 28:16 - Тиймээс Эзэн БУРХАН ийнхүү айлдаж байна. "Харагтун, Би Сионд суурийн болгон чулуу, туршсан чулуу, булангийн үнэт чулуу, бат бөх суурийг тавьсан. Итгэдэг хүн яарах ёсгүй.</w:t>
      </w:r>
    </w:p>
    <w:p w14:paraId="3C3D3141" w14:textId="77777777" w:rsidR="000F7377" w:rsidRDefault="000F7377"/>
    <w:p w14:paraId="129752C6" w14:textId="77777777" w:rsidR="000F7377" w:rsidRDefault="000F7377">
      <w:r xmlns:w="http://schemas.openxmlformats.org/wordprocessingml/2006/main">
        <w:t xml:space="preserve">2: Ефес 2:20 - Элч нар болон бошиглогчдын суурин дээр баригдсан бөгөөд Есүс Христ өөрөө булангийн гол чулуу юм.</w:t>
      </w:r>
    </w:p>
    <w:p w14:paraId="524F2655" w14:textId="77777777" w:rsidR="000F7377" w:rsidRDefault="000F7377"/>
    <w:p w14:paraId="417E71C1" w14:textId="77777777" w:rsidR="000F7377" w:rsidRDefault="000F7377">
      <w:r xmlns:w="http://schemas.openxmlformats.org/wordprocessingml/2006/main">
        <w:t xml:space="preserve">1Петр 2:7 Иймд итгэгч та нарт тэр үнэ цэнэтэй, харин дуулгаваргүй хүмүүсийн хувьд барилгачдын зөвшөөрөөгүй чулуу нь булангийн толгой болсон.</w:t>
      </w:r>
    </w:p>
    <w:p w14:paraId="2ADEE204" w14:textId="77777777" w:rsidR="000F7377" w:rsidRDefault="000F7377"/>
    <w:p w14:paraId="43917251" w14:textId="77777777" w:rsidR="000F7377" w:rsidRDefault="000F7377">
      <w:r xmlns:w="http://schemas.openxmlformats.org/wordprocessingml/2006/main">
        <w:t xml:space="preserve">Итгэгчид Бурханд үнэ цэнэтэй боловч Түүнд дуулгаваргүй хүмүүс гологдох болно.</w:t>
      </w:r>
    </w:p>
    <w:p w14:paraId="3DDB767A" w14:textId="77777777" w:rsidR="000F7377" w:rsidRDefault="000F7377"/>
    <w:p w14:paraId="275CF320" w14:textId="77777777" w:rsidR="000F7377" w:rsidRDefault="000F7377">
      <w:r xmlns:w="http://schemas.openxmlformats.org/wordprocessingml/2006/main">
        <w:t xml:space="preserve">1. Түүний мэлмийд үнэ цэнэтэй: Бурханаар шагнуулна гэдэг нь юу гэсэн үг вэ?</w:t>
      </w:r>
    </w:p>
    <w:p w14:paraId="33E7CD12" w14:textId="77777777" w:rsidR="000F7377" w:rsidRDefault="000F7377"/>
    <w:p w14:paraId="5EB2F917" w14:textId="77777777" w:rsidR="000F7377" w:rsidRDefault="000F7377">
      <w:r xmlns:w="http://schemas.openxmlformats.org/wordprocessingml/2006/main">
        <w:t xml:space="preserve">2. Бурханы тулгын чулууг үгүйсгэх нь: Бид дуулгаваргүй байвал юу болох вэ?</w:t>
      </w:r>
    </w:p>
    <w:p w14:paraId="130AC11F" w14:textId="77777777" w:rsidR="000F7377" w:rsidRDefault="000F7377"/>
    <w:p w14:paraId="1E9F8CF8" w14:textId="77777777" w:rsidR="000F7377" w:rsidRDefault="000F7377">
      <w:r xmlns:w="http://schemas.openxmlformats.org/wordprocessingml/2006/main">
        <w:t xml:space="preserve">1. Матай 21:42 - Есүс тэдэнд хандан, "Та нар Судраас: "Барилгачдын </w:t>
      </w:r>
      <w:r xmlns:w="http://schemas.openxmlformats.org/wordprocessingml/2006/main">
        <w:lastRenderedPageBreak xmlns:w="http://schemas.openxmlformats.org/wordprocessingml/2006/main"/>
      </w:r>
      <w:r xmlns:w="http://schemas.openxmlformats.org/wordprocessingml/2006/main">
        <w:t xml:space="preserve">голсон чулуу тулгын чулуу болсон. Их Эзэн үүнийг хийсэн бөгөөд энэ нь бидний нүдэнд гайхамшигтай" гэж хэзээ ч уншиж байгаагүй гэж үү?</w:t>
      </w:r>
    </w:p>
    <w:p w14:paraId="69EFBD3D" w14:textId="77777777" w:rsidR="000F7377" w:rsidRDefault="000F7377"/>
    <w:p w14:paraId="2D3BC160" w14:textId="77777777" w:rsidR="000F7377" w:rsidRDefault="000F7377">
      <w:r xmlns:w="http://schemas.openxmlformats.org/wordprocessingml/2006/main">
        <w:t xml:space="preserve">2. Дуулал 118:22 - Барилгачдын голсон чулуу тулгын чулуу болсон.</w:t>
      </w:r>
    </w:p>
    <w:p w14:paraId="68764F26" w14:textId="77777777" w:rsidR="000F7377" w:rsidRDefault="000F7377"/>
    <w:p w14:paraId="1DC74564" w14:textId="77777777" w:rsidR="000F7377" w:rsidRDefault="000F7377">
      <w:r xmlns:w="http://schemas.openxmlformats.org/wordprocessingml/2006/main">
        <w:t xml:space="preserve">1Петр 2:8 Үгэнд бүдэрч, дуулгаваргүй хүмүүст ч бүдрүүлэх чулуу, доромжлолын хад байв.</w:t>
      </w:r>
    </w:p>
    <w:p w14:paraId="00BDC5FA" w14:textId="77777777" w:rsidR="000F7377" w:rsidRDefault="000F7377"/>
    <w:p w14:paraId="0B60C796" w14:textId="77777777" w:rsidR="000F7377" w:rsidRDefault="000F7377">
      <w:r xmlns:w="http://schemas.openxmlformats.org/wordprocessingml/2006/main">
        <w:t xml:space="preserve">1 Петр 2:8-ын энэ хэсэг нь дуулгаваргүй, Бурханы үгэнд бүдэрдэг хүмүүс ямар нэг зорилгын төлөө томилогддог тухай өгүүлдэг.</w:t>
      </w:r>
    </w:p>
    <w:p w14:paraId="1AD58F13" w14:textId="77777777" w:rsidR="000F7377" w:rsidRDefault="000F7377"/>
    <w:p w14:paraId="0DDE991F" w14:textId="77777777" w:rsidR="000F7377" w:rsidRDefault="000F7377">
      <w:r xmlns:w="http://schemas.openxmlformats.org/wordprocessingml/2006/main">
        <w:t xml:space="preserve">1. Үл итгэгчид зориулсан Бурханы төлөвлөгөө: Дуулгаваргүй байдлын зорилгыг илчлэх нь</w:t>
      </w:r>
    </w:p>
    <w:p w14:paraId="2FA4E17D" w14:textId="77777777" w:rsidR="000F7377" w:rsidRDefault="000F7377"/>
    <w:p w14:paraId="636B427A" w14:textId="77777777" w:rsidR="000F7377" w:rsidRDefault="000F7377">
      <w:r xmlns:w="http://schemas.openxmlformats.org/wordprocessingml/2006/main">
        <w:t xml:space="preserve">2. Бурханы Үгийн хүч: Бидний хариу үйлдлүүдийн үр нөлөөг ойлгох нь</w:t>
      </w:r>
    </w:p>
    <w:p w14:paraId="24E21E26" w14:textId="77777777" w:rsidR="000F7377" w:rsidRDefault="000F7377"/>
    <w:p w14:paraId="11AB4F1B" w14:textId="77777777" w:rsidR="000F7377" w:rsidRDefault="000F7377">
      <w:r xmlns:w="http://schemas.openxmlformats.org/wordprocessingml/2006/main">
        <w:t xml:space="preserve">1. Исаиа 8:14 - Мөн тэрээр ариун газар байх болно; Харин Израилийн хоёр гэрт бүдрэх чулуу, доромжлолын хадны төлөө, Иерусалимын оршин суугчдад гин болон урхины төлөө.</w:t>
      </w:r>
    </w:p>
    <w:p w14:paraId="7406743B" w14:textId="77777777" w:rsidR="000F7377" w:rsidRDefault="000F7377"/>
    <w:p w14:paraId="36A5E8D4" w14:textId="77777777" w:rsidR="000F7377" w:rsidRDefault="000F7377">
      <w:r xmlns:w="http://schemas.openxmlformats.org/wordprocessingml/2006/main">
        <w:t xml:space="preserve">2. Ром 9:33 - "Харагтун, Би Сионд бүдрүүлэх чулуу, доромжлолын чулууг тавьж байна. Түүнд итгэгч хэн ч ичдэггүй" гэж бичигдсэн байдаг.</w:t>
      </w:r>
    </w:p>
    <w:p w14:paraId="15E1EE5A" w14:textId="77777777" w:rsidR="000F7377" w:rsidRDefault="000F7377"/>
    <w:p w14:paraId="1781A44D" w14:textId="77777777" w:rsidR="000F7377" w:rsidRDefault="000F7377">
      <w:r xmlns:w="http://schemas.openxmlformats.org/wordprocessingml/2006/main">
        <w:t xml:space="preserve">1 Петр 2:9 Харин та нар бол сонгогдсон үе, хааны санваар, ариун үндэстэн, өвөрмөц ард түмэн билээ. Та нарыг харанхуйгаас Өөрийн гайхамшигт гэрэлд дуудсан Түүний магтаалыг та нар харуулахын тулд.</w:t>
      </w:r>
    </w:p>
    <w:p w14:paraId="6388DAE3" w14:textId="77777777" w:rsidR="000F7377" w:rsidRDefault="000F7377"/>
    <w:p w14:paraId="14422A28" w14:textId="77777777" w:rsidR="000F7377" w:rsidRDefault="000F7377">
      <w:r xmlns:w="http://schemas.openxmlformats.org/wordprocessingml/2006/main">
        <w:t xml:space="preserve">Итгэгчид хааны санваар, ариун үндэстэн, өвөрмөц ард түмэн байхаар сонгогдсон бөгөөд Бурханы магтаалыг харуулах ёстой.</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Тусгаар тогтносон хүмүүс шиг амьдрахыг уриалсан</w:t>
      </w:r>
    </w:p>
    <w:p w14:paraId="62569314" w14:textId="77777777" w:rsidR="000F7377" w:rsidRDefault="000F7377"/>
    <w:p w14:paraId="2E553EAF" w14:textId="77777777" w:rsidR="000F7377" w:rsidRDefault="000F7377">
      <w:r xmlns:w="http://schemas.openxmlformats.org/wordprocessingml/2006/main">
        <w:t xml:space="preserve">2. Бурханыг алдаршуулахаар дуудагдсан</w:t>
      </w:r>
    </w:p>
    <w:p w14:paraId="17527FF1" w14:textId="77777777" w:rsidR="000F7377" w:rsidRDefault="000F7377"/>
    <w:p w14:paraId="5302F526" w14:textId="77777777" w:rsidR="000F7377" w:rsidRDefault="000F7377">
      <w:r xmlns:w="http://schemas.openxmlformats.org/wordprocessingml/2006/main">
        <w:t xml:space="preserve">1. Исаиа 43:7 - Миний нэрээр дуудагдсан, Миний алдрын төлөө бүтээсэн, Миний бүтээсэн, бүтээсэн хүн бүр.</w:t>
      </w:r>
    </w:p>
    <w:p w14:paraId="3383A047" w14:textId="77777777" w:rsidR="000F7377" w:rsidRDefault="000F7377"/>
    <w:p w14:paraId="5BA885BA" w14:textId="77777777" w:rsidR="000F7377" w:rsidRDefault="000F7377">
      <w:r xmlns:w="http://schemas.openxmlformats.org/wordprocessingml/2006/main">
        <w:t xml:space="preserve">2. Ефес 3:10 - Түүний зорилго бол одоо сүмээр дамжуулан Бурханы олон талын мэргэн ухааныг тэнгэрийн ертөнцийн захирагчид болон эрх мэдэлтнүүдэд мэдүүлэх явдал байв.</w:t>
      </w:r>
    </w:p>
    <w:p w14:paraId="6B1F2AC7" w14:textId="77777777" w:rsidR="000F7377" w:rsidRDefault="000F7377"/>
    <w:p w14:paraId="25B8F7F3" w14:textId="77777777" w:rsidR="000F7377" w:rsidRDefault="000F7377">
      <w:r xmlns:w="http://schemas.openxmlformats.org/wordprocessingml/2006/main">
        <w:t xml:space="preserve">1 Петр 2:10 Тэд урьд өмнө нь ард түмэн байгаагүй, харин эдүгээ Бурханы ард түмэн болсон.</w:t>
      </w:r>
    </w:p>
    <w:p w14:paraId="440CEF3B" w14:textId="77777777" w:rsidR="000F7377" w:rsidRDefault="000F7377"/>
    <w:p w14:paraId="3F428EFD" w14:textId="77777777" w:rsidR="000F7377" w:rsidRDefault="000F7377">
      <w:r xmlns:w="http://schemas.openxmlformats.org/wordprocessingml/2006/main">
        <w:t xml:space="preserve">1 Петрийн энэхүү ишлэл нь нэгэн цагт Бурханы ард түмний нэг хэсэг байгаагүй, харин одоо өршөөлийг хүртэж, Бурханы хүмүүс гэж тооцогддог ард түмний өөрчлөлтийг баталж байна.</w:t>
      </w:r>
    </w:p>
    <w:p w14:paraId="7774509B" w14:textId="77777777" w:rsidR="000F7377" w:rsidRDefault="000F7377"/>
    <w:p w14:paraId="44453C33" w14:textId="77777777" w:rsidR="000F7377" w:rsidRDefault="000F7377">
      <w:r xmlns:w="http://schemas.openxmlformats.org/wordprocessingml/2006/main">
        <w:t xml:space="preserve">1. Өөрчлөлтийн хүч: Бурханы нигүүлсэл амьдралыг хэрхэн өөрчилж чадах вэ?</w:t>
      </w:r>
    </w:p>
    <w:p w14:paraId="2F234DF7" w14:textId="77777777" w:rsidR="000F7377" w:rsidRDefault="000F7377"/>
    <w:p w14:paraId="7872C39C" w14:textId="77777777" w:rsidR="000F7377" w:rsidRDefault="000F7377">
      <w:r xmlns:w="http://schemas.openxmlformats.org/wordprocessingml/2006/main">
        <w:t xml:space="preserve">2. Хайрт нийгэмлэг: Бурханы төлөвлөгөөн дэх бидний байр суурийг ойлгох нь</w:t>
      </w:r>
    </w:p>
    <w:p w14:paraId="65C7316E" w14:textId="77777777" w:rsidR="000F7377" w:rsidRDefault="000F7377"/>
    <w:p w14:paraId="25C0293F" w14:textId="77777777" w:rsidR="000F7377" w:rsidRDefault="000F7377">
      <w:r xmlns:w="http://schemas.openxmlformats.org/wordprocessingml/2006/main">
        <w:t xml:space="preserve">1. Ром 5:20-21 - "Гэвч нүгэл ихэссэн газарт нигүүлсэл илүү ихээр нэмэгдэв. Ингэснээр нүгэл үхэл хүртэл хаанчлахын адил нигүүлсэл нь бидний Эзэн Есүс Христээр мөнх амьдрал руу зөвт байдлаар захирагдах болно."</w:t>
      </w:r>
    </w:p>
    <w:p w14:paraId="57FB1905" w14:textId="77777777" w:rsidR="000F7377" w:rsidRDefault="000F7377"/>
    <w:p w14:paraId="56FBCB6D" w14:textId="77777777" w:rsidR="000F7377" w:rsidRDefault="000F7377">
      <w:r xmlns:w="http://schemas.openxmlformats.org/wordprocessingml/2006/main">
        <w:t xml:space="preserve">2. Ефес 2:4-5 - "Харин өршөөлөөр баялаг Бурхан биднийг хайрласан агуу хайрынхаа төлөө, нүгэлд үхсэн ч биднийг Христтэй хамт амилуулсан, (нигүүлслээр та нар аврагдсан; )"</w:t>
      </w:r>
    </w:p>
    <w:p w14:paraId="14B8030C" w14:textId="77777777" w:rsidR="000F7377" w:rsidRDefault="000F7377"/>
    <w:p w14:paraId="72598CCB" w14:textId="77777777" w:rsidR="000F7377" w:rsidRDefault="000F7377">
      <w:r xmlns:w="http://schemas.openxmlformats.org/wordprocessingml/2006/main">
        <w:t xml:space="preserve">1 Петр 2:11 Хайрт хайртууд аа, харийнхан ба мөргөлчид та нараас гуйж байна, </w:t>
      </w:r>
      <w:r xmlns:w="http://schemas.openxmlformats.org/wordprocessingml/2006/main">
        <w:lastRenderedPageBreak xmlns:w="http://schemas.openxmlformats.org/wordprocessingml/2006/main"/>
      </w:r>
      <w:r xmlns:w="http://schemas.openxmlformats.org/wordprocessingml/2006/main">
        <w:t xml:space="preserve">сүнсний эсрэг тулалддаг махан биеийн хүсэл тачаалаас зайлсхий.</w:t>
      </w:r>
    </w:p>
    <w:p w14:paraId="707B32BE" w14:textId="77777777" w:rsidR="000F7377" w:rsidRDefault="000F7377"/>
    <w:p w14:paraId="41568B8C" w14:textId="77777777" w:rsidR="000F7377" w:rsidRDefault="000F7377">
      <w:r xmlns:w="http://schemas.openxmlformats.org/wordprocessingml/2006/main">
        <w:t xml:space="preserve">Петр итгэгчдийг нүгэлт хүслээс зайлсхийхийг уриалж, ариун амьдралаар амьдрахыг уриалдаг.</w:t>
      </w:r>
    </w:p>
    <w:p w14:paraId="303462AF" w14:textId="77777777" w:rsidR="000F7377" w:rsidRDefault="000F7377"/>
    <w:p w14:paraId="64BAB1D5" w14:textId="77777777" w:rsidR="000F7377" w:rsidRDefault="000F7377">
      <w:r xmlns:w="http://schemas.openxmlformats.org/wordprocessingml/2006/main">
        <w:t xml:space="preserve">1. Гэгээнтэн дотор алхах: Махан биеийн хүсэл тачалаас цээрлэх</w:t>
      </w:r>
    </w:p>
    <w:p w14:paraId="6945258C" w14:textId="77777777" w:rsidR="000F7377" w:rsidRDefault="000F7377"/>
    <w:p w14:paraId="1CBE5EA7" w14:textId="77777777" w:rsidR="000F7377" w:rsidRDefault="000F7377">
      <w:r xmlns:w="http://schemas.openxmlformats.org/wordprocessingml/2006/main">
        <w:t xml:space="preserve">2. Бидний сүнсний эсрэг дайн: Нүгэлт хүслийг эсэргүүцэх</w:t>
      </w:r>
    </w:p>
    <w:p w14:paraId="4E41EAA2" w14:textId="77777777" w:rsidR="000F7377" w:rsidRDefault="000F7377"/>
    <w:p w14:paraId="51D32B02" w14:textId="77777777" w:rsidR="000F7377" w:rsidRDefault="000F7377">
      <w:r xmlns:w="http://schemas.openxmlformats.org/wordprocessingml/2006/main">
        <w:t xml:space="preserve">1. Ром 6:12-13 - "Тиймээс та нар мөнх бус бие махбоддоо нүгэл бүү захирч, түүний хүсэл тачаалд дуулгавартай байг. Та нар эрхтнүүдээ нүгэлд зөвт бус байдлын зэмсэг болгон бүү өг. Тэд үхэгсдээс амилсан, мөн та нарын гишүүд Бурханд зөвт байдлын зэмсэг болно."</w:t>
      </w:r>
    </w:p>
    <w:p w14:paraId="2D25C39E" w14:textId="77777777" w:rsidR="000F7377" w:rsidRDefault="000F7377"/>
    <w:p w14:paraId="1CCE60B6" w14:textId="77777777" w:rsidR="000F7377" w:rsidRDefault="000F7377">
      <w:r xmlns:w="http://schemas.openxmlformats.org/wordprocessingml/2006/main">
        <w:t xml:space="preserve">2. Иаков 4:7 - "Тиймээс Бурханд захирагдаж бай. Диаволыг эсэргүүц, тэгвэл тэр та нараас зугтах болно."</w:t>
      </w:r>
    </w:p>
    <w:p w14:paraId="3460F791" w14:textId="77777777" w:rsidR="000F7377" w:rsidRDefault="000F7377"/>
    <w:p w14:paraId="07063A2A" w14:textId="77777777" w:rsidR="000F7377" w:rsidRDefault="000F7377">
      <w:r xmlns:w="http://schemas.openxmlformats.org/wordprocessingml/2006/main">
        <w:t xml:space="preserve">1Петр 2:12 Харь үндэстнүүдийн дунд та нарын яриаг шударгаар хийвэл тэд та нарын эсрэг мууг үйлдэгч хэмээн ярьж байхад тэд өөрсдийнхөө үзэх сайн үйлсээрээ айлчлах өдөр Бурханыг алдаршуулахын тулд.</w:t>
      </w:r>
    </w:p>
    <w:p w14:paraId="14F2117C" w14:textId="77777777" w:rsidR="000F7377" w:rsidRDefault="000F7377"/>
    <w:p w14:paraId="25958CAD" w14:textId="77777777" w:rsidR="000F7377" w:rsidRDefault="000F7377">
      <w:r xmlns:w="http://schemas.openxmlformats.org/wordprocessingml/2006/main">
        <w:t xml:space="preserve">Христэд итгэгчид Бурханыг алдаршуулахын тулд үл итгэгчдийн дунд үнэнч шударга, сайн үйлстэй байх ёстой.</w:t>
      </w:r>
    </w:p>
    <w:p w14:paraId="75429F63" w14:textId="77777777" w:rsidR="000F7377" w:rsidRDefault="000F7377"/>
    <w:p w14:paraId="17E9914D" w14:textId="77777777" w:rsidR="000F7377" w:rsidRDefault="000F7377">
      <w:r xmlns:w="http://schemas.openxmlformats.org/wordprocessingml/2006/main">
        <w:t xml:space="preserve">1. Харанхуй ертөнцөд үнэнч шударга амьдрах нь</w:t>
      </w:r>
    </w:p>
    <w:p w14:paraId="76780605" w14:textId="77777777" w:rsidR="000F7377" w:rsidRDefault="000F7377"/>
    <w:p w14:paraId="758BDFDB" w14:textId="77777777" w:rsidR="000F7377" w:rsidRDefault="000F7377">
      <w:r xmlns:w="http://schemas.openxmlformats.org/wordprocessingml/2006/main">
        <w:t xml:space="preserve">2. Бидний өдөр тутмын амьдралд сайн үлгэр жишээ үзүүлэх хүч</w:t>
      </w:r>
    </w:p>
    <w:p w14:paraId="1217C015" w14:textId="77777777" w:rsidR="000F7377" w:rsidRDefault="000F7377"/>
    <w:p w14:paraId="3430B248" w14:textId="77777777" w:rsidR="000F7377" w:rsidRDefault="000F7377">
      <w:r xmlns:w="http://schemas.openxmlformats.org/wordprocessingml/2006/main">
        <w:t xml:space="preserve">1. Матай 5:16 “Хүмүүсийн сайн үйлсийг харж, тэнгэр дэх Эцэгийг чинь алдаршуулахын тулд та нарын гэрэл хүмүүсийн өмнө гийгүүл.”</w:t>
      </w:r>
    </w:p>
    <w:p w14:paraId="4B344707" w14:textId="77777777" w:rsidR="000F7377" w:rsidRDefault="000F7377"/>
    <w:p w14:paraId="2F95AD56" w14:textId="77777777" w:rsidR="000F7377" w:rsidRDefault="000F7377">
      <w:r xmlns:w="http://schemas.openxmlformats.org/wordprocessingml/2006/main">
        <w:t xml:space="preserve">2. Тит 2:7-8 “Бүх зүйлд сайн үйлсийн үлгэр жишээг үзүүлээрэй: сургаалдаа ялзарч үл ялзрал, таталцал, чин сэтгэл, зөв яриаг харуулдаг; Энэ нь эсрэг талын хүн чиний талаар муу зүйл хэлэхгүйн тулд ичиж зовох болно."</w:t>
      </w:r>
    </w:p>
    <w:p w14:paraId="1C279542" w14:textId="77777777" w:rsidR="000F7377" w:rsidRDefault="000F7377"/>
    <w:p w14:paraId="3595D6B9" w14:textId="77777777" w:rsidR="000F7377" w:rsidRDefault="000F7377">
      <w:r xmlns:w="http://schemas.openxmlformats.org/wordprocessingml/2006/main">
        <w:t xml:space="preserve">1Петр 2:13 Их Эзэний төлөө хүн төрөлхтний бүх ёслолд захирагдаж бай.</w:t>
      </w:r>
    </w:p>
    <w:p w14:paraId="505B5790" w14:textId="77777777" w:rsidR="000F7377" w:rsidRDefault="000F7377"/>
    <w:p w14:paraId="5B3B1FC7" w14:textId="77777777" w:rsidR="000F7377" w:rsidRDefault="000F7377">
      <w:r xmlns:w="http://schemas.openxmlformats.org/wordprocessingml/2006/main">
        <w:t xml:space="preserve">Христэд итгэгчид засгийн газар нь Христэд итгэгч биш ч гэсэн засгийн газрын хуулийг дагаж мөрдөх ёстой.</w:t>
      </w:r>
    </w:p>
    <w:p w14:paraId="063F07CA" w14:textId="77777777" w:rsidR="000F7377" w:rsidRDefault="000F7377"/>
    <w:p w14:paraId="3B1A727A" w14:textId="77777777" w:rsidR="000F7377" w:rsidRDefault="000F7377">
      <w:r xmlns:w="http://schemas.openxmlformats.org/wordprocessingml/2006/main">
        <w:t xml:space="preserve">1. Газрын хуулийг дагаж мөрдөх</w:t>
      </w:r>
    </w:p>
    <w:p w14:paraId="00A67E9A" w14:textId="77777777" w:rsidR="000F7377" w:rsidRDefault="000F7377"/>
    <w:p w14:paraId="0E5389FA" w14:textId="77777777" w:rsidR="000F7377" w:rsidRDefault="000F7377">
      <w:r xmlns:w="http://schemas.openxmlformats.org/wordprocessingml/2006/main">
        <w:t xml:space="preserve">2. Үнэнч иргэншил</w:t>
      </w:r>
    </w:p>
    <w:p w14:paraId="35E0FFDB" w14:textId="77777777" w:rsidR="000F7377" w:rsidRDefault="000F7377"/>
    <w:p w14:paraId="13C45734" w14:textId="77777777" w:rsidR="000F7377" w:rsidRDefault="000F7377">
      <w:r xmlns:w="http://schemas.openxmlformats.org/wordprocessingml/2006/main">
        <w:t xml:space="preserve">1. Ром 13:1-7</w:t>
      </w:r>
    </w:p>
    <w:p w14:paraId="6E523191" w14:textId="77777777" w:rsidR="000F7377" w:rsidRDefault="000F7377"/>
    <w:p w14:paraId="6244730C" w14:textId="77777777" w:rsidR="000F7377" w:rsidRDefault="000F7377">
      <w:r xmlns:w="http://schemas.openxmlformats.org/wordprocessingml/2006/main">
        <w:t xml:space="preserve">2. 1 Тимот 2:1-3</w:t>
      </w:r>
    </w:p>
    <w:p w14:paraId="76FE786F" w14:textId="77777777" w:rsidR="000F7377" w:rsidRDefault="000F7377"/>
    <w:p w14:paraId="1B5F3BCE" w14:textId="77777777" w:rsidR="000F7377" w:rsidRDefault="000F7377">
      <w:r xmlns:w="http://schemas.openxmlformats.org/wordprocessingml/2006/main">
        <w:t xml:space="preserve">1Петр 2:14 Эсвэл мууг үйлдэгчдийг шийтгэхийн тулд, сайныг үйлдэгчдийг магтуулахаар илгээсэн захирагчдад ч гэсэн.</w:t>
      </w:r>
    </w:p>
    <w:p w14:paraId="2F85FC85" w14:textId="77777777" w:rsidR="000F7377" w:rsidRDefault="000F7377"/>
    <w:p w14:paraId="42353403" w14:textId="77777777" w:rsidR="000F7377" w:rsidRDefault="000F7377">
      <w:r xmlns:w="http://schemas.openxmlformats.org/wordprocessingml/2006/main">
        <w:t xml:space="preserve">Христэд итгэгчид төрийн эрх мэдэлтнүүдэд захирагдаж, хорон мууг үйлдэгчдийг шийтгэж байна уу, эсвэл сайн үйлсийг магтлаа уу, тэдэнд дуулгавартай байх ёстой.</w:t>
      </w:r>
    </w:p>
    <w:p w14:paraId="0E192BB0" w14:textId="77777777" w:rsidR="000F7377" w:rsidRDefault="000F7377"/>
    <w:p w14:paraId="76ADB52F" w14:textId="77777777" w:rsidR="000F7377" w:rsidRDefault="000F7377">
      <w:r xmlns:w="http://schemas.openxmlformats.org/wordprocessingml/2006/main">
        <w:t xml:space="preserve">1. Христэд итгэгчдийн засгийн газрын эрх мэдэлд захирагдах үүрэг</w:t>
      </w:r>
    </w:p>
    <w:p w14:paraId="010CB966" w14:textId="77777777" w:rsidR="000F7377" w:rsidRDefault="000F7377"/>
    <w:p w14:paraId="60313221" w14:textId="77777777" w:rsidR="000F7377" w:rsidRDefault="000F7377">
      <w:r xmlns:w="http://schemas.openxmlformats.org/wordprocessingml/2006/main">
        <w:t xml:space="preserve">2. Сайныг үйлдэх, муугаас зайлсхийх нь: Нийгмийн өмнө хүлээсэн үүрэг</w:t>
      </w:r>
    </w:p>
    <w:p w14:paraId="5A5CFF0B" w14:textId="77777777" w:rsidR="000F7377" w:rsidRDefault="000F7377"/>
    <w:p w14:paraId="3CB1333F" w14:textId="77777777" w:rsidR="000F7377" w:rsidRDefault="000F7377">
      <w:r xmlns:w="http://schemas.openxmlformats.org/wordprocessingml/2006/main">
        <w:t xml:space="preserve">1. Ром 13:1-7</w:t>
      </w:r>
    </w:p>
    <w:p w14:paraId="7507C117" w14:textId="77777777" w:rsidR="000F7377" w:rsidRDefault="000F7377"/>
    <w:p w14:paraId="45877AF4" w14:textId="77777777" w:rsidR="000F7377" w:rsidRDefault="000F7377">
      <w:r xmlns:w="http://schemas.openxmlformats.org/wordprocessingml/2006/main">
        <w:t xml:space="preserve">2. Тит 3:1-2</w:t>
      </w:r>
    </w:p>
    <w:p w14:paraId="7984B62F" w14:textId="77777777" w:rsidR="000F7377" w:rsidRDefault="000F7377"/>
    <w:p w14:paraId="734E1737" w14:textId="77777777" w:rsidR="000F7377" w:rsidRDefault="000F7377">
      <w:r xmlns:w="http://schemas.openxmlformats.org/wordprocessingml/2006/main">
        <w:t xml:space="preserve">1Петр 2:15 Учир нь та нар сайн үйлсээрээ мунхаг хүмүүсийн мунхгийг чимээгүй болгохын тулд Бурханы хүсэл ийм юм.</w:t>
      </w:r>
    </w:p>
    <w:p w14:paraId="15DD99C9" w14:textId="77777777" w:rsidR="000F7377" w:rsidRDefault="000F7377"/>
    <w:p w14:paraId="716170C9" w14:textId="77777777" w:rsidR="000F7377" w:rsidRDefault="000F7377">
      <w:r xmlns:w="http://schemas.openxmlformats.org/wordprocessingml/2006/main">
        <w:t xml:space="preserve">Биднийг эсэргүүцэгчдийг чимээгүй болгохын тулд бид зөв, сайн зүйлийг хийх ёстой.</w:t>
      </w:r>
    </w:p>
    <w:p w14:paraId="4230B4C6" w14:textId="77777777" w:rsidR="000F7377" w:rsidRDefault="000F7377"/>
    <w:p w14:paraId="6193DD2E" w14:textId="77777777" w:rsidR="000F7377" w:rsidRDefault="000F7377">
      <w:r xmlns:w="http://schemas.openxmlformats.org/wordprocessingml/2006/main">
        <w:t xml:space="preserve">1. Эсэргүүцэлтэй тулгарсан сайн үйлс</w:t>
      </w:r>
    </w:p>
    <w:p w14:paraId="009911F8" w14:textId="77777777" w:rsidR="000F7377" w:rsidRDefault="000F7377"/>
    <w:p w14:paraId="0B530BEC" w14:textId="77777777" w:rsidR="000F7377" w:rsidRDefault="000F7377">
      <w:r xmlns:w="http://schemas.openxmlformats.org/wordprocessingml/2006/main">
        <w:t xml:space="preserve">2. Сайн үйлсийн хүч</w:t>
      </w:r>
    </w:p>
    <w:p w14:paraId="0BFD1263" w14:textId="77777777" w:rsidR="000F7377" w:rsidRDefault="000F7377"/>
    <w:p w14:paraId="06B7210B" w14:textId="77777777" w:rsidR="000F7377" w:rsidRDefault="000F7377">
      <w:r xmlns:w="http://schemas.openxmlformats.org/wordprocessingml/2006/main">
        <w:t xml:space="preserve">1. Иаков 1:27 - Бурхан ба Эцгийн өмнө бузартаагүй, цэвэр ариун шашин бол Өнчин, бэлэвсэн эмэгтэйчүүдийг зовлон зүдгүүрт нь очиж үзэж, өөрийгөө ертөнцөөс толбогүй байлгах явдал юм.</w:t>
      </w:r>
    </w:p>
    <w:p w14:paraId="3A7B6040" w14:textId="77777777" w:rsidR="000F7377" w:rsidRDefault="000F7377"/>
    <w:p w14:paraId="2A2850C1" w14:textId="77777777" w:rsidR="000F7377" w:rsidRDefault="000F7377">
      <w:r xmlns:w="http://schemas.openxmlformats.org/wordprocessingml/2006/main">
        <w:t xml:space="preserve">2. Сургаалт үгс 3:27 - Чиний гарт үүнийг хийх нь зохих хүмүүсээс сайныг бүү тат.</w:t>
      </w:r>
    </w:p>
    <w:p w14:paraId="67AEC1A5" w14:textId="77777777" w:rsidR="000F7377" w:rsidRDefault="000F7377"/>
    <w:p w14:paraId="3647C65C" w14:textId="77777777" w:rsidR="000F7377" w:rsidRDefault="000F7377">
      <w:r xmlns:w="http://schemas.openxmlformats.org/wordprocessingml/2006/main">
        <w:t xml:space="preserve">1Петр 2:16 Эрх чөлөөгөө хорон санааны хувцсыг ашиглан бус, харин Бурханы үйлчлэгчид шиг.</w:t>
      </w:r>
    </w:p>
    <w:p w14:paraId="7A919514" w14:textId="77777777" w:rsidR="000F7377" w:rsidRDefault="000F7377"/>
    <w:p w14:paraId="3E11226B" w14:textId="77777777" w:rsidR="000F7377" w:rsidRDefault="000F7377">
      <w:r xmlns:w="http://schemas.openxmlformats.org/wordprocessingml/2006/main">
        <w:t xml:space="preserve">Христэд итгэгчид эрх чөлөөгөө буруу зүйлд ашиглахын оронд Бурханд үйлчлэхийн тулд ашиглах ёстой.</w:t>
      </w:r>
    </w:p>
    <w:p w14:paraId="326229FB" w14:textId="77777777" w:rsidR="000F7377" w:rsidRDefault="000F7377"/>
    <w:p w14:paraId="7AF1441E" w14:textId="77777777" w:rsidR="000F7377" w:rsidRDefault="000F7377">
      <w:r xmlns:w="http://schemas.openxmlformats.org/wordprocessingml/2006/main">
        <w:t xml:space="preserve">1. Эрх чөлөөгөө буруу зүйл хийхээс илүүтэйгээр Бурханд үйлчлэхэд ашигла.</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Бурханы дуудлагыг хүлээн авч, эрх чөлөөгөө зөв зүйлд ашигла.</w:t>
      </w:r>
    </w:p>
    <w:p w14:paraId="51A5A6E8" w14:textId="77777777" w:rsidR="000F7377" w:rsidRDefault="000F7377"/>
    <w:p w14:paraId="5B00E4ED" w14:textId="77777777" w:rsidR="000F7377" w:rsidRDefault="000F7377">
      <w:r xmlns:w="http://schemas.openxmlformats.org/wordprocessingml/2006/main">
        <w:t xml:space="preserve">1. Галат 5:13 - "Ах дүү нар аа, та нар эрх чөлөөнд дуудагдсан; зөвхөн махан биеийн төлөө эрх чөлөөг бүү ашигла, харин бие биедээ хайраар үйлчил."</w:t>
      </w:r>
    </w:p>
    <w:p w14:paraId="4C5B3F59" w14:textId="77777777" w:rsidR="000F7377" w:rsidRDefault="000F7377"/>
    <w:p w14:paraId="639A1EB5" w14:textId="77777777" w:rsidR="000F7377" w:rsidRDefault="000F7377">
      <w:r xmlns:w="http://schemas.openxmlformats.org/wordprocessingml/2006/main">
        <w:t xml:space="preserve">2. Ром 6:18 - "Тиймээс та нар нүглээс чөлөөлөгдөж, зөвт байдлын зарц болсон."</w:t>
      </w:r>
    </w:p>
    <w:p w14:paraId="2A98FCBE" w14:textId="77777777" w:rsidR="000F7377" w:rsidRDefault="000F7377"/>
    <w:p w14:paraId="4A24C995" w14:textId="77777777" w:rsidR="000F7377" w:rsidRDefault="000F7377">
      <w:r xmlns:w="http://schemas.openxmlformats.org/wordprocessingml/2006/main">
        <w:t xml:space="preserve">1 Петр 2:17 Бүх хүнийг хүндэл. Ах дүүгээ хайрла. Бурханаас эмээ. Хааныг хүндэл.</w:t>
      </w:r>
    </w:p>
    <w:p w14:paraId="00563AB1" w14:textId="77777777" w:rsidR="000F7377" w:rsidRDefault="000F7377"/>
    <w:p w14:paraId="07163873" w14:textId="77777777" w:rsidR="000F7377" w:rsidRDefault="000F7377">
      <w:r xmlns:w="http://schemas.openxmlformats.org/wordprocessingml/2006/main">
        <w:t xml:space="preserve">Бид бүх хүмүүсийг хүндэтгэж, Христэд итгэгч гэр бүлээ хайрлаж, Бурханаас эмээж, удирдагчдаа хүндэтгэх ёстой.</w:t>
      </w:r>
    </w:p>
    <w:p w14:paraId="7A804454" w14:textId="77777777" w:rsidR="000F7377" w:rsidRDefault="000F7377"/>
    <w:p w14:paraId="25CA4DB5" w14:textId="77777777" w:rsidR="000F7377" w:rsidRDefault="000F7377">
      <w:r xmlns:w="http://schemas.openxmlformats.org/wordprocessingml/2006/main">
        <w:t xml:space="preserve">1. Хүндэтгэлийн хүч: Яагаад бид бүх хүмүүсийг хүндэтгэх ёстой вэ?</w:t>
      </w:r>
    </w:p>
    <w:p w14:paraId="5D13E567" w14:textId="77777777" w:rsidR="000F7377" w:rsidRDefault="000F7377"/>
    <w:p w14:paraId="5F5499A6" w14:textId="77777777" w:rsidR="000F7377" w:rsidRDefault="000F7377">
      <w:r xmlns:w="http://schemas.openxmlformats.org/wordprocessingml/2006/main">
        <w:t xml:space="preserve">2. Бурханаас эмээж, ахан дүүсээ хайрла: Христэд итгэгч нөхөрлөлийн ач холбогдол</w:t>
      </w:r>
    </w:p>
    <w:p w14:paraId="4B977176" w14:textId="77777777" w:rsidR="000F7377" w:rsidRDefault="000F7377"/>
    <w:p w14:paraId="0BE894E3" w14:textId="77777777" w:rsidR="000F7377" w:rsidRDefault="000F7377">
      <w:r xmlns:w="http://schemas.openxmlformats.org/wordprocessingml/2006/main">
        <w:t xml:space="preserve">1. 1 Петр 2:17</w:t>
      </w:r>
    </w:p>
    <w:p w14:paraId="74A473D8" w14:textId="77777777" w:rsidR="000F7377" w:rsidRDefault="000F7377"/>
    <w:p w14:paraId="63FD2C30" w14:textId="77777777" w:rsidR="000F7377" w:rsidRDefault="000F7377">
      <w:r xmlns:w="http://schemas.openxmlformats.org/wordprocessingml/2006/main">
        <w:t xml:space="preserve">2. Ром 13:1-7</w:t>
      </w:r>
    </w:p>
    <w:p w14:paraId="02951E0F" w14:textId="77777777" w:rsidR="000F7377" w:rsidRDefault="000F7377"/>
    <w:p w14:paraId="2DAED927" w14:textId="77777777" w:rsidR="000F7377" w:rsidRDefault="000F7377">
      <w:r xmlns:w="http://schemas.openxmlformats.org/wordprocessingml/2006/main">
        <w:t xml:space="preserve">1Петр 2:18 Зарц нар аа, бүх айдастайгаар эзэддээ захирагдаж бай. зөвхөн сайн, эелдэгхэнд ч биш, бүдүүлэг хүмүүст ч гэсэн.</w:t>
      </w:r>
    </w:p>
    <w:p w14:paraId="27CD6D63" w14:textId="77777777" w:rsidR="000F7377" w:rsidRDefault="000F7377"/>
    <w:p w14:paraId="0EEA2CA2" w14:textId="77777777" w:rsidR="000F7377" w:rsidRDefault="000F7377">
      <w:r xmlns:w="http://schemas.openxmlformats.org/wordprocessingml/2006/main">
        <w:t xml:space="preserve">Петр зарц нартаа даруу зан чанараас нь үл хамааран эзэндээ дуулгавартай байхыг захидаг.</w:t>
      </w:r>
    </w:p>
    <w:p w14:paraId="48BF0922" w14:textId="77777777" w:rsidR="000F7377" w:rsidRDefault="000F7377"/>
    <w:p w14:paraId="63CE45BA" w14:textId="77777777" w:rsidR="000F7377" w:rsidRDefault="000F7377">
      <w:r xmlns:w="http://schemas.openxmlformats.org/wordprocessingml/2006/main">
        <w:t xml:space="preserve">1. "Эрх мэдэлд захирагдах нь: Үйлчлэгч нарт зориулсан гарын авлага"</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"Бурханы дуулгавартай байдлын хүлээлт"</w:t>
      </w:r>
    </w:p>
    <w:p w14:paraId="2D8A5EF8" w14:textId="77777777" w:rsidR="000F7377" w:rsidRDefault="000F7377"/>
    <w:p w14:paraId="306A2A29" w14:textId="77777777" w:rsidR="000F7377" w:rsidRDefault="000F7377">
      <w:r xmlns:w="http://schemas.openxmlformats.org/wordprocessingml/2006/main">
        <w:t xml:space="preserve">1. Колоссай 3:22-24 - "Үйлчлэгч нар аа, бүх зүйлд махан биеийн дагуух эзэддээ дуулгавартай байгтун. Хүмүүсийн таалалд нийцсэн нүдээр биш, харин зүрх сэтгэлээрээ, Бурханаас эмээж, та нар юу ч хийсэн, үүнийг чин сэтгэлээсээ хий. Хүмүүсийн хувьд биш харин Их Эзэний хувьд та нар өв залгамжлалын шагналыг Их Эзэнээс хүлээн авах болно гэдгийг мэдэж байгаа тул Эзэн Христэд үйлчилдэг."</w:t>
      </w:r>
    </w:p>
    <w:p w14:paraId="73E0271B" w14:textId="77777777" w:rsidR="000F7377" w:rsidRDefault="000F7377"/>
    <w:p w14:paraId="79492A32" w14:textId="77777777" w:rsidR="000F7377" w:rsidRDefault="000F7377">
      <w:r xmlns:w="http://schemas.openxmlformats.org/wordprocessingml/2006/main">
        <w:t xml:space="preserve">2. Ефес 6:5-8 - "Үйлчлэгч нар аа, махан биеийн дагуу та нарын эзэд болох тэдэнд айдас, чичирхийллээр, зүрх сэтгэлээрээ, Христэд ханддаг шиг дуулгавартай бай. Христийн үйлчлэгчид, Бурханы хүслийг зүрх сэтгэлээсээ хийдэг; Хүнд биш, харин Эзэнд үйлчилдэг шигээ сайн хүслээр үйлчилдэг: Хүн юу ч хийсэн сайн үйлсийг Эзэнээс хүлээн авах болно гэдгийг мэддэг. бонд эсвэл үнэгүй."</w:t>
      </w:r>
    </w:p>
    <w:p w14:paraId="06E4B5E1" w14:textId="77777777" w:rsidR="000F7377" w:rsidRDefault="000F7377"/>
    <w:p w14:paraId="0F223A01" w14:textId="77777777" w:rsidR="000F7377" w:rsidRDefault="000F7377">
      <w:r xmlns:w="http://schemas.openxmlformats.org/wordprocessingml/2006/main">
        <w:t xml:space="preserve">1Петр 2:19 Учир нь хүн Бурханы өмнө ухамсрын төлөө уй гашуу, буруугаар зовдог бол энэ нь талархалтай хэрэг юм.</w:t>
      </w:r>
    </w:p>
    <w:p w14:paraId="2F17F3DC" w14:textId="77777777" w:rsidR="000F7377" w:rsidRDefault="000F7377"/>
    <w:p w14:paraId="44F2FAF1" w14:textId="77777777" w:rsidR="000F7377" w:rsidRDefault="000F7377">
      <w:r xmlns:w="http://schemas.openxmlformats.org/wordprocessingml/2006/main">
        <w:t xml:space="preserve">Христэд итгэгчид Бурханд хандах ухамсрын төлөө, буруугаар үйлдсэн ч гэсэн зовлон зүдгүүрийг тэвчих ёстой.</w:t>
      </w:r>
    </w:p>
    <w:p w14:paraId="3891B5FC" w14:textId="77777777" w:rsidR="000F7377" w:rsidRDefault="000F7377"/>
    <w:p w14:paraId="48FF547F" w14:textId="77777777" w:rsidR="000F7377" w:rsidRDefault="000F7377">
      <w:r xmlns:w="http://schemas.openxmlformats.org/wordprocessingml/2006/main">
        <w:t xml:space="preserve">1. "Ухамсрын төлөөх зовлон"</w:t>
      </w:r>
    </w:p>
    <w:p w14:paraId="06595EB6" w14:textId="77777777" w:rsidR="000F7377" w:rsidRDefault="000F7377"/>
    <w:p w14:paraId="2D93260A" w14:textId="77777777" w:rsidR="000F7377" w:rsidRDefault="000F7377">
      <w:r xmlns:w="http://schemas.openxmlformats.org/wordprocessingml/2006/main">
        <w:t xml:space="preserve">2. "Зовлонг цэвэр ухамсартайгаар тэвчих"</w:t>
      </w:r>
    </w:p>
    <w:p w14:paraId="012710C6" w14:textId="77777777" w:rsidR="000F7377" w:rsidRDefault="000F7377"/>
    <w:p w14:paraId="52BB25D0" w14:textId="77777777" w:rsidR="000F7377" w:rsidRDefault="000F7377">
      <w:r xmlns:w="http://schemas.openxmlformats.org/wordprocessingml/2006/main">
        <w:t xml:space="preserve">1. Матай 5:10-12, "Зөв шударга байдлын төлөө хавчигдаж байгаа хүмүүс ерөөлтэй еэ, учир нь тэнгэрийн хаанчлал тэднийх юм. Бусад хүмүүс чамайг доромжилж, хавчиж, чиний эсрэг бүх төрлийн бузар мууг миний дээр худал хэлэх үед та ерөөлтэй еэ. Баярла, баярла, учир нь чиний шагнал тэнгэрт агуу учир тэд чамаас өмнөх эш үзүүлэгчдийг ингэж хавчиж байсан.</w:t>
      </w:r>
    </w:p>
    <w:p w14:paraId="70A68B01" w14:textId="77777777" w:rsidR="000F7377" w:rsidRDefault="000F7377"/>
    <w:p w14:paraId="402FA6FD" w14:textId="77777777" w:rsidR="000F7377" w:rsidRDefault="000F7377">
      <w:r xmlns:w="http://schemas.openxmlformats.org/wordprocessingml/2006/main">
        <w:t xml:space="preserve">2. Еврей 12:1-3, "Тиймээс бид маш их гэрчүүдийн үүлээр хүрээлэгдсэн байгаа тул нягт </w:t>
      </w:r>
      <w:r xmlns:w="http://schemas.openxmlformats.org/wordprocessingml/2006/main">
        <w:lastRenderedPageBreak xmlns:w="http://schemas.openxmlformats.org/wordprocessingml/2006/main"/>
      </w:r>
      <w:r xmlns:w="http://schemas.openxmlformats.org/wordprocessingml/2006/main">
        <w:t xml:space="preserve">наалдсан бүх жин, нүглийг хойш тавьж, тогтоосон уралдаанд тэвчээртэйгээр гүйцгээе. бидний өмнө, бидний итгэлийг үндэслэгч, төгс болгогч Есүсийг харж, Түүний өмнө тавьсан баяр баясгалангийн төлөө ичгүүрийг үл тоон загалмайг тэвчсэн бөгөөд Бурханы сэнтийн баруун гарт заларсан. нүгэлтнүүд өөрийнхөө эсрэг ийм дайсагнасан бөгөөд ингэснээр та нар ядарч, сэтгэлээр унахгүй байх болно."</w:t>
      </w:r>
    </w:p>
    <w:p w14:paraId="7F261B09" w14:textId="77777777" w:rsidR="000F7377" w:rsidRDefault="000F7377"/>
    <w:p w14:paraId="73E83462" w14:textId="77777777" w:rsidR="000F7377" w:rsidRDefault="000F7377">
      <w:r xmlns:w="http://schemas.openxmlformats.org/wordprocessingml/2006/main">
        <w:t xml:space="preserve">1Петр 2:20 Хэрэв та нар гэм буруугийнхаа төлөө гомдоохдоо тэвчээртэй хандах юм бол ямар алдар суу вэ? Харин хэрвээ та нар сайныг үйлдэж, үүний төлөө зовж, тэвчээртэй хүлээж авбал энэ нь Бурханд таалагдах болно.</w:t>
      </w:r>
    </w:p>
    <w:p w14:paraId="2E2E8738" w14:textId="77777777" w:rsidR="000F7377" w:rsidRDefault="000F7377"/>
    <w:p w14:paraId="4A062D4F" w14:textId="77777777" w:rsidR="000F7377" w:rsidRDefault="000F7377">
      <w:r xmlns:w="http://schemas.openxmlformats.org/wordprocessingml/2006/main">
        <w:t xml:space="preserve">Сайн үйлс хийхдээ тэвчээртэй байх нь Бурханд таалагддаг.</w:t>
      </w:r>
    </w:p>
    <w:p w14:paraId="6A0511DA" w14:textId="77777777" w:rsidR="000F7377" w:rsidRDefault="000F7377"/>
    <w:p w14:paraId="5F8AD673" w14:textId="77777777" w:rsidR="000F7377" w:rsidRDefault="000F7377">
      <w:r xmlns:w="http://schemas.openxmlformats.org/wordprocessingml/2006/main">
        <w:t xml:space="preserve">1. Сайныг үйлдэх тэвчээрийн хүч</w:t>
      </w:r>
    </w:p>
    <w:p w14:paraId="6C51D616" w14:textId="77777777" w:rsidR="000F7377" w:rsidRDefault="000F7377"/>
    <w:p w14:paraId="1A8F01CE" w14:textId="77777777" w:rsidR="000F7377" w:rsidRDefault="000F7377">
      <w:r xmlns:w="http://schemas.openxmlformats.org/wordprocessingml/2006/main">
        <w:t xml:space="preserve">2. Зовлон ба Бурханыг хүлээн зөвшөөрөх</w:t>
      </w:r>
    </w:p>
    <w:p w14:paraId="7B450064" w14:textId="77777777" w:rsidR="000F7377" w:rsidRDefault="000F7377"/>
    <w:p w14:paraId="212D0440" w14:textId="77777777" w:rsidR="000F7377" w:rsidRDefault="000F7377">
      <w:r xmlns:w="http://schemas.openxmlformats.org/wordprocessingml/2006/main">
        <w:t xml:space="preserve">1. Иаков 1:2-4 - Ах дүү нар аа, та нар итгэлийн сорилт нь тууштай байдлыг бий болгодог гэдгийг мэддэг тул янз бүрийн сорилттой тулгарахдаа баяр хөөртэй байгтун. Мөн та нар юугаар ч дутахгүй төгс, бүрэн дүүрэн байхын тулд тууштай байдал бүрэн дүүрэн нөлөө үзүүлээрэй.</w:t>
      </w:r>
    </w:p>
    <w:p w14:paraId="5708D1E8" w14:textId="77777777" w:rsidR="000F7377" w:rsidRDefault="000F7377"/>
    <w:p w14:paraId="08699623" w14:textId="77777777" w:rsidR="000F7377" w:rsidRDefault="000F7377">
      <w:r xmlns:w="http://schemas.openxmlformats.org/wordprocessingml/2006/main">
        <w:t xml:space="preserve">2. Ром 5:3-5 - Түүгээр ч зогсохгүй, зовлон зүдгүүр нь тэсвэр тэвчээрийг, тэсвэр тэвчээр нь зан чанарыг, зан чанар нь итгэл найдварыг төрүүлдэг, итгэл найдвар нь биднийг ичгүүрт оруулдаггүй гэдгийг мэддэг учраас бид зовлон зүдгүүрдээ баярладаг, учир нь Бурханы хайр энэрэнгүй байсан. бидэнд өгөгдсөн Ариун Сүнсээр дамжуулан бидний зүрх сэтгэлд цутгасан.</w:t>
      </w:r>
    </w:p>
    <w:p w14:paraId="55B182EC" w14:textId="77777777" w:rsidR="000F7377" w:rsidRDefault="000F7377"/>
    <w:p w14:paraId="15F87925" w14:textId="77777777" w:rsidR="000F7377" w:rsidRDefault="000F7377">
      <w:r xmlns:w="http://schemas.openxmlformats.org/wordprocessingml/2006/main">
        <w:t xml:space="preserve">1Петр 2:21 Учир нь Христ ч бас бидний төлөө зовж шаналж, та нар Түүний алхмуудыг дагахын тулд бидэнд үлгэр дуурайл үлдээсэн.</w:t>
      </w:r>
    </w:p>
    <w:p w14:paraId="784C3902" w14:textId="77777777" w:rsidR="000F7377" w:rsidRDefault="000F7377"/>
    <w:p w14:paraId="1F340740" w14:textId="77777777" w:rsidR="000F7377" w:rsidRDefault="000F7377">
      <w:r xmlns:w="http://schemas.openxmlformats.org/wordprocessingml/2006/main">
        <w:t xml:space="preserve">Христэд итгэгчид Есүсийн үлгэр жишээг дагаж, зөвт байдлын төлөө зовохоор дуудагдсан.</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Бид Христийн үлгэр жишээг дагахаар дуудагдсан</w:t>
      </w:r>
    </w:p>
    <w:p w14:paraId="1994476E" w14:textId="77777777" w:rsidR="000F7377" w:rsidRDefault="000F7377"/>
    <w:p w14:paraId="6884FF9B" w14:textId="77777777" w:rsidR="000F7377" w:rsidRDefault="000F7377">
      <w:r xmlns:w="http://schemas.openxmlformats.org/wordprocessingml/2006/main">
        <w:t xml:space="preserve">2. Зөвт байдлын төлөөх зовлонгийн хүч</w:t>
      </w:r>
    </w:p>
    <w:p w14:paraId="514EC36F" w14:textId="77777777" w:rsidR="000F7377" w:rsidRDefault="000F7377"/>
    <w:p w14:paraId="55AC6944" w14:textId="77777777" w:rsidR="000F7377" w:rsidRDefault="000F7377">
      <w:r xmlns:w="http://schemas.openxmlformats.org/wordprocessingml/2006/main">
        <w:t xml:space="preserve">1. Матай 16:24-25 - “Тэгээд Есүс шавь нартаа “Хэрэв хэн нэгэн Миний араас ирэхийг хүсвэл өөрийгөө үгүйсгэж, загалмайгаа үүрэн Намайг дага. Учир нь хэн амийг нь аврахыг хүссэн хүн түүнийгээ алдах болно, харин миний төлөө амиа алдсан хүн түүнийг олох болно” гэж хэлсэн.</w:t>
      </w:r>
    </w:p>
    <w:p w14:paraId="524F3DC7" w14:textId="77777777" w:rsidR="000F7377" w:rsidRDefault="000F7377"/>
    <w:p w14:paraId="4501E099" w14:textId="77777777" w:rsidR="000F7377" w:rsidRDefault="000F7377">
      <w:r xmlns:w="http://schemas.openxmlformats.org/wordprocessingml/2006/main">
        <w:t xml:space="preserve">2. Ром 8:17 - “Хэрэв хүүхдүүд бол өв залгамжлагчид бол Бурханы өв залгамжлагчид ба Христтэй хамт алдаршихын тулд бид Түүнтэй хамт зовж шаналж байвал түүнийг өв залгамжлагчид мөн.”</w:t>
      </w:r>
    </w:p>
    <w:p w14:paraId="7412173C" w14:textId="77777777" w:rsidR="000F7377" w:rsidRDefault="000F7377"/>
    <w:p w14:paraId="751247D6" w14:textId="77777777" w:rsidR="000F7377" w:rsidRDefault="000F7377">
      <w:r xmlns:w="http://schemas.openxmlformats.org/wordprocessingml/2006/main">
        <w:t xml:space="preserve">1Петр 2:22 Тэр нүгэл үйлдээгүй бөгөөд аманд нь заль мэх олдсонгүй.</w:t>
      </w:r>
    </w:p>
    <w:p w14:paraId="595AE470" w14:textId="77777777" w:rsidR="000F7377" w:rsidRDefault="000F7377"/>
    <w:p w14:paraId="0EFA74BB" w14:textId="77777777" w:rsidR="000F7377" w:rsidRDefault="000F7377">
      <w:r xmlns:w="http://schemas.openxmlformats.org/wordprocessingml/2006/main">
        <w:t xml:space="preserve">Энэ хэсэгт Есүсийг ямар ч нүгэл үйлдээгүй, амандаа хуурмаг зүйл байгаагүй гэж дүрсэлсэн байдаг.</w:t>
      </w:r>
    </w:p>
    <w:p w14:paraId="395CEDD2" w14:textId="77777777" w:rsidR="000F7377" w:rsidRDefault="000F7377"/>
    <w:p w14:paraId="3D1C5A7F" w14:textId="77777777" w:rsidR="000F7377" w:rsidRDefault="000F7377">
      <w:r xmlns:w="http://schemas.openxmlformats.org/wordprocessingml/2006/main">
        <w:t xml:space="preserve">1. Есүс Христийн Гэгээнтэн: Түүний төгс байдал итгэгчдэд хэрхэн үлгэр дуурайл үзүүлдэг вэ?</w:t>
      </w:r>
    </w:p>
    <w:p w14:paraId="03C87F60" w14:textId="77777777" w:rsidR="000F7377" w:rsidRDefault="000F7377"/>
    <w:p w14:paraId="3DCB330F" w14:textId="77777777" w:rsidR="000F7377" w:rsidRDefault="000F7377">
      <w:r xmlns:w="http://schemas.openxmlformats.org/wordprocessingml/2006/main">
        <w:t xml:space="preserve">2. Цэвэр хэлний хүч: Есүсийн үгс бидний амьдралыг хэрхэн өөрчилж чадах вэ?</w:t>
      </w:r>
    </w:p>
    <w:p w14:paraId="37728E3B" w14:textId="77777777" w:rsidR="000F7377" w:rsidRDefault="000F7377"/>
    <w:p w14:paraId="40C747B9" w14:textId="77777777" w:rsidR="000F7377" w:rsidRDefault="000F7377">
      <w:r xmlns:w="http://schemas.openxmlformats.org/wordprocessingml/2006/main">
        <w:t xml:space="preserve">1. Матай 22:37-40 – Өөрийн Бурхан ЭЗЭНээ бүх зүрх, бүх сэтгэл, оюун ухаанаараа хайрла.</w:t>
      </w:r>
    </w:p>
    <w:p w14:paraId="38175954" w14:textId="77777777" w:rsidR="000F7377" w:rsidRDefault="000F7377"/>
    <w:p w14:paraId="72CAAC2D" w14:textId="77777777" w:rsidR="000F7377" w:rsidRDefault="000F7377">
      <w:r xmlns:w="http://schemas.openxmlformats.org/wordprocessingml/2006/main">
        <w:t xml:space="preserve">2. Ефес 4:29-32 – Та нарын амнаас ямар ч завхруулагч яриа гарахыг зөвшөөрөхгүй, харин сонсогчдод нигүүлсэл өгөхийн тулд тухайн нөхцөл байдалд тохирсон, бүтээхэд тустай зүйлийг л хэл.</w:t>
      </w:r>
    </w:p>
    <w:p w14:paraId="643C312F" w14:textId="77777777" w:rsidR="000F7377" w:rsidRDefault="000F7377"/>
    <w:p w14:paraId="7437B535" w14:textId="77777777" w:rsidR="000F7377" w:rsidRDefault="000F7377">
      <w:r xmlns:w="http://schemas.openxmlformats.org/wordprocessingml/2006/main">
        <w:t xml:space="preserve">1Петр 2:23 Тэрээр доромжлогдохдоо дахин доромжлоогүй. тэр зовж байхдаа тэр сүрдүүлээгүй; Харин зөвтөөр шүүдэг нэгэнд өөрийгөө даатгасан.</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Есүс Христ өшөө авахгүйгээр зовж шаналж, түүнийг шударгаар шүүнэ гэж Бурханд итгэсэн.</w:t>
      </w:r>
    </w:p>
    <w:p w14:paraId="4B440DD5" w14:textId="77777777" w:rsidR="000F7377" w:rsidRDefault="000F7377"/>
    <w:p w14:paraId="0CD38CE8" w14:textId="77777777" w:rsidR="000F7377" w:rsidRDefault="000F7377">
      <w:r xmlns:w="http://schemas.openxmlformats.org/wordprocessingml/2006/main">
        <w:t xml:space="preserve">1. Уучлалын хүч: Есүс зовлон зүдгүүрт хэрхэн хариу үйлдэл үзүүлэхийг бидэнд харуулсан</w:t>
      </w:r>
    </w:p>
    <w:p w14:paraId="2AD162AB" w14:textId="77777777" w:rsidR="000F7377" w:rsidRDefault="000F7377"/>
    <w:p w14:paraId="3DC3116A" w14:textId="77777777" w:rsidR="000F7377" w:rsidRDefault="000F7377">
      <w:r xmlns:w="http://schemas.openxmlformats.org/wordprocessingml/2006/main">
        <w:t xml:space="preserve">2. Хүнд хэцүү үед Бурханд найдах нь: Есүсийн үлгэр жишээ</w:t>
      </w:r>
    </w:p>
    <w:p w14:paraId="7F7FDA6F" w14:textId="77777777" w:rsidR="000F7377" w:rsidRDefault="000F7377"/>
    <w:p w14:paraId="66EBC6BD" w14:textId="77777777" w:rsidR="000F7377" w:rsidRDefault="000F7377">
      <w:r xmlns:w="http://schemas.openxmlformats.org/wordprocessingml/2006/main">
        <w:t xml:space="preserve">1. Матай 5:38-42 - Дайснаа хайрлаж, өшөө авахгүй байх тухай Есүсийн сургаал.</w:t>
      </w:r>
    </w:p>
    <w:p w14:paraId="7E342895" w14:textId="77777777" w:rsidR="000F7377" w:rsidRDefault="000F7377"/>
    <w:p w14:paraId="3205D9DC" w14:textId="77777777" w:rsidR="000F7377" w:rsidRDefault="000F7377">
      <w:r xmlns:w="http://schemas.openxmlformats.org/wordprocessingml/2006/main">
        <w:t xml:space="preserve">2. Исаиа 53:7 - Есүсийн зовлон зүдгүүр, Бурханд найдсан тухай Исаиагийн зөгнөл.</w:t>
      </w:r>
    </w:p>
    <w:p w14:paraId="25839EF8" w14:textId="77777777" w:rsidR="000F7377" w:rsidRDefault="000F7377"/>
    <w:p w14:paraId="457665F6" w14:textId="77777777" w:rsidR="000F7377" w:rsidRDefault="000F7377">
      <w:r xmlns:w="http://schemas.openxmlformats.org/wordprocessingml/2006/main">
        <w:t xml:space="preserve">1 ПЕТР 2:24 Бид нүгэл үйлдсээр үхсэн атлаа зөвт байдлын төлөө амьдрахын тулд Тэр Өөрөө бидний нүглийг модон дээр өөрийн биед үүрсэн.</w:t>
      </w:r>
    </w:p>
    <w:p w14:paraId="6A326E59" w14:textId="77777777" w:rsidR="000F7377" w:rsidRDefault="000F7377"/>
    <w:p w14:paraId="2BC04053" w14:textId="77777777" w:rsidR="000F7377" w:rsidRDefault="000F7377">
      <w:r xmlns:w="http://schemas.openxmlformats.org/wordprocessingml/2006/main">
        <w:t xml:space="preserve">Уг хэсэг нь бидний гэм нүглийг загалмай дээр биедээ үүрсэн Есүсийн тухай өгүүлдэг бөгөөд ингэснээр бид эдгэрч, зөв шударга амьдрах болно.</w:t>
      </w:r>
    </w:p>
    <w:p w14:paraId="09706A86" w14:textId="77777777" w:rsidR="000F7377" w:rsidRDefault="000F7377"/>
    <w:p w14:paraId="38B35D43" w14:textId="77777777" w:rsidR="000F7377" w:rsidRDefault="000F7377">
      <w:r xmlns:w="http://schemas.openxmlformats.org/wordprocessingml/2006/main">
        <w:t xml:space="preserve">1. Есүсийн золиослолын хүч: Есүс бидний авралын төлөөсийг хэрхэн төлсөн бэ?</w:t>
      </w:r>
    </w:p>
    <w:p w14:paraId="540DB139" w14:textId="77777777" w:rsidR="000F7377" w:rsidRDefault="000F7377"/>
    <w:p w14:paraId="2C54C867" w14:textId="77777777" w:rsidR="000F7377" w:rsidRDefault="000F7377">
      <w:r xmlns:w="http://schemas.openxmlformats.org/wordprocessingml/2006/main">
        <w:t xml:space="preserve">2. Эдгээх бэлэг: Есүс бидэнд зөвт байдлын шинэ амьдралыг хэрхэн санал болгодог вэ?</w:t>
      </w:r>
    </w:p>
    <w:p w14:paraId="4B98D216" w14:textId="77777777" w:rsidR="000F7377" w:rsidRDefault="000F7377"/>
    <w:p w14:paraId="40C07873" w14:textId="77777777" w:rsidR="000F7377" w:rsidRDefault="000F7377">
      <w:r xmlns:w="http://schemas.openxmlformats.org/wordprocessingml/2006/main">
        <w:t xml:space="preserve">1. Исаиа 53:5 Гэвч тэрээр бидний гэм буруугаас болж шархадсан, бидний гэм буруугийн төлөө шархадсан. Түүний шархаар бид эдгэрсэн.</w:t>
      </w:r>
    </w:p>
    <w:p w14:paraId="32D9A12E" w14:textId="77777777" w:rsidR="000F7377" w:rsidRDefault="000F7377"/>
    <w:p w14:paraId="62092D89" w14:textId="77777777" w:rsidR="000F7377" w:rsidRDefault="000F7377">
      <w:r xmlns:w="http://schemas.openxmlformats.org/wordprocessingml/2006/main">
        <w:t xml:space="preserve">2. Ефес 2:4-5 Гэвч нигүүлслээр баялаг Бурхан биднийг хайрласан агуу хайрынхаа төлөө, бүр биднийг нүгэл үйлдэж үхсэн байхад ч Христтэй хамт амилуулсан (нигүүлслээр та нар аврагдсан;)</w:t>
      </w:r>
    </w:p>
    <w:p w14:paraId="1524DA15" w14:textId="77777777" w:rsidR="000F7377" w:rsidRDefault="000F7377"/>
    <w:p w14:paraId="41CF0E07" w14:textId="77777777" w:rsidR="000F7377" w:rsidRDefault="000F7377">
      <w:r xmlns:w="http://schemas.openxmlformats.org/wordprocessingml/2006/main">
        <w:t xml:space="preserve">1 ПЕТР 2:25 Учир нь та нар төөрч яваа хонь мэт байсан. харин одоо </w:t>
      </w:r>
      <w:r xmlns:w="http://schemas.openxmlformats.org/wordprocessingml/2006/main">
        <w:t xml:space="preserve">та нарын бодгалиудын </w:t>
      </w:r>
      <w:r xmlns:w="http://schemas.openxmlformats.org/wordprocessingml/2006/main">
        <w:t xml:space="preserve">Хоньчин, Бишоп руу буцсан .</w:t>
      </w:r>
      <w:r xmlns:w="http://schemas.openxmlformats.org/wordprocessingml/2006/main">
        <w:lastRenderedPageBreak xmlns:w="http://schemas.openxmlformats.org/wordprocessingml/2006/main"/>
      </w:r>
    </w:p>
    <w:p w14:paraId="3F59F770" w14:textId="77777777" w:rsidR="000F7377" w:rsidRDefault="000F7377"/>
    <w:p w14:paraId="797655CE" w14:textId="77777777" w:rsidR="000F7377" w:rsidRDefault="000F7377">
      <w:r xmlns:w="http://schemas.openxmlformats.org/wordprocessingml/2006/main">
        <w:t xml:space="preserve">Христэд итгэгчид зөвт байдлын замаас төөрсөн боловч хоньчин, сүнснийхээ Бишоп Есүс рүү буцаж очвол буцах замаа олж чадна.</w:t>
      </w:r>
    </w:p>
    <w:p w14:paraId="4BC6C309" w14:textId="77777777" w:rsidR="000F7377" w:rsidRDefault="000F7377"/>
    <w:p w14:paraId="23350C35" w14:textId="77777777" w:rsidR="000F7377" w:rsidRDefault="000F7377">
      <w:r xmlns:w="http://schemas.openxmlformats.org/wordprocessingml/2006/main">
        <w:t xml:space="preserve">1. Алдагдсан хонийг удирддаг Хоньчин Есүс</w:t>
      </w:r>
    </w:p>
    <w:p w14:paraId="45222239" w14:textId="77777777" w:rsidR="000F7377" w:rsidRDefault="000F7377"/>
    <w:p w14:paraId="4987BDCC" w14:textId="77777777" w:rsidR="000F7377" w:rsidRDefault="000F7377">
      <w:r xmlns:w="http://schemas.openxmlformats.org/wordprocessingml/2006/main">
        <w:t xml:space="preserve">2. Бидний сүнсний Бишоп Есүс рүү эргэж очих нь</w:t>
      </w:r>
    </w:p>
    <w:p w14:paraId="778913D2" w14:textId="77777777" w:rsidR="000F7377" w:rsidRDefault="000F7377"/>
    <w:p w14:paraId="60CA61E3" w14:textId="77777777" w:rsidR="000F7377" w:rsidRDefault="000F7377">
      <w:r xmlns:w="http://schemas.openxmlformats.org/wordprocessingml/2006/main">
        <w:t xml:space="preserve">1. Исаиа 53:6 – Хонь шиг бид бүгд төөрчихсөн; бид хүн бүрийг өөрийн замаар эргүүлсэн; мөн Их Эзэн бид бүгдийн гэм бурууг түүн дээр үүрүүлсэн.</w:t>
      </w:r>
    </w:p>
    <w:p w14:paraId="4F1A3262" w14:textId="77777777" w:rsidR="000F7377" w:rsidRDefault="000F7377"/>
    <w:p w14:paraId="3B0BA92D" w14:textId="77777777" w:rsidR="000F7377" w:rsidRDefault="000F7377">
      <w:r xmlns:w="http://schemas.openxmlformats.org/wordprocessingml/2006/main">
        <w:t xml:space="preserve">2. Иохан 10:11 – Би бол сайн хоньчин: сайн хоньчин хониныхоо төлөө амиа өгдөг.</w:t>
      </w:r>
    </w:p>
    <w:p w14:paraId="4965F971" w14:textId="77777777" w:rsidR="000F7377" w:rsidRDefault="000F7377"/>
    <w:p w14:paraId="775FFC2F" w14:textId="77777777" w:rsidR="000F7377" w:rsidRDefault="000F7377">
      <w:r xmlns:w="http://schemas.openxmlformats.org/wordprocessingml/2006/main">
        <w:t xml:space="preserve">1 Петр 3 бол Шинэ Гэрээний Петрийн Нэгдүгээр захидлын гурав дахь бүлэг юм. Энэ бүлэг нь үндсэндээ гэрлэлт болон үл итгэгчидтэй харилцах зэрэг янз бүрийн харилцааны зааварчилгааг голчлон авч үздэг.</w:t>
      </w:r>
    </w:p>
    <w:p w14:paraId="385A9DDF" w14:textId="77777777" w:rsidR="000F7377" w:rsidRDefault="000F7377"/>
    <w:p w14:paraId="0767452A" w14:textId="77777777" w:rsidR="000F7377" w:rsidRDefault="000F7377">
      <w:r xmlns:w="http://schemas.openxmlformats.org/wordprocessingml/2006/main">
        <w:t xml:space="preserve">1-р догол мөр: Энэ бүлэг нь эхнэр, нөхөрт зориулсан зааварчилгаагаар эхэлдэг. Эхнэрүүд үгэнд дуулгаваргүй байсан ч өөрсдийнхөө бурханлаг зан авир нь өөрсдийг нь байлдан дагуулна гэж найдаж, нөхөртөө захирагдахыг урамшуулдаг (1 Петр 3:1-2). Зохиогч дотоод гоо үзэсгэлэн, эелдэг зөөлөн сэтгэлийг гаднах гоёл чимэглэлээс илүүтэй эхнэрүүдийг тодорхойлох үнэ цэнэтэй чанарууд гэж онцолсон байдаг (1 Петр 3:3-4). Нөгөөтэйгүүр, нөхрүүд эхнэртэйгээ анхааралтай амьдрахыг захиж, тэднийг Бурханы нигүүлслийн өв залгамжлагчид хэмээн хүндэтгэдэг (1 Петр 3:7).</w:t>
      </w:r>
    </w:p>
    <w:p w14:paraId="1FD504DF" w14:textId="77777777" w:rsidR="000F7377" w:rsidRDefault="000F7377"/>
    <w:p w14:paraId="4A28A3B8" w14:textId="77777777" w:rsidR="000F7377" w:rsidRDefault="000F7377">
      <w:r xmlns:w="http://schemas.openxmlformats.org/wordprocessingml/2006/main">
        <w:t xml:space="preserve">2-р догол мөр: 8-12-р ишлэлд эв нэгдэл, энэрэн нигүүлсэхүй, бузар мууг сайнаар ялах тухай онцолсон байдаг. Итгэгчид хоорондоо эв найртай, өрөвч сэтгэлтэй, ахан дүүс шигээ хайрладаг, эелдэг зөөлөн сэтгэлтэй, бие биетэйгээ харилцахдаа даруу байхаар дуудагддаг (1 Петр 3:8). Мууг муугаар хариулах, доромжлолыг доромжлолынхоо төлөө хариулах биш харин өөрсдөдөө адислалыг өвлөн авахын тулд бусдыг ерөөхийг урамшуулдаг </w:t>
      </w:r>
      <w:r xmlns:w="http://schemas.openxmlformats.org/wordprocessingml/2006/main">
        <w:lastRenderedPageBreak xmlns:w="http://schemas.openxmlformats.org/wordprocessingml/2006/main"/>
      </w:r>
      <w:r xmlns:w="http://schemas.openxmlformats.org/wordprocessingml/2006/main">
        <w:t xml:space="preserve">(1 Петр 3:9-12). Амьдралыг хайрлаж, сайн сайхан өдрүүдийг үзэхийг хүсдэг хүмүүс муугаас зайлж, зөвт байдлыг эрэлхийлэх ёстой гэж зохиолч онцлон тэмдэглэжээ.</w:t>
      </w:r>
    </w:p>
    <w:p w14:paraId="141DB957" w14:textId="77777777" w:rsidR="000F7377" w:rsidRDefault="000F7377"/>
    <w:p w14:paraId="535BFCDF" w14:textId="77777777" w:rsidR="000F7377" w:rsidRDefault="000F7377">
      <w:r xmlns:w="http://schemas.openxmlformats.org/wordprocessingml/2006/main">
        <w:t xml:space="preserve">3-р догол мөр: 13-р ишлэлээс эхлэн итгэгчид эсэргүүцэл, хавчлагатай тулгарах үед итгэлээ хамгаалахад бэлэн байхыг уриалсан байдаг. Зохиогч тэднийг өөрсдөд нь хор хөнөөл учруулж болзошгүй хүмүүсээс бүү ай, харин Христийг зүрх сэтгэлдээ Эзэн болгон ариусгахыг уриалж байна. Тэд бусдад эелдэг, хүндэтгэлтэй хандахын зэрэгцээ итгэл найдварынхаа шалтгааныг өгөхөд үргэлж бэлэн байх ёстой (1 Петр 3:14-16). Зохиогч бас мууг үйлдсэнээс сайн үйлсийн төлөө зовох нь дээр гэдгийг онцлон тэмдэглэж, шударга бусаар зовж шаналж байсан ч эцсийн эцэст үхэл болон дахин амилалтаараа гэм нүглийг ялан дийлдэг Христийн жишээг онцлон тэмдэглэв.</w:t>
      </w:r>
    </w:p>
    <w:p w14:paraId="0B00CEAE" w14:textId="77777777" w:rsidR="000F7377" w:rsidRDefault="000F7377"/>
    <w:p w14:paraId="3905B09E" w14:textId="77777777" w:rsidR="000F7377" w:rsidRDefault="000F7377">
      <w:r xmlns:w="http://schemas.openxmlformats.org/wordprocessingml/2006/main">
        <w:t xml:space="preserve">Дүгнэж хэлэхэд, 1 Петр 3-т Христийн шашны нийгэмлэгийн янз бүрийн харилцааны талаар зааварчилгаа өгдөг. Энэ нь хүлцэнгүй байдал, хүндэтгэл, харилцан хүндэтгэлийг онцолсон эхнэр, нөхрийн үүрэг ролийн талаар өгүүлдэг. Энэ нь итгэгчдийг эв нэгдэл, өрөвдөх сэтгэл, өс хонзонгийн бус адислалаар дамжуулан бузар мууг даван туулахад уриалдаг. Мөн итгэл үнэмшлээ хамгаалахад бэлэн байхыг уриалж, бусдад эелдэг ханддаг. Шударга бусаар зовж шаналж буй Христийн жишээ. Энэ бүлэг нь харилцаандаа бурханлаг зарчмуудын дагуу амьдарч, бидний итгэл найдварыг гэрчилж, хавчлагыг үнэнчээр тэвчихийг онцолдог.</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Петр 3:1 Үүний нэгэн адил эхнэрүүд ээ, нөхөртөө захирагдаж бай. хэрэв хэн нэгэн нь үгэнд захирагдахгүй аваас, эхнэрүүдийн яриагаар тэд ч үггүйгээр ялж чадна;</w:t>
      </w:r>
    </w:p>
    <w:p w14:paraId="4113D28A" w14:textId="77777777" w:rsidR="000F7377" w:rsidRDefault="000F7377"/>
    <w:p w14:paraId="3080C90E" w14:textId="77777777" w:rsidR="000F7377" w:rsidRDefault="000F7377">
      <w:r xmlns:w="http://schemas.openxmlformats.org/wordprocessingml/2006/main">
        <w:t xml:space="preserve">Эхнэрүүд нөхөртөө захирагдах ёстой бөгөөд ингэснээрээ нөхрүүд нь тэдэнд номлолгүйгээр байлдан дагуулж болно.</w:t>
      </w:r>
    </w:p>
    <w:p w14:paraId="57ADFE84" w14:textId="77777777" w:rsidR="000F7377" w:rsidRDefault="000F7377"/>
    <w:p w14:paraId="490A0563" w14:textId="77777777" w:rsidR="000F7377" w:rsidRDefault="000F7377">
      <w:r xmlns:w="http://schemas.openxmlformats.org/wordprocessingml/2006/main">
        <w:t xml:space="preserve">1. Бурханы төлөвлөгөөний дагуу: Нөхөртөө захирагдах</w:t>
      </w:r>
    </w:p>
    <w:p w14:paraId="207D9556" w14:textId="77777777" w:rsidR="000F7377" w:rsidRDefault="000F7377"/>
    <w:p w14:paraId="0CD6CD13" w14:textId="77777777" w:rsidR="000F7377" w:rsidRDefault="000F7377">
      <w:r xmlns:w="http://schemas.openxmlformats.org/wordprocessingml/2006/main">
        <w:t xml:space="preserve">2. Гэрлэлт дэх бурханлаг үлгэр жишээний хүч</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 5:22-33 - Эхнэрүүд ээ, Их Эзэнд захирагддаг шиг нөхөртөө захирагддаг.</w:t>
      </w:r>
    </w:p>
    <w:p w14:paraId="0E83DBFC" w14:textId="77777777" w:rsidR="000F7377" w:rsidRDefault="000F7377"/>
    <w:p w14:paraId="739B1814" w14:textId="77777777" w:rsidR="000F7377" w:rsidRDefault="000F7377">
      <w:r xmlns:w="http://schemas.openxmlformats.org/wordprocessingml/2006/main">
        <w:t xml:space="preserve">2. Колоссай 3:18-19 - Эхнэрүүд ээ, Их Эзэнд тохирсон ёсоор нөхөртөө захирагдаж бай.</w:t>
      </w:r>
    </w:p>
    <w:p w14:paraId="1FF7A6B0" w14:textId="77777777" w:rsidR="000F7377" w:rsidRDefault="000F7377"/>
    <w:p w14:paraId="7AC2654E" w14:textId="77777777" w:rsidR="000F7377" w:rsidRDefault="000F7377">
      <w:r xmlns:w="http://schemas.openxmlformats.org/wordprocessingml/2006/main">
        <w:t xml:space="preserve">1Петр 3:2 Тэд чиний айдастай, цэвэр ариун яриаг харж байхад.</w:t>
      </w:r>
    </w:p>
    <w:p w14:paraId="0EB56A75" w14:textId="77777777" w:rsidR="000F7377" w:rsidRDefault="000F7377"/>
    <w:p w14:paraId="60C1CD90" w14:textId="77777777" w:rsidR="000F7377" w:rsidRDefault="000F7377">
      <w:r xmlns:w="http://schemas.openxmlformats.org/wordprocessingml/2006/main">
        <w:t xml:space="preserve">Итгэгчид өөрсдийн амьдралаа Бурханыг хүндлэх сэтгэлийг илэрхийлэх байдлаар амьдрах ёстой.</w:t>
      </w:r>
    </w:p>
    <w:p w14:paraId="05F7FCF6" w14:textId="77777777" w:rsidR="000F7377" w:rsidRDefault="000F7377"/>
    <w:p w14:paraId="15B00F35" w14:textId="77777777" w:rsidR="000F7377" w:rsidRDefault="000F7377">
      <w:r xmlns:w="http://schemas.openxmlformats.org/wordprocessingml/2006/main">
        <w:t xml:space="preserve">1. Бурханыг хүндэлдэг амьдралаар амьдар.</w:t>
      </w:r>
    </w:p>
    <w:p w14:paraId="1E4433AE" w14:textId="77777777" w:rsidR="000F7377" w:rsidRDefault="000F7377"/>
    <w:p w14:paraId="397F625E" w14:textId="77777777" w:rsidR="000F7377" w:rsidRDefault="000F7377">
      <w:r xmlns:w="http://schemas.openxmlformats.org/wordprocessingml/2006/main">
        <w:t xml:space="preserve">2. Итгэлээ үйлдлээрээ харуул.</w:t>
      </w:r>
    </w:p>
    <w:p w14:paraId="66ED86EA" w14:textId="77777777" w:rsidR="000F7377" w:rsidRDefault="000F7377"/>
    <w:p w14:paraId="415DA5E2" w14:textId="77777777" w:rsidR="000F7377" w:rsidRDefault="000F7377">
      <w:r xmlns:w="http://schemas.openxmlformats.org/wordprocessingml/2006/main">
        <w:t xml:space="preserve">1. Колоссай 3:12-17 - Энэрэнгүй сэтгэл, нинжин сэтгэл, даруу байдал, даруу байдал, тэвчээрийг өмс.</w:t>
      </w:r>
    </w:p>
    <w:p w14:paraId="40B1B800" w14:textId="77777777" w:rsidR="000F7377" w:rsidRDefault="000F7377"/>
    <w:p w14:paraId="7CECBD3A" w14:textId="77777777" w:rsidR="000F7377" w:rsidRDefault="000F7377">
      <w:r xmlns:w="http://schemas.openxmlformats.org/wordprocessingml/2006/main">
        <w:t xml:space="preserve">2. Иаков 2:26 - Ажилгүй итгэл үхсэн.</w:t>
      </w:r>
    </w:p>
    <w:p w14:paraId="2124431F" w14:textId="77777777" w:rsidR="000F7377" w:rsidRDefault="000F7377"/>
    <w:p w14:paraId="072FC938" w14:textId="77777777" w:rsidR="000F7377" w:rsidRDefault="000F7377">
      <w:r xmlns:w="http://schemas.openxmlformats.org/wordprocessingml/2006/main">
        <w:t xml:space="preserve">1Петр 3:3 Үс нэхэх, алтаар өмсөх, хувцас өмсөх зэрэг нь түүний гоёл чимэглэл байж болохгүй.</w:t>
      </w:r>
    </w:p>
    <w:p w14:paraId="4F470B5C" w14:textId="77777777" w:rsidR="000F7377" w:rsidRDefault="000F7377"/>
    <w:p w14:paraId="738BB417" w14:textId="77777777" w:rsidR="000F7377" w:rsidRDefault="000F7377">
      <w:r xmlns:w="http://schemas.openxmlformats.org/wordprocessingml/2006/main">
        <w:t xml:space="preserve">Петр итгэгчдийг гоёмсог үс засалт, үнэтэй хувцас гэх мэт гадаад төрх байдалд анхаарлаа хандуулахгүй байхыг зөвлөж байна.</w:t>
      </w:r>
    </w:p>
    <w:p w14:paraId="5188D73B" w14:textId="77777777" w:rsidR="000F7377" w:rsidRDefault="000F7377"/>
    <w:p w14:paraId="09B5DC76" w14:textId="77777777" w:rsidR="000F7377" w:rsidRDefault="000F7377">
      <w:r xmlns:w="http://schemas.openxmlformats.org/wordprocessingml/2006/main">
        <w:t xml:space="preserve">1. "Дотоодоос гоо сайхан: Дэлхийн гоо сайхны стандартаас татгалзах нь"</w:t>
      </w:r>
    </w:p>
    <w:p w14:paraId="20D74F2B" w14:textId="77777777" w:rsidR="000F7377" w:rsidRDefault="000F7377"/>
    <w:p w14:paraId="7F04F637" w14:textId="77777777" w:rsidR="000F7377" w:rsidRDefault="000F7377">
      <w:r xmlns:w="http://schemas.openxmlformats.org/wordprocessingml/2006/main">
        <w:t xml:space="preserve">2. "Жинхэнэ гоёл чимэглэл: Гадаад төрх, зан чанарын эсрэг"</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Исаиа 61:10 - "Би ЭЗЭНд маш их баярлах болно; Миний сэтгэл миний Бурханд баярлах болно, учир нь Тэр намайг авралын хувцсыг өмсгөж, Тэр намайг зөвт байдлын нөмрөгөөр бүрхсэн".</w:t>
      </w:r>
    </w:p>
    <w:p w14:paraId="1089EDAE" w14:textId="77777777" w:rsidR="000F7377" w:rsidRDefault="000F7377"/>
    <w:p w14:paraId="166FDC51" w14:textId="77777777" w:rsidR="000F7377" w:rsidRDefault="000F7377">
      <w:r xmlns:w="http://schemas.openxmlformats.org/wordprocessingml/2006/main">
        <w:t xml:space="preserve">2. Колоссай 3:12 - "Тэгвэл Бурханы сонгосон хүмүүсийн хувьд ариун бөгөөд хайрт, энэрэнгүй зүрх сэтгэл, нинжин сэтгэл, даруу байдал, дөлгөөн байдал, тэвчээрийг өмс."</w:t>
      </w:r>
    </w:p>
    <w:p w14:paraId="5C63DA6D" w14:textId="77777777" w:rsidR="000F7377" w:rsidRDefault="000F7377"/>
    <w:p w14:paraId="7DBF80FA" w14:textId="77777777" w:rsidR="000F7377" w:rsidRDefault="000F7377">
      <w:r xmlns:w="http://schemas.openxmlformats.org/wordprocessingml/2006/main">
        <w:t xml:space="preserve">1Петр 3:4 Харин энэ нь ялзардаггүй зүйл доторх зүрх сэтгэлийн далд хүн, тэр ч байтугай агуу их үнэ цэнэтэй Бурханы мэлмийд эелдэг дөлгөөн, нам гүм сүнсний гоёл байх болтугай.</w:t>
      </w:r>
    </w:p>
    <w:p w14:paraId="36C400EA" w14:textId="77777777" w:rsidR="000F7377" w:rsidRDefault="000F7377"/>
    <w:p w14:paraId="1863E1DC" w14:textId="77777777" w:rsidR="000F7377" w:rsidRDefault="000F7377">
      <w:r xmlns:w="http://schemas.openxmlformats.org/wordprocessingml/2006/main">
        <w:t xml:space="preserve">Христэд итгэгчид даруу, нам гүм сүнсийг төлөвшүүлэхийг хичээх ёстой бөгөөд үүнийг Бурхан маш их хүндэлдэг.</w:t>
      </w:r>
    </w:p>
    <w:p w14:paraId="4ADC6806" w14:textId="77777777" w:rsidR="000F7377" w:rsidRDefault="000F7377"/>
    <w:p w14:paraId="048F8361" w14:textId="77777777" w:rsidR="000F7377" w:rsidRDefault="000F7377">
      <w:r xmlns:w="http://schemas.openxmlformats.org/wordprocessingml/2006/main">
        <w:t xml:space="preserve">1. "Дөлгөөн, нам гүм сүнсний гоо үзэсгэлэн"</w:t>
      </w:r>
    </w:p>
    <w:p w14:paraId="10AFC182" w14:textId="77777777" w:rsidR="000F7377" w:rsidRDefault="000F7377"/>
    <w:p w14:paraId="419F6494" w14:textId="77777777" w:rsidR="000F7377" w:rsidRDefault="000F7377">
      <w:r xmlns:w="http://schemas.openxmlformats.org/wordprocessingml/2006/main">
        <w:t xml:space="preserve">2. "Дөлгөөн, нам гүм сүнсний үнэ цэнэ"</w:t>
      </w:r>
    </w:p>
    <w:p w14:paraId="1AE25F21" w14:textId="77777777" w:rsidR="000F7377" w:rsidRDefault="000F7377"/>
    <w:p w14:paraId="796834E6" w14:textId="77777777" w:rsidR="000F7377" w:rsidRDefault="000F7377">
      <w:r xmlns:w="http://schemas.openxmlformats.org/wordprocessingml/2006/main">
        <w:t xml:space="preserve">1. Иаков 1:19-20 - “Хайрт ах нар аа, үүнийг мэдэгтүн: хүн бүр сонсоход хурдан, ярихдаа удаан, уурлахдаа удаан байг. Учир нь хүний уур хилэн Бурханы зөвт байдлыг бий болгодоггүй."</w:t>
      </w:r>
    </w:p>
    <w:p w14:paraId="2DC25970" w14:textId="77777777" w:rsidR="000F7377" w:rsidRDefault="000F7377"/>
    <w:p w14:paraId="13EDD729" w14:textId="77777777" w:rsidR="000F7377" w:rsidRDefault="000F7377">
      <w:r xmlns:w="http://schemas.openxmlformats.org/wordprocessingml/2006/main">
        <w:t xml:space="preserve">2. Исаиа 66:2 - “Миний гараар хийсэн эдгээр бүх зүйлсийн төлөө, тэр бүхэн оршин байгаа” гэж Их Эзэн айлдаж байна. "Гэхдээ би ядуу, гэмшсэн сүнстэй бөгөөд Миний үгнээс чичирдэг нэгнийг харах болно."</w:t>
      </w:r>
    </w:p>
    <w:p w14:paraId="2663FF96" w14:textId="77777777" w:rsidR="000F7377" w:rsidRDefault="000F7377"/>
    <w:p w14:paraId="6550E01A" w14:textId="77777777" w:rsidR="000F7377" w:rsidRDefault="000F7377">
      <w:r xmlns:w="http://schemas.openxmlformats.org/wordprocessingml/2006/main">
        <w:t xml:space="preserve">1Петр 3:5 Учир нь эрт дээр үед Бурханд итгэсэн ариун эмэгтэйчүүд ч мөн адил нөхрүүддээ захирагдаж, өөрсдийгөө чимэглэдэг байв.</w:t>
      </w:r>
    </w:p>
    <w:p w14:paraId="6AB231A4" w14:textId="77777777" w:rsidR="000F7377" w:rsidRDefault="000F7377"/>
    <w:p w14:paraId="51274581" w14:textId="77777777" w:rsidR="000F7377" w:rsidRDefault="000F7377">
      <w:r xmlns:w="http://schemas.openxmlformats.org/wordprocessingml/2006/main">
        <w:t xml:space="preserve">Өнгөрсөн үеийн ариун эмэгтэйчүүд нөхөртөө захирагдаж байхдаа Бурханд итгэж, өөрсдийгөө чимэглэдэг байв.</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Бурханлаг эхнэрийн хүч</w:t>
      </w:r>
    </w:p>
    <w:p w14:paraId="23E455B4" w14:textId="77777777" w:rsidR="000F7377" w:rsidRDefault="000F7377"/>
    <w:p w14:paraId="09B88FAB" w14:textId="77777777" w:rsidR="000F7377" w:rsidRDefault="000F7377">
      <w:r xmlns:w="http://schemas.openxmlformats.org/wordprocessingml/2006/main">
        <w:t xml:space="preserve">2. Бурхан болон Түүний гэрлэлтийн төлөвлөгөөнд найд</w:t>
      </w:r>
    </w:p>
    <w:p w14:paraId="086C4C38" w14:textId="77777777" w:rsidR="000F7377" w:rsidRDefault="000F7377"/>
    <w:p w14:paraId="3DB4C38E" w14:textId="77777777" w:rsidR="000F7377" w:rsidRDefault="000F7377">
      <w:r xmlns:w="http://schemas.openxmlformats.org/wordprocessingml/2006/main">
        <w:t xml:space="preserve">1. Ефес 5:22-24 - Эхнэрүүд нөхөртөө захирагддаг</w:t>
      </w:r>
    </w:p>
    <w:p w14:paraId="5ABEF5CD" w14:textId="77777777" w:rsidR="000F7377" w:rsidRDefault="000F7377"/>
    <w:p w14:paraId="6AE8A3CB" w14:textId="77777777" w:rsidR="000F7377" w:rsidRDefault="000F7377">
      <w:r xmlns:w="http://schemas.openxmlformats.org/wordprocessingml/2006/main">
        <w:t xml:space="preserve">2. Сургаалт үгс 31:10-31 - Буянтай эхнэр</w:t>
      </w:r>
    </w:p>
    <w:p w14:paraId="79E09948" w14:textId="77777777" w:rsidR="000F7377" w:rsidRDefault="000F7377"/>
    <w:p w14:paraId="386546C8" w14:textId="77777777" w:rsidR="000F7377" w:rsidRDefault="000F7377">
      <w:r xmlns:w="http://schemas.openxmlformats.org/wordprocessingml/2006/main">
        <w:t xml:space="preserve">1Петр 3:6 Сара Абрахамд дуулгавартай байж, түүнийг эзэн гэж дууддаг шиг, та нар сайн үйлс хийж, гайхшралгүй айж эмээхгүйгээр хэний охид билээ.</w:t>
      </w:r>
    </w:p>
    <w:p w14:paraId="20594897" w14:textId="77777777" w:rsidR="000F7377" w:rsidRDefault="000F7377"/>
    <w:p w14:paraId="1C428BD8" w14:textId="77777777" w:rsidR="000F7377" w:rsidRDefault="000F7377">
      <w:r xmlns:w="http://schemas.openxmlformats.org/wordprocessingml/2006/main">
        <w:t xml:space="preserve">Христэд итгэгчид Абрахамд дуулгавартай байж, түүнийг эзэн гэж дууддаг Сарагийн үлгэр жишээг дагах ёстой бөгөөд хэрэв тэд сайн үйлс хийж, айхгүй бол адислагдах болно.</w:t>
      </w:r>
    </w:p>
    <w:p w14:paraId="3FFB9FC8" w14:textId="77777777" w:rsidR="000F7377" w:rsidRDefault="000F7377"/>
    <w:p w14:paraId="332D8BFB" w14:textId="77777777" w:rsidR="000F7377" w:rsidRDefault="000F7377">
      <w:r xmlns:w="http://schemas.openxmlformats.org/wordprocessingml/2006/main">
        <w:t xml:space="preserve">1. Дуулгавартай байдлын хүч: Сарагийн үлгэр жишээнээс суралцах</w:t>
      </w:r>
    </w:p>
    <w:p w14:paraId="755FEB3B" w14:textId="77777777" w:rsidR="000F7377" w:rsidRDefault="000F7377"/>
    <w:p w14:paraId="7BD02879" w14:textId="77777777" w:rsidR="000F7377" w:rsidRDefault="000F7377">
      <w:r xmlns:w="http://schemas.openxmlformats.org/wordprocessingml/2006/main">
        <w:t xml:space="preserve">2. Бүү ай: Сэтгэлийн түгшүүрийг даван туулж, итгэлийн адислалыг хүртэх</w:t>
      </w:r>
    </w:p>
    <w:p w14:paraId="7BAD957A" w14:textId="77777777" w:rsidR="000F7377" w:rsidRDefault="000F7377"/>
    <w:p w14:paraId="4D4C5C56" w14:textId="77777777" w:rsidR="000F7377" w:rsidRDefault="000F7377">
      <w:r xmlns:w="http://schemas.openxmlformats.org/wordprocessingml/2006/main">
        <w:t xml:space="preserve">1. Эхлэл 21:12 - Тэгээд Бурхан Абрахамд хандан "Хүү болон шивэгчинээсээ болж энэ нь чиний нүдэн дээр бүү зовоо. Сарагийн чамд хэлсэн бүх зүйлд түүний дуу хоолойг сонс; Учир нь чиний үр удам Исаакаар дуудагдах болно.</w:t>
      </w:r>
    </w:p>
    <w:p w14:paraId="057F2231" w14:textId="77777777" w:rsidR="000F7377" w:rsidRDefault="000F7377"/>
    <w:p w14:paraId="794F6832" w14:textId="77777777" w:rsidR="000F7377" w:rsidRDefault="000F7377">
      <w:r xmlns:w="http://schemas.openxmlformats.org/wordprocessingml/2006/main">
        <w:t xml:space="preserve">2. Еврей 13:7 - Та нарыг захирч, Бурханы үгийг та нарт хэлсэн, тэдний ярианы төгсгөлд итгэл нь дагадаг хүмүүсийг санагтун.</w:t>
      </w:r>
    </w:p>
    <w:p w14:paraId="765D416B" w14:textId="77777777" w:rsidR="000F7377" w:rsidRDefault="000F7377"/>
    <w:p w14:paraId="72A39E6E" w14:textId="77777777" w:rsidR="000F7377" w:rsidRDefault="000F7377">
      <w:r xmlns:w="http://schemas.openxmlformats.org/wordprocessingml/2006/main">
        <w:t xml:space="preserve">1Петр 3:7 Үүний нэгэн адил нөхрүүд ээ, тэдэнтэй хамт мэдлэгийн дагуу амьдарч, эхнэрээ сул дорой сав шиг хүндлэн, мөн амьдралын нигүүлслийн өв залгамжлагчид байгтун. Таны залбиралд саад болохгүй.</w:t>
      </w:r>
    </w:p>
    <w:p w14:paraId="0A01C5D8" w14:textId="77777777" w:rsidR="000F7377" w:rsidRDefault="000F7377"/>
    <w:p w14:paraId="010FA7E5" w14:textId="77777777" w:rsidR="000F7377" w:rsidRDefault="000F7377">
      <w:r xmlns:w="http://schemas.openxmlformats.org/wordprocessingml/2006/main">
        <w:t xml:space="preserve">Нөхөр нь эхнэрээ хүндэлж, хүндэтгэлтэй хандах ёстой бөгөөд ингэснээр тэдний залбиралд саад болохгүй.</w:t>
      </w:r>
    </w:p>
    <w:p w14:paraId="50A8A70D" w14:textId="77777777" w:rsidR="000F7377" w:rsidRDefault="000F7377"/>
    <w:p w14:paraId="711D73AA" w14:textId="77777777" w:rsidR="000F7377" w:rsidRDefault="000F7377">
      <w:r xmlns:w="http://schemas.openxmlformats.org/wordprocessingml/2006/main">
        <w:t xml:space="preserve">1. Гэр бүл дэх харилцан хүндэтгэлийн хүч</w:t>
      </w:r>
    </w:p>
    <w:p w14:paraId="11EB332D" w14:textId="77777777" w:rsidR="000F7377" w:rsidRDefault="000F7377"/>
    <w:p w14:paraId="071706EA" w14:textId="77777777" w:rsidR="000F7377" w:rsidRDefault="000F7377">
      <w:r xmlns:w="http://schemas.openxmlformats.org/wordprocessingml/2006/main">
        <w:t xml:space="preserve">2. Ханиа хүндлэх нь: Хариулсан залбиралд хүрэх зам</w:t>
      </w:r>
    </w:p>
    <w:p w14:paraId="1970F003" w14:textId="77777777" w:rsidR="000F7377" w:rsidRDefault="000F7377"/>
    <w:p w14:paraId="1CB474FD" w14:textId="77777777" w:rsidR="000F7377" w:rsidRDefault="000F7377">
      <w:r xmlns:w="http://schemas.openxmlformats.org/wordprocessingml/2006/main">
        <w:t xml:space="preserve">1. Ефес 5:25-33 - Христ сүмийг хайрладаг шиг нөхрүүд эхнэрээ хайрлах ёстой.</w:t>
      </w:r>
    </w:p>
    <w:p w14:paraId="51F8D5D7" w14:textId="77777777" w:rsidR="000F7377" w:rsidRDefault="000F7377"/>
    <w:p w14:paraId="52308154" w14:textId="77777777" w:rsidR="000F7377" w:rsidRDefault="000F7377">
      <w:r xmlns:w="http://schemas.openxmlformats.org/wordprocessingml/2006/main">
        <w:t xml:space="preserve">2. Колоссай 3:19 - Нөхрүүд эхнэртээ эелдэг, эелдэг байх ёстой.</w:t>
      </w:r>
    </w:p>
    <w:p w14:paraId="29DE66C2" w14:textId="77777777" w:rsidR="000F7377" w:rsidRDefault="000F7377"/>
    <w:p w14:paraId="5418E1E3" w14:textId="77777777" w:rsidR="000F7377" w:rsidRDefault="000F7377">
      <w:r xmlns:w="http://schemas.openxmlformats.org/wordprocessingml/2006/main">
        <w:t xml:space="preserve">1Петр 3:8 Эцэст нь хэлэхэд, та нар бүгд нэг санаатай байж, бие биенээ өрөвдөн, ах дүүсийн ёсоор хайрлаж, өрөвдөх сэтгэлтэй, эелдэг бай.</w:t>
      </w:r>
    </w:p>
    <w:p w14:paraId="599EB142" w14:textId="77777777" w:rsidR="000F7377" w:rsidRDefault="000F7377"/>
    <w:p w14:paraId="38030B1E" w14:textId="77777777" w:rsidR="000F7377" w:rsidRDefault="000F7377">
      <w:r xmlns:w="http://schemas.openxmlformats.org/wordprocessingml/2006/main">
        <w:t xml:space="preserve">Петрийн хэсэг нь Христэд итгэгчдийг нэг нэгэндээ эв нэгдэлтэй, эелдэг, хайраар дүүрэн, эелдэг байхыг уриалдаг.</w:t>
      </w:r>
    </w:p>
    <w:p w14:paraId="67CE4514" w14:textId="77777777" w:rsidR="000F7377" w:rsidRDefault="000F7377"/>
    <w:p w14:paraId="6F3CFF88" w14:textId="77777777" w:rsidR="000F7377" w:rsidRDefault="000F7377">
      <w:r xmlns:w="http://schemas.openxmlformats.org/wordprocessingml/2006/main">
        <w:t xml:space="preserve">1. “Эв нэгдэлд амьдрах нь: Христ доторх ах эгч нараа яагаад хайрлах хэрэгтэй вэ?</w:t>
      </w:r>
    </w:p>
    <w:p w14:paraId="1223FA7F" w14:textId="77777777" w:rsidR="000F7377" w:rsidRDefault="000F7377"/>
    <w:p w14:paraId="094D97CE" w14:textId="77777777" w:rsidR="000F7377" w:rsidRDefault="000F7377">
      <w:r xmlns:w="http://schemas.openxmlformats.org/wordprocessingml/2006/main">
        <w:t xml:space="preserve">2. “Сүм дэх энэрэнгүй байдал: Бид бие биедээ хэрхэн эелдэг хандаж чадах вэ”</w:t>
      </w:r>
    </w:p>
    <w:p w14:paraId="00C5801F" w14:textId="77777777" w:rsidR="000F7377" w:rsidRDefault="000F7377"/>
    <w:p w14:paraId="33D0E746" w14:textId="77777777" w:rsidR="000F7377" w:rsidRDefault="000F7377">
      <w:r xmlns:w="http://schemas.openxmlformats.org/wordprocessingml/2006/main">
        <w:t xml:space="preserve">1. Иохан 13:34-35 “Та нар бие биенээ хайрла гэсэн шинэ зарлигийг Би та нарт өгч байна; Би та нарыг хайрласны адил та нар ч бас бие биенээ хайрла. Хэрэв та нар бие биенээ хайрладаг бол бүх хүмүүс та нарыг Миний шавь гэдгийг үүгээр мэдэх болно."</w:t>
      </w:r>
    </w:p>
    <w:p w14:paraId="7045433E" w14:textId="77777777" w:rsidR="000F7377" w:rsidRDefault="000F7377"/>
    <w:p w14:paraId="2C318C8F" w14:textId="77777777" w:rsidR="000F7377" w:rsidRDefault="000F7377">
      <w:r xmlns:w="http://schemas.openxmlformats.org/wordprocessingml/2006/main">
        <w:t xml:space="preserve">2. Ром 12:10 “Бие биедээ ах дүүсийн хайраар эелдэг бай; Бие биенээ илүүд үзэхийг хүндэтгэх үүднээс."</w:t>
      </w:r>
    </w:p>
    <w:p w14:paraId="03EA22E5" w14:textId="77777777" w:rsidR="000F7377" w:rsidRDefault="000F7377"/>
    <w:p w14:paraId="48494F9B" w14:textId="77777777" w:rsidR="000F7377" w:rsidRDefault="000F7377">
      <w:r xmlns:w="http://schemas.openxmlformats.org/wordprocessingml/2006/main">
        <w:t xml:space="preserve">1Петр 3:9 Муугийн төлөө мууг үйлдэхгүй, хашлага хашлага биш, харин эсрэгээрээ ерөөл. та нар адислалыг өвлөн авахын тулд та нар түүгээр дуудагдсан гэдгээ мэдэж байгаа.</w:t>
      </w:r>
    </w:p>
    <w:p w14:paraId="3F7FD1CA" w14:textId="77777777" w:rsidR="000F7377" w:rsidRDefault="000F7377"/>
    <w:p w14:paraId="259FFC1D" w14:textId="77777777" w:rsidR="000F7377" w:rsidRDefault="000F7377">
      <w:r xmlns:w="http://schemas.openxmlformats.org/wordprocessingml/2006/main">
        <w:t xml:space="preserve">Бид муу зүйлд илүү бузар муугаар хариулах ёсгүй, харин биднийг буруугаар үйлдсэн хүмүүсийг адислах ёстой бөгөөд энэ нь Бурханаас адислалыг өвлөн авах бидний дуудлага гэдгийг ойлгох ёстой.</w:t>
      </w:r>
    </w:p>
    <w:p w14:paraId="0597B430" w14:textId="77777777" w:rsidR="000F7377" w:rsidRDefault="000F7377"/>
    <w:p w14:paraId="27E84C23" w14:textId="77777777" w:rsidR="000F7377" w:rsidRDefault="000F7377">
      <w:r xmlns:w="http://schemas.openxmlformats.org/wordprocessingml/2006/main">
        <w:t xml:space="preserve">1: Муу зүйлд илүү муугаар хариулах хэрэггүй; үүний оронд Бурхан чамайг адислал хүлээн авахаар дуудсан гэдгийг мэдэж, чамд буруу зүйл хийсэн хүмүүсийг адислаарай.</w:t>
      </w:r>
    </w:p>
    <w:p w14:paraId="15BDA51F" w14:textId="77777777" w:rsidR="000F7377" w:rsidRDefault="000F7377"/>
    <w:p w14:paraId="277457E7" w14:textId="77777777" w:rsidR="000F7377" w:rsidRDefault="000F7377">
      <w:r xmlns:w="http://schemas.openxmlformats.org/wordprocessingml/2006/main">
        <w:t xml:space="preserve">2: Бидний эсрэг хийсэн буруу үйлдлийнхээ төлөө бид өс хонзон авах ёсгүй, харин биднийг гомдоосон хүмүүсийг адисалж, Бурхан биднийг адислалаар хангана гэдэгт итгэх ёстой.</w:t>
      </w:r>
    </w:p>
    <w:p w14:paraId="355CF0E4" w14:textId="77777777" w:rsidR="000F7377" w:rsidRDefault="000F7377"/>
    <w:p w14:paraId="4992289A" w14:textId="77777777" w:rsidR="000F7377" w:rsidRDefault="000F7377">
      <w:r xmlns:w="http://schemas.openxmlformats.org/wordprocessingml/2006/main">
        <w:t xml:space="preserve">1: Ром 12:14-21 - Таныг хавчиж байгаа хүмүүсийг ерөөе; тэднийг бүү хараа.</w:t>
      </w:r>
    </w:p>
    <w:p w14:paraId="072C8A9E" w14:textId="77777777" w:rsidR="000F7377" w:rsidRDefault="000F7377"/>
    <w:p w14:paraId="52CE8DBD" w14:textId="77777777" w:rsidR="000F7377" w:rsidRDefault="000F7377">
      <w:r xmlns:w="http://schemas.openxmlformats.org/wordprocessingml/2006/main">
        <w:t xml:space="preserve">2: Матай 5:43-48 - Дайснуудаа хайрлаж, чамайг хавчиж байгаа хүмүүсийн төлөө залбир.</w:t>
      </w:r>
    </w:p>
    <w:p w14:paraId="59206A4B" w14:textId="77777777" w:rsidR="000F7377" w:rsidRDefault="000F7377"/>
    <w:p w14:paraId="4B9AA8E5" w14:textId="77777777" w:rsidR="000F7377" w:rsidRDefault="000F7377">
      <w:r xmlns:w="http://schemas.openxmlformats.org/wordprocessingml/2006/main">
        <w:t xml:space="preserve">1Петр 3:10 Амьд хайртай, сайн өдрүүдийг үзэх хүн муу хэлээ цээрлэж, уруулаараа хууран мэхлэхгүй байг.</w:t>
      </w:r>
    </w:p>
    <w:p w14:paraId="074E3761" w14:textId="77777777" w:rsidR="000F7377" w:rsidRDefault="000F7377"/>
    <w:p w14:paraId="5EAF4413" w14:textId="77777777" w:rsidR="000F7377" w:rsidRDefault="000F7377">
      <w:r xmlns:w="http://schemas.openxmlformats.org/wordprocessingml/2006/main">
        <w:t xml:space="preserve">Хайр ба баяр баясгалантай амьдрахын тулд муу муухай, заль мэх ярихаас зайлсхийх хэрэгтэй.</w:t>
      </w:r>
    </w:p>
    <w:p w14:paraId="04D383D1" w14:textId="77777777" w:rsidR="000F7377" w:rsidRDefault="000F7377"/>
    <w:p w14:paraId="4174A684" w14:textId="77777777" w:rsidR="000F7377" w:rsidRDefault="000F7377">
      <w:r xmlns:w="http://schemas.openxmlformats.org/wordprocessingml/2006/main">
        <w:t xml:space="preserve">1. Үгийн хүч: Амьдрал ба хайрыг хэрхэн ярих вэ</w:t>
      </w:r>
    </w:p>
    <w:p w14:paraId="3324FBA2" w14:textId="77777777" w:rsidR="000F7377" w:rsidRDefault="000F7377"/>
    <w:p w14:paraId="2CD63BFC" w14:textId="77777777" w:rsidR="000F7377" w:rsidRDefault="000F7377">
      <w:r xmlns:w="http://schemas.openxmlformats.org/wordprocessingml/2006/main">
        <w:t xml:space="preserve">2. Сайн өдрүүдийг төлөвшүүлэх нь: Хэрхэн муугаас цээрлэх вэ</w:t>
      </w:r>
    </w:p>
    <w:p w14:paraId="31C80CFD" w14:textId="77777777" w:rsidR="000F7377" w:rsidRDefault="000F7377"/>
    <w:p w14:paraId="62A7029A" w14:textId="77777777" w:rsidR="000F7377" w:rsidRDefault="000F7377">
      <w:r xmlns:w="http://schemas.openxmlformats.org/wordprocessingml/2006/main">
        <w:t xml:space="preserve">1. Иаков 3:5-12 - Хэлийг номхотгох нь</w:t>
      </w:r>
    </w:p>
    <w:p w14:paraId="3C1BACBB" w14:textId="77777777" w:rsidR="000F7377" w:rsidRDefault="000F7377"/>
    <w:p w14:paraId="0CBE5329" w14:textId="77777777" w:rsidR="000F7377" w:rsidRDefault="000F7377">
      <w:r xmlns:w="http://schemas.openxmlformats.org/wordprocessingml/2006/main">
        <w:t xml:space="preserve">2. Сургаалт үгс 12:18 - Зөв үг баяр баясгалан, амьдралыг авчирдаг</w:t>
      </w:r>
    </w:p>
    <w:p w14:paraId="7C88FB78" w14:textId="77777777" w:rsidR="000F7377" w:rsidRDefault="000F7377"/>
    <w:p w14:paraId="2E2437E9" w14:textId="77777777" w:rsidR="000F7377" w:rsidRDefault="000F7377">
      <w:r xmlns:w="http://schemas.openxmlformats.org/wordprocessingml/2006/main">
        <w:t xml:space="preserve">1 Петр 3:11 Тэр муугаас зайлсхийж, сайныг үйлд. түүнд амар амгаланг эрэлхийлж, түүнийг дага.</w:t>
      </w:r>
    </w:p>
    <w:p w14:paraId="3E81AF4D" w14:textId="77777777" w:rsidR="000F7377" w:rsidRDefault="000F7377"/>
    <w:p w14:paraId="102EE5A8" w14:textId="77777777" w:rsidR="000F7377" w:rsidRDefault="000F7377">
      <w:r xmlns:w="http://schemas.openxmlformats.org/wordprocessingml/2006/main">
        <w:t xml:space="preserve">Христэд итгэгчид бузар муугаас холдож, сайныг үйлдэж, амар амгаланг эрэлхийлж, түүнийгээ үргэлжлүүлэх ёстой.</w:t>
      </w:r>
    </w:p>
    <w:p w14:paraId="722D18D9" w14:textId="77777777" w:rsidR="000F7377" w:rsidRDefault="000F7377"/>
    <w:p w14:paraId="471F2D39" w14:textId="77777777" w:rsidR="000F7377" w:rsidRDefault="000F7377">
      <w:r xmlns:w="http://schemas.openxmlformats.org/wordprocessingml/2006/main">
        <w:t xml:space="preserve">1. "Энх тайвны замыг сонгох нь"</w:t>
      </w:r>
    </w:p>
    <w:p w14:paraId="1216CF3B" w14:textId="77777777" w:rsidR="000F7377" w:rsidRDefault="000F7377"/>
    <w:p w14:paraId="1018D703" w14:textId="77777777" w:rsidR="000F7377" w:rsidRDefault="000F7377">
      <w:r xmlns:w="http://schemas.openxmlformats.org/wordprocessingml/2006/main">
        <w:t xml:space="preserve">2. "Муу муугаас зайлах"</w:t>
      </w:r>
    </w:p>
    <w:p w14:paraId="23FD59FF" w14:textId="77777777" w:rsidR="000F7377" w:rsidRDefault="000F7377"/>
    <w:p w14:paraId="49723F30" w14:textId="77777777" w:rsidR="000F7377" w:rsidRDefault="000F7377">
      <w:r xmlns:w="http://schemas.openxmlformats.org/wordprocessingml/2006/main">
        <w:t xml:space="preserve">1. Ром 12:18 - "Хэрвээ боломжтой бол та нараас шалтгаалж байгаа бол бүх хүнтэй эвтэй бай."</w:t>
      </w:r>
    </w:p>
    <w:p w14:paraId="3EEEED14" w14:textId="77777777" w:rsidR="000F7377" w:rsidRDefault="000F7377"/>
    <w:p w14:paraId="6F09ED88" w14:textId="77777777" w:rsidR="000F7377" w:rsidRDefault="000F7377">
      <w:r xmlns:w="http://schemas.openxmlformats.org/wordprocessingml/2006/main">
        <w:t xml:space="preserve">2. Филиппой 4:8 - "Эцэст нь, ах дүү нар аа, юу нь үнэн, юу нь хүндэтгэлтэй, юу нь зөв, юу нь цэвэр, юу нь сайхан, юу нь сайн нэр хүндтэй байсан, ямар ч сайн зүйл, магтаал сайшаалтай юу ч байсан. эдгээр зүйлс дээр анхаарлаа хандуулаарай."</w:t>
      </w:r>
    </w:p>
    <w:p w14:paraId="6AEA6F5E" w14:textId="77777777" w:rsidR="000F7377" w:rsidRDefault="000F7377"/>
    <w:p w14:paraId="3EBF57D1" w14:textId="77777777" w:rsidR="000F7377" w:rsidRDefault="000F7377">
      <w:r xmlns:w="http://schemas.openxmlformats.org/wordprocessingml/2006/main">
        <w:t xml:space="preserve">1 Петр 3:12 Учир нь ЭЗЭНий мэлмий зөв шударга хүмүүсийн дээр байдаг бөгөөд Түүний чих нь тэдний залбиралд нээлттэй байдаг.</w:t>
      </w:r>
    </w:p>
    <w:p w14:paraId="4D98D1B4" w14:textId="77777777" w:rsidR="000F7377" w:rsidRDefault="000F7377"/>
    <w:p w14:paraId="7AB1CBFD" w14:textId="77777777" w:rsidR="000F7377" w:rsidRDefault="000F7377">
      <w:r xmlns:w="http://schemas.openxmlformats.org/wordprocessingml/2006/main">
        <w:t xml:space="preserve">Их Эзэн зөв шударга хүмүүсийн залбиралд анхааралтай хандаж, бузар мууг үйлдэгчдийг эсэргүүцэх болно.</w:t>
      </w:r>
    </w:p>
    <w:p w14:paraId="11EBB4CE" w14:textId="77777777" w:rsidR="000F7377" w:rsidRDefault="000F7377"/>
    <w:p w14:paraId="1A83FB1C" w14:textId="77777777" w:rsidR="000F7377" w:rsidRDefault="000F7377">
      <w:r xmlns:w="http://schemas.openxmlformats.org/wordprocessingml/2006/main">
        <w:t xml:space="preserve">1. Бурхан зөв шударга хүмүүсийн залбирлыг сонсож, тэднийг хамгаалах болно.</w:t>
      </w:r>
    </w:p>
    <w:p w14:paraId="54452475" w14:textId="77777777" w:rsidR="000F7377" w:rsidRDefault="000F7377"/>
    <w:p w14:paraId="7B947AAF" w14:textId="77777777" w:rsidR="000F7377" w:rsidRDefault="000F7377">
      <w:r xmlns:w="http://schemas.openxmlformats.org/wordprocessingml/2006/main">
        <w:t xml:space="preserve">2. Бид Их Эзэний мэлмийд зөвийг хийхийг хичээх ёстой, учир нь Тэр бузар мууг эсэргүүцэх болно.</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Дуулал 34:15 - ЭЗЭНий мэлмий зөв шударга хүмүүс дээр, Түүний чих нь тэдний хашхиралд нээлттэй.</w:t>
      </w:r>
    </w:p>
    <w:p w14:paraId="265A7715" w14:textId="77777777" w:rsidR="000F7377" w:rsidRDefault="000F7377"/>
    <w:p w14:paraId="77972017" w14:textId="77777777" w:rsidR="000F7377" w:rsidRDefault="000F7377">
      <w:r xmlns:w="http://schemas.openxmlformats.org/wordprocessingml/2006/main">
        <w:t xml:space="preserve">2. Сургаалт үгс 15:29 - ЭЗЭН хорон муу хүнээс хол боловч зөвт хүмүүсийн залбирлыг сонсдог.</w:t>
      </w:r>
    </w:p>
    <w:p w14:paraId="7BB70CC9" w14:textId="77777777" w:rsidR="000F7377" w:rsidRDefault="000F7377"/>
    <w:p w14:paraId="387273BB" w14:textId="77777777" w:rsidR="000F7377" w:rsidRDefault="000F7377">
      <w:r xmlns:w="http://schemas.openxmlformats.org/wordprocessingml/2006/main">
        <w:t xml:space="preserve">1Петр 3:13 Хэрэв та нар сайн сайхныг дагадаг бол хэн чамайг хорлох вэ?</w:t>
      </w:r>
    </w:p>
    <w:p w14:paraId="19CE9864" w14:textId="77777777" w:rsidR="000F7377" w:rsidRDefault="000F7377"/>
    <w:p w14:paraId="25B8E46F" w14:textId="77777777" w:rsidR="000F7377" w:rsidRDefault="000F7377">
      <w:r xmlns:w="http://schemas.openxmlformats.org/wordprocessingml/2006/main">
        <w:t xml:space="preserve">Христэд итгэгчид тэднийг эсэргүүцэгчдийн хор хөнөөлөөс айх ёсгүй, учир нь сайн үйлс нь хамгаалалт авчирдаг.</w:t>
      </w:r>
    </w:p>
    <w:p w14:paraId="41204154" w14:textId="77777777" w:rsidR="000F7377" w:rsidRDefault="000F7377"/>
    <w:p w14:paraId="0D77068A" w14:textId="77777777" w:rsidR="000F7377" w:rsidRDefault="000F7377">
      <w:r xmlns:w="http://schemas.openxmlformats.org/wordprocessingml/2006/main">
        <w:t xml:space="preserve">1. Бурханыг эсэргүүцэгчдээс бүү ай, учир нь Тэр Түүнийг дагадаг хүмүүсийг хамгаалах болно.</w:t>
      </w:r>
    </w:p>
    <w:p w14:paraId="2A429980" w14:textId="77777777" w:rsidR="000F7377" w:rsidRDefault="000F7377"/>
    <w:p w14:paraId="58079446" w14:textId="77777777" w:rsidR="000F7377" w:rsidRDefault="000F7377">
      <w:r xmlns:w="http://schemas.openxmlformats.org/wordprocessingml/2006/main">
        <w:t xml:space="preserve">2. Бурханд найд, тэгвэл та гай зовлонгоос хамгаална.</w:t>
      </w:r>
    </w:p>
    <w:p w14:paraId="35D013ED" w14:textId="77777777" w:rsidR="000F7377" w:rsidRDefault="000F7377"/>
    <w:p w14:paraId="0A99446A" w14:textId="77777777" w:rsidR="000F7377" w:rsidRDefault="000F7377">
      <w:r xmlns:w="http://schemas.openxmlformats.org/wordprocessingml/2006/main">
        <w:t xml:space="preserve">1. Исаиа 41:10 -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байдлын тухай."</w:t>
      </w:r>
    </w:p>
    <w:p w14:paraId="34E25DC4" w14:textId="77777777" w:rsidR="000F7377" w:rsidRDefault="000F7377"/>
    <w:p w14:paraId="6B33F813" w14:textId="77777777" w:rsidR="000F7377" w:rsidRDefault="000F7377">
      <w:r xmlns:w="http://schemas.openxmlformats.org/wordprocessingml/2006/main">
        <w:t xml:space="preserve">2. Дуулал 34:7 - "ЭЗЭНий тэнгэр элч Түүнээс эмээгчдийг тойрон буудаллаж, тэднийг авардаг."</w:t>
      </w:r>
    </w:p>
    <w:p w14:paraId="43C0E2DE" w14:textId="77777777" w:rsidR="000F7377" w:rsidRDefault="000F7377"/>
    <w:p w14:paraId="59CC4320" w14:textId="77777777" w:rsidR="000F7377" w:rsidRDefault="000F7377">
      <w:r xmlns:w="http://schemas.openxmlformats.org/wordprocessingml/2006/main">
        <w:t xml:space="preserve">1 Петр 3:14 Харин хэрэв та нар зөвт байдлын төлөө зовж шаналж байвал та нар аз жаргалтай байна. Тэдний айдасаас бүү ай, бүү санаа зов.</w:t>
      </w:r>
    </w:p>
    <w:p w14:paraId="0C3812B9" w14:textId="77777777" w:rsidR="000F7377" w:rsidRDefault="000F7377"/>
    <w:p w14:paraId="5E32EC7E" w14:textId="77777777" w:rsidR="000F7377" w:rsidRDefault="000F7377">
      <w:r xmlns:w="http://schemas.openxmlformats.org/wordprocessingml/2006/main">
        <w:t xml:space="preserve">Христэд итгэгчид Бурханд итгэх итгэлийнхээ төлөө хавчлагад өртөхөөс айх ёсгүй, учир нь энэ нь тэдэнд баяр баясгаланг авчирдаг.</w:t>
      </w:r>
    </w:p>
    <w:p w14:paraId="62A77AD5" w14:textId="77777777" w:rsidR="000F7377" w:rsidRDefault="000F7377"/>
    <w:p w14:paraId="4E202E25" w14:textId="77777777" w:rsidR="000F7377" w:rsidRDefault="000F7377">
      <w:r xmlns:w="http://schemas.openxmlformats.org/wordprocessingml/2006/main">
        <w:t xml:space="preserve">1. Зүрх сэтгэлээ бүү зовоо: Их Эзэн биднийг хавчлагын үеэр хэрхэн тайвшруулдаг вэ?</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Их Эзэнд баярла: Зөвт байдлын төлөөх зовлонгоос баяр баясгаланг олж ав</w:t>
      </w:r>
    </w:p>
    <w:p w14:paraId="23514DBE" w14:textId="77777777" w:rsidR="000F7377" w:rsidRDefault="000F7377"/>
    <w:p w14:paraId="01203A55" w14:textId="77777777" w:rsidR="000F7377" w:rsidRDefault="000F7377">
      <w:r xmlns:w="http://schemas.openxmlformats.org/wordprocessingml/2006/main">
        <w:t xml:space="preserve">1. Исаиа 41:10 -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14:paraId="4C6A8D38" w14:textId="77777777" w:rsidR="000F7377" w:rsidRDefault="000F7377"/>
    <w:p w14:paraId="2EB87BFB" w14:textId="77777777" w:rsidR="000F7377" w:rsidRDefault="000F7377">
      <w:r xmlns:w="http://schemas.openxmlformats.org/wordprocessingml/2006/main">
        <w:t xml:space="preserve">2. 2 Коринт 4:17-18 - “Учир нь түр зуурынх болох бидний хөнгөн гай зовлон бидэнд хамаагүй илүү агуу бөгөөд мөнхийн алдар хүндийг бий болгодог; Бид харагдах зүйлсийг биш, харин үл үзэгдэх зүйлсийг хардаг. Харин үл үзэгдэх зүйлүүд нь мөнх юм."</w:t>
      </w:r>
    </w:p>
    <w:p w14:paraId="76791AEE" w14:textId="77777777" w:rsidR="000F7377" w:rsidRDefault="000F7377"/>
    <w:p w14:paraId="1F0B18FE" w14:textId="77777777" w:rsidR="000F7377" w:rsidRDefault="000F7377">
      <w:r xmlns:w="http://schemas.openxmlformats.org/wordprocessingml/2006/main">
        <w:t xml:space="preserve">1Петр 3:15 Харин зүрх сэтгэлдээ Эзэн Бурханыг ариусгаж, та нарын дотор байгаа найдварын учрыг асуусан хүн болгонд дөлгөөн, айдастайгаар хариулахад үргэлж бэлэн бай.</w:t>
      </w:r>
    </w:p>
    <w:p w14:paraId="07CA9DEC" w14:textId="77777777" w:rsidR="000F7377" w:rsidRDefault="000F7377"/>
    <w:p w14:paraId="03190B74" w14:textId="77777777" w:rsidR="000F7377" w:rsidRDefault="000F7377">
      <w:r xmlns:w="http://schemas.openxmlformats.org/wordprocessingml/2006/main">
        <w:t xml:space="preserve">Христэд итгэгчид итгэлээ даруу байдал, хүндэтгэлтэйгээр тайлбарлахад үргэлж бэлэн байх ёстой.</w:t>
      </w:r>
    </w:p>
    <w:p w14:paraId="72D914C3" w14:textId="77777777" w:rsidR="000F7377" w:rsidRDefault="000F7377"/>
    <w:p w14:paraId="0CFE82D1" w14:textId="77777777" w:rsidR="000F7377" w:rsidRDefault="000F7377">
      <w:r xmlns:w="http://schemas.openxmlformats.org/wordprocessingml/2006/main">
        <w:t xml:space="preserve">1. Итгэлээр амьдрахын ач холбогдол, түүнийгээ бусдад тайлбарлаж чаддаг байх.</w:t>
      </w:r>
    </w:p>
    <w:p w14:paraId="1AED4DCA" w14:textId="77777777" w:rsidR="000F7377" w:rsidRDefault="000F7377"/>
    <w:p w14:paraId="1CCE0B43" w14:textId="77777777" w:rsidR="000F7377" w:rsidRDefault="000F7377">
      <w:r xmlns:w="http://schemas.openxmlformats.org/wordprocessingml/2006/main">
        <w:t xml:space="preserve">2. Сайн мэдээний найдварыг хэрхэн эелдэг, хүндэтгэлтэйгээр хуваалцах вэ.</w:t>
      </w:r>
    </w:p>
    <w:p w14:paraId="2792CAC1" w14:textId="77777777" w:rsidR="000F7377" w:rsidRDefault="000F7377"/>
    <w:p w14:paraId="4579178B" w14:textId="77777777" w:rsidR="000F7377" w:rsidRDefault="000F7377">
      <w:r xmlns:w="http://schemas.openxmlformats.org/wordprocessingml/2006/main">
        <w:t xml:space="preserve">1. Матай 5:16 - Хүмүүсийн сайн үйлсийг харж, тэнгэр дэх Эцэгийг тань алдаршуулахын тулд таны гэрэл хүмүүсийн өмнө гийгүүл.</w:t>
      </w:r>
    </w:p>
    <w:p w14:paraId="518909A2" w14:textId="77777777" w:rsidR="000F7377" w:rsidRDefault="000F7377"/>
    <w:p w14:paraId="11437966" w14:textId="77777777" w:rsidR="000F7377" w:rsidRDefault="000F7377">
      <w:r xmlns:w="http://schemas.openxmlformats.org/wordprocessingml/2006/main">
        <w:t xml:space="preserve">2. Колоссай 4:5-6 - Цагийг зольж, гаднах хүмүүс рүү мэргэн ухаанаар алх. Та нар хүн бүрт хэрхэн хариулах ёстойгоо мэдэж болохын тулд үг чинь үргэлж нигүүлслээр, давсаар амтлагдсан байг.</w:t>
      </w:r>
    </w:p>
    <w:p w14:paraId="649506F5" w14:textId="77777777" w:rsidR="000F7377" w:rsidRDefault="000F7377"/>
    <w:p w14:paraId="4438DB17" w14:textId="77777777" w:rsidR="000F7377" w:rsidRDefault="000F7377">
      <w:r xmlns:w="http://schemas.openxmlformats.org/wordprocessingml/2006/main">
        <w:t xml:space="preserve">1 Петр 3:16 Сайн мөс чанартай байх; Тэд чамайг хорон мууг үйлдэгсдийн адилаар доромжилж байхад Христ доторх сайн яриаг чинь хилсээр буруутгаж байгаа хүмүүсээс ичиж зовохын тулд.</w:t>
      </w:r>
    </w:p>
    <w:p w14:paraId="5439E562" w14:textId="77777777" w:rsidR="000F7377" w:rsidRDefault="000F7377"/>
    <w:p w14:paraId="4C21CD3F" w14:textId="77777777" w:rsidR="000F7377" w:rsidRDefault="000F7377">
      <w:r xmlns:w="http://schemas.openxmlformats.org/wordprocessingml/2006/main">
        <w:t xml:space="preserve">Уг хэсэг нь Христэд итгэгчдийг мөс чанараа сайн хадгалахыг уриалж, хавчигдагчид нь худал гүтгэлгээсээ ичиж магадгүй юм.</w:t>
      </w:r>
    </w:p>
    <w:p w14:paraId="47CBD243" w14:textId="77777777" w:rsidR="000F7377" w:rsidRDefault="000F7377"/>
    <w:p w14:paraId="714E2F26" w14:textId="77777777" w:rsidR="000F7377" w:rsidRDefault="000F7377">
      <w:r xmlns:w="http://schemas.openxmlformats.org/wordprocessingml/2006/main">
        <w:t xml:space="preserve">1. "Сайн ухамсар: Христэд итгэгчдийн амьдралын үндэс"</w:t>
      </w:r>
    </w:p>
    <w:p w14:paraId="5F73CAB3" w14:textId="77777777" w:rsidR="000F7377" w:rsidRDefault="000F7377"/>
    <w:p w14:paraId="783425A4" w14:textId="77777777" w:rsidR="000F7377" w:rsidRDefault="000F7377">
      <w:r xmlns:w="http://schemas.openxmlformats.org/wordprocessingml/2006/main">
        <w:t xml:space="preserve">2. "Гэрэлд амьдрах нь: Сайн мөс чанараараа хавчлагыг даван туулах нь"</w:t>
      </w:r>
    </w:p>
    <w:p w14:paraId="03950502" w14:textId="77777777" w:rsidR="000F7377" w:rsidRDefault="000F7377"/>
    <w:p w14:paraId="06EDDE18" w14:textId="77777777" w:rsidR="000F7377" w:rsidRDefault="000F7377">
      <w:r xmlns:w="http://schemas.openxmlformats.org/wordprocessingml/2006/main">
        <w:t xml:space="preserve">1. Ром 12:1-2 - Тийм учраас ах эгч нар аа, Бурханы нигүүлслийн үүднээс бие махбодоо Бурханд ариун бөгөөд таалалд нийцүүлэн амьд тахил болгон өргөхийг би та нарт уриалж байна—энэ бол та нарын жинхэнэ бөгөөд зөв шүтлэг юм. Энэ ертөнцийн хэв маягт бүү нийц, харин оюун ухаанаа шинэчлэх замаар өөрчлөгд. Дараа нь чи Бурханы хүсэл, сайн сайхан, тааламжтай, төгс хүсэл гэж юу болохыг шалгаж, батлах боломжтой болно.</w:t>
      </w:r>
    </w:p>
    <w:p w14:paraId="6E6DF351" w14:textId="77777777" w:rsidR="000F7377" w:rsidRDefault="000F7377"/>
    <w:p w14:paraId="0B1C57E6" w14:textId="77777777" w:rsidR="000F7377" w:rsidRDefault="000F7377">
      <w:r xmlns:w="http://schemas.openxmlformats.org/wordprocessingml/2006/main">
        <w:t xml:space="preserve">2. 1 Коринт 10:31 - Тиймээс та идэж уусан уу, юу ч хийсэн бай, бүгдийг нь Бурханы алдрын төлөө хий.</w:t>
      </w:r>
    </w:p>
    <w:p w14:paraId="5964D491" w14:textId="77777777" w:rsidR="000F7377" w:rsidRDefault="000F7377"/>
    <w:p w14:paraId="0C3B997E" w14:textId="77777777" w:rsidR="000F7377" w:rsidRDefault="000F7377">
      <w:r xmlns:w="http://schemas.openxmlformats.org/wordprocessingml/2006/main">
        <w:t xml:space="preserve">1Петр 3:17 Учир нь Бурханы хүслээр та нар бузар муугийн төлөө зовсоноос сайн үйлсийн төлөө зовсон нь дээр.</w:t>
      </w:r>
    </w:p>
    <w:p w14:paraId="657C2FF1" w14:textId="77777777" w:rsidR="000F7377" w:rsidRDefault="000F7377"/>
    <w:p w14:paraId="68482117" w14:textId="77777777" w:rsidR="000F7377" w:rsidRDefault="000F7377">
      <w:r xmlns:w="http://schemas.openxmlformats.org/wordprocessingml/2006/main">
        <w:t xml:space="preserve">Бурханы хүслийн дагуу мууг үйлдсэнээс сайн үйлсийн төлөө зовж шаналсан нь дээр.</w:t>
      </w:r>
    </w:p>
    <w:p w14:paraId="322A68D1" w14:textId="77777777" w:rsidR="000F7377" w:rsidRDefault="000F7377"/>
    <w:p w14:paraId="2003DE43" w14:textId="77777777" w:rsidR="000F7377" w:rsidRDefault="000F7377">
      <w:r xmlns:w="http://schemas.openxmlformats.org/wordprocessingml/2006/main">
        <w:t xml:space="preserve">1. Сайныг үйлдэх хүч: Бурханы зовлонгоор хэрхэн амьдрах вэ?</w:t>
      </w:r>
    </w:p>
    <w:p w14:paraId="4F727CFE" w14:textId="77777777" w:rsidR="000F7377" w:rsidRDefault="000F7377"/>
    <w:p w14:paraId="7631EF24" w14:textId="77777777" w:rsidR="000F7377" w:rsidRDefault="000F7377">
      <w:r xmlns:w="http://schemas.openxmlformats.org/wordprocessingml/2006/main">
        <w:t xml:space="preserve">2. Зөв шударга зовлонгийн шагнал: Бурханы хүслээр амьдарч сурах</w:t>
      </w:r>
    </w:p>
    <w:p w14:paraId="74B0343B" w14:textId="77777777" w:rsidR="000F7377" w:rsidRDefault="000F7377"/>
    <w:p w14:paraId="26D0BAE3" w14:textId="77777777" w:rsidR="000F7377" w:rsidRDefault="000F7377">
      <w:r xmlns:w="http://schemas.openxmlformats.org/wordprocessingml/2006/main">
        <w:t xml:space="preserve">1. Иаков 1:2-4 - Ах дүү нар аа, та нар итгэлийн сорилт нь тууштай байдлыг бий болгодог гэдгийг мэддэг тул янз бүрийн сорилттой тулгарахдаа баяр хөөртэй байгтун. Мөн та нар юугаар ч дутахгүй төгс, бүрэн дүүрэн байхын тулд тууштай байдал бүрэн дүүрэн нөлөө үзүүлээрэй.</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Филиппой 1:29 - Учир нь Христийн төлөө та нар зөвхөн Түүнд итгээд зогсохгүй түүний төлөө зовох нь танд олгогдсон.</w:t>
      </w:r>
    </w:p>
    <w:p w14:paraId="437C85A6" w14:textId="77777777" w:rsidR="000F7377" w:rsidRDefault="000F7377"/>
    <w:p w14:paraId="1B1FFA4A" w14:textId="77777777" w:rsidR="000F7377" w:rsidRDefault="000F7377">
      <w:r xmlns:w="http://schemas.openxmlformats.org/wordprocessingml/2006/main">
        <w:t xml:space="preserve">1Петр 3:18 Учир нь Христ биднийг Бурханд авчрахын тулд нэг удаа нүглийн төлөө, шударга бус хүмүүсийн төлөө зовж шаналж, махан биеэр үхүүлсэн боловч Сүнсээр амилуулсан.</w:t>
      </w:r>
    </w:p>
    <w:p w14:paraId="34D19936" w14:textId="77777777" w:rsidR="000F7377" w:rsidRDefault="000F7377"/>
    <w:p w14:paraId="67EF8C86" w14:textId="77777777" w:rsidR="000F7377" w:rsidRDefault="000F7377">
      <w:r xmlns:w="http://schemas.openxmlformats.org/wordprocessingml/2006/main">
        <w:t xml:space="preserve">Христ биднийг Бурханд хүргэхийн тулд зовж шаналж, үхсэн ч Сүнсээр амьдруулагдсан.</w:t>
      </w:r>
    </w:p>
    <w:p w14:paraId="6BEEDDB3" w14:textId="77777777" w:rsidR="000F7377" w:rsidRDefault="000F7377"/>
    <w:p w14:paraId="45BC00E1" w14:textId="77777777" w:rsidR="000F7377" w:rsidRDefault="000F7377">
      <w:r xmlns:w="http://schemas.openxmlformats.org/wordprocessingml/2006/main">
        <w:t xml:space="preserve">1. "Шударга ба шударга бус хүмүүс: Христийн эцсийн золиослол"</w:t>
      </w:r>
    </w:p>
    <w:p w14:paraId="587AA475" w14:textId="77777777" w:rsidR="000F7377" w:rsidRDefault="000F7377"/>
    <w:p w14:paraId="74040BD8" w14:textId="77777777" w:rsidR="000F7377" w:rsidRDefault="000F7377">
      <w:r xmlns:w="http://schemas.openxmlformats.org/wordprocessingml/2006/main">
        <w:t xml:space="preserve">2. "Амилалтын хүч"</w:t>
      </w:r>
    </w:p>
    <w:p w14:paraId="5A475A86" w14:textId="77777777" w:rsidR="000F7377" w:rsidRDefault="000F7377"/>
    <w:p w14:paraId="7E68A6A9" w14:textId="77777777" w:rsidR="000F7377" w:rsidRDefault="000F7377">
      <w:r xmlns:w="http://schemas.openxmlformats.org/wordprocessingml/2006/main">
        <w:t xml:space="preserve">1. Исаиа 53:5 - Гэвч тэр бидний гэм нүглийн төлөө цоологдож, бидний гэм буруугийн төлөө дарагдсан; бидэнд амар амгаланг авчирсан шийтгэл түүн дээр байсан бөгөөд түүний шархаар бид эдгэрсэн.</w:t>
      </w:r>
    </w:p>
    <w:p w14:paraId="0FCE9563" w14:textId="77777777" w:rsidR="000F7377" w:rsidRDefault="000F7377"/>
    <w:p w14:paraId="0345B157" w14:textId="77777777" w:rsidR="000F7377" w:rsidRDefault="000F7377">
      <w:r xmlns:w="http://schemas.openxmlformats.org/wordprocessingml/2006/main">
        <w:t xml:space="preserve">2. Ром 8:11 - Хэрэв Есүсийг үхэгсдээс амилуулсан Сүнс та нарын дотор амьдарч байгаа бол Христийг үхэгсдээс амилуулсан Тэр нь та нарын дотор амьдардаг Сүнсээр та нарын мөнх бус биеийг мөн амилуулна.</w:t>
      </w:r>
    </w:p>
    <w:p w14:paraId="23B0F6D4" w14:textId="77777777" w:rsidR="000F7377" w:rsidRDefault="000F7377"/>
    <w:p w14:paraId="56F9DA8A" w14:textId="77777777" w:rsidR="000F7377" w:rsidRDefault="000F7377">
      <w:r xmlns:w="http://schemas.openxmlformats.org/wordprocessingml/2006/main">
        <w:t xml:space="preserve">1Петр 3:19 Тэр үүгээрээ явж, шоронд байгаа сүнснүүдэд тунхаглав.</w:t>
      </w:r>
    </w:p>
    <w:p w14:paraId="4A41C177" w14:textId="77777777" w:rsidR="000F7377" w:rsidRDefault="000F7377"/>
    <w:p w14:paraId="57A7CA32" w14:textId="77777777" w:rsidR="000F7377" w:rsidRDefault="000F7377">
      <w:r xmlns:w="http://schemas.openxmlformats.org/wordprocessingml/2006/main">
        <w:t xml:space="preserve">Есүс шоронд байгаа сүнснүүдэд номлосон.</w:t>
      </w:r>
    </w:p>
    <w:p w14:paraId="5B04C371" w14:textId="77777777" w:rsidR="000F7377" w:rsidRDefault="000F7377"/>
    <w:p w14:paraId="60CAB9BD" w14:textId="77777777" w:rsidR="000F7377" w:rsidRDefault="000F7377">
      <w:r xmlns:w="http://schemas.openxmlformats.org/wordprocessingml/2006/main">
        <w:t xml:space="preserve">1. Есүсийн хүч: Бурханы захиасыг бүх хүнд хүргэх.</w:t>
      </w:r>
    </w:p>
    <w:p w14:paraId="5C4472E2" w14:textId="77777777" w:rsidR="000F7377" w:rsidRDefault="000F7377"/>
    <w:p w14:paraId="48F81F2B" w14:textId="77777777" w:rsidR="000F7377" w:rsidRDefault="000F7377">
      <w:r xmlns:w="http://schemas.openxmlformats.org/wordprocessingml/2006/main">
        <w:t xml:space="preserve">2. Есүсийн сайн мэдээ хамгийн найдваргүй мэт санагдах хүмүүсийг хүртэл хэрхэн өөрчилж чадах вэ?</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 4:8-10 - Тиймээс "Тэр өндөрт гарахдаа олон олзлогдогсдыг удирдаж, хүмүүст бэлэг өгсөн" гэж хэлдэг. ("Тэр дээшээ гарсан" гэж хэлэх нь тэр мөн доод бүс нутаг болох дэлхий рүү бууж ирсэн гэхээс өөр юу гэсэн үг вэ? Бууж ирсэн хүн бол бүх зүйлийг дүүргэхийн тулд бүх тэнгэрээс хол дээш өгссөн хүн мөн.)</w:t>
      </w:r>
    </w:p>
    <w:p w14:paraId="692595CD" w14:textId="77777777" w:rsidR="000F7377" w:rsidRDefault="000F7377"/>
    <w:p w14:paraId="61F0DACC" w14:textId="77777777" w:rsidR="000F7377" w:rsidRDefault="000F7377">
      <w:r xmlns:w="http://schemas.openxmlformats.org/wordprocessingml/2006/main">
        <w:t xml:space="preserve">2. Еврей 2:14-15 - Тиймээс хүүхдүүд нь мах цусанд хуваагддаг тул үхлийн хүчийг эзэмшдэг нэгнийг, өөрөөр хэлбэл чөтгөрийг үхлээр устгаж чадахын тулд Тэр өөрөө ч мөн адил ижил зүйлээс хүртжээ. үхлээс айж насан туршийн боолчлолд өртсөн бүх хүмүүсийг чөлөөл.</w:t>
      </w:r>
    </w:p>
    <w:p w14:paraId="7006B194" w14:textId="77777777" w:rsidR="000F7377" w:rsidRDefault="000F7377"/>
    <w:p w14:paraId="4BD76311" w14:textId="77777777" w:rsidR="000F7377" w:rsidRDefault="000F7377">
      <w:r xmlns:w="http://schemas.openxmlformats.org/wordprocessingml/2006/main">
        <w:t xml:space="preserve">1Петр 3:20 Ноагийн өдрүүдэд хөвөгч авдар бэлтгэл ажил байх үед Бурханы тэвчээр нэг удаа хүлээж байх үед тэд дуулгаваргүй байсан бөгөөд тэнд цөөхөн, өөрөөр хэлбэл найман сүнс усаар аврагдсан юм.</w:t>
      </w:r>
    </w:p>
    <w:p w14:paraId="21005706" w14:textId="77777777" w:rsidR="000F7377" w:rsidRDefault="000F7377"/>
    <w:p w14:paraId="25173E79" w14:textId="77777777" w:rsidR="000F7377" w:rsidRDefault="000F7377">
      <w:r xmlns:w="http://schemas.openxmlformats.org/wordprocessingml/2006/main">
        <w:t xml:space="preserve">Ноагийн өдрүүдэд хөвөгч авдар бэлтгэгдэж байх үед Бурхан тэвчээртэй хүлээсэн бөгөөд эцэст нь зөвхөн найман сүнс л аврагдсан.</w:t>
      </w:r>
    </w:p>
    <w:p w14:paraId="07C471C4" w14:textId="77777777" w:rsidR="000F7377" w:rsidRDefault="000F7377"/>
    <w:p w14:paraId="164D1C76" w14:textId="77777777" w:rsidR="000F7377" w:rsidRDefault="000F7377">
      <w:r xmlns:w="http://schemas.openxmlformats.org/wordprocessingml/2006/main">
        <w:t xml:space="preserve">1. Бурханы амлалтаа биелүүлнэ гэдэгт итгэж, тэвчээртэй хүлээж сурах.</w:t>
      </w:r>
    </w:p>
    <w:p w14:paraId="27498D72" w14:textId="77777777" w:rsidR="000F7377" w:rsidRDefault="000F7377"/>
    <w:p w14:paraId="4BC41931" w14:textId="77777777" w:rsidR="000F7377" w:rsidRDefault="000F7377">
      <w:r xmlns:w="http://schemas.openxmlformats.org/wordprocessingml/2006/main">
        <w:t xml:space="preserve">2. Бурханы хүсэлд дуулгавартай байхын ач холбогдол.</w:t>
      </w:r>
    </w:p>
    <w:p w14:paraId="3D075148" w14:textId="77777777" w:rsidR="000F7377" w:rsidRDefault="000F7377"/>
    <w:p w14:paraId="5CC600E2" w14:textId="77777777" w:rsidR="000F7377" w:rsidRDefault="000F7377">
      <w:r xmlns:w="http://schemas.openxmlformats.org/wordprocessingml/2006/main">
        <w:t xml:space="preserve">1. Эхлэл 6:5-7 - Мөн Бурхан хүний ёс бус байдал газар дээр агуу байдгийг харав, мөн түүний зүрх сэтгэлийн бодол санаа бүхэн үргэлж л хорон муу байдгийг харав. Мөн тэрээр дэлхий дээр хүнийг бүтээсэндээ Их Эзэн гэмшиж, түүний зүрх сэтгэлд гашуудаж байв. Мөн Их Эзэн "Би Өөрийн бүтээсэн хүнийг газрын гадаргуугаас устгана. хүн, араатан, мөлхөгч амьтан, агаарын шувууд хоёулаа; Учир нь би тэднийг бүтээсэндээ наманчилж байна.</w:t>
      </w:r>
    </w:p>
    <w:p w14:paraId="331CD41D" w14:textId="77777777" w:rsidR="000F7377" w:rsidRDefault="000F7377"/>
    <w:p w14:paraId="74023998" w14:textId="77777777" w:rsidR="000F7377" w:rsidRDefault="000F7377">
      <w:r xmlns:w="http://schemas.openxmlformats.org/wordprocessingml/2006/main">
        <w:t xml:space="preserve">2. Ром 5:6-8 - Учир нь биднийг хүч чадалгүй байхад цаг нь болохоор Христ бурханлаг бус хүмүүсийн төлөө үхсэн. Учир нь зөв шударга хүний төлөө үхэх нь ховор, харин сайн хүний төлөө зарим нь үхэж зүрхлэх байх. Гэвч биднийг нүгэлтэн байхад Христ бидний төлөө үхсэн нь Бурхан биднийг хайрлах хайраа магтдаг.</w:t>
      </w:r>
    </w:p>
    <w:p w14:paraId="14686CFD" w14:textId="77777777" w:rsidR="000F7377" w:rsidRDefault="000F7377"/>
    <w:p w14:paraId="0529E7A0" w14:textId="77777777" w:rsidR="000F7377" w:rsidRDefault="000F7377">
      <w:r xmlns:w="http://schemas.openxmlformats.org/wordprocessingml/2006/main">
        <w:t xml:space="preserve">1Петр 3:21 Есүс Христийн амилалтаар баптисм хүртэх нь биднийг (махан биеийн бузар булайг арилгах бус, харин Бурханы өмнө өгсөн сайн мөс чанарын хариу) аврах болно.</w:t>
      </w:r>
    </w:p>
    <w:p w14:paraId="33A7A411" w14:textId="77777777" w:rsidR="000F7377" w:rsidRDefault="000F7377"/>
    <w:p w14:paraId="414DE9D5" w14:textId="77777777" w:rsidR="000F7377" w:rsidRDefault="000F7377">
      <w:r xmlns:w="http://schemas.openxmlformats.org/wordprocessingml/2006/main">
        <w:t xml:space="preserve">Баптисм бол Есүс Христийн дахин амилалтаас ирдэг авралын төлөөлөл гэж үздэг бөгөөд энэ нь бидэнд Бурханы өмнө сайн мөс чанарыг авчирдаг.</w:t>
      </w:r>
    </w:p>
    <w:p w14:paraId="6510590F" w14:textId="77777777" w:rsidR="000F7377" w:rsidRDefault="000F7377"/>
    <w:p w14:paraId="3F3575A2" w14:textId="77777777" w:rsidR="000F7377" w:rsidRDefault="000F7377">
      <w:r xmlns:w="http://schemas.openxmlformats.org/wordprocessingml/2006/main">
        <w:t xml:space="preserve">1. Баптисм бол Есүс Христээр дамжуулан бидний авралын хүчирхэг бэлэг тэмдэг юм.</w:t>
      </w:r>
    </w:p>
    <w:p w14:paraId="00EE91E3" w14:textId="77777777" w:rsidR="000F7377" w:rsidRDefault="000F7377"/>
    <w:p w14:paraId="5B5F5042" w14:textId="77777777" w:rsidR="000F7377" w:rsidRDefault="000F7377">
      <w:r xmlns:w="http://schemas.openxmlformats.org/wordprocessingml/2006/main">
        <w:t xml:space="preserve">2. Бид Есүс Христийн амилалтаар дамжуулан Бурханы өмнө сайн мөс чанартай байх ёстой.</w:t>
      </w:r>
    </w:p>
    <w:p w14:paraId="7296E6EA" w14:textId="77777777" w:rsidR="000F7377" w:rsidRDefault="000F7377"/>
    <w:p w14:paraId="22259CBD" w14:textId="77777777" w:rsidR="000F7377" w:rsidRDefault="000F7377">
      <w:r xmlns:w="http://schemas.openxmlformats.org/wordprocessingml/2006/main">
        <w:t xml:space="preserve">1. Ром 6:3-4 - Есүс Христэд баптисм хүртсэн бидний олонхи нь түүний үхэлд баптисм хүртсэн гэдгийг та нар мэдэхгүй байна уу? Тиймээс бид үхэл рүү баптисм хүртэх замаар Түүнтэй хамт оршуулсан юм: Христ Эцэгийн алдар суугаар үхэгсдээс амилуулсан шиг, бид ч мөн адил шинэ амьдралын дотор алхах ёстой.</w:t>
      </w:r>
    </w:p>
    <w:p w14:paraId="17FAD0B6" w14:textId="77777777" w:rsidR="000F7377" w:rsidRDefault="000F7377"/>
    <w:p w14:paraId="0C2585A0" w14:textId="77777777" w:rsidR="000F7377" w:rsidRDefault="000F7377">
      <w:r xmlns:w="http://schemas.openxmlformats.org/wordprocessingml/2006/main">
        <w:t xml:space="preserve">2. Ром 10:9-10 - Хэрэв чи Эзэн Есүсийг амаараа хүлээн зөвшөөрч, Бурхан Түүнийг үхэгсдээс амилуулсан гэдэгт зүрхэндээ итгэвэл аврагдах болно. Учир нь хүн зүрх сэтгэлээрээ зөвт байдалд итгэдэг; мөн амаараа гэмшсэн нь авралд хүрдэг.</w:t>
      </w:r>
    </w:p>
    <w:p w14:paraId="168404BF" w14:textId="77777777" w:rsidR="000F7377" w:rsidRDefault="000F7377"/>
    <w:p w14:paraId="61B6E103" w14:textId="77777777" w:rsidR="000F7377" w:rsidRDefault="000F7377">
      <w:r xmlns:w="http://schemas.openxmlformats.org/wordprocessingml/2006/main">
        <w:t xml:space="preserve">1Петр 3:22 Тэр тэнгэрт одсон бөгөөд Бурханы баруун гар талд байна. Тэнгэр элч нар, эрх мэдэл, эрх мэдэл түүнд захирагдаж байна.</w:t>
      </w:r>
    </w:p>
    <w:p w14:paraId="3FE310D3" w14:textId="77777777" w:rsidR="000F7377" w:rsidRDefault="000F7377"/>
    <w:p w14:paraId="0509353D" w14:textId="77777777" w:rsidR="000F7377" w:rsidRDefault="000F7377">
      <w:r xmlns:w="http://schemas.openxmlformats.org/wordprocessingml/2006/main">
        <w:t xml:space="preserve">Энэ хэсэгт бүх тэнгэр элчүүд, эрх мэдэл, хүч чадлыг Түүнд захируулсан Христийн дээд байдал, эрх мэдлийн тухай өгүүлдэг.</w:t>
      </w:r>
    </w:p>
    <w:p w14:paraId="4D4C1CAE" w14:textId="77777777" w:rsidR="000F7377" w:rsidRDefault="000F7377"/>
    <w:p w14:paraId="7BF52FE6" w14:textId="77777777" w:rsidR="000F7377" w:rsidRDefault="000F7377">
      <w:r xmlns:w="http://schemas.openxmlformats.org/wordprocessingml/2006/main">
        <w:t xml:space="preserve">1. Христийн сүр жавхлан ба хүч</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Христийн бүрэн эрхт байдлын тухай ойлголт</w:t>
      </w:r>
    </w:p>
    <w:p w14:paraId="6D2E4E91" w14:textId="77777777" w:rsidR="000F7377" w:rsidRDefault="000F7377"/>
    <w:p w14:paraId="2488FEE6" w14:textId="77777777" w:rsidR="000F7377" w:rsidRDefault="000F7377">
      <w:r xmlns:w="http://schemas.openxmlformats.org/wordprocessingml/2006/main">
        <w:t xml:space="preserve">1. Колоссай 1:15-17 Үл үзэгдэх Бурханы дүр, бүтээл бүрийн ууган нь хэн бэ?</w:t>
      </w:r>
    </w:p>
    <w:p w14:paraId="36A77886" w14:textId="77777777" w:rsidR="000F7377" w:rsidRDefault="000F7377"/>
    <w:p w14:paraId="51C784A5" w14:textId="77777777" w:rsidR="000F7377" w:rsidRDefault="000F7377">
      <w:r xmlns:w="http://schemas.openxmlformats.org/wordprocessingml/2006/main">
        <w:t xml:space="preserve">2. Илчлэлт 5:11-14 Тэнгэр, газар, газар доорх, далайд байгаа бүх амьтан, мөн тэдгээрт байдаг бүх амьтан "Ерөөл, хүндэтгэл" гэж хэлэхийг Миний сонссон. мөн алдар суу, мөн хүч нь сэнтийд залрагч нэгэнд болон Хурганд үүрд мөнхөд байх болтугай.</w:t>
      </w:r>
    </w:p>
    <w:p w14:paraId="6E389138" w14:textId="77777777" w:rsidR="000F7377" w:rsidRDefault="000F7377"/>
    <w:p w14:paraId="34312520" w14:textId="77777777" w:rsidR="000F7377" w:rsidRDefault="000F7377">
      <w:r xmlns:w="http://schemas.openxmlformats.org/wordprocessingml/2006/main">
        <w:t xml:space="preserve">Эхний Петр 4 бол Петрийн анхны захидлын дөрөв дэх бүлэг бөгөөд элч итгэгчдэд хандаж, Христ доторх шинэ дүр төрхийнхөө гэрэлд амьдрахыг уриалж байна. Энэ бүлэгт Бурханы зорилгын төлөө амьдрах, зовлон зүдгүүрийг тэвчих, бие биенээ хайрлах, зочломтгой хандахын чухлыг онцлон тэмдэглэсэн байдаг.</w:t>
      </w:r>
    </w:p>
    <w:p w14:paraId="5C6A03BB" w14:textId="77777777" w:rsidR="000F7377" w:rsidRDefault="000F7377"/>
    <w:p w14:paraId="6A1E053B" w14:textId="77777777" w:rsidR="000F7377" w:rsidRDefault="000F7377">
      <w:r xmlns:w="http://schemas.openxmlformats.org/wordprocessingml/2006/main">
        <w:t xml:space="preserve">1-р догол мөр: Петр итгэгчдийг Христийн сэтгэлгээгээр зэвсэглэхийг уриалж байна (1 Петр 4:1-6). Христ дэлхий дээрх амьдралдаа зовж шаналж байсан болохоор тэд ч бас зовоход бэлэн байх ёстой гэдгийг тэрээр тэдэнд сануулдаг. Нүгэлт хүсэлд автахаас илүү Бурханы хүсэлд төвлөрсөн сэтгэлгээг хүлээн авснаар тэд Бурханы зорилгын дагуу дэлхий дээрх үлдсэн хугацаандаа амьдрах боломжтой. Элч тэдний өнгөрсөн амьдрал нь дэлхийн зан авираар тодорхойлогддог байсан бол одоо тэд хүний хүслийг дагахаас илүү Бурханыг хүндлэн өөрөөр амьдрахаар дуудагдсан гэдгийг онцлон тэмдэглэв.</w:t>
      </w:r>
    </w:p>
    <w:p w14:paraId="1CBBA2A5" w14:textId="77777777" w:rsidR="000F7377" w:rsidRDefault="000F7377"/>
    <w:p w14:paraId="655B513B" w14:textId="77777777" w:rsidR="000F7377" w:rsidRDefault="000F7377">
      <w:r xmlns:w="http://schemas.openxmlformats.org/wordprocessingml/2006/main">
        <w:t xml:space="preserve">2-р догол мөр: Петр итгэгчдийг бие биенээ чин сэтгэлээсээ хайрлаж, зочломтгой байхыг уриалдаг (1 Петр 4:7-11). Тэрээр бүх зүйлийн төгсгөл ойртож байгааг онцолж, залбирахдаа саруул ухаантай, биеэ барихыг уриалж байна. Хайр нь олон нүглийг далдалдаг учраас тэд бие биенээ чин сэтгэлээсээ хайрлах ёстой. Итгэгчид мөн сүнслэг бэлгүүдээ Есүс Христээр дамжуулан Бурханыг алдаршуулахын тулд бие биедээ үнэнчээр үйлчлэхийн тулд - ярих ч бай, үйлчлэх ч бай - ашиглахыг урамшуулдаг.</w:t>
      </w:r>
    </w:p>
    <w:p w14:paraId="7B483499" w14:textId="77777777" w:rsidR="000F7377" w:rsidRDefault="000F7377"/>
    <w:p w14:paraId="1C16CE91" w14:textId="77777777" w:rsidR="000F7377" w:rsidRDefault="000F7377">
      <w:r xmlns:w="http://schemas.openxmlformats.org/wordprocessingml/2006/main">
        <w:t xml:space="preserve">3-р догол мөр: Христэд итгэгчийн зовлон зүдгүүрийг хөндсөнөөр бүлэг төгсдөг (1 Петр 4:12-19). Петр итгэгчдэд ямар нэгэн хачирхалтай зүйл болж байгаа мэт гал түймэртэй сорилтуудтай тулгарахдаа гайхах хэрэггүй гэж итгүүлсэн. Үүний оронд тэд баяр баясгалан, ирээдүйн алдар суугийн шалтгаан болох Христийн зовлон зүдгүүрийг хуваалцаж байгаадаа баярлах ёстой. Хэрэв Христийн нэрийг авсныхаа төлөө хавчигдвал итгэгчид адислагдсан байдаг, учир нь энэ нь алдрын Сүнс тэдний дээр байдаг гэдгийг харуулдаг. Тэд </w:t>
      </w:r>
      <w:r xmlns:w="http://schemas.openxmlformats.org/wordprocessingml/2006/main">
        <w:t xml:space="preserve">ичиж зовохгүй, харин ч хавчлага хавчлагын дунд ч гэсэн Бурханыг алдаршуулж, Түүний үнэнч халамжид өөрсдийгөө даатгаж байхыг </w:t>
      </w:r>
      <w:r xmlns:w="http://schemas.openxmlformats.org/wordprocessingml/2006/main">
        <w:t xml:space="preserve">урамшуулдаг .</w:t>
      </w:r>
      <w:r xmlns:w="http://schemas.openxmlformats.org/wordprocessingml/2006/main">
        <w:lastRenderedPageBreak xmlns:w="http://schemas.openxmlformats.org/wordprocessingml/2006/main"/>
      </w:r>
    </w:p>
    <w:p w14:paraId="31FF4341" w14:textId="77777777" w:rsidR="000F7377" w:rsidRDefault="000F7377"/>
    <w:p w14:paraId="28C3DF65" w14:textId="77777777" w:rsidR="000F7377" w:rsidRDefault="000F7377">
      <w:r xmlns:w="http://schemas.openxmlformats.org/wordprocessingml/2006/main">
        <w:t xml:space="preserve">Дүгнэж хэлэхэд,</w:t>
      </w:r>
    </w:p>
    <w:p w14:paraId="7D5DE3CE" w14:textId="77777777" w:rsidR="000F7377" w:rsidRDefault="000F7377">
      <w:r xmlns:w="http://schemas.openxmlformats.org/wordprocessingml/2006/main">
        <w:t xml:space="preserve">Нэгдүгээр Петр номын дөрөвдүгээр бүлэгт итгэгчдийг Бурханы хүсэлд төвлөрсөн өөрчлөгдсөн сэтгэлгээгээр амьдрахыг уриалсан байдаг.</w:t>
      </w:r>
    </w:p>
    <w:p w14:paraId="15F945EE" w14:textId="77777777" w:rsidR="000F7377" w:rsidRDefault="000F7377">
      <w:r xmlns:w="http://schemas.openxmlformats.org/wordprocessingml/2006/main">
        <w:t xml:space="preserve">Петр тэднийг Христийн зовлон зүдгүүрт оролцогчдын хувьд зовлон зүдгүүрийг хүлээн авч, дэлхийн зан үйлийг орхиж явахыг уриалсан.</w:t>
      </w:r>
    </w:p>
    <w:p w14:paraId="16FC8B1D" w14:textId="77777777" w:rsidR="000F7377" w:rsidRDefault="000F7377"/>
    <w:p w14:paraId="71718E3B" w14:textId="77777777" w:rsidR="000F7377" w:rsidRDefault="000F7377">
      <w:r xmlns:w="http://schemas.openxmlformats.org/wordprocessingml/2006/main">
        <w:t xml:space="preserve">Итгэгчид бие биенээ чин сэтгэлээсээ хайрлаж, сүнслэг бэлгүүдээ үнэнчээр ашиглан зочломтгой зан гаргахыг уриалж байна.</w:t>
      </w:r>
    </w:p>
    <w:p w14:paraId="2C6A5E34" w14:textId="77777777" w:rsidR="000F7377" w:rsidRDefault="000F7377"/>
    <w:p w14:paraId="07ACB29B" w14:textId="77777777" w:rsidR="000F7377" w:rsidRDefault="000F7377">
      <w:r xmlns:w="http://schemas.openxmlformats.org/wordprocessingml/2006/main">
        <w:t xml:space="preserve">Христийн шашинтан болсныхоо төлөө хавчлага, сорилттой тулгарсан ч Христийн зовлон зүдгүүр, ирээдүйн алдар сууд хувь нэмрээ оруулснаа мэдээд баярлаж чадна гэдгийг итгэгчдэд итгүүлснээр энэ бүлэг төгсдөг. Тэд ичиж зовохгүй байхаар дуудагдсан боловч үүний оронд Бурханы үнэнч халамжид өөрсдийгөө даатгаж, зовлон зүдгүүрийн дунд Бурханыг алдаршуулдаг.</w:t>
      </w:r>
    </w:p>
    <w:p w14:paraId="074CA341" w14:textId="77777777" w:rsidR="000F7377" w:rsidRDefault="000F7377"/>
    <w:p w14:paraId="221F97E8" w14:textId="77777777" w:rsidR="000F7377" w:rsidRDefault="000F7377">
      <w:r xmlns:w="http://schemas.openxmlformats.org/wordprocessingml/2006/main">
        <w:t xml:space="preserve">1Петр 4:1 Христ бидний төлөө махан биеэрээ зовсон тул та нар ч мөн адил оюун ухаанаар зэвсэглэ.</w:t>
      </w:r>
    </w:p>
    <w:p w14:paraId="311367F7" w14:textId="77777777" w:rsidR="000F7377" w:rsidRDefault="000F7377"/>
    <w:p w14:paraId="5088298C" w14:textId="77777777" w:rsidR="000F7377" w:rsidRDefault="000F7377">
      <w:r xmlns:w="http://schemas.openxmlformats.org/wordprocessingml/2006/main">
        <w:t xml:space="preserve">Христ бидний төлөө зовж шаналж, нүглээ зогсоосон шиг Христэд итгэгчид Христийн үлгэр жишээг дагаж, ижил сэтгэлгээгээр өөрсдийгөө зэвсэглэх ёстой.</w:t>
      </w:r>
    </w:p>
    <w:p w14:paraId="12AED041" w14:textId="77777777" w:rsidR="000F7377" w:rsidRDefault="000F7377"/>
    <w:p w14:paraId="577812C5" w14:textId="77777777" w:rsidR="000F7377" w:rsidRDefault="000F7377">
      <w:r xmlns:w="http://schemas.openxmlformats.org/wordprocessingml/2006/main">
        <w:t xml:space="preserve">1. Золиослолоор амьдрах нь: Христийн үлгэр жишээг хэрхэн дагах вэ</w:t>
      </w:r>
    </w:p>
    <w:p w14:paraId="34750282" w14:textId="77777777" w:rsidR="000F7377" w:rsidRDefault="000F7377"/>
    <w:p w14:paraId="07EE0122" w14:textId="77777777" w:rsidR="000F7377" w:rsidRDefault="000F7377">
      <w:r xmlns:w="http://schemas.openxmlformats.org/wordprocessingml/2006/main">
        <w:t xml:space="preserve">2. Нүглээ зогсоох нь: Ариун амьдралаар хэрхэн амьдрах вэ</w:t>
      </w:r>
    </w:p>
    <w:p w14:paraId="50AE28E7" w14:textId="77777777" w:rsidR="000F7377" w:rsidRDefault="000F7377"/>
    <w:p w14:paraId="4463FE8F" w14:textId="77777777" w:rsidR="000F7377" w:rsidRDefault="000F7377">
      <w:r xmlns:w="http://schemas.openxmlformats.org/wordprocessingml/2006/main">
        <w:t xml:space="preserve">1. Ром 6:1-2 - "Тэгвэл бид юу гэж хэлэх вэ? Нигүүлсэл арвин байхын тулд бид нүгэл үйлдсээр байх уу? Бурхан бүү болго. Нүгэлд үхсэн бид цаашид яаж амьдрах вэ?"</w:t>
      </w:r>
    </w:p>
    <w:p w14:paraId="4B298938" w14:textId="77777777" w:rsidR="000F7377" w:rsidRDefault="000F7377"/>
    <w:p w14:paraId="1381F7F2" w14:textId="77777777" w:rsidR="000F7377" w:rsidRDefault="000F7377">
      <w:r xmlns:w="http://schemas.openxmlformats.org/wordprocessingml/2006/main">
        <w:t xml:space="preserve">2. Галат 5:24 - "Мөн Христийнх хүмүүс хүсэл тачаал, хүсэл тачаалаараа махан биеийг цовдлов."</w:t>
      </w:r>
    </w:p>
    <w:p w14:paraId="7C11C724" w14:textId="77777777" w:rsidR="000F7377" w:rsidRDefault="000F7377"/>
    <w:p w14:paraId="5111B42D" w14:textId="77777777" w:rsidR="000F7377" w:rsidRDefault="000F7377">
      <w:r xmlns:w="http://schemas.openxmlformats.org/wordprocessingml/2006/main">
        <w:t xml:space="preserve">1Петр 4:2 Тэр үлдсэн хугацаандаа хүний хүсэл тачаалд биш, харин Бурханы хүслийн дагуу махан биед амьдрах ёстой.</w:t>
      </w:r>
    </w:p>
    <w:p w14:paraId="2F3A052E" w14:textId="77777777" w:rsidR="000F7377" w:rsidRDefault="000F7377"/>
    <w:p w14:paraId="5FE57F97" w14:textId="77777777" w:rsidR="000F7377" w:rsidRDefault="000F7377">
      <w:r xmlns:w="http://schemas.openxmlformats.org/wordprocessingml/2006/main">
        <w:t xml:space="preserve">Итгэгчид цаашид хүмүүсийн хүслийн дагуу амьдрах ёсгүй, харин Бурханы хүслийн дагуу амьдрах ёстой.</w:t>
      </w:r>
    </w:p>
    <w:p w14:paraId="025CA172" w14:textId="77777777" w:rsidR="000F7377" w:rsidRDefault="000F7377"/>
    <w:p w14:paraId="36AA40DF" w14:textId="77777777" w:rsidR="000F7377" w:rsidRDefault="000F7377">
      <w:r xmlns:w="http://schemas.openxmlformats.org/wordprocessingml/2006/main">
        <w:t xml:space="preserve">1. Бурханы хүслийн хүч: Дуулгавартай амьдралаар хэрхэн амьдрах вэ</w:t>
      </w:r>
    </w:p>
    <w:p w14:paraId="3C87762B" w14:textId="77777777" w:rsidR="000F7377" w:rsidRDefault="000F7377"/>
    <w:p w14:paraId="33CD2138" w14:textId="77777777" w:rsidR="000F7377" w:rsidRDefault="000F7377">
      <w:r xmlns:w="http://schemas.openxmlformats.org/wordprocessingml/2006/main">
        <w:t xml:space="preserve">2. Өөрийн хүслээс илүү Бурханы хүслийг сонгох</w:t>
      </w:r>
    </w:p>
    <w:p w14:paraId="5F8033C3" w14:textId="77777777" w:rsidR="000F7377" w:rsidRDefault="000F7377"/>
    <w:p w14:paraId="544EB88C" w14:textId="77777777" w:rsidR="000F7377" w:rsidRDefault="000F7377">
      <w:r xmlns:w="http://schemas.openxmlformats.org/wordprocessingml/2006/main">
        <w:t xml:space="preserve">1. Ром 12:2 - Энэ ертөнцийн хэв маягт бүү нийц, харин оюун ухаанаа шинэчлэх замаар өөрчлөгд.</w:t>
      </w:r>
    </w:p>
    <w:p w14:paraId="6B0AC499" w14:textId="77777777" w:rsidR="000F7377" w:rsidRDefault="000F7377"/>
    <w:p w14:paraId="17251772" w14:textId="77777777" w:rsidR="000F7377" w:rsidRDefault="000F7377">
      <w:r xmlns:w="http://schemas.openxmlformats.org/wordprocessingml/2006/main">
        <w:t xml:space="preserve">2. Ефес 5:15-17 - Өдрүүд хорон муу тул цагийг хэрхэн зөв ашиглаж, ухаалаг бус бус харин ухаалаг хүн шиг алхаж байгаагаа анхааралтай ажиглаарай. Тиймээс тэнэг байж болохгүй, харин Их Эзэний хүсэл юу болохыг ойлгоорой.</w:t>
      </w:r>
    </w:p>
    <w:p w14:paraId="05013F9E" w14:textId="77777777" w:rsidR="000F7377" w:rsidRDefault="000F7377"/>
    <w:p w14:paraId="1BF243A7" w14:textId="77777777" w:rsidR="000F7377" w:rsidRDefault="000F7377">
      <w:r xmlns:w="http://schemas.openxmlformats.org/wordprocessingml/2006/main">
        <w:t xml:space="preserve">1Петр 4:3 Бид шунал тачаал, шунал тачаал, хэт дарс, зугаа цэнгэл, дайллага хүлээн авалт, жигшүүрт шүтээн шүтэж явахдаа харь үндэстнүүдийн хүслийг биелүүлэхэд хангалттай.</w:t>
      </w:r>
    </w:p>
    <w:p w14:paraId="381A1A70" w14:textId="77777777" w:rsidR="000F7377" w:rsidRDefault="000F7377"/>
    <w:p w14:paraId="5C74FA13" w14:textId="77777777" w:rsidR="000F7377" w:rsidRDefault="000F7377">
      <w:r xmlns:w="http://schemas.openxmlformats.org/wordprocessingml/2006/main">
        <w:t xml:space="preserve">Бидний амьдралын өнгөрсөн цаг хугацаа харь үндэстнүүдийн хүслийг дагаж, нүгэлт зан үйлд автах, шүтээн шүтэх зэрэгт өнгөрсөн.</w:t>
      </w:r>
    </w:p>
    <w:p w14:paraId="0EAA9E5F" w14:textId="77777777" w:rsidR="000F7377" w:rsidRDefault="000F7377"/>
    <w:p w14:paraId="428A5277" w14:textId="77777777" w:rsidR="000F7377" w:rsidRDefault="000F7377">
      <w:r xmlns:w="http://schemas.openxmlformats.org/wordprocessingml/2006/main">
        <w:t xml:space="preserve">1. Наманчлалын хүч</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Бурханы өршөөлийн сайн сайхан байдал</w:t>
      </w:r>
    </w:p>
    <w:p w14:paraId="5692D803" w14:textId="77777777" w:rsidR="000F7377" w:rsidRDefault="000F7377"/>
    <w:p w14:paraId="5A75C2E8" w14:textId="77777777" w:rsidR="000F7377" w:rsidRDefault="000F7377">
      <w:r xmlns:w="http://schemas.openxmlformats.org/wordprocessingml/2006/main">
        <w:t xml:space="preserve">1. Исаиа 55:7 - Хорон муу хүн замаа, зөвт бус хүн бодол санаагаа орхигтун. мөн бидний Бурханд, учир нь Тэр маш их өршөөх болно.</w:t>
      </w:r>
    </w:p>
    <w:p w14:paraId="72C3139F" w14:textId="77777777" w:rsidR="000F7377" w:rsidRDefault="000F7377"/>
    <w:p w14:paraId="40D4B6B2" w14:textId="77777777" w:rsidR="000F7377" w:rsidRDefault="000F7377">
      <w:r xmlns:w="http://schemas.openxmlformats.org/wordprocessingml/2006/main">
        <w:t xml:space="preserve">2. Ром 5:8- Гэвч биднийг нүгэлтэн байхад Христ бидний төлөө үхсэн гэдгээрээ Бурхан биднийг хайрлах хайраа магтдаг.</w:t>
      </w:r>
    </w:p>
    <w:p w14:paraId="3B718EED" w14:textId="77777777" w:rsidR="000F7377" w:rsidRDefault="000F7377"/>
    <w:p w14:paraId="0E84DFC9" w14:textId="77777777" w:rsidR="000F7377" w:rsidRDefault="000F7377">
      <w:r xmlns:w="http://schemas.openxmlformats.org/wordprocessingml/2006/main">
        <w:t xml:space="preserve">1Петр 4:4 Та нар өөрсдийг чинь доромжилж, үймээн самуун дэгдээхгүй байх нь хачирхалтай.</w:t>
      </w:r>
    </w:p>
    <w:p w14:paraId="1A89D2A7" w14:textId="77777777" w:rsidR="000F7377" w:rsidRDefault="000F7377"/>
    <w:p w14:paraId="3462FFB9" w14:textId="77777777" w:rsidR="000F7377" w:rsidRDefault="000F7377">
      <w:r xmlns:w="http://schemas.openxmlformats.org/wordprocessingml/2006/main">
        <w:t xml:space="preserve">Христэд итгэгчид үе тэнгийнхэнтэйгээ адил нүгэлт үйл ажиллагаанд оролцдоггүй гэж шүүмжилдэг.</w:t>
      </w:r>
    </w:p>
    <w:p w14:paraId="54F938BE" w14:textId="77777777" w:rsidR="000F7377" w:rsidRDefault="000F7377"/>
    <w:p w14:paraId="7802B75F" w14:textId="77777777" w:rsidR="000F7377" w:rsidRDefault="000F7377">
      <w:r xmlns:w="http://schemas.openxmlformats.org/wordprocessingml/2006/main">
        <w:t xml:space="preserve">1. Нүгэлт зан үйлийг цээрлэж, ертөнцтэй нийцэхээс татгалз</w:t>
      </w:r>
    </w:p>
    <w:p w14:paraId="1B41BC5D" w14:textId="77777777" w:rsidR="000F7377" w:rsidRDefault="000F7377"/>
    <w:p w14:paraId="43E3F136" w14:textId="77777777" w:rsidR="000F7377" w:rsidRDefault="000F7377">
      <w:r xmlns:w="http://schemas.openxmlformats.org/wordprocessingml/2006/main">
        <w:t xml:space="preserve">2. Ертөнцөд нийцэхгүй, харин оюун ухаанаа шинэчлэх замаар өөрчлөгд</w:t>
      </w:r>
    </w:p>
    <w:p w14:paraId="1AA96BA7" w14:textId="77777777" w:rsidR="000F7377" w:rsidRDefault="000F7377"/>
    <w:p w14:paraId="7093A0A2" w14:textId="77777777" w:rsidR="000F7377" w:rsidRDefault="000F7377">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14:paraId="6A86652E" w14:textId="77777777" w:rsidR="000F7377" w:rsidRDefault="000F7377"/>
    <w:p w14:paraId="40E47924" w14:textId="77777777" w:rsidR="000F7377" w:rsidRDefault="000F7377">
      <w:r xmlns:w="http://schemas.openxmlformats.org/wordprocessingml/2006/main">
        <w:t xml:space="preserve">2. 1 Иохан 2:15-17 - Дэлхий болон ертөнцийн юмсыг бүү хайрла. Хэрэв хэн нэгэн нь дэлхийг хайрладаг бол Эцэгийн хайр түүнд байдаггүй. Учир нь дэлхий дээрх бүх зүйл—махан биеийн хүсэл тачаал, нүдний хүсэл тэмүүлэл, эд хөрөнгөөр бардамнал—Эцгээс биш, харин ертөнцөөс ирсэн. Хорвоо ертөнц өөрийн хүслийн дагуу улиран одож, харин Бурханы хүслийг биелүүлдэг хүн үүрд үлдэнэ.</w:t>
      </w:r>
    </w:p>
    <w:p w14:paraId="18083558" w14:textId="77777777" w:rsidR="000F7377" w:rsidRDefault="000F7377"/>
    <w:p w14:paraId="0DF32D97" w14:textId="77777777" w:rsidR="000F7377" w:rsidRDefault="000F7377">
      <w:r xmlns:w="http://schemas.openxmlformats.org/wordprocessingml/2006/main">
        <w:t xml:space="preserve">1Петр 4:5 Амьд болон үхэгсдийг шүүхээр хэн хариуцлагыг нь өгөх вэ.</w:t>
      </w:r>
    </w:p>
    <w:p w14:paraId="4528AB4F" w14:textId="77777777" w:rsidR="000F7377" w:rsidRDefault="000F7377"/>
    <w:p w14:paraId="4440CB0B" w14:textId="77777777" w:rsidR="000F7377" w:rsidRDefault="000F7377">
      <w:r xmlns:w="http://schemas.openxmlformats.org/wordprocessingml/2006/main">
        <w:t xml:space="preserve">Хэсэг: Амьд болон үхэгсдийг хоёуланг нь шүүх бэлэн Бурханд хүн бүр өөрийн үйлдлийнхээ тайланг өгөх ёстой.</w:t>
      </w:r>
    </w:p>
    <w:p w14:paraId="04BA3A91" w14:textId="77777777" w:rsidR="000F7377" w:rsidRDefault="000F7377"/>
    <w:p w14:paraId="776590C8" w14:textId="77777777" w:rsidR="000F7377" w:rsidRDefault="000F7377">
      <w:r xmlns:w="http://schemas.openxmlformats.org/wordprocessingml/2006/main">
        <w:t xml:space="preserve">1. Бурханы шүүлтээс хэн ч зугтаж чадахгүй - бид бэлтгэлтэй байх ёстой.</w:t>
      </w:r>
    </w:p>
    <w:p w14:paraId="0E704D22" w14:textId="77777777" w:rsidR="000F7377" w:rsidRDefault="000F7377"/>
    <w:p w14:paraId="054BCA3A" w14:textId="77777777" w:rsidR="000F7377" w:rsidRDefault="000F7377">
      <w:r xmlns:w="http://schemas.openxmlformats.org/wordprocessingml/2006/main">
        <w:t xml:space="preserve">2. Бид бүгдээрээ Бурханы таалалд нийцсэн амьдралаар амьдрах ёстой бөгөөд ингэснээр бид шүүлтийн өдрөөс айхгүй байх ёстой.</w:t>
      </w:r>
    </w:p>
    <w:p w14:paraId="4799C160" w14:textId="77777777" w:rsidR="000F7377" w:rsidRDefault="000F7377"/>
    <w:p w14:paraId="709C6374" w14:textId="77777777" w:rsidR="000F7377" w:rsidRDefault="000F7377">
      <w:r xmlns:w="http://schemas.openxmlformats.org/wordprocessingml/2006/main">
        <w:t xml:space="preserve">1. Еврей 9:27 - Хүнд нэг удаа үхэх нь тогтоогдсон боловч үүний дараа шүүлт нь:</w:t>
      </w:r>
    </w:p>
    <w:p w14:paraId="3AA04257" w14:textId="77777777" w:rsidR="000F7377" w:rsidRDefault="000F7377"/>
    <w:p w14:paraId="311DDE58" w14:textId="77777777" w:rsidR="000F7377" w:rsidRDefault="000F7377">
      <w:r xmlns:w="http://schemas.openxmlformats.org/wordprocessingml/2006/main">
        <w:t xml:space="preserve">2. Ром 14:12 - Тэгвэл бидний хүн бүр Бурханд өөрийнхөө тухай тайлагнана.</w:t>
      </w:r>
    </w:p>
    <w:p w14:paraId="61E7AE88" w14:textId="77777777" w:rsidR="000F7377" w:rsidRDefault="000F7377"/>
    <w:p w14:paraId="101F8C13" w14:textId="77777777" w:rsidR="000F7377" w:rsidRDefault="000F7377">
      <w:r xmlns:w="http://schemas.openxmlformats.org/wordprocessingml/2006/main">
        <w:t xml:space="preserve">1Петр 4:6 Учир нь үхэгсдэд ч гэсэн сайн мэдээ тунхаглагдсан бөгөөд ингэснээр тэд махан бие дэх хүмүүсийн дагуу шүүгдэж, харин сүнсээр Бурханы дагуу амьдрах болно.</w:t>
      </w:r>
    </w:p>
    <w:p w14:paraId="254D6143" w14:textId="77777777" w:rsidR="000F7377" w:rsidRDefault="000F7377"/>
    <w:p w14:paraId="24990F33" w14:textId="77777777" w:rsidR="000F7377" w:rsidRDefault="000F7377">
      <w:r xmlns:w="http://schemas.openxmlformats.org/wordprocessingml/2006/main">
        <w:t xml:space="preserve">Тэд махан биеэр хүмүүсээр шүүгдэх ч Бурханы сүнсээр амьдрахын тулд нас барсан хүмүүст сайн мэдээ тунхаглагдсан.</w:t>
      </w:r>
    </w:p>
    <w:p w14:paraId="1EE8D26C" w14:textId="77777777" w:rsidR="000F7377" w:rsidRDefault="000F7377"/>
    <w:p w14:paraId="64DD4A3B" w14:textId="77777777" w:rsidR="000F7377" w:rsidRDefault="000F7377">
      <w:r xmlns:w="http://schemas.openxmlformats.org/wordprocessingml/2006/main">
        <w:t xml:space="preserve">1. Сайн мэдээний хүч: Сайн мэдээ амьдралыг хэрхэн өөрчилж чадах вэ?</w:t>
      </w:r>
    </w:p>
    <w:p w14:paraId="1875A0D6" w14:textId="77777777" w:rsidR="000F7377" w:rsidRDefault="000F7377"/>
    <w:p w14:paraId="73A7FEB1" w14:textId="77777777" w:rsidR="000F7377" w:rsidRDefault="000F7377">
      <w:r xmlns:w="http://schemas.openxmlformats.org/wordprocessingml/2006/main">
        <w:t xml:space="preserve">2. Амьдрал өгөгч Бурханы Сүнс: Ариун Сүнсээр сэргээгдсэн амьдралыг мэдрэх нь</w:t>
      </w:r>
    </w:p>
    <w:p w14:paraId="0EE2BB0C" w14:textId="77777777" w:rsidR="000F7377" w:rsidRDefault="000F7377"/>
    <w:p w14:paraId="2B2E80D2" w14:textId="77777777" w:rsidR="000F7377" w:rsidRDefault="000F7377">
      <w:r xmlns:w="http://schemas.openxmlformats.org/wordprocessingml/2006/main">
        <w:t xml:space="preserve">1. Иохан 6:63 - Амийг өгдөг Сүнс юм; махан бие нь огт тус болохгүй.</w:t>
      </w:r>
    </w:p>
    <w:p w14:paraId="3210BA61" w14:textId="77777777" w:rsidR="000F7377" w:rsidRDefault="000F7377"/>
    <w:p w14:paraId="46CAD6A8" w14:textId="77777777" w:rsidR="000F7377" w:rsidRDefault="000F7377">
      <w:r xmlns:w="http://schemas.openxmlformats.org/wordprocessingml/2006/main">
        <w:t xml:space="preserve">2. Ром 8:11 - Хэрэв Есүсийг үхэгсдээс амилуулсан Түүний Сүнс та нарын дотор оршдог бол Христ Есүсийг үхэгсдээс амилуулсан хүн та нарын дотор оршдог Сүнсээр дамжуулан мөнх бус биеийг чинь амилуулна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Петр 4:7 Гэвч бүх зүйлийн төгсгөл ойртож байна. Тиймээс та нар сэрүүн байж, залбиралд сонор сэрэмжтэй байгаарай.</w:t>
      </w:r>
    </w:p>
    <w:p w14:paraId="7C1072BD" w14:textId="77777777" w:rsidR="000F7377" w:rsidRDefault="000F7377"/>
    <w:p w14:paraId="1E0EC016" w14:textId="77777777" w:rsidR="000F7377" w:rsidRDefault="000F7377">
      <w:r xmlns:w="http://schemas.openxmlformats.org/wordprocessingml/2006/main">
        <w:t xml:space="preserve">Бид дэлхийн төгсгөлд сонор сэрэмжтэй, бэлэн байж, залбиралд анхаарлаа төвлөрүүлэх ёстой.</w:t>
      </w:r>
    </w:p>
    <w:p w14:paraId="36EBD68C" w14:textId="77777777" w:rsidR="000F7377" w:rsidRDefault="000F7377"/>
    <w:p w14:paraId="10928870" w14:textId="77777777" w:rsidR="000F7377" w:rsidRDefault="000F7377">
      <w:r xmlns:w="http://schemas.openxmlformats.org/wordprocessingml/2006/main">
        <w:t xml:space="preserve">1. Төгсгөл ойртох үед: Тодорхой бус үед залбирахын ач холбогдол</w:t>
      </w:r>
    </w:p>
    <w:p w14:paraId="6088E06A" w14:textId="77777777" w:rsidR="000F7377" w:rsidRDefault="000F7377"/>
    <w:p w14:paraId="7E163764" w14:textId="77777777" w:rsidR="000F7377" w:rsidRDefault="000F7377">
      <w:r xmlns:w="http://schemas.openxmlformats.org/wordprocessingml/2006/main">
        <w:t xml:space="preserve">2. Сэргэлэн байж, залбир: Дэлхийн төгсгөлд хэрхэн бэлдэх вэ</w:t>
      </w:r>
    </w:p>
    <w:p w14:paraId="35580551" w14:textId="77777777" w:rsidR="000F7377" w:rsidRDefault="000F7377"/>
    <w:p w14:paraId="0CD0D65C" w14:textId="77777777" w:rsidR="000F7377" w:rsidRDefault="000F7377">
      <w:r xmlns:w="http://schemas.openxmlformats.org/wordprocessingml/2006/main">
        <w:t xml:space="preserve">1. Матай 6:5-13 - Залбирлын тухай Есүсийн сургаал</w:t>
      </w:r>
    </w:p>
    <w:p w14:paraId="42BC4A68" w14:textId="77777777" w:rsidR="000F7377" w:rsidRDefault="000F7377"/>
    <w:p w14:paraId="4C7F6075" w14:textId="77777777" w:rsidR="000F7377" w:rsidRDefault="000F7377">
      <w:r xmlns:w="http://schemas.openxmlformats.org/wordprocessingml/2006/main">
        <w:t xml:space="preserve">2. 1 Тесалоник 5:6-8 - Сонор сэрэмжтэй, сонор сэрэмжтэй байх тухай Паулын сургаал</w:t>
      </w:r>
    </w:p>
    <w:p w14:paraId="4DA438D4" w14:textId="77777777" w:rsidR="000F7377" w:rsidRDefault="000F7377"/>
    <w:p w14:paraId="3024EC11" w14:textId="77777777" w:rsidR="000F7377" w:rsidRDefault="000F7377">
      <w:r xmlns:w="http://schemas.openxmlformats.org/wordprocessingml/2006/main">
        <w:t xml:space="preserve">1Петр 4:8 Юуны өмнө та нар хоорондоо чин сэтгэлээсээ энэрэлтэй бай, учир нь энэрэл нь олон нүглийг далдлах болно.</w:t>
      </w:r>
    </w:p>
    <w:p w14:paraId="138113DB" w14:textId="77777777" w:rsidR="000F7377" w:rsidRDefault="000F7377"/>
    <w:p w14:paraId="59E37D91" w14:textId="77777777" w:rsidR="000F7377" w:rsidRDefault="000F7377">
      <w:r xmlns:w="http://schemas.openxmlformats.org/wordprocessingml/2006/main">
        <w:t xml:space="preserve">Христэд итгэгчид бие биенээ чин сэтгэлээсээ хайрлах ёстой, учир нь хайр нь олон нүглийг хамардаг.</w:t>
      </w:r>
    </w:p>
    <w:p w14:paraId="075508AF" w14:textId="77777777" w:rsidR="000F7377" w:rsidRDefault="000F7377"/>
    <w:p w14:paraId="643ACF5B" w14:textId="77777777" w:rsidR="000F7377" w:rsidRDefault="000F7377">
      <w:r xmlns:w="http://schemas.openxmlformats.org/wordprocessingml/2006/main">
        <w:t xml:space="preserve">1. "Хайрын хүч: Хайр бидний нүглийг хэрхэн далдалдаг вэ"</w:t>
      </w:r>
    </w:p>
    <w:p w14:paraId="3F31AF39" w14:textId="77777777" w:rsidR="000F7377" w:rsidRDefault="000F7377"/>
    <w:p w14:paraId="701BFD63" w14:textId="77777777" w:rsidR="000F7377" w:rsidRDefault="000F7377">
      <w:r xmlns:w="http://schemas.openxmlformats.org/wordprocessingml/2006/main">
        <w:t xml:space="preserve">2. "Халуун энэрэл: Бүхний хамгийн агуу зарлиг"</w:t>
      </w:r>
    </w:p>
    <w:p w14:paraId="7CD4BD71" w14:textId="77777777" w:rsidR="000F7377" w:rsidRDefault="000F7377"/>
    <w:p w14:paraId="08748945" w14:textId="77777777" w:rsidR="000F7377" w:rsidRDefault="000F7377">
      <w:r xmlns:w="http://schemas.openxmlformats.org/wordprocessingml/2006/main">
        <w:t xml:space="preserve">1. 1 Коринт 13:4-7 - "Хайр бол тэвчээртэй, хайр нь эелдэг. Энэ нь атаархдаггүй, сайрхдаггүй, бардам зан гаргадаггүй. Бусдыг гутадаггүй, өөрийгөө эрэлхийлдэггүй, энэ нь тийм биш. Амархан уурладаг, буруугийн тухай тэмдэглэл хөтөлдөггүй. Хайр нь муу зүйлд баярладаггүй, харин үнэнд баярладаг. Тэр үргэлж хамгаалдаг, үргэлж итгэдэг, үргэлж найдаж байдаг, үргэлж тэвчээртэй байдаг."</w:t>
      </w:r>
    </w:p>
    <w:p w14:paraId="79C2E139" w14:textId="77777777" w:rsidR="000F7377" w:rsidRDefault="000F7377"/>
    <w:p w14:paraId="44473AA6" w14:textId="77777777" w:rsidR="000F7377" w:rsidRDefault="000F7377">
      <w:r xmlns:w="http://schemas.openxmlformats.org/wordprocessingml/2006/main">
        <w:t xml:space="preserve">2. Иаков 5:16 - "Тиймээс бие биедээ гэм нүглээ наминчилж, бие биенийхээ төлөө залбир, тэгвэл та нар эдгэрэх болно. Зөв шударга хүний залбирал үйл ажиллагаагаа явуулахдаа агуу хүчтэй байдаг."</w:t>
      </w:r>
    </w:p>
    <w:p w14:paraId="7BA1BE5B" w14:textId="77777777" w:rsidR="000F7377" w:rsidRDefault="000F7377"/>
    <w:p w14:paraId="071090EA" w14:textId="77777777" w:rsidR="000F7377" w:rsidRDefault="000F7377">
      <w:r xmlns:w="http://schemas.openxmlformats.org/wordprocessingml/2006/main">
        <w:t xml:space="preserve">1Петр 4:9 Бие биедээ хорсолгүйгээр зочломтгой бай.</w:t>
      </w:r>
    </w:p>
    <w:p w14:paraId="21940B32" w14:textId="77777777" w:rsidR="000F7377" w:rsidRDefault="000F7377"/>
    <w:p w14:paraId="477E3AC1" w14:textId="77777777" w:rsidR="000F7377" w:rsidRDefault="000F7377">
      <w:r xmlns:w="http://schemas.openxmlformats.org/wordprocessingml/2006/main">
        <w:t xml:space="preserve">Христэд итгэгчид бие биедээ ямар ч гомдолгүйгээр зочломтгой хандах ёстой.</w:t>
      </w:r>
    </w:p>
    <w:p w14:paraId="50A0E3CA" w14:textId="77777777" w:rsidR="000F7377" w:rsidRDefault="000F7377"/>
    <w:p w14:paraId="474FA8E1" w14:textId="77777777" w:rsidR="000F7377" w:rsidRDefault="000F7377">
      <w:r xmlns:w="http://schemas.openxmlformats.org/wordprocessingml/2006/main">
        <w:t xml:space="preserve">1. Өгөөмөр байдал: 1 Петр 4:9 -ээс сургамж</w:t>
      </w:r>
    </w:p>
    <w:p w14:paraId="560E9A2D" w14:textId="77777777" w:rsidR="000F7377" w:rsidRDefault="000F7377"/>
    <w:p w14:paraId="093D9368" w14:textId="77777777" w:rsidR="000F7377" w:rsidRDefault="000F7377">
      <w:r xmlns:w="http://schemas.openxmlformats.org/wordprocessingml/2006/main">
        <w:t xml:space="preserve">2. Зочломтгой байдлын хүч: Итгэл нэгтнүүддээ хайраа харуулах</w:t>
      </w:r>
    </w:p>
    <w:p w14:paraId="1A4CB534" w14:textId="77777777" w:rsidR="000F7377" w:rsidRDefault="000F7377"/>
    <w:p w14:paraId="0BD05D1E" w14:textId="77777777" w:rsidR="000F7377" w:rsidRDefault="000F7377">
      <w:r xmlns:w="http://schemas.openxmlformats.org/wordprocessingml/2006/main">
        <w:t xml:space="preserve">1. Ром 12:13 - Бурханы тусламж хэрэгтэй байгаа хүмүүстэй хуваалц. Зочломтгой байдлыг дадлагажуулах.</w:t>
      </w:r>
    </w:p>
    <w:p w14:paraId="5390F77A" w14:textId="77777777" w:rsidR="000F7377" w:rsidRDefault="000F7377"/>
    <w:p w14:paraId="7B72EA45" w14:textId="77777777" w:rsidR="000F7377" w:rsidRDefault="000F7377">
      <w:r xmlns:w="http://schemas.openxmlformats.org/wordprocessingml/2006/main">
        <w:t xml:space="preserve">2. Еврей 13:2 - Танихгүй хүмүүст зочломтгой хандахаа бүү мартаарай, учир нь зарим хүмүүс үүнийг хийснээрээ тэнгэр элчүүдэд өөрийн мэдэлгүй зочломтгой ханддаг.</w:t>
      </w:r>
    </w:p>
    <w:p w14:paraId="029248F0" w14:textId="77777777" w:rsidR="000F7377" w:rsidRDefault="000F7377"/>
    <w:p w14:paraId="4104DA02" w14:textId="77777777" w:rsidR="000F7377" w:rsidRDefault="000F7377">
      <w:r xmlns:w="http://schemas.openxmlformats.org/wordprocessingml/2006/main">
        <w:t xml:space="preserve">1Петр 4:10 Хүн бүр бэлгийг хүлээн авсны адилаар, Бурханы олон талт нигүүлслийн сайн няравууд болон бие биедээ үйлчил.</w:t>
      </w:r>
    </w:p>
    <w:p w14:paraId="722C48C1" w14:textId="77777777" w:rsidR="000F7377" w:rsidRDefault="000F7377"/>
    <w:p w14:paraId="27F016A4" w14:textId="77777777" w:rsidR="000F7377" w:rsidRDefault="000F7377">
      <w:r xmlns:w="http://schemas.openxmlformats.org/wordprocessingml/2006/main">
        <w:t xml:space="preserve">Христэд итгэгчид бие биедээ даруу, талархалтайгаар үйлчлэхийн тулд бэлгүүдээ ашиглах ёстой.</w:t>
      </w:r>
    </w:p>
    <w:p w14:paraId="40A1553D" w14:textId="77777777" w:rsidR="000F7377" w:rsidRDefault="000F7377"/>
    <w:p w14:paraId="084FDFD4" w14:textId="77777777" w:rsidR="000F7377" w:rsidRDefault="000F7377">
      <w:r xmlns:w="http://schemas.openxmlformats.org/wordprocessingml/2006/main">
        <w:t xml:space="preserve">1. "Бурханы нигүүлслийн няравууд"</w:t>
      </w:r>
    </w:p>
    <w:p w14:paraId="7B4A733F" w14:textId="77777777" w:rsidR="000F7377" w:rsidRDefault="000F7377"/>
    <w:p w14:paraId="723430AB" w14:textId="77777777" w:rsidR="000F7377" w:rsidRDefault="000F7377">
      <w:r xmlns:w="http://schemas.openxmlformats.org/wordprocessingml/2006/main">
        <w:t xml:space="preserve">2. "Бусдад үйлчлэх даруу байдал"</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Матай 25:14-30 - Авьяасуудын тухай сургаалт зүйрлэл</w:t>
      </w:r>
    </w:p>
    <w:p w14:paraId="657927D8" w14:textId="77777777" w:rsidR="000F7377" w:rsidRDefault="000F7377"/>
    <w:p w14:paraId="73FA7AD5" w14:textId="77777777" w:rsidR="000F7377" w:rsidRDefault="000F7377">
      <w:r xmlns:w="http://schemas.openxmlformats.org/wordprocessingml/2006/main">
        <w:t xml:space="preserve">2. Ефес 4:7 - Бидний хүн нэг бүрд Христийн биеийн тусын тулд ашиглах авьяас бий.</w:t>
      </w:r>
    </w:p>
    <w:p w14:paraId="6B4736C3" w14:textId="77777777" w:rsidR="000F7377" w:rsidRDefault="000F7377"/>
    <w:p w14:paraId="260CBA92" w14:textId="77777777" w:rsidR="000F7377" w:rsidRDefault="000F7377">
      <w:r xmlns:w="http://schemas.openxmlformats.org/wordprocessingml/2006/main">
        <w:t xml:space="preserve">1Петр 4:11 Хэрэв хэн нэгэн хүн ярьж байвал Бурханы айлдвар шиг ярь. Хэрэв хэн нэгэн нь үйлчилж байгаа бол тэр хүн үүнийг Бурханы өгсөн чадварын дагуу хий. Амен.</w:t>
      </w:r>
    </w:p>
    <w:p w14:paraId="515E43E3" w14:textId="77777777" w:rsidR="000F7377" w:rsidRDefault="000F7377"/>
    <w:p w14:paraId="285F34EE" w14:textId="77777777" w:rsidR="000F7377" w:rsidRDefault="000F7377">
      <w:r xmlns:w="http://schemas.openxmlformats.org/wordprocessingml/2006/main">
        <w:t xml:space="preserve">Христэд итгэгчид Есүс Христээр дамжуулан Бурханыг алдаршуулахын тулд үг, чадвараа ашиглах ёстой.</w:t>
      </w:r>
    </w:p>
    <w:p w14:paraId="677E63A7" w14:textId="77777777" w:rsidR="000F7377" w:rsidRDefault="000F7377"/>
    <w:p w14:paraId="76C1EBA9" w14:textId="77777777" w:rsidR="000F7377" w:rsidRDefault="000F7377">
      <w:r xmlns:w="http://schemas.openxmlformats.org/wordprocessingml/2006/main">
        <w:t xml:space="preserve">1. "Есүс Христээр дамжуулан Бурханыг алдаршуулах нь"</w:t>
      </w:r>
    </w:p>
    <w:p w14:paraId="087AA51D" w14:textId="77777777" w:rsidR="000F7377" w:rsidRDefault="000F7377"/>
    <w:p w14:paraId="641D009B" w14:textId="77777777" w:rsidR="000F7377" w:rsidRDefault="000F7377">
      <w:r xmlns:w="http://schemas.openxmlformats.org/wordprocessingml/2006/main">
        <w:t xml:space="preserve">2. "Бурханыг хүндлэхийн тулд үг, чадвараа ашиглах нь"</w:t>
      </w:r>
    </w:p>
    <w:p w14:paraId="47AD278E" w14:textId="77777777" w:rsidR="000F7377" w:rsidRDefault="000F7377"/>
    <w:p w14:paraId="58D345FB" w14:textId="77777777" w:rsidR="000F7377" w:rsidRDefault="000F7377">
      <w:r xmlns:w="http://schemas.openxmlformats.org/wordprocessingml/2006/main">
        <w:t xml:space="preserve">1. Ефес 2:10: Учир нь бид сайн үйлсийн дотор алхахын тулд Бурханы урьдчилан бэлтгэсэн сайн үйлсийн төлөө Христ Есүс дотор бүтээгдсэн Түүний бүтээл юм.</w:t>
      </w:r>
    </w:p>
    <w:p w14:paraId="3C308E64" w14:textId="77777777" w:rsidR="000F7377" w:rsidRDefault="000F7377"/>
    <w:p w14:paraId="2DD374DC" w14:textId="77777777" w:rsidR="000F7377" w:rsidRDefault="000F7377">
      <w:r xmlns:w="http://schemas.openxmlformats.org/wordprocessingml/2006/main">
        <w:t xml:space="preserve">2. Колоссай 1:10: Ингэснээр ЭЗЭНд зохистой байдлаар алхаж, Түүнд бүрэн таалагдаж, сайн үйлс болгонд үр жимс ургуулж, Бурханы талаарх мэдлэг өсөх болно.</w:t>
      </w:r>
    </w:p>
    <w:p w14:paraId="2436F04B" w14:textId="77777777" w:rsidR="000F7377" w:rsidRDefault="000F7377"/>
    <w:p w14:paraId="6AAD34F3" w14:textId="77777777" w:rsidR="000F7377" w:rsidRDefault="000F7377">
      <w:r xmlns:w="http://schemas.openxmlformats.org/wordprocessingml/2006/main">
        <w:t xml:space="preserve">1Петр 4:12 Хайртууд аа, та нарыг сорих гэж буй галт сорилтыг та нарт ямар нэгэн хачирхалтай зүйл тохиолдсон мэт бүү сонин гэж бод.</w:t>
      </w:r>
    </w:p>
    <w:p w14:paraId="11D547F7" w14:textId="77777777" w:rsidR="000F7377" w:rsidRDefault="000F7377"/>
    <w:p w14:paraId="3E36819B" w14:textId="77777777" w:rsidR="000F7377" w:rsidRDefault="000F7377">
      <w:r xmlns:w="http://schemas.openxmlformats.org/wordprocessingml/2006/main">
        <w:t xml:space="preserve">Петр итгэгчдийг сорилттой тулгарахдаа гайхах хэрэггүй, учир нь энэ нь Христэд итгэгчдийн туршлагын нэг хэсэг юм.</w:t>
      </w:r>
    </w:p>
    <w:p w14:paraId="4C16FDF6" w14:textId="77777777" w:rsidR="000F7377" w:rsidRDefault="000F7377"/>
    <w:p w14:paraId="29199A5D" w14:textId="77777777" w:rsidR="000F7377" w:rsidRDefault="000F7377">
      <w:r xmlns:w="http://schemas.openxmlformats.org/wordprocessingml/2006/main">
        <w:t xml:space="preserve">1. "Итгэлээр сорилттой тулгарах нь: Хэцүү үед хэрхэн хүч чадлыг олох вэ"</w:t>
      </w:r>
    </w:p>
    <w:p w14:paraId="5643AD03" w14:textId="77777777" w:rsidR="000F7377" w:rsidRDefault="000F7377"/>
    <w:p w14:paraId="7D513403" w14:textId="77777777" w:rsidR="000F7377" w:rsidRDefault="000F7377">
      <w:r xmlns:w="http://schemas.openxmlformats.org/wordprocessingml/2006/main">
        <w:t xml:space="preserve">2. "Галын сорил: Итгэгч хүний амьдрал дахь сорилтуудыг ойлгох нь"</w:t>
      </w:r>
    </w:p>
    <w:p w14:paraId="2F4554D2" w14:textId="77777777" w:rsidR="000F7377" w:rsidRDefault="000F7377"/>
    <w:p w14:paraId="11D3CE57" w14:textId="77777777" w:rsidR="000F7377" w:rsidRDefault="000F7377">
      <w:r xmlns:w="http://schemas.openxmlformats.org/wordprocessingml/2006/main">
        <w:t xml:space="preserve">1. Иаков 1:2-4 - “Ах дүү нар аа, та нарын итгэлийн сорилт нь тууштай байдлыг бий болгодог гэдгийг мэддэг учраас янз бүрийн сорилттой тулгарахдаа баяр хөөртэйгөөр тооц. Та нар юугаар ч дутахгүй төгс, бүрэн дүүрэн байхын тулд тууштай байдал бүрэн дүүрэн байг."</w:t>
      </w:r>
    </w:p>
    <w:p w14:paraId="059F8F1D" w14:textId="77777777" w:rsidR="000F7377" w:rsidRDefault="000F7377"/>
    <w:p w14:paraId="55420527" w14:textId="77777777" w:rsidR="000F7377" w:rsidRDefault="000F7377">
      <w:r xmlns:w="http://schemas.openxmlformats.org/wordprocessingml/2006/main">
        <w:t xml:space="preserve">2. Ром 8:18 - “Учир нь энэ цаг үеийн зовлон зүдгүүрийг бидэнд илчлэгдэх алдар суутай харьцуулах нь үнэ цэнэтэй зүйл биш гэж би бодож байна.”</w:t>
      </w:r>
    </w:p>
    <w:p w14:paraId="60CC9D28" w14:textId="77777777" w:rsidR="000F7377" w:rsidRDefault="000F7377"/>
    <w:p w14:paraId="24B5E844" w14:textId="77777777" w:rsidR="000F7377" w:rsidRDefault="000F7377">
      <w:r xmlns:w="http://schemas.openxmlformats.org/wordprocessingml/2006/main">
        <w:t xml:space="preserve">1Петр 4:13 Харин та нар Христийн зовлон зүдгүүрийг хуваалцаж байгаа тул баярла. Ингэснээр түүний алдар илчлэгдэх үед та нар бас үлэмж баяр хөөрөөр баясаж болох юм.</w:t>
      </w:r>
    </w:p>
    <w:p w14:paraId="719C3F48" w14:textId="77777777" w:rsidR="000F7377" w:rsidRDefault="000F7377"/>
    <w:p w14:paraId="1234B168" w14:textId="77777777" w:rsidR="000F7377" w:rsidRDefault="000F7377">
      <w:r xmlns:w="http://schemas.openxmlformats.org/wordprocessingml/2006/main">
        <w:t xml:space="preserve">Итгэгчид зовлон зүдгүүрт баяр баясгалантай байх ёстой, учир нь энэ нь Христийн дагалдагчийн нэг хэсэг бөгөөд Христийн алдар илчлэгдэх үед тэд баяр хөөрөөр дүүрэн байх болно.</w:t>
      </w:r>
    </w:p>
    <w:p w14:paraId="0A86AD30" w14:textId="77777777" w:rsidR="000F7377" w:rsidRDefault="000F7377"/>
    <w:p w14:paraId="6BAECC13" w14:textId="77777777" w:rsidR="000F7377" w:rsidRDefault="000F7377">
      <w:r xmlns:w="http://schemas.openxmlformats.org/wordprocessingml/2006/main">
        <w:t xml:space="preserve">1. Зовлондоо баярла: Өвдөлтөөр хэрхэн баяр баясгаланг олох вэ</w:t>
      </w:r>
    </w:p>
    <w:p w14:paraId="2BD7D33D" w14:textId="77777777" w:rsidR="000F7377" w:rsidRDefault="000F7377"/>
    <w:p w14:paraId="11CF9904" w14:textId="77777777" w:rsidR="000F7377" w:rsidRDefault="000F7377">
      <w:r xmlns:w="http://schemas.openxmlformats.org/wordprocessingml/2006/main">
        <w:t xml:space="preserve">2. Христийн алдар суу: Түүний илчлэгдсэн сүр жавхлангаас баяр баясгаланг олж авах</w:t>
      </w:r>
    </w:p>
    <w:p w14:paraId="642DD75D" w14:textId="77777777" w:rsidR="000F7377" w:rsidRDefault="000F7377"/>
    <w:p w14:paraId="4DABEB5E" w14:textId="77777777" w:rsidR="000F7377" w:rsidRDefault="000F7377">
      <w:r xmlns:w="http://schemas.openxmlformats.org/wordprocessingml/2006/main">
        <w:t xml:space="preserve">1. Ром 5:3-5 - Үүгээр зогсохгүй, зовлон зүдгүүр нь тэсвэр тэвчээрийг, тэсвэр тэвчээр нь зан чанарыг, зан чанар нь итгэл найдварыг бий болгодог, итгэл найдвар нь биднийг ичгүүрт оруулдаггүй гэдгийг мэддэг учраас зовлондоо баярладаг.</w:t>
      </w:r>
    </w:p>
    <w:p w14:paraId="57715428" w14:textId="77777777" w:rsidR="000F7377" w:rsidRDefault="000F7377"/>
    <w:p w14:paraId="31B668A9" w14:textId="77777777" w:rsidR="000F7377" w:rsidRDefault="000F7377">
      <w:r xmlns:w="http://schemas.openxmlformats.org/wordprocessingml/2006/main">
        <w:t xml:space="preserve">2. Исаиа 35:10 - Мөн ЭЗЭНээс золигдсон хүмүүс эргэн ирж, дуу дуулан Сионд ирэх болно; мөнхийн баяр баясгалан тэдний толгой дээр байх болно; тэд баяр баясгалан, баяр баясгаланг олж авах болно, мөн уй гашуу, санаа алдах нь зугтах болно.</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1Петр 4:14 Хэрэв та нар Христийн нэрийн өмнөөс зэмлэгдэх аваас та нар аз жаргалтай байна. Учир нь алдрын болон Бурханы Сүнс та нарын дээр байдаг: тэдний зүгээс тэр муугаар яригдаж, харин та нарын зүгээс Тэр алдаршсан.</w:t>
      </w:r>
    </w:p>
    <w:p w14:paraId="7A17A2B5" w14:textId="77777777" w:rsidR="000F7377" w:rsidRDefault="000F7377"/>
    <w:p w14:paraId="77C9E9C5" w14:textId="77777777" w:rsidR="000F7377" w:rsidRDefault="000F7377">
      <w:r xmlns:w="http://schemas.openxmlformats.org/wordprocessingml/2006/main">
        <w:t xml:space="preserve">Христэд итгэгчид түүний нэрээр доромжлохоос ичиж болохгүй, учир нь энэ нь Бурханы Сүнс тэдний дээр байж, Тэр алдаршсаны шинж юм.</w:t>
      </w:r>
    </w:p>
    <w:p w14:paraId="181A19B0" w14:textId="77777777" w:rsidR="000F7377" w:rsidRDefault="000F7377"/>
    <w:p w14:paraId="3C5836CD" w14:textId="77777777" w:rsidR="000F7377" w:rsidRDefault="000F7377">
      <w:r xmlns:w="http://schemas.openxmlformats.org/wordprocessingml/2006/main">
        <w:t xml:space="preserve">1. Зэмлэлд баярла: Христийн төлөөх хавчлагыг тэмдэглэх</w:t>
      </w:r>
    </w:p>
    <w:p w14:paraId="1F3B235A" w14:textId="77777777" w:rsidR="000F7377" w:rsidRDefault="000F7377"/>
    <w:p w14:paraId="3AC7F51C" w14:textId="77777777" w:rsidR="000F7377" w:rsidRDefault="000F7377">
      <w:r xmlns:w="http://schemas.openxmlformats.org/wordprocessingml/2006/main">
        <w:t xml:space="preserve">2. Сүнсний адислал: Шүүмжлэлийн өмнө Бурханы амралтыг мэдрэх нь</w:t>
      </w:r>
    </w:p>
    <w:p w14:paraId="2412FC9B" w14:textId="77777777" w:rsidR="000F7377" w:rsidRDefault="000F7377"/>
    <w:p w14:paraId="07717A16" w14:textId="77777777" w:rsidR="000F7377" w:rsidRDefault="000F7377">
      <w:r xmlns:w="http://schemas.openxmlformats.org/wordprocessingml/2006/main">
        <w:t xml:space="preserve">1. 2 Тимот 3:12 - Христ Есүс дотор бурханлаг амьдралаар амьдрахыг хүссэн хүн бүр хавчигдах болно.</w:t>
      </w:r>
    </w:p>
    <w:p w14:paraId="2765652D" w14:textId="77777777" w:rsidR="000F7377" w:rsidRDefault="000F7377"/>
    <w:p w14:paraId="77E73840" w14:textId="77777777" w:rsidR="000F7377" w:rsidRDefault="000F7377">
      <w:r xmlns:w="http://schemas.openxmlformats.org/wordprocessingml/2006/main">
        <w:t xml:space="preserve">2. Үйлс 5:41 - Элч нар Есүсийн нэрийн өмнөөс гутамшигт нэрвэгдэх зохистой гэж тооцогдсондоо баяртай байв.</w:t>
      </w:r>
    </w:p>
    <w:p w14:paraId="7C65E555" w14:textId="77777777" w:rsidR="000F7377" w:rsidRDefault="000F7377"/>
    <w:p w14:paraId="6C1BF845" w14:textId="77777777" w:rsidR="000F7377" w:rsidRDefault="000F7377">
      <w:r xmlns:w="http://schemas.openxmlformats.org/wordprocessingml/2006/main">
        <w:t xml:space="preserve">1Петр 4:15 Харин та нарын хэн нь ч алуурчин, хулгайч, хорон муу үйлтэн, эсвэл бусдын хэрэгт завгүй мэт бүү зов.</w:t>
      </w:r>
    </w:p>
    <w:p w14:paraId="08105BCB" w14:textId="77777777" w:rsidR="000F7377" w:rsidRDefault="000F7377"/>
    <w:p w14:paraId="769E1D6F" w14:textId="77777777" w:rsidR="000F7377" w:rsidRDefault="000F7377">
      <w:r xmlns:w="http://schemas.openxmlformats.org/wordprocessingml/2006/main">
        <w:t xml:space="preserve">Христэд итгэгчид алуурчин, хулгайч, хорон санаат, завгүй хүн гэдгээрээ ямар ч байдлаар зовох ёсгүй.</w:t>
      </w:r>
    </w:p>
    <w:p w14:paraId="2ADC2F59" w14:textId="77777777" w:rsidR="000F7377" w:rsidRDefault="000F7377"/>
    <w:p w14:paraId="5C114545" w14:textId="77777777" w:rsidR="000F7377" w:rsidRDefault="000F7377">
      <w:r xmlns:w="http://schemas.openxmlformats.org/wordprocessingml/2006/main">
        <w:t xml:space="preserve">1. "Цэвэр ариун амьдралаар амьдрах"</w:t>
      </w:r>
    </w:p>
    <w:p w14:paraId="1D9B3D0A" w14:textId="77777777" w:rsidR="000F7377" w:rsidRDefault="000F7377"/>
    <w:p w14:paraId="67815B5B" w14:textId="77777777" w:rsidR="000F7377" w:rsidRDefault="000F7377">
      <w:r xmlns:w="http://schemas.openxmlformats.org/wordprocessingml/2006/main">
        <w:t xml:space="preserve">2. "Бурханы хүслийн дагуу амьдрах"</w:t>
      </w:r>
    </w:p>
    <w:p w14:paraId="689AB123" w14:textId="77777777" w:rsidR="000F7377" w:rsidRDefault="000F7377"/>
    <w:p w14:paraId="118A67F4" w14:textId="77777777" w:rsidR="000F7377" w:rsidRDefault="000F7377">
      <w:r xmlns:w="http://schemas.openxmlformats.org/wordprocessingml/2006/main">
        <w:t xml:space="preserve">1. Сургаалт үгс 11:3 - Шударга хүмүүсийн үнэнч шударга байдал тэднийг удирддаг бол урвагчийн муруй байдал тэднийг устгадаг.</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 4:28 - Хулгайч хулгай хийхээ боль, харин өөрийн гараар шударга ажил хийж хөдөлмөрлүүл, тэгвэл гачигдалтай хэн нэгэнтэй хуваалцах зүйлтэй болно.</w:t>
      </w:r>
    </w:p>
    <w:p w14:paraId="12CC2DDD" w14:textId="77777777" w:rsidR="000F7377" w:rsidRDefault="000F7377"/>
    <w:p w14:paraId="3E084570" w14:textId="77777777" w:rsidR="000F7377" w:rsidRDefault="000F7377">
      <w:r xmlns:w="http://schemas.openxmlformats.org/wordprocessingml/2006/main">
        <w:t xml:space="preserve">1Петр 4:16 Харин хэн нэгэн Христэд итгэгчийн хувьд зовж шаналж байвал тэр хүн бүү ич. Харин үүний төлөө Бурханыг алдаршуул.</w:t>
      </w:r>
    </w:p>
    <w:p w14:paraId="5E5C9E78" w14:textId="77777777" w:rsidR="000F7377" w:rsidRDefault="000F7377"/>
    <w:p w14:paraId="2238580F" w14:textId="77777777" w:rsidR="000F7377" w:rsidRDefault="000F7377">
      <w:r xmlns:w="http://schemas.openxmlformats.org/wordprocessingml/2006/main">
        <w:t xml:space="preserve">Христэд итгэгчид итгэлийнхээ төлөө зовж шаналахаасаа ичихгүй, харин үүнийг хийхдээ Бурханыг алдаршуулах ёстой.</w:t>
      </w:r>
    </w:p>
    <w:p w14:paraId="6696F197" w14:textId="77777777" w:rsidR="000F7377" w:rsidRDefault="000F7377"/>
    <w:p w14:paraId="47BF2C42" w14:textId="77777777" w:rsidR="000F7377" w:rsidRDefault="000F7377">
      <w:r xmlns:w="http://schemas.openxmlformats.org/wordprocessingml/2006/main">
        <w:t xml:space="preserve">1. "Итгэлийн хүч: Зовлонг хэрхэн даван туулах вэ"</w:t>
      </w:r>
    </w:p>
    <w:p w14:paraId="0C11CA3A" w14:textId="77777777" w:rsidR="000F7377" w:rsidRDefault="000F7377"/>
    <w:p w14:paraId="2187DC47" w14:textId="77777777" w:rsidR="000F7377" w:rsidRDefault="000F7377">
      <w:r xmlns:w="http://schemas.openxmlformats.org/wordprocessingml/2006/main">
        <w:t xml:space="preserve">2. "Бидний итгэл үнэмшлийн бат бөх байдал: Зовлон бэрхшээлийг даван туулах нь"</w:t>
      </w:r>
    </w:p>
    <w:p w14:paraId="741A5506" w14:textId="77777777" w:rsidR="000F7377" w:rsidRDefault="000F7377"/>
    <w:p w14:paraId="313CC117" w14:textId="77777777" w:rsidR="000F7377" w:rsidRDefault="000F7377">
      <w:r xmlns:w="http://schemas.openxmlformats.org/wordprocessingml/2006/main">
        <w:t xml:space="preserve">1. Ром 5:3-5 - Түүгээр зогсохгүй бид зовлон зүдгүүрээрээ бахархдаг, учир нь зовлон нь тэсвэр тэвчээрийг бий болгодог гэдгийг мэддэг; 4 тэвчээр, зан чанар; мөн зан чанар, итгэл найдвар. 5 Бидэнд өгөгдсөн Ариун Сүнсээр дамжуулан Бурханы хайр бидний зүрх сэтгэлд цутгагдсан тул найдвар биднийг ичгүүрт оруулдаггүй.</w:t>
      </w:r>
    </w:p>
    <w:p w14:paraId="02C85737" w14:textId="77777777" w:rsidR="000F7377" w:rsidRDefault="000F7377"/>
    <w:p w14:paraId="5AC693DF" w14:textId="77777777" w:rsidR="000F7377" w:rsidRDefault="000F7377">
      <w:r xmlns:w="http://schemas.openxmlformats.org/wordprocessingml/2006/main">
        <w:t xml:space="preserve">2. Иаков 1:2-4 - Ах эгч нар аа, та нар олон төрлийн сорилттой тулгарах бүрдээ үүнийг цэвэр баяр баясгалан гэж бод, 3 учир нь та нарын итгэлийн сорилт нь тэсвэр тэвчээрийг бий болгодог гэдгийг мэддэг. 4 Та нар юугаар ч дутахгүй, төлөвшсөн, бүрэн дүүрэн байхын тулд тэвчээр нь ажлаа дуусгах болтугай.</w:t>
      </w:r>
    </w:p>
    <w:p w14:paraId="0F23C961" w14:textId="77777777" w:rsidR="000F7377" w:rsidRDefault="000F7377"/>
    <w:p w14:paraId="6AF13FEA" w14:textId="77777777" w:rsidR="000F7377" w:rsidRDefault="000F7377">
      <w:r xmlns:w="http://schemas.openxmlformats.org/wordprocessingml/2006/main">
        <w:t xml:space="preserve">1Петр 4:17 Учир нь шүүлт Бурханы гэрээс эхлэх цаг ирсэн бөгөөд хэрэв энэ нь эхлээд биднээс эхлэх юм бол Бурханы сайн мэдээг дагадаггүй хүмүүсийн төгсгөл юу байх вэ?</w:t>
      </w:r>
    </w:p>
    <w:p w14:paraId="442DDE42" w14:textId="77777777" w:rsidR="000F7377" w:rsidRDefault="000F7377"/>
    <w:p w14:paraId="2EB45355" w14:textId="77777777" w:rsidR="000F7377" w:rsidRDefault="000F7377">
      <w:r xmlns:w="http://schemas.openxmlformats.org/wordprocessingml/2006/main">
        <w:t xml:space="preserve">Шүүлт Бурханы өргөөөөс эхлэх цаг ирсэн бөгөөд хэрвээ тийм бол Бурханы сайн мэдээг дуулгавартай дагадаггүй хүмүүст ямар үр дагавар гарах вэ?</w:t>
      </w:r>
    </w:p>
    <w:p w14:paraId="56EDB70C" w14:textId="77777777" w:rsidR="000F7377" w:rsidRDefault="000F7377"/>
    <w:p w14:paraId="78943906" w14:textId="77777777" w:rsidR="000F7377" w:rsidRDefault="000F7377">
      <w:r xmlns:w="http://schemas.openxmlformats.org/wordprocessingml/2006/main">
        <w:t xml:space="preserve">1. "Бурханы ирэх шүүлт: Та бэлэн үү?"</w:t>
      </w:r>
    </w:p>
    <w:p w14:paraId="695C8A12" w14:textId="77777777" w:rsidR="000F7377" w:rsidRDefault="000F7377"/>
    <w:p w14:paraId="1E29CE26" w14:textId="77777777" w:rsidR="000F7377" w:rsidRDefault="000F7377">
      <w:r xmlns:w="http://schemas.openxmlformats.org/wordprocessingml/2006/main">
        <w:t xml:space="preserve">2. "Сайн мэдээ: Бурханы шүүлтээс зугтах цорын ганц арга зам"</w:t>
      </w:r>
    </w:p>
    <w:p w14:paraId="44D65A13" w14:textId="77777777" w:rsidR="000F7377" w:rsidRDefault="000F7377"/>
    <w:p w14:paraId="6E4A75AC" w14:textId="77777777" w:rsidR="000F7377" w:rsidRDefault="000F7377">
      <w:r xmlns:w="http://schemas.openxmlformats.org/wordprocessingml/2006/main">
        <w:t xml:space="preserve">1. Ром 2:5-11</w:t>
      </w:r>
    </w:p>
    <w:p w14:paraId="39914178" w14:textId="77777777" w:rsidR="000F7377" w:rsidRDefault="000F7377"/>
    <w:p w14:paraId="14896759" w14:textId="77777777" w:rsidR="000F7377" w:rsidRDefault="000F7377">
      <w:r xmlns:w="http://schemas.openxmlformats.org/wordprocessingml/2006/main">
        <w:t xml:space="preserve">2. Иаков 2:13-17</w:t>
      </w:r>
    </w:p>
    <w:p w14:paraId="764E7122" w14:textId="77777777" w:rsidR="000F7377" w:rsidRDefault="000F7377"/>
    <w:p w14:paraId="3A572135" w14:textId="77777777" w:rsidR="000F7377" w:rsidRDefault="000F7377">
      <w:r xmlns:w="http://schemas.openxmlformats.org/wordprocessingml/2006/main">
        <w:t xml:space="preserve">1Петр 4:18 Хэрэв зөвт хүн бараг л аврагдахгүй бол бурханлаг бус, нүгэлтэн хаана харагдах вэ?</w:t>
      </w:r>
    </w:p>
    <w:p w14:paraId="3BA1D1D6" w14:textId="77777777" w:rsidR="000F7377" w:rsidRDefault="000F7377"/>
    <w:p w14:paraId="49FBC194" w14:textId="77777777" w:rsidR="000F7377" w:rsidRDefault="000F7377">
      <w:r xmlns:w="http://schemas.openxmlformats.org/wordprocessingml/2006/main">
        <w:t xml:space="preserve">Петр риторик асуулт асууж байгаа нь бурханлаг бус хүмүүс болон нүгэлтнүүд зөв шударга хүмүүстэй харьцуулахад сайн үр дүнд хүрэхгүй гэдгийг харуулж байна.</w:t>
      </w:r>
    </w:p>
    <w:p w14:paraId="5A3E2581" w14:textId="77777777" w:rsidR="000F7377" w:rsidRDefault="000F7377"/>
    <w:p w14:paraId="1D319E6E" w14:textId="77777777" w:rsidR="000F7377" w:rsidRDefault="000F7377">
      <w:r xmlns:w="http://schemas.openxmlformats.org/wordprocessingml/2006/main">
        <w:t xml:space="preserve">1: Бид аврагдахын тулд Бурханы нигүүлсэлд найдаж, зөв шударга амьдрахыг хичээх ёстой.</w:t>
      </w:r>
    </w:p>
    <w:p w14:paraId="1397B044" w14:textId="77777777" w:rsidR="000F7377" w:rsidRDefault="000F7377"/>
    <w:p w14:paraId="3D51CD10" w14:textId="77777777" w:rsidR="000F7377" w:rsidRDefault="000F7377">
      <w:r xmlns:w="http://schemas.openxmlformats.org/wordprocessingml/2006/main">
        <w:t xml:space="preserve">2: Бидний итгэл Бурханд төвлөрч, бидний үйлдэл Түүний зөвт байдлыг дагах ёстой, ингэснээр бид аврагдах болно.</w:t>
      </w:r>
    </w:p>
    <w:p w14:paraId="0634A6AC" w14:textId="77777777" w:rsidR="000F7377" w:rsidRDefault="000F7377"/>
    <w:p w14:paraId="2CEACF61" w14:textId="77777777" w:rsidR="000F7377" w:rsidRDefault="000F7377">
      <w:r xmlns:w="http://schemas.openxmlformats.org/wordprocessingml/2006/main">
        <w:t xml:space="preserve">1: Матай 7:13-14 - "Нарийн дааман хаалгаар ор. Учир нь сүйрэл рүү хөтлөх хаалга өргөн, зам өргөн бөгөөд үүгээр орох хүмүүс олон. амьдрал руу хөтөлдөг зам бөгөөд үүнийг олох хүн цөөхөн байдаг."</w:t>
      </w:r>
    </w:p>
    <w:p w14:paraId="47228D3C" w14:textId="77777777" w:rsidR="000F7377" w:rsidRDefault="000F7377"/>
    <w:p w14:paraId="13911E33" w14:textId="77777777" w:rsidR="000F7377" w:rsidRDefault="000F7377">
      <w:r xmlns:w="http://schemas.openxmlformats.org/wordprocessingml/2006/main">
        <w:t xml:space="preserve">2: Ефес 4:17-19 - "Тиймээс би үүнийг хэлж байна, мөн та нар бусад харь үндэстнүүдийн адил оюун санааных нь дэмий хоосон байдалд, тэдний ойлголт харанхуйлж, харилцаж алхаж байхаа боль гэж Их Эзэнд гэрчилж байна. Тэдний доторх мунхагийн улмаас, зүрх сэтгэлийнхээ харалган байдлаас болж Бурханы амьдралаас зайлуулсан.</w:t>
      </w:r>
    </w:p>
    <w:p w14:paraId="4140577B" w14:textId="77777777" w:rsidR="000F7377" w:rsidRDefault="000F7377"/>
    <w:p w14:paraId="5C68D210" w14:textId="77777777" w:rsidR="000F7377" w:rsidRDefault="000F7377">
      <w:r xmlns:w="http://schemas.openxmlformats.org/wordprocessingml/2006/main">
        <w:t xml:space="preserve">үнэнч Бүтээгчийн адил сайн үйлсээрээ сэтгэлээ </w:t>
      </w:r>
      <w:r xmlns:w="http://schemas.openxmlformats.org/wordprocessingml/2006/main">
        <w:t xml:space="preserve">хамгаалахыг Түүнд даатгаг .</w:t>
      </w:r>
      <w:r xmlns:w="http://schemas.openxmlformats.org/wordprocessingml/2006/main">
        <w:lastRenderedPageBreak xmlns:w="http://schemas.openxmlformats.org/wordprocessingml/2006/main"/>
      </w:r>
    </w:p>
    <w:p w14:paraId="3C4F9B7C" w14:textId="77777777" w:rsidR="000F7377" w:rsidRDefault="000F7377"/>
    <w:p w14:paraId="550CBE8F" w14:textId="77777777" w:rsidR="000F7377" w:rsidRDefault="000F7377">
      <w:r xmlns:w="http://schemas.openxmlformats.org/wordprocessingml/2006/main">
        <w:t xml:space="preserve">Энэ хэсэг нь итгэгчдийг Бурханд сэтгэлээ даатгаж, сайн үйлс хийхийг уриалдаг.</w:t>
      </w:r>
    </w:p>
    <w:p w14:paraId="64F75DF9" w14:textId="77777777" w:rsidR="000F7377" w:rsidRDefault="000F7377"/>
    <w:p w14:paraId="00DCF420" w14:textId="77777777" w:rsidR="000F7377" w:rsidRDefault="000F7377">
      <w:r xmlns:w="http://schemas.openxmlformats.org/wordprocessingml/2006/main">
        <w:t xml:space="preserve">1. "Бурханд итгэх хүч"</w:t>
      </w:r>
    </w:p>
    <w:p w14:paraId="378E1ADC" w14:textId="77777777" w:rsidR="000F7377" w:rsidRDefault="000F7377"/>
    <w:p w14:paraId="61A93C58" w14:textId="77777777" w:rsidR="000F7377" w:rsidRDefault="000F7377">
      <w:r xmlns:w="http://schemas.openxmlformats.org/wordprocessingml/2006/main">
        <w:t xml:space="preserve">2. "Сайн үйлс бүтээхийн ач холбогдол"</w:t>
      </w:r>
    </w:p>
    <w:p w14:paraId="347CD9C8" w14:textId="77777777" w:rsidR="000F7377" w:rsidRDefault="000F7377"/>
    <w:p w14:paraId="34BB9105" w14:textId="77777777" w:rsidR="000F7377" w:rsidRDefault="000F7377">
      <w:r xmlns:w="http://schemas.openxmlformats.org/wordprocessingml/2006/main">
        <w:t xml:space="preserve">1. Матай 6:25-34 - Санаа зоволтгүй, Бурханд итгэж, эхлээд Түүний хаант улсыг эрэлхийл.</w:t>
      </w:r>
    </w:p>
    <w:p w14:paraId="1AB72B9C" w14:textId="77777777" w:rsidR="000F7377" w:rsidRDefault="000F7377"/>
    <w:p w14:paraId="0010BB65" w14:textId="77777777" w:rsidR="000F7377" w:rsidRDefault="000F7377">
      <w:r xmlns:w="http://schemas.openxmlformats.org/wordprocessingml/2006/main">
        <w:t xml:space="preserve">2. Иаков 2:14-26 - Ажилгүй итгэл үхсэн, үйлдлээр итгэлээ харуул.</w:t>
      </w:r>
    </w:p>
    <w:p w14:paraId="1CF1BC41" w14:textId="77777777" w:rsidR="000F7377" w:rsidRDefault="000F7377"/>
    <w:p w14:paraId="5B23BD14" w14:textId="77777777" w:rsidR="000F7377" w:rsidRDefault="000F7377">
      <w:r xmlns:w="http://schemas.openxmlformats.org/wordprocessingml/2006/main">
        <w:t xml:space="preserve">Эхний Петр 5 нь Петрийн анхны захидлын тав дахь ба эцсийн бүлэг бөгөөд элч ахлагч болон залуу итгэгч нарт зааварчилгаа өгч, даруу байдал, Бурханы халамжинд итгэх итгэл, чөтгөрийн дайралтаас эсэргүүцэхийг онцолсон.</w:t>
      </w:r>
    </w:p>
    <w:p w14:paraId="05198E19" w14:textId="77777777" w:rsidR="000F7377" w:rsidRDefault="000F7377"/>
    <w:p w14:paraId="406D02CA" w14:textId="77777777" w:rsidR="000F7377" w:rsidRDefault="000F7377">
      <w:r xmlns:w="http://schemas.openxmlformats.org/wordprocessingml/2006/main">
        <w:t xml:space="preserve">1-р догол мөр: Петр ахлагчид хандаж, Бурханы сүргийг даруу байдлаар хариулахыг тэдэнд уриалав (1 Петр 5:1-4). Тэрээр тэднийг албадлагаар бус, харин Бурхны ард түмний төлөө санаа тавих чин хүсэлтэйгээр сайн дураараа харгалзагчаар үйлчлэхийг урамшуулдаг. Ахлагчид өөрсдийн эрх мэдлээ бусдын дээгүүр захирахаасаа илүү даруу байдлын үлгэр жишээ байхыг уриалдаг. Тэд Христийг гарч ирэх үед өгөх мөнхийн шагналаа тэсэн ядан хүлээх ёстой.</w:t>
      </w:r>
    </w:p>
    <w:p w14:paraId="3110D195" w14:textId="77777777" w:rsidR="000F7377" w:rsidRDefault="000F7377"/>
    <w:p w14:paraId="6D44FE91" w14:textId="77777777" w:rsidR="000F7377" w:rsidRDefault="000F7377">
      <w:r xmlns:w="http://schemas.openxmlformats.org/wordprocessingml/2006/main">
        <w:t xml:space="preserve">2-р догол мөр: Петр залуу итгэгчид рүү анхаарлаа хандуулж, бие биедээ даруу байх ёстойг тэдэнд зааварласан (1 Петр 5:5-7). Бурхан бардам хүмүүсийг эсэргүүцдэг ч даруу хүмүүст нигүүлсэл өгдөг гэдгийг тэрээр онцолсон. Залуу итгэгчид Бурханд санаа зовдог учраас бүх санаа зовнилоо Түүнд үүрүүлэхийн зэрэгцээ Түүний хүчирхэг мутар дор өөрсдийгөө захирахыг урамшуулдаг. Цаг нь болохоор Бурхан тэднийг өргөмжлөх болно гэдгийг тэдэнд сануулдаг.</w:t>
      </w:r>
    </w:p>
    <w:p w14:paraId="0AE6FEC9" w14:textId="77777777" w:rsidR="000F7377" w:rsidRDefault="000F7377"/>
    <w:p w14:paraId="5AC90D1B" w14:textId="77777777" w:rsidR="000F7377" w:rsidRDefault="000F7377">
      <w:r xmlns:w="http://schemas.openxmlformats.org/wordprocessingml/2006/main">
        <w:t xml:space="preserve">3-р догол мөр: Чөтгөрийн дайралтуудын талаар сэрэмжлүүлж, </w:t>
      </w:r>
      <w:r xmlns:w="http://schemas.openxmlformats.org/wordprocessingml/2006/main">
        <w:lastRenderedPageBreak xmlns:w="http://schemas.openxmlformats.org/wordprocessingml/2006/main"/>
      </w:r>
      <w:r xmlns:w="http://schemas.openxmlformats.org/wordprocessingml/2006/main">
        <w:t xml:space="preserve">тууштай байхыг урамшуулснаар энэ бүлэг төгсдөг (1 Петр 5:8-14). Тэдний дайсан чөтгөр хэн нэгнийг залгихыг эрэлхийлдэг тул итгэгчдийг саруул ухаантай, сонор сэрэмжтэй байхыг уриалдаг. Тэд дэлхий даяарх бусад итгэгчид үүнтэй төстэй сорилттой тулгарч байгааг мэдэж байгаа тул түүнийг итгэлээр тууштай эсэргүүцэх ёстой. Элч Маркаас мэндчилгээ илгээж, өөр өөр газар дахь итгэгчид бие биетэйгээ хэрхэн хайраар мэндлэх ёстойг зааж өгдөг.</w:t>
      </w:r>
    </w:p>
    <w:p w14:paraId="6E08A577" w14:textId="77777777" w:rsidR="000F7377" w:rsidRDefault="000F7377"/>
    <w:p w14:paraId="5CC0AC35" w14:textId="77777777" w:rsidR="000F7377" w:rsidRDefault="000F7377">
      <w:r xmlns:w="http://schemas.openxmlformats.org/wordprocessingml/2006/main">
        <w:t xml:space="preserve">Дүгнэж хэлэхэд,</w:t>
      </w:r>
    </w:p>
    <w:p w14:paraId="669B4F55" w14:textId="77777777" w:rsidR="000F7377" w:rsidRDefault="000F7377">
      <w:r xmlns:w="http://schemas.openxmlformats.org/wordprocessingml/2006/main">
        <w:t xml:space="preserve">Нэгдүгээр Петр номын тавдугаар бүлэгт ахлагч болон залуу итгэгчдийн аль алинд нь зааварчилгаа өгдөг.</w:t>
      </w:r>
    </w:p>
    <w:p w14:paraId="6F3F672A" w14:textId="77777777" w:rsidR="000F7377" w:rsidRDefault="000F7377">
      <w:r xmlns:w="http://schemas.openxmlformats.org/wordprocessingml/2006/main">
        <w:t xml:space="preserve">Ахлагчид мөнхийн шагналаа тэсэн ядан хүлээж байхдаа Бурханы сүргийг даруу байдлаар хариулахыг уриалсан.</w:t>
      </w:r>
    </w:p>
    <w:p w14:paraId="6E6596B0" w14:textId="77777777" w:rsidR="000F7377" w:rsidRDefault="000F7377"/>
    <w:p w14:paraId="4A52D573" w14:textId="77777777" w:rsidR="000F7377" w:rsidRDefault="000F7377">
      <w:r xmlns:w="http://schemas.openxmlformats.org/wordprocessingml/2006/main">
        <w:t xml:space="preserve">Залуу итгэгчид өөрсөддөө даруу байдлаар хувцаслаж, Бурханд санаа зовнилоо үүрэхдээ Бурханы халамжид захирагдахыг урамшуулдаг.</w:t>
      </w:r>
    </w:p>
    <w:p w14:paraId="66D36BD3" w14:textId="77777777" w:rsidR="000F7377" w:rsidRDefault="000F7377"/>
    <w:p w14:paraId="57DC6FB1" w14:textId="77777777" w:rsidR="000F7377" w:rsidRDefault="000F7377">
      <w:r xmlns:w="http://schemas.openxmlformats.org/wordprocessingml/2006/main">
        <w:t xml:space="preserve">Чөтгөрийн дайралтын талаар сэрэмжлүүлж, түүнийг эсэргүүцэх тууштай байхыг уриалснаар энэ бүлэг төгсдөг. Итгэгчид дэлхий даяар ижил төстэй сорилттой тулгардаг Христэд итгэгчид Маркаас мэндчилгээний хамт бие биетэйгээ хайраар мэндлэх зааварчилгааг хүлээн авч байсныг сануулдаг.</w:t>
      </w:r>
    </w:p>
    <w:p w14:paraId="3EB5C4AC" w14:textId="77777777" w:rsidR="000F7377" w:rsidRDefault="000F7377"/>
    <w:p w14:paraId="5E46DF7C" w14:textId="77777777" w:rsidR="000F7377" w:rsidRDefault="000F7377">
      <w:r xmlns:w="http://schemas.openxmlformats.org/wordprocessingml/2006/main">
        <w:t xml:space="preserve">1Петр 5:1 Ахлагч, Христийн зовлонгийн гэрч, мөн илчлэгдэх алдар сууг хүртэгч та нарын дунд байгаа ахмадуудад би уриалж байна.</w:t>
      </w:r>
    </w:p>
    <w:p w14:paraId="5FF8928E" w14:textId="77777777" w:rsidR="000F7377" w:rsidRDefault="000F7377"/>
    <w:p w14:paraId="5E1B2AC0" w14:textId="77777777" w:rsidR="000F7377" w:rsidRDefault="000F7377">
      <w:r xmlns:w="http://schemas.openxmlformats.org/wordprocessingml/2006/main">
        <w:t xml:space="preserve">Ахлагч Петр өөрөө итгэгчдийн дундах бусад ахлагчдыг Христийн зовлон зүдгүүрийн гэрч, илчлэгдэх алдар сууг хүртэгчид байхыг уриалдаг.</w:t>
      </w:r>
    </w:p>
    <w:p w14:paraId="5343E76F" w14:textId="77777777" w:rsidR="000F7377" w:rsidRDefault="000F7377"/>
    <w:p w14:paraId="6F126570" w14:textId="77777777" w:rsidR="000F7377" w:rsidRDefault="000F7377">
      <w:r xmlns:w="http://schemas.openxmlformats.org/wordprocessingml/2006/main">
        <w:t xml:space="preserve">1. Христийг гэрчлэх нь: Түүний зовлон зүдгүүрийн гэрэлд амьдрах</w:t>
      </w:r>
    </w:p>
    <w:p w14:paraId="2FCA6AE8" w14:textId="77777777" w:rsidR="000F7377" w:rsidRDefault="000F7377"/>
    <w:p w14:paraId="03740B72" w14:textId="77777777" w:rsidR="000F7377" w:rsidRDefault="000F7377">
      <w:r xmlns:w="http://schemas.openxmlformats.org/wordprocessingml/2006/main">
        <w:t xml:space="preserve">2. Бурханы алдар сууд баясах нь: Христээр дамжуулан Түүний тусгалыг мэдрэх нь</w:t>
      </w:r>
    </w:p>
    <w:p w14:paraId="15E7BAA1" w14:textId="77777777" w:rsidR="000F7377" w:rsidRDefault="000F7377"/>
    <w:p w14:paraId="75EF7E63" w14:textId="77777777" w:rsidR="000F7377" w:rsidRDefault="000F7377">
      <w:r xmlns:w="http://schemas.openxmlformats.org/wordprocessingml/2006/main">
        <w:t xml:space="preserve">1. 1 Иохан 1:7 - Гэвч хэрэв Тэр гэрэлд байдаг шиг бид гэрэлд алхвал бид бие биетэйгээ нөхөрлөж, түүний Хүү Есүс Христийн цус биднийг бүх нүглээс цэвэрлэдэг.</w:t>
      </w:r>
    </w:p>
    <w:p w14:paraId="7FD09C3D" w14:textId="77777777" w:rsidR="000F7377" w:rsidRDefault="000F7377"/>
    <w:p w14:paraId="0106CF2B" w14:textId="77777777" w:rsidR="000F7377" w:rsidRDefault="000F7377">
      <w:r xmlns:w="http://schemas.openxmlformats.org/wordprocessingml/2006/main">
        <w:t xml:space="preserve">2. 2 Коринт 3:18 - Гэвч бид бүгд Их Эзэний алдар сууг шилэн аяганд байгаа мэт нээлттэй царайгаар харж, Их Эзэний Сүнсээр алдар суугаас алдар руу ижил дүр болон хувирсан.</w:t>
      </w:r>
    </w:p>
    <w:p w14:paraId="7D465399" w14:textId="77777777" w:rsidR="000F7377" w:rsidRDefault="000F7377"/>
    <w:p w14:paraId="0E021085" w14:textId="77777777" w:rsidR="000F7377" w:rsidRDefault="000F7377">
      <w:r xmlns:w="http://schemas.openxmlformats.org/wordprocessingml/2006/main">
        <w:t xml:space="preserve">1Петр 5:2 Та нарын дунд байгаа Бурханы сүргийг хяналтандаа байлгаж, хязгаарлалтаар бус, харин сайн дураараа хариул. бохир ашиг хонжоо олохын төлөө биш, харин бэлэн сэтгэлийн төлөө;</w:t>
      </w:r>
    </w:p>
    <w:p w14:paraId="0040679B" w14:textId="77777777" w:rsidR="000F7377" w:rsidRDefault="000F7377"/>
    <w:p w14:paraId="41D35C02" w14:textId="77777777" w:rsidR="000F7377" w:rsidRDefault="000F7377">
      <w:r xmlns:w="http://schemas.openxmlformats.org/wordprocessingml/2006/main">
        <w:t xml:space="preserve">Петр пасторуудад материаллаг ашиг хонжоо хүлээхгүйгээр Бурханы сүргийг сайн дураараа удирдахыг захидаг.</w:t>
      </w:r>
    </w:p>
    <w:p w14:paraId="647D8321" w14:textId="77777777" w:rsidR="000F7377" w:rsidRDefault="000F7377"/>
    <w:p w14:paraId="3E1C7F60" w14:textId="77777777" w:rsidR="000F7377" w:rsidRDefault="000F7377">
      <w:r xmlns:w="http://schemas.openxmlformats.org/wordprocessingml/2006/main">
        <w:t xml:space="preserve">1. Зоригтой сэтгэлээр үйлчлэхийн ач тус</w:t>
      </w:r>
    </w:p>
    <w:p w14:paraId="664F5F6A" w14:textId="77777777" w:rsidR="000F7377" w:rsidRDefault="000F7377"/>
    <w:p w14:paraId="0E0C41AC" w14:textId="77777777" w:rsidR="000F7377" w:rsidRDefault="000F7377">
      <w:r xmlns:w="http://schemas.openxmlformats.org/wordprocessingml/2006/main">
        <w:t xml:space="preserve">2. Бурханы сүргийн хоньчин байхын адислалууд</w:t>
      </w:r>
    </w:p>
    <w:p w14:paraId="07402700" w14:textId="77777777" w:rsidR="000F7377" w:rsidRDefault="000F7377"/>
    <w:p w14:paraId="4324D15D" w14:textId="77777777" w:rsidR="000F7377" w:rsidRDefault="000F7377">
      <w:r xmlns:w="http://schemas.openxmlformats.org/wordprocessingml/2006/main">
        <w:t xml:space="preserve">1. Үйлс 20:28-35 - Паулын Ефесийн сүмийн ахлагчдад хэлсэн үг.</w:t>
      </w:r>
    </w:p>
    <w:p w14:paraId="7680B69F" w14:textId="77777777" w:rsidR="000F7377" w:rsidRDefault="000F7377"/>
    <w:p w14:paraId="42EAE9CC" w14:textId="77777777" w:rsidR="000F7377" w:rsidRDefault="000F7377">
      <w:r xmlns:w="http://schemas.openxmlformats.org/wordprocessingml/2006/main">
        <w:t xml:space="preserve">2. Иеремиа 3:15 - Бурханы хоньчдыг Өөрийн сүргийг хариулахыг уриалсан.</w:t>
      </w:r>
    </w:p>
    <w:p w14:paraId="491810A6" w14:textId="77777777" w:rsidR="000F7377" w:rsidRDefault="000F7377"/>
    <w:p w14:paraId="3B438C78" w14:textId="77777777" w:rsidR="000F7377" w:rsidRDefault="000F7377">
      <w:r xmlns:w="http://schemas.openxmlformats.org/wordprocessingml/2006/main">
        <w:t xml:space="preserve">1Петр 5:3 Бурханы өвийн ноёнд ч биш, харин сүрэгт үлгэр дуурайл болдог.</w:t>
      </w:r>
    </w:p>
    <w:p w14:paraId="29709B1B" w14:textId="77777777" w:rsidR="000F7377" w:rsidRDefault="000F7377"/>
    <w:p w14:paraId="5FFB2789" w14:textId="77777777" w:rsidR="000F7377" w:rsidRDefault="000F7377">
      <w:r xmlns:w="http://schemas.openxmlformats.org/wordprocessingml/2006/main">
        <w:t xml:space="preserve">Христэд итгэгчид давамгайлах ёсгүй, харин сүрэгт үлгэр дуурайл үзүүлэх ёстой.</w:t>
      </w:r>
    </w:p>
    <w:p w14:paraId="41288C9C" w14:textId="77777777" w:rsidR="000F7377" w:rsidRDefault="000F7377"/>
    <w:p w14:paraId="4BA70E58" w14:textId="77777777" w:rsidR="000F7377" w:rsidRDefault="000F7377">
      <w:r xmlns:w="http://schemas.openxmlformats.org/wordprocessingml/2006/main">
        <w:t xml:space="preserve">1. "Үлгэр болгон үйлчлэх нь: Бурханы хүмүүсийг удирдах гэдэг нь юу гэсэн үг вэ?"</w:t>
      </w:r>
    </w:p>
    <w:p w14:paraId="62DE1F5B" w14:textId="77777777" w:rsidR="000F7377" w:rsidRDefault="000F7377"/>
    <w:p w14:paraId="7E65DAA5" w14:textId="77777777" w:rsidR="000F7377" w:rsidRDefault="000F7377">
      <w:r xmlns:w="http://schemas.openxmlformats.org/wordprocessingml/2006/main">
        <w:t xml:space="preserve">2. "Христийн бие дэх манлайлал: Даруу байдлын ач холбогдол"</w:t>
      </w:r>
    </w:p>
    <w:p w14:paraId="2481DE0F" w14:textId="77777777" w:rsidR="000F7377" w:rsidRDefault="000F7377"/>
    <w:p w14:paraId="2530B181" w14:textId="77777777" w:rsidR="000F7377" w:rsidRDefault="000F7377">
      <w:r xmlns:w="http://schemas.openxmlformats.org/wordprocessingml/2006/main">
        <w:t xml:space="preserve">1. Матай 20:25-27 - Есүс: “Харь үндэстнүүдийн захирагчид тэднийг захирч, </w:t>
      </w:r>
      <w:r xmlns:w="http://schemas.openxmlformats.org/wordprocessingml/2006/main">
        <w:lastRenderedPageBreak xmlns:w="http://schemas.openxmlformats.org/wordprocessingml/2006/main"/>
      </w:r>
      <w:r xmlns:w="http://schemas.openxmlformats.org/wordprocessingml/2006/main">
        <w:t xml:space="preserve">агуу хүмүүс нь тэднийг захирдаг гэдгийг та нар мэднэ. Та нарын дунд ийм зүйл болохгүй. Харин хүний Хүү үйлчлүүлэхээр бус харин үйлчлэхийн тулд, мөн олон хүний төлөө амиа өгөхөөр ирсэн шиг та нарын дундаас агуу байхыг хүссэн хүн нь та нарын боол байх ёстой, мөн та нарын дундах хэн нь түрүүлж байвал тэр нь та нарын боол байх ёстой. ”</w:t>
      </w:r>
    </w:p>
    <w:p w14:paraId="58166359" w14:textId="77777777" w:rsidR="000F7377" w:rsidRDefault="000F7377"/>
    <w:p w14:paraId="6DEE4417" w14:textId="77777777" w:rsidR="000F7377" w:rsidRDefault="000F7377">
      <w:r xmlns:w="http://schemas.openxmlformats.org/wordprocessingml/2006/main">
        <w:t xml:space="preserve">2. 1 Коринт 11:1 - Би Христийг дуурайдаг шиг намайг дуурайгтун.</w:t>
      </w:r>
    </w:p>
    <w:p w14:paraId="68B722BC" w14:textId="77777777" w:rsidR="000F7377" w:rsidRDefault="000F7377"/>
    <w:p w14:paraId="54BC7437" w14:textId="77777777" w:rsidR="000F7377" w:rsidRDefault="000F7377">
      <w:r xmlns:w="http://schemas.openxmlformats.org/wordprocessingml/2006/main">
        <w:t xml:space="preserve">1Петр 5:4 Ахлах Хоньчин гарч ирэхэд та нар бүдгэрдэггүй алдрын титмийг хүлээн авах болно.</w:t>
      </w:r>
    </w:p>
    <w:p w14:paraId="5CC34DBA" w14:textId="77777777" w:rsidR="000F7377" w:rsidRDefault="000F7377"/>
    <w:p w14:paraId="4B89BA0D" w14:textId="77777777" w:rsidR="000F7377" w:rsidRDefault="000F7377">
      <w:r xmlns:w="http://schemas.openxmlformats.org/wordprocessingml/2006/main">
        <w:t xml:space="preserve">Ахлах Хоньчин Есүс Христ гарч ирэх үед итгэгчид мөнхийн алдрын титмээр шагнагдах болно.</w:t>
      </w:r>
    </w:p>
    <w:p w14:paraId="7DB36A9F" w14:textId="77777777" w:rsidR="000F7377" w:rsidRDefault="000F7377"/>
    <w:p w14:paraId="670E5729" w14:textId="77777777" w:rsidR="000F7377" w:rsidRDefault="000F7377">
      <w:r xmlns:w="http://schemas.openxmlformats.org/wordprocessingml/2006/main">
        <w:t xml:space="preserve">1. Итгэлийн шагнал: 1 Петр 5:4 -ийг хар</w:t>
      </w:r>
    </w:p>
    <w:p w14:paraId="2C32B469" w14:textId="77777777" w:rsidR="000F7377" w:rsidRDefault="000F7377"/>
    <w:p w14:paraId="303FE4EE" w14:textId="77777777" w:rsidR="000F7377" w:rsidRDefault="000F7377">
      <w:r xmlns:w="http://schemas.openxmlformats.org/wordprocessingml/2006/main">
        <w:t xml:space="preserve">2. Христийн мөнхийн алдар: 1 Петр 5:4 дэх алдрын титмийг ойлгох нь</w:t>
      </w:r>
    </w:p>
    <w:p w14:paraId="1E3E4E90" w14:textId="77777777" w:rsidR="000F7377" w:rsidRDefault="000F7377"/>
    <w:p w14:paraId="5758A475" w14:textId="77777777" w:rsidR="000F7377" w:rsidRDefault="000F7377">
      <w:r xmlns:w="http://schemas.openxmlformats.org/wordprocessingml/2006/main">
        <w:t xml:space="preserve">1. Дуулал 23:1-4</w:t>
      </w:r>
    </w:p>
    <w:p w14:paraId="7EA9F48B" w14:textId="77777777" w:rsidR="000F7377" w:rsidRDefault="000F7377"/>
    <w:p w14:paraId="591762BE" w14:textId="77777777" w:rsidR="000F7377" w:rsidRDefault="000F7377">
      <w:r xmlns:w="http://schemas.openxmlformats.org/wordprocessingml/2006/main">
        <w:t xml:space="preserve">2. Матай 25:31-46</w:t>
      </w:r>
    </w:p>
    <w:p w14:paraId="713402BD" w14:textId="77777777" w:rsidR="000F7377" w:rsidRDefault="000F7377"/>
    <w:p w14:paraId="735A0631" w14:textId="77777777" w:rsidR="000F7377" w:rsidRDefault="000F7377">
      <w:r xmlns:w="http://schemas.openxmlformats.org/wordprocessingml/2006/main">
        <w:t xml:space="preserve">1Петр 5:5 Үүний нэгэн адил залуу та нар, ахлагчдаа захирагдаж бай. Тийм ээ, та нар бүгд бие биедээ захирагдаж, мөн даруу байдлаар хувцаслагтун: учир нь Бурхан бардам хүмүүсийг эсэргүүцдэг, мөн даруу хүмүүст нигүүлсэл өгдөг.</w:t>
      </w:r>
    </w:p>
    <w:p w14:paraId="5FAC779E" w14:textId="77777777" w:rsidR="000F7377" w:rsidRDefault="000F7377"/>
    <w:p w14:paraId="7675BEF0" w14:textId="77777777" w:rsidR="000F7377" w:rsidRDefault="000F7377">
      <w:r xmlns:w="http://schemas.openxmlformats.org/wordprocessingml/2006/main">
        <w:t xml:space="preserve">Бурхан бардам хүмүүсийг эсэргүүцэж, даруу хүмүүст нигүүлсэл үзүүлдэг тул Христэд итгэгчид бие биедээ захирагдаж, даруу байдлаар хувцаслах ёстой.</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Бардам зан ба даруу байдал: Бурхан яагаад нэгийг нь голж, нөгөөг нь хайрладаг вэ?</w:t>
      </w:r>
    </w:p>
    <w:p w14:paraId="0968A59D" w14:textId="77777777" w:rsidR="000F7377" w:rsidRDefault="000F7377"/>
    <w:p w14:paraId="0EA63D33" w14:textId="77777777" w:rsidR="000F7377" w:rsidRDefault="000F7377">
      <w:r xmlns:w="http://schemas.openxmlformats.org/wordprocessingml/2006/main">
        <w:t xml:space="preserve">2. "Даруу байдлын хувцас өмссөн": Бурханы зарлигийг дагах нь юу гэсэн үг вэ?</w:t>
      </w:r>
    </w:p>
    <w:p w14:paraId="1A8673BE" w14:textId="77777777" w:rsidR="000F7377" w:rsidRDefault="000F7377"/>
    <w:p w14:paraId="33130BED" w14:textId="77777777" w:rsidR="000F7377" w:rsidRDefault="000F7377">
      <w:r xmlns:w="http://schemas.openxmlformats.org/wordprocessingml/2006/main">
        <w:t xml:space="preserve">1. Иаков 4:6 - "Бурхан бардам хүмүүсийг эсэргүүцдэг, харин даруу хүмүүст нигүүлсэл өгдөг."</w:t>
      </w:r>
    </w:p>
    <w:p w14:paraId="7CBD5D02" w14:textId="77777777" w:rsidR="000F7377" w:rsidRDefault="000F7377"/>
    <w:p w14:paraId="07A614BC" w14:textId="77777777" w:rsidR="000F7377" w:rsidRDefault="000F7377">
      <w:r xmlns:w="http://schemas.openxmlformats.org/wordprocessingml/2006/main">
        <w:t xml:space="preserve">2. Филиппой 2:3-8 - "Хувиа хичээсэн хүсэл тэмүүлэл, бардам зангаар юу ч бүү хий, харин даруу зангаараа бусдыг өөрөөсөө илүү чухалд тооц. Та нар хүн бүр зөвхөн өөрийнхөө ашиг сонирхлыг төдийгүй бусдын ашиг сонирхлыг анхаарч үзээрэй."</w:t>
      </w:r>
    </w:p>
    <w:p w14:paraId="09761F48" w14:textId="77777777" w:rsidR="000F7377" w:rsidRDefault="000F7377"/>
    <w:p w14:paraId="139ABC5D" w14:textId="77777777" w:rsidR="000F7377" w:rsidRDefault="000F7377">
      <w:r xmlns:w="http://schemas.openxmlformats.org/wordprocessingml/2006/main">
        <w:t xml:space="preserve">1Петр 5:6 Тиймээс Бурханы хүчирхэг мутрын дор өөрсдийгөө даруу болго, тэгвэл Тэр та нарыг цагт нь өргөмжлөх болно.</w:t>
      </w:r>
    </w:p>
    <w:p w14:paraId="3238FFE5" w14:textId="77777777" w:rsidR="000F7377" w:rsidRDefault="000F7377"/>
    <w:p w14:paraId="4FBDD24D" w14:textId="77777777" w:rsidR="000F7377" w:rsidRDefault="000F7377">
      <w:r xmlns:w="http://schemas.openxmlformats.org/wordprocessingml/2006/main">
        <w:t xml:space="preserve">Цаг нь болохоор Тэр биднийг өргөхийн тулд бид Бурханы өмнө өөрсдийгөө даруу болгох ёстой.</w:t>
      </w:r>
    </w:p>
    <w:p w14:paraId="4039B335" w14:textId="77777777" w:rsidR="000F7377" w:rsidRDefault="000F7377"/>
    <w:p w14:paraId="009CCCED" w14:textId="77777777" w:rsidR="000F7377" w:rsidRDefault="000F7377">
      <w:r xmlns:w="http://schemas.openxmlformats.org/wordprocessingml/2006/main">
        <w:t xml:space="preserve">1. Даруу байдлын ач холбогдол ба энэ нь Бурханы тааллыг хэрхэн авчирдаг.</w:t>
      </w:r>
    </w:p>
    <w:p w14:paraId="1A6E5D51" w14:textId="77777777" w:rsidR="000F7377" w:rsidRDefault="000F7377"/>
    <w:p w14:paraId="16FEAF44" w14:textId="77777777" w:rsidR="000F7377" w:rsidRDefault="000F7377">
      <w:r xmlns:w="http://schemas.openxmlformats.org/wordprocessingml/2006/main">
        <w:t xml:space="preserve">2. Бурханы ерөөлийн цаг хугацаа ба энэ нь үргэлж төгс байдаг.</w:t>
      </w:r>
    </w:p>
    <w:p w14:paraId="43968394" w14:textId="77777777" w:rsidR="000F7377" w:rsidRDefault="000F7377"/>
    <w:p w14:paraId="0042ABFC" w14:textId="77777777" w:rsidR="000F7377" w:rsidRDefault="000F7377">
      <w:r xmlns:w="http://schemas.openxmlformats.org/wordprocessingml/2006/main">
        <w:t xml:space="preserve">1. Иаков 4:10 - Их Эзэний мэлмийд даруу бай, тэгвэл Тэр та нарыг өргөх болно.</w:t>
      </w:r>
    </w:p>
    <w:p w14:paraId="18CC8ADC" w14:textId="77777777" w:rsidR="000F7377" w:rsidRDefault="000F7377"/>
    <w:p w14:paraId="79F7E91F" w14:textId="77777777" w:rsidR="000F7377" w:rsidRDefault="000F7377">
      <w:r xmlns:w="http://schemas.openxmlformats.org/wordprocessingml/2006/main">
        <w:t xml:space="preserve">2. Сургаалт үгс 16:18 - Бардамнал сүйрлийн өмнө, ихэмсэг сэтгэл нь уналтын өмнө ирдэг.</w:t>
      </w:r>
    </w:p>
    <w:p w14:paraId="36B7323F" w14:textId="77777777" w:rsidR="000F7377" w:rsidRDefault="000F7377"/>
    <w:p w14:paraId="2D0F5ACD" w14:textId="77777777" w:rsidR="000F7377" w:rsidRDefault="000F7377">
      <w:r xmlns:w="http://schemas.openxmlformats.org/wordprocessingml/2006/main">
        <w:t xml:space="preserve">1 Петр 5:7 Бүх санаагаа Түүнд даатга. Учир нь тэр чамд санаа тавьдаг.</w:t>
      </w:r>
    </w:p>
    <w:p w14:paraId="411B41FD" w14:textId="77777777" w:rsidR="000F7377" w:rsidRDefault="000F7377"/>
    <w:p w14:paraId="4DBF66BE" w14:textId="77777777" w:rsidR="000F7377" w:rsidRDefault="000F7377">
      <w:r xmlns:w="http://schemas.openxmlformats.org/wordprocessingml/2006/main">
        <w:t xml:space="preserve">Дамжуулах хэсэг:</w:t>
      </w:r>
    </w:p>
    <w:p w14:paraId="42D56D13" w14:textId="77777777" w:rsidR="000F7377" w:rsidRDefault="000F7377"/>
    <w:p w14:paraId="10C65AE1" w14:textId="77777777" w:rsidR="000F7377" w:rsidRDefault="000F7377">
      <w:r xmlns:w="http://schemas.openxmlformats.org/wordprocessingml/2006/main">
        <w:t xml:space="preserve">Петр сүмд хандсан анхны захидалдаа итгэгчдийг Их Эзэнд санаа зовниж, санаа зовнилоо, учир нь Тэр тэдэнд санаа тавьдаг тул түүнд санаа зовдог байхыг уриалсан.</w:t>
      </w:r>
    </w:p>
    <w:p w14:paraId="24992F93" w14:textId="77777777" w:rsidR="000F7377" w:rsidRDefault="000F7377"/>
    <w:p w14:paraId="23C2D8F8" w14:textId="77777777" w:rsidR="000F7377" w:rsidRDefault="000F7377">
      <w:r xmlns:w="http://schemas.openxmlformats.org/wordprocessingml/2006/main">
        <w:t xml:space="preserve">Петр Христэд итгэгчдийг Бурханд үнэнчээр анхаардаг тул санаа зовнил, санаа зовнилоороо Бурханд итгэхийг уриалсан.</w:t>
      </w:r>
    </w:p>
    <w:p w14:paraId="050A6F46" w14:textId="77777777" w:rsidR="000F7377" w:rsidRDefault="000F7377"/>
    <w:p w14:paraId="7C5B8759" w14:textId="77777777" w:rsidR="000F7377" w:rsidRDefault="000F7377">
      <w:r xmlns:w="http://schemas.openxmlformats.org/wordprocessingml/2006/main">
        <w:t xml:space="preserve">1. “Их Эзэн Өөрийн ард түмний төлөөх халамж”</w:t>
      </w:r>
    </w:p>
    <w:p w14:paraId="5E646701" w14:textId="77777777" w:rsidR="000F7377" w:rsidRDefault="000F7377"/>
    <w:p w14:paraId="4CD06D00" w14:textId="77777777" w:rsidR="000F7377" w:rsidRDefault="000F7377">
      <w:r xmlns:w="http://schemas.openxmlformats.org/wordprocessingml/2006/main">
        <w:t xml:space="preserve">2. “Эзэн дээр санаа тавих нь”</w:t>
      </w:r>
    </w:p>
    <w:p w14:paraId="72F27875" w14:textId="77777777" w:rsidR="000F7377" w:rsidRDefault="000F7377"/>
    <w:p w14:paraId="5B040A14" w14:textId="77777777" w:rsidR="000F7377" w:rsidRDefault="000F7377">
      <w:r xmlns:w="http://schemas.openxmlformats.org/wordprocessingml/2006/main">
        <w:t xml:space="preserve">1. Матай 6:25-34 - Санаа зовохгүй байх тухай Есүсийн сургаал</w:t>
      </w:r>
    </w:p>
    <w:p w14:paraId="4503788F" w14:textId="77777777" w:rsidR="000F7377" w:rsidRDefault="000F7377"/>
    <w:p w14:paraId="3134D0E1" w14:textId="77777777" w:rsidR="000F7377" w:rsidRDefault="000F7377">
      <w:r xmlns:w="http://schemas.openxmlformats.org/wordprocessingml/2006/main">
        <w:t xml:space="preserve">2. Дуулал 55:22 - Их Эзэнд ачаагаа үүрүүл, тэгвэл Тэр чамайг тэтгэнэ.</w:t>
      </w:r>
    </w:p>
    <w:p w14:paraId="523E13CA" w14:textId="77777777" w:rsidR="000F7377" w:rsidRDefault="000F7377"/>
    <w:p w14:paraId="328A143C" w14:textId="77777777" w:rsidR="000F7377" w:rsidRDefault="000F7377">
      <w:r xmlns:w="http://schemas.openxmlformats.org/wordprocessingml/2006/main">
        <w:t xml:space="preserve">1Петр 5:8 Ухаалаг бай, сонор сэрэмжтэй бай; Учир нь чиний дайсан чөтгөр архирч буй арслан мэт алхаж, хэнийг залгихыг хайдаг.</w:t>
      </w:r>
    </w:p>
    <w:p w14:paraId="76371231" w14:textId="77777777" w:rsidR="000F7377" w:rsidRDefault="000F7377"/>
    <w:p w14:paraId="39C1DE2F" w14:textId="77777777" w:rsidR="000F7377" w:rsidRDefault="000F7377">
      <w:r xmlns:w="http://schemas.openxmlformats.org/wordprocessingml/2006/main">
        <w:t xml:space="preserve">Итгэгчид чөтгөр байнга байдаг тул дайрах боломжийг эрэлхийлдэг тул сонор сэрэмжтэй, саруул ухаантай байх ёстой.</w:t>
      </w:r>
    </w:p>
    <w:p w14:paraId="5D7578A1" w14:textId="77777777" w:rsidR="000F7377" w:rsidRDefault="000F7377"/>
    <w:p w14:paraId="7EA1A43B" w14:textId="77777777" w:rsidR="000F7377" w:rsidRDefault="000F7377">
      <w:r xmlns:w="http://schemas.openxmlformats.org/wordprocessingml/2006/main">
        <w:t xml:space="preserve">1. Чөтгөр үргэлж нуугдаж байдаг: Сонор сэрэмжтэй байх хэрэгтэйг ойлгох.</w:t>
      </w:r>
    </w:p>
    <w:p w14:paraId="1A267348" w14:textId="77777777" w:rsidR="000F7377" w:rsidRDefault="000F7377"/>
    <w:p w14:paraId="502150C5" w14:textId="77777777" w:rsidR="000F7377" w:rsidRDefault="000F7377">
      <w:r xmlns:w="http://schemas.openxmlformats.org/wordprocessingml/2006/main">
        <w:t xml:space="preserve">2. Сэргэлэн оюун ухааны хүч: Дайсны эсрэг сэрэмжтэй байх.</w:t>
      </w:r>
    </w:p>
    <w:p w14:paraId="29247793" w14:textId="77777777" w:rsidR="000F7377" w:rsidRDefault="000F7377"/>
    <w:p w14:paraId="770C0C5B" w14:textId="77777777" w:rsidR="000F7377" w:rsidRDefault="000F7377">
      <w:r xmlns:w="http://schemas.openxmlformats.org/wordprocessingml/2006/main">
        <w:t xml:space="preserve">1. Ефес 6:10-18 - Чөтгөрийн заль мэхний эсрэг зогсохын тулд Бурханы бүх хуяг дуулгаг өмс.</w:t>
      </w:r>
    </w:p>
    <w:p w14:paraId="2442E39D" w14:textId="77777777" w:rsidR="000F7377" w:rsidRDefault="000F7377"/>
    <w:p w14:paraId="3522CEE2" w14:textId="77777777" w:rsidR="000F7377" w:rsidRDefault="000F7377">
      <w:r xmlns:w="http://schemas.openxmlformats.org/wordprocessingml/2006/main">
        <w:t xml:space="preserve">2. Иаков 4:7 - Чөтгөрийг эсэргүүцвэл тэр чамаас зугтах болно.</w:t>
      </w:r>
    </w:p>
    <w:p w14:paraId="13678D92" w14:textId="77777777" w:rsidR="000F7377" w:rsidRDefault="000F7377"/>
    <w:p w14:paraId="06AEC8E0" w14:textId="77777777" w:rsidR="000F7377" w:rsidRDefault="000F7377">
      <w:r xmlns:w="http://schemas.openxmlformats.org/wordprocessingml/2006/main">
        <w:t xml:space="preserve">1 ПЕТР 5:9 Дэлхий дээрх ах дүүст чинь ч мөн адил зовлон зүдгүүр тохиолдож байдгийг мэдэж, итгэлээрээ бат бөх эсэргүүцдэг.</w:t>
      </w:r>
    </w:p>
    <w:p w14:paraId="7A5CDAA4" w14:textId="77777777" w:rsidR="000F7377" w:rsidRDefault="000F7377"/>
    <w:p w14:paraId="573CB84B" w14:textId="77777777" w:rsidR="000F7377" w:rsidRDefault="000F7377">
      <w:r xmlns:w="http://schemas.openxmlformats.org/wordprocessingml/2006/main">
        <w:t xml:space="preserve">Библи итгэгчдийг зовлон зүдгүүртэй тулгарч байсан ч итгэлдээ тууштай байхыг уриалдаг, учир нь итгэл нэгтнүүд нь ч мөн адил тэмцэж байна.</w:t>
      </w:r>
    </w:p>
    <w:p w14:paraId="4F76F2AE" w14:textId="77777777" w:rsidR="000F7377" w:rsidRDefault="000F7377"/>
    <w:p w14:paraId="2148EA75" w14:textId="77777777" w:rsidR="000F7377" w:rsidRDefault="000F7377">
      <w:r xmlns:w="http://schemas.openxmlformats.org/wordprocessingml/2006/main">
        <w:t xml:space="preserve">1. Итгэлдээ тууштай байгаарай: 1 Петр 5:9-ийн судалгаа</w:t>
      </w:r>
    </w:p>
    <w:p w14:paraId="05575DE7" w14:textId="77777777" w:rsidR="000F7377" w:rsidRDefault="000F7377"/>
    <w:p w14:paraId="03BA20C4" w14:textId="77777777" w:rsidR="000F7377" w:rsidRDefault="000F7377">
      <w:r xmlns:w="http://schemas.openxmlformats.org/wordprocessingml/2006/main">
        <w:t xml:space="preserve">2. Итгэлээр дамжуулан сорилтуудыг даван туулах нь: 1 Петр 5:9</w:t>
      </w:r>
    </w:p>
    <w:p w14:paraId="1687BB60" w14:textId="77777777" w:rsidR="000F7377" w:rsidRDefault="000F7377"/>
    <w:p w14:paraId="702BFFE1" w14:textId="77777777" w:rsidR="000F7377" w:rsidRDefault="000F7377">
      <w:r xmlns:w="http://schemas.openxmlformats.org/wordprocessingml/2006/main">
        <w:t xml:space="preserve">1. Иаков 1:2-4 - Ах дүү нар аа, та нар итгэлийн сорилт нь тууштай байдлыг бий болгодог гэдгийг мэддэг тул янз бүрийн сорилттой тулгарахдаа баяр хөөртэй байгтун.</w:t>
      </w:r>
    </w:p>
    <w:p w14:paraId="630448CE" w14:textId="77777777" w:rsidR="000F7377" w:rsidRDefault="000F7377"/>
    <w:p w14:paraId="366A0098" w14:textId="77777777" w:rsidR="000F7377" w:rsidRDefault="000F7377">
      <w:r xmlns:w="http://schemas.openxmlformats.org/wordprocessingml/2006/main">
        <w:t xml:space="preserve">2. Еврей 10:35-36 - Тиймээс агуу шагналтай өөртөө итгэх итгэлээ бүү хая. Учир нь та нар Бурханы хүслийг биелүүлсний дараа амлагдсан зүйлийг хүлээн авахын тулд тэвчээртэй байх хэрэгтэй.</w:t>
      </w:r>
    </w:p>
    <w:p w14:paraId="1BA5A76E" w14:textId="77777777" w:rsidR="000F7377" w:rsidRDefault="000F7377"/>
    <w:p w14:paraId="3D14E321" w14:textId="77777777" w:rsidR="000F7377" w:rsidRDefault="000F7377">
      <w:r xmlns:w="http://schemas.openxmlformats.org/wordprocessingml/2006/main">
        <w:t xml:space="preserve">1Петр 5:10 Харин Христ Есүсээр дамжуулан биднийг мөнхийн алдар руугаа дуудсан бүх нигүүлслийн Бурхан та нарыг хэсэг хугацаанд зовсныхоо дараа та нарыг төгс болгож, бэхжүүлж, хүчирхэгжүүлж, суурьшуулж байна.</w:t>
      </w:r>
    </w:p>
    <w:p w14:paraId="655A3D5B" w14:textId="77777777" w:rsidR="000F7377" w:rsidRDefault="000F7377"/>
    <w:p w14:paraId="51F0BA21" w14:textId="77777777" w:rsidR="000F7377" w:rsidRDefault="000F7377">
      <w:r xmlns:w="http://schemas.openxmlformats.org/wordprocessingml/2006/main">
        <w:t xml:space="preserve">Бүх нигүүлслийн Бурхан биднийг хэсэг хугацаанд зовсны дараа Есүс Христээр дамжуулан мөнхийн алдар руу дууддаг.</w:t>
      </w:r>
    </w:p>
    <w:p w14:paraId="1B215750" w14:textId="77777777" w:rsidR="000F7377" w:rsidRDefault="000F7377"/>
    <w:p w14:paraId="691F4AF0" w14:textId="77777777" w:rsidR="000F7377" w:rsidRDefault="000F7377">
      <w:r xmlns:w="http://schemas.openxmlformats.org/wordprocessingml/2006/main">
        <w:t xml:space="preserve">1. Бурханы нигүүлсэлд найд: Хүнд цаг үед хүч чадлаа олох</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Бурханы мөнхийн алдар: Бидний хамгийн дээд дуудлагад хүрэх нь</w:t>
      </w:r>
    </w:p>
    <w:p w14:paraId="772903BF" w14:textId="77777777" w:rsidR="000F7377" w:rsidRDefault="000F7377"/>
    <w:p w14:paraId="7B81A547" w14:textId="77777777" w:rsidR="000F7377" w:rsidRDefault="000F7377">
      <w:r xmlns:w="http://schemas.openxmlformats.org/wordprocessingml/2006/main">
        <w:t xml:space="preserve">1. Исаиа 40:31 – Харин Их Эзэнийг хүлээгчид хүч чадлаа шинэчлэх болно; Тэд бүргэд шиг далавчтай байх болно; тэд гүйх болно, мөн ядрахгүй; мөн тэд алхаж, ухаан алдаж унахгүй.</w:t>
      </w:r>
    </w:p>
    <w:p w14:paraId="37AE8E67" w14:textId="77777777" w:rsidR="000F7377" w:rsidRDefault="000F7377"/>
    <w:p w14:paraId="3E99D7C4" w14:textId="77777777" w:rsidR="000F7377" w:rsidRDefault="000F7377">
      <w:r xmlns:w="http://schemas.openxmlformats.org/wordprocessingml/2006/main">
        <w:t xml:space="preserve">2. Ром 8:18 – Өнөөгийн зовлон зүдгүүр нь бидний дотор илчлэгдэх алдар суутай зүйрлэшгүй гэж би бодож байна.</w:t>
      </w:r>
    </w:p>
    <w:p w14:paraId="2EF74595" w14:textId="77777777" w:rsidR="000F7377" w:rsidRDefault="000F7377"/>
    <w:p w14:paraId="5F3534A0" w14:textId="77777777" w:rsidR="000F7377" w:rsidRDefault="000F7377">
      <w:r xmlns:w="http://schemas.openxmlformats.org/wordprocessingml/2006/main">
        <w:t xml:space="preserve">1 Петр 5:11 Түүнд мөнхөд алдар ба ноёрхол байх болтугай. Амен.</w:t>
      </w:r>
    </w:p>
    <w:p w14:paraId="1730D39E" w14:textId="77777777" w:rsidR="000F7377" w:rsidRDefault="000F7377"/>
    <w:p w14:paraId="473300AE" w14:textId="77777777" w:rsidR="000F7377" w:rsidRDefault="000F7377">
      <w:r xmlns:w="http://schemas.openxmlformats.org/wordprocessingml/2006/main">
        <w:t xml:space="preserve">Петр итгэгчдийг Бурханыг мөнхөд мөнхөд магтан алдаршуулж, алдаршуулахыг урамшуулдаг.</w:t>
      </w:r>
    </w:p>
    <w:p w14:paraId="0AADFA77" w14:textId="77777777" w:rsidR="000F7377" w:rsidRDefault="000F7377"/>
    <w:p w14:paraId="4F6E663F" w14:textId="77777777" w:rsidR="000F7377" w:rsidRDefault="000F7377">
      <w:r xmlns:w="http://schemas.openxmlformats.org/wordprocessingml/2006/main">
        <w:t xml:space="preserve">1. Магтаалын хүч: Бурханыг хэрхэн хүндлэх нь мөнхийн шагналуудыг хурааж авдаг</w:t>
      </w:r>
    </w:p>
    <w:p w14:paraId="59554F82" w14:textId="77777777" w:rsidR="000F7377" w:rsidRDefault="000F7377"/>
    <w:p w14:paraId="38D81926" w14:textId="77777777" w:rsidR="000F7377" w:rsidRDefault="000F7377">
      <w:r xmlns:w="http://schemas.openxmlformats.org/wordprocessingml/2006/main">
        <w:t xml:space="preserve">2. Их Эзэнд баярла: Бурханы алдар суут ноёрхлыг тэмдэглэ</w:t>
      </w:r>
    </w:p>
    <w:p w14:paraId="5549A85C" w14:textId="77777777" w:rsidR="000F7377" w:rsidRDefault="000F7377"/>
    <w:p w14:paraId="05CCBE4C" w14:textId="77777777" w:rsidR="000F7377" w:rsidRDefault="000F7377">
      <w:r xmlns:w="http://schemas.openxmlformats.org/wordprocessingml/2006/main">
        <w:t xml:space="preserve">1. Дуулал 103:19–22—Эзэн тэнгэрт сэнтийгээ тогтоож, Түүний хаант улс бүхнийг захирдаг.</w:t>
      </w:r>
    </w:p>
    <w:p w14:paraId="1AAD1A2A" w14:textId="77777777" w:rsidR="000F7377" w:rsidRDefault="000F7377"/>
    <w:p w14:paraId="7DD18BB4" w14:textId="77777777" w:rsidR="000F7377" w:rsidRDefault="000F7377">
      <w:r xmlns:w="http://schemas.openxmlformats.org/wordprocessingml/2006/main">
        <w:t xml:space="preserve">2. Илчлэлт 5:12—Алагдсан Хурга эрх мэдэл, эд баялаг, мэргэн ухаан, хүч чадал, хүндэтгэл, алдар суу, магтаалыг хүлээн авах нь зохистой юм!</w:t>
      </w:r>
    </w:p>
    <w:p w14:paraId="6AE97F69" w14:textId="77777777" w:rsidR="000F7377" w:rsidRDefault="000F7377"/>
    <w:p w14:paraId="1AC9C546" w14:textId="77777777" w:rsidR="000F7377" w:rsidRDefault="000F7377">
      <w:r xmlns:w="http://schemas.openxmlformats.org/wordprocessingml/2006/main">
        <w:t xml:space="preserve">1Петр 5:12 Энэ бол та нарын зогсож буй Бурханы жинхэнэ нигүүлсэл мөн гэдгийг ухуулж, гэрчилж, би та нарт үнэнч ах Силванусаар товчхон бичлээ.</w:t>
      </w:r>
    </w:p>
    <w:p w14:paraId="49A1D815" w14:textId="77777777" w:rsidR="000F7377" w:rsidRDefault="000F7377"/>
    <w:p w14:paraId="60EB8CAC" w14:textId="77777777" w:rsidR="000F7377" w:rsidRDefault="000F7377">
      <w:r xmlns:w="http://schemas.openxmlformats.org/wordprocessingml/2006/main">
        <w:t xml:space="preserve">Силванус итгэгчид Бурханы жинхэнэ нигүүлслийн дотор зогсож байгааг гэрчилсэн товч захидал бичжээ.</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Бурханы жинхэнэ нигүүлсэл дотор зогсох</w:t>
      </w:r>
    </w:p>
    <w:p w14:paraId="6D60FA53" w14:textId="77777777" w:rsidR="000F7377" w:rsidRDefault="000F7377"/>
    <w:p w14:paraId="3C703518" w14:textId="77777777" w:rsidR="000F7377" w:rsidRDefault="000F7377">
      <w:r xmlns:w="http://schemas.openxmlformats.org/wordprocessingml/2006/main">
        <w:t xml:space="preserve">2. Бурханы нигүүлслийг хүлээн авах давуу эрх</w:t>
      </w:r>
    </w:p>
    <w:p w14:paraId="37B1A5C6" w14:textId="77777777" w:rsidR="000F7377" w:rsidRDefault="000F7377"/>
    <w:p w14:paraId="35315E6B" w14:textId="77777777" w:rsidR="000F7377" w:rsidRDefault="000F7377">
      <w:r xmlns:w="http://schemas.openxmlformats.org/wordprocessingml/2006/main">
        <w:t xml:space="preserve">1. Ефес 2:8-9 Учир нь нигүүлслээр та нар итгэлээр аврагдсан. Мөн энэ нь таны өөрийнх биш; Энэ нь Бурханы бэлэг болохоос ажлын үр дүн биш, ингэснээр хэн ч сайрхахгүй.</w:t>
      </w:r>
    </w:p>
    <w:p w14:paraId="41FFFF45" w14:textId="77777777" w:rsidR="000F7377" w:rsidRDefault="000F7377"/>
    <w:p w14:paraId="14F0D016" w14:textId="77777777" w:rsidR="000F7377" w:rsidRDefault="000F7377">
      <w:r xmlns:w="http://schemas.openxmlformats.org/wordprocessingml/2006/main">
        <w:t xml:space="preserve">2. Тит 2:11-12 Учир нь Бурханы нигүүлсэл гарч ирсэн бөгөөд бүх хүмүүст аврал авчирч, биднийг бурханлаг бус байдал, ертөнцийн хүсэл тачаалаас татгалзаж, өнөөгийн эрин үед биеэ барьж, зөв шударга, бурханлаг амьдрахад сургасан.</w:t>
      </w:r>
    </w:p>
    <w:p w14:paraId="756BA38C" w14:textId="77777777" w:rsidR="000F7377" w:rsidRDefault="000F7377"/>
    <w:p w14:paraId="3D6E1D9B" w14:textId="77777777" w:rsidR="000F7377" w:rsidRDefault="000F7377">
      <w:r xmlns:w="http://schemas.openxmlformats.org/wordprocessingml/2006/main">
        <w:t xml:space="preserve">1 Петр 5:13 Та нартай хамт сонгогдсон Вавилон дахь сүм та нарт мэндчилж байна. Миний хүү Маркус ч мөн адил.</w:t>
      </w:r>
    </w:p>
    <w:p w14:paraId="4472A4F1" w14:textId="77777777" w:rsidR="000F7377" w:rsidRDefault="000F7377"/>
    <w:p w14:paraId="7D2E7F06" w14:textId="77777777" w:rsidR="000F7377" w:rsidRDefault="000F7377">
      <w:r xmlns:w="http://schemas.openxmlformats.org/wordprocessingml/2006/main">
        <w:t xml:space="preserve">Вавилоны сүм итгэгчдэд мэндчилгээ дэвшүүлж байна.</w:t>
      </w:r>
    </w:p>
    <w:p w14:paraId="7BCC0256" w14:textId="77777777" w:rsidR="000F7377" w:rsidRDefault="000F7377"/>
    <w:p w14:paraId="5C829281" w14:textId="77777777" w:rsidR="000F7377" w:rsidRDefault="000F7377">
      <w:r xmlns:w="http://schemas.openxmlformats.org/wordprocessingml/2006/main">
        <w:t xml:space="preserve">1. Бурханы хайр хязгааргүй, тэр ч байтугай алс холын итгэгчдэд ч хүрдэг.</w:t>
      </w:r>
    </w:p>
    <w:p w14:paraId="183B430C" w14:textId="77777777" w:rsidR="000F7377" w:rsidRDefault="000F7377"/>
    <w:p w14:paraId="3487D137" w14:textId="77777777" w:rsidR="000F7377" w:rsidRDefault="000F7377">
      <w:r xmlns:w="http://schemas.openxmlformats.org/wordprocessingml/2006/main">
        <w:t xml:space="preserve">2. Бид бүгд Христийн биед хичнээн хол байсан ч холбоотой байдаг.</w:t>
      </w:r>
    </w:p>
    <w:p w14:paraId="59720B1D" w14:textId="77777777" w:rsidR="000F7377" w:rsidRDefault="000F7377"/>
    <w:p w14:paraId="0721331A" w14:textId="77777777" w:rsidR="000F7377" w:rsidRDefault="000F7377">
      <w:r xmlns:w="http://schemas.openxmlformats.org/wordprocessingml/2006/main">
        <w:t xml:space="preserve">1. Үйлс 2:44-45 - "Мөн итгэгчид бүгд хамтдаа байсан бөгөөд бүх зүйл нийтлэг байсан. Мөн тэд өөрсдийн эд хөрөнгө, эд хөрөнгөө зарж, олсон орлогыг хэнд ч хэрэгцээний дагуу хуваарилж байв."</w:t>
      </w:r>
    </w:p>
    <w:p w14:paraId="1FB21E93" w14:textId="77777777" w:rsidR="000F7377" w:rsidRDefault="000F7377"/>
    <w:p w14:paraId="0F4BB4BD" w14:textId="77777777" w:rsidR="000F7377" w:rsidRDefault="000F7377">
      <w:r xmlns:w="http://schemas.openxmlformats.org/wordprocessingml/2006/main">
        <w:t xml:space="preserve">2. Ефес 4:4-6 - "Нэг бие, нэг Сүнс байдаг - та нарын дуудлагад хамаарах нэг найдварт дуудагдсан шиг, нэг Эзэн, нэг итгэл, нэг баптисм, нэг Бурхан ба бүхний Эцэг. бүх зүйл дээр мөн бүх зүйлээр дамжин бүх юм."</w:t>
      </w:r>
    </w:p>
    <w:p w14:paraId="66616723" w14:textId="77777777" w:rsidR="000F7377" w:rsidRDefault="000F7377"/>
    <w:p w14:paraId="41BE978F" w14:textId="77777777" w:rsidR="000F7377" w:rsidRDefault="000F7377">
      <w:r xmlns:w="http://schemas.openxmlformats.org/wordprocessingml/2006/main">
        <w:t xml:space="preserve">1Петр 5:14 Бие биетэйгээ энэрлийн үнсэлтээр мэндлээрэй. Христ Есүс дотор байгаа бүх хүмүүст амар амгалан байх болтугай </w:t>
      </w:r>
      <w:r xmlns:w="http://schemas.openxmlformats.org/wordprocessingml/2006/main">
        <w:lastRenderedPageBreak xmlns:w="http://schemas.openxmlformats.org/wordprocessingml/2006/main"/>
      </w:r>
      <w:r xmlns:w="http://schemas.openxmlformats.org/wordprocessingml/2006/main">
        <w:t xml:space="preserve">. Амен.</w:t>
      </w:r>
    </w:p>
    <w:p w14:paraId="47C92DBA" w14:textId="77777777" w:rsidR="000F7377" w:rsidRDefault="000F7377"/>
    <w:p w14:paraId="0BEC1E2D" w14:textId="77777777" w:rsidR="000F7377" w:rsidRDefault="000F7377">
      <w:r xmlns:w="http://schemas.openxmlformats.org/wordprocessingml/2006/main">
        <w:t xml:space="preserve">Итгэгчид бие биенээ хайрлаж, энэрлийн үнсэлтээр мэндчилж, Христ Есүс доторх хүмүүст амар амгаланг хүсэх ёстой.</w:t>
      </w:r>
    </w:p>
    <w:p w14:paraId="7C4E6382" w14:textId="77777777" w:rsidR="000F7377" w:rsidRDefault="000F7377"/>
    <w:p w14:paraId="664C7726" w14:textId="77777777" w:rsidR="000F7377" w:rsidRDefault="000F7377">
      <w:r xmlns:w="http://schemas.openxmlformats.org/wordprocessingml/2006/main">
        <w:t xml:space="preserve">1. Бие биенээ хайрла: Энэрэнгүй үнсэлтийн ач холбогдол</w:t>
      </w:r>
    </w:p>
    <w:p w14:paraId="1E83CFA3" w14:textId="77777777" w:rsidR="000F7377" w:rsidRDefault="000F7377"/>
    <w:p w14:paraId="41C16A18" w14:textId="77777777" w:rsidR="000F7377" w:rsidRDefault="000F7377">
      <w:r xmlns:w="http://schemas.openxmlformats.org/wordprocessingml/2006/main">
        <w:t xml:space="preserve">2. Христ Есүс дотор байхын адислалууд: Амар амгаланг мэдрэх нь</w:t>
      </w:r>
    </w:p>
    <w:p w14:paraId="340FF84E" w14:textId="77777777" w:rsidR="000F7377" w:rsidRDefault="000F7377"/>
    <w:p w14:paraId="63B59D27" w14:textId="77777777" w:rsidR="000F7377" w:rsidRDefault="000F7377">
      <w:r xmlns:w="http://schemas.openxmlformats.org/wordprocessingml/2006/main">
        <w:t xml:space="preserve">1. Ром 12:10 - "Бие биенээ ах дүүсийн хайраар хайрла. Хүндэтгэл үзүүлэхдээ бие биенээсээ илүү бай."</w:t>
      </w:r>
    </w:p>
    <w:p w14:paraId="495AD2AF" w14:textId="77777777" w:rsidR="000F7377" w:rsidRDefault="000F7377"/>
    <w:p w14:paraId="3C516488" w14:textId="77777777" w:rsidR="000F7377" w:rsidRDefault="000F7377">
      <w:r xmlns:w="http://schemas.openxmlformats.org/wordprocessingml/2006/main">
        <w:t xml:space="preserve">2. Колоссай 3:15 - "Мөн та нар үнэхээр нэг биед дуудагдсан Христийн амар амгалан таны зүрх сэтгэлд захирагдах болтугай. Мөн талархагтун."</w:t>
      </w:r>
    </w:p>
    <w:p w14:paraId="198A90E5" w14:textId="77777777" w:rsidR="000F7377" w:rsidRDefault="000F7377"/>
    <w:p w14:paraId="64FC1240" w14:textId="77777777" w:rsidR="000F7377" w:rsidRDefault="000F7377">
      <w:r xmlns:w="http://schemas.openxmlformats.org/wordprocessingml/2006/main">
        <w:t xml:space="preserve">Хоёр дахь Петр 1 бол Петрийн хоёр дахь захидлын эхний бүлэг бөгөөд элч итгэгчдийг итгэлээрээ өсөж хөгжихийг урамшуулан, Христтэй хамт алхахдаа мэдлэг, ариун журам, баталгааны ач холбогдлыг тэдэнд сануулдаг.</w:t>
      </w:r>
    </w:p>
    <w:p w14:paraId="35550594" w14:textId="77777777" w:rsidR="000F7377" w:rsidRDefault="000F7377"/>
    <w:p w14:paraId="19C3E0ED" w14:textId="77777777" w:rsidR="000F7377" w:rsidRDefault="000F7377">
      <w:r xmlns:w="http://schemas.openxmlformats.org/wordprocessingml/2006/main">
        <w:t xml:space="preserve">1-р догол мөр: Петр итгэл, мэдлэгийн ач холбогдлыг онцолж эхэлдэг (2 Петр 1:1-4). Тэрээр элч нарынхтай адил итгэлийг хүлээн авсан хүмүүст захидалдаа ханддаг. Бурханы тэнгэрлэг хүчээр итгэгчид амьдрал, бурханлаг байдалд хэрэгтэй бүх зүйлээ өгсөн. Христ болон Түүний амлалтуудыг мэдсэнээр тэд дэлхийн хүслээс үүдэлтэй завхралаас зайлсхийж, Бурханы тэнгэрлэг мөн чанарт оролцож чадна.</w:t>
      </w:r>
    </w:p>
    <w:p w14:paraId="0A9895A1" w14:textId="77777777" w:rsidR="000F7377" w:rsidRDefault="000F7377"/>
    <w:p w14:paraId="1AB0F770" w14:textId="77777777" w:rsidR="000F7377" w:rsidRDefault="000F7377">
      <w:r xmlns:w="http://schemas.openxmlformats.org/wordprocessingml/2006/main">
        <w:t xml:space="preserve">2-р догол мөр: Петр итгэгчдийг итгэлдээ ариун журам, мэдлэг, өөрийгөө хянах чадвар, тууштай байдал, бурханлаг байдал, ах дүүсийн энэрэл, хайрыг нэмэхийг уриалж байна (2 Петр 1:5-11). Итгэгчид эдгээр чанаруудыг хичээнгүйлэн хөөцөлдөж, өсөн дэвжсэнээр Есүс Христийн талаарх мэдлэгтээ үр дүнтэй, үр өгөөжтэй байх болно. Эдгээр шинж чанаргүй хүмүүсийг ойрын хараатай эсвэл хараагүй гэж тодорхойлдог. Хэрэв итгэгчид эдгээр буяныг элбэг дэлбэгээр хэрэгжүүлбэл тэд хэзээ ч бүдэрч унахгүй, харин </w:t>
      </w:r>
      <w:r xmlns:w="http://schemas.openxmlformats.org/wordprocessingml/2006/main">
        <w:t xml:space="preserve">мөнхийн хаант улсад </w:t>
      </w:r>
      <w:r xmlns:w="http://schemas.openxmlformats.org/wordprocessingml/2006/main">
        <w:t xml:space="preserve">угтан авах болно гэдгийг Петр онцолжээ .</w:t>
      </w:r>
      <w:r xmlns:w="http://schemas.openxmlformats.org/wordprocessingml/2006/main">
        <w:lastRenderedPageBreak xmlns:w="http://schemas.openxmlformats.org/wordprocessingml/2006/main"/>
      </w:r>
    </w:p>
    <w:p w14:paraId="12115523" w14:textId="77777777" w:rsidR="000F7377" w:rsidRDefault="000F7377"/>
    <w:p w14:paraId="3DFBE433" w14:textId="77777777" w:rsidR="000F7377" w:rsidRDefault="000F7377">
      <w:r xmlns:w="http://schemas.openxmlformats.org/wordprocessingml/2006/main">
        <w:t xml:space="preserve">3-р догол мөр: Петр удахгүй болох үхлийн тухай уншигчдадаа сануулснаар энэ бүлэг төгсдөг (2 Петр 1:12-21). Тэр тэднийг явсан хойно ч эдгээр зүйлсийг үргэлж сануулж байхыг хүсдэг. Тэрээр Христийг тунхаглахдаа ухаалаг зохиосон үлгэр домгийг дагадаггүй, харин ариун уулан дээр Түүний сүр жавхланг өөрийн нүдээр харсан гэдгээ тэдэнд баталдаг. Түүнчлэн, Судрын ямар ч зөгнөл хүний тайлбараас гараагүй, харин Ариун Сүнсээр өдөөгдсөн хүмүүсээр дамжуулан өгөгдсөн гэдгийг тэрээр онцолжээ.</w:t>
      </w:r>
    </w:p>
    <w:p w14:paraId="036E531F" w14:textId="77777777" w:rsidR="000F7377" w:rsidRDefault="000F7377"/>
    <w:p w14:paraId="3A777087" w14:textId="77777777" w:rsidR="000F7377" w:rsidRDefault="000F7377">
      <w:r xmlns:w="http://schemas.openxmlformats.org/wordprocessingml/2006/main">
        <w:t xml:space="preserve">Дүгнэж хэлэхэд,</w:t>
      </w:r>
    </w:p>
    <w:p w14:paraId="1324C197" w14:textId="77777777" w:rsidR="000F7377" w:rsidRDefault="000F7377">
      <w:r xmlns:w="http://schemas.openxmlformats.org/wordprocessingml/2006/main">
        <w:t xml:space="preserve">Хоёрдугаар Петрийн нэгдүгээр бүлэгт итгэгчдийг амьдралдаа төрөл бүрийн ариун журам нэмж, итгэлээрээ өсөхийг уриалсан байдаг.</w:t>
      </w:r>
    </w:p>
    <w:p w14:paraId="04236978" w14:textId="77777777" w:rsidR="000F7377" w:rsidRDefault="000F7377">
      <w:r xmlns:w="http://schemas.openxmlformats.org/wordprocessingml/2006/main">
        <w:t xml:space="preserve">Петр Бурханы хүчээр тэдэнд амьдрал, сүсэг бишрэлтэй байхад шаардлагатай бүх зүйлийг хэрхэн олгосныг онцлон тэмдэглэв.</w:t>
      </w:r>
    </w:p>
    <w:p w14:paraId="5D91C921" w14:textId="77777777" w:rsidR="000F7377" w:rsidRDefault="000F7377"/>
    <w:p w14:paraId="3CDDDB18" w14:textId="77777777" w:rsidR="000F7377" w:rsidRDefault="000F7377">
      <w:r xmlns:w="http://schemas.openxmlformats.org/wordprocessingml/2006/main">
        <w:t xml:space="preserve">Итгэгчдийг мэдлэг, биеэ барих, бурханлаг байдал, ахан дүүсийн найрсаг байдал,</w:t>
      </w:r>
    </w:p>
    <w:p w14:paraId="262AF4F9" w14:textId="77777777" w:rsidR="000F7377" w:rsidRDefault="000F7377">
      <w:r xmlns:w="http://schemas.openxmlformats.org/wordprocessingml/2006/main">
        <w:t xml:space="preserve">мөн тэдний итгэлийн хажуугаар хайр нь үр дүнтэй, үр дүнтэй байдаг.</w:t>
      </w:r>
    </w:p>
    <w:p w14:paraId="5904B259" w14:textId="77777777" w:rsidR="000F7377" w:rsidRDefault="000F7377"/>
    <w:p w14:paraId="243ADB86" w14:textId="77777777" w:rsidR="000F7377" w:rsidRDefault="000F7377">
      <w:r xmlns:w="http://schemas.openxmlformats.org/wordprocessingml/2006/main">
        <w:t xml:space="preserve">Энэ бүлэг нь Христийн сүр жавхланг өөрийн нүдээр гэрчлэхийг онцлон тэмдэглэхийн зэрэгцээ Петрийн удахгүй болох үхлийн тухай сануулгуудаар төгсдөг.</w:t>
      </w:r>
    </w:p>
    <w:p w14:paraId="01045955" w14:textId="77777777" w:rsidR="000F7377" w:rsidRDefault="000F7377">
      <w:r xmlns:w="http://schemas.openxmlformats.org/wordprocessingml/2006/main">
        <w:t xml:space="preserve">Судар нь хүний тайлбар дээр үндэслээгүй, харин Ариун Сүнсээр өдөөгдсөн хүмүүсээс гаралтай гэдгийг тэрээр баталж байгаа нь итгэгчдийн найдвартай удирдамж болох эрх мэдлийн баталгаа юм.</w:t>
      </w:r>
    </w:p>
    <w:p w14:paraId="1EE3C774" w14:textId="77777777" w:rsidR="000F7377" w:rsidRDefault="000F7377"/>
    <w:p w14:paraId="2367821D" w14:textId="77777777" w:rsidR="000F7377" w:rsidRDefault="000F7377">
      <w:r xmlns:w="http://schemas.openxmlformats.org/wordprocessingml/2006/main">
        <w:t xml:space="preserve">2 ПЕТР 1:1 Есүс Христийн зарц бөгөөд элч Симон Петрээс Бурхан ба бидний Аврагч Есүс Христийн зөвт байдлын ачаар бидэнтэй адил үнэ цэнэтэй итгэлийг олж авсан тэдэнд хандан:</w:t>
      </w:r>
    </w:p>
    <w:p w14:paraId="54F750C3" w14:textId="77777777" w:rsidR="000F7377" w:rsidRDefault="000F7377"/>
    <w:p w14:paraId="2EE23034" w14:textId="77777777" w:rsidR="000F7377" w:rsidRDefault="000F7377">
      <w:r xmlns:w="http://schemas.openxmlformats.org/wordprocessingml/2006/main">
        <w:t xml:space="preserve">Есүс Христийн зарц, элч Симон Петр зөв шударгаар дамжуулан Бурханд болон Есүс Христэд ижил итгэлийг олж авсан хүмүүст хандан бичдэг.</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Есүс Христийн нандин итгэл</w:t>
      </w:r>
    </w:p>
    <w:p w14:paraId="054530A8" w14:textId="77777777" w:rsidR="000F7377" w:rsidRDefault="000F7377"/>
    <w:p w14:paraId="4A6852C1" w14:textId="77777777" w:rsidR="000F7377" w:rsidRDefault="000F7377">
      <w:r xmlns:w="http://schemas.openxmlformats.org/wordprocessingml/2006/main">
        <w:t xml:space="preserve">2. Бурхан болон Есүс Христээр дамжуулан зөвт байдлыг олж авах</w:t>
      </w:r>
    </w:p>
    <w:p w14:paraId="1F3B9905" w14:textId="77777777" w:rsidR="000F7377" w:rsidRDefault="000F7377"/>
    <w:p w14:paraId="4C6A25AA" w14:textId="77777777" w:rsidR="000F7377" w:rsidRDefault="000F7377">
      <w:r xmlns:w="http://schemas.openxmlformats.org/wordprocessingml/2006/main">
        <w:t xml:space="preserve">1. Ром 3:21-22, "Харин эдүгээ хуулиас гадна Бурханы зөвт байдал илчлэгдэж, Есүс Христэд итгэх итгэлээр дамжуулан Бурханы зөвт байдал нь Хууль ба Эш үзүүлэгчдээр гэрчлэгдэж байна. итгэ."</w:t>
      </w:r>
    </w:p>
    <w:p w14:paraId="1F33C439" w14:textId="77777777" w:rsidR="000F7377" w:rsidRDefault="000F7377"/>
    <w:p w14:paraId="1FFB93E7" w14:textId="77777777" w:rsidR="000F7377" w:rsidRDefault="000F7377">
      <w:r xmlns:w="http://schemas.openxmlformats.org/wordprocessingml/2006/main">
        <w:t xml:space="preserve">2. Галат 2:16, "хүн хуулийн үйлдлээр бус харин Есүс Христэд итгэх итгэлээр зөвтгөгддөг гэдгийг мэдэж, үйлсээр бус харин Христэд итгэх итгэлээр зөвтгөгдөхийн тулд бид Христ Есүст итгэсэн. Хуулийн үйлдлээр ямар ч махан бие зөвтгөгдөхгүй."</w:t>
      </w:r>
    </w:p>
    <w:p w14:paraId="1165CC8D" w14:textId="77777777" w:rsidR="000F7377" w:rsidRDefault="000F7377"/>
    <w:p w14:paraId="09650994" w14:textId="77777777" w:rsidR="000F7377" w:rsidRDefault="000F7377">
      <w:r xmlns:w="http://schemas.openxmlformats.org/wordprocessingml/2006/main">
        <w:t xml:space="preserve">2Петр 1:2 Бурханы болон бидний Эзэн Есүсийн талаарх мэдлэгээр нигүүлсэл, амар амгалан та нарт үржих болтугай.</w:t>
      </w:r>
    </w:p>
    <w:p w14:paraId="042D29C4" w14:textId="77777777" w:rsidR="000F7377" w:rsidRDefault="000F7377"/>
    <w:p w14:paraId="53A8041E" w14:textId="77777777" w:rsidR="000F7377" w:rsidRDefault="000F7377">
      <w:r xmlns:w="http://schemas.openxmlformats.org/wordprocessingml/2006/main">
        <w:t xml:space="preserve">2 Петр 1:2 итгэгчдийг нигүүлсэл, амар амгаланг авчрах Бурхан болон Есүсийн тухай мэдлэгийг эрэлхийлэхэд урамшуулдаг.</w:t>
      </w:r>
    </w:p>
    <w:p w14:paraId="6FB2CA69" w14:textId="77777777" w:rsidR="000F7377" w:rsidRDefault="000F7377"/>
    <w:p w14:paraId="390C2458" w14:textId="77777777" w:rsidR="000F7377" w:rsidRDefault="000F7377">
      <w:r xmlns:w="http://schemas.openxmlformats.org/wordprocessingml/2006/main">
        <w:t xml:space="preserve">1. Бурхан болон Есүсийг мэдэх нь амар амгалан, баяр баясгаланг авчирдаг.</w:t>
      </w:r>
    </w:p>
    <w:p w14:paraId="21DB03BC" w14:textId="77777777" w:rsidR="000F7377" w:rsidRDefault="000F7377"/>
    <w:p w14:paraId="6A2B0CE0" w14:textId="77777777" w:rsidR="000F7377" w:rsidRDefault="000F7377">
      <w:r xmlns:w="http://schemas.openxmlformats.org/wordprocessingml/2006/main">
        <w:t xml:space="preserve">2. Бурханы тухай мэдлэгээр өсөх нь сүнслэг өсөлтийг авчирдаг.</w:t>
      </w:r>
    </w:p>
    <w:p w14:paraId="1099D574" w14:textId="77777777" w:rsidR="000F7377" w:rsidRDefault="000F7377"/>
    <w:p w14:paraId="789E8214" w14:textId="77777777" w:rsidR="000F7377" w:rsidRDefault="000F7377">
      <w:r xmlns:w="http://schemas.openxmlformats.org/wordprocessingml/2006/main">
        <w:t xml:space="preserve">1. Иеремиа 29:13 - Та намайг бүх зүрх сэтгэлээрээ хайхдаа намайг хайх болно.</w:t>
      </w:r>
    </w:p>
    <w:p w14:paraId="73F12948" w14:textId="77777777" w:rsidR="000F7377" w:rsidRDefault="000F7377"/>
    <w:p w14:paraId="05C99E47" w14:textId="77777777" w:rsidR="000F7377" w:rsidRDefault="000F7377">
      <w:r xmlns:w="http://schemas.openxmlformats.org/wordprocessingml/2006/main">
        <w:t xml:space="preserve">2. Галат 5:22-23 - Харин Сүнсний үр жимс бол хайр, баяр баясгалан, амар амгалан, тэвчээр, нинжин сэтгэл, сайхан сэтгэл, үнэнч байдал юм.</w:t>
      </w:r>
    </w:p>
    <w:p w14:paraId="22C9CBA8" w14:textId="77777777" w:rsidR="000F7377" w:rsidRDefault="000F7377"/>
    <w:p w14:paraId="3296B8E9" w14:textId="77777777" w:rsidR="000F7377" w:rsidRDefault="000F7377">
      <w:r xmlns:w="http://schemas.openxmlformats.org/wordprocessingml/2006/main">
        <w:t xml:space="preserve">ариун журамд дуудсан Түүний мэдлэгээр дамжуулан </w:t>
      </w:r>
      <w:r xmlns:w="http://schemas.openxmlformats.org/wordprocessingml/2006/main">
        <w:t xml:space="preserve">Түүний тэнгэрлэг хүч бидэнд амь ба сүсэг бишрэлтэй холбоотой бүх зүйлийг өгсөн билээ .</w:t>
      </w:r>
      <w:r xmlns:w="http://schemas.openxmlformats.org/wordprocessingml/2006/main">
        <w:lastRenderedPageBreak xmlns:w="http://schemas.openxmlformats.org/wordprocessingml/2006/main"/>
      </w:r>
    </w:p>
    <w:p w14:paraId="5B40840E" w14:textId="77777777" w:rsidR="000F7377" w:rsidRDefault="000F7377"/>
    <w:p w14:paraId="5516FCE1" w14:textId="77777777" w:rsidR="000F7377" w:rsidRDefault="000F7377">
      <w:r xmlns:w="http://schemas.openxmlformats.org/wordprocessingml/2006/main">
        <w:t xml:space="preserve">Биднийг ариун байж, сайн үйлсэд дуудсан Есүсийг таньснаар Бурхан бидэнд амьдралд болон бурханлаг амьдралаар амьдрахад хэрэгтэй бүх зүйлийг өгсөн.</w:t>
      </w:r>
    </w:p>
    <w:p w14:paraId="6DF01DE0" w14:textId="77777777" w:rsidR="000F7377" w:rsidRDefault="000F7377"/>
    <w:p w14:paraId="2FB707EC" w14:textId="77777777" w:rsidR="000F7377" w:rsidRDefault="000F7377">
      <w:r xmlns:w="http://schemas.openxmlformats.org/wordprocessingml/2006/main">
        <w:t xml:space="preserve">1. Амьдрал ба бурханлаг байдлын Бурханы бэлгийг хүлээн авах</w:t>
      </w:r>
    </w:p>
    <w:p w14:paraId="1BB7B1CB" w14:textId="77777777" w:rsidR="000F7377" w:rsidRDefault="000F7377"/>
    <w:p w14:paraId="712C700A" w14:textId="77777777" w:rsidR="000F7377" w:rsidRDefault="000F7377">
      <w:r xmlns:w="http://schemas.openxmlformats.org/wordprocessingml/2006/main">
        <w:t xml:space="preserve">2. Бурханы дуудлагаар амьдрах</w:t>
      </w:r>
    </w:p>
    <w:p w14:paraId="50D331C8" w14:textId="77777777" w:rsidR="000F7377" w:rsidRDefault="000F7377"/>
    <w:p w14:paraId="5129B320" w14:textId="77777777" w:rsidR="000F7377" w:rsidRDefault="000F7377">
      <w:r xmlns:w="http://schemas.openxmlformats.org/wordprocessingml/2006/main">
        <w:t xml:space="preserve">1. Ром 8:28-29 – “Бурханыг хайрладаг хүмүүст, Түүний зорилгын дагуу дуудагдсан хүмүүст бүх зүйл сайн сайхны төлөө үйлчилдгийг бид мэднэ. Тэрээр олон ах дүүсийн дунд ууган болохын тулд Өөрийн Хүүгийнхээ дүрд нийцүүлэхээр урьдаас урьдчилан мэдсэн хүнээ мөн урьдаас тогтоосон билээ.”</w:t>
      </w:r>
    </w:p>
    <w:p w14:paraId="47C9BAED" w14:textId="77777777" w:rsidR="000F7377" w:rsidRDefault="000F7377"/>
    <w:p w14:paraId="2114E9F2" w14:textId="77777777" w:rsidR="000F7377" w:rsidRDefault="000F7377">
      <w:r xmlns:w="http://schemas.openxmlformats.org/wordprocessingml/2006/main">
        <w:t xml:space="preserve">2. Ефес 2:10 – “Учир нь бид сайн үйлсийн төлөө Христ Есүс дотор бүтээгдсэн Түүний бүтээл бөгөөд бидний дотор алхахын тулд Бурхан урьдчилан бэлтгэсэн.”</w:t>
      </w:r>
    </w:p>
    <w:p w14:paraId="3A5FA635" w14:textId="77777777" w:rsidR="000F7377" w:rsidRDefault="000F7377"/>
    <w:p w14:paraId="02780910" w14:textId="77777777" w:rsidR="000F7377" w:rsidRDefault="000F7377">
      <w:r xmlns:w="http://schemas.openxmlformats.org/wordprocessingml/2006/main">
        <w:t xml:space="preserve">2Петр 1:4 Үүгээр бидэнд агуу агуу бөгөөд нандин амлалтууд өгөгдсөн. Ингэснээр та нар хүсэл тачалаар дамжуулан дэлхий дээрх завхралаас ангижирч, тэнгэрлэг мөн чанарыг хүртэгчид болно.</w:t>
      </w:r>
    </w:p>
    <w:p w14:paraId="52005B11" w14:textId="77777777" w:rsidR="000F7377" w:rsidRDefault="000F7377"/>
    <w:p w14:paraId="72B2741E" w14:textId="77777777" w:rsidR="000F7377" w:rsidRDefault="000F7377">
      <w:r xmlns:w="http://schemas.openxmlformats.org/wordprocessingml/2006/main">
        <w:t xml:space="preserve">Бурхан бидэнд олон агуу бөгөөд нандин амлалтыг өгч, Түүний бурханлаг мөн чанарын оролцогч болж, бидний хүслээс үүдэлтэй ертөнцийн завхралаас зайлсхийх боломжийг бидэнд олгосон.</w:t>
      </w:r>
    </w:p>
    <w:p w14:paraId="431D84AE" w14:textId="77777777" w:rsidR="000F7377" w:rsidRDefault="000F7377"/>
    <w:p w14:paraId="5E77E2B2" w14:textId="77777777" w:rsidR="000F7377" w:rsidRDefault="000F7377">
      <w:r xmlns:w="http://schemas.openxmlformats.org/wordprocessingml/2006/main">
        <w:t xml:space="preserve">1. Бурханы амлалтууд: Түүний тэнгэрлэг мөн чанарын нэгдэгчид болох</w:t>
      </w:r>
    </w:p>
    <w:p w14:paraId="3840BE8D" w14:textId="77777777" w:rsidR="000F7377" w:rsidRDefault="000F7377"/>
    <w:p w14:paraId="26DAF2AD" w14:textId="77777777" w:rsidR="000F7377" w:rsidRDefault="000F7377">
      <w:r xmlns:w="http://schemas.openxmlformats.org/wordprocessingml/2006/main">
        <w:t xml:space="preserve">2. Хүсэл тачаалын завхруулагч нөлөөнөөс зугтах</w:t>
      </w:r>
    </w:p>
    <w:p w14:paraId="389CAD51" w14:textId="77777777" w:rsidR="000F7377" w:rsidRDefault="000F7377"/>
    <w:p w14:paraId="6DB1C76D" w14:textId="77777777" w:rsidR="000F7377" w:rsidRDefault="000F7377">
      <w:r xmlns:w="http://schemas.openxmlformats.org/wordprocessingml/2006/main">
        <w:t xml:space="preserve">1. Ром 8:14-17 Учир нь Бурханы Сүнсээр удирдуулсан бүх хүмүүс Бурханы хөвгүүд юм.</w:t>
      </w:r>
    </w:p>
    <w:p w14:paraId="583C99FB" w14:textId="77777777" w:rsidR="000F7377" w:rsidRDefault="000F7377"/>
    <w:p w14:paraId="27EC15EA" w14:textId="77777777" w:rsidR="000F7377" w:rsidRDefault="000F7377">
      <w:r xmlns:w="http://schemas.openxmlformats.org/wordprocessingml/2006/main">
        <w:t xml:space="preserve">2. Ефес 2:1-10 Учир нь нигүүлслээр та нар итгэлээр аврагдсан бөгөөд энэ нь та нарынх биш; энэ бол бурхны бэлэг юм.</w:t>
      </w:r>
    </w:p>
    <w:p w14:paraId="271182C8" w14:textId="77777777" w:rsidR="000F7377" w:rsidRDefault="000F7377"/>
    <w:p w14:paraId="65D30526" w14:textId="77777777" w:rsidR="000F7377" w:rsidRDefault="000F7377">
      <w:r xmlns:w="http://schemas.openxmlformats.org/wordprocessingml/2006/main">
        <w:t xml:space="preserve">2Петр 1:5 Үүнээс гадна бүх хичээл зүтгэлийг гаргаж, итгэлдээ ариун журам нэм. мөн ариун журмын мэдлэгт;</w:t>
      </w:r>
    </w:p>
    <w:p w14:paraId="6B79827B" w14:textId="77777777" w:rsidR="000F7377" w:rsidRDefault="000F7377"/>
    <w:p w14:paraId="2F8F964E" w14:textId="77777777" w:rsidR="000F7377" w:rsidRDefault="000F7377">
      <w:r xmlns:w="http://schemas.openxmlformats.org/wordprocessingml/2006/main">
        <w:t xml:space="preserve">Итгэгчид итгэлдээ буян, мэдлэгийг хичээнгүйлэн нэмэх хэрэгтэй.</w:t>
      </w:r>
    </w:p>
    <w:p w14:paraId="3285FE49" w14:textId="77777777" w:rsidR="000F7377" w:rsidRDefault="000F7377"/>
    <w:p w14:paraId="59790917" w14:textId="77777777" w:rsidR="000F7377" w:rsidRDefault="000F7377">
      <w:r xmlns:w="http://schemas.openxmlformats.org/wordprocessingml/2006/main">
        <w:t xml:space="preserve">1. Хичээнгүй итгэлийн хүч: Буян, мэдлэгээр хэрхэн өсөх вэ</w:t>
      </w:r>
    </w:p>
    <w:p w14:paraId="135E97A4" w14:textId="77777777" w:rsidR="000F7377" w:rsidRDefault="000F7377"/>
    <w:p w14:paraId="2EEC31B7" w14:textId="77777777" w:rsidR="000F7377" w:rsidRDefault="000F7377">
      <w:r xmlns:w="http://schemas.openxmlformats.org/wordprocessingml/2006/main">
        <w:t xml:space="preserve">2. Бат бөх суурийг бий болгох нь: Итгэл, буян, мэдлэг</w:t>
      </w:r>
    </w:p>
    <w:p w14:paraId="363C09BB" w14:textId="77777777" w:rsidR="000F7377" w:rsidRDefault="000F7377"/>
    <w:p w14:paraId="384E1304" w14:textId="77777777" w:rsidR="000F7377" w:rsidRDefault="000F7377">
      <w:r xmlns:w="http://schemas.openxmlformats.org/wordprocessingml/2006/main">
        <w:t xml:space="preserve">1. Иаков 1:5 - "Хэрэв та нарын хэн нэг нь мэргэн ухаанаар дутвал, тэр хүн бүх хүнд өгөөмөр, доромжлолгүй өгдөг Бурханаас гуйг, тэгвэл түүнд өгөх болно."</w:t>
      </w:r>
    </w:p>
    <w:p w14:paraId="263C5041" w14:textId="77777777" w:rsidR="000F7377" w:rsidRDefault="000F7377"/>
    <w:p w14:paraId="72DF923F" w14:textId="77777777" w:rsidR="000F7377" w:rsidRDefault="000F7377">
      <w:r xmlns:w="http://schemas.openxmlformats.org/wordprocessingml/2006/main">
        <w:t xml:space="preserve">2. Колоссай 3:14-15 - "Мөн энэ бүхнээс илүү төгс байдлын хүлээс болох энэрлийг өмсөгтүн. Мөн та нарын нэгэн биед дуудагдсан Бурханы амар амгалан таны зүрх сэтгэлд захирагдах болтугай. Та талархаж байна."</w:t>
      </w:r>
    </w:p>
    <w:p w14:paraId="05FA636A" w14:textId="77777777" w:rsidR="000F7377" w:rsidRDefault="000F7377"/>
    <w:p w14:paraId="71C49BF7" w14:textId="77777777" w:rsidR="000F7377" w:rsidRDefault="000F7377">
      <w:r xmlns:w="http://schemas.openxmlformats.org/wordprocessingml/2006/main">
        <w:t xml:space="preserve">2 Петр 1:6 Мөн мэдлэгт даруу зан; мөн тэвчээртэй байх; мөн бурханлаг байдлыг тэвчээртэй байлгах;</w:t>
      </w:r>
    </w:p>
    <w:p w14:paraId="1EA0575B" w14:textId="77777777" w:rsidR="000F7377" w:rsidRDefault="000F7377"/>
    <w:p w14:paraId="08440505" w14:textId="77777777" w:rsidR="000F7377" w:rsidRDefault="000F7377">
      <w:r xmlns:w="http://schemas.openxmlformats.org/wordprocessingml/2006/main">
        <w:t xml:space="preserve">Петр Христэд итгэгчдийг итгэл дээрээ мэдлэг, даруу зан, тэвчээр, бурханлаг байдлыг нэмэхийг урамшуулдаг.</w:t>
      </w:r>
    </w:p>
    <w:p w14:paraId="348144D1" w14:textId="77777777" w:rsidR="000F7377" w:rsidRDefault="000F7377"/>
    <w:p w14:paraId="5E39E203" w14:textId="77777777" w:rsidR="000F7377" w:rsidRDefault="000F7377">
      <w:r xmlns:w="http://schemas.openxmlformats.org/wordprocessingml/2006/main">
        <w:t xml:space="preserve">1. Бурханлаг чанарт өсөх нь: Христэд итгэгчийн аялал</w:t>
      </w:r>
    </w:p>
    <w:p w14:paraId="6DA06FFE" w14:textId="77777777" w:rsidR="000F7377" w:rsidRDefault="000F7377"/>
    <w:p w14:paraId="3EF55A7C" w14:textId="77777777" w:rsidR="000F7377" w:rsidRDefault="000F7377">
      <w:r xmlns:w="http://schemas.openxmlformats.org/wordprocessingml/2006/main">
        <w:t xml:space="preserve">2. Хурдан хурдацтай хөгжиж буй ертөнцөд тэвчээр, даруу зан төлөвийг төлөвшүүлэх</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Иаков 1:2-4 – “Ах эгч нар аа, та нар олон төрлийн сорилттой тулгарах бүртээ үүнийг цэвэр баяр баясгалан гэж бод. Та нар юугаар ч дутахгүй, төлөвшсөн, бүрэн дүүрэн байхын тулд тэвчээр нь ажлаа дуусгах болтугай."</w:t>
      </w:r>
    </w:p>
    <w:p w14:paraId="5EBE4E8A" w14:textId="77777777" w:rsidR="000F7377" w:rsidRDefault="000F7377"/>
    <w:p w14:paraId="45D7F739" w14:textId="77777777" w:rsidR="000F7377" w:rsidRDefault="000F7377">
      <w:r xmlns:w="http://schemas.openxmlformats.org/wordprocessingml/2006/main">
        <w:t xml:space="preserve">2. Ром 5:3-5 – “Түүгээр зогсохгүй бид зовлон зүдгүүрээрээ бахархдаг, учир нь зовлон нь тэсвэр тэвчээрийг бий болгодог гэдгийг мэддэг; тэвчээр, зан чанар; мөн зан чанар, итгэл найдвар. Бидэнд өгөгдсөн Ариун Сүнсээр дамжуулан Бурханы хайр бидний зүрх сэтгэлд цутгасан учраас найдвар биднийг ичгүүрт оруулдаггүй.”</w:t>
      </w:r>
    </w:p>
    <w:p w14:paraId="09341F8D" w14:textId="77777777" w:rsidR="000F7377" w:rsidRDefault="000F7377"/>
    <w:p w14:paraId="2FAB0F88" w14:textId="77777777" w:rsidR="000F7377" w:rsidRDefault="000F7377">
      <w:r xmlns:w="http://schemas.openxmlformats.org/wordprocessingml/2006/main">
        <w:t xml:space="preserve">2Петр 1:7 Мөн бурханлаг байдалд ах дүүсийн эелдэг байдал; мөн ах дүүсийн сайхан сэтгэлийн буяны төлөө.</w:t>
      </w:r>
    </w:p>
    <w:p w14:paraId="507FADCC" w14:textId="77777777" w:rsidR="000F7377" w:rsidRDefault="000F7377"/>
    <w:p w14:paraId="4D3B3956" w14:textId="77777777" w:rsidR="000F7377" w:rsidRDefault="000F7377">
      <w:r xmlns:w="http://schemas.openxmlformats.org/wordprocessingml/2006/main">
        <w:t xml:space="preserve">Петр уншигчдадаа бурханлаг байдал, ах дүүсийн нинжин сэтгэл, энэрэлийг эрэлхийлэхэд уриалдаг.</w:t>
      </w:r>
    </w:p>
    <w:p w14:paraId="741363FE" w14:textId="77777777" w:rsidR="000F7377" w:rsidRDefault="000F7377"/>
    <w:p w14:paraId="26EFF99E" w14:textId="77777777" w:rsidR="000F7377" w:rsidRDefault="000F7377">
      <w:r xmlns:w="http://schemas.openxmlformats.org/wordprocessingml/2006/main">
        <w:t xml:space="preserve">1. "Бурханлаг байдал ба хайр: Дээд дуудлагаар эрэлхийлэх урилга"</w:t>
      </w:r>
    </w:p>
    <w:p w14:paraId="5F47DD11" w14:textId="77777777" w:rsidR="000F7377" w:rsidRDefault="000F7377"/>
    <w:p w14:paraId="62F8B7A1" w14:textId="77777777" w:rsidR="000F7377" w:rsidRDefault="000F7377">
      <w:r xmlns:w="http://schemas.openxmlformats.org/wordprocessingml/2006/main">
        <w:t xml:space="preserve">2. "Ариун байдалд хүрэх зам: Ах дүүсийн нинжин сэтгэл, энэрэл"</w:t>
      </w:r>
    </w:p>
    <w:p w14:paraId="7AA98F40" w14:textId="77777777" w:rsidR="000F7377" w:rsidRDefault="000F7377"/>
    <w:p w14:paraId="55E97C71" w14:textId="77777777" w:rsidR="000F7377" w:rsidRDefault="000F7377">
      <w:r xmlns:w="http://schemas.openxmlformats.org/wordprocessingml/2006/main">
        <w:t xml:space="preserve">1. Ром 12:10 - "Бие биедээ хайраар үнэнч бай. Өөрөөсөө дээгүүр бие биенээ хүндэл."</w:t>
      </w:r>
    </w:p>
    <w:p w14:paraId="7957CDFE" w14:textId="77777777" w:rsidR="000F7377" w:rsidRDefault="000F7377"/>
    <w:p w14:paraId="38868C66" w14:textId="77777777" w:rsidR="000F7377" w:rsidRDefault="000F7377">
      <w:r xmlns:w="http://schemas.openxmlformats.org/wordprocessingml/2006/main">
        <w:t xml:space="preserve">2. 1 Иохан 3:16-18 - "Бид хайр гэж юу байдгийг ингэж л мэддэг: Есүс Христ бидний төлөө амиа өгсөн. Мөн бид ах эгч нарынхаа төлөө амиа өгөх ёстой. Хэн нэгэн эд хөрөнгөтэй, хардаг бол гачигдалтай хэрнээ өрөвдөх сэтгэлгүй ах, эгч дүүс бол тэр хүнд Бурханы хайр яаж байх юм бэ? Хайрт хүүхдүүд ээ, үгээр биш, харин үйлдлээр, үнэнээр хайрлацгаая."</w:t>
      </w:r>
    </w:p>
    <w:p w14:paraId="1CC4FA1A" w14:textId="77777777" w:rsidR="000F7377" w:rsidRDefault="000F7377"/>
    <w:p w14:paraId="4BBB7124" w14:textId="77777777" w:rsidR="000F7377" w:rsidRDefault="000F7377">
      <w:r xmlns:w="http://schemas.openxmlformats.org/wordprocessingml/2006/main">
        <w:t xml:space="preserve">2Петр 1:8 Хэрэв эдгээр зүйл та нарын дотор байж, элбэг дэлбэг байвал та нарыг бидний Эзэн Есүс Христийг танин мэдэхэд үржил шимгүй, үржил шимгүй болгохгүй болгоно.</w:t>
      </w:r>
    </w:p>
    <w:p w14:paraId="70F046AB" w14:textId="77777777" w:rsidR="000F7377" w:rsidRDefault="000F7377"/>
    <w:p w14:paraId="4CD41118" w14:textId="77777777" w:rsidR="000F7377" w:rsidRDefault="000F7377">
      <w:r xmlns:w="http://schemas.openxmlformats.org/wordprocessingml/2006/main">
        <w:t xml:space="preserve">Петр уншигчдынхаа амьдралд итгэл, ариун журам, мэдлэг, даруу зан, тэвчээр, бурханлаг байдал, ахан дүүсийн эелдэг байдал зэрэг ариун журамтай байхыг баталгаажуулж, Есүс Христийн тухай мэдлэгт үр бүтээлтэй байхыг уриалдаг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Арвин их үр жимс: Христ дотор сайн сайхан амьдралыг төлөвшүүлэх</w:t>
      </w:r>
    </w:p>
    <w:p w14:paraId="2DF2F2E0" w14:textId="77777777" w:rsidR="000F7377" w:rsidRDefault="000F7377"/>
    <w:p w14:paraId="5C5C45ED" w14:textId="77777777" w:rsidR="000F7377" w:rsidRDefault="000F7377">
      <w:r xmlns:w="http://schemas.openxmlformats.org/wordprocessingml/2006/main">
        <w:t xml:space="preserve">2. Мэдлэгт хүрэх зам: Итгэл, ариун журам, тэвчээр, тэвчээр, бурханлаг байдалд өсөх</w:t>
      </w:r>
    </w:p>
    <w:p w14:paraId="5AF38B09" w14:textId="77777777" w:rsidR="000F7377" w:rsidRDefault="000F7377"/>
    <w:p w14:paraId="4C29AE5D" w14:textId="77777777" w:rsidR="000F7377" w:rsidRDefault="000F7377">
      <w:r xmlns:w="http://schemas.openxmlformats.org/wordprocessingml/2006/main">
        <w:t xml:space="preserve">1. Колоссай 3:16-17 - Христийн үг та нарын дотор бүх мэргэн ухаанаар баялаг байх болтугай; Дуулал, магтан дуулал, сүнслэг дуунуудаар бие биедээ зааж, сануулж, зүрх сэтгэлдээ ЭЗЭНд нигүүлслээр дуул.</w:t>
      </w:r>
    </w:p>
    <w:p w14:paraId="7612F44F" w14:textId="77777777" w:rsidR="000F7377" w:rsidRDefault="000F7377"/>
    <w:p w14:paraId="50336253" w14:textId="77777777" w:rsidR="000F7377" w:rsidRDefault="000F7377">
      <w:r xmlns:w="http://schemas.openxmlformats.org/wordprocessingml/2006/main">
        <w:t xml:space="preserve">2. Иаков 1:2-4 - Ах дүү нар аа, олон янзын уруу таталтанд орохдоо энэ бүхнийг баяр баясгалан гэж тооц. Та нарын итгэлийн сорилт тэвчээрийг үр дүнтэй болгодог гэдгийг мэдэж байгаа. Харин та нар юу ч хүсээгүй төгс, бүрэн бүтэн байхын тулд тэвчээр нь түүний төгс ажил байх болтугай.</w:t>
      </w:r>
    </w:p>
    <w:p w14:paraId="5E4FEC15" w14:textId="77777777" w:rsidR="000F7377" w:rsidRDefault="000F7377"/>
    <w:p w14:paraId="3B20CAFB" w14:textId="77777777" w:rsidR="000F7377" w:rsidRDefault="000F7377">
      <w:r xmlns:w="http://schemas.openxmlformats.org/wordprocessingml/2006/main">
        <w:t xml:space="preserve">2Петр 1:9 Харин эдгээр зүйлээр дутагдаж буй хүн сохор бөгөөд алсыг харж чаддаггүй бөгөөд хуучин нүглээсээ ариуссан гэдгээ мартжээ.</w:t>
      </w:r>
    </w:p>
    <w:p w14:paraId="7417C17E" w14:textId="77777777" w:rsidR="000F7377" w:rsidRDefault="000F7377"/>
    <w:p w14:paraId="4E66F576" w14:textId="77777777" w:rsidR="000F7377" w:rsidRDefault="000F7377">
      <w:r xmlns:w="http://schemas.openxmlformats.org/wordprocessingml/2006/main">
        <w:t xml:space="preserve">Итгэл, буян, эрдэм мэдлэг, тэвчээр, тэвчээр, сүсэг бишрэл, ахан дүүсийн нинжин сэтгэл, энэрэл зэрэг чухал чанаруудыг эзэмшээгүй хүн оюун санааны хувьд харалган бөгөөд өнгөрсөн нүглээ уучлахаа мартсан байдаг.</w:t>
      </w:r>
    </w:p>
    <w:p w14:paraId="5EE37EEA" w14:textId="77777777" w:rsidR="000F7377" w:rsidRDefault="000F7377"/>
    <w:p w14:paraId="5888C90C" w14:textId="77777777" w:rsidR="000F7377" w:rsidRDefault="000F7377">
      <w:r xmlns:w="http://schemas.openxmlformats.org/wordprocessingml/2006/main">
        <w:t xml:space="preserve">1. "Итгэлтэй байхын ач тус"</w:t>
      </w:r>
    </w:p>
    <w:p w14:paraId="1295BCBC" w14:textId="77777777" w:rsidR="000F7377" w:rsidRDefault="000F7377"/>
    <w:p w14:paraId="157636F1" w14:textId="77777777" w:rsidR="000F7377" w:rsidRDefault="000F7377">
      <w:r xmlns:w="http://schemas.openxmlformats.org/wordprocessingml/2006/main">
        <w:t xml:space="preserve">2. "Бурханы өршөөлийн хүч"</w:t>
      </w:r>
    </w:p>
    <w:p w14:paraId="73266954" w14:textId="77777777" w:rsidR="000F7377" w:rsidRDefault="000F7377"/>
    <w:p w14:paraId="23A3BB0C" w14:textId="77777777" w:rsidR="000F7377" w:rsidRDefault="000F7377">
      <w:r xmlns:w="http://schemas.openxmlformats.org/wordprocessingml/2006/main">
        <w:t xml:space="preserve">1. Иохан 8:12 - Есүс дахин хүмүүст хандан ярихдаа “Би бол дэлхийн гэрэл мөн. Намайг дагадаг хүн хэзээ ч харанхуйд алхахгүй, харин амьдралын гэрэлтэй байх болно."</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Ром 8:1-2 - Иймээс Христ Есүс дотор байгаа хүмүүст одоо ямар ч ял байхгүй, учир нь амийг өгдөг Сүнсний хууль Христ Есүсээр дамжуулан та нарыг нүгэл ба үхлийн хуулиас чөлөөлсөн.</w:t>
      </w:r>
    </w:p>
    <w:p w14:paraId="0A8DA827" w14:textId="77777777" w:rsidR="000F7377" w:rsidRDefault="000F7377"/>
    <w:p w14:paraId="7778A613" w14:textId="77777777" w:rsidR="000F7377" w:rsidRDefault="000F7377">
      <w:r xmlns:w="http://schemas.openxmlformats.org/wordprocessingml/2006/main">
        <w:t xml:space="preserve">2Петр 1:10 Тиймийн тул, ах дүү нар аа, та нар эдгээрийг хийвэл хэзээ ч унахгүй, учир нь та нар дуудлага болон сонгогдсоноо баттай болгохын тулд хичээгээрэй.</w:t>
      </w:r>
    </w:p>
    <w:p w14:paraId="6A8812CC" w14:textId="77777777" w:rsidR="000F7377" w:rsidRDefault="000F7377"/>
    <w:p w14:paraId="01460B88" w14:textId="77777777" w:rsidR="000F7377" w:rsidRDefault="000F7377">
      <w:r xmlns:w="http://schemas.openxmlformats.org/wordprocessingml/2006/main">
        <w:t xml:space="preserve">Итгэгчид хэзээ ч унахгүй байх тул дуудлага, сонгуулиа баталгаажуулахыг хичээх хэрэгтэй.</w:t>
      </w:r>
    </w:p>
    <w:p w14:paraId="773517B3" w14:textId="77777777" w:rsidR="000F7377" w:rsidRDefault="000F7377"/>
    <w:p w14:paraId="4ADB302E" w14:textId="77777777" w:rsidR="000F7377" w:rsidRDefault="000F7377">
      <w:r xmlns:w="http://schemas.openxmlformats.org/wordprocessingml/2006/main">
        <w:t xml:space="preserve">1. "Дуудлагаа баталгаажуул: Тэвчээртэй байх зам"</w:t>
      </w:r>
    </w:p>
    <w:p w14:paraId="55D4275B" w14:textId="77777777" w:rsidR="000F7377" w:rsidRDefault="000F7377"/>
    <w:p w14:paraId="46F6B54F" w14:textId="77777777" w:rsidR="000F7377" w:rsidRDefault="000F7377">
      <w:r xmlns:w="http://schemas.openxmlformats.org/wordprocessingml/2006/main">
        <w:t xml:space="preserve">2. "Итгэлтэй амьдрах нь: Сонголтоо баттай болгох нь"</w:t>
      </w:r>
    </w:p>
    <w:p w14:paraId="01967D15" w14:textId="77777777" w:rsidR="000F7377" w:rsidRDefault="000F7377"/>
    <w:p w14:paraId="054938E4" w14:textId="77777777" w:rsidR="000F7377" w:rsidRDefault="000F7377">
      <w:r xmlns:w="http://schemas.openxmlformats.org/wordprocessingml/2006/main">
        <w:t xml:space="preserve">1. Ром 8:28-30 - Мөн Бурханыг хайрладаг хүмүүст, Түүний зорилгын дагуу дуудагдсан хүмүүст бүх зүйл сайн сайхны төлөө үйлчилдгийг бид мэднэ. Тэрээр олон ах дүүсийн дунд ууган хүү болохын тулд Хүүгийнхээ дүрд нийцүүлэхээр урьдаас тогтоосон. Түүнээс гадна, Тэр хэнийг урьдаас тогтоосон бэ, тэр хүмүүсийг дуудаж, дуудсан хүмүүсийг ч мөн зөвтгөв.</w:t>
      </w:r>
    </w:p>
    <w:p w14:paraId="65184763" w14:textId="77777777" w:rsidR="000F7377" w:rsidRDefault="000F7377"/>
    <w:p w14:paraId="6F778E04" w14:textId="77777777" w:rsidR="000F7377" w:rsidRDefault="000F7377">
      <w:r xmlns:w="http://schemas.openxmlformats.org/wordprocessingml/2006/main">
        <w:t xml:space="preserve">2. Еврей 3:12-14 - Ах дүү нар аа, та нарын хэн нэг нь амьд Бурханыг орхиж, үл итгэсэн бузар зүрхтэй байхаас болгоомжил. Гэвч өнөөдөр гэж нэрлэгддэг байхад өдөр бүр бие биенээ ухуулж бай; Та нарын хэн нэг нь нүглийн мэхлэлтээр хатуурх вий. Учир нь бид итгэлийнхээ эхлэлийг эцсээ хүртэл батлан баримталбал Христийн нэгдэгчид болсон.</w:t>
      </w:r>
    </w:p>
    <w:p w14:paraId="5890235E" w14:textId="77777777" w:rsidR="000F7377" w:rsidRDefault="000F7377"/>
    <w:p w14:paraId="2CA9A6FD" w14:textId="77777777" w:rsidR="000F7377" w:rsidRDefault="000F7377">
      <w:r xmlns:w="http://schemas.openxmlformats.org/wordprocessingml/2006/main">
        <w:t xml:space="preserve">2Петр 1:11 Учир нь бидний Эзэн, Аврагч Есүс Христийн мөнхийн хаанчлалд орох хаалга та нарт элбэг дэлбэг байх болно.</w:t>
      </w:r>
    </w:p>
    <w:p w14:paraId="03780996" w14:textId="77777777" w:rsidR="000F7377" w:rsidRDefault="000F7377"/>
    <w:p w14:paraId="2F147285" w14:textId="77777777" w:rsidR="000F7377" w:rsidRDefault="000F7377">
      <w:r xmlns:w="http://schemas.openxmlformats.org/wordprocessingml/2006/main">
        <w:t xml:space="preserve">Христийн мөнхийн хаант улс руу элбэг дэлбэг орох </w:t>
      </w:r>
      <w:r xmlns:w="http://schemas.openxmlformats.org/wordprocessingml/2006/main">
        <w:t xml:space="preserve">боломжийг хүлээн авахын тулд итгэлээ нэмэхийн тулд бүх хүчин чармайлтаа гаргахыг урамшуулдаг .</w:t>
      </w:r>
      <w:r xmlns:w="http://schemas.openxmlformats.org/wordprocessingml/2006/main">
        <w:lastRenderedPageBreak xmlns:w="http://schemas.openxmlformats.org/wordprocessingml/2006/main"/>
      </w:r>
    </w:p>
    <w:p w14:paraId="3E7A268B" w14:textId="77777777" w:rsidR="000F7377" w:rsidRDefault="000F7377"/>
    <w:p w14:paraId="6F256E3F" w14:textId="77777777" w:rsidR="000F7377" w:rsidRDefault="000F7377">
      <w:r xmlns:w="http://schemas.openxmlformats.org/wordprocessingml/2006/main">
        <w:t xml:space="preserve">1: Итгэлээ нэмэхийн тулд хүчин чармайлт гаргадаг итгэгчдийн хувьд Бурхан Өөрийн хаант улсад орох өргөн боломжийг амласан.</w:t>
      </w:r>
    </w:p>
    <w:p w14:paraId="0A03593B" w14:textId="77777777" w:rsidR="000F7377" w:rsidRDefault="000F7377"/>
    <w:p w14:paraId="3D82E71A" w14:textId="77777777" w:rsidR="000F7377" w:rsidRDefault="000F7377">
      <w:r xmlns:w="http://schemas.openxmlformats.org/wordprocessingml/2006/main">
        <w:t xml:space="preserve">2: Бид Есүст итгэх итгэлээ нэмэхийг хичээснээр мөнхийн баяр баясгаланг мэдэрч чадна.</w:t>
      </w:r>
    </w:p>
    <w:p w14:paraId="61E8B2E6" w14:textId="77777777" w:rsidR="000F7377" w:rsidRDefault="000F7377"/>
    <w:p w14:paraId="37241552" w14:textId="77777777" w:rsidR="000F7377" w:rsidRDefault="000F7377">
      <w:r xmlns:w="http://schemas.openxmlformats.org/wordprocessingml/2006/main">
        <w:t xml:space="preserve">1: Иаков 2:14-17 - Үйлсгүй итгэл үхсэн.</w:t>
      </w:r>
    </w:p>
    <w:p w14:paraId="7E52B69D" w14:textId="77777777" w:rsidR="000F7377" w:rsidRDefault="000F7377"/>
    <w:p w14:paraId="46349E58" w14:textId="77777777" w:rsidR="000F7377" w:rsidRDefault="000F7377">
      <w:r xmlns:w="http://schemas.openxmlformats.org/wordprocessingml/2006/main">
        <w:t xml:space="preserve">2: 1 Коринт 15:58 - Тиймээс хайрт ах дүү нар аа, ЭЗЭН дотор та нарын хөдөлмөр дэмий хоосон биш гэдгийг мэдэж, тууштай, хөдөлшгүй, Эзэний ажилд үргэлж элбэг дэлбэг бай.</w:t>
      </w:r>
    </w:p>
    <w:p w14:paraId="6BAB72CD" w14:textId="77777777" w:rsidR="000F7377" w:rsidRDefault="000F7377"/>
    <w:p w14:paraId="2B6024B3" w14:textId="77777777" w:rsidR="000F7377" w:rsidRDefault="000F7377">
      <w:r xmlns:w="http://schemas.openxmlformats.org/wordprocessingml/2006/main">
        <w:t xml:space="preserve">2Петр 1:12 Иймийн тул, та нар эдгээрийг мэдэж, өнөөгийн үнэнд баттай байгаа хэдий ч эдгээр зүйлсийг үргэлж санаж байхын тулд би хайхрамжгүй хандахгүй.</w:t>
      </w:r>
    </w:p>
    <w:p w14:paraId="226CB52E" w14:textId="77777777" w:rsidR="000F7377" w:rsidRDefault="000F7377"/>
    <w:p w14:paraId="3F6F6A7F" w14:textId="77777777" w:rsidR="000F7377" w:rsidRDefault="000F7377">
      <w:r xmlns:w="http://schemas.openxmlformats.org/wordprocessingml/2006/main">
        <w:t xml:space="preserve">Петр уншигчдадаа үнэнийг санаж, түүн дээр баттай байхыг урамшуулдаг.</w:t>
      </w:r>
    </w:p>
    <w:p w14:paraId="30555A3D" w14:textId="77777777" w:rsidR="000F7377" w:rsidRDefault="000F7377"/>
    <w:p w14:paraId="5573904E" w14:textId="77777777" w:rsidR="000F7377" w:rsidRDefault="000F7377">
      <w:r xmlns:w="http://schemas.openxmlformats.org/wordprocessingml/2006/main">
        <w:t xml:space="preserve">1. Үнэнийг санахын ач холбогдол.</w:t>
      </w:r>
    </w:p>
    <w:p w14:paraId="4D73D860" w14:textId="77777777" w:rsidR="000F7377" w:rsidRDefault="000F7377"/>
    <w:p w14:paraId="7040C51F" w14:textId="77777777" w:rsidR="000F7377" w:rsidRDefault="000F7377">
      <w:r xmlns:w="http://schemas.openxmlformats.org/wordprocessingml/2006/main">
        <w:t xml:space="preserve">2. Үнэн дотор өөрийгөө тогтоох.</w:t>
      </w:r>
    </w:p>
    <w:p w14:paraId="7FD725D4" w14:textId="77777777" w:rsidR="000F7377" w:rsidRDefault="000F7377"/>
    <w:p w14:paraId="7BD321AF" w14:textId="77777777" w:rsidR="000F7377" w:rsidRDefault="000F7377">
      <w:r xmlns:w="http://schemas.openxmlformats.org/wordprocessingml/2006/main">
        <w:t xml:space="preserve">1. Исаиа 26:3 - Танд итгэдэг бүхнийг, бодол санаа нь чам дээр тогтсон бүхнийг Та төгс амгалан тайван байлгах болно!</w:t>
      </w:r>
    </w:p>
    <w:p w14:paraId="6DC03786" w14:textId="77777777" w:rsidR="000F7377" w:rsidRDefault="000F7377"/>
    <w:p w14:paraId="021F00C0" w14:textId="77777777" w:rsidR="000F7377" w:rsidRDefault="000F7377">
      <w:r xmlns:w="http://schemas.openxmlformats.org/wordprocessingml/2006/main">
        <w:t xml:space="preserve">2. Дуулал 119:11 - Таны эсрэг нүгэл үйлдэхгүйн тулд би Таны үгийг зүрх сэтгэлдээ нуусан.</w:t>
      </w:r>
    </w:p>
    <w:p w14:paraId="7A6C7CF8" w14:textId="77777777" w:rsidR="000F7377" w:rsidRDefault="000F7377"/>
    <w:p w14:paraId="2F033148" w14:textId="77777777" w:rsidR="000F7377" w:rsidRDefault="000F7377">
      <w:r xmlns:w="http://schemas.openxmlformats.org/wordprocessingml/2006/main">
        <w:t xml:space="preserve">2Петр 1:13 Тийм ээ, би энэ асрын дотор байгаа цагт та нарыг дурсах замаар та нарыг өдөөх нь зүйтэй гэж би бодож байна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Петр итгэгчдийг одоогийн нөхцөл байдлаас үл хамааран сайн мэдээнд тууштай, үнэнч байхыг урамшуулдаг.</w:t>
      </w:r>
    </w:p>
    <w:p w14:paraId="640B13D2" w14:textId="77777777" w:rsidR="000F7377" w:rsidRDefault="000F7377"/>
    <w:p w14:paraId="1804577A" w14:textId="77777777" w:rsidR="000F7377" w:rsidRDefault="000F7377">
      <w:r xmlns:w="http://schemas.openxmlformats.org/wordprocessingml/2006/main">
        <w:t xml:space="preserve">1. Итгэлдээ бат зогс: Хэцүү үед хэрхэн тууштай үлдэх вэ</w:t>
      </w:r>
    </w:p>
    <w:p w14:paraId="799CA448" w14:textId="77777777" w:rsidR="000F7377" w:rsidRDefault="000F7377"/>
    <w:p w14:paraId="09574A82" w14:textId="77777777" w:rsidR="000F7377" w:rsidRDefault="000F7377">
      <w:r xmlns:w="http://schemas.openxmlformats.org/wordprocessingml/2006/main">
        <w:t xml:space="preserve">2. Дурсамжийн хүч: Сайн мэдээнд хэрхэн үнэнч үлдэх вэ</w:t>
      </w:r>
    </w:p>
    <w:p w14:paraId="74D20383" w14:textId="77777777" w:rsidR="000F7377" w:rsidRDefault="000F7377"/>
    <w:p w14:paraId="37DDB1D3" w14:textId="77777777" w:rsidR="000F7377" w:rsidRDefault="000F7377">
      <w:r xmlns:w="http://schemas.openxmlformats.org/wordprocessingml/2006/main">
        <w:t xml:space="preserve">1. Исаиа 40:31-Харин Их Эзэнийг хүлээгчид хүч чадлаа шинэчлэх болно; Тэд бүргэд шиг далавчтай байх болно; тэд гүйх болно, мөн ядрахгүй; мөн тэд алхаж, ухаан алдаж унахгүй.</w:t>
      </w:r>
    </w:p>
    <w:p w14:paraId="4EFBC198" w14:textId="77777777" w:rsidR="000F7377" w:rsidRDefault="000F7377"/>
    <w:p w14:paraId="2B3ECB2C" w14:textId="77777777" w:rsidR="000F7377" w:rsidRDefault="000F7377">
      <w:r xmlns:w="http://schemas.openxmlformats.org/wordprocessingml/2006/main">
        <w:t xml:space="preserve">2. Еврей 13:5-Та нарын яриа шунахайралгүй байг; мөн өөрт байгаа зүйлдээ сэтгэл хангалуун бай: учир нь тэр "Би чамайг хэзээ ч орхихгүй, чамайг орхихгүй" гэж хэлсэн.</w:t>
      </w:r>
    </w:p>
    <w:p w14:paraId="2305207E" w14:textId="77777777" w:rsidR="000F7377" w:rsidRDefault="000F7377"/>
    <w:p w14:paraId="16BC3C85" w14:textId="77777777" w:rsidR="000F7377" w:rsidRDefault="000F7377">
      <w:r xmlns:w="http://schemas.openxmlformats.org/wordprocessingml/2006/main">
        <w:t xml:space="preserve">2Петр 1:14 Бидний Эзэн Есүс Христийн надад айлдсанчлан би удахгүй энэ асрыг орхих ёстой гэдгээ мэдэж байна.</w:t>
      </w:r>
    </w:p>
    <w:p w14:paraId="4E6A7D60" w14:textId="77777777" w:rsidR="000F7377" w:rsidRDefault="000F7377"/>
    <w:p w14:paraId="6658BB84" w14:textId="77777777" w:rsidR="000F7377" w:rsidRDefault="000F7377">
      <w:r xmlns:w="http://schemas.openxmlformats.org/wordprocessingml/2006/main">
        <w:t xml:space="preserve">Төлөөлөгч Петр түүний дэлхий дээрх бие нь удахгүй мөхөж, Есүсийн үзүүлсэн шиг үхэлдээ бэлтгэх ёстой гэдгийг мэддэг.</w:t>
      </w:r>
    </w:p>
    <w:p w14:paraId="751EA984" w14:textId="77777777" w:rsidR="000F7377" w:rsidRDefault="000F7377"/>
    <w:p w14:paraId="345A22BE" w14:textId="77777777" w:rsidR="000F7377" w:rsidRDefault="000F7377">
      <w:r xmlns:w="http://schemas.openxmlformats.org/wordprocessingml/2006/main">
        <w:t xml:space="preserve">1. Үхлийн сүүдэрт амьдарч сурах</w:t>
      </w:r>
    </w:p>
    <w:p w14:paraId="00F39B2F" w14:textId="77777777" w:rsidR="000F7377" w:rsidRDefault="000F7377"/>
    <w:p w14:paraId="1C950A7B" w14:textId="77777777" w:rsidR="000F7377" w:rsidRDefault="000F7377">
      <w:r xmlns:w="http://schemas.openxmlformats.org/wordprocessingml/2006/main">
        <w:t xml:space="preserve">2. Мөнхөд бэлтгэх</w:t>
      </w:r>
    </w:p>
    <w:p w14:paraId="1CBFD133" w14:textId="77777777" w:rsidR="000F7377" w:rsidRDefault="000F7377"/>
    <w:p w14:paraId="05C95F92" w14:textId="77777777" w:rsidR="000F7377" w:rsidRDefault="000F7377">
      <w:r xmlns:w="http://schemas.openxmlformats.org/wordprocessingml/2006/main">
        <w:t xml:space="preserve">1. Лук 12:20 - "Харин Бурхан түүнд "Тэнэг минь! Яг энэ шөнө чиний амийг чамаас нэхэх болно" гэж хэлсэн."</w:t>
      </w:r>
    </w:p>
    <w:p w14:paraId="19640B31" w14:textId="77777777" w:rsidR="000F7377" w:rsidRDefault="000F7377"/>
    <w:p w14:paraId="2E0E19E7" w14:textId="77777777" w:rsidR="000F7377" w:rsidRDefault="000F7377">
      <w:r xmlns:w="http://schemas.openxmlformats.org/wordprocessingml/2006/main">
        <w:t xml:space="preserve">2. Филиппой 1:20-21 - "Би ямар ч байдлаар ичиж зовохгүй, харин одоо ч Христ миний бие махбодод амь эсвэл үхлээр өргөмжлөгдөхөд хангалттай зоригтой байх болно гэж би тэсэн ядан хүлээж, найдаж байна. Учир нь. Миний хувьд амьдрах нь Христ, үхэх нь олз юм."</w:t>
      </w:r>
    </w:p>
    <w:p w14:paraId="6E046C7F" w14:textId="77777777" w:rsidR="000F7377" w:rsidRDefault="000F7377"/>
    <w:p w14:paraId="3AC347D3" w14:textId="77777777" w:rsidR="000F7377" w:rsidRDefault="000F7377">
      <w:r xmlns:w="http://schemas.openxmlformats.org/wordprocessingml/2006/main">
        <w:t xml:space="preserve">2Петр 1:15 Түүнээс гадна, намайг нас барсны дараа та эдгээр зүйлийг үргэлж дурсан санаж байхын тулд би хичээх болно.</w:t>
      </w:r>
    </w:p>
    <w:p w14:paraId="70A7394C" w14:textId="77777777" w:rsidR="000F7377" w:rsidRDefault="000F7377"/>
    <w:p w14:paraId="5A4E1C08" w14:textId="77777777" w:rsidR="000F7377" w:rsidRDefault="000F7377">
      <w:r xmlns:w="http://schemas.openxmlformats.org/wordprocessingml/2006/main">
        <w:t xml:space="preserve">"2 Петр" номын зохиогч уншигчдадаа нас барсных нь дараа зааж буй үнэнийг санаж байхыг уриалдаг.</w:t>
      </w:r>
    </w:p>
    <w:p w14:paraId="01964FD4" w14:textId="77777777" w:rsidR="000F7377" w:rsidRDefault="000F7377"/>
    <w:p w14:paraId="7E812139" w14:textId="77777777" w:rsidR="000F7377" w:rsidRDefault="000F7377">
      <w:r xmlns:w="http://schemas.openxmlformats.org/wordprocessingml/2006/main">
        <w:t xml:space="preserve">1. Бурханы амлалтыг санах нь: Бид хэрхэн итгэлдээ тууштай байж чадах вэ?</w:t>
      </w:r>
    </w:p>
    <w:p w14:paraId="3AE4842A" w14:textId="77777777" w:rsidR="000F7377" w:rsidRDefault="000F7377"/>
    <w:p w14:paraId="6BAF1965" w14:textId="77777777" w:rsidR="000F7377" w:rsidRDefault="000F7377">
      <w:r xmlns:w="http://schemas.openxmlformats.org/wordprocessingml/2006/main">
        <w:t xml:space="preserve">2. Дурсамжийн хүч: Бурханы үнэнийг эргэцүүлэн бодох</w:t>
      </w:r>
    </w:p>
    <w:p w14:paraId="376E253D" w14:textId="77777777" w:rsidR="000F7377" w:rsidRDefault="000F7377"/>
    <w:p w14:paraId="17975E38" w14:textId="77777777" w:rsidR="000F7377" w:rsidRDefault="000F7377">
      <w:r xmlns:w="http://schemas.openxmlformats.org/wordprocessingml/2006/main">
        <w:t xml:space="preserve">1. Дуулал 119:11 "Таны эсрэг нүгэл үйлдэхгүйн тулд би Таны үгийг зүрх сэтгэлдээ хадгалсан."</w:t>
      </w:r>
    </w:p>
    <w:p w14:paraId="250641A5" w14:textId="77777777" w:rsidR="000F7377" w:rsidRDefault="000F7377"/>
    <w:p w14:paraId="7C110C5D" w14:textId="77777777" w:rsidR="000F7377" w:rsidRDefault="000F7377">
      <w:r xmlns:w="http://schemas.openxmlformats.org/wordprocessingml/2006/main">
        <w:t xml:space="preserve">2. Филиппой 4:8 “Эцэст нь, ах дүү нар аа, юу нь үнэн, юу нь хүндэтгэлтэй, юу нь зөв, юу нь цэвэр, юу нь сайхан, юу нь сайшаалтай, ямар нэгэн шилдэг зүйл, магтаал сайшаалтай зүйл байгаа эсэхийг бод. Эдгээр зүйлсийн талаар."</w:t>
      </w:r>
    </w:p>
    <w:p w14:paraId="3514392E" w14:textId="77777777" w:rsidR="000F7377" w:rsidRDefault="000F7377"/>
    <w:p w14:paraId="63E27B0A" w14:textId="77777777" w:rsidR="000F7377" w:rsidRDefault="000F7377">
      <w:r xmlns:w="http://schemas.openxmlformats.org/wordprocessingml/2006/main">
        <w:t xml:space="preserve">2Петр 1:16 Учир нь бид Эзэн Есүс Христийн хүч ба ирэлтийг та нарт мэдүүлэхдээ зальтай зохиосон үлгэрүүдийг дагасангүй, харин Түүний сүр жавхланг нүдээр харсан юм.</w:t>
      </w:r>
    </w:p>
    <w:p w14:paraId="02972CF7" w14:textId="77777777" w:rsidR="000F7377" w:rsidRDefault="000F7377"/>
    <w:p w14:paraId="7CA4BCA5" w14:textId="77777777" w:rsidR="000F7377" w:rsidRDefault="000F7377">
      <w:r xmlns:w="http://schemas.openxmlformats.org/wordprocessingml/2006/main">
        <w:t xml:space="preserve">2 Петрийн зохиогч нь Есүс Христийн хүч болон ирэлтийн гэрч байсан бөгөөд энэ захиасыг дамжуулахдаа зохиомол түүхүүдэд найдсангүй.</w:t>
      </w:r>
    </w:p>
    <w:p w14:paraId="56E5F9A2" w14:textId="77777777" w:rsidR="000F7377" w:rsidRDefault="000F7377"/>
    <w:p w14:paraId="4FA697CA" w14:textId="77777777" w:rsidR="000F7377" w:rsidRDefault="000F7377">
      <w:r xmlns:w="http://schemas.openxmlformats.org/wordprocessingml/2006/main">
        <w:t xml:space="preserve">1. Есүсийн найдвартай гэрчүүд: 2 Петр 1:16 -г шалгасан нь</w:t>
      </w:r>
    </w:p>
    <w:p w14:paraId="4519F55A" w14:textId="77777777" w:rsidR="000F7377" w:rsidRDefault="000F7377"/>
    <w:p w14:paraId="0FE656CA" w14:textId="77777777" w:rsidR="000F7377" w:rsidRDefault="000F7377">
      <w:r xmlns:w="http://schemas.openxmlformats.org/wordprocessingml/2006/main">
        <w:t xml:space="preserve">2. Есүсийн сүр жавхлан: 2 Петр 1:16-г судалсан нь</w:t>
      </w:r>
    </w:p>
    <w:p w14:paraId="129C35BD" w14:textId="77777777" w:rsidR="000F7377" w:rsidRDefault="000F7377"/>
    <w:p w14:paraId="0DC64989" w14:textId="77777777" w:rsidR="000F7377" w:rsidRDefault="000F7377">
      <w:r xmlns:w="http://schemas.openxmlformats.org/wordprocessingml/2006/main">
        <w:t xml:space="preserve">1. Матай 17:1-8 - Есүсийн хувирал</w:t>
      </w:r>
    </w:p>
    <w:p w14:paraId="0AFFD740" w14:textId="77777777" w:rsidR="000F7377" w:rsidRDefault="000F7377"/>
    <w:p w14:paraId="13F17ADC" w14:textId="77777777" w:rsidR="000F7377" w:rsidRDefault="000F7377">
      <w:r xmlns:w="http://schemas.openxmlformats.org/wordprocessingml/2006/main">
        <w:t xml:space="preserve">2. Үйлс 1:3-8 - Есүс тэнгэрт өргөгдсөн</w:t>
      </w:r>
    </w:p>
    <w:p w14:paraId="3202FDC6" w14:textId="77777777" w:rsidR="000F7377" w:rsidRDefault="000F7377"/>
    <w:p w14:paraId="37CE6315" w14:textId="77777777" w:rsidR="000F7377" w:rsidRDefault="000F7377">
      <w:r xmlns:w="http://schemas.openxmlformats.org/wordprocessingml/2006/main">
        <w:t xml:space="preserve">2Петр 1:17 Учир нь "Энэ бол миний хайрт Хүү" гэсэн дуу хоолой түүнд ирэх үед Эцэг Бурханаас хүндэтгэл, алдар сууг хүлээн авсан юм.</w:t>
      </w:r>
    </w:p>
    <w:p w14:paraId="03BBE16B" w14:textId="77777777" w:rsidR="000F7377" w:rsidRDefault="000F7377"/>
    <w:p w14:paraId="59C36F9B" w14:textId="77777777" w:rsidR="000F7377" w:rsidRDefault="000F7377">
      <w:r xmlns:w="http://schemas.openxmlformats.org/wordprocessingml/2006/main">
        <w:t xml:space="preserve">Гайхамшигтай алдар суугийн дуу хоолой Есүсийг Түүний хайртай Хүү бөгөөд Түүнд таалагдсан гэдгийг тунхаглахад Бурхан Эцэг Есүст хүндэтгэл, алдар суу өгсөн.</w:t>
      </w:r>
    </w:p>
    <w:p w14:paraId="399D6DD1" w14:textId="77777777" w:rsidR="000F7377" w:rsidRDefault="000F7377"/>
    <w:p w14:paraId="678AC2F7" w14:textId="77777777" w:rsidR="000F7377" w:rsidRDefault="000F7377">
      <w:r xmlns:w="http://schemas.openxmlformats.org/wordprocessingml/2006/main">
        <w:t xml:space="preserve">1. Есүсийн хэмжээлшгүй үнэ цэнэ - Есүсийн Эцэгээсээ хүлээн авсан алдар нэр, алдар сууг судлах.</w:t>
      </w:r>
    </w:p>
    <w:p w14:paraId="516667FA" w14:textId="77777777" w:rsidR="000F7377" w:rsidRDefault="000F7377"/>
    <w:p w14:paraId="60AFD163" w14:textId="77777777" w:rsidR="000F7377" w:rsidRDefault="000F7377">
      <w:r xmlns:w="http://schemas.openxmlformats.org/wordprocessingml/2006/main">
        <w:t xml:space="preserve">2. Эцэгийн баяр баясгалан - Эцэг Есүст таалагдсаны ач холбогдлыг ойлгох.</w:t>
      </w:r>
    </w:p>
    <w:p w14:paraId="5400AE90" w14:textId="77777777" w:rsidR="000F7377" w:rsidRDefault="000F7377"/>
    <w:p w14:paraId="39359DDC" w14:textId="77777777" w:rsidR="000F7377" w:rsidRDefault="000F7377">
      <w:r xmlns:w="http://schemas.openxmlformats.org/wordprocessingml/2006/main">
        <w:t xml:space="preserve">1. Исаиа 42:1 - "Харагтун, миний дэмждэг зарц; миний сонгосон, миний сэтгэл таашаадаг. Би түүнд сүнсээ тавьсан. Тэр харь үндэстнүүдийн шүүлтийг авчрах болно."</w:t>
      </w:r>
    </w:p>
    <w:p w14:paraId="58F5C8B4" w14:textId="77777777" w:rsidR="000F7377" w:rsidRDefault="000F7377"/>
    <w:p w14:paraId="68217BAD" w14:textId="77777777" w:rsidR="000F7377" w:rsidRDefault="000F7377">
      <w:r xmlns:w="http://schemas.openxmlformats.org/wordprocessingml/2006/main">
        <w:t xml:space="preserve">2. Матай 3:17 - "Хараач, тэнгэрээс "Энэ бол миний хайрт Хүү, би түүнд таалагдаж байна" гэж хэлэх дуу сонсогдов.</w:t>
      </w:r>
    </w:p>
    <w:p w14:paraId="67929754" w14:textId="77777777" w:rsidR="000F7377" w:rsidRDefault="000F7377"/>
    <w:p w14:paraId="7DC4588A" w14:textId="77777777" w:rsidR="000F7377" w:rsidRDefault="000F7377">
      <w:r xmlns:w="http://schemas.openxmlformats.org/wordprocessingml/2006/main">
        <w:t xml:space="preserve">2Петр 1:18 Тэнгэрээс ирсэн энэ дууг бид Түүнтэй хамт ариун ууланд байхдаа сонссон.</w:t>
      </w:r>
    </w:p>
    <w:p w14:paraId="70859CF7" w14:textId="77777777" w:rsidR="000F7377" w:rsidRDefault="000F7377"/>
    <w:p w14:paraId="50E3B33B" w14:textId="77777777" w:rsidR="000F7377" w:rsidRDefault="000F7377">
      <w:r xmlns:w="http://schemas.openxmlformats.org/wordprocessingml/2006/main">
        <w:t xml:space="preserve">2 Петрийн зохиогч ариун уулан дээр байхдаа тэнгэрээс дуу хоолойг сонссон тухайгаа дурсдаг </w:t>
      </w:r>
      <w:r xmlns:w="http://schemas.openxmlformats.org/wordprocessingml/2006/main">
        <w:lastRenderedPageBreak xmlns:w="http://schemas.openxmlformats.org/wordprocessingml/2006/main"/>
      </w:r>
      <w:r xmlns:w="http://schemas.openxmlformats.org/wordprocessingml/2006/main">
        <w:t xml:space="preserve">.</w:t>
      </w:r>
    </w:p>
    <w:p w14:paraId="4A5FAFE1" w14:textId="77777777" w:rsidR="000F7377" w:rsidRDefault="000F7377"/>
    <w:p w14:paraId="53EB3596" w14:textId="77777777" w:rsidR="000F7377" w:rsidRDefault="000F7377">
      <w:r xmlns:w="http://schemas.openxmlformats.org/wordprocessingml/2006/main">
        <w:t xml:space="preserve">1. Бурханы дуу хоолойг сонсох хүч</w:t>
      </w:r>
    </w:p>
    <w:p w14:paraId="01739616" w14:textId="77777777" w:rsidR="000F7377" w:rsidRDefault="000F7377"/>
    <w:p w14:paraId="4A516E42" w14:textId="77777777" w:rsidR="000F7377" w:rsidRDefault="000F7377">
      <w:r xmlns:w="http://schemas.openxmlformats.org/wordprocessingml/2006/main">
        <w:t xml:space="preserve">2. Ариун байдлын ач холбогдол</w:t>
      </w:r>
    </w:p>
    <w:p w14:paraId="30FFB085" w14:textId="77777777" w:rsidR="000F7377" w:rsidRDefault="000F7377"/>
    <w:p w14:paraId="5C23BBC0" w14:textId="77777777" w:rsidR="000F7377" w:rsidRDefault="000F7377">
      <w:r xmlns:w="http://schemas.openxmlformats.org/wordprocessingml/2006/main">
        <w:t xml:space="preserve">1. Исаиа 30:21 - Чиний чих ардаас "Энэ зам юм. Та нар баруун гар тийшээ, зүүн тийшээ эргэхдээ түүгээр яв" гэсэн үгийг сонсох болно.</w:t>
      </w:r>
    </w:p>
    <w:p w14:paraId="61E6A1FE" w14:textId="77777777" w:rsidR="000F7377" w:rsidRDefault="000F7377"/>
    <w:p w14:paraId="67E18708" w14:textId="77777777" w:rsidR="000F7377" w:rsidRDefault="000F7377">
      <w:r xmlns:w="http://schemas.openxmlformats.org/wordprocessingml/2006/main">
        <w:t xml:space="preserve">2. Матай 7:24-27 - Иймээс миний эдгээр үгсийг сонсож, тэдгээрийг үйлдсэн хэн боловч Би түүнийг хадан дээр байшингаа барьсан мэргэн хүнтэй адилтгах болно: Бороо орж, үер бууж, салхи үлээж, тэр байшинг цохив; мөн унасангүй, учир нь энэ нь хадан дээр суурилагдсан байв.</w:t>
      </w:r>
    </w:p>
    <w:p w14:paraId="52061E1D" w14:textId="77777777" w:rsidR="000F7377" w:rsidRDefault="000F7377"/>
    <w:p w14:paraId="4FBE2111" w14:textId="77777777" w:rsidR="000F7377" w:rsidRDefault="000F7377">
      <w:r xmlns:w="http://schemas.openxmlformats.org/wordprocessingml/2006/main">
        <w:t xml:space="preserve">2 ПЕТР 1:19 Бидэнд бас илүү баттай зөгнөлийн үг бий. Та нар үүр цайх хүртэл, мөн өдрийн од та нарын зүрхэнд мандах хүртэл харанхуй газар гэрэлтэх гэрэлд анхаарал хандуулахын тулд сайн үйлс хий.</w:t>
      </w:r>
    </w:p>
    <w:p w14:paraId="4C075D8B" w14:textId="77777777" w:rsidR="000F7377" w:rsidRDefault="000F7377"/>
    <w:p w14:paraId="519C8B91" w14:textId="77777777" w:rsidR="000F7377" w:rsidRDefault="000F7377">
      <w:r xmlns:w="http://schemas.openxmlformats.org/wordprocessingml/2006/main">
        <w:t xml:space="preserve">Петр уншигчдыг бошиглолын итгэлтэй үгэнд анхаарлаа хандуулахыг уриалж байна, учир нь энэ нь Есүсийг эргэн ирэх хүртэл харанхуйд тэднийг чиглүүлэх гэрэл юм.</w:t>
      </w:r>
    </w:p>
    <w:p w14:paraId="7DA30CFE" w14:textId="77777777" w:rsidR="000F7377" w:rsidRDefault="000F7377"/>
    <w:p w14:paraId="73366BE0" w14:textId="77777777" w:rsidR="000F7377" w:rsidRDefault="000F7377">
      <w:r xmlns:w="http://schemas.openxmlformats.org/wordprocessingml/2006/main">
        <w:t xml:space="preserve">1. Бошиглолын гэрэл: Бурханы үгэнд найдах</w:t>
      </w:r>
    </w:p>
    <w:p w14:paraId="09D5571B" w14:textId="77777777" w:rsidR="000F7377" w:rsidRDefault="000F7377"/>
    <w:p w14:paraId="587B5B7B" w14:textId="77777777" w:rsidR="000F7377" w:rsidRDefault="000F7377">
      <w:r xmlns:w="http://schemas.openxmlformats.org/wordprocessingml/2006/main">
        <w:t xml:space="preserve">2. Бурханы гуйвшгүй үг: Амьдралын найдвартай удирдамж</w:t>
      </w:r>
    </w:p>
    <w:p w14:paraId="0F717220" w14:textId="77777777" w:rsidR="000F7377" w:rsidRDefault="000F7377"/>
    <w:p w14:paraId="0E33F372" w14:textId="77777777" w:rsidR="000F7377" w:rsidRDefault="000F7377">
      <w:r xmlns:w="http://schemas.openxmlformats.org/wordprocessingml/2006/main">
        <w:t xml:space="preserve">1. Дуулал 119:105 - Таны үг бол миний хөлийн дэнлүү, миний замд хүрэх гэрэл юм.</w:t>
      </w:r>
    </w:p>
    <w:p w14:paraId="7A0F0A44" w14:textId="77777777" w:rsidR="000F7377" w:rsidRDefault="000F7377"/>
    <w:p w14:paraId="2E09D933" w14:textId="77777777" w:rsidR="000F7377" w:rsidRDefault="000F7377">
      <w:r xmlns:w="http://schemas.openxmlformats.org/wordprocessingml/2006/main">
        <w:t xml:space="preserve">2. Исаиа 8:20 - Хууль ба гэрчлэлд: хэрэв тэд энэ үгийн дагуу ярихгүй бол энэ нь тэдний дотор гэрэл байхгүй учраас тэр юм.</w:t>
      </w:r>
    </w:p>
    <w:p w14:paraId="4ADE552A" w14:textId="77777777" w:rsidR="000F7377" w:rsidRDefault="000F7377"/>
    <w:p w14:paraId="4E760BB7" w14:textId="77777777" w:rsidR="000F7377" w:rsidRDefault="000F7377">
      <w:r xmlns:w="http://schemas.openxmlformats.org/wordprocessingml/2006/main">
        <w:t xml:space="preserve">2Петр 1:20 Судрын ямар ч эш үзүүллэг хувийн тайлбаргүй гэдгийг эхлээд мэдэж байгаа.</w:t>
      </w:r>
    </w:p>
    <w:p w14:paraId="21AC550E" w14:textId="77777777" w:rsidR="000F7377" w:rsidRDefault="000F7377"/>
    <w:p w14:paraId="6B47D14D" w14:textId="77777777" w:rsidR="000F7377" w:rsidRDefault="000F7377">
      <w:r xmlns:w="http://schemas.openxmlformats.org/wordprocessingml/2006/main">
        <w:t xml:space="preserve">Библи нь тэнгэрлэг онгодоор бичигдсэн бөгөөд судрын агуулгыг бүхэлд нь харгалзахгүйгээр тайлбарлах ёсгүй.</w:t>
      </w:r>
    </w:p>
    <w:p w14:paraId="3D35614C" w14:textId="77777777" w:rsidR="000F7377" w:rsidRDefault="000F7377"/>
    <w:p w14:paraId="43E270DC" w14:textId="77777777" w:rsidR="000F7377" w:rsidRDefault="000F7377">
      <w:r xmlns:w="http://schemas.openxmlformats.org/wordprocessingml/2006/main">
        <w:t xml:space="preserve">1. Библи бол Бурханы үг: Түүний зөгнөлийг хэрхэн тайлбарлах вэ?</w:t>
      </w:r>
    </w:p>
    <w:p w14:paraId="61107000" w14:textId="77777777" w:rsidR="000F7377" w:rsidRDefault="000F7377"/>
    <w:p w14:paraId="4EA5A629" w14:textId="77777777" w:rsidR="000F7377" w:rsidRDefault="000F7377">
      <w:r xmlns:w="http://schemas.openxmlformats.org/wordprocessingml/2006/main">
        <w:t xml:space="preserve">2. Контекстийг ойлгох нь: Библийн тайлбарын гарын авлага</w:t>
      </w:r>
    </w:p>
    <w:p w14:paraId="43E45DE4" w14:textId="77777777" w:rsidR="000F7377" w:rsidRDefault="000F7377"/>
    <w:p w14:paraId="2AF2DC5B" w14:textId="77777777" w:rsidR="000F7377" w:rsidRDefault="000F7377">
      <w:r xmlns:w="http://schemas.openxmlformats.org/wordprocessingml/2006/main">
        <w:t xml:space="preserve">1. Дэд хууль 29:29 - "Нууц зүйл нь бидний Бурхан ЭЗЭНийх, харин илчлэгдсэн зүйлүүд нь бидэнд болон бидний үр хүүхдүүдэд үүрд мөнхөд хамаатай бөгөөд бид энэ хуулийн бүх үгсийг биелүүлэх болно."</w:t>
      </w:r>
    </w:p>
    <w:p w14:paraId="41FC5172" w14:textId="77777777" w:rsidR="000F7377" w:rsidRDefault="000F7377"/>
    <w:p w14:paraId="07CD59B6" w14:textId="77777777" w:rsidR="000F7377" w:rsidRDefault="000F7377">
      <w:r xmlns:w="http://schemas.openxmlformats.org/wordprocessingml/2006/main">
        <w:t xml:space="preserve">2. Исаиа 28:10-11 - "Учир нь тушаал нь тушаал дээр, тушаал дээр дүрэм; мөр дээр, мөр дээр, мөр дээр, энд бага, тэнд бага байх ёстой."</w:t>
      </w:r>
    </w:p>
    <w:p w14:paraId="6BF73FAE" w14:textId="77777777" w:rsidR="000F7377" w:rsidRDefault="000F7377"/>
    <w:p w14:paraId="0752E8A1" w14:textId="77777777" w:rsidR="000F7377" w:rsidRDefault="000F7377">
      <w:r xmlns:w="http://schemas.openxmlformats.org/wordprocessingml/2006/main">
        <w:t xml:space="preserve">2Петр 1:21 Учир нь эш үзүүллэг нь эрт дээр үед хүний хүслээр ирээгүй, харин Бурханы ариун хүмүүс Ариун Сүнсээр хөдлүүлсний дагуу ярьсан.</w:t>
      </w:r>
    </w:p>
    <w:p w14:paraId="12B32A0E" w14:textId="77777777" w:rsidR="000F7377" w:rsidRDefault="000F7377"/>
    <w:p w14:paraId="7E610C16" w14:textId="77777777" w:rsidR="000F7377" w:rsidRDefault="000F7377">
      <w:r xmlns:w="http://schemas.openxmlformats.org/wordprocessingml/2006/main">
        <w:t xml:space="preserve">Библи дэх эш үзүүллэг нь хүний хүслээс биш, харин Бурханы ариун хүмүүсийг урамшуулсан Ариун Сүнснээс ирсэн юм.</w:t>
      </w:r>
    </w:p>
    <w:p w14:paraId="6C19A040" w14:textId="77777777" w:rsidR="000F7377" w:rsidRDefault="000F7377"/>
    <w:p w14:paraId="2E25A59F" w14:textId="77777777" w:rsidR="000F7377" w:rsidRDefault="000F7377">
      <w:r xmlns:w="http://schemas.openxmlformats.org/wordprocessingml/2006/main">
        <w:t xml:space="preserve">1. "Зөгнөлийн хүч: Хүнээр дамжуулан Бурханы дуу хоолой"</w:t>
      </w:r>
    </w:p>
    <w:p w14:paraId="754F8DAA" w14:textId="77777777" w:rsidR="000F7377" w:rsidRDefault="000F7377"/>
    <w:p w14:paraId="07FAA8D9" w14:textId="77777777" w:rsidR="000F7377" w:rsidRDefault="000F7377">
      <w:r xmlns:w="http://schemas.openxmlformats.org/wordprocessingml/2006/main">
        <w:t xml:space="preserve">2. "Библийн зөгнөлийн өвөрмөц байдал: Бурханы бидэнд зориулсан үг"</w:t>
      </w:r>
    </w:p>
    <w:p w14:paraId="362C4A80" w14:textId="77777777" w:rsidR="000F7377" w:rsidRDefault="000F7377"/>
    <w:p w14:paraId="5C32D6C8" w14:textId="77777777" w:rsidR="000F7377" w:rsidRDefault="000F7377">
      <w:r xmlns:w="http://schemas.openxmlformats.org/wordprocessingml/2006/main">
        <w:t xml:space="preserve">1. Исаиа 59:21 - "Миний хувьд, энэ бол тэдэнтэй байгуулсан Миний гэрээ" гэж ЭЗЭН тунхаглаж байна. "Чам дээр байгаа Миний сүнс </w:t>
      </w:r>
      <w:r xmlns:w="http://schemas.openxmlformats.org/wordprocessingml/2006/main">
        <w:lastRenderedPageBreak xmlns:w="http://schemas.openxmlformats.org/wordprocessingml/2006/main"/>
      </w:r>
      <w:r xmlns:w="http://schemas.openxmlformats.org/wordprocessingml/2006/main">
        <w:t xml:space="preserve">болон чиний аманд оруулсан Миний үгс чиний амнаас гарахгүй. "Чиний үрийн амнаас ч, чиний үрийн амнаас ч гарахгүй" гэж ЭЗЭН тунхаглаж байна."</w:t>
      </w:r>
    </w:p>
    <w:p w14:paraId="25669F09" w14:textId="77777777" w:rsidR="000F7377" w:rsidRDefault="000F7377"/>
    <w:p w14:paraId="6CEFD0B8" w14:textId="77777777" w:rsidR="000F7377" w:rsidRDefault="000F7377">
      <w:r xmlns:w="http://schemas.openxmlformats.org/wordprocessingml/2006/main">
        <w:t xml:space="preserve">2. Еврей 1:1-2 - "Өнгөрсөн цагт эцэг өвгөддөө эш үзүүлэгчдээр дамжуулан янз бүрээр ярьж байсан Бурхан, бүхний өв залгамжлагчаар томилсон Өөрийн Хүүгээр эдгээр эцсийн өдрүүдэд бидэнд айлдсан. зүйлс, Түүний тусламжтайгаар тэр ертөнцийг бүтээсэн."</w:t>
      </w:r>
    </w:p>
    <w:p w14:paraId="47270261" w14:textId="77777777" w:rsidR="000F7377" w:rsidRDefault="000F7377"/>
    <w:p w14:paraId="5A58FF12" w14:textId="77777777" w:rsidR="000F7377" w:rsidRDefault="000F7377">
      <w:r xmlns:w="http://schemas.openxmlformats.org/wordprocessingml/2006/main">
        <w:t xml:space="preserve">Хоёр дахь Петр 2 бол Петрийн хоёр дахь захидлын хоёр дахь бүлэг бөгөөд элч хуурамч багш нар болон сүм доторх тэдний хор хөнөөлийн нөлөөнөөс сэрэмжлүүлдэг. Тэрээр тэдний хууран мэхлэгч үйлдлүүдийг илчилж, тэдний удахгүй болох шүүлтийг дүрсэлж, итгэгчдийг үнэнд тууштай байхыг урамшуулдаг.</w:t>
      </w:r>
    </w:p>
    <w:p w14:paraId="233E3C0B" w14:textId="77777777" w:rsidR="000F7377" w:rsidRDefault="000F7377"/>
    <w:p w14:paraId="2592380E" w14:textId="77777777" w:rsidR="000F7377" w:rsidRDefault="000F7377">
      <w:r xmlns:w="http://schemas.openxmlformats.org/wordprocessingml/2006/main">
        <w:t xml:space="preserve">1-р догол мөр: Петр хуурамч бошиглогчид болон багш нар байдгийг онцолж эхэлдэг (2 Петр 2:1-3). Эрт дээр үед Бурханы ард түмний дунд хуурамч бошиглогчид байсны адил тэдний дунд ч бас сүйтгэгч гаж урсгалуудыг нэвтрүүлэх хуурамч багш нар байх болно гэдгийг тэрээр анхааруулсан. Эдгээр зальхай хүмүүс итгэгчдийг хууран мэхэлсэн үгсээрээ мөлжиж, тэднийг худалдаж авсан Эзэнийг ч үгүйсгэх болно. Тэдний шунал, заль мэх нь олон хүнийг төөрөлдүүлж, өөрсөддөө сүйрэл авчрах болно.</w:t>
      </w:r>
    </w:p>
    <w:p w14:paraId="757D448E" w14:textId="77777777" w:rsidR="000F7377" w:rsidRDefault="000F7377"/>
    <w:p w14:paraId="61BBE2C3" w14:textId="77777777" w:rsidR="000F7377" w:rsidRDefault="000F7377">
      <w:r xmlns:w="http://schemas.openxmlformats.org/wordprocessingml/2006/main">
        <w:t xml:space="preserve">2-р догол мөр: Төлөөлөгч Түүний эрх мэдлийг үгүйсгэдэг хүмүүсийг Бурханы шүүлтийг харуулахын тулд түүхээс жишээ татсан (2 Петр 2:4-10а). Бурхан тэнгэр элч нарыг нүгэл үйлдэхэд нь өршөөлгүй, тамд хаясан гэдгийг онцолсон. Тэрээр мөн Ноагийн үеийнхэн болон Содом, Гоморра хотыг ёс бусыг шүүдэг тэнгэрлэг байдлын жишээ болгон дурдсан. Гэсэн хэдий ч, Бурхан шударга бус хүмүүст шийтгэл ногдуулахын зэрэгцээ бурханлаг хүмүүсийг сорилтоос хэрхэн аврахыг мэддэг гэдгийг итгэгчдэд баталдаг. Нүгэл үйлдэж, эрх мэдлийг үл тоомсорлогчид сүйрэлд онцгой өртөмтгий байдаг гэдгийг Петр онцолсон.</w:t>
      </w:r>
    </w:p>
    <w:p w14:paraId="7FF73152" w14:textId="77777777" w:rsidR="000F7377" w:rsidRDefault="000F7377"/>
    <w:p w14:paraId="492C18DD" w14:textId="77777777" w:rsidR="000F7377" w:rsidRDefault="000F7377">
      <w:r xmlns:w="http://schemas.openxmlformats.org/wordprocessingml/2006/main">
        <w:t xml:space="preserve">3-р догол мөр: Петр хуурамч багш нарын зан чанарыг үргэлжлүүлэн тайлбарлав (2 Петр 2:10б-22). Тэрээр тэднийг тэнгэрийн амьтдыг доромжлохоос буцдаггүй, ойлгоогүй зүйлийнхээ эсрэг муу үг хэлэхээс буцдаггүй бардам, биеэ тоосон хүмүүс гэж дүрсэлдэг. Тэд махан биеийн хүсэл тачаалд хөтлөгдөж, үр дагавраас ангижрахыг амлаж, бусдыг садар самуун явдалд уруу татдаг. Гэсэн хэдий ч тэд өөрсдөө авлигын боол юм. Элч тэднийг шунахайн сэдэлтэй эш үзүүлэгч Балаамтай зүйрлэж, тэдний хувь заяаг бөөлжсөндөө буцаж буй нохой эсвэл шаварт төөнөхөөр буцаж буй угаасан гахайтай зүйрлэсэн байна.</w:t>
      </w:r>
    </w:p>
    <w:p w14:paraId="3BC2BCB6" w14:textId="77777777" w:rsidR="000F7377" w:rsidRDefault="000F7377"/>
    <w:p w14:paraId="38CE7792" w14:textId="77777777" w:rsidR="000F7377" w:rsidRDefault="000F7377">
      <w:r xmlns:w="http://schemas.openxmlformats.org/wordprocessingml/2006/main">
        <w:t xml:space="preserve">Дүгнэж хэлэхэд,</w:t>
      </w:r>
    </w:p>
    <w:p w14:paraId="63CDF3A1" w14:textId="77777777" w:rsidR="000F7377" w:rsidRDefault="000F7377">
      <w:r xmlns:w="http://schemas.openxmlformats.org/wordprocessingml/2006/main">
        <w:t xml:space="preserve">Хоёрдугаар Петрийн хоёрдугаар бүлэг нь сүмд довтолж буй хуурамч багш нарын эсрэг сэрэмжлүүлэг болдог.</w:t>
      </w:r>
    </w:p>
    <w:p w14:paraId="6F084E4A" w14:textId="77777777" w:rsidR="000F7377" w:rsidRDefault="000F7377">
      <w:r xmlns:w="http://schemas.openxmlformats.org/wordprocessingml/2006/main">
        <w:t xml:space="preserve">Петр тэдний хууран мэхэлсэн үйлдлүүдийг илчилж, Христийг үгүйсгэж, итгэгчдийг хувийн ашиг сонирхлын үүднээс хэрхэн ашиглаж байгааг онцолсон.</w:t>
      </w:r>
    </w:p>
    <w:p w14:paraId="2CB04ED1" w14:textId="77777777" w:rsidR="000F7377" w:rsidRDefault="000F7377"/>
    <w:p w14:paraId="02CC6AFE" w14:textId="77777777" w:rsidR="000F7377" w:rsidRDefault="000F7377">
      <w:r xmlns:w="http://schemas.openxmlformats.org/wordprocessingml/2006/main">
        <w:t xml:space="preserve">Тэрээр Түүний эрх мэдлийг үгүйсгэдэг хүмүүсийг Бурханы шүүлтийг харуулсан түүхэн жишээг өгдөг.</w:t>
      </w:r>
    </w:p>
    <w:p w14:paraId="77313530" w14:textId="77777777" w:rsidR="000F7377" w:rsidRDefault="000F7377">
      <w:r xmlns:w="http://schemas.openxmlformats.org/wordprocessingml/2006/main">
        <w:t xml:space="preserve">Бузар мууг үйлдэгсдэд шийтгэл хүлээлгэж байхад Бурхан бурханлаг хүмүүсийг хэрхэн аврахыг мэддэг гэдэгт итгэгчдэд итгүүлэх.</w:t>
      </w:r>
    </w:p>
    <w:p w14:paraId="35D26502" w14:textId="77777777" w:rsidR="000F7377" w:rsidRDefault="000F7377"/>
    <w:p w14:paraId="6379BDCA" w14:textId="77777777" w:rsidR="000F7377" w:rsidRDefault="000F7377">
      <w:r xmlns:w="http://schemas.openxmlformats.org/wordprocessingml/2006/main">
        <w:t xml:space="preserve">Өөрсдөө завхралын боол байхдаа бусдыг садар самуун явдалд уруу татдаг, нүгэлт хүсэлд хөтлөгдөн, бардам зантай хуурамч багш нарын цаашдын шинж чанаруудыг тайлбарласнаар энэ бүлгийн төгсгөл болно.</w:t>
      </w:r>
    </w:p>
    <w:p w14:paraId="5072D3D6" w14:textId="77777777" w:rsidR="000F7377" w:rsidRDefault="000F7377">
      <w:r xmlns:w="http://schemas.openxmlformats.org/wordprocessingml/2006/main">
        <w:t xml:space="preserve">Петр тэднийг Балаамтай тааламжгүй харьцуулж, тэдний хувь заяаг сүнслэг доройтол, эцсийн сүйрлээр тэмдэглэсэн хувь заяа гэж дүрсэлдэг.</w:t>
      </w:r>
    </w:p>
    <w:p w14:paraId="60359055" w14:textId="77777777" w:rsidR="000F7377" w:rsidRDefault="000F7377"/>
    <w:p w14:paraId="01EEF3AF" w14:textId="77777777" w:rsidR="000F7377" w:rsidRDefault="000F7377">
      <w:r xmlns:w="http://schemas.openxmlformats.org/wordprocessingml/2006/main">
        <w:t xml:space="preserve">2Петр 2:1 Харин хүмүүсийн дунд хуурамч эш үзүүлэгчид ч байсан, тэрчлэн та нарын дунд хуурамч багш нар байх болно, тэд өөрсдийнхөө худалдаж авсан ЭЗЭНийг үгүйсгэж, өөрсдөдөө хоромхон зуур устгал авчирч, хараал идсэн тэрс үзлийг нууцаар авчрах болно.</w:t>
      </w:r>
    </w:p>
    <w:p w14:paraId="47073C24" w14:textId="77777777" w:rsidR="000F7377" w:rsidRDefault="000F7377"/>
    <w:p w14:paraId="7B9B1A6D" w14:textId="77777777" w:rsidR="000F7377" w:rsidRDefault="000F7377">
      <w:r xmlns:w="http://schemas.openxmlformats.org/wordprocessingml/2006/main">
        <w:t xml:space="preserve">Хуурамч бошиглогчид болон багш нар эрт дээр үед байсан бөгөөд цаашид ч байх болно, тэд гаж урсгалуудыг авчирч, тэднийг худалдаж авсан Их Эзэнийг үгүйсгэж, өөрсдийгөө устгалд хүргэдэг.</w:t>
      </w:r>
    </w:p>
    <w:p w14:paraId="0851C747" w14:textId="77777777" w:rsidR="000F7377" w:rsidRDefault="000F7377"/>
    <w:p w14:paraId="4456B60D" w14:textId="77777777" w:rsidR="000F7377" w:rsidRDefault="000F7377">
      <w:r xmlns:w="http://schemas.openxmlformats.org/wordprocessingml/2006/main">
        <w:t xml:space="preserve">1. Хуурамч бошиглогчид болон багш нарын аюул</w:t>
      </w:r>
    </w:p>
    <w:p w14:paraId="4D92E099" w14:textId="77777777" w:rsidR="000F7377" w:rsidRDefault="000F7377"/>
    <w:p w14:paraId="16BF1930" w14:textId="77777777" w:rsidR="000F7377" w:rsidRDefault="000F7377">
      <w:r xmlns:w="http://schemas.openxmlformats.org/wordprocessingml/2006/main">
        <w:t xml:space="preserve">2. Эзэнийг үгүйсгэсний үр дагавар</w:t>
      </w:r>
    </w:p>
    <w:p w14:paraId="3C36047B" w14:textId="77777777" w:rsidR="000F7377" w:rsidRDefault="000F7377"/>
    <w:p w14:paraId="7F56A571" w14:textId="77777777" w:rsidR="000F7377" w:rsidRDefault="000F7377">
      <w:r xmlns:w="http://schemas.openxmlformats.org/wordprocessingml/2006/main">
        <w:t xml:space="preserve">1. Иеремиа 23:16-17 - “Түмэн цэргийн ЭЗЭН ингэж айлдаж байна: “Чамд эш үзүүлж буй эш үзүүлэгчдийн үгийг бүү сонс. Тэд чамайг үнэ цэнэгүй болгодог; Тэд </w:t>
      </w:r>
      <w:r xmlns:w="http://schemas.openxmlformats.org/wordprocessingml/2006/main">
        <w:t xml:space="preserve">ЭЗЭНий амнаас </w:t>
      </w:r>
      <w:r xmlns:w="http://schemas.openxmlformats.org/wordprocessingml/2006/main">
        <w:t xml:space="preserve">биш, өөрсдийнхөө зүрх сэтгэлийн үзэгдлийг ярьдаг ."</w:t>
      </w:r>
      <w:r xmlns:w="http://schemas.openxmlformats.org/wordprocessingml/2006/main">
        <w:lastRenderedPageBreak xmlns:w="http://schemas.openxmlformats.org/wordprocessingml/2006/main"/>
      </w:r>
    </w:p>
    <w:p w14:paraId="3A15DA2F" w14:textId="77777777" w:rsidR="000F7377" w:rsidRDefault="000F7377"/>
    <w:p w14:paraId="736019E8" w14:textId="77777777" w:rsidR="000F7377" w:rsidRDefault="000F7377">
      <w:r xmlns:w="http://schemas.openxmlformats.org/wordprocessingml/2006/main">
        <w:t xml:space="preserve">2. Матай 7:15-20 - “Хонины нөмрөгтэй та нар уруу ирдэг, гэвч тэд дотроо өлөн чононууд байдаг хуурамч эш үзүүлэгчдээс болгоомжил. Та тэднийг үр жимсээр нь мэдэх болно. Эрчүүд өргөст бутнаас усан үзэм түүдэг үү, өргөстөөс инжир түүдэг үү? Тэгсэн мөртлөө сайн мод бүр сайн үр жимс ургуулдаг, харин муу мод муу жимс ургуулдаг. Сайн мод муу жимс ургуулж чадахгүй, муу мод сайн үр жимс ургуулж чадахгүй. Сайн үр жимс өгдөггүй мод бүрийг огтолж, галд хаядаг. Тиймээс та тэднийг үр жимсээр нь мэдэх болно."</w:t>
      </w:r>
    </w:p>
    <w:p w14:paraId="48CEDB82" w14:textId="77777777" w:rsidR="000F7377" w:rsidRDefault="000F7377"/>
    <w:p w14:paraId="42C7D860" w14:textId="77777777" w:rsidR="000F7377" w:rsidRDefault="000F7377">
      <w:r xmlns:w="http://schemas.openxmlformats.org/wordprocessingml/2006/main">
        <w:t xml:space="preserve">2Петр 2:2 Мөн олон хүн өөрсдийн хорон муу замыг дагах болно; Түүний улмаас үнэний зам муугаар яригдах болно.</w:t>
      </w:r>
    </w:p>
    <w:p w14:paraId="07C4C607" w14:textId="77777777" w:rsidR="000F7377" w:rsidRDefault="000F7377"/>
    <w:p w14:paraId="22EDA448" w14:textId="77777777" w:rsidR="000F7377" w:rsidRDefault="000F7377">
      <w:r xmlns:w="http://schemas.openxmlformats.org/wordprocessingml/2006/main">
        <w:t xml:space="preserve">Олон хүн муу үлгэр дуурайл авч, үүний үр дүнд үнэнийг гутаан доромжлох болно.</w:t>
      </w:r>
    </w:p>
    <w:p w14:paraId="11C4184E" w14:textId="77777777" w:rsidR="000F7377" w:rsidRDefault="000F7377"/>
    <w:p w14:paraId="2AE51A04" w14:textId="77777777" w:rsidR="000F7377" w:rsidRDefault="000F7377">
      <w:r xmlns:w="http://schemas.openxmlformats.org/wordprocessingml/2006/main">
        <w:t xml:space="preserve">1. Үлгэр жишээний хүч: Үнэнч шударга амьдрах</w:t>
      </w:r>
    </w:p>
    <w:p w14:paraId="3223CF57" w14:textId="77777777" w:rsidR="000F7377" w:rsidRDefault="000F7377"/>
    <w:p w14:paraId="22D605D0" w14:textId="77777777" w:rsidR="000F7377" w:rsidRDefault="000F7377">
      <w:r xmlns:w="http://schemas.openxmlformats.org/wordprocessingml/2006/main">
        <w:t xml:space="preserve">2. Бусдад таны үнэнийг тодорхойлохыг бүү зөвшөөр</w:t>
      </w:r>
    </w:p>
    <w:p w14:paraId="07A9C1CD" w14:textId="77777777" w:rsidR="000F7377" w:rsidRDefault="000F7377"/>
    <w:p w14:paraId="167C82A8" w14:textId="77777777" w:rsidR="000F7377" w:rsidRDefault="000F7377">
      <w:r xmlns:w="http://schemas.openxmlformats.org/wordprocessingml/2006/main">
        <w:t xml:space="preserve">1. Сургаалт үгс 22:1 - "Асар их баялгаас илүү сайн нэр сонгогдох бөгөөд ивээл нь мөнгө, алтнаас дээр."</w:t>
      </w:r>
    </w:p>
    <w:p w14:paraId="41AD2ED0" w14:textId="77777777" w:rsidR="000F7377" w:rsidRDefault="000F7377"/>
    <w:p w14:paraId="2BE9BBDA" w14:textId="77777777" w:rsidR="000F7377" w:rsidRDefault="000F7377">
      <w:r xmlns:w="http://schemas.openxmlformats.org/wordprocessingml/2006/main">
        <w:t xml:space="preserve">2. 1 Петр 3:16 - "Мөс сайтай байх нь таныг гүтгэн доромжлоход Христ дотор чиний сайн зан чанарыг доромжилдог хүмүүс ичгэвтэр байдалд орохын тулд".</w:t>
      </w:r>
    </w:p>
    <w:p w14:paraId="40D86F50" w14:textId="77777777" w:rsidR="000F7377" w:rsidRDefault="000F7377"/>
    <w:p w14:paraId="4A333717" w14:textId="77777777" w:rsidR="000F7377" w:rsidRDefault="000F7377">
      <w:r xmlns:w="http://schemas.openxmlformats.org/wordprocessingml/2006/main">
        <w:t xml:space="preserve">2Петр 2:3 Шунахай сэтгэлээр тэд хуурамч үгээр чамаар наймаа хийх болно.Тэдний шүүлт нь удаан хугацааны туршид сунжирч, шийтгэл нь унтдаггүй.</w:t>
      </w:r>
    </w:p>
    <w:p w14:paraId="29D53DD5" w14:textId="77777777" w:rsidR="000F7377" w:rsidRDefault="000F7377"/>
    <w:p w14:paraId="74B1CB00" w14:textId="77777777" w:rsidR="000F7377" w:rsidRDefault="000F7377">
      <w:r xmlns:w="http://schemas.openxmlformats.org/wordprocessingml/2006/main">
        <w:t xml:space="preserve">Хүмүүс бусдаас мөнгө олохын тулд хууран мэхэлсэн үгсийг ашигладаг бөгөөд үүний төлөө тэд шүүгдэж, шийтгэгдэх болно.</w:t>
      </w:r>
    </w:p>
    <w:p w14:paraId="63C5A8CC" w14:textId="77777777" w:rsidR="000F7377" w:rsidRDefault="000F7377"/>
    <w:p w14:paraId="30E9863B" w14:textId="77777777" w:rsidR="000F7377" w:rsidRDefault="000F7377">
      <w:r xmlns:w="http://schemas.openxmlformats.org/wordprocessingml/2006/main">
        <w:t xml:space="preserve">1. Бүү хуурт: Шунахайн аюул</w:t>
      </w:r>
    </w:p>
    <w:p w14:paraId="09CF6366" w14:textId="77777777" w:rsidR="000F7377" w:rsidRDefault="000F7377"/>
    <w:p w14:paraId="7424EAFC" w14:textId="77777777" w:rsidR="000F7377" w:rsidRDefault="000F7377">
      <w:r xmlns:w="http://schemas.openxmlformats.org/wordprocessingml/2006/main">
        <w:t xml:space="preserve">2. Зүрх сэтгэлээ хамгаал: Шуналын аюул</w:t>
      </w:r>
    </w:p>
    <w:p w14:paraId="4757C8D2" w14:textId="77777777" w:rsidR="000F7377" w:rsidRDefault="000F7377"/>
    <w:p w14:paraId="0DC0031F" w14:textId="77777777" w:rsidR="000F7377" w:rsidRDefault="000F7377">
      <w:r xmlns:w="http://schemas.openxmlformats.org/wordprocessingml/2006/main">
        <w:t xml:space="preserve">1. Сургаалт үгс 28:25 - Бардам сэтгэлтэй хүн хэрүүл өдөөж, харин Эзэнд найддаг хүн таргална.</w:t>
      </w:r>
    </w:p>
    <w:p w14:paraId="1A448625" w14:textId="77777777" w:rsidR="000F7377" w:rsidRDefault="000F7377"/>
    <w:p w14:paraId="51DAF0AA" w14:textId="77777777" w:rsidR="000F7377" w:rsidRDefault="000F7377">
      <w:r xmlns:w="http://schemas.openxmlformats.org/wordprocessingml/2006/main">
        <w:t xml:space="preserve">2. Ефес 5:3-5 - Харин садар самуун, бүх бузар булай, шунахай сэтгэлийг гэгээнтнүүд болсон шиг та нарын дунд хэзээ ч битгий нэрлэ. Бузар булхай, мунхаг яриа, шоглоом зэрэг нь тохиромжгүй, харин талархал илэрхийлэхийн оронд. Учир нь та нар Христийн болон Бурханы хаант улсад ямар ч садар самуун, бузар хүн, эсвэл шүтээн шүтэгч шунахай хүнд ямар ч өв байхгүй гэдгийг мэдэж байна.</w:t>
      </w:r>
    </w:p>
    <w:p w14:paraId="574F7E93" w14:textId="77777777" w:rsidR="000F7377" w:rsidRDefault="000F7377"/>
    <w:p w14:paraId="1FB7BEEC" w14:textId="77777777" w:rsidR="000F7377" w:rsidRDefault="000F7377">
      <w:r xmlns:w="http://schemas.openxmlformats.org/wordprocessingml/2006/main">
        <w:t xml:space="preserve">2Петр 2:4 Хэрэв Бурхан нүгэл үйлдсэн тэнгэр элчүүдийг өршөөгөөгүй, харин тэднийг тамд хаяж, шүүлтэнд хадгалагдахын тулд харанхуйн гинжэнд тушаасан бол;</w:t>
      </w:r>
    </w:p>
    <w:p w14:paraId="67241E54" w14:textId="77777777" w:rsidR="000F7377" w:rsidRDefault="000F7377"/>
    <w:p w14:paraId="6FAC5800" w14:textId="77777777" w:rsidR="000F7377" w:rsidRDefault="000F7377">
      <w:r xmlns:w="http://schemas.openxmlformats.org/wordprocessingml/2006/main">
        <w:t xml:space="preserve">Бурхан гэм нүгэл үйлдэж, гэмшдэггүй хүмүүсийг шүүх болно.</w:t>
      </w:r>
    </w:p>
    <w:p w14:paraId="41B8EFE3" w14:textId="77777777" w:rsidR="000F7377" w:rsidRDefault="000F7377"/>
    <w:p w14:paraId="6ED7A2EA" w14:textId="77777777" w:rsidR="000F7377" w:rsidRDefault="000F7377">
      <w:r xmlns:w="http://schemas.openxmlformats.org/wordprocessingml/2006/main">
        <w:t xml:space="preserve">1. Бурханы өршөөл ба шүүлт</w:t>
      </w:r>
    </w:p>
    <w:p w14:paraId="6191E7D6" w14:textId="77777777" w:rsidR="000F7377" w:rsidRDefault="000F7377"/>
    <w:p w14:paraId="3577EE42" w14:textId="77777777" w:rsidR="000F7377" w:rsidRDefault="000F7377">
      <w:r xmlns:w="http://schemas.openxmlformats.org/wordprocessingml/2006/main">
        <w:t xml:space="preserve">2. Зөв шударга байдал ба наманчлал</w:t>
      </w:r>
    </w:p>
    <w:p w14:paraId="54FC3AEF" w14:textId="77777777" w:rsidR="000F7377" w:rsidRDefault="000F7377"/>
    <w:p w14:paraId="6B6DBE4F" w14:textId="77777777" w:rsidR="000F7377" w:rsidRDefault="000F7377">
      <w:r xmlns:w="http://schemas.openxmlformats.org/wordprocessingml/2006/main">
        <w:t xml:space="preserve">1. Еврей 10:30 “Учир нь “Өшөө авалт нь Минийх, Би хариулах болно” гэж хэлснийг бид мэднэ” гэж Их Эзэн тунхаглаж байна. Мөн дахин "Эзэн Өөрийн ард түмнийг шүүх болно."</w:t>
      </w:r>
    </w:p>
    <w:p w14:paraId="6C2AD495" w14:textId="77777777" w:rsidR="000F7377" w:rsidRDefault="000F7377"/>
    <w:p w14:paraId="422A49F2" w14:textId="77777777" w:rsidR="000F7377" w:rsidRDefault="000F7377">
      <w:r xmlns:w="http://schemas.openxmlformats.org/wordprocessingml/2006/main">
        <w:t xml:space="preserve">2. Езекиел 18:30-32 "Тиймээс Израилийн гэр ээ, Би та нарыг хүн бүрийг замынхаа дагуу шүүх болно" гэж Эзэн БУРХАН тунхаглаж байна. Наманчилж, бүх нүгэл үйлдлээсээ өөрсдийгөө эргүүл; Тиймээс гэм буруу нь та нарын сүйрэл болохгүй. Та нар нүгэл үйлдсэн бүх нүглээ чамаас зайлуул; </w:t>
      </w:r>
      <w:r xmlns:w="http://schemas.openxmlformats.org/wordprocessingml/2006/main">
        <w:t xml:space="preserve">Израилийн гэр ээ, та нар яагаад үхэх гэж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Учир нь үхсэн хүний үхэл надад огтхон ч таалагдахгүй" гэж Эзэн БУРХАН тунхаглаж байна. "Тиймээс та нар эргэж, амьдар."</w:t>
      </w:r>
    </w:p>
    <w:p w14:paraId="6B639F74" w14:textId="77777777" w:rsidR="000F7377" w:rsidRDefault="000F7377"/>
    <w:p w14:paraId="67E91D79" w14:textId="77777777" w:rsidR="000F7377" w:rsidRDefault="000F7377">
      <w:r xmlns:w="http://schemas.openxmlformats.org/wordprocessingml/2006/main">
        <w:t xml:space="preserve">2 Петр 2:5 Тэгээд хуучин ертөнцийг өршөөлгүй, харин найм дахь хүн, зөвт байдлын номлогч Ноаг аварч, бурханлаг бус хүмүүсийн ертөнц дээр үерийг авчирсан.</w:t>
      </w:r>
    </w:p>
    <w:p w14:paraId="751CA05E" w14:textId="77777777" w:rsidR="000F7377" w:rsidRDefault="000F7377"/>
    <w:p w14:paraId="66412830" w14:textId="77777777" w:rsidR="000F7377" w:rsidRDefault="000F7377">
      <w:r xmlns:w="http://schemas.openxmlformats.org/wordprocessingml/2006/main">
        <w:t xml:space="preserve">Бурхан хуучин ертөнцийн хүмүүсийг өршөөгөөгүй, харин оронд нь зөвт байдлыг номлож, бурханлаг бус хүмүүсийг шийтгэхийн тулд үерийг авчирсан Ноаг аварсан.</w:t>
      </w:r>
    </w:p>
    <w:p w14:paraId="6CAFA4F5" w14:textId="77777777" w:rsidR="000F7377" w:rsidRDefault="000F7377"/>
    <w:p w14:paraId="29583DF2" w14:textId="77777777" w:rsidR="000F7377" w:rsidRDefault="000F7377">
      <w:r xmlns:w="http://schemas.openxmlformats.org/wordprocessingml/2006/main">
        <w:t xml:space="preserve">1. "Ноа: Тааламжгүй нөхцөл байдалд итгэх итгэлийн загвар"</w:t>
      </w:r>
    </w:p>
    <w:p w14:paraId="394D38F8" w14:textId="77777777" w:rsidR="000F7377" w:rsidRDefault="000F7377"/>
    <w:p w14:paraId="628F4394" w14:textId="77777777" w:rsidR="000F7377" w:rsidRDefault="000F7377">
      <w:r xmlns:w="http://schemas.openxmlformats.org/wordprocessingml/2006/main">
        <w:t xml:space="preserve">2. "Ноагийн хөвөгч онгоцны түүх дэх Бурханы шударга ёс ба нигүүлсэл"</w:t>
      </w:r>
    </w:p>
    <w:p w14:paraId="2D207B87" w14:textId="77777777" w:rsidR="000F7377" w:rsidRDefault="000F7377"/>
    <w:p w14:paraId="522FC00F" w14:textId="77777777" w:rsidR="000F7377" w:rsidRDefault="000F7377">
      <w:r xmlns:w="http://schemas.openxmlformats.org/wordprocessingml/2006/main">
        <w:t xml:space="preserve">1. Ром 1:18-32 – Шударга бус байдлын эсрэг Бурханы уур хилэн</w:t>
      </w:r>
    </w:p>
    <w:p w14:paraId="0CE7ED5F" w14:textId="77777777" w:rsidR="000F7377" w:rsidRDefault="000F7377"/>
    <w:p w14:paraId="388A1AE5" w14:textId="77777777" w:rsidR="000F7377" w:rsidRDefault="000F7377">
      <w:r xmlns:w="http://schemas.openxmlformats.org/wordprocessingml/2006/main">
        <w:t xml:space="preserve">2. Еврей 11:7 – Ноагийн итгэл ба Бурханд дуулгавартай байдал</w:t>
      </w:r>
    </w:p>
    <w:p w14:paraId="2536A4AD" w14:textId="77777777" w:rsidR="000F7377" w:rsidRDefault="000F7377"/>
    <w:p w14:paraId="3C584063" w14:textId="77777777" w:rsidR="000F7377" w:rsidRDefault="000F7377">
      <w:r xmlns:w="http://schemas.openxmlformats.org/wordprocessingml/2006/main">
        <w:t xml:space="preserve">2Петр 2:6 Содом, Гоморра хотуудыг үнс болгон хувиргаснаар тэднийг сүйрлээр шийтгэж, дараа нь бурханлаг бус амьдрах хүмүүст үлгэр дууриал болгов.</w:t>
      </w:r>
    </w:p>
    <w:p w14:paraId="20AAF101" w14:textId="77777777" w:rsidR="000F7377" w:rsidRDefault="000F7377"/>
    <w:p w14:paraId="58EC8170" w14:textId="77777777" w:rsidR="000F7377" w:rsidRDefault="000F7377">
      <w:r xmlns:w="http://schemas.openxmlformats.org/wordprocessingml/2006/main">
        <w:t xml:space="preserve">Бурхан Содом, Гоморра хоёрыг үнс болгосноор буруушааж, тэднийг бурханлаг бус хүмүүст үлгэр жишээ болгосон.</w:t>
      </w:r>
    </w:p>
    <w:p w14:paraId="042E89DF" w14:textId="77777777" w:rsidR="000F7377" w:rsidRDefault="000F7377"/>
    <w:p w14:paraId="086BDDDF" w14:textId="77777777" w:rsidR="000F7377" w:rsidRDefault="000F7377">
      <w:r xmlns:w="http://schemas.openxmlformats.org/wordprocessingml/2006/main">
        <w:t xml:space="preserve">1. Шударга бус байдлын үр дагавар: Содом, Гоморрагийн сэрэмжлүүлэг</w:t>
      </w:r>
    </w:p>
    <w:p w14:paraId="2D2B6DC8" w14:textId="77777777" w:rsidR="000F7377" w:rsidRDefault="000F7377"/>
    <w:p w14:paraId="761F6D37" w14:textId="77777777" w:rsidR="000F7377" w:rsidRDefault="000F7377">
      <w:r xmlns:w="http://schemas.openxmlformats.org/wordprocessingml/2006/main">
        <w:t xml:space="preserve">2. Зөв шударга амьдрах нь: Содом, Гоморра хоёрыг буруушаасан Бурханы сургамж.</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Ром 6:23 - Учир нь нүглийн хөлс бол үхэл юм; Харин Бурханы бэлэг бол бидний Эзэн Есүс Христээр дамжуулан мөнх амьдрал юм.</w:t>
      </w:r>
    </w:p>
    <w:p w14:paraId="0A50A19E" w14:textId="77777777" w:rsidR="000F7377" w:rsidRDefault="000F7377"/>
    <w:p w14:paraId="5254EDC2" w14:textId="77777777" w:rsidR="000F7377" w:rsidRDefault="000F7377">
      <w:r xmlns:w="http://schemas.openxmlformats.org/wordprocessingml/2006/main">
        <w:t xml:space="preserve">2. Исаиа 1:16-17 - Чамайг угааж, чамайг цэвэр болго; Өөрийн үйлдлүүдийн бузар мууг миний нүднээс зайлуул; муу зүйл хийхээ болих; Сайн хийж сурах; шүүлтийг эрэлхийл, хэлмэгдэгсдийг чөлөөл, өнчингүйг шүү, бэлэвсэн эмэгтэйн төлөө гуй.</w:t>
      </w:r>
    </w:p>
    <w:p w14:paraId="1F3210A2" w14:textId="77777777" w:rsidR="000F7377" w:rsidRDefault="000F7377"/>
    <w:p w14:paraId="5EB4D291" w14:textId="77777777" w:rsidR="000F7377" w:rsidRDefault="000F7377">
      <w:r xmlns:w="http://schemas.openxmlformats.org/wordprocessingml/2006/main">
        <w:t xml:space="preserve">2Петр 2:7 Хорон санаатны бузар ярианд бухимдсан шударга Лотыг аварсан.</w:t>
      </w:r>
    </w:p>
    <w:p w14:paraId="59FEFBF6" w14:textId="77777777" w:rsidR="000F7377" w:rsidRDefault="000F7377"/>
    <w:p w14:paraId="2614ECCD" w14:textId="77777777" w:rsidR="000F7377" w:rsidRDefault="000F7377">
      <w:r xmlns:w="http://schemas.openxmlformats.org/wordprocessingml/2006/main">
        <w:t xml:space="preserve">Лотыг ёс суртахуунгүй үг хэлснээсээ болж зовж шаналж байсан Бурхан ёс бус хүмүүсээс аварсан.</w:t>
      </w:r>
    </w:p>
    <w:p w14:paraId="0BCD458C" w14:textId="77777777" w:rsidR="000F7377" w:rsidRDefault="000F7377"/>
    <w:p w14:paraId="5CF1D3DD" w14:textId="77777777" w:rsidR="000F7377" w:rsidRDefault="000F7377">
      <w:r xmlns:w="http://schemas.openxmlformats.org/wordprocessingml/2006/main">
        <w:t xml:space="preserve">1. Бузар мууг ялах Бурханы хүч</w:t>
      </w:r>
    </w:p>
    <w:p w14:paraId="4459B47B" w14:textId="77777777" w:rsidR="000F7377" w:rsidRDefault="000F7377"/>
    <w:p w14:paraId="406D9B70" w14:textId="77777777" w:rsidR="000F7377" w:rsidRDefault="000F7377">
      <w:r xmlns:w="http://schemas.openxmlformats.org/wordprocessingml/2006/main">
        <w:t xml:space="preserve">2. Ариун бус ярианы аюул</w:t>
      </w:r>
    </w:p>
    <w:p w14:paraId="47F0FFD6" w14:textId="77777777" w:rsidR="000F7377" w:rsidRDefault="000F7377"/>
    <w:p w14:paraId="0393A105" w14:textId="77777777" w:rsidR="000F7377" w:rsidRDefault="000F7377">
      <w:r xmlns:w="http://schemas.openxmlformats.org/wordprocessingml/2006/main">
        <w:t xml:space="preserve">1. Ром 12:2 - “Мөн энэ ертөнцөд бүү зохиц, харин Бурханы сайн, хүлээн зөвшөөрөгдөх, төгс хүсэл юу болохыг батлахын тулд оюун ухаанаа шинэчлэх замаар өөрчлөгд.”</w:t>
      </w:r>
    </w:p>
    <w:p w14:paraId="5194DBFC" w14:textId="77777777" w:rsidR="000F7377" w:rsidRDefault="000F7377"/>
    <w:p w14:paraId="56C841F7" w14:textId="77777777" w:rsidR="000F7377" w:rsidRDefault="000F7377">
      <w:r xmlns:w="http://schemas.openxmlformats.org/wordprocessingml/2006/main">
        <w:t xml:space="preserve">2. Сургаалт үгс 4:23 - “Зүрх сэтгэлээ бүхий л хичээнгүйлэн хадгал, учир нь үүнээс амьдралын асуудал үүсдэг.”</w:t>
      </w:r>
    </w:p>
    <w:p w14:paraId="5B977E64" w14:textId="77777777" w:rsidR="000F7377" w:rsidRDefault="000F7377"/>
    <w:p w14:paraId="5DD89E1D" w14:textId="77777777" w:rsidR="000F7377" w:rsidRDefault="000F7377">
      <w:r xmlns:w="http://schemas.openxmlformats.org/wordprocessingml/2006/main">
        <w:t xml:space="preserve">2 Петр 2:8 (Учир нь тэдний дунд оршин суудаг тэр зөв шударга хүн нүдээрээ, сонссоноороо хууль бус үйлдлээрээ өдөр бүр өөрийн зөвт сэтгэлээ зовоож байв;)</w:t>
      </w:r>
    </w:p>
    <w:p w14:paraId="5A36ABEE" w14:textId="77777777" w:rsidR="000F7377" w:rsidRDefault="000F7377"/>
    <w:p w14:paraId="7E6EAACA" w14:textId="77777777" w:rsidR="000F7377" w:rsidRDefault="000F7377">
      <w:r xmlns:w="http://schemas.openxmlformats.org/wordprocessingml/2006/main">
        <w:t xml:space="preserve">Ёс бус хүмүүсийн дунд амьдардаг зөвт хүн тэдний хууль бус үйлдлээс болж өдөр бүр зүрх шимшрэм тарчлаан зовдог байв.</w:t>
      </w:r>
    </w:p>
    <w:p w14:paraId="769B05B5" w14:textId="77777777" w:rsidR="000F7377" w:rsidRDefault="000F7377"/>
    <w:p w14:paraId="3436FA8C" w14:textId="77777777" w:rsidR="000F7377" w:rsidRDefault="000F7377">
      <w:r xmlns:w="http://schemas.openxmlformats.org/wordprocessingml/2006/main">
        <w:t xml:space="preserve">1. Бурханы үгийг харж, сонсох хүч</w:t>
      </w:r>
    </w:p>
    <w:p w14:paraId="3C36A833" w14:textId="77777777" w:rsidR="000F7377" w:rsidRDefault="000F7377"/>
    <w:p w14:paraId="17DF701E" w14:textId="77777777" w:rsidR="000F7377" w:rsidRDefault="000F7377">
      <w:r xmlns:w="http://schemas.openxmlformats.org/wordprocessingml/2006/main">
        <w:t xml:space="preserve">2. Нүгэл ба зөвт байдлын зүрхний шарх</w:t>
      </w:r>
    </w:p>
    <w:p w14:paraId="71DCDC3A" w14:textId="77777777" w:rsidR="000F7377" w:rsidRDefault="000F7377"/>
    <w:p w14:paraId="40F99927" w14:textId="77777777" w:rsidR="000F7377" w:rsidRDefault="000F7377">
      <w:r xmlns:w="http://schemas.openxmlformats.org/wordprocessingml/2006/main">
        <w:t xml:space="preserve">1. Дуулал 119:136 (Хүмүүс Таны хуулийг сахидаггүй учраас миний нүд нулимс урсгасан.)</w:t>
      </w:r>
    </w:p>
    <w:p w14:paraId="42753F37" w14:textId="77777777" w:rsidR="000F7377" w:rsidRDefault="000F7377"/>
    <w:p w14:paraId="2706F6DA" w14:textId="77777777" w:rsidR="000F7377" w:rsidRDefault="000F7377">
      <w:r xmlns:w="http://schemas.openxmlformats.org/wordprocessingml/2006/main">
        <w:t xml:space="preserve">2. Сургаалт үгс 24:11 (Үхэлд нь аваачдаг хүмүүсийг авр, аллагад бүдэрч буй хүмүүсийг барь.)</w:t>
      </w:r>
    </w:p>
    <w:p w14:paraId="5138C2D0" w14:textId="77777777" w:rsidR="000F7377" w:rsidRDefault="000F7377"/>
    <w:p w14:paraId="0996998E" w14:textId="77777777" w:rsidR="000F7377" w:rsidRDefault="000F7377">
      <w:r xmlns:w="http://schemas.openxmlformats.org/wordprocessingml/2006/main">
        <w:t xml:space="preserve">2Петр 2:9 Их Эзэн бурханлаг хүмүүсийг уруу таталтаас хэрхэн чөлөөлж, шударга бусыг шийтгэгдэхийн тулд шүүлтийн өдөр хүртэл хадгалахыг мэддэг.</w:t>
      </w:r>
    </w:p>
    <w:p w14:paraId="718D96F4" w14:textId="77777777" w:rsidR="000F7377" w:rsidRDefault="000F7377"/>
    <w:p w14:paraId="5FE4FB96" w14:textId="77777777" w:rsidR="000F7377" w:rsidRDefault="000F7377">
      <w:r xmlns:w="http://schemas.openxmlformats.org/wordprocessingml/2006/main">
        <w:t xml:space="preserve">Бурхан зөв шударга хүмүүсийг сорилтоос хэрхэн аврахыг мэддэг бөгөөд шүүлтийн өдөр ёс бусыг шийтгэх болно.</w:t>
      </w:r>
    </w:p>
    <w:p w14:paraId="6E948786" w14:textId="77777777" w:rsidR="000F7377" w:rsidRDefault="000F7377"/>
    <w:p w14:paraId="53201E4F" w14:textId="77777777" w:rsidR="000F7377" w:rsidRDefault="000F7377">
      <w:r xmlns:w="http://schemas.openxmlformats.org/wordprocessingml/2006/main">
        <w:t xml:space="preserve">1. Бурханы хүч: Бурхан Өөрийн хүмүүсийг хэрхэн аварч, шүүдэг вэ?</w:t>
      </w:r>
    </w:p>
    <w:p w14:paraId="123795A4" w14:textId="77777777" w:rsidR="000F7377" w:rsidRDefault="000F7377"/>
    <w:p w14:paraId="79747F5A" w14:textId="77777777" w:rsidR="000F7377" w:rsidRDefault="000F7377">
      <w:r xmlns:w="http://schemas.openxmlformats.org/wordprocessingml/2006/main">
        <w:t xml:space="preserve">2. Зөв шударга ба хорон муу хүмүүс: Бурханы шударга ёсонд найдах</w:t>
      </w:r>
    </w:p>
    <w:p w14:paraId="0546AA8B" w14:textId="77777777" w:rsidR="000F7377" w:rsidRDefault="000F7377"/>
    <w:p w14:paraId="030939F1" w14:textId="77777777" w:rsidR="000F7377" w:rsidRDefault="000F7377">
      <w:r xmlns:w="http://schemas.openxmlformats.org/wordprocessingml/2006/main">
        <w:t xml:space="preserve">1. Дуулал 37:39-40 - Харин зөв шударга хүмүүсийн аврал нь ЭЗЭНээс байдаг: Тэр бол зовлонгийн цагт тэдний хүч юм. ЭЗЭН тэдэнд тусалж, аварна.Тэд Түүнд итгэдэг учраас Тэр тэднийг хорон муугаас чөлөөлж, аврах болно.</w:t>
      </w:r>
    </w:p>
    <w:p w14:paraId="140082CF" w14:textId="77777777" w:rsidR="000F7377" w:rsidRDefault="000F7377"/>
    <w:p w14:paraId="72A6F1C7" w14:textId="77777777" w:rsidR="000F7377" w:rsidRDefault="000F7377">
      <w:r xmlns:w="http://schemas.openxmlformats.org/wordprocessingml/2006/main">
        <w:t xml:space="preserve">2. Ром 12:19 - Хайрт хайртууд аа, та нар өөрсдөө өшөө авахгүй, харин уур хилэнд газар өг. Би хариулах болно гэж Их Эзэн тунхаглаж байна.</w:t>
      </w:r>
    </w:p>
    <w:p w14:paraId="09964114" w14:textId="77777777" w:rsidR="000F7377" w:rsidRDefault="000F7377"/>
    <w:p w14:paraId="644B5163" w14:textId="77777777" w:rsidR="000F7377" w:rsidRDefault="000F7377">
      <w:r xmlns:w="http://schemas.openxmlformats.org/wordprocessingml/2006/main">
        <w:t xml:space="preserve">2Петр 2:10 Харин гол төлөв бузарт шунал тачаалаар махан биеийг дагаж, төр засгийг үл тоомсорлогчид. Тэд биеэ тоосон, нэр төрийг муу хэлэхээс айдаггүй.</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Махан биеийн хүсэл тачаал дунд амьдарч, эрх мэдлийг үл тоомсорлодог хүмүүсийн эсрэг тэд ихэмсэг бөгөөд эрх мэдэлтэй хүмүүсийн талаар муу хэлэх болно гэж Петр анхааруулдаг.</w:t>
      </w:r>
    </w:p>
    <w:p w14:paraId="0C1B1EC7" w14:textId="77777777" w:rsidR="000F7377" w:rsidRDefault="000F7377"/>
    <w:p w14:paraId="07785CF0" w14:textId="77777777" w:rsidR="000F7377" w:rsidRDefault="000F7377">
      <w:r xmlns:w="http://schemas.openxmlformats.org/wordprocessingml/2006/main">
        <w:t xml:space="preserve">1: Эрх мэдлийг хүндэтгэ</w:t>
      </w:r>
    </w:p>
    <w:p w14:paraId="2F920FD9" w14:textId="77777777" w:rsidR="000F7377" w:rsidRDefault="000F7377"/>
    <w:p w14:paraId="1176B534" w14:textId="77777777" w:rsidR="000F7377" w:rsidRDefault="000F7377">
      <w:r xmlns:w="http://schemas.openxmlformats.org/wordprocessingml/2006/main">
        <w:t xml:space="preserve">2: Гэгээнтэнд алх</w:t>
      </w:r>
    </w:p>
    <w:p w14:paraId="1212364E" w14:textId="77777777" w:rsidR="000F7377" w:rsidRDefault="000F7377"/>
    <w:p w14:paraId="5FB9FA78" w14:textId="77777777" w:rsidR="000F7377" w:rsidRDefault="000F7377">
      <w:r xmlns:w="http://schemas.openxmlformats.org/wordprocessingml/2006/main">
        <w:t xml:space="preserve">1: Ром 13:1-2 - Сүнс бүр дээд хүчинд захирагдах болтугай. Учир нь Бурханаас өөр хүч байхгүй: хүч нь Бурханаас тогтоогдсон.</w:t>
      </w:r>
    </w:p>
    <w:p w14:paraId="7CCAA6E8" w14:textId="77777777" w:rsidR="000F7377" w:rsidRDefault="000F7377"/>
    <w:p w14:paraId="0571FFE8" w14:textId="77777777" w:rsidR="000F7377" w:rsidRDefault="000F7377">
      <w:r xmlns:w="http://schemas.openxmlformats.org/wordprocessingml/2006/main">
        <w:t xml:space="preserve">2: Тит 3:1-2 - Ноёд ба эрх мэдэлд захирагдаж, захирагч нарт дуулгавартай байж, сайн үйлс болгонд бэлэн байх, хэнийг ч муу хэлэхгүй, хэрүүл маргаангүй, харин эелдэг байж, бүх зүйлийг илчлэхийг санаарай. бүх хүмүүст эелдэг зөөлөн байдал.</w:t>
      </w:r>
    </w:p>
    <w:p w14:paraId="017310DF" w14:textId="77777777" w:rsidR="000F7377" w:rsidRDefault="000F7377"/>
    <w:p w14:paraId="365AE738" w14:textId="77777777" w:rsidR="000F7377" w:rsidRDefault="000F7377">
      <w:r xmlns:w="http://schemas.openxmlformats.org/wordprocessingml/2006/main">
        <w:t xml:space="preserve">2Петр 2:11 Харин хүч чадал, хүч чадлаараа илүү агуу тэнгэр элчүүд ЭЗЭНий өмнө тэдний эсрэг доромжлох буруутгал авчирдаггүй.</w:t>
      </w:r>
    </w:p>
    <w:p w14:paraId="58652FA0" w14:textId="77777777" w:rsidR="000F7377" w:rsidRDefault="000F7377"/>
    <w:p w14:paraId="3CE10217" w14:textId="77777777" w:rsidR="000F7377" w:rsidRDefault="000F7377">
      <w:r xmlns:w="http://schemas.openxmlformats.org/wordprocessingml/2006/main">
        <w:t xml:space="preserve">Тэнгэр элч нар хүмүүсээс илүү хүчирхэг, хүчирхэг тул Их Эзэний өмнө хүмүүсийг буруутгадаггүй.</w:t>
      </w:r>
    </w:p>
    <w:p w14:paraId="1F19F497" w14:textId="77777777" w:rsidR="000F7377" w:rsidRDefault="000F7377"/>
    <w:p w14:paraId="41C8FC3A" w14:textId="77777777" w:rsidR="000F7377" w:rsidRDefault="000F7377">
      <w:r xmlns:w="http://schemas.openxmlformats.org/wordprocessingml/2006/main">
        <w:t xml:space="preserve">1. "Бидний итгэл дэх сахиусан тэнгэрүүдийн ач холбогдол"</w:t>
      </w:r>
    </w:p>
    <w:p w14:paraId="56811FD3" w14:textId="77777777" w:rsidR="000F7377" w:rsidRDefault="000F7377"/>
    <w:p w14:paraId="32AECAED" w14:textId="77777777" w:rsidR="000F7377" w:rsidRDefault="000F7377">
      <w:r xmlns:w="http://schemas.openxmlformats.org/wordprocessingml/2006/main">
        <w:t xml:space="preserve">2. "Бурханы нигүүлсэл, нигүүлслийн хүч"</w:t>
      </w:r>
    </w:p>
    <w:p w14:paraId="76ABC7CD" w14:textId="77777777" w:rsidR="000F7377" w:rsidRDefault="000F7377"/>
    <w:p w14:paraId="371CFE48" w14:textId="77777777" w:rsidR="000F7377" w:rsidRDefault="000F7377">
      <w:r xmlns:w="http://schemas.openxmlformats.org/wordprocessingml/2006/main">
        <w:t xml:space="preserve">1. Еврей 1:14 - "Тэд бүгд авралын өв залгамжлагчид болох тэдэнд үйлчлэхээр илгээгдсэн үйлчлэгч сүнснүүд биш гэж үү?"</w:t>
      </w:r>
    </w:p>
    <w:p w14:paraId="6E53DEE7" w14:textId="77777777" w:rsidR="000F7377" w:rsidRDefault="000F7377"/>
    <w:p w14:paraId="229B4073" w14:textId="77777777" w:rsidR="000F7377" w:rsidRDefault="000F7377">
      <w:r xmlns:w="http://schemas.openxmlformats.org/wordprocessingml/2006/main">
        <w:t xml:space="preserve">2. Ром 5:8 - "Харин биднийг нүгэлтэн байхад Христ бидний төлөө үхсэн гэдгээрээ Бурхан биднийг хайрлах хайраа магтдаг."</w:t>
      </w:r>
    </w:p>
    <w:p w14:paraId="3904516C" w14:textId="77777777" w:rsidR="000F7377" w:rsidRDefault="000F7377"/>
    <w:p w14:paraId="75B4674F" w14:textId="77777777" w:rsidR="000F7377" w:rsidRDefault="000F7377">
      <w:r xmlns:w="http://schemas.openxmlformats.org/wordprocessingml/2006/main">
        <w:t xml:space="preserve">2Петр 2:12 Гэвч эдгээр нь төрөлхийн харгис амьтад шигээ баригдаж, устгагдахын тулд өөрсдийн ойлгодоггүй зүйлээ муу хэлж байна. мөн өөрсдийн завхралдаа бүрмөсөн мөхөх болно;</w:t>
      </w:r>
    </w:p>
    <w:p w14:paraId="24EC420E" w14:textId="77777777" w:rsidR="000F7377" w:rsidRDefault="000F7377"/>
    <w:p w14:paraId="16AECC69" w14:textId="77777777" w:rsidR="000F7377" w:rsidRDefault="000F7377">
      <w:r xmlns:w="http://schemas.openxmlformats.org/wordprocessingml/2006/main">
        <w:t xml:space="preserve">Өөрсдийнхөө ялзрал дунд мөхөх тул ойлгоогүй зүйлийнхээ талаар муу ярьдаг хүмүүсийн эсрэг Петр анхааруулдаг.</w:t>
      </w:r>
    </w:p>
    <w:p w14:paraId="4AE489E6" w14:textId="77777777" w:rsidR="000F7377" w:rsidRDefault="000F7377"/>
    <w:p w14:paraId="3C8B0769" w14:textId="77777777" w:rsidR="000F7377" w:rsidRDefault="000F7377">
      <w:r xmlns:w="http://schemas.openxmlformats.org/wordprocessingml/2006/main">
        <w:t xml:space="preserve">1. Ойлгохгүй байгаа зүйлээ муу хэлэхээс болгоомжил</w:t>
      </w:r>
    </w:p>
    <w:p w14:paraId="3CA80C3B" w14:textId="77777777" w:rsidR="000F7377" w:rsidRDefault="000F7377"/>
    <w:p w14:paraId="15E9F90B" w14:textId="77777777" w:rsidR="000F7377" w:rsidRDefault="000F7377">
      <w:r xmlns:w="http://schemas.openxmlformats.org/wordprocessingml/2006/main">
        <w:t xml:space="preserve">2. Мэдэхгүй зүйлээ муу хэлэхийн үр дагавар</w:t>
      </w:r>
    </w:p>
    <w:p w14:paraId="4C03EB05" w14:textId="77777777" w:rsidR="000F7377" w:rsidRDefault="000F7377"/>
    <w:p w14:paraId="4D5BF85B" w14:textId="77777777" w:rsidR="000F7377" w:rsidRDefault="000F7377">
      <w:r xmlns:w="http://schemas.openxmlformats.org/wordprocessingml/2006/main">
        <w:t xml:space="preserve">1. Иаков 3:1-2 - Ах дүү нар аа, та нарын олонхи нь биднийг илүү хатуу шийтгэх болно гэдгийг мэдсээр байж багш болохгүй. Учир нь бид бүгд олон талаараа бүдэрдэг. Хэрэв хэн нэгэн хэлсэн үгэндээ бүдрээгүй бол тэр хүн бүх биеийг хазаарлаж чадах төгс хүн юм.</w:t>
      </w:r>
    </w:p>
    <w:p w14:paraId="5C539738" w14:textId="77777777" w:rsidR="000F7377" w:rsidRDefault="000F7377"/>
    <w:p w14:paraId="0DDD2939" w14:textId="77777777" w:rsidR="000F7377" w:rsidRDefault="000F7377">
      <w:r xmlns:w="http://schemas.openxmlformats.org/wordprocessingml/2006/main">
        <w:t xml:space="preserve">2. Сургаалт үгс 18:13- Сонсохоосоо өмнө хариу өгдөг хүн нь түүний хувьд тэнэг бөгөөд ичгүүр юм.</w:t>
      </w:r>
    </w:p>
    <w:p w14:paraId="78831611" w14:textId="77777777" w:rsidR="000F7377" w:rsidRDefault="000F7377"/>
    <w:p w14:paraId="57F28A61" w14:textId="77777777" w:rsidR="000F7377" w:rsidRDefault="000F7377">
      <w:r xmlns:w="http://schemas.openxmlformats.org/wordprocessingml/2006/main">
        <w:t xml:space="preserve">2Петр 2:13 Өдрийн цагаар үймээн самуун дэгдээх нь таатай гэж үздэг хүмүүс зөвт бус байдлын шагналыг хүртэх болно. Тэд та нартай хамт найрлаж байхдаа өөрсдийнхөө хууран мэхлэлтээр зугаацдаг толбо, өө сэв;</w:t>
      </w:r>
    </w:p>
    <w:p w14:paraId="0EB37CFD" w14:textId="77777777" w:rsidR="000F7377" w:rsidRDefault="000F7377"/>
    <w:p w14:paraId="16CEAFE8" w14:textId="77777777" w:rsidR="000F7377" w:rsidRDefault="000F7377">
      <w:r xmlns:w="http://schemas.openxmlformats.org/wordprocessingml/2006/main">
        <w:t xml:space="preserve">Хуурамч багш нар шударга бус хүмүүс бөгөөд бусадтай зугаацаж байхдаа ч нүгэл үйлдээд байдаг.</w:t>
      </w:r>
    </w:p>
    <w:p w14:paraId="123F2163" w14:textId="77777777" w:rsidR="000F7377" w:rsidRDefault="000F7377"/>
    <w:p w14:paraId="1AF09F18" w14:textId="77777777" w:rsidR="000F7377" w:rsidRDefault="000F7377">
      <w:r xmlns:w="http://schemas.openxmlformats.org/wordprocessingml/2006/main">
        <w:t xml:space="preserve">1. “Бурханы шударга бус хүмүүсийн шүүлт”</w:t>
      </w:r>
    </w:p>
    <w:p w14:paraId="1C14242D" w14:textId="77777777" w:rsidR="000F7377" w:rsidRDefault="000F7377"/>
    <w:p w14:paraId="4BBC9EA0" w14:textId="77777777" w:rsidR="000F7377" w:rsidRDefault="000F7377">
      <w:r xmlns:w="http://schemas.openxmlformats.org/wordprocessingml/2006/main">
        <w:t xml:space="preserve">2. “Нүгэлт ертөнцөд зөв шударга амьдрах нь”</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Ром 6:23, “Учир нь нүглийн хөлс бол үхэл, харин Бурханы бэлэг бол бидний Эзэн Христ Есүс доторх мөнх амьдрал юм.”</w:t>
      </w:r>
    </w:p>
    <w:p w14:paraId="0DFD63D7" w14:textId="77777777" w:rsidR="000F7377" w:rsidRDefault="000F7377"/>
    <w:p w14:paraId="4CEBEC19" w14:textId="77777777" w:rsidR="000F7377" w:rsidRDefault="000F7377">
      <w:r xmlns:w="http://schemas.openxmlformats.org/wordprocessingml/2006/main">
        <w:t xml:space="preserve">2. Иаков 4:17, “Тиймээс зөв зүйлийг мэддэг хэрнээ хийдэггүй хүнд энэ нь нүгэл болно.”</w:t>
      </w:r>
    </w:p>
    <w:p w14:paraId="11CD4F61" w14:textId="77777777" w:rsidR="000F7377" w:rsidRDefault="000F7377"/>
    <w:p w14:paraId="0C6AFCFB" w14:textId="77777777" w:rsidR="000F7377" w:rsidRDefault="000F7377">
      <w:r xmlns:w="http://schemas.openxmlformats.org/wordprocessingml/2006/main">
        <w:t xml:space="preserve">2 Петр 2:14 Садар самуунаар дүүрэн нүдтэй бөгөөд энэ нь нүглээсээ салж чадахгүй. тогтворгүй сүнснүүдийг хуурах: шунахайн үйлдлээр тэдний дасгал хийсэн зүрх; хараал идсэн хүүхдүүд:</w:t>
      </w:r>
    </w:p>
    <w:p w14:paraId="7F77DA42" w14:textId="77777777" w:rsidR="000F7377" w:rsidRDefault="000F7377"/>
    <w:p w14:paraId="33FD1535" w14:textId="77777777" w:rsidR="000F7377" w:rsidRDefault="000F7377">
      <w:r xmlns:w="http://schemas.openxmlformats.org/wordprocessingml/2006/main">
        <w:t xml:space="preserve">Садар самуунаар дүүрэн нүдтэй, нүгэл үйлдэхээ болих чадваргүй хүмүүс тогтворгүй сүнснүүдийг хуурч, шунахайн үйлдлээр зүрх сэтгэлээ дасгалжуулж, үр дүнд нь хараагдсан хүүхдүүд бий.</w:t>
      </w:r>
    </w:p>
    <w:p w14:paraId="0F235638" w14:textId="77777777" w:rsidR="000F7377" w:rsidRDefault="000F7377"/>
    <w:p w14:paraId="59AF4C27" w14:textId="77777777" w:rsidR="000F7377" w:rsidRDefault="000F7377">
      <w:r xmlns:w="http://schemas.openxmlformats.org/wordprocessingml/2006/main">
        <w:t xml:space="preserve">1. Сорилтод бүү бууж өг- 2 Петр 2:14</w:t>
      </w:r>
    </w:p>
    <w:p w14:paraId="35095BA5" w14:textId="77777777" w:rsidR="000F7377" w:rsidRDefault="000F7377"/>
    <w:p w14:paraId="430D9CDC" w14:textId="77777777" w:rsidR="000F7377" w:rsidRDefault="000F7377">
      <w:r xmlns:w="http://schemas.openxmlformats.org/wordprocessingml/2006/main">
        <w:t xml:space="preserve">2. Шунахай зан үйлийн хараал- 2 Петр 2:14</w:t>
      </w:r>
    </w:p>
    <w:p w14:paraId="7C478E8B" w14:textId="77777777" w:rsidR="000F7377" w:rsidRDefault="000F7377"/>
    <w:p w14:paraId="6034568B" w14:textId="77777777" w:rsidR="000F7377" w:rsidRDefault="000F7377">
      <w:r xmlns:w="http://schemas.openxmlformats.org/wordprocessingml/2006/main">
        <w:t xml:space="preserve">1. Иаков 1:13-15 Хэн ч соригдохдоо “Би Бурханаар соригдсон” гэж бүү хэл; Учир нь Бурхан бузар муугаар соригдож чадахгүй, Тэр Өөрөө ч хэнийг ч сорьдоггүй.</w:t>
      </w:r>
    </w:p>
    <w:p w14:paraId="52E8E9A3" w14:textId="77777777" w:rsidR="000F7377" w:rsidRDefault="000F7377"/>
    <w:p w14:paraId="4C57F592" w14:textId="77777777" w:rsidR="000F7377" w:rsidRDefault="000F7377">
      <w:r xmlns:w="http://schemas.openxmlformats.org/wordprocessingml/2006/main">
        <w:t xml:space="preserve">2. Колоссай 3:5 Иймд газар дээрх өөрийн эрхтнүүд болох садар самуун, бузар булай байдал, хүсэл тачаал, бузар хүсэл, шунахай сэтгэл буюу шүтээн шүтэх явдлыг ал.</w:t>
      </w:r>
    </w:p>
    <w:p w14:paraId="6574B655" w14:textId="77777777" w:rsidR="000F7377" w:rsidRDefault="000F7377"/>
    <w:p w14:paraId="4983C1FB" w14:textId="77777777" w:rsidR="000F7377" w:rsidRDefault="000F7377">
      <w:r xmlns:w="http://schemas.openxmlformats.org/wordprocessingml/2006/main">
        <w:t xml:space="preserve">2Петр 2:15 Тэд зөв замыг умартаж, Бусрын хөлсийг хайрладаг Босорын хүү Балаамын замаар төөрч,</w:t>
      </w:r>
    </w:p>
    <w:p w14:paraId="5EB591A0" w14:textId="77777777" w:rsidR="000F7377" w:rsidRDefault="000F7377"/>
    <w:p w14:paraId="76A07FFD" w14:textId="77777777" w:rsidR="000F7377" w:rsidRDefault="000F7377">
      <w:r xmlns:w="http://schemas.openxmlformats.org/wordprocessingml/2006/main">
        <w:t xml:space="preserve">Төөрөлдөж, санхүүгийн ашиг хонжоо хайсан Балаамын замаар явж буй хуурамч багш нараас Петр анхааруулав.</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Хуурамч багш нарын аюул</w:t>
      </w:r>
    </w:p>
    <w:p w14:paraId="40C885A9" w14:textId="77777777" w:rsidR="000F7377" w:rsidRDefault="000F7377"/>
    <w:p w14:paraId="67BC7371" w14:textId="77777777" w:rsidR="000F7377" w:rsidRDefault="000F7377">
      <w:r xmlns:w="http://schemas.openxmlformats.org/wordprocessingml/2006/main">
        <w:t xml:space="preserve">2. Ертөнцийнх биш харин Бурханы замыг дагах</w:t>
      </w:r>
    </w:p>
    <w:p w14:paraId="43A5A817" w14:textId="77777777" w:rsidR="000F7377" w:rsidRDefault="000F7377"/>
    <w:p w14:paraId="452E65BA" w14:textId="77777777" w:rsidR="000F7377" w:rsidRDefault="000F7377">
      <w:r xmlns:w="http://schemas.openxmlformats.org/wordprocessingml/2006/main">
        <w:t xml:space="preserve">1. Иеремиа 17:9, "Зүрх нь бүх зүйлээс илүү зальхай бөгөөд туйлын хорон муутай. Хэн үүнийг мэдэх билээ?"</w:t>
      </w:r>
    </w:p>
    <w:p w14:paraId="20017593" w14:textId="77777777" w:rsidR="000F7377" w:rsidRDefault="000F7377"/>
    <w:p w14:paraId="73085C8B" w14:textId="77777777" w:rsidR="000F7377" w:rsidRDefault="000F7377">
      <w:r xmlns:w="http://schemas.openxmlformats.org/wordprocessingml/2006/main">
        <w:t xml:space="preserve">2. Иаков 4:7-8, "Тиймээс өөрсдийгөө Бурханд захиргаарай. Диаволыг эсэргүүц, тэгвэл тэр та нараас зугтах болно. Бурханд ойрт, тэгвэл тэр та нарт ойртох болно. Нүгэлтнүүд ээ, гараа цэвэрлэ. зүрх сэтгэл ээ, хоёрдмол бодолтой та нар."</w:t>
      </w:r>
    </w:p>
    <w:p w14:paraId="22D34007" w14:textId="77777777" w:rsidR="000F7377" w:rsidRDefault="000F7377"/>
    <w:p w14:paraId="1D4C0604" w14:textId="77777777" w:rsidR="000F7377" w:rsidRDefault="000F7377">
      <w:r xmlns:w="http://schemas.openxmlformats.org/wordprocessingml/2006/main">
        <w:t xml:space="preserve">2 ПЕТР 2:16 Гэвч гэм буруугийнхаа төлөө зэмлэгдэж, дүлий илжиг хүний дуугаар ярьж, эш үзүүлэгчийн солиорлыг хориглов.</w:t>
      </w:r>
    </w:p>
    <w:p w14:paraId="088F8725" w14:textId="77777777" w:rsidR="000F7377" w:rsidRDefault="000F7377"/>
    <w:p w14:paraId="0540590E" w14:textId="77777777" w:rsidR="000F7377" w:rsidRDefault="000F7377">
      <w:r xmlns:w="http://schemas.openxmlformats.org/wordprocessingml/2006/main">
        <w:t xml:space="preserve">Петр нэр нь үл мэдэгдэх хүнийг буруу үйлдлийнх нь төлөө зэмлэсэн бол илжиг хүний хоолойгоор ярьж байсан бошиглогчийн мунхаг байдлыг зэмлэсэн.</w:t>
      </w:r>
    </w:p>
    <w:p w14:paraId="10A533EC" w14:textId="77777777" w:rsidR="000F7377" w:rsidRDefault="000F7377"/>
    <w:p w14:paraId="2CC5A34D" w14:textId="77777777" w:rsidR="000F7377" w:rsidRDefault="000F7377">
      <w:r xmlns:w="http://schemas.openxmlformats.org/wordprocessingml/2006/main">
        <w:t xml:space="preserve">1. Тэнэг бүү бай - Петр ба илжиг хоёрын түүхээс сургамж</w:t>
      </w:r>
    </w:p>
    <w:p w14:paraId="35168E26" w14:textId="77777777" w:rsidR="000F7377" w:rsidRDefault="000F7377"/>
    <w:p w14:paraId="3D582517" w14:textId="77777777" w:rsidR="000F7377" w:rsidRDefault="000F7377">
      <w:r xmlns:w="http://schemas.openxmlformats.org/wordprocessingml/2006/main">
        <w:t xml:space="preserve">2. Зэмлэлийн хүч - Нэг дуу хоолой амьдралыг хэрхэн өөрчилж чадах вэ?</w:t>
      </w:r>
    </w:p>
    <w:p w14:paraId="7993C2A9" w14:textId="77777777" w:rsidR="000F7377" w:rsidRDefault="000F7377"/>
    <w:p w14:paraId="349FCF65" w14:textId="77777777" w:rsidR="000F7377" w:rsidRDefault="000F7377">
      <w:r xmlns:w="http://schemas.openxmlformats.org/wordprocessingml/2006/main">
        <w:t xml:space="preserve">1. 2 Петр 2:16 - Гэвч түүний гэм буруугийн төлөө зэмлэгдсэн: дүлий илжиг хүний дуугаар ярьж, эш үзүүлэгчийн солиорлыг хориглов.</w:t>
      </w:r>
    </w:p>
    <w:p w14:paraId="71E43539" w14:textId="77777777" w:rsidR="000F7377" w:rsidRDefault="000F7377"/>
    <w:p w14:paraId="5ADABC3F" w14:textId="77777777" w:rsidR="000F7377" w:rsidRDefault="000F7377">
      <w:r xmlns:w="http://schemas.openxmlformats.org/wordprocessingml/2006/main">
        <w:t xml:space="preserve">2. Тооллого 22:28-30 - Дараа нь ЭЗЭН илжигний амыг нээж, тэр Балаамд —Чи намайг гурван удаа цохиж, би чамд юу хийсэн бэ? Тэгэхэд Балаам илжгэн дээр —Чи намайг дооглосон учраас. Миний гарт илд байсан ч болоосой, одоохондоо би чамайг алах байсан юм." Тэгээд илжиг Балаамд —Би чинийх болсноос хойш өнөөг хүртэл чиний унаж явсан илжиг чинь би биш гэж үү? Би чамд үүнийг хийх санаатай байсан уу?" Тэгээд тэр "Үгүй" гэж хэлэв.</w:t>
      </w:r>
    </w:p>
    <w:p w14:paraId="1474B680" w14:textId="77777777" w:rsidR="000F7377" w:rsidRDefault="000F7377"/>
    <w:p w14:paraId="5C89F868" w14:textId="77777777" w:rsidR="000F7377" w:rsidRDefault="000F7377">
      <w:r xmlns:w="http://schemas.openxmlformats.org/wordprocessingml/2006/main">
        <w:t xml:space="preserve">2 Петр 2:17 Эдгээр нь усгүй худаг, шуурганд автдаг үүлс юм. түүнд харанхуйн манан үүрд хадгалагдах болно.</w:t>
      </w:r>
    </w:p>
    <w:p w14:paraId="340B988E" w14:textId="77777777" w:rsidR="000F7377" w:rsidRDefault="000F7377"/>
    <w:p w14:paraId="3BE85335" w14:textId="77777777" w:rsidR="000F7377" w:rsidRDefault="000F7377">
      <w:r xmlns:w="http://schemas.openxmlformats.org/wordprocessingml/2006/main">
        <w:t xml:space="preserve">Бурханыг дагадаггүй хүмүүс усгүй худаг, бороогүй үүлтэй адил бөгөөд үүрд харанхуйд унадаг.</w:t>
      </w:r>
    </w:p>
    <w:p w14:paraId="5ACCE701" w14:textId="77777777" w:rsidR="000F7377" w:rsidRDefault="000F7377"/>
    <w:p w14:paraId="01C6E789" w14:textId="77777777" w:rsidR="000F7377" w:rsidRDefault="000F7377">
      <w:r xmlns:w="http://schemas.openxmlformats.org/wordprocessingml/2006/main">
        <w:t xml:space="preserve">1: Бурхан биднийг бузар муугийн харанхуйд бус Түүний үнэний гэрэлд амьдрахыг хүсдэг.</w:t>
      </w:r>
    </w:p>
    <w:p w14:paraId="46AD21E6" w14:textId="77777777" w:rsidR="000F7377" w:rsidRDefault="000F7377"/>
    <w:p w14:paraId="7AFA580F" w14:textId="77777777" w:rsidR="000F7377" w:rsidRDefault="000F7377">
      <w:r xmlns:w="http://schemas.openxmlformats.org/wordprocessingml/2006/main">
        <w:t xml:space="preserve">2: Бид цаг заваа Бурханыг эрэлхийлж, Түүний үнэнийг олоход зарцуулах ёстой, ингэснээр бид нүглийн харанхуйгаас холдох болно.</w:t>
      </w:r>
    </w:p>
    <w:p w14:paraId="711130AE" w14:textId="77777777" w:rsidR="000F7377" w:rsidRDefault="000F7377"/>
    <w:p w14:paraId="3B857F84" w14:textId="77777777" w:rsidR="000F7377" w:rsidRDefault="000F7377">
      <w:r xmlns:w="http://schemas.openxmlformats.org/wordprocessingml/2006/main">
        <w:t xml:space="preserve">1: Иохан 8:12 - Есүс хүмүүст хандан "Би бол дэлхийн гэрэл. Намайг дагадаг хүн хэзээ ч харанхуйд алхахгүй, харин амийн гэрэлтэй байх болно" гэж хэлсэн.</w:t>
      </w:r>
    </w:p>
    <w:p w14:paraId="0B79D1FC" w14:textId="77777777" w:rsidR="000F7377" w:rsidRDefault="000F7377"/>
    <w:p w14:paraId="5B795AA8" w14:textId="77777777" w:rsidR="000F7377" w:rsidRDefault="000F7377">
      <w:r xmlns:w="http://schemas.openxmlformats.org/wordprocessingml/2006/main">
        <w:t xml:space="preserve">2: Исаиа 60:19-20 – “Эзэн чиний мөнхийн гэрэл, Бурхан чинь чиний алдар байх болно. Чиний нар дахиж хэзээ ч жаргахгүй, сар чинь дахин сөнөхгүй; Их Эзэн та нарын мөнхийн гэрэл болж, гунигтай өдрүүд чинь дуусна."</w:t>
      </w:r>
    </w:p>
    <w:p w14:paraId="5997BC04" w14:textId="77777777" w:rsidR="000F7377" w:rsidRDefault="000F7377"/>
    <w:p w14:paraId="2D14CF41" w14:textId="77777777" w:rsidR="000F7377" w:rsidRDefault="000F7377">
      <w:r xmlns:w="http://schemas.openxmlformats.org/wordprocessingml/2006/main">
        <w:t xml:space="preserve">2Петр 2:18 Учир нь тэд хоосон хоосон үгсийг ярихдаа махан биеийн шунал тачаал, хэт их доромжлолоор дамжуулан өөртөө татдаг бөгөөд цэвэр ариун хүмүүс төөрөлдсөн хүмүүсээс мултарч чадсан юм.</w:t>
      </w:r>
    </w:p>
    <w:p w14:paraId="125FB660" w14:textId="77777777" w:rsidR="000F7377" w:rsidRDefault="000F7377"/>
    <w:p w14:paraId="7CE43878" w14:textId="77777777" w:rsidR="000F7377" w:rsidRDefault="000F7377">
      <w:r xmlns:w="http://schemas.openxmlformats.org/wordprocessingml/2006/main">
        <w:t xml:space="preserve">Сонсогчдыг уруу татахын тулд сүр дуулиантай үг, зусар үг хэрэглэдэг хүмүүс тэднийг нүгэлт хүсэлд автдаг.</w:t>
      </w:r>
    </w:p>
    <w:p w14:paraId="5A574B41" w14:textId="77777777" w:rsidR="000F7377" w:rsidRDefault="000F7377"/>
    <w:p w14:paraId="61EED999" w14:textId="77777777" w:rsidR="000F7377" w:rsidRDefault="000F7377">
      <w:r xmlns:w="http://schemas.openxmlformats.org/wordprocessingml/2006/main">
        <w:t xml:space="preserve">1. Хуурамч бошиглогчид болон тэдний хуурамч үгсээс болгоомжил</w:t>
      </w:r>
    </w:p>
    <w:p w14:paraId="231EAC62" w14:textId="77777777" w:rsidR="000F7377" w:rsidRDefault="000F7377"/>
    <w:p w14:paraId="6AC7F15C" w14:textId="77777777" w:rsidR="000F7377" w:rsidRDefault="000F7377">
      <w:r xmlns:w="http://schemas.openxmlformats.org/wordprocessingml/2006/main">
        <w:t xml:space="preserve">2. Хүсэл тачаал, уруу таталтын аюул</w:t>
      </w:r>
    </w:p>
    <w:p w14:paraId="13833463" w14:textId="77777777" w:rsidR="000F7377" w:rsidRDefault="000F7377"/>
    <w:p w14:paraId="2B7D650D" w14:textId="77777777" w:rsidR="000F7377" w:rsidRDefault="000F7377">
      <w:r xmlns:w="http://schemas.openxmlformats.org/wordprocessingml/2006/main">
        <w:t xml:space="preserve">1. Иеремиа 23:17 - Тэд ЭЗЭНий амнаас биш өөрсдийн зүрх сэтгэлийн үзэгдлүүдийг ярьдаг.</w:t>
      </w:r>
    </w:p>
    <w:p w14:paraId="049A6836" w14:textId="77777777" w:rsidR="000F7377" w:rsidRDefault="000F7377"/>
    <w:p w14:paraId="329C93D8" w14:textId="77777777" w:rsidR="000F7377" w:rsidRDefault="000F7377">
      <w:r xmlns:w="http://schemas.openxmlformats.org/wordprocessingml/2006/main">
        <w:t xml:space="preserve">2. Матай 5:27-28 - "Чи завхайрч болохгүй" гэж эрт дээр үеийн тэдний хэлснийг та нар сонссон. Гэхдээ би чамд хэлье, эмэгтэй хүнийг шунасан хэн боловч түүнтэй завхайрчээ. түүний зүрх сэтгэлд.</w:t>
      </w:r>
    </w:p>
    <w:p w14:paraId="3BE09019" w14:textId="77777777" w:rsidR="000F7377" w:rsidRDefault="000F7377"/>
    <w:p w14:paraId="3104E5A0" w14:textId="77777777" w:rsidR="000F7377" w:rsidRDefault="000F7377">
      <w:r xmlns:w="http://schemas.openxmlformats.org/wordprocessingml/2006/main">
        <w:t xml:space="preserve">2 ПЕТР 2:19 Тэд тэдэнд эрх чөлөөг амлаж байгаа ч өөрсдөө ялзралын боолууд юм.</w:t>
      </w:r>
    </w:p>
    <w:p w14:paraId="23E9FD19" w14:textId="77777777" w:rsidR="000F7377" w:rsidRDefault="000F7377"/>
    <w:p w14:paraId="629F76FB" w14:textId="77777777" w:rsidR="000F7377" w:rsidRDefault="000F7377">
      <w:r xmlns:w="http://schemas.openxmlformats.org/wordprocessingml/2006/main">
        <w:t xml:space="preserve">Хуурамч багш нар эрх чөлөө, эрх чөлөөг амладаг ч үнэндээ боолчлол, авлигыг бий болгодог.</w:t>
      </w:r>
    </w:p>
    <w:p w14:paraId="1AA45F4A" w14:textId="77777777" w:rsidR="000F7377" w:rsidRDefault="000F7377"/>
    <w:p w14:paraId="2EE86723" w14:textId="77777777" w:rsidR="000F7377" w:rsidRDefault="000F7377">
      <w:r xmlns:w="http://schemas.openxmlformats.org/wordprocessingml/2006/main">
        <w:t xml:space="preserve">1. Хуурамч сургаалын аюул: Нүглийн боолчлолоос хэрхэн зайлсхийх вэ</w:t>
      </w:r>
    </w:p>
    <w:p w14:paraId="24C9679C" w14:textId="77777777" w:rsidR="000F7377" w:rsidRDefault="000F7377"/>
    <w:p w14:paraId="5D98807F" w14:textId="77777777" w:rsidR="000F7377" w:rsidRDefault="000F7377">
      <w:r xmlns:w="http://schemas.openxmlformats.org/wordprocessingml/2006/main">
        <w:t xml:space="preserve">2. Бурханыг дагах эрх чөлөө: Жинхэнэ эрх чөлөөнд хүрэх зам</w:t>
      </w:r>
    </w:p>
    <w:p w14:paraId="3E866426" w14:textId="77777777" w:rsidR="000F7377" w:rsidRDefault="000F7377"/>
    <w:p w14:paraId="44BCE1BE" w14:textId="77777777" w:rsidR="000F7377" w:rsidRDefault="000F7377">
      <w:r xmlns:w="http://schemas.openxmlformats.org/wordprocessingml/2006/main">
        <w:t xml:space="preserve">1. Галат 5:1 "Эрх чөлөөний төлөө Христ биднийг чөлөөлсөн. Тиймээс бат зогсож, боолчлолын буулганд дахин бүү захируул."</w:t>
      </w:r>
    </w:p>
    <w:p w14:paraId="1D2D0AFF" w14:textId="77777777" w:rsidR="000F7377" w:rsidRDefault="000F7377"/>
    <w:p w14:paraId="640B8B5C" w14:textId="77777777" w:rsidR="000F7377" w:rsidRDefault="000F7377">
      <w:r xmlns:w="http://schemas.openxmlformats.org/wordprocessingml/2006/main">
        <w:t xml:space="preserve">2. Иохан 8:36 "Тиймээс Хүү та нарыг чөлөөлвөл та нар үнэхээр эрх чөлөөтэй болно."</w:t>
      </w:r>
    </w:p>
    <w:p w14:paraId="29EE4780" w14:textId="77777777" w:rsidR="000F7377" w:rsidRDefault="000F7377"/>
    <w:p w14:paraId="3539D5BD" w14:textId="77777777" w:rsidR="000F7377" w:rsidRDefault="000F7377">
      <w:r xmlns:w="http://schemas.openxmlformats.org/wordprocessingml/2006/main">
        <w:t xml:space="preserve">2Петр 2:20 Учир нь тэд Эзэн, Аврагч Есүс Христийн мэдлэгээр дамжуулан дэлхийн бохирдлоос зугтсаны дараа дахин түүнд орооцолдоод, ялагдах аваас эцсийн төгсгөл нь тэдний хувьд эхнээсээ ч дор байх болно.</w:t>
      </w:r>
    </w:p>
    <w:p w14:paraId="06C97E25" w14:textId="77777777" w:rsidR="000F7377" w:rsidRDefault="000F7377"/>
    <w:p w14:paraId="7AF8F3AE" w14:textId="77777777" w:rsidR="000F7377" w:rsidRDefault="000F7377">
      <w:r xmlns:w="http://schemas.openxmlformats.org/wordprocessingml/2006/main">
        <w:t xml:space="preserve">Хүмүүс дэлхийн завхралаас аврагдсаны дараа, хэрэв тэд түүнд буцаж орвол тэдний шийтгэл өмнөхөөсөө ч дордох болно.</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Бурханаас холдохын үр дагаврыг ухаарах</w:t>
      </w:r>
    </w:p>
    <w:p w14:paraId="6402DD8D" w14:textId="77777777" w:rsidR="000F7377" w:rsidRDefault="000F7377"/>
    <w:p w14:paraId="5CFA60D5" w14:textId="77777777" w:rsidR="000F7377" w:rsidRDefault="000F7377">
      <w:r xmlns:w="http://schemas.openxmlformats.org/wordprocessingml/2006/main">
        <w:t xml:space="preserve">2. Нүглийн амьдралд эргэн орох аюул</w:t>
      </w:r>
    </w:p>
    <w:p w14:paraId="0C61B9D4" w14:textId="77777777" w:rsidR="000F7377" w:rsidRDefault="000F7377"/>
    <w:p w14:paraId="1C22A374" w14:textId="77777777" w:rsidR="000F7377" w:rsidRDefault="000F7377">
      <w:r xmlns:w="http://schemas.openxmlformats.org/wordprocessingml/2006/main">
        <w:t xml:space="preserve">1. Еврей 10:26-31 - Авралыг хүлээн авсныхаа дараа унахаас сэрэмжлүүлсэн.</w:t>
      </w:r>
    </w:p>
    <w:p w14:paraId="77E55DC6" w14:textId="77777777" w:rsidR="000F7377" w:rsidRDefault="000F7377"/>
    <w:p w14:paraId="354B5D75" w14:textId="77777777" w:rsidR="000F7377" w:rsidRDefault="000F7377">
      <w:r xmlns:w="http://schemas.openxmlformats.org/wordprocessingml/2006/main">
        <w:t xml:space="preserve">2. Ром 6:1-2 - Бид авралыг хүлээн авсны дараа нүглийн боол байхаа больсон гэдгийг тайлбарласан.</w:t>
      </w:r>
    </w:p>
    <w:p w14:paraId="274D13F8" w14:textId="77777777" w:rsidR="000F7377" w:rsidRDefault="000F7377"/>
    <w:p w14:paraId="5303C8FD" w14:textId="77777777" w:rsidR="000F7377" w:rsidRDefault="000F7377">
      <w:r xmlns:w="http://schemas.openxmlformats.org/wordprocessingml/2006/main">
        <w:t xml:space="preserve">2Петр 2:21 Учир нь тэд үүнийг мэдсэнийхээ дараа өөрсдөд нь тушаасан ариун зарлигаас буцаж байснаас зөвт байдлын замыг мэдэхгүй байсан нь тэдэнд дээр байсан.</w:t>
      </w:r>
    </w:p>
    <w:p w14:paraId="53427F14" w14:textId="77777777" w:rsidR="000F7377" w:rsidRDefault="000F7377"/>
    <w:p w14:paraId="3912150E" w14:textId="77777777" w:rsidR="000F7377" w:rsidRDefault="000F7377">
      <w:r xmlns:w="http://schemas.openxmlformats.org/wordprocessingml/2006/main">
        <w:t xml:space="preserve">2 Петрийн энэ ишлэл нь зөвт байдлын замыг мэдсэнийхээ дараа түүнээс буцахаас сэрэмжлүүлдэг.</w:t>
      </w:r>
    </w:p>
    <w:p w14:paraId="05BE9E6B" w14:textId="77777777" w:rsidR="000F7377" w:rsidRDefault="000F7377"/>
    <w:p w14:paraId="7CD02AA9" w14:textId="77777777" w:rsidR="000F7377" w:rsidRDefault="000F7377">
      <w:r xmlns:w="http://schemas.openxmlformats.org/wordprocessingml/2006/main">
        <w:t xml:space="preserve">1. Замдаа зогсох нь: Шударга ёсны замд үлдэхийн ач холбогдол</w:t>
      </w:r>
    </w:p>
    <w:p w14:paraId="590193A6" w14:textId="77777777" w:rsidR="000F7377" w:rsidRDefault="000F7377"/>
    <w:p w14:paraId="2C8A23B1" w14:textId="77777777" w:rsidR="000F7377" w:rsidRDefault="000F7377">
      <w:r xmlns:w="http://schemas.openxmlformats.org/wordprocessingml/2006/main">
        <w:t xml:space="preserve">2. Зарлигуудаас буцсаны үр дагавар: 2 Петрийн анхааруулга</w:t>
      </w:r>
    </w:p>
    <w:p w14:paraId="4A8815B7" w14:textId="77777777" w:rsidR="000F7377" w:rsidRDefault="000F7377"/>
    <w:p w14:paraId="61B5F435" w14:textId="77777777" w:rsidR="000F7377" w:rsidRDefault="000F7377">
      <w:r xmlns:w="http://schemas.openxmlformats.org/wordprocessingml/2006/main">
        <w:t xml:space="preserve">1. Ром 6:12-14 - "Тиймээс та нар мөнх бус биед нүгэл захирагдахыг бүү зөвшөөр, ингэснээр та түүний хүсэл тэмүүллийг дуулгавартай дагаарай. Гишүүдээ нүгэлд зөвт бус байдлын зэмсэг болгон бүү өг, харин өөрсдийгөө Бурханд авчирсан хүмүүс шиг үзүүл. Үхлээс амь хүртэл, гишүүд чинь Бурханд зөвт байдлын зэмсэг болох болно. Учир нь та нар хуулийн дор биш, харин нигүүлслийн дор байгаа тул нүгэл та нарыг захирах эрхгүй."</w:t>
      </w:r>
    </w:p>
    <w:p w14:paraId="1C667038" w14:textId="77777777" w:rsidR="000F7377" w:rsidRDefault="000F7377"/>
    <w:p w14:paraId="20EBDB74" w14:textId="77777777" w:rsidR="000F7377" w:rsidRDefault="000F7377">
      <w:r xmlns:w="http://schemas.openxmlformats.org/wordprocessingml/2006/main">
        <w:t xml:space="preserve">2. Сургаалт үгс 4:25-27 - "Нүд чинь урагшаа, харц чинь чиний өмнө эгц байх болтугай. Хөлийнхөө замыг тунгаан бод; тэгвэл чиний бүх зам баттай болно. Баруун, зүүн тийш бүү хазай. бузар муугаас хөлөө эргүүл."</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2Петр 2:22 Гэвч "Нохой дахин бөөлжис рүүгээ эргэв" гэсэн үнэн зүйр үгийн дагуу тэдэнд тохиолдсон юм. мөн шавар шавхайд живэх хүртэл угаагдсан үрээ.</w:t>
      </w:r>
    </w:p>
    <w:p w14:paraId="191447D4" w14:textId="77777777" w:rsidR="000F7377" w:rsidRDefault="000F7377"/>
    <w:p w14:paraId="3A1459D2" w14:textId="77777777" w:rsidR="000F7377" w:rsidRDefault="000F7377">
      <w:r xmlns:w="http://schemas.openxmlformats.org/wordprocessingml/2006/main">
        <w:t xml:space="preserve">Дамжуулах хэсэг Хүмүүс өөрчлөхийн тулд хичнээн их хүчин чармайлт гаргасан ч хуучин зуршил, зан үйлдээ буцаж ирдэг.</w:t>
      </w:r>
    </w:p>
    <w:p w14:paraId="39C6A3E8" w14:textId="77777777" w:rsidR="000F7377" w:rsidRDefault="000F7377"/>
    <w:p w14:paraId="148AD439" w14:textId="77777777" w:rsidR="000F7377" w:rsidRDefault="000F7377">
      <w:r xmlns:w="http://schemas.openxmlformats.org/wordprocessingml/2006/main">
        <w:t xml:space="preserve">1. Хэчнээн хэцүү мэт санагдаж байсан ч хуучин зуршил, зан үйлээ арилгахад Бурхан бидэнд тусалдаг.</w:t>
      </w:r>
    </w:p>
    <w:p w14:paraId="2CFC597D" w14:textId="77777777" w:rsidR="000F7377" w:rsidRDefault="000F7377"/>
    <w:p w14:paraId="6801CE86" w14:textId="77777777" w:rsidR="000F7377" w:rsidRDefault="000F7377">
      <w:r xmlns:w="http://schemas.openxmlformats.org/wordprocessingml/2006/main">
        <w:t xml:space="preserve">2. Таны хуучин арга барил таныг тодорхойлохыг бүү зөвшөөр; Чамайг чөлөөлөхөд тань туслах хүч Бурханд бий.</w:t>
      </w:r>
    </w:p>
    <w:p w14:paraId="285CDAC6" w14:textId="77777777" w:rsidR="000F7377" w:rsidRDefault="000F7377"/>
    <w:p w14:paraId="0D41AD95" w14:textId="77777777" w:rsidR="000F7377" w:rsidRDefault="000F7377">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14:paraId="2BACE3D4" w14:textId="77777777" w:rsidR="000F7377" w:rsidRDefault="000F7377"/>
    <w:p w14:paraId="22AD066C" w14:textId="77777777" w:rsidR="000F7377" w:rsidRDefault="000F7377">
      <w:r xmlns:w="http://schemas.openxmlformats.org/wordprocessingml/2006/main">
        <w:t xml:space="preserve">2. Галат 5:16 - "Гэхдээ би хэлэхдээ: Сүнсээр яв, тэгвэл та нар махан биеийн хүслийг хангахгүй."</w:t>
      </w:r>
    </w:p>
    <w:p w14:paraId="62DC1EDF" w14:textId="77777777" w:rsidR="000F7377" w:rsidRDefault="000F7377"/>
    <w:p w14:paraId="4AB860CD" w14:textId="77777777" w:rsidR="000F7377" w:rsidRDefault="000F7377">
      <w:r xmlns:w="http://schemas.openxmlformats.org/wordprocessingml/2006/main">
        <w:t xml:space="preserve">Хоёр дахь Петр 3 бол Петрийн хоёр дахь захидлын гурав дахь бөгөөд эцсийн бүлэг бөгөөд элч Христийн хоёр дахь ирэлтэд эргэлзэж буй дооглогчдын асуудлыг хөндсөн байдаг. Тэрээр итгэгчдийг Бурханы амлалтыг санаж байхыг уриалж, удахгүй болох шүүлтийн талаар сэрэмжлүүлж, Христийн эргэн ирэлтийг угтан ариун амьдрал, тууштай байх хэрэгтэйг онцолдог.</w:t>
      </w:r>
    </w:p>
    <w:p w14:paraId="1E667EAD" w14:textId="77777777" w:rsidR="000F7377" w:rsidRDefault="000F7377"/>
    <w:p w14:paraId="5D168365" w14:textId="77777777" w:rsidR="000F7377" w:rsidRDefault="000F7377">
      <w:r xmlns:w="http://schemas.openxmlformats.org/wordprocessingml/2006/main">
        <w:t xml:space="preserve">1-р догол мөр: Петр Христийн эргэн ирэлтэд эргэлзэж, дооглож буй хүмүүст хандсан (2 Петр 3:1-7). Тэрээр итгэгчдэд өнгөрсөн үеийн бошиглогчдын хэлсэн үгс болон Есүсийн элч нараар дамжуулан өгсөн зарлигуудыг хоёуланг нь эргэн санахыг сануулдаг. Энэ эцсийн өдрүүдэд Христийн ирэлтийн амлалтыг шоолон шоогчид гарч ирэх болно. Гэсэн хэдий ч Бурхан бүх зүйлийг Өөрийн үгээр бүтээсэн бөгөөд тэнгэр газар шүүгдэж, галд сүйрэх өдөр ирж байгааг тэд зориудаар анзаардаггүй.</w:t>
      </w:r>
    </w:p>
    <w:p w14:paraId="43BB9DA5" w14:textId="77777777" w:rsidR="000F7377" w:rsidRDefault="000F7377"/>
    <w:p w14:paraId="0F9BA89F" w14:textId="77777777" w:rsidR="000F7377" w:rsidRDefault="000F7377">
      <w:r xmlns:w="http://schemas.openxmlformats.org/wordprocessingml/2006/main">
        <w:t xml:space="preserve">2-р догол мөр: Бурхан амлалтдаа тэвчээртэй ханддаг гэдгийг элч итгэгчдийг тайвшруулдаг (2 Петр 3:8-10). Бурханы өмнө нэг өдөр мянган жилтэй адил, харин эсрэгээрээ гэдгийг мартаж болохгүй гэдгийг тэрээр сануулж байна. </w:t>
      </w:r>
      <w:r xmlns:w="http://schemas.openxmlformats.org/wordprocessingml/2006/main">
        <w:lastRenderedPageBreak xmlns:w="http://schemas.openxmlformats.org/wordprocessingml/2006/main"/>
      </w:r>
      <w:r xmlns:w="http://schemas.openxmlformats.org/wordprocessingml/2006/main">
        <w:t xml:space="preserve">Христийн эргэн ирэлт илт хойшлогдож байгааг удаашрал гэж тайлбарлах ёсгүй, харин наманчлал, авралын боломж гэж тайлбарлах ёстой. Шүүлтийн өдөр нь хулгайч шиг гэнэт ирж, тэнгэр шуугиулж, элементүүд шатаж, газар дэлхий түүний үйлсийг илчлэх болно.</w:t>
      </w:r>
    </w:p>
    <w:p w14:paraId="61A0A1E5" w14:textId="77777777" w:rsidR="000F7377" w:rsidRDefault="000F7377"/>
    <w:p w14:paraId="6A6FA8A1" w14:textId="77777777" w:rsidR="000F7377" w:rsidRDefault="000F7377">
      <w:r xmlns:w="http://schemas.openxmlformats.org/wordprocessingml/2006/main">
        <w:t xml:space="preserve">3-р догол мөр: Петр итгэгчдийг Христийн эргэн ирэлтийг хүлээж байхдаа ариун амьдралаар амьдрахыг уриалсан (2 Петр 3:11-18). Бүх зүйл ийм байдлаар уусдаг тул тэрээр ариун, бурханлаг байдлаар амьдрах нь хэчнээн чухал болохыг онцлон тэмдэглэв. Итгэгчид зөвт байдал оршдог шинэ тэнгэр, шинэ газрыг тэсэн ядан хүлээх ёстой. Тэд Есүс Христийн талаарх мэдлэгээр өсөхийн зэрэгцээ Бурханы өмнө гэм зэмгүй, итгэлдээ тууштай байхын тулд бүх хүчин чармайлтаа гаргахыг уриалж байна. Дүгнэж хэлэхэд, Петр хууль бус хүмүүст автагдахаас сэрэмжлүүлсэн боловч Есүсийг одоо болон үүрд мөнхөд алдаршуулахын зэрэгцээ нигүүлслээр өсөхийг уриалж байна.</w:t>
      </w:r>
    </w:p>
    <w:p w14:paraId="58A50B8B" w14:textId="77777777" w:rsidR="000F7377" w:rsidRDefault="000F7377"/>
    <w:p w14:paraId="4EB8B248" w14:textId="77777777" w:rsidR="000F7377" w:rsidRDefault="000F7377">
      <w:r xmlns:w="http://schemas.openxmlformats.org/wordprocessingml/2006/main">
        <w:t xml:space="preserve">Дүгнэж хэлэхэд,</w:t>
      </w:r>
    </w:p>
    <w:p w14:paraId="1E9C4562" w14:textId="77777777" w:rsidR="000F7377" w:rsidRDefault="000F7377">
      <w:r xmlns:w="http://schemas.openxmlformats.org/wordprocessingml/2006/main">
        <w:t xml:space="preserve">Хоёрдугаар Петрийн гуравдугаар бүлэгт Христийн эргэн ирэлтийн талаарх эргэлзээг хөндсөн.</w:t>
      </w:r>
    </w:p>
    <w:p w14:paraId="6C1E702E" w14:textId="77777777" w:rsidR="000F7377" w:rsidRDefault="000F7377">
      <w:r xmlns:w="http://schemas.openxmlformats.org/wordprocessingml/2006/main">
        <w:t xml:space="preserve">Петр итгэгчдэд энэ үйл явдлын талаарх эш үзүүллэгийн үгсийг эргэн санахын зэрэгцээ үүнийг шоолж буй шоологчдын талаар сэрэмжлүүлэв.</w:t>
      </w:r>
    </w:p>
    <w:p w14:paraId="66C27BA9" w14:textId="77777777" w:rsidR="000F7377" w:rsidRDefault="000F7377"/>
    <w:p w14:paraId="4E0EF269" w14:textId="77777777" w:rsidR="000F7377" w:rsidRDefault="000F7377">
      <w:r xmlns:w="http://schemas.openxmlformats.org/wordprocessingml/2006/main">
        <w:t xml:space="preserve">Хэдийгээр хүн төрөлхтний өнцгөөс харахад удаашралтай мэт санагдаж магадгүй гэдгийг тэрээр тэдэнд батлан хэлж байна.</w:t>
      </w:r>
    </w:p>
    <w:p w14:paraId="2E769531" w14:textId="77777777" w:rsidR="000F7377" w:rsidRDefault="000F7377">
      <w:r xmlns:w="http://schemas.openxmlformats.org/wordprocessingml/2006/main">
        <w:t xml:space="preserve">Шүүлт гал мэт гэнэт ирэхээс өмнө наманчлахыг хүсдэг учраас Бурхан тэвчээртэй байдаг.</w:t>
      </w:r>
    </w:p>
    <w:p w14:paraId="1646339F" w14:textId="77777777" w:rsidR="000F7377" w:rsidRDefault="000F7377"/>
    <w:p w14:paraId="1E3724CB" w14:textId="77777777" w:rsidR="000F7377" w:rsidRDefault="000F7377">
      <w:r xmlns:w="http://schemas.openxmlformats.org/wordprocessingml/2006/main">
        <w:t xml:space="preserve">Итгэгчдийг Бурханы амласан шинэ тэнгэр, газрыг тэсэн ядан хүлээж, бурханлаг байдлаар тодорхойлогддог ариун амьдралаар амьдрахыг урамшуулдаг. Тэд итгэлдээ тууштай байж, хууль бус үйлдлээс хамгаалж, Есүс Христийн талаарх мэдлэгээрээ өсөхийг уриалж байна.</w:t>
      </w:r>
    </w:p>
    <w:p w14:paraId="448B44E8" w14:textId="77777777" w:rsidR="000F7377" w:rsidRDefault="000F7377">
      <w:r xmlns:w="http://schemas.openxmlformats.org/wordprocessingml/2006/main">
        <w:t xml:space="preserve">Петр Есүсийг одоо болон үүрд мөнхөд алдаршуулахын зэрэгцээ нигүүлслээр өсөхийг уриалснаар төгсгөлд нь хэлсэн.</w:t>
      </w:r>
    </w:p>
    <w:p w14:paraId="2DDF44DC" w14:textId="77777777" w:rsidR="000F7377" w:rsidRDefault="000F7377"/>
    <w:p w14:paraId="696177D2" w14:textId="77777777" w:rsidR="000F7377" w:rsidRDefault="000F7377">
      <w:r xmlns:w="http://schemas.openxmlformats.org/wordprocessingml/2006/main">
        <w:t xml:space="preserve">2Петр 3:1 Энэ хоёр дахь захидлыг хайртууд аа, би одоо та нарт бичиж байна. Эдгээрийн аль алинд нь би та бүхний ариун сэтгэлийг дурсах замаар хөдөлгөж байна.</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Петр уншигчдыг сайн мэдээний үнэнийг санахад урамшуулан дэмжиж, сургаалыг нь санаж байхын чухлыг онцолдог.</w:t>
      </w:r>
    </w:p>
    <w:p w14:paraId="13DBEAB2" w14:textId="77777777" w:rsidR="000F7377" w:rsidRDefault="000F7377"/>
    <w:p w14:paraId="76C77D43" w14:textId="77777777" w:rsidR="000F7377" w:rsidRDefault="000F7377">
      <w:r xmlns:w="http://schemas.openxmlformats.org/wordprocessingml/2006/main">
        <w:t xml:space="preserve">1. Сайн мэдээг санаж, сургаалын дагуу амьдрахын ач холбогдол</w:t>
      </w:r>
    </w:p>
    <w:p w14:paraId="5E1D61EF" w14:textId="77777777" w:rsidR="000F7377" w:rsidRDefault="000F7377"/>
    <w:p w14:paraId="2842EB90" w14:textId="77777777" w:rsidR="000F7377" w:rsidRDefault="000F7377">
      <w:r xmlns:w="http://schemas.openxmlformats.org/wordprocessingml/2006/main">
        <w:t xml:space="preserve">2. Сайн мэдээний үнэн биднийг төөрөлдөхөөс хэрхэн хамгаалж чадах вэ?</w:t>
      </w:r>
    </w:p>
    <w:p w14:paraId="2A53AFB5" w14:textId="77777777" w:rsidR="000F7377" w:rsidRDefault="000F7377"/>
    <w:p w14:paraId="678875AA" w14:textId="77777777" w:rsidR="000F7377" w:rsidRDefault="000F7377">
      <w:r xmlns:w="http://schemas.openxmlformats.org/wordprocessingml/2006/main">
        <w:t xml:space="preserve">1. 1 Петр 1:13-16 - Тиймээс, оюун ухаанаа бүслэн, сэрүүн байж, Есүс Христийн илчлэлтээр чамд авчрах нигүүлслээр бүрэн найдвараа тавь; дуулгавартай хүүхдүүд шиг, өмнөх хүсэл тачаалдаа үл нийцэх, мунхагийн адил; Харин та нарыг дуудсан Тэр ариун учраас та нар ч бас бүх үйлдлээрээ ариун бай, учир нь "Ариун бай, учир нь би ариун" гэж бичигдсэн байдаг.</w:t>
      </w:r>
    </w:p>
    <w:p w14:paraId="7916DC76" w14:textId="77777777" w:rsidR="000F7377" w:rsidRDefault="000F7377"/>
    <w:p w14:paraId="7D1495AC" w14:textId="77777777" w:rsidR="000F7377" w:rsidRDefault="000F7377">
      <w:r xmlns:w="http://schemas.openxmlformats.org/wordprocessingml/2006/main">
        <w:t xml:space="preserve">2. Ром 12:2 - Мөн энэ ертөнцөд бүү нийц, харин Бурханы сайн, хүлээн зөвшөөрөгдөх, төгс хүсэл юу болохыг батлахын тулд оюун ухаанаа шинэчлэх замаар өөрчлөгд.</w:t>
      </w:r>
    </w:p>
    <w:p w14:paraId="19BEDC9A" w14:textId="77777777" w:rsidR="000F7377" w:rsidRDefault="000F7377"/>
    <w:p w14:paraId="4A21AFD3" w14:textId="77777777" w:rsidR="000F7377" w:rsidRDefault="000F7377">
      <w:r xmlns:w="http://schemas.openxmlformats.org/wordprocessingml/2006/main">
        <w:t xml:space="preserve">2Петр 3:2 Ингэснээр та нар ариун бошиглогчдын өмнө хэлсэн үгс болон Их Эзэн, Аврагчийн элч бидний зарлигуудыг санаж байхын тулд юм.</w:t>
      </w:r>
    </w:p>
    <w:p w14:paraId="09630E1E" w14:textId="77777777" w:rsidR="000F7377" w:rsidRDefault="000F7377"/>
    <w:p w14:paraId="38214DEB" w14:textId="77777777" w:rsidR="000F7377" w:rsidRDefault="000F7377">
      <w:r xmlns:w="http://schemas.openxmlformats.org/wordprocessingml/2006/main">
        <w:t xml:space="preserve">Петр итгэгчдэд ариун бошиглогчдын үгс болон Их Эзэн, Аврагчийн элч нарын зарлигуудыг санаж байхыг сануулж байна.</w:t>
      </w:r>
    </w:p>
    <w:p w14:paraId="70B712F9" w14:textId="77777777" w:rsidR="000F7377" w:rsidRDefault="000F7377"/>
    <w:p w14:paraId="3A5FDC29" w14:textId="77777777" w:rsidR="000F7377" w:rsidRDefault="000F7377">
      <w:r xmlns:w="http://schemas.openxmlformats.org/wordprocessingml/2006/main">
        <w:t xml:space="preserve">1. Бурханы үгийг санахын ач холбогдол</w:t>
      </w:r>
    </w:p>
    <w:p w14:paraId="0A8DD48F" w14:textId="77777777" w:rsidR="000F7377" w:rsidRDefault="000F7377"/>
    <w:p w14:paraId="7E20263F" w14:textId="77777777" w:rsidR="000F7377" w:rsidRDefault="000F7377">
      <w:r xmlns:w="http://schemas.openxmlformats.org/wordprocessingml/2006/main">
        <w:t xml:space="preserve">2. Христийн дагалдагчийн хувьд Бурханы зарлигуудыг дуулгавартай дагах</w:t>
      </w:r>
    </w:p>
    <w:p w14:paraId="326836D9" w14:textId="77777777" w:rsidR="000F7377" w:rsidRDefault="000F7377"/>
    <w:p w14:paraId="630CF554" w14:textId="77777777" w:rsidR="000F7377" w:rsidRDefault="000F7377">
      <w:r xmlns:w="http://schemas.openxmlformats.org/wordprocessingml/2006/main">
        <w:t xml:space="preserve">1. Исаиа 40:8 - "Өвс хатаж, цэцэг бүдгэрч, харин бидний Бурханы үг мөнхөд байх болно."</w:t>
      </w:r>
    </w:p>
    <w:p w14:paraId="032C70D6" w14:textId="77777777" w:rsidR="000F7377" w:rsidRDefault="000F7377"/>
    <w:p w14:paraId="5AF162A2" w14:textId="77777777" w:rsidR="000F7377" w:rsidRDefault="000F7377">
      <w:r xmlns:w="http://schemas.openxmlformats.org/wordprocessingml/2006/main">
        <w:t xml:space="preserve">2. Иохан 14:15 - "Хэрэв чи намайг хайрлавал миний зарлигуудыг дагах болно."</w:t>
      </w:r>
    </w:p>
    <w:p w14:paraId="7961D716" w14:textId="77777777" w:rsidR="000F7377" w:rsidRDefault="000F7377"/>
    <w:p w14:paraId="39856FF6" w14:textId="77777777" w:rsidR="000F7377" w:rsidRDefault="000F7377">
      <w:r xmlns:w="http://schemas.openxmlformats.org/wordprocessingml/2006/main">
        <w:t xml:space="preserve">2Петр 3:3 Эцсийн өдрүүдэд өөрсдийн хүсэл тачаалдаа хөтлөгдөн дооглогчид ирэх болно гэдгийг эхлээд мэдсэн.</w:t>
      </w:r>
    </w:p>
    <w:p w14:paraId="4F250BB4" w14:textId="77777777" w:rsidR="000F7377" w:rsidRDefault="000F7377"/>
    <w:p w14:paraId="5B3EE257" w14:textId="77777777" w:rsidR="000F7377" w:rsidRDefault="000F7377">
      <w:r xmlns:w="http://schemas.openxmlformats.org/wordprocessingml/2006/main">
        <w:t xml:space="preserve">Эцсийн өдрүүдэд өөрийнхөө хүслийг шоолж, дагадаг хүмүүс бий болно.</w:t>
      </w:r>
    </w:p>
    <w:p w14:paraId="167DF74E" w14:textId="77777777" w:rsidR="000F7377" w:rsidRDefault="000F7377"/>
    <w:p w14:paraId="79851AB0" w14:textId="77777777" w:rsidR="000F7377" w:rsidRDefault="000F7377">
      <w:r xmlns:w="http://schemas.openxmlformats.org/wordprocessingml/2006/main">
        <w:t xml:space="preserve">1. Бурханы гэрэлд алхах: Дэлхийн хүслийн уруу таталтаас зайлсхийх</w:t>
      </w:r>
    </w:p>
    <w:p w14:paraId="025DCA5A" w14:textId="77777777" w:rsidR="000F7377" w:rsidRDefault="000F7377"/>
    <w:p w14:paraId="63288E46" w14:textId="77777777" w:rsidR="000F7377" w:rsidRDefault="000F7377">
      <w:r xmlns:w="http://schemas.openxmlformats.org/wordprocessingml/2006/main">
        <w:t xml:space="preserve">2. Төгсгөлийн цагт амьдрах: Хүний бус харин Бурханы замыг дагах</w:t>
      </w:r>
    </w:p>
    <w:p w14:paraId="25E6FA63" w14:textId="77777777" w:rsidR="000F7377" w:rsidRDefault="000F7377"/>
    <w:p w14:paraId="2920621C" w14:textId="77777777" w:rsidR="000F7377" w:rsidRDefault="000F7377">
      <w:r xmlns:w="http://schemas.openxmlformats.org/wordprocessingml/2006/main">
        <w:t xml:space="preserve">1. Матай 6:24 - “Хэн ч хоёр эзэнд үйлчилж чадахгүй, учир нь тэр нэгийгээ үзэн ядаж, нөгөөг нь хайрлана, эсвэл нэгийг нь хайрлаж, нөгөөг нь жигших болно. Чи Бурханд болон мөнгөнд үйлчилж чадахгүй."</w:t>
      </w:r>
    </w:p>
    <w:p w14:paraId="5A60A436" w14:textId="77777777" w:rsidR="000F7377" w:rsidRDefault="000F7377"/>
    <w:p w14:paraId="488895DE" w14:textId="77777777" w:rsidR="000F7377" w:rsidRDefault="000F7377">
      <w:r xmlns:w="http://schemas.openxmlformats.org/wordprocessingml/2006/main">
        <w:t xml:space="preserve">2. Дуулал 1:1-2 - “Муу хүний зөвлөгөөгөөр явдаггүй, нүгэлтнүүдийн замд саад болдоггүй, дооглогчдын суудалд суудаггүй хүн ерөөлтэй еэ! Харин түүний таашаал нь ЭЗЭНий хуульд байдаг бөгөөд тэрээр өдөр шөнөгүй Түүний хуулийн талаар бясалгадаг."</w:t>
      </w:r>
    </w:p>
    <w:p w14:paraId="3AEA2EDB" w14:textId="77777777" w:rsidR="000F7377" w:rsidRDefault="000F7377"/>
    <w:p w14:paraId="45144CCB" w14:textId="77777777" w:rsidR="000F7377" w:rsidRDefault="000F7377">
      <w:r xmlns:w="http://schemas.openxmlformats.org/wordprocessingml/2006/main">
        <w:t xml:space="preserve">2 ПЕТР 3:4 "Түүний ирэх амлалт хаана байна?" Учир нь эцэг өвгөд унтсанаас хойш бүх зүйл бүтээлийн эхэн үеийнх шигээ үргэлжилсээр байна.</w:t>
      </w:r>
    </w:p>
    <w:p w14:paraId="36D2DB4B" w14:textId="77777777" w:rsidR="000F7377" w:rsidRDefault="000F7377"/>
    <w:p w14:paraId="52339407" w14:textId="77777777" w:rsidR="000F7377" w:rsidRDefault="000F7377">
      <w:r xmlns:w="http://schemas.openxmlformats.org/wordprocessingml/2006/main">
        <w:t xml:space="preserve">Эцэг өвгөд нойрсож, бүтээл үүссэн цагаас хойш бүх зүйл үргэлжилсээр байгаа тул Есүсийн амлалт хаана ирэхийг хүмүүс асууж байна.</w:t>
      </w:r>
    </w:p>
    <w:p w14:paraId="1FC2AAD5" w14:textId="77777777" w:rsidR="000F7377" w:rsidRDefault="000F7377"/>
    <w:p w14:paraId="0A208280" w14:textId="77777777" w:rsidR="000F7377" w:rsidRDefault="000F7377">
      <w:r xmlns:w="http://schemas.openxmlformats.org/wordprocessingml/2006/main">
        <w:t xml:space="preserve">1. "Есүсийг хүлээх нь: Тодорхой бус цаг үед тэвчээр ба найдвар"</w:t>
      </w:r>
    </w:p>
    <w:p w14:paraId="1C3B292A" w14:textId="77777777" w:rsidR="000F7377" w:rsidRDefault="000F7377"/>
    <w:p w14:paraId="24A700BC" w14:textId="77777777" w:rsidR="000F7377" w:rsidRDefault="000F7377">
      <w:r xmlns:w="http://schemas.openxmlformats.org/wordprocessingml/2006/main">
        <w:t xml:space="preserve">2. "Бурханы амлалтын баталгаа: Бид яагаад Есүст итгэдэг вэ"</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Исаиа 40:31 - "Харин ЭЗЭНийг хүлээдэг хүмүүс хүч чадлаа сэргээнэ; тэд бүргэд мэт далавчтай дээшлэх болно; тэд гүйж, ядрахгүй; тэд алхаж, ухаан алдахгүй байх болно."</w:t>
      </w:r>
    </w:p>
    <w:p w14:paraId="6FABCCBD" w14:textId="77777777" w:rsidR="000F7377" w:rsidRDefault="000F7377"/>
    <w:p w14:paraId="2CDA72FC" w14:textId="77777777" w:rsidR="000F7377" w:rsidRDefault="000F7377">
      <w:r xmlns:w="http://schemas.openxmlformats.org/wordprocessingml/2006/main">
        <w:t xml:space="preserve">2. Ром 8:24-25 - "Учир нь бид энэ найдвараар аврагдсан. Одоо харагдах найдвар нь найдвар биш юм. Учир нь хэн харж байгаа зүйлдээ найддаг вэ? Гэвч хэрэв бид харахгүй байгаа зүйлдээ найдвал бид үүнийг хүлээж байна. тэвчээртэйгээр."</w:t>
      </w:r>
    </w:p>
    <w:p w14:paraId="5379FEFE" w14:textId="77777777" w:rsidR="000F7377" w:rsidRDefault="000F7377"/>
    <w:p w14:paraId="0A384120" w14:textId="77777777" w:rsidR="000F7377" w:rsidRDefault="000F7377">
      <w:r xmlns:w="http://schemas.openxmlformats.org/wordprocessingml/2006/main">
        <w:t xml:space="preserve">2 ПЕТР 3:5 Учир нь Бурханы үгээр тэнгэр эрт дээр үеэс, газар уснаас болон уснаас гарч байсныг тэд сайн мэддэггүй.</w:t>
      </w:r>
    </w:p>
    <w:p w14:paraId="2B271CDA" w14:textId="77777777" w:rsidR="000F7377" w:rsidRDefault="000F7377"/>
    <w:p w14:paraId="168AA1D4" w14:textId="77777777" w:rsidR="000F7377" w:rsidRDefault="000F7377">
      <w:r xmlns:w="http://schemas.openxmlformats.org/wordprocessingml/2006/main">
        <w:t xml:space="preserve">Бурхан Өөрийн үгээр дамжуулан тэнгэр, газрыг бүтээсэн гэдгийг хүмүүс сайн мэддэггүй.</w:t>
      </w:r>
    </w:p>
    <w:p w14:paraId="5F6EF231" w14:textId="77777777" w:rsidR="000F7377" w:rsidRDefault="000F7377"/>
    <w:p w14:paraId="3E4E3A23" w14:textId="77777777" w:rsidR="000F7377" w:rsidRDefault="000F7377">
      <w:r xmlns:w="http://schemas.openxmlformats.org/wordprocessingml/2006/main">
        <w:t xml:space="preserve">1. Бүтээх Бурханы Үгийн хүч</w:t>
      </w:r>
    </w:p>
    <w:p w14:paraId="5A191F9D" w14:textId="77777777" w:rsidR="000F7377" w:rsidRDefault="000F7377"/>
    <w:p w14:paraId="10DEAE24" w14:textId="77777777" w:rsidR="000F7377" w:rsidRDefault="000F7377">
      <w:r xmlns:w="http://schemas.openxmlformats.org/wordprocessingml/2006/main">
        <w:t xml:space="preserve">2. Хүний санаатай мунхаглал</w:t>
      </w:r>
    </w:p>
    <w:p w14:paraId="49CB6854" w14:textId="77777777" w:rsidR="000F7377" w:rsidRDefault="000F7377"/>
    <w:p w14:paraId="1B6E42C6" w14:textId="77777777" w:rsidR="000F7377" w:rsidRDefault="000F7377">
      <w:r xmlns:w="http://schemas.openxmlformats.org/wordprocessingml/2006/main">
        <w:t xml:space="preserve">1. Эхлэл 1:1-31 - Бурхан Өөрийн үгээр дамжуулан ертөнцийг бүтээдэг.</w:t>
      </w:r>
    </w:p>
    <w:p w14:paraId="70045AC0" w14:textId="77777777" w:rsidR="000F7377" w:rsidRDefault="000F7377"/>
    <w:p w14:paraId="721A7A1F" w14:textId="77777777" w:rsidR="000F7377" w:rsidRDefault="000F7377">
      <w:r xmlns:w="http://schemas.openxmlformats.org/wordprocessingml/2006/main">
        <w:t xml:space="preserve">2. Ром 1:21-23 - Хүмүүс Бурханы үнэнийг зориуд мэддэггүй.</w:t>
      </w:r>
    </w:p>
    <w:p w14:paraId="7CCBF98F" w14:textId="77777777" w:rsidR="000F7377" w:rsidRDefault="000F7377"/>
    <w:p w14:paraId="3831DE5B" w14:textId="77777777" w:rsidR="000F7377" w:rsidRDefault="000F7377">
      <w:r xmlns:w="http://schemas.openxmlformats.org/wordprocessingml/2006/main">
        <w:t xml:space="preserve">2 ПЕТР 3:6 Үүгээр тэр үед байсан ертөнц усаар бүрхэгдэж, мөхөв.</w:t>
      </w:r>
    </w:p>
    <w:p w14:paraId="6C2C2930" w14:textId="77777777" w:rsidR="000F7377" w:rsidRDefault="000F7377"/>
    <w:p w14:paraId="7535185C" w14:textId="77777777" w:rsidR="000F7377" w:rsidRDefault="000F7377">
      <w:r xmlns:w="http://schemas.openxmlformats.org/wordprocessingml/2006/main">
        <w:t xml:space="preserve">Үерээс өмнө оршин байсан ертөнцийг усаар устгасан.</w:t>
      </w:r>
    </w:p>
    <w:p w14:paraId="10F4806E" w14:textId="77777777" w:rsidR="000F7377" w:rsidRDefault="000F7377"/>
    <w:p w14:paraId="0EEFAAF2" w14:textId="77777777" w:rsidR="000F7377" w:rsidRDefault="000F7377">
      <w:r xmlns:w="http://schemas.openxmlformats.org/wordprocessingml/2006/main">
        <w:t xml:space="preserve">1. Шүүлтийн ус - Бурханы уур хилэн, нигүүлслийг судлах.</w:t>
      </w:r>
    </w:p>
    <w:p w14:paraId="1B7DB51F" w14:textId="77777777" w:rsidR="000F7377" w:rsidRDefault="000F7377"/>
    <w:p w14:paraId="409A2A5F" w14:textId="77777777" w:rsidR="000F7377" w:rsidRDefault="000F7377">
      <w:r xmlns:w="http://schemas.openxmlformats.org/wordprocessingml/2006/main">
        <w:t xml:space="preserve">2. Үерийн бодит байдал: Тэнгэрлэг төлөвлөгөөн дэх бидний байр суурийг ойлгох нь.</w:t>
      </w:r>
    </w:p>
    <w:p w14:paraId="75585C9E" w14:textId="77777777" w:rsidR="000F7377" w:rsidRDefault="000F7377"/>
    <w:p w14:paraId="59E61EFF" w14:textId="77777777" w:rsidR="000F7377" w:rsidRDefault="000F7377">
      <w:r xmlns:w="http://schemas.openxmlformats.org/wordprocessingml/2006/main">
        <w:t xml:space="preserve">1. Эхлэл 6-9 - Ноагийн үерийн түүх.</w:t>
      </w:r>
    </w:p>
    <w:p w14:paraId="6C3FF161" w14:textId="77777777" w:rsidR="000F7377" w:rsidRDefault="000F7377"/>
    <w:p w14:paraId="6C1C00C9" w14:textId="77777777" w:rsidR="000F7377" w:rsidRDefault="000F7377">
      <w:r xmlns:w="http://schemas.openxmlformats.org/wordprocessingml/2006/main">
        <w:t xml:space="preserve">2. Дуулал 29:10 - ЭЗЭНий дуу хоолой усыг чичрүүлдэг.</w:t>
      </w:r>
    </w:p>
    <w:p w14:paraId="09570440" w14:textId="77777777" w:rsidR="000F7377" w:rsidRDefault="000F7377"/>
    <w:p w14:paraId="6A4ACE02" w14:textId="77777777" w:rsidR="000F7377" w:rsidRDefault="000F7377">
      <w:r xmlns:w="http://schemas.openxmlformats.org/wordprocessingml/2006/main">
        <w:t xml:space="preserve">2Петр 3:7 Харин одоо байгаа тэнгэр, газар нь бурханлаг бус хүмүүсийн шүүлтийн болон мөхлийн өдрийн эсрэг галд хадгалагдаж, нэг үгээр хадгалагдаж байна.</w:t>
      </w:r>
    </w:p>
    <w:p w14:paraId="52CE1CDC" w14:textId="77777777" w:rsidR="000F7377" w:rsidRDefault="000F7377"/>
    <w:p w14:paraId="4836009C" w14:textId="77777777" w:rsidR="000F7377" w:rsidRDefault="000F7377">
      <w:r xmlns:w="http://schemas.openxmlformats.org/wordprocessingml/2006/main">
        <w:t xml:space="preserve">Библид тэнгэр, газрыг бүтээсэн ижил үгээр авчирдаг бурханлаг бус хүмүүсийн шүүлтийн өдөр болон устгалын тухай өгүүлдэг.</w:t>
      </w:r>
    </w:p>
    <w:p w14:paraId="5AC22E99" w14:textId="77777777" w:rsidR="000F7377" w:rsidRDefault="000F7377"/>
    <w:p w14:paraId="668279D3" w14:textId="77777777" w:rsidR="000F7377" w:rsidRDefault="000F7377">
      <w:r xmlns:w="http://schemas.openxmlformats.org/wordprocessingml/2006/main">
        <w:t xml:space="preserve">1. Шүүлтийн өдрийн бодит байдал: Бид яагаад сонголтоо одоо анхаарах ёстой вэ?</w:t>
      </w:r>
    </w:p>
    <w:p w14:paraId="3688701D" w14:textId="77777777" w:rsidR="000F7377" w:rsidRDefault="000F7377"/>
    <w:p w14:paraId="2B41E7EC" w14:textId="77777777" w:rsidR="000F7377" w:rsidRDefault="000F7377">
      <w:r xmlns:w="http://schemas.openxmlformats.org/wordprocessingml/2006/main">
        <w:t xml:space="preserve">2. Гал ба хүхэр: Бурханы үг бидний ёс суртахууны шийдвэрийг хэрхэн бүрдүүлдэг</w:t>
      </w:r>
    </w:p>
    <w:p w14:paraId="1A6B04FB" w14:textId="77777777" w:rsidR="000F7377" w:rsidRDefault="000F7377"/>
    <w:p w14:paraId="16AAC629" w14:textId="77777777" w:rsidR="000F7377" w:rsidRDefault="000F7377">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14:paraId="3080D67B" w14:textId="77777777" w:rsidR="000F7377" w:rsidRDefault="000F7377"/>
    <w:p w14:paraId="59B10061" w14:textId="77777777" w:rsidR="000F7377" w:rsidRDefault="000F7377">
      <w:r xmlns:w="http://schemas.openxmlformats.org/wordprocessingml/2006/main">
        <w:t xml:space="preserve">2. Иаков 4:17 - Тиймээс хэн зөв зүйл хийхээ мэддэг хэрнээ хийхгүй байгаа нь түүний хувьд нүгэл юм.</w:t>
      </w:r>
    </w:p>
    <w:p w14:paraId="76685EF4" w14:textId="77777777" w:rsidR="000F7377" w:rsidRDefault="000F7377"/>
    <w:p w14:paraId="1D0FAF0E" w14:textId="77777777" w:rsidR="000F7377" w:rsidRDefault="000F7377">
      <w:r xmlns:w="http://schemas.openxmlformats.org/wordprocessingml/2006/main">
        <w:t xml:space="preserve">2Петр 3:8 Харин хайртууд минь, нэг өдөр ЭЗЭНд мянган жил, мянган жил нэг өдөр мэт байдгийг битгий мартаарай.</w:t>
      </w:r>
    </w:p>
    <w:p w14:paraId="7DBB5BA9" w14:textId="77777777" w:rsidR="000F7377" w:rsidRDefault="000F7377"/>
    <w:p w14:paraId="17B86FB6" w14:textId="77777777" w:rsidR="000F7377" w:rsidRDefault="000F7377">
      <w:r xmlns:w="http://schemas.openxmlformats.org/wordprocessingml/2006/main">
        <w:t xml:space="preserve">Петр итгэгчдийг Бурханы цаг хугацааны талаарх ойлголт биднийхээс тэс өөр гэдгийг санахыг уриалсан.</w:t>
      </w:r>
    </w:p>
    <w:p w14:paraId="19A262C6" w14:textId="77777777" w:rsidR="000F7377" w:rsidRDefault="000F7377"/>
    <w:p w14:paraId="05B40E9D" w14:textId="77777777" w:rsidR="000F7377" w:rsidRDefault="000F7377">
      <w:r xmlns:w="http://schemas.openxmlformats.org/wordprocessingml/2006/main">
        <w:t xml:space="preserve">1. Бурханы цаг хугацаагүй байдал: Бид мөнхийн гэрэлд цагийг хэрхэн харах ёстой вэ</w:t>
      </w:r>
    </w:p>
    <w:p w14:paraId="67A157DA" w14:textId="77777777" w:rsidR="000F7377" w:rsidRDefault="000F7377"/>
    <w:p w14:paraId="33B43697" w14:textId="77777777" w:rsidR="000F7377" w:rsidRDefault="000F7377">
      <w:r xmlns:w="http://schemas.openxmlformats.org/wordprocessingml/2006/main">
        <w:t xml:space="preserve">2. Цаг хугацааны талаарх ойлголтоо эргэн эргэцүүлэн бодох нь: Петрийн үгсээс бид юу сурч болох вэ?</w:t>
      </w:r>
    </w:p>
    <w:p w14:paraId="239F0404" w14:textId="77777777" w:rsidR="000F7377" w:rsidRDefault="000F7377"/>
    <w:p w14:paraId="2669DA08" w14:textId="77777777" w:rsidR="000F7377" w:rsidRDefault="000F7377">
      <w:r xmlns:w="http://schemas.openxmlformats.org/wordprocessingml/2006/main">
        <w:t xml:space="preserve">1. Номлогчийн үгс 3:11 - Тэр бүх зүйлийг цаг хугацаанд нь үзэсгэлэнтэй болгосон. Тэрээр мөн хүний зүрх сэтгэлд мөнх байдлыг тогтоосон; Гэсэн хэдий ч Бурханы юу хийснийг эхнээс нь дуустал хэн ч тааж чадахгүй.</w:t>
      </w:r>
    </w:p>
    <w:p w14:paraId="45DE30CF" w14:textId="77777777" w:rsidR="000F7377" w:rsidRDefault="000F7377"/>
    <w:p w14:paraId="78034F1C" w14:textId="77777777" w:rsidR="000F7377" w:rsidRDefault="000F7377">
      <w:r xmlns:w="http://schemas.openxmlformats.org/wordprocessingml/2006/main">
        <w:t xml:space="preserve">2. Исаиа 40:28 - Та мэдэхгүй байна уу? Та сонсоогүй юм уу? Эзэн бол дэлхийн хязгаарыг бүтээгч мөнхийн Бурхан юм. Тэр ядрахгүй, ядрахгүй бөгөөд түүний ойлголтыг хэн ч ойлгохгүй.</w:t>
      </w:r>
    </w:p>
    <w:p w14:paraId="31FEE42D" w14:textId="77777777" w:rsidR="000F7377" w:rsidRDefault="000F7377"/>
    <w:p w14:paraId="1A8467B2" w14:textId="77777777" w:rsidR="000F7377" w:rsidRDefault="000F7377">
      <w:r xmlns:w="http://schemas.openxmlformats.org/wordprocessingml/2006/main">
        <w:t xml:space="preserve">2 Петр 3:9 Зарим хүмүүс амлалтдаа хойрго ханддаг шиг Их Эзэн амлалтдаа хойрго байдаггүй. гэвч хэн ч мөхөхийг хүсэхгүй, харин бүгд наманчлалд ирэхийг хүсэн хүлээдэггүй.</w:t>
      </w:r>
    </w:p>
    <w:p w14:paraId="648AC6DE" w14:textId="77777777" w:rsidR="000F7377" w:rsidRDefault="000F7377"/>
    <w:p w14:paraId="3AFC1D1F" w14:textId="77777777" w:rsidR="000F7377" w:rsidRDefault="000F7377">
      <w:r xmlns:w="http://schemas.openxmlformats.org/wordprocessingml/2006/main">
        <w:t xml:space="preserve">Бурхан тэвчээртэй, хайраар дүүрэн бөгөөд бүх хүмүүсийг нүглээсээ холдож, аврагдахыг хүсдэг.</w:t>
      </w:r>
    </w:p>
    <w:p w14:paraId="74F60C5E" w14:textId="77777777" w:rsidR="000F7377" w:rsidRDefault="000F7377"/>
    <w:p w14:paraId="1E4577BF" w14:textId="77777777" w:rsidR="000F7377" w:rsidRDefault="000F7377">
      <w:r xmlns:w="http://schemas.openxmlformats.org/wordprocessingml/2006/main">
        <w:t xml:space="preserve">1. Бурханы хайр ба тэвчээр: Эзэний төгсгөлгүй нигүүлсэл</w:t>
      </w:r>
    </w:p>
    <w:p w14:paraId="6A0FAF21" w14:textId="77777777" w:rsidR="000F7377" w:rsidRDefault="000F7377"/>
    <w:p w14:paraId="76BE6F89" w14:textId="77777777" w:rsidR="000F7377" w:rsidRDefault="000F7377">
      <w:r xmlns:w="http://schemas.openxmlformats.org/wordprocessingml/2006/main">
        <w:t xml:space="preserve">2. Наманчлалын хүч: Бидний амьдралын замыг өөрчлөх</w:t>
      </w:r>
    </w:p>
    <w:p w14:paraId="02C9BFDA" w14:textId="77777777" w:rsidR="000F7377" w:rsidRDefault="000F7377"/>
    <w:p w14:paraId="10D1C306" w14:textId="77777777" w:rsidR="000F7377" w:rsidRDefault="000F7377">
      <w:r xmlns:w="http://schemas.openxmlformats.org/wordprocessingml/2006/main">
        <w:t xml:space="preserve">1. Исаиа 55:6-7 - Их Эзэнийг олдох үед нь хай; Түүнийг ойр байхад нь дууд. Хорон муу хүн замаа, шударга бус хүн бодол санаагаа орхиг. тэр Их Эзэнд буцаж очих болтугай, мөн Тэр түүнд өршөөл үзүүлэх болно; мөн бидний Бурханд, учир нь Тэр маш их өршөөх болно.</w:t>
      </w:r>
    </w:p>
    <w:p w14:paraId="5A3372D4" w14:textId="77777777" w:rsidR="000F7377" w:rsidRDefault="000F7377"/>
    <w:p w14:paraId="02C921F6" w14:textId="77777777" w:rsidR="000F7377" w:rsidRDefault="000F7377">
      <w:r xmlns:w="http://schemas.openxmlformats.org/wordprocessingml/2006/main">
        <w:t xml:space="preserve">2. Лук 15:11-32 - Үрэлгэн хүүгийн сургаалт зүйрлэл.</w:t>
      </w:r>
    </w:p>
    <w:p w14:paraId="79287FE7" w14:textId="77777777" w:rsidR="000F7377" w:rsidRDefault="000F7377"/>
    <w:p w14:paraId="21BFC133" w14:textId="77777777" w:rsidR="000F7377" w:rsidRDefault="000F7377">
      <w:r xmlns:w="http://schemas.openxmlformats.org/wordprocessingml/2006/main">
        <w:t xml:space="preserve">2Петр 3:10 Харин ЭЗЭНий өдөр шөнө хулгайч шиг ирнэ. Түүнд тэнгэр асар их чимээ шуугиантайгаар алга болж, элементүүд халуун дулаанаар хайлж, газар болон түүн доторх ажлууд шатах болно.</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Их Эзэний өдөр гэнэтийн байдлаар ирж, асар их шуугиан дэгдээж, элементүүд хайлж, дэлхий болон түүний бүтээлүүд шатах болно.</w:t>
      </w:r>
    </w:p>
    <w:p w14:paraId="1E5CEFBC" w14:textId="77777777" w:rsidR="000F7377" w:rsidRDefault="000F7377"/>
    <w:p w14:paraId="6E65C7D3" w14:textId="77777777" w:rsidR="000F7377" w:rsidRDefault="000F7377">
      <w:r xmlns:w="http://schemas.openxmlformats.org/wordprocessingml/2006/main">
        <w:t xml:space="preserve">1. Бурханы цагийг урьдчилан тааварлах боломжгүй байдал</w:t>
      </w:r>
    </w:p>
    <w:p w14:paraId="51AFE343" w14:textId="77777777" w:rsidR="000F7377" w:rsidRDefault="000F7377"/>
    <w:p w14:paraId="63AE53AF" w14:textId="77777777" w:rsidR="000F7377" w:rsidRDefault="000F7377">
      <w:r xmlns:w="http://schemas.openxmlformats.org/wordprocessingml/2006/main">
        <w:t xml:space="preserve">2. Итгэлгүй байдлын үр дагавар</w:t>
      </w:r>
    </w:p>
    <w:p w14:paraId="31CD5251" w14:textId="77777777" w:rsidR="000F7377" w:rsidRDefault="000F7377"/>
    <w:p w14:paraId="2CDBBCED" w14:textId="77777777" w:rsidR="000F7377" w:rsidRDefault="000F7377">
      <w:r xmlns:w="http://schemas.openxmlformats.org/wordprocessingml/2006/main">
        <w:t xml:space="preserve">1. Матай 24:36-44 - Түүний ирэлтийн тэмдгүүдийн тухай Есүсийн хэлсэн үг</w:t>
      </w:r>
    </w:p>
    <w:p w14:paraId="04EB9F3A" w14:textId="77777777" w:rsidR="000F7377" w:rsidRDefault="000F7377"/>
    <w:p w14:paraId="5E48205A" w14:textId="77777777" w:rsidR="000F7377" w:rsidRDefault="000F7377">
      <w:r xmlns:w="http://schemas.openxmlformats.org/wordprocessingml/2006/main">
        <w:t xml:space="preserve">2. Исаиа 65:17-18 - Шинэ тэнгэр, шинэ газар гэсэн Их Эзэний амлалт</w:t>
      </w:r>
    </w:p>
    <w:p w14:paraId="100E03F3" w14:textId="77777777" w:rsidR="000F7377" w:rsidRDefault="000F7377"/>
    <w:p w14:paraId="04BA404C" w14:textId="77777777" w:rsidR="000F7377" w:rsidRDefault="000F7377">
      <w:r xmlns:w="http://schemas.openxmlformats.org/wordprocessingml/2006/main">
        <w:t xml:space="preserve">2Петр 3:11 Энэ бүхэн арилах учир та нар ариун яриа болон сүсэг бишрэлдээ ямар хүмүүс байх ёстой вэ?</w:t>
      </w:r>
    </w:p>
    <w:p w14:paraId="78414DDE" w14:textId="77777777" w:rsidR="000F7377" w:rsidRDefault="000F7377"/>
    <w:p w14:paraId="7C552891" w14:textId="77777777" w:rsidR="000F7377" w:rsidRDefault="000F7377">
      <w:r xmlns:w="http://schemas.openxmlformats.org/wordprocessingml/2006/main">
        <w:t xml:space="preserve">Петр итгэгчдийг ариун амьдралаар амьдрахыг уриалж байна, учир нь дэлхий дээрх бүх зүйл хэзээ нэгэн цагт алга болно.</w:t>
      </w:r>
    </w:p>
    <w:p w14:paraId="6A024AAB" w14:textId="77777777" w:rsidR="000F7377" w:rsidRDefault="000F7377"/>
    <w:p w14:paraId="74F77608" w14:textId="77777777" w:rsidR="000F7377" w:rsidRDefault="000F7377">
      <w:r xmlns:w="http://schemas.openxmlformats.org/wordprocessingml/2006/main">
        <w:t xml:space="preserve">1. Дэлхий дээрх зүйлсийн мөнх бус байдал: Үүнийг харгалзан бид хэрхэн амьдрах ёстой вэ?</w:t>
      </w:r>
    </w:p>
    <w:p w14:paraId="54781108" w14:textId="77777777" w:rsidR="000F7377" w:rsidRDefault="000F7377"/>
    <w:p w14:paraId="1D325120" w14:textId="77777777" w:rsidR="000F7377" w:rsidRDefault="000F7377">
      <w:r xmlns:w="http://schemas.openxmlformats.org/wordprocessingml/2006/main">
        <w:t xml:space="preserve">2. Ариун байдал: Жинхэнэ итгэгчдийн тэмдэг.</w:t>
      </w:r>
    </w:p>
    <w:p w14:paraId="2E5EFDB6" w14:textId="77777777" w:rsidR="000F7377" w:rsidRDefault="000F7377"/>
    <w:p w14:paraId="0D37F4BB" w14:textId="77777777" w:rsidR="000F7377" w:rsidRDefault="000F7377">
      <w:r xmlns:w="http://schemas.openxmlformats.org/wordprocessingml/2006/main">
        <w:t xml:space="preserve">1. Исаиа 40:8 - "Өвс хатаж, цэцэг бүдгэрч, харин бидний Бурханы үг мөнхөд байх болно."</w:t>
      </w:r>
    </w:p>
    <w:p w14:paraId="36B45398" w14:textId="77777777" w:rsidR="000F7377" w:rsidRDefault="000F7377"/>
    <w:p w14:paraId="3EF7C7C2" w14:textId="77777777" w:rsidR="000F7377" w:rsidRDefault="000F7377">
      <w:r xmlns:w="http://schemas.openxmlformats.org/wordprocessingml/2006/main">
        <w:t xml:space="preserve">2. Иаков 4:14 - "Гэсэн хэдий ч та маргааш юу авчрахыг мэдэхгүй байна. Чиний амьдрал юу вэ? Учир нь та нар түр зуур харагдах бөгөөд дараа нь алга болдог манан юм."</w:t>
      </w:r>
    </w:p>
    <w:p w14:paraId="42B739A3" w14:textId="77777777" w:rsidR="000F7377" w:rsidRDefault="000F7377"/>
    <w:p w14:paraId="0A2B0C18" w14:textId="77777777" w:rsidR="000F7377" w:rsidRDefault="000F7377">
      <w:r xmlns:w="http://schemas.openxmlformats.org/wordprocessingml/2006/main">
        <w:t xml:space="preserve">2Петр 3:12 Галд шатаж буй тэнгэрүүд уусаж, элементүүд халуун халуунд хайлах Бурханы өдрийг хүлээж, тэсэн ядан хүлээж байна уу?</w:t>
      </w:r>
    </w:p>
    <w:p w14:paraId="307B9B15" w14:textId="77777777" w:rsidR="000F7377" w:rsidRDefault="000F7377"/>
    <w:p w14:paraId="10F94E79" w14:textId="77777777" w:rsidR="000F7377" w:rsidRDefault="000F7377">
      <w:r xmlns:w="http://schemas.openxmlformats.org/wordprocessingml/2006/main">
        <w:t xml:space="preserve">Петр итгэгчдийг Христийн хоёр дахь ирэлтийг тэсэн ядан хүлээхийг уриалж, тэнгэр галд уусч, элементүүд нь маш халуунд хайлах болно.</w:t>
      </w:r>
    </w:p>
    <w:p w14:paraId="47442344" w14:textId="77777777" w:rsidR="000F7377" w:rsidRDefault="000F7377"/>
    <w:p w14:paraId="1C09C118" w14:textId="77777777" w:rsidR="000F7377" w:rsidRDefault="000F7377">
      <w:r xmlns:w="http://schemas.openxmlformats.org/wordprocessingml/2006/main">
        <w:t xml:space="preserve">1. Хоёр дахь ирэлт: Бэлэн байж, бэлтгэлтэй байх</w:t>
      </w:r>
    </w:p>
    <w:p w14:paraId="3D4183F2" w14:textId="77777777" w:rsidR="000F7377" w:rsidRDefault="000F7377"/>
    <w:p w14:paraId="156FA6AB" w14:textId="77777777" w:rsidR="000F7377" w:rsidRDefault="000F7377">
      <w:r xmlns:w="http://schemas.openxmlformats.org/wordprocessingml/2006/main">
        <w:t xml:space="preserve">2. Их Эзэний өдөр: Бидний найдвар ба итгэл</w:t>
      </w:r>
    </w:p>
    <w:p w14:paraId="7759BA18" w14:textId="77777777" w:rsidR="000F7377" w:rsidRDefault="000F7377"/>
    <w:p w14:paraId="484531F7" w14:textId="77777777" w:rsidR="000F7377" w:rsidRDefault="000F7377">
      <w:r xmlns:w="http://schemas.openxmlformats.org/wordprocessingml/2006/main">
        <w:t xml:space="preserve">1. Ром 13:11-12 - "Мөн үүнийг хий, одоо байгаа цагийг ойлго: Таны нойрноос сэрэх цаг аль хэдийн ирсэн. Учир нь бидний аврал бидний анх итгэж байсан үеэс илүү ойрхон байна. Шөнө бараг дуусч байна. ; өдөр бараг ирлээ."</w:t>
      </w:r>
    </w:p>
    <w:p w14:paraId="219AA554" w14:textId="77777777" w:rsidR="000F7377" w:rsidRDefault="000F7377"/>
    <w:p w14:paraId="44C53DC4" w14:textId="77777777" w:rsidR="000F7377" w:rsidRDefault="000F7377">
      <w:r xmlns:w="http://schemas.openxmlformats.org/wordprocessingml/2006/main">
        <w:t xml:space="preserve">2. 1 Тесалоник 4:16-17 - "Учир нь Их Эзэн Өөрөө тэнгэрээс бууж, чанга тушаалаар, тэргүүн тэнгэр элчийн дуу хоолой болон Бурханы бүрээ дуугаар бууж, Христ дотор үхсэн хүмүүс эхлээд амилна. Дараа нь. Ингэснээр амьд байгаа бөгөөд үлдсэн бид тэдэнтэй хамт ЭЗЭНтэй агаарт уулзахаар үүлэн дунд аваачна. Тиймээс бид мөнхөд Эзэнтэй хамт байх болно."</w:t>
      </w:r>
    </w:p>
    <w:p w14:paraId="5DDF4F29" w14:textId="77777777" w:rsidR="000F7377" w:rsidRDefault="000F7377"/>
    <w:p w14:paraId="5AECB242" w14:textId="77777777" w:rsidR="000F7377" w:rsidRDefault="000F7377">
      <w:r xmlns:w="http://schemas.openxmlformats.org/wordprocessingml/2006/main">
        <w:t xml:space="preserve">2 Петр 3:13 Гэсэн хэдий ч бид Түүний амлалтын дагуу зөвт байдал оршдог шинэ тэнгэр, шинэ газрыг хайж байна.</w:t>
      </w:r>
    </w:p>
    <w:p w14:paraId="457F6A10" w14:textId="77777777" w:rsidR="000F7377" w:rsidRDefault="000F7377"/>
    <w:p w14:paraId="4414CAB8" w14:textId="77777777" w:rsidR="000F7377" w:rsidRDefault="000F7377">
      <w:r xmlns:w="http://schemas.openxmlformats.org/wordprocessingml/2006/main">
        <w:t xml:space="preserve">Христэд итгэгчид шинэ тэнгэр, газрын амлалтыг тэсэн ядан хүлээж байх ёстой бөгөөд үүнд зөвт байдал хэвийн байх болно.</w:t>
      </w:r>
    </w:p>
    <w:p w14:paraId="6CB1C5B0" w14:textId="77777777" w:rsidR="000F7377" w:rsidRDefault="000F7377"/>
    <w:p w14:paraId="7AF9F0C3" w14:textId="77777777" w:rsidR="000F7377" w:rsidRDefault="000F7377">
      <w:r xmlns:w="http://schemas.openxmlformats.org/wordprocessingml/2006/main">
        <w:t xml:space="preserve">1. "Шинэ тэнгэр ба газрын амлалт"</w:t>
      </w:r>
    </w:p>
    <w:p w14:paraId="6196648B" w14:textId="77777777" w:rsidR="000F7377" w:rsidRDefault="000F7377"/>
    <w:p w14:paraId="619C2480" w14:textId="77777777" w:rsidR="000F7377" w:rsidRDefault="000F7377">
      <w:r xmlns:w="http://schemas.openxmlformats.org/wordprocessingml/2006/main">
        <w:t xml:space="preserve">2. "Шинэ дэлхийг угтаж зөв шударга амьдрах"</w:t>
      </w:r>
    </w:p>
    <w:p w14:paraId="3E3133F1" w14:textId="77777777" w:rsidR="000F7377" w:rsidRDefault="000F7377"/>
    <w:p w14:paraId="00A27E8B" w14:textId="77777777" w:rsidR="000F7377" w:rsidRDefault="000F7377">
      <w:r xmlns:w="http://schemas.openxmlformats.org/wordprocessingml/2006/main">
        <w:t xml:space="preserve">1. Исаиа 65:17, “Учир нь болгоогтун, Би шинэ тэнгэр, шинэ газрыг бүтээдэг. Эхнийх нь дурсагдахгүй </w:t>
      </w:r>
      <w:r xmlns:w="http://schemas.openxmlformats.org/wordprocessingml/2006/main">
        <w:lastRenderedPageBreak xmlns:w="http://schemas.openxmlformats.org/wordprocessingml/2006/main"/>
      </w:r>
      <w:r xmlns:w="http://schemas.openxmlformats.org/wordprocessingml/2006/main">
        <w:t xml:space="preserve">, санаанд орохгүй.”</w:t>
      </w:r>
    </w:p>
    <w:p w14:paraId="74DD53BD" w14:textId="77777777" w:rsidR="000F7377" w:rsidRDefault="000F7377"/>
    <w:p w14:paraId="69E2712B" w14:textId="77777777" w:rsidR="000F7377" w:rsidRDefault="000F7377">
      <w:r xmlns:w="http://schemas.openxmlformats.org/wordprocessingml/2006/main">
        <w:t xml:space="preserve">2. Ром 8:19-21, “Учир нь бүтээлүүд Бурханы хөвгүүдийн илчлэгдэхийг тэсэн ядан хүлээж байна. Учир нь бүтээл нь өөрийн хүслээр бус, харин түүнийг захирсан Түүний улмаас, бүтээл өөрөө ялзралын боолчлолоос чөлөөлөгдөж, Бурханы хүүхдүүдийн алдрын эрх чөлөөг олж авна гэж найдаж, дэмий хоосон зүйлд өртсөн юм. Учир нь бүх бүтээл одоог хүртэл хүүхэд төрүүлэхийн төлөө хамтдаа ёолж байсныг бид мэднэ."</w:t>
      </w:r>
    </w:p>
    <w:p w14:paraId="2F1C7F93" w14:textId="77777777" w:rsidR="000F7377" w:rsidRDefault="000F7377"/>
    <w:p w14:paraId="7356F507" w14:textId="77777777" w:rsidR="000F7377" w:rsidRDefault="000F7377">
      <w:r xmlns:w="http://schemas.openxmlformats.org/wordprocessingml/2006/main">
        <w:t xml:space="preserve">2Петр 3:14 Иймийн тул хайртууд аа, та нар ийм зүйлийг эрэлхийлж байгаа тул Түүнийг амар амгалан, толбогүй, гэм зэмгүй олохын тулд хичээнгүйлэн хичээгтүн.</w:t>
      </w:r>
    </w:p>
    <w:p w14:paraId="6A030A72" w14:textId="77777777" w:rsidR="000F7377" w:rsidRDefault="000F7377"/>
    <w:p w14:paraId="11B4AFD4" w14:textId="77777777" w:rsidR="000F7377" w:rsidRDefault="000F7377">
      <w:r xmlns:w="http://schemas.openxmlformats.org/wordprocessingml/2006/main">
        <w:t xml:space="preserve">Итгэгчид хичээнгүй байж, амар амгалан, толбогүй, гэм зэмгүй байхыг хичээх ёстой.</w:t>
      </w:r>
    </w:p>
    <w:p w14:paraId="5BCA0785" w14:textId="77777777" w:rsidR="000F7377" w:rsidRDefault="000F7377"/>
    <w:p w14:paraId="708F594C" w14:textId="77777777" w:rsidR="000F7377" w:rsidRDefault="000F7377">
      <w:r xmlns:w="http://schemas.openxmlformats.org/wordprocessingml/2006/main">
        <w:t xml:space="preserve">1: Бид итгэлдээ хичээнгүй байж, зөвт байдлын төлөө тэмүүлэхээр дуудагдсан.</w:t>
      </w:r>
    </w:p>
    <w:p w14:paraId="4661AC99" w14:textId="77777777" w:rsidR="000F7377" w:rsidRDefault="000F7377"/>
    <w:p w14:paraId="2C274A51" w14:textId="77777777" w:rsidR="000F7377" w:rsidRDefault="000F7377">
      <w:r xmlns:w="http://schemas.openxmlformats.org/wordprocessingml/2006/main">
        <w:t xml:space="preserve">2: Бид Бурханы өмнө гэм зэмгүй байж, амар амгалан амьдрахыг хичээх ёстой.</w:t>
      </w:r>
    </w:p>
    <w:p w14:paraId="7A5ACC01" w14:textId="77777777" w:rsidR="000F7377" w:rsidRDefault="000F7377"/>
    <w:p w14:paraId="0851469E" w14:textId="77777777" w:rsidR="000F7377" w:rsidRDefault="000F7377">
      <w:r xmlns:w="http://schemas.openxmlformats.org/wordprocessingml/2006/main">
        <w:t xml:space="preserve">1: Ром 12:2 - Энэ ертөнцийн хэв маягт бүү нийц, харин оюун ухаанаа шинэчлэх замаар өөрчлөгд.</w:t>
      </w:r>
    </w:p>
    <w:p w14:paraId="310EBF71" w14:textId="77777777" w:rsidR="000F7377" w:rsidRDefault="000F7377"/>
    <w:p w14:paraId="1DD313B1" w14:textId="77777777" w:rsidR="000F7377" w:rsidRDefault="000F7377">
      <w:r xmlns:w="http://schemas.openxmlformats.org/wordprocessingml/2006/main">
        <w:t xml:space="preserve">2: Иаков 1:22 - Зөвхөн үгийг сонсоод бүү өөрийгөө хуур. Түүний хэлснийг хий.</w:t>
      </w:r>
    </w:p>
    <w:p w14:paraId="45A72546" w14:textId="77777777" w:rsidR="000F7377" w:rsidRDefault="000F7377"/>
    <w:p w14:paraId="384DBC35" w14:textId="77777777" w:rsidR="000F7377" w:rsidRDefault="000F7377">
      <w:r xmlns:w="http://schemas.openxmlformats.org/wordprocessingml/2006/main">
        <w:t xml:space="preserve">2Петр 3:15 Мөн бидний Эзэний тэвчээр бол аврал мөн гэж тооц. бидний хайрт ах Паул ч өөрт нь өгөгдсөн мэргэн ухааны дагуу та нарт бичсэн шиг;</w:t>
      </w:r>
    </w:p>
    <w:p w14:paraId="193A0590" w14:textId="77777777" w:rsidR="000F7377" w:rsidRDefault="000F7377"/>
    <w:p w14:paraId="61F423A7" w14:textId="77777777" w:rsidR="000F7377" w:rsidRDefault="000F7377">
      <w:r xmlns:w="http://schemas.openxmlformats.org/wordprocessingml/2006/main">
        <w:t xml:space="preserve">Петр итгэгчдийг Их Эзэний тэвчээр бол авралын хэрэгсэл гэдгийг санаж, Паулд бичсэн мэргэн ухааныг нь анхаарахыг уриалж байна.</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Бурханы тэвчээр авралыг авчирдаг</w:t>
      </w:r>
    </w:p>
    <w:p w14:paraId="3806F519" w14:textId="77777777" w:rsidR="000F7377" w:rsidRDefault="000F7377"/>
    <w:p w14:paraId="7DF58DDB" w14:textId="77777777" w:rsidR="000F7377" w:rsidRDefault="000F7377">
      <w:r xmlns:w="http://schemas.openxmlformats.org/wordprocessingml/2006/main">
        <w:t xml:space="preserve">2. Паулын зохиолуудын мэргэн ухаан</w:t>
      </w:r>
    </w:p>
    <w:p w14:paraId="504FF93A" w14:textId="77777777" w:rsidR="000F7377" w:rsidRDefault="000F7377"/>
    <w:p w14:paraId="27190ADA" w14:textId="77777777" w:rsidR="000F7377" w:rsidRDefault="000F7377">
      <w:r xmlns:w="http://schemas.openxmlformats.org/wordprocessingml/2006/main">
        <w:t xml:space="preserve">1. Ром 10:9-10 - Хэрэв чи Эзэн Есүсийг амаараа хүлээн зөвшөөрч, Бурхан Түүнийг үхэгсдээс амилуулсан гэдэгт зүрх сэтгэлээрээ итгэвэл аврагдах болно. Учир нь хүн зүрх сэтгэлээрээ зөвт байдалд итгэдэг; мөн амаараа гэмшсэн нь авралд хүрдэг.</w:t>
      </w:r>
    </w:p>
    <w:p w14:paraId="06C20C70" w14:textId="77777777" w:rsidR="000F7377" w:rsidRDefault="000F7377"/>
    <w:p w14:paraId="5D63E3DA" w14:textId="77777777" w:rsidR="000F7377" w:rsidRDefault="000F7377">
      <w:r xmlns:w="http://schemas.openxmlformats.org/wordprocessingml/2006/main">
        <w:t xml:space="preserve">2. 2 Тимот 3:16-17 - Бүх судрууд нь Бурханы онгодоор өгөгдсөн бөгөөд сургаал, зэмлэл, залруулга, зөвт байдлын зааварчилгаанд тустай: Бурханы хүн төгс байж, бүх сайн сайханд бүрэн хангагдсан байхын тулд ажилладаг.</w:t>
      </w:r>
    </w:p>
    <w:p w14:paraId="5C2900C1" w14:textId="77777777" w:rsidR="000F7377" w:rsidRDefault="000F7377"/>
    <w:p w14:paraId="2C0ECECC" w14:textId="77777777" w:rsidR="000F7377" w:rsidRDefault="000F7377">
      <w:r xmlns:w="http://schemas.openxmlformats.org/wordprocessingml/2006/main">
        <w:t xml:space="preserve">2 ПЕТР 3:16 Түүний бүх захидлуудад эдгээр зүйлсийн тухай өгүүлсэн шиг; Үүнд ойлгоход хэцүү зарим зүйл байдаг бөгөөд сураагүй, тогтворгүй хүмүүс бусад судруудын адилаар өөрсөддөө сүйрлийн төлөө тэмцдэг.</w:t>
      </w:r>
    </w:p>
    <w:p w14:paraId="4F20240D" w14:textId="77777777" w:rsidR="000F7377" w:rsidRDefault="000F7377"/>
    <w:p w14:paraId="1F13EC8D" w14:textId="77777777" w:rsidR="000F7377" w:rsidRDefault="000F7377">
      <w:r xmlns:w="http://schemas.openxmlformats.org/wordprocessingml/2006/main">
        <w:t xml:space="preserve">Петр Судрыг буруу тайлбарлаж, өөрсдийнхөө сүйрэлд хүргэдэг хүмүүсийн талаар анхааруулдаг.</w:t>
      </w:r>
    </w:p>
    <w:p w14:paraId="5A66B14A" w14:textId="77777777" w:rsidR="000F7377" w:rsidRDefault="000F7377"/>
    <w:p w14:paraId="30AC5C72" w14:textId="77777777" w:rsidR="000F7377" w:rsidRDefault="000F7377">
      <w:r xmlns:w="http://schemas.openxmlformats.org/wordprocessingml/2006/main">
        <w:t xml:space="preserve">1. Судрыг буруу тайлбарлахын аюул</w:t>
      </w:r>
    </w:p>
    <w:p w14:paraId="5F633EDB" w14:textId="77777777" w:rsidR="000F7377" w:rsidRDefault="000F7377"/>
    <w:p w14:paraId="7D6F2F4C" w14:textId="77777777" w:rsidR="000F7377" w:rsidRDefault="000F7377">
      <w:r xmlns:w="http://schemas.openxmlformats.org/wordprocessingml/2006/main">
        <w:t xml:space="preserve">2. Судрыг ойлгох хэрэгцээ</w:t>
      </w:r>
    </w:p>
    <w:p w14:paraId="2D766B59" w14:textId="77777777" w:rsidR="000F7377" w:rsidRDefault="000F7377"/>
    <w:p w14:paraId="33010F2C" w14:textId="77777777" w:rsidR="000F7377" w:rsidRDefault="000F7377">
      <w:r xmlns:w="http://schemas.openxmlformats.org/wordprocessingml/2006/main">
        <w:t xml:space="preserve">1. Сургаалт үгс 3:5-6 - Бүх зүрх сэтгэлээрээ Эзэнд найд; мөн өөрийнхөө ойлголтод бүү найд. Өөрийн бүх замд түүнийг хүлээн зөвшөөр, тэгвэл тэр чиний замыг чиглүүлэх болно.</w:t>
      </w:r>
    </w:p>
    <w:p w14:paraId="4AAFDCA8" w14:textId="77777777" w:rsidR="000F7377" w:rsidRDefault="000F7377"/>
    <w:p w14:paraId="57B0F26B" w14:textId="77777777" w:rsidR="000F7377" w:rsidRDefault="000F7377">
      <w:r xmlns:w="http://schemas.openxmlformats.org/wordprocessingml/2006/main">
        <w:t xml:space="preserve">2. Исаиа 28:10-13 - Учир нь тушаал нь тушаал дээр, тушаал нь тушаал дээр байх ёстой; мөр мөрөн дээр, мөр дээр мөр; Энд бага зэрэг, тэнд бага зэрэг: Учир нь Тэр энэ ард түмэнтэй гацсан уруул, өөр хэлээр ярих болно. Тэрээр түүнд "Энэ бол та нар ядарсан хүмүүсийг амрааж болох амралт юм. Энэ бол сэтгэл сэргээсэн зүйл бөгөөд тэд сонссонгүй. Гэвч Их Эзэний үг тэдэнд заавар </w:t>
      </w:r>
      <w:r xmlns:w="http://schemas.openxmlformats.org/wordprocessingml/2006/main">
        <w:lastRenderedPageBreak xmlns:w="http://schemas.openxmlformats.org/wordprocessingml/2006/main"/>
      </w:r>
      <w:r xmlns:w="http://schemas.openxmlformats.org/wordprocessingml/2006/main">
        <w:t xml:space="preserve">дээр дүрэм, заавар дээр дүрэм байв; мөр мөрөн дээр, мөр дээр мөр; энд бага зэрэг, тэнд бага зэрэг; Ингэснээр тэд явж, арагшаа унаж, эвдэрч, урхинд баригдаж, баригдах болно.</w:t>
      </w:r>
    </w:p>
    <w:p w14:paraId="3A50E776" w14:textId="77777777" w:rsidR="000F7377" w:rsidRDefault="000F7377"/>
    <w:p w14:paraId="4CCC659F" w14:textId="77777777" w:rsidR="000F7377" w:rsidRDefault="000F7377">
      <w:r xmlns:w="http://schemas.openxmlformats.org/wordprocessingml/2006/main">
        <w:t xml:space="preserve">2Петр 3:17 Тиймээс хайртууд аа, та нар эдгээрийг урьдаас мэдэж байсан тул хорон муу хүний алдаад хөтлөгдөн, хатуу чанга зангаасаа унах вий гэдгээс болгоомжил.</w:t>
      </w:r>
    </w:p>
    <w:p w14:paraId="586350BD" w14:textId="77777777" w:rsidR="000F7377" w:rsidRDefault="000F7377"/>
    <w:p w14:paraId="751D438A" w14:textId="77777777" w:rsidR="000F7377" w:rsidRDefault="000F7377">
      <w:r xmlns:w="http://schemas.openxmlformats.org/wordprocessingml/2006/main">
        <w:t xml:space="preserve">Итгэгчид хорон муу хүмүүсийн алдааг мэдэж, итгэлдээ тууштай байх ёстой.</w:t>
      </w:r>
    </w:p>
    <w:p w14:paraId="7EB50003" w14:textId="77777777" w:rsidR="000F7377" w:rsidRDefault="000F7377"/>
    <w:p w14:paraId="00CE6F1A" w14:textId="77777777" w:rsidR="000F7377" w:rsidRDefault="000F7377">
      <w:r xmlns:w="http://schemas.openxmlformats.org/wordprocessingml/2006/main">
        <w:t xml:space="preserve">1. Итгэлдээ бат зогс</w:t>
      </w:r>
    </w:p>
    <w:p w14:paraId="0A88DD3D" w14:textId="77777777" w:rsidR="000F7377" w:rsidRDefault="000F7377"/>
    <w:p w14:paraId="3F9C27C1" w14:textId="77777777" w:rsidR="000F7377" w:rsidRDefault="000F7377">
      <w:r xmlns:w="http://schemas.openxmlformats.org/wordprocessingml/2006/main">
        <w:t xml:space="preserve">2. Хорон санаатны алдаанаас зайлсхий</w:t>
      </w:r>
    </w:p>
    <w:p w14:paraId="64ADFE1A" w14:textId="77777777" w:rsidR="000F7377" w:rsidRDefault="000F7377"/>
    <w:p w14:paraId="01FA0BA8" w14:textId="77777777" w:rsidR="000F7377" w:rsidRDefault="000F7377">
      <w:r xmlns:w="http://schemas.openxmlformats.org/wordprocessingml/2006/main">
        <w:t xml:space="preserve">1. Матай 10:22 - "Миний нэрийн төлөө та нар бүгд үзэн ядагдах болно. Харин эцсээ хүртэл тэвчсэн хүн аврагдах болно."</w:t>
      </w:r>
    </w:p>
    <w:p w14:paraId="709DE832" w14:textId="77777777" w:rsidR="000F7377" w:rsidRDefault="000F7377"/>
    <w:p w14:paraId="74E1C0E5" w14:textId="77777777" w:rsidR="000F7377" w:rsidRDefault="000F7377">
      <w:r xmlns:w="http://schemas.openxmlformats.org/wordprocessingml/2006/main">
        <w:t xml:space="preserve">2. Колоссай 1:23 - "Хэрэв та нар үнэхээр итгэлтэй, тууштай, тууштай байж, сонссон сайн мэдээний найдвараасаа холдохгүй бол".</w:t>
      </w:r>
    </w:p>
    <w:p w14:paraId="13B21658" w14:textId="77777777" w:rsidR="000F7377" w:rsidRDefault="000F7377"/>
    <w:p w14:paraId="320FD8E7" w14:textId="77777777" w:rsidR="000F7377" w:rsidRDefault="000F7377">
      <w:r xmlns:w="http://schemas.openxmlformats.org/wordprocessingml/2006/main">
        <w:t xml:space="preserve">2Петр 3:18 Харин бидний Эзэн, Аврагч Есүс Христийн нигүүлсэл болон мэдлэгт өсөгтүн. Түүнд одоо болон үүрд алдар байх болтугай. Амен.</w:t>
      </w:r>
    </w:p>
    <w:p w14:paraId="2500F2D5" w14:textId="77777777" w:rsidR="000F7377" w:rsidRDefault="000F7377"/>
    <w:p w14:paraId="307091D9" w14:textId="77777777" w:rsidR="000F7377" w:rsidRDefault="000F7377">
      <w:r xmlns:w="http://schemas.openxmlformats.org/wordprocessingml/2006/main">
        <w:t xml:space="preserve">Есүс Христийн нигүүлсэл, мэдлэгт өсөх нь одоо ч, үүрд мөнхөд ч алдар сууг авчирдаг.</w:t>
      </w:r>
    </w:p>
    <w:p w14:paraId="6997FBB6" w14:textId="77777777" w:rsidR="000F7377" w:rsidRDefault="000F7377"/>
    <w:p w14:paraId="06A052B5" w14:textId="77777777" w:rsidR="000F7377" w:rsidRDefault="000F7377">
      <w:r xmlns:w="http://schemas.openxmlformats.org/wordprocessingml/2006/main">
        <w:t xml:space="preserve">1. Нигүүлслээр амьдрах нь: биелэлтэд хүрэх зам</w:t>
      </w:r>
    </w:p>
    <w:p w14:paraId="4F919835" w14:textId="77777777" w:rsidR="000F7377" w:rsidRDefault="000F7377"/>
    <w:p w14:paraId="1F891AC6" w14:textId="77777777" w:rsidR="000F7377" w:rsidRDefault="000F7377">
      <w:r xmlns:w="http://schemas.openxmlformats.org/wordprocessingml/2006/main">
        <w:t xml:space="preserve">2. Есүсийг мэдэх нь: Байнгын амар амгалангийн түлхүүр</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 2:8-10 - Учир нь та нигүүлслээр итгэлээр аврагдсан. Мөн энэ нь таны өөрийнх биш; Энэ нь Бурханы бэлэг болохоос ажлын үр дүн биш, ингэснээр хэн ч сайрхахгүй. Учир нь бид сайн үйлсийн төлөө Христ Есүс дотор бүтээгдсэн Түүний бүтээл бөгөөд бидний дотор алхахын тулд Бурханы урьдчилан бэлтгэсэн сайн үйлс юм.</w:t>
      </w:r>
    </w:p>
    <w:p w14:paraId="3D400B25" w14:textId="77777777" w:rsidR="000F7377" w:rsidRDefault="000F7377"/>
    <w:p w14:paraId="5CF855E5" w14:textId="77777777" w:rsidR="000F7377" w:rsidRDefault="000F7377">
      <w:r xmlns:w="http://schemas.openxmlformats.org/wordprocessingml/2006/main">
        <w:t xml:space="preserve">2. Иохан 14:27 - Би та нарт амар амгаланг үлдээж байна; Миний амар амгаланг би чамд өгч байна. Би чамд ертөнцийн өгдөг шиг биш. Та нарын зүрх сэтгэл бүү зов, бүү ай.</w:t>
      </w:r>
    </w:p>
    <w:p w14:paraId="3E0408A9" w14:textId="77777777" w:rsidR="000F7377" w:rsidRDefault="000F7377"/>
    <w:p w14:paraId="26C9F02D" w14:textId="77777777" w:rsidR="000F7377" w:rsidRDefault="000F7377">
      <w:r xmlns:w="http://schemas.openxmlformats.org/wordprocessingml/2006/main">
        <w:t xml:space="preserve">Эхний Иохан 1 нь Иоханы анхны захидлын эхний бүлэг бөгөөд элч Бурхан болон бие биетэйгээ нөхөрлөх, нүглийг хүлээн зөвшөөрөх, гэрэлд алхахын чухлыг онцолсон байдаг.</w:t>
      </w:r>
    </w:p>
    <w:p w14:paraId="2C0FBADA" w14:textId="77777777" w:rsidR="000F7377" w:rsidRDefault="000F7377"/>
    <w:p w14:paraId="72800DA1" w14:textId="77777777" w:rsidR="000F7377" w:rsidRDefault="000F7377">
      <w:r xmlns:w="http://schemas.openxmlformats.org/wordprocessingml/2006/main">
        <w:t xml:space="preserve">1-р догол мөр: Иохан Есүс Христтэй анх тохиолдсон туршлагыг тунхагласаар эхэлдэг (1 Иохан 1:1-4). Тэрээр амьдралын Үг болох Есүсийг харж, сонсож, түүнд хүрсэн гэдгээ гэрчилдэг. Түүний тунхаглалын зорилго бол бусдыг өөртэй нь болон Бурхантай нөхөрлөхөд урих явдал юм. Энэхүү нөхөрлөлд оролцсоноор итгэгчид жинхэнэ баяр баясгаланг мэдэрч, баяр баясгалангаа бүрэн дүүрэн болгож чадна.</w:t>
      </w:r>
    </w:p>
    <w:p w14:paraId="3597C62C" w14:textId="77777777" w:rsidR="000F7377" w:rsidRDefault="000F7377"/>
    <w:p w14:paraId="1A9A5EC7" w14:textId="77777777" w:rsidR="000F7377" w:rsidRDefault="000F7377">
      <w:r xmlns:w="http://schemas.openxmlformats.org/wordprocessingml/2006/main">
        <w:t xml:space="preserve">2-р догол мөр: Иохан гэрэлд алхахын ач холбогдлыг онцолсон (1 Иохан 1:5-7). Тэр Бурхан бол гэрэл бөгөөд Түүнд харанхуй байхгүй гэж тунхагласан. Хэрэв итгэгчид харанхуйд амьдарч байхдаа Бурхантай нөхөрлөдөг гэж ярьдаг бол энэ нь нүгэл үйлддэг амьдралын хэв маяг гэсэн үг юм - тэд өөрсдийгөө хуурч байна гэсэн үг. Гэсэн хэдий ч хэрэв тэд Христ гэрэлд байдаг шиг гэрэлд алхвал Түүний цус тэднийг бүх нүглээс цэвэрлэдэг тул бие биетэйгээ жинхэнэ нөхөрлөлтэй байдаг.</w:t>
      </w:r>
    </w:p>
    <w:p w14:paraId="2F32B523" w14:textId="77777777" w:rsidR="000F7377" w:rsidRDefault="000F7377"/>
    <w:p w14:paraId="475BC613" w14:textId="77777777" w:rsidR="000F7377" w:rsidRDefault="000F7377">
      <w:r xmlns:w="http://schemas.openxmlformats.org/wordprocessingml/2006/main">
        <w:t xml:space="preserve">3-р догол мөр: Элч тэдний нүгэлт мөн чанарыг үгүйсгэдэг хүмүүст ханддаг (1 Иохан 1:8-10). Хэрэв хэн нэгэн өөрийгөө гэм нүгэлгүй гэж хэлэх юм бол тэд өөрсдийгөө хуурч, Бурханыг худалч гэж харуулдаг гэж тэрээр баталдаг. Гэсэн хэдий ч, хэрэв итгэгчид Бурханы өмнө нүглээ үнэнчээр хүлээн зөвшөөрч, уучлал хэрэгтэй гэдгээ хүлээн зөвшөөрвөл, Тэр үнэнч бөгөөд тэднийг бүх бузар муугаас ариусгаж өршөөдөг. Итгэгчид гэм нүглээ хүлээн зөвшөөрч, уучлал гуйснаар Бурхантай зөв харилцаатай байж чадна.</w:t>
      </w:r>
    </w:p>
    <w:p w14:paraId="26CA8FE2" w14:textId="77777777" w:rsidR="000F7377" w:rsidRDefault="000F7377"/>
    <w:p w14:paraId="43FEA7CB" w14:textId="77777777" w:rsidR="000F7377" w:rsidRDefault="000F7377">
      <w:r xmlns:w="http://schemas.openxmlformats.org/wordprocessingml/2006/main">
        <w:t xml:space="preserve">Дүгнэж хэлэхэд,</w:t>
      </w:r>
    </w:p>
    <w:p w14:paraId="1B77F6A8" w14:textId="77777777" w:rsidR="000F7377" w:rsidRDefault="000F7377">
      <w:r xmlns:w="http://schemas.openxmlformats.org/wordprocessingml/2006/main">
        <w:t xml:space="preserve">Нэгдүгээр Иоханы бүлэгт Бурхан болон бие биетэйгээ нөхөрлөхийг онцолсон байдаг.</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Иохан энэхүү нөхөрлөлд урилга болгон Есүс Христтэй хийсэн хувийн туршлагаа гэрчилдэг.</w:t>
      </w:r>
    </w:p>
    <w:p w14:paraId="45D0B1CA" w14:textId="77777777" w:rsidR="000F7377" w:rsidRDefault="000F7377"/>
    <w:p w14:paraId="72417EF3" w14:textId="77777777" w:rsidR="000F7377" w:rsidRDefault="000F7377">
      <w:r xmlns:w="http://schemas.openxmlformats.org/wordprocessingml/2006/main">
        <w:t xml:space="preserve">Итгэгчдийг гэрэлд алхаж, бурхны зарчмын дагуу амьдарч, нүгэлтэй амьдралын хэв маягаас зайлсхийхийг урамшуулдаг. Гэрэлд алхсанаар жинхэнэ нөхөрлөлийг мэдэрч, нүглээс цэвэрлэх нь Христийн цусаар дамжин явагддаг.</w:t>
      </w:r>
    </w:p>
    <w:p w14:paraId="55B0380C" w14:textId="77777777" w:rsidR="000F7377" w:rsidRDefault="000F7377"/>
    <w:p w14:paraId="6463034B" w14:textId="77777777" w:rsidR="000F7377" w:rsidRDefault="000F7377">
      <w:r xmlns:w="http://schemas.openxmlformats.org/wordprocessingml/2006/main">
        <w:t xml:space="preserve">Энэ бүлэг өөрсдийн нүгэлт мөн чанарыг үгүйсгэдэг хүмүүст хандсанаар төгсдөг.</w:t>
      </w:r>
    </w:p>
    <w:p w14:paraId="45823368" w14:textId="77777777" w:rsidR="000F7377" w:rsidRDefault="000F7377">
      <w:r xmlns:w="http://schemas.openxmlformats.org/wordprocessingml/2006/main">
        <w:t xml:space="preserve">Итгэгчид Бурханы өмнө нүглээ наминчлан уучлалт гуйж, зөвт бус байдлаас ариусгахын тулд нүглээ наминчлахыг уриалдаг.</w:t>
      </w:r>
    </w:p>
    <w:p w14:paraId="2EFAEA7C" w14:textId="77777777" w:rsidR="000F7377" w:rsidRDefault="000F7377"/>
    <w:p w14:paraId="6B025862" w14:textId="77777777" w:rsidR="000F7377" w:rsidRDefault="000F7377">
      <w:r xmlns:w="http://schemas.openxmlformats.org/wordprocessingml/2006/main">
        <w:t xml:space="preserve">1 Иохан 1:1 Амийн үгийн эхнээсээ байсан, бидний сонссон, нүдээрээ харсан, харж, гараараа барьсан тэр зүйл.</w:t>
      </w:r>
    </w:p>
    <w:p w14:paraId="5405906D" w14:textId="77777777" w:rsidR="000F7377" w:rsidRDefault="000F7377"/>
    <w:p w14:paraId="748283EE" w14:textId="77777777" w:rsidR="000F7377" w:rsidRDefault="000F7377">
      <w:r xmlns:w="http://schemas.openxmlformats.org/wordprocessingml/2006/main">
        <w:t xml:space="preserve">Төлөөлөгч Иохан тэр болон бусад Христэд итгэгчид анхнаасаа оршин тогтнож буй Амьдралын Үгийг сонсож, харж, хүрч байсан гэж бичжээ.</w:t>
      </w:r>
    </w:p>
    <w:p w14:paraId="4E0C3599" w14:textId="77777777" w:rsidR="000F7377" w:rsidRDefault="000F7377"/>
    <w:p w14:paraId="45711D67" w14:textId="77777777" w:rsidR="000F7377" w:rsidRDefault="000F7377">
      <w:r xmlns:w="http://schemas.openxmlformats.org/wordprocessingml/2006/main">
        <w:t xml:space="preserve">1. Амьд үг: Есүсийн оршихуйг бидний амьдралд хэрхэн мэдрэх вэ</w:t>
      </w:r>
    </w:p>
    <w:p w14:paraId="1F81C4B3" w14:textId="77777777" w:rsidR="000F7377" w:rsidRDefault="000F7377"/>
    <w:p w14:paraId="5063B70E" w14:textId="77777777" w:rsidR="000F7377" w:rsidRDefault="000F7377">
      <w:r xmlns:w="http://schemas.openxmlformats.org/wordprocessingml/2006/main">
        <w:t xml:space="preserve">2. Хүрэлцэхээс өөрчлөлт рүү: Өнгөрсөн үеийг хэрхэн орхиж, Христ дотор шинэчлэлтийг олох вэ?</w:t>
      </w:r>
    </w:p>
    <w:p w14:paraId="1C727E7D" w14:textId="77777777" w:rsidR="000F7377" w:rsidRDefault="000F7377"/>
    <w:p w14:paraId="6F6B3230" w14:textId="77777777" w:rsidR="000F7377" w:rsidRDefault="000F7377">
      <w:r xmlns:w="http://schemas.openxmlformats.org/wordprocessingml/2006/main">
        <w:t xml:space="preserve">1. Филиппой 3:8-11 - Есүсийг болон түүний амилалтын хүчийг мэдэж, түүний зовлон зүдгүүрийг хуваалцах нөхөрлөл, үхэлд нь түүн шиг болж, улмаар үхэгсдээс амилалтад хүрэхийн тулд ямар нэгэн байдлаар.</w:t>
      </w:r>
    </w:p>
    <w:p w14:paraId="7E713ECA" w14:textId="77777777" w:rsidR="000F7377" w:rsidRDefault="000F7377"/>
    <w:p w14:paraId="5982C630" w14:textId="77777777" w:rsidR="000F7377" w:rsidRDefault="000F7377">
      <w:r xmlns:w="http://schemas.openxmlformats.org/wordprocessingml/2006/main">
        <w:t xml:space="preserve">2. Иохан 14:1-3 - Есүс шавь нартаа хэлэхдээ "Та нар зүрх сэтгэлээ бүү зовоо. Бурханд итгэ, бас надад итгэ. Миний Эцэгийн гэрт олон өрөө байдаг; тийм биш байсан бол би авах байсан. Би чамд газар бэлдэхээр тийшээ явж байна гэв.</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Иохан 1:2 (Учир нь амьдрал илэрсэн бөгөөд бид үүнийг харсан, мөн гэрчилж, Эцэгтэй хамт байсан бөгөөд бидэнд илчлэгдсэн мөнх амийг та нарт харуулсан;)</w:t>
      </w:r>
    </w:p>
    <w:p w14:paraId="1A3A40D3" w14:textId="77777777" w:rsidR="000F7377" w:rsidRDefault="000F7377"/>
    <w:p w14:paraId="47D59BDE" w14:textId="77777777" w:rsidR="000F7377" w:rsidRDefault="000F7377">
      <w:r xmlns:w="http://schemas.openxmlformats.org/wordprocessingml/2006/main">
        <w:t xml:space="preserve">Хэсэг: Эцэгтэй хамт байсан амьдрал бидэнд илчлэгдсэн бөгөөд бид үүнийг харж, сонсож, гэрчилсэн гэж Иохан бичжээ.</w:t>
      </w:r>
    </w:p>
    <w:p w14:paraId="68C97CD8" w14:textId="77777777" w:rsidR="000F7377" w:rsidRDefault="000F7377"/>
    <w:p w14:paraId="14C76B93" w14:textId="77777777" w:rsidR="000F7377" w:rsidRDefault="000F7377">
      <w:r xmlns:w="http://schemas.openxmlformats.org/wordprocessingml/2006/main">
        <w:t xml:space="preserve">1. Бурхан Өөрийгөө болон хайраа бидэнд байнга илчилж байдаг.</w:t>
      </w:r>
    </w:p>
    <w:p w14:paraId="4176989B" w14:textId="77777777" w:rsidR="000F7377" w:rsidRDefault="000F7377"/>
    <w:p w14:paraId="7DC9409B" w14:textId="77777777" w:rsidR="000F7377" w:rsidRDefault="000F7377">
      <w:r xmlns:w="http://schemas.openxmlformats.org/wordprocessingml/2006/main">
        <w:t xml:space="preserve">2. Бурханы амийн гэрч байхын баяр баясгалан.</w:t>
      </w:r>
    </w:p>
    <w:p w14:paraId="2CC07365" w14:textId="77777777" w:rsidR="000F7377" w:rsidRDefault="000F7377"/>
    <w:p w14:paraId="6E17B18C" w14:textId="77777777" w:rsidR="000F7377" w:rsidRDefault="000F7377">
      <w:r xmlns:w="http://schemas.openxmlformats.org/wordprocessingml/2006/main">
        <w:t xml:space="preserve">1. 1 Иохан 4:9 - Бид түүгээр дамжуулан амьдрахын тулд Бурхан Өөрийн цорын ганц Хүүгээ дэлхийд илгээсэн учраас бидэнд хандах Бурханы хайр энэ нь илэрсэн юм.</w:t>
      </w:r>
    </w:p>
    <w:p w14:paraId="1E03291E" w14:textId="77777777" w:rsidR="000F7377" w:rsidRDefault="000F7377"/>
    <w:p w14:paraId="7A4D350B" w14:textId="77777777" w:rsidR="000F7377" w:rsidRDefault="000F7377">
      <w:r xmlns:w="http://schemas.openxmlformats.org/wordprocessingml/2006/main">
        <w:t xml:space="preserve">2. 2 Коринт 4:6 - Учир нь харанхуйгаас гэрэл тусахыг тушаасан Бурхан Есүс Христийн нүүрэн дээр Бурханы алдрын тухай мэдлэгийн гэрлийг өгөхийн тулд бидний зүрх сэтгэлд гэрэлтсэн.</w:t>
      </w:r>
    </w:p>
    <w:p w14:paraId="7EF8DC55" w14:textId="77777777" w:rsidR="000F7377" w:rsidRDefault="000F7377"/>
    <w:p w14:paraId="2C29941A" w14:textId="77777777" w:rsidR="000F7377" w:rsidRDefault="000F7377">
      <w:r xmlns:w="http://schemas.openxmlformats.org/wordprocessingml/2006/main">
        <w:t xml:space="preserve">1 Иохан 1:3 Та нар ч гэсэн бидэнтэй нөхөрлөхийн тулд бидний харсан, сонссон зүйлээ бид та нарт тунхаглаж байна.</w:t>
      </w:r>
    </w:p>
    <w:p w14:paraId="52238096" w14:textId="77777777" w:rsidR="000F7377" w:rsidRDefault="000F7377"/>
    <w:p w14:paraId="3708DDD9" w14:textId="77777777" w:rsidR="000F7377" w:rsidRDefault="000F7377">
      <w:r xmlns:w="http://schemas.openxmlformats.org/wordprocessingml/2006/main">
        <w:t xml:space="preserve">Ишлэл Бусад хүмүүс бидэнтэй болон Бурхан Эцэг, түүний Хүү Есүс Христтэй нөхөрлөхийн тулд бид Есүс Христийн талаарх туршлагаа хуваалцдаг.</w:t>
      </w:r>
    </w:p>
    <w:p w14:paraId="6A33A220" w14:textId="77777777" w:rsidR="000F7377" w:rsidRDefault="000F7377"/>
    <w:p w14:paraId="59DF8CBA" w14:textId="77777777" w:rsidR="000F7377" w:rsidRDefault="000F7377">
      <w:r xmlns:w="http://schemas.openxmlformats.org/wordprocessingml/2006/main">
        <w:t xml:space="preserve">1. Есүс Христийн нөхөрлөл: туршлагаа хуваалцах нь сүнслэг эв нэгдэлд хэрхэн хөтөлдөг вэ?</w:t>
      </w:r>
    </w:p>
    <w:p w14:paraId="70269302" w14:textId="77777777" w:rsidR="000F7377" w:rsidRDefault="000F7377"/>
    <w:p w14:paraId="12E2B2F5" w14:textId="77777777" w:rsidR="000F7377" w:rsidRDefault="000F7377">
      <w:r xmlns:w="http://schemas.openxmlformats.org/wordprocessingml/2006/main">
        <w:t xml:space="preserve">2. Нөхөрлөлийн хүч: Бусадтай холбогдох нь биднийг Бурханд хэрхэн ойртуулж чадах вэ?</w:t>
      </w:r>
    </w:p>
    <w:p w14:paraId="1DF824F7" w14:textId="77777777" w:rsidR="000F7377" w:rsidRDefault="000F7377"/>
    <w:p w14:paraId="53AEE7E7" w14:textId="77777777" w:rsidR="000F7377" w:rsidRDefault="000F7377">
      <w:r xmlns:w="http://schemas.openxmlformats.org/wordprocessingml/2006/main">
        <w:t xml:space="preserve">1. Ром 5:1-2 - Иймээс бид итгэлээр зөвтгөгдснөөс хойш бид Эзэн Есүс Христээр дамжуулан Бурхантай амар амгалан байгаа бөгөөд түүгээр дамжуулан бид одоо байгаа энэ нигүүлслийг итгэлээр олж авсан юм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Филиппой 2:1-3 - Тиймээс хэрэв та нарт Христтэй нэгдэх урам зориг, түүний хайраас тайтгарал, Сүнс дэх нийтлэг оролцоо, эмзэглэл, энэрэн нигүүлсэх сэтгэл байвал миний баяр баяслыг бүрэн дүүрэн болго. -сэтгэлтэй, нэг хайр сэтгэлтэй, сэтгэл нэг, сэтгэл нэг байх.</w:t>
      </w:r>
    </w:p>
    <w:p w14:paraId="6F33994B" w14:textId="77777777" w:rsidR="000F7377" w:rsidRDefault="000F7377"/>
    <w:p w14:paraId="298CBE4B" w14:textId="77777777" w:rsidR="000F7377" w:rsidRDefault="000F7377">
      <w:r xmlns:w="http://schemas.openxmlformats.org/wordprocessingml/2006/main">
        <w:t xml:space="preserve">1 Иохан 1:4 Та нарын баяр баясгалан дүүрэн байхын тулд бид эдгээр зүйлийг та нарт бичиж байна.</w:t>
      </w:r>
    </w:p>
    <w:p w14:paraId="176D1A64" w14:textId="77777777" w:rsidR="000F7377" w:rsidRDefault="000F7377"/>
    <w:p w14:paraId="4F9A2B52" w14:textId="77777777" w:rsidR="000F7377" w:rsidRDefault="000F7377">
      <w:r xmlns:w="http://schemas.openxmlformats.org/wordprocessingml/2006/main">
        <w:t xml:space="preserve">1 Иохан номын зохиогч уншигчдад баяр баясгаланг авчрахын тулд бичиж байна.</w:t>
      </w:r>
    </w:p>
    <w:p w14:paraId="687CBD15" w14:textId="77777777" w:rsidR="000F7377" w:rsidRDefault="000F7377"/>
    <w:p w14:paraId="146EB5BC" w14:textId="77777777" w:rsidR="000F7377" w:rsidRDefault="000F7377">
      <w:r xmlns:w="http://schemas.openxmlformats.org/wordprocessingml/2006/main">
        <w:t xml:space="preserve">1. Нөхөрлөлийн баяр баясгалан: Олон нийтээр дамжуулан Бурханы хайрыг мэдрэх нь</w:t>
      </w:r>
    </w:p>
    <w:p w14:paraId="763E9E5F" w14:textId="77777777" w:rsidR="000F7377" w:rsidRDefault="000F7377"/>
    <w:p w14:paraId="5B4EA1BD" w14:textId="77777777" w:rsidR="000F7377" w:rsidRDefault="000F7377">
      <w:r xmlns:w="http://schemas.openxmlformats.org/wordprocessingml/2006/main">
        <w:t xml:space="preserve">2. Баяр баясгаланг сэргээх нь: Бурханы үгээр дамжуулан жинхэнэ баяр баясгаланг олж илрүүлэх</w:t>
      </w:r>
    </w:p>
    <w:p w14:paraId="729FB9FB" w14:textId="77777777" w:rsidR="000F7377" w:rsidRDefault="000F7377"/>
    <w:p w14:paraId="74AEC8B8" w14:textId="77777777" w:rsidR="000F7377" w:rsidRDefault="000F7377">
      <w:r xmlns:w="http://schemas.openxmlformats.org/wordprocessingml/2006/main">
        <w:t xml:space="preserve">1. Нехемиа 8:10 - "ЭЗЭНий баяр баясгалан бол та нарын хүч чадал"</w:t>
      </w:r>
    </w:p>
    <w:p w14:paraId="70572278" w14:textId="77777777" w:rsidR="000F7377" w:rsidRDefault="000F7377"/>
    <w:p w14:paraId="59D23786" w14:textId="77777777" w:rsidR="000F7377" w:rsidRDefault="000F7377">
      <w:r xmlns:w="http://schemas.openxmlformats.org/wordprocessingml/2006/main">
        <w:t xml:space="preserve">2. Филиппой 4:4-7 - "ЭЗЭНд үргэлж баярла, мөн би дахин хэлье, баярлагтун"</w:t>
      </w:r>
    </w:p>
    <w:p w14:paraId="70A8F91A" w14:textId="77777777" w:rsidR="000F7377" w:rsidRDefault="000F7377"/>
    <w:p w14:paraId="1D694A17" w14:textId="77777777" w:rsidR="000F7377" w:rsidRDefault="000F7377">
      <w:r xmlns:w="http://schemas.openxmlformats.org/wordprocessingml/2006/main">
        <w:t xml:space="preserve">1 Иохан 1:5 Энэ бол Бурхан бол гэрэл бөгөөд Түүнд харанхуй огт байхгүй гэдгийг түүний тухай сонссон бөгөөд та нарт тунхаглаж буй мэдээ юм.</w:t>
      </w:r>
    </w:p>
    <w:p w14:paraId="6B4C20B5" w14:textId="77777777" w:rsidR="000F7377" w:rsidRDefault="000F7377"/>
    <w:p w14:paraId="628F9D1D" w14:textId="77777777" w:rsidR="000F7377" w:rsidRDefault="000F7377">
      <w:r xmlns:w="http://schemas.openxmlformats.org/wordprocessingml/2006/main">
        <w:t xml:space="preserve">Бурханаас бидний сонссон захиас бол Тэр бол гэрлийн эх сурвалж бөгөөд Тэр харанхуйг агуулдаггүй гэсэн үг юм.</w:t>
      </w:r>
    </w:p>
    <w:p w14:paraId="3A8B47F6" w14:textId="77777777" w:rsidR="000F7377" w:rsidRDefault="000F7377"/>
    <w:p w14:paraId="0C548DD3" w14:textId="77777777" w:rsidR="000F7377" w:rsidRDefault="000F7377">
      <w:r xmlns:w="http://schemas.openxmlformats.org/wordprocessingml/2006/main">
        <w:t xml:space="preserve">1. Бурхан бол бидний гэрэл ба найдварын эх сурвалж бөгөөд Тэр биднийг зөвт байдлын замд хөтлөх болно.</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Бурхан бол бидний хамгаалагч, хангагч бөгөөд Тэр биднийг хэзээ ч төөрөгдүүлэхгүй.</w:t>
      </w:r>
    </w:p>
    <w:p w14:paraId="6670BE10" w14:textId="77777777" w:rsidR="000F7377" w:rsidRDefault="000F7377"/>
    <w:p w14:paraId="0E38552A" w14:textId="77777777" w:rsidR="000F7377" w:rsidRDefault="000F7377">
      <w:r xmlns:w="http://schemas.openxmlformats.org/wordprocessingml/2006/main">
        <w:t xml:space="preserve">1. Дуулал 119:105, "Таны үг бол миний хөлд зориулсан дэнлүү, миний зам дээрх гэрэл".</w:t>
      </w:r>
    </w:p>
    <w:p w14:paraId="2227EE92" w14:textId="77777777" w:rsidR="000F7377" w:rsidRDefault="000F7377"/>
    <w:p w14:paraId="70F8275C" w14:textId="77777777" w:rsidR="000F7377" w:rsidRDefault="000F7377">
      <w:r xmlns:w="http://schemas.openxmlformats.org/wordprocessingml/2006/main">
        <w:t xml:space="preserve">2. Матай 5:14-16, "Чи бол дэлхийн гэрэл. Уулан дээр баригдсан хотыг нуух аргагүй. Хүмүүс ч дэнлүү асааж, аяганы доор тавьдаггүй. Харин оронд нь түүнийг тавиур дээр нь тавьдаггүй. Энэ нь гэрт байгаа бүх хүнд гэрлийг өгдөг. Үүний нэгэн адил та нарын сайн үйлсийг харж, тэнгэр дэх Эцэгийг чинь алдаршуулахын тулд та нарын гэрэл бусдын өмнө гэрэлтэг."</w:t>
      </w:r>
    </w:p>
    <w:p w14:paraId="7B0AE9D5" w14:textId="77777777" w:rsidR="000F7377" w:rsidRDefault="000F7377"/>
    <w:p w14:paraId="6CB9827E" w14:textId="77777777" w:rsidR="000F7377" w:rsidRDefault="000F7377">
      <w:r xmlns:w="http://schemas.openxmlformats.org/wordprocessingml/2006/main">
        <w:t xml:space="preserve">1 Иохан 1:6 Хэрэв бид Түүнтэй нөхөрлөдөг гэж хэлээд, харанхуйд алхвал үнэнийг үл үйлдэж, худал хэлдэг.</w:t>
      </w:r>
    </w:p>
    <w:p w14:paraId="23D00E31" w14:textId="77777777" w:rsidR="000F7377" w:rsidRDefault="000F7377"/>
    <w:p w14:paraId="7FBD2F5C" w14:textId="77777777" w:rsidR="000F7377" w:rsidRDefault="000F7377">
      <w:r xmlns:w="http://schemas.openxmlformats.org/wordprocessingml/2006/main">
        <w:t xml:space="preserve">Хэрэв бид харанхуйд амьдарч байгаа бол Бурхантай нөхөрлөдөг гэж хэлж болохгүй, энэ нь үнэнээс харш.</w:t>
      </w:r>
    </w:p>
    <w:p w14:paraId="17CEDA28" w14:textId="77777777" w:rsidR="000F7377" w:rsidRDefault="000F7377"/>
    <w:p w14:paraId="7593DC36" w14:textId="77777777" w:rsidR="000F7377" w:rsidRDefault="000F7377">
      <w:r xmlns:w="http://schemas.openxmlformats.org/wordprocessingml/2006/main">
        <w:t xml:space="preserve">1. Бурханы үнэний гэрэлд алхах</w:t>
      </w:r>
    </w:p>
    <w:p w14:paraId="4473FFD9" w14:textId="77777777" w:rsidR="000F7377" w:rsidRDefault="000F7377"/>
    <w:p w14:paraId="312B07F7" w14:textId="77777777" w:rsidR="000F7377" w:rsidRDefault="000F7377">
      <w:r xmlns:w="http://schemas.openxmlformats.org/wordprocessingml/2006/main">
        <w:t xml:space="preserve">2. Бурхантай нөхөрлөж амьдрах</w:t>
      </w:r>
    </w:p>
    <w:p w14:paraId="5ADD6A4B" w14:textId="77777777" w:rsidR="000F7377" w:rsidRDefault="000F7377"/>
    <w:p w14:paraId="7B4397BC" w14:textId="77777777" w:rsidR="000F7377" w:rsidRDefault="000F7377">
      <w:r xmlns:w="http://schemas.openxmlformats.org/wordprocessingml/2006/main">
        <w:t xml:space="preserve">1. Ефес 5:8-10 - Учир нь та нар нэгэн цагт харанхуй байсан бол одоо та нар Эзэн дотор гэрэл болсон. Гэрлийн хүүхдүүд шиг амьдар.</w:t>
      </w:r>
    </w:p>
    <w:p w14:paraId="6B20F4FD" w14:textId="77777777" w:rsidR="000F7377" w:rsidRDefault="000F7377"/>
    <w:p w14:paraId="6A638B1D" w14:textId="77777777" w:rsidR="000F7377" w:rsidRDefault="000F7377">
      <w:r xmlns:w="http://schemas.openxmlformats.org/wordprocessingml/2006/main">
        <w:t xml:space="preserve">2. Иохан 8:12 - Есүс дахин хүмүүст хандан, “Би бол дэлхийн гэрэл мөн. Хэрэв чи намайг дагавал харанхуйд алхах шаардлагагүй, учир нь чамд амьдрал руу хөтлөх гэрэл байх болно."</w:t>
      </w:r>
    </w:p>
    <w:p w14:paraId="07DCC575" w14:textId="77777777" w:rsidR="000F7377" w:rsidRDefault="000F7377"/>
    <w:p w14:paraId="3B8FDEE3" w14:textId="77777777" w:rsidR="000F7377" w:rsidRDefault="000F7377">
      <w:r xmlns:w="http://schemas.openxmlformats.org/wordprocessingml/2006/main">
        <w:t xml:space="preserve">1 Иохан 1:7 Гэвч хэрэв Тэр гэрэлд байдаг шиг бид гэрэлд алхвал бид бие биетэйгээ нөхөрлөдөг ба түүний Хүү Есүс Христийн цус биднийг бүх нүглээс цэвэрлэдэг.</w:t>
      </w:r>
    </w:p>
    <w:p w14:paraId="19668BF3" w14:textId="77777777" w:rsidR="000F7377" w:rsidRDefault="000F7377"/>
    <w:p w14:paraId="0E13A8D2" w14:textId="77777777" w:rsidR="000F7377" w:rsidRDefault="000F7377">
      <w:r xmlns:w="http://schemas.openxmlformats.org/wordprocessingml/2006/main">
        <w:t xml:space="preserve">Гэрэлд алхах нь бие биетэйгээ нөхөрлөж, </w:t>
      </w:r>
      <w:r xmlns:w="http://schemas.openxmlformats.org/wordprocessingml/2006/main">
        <w:lastRenderedPageBreak xmlns:w="http://schemas.openxmlformats.org/wordprocessingml/2006/main"/>
      </w:r>
      <w:r xmlns:w="http://schemas.openxmlformats.org/wordprocessingml/2006/main">
        <w:t xml:space="preserve">Есүс Христийн цусны цэвэршүүлэх хүчийг авчирдаг гэдгийг уг хэсэгт онцлон тэмдэглэсэн байдаг.</w:t>
      </w:r>
    </w:p>
    <w:p w14:paraId="234034F7" w14:textId="77777777" w:rsidR="000F7377" w:rsidRDefault="000F7377"/>
    <w:p w14:paraId="713CB5CE" w14:textId="77777777" w:rsidR="000F7377" w:rsidRDefault="000F7377">
      <w:r xmlns:w="http://schemas.openxmlformats.org/wordprocessingml/2006/main">
        <w:t xml:space="preserve">1. Гэрлээр дүүрэн амьдралын хүч</w:t>
      </w:r>
    </w:p>
    <w:p w14:paraId="41178404" w14:textId="77777777" w:rsidR="000F7377" w:rsidRDefault="000F7377"/>
    <w:p w14:paraId="3E3061BF" w14:textId="77777777" w:rsidR="000F7377" w:rsidRDefault="000F7377">
      <w:r xmlns:w="http://schemas.openxmlformats.org/wordprocessingml/2006/main">
        <w:t xml:space="preserve">2. Есүсийн цэвэрлэгч цус</w:t>
      </w:r>
    </w:p>
    <w:p w14:paraId="6122C37D" w14:textId="77777777" w:rsidR="000F7377" w:rsidRDefault="000F7377"/>
    <w:p w14:paraId="0DB269DB" w14:textId="77777777" w:rsidR="000F7377" w:rsidRDefault="000F7377">
      <w:r xmlns:w="http://schemas.openxmlformats.org/wordprocessingml/2006/main">
        <w:t xml:space="preserve">1. Исаиа 2:5 - Ай Иаковын гэр ээ, та нар ирж, Их Эзэний гэрэлд алхцгаая.</w:t>
      </w:r>
    </w:p>
    <w:p w14:paraId="1093A910" w14:textId="77777777" w:rsidR="000F7377" w:rsidRDefault="000F7377"/>
    <w:p w14:paraId="0BC98EA0" w14:textId="77777777" w:rsidR="000F7377" w:rsidRDefault="000F7377">
      <w:r xmlns:w="http://schemas.openxmlformats.org/wordprocessingml/2006/main">
        <w:t xml:space="preserve">2. Илчлэлт 7:14 - Тэгээд би түүнд "Эрхэм ээ, та мэднэ" гэж хэлэв. Тэр надад —Эдгээр нь агуу их гай гамшгаас гарч ирж, хувцсаа угааж, Хурганы цусанд цайруулсан хүмүүс юм.</w:t>
      </w:r>
    </w:p>
    <w:p w14:paraId="4E71525C" w14:textId="77777777" w:rsidR="000F7377" w:rsidRDefault="000F7377"/>
    <w:p w14:paraId="6C718323" w14:textId="77777777" w:rsidR="000F7377" w:rsidRDefault="000F7377">
      <w:r xmlns:w="http://schemas.openxmlformats.org/wordprocessingml/2006/main">
        <w:t xml:space="preserve">1 Иохан 1:8 Хэрэв бид нүгэлгүй гэж хэлбэл, бид өөрсдийгөө хуурдаг бөгөөд бидний дотор үнэн байдаггүй.</w:t>
      </w:r>
    </w:p>
    <w:p w14:paraId="59C0CF3F" w14:textId="77777777" w:rsidR="000F7377" w:rsidRDefault="000F7377"/>
    <w:p w14:paraId="54DB95B4" w14:textId="77777777" w:rsidR="000F7377" w:rsidRDefault="000F7377">
      <w:r xmlns:w="http://schemas.openxmlformats.org/wordprocessingml/2006/main">
        <w:t xml:space="preserve">Гэмгүй хүн гэж байдаггүй бөгөөд энэ талаар шударга байх нь чухал.</w:t>
      </w:r>
    </w:p>
    <w:p w14:paraId="070AF0DD" w14:textId="77777777" w:rsidR="000F7377" w:rsidRDefault="000F7377"/>
    <w:p w14:paraId="49C6F2ED" w14:textId="77777777" w:rsidR="000F7377" w:rsidRDefault="000F7377">
      <w:r xmlns:w="http://schemas.openxmlformats.org/wordprocessingml/2006/main">
        <w:t xml:space="preserve">1. Бид бүгд нүгэлтэй тэмцдэг: 1 Иохан 1:8-ын дагуу өөрсдийн үйлдлүүдийг шалгах нь</w:t>
      </w:r>
    </w:p>
    <w:p w14:paraId="7062411E" w14:textId="77777777" w:rsidR="000F7377" w:rsidRDefault="000F7377"/>
    <w:p w14:paraId="0468FFA2" w14:textId="77777777" w:rsidR="000F7377" w:rsidRDefault="000F7377">
      <w:r xmlns:w="http://schemas.openxmlformats.org/wordprocessingml/2006/main">
        <w:t xml:space="preserve">2. Шударга байдлын хүч: 1 Иохан 1:8-ын гэрэлд алдаагаа хүлээн зөвшөөрч сурах нь</w:t>
      </w:r>
    </w:p>
    <w:p w14:paraId="4B239456" w14:textId="77777777" w:rsidR="000F7377" w:rsidRDefault="000F7377"/>
    <w:p w14:paraId="2EFE80B5" w14:textId="77777777" w:rsidR="000F7377" w:rsidRDefault="000F7377">
      <w:r xmlns:w="http://schemas.openxmlformats.org/wordprocessingml/2006/main">
        <w:t xml:space="preserve">1. Ром 3:23 - Учир нь бүгд нүгэл үйлдэж, Бурханы алдраас дутсан.</w:t>
      </w:r>
    </w:p>
    <w:p w14:paraId="749C74F2" w14:textId="77777777" w:rsidR="000F7377" w:rsidRDefault="000F7377"/>
    <w:p w14:paraId="313F55E9" w14:textId="77777777" w:rsidR="000F7377" w:rsidRDefault="000F7377">
      <w:r xmlns:w="http://schemas.openxmlformats.org/wordprocessingml/2006/main">
        <w:t xml:space="preserve">2. Иаков 5:16 - Тиймээс бие биедээ гэм нүглээ наминчилж, бие биенийхээ төлөө залбир, ингэснээр та эдгэрэх болно.</w:t>
      </w:r>
    </w:p>
    <w:p w14:paraId="65CF97FF" w14:textId="77777777" w:rsidR="000F7377" w:rsidRDefault="000F7377"/>
    <w:p w14:paraId="6806EEFF" w14:textId="77777777" w:rsidR="000F7377" w:rsidRDefault="000F7377">
      <w:r xmlns:w="http://schemas.openxmlformats.org/wordprocessingml/2006/main">
        <w:t xml:space="preserve">1 Иохан 1:9 Хэрэв бид нүглээ наминчлах юм бол Тэр үнэнч шударга бөгөөд бидний нүглийг уучилж, бүх шударга бус байдлаас биднийг цэвэрлэдэг.</w:t>
      </w:r>
    </w:p>
    <w:p w14:paraId="6D0B92E9" w14:textId="77777777" w:rsidR="000F7377" w:rsidRDefault="000F7377"/>
    <w:p w14:paraId="700FF285" w14:textId="77777777" w:rsidR="000F7377" w:rsidRDefault="000F7377">
      <w:r xmlns:w="http://schemas.openxmlformats.org/wordprocessingml/2006/main">
        <w:t xml:space="preserve">Хэсэг: Библид бид нүглээ наминчилж, Бурхан биднийг уучилж, бидний буруугаас цэвэрлэх болно гэж хэлдэг.</w:t>
      </w:r>
    </w:p>
    <w:p w14:paraId="2ED7DE84" w14:textId="77777777" w:rsidR="000F7377" w:rsidRDefault="000F7377"/>
    <w:p w14:paraId="2A802DB8" w14:textId="77777777" w:rsidR="000F7377" w:rsidRDefault="000F7377">
      <w:r xmlns:w="http://schemas.openxmlformats.org/wordprocessingml/2006/main">
        <w:t xml:space="preserve">Бид Бурханд хандаж, гэм буруугийнхаа төлөө Түүнээс өршөөлийг эрэлхийлж чадна.</w:t>
      </w:r>
    </w:p>
    <w:p w14:paraId="1266B56D" w14:textId="77777777" w:rsidR="000F7377" w:rsidRDefault="000F7377"/>
    <w:p w14:paraId="094AD850" w14:textId="77777777" w:rsidR="000F7377" w:rsidRDefault="000F7377">
      <w:r xmlns:w="http://schemas.openxmlformats.org/wordprocessingml/2006/main">
        <w:t xml:space="preserve">1. Нүглээ наминчлах хүч: Нүглээ хүлээн зөвшөөрч, өршөөлийг эрэлхийлэх</w:t>
      </w:r>
    </w:p>
    <w:p w14:paraId="17593401" w14:textId="77777777" w:rsidR="000F7377" w:rsidRDefault="000F7377"/>
    <w:p w14:paraId="542CD404" w14:textId="77777777" w:rsidR="000F7377" w:rsidRDefault="000F7377">
      <w:r xmlns:w="http://schemas.openxmlformats.org/wordprocessingml/2006/main">
        <w:t xml:space="preserve">2. Бурханы үнэнч байдал ба шударга ёс: Түүнд хандаж, ариусгаж, өршөөл үзүүлэх</w:t>
      </w:r>
    </w:p>
    <w:p w14:paraId="56CE8C7F" w14:textId="77777777" w:rsidR="000F7377" w:rsidRDefault="000F7377"/>
    <w:p w14:paraId="4CF0C551" w14:textId="77777777" w:rsidR="000F7377" w:rsidRDefault="000F7377">
      <w:r xmlns:w="http://schemas.openxmlformats.org/wordprocessingml/2006/main">
        <w:t xml:space="preserve">1. Дуулал 51:1-5 – “Бурхан минь, хайрынхаа дагуу намайг өршөөгөөч. Таны өршөөл нигүүлслийн дагуу миний гэм бурууг арилга. Намайг гэм буруугаас минь сайтар угааж, нүглээс минь намайг цэвэрлэ! Учир нь би өөрийн гэм бурууг мэддэг бөгөөд миний нүгэл үргэлж миний өмнө байдаг. Чи үгээрээ зөвтгөгдөж, шүүлтээрээ гэм зэмгүй байхын тулд зөвхөн чиний эсрэг би нүгэл үйлдэж, чиний мэлмийд бузар мууг үйлдсэн. Харагтун, би гэм буруутайд төрсөн бөгөөд нүгэл дунд эх минь намайг жирэмсэлсэн."</w:t>
      </w:r>
    </w:p>
    <w:p w14:paraId="4BCEA4D1" w14:textId="77777777" w:rsidR="000F7377" w:rsidRDefault="000F7377"/>
    <w:p w14:paraId="5195D172" w14:textId="77777777" w:rsidR="000F7377" w:rsidRDefault="000F7377">
      <w:r xmlns:w="http://schemas.openxmlformats.org/wordprocessingml/2006/main">
        <w:t xml:space="preserve">2. Езекиел 36:25-27 – “Би чам дээр цэвэр ус цацаж, чи бүх бузар булдлаас чинь цэвэрлэгдэж, чиний бүх шүтээнүүдээс Би чамайг цэвэрлэнэ. Би чамд шинэ зүрх, шинэ сүнсийг өгөх болно. Би чиний махнаас чулуун зүрхийг зайлуулж, чамд махан зүрхийг өгнө. Мөн Би Өөрийн Сүнсийг та нарын дотор байрлуулж, та нарыг Миний зарлигуудын дагуу алхаж, Миний дүрэм журмыг дагахаас болгоомжлох болно."</w:t>
      </w:r>
    </w:p>
    <w:p w14:paraId="7B90F55A" w14:textId="77777777" w:rsidR="000F7377" w:rsidRDefault="000F7377"/>
    <w:p w14:paraId="03216FF7" w14:textId="77777777" w:rsidR="000F7377" w:rsidRDefault="000F7377">
      <w:r xmlns:w="http://schemas.openxmlformats.org/wordprocessingml/2006/main">
        <w:t xml:space="preserve">1 Иохан 1:10 Хэрэв бид нүгэл үйлдээгүй гэж хэлбэл түүнийг худалч болгодог ба Түүний үг бидний дотор байдаггүй.</w:t>
      </w:r>
    </w:p>
    <w:p w14:paraId="34D10A5B" w14:textId="77777777" w:rsidR="000F7377" w:rsidRDefault="000F7377"/>
    <w:p w14:paraId="528724AB" w14:textId="77777777" w:rsidR="000F7377" w:rsidRDefault="000F7377">
      <w:r xmlns:w="http://schemas.openxmlformats.org/wordprocessingml/2006/main">
        <w:t xml:space="preserve">Энэ нь Бурханы үгтэй шууд зөрчилдөх тул бид өөрсдийн нүглийг үгүйсгэж чадахгүй.</w:t>
      </w:r>
    </w:p>
    <w:p w14:paraId="25969C46" w14:textId="77777777" w:rsidR="000F7377" w:rsidRDefault="000F7377"/>
    <w:p w14:paraId="1DF5EF57" w14:textId="77777777" w:rsidR="000F7377" w:rsidRDefault="000F7377">
      <w:r xmlns:w="http://schemas.openxmlformats.org/wordprocessingml/2006/main">
        <w:t xml:space="preserve">1. Бурханы Үг бол үнэн бөгөөд хувиршгүй; Бид гэм нүглээ үгүйсгэж чадахгүй</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Өөрийгөө хуурах явдалд бүү авт: Бид бүгд нүгэлтэн</w:t>
      </w:r>
    </w:p>
    <w:p w14:paraId="1F1CDE17" w14:textId="77777777" w:rsidR="000F7377" w:rsidRDefault="000F7377"/>
    <w:p w14:paraId="3180D4C0" w14:textId="77777777" w:rsidR="000F7377" w:rsidRDefault="000F7377">
      <w:r xmlns:w="http://schemas.openxmlformats.org/wordprocessingml/2006/main">
        <w:t xml:space="preserve">1. Ром 3:23 - "Учир нь бүгд нүгэл үйлдэж, Бурханы алдраас дутсан."</w:t>
      </w:r>
    </w:p>
    <w:p w14:paraId="366E8CA9" w14:textId="77777777" w:rsidR="000F7377" w:rsidRDefault="000F7377"/>
    <w:p w14:paraId="4A17111A" w14:textId="77777777" w:rsidR="000F7377" w:rsidRDefault="000F7377">
      <w:r xmlns:w="http://schemas.openxmlformats.org/wordprocessingml/2006/main">
        <w:t xml:space="preserve">2. Иаков 3:2 - "Учир нь бид бүгд олон талаар бүдэрдэг. Мөн хэлсэн үгэндээ бүдрээгүй хүн бол бүх биеийг хазаарлаж чадах төгс хүн юм."</w:t>
      </w:r>
    </w:p>
    <w:p w14:paraId="71F7E6E3" w14:textId="77777777" w:rsidR="000F7377" w:rsidRDefault="000F7377"/>
    <w:p w14:paraId="6D5E4381" w14:textId="77777777" w:rsidR="000F7377" w:rsidRDefault="000F7377">
      <w:r xmlns:w="http://schemas.openxmlformats.org/wordprocessingml/2006/main">
        <w:t xml:space="preserve">1 Иохан 2 бол Шинэ Гэрээний Иоханы Нэгдүгээр захидлын хоёр дахь бүлэг юм. Энэ бүлэгт Бурханы зарлигуудыг дуулгавартай дагах, бие биенээ хайрлах, үнэн худлыг ялгах зэрэг сэдвүүдийг авч үздэг.</w:t>
      </w:r>
    </w:p>
    <w:p w14:paraId="54508F4B" w14:textId="77777777" w:rsidR="000F7377" w:rsidRDefault="000F7377"/>
    <w:p w14:paraId="31960B96" w14:textId="77777777" w:rsidR="000F7377" w:rsidRDefault="000F7377">
      <w:r xmlns:w="http://schemas.openxmlformats.org/wordprocessingml/2006/main">
        <w:t xml:space="preserve">1-р догол мөр: Зохиолч уншигчдадаа "Миний хайрт хүүхдүүд" гэж хандаж, тэднийг нүгэл үйлдэхгүй байхыг хүсч байгаагаа илэрхийлснээр бүлэг эхэлнэ. Гэсэн хэдий ч, хэрэв хэн нэгэн нүгэл үйлдсэн бол бидний нүглийг цагаатгагч Есүс Христ болох Эцэгийн дэргэд өмгөөлөгч байдаг гэдгийг тэр хүлээн зөвшөөрдөг (1 Иохан 2:1-2). Бурханы зарлигуудыг сахих нь Түүнд хайртай байдгийн маань илрэл гэдгийг зохиогч онцолсон (1 Иохан 2:3-5). Тэрээр Бурханыг мэддэг гэж ярьдаг ч Түүний зарлигуудыг дагадаггүй хүмүүс худалч, харин Түүний үгийг дагадаг хүмүүс Бурханы хайрыг үнэхээр төгс болгодог гэж хэлсэн (1 Иохан 2:4-5).</w:t>
      </w:r>
    </w:p>
    <w:p w14:paraId="64473D13" w14:textId="77777777" w:rsidR="000F7377" w:rsidRDefault="000F7377"/>
    <w:p w14:paraId="1BFEFBF7" w14:textId="77777777" w:rsidR="000F7377" w:rsidRDefault="000F7377">
      <w:r xmlns:w="http://schemas.openxmlformats.org/wordprocessingml/2006/main">
        <w:t xml:space="preserve">2-р догол мөр: 7-11-р ишлэлд бие биенээ хайрлах тухай онцолсон байдаг. Зохиогч уншигчдадаа шинэ зарлиг бичиж байгаа тухайгаа — энэ нь Есүс Христэд биелэгдсэн учраас хуучин болон шинэ зарлигийг бичиж байна гэж мэдэгджээ (1 Иохан 2:7-8). Тэрээр итгэгчдийг гэрэлд алхаж, ах эгч нараа үзэн ядаж бүдрэхгүй байхыг уриалдаг. Харин ах, эгчээ хайрладаг хүн гэрэлд амьдардаг учраас тэд бие биенээ хайрлах ёстой (1 Иохан 2:9-10). Зохиогч үүнийг бусдыг үзэн яддаг хүмүүстэй харьцуулдаг; тэд харанхуйд амьдарч байгаа бөгөөд хаашаа явж байгаагаа мэдэхгүй байна.</w:t>
      </w:r>
    </w:p>
    <w:p w14:paraId="2014E216" w14:textId="77777777" w:rsidR="000F7377" w:rsidRDefault="000F7377"/>
    <w:p w14:paraId="5C32380A" w14:textId="77777777" w:rsidR="000F7377" w:rsidRDefault="000F7377">
      <w:r xmlns:w="http://schemas.openxmlformats.org/wordprocessingml/2006/main">
        <w:t xml:space="preserve">3-р догол мөр: 12-р ишлэлээс эхлэн бүлгийн төгсгөл хүртэл зохиолч хүүхдүүд, залуу эрэгтэйчүүд, аавууд (12-14) нийгэм дэх сүнслэг төлөвшлийн янз бүрийн үе шатуудыг авч үздэг. Тэр тэднийг уучлагдсан хүмүүс гэдгийг нь сануулан урамшуулж, хүчирхэг хүмүүс, мөн Түүнийг мэддэг хүмүүс(12 -14) .Зохиогч ертөнцийг хайрлахаас сэрэмжлүүлж, хэрэв хэн нэгэн дэлхийг хайрладаг бол Эцэгийн хайр тэдний дотор байдаггүй (1 Иохан 2:15). Тэрээр итгэгчдийг ухаалаг байж, </w:t>
      </w:r>
      <w:r xmlns:w="http://schemas.openxmlformats.org/wordprocessingml/2006/main">
        <w:lastRenderedPageBreak xmlns:w="http://schemas.openxmlformats.org/wordprocessingml/2006/main"/>
      </w:r>
      <w:r xmlns:w="http://schemas.openxmlformats.org/wordprocessingml/2006/main">
        <w:t xml:space="preserve">сүнс болгонд итгэхгүй, харин тэднийг Бурханаас мөн эсэхийг шалгахын тулд туршиж үзэхийг уриалдаг (1 Иохан 2:18-19). Тэрээр Христ дотор оршдог хүмүүс итгэлтэй байж, Түүний ирэлтээс ичихгүй байх болно гэдгийг онцолсон (1 Иохан 2:28).</w:t>
      </w:r>
    </w:p>
    <w:p w14:paraId="0D9CAD81" w14:textId="77777777" w:rsidR="000F7377" w:rsidRDefault="000F7377"/>
    <w:p w14:paraId="4EB8E77C" w14:textId="77777777" w:rsidR="000F7377" w:rsidRDefault="000F7377">
      <w:r xmlns:w="http://schemas.openxmlformats.org/wordprocessingml/2006/main">
        <w:t xml:space="preserve">Товчхондоо, Төлөөлөгч Иоханы Нэгдүгээр захидлын хоёрдугаар бүлэгт Бурханы зарлигуудыг дуулгавартай дагах нь Түүнд хайртай байдгийн маань илрэл хэмээн онцолсон байдаг. Энэ нь итгэгчдийг бие биенээ хайрлахыг уриалж, бусдыг үзэн ядахаас сэрэмжлүүлдэг. Энэ бүлэг нь нийгэм дэх сүнслэг төлөвшлийн янз бүрийн үе шатуудыг авч үзэж, үнэн ба худал хоёрыг ялган салгахад урамшуулдаг. Эцсийн эцэст энэ нь Христ дотор байж, Түүний ирэхэд итгэлтэй байхын чухлыг онцолж байна.</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Иохан 2:1 Бяцхан хүүхдүүд минь, та нар нүгэл үйлдэхгүйн тулд эдгээрийг би та нарт бичиж байна. Хэрэв хэн нэгэн хүн нүгэл үйлдсэн бол бид Эцэгийн өмнө зөв шударга Есүс Христтэй хамт байдаг.</w:t>
      </w:r>
    </w:p>
    <w:p w14:paraId="65D343FB" w14:textId="77777777" w:rsidR="000F7377" w:rsidRDefault="000F7377"/>
    <w:p w14:paraId="74E3E4DF" w14:textId="77777777" w:rsidR="000F7377" w:rsidRDefault="000F7377">
      <w:r xmlns:w="http://schemas.openxmlformats.org/wordprocessingml/2006/main">
        <w:t xml:space="preserve">1 Иохан 2:1-д Иохан уншигчдадаа нүгэл үйлдэхгүй байхыг сануулсан боловч хэрвээ гэм нүгэл үйлдэх юм бол Есүс Христ Эцэгийн дэргэд тэдний өмгөөлөгч мөн гэсэн баталгааг өгдөг.</w:t>
      </w:r>
    </w:p>
    <w:p w14:paraId="65D04668" w14:textId="77777777" w:rsidR="000F7377" w:rsidRDefault="000F7377"/>
    <w:p w14:paraId="0229E651" w14:textId="77777777" w:rsidR="000F7377" w:rsidRDefault="000F7377">
      <w:r xmlns:w="http://schemas.openxmlformats.org/wordprocessingml/2006/main">
        <w:t xml:space="preserve">1. Есүс Христийн баталгаа: Эцэгтэй хамт байгаа бидний өмгөөлөгч</w:t>
      </w:r>
    </w:p>
    <w:p w14:paraId="1C755F6F" w14:textId="77777777" w:rsidR="000F7377" w:rsidRDefault="000F7377"/>
    <w:p w14:paraId="5DDAED08" w14:textId="77777777" w:rsidR="000F7377" w:rsidRDefault="000F7377">
      <w:r xmlns:w="http://schemas.openxmlformats.org/wordprocessingml/2006/main">
        <w:t xml:space="preserve">2. Есүс Христэд найдсанаар нүглийг ялах нь</w:t>
      </w:r>
    </w:p>
    <w:p w14:paraId="32C4363B" w14:textId="77777777" w:rsidR="000F7377" w:rsidRDefault="000F7377"/>
    <w:p w14:paraId="2C61459C" w14:textId="77777777" w:rsidR="000F7377" w:rsidRDefault="000F7377">
      <w:r xmlns:w="http://schemas.openxmlformats.org/wordprocessingml/2006/main">
        <w:t xml:space="preserve">1. Ром 8:34 - “Хэн яллах вэ? Христ Есүс бол Бурханы баруун гар талд байгаа, үнэхээр бидний төлөө зуучлагч, үхсэн, түүнээс илүү амилуулсан нэгэн юм."</w:t>
      </w:r>
    </w:p>
    <w:p w14:paraId="2AB832C9" w14:textId="77777777" w:rsidR="000F7377" w:rsidRDefault="000F7377"/>
    <w:p w14:paraId="77811CF0" w14:textId="77777777" w:rsidR="000F7377" w:rsidRDefault="000F7377">
      <w:r xmlns:w="http://schemas.openxmlformats.org/wordprocessingml/2006/main">
        <w:t xml:space="preserve">2. Еврей 4:15-16 - “Учир нь бидний сул талыг өрөвдөж чаддаггүй тэргүүн тахилч бидэнд байхгүй, харин бидэнтэй адил бүх талаар соригдсон боловч гэм нүгэлгүй нэгэн. Бид өршөөлийг хүлээн авч, хэрэгтэй үед нь туслах нигүүлслийг олж авахын тулд нигүүлслийн сэнтийд итгэлтэйгээр ойртъё.”</w:t>
      </w:r>
    </w:p>
    <w:p w14:paraId="2F400DD0" w14:textId="77777777" w:rsidR="000F7377" w:rsidRDefault="000F7377"/>
    <w:p w14:paraId="475EAA52" w14:textId="77777777" w:rsidR="000F7377" w:rsidRDefault="000F7377">
      <w:r xmlns:w="http://schemas.openxmlformats.org/wordprocessingml/2006/main">
        <w:t xml:space="preserve">1 Иохан 2:2 Мөн Тэр бол бидний гэм нүглийн төлөөс бөгөөд зөвхөн бидний төдийгүй бүх дэлхийн нүглийн өршөөл юм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Энэ хэсэгт Есүс бол бүх дэлхийн нүглийн өршөөл гэдгийг тайлбарладаг.</w:t>
      </w:r>
    </w:p>
    <w:p w14:paraId="0EC87546" w14:textId="77777777" w:rsidR="000F7377" w:rsidRDefault="000F7377"/>
    <w:p w14:paraId="3B47BAE6" w14:textId="77777777" w:rsidR="000F7377" w:rsidRDefault="000F7377">
      <w:r xmlns:w="http://schemas.openxmlformats.org/wordprocessingml/2006/main">
        <w:t xml:space="preserve">1. Есүсийн золиослол бол бүх нийтийн төлөө - 1 Иохан 2:2-ын утгыг судлах</w:t>
      </w:r>
    </w:p>
    <w:p w14:paraId="49D9D36F" w14:textId="77777777" w:rsidR="000F7377" w:rsidRDefault="000F7377"/>
    <w:p w14:paraId="449126E9" w14:textId="77777777" w:rsidR="000F7377" w:rsidRDefault="000F7377">
      <w:r xmlns:w="http://schemas.openxmlformats.org/wordprocessingml/2006/main">
        <w:t xml:space="preserve">2. гэтэлгэлийн бэлэг - Есүсийн Цагаатгалын цар хүрээний тухай эргэцүүлэл</w:t>
      </w:r>
    </w:p>
    <w:p w14:paraId="0F8E8D77" w14:textId="77777777" w:rsidR="000F7377" w:rsidRDefault="000F7377"/>
    <w:p w14:paraId="6AD5D962" w14:textId="77777777" w:rsidR="000F7377" w:rsidRDefault="000F7377">
      <w:r xmlns:w="http://schemas.openxmlformats.org/wordprocessingml/2006/main">
        <w:t xml:space="preserve">1. Ром 3:24-26 - Есүс Христэд итгэх итгэлээр дамжуулан бүх хүний зөвтгөл</w:t>
      </w:r>
    </w:p>
    <w:p w14:paraId="2901658F" w14:textId="77777777" w:rsidR="000F7377" w:rsidRDefault="000F7377"/>
    <w:p w14:paraId="35A1FA96" w14:textId="77777777" w:rsidR="000F7377" w:rsidRDefault="000F7377">
      <w:r xmlns:w="http://schemas.openxmlformats.org/wordprocessingml/2006/main">
        <w:t xml:space="preserve">2. Еврей 10:14 - Бидний гэм нүглийн төлөөх Есүсийн төгс золиослол</w:t>
      </w:r>
    </w:p>
    <w:p w14:paraId="22172BF4" w14:textId="77777777" w:rsidR="000F7377" w:rsidRDefault="000F7377"/>
    <w:p w14:paraId="6DFDF2D9" w14:textId="77777777" w:rsidR="000F7377" w:rsidRDefault="000F7377">
      <w:r xmlns:w="http://schemas.openxmlformats.org/wordprocessingml/2006/main">
        <w:t xml:space="preserve">1 Иохан 2:3 Хэрэв бид Түүний зарлигуудыг дагавал бид Түүнийг мэддэг гэдгээ үүгээр мэдэж байна.</w:t>
      </w:r>
    </w:p>
    <w:p w14:paraId="425A6C69" w14:textId="77777777" w:rsidR="000F7377" w:rsidRDefault="000F7377"/>
    <w:p w14:paraId="21FDE278" w14:textId="77777777" w:rsidR="000F7377" w:rsidRDefault="000F7377">
      <w:r xmlns:w="http://schemas.openxmlformats.org/wordprocessingml/2006/main">
        <w:t xml:space="preserve">Хэрэв бид Түүний зарлигуудыг дагаж мөрдвөл Бурханыг мэдэж чадна.</w:t>
      </w:r>
    </w:p>
    <w:p w14:paraId="23E5E5C5" w14:textId="77777777" w:rsidR="000F7377" w:rsidRDefault="000F7377"/>
    <w:p w14:paraId="45AC77AE" w14:textId="77777777" w:rsidR="000F7377" w:rsidRDefault="000F7377">
      <w:r xmlns:w="http://schemas.openxmlformats.org/wordprocessingml/2006/main">
        <w:t xml:space="preserve">1. Бурханы хайранд үлд: Бид Түүний тушаалуудыг дагаснаар Бурханы хайрын бүрэн байдлыг мэдэрч чадна.</w:t>
      </w:r>
    </w:p>
    <w:p w14:paraId="04782222" w14:textId="77777777" w:rsidR="000F7377" w:rsidRDefault="000F7377"/>
    <w:p w14:paraId="0FC2369D" w14:textId="77777777" w:rsidR="000F7377" w:rsidRDefault="000F7377">
      <w:r xmlns:w="http://schemas.openxmlformats.org/wordprocessingml/2006/main">
        <w:t xml:space="preserve">2. Их Эзэнд дуулгавартай байх: Бурханы зарлигуудыг дуулгавартай дагах нь Түүнийг мэдэх цорын ганц арга зам юм.</w:t>
      </w:r>
    </w:p>
    <w:p w14:paraId="28B5EAB8" w14:textId="77777777" w:rsidR="000F7377" w:rsidRDefault="000F7377"/>
    <w:p w14:paraId="65FA6BD5" w14:textId="77777777" w:rsidR="000F7377" w:rsidRDefault="000F7377">
      <w:r xmlns:w="http://schemas.openxmlformats.org/wordprocessingml/2006/main">
        <w:t xml:space="preserve">1. Ром 8:14-16 - Учир нь Бурханы Сүнсээр удирдуулсан бүх хүмүүс Бурханы хөвгүүд юм.</w:t>
      </w:r>
    </w:p>
    <w:p w14:paraId="5307C629" w14:textId="77777777" w:rsidR="000F7377" w:rsidRDefault="000F7377"/>
    <w:p w14:paraId="6C49EF6E" w14:textId="77777777" w:rsidR="000F7377" w:rsidRDefault="000F7377">
      <w:r xmlns:w="http://schemas.openxmlformats.org/wordprocessingml/2006/main">
        <w:t xml:space="preserve">2. Дуулал 119:165 - Таны хуулийг хайрлагчид агуу амар амгалан байх бөгөөд тэднийг юу ч гомдоохгүй.</w:t>
      </w:r>
    </w:p>
    <w:p w14:paraId="6B733550" w14:textId="77777777" w:rsidR="000F7377" w:rsidRDefault="000F7377"/>
    <w:p w14:paraId="3DD11CB3" w14:textId="77777777" w:rsidR="000F7377" w:rsidRDefault="000F7377">
      <w:r xmlns:w="http://schemas.openxmlformats.org/wordprocessingml/2006/main">
        <w:t xml:space="preserve">1 Иохан 2:4 "Би Түүнийг мэднэ" гэж хэлдэг атлаа зарлигуудыг нь дагадаггүй хүн бол худалч бөгөөд үнэн түүнд байдаггүй.</w:t>
      </w:r>
    </w:p>
    <w:p w14:paraId="1A46C264" w14:textId="77777777" w:rsidR="000F7377" w:rsidRDefault="000F7377"/>
    <w:p w14:paraId="279C351F" w14:textId="77777777" w:rsidR="000F7377" w:rsidRDefault="000F7377">
      <w:r xmlns:w="http://schemas.openxmlformats.org/wordprocessingml/2006/main">
        <w:t xml:space="preserve">Энэ хэсэгт Бурханы талаарх мэдлэг нь Түүний зарлигуудыг дуулгавартай дагах замаар илэрдэг гэдгийг онцолсон.</w:t>
      </w:r>
    </w:p>
    <w:p w14:paraId="2EAEA1FB" w14:textId="77777777" w:rsidR="000F7377" w:rsidRDefault="000F7377"/>
    <w:p w14:paraId="7C88EB1A" w14:textId="77777777" w:rsidR="000F7377" w:rsidRDefault="000F7377">
      <w:r xmlns:w="http://schemas.openxmlformats.org/wordprocessingml/2006/main">
        <w:t xml:space="preserve">1. Дуулгавартай байснаар Бурханыг хайрлаж сурах</w:t>
      </w:r>
    </w:p>
    <w:p w14:paraId="2BB04B3E" w14:textId="77777777" w:rsidR="000F7377" w:rsidRDefault="000F7377"/>
    <w:p w14:paraId="25435AAC" w14:textId="77777777" w:rsidR="000F7377" w:rsidRDefault="000F7377">
      <w:r xmlns:w="http://schemas.openxmlformats.org/wordprocessingml/2006/main">
        <w:t xml:space="preserve">2. Итгэлээрээ амьдрах хүч</w:t>
      </w:r>
    </w:p>
    <w:p w14:paraId="23FA4776" w14:textId="77777777" w:rsidR="000F7377" w:rsidRDefault="000F7377"/>
    <w:p w14:paraId="53943E93" w14:textId="77777777" w:rsidR="000F7377" w:rsidRDefault="000F7377">
      <w:r xmlns:w="http://schemas.openxmlformats.org/wordprocessingml/2006/main">
        <w:t xml:space="preserve">1. Иохан 14:15 - “Хэрэв чи намайг хайрлавал миний зарлигуудыг дагах болно.”</w:t>
      </w:r>
    </w:p>
    <w:p w14:paraId="79317CE4" w14:textId="77777777" w:rsidR="000F7377" w:rsidRDefault="000F7377"/>
    <w:p w14:paraId="7A9141D1" w14:textId="77777777" w:rsidR="000F7377" w:rsidRDefault="000F7377">
      <w:r xmlns:w="http://schemas.openxmlformats.org/wordprocessingml/2006/main">
        <w:t xml:space="preserve">2. Иаков 1:22 - “Зөвхөн сонсогч биш, үгийг хэрэгжүүлэгчид бай.”</w:t>
      </w:r>
    </w:p>
    <w:p w14:paraId="3196ED08" w14:textId="77777777" w:rsidR="000F7377" w:rsidRDefault="000F7377"/>
    <w:p w14:paraId="06101A5C" w14:textId="77777777" w:rsidR="000F7377" w:rsidRDefault="000F7377">
      <w:r xmlns:w="http://schemas.openxmlformats.org/wordprocessingml/2006/main">
        <w:t xml:space="preserve">1 Иохан 2:5 Харин үгээ дагадаг хүн түүний дотор Бурханы хайр үнэхээр төгс байдаг. Түүгээр бид Түүний дотор байгаагаа мэдэж байна.</w:t>
      </w:r>
    </w:p>
    <w:p w14:paraId="32CFF5B8" w14:textId="77777777" w:rsidR="000F7377" w:rsidRDefault="000F7377"/>
    <w:p w14:paraId="6F125375" w14:textId="77777777" w:rsidR="000F7377" w:rsidRDefault="000F7377">
      <w:r xmlns:w="http://schemas.openxmlformats.org/wordprocessingml/2006/main">
        <w:t xml:space="preserve">Бид Бурханы үгийг сахиснаараа Бурханы хайранд байгаа гэдэгт итгэлтэй байж болно.</w:t>
      </w:r>
    </w:p>
    <w:p w14:paraId="2D189183" w14:textId="77777777" w:rsidR="000F7377" w:rsidRDefault="000F7377"/>
    <w:p w14:paraId="2293188C" w14:textId="77777777" w:rsidR="000F7377" w:rsidRDefault="000F7377">
      <w:r xmlns:w="http://schemas.openxmlformats.org/wordprocessingml/2006/main">
        <w:t xml:space="preserve">1. Бурханы үгийг сахих нь: Түүний төгс хайрын тэмдэг</w:t>
      </w:r>
    </w:p>
    <w:p w14:paraId="0021710E" w14:textId="77777777" w:rsidR="000F7377" w:rsidRDefault="000F7377"/>
    <w:p w14:paraId="1DFAD06C" w14:textId="77777777" w:rsidR="000F7377" w:rsidRDefault="000F7377">
      <w:r xmlns:w="http://schemas.openxmlformats.org/wordprocessingml/2006/main">
        <w:t xml:space="preserve">2. Бурханы хайрын баталгаанд амьдрах: Түүний үгэнд тууштай байх</w:t>
      </w:r>
    </w:p>
    <w:p w14:paraId="3A1A8AC4" w14:textId="77777777" w:rsidR="000F7377" w:rsidRDefault="000F7377"/>
    <w:p w14:paraId="274A46AA" w14:textId="77777777" w:rsidR="000F7377" w:rsidRDefault="000F7377">
      <w:r xmlns:w="http://schemas.openxmlformats.org/wordprocessingml/2006/main">
        <w:t xml:space="preserve">1. Сургаалт үгс 3:1-2, "Хүү минь, миний хуулийг бүү март, харин зүрх сэтгэл чинь Миний зарлигуудыг сахи. Тэд чамд урт нас, урт нас, амар амгаланг өгөх болно."</w:t>
      </w:r>
    </w:p>
    <w:p w14:paraId="6785A9D8" w14:textId="77777777" w:rsidR="000F7377" w:rsidRDefault="000F7377"/>
    <w:p w14:paraId="0DD1A541" w14:textId="77777777" w:rsidR="000F7377" w:rsidRDefault="000F7377">
      <w:r xmlns:w="http://schemas.openxmlformats.org/wordprocessingml/2006/main">
        <w:t xml:space="preserve">2. Иохан 14:15, "Хэрэв та нар намайг хайрладаг бол миний зарлигуудыг дага."</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Иохан 2:6 Түүний дотор оршдог гэж хэлдэг хүн өөрийнх нь алхаж байсан шигээ алхах ёстой.</w:t>
      </w:r>
    </w:p>
    <w:p w14:paraId="17E13BA4" w14:textId="77777777" w:rsidR="000F7377" w:rsidRDefault="000F7377"/>
    <w:p w14:paraId="36B9B250" w14:textId="77777777" w:rsidR="000F7377" w:rsidRDefault="000F7377">
      <w:r xmlns:w="http://schemas.openxmlformats.org/wordprocessingml/2006/main">
        <w:t xml:space="preserve">Итгэгчид Есүсийн хэрхэн амьдарч байсан шиг амьдралаар амьдрах ёстой.</w:t>
      </w:r>
    </w:p>
    <w:p w14:paraId="0CFA663B" w14:textId="77777777" w:rsidR="000F7377" w:rsidRDefault="000F7377"/>
    <w:p w14:paraId="7D309DA0" w14:textId="77777777" w:rsidR="000F7377" w:rsidRDefault="000F7377">
      <w:r xmlns:w="http://schemas.openxmlformats.org/wordprocessingml/2006/main">
        <w:t xml:space="preserve">1. Есүс шиг алхах нь: Ариун нандин амьдралаар амьдрах нь</w:t>
      </w:r>
    </w:p>
    <w:p w14:paraId="4D1C0C2B" w14:textId="77777777" w:rsidR="000F7377" w:rsidRDefault="000F7377"/>
    <w:p w14:paraId="480BB000" w14:textId="77777777" w:rsidR="000F7377" w:rsidRDefault="000F7377">
      <w:r xmlns:w="http://schemas.openxmlformats.org/wordprocessingml/2006/main">
        <w:t xml:space="preserve">2. Христтэй хамт байх нь: Амьдрах загвар</w:t>
      </w:r>
    </w:p>
    <w:p w14:paraId="036BDCCD" w14:textId="77777777" w:rsidR="000F7377" w:rsidRDefault="000F7377"/>
    <w:p w14:paraId="5C024E0E" w14:textId="77777777" w:rsidR="000F7377" w:rsidRDefault="000F7377">
      <w:r xmlns:w="http://schemas.openxmlformats.org/wordprocessingml/2006/main">
        <w:t xml:space="preserve">1. Матай 11:29 - "Миний буулгаг өөр дээрээ авч, Надаас суралц. Учир нь би даруухан бөгөөд зүрх сэтгэлдээ даруу. Та нар сэтгэлдээ амар амгаланг олох болно."</w:t>
      </w:r>
    </w:p>
    <w:p w14:paraId="5F796805" w14:textId="77777777" w:rsidR="000F7377" w:rsidRDefault="000F7377"/>
    <w:p w14:paraId="4F986819" w14:textId="77777777" w:rsidR="000F7377" w:rsidRDefault="000F7377">
      <w:r xmlns:w="http://schemas.openxmlformats.org/wordprocessingml/2006/main">
        <w:t xml:space="preserve">2. Ром 13:14 - "Харин та нар Эзэн Есүс Христийг өмсөж, махан биеийн хүсэл тачаалыг биелүүлэхийн тулд бүү ханга."</w:t>
      </w:r>
    </w:p>
    <w:p w14:paraId="24DE7095" w14:textId="77777777" w:rsidR="000F7377" w:rsidRDefault="000F7377"/>
    <w:p w14:paraId="0491D462" w14:textId="77777777" w:rsidR="000F7377" w:rsidRDefault="000F7377">
      <w:r xmlns:w="http://schemas.openxmlformats.org/wordprocessingml/2006/main">
        <w:t xml:space="preserve">1 Иохан 2:7 Ах нар аа, би та нарт шинэ тушаал биш, харин анхнаасаа та нарт байсан хуучин зарлигийг бичиж байна. Хуучин зарлиг бол та нарын анхнаасаа сонссон үг юм.</w:t>
      </w:r>
    </w:p>
    <w:p w14:paraId="698D5551" w14:textId="77777777" w:rsidR="000F7377" w:rsidRDefault="000F7377"/>
    <w:p w14:paraId="6E0EFA96" w14:textId="77777777" w:rsidR="000F7377" w:rsidRDefault="000F7377">
      <w:r xmlns:w="http://schemas.openxmlformats.org/wordprocessingml/2006/main">
        <w:t xml:space="preserve">Иохан ах нарт тэдний анхнаасаа сонссон хуучин зарлигийг сануулж байна.</w:t>
      </w:r>
    </w:p>
    <w:p w14:paraId="4FB0377D" w14:textId="77777777" w:rsidR="000F7377" w:rsidRDefault="000F7377"/>
    <w:p w14:paraId="364D9EF0" w14:textId="77777777" w:rsidR="000F7377" w:rsidRDefault="000F7377">
      <w:r xmlns:w="http://schemas.openxmlformats.org/wordprocessingml/2006/main">
        <w:t xml:space="preserve">1. Бурханы үгийг анхнаасаа дагах нь чухал.</w:t>
      </w:r>
    </w:p>
    <w:p w14:paraId="5AD71F93" w14:textId="77777777" w:rsidR="000F7377" w:rsidRDefault="000F7377"/>
    <w:p w14:paraId="09E321B3" w14:textId="77777777" w:rsidR="000F7377" w:rsidRDefault="000F7377">
      <w:r xmlns:w="http://schemas.openxmlformats.org/wordprocessingml/2006/main">
        <w:t xml:space="preserve">2. Бурханы үгийн хүч биднийг цаг хугацааны туршид дэмжиж байдаг.</w:t>
      </w:r>
    </w:p>
    <w:p w14:paraId="69907497" w14:textId="77777777" w:rsidR="000F7377" w:rsidRDefault="000F7377"/>
    <w:p w14:paraId="65D5B745" w14:textId="77777777" w:rsidR="000F7377" w:rsidRDefault="000F7377">
      <w:r xmlns:w="http://schemas.openxmlformats.org/wordprocessingml/2006/main">
        <w:t xml:space="preserve">1. Дэд хууль 6:4-9 - Израиль аа, сонсогтун. Бидний Бурхан ЭЗЭН бол нэг юм. Өөрийн Бурхан ЭЗЭНээ бүх зүрх, бүх сэтгэл, бүх хүч чадлаараа хайрла.</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Дуулал 119:105 - Таны үг бол миний хөлд зориулсан дэнлүү, миний зам дээрх гэрэл юм.</w:t>
      </w:r>
    </w:p>
    <w:p w14:paraId="15D12796" w14:textId="77777777" w:rsidR="000F7377" w:rsidRDefault="000F7377"/>
    <w:p w14:paraId="13E86D0D" w14:textId="77777777" w:rsidR="000F7377" w:rsidRDefault="000F7377">
      <w:r xmlns:w="http://schemas.openxmlformats.org/wordprocessingml/2006/main">
        <w:t xml:space="preserve">1 Иохан 2:8 Харанхуй өнгөрч, жинхэнэ гэрэл одоо гэрэлтэж байгаа тул түүнд болон та нарын дотор үнэн болох шинэ зарлигийг би та нарт дахин бичиж байна.</w:t>
      </w:r>
    </w:p>
    <w:p w14:paraId="56AC511B" w14:textId="77777777" w:rsidR="000F7377" w:rsidRDefault="000F7377"/>
    <w:p w14:paraId="2BB05A4B" w14:textId="77777777" w:rsidR="000F7377" w:rsidRDefault="000F7377">
      <w:r xmlns:w="http://schemas.openxmlformats.org/wordprocessingml/2006/main">
        <w:t xml:space="preserve">1 Иохан 2:8-д зохиолч шинэ зарлигийг зааж байгаа бөгөөд энэ нь одоо харанхуй арилж, жинхэнэ гэрэл гэрэлтэж байгаа тул түүнд болон уншигчдад биелсэн.</w:t>
      </w:r>
    </w:p>
    <w:p w14:paraId="2784AEC9" w14:textId="77777777" w:rsidR="000F7377" w:rsidRDefault="000F7377"/>
    <w:p w14:paraId="2832300F" w14:textId="77777777" w:rsidR="000F7377" w:rsidRDefault="000F7377">
      <w:r xmlns:w="http://schemas.openxmlformats.org/wordprocessingml/2006/main">
        <w:t xml:space="preserve">1. "Жинхэнэ гэрэл энд байна: Дагах шинэ зарлиг"</w:t>
      </w:r>
    </w:p>
    <w:p w14:paraId="286A7D87" w14:textId="77777777" w:rsidR="000F7377" w:rsidRDefault="000F7377"/>
    <w:p w14:paraId="185E61DD" w14:textId="77777777" w:rsidR="000F7377" w:rsidRDefault="000F7377">
      <w:r xmlns:w="http://schemas.openxmlformats.org/wordprocessingml/2006/main">
        <w:t xml:space="preserve">2. "Харанхуй өнгөрөх нь: Өсөлтийн шинэ найдвар"</w:t>
      </w:r>
    </w:p>
    <w:p w14:paraId="77DD0923" w14:textId="77777777" w:rsidR="000F7377" w:rsidRDefault="000F7377"/>
    <w:p w14:paraId="75B48A35" w14:textId="77777777" w:rsidR="000F7377" w:rsidRDefault="000F7377">
      <w:r xmlns:w="http://schemas.openxmlformats.org/wordprocessingml/2006/main">
        <w:t xml:space="preserve">1. Иохан 8:12 - "Есүс хүмүүст дахин ярихдаа, "Би бол дэлхийн гэрэл. Намайг дагадаг хүн хэзээ ч харанхуйд алхахгүй, харин амийн гэрэлтэй байх болно."</w:t>
      </w:r>
    </w:p>
    <w:p w14:paraId="2A271542" w14:textId="77777777" w:rsidR="000F7377" w:rsidRDefault="000F7377"/>
    <w:p w14:paraId="38673E26" w14:textId="77777777" w:rsidR="000F7377" w:rsidRDefault="000F7377">
      <w:r xmlns:w="http://schemas.openxmlformats.org/wordprocessingml/2006/main">
        <w:t xml:space="preserve">2. Ефес 5:8 - "Учир нь та нар нэгэн цагт харанхуй байсан, харин одоо та нар Эзэн дотор гэрэл болсон. Гэрлийн хүүхдүүд шиг амьдар."</w:t>
      </w:r>
    </w:p>
    <w:p w14:paraId="6BC801FB" w14:textId="77777777" w:rsidR="000F7377" w:rsidRDefault="000F7377"/>
    <w:p w14:paraId="7300F3A4" w14:textId="77777777" w:rsidR="000F7377" w:rsidRDefault="000F7377">
      <w:r xmlns:w="http://schemas.openxmlformats.org/wordprocessingml/2006/main">
        <w:t xml:space="preserve">1 Иохан 2:9 Өөрийгөө гэрэлд байна гэж хэлээд ах дүүгээ үзэн яддаг хүн одоог хүртэл харанхуйд байна.</w:t>
      </w:r>
    </w:p>
    <w:p w14:paraId="068FC55B" w14:textId="77777777" w:rsidR="000F7377" w:rsidRDefault="000F7377"/>
    <w:p w14:paraId="5492E164" w14:textId="77777777" w:rsidR="000F7377" w:rsidRDefault="000F7377">
      <w:r xmlns:w="http://schemas.openxmlformats.org/wordprocessingml/2006/main">
        <w:t xml:space="preserve">Гэрэлд байна гэх мөртлөө ахыгаа үзэн яддаг хүмүүс харанхуйд байсаар байна.</w:t>
      </w:r>
    </w:p>
    <w:p w14:paraId="21DD8F0C" w14:textId="77777777" w:rsidR="000F7377" w:rsidRDefault="000F7377"/>
    <w:p w14:paraId="4BC59168" w14:textId="77777777" w:rsidR="000F7377" w:rsidRDefault="000F7377">
      <w:r xmlns:w="http://schemas.openxmlformats.org/wordprocessingml/2006/main">
        <w:t xml:space="preserve">1. "Хайрын гэрэл: Үзэн ядалтыг даван туулах нь"</w:t>
      </w:r>
    </w:p>
    <w:p w14:paraId="756818A5" w14:textId="77777777" w:rsidR="000F7377" w:rsidRDefault="000F7377"/>
    <w:p w14:paraId="3586784A" w14:textId="77777777" w:rsidR="000F7377" w:rsidRDefault="000F7377">
      <w:r xmlns:w="http://schemas.openxmlformats.org/wordprocessingml/2006/main">
        <w:t xml:space="preserve">2. "Ахан дүүсийн хүч: Харанхуйгаас татгалзах"</w:t>
      </w:r>
    </w:p>
    <w:p w14:paraId="02C17C96" w14:textId="77777777" w:rsidR="000F7377" w:rsidRDefault="000F7377"/>
    <w:p w14:paraId="53D547D4" w14:textId="77777777" w:rsidR="000F7377" w:rsidRDefault="000F7377">
      <w:r xmlns:w="http://schemas.openxmlformats.org/wordprocessingml/2006/main">
        <w:t xml:space="preserve">1. Лук 6:31 - Бусдыг өөрт чинь хийхийг хүсч байгаа шигээ өөрт нь ханд.</w:t>
      </w:r>
    </w:p>
    <w:p w14:paraId="383178D8" w14:textId="77777777" w:rsidR="000F7377" w:rsidRDefault="000F7377"/>
    <w:p w14:paraId="5CF5C55E" w14:textId="77777777" w:rsidR="000F7377" w:rsidRDefault="000F7377">
      <w:r xmlns:w="http://schemas.openxmlformats.org/wordprocessingml/2006/main">
        <w:t xml:space="preserve">2. Ром 12:14-21 - Таныг хавчиж байгаа хүмүүсийг ерөөе.</w:t>
      </w:r>
    </w:p>
    <w:p w14:paraId="5BA18B40" w14:textId="77777777" w:rsidR="000F7377" w:rsidRDefault="000F7377"/>
    <w:p w14:paraId="5F6809DD" w14:textId="77777777" w:rsidR="000F7377" w:rsidRDefault="000F7377">
      <w:r xmlns:w="http://schemas.openxmlformats.org/wordprocessingml/2006/main">
        <w:t xml:space="preserve">1 Иохан 2:10 Ах дүүгээ хайрладаг хүн гэрэлд үлддэг бөгөөд түүнд бүдрэх тохиолдол байдаггүй.</w:t>
      </w:r>
    </w:p>
    <w:p w14:paraId="354F478A" w14:textId="77777777" w:rsidR="000F7377" w:rsidRDefault="000F7377"/>
    <w:p w14:paraId="3D785452" w14:textId="77777777" w:rsidR="000F7377" w:rsidRDefault="000F7377">
      <w:r xmlns:w="http://schemas.openxmlformats.org/wordprocessingml/2006/main">
        <w:t xml:space="preserve">Ах дүүгээ хайрлах нь хүнийг гэрэлд байлгаж, бүдрэхээс сэргийлдэг.</w:t>
      </w:r>
    </w:p>
    <w:p w14:paraId="4C47A9CD" w14:textId="77777777" w:rsidR="000F7377" w:rsidRDefault="000F7377"/>
    <w:p w14:paraId="7449F968" w14:textId="77777777" w:rsidR="000F7377" w:rsidRDefault="000F7377">
      <w:r xmlns:w="http://schemas.openxmlformats.org/wordprocessingml/2006/main">
        <w:t xml:space="preserve">1. "Хайрын гэрэл: Бусдыг хайрлах замаар гэрэлд үлдэх"</w:t>
      </w:r>
    </w:p>
    <w:p w14:paraId="54F2061D" w14:textId="77777777" w:rsidR="000F7377" w:rsidRDefault="000F7377"/>
    <w:p w14:paraId="63E15FC6" w14:textId="77777777" w:rsidR="000F7377" w:rsidRDefault="000F7377">
      <w:r xmlns:w="http://schemas.openxmlformats.org/wordprocessingml/2006/main">
        <w:t xml:space="preserve">2. "Ах дүүсээ хайрлах нь: Сүнслэг цэвэр ариун байдалд хүрэх зам"</w:t>
      </w:r>
    </w:p>
    <w:p w14:paraId="58241595" w14:textId="77777777" w:rsidR="000F7377" w:rsidRDefault="000F7377"/>
    <w:p w14:paraId="7B5CC91F" w14:textId="77777777" w:rsidR="000F7377" w:rsidRDefault="000F7377">
      <w:r xmlns:w="http://schemas.openxmlformats.org/wordprocessingml/2006/main">
        <w:t xml:space="preserve">1. Матай 5:14-16 – “Та бол дэлхийн гэрэл юм. Уулан дээр баригдсан хотыг нуух аргагүй. Хүмүүс ч бас дэнлүү асааж, аяганы доор тавьдаггүй. Үүний оронд тэд үүнийг тавиур дээр нь тавьж, гэрт байгаа бүх хүмүүст гэрэл өгдөг. Үүний нэгэн адил та нарын сайн үйлсийг харж, тэнгэр дэх Эцэгийг чинь алдаршуулахын тулд та нарын гэрэл бусдын өмнө гийгүүл.”</w:t>
      </w:r>
    </w:p>
    <w:p w14:paraId="319C9BDB" w14:textId="77777777" w:rsidR="000F7377" w:rsidRDefault="000F7377"/>
    <w:p w14:paraId="6013E21F" w14:textId="77777777" w:rsidR="000F7377" w:rsidRDefault="000F7377">
      <w:r xmlns:w="http://schemas.openxmlformats.org/wordprocessingml/2006/main">
        <w:t xml:space="preserve">2. Сургаалт үгс 10:9 – “Үнэнчээр алхдаг хүн аюулгүй алхдаг, харин муруй замаар явдаг хүн олдох болно.”</w:t>
      </w:r>
    </w:p>
    <w:p w14:paraId="75D696A0" w14:textId="77777777" w:rsidR="000F7377" w:rsidRDefault="000F7377"/>
    <w:p w14:paraId="445D7063" w14:textId="77777777" w:rsidR="000F7377" w:rsidRDefault="000F7377">
      <w:r xmlns:w="http://schemas.openxmlformats.org/wordprocessingml/2006/main">
        <w:t xml:space="preserve">1 Иохан 2:11 Харин ах дүүгээ үзэн яддаг хүн харанхуйд байж, харанхуйд алхаж, хаашаа явж байгаагаа мэдэхгүй, учир нь тэр харанхуй нүдийг нь сохолжээ.</w:t>
      </w:r>
    </w:p>
    <w:p w14:paraId="4FAD4DF8" w14:textId="77777777" w:rsidR="000F7377" w:rsidRDefault="000F7377"/>
    <w:p w14:paraId="4695124A" w14:textId="77777777" w:rsidR="000F7377" w:rsidRDefault="000F7377">
      <w:r xmlns:w="http://schemas.openxmlformats.org/wordprocessingml/2006/main">
        <w:t xml:space="preserve">Ахыгаа үзэн ядах нь харанхуй, харалган байдалд хүргэж, замаа олоход хэцүү болгодог.</w:t>
      </w:r>
    </w:p>
    <w:p w14:paraId="5FEB69A3" w14:textId="77777777" w:rsidR="000F7377" w:rsidRDefault="000F7377"/>
    <w:p w14:paraId="65407A5D" w14:textId="77777777" w:rsidR="000F7377" w:rsidRDefault="000F7377">
      <w:r xmlns:w="http://schemas.openxmlformats.org/wordprocessingml/2006/main">
        <w:t xml:space="preserve">1. "Ах дүүсийнхээ Бурханы хайрыг харах нь"</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"Үзэн ядалтын аюул"</w:t>
      </w:r>
    </w:p>
    <w:p w14:paraId="52541E9A" w14:textId="77777777" w:rsidR="000F7377" w:rsidRDefault="000F7377"/>
    <w:p w14:paraId="0026D79C" w14:textId="77777777" w:rsidR="000F7377" w:rsidRDefault="000F7377">
      <w:r xmlns:w="http://schemas.openxmlformats.org/wordprocessingml/2006/main">
        <w:t xml:space="preserve">1. Сургаалт үгс 10:12 - Үзэн ядалт хэрүүл маргааныг өдөөдөг бол хайр нь бүх гомдлуудыг хамардаг.</w:t>
      </w:r>
    </w:p>
    <w:p w14:paraId="6D2A3118" w14:textId="77777777" w:rsidR="000F7377" w:rsidRDefault="000F7377"/>
    <w:p w14:paraId="06AA531F" w14:textId="77777777" w:rsidR="000F7377" w:rsidRDefault="000F7377">
      <w:r xmlns:w="http://schemas.openxmlformats.org/wordprocessingml/2006/main">
        <w:t xml:space="preserve">2. Ефес 4:31-32 - Бүх хорон санаа, уур хилэн, уур хилэн, шуугиан ба гүтгэлэг, бүх бузар муугийн хамт та нараас зайлуул. Христ доторх Бурхан та нарыг уучилсан шиг бие биедээ эелдэг, эелдэг, уучлаарай.</w:t>
      </w:r>
    </w:p>
    <w:p w14:paraId="4F436F41" w14:textId="77777777" w:rsidR="000F7377" w:rsidRDefault="000F7377"/>
    <w:p w14:paraId="690FE3C8" w14:textId="77777777" w:rsidR="000F7377" w:rsidRDefault="000F7377">
      <w:r xmlns:w="http://schemas.openxmlformats.org/wordprocessingml/2006/main">
        <w:t xml:space="preserve">1 Иохан 2:12 Бяцхан хүүхдүүд ээ, та нарын нүгэл Түүний нэрийн төлөө уучлагдсан тул би та нарт бичиж байна.</w:t>
      </w:r>
    </w:p>
    <w:p w14:paraId="21A26153" w14:textId="77777777" w:rsidR="000F7377" w:rsidRDefault="000F7377"/>
    <w:p w14:paraId="6D7C75AE" w14:textId="77777777" w:rsidR="000F7377" w:rsidRDefault="000F7377">
      <w:r xmlns:w="http://schemas.openxmlformats.org/wordprocessingml/2006/main">
        <w:t xml:space="preserve">Итгэгчид Есүс Христээр дамжуулан нүглээсээ уучлагдсан.</w:t>
      </w:r>
    </w:p>
    <w:p w14:paraId="5ABB8DD1" w14:textId="77777777" w:rsidR="000F7377" w:rsidRDefault="000F7377"/>
    <w:p w14:paraId="683C83A2" w14:textId="77777777" w:rsidR="000F7377" w:rsidRDefault="000F7377">
      <w:r xmlns:w="http://schemas.openxmlformats.org/wordprocessingml/2006/main">
        <w:t xml:space="preserve">1. Есүсийн нэрээр дамжуулан нүглийн уучлал</w:t>
      </w:r>
    </w:p>
    <w:p w14:paraId="7492CF97" w14:textId="77777777" w:rsidR="000F7377" w:rsidRDefault="000F7377"/>
    <w:p w14:paraId="3F32C9B8" w14:textId="77777777" w:rsidR="000F7377" w:rsidRDefault="000F7377">
      <w:r xmlns:w="http://schemas.openxmlformats.org/wordprocessingml/2006/main">
        <w:t xml:space="preserve">2. Уучлалыг мэдрэх: Есүст итгэх</w:t>
      </w:r>
    </w:p>
    <w:p w14:paraId="1A71670C" w14:textId="77777777" w:rsidR="000F7377" w:rsidRDefault="000F7377"/>
    <w:p w14:paraId="0B8AEA9D" w14:textId="77777777" w:rsidR="000F7377" w:rsidRDefault="000F7377">
      <w:r xmlns:w="http://schemas.openxmlformats.org/wordprocessingml/2006/main">
        <w:t xml:space="preserve">1. Колоссай 1:14 - Тэр бидний бүх нүглийг уучилсан.</w:t>
      </w:r>
    </w:p>
    <w:p w14:paraId="6B5745CD" w14:textId="77777777" w:rsidR="000F7377" w:rsidRDefault="000F7377"/>
    <w:p w14:paraId="0E1DAF3B" w14:textId="77777777" w:rsidR="000F7377" w:rsidRDefault="000F7377">
      <w:r xmlns:w="http://schemas.openxmlformats.org/wordprocessingml/2006/main">
        <w:t xml:space="preserve">2. Дуулал 103:12 - Зүүн зүг баруунаас хэр хол байна, Тэр бидний гэм бурууг биднээс холдуулсан.</w:t>
      </w:r>
    </w:p>
    <w:p w14:paraId="23D81153" w14:textId="77777777" w:rsidR="000F7377" w:rsidRDefault="000F7377"/>
    <w:p w14:paraId="331D5B0B" w14:textId="77777777" w:rsidR="000F7377" w:rsidRDefault="000F7377">
      <w:r xmlns:w="http://schemas.openxmlformats.org/wordprocessingml/2006/main">
        <w:t xml:space="preserve">1 Иохан 2:13 Эцэг эхчүүд ээ, та нар эхнээсээ Түүнийг таньсан учраас би та нарт бичиж байна. Залуус аа, та нар хорон мууг ялсан учраас би та нарт бичиж байна. Бяцхан хүүхдүүд ээ, та нар Эцэгийг таньсан учраас би та нарт бичиж байна.</w:t>
      </w:r>
    </w:p>
    <w:p w14:paraId="083A9030" w14:textId="77777777" w:rsidR="000F7377" w:rsidRDefault="000F7377"/>
    <w:p w14:paraId="49BA3716" w14:textId="77777777" w:rsidR="000F7377" w:rsidRDefault="000F7377">
      <w:r xmlns:w="http://schemas.openxmlformats.org/wordprocessingml/2006/main">
        <w:t xml:space="preserve">1 Иохан номын зохиогч аав, залуу эрэгтэй, бяцхан хүүхдүүд гэсэн гурван тусдаа бүлэг хүмүүст хандан бичжээ. Тэр тэднийг Есүс болон Эцэг Бурханы тухай мэдлэгтэй байхад урамшуулж байна.</w:t>
      </w:r>
    </w:p>
    <w:p w14:paraId="07E022EF" w14:textId="77777777" w:rsidR="000F7377" w:rsidRDefault="000F7377"/>
    <w:p w14:paraId="3CA8D96E" w14:textId="77777777" w:rsidR="000F7377" w:rsidRDefault="000F7377">
      <w:r xmlns:w="http://schemas.openxmlformats.org/wordprocessingml/2006/main">
        <w:t xml:space="preserve">1. Есүс болон Эцэгийг мэдэх нь: Ёс бусыг даван туулах зам</w:t>
      </w:r>
    </w:p>
    <w:p w14:paraId="34AA2A0D" w14:textId="77777777" w:rsidR="000F7377" w:rsidRDefault="000F7377"/>
    <w:p w14:paraId="7F1C0D6F" w14:textId="77777777" w:rsidR="000F7377" w:rsidRDefault="000F7377">
      <w:r xmlns:w="http://schemas.openxmlformats.org/wordprocessingml/2006/main">
        <w:t xml:space="preserve">2. Аавууд, залуу эрэгтэйчүүд, бяцхан хүүхдүүд: Эцэг, Есүс хоёрыг мэдэх нь</w:t>
      </w:r>
    </w:p>
    <w:p w14:paraId="723C5DEC" w14:textId="77777777" w:rsidR="000F7377" w:rsidRDefault="000F7377"/>
    <w:p w14:paraId="10EC17A8" w14:textId="77777777" w:rsidR="000F7377" w:rsidRDefault="000F7377">
      <w:r xmlns:w="http://schemas.openxmlformats.org/wordprocessingml/2006/main">
        <w:t xml:space="preserve">1. Матай 11:25-30 - Есүс өөрт нь ирсэн хүмүүст Эцэгээ илчилсэн.</w:t>
      </w:r>
    </w:p>
    <w:p w14:paraId="4C543151" w14:textId="77777777" w:rsidR="000F7377" w:rsidRDefault="000F7377"/>
    <w:p w14:paraId="54F4CD7C" w14:textId="77777777" w:rsidR="000F7377" w:rsidRDefault="000F7377">
      <w:r xmlns:w="http://schemas.openxmlformats.org/wordprocessingml/2006/main">
        <w:t xml:space="preserve">2. Иохан 10:14-18 - Есүс бол Өөрийн хонь болон Эцэгийг мэддэг Сайн Хоньчин юм.</w:t>
      </w:r>
    </w:p>
    <w:p w14:paraId="4E7BFED0" w14:textId="77777777" w:rsidR="000F7377" w:rsidRDefault="000F7377"/>
    <w:p w14:paraId="05EB5991" w14:textId="77777777" w:rsidR="000F7377" w:rsidRDefault="000F7377">
      <w:r xmlns:w="http://schemas.openxmlformats.org/wordprocessingml/2006/main">
        <w:t xml:space="preserve">1 Иохан 2:14 Эцэг эхчүүд ээ, та нар эхнээсээ Түүнийг таньсан учраас би та нарт бичлээ. Залуус аа, та нар хүчтэй бөгөөд Бурханы үг та нарын дотор оршиж, хорон мууг ялсан учраас би та нарт бичсэн.</w:t>
      </w:r>
    </w:p>
    <w:p w14:paraId="30D7C7A6" w14:textId="77777777" w:rsidR="000F7377" w:rsidRDefault="000F7377"/>
    <w:p w14:paraId="6112F914" w14:textId="77777777" w:rsidR="000F7377" w:rsidRDefault="000F7377">
      <w:r xmlns:w="http://schemas.openxmlformats.org/wordprocessingml/2006/main">
        <w:t xml:space="preserve">Иохан Есүсийг анхнаасаа мэддэг аавууд болон итгэлээр хүчтэй, хорон мууг ялсан залуу эрэгтэйчүүд болох хоёр өөр бүлэг хүмүүст хандан захидал бичжээ.</w:t>
      </w:r>
    </w:p>
    <w:p w14:paraId="2FEA62F0" w14:textId="77777777" w:rsidR="000F7377" w:rsidRDefault="000F7377"/>
    <w:p w14:paraId="4DE24F87" w14:textId="77777777" w:rsidR="000F7377" w:rsidRDefault="000F7377">
      <w:r xmlns:w="http://schemas.openxmlformats.org/wordprocessingml/2006/main">
        <w:t xml:space="preserve">1. Итгэл дэх залуу эрэгтэйчүүдийн бат бөх байдал</w:t>
      </w:r>
    </w:p>
    <w:p w14:paraId="7E11CCAD" w14:textId="77777777" w:rsidR="000F7377" w:rsidRDefault="000F7377"/>
    <w:p w14:paraId="0BE5F280" w14:textId="77777777" w:rsidR="000F7377" w:rsidRDefault="000F7377">
      <w:r xmlns:w="http://schemas.openxmlformats.org/wordprocessingml/2006/main">
        <w:t xml:space="preserve">2. Есүсийн талаарх мэдлэгт өсөх</w:t>
      </w:r>
    </w:p>
    <w:p w14:paraId="0F94D07A" w14:textId="77777777" w:rsidR="000F7377" w:rsidRDefault="000F7377"/>
    <w:p w14:paraId="5B0E7FBB" w14:textId="77777777" w:rsidR="000F7377" w:rsidRDefault="000F7377">
      <w:r xmlns:w="http://schemas.openxmlformats.org/wordprocessingml/2006/main">
        <w:t xml:space="preserve">1. 1 Иохан 2:14</w:t>
      </w:r>
    </w:p>
    <w:p w14:paraId="5647179A" w14:textId="77777777" w:rsidR="000F7377" w:rsidRDefault="000F7377"/>
    <w:p w14:paraId="006153A7" w14:textId="77777777" w:rsidR="000F7377" w:rsidRDefault="000F7377">
      <w:r xmlns:w="http://schemas.openxmlformats.org/wordprocessingml/2006/main">
        <w:t xml:space="preserve">2. Дуулал 119:9-11</w:t>
      </w:r>
    </w:p>
    <w:p w14:paraId="30D2E5F1" w14:textId="77777777" w:rsidR="000F7377" w:rsidRDefault="000F7377"/>
    <w:p w14:paraId="25CC11D7" w14:textId="77777777" w:rsidR="000F7377" w:rsidRDefault="000F7377">
      <w:r xmlns:w="http://schemas.openxmlformats.org/wordprocessingml/2006/main">
        <w:t xml:space="preserve">1 Иохан 2:15 Хорвоо ертөнцийг ч, энэ ертөнцөд байгаа зүйлсийг ч бүү хайрла. Хэрэв хэн нэгэн хүн ертөнцийг хайрладаг бол түүний дотор Эцэгийн хайр байдаггүй.</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Дэлхийг хайрлах нь Бурханыг хайрлахгүй гэсэн үг тул бид ертөнцийг болон түүний доторх зүйлсийг хайрлах ёсгүй.</w:t>
      </w:r>
    </w:p>
    <w:p w14:paraId="61394387" w14:textId="77777777" w:rsidR="000F7377" w:rsidRDefault="000F7377"/>
    <w:p w14:paraId="6CE07133" w14:textId="77777777" w:rsidR="000F7377" w:rsidRDefault="000F7377">
      <w:r xmlns:w="http://schemas.openxmlformats.org/wordprocessingml/2006/main">
        <w:t xml:space="preserve">1. "Дэлхийг хайрлана гэдэг нь юу гэсэн үг вэ?": Дэлхийг хайрлах нь бидний Бурхантай харилцах харилцаанд хэрхэн нөлөөлж байгааг судлах нь.</w:t>
      </w:r>
    </w:p>
    <w:p w14:paraId="7963A597" w14:textId="77777777" w:rsidR="000F7377" w:rsidRDefault="000F7377"/>
    <w:p w14:paraId="7ED479A1" w14:textId="77777777" w:rsidR="000F7377" w:rsidRDefault="000F7377">
      <w:r xmlns:w="http://schemas.openxmlformats.org/wordprocessingml/2006/main">
        <w:t xml:space="preserve">2. "Ертөнцийг биш, Бурханыг хэрхэн хайрлах вэ": Дэлхийн уруу таталтаас зайлсхийж, Бурханд хэрхэн ойртох талаар судлах.</w:t>
      </w:r>
    </w:p>
    <w:p w14:paraId="384B055B" w14:textId="77777777" w:rsidR="000F7377" w:rsidRDefault="000F7377"/>
    <w:p w14:paraId="3119553E" w14:textId="77777777" w:rsidR="000F7377" w:rsidRDefault="000F7377">
      <w:r xmlns:w="http://schemas.openxmlformats.org/wordprocessingml/2006/main">
        <w:t xml:space="preserve">1. Иаков 4:4 - "Завхайгчид болон завхайчууд аа, дэлхийн нөхөрлөл нь Бурхантай дайсагнал гэдгийг та нар мэдэхгүй байна уу? Иймээс дэлхийн найз болох хүн бүр Бурханы дайсан болно."</w:t>
      </w:r>
    </w:p>
    <w:p w14:paraId="33E7F58E" w14:textId="77777777" w:rsidR="000F7377" w:rsidRDefault="000F7377"/>
    <w:p w14:paraId="64C40DBE" w14:textId="77777777" w:rsidR="000F7377" w:rsidRDefault="000F7377">
      <w:r xmlns:w="http://schemas.openxmlformats.org/wordprocessingml/2006/main">
        <w:t xml:space="preserve">2. Матай 6:24 - "Хэн ч хоёр эзэнд үйлчилж чадахгүй. Учир нь тэр нэгийг нь үзэн ядаж, нөгөөг нь хайрлана, эс бөгөөс нэгийг нь барьж, нөгөөг нь үл тоомсорлох болно. Та нар Бурхан болон Мамонд үйлчилж чадахгүй."</w:t>
      </w:r>
    </w:p>
    <w:p w14:paraId="505024F6" w14:textId="77777777" w:rsidR="000F7377" w:rsidRDefault="000F7377"/>
    <w:p w14:paraId="2DA6E3A2" w14:textId="77777777" w:rsidR="000F7377" w:rsidRDefault="000F7377">
      <w:r xmlns:w="http://schemas.openxmlformats.org/wordprocessingml/2006/main">
        <w:t xml:space="preserve">1 Иохан 2:16 Учир нь дэлхий дээрх бүх зүйл, махан биеийн хүсэл тачаал, нүдний тачаал, амьдралын бардамнал нь Эцэгээс биш, харин ертөнцөөс байдаг.</w:t>
      </w:r>
    </w:p>
    <w:p w14:paraId="767797C3" w14:textId="77777777" w:rsidR="000F7377" w:rsidRDefault="000F7377"/>
    <w:p w14:paraId="650612D7" w14:textId="77777777" w:rsidR="000F7377" w:rsidRDefault="000F7377">
      <w:r xmlns:w="http://schemas.openxmlformats.org/wordprocessingml/2006/main">
        <w:t xml:space="preserve">Хорвоо ертөнц Бурханаас биш махан биеийн хүсэл тэмүүлэл, нүд, бардам зан чанараас үүдэлтэй уруу таталтаар дүүрэн байдаг.</w:t>
      </w:r>
    </w:p>
    <w:p w14:paraId="350DBDD0" w14:textId="77777777" w:rsidR="000F7377" w:rsidRDefault="000F7377"/>
    <w:p w14:paraId="6B37AA21" w14:textId="77777777" w:rsidR="000F7377" w:rsidRDefault="000F7377">
      <w:r xmlns:w="http://schemas.openxmlformats.org/wordprocessingml/2006/main">
        <w:t xml:space="preserve">1. Бардам зан нь сүйрэлд хүргэдэг</w:t>
      </w:r>
    </w:p>
    <w:p w14:paraId="51869E76" w14:textId="77777777" w:rsidR="000F7377" w:rsidRDefault="000F7377"/>
    <w:p w14:paraId="3479F30E" w14:textId="77777777" w:rsidR="000F7377" w:rsidRDefault="000F7377">
      <w:r xmlns:w="http://schemas.openxmlformats.org/wordprocessingml/2006/main">
        <w:t xml:space="preserve">2. Дэлхийн уруу таталтыг даван туулах</w:t>
      </w:r>
    </w:p>
    <w:p w14:paraId="456E1FED" w14:textId="77777777" w:rsidR="000F7377" w:rsidRDefault="000F7377"/>
    <w:p w14:paraId="2CCB97A6" w14:textId="77777777" w:rsidR="000F7377" w:rsidRDefault="000F7377">
      <w:r xmlns:w="http://schemas.openxmlformats.org/wordprocessingml/2006/main">
        <w:t xml:space="preserve">1. Ефес 4:22-24 – Хуурамч хүслээрээ ялзарч буй хуучин би өөрийгөө хаяж, оюун санааныхаа сүнсээр шинэчлэгдэж, жинхэнэ зөвт байдал болон Бурхантай адил байхаар бүтээгдсэн шинэ Би-гээ өмс. ариун байдал.</w:t>
      </w:r>
    </w:p>
    <w:p w14:paraId="198578E6" w14:textId="77777777" w:rsidR="000F7377" w:rsidRDefault="000F7377"/>
    <w:p w14:paraId="307BCEDF" w14:textId="77777777" w:rsidR="000F7377" w:rsidRDefault="000F7377">
      <w:r xmlns:w="http://schemas.openxmlformats.org/wordprocessingml/2006/main">
        <w:t xml:space="preserve">2. Иаков 1:14-15 – Гэвч хүн бүр өөрийн муу хүсэлдээ чирэгдэж, уруу татагдах үедээ уруу татагддаг. Дараа нь хүсэл тэмүүллийн дараа нүглийг төрүүлдэг; Мөн нүгэл нь томрох үедээ үхлийг төрүүлдэг.</w:t>
      </w:r>
    </w:p>
    <w:p w14:paraId="18BC0726" w14:textId="77777777" w:rsidR="000F7377" w:rsidRDefault="000F7377"/>
    <w:p w14:paraId="006AF0E2" w14:textId="77777777" w:rsidR="000F7377" w:rsidRDefault="000F7377">
      <w:r xmlns:w="http://schemas.openxmlformats.org/wordprocessingml/2006/main">
        <w:t xml:space="preserve">1 Иохан 2:17 Дэлхий болон түүний хүсэл тачаал улиран одож, харин Бурханы хүслийг биелүүлэгч нь мөнхөд оршино.</w:t>
      </w:r>
    </w:p>
    <w:p w14:paraId="21A7CACC" w14:textId="77777777" w:rsidR="000F7377" w:rsidRDefault="000F7377"/>
    <w:p w14:paraId="3D1BAC88" w14:textId="77777777" w:rsidR="000F7377" w:rsidRDefault="000F7377">
      <w:r xmlns:w="http://schemas.openxmlformats.org/wordprocessingml/2006/main">
        <w:t xml:space="preserve">Дэлхий болон түүний хүсэл тачаал алга болно, харин Бурханы хүслийг биелүүлэгчид үүрд мөнхөд үлдэх болно.</w:t>
      </w:r>
    </w:p>
    <w:p w14:paraId="69B6BA21" w14:textId="77777777" w:rsidR="000F7377" w:rsidRDefault="000F7377"/>
    <w:p w14:paraId="220F688B" w14:textId="77777777" w:rsidR="000F7377" w:rsidRDefault="000F7377">
      <w:r xmlns:w="http://schemas.openxmlformats.org/wordprocessingml/2006/main">
        <w:t xml:space="preserve">1. Бурханы хүсэл: Мөнх амьдралд хүрэх зам</w:t>
      </w:r>
    </w:p>
    <w:p w14:paraId="442A6D32" w14:textId="77777777" w:rsidR="000F7377" w:rsidRDefault="000F7377"/>
    <w:p w14:paraId="2AABE2B2" w14:textId="77777777" w:rsidR="000F7377" w:rsidRDefault="000F7377">
      <w:r xmlns:w="http://schemas.openxmlformats.org/wordprocessingml/2006/main">
        <w:t xml:space="preserve">2. Дэлхийн хүслийн түр зуурын байдал</w:t>
      </w:r>
    </w:p>
    <w:p w14:paraId="1F247DBD" w14:textId="77777777" w:rsidR="000F7377" w:rsidRDefault="000F7377"/>
    <w:p w14:paraId="55F8828B" w14:textId="77777777" w:rsidR="000F7377" w:rsidRDefault="000F7377">
      <w:r xmlns:w="http://schemas.openxmlformats.org/wordprocessingml/2006/main">
        <w:t xml:space="preserve">1. Дуулал 103:15-16 - Хүний хувьд түүний өдрүүд өвс мэт; тэр талбайн цэцэг шиг цэцэглэдэг; Учир нь салхи түүн дээгүүр өнгөрч, тэр алга болж, газар нь түүнийг мэдэхгүй.</w:t>
      </w:r>
    </w:p>
    <w:p w14:paraId="39B4E1E4" w14:textId="77777777" w:rsidR="000F7377" w:rsidRDefault="000F7377"/>
    <w:p w14:paraId="6B4AC809" w14:textId="77777777" w:rsidR="000F7377" w:rsidRDefault="000F7377">
      <w:r xmlns:w="http://schemas.openxmlformats.org/wordprocessingml/2006/main">
        <w:t xml:space="preserve">2. Матай 6:19-21 - “Эрвээхэй, зэв устгадаг, хулгайч нар нэвтэрч хулгайлдаг газар дээр өөрсдөдөө эрдэнэс бүү хадгал. хулгайч нар нэвтэрч хулгай хийдэггүй. Учир нь таны эрдэнэс хаана байна, зүрх сэтгэл чинь бас тэнд байх болно.</w:t>
      </w:r>
    </w:p>
    <w:p w14:paraId="2EE8E3CD" w14:textId="77777777" w:rsidR="000F7377" w:rsidRDefault="000F7377"/>
    <w:p w14:paraId="377803EB" w14:textId="77777777" w:rsidR="000F7377" w:rsidRDefault="000F7377">
      <w:r xmlns:w="http://schemas.openxmlformats.org/wordprocessingml/2006/main">
        <w:t xml:space="preserve">1 Иохан 2:18 Бяцхан хүүхдүүд ээ, энэ бол сүүлчийн удаа. Христийг эсэргүүцэгчид ирэх болно гэдгийг та нар сонссон тул одоо ч гэсэн Христийг эсэргүүцэгчид олон байна. Үүгээр бид сүүлчийн удаа гэдгийг мэдэж байна.</w:t>
      </w:r>
    </w:p>
    <w:p w14:paraId="123B1D0D" w14:textId="77777777" w:rsidR="000F7377" w:rsidRDefault="000F7377"/>
    <w:p w14:paraId="00D62490" w14:textId="77777777" w:rsidR="000F7377" w:rsidRDefault="000F7377">
      <w:r xmlns:w="http://schemas.openxmlformats.org/wordprocessingml/2006/main">
        <w:t xml:space="preserve">Энэ хэсэг нь Христийг эсэргүүцэгчид олон байгаа тухай өгүүлдэг бөгөөд энэ нь сүүлчийн удаа гэдгийг харуулж байна.</w:t>
      </w:r>
    </w:p>
    <w:p w14:paraId="32455B91" w14:textId="77777777" w:rsidR="000F7377" w:rsidRDefault="000F7377"/>
    <w:p w14:paraId="29D68672" w14:textId="77777777" w:rsidR="000F7377" w:rsidRDefault="000F7377">
      <w:r xmlns:w="http://schemas.openxmlformats.org/wordprocessingml/2006/main">
        <w:t xml:space="preserve">1. Төгсгөлийн цаг ойртож байна: Есүсийг эргэн ирэхэд бэлдэж байна</w:t>
      </w:r>
    </w:p>
    <w:p w14:paraId="25F08E4F" w14:textId="77777777" w:rsidR="000F7377" w:rsidRDefault="000F7377"/>
    <w:p w14:paraId="18902217" w14:textId="77777777" w:rsidR="000F7377" w:rsidRDefault="000F7377">
      <w:r xmlns:w="http://schemas.openxmlformats.org/wordprocessingml/2006/main">
        <w:t xml:space="preserve">2. Сайн ба муугийн хоорондох тулаан: Антихристүүдийг хүлээн зөвшөөрч, зайлсхийх нь</w:t>
      </w:r>
    </w:p>
    <w:p w14:paraId="6C787CB8" w14:textId="77777777" w:rsidR="000F7377" w:rsidRDefault="000F7377"/>
    <w:p w14:paraId="6555956A" w14:textId="77777777" w:rsidR="000F7377" w:rsidRDefault="000F7377">
      <w:r xmlns:w="http://schemas.openxmlformats.org/wordprocessingml/2006/main">
        <w:t xml:space="preserve">1. Матай 24:4-14 - Есүсийн төгсгөлийн үеийн шинж тэмдгүүдийн дүрслэл</w:t>
      </w:r>
    </w:p>
    <w:p w14:paraId="1F5201C4" w14:textId="77777777" w:rsidR="000F7377" w:rsidRDefault="000F7377"/>
    <w:p w14:paraId="281A7227" w14:textId="77777777" w:rsidR="000F7377" w:rsidRDefault="000F7377">
      <w:r xmlns:w="http://schemas.openxmlformats.org/wordprocessingml/2006/main">
        <w:t xml:space="preserve">2. 2 Тесалоник 2:3-4 - Хуурамч бошиглогчид болон Христийг эсэргүүцэгчдийн тухай Паулын анхааруулга.</w:t>
      </w:r>
    </w:p>
    <w:p w14:paraId="199A139E" w14:textId="77777777" w:rsidR="000F7377" w:rsidRDefault="000F7377"/>
    <w:p w14:paraId="46EF58E2" w14:textId="77777777" w:rsidR="000F7377" w:rsidRDefault="000F7377">
      <w:r xmlns:w="http://schemas.openxmlformats.org/wordprocessingml/2006/main">
        <w:t xml:space="preserve">1 Иохан 2:19 Тэд биднээс гарсан боловч биднээс биш байв. учир нь хэрэв тэд биднийх байсан бол тэд бидэнтэй хамт байх байсан нь эргэлзээгүй: гэвч тэд бид бүгд биш гэдгээ илчлэхийн тулд тэд гарч явсан.</w:t>
      </w:r>
    </w:p>
    <w:p w14:paraId="6731B0B0" w14:textId="77777777" w:rsidR="000F7377" w:rsidRDefault="000F7377"/>
    <w:p w14:paraId="785440ED" w14:textId="77777777" w:rsidR="000F7377" w:rsidRDefault="000F7377">
      <w:r xmlns:w="http://schemas.openxmlformats.org/wordprocessingml/2006/main">
        <w:t xml:space="preserve">Зарим хүмүүс бүлгийн гишүүн байсан ч эцэст нь орхисон нь үнэхээр бүлгийн гишүүн биш гэдгээ харуулсан.</w:t>
      </w:r>
    </w:p>
    <w:p w14:paraId="534BC101" w14:textId="77777777" w:rsidR="000F7377" w:rsidRDefault="000F7377"/>
    <w:p w14:paraId="1C38156A" w14:textId="77777777" w:rsidR="000F7377" w:rsidRDefault="000F7377">
      <w:r xmlns:w="http://schemas.openxmlformats.org/wordprocessingml/2006/main">
        <w:t xml:space="preserve">1. Бид өөрсдийгөө хэнээр хүрээлж байгаагаа ялгаж салгах ёстой, учир нь зарим нь харагдахгүй байж болно.</w:t>
      </w:r>
    </w:p>
    <w:p w14:paraId="2E9A3304" w14:textId="77777777" w:rsidR="000F7377" w:rsidRDefault="000F7377"/>
    <w:p w14:paraId="6CA3DA12" w14:textId="77777777" w:rsidR="000F7377" w:rsidRDefault="000F7377">
      <w:r xmlns:w="http://schemas.openxmlformats.org/wordprocessingml/2006/main">
        <w:t xml:space="preserve">2. Хүмүүсийн үйлдлүүд нь тэдний жинхэнэ мөн чанар, бүлэгт хандах хүсэл эрмэлзэлийг илчилж чаддаг.</w:t>
      </w:r>
    </w:p>
    <w:p w14:paraId="64F1D887" w14:textId="77777777" w:rsidR="000F7377" w:rsidRDefault="000F7377"/>
    <w:p w14:paraId="2D0C93C7" w14:textId="77777777" w:rsidR="000F7377" w:rsidRDefault="000F7377">
      <w:r xmlns:w="http://schemas.openxmlformats.org/wordprocessingml/2006/main">
        <w:t xml:space="preserve">1. Матай 7:15-16 “Та нар уруу хонины нөмрөг нөмрөн ирдэг ч дотроо өлөн чононууд болох хуурамч эш үзүүлэгчдээс болгоомжил. Та тэднийг үр жимсээр нь таних болно."</w:t>
      </w:r>
    </w:p>
    <w:p w14:paraId="568DFFE0" w14:textId="77777777" w:rsidR="000F7377" w:rsidRDefault="000F7377"/>
    <w:p w14:paraId="209E1243" w14:textId="77777777" w:rsidR="000F7377" w:rsidRDefault="000F7377">
      <w:r xmlns:w="http://schemas.openxmlformats.org/wordprocessingml/2006/main">
        <w:t xml:space="preserve">2. 2 Тимот 3:13 “Харин бузар муу хүмүүс болон хууран мэхлэгч нар мэхлэгдэж, мэхлэгдэж, муугаас улам дордох болно.”</w:t>
      </w:r>
    </w:p>
    <w:p w14:paraId="6B2F5EAB" w14:textId="77777777" w:rsidR="000F7377" w:rsidRDefault="000F7377"/>
    <w:p w14:paraId="134FA728" w14:textId="77777777" w:rsidR="000F7377" w:rsidRDefault="000F7377">
      <w:r xmlns:w="http://schemas.openxmlformats.org/wordprocessingml/2006/main">
        <w:t xml:space="preserve">1 Иохан 2:20 Харин та нарт Ариун Нэгэнээс ирсэн мэдрэмж байдаг бөгөөд та нар бүх зүйлийг мэддэг.</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Итгэгчид Ариун Сүнсээр тослогддог бөгөөд бүх зүйлийн талаар мэдлэгтэй байдаг.</w:t>
      </w:r>
    </w:p>
    <w:p w14:paraId="765A08E8" w14:textId="77777777" w:rsidR="000F7377" w:rsidRDefault="000F7377"/>
    <w:p w14:paraId="7714B3E6" w14:textId="77777777" w:rsidR="000F7377" w:rsidRDefault="000F7377">
      <w:r xmlns:w="http://schemas.openxmlformats.org/wordprocessingml/2006/main">
        <w:t xml:space="preserve">1. Бурханы тосолгоог: Бидний доторх Ариун Сүнсний хүч</w:t>
      </w:r>
    </w:p>
    <w:p w14:paraId="70467610" w14:textId="77777777" w:rsidR="000F7377" w:rsidRDefault="000F7377"/>
    <w:p w14:paraId="5A2C3939" w14:textId="77777777" w:rsidR="000F7377" w:rsidRDefault="000F7377">
      <w:r xmlns:w="http://schemas.openxmlformats.org/wordprocessingml/2006/main">
        <w:t xml:space="preserve">2. Бүх зүйлийг мэдэх нь: Ариун Сүнсний хүч чадал</w:t>
      </w:r>
    </w:p>
    <w:p w14:paraId="6D9C31D2" w14:textId="77777777" w:rsidR="000F7377" w:rsidRDefault="000F7377"/>
    <w:p w14:paraId="1C3037A2" w14:textId="77777777" w:rsidR="000F7377" w:rsidRDefault="000F7377">
      <w:r xmlns:w="http://schemas.openxmlformats.org/wordprocessingml/2006/main">
        <w:t xml:space="preserve">1. Иохан 14:26 - Харин Миний нэрээр Эцэгийн илгээх Өмгөөлөгч, Ариун Сүнс та нарт бүх зүйлийг зааж, Миний чамд хэлсэн бүхнийг сануулах болно.</w:t>
      </w:r>
    </w:p>
    <w:p w14:paraId="00D2FC86" w14:textId="77777777" w:rsidR="000F7377" w:rsidRDefault="000F7377"/>
    <w:p w14:paraId="392E5CC6" w14:textId="77777777" w:rsidR="000F7377" w:rsidRDefault="000F7377">
      <w:r xmlns:w="http://schemas.openxmlformats.org/wordprocessingml/2006/main">
        <w:t xml:space="preserve">2. 2 Тимот 3:16-17 - Бүх Судар нь Бурханы амьсгалсан бөгөөд Бурханы үйлчлэгч бүх сайн үйлсэд бүрэн бэлтгэгдэхийн тулд зааж, зэмлэх, засч залруулах, зөвт байдалд сургахад тустай.</w:t>
      </w:r>
    </w:p>
    <w:p w14:paraId="42A9E555" w14:textId="77777777" w:rsidR="000F7377" w:rsidRDefault="000F7377"/>
    <w:p w14:paraId="0ACFC52D" w14:textId="77777777" w:rsidR="000F7377" w:rsidRDefault="000F7377">
      <w:r xmlns:w="http://schemas.openxmlformats.org/wordprocessingml/2006/main">
        <w:t xml:space="preserve">1 Иохан 2:21 Та нар үнэнийг мэдэхгүй учраас би та нарт бичсэн биш, харин та нар үүнийг мэддэг учраас, мөн ямар ч худал үнэний тухай байдаггүй.</w:t>
      </w:r>
    </w:p>
    <w:p w14:paraId="5FCBF3E9" w14:textId="77777777" w:rsidR="000F7377" w:rsidRDefault="000F7377"/>
    <w:p w14:paraId="2E592410" w14:textId="77777777" w:rsidR="000F7377" w:rsidRDefault="000F7377">
      <w:r xmlns:w="http://schemas.openxmlformats.org/wordprocessingml/2006/main">
        <w:t xml:space="preserve">Энэ ишлэл нь үнэнийг ухамсарлахын чухлыг онцлон тэмдэглэж, худал нь үнэн биш гэдгийг онцолсон байдаг.</w:t>
      </w:r>
    </w:p>
    <w:p w14:paraId="2CC93B4D" w14:textId="77777777" w:rsidR="000F7377" w:rsidRDefault="000F7377"/>
    <w:p w14:paraId="3EF4C95F" w14:textId="77777777" w:rsidR="000F7377" w:rsidRDefault="000F7377">
      <w:r xmlns:w="http://schemas.openxmlformats.org/wordprocessingml/2006/main">
        <w:t xml:space="preserve">1. Бурханы үнэн чухал - Бид Бурханы үнэнийг хэрхэн ашиглаж амьдралаа удирдан чиглүүлэх вэ.</w:t>
      </w:r>
    </w:p>
    <w:p w14:paraId="4FDE1787" w14:textId="77777777" w:rsidR="000F7377" w:rsidRDefault="000F7377"/>
    <w:p w14:paraId="163983F7" w14:textId="77777777" w:rsidR="000F7377" w:rsidRDefault="000F7377">
      <w:r xmlns:w="http://schemas.openxmlformats.org/wordprocessingml/2006/main">
        <w:t xml:space="preserve">2. Худал хуурмаг - Бид яагаад амьдралдаа худал хуурмагаас зайлсхийх ёстой вэ?</w:t>
      </w:r>
    </w:p>
    <w:p w14:paraId="3788601D" w14:textId="77777777" w:rsidR="000F7377" w:rsidRDefault="000F7377"/>
    <w:p w14:paraId="05DC1A05" w14:textId="77777777" w:rsidR="000F7377" w:rsidRDefault="000F7377">
      <w:r xmlns:w="http://schemas.openxmlformats.org/wordprocessingml/2006/main">
        <w:t xml:space="preserve">1. Колоссай 3:9 - "Хуучин би-гээ үйлдлээр нь хойш тавьснаа хараад бие биедээ бүү худал хэл".</w:t>
      </w:r>
    </w:p>
    <w:p w14:paraId="67DEF15A" w14:textId="77777777" w:rsidR="000F7377" w:rsidRDefault="000F7377"/>
    <w:p w14:paraId="6EDE0B18" w14:textId="77777777" w:rsidR="000F7377" w:rsidRDefault="000F7377">
      <w:r xmlns:w="http://schemas.openxmlformats.org/wordprocessingml/2006/main">
        <w:t xml:space="preserve">2. Сургаалт үгс 12:22 - "Худалч уруул нь Эзэний хувьд жигшүүртэй, харин үнэнч үйлдэгчид нь Түүний таалалд нийцдэг."</w:t>
      </w:r>
    </w:p>
    <w:p w14:paraId="575C8C28" w14:textId="77777777" w:rsidR="000F7377" w:rsidRDefault="000F7377"/>
    <w:p w14:paraId="1479BEDD" w14:textId="77777777" w:rsidR="000F7377" w:rsidRDefault="000F7377">
      <w:r xmlns:w="http://schemas.openxmlformats.org/wordprocessingml/2006/main">
        <w:t xml:space="preserve">1 Иохан 2:22 Есүс бол Христ гэдгийг үгүйсгэгчээс өөр хэн худалч байх вэ? Тэр бол Эцэг Хүү хоёрыг үгүйсгэдэг Христийг эсэргүүцэгч юм.</w:t>
      </w:r>
    </w:p>
    <w:p w14:paraId="1D9BE015" w14:textId="77777777" w:rsidR="000F7377" w:rsidRDefault="000F7377"/>
    <w:p w14:paraId="7FF03727" w14:textId="77777777" w:rsidR="000F7377" w:rsidRDefault="000F7377">
      <w:r xmlns:w="http://schemas.openxmlformats.org/wordprocessingml/2006/main">
        <w:t xml:space="preserve">1 Иохан 2:22-ын энэ хэсэг нь Есүсийг Христ гэж үгүйсгэх, тэгэх нь хүнийг хэрхэн Христийг эсэргүүцэгч болгох тухай өгүүлдэг.</w:t>
      </w:r>
    </w:p>
    <w:p w14:paraId="3D80D5D8" w14:textId="77777777" w:rsidR="000F7377" w:rsidRDefault="000F7377"/>
    <w:p w14:paraId="129890EB" w14:textId="77777777" w:rsidR="000F7377" w:rsidRDefault="000F7377">
      <w:r xmlns:w="http://schemas.openxmlformats.org/wordprocessingml/2006/main">
        <w:t xml:space="preserve">1. Есүс Христийг Бурханы Хүү гэж хүлээн зөвшөөрөхийн ач холбогдлын тухай.</w:t>
      </w:r>
    </w:p>
    <w:p w14:paraId="01FC4BDC" w14:textId="77777777" w:rsidR="000F7377" w:rsidRDefault="000F7377"/>
    <w:p w14:paraId="46F6EB26" w14:textId="77777777" w:rsidR="000F7377" w:rsidRDefault="000F7377">
      <w:r xmlns:w="http://schemas.openxmlformats.org/wordprocessingml/2006/main">
        <w:t xml:space="preserve">2. Есүсийг үгүйсгэх нь юу гэсэн үг, ийм үйлдэл хийснээр гарах үр дагаврын талаар.</w:t>
      </w:r>
    </w:p>
    <w:p w14:paraId="09A7DB70" w14:textId="77777777" w:rsidR="000F7377" w:rsidRDefault="000F7377"/>
    <w:p w14:paraId="079A1EE0" w14:textId="77777777" w:rsidR="000F7377" w:rsidRDefault="000F7377">
      <w:r xmlns:w="http://schemas.openxmlformats.org/wordprocessingml/2006/main">
        <w:t xml:space="preserve">1. Иохан 14:6 - “Есүс түүнд “Би бол зам, үнэн, амь мөн. Надаар дамжихгүй бол хэн ч Эцэгт ирдэггүй.”</w:t>
      </w:r>
    </w:p>
    <w:p w14:paraId="3E9F19EB" w14:textId="77777777" w:rsidR="000F7377" w:rsidRDefault="000F7377"/>
    <w:p w14:paraId="78B21C17" w14:textId="77777777" w:rsidR="000F7377" w:rsidRDefault="000F7377">
      <w:r xmlns:w="http://schemas.openxmlformats.org/wordprocessingml/2006/main">
        <w:t xml:space="preserve">2. 1 Иохан 1:3 - “Та нар ч бас бидэнтэй нөхөрлөхийн тулд бид үзсэн, сонссон зүйлээ та нарт тунхаглаж байна; мөн үнэндээ бидний нөхөрлөл Эцэг болон Түүний Хүү Есүс Христтэй хамт байдаг."</w:t>
      </w:r>
    </w:p>
    <w:p w14:paraId="63ECA8BF" w14:textId="77777777" w:rsidR="000F7377" w:rsidRDefault="000F7377"/>
    <w:p w14:paraId="0912941D" w14:textId="77777777" w:rsidR="000F7377" w:rsidRDefault="000F7377">
      <w:r xmlns:w="http://schemas.openxmlformats.org/wordprocessingml/2006/main">
        <w:t xml:space="preserve">1 Иохан 2:23 Хүүг үгүйсгэдэг хэнд ч Эцэг байхгүй. Хүүг хүлээн зөвшөөрдөг хүнд Эцэг бас бий.</w:t>
      </w:r>
    </w:p>
    <w:p w14:paraId="28C8BF27" w14:textId="77777777" w:rsidR="000F7377" w:rsidRDefault="000F7377"/>
    <w:p w14:paraId="385A11DC" w14:textId="77777777" w:rsidR="000F7377" w:rsidRDefault="000F7377">
      <w:r xmlns:w="http://schemas.openxmlformats.org/wordprocessingml/2006/main">
        <w:t xml:space="preserve">Энэ хэсэгт Эцэгтэй байхын тулд Хүүг хүлээн зөвшөөрөх ёстой гэдгийг онцолсон.</w:t>
      </w:r>
    </w:p>
    <w:p w14:paraId="726C04D4" w14:textId="77777777" w:rsidR="000F7377" w:rsidRDefault="000F7377"/>
    <w:p w14:paraId="3502260A" w14:textId="77777777" w:rsidR="000F7377" w:rsidRDefault="000F7377">
      <w:r xmlns:w="http://schemas.openxmlformats.org/wordprocessingml/2006/main">
        <w:t xml:space="preserve">1. Хэрэв бид Эцэг Бурхантай харилцахыг хүсвэл Есүсийг Бурханы Хүү гэдгийг хүлээн зөвшөөрөх ёстой.</w:t>
      </w:r>
    </w:p>
    <w:p w14:paraId="2E7A0C33" w14:textId="77777777" w:rsidR="000F7377" w:rsidRDefault="000F7377"/>
    <w:p w14:paraId="1B32CDB5" w14:textId="77777777" w:rsidR="000F7377" w:rsidRDefault="000F7377">
      <w:r xmlns:w="http://schemas.openxmlformats.org/wordprocessingml/2006/main">
        <w:t xml:space="preserve">2. Бид Есүсийг үгүйсгэж чадахгүй ч Бурхан Эцэгтэй холбоотой байх болно гэж найдаж байна.</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Иохан 14:6 - Есүс түүнд “Би бол зам, үнэн, амь мөн. Надаар дамжихаас өөр хэн ч Эцэгт ирдэггүй.</w:t>
      </w:r>
    </w:p>
    <w:p w14:paraId="4EDDFD2B" w14:textId="77777777" w:rsidR="000F7377" w:rsidRDefault="000F7377"/>
    <w:p w14:paraId="35463A15" w14:textId="77777777" w:rsidR="000F7377" w:rsidRDefault="000F7377">
      <w:r xmlns:w="http://schemas.openxmlformats.org/wordprocessingml/2006/main">
        <w:t xml:space="preserve">2. Үйлс 4:12 - Мөн өөр хэнд ч аврал байхгүй, учир нь бид аврагдах ёстой өөр нэр тэнгэрийн доор хүмүүст өгөгддөггүй.</w:t>
      </w:r>
    </w:p>
    <w:p w14:paraId="622EFAD6" w14:textId="77777777" w:rsidR="000F7377" w:rsidRDefault="000F7377"/>
    <w:p w14:paraId="3F59E153" w14:textId="77777777" w:rsidR="000F7377" w:rsidRDefault="000F7377">
      <w:r xmlns:w="http://schemas.openxmlformats.org/wordprocessingml/2006/main">
        <w:t xml:space="preserve">1 Иохан 2:24 Тиймээс та нарын анхнаасаа сонссон тэр зүйл та нарын дотор байг. Хэрэв та нарын анхнаасаа сонссон зүйл та нарын дотор үлдэх аваас, та нар мөн Хүү, Эцэг дотор үлдэх болно.</w:t>
      </w:r>
    </w:p>
    <w:p w14:paraId="7625F11C" w14:textId="77777777" w:rsidR="000F7377" w:rsidRDefault="000F7377"/>
    <w:p w14:paraId="289FB5B6" w14:textId="77777777" w:rsidR="000F7377" w:rsidRDefault="000F7377">
      <w:r xmlns:w="http://schemas.openxmlformats.org/wordprocessingml/2006/main">
        <w:t xml:space="preserve">Бид эхнээсээ сонссон Есүсийн үгсийг үргэлжлүүлэн сахих ёстой бөгөөд энэ нь бидэнд Хүү, Эцэг хоёртой холбоотой байх болно.</w:t>
      </w:r>
    </w:p>
    <w:p w14:paraId="120AC862" w14:textId="77777777" w:rsidR="000F7377" w:rsidRDefault="000F7377"/>
    <w:p w14:paraId="42B61318" w14:textId="77777777" w:rsidR="000F7377" w:rsidRDefault="000F7377">
      <w:r xmlns:w="http://schemas.openxmlformats.org/wordprocessingml/2006/main">
        <w:t xml:space="preserve">1. Бурханы Үгэнд тууштай бай: Есүстэй илүү ойр дотно харилцаатай болох зам</w:t>
      </w:r>
    </w:p>
    <w:p w14:paraId="5E076219" w14:textId="77777777" w:rsidR="000F7377" w:rsidRDefault="000F7377"/>
    <w:p w14:paraId="5C4B45E0" w14:textId="77777777" w:rsidR="000F7377" w:rsidRDefault="000F7377">
      <w:r xmlns:w="http://schemas.openxmlformats.org/wordprocessingml/2006/main">
        <w:t xml:space="preserve">2. Сайн мэдээний үнэнд тууштай бай: Бурхантай холбоотой байх түлхүүр</w:t>
      </w:r>
    </w:p>
    <w:p w14:paraId="4EC498B0" w14:textId="77777777" w:rsidR="000F7377" w:rsidRDefault="000F7377"/>
    <w:p w14:paraId="67226A82" w14:textId="77777777" w:rsidR="000F7377" w:rsidRDefault="000F7377">
      <w:r xmlns:w="http://schemas.openxmlformats.org/wordprocessingml/2006/main">
        <w:t xml:space="preserve">1. Иохан 15:4-5 - Миний дотор бай, би та нарын дотор бай. Усан үзмийн модонд үлдэхгүй бол мөчир өөрөө үр жимс ургуулж чадахгүй. Та нар Миний дотор үлдэхээс нааш цаашид чадахгүй.</w:t>
      </w:r>
    </w:p>
    <w:p w14:paraId="2E5CDD83" w14:textId="77777777" w:rsidR="000F7377" w:rsidRDefault="000F7377"/>
    <w:p w14:paraId="3BAAADBA" w14:textId="77777777" w:rsidR="000F7377" w:rsidRDefault="000F7377">
      <w:r xmlns:w="http://schemas.openxmlformats.org/wordprocessingml/2006/main">
        <w:t xml:space="preserve">2. Колоссай 3:16 - Христийн үг та нарын дотор бүх мэргэн ухаанаар баялаг байх болтугай; Дуулал, магтан дуулал, сүнслэг дуунуудаар бие биедээ зааж, сануулж, зүрх сэтгэлдээ ЭЗЭНд нигүүлслээр дуул.</w:t>
      </w:r>
    </w:p>
    <w:p w14:paraId="1DD788D2" w14:textId="77777777" w:rsidR="000F7377" w:rsidRDefault="000F7377"/>
    <w:p w14:paraId="70A8A85E" w14:textId="77777777" w:rsidR="000F7377" w:rsidRDefault="000F7377">
      <w:r xmlns:w="http://schemas.openxmlformats.org/wordprocessingml/2006/main">
        <w:t xml:space="preserve">1 Иохан 2:25 Энэ бол мөнх амийг бидэнд амласан амлалт юм.</w:t>
      </w:r>
    </w:p>
    <w:p w14:paraId="11501450" w14:textId="77777777" w:rsidR="000F7377" w:rsidRDefault="000F7377"/>
    <w:p w14:paraId="482805C6" w14:textId="77777777" w:rsidR="000F7377" w:rsidRDefault="000F7377">
      <w:r xmlns:w="http://schemas.openxmlformats.org/wordprocessingml/2006/main">
        <w:t xml:space="preserve">Иохан мөнх амийн тухай Бурханы амлалтыг илэрхийлдэг.</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Мөнх амьдралын тухай Бурханы амлалт - 1 Иохан 2:25</w:t>
      </w:r>
    </w:p>
    <w:p w14:paraId="724EE0EE" w14:textId="77777777" w:rsidR="000F7377" w:rsidRDefault="000F7377"/>
    <w:p w14:paraId="5717F83B" w14:textId="77777777" w:rsidR="000F7377" w:rsidRDefault="000F7377">
      <w:r xmlns:w="http://schemas.openxmlformats.org/wordprocessingml/2006/main">
        <w:t xml:space="preserve">2. Авралын найдвар - 1 Иохан 2:25</w:t>
      </w:r>
    </w:p>
    <w:p w14:paraId="4D9ACD51" w14:textId="77777777" w:rsidR="000F7377" w:rsidRDefault="000F7377"/>
    <w:p w14:paraId="46C38D1E" w14:textId="77777777" w:rsidR="000F7377" w:rsidRDefault="000F7377">
      <w:r xmlns:w="http://schemas.openxmlformats.org/wordprocessingml/2006/main">
        <w:t xml:space="preserve">1. Иохан 3:16 - Учир нь Бурхан ертөнцийг үнэхээр хайрласан тул Түүнд итгэдэг хэн бүхэн мөхөхгүй, харин мөнх амьтай болохын тулд цорын ганц Хүүгээ өгсөн.</w:t>
      </w:r>
    </w:p>
    <w:p w14:paraId="570998EE" w14:textId="77777777" w:rsidR="000F7377" w:rsidRDefault="000F7377"/>
    <w:p w14:paraId="263CC4EB" w14:textId="77777777" w:rsidR="000F7377" w:rsidRDefault="000F7377">
      <w:r xmlns:w="http://schemas.openxmlformats.org/wordprocessingml/2006/main">
        <w:t xml:space="preserve">2. Ром 6:23 - Учир нь нүглийн хөлс бол үхэл юм; Харин Бурханы бэлэг бол бидний Эзэн Есүс Христээр дамжуулан мөнх амьдрал юм.</w:t>
      </w:r>
    </w:p>
    <w:p w14:paraId="045B38C7" w14:textId="77777777" w:rsidR="000F7377" w:rsidRDefault="000F7377"/>
    <w:p w14:paraId="3A9DCFC2" w14:textId="77777777" w:rsidR="000F7377" w:rsidRDefault="000F7377">
      <w:r xmlns:w="http://schemas.openxmlformats.org/wordprocessingml/2006/main">
        <w:t xml:space="preserve">1 Иохан 2:26 Та нарыг уруу татдаг хүмүүсийн талаар би эдгээр зүйлийг та нарт бичсэн.</w:t>
      </w:r>
    </w:p>
    <w:p w14:paraId="5338186C" w14:textId="77777777" w:rsidR="000F7377" w:rsidRDefault="000F7377"/>
    <w:p w14:paraId="2A0DC3FF" w14:textId="77777777" w:rsidR="000F7377" w:rsidRDefault="000F7377">
      <w:r xmlns:w="http://schemas.openxmlformats.org/wordprocessingml/2006/main">
        <w:t xml:space="preserve">Жон уншигчдадаа захидал бичиж, тэднийг төөрөгдүүлэхийг оролддог хүмүүсийн талаар сэрэмжлүүлэв.</w:t>
      </w:r>
    </w:p>
    <w:p w14:paraId="6D24E287" w14:textId="77777777" w:rsidR="000F7377" w:rsidRDefault="000F7377"/>
    <w:p w14:paraId="3B134D87" w14:textId="77777777" w:rsidR="000F7377" w:rsidRDefault="000F7377">
      <w:r xmlns:w="http://schemas.openxmlformats.org/wordprocessingml/2006/main">
        <w:t xml:space="preserve">1. Хууран мэхлэлтийн аюул: Хуурамч сургаалыг олж илрүүлэх, зайлсхийх</w:t>
      </w:r>
    </w:p>
    <w:p w14:paraId="6E9210E0" w14:textId="77777777" w:rsidR="000F7377" w:rsidRDefault="000F7377"/>
    <w:p w14:paraId="749E6399" w14:textId="77777777" w:rsidR="000F7377" w:rsidRDefault="000F7377">
      <w:r xmlns:w="http://schemas.openxmlformats.org/wordprocessingml/2006/main">
        <w:t xml:space="preserve">2. Бурханы үгэнд үнэнч байх нь: Хуурамч бошиглогчдоос өөрийгөө хамгаалах</w:t>
      </w:r>
    </w:p>
    <w:p w14:paraId="7B5FD918" w14:textId="77777777" w:rsidR="000F7377" w:rsidRDefault="000F7377"/>
    <w:p w14:paraId="271858F1" w14:textId="77777777" w:rsidR="000F7377" w:rsidRDefault="000F7377">
      <w:r xmlns:w="http://schemas.openxmlformats.org/wordprocessingml/2006/main">
        <w:t xml:space="preserve">1. Ефес 6:11-13 - Та чөтгөрийн заль мэхийн эсрэг зогсож чадахын тулд Бурханы бүх хуяг дуулгаг өмс.</w:t>
      </w:r>
    </w:p>
    <w:p w14:paraId="6C18ECB1" w14:textId="77777777" w:rsidR="000F7377" w:rsidRDefault="000F7377"/>
    <w:p w14:paraId="133D25A9" w14:textId="77777777" w:rsidR="000F7377" w:rsidRDefault="000F7377">
      <w:r xmlns:w="http://schemas.openxmlformats.org/wordprocessingml/2006/main">
        <w:t xml:space="preserve">2. Иеремиа 29:8-9 - Миний чамайг цөллөгт авч явсан хотын амар амгалан, хөгжил цэцэглэлтийг эрэлхийл. Үүний төлөө Их Эзэнд залбир, учир нь энэ нь цэцэглэн хөгжих юм бол та ч бас хөгжих болно.</w:t>
      </w:r>
    </w:p>
    <w:p w14:paraId="2BDA727A" w14:textId="77777777" w:rsidR="000F7377" w:rsidRDefault="000F7377"/>
    <w:p w14:paraId="766680FE" w14:textId="77777777" w:rsidR="000F7377" w:rsidRDefault="000F7377">
      <w:r xmlns:w="http://schemas.openxmlformats.org/wordprocessingml/2006/main">
        <w:t xml:space="preserve">1 Иохан 2:27 Харин та нарын түүнээс хүлээн авсан тослолт нь та нарын дотор оршдог бөгөөд хэн нэгэн та нарт заах шаардлагагүй. Энэ нь та нарт заасанчлан, та нар түүний дотор байх болно.</w:t>
      </w:r>
    </w:p>
    <w:p w14:paraId="556F85D6" w14:textId="77777777" w:rsidR="000F7377" w:rsidRDefault="000F7377"/>
    <w:p w14:paraId="326E3C6F" w14:textId="77777777" w:rsidR="000F7377" w:rsidRDefault="000F7377">
      <w:r xmlns:w="http://schemas.openxmlformats.org/wordprocessingml/2006/main">
        <w:t xml:space="preserve">Итгэгчдийн Есүсээс хүлээн авсан тосолгоог тэдэнтэй хамт үлдэж, тэдэнд бүх зүйлийг заадаг. Тослох нь үнэн бөгөөд найдвартай байдаг тул тэдэнд заахдаа хэн нэгэнд найдах шаардлагагүй.</w:t>
      </w:r>
    </w:p>
    <w:p w14:paraId="4A11320F" w14:textId="77777777" w:rsidR="000F7377" w:rsidRDefault="000F7377"/>
    <w:p w14:paraId="10BA4B16" w14:textId="77777777" w:rsidR="000F7377" w:rsidRDefault="000F7377">
      <w:r xmlns:w="http://schemas.openxmlformats.org/wordprocessingml/2006/main">
        <w:t xml:space="preserve">1. Бурханы тосолгоог: Үнэний найдвартай эх сурвалж</w:t>
      </w:r>
    </w:p>
    <w:p w14:paraId="55DF321B" w14:textId="77777777" w:rsidR="000F7377" w:rsidRDefault="000F7377"/>
    <w:p w14:paraId="6E92089A" w14:textId="77777777" w:rsidR="000F7377" w:rsidRDefault="000F7377">
      <w:r xmlns:w="http://schemas.openxmlformats.org/wordprocessingml/2006/main">
        <w:t xml:space="preserve">2. Тослолтоор дамжуулан Есүст үлдэх нь</w:t>
      </w:r>
    </w:p>
    <w:p w14:paraId="7360F121" w14:textId="77777777" w:rsidR="000F7377" w:rsidRDefault="000F7377"/>
    <w:p w14:paraId="690F827C" w14:textId="77777777" w:rsidR="000F7377" w:rsidRDefault="000F7377">
      <w:r xmlns:w="http://schemas.openxmlformats.org/wordprocessingml/2006/main">
        <w:t xml:space="preserve">1. Исаиа 10:27 - "Мөн тэр өдөр улиран тохиох дор, түүний ачаа таны мөрөнөөс салж, түүний буулга нь хүзүүнээсээ салж, тосолгооны улмаас буулга нь устгагдах болно."</w:t>
      </w:r>
    </w:p>
    <w:p w14:paraId="130DC6DC" w14:textId="77777777" w:rsidR="000F7377" w:rsidRDefault="000F7377"/>
    <w:p w14:paraId="1292AA69" w14:textId="77777777" w:rsidR="000F7377" w:rsidRDefault="000F7377">
      <w:r xmlns:w="http://schemas.openxmlformats.org/wordprocessingml/2006/main">
        <w:t xml:space="preserve">2. Иаков 1:25 - "Харин эрх чөлөөний төгс хуулийг ажиглаж, түүнийгээ үргэлжлүүлэх хүн мартагч сонсогч биш, харин ажлыг гүйцэтгэгч бол энэ хүн үйлсээрээ адислагдах болно."</w:t>
      </w:r>
    </w:p>
    <w:p w14:paraId="1FA0325F" w14:textId="77777777" w:rsidR="000F7377" w:rsidRDefault="000F7377"/>
    <w:p w14:paraId="5FB93124" w14:textId="77777777" w:rsidR="000F7377" w:rsidRDefault="000F7377">
      <w:r xmlns:w="http://schemas.openxmlformats.org/wordprocessingml/2006/main">
        <w:t xml:space="preserve">1 Иохан 2:28 Одоо бяцхан хүүхдүүд ээ, Түүнд үлд. Тэр гарч ирэхэд бид итгэлтэй байж, Түүний ирэхэд түүний өмнө ичихгүй байхын тулд.</w:t>
      </w:r>
    </w:p>
    <w:p w14:paraId="5E9F089E" w14:textId="77777777" w:rsidR="000F7377" w:rsidRDefault="000F7377"/>
    <w:p w14:paraId="161A8DBC" w14:textId="77777777" w:rsidR="000F7377" w:rsidRDefault="000F7377">
      <w:r xmlns:w="http://schemas.openxmlformats.org/wordprocessingml/2006/main">
        <w:t xml:space="preserve">Бид Бурханы оршихуйд байх ёстой, ингэснээр Христ эргэн ирэхэд ичгүүрийн оронд өөртөө итгэлтэй байх болно.</w:t>
      </w:r>
    </w:p>
    <w:p w14:paraId="13BC3433" w14:textId="77777777" w:rsidR="000F7377" w:rsidRDefault="000F7377"/>
    <w:p w14:paraId="362B4645" w14:textId="77777777" w:rsidR="000F7377" w:rsidRDefault="000F7377">
      <w:r xmlns:w="http://schemas.openxmlformats.org/wordprocessingml/2006/main">
        <w:t xml:space="preserve">1. Христийн эргэн ирэлтийн гэрэлд амьдрахын ач холбогдол</w:t>
      </w:r>
    </w:p>
    <w:p w14:paraId="35339252" w14:textId="77777777" w:rsidR="000F7377" w:rsidRDefault="000F7377"/>
    <w:p w14:paraId="168111AF" w14:textId="77777777" w:rsidR="000F7377" w:rsidRDefault="000F7377">
      <w:r xmlns:w="http://schemas.openxmlformats.org/wordprocessingml/2006/main">
        <w:t xml:space="preserve">2. Түүнийг эргэн ирэхэд нь түүний нигүүлсэл, нигүүлслийг мэдрэхийн тулд Бурханы дотор байх</w:t>
      </w:r>
    </w:p>
    <w:p w14:paraId="70901B65" w14:textId="77777777" w:rsidR="000F7377" w:rsidRDefault="000F7377"/>
    <w:p w14:paraId="6377F411" w14:textId="77777777" w:rsidR="000F7377" w:rsidRDefault="000F7377">
      <w:r xmlns:w="http://schemas.openxmlformats.org/wordprocessingml/2006/main">
        <w:t xml:space="preserve">1. Исаиа 26:20 - Хүмүүс минь, ирээрэй, танхимууддаа орж, хаалгаа ардаа хаа. Уур хилэн өнгөрөх хүртэл хэсэг зуур нуугтун.</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Ром 8:1 - Тиймээс одоо Христ Есүс дотор байгаа хүмүүст ямар ч ял байхгүй.</w:t>
      </w:r>
    </w:p>
    <w:p w14:paraId="77E3F2F3" w14:textId="77777777" w:rsidR="000F7377" w:rsidRDefault="000F7377"/>
    <w:p w14:paraId="7EEC536D" w14:textId="77777777" w:rsidR="000F7377" w:rsidRDefault="000F7377">
      <w:r xmlns:w="http://schemas.openxmlformats.org/wordprocessingml/2006/main">
        <w:t xml:space="preserve">1 Иохан 2:29 Хэрэв та нар түүнийг зөв шударга гэдгийг мэдвэл, зөвийг үйлдэгч бүр Түүнээс төрсөн гэдгийг та нар мэднэ.</w:t>
      </w:r>
    </w:p>
    <w:p w14:paraId="4B49863E" w14:textId="77777777" w:rsidR="000F7377" w:rsidRDefault="000F7377"/>
    <w:p w14:paraId="5EAFC5EC" w14:textId="77777777" w:rsidR="000F7377" w:rsidRDefault="000F7377">
      <w:r xmlns:w="http://schemas.openxmlformats.org/wordprocessingml/2006/main">
        <w:t xml:space="preserve">Итгэгчид Бурхан бол зөвт бөгөөд зөвийг үйлддэг хүмүүс Түүнээс төрсөн гэдгийг мэдэж чадна.</w:t>
      </w:r>
    </w:p>
    <w:p w14:paraId="1848E0EE" w14:textId="77777777" w:rsidR="000F7377" w:rsidRDefault="000F7377"/>
    <w:p w14:paraId="3EE9B70B" w14:textId="77777777" w:rsidR="000F7377" w:rsidRDefault="000F7377">
      <w:r xmlns:w="http://schemas.openxmlformats.org/wordprocessingml/2006/main">
        <w:t xml:space="preserve">1. "Зөвт байдал гэж юу вэ, бид үүнийг хэрхэн даван туулах вэ?"</w:t>
      </w:r>
    </w:p>
    <w:p w14:paraId="271FFDC2" w14:textId="77777777" w:rsidR="000F7377" w:rsidRDefault="000F7377"/>
    <w:p w14:paraId="1156D060" w14:textId="77777777" w:rsidR="000F7377" w:rsidRDefault="000F7377">
      <w:r xmlns:w="http://schemas.openxmlformats.org/wordprocessingml/2006/main">
        <w:t xml:space="preserve">2. "Бурханаас төрсөн гэдэг нь юу гэсэн үг вэ?"</w:t>
      </w:r>
    </w:p>
    <w:p w14:paraId="4A849EA2" w14:textId="77777777" w:rsidR="000F7377" w:rsidRDefault="000F7377"/>
    <w:p w14:paraId="5CC689B0" w14:textId="77777777" w:rsidR="000F7377" w:rsidRDefault="000F7377">
      <w:r xmlns:w="http://schemas.openxmlformats.org/wordprocessingml/2006/main">
        <w:t xml:space="preserve">1. Ром 6:16-17 - "Хэрэв та нар өөрсдийгөө хэн нэгэнд дуулгавартай боол мэт үзүүлбэл үхэлд хүргэдэг нүглийн ч, дуулгавартай байдлын ч, дуулгавартай байгаа хүнийхээ боол гэдгийг та нар мэдэхгүй гэж үү? Харин нэгэн цагт нүглийн боол байсан та нар үнэнч байсан сургаалын жишигт зүрх сэтгэлээсээ дуулгавартай болсонд Бурханд талархал илэрхийлье."</w:t>
      </w:r>
    </w:p>
    <w:p w14:paraId="479D00CD" w14:textId="77777777" w:rsidR="000F7377" w:rsidRDefault="000F7377"/>
    <w:p w14:paraId="6D348678" w14:textId="77777777" w:rsidR="000F7377" w:rsidRDefault="000F7377">
      <w:r xmlns:w="http://schemas.openxmlformats.org/wordprocessingml/2006/main">
        <w:t xml:space="preserve">2. Иаков 1:22-25 - "Гэвч өөрсдийгөө хууран мэхэлж, зөвхөн сонсогч биш, үгийг хэрэгжүүлэгчид бай. Учир нь хэн нэгэн үгийг сонсогч, харин үйлдэгч байвал тэр хүн төрөлх байдлаа анхааралтай хардаг хүнтэй адил юм. толинд нүүрээ харуул.Учир нь тэр өөрийгөө хараад, холдож, тэр даруйдаа ямар байсныг мартдаг.Харин төгс хууль, эрх чөлөөний хуулийг харж, тэвчээртэй байдаг хүн бол мартдаг сонсогч биш, харин үйлдэгч юм. , тэр үйлдлээрээ адислагдах болно."</w:t>
      </w:r>
    </w:p>
    <w:p w14:paraId="1317AD2C" w14:textId="77777777" w:rsidR="000F7377" w:rsidRDefault="000F7377"/>
    <w:p w14:paraId="7C0874AD" w14:textId="77777777" w:rsidR="000F7377" w:rsidRDefault="000F7377">
      <w:r xmlns:w="http://schemas.openxmlformats.org/wordprocessingml/2006/main">
        <w:t xml:space="preserve">1 Иохан 3 бол Шинэ Гэрээний Иоханы Нэгдүгээр захидлын гурав дахь бүлэг юм. Энэ бүлэг нь Бурханы биднийг хайрлах хайр, Бурханы хүүхдүүд шиг амьдрах, зөвт байдал ба хайрын ач холбогдол зэрэг сэдвүүдэд төвлөрдөг.</w:t>
      </w:r>
    </w:p>
    <w:p w14:paraId="6B71129F" w14:textId="77777777" w:rsidR="000F7377" w:rsidRDefault="000F7377"/>
    <w:p w14:paraId="6BE44EAD" w14:textId="77777777" w:rsidR="000F7377" w:rsidRDefault="000F7377">
      <w:r xmlns:w="http://schemas.openxmlformats.org/wordprocessingml/2006/main">
        <w:t xml:space="preserve">1-р догол мөр: Зохиогч биднийг Өөрийн хүүхдүүд гэж дуудаж, Бурхан бидэнд хайрласан гайхалтай хайрыг гайхшруулж байгаагаа илэрхийлснээр энэ бүлэг эхэлдэг (1 Иохан 3:1). Хэдийгээр бид хэн болохоо бүрэн ойлгоогүй ч гэсэн Христ гарч ирэх үед бид </w:t>
      </w:r>
      <w:r xmlns:w="http://schemas.openxmlformats.org/wordprocessingml/2006/main">
        <w:lastRenderedPageBreak xmlns:w="http://schemas.openxmlformats.org/wordprocessingml/2006/main"/>
      </w:r>
      <w:r xmlns:w="http://schemas.openxmlformats.org/wordprocessingml/2006/main">
        <w:t xml:space="preserve">Түүнийг байгаагаар нь харах болно, учир нь бид Түүнтэй адил байх болно гэдгийг мэддэг (1 Иохан 3:2) гэдгийг онцолсон. Зохиогч итгэгчдийг Христ цэвэр ариун байдгийн адилаар өөрсдийгөө ариусгахад уриалдаг (1 Иохан 3:3). Тэрээр нүгэл бол хууль бус үйлдэл бөгөөд нүгэл үйлдсээр байгаа хүмүүс үнэхээр Бурханаас төрөөгүй гэдгийг онцолсон (1 Иохан 3:4-9).</w:t>
      </w:r>
    </w:p>
    <w:p w14:paraId="30AB38DC" w14:textId="77777777" w:rsidR="000F7377" w:rsidRDefault="000F7377"/>
    <w:p w14:paraId="33B12D0F" w14:textId="77777777" w:rsidR="000F7377" w:rsidRDefault="000F7377">
      <w:r xmlns:w="http://schemas.openxmlformats.org/wordprocessingml/2006/main">
        <w:t xml:space="preserve">2-р догол мөр: 10-18-р ишлэлд зөвт байдал ба хайрыг онцолсон байдаг. Зохиогч үйлдлээрээ Бурханы хүүхдүүд болон чөтгөрийн хүүхдүүдийг ялгадаг. Зөвийг үйлддэг, ах эгч дүүсээ хайрладаг хүмүүс нь Бурханаас ирдэг бол зөвт үйлддэггүй, бусдыг үзэн яддаг хүмүүс нь Бурханаас ирдэггүй (1 Иохан 3:10-15). Зохиогч Есүс бидний төлөө амиа өгсөн шиг итгэгчдийг бие биенийхээ төлөө амиа өгөхийг уриалсан (1 Иохан 3:16). Жинхэнэ хайрыг үгээр бус үйлдлээр илэрхийлдэг гэдгийг тэрээр онцолж байна.</w:t>
      </w:r>
    </w:p>
    <w:p w14:paraId="2F1A69D3" w14:textId="77777777" w:rsidR="000F7377" w:rsidRDefault="000F7377"/>
    <w:p w14:paraId="235A812C" w14:textId="77777777" w:rsidR="000F7377" w:rsidRDefault="000F7377">
      <w:r xmlns:w="http://schemas.openxmlformats.org/wordprocessingml/2006/main">
        <w:t xml:space="preserve">3-р догол мөр: 19-р ишлэлээс эхлээд бүлгийн төгсгөл хүртэл зохиогч итгэгчдийг Бурханы өмнө итгэлтэй байх талаар тайтгаруулдаг. Хэдийгээр бидний зүрх биднийг буруутгаж байсан ч Бурхан бидний зүрх сэтгэлээс агуу бөгөөд бүх зүйлийг мэддэг (1 Иохан 3:20) гэж тэр хэлсэн. Зохиогч итгэгчдийг залбиралд итгэж, Түүний хүслийн дагуу асуухыг уриалсан байдаг, учир нь Түүний зарлигуудыг дагагчид хүссэн бүхнээ хүлээн авдаг (1 Иохан 3:21-22). Бурханыг хайрладаг хүмүүс Түүний зарлигуудыг дагах тул Бурханы зарлигуудыг сахиж, хайр дотор байхын чухлыг тэрээр онцолж байна (1 Иохан 3:23-24).</w:t>
      </w:r>
    </w:p>
    <w:p w14:paraId="621A2D54" w14:textId="77777777" w:rsidR="000F7377" w:rsidRDefault="000F7377"/>
    <w:p w14:paraId="2149E023" w14:textId="77777777" w:rsidR="000F7377" w:rsidRDefault="000F7377">
      <w:r xmlns:w="http://schemas.openxmlformats.org/wordprocessingml/2006/main">
        <w:t xml:space="preserve">Товчхондоо, Төлөөлөгч Иоханы Нэгдүгээр захидлын гуравдугаар бүлэгт Бурханы биднийг хайрлах гайхалтай хайрыг мөн Бурханы хүүхдүүд гэдгийг онцолсон байдаг. Энэ нь итгэгчдийг үйлдлээрээ Бурханы хүүхдүүд болон чөтгөрийн хүүхдүүдийг ялгаж, цэвэр ариун байдал, зөвт байдлыг эрэлхийлэхэд уриалдаг. Энэ бүлэг нь хайрын золиослолын мөн чанарыг онцолж, итгэгчдийг бие биенийхээ төлөө амиа өгөхийг урамшуулдаг. Энэ нь итгэгчдийг Бурханы өмнө итгэлтэй байх талаар тайвшруулж, Түүний зарлигуудыг сахиж, Түүний хайранд үлдэхийг уриалдаг.</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Иохан 3:1 Харагтун, Эцэг биднийг Бурханы хөвгүүд гэж нэрлэгдэхийн тулд ямар хайрыг хайрласныг харагтун.</w:t>
      </w:r>
    </w:p>
    <w:p w14:paraId="3D750F2A" w14:textId="77777777" w:rsidR="000F7377" w:rsidRDefault="000F7377"/>
    <w:p w14:paraId="4ED3A5CF" w14:textId="77777777" w:rsidR="000F7377" w:rsidRDefault="000F7377">
      <w:r xmlns:w="http://schemas.openxmlformats.org/wordprocessingml/2006/main">
        <w:t xml:space="preserve">Энэ хэсэг нь Бурхан биднийг Өөрийн хүүхдүүд болгосноор бидэнд үзүүлсэн гайхалтай хайрын тухай өгүүлдэг. 1. Бурханы хайр: Эцэгийн нигүүлслийг мэдрэх нь 2. Дэлхий ертөнцийн татгалзал: Эвдэрсэн ертөнцөд Есүсийг мэдэх нь. 1. Ром 8:14-17: Учир нь Бурханы Сүнсээр удирдуулсан бүх хүмүүс Бурханы хөвгүүд юм. </w:t>
      </w:r>
      <w:r xmlns:w="http://schemas.openxmlformats.org/wordprocessingml/2006/main">
        <w:lastRenderedPageBreak xmlns:w="http://schemas.openxmlformats.org/wordprocessingml/2006/main"/>
      </w:r>
      <w:r xmlns:w="http://schemas.openxmlformats.org/wordprocessingml/2006/main">
        <w:t xml:space="preserve">2. Иохан 17:14-19: Би таны үгийг тэдэнд өгсөн; мөн би ертөнцийнх биш шиг тэд ертөнцийнх биш учраас дэлхий тэднийг үзэн ядсан.</w:t>
      </w:r>
    </w:p>
    <w:p w14:paraId="288CD117" w14:textId="77777777" w:rsidR="000F7377" w:rsidRDefault="000F7377"/>
    <w:p w14:paraId="3D3E1F7F" w14:textId="77777777" w:rsidR="000F7377" w:rsidRDefault="000F7377">
      <w:r xmlns:w="http://schemas.openxmlformats.org/wordprocessingml/2006/main">
        <w:t xml:space="preserve">1 Иохан 3:2 Хайртууд аа, одоо бид Бурханы хөвгүүд бөгөөд бид ямар байх нь хараахан харагдахгүй байна. Учир нь бид түүнийг байгаагаар нь харах болно.</w:t>
      </w:r>
    </w:p>
    <w:p w14:paraId="134B1133" w14:textId="77777777" w:rsidR="000F7377" w:rsidRDefault="000F7377"/>
    <w:p w14:paraId="41DF7EA2" w14:textId="77777777" w:rsidR="000F7377" w:rsidRDefault="000F7377">
      <w:r xmlns:w="http://schemas.openxmlformats.org/wordprocessingml/2006/main">
        <w:t xml:space="preserve">Бид Бурханы хөвгүүд бөгөөд Түүнийг гарч ирэх үед Түүнтэй адил байх болно.</w:t>
      </w:r>
    </w:p>
    <w:p w14:paraId="3609F407" w14:textId="77777777" w:rsidR="000F7377" w:rsidRDefault="000F7377"/>
    <w:p w14:paraId="36E38EF4" w14:textId="77777777" w:rsidR="000F7377" w:rsidRDefault="000F7377">
      <w:r xmlns:w="http://schemas.openxmlformats.org/wordprocessingml/2006/main">
        <w:t xml:space="preserve">1. Бид бол Хамгийн Дээд Бурханы хүүхдүүд</w:t>
      </w:r>
    </w:p>
    <w:p w14:paraId="52EFFB62" w14:textId="77777777" w:rsidR="000F7377" w:rsidRDefault="000F7377"/>
    <w:p w14:paraId="5B8BC926" w14:textId="77777777" w:rsidR="000F7377" w:rsidRDefault="000F7377">
      <w:r xmlns:w="http://schemas.openxmlformats.org/wordprocessingml/2006/main">
        <w:t xml:space="preserve">2. Христийн эргэн ирэлтийг хүлээсэн итгэлийн амьдралаар амьдрах</w:t>
      </w:r>
    </w:p>
    <w:p w14:paraId="1CB09BE3" w14:textId="77777777" w:rsidR="000F7377" w:rsidRDefault="000F7377"/>
    <w:p w14:paraId="3E590837" w14:textId="77777777" w:rsidR="000F7377" w:rsidRDefault="000F7377">
      <w:r xmlns:w="http://schemas.openxmlformats.org/wordprocessingml/2006/main">
        <w:t xml:space="preserve">1. Ром 8:29 - Тэр олон ах дүүсийн дунд ууган болохын тулд Хүүгийнхээ дүрд нийцүүлэхээр урьдаас таамагласан хүнээ мөн урьдаас тогтоосон.</w:t>
      </w:r>
    </w:p>
    <w:p w14:paraId="789CFB05" w14:textId="77777777" w:rsidR="000F7377" w:rsidRDefault="000F7377"/>
    <w:p w14:paraId="3956F53D" w14:textId="77777777" w:rsidR="000F7377" w:rsidRDefault="000F7377">
      <w:r xmlns:w="http://schemas.openxmlformats.org/wordprocessingml/2006/main">
        <w:t xml:space="preserve">2. Колоссай 3:4 - Бидний амьдрал болох Христ гарч ирэх үед та нар ч мөн түүнтэй хамт алдар суугаар гарч ирэх болно.</w:t>
      </w:r>
    </w:p>
    <w:p w14:paraId="580AF9E7" w14:textId="77777777" w:rsidR="000F7377" w:rsidRDefault="000F7377"/>
    <w:p w14:paraId="3821FD78" w14:textId="77777777" w:rsidR="000F7377" w:rsidRDefault="000F7377">
      <w:r xmlns:w="http://schemas.openxmlformats.org/wordprocessingml/2006/main">
        <w:t xml:space="preserve">1 Иохан 3:3 Түүнд ийм найдвар хүлээсэн хүн бүр цэвэр ариун байсны адилаар өөрийгөө ариусгадаг.</w:t>
      </w:r>
    </w:p>
    <w:p w14:paraId="0B05A350" w14:textId="77777777" w:rsidR="000F7377" w:rsidRDefault="000F7377"/>
    <w:p w14:paraId="7256E8CF" w14:textId="77777777" w:rsidR="000F7377" w:rsidRDefault="000F7377">
      <w:r xmlns:w="http://schemas.openxmlformats.org/wordprocessingml/2006/main">
        <w:t xml:space="preserve">Есүс цэвэр ариун байдаг шиг итгэгчид өөрсдийгөө ариусгах ёстой.</w:t>
      </w:r>
    </w:p>
    <w:p w14:paraId="0B2E489C" w14:textId="77777777" w:rsidR="000F7377" w:rsidRDefault="000F7377"/>
    <w:p w14:paraId="09A44272" w14:textId="77777777" w:rsidR="000F7377" w:rsidRDefault="000F7377">
      <w:r xmlns:w="http://schemas.openxmlformats.org/wordprocessingml/2006/main">
        <w:t xml:space="preserve">1: Есүсийн цэвэр ариун байдлын үлгэр жишээ нь бидний үлгэр жишээ байх ёстой.</w:t>
      </w:r>
    </w:p>
    <w:p w14:paraId="7D95C49C" w14:textId="77777777" w:rsidR="000F7377" w:rsidRDefault="000F7377"/>
    <w:p w14:paraId="75A49386" w14:textId="77777777" w:rsidR="000F7377" w:rsidRDefault="000F7377">
      <w:r xmlns:w="http://schemas.openxmlformats.org/wordprocessingml/2006/main">
        <w:t xml:space="preserve">2: Есүсийн дагалдагчдын хувьд бид цэвэр ариун байдлын төлөө хичээх ёстой.</w:t>
      </w:r>
    </w:p>
    <w:p w14:paraId="45BC6973" w14:textId="77777777" w:rsidR="000F7377" w:rsidRDefault="000F7377"/>
    <w:p w14:paraId="68263EA9" w14:textId="77777777" w:rsidR="000F7377" w:rsidRDefault="000F7377">
      <w:r xmlns:w="http://schemas.openxmlformats.org/wordprocessingml/2006/main">
        <w:t xml:space="preserve">1: Филиппой 2:5 - "Христ Есүс дотор байсан энэ бодол та нарын дотор байг."</w:t>
      </w:r>
    </w:p>
    <w:p w14:paraId="1E3ECA17" w14:textId="77777777" w:rsidR="000F7377" w:rsidRDefault="000F7377"/>
    <w:p w14:paraId="69DB8F06" w14:textId="77777777" w:rsidR="000F7377" w:rsidRDefault="000F7377">
      <w:r xmlns:w="http://schemas.openxmlformats.org/wordprocessingml/2006/main">
        <w:t xml:space="preserve">2: Тит 2:11-12 - "Учир нь авралыг авчирдаг Бурханы нигүүлсэл бүх хүмүүст үзэгдэж, бурханлаг бус байдал, ертөнцийн хүсэл тачаалыг үгүйсгэж, бид өнөөгийн энэ ертөнцөд саруул, зөвт бөгөөд бурханлаг байдлаар амьдрах ёстой гэдгийг бидэнд заасан."</w:t>
      </w:r>
    </w:p>
    <w:p w14:paraId="270ABBA3" w14:textId="77777777" w:rsidR="000F7377" w:rsidRDefault="000F7377"/>
    <w:p w14:paraId="61CD299D" w14:textId="77777777" w:rsidR="000F7377" w:rsidRDefault="000F7377">
      <w:r xmlns:w="http://schemas.openxmlformats.org/wordprocessingml/2006/main">
        <w:t xml:space="preserve">1 Иохан 3:4 Нүгэл үйлдэгч бүр хуулийг зөрчдөг. Учир нь нүгэл бол хуулийн зөрчил юм.</w:t>
      </w:r>
    </w:p>
    <w:p w14:paraId="16C25E3B" w14:textId="77777777" w:rsidR="000F7377" w:rsidRDefault="000F7377"/>
    <w:p w14:paraId="39A5AA04" w14:textId="77777777" w:rsidR="000F7377" w:rsidRDefault="000F7377">
      <w:r xmlns:w="http://schemas.openxmlformats.org/wordprocessingml/2006/main">
        <w:t xml:space="preserve">Уг хэсэгт нүгэл бол хуулийг зөрчих явдал гэж заасан байдаг.</w:t>
      </w:r>
    </w:p>
    <w:p w14:paraId="23783837" w14:textId="77777777" w:rsidR="000F7377" w:rsidRDefault="000F7377"/>
    <w:p w14:paraId="56116AE0" w14:textId="77777777" w:rsidR="000F7377" w:rsidRDefault="000F7377">
      <w:r xmlns:w="http://schemas.openxmlformats.org/wordprocessingml/2006/main">
        <w:t xml:space="preserve">1. Бид Бурханы хуулиудыг хүндэтгэдэг амьдралаар амьдрахыг хичээх ёстой.</w:t>
      </w:r>
    </w:p>
    <w:p w14:paraId="753DE57E" w14:textId="77777777" w:rsidR="000F7377" w:rsidRDefault="000F7377"/>
    <w:p w14:paraId="629A15F9" w14:textId="77777777" w:rsidR="000F7377" w:rsidRDefault="000F7377">
      <w:r xmlns:w="http://schemas.openxmlformats.org/wordprocessingml/2006/main">
        <w:t xml:space="preserve">2. Бид нүгэл бидний амьдралыг захирах ёсгүй, харин Бурханы хуулиудын дагуу амьдрахыг эрэлхийлэх ёстой.</w:t>
      </w:r>
    </w:p>
    <w:p w14:paraId="4C49CD65" w14:textId="77777777" w:rsidR="000F7377" w:rsidRDefault="000F7377"/>
    <w:p w14:paraId="465970A9" w14:textId="77777777" w:rsidR="000F7377" w:rsidRDefault="000F7377">
      <w:r xmlns:w="http://schemas.openxmlformats.org/wordprocessingml/2006/main">
        <w:t xml:space="preserve">1. Ром 6:2-4 - "Бид хуулиас чөлөөлөгдсөн. Ингэснээр бид бичигдсэн хуулийн хуучин арга замаар биш, харин Сүнсний шинэ замаар үйлчилдэг. Тэгвэл бид юу гэж хэлэх вэ? Хууль нүгэлтэй юу? ?Мэдээж үгүй! Гэсэн хэдий ч, хэрэв хууль байгаагүй бол би нүгэл гэж юу болохыг мэдэхгүй байх байсан.Учир нь хэрэв хуульд ?쏽 </w:t>
      </w:r>
      <w:r xmlns:w="http://schemas.openxmlformats.org/wordprocessingml/2006/main">
        <w:rPr>
          <w:rFonts w:ascii="맑은 고딕 Semilight" w:hAnsi="맑은 고딕 Semilight"/>
        </w:rPr>
        <w:t xml:space="preserve">чи </w:t>
      </w:r>
      <w:r xmlns:w="http://schemas.openxmlformats.org/wordprocessingml/2006/main">
        <w:t xml:space="preserve">шунахайрах ёсгүй.??</w:t>
      </w:r>
    </w:p>
    <w:p w14:paraId="7043DC7B" w14:textId="77777777" w:rsidR="000F7377" w:rsidRDefault="000F7377"/>
    <w:p w14:paraId="766E59C2" w14:textId="77777777" w:rsidR="000F7377" w:rsidRDefault="000F7377">
      <w:r xmlns:w="http://schemas.openxmlformats.org/wordprocessingml/2006/main">
        <w:t xml:space="preserve">2. Иаков 1:25 - "Харин эрх чөлөөний төгс хуулийг анхааралтай ажиглаж, түүнд тууштай ханддаг, харин мартамхай сонсогч биш харин ажил хийдэг хүн мөн үү? 봳 </w:t>
      </w:r>
      <w:r xmlns:w="http://schemas.openxmlformats.org/wordprocessingml/2006/main">
        <w:rPr>
          <w:rFonts w:ascii="맑은 고딕 Semilight" w:hAnsi="맑은 고딕 Semilight"/>
        </w:rPr>
        <w:t xml:space="preserve">түүний </w:t>
      </w:r>
      <w:r xmlns:w="http://schemas.openxmlformats.org/wordprocessingml/2006/main">
        <w:t xml:space="preserve">хүн хийсэн зүйлээрээ адислагдах болно."</w:t>
      </w:r>
    </w:p>
    <w:p w14:paraId="02766A15" w14:textId="77777777" w:rsidR="000F7377" w:rsidRDefault="000F7377"/>
    <w:p w14:paraId="13D04BD3" w14:textId="77777777" w:rsidR="000F7377" w:rsidRDefault="000F7377">
      <w:r xmlns:w="http://schemas.openxmlformats.org/wordprocessingml/2006/main">
        <w:t xml:space="preserve">1 Иохан 3:5 Мөн тэрээр бидний нүглийг арилгахаар илэрсэн гэдгийг та нар мэднэ. мөн Түүнд нүгэл байхгүй.</w:t>
      </w:r>
    </w:p>
    <w:p w14:paraId="38F986DE" w14:textId="77777777" w:rsidR="000F7377" w:rsidRDefault="000F7377"/>
    <w:p w14:paraId="57B7B961" w14:textId="77777777" w:rsidR="000F7377" w:rsidRDefault="000F7377">
      <w:r xmlns:w="http://schemas.openxmlformats.org/wordprocessingml/2006/main">
        <w:t xml:space="preserve">Есүс бидний нүглийг арилгахаар илчлэгдсэн бөгөөд Тэр нүглээс ангид юм.</w:t>
      </w:r>
    </w:p>
    <w:p w14:paraId="3E4FAA0F" w14:textId="77777777" w:rsidR="000F7377" w:rsidRDefault="000F7377"/>
    <w:p w14:paraId="113BE9E7" w14:textId="77777777" w:rsidR="000F7377" w:rsidRDefault="000F7377">
      <w:r xmlns:w="http://schemas.openxmlformats.org/wordprocessingml/2006/main">
        <w:t xml:space="preserve">1. Есүс биднийг гэм нүглээс маань аварч, шинэ амьдрал өгөхийн тулд дэлхий дээр ирсэн</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Христ дотор нүгэл байхгүй тул бид Түүнтэй адил байхыг хичээх ёстой</w:t>
      </w:r>
    </w:p>
    <w:p w14:paraId="28C96B96" w14:textId="77777777" w:rsidR="000F7377" w:rsidRDefault="000F7377"/>
    <w:p w14:paraId="52312911" w14:textId="77777777" w:rsidR="000F7377" w:rsidRDefault="000F7377">
      <w:r xmlns:w="http://schemas.openxmlformats.org/wordprocessingml/2006/main">
        <w:t xml:space="preserve">1. Еврей 4:15 - Учир нь бидний сул талыг өрөвдөж чаддаггүй тэргүүн тахилч бидэнд байхгүй, харин бидэнтэй адил бүх талаар соригдсон боловч гэм нүгэлгүй нэгэн.</w:t>
      </w:r>
    </w:p>
    <w:p w14:paraId="43014745" w14:textId="77777777" w:rsidR="000F7377" w:rsidRDefault="000F7377"/>
    <w:p w14:paraId="2317F098" w14:textId="77777777" w:rsidR="000F7377" w:rsidRDefault="000F7377">
      <w:r xmlns:w="http://schemas.openxmlformats.org/wordprocessingml/2006/main">
        <w:t xml:space="preserve">2. Ром 8:1-4 - Тиймээс одоо Христ Есүс дотор байгаа хүмүүст ямар ч ял байхгүй. Учир нь амийн Сүнсний хууль таныг Христ Есүс дотор нүгэл ба үхлийн хуулиас чөлөөлсөн. Учир нь махан биеэрээ суларсан хуулийн хийж чадаагүйг Бурхан хийсэн. Хуулийн зөвт шаардлага нь махан биеийн дагуу бус, харин Сүнсний дагуу алхаж буй бидний дотор биелэгдэхийн тулд Өөрийн Хүүгээ нүгэлт махан биеийн дүр төрхөөр болон нүглийн төлөө илгээснээр тэрээр махан бие дэх нүглийг ялласан.</w:t>
      </w:r>
    </w:p>
    <w:p w14:paraId="6875B87B" w14:textId="77777777" w:rsidR="000F7377" w:rsidRDefault="000F7377"/>
    <w:p w14:paraId="0733288B" w14:textId="77777777" w:rsidR="000F7377" w:rsidRDefault="000F7377">
      <w:r xmlns:w="http://schemas.openxmlformats.org/wordprocessingml/2006/main">
        <w:t xml:space="preserve">1 Иохан 3:6 Түүний дотор байгаа хэн ч нүгэл үйлддэггүй, нүгэл үйлдсэн хэн боловч Түүнийг хараагүй, танихгүй.</w:t>
      </w:r>
    </w:p>
    <w:p w14:paraId="50A71883" w14:textId="77777777" w:rsidR="000F7377" w:rsidRDefault="000F7377"/>
    <w:p w14:paraId="35644663" w14:textId="77777777" w:rsidR="000F7377" w:rsidRDefault="000F7377">
      <w:r xmlns:w="http://schemas.openxmlformats.org/wordprocessingml/2006/main">
        <w:t xml:space="preserve">Замын хэсэг Христ дотор оршдог хүмүүс нүгэл үйлддэггүй, харин нүгэл үйлдсэн хүмүүс Түүнийг хараагүй, таниагүй.</w:t>
      </w:r>
    </w:p>
    <w:p w14:paraId="62ED13E9" w14:textId="77777777" w:rsidR="000F7377" w:rsidRDefault="000F7377"/>
    <w:p w14:paraId="3C21CA94" w14:textId="77777777" w:rsidR="000F7377" w:rsidRDefault="000F7377">
      <w:r xmlns:w="http://schemas.openxmlformats.org/wordprocessingml/2006/main">
        <w:t xml:space="preserve">1. Христ дотор байх нь: Зөвт байдалд хүрэх зам</w:t>
      </w:r>
    </w:p>
    <w:p w14:paraId="7765700C" w14:textId="77777777" w:rsidR="000F7377" w:rsidRDefault="000F7377"/>
    <w:p w14:paraId="098865DD" w14:textId="77777777" w:rsidR="000F7377" w:rsidRDefault="000F7377">
      <w:r xmlns:w="http://schemas.openxmlformats.org/wordprocessingml/2006/main">
        <w:t xml:space="preserve">2. Есүсийг мэдэх нь: Ариун байдалд хүрэх зам</w:t>
      </w:r>
    </w:p>
    <w:p w14:paraId="50B8792B" w14:textId="77777777" w:rsidR="000F7377" w:rsidRDefault="000F7377"/>
    <w:p w14:paraId="500D5511" w14:textId="77777777" w:rsidR="000F7377" w:rsidRDefault="000F7377">
      <w:r xmlns:w="http://schemas.openxmlformats.org/wordprocessingml/2006/main">
        <w:t xml:space="preserve">1. Ром 3:23-24 - Учир нь бүгд нүгэл үйлдэж, Бурханы алдар суугаас хоцорч, Христ Есүс доторх золилтоор дамжуулан Түүний нигүүлслээр зөвтгөгддөг.</w:t>
      </w:r>
    </w:p>
    <w:p w14:paraId="2A853CFA" w14:textId="77777777" w:rsidR="000F7377" w:rsidRDefault="000F7377"/>
    <w:p w14:paraId="54810774" w14:textId="77777777" w:rsidR="000F7377" w:rsidRDefault="000F7377">
      <w:r xmlns:w="http://schemas.openxmlformats.org/wordprocessingml/2006/main">
        <w:t xml:space="preserve">2. 1 Иохан 1:8-9 - Хэрэв бид ямар ч нүгэлгүй гэж хэлбэл, бид өөрсдийгөө хуурдаг ба үнэн бидний дотор байдаггүй. Хэрэв бид нүглээ наминчлах юм бол Тэр үнэнч шударга бөгөөд бидний нүглийг уучилж, бүх шударга бус байдлаас биднийг цэвэрлэх болно.</w:t>
      </w:r>
    </w:p>
    <w:p w14:paraId="7507D5AA" w14:textId="77777777" w:rsidR="000F7377" w:rsidRDefault="000F7377"/>
    <w:p w14:paraId="489CC382" w14:textId="77777777" w:rsidR="000F7377" w:rsidRDefault="000F7377">
      <w:r xmlns:w="http://schemas.openxmlformats.org/wordprocessingml/2006/main">
        <w:t xml:space="preserve">1 Иохан 3:7 Бяцхан хүүхдүүд ээ, хэн ч та нарыг бүү хуур.</w:t>
      </w:r>
    </w:p>
    <w:p w14:paraId="410529AB" w14:textId="77777777" w:rsidR="000F7377" w:rsidRDefault="000F7377"/>
    <w:p w14:paraId="7E1C5DFC" w14:textId="77777777" w:rsidR="000F7377" w:rsidRDefault="000F7377">
      <w:r xmlns:w="http://schemas.openxmlformats.org/wordprocessingml/2006/main">
        <w:t xml:space="preserve">Итгэгчид хууртагдах ёсгүй, харин Бурхан зөвт байдаг шиг зөв шударга байхыг хичээх хэрэгтэй.</w:t>
      </w:r>
    </w:p>
    <w:p w14:paraId="214E76B9" w14:textId="77777777" w:rsidR="000F7377" w:rsidRDefault="000F7377"/>
    <w:p w14:paraId="5A2D5984" w14:textId="77777777" w:rsidR="000F7377" w:rsidRDefault="000F7377">
      <w:r xmlns:w="http://schemas.openxmlformats.org/wordprocessingml/2006/main">
        <w:t xml:space="preserve">1. Бурхан биднийг зөв шударга байхыг дууддаг бөгөөд Тэр бидэнд энэ оролдлогод туслах болно.</w:t>
      </w:r>
    </w:p>
    <w:p w14:paraId="18D013A4" w14:textId="77777777" w:rsidR="000F7377" w:rsidRDefault="000F7377"/>
    <w:p w14:paraId="018E49A2" w14:textId="77777777" w:rsidR="000F7377" w:rsidRDefault="000F7377">
      <w:r xmlns:w="http://schemas.openxmlformats.org/wordprocessingml/2006/main">
        <w:t xml:space="preserve">2. Бурхан биднийг зөвт байдлын жишигт байлгадаг бөгөөд бид тэр жишгийг биелүүлэхийг хичээх ёстой.</w:t>
      </w:r>
    </w:p>
    <w:p w14:paraId="4AAB712A" w14:textId="77777777" w:rsidR="000F7377" w:rsidRDefault="000F7377"/>
    <w:p w14:paraId="2E2143A2" w14:textId="77777777" w:rsidR="000F7377" w:rsidRDefault="000F7377">
      <w:r xmlns:w="http://schemas.openxmlformats.org/wordprocessingml/2006/main">
        <w:t xml:space="preserve">1. Иаков 1:22-25 - Өөрийгөө хууран мэхэлж, зөвхөн сонсогч биш, үгийг хэрэгжүүлэгчид бай.</w:t>
      </w:r>
    </w:p>
    <w:p w14:paraId="4D2C67F5" w14:textId="77777777" w:rsidR="000F7377" w:rsidRDefault="000F7377"/>
    <w:p w14:paraId="3B9CEE22" w14:textId="77777777" w:rsidR="000F7377" w:rsidRDefault="000F7377">
      <w:r xmlns:w="http://schemas.openxmlformats.org/wordprocessingml/2006/main">
        <w:t xml:space="preserve">2. Филиппой 4:8-9 - Эцэст нь, ах дүү нар аа, юу нь үнэн, юу нь үнэн, юу нь зөв, юу нь цэвэр, юу нь сайхан, юу нь сайн, юуг нь ч мэдээлдэг; Хэрэв ямар нэгэн буян, магтаал байвал эдгээрийг бод.</w:t>
      </w:r>
    </w:p>
    <w:p w14:paraId="0E6856D0" w14:textId="77777777" w:rsidR="000F7377" w:rsidRDefault="000F7377"/>
    <w:p w14:paraId="53D70F7A" w14:textId="77777777" w:rsidR="000F7377" w:rsidRDefault="000F7377">
      <w:r xmlns:w="http://schemas.openxmlformats.org/wordprocessingml/2006/main">
        <w:t xml:space="preserve">1 Иохан 3:8 Нүгэл үйлдэгч нь чөтгөрийнх. Учир нь чөтгөр анхнаасаа нүгэл үйлддэг. Үүний тулд Бурханы Хүү чөтгөрийн үйлсийг устгахын тулд илчлэгдсэн юм.</w:t>
      </w:r>
    </w:p>
    <w:p w14:paraId="7C7991B6" w14:textId="77777777" w:rsidR="000F7377" w:rsidRDefault="000F7377"/>
    <w:p w14:paraId="5ED7DD84" w14:textId="77777777" w:rsidR="000F7377" w:rsidRDefault="000F7377">
      <w:r xmlns:w="http://schemas.openxmlformats.org/wordprocessingml/2006/main">
        <w:t xml:space="preserve">Бурханы Хүү анхнаасаа нүгэл үйлдсэн чөтгөрийн ажлыг устгахаар илэрсэн.</w:t>
      </w:r>
    </w:p>
    <w:p w14:paraId="1A59E819" w14:textId="77777777" w:rsidR="000F7377" w:rsidRDefault="000F7377"/>
    <w:p w14:paraId="0629C414" w14:textId="77777777" w:rsidR="000F7377" w:rsidRDefault="000F7377">
      <w:r xmlns:w="http://schemas.openxmlformats.org/wordprocessingml/2006/main">
        <w:t xml:space="preserve">1. Нүглийг ялах Бурханы Хүүгийн хүч</w:t>
      </w:r>
    </w:p>
    <w:p w14:paraId="0B53E133" w14:textId="77777777" w:rsidR="000F7377" w:rsidRDefault="000F7377"/>
    <w:p w14:paraId="2BF32244" w14:textId="77777777" w:rsidR="000F7377" w:rsidRDefault="000F7377">
      <w:r xmlns:w="http://schemas.openxmlformats.org/wordprocessingml/2006/main">
        <w:t xml:space="preserve">2. Чөтгөрийн мөн чанар ба түүний бидний амьдралд үзүүлэх нөлөө</w:t>
      </w:r>
    </w:p>
    <w:p w14:paraId="29766225" w14:textId="77777777" w:rsidR="000F7377" w:rsidRDefault="000F7377"/>
    <w:p w14:paraId="3D9FFE4F" w14:textId="77777777" w:rsidR="000F7377" w:rsidRDefault="000F7377">
      <w:r xmlns:w="http://schemas.openxmlformats.org/wordprocessingml/2006/main">
        <w:t xml:space="preserve">1. Иохан 8:44 - "Чи өөрийн эцэг чөтгөрийнх бөгөөд эцгийнхээ хүслийг биелүүлэхийг хүсч байна. Тэр анхнаасаа алуурчин байсан, үнэнийг баримталдаггүй, учир нь түүнд үнэн байдаггүй. Хэзээ. Тэр худал хэлдэг, эх хэлээрээ ярьдаг, учир нь тэр худалч, худал хуурмагийн эцэг юм."</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 6:11-12 - "Чөтгөрийн заль мэхний эсрэг зогсохын тулд Бурханы бүрэн хуяг дуулгаа өмс. Учир нь бидний тэмцэл мах цусны эсрэг биш, харин захирагчид, эрх баригчид, эрх баригчдын эсрэг байдаг. Энэ харанхуй ертөнцийн хүчнүүд ба тэнгэрлэг ертөнц дэх бузар муугийн сүнслэг хүчний эсрэг."</w:t>
      </w:r>
    </w:p>
    <w:p w14:paraId="2735655F" w14:textId="77777777" w:rsidR="000F7377" w:rsidRDefault="000F7377"/>
    <w:p w14:paraId="467EC0AF" w14:textId="77777777" w:rsidR="000F7377" w:rsidRDefault="000F7377">
      <w:r xmlns:w="http://schemas.openxmlformats.org/wordprocessingml/2006/main">
        <w:t xml:space="preserve">1 Иохан 3:9 Бурханаас төрсөн хэн боловч нүгэл үйлддэггүй. Учир нь үр удам нь түүний дотор үлддэг бөгөөд тэр нүгэл хийж чадахгүй, учир нь тэр Бурханаас төрсөн.</w:t>
      </w:r>
    </w:p>
    <w:p w14:paraId="07B2C4E2" w14:textId="77777777" w:rsidR="000F7377" w:rsidRDefault="000F7377"/>
    <w:p w14:paraId="7037B444" w14:textId="77777777" w:rsidR="000F7377" w:rsidRDefault="000F7377">
      <w:r xmlns:w="http://schemas.openxmlformats.org/wordprocessingml/2006/main">
        <w:t xml:space="preserve">Итгэгчид Бурханаас төрсөн бөгөөд Түүний үр нь тэдний дотор үлддэг учраас нүгэл үйлдэж чадахгүй гэж уг хэсэгт өгүүлдэг.</w:t>
      </w:r>
    </w:p>
    <w:p w14:paraId="240B8E50" w14:textId="77777777" w:rsidR="000F7377" w:rsidRDefault="000F7377"/>
    <w:p w14:paraId="6A5F6568" w14:textId="77777777" w:rsidR="000F7377" w:rsidRDefault="000F7377">
      <w:r xmlns:w="http://schemas.openxmlformats.org/wordprocessingml/2006/main">
        <w:t xml:space="preserve">1. Итгэгч хүний бурханлаг мөн чанар: Бурханы үр бидэнд нүглийг эсэргүүцэх хүчийг хэрхэн өгдөг вэ?</w:t>
      </w:r>
    </w:p>
    <w:p w14:paraId="68C23885" w14:textId="77777777" w:rsidR="000F7377" w:rsidRDefault="000F7377"/>
    <w:p w14:paraId="7DFF3C2D" w14:textId="77777777" w:rsidR="000F7377" w:rsidRDefault="000F7377">
      <w:r xmlns:w="http://schemas.openxmlformats.org/wordprocessingml/2006/main">
        <w:t xml:space="preserve">2. Ариун байдлын шинэ төрөлт: Бурханы хүүхдүүд болж, зөвт байдлыг хүлээн авах нь</w:t>
      </w:r>
    </w:p>
    <w:p w14:paraId="43B47FD6" w14:textId="77777777" w:rsidR="000F7377" w:rsidRDefault="000F7377"/>
    <w:p w14:paraId="7E990762" w14:textId="77777777" w:rsidR="000F7377" w:rsidRDefault="000F7377">
      <w:r xmlns:w="http://schemas.openxmlformats.org/wordprocessingml/2006/main">
        <w:t xml:space="preserve">1. 1 Иохан 4:7 - Хайртууд аа, бие биенээ хайрлацгаая: учир нь хайр бол Бурханаас; мөн хайрладаг хүн бүр Бурханаас төрсөн бөгөөд Бурханыг мэддэг.</w:t>
      </w:r>
    </w:p>
    <w:p w14:paraId="4FBD4837" w14:textId="77777777" w:rsidR="000F7377" w:rsidRDefault="000F7377"/>
    <w:p w14:paraId="2B884B83" w14:textId="77777777" w:rsidR="000F7377" w:rsidRDefault="000F7377">
      <w:r xmlns:w="http://schemas.openxmlformats.org/wordprocessingml/2006/main">
        <w:t xml:space="preserve">2. Ром 8:15 - Учир нь та нар айх боолчлолын сүнсийг дахин хүлээн аваагүй; Харин та нар үрчлэлийн Сүнсийг хүлээн авсан бөгөөд үүгээр бид хашхирч, Абба аа, Аав аа.</w:t>
      </w:r>
    </w:p>
    <w:p w14:paraId="26C598CA" w14:textId="77777777" w:rsidR="000F7377" w:rsidRDefault="000F7377"/>
    <w:p w14:paraId="058339B4" w14:textId="77777777" w:rsidR="000F7377" w:rsidRDefault="000F7377">
      <w:r xmlns:w="http://schemas.openxmlformats.org/wordprocessingml/2006/main">
        <w:t xml:space="preserve">1 Иохан 3:10 Үүгээр Бурханы хүүхдүүд ба чөтгөрийн хүүхдүүд илэрхий байдаг: зөвт байдлыг үйлддэггүй хүн Бурханых биш, ах дүүгээ хайрладаггүй хүн ч Бурханых биш.</w:t>
      </w:r>
    </w:p>
    <w:p w14:paraId="16496A56" w14:textId="77777777" w:rsidR="000F7377" w:rsidRDefault="000F7377"/>
    <w:p w14:paraId="198124B6" w14:textId="77777777" w:rsidR="000F7377" w:rsidRDefault="000F7377">
      <w:r xmlns:w="http://schemas.openxmlformats.org/wordprocessingml/2006/main">
        <w:t xml:space="preserve">Бурханы үнэхээр хүүхэд байх арга зам бол Түүний зарлигуудыг дуулгавартай дагаж, хөршөө хайрлах явдал гэдгийг энэ ишлэл онцолж байна.</w:t>
      </w:r>
    </w:p>
    <w:p w14:paraId="0A6A07D4" w14:textId="77777777" w:rsidR="000F7377" w:rsidRDefault="000F7377"/>
    <w:p w14:paraId="20BAFBDA" w14:textId="77777777" w:rsidR="000F7377" w:rsidRDefault="000F7377">
      <w:r xmlns:w="http://schemas.openxmlformats.org/wordprocessingml/2006/main">
        <w:t xml:space="preserve">1. "Зөвт байдлын зам: Бурханыг болон бусдыг хайрлах"</w:t>
      </w:r>
    </w:p>
    <w:p w14:paraId="405C97A3" w14:textId="77777777" w:rsidR="000F7377" w:rsidRDefault="000F7377"/>
    <w:p w14:paraId="3B321FF5" w14:textId="77777777" w:rsidR="000F7377" w:rsidRDefault="000F7377">
      <w:r xmlns:w="http://schemas.openxmlformats.org/wordprocessingml/2006/main">
        <w:t xml:space="preserve">2. "Хоёр ижилсэл: Бурханы хүүхдүүд ба Диаволын хүүхдүүд"</w:t>
      </w:r>
    </w:p>
    <w:p w14:paraId="0D00C862" w14:textId="77777777" w:rsidR="000F7377" w:rsidRDefault="000F7377"/>
    <w:p w14:paraId="72140AED" w14:textId="77777777" w:rsidR="000F7377" w:rsidRDefault="000F7377">
      <w:r xmlns:w="http://schemas.openxmlformats.org/wordprocessingml/2006/main">
        <w:t xml:space="preserve">1. Матай 22:36-40 - Өөрийн Бурхан ЭЗЭНээ бүх зүрхээрээ хайрла, хөршөө өөр шигээ хайрла.</w:t>
      </w:r>
    </w:p>
    <w:p w14:paraId="05F41033" w14:textId="77777777" w:rsidR="000F7377" w:rsidRDefault="000F7377"/>
    <w:p w14:paraId="7F1E2FCB" w14:textId="77777777" w:rsidR="000F7377" w:rsidRDefault="000F7377">
      <w:r xmlns:w="http://schemas.openxmlformats.org/wordprocessingml/2006/main">
        <w:t xml:space="preserve">2. Иаков 2:8 - Хэрэв чи судрын дагуу хааны хуулийг үнэхээр биелүүлбэл хөршөө өөр шигээ хайрла.</w:t>
      </w:r>
    </w:p>
    <w:p w14:paraId="441C7296" w14:textId="77777777" w:rsidR="000F7377" w:rsidRDefault="000F7377"/>
    <w:p w14:paraId="1264B771" w14:textId="77777777" w:rsidR="000F7377" w:rsidRDefault="000F7377">
      <w:r xmlns:w="http://schemas.openxmlformats.org/wordprocessingml/2006/main">
        <w:t xml:space="preserve">1 Иохан 3:11 Учир нь энэ бол бид бие биенээ хайрлах тухай та нарын анхнаасаа сонссон захиас юм.</w:t>
      </w:r>
    </w:p>
    <w:p w14:paraId="3CDE2073" w14:textId="77777777" w:rsidR="000F7377" w:rsidRDefault="000F7377"/>
    <w:p w14:paraId="308FB0AC" w14:textId="77777777" w:rsidR="000F7377" w:rsidRDefault="000F7377">
      <w:r xmlns:w="http://schemas.openxmlformats.org/wordprocessingml/2006/main">
        <w:t xml:space="preserve">Энэ бол бидний анхнаасаа сонссон захиас учраас бие биенээ хайрлах ёстой.</w:t>
      </w:r>
    </w:p>
    <w:p w14:paraId="1379889C" w14:textId="77777777" w:rsidR="000F7377" w:rsidRDefault="000F7377"/>
    <w:p w14:paraId="387A7F25" w14:textId="77777777" w:rsidR="000F7377" w:rsidRDefault="000F7377">
      <w:r xmlns:w="http://schemas.openxmlformats.org/wordprocessingml/2006/main">
        <w:t xml:space="preserve">1. Хайрын хүч: Бурханы зарлиг ёсоор бие биенээ хэрхэн хайрлах вэ?</w:t>
      </w:r>
    </w:p>
    <w:p w14:paraId="4E6C8A4E" w14:textId="77777777" w:rsidR="000F7377" w:rsidRDefault="000F7377"/>
    <w:p w14:paraId="3502A056" w14:textId="77777777" w:rsidR="000F7377" w:rsidRDefault="000F7377">
      <w:r xmlns:w="http://schemas.openxmlformats.org/wordprocessingml/2006/main">
        <w:t xml:space="preserve">2. Христийн шашны зүрх: Хайр бол бидний итгэлийн чухал элемент юм</w:t>
      </w:r>
    </w:p>
    <w:p w14:paraId="40CDE074" w14:textId="77777777" w:rsidR="000F7377" w:rsidRDefault="000F7377"/>
    <w:p w14:paraId="35289A7B" w14:textId="77777777" w:rsidR="000F7377" w:rsidRDefault="000F7377">
      <w:r xmlns:w="http://schemas.openxmlformats.org/wordprocessingml/2006/main">
        <w:t xml:space="preserve">1. Матай 22:37-40 - Есүс түүнд,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чи өөрийн Бурхан ЭЗЭНээ бүх зүрх, бүх сэтгэл, бүх оюун ухаанаараа хайрлах ёстой. </w:t>
      </w:r>
      <w:r xmlns:w="http://schemas.openxmlformats.org/wordprocessingml/2006/main">
        <w:rPr>
          <w:rFonts w:ascii="맑은 고딕 Semilight" w:hAnsi="맑은 고딕 Semilight"/>
        </w:rPr>
        <w:t xml:space="preserve">셏 </w:t>
      </w:r>
      <w:r xmlns:w="http://schemas.openxmlformats.org/wordprocessingml/2006/main">
        <w:t xml:space="preserve">түүний анхны бөгөөд агуу зарлиг. Хоёр дахь нь үүнтэй төстэй: ? </w:t>
      </w:r>
      <w:r xmlns:w="http://schemas.openxmlformats.org/wordprocessingml/2006/main">
        <w:rPr>
          <w:rFonts w:ascii="맑은 고딕 Semilight" w:hAnsi="맑은 고딕 Semilight"/>
        </w:rPr>
        <w:t xml:space="preserve">쁚 </w:t>
      </w:r>
      <w:r xmlns:w="http://schemas.openxmlformats.org/wordprocessingml/2006/main">
        <w:t xml:space="preserve">чи хөршөө өөр шигээ хайрлах ёстой.??</w:t>
      </w:r>
    </w:p>
    <w:p w14:paraId="71BB4070" w14:textId="77777777" w:rsidR="000F7377" w:rsidRDefault="000F7377"/>
    <w:p w14:paraId="37A40E23" w14:textId="77777777" w:rsidR="000F7377" w:rsidRDefault="000F7377">
      <w:r xmlns:w="http://schemas.openxmlformats.org/wordprocessingml/2006/main">
        <w:t xml:space="preserve">2. Ром 12:9-10 - Хайр хоёр нүүр гаргахгүй байг. Муу зүйлийг жигшдэг. Сайн зүйлтэй зууралд. Бие биедээ ахан дүүсийн хайраар эелдэг, эелдэг найрсаг байг.</w:t>
      </w:r>
    </w:p>
    <w:p w14:paraId="2BBF1B86" w14:textId="77777777" w:rsidR="000F7377" w:rsidRDefault="000F7377"/>
    <w:p w14:paraId="5D8FB01B" w14:textId="77777777" w:rsidR="000F7377" w:rsidRDefault="000F7377">
      <w:r xmlns:w="http://schemas.openxmlformats.org/wordprocessingml/2006/main">
        <w:t xml:space="preserve">1Иохан 3:12 Тэр хорон санаатных болж, дүүгээ алсан Каин шиг биш. Тэгээд яагаад түүнийг алсан юм бэ? Учир нь түүний үйлс бузар муу, дүүгийнх нь зөв байсан.</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Энэхүү ишлэл нь муу үйлийн үр дагавар, тэдгээр нь хэрхэн эмгэнэлт байдалд хүргэж болохыг өгүүлдэг.</w:t>
      </w:r>
    </w:p>
    <w:p w14:paraId="184EC30E" w14:textId="77777777" w:rsidR="000F7377" w:rsidRDefault="000F7377"/>
    <w:p w14:paraId="209DB3F9" w14:textId="77777777" w:rsidR="000F7377" w:rsidRDefault="000F7377">
      <w:r xmlns:w="http://schemas.openxmlformats.org/wordprocessingml/2006/main">
        <w:t xml:space="preserve">1: Бид сайн зүйл хийхийг хичээх ёстой, учир нь бидний өөрсдийнх нь үйлдэл бусдын хор хөнөөлийг авчрах болно.</w:t>
      </w:r>
    </w:p>
    <w:p w14:paraId="5D0E20A9" w14:textId="77777777" w:rsidR="000F7377" w:rsidRDefault="000F7377"/>
    <w:p w14:paraId="0207DEFF" w14:textId="77777777" w:rsidR="000F7377" w:rsidRDefault="000F7377">
      <w:r xmlns:w="http://schemas.openxmlformats.org/wordprocessingml/2006/main">
        <w:t xml:space="preserve">2: Бидний зөвт байдал биднийг болон эргэн тойрныхоо хүмүүсийг бузар муугаас хамгаалж чадах тул бид зөв шударга байхыг хичээх ёстой.</w:t>
      </w:r>
    </w:p>
    <w:p w14:paraId="030289D3" w14:textId="77777777" w:rsidR="000F7377" w:rsidRDefault="000F7377"/>
    <w:p w14:paraId="136E0513" w14:textId="77777777" w:rsidR="000F7377" w:rsidRDefault="000F7377">
      <w:r xmlns:w="http://schemas.openxmlformats.org/wordprocessingml/2006/main">
        <w:t xml:space="preserve">1: Сургаалт үгс 10:9 - "Үнэнч шударгаар алхдаг хүн аюулгүй алхдаг, Харин түүний замыг гажуудуулсан хүн танигдах болно."</w:t>
      </w:r>
    </w:p>
    <w:p w14:paraId="7EC574D3" w14:textId="77777777" w:rsidR="000F7377" w:rsidRDefault="000F7377"/>
    <w:p w14:paraId="781FAD71" w14:textId="77777777" w:rsidR="000F7377" w:rsidRDefault="000F7377">
      <w:r xmlns:w="http://schemas.openxmlformats.org/wordprocessingml/2006/main">
        <w:t xml:space="preserve">2: Галат 6:7-8 - "Бүү мэхлээрэй, Бурхан тохуурхаагүй; учир нь хүн юу тарина, тэр бас хураана. Учир нь махан биедээ тарьдаг хүн махан бие нь ялзралыг хураана, харин тарьдаг хүн тарьдаг. Сүнсний таалалд Сүнс мөнх амьдралыг хураах болно."</w:t>
      </w:r>
    </w:p>
    <w:p w14:paraId="724DBA50" w14:textId="77777777" w:rsidR="000F7377" w:rsidRDefault="000F7377"/>
    <w:p w14:paraId="2AF18F6B" w14:textId="77777777" w:rsidR="000F7377" w:rsidRDefault="000F7377">
      <w:r xmlns:w="http://schemas.openxmlformats.org/wordprocessingml/2006/main">
        <w:t xml:space="preserve">1 Иохан 3:13 Ах дүү нар аа, дэлхий та нарыг үзэн ядаж байвал бүү гайх.</w:t>
      </w:r>
    </w:p>
    <w:p w14:paraId="1017B532" w14:textId="77777777" w:rsidR="000F7377" w:rsidRDefault="000F7377"/>
    <w:p w14:paraId="788EF0EA" w14:textId="77777777" w:rsidR="000F7377" w:rsidRDefault="000F7377">
      <w:r xmlns:w="http://schemas.openxmlformats.org/wordprocessingml/2006/main">
        <w:t xml:space="preserve">Дэлхий ертөнц тэднийг үзэн яддаг бол итгэгчид гайхах хэрэггүй.</w:t>
      </w:r>
    </w:p>
    <w:p w14:paraId="1EBD323A" w14:textId="77777777" w:rsidR="000F7377" w:rsidRDefault="000F7377"/>
    <w:p w14:paraId="5B3CA03A" w14:textId="77777777" w:rsidR="000F7377" w:rsidRDefault="000F7377">
      <w:r xmlns:w="http://schemas.openxmlformats.org/wordprocessingml/2006/main">
        <w:t xml:space="preserve">1. Дэлхий ертөнц итгэгчдийг үзэн ядах нь бүтэлгүйтлийн шинж биш харин амжилтын шинж юм.</w:t>
      </w:r>
    </w:p>
    <w:p w14:paraId="3FDBC403" w14:textId="77777777" w:rsidR="000F7377" w:rsidRDefault="000F7377"/>
    <w:p w14:paraId="6CFB72FD" w14:textId="77777777" w:rsidR="000F7377" w:rsidRDefault="000F7377">
      <w:r xmlns:w="http://schemas.openxmlformats.org/wordprocessingml/2006/main">
        <w:t xml:space="preserve">2. Бид энэ ертөнцөд оршихгүйгээр амьдрахаар дуудагдсан.</w:t>
      </w:r>
    </w:p>
    <w:p w14:paraId="05775431" w14:textId="77777777" w:rsidR="000F7377" w:rsidRDefault="000F7377"/>
    <w:p w14:paraId="4DE58E14" w14:textId="77777777" w:rsidR="000F7377" w:rsidRDefault="000F7377">
      <w:r xmlns:w="http://schemas.openxmlformats.org/wordprocessingml/2006/main">
        <w:t xml:space="preserve">1. Ром 12:2 -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14:paraId="7A886A88" w14:textId="77777777" w:rsidR="000F7377" w:rsidRDefault="000F7377"/>
    <w:p w14:paraId="5E6BD85E" w14:textId="77777777" w:rsidR="000F7377" w:rsidRDefault="000F7377">
      <w:r xmlns:w="http://schemas.openxmlformats.org/wordprocessingml/2006/main">
        <w:t xml:space="preserve">2. Иохан 15:18-19 - Хэрэв дэлхий чамайг үзэн яддаг бол чамайг үзэн ядахаас өмнө намайг үзэн ядсан гэдгийг мэд. Хэрэв чи ертөнцийнх байсан бол ертөнц чамайг өөрийнх шигээ хайрлах байсан; Харин чи ертөнцийнх биш, харин </w:t>
      </w:r>
      <w:r xmlns:w="http://schemas.openxmlformats.org/wordprocessingml/2006/main">
        <w:lastRenderedPageBreak xmlns:w="http://schemas.openxmlformats.org/wordprocessingml/2006/main"/>
      </w:r>
      <w:r xmlns:w="http://schemas.openxmlformats.org/wordprocessingml/2006/main">
        <w:t xml:space="preserve">би чамайг ертөнцөөс сонгосон учраас дэлхий чамайг үзэн яддаг.</w:t>
      </w:r>
    </w:p>
    <w:p w14:paraId="6A587CD1" w14:textId="77777777" w:rsidR="000F7377" w:rsidRDefault="000F7377"/>
    <w:p w14:paraId="5FB942A1" w14:textId="77777777" w:rsidR="000F7377" w:rsidRDefault="000F7377">
      <w:r xmlns:w="http://schemas.openxmlformats.org/wordprocessingml/2006/main">
        <w:t xml:space="preserve">1 Иохан 3:14 Бид ахан дүүсдээ хайртай учраас үхлээс амьдрал руу шилжсэн гэдгээ бид мэднэ. Ах дүүгээ хайрладаггүй хүн үхэлд үлддэг.</w:t>
      </w:r>
    </w:p>
    <w:p w14:paraId="613DF91F" w14:textId="77777777" w:rsidR="000F7377" w:rsidRDefault="000F7377"/>
    <w:p w14:paraId="218B03EA" w14:textId="77777777" w:rsidR="000F7377" w:rsidRDefault="000F7377">
      <w:r xmlns:w="http://schemas.openxmlformats.org/wordprocessingml/2006/main">
        <w:t xml:space="preserve">Итгэгчид ах эгч нартаа хайртай учраас сүнслэг үхлээс сүнслэг амьдрал руу шилжсэн. Ах эгч нараа хайрладаггүй хүмүүс сүнслэг байдлын хувьд үхсэн хэвээр үлддэг.</w:t>
      </w:r>
    </w:p>
    <w:p w14:paraId="6D21DFD4" w14:textId="77777777" w:rsidR="000F7377" w:rsidRDefault="000F7377"/>
    <w:p w14:paraId="4794AE38" w14:textId="77777777" w:rsidR="000F7377" w:rsidRDefault="000F7377">
      <w:r xmlns:w="http://schemas.openxmlformats.org/wordprocessingml/2006/main">
        <w:t xml:space="preserve">1. "Христ доторх шинэ амьдрал: бие биенээ хайрлах"</w:t>
      </w:r>
    </w:p>
    <w:p w14:paraId="2DEC6AE5" w14:textId="77777777" w:rsidR="000F7377" w:rsidRDefault="000F7377"/>
    <w:p w14:paraId="61CD90C8" w14:textId="77777777" w:rsidR="000F7377" w:rsidRDefault="000F7377">
      <w:r xmlns:w="http://schemas.openxmlformats.org/wordprocessingml/2006/main">
        <w:t xml:space="preserve">2. "Үхлээс амьдрал руу хайраар дамжин өнгөрөх нь"</w:t>
      </w:r>
    </w:p>
    <w:p w14:paraId="26382E56" w14:textId="77777777" w:rsidR="000F7377" w:rsidRDefault="000F7377"/>
    <w:p w14:paraId="54565F60" w14:textId="77777777" w:rsidR="000F7377" w:rsidRDefault="000F7377">
      <w:r xmlns:w="http://schemas.openxmlformats.org/wordprocessingml/2006/main">
        <w:t xml:space="preserve">1. Иохан 13:34-35 - "Та нар бие биенээ хайрла, Би та нарыг хайрласны адил та нар ч бас бие биенээ хайрла гэсэн шинэ зарлигийг би та нарт өгч байна. Үүгээрээ бүх хүмүүс та нарыг Миний шавь гэдгийг мэдэх болно. Та нар бие биенээ хайрладаг."</w:t>
      </w:r>
    </w:p>
    <w:p w14:paraId="1095C051" w14:textId="77777777" w:rsidR="000F7377" w:rsidRDefault="000F7377"/>
    <w:p w14:paraId="5BFFA01E" w14:textId="77777777" w:rsidR="000F7377" w:rsidRDefault="000F7377">
      <w:r xmlns:w="http://schemas.openxmlformats.org/wordprocessingml/2006/main">
        <w:t xml:space="preserve">2. Галат 5:13-14 - "Ах дүү нар аа, та нар эрх чөлөөнд дуудагдсан; зөвхөн махан биеийн төлөө эрх чөлөөг ашиглах бус, харин бие биедээ хайраар үйлчил. Учир нь бүх хууль нэг үгээр биелдэг. Үүнд: чи хөршөө өөр шигээ хайрла."</w:t>
      </w:r>
    </w:p>
    <w:p w14:paraId="78AE7DAE" w14:textId="77777777" w:rsidR="000F7377" w:rsidRDefault="000F7377"/>
    <w:p w14:paraId="591873CC" w14:textId="77777777" w:rsidR="000F7377" w:rsidRDefault="000F7377">
      <w:r xmlns:w="http://schemas.openxmlformats.org/wordprocessingml/2006/main">
        <w:t xml:space="preserve">1 Иохан 3:15 Ах дүүгээ үзэн яддаг хүн бол алуурчин бөгөөд ямар ч алуурчин түүний дотор мөнх амь байдаггүйг та нар мэднэ.</w:t>
      </w:r>
    </w:p>
    <w:p w14:paraId="1A1F2F0E" w14:textId="77777777" w:rsidR="000F7377" w:rsidRDefault="000F7377"/>
    <w:p w14:paraId="395CECAD" w14:textId="77777777" w:rsidR="000F7377" w:rsidRDefault="000F7377">
      <w:r xmlns:w="http://schemas.openxmlformats.org/wordprocessingml/2006/main">
        <w:t xml:space="preserve">Өөр хүнийг үзэн ядах нь аллагатай адил бөгөөд алуурчин хүнд мөнх амьдрал байдаггүй.</w:t>
      </w:r>
    </w:p>
    <w:p w14:paraId="3CF0725A" w14:textId="77777777" w:rsidR="000F7377" w:rsidRDefault="000F7377"/>
    <w:p w14:paraId="6F5FC7CD" w14:textId="77777777" w:rsidR="000F7377" w:rsidRDefault="000F7377">
      <w:r xmlns:w="http://schemas.openxmlformats.org/wordprocessingml/2006/main">
        <w:t xml:space="preserve">1. "Дайснуудаа хайрла"</w:t>
      </w:r>
    </w:p>
    <w:p w14:paraId="4880ECE6" w14:textId="77777777" w:rsidR="000F7377" w:rsidRDefault="000F7377"/>
    <w:p w14:paraId="150CFCEA" w14:textId="77777777" w:rsidR="000F7377" w:rsidRDefault="000F7377">
      <w:r xmlns:w="http://schemas.openxmlformats.org/wordprocessingml/2006/main">
        <w:t xml:space="preserve">2. "Үзэн ядалтын үр дагавар"</w:t>
      </w:r>
    </w:p>
    <w:p w14:paraId="2E4F49D1" w14:textId="77777777" w:rsidR="000F7377" w:rsidRDefault="000F7377"/>
    <w:p w14:paraId="32CFA23B" w14:textId="77777777" w:rsidR="000F7377" w:rsidRDefault="000F7377">
      <w:r xmlns:w="http://schemas.openxmlformats.org/wordprocessingml/2006/main">
        <w:t xml:space="preserve">1. Матай 5:43-45 - "Чи хөршөө хайрлаж, дайснаа үзэн яд" гэж хэлснийг та нар сонссон. Гэвч би чамд хэлье: Дайснуудаа хайрла, чамайг харааж зүхдэг хүмүүсийг ерөө, тэдэнд сайныг үйлд. Тэд чамайг үзэн ядаж, чамайг үл тоомсорлож, хавчдаг хүмүүсийн төлөө залбир.</w:t>
      </w:r>
    </w:p>
    <w:p w14:paraId="628F79F6" w14:textId="77777777" w:rsidR="000F7377" w:rsidRDefault="000F7377"/>
    <w:p w14:paraId="3546CBFA" w14:textId="77777777" w:rsidR="000F7377" w:rsidRDefault="000F7377">
      <w:r xmlns:w="http://schemas.openxmlformats.org/wordprocessingml/2006/main">
        <w:t xml:space="preserve">2. Ром 12:17-21 - "Хүнд бузар муугаар хариулах хэрэггүй. Бүх хүний нүдэн дээр шударга зүйлээр ханга. Хэрэв боломжтой бол та нарын дотор байгаа бүх хүмүүстэй эвтэй найртай амьдар. Хайрт минь, өшөөгөө ав. Өөрсдийгөө биш, харин уур хилэнд газар өг.Учир нь "Өшөө авалт Минийх; Би хариулах болно" гэж Их Эзэн тунхаглаж байна.Тиймээс дайсан чинь өлсөж байвал түүнийг хоолло, цангавал түүнд ус өг.Учир нь та үүнийг хийснээрээ толгой дээр нь галын нүүрс овоол.Муу мууг бүү дийл, харин мууг сайнаар дийл.??</w:t>
      </w:r>
    </w:p>
    <w:p w14:paraId="780C0817" w14:textId="77777777" w:rsidR="000F7377" w:rsidRDefault="000F7377"/>
    <w:p w14:paraId="009F4522" w14:textId="77777777" w:rsidR="000F7377" w:rsidRDefault="000F7377">
      <w:r xmlns:w="http://schemas.openxmlformats.org/wordprocessingml/2006/main">
        <w:t xml:space="preserve">1 Иохан 3:16 Бурхан бидний төлөө амиа өгсөн тул бид Бурханы хайрыг ойлгож байна.</w:t>
      </w:r>
    </w:p>
    <w:p w14:paraId="792BD6AE" w14:textId="77777777" w:rsidR="000F7377" w:rsidRDefault="000F7377"/>
    <w:p w14:paraId="21D7CD4C" w14:textId="77777777" w:rsidR="000F7377" w:rsidRDefault="000F7377">
      <w:r xmlns:w="http://schemas.openxmlformats.org/wordprocessingml/2006/main">
        <w:t xml:space="preserve">Энэ хэсэг нь Бурхан Өөрийн амийг золиослон биднийг хайрлах хайраа харуулсан бөгөөд эргээд бид ах эгч нарынхаа төлөө амиа золиослох замаар тэднийг хайрлах ёстой гэж үздэг.</w:t>
      </w:r>
    </w:p>
    <w:p w14:paraId="6EEB93D4" w14:textId="77777777" w:rsidR="000F7377" w:rsidRDefault="000F7377"/>
    <w:p w14:paraId="5E932732" w14:textId="77777777" w:rsidR="000F7377" w:rsidRDefault="000F7377">
      <w:r xmlns:w="http://schemas.openxmlformats.org/wordprocessingml/2006/main">
        <w:t xml:space="preserve">1. Бурханыг хайрлах ба бусдыг хайрлах хайр: 1 Иохан 3:16-г судал</w:t>
      </w:r>
    </w:p>
    <w:p w14:paraId="4E539AAE" w14:textId="77777777" w:rsidR="000F7377" w:rsidRDefault="000F7377"/>
    <w:p w14:paraId="7861E62A" w14:textId="77777777" w:rsidR="000F7377" w:rsidRDefault="000F7377">
      <w:r xmlns:w="http://schemas.openxmlformats.org/wordprocessingml/2006/main">
        <w:t xml:space="preserve">2. Хайрын өртөг: Бусдын тусын тулд өөрийгөө золиослох</w:t>
      </w:r>
    </w:p>
    <w:p w14:paraId="5EC7DB1B" w14:textId="77777777" w:rsidR="000F7377" w:rsidRDefault="000F7377"/>
    <w:p w14:paraId="342D92C5" w14:textId="77777777" w:rsidR="000F7377" w:rsidRDefault="000F7377">
      <w:r xmlns:w="http://schemas.openxmlformats.org/wordprocessingml/2006/main">
        <w:t xml:space="preserve">1. Матай 22:37-40 - ? </w:t>
      </w:r>
      <w:r xmlns:w="http://schemas.openxmlformats.org/wordprocessingml/2006/main">
        <w:rPr>
          <w:rFonts w:ascii="맑은 고딕 Semilight" w:hAnsi="맑은 고딕 Semilight"/>
        </w:rPr>
        <w:t xml:space="preserve">쏽 </w:t>
      </w:r>
      <w:r xmlns:w="http://schemas.openxmlformats.org/wordprocessingml/2006/main">
        <w:t xml:space="preserve">чи өөрийн Бурхан ЭЗЭНээ бүх зүрхээрээ, бүх сэтгэлээрээ, бүх оюун ухаанаараа хайрла. Энэ бол агуу бөгөөд анхны зарлиг юм. Хоёр дахь нь үүнтэй төстэй: Та хөршөө өөрийнхөөрөө хайрла. Эдгээр хоёр зарлигаас бүх хууль болон бошиглогчид тулгуурладаг.??</w:t>
      </w:r>
    </w:p>
    <w:p w14:paraId="536461FD" w14:textId="77777777" w:rsidR="000F7377" w:rsidRDefault="000F7377"/>
    <w:p w14:paraId="4D0FF942" w14:textId="77777777" w:rsidR="000F7377" w:rsidRDefault="000F7377">
      <w:r xmlns:w="http://schemas.openxmlformats.org/wordprocessingml/2006/main">
        <w:t xml:space="preserve">2. Ром 5:8 - ? </w:t>
      </w:r>
      <w:r xmlns:w="http://schemas.openxmlformats.org/wordprocessingml/2006/main">
        <w:rPr>
          <w:rFonts w:ascii="맑은 고딕 Semilight" w:hAnsi="맑은 고딕 Semilight"/>
        </w:rPr>
        <w:t xml:space="preserve">쏝 </w:t>
      </w:r>
      <w:r xmlns:w="http://schemas.openxmlformats.org/wordprocessingml/2006/main">
        <w:t xml:space="preserve">ut Бурхан биднийг нүгэлтэн байхад Христ бидний төлөө үхсэн гэдгээр нь бидэнд хайраа харуулдаг.??</w:t>
      </w:r>
    </w:p>
    <w:p w14:paraId="78DA245A" w14:textId="77777777" w:rsidR="000F7377" w:rsidRDefault="000F7377"/>
    <w:p w14:paraId="63B1868E" w14:textId="77777777" w:rsidR="000F7377" w:rsidRDefault="000F7377">
      <w:r xmlns:w="http://schemas.openxmlformats.org/wordprocessingml/2006/main">
        <w:t xml:space="preserve">1 Иохан 3:17 Харин энэ ертөнцийн сайн сайхныг эзэмшиж, ах дүүгээ хэрэгцээтэй гэж үзэн, түүнээс өрөвдөх сэтгэлээ хаадаг хэнд ч </w:t>
      </w:r>
      <w:r xmlns:w="http://schemas.openxmlformats.org/wordprocessingml/2006/main">
        <w:lastRenderedPageBreak xmlns:w="http://schemas.openxmlformats.org/wordprocessingml/2006/main"/>
      </w:r>
      <w:r xmlns:w="http://schemas.openxmlformats.org/wordprocessingml/2006/main">
        <w:t xml:space="preserve">Бурханы хайр хэрхэн орших вэ?</w:t>
      </w:r>
    </w:p>
    <w:p w14:paraId="2C83EB26" w14:textId="77777777" w:rsidR="000F7377" w:rsidRDefault="000F7377"/>
    <w:p w14:paraId="5BE0EA6B" w14:textId="77777777" w:rsidR="000F7377" w:rsidRDefault="000F7377">
      <w:r xmlns:w="http://schemas.openxmlformats.org/wordprocessingml/2006/main">
        <w:t xml:space="preserve">Итгэгчид тусламж хэрэгтэй хүмүүст энэрэн нигүүлсэх ёстой, эс тэгвээс Бурханы хайр тэдэнд байхгүй болно.</w:t>
      </w:r>
    </w:p>
    <w:p w14:paraId="5E8DEE00" w14:textId="77777777" w:rsidR="000F7377" w:rsidRDefault="000F7377"/>
    <w:p w14:paraId="05F05BC2" w14:textId="77777777" w:rsidR="000F7377" w:rsidRDefault="000F7377">
      <w:r xmlns:w="http://schemas.openxmlformats.org/wordprocessingml/2006/main">
        <w:t xml:space="preserve">1. Үйлдэл дэх хайр: Хэрэгтэй хүмүүст энэрэн нигүүлсэх</w:t>
      </w:r>
    </w:p>
    <w:p w14:paraId="70FCC836" w14:textId="77777777" w:rsidR="000F7377" w:rsidRDefault="000F7377"/>
    <w:p w14:paraId="2C99BC4D" w14:textId="77777777" w:rsidR="000F7377" w:rsidRDefault="000F7377">
      <w:r xmlns:w="http://schemas.openxmlformats.org/wordprocessingml/2006/main">
        <w:t xml:space="preserve">2. Бурханы зүрх: Энэрэн нигүүлсэх сэтгэл нь түүний хайрыг хэрхэн тусгадаг вэ?</w:t>
      </w:r>
    </w:p>
    <w:p w14:paraId="20D9930B" w14:textId="77777777" w:rsidR="000F7377" w:rsidRDefault="000F7377"/>
    <w:p w14:paraId="55EAC1E5" w14:textId="77777777" w:rsidR="000F7377" w:rsidRDefault="000F7377">
      <w:r xmlns:w="http://schemas.openxmlformats.org/wordprocessingml/2006/main">
        <w:t xml:space="preserve">1. 1 Коринт 13:4-7 - Хайр бол тэвчээртэй, эелдэг, атаархдаггүй, бардам зантай, бардам зантай, бүдүүлэг бус, биеэ тоодоггүй, амархан уурладаггүй, бурууг бүртгэдэггүй.</w:t>
      </w:r>
    </w:p>
    <w:p w14:paraId="2A1D512C" w14:textId="77777777" w:rsidR="000F7377" w:rsidRDefault="000F7377"/>
    <w:p w14:paraId="41BFDCCD" w14:textId="77777777" w:rsidR="000F7377" w:rsidRDefault="000F7377">
      <w:r xmlns:w="http://schemas.openxmlformats.org/wordprocessingml/2006/main">
        <w:t xml:space="preserve">2. Матай 25:35-40 - Өлсгөлөнг хооллох, нүцгэнийг хувцаслах, өвчтэй хүмүүсийг эргэх, шоронд байгаа хүмүүсийг эргэх.</w:t>
      </w:r>
    </w:p>
    <w:p w14:paraId="788679D0" w14:textId="77777777" w:rsidR="000F7377" w:rsidRDefault="000F7377"/>
    <w:p w14:paraId="59FC1C7E" w14:textId="77777777" w:rsidR="000F7377" w:rsidRDefault="000F7377">
      <w:r xmlns:w="http://schemas.openxmlformats.org/wordprocessingml/2006/main">
        <w:t xml:space="preserve">1 Иохан 3:18 Бяцхан хүүхдүүд минь, үгээр ч, хэлээр ч бүү хайрлацгаая. гэхдээ үйл хэрэг, үнэнээр.</w:t>
      </w:r>
    </w:p>
    <w:p w14:paraId="37DDF866" w14:textId="77777777" w:rsidR="000F7377" w:rsidRDefault="000F7377"/>
    <w:p w14:paraId="598F26BD" w14:textId="77777777" w:rsidR="000F7377" w:rsidRDefault="000F7377">
      <w:r xmlns:w="http://schemas.openxmlformats.org/wordprocessingml/2006/main">
        <w:t xml:space="preserve">Бид хайраа зөвхөн үгээр илэрхийлэхээс гадна үйл хөдлөл, чин сэтгэлээсээ илэрхийлэх ёстой.</w:t>
      </w:r>
    </w:p>
    <w:p w14:paraId="63CDF7A6" w14:textId="77777777" w:rsidR="000F7377" w:rsidRDefault="000F7377"/>
    <w:p w14:paraId="6FA29715" w14:textId="77777777" w:rsidR="000F7377" w:rsidRDefault="000F7377">
      <w:r xmlns:w="http://schemas.openxmlformats.org/wordprocessingml/2006/main">
        <w:t xml:space="preserve">1. 1 Иохан 3:18 дээрх үйлдэл нь үгнээс илүү чанга ярина</w:t>
      </w:r>
    </w:p>
    <w:p w14:paraId="4B8B0387" w14:textId="77777777" w:rsidR="000F7377" w:rsidRDefault="000F7377"/>
    <w:p w14:paraId="2F133879" w14:textId="77777777" w:rsidR="000F7377" w:rsidRDefault="000F7377">
      <w:r xmlns:w="http://schemas.openxmlformats.org/wordprocessingml/2006/main">
        <w:t xml:space="preserve">2. 1 Иохан 3:18 дээр "Үйлс ба үнэн дэх хайр"</w:t>
      </w:r>
    </w:p>
    <w:p w14:paraId="0F6A390D" w14:textId="77777777" w:rsidR="000F7377" w:rsidRDefault="000F7377"/>
    <w:p w14:paraId="791B58F3" w14:textId="77777777" w:rsidR="000F7377" w:rsidRDefault="000F7377">
      <w:r xmlns:w="http://schemas.openxmlformats.org/wordprocessingml/2006/main">
        <w:t xml:space="preserve">1. Иаков 2:14-17 ??? </w:t>
      </w:r>
      <w:r xmlns:w="http://schemas.openxmlformats.org/wordprocessingml/2006/main">
        <w:rPr>
          <w:rFonts w:ascii="맑은 고딕 Semilight" w:hAnsi="맑은 고딕 Semilight"/>
        </w:rPr>
        <w:t xml:space="preserve">쏻 </w:t>
      </w:r>
      <w:r xmlns:w="http://schemas.openxmlformats.org/wordprocessingml/2006/main">
        <w:t xml:space="preserve">малгай, ах нар аа, хэн нэгэн нь итгэлтэй мөртлөө ажилгүй гэвэл сайн хэрэг үү? Энэ итгэл түүнийг аварч чадах болов уу? Хэрэв ах, эгч нь хувцас муутай, өдөр тутмын хоол хүнсээр дутмаг байхад та нарын нэг нь тэдэнд: ? </w:t>
      </w:r>
      <w:r xmlns:w="http://schemas.openxmlformats.org/wordprocessingml/2006/main">
        <w:rPr>
          <w:rFonts w:ascii="맑은 고딕 Semilight" w:hAnsi="맑은 고딕 Semilight"/>
        </w:rPr>
        <w:t xml:space="preserve">쏥 </w:t>
      </w:r>
      <w:r xmlns:w="http://schemas.openxmlformats.org/wordprocessingml/2006/main">
        <w:t xml:space="preserve">о амар амгалан, дулаацаж, дүүрээрэй, бие махбодод шаардлагатай зүйлсийг тэдэнд өгөхгүйгээр, ямар хэрэгтэй юм бэ? Иймээс итгэл нь өөрөө үйлсгүй бол үхсэн гэсэн үг.??</w:t>
      </w:r>
    </w:p>
    <w:p w14:paraId="29304915" w14:textId="77777777" w:rsidR="000F7377" w:rsidRDefault="000F7377"/>
    <w:p w14:paraId="3C706633" w14:textId="77777777" w:rsidR="000F7377" w:rsidRDefault="000F7377">
      <w:r xmlns:w="http://schemas.openxmlformats.org/wordprocessingml/2006/main">
        <w:t xml:space="preserve">2. Лук 6:46-49 ??? </w:t>
      </w:r>
      <w:r xmlns:w="http://schemas.openxmlformats.org/wordprocessingml/2006/main">
        <w:rPr>
          <w:rFonts w:ascii="맑은 고딕 Semilight" w:hAnsi="맑은 고딕 Semilight"/>
        </w:rPr>
        <w:t xml:space="preserve">쏻 </w:t>
      </w:r>
      <w:r xmlns:w="http://schemas.openxmlformats.org/wordprocessingml/2006/main">
        <w:t xml:space="preserve">чи намайг дуудаж байна уу? Эзэн </w:t>
      </w:r>
      <w:r xmlns:w="http://schemas.openxmlformats.org/wordprocessingml/2006/main">
        <w:rPr>
          <w:rFonts w:ascii="맑은 고딕 Semilight" w:hAnsi="맑은 고딕 Semilight"/>
        </w:rPr>
        <w:t xml:space="preserve">минь </w:t>
      </w:r>
      <w:r xmlns:w="http://schemas.openxmlformats.org/wordprocessingml/2006/main">
        <w:t xml:space="preserve">, миний хэлснийг хийхгүй юу? Над дээр ирж, миний үгсийг сонсож, тэдгээрийг биелүүлдэг хүн бүрийг би та нарт харуулах болно: тэр байшин барьж, гүн ухаж, чулуун дээр суурийг тавьсан хүнтэй адил юм. Үер болоход гол горхи тэр байшинг дайрч, сайн барьсан тул түүнийг сэгсэрч чадсангүй. Харин сонсдог, хийдэггүй хүн бол суурьгүй газар байшин барьсан хүнтэй адил юм. Урсгал урсах үед тэр дороо унаж, тэр байшингийн балгас их байсан.??</w:t>
      </w:r>
    </w:p>
    <w:p w14:paraId="3F0D7583" w14:textId="77777777" w:rsidR="000F7377" w:rsidRDefault="000F7377"/>
    <w:p w14:paraId="02620B45" w14:textId="77777777" w:rsidR="000F7377" w:rsidRDefault="000F7377">
      <w:r xmlns:w="http://schemas.openxmlformats.org/wordprocessingml/2006/main">
        <w:t xml:space="preserve">1 Иохан 3:19 Үүгээр бид үнэнийх гэдгээ мэдэж, Түүний өмнө зүрх сэтгэлээ бататгах болно.</w:t>
      </w:r>
    </w:p>
    <w:p w14:paraId="06570008" w14:textId="77777777" w:rsidR="000F7377" w:rsidRDefault="000F7377"/>
    <w:p w14:paraId="52A8DB98" w14:textId="77777777" w:rsidR="000F7377" w:rsidRDefault="000F7377">
      <w:r xmlns:w="http://schemas.openxmlformats.org/wordprocessingml/2006/main">
        <w:t xml:space="preserve">Бид Бурханыг мэдэж, түүнд найдснаараа үнэнийх гэдэгтээ итгэлтэй байж чадна.</w:t>
      </w:r>
    </w:p>
    <w:p w14:paraId="32FD38E4" w14:textId="77777777" w:rsidR="000F7377" w:rsidRDefault="000F7377"/>
    <w:p w14:paraId="377C55D9" w14:textId="77777777" w:rsidR="000F7377" w:rsidRDefault="000F7377">
      <w:r xmlns:w="http://schemas.openxmlformats.org/wordprocessingml/2006/main">
        <w:t xml:space="preserve">1. Бурханд найдах нь баталгаатай болоход хүргэдэг</w:t>
      </w:r>
    </w:p>
    <w:p w14:paraId="37F64990" w14:textId="77777777" w:rsidR="000F7377" w:rsidRDefault="000F7377"/>
    <w:p w14:paraId="7E70EA15" w14:textId="77777777" w:rsidR="000F7377" w:rsidRDefault="000F7377">
      <w:r xmlns:w="http://schemas.openxmlformats.org/wordprocessingml/2006/main">
        <w:t xml:space="preserve">2. Үнэн нь Бурхантай харилцахад олддог</w:t>
      </w:r>
    </w:p>
    <w:p w14:paraId="4CD1207D" w14:textId="77777777" w:rsidR="000F7377" w:rsidRDefault="000F7377"/>
    <w:p w14:paraId="0DD834CE" w14:textId="77777777" w:rsidR="000F7377" w:rsidRDefault="000F7377">
      <w:r xmlns:w="http://schemas.openxmlformats.org/wordprocessingml/2006/main">
        <w:t xml:space="preserve">1. Иеремиа 17:7-8 "ЭЗЭНд найддаг хүн ерөөлтэй еэ. Түүний итгэл нь ЭЗЭН юм. Тэр бол усан дээр тарьсан мод шиг, голын дагуу үндсээ гадагшлуулдаг бөгөөд халуун ирэхэд айдаггүй. , учир нь навч нь ногоон хэвээрээ, ган гачиг жилд санаа зовдоггүй, учир нь энэ нь үр жимсээ өгөхөө больдоггүй."</w:t>
      </w:r>
    </w:p>
    <w:p w14:paraId="3A6E6AB3" w14:textId="77777777" w:rsidR="000F7377" w:rsidRDefault="000F7377"/>
    <w:p w14:paraId="390020C8" w14:textId="77777777" w:rsidR="000F7377" w:rsidRDefault="000F7377">
      <w:r xmlns:w="http://schemas.openxmlformats.org/wordprocessingml/2006/main">
        <w:t xml:space="preserve">2. Ром 5:5 "Бидэнд өгөгдсөн Ариун Сүнсээр дамжуулан Бурханы хайр бидний зүрх сэтгэлд цутгасан учраас найдвар биднийг ичгүүрт оруулдаггүй."</w:t>
      </w:r>
    </w:p>
    <w:p w14:paraId="54F664A2" w14:textId="77777777" w:rsidR="000F7377" w:rsidRDefault="000F7377"/>
    <w:p w14:paraId="0B7F7BBD" w14:textId="77777777" w:rsidR="000F7377" w:rsidRDefault="000F7377">
      <w:r xmlns:w="http://schemas.openxmlformats.org/wordprocessingml/2006/main">
        <w:t xml:space="preserve">1 Иохан 3:20 Хэрэв бидний зүрх биднийг буруутгавал Бурхан бидний зүрх сэтгэлээс агуу бөгөөд бүх зүйлийг мэддэг.</w:t>
      </w:r>
    </w:p>
    <w:p w14:paraId="34BAAFD1" w14:textId="77777777" w:rsidR="000F7377" w:rsidRDefault="000F7377"/>
    <w:p w14:paraId="78F7BA91" w14:textId="77777777" w:rsidR="000F7377" w:rsidRDefault="000F7377">
      <w:r xmlns:w="http://schemas.openxmlformats.org/wordprocessingml/2006/main">
        <w:t xml:space="preserve">Бидний зүрх сэтгэл биднийг буруутгаж чадна, гэхдээ Бурхан бидний зүрх сэтгэлээс агуу бөгөөд бүх зүйлийг мэддэг.</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"Төгс Хүчит Нэгэний хүч" - Бурхан бидний дотоод эргэлзээ, санаа зовнилоос илүү хүчтэй.</w:t>
      </w:r>
    </w:p>
    <w:p w14:paraId="72ED49D0" w14:textId="77777777" w:rsidR="000F7377" w:rsidRDefault="000F7377"/>
    <w:p w14:paraId="14359FD6" w14:textId="77777777" w:rsidR="000F7377" w:rsidRDefault="000F7377">
      <w:r xmlns:w="http://schemas.openxmlformats.org/wordprocessingml/2006/main">
        <w:t xml:space="preserve">2. "Бүхнийг мэддэг Бурхан" - Бурхан бидний зүрх сэтгэл, бидний хийж буй бүхнийг мэддэг тул бид Түүнд санаа зовнил, айдас түгшүүрдээ итгэж чадна.</w:t>
      </w:r>
    </w:p>
    <w:p w14:paraId="68417E2D" w14:textId="77777777" w:rsidR="000F7377" w:rsidRDefault="000F7377"/>
    <w:p w14:paraId="33926F59" w14:textId="77777777" w:rsidR="000F7377" w:rsidRDefault="000F7377">
      <w:r xmlns:w="http://schemas.openxmlformats.org/wordprocessingml/2006/main">
        <w:t xml:space="preserve">1. Филиппой 4:6-7 - Юунд ч бүү санаа зов, харин бүх зүйлд залбирал, гуйлтаар талархалтайгаар гуйлтаа Бурханд мэдүүл. Мөн бүх оюун ухаанаас давсан Бурханы амар амгалан нь Христ Есүс дотор та нарын зүрх сэтгэл, оюун ухааныг хамгаалах болно.</w:t>
      </w:r>
    </w:p>
    <w:p w14:paraId="13C66B7F" w14:textId="77777777" w:rsidR="000F7377" w:rsidRDefault="000F7377"/>
    <w:p w14:paraId="3E16A986" w14:textId="77777777" w:rsidR="000F7377" w:rsidRDefault="000F7377">
      <w:r xmlns:w="http://schemas.openxmlformats.org/wordprocessingml/2006/main">
        <w:t xml:space="preserve">2. Дуулал 73:25-26 - Би тэнгэрт чамаас өөр хэн бэ? Чамаас өөр миний хүсэх зүйл энэ дэлхий дээр алга. Миний махан бие, зүрх сэтгэл минь сүйрч магадгүй ч Бурхан бол миний зүрх сэтгэлийн хүч, үүрд миний хувь юм.</w:t>
      </w:r>
    </w:p>
    <w:p w14:paraId="067250FA" w14:textId="77777777" w:rsidR="000F7377" w:rsidRDefault="000F7377"/>
    <w:p w14:paraId="6A992B62" w14:textId="77777777" w:rsidR="000F7377" w:rsidRDefault="000F7377">
      <w:r xmlns:w="http://schemas.openxmlformats.org/wordprocessingml/2006/main">
        <w:t xml:space="preserve">1 Иохан 3:21 Хайртууд минь, хэрвээ зүрх сэтгэл маань биднийг буруушаадаггүй бол бид Бурханд итгэлтэй байх ёстой.</w:t>
      </w:r>
    </w:p>
    <w:p w14:paraId="11224105" w14:textId="77777777" w:rsidR="000F7377" w:rsidRDefault="000F7377"/>
    <w:p w14:paraId="6A251E4D" w14:textId="77777777" w:rsidR="000F7377" w:rsidRDefault="000F7377">
      <w:r xmlns:w="http://schemas.openxmlformats.org/wordprocessingml/2006/main">
        <w:t xml:space="preserve">Хэрэв бидний зүрх сэтгэл биднийг буруутгахгүй бол бид Бурханд итгэж чадна.</w:t>
      </w:r>
    </w:p>
    <w:p w14:paraId="2D0866BC" w14:textId="77777777" w:rsidR="000F7377" w:rsidRDefault="000F7377"/>
    <w:p w14:paraId="365A1051" w14:textId="77777777" w:rsidR="000F7377" w:rsidRDefault="000F7377">
      <w:r xmlns:w="http://schemas.openxmlformats.org/wordprocessingml/2006/main">
        <w:t xml:space="preserve">1. Цэвэр ухамсрын хүч: Бурхантай зөв гэдгээ мэдэх нь бидэнд итгэлийг хэрхэн өгдөг вэ</w:t>
      </w:r>
    </w:p>
    <w:p w14:paraId="3830BAFC" w14:textId="77777777" w:rsidR="000F7377" w:rsidRDefault="000F7377"/>
    <w:p w14:paraId="40821AEE" w14:textId="77777777" w:rsidR="000F7377" w:rsidRDefault="000F7377">
      <w:r xmlns:w="http://schemas.openxmlformats.org/wordprocessingml/2006/main">
        <w:t xml:space="preserve">2. Зүрхний тулаан: Зэмлэлийг даван туулж, Бурханд итгэх итгэлийг олох</w:t>
      </w:r>
    </w:p>
    <w:p w14:paraId="5A4FFDF1" w14:textId="77777777" w:rsidR="000F7377" w:rsidRDefault="000F7377"/>
    <w:p w14:paraId="49CDEC74" w14:textId="77777777" w:rsidR="000F7377" w:rsidRDefault="000F7377">
      <w:r xmlns:w="http://schemas.openxmlformats.org/wordprocessingml/2006/main">
        <w:t xml:space="preserve">1. Еврей 10:22 - "Итгэлийн бүрэн баталгаатайгаар, зүрх сэтгэлээ муу мөс чанараас цэвэрлэсэн чин сэтгэлээр ойртъё."</w:t>
      </w:r>
    </w:p>
    <w:p w14:paraId="7BF4F92D" w14:textId="77777777" w:rsidR="000F7377" w:rsidRDefault="000F7377"/>
    <w:p w14:paraId="000827CA" w14:textId="77777777" w:rsidR="000F7377" w:rsidRDefault="000F7377">
      <w:r xmlns:w="http://schemas.openxmlformats.org/wordprocessingml/2006/main">
        <w:t xml:space="preserve">2. Ром 8:1 - "Тиймээс одоо Христ Есүс дотор байгаа хүмүүст ямар ч ял байхгүй."</w:t>
      </w:r>
    </w:p>
    <w:p w14:paraId="53EB2E59" w14:textId="77777777" w:rsidR="000F7377" w:rsidRDefault="000F7377"/>
    <w:p w14:paraId="005DEE7E" w14:textId="77777777" w:rsidR="000F7377" w:rsidRDefault="000F7377">
      <w:r xmlns:w="http://schemas.openxmlformats.org/wordprocessingml/2006/main">
        <w:t xml:space="preserve">1 Иохан 3:22 Бид Түүний зарлигуудыг сахиж, Түүний мэлмийд таалалд нийцэх зүйлсийг хийдэг учраас бид юу ч гуйсан, түүнээс хүлээн авдаг.</w:t>
      </w:r>
    </w:p>
    <w:p w14:paraId="2E9316F0" w14:textId="77777777" w:rsidR="000F7377" w:rsidRDefault="000F7377"/>
    <w:p w14:paraId="5BE3D3BF" w14:textId="77777777" w:rsidR="000F7377" w:rsidRDefault="000F7377">
      <w:r xmlns:w="http://schemas.openxmlformats.org/wordprocessingml/2006/main">
        <w:t xml:space="preserve">Бурханы зарлигуудыг дагаж, Түүний таалалд нийцсэн зүйлийг хийдэг итгэгчид Түүнээс хүссэн зүйлээ хүлээн авах болно.</w:t>
      </w:r>
    </w:p>
    <w:p w14:paraId="4E3F3774" w14:textId="77777777" w:rsidR="000F7377" w:rsidRDefault="000F7377"/>
    <w:p w14:paraId="6A3F3AA6" w14:textId="77777777" w:rsidR="000F7377" w:rsidRDefault="000F7377">
      <w:r xmlns:w="http://schemas.openxmlformats.org/wordprocessingml/2006/main">
        <w:t xml:space="preserve">1. Үйлдэлд итгэх итгэл: Өөрийн итгэл үнэмшлээрээ амьдрах</w:t>
      </w:r>
    </w:p>
    <w:p w14:paraId="16B9E685" w14:textId="77777777" w:rsidR="000F7377" w:rsidRDefault="000F7377"/>
    <w:p w14:paraId="74CD4B96" w14:textId="77777777" w:rsidR="000F7377" w:rsidRDefault="000F7377">
      <w:r xmlns:w="http://schemas.openxmlformats.org/wordprocessingml/2006/main">
        <w:t xml:space="preserve">2. Залбирлын хүч: Хэрхэн үр дүнтэй залбирах вэ</w:t>
      </w:r>
    </w:p>
    <w:p w14:paraId="02D9C071" w14:textId="77777777" w:rsidR="000F7377" w:rsidRDefault="000F7377"/>
    <w:p w14:paraId="76B867C5" w14:textId="77777777" w:rsidR="000F7377" w:rsidRDefault="000F7377">
      <w:r xmlns:w="http://schemas.openxmlformats.org/wordprocessingml/2006/main">
        <w:t xml:space="preserve">1. Иаков 4:2-3 - Та асуудаггүй учраас чамд байхгүй.</w:t>
      </w:r>
    </w:p>
    <w:p w14:paraId="1B71DDAB" w14:textId="77777777" w:rsidR="000F7377" w:rsidRDefault="000F7377"/>
    <w:p w14:paraId="7A519F4B" w14:textId="77777777" w:rsidR="000F7377" w:rsidRDefault="000F7377">
      <w:r xmlns:w="http://schemas.openxmlformats.org/wordprocessingml/2006/main">
        <w:t xml:space="preserve">2. Матай 7:7-8 - Асуу, хай, тогш.</w:t>
      </w:r>
    </w:p>
    <w:p w14:paraId="2858E69A" w14:textId="77777777" w:rsidR="000F7377" w:rsidRDefault="000F7377"/>
    <w:p w14:paraId="75935A37" w14:textId="77777777" w:rsidR="000F7377" w:rsidRDefault="000F7377">
      <w:r xmlns:w="http://schemas.openxmlformats.org/wordprocessingml/2006/main">
        <w:t xml:space="preserve">1 Иохан 3:23 Энэ бол Түүний Хүү Есүс Христийн нэрэнд итгэж, Түүний бидэнд тушаал өгсөн шиг бие биенээ хайрла гэсэн Түүний тушаал юм.</w:t>
      </w:r>
    </w:p>
    <w:p w14:paraId="30F8D9A1" w14:textId="77777777" w:rsidR="000F7377" w:rsidRDefault="000F7377"/>
    <w:p w14:paraId="55C1D3D2" w14:textId="77777777" w:rsidR="000F7377" w:rsidRDefault="000F7377">
      <w:r xmlns:w="http://schemas.openxmlformats.org/wordprocessingml/2006/main">
        <w:t xml:space="preserve">Есүс Христэд итгэж, Түүний бидэнд тушаасан ёсоор бие биенээ хайрлахыг бидэнд тушаасан.</w:t>
      </w:r>
    </w:p>
    <w:p w14:paraId="07E8136F" w14:textId="77777777" w:rsidR="000F7377" w:rsidRDefault="000F7377"/>
    <w:p w14:paraId="6D3E2B44" w14:textId="77777777" w:rsidR="000F7377" w:rsidRDefault="000F7377">
      <w:r xmlns:w="http://schemas.openxmlformats.org/wordprocessingml/2006/main">
        <w:t xml:space="preserve">1. Бие биенээ хайрлах хүч: Бурханы зарлиг бидний амьдралыг хэрхэн өөрчилж чадах вэ?</w:t>
      </w:r>
    </w:p>
    <w:p w14:paraId="050EB469" w14:textId="77777777" w:rsidR="000F7377" w:rsidRDefault="000F7377"/>
    <w:p w14:paraId="202BD86B" w14:textId="77777777" w:rsidR="000F7377" w:rsidRDefault="000F7377">
      <w:r xmlns:w="http://schemas.openxmlformats.org/wordprocessingml/2006/main">
        <w:t xml:space="preserve">2. Есүст итгэх итгэл: Бурханы зарлигт бидний дуулгавартай байдал</w:t>
      </w:r>
    </w:p>
    <w:p w14:paraId="4D1A4428" w14:textId="77777777" w:rsidR="000F7377" w:rsidRDefault="000F7377"/>
    <w:p w14:paraId="03B590B8" w14:textId="77777777" w:rsidR="000F7377" w:rsidRDefault="000F7377">
      <w:r xmlns:w="http://schemas.openxmlformats.org/wordprocessingml/2006/main">
        <w:t xml:space="preserve">1. 1 Иохан 4:7-8 - Хайртууд аа, бие биенээ хайрлацгаая: учир нь хайр бол Бурханаас; мөн хайрладаг хүн бүр Бурханаас төрсөн бөгөөд Бурханыг мэддэг. Хайргүй хүн Бурханыг мэддэггүй; Учир нь Бурхан бол хайр юм.</w:t>
      </w:r>
    </w:p>
    <w:p w14:paraId="677DA2AE" w14:textId="77777777" w:rsidR="000F7377" w:rsidRDefault="000F7377"/>
    <w:p w14:paraId="59D6E41F" w14:textId="77777777" w:rsidR="000F7377" w:rsidRDefault="000F7377">
      <w:r xmlns:w="http://schemas.openxmlformats.org/wordprocessingml/2006/main">
        <w:t xml:space="preserve">2. Иохан 14:15 - Хэрэв та нар надад хайртай бол зарлигуудыг минь дага.</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Иохан 3:24 Түүний зарлигуудыг дагадаг хүн түүний дотор, тэр нь түүний дотор оршдог. Мөн үүгээр бид Түүний бидэнд өгсөн Сүнсээр Тэр бидний дотор оршдог гэдгийг бид мэднэ.</w:t>
      </w:r>
    </w:p>
    <w:p w14:paraId="0E41D588" w14:textId="77777777" w:rsidR="000F7377" w:rsidRDefault="000F7377"/>
    <w:p w14:paraId="0EA9767C" w14:textId="77777777" w:rsidR="000F7377" w:rsidRDefault="000F7377">
      <w:r xmlns:w="http://schemas.openxmlformats.org/wordprocessingml/2006/main">
        <w:t xml:space="preserve">Дамжуулах хэсэг Бурханы зарлигуудыг дагадаг хүмүүс Түүнтэй онцгой харилцаатай байж, Ариун Сүнсний оршихуйг таних боломжтой болно.</w:t>
      </w:r>
    </w:p>
    <w:p w14:paraId="16332FBE" w14:textId="77777777" w:rsidR="000F7377" w:rsidRDefault="000F7377"/>
    <w:p w14:paraId="44BB4472" w14:textId="77777777" w:rsidR="000F7377" w:rsidRDefault="000F7377">
      <w:r xmlns:w="http://schemas.openxmlformats.org/wordprocessingml/2006/main">
        <w:t xml:space="preserve">1: Бурханы хайр нь зөвхөн сонгогдсон цөөхөн хүмүүст биш, харин Түүнд дуулгавартай байхаар сонгосон бид бүгдэд зориулагдсан юм.</w:t>
      </w:r>
    </w:p>
    <w:p w14:paraId="5F3D9AA2" w14:textId="77777777" w:rsidR="000F7377" w:rsidRDefault="000F7377"/>
    <w:p w14:paraId="59623528" w14:textId="77777777" w:rsidR="000F7377" w:rsidRDefault="000F7377">
      <w:r xmlns:w="http://schemas.openxmlformats.org/wordprocessingml/2006/main">
        <w:t xml:space="preserve">2: Бид Бурханд ойртох тусам Түүний Ариун Сүнсний оршихуйг мэдрэх болно.</w:t>
      </w:r>
    </w:p>
    <w:p w14:paraId="279E267C" w14:textId="77777777" w:rsidR="000F7377" w:rsidRDefault="000F7377"/>
    <w:p w14:paraId="79372C8C" w14:textId="77777777" w:rsidR="000F7377" w:rsidRDefault="000F7377">
      <w:r xmlns:w="http://schemas.openxmlformats.org/wordprocessingml/2006/main">
        <w:t xml:space="preserve">1: Ром 8:9-14 - Бурханы Сүнс биднийг Түүнтэй илүү адилхан болгохын тулд бидний амьдралд ажилладаг.</w:t>
      </w:r>
    </w:p>
    <w:p w14:paraId="54B4FE54" w14:textId="77777777" w:rsidR="000F7377" w:rsidRDefault="000F7377"/>
    <w:p w14:paraId="3E8DC5F1" w14:textId="77777777" w:rsidR="000F7377" w:rsidRDefault="000F7377">
      <w:r xmlns:w="http://schemas.openxmlformats.org/wordprocessingml/2006/main">
        <w:t xml:space="preserve">2: Иаков 1:22-25 - Бид Бурханыг сонсоод зогсохгүй Түүний үгийг хэрэгжүүлэх ёстой.</w:t>
      </w:r>
    </w:p>
    <w:p w14:paraId="5FEF77D4" w14:textId="77777777" w:rsidR="000F7377" w:rsidRDefault="000F7377"/>
    <w:p w14:paraId="6617624D" w14:textId="77777777" w:rsidR="000F7377" w:rsidRDefault="000F7377">
      <w:r xmlns:w="http://schemas.openxmlformats.org/wordprocessingml/2006/main">
        <w:t xml:space="preserve">1 Иохан 4 бол Шинэ Гэрээний Иоханы Нэгдүгээр захидлын дөрөв дэх бүлэг юм. Энэ бүлэг нь сүнснүүдийг шалгах, Бурханы биднийг хайрлах хайр, бие биенээ хайрлах зарлиг зэрэг сэдвүүдэд анхаарлаа хандуулдаг.</w:t>
      </w:r>
    </w:p>
    <w:p w14:paraId="2A22FF29" w14:textId="77777777" w:rsidR="000F7377" w:rsidRDefault="000F7377"/>
    <w:p w14:paraId="1BA3A3E9" w14:textId="77777777" w:rsidR="000F7377" w:rsidRDefault="000F7377">
      <w:r xmlns:w="http://schemas.openxmlformats.org/wordprocessingml/2006/main">
        <w:t xml:space="preserve">1-р догол мөр: Сүнс болгон Бурханаас ирдэггүй тул сүнсийг шалгах тухай сануулснаар энэ бүлэг эхэлдэг. Зохиогч хуурамч бошиглогчид дэлхийд гарч ирснийг онцолж, Есүс Христ махан биеэр ирсэн гэдгийг сүнс хүлээн зөвшөөрч байгаа эсэхийг олж мэдэхийг итгэгчдийг уриалж байна (1 Иохан 4:1-3). Тэр тэдэнд Бурханаас ирсэн бөгөөд эдгээр хуурамч сүнснүүдийг ялсан гэдгийг сануулдаг, учир нь тэдний дотор байгаа Нэгэн нь дэлхийд байгаа хүнээс илүү агуу юм (1 Иохан 4:4). Зохиогч итгэгчдийг Бурханы үнэнийг сонсож, Бурханыг мэддэг хүмүүс Түүний сургаалыг сонсох болно гэдгийг хүлээн зөвшөөрөхийг уриалсан (1 Иохан 4:5-6).</w:t>
      </w:r>
    </w:p>
    <w:p w14:paraId="6FD3D737" w14:textId="77777777" w:rsidR="000F7377" w:rsidRDefault="000F7377"/>
    <w:p w14:paraId="2CF45450" w14:textId="77777777" w:rsidR="000F7377" w:rsidRDefault="000F7377">
      <w:r xmlns:w="http://schemas.openxmlformats.org/wordprocessingml/2006/main">
        <w:t xml:space="preserve">2-р догол мөр: 7-12-р шүлэгт Бурханы биднийг хайрлах хайр, бие биенээ хайрлах уриалгыг онцолсон байдаг. Зохиогч хайр нь Бурханаас ирдэг, учир нь Тэр бол хайр юм (1 Иохан 4:7-8). Тэрээр Хүүгээ бидний нүглийг цагаатгагч золиос болгон илгээснээр Бурхан Өөрийн хайрыг харуулсан гэдгийг онцолсон (1 Иохан 4:9-10). Бид энэ гайхалтай хайрыг мэдэрсэн болохоор бие биенээ хайрлахаар дуудагдсан. Хэрэв бид бие биенээ үнэхээр хайрладаг бол Бурханы хайр бидний дотор оршиж, төгс болдгийг зохиогч онцолсон байдаг </w:t>
      </w:r>
      <w:r xmlns:w="http://schemas.openxmlformats.org/wordprocessingml/2006/main">
        <w:lastRenderedPageBreak xmlns:w="http://schemas.openxmlformats.org/wordprocessingml/2006/main"/>
      </w:r>
      <w:r xmlns:w="http://schemas.openxmlformats.org/wordprocessingml/2006/main">
        <w:t xml:space="preserve">(1 Иохан 4:11-12).</w:t>
      </w:r>
    </w:p>
    <w:p w14:paraId="34535A4E" w14:textId="77777777" w:rsidR="000F7377" w:rsidRDefault="000F7377"/>
    <w:p w14:paraId="7CBC229F" w14:textId="77777777" w:rsidR="000F7377" w:rsidRDefault="000F7377">
      <w:r xmlns:w="http://schemas.openxmlformats.org/wordprocessingml/2006/main">
        <w:t xml:space="preserve">3-р догол мөр: 13-р шүлгээс эхлээд бүлгийн төгсгөл хүртэл зохиогч итгэгчдийг Бурхантай харилцах харилцаандаа Түүний Сүнсээр дамжуулан итгүүлдэг. Тэрээр бидэнд Сүнсээ өгсөн учраас бид Түүний дотор оршиж, Тэр бидний дотор оршдог гэдгийг мэдэж чадна гэж хэлсэн (1 Иохан 4:13). Энэхүү оршдог Сүнс нь Есүс бол Бурханы Хүү гэдгийг гэрчилж, Түүнтэй харилцах харилцаандаа итгэлтэй байх боломжийг бидэнд олгодог (1 Иохан 4:14-16). Зохиогч төгс хайр нь айдсыг зайлуулдаг, айдаг хүмүүс хайр дурлалд төгс болоогүй гэдгийг онцлон тэмдэглэжээ. Тэр итгэгчдэд биднийг анх хайрласан учраас хайрладаг гэдгийг сануулдаг (1 Иохан 4:17-19).</w:t>
      </w:r>
    </w:p>
    <w:p w14:paraId="5889281E" w14:textId="77777777" w:rsidR="000F7377" w:rsidRDefault="000F7377"/>
    <w:p w14:paraId="20D4F891" w14:textId="77777777" w:rsidR="000F7377" w:rsidRDefault="000F7377">
      <w:r xmlns:w="http://schemas.openxmlformats.org/wordprocessingml/2006/main">
        <w:t xml:space="preserve">Дүгнэж хэлэхэд, Төлөөлөгч Иоханы Нэгдүгээр захидлын дөрөвдүгээр бүлэг итгэгчдийг сүнснүүдийг сорьж, үнэнийг ялган танихыг уриалж байна. Энэ нь Бурханы биднийг хайрлах хайрыг онцолж, Түүний гайхалтай хайрын хариу болгон бие биенээ хайрлах уриалгыг онцолж байна. Энэ бүлэг нь итгэгчдийг Түүний Сүнсээр дамжуулан Бурхантай харилцах харилцааныхаа талаар тайвшруулж, Сүнсний гэрчлэл болон түүний авчирдаг итгэлийг онцолж өгдөг. Төгс хайр нь айдсыг зайлуулдаг гэдгийг онцолж, Тэр биднийг анх хайрласан учраас бидний хайрладаг суурь үнэнийг итгэгчдэд сануулснаар төгсгөдөг.</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Иохан 4:1 Хайртууд минь, сүнс болгонд бүү итгэ, харин сүнснүүд нь Бурханаас мөн эсэхийг туршиж үзээрэй, учир нь олон хуурамч эш үзүүлэгч дэлхий рүү явсан.</w:t>
      </w:r>
    </w:p>
    <w:p w14:paraId="7E775B56" w14:textId="77777777" w:rsidR="000F7377" w:rsidRDefault="000F7377"/>
    <w:p w14:paraId="43F7EC4D" w14:textId="77777777" w:rsidR="000F7377" w:rsidRDefault="000F7377">
      <w:r xmlns:w="http://schemas.openxmlformats.org/wordprocessingml/2006/main">
        <w:t xml:space="preserve">Бид сүнс болгонд сохроор итгэх ёсгүй, харин тэднийг Бурханаас мөн эсэхийг шалгахын тулд шалгах ёстой, учир нь дэлхий дээр олон хуурамч бошиглогчид байдаг.</w:t>
      </w:r>
    </w:p>
    <w:p w14:paraId="19311BC5" w14:textId="77777777" w:rsidR="000F7377" w:rsidRDefault="000F7377"/>
    <w:p w14:paraId="0C030739" w14:textId="77777777" w:rsidR="000F7377" w:rsidRDefault="000F7377">
      <w:r xmlns:w="http://schemas.openxmlformats.org/wordprocessingml/2006/main">
        <w:t xml:space="preserve">1. Хуурамч бошиглогчдоос болгоомжил: Бидэнтэй ярьдаг сүнснүүдийг шалгах</w:t>
      </w:r>
    </w:p>
    <w:p w14:paraId="6B38C117" w14:textId="77777777" w:rsidR="000F7377" w:rsidRDefault="000F7377"/>
    <w:p w14:paraId="7B546FB6" w14:textId="77777777" w:rsidR="000F7377" w:rsidRDefault="000F7377">
      <w:r xmlns:w="http://schemas.openxmlformats.org/wordprocessingml/2006/main">
        <w:t xml:space="preserve">2. Танин мэдэхүйн хүч: Бидний амьдрал дахь жинхэнэ сүнснүүдийг тодорхойлох нь</w:t>
      </w:r>
    </w:p>
    <w:p w14:paraId="714E89BB" w14:textId="77777777" w:rsidR="000F7377" w:rsidRDefault="000F7377"/>
    <w:p w14:paraId="6D06CB6F" w14:textId="77777777" w:rsidR="000F7377" w:rsidRDefault="000F7377">
      <w:r xmlns:w="http://schemas.openxmlformats.org/wordprocessingml/2006/main">
        <w:t xml:space="preserve">1. Матай 24:24, "Учир нь хуурамч Мессиа, хуурамч бошиглогчид гарч ирэн, боломжтой бол сонгогдсон хүмүүсийг ч мэхлэхийн тулд агуу тэмдгүүд, гайхамшгуудыг үйлдэх болно."</w:t>
      </w:r>
    </w:p>
    <w:p w14:paraId="38B74EF2" w14:textId="77777777" w:rsidR="000F7377" w:rsidRDefault="000F7377"/>
    <w:p w14:paraId="6B5C69DC" w14:textId="77777777" w:rsidR="000F7377" w:rsidRDefault="000F7377">
      <w:r xmlns:w="http://schemas.openxmlformats.org/wordprocessingml/2006/main">
        <w:t xml:space="preserve">2. Иеремиа 29:8, "Учир нь Израилийн Бурхан, түмэн цэргийн ЭЗЭН ингэж айлдаж байна. Та нарын дунд байгаа бошиглогчид болон мэргэч нар чинь та нарыг бүү мэхлүүлж, тэдний мөрөөдөж буй зүүдийг бүү сонс."</w:t>
      </w:r>
    </w:p>
    <w:p w14:paraId="535615DB" w14:textId="77777777" w:rsidR="000F7377" w:rsidRDefault="000F7377"/>
    <w:p w14:paraId="289152FE" w14:textId="77777777" w:rsidR="000F7377" w:rsidRDefault="000F7377">
      <w:r xmlns:w="http://schemas.openxmlformats.org/wordprocessingml/2006/main">
        <w:t xml:space="preserve">1 Иохан 4:2 Үүгээр та нар Бурханы Сүнсийг мэднэ: Есүс Христ махбодоор ирсэн гэдгийг хүлээн зөвшөөрдөг сүнс бүхэн Бурханаас юм.</w:t>
      </w:r>
    </w:p>
    <w:p w14:paraId="6A29AB58" w14:textId="77777777" w:rsidR="000F7377" w:rsidRDefault="000F7377"/>
    <w:p w14:paraId="5B9F3D56" w14:textId="77777777" w:rsidR="000F7377" w:rsidRDefault="000F7377">
      <w:r xmlns:w="http://schemas.openxmlformats.org/wordprocessingml/2006/main">
        <w:t xml:space="preserve">Бурханы Сүнсийг мэдэх нь Есүс Христ махбодоор ирсэн гэдгийг мэдэх явдал юм.</w:t>
      </w:r>
    </w:p>
    <w:p w14:paraId="0700FB71" w14:textId="77777777" w:rsidR="000F7377" w:rsidRDefault="000F7377"/>
    <w:p w14:paraId="4BBAC071" w14:textId="77777777" w:rsidR="000F7377" w:rsidRDefault="000F7377">
      <w:r xmlns:w="http://schemas.openxmlformats.org/wordprocessingml/2006/main">
        <w:t xml:space="preserve">1. Есүсийн хүч: Христийн бурханлаг чанарыг ойлгох</w:t>
      </w:r>
    </w:p>
    <w:p w14:paraId="56759733" w14:textId="77777777" w:rsidR="000F7377" w:rsidRDefault="000F7377"/>
    <w:p w14:paraId="78366BCC" w14:textId="77777777" w:rsidR="000F7377" w:rsidRDefault="000F7377">
      <w:r xmlns:w="http://schemas.openxmlformats.org/wordprocessingml/2006/main">
        <w:t xml:space="preserve">2. Авралын амлалт: Бид яагаад Есүст итгэдэг вэ?</w:t>
      </w:r>
    </w:p>
    <w:p w14:paraId="5AD25D01" w14:textId="77777777" w:rsidR="000F7377" w:rsidRDefault="000F7377"/>
    <w:p w14:paraId="5346DEC8" w14:textId="77777777" w:rsidR="000F7377" w:rsidRDefault="000F7377">
      <w:r xmlns:w="http://schemas.openxmlformats.org/wordprocessingml/2006/main">
        <w:t xml:space="preserve">1. Филиппой 2:5-11 - Есүс хүн болж загалмай дээр үхэхийн тулд өөрийгөө даруу болгож байна</w:t>
      </w:r>
    </w:p>
    <w:p w14:paraId="60DD7C51" w14:textId="77777777" w:rsidR="000F7377" w:rsidRDefault="000F7377"/>
    <w:p w14:paraId="2BF70B37" w14:textId="77777777" w:rsidR="000F7377" w:rsidRDefault="000F7377">
      <w:r xmlns:w="http://schemas.openxmlformats.org/wordprocessingml/2006/main">
        <w:t xml:space="preserve">2. Исаиа 53:4-6 - Есүс зовж шаналж буй боолын хувьд дэлхийн нүглийг үүрсэн.</w:t>
      </w:r>
    </w:p>
    <w:p w14:paraId="3F760403" w14:textId="77777777" w:rsidR="000F7377" w:rsidRDefault="000F7377"/>
    <w:p w14:paraId="2D84C86C" w14:textId="77777777" w:rsidR="000F7377" w:rsidRDefault="000F7377">
      <w:r xmlns:w="http://schemas.openxmlformats.org/wordprocessingml/2006/main">
        <w:t xml:space="preserve">1 Иохан 4:3 Есүс Христ махбодоор ирсэн гэдгийг хүлээн зөвшөөрдөггүй сүнс бүхэн Бурханаас биш юм. одоо ч гэсэн энэ дэлхий дээр аль хэдийн байна.</w:t>
      </w:r>
    </w:p>
    <w:p w14:paraId="5A09AF33" w14:textId="77777777" w:rsidR="000F7377" w:rsidRDefault="000F7377"/>
    <w:p w14:paraId="40931ACF" w14:textId="77777777" w:rsidR="000F7377" w:rsidRDefault="000F7377">
      <w:r xmlns:w="http://schemas.openxmlformats.org/wordprocessingml/2006/main">
        <w:t xml:space="preserve">Есүс Христ махан биеэр ирсэн гэдгийг хүлээн зөвшөөрөх нь чухал, учир нь үүнийг хүлээн зөвшөөрдөггүй аливаа сүнс нь дэлхий дээр аль хэдийнээ байгаа антихристийн сүнстэй байдаг.</w:t>
      </w:r>
    </w:p>
    <w:p w14:paraId="66784486" w14:textId="77777777" w:rsidR="000F7377" w:rsidRDefault="000F7377"/>
    <w:p w14:paraId="2EE9B3E7" w14:textId="77777777" w:rsidR="000F7377" w:rsidRDefault="000F7377">
      <w:r xmlns:w="http://schemas.openxmlformats.org/wordprocessingml/2006/main">
        <w:t xml:space="preserve">1. Есүс Христийг хүлээн зөвшөөрөх хүч</w:t>
      </w:r>
    </w:p>
    <w:p w14:paraId="56A77BFC" w14:textId="77777777" w:rsidR="000F7377" w:rsidRDefault="000F7377"/>
    <w:p w14:paraId="724C4EEE" w14:textId="77777777" w:rsidR="000F7377" w:rsidRDefault="000F7377">
      <w:r xmlns:w="http://schemas.openxmlformats.org/wordprocessingml/2006/main">
        <w:t xml:space="preserve">2. Та Антихристийн эсрэг байна уу?</w:t>
      </w:r>
    </w:p>
    <w:p w14:paraId="747CFF3D" w14:textId="77777777" w:rsidR="000F7377" w:rsidRDefault="000F7377"/>
    <w:p w14:paraId="7A58ADE2" w14:textId="77777777" w:rsidR="000F7377" w:rsidRDefault="000F7377">
      <w:r xmlns:w="http://schemas.openxmlformats.org/wordprocessingml/2006/main">
        <w:t xml:space="preserve">1. 1 Иохан 4:3</w:t>
      </w:r>
    </w:p>
    <w:p w14:paraId="3713B881" w14:textId="77777777" w:rsidR="000F7377" w:rsidRDefault="000F7377"/>
    <w:p w14:paraId="0A99FB04" w14:textId="77777777" w:rsidR="000F7377" w:rsidRDefault="000F7377">
      <w:r xmlns:w="http://schemas.openxmlformats.org/wordprocessingml/2006/main">
        <w:t xml:space="preserve">2. Матай 1:18-25 (Есүс Христийн төрөлт)</w:t>
      </w:r>
    </w:p>
    <w:p w14:paraId="503F8D3D" w14:textId="77777777" w:rsidR="000F7377" w:rsidRDefault="000F7377"/>
    <w:p w14:paraId="311A2D42" w14:textId="77777777" w:rsidR="000F7377" w:rsidRDefault="000F7377">
      <w:r xmlns:w="http://schemas.openxmlformats.org/wordprocessingml/2006/main">
        <w:t xml:space="preserve">1Иохан 4:4 Бяцхан хүүхдүүд ээ, та нар Бурханых бөгөөд тэднийг ялсан.</w:t>
      </w:r>
    </w:p>
    <w:p w14:paraId="54471D7C" w14:textId="77777777" w:rsidR="000F7377" w:rsidRDefault="000F7377"/>
    <w:p w14:paraId="4742F616" w14:textId="77777777" w:rsidR="000F7377" w:rsidRDefault="000F7377">
      <w:r xmlns:w="http://schemas.openxmlformats.org/wordprocessingml/2006/main">
        <w:t xml:space="preserve">Итгэгчид Бурханых бөгөөд тэдний доторх Бурханы агуу хүч чадлын ачаар дэлхийг ялсан.</w:t>
      </w:r>
    </w:p>
    <w:p w14:paraId="6EE7943D" w14:textId="77777777" w:rsidR="000F7377" w:rsidRDefault="000F7377"/>
    <w:p w14:paraId="452ED7BA" w14:textId="77777777" w:rsidR="000F7377" w:rsidRDefault="000F7377">
      <w:r xmlns:w="http://schemas.openxmlformats.org/wordprocessingml/2006/main">
        <w:t xml:space="preserve">1. Бурханы хүч чадал: Бидний замд тохиолдох аливаа зүйлийг даван туулах</w:t>
      </w:r>
    </w:p>
    <w:p w14:paraId="3116E63E" w14:textId="77777777" w:rsidR="000F7377" w:rsidRDefault="000F7377"/>
    <w:p w14:paraId="568BB309" w14:textId="77777777" w:rsidR="000F7377" w:rsidRDefault="000F7377">
      <w:r xmlns:w="http://schemas.openxmlformats.org/wordprocessingml/2006/main">
        <w:t xml:space="preserve">2. Бидний итгэлийн хүч: Дэлхийг ялахын тулд Бурханы хүч чадалд найдах нь</w:t>
      </w:r>
    </w:p>
    <w:p w14:paraId="48604A4B" w14:textId="77777777" w:rsidR="000F7377" w:rsidRDefault="000F7377"/>
    <w:p w14:paraId="310EF9E9" w14:textId="77777777" w:rsidR="000F7377" w:rsidRDefault="000F7377">
      <w:r xmlns:w="http://schemas.openxmlformats.org/wordprocessingml/2006/main">
        <w:t xml:space="preserve">1. Иохан 16:33 - ? </w:t>
      </w:r>
      <w:r xmlns:w="http://schemas.openxmlformats.org/wordprocessingml/2006/main">
        <w:rPr>
          <w:rFonts w:ascii="맑은 고딕 Semilight" w:hAnsi="맑은 고딕 Semilight"/>
        </w:rPr>
        <w:t xml:space="preserve">Та </w:t>
      </w:r>
      <w:r xmlns:w="http://schemas.openxmlformats.org/wordprocessingml/2006/main">
        <w:t xml:space="preserve">нар Миний дотор амар амгалан байхын тулд эдгээрийг та нарт хэлсэн. Энэ ертөнцөд та асуудалтай тулгарах болно. Гэхдээ зүрх сэтгэлээ аваарай! Би дэлхийг ялсан.??</w:t>
      </w:r>
    </w:p>
    <w:p w14:paraId="2696313E" w14:textId="77777777" w:rsidR="000F7377" w:rsidRDefault="000F7377"/>
    <w:p w14:paraId="6AEBE9F1" w14:textId="77777777" w:rsidR="000F7377" w:rsidRDefault="000F7377">
      <w:r xmlns:w="http://schemas.openxmlformats.org/wordprocessingml/2006/main">
        <w:t xml:space="preserve">2. Ром 8:37 - ? </w:t>
      </w:r>
      <w:r xmlns:w="http://schemas.openxmlformats.org/wordprocessingml/2006/main">
        <w:rPr>
          <w:rFonts w:ascii="맑은 고딕 Semilight" w:hAnsi="맑은 고딕 Semilight"/>
        </w:rPr>
        <w:t xml:space="preserve">쏯 </w:t>
      </w:r>
      <w:r xmlns:w="http://schemas.openxmlformats.org/wordprocessingml/2006/main">
        <w:t xml:space="preserve">o, энэ бүх зүйлд бид биднийг хайрласан Түүгээр дамжуулан байлдан дагуулагчаас илүү байдаг.??</w:t>
      </w:r>
    </w:p>
    <w:p w14:paraId="777ABB42" w14:textId="77777777" w:rsidR="000F7377" w:rsidRDefault="000F7377"/>
    <w:p w14:paraId="3A6EC4CB" w14:textId="77777777" w:rsidR="000F7377" w:rsidRDefault="000F7377">
      <w:r xmlns:w="http://schemas.openxmlformats.org/wordprocessingml/2006/main">
        <w:t xml:space="preserve">1 Иохан 4:5 Тэд дэлхийнх, тиймээс тэд ертөнцийн тухай ярь, харин дэлхий тэднийг сонсдог.</w:t>
      </w:r>
    </w:p>
    <w:p w14:paraId="4680764A" w14:textId="77777777" w:rsidR="000F7377" w:rsidRDefault="000F7377"/>
    <w:p w14:paraId="4946C6DB" w14:textId="77777777" w:rsidR="000F7377" w:rsidRDefault="000F7377">
      <w:r xmlns:w="http://schemas.openxmlformats.org/wordprocessingml/2006/main">
        <w:t xml:space="preserve">Итгэгчид ертөнцийн нөлөөнд автахгүй, харин дэлхий сонсохын тулд Бурханы тухай ярих ёстой.</w:t>
      </w:r>
    </w:p>
    <w:p w14:paraId="3B478E75" w14:textId="77777777" w:rsidR="000F7377" w:rsidRDefault="000F7377"/>
    <w:p w14:paraId="4331029C" w14:textId="77777777" w:rsidR="000F7377" w:rsidRDefault="000F7377">
      <w:r xmlns:w="http://schemas.openxmlformats.org/wordprocessingml/2006/main">
        <w:t xml:space="preserve">1. Бидний үгийн хүч: Худал хуурмаг ертөнцөд Бурханы үнэнийг ярих нь</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Дэлхийн захиасууд Бурханы захиасуудын эсрэг: Үнэнийг хэрхэн сонсож, амьдрах вэ?</w:t>
      </w:r>
    </w:p>
    <w:p w14:paraId="7C85C118" w14:textId="77777777" w:rsidR="000F7377" w:rsidRDefault="000F7377"/>
    <w:p w14:paraId="324DB818" w14:textId="77777777" w:rsidR="000F7377" w:rsidRDefault="000F7377">
      <w:r xmlns:w="http://schemas.openxmlformats.org/wordprocessingml/2006/main">
        <w:t xml:space="preserve">1. Дуулал 119:11 - Таны эсрэг нүгэл үйлдэхгүйн тулд би Таны үгийг зүрх сэтгэлдээ нуусан.</w:t>
      </w:r>
    </w:p>
    <w:p w14:paraId="6A9C4CA7" w14:textId="77777777" w:rsidR="000F7377" w:rsidRDefault="000F7377"/>
    <w:p w14:paraId="09359E01" w14:textId="77777777" w:rsidR="000F7377" w:rsidRDefault="000F7377">
      <w:r xmlns:w="http://schemas.openxmlformats.org/wordprocessingml/2006/main">
        <w:t xml:space="preserve">2. Сургаалт үгс 18:21 - Үхэл ба амь нь хэлний хүчинд байдаг бөгөөд үүнийг хайрлагчид түүний үр жимсийг идэх болно.</w:t>
      </w:r>
    </w:p>
    <w:p w14:paraId="68FB3F16" w14:textId="77777777" w:rsidR="000F7377" w:rsidRDefault="000F7377"/>
    <w:p w14:paraId="09B02E13" w14:textId="77777777" w:rsidR="000F7377" w:rsidRDefault="000F7377">
      <w:r xmlns:w="http://schemas.openxmlformats.org/wordprocessingml/2006/main">
        <w:t xml:space="preserve">1 Иохан 4:6 Бид Бурханых. Бурханыг мэддэг хүн биднийг сонсдог. Бурханаас бус хүн биднийг сонсдоггүй. Үүгээр бид үнэний сүнс болон алдааны сүнсийг мэддэг.</w:t>
      </w:r>
    </w:p>
    <w:p w14:paraId="46E444C7" w14:textId="77777777" w:rsidR="000F7377" w:rsidRDefault="000F7377"/>
    <w:p w14:paraId="3E2F50C6" w14:textId="77777777" w:rsidR="000F7377" w:rsidRDefault="000F7377">
      <w:r xmlns:w="http://schemas.openxmlformats.org/wordprocessingml/2006/main">
        <w:t xml:space="preserve">Энэ хэсэг нь Бурханы дагалдагчид Түүний дагалдагчдын сургаалыг сонссоноор үнэнийг таньж чадна гэдгийг онцолсон.</w:t>
      </w:r>
    </w:p>
    <w:p w14:paraId="383A8489" w14:textId="77777777" w:rsidR="000F7377" w:rsidRDefault="000F7377"/>
    <w:p w14:paraId="37FB55FC" w14:textId="77777777" w:rsidR="000F7377" w:rsidRDefault="000F7377">
      <w:r xmlns:w="http://schemas.openxmlformats.org/wordprocessingml/2006/main">
        <w:t xml:space="preserve">1. Бурханыг Түүний Үгээр дамжуулан таньж мэдэх нь: Үнэний Сүнсийг таних</w:t>
      </w:r>
    </w:p>
    <w:p w14:paraId="401E72B3" w14:textId="77777777" w:rsidR="000F7377" w:rsidRDefault="000F7377"/>
    <w:p w14:paraId="6B2301CF" w14:textId="77777777" w:rsidR="000F7377" w:rsidRDefault="000F7377">
      <w:r xmlns:w="http://schemas.openxmlformats.org/wordprocessingml/2006/main">
        <w:t xml:space="preserve">2. Итгэлээр өсөх: Бурханыг дагагчдаараа дамжуулан сонсох</w:t>
      </w:r>
    </w:p>
    <w:p w14:paraId="390958A9" w14:textId="77777777" w:rsidR="000F7377" w:rsidRDefault="000F7377"/>
    <w:p w14:paraId="369B2BFA" w14:textId="77777777" w:rsidR="000F7377" w:rsidRDefault="000F7377">
      <w:r xmlns:w="http://schemas.openxmlformats.org/wordprocessingml/2006/main">
        <w:t xml:space="preserve">1. Матай 7:15-20 ??? </w:t>
      </w:r>
      <w:r xmlns:w="http://schemas.openxmlformats.org/wordprocessingml/2006/main">
        <w:rPr>
          <w:rFonts w:ascii="맑은 고딕 Semilight" w:hAnsi="맑은 고딕 Semilight"/>
        </w:rPr>
        <w:t xml:space="preserve">쏝 </w:t>
      </w:r>
      <w:r xmlns:w="http://schemas.openxmlformats.org/wordprocessingml/2006/main">
        <w:t xml:space="preserve">та нар уруу хонин дунд ирдэг хуурамч эш үзүүлэгчдээс болгоомжилж байна уу? </w:t>
      </w:r>
      <w:r xmlns:w="http://schemas.openxmlformats.org/wordprocessingml/2006/main">
        <w:rPr>
          <w:rFonts w:ascii="맑은 고딕 Semilight" w:hAnsi="맑은 고딕 Semilight"/>
        </w:rPr>
        <w:t xml:space="preserve">셲 </w:t>
      </w:r>
      <w:r xmlns:w="http://schemas.openxmlformats.org/wordprocessingml/2006/main">
        <w:t xml:space="preserve">хувцас хунар, гэхдээ дотроо тэд чононууд.??</w:t>
      </w:r>
    </w:p>
    <w:p w14:paraId="79F2F4D4" w14:textId="77777777" w:rsidR="000F7377" w:rsidRDefault="000F7377"/>
    <w:p w14:paraId="78A74F24" w14:textId="77777777" w:rsidR="000F7377" w:rsidRDefault="000F7377">
      <w:r xmlns:w="http://schemas.openxmlformats.org/wordprocessingml/2006/main">
        <w:t xml:space="preserve">2. Дуулал 73:24 ??? </w:t>
      </w:r>
      <w:r xmlns:w="http://schemas.openxmlformats.org/wordprocessingml/2006/main">
        <w:rPr>
          <w:rFonts w:ascii="맑은 고딕 Semilight" w:hAnsi="맑은 고딕 Semilight"/>
        </w:rPr>
        <w:t xml:space="preserve">쏷 </w:t>
      </w:r>
      <w:r xmlns:w="http://schemas.openxmlformats.org/wordprocessingml/2006/main">
        <w:t xml:space="preserve">чи намайг өөрийнхөө зөвлөгөөгөөр удирдаж, дараа нь намайг алдаршуулах болно.??</w:t>
      </w:r>
    </w:p>
    <w:p w14:paraId="45940819" w14:textId="77777777" w:rsidR="000F7377" w:rsidRDefault="000F7377"/>
    <w:p w14:paraId="5B076FD6" w14:textId="77777777" w:rsidR="000F7377" w:rsidRDefault="000F7377">
      <w:r xmlns:w="http://schemas.openxmlformats.org/wordprocessingml/2006/main">
        <w:t xml:space="preserve">1 Иохан 4:7 Хайртууд аа, бие биенээ хайрлацгаая. мөн хайрладаг хүн бүр Бурханаас төрсөн бөгөөд Бурханыг мэддэг.</w:t>
      </w:r>
    </w:p>
    <w:p w14:paraId="475A4CE4" w14:textId="77777777" w:rsidR="000F7377" w:rsidRDefault="000F7377"/>
    <w:p w14:paraId="6E44B319" w14:textId="77777777" w:rsidR="000F7377" w:rsidRDefault="000F7377">
      <w:r xmlns:w="http://schemas.openxmlformats.org/wordprocessingml/2006/main">
        <w:t xml:space="preserve">Хайр бол Бурханы зарлиг юм: Хайртай хүн бүр Бурханаас төрсөн бөгөөд Бурханыг мэддэг.</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Бие биенээ хайрла: Библийн мандат</w:t>
      </w:r>
    </w:p>
    <w:p w14:paraId="375008D2" w14:textId="77777777" w:rsidR="000F7377" w:rsidRDefault="000F7377"/>
    <w:p w14:paraId="146F3C14" w14:textId="77777777" w:rsidR="000F7377" w:rsidRDefault="000F7377">
      <w:r xmlns:w="http://schemas.openxmlformats.org/wordprocessingml/2006/main">
        <w:t xml:space="preserve">2. Бурханы хайр биднийг Түүний хүүхдүүд болгодог</w:t>
      </w:r>
    </w:p>
    <w:p w14:paraId="0A60924D" w14:textId="77777777" w:rsidR="000F7377" w:rsidRDefault="000F7377"/>
    <w:p w14:paraId="35D94EF1" w14:textId="77777777" w:rsidR="000F7377" w:rsidRDefault="000F7377">
      <w:r xmlns:w="http://schemas.openxmlformats.org/wordprocessingml/2006/main">
        <w:t xml:space="preserve">1. Ром 13:8-10 - Бие биенээ хайрлахаас өөр хэнд ч өргүй, учир нь бусдыг хайрладаг хүн хуулийг биелүүлсэн байдаг.</w:t>
      </w:r>
    </w:p>
    <w:p w14:paraId="6CB64B84" w14:textId="77777777" w:rsidR="000F7377" w:rsidRDefault="000F7377"/>
    <w:p w14:paraId="287BEA3C" w14:textId="77777777" w:rsidR="000F7377" w:rsidRDefault="000F7377">
      <w:r xmlns:w="http://schemas.openxmlformats.org/wordprocessingml/2006/main">
        <w:t xml:space="preserve">2. 1 Иохан 4:19 - Тэр биднийг анх хайрласан учраас бид хайрладаг.</w:t>
      </w:r>
    </w:p>
    <w:p w14:paraId="34D5CD33" w14:textId="77777777" w:rsidR="000F7377" w:rsidRDefault="000F7377"/>
    <w:p w14:paraId="092DE95C" w14:textId="77777777" w:rsidR="000F7377" w:rsidRDefault="000F7377">
      <w:r xmlns:w="http://schemas.openxmlformats.org/wordprocessingml/2006/main">
        <w:t xml:space="preserve">1 Иохан 4:8 Хайргүй хүн Бурханыг мэддэггүй. Учир нь Бурхан бол хайр юм.</w:t>
      </w:r>
    </w:p>
    <w:p w14:paraId="415E1B01" w14:textId="77777777" w:rsidR="000F7377" w:rsidRDefault="000F7377"/>
    <w:p w14:paraId="523ED220" w14:textId="77777777" w:rsidR="000F7377" w:rsidRDefault="000F7377">
      <w:r xmlns:w="http://schemas.openxmlformats.org/wordprocessingml/2006/main">
        <w:t xml:space="preserve">Дамжуу Бурхан бол хайр учраас Бурханыг мэдэхэд хайр чухал.</w:t>
      </w:r>
    </w:p>
    <w:p w14:paraId="4F0FEA85" w14:textId="77777777" w:rsidR="000F7377" w:rsidRDefault="000F7377"/>
    <w:p w14:paraId="30A4C270" w14:textId="77777777" w:rsidR="000F7377" w:rsidRDefault="000F7377">
      <w:r xmlns:w="http://schemas.openxmlformats.org/wordprocessingml/2006/main">
        <w:t xml:space="preserve">1. Хайр бол Бурхантай харилцах харилцааны үндэс юм.</w:t>
      </w:r>
    </w:p>
    <w:p w14:paraId="3BC41F86" w14:textId="77777777" w:rsidR="000F7377" w:rsidRDefault="000F7377"/>
    <w:p w14:paraId="6DFA338A" w14:textId="77777777" w:rsidR="000F7377" w:rsidRDefault="000F7377">
      <w:r xmlns:w="http://schemas.openxmlformats.org/wordprocessingml/2006/main">
        <w:t xml:space="preserve">2. Бурханыг ойлгох нь хайрыг ойлгохоос эхэлдэг.</w:t>
      </w:r>
    </w:p>
    <w:p w14:paraId="3298297F" w14:textId="77777777" w:rsidR="000F7377" w:rsidRDefault="000F7377"/>
    <w:p w14:paraId="127CCA6D" w14:textId="77777777" w:rsidR="000F7377" w:rsidRDefault="000F7377">
      <w:r xmlns:w="http://schemas.openxmlformats.org/wordprocessingml/2006/main">
        <w:t xml:space="preserve">1. Матай 22:37-40 - Есүс хэлэхдээ, ? </w:t>
      </w:r>
      <w:r xmlns:w="http://schemas.openxmlformats.org/wordprocessingml/2006/main">
        <w:rPr>
          <w:rFonts w:ascii="맑은 고딕 Semilight" w:hAnsi="맑은 고딕 Semilight"/>
        </w:rPr>
        <w:t xml:space="preserve">쏬 </w:t>
      </w:r>
      <w:r xmlns:w="http://schemas.openxmlformats.org/wordprocessingml/2006/main">
        <w:t xml:space="preserve">Өөрийн Бурхан ЭЗЭНийг бүх зүрх сэтгэлээрээ, бүх сэтгэлээрээ, бүх оюун ухаанаараа хайрла.??</w:t>
      </w:r>
    </w:p>
    <w:p w14:paraId="586E708B" w14:textId="77777777" w:rsidR="000F7377" w:rsidRDefault="000F7377"/>
    <w:p w14:paraId="1FE06023" w14:textId="77777777" w:rsidR="000F7377" w:rsidRDefault="000F7377">
      <w:r xmlns:w="http://schemas.openxmlformats.org/wordprocessingml/2006/main">
        <w:t xml:space="preserve">2. 1 Коринт 13:13 - ? </w:t>
      </w:r>
      <w:r xmlns:w="http://schemas.openxmlformats.org/wordprocessingml/2006/main">
        <w:rPr>
          <w:rFonts w:ascii="맑은 고딕 Semilight" w:hAnsi="맑은 고딕 Semilight"/>
        </w:rPr>
        <w:t xml:space="preserve">쏛 </w:t>
      </w:r>
      <w:r xmlns:w="http://schemas.openxmlformats.org/wordprocessingml/2006/main">
        <w:t xml:space="preserve">одоо энэ гурав үлдэж байна: итгэл, найдвар, хайр. Гэхдээ эдгээрээс хамгийн агуу нь хайр.??</w:t>
      </w:r>
    </w:p>
    <w:p w14:paraId="7DD4D7CF" w14:textId="77777777" w:rsidR="000F7377" w:rsidRDefault="000F7377"/>
    <w:p w14:paraId="696809C5" w14:textId="77777777" w:rsidR="000F7377" w:rsidRDefault="000F7377">
      <w:r xmlns:w="http://schemas.openxmlformats.org/wordprocessingml/2006/main">
        <w:t xml:space="preserve">1 Иохан 4:9 Бид түүгээр дамжуулан амьдрахын тулд Бурхан Өөрийн цорын ганц Хүүгээ дэлхийд илгээсэн учраас бидэнд хандах Бурханы хайр үүгээр илэрсэн.</w:t>
      </w:r>
    </w:p>
    <w:p w14:paraId="574BC838" w14:textId="77777777" w:rsidR="000F7377" w:rsidRDefault="000F7377"/>
    <w:p w14:paraId="114CFDA3" w14:textId="77777777" w:rsidR="000F7377" w:rsidRDefault="000F7377">
      <w:r xmlns:w="http://schemas.openxmlformats.org/wordprocessingml/2006/main">
        <w:t xml:space="preserve">цорын ганц Хүүгээ дэлхий рүү </w:t>
      </w:r>
      <w:r xmlns:w="http://schemas.openxmlformats.org/wordprocessingml/2006/main">
        <w:t xml:space="preserve">илгээснээр илэрдэг Бурханы биднийг хайрлах хайрыг илчилдэг .</w:t>
      </w:r>
      <w:r xmlns:w="http://schemas.openxmlformats.org/wordprocessingml/2006/main">
        <w:lastRenderedPageBreak xmlns:w="http://schemas.openxmlformats.org/wordprocessingml/2006/main"/>
      </w:r>
    </w:p>
    <w:p w14:paraId="51AB2244" w14:textId="77777777" w:rsidR="000F7377" w:rsidRDefault="000F7377"/>
    <w:p w14:paraId="2D4E728E" w14:textId="77777777" w:rsidR="000F7377" w:rsidRDefault="000F7377">
      <w:r xmlns:w="http://schemas.openxmlformats.org/wordprocessingml/2006/main">
        <w:t xml:space="preserve">1. Бурханы хайр: 1 Иохан 4:9-ийн тухай эргэцүүлэл</w:t>
      </w:r>
    </w:p>
    <w:p w14:paraId="358D81FC" w14:textId="77777777" w:rsidR="000F7377" w:rsidRDefault="000F7377"/>
    <w:p w14:paraId="10C07691" w14:textId="77777777" w:rsidR="000F7377" w:rsidRDefault="000F7377">
      <w:r xmlns:w="http://schemas.openxmlformats.org/wordprocessingml/2006/main">
        <w:t xml:space="preserve">2. Бурханы хайраар дамжуулан найдвар, итгэлийг олох</w:t>
      </w:r>
    </w:p>
    <w:p w14:paraId="4291603C" w14:textId="77777777" w:rsidR="000F7377" w:rsidRDefault="000F7377"/>
    <w:p w14:paraId="5E25A32E" w14:textId="77777777" w:rsidR="000F7377" w:rsidRDefault="000F7377">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14:paraId="64F1FD31" w14:textId="77777777" w:rsidR="000F7377" w:rsidRDefault="000F7377"/>
    <w:p w14:paraId="328B26B4" w14:textId="77777777" w:rsidR="000F7377" w:rsidRDefault="000F7377">
      <w:r xmlns:w="http://schemas.openxmlformats.org/wordprocessingml/2006/main">
        <w:t xml:space="preserve">2. Иохан 3:16 - Учир нь Бурхан ертөнцийг үнэхээр хайрласан тул цорын ганц Хүүгээ өгсөн бөгөөд Түүнд итгэдэг хүн мөхөхгүй, харин мөнх амьтай болно.</w:t>
      </w:r>
    </w:p>
    <w:p w14:paraId="1F58A26E" w14:textId="77777777" w:rsidR="000F7377" w:rsidRDefault="000F7377"/>
    <w:p w14:paraId="265C240A" w14:textId="77777777" w:rsidR="000F7377" w:rsidRDefault="000F7377">
      <w:r xmlns:w="http://schemas.openxmlformats.org/wordprocessingml/2006/main">
        <w:t xml:space="preserve">1 Иохан 4:10 Энэ бол хайр нь бид Бурханыг хайрласан биш, харин Тэр биднийг хайрлаж, Өөрийн Хүүгээ бидний гэм нүглийн төлөөх эвлэрүүлэл болгон илгээсэн явдал юм.</w:t>
      </w:r>
    </w:p>
    <w:p w14:paraId="37DF5173" w14:textId="77777777" w:rsidR="000F7377" w:rsidRDefault="000F7377"/>
    <w:p w14:paraId="0D447D00" w14:textId="77777777" w:rsidR="000F7377" w:rsidRDefault="000F7377">
      <w:r xmlns:w="http://schemas.openxmlformats.org/wordprocessingml/2006/main">
        <w:t xml:space="preserve">Хэсэг: Бурханы биднийг хайрлах хайр маш агуу тул Тэр Өөрийн Хүүгээ бидний нүглийг арилгахын тулд илгээсэн.</w:t>
      </w:r>
    </w:p>
    <w:p w14:paraId="177C22C6" w14:textId="77777777" w:rsidR="000F7377" w:rsidRDefault="000F7377"/>
    <w:p w14:paraId="104EBB22" w14:textId="77777777" w:rsidR="000F7377" w:rsidRDefault="000F7377">
      <w:r xmlns:w="http://schemas.openxmlformats.org/wordprocessingml/2006/main">
        <w:t xml:space="preserve">1: Бурханы хайр бол болзолгүй</w:t>
      </w:r>
    </w:p>
    <w:p w14:paraId="376DB97B" w14:textId="77777777" w:rsidR="000F7377" w:rsidRDefault="000F7377"/>
    <w:p w14:paraId="07716B05" w14:textId="77777777" w:rsidR="000F7377" w:rsidRDefault="000F7377">
      <w:r xmlns:w="http://schemas.openxmlformats.org/wordprocessingml/2006/main">
        <w:t xml:space="preserve">2: Бурханы өршөөл нь хязгааргүй юм</w:t>
      </w:r>
    </w:p>
    <w:p w14:paraId="25234F4C" w14:textId="77777777" w:rsidR="000F7377" w:rsidRDefault="000F7377"/>
    <w:p w14:paraId="56A5DE17" w14:textId="77777777" w:rsidR="000F7377" w:rsidRDefault="000F7377">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14:paraId="3445FD23" w14:textId="77777777" w:rsidR="000F7377" w:rsidRDefault="000F7377"/>
    <w:p w14:paraId="7C0CE6F3" w14:textId="77777777" w:rsidR="000F7377" w:rsidRDefault="000F7377">
      <w:r xmlns:w="http://schemas.openxmlformats.org/wordprocessingml/2006/main">
        <w:t xml:space="preserve">2: Ефес 2:4-5 - Гэвч өршөөлөөр баялаг Бурхан биднийг гэсэн агуу хайрынхаа улмаас биднийг гэм буруугийн дунд үхсэн ч Христтэй хамт амьд болгосон уу? </w:t>
      </w:r>
      <w:r xmlns:w="http://schemas.openxmlformats.org/wordprocessingml/2006/main">
        <w:rPr>
          <w:rFonts w:ascii="맑은 고딕 Semilight" w:hAnsi="맑은 고딕 Semilight"/>
        </w:rPr>
        <w:t xml:space="preserve">봧 </w:t>
      </w:r>
      <w:r xmlns:w="http://schemas.openxmlformats.org/wordprocessingml/2006/main">
        <w:t xml:space="preserve">та нигүүлслээр аврагдсан.</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Иохан 4:11 Хайртууд минь, хэрвээ Бурхан биднийг ингэж хайрласан бол бид ч бас бие биенээ хайрлах ёстой.</w:t>
      </w:r>
    </w:p>
    <w:p w14:paraId="48DEDB43" w14:textId="77777777" w:rsidR="000F7377" w:rsidRDefault="000F7377"/>
    <w:p w14:paraId="288E7787" w14:textId="77777777" w:rsidR="000F7377" w:rsidRDefault="000F7377">
      <w:r xmlns:w="http://schemas.openxmlformats.org/wordprocessingml/2006/main">
        <w:t xml:space="preserve">Бурхан биднийг хайрладаг бөгөөд үүний хариуд бид бие биенээ хайрлах ёстой.</w:t>
      </w:r>
    </w:p>
    <w:p w14:paraId="7C8C35E1" w14:textId="77777777" w:rsidR="000F7377" w:rsidRDefault="000F7377"/>
    <w:p w14:paraId="29FBEFA7" w14:textId="77777777" w:rsidR="000F7377" w:rsidRDefault="000F7377">
      <w:r xmlns:w="http://schemas.openxmlformats.org/wordprocessingml/2006/main">
        <w:t xml:space="preserve">1. "Бурханы хайр ба бидний хайр: харилцан хүндэтгэлийн хүч"</w:t>
      </w:r>
    </w:p>
    <w:p w14:paraId="41259756" w14:textId="77777777" w:rsidR="000F7377" w:rsidRDefault="000F7377"/>
    <w:p w14:paraId="5A2B8486" w14:textId="77777777" w:rsidR="000F7377" w:rsidRDefault="000F7377">
      <w:r xmlns:w="http://schemas.openxmlformats.org/wordprocessingml/2006/main">
        <w:t xml:space="preserve">2. "Хөршөө хайрла: Бурхан биднийг хайрладаг шиг бусдыг хайрла"</w:t>
      </w:r>
    </w:p>
    <w:p w14:paraId="5287F10E" w14:textId="77777777" w:rsidR="000F7377" w:rsidRDefault="000F7377"/>
    <w:p w14:paraId="443780E6" w14:textId="77777777" w:rsidR="000F7377" w:rsidRDefault="000F7377">
      <w:r xmlns:w="http://schemas.openxmlformats.org/wordprocessingml/2006/main">
        <w:t xml:space="preserve">1. Ром 13:8-10 - "Бие биенээ хайрлахын төлөөх үргэлжилсэн өрөөс бусад өр төлбөргүй үлдэх ёсгүй, учир нь бусдыг хайрладаг хүн хуулийг биелүүлсэн байдаг. 쏽 </w:t>
      </w:r>
      <w:r xmlns:w="http://schemas.openxmlformats.org/wordprocessingml/2006/main">
        <w:rPr>
          <w:rFonts w:ascii="맑은 고딕 Semilight" w:hAnsi="맑은 고딕 Semilight"/>
        </w:rPr>
        <w:t xml:space="preserve">чи </w:t>
      </w:r>
      <w:r xmlns:w="http://schemas.openxmlformats.org/wordprocessingml/2006/main">
        <w:t xml:space="preserve">завхайрч </w:t>
      </w:r>
      <w:r xmlns:w="http://schemas.openxmlformats.org/wordprocessingml/2006/main">
        <w:t xml:space="preserve">болохгүй" гэсэн зарлигуудыг биелүүлсэн </w:t>
      </w:r>
      <w:r xmlns:w="http://schemas.openxmlformats.org/wordprocessingml/2006/main">
        <w:rPr>
          <w:rFonts w:ascii="맑은 고딕 Semilight" w:hAnsi="맑은 고딕 Semilight"/>
        </w:rPr>
        <w:t xml:space="preserve">байдаг . </w:t>
      </w:r>
      <w:r xmlns:w="http://schemas.openxmlformats.org/wordprocessingml/2006/main">
        <w:t xml:space="preserve">алах ёсгүй, </w:t>
      </w:r>
      <w:r xmlns:w="http://schemas.openxmlformats.org/wordprocessingml/2006/main">
        <w:rPr>
          <w:rFonts w:ascii="맑은 고딕 Semilight" w:hAnsi="맑은 고딕 Semilight"/>
        </w:rPr>
        <w:t xml:space="preserve">쏽 </w:t>
      </w:r>
      <w:r xmlns:w="http://schemas.openxmlformats.org/wordprocessingml/2006/main">
        <w:t xml:space="preserve">чи хулгайлах ёсгүй, </w:t>
      </w:r>
      <w:r xmlns:w="http://schemas.openxmlformats.org/wordprocessingml/2006/main">
        <w:rPr>
          <w:rFonts w:ascii="맑은 고딕 Semilight" w:hAnsi="맑은 고딕 Semilight"/>
        </w:rPr>
        <w:t xml:space="preserve">쏽 </w:t>
      </w:r>
      <w:r xmlns:w="http://schemas.openxmlformats.org/wordprocessingml/2006/main">
        <w:t xml:space="preserve">чи шунахайрах ёсгүй, мөн өөр ямар ч тушаалыг энэ нэг тушаалд нэгтгэн дүгнэжээ: ? </w:t>
      </w:r>
      <w:r xmlns:w="http://schemas.openxmlformats.org/wordprocessingml/2006/main">
        <w:rPr>
          <w:rFonts w:ascii="맑은 고딕 Semilight" w:hAnsi="맑은 고딕 Semilight"/>
        </w:rPr>
        <w:t xml:space="preserve">쏬 </w:t>
      </w:r>
      <w:r xmlns:w="http://schemas.openxmlformats.org/wordprocessingml/2006/main">
        <w:t xml:space="preserve">хөршөө өөр шигээ хайрла.?? Хайр нь хөршдөө хор хөнөөл учруулдаггүй.Тиймээс хайр бол хуулийн биелэлт юм.??</w:t>
      </w:r>
    </w:p>
    <w:p w14:paraId="2058D717" w14:textId="77777777" w:rsidR="000F7377" w:rsidRDefault="000F7377"/>
    <w:p w14:paraId="0B40578A" w14:textId="77777777" w:rsidR="000F7377" w:rsidRDefault="000F7377">
      <w:r xmlns:w="http://schemas.openxmlformats.org/wordprocessingml/2006/main">
        <w:t xml:space="preserve">2. Матай 22:37-40 - ? </w:t>
      </w:r>
      <w:r xmlns:w="http://schemas.openxmlformats.org/wordprocessingml/2006/main">
        <w:rPr>
          <w:rFonts w:ascii="맑은 고딕 Semilight" w:hAnsi="맑은 고딕 Semilight"/>
        </w:rPr>
        <w:t xml:space="preserve">쏪 </w:t>
      </w:r>
      <w:r xmlns:w="http://schemas.openxmlformats.org/wordprocessingml/2006/main">
        <w:t xml:space="preserve">esus хариулав: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Бурхан ЭЗЭНдээ бүх зүрх, бүх сэтгэл, бүх оюун ухаанаараа алдарш.??Энэ бол хамгийн анхны бөгөөд хамгийн агуу зарлиг юм. Хоёр дахь нь үүнтэй төстэй: ? </w:t>
      </w:r>
      <w:r xmlns:w="http://schemas.openxmlformats.org/wordprocessingml/2006/main">
        <w:rPr>
          <w:rFonts w:ascii="맑은 고딕 Semilight" w:hAnsi="맑은 고딕 Semilight"/>
        </w:rPr>
        <w:t xml:space="preserve">쁋 </w:t>
      </w:r>
      <w:r xmlns:w="http://schemas.openxmlformats.org/wordprocessingml/2006/main">
        <w:t xml:space="preserve">хөршөө өөр шигээ хайрла.??Бүх Хууль ба Бошиглогчид эдгээр хоёр зарлигт тулгуурладаг.??</w:t>
      </w:r>
    </w:p>
    <w:p w14:paraId="3E6AF5DE" w14:textId="77777777" w:rsidR="000F7377" w:rsidRDefault="000F7377"/>
    <w:p w14:paraId="286709FC" w14:textId="77777777" w:rsidR="000F7377" w:rsidRDefault="000F7377">
      <w:r xmlns:w="http://schemas.openxmlformats.org/wordprocessingml/2006/main">
        <w:t xml:space="preserve">1 Иохан 4:12 Бурханыг хэн ч хэзээ ч хараагүй. Хэрэв бид бие биенээ хайрлавал Бурхан бидний дотор оршдог ба Түүний хайр бидний дотор төгс болдог.</w:t>
      </w:r>
    </w:p>
    <w:p w14:paraId="13F6D534" w14:textId="77777777" w:rsidR="000F7377" w:rsidRDefault="000F7377"/>
    <w:p w14:paraId="7F5DD865" w14:textId="77777777" w:rsidR="000F7377" w:rsidRDefault="000F7377">
      <w:r xmlns:w="http://schemas.openxmlformats.org/wordprocessingml/2006/main">
        <w:t xml:space="preserve">Бид бие биенээ хайрлах үед Бурханы хайр бидний дотор төгс болдог.</w:t>
      </w:r>
    </w:p>
    <w:p w14:paraId="4E4396D9" w14:textId="77777777" w:rsidR="000F7377" w:rsidRDefault="000F7377"/>
    <w:p w14:paraId="11FEDBED" w14:textId="77777777" w:rsidR="000F7377" w:rsidRDefault="000F7377">
      <w:r xmlns:w="http://schemas.openxmlformats.org/wordprocessingml/2006/main">
        <w:t xml:space="preserve">1: Бид хөршүүдээ хайрлах үед Бурханы төгс хайр бидний дотор илэрдэг.</w:t>
      </w:r>
    </w:p>
    <w:p w14:paraId="7947C572" w14:textId="77777777" w:rsidR="000F7377" w:rsidRDefault="000F7377"/>
    <w:p w14:paraId="516EA903" w14:textId="77777777" w:rsidR="000F7377" w:rsidRDefault="000F7377">
      <w:r xmlns:w="http://schemas.openxmlformats.org/wordprocessingml/2006/main">
        <w:t xml:space="preserve">2: Бидний бие биенээ хайрлах хайр нь Бурханы биднийг хайрладаг хайрыг илэрхийлдэг.</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Галат 5:13-14 -? </w:t>
      </w:r>
      <w:r xmlns:w="http://schemas.openxmlformats.org/wordprocessingml/2006/main">
        <w:rPr>
          <w:rFonts w:ascii="맑은 고딕 Semilight" w:hAnsi="맑은 고딕 Semilight"/>
        </w:rPr>
        <w:t xml:space="preserve">쏤 </w:t>
      </w:r>
      <w:r xmlns:w="http://schemas.openxmlformats.org/wordprocessingml/2006/main">
        <w:t xml:space="preserve">эсвэл та нарыг эрх чөлөөнд дуудсан юм уу, ах нараа. Зөвхөн эрх чөлөөгөө махан биеийн төлөөх боломж болгон бүү ашигла, харин хайраар дамжуулан бие биедээ үйлчил. Учир нь бүх хууль нэг үгээр биелдэг: ? </w:t>
      </w:r>
      <w:r xmlns:w="http://schemas.openxmlformats.org/wordprocessingml/2006/main">
        <w:rPr>
          <w:rFonts w:ascii="맑은 고딕 Semilight" w:hAnsi="맑은 고딕 Semilight"/>
        </w:rPr>
        <w:t xml:space="preserve">쏽 </w:t>
      </w:r>
      <w:r xmlns:w="http://schemas.openxmlformats.org/wordprocessingml/2006/main">
        <w:t xml:space="preserve">чи хөршөө өөр шигээ хайрлах ёстой.??</w:t>
      </w:r>
    </w:p>
    <w:p w14:paraId="738C5D10" w14:textId="77777777" w:rsidR="000F7377" w:rsidRDefault="000F7377"/>
    <w:p w14:paraId="6ADB23B3" w14:textId="77777777" w:rsidR="000F7377" w:rsidRDefault="000F7377">
      <w:r xmlns:w="http://schemas.openxmlformats.org/wordprocessingml/2006/main">
        <w:t xml:space="preserve">2:1Иохан 3:11 -? </w:t>
      </w:r>
      <w:r xmlns:w="http://schemas.openxmlformats.org/wordprocessingml/2006/main">
        <w:rPr>
          <w:rFonts w:ascii="맑은 고딕 Semilight" w:hAnsi="맑은 고딕 Semilight"/>
        </w:rPr>
        <w:t xml:space="preserve">쏤 </w:t>
      </w:r>
      <w:r xmlns:w="http://schemas.openxmlformats.org/wordprocessingml/2006/main">
        <w:t xml:space="preserve">эсвэл энэ бол бид бие биенээ хайрлах ёстой гэж анхнаасаа сонссон захиас юм.??</w:t>
      </w:r>
    </w:p>
    <w:p w14:paraId="73F571A6" w14:textId="77777777" w:rsidR="000F7377" w:rsidRDefault="000F7377"/>
    <w:p w14:paraId="2A15F59A" w14:textId="77777777" w:rsidR="000F7377" w:rsidRDefault="000F7377">
      <w:r xmlns:w="http://schemas.openxmlformats.org/wordprocessingml/2006/main">
        <w:t xml:space="preserve">1 Иохан 4:13 Бид Түүний дотор, Тэр бидний дотор оршдог гэдгийг, Тэр бидэнд Сүнсээ өгсөн учраас бид үүгээр мэдэж байна.</w:t>
      </w:r>
    </w:p>
    <w:p w14:paraId="277BD802" w14:textId="77777777" w:rsidR="000F7377" w:rsidRDefault="000F7377"/>
    <w:p w14:paraId="551A8E01" w14:textId="77777777" w:rsidR="000F7377" w:rsidRDefault="000F7377">
      <w:r xmlns:w="http://schemas.openxmlformats.org/wordprocessingml/2006/main">
        <w:t xml:space="preserve">Тэр бидэнд Сүнсээ өгсөн учраас Бурхан бидний дотор, бид Түүний дотор байдаг гэдгийг бид ойлгож чадна.</w:t>
      </w:r>
    </w:p>
    <w:p w14:paraId="76C6AEED" w14:textId="77777777" w:rsidR="000F7377" w:rsidRDefault="000F7377"/>
    <w:p w14:paraId="3F31AFE3" w14:textId="77777777" w:rsidR="000F7377" w:rsidRDefault="000F7377">
      <w:r xmlns:w="http://schemas.openxmlformats.org/wordprocessingml/2006/main">
        <w:t xml:space="preserve">1. Ариун Сүнсний хүч: Бурханы Сүнс бидний дотор хэрхэн оршдог</w:t>
      </w:r>
    </w:p>
    <w:p w14:paraId="70355F9E" w14:textId="77777777" w:rsidR="000F7377" w:rsidRDefault="000F7377"/>
    <w:p w14:paraId="4AA22D87" w14:textId="77777777" w:rsidR="000F7377" w:rsidRDefault="000F7377">
      <w:r xmlns:w="http://schemas.openxmlformats.org/wordprocessingml/2006/main">
        <w:t xml:space="preserve">2. Бурханы хайрыг хуваалцах: Бурханы оршихуйг Сүнсээр дамжуулан мэдрэх</w:t>
      </w:r>
    </w:p>
    <w:p w14:paraId="4AB97B12" w14:textId="77777777" w:rsidR="000F7377" w:rsidRDefault="000F7377"/>
    <w:p w14:paraId="48B33203" w14:textId="77777777" w:rsidR="000F7377" w:rsidRDefault="000F7377">
      <w:r xmlns:w="http://schemas.openxmlformats.org/wordprocessingml/2006/main">
        <w:t xml:space="preserve">1. Ром 8:9 - "Гэхдээ та нар махан биед биш, харин Сүнс дотор байна. Хэрэв үнэхээр Бурханы Сүнс та нарын дотор оршдог бол Христийн Сүнс байхгүй бол тэр хүн Түүнийх биш."</w:t>
      </w:r>
    </w:p>
    <w:p w14:paraId="1D927A14" w14:textId="77777777" w:rsidR="000F7377" w:rsidRDefault="000F7377"/>
    <w:p w14:paraId="176214B4" w14:textId="77777777" w:rsidR="000F7377" w:rsidRDefault="000F7377">
      <w:r xmlns:w="http://schemas.openxmlformats.org/wordprocessingml/2006/main">
        <w:t xml:space="preserve">2. Галат 4:6 - "Мөн та нар хөвгүүд учраас Бурхан "Абба аа, Аав аа!"</w:t>
      </w:r>
    </w:p>
    <w:p w14:paraId="28C10327" w14:textId="77777777" w:rsidR="000F7377" w:rsidRDefault="000F7377"/>
    <w:p w14:paraId="0FA2A6C5" w14:textId="77777777" w:rsidR="000F7377" w:rsidRDefault="000F7377">
      <w:r xmlns:w="http://schemas.openxmlformats.org/wordprocessingml/2006/main">
        <w:t xml:space="preserve">1 Иохан 4:14 Эцэг нь Хүүгээ ертөнцийн Аврагч болгохоор илгээснийг бид харж, гэрчилж байна.</w:t>
      </w:r>
    </w:p>
    <w:p w14:paraId="6DE47E7F" w14:textId="77777777" w:rsidR="000F7377" w:rsidRDefault="000F7377"/>
    <w:p w14:paraId="71D5D169" w14:textId="77777777" w:rsidR="000F7377" w:rsidRDefault="000F7377">
      <w:r xmlns:w="http://schemas.openxmlformats.org/wordprocessingml/2006/main">
        <w:t xml:space="preserve">Бурхан Өөрийн Хүү Есүсийг дэлхийн Аврагч болгохоор илгээсэн гэдгийг Иохан гэрчилсэн.</w:t>
      </w:r>
    </w:p>
    <w:p w14:paraId="32CF8BFA" w14:textId="77777777" w:rsidR="000F7377" w:rsidRDefault="000F7377"/>
    <w:p w14:paraId="5F39BFC6" w14:textId="77777777" w:rsidR="000F7377" w:rsidRDefault="000F7377">
      <w:r xmlns:w="http://schemas.openxmlformats.org/wordprocessingml/2006/main">
        <w:t xml:space="preserve">1. Дэлхийн аврал: Есүст өгсөн Бурханы бэлгийг ойлгох нь</w:t>
      </w:r>
    </w:p>
    <w:p w14:paraId="457EF37C" w14:textId="77777777" w:rsidR="000F7377" w:rsidRDefault="000F7377"/>
    <w:p w14:paraId="324FACBF" w14:textId="77777777" w:rsidR="000F7377" w:rsidRDefault="000F7377">
      <w:r xmlns:w="http://schemas.openxmlformats.org/wordprocessingml/2006/main">
        <w:t xml:space="preserve">2. Есүс: Хайрын хамгийн агуу бэлэг</w:t>
      </w:r>
    </w:p>
    <w:p w14:paraId="35A2E6EA" w14:textId="77777777" w:rsidR="000F7377" w:rsidRDefault="000F7377"/>
    <w:p w14:paraId="45817C72" w14:textId="77777777" w:rsidR="000F7377" w:rsidRDefault="000F7377">
      <w:r xmlns:w="http://schemas.openxmlformats.org/wordprocessingml/2006/main">
        <w:t xml:space="preserve">1. Исаиа 9:6 - Учир нь бидэнд хүүхэд төрж, бидэнд хүү өгөгдсөн; Засгийн газар түүний мөрөн дээр байх бөгөөд түүний нэрийг Гайхамшигт Зөвлөгч, Хүчит Бурхан, Мөнхийн Эцэг, Энх тайвны Ханхүү гэж нэрлэх болно.</w:t>
      </w:r>
    </w:p>
    <w:p w14:paraId="138FE84D" w14:textId="77777777" w:rsidR="000F7377" w:rsidRDefault="000F7377"/>
    <w:p w14:paraId="12CF7F02" w14:textId="77777777" w:rsidR="000F7377" w:rsidRDefault="000F7377">
      <w:r xmlns:w="http://schemas.openxmlformats.org/wordprocessingml/2006/main">
        <w:t xml:space="preserve">2. Иохан 3:16 - Учир нь Бурхан ертөнцийг үнэхээр хайрласан тул Түүнд итгэдэг хүн мөхөхгүй, харин мөнх амьтай болохын тулд цорын ганц Хүүгээ өгсөн.</w:t>
      </w:r>
    </w:p>
    <w:p w14:paraId="3D482992" w14:textId="77777777" w:rsidR="000F7377" w:rsidRDefault="000F7377"/>
    <w:p w14:paraId="146FA893" w14:textId="77777777" w:rsidR="000F7377" w:rsidRDefault="000F7377">
      <w:r xmlns:w="http://schemas.openxmlformats.org/wordprocessingml/2006/main">
        <w:t xml:space="preserve">1 Иохан 4:15 Есүс бол Бурханы Хүү гэдгийг хүлээн зөвшөөрсөн хэн боловч Бурхан түүний дотор, тэр нь Бурханд оршдог.</w:t>
      </w:r>
    </w:p>
    <w:p w14:paraId="1AA2BD69" w14:textId="77777777" w:rsidR="000F7377" w:rsidRDefault="000F7377"/>
    <w:p w14:paraId="70492CD9" w14:textId="77777777" w:rsidR="000F7377" w:rsidRDefault="000F7377">
      <w:r xmlns:w="http://schemas.openxmlformats.org/wordprocessingml/2006/main">
        <w:t xml:space="preserve">Хүмүүсийг хайрлах Бурханы хайр нь тэдний дотор Есүс байдгаараа илэрдэг.</w:t>
      </w:r>
    </w:p>
    <w:p w14:paraId="424A7A84" w14:textId="77777777" w:rsidR="000F7377" w:rsidRDefault="000F7377"/>
    <w:p w14:paraId="3E4AF331" w14:textId="77777777" w:rsidR="000F7377" w:rsidRDefault="000F7377">
      <w:r xmlns:w="http://schemas.openxmlformats.org/wordprocessingml/2006/main">
        <w:t xml:space="preserve">1. Бурханы биднийг гэсэн болзолгүй хайрыг ойлгох</w:t>
      </w:r>
    </w:p>
    <w:p w14:paraId="5C608573" w14:textId="77777777" w:rsidR="000F7377" w:rsidRDefault="000F7377"/>
    <w:p w14:paraId="7DEC8722" w14:textId="77777777" w:rsidR="000F7377" w:rsidRDefault="000F7377">
      <w:r xmlns:w="http://schemas.openxmlformats.org/wordprocessingml/2006/main">
        <w:t xml:space="preserve">2. Есүс бидний дотор байгаа нь бидний амьдралыг хэрхэн өөрчилдөг вэ?</w:t>
      </w:r>
    </w:p>
    <w:p w14:paraId="760914F1" w14:textId="77777777" w:rsidR="000F7377" w:rsidRDefault="000F7377"/>
    <w:p w14:paraId="5575497A" w14:textId="77777777" w:rsidR="000F7377" w:rsidRDefault="000F7377">
      <w:r xmlns:w="http://schemas.openxmlformats.org/wordprocessingml/2006/main">
        <w:t xml:space="preserve">1. Иохан 3:16 - "Учир нь Бурхан ертөнцийг үнэхээр хайрласан тул цорын ганц Хүүгээ өгсөн. Ингэснээр Түүнд итгэдэг хүн мөхөхгүй, харин мөнх амьтай болно."</w:t>
      </w:r>
    </w:p>
    <w:p w14:paraId="0F90A4C4" w14:textId="77777777" w:rsidR="000F7377" w:rsidRDefault="000F7377"/>
    <w:p w14:paraId="3B0DA5B5" w14:textId="77777777" w:rsidR="000F7377" w:rsidRDefault="000F7377">
      <w:r xmlns:w="http://schemas.openxmlformats.org/wordprocessingml/2006/main">
        <w:t xml:space="preserve">2. Ром 8:38-39 - "Учир нь үхэл ч, амьдрал ч, тэнгэр элчүүд ч, чөтгөрүүд ч, одоо ч, ирээдүй ч, ямар ч хүч чадал, өндөр ч, гүн ч биш, бүх бүтээлд өөр юу ч байхгүй гэдэгт би итгэлтэй байна. Бидний Эзэн Христ Есүс доторх Бурханы хайраас биднийг салгаж чадна."</w:t>
      </w:r>
    </w:p>
    <w:p w14:paraId="159AD491" w14:textId="77777777" w:rsidR="000F7377" w:rsidRDefault="000F7377"/>
    <w:p w14:paraId="6FD980E9" w14:textId="77777777" w:rsidR="000F7377" w:rsidRDefault="000F7377">
      <w:r xmlns:w="http://schemas.openxmlformats.org/wordprocessingml/2006/main">
        <w:t xml:space="preserve">1 Иохан 4:16 Мөн бид Бурханы бидэнд өгөх хайрыг мэдэж, итгэсэн. Бурхан бол хайр; мөн хайр дотор оршдог хүн нь Бурханд, мөн Бурхан түүний дотор оршдог.</w:t>
      </w:r>
    </w:p>
    <w:p w14:paraId="06335A5E" w14:textId="77777777" w:rsidR="000F7377" w:rsidRDefault="000F7377"/>
    <w:p w14:paraId="7B1E7507" w14:textId="77777777" w:rsidR="000F7377" w:rsidRDefault="000F7377">
      <w:r xmlns:w="http://schemas.openxmlformats.org/wordprocessingml/2006/main">
        <w:t xml:space="preserve">Бид Бурханы биднийг хайрладаг хайрыг ойлгож, итгэж чадна. Бурхан бол хайр бөгөөд бид хайраар амьдрах үед бид Бурханд амьдардаг бөгөөд Бурхан бидний дотор амьдардаг.</w:t>
      </w:r>
    </w:p>
    <w:p w14:paraId="5A7C862D" w14:textId="77777777" w:rsidR="000F7377" w:rsidRDefault="000F7377"/>
    <w:p w14:paraId="76345744" w14:textId="77777777" w:rsidR="000F7377" w:rsidRDefault="000F7377">
      <w:r xmlns:w="http://schemas.openxmlformats.org/wordprocessingml/2006/main">
        <w:t xml:space="preserve">1. Бурхан бол хайр: Түүний хайр дотор амьдарч сурах</w:t>
      </w:r>
    </w:p>
    <w:p w14:paraId="5104D39F" w14:textId="77777777" w:rsidR="000F7377" w:rsidRDefault="000F7377"/>
    <w:p w14:paraId="413767C8" w14:textId="77777777" w:rsidR="000F7377" w:rsidRDefault="000F7377">
      <w:r xmlns:w="http://schemas.openxmlformats.org/wordprocessingml/2006/main">
        <w:t xml:space="preserve">2. Хайранд үлдэх: Бурханы оршихуйг мэдрэх</w:t>
      </w:r>
    </w:p>
    <w:p w14:paraId="05954883" w14:textId="77777777" w:rsidR="000F7377" w:rsidRDefault="000F7377"/>
    <w:p w14:paraId="4B0B8FCC" w14:textId="77777777" w:rsidR="000F7377" w:rsidRDefault="000F7377">
      <w:r xmlns:w="http://schemas.openxmlformats.org/wordprocessingml/2006/main">
        <w:t xml:space="preserve">1. 1 Коринт 13:4-8 - Хайр тэвчээртэй, хайр бол эелдэг. Энэ нь атаархдаггүй, сайрхдаггүй, бардам байдаггүй.</w:t>
      </w:r>
    </w:p>
    <w:p w14:paraId="15986685" w14:textId="77777777" w:rsidR="000F7377" w:rsidRDefault="000F7377"/>
    <w:p w14:paraId="12A1B4E4" w14:textId="77777777" w:rsidR="000F7377" w:rsidRDefault="000F7377">
      <w:r xmlns:w="http://schemas.openxmlformats.org/wordprocessingml/2006/main">
        <w:t xml:space="preserve">2. Ром 5:5 - Мөн итгэл найдвар ичдэггүй; Учир нь Бурханы хайр бидэнд өгөгдсөн Ариун Сүнсээр бидний зүрх сэтгэлд асгардаг.</w:t>
      </w:r>
    </w:p>
    <w:p w14:paraId="60A5479F" w14:textId="77777777" w:rsidR="000F7377" w:rsidRDefault="000F7377"/>
    <w:p w14:paraId="3FB992D3" w14:textId="77777777" w:rsidR="000F7377" w:rsidRDefault="000F7377">
      <w:r xmlns:w="http://schemas.openxmlformats.org/wordprocessingml/2006/main">
        <w:t xml:space="preserve">1 Иохан 4:17 Шүүлтийн өдөр бидэнд зоригтой байхын тулд бидний хайр энд төгс төгөлдөр болсон.</w:t>
      </w:r>
    </w:p>
    <w:p w14:paraId="4D42905A" w14:textId="77777777" w:rsidR="000F7377" w:rsidRDefault="000F7377"/>
    <w:p w14:paraId="0DA8B586" w14:textId="77777777" w:rsidR="000F7377" w:rsidRDefault="000F7377">
      <w:r xmlns:w="http://schemas.openxmlformats.org/wordprocessingml/2006/main">
        <w:t xml:space="preserve">Бурханы хайр нь шүүлтийн өдөр бидэнд итгэл, баталгаа авчирдаг. Бид энэ дэлхий дээр Есүстэй адил учраас түүний хайр, нигүүлсэлд итгэлтэй байж чадна.</w:t>
      </w:r>
    </w:p>
    <w:p w14:paraId="1C488D94" w14:textId="77777777" w:rsidR="000F7377" w:rsidRDefault="000F7377"/>
    <w:p w14:paraId="266C2D93" w14:textId="77777777" w:rsidR="000F7377" w:rsidRDefault="000F7377">
      <w:r xmlns:w="http://schemas.openxmlformats.org/wordprocessingml/2006/main">
        <w:t xml:space="preserve">1. Төгс хайр нь зоригийг авчирдаг: Шүүлтийн өдөрт итгэх итгэл</w:t>
      </w:r>
    </w:p>
    <w:p w14:paraId="1F1D2CD5" w14:textId="77777777" w:rsidR="000F7377" w:rsidRDefault="000F7377"/>
    <w:p w14:paraId="3D4DA558" w14:textId="77777777" w:rsidR="000F7377" w:rsidRDefault="000F7377">
      <w:r xmlns:w="http://schemas.openxmlformats.org/wordprocessingml/2006/main">
        <w:t xml:space="preserve">2. Есүсийн адил бид ч мөн адил: Бурханы хайр ба нигүүлслийн бидний баталгаа</w:t>
      </w:r>
    </w:p>
    <w:p w14:paraId="66CD031F" w14:textId="77777777" w:rsidR="000F7377" w:rsidRDefault="000F7377"/>
    <w:p w14:paraId="61FDBA84" w14:textId="77777777" w:rsidR="000F7377" w:rsidRDefault="000F7377">
      <w:r xmlns:w="http://schemas.openxmlformats.org/wordprocessingml/2006/main">
        <w:t xml:space="preserve">1. Ром 8:31-39 - Зовлон дундах Бурханы хайрын баталгаа</w:t>
      </w:r>
    </w:p>
    <w:p w14:paraId="5DE93643" w14:textId="77777777" w:rsidR="000F7377" w:rsidRDefault="000F7377"/>
    <w:p w14:paraId="56D3A026" w14:textId="77777777" w:rsidR="000F7377" w:rsidRDefault="000F7377">
      <w:r xmlns:w="http://schemas.openxmlformats.org/wordprocessingml/2006/main">
        <w:t xml:space="preserve">2. Еврей 10:19-25 - Есүсийн цусаар дамжуулан тэнгэрийн оронд орох зориг</w:t>
      </w:r>
    </w:p>
    <w:p w14:paraId="0FB3BCA8" w14:textId="77777777" w:rsidR="000F7377" w:rsidRDefault="000F7377"/>
    <w:p w14:paraId="7D592D41" w14:textId="77777777" w:rsidR="000F7377" w:rsidRDefault="000F7377">
      <w:r xmlns:w="http://schemas.openxmlformats.org/wordprocessingml/2006/main">
        <w:t xml:space="preserve">1 Иохан 4:18 Хайранд айдас байдаггүй. Харин төгс хайр нь айдсыг зайлуулдаг: учир нь айдас тарчлаадаг. Айдаг хүн хайраар төгс болгоогүй.</w:t>
      </w:r>
    </w:p>
    <w:p w14:paraId="612A079A" w14:textId="77777777" w:rsidR="000F7377" w:rsidRDefault="000F7377"/>
    <w:p w14:paraId="24729BDA" w14:textId="77777777" w:rsidR="000F7377" w:rsidRDefault="000F7377">
      <w:r xmlns:w="http://schemas.openxmlformats.org/wordprocessingml/2006/main">
        <w:t xml:space="preserve">Төгс хайр нь айдас зовлонтой байдаг шиг айдсыг зайлуулж, биднийг хайраар төгс болгохоос сэргийлдэг.</w:t>
      </w:r>
    </w:p>
    <w:p w14:paraId="5BD1CC2A" w14:textId="77777777" w:rsidR="000F7377" w:rsidRDefault="000F7377"/>
    <w:p w14:paraId="1A925C86" w14:textId="77777777" w:rsidR="000F7377" w:rsidRDefault="000F7377">
      <w:r xmlns:w="http://schemas.openxmlformats.org/wordprocessingml/2006/main">
        <w:t xml:space="preserve">1. "Бүү ай: Бурханы төгс хайрыг хүлээн авах"</w:t>
      </w:r>
    </w:p>
    <w:p w14:paraId="7BF43E6B" w14:textId="77777777" w:rsidR="000F7377" w:rsidRDefault="000F7377"/>
    <w:p w14:paraId="640B827C" w14:textId="77777777" w:rsidR="000F7377" w:rsidRDefault="000F7377">
      <w:r xmlns:w="http://schemas.openxmlformats.org/wordprocessingml/2006/main">
        <w:t xml:space="preserve">2. "Айдасгүй: Төгс хайрын хүчийг чөлөөлөх нь"</w:t>
      </w:r>
    </w:p>
    <w:p w14:paraId="2899B361" w14:textId="77777777" w:rsidR="000F7377" w:rsidRDefault="000F7377"/>
    <w:p w14:paraId="2B834C08" w14:textId="77777777" w:rsidR="000F7377" w:rsidRDefault="000F7377">
      <w:r xmlns:w="http://schemas.openxmlformats.org/wordprocessingml/2006/main">
        <w:t xml:space="preserve">1. Ром 8:15 - "Учир нь та дахин айдас руу хөтөлдөг боолчлолын сүнсийг хүлээн аваагүй, харин та нар үрчилж авах сүнсийг хүлээн авсан бөгөөд бидний хашхирах хөвгүүд болох уу? 쏛 бба! Эцэг минь </w:t>
      </w:r>
      <w:r xmlns:w="http://schemas.openxmlformats.org/wordprocessingml/2006/main">
        <w:rPr>
          <w:rFonts w:ascii="맑은 고딕 Semilight" w:hAnsi="맑은 고딕 Semilight"/>
        </w:rPr>
        <w:t xml:space="preserve">!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Матай 10:28 - ? </w:t>
      </w:r>
      <w:r xmlns:w="http://schemas.openxmlformats.org/wordprocessingml/2006/main">
        <w:rPr>
          <w:rFonts w:ascii="맑은 고딕 Semilight" w:hAnsi="맑은 고딕 Semilight"/>
        </w:rPr>
        <w:t xml:space="preserve">쏡 </w:t>
      </w:r>
      <w:r xmlns:w="http://schemas.openxmlformats.org/wordprocessingml/2006/main">
        <w:t xml:space="preserve">o биеийг нь алж, харин сүнсийг алж чадахгүй хүмүүсээс бүү ай. Харин ч тамд сүнс, бие хоёрыг устгаж чадах Нэгнээс ай.??</w:t>
      </w:r>
    </w:p>
    <w:p w14:paraId="0E904CAF" w14:textId="77777777" w:rsidR="000F7377" w:rsidRDefault="000F7377"/>
    <w:p w14:paraId="50DA9A0F" w14:textId="77777777" w:rsidR="000F7377" w:rsidRDefault="000F7377">
      <w:r xmlns:w="http://schemas.openxmlformats.org/wordprocessingml/2006/main">
        <w:t xml:space="preserve">1 Иохан 4:19 Тэр биднийг эхлээд хайрласан тул бид түүнд хайртай.</w:t>
      </w:r>
    </w:p>
    <w:p w14:paraId="6D550C09" w14:textId="77777777" w:rsidR="000F7377" w:rsidRDefault="000F7377"/>
    <w:p w14:paraId="72BBA642" w14:textId="77777777" w:rsidR="000F7377" w:rsidRDefault="000F7377">
      <w:r xmlns:w="http://schemas.openxmlformats.org/wordprocessingml/2006/main">
        <w:t xml:space="preserve">Бурхан биднийг хайрладаг ба бид Түүний хайрын улмаас Түүнийг хайрладаг.</w:t>
      </w:r>
    </w:p>
    <w:p w14:paraId="23E62EE2" w14:textId="77777777" w:rsidR="000F7377" w:rsidRDefault="000F7377"/>
    <w:p w14:paraId="50A16626" w14:textId="77777777" w:rsidR="000F7377" w:rsidRDefault="000F7377">
      <w:r xmlns:w="http://schemas.openxmlformats.org/wordprocessingml/2006/main">
        <w:t xml:space="preserve">1. Бурханы биднийг хайрлах хайр: 1 Иохан 4:19-ийн тухай эргэцүүлэл</w:t>
      </w:r>
    </w:p>
    <w:p w14:paraId="5AD895AC" w14:textId="77777777" w:rsidR="000F7377" w:rsidRDefault="000F7377"/>
    <w:p w14:paraId="41F2C778" w14:textId="77777777" w:rsidR="000F7377" w:rsidRDefault="000F7377">
      <w:r xmlns:w="http://schemas.openxmlformats.org/wordprocessingml/2006/main">
        <w:t xml:space="preserve">2. Хайрын хүч: Бурханы хайр ба бидний хариу үйлдэл</w:t>
      </w:r>
    </w:p>
    <w:p w14:paraId="19DB1439" w14:textId="77777777" w:rsidR="000F7377" w:rsidRDefault="000F7377"/>
    <w:p w14:paraId="04A38915" w14:textId="77777777" w:rsidR="000F7377" w:rsidRDefault="000F7377">
      <w:r xmlns:w="http://schemas.openxmlformats.org/wordprocessingml/2006/main">
        <w:t xml:space="preserve">1. Ром 5:8 - Гэвч Бурхан биднийг хайрлах хайраа эндээс харуулдаг: Биднийг нүгэлтнүүд хэвээр байхад Христ бидний төлөө үхсэн.</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Иохан 3:1 - Бид Бурханы хүүхдүүд гэж дуудагдахын тулд Эцэг бидэнд ямар агуу хайрыг өргөсөнийг хараарай!</w:t>
      </w:r>
    </w:p>
    <w:p w14:paraId="5B3D512C" w14:textId="77777777" w:rsidR="000F7377" w:rsidRDefault="000F7377"/>
    <w:p w14:paraId="5A5FE604" w14:textId="77777777" w:rsidR="000F7377" w:rsidRDefault="000F7377">
      <w:r xmlns:w="http://schemas.openxmlformats.org/wordprocessingml/2006/main">
        <w:t xml:space="preserve">1 Иохан 4:20 Хэрэв хүн "Би Бурханд хайртай" гэж хэлээд, ах дүүгээ үзэн яддаг бол тэр нь худалч.</w:t>
      </w:r>
    </w:p>
    <w:p w14:paraId="2C0809E9" w14:textId="77777777" w:rsidR="000F7377" w:rsidRDefault="000F7377"/>
    <w:p w14:paraId="4B70FD0C" w14:textId="77777777" w:rsidR="000F7377" w:rsidRDefault="000F7377">
      <w:r xmlns:w="http://schemas.openxmlformats.org/wordprocessingml/2006/main">
        <w:t xml:space="preserve">Бид Бурханыг үнэхээр хайрлахын тулд ах эгч нараа хайрлах ёстой.</w:t>
      </w:r>
    </w:p>
    <w:p w14:paraId="48A88130" w14:textId="77777777" w:rsidR="000F7377" w:rsidRDefault="000F7377"/>
    <w:p w14:paraId="0370E163" w14:textId="77777777" w:rsidR="000F7377" w:rsidRDefault="000F7377">
      <w:r xmlns:w="http://schemas.openxmlformats.org/wordprocessingml/2006/main">
        <w:t xml:space="preserve">1. Бурханыг хайрлах хайрыг хүмүүсийг хайрлах хайраас салгаж болохгүй.</w:t>
      </w:r>
    </w:p>
    <w:p w14:paraId="1C83495E" w14:textId="77777777" w:rsidR="000F7377" w:rsidRDefault="000F7377"/>
    <w:p w14:paraId="73A249AD" w14:textId="77777777" w:rsidR="000F7377" w:rsidRDefault="000F7377">
      <w:r xmlns:w="http://schemas.openxmlformats.org/wordprocessingml/2006/main">
        <w:t xml:space="preserve">2. Бид ах эгч нараа хайрласнаар Бурханыг хайрлах хайраа хэрэгжүүлэх ёстой.</w:t>
      </w:r>
    </w:p>
    <w:p w14:paraId="33F16A55" w14:textId="77777777" w:rsidR="000F7377" w:rsidRDefault="000F7377"/>
    <w:p w14:paraId="4F891BB7" w14:textId="77777777" w:rsidR="000F7377" w:rsidRDefault="000F7377">
      <w:r xmlns:w="http://schemas.openxmlformats.org/wordprocessingml/2006/main">
        <w:t xml:space="preserve">1. Матай 22:36-40 - ? </w:t>
      </w:r>
      <w:r xmlns:w="http://schemas.openxmlformats.org/wordprocessingml/2006/main">
        <w:rPr>
          <w:rFonts w:ascii="맑은 고딕 Semilight" w:hAnsi="맑은 고딕 Semilight"/>
        </w:rPr>
        <w:t xml:space="preserve">쏷 </w:t>
      </w:r>
      <w:r xmlns:w="http://schemas.openxmlformats.org/wordprocessingml/2006/main">
        <w:t xml:space="preserve">everyer, аль нь хуулийн хамгийн агуу зарлиг вэ???Есүс хариулав: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Бурхан ЭЗЭНдээ бүх зүрх, бүх сэтгэл, бүх оюун ухаанаараа алдарш.??Энэ бол хамгийн анхны бөгөөд хамгийн агуу зарлиг юм. Хоёр дахь нь үүнтэй төстэй: ? </w:t>
      </w:r>
      <w:r xmlns:w="http://schemas.openxmlformats.org/wordprocessingml/2006/main">
        <w:rPr>
          <w:rFonts w:ascii="맑은 고딕 Semilight" w:hAnsi="맑은 고딕 Semilight"/>
        </w:rPr>
        <w:t xml:space="preserve">쁋 </w:t>
      </w:r>
      <w:r xmlns:w="http://schemas.openxmlformats.org/wordprocessingml/2006/main">
        <w:t xml:space="preserve">хөршөө өөр шигээ хайрла.??Бүх Хууль ба Бошиглогчид эдгээр хоёр зарлигт тулгуурладаг.??</w:t>
      </w:r>
    </w:p>
    <w:p w14:paraId="59F91757" w14:textId="77777777" w:rsidR="000F7377" w:rsidRDefault="000F7377"/>
    <w:p w14:paraId="440158F8" w14:textId="77777777" w:rsidR="000F7377" w:rsidRDefault="000F7377">
      <w:r xmlns:w="http://schemas.openxmlformats.org/wordprocessingml/2006/main">
        <w:t xml:space="preserve">2. Иаков 2:8 - Хэрэв та Сударт байдаг хааны хуулийг үнэхээр сахидаг бол? </w:t>
      </w:r>
      <w:r xmlns:w="http://schemas.openxmlformats.org/wordprocessingml/2006/main">
        <w:rPr>
          <w:rFonts w:ascii="맑은 고딕 Semilight" w:hAnsi="맑은 고딕 Semilight"/>
        </w:rPr>
        <w:t xml:space="preserve">쏬 </w:t>
      </w:r>
      <w:r xmlns:w="http://schemas.openxmlformats.org/wordprocessingml/2006/main">
        <w:t xml:space="preserve">хөршөө өөрийнхөөрөө хайрла, чи зөв хийж байна.</w:t>
      </w:r>
    </w:p>
    <w:p w14:paraId="02BEFF4F" w14:textId="77777777" w:rsidR="000F7377" w:rsidRDefault="000F7377"/>
    <w:p w14:paraId="74552BAC" w14:textId="77777777" w:rsidR="000F7377" w:rsidRDefault="000F7377">
      <w:r xmlns:w="http://schemas.openxmlformats.org/wordprocessingml/2006/main">
        <w:t xml:space="preserve">1 Иохан 4:21 "Бурханыг хайрладаг хүн ах дүүгээ бас хайрла" гэсэн зарлигийг бид түүнээс авсан.</w:t>
      </w:r>
    </w:p>
    <w:p w14:paraId="02796B9D" w14:textId="77777777" w:rsidR="000F7377" w:rsidRDefault="000F7377"/>
    <w:p w14:paraId="07220F79" w14:textId="77777777" w:rsidR="000F7377" w:rsidRDefault="000F7377">
      <w:r xmlns:w="http://schemas.openxmlformats.org/wordprocessingml/2006/main">
        <w:t xml:space="preserve">Бурханыг хайрлаж, ах дүүсээ хайрлахыг бидэнд тушаасан.</w:t>
      </w:r>
    </w:p>
    <w:p w14:paraId="40B85998" w14:textId="77777777" w:rsidR="000F7377" w:rsidRDefault="000F7377"/>
    <w:p w14:paraId="7B51F55F" w14:textId="77777777" w:rsidR="000F7377" w:rsidRDefault="000F7377">
      <w:r xmlns:w="http://schemas.openxmlformats.org/wordprocessingml/2006/main">
        <w:t xml:space="preserve">1. Ахыгаа хайрласнаар Бурханыг хайрла</w:t>
      </w:r>
    </w:p>
    <w:p w14:paraId="123F3447" w14:textId="77777777" w:rsidR="000F7377" w:rsidRDefault="000F7377"/>
    <w:p w14:paraId="1DC53786" w14:textId="77777777" w:rsidR="000F7377" w:rsidRDefault="000F7377">
      <w:r xmlns:w="http://schemas.openxmlformats.org/wordprocessingml/2006/main">
        <w:t xml:space="preserve">2. Ах дүүсийн хайрын хүч</w:t>
      </w:r>
    </w:p>
    <w:p w14:paraId="31EFDE35" w14:textId="77777777" w:rsidR="000F7377" w:rsidRDefault="000F7377"/>
    <w:p w14:paraId="5A2C5884" w14:textId="77777777" w:rsidR="000F7377" w:rsidRDefault="000F7377">
      <w:r xmlns:w="http://schemas.openxmlformats.org/wordprocessingml/2006/main">
        <w:t xml:space="preserve">1. Матай 22:37-40: "Тэр түүнд хэлэв: " </w:t>
      </w:r>
      <w:r xmlns:w="http://schemas.openxmlformats.org/wordprocessingml/2006/main">
        <w:rPr>
          <w:rFonts w:ascii="맑은 고딕 Semilight" w:hAnsi="맑은 고딕 Semilight"/>
        </w:rPr>
        <w:t xml:space="preserve">Чи </w:t>
      </w:r>
      <w:r xmlns:w="http://schemas.openxmlformats.org/wordprocessingml/2006/main">
        <w:t xml:space="preserve">өөрийн Бурхан ЭЗЭНийг бүх зүрх, бүх сэтгэл, бүх оюун ухаанаараа хайрла." Энэ бол анхны бөгөөд агуу зарлиг юм. Хоёр дахь нь үүнтэй төстэй: </w:t>
      </w:r>
      <w:r xmlns:w="http://schemas.openxmlformats.org/wordprocessingml/2006/main">
        <w:rPr>
          <w:rFonts w:ascii="맑은 고딕 Semilight" w:hAnsi="맑은 고딕 Semilight"/>
        </w:rPr>
        <w:t xml:space="preserve">쁚 </w:t>
      </w:r>
      <w:r xmlns:w="http://schemas.openxmlformats.org/wordprocessingml/2006/main">
        <w:t xml:space="preserve">чи хөршөө өөр шигээ хайрлах болно.??</w:t>
      </w:r>
    </w:p>
    <w:p w14:paraId="724CA1CF" w14:textId="77777777" w:rsidR="000F7377" w:rsidRDefault="000F7377"/>
    <w:p w14:paraId="00E86496" w14:textId="77777777" w:rsidR="000F7377" w:rsidRDefault="000F7377">
      <w:r xmlns:w="http://schemas.openxmlformats.org/wordprocessingml/2006/main">
        <w:t xml:space="preserve">2. Ром 12:10: "Бие биедээ ахан дүүсийн хайраар эелдэг, эелдэг бай.</w:t>
      </w:r>
    </w:p>
    <w:p w14:paraId="6E676EA2" w14:textId="77777777" w:rsidR="000F7377" w:rsidRDefault="000F7377"/>
    <w:p w14:paraId="7541582E" w14:textId="77777777" w:rsidR="000F7377" w:rsidRDefault="000F7377">
      <w:r xmlns:w="http://schemas.openxmlformats.org/wordprocessingml/2006/main">
        <w:t xml:space="preserve">1 Иохан 5 бол Шинэ Гэрээний Иоханы Нэгдүгээр захидлын тав дахь буюу сүүлчийн бүлэг юм. Энэ бүлэг нь Есүс Христэд итгэх итгэл, дэлхийг ялах, мөнх амьдралын баталгаа зэрэг сэдвүүдэд төвлөрдөг.</w:t>
      </w:r>
    </w:p>
    <w:p w14:paraId="66E0C156" w14:textId="77777777" w:rsidR="000F7377" w:rsidRDefault="000F7377"/>
    <w:p w14:paraId="5765FE58" w14:textId="77777777" w:rsidR="000F7377" w:rsidRDefault="000F7377">
      <w:r xmlns:w="http://schemas.openxmlformats.org/wordprocessingml/2006/main">
        <w:t xml:space="preserve">1-р догол мөр: Бүлэг нь итгэл ба хайрын харилцааны тухай өгүүлбэрээр эхэлдэг. Есүс бол Христ гэдэгт итгэдэг хүн бүр Бурханаас төрсөн бөгөөд Бурханыг хайрладаг хүмүүс Түүний хүүхдүүдийг ч хайрлах болно гэж зохиогч тунхагласан (1 Иохан 5:1). Тэрээр Бурханыг хайрлана гэдэг нь Түүний зарлигуудыг сахина гэсэн үг бөгөөд Түүний тушаалууд нь дарамт биш гэдгийг онцлон тэмдэглэсэн байдаг (1 Иохан 5:2-3). Зохиогч бидний итгэл бол ертөнцийг ялан дийлэх боломжийг бидэнд олгодог гэж баталж, Есүсийг ус ба цусаар дамжин ирсэн Бурханы Хүү гэж тодорхойлсон (1 Иохан 5:4-6).</w:t>
      </w:r>
    </w:p>
    <w:p w14:paraId="7EDB6AB4" w14:textId="77777777" w:rsidR="000F7377" w:rsidRDefault="000F7377"/>
    <w:p w14:paraId="42997B71" w14:textId="77777777" w:rsidR="000F7377" w:rsidRDefault="000F7377">
      <w:r xmlns:w="http://schemas.openxmlformats.org/wordprocessingml/2006/main">
        <w:t xml:space="preserve">2-р догол мөр: 7-12-р шүлэгт Есүсийг Бурханы Хүү мөн гэдгийг гэрчилдэг Сүнс, ус, цус гэсэн гурван гэрчийг онцолсон байдаг. Зохиогч эдгээр гурван гэрчийг нэг гэрч гэж хүлээн зөвшөөрдөг (1 Иохан 5:7-8). Хэрэв бид Есүсийг Бурханы Хүү гэдэгт итгэдэг бол энэ гэрчлэл бидний дотор байдаг гэдгийг тэрээр баталж байна (1 Иохан 5:9-10). Христ дотор мөнх амьтай хүмүүс Түүний хүслийн дагуу залбирч байгаа учраас Түүнд хүсэлтээрээ хандахдаа итгэлтэй байж чадна гэдгийг зохиогч итгэгчид баталж байна (1 Иохан 5:13-15).</w:t>
      </w:r>
    </w:p>
    <w:p w14:paraId="1521883A" w14:textId="77777777" w:rsidR="000F7377" w:rsidRDefault="000F7377"/>
    <w:p w14:paraId="4273DB4F" w14:textId="77777777" w:rsidR="000F7377" w:rsidRDefault="000F7377">
      <w:r xmlns:w="http://schemas.openxmlformats.org/wordprocessingml/2006/main">
        <w:t xml:space="preserve">3-р догол мөр: 16-р ишлэлээс эхлэн бүлгийн төгсгөл хүртэл зохиолч нийгэм дэх нүгэл үйлдсэн ах эгч нарт ханддаг. Тэрээр үхэлд хүргэдэг нүгэл, үхэлд хүргэдэггүй нүгэл хоёрыг ялгадаг. Тэрээр итгэгчдийг үхэлд хүргэдэггүй нүгэл үйлдэгчид Бурханаар амийг нь өгөхийн тулд залбирахыг уриалдаг (1 Иохан 5:16-17). Гэсэн хэдий ч тэрээр залбирахыг зөвлөдөггүй үхэлд хүргэдэг нүгэл байдгийг тайлбарлав (1 Иохан 5:16). Зохиогч төгсгөлд нь Бурханаас төрсөн хүмүүсийн мөнх амьдрал нь баталгаатай гэдгийг баталж, үнэн бөгөөд Түүнтэй харилцах харилцаандаа итгэлтэй байж чаддаг Нэгэн тэднийг хамгаалдаг гэдгийг итгэгчдэд сануулж байна (1 Иохан 5:18-21).</w:t>
      </w:r>
    </w:p>
    <w:p w14:paraId="71B12F0D" w14:textId="77777777" w:rsidR="000F7377" w:rsidRDefault="000F7377"/>
    <w:p w14:paraId="3566FF42" w14:textId="77777777" w:rsidR="000F7377" w:rsidRDefault="000F7377">
      <w:r xmlns:w="http://schemas.openxmlformats.org/wordprocessingml/2006/main">
        <w:t xml:space="preserve">Товчхондоо, Төлөөлөгч Иоханы нэгдүгээр захидлын тавдугаар бүлэгт итгэл, хайр, Бурханы зарлигуудыг дуулгавартай дагах хоорондын хамаарлыг онцолсон байдаг. Энэ нь итгэгчид Есүс Христэд итгэх итгэлээрээ дэлхийг ялан дийлсэнийг онцолж байна. Энэ бүлэгт Есүсийг Бурханы Хүү мөн гэдгийг гэрчилсэн Сүнс, ус, цус гэсэн гурван гэрчийг танилцуулсан. Энэ нь итгэгчдийг Христ дотор мөнх амьдралыг баталгаажуулж, залбирлаар итгэлтэйгээр Бурханд хандахыг урамшуулдаг. Энэ бүлэгт мөн хамт олны доторх нүглийн талаар өгүүлж, Бурханаас төрсөн хүмүүсийн хувьд мөнх амьдралын баталгааг баталгаажуулснаар төгсдөг.</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Иохан 5:1 Есүс бол Христ гэдэгт итгэдэг хэн бүхэн Бурханаас төрсөн бөгөөд Төрсөн нэгнээ хайрладаг хүн бүр Түүнээс төрсөн хүнийг хайрладаг.</w:t>
      </w:r>
    </w:p>
    <w:p w14:paraId="51A040C0" w14:textId="77777777" w:rsidR="000F7377" w:rsidRDefault="000F7377"/>
    <w:p w14:paraId="0BE0E97C" w14:textId="77777777" w:rsidR="000F7377" w:rsidRDefault="000F7377">
      <w:r xmlns:w="http://schemas.openxmlformats.org/wordprocessingml/2006/main">
        <w:t xml:space="preserve">Есүсийг Христ гэж итгэх нь Бурханаас төрсөний баталгаа бөгөөд Бурханыг хайрладаг хүмүүс Түүнээс төрсөн хүмүүсийг бас хайрладаг.</w:t>
      </w:r>
    </w:p>
    <w:p w14:paraId="4E69E475" w14:textId="77777777" w:rsidR="000F7377" w:rsidRDefault="000F7377"/>
    <w:p w14:paraId="4F6E2F00" w14:textId="77777777" w:rsidR="000F7377" w:rsidRDefault="000F7377">
      <w:r xmlns:w="http://schemas.openxmlformats.org/wordprocessingml/2006/main">
        <w:t xml:space="preserve">1. Итгэл бол Бурхантай харилцах бидний харилцааны тулгын чулуу юм.</w:t>
      </w:r>
    </w:p>
    <w:p w14:paraId="510DEC50" w14:textId="77777777" w:rsidR="000F7377" w:rsidRDefault="000F7377"/>
    <w:p w14:paraId="1E2FA6AF" w14:textId="77777777" w:rsidR="000F7377" w:rsidRDefault="000F7377">
      <w:r xmlns:w="http://schemas.openxmlformats.org/wordprocessingml/2006/main">
        <w:t xml:space="preserve">2. Бурханыг хайрлах нь бие биенээ хайрлах хайраар илэрхийлэгддэг.</w:t>
      </w:r>
    </w:p>
    <w:p w14:paraId="251A5773" w14:textId="77777777" w:rsidR="000F7377" w:rsidRDefault="000F7377"/>
    <w:p w14:paraId="7E99A260" w14:textId="77777777" w:rsidR="000F7377" w:rsidRDefault="000F7377">
      <w:r xmlns:w="http://schemas.openxmlformats.org/wordprocessingml/2006/main">
        <w:t xml:space="preserve">1. Ром 10:9 - Хэрэв чи Эзэн Есүсийг амаараа хүлээн зөвшөөрч, Бурхан Түүнийг үхэгсдээс амилуулсан гэдэгт зүрх сэтгэлээрээ итгэвэл аврагдах болно.</w:t>
      </w:r>
    </w:p>
    <w:p w14:paraId="66F747A4" w14:textId="77777777" w:rsidR="000F7377" w:rsidRDefault="000F7377"/>
    <w:p w14:paraId="378447B4" w14:textId="77777777" w:rsidR="000F7377" w:rsidRDefault="000F7377">
      <w:r xmlns:w="http://schemas.openxmlformats.org/wordprocessingml/2006/main">
        <w:t xml:space="preserve">2. Галат 5:14 - Учир нь бүх хууль нэг үгээр, тэр ч байтугай үүгээр ч биелдэг; Чи хөршөө өөр шигээ хайрла.</w:t>
      </w:r>
    </w:p>
    <w:p w14:paraId="68BF9829" w14:textId="77777777" w:rsidR="000F7377" w:rsidRDefault="000F7377"/>
    <w:p w14:paraId="193D3995" w14:textId="77777777" w:rsidR="000F7377" w:rsidRDefault="000F7377">
      <w:r xmlns:w="http://schemas.openxmlformats.org/wordprocessingml/2006/main">
        <w:t xml:space="preserve">1 Иохан 5:2 Бид Бурханыг хайрлаж, зарлигуудыг нь сахих үедээ Бурханы хүүхдүүдийг хайрладаг гэдгээ үүгээр мэддэг.</w:t>
      </w:r>
    </w:p>
    <w:p w14:paraId="5CD6D70E" w14:textId="77777777" w:rsidR="000F7377" w:rsidRDefault="000F7377"/>
    <w:p w14:paraId="39050A54" w14:textId="77777777" w:rsidR="000F7377" w:rsidRDefault="000F7377">
      <w:r xmlns:w="http://schemas.openxmlformats.org/wordprocessingml/2006/main">
        <w:t xml:space="preserve">Бурханыг хайрлаж, зарлигуудыг нь сахих нь Бурханы бусад хүүхдүүдэд хэрхэн хайртайгаа харуулах явдал юм.</w:t>
      </w:r>
    </w:p>
    <w:p w14:paraId="116A14FB" w14:textId="77777777" w:rsidR="000F7377" w:rsidRDefault="000F7377"/>
    <w:p w14:paraId="2DB39A35" w14:textId="77777777" w:rsidR="000F7377" w:rsidRDefault="000F7377">
      <w:r xmlns:w="http://schemas.openxmlformats.org/wordprocessingml/2006/main">
        <w:t xml:space="preserve">1. Бурханыг хайрлаж, Түүний зарлигуудыг сахих хүч</w:t>
      </w:r>
    </w:p>
    <w:p w14:paraId="5E2F9F7F" w14:textId="77777777" w:rsidR="000F7377" w:rsidRDefault="000F7377"/>
    <w:p w14:paraId="6406A679" w14:textId="77777777" w:rsidR="000F7377" w:rsidRDefault="000F7377">
      <w:r xmlns:w="http://schemas.openxmlformats.org/wordprocessingml/2006/main">
        <w:t xml:space="preserve">2. Бурханд дуулгавартай байснаар бусдыг хайрлахын баяр баясгалан</w:t>
      </w:r>
    </w:p>
    <w:p w14:paraId="6E2D59E7" w14:textId="77777777" w:rsidR="000F7377" w:rsidRDefault="000F7377"/>
    <w:p w14:paraId="5CDEECFA" w14:textId="77777777" w:rsidR="000F7377" w:rsidRDefault="000F7377">
      <w:r xmlns:w="http://schemas.openxmlformats.org/wordprocessingml/2006/main">
        <w:t xml:space="preserve">1. Ром 8:28 - Мөн Бурхан бүх зүйлд Өөрийг нь хайрладаг, Түүний зорилгын дагуу дуудагдсан хүмүүсийн сайн сайхны төлөө ажилладаг гэдгийг бид мэднэ.</w:t>
      </w:r>
    </w:p>
    <w:p w14:paraId="6F36089C" w14:textId="77777777" w:rsidR="000F7377" w:rsidRDefault="000F7377"/>
    <w:p w14:paraId="06F5480E" w14:textId="77777777" w:rsidR="000F7377" w:rsidRDefault="000F7377">
      <w:r xmlns:w="http://schemas.openxmlformats.org/wordprocessingml/2006/main">
        <w:t xml:space="preserve">2. Матай 22:36-40 - “Багш аа, Хуулийн хамгийн агуу тушаал нь юу вэ?” Есүс: «Бурхан Эзэнээ бүх зүрх, бүх сэтгэл, бүх оюун ухаанаараа хайрла» гэж хариулав. Энэ бол хамгийн анхны бөгөөд хамгийн агуу зарлиг юм. Хоёр дахь нь: "Хөршөө өөр шигээ хайрла". Бүх хууль болон бошиглогчид эдгээр хоёр зарлигийг баримталдаг."</w:t>
      </w:r>
    </w:p>
    <w:p w14:paraId="0AD9EC79" w14:textId="77777777" w:rsidR="000F7377" w:rsidRDefault="000F7377"/>
    <w:p w14:paraId="655197F3" w14:textId="77777777" w:rsidR="000F7377" w:rsidRDefault="000F7377">
      <w:r xmlns:w="http://schemas.openxmlformats.org/wordprocessingml/2006/main">
        <w:t xml:space="preserve">1 Иохан 5:3 Учир нь Бурханыг хайрлах хайр нь бид Түүний зарлигуудыг сахих явдал бөгөөд Түүний тушаалууд нь хүнд хэцүү биш юм.</w:t>
      </w:r>
    </w:p>
    <w:p w14:paraId="063F35C0" w14:textId="77777777" w:rsidR="000F7377" w:rsidRDefault="000F7377"/>
    <w:p w14:paraId="41FDAC84" w14:textId="77777777" w:rsidR="000F7377" w:rsidRDefault="000F7377">
      <w:r xmlns:w="http://schemas.openxmlformats.org/wordprocessingml/2006/main">
        <w:t xml:space="preserve">Бурханы зарлигуудыг дагахад тийм ч хэцүү биш, учир нь Тэр биднийг хайрладаг бөгөөд тэдгээрийг дагахыг хүсдэг.</w:t>
      </w:r>
    </w:p>
    <w:p w14:paraId="3BD00C69" w14:textId="77777777" w:rsidR="000F7377" w:rsidRDefault="000F7377"/>
    <w:p w14:paraId="3778E46C" w14:textId="77777777" w:rsidR="000F7377" w:rsidRDefault="000F7377">
      <w:r xmlns:w="http://schemas.openxmlformats.org/wordprocessingml/2006/main">
        <w:t xml:space="preserve">1. "Бурханы хайр: Дуулгавартай байх дуудлага"</w:t>
      </w:r>
    </w:p>
    <w:p w14:paraId="33DFD9A1" w14:textId="77777777" w:rsidR="000F7377" w:rsidRDefault="000F7377"/>
    <w:p w14:paraId="2DACB986" w14:textId="77777777" w:rsidR="000F7377" w:rsidRDefault="000F7377">
      <w:r xmlns:w="http://schemas.openxmlformats.org/wordprocessingml/2006/main">
        <w:t xml:space="preserve">2. "Бурханы зарлигууд: Хайрын илэрхийлэл"</w:t>
      </w:r>
    </w:p>
    <w:p w14:paraId="565620D2" w14:textId="77777777" w:rsidR="000F7377" w:rsidRDefault="000F7377"/>
    <w:p w14:paraId="4135FBA5" w14:textId="77777777" w:rsidR="000F7377" w:rsidRDefault="000F7377">
      <w:r xmlns:w="http://schemas.openxmlformats.org/wordprocessingml/2006/main">
        <w:t xml:space="preserve">1. Дуулал 119:32 - Чи миний зүрх сэтгэлийг өргөжүүлэх үед би Таны зарлигуудын замаар гүйнэ.</w:t>
      </w:r>
    </w:p>
    <w:p w14:paraId="4F03BD3C" w14:textId="77777777" w:rsidR="000F7377" w:rsidRDefault="000F7377"/>
    <w:p w14:paraId="5D7F8DE6" w14:textId="77777777" w:rsidR="000F7377" w:rsidRDefault="000F7377">
      <w:r xmlns:w="http://schemas.openxmlformats.org/wordprocessingml/2006/main">
        <w:t xml:space="preserve">2. Дэд хууль 30:11-14 - Өнөөдөр миний чамд тушааж буй энэ зарлигийн хувьд энэ нь чамаас нуугдаагүй бөгөөд хол ч биш. "Хэн бидний төлөө тэнгэрт гарч, түүнийг бидэнд авчирч, бид үүнийг сонсож, үйлдэх вэ?" гэж чи хэлэх нь тэнгэрт биш юм. </w:t>
      </w:r>
      <w:r xmlns:w="http://schemas.openxmlformats.org/wordprocessingml/2006/main">
        <w:t xml:space="preserve">Чи "Хэн бидний төлөө далайг гаталж, бидэнд авчирч өгөх вэ, бид үүнийг сонсож, үйлдэх вэ?" гэж хэлэх нь далайн цаана байгаа биш үү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Харин чи үүнийг үйлдэхийн тулд энэ үг чиний аманд, зүрх сэтгэлд чинь маш ойрхон байна.</w:t>
      </w:r>
    </w:p>
    <w:p w14:paraId="01738800" w14:textId="77777777" w:rsidR="000F7377" w:rsidRDefault="000F7377"/>
    <w:p w14:paraId="48351A80" w14:textId="77777777" w:rsidR="000F7377" w:rsidRDefault="000F7377">
      <w:r xmlns:w="http://schemas.openxmlformats.org/wordprocessingml/2006/main">
        <w:t xml:space="preserve">1 Иохан 5:4 Учир нь Бурханаас төрсөн хэн бүхэн ертөнцийг ялдаг.</w:t>
      </w:r>
    </w:p>
    <w:p w14:paraId="38468AAD" w14:textId="77777777" w:rsidR="000F7377" w:rsidRDefault="000F7377"/>
    <w:p w14:paraId="0542DC8D" w14:textId="77777777" w:rsidR="000F7377" w:rsidRDefault="000F7377">
      <w:r xmlns:w="http://schemas.openxmlformats.org/wordprocessingml/2006/main">
        <w:t xml:space="preserve">Дэлхийг ялах нь Бурханд итгэх итгэлээр бий болдог.</w:t>
      </w:r>
    </w:p>
    <w:p w14:paraId="7113CE8F" w14:textId="77777777" w:rsidR="000F7377" w:rsidRDefault="000F7377"/>
    <w:p w14:paraId="1FE82CC7" w14:textId="77777777" w:rsidR="000F7377" w:rsidRDefault="000F7377">
      <w:r xmlns:w="http://schemas.openxmlformats.org/wordprocessingml/2006/main">
        <w:t xml:space="preserve">1: Бурханд итгэх бидний итгэл бол амьдралын бэрхшээлүүдийн эсрэг бидний хамгийн том зэвсэг юм.</w:t>
      </w:r>
    </w:p>
    <w:p w14:paraId="290A8644" w14:textId="77777777" w:rsidR="000F7377" w:rsidRDefault="000F7377"/>
    <w:p w14:paraId="13CDAC7B" w14:textId="77777777" w:rsidR="000F7377" w:rsidRDefault="000F7377">
      <w:r xmlns:w="http://schemas.openxmlformats.org/wordprocessingml/2006/main">
        <w:t xml:space="preserve">2: Бурханд итгэх итгэлээр бид амьдрал бидэнд тулгардаг аливаа сорилтыг даван туулж чадна.</w:t>
      </w:r>
    </w:p>
    <w:p w14:paraId="545EB2FD" w14:textId="77777777" w:rsidR="000F7377" w:rsidRDefault="000F7377"/>
    <w:p w14:paraId="5005789D" w14:textId="77777777" w:rsidR="000F7377" w:rsidRDefault="000F7377">
      <w:r xmlns:w="http://schemas.openxmlformats.org/wordprocessingml/2006/main">
        <w:t xml:space="preserve">1: Матай 17:20 - Тэр хариуд нь "Чи маш бага итгэлтэй учраас. Үнэнийг хэлье, гичийн үр шиг өчүүхэн итгэл байвал энэ ууланд “Эндээс тийшээ нүү” гэж хэлвэл хөдөлнө. Таны хувьд боломжгүй зүйл гэж байхгүй.</w:t>
      </w:r>
    </w:p>
    <w:p w14:paraId="7CF0FDAB" w14:textId="77777777" w:rsidR="000F7377" w:rsidRDefault="000F7377"/>
    <w:p w14:paraId="444072C5" w14:textId="77777777" w:rsidR="000F7377" w:rsidRDefault="000F7377">
      <w:r xmlns:w="http://schemas.openxmlformats.org/wordprocessingml/2006/main">
        <w:t xml:space="preserve">2: Еврей 11:1 - Одоо итгэл бол бидний найдаж буй зүйлдээ итгэлтэй байх, бидний харахгүй байгаа зүйлдээ итгэлтэй байх явдал юм.</w:t>
      </w:r>
    </w:p>
    <w:p w14:paraId="777FCDE6" w14:textId="77777777" w:rsidR="000F7377" w:rsidRDefault="000F7377"/>
    <w:p w14:paraId="7D0AE4B1" w14:textId="77777777" w:rsidR="000F7377" w:rsidRDefault="000F7377">
      <w:r xmlns:w="http://schemas.openxmlformats.org/wordprocessingml/2006/main">
        <w:t xml:space="preserve">1 Иохан 5:5 Есүс бол Бурханы Хүү мөн гэдэгт итгэдэг хүнээс өөр ертөнцийг ялдаг хүн хэн бэ?</w:t>
      </w:r>
    </w:p>
    <w:p w14:paraId="25F4491F" w14:textId="77777777" w:rsidR="000F7377" w:rsidRDefault="000F7377"/>
    <w:p w14:paraId="27A5F69E" w14:textId="77777777" w:rsidR="000F7377" w:rsidRDefault="000F7377">
      <w:r xmlns:w="http://schemas.openxmlformats.org/wordprocessingml/2006/main">
        <w:t xml:space="preserve">Есүс Христэд итгэгчид бол дэлхийг ялсан хүмүүс юм.</w:t>
      </w:r>
    </w:p>
    <w:p w14:paraId="24F2C266" w14:textId="77777777" w:rsidR="000F7377" w:rsidRDefault="000F7377"/>
    <w:p w14:paraId="101882F9" w14:textId="77777777" w:rsidR="000F7377" w:rsidRDefault="000F7377">
      <w:r xmlns:w="http://schemas.openxmlformats.org/wordprocessingml/2006/main">
        <w:t xml:space="preserve">1. "Есүст итгэх итгэлээр дамжуулан дэлхийг ялах нь"</w:t>
      </w:r>
    </w:p>
    <w:p w14:paraId="17653B9D" w14:textId="77777777" w:rsidR="000F7377" w:rsidRDefault="000F7377"/>
    <w:p w14:paraId="21ACAF82" w14:textId="77777777" w:rsidR="000F7377" w:rsidRDefault="000F7377">
      <w:r xmlns:w="http://schemas.openxmlformats.org/wordprocessingml/2006/main">
        <w:t xml:space="preserve">2. "Есүст Бурханы Хүү гэдэгт итгэх хүч"</w:t>
      </w:r>
    </w:p>
    <w:p w14:paraId="78D5CDEA" w14:textId="77777777" w:rsidR="000F7377" w:rsidRDefault="000F7377"/>
    <w:p w14:paraId="3D4972FC" w14:textId="77777777" w:rsidR="000F7377" w:rsidRDefault="000F7377">
      <w:r xmlns:w="http://schemas.openxmlformats.org/wordprocessingml/2006/main">
        <w:t xml:space="preserve">1. Ром 12:2 - "Энэ ертөнцийн загварт бүү нийц, харин </w:t>
      </w:r>
      <w:r xmlns:w="http://schemas.openxmlformats.org/wordprocessingml/2006/main">
        <w:lastRenderedPageBreak xmlns:w="http://schemas.openxmlformats.org/wordprocessingml/2006/main"/>
      </w:r>
      <w:r xmlns:w="http://schemas.openxmlformats.org/wordprocessingml/2006/main">
        <w:t xml:space="preserve">оюун ухаанаа шинэчлэх замаар өөрчлөгд."</w:t>
      </w:r>
    </w:p>
    <w:p w14:paraId="45CCF374" w14:textId="77777777" w:rsidR="000F7377" w:rsidRDefault="000F7377"/>
    <w:p w14:paraId="62A49509" w14:textId="77777777" w:rsidR="000F7377" w:rsidRDefault="000F7377">
      <w:r xmlns:w="http://schemas.openxmlformats.org/wordprocessingml/2006/main">
        <w:t xml:space="preserve">2. Галат 6:14 - "Гэхдээ дэлхий надад, харин би дэлхийд цовдлогдсон бидний Эзэн Есүс Христийн загалмайд наалдсанаас бусад тохиолдолд би сайрхахыг Бурхан хориглодог."</w:t>
      </w:r>
    </w:p>
    <w:p w14:paraId="5EF669B0" w14:textId="77777777" w:rsidR="000F7377" w:rsidRDefault="000F7377"/>
    <w:p w14:paraId="2E416299" w14:textId="77777777" w:rsidR="000F7377" w:rsidRDefault="000F7377">
      <w:r xmlns:w="http://schemas.openxmlformats.org/wordprocessingml/2006/main">
        <w:t xml:space="preserve">1 Иохан 5:6 Энэ бол ус ба цусаар ирсэн Тэр бол Есүс Христ юм. зөвхөн усаар биш, харин ус, цусаар. Мөн Сүнс бол үнэн учир гэрчлэгч нь Сүнс юм.</w:t>
      </w:r>
    </w:p>
    <w:p w14:paraId="1D70635F" w14:textId="77777777" w:rsidR="000F7377" w:rsidRDefault="000F7377"/>
    <w:p w14:paraId="7BA0FA8A" w14:textId="77777777" w:rsidR="000F7377" w:rsidRDefault="000F7377">
      <w:r xmlns:w="http://schemas.openxmlformats.org/wordprocessingml/2006/main">
        <w:t xml:space="preserve">Энэ хэсэг нь Есүс Христ дэлхий дээр ус, цусаар ирсний ач холбогдлыг онцлон тэмдэглэж, үнэнийг гэрчилдэг Сүнс мөн гэдгийг онцолсон.</w:t>
      </w:r>
    </w:p>
    <w:p w14:paraId="69B887D3" w14:textId="77777777" w:rsidR="000F7377" w:rsidRDefault="000F7377"/>
    <w:p w14:paraId="673FA80E" w14:textId="77777777" w:rsidR="000F7377" w:rsidRDefault="000F7377">
      <w:r xmlns:w="http://schemas.openxmlformats.org/wordprocessingml/2006/main">
        <w:t xml:space="preserve">1. Есүс Христийн ирэлтийн ач холбогдол: Ус ба цусны бэлгэдлийн утгыг судлах нь</w:t>
      </w:r>
    </w:p>
    <w:p w14:paraId="101F0B56" w14:textId="77777777" w:rsidR="000F7377" w:rsidRDefault="000F7377"/>
    <w:p w14:paraId="1202AB73" w14:textId="77777777" w:rsidR="000F7377" w:rsidRDefault="000F7377">
      <w:r xmlns:w="http://schemas.openxmlformats.org/wordprocessingml/2006/main">
        <w:t xml:space="preserve">2. Сүнсний хүч: Үнэний эрх мэдлийг хүлээн зөвшөөрөх</w:t>
      </w:r>
    </w:p>
    <w:p w14:paraId="0B782004" w14:textId="77777777" w:rsidR="000F7377" w:rsidRDefault="000F7377"/>
    <w:p w14:paraId="1A70E6A3" w14:textId="77777777" w:rsidR="000F7377" w:rsidRDefault="000F7377">
      <w:r xmlns:w="http://schemas.openxmlformats.org/wordprocessingml/2006/main">
        <w:t xml:space="preserve">1. Иохан 14:6 - Есүс түүнд "Би бол зам, үнэн, амь мөн. Надаар дамжихаас өөр хэн ч Эцэгт ирдэггүй.</w:t>
      </w:r>
    </w:p>
    <w:p w14:paraId="784CC2FE" w14:textId="77777777" w:rsidR="000F7377" w:rsidRDefault="000F7377"/>
    <w:p w14:paraId="33E18AED" w14:textId="77777777" w:rsidR="000F7377" w:rsidRDefault="000F7377">
      <w:r xmlns:w="http://schemas.openxmlformats.org/wordprocessingml/2006/main">
        <w:t xml:space="preserve">2. Ром 8:14 - Учир нь Бурханы Сүнсээр удирдуулсан бүх хүмүүс Бурханы хөвгүүд юм.</w:t>
      </w:r>
    </w:p>
    <w:p w14:paraId="6E9B7B4A" w14:textId="77777777" w:rsidR="000F7377" w:rsidRDefault="000F7377"/>
    <w:p w14:paraId="5DD5B3E0" w14:textId="77777777" w:rsidR="000F7377" w:rsidRDefault="000F7377">
      <w:r xmlns:w="http://schemas.openxmlformats.org/wordprocessingml/2006/main">
        <w:t xml:space="preserve">1 Иохан 5:7 Учир нь Эцэг, Үг, Ариун Сүнс гэж тэнгэрт гэрчилдэг гурван байдаг бөгөөд энэ гурав нь нэг юм.</w:t>
      </w:r>
    </w:p>
    <w:p w14:paraId="6A628B17" w14:textId="77777777" w:rsidR="000F7377" w:rsidRDefault="000F7377"/>
    <w:p w14:paraId="617ECEB7" w14:textId="77777777" w:rsidR="000F7377" w:rsidRDefault="000F7377">
      <w:r xmlns:w="http://schemas.openxmlformats.org/wordprocessingml/2006/main">
        <w:t xml:space="preserve">Ариун Гурвал нь Эцэг, Үг, Ариун Сүнснээс бүрдэх ба тэдгээр нь нэг юм.</w:t>
      </w:r>
    </w:p>
    <w:p w14:paraId="58CD28C2" w14:textId="77777777" w:rsidR="000F7377" w:rsidRDefault="000F7377"/>
    <w:p w14:paraId="51A171FE" w14:textId="77777777" w:rsidR="000F7377" w:rsidRDefault="000F7377">
      <w:r xmlns:w="http://schemas.openxmlformats.org/wordprocessingml/2006/main">
        <w:t xml:space="preserve">1. Эцэг, Үг, Ариун Сүнсний нэгдмэл байдлыг хүлээн зөвшөөрч, ойлгоцгооё.</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Ариун Гурвалын хайр, амар амгалан, эв нэгдэлд амьдрахыг хичээцгээе.</w:t>
      </w:r>
    </w:p>
    <w:p w14:paraId="55B912E5" w14:textId="77777777" w:rsidR="000F7377" w:rsidRDefault="000F7377"/>
    <w:p w14:paraId="3816C763" w14:textId="77777777" w:rsidR="000F7377" w:rsidRDefault="000F7377">
      <w:r xmlns:w="http://schemas.openxmlformats.org/wordprocessingml/2006/main">
        <w:t xml:space="preserve">1. Матай 28:19-20 - Тиймээс та нар явж, бүх үндэстнийг Эцэг, Хүү, Ариун Сүнсний нэрээр баптисм хүртэж, Миний та нарт тушаасан бүхнийг дагахыг тэдэнд заагтун. мөн харагтун, би та нартай үргэлж, бүр дэлхийн төгсгөл хүртэл хамт байна. Амен.</w:t>
      </w:r>
    </w:p>
    <w:p w14:paraId="5CEC05E4" w14:textId="77777777" w:rsidR="000F7377" w:rsidRDefault="000F7377"/>
    <w:p w14:paraId="65AAEF5E" w14:textId="77777777" w:rsidR="000F7377" w:rsidRDefault="000F7377">
      <w:r xmlns:w="http://schemas.openxmlformats.org/wordprocessingml/2006/main">
        <w:t xml:space="preserve">2. Иохан 14:16-17 - Мөн би Эцэгтээ залбирах болно, мөн Тэр та нартай үүрд хамт байхын тулд өөр Тайтгаруулагчийг өгөх болно; Үнэний Сүнс хүртэл; Түүнийг ертөнц хүлээн авч чадахгүй, учир нь түүнийг хардаггүй, танихгүй. Учир нь тэр чамтай хамт амьдарч, чиний дотор байх болно.</w:t>
      </w:r>
    </w:p>
    <w:p w14:paraId="69ADC66F" w14:textId="77777777" w:rsidR="000F7377" w:rsidRDefault="000F7377"/>
    <w:p w14:paraId="4AA26FA2" w14:textId="77777777" w:rsidR="000F7377" w:rsidRDefault="000F7377">
      <w:r xmlns:w="http://schemas.openxmlformats.org/wordprocessingml/2006/main">
        <w:t xml:space="preserve">1 Иохан 5:8 Сүнс, ус, цус гэсэн газар дээр гэрчлэх гурван хүн байдаг бөгөөд эдгээр гурав нь нэг дор санал нийлдэг.</w:t>
      </w:r>
    </w:p>
    <w:p w14:paraId="54A1757D" w14:textId="77777777" w:rsidR="000F7377" w:rsidRDefault="000F7377"/>
    <w:p w14:paraId="51251BDE" w14:textId="77777777" w:rsidR="000F7377" w:rsidRDefault="000F7377">
      <w:r xmlns:w="http://schemas.openxmlformats.org/wordprocessingml/2006/main">
        <w:t xml:space="preserve">Сүнс, ус, цус нь үнэнийг гэрчилж, гурвуулаа санал нэгддэг.</w:t>
      </w:r>
    </w:p>
    <w:p w14:paraId="17AAFD3A" w14:textId="77777777" w:rsidR="000F7377" w:rsidRDefault="000F7377"/>
    <w:p w14:paraId="15C14AED" w14:textId="77777777" w:rsidR="000F7377" w:rsidRDefault="000F7377">
      <w:r xmlns:w="http://schemas.openxmlformats.org/wordprocessingml/2006/main">
        <w:t xml:space="preserve">1. Эв нэгдлийн хүч: Бидний үнэний гэрч хамтдаа зогсоход хүчирхэгждэг.</w:t>
      </w:r>
    </w:p>
    <w:p w14:paraId="33642A0F" w14:textId="77777777" w:rsidR="000F7377" w:rsidRDefault="000F7377"/>
    <w:p w14:paraId="24AE51A0" w14:textId="77777777" w:rsidR="000F7377" w:rsidRDefault="000F7377">
      <w:r xmlns:w="http://schemas.openxmlformats.org/wordprocessingml/2006/main">
        <w:t xml:space="preserve">2. Авралын гэрчүүд: Сүнс, ус, цус нь бидний авралыг гэрчилдэг.</w:t>
      </w:r>
    </w:p>
    <w:p w14:paraId="4E7E283D" w14:textId="77777777" w:rsidR="000F7377" w:rsidRDefault="000F7377"/>
    <w:p w14:paraId="58DA8014" w14:textId="77777777" w:rsidR="000F7377" w:rsidRDefault="000F7377">
      <w:r xmlns:w="http://schemas.openxmlformats.org/wordprocessingml/2006/main">
        <w:t xml:space="preserve">1. Үйлс 2:38 - Петр тэдэнд "Гэмшиж, нүглүүдээ ангижруулахын тулд та нар бүгдээрээ Есүс Христийн нэрээр баптисм хүрт, тэгвэл та Ариун Сүнсний бэлгийг хүлээн авах болно" гэв.</w:t>
      </w:r>
    </w:p>
    <w:p w14:paraId="517069E3" w14:textId="77777777" w:rsidR="000F7377" w:rsidRDefault="000F7377"/>
    <w:p w14:paraId="609B1583" w14:textId="77777777" w:rsidR="000F7377" w:rsidRDefault="000F7377">
      <w:r xmlns:w="http://schemas.openxmlformats.org/wordprocessingml/2006/main">
        <w:t xml:space="preserve">2. Ром 6:3-4 - Есүс Христэд баптисм хүртсэн бидний олонхи нь түүний үхэлд баптисм хүртсэн гэдгийг та нар мэдэхгүй байна уу? Тиймээс бид үхэл рүү баптисм хүртэх замаар Түүнтэй хамт оршуулсан юм: Христ Эцэгийн алдар суугаар үхэгсдээс амилуулсан шиг, бид ч мөн адил шинэ амьдралын дотор алхах ёстой.</w:t>
      </w:r>
    </w:p>
    <w:p w14:paraId="38951995" w14:textId="77777777" w:rsidR="000F7377" w:rsidRDefault="000F7377"/>
    <w:p w14:paraId="4B033E8C" w14:textId="77777777" w:rsidR="000F7377" w:rsidRDefault="000F7377">
      <w:r xmlns:w="http://schemas.openxmlformats.org/wordprocessingml/2006/main">
        <w:t xml:space="preserve">1 Иохан 5:9 Хэрэв бид хүмүүний гэрчлэлийг хүлээн авбал Бурханы гэрч илүү агуу юм. Учир нь энэ бол Түүний Хүүгийнхээ талаар гэрчилсэн Бурханы гэрчлэл юм.</w:t>
      </w:r>
    </w:p>
    <w:p w14:paraId="56835D65" w14:textId="77777777" w:rsidR="000F7377" w:rsidRDefault="000F7377"/>
    <w:p w14:paraId="08A2D20C" w14:textId="77777777" w:rsidR="000F7377" w:rsidRDefault="000F7377">
      <w:r xmlns:w="http://schemas.openxmlformats.org/wordprocessingml/2006/main">
        <w:t xml:space="preserve">Бурханы гэрч нь хүмүүсийн гэрчээс илүү агуу юм, учир нь Бурхан Хүүгээ гэрчилсэн.</w:t>
      </w:r>
    </w:p>
    <w:p w14:paraId="6960CE7A" w14:textId="77777777" w:rsidR="000F7377" w:rsidRDefault="000F7377"/>
    <w:p w14:paraId="41DE2065" w14:textId="77777777" w:rsidR="000F7377" w:rsidRDefault="000F7377">
      <w:r xmlns:w="http://schemas.openxmlformats.org/wordprocessingml/2006/main">
        <w:t xml:space="preserve">1. Бид Бурханы гэрчийг хэрхэн мэдэх вэ?</w:t>
      </w:r>
    </w:p>
    <w:p w14:paraId="018DA91F" w14:textId="77777777" w:rsidR="000F7377" w:rsidRDefault="000F7377"/>
    <w:p w14:paraId="329DC95A" w14:textId="77777777" w:rsidR="000F7377" w:rsidRDefault="000F7377">
      <w:r xmlns:w="http://schemas.openxmlformats.org/wordprocessingml/2006/main">
        <w:t xml:space="preserve">2. Хүний гэрч ба Бурханы хоорондох ялгаа</w:t>
      </w:r>
    </w:p>
    <w:p w14:paraId="6A425949" w14:textId="77777777" w:rsidR="000F7377" w:rsidRDefault="000F7377"/>
    <w:p w14:paraId="0E6837D3" w14:textId="77777777" w:rsidR="000F7377" w:rsidRDefault="000F7377">
      <w:r xmlns:w="http://schemas.openxmlformats.org/wordprocessingml/2006/main">
        <w:t xml:space="preserve">1. Иохан 3:16 - Учир нь Бурхан ертөнцийг үнэхээр хайрласан тул Түүнд итгэдэг хэн бүхэн мөхөхгүй, харин мөнх амьтай болохын тулд цорын ганц Хүүгээ өгсөн.</w:t>
      </w:r>
    </w:p>
    <w:p w14:paraId="4F3263D5" w14:textId="77777777" w:rsidR="000F7377" w:rsidRDefault="000F7377"/>
    <w:p w14:paraId="5B2CB579" w14:textId="77777777" w:rsidR="000F7377" w:rsidRDefault="000F7377">
      <w:r xmlns:w="http://schemas.openxmlformats.org/wordprocessingml/2006/main">
        <w:t xml:space="preserve">2. Ром 10:9 - Хэрэв чи Эзэн Есүсийг амаараа хүлээн зөвшөөрч, Бурхан Түүнийг үхэгсдээс амилуулсан гэдэгт зүрх сэтгэлээрээ итгэвэл аврагдах болно.</w:t>
      </w:r>
    </w:p>
    <w:p w14:paraId="5D3ACDA7" w14:textId="77777777" w:rsidR="000F7377" w:rsidRDefault="000F7377"/>
    <w:p w14:paraId="33F072AF" w14:textId="77777777" w:rsidR="000F7377" w:rsidRDefault="000F7377">
      <w:r xmlns:w="http://schemas.openxmlformats.org/wordprocessingml/2006/main">
        <w:t xml:space="preserve">1 Иохан 5:10 Бурханы Хүүд итгэдэг хүн өөртөө гэрчлэлтэй. Бурханд итгэдэггүй хүн түүнийг худалч болгосон. Учир нь тэрээр өөрийн Хүүгийн талаар Бурханы өгсөн цэдгүүдэд итгэдэггүй.</w:t>
      </w:r>
    </w:p>
    <w:p w14:paraId="2A6C7672" w14:textId="77777777" w:rsidR="000F7377" w:rsidRDefault="000F7377"/>
    <w:p w14:paraId="1E08C936" w14:textId="77777777" w:rsidR="000F7377" w:rsidRDefault="000F7377">
      <w:r xmlns:w="http://schemas.openxmlformats.org/wordprocessingml/2006/main">
        <w:t xml:space="preserve">Есүсийг Бурханы Хүү гэж итгэх нь Бурханы гэрчлэлийг өөртөө авчирдаг бол Есүст үл итгэх нь Бурханы Хүүгийн тухай гэрчлэлийг хүлээн зөвшөөрдөггүй учраас Бурханыг худалч болгодог.</w:t>
      </w:r>
    </w:p>
    <w:p w14:paraId="521BCF45" w14:textId="77777777" w:rsidR="000F7377" w:rsidRDefault="000F7377"/>
    <w:p w14:paraId="0FEB5BD1" w14:textId="77777777" w:rsidR="000F7377" w:rsidRDefault="000F7377">
      <w:r xmlns:w="http://schemas.openxmlformats.org/wordprocessingml/2006/main">
        <w:t xml:space="preserve">1. Итгэлийн хүч: Есүст итгэх итгэл Бурханы гэрчийг бидний амьдралд хэрхэн авчирдаг вэ?</w:t>
      </w:r>
    </w:p>
    <w:p w14:paraId="532E1AEB" w14:textId="77777777" w:rsidR="000F7377" w:rsidRDefault="000F7377"/>
    <w:p w14:paraId="2ACB99D7" w14:textId="77777777" w:rsidR="000F7377" w:rsidRDefault="000F7377">
      <w:r xmlns:w="http://schemas.openxmlformats.org/wordprocessingml/2006/main">
        <w:t xml:space="preserve">2. Гэрчлэлийн бэлэг: Бурхан Есүсээр дамжуулан хайраа хэрхэн илчилдэг вэ?</w:t>
      </w:r>
    </w:p>
    <w:p w14:paraId="5FD9993B" w14:textId="77777777" w:rsidR="000F7377" w:rsidRDefault="000F7377"/>
    <w:p w14:paraId="39D85B41" w14:textId="77777777" w:rsidR="000F7377" w:rsidRDefault="000F7377">
      <w:r xmlns:w="http://schemas.openxmlformats.org/wordprocessingml/2006/main">
        <w:t xml:space="preserve">1. Ром 10:9-10 - "Хэрэв чи Есүс бол Эзэн гэдгийг амаараа хүлээн зөвшөөрч, Бурхан Түүнийг үхэгсдээс амилуулсан гэдэгт зүрх сэтгэлээрээ итгэвэл аврагдах болно. Учир нь хүн зүрх сэтгэлээрээ итгэж, зөвтгөгддөг. амаа хүлээн зөвшөөрч, аврагдах болно."</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Иохан 3:16 - "Учир нь Бурхан ертөнцийг үнэхээр хайрласан тул Түүнд итгэдэг хүн мөхөхгүй, харин мөнх амьтай болохын тулд цорын ганц Хүүгээ өгсөн".</w:t>
      </w:r>
    </w:p>
    <w:p w14:paraId="3D7703BE" w14:textId="77777777" w:rsidR="000F7377" w:rsidRDefault="000F7377"/>
    <w:p w14:paraId="19D7672B" w14:textId="77777777" w:rsidR="000F7377" w:rsidRDefault="000F7377">
      <w:r xmlns:w="http://schemas.openxmlformats.org/wordprocessingml/2006/main">
        <w:t xml:space="preserve">1 Иохан 5:11 Энэ бол Бурхан бидэнд мөнх амийг өгсөн бөгөөд энэ амьдрал нь Түүний Хүүд байгаа гэсэн гэрчлэл юм.</w:t>
      </w:r>
    </w:p>
    <w:p w14:paraId="779D999C" w14:textId="77777777" w:rsidR="000F7377" w:rsidRDefault="000F7377"/>
    <w:p w14:paraId="741AF054" w14:textId="77777777" w:rsidR="000F7377" w:rsidRDefault="000F7377">
      <w:r xmlns:w="http://schemas.openxmlformats.org/wordprocessingml/2006/main">
        <w:t xml:space="preserve">Бурхан Өөрийн Хүүгээр дамжуулан бидэнд мөнх амийн бэлгийг өгсөн.</w:t>
      </w:r>
    </w:p>
    <w:p w14:paraId="4882ADB1" w14:textId="77777777" w:rsidR="000F7377" w:rsidRDefault="000F7377"/>
    <w:p w14:paraId="584E3DC9" w14:textId="77777777" w:rsidR="000F7377" w:rsidRDefault="000F7377">
      <w:r xmlns:w="http://schemas.openxmlformats.org/wordprocessingml/2006/main">
        <w:t xml:space="preserve">1. Мөнх амьдралын тэнгэрлэг бэлэг</w:t>
      </w:r>
    </w:p>
    <w:p w14:paraId="4CA523BB" w14:textId="77777777" w:rsidR="000F7377" w:rsidRDefault="000F7377"/>
    <w:p w14:paraId="7658A35C" w14:textId="77777777" w:rsidR="000F7377" w:rsidRDefault="000F7377">
      <w:r xmlns:w="http://schemas.openxmlformats.org/wordprocessingml/2006/main">
        <w:t xml:space="preserve">2. Есүс, бидний мөнх амьдралын эх сурвалж</w:t>
      </w:r>
    </w:p>
    <w:p w14:paraId="417FE5E0" w14:textId="77777777" w:rsidR="000F7377" w:rsidRDefault="000F7377"/>
    <w:p w14:paraId="62A29A1D" w14:textId="77777777" w:rsidR="000F7377" w:rsidRDefault="000F7377">
      <w:r xmlns:w="http://schemas.openxmlformats.org/wordprocessingml/2006/main">
        <w:t xml:space="preserve">1. 1 Коринт 15:51-55 - Болгоогтун, би та нарт нэгэн нууцыг дэлгэж байна; Бид бүгд унтахгүй, гэхдээ бид бүгд өөрчлөгдөх болно.</w:t>
      </w:r>
    </w:p>
    <w:p w14:paraId="12FF3F47" w14:textId="77777777" w:rsidR="000F7377" w:rsidRDefault="000F7377"/>
    <w:p w14:paraId="652B3A1E" w14:textId="77777777" w:rsidR="000F7377" w:rsidRDefault="000F7377">
      <w:r xmlns:w="http://schemas.openxmlformats.org/wordprocessingml/2006/main">
        <w:t xml:space="preserve">2. Иохан 17:3 - Мөнхийн амьдрал нь цорын ганц жинхэнэ Бурхан болох Таныг болон таны илгээсэн Есүс Христийг таньж мэдэхийн тулд мөнх амьдрал юм.</w:t>
      </w:r>
    </w:p>
    <w:p w14:paraId="46617AFF" w14:textId="77777777" w:rsidR="000F7377" w:rsidRDefault="000F7377"/>
    <w:p w14:paraId="24B86A45" w14:textId="77777777" w:rsidR="000F7377" w:rsidRDefault="000F7377">
      <w:r xmlns:w="http://schemas.openxmlformats.org/wordprocessingml/2006/main">
        <w:t xml:space="preserve">1 Иохан 5:12 Хүүтэй хүн амьтай. мөн Бурханы Хүүгүй хүн амьгүй.</w:t>
      </w:r>
    </w:p>
    <w:p w14:paraId="51D1A68B" w14:textId="77777777" w:rsidR="000F7377" w:rsidRDefault="000F7377"/>
    <w:p w14:paraId="72EEF54A" w14:textId="77777777" w:rsidR="000F7377" w:rsidRDefault="000F7377">
      <w:r xmlns:w="http://schemas.openxmlformats.org/wordprocessingml/2006/main">
        <w:t xml:space="preserve">Бурханы Хүүтэй итгэгчид мөнх амьтай, харин Бурханы Хүүгүй хүмүүст амь байхгүй.</w:t>
      </w:r>
    </w:p>
    <w:p w14:paraId="54450D12" w14:textId="77777777" w:rsidR="000F7377" w:rsidRDefault="000F7377"/>
    <w:p w14:paraId="781348AC" w14:textId="77777777" w:rsidR="000F7377" w:rsidRDefault="000F7377">
      <w:r xmlns:w="http://schemas.openxmlformats.org/wordprocessingml/2006/main">
        <w:t xml:space="preserve">1. Мөнх амьдралын төлөө Есүс Христэд итгэх итгэлийн ач холбогдол</w:t>
      </w:r>
    </w:p>
    <w:p w14:paraId="16D7E639" w14:textId="77777777" w:rsidR="000F7377" w:rsidRDefault="000F7377"/>
    <w:p w14:paraId="73A7D65F" w14:textId="77777777" w:rsidR="000F7377" w:rsidRDefault="000F7377">
      <w:r xmlns:w="http://schemas.openxmlformats.org/wordprocessingml/2006/main">
        <w:t xml:space="preserve">2. Авралын төлөө Бурханы Хүүг хүлээн авахын ач холбогдол</w:t>
      </w:r>
    </w:p>
    <w:p w14:paraId="08D7E729" w14:textId="77777777" w:rsidR="000F7377" w:rsidRDefault="000F7377"/>
    <w:p w14:paraId="5DCBD20E" w14:textId="77777777" w:rsidR="000F7377" w:rsidRDefault="000F7377">
      <w:r xmlns:w="http://schemas.openxmlformats.org/wordprocessingml/2006/main">
        <w:t xml:space="preserve">Түүнд итгэдэг хэн бүхэн мөхөхгүй, харин мөнх амьтай болохын тулд </w:t>
      </w:r>
      <w:r xmlns:w="http://schemas.openxmlformats.org/wordprocessingml/2006/main">
        <w:t xml:space="preserve">цорын ганц Хүүгээ өгсөн .</w:t>
      </w:r>
      <w:r xmlns:w="http://schemas.openxmlformats.org/wordprocessingml/2006/main">
        <w:lastRenderedPageBreak xmlns:w="http://schemas.openxmlformats.org/wordprocessingml/2006/main"/>
      </w:r>
    </w:p>
    <w:p w14:paraId="6F464BD5" w14:textId="77777777" w:rsidR="000F7377" w:rsidRDefault="000F7377"/>
    <w:p w14:paraId="76D82808" w14:textId="77777777" w:rsidR="000F7377" w:rsidRDefault="000F7377">
      <w:r xmlns:w="http://schemas.openxmlformats.org/wordprocessingml/2006/main">
        <w:t xml:space="preserve">2. Ром 10:9-10 - Хэрэв чи Эзэн Есүсийг амаараа хүлээн зөвшөөрч, Бурхан Түүнийг үхэгсдээс амилуулсан гэдэгт зүрхэндээ итгэвэл аврагдах болно. Учир нь хүн зүрх сэтгэлээрээ зөвт байдалд итгэдэг; мөн амаараа гэмшсэн нь авралд хүрдэг.</w:t>
      </w:r>
    </w:p>
    <w:p w14:paraId="5D84AC45" w14:textId="77777777" w:rsidR="000F7377" w:rsidRDefault="000F7377"/>
    <w:p w14:paraId="45D1CC86" w14:textId="77777777" w:rsidR="000F7377" w:rsidRDefault="000F7377">
      <w:r xmlns:w="http://schemas.openxmlformats.org/wordprocessingml/2006/main">
        <w:t xml:space="preserve">1 Иохан 5:13 Бурханы Хүүгийн нэрэнд итгэдэг та нарт би эдгээр зүйлийг бичсэн. Ингэснээр та нар мөнх амьтай гэдгээ мэдэж, мөн Бурханы Хүүгийн нэрэнд итгэж болохын тулд юм.</w:t>
      </w:r>
    </w:p>
    <w:p w14:paraId="1CA01B61" w14:textId="77777777" w:rsidR="000F7377" w:rsidRDefault="000F7377"/>
    <w:p w14:paraId="454724E4" w14:textId="77777777" w:rsidR="000F7377" w:rsidRDefault="000F7377">
      <w:r xmlns:w="http://schemas.openxmlformats.org/wordprocessingml/2006/main">
        <w:t xml:space="preserve">Иохан итгэгчдэд мөнх амьдрал болон Есүс Христэд итгэх итгэлээ баталгаажуулахын тулд захидал бичиж байна.</w:t>
      </w:r>
    </w:p>
    <w:p w14:paraId="555F11B3" w14:textId="77777777" w:rsidR="000F7377" w:rsidRDefault="000F7377"/>
    <w:p w14:paraId="3B36D5D2" w14:textId="77777777" w:rsidR="000F7377" w:rsidRDefault="000F7377">
      <w:r xmlns:w="http://schemas.openxmlformats.org/wordprocessingml/2006/main">
        <w:t xml:space="preserve">1. Есүс Христэд итгэх итгэлээр дамжуулан бидний авралын баталгаа</w:t>
      </w:r>
    </w:p>
    <w:p w14:paraId="41B5B24E" w14:textId="77777777" w:rsidR="000F7377" w:rsidRDefault="000F7377"/>
    <w:p w14:paraId="72862C14" w14:textId="77777777" w:rsidR="000F7377" w:rsidRDefault="000F7377">
      <w:r xmlns:w="http://schemas.openxmlformats.org/wordprocessingml/2006/main">
        <w:t xml:space="preserve">2. Бурханы Хүүгийн нэрэнд итгэх бидний итгэлийн ач холбогдол</w:t>
      </w:r>
    </w:p>
    <w:p w14:paraId="205601FD" w14:textId="77777777" w:rsidR="000F7377" w:rsidRDefault="000F7377"/>
    <w:p w14:paraId="1E97112B" w14:textId="77777777" w:rsidR="000F7377" w:rsidRDefault="000F7377">
      <w:r xmlns:w="http://schemas.openxmlformats.org/wordprocessingml/2006/main">
        <w:t xml:space="preserve">1. Ром 10:9-10 - "Хэрэв та "Есүс бол Эзэн" гэж амаараа хүлээн зөвшөөрч, Бурхан Түүнийг үхэгсдээс амилуулсан гэдэгт зүрх сэтгэлээрээ итгэвэл аврагдах болно. итгэж, зөвтгөгдөж, амаараа хүлээн зөвшөөрч, аврагдах болно."</w:t>
      </w:r>
    </w:p>
    <w:p w14:paraId="247A5253" w14:textId="77777777" w:rsidR="000F7377" w:rsidRDefault="000F7377"/>
    <w:p w14:paraId="03B4FA5F" w14:textId="77777777" w:rsidR="000F7377" w:rsidRDefault="000F7377">
      <w:r xmlns:w="http://schemas.openxmlformats.org/wordprocessingml/2006/main">
        <w:t xml:space="preserve">2. Тит 3:5-7 - "Тэр бидний үйлдсэн зөвт үйлсийн улмаас бус, харин өршөөлийнхөө ачаар биднийг аварсан. Өөрийнхөө бидэн дээр асгасан Ариун Сүнсээр дахин төрөлт, шинэчлэлтийг угаах замаар биднийг аварсан. Түүний нигүүлслээр зөвтгөгдөж, мөнх амьдралын найдвар бүхий өв залгамжлагчид болохын тулд бидний Аврагч Есүс Христээр дамжуулан өгөөмөр сэтгэлээр дамжуулан."</w:t>
      </w:r>
    </w:p>
    <w:p w14:paraId="50F5B52D" w14:textId="77777777" w:rsidR="000F7377" w:rsidRDefault="000F7377"/>
    <w:p w14:paraId="7D344EB1" w14:textId="77777777" w:rsidR="000F7377" w:rsidRDefault="000F7377">
      <w:r xmlns:w="http://schemas.openxmlformats.org/wordprocessingml/2006/main">
        <w:t xml:space="preserve">1 Иохан 5:14 Хэрэв бид Түүний хүслийн дагуу ямар нэг зүйлийг гуйвал Тэр биднийг сонсдог гэсэн итгэл нь Түүнд байдаг.</w:t>
      </w:r>
    </w:p>
    <w:p w14:paraId="5ABBEA37" w14:textId="77777777" w:rsidR="000F7377" w:rsidRDefault="000F7377"/>
    <w:p w14:paraId="76151B04" w14:textId="77777777" w:rsidR="000F7377" w:rsidRDefault="000F7377">
      <w:r xmlns:w="http://schemas.openxmlformats.org/wordprocessingml/2006/main">
        <w:t xml:space="preserve">Бурханд итгэгчдийн хувьд бид Бурханаас Түүний хүслийн дагуу юм гуйвал Тэр биднийг сонсох болно гэдэгт итгэлтэй байж болно.</w:t>
      </w:r>
    </w:p>
    <w:p w14:paraId="22BA5CE5" w14:textId="77777777" w:rsidR="000F7377" w:rsidRDefault="000F7377"/>
    <w:p w14:paraId="628A7B28" w14:textId="77777777" w:rsidR="000F7377" w:rsidRDefault="000F7377">
      <w:r xmlns:w="http://schemas.openxmlformats.org/wordprocessingml/2006/main">
        <w:t xml:space="preserve">1. Бурханд итгэх итгэлээ тэмдэглэх нь</w:t>
      </w:r>
    </w:p>
    <w:p w14:paraId="75A38FAF" w14:textId="77777777" w:rsidR="000F7377" w:rsidRDefault="000F7377"/>
    <w:p w14:paraId="1ECC2AD5" w14:textId="77777777" w:rsidR="000F7377" w:rsidRDefault="000F7377">
      <w:r xmlns:w="http://schemas.openxmlformats.org/wordprocessingml/2006/main">
        <w:t xml:space="preserve">2. Бурханы хүслийн дагуу залбирах</w:t>
      </w:r>
    </w:p>
    <w:p w14:paraId="1993E368" w14:textId="77777777" w:rsidR="000F7377" w:rsidRDefault="000F7377"/>
    <w:p w14:paraId="5987BED5" w14:textId="77777777" w:rsidR="000F7377" w:rsidRDefault="000F7377">
      <w:r xmlns:w="http://schemas.openxmlformats.org/wordprocessingml/2006/main">
        <w:t xml:space="preserve">1. Иаков 4:3 - “Чи өөрийн хүсэл тачаалын төлөө зарцуулахын тулд буруугаар гуйж, гуйдаг ч хүлээж авдаггүй.”</w:t>
      </w:r>
    </w:p>
    <w:p w14:paraId="47B0D81B" w14:textId="77777777" w:rsidR="000F7377" w:rsidRDefault="000F7377"/>
    <w:p w14:paraId="665F5EC5" w14:textId="77777777" w:rsidR="000F7377" w:rsidRDefault="000F7377">
      <w:r xmlns:w="http://schemas.openxmlformats.org/wordprocessingml/2006/main">
        <w:t xml:space="preserve">2. Ром 8:32 - “Өөрийн Хүүгээ өршөөлгүй, харин бидний төлөө Түүнийг өгсөн хүн яаж Түүнтэй хамт бүх зүйлийг нигүүлсэнгүй өгөхгүй байх юм бэ?”</w:t>
      </w:r>
    </w:p>
    <w:p w14:paraId="73C39909" w14:textId="77777777" w:rsidR="000F7377" w:rsidRDefault="000F7377"/>
    <w:p w14:paraId="31D2D692" w14:textId="77777777" w:rsidR="000F7377" w:rsidRDefault="000F7377">
      <w:r xmlns:w="http://schemas.openxmlformats.org/wordprocessingml/2006/main">
        <w:t xml:space="preserve">1 Иохан 5:15 Хэрэв бид юу ч гуйсан тэр биднийг сонсдог гэдгийг мэдвэл бид Түүнээс хүссэн гуйлтууд байгаа гэдгийг мэднэ.</w:t>
      </w:r>
    </w:p>
    <w:p w14:paraId="007E72E3" w14:textId="77777777" w:rsidR="000F7377" w:rsidRDefault="000F7377"/>
    <w:p w14:paraId="0E0A2BC2" w14:textId="77777777" w:rsidR="000F7377" w:rsidRDefault="000F7377">
      <w:r xmlns:w="http://schemas.openxmlformats.org/wordprocessingml/2006/main">
        <w:t xml:space="preserve">Иохан итгэгчдийг Бурхан тэдний хүсэлтийг сонсож, хариулах болно гэдгийг мэдэж, итгэлтэйгээр залбирахыг уриалдаг.</w:t>
      </w:r>
    </w:p>
    <w:p w14:paraId="373D7B48" w14:textId="77777777" w:rsidR="000F7377" w:rsidRDefault="000F7377"/>
    <w:p w14:paraId="4CAF5B46" w14:textId="77777777" w:rsidR="000F7377" w:rsidRDefault="000F7377">
      <w:r xmlns:w="http://schemas.openxmlformats.org/wordprocessingml/2006/main">
        <w:t xml:space="preserve">1. Залбирал: Бурханы адислалыг хүлээн авах түлхүүр</w:t>
      </w:r>
    </w:p>
    <w:p w14:paraId="7E4D73FA" w14:textId="77777777" w:rsidR="000F7377" w:rsidRDefault="000F7377"/>
    <w:p w14:paraId="7C673F11" w14:textId="77777777" w:rsidR="000F7377" w:rsidRDefault="000F7377">
      <w:r xmlns:w="http://schemas.openxmlformats.org/wordprocessingml/2006/main">
        <w:t xml:space="preserve">2. Итгэж, хүлээж авах: Өөртөө итгэлтэй залбирах</w:t>
      </w:r>
    </w:p>
    <w:p w14:paraId="1FEB7C1E" w14:textId="77777777" w:rsidR="000F7377" w:rsidRDefault="000F7377"/>
    <w:p w14:paraId="28055800" w14:textId="77777777" w:rsidR="000F7377" w:rsidRDefault="000F7377">
      <w:r xmlns:w="http://schemas.openxmlformats.org/wordprocessingml/2006/main">
        <w:t xml:space="preserve">1. Матай 21:22 - Хэрэв та итгэлтэй байвал залбирахдаа юу ч гуйна, түүнийг хүлээн авах болно.</w:t>
      </w:r>
    </w:p>
    <w:p w14:paraId="700DCE51" w14:textId="77777777" w:rsidR="000F7377" w:rsidRDefault="000F7377"/>
    <w:p w14:paraId="5CB0DCDB" w14:textId="77777777" w:rsidR="000F7377" w:rsidRDefault="000F7377">
      <w:r xmlns:w="http://schemas.openxmlformats.org/wordprocessingml/2006/main">
        <w:t xml:space="preserve">2. Иаков 1:6-7 - Харин эргэлзэж буй хүн нь салхинд хөтлөгдөн, шидэгдсэн далайн давалгаа мэт байдаг тул тэр эргэлзээгүйгээр итгэлээр асууг.</w:t>
      </w:r>
    </w:p>
    <w:p w14:paraId="081598E6" w14:textId="77777777" w:rsidR="000F7377" w:rsidRDefault="000F7377"/>
    <w:p w14:paraId="3F977324" w14:textId="77777777" w:rsidR="000F7377" w:rsidRDefault="000F7377">
      <w:r xmlns:w="http://schemas.openxmlformats.org/wordprocessingml/2006/main">
        <w:t xml:space="preserve">1 Иохан 5:16 Хэрэв хэн нэгэн ах дүүгээ үхэлд хүргэхгүй нүгэл үйлдсэнийг харвал тэрээр гуйж, үхэлд хүргэхгүй нүгэл үйлдэгсдийн төлөө түүнд амийг өгөх болно. Үхэл хүртэл нүгэл байдаг: Би түүний төлөө залбирна гэж хэлэхгүй.</w:t>
      </w:r>
    </w:p>
    <w:p w14:paraId="3028FFC6" w14:textId="77777777" w:rsidR="000F7377" w:rsidRDefault="000F7377"/>
    <w:p w14:paraId="2FE924A6" w14:textId="77777777" w:rsidR="000F7377" w:rsidRDefault="000F7377">
      <w:r xmlns:w="http://schemas.openxmlformats.org/wordprocessingml/2006/main">
        <w:t xml:space="preserve">Иохан биднийг нүгэл үйлдсэн хүмүүсийн төлөө залбирахыг зааварласан боловч нүгэл нь үхэлд хүргэсэн хүмүүсийн төлөө биш.</w:t>
      </w:r>
    </w:p>
    <w:p w14:paraId="1E2FC65B" w14:textId="77777777" w:rsidR="000F7377" w:rsidRDefault="000F7377"/>
    <w:p w14:paraId="29D94091" w14:textId="77777777" w:rsidR="000F7377" w:rsidRDefault="000F7377">
      <w:r xmlns:w="http://schemas.openxmlformats.org/wordprocessingml/2006/main">
        <w:t xml:space="preserve">1. Бурханы нигүүлсэл, өршөөл: Бусдын төлөө залбирч сурах</w:t>
      </w:r>
    </w:p>
    <w:p w14:paraId="0E8EB44D" w14:textId="77777777" w:rsidR="000F7377" w:rsidRDefault="000F7377"/>
    <w:p w14:paraId="13A7953D" w14:textId="77777777" w:rsidR="000F7377" w:rsidRDefault="000F7377">
      <w:r xmlns:w="http://schemas.openxmlformats.org/wordprocessingml/2006/main">
        <w:t xml:space="preserve">2. Залбирлын хүч: Өршөөлийг хэрхэн гуйж, хүлээн авах вэ?</w:t>
      </w:r>
    </w:p>
    <w:p w14:paraId="1F14FF88" w14:textId="77777777" w:rsidR="000F7377" w:rsidRDefault="000F7377"/>
    <w:p w14:paraId="039BCAFE" w14:textId="77777777" w:rsidR="000F7377" w:rsidRDefault="000F7377">
      <w:r xmlns:w="http://schemas.openxmlformats.org/wordprocessingml/2006/main">
        <w:t xml:space="preserve">1. Иаков 5:13-16 - Та нарын дунд хэн нэгэн зовж шаналж байна уу? Түүнийг залбирахыг зөвшөөр. Хөгжилтэй хүн байна уу? Түүнийг дуулал дуул.</w:t>
      </w:r>
    </w:p>
    <w:p w14:paraId="0AC729CD" w14:textId="77777777" w:rsidR="000F7377" w:rsidRDefault="000F7377"/>
    <w:p w14:paraId="159B4171" w14:textId="77777777" w:rsidR="000F7377" w:rsidRDefault="000F7377">
      <w:r xmlns:w="http://schemas.openxmlformats.org/wordprocessingml/2006/main">
        <w:t xml:space="preserve">2. Матай 6:14-15 - Учир нь та нар хүмүүсийн нүглийг уучлах юм бол тэнгэрлэг Эцэг чинь бас чамайг уучлах болно. Харин та нар хүмүүсийн нүглийг уучлахгүй бол Эцэг чинь ч та нарын нүглийг уучлахгүй.</w:t>
      </w:r>
    </w:p>
    <w:p w14:paraId="002A46B9" w14:textId="77777777" w:rsidR="000F7377" w:rsidRDefault="000F7377"/>
    <w:p w14:paraId="70E7E34C" w14:textId="77777777" w:rsidR="000F7377" w:rsidRDefault="000F7377">
      <w:r xmlns:w="http://schemas.openxmlformats.org/wordprocessingml/2006/main">
        <w:t xml:space="preserve">1 Иохан 5:17 Бүх шударга бус зүйл бол нүгэл бөгөөд үхэлд хүргэх нүгэл гэж байдаггүй.</w:t>
      </w:r>
    </w:p>
    <w:p w14:paraId="0B07CE61" w14:textId="77777777" w:rsidR="000F7377" w:rsidRDefault="000F7377"/>
    <w:p w14:paraId="4585132A" w14:textId="77777777" w:rsidR="000F7377" w:rsidRDefault="000F7377">
      <w:r xmlns:w="http://schemas.openxmlformats.org/wordprocessingml/2006/main">
        <w:t xml:space="preserve">Бүх шударга бус зүйл бол нүгэл, харин үхэлд хүргэдэггүй нүгэл байдаг гэдгийг Иохан онцолсон.</w:t>
      </w:r>
    </w:p>
    <w:p w14:paraId="1D3D0761" w14:textId="77777777" w:rsidR="000F7377" w:rsidRDefault="000F7377"/>
    <w:p w14:paraId="4950D4E7" w14:textId="77777777" w:rsidR="000F7377" w:rsidRDefault="000F7377">
      <w:r xmlns:w="http://schemas.openxmlformats.org/wordprocessingml/2006/main">
        <w:t xml:space="preserve">1. "Зөв амьдрах нь: Амьдралд хүрэх зам"</w:t>
      </w:r>
    </w:p>
    <w:p w14:paraId="3D047264" w14:textId="77777777" w:rsidR="000F7377" w:rsidRDefault="000F7377"/>
    <w:p w14:paraId="6EA54350" w14:textId="77777777" w:rsidR="000F7377" w:rsidRDefault="000F7377">
      <w:r xmlns:w="http://schemas.openxmlformats.org/wordprocessingml/2006/main">
        <w:t xml:space="preserve">2. "Нүглийн аюул: Шударга бус байдлын үнэ"</w:t>
      </w:r>
    </w:p>
    <w:p w14:paraId="55143DDC" w14:textId="77777777" w:rsidR="000F7377" w:rsidRDefault="000F7377"/>
    <w:p w14:paraId="04960D0C" w14:textId="77777777" w:rsidR="000F7377" w:rsidRDefault="000F7377">
      <w:r xmlns:w="http://schemas.openxmlformats.org/wordprocessingml/2006/main">
        <w:t xml:space="preserve">1. Сургаалт үгс 14:12 - "Хүнд зөв мэт санагдах зам байдаг ч түүний төгсгөл нь үхэлд хүрэх зам юм."</w:t>
      </w:r>
    </w:p>
    <w:p w14:paraId="0B7F3CF6" w14:textId="77777777" w:rsidR="000F7377" w:rsidRDefault="000F7377"/>
    <w:p w14:paraId="2B52544D" w14:textId="77777777" w:rsidR="000F7377" w:rsidRDefault="000F7377">
      <w:r xmlns:w="http://schemas.openxmlformats.org/wordprocessingml/2006/main">
        <w:t xml:space="preserve">2. 1 Иохан 1:9 - "Хэрэв бид нүглээ наминчлах юм бол Тэр үнэнч бөгөөд шударга бөгөөд бидний нүглийг уучилж, бүх шударга бус байдлаас биднийг цэвэрлэх болно."</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Иохан 5:18 Бурханаас төрсөн хэн ч нүгэл үйлддэггүй гэдгийг бид мэднэ. Харин Бурханаас төрсөн хүн өөрийгөө хамгаалж, хорон муу хүн түүнд хүрдэггүй.</w:t>
      </w:r>
    </w:p>
    <w:p w14:paraId="355E14B4" w14:textId="77777777" w:rsidR="000F7377" w:rsidRDefault="000F7377"/>
    <w:p w14:paraId="754D1AF9" w14:textId="77777777" w:rsidR="000F7377" w:rsidRDefault="000F7377">
      <w:r xmlns:w="http://schemas.openxmlformats.org/wordprocessingml/2006/main">
        <w:t xml:space="preserve">Бурханаас төрсөн хүн нүгэл үйлддэггүй бөгөөд хорон муугаас хамгаалагдсан байдаг.</w:t>
      </w:r>
    </w:p>
    <w:p w14:paraId="2A10BDA4" w14:textId="77777777" w:rsidR="000F7377" w:rsidRDefault="000F7377"/>
    <w:p w14:paraId="5F4807BB" w14:textId="77777777" w:rsidR="000F7377" w:rsidRDefault="000F7377">
      <w:r xmlns:w="http://schemas.openxmlformats.org/wordprocessingml/2006/main">
        <w:t xml:space="preserve">1. Ариун нандин амьдралаар амьдрах нь: Бурханаас төрөхийн адислал.</w:t>
      </w:r>
    </w:p>
    <w:p w14:paraId="695D71E3" w14:textId="77777777" w:rsidR="000F7377" w:rsidRDefault="000F7377"/>
    <w:p w14:paraId="40E71351" w14:textId="77777777" w:rsidR="000F7377" w:rsidRDefault="000F7377">
      <w:r xmlns:w="http://schemas.openxmlformats.org/wordprocessingml/2006/main">
        <w:t xml:space="preserve">2. Бурханаас төрөхийн аюулгүй байдал: Хорон муугаас хамгаалах.</w:t>
      </w:r>
    </w:p>
    <w:p w14:paraId="7BDCDBF2" w14:textId="77777777" w:rsidR="000F7377" w:rsidRDefault="000F7377"/>
    <w:p w14:paraId="62EEC4BA" w14:textId="77777777" w:rsidR="000F7377" w:rsidRDefault="000F7377">
      <w:r xmlns:w="http://schemas.openxmlformats.org/wordprocessingml/2006/main">
        <w:t xml:space="preserve">1. Матай 5:8 - Зүрх сэтгэл нь цэвэр хүмүүс ерөөлтэй еэ, учир нь тэд Бурханыг харах болно.</w:t>
      </w:r>
    </w:p>
    <w:p w14:paraId="7CFE1079" w14:textId="77777777" w:rsidR="000F7377" w:rsidRDefault="000F7377"/>
    <w:p w14:paraId="39CAEA4B" w14:textId="77777777" w:rsidR="000F7377" w:rsidRDefault="000F7377">
      <w:r xmlns:w="http://schemas.openxmlformats.org/wordprocessingml/2006/main">
        <w:t xml:space="preserve">2. 1 Петр 1:14-15 - Дуулгавартай хүүхдүүдийн хувьд урьдын мунхагийн хүсэл тачаалдаа бүү дас, харин чамайг дуудсан хүн ариун учраас та нар ч бас бүх үйлдлээрээ ариун бай.</w:t>
      </w:r>
    </w:p>
    <w:p w14:paraId="388B0E4C" w14:textId="77777777" w:rsidR="000F7377" w:rsidRDefault="000F7377"/>
    <w:p w14:paraId="49B04549" w14:textId="77777777" w:rsidR="000F7377" w:rsidRDefault="000F7377">
      <w:r xmlns:w="http://schemas.openxmlformats.org/wordprocessingml/2006/main">
        <w:t xml:space="preserve">1 Иохан 5:19 Мөн бид Бурханых бөгөөд бүх ертөнц ёс бус байдалд оршдог гэдгийг бид мэднэ.</w:t>
      </w:r>
    </w:p>
    <w:p w14:paraId="0A5EECE5" w14:textId="77777777" w:rsidR="000F7377" w:rsidRDefault="000F7377"/>
    <w:p w14:paraId="76B2CBD4" w14:textId="77777777" w:rsidR="000F7377" w:rsidRDefault="000F7377">
      <w:r xmlns:w="http://schemas.openxmlformats.org/wordprocessingml/2006/main">
        <w:t xml:space="preserve">Дэлхий хорон муугийн байдалд байгаа ч Бурханд итгэгчид Түүнд байдаг.</w:t>
      </w:r>
    </w:p>
    <w:p w14:paraId="44427E86" w14:textId="77777777" w:rsidR="000F7377" w:rsidRDefault="000F7377"/>
    <w:p w14:paraId="45FCB3EB" w14:textId="77777777" w:rsidR="000F7377" w:rsidRDefault="000F7377">
      <w:r xmlns:w="http://schemas.openxmlformats.org/wordprocessingml/2006/main">
        <w:t xml:space="preserve">1. Дэлхийн бузар муу ба итгэгчдийн аврал.</w:t>
      </w:r>
    </w:p>
    <w:p w14:paraId="0A8F2507" w14:textId="77777777" w:rsidR="000F7377" w:rsidRDefault="000F7377"/>
    <w:p w14:paraId="308C2B2D" w14:textId="77777777" w:rsidR="000F7377" w:rsidRDefault="000F7377">
      <w:r xmlns:w="http://schemas.openxmlformats.org/wordprocessingml/2006/main">
        <w:t xml:space="preserve">2. Хорон муу ертөнцөд бат зогсох.</w:t>
      </w:r>
    </w:p>
    <w:p w14:paraId="0C612894" w14:textId="77777777" w:rsidR="000F7377" w:rsidRDefault="000F7377"/>
    <w:p w14:paraId="065E7755" w14:textId="77777777" w:rsidR="000F7377" w:rsidRDefault="000F7377">
      <w:r xmlns:w="http://schemas.openxmlformats.org/wordprocessingml/2006/main">
        <w:t xml:space="preserve">1. Ефес 6:10-18 - Диаволын эсрэг зогсохын тулд Бурханы бүх хуяг дуулга өмссөн.</w:t>
      </w:r>
    </w:p>
    <w:p w14:paraId="7114A8E1" w14:textId="77777777" w:rsidR="000F7377" w:rsidRDefault="000F7377"/>
    <w:p w14:paraId="409FB800" w14:textId="77777777" w:rsidR="000F7377" w:rsidRDefault="000F7377">
      <w:r xmlns:w="http://schemas.openxmlformats.org/wordprocessingml/2006/main">
        <w:t xml:space="preserve">2. Ром 12:2 - Энэ ертөнцийн хэв маягт бүү нийц.</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Иохан 5:20 Мөн бид Бурханы Хүү ирж, үнэнийг таньж мэдэхийн тулд бидэнд ухаарлыг өгсөн гэдгийг бид мэднэ. Энэ бол жинхэнэ Бурхан ба мөнх амьдрал юм.</w:t>
      </w:r>
    </w:p>
    <w:p w14:paraId="779077B4" w14:textId="77777777" w:rsidR="000F7377" w:rsidRDefault="000F7377"/>
    <w:p w14:paraId="7C4D1C8A" w14:textId="77777777" w:rsidR="000F7377" w:rsidRDefault="000F7377">
      <w:r xmlns:w="http://schemas.openxmlformats.org/wordprocessingml/2006/main">
        <w:t xml:space="preserve">Бид цорын ганц жинхэнэ Бурхан болох Есүс Христийг таньж, мөнх амьтай болохын тулд Бурханы Хүү ирж, бидэнд ойлголт өгсөн.</w:t>
      </w:r>
    </w:p>
    <w:p w14:paraId="354CC68E" w14:textId="77777777" w:rsidR="000F7377" w:rsidRDefault="000F7377"/>
    <w:p w14:paraId="5D6A0921" w14:textId="77777777" w:rsidR="000F7377" w:rsidRDefault="000F7377">
      <w:r xmlns:w="http://schemas.openxmlformats.org/wordprocessingml/2006/main">
        <w:t xml:space="preserve">1. Есүс бол мөнх амьдралд хүрэх зам юм.</w:t>
      </w:r>
    </w:p>
    <w:p w14:paraId="47ED2522" w14:textId="77777777" w:rsidR="000F7377" w:rsidRDefault="000F7377"/>
    <w:p w14:paraId="6FB663A3" w14:textId="77777777" w:rsidR="000F7377" w:rsidRDefault="000F7377">
      <w:r xmlns:w="http://schemas.openxmlformats.org/wordprocessingml/2006/main">
        <w:t xml:space="preserve">2. Бурханыг мэдэхийг эрэлхийлэх нь Есүсийг мэдэхийг эрэлхийлэх явдал юм.</w:t>
      </w:r>
    </w:p>
    <w:p w14:paraId="43195FB2" w14:textId="77777777" w:rsidR="000F7377" w:rsidRDefault="000F7377"/>
    <w:p w14:paraId="3F7916B1" w14:textId="77777777" w:rsidR="000F7377" w:rsidRDefault="000F7377">
      <w:r xmlns:w="http://schemas.openxmlformats.org/wordprocessingml/2006/main">
        <w:t xml:space="preserve">1. Иохан 14:6 - Есүс түүнд "Би бол зам, үнэн, амь мөн. Надаар дамжихаас өөр хэн ч Эцэгт ирдэггүй.</w:t>
      </w:r>
    </w:p>
    <w:p w14:paraId="236854C7" w14:textId="77777777" w:rsidR="000F7377" w:rsidRDefault="000F7377"/>
    <w:p w14:paraId="74890CEA" w14:textId="77777777" w:rsidR="000F7377" w:rsidRDefault="000F7377">
      <w:r xmlns:w="http://schemas.openxmlformats.org/wordprocessingml/2006/main">
        <w:t xml:space="preserve">2. Еврей 11:6 - Мөн итгэлгүйгээр Түүнд таалагдах боломжгүй, учир нь Бурханд ойртохыг хүссэн хэн бүхэн Тэр байдаг бөгөөд Түүнийг эрэлхийлэгчдийг шагнадаг гэдэгт итгэх ёстой.</w:t>
      </w:r>
    </w:p>
    <w:p w14:paraId="48C156CE" w14:textId="77777777" w:rsidR="000F7377" w:rsidRDefault="000F7377"/>
    <w:p w14:paraId="3C2C08F5" w14:textId="77777777" w:rsidR="000F7377" w:rsidRDefault="000F7377">
      <w:r xmlns:w="http://schemas.openxmlformats.org/wordprocessingml/2006/main">
        <w:t xml:space="preserve">1 Иохан 5:21 Бяцхан хүүхдүүд ээ, шүтээнүүдээс өөрсдийгөө хамгаалагтун. Амен.</w:t>
      </w:r>
    </w:p>
    <w:p w14:paraId="00607CF8" w14:textId="77777777" w:rsidR="000F7377" w:rsidRDefault="000F7377"/>
    <w:p w14:paraId="10A6E108" w14:textId="77777777" w:rsidR="000F7377" w:rsidRDefault="000F7377">
      <w:r xmlns:w="http://schemas.openxmlformats.org/wordprocessingml/2006/main">
        <w:t xml:space="preserve">Замын Христэд итгэгчид шүтээн шүтэх ёсгүй.</w:t>
      </w:r>
    </w:p>
    <w:p w14:paraId="6D13A674" w14:textId="77777777" w:rsidR="000F7377" w:rsidRDefault="000F7377"/>
    <w:p w14:paraId="25E5A157" w14:textId="77777777" w:rsidR="000F7377" w:rsidRDefault="000F7377">
      <w:r xmlns:w="http://schemas.openxmlformats.org/wordprocessingml/2006/main">
        <w:t xml:space="preserve">1. Шүтэн шүтэхийн аюул ба бид яагаад үүнээс зайлсхийх ёстой вэ?</w:t>
      </w:r>
    </w:p>
    <w:p w14:paraId="756B538E" w14:textId="77777777" w:rsidR="000F7377" w:rsidRDefault="000F7377"/>
    <w:p w14:paraId="31715D55" w14:textId="77777777" w:rsidR="000F7377" w:rsidRDefault="000F7377">
      <w:r xmlns:w="http://schemas.openxmlformats.org/wordprocessingml/2006/main">
        <w:t xml:space="preserve">2. Шүтэн шүтэхээс татгалзаж, Бурхантай харилцах харилцаанд орох.</w:t>
      </w:r>
    </w:p>
    <w:p w14:paraId="65164B56" w14:textId="77777777" w:rsidR="000F7377" w:rsidRDefault="000F7377"/>
    <w:p w14:paraId="23550AB2" w14:textId="77777777" w:rsidR="000F7377" w:rsidRDefault="000F7377">
      <w:r xmlns:w="http://schemas.openxmlformats.org/wordprocessingml/2006/main">
        <w:t xml:space="preserve">1. Дэд хууль 5:7-8 "Чи надаас өөр бурхадтай байх ёсгүй. Чи өөртөө зориулж сийлсэн хөрөг, дээрээс нь тэнгэрт, доор байгаа газарт, эсвэл өөр ямар ч дүрсийг бүү хий. газар доорх усанд."</w:t>
      </w:r>
    </w:p>
    <w:p w14:paraId="10880A16" w14:textId="77777777" w:rsidR="000F7377" w:rsidRDefault="000F7377"/>
    <w:p w14:paraId="4DF7A30A" w14:textId="77777777" w:rsidR="000F7377" w:rsidRDefault="000F7377">
      <w:r xmlns:w="http://schemas.openxmlformats.org/wordprocessingml/2006/main">
        <w:t xml:space="preserve">2. Исаиа 44:9-10 "Шүтээнүүдийг урладаг бүх хүмүүс юу ч биш бөгөөд тэдний таашаал авдаг зүйл нь ашиггүй. Тэдний гэрчүүд ичгүүрт өртөхийг хардаггүй, мэддэггүй. Хэн бурхныг бүтээдэг, эсвэл дүрсийг цутгадаг. Ямар ч ашиггүй юу?"</w:t>
      </w:r>
    </w:p>
    <w:p w14:paraId="3036A78D" w14:textId="77777777" w:rsidR="000F7377" w:rsidRDefault="000F7377"/>
    <w:p w14:paraId="115B6AA7" w14:textId="77777777" w:rsidR="000F7377" w:rsidRDefault="000F7377">
      <w:r xmlns:w="http://schemas.openxmlformats.org/wordprocessingml/2006/main">
        <w:t xml:space="preserve">2 Иохан 1 нь элч Иоханы бичсэн богино захидал юм. Энэ бүлэг нь үнэнд алхах, дуулгавартай байх замаар хайрыг харуулах, хууран мэхлэгчдээс зайлсхийх зэрэг сэдвүүдэд анхаарлаа төвлөрүүлдэг.</w:t>
      </w:r>
    </w:p>
    <w:p w14:paraId="7B173240" w14:textId="77777777" w:rsidR="000F7377" w:rsidRDefault="000F7377"/>
    <w:p w14:paraId="43EFBA2F" w14:textId="77777777" w:rsidR="000F7377" w:rsidRDefault="000F7377">
      <w:r xmlns:w="http://schemas.openxmlformats.org/wordprocessingml/2006/main">
        <w:t xml:space="preserve">1-р догол мөр: Зохиогч сонгосон хатагтай болон түүний хүүхдүүдэд хандаж, тэднийг хайрлах хайраа үнэнээр илэрхийлснээр бүлэг эхэлнэ. Үнэнийг мэддэг бусад хүмүүс байдаг учраас тэд итгэлээрээ ганцаараа биш гэдгийг тэрээр онцолсон (2 Иохан 1:1-2). Зохиогч тэднийг Бурханы зарлигуудыг дагаж, үнэн, хайр дотор алхахыг уриалсан (2 Иохан 1:4-6). Бие биенээ хайрла гэсэн энэ зарлиг анхнаасаа байсаар ирсэн гэдгийг тэрээр сануулж, түүнд дуулгавартай амьдрахыг уриалж байна.</w:t>
      </w:r>
    </w:p>
    <w:p w14:paraId="5EC67D81" w14:textId="77777777" w:rsidR="000F7377" w:rsidRDefault="000F7377"/>
    <w:p w14:paraId="7FC9B54C" w14:textId="77777777" w:rsidR="000F7377" w:rsidRDefault="000F7377">
      <w:r xmlns:w="http://schemas.openxmlformats.org/wordprocessingml/2006/main">
        <w:t xml:space="preserve">2-р догол мөр: 7-11-р ишлэлд хууран мэхлэгчдээс сэрэмжлүүлсэн байдаг. Зохиогч нь Христийн сургаалыг сахиж, Есүс Христийг махан биеэр ирсэн гэж хүлээн зөвшөөрдөггүй хүмүүст төөрөгдүүлэхгүй байхын чухлыг онцолсон (2 Иохан 1:7-9). Христийн сургаалаас хэтэрсэн хэнд ч Бурхан байхгүй гэдгийг тэрээр анхааруулдаг ( 2 Иохан 1:9 ). Хуурамч сургаалыг гэрт нь авчирч, эсвэл тэдний ажлыг дэмжигчдийг хүлээн авахгүй, угтан авахгүй байхыг зохиогч итгэгчид зөвлөж байна, учир нь энэ нь тэдний бузар муу үйлсэд оролцох болно (2 Иохан 1:10-11).</w:t>
      </w:r>
    </w:p>
    <w:p w14:paraId="783D12FA" w14:textId="77777777" w:rsidR="000F7377" w:rsidRDefault="000F7377"/>
    <w:p w14:paraId="5A0DF016" w14:textId="77777777" w:rsidR="000F7377" w:rsidRDefault="000F7377">
      <w:r xmlns:w="http://schemas.openxmlformats.org/wordprocessingml/2006/main">
        <w:t xml:space="preserve">3-р догол мөр: 12-р ишлэлээс эхлэн бүлгийн төгсгөл хүртэл зохиолч бүх зүйлийг бичихийн оронд тэдэнтэй биечлэн уулзах хүсэлтэй байгаагаа илэрхийлж захидлаа төгсгөв. Тэрээр тэдэнд хэлэх олон зүйл байгаа ч илүү их баяр баясгаланг авчрахын тулд нүүр тулан харилцахыг илүүд үздэг гэдгээ баталдаг (2 Иохан 1:12). Зохиогч итгэлээрээ алдартай бусдаас мэндчилгээ илгээж, итгэгчдийг Бурханы зарлигийн дагуу бие биетэйгээ хайраар мэндчилэхэд уриалдаг (2 Иохан 1:13).</w:t>
      </w:r>
    </w:p>
    <w:p w14:paraId="63C07227" w14:textId="77777777" w:rsidR="000F7377" w:rsidRDefault="000F7377"/>
    <w:p w14:paraId="68E82D2A" w14:textId="77777777" w:rsidR="000F7377" w:rsidRDefault="000F7377">
      <w:r xmlns:w="http://schemas.openxmlformats.org/wordprocessingml/2006/main">
        <w:t xml:space="preserve">Товчхондоо, Төлөөлөгч Иоханы хоёр дахь захидлын нэгдүгээр бүлэгт Бурханы зарлигуудыг дуулгавартай дагаж үнэн болон хайрын дотор алхахыг онцолсон байдаг. Энэ нь Есүс Христийн хувилгааныг үгүйсгэдэг хууран мэхлэгчдээс сэрэмжлүүлж, итгэгчдийг Христийн сургаалд үнэнч байхыг уриалдаг. Энэ бүлэг нь итгэгчдийг худал сургаалыг авчирдаг хүмүүсийг дэмжихгүй, тэднийг угтан авахгүй байхыг уриалж байна, учир нь энэ нь тэдний ёс бус үйлдэлд оролцох болно. </w:t>
      </w:r>
      <w:r xmlns:w="http://schemas.openxmlformats.org/wordprocessingml/2006/main">
        <w:lastRenderedPageBreak xmlns:w="http://schemas.openxmlformats.org/wordprocessingml/2006/main"/>
      </w:r>
      <w:r xmlns:w="http://schemas.openxmlformats.org/wordprocessingml/2006/main">
        <w:t xml:space="preserve">Зохиогч өөрийн биеэр зочлох хүсэлтэй байгаагаа илэрхийлж, мэндчилгээ дэвшүүлж, Бурханы зарлигийн дагуу бие биетэйгээ хайраар мэндлэх бясалгалыг урамшуулан төгсгөж байна.</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2Иохан 1:1 Ахлагчаас миний үнэнээр хайрладаг сонгогдсон хатагтай болон түүний хүүхдүүдэд хандан; мөн зөвхөн би биш, бас үнэнийг мэдсэн бүх хүмүүс;</w:t>
      </w:r>
    </w:p>
    <w:p w14:paraId="4838A1D5" w14:textId="77777777" w:rsidR="000F7377" w:rsidRDefault="000F7377"/>
    <w:p w14:paraId="3FA5346E" w14:textId="77777777" w:rsidR="000F7377" w:rsidRDefault="000F7377">
      <w:r xmlns:w="http://schemas.openxmlformats.org/wordprocessingml/2006/main">
        <w:t xml:space="preserve">Ахлагч Жон сонгогдсон хатагтай болон түүний хүүхдүүд болон үнэнийг мэддэг бүх хүнд хайраа илгээдэг.</w:t>
      </w:r>
    </w:p>
    <w:p w14:paraId="3FD947D0" w14:textId="77777777" w:rsidR="000F7377" w:rsidRDefault="000F7377"/>
    <w:p w14:paraId="0DA4C6F7" w14:textId="77777777" w:rsidR="000F7377" w:rsidRDefault="000F7377">
      <w:r xmlns:w="http://schemas.openxmlformats.org/wordprocessingml/2006/main">
        <w:t xml:space="preserve">1. Үнэн дэх хайрын хүч</w:t>
      </w:r>
    </w:p>
    <w:p w14:paraId="0571A164" w14:textId="77777777" w:rsidR="000F7377" w:rsidRDefault="000F7377"/>
    <w:p w14:paraId="73491A85" w14:textId="77777777" w:rsidR="000F7377" w:rsidRDefault="000F7377">
      <w:r xmlns:w="http://schemas.openxmlformats.org/wordprocessingml/2006/main">
        <w:t xml:space="preserve">2. Үнэнийг мэдэхийн ач холбогдол</w:t>
      </w:r>
    </w:p>
    <w:p w14:paraId="568B4C10" w14:textId="77777777" w:rsidR="000F7377" w:rsidRDefault="000F7377"/>
    <w:p w14:paraId="38F1E372" w14:textId="77777777" w:rsidR="000F7377" w:rsidRDefault="000F7377">
      <w:r xmlns:w="http://schemas.openxmlformats.org/wordprocessingml/2006/main">
        <w:t xml:space="preserve">1. Иохан 3:16 - Учир нь Бурхан ертөнцийг үнэхээр хайрласан тул Түүнд итгэдэг хэн бүхэн мөхөхгүй, харин мөнх амьтай болохын тулд цорын ганц Хүүгээ өгсөн.</w:t>
      </w:r>
    </w:p>
    <w:p w14:paraId="32AF59E4" w14:textId="77777777" w:rsidR="000F7377" w:rsidRDefault="000F7377"/>
    <w:p w14:paraId="0C1852A1" w14:textId="77777777" w:rsidR="000F7377" w:rsidRDefault="000F7377">
      <w:r xmlns:w="http://schemas.openxmlformats.org/wordprocessingml/2006/main">
        <w:t xml:space="preserve">2. Ефес 4:15 - Харин хайрын дотор үнэнийг хэлэх нь бүх зүйлд, тэр дундаа Христ тэргүүтэй тэргүүлэгч болох Түүнд өсч томрох болно.</w:t>
      </w:r>
    </w:p>
    <w:p w14:paraId="1C2692F4" w14:textId="77777777" w:rsidR="000F7377" w:rsidRDefault="000F7377"/>
    <w:p w14:paraId="0EE0516B" w14:textId="77777777" w:rsidR="000F7377" w:rsidRDefault="000F7377">
      <w:r xmlns:w="http://schemas.openxmlformats.org/wordprocessingml/2006/main">
        <w:t xml:space="preserve">2Иохан 1:2 Бидний дотор оршдог, мөнхөд бидэнтэй хамт байх үнэний төлөө.</w:t>
      </w:r>
    </w:p>
    <w:p w14:paraId="4EA020E1" w14:textId="77777777" w:rsidR="000F7377" w:rsidRDefault="000F7377"/>
    <w:p w14:paraId="701A3B9D" w14:textId="77777777" w:rsidR="000F7377" w:rsidRDefault="000F7377">
      <w:r xmlns:w="http://schemas.openxmlformats.org/wordprocessingml/2006/main">
        <w:t xml:space="preserve">Үнэн бидний дотор оршдог бөгөөд бидэнтэй үүрд хамт байх болно.</w:t>
      </w:r>
    </w:p>
    <w:p w14:paraId="396DFB1C" w14:textId="77777777" w:rsidR="000F7377" w:rsidRDefault="000F7377"/>
    <w:p w14:paraId="4B472B6D" w14:textId="77777777" w:rsidR="000F7377" w:rsidRDefault="000F7377">
      <w:r xmlns:w="http://schemas.openxmlformats.org/wordprocessingml/2006/main">
        <w:t xml:space="preserve">1. Бидний авралын найдвар бидний дотор оршдог үнэнд оршдог.</w:t>
      </w:r>
    </w:p>
    <w:p w14:paraId="0459CEAA" w14:textId="77777777" w:rsidR="000F7377" w:rsidRDefault="000F7377"/>
    <w:p w14:paraId="045A0FFA" w14:textId="77777777" w:rsidR="000F7377" w:rsidRDefault="000F7377">
      <w:r xmlns:w="http://schemas.openxmlformats.org/wordprocessingml/2006/main">
        <w:t xml:space="preserve">2. Биднийг хэзээ ч орхихгүй үнэнд итгэлтэй байж чадна.</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Иохан 1:2</w:t>
      </w:r>
    </w:p>
    <w:p w14:paraId="69976E3D" w14:textId="77777777" w:rsidR="000F7377" w:rsidRDefault="000F7377"/>
    <w:p w14:paraId="716D1B69" w14:textId="77777777" w:rsidR="000F7377" w:rsidRDefault="000F7377">
      <w:r xmlns:w="http://schemas.openxmlformats.org/wordprocessingml/2006/main">
        <w:t xml:space="preserve">2.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14:paraId="01C171A7" w14:textId="77777777" w:rsidR="000F7377" w:rsidRDefault="000F7377"/>
    <w:p w14:paraId="7531B35C" w14:textId="77777777" w:rsidR="000F7377" w:rsidRDefault="000F7377">
      <w:r xmlns:w="http://schemas.openxmlformats.org/wordprocessingml/2006/main">
        <w:t xml:space="preserve">2 Иохан 1:3 Эцэг Бурханаас, Эцэгийн Хүү Эзэн Есүс Христээс нигүүлсэл, нигүүлсэл, амар амгалан та нартай хамт байх болтугай.</w:t>
      </w:r>
    </w:p>
    <w:p w14:paraId="0EBACA43" w14:textId="77777777" w:rsidR="000F7377" w:rsidRDefault="000F7377"/>
    <w:p w14:paraId="2EEE1DDE" w14:textId="77777777" w:rsidR="000F7377" w:rsidRDefault="000F7377">
      <w:r xmlns:w="http://schemas.openxmlformats.org/wordprocessingml/2006/main">
        <w:t xml:space="preserve">Энэ шүлэг нь үнэн ба хайраар дамжин ирдэг Бурхан ба Есүсийн нигүүлсэл, нигүүлсэл, амар амгалангийн адислалыг илэрхийлдэг.</w:t>
      </w:r>
    </w:p>
    <w:p w14:paraId="7FFCA9F5" w14:textId="77777777" w:rsidR="000F7377" w:rsidRDefault="000F7377"/>
    <w:p w14:paraId="1B1113D1" w14:textId="77777777" w:rsidR="000F7377" w:rsidRDefault="000F7377">
      <w:r xmlns:w="http://schemas.openxmlformats.org/wordprocessingml/2006/main">
        <w:t xml:space="preserve">1. "Хайр ба үнэний хүч: Нигүүлсэл, нигүүлсэл, энх тайван нь бидний амьдралыг хэрхэн өөрчилж чадах вэ"</w:t>
      </w:r>
    </w:p>
    <w:p w14:paraId="7931FD7B" w14:textId="77777777" w:rsidR="000F7377" w:rsidRDefault="000F7377"/>
    <w:p w14:paraId="0DD65F9B" w14:textId="77777777" w:rsidR="000F7377" w:rsidRDefault="000F7377">
      <w:r xmlns:w="http://schemas.openxmlformats.org/wordprocessingml/2006/main">
        <w:t xml:space="preserve">2. "Бурхан ба Есүсийн адислал: Тэдний оршихуйгаар амар амгалан, тайтгарлыг олох нь"</w:t>
      </w:r>
    </w:p>
    <w:p w14:paraId="741E83F7" w14:textId="77777777" w:rsidR="000F7377" w:rsidRDefault="000F7377"/>
    <w:p w14:paraId="51B97F95" w14:textId="77777777" w:rsidR="000F7377" w:rsidRDefault="000F7377">
      <w:r xmlns:w="http://schemas.openxmlformats.org/wordprocessingml/2006/main">
        <w:t xml:space="preserve">1.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14:paraId="546063D9" w14:textId="77777777" w:rsidR="000F7377" w:rsidRDefault="000F7377"/>
    <w:p w14:paraId="10E36B2E" w14:textId="77777777" w:rsidR="000F7377" w:rsidRDefault="000F7377">
      <w:r xmlns:w="http://schemas.openxmlformats.org/wordprocessingml/2006/main">
        <w:t xml:space="preserve">2. Иохан 14:27 - Би та нарт амар амгаланг үлдээж байна; Миний амар амгаланг би чамд өгч байна. Би чамд ертөнцийн өгдөг шиг биш. Та нарын зүрх сэтгэл бүү зов, бүү ай.</w:t>
      </w:r>
    </w:p>
    <w:p w14:paraId="7F937409" w14:textId="77777777" w:rsidR="000F7377" w:rsidRDefault="000F7377"/>
    <w:p w14:paraId="56D7838A" w14:textId="77777777" w:rsidR="000F7377" w:rsidRDefault="000F7377">
      <w:r xmlns:w="http://schemas.openxmlformats.org/wordprocessingml/2006/main">
        <w:t xml:space="preserve">2 Иохан 1:4 Бид Эцэгээс зарлиг хүлээн авсны дагуу чиний хүүхдүүдээс үнэн дотор явж байгааг олж мэдсэндээ би маш их баярласан.</w:t>
      </w:r>
    </w:p>
    <w:p w14:paraId="24DE3228" w14:textId="77777777" w:rsidR="000F7377" w:rsidRDefault="000F7377"/>
    <w:p w14:paraId="7B36E705" w14:textId="77777777" w:rsidR="000F7377" w:rsidRDefault="000F7377">
      <w:r xmlns:w="http://schemas.openxmlformats.org/wordprocessingml/2006/main">
        <w:t xml:space="preserve">Эцгийн зарлигуудын дагуу олон хүүхдүүдээ үнэнээр алхаж байгааг хараад Иохан баяртай байна.</w:t>
      </w:r>
    </w:p>
    <w:p w14:paraId="04499764" w14:textId="77777777" w:rsidR="000F7377" w:rsidRDefault="000F7377"/>
    <w:p w14:paraId="16419273" w14:textId="77777777" w:rsidR="000F7377" w:rsidRDefault="000F7377">
      <w:r xmlns:w="http://schemas.openxmlformats.org/wordprocessingml/2006/main">
        <w:t xml:space="preserve">1. Үнэнээр алхах нь: Эцэгийн зарлигуудын дагуу амьдарч сурах</w:t>
      </w:r>
    </w:p>
    <w:p w14:paraId="6C9C0550" w14:textId="77777777" w:rsidR="000F7377" w:rsidRDefault="000F7377"/>
    <w:p w14:paraId="3884CF77" w14:textId="77777777" w:rsidR="000F7377" w:rsidRDefault="000F7377">
      <w:r xmlns:w="http://schemas.openxmlformats.org/wordprocessingml/2006/main">
        <w:t xml:space="preserve">2. Баяр хөөртэй дуулгавартай байдал: Үнэнээр алхаж, эцгийн замаар баясах</w:t>
      </w:r>
    </w:p>
    <w:p w14:paraId="5A17D661" w14:textId="77777777" w:rsidR="000F7377" w:rsidRDefault="000F7377"/>
    <w:p w14:paraId="5F883262" w14:textId="77777777" w:rsidR="000F7377" w:rsidRDefault="000F7377">
      <w:r xmlns:w="http://schemas.openxmlformats.org/wordprocessingml/2006/main">
        <w:t xml:space="preserve">1. Дуулал 119:1 "Зам нь гэм зэмгүй, ЭЗЭНий хуулийн дагуу явдаг хүмүүс ерөөлтэй еэ!"</w:t>
      </w:r>
    </w:p>
    <w:p w14:paraId="0701D011" w14:textId="77777777" w:rsidR="000F7377" w:rsidRDefault="000F7377"/>
    <w:p w14:paraId="6B97D651" w14:textId="77777777" w:rsidR="000F7377" w:rsidRDefault="000F7377">
      <w:r xmlns:w="http://schemas.openxmlformats.org/wordprocessingml/2006/main">
        <w:rPr>
          <w:rFonts w:ascii="맑은 고딕 Semilight" w:hAnsi="맑은 고딕 Semilight"/>
        </w:rPr>
        <w:t xml:space="preserve">танина </w:t>
      </w:r>
      <w:r xmlns:w="http://schemas.openxmlformats.org/wordprocessingml/2006/main">
        <w:t xml:space="preserve">гэж хэлсэн боловч </w:t>
      </w:r>
      <w:r xmlns:w="http://schemas.openxmlformats.org/wordprocessingml/2006/main">
        <w:t xml:space="preserve">зарлигуудыг нь сахидаггүй нь худалч бөгөөд үнэн юм. түүний дотор байхгүй."</w:t>
      </w:r>
    </w:p>
    <w:p w14:paraId="3B05DFD5" w14:textId="77777777" w:rsidR="000F7377" w:rsidRDefault="000F7377"/>
    <w:p w14:paraId="6B68B256" w14:textId="77777777" w:rsidR="000F7377" w:rsidRDefault="000F7377">
      <w:r xmlns:w="http://schemas.openxmlformats.org/wordprocessingml/2006/main">
        <w:t xml:space="preserve">2 Иохан 1:5 Хатагтай, би чамд шинэ зарлиг бичсэн мэт бус, харин бид бие биенээ хайрлахыг анхнаасаа бидэнд байсан юм шиг би чамаас гуйя.</w:t>
      </w:r>
    </w:p>
    <w:p w14:paraId="2A8E83C8" w14:textId="77777777" w:rsidR="000F7377" w:rsidRDefault="000F7377"/>
    <w:p w14:paraId="386250EB" w14:textId="77777777" w:rsidR="000F7377" w:rsidRDefault="000F7377">
      <w:r xmlns:w="http://schemas.openxmlformats.org/wordprocessingml/2006/main">
        <w:t xml:space="preserve">Энэхүү ишлэл нь биднийг бие биенээ хайрлахыг уриалж байгаа нь эхнээсээ хэрэгжиж ирсэн зарлиг юм.</w:t>
      </w:r>
    </w:p>
    <w:p w14:paraId="2EC7293B" w14:textId="77777777" w:rsidR="000F7377" w:rsidRDefault="000F7377"/>
    <w:p w14:paraId="29857874" w14:textId="77777777" w:rsidR="000F7377" w:rsidRDefault="000F7377">
      <w:r xmlns:w="http://schemas.openxmlformats.org/wordprocessingml/2006/main">
        <w:t xml:space="preserve">1. Бие биенээ хайрла: Эхнээсээ зарлиг</w:t>
      </w:r>
    </w:p>
    <w:p w14:paraId="006AC094" w14:textId="77777777" w:rsidR="000F7377" w:rsidRDefault="000F7377"/>
    <w:p w14:paraId="1A6A975A" w14:textId="77777777" w:rsidR="000F7377" w:rsidRDefault="000F7377">
      <w:r xmlns:w="http://schemas.openxmlformats.org/wordprocessingml/2006/main">
        <w:t xml:space="preserve">2. Хайрын хүч: Энэ нь бидний амьдралыг хэрхэн өөрчилж чадах вэ?</w:t>
      </w:r>
    </w:p>
    <w:p w14:paraId="063D2A45" w14:textId="77777777" w:rsidR="000F7377" w:rsidRDefault="000F7377"/>
    <w:p w14:paraId="738B5E7C" w14:textId="77777777" w:rsidR="000F7377" w:rsidRDefault="000F7377">
      <w:r xmlns:w="http://schemas.openxmlformats.org/wordprocessingml/2006/main">
        <w:t xml:space="preserve">1. 1 Иохан 4:7-8 - Хайрт хүмүүс ээ, бие биенээ хайрлацгаая, учир нь хайр нь Бурханаас ирсэн бөгөөд хайрладаг хүн Бурханаас төрсөн бөгөөд Бурханыг мэддэг. Хайргүй хүн Бурханыг мэддэггүй, учир нь Бурхан бол хайр юм.</w:t>
      </w:r>
    </w:p>
    <w:p w14:paraId="44B4B332" w14:textId="77777777" w:rsidR="000F7377" w:rsidRDefault="000F7377"/>
    <w:p w14:paraId="634B55DC" w14:textId="77777777" w:rsidR="000F7377" w:rsidRDefault="000F7377">
      <w:r xmlns:w="http://schemas.openxmlformats.org/wordprocessingml/2006/main">
        <w:t xml:space="preserve">2. Ром 13:8-10 - Бие биенээ хайрлахаас өөр хэнд ч өргүй, учир нь бусдыг хайрладаг хүн хуулийг биелүүлсэн байдаг. Зарлигуудын хувьд? </w:t>
      </w:r>
      <w:r xmlns:w="http://schemas.openxmlformats.org/wordprocessingml/2006/main">
        <w:rPr>
          <w:rFonts w:ascii="맑은 고딕 Semilight" w:hAnsi="맑은 고딕 Semilight"/>
        </w:rPr>
        <w:t xml:space="preserve">쏽 </w:t>
      </w:r>
      <w:r xmlns:w="http://schemas.openxmlformats.org/wordprocessingml/2006/main">
        <w:t xml:space="preserve">чи садар самуун үйлдэхгүй, хүн алж болохгүй, хулгай хийж болохгүй, бүү шунахайр, мөн бусад зарлигуудыг энэ үгээр хураангуйлсан байдаг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чи хөршөө өөр шигээ хайрлах болно.??Хайр нь хөршдөө буруугүй; Тиймээс хайр бол хуулийн биелэлт юм.</w:t>
      </w:r>
    </w:p>
    <w:p w14:paraId="5C29CAD0" w14:textId="77777777" w:rsidR="000F7377" w:rsidRDefault="000F7377"/>
    <w:p w14:paraId="4A566AFF" w14:textId="77777777" w:rsidR="000F7377" w:rsidRDefault="000F7377">
      <w:r xmlns:w="http://schemas.openxmlformats.org/wordprocessingml/2006/main">
        <w:t xml:space="preserve">2 Иохан 1:6 Бид Түүний зарлигуудыг дагаж явах нь хайр юм. Энэ бол та нар эхнээсээ сонссон ёсоороо түүгээр алхах ёстой гэсэн зарлиг юм.</w:t>
      </w:r>
    </w:p>
    <w:p w14:paraId="7053A5E1" w14:textId="77777777" w:rsidR="000F7377" w:rsidRDefault="000F7377"/>
    <w:p w14:paraId="540FA27F" w14:textId="77777777" w:rsidR="000F7377" w:rsidRDefault="000F7377">
      <w:r xmlns:w="http://schemas.openxmlformats.org/wordprocessingml/2006/main">
        <w:t xml:space="preserve">Анхнаасаа сонсогдсон Их Эзэний зарлигуудыг дагаснаар хайр илэрдэг.</w:t>
      </w:r>
    </w:p>
    <w:p w14:paraId="76D9C26B" w14:textId="77777777" w:rsidR="000F7377" w:rsidRDefault="000F7377"/>
    <w:p w14:paraId="1B046C5F" w14:textId="77777777" w:rsidR="000F7377" w:rsidRDefault="000F7377">
      <w:r xmlns:w="http://schemas.openxmlformats.org/wordprocessingml/2006/main">
        <w:t xml:space="preserve">1. Хайраар амьдрах: Бурханы зарлигуудыг дуулгавартай дагаж алхах</w:t>
      </w:r>
    </w:p>
    <w:p w14:paraId="13BE48C3" w14:textId="77777777" w:rsidR="000F7377" w:rsidRDefault="000F7377"/>
    <w:p w14:paraId="05FA28ED" w14:textId="77777777" w:rsidR="000F7377" w:rsidRDefault="000F7377">
      <w:r xmlns:w="http://schemas.openxmlformats.org/wordprocessingml/2006/main">
        <w:t xml:space="preserve">2. Хайрын амьдрал: Бурханы зааврын дагуу алхах</w:t>
      </w:r>
    </w:p>
    <w:p w14:paraId="6900B588" w14:textId="77777777" w:rsidR="000F7377" w:rsidRDefault="000F7377"/>
    <w:p w14:paraId="5B410D67" w14:textId="77777777" w:rsidR="000F7377" w:rsidRDefault="000F7377">
      <w:r xmlns:w="http://schemas.openxmlformats.org/wordprocessingml/2006/main">
        <w:t xml:space="preserve">1. 1 Иохан 5:3 - Учир нь бид Түүний зарлигуудыг сахих нь Бурханыг хайрлах хайр бөгөөд Түүний тушаалууд нь хүнд хэцүү биш юм.</w:t>
      </w:r>
    </w:p>
    <w:p w14:paraId="69AC10F1" w14:textId="77777777" w:rsidR="000F7377" w:rsidRDefault="000F7377"/>
    <w:p w14:paraId="0912D64E" w14:textId="77777777" w:rsidR="000F7377" w:rsidRDefault="000F7377">
      <w:r xmlns:w="http://schemas.openxmlformats.org/wordprocessingml/2006/main">
        <w:t xml:space="preserve">2. Ром 6:17 - Харин та нар нүглийн боолууд байсан ч та нарт өгсөн сургаалын хэлбэрийг зүрх сэтгэлээсээ дуулгавартай дагасанд Бурханд талархах болтугай.</w:t>
      </w:r>
    </w:p>
    <w:p w14:paraId="32B41F44" w14:textId="77777777" w:rsidR="000F7377" w:rsidRDefault="000F7377"/>
    <w:p w14:paraId="43203EA2" w14:textId="77777777" w:rsidR="000F7377" w:rsidRDefault="000F7377">
      <w:r xmlns:w="http://schemas.openxmlformats.org/wordprocessingml/2006/main">
        <w:t xml:space="preserve">2 Иохан 1:7 Учир нь Есүс Христийг махан биеэр ирсэн гэдгийг хүлээн зөвшөөрдөггүй олон мэхлэгч ертөнцөд орж ирсэн. Энэ бол хууран мэхлэгч, антихрист юм.</w:t>
      </w:r>
    </w:p>
    <w:p w14:paraId="470F98E7" w14:textId="77777777" w:rsidR="000F7377" w:rsidRDefault="000F7377"/>
    <w:p w14:paraId="3C69BDC5" w14:textId="77777777" w:rsidR="000F7377" w:rsidRDefault="000F7377">
      <w:r xmlns:w="http://schemas.openxmlformats.org/wordprocessingml/2006/main">
        <w:t xml:space="preserve">Есүс Христ махан биеэр ирсэн гэсэн үнэнийг үгүйсгэж, хууран мэхлэгч, Христийг эсэргүүцэгчид олон хүн дэлхийд ирсэн.</w:t>
      </w:r>
    </w:p>
    <w:p w14:paraId="3FA1FEF7" w14:textId="77777777" w:rsidR="000F7377" w:rsidRDefault="000F7377"/>
    <w:p w14:paraId="44BF1FC0" w14:textId="77777777" w:rsidR="000F7377" w:rsidRDefault="000F7377">
      <w:r xmlns:w="http://schemas.openxmlformats.org/wordprocessingml/2006/main">
        <w:t xml:space="preserve">1. Үнэний төлөө зогсох нь: Есүс Христийг хүлээн зөвшөөрөх хэрэгцээ бол махбодоор ирсэн.</w:t>
      </w:r>
    </w:p>
    <w:p w14:paraId="7331D04E" w14:textId="77777777" w:rsidR="000F7377" w:rsidRDefault="000F7377"/>
    <w:p w14:paraId="59112C15" w14:textId="77777777" w:rsidR="000F7377" w:rsidRDefault="000F7377">
      <w:r xmlns:w="http://schemas.openxmlformats.org/wordprocessingml/2006/main">
        <w:t xml:space="preserve">2. Хуурамч бошиглогчид ба мэхлэгчид: Антихристийг хэрхэн тодорхойлох вэ</w:t>
      </w:r>
    </w:p>
    <w:p w14:paraId="02D50344" w14:textId="77777777" w:rsidR="000F7377" w:rsidRDefault="000F7377"/>
    <w:p w14:paraId="40EAEED1" w14:textId="77777777" w:rsidR="000F7377" w:rsidRDefault="000F7377">
      <w:r xmlns:w="http://schemas.openxmlformats.org/wordprocessingml/2006/main">
        <w:t xml:space="preserve">1. 1 Иохан 4:1-3 - Хайртууд минь, сүнс болгонд бүү итгэ, харин сүнснүүдийг Бурханаас мөн эсэхийг шалгахын тулд туршиж үзээрэй, учир нь олон хуурамч эш үзүүлэгч дэлхий рүү явсан.</w:t>
      </w:r>
    </w:p>
    <w:p w14:paraId="0FD89ABA" w14:textId="77777777" w:rsidR="000F7377" w:rsidRDefault="000F7377"/>
    <w:p w14:paraId="03B4910A" w14:textId="77777777" w:rsidR="000F7377" w:rsidRDefault="000F7377">
      <w:r xmlns:w="http://schemas.openxmlformats.org/wordprocessingml/2006/main">
        <w:t xml:space="preserve">2. Филиппой 2:5-8 - Хэдийгээр тэр Бурханы дүр төрхтэй байсан ч Бурхантай адил тэгш байх нь ойлгогдох зүйл гэж үзээгүй, харин өөрийгөө хоосолсон Христ Есүс доторх та нарынх болох энэ бодлыг өөр хоорондоо байгтун. боолын дүрийг авч, хүний дүр төрхөөр төрсөн.</w:t>
      </w:r>
    </w:p>
    <w:p w14:paraId="412CDA57" w14:textId="77777777" w:rsidR="000F7377" w:rsidRDefault="000F7377"/>
    <w:p w14:paraId="70C10DCD" w14:textId="77777777" w:rsidR="000F7377" w:rsidRDefault="000F7377">
      <w:r xmlns:w="http://schemas.openxmlformats.org/wordprocessingml/2006/main">
        <w:t xml:space="preserve">2 Иохан 1:8 Бид өөрсдийн үйлдсэн зүйлээ алдахгүй, харин бүрэн шагнал хүртэхийг анхаар.</w:t>
      </w:r>
    </w:p>
    <w:p w14:paraId="393B5547" w14:textId="77777777" w:rsidR="000F7377" w:rsidRDefault="000F7377"/>
    <w:p w14:paraId="34435C89" w14:textId="77777777" w:rsidR="000F7377" w:rsidRDefault="000F7377">
      <w:r xmlns:w="http://schemas.openxmlformats.org/wordprocessingml/2006/main">
        <w:t xml:space="preserve">Жон уншигчдадаа хөдөлмөрлөсөн шагналаа алдахгүй байхыг уриалж байна.</w:t>
      </w:r>
    </w:p>
    <w:p w14:paraId="1741C226" w14:textId="77777777" w:rsidR="000F7377" w:rsidRDefault="000F7377"/>
    <w:p w14:paraId="50C1DF21" w14:textId="77777777" w:rsidR="000F7377" w:rsidRDefault="000F7377">
      <w:r xmlns:w="http://schemas.openxmlformats.org/wordprocessingml/2006/main">
        <w:t xml:space="preserve">1. Шагналаа хөгжүүлэх нь: Өөртөө анхаарал халамж, хичээл зүтгэлийн ач холбогдол</w:t>
      </w:r>
    </w:p>
    <w:p w14:paraId="3899DF16" w14:textId="77777777" w:rsidR="000F7377" w:rsidRDefault="000F7377"/>
    <w:p w14:paraId="021030A1" w14:textId="77777777" w:rsidR="000F7377" w:rsidRDefault="000F7377">
      <w:r xmlns:w="http://schemas.openxmlformats.org/wordprocessingml/2006/main">
        <w:t xml:space="preserve">2. Тарьсан зүйлээ хураах нь: Бидний шаргуу хөдөлмөрийн үр шим</w:t>
      </w:r>
    </w:p>
    <w:p w14:paraId="4226379A" w14:textId="77777777" w:rsidR="000F7377" w:rsidRDefault="000F7377"/>
    <w:p w14:paraId="4F2FE1BE" w14:textId="77777777" w:rsidR="000F7377" w:rsidRDefault="000F7377">
      <w:r xmlns:w="http://schemas.openxmlformats.org/wordprocessingml/2006/main">
        <w:t xml:space="preserve">1. Галат 6:7-8: Битгий мэхл: Бурхан тохуурхдаггүй, учир нь хүн юу тарина, тэр бас хураана. Учир нь өөрийн махан биед тарьдаг хүн махан биеэсээ ялзралыг хураах боловч Сүнсэнд тарьдаг хүн Сүнснээс мөнх амийг хураах болно.</w:t>
      </w:r>
    </w:p>
    <w:p w14:paraId="7AF41BD9" w14:textId="77777777" w:rsidR="000F7377" w:rsidRDefault="000F7377"/>
    <w:p w14:paraId="01DD4E45" w14:textId="77777777" w:rsidR="000F7377" w:rsidRDefault="000F7377">
      <w:r xmlns:w="http://schemas.openxmlformats.org/wordprocessingml/2006/main">
        <w:t xml:space="preserve">2. Сургаалт үгс 11:24-25: Хүн дураараа өгдөг ч улам баяждаг; өөр нэг нь өгөх ёстой зүйлээ харамлаж, гагцхүү гачигдаж зовдог. Ерөөл авчирсан хүн баяжиж, усалдаг хүн өөрөө услагдах болно.</w:t>
      </w:r>
    </w:p>
    <w:p w14:paraId="2210590D" w14:textId="77777777" w:rsidR="000F7377" w:rsidRDefault="000F7377"/>
    <w:p w14:paraId="6835131A" w14:textId="77777777" w:rsidR="000F7377" w:rsidRDefault="000F7377">
      <w:r xmlns:w="http://schemas.openxmlformats.org/wordprocessingml/2006/main">
        <w:t xml:space="preserve">2 Иохан 1:9 Христийн сургаалыг зөрчиж, үл тоомсорлодог хэн нэгэнд Бурхан байхгүй. Христийн сургаалыг баримталдаг хүнд Эцэг, Хүү хоёр бий.</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Христийн сургаалыг баримталдаг хүмүүст Эцэг, Хүү хоёулаа байдаг бол зөрчиж, Христийн сургаалыг баримталдаггүй хүмүүст Бурхан байдаггүй.</w:t>
      </w:r>
    </w:p>
    <w:p w14:paraId="0D07E8B7" w14:textId="77777777" w:rsidR="000F7377" w:rsidRDefault="000F7377"/>
    <w:p w14:paraId="0377754C" w14:textId="77777777" w:rsidR="000F7377" w:rsidRDefault="000F7377">
      <w:r xmlns:w="http://schemas.openxmlformats.org/wordprocessingml/2006/main">
        <w:t xml:space="preserve">1. Христийн сургаалд баярлах</w:t>
      </w:r>
    </w:p>
    <w:p w14:paraId="18DB9CA9" w14:textId="77777777" w:rsidR="000F7377" w:rsidRDefault="000F7377"/>
    <w:p w14:paraId="3C15ADC7" w14:textId="77777777" w:rsidR="000F7377" w:rsidRDefault="000F7377">
      <w:r xmlns:w="http://schemas.openxmlformats.org/wordprocessingml/2006/main">
        <w:t xml:space="preserve">2. Христийн сургаалыг баримтлах</w:t>
      </w:r>
    </w:p>
    <w:p w14:paraId="26B86F7B" w14:textId="77777777" w:rsidR="000F7377" w:rsidRDefault="000F7377"/>
    <w:p w14:paraId="0C998067" w14:textId="77777777" w:rsidR="000F7377" w:rsidRDefault="000F7377">
      <w:r xmlns:w="http://schemas.openxmlformats.org/wordprocessingml/2006/main">
        <w:t xml:space="preserve">1. Дуулал 1:2 - "Харин түүний таашаал нь ЭЗЭНий хуульд байдаг бөгөөд Тэр Өөрийн хуулийн талаар өдөр шөнөгүй бясалгадаг."</w:t>
      </w:r>
    </w:p>
    <w:p w14:paraId="77DFA42A" w14:textId="77777777" w:rsidR="000F7377" w:rsidRDefault="000F7377"/>
    <w:p w14:paraId="59A9DAAA" w14:textId="77777777" w:rsidR="000F7377" w:rsidRDefault="000F7377">
      <w:r xmlns:w="http://schemas.openxmlformats.org/wordprocessingml/2006/main">
        <w:t xml:space="preserve">2. 2 Тимот 3:16 - "Бүх Судар нь Бурханаар амьсгалсан бөгөөд заах, зэмлэх, засч залруулах, зөвт байдалд сургахад ашигтай".</w:t>
      </w:r>
    </w:p>
    <w:p w14:paraId="64368BE4" w14:textId="77777777" w:rsidR="000F7377" w:rsidRDefault="000F7377"/>
    <w:p w14:paraId="1BA18565" w14:textId="77777777" w:rsidR="000F7377" w:rsidRDefault="000F7377">
      <w:r xmlns:w="http://schemas.openxmlformats.org/wordprocessingml/2006/main">
        <w:t xml:space="preserve">2 Иохан 1:10 Хэрэв хэн нэгэн та нар уруу ирж, энэ сургаалыг авчрахгүй бол түүнийг гэртээ бүү хүлээн ав, мөн Бурханаас хурдлуулахыг бүү захи.</w:t>
      </w:r>
    </w:p>
    <w:p w14:paraId="1E8725D2" w14:textId="77777777" w:rsidR="000F7377" w:rsidRDefault="000F7377"/>
    <w:p w14:paraId="41C2B09F" w14:textId="77777777" w:rsidR="000F7377" w:rsidRDefault="000F7377">
      <w:r xmlns:w="http://schemas.openxmlformats.org/wordprocessingml/2006/main">
        <w:t xml:space="preserve">Итгэгчид Христийн жинхэнэ сургаалыг авчирдаггүй хэнийг ч хүлээж авахгүй, сайн сайхныг хүсэхгүй байхыг уриалдаг.</w:t>
      </w:r>
    </w:p>
    <w:p w14:paraId="64FE9A9A" w14:textId="77777777" w:rsidR="000F7377" w:rsidRDefault="000F7377"/>
    <w:p w14:paraId="167DF3CB" w14:textId="77777777" w:rsidR="000F7377" w:rsidRDefault="000F7377">
      <w:r xmlns:w="http://schemas.openxmlformats.org/wordprocessingml/2006/main">
        <w:t xml:space="preserve">1. Христийн жинхэнэ сургаалыг дагах: Бид яагаад худал сургаалаас татгалзах ёстой вэ?</w:t>
      </w:r>
    </w:p>
    <w:p w14:paraId="78FE7129" w14:textId="77777777" w:rsidR="000F7377" w:rsidRDefault="000F7377"/>
    <w:p w14:paraId="5448177F" w14:textId="77777777" w:rsidR="000F7377" w:rsidRDefault="000F7377">
      <w:r xmlns:w="http://schemas.openxmlformats.org/wordprocessingml/2006/main">
        <w:t xml:space="preserve">2. Эзэнд сайн сайхныг хүсэх нь: Үнэнийг мэдэхийн ач холбогдол</w:t>
      </w:r>
    </w:p>
    <w:p w14:paraId="6CBA48AA" w14:textId="77777777" w:rsidR="000F7377" w:rsidRDefault="000F7377"/>
    <w:p w14:paraId="41828051" w14:textId="77777777" w:rsidR="000F7377" w:rsidRDefault="000F7377">
      <w:r xmlns:w="http://schemas.openxmlformats.org/wordprocessingml/2006/main">
        <w:t xml:space="preserve">1. Иохан 16:13 - "Үнэний Сүнс ирэх үед тэр та нарыг бүх үнэн рүү хөтлөх болно, учир нь тэр өөрийн эрх мэдлээрээ ярихгүй, харин сонссон бүхнээ ярьж, бүх зүйлийг чамд тунхаглах болно. Энэ нь ирэх болно."</w:t>
      </w:r>
    </w:p>
    <w:p w14:paraId="46818642" w14:textId="77777777" w:rsidR="000F7377" w:rsidRDefault="000F7377"/>
    <w:p w14:paraId="72085BDA" w14:textId="77777777" w:rsidR="000F7377" w:rsidRDefault="000F7377">
      <w:r xmlns:w="http://schemas.openxmlformats.org/wordprocessingml/2006/main">
        <w:t xml:space="preserve">2. Тит 1:9 - "Тэр зөв сургаалаар зааварчилж, мөн түүнтэй зөрчилддөг хүмүүсийг зэмлэх чадвартай байхын тулд заасан ёсоор найдвартай үгийг хатуу баримтлах ёстой."</w:t>
      </w:r>
    </w:p>
    <w:p w14:paraId="45B8BE25" w14:textId="77777777" w:rsidR="000F7377" w:rsidRDefault="000F7377"/>
    <w:p w14:paraId="5B636655" w14:textId="77777777" w:rsidR="000F7377" w:rsidRDefault="000F7377">
      <w:r xmlns:w="http://schemas.openxmlformats.org/wordprocessingml/2006/main">
        <w:t xml:space="preserve">2 Иохан 1:11 Учир нь Бурханы хурдыг өөрт нь гуйдаг хүн түүний бузар муу үйлсийн дунд байдаг.</w:t>
      </w:r>
    </w:p>
    <w:p w14:paraId="0F59C35E" w14:textId="77777777" w:rsidR="000F7377" w:rsidRDefault="000F7377"/>
    <w:p w14:paraId="01A8A3A0" w14:textId="77777777" w:rsidR="000F7377" w:rsidRDefault="000F7377">
      <w:r xmlns:w="http://schemas.openxmlformats.org/wordprocessingml/2006/main">
        <w:t xml:space="preserve">Итгэгчид бузар муу үйл хийж байгаа итгэл нэгтнүүдээ урамшуулах ёсгүй.</w:t>
      </w:r>
    </w:p>
    <w:p w14:paraId="3D99E6A0" w14:textId="77777777" w:rsidR="000F7377" w:rsidRDefault="000F7377"/>
    <w:p w14:paraId="54315620" w14:textId="77777777" w:rsidR="000F7377" w:rsidRDefault="000F7377">
      <w:r xmlns:w="http://schemas.openxmlformats.org/wordprocessingml/2006/main">
        <w:t xml:space="preserve">1. Муу үйлд оролцохын аюул</w:t>
      </w:r>
    </w:p>
    <w:p w14:paraId="03C1F24E" w14:textId="77777777" w:rsidR="000F7377" w:rsidRDefault="000F7377"/>
    <w:p w14:paraId="4279444C" w14:textId="77777777" w:rsidR="000F7377" w:rsidRDefault="000F7377">
      <w:r xmlns:w="http://schemas.openxmlformats.org/wordprocessingml/2006/main">
        <w:t xml:space="preserve">2. Нүглийг няцаах хүч</w:t>
      </w:r>
    </w:p>
    <w:p w14:paraId="413DE6A9" w14:textId="77777777" w:rsidR="000F7377" w:rsidRDefault="000F7377"/>
    <w:p w14:paraId="7EC6AD12" w14:textId="77777777" w:rsidR="000F7377" w:rsidRDefault="000F7377">
      <w:r xmlns:w="http://schemas.openxmlformats.org/wordprocessingml/2006/main">
        <w:t xml:space="preserve">1. Ром 6:12-14 - Тиймээс та нар мөнх бус биед нүгэл бүү захирч, түүний муу хүсэлд захирагдахыг бүү зөвшөөр. Өөрийнхөө аль нэг хэсгийг бузар муугийн хэрэгсэл болгон нүглийн төлөө бүү өргө, харин үхлээс амилуулсан хүмүүсийн адил өөрсдийгөө Бурханд өргө; мөн өөрийнхөө бүх хэсгийг түүнд зөвт байдлын зэмсэг болгон өргө.</w:t>
      </w:r>
    </w:p>
    <w:p w14:paraId="26EA76EA" w14:textId="77777777" w:rsidR="000F7377" w:rsidRDefault="000F7377"/>
    <w:p w14:paraId="0BE0ADBA" w14:textId="77777777" w:rsidR="000F7377" w:rsidRDefault="000F7377">
      <w:r xmlns:w="http://schemas.openxmlformats.org/wordprocessingml/2006/main">
        <w:t xml:space="preserve">14. 2 Коринт 6:14-17 - Үл итгэгчидтэй хамт буулгалагдах хэрэггүй. Учир нь зөвт байдал ба хорон муу хоёрт юу нийтлэг байдаг вэ? Эсвэл гэрэл харанхуйтай ямар нөхөрлөл байж болох вэ? Христ болон Белиал хоёрын хооронд ямар зохицол байдаг вэ? Эсвэл итгэгч хүн үл итгэгчтэй ямар нийтлэг зүйл байдаг вэ? Бурханы сүм болон шүтээнүүдийн хооронд ямар тохиролцоо байдаг вэ? Учир нь бид амьд Бурханы сүм юм.</w:t>
      </w:r>
    </w:p>
    <w:p w14:paraId="45756D52" w14:textId="77777777" w:rsidR="000F7377" w:rsidRDefault="000F7377"/>
    <w:p w14:paraId="44EFB7D5" w14:textId="77777777" w:rsidR="000F7377" w:rsidRDefault="000F7377">
      <w:r xmlns:w="http://schemas.openxmlformats.org/wordprocessingml/2006/main">
        <w:t xml:space="preserve">2 Иохан 1:12 Та нарт бичих олон зүйл байгаа тул би цаас, бэхээр бичихгүй байсан.</w:t>
      </w:r>
    </w:p>
    <w:p w14:paraId="3B6C4670" w14:textId="77777777" w:rsidR="000F7377" w:rsidRDefault="000F7377"/>
    <w:p w14:paraId="43D70B48" w14:textId="77777777" w:rsidR="000F7377" w:rsidRDefault="000F7377">
      <w:r xmlns:w="http://schemas.openxmlformats.org/wordprocessingml/2006/main">
        <w:t xml:space="preserve">Иохан тэдний баяр баясгаланг бүрэн дүүрэн байлгахын тулд ирж, олон нийттэй шууд ярих хүсэлтэй байгаагаа илэрхийлэв.</w:t>
      </w:r>
    </w:p>
    <w:p w14:paraId="2BD8A5C5" w14:textId="77777777" w:rsidR="000F7377" w:rsidRDefault="000F7377"/>
    <w:p w14:paraId="315C3D86" w14:textId="77777777" w:rsidR="000F7377" w:rsidRDefault="000F7377">
      <w:r xmlns:w="http://schemas.openxmlformats.org/wordprocessingml/2006/main">
        <w:t xml:space="preserve">1. Жинхэнэ нөхөрлөлийн баяр баясгалан</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Нүүр тулсан харилцааны адислал</w:t>
      </w:r>
    </w:p>
    <w:p w14:paraId="52651A89" w14:textId="77777777" w:rsidR="000F7377" w:rsidRDefault="000F7377"/>
    <w:p w14:paraId="0BB7CA9F" w14:textId="77777777" w:rsidR="000F7377" w:rsidRDefault="000F7377">
      <w:r xmlns:w="http://schemas.openxmlformats.org/wordprocessingml/2006/main">
        <w:t xml:space="preserve">1. Филиппой 2:2 - Нэг бодолтой, ижил хайртай байж, бүрэн эв нэгдэлтэй, нэг бодолтой байснаар миний баяр баясгаланг гүйцээж өгөөч.</w:t>
      </w:r>
    </w:p>
    <w:p w14:paraId="24E4E8DD" w14:textId="77777777" w:rsidR="000F7377" w:rsidRDefault="000F7377"/>
    <w:p w14:paraId="7CC63B7A" w14:textId="77777777" w:rsidR="000F7377" w:rsidRDefault="000F7377">
      <w:r xmlns:w="http://schemas.openxmlformats.org/wordprocessingml/2006/main">
        <w:t xml:space="preserve">2. Ром 15:13 - Ариун Сүнсний хүчээр та нар итгэл найдвараар дүүрэн байхын тулд итгэл найдварын Бурхан та нарыг бүх баяр баясгалан, итгэлээр амар амгалангаар дүүргэх болтугай.</w:t>
      </w:r>
    </w:p>
    <w:p w14:paraId="5BE4A550" w14:textId="77777777" w:rsidR="000F7377" w:rsidRDefault="000F7377"/>
    <w:p w14:paraId="6DA6E0C6" w14:textId="77777777" w:rsidR="000F7377" w:rsidRDefault="000F7377">
      <w:r xmlns:w="http://schemas.openxmlformats.org/wordprocessingml/2006/main">
        <w:t xml:space="preserve">2 Иохан 1:13 Таны сонгосон эгчийн хүүхдүүд чамтай мэндчилж байна. Амен.</w:t>
      </w:r>
    </w:p>
    <w:p w14:paraId="360A0FA8" w14:textId="77777777" w:rsidR="000F7377" w:rsidRDefault="000F7377"/>
    <w:p w14:paraId="3B076018" w14:textId="77777777" w:rsidR="000F7377" w:rsidRDefault="000F7377">
      <w:r xmlns:w="http://schemas.openxmlformats.org/wordprocessingml/2006/main">
        <w:t xml:space="preserve">Энэ хэсэг нь Жон өөрийн сонгосон эгч болон түүний хүүхдүүдэд мэндчилгээ юм.</w:t>
      </w:r>
    </w:p>
    <w:p w14:paraId="24FE5E2C" w14:textId="77777777" w:rsidR="000F7377" w:rsidRDefault="000F7377"/>
    <w:p w14:paraId="4D6F9593" w14:textId="77777777" w:rsidR="000F7377" w:rsidRDefault="000F7377">
      <w:r xmlns:w="http://schemas.openxmlformats.org/wordprocessingml/2006/main">
        <w:t xml:space="preserve">1. Хайр ба талархал: Энгийн мэндчилгээний хүч</w:t>
      </w:r>
    </w:p>
    <w:p w14:paraId="4CCA0F34" w14:textId="77777777" w:rsidR="000F7377" w:rsidRDefault="000F7377"/>
    <w:p w14:paraId="7EB61FD2" w14:textId="77777777" w:rsidR="000F7377" w:rsidRDefault="000F7377">
      <w:r xmlns:w="http://schemas.openxmlformats.org/wordprocessingml/2006/main">
        <w:t xml:space="preserve">2. Үнэнч байх ба харилцаа холбоо: Хайртай хүмүүсийнхээ харилцааг эрхэмлэх</w:t>
      </w:r>
    </w:p>
    <w:p w14:paraId="2BEFA4A4" w14:textId="77777777" w:rsidR="000F7377" w:rsidRDefault="000F7377"/>
    <w:p w14:paraId="238BEA0B" w14:textId="77777777" w:rsidR="000F7377" w:rsidRDefault="000F7377">
      <w:r xmlns:w="http://schemas.openxmlformats.org/wordprocessingml/2006/main">
        <w:t xml:space="preserve">1. Ром 12:10 - ? </w:t>
      </w:r>
      <w:r xmlns:w="http://schemas.openxmlformats.org/wordprocessingml/2006/main">
        <w:rPr>
          <w:rFonts w:ascii="맑은 고딕 Semilight" w:hAnsi="맑은 고딕 Semilight"/>
        </w:rPr>
        <w:t xml:space="preserve">쏬 </w:t>
      </w:r>
      <w:r xmlns:w="http://schemas.openxmlformats.org/wordprocessingml/2006/main">
        <w:t xml:space="preserve">бие биенээ ахан дүүсийн хайраар харьц. Хүндэтгэл үзүүлэхдээ бие биенээсээ илүү.??</w:t>
      </w:r>
    </w:p>
    <w:p w14:paraId="499E5FE4" w14:textId="77777777" w:rsidR="000F7377" w:rsidRDefault="000F7377"/>
    <w:p w14:paraId="5BD19AFF" w14:textId="77777777" w:rsidR="000F7377" w:rsidRDefault="000F7377">
      <w:r xmlns:w="http://schemas.openxmlformats.org/wordprocessingml/2006/main">
        <w:t xml:space="preserve">2. 1 Тесалоник 5:11 - ? </w:t>
      </w:r>
      <w:r xmlns:w="http://schemas.openxmlformats.org/wordprocessingml/2006/main">
        <w:rPr>
          <w:rFonts w:ascii="맑은 고딕 Semilight" w:hAnsi="맑은 고딕 Semilight"/>
        </w:rPr>
        <w:t xml:space="preserve">쏷 </w:t>
      </w:r>
      <w:r xmlns:w="http://schemas.openxmlformats.org/wordprocessingml/2006/main">
        <w:t xml:space="preserve">Тиймээс та нар хийж байгаа шигээ бие биенээ дэмжиж, нэг нэгнээ босго.??</w:t>
      </w:r>
    </w:p>
    <w:p w14:paraId="13341B6E" w14:textId="77777777" w:rsidR="000F7377" w:rsidRDefault="000F7377"/>
    <w:p w14:paraId="67A84702" w14:textId="77777777" w:rsidR="000F7377" w:rsidRDefault="000F7377">
      <w:r xmlns:w="http://schemas.openxmlformats.org/wordprocessingml/2006/main">
        <w:t xml:space="preserve">3 Иохан 1 бол Төлөөлөгч Иоханы бичсэн богино захидал юм. Энэ бүлэг нь зочломтгой байдал, итгэл нэгтнүүдээ дэмжих, сайн ба муу жишээнүүдийн ялгаа зэрэг сэдвүүдэд анхаарлаа хандуулдаг.</w:t>
      </w:r>
    </w:p>
    <w:p w14:paraId="3DB90532" w14:textId="77777777" w:rsidR="000F7377" w:rsidRDefault="000F7377"/>
    <w:p w14:paraId="7E093776" w14:textId="77777777" w:rsidR="000F7377" w:rsidRDefault="000F7377">
      <w:r xmlns:w="http://schemas.openxmlformats.org/wordprocessingml/2006/main">
        <w:t xml:space="preserve">1-р догол мөр: Гайус үнэнд алхаж, итгэл нэгтнүүддээ хайраа үзүүлж байгааг сонсоод баярлаж байгаагаа илэрхийлсэн зохиолч Гайус руу хандсанаар энэ бүлэг эхэлдэг (3 Иохан 1:1-4). Сайн мэдээг түгээж буй аялагч ах нарт зочломтгой ханддаг Гайусыг зохиогч сайшаав (3 </w:t>
      </w:r>
      <w:r xmlns:w="http://schemas.openxmlformats.org/wordprocessingml/2006/main">
        <w:lastRenderedPageBreak xmlns:w="http://schemas.openxmlformats.org/wordprocessingml/2006/main"/>
      </w:r>
      <w:r xmlns:w="http://schemas.openxmlformats.org/wordprocessingml/2006/main">
        <w:t xml:space="preserve">Иохан 1:5-6). Тэрээр Гайусыг Христийн нэрийн төлөө эдгээр ажилчдыг үргэлжлүүлэн дэмжихийг уриалж байна, учир нь тэд Түүний төлөө явсан бөгөөд аян замд нь туслах ёстой (3 Иохан 1:7-8).</w:t>
      </w:r>
    </w:p>
    <w:p w14:paraId="42A1A413" w14:textId="77777777" w:rsidR="000F7377" w:rsidRDefault="000F7377"/>
    <w:p w14:paraId="4E2050A2" w14:textId="77777777" w:rsidR="000F7377" w:rsidRDefault="000F7377">
      <w:r xmlns:w="http://schemas.openxmlformats.org/wordprocessingml/2006/main">
        <w:t xml:space="preserve">2-р догол мөр: 9-10-р ишлэлд Диотрефийн тухай дурдсан байдаг нь сөрөг жишээ юм. Зохиогч Диотрефийг бардам зан гаргаж, элч нарын удирдагчдаас эрх мэдлийг хүлээн авахаас татгалзсан гэж шүүмжилдэг. Тэрээр ирэхдээ Диотрефийн үйлдлүүдэд анхаарлаа хандуулах болно гэдгийг анхааруулсан (3 Иохан 1:9-10). Нөгөөтэйгүүр, зохиолч Деметрийг хүн бүрээс болон үнэнээс сайн гэрчлэлийг хүлээн авсан сайн жишээ хэмээн магтдаг (3 Иохан 1:11-12).</w:t>
      </w:r>
    </w:p>
    <w:p w14:paraId="48C227A0" w14:textId="77777777" w:rsidR="000F7377" w:rsidRDefault="000F7377"/>
    <w:p w14:paraId="5B76F79F" w14:textId="77777777" w:rsidR="000F7377" w:rsidRDefault="000F7377">
      <w:r xmlns:w="http://schemas.openxmlformats.org/wordprocessingml/2006/main">
        <w:t xml:space="preserve">3-р догол мөр: 13-р ишлэлээс эхлээд бүлгийн төгсгөл хүртэл зохиолч Гайустай нүүр тулан уулзах хүсэлтэй байгаагаа илэрхийлж захидлаа төгсгөв. Тэрээр өөрт нь болон Гайусыг мэддэг найзуудаасаа мэндчилгээ илгээдэг (3 Иохан 1:13-14). Зохиогч Гайус амар амгалан байх болно гэдэгт найдаж байгаагаа илэрхийлж, найз нөхдийнхөө өмнөөс мэндчилгээ илгээдэг (3 Иохан 1:15).</w:t>
      </w:r>
    </w:p>
    <w:p w14:paraId="7E066813" w14:textId="77777777" w:rsidR="000F7377" w:rsidRDefault="000F7377"/>
    <w:p w14:paraId="56D38E85" w14:textId="77777777" w:rsidR="000F7377" w:rsidRDefault="000F7377">
      <w:r xmlns:w="http://schemas.openxmlformats.org/wordprocessingml/2006/main">
        <w:t xml:space="preserve">Товчхондоо, Төлөөлөгч Иоханы Гуравдугаар захидлын нэгдүгээр бүлэгт Сайн мэдээг түгээж буй аялагч ах нарт зочломтгой ханддаг Гайусыг магтсан байдаг. Энэ нь эдгээр ажилчдыг Христийн нэрийн өмнөөс үргэлжлүүлэн дэмжихийг дэмждэг. Мөн энэ бүлэгт эрх мэдлийг хүлээн зөвшөөрөхөөс татгалздаг Диотрефийн сөрөг жишээг онцолж, сайн гэрчлэл хүлээн авдаг Деметрийн эерэг жишээтэй харьцуулсан болно. Зохиолч өөрийн биеэр зочлох хүсэлтэй байгаагаа илэрхийлж, харилцан найз нөхдийнхөө мэндчилгээг илгээж, энх тайванд найдаж байгаагаа илэрхийлэв.</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Иохан 1:1 Ахлагчаас миний үнэнээр хайрладаг хайрт Гаиус руу.</w:t>
      </w:r>
    </w:p>
    <w:p w14:paraId="79485F6E" w14:textId="77777777" w:rsidR="000F7377" w:rsidRDefault="000F7377"/>
    <w:p w14:paraId="6881F592" w14:textId="77777777" w:rsidR="000F7377" w:rsidRDefault="000F7377">
      <w:r xmlns:w="http://schemas.openxmlformats.org/wordprocessingml/2006/main">
        <w:t xml:space="preserve">Ахлагч Жон үнэнчээр хайрладаг Гаиусдаа урмын үг бичжээ.</w:t>
      </w:r>
    </w:p>
    <w:p w14:paraId="5CB6D08F" w14:textId="77777777" w:rsidR="000F7377" w:rsidRDefault="000F7377"/>
    <w:p w14:paraId="6C6BD4B7" w14:textId="77777777" w:rsidR="000F7377" w:rsidRDefault="000F7377">
      <w:r xmlns:w="http://schemas.openxmlformats.org/wordprocessingml/2006/main">
        <w:t xml:space="preserve">1. Үнэний үнэ цэнэ ба жинхэнэ хайр</w:t>
      </w:r>
    </w:p>
    <w:p w14:paraId="7FCC575A" w14:textId="77777777" w:rsidR="000F7377" w:rsidRDefault="000F7377"/>
    <w:p w14:paraId="5D402708" w14:textId="77777777" w:rsidR="000F7377" w:rsidRDefault="000F7377">
      <w:r xmlns:w="http://schemas.openxmlformats.org/wordprocessingml/2006/main">
        <w:t xml:space="preserve">2. Урам зориг, өөдрөг үгсийн хүч</w:t>
      </w:r>
    </w:p>
    <w:p w14:paraId="01264A2F" w14:textId="77777777" w:rsidR="000F7377" w:rsidRDefault="000F7377"/>
    <w:p w14:paraId="34F88C3F" w14:textId="77777777" w:rsidR="000F7377" w:rsidRDefault="000F7377">
      <w:r xmlns:w="http://schemas.openxmlformats.org/wordprocessingml/2006/main">
        <w:t xml:space="preserve">1. Ром 12:9-10 - Хайр хоёр нүүр гаргахгүй байг. Муу юмыг жигших; сайн зүйлтэй зууралдах. Бие биедээ ахан дүүсийн хайраар эелдэг, эелдэг найрсаг байг.</w:t>
      </w:r>
    </w:p>
    <w:p w14:paraId="3E2915F2" w14:textId="77777777" w:rsidR="000F7377" w:rsidRDefault="000F7377"/>
    <w:p w14:paraId="493BA7B6" w14:textId="77777777" w:rsidR="000F7377" w:rsidRDefault="000F7377">
      <w:r xmlns:w="http://schemas.openxmlformats.org/wordprocessingml/2006/main">
        <w:t xml:space="preserve">2. 1Тесалоник 5:11 - Тиймээс та нар ч бас хийж байгаа шигээ бие биенээ тайвшруулж, бие биенээ бэхжүүл.</w:t>
      </w:r>
    </w:p>
    <w:p w14:paraId="109DDB85" w14:textId="77777777" w:rsidR="000F7377" w:rsidRDefault="000F7377"/>
    <w:p w14:paraId="12FB2E19" w14:textId="77777777" w:rsidR="000F7377" w:rsidRDefault="000F7377">
      <w:r xmlns:w="http://schemas.openxmlformats.org/wordprocessingml/2006/main">
        <w:t xml:space="preserve">3 Иохан 1:2 Хайрт минь, сэтгэл чинь цэцэглэн хөгжихийн хэрээр эрүүл энх байж, цэцэглэн хөгжихийг бүхнээс илүү хүсч байна.</w:t>
      </w:r>
    </w:p>
    <w:p w14:paraId="49243213" w14:textId="77777777" w:rsidR="000F7377" w:rsidRDefault="000F7377"/>
    <w:p w14:paraId="0CA1D733" w14:textId="77777777" w:rsidR="000F7377" w:rsidRDefault="000F7377">
      <w:r xmlns:w="http://schemas.openxmlformats.org/wordprocessingml/2006/main">
        <w:t xml:space="preserve">Жон Гайусыг сүнслэг өсөлтийг эрэлхийлэхдээ хөгжил цэцэглэлт, эрүүл мэндийг эрэлхийлэхэд уриалав.</w:t>
      </w:r>
    </w:p>
    <w:p w14:paraId="37C98044" w14:textId="77777777" w:rsidR="000F7377" w:rsidRDefault="000F7377"/>
    <w:p w14:paraId="484A8825" w14:textId="77777777" w:rsidR="000F7377" w:rsidRDefault="000F7377">
      <w:r xmlns:w="http://schemas.openxmlformats.org/wordprocessingml/2006/main">
        <w:t xml:space="preserve">1: Амьдралдаа хөгжил цэцэглэлтийг эрэлхийлэх</w:t>
      </w:r>
    </w:p>
    <w:p w14:paraId="6E55CC4E" w14:textId="77777777" w:rsidR="000F7377" w:rsidRDefault="000F7377"/>
    <w:p w14:paraId="6C8BB682" w14:textId="77777777" w:rsidR="000F7377" w:rsidRDefault="000F7377">
      <w:r xmlns:w="http://schemas.openxmlformats.org/wordprocessingml/2006/main">
        <w:t xml:space="preserve">2: Сүнслэг өсөлт ба эрүүл мэнд</w:t>
      </w:r>
    </w:p>
    <w:p w14:paraId="46E581E7" w14:textId="77777777" w:rsidR="000F7377" w:rsidRDefault="000F7377"/>
    <w:p w14:paraId="6DB54B50" w14:textId="77777777" w:rsidR="000F7377" w:rsidRDefault="000F7377">
      <w:r xmlns:w="http://schemas.openxmlformats.org/wordprocessingml/2006/main">
        <w:t xml:space="preserve">1: Филиппой 4:12-13 - Би гачигдалтай байх нь юу болохыг, элбэг дэлбэг байх нь юу болохыг би мэднэ. Би хооллож, өлсөж, элбэг дэлбэг, гачигдалтай ч бай ямар ч нөхцөл байдалд сэтгэл хангалуун байхын нууцыг олж мэдсэн.</w:t>
      </w:r>
    </w:p>
    <w:p w14:paraId="5F173871" w14:textId="77777777" w:rsidR="000F7377" w:rsidRDefault="000F7377"/>
    <w:p w14:paraId="18DD34F9" w14:textId="77777777" w:rsidR="000F7377" w:rsidRDefault="000F7377">
      <w:r xmlns:w="http://schemas.openxmlformats.org/wordprocessingml/2006/main">
        <w:t xml:space="preserve">2: Матай 6:33 - Харин эхлээд түүний хаанчлал ба зөвт байдлыг эрэлхийл, тэгвэл энэ бүхэн чамд бас өгөгдөнө.</w:t>
      </w:r>
    </w:p>
    <w:p w14:paraId="7945F9D6" w14:textId="77777777" w:rsidR="000F7377" w:rsidRDefault="000F7377"/>
    <w:p w14:paraId="0C8E8E97" w14:textId="77777777" w:rsidR="000F7377" w:rsidRDefault="000F7377">
      <w:r xmlns:w="http://schemas.openxmlformats.org/wordprocessingml/2006/main">
        <w:t xml:space="preserve">3 Иохан 1:3 Учир нь ах нар ирж, чиний дотор байгаа үнэний тухай, чиний үнэнд алхаж буйг гэрчлахад би маш их баярласан.</w:t>
      </w:r>
    </w:p>
    <w:p w14:paraId="5400F678" w14:textId="77777777" w:rsidR="000F7377" w:rsidRDefault="000F7377"/>
    <w:p w14:paraId="43FC3B9A" w14:textId="77777777" w:rsidR="000F7377" w:rsidRDefault="000F7377">
      <w:r xmlns:w="http://schemas.openxmlformats.org/wordprocessingml/2006/main">
        <w:t xml:space="preserve">Ах нар ярьж буй хүний доторх үнэний талаар гэрчлэх үед 3 Иохан номын зохиогч баяр хөөрөөр дүүрэн байв.</w:t>
      </w:r>
    </w:p>
    <w:p w14:paraId="3E874CE6" w14:textId="77777777" w:rsidR="000F7377" w:rsidRDefault="000F7377"/>
    <w:p w14:paraId="679DF81B" w14:textId="77777777" w:rsidR="000F7377" w:rsidRDefault="000F7377">
      <w:r xmlns:w="http://schemas.openxmlformats.org/wordprocessingml/2006/main">
        <w:t xml:space="preserve">1. Үнэнээр амьдрахын баяр баясгалан - Үнэнээр амьдрахдаа жинхэнэ баяр баясгаланг хэрхэн олох вэ.</w:t>
      </w:r>
    </w:p>
    <w:p w14:paraId="32441ADF" w14:textId="77777777" w:rsidR="000F7377" w:rsidRDefault="000F7377"/>
    <w:p w14:paraId="79C7A889" w14:textId="77777777" w:rsidR="000F7377" w:rsidRDefault="000F7377">
      <w:r xmlns:w="http://schemas.openxmlformats.org/wordprocessingml/2006/main">
        <w:t xml:space="preserve">2. Гэрчлэлийн хүч - Гэрчлэлийн ач холбогдол, тэдгээр нь бидний эргэн тойронд байгаа хүмүүст хэрхэн эерэгээр нөлөөлж болох талаар.</w:t>
      </w:r>
    </w:p>
    <w:p w14:paraId="7B999391" w14:textId="77777777" w:rsidR="000F7377" w:rsidRDefault="000F7377"/>
    <w:p w14:paraId="4DBF0EFF" w14:textId="77777777" w:rsidR="000F7377" w:rsidRDefault="000F7377">
      <w:r xmlns:w="http://schemas.openxmlformats.org/wordprocessingml/2006/main">
        <w:t xml:space="preserve">1. Колоссай 3:17 - Мөн та нар үг эсвэл үйлдлээрээ юу ч хийсэн бүх зүйлийг Эзэн Есүсийн нэрээр хийж, Бурхан ба Эцэгт түүгээр талархал илэрхийл.</w:t>
      </w:r>
    </w:p>
    <w:p w14:paraId="35AF2713" w14:textId="77777777" w:rsidR="000F7377" w:rsidRDefault="000F7377"/>
    <w:p w14:paraId="1B7AE6F6" w14:textId="77777777" w:rsidR="000F7377" w:rsidRDefault="000F7377">
      <w:r xmlns:w="http://schemas.openxmlformats.org/wordprocessingml/2006/main">
        <w:t xml:space="preserve">2. Ром 12:2 - Мөн энэ ертөнцөд дасан зохицож болохгүй. Харин та нар Бурханы сайн, хүлээн зөвшөөрөгдөхүйц, төгс хүсэл юу болохыг батлахын тулд оюун ухаанаа шинэчлэх замаар өөрчлөгтүн.</w:t>
      </w:r>
    </w:p>
    <w:p w14:paraId="54FB23CA" w14:textId="77777777" w:rsidR="000F7377" w:rsidRDefault="000F7377"/>
    <w:p w14:paraId="4198CD9B" w14:textId="77777777" w:rsidR="000F7377" w:rsidRDefault="000F7377">
      <w:r xmlns:w="http://schemas.openxmlformats.org/wordprocessingml/2006/main">
        <w:t xml:space="preserve">3 Иохан 1:4 Хүүхдүүд минь үнэний дотор алхаж байгааг сонсохоос илүү баяр баясгалан надад байхгүй.</w:t>
      </w:r>
    </w:p>
    <w:p w14:paraId="1E148941" w14:textId="77777777" w:rsidR="000F7377" w:rsidRDefault="000F7377"/>
    <w:p w14:paraId="14E24334" w14:textId="77777777" w:rsidR="000F7377" w:rsidRDefault="000F7377">
      <w:r xmlns:w="http://schemas.openxmlformats.org/wordprocessingml/2006/main">
        <w:t xml:space="preserve">Хүүхдүүдээ үнэний дагуу амьдарч байгааг сонсоод Жон маш их баярласан.</w:t>
      </w:r>
    </w:p>
    <w:p w14:paraId="4738EB65" w14:textId="77777777" w:rsidR="000F7377" w:rsidRDefault="000F7377"/>
    <w:p w14:paraId="6DAB62CC" w14:textId="77777777" w:rsidR="000F7377" w:rsidRDefault="000F7377">
      <w:r xmlns:w="http://schemas.openxmlformats.org/wordprocessingml/2006/main">
        <w:t xml:space="preserve">1. Хүүхдүүд маань үнэнээр явж байгааг мэдэхийн баяр баясгалан</w:t>
      </w:r>
    </w:p>
    <w:p w14:paraId="62FA1588" w14:textId="77777777" w:rsidR="000F7377" w:rsidRDefault="000F7377"/>
    <w:p w14:paraId="2F18F220" w14:textId="77777777" w:rsidR="000F7377" w:rsidRDefault="000F7377">
      <w:r xmlns:w="http://schemas.openxmlformats.org/wordprocessingml/2006/main">
        <w:t xml:space="preserve">2. Хүүхдүүдээ Бурханы алдрын төлөө өсгөх нь</w:t>
      </w:r>
    </w:p>
    <w:p w14:paraId="6B0D88CB" w14:textId="77777777" w:rsidR="000F7377" w:rsidRDefault="000F7377"/>
    <w:p w14:paraId="0145C56B" w14:textId="77777777" w:rsidR="000F7377" w:rsidRDefault="000F7377">
      <w:r xmlns:w="http://schemas.openxmlformats.org/wordprocessingml/2006/main">
        <w:t xml:space="preserve">1. Сургаалт үгс 22:6 - Хүүхдийг явах ёстой замд нь хүмүүжүүл, хөгширсөн хойноо тэр замаасаа салдаггүй.</w:t>
      </w:r>
    </w:p>
    <w:p w14:paraId="6CB33C1C" w14:textId="77777777" w:rsidR="000F7377" w:rsidRDefault="000F7377"/>
    <w:p w14:paraId="3315FEC0" w14:textId="77777777" w:rsidR="000F7377" w:rsidRDefault="000F7377">
      <w:r xmlns:w="http://schemas.openxmlformats.org/wordprocessingml/2006/main">
        <w:t xml:space="preserve">2. Ефес 6:4 - Эцэг эхчүүд ээ, хүүхдүүдээ уурлуулахгүй, харин тэднийг Их Эзэний сахилга бат, зааварчилгаанд хүмүүжүүл.</w:t>
      </w:r>
    </w:p>
    <w:p w14:paraId="6DDAE570" w14:textId="77777777" w:rsidR="000F7377" w:rsidRDefault="000F7377"/>
    <w:p w14:paraId="01A0E3CA" w14:textId="77777777" w:rsidR="000F7377" w:rsidRDefault="000F7377">
      <w:r xmlns:w="http://schemas.openxmlformats.org/wordprocessingml/2006/main">
        <w:t xml:space="preserve">3 Иохан 1:5 Хайртууд минь, чи ах дүүс болон харийн хүмүүст юу ч хийсэн үнэнчээр үйлддэг.</w:t>
      </w:r>
    </w:p>
    <w:p w14:paraId="144F77A7" w14:textId="77777777" w:rsidR="000F7377" w:rsidRDefault="000F7377"/>
    <w:p w14:paraId="47AE0F25" w14:textId="77777777" w:rsidR="000F7377" w:rsidRDefault="000F7377">
      <w:r xmlns:w="http://schemas.openxmlformats.org/wordprocessingml/2006/main">
        <w:t xml:space="preserve">Иохан Гайусыг итгэгчид болон үл итгэгчдийн аль алинд нь үнэнчээр үйлчилснийх нь төлөө магтаж байна.</w:t>
      </w:r>
    </w:p>
    <w:p w14:paraId="7B87DCBC" w14:textId="77777777" w:rsidR="000F7377" w:rsidRDefault="000F7377"/>
    <w:p w14:paraId="262C1C2C" w14:textId="77777777" w:rsidR="000F7377" w:rsidRDefault="000F7377">
      <w:r xmlns:w="http://schemas.openxmlformats.org/wordprocessingml/2006/main">
        <w:t xml:space="preserve">1. Итгэлтэй үйлчлэлийн хүч: Бидний үйлдлүүд үгнээс илүү хэрхэн ярьдаг вэ?</w:t>
      </w:r>
    </w:p>
    <w:p w14:paraId="054191D7" w14:textId="77777777" w:rsidR="000F7377" w:rsidRDefault="000F7377"/>
    <w:p w14:paraId="3F848E04" w14:textId="77777777" w:rsidR="000F7377" w:rsidRDefault="000F7377">
      <w:r xmlns:w="http://schemas.openxmlformats.org/wordprocessingml/2006/main">
        <w:t xml:space="preserve">2. Танихгүй хүмүүст эелдэг байхын үнэ цэнэ: 3 Иоханы сургамж</w:t>
      </w:r>
    </w:p>
    <w:p w14:paraId="5B491009" w14:textId="77777777" w:rsidR="000F7377" w:rsidRDefault="000F7377"/>
    <w:p w14:paraId="1CF90848" w14:textId="77777777" w:rsidR="000F7377" w:rsidRDefault="000F7377">
      <w:r xmlns:w="http://schemas.openxmlformats.org/wordprocessingml/2006/main">
        <w:t xml:space="preserve">1. Галат 6:10: "Тиймээс бидэнд боломж байгаа тул бүх хүмүүст, ялангуяа итгэгчдийн гэр бүлд харьяалагддаг хүмүүст сайн үйлс бүтээцгээе."</w:t>
      </w:r>
    </w:p>
    <w:p w14:paraId="18BF71EC" w14:textId="77777777" w:rsidR="000F7377" w:rsidRDefault="000F7377"/>
    <w:p w14:paraId="03823451" w14:textId="77777777" w:rsidR="000F7377" w:rsidRDefault="000F7377">
      <w:r xmlns:w="http://schemas.openxmlformats.org/wordprocessingml/2006/main">
        <w:t xml:space="preserve">2. Еврей 13:1-3: "Ахан дүүс шиг бие биенээ хайрлаж байгаарай. Танихгүй хүмүүст зочломтгой хандахаа бүү мартаарай, учир нь зарим хүмүүс ингэснээрээ тэнгэр элчүүдэд өөрийн мэдэлгүй зочломтгой ханддаг. Шоронд байгаа хүмүүсийг үргэлжлүүлэн санаж яв. Та нар тэдэнтэй хамт шоронд байгаа юм шиг, доромжлуулсан хүмүүс нь та нар өөрсдөө зовж байгаа юм шиг."</w:t>
      </w:r>
    </w:p>
    <w:p w14:paraId="351DC924" w14:textId="77777777" w:rsidR="000F7377" w:rsidRDefault="000F7377"/>
    <w:p w14:paraId="52BA2904" w14:textId="77777777" w:rsidR="000F7377" w:rsidRDefault="000F7377">
      <w:r xmlns:w="http://schemas.openxmlformats.org/wordprocessingml/2006/main">
        <w:t xml:space="preserve">3 Иохан 1:6 Сүмийн өмнө таны энэрлийн талаар гэрчилсэн хүмүүс. Хэрэв чи тэднийг бурханлаг үйлсийн дагуу аян замд нь авчрах аваас чи сайныг үйлдэх болно.</w:t>
      </w:r>
    </w:p>
    <w:p w14:paraId="4AC46E78" w14:textId="77777777" w:rsidR="000F7377" w:rsidRDefault="000F7377"/>
    <w:p w14:paraId="6CCEE0A3" w14:textId="77777777" w:rsidR="000F7377" w:rsidRDefault="000F7377">
      <w:r xmlns:w="http://schemas.openxmlformats.org/wordprocessingml/2006/main">
        <w:t xml:space="preserve">Жон уншигчийг тусламж хэрэгтэй байгаа хүмүүст бурханлаг байдлаар туслахыг уриалж байна.</w:t>
      </w:r>
    </w:p>
    <w:p w14:paraId="578CAE65" w14:textId="77777777" w:rsidR="000F7377" w:rsidRDefault="000F7377"/>
    <w:p w14:paraId="4B0B4929" w14:textId="77777777" w:rsidR="000F7377" w:rsidRDefault="000F7377">
      <w:r xmlns:w="http://schemas.openxmlformats.org/wordprocessingml/2006/main">
        <w:t xml:space="preserve">1. Бурхан биднийг бусдыг хайрлаж, үйлчлэхийг уриалдаг</w:t>
      </w:r>
    </w:p>
    <w:p w14:paraId="0B027606" w14:textId="77777777" w:rsidR="000F7377" w:rsidRDefault="000F7377"/>
    <w:p w14:paraId="78768CA2" w14:textId="77777777" w:rsidR="000F7377" w:rsidRDefault="000F7377">
      <w:r xmlns:w="http://schemas.openxmlformats.org/wordprocessingml/2006/main">
        <w:t xml:space="preserve">2. Амьдралдаа бурханлаг энэрэлийг хэрэгжүүлэх нь</w:t>
      </w:r>
    </w:p>
    <w:p w14:paraId="76FE157D" w14:textId="77777777" w:rsidR="000F7377" w:rsidRDefault="000F7377"/>
    <w:p w14:paraId="0C8B5952" w14:textId="77777777" w:rsidR="000F7377" w:rsidRDefault="000F7377">
      <w:r xmlns:w="http://schemas.openxmlformats.org/wordprocessingml/2006/main">
        <w:t xml:space="preserve">1. 1 Иохан 3:17 - "Харин хэн нэгэн нь дэлхийн эд хөрөнгөтэй болоод ах дүүгээ гачигдаж байгааг харсан ч түүний эсрэг зүрх сэтгэлээ хаадаг бол Бурханы хайр яаж түүний дотор байх вэ?"</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Иаков 1:27 - "Эцэг Бурханы өмнө ариун бөгөөд бузартаагүй шашин бол өнчин, бэлэвсэн эмэгтэйчүүдийг зовлон зүдгүүрт нь очиж үзэх, өөрийгөө ертөнцөөс бохирдуулахгүй байх явдал юм."</w:t>
      </w:r>
    </w:p>
    <w:p w14:paraId="03D053A4" w14:textId="77777777" w:rsidR="000F7377" w:rsidRDefault="000F7377"/>
    <w:p w14:paraId="6A2561D7" w14:textId="77777777" w:rsidR="000F7377" w:rsidRDefault="000F7377">
      <w:r xmlns:w="http://schemas.openxmlformats.org/wordprocessingml/2006/main">
        <w:t xml:space="preserve">3 Иохан 1:7 Учир нь тэд Түүний нэрийн төлөө явж, харь үндэстнүүдээс юу ч аваагүй юм.</w:t>
      </w:r>
    </w:p>
    <w:p w14:paraId="372755D7" w14:textId="77777777" w:rsidR="000F7377" w:rsidRDefault="000F7377"/>
    <w:p w14:paraId="7B14DFAF" w14:textId="77777777" w:rsidR="000F7377" w:rsidRDefault="000F7377">
      <w:r xmlns:w="http://schemas.openxmlformats.org/wordprocessingml/2006/main">
        <w:t xml:space="preserve">Итгэгчид ямар ч хариу хүлээхгүйгээр тусламж хэрэгтэй байгаа хүмүүст туслахыг урамшуулдаг.</w:t>
      </w:r>
    </w:p>
    <w:p w14:paraId="6AD640D2" w14:textId="77777777" w:rsidR="000F7377" w:rsidRDefault="000F7377"/>
    <w:p w14:paraId="3881A90F" w14:textId="77777777" w:rsidR="000F7377" w:rsidRDefault="000F7377">
      <w:r xmlns:w="http://schemas.openxmlformats.org/wordprocessingml/2006/main">
        <w:t xml:space="preserve">1. "Өглөгийн хүч"</w:t>
      </w:r>
    </w:p>
    <w:p w14:paraId="613F6629" w14:textId="77777777" w:rsidR="000F7377" w:rsidRDefault="000F7377"/>
    <w:p w14:paraId="583F1832" w14:textId="77777777" w:rsidR="000F7377" w:rsidRDefault="000F7377">
      <w:r xmlns:w="http://schemas.openxmlformats.org/wordprocessingml/2006/main">
        <w:t xml:space="preserve">2. "Бусдад үйлчлэхийн баяр баясгалан"</w:t>
      </w:r>
    </w:p>
    <w:p w14:paraId="07902630" w14:textId="77777777" w:rsidR="000F7377" w:rsidRDefault="000F7377"/>
    <w:p w14:paraId="4015A1C1" w14:textId="77777777" w:rsidR="000F7377" w:rsidRDefault="000F7377">
      <w:r xmlns:w="http://schemas.openxmlformats.org/wordprocessingml/2006/main">
        <w:t xml:space="preserve">1. Матай 6:1-4 “Хүмүүст харагдахын тулд буяны үйлсээ хүмүүсийн өмнө хийхээс болгоомжил. Тэгэхгүй бол тэнгэр дэх Эцэгээсээ чамд ямар ч шагнал байхгүй. Тиймээс, буяны үйлс хийхдээ хоёр нүүртэнгүүдийн синагог, гудамжинд хийдэг шиг өөрсдийнхөө өмнө бүрээ бүү дуугаргаарай, тэгвэл тэд хүмүүсээр алдаршуулах болно. Үнэнээр би та нарт хэлье, тэд өөрсдийн шагналыг авсан. Харин буяны үйлс хийхдээ баруун гарынхаа хийж буй үйлдлийг зүүн гараараа бүү мэд” гэв.</w:t>
      </w:r>
    </w:p>
    <w:p w14:paraId="18EB4A4C" w14:textId="77777777" w:rsidR="000F7377" w:rsidRDefault="000F7377"/>
    <w:p w14:paraId="158E0FA4" w14:textId="77777777" w:rsidR="000F7377" w:rsidRDefault="000F7377">
      <w:r xmlns:w="http://schemas.openxmlformats.org/wordprocessingml/2006/main">
        <w:t xml:space="preserve">2. Үйлс 20:35 “Чи сул дорой хүмүүсийг дэмжих ёстойг ингэж хөдөлмөрлөсөнөөр Би чамд бүх талаараа харуулсан. Мөн Эзэн Есүсийн хэлсэн "Өгөх нь авахаас илүү ерөөлтэй" гэж хэлсэн үгийг санагтун."</w:t>
      </w:r>
    </w:p>
    <w:p w14:paraId="05FACBBE" w14:textId="77777777" w:rsidR="000F7377" w:rsidRDefault="000F7377"/>
    <w:p w14:paraId="0166DE3E" w14:textId="77777777" w:rsidR="000F7377" w:rsidRDefault="000F7377">
      <w:r xmlns:w="http://schemas.openxmlformats.org/wordprocessingml/2006/main">
        <w:t xml:space="preserve">3 Иохан 1:8 Тиймээс бид үнэний хамтрагчид болохын тулд ийм хүмүүсийг хүлээн авах ёстой.</w:t>
      </w:r>
    </w:p>
    <w:p w14:paraId="62689610" w14:textId="77777777" w:rsidR="000F7377" w:rsidRDefault="000F7377"/>
    <w:p w14:paraId="6151BDBA" w14:textId="77777777" w:rsidR="000F7377" w:rsidRDefault="000F7377">
      <w:r xmlns:w="http://schemas.openxmlformats.org/wordprocessingml/2006/main">
        <w:t xml:space="preserve">Үнэнийг сурталчлахад тусалдаг хүмүүсийг бид угтан авах ёстой.</w:t>
      </w:r>
    </w:p>
    <w:p w14:paraId="17E86CAD" w14:textId="77777777" w:rsidR="000F7377" w:rsidRDefault="000F7377"/>
    <w:p w14:paraId="4A9DF619" w14:textId="77777777" w:rsidR="000F7377" w:rsidRDefault="000F7377">
      <w:r xmlns:w="http://schemas.openxmlformats.org/wordprocessingml/2006/main">
        <w:t xml:space="preserve">1. "Үнэнийг сурталчлагчдыг угтан авах нь"</w:t>
      </w:r>
    </w:p>
    <w:p w14:paraId="28F70156" w14:textId="77777777" w:rsidR="000F7377" w:rsidRDefault="000F7377"/>
    <w:p w14:paraId="26FB1B6F" w14:textId="77777777" w:rsidR="000F7377" w:rsidRDefault="000F7377">
      <w:r xmlns:w="http://schemas.openxmlformats.org/wordprocessingml/2006/main">
        <w:t xml:space="preserve">2. "Үнэнийг сурталчлагчдад туслах нь"</w:t>
      </w:r>
    </w:p>
    <w:p w14:paraId="0A5826FA" w14:textId="77777777" w:rsidR="000F7377" w:rsidRDefault="000F7377"/>
    <w:p w14:paraId="72DBFA64" w14:textId="77777777" w:rsidR="000F7377" w:rsidRDefault="000F7377">
      <w:r xmlns:w="http://schemas.openxmlformats.org/wordprocessingml/2006/main">
        <w:t xml:space="preserve">1. Филиппой 2:3-4 - "Хувиа хичээсэн хүсэл тэмүүлэл, бардам зангаар юу ч бүү хий, харин даруу зангаараа бусдыг өөрөөсөө илүү чухалд тооц. Та нар хүн бүр зөвхөн өөрийнхөө ашиг сонирхлыг төдийгүй бусдын ашиг сонирхлыг анхаарч үзээрэй."</w:t>
      </w:r>
    </w:p>
    <w:p w14:paraId="7C21C9A8" w14:textId="77777777" w:rsidR="000F7377" w:rsidRDefault="000F7377"/>
    <w:p w14:paraId="374231A3" w14:textId="77777777" w:rsidR="000F7377" w:rsidRDefault="000F7377">
      <w:r xmlns:w="http://schemas.openxmlformats.org/wordprocessingml/2006/main">
        <w:t xml:space="preserve">2. Сургаалт үгс 11:25 - "Ерөөл авчирдаг хүн баяжиж, усалдаг хүн өөрөө усалдаг".</w:t>
      </w:r>
    </w:p>
    <w:p w14:paraId="0176FA95" w14:textId="77777777" w:rsidR="000F7377" w:rsidRDefault="000F7377"/>
    <w:p w14:paraId="4C77DABA" w14:textId="77777777" w:rsidR="000F7377" w:rsidRDefault="000F7377">
      <w:r xmlns:w="http://schemas.openxmlformats.org/wordprocessingml/2006/main">
        <w:t xml:space="preserve">3 Иохан 1:9 Би сүмд бичсэн боловч тэдний дунд давуу байх дуртай Диотреф биднийг хүлээж авдаггүй.</w:t>
      </w:r>
    </w:p>
    <w:p w14:paraId="2D0EFF0B" w14:textId="77777777" w:rsidR="000F7377" w:rsidRDefault="000F7377"/>
    <w:p w14:paraId="335B1666" w14:textId="77777777" w:rsidR="000F7377" w:rsidRDefault="000F7377">
      <w:r xmlns:w="http://schemas.openxmlformats.org/wordprocessingml/2006/main">
        <w:t xml:space="preserve">Иохан дээдлэх дуртай Диотрефийн сүмд анхааруулж, Иоханыг хүлээн авахаас татгалздаг.</w:t>
      </w:r>
    </w:p>
    <w:p w14:paraId="487712E2" w14:textId="77777777" w:rsidR="000F7377" w:rsidRDefault="000F7377"/>
    <w:p w14:paraId="1B1C3B0D" w14:textId="77777777" w:rsidR="000F7377" w:rsidRDefault="000F7377">
      <w:r xmlns:w="http://schemas.openxmlformats.org/wordprocessingml/2006/main">
        <w:t xml:space="preserve">1. Диотреф шиг байж болохгүй, эрхэмлэхээсээ илүү даруу байдлыг эрэлхийл.</w:t>
      </w:r>
    </w:p>
    <w:p w14:paraId="2512181F" w14:textId="77777777" w:rsidR="000F7377" w:rsidRDefault="000F7377"/>
    <w:p w14:paraId="42343228" w14:textId="77777777" w:rsidR="000F7377" w:rsidRDefault="000F7377">
      <w:r xmlns:w="http://schemas.openxmlformats.org/wordprocessingml/2006/main">
        <w:t xml:space="preserve">2. Бусдыг хүлээн зөвшөөрч, сүмийг хуваахгүй байхын ач холбогдол.</w:t>
      </w:r>
    </w:p>
    <w:p w14:paraId="6774FAA7" w14:textId="77777777" w:rsidR="000F7377" w:rsidRDefault="000F7377"/>
    <w:p w14:paraId="0DC0B582" w14:textId="77777777" w:rsidR="000F7377" w:rsidRDefault="000F7377">
      <w:r xmlns:w="http://schemas.openxmlformats.org/wordprocessingml/2006/main">
        <w:t xml:space="preserve">1. Филиппой 2:3-4 "Хувиа хичээсэн хүсэл тэмүүлэл эсвэл хоосон бардам зангаар юу ч бүү хий. Харин даруу зангаараа бусдыг өөрөөсөө дээгүүр үнэл, өөрийнхөө ашиг сонирхлыг бус, харин та нар нэг бүрийг бусдын ашиг сонирхлыг эрхэмлэ."</w:t>
      </w:r>
    </w:p>
    <w:p w14:paraId="34FFF1BA" w14:textId="77777777" w:rsidR="000F7377" w:rsidRDefault="000F7377"/>
    <w:p w14:paraId="59E93A92" w14:textId="77777777" w:rsidR="000F7377" w:rsidRDefault="000F7377">
      <w:r xmlns:w="http://schemas.openxmlformats.org/wordprocessingml/2006/main">
        <w:t xml:space="preserve">2. Ром 15:7 "Бурханд магтаалыг авчрахын тулд Христ та нарыг хүлээн авсан шиг бие биенээ хүлээн зөвшөөр."</w:t>
      </w:r>
    </w:p>
    <w:p w14:paraId="6378D03F" w14:textId="77777777" w:rsidR="000F7377" w:rsidRDefault="000F7377"/>
    <w:p w14:paraId="2CD9FF98" w14:textId="77777777" w:rsidR="000F7377" w:rsidRDefault="000F7377">
      <w:r xmlns:w="http://schemas.openxmlformats.org/wordprocessingml/2006/main">
        <w:t xml:space="preserve">3 Иохан 1:10 Иймийн тул, хэрэв би ирэх аваас, бидний эсрэг хорон санаатай үгээр залбирч, үйлдэж буй түүний үйлсийг би санаж, үүндээ сэтгэл ханадаггүй, мөн ах дүүсийг ч хүлээн авдаггүй, мөн хүсэгчдийг хориглож, хөөн зайлуулдаггүй. сүмийн.</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Иохан итгэл нэгтнүүдээ хүлээн зөвшөөрдөггүй, тэднийг сүмээс хөөх хүртэл арга хэмжээ авч, тэдний эсрэг хорлонтойгоор ярьдаг хүний тухай уншигчдад анхааруулж байна.</w:t>
      </w:r>
    </w:p>
    <w:p w14:paraId="3F47F4FF" w14:textId="77777777" w:rsidR="000F7377" w:rsidRDefault="000F7377"/>
    <w:p w14:paraId="468EA018" w14:textId="77777777" w:rsidR="000F7377" w:rsidRDefault="000F7377">
      <w:r xmlns:w="http://schemas.openxmlformats.org/wordprocessingml/2006/main">
        <w:t xml:space="preserve">1. Уруулаасаа хорон үг хэлэхийг бүү зөвшөөр, харин итгэл нэгтнүүдээ алгаа дэлгэн угт.</w:t>
      </w:r>
    </w:p>
    <w:p w14:paraId="68A0A12B" w14:textId="77777777" w:rsidR="000F7377" w:rsidRDefault="000F7377"/>
    <w:p w14:paraId="7553D066" w14:textId="77777777" w:rsidR="000F7377" w:rsidRDefault="000F7377">
      <w:r xmlns:w="http://schemas.openxmlformats.org/wordprocessingml/2006/main">
        <w:t xml:space="preserve">2. Буурах биш босгохын тулд сайхан сэтгэл, хайраар ярь.</w:t>
      </w:r>
    </w:p>
    <w:p w14:paraId="2B6EDAD5" w14:textId="77777777" w:rsidR="000F7377" w:rsidRDefault="000F7377"/>
    <w:p w14:paraId="56CDE7EE" w14:textId="77777777" w:rsidR="000F7377" w:rsidRDefault="000F7377">
      <w:r xmlns:w="http://schemas.openxmlformats.org/wordprocessingml/2006/main">
        <w:t xml:space="preserve">1. Ефес 4:29 - Та нарын амнаас ямар ч завхруулагч яриа гарах ёсгүй, харин сонсогчдод нигүүлсэл өгөхийн тулд тухайн нөхцөл байдалд тохирсон, зөвхөн босгоход тохиромжтой зүйлийг л гарга.</w:t>
      </w:r>
    </w:p>
    <w:p w14:paraId="34478B66" w14:textId="77777777" w:rsidR="000F7377" w:rsidRDefault="000F7377"/>
    <w:p w14:paraId="37BB9E26" w14:textId="77777777" w:rsidR="000F7377" w:rsidRDefault="000F7377">
      <w:r xmlns:w="http://schemas.openxmlformats.org/wordprocessingml/2006/main">
        <w:t xml:space="preserve">2. Ром 12:10 - Бие биенээ ах дүүсийн хайраар хайрла. Хүндэтгэл үзүүлэхдээ бие биенээсээ илүү байгаарай.</w:t>
      </w:r>
    </w:p>
    <w:p w14:paraId="33AEE655" w14:textId="77777777" w:rsidR="000F7377" w:rsidRDefault="000F7377"/>
    <w:p w14:paraId="57C70C24" w14:textId="77777777" w:rsidR="000F7377" w:rsidRDefault="000F7377">
      <w:r xmlns:w="http://schemas.openxmlformats.org/wordprocessingml/2006/main">
        <w:t xml:space="preserve">3 Иохан 1:11 Хайртууд аа, мууг биш, харин сайныг дага. Сайныг үйлдэгч нь Бурханых, харин мууг үйлдэгч нь Бурханыг хараагүй.</w:t>
      </w:r>
    </w:p>
    <w:p w14:paraId="0A29A2F0" w14:textId="77777777" w:rsidR="000F7377" w:rsidRDefault="000F7377"/>
    <w:p w14:paraId="7A5C8D34" w14:textId="77777777" w:rsidR="000F7377" w:rsidRDefault="000F7377">
      <w:r xmlns:w="http://schemas.openxmlformats.org/wordprocessingml/2006/main">
        <w:t xml:space="preserve">Мууг биш сайныг дага, учир нь сайныг үйлдэгчид Бурханых, харин мууг үйлдэгчид Бурханыг хараагүй.</w:t>
      </w:r>
    </w:p>
    <w:p w14:paraId="4BA1F0B0" w14:textId="77777777" w:rsidR="000F7377" w:rsidRDefault="000F7377"/>
    <w:p w14:paraId="1E9B5FE3" w14:textId="77777777" w:rsidR="000F7377" w:rsidRDefault="000F7377">
      <w:r xmlns:w="http://schemas.openxmlformats.org/wordprocessingml/2006/main">
        <w:t xml:space="preserve">1) Сайн сайхны хүч: Сайн сайхны замаар явах нь биднийг Бурханд хэрхэн ойртуулах тухай.</w:t>
      </w:r>
    </w:p>
    <w:p w14:paraId="49BA5A09" w14:textId="77777777" w:rsidR="000F7377" w:rsidRDefault="000F7377"/>
    <w:p w14:paraId="0D1CEB8E" w14:textId="77777777" w:rsidR="000F7377" w:rsidRDefault="000F7377">
      <w:r xmlns:w="http://schemas.openxmlformats.org/wordprocessingml/2006/main">
        <w:t xml:space="preserve">2) Бузар муугийн аюул: Муу зүйл биднийг Бурханаас хэрхэн холдуулж болох тухай.</w:t>
      </w:r>
    </w:p>
    <w:p w14:paraId="298569B9" w14:textId="77777777" w:rsidR="000F7377" w:rsidRDefault="000F7377"/>
    <w:p w14:paraId="7E35AE74" w14:textId="77777777" w:rsidR="000F7377" w:rsidRDefault="000F7377">
      <w:r xmlns:w="http://schemas.openxmlformats.org/wordprocessingml/2006/main">
        <w:t xml:space="preserve">1) Ром 12:9-10: Хайр жинхэнэ байг. Муу юмыг жигших; сайн зүйлээс чанга барь.</w:t>
      </w:r>
    </w:p>
    <w:p w14:paraId="6C728695" w14:textId="77777777" w:rsidR="000F7377" w:rsidRDefault="000F7377"/>
    <w:p w14:paraId="00A1F872" w14:textId="77777777" w:rsidR="000F7377" w:rsidRDefault="000F7377">
      <w:r xmlns:w="http://schemas.openxmlformats.org/wordprocessingml/2006/main">
        <w:t xml:space="preserve">2) Иаков 4:17: Тиймээс хэн зөв зүйл хийхээ мэддэг хэрнээ хийхгүй байгаа нь түүний хувьд нүгэл юм.</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Иохан 1:12 Деметриус бүх хүмүүсийн тухай, мөн үнэний тухай сайн мэдээтэй. мөн бидний бүртгэл үнэн гэдгийг та нар мэднэ.</w:t>
      </w:r>
    </w:p>
    <w:p w14:paraId="0E25C9DA" w14:textId="77777777" w:rsidR="000F7377" w:rsidRDefault="000F7377"/>
    <w:p w14:paraId="5ABD78F3" w14:textId="77777777" w:rsidR="000F7377" w:rsidRDefault="000F7377">
      <w:r xmlns:w="http://schemas.openxmlformats.org/wordprocessingml/2006/main">
        <w:t xml:space="preserve">Деметриусыг сайн зангаараа хүндэлж, биширдэг байв. Түүний нэр төртэй үйлсийг бид баталж чадна.</w:t>
      </w:r>
    </w:p>
    <w:p w14:paraId="31D5EA6E" w14:textId="77777777" w:rsidR="000F7377" w:rsidRDefault="000F7377"/>
    <w:p w14:paraId="768F43DE" w14:textId="77777777" w:rsidR="000F7377" w:rsidRDefault="000F7377">
      <w:r xmlns:w="http://schemas.openxmlformats.org/wordprocessingml/2006/main">
        <w:t xml:space="preserve">1: Бид Деметриусаас сайн нэр хүндтэй байх жишээнээс суралцаж болно.</w:t>
      </w:r>
    </w:p>
    <w:p w14:paraId="712B878B" w14:textId="77777777" w:rsidR="000F7377" w:rsidRDefault="000F7377"/>
    <w:p w14:paraId="2DFBCEEA" w14:textId="77777777" w:rsidR="000F7377" w:rsidRDefault="000F7377">
      <w:r xmlns:w="http://schemas.openxmlformats.org/wordprocessingml/2006/main">
        <w:t xml:space="preserve">2: Өөрийнхөө дүрийг Деметриус шиг нэр төртэй болгож, сайн үйлсээрээ олны танил болгохыг хичээцгээе.</w:t>
      </w:r>
    </w:p>
    <w:p w14:paraId="303DC4BF" w14:textId="77777777" w:rsidR="000F7377" w:rsidRDefault="000F7377"/>
    <w:p w14:paraId="4CB18FC7" w14:textId="77777777" w:rsidR="000F7377" w:rsidRDefault="000F7377">
      <w:r xmlns:w="http://schemas.openxmlformats.org/wordprocessingml/2006/main">
        <w:t xml:space="preserve">1: Сургаалт үгс 22:1 "Асар их баялгаас илүү сайн нэр сонгогдох бөгөөд ивээл нь мөнгө, алтнаас дээр."</w:t>
      </w:r>
    </w:p>
    <w:p w14:paraId="52E5AE91" w14:textId="77777777" w:rsidR="000F7377" w:rsidRDefault="000F7377"/>
    <w:p w14:paraId="5066D262" w14:textId="77777777" w:rsidR="000F7377" w:rsidRDefault="000F7377">
      <w:r xmlns:w="http://schemas.openxmlformats.org/wordprocessingml/2006/main">
        <w:t xml:space="preserve">2:1 Тимот 3:7 "Түүгээр ч барахгүй тэрээр зэмлэл болон чөтгөрийн урхинд орохгүйн тулд гадаа байгаа хүмүүсийн дунд сайн гэрчлэлтэй байх ёстой."</w:t>
      </w:r>
    </w:p>
    <w:p w14:paraId="13A1CE0C" w14:textId="77777777" w:rsidR="000F7377" w:rsidRDefault="000F7377"/>
    <w:p w14:paraId="416A7109" w14:textId="77777777" w:rsidR="000F7377" w:rsidRDefault="000F7377">
      <w:r xmlns:w="http://schemas.openxmlformats.org/wordprocessingml/2006/main">
        <w:t xml:space="preserve">3 Иохан 1:13 Надад бичих олон зүйл байсан ч би чамд бэхээр, үзгээр бичихгүй.</w:t>
      </w:r>
    </w:p>
    <w:p w14:paraId="2B7F3578" w14:textId="77777777" w:rsidR="000F7377" w:rsidRDefault="000F7377"/>
    <w:p w14:paraId="4A331635" w14:textId="77777777" w:rsidR="000F7377" w:rsidRDefault="000F7377">
      <w:r xmlns:w="http://schemas.openxmlformats.org/wordprocessingml/2006/main">
        <w:t xml:space="preserve">Захиалагч хүнд хэлэх зүйл их байсан ч бичихийн оронд ярихыг сонгосон.</w:t>
      </w:r>
    </w:p>
    <w:p w14:paraId="24E7D263" w14:textId="77777777" w:rsidR="000F7377" w:rsidRDefault="000F7377"/>
    <w:p w14:paraId="6C7EDF5A" w14:textId="77777777" w:rsidR="000F7377" w:rsidRDefault="000F7377">
      <w:r xmlns:w="http://schemas.openxmlformats.org/wordprocessingml/2006/main">
        <w:t xml:space="preserve">1: Бидний үг бичсэн зүйлээс илүү чанга ярьж чадна.</w:t>
      </w:r>
    </w:p>
    <w:p w14:paraId="5A4B7329" w14:textId="77777777" w:rsidR="000F7377" w:rsidRDefault="000F7377"/>
    <w:p w14:paraId="1B8DC24A" w14:textId="77777777" w:rsidR="000F7377" w:rsidRDefault="000F7377">
      <w:r xmlns:w="http://schemas.openxmlformats.org/wordprocessingml/2006/main">
        <w:t xml:space="preserve">2: Бурхан биднийг бие биетэйгээ харилцахдаа үгээ ашиглахыг хүсдэг.</w:t>
      </w:r>
    </w:p>
    <w:p w14:paraId="286354EB" w14:textId="77777777" w:rsidR="000F7377" w:rsidRDefault="000F7377"/>
    <w:p w14:paraId="05BD9284" w14:textId="77777777" w:rsidR="000F7377" w:rsidRDefault="000F7377">
      <w:r xmlns:w="http://schemas.openxmlformats.org/wordprocessingml/2006/main">
        <w:t xml:space="preserve">1: Иаков 3:5-6 - Хэл бол өчүүхэн гишүүн бөгөөд агуу зүйлээр сайрхдаг. Харагтун, бага зэрэг гал асаах нь ямар агуу юм бэ! Хэл бол гал, гэмийн ертөнц юм: бидний гишүүдийн дунд хэл ч мөн адил бүх биеийг бузарлаж, байгалийн жамыг галд шатаадаг; мөн энэ нь тамын галд шатаж байна.</w:t>
      </w:r>
    </w:p>
    <w:p w14:paraId="54AA8EF2" w14:textId="77777777" w:rsidR="000F7377" w:rsidRDefault="000F7377"/>
    <w:p w14:paraId="2E3AAE36" w14:textId="77777777" w:rsidR="000F7377" w:rsidRDefault="000F7377">
      <w:r xmlns:w="http://schemas.openxmlformats.org/wordprocessingml/2006/main">
        <w:t xml:space="preserve">2: Колоссай 4:6 - Та нар хүн бүрт хэрхэн хариулах ёстойгоо мэдэхийн тулд та нарын яриа үргэлж нигүүлслээр, давсаар амтлагдсан байг.</w:t>
      </w:r>
    </w:p>
    <w:p w14:paraId="1C3A0E5C" w14:textId="77777777" w:rsidR="000F7377" w:rsidRDefault="000F7377"/>
    <w:p w14:paraId="7A45907F" w14:textId="77777777" w:rsidR="000F7377" w:rsidRDefault="000F7377">
      <w:r xmlns:w="http://schemas.openxmlformats.org/wordprocessingml/2006/main">
        <w:t xml:space="preserve">3 Иохан 1:14 Гэхдээ би чамтай удахгүй уулзаж, нүүр тулан ярилцана гэдэгт би итгэж байна. Танд амар амгалан байх болтугай. Манай найзууд танд мэндчилж байна. Найзууддаа нэрээр нь мэндчил.</w:t>
      </w:r>
    </w:p>
    <w:p w14:paraId="59C5575D" w14:textId="77777777" w:rsidR="000F7377" w:rsidRDefault="000F7377"/>
    <w:p w14:paraId="02B5751D" w14:textId="77777777" w:rsidR="000F7377" w:rsidRDefault="000F7377">
      <w:r xmlns:w="http://schemas.openxmlformats.org/wordprocessingml/2006/main">
        <w:t xml:space="preserve">Зохиогч энэ захидлыг хүлээн авсан хүнтэйгээ удахгүй уулзана гэж найдаж байгаа бөгөөд сайн сайхны ерөөл дэвшүүлж байна. Мөн хүлээн авагчийн найзуудад мэндчилгээ дэвшүүлж, нэрээр нь мэндлэхийг хүснэ.</w:t>
      </w:r>
    </w:p>
    <w:p w14:paraId="065A8359" w14:textId="77777777" w:rsidR="000F7377" w:rsidRDefault="000F7377"/>
    <w:p w14:paraId="596DAE72" w14:textId="77777777" w:rsidR="000F7377" w:rsidRDefault="000F7377">
      <w:r xmlns:w="http://schemas.openxmlformats.org/wordprocessingml/2006/main">
        <w:t xml:space="preserve">1: Бид амьдралдаа байгаа хүмүүсийг үнэлж, тэднийг хайрлаж, хүндлэхийн чухлыг хэзээ ч мартаж болохгүй.</w:t>
      </w:r>
    </w:p>
    <w:p w14:paraId="5FCA3653" w14:textId="77777777" w:rsidR="000F7377" w:rsidRDefault="000F7377"/>
    <w:p w14:paraId="6B9306C9" w14:textId="77777777" w:rsidR="000F7377" w:rsidRDefault="000F7377">
      <w:r xmlns:w="http://schemas.openxmlformats.org/wordprocessingml/2006/main">
        <w:t xml:space="preserve">2: Бид эргэн тойрныхоо хүмүүстэй утга учиртай харилцаа тогтоохыг үргэлж хичээх ёстой бөгөөд үүнд нэрээр нь мэндлэхийг хичээх хэрэгтэй.</w:t>
      </w:r>
    </w:p>
    <w:p w14:paraId="027837CC" w14:textId="77777777" w:rsidR="000F7377" w:rsidRDefault="000F7377"/>
    <w:p w14:paraId="59013A71" w14:textId="77777777" w:rsidR="000F7377" w:rsidRDefault="000F7377">
      <w:r xmlns:w="http://schemas.openxmlformats.org/wordprocessingml/2006/main">
        <w:t xml:space="preserve">1: Филиппой 2:3-5 - Хувиа хичээсэн хүсэл тэмүүлэл, бардам зангаар юу ч бүү хий, харин даруу зангаараа бусдыг өөрөөсөө илүү чухалд тооц. Та бүгд зөвхөн өөрийнхөө ашиг сонирхлыг төдийгүй бусдын ашиг сонирхлыг анхаарч үзээрэй. Христ Есүс дотор та нарынх болох энэ бодлыг өөр хоорондоо байгтун.</w:t>
      </w:r>
    </w:p>
    <w:p w14:paraId="1F2BD6C6" w14:textId="77777777" w:rsidR="000F7377" w:rsidRDefault="000F7377"/>
    <w:p w14:paraId="6FDB2C9D" w14:textId="77777777" w:rsidR="000F7377" w:rsidRDefault="000F7377">
      <w:r xmlns:w="http://schemas.openxmlformats.org/wordprocessingml/2006/main">
        <w:t xml:space="preserve">2: Лук 6:31 - Бусдад өөрт нь хийхийг хүсдэг шигээ ч бас тэдэнд ханд.</w:t>
      </w:r>
    </w:p>
    <w:p w14:paraId="464B7633" w14:textId="77777777" w:rsidR="000F7377" w:rsidRDefault="000F7377"/>
    <w:p w14:paraId="3721B60A" w14:textId="77777777" w:rsidR="000F7377" w:rsidRDefault="000F7377">
      <w:r xmlns:w="http://schemas.openxmlformats.org/wordprocessingml/2006/main">
        <w:t xml:space="preserve">Иуда 1 бол Иаковын ах, Есүс Христийн зарц Иудагийн бичсэн богино захидал юм. Энэ бүлэг нь итгэлийн төлөөх тэмцэл, хуурамч багш нарын эсрэг сэрэмжлүүлэг, итгэгчдийг тууштай байхыг уриалах зэрэг сэдвүүдэд анхаарлаа төвлөрүүлдэг.</w:t>
      </w:r>
    </w:p>
    <w:p w14:paraId="23516976" w14:textId="77777777" w:rsidR="000F7377" w:rsidRDefault="000F7377"/>
    <w:p w14:paraId="0547A6D1" w14:textId="77777777" w:rsidR="000F7377" w:rsidRDefault="000F7377">
      <w:r xmlns:w="http://schemas.openxmlformats.org/wordprocessingml/2006/main">
        <w:t xml:space="preserve">1-р догол мөр: Иуда дуудагдсан, Бурхан Эцэгт хайрлагдсан, Есүс Христийн төлөө хадгалагдсан хүмүүст хандан захидалдаа хандсанаар энэ бүлэг эхэлдэг (Иуда 1:1). Тэрээр тэдний нийтлэг авралын талаар бичих санаагаа анхлан илэрхийлсэн боловч </w:t>
      </w:r>
      <w:r xmlns:w="http://schemas.openxmlformats.org/wordprocessingml/2006/main">
        <w:t xml:space="preserve">Бурханы нигүүлслийг мэдрэмж болгон гуйвуулж, Есүс Христийг үгүйсгэдэг бурханлаг бус хүмүүс, зарим хүмүүс анзаарагдахгүйгээр орж ирсэн тул тэднийг гэгээнтнүүдэд нэгэнт хүргэсэн итгэлийнхээ төлөө </w:t>
      </w:r>
      <w:r xmlns:w="http://schemas.openxmlformats.org/wordprocessingml/2006/main">
        <w:t xml:space="preserve">тууштай тэмцэхийг шаардахаас аргагүйд хүрсэн (Иуда. </w:t>
      </w:r>
      <w:r xmlns:w="http://schemas.openxmlformats.org/wordprocessingml/2006/main">
        <w:lastRenderedPageBreak xmlns:w="http://schemas.openxmlformats.org/wordprocessingml/2006/main"/>
      </w:r>
      <w:r xmlns:w="http://schemas.openxmlformats.org/wordprocessingml/2006/main">
        <w:t xml:space="preserve">1:3-4). Иуда уншигчдадаа Бурханаас нүүр буруулсан хүмүүсийн өмнөх шүүлтүүдийг сануулж, эдгээр хуурамч багш нар үүнтэй төстэй үр дагавартай тулгарах болно гэдгийг анхааруулсан (Иуда 1:5-7).</w:t>
      </w:r>
    </w:p>
    <w:p w14:paraId="28D75653" w14:textId="77777777" w:rsidR="000F7377" w:rsidRDefault="000F7377"/>
    <w:p w14:paraId="6817830B" w14:textId="77777777" w:rsidR="000F7377" w:rsidRDefault="000F7377">
      <w:r xmlns:w="http://schemas.openxmlformats.org/wordprocessingml/2006/main">
        <w:t xml:space="preserve">2-р догол мөр: 8-16-р ишлэлд эдгээр хуурамч багш нарын зан чанар, үйлдлийг дүрсэлсэн байдаг. Иуда тэднийг Бурханыг эсэргүүцсэн түүхэн хүмүүс болох Каин, Балаам, Кора нартай харьцуулдаг. Тэрээр тэдний ёс суртахуунгүй зан авирыг онцолж, ойлгодоггүй зүйлсийг нь муугаар хэлж, садар самуун явдалд автдаг, эрх мэдлээс татгалзаж, итгэгчдийн дунд хагарал үүсгэдэг (Иуда 1:8-16). Зохиогч цааш нь тэднийг Сүнсээр удирдуулахаас илүү өөрсдийн хүсэлд хөтлөгдөн, гомдогсод, алдаа хайгчид гэж тодорхойлсон.</w:t>
      </w:r>
    </w:p>
    <w:p w14:paraId="690B357B" w14:textId="77777777" w:rsidR="000F7377" w:rsidRDefault="000F7377"/>
    <w:p w14:paraId="6E0F8C84" w14:textId="77777777" w:rsidR="000F7377" w:rsidRDefault="000F7377">
      <w:r xmlns:w="http://schemas.openxmlformats.org/wordprocessingml/2006/main">
        <w:t xml:space="preserve">3-р догол мөр: 17-р шүлгээс эхлээд бүлгийн төгсгөл хүртэл, Иуда уншигчдадаа элч нарын сүүлчийн удаад эдгээр дооглогчдын талаар өгсөн сэрэмжлүүлгийг санаж байхыг уриалж байна. Тэрээр итгэгчдийг Ариун Сүнсээр залбирах явцдаа хамгийн ариун итгэлээрээ өөрсдийгөө бэхжүүлэхийг урамшуулдаг (Иуда 1:17-20). Зохиогч тэдэнд эргэлздэг хүмүүст өршөөл үзүүлэхийг зөвлөдөг ч бас ухааралтай байж, бусдыг галаас булааж аврахыг зөвлөж байна (Иуда 1:22-23). Иуда итгэгчдийг бүдрүүлэхээс хамгаалж, Өөрийн оршихуйд агуу баяр баясгалантайгаар тэднийг гэм зэмгүй толилуулах чадвартай Бурханыг магтан алдаршуулж, захидалаа төгсгөв (Иуда 1:24-25).</w:t>
      </w:r>
    </w:p>
    <w:p w14:paraId="658EA62D" w14:textId="77777777" w:rsidR="000F7377" w:rsidRDefault="000F7377"/>
    <w:p w14:paraId="2C8A00DD" w14:textId="77777777" w:rsidR="000F7377" w:rsidRDefault="000F7377">
      <w:r xmlns:w="http://schemas.openxmlformats.org/wordprocessingml/2006/main">
        <w:t xml:space="preserve">Дүгнэж хэлэхэд, Иудагийн захидлын нэгдүгээр бүлэгт итгэгчдийг итгэлийнхээ төлөө тэмцэхийг уриалж, Бурханы нигүүлслийг гажуудуулдаг хуурамч багш нараас сэрэмжлүүлдэг. Энэ нь эдгээр хууран мэхлэгчдийн шинж чанар, үйлдлийг дүрсэлж, Бурханыг эсэргүүцсэн түүхэн хүмүүстэй харьцуулсан болно. Энэ бүлэгт итгэгчдийг элч нарын өгсөн сэрэмжлүүлгийг санаж, итгэлээр өөрийгөө хөгжүүлж, эргэлзэж буй хүмүүст өршөөл үзүүлж, ялгах чадварыг хөгжүүлэхийг уриалдаг. Энэ нь итгэгчдийг бүдрүүлэхээс сэргийлж, Түүний өмнө гэм зэмгүй харуулах чадварынх нь төлөө Бурханыг магтан алдаршсанаар төгсдөг.</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Иуда 1:1 Есүс Христийн зарц, Иаковын дүү Иуда нь Бурхан Эцэгээр ариусгагдаж, Есүс Христ дотор хадгалагдсан хүмүүст хандан:</w:t>
      </w:r>
    </w:p>
    <w:p w14:paraId="0E320B40" w14:textId="77777777" w:rsidR="000F7377" w:rsidRDefault="000F7377"/>
    <w:p w14:paraId="30E65A23" w14:textId="77777777" w:rsidR="000F7377" w:rsidRDefault="000F7377">
      <w:r xmlns:w="http://schemas.openxmlformats.org/wordprocessingml/2006/main">
        <w:t xml:space="preserve">Иуда Бурханаар тусгаарлагдсан, Есүс Христээр дамжуулан хамгаалагдсан, дуудагдсан хүмүүст хандан бичиж байна </w:t>
      </w:r>
      <w:r xmlns:w="http://schemas.openxmlformats.org/wordprocessingml/2006/main">
        <w:lastRenderedPageBreak xmlns:w="http://schemas.openxmlformats.org/wordprocessingml/2006/main"/>
      </w:r>
      <w:r xmlns:w="http://schemas.openxmlformats.org/wordprocessingml/2006/main">
        <w:t xml:space="preserve">.</w:t>
      </w:r>
    </w:p>
    <w:p w14:paraId="101CC84A" w14:textId="77777777" w:rsidR="000F7377" w:rsidRDefault="000F7377"/>
    <w:p w14:paraId="3B3C8730" w14:textId="77777777" w:rsidR="000F7377" w:rsidRDefault="000F7377">
      <w:r xmlns:w="http://schemas.openxmlformats.org/wordprocessingml/2006/main">
        <w:t xml:space="preserve">1. Бурханаар дуудагдах давуу эрх</w:t>
      </w:r>
    </w:p>
    <w:p w14:paraId="1C1B2125" w14:textId="77777777" w:rsidR="000F7377" w:rsidRDefault="000F7377"/>
    <w:p w14:paraId="57D340B6" w14:textId="77777777" w:rsidR="000F7377" w:rsidRDefault="000F7377">
      <w:r xmlns:w="http://schemas.openxmlformats.org/wordprocessingml/2006/main">
        <w:t xml:space="preserve">2. Есүс Христээр дамжуулан ариусгагдсан амьдралаар амьдрах нь</w:t>
      </w:r>
    </w:p>
    <w:p w14:paraId="5E666FC4" w14:textId="77777777" w:rsidR="000F7377" w:rsidRDefault="000F7377"/>
    <w:p w14:paraId="1ADA9064" w14:textId="77777777" w:rsidR="000F7377" w:rsidRDefault="000F7377">
      <w:r xmlns:w="http://schemas.openxmlformats.org/wordprocessingml/2006/main">
        <w:t xml:space="preserve">1. 1 Коринт 1:2 - “Коринт дахь Бурханы сүмд, Христ Есүс дотор ариусгагдсан, хаа сайгүй бидний Эзэн Есүс Христийн нэрийг дууддаг бүх хүмүүсийн хамт гэгээнтнүүд байхаар дуудагдсан хүмүүст зориулав. Эзэн ба бидний."</w:t>
      </w:r>
    </w:p>
    <w:p w14:paraId="4DE20C2B" w14:textId="77777777" w:rsidR="000F7377" w:rsidRDefault="000F7377"/>
    <w:p w14:paraId="73F99E2B" w14:textId="77777777" w:rsidR="000F7377" w:rsidRDefault="000F7377">
      <w:r xmlns:w="http://schemas.openxmlformats.org/wordprocessingml/2006/main">
        <w:t xml:space="preserve">2. 1 Петр 1:15-16 - “Харин чамайг дуудсан хүн ариун учраас та нар ч гэсэн бүх үйлдлээрээ ариун бай, учир нь “Би ариун учраас чи ариун байх ёстой” гэж бичигдсэн байдаг.”</w:t>
      </w:r>
    </w:p>
    <w:p w14:paraId="4A35BB93" w14:textId="77777777" w:rsidR="000F7377" w:rsidRDefault="000F7377"/>
    <w:p w14:paraId="0A69DC3C" w14:textId="77777777" w:rsidR="000F7377" w:rsidRDefault="000F7377">
      <w:r xmlns:w="http://schemas.openxmlformats.org/wordprocessingml/2006/main">
        <w:t xml:space="preserve">Иуда 1:2 Танд өршөөл, амар амгалан, хайр улам бүр нэмэгдэг.</w:t>
      </w:r>
    </w:p>
    <w:p w14:paraId="1A329781" w14:textId="77777777" w:rsidR="000F7377" w:rsidRDefault="000F7377"/>
    <w:p w14:paraId="21EB0210" w14:textId="77777777" w:rsidR="000F7377" w:rsidRDefault="000F7377">
      <w:r xmlns:w="http://schemas.openxmlformats.org/wordprocessingml/2006/main">
        <w:t xml:space="preserve">Иуда итгэгчдийг өршөөл, амар амгалан, хайрын элбэг дэлбэг байдлыг мэдрэхийг урамшуулдаг.</w:t>
      </w:r>
    </w:p>
    <w:p w14:paraId="4FBADD41" w14:textId="77777777" w:rsidR="000F7377" w:rsidRDefault="000F7377"/>
    <w:p w14:paraId="4EC6DE5B" w14:textId="77777777" w:rsidR="000F7377" w:rsidRDefault="000F7377">
      <w:r xmlns:w="http://schemas.openxmlformats.org/wordprocessingml/2006/main">
        <w:t xml:space="preserve">1. Өршөөл нигүүлсэл: Бурханы шантаршгүй хайрыг мэдрэх</w:t>
      </w:r>
    </w:p>
    <w:p w14:paraId="3E4D176F" w14:textId="77777777" w:rsidR="000F7377" w:rsidRDefault="000F7377"/>
    <w:p w14:paraId="2E88D704" w14:textId="77777777" w:rsidR="000F7377" w:rsidRDefault="000F7377">
      <w:r xmlns:w="http://schemas.openxmlformats.org/wordprocessingml/2006/main">
        <w:t xml:space="preserve">2. Элбэг дэлбэг амар амгалан: Амьдралын шуурганд зангуу болох</w:t>
      </w:r>
    </w:p>
    <w:p w14:paraId="52AD7830" w14:textId="77777777" w:rsidR="000F7377" w:rsidRDefault="000F7377"/>
    <w:p w14:paraId="63E8AB11" w14:textId="77777777" w:rsidR="000F7377" w:rsidRDefault="000F7377">
      <w:r xmlns:w="http://schemas.openxmlformats.org/wordprocessingml/2006/main">
        <w:t xml:space="preserve">1. Ром 5:20-21 - "Гэвч нүгэл ихсэх тусам нигүүлсэл улам бүр нэмэгдэн, нүгэл үхлээр ноёрхож байсан шиг нигүүлсэл нь бидний Эзэн Есүс Христээр дамжуулан мөнх амьдрал руу хөтлөх зөвт байдалд захирагдах болно."</w:t>
      </w:r>
    </w:p>
    <w:p w14:paraId="6FF79F03" w14:textId="77777777" w:rsidR="000F7377" w:rsidRDefault="000F7377"/>
    <w:p w14:paraId="099C2F41" w14:textId="77777777" w:rsidR="000F7377" w:rsidRDefault="000F7377">
      <w:r xmlns:w="http://schemas.openxmlformats.org/wordprocessingml/2006/main">
        <w:t xml:space="preserve">2. Исаиа 26:3 - "Сэтгэл нь тууштай байгаа хүмүүсийг та төгс амгалан байлгах болно, учир нь тэд чамд итгэдэг."</w:t>
      </w:r>
    </w:p>
    <w:p w14:paraId="47CD7926" w14:textId="77777777" w:rsidR="000F7377" w:rsidRDefault="000F7377"/>
    <w:p w14:paraId="30AD8AE9" w14:textId="77777777" w:rsidR="000F7377" w:rsidRDefault="000F7377">
      <w:r xmlns:w="http://schemas.openxmlformats.org/wordprocessingml/2006/main">
        <w:t xml:space="preserve">Иуда 1:3 Хайрт минь ээ, би та нарт нийтлэг авралын тухай бичих гэж бүх хүчин чармайлтаа гаргахдаа, нэгэн цагт гэгээнтнүүдэд өгсөн итгэлийн төлөө та нар хичээнгүйлэн тэмцэх ёстойг та нарт бичиж, ухуулах нь надад чухал байсан.</w:t>
      </w:r>
    </w:p>
    <w:p w14:paraId="0CB6D9E6" w14:textId="77777777" w:rsidR="000F7377" w:rsidRDefault="000F7377"/>
    <w:p w14:paraId="5DD20A72" w14:textId="77777777" w:rsidR="000F7377" w:rsidRDefault="000F7377">
      <w:r xmlns:w="http://schemas.openxmlformats.org/wordprocessingml/2006/main">
        <w:t xml:space="preserve">Иуда итгэгчдийг гэгээнтнүүдэд өгсөн итгэлийн төлөө тэмцэхийг уриалав.</w:t>
      </w:r>
    </w:p>
    <w:p w14:paraId="5DE7929A" w14:textId="77777777" w:rsidR="000F7377" w:rsidRDefault="000F7377"/>
    <w:p w14:paraId="17EFF9F6" w14:textId="77777777" w:rsidR="000F7377" w:rsidRDefault="000F7377">
      <w:r xmlns:w="http://schemas.openxmlformats.org/wordprocessingml/2006/main">
        <w:t xml:space="preserve">1. Итгэлийн суурин дээр тууштай зогсох</w:t>
      </w:r>
    </w:p>
    <w:p w14:paraId="6C5507F0" w14:textId="77777777" w:rsidR="000F7377" w:rsidRDefault="000F7377"/>
    <w:p w14:paraId="151E7D86" w14:textId="77777777" w:rsidR="000F7377" w:rsidRDefault="000F7377">
      <w:r xmlns:w="http://schemas.openxmlformats.org/wordprocessingml/2006/main">
        <w:t xml:space="preserve">2. Бид яагаад итгэлийн төлөө тэмцэх ёстой вэ?</w:t>
      </w:r>
    </w:p>
    <w:p w14:paraId="4DC2308E" w14:textId="77777777" w:rsidR="000F7377" w:rsidRDefault="000F7377"/>
    <w:p w14:paraId="2DCD9E3D" w14:textId="77777777" w:rsidR="000F7377" w:rsidRDefault="000F7377">
      <w:r xmlns:w="http://schemas.openxmlformats.org/wordprocessingml/2006/main">
        <w:t xml:space="preserve">1. Еврей 10:23-24 - Амласан хүн итгэлтэй байгаа тул итгэл найдвараа эргэлзэлгүйгээр хүлээн зөвшөөрцгөөе. Мөн бие биенээ хэрхэн хайрлаж, сайн үйлсэд өдөөх талаар авч үзье.</w:t>
      </w:r>
    </w:p>
    <w:p w14:paraId="443C5E28" w14:textId="77777777" w:rsidR="000F7377" w:rsidRDefault="000F7377"/>
    <w:p w14:paraId="5AF4EFC2" w14:textId="77777777" w:rsidR="000F7377" w:rsidRDefault="000F7377">
      <w:r xmlns:w="http://schemas.openxmlformats.org/wordprocessingml/2006/main">
        <w:t xml:space="preserve">2. Ефес 6:13-17 - Тиймээс та нар бузар муу өдрийг тэсвэрлэж, бүхнийг хийж, бат зогсох чадвартай болохын тулд Бурханы бүх хуяг дуулгаа ав. Тиймээс үнэний бүсийг зүүж, зөвт байдлын цээжийг зүүж зогс.</w:t>
      </w:r>
    </w:p>
    <w:p w14:paraId="019ECD68" w14:textId="77777777" w:rsidR="000F7377" w:rsidRDefault="000F7377"/>
    <w:p w14:paraId="443ABFC9" w14:textId="77777777" w:rsidR="000F7377" w:rsidRDefault="000F7377">
      <w:r xmlns:w="http://schemas.openxmlformats.org/wordprocessingml/2006/main">
        <w:t xml:space="preserve">Иуда 1:4 Учир нь бидний Бурханы нигүүлслийг доромжлол болгон хувиргаж, цорын ганц Эзэн Бурхан болон бидний Эзэн Есүс Христийг үгүйсгэж, эрт дээр үеэс энэ яллагдахаар томилогдсон бурханлаг бус хүмүүс санамсаргүйгээр мөлхөж байсан.</w:t>
      </w:r>
    </w:p>
    <w:p w14:paraId="1CDC53EB" w14:textId="77777777" w:rsidR="000F7377" w:rsidRDefault="000F7377"/>
    <w:p w14:paraId="4B8C31C4" w14:textId="77777777" w:rsidR="000F7377" w:rsidRDefault="000F7377">
      <w:r xmlns:w="http://schemas.openxmlformats.org/wordprocessingml/2006/main">
        <w:t xml:space="preserve">Чуулганд нэвтэрч, Бурханы нигүүлслийг завхайрал болгон хувиргаж, Түүний цорын ганц Эзэн, Аврагч Есүс Христийг үгүйсгэсэн зарим бурханлаг бус, шударга бус хүмүүсийн эсрэг Иуда анхааруулдаг.</w:t>
      </w:r>
    </w:p>
    <w:p w14:paraId="5C5E0C69" w14:textId="77777777" w:rsidR="000F7377" w:rsidRDefault="000F7377"/>
    <w:p w14:paraId="1F0EFAAD" w14:textId="77777777" w:rsidR="000F7377" w:rsidRDefault="000F7377">
      <w:r xmlns:w="http://schemas.openxmlformats.org/wordprocessingml/2006/main">
        <w:t xml:space="preserve">1. Иуда 1:4-ийн дагуу бурханлаг амьдралаар амьдрах</w:t>
      </w:r>
    </w:p>
    <w:p w14:paraId="1CB39338" w14:textId="77777777" w:rsidR="000F7377" w:rsidRDefault="000F7377"/>
    <w:p w14:paraId="3023930D" w14:textId="77777777" w:rsidR="000F7377" w:rsidRDefault="000F7377">
      <w:r xmlns:w="http://schemas.openxmlformats.org/wordprocessingml/2006/main">
        <w:t xml:space="preserve">2. Цорын ганц Эзэн Бурхан ба бидний Эзэн Есүс Христийг үгүйсгэхийн аюул</w:t>
      </w:r>
    </w:p>
    <w:p w14:paraId="5FCD2D0B" w14:textId="77777777" w:rsidR="000F7377" w:rsidRDefault="000F7377"/>
    <w:p w14:paraId="5D45D83C" w14:textId="77777777" w:rsidR="000F7377" w:rsidRDefault="000F7377">
      <w:r xmlns:w="http://schemas.openxmlformats.org/wordprocessingml/2006/main">
        <w:t xml:space="preserve">1. Ром 6:1-2, Тэгвэл бид юу гэж хэлэх вэ? Нигүүлслийг арвижуулахын тулд бид нүгэл үйлдсээр байх уу? Бурхан хорьсон. Нүглийн төлөө үхсэн бид цаашид яаж амьдрах вэ?</w:t>
      </w:r>
    </w:p>
    <w:p w14:paraId="5B855C73" w14:textId="77777777" w:rsidR="000F7377" w:rsidRDefault="000F7377"/>
    <w:p w14:paraId="26387BC6" w14:textId="77777777" w:rsidR="000F7377" w:rsidRDefault="000F7377">
      <w:r xmlns:w="http://schemas.openxmlformats.org/wordprocessingml/2006/main">
        <w:t xml:space="preserve">2. Еврей 10:29, Бурханы Хүүгийн хөл дор гишгэж, Өөрийгөө ариусгасан гэрээний цусыг ариун бус зүйл гэж тооцсон тэр хүн ямар их гашуун шийтгэлийг хүртэх зохистой гэж та бодож байна вэ?</w:t>
      </w:r>
    </w:p>
    <w:p w14:paraId="5FF12628" w14:textId="77777777" w:rsidR="000F7377" w:rsidRDefault="000F7377"/>
    <w:p w14:paraId="4151B475" w14:textId="77777777" w:rsidR="000F7377" w:rsidRDefault="000F7377">
      <w:r xmlns:w="http://schemas.openxmlformats.org/wordprocessingml/2006/main">
        <w:t xml:space="preserve">Иуда 1:5 Их Эзэн ард түмнийг Египетийн нутгаас аварч, дараа нь үл итгэгчдийг устгасныг та нар нэгэнтээ мэдэж байсан ч би та нарт дурсах болно.</w:t>
      </w:r>
    </w:p>
    <w:p w14:paraId="7684C3DE" w14:textId="77777777" w:rsidR="000F7377" w:rsidRDefault="000F7377"/>
    <w:p w14:paraId="5E5B13E8" w14:textId="77777777" w:rsidR="000F7377" w:rsidRDefault="000F7377">
      <w:r xmlns:w="http://schemas.openxmlformats.org/wordprocessingml/2006/main">
        <w:t xml:space="preserve">Иуда бол итгэгчдэд Бурханы аврах хүч болон итгэдэггүй хүмүүсийг шүүлтийн тухай сануулж байна.</w:t>
      </w:r>
    </w:p>
    <w:p w14:paraId="671799A6" w14:textId="77777777" w:rsidR="000F7377" w:rsidRDefault="000F7377"/>
    <w:p w14:paraId="0F6E6480" w14:textId="77777777" w:rsidR="000F7377" w:rsidRDefault="000F7377">
      <w:r xmlns:w="http://schemas.openxmlformats.org/wordprocessingml/2006/main">
        <w:t xml:space="preserve">1. Бурханы үнэнч байдал ба шүүлт</w:t>
      </w:r>
    </w:p>
    <w:p w14:paraId="19124B42" w14:textId="77777777" w:rsidR="000F7377" w:rsidRDefault="000F7377"/>
    <w:p w14:paraId="6DDDE4C3" w14:textId="77777777" w:rsidR="000F7377" w:rsidRDefault="000F7377">
      <w:r xmlns:w="http://schemas.openxmlformats.org/wordprocessingml/2006/main">
        <w:t xml:space="preserve">2. Итгэлгүй байдал ба үл итгэхийн үр дагавар</w:t>
      </w:r>
    </w:p>
    <w:p w14:paraId="749DF91C" w14:textId="77777777" w:rsidR="000F7377" w:rsidRDefault="000F7377"/>
    <w:p w14:paraId="6B6A9324" w14:textId="77777777" w:rsidR="000F7377" w:rsidRDefault="000F7377">
      <w:r xmlns:w="http://schemas.openxmlformats.org/wordprocessingml/2006/main">
        <w:t xml:space="preserve">1. Ром 8:28 Мөн Бурханыг хайрладаг хүмүүст, Түүний зорилгын дагуу дуудагдсан хүмүүст бүх зүйл сайн сайхны төлөө үйлчилдгийг бид мэднэ.</w:t>
      </w:r>
    </w:p>
    <w:p w14:paraId="729BC289" w14:textId="77777777" w:rsidR="000F7377" w:rsidRDefault="000F7377"/>
    <w:p w14:paraId="5C8308B7" w14:textId="77777777" w:rsidR="000F7377" w:rsidRDefault="000F7377">
      <w:r xmlns:w="http://schemas.openxmlformats.org/wordprocessingml/2006/main">
        <w:t xml:space="preserve">2. Дуулал 37:28 Учир нь ЭЗЭН шүүлтэнд дуртай бөгөөд Өөрийн гэгээнтнүүдийг орхидоггүй. Тэд мөнхөд хадгалагдан үлдэнэ.Харин хорон муу хүмүүсийн үр удам таслагдах болно.</w:t>
      </w:r>
    </w:p>
    <w:p w14:paraId="29F23391" w14:textId="77777777" w:rsidR="000F7377" w:rsidRDefault="000F7377"/>
    <w:p w14:paraId="4BB10868" w14:textId="77777777" w:rsidR="000F7377" w:rsidRDefault="000F7377">
      <w:r xmlns:w="http://schemas.openxmlformats.org/wordprocessingml/2006/main">
        <w:t xml:space="preserve">Иуда 1:6 Анхны эд хөрөнгөө хадгалаагүй, харин өөрсдийн байраа орхисон тэнгэр элчүүдийг тэрээр агуу өдрийн шүүлтэнд үүрд мөнхийн гинжэнд харанхуйн дор хадгалав.</w:t>
      </w:r>
    </w:p>
    <w:p w14:paraId="619C699A" w14:textId="77777777" w:rsidR="000F7377" w:rsidRDefault="000F7377"/>
    <w:p w14:paraId="488C2165" w14:textId="77777777" w:rsidR="000F7377" w:rsidRDefault="000F7377">
      <w:r xmlns:w="http://schemas.openxmlformats.org/wordprocessingml/2006/main">
        <w:t xml:space="preserve">Энэхүү ишлэл нь анхны байрандаа үлдэж, харин </w:t>
      </w:r>
      <w:r xmlns:w="http://schemas.openxmlformats.org/wordprocessingml/2006/main">
        <w:lastRenderedPageBreak xmlns:w="http://schemas.openxmlformats.org/wordprocessingml/2006/main"/>
      </w:r>
      <w:r xmlns:w="http://schemas.openxmlformats.org/wordprocessingml/2006/main">
        <w:t xml:space="preserve">шүүлтийн өдөр харанхуйд хүлэгдсэн тэнгэр элчүүдийн тухай өгүүлдэг.</w:t>
      </w:r>
    </w:p>
    <w:p w14:paraId="42EA0179" w14:textId="77777777" w:rsidR="000F7377" w:rsidRDefault="000F7377"/>
    <w:p w14:paraId="26475A5F" w14:textId="77777777" w:rsidR="000F7377" w:rsidRDefault="000F7377">
      <w:r xmlns:w="http://schemas.openxmlformats.org/wordprocessingml/2006/main">
        <w:t xml:space="preserve">1. Дуулгаваргүй байдлын аюул: Иуда 1:6-г судлах</w:t>
      </w:r>
    </w:p>
    <w:p w14:paraId="1A62B911" w14:textId="77777777" w:rsidR="000F7377" w:rsidRDefault="000F7377"/>
    <w:p w14:paraId="586290C0" w14:textId="77777777" w:rsidR="000F7377" w:rsidRDefault="000F7377">
      <w:r xmlns:w="http://schemas.openxmlformats.org/wordprocessingml/2006/main">
        <w:t xml:space="preserve">2. Эсэргүүцлийн үр дагавар: Иуда 1:6-ын шалгалт</w:t>
      </w:r>
    </w:p>
    <w:p w14:paraId="5857EBD7" w14:textId="77777777" w:rsidR="000F7377" w:rsidRDefault="000F7377"/>
    <w:p w14:paraId="3FFF8BFE" w14:textId="77777777" w:rsidR="000F7377" w:rsidRDefault="000F7377">
      <w:r xmlns:w="http://schemas.openxmlformats.org/wordprocessingml/2006/main">
        <w:t xml:space="preserve">1. Исаиа 14:12-15: Өглөөний хүү, өглөөний од аа, чи тэнгэрээс унасан юм бэ! Нэгэн цагт үндэстнүүдийг доромжилсон чи газарт хаягдсан!</w:t>
      </w:r>
    </w:p>
    <w:p w14:paraId="49AA76E6" w14:textId="77777777" w:rsidR="000F7377" w:rsidRDefault="000F7377"/>
    <w:p w14:paraId="2BA0376A" w14:textId="77777777" w:rsidR="000F7377" w:rsidRDefault="000F7377">
      <w:r xmlns:w="http://schemas.openxmlformats.org/wordprocessingml/2006/main">
        <w:t xml:space="preserve">2. 2 Петр 2:4-9: Хэрэв Бурхан тэнгэр элчүүдийг нүгэл үйлдэх үед нь өршөөлгүй, там руу илгээж, тэднийг шүүлтэнд оруулахын тулд харанхуйн гинжэнд суулгасан бол;</w:t>
      </w:r>
    </w:p>
    <w:p w14:paraId="3C7A9987" w14:textId="77777777" w:rsidR="000F7377" w:rsidRDefault="000F7377"/>
    <w:p w14:paraId="4660967A" w14:textId="77777777" w:rsidR="000F7377" w:rsidRDefault="000F7377">
      <w:r xmlns:w="http://schemas.openxmlformats.org/wordprocessingml/2006/main">
        <w:t xml:space="preserve">Иуда 1:7 Содом, Гоморра болон тэдний эргэн тойрон дахь хотууд садар самуун явдалд өөрсдийгөө өгч, харийн махан биеийн хойноос хөөцөлдөж, мөнхийн галын өшөө авалтыг амсаж, үлгэр дуурайл болгон харуулав.</w:t>
      </w:r>
    </w:p>
    <w:p w14:paraId="02799646" w14:textId="77777777" w:rsidR="000F7377" w:rsidRDefault="000F7377"/>
    <w:p w14:paraId="0D86A7A4" w14:textId="77777777" w:rsidR="000F7377" w:rsidRDefault="000F7377">
      <w:r xmlns:w="http://schemas.openxmlformats.org/wordprocessingml/2006/main">
        <w:t xml:space="preserve">Мөнхийн галын өшөө авалтад зовж шаналж буй Содом, Гоморра зэрэг ёс бус хотуудыг үлгэр жишээ болгон харуулав.</w:t>
      </w:r>
    </w:p>
    <w:p w14:paraId="01D9F881" w14:textId="77777777" w:rsidR="000F7377" w:rsidRDefault="000F7377"/>
    <w:p w14:paraId="221F20A4" w14:textId="77777777" w:rsidR="000F7377" w:rsidRDefault="000F7377">
      <w:r xmlns:w="http://schemas.openxmlformats.org/wordprocessingml/2006/main">
        <w:t xml:space="preserve">1. Хачирхалтай махан биеийг дагасны аюул ба нүглийн үр дагавар.</w:t>
      </w:r>
    </w:p>
    <w:p w14:paraId="1F33FAC4" w14:textId="77777777" w:rsidR="000F7377" w:rsidRDefault="000F7377"/>
    <w:p w14:paraId="2827EAC0" w14:textId="77777777" w:rsidR="000F7377" w:rsidRDefault="000F7377">
      <w:r xmlns:w="http://schemas.openxmlformats.org/wordprocessingml/2006/main">
        <w:t xml:space="preserve">2. Мөнхийн галын өшөө авалтаар дамжуулан Бурханы шударга ёс ба нигүүлсэл.</w:t>
      </w:r>
    </w:p>
    <w:p w14:paraId="1E658E69" w14:textId="77777777" w:rsidR="000F7377" w:rsidRDefault="000F7377"/>
    <w:p w14:paraId="391510A3" w14:textId="77777777" w:rsidR="000F7377" w:rsidRDefault="000F7377">
      <w:r xmlns:w="http://schemas.openxmlformats.org/wordprocessingml/2006/main">
        <w:t xml:space="preserve">1. Ром 1:18-32 - Шударга бус байдлын эсрэг Бурханы уур хилэн.</w:t>
      </w:r>
    </w:p>
    <w:p w14:paraId="782C036B" w14:textId="77777777" w:rsidR="000F7377" w:rsidRDefault="000F7377"/>
    <w:p w14:paraId="4B8C27A4" w14:textId="77777777" w:rsidR="000F7377" w:rsidRDefault="000F7377">
      <w:r xmlns:w="http://schemas.openxmlformats.org/wordprocessingml/2006/main">
        <w:t xml:space="preserve">2. 2 Петр 2:6-9 - Бурханы хорон муу хүмүүсийг шүүдэг.</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Иуда 1:8 Үүний нэгэн адил эдгээр бузар зүүдлэгч нар махан биеийг бузарлаж, ноёрхлыг үл тоомсорлож, нэр төрийг муугаар ярьдаг.</w:t>
      </w:r>
    </w:p>
    <w:p w14:paraId="69BD5873" w14:textId="77777777" w:rsidR="000F7377" w:rsidRDefault="000F7377"/>
    <w:p w14:paraId="1FF71B7B" w14:textId="77777777" w:rsidR="000F7377" w:rsidRDefault="000F7377">
      <w:r xmlns:w="http://schemas.openxmlformats.org/wordprocessingml/2006/main">
        <w:t xml:space="preserve">Эдгээр зүүдлэгч нар махан биеийг бузарлаж, эрх мэдлийг үл тоомсорлож, Бурханы томилогдсон эрх мэдэлтнүүдийн эсрэг доромжилж байна.</w:t>
      </w:r>
    </w:p>
    <w:p w14:paraId="65E60025" w14:textId="77777777" w:rsidR="000F7377" w:rsidRDefault="000F7377"/>
    <w:p w14:paraId="43A069B4" w14:textId="77777777" w:rsidR="000F7377" w:rsidRDefault="000F7377">
      <w:r xmlns:w="http://schemas.openxmlformats.org/wordprocessingml/2006/main">
        <w:t xml:space="preserve">1: Бурханы томилогдсон эрх мэдэлд захирагдаж, эрх мэдлийг нь хүндэл.</w:t>
      </w:r>
    </w:p>
    <w:p w14:paraId="7C03E532" w14:textId="77777777" w:rsidR="000F7377" w:rsidRDefault="000F7377"/>
    <w:p w14:paraId="3C7CA1F4" w14:textId="77777777" w:rsidR="000F7377" w:rsidRDefault="000F7377">
      <w:r xmlns:w="http://schemas.openxmlformats.org/wordprocessingml/2006/main">
        <w:t xml:space="preserve">2: Бурханы томилогдсон эрх мэдэлтнүүдийн эсрэг махан биеийг бузарлах эсвэл бүү доромжил.</w:t>
      </w:r>
    </w:p>
    <w:p w14:paraId="145DF1F9" w14:textId="77777777" w:rsidR="000F7377" w:rsidRDefault="000F7377"/>
    <w:p w14:paraId="7318993F" w14:textId="77777777" w:rsidR="000F7377" w:rsidRDefault="000F7377">
      <w:r xmlns:w="http://schemas.openxmlformats.org/wordprocessingml/2006/main">
        <w:t xml:space="preserve">1: Ром 13:1-2 Сүнс бүр дээд хүчинд захирагдах болтугай. Учир нь Бурханаас өөр хүч байхгүй: хүч нь Бурханаас тогтоогдсон.</w:t>
      </w:r>
    </w:p>
    <w:p w14:paraId="11BC0425" w14:textId="77777777" w:rsidR="000F7377" w:rsidRDefault="000F7377"/>
    <w:p w14:paraId="74F7B576" w14:textId="77777777" w:rsidR="000F7377" w:rsidRDefault="000F7377">
      <w:r xmlns:w="http://schemas.openxmlformats.org/wordprocessingml/2006/main">
        <w:t xml:space="preserve">2: 1 Петр 2:13-15 Их Эзэний төлөө хүн төрөлхтний бүх ёслолд захирагдаж бай. Эсвэл мууг үйлдэгчдийг шийтгэхийн тулд, сайныг үйлдэгчдийг магтуулахаар илгээгчдийн адил захирагчдад. Учир нь та нар сайн үйлсээрээ мунхаг хүмүүсийн мунхгийг чимээгүй болгохын тулд Бурханы хүсэл тийм юм.</w:t>
      </w:r>
    </w:p>
    <w:p w14:paraId="5DF96EA5" w14:textId="77777777" w:rsidR="000F7377" w:rsidRDefault="000F7377"/>
    <w:p w14:paraId="451696AB" w14:textId="77777777" w:rsidR="000F7377" w:rsidRDefault="000F7377">
      <w:r xmlns:w="http://schemas.openxmlformats.org/wordprocessingml/2006/main">
        <w:t xml:space="preserve">Иуда 1:9 Гэсэн хэдий ч тэргүүн тэнгэр элч Майкл Мосегийн цогцсын талаар чөтгөртэй маргалдаж, түүний эсрэг доромжилсон буруутгалыг хэлж зүрхэлсэнгүй, харин "Эзэн чамайг зэмлээрэй" гэв.</w:t>
      </w:r>
    </w:p>
    <w:p w14:paraId="0E9EF916" w14:textId="77777777" w:rsidR="000F7377" w:rsidRDefault="000F7377"/>
    <w:p w14:paraId="03C6881A" w14:textId="77777777" w:rsidR="000F7377" w:rsidRDefault="000F7377">
      <w:r xmlns:w="http://schemas.openxmlformats.org/wordprocessingml/2006/main">
        <w:t xml:space="preserve">Тэргүүн тэнгэр элч Майкл чөтгөртэй тэмцэлдэж байхдаа Бурханд хүндэтгэлтэй хандаж, түүний эсрэг буруутгахаас татгалзав.</w:t>
      </w:r>
    </w:p>
    <w:p w14:paraId="72600F61" w14:textId="77777777" w:rsidR="000F7377" w:rsidRDefault="000F7377"/>
    <w:p w14:paraId="6A3AF672" w14:textId="77777777" w:rsidR="000F7377" w:rsidRDefault="000F7377">
      <w:r xmlns:w="http://schemas.openxmlformats.org/wordprocessingml/2006/main">
        <w:t xml:space="preserve">1. Ямар ч нөхцөлд Бурханы эрх мэдлийг хүндэтгэхийн ач холбогдол.</w:t>
      </w:r>
    </w:p>
    <w:p w14:paraId="730D5724" w14:textId="77777777" w:rsidR="000F7377" w:rsidRDefault="000F7377"/>
    <w:p w14:paraId="61D4F736" w14:textId="77777777" w:rsidR="000F7377" w:rsidRDefault="000F7377">
      <w:r xmlns:w="http://schemas.openxmlformats.org/wordprocessingml/2006/main">
        <w:t xml:space="preserve">2. Чөтгөрийг зэмлэх Бурханы хүч.</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 6:12 - Учир нь бид махан бие, цусны эсрэг биш, харин захирагчид, эрх мэдэлтнүүдийн эсрэг, энэ ертөнцийн харанхуйн захирагчид, өндөрлөг газар дахь сүнслэг бузар муугийн эсрэг тэмцдэг.</w:t>
      </w:r>
    </w:p>
    <w:p w14:paraId="10616842" w14:textId="77777777" w:rsidR="000F7377" w:rsidRDefault="000F7377"/>
    <w:p w14:paraId="03E9563D" w14:textId="77777777" w:rsidR="000F7377" w:rsidRDefault="000F7377">
      <w:r xmlns:w="http://schemas.openxmlformats.org/wordprocessingml/2006/main">
        <w:t xml:space="preserve">2. Иаков 4:7 - Тиймээс өөрсдийгөө Бурханд даатга. Чөтгөрийг эсэргүүц, тэгвэл тэр чамаас зугтах болно.</w:t>
      </w:r>
    </w:p>
    <w:p w14:paraId="299E26B9" w14:textId="77777777" w:rsidR="000F7377" w:rsidRDefault="000F7377"/>
    <w:p w14:paraId="33404267" w14:textId="77777777" w:rsidR="000F7377" w:rsidRDefault="000F7377">
      <w:r xmlns:w="http://schemas.openxmlformats.org/wordprocessingml/2006/main">
        <w:t xml:space="preserve">Иуда 1:10 Гэвч тэд мэдэхгүй зүйлийнхээ талаар доромжлон ярьдаг боловч харгис араатан мэт байгалиасаа мэддэг зүйлээрээ өөрсдийгөө завхруулдаг.</w:t>
      </w:r>
    </w:p>
    <w:p w14:paraId="43402FED" w14:textId="77777777" w:rsidR="000F7377" w:rsidRDefault="000F7377"/>
    <w:p w14:paraId="107B6E05" w14:textId="77777777" w:rsidR="000F7377" w:rsidRDefault="000F7377">
      <w:r xmlns:w="http://schemas.openxmlformats.org/wordprocessingml/2006/main">
        <w:t xml:space="preserve">Эдгээр хүмүүс мэдлэггүй ярьж, өөрсдийнхөө зан авирыг завхруулж байна.</w:t>
      </w:r>
    </w:p>
    <w:p w14:paraId="6A385DE7" w14:textId="77777777" w:rsidR="000F7377" w:rsidRDefault="000F7377"/>
    <w:p w14:paraId="0F774794" w14:textId="77777777" w:rsidR="000F7377" w:rsidRDefault="000F7377">
      <w:r xmlns:w="http://schemas.openxmlformats.org/wordprocessingml/2006/main">
        <w:t xml:space="preserve">1. Мэдлэггүй ярихын аюул</w:t>
      </w:r>
    </w:p>
    <w:p w14:paraId="6E01B861" w14:textId="77777777" w:rsidR="000F7377" w:rsidRDefault="000F7377"/>
    <w:p w14:paraId="530B433E" w14:textId="77777777" w:rsidR="000F7377" w:rsidRDefault="000F7377">
      <w:r xmlns:w="http://schemas.openxmlformats.org/wordprocessingml/2006/main">
        <w:t xml:space="preserve">2. Авлигач зан: Үл тоомсорлохын эсрэг анхааруулга</w:t>
      </w:r>
    </w:p>
    <w:p w14:paraId="721F91D7" w14:textId="77777777" w:rsidR="000F7377" w:rsidRDefault="000F7377"/>
    <w:p w14:paraId="402AC9A9" w14:textId="77777777" w:rsidR="000F7377" w:rsidRDefault="000F7377">
      <w:r xmlns:w="http://schemas.openxmlformats.org/wordprocessingml/2006/main">
        <w:t xml:space="preserve">1. Сургаалт үгс 12:15 - Мунхгийн зам нь өөрийнх нь нүдэнд зөв, харин зөвлөгөөг сонсдог хүн ухаалаг байдаг.</w:t>
      </w:r>
    </w:p>
    <w:p w14:paraId="4487293E" w14:textId="77777777" w:rsidR="000F7377" w:rsidRDefault="000F7377"/>
    <w:p w14:paraId="104608FE" w14:textId="77777777" w:rsidR="000F7377" w:rsidRDefault="000F7377">
      <w:r xmlns:w="http://schemas.openxmlformats.org/wordprocessingml/2006/main">
        <w:t xml:space="preserve">2. Иаков 1:19 - Тиймийн тул, хайрт ах дүү нар аа, хүн бүр сонсоход хурдан, ярихдаа удаан, уурлахдаа удаан байг.</w:t>
      </w:r>
    </w:p>
    <w:p w14:paraId="69D3A71A" w14:textId="77777777" w:rsidR="000F7377" w:rsidRDefault="000F7377"/>
    <w:p w14:paraId="77BE7E70" w14:textId="77777777" w:rsidR="000F7377" w:rsidRDefault="000F7377">
      <w:r xmlns:w="http://schemas.openxmlformats.org/wordprocessingml/2006/main">
        <w:t xml:space="preserve">Иуда 1:11 Тэд золгүй еэ! Учир нь тэд Каины замаар явж, шагнал авахын тулд Балаамын алдааны араас шунахайран гүйж, Корын зөрчилдөөнд мөхөв.</w:t>
      </w:r>
    </w:p>
    <w:p w14:paraId="62058167" w14:textId="77777777" w:rsidR="000F7377" w:rsidRDefault="000F7377"/>
    <w:p w14:paraId="084229DB" w14:textId="77777777" w:rsidR="000F7377" w:rsidRDefault="000F7377">
      <w:r xmlns:w="http://schemas.openxmlformats.org/wordprocessingml/2006/main">
        <w:t xml:space="preserve">Уг хэсэг нь Каины замыг дагадаг хүмүүсийг, Балаамын алдаа, Цөмийн бурууг буруушаадаг.</w:t>
      </w:r>
    </w:p>
    <w:p w14:paraId="6D4C7D70" w14:textId="77777777" w:rsidR="000F7377" w:rsidRDefault="000F7377"/>
    <w:p w14:paraId="2A752B73" w14:textId="77777777" w:rsidR="000F7377" w:rsidRDefault="000F7377">
      <w:r xmlns:w="http://schemas.openxmlformats.org/wordprocessingml/2006/main">
        <w:t xml:space="preserve">1. Буруу замыг дагагчдад өгсөн Бурханы сэрэмжлүүлэг</w:t>
      </w:r>
    </w:p>
    <w:p w14:paraId="6C1094B2" w14:textId="77777777" w:rsidR="000F7377" w:rsidRDefault="000F7377"/>
    <w:p w14:paraId="53255A2A" w14:textId="77777777" w:rsidR="000F7377" w:rsidRDefault="000F7377">
      <w:r xmlns:w="http://schemas.openxmlformats.org/wordprocessingml/2006/main">
        <w:t xml:space="preserve">2. Шунал ба ашиг хонжоо хайхын аюул</w:t>
      </w:r>
    </w:p>
    <w:p w14:paraId="5B00CD81" w14:textId="77777777" w:rsidR="000F7377" w:rsidRDefault="000F7377"/>
    <w:p w14:paraId="48D8BC4F" w14:textId="77777777" w:rsidR="000F7377" w:rsidRDefault="000F7377">
      <w:r xmlns:w="http://schemas.openxmlformats.org/wordprocessingml/2006/main">
        <w:t xml:space="preserve">1. Сургаалт үгс 15:27 Олз олоход шуналтай хүн гэр орноо хямруулдаг. Харин бэлгийг үзэн яддаг хүн амьдрах болно.</w:t>
      </w:r>
    </w:p>
    <w:p w14:paraId="3DBCF280" w14:textId="77777777" w:rsidR="000F7377" w:rsidRDefault="000F7377"/>
    <w:p w14:paraId="14AFDD23" w14:textId="77777777" w:rsidR="000F7377" w:rsidRDefault="000F7377">
      <w:r xmlns:w="http://schemas.openxmlformats.org/wordprocessingml/2006/main">
        <w:t xml:space="preserve">2. 1 Коринт 6:9-10 Шударга бус хүмүүс Бурханы хаанчлалыг өвлөхгүй гэдгийг та нар мэдэхгүй байна уу? Битгий мэхл: садар самуун, шүтээн шүтэгчид, завхайрагч нар, эмэгтэй хүн, эсвэл хүн төрөлхтний дунд өөрийгөө доромжлогчид, хулгайч, шунахай, архичид, доромжлогчид, дээрэмчид ч Бурханы хаант улсыг өвлөхгүй.</w:t>
      </w:r>
    </w:p>
    <w:p w14:paraId="39C349E1" w14:textId="77777777" w:rsidR="000F7377" w:rsidRDefault="000F7377"/>
    <w:p w14:paraId="13F5FF21" w14:textId="77777777" w:rsidR="000F7377" w:rsidRDefault="000F7377">
      <w:r xmlns:w="http://schemas.openxmlformats.org/wordprocessingml/2006/main">
        <w:t xml:space="preserve">Иуда 1:12 Эдгээр нь та нартай хамт найрлаж, айдасгүйгээр хооллож байх үеийн буяны баяруудын толбо юм. жимс нь хатаж, үр жимсгүй, хоёр удаа үхсэн, үндсээр нь тасалсан моднууд;</w:t>
      </w:r>
    </w:p>
    <w:p w14:paraId="5F4945EA" w14:textId="77777777" w:rsidR="000F7377" w:rsidRDefault="000F7377"/>
    <w:p w14:paraId="190C134D" w14:textId="77777777" w:rsidR="000F7377" w:rsidRDefault="000F7377">
      <w:r xmlns:w="http://schemas.openxmlformats.org/wordprocessingml/2006/main">
        <w:t xml:space="preserve">1. Бидний сайхан зан чанарыг далимдуулдаг хүмүүсээс болгоомжлох</w:t>
      </w:r>
    </w:p>
    <w:p w14:paraId="7F4D3D05" w14:textId="77777777" w:rsidR="000F7377" w:rsidRDefault="000F7377"/>
    <w:p w14:paraId="512AF708" w14:textId="77777777" w:rsidR="000F7377" w:rsidRDefault="000F7377">
      <w:r xmlns:w="http://schemas.openxmlformats.org/wordprocessingml/2006/main">
        <w:t xml:space="preserve">2. Их Эзэний төлөө үр жимс өгөхийг хичээх</w:t>
      </w:r>
    </w:p>
    <w:p w14:paraId="7853BE73" w14:textId="77777777" w:rsidR="000F7377" w:rsidRDefault="000F7377"/>
    <w:p w14:paraId="3FBE4C18" w14:textId="77777777" w:rsidR="000F7377" w:rsidRDefault="000F7377">
      <w:r xmlns:w="http://schemas.openxmlformats.org/wordprocessingml/2006/main">
        <w:t xml:space="preserve">1. Матай 7:15-20 - Хонины нөмрөг нөмрөн чам дээр ирдэг хуурамч эш үзүүлэгчдээс болгоомжил.</w:t>
      </w:r>
    </w:p>
    <w:p w14:paraId="027A1A8D" w14:textId="77777777" w:rsidR="000F7377" w:rsidRDefault="000F7377"/>
    <w:p w14:paraId="215940EE" w14:textId="77777777" w:rsidR="000F7377" w:rsidRDefault="000F7377">
      <w:r xmlns:w="http://schemas.openxmlformats.org/wordprocessingml/2006/main">
        <w:t xml:space="preserve">2. Иаков 5:7-8 - Тиймээс ах дүү нар аа, Их Эзэний ирэлт хүртэл тэвчээртэй байгаарай. Болгоогтун, тариачин хүн дэлхийн үнэт үр жимсийг хүлээж, эрт болон сүүлчийн бороо орох хүртлээ үүний төлөө удаан тэвчээртэй байдаг.</w:t>
      </w:r>
    </w:p>
    <w:p w14:paraId="781CBCA8" w14:textId="77777777" w:rsidR="000F7377" w:rsidRDefault="000F7377"/>
    <w:p w14:paraId="017E73D8" w14:textId="77777777" w:rsidR="000F7377" w:rsidRDefault="000F7377">
      <w:r xmlns:w="http://schemas.openxmlformats.org/wordprocessingml/2006/main">
        <w:t xml:space="preserve">Иуда 1:13 Далайн догшин давалгаанууд өөрсдийн ичгүүрийг хөөсгөв. Харанхуй харанхуйг үүрд хадгалдаг тэнүүчлэгч одод.</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Долгион давалгаа, тэнүүчлэх одод бол Бурханы нигүүлсэл, нигүүлсэлээс гадуурх, мөнхөд харанхуйг туулах хүмүүсийн дүрслэл юм.</w:t>
      </w:r>
    </w:p>
    <w:p w14:paraId="69A0609A" w14:textId="77777777" w:rsidR="000F7377" w:rsidRDefault="000F7377"/>
    <w:p w14:paraId="48A6D67A" w14:textId="77777777" w:rsidR="000F7377" w:rsidRDefault="000F7377">
      <w:r xmlns:w="http://schemas.openxmlformats.org/wordprocessingml/2006/main">
        <w:t xml:space="preserve">1: Бурханы нигүүлсэл, нигүүлсэл нь харанхуйн оронд аврал, мөнх амьдралд хүрэх замыг санал болгодог.</w:t>
      </w:r>
    </w:p>
    <w:p w14:paraId="437EDAB1" w14:textId="77777777" w:rsidR="000F7377" w:rsidRDefault="000F7377"/>
    <w:p w14:paraId="74988001" w14:textId="77777777" w:rsidR="000F7377" w:rsidRDefault="000F7377">
      <w:r xmlns:w="http://schemas.openxmlformats.org/wordprocessingml/2006/main">
        <w:t xml:space="preserve">2: Бид Түүний хүслийн дагуу амьдарч, Бурханы нигүүлсэл, нигүүлслийн дотор үлдэхийг хичээх ёстой.</w:t>
      </w:r>
    </w:p>
    <w:p w14:paraId="1973A00D" w14:textId="77777777" w:rsidR="000F7377" w:rsidRDefault="000F7377"/>
    <w:p w14:paraId="03CFC59A" w14:textId="77777777" w:rsidR="000F7377" w:rsidRDefault="000F7377">
      <w:r xmlns:w="http://schemas.openxmlformats.org/wordprocessingml/2006/main">
        <w:t xml:space="preserve">1: Ефес 2:4-5 - "Харин Бурхан өршөөл нигүүлслээр баялаг байсан тул бидний гэм буруугийн улмаас үхсэн ч биднийг хайрласан агуу хайрынхаа улмаас Христтэй хамт амьдруулсан. Та нигүүлслээр аварсан."</w:t>
      </w:r>
    </w:p>
    <w:p w14:paraId="54DC653C" w14:textId="77777777" w:rsidR="000F7377" w:rsidRDefault="000F7377"/>
    <w:p w14:paraId="262482CB" w14:textId="77777777" w:rsidR="000F7377" w:rsidRDefault="000F7377">
      <w:r xmlns:w="http://schemas.openxmlformats.org/wordprocessingml/2006/main">
        <w:t xml:space="preserve">2: Тит 3:4-7 - "Харин бидний Аврагч Бурханы нинжин сэтгэл, хайрын нигүүлсэл гарч ирэхэд, Тэр биднийг зөвт байдалд хийсэн үйлсийнхээ төлөө бус, харин Өөрийн өршөөл нигүүлслийн дагуу, нөхөн сэргэлтийг угааснаар аварсан. Түүний нигүүлслээр зөвтгөгдөж, мөнх амьдралын найдварын дагуу өв залгамжлагчид болохын тулд бидний Аврагч Есүс Христээр дамжуулан бидний дээр баялгаар асгасан Ариун Сүнсний шинэчлэл."</w:t>
      </w:r>
    </w:p>
    <w:p w14:paraId="61BA70F9" w14:textId="77777777" w:rsidR="000F7377" w:rsidRDefault="000F7377"/>
    <w:p w14:paraId="488CE862" w14:textId="77777777" w:rsidR="000F7377" w:rsidRDefault="000F7377">
      <w:r xmlns:w="http://schemas.openxmlformats.org/wordprocessingml/2006/main">
        <w:t xml:space="preserve">Иуда 1:14 Адамаас долоо дахь нь болох Енох мөн эдгээрийн талаар эш үзүүлж, "Харагтун, Эзэн арван мянган гэгээнтнүүдийнхээ хамт ирж байна.</w:t>
      </w:r>
    </w:p>
    <w:p w14:paraId="60BBCEF7" w14:textId="77777777" w:rsidR="000F7377" w:rsidRDefault="000F7377"/>
    <w:p w14:paraId="1FFFD1FE" w14:textId="77777777" w:rsidR="000F7377" w:rsidRDefault="000F7377">
      <w:r xmlns:w="http://schemas.openxmlformats.org/wordprocessingml/2006/main">
        <w:t xml:space="preserve">Их Эзэн Өөрийн олон гэгээнтнүүдийн хамт ирнэ гэсэн Адамын долоо дахь үеийн Енохын бошиглол.</w:t>
      </w:r>
    </w:p>
    <w:p w14:paraId="3427C535" w14:textId="77777777" w:rsidR="000F7377" w:rsidRDefault="000F7377"/>
    <w:p w14:paraId="74C5441D" w14:textId="77777777" w:rsidR="000F7377" w:rsidRDefault="000F7377">
      <w:r xmlns:w="http://schemas.openxmlformats.org/wordprocessingml/2006/main">
        <w:t xml:space="preserve">1. Их Эзэний ирэлтийн найдвар: Енохын бошиглолын үгийг ойлгох нь</w:t>
      </w:r>
    </w:p>
    <w:p w14:paraId="4ED2FFC6" w14:textId="77777777" w:rsidR="000F7377" w:rsidRDefault="000F7377"/>
    <w:p w14:paraId="0FAB36DC" w14:textId="77777777" w:rsidR="000F7377" w:rsidRDefault="000F7377">
      <w:r xmlns:w="http://schemas.openxmlformats.org/wordprocessingml/2006/main">
        <w:t xml:space="preserve">2. Бурханы үнэнч оршихуй: Бурхантай үе дамжин алхах</w:t>
      </w:r>
    </w:p>
    <w:p w14:paraId="366446ED" w14:textId="77777777" w:rsidR="000F7377" w:rsidRDefault="000F7377"/>
    <w:p w14:paraId="4001C3FF" w14:textId="77777777" w:rsidR="000F7377" w:rsidRDefault="000F7377">
      <w:r xmlns:w="http://schemas.openxmlformats.org/wordprocessingml/2006/main">
        <w:t xml:space="preserve">1. Дуулал 50:3-5 - Бидний Бурхан ирж, чимээгүй байх болно: Түүний өмнө гал түймэр, Түүний эргэн тойронд маш их шуургатай байх болно. Тэрээр </w:t>
      </w:r>
      <w:r xmlns:w="http://schemas.openxmlformats.org/wordprocessingml/2006/main">
        <w:t xml:space="preserve">ард түмнээ шүүхээр </w:t>
      </w:r>
      <w:r xmlns:w="http://schemas.openxmlformats.org/wordprocessingml/2006/main">
        <w:t xml:space="preserve">дээрээс тэнгэр, газар руу дуудах болно . </w:t>
      </w:r>
      <w:r xmlns:w="http://schemas.openxmlformats.org/wordprocessingml/2006/main">
        <w:lastRenderedPageBreak xmlns:w="http://schemas.openxmlformats.org/wordprocessingml/2006/main"/>
      </w:r>
      <w:r xmlns:w="http://schemas.openxmlformats.org/wordprocessingml/2006/main">
        <w:t xml:space="preserve">Миний гэгээнтнүүдийг над руу цуглуул; тахилаар надтай гэрээ хийсэн хүмүүс.</w:t>
      </w:r>
    </w:p>
    <w:p w14:paraId="1EC8D592" w14:textId="77777777" w:rsidR="000F7377" w:rsidRDefault="000F7377"/>
    <w:p w14:paraId="19B603E7" w14:textId="77777777" w:rsidR="000F7377" w:rsidRDefault="000F7377">
      <w:r xmlns:w="http://schemas.openxmlformats.org/wordprocessingml/2006/main">
        <w:t xml:space="preserve">2. Исаиа 60:1-5 - Бос, гялалз; Учир нь чиний гэрэл ирж, Их Эзэний алдар чам дээр амилсан. Учир нь харагтун, харанхуй газар дэлхийг бүрхэж, хүмүүсийг бүдэг харанхуй бүрхэх болно. Харь үндэстнүүд чиний гэрэлд, хаад нь чиний мандах гэрэлд ирэх болно. Эргэн тойрон нүдээ өргөн, харагтун: Тэд бүгд цугларч, чам руу ирж байна. Хөвгүүд чинь алс холоос ирж, охид чинь чиний хажууд хөхүүлэх болно.</w:t>
      </w:r>
    </w:p>
    <w:p w14:paraId="76C081CB" w14:textId="77777777" w:rsidR="000F7377" w:rsidRDefault="000F7377"/>
    <w:p w14:paraId="52403085" w14:textId="77777777" w:rsidR="000F7377" w:rsidRDefault="000F7377">
      <w:r xmlns:w="http://schemas.openxmlformats.org/wordprocessingml/2006/main">
        <w:t xml:space="preserve">Иуда 1:15 Бүхнийг шүүж, тэдний дунд байгаа бурханлаг бус бүхнийг өөрсдийнхөө бурхан бусаар үйлдсэн бүх бузар үйлдлүүд болон бурханлаг бус нүгэлтнүүдийн Түүний эсрэг хэлсэн хатуу үгсийн талаар итгүүлэхийн тулд.</w:t>
      </w:r>
    </w:p>
    <w:p w14:paraId="03924E30" w14:textId="77777777" w:rsidR="000F7377" w:rsidRDefault="000F7377"/>
    <w:p w14:paraId="1ECE422F" w14:textId="77777777" w:rsidR="000F7377" w:rsidRDefault="000F7377">
      <w:r xmlns:w="http://schemas.openxmlformats.org/wordprocessingml/2006/main">
        <w:t xml:space="preserve">Иуда бидэнд бурханлаг амьдралаар амьдарч, нүгэлтнүүдийн ёс бус үйлс, үг хэллэгийг шүүж, яллахыг сануулж байна.</w:t>
      </w:r>
    </w:p>
    <w:p w14:paraId="69CDC822" w14:textId="77777777" w:rsidR="000F7377" w:rsidRDefault="000F7377"/>
    <w:p w14:paraId="1683AFFF" w14:textId="77777777" w:rsidR="000F7377" w:rsidRDefault="000F7377">
      <w:r xmlns:w="http://schemas.openxmlformats.org/wordprocessingml/2006/main">
        <w:t xml:space="preserve">1. "Бурханлаг амьдралаар амьдрах нь: Иудагийн яаралтай дуудлага"</w:t>
      </w:r>
    </w:p>
    <w:p w14:paraId="550395D6" w14:textId="77777777" w:rsidR="000F7377" w:rsidRDefault="000F7377"/>
    <w:p w14:paraId="05982889" w14:textId="77777777" w:rsidR="000F7377" w:rsidRDefault="000F7377">
      <w:r xmlns:w="http://schemas.openxmlformats.org/wordprocessingml/2006/main">
        <w:t xml:space="preserve">2. "Нүгэлтнийг яллах нь: Иудагийн сургаал"</w:t>
      </w:r>
    </w:p>
    <w:p w14:paraId="3957B190" w14:textId="77777777" w:rsidR="000F7377" w:rsidRDefault="000F7377"/>
    <w:p w14:paraId="7443B814" w14:textId="77777777" w:rsidR="000F7377" w:rsidRDefault="000F7377">
      <w:r xmlns:w="http://schemas.openxmlformats.org/wordprocessingml/2006/main">
        <w:t xml:space="preserve">1. Ром 12:1-2 - Тийм учраас ах эгч нар аа, Бурханы нигүүлслийн үүднээс бие махбодоо Бурханд ариун бөгөөд таалалд нийцүүлэн амьд тахил болгон өргөхийг би та нарт уриалж байна—энэ бол та нарын жинхэнэ бөгөөд зөв шүтлэг юм. Энэ ертөнцийн хэв маягт бүү нийц, харин оюун ухаанаа шинэчлэх замаар өөрчлөгд. Дараа нь чи Бурханы хүсэл, сайн сайхан, тааламжтай, төгс хүсэл гэж юу болохыг шалгаж, батлах боломжтой болно.</w:t>
      </w:r>
    </w:p>
    <w:p w14:paraId="64F9BE24" w14:textId="77777777" w:rsidR="000F7377" w:rsidRDefault="000F7377"/>
    <w:p w14:paraId="5C00540D" w14:textId="77777777" w:rsidR="000F7377" w:rsidRDefault="000F7377">
      <w:r xmlns:w="http://schemas.openxmlformats.org/wordprocessingml/2006/main">
        <w:t xml:space="preserve">2. Галат 6:7-8 - Бүү хуурт: Бурханыг шоолж болохгүй. Хүн юу тарина, түүнийгээ хураана. Махан биедээ таалагдахын тулд тарьдаг хүн махан биеэсээ сүйрлийг хураах болно; Сүнсэнд таалагдахын тулд тарьдаг хүн Сүнснээс мөнх амийг хураах болно.</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Иуда 1:16 Эдгээр нь бувтнагч, гомдоллогчид, өөрсдийн хүсэл тачаалын дагуу явдаг хүмүүс юм. мөн тэдний ам нь агуу их хавдсан үгсийг ярьдаг бөгөөд давуу талаасаа эрчүүдийг биширдэг.</w:t>
      </w:r>
    </w:p>
    <w:p w14:paraId="43EE7526" w14:textId="77777777" w:rsidR="000F7377" w:rsidRDefault="000F7377"/>
    <w:p w14:paraId="2E111018" w14:textId="77777777" w:rsidR="000F7377" w:rsidRDefault="000F7377">
      <w:r xmlns:w="http://schemas.openxmlformats.org/wordprocessingml/2006/main">
        <w:t xml:space="preserve">Иуда итгэгчдийг хоёр нүүр гаргаж, ашиг хонжоо олж авахын тулд зусарч ярьдаг хүмүүсээс болгоомжлохыг сануулж байна.</w:t>
      </w:r>
    </w:p>
    <w:p w14:paraId="5FA321AA" w14:textId="77777777" w:rsidR="000F7377" w:rsidRDefault="000F7377"/>
    <w:p w14:paraId="104F5266" w14:textId="77777777" w:rsidR="000F7377" w:rsidRDefault="000F7377">
      <w:r xmlns:w="http://schemas.openxmlformats.org/wordprocessingml/2006/main">
        <w:t xml:space="preserve">1. Зусардах хоёр нүүр гаргахаас болгоомжил</w:t>
      </w:r>
    </w:p>
    <w:p w14:paraId="4E18CC26" w14:textId="77777777" w:rsidR="000F7377" w:rsidRDefault="000F7377"/>
    <w:p w14:paraId="285CB761" w14:textId="77777777" w:rsidR="000F7377" w:rsidRDefault="000F7377">
      <w:r xmlns:w="http://schemas.openxmlformats.org/wordprocessingml/2006/main">
        <w:t xml:space="preserve">2. Хуурамч амлалтад бүү авт</w:t>
      </w:r>
    </w:p>
    <w:p w14:paraId="07F3DB75" w14:textId="77777777" w:rsidR="000F7377" w:rsidRDefault="000F7377"/>
    <w:p w14:paraId="3136DB77" w14:textId="77777777" w:rsidR="000F7377" w:rsidRDefault="000F7377">
      <w:r xmlns:w="http://schemas.openxmlformats.org/wordprocessingml/2006/main">
        <w:t xml:space="preserve">1. Дуулал 12:2-3 - "Тэд бие биедээ худал ярьдаг; Зусардсан уруул, давхар зүрх сэтгэлээр ярьдаг. Их Эзэн бүх зусардах уруулыг, агуу зүйлийг ярьдаг хэлийг таслах болтугай."</w:t>
      </w:r>
    </w:p>
    <w:p w14:paraId="208E3468" w14:textId="77777777" w:rsidR="000F7377" w:rsidRDefault="000F7377"/>
    <w:p w14:paraId="0A7D3AE6" w14:textId="77777777" w:rsidR="000F7377" w:rsidRDefault="000F7377">
      <w:r xmlns:w="http://schemas.openxmlformats.org/wordprocessingml/2006/main">
        <w:t xml:space="preserve">2. Сургаалт үгс 26:28 - "Худалч хэл нь түүнд дарагдсан хүмүүсийг үзэн яддаг, Зусардаг ам нь сүйрэлд хүргэдэг."</w:t>
      </w:r>
    </w:p>
    <w:p w14:paraId="0149371E" w14:textId="77777777" w:rsidR="000F7377" w:rsidRDefault="000F7377"/>
    <w:p w14:paraId="70D417CB" w14:textId="77777777" w:rsidR="000F7377" w:rsidRDefault="000F7377">
      <w:r xmlns:w="http://schemas.openxmlformats.org/wordprocessingml/2006/main">
        <w:t xml:space="preserve">Иуда 1:17 Харин хайртууд аа, бидний Эзэн Есүс Христийн элч нарын өмнө хэлсэн үгсийг санагтун.</w:t>
      </w:r>
    </w:p>
    <w:p w14:paraId="13A1B2CC" w14:textId="77777777" w:rsidR="000F7377" w:rsidRDefault="000F7377"/>
    <w:p w14:paraId="3D54F847" w14:textId="77777777" w:rsidR="000F7377" w:rsidRDefault="000F7377">
      <w:r xmlns:w="http://schemas.openxmlformats.org/wordprocessingml/2006/main">
        <w:t xml:space="preserve">Есүс Христийн элч нар санаж байх ёстой үгсийг хэлсэн.</w:t>
      </w:r>
    </w:p>
    <w:p w14:paraId="7FC59029" w14:textId="77777777" w:rsidR="000F7377" w:rsidRDefault="000F7377"/>
    <w:p w14:paraId="593862F7" w14:textId="77777777" w:rsidR="000F7377" w:rsidRDefault="000F7377">
      <w:r xmlns:w="http://schemas.openxmlformats.org/wordprocessingml/2006/main">
        <w:t xml:space="preserve">1: "Элч нарын үгс: Есүсийн шавь нарын үгийг санах нь"</w:t>
      </w:r>
    </w:p>
    <w:p w14:paraId="63397120" w14:textId="77777777" w:rsidR="000F7377" w:rsidRDefault="000F7377"/>
    <w:p w14:paraId="2DB5B8D6" w14:textId="77777777" w:rsidR="000F7377" w:rsidRDefault="000F7377">
      <w:r xmlns:w="http://schemas.openxmlformats.org/wordprocessingml/2006/main">
        <w:t xml:space="preserve">2: "Санахуйн үнэ цэнэ: Есүсийн элч нарын үгс"</w:t>
      </w:r>
    </w:p>
    <w:p w14:paraId="2F80A5E9" w14:textId="77777777" w:rsidR="000F7377" w:rsidRDefault="000F7377"/>
    <w:p w14:paraId="7569B003" w14:textId="77777777" w:rsidR="000F7377" w:rsidRDefault="000F7377">
      <w:r xmlns:w="http://schemas.openxmlformats.org/wordprocessingml/2006/main">
        <w:t xml:space="preserve">1: Үйлс 20:35 - Ийм байдлаар шаргуу ажилласнаар бид сул дорой хүмүүст тусалж, Эзэн Есүсийн "Өгөх нь тэдэнд өгөхөөс илүү ерөөлтэй" гэж хэлсэн үгийг санах ёстой гэдгийг би та нарт бүх зүйлд харуулсан. хүлээн авах.'"</w:t>
      </w:r>
    </w:p>
    <w:p w14:paraId="72925128" w14:textId="77777777" w:rsidR="000F7377" w:rsidRDefault="000F7377"/>
    <w:p w14:paraId="72406549" w14:textId="77777777" w:rsidR="000F7377" w:rsidRDefault="000F7377">
      <w:r xmlns:w="http://schemas.openxmlformats.org/wordprocessingml/2006/main">
        <w:t xml:space="preserve">2: Лук 6:47-48 - "Надад ирж, миний үгсийг сонсоод, тэдгээрийг үйлддэг хүн бүр ямар байдгийг би та нарт харуулъя. Тэр бол байшин барьж, гүн ухаж, суурин дээр суурийг тавьсан хүнтэй адил юм. Үер болоход гол горхи тэр байшинг дайрч, сайн барьсан тул түүнийг сэгсэрч чадсангүй."</w:t>
      </w:r>
    </w:p>
    <w:p w14:paraId="2B7AA82B" w14:textId="77777777" w:rsidR="000F7377" w:rsidRDefault="000F7377"/>
    <w:p w14:paraId="1B923CD6" w14:textId="77777777" w:rsidR="000F7377" w:rsidRDefault="000F7377">
      <w:r xmlns:w="http://schemas.openxmlformats.org/wordprocessingml/2006/main">
        <w:t xml:space="preserve">Иуда 1:18 Эцсийн цагт элэг дооглогчид гарч ирж, өөрсдийн бурханлаг бус хүсэл тачаалдаа хөтлөгдөн явах ёстой гэж тэд та нарт хэрхэн хэлсэн бэ?</w:t>
      </w:r>
    </w:p>
    <w:p w14:paraId="54348E98" w14:textId="77777777" w:rsidR="000F7377" w:rsidRDefault="000F7377"/>
    <w:p w14:paraId="7F4F478A" w14:textId="77777777" w:rsidR="000F7377" w:rsidRDefault="000F7377">
      <w:r xmlns:w="http://schemas.openxmlformats.org/wordprocessingml/2006/main">
        <w:t xml:space="preserve">Хүмүүс өөрсдийн нүгэлт хүслийнхээ улмаас эцсийн цаг үед Бурханы сургаалыг элэглэх болно.</w:t>
      </w:r>
    </w:p>
    <w:p w14:paraId="1F786FAC" w14:textId="77777777" w:rsidR="000F7377" w:rsidRDefault="000F7377"/>
    <w:p w14:paraId="6A60DABF" w14:textId="77777777" w:rsidR="000F7377" w:rsidRDefault="000F7377">
      <w:r xmlns:w="http://schemas.openxmlformats.org/wordprocessingml/2006/main">
        <w:t xml:space="preserve">1: Бид өөрсдийн нүгэлт хүсэлд хэчнээн уруу татагдаж байсан ч Бурханд болон Түүний сургаалд итгэх итгэлээ үргэлж хадгалах ёстой.</w:t>
      </w:r>
    </w:p>
    <w:p w14:paraId="20B4B33F" w14:textId="77777777" w:rsidR="000F7377" w:rsidRDefault="000F7377"/>
    <w:p w14:paraId="4F4D33E7" w14:textId="77777777" w:rsidR="000F7377" w:rsidRDefault="000F7377">
      <w:r xmlns:w="http://schemas.openxmlformats.org/wordprocessingml/2006/main">
        <w:t xml:space="preserve">2: Бурханы сургаалыг элэглэгч нар эцсийн цагт л өсөх тул бид итгэлдээ үргэлж сонор сэрэмжтэй байх ёстой.</w:t>
      </w:r>
    </w:p>
    <w:p w14:paraId="5FCD11B6" w14:textId="77777777" w:rsidR="000F7377" w:rsidRDefault="000F7377"/>
    <w:p w14:paraId="592D696E" w14:textId="77777777" w:rsidR="000F7377" w:rsidRDefault="000F7377">
      <w:r xmlns:w="http://schemas.openxmlformats.org/wordprocessingml/2006/main">
        <w:t xml:space="preserve">1: Матай 6:24 - "Хэн ч хоёр эзэнд үйлчилж чадахгүй, учир нь тэр нэгийг нь үзэн ядаж, нөгөөг нь хайрлана, эс бөгөөс нэгэнд үнэнч байж, нөгөөг нь үл тоомсорлох болно. Та нар Бурхан болон Мамонд үйлчилж чадахгүй."</w:t>
      </w:r>
    </w:p>
    <w:p w14:paraId="3E327388" w14:textId="77777777" w:rsidR="000F7377" w:rsidRDefault="000F7377"/>
    <w:p w14:paraId="308708B1" w14:textId="77777777" w:rsidR="000F7377" w:rsidRDefault="000F7377">
      <w:r xmlns:w="http://schemas.openxmlformats.org/wordprocessingml/2006/main">
        <w:t xml:space="preserve">2: Иаков 4:4 - "Завхайгчид болон завхайрагч нар! Дэлхийтэй нөхөрлөх нь Бурхантай дайсагнал гэдгийг та нар мэдэхгүй гэж үү? Иймээс дэлхийн найз болохыг хүсдэг хүн өөрийгөө Бурханы дайсан болгодог."</w:t>
      </w:r>
    </w:p>
    <w:p w14:paraId="47653170" w14:textId="77777777" w:rsidR="000F7377" w:rsidRDefault="000F7377"/>
    <w:p w14:paraId="102665F0" w14:textId="77777777" w:rsidR="000F7377" w:rsidRDefault="000F7377">
      <w:r xmlns:w="http://schemas.openxmlformats.org/wordprocessingml/2006/main">
        <w:t xml:space="preserve">Иуда 1:19 Эдгээр нь Сүнсгүй, мэдрэмжтэй, өөрсдийгөө тусгаарладаг хүмүүс юм.</w:t>
      </w:r>
    </w:p>
    <w:p w14:paraId="2C217045" w14:textId="77777777" w:rsidR="000F7377" w:rsidRDefault="000F7377"/>
    <w:p w14:paraId="19DCD6DE" w14:textId="77777777" w:rsidR="000F7377" w:rsidRDefault="000F7377">
      <w:r xmlns:w="http://schemas.openxmlformats.org/wordprocessingml/2006/main">
        <w:t xml:space="preserve">Иуда Сүнсгүй, итгэлээс салсан хүмүүсийн эсрэг сэрэмжлүүлдэг.</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Сүнсээс салах аюул</w:t>
      </w:r>
    </w:p>
    <w:p w14:paraId="6C78E4F5" w14:textId="77777777" w:rsidR="000F7377" w:rsidRDefault="000F7377"/>
    <w:p w14:paraId="74F488A8" w14:textId="77777777" w:rsidR="000F7377" w:rsidRDefault="000F7377">
      <w:r xmlns:w="http://schemas.openxmlformats.org/wordprocessingml/2006/main">
        <w:t xml:space="preserve">2. Сүнсэнд байхын ач холбогдол</w:t>
      </w:r>
    </w:p>
    <w:p w14:paraId="642B8665" w14:textId="77777777" w:rsidR="000F7377" w:rsidRDefault="000F7377"/>
    <w:p w14:paraId="74CFCA26" w14:textId="77777777" w:rsidR="000F7377" w:rsidRDefault="000F7377">
      <w:r xmlns:w="http://schemas.openxmlformats.org/wordprocessingml/2006/main">
        <w:t xml:space="preserve">1. Галат 5:22-25 - Сүнсний үр жимс</w:t>
      </w:r>
    </w:p>
    <w:p w14:paraId="628AFE80" w14:textId="77777777" w:rsidR="000F7377" w:rsidRDefault="000F7377"/>
    <w:p w14:paraId="09526785" w14:textId="77777777" w:rsidR="000F7377" w:rsidRDefault="000F7377">
      <w:r xmlns:w="http://schemas.openxmlformats.org/wordprocessingml/2006/main">
        <w:t xml:space="preserve">2. 2 Коринт 3:17 - Одоо Эзэн бол Сүнс бөгөөд Эзэний Сүнс хаана байна тэнд эрх чөлөө бий.</w:t>
      </w:r>
    </w:p>
    <w:p w14:paraId="395A05D3" w14:textId="77777777" w:rsidR="000F7377" w:rsidRDefault="000F7377"/>
    <w:p w14:paraId="4D9E4572" w14:textId="77777777" w:rsidR="000F7377" w:rsidRDefault="000F7377">
      <w:r xmlns:w="http://schemas.openxmlformats.org/wordprocessingml/2006/main">
        <w:t xml:space="preserve">Иуда 1:20 Харин хайртууд аа, та нар хамгийн ариун итгэл дээрээ өөрсдийгөө бэхжүүлж, Ариун Сүнсэнд залбир.</w:t>
      </w:r>
    </w:p>
    <w:p w14:paraId="4BDAFF6E" w14:textId="77777777" w:rsidR="000F7377" w:rsidRDefault="000F7377"/>
    <w:p w14:paraId="2B85F0B6" w14:textId="77777777" w:rsidR="000F7377" w:rsidRDefault="000F7377">
      <w:r xmlns:w="http://schemas.openxmlformats.org/wordprocessingml/2006/main">
        <w:t xml:space="preserve">Иуда итгэгчдийг Ариун Сүнсний залбирлаар дамжуулан итгэлээ бэхжүүлэхийг урамшуулдаг.</w:t>
      </w:r>
    </w:p>
    <w:p w14:paraId="4C70301C" w14:textId="77777777" w:rsidR="000F7377" w:rsidRDefault="000F7377"/>
    <w:p w14:paraId="06F292A5" w14:textId="77777777" w:rsidR="000F7377" w:rsidRDefault="000F7377">
      <w:r xmlns:w="http://schemas.openxmlformats.org/wordprocessingml/2006/main">
        <w:t xml:space="preserve">1. Ариун Сүнс дэх залбирлын хүч</w:t>
      </w:r>
    </w:p>
    <w:p w14:paraId="22F069B5" w14:textId="77777777" w:rsidR="000F7377" w:rsidRDefault="000F7377"/>
    <w:p w14:paraId="7C140D35" w14:textId="77777777" w:rsidR="000F7377" w:rsidRDefault="000F7377">
      <w:r xmlns:w="http://schemas.openxmlformats.org/wordprocessingml/2006/main">
        <w:t xml:space="preserve">2. Ариун Сүнсний тусламжтайгаар итгэлээ бэхжүүлэх нь</w:t>
      </w:r>
    </w:p>
    <w:p w14:paraId="284B9CE5" w14:textId="77777777" w:rsidR="000F7377" w:rsidRDefault="000F7377"/>
    <w:p w14:paraId="77CED3BB" w14:textId="77777777" w:rsidR="000F7377" w:rsidRDefault="000F7377">
      <w:r xmlns:w="http://schemas.openxmlformats.org/wordprocessingml/2006/main">
        <w:t xml:space="preserve">1. Ром 8:26-27 - Үүний нэгэн адил Сүнс бидний сул тал дээр тусалдаг. Учир нь бид юуны төлөө залбирах ёстойгоо мэддэггүй, харин Сүнс Өөрөө бидний төлөө гуйж болдоггүй гаслалтайгаар гуйдаг.</w:t>
      </w:r>
    </w:p>
    <w:p w14:paraId="549DA544" w14:textId="77777777" w:rsidR="000F7377" w:rsidRDefault="000F7377"/>
    <w:p w14:paraId="3EDA171E" w14:textId="77777777" w:rsidR="000F7377" w:rsidRDefault="000F7377">
      <w:r xmlns:w="http://schemas.openxmlformats.org/wordprocessingml/2006/main">
        <w:t xml:space="preserve">2. Ефес 6:18 - Сүнс доторх бүх залбирал, гуйлтаар үргэлж залбирч, энэ зорилгод хүрэхийн тулд бүх гэгээнтнүүдийн төлөө бүх тэвчээр, гуйлтаар сонор сэрэмжтэй байх.</w:t>
      </w:r>
    </w:p>
    <w:p w14:paraId="4FB5A593" w14:textId="77777777" w:rsidR="000F7377" w:rsidRDefault="000F7377"/>
    <w:p w14:paraId="069DE3C7" w14:textId="77777777" w:rsidR="000F7377" w:rsidRDefault="000F7377">
      <w:r xmlns:w="http://schemas.openxmlformats.org/wordprocessingml/2006/main">
        <w:t xml:space="preserve">Иуда 1:21 Мөнхийн амьдралд хүргэх бидний Эзэн Есүс Христийн өршөөлийг эрэлхийлэн, Бурханы хайр дотор өөрсдийгөө хадгалагтун.</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Бурханы хайранд үнэнч байж, мөнх амьдралын төлөөх Есүс Христийн нигүүлслийг хүлээ.</w:t>
      </w:r>
    </w:p>
    <w:p w14:paraId="785E1655" w14:textId="77777777" w:rsidR="000F7377" w:rsidRDefault="000F7377"/>
    <w:p w14:paraId="4C8BA188" w14:textId="77777777" w:rsidR="000F7377" w:rsidRDefault="000F7377">
      <w:r xmlns:w="http://schemas.openxmlformats.org/wordprocessingml/2006/main">
        <w:t xml:space="preserve">1. Мөнх амьдралын төлөөх Есүс Христийн өршөөл</w:t>
      </w:r>
    </w:p>
    <w:p w14:paraId="23C0B28E" w14:textId="77777777" w:rsidR="000F7377" w:rsidRDefault="000F7377"/>
    <w:p w14:paraId="328EA463" w14:textId="77777777" w:rsidR="000F7377" w:rsidRDefault="000F7377">
      <w:r xmlns:w="http://schemas.openxmlformats.org/wordprocessingml/2006/main">
        <w:t xml:space="preserve">2. Бурханы хайр дотор өөрсдийгөө хадгалах</w:t>
      </w:r>
    </w:p>
    <w:p w14:paraId="254549A6" w14:textId="77777777" w:rsidR="000F7377" w:rsidRDefault="000F7377"/>
    <w:p w14:paraId="6E273D6B" w14:textId="77777777" w:rsidR="000F7377" w:rsidRDefault="000F7377">
      <w:r xmlns:w="http://schemas.openxmlformats.org/wordprocessingml/2006/main">
        <w:t xml:space="preserve">1. Иохан 3:16, "Учир нь Бурхан ертөнцийг үнэхээр хайрласан тул цорын ганц Хүүгээ өгсөн. Ингэснээр Түүнд итгэдэг хүн бүр мөхөхгүй, харин мөнх амьтай болно."</w:t>
      </w:r>
    </w:p>
    <w:p w14:paraId="726C2316" w14:textId="77777777" w:rsidR="000F7377" w:rsidRDefault="000F7377"/>
    <w:p w14:paraId="398AEE84" w14:textId="77777777" w:rsidR="000F7377" w:rsidRDefault="000F7377">
      <w:r xmlns:w="http://schemas.openxmlformats.org/wordprocessingml/2006/main">
        <w:t xml:space="preserve">2. Дуулал 136:26, "Тэнгэрийн Бурханд талархал өргө, учир нь Түүний хайр нь үүрд мөнх байдаг."</w:t>
      </w:r>
    </w:p>
    <w:p w14:paraId="21ED0A9B" w14:textId="77777777" w:rsidR="000F7377" w:rsidRDefault="000F7377"/>
    <w:p w14:paraId="1DBCAF2F" w14:textId="77777777" w:rsidR="000F7377" w:rsidRDefault="000F7377">
      <w:r xmlns:w="http://schemas.openxmlformats.org/wordprocessingml/2006/main">
        <w:t xml:space="preserve">Иуда 1:22 Мөн зарим нь өрөвдөж, өөрчилдөг.</w:t>
      </w:r>
    </w:p>
    <w:p w14:paraId="6A994D80" w14:textId="77777777" w:rsidR="000F7377" w:rsidRDefault="000F7377"/>
    <w:p w14:paraId="163F26E2" w14:textId="77777777" w:rsidR="000F7377" w:rsidRDefault="000F7377">
      <w:r xmlns:w="http://schemas.openxmlformats.org/wordprocessingml/2006/main">
        <w:t xml:space="preserve">Иуда Христэд итгэгчдийг энэрэн нигүүлсэж, бусдын амьдралд өөрчлөлт хийхийг уриалдаг.</w:t>
      </w:r>
    </w:p>
    <w:p w14:paraId="0FC3577D" w14:textId="77777777" w:rsidR="000F7377" w:rsidRDefault="000F7377"/>
    <w:p w14:paraId="54001067" w14:textId="77777777" w:rsidR="000F7377" w:rsidRDefault="000F7377">
      <w:r xmlns:w="http://schemas.openxmlformats.org/wordprocessingml/2006/main">
        <w:t xml:space="preserve">1. Энэрэн нигүүлсэхүйн хүч: Бид хэрхэн бусдын амьдралд өөрчлөлт оруулж чадах вэ?</w:t>
      </w:r>
    </w:p>
    <w:p w14:paraId="21822FE3" w14:textId="77777777" w:rsidR="000F7377" w:rsidRDefault="000F7377"/>
    <w:p w14:paraId="1A73E398" w14:textId="77777777" w:rsidR="000F7377" w:rsidRDefault="000F7377">
      <w:r xmlns:w="http://schemas.openxmlformats.org/wordprocessingml/2006/main">
        <w:t xml:space="preserve">2. Үйлдэл дэх Бурханы хайр: Өдөр тутмын амьдралдаа энэрэн нигүүлслээр амьдрах нь</w:t>
      </w:r>
    </w:p>
    <w:p w14:paraId="6AEF06AC" w14:textId="77777777" w:rsidR="000F7377" w:rsidRDefault="000F7377"/>
    <w:p w14:paraId="6EDFE71F" w14:textId="77777777" w:rsidR="000F7377" w:rsidRDefault="000F7377">
      <w:r xmlns:w="http://schemas.openxmlformats.org/wordprocessingml/2006/main">
        <w:t xml:space="preserve">1. Матай 22:37-40: Өөрийн Бурхан ЭЗЭНээ бүх зүрх, бүх сэтгэл, бүх оюун ухаанаараа хайрла.</w:t>
      </w:r>
    </w:p>
    <w:p w14:paraId="1EB28D2B" w14:textId="77777777" w:rsidR="000F7377" w:rsidRDefault="000F7377"/>
    <w:p w14:paraId="42DE7CAB" w14:textId="77777777" w:rsidR="000F7377" w:rsidRDefault="000F7377">
      <w:r xmlns:w="http://schemas.openxmlformats.org/wordprocessingml/2006/main">
        <w:t xml:space="preserve">2. Галат 6:1-2: Бие биенийхээ ачааг үүр, тэгснээр та Христийн хуулийг биелүүлэх болно.</w:t>
      </w:r>
    </w:p>
    <w:p w14:paraId="6C6181FD" w14:textId="77777777" w:rsidR="000F7377" w:rsidRDefault="000F7377"/>
    <w:p w14:paraId="73C4A6E4" w14:textId="77777777" w:rsidR="000F7377" w:rsidRDefault="000F7377">
      <w:r xmlns:w="http://schemas.openxmlformats.org/wordprocessingml/2006/main">
        <w:t xml:space="preserve">Иуда 1:23 Бусад нь айдастайгаар аварч, тэднийг галаас гаргав. махан биеэр илэрсэн хувцсыг хүртэл үзэн яддаг.</w:t>
      </w:r>
    </w:p>
    <w:p w14:paraId="5A436CE4" w14:textId="77777777" w:rsidR="000F7377" w:rsidRDefault="000F7377"/>
    <w:p w14:paraId="67B54E9A" w14:textId="77777777" w:rsidR="000F7377" w:rsidRDefault="000F7377">
      <w:r xmlns:w="http://schemas.openxmlformats.org/wordprocessingml/2006/main">
        <w:t xml:space="preserve">Иуда итгэгчдийг айдас, хайрын улмаас гэм нүгэлд нэрвэгдсэн байсан ч аюулд өртөж болзошгүй бусдыг аврахыг уриалдаг.</w:t>
      </w:r>
    </w:p>
    <w:p w14:paraId="319559BD" w14:textId="77777777" w:rsidR="000F7377" w:rsidRDefault="000F7377"/>
    <w:p w14:paraId="49A081CC" w14:textId="77777777" w:rsidR="000F7377" w:rsidRDefault="000F7377">
      <w:r xmlns:w="http://schemas.openxmlformats.org/wordprocessingml/2006/main">
        <w:t xml:space="preserve">1. "Хайрын дуудлага: Бусдыг галаас аврах нь"</w:t>
      </w:r>
    </w:p>
    <w:p w14:paraId="2DA05CA8" w14:textId="77777777" w:rsidR="000F7377" w:rsidRDefault="000F7377"/>
    <w:p w14:paraId="7C0F61EF" w14:textId="77777777" w:rsidR="000F7377" w:rsidRDefault="000F7377">
      <w:r xmlns:w="http://schemas.openxmlformats.org/wordprocessingml/2006/main">
        <w:t xml:space="preserve">2. "Бүү шүү: Нүглээр будагдсан хүмүүсийг аврах нь"</w:t>
      </w:r>
    </w:p>
    <w:p w14:paraId="752D03E9" w14:textId="77777777" w:rsidR="000F7377" w:rsidRDefault="000F7377"/>
    <w:p w14:paraId="5AFBE5AC" w14:textId="77777777" w:rsidR="000F7377" w:rsidRDefault="000F7377">
      <w:r xmlns:w="http://schemas.openxmlformats.org/wordprocessingml/2006/main">
        <w:t xml:space="preserve">1. Ром 5:8 - "Харин Бурхан биднийг хайрлах хайраа үүгээр харуулдаг: Биднийг нүгэлтнүүд хэвээр байхад Христ бидний төлөө үхсэн."</w:t>
      </w:r>
    </w:p>
    <w:p w14:paraId="0CA6E435" w14:textId="77777777" w:rsidR="000F7377" w:rsidRDefault="000F7377"/>
    <w:p w14:paraId="798D8E3B" w14:textId="77777777" w:rsidR="000F7377" w:rsidRDefault="000F7377">
      <w:r xmlns:w="http://schemas.openxmlformats.org/wordprocessingml/2006/main">
        <w:t xml:space="preserve">2. Лук 6:37 - "Бүү шүү, тэгвэл та нар шүүгдэхгүй. Бүү буруутга, тэгвэл та нар яллагдахгүй. Уучлаарай, тэгвэл та уучлагдах болно."</w:t>
      </w:r>
    </w:p>
    <w:p w14:paraId="46966A7D" w14:textId="77777777" w:rsidR="000F7377" w:rsidRDefault="000F7377"/>
    <w:p w14:paraId="13801D65" w14:textId="77777777" w:rsidR="000F7377" w:rsidRDefault="000F7377">
      <w:r xmlns:w="http://schemas.openxmlformats.org/wordprocessingml/2006/main">
        <w:t xml:space="preserve">Иуда 1:24 Чамайг унахаас сэргийлж, Өөрийн алдрын өмнө та нарыг гэм зэмгүй, үлэмж баяр баясгалантайгаар толилуулах чадвартай нэгэнд.</w:t>
      </w:r>
    </w:p>
    <w:p w14:paraId="34F47951" w14:textId="77777777" w:rsidR="000F7377" w:rsidRDefault="000F7377"/>
    <w:p w14:paraId="21DEF929" w14:textId="77777777" w:rsidR="000F7377" w:rsidRDefault="000F7377">
      <w:r xmlns:w="http://schemas.openxmlformats.org/wordprocessingml/2006/main">
        <w:t xml:space="preserve">Бурхан биднийг унахаас сэргийлж, Өөрийн алдар суут оршихуйн өмнө баяр баясгалантайгаар биднийг гэм зэмгүй толилуулах чадвартай.</w:t>
      </w:r>
    </w:p>
    <w:p w14:paraId="0209607B" w14:textId="77777777" w:rsidR="000F7377" w:rsidRDefault="000F7377"/>
    <w:p w14:paraId="3CC70635" w14:textId="77777777" w:rsidR="000F7377" w:rsidRDefault="000F7377">
      <w:r xmlns:w="http://schemas.openxmlformats.org/wordprocessingml/2006/main">
        <w:t xml:space="preserve">1. Бурханы оршихуйд баяр баясгаланг мэдрэх нь</w:t>
      </w:r>
    </w:p>
    <w:p w14:paraId="3A45E996" w14:textId="77777777" w:rsidR="000F7377" w:rsidRDefault="000F7377"/>
    <w:p w14:paraId="271EF12A" w14:textId="77777777" w:rsidR="000F7377" w:rsidRDefault="000F7377">
      <w:r xmlns:w="http://schemas.openxmlformats.org/wordprocessingml/2006/main">
        <w:t xml:space="preserve">2. Бурханы хамгаалалтад байх</w:t>
      </w:r>
    </w:p>
    <w:p w14:paraId="6916B1A5" w14:textId="77777777" w:rsidR="000F7377" w:rsidRDefault="000F7377"/>
    <w:p w14:paraId="26A9FB88" w14:textId="77777777" w:rsidR="000F7377" w:rsidRDefault="000F7377">
      <w:r xmlns:w="http://schemas.openxmlformats.org/wordprocessingml/2006/main">
        <w:t xml:space="preserve">1. Еврей 2:18 - “Учир нь Тэр өөрөө зовж шаналж, соригдсон тул уруу татагдсан хүмүүст туслах чадвартай.”</w:t>
      </w:r>
    </w:p>
    <w:p w14:paraId="62235C28" w14:textId="77777777" w:rsidR="000F7377" w:rsidRDefault="000F7377"/>
    <w:p w14:paraId="01935CE0" w14:textId="77777777" w:rsidR="000F7377" w:rsidRDefault="000F7377">
      <w:r xmlns:w="http://schemas.openxmlformats.org/wordprocessingml/2006/main">
        <w:t xml:space="preserve">2. 1 Иохан 5:4 - “Учир нь Бурханаас төрсөн бүхэн ертөнцийг ялдаг; Энэ бол </w:t>
      </w:r>
      <w:r xmlns:w="http://schemas.openxmlformats.org/wordprocessingml/2006/main">
        <w:t xml:space="preserve">дэлхийг ялсан </w:t>
      </w:r>
      <w:r xmlns:w="http://schemas.openxmlformats.org/wordprocessingml/2006/main">
        <w:t xml:space="preserve">ялалт бол бидний итгэл юм."</w:t>
      </w:r>
      <w:r xmlns:w="http://schemas.openxmlformats.org/wordprocessingml/2006/main">
        <w:lastRenderedPageBreak xmlns:w="http://schemas.openxmlformats.org/wordprocessingml/2006/main"/>
      </w:r>
    </w:p>
    <w:p w14:paraId="0D5EB7E6" w14:textId="77777777" w:rsidR="000F7377" w:rsidRDefault="000F7377"/>
    <w:p w14:paraId="05C1A0B7" w14:textId="77777777" w:rsidR="000F7377" w:rsidRDefault="000F7377">
      <w:r xmlns:w="http://schemas.openxmlformats.org/wordprocessingml/2006/main">
        <w:t xml:space="preserve">Иуда 1:25 Бидний Аврагч цорын ганц мэргэн Бурханд алдар, сүр жавхлан, ноёрхол ба хүч одоо болон үүрд байх болтугай. Амен.</w:t>
      </w:r>
    </w:p>
    <w:p w14:paraId="703F4742" w14:textId="77777777" w:rsidR="000F7377" w:rsidRDefault="000F7377"/>
    <w:p w14:paraId="469DAF11" w14:textId="77777777" w:rsidR="000F7377" w:rsidRDefault="000F7377">
      <w:r xmlns:w="http://schemas.openxmlformats.org/wordprocessingml/2006/main">
        <w:t xml:space="preserve">Энэ ишлэлд Бурханыг цорын ганц мэргэн, хүчирхэг Аврагч хэмээн тэмдэглэдэг.</w:t>
      </w:r>
    </w:p>
    <w:p w14:paraId="2A51F99E" w14:textId="77777777" w:rsidR="000F7377" w:rsidRDefault="000F7377"/>
    <w:p w14:paraId="25E1DF18" w14:textId="77777777" w:rsidR="000F7377" w:rsidRDefault="000F7377">
      <w:r xmlns:w="http://schemas.openxmlformats.org/wordprocessingml/2006/main">
        <w:t xml:space="preserve">1: Бидний Аврагч болох Бурханы хүч</w:t>
      </w:r>
    </w:p>
    <w:p w14:paraId="65385423" w14:textId="77777777" w:rsidR="000F7377" w:rsidRDefault="000F7377"/>
    <w:p w14:paraId="3D00BA4D" w14:textId="77777777" w:rsidR="000F7377" w:rsidRDefault="000F7377">
      <w:r xmlns:w="http://schemas.openxmlformats.org/wordprocessingml/2006/main">
        <w:t xml:space="preserve">2: Цорын ганц мэргэн бурхан</w:t>
      </w:r>
    </w:p>
    <w:p w14:paraId="5FF7F1EA" w14:textId="77777777" w:rsidR="000F7377" w:rsidRDefault="000F7377"/>
    <w:p w14:paraId="460884F6" w14:textId="77777777" w:rsidR="000F7377" w:rsidRDefault="000F7377">
      <w:r xmlns:w="http://schemas.openxmlformats.org/wordprocessingml/2006/main">
        <w:t xml:space="preserve">1: Исаиа 40:28 - "Чи мэдэхгүй байна уу? Та сонсоогүй юм уу? Эзэн бол дэлхийн хязгаарыг бүтээгч мөнхийн Бурхан юм. Тэр ядрахгүй, ядрахгүй бөгөөд түүний ойлголтыг хэн ч ойлгохгүй."</w:t>
      </w:r>
    </w:p>
    <w:p w14:paraId="4FE19ADF" w14:textId="77777777" w:rsidR="000F7377" w:rsidRDefault="000F7377"/>
    <w:p w14:paraId="1CFF3E1F" w14:textId="77777777" w:rsidR="000F7377" w:rsidRDefault="000F7377">
      <w:r xmlns:w="http://schemas.openxmlformats.org/wordprocessingml/2006/main">
        <w:t xml:space="preserve">2: Дуулал 147:5 - “Бидний Эзэн агуу бөгөөд хүч чадалтай. Түүний ойлголт хязгааргүй."</w:t>
      </w:r>
    </w:p>
    <w:p w14:paraId="06FEEE54" w14:textId="77777777" w:rsidR="000F7377" w:rsidRDefault="000F7377"/>
    <w:p w14:paraId="3DBE6D7D" w14:textId="77777777" w:rsidR="000F7377" w:rsidRDefault="000F7377">
      <w:r xmlns:w="http://schemas.openxmlformats.org/wordprocessingml/2006/main">
        <w:t xml:space="preserve">Илчлэлт 1 нь Төлөөлөгч Иоханы бичсэн Илчлэлт номын эхний бүлэг юм. Энэ бүлэг нь бүхэл бүтэн номын эхлэлийг тавьж, бурханлаг илчлэлт, Христийн алдар ба эрх мэдэл, долоон сүмд илгээсэн захиас зэрэг сэдвүүдэд анхаарлаа хандуулдаг.</w:t>
      </w:r>
    </w:p>
    <w:p w14:paraId="4D7B2183" w14:textId="77777777" w:rsidR="000F7377" w:rsidRDefault="000F7377"/>
    <w:p w14:paraId="07C174E9" w14:textId="77777777" w:rsidR="000F7377" w:rsidRDefault="000F7377">
      <w:r xmlns:w="http://schemas.openxmlformats.org/wordprocessingml/2006/main">
        <w:t xml:space="preserve">1-р догол мөр: Иохан өөрийгөө зохиолч гэж тодорхойлж, Есүс Христээс энэхүү илчлэлтийг хүлээн авсан тухай дурдсан (Илчлэлт 1:1) гэсэн оршил хэсгээс энэ бүлэг эхэлдэг. Тэрээр захидалдаа Бага Азийн долоон сүмд (Илчлэлт 1:4) хандаж, Бурханы нигүүлсэл, амар амгалангийн мэндчилгээг дэвшүүлдэг. Дараа нь Иохан Их Эзэний өдөр үзсэн үзэгдлээ тайлбарлаж, Есүс Христийг бүх алдар суугаараа харсан (Илчлэлт 1:9-18). Энэхүү дүрслэлд Христ хүний Хүү шиг дүр төрх, галын дөл мэт нүд, урсах ус мэт дуу хоолой, баруун гартаа долоон од барьсан зэрэг нарийн ширийн зүйлсийг багтаасан болно.</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2-р догол мөр: 17-20-р шүлэгт үхлийн талаарх Христийн эрх мэдэл болон Иоханд илгээсэн захиасыг онцолсон байдаг. Иохан Есүсийн энэхүү гайхамшигт үзэгдлийг хараад үхсэн мэт Түүний хөлд унав. Гэсэн хэдий ч Есүс мөнхөд амьд бөгөөд үхэл болон Үхэгсдийн орны түлхүүрийг атгадаг гэдгээ хэлж, түүнийг тайвшруулдаг (Илчлэлт 1:17-18). Дараа нь Есүс Иоханд өөрийн харсан зүйлээ буюу одоо болж байгаа болон ирээдүйд юу болохыг бичихийг даалгав (Илчлэлт 1:19). Есүс мөн долоон од тус бүр нь сүм бүрийн сахиусан тэнгэр эсвэл элчийг төлөөлдөг бол долоон дэнлүүний суурь нь тэдгээр сүмүүдийг өөрсдөө бэлгэддэг гэдгийг илчилсэн (Илчлэлт 1:20).</w:t>
      </w:r>
    </w:p>
    <w:p w14:paraId="72B1CC37" w14:textId="77777777" w:rsidR="000F7377" w:rsidRDefault="000F7377"/>
    <w:p w14:paraId="29F45829" w14:textId="77777777" w:rsidR="000F7377" w:rsidRDefault="000F7377">
      <w:r xmlns:w="http://schemas.openxmlformats.org/wordprocessingml/2006/main">
        <w:t xml:space="preserve">3-р догол мөр: 12-р ишлэлээс эхлэн бүлгийн төгсгөл хүртэл Иохан эдгээр долоон сүм бүрийн талаар тодорхой захиасуудыг хүлээн авдаг. Тэр өөрийн харсан зүйлээ бичдэг - тэдний давуу талыг магтаж, дутагдлыг нь зэмлэдэг. Эдгээр захиас нь сүмүүдэд хандан, тэдэнд тулгараад байгаа сорилт бэрхшээлүүдэд хэрхэн хариулах талаар зааварчилгаа, сэрэмжлүүлэг, амлалтуудыг агуулсан байдаг (Илчлэлт 1:20-3:22). Энэ бүлэг Сүнс чуулгануудад юу гэж хэлдгийг сонсох уриалга болон ялсан хүмүүст зориулсан адислалуудын баталгаагаар төгсдөг (Илчлэлт 2:7, 11, 17, 26; 3:5, 12, 21).</w:t>
      </w:r>
    </w:p>
    <w:p w14:paraId="1DE6F23E" w14:textId="77777777" w:rsidR="000F7377" w:rsidRDefault="000F7377"/>
    <w:p w14:paraId="3FE7E3BB" w14:textId="77777777" w:rsidR="000F7377" w:rsidRDefault="000F7377">
      <w:r xmlns:w="http://schemas.openxmlformats.org/wordprocessingml/2006/main">
        <w:t xml:space="preserve">Дүгнэж хэлэхэд, "Илчлэлт" номын нэгдүгээр бүлэг нь уг номын удиртгал болдог. Энэ нь Иоханыг зохиогч гэж тодорхойлж, Есүс Христийг бүх алдар суугаараа төсөөлж байснаас эхэлдэг. Энэ бүлэгт Христийн үхлийн эрх мэдлийг онцлон тэмдэглэж, Үхэгсдийн орон болон түүний харсан зүйлээ бичихийг Иоханд даалгасан. Мөн Бага Азийн долоон сүмийг танилцуулж, сүм тус бүрт тусгайлан зориулсан захиасуудыг өгдөг. Энэ бүлэг нь Сүнсний хэлсэн үгийг сонсох уриалгаар төгсөж, ялсан хүмүүст адислалуудыг амласан.</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Илчлэлт 1:1 Удахгүй болох зүйлсийг үйлчлэгчдэдээ харуулахын тулд Бурханы түүнд өгсөн Есүс Христийн Илчлэлт; мөн тэрээр өөрийн боол Иохан руугаа тэнгэр элчээр илгээж, тэмдэглэв.</w:t>
      </w:r>
    </w:p>
    <w:p w14:paraId="2130C2AB" w14:textId="77777777" w:rsidR="000F7377" w:rsidRDefault="000F7377"/>
    <w:p w14:paraId="66A8D756" w14:textId="77777777" w:rsidR="000F7377" w:rsidRDefault="000F7377">
      <w:r xmlns:w="http://schemas.openxmlformats.org/wordprocessingml/2006/main">
        <w:t xml:space="preserve">Удахгүй болох үйл явдлуудыг үйлчлэгчдэдээ харуулахын тулд Есүс Христийн Илчлэлтийг Бурхан түүнд өгсөн. Үүнийг тэнгэр элч Иоханд дамжуулсан.</w:t>
      </w:r>
    </w:p>
    <w:p w14:paraId="7659E770" w14:textId="77777777" w:rsidR="000F7377" w:rsidRDefault="000F7377"/>
    <w:p w14:paraId="7210B4C9" w14:textId="77777777" w:rsidR="000F7377" w:rsidRDefault="000F7377">
      <w:r xmlns:w="http://schemas.openxmlformats.org/wordprocessingml/2006/main">
        <w:t xml:space="preserve">1. Бурхан хяналтанд байдаг: Есүс Христийн илчлэлтийн талаар эргэцүүлэн бодох нь</w:t>
      </w:r>
    </w:p>
    <w:p w14:paraId="05F48207" w14:textId="77777777" w:rsidR="000F7377" w:rsidRDefault="000F7377"/>
    <w:p w14:paraId="102CF587" w14:textId="77777777" w:rsidR="000F7377" w:rsidRDefault="000F7377">
      <w:r xmlns:w="http://schemas.openxmlformats.org/wordprocessingml/2006/main">
        <w:t xml:space="preserve">2. Бурханы үгийг сонсох нь: Есүс Христийн илчлэлтийн талаар эргэцүүлэн бодох нь</w:t>
      </w:r>
    </w:p>
    <w:p w14:paraId="27D3EB40" w14:textId="77777777" w:rsidR="000F7377" w:rsidRDefault="000F7377"/>
    <w:p w14:paraId="07F4BA5D" w14:textId="77777777" w:rsidR="000F7377" w:rsidRDefault="000F7377">
      <w:r xmlns:w="http://schemas.openxmlformats.org/wordprocessingml/2006/main">
        <w:t xml:space="preserve">1. Ефес 3:3-5 - Есүс Христийн илчлэлтийг Сүнсээр элч нар болон бошиглогчдод хэрхэн мэдүүлсэн бэ?</w:t>
      </w:r>
    </w:p>
    <w:p w14:paraId="529E3988" w14:textId="77777777" w:rsidR="000F7377" w:rsidRDefault="000F7377"/>
    <w:p w14:paraId="1B11F5A5" w14:textId="77777777" w:rsidR="000F7377" w:rsidRDefault="000F7377">
      <w:r xmlns:w="http://schemas.openxmlformats.org/wordprocessingml/2006/main">
        <w:t xml:space="preserve">2. Еврей 1:1-3 - Есүс хэрхэн бүх зүйлийн өв залгамжлагчаар томилогдсон ба Бурхан түүгээр дамжуулан орчлон ертөнцийг бүтээсэн.</w:t>
      </w:r>
    </w:p>
    <w:p w14:paraId="1B096940" w14:textId="77777777" w:rsidR="000F7377" w:rsidRDefault="000F7377"/>
    <w:p w14:paraId="53177977" w14:textId="77777777" w:rsidR="000F7377" w:rsidRDefault="000F7377">
      <w:r xmlns:w="http://schemas.openxmlformats.org/wordprocessingml/2006/main">
        <w:t xml:space="preserve">ИЛЧЛЭЛТ 1:2 Тэд Бурханы үг, Есүс Христийн тухай гэрчлэл, харсан бүх зүйлийнхээ талаар гэрчилжээ.</w:t>
      </w:r>
    </w:p>
    <w:p w14:paraId="469BB36E" w14:textId="77777777" w:rsidR="000F7377" w:rsidRDefault="000F7377"/>
    <w:p w14:paraId="5E3F5DB3" w14:textId="77777777" w:rsidR="000F7377" w:rsidRDefault="000F7377">
      <w:r xmlns:w="http://schemas.openxmlformats.org/wordprocessingml/2006/main">
        <w:t xml:space="preserve">Энэ хэсэг нь Есүс Христийн тухай гэрчлэл болон Түүний харсан Бурханы үгийн тухай өгүүлдэг.</w:t>
      </w:r>
    </w:p>
    <w:p w14:paraId="3FFA7498" w14:textId="77777777" w:rsidR="000F7377" w:rsidRDefault="000F7377"/>
    <w:p w14:paraId="0657B986" w14:textId="77777777" w:rsidR="000F7377" w:rsidRDefault="000F7377">
      <w:r xmlns:w="http://schemas.openxmlformats.org/wordprocessingml/2006/main">
        <w:t xml:space="preserve">1: Есүс бол үнэн ба удирдамжийн эцсийн эх сурвалж юм.</w:t>
      </w:r>
    </w:p>
    <w:p w14:paraId="6E74F609" w14:textId="77777777" w:rsidR="000F7377" w:rsidRDefault="000F7377"/>
    <w:p w14:paraId="180FA57E" w14:textId="77777777" w:rsidR="000F7377" w:rsidRDefault="000F7377">
      <w:r xmlns:w="http://schemas.openxmlformats.org/wordprocessingml/2006/main">
        <w:t xml:space="preserve">2: Бурханы үг Есүс Христийн гэрчлэлээр илчлэгдсэн.</w:t>
      </w:r>
    </w:p>
    <w:p w14:paraId="2B4C8DBE" w14:textId="77777777" w:rsidR="000F7377" w:rsidRDefault="000F7377"/>
    <w:p w14:paraId="32E689FE" w14:textId="77777777" w:rsidR="000F7377" w:rsidRDefault="000F7377">
      <w:r xmlns:w="http://schemas.openxmlformats.org/wordprocessingml/2006/main">
        <w:t xml:space="preserve">1: Иохан 14:6 - Есүс түүнд "Би бол зам, үнэн, амь мөн. Надаар дамжихаас өөр хэн ч Эцэгт ирдэггүй.</w:t>
      </w:r>
    </w:p>
    <w:p w14:paraId="51489230" w14:textId="77777777" w:rsidR="000F7377" w:rsidRDefault="000F7377"/>
    <w:p w14:paraId="681D2F20" w14:textId="77777777" w:rsidR="000F7377" w:rsidRDefault="000F7377">
      <w:r xmlns:w="http://schemas.openxmlformats.org/wordprocessingml/2006/main">
        <w:t xml:space="preserve">2: Исаиа 55:11 - Миний амнаас гарах үг минь ийм байх болно. Энэ нь надад хоосон буцаж ирэхгүй, харин миний зорьсон зүйлийг биелүүлэх болно, мөн миний илгээсэн зүйлд амжилт олох болно.</w:t>
      </w:r>
    </w:p>
    <w:p w14:paraId="42A5C9D9" w14:textId="77777777" w:rsidR="000F7377" w:rsidRDefault="000F7377"/>
    <w:p w14:paraId="6D3D60E5" w14:textId="77777777" w:rsidR="000F7377" w:rsidRDefault="000F7377">
      <w:r xmlns:w="http://schemas.openxmlformats.org/wordprocessingml/2006/main">
        <w:t xml:space="preserve">ИЛЧЛЭЛТ 1:3 Энэ эш үзүүллэгийн үгсийг уншдаг, сонсогч, тэнд бичигдсэн зүйлсийг сахигчид ерөөлтэй еэ. Учир нь цаг ойрхон байна.</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Илчлэлт ном уншигч, сонсогчдыг түүний үгийг дагахыг уриалдаг.</w:t>
      </w:r>
    </w:p>
    <w:p w14:paraId="2AFDD654" w14:textId="77777777" w:rsidR="000F7377" w:rsidRDefault="000F7377"/>
    <w:p w14:paraId="67142B5B" w14:textId="77777777" w:rsidR="000F7377" w:rsidRDefault="000F7377">
      <w:r xmlns:w="http://schemas.openxmlformats.org/wordprocessingml/2006/main">
        <w:t xml:space="preserve">1. Бурханы үгийг хүлээн зөвшөөрөх нь: Илчлэлт бидэнд амьдрахыг хэрхэн заадаг вэ?</w:t>
      </w:r>
    </w:p>
    <w:p w14:paraId="0BD02FE8" w14:textId="77777777" w:rsidR="000F7377" w:rsidRDefault="000F7377"/>
    <w:p w14:paraId="4CCA95B2" w14:textId="77777777" w:rsidR="000F7377" w:rsidRDefault="000F7377">
      <w:r xmlns:w="http://schemas.openxmlformats.org/wordprocessingml/2006/main">
        <w:t xml:space="preserve">2. Төгсгөлийн үед амьдрах нь: Их Эзэний ирэлтийг ойлгож, бэлтгэх</w:t>
      </w:r>
    </w:p>
    <w:p w14:paraId="12DDB345" w14:textId="77777777" w:rsidR="000F7377" w:rsidRDefault="000F7377"/>
    <w:p w14:paraId="5E331D3B" w14:textId="77777777" w:rsidR="000F7377" w:rsidRDefault="000F7377">
      <w:r xmlns:w="http://schemas.openxmlformats.org/wordprocessingml/2006/main">
        <w:t xml:space="preserve">1. Матай 24:44 - "Тиймээс та нар ч бас бэлэн байх ёстой, учир нь Хүний Хүү санаанд оромгүй цагт ирэх болно."</w:t>
      </w:r>
    </w:p>
    <w:p w14:paraId="69F53EFE" w14:textId="77777777" w:rsidR="000F7377" w:rsidRDefault="000F7377"/>
    <w:p w14:paraId="007E78F5" w14:textId="77777777" w:rsidR="000F7377" w:rsidRDefault="000F7377">
      <w:r xmlns:w="http://schemas.openxmlformats.org/wordprocessingml/2006/main">
        <w:t xml:space="preserve">2. 2 Тимот 3:16-17 - "Бүх Бичээс нь Бурханаар амьсгалсан бөгөөд Бурханы хүн төгс, сайн үйлс болгонд бэлтгэгдсэн байхын тулд заах, зэмлэх, засч залруулах, зөвт байдалд сургахад ашигтай. "</w:t>
      </w:r>
    </w:p>
    <w:p w14:paraId="0EF30AF3" w14:textId="77777777" w:rsidR="000F7377" w:rsidRDefault="000F7377"/>
    <w:p w14:paraId="1CF7CBBF" w14:textId="77777777" w:rsidR="000F7377" w:rsidRDefault="000F7377">
      <w:r xmlns:w="http://schemas.openxmlformats.org/wordprocessingml/2006/main">
        <w:t xml:space="preserve">ИЛЧЛЭЛТ 1:4 Иохан Ази дахь долоон сүмд: Оршиж буй, байсан, ирэх нь танд нигүүлсэл, амар амгалан байх болтугай. мөн түүний сэнтийн өмнөх долоон сүнснээс;</w:t>
      </w:r>
    </w:p>
    <w:p w14:paraId="69501798" w14:textId="77777777" w:rsidR="000F7377" w:rsidRDefault="000F7377"/>
    <w:p w14:paraId="40A60310" w14:textId="77777777" w:rsidR="000F7377" w:rsidRDefault="000F7377">
      <w:r xmlns:w="http://schemas.openxmlformats.org/wordprocessingml/2006/main">
        <w:t xml:space="preserve">Иохан Ази дахь долоон сүмд Бурхан болон долоон сүнсний нигүүлсэл, амар амгалангаар мэндчилж байна.</w:t>
      </w:r>
    </w:p>
    <w:p w14:paraId="3BD06111" w14:textId="77777777" w:rsidR="000F7377" w:rsidRDefault="000F7377"/>
    <w:p w14:paraId="4428A45D" w14:textId="77777777" w:rsidR="000F7377" w:rsidRDefault="000F7377">
      <w:r xmlns:w="http://schemas.openxmlformats.org/wordprocessingml/2006/main">
        <w:t xml:space="preserve">1. Бидний амьдрал дахь нигүүлсэл, амар амгалангийн ач холбогдол</w:t>
      </w:r>
    </w:p>
    <w:p w14:paraId="66365FCC" w14:textId="77777777" w:rsidR="000F7377" w:rsidRDefault="000F7377"/>
    <w:p w14:paraId="4F05F10C" w14:textId="77777777" w:rsidR="000F7377" w:rsidRDefault="000F7377">
      <w:r xmlns:w="http://schemas.openxmlformats.org/wordprocessingml/2006/main">
        <w:t xml:space="preserve">2. Бурханы долоон сүнс бидний амьдралд хэрхэн ажилладаг</w:t>
      </w:r>
    </w:p>
    <w:p w14:paraId="31FD2E54" w14:textId="77777777" w:rsidR="000F7377" w:rsidRDefault="000F7377"/>
    <w:p w14:paraId="58E7259B" w14:textId="77777777" w:rsidR="000F7377" w:rsidRDefault="000F7377">
      <w:r xmlns:w="http://schemas.openxmlformats.org/wordprocessingml/2006/main">
        <w:t xml:space="preserve">1. Ефес 2:8-9 - Учир нь та нигүүлслээр итгэлээр аврагдсан. Мөн энэ нь таны өөрийнх биш; энэ бол бурхны бэлэг юм.</w:t>
      </w:r>
    </w:p>
    <w:p w14:paraId="369A8406" w14:textId="77777777" w:rsidR="000F7377" w:rsidRDefault="000F7377"/>
    <w:p w14:paraId="60C7B66A" w14:textId="77777777" w:rsidR="000F7377" w:rsidRDefault="000F7377">
      <w:r xmlns:w="http://schemas.openxmlformats.org/wordprocessingml/2006/main">
        <w:t xml:space="preserve">2. Исаиа 11:2-3 - Мөн Их Эзэний Сүнс, мэргэн ухаан ба ойлголтын Сүнс, зөвлөгөө ба хүч чадлын Сүнс, мэдлэгийн Сүнс ба Их Эзэнээс эмээх сүнс түүн дээр тогтох болно.</w:t>
      </w:r>
    </w:p>
    <w:p w14:paraId="68ADF159" w14:textId="77777777" w:rsidR="000F7377" w:rsidRDefault="000F7377"/>
    <w:p w14:paraId="7410D24C" w14:textId="77777777" w:rsidR="000F7377" w:rsidRDefault="000F7377">
      <w:r xmlns:w="http://schemas.openxmlformats.org/wordprocessingml/2006/main">
        <w:t xml:space="preserve">ИЛЧЛЭЛТ 1:5 Мөн үнэнч гэрч, үхэгсдийн анхны төрөлт, дэлхийн хаадын ноён Есүс Христээс. Биднийг хайрлаж, Өөрийн цусаар нүглээс маань угаасан Түүнд</w:t>
      </w:r>
    </w:p>
    <w:p w14:paraId="4460AE30" w14:textId="77777777" w:rsidR="000F7377" w:rsidRDefault="000F7377"/>
    <w:p w14:paraId="4C073596" w14:textId="77777777" w:rsidR="000F7377" w:rsidRDefault="000F7377">
      <w:r xmlns:w="http://schemas.openxmlformats.org/wordprocessingml/2006/main">
        <w:t xml:space="preserve">Уг хэсэг нь үхэгсдээс анх төрсөн үнэнч гэрч, дэлхийн хаадын ханхүү, биднийг хайрлаж, өөрийн цусаар бидний нүглээс угаасан Есүс Христийн тухай өгүүлдэг.</w:t>
      </w:r>
    </w:p>
    <w:p w14:paraId="4B9FA6A4" w14:textId="77777777" w:rsidR="000F7377" w:rsidRDefault="000F7377"/>
    <w:p w14:paraId="46C8B1AD" w14:textId="77777777" w:rsidR="000F7377" w:rsidRDefault="000F7377">
      <w:r xmlns:w="http://schemas.openxmlformats.org/wordprocessingml/2006/main">
        <w:t xml:space="preserve">1: “Есүс, бидний хайрт Аврагч” - Есүс бидний төлөө үхэж, бидний нүглийг Өөрийн цусаар угааж, биднийг гэсэн гүн хайраа харуулсан.</w:t>
      </w:r>
    </w:p>
    <w:p w14:paraId="1C551A5C" w14:textId="77777777" w:rsidR="000F7377" w:rsidRDefault="000F7377"/>
    <w:p w14:paraId="07E0ED1A" w14:textId="77777777" w:rsidR="000F7377" w:rsidRDefault="000F7377">
      <w:r xmlns:w="http://schemas.openxmlformats.org/wordprocessingml/2006/main">
        <w:t xml:space="preserve">2: "Итгэлтэй гэрч" - Есүс бол үнэнч гэрч бөгөөд нас барагсдын анхны төрсөн бөгөөд дэлхийн хаадын ханхүү юм. Тэр үргэлж итгэлтэй, итгэлтэй байдаг.</w:t>
      </w:r>
    </w:p>
    <w:p w14:paraId="5AF4C254" w14:textId="77777777" w:rsidR="000F7377" w:rsidRDefault="000F7377"/>
    <w:p w14:paraId="7AD00015" w14:textId="77777777" w:rsidR="000F7377" w:rsidRDefault="000F7377">
      <w:r xmlns:w="http://schemas.openxmlformats.org/wordprocessingml/2006/main">
        <w:t xml:space="preserve">1: Еврей 10:19-22, "Тиймээс ах дүү нар аа, бид Есүсийн цусаар, Түүний махан биеээр дамжуулан Түүний бидэнд нээж өгсөн шинэ бөгөөд амьд замаар ариун газруудад орох итгэлтэй байгаа тул , мөн бид Бурханы өргөөний агуу тахилчтай тул, зүрх сэтгэлээ муу мөс чанараас цэвэрлэж, бие махбодоо цэвэр усаар угааж, итгэлийн бүрэн баталгаатайгаар үнэн зүрх сэтгэлээр ойртоцгооё."</w:t>
      </w:r>
    </w:p>
    <w:p w14:paraId="18A0113B" w14:textId="77777777" w:rsidR="000F7377" w:rsidRDefault="000F7377"/>
    <w:p w14:paraId="4FC1B19D" w14:textId="77777777" w:rsidR="000F7377" w:rsidRDefault="000F7377">
      <w:r xmlns:w="http://schemas.openxmlformats.org/wordprocessingml/2006/main">
        <w:t xml:space="preserve">2: 1 Иохан 1:7, "Харин Тэр гэрэлд байдаг шиг бид гэрэлд алхвал бид бие биетэйгээ нөхөрлөж, Түүний Хүү Есүсийн цус биднийг бүх нүглээс цэвэрлэдэг."</w:t>
      </w:r>
    </w:p>
    <w:p w14:paraId="54C7C22E" w14:textId="77777777" w:rsidR="000F7377" w:rsidRDefault="000F7377"/>
    <w:p w14:paraId="0E713901" w14:textId="77777777" w:rsidR="000F7377" w:rsidRDefault="000F7377">
      <w:r xmlns:w="http://schemas.openxmlformats.org/wordprocessingml/2006/main">
        <w:t xml:space="preserve">ИЛЧЛЭЛТ 1:6 Тэгээд биднийг Бурхан болон түүний Эцэгийн хаад, тахилч нар болгосон. Түүнд үүрд мөнхөд алдар ба ноёрхол байх болтугай. Амен.</w:t>
      </w:r>
    </w:p>
    <w:p w14:paraId="28A48A1F" w14:textId="77777777" w:rsidR="000F7377" w:rsidRDefault="000F7377"/>
    <w:p w14:paraId="4B5387ED" w14:textId="77777777" w:rsidR="000F7377" w:rsidRDefault="000F7377">
      <w:r xmlns:w="http://schemas.openxmlformats.org/wordprocessingml/2006/main">
        <w:t xml:space="preserve">Бурхан биднийг Өөртөө болон Түүний Эцэгт үйлчлэхийн тулд хаад, тахилч нар болгосон.</w:t>
      </w:r>
    </w:p>
    <w:p w14:paraId="5E925F92" w14:textId="77777777" w:rsidR="000F7377" w:rsidRDefault="000F7377"/>
    <w:p w14:paraId="30694107" w14:textId="77777777" w:rsidR="000F7377" w:rsidRDefault="000F7377">
      <w:r xmlns:w="http://schemas.openxmlformats.org/wordprocessingml/2006/main">
        <w:t xml:space="preserve">1. Бурханд үйлчлэх эрхэм чанар</w:t>
      </w:r>
    </w:p>
    <w:p w14:paraId="50F06CFA" w14:textId="77777777" w:rsidR="000F7377" w:rsidRDefault="000F7377"/>
    <w:p w14:paraId="32919EF1" w14:textId="77777777" w:rsidR="000F7377" w:rsidRDefault="000F7377">
      <w:r xmlns:w="http://schemas.openxmlformats.org/wordprocessingml/2006/main">
        <w:t xml:space="preserve">2. Манай хааны санваарт баярла</w:t>
      </w:r>
    </w:p>
    <w:p w14:paraId="178B6183" w14:textId="77777777" w:rsidR="000F7377" w:rsidRDefault="000F7377"/>
    <w:p w14:paraId="5928AFE3" w14:textId="77777777" w:rsidR="000F7377" w:rsidRDefault="000F7377">
      <w:r xmlns:w="http://schemas.openxmlformats.org/wordprocessingml/2006/main">
        <w:t xml:space="preserve">1. 1 Петр 2:5-9</w:t>
      </w:r>
    </w:p>
    <w:p w14:paraId="08F07461" w14:textId="77777777" w:rsidR="000F7377" w:rsidRDefault="000F7377"/>
    <w:p w14:paraId="0BAD69B5" w14:textId="77777777" w:rsidR="000F7377" w:rsidRDefault="000F7377">
      <w:r xmlns:w="http://schemas.openxmlformats.org/wordprocessingml/2006/main">
        <w:t xml:space="preserve">2. Исаиа 61:6</w:t>
      </w:r>
    </w:p>
    <w:p w14:paraId="16BD0EA3" w14:textId="77777777" w:rsidR="000F7377" w:rsidRDefault="000F7377"/>
    <w:p w14:paraId="6DE73A6F" w14:textId="77777777" w:rsidR="000F7377" w:rsidRDefault="000F7377">
      <w:r xmlns:w="http://schemas.openxmlformats.org/wordprocessingml/2006/main">
        <w:t xml:space="preserve">ИЛЧЛЭЛТ 1:7 Харагтун, Тэр үүлстэй ирж байна. Нүд бүр түүнийг болон түүнийг цоолсон хүмүүсийг харах болно. Мөн дэлхийн бүх овгийнхон түүний төлөө гаслах болно. Тэгсэн ч гэсэн, Амен.</w:t>
      </w:r>
    </w:p>
    <w:p w14:paraId="5AB9AF81" w14:textId="77777777" w:rsidR="000F7377" w:rsidRDefault="000F7377"/>
    <w:p w14:paraId="208ED962" w14:textId="77777777" w:rsidR="000F7377" w:rsidRDefault="000F7377">
      <w:r xmlns:w="http://schemas.openxmlformats.org/wordprocessingml/2006/main">
        <w:t xml:space="preserve">Есүсийг буцаж ирэхэд бүх нүд Түүнийг харж, дэлхийн бүх хүмүүс гашуудах болно гэдгийг Илчлэлт номонд өгүүлдэг.</w:t>
      </w:r>
    </w:p>
    <w:p w14:paraId="23363F33" w14:textId="77777777" w:rsidR="000F7377" w:rsidRDefault="000F7377"/>
    <w:p w14:paraId="73233CA6" w14:textId="77777777" w:rsidR="000F7377" w:rsidRDefault="000F7377">
      <w:r xmlns:w="http://schemas.openxmlformats.org/wordprocessingml/2006/main">
        <w:t xml:space="preserve">1. Есүсийн эргэн ирэлт: Дэлхийн найдвар</w:t>
      </w:r>
    </w:p>
    <w:p w14:paraId="29DAA431" w14:textId="77777777" w:rsidR="000F7377" w:rsidRDefault="000F7377"/>
    <w:p w14:paraId="43D9B741" w14:textId="77777777" w:rsidR="000F7377" w:rsidRDefault="000F7377">
      <w:r xmlns:w="http://schemas.openxmlformats.org/wordprocessingml/2006/main">
        <w:t xml:space="preserve">2. Есүсийг харах: Энэ нь бидний амьдралд ямар утгатай вэ</w:t>
      </w:r>
    </w:p>
    <w:p w14:paraId="12580F15" w14:textId="77777777" w:rsidR="000F7377" w:rsidRDefault="000F7377"/>
    <w:p w14:paraId="574763A2" w14:textId="77777777" w:rsidR="000F7377" w:rsidRDefault="000F7377">
      <w:r xmlns:w="http://schemas.openxmlformats.org/wordprocessingml/2006/main">
        <w:t xml:space="preserve">1. Исаиа 40:10-11 - "Харагтун, ЭЗЭН БУРХАН хүчтэй мутраар ирж, түүний мутар түүний төлөө захирагдах болно. Үзэгтүн, түүний шагнал нь Түүнтэй хамт, Түүний ажил Түүний өмнө байна. Тэр сүргээ тэжээх болно. хоньчин: тэр хургануудыг гараараа цуглуулж, өвөртөө тээж, төлтэй хүмүүсийг зөөлөн хөтлөх болно."</w:t>
      </w:r>
    </w:p>
    <w:p w14:paraId="68C610DF" w14:textId="77777777" w:rsidR="000F7377" w:rsidRDefault="000F7377"/>
    <w:p w14:paraId="11821EBF" w14:textId="77777777" w:rsidR="000F7377" w:rsidRDefault="000F7377">
      <w:r xmlns:w="http://schemas.openxmlformats.org/wordprocessingml/2006/main">
        <w:t xml:space="preserve">2. Исаиа 25:9 - "Тэр өдөр "Хараач, энэ бол бидний Бурхан; бид Түүнийг хүлээсэн бөгөөд Тэр биднийг аврах болно. Энэ бол ЭЗЭН; бид Түүнийг хүлээсэн, бид байх болно. Түүний авралд баярлаж, баярла."</w:t>
      </w:r>
    </w:p>
    <w:p w14:paraId="47E22FCC" w14:textId="77777777" w:rsidR="000F7377" w:rsidRDefault="000F7377"/>
    <w:p w14:paraId="4B50779B" w14:textId="77777777" w:rsidR="000F7377" w:rsidRDefault="000F7377">
      <w:r xmlns:w="http://schemas.openxmlformats.org/wordprocessingml/2006/main">
        <w:t xml:space="preserve">Илчлэлт 1:8 "Би бол Альфа ба Омега, эхлэл ба төгсгөл" гэж байгаа, байсан, ирэх нь Төгс Хүчит Эзэн айлдаж байна.</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Их Эзэн бол эхлэл ба төгсгөл, Альфа ба Омега юм.</w:t>
      </w:r>
    </w:p>
    <w:p w14:paraId="74FFDA79" w14:textId="77777777" w:rsidR="000F7377" w:rsidRDefault="000F7377"/>
    <w:p w14:paraId="166D45ED" w14:textId="77777777" w:rsidR="000F7377" w:rsidRDefault="000F7377">
      <w:r xmlns:w="http://schemas.openxmlformats.org/wordprocessingml/2006/main">
        <w:t xml:space="preserve">1: Бурхан бол мөнхийн, бүхнийг чадагч, хувиршгүй.</w:t>
      </w:r>
    </w:p>
    <w:p w14:paraId="79205336" w14:textId="77777777" w:rsidR="000F7377" w:rsidRDefault="000F7377"/>
    <w:p w14:paraId="68252EB5" w14:textId="77777777" w:rsidR="000F7377" w:rsidRDefault="000F7377">
      <w:r xmlns:w="http://schemas.openxmlformats.org/wordprocessingml/2006/main">
        <w:t xml:space="preserve">2: Бидний эргэн тойрон дахь ертөнц байнга өөрчлөгдөж байдаг ч Бурхан бол хувиршгүй нэг юм.</w:t>
      </w:r>
    </w:p>
    <w:p w14:paraId="757DCBC3" w14:textId="77777777" w:rsidR="000F7377" w:rsidRDefault="000F7377"/>
    <w:p w14:paraId="75FEFB43" w14:textId="77777777" w:rsidR="000F7377" w:rsidRDefault="000F7377">
      <w:r xmlns:w="http://schemas.openxmlformats.org/wordprocessingml/2006/main">
        <w:t xml:space="preserve">1: Малахи 3:6 "Учир нь би бол Эзэн, би өөрчлөгддөггүй. Тиймээс Иаковын хөвгүүд ээ, та нар идэгдсэнгүй гэв.</w:t>
      </w:r>
    </w:p>
    <w:p w14:paraId="51FA2A42" w14:textId="77777777" w:rsidR="000F7377" w:rsidRDefault="000F7377"/>
    <w:p w14:paraId="0533F5A1" w14:textId="77777777" w:rsidR="000F7377" w:rsidRDefault="000F7377">
      <w:r xmlns:w="http://schemas.openxmlformats.org/wordprocessingml/2006/main">
        <w:t xml:space="preserve">2: Еврей 13:8 "Есүс Христ өчигдөр ч, өнөөдөр ч, үүрд мөнх хэвээрээ".</w:t>
      </w:r>
    </w:p>
    <w:p w14:paraId="3562D830" w14:textId="77777777" w:rsidR="000F7377" w:rsidRDefault="000F7377"/>
    <w:p w14:paraId="2C0C73D8" w14:textId="77777777" w:rsidR="000F7377" w:rsidRDefault="000F7377">
      <w:r xmlns:w="http://schemas.openxmlformats.org/wordprocessingml/2006/main">
        <w:t xml:space="preserve">ИЛЧЛЭЛТ 1:9 Есүс Христийн гай зовлон, хаанчлал, тэвчээрийн дунд чиний ах, хамтрагч Иохан би Бурханы үг болон Есүс Христийг гэрчлэхийн тулд Патмос хэмээх аралд байсан. .</w:t>
      </w:r>
    </w:p>
    <w:p w14:paraId="74C4E71A" w14:textId="77777777" w:rsidR="000F7377" w:rsidRDefault="000F7377"/>
    <w:p w14:paraId="40E2D525" w14:textId="77777777" w:rsidR="000F7377" w:rsidRDefault="000F7377">
      <w:r xmlns:w="http://schemas.openxmlformats.org/wordprocessingml/2006/main">
        <w:t xml:space="preserve">Би Иохан Патмос руу цөллөгдөж, тэндээ Бурханы үг болон Есүс Христийн гэрчлэлийн төлөө Илчлэлт номыг бичиж чадсан юм.</w:t>
      </w:r>
    </w:p>
    <w:p w14:paraId="5917BA4A" w14:textId="77777777" w:rsidR="000F7377" w:rsidRDefault="000F7377"/>
    <w:p w14:paraId="7E529E84" w14:textId="77777777" w:rsidR="000F7377" w:rsidRDefault="000F7377">
      <w:r xmlns:w="http://schemas.openxmlformats.org/wordprocessingml/2006/main">
        <w:t xml:space="preserve">1. Зовлонд үнэнч байх хүч</w:t>
      </w:r>
    </w:p>
    <w:p w14:paraId="429834E6" w14:textId="77777777" w:rsidR="000F7377" w:rsidRDefault="000F7377"/>
    <w:p w14:paraId="64323AA3" w14:textId="77777777" w:rsidR="000F7377" w:rsidRDefault="000F7377">
      <w:r xmlns:w="http://schemas.openxmlformats.org/wordprocessingml/2006/main">
        <w:t xml:space="preserve">2. Бурханы хайрын хувиршгүй мөн чанар</w:t>
      </w:r>
    </w:p>
    <w:p w14:paraId="76006C4F" w14:textId="77777777" w:rsidR="000F7377" w:rsidRDefault="000F7377"/>
    <w:p w14:paraId="0947FE86" w14:textId="77777777" w:rsidR="000F7377" w:rsidRDefault="000F7377">
      <w:r xmlns:w="http://schemas.openxmlformats.org/wordprocessingml/2006/main">
        <w:t xml:space="preserve">1. Иаков 1:2-4 - Ах дүү нар аа, та нарын итгэлийн сорилт нь тэсвэр тэвчээрийг бий болгодог гэдгийг мэдэж, янз бүрийн сорилттой тулгарахдаа энэ бүхнийг баяр баясгалан гэж бод. Тэсвэр тэвчээр төгс үр дүндээ хүргээрэй, ингэснээр та юугаар ч дутахгүй төгс, бүрэн дүүрэн байх болно.</w:t>
      </w:r>
    </w:p>
    <w:p w14:paraId="29FC1CD8" w14:textId="77777777" w:rsidR="000F7377" w:rsidRDefault="000F7377"/>
    <w:p w14:paraId="47EB4CDB" w14:textId="77777777" w:rsidR="000F7377" w:rsidRDefault="000F7377">
      <w:r xmlns:w="http://schemas.openxmlformats.org/wordprocessingml/2006/main">
        <w:t xml:space="preserve">үхэгсдээс </w:t>
      </w:r>
      <w:r xmlns:w="http://schemas.openxmlformats.org/wordprocessingml/2006/main">
        <w:t xml:space="preserve">амилуулалтаар дамжуулан биднийг амьд найдвар болгон дахин төрүүлэхэд хүргэсэн бидний Эзэн Есүс Христийн Бурхан ба Эцэг магтагдах болтугай. </w:t>
      </w:r>
      <w:r xmlns:w="http://schemas.openxmlformats.org/wordprocessingml/2006/main">
        <w:lastRenderedPageBreak xmlns:w="http://schemas.openxmlformats.org/wordprocessingml/2006/main"/>
      </w:r>
      <w:r xmlns:w="http://schemas.openxmlformats.org/wordprocessingml/2006/main">
        <w:t xml:space="preserve">Эцсийн цагт илчлэгдэхэд бэлэн байгаа авралын төлөө итгэлээр дамжуулан Бурханы хүчээр хамгаалагдсан та нарт тэнгэрт хадгалагдсан, мөхөшгүй, бузартаагүй, бүдгэрэхгүй өвийг олж ав.</w:t>
      </w:r>
    </w:p>
    <w:p w14:paraId="28F044DA" w14:textId="77777777" w:rsidR="000F7377" w:rsidRDefault="000F7377"/>
    <w:p w14:paraId="248E2A20" w14:textId="77777777" w:rsidR="000F7377" w:rsidRDefault="000F7377">
      <w:r xmlns:w="http://schemas.openxmlformats.org/wordprocessingml/2006/main">
        <w:t xml:space="preserve">ИЛЧЛЭЛТ 1:10 Би ЭЗЭНий өдөр Сүнс дотор байсан бөгөөд ард минь бүрээ мэт агуу дуу хоолойг сонсов.</w:t>
      </w:r>
    </w:p>
    <w:p w14:paraId="7CF2D9AC" w14:textId="77777777" w:rsidR="000F7377" w:rsidRDefault="000F7377"/>
    <w:p w14:paraId="0B95A9B4" w14:textId="77777777" w:rsidR="000F7377" w:rsidRDefault="000F7377">
      <w:r xmlns:w="http://schemas.openxmlformats.org/wordprocessingml/2006/main">
        <w:t xml:space="preserve">Их Эзэний өдөр надад Бурханаас үзэгдэл өгсөн.</w:t>
      </w:r>
    </w:p>
    <w:p w14:paraId="079C0894" w14:textId="77777777" w:rsidR="000F7377" w:rsidRDefault="000F7377"/>
    <w:p w14:paraId="0801D35C" w14:textId="77777777" w:rsidR="000F7377" w:rsidRDefault="000F7377">
      <w:r xmlns:w="http://schemas.openxmlformats.org/wordprocessingml/2006/main">
        <w:t xml:space="preserve">1. Их Эзэний өдөр: Бурхантай хамт алхаж сурах</w:t>
      </w:r>
    </w:p>
    <w:p w14:paraId="49162FBC" w14:textId="77777777" w:rsidR="000F7377" w:rsidRDefault="000F7377"/>
    <w:p w14:paraId="73322BCA" w14:textId="77777777" w:rsidR="000F7377" w:rsidRDefault="000F7377">
      <w:r xmlns:w="http://schemas.openxmlformats.org/wordprocessingml/2006/main">
        <w:t xml:space="preserve">2. Бурханы дуу хоолой: Түүний дуудлагыг хэрхэн сонсох вэ</w:t>
      </w:r>
    </w:p>
    <w:p w14:paraId="66C6E52F" w14:textId="77777777" w:rsidR="000F7377" w:rsidRDefault="000F7377"/>
    <w:p w14:paraId="77531F34" w14:textId="77777777" w:rsidR="000F7377" w:rsidRDefault="000F7377">
      <w:r xmlns:w="http://schemas.openxmlformats.org/wordprocessingml/2006/main">
        <w:t xml:space="preserve">1. Үйлс 2:1-4 - Ариун Сүнс бууж ирэх үед хүчтэй салхины чимээ болон галын хэлнүүд гарч ирэв.</w:t>
      </w:r>
    </w:p>
    <w:p w14:paraId="4AE0F3A5" w14:textId="77777777" w:rsidR="000F7377" w:rsidRDefault="000F7377"/>
    <w:p w14:paraId="32EFCE32" w14:textId="77777777" w:rsidR="000F7377" w:rsidRDefault="000F7377">
      <w:r xmlns:w="http://schemas.openxmlformats.org/wordprocessingml/2006/main">
        <w:t xml:space="preserve">2. Езекиел 1:4-14 - Галын шуурганд хүрээлэгдсэн Бурханы тухай Езекиелийн үзэгдэл.</w:t>
      </w:r>
    </w:p>
    <w:p w14:paraId="34C6120E" w14:textId="77777777" w:rsidR="000F7377" w:rsidRDefault="000F7377"/>
    <w:p w14:paraId="2DAF7E46" w14:textId="77777777" w:rsidR="000F7377" w:rsidRDefault="000F7377">
      <w:r xmlns:w="http://schemas.openxmlformats.org/wordprocessingml/2006/main">
        <w:t xml:space="preserve">ИЛЧЛЭЛТ 1:11 "Би бол Альфа ба Омега, анхны бөгөөд сүүлчийнх" гэж хэлсэн бөгөөд "Чи юу харснаа номд бичээд, Ази дахь долоон сүм рүү илгээгтүн. Ефес, Смирна, Пергам, Тиатира, Сардис, Филадельфи, Лаодике хүртэл.</w:t>
      </w:r>
    </w:p>
    <w:p w14:paraId="408C1F71" w14:textId="77777777" w:rsidR="000F7377" w:rsidRDefault="000F7377"/>
    <w:p w14:paraId="5A9F0DFD" w14:textId="77777777" w:rsidR="000F7377" w:rsidRDefault="000F7377">
      <w:r xmlns:w="http://schemas.openxmlformats.org/wordprocessingml/2006/main">
        <w:t xml:space="preserve">Бурхан өөрт үзүүлсэн зүйлээ бичиж, Азийн долоон сүм рүү илгээхийг Иохонд тушаажээ.</w:t>
      </w:r>
    </w:p>
    <w:p w14:paraId="22E877E2" w14:textId="77777777" w:rsidR="000F7377" w:rsidRDefault="000F7377"/>
    <w:p w14:paraId="4B4BCBD4" w14:textId="77777777" w:rsidR="000F7377" w:rsidRDefault="000F7377">
      <w:r xmlns:w="http://schemas.openxmlformats.org/wordprocessingml/2006/main">
        <w:t xml:space="preserve">1. Бурханы зарлигуудыг дагахын ач холбогдол.</w:t>
      </w:r>
    </w:p>
    <w:p w14:paraId="35D75CBB" w14:textId="77777777" w:rsidR="000F7377" w:rsidRDefault="000F7377"/>
    <w:p w14:paraId="220D4E2C" w14:textId="77777777" w:rsidR="000F7377" w:rsidRDefault="000F7377">
      <w:r xmlns:w="http://schemas.openxmlformats.org/wordprocessingml/2006/main">
        <w:t xml:space="preserve">2. Бурханы Үгийн хүч.</w:t>
      </w:r>
    </w:p>
    <w:p w14:paraId="737CB876" w14:textId="77777777" w:rsidR="000F7377" w:rsidRDefault="000F7377"/>
    <w:p w14:paraId="12BD75D7" w14:textId="77777777" w:rsidR="000F7377" w:rsidRDefault="000F7377">
      <w:r xmlns:w="http://schemas.openxmlformats.org/wordprocessingml/2006/main">
        <w:t xml:space="preserve">1. Дэд хууль 30:11-14 - Өнөөдөр миний чамд тушааж буй энэ зарлигийн хувьд энэ нь чамаас нуугдаагүй бөгөөд хол ч биш.</w:t>
      </w:r>
    </w:p>
    <w:p w14:paraId="095E6D09" w14:textId="77777777" w:rsidR="000F7377" w:rsidRDefault="000F7377"/>
    <w:p w14:paraId="0689A107" w14:textId="77777777" w:rsidR="000F7377" w:rsidRDefault="000F7377">
      <w:r xmlns:w="http://schemas.openxmlformats.org/wordprocessingml/2006/main">
        <w:t xml:space="preserve">2.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14:paraId="68F34A34" w14:textId="77777777" w:rsidR="000F7377" w:rsidRDefault="000F7377"/>
    <w:p w14:paraId="5872A3BA" w14:textId="77777777" w:rsidR="000F7377" w:rsidRDefault="000F7377">
      <w:r xmlns:w="http://schemas.openxmlformats.org/wordprocessingml/2006/main">
        <w:t xml:space="preserve">ИЛЧЛЭЛТ 1:12 Тэгээд надтай ярьсан дуу хоолойг харахаар эргэж харав. Тэгээд эргэж хараад, би долоон алтан лааны суурь харав;</w:t>
      </w:r>
    </w:p>
    <w:p w14:paraId="40FFF38E" w14:textId="77777777" w:rsidR="000F7377" w:rsidRDefault="000F7377"/>
    <w:p w14:paraId="362F7863" w14:textId="77777777" w:rsidR="000F7377" w:rsidRDefault="000F7377">
      <w:r xmlns:w="http://schemas.openxmlformats.org/wordprocessingml/2006/main">
        <w:t xml:space="preserve">Иохан Бурханы дуу хоолой болон долоон алтан лааны тавиурыг харав.</w:t>
      </w:r>
    </w:p>
    <w:p w14:paraId="562A33B9" w14:textId="77777777" w:rsidR="000F7377" w:rsidRDefault="000F7377"/>
    <w:p w14:paraId="2C0F1E2B" w14:textId="77777777" w:rsidR="000F7377" w:rsidRDefault="000F7377">
      <w:r xmlns:w="http://schemas.openxmlformats.org/wordprocessingml/2006/main">
        <w:t xml:space="preserve">1: Бид Бурханы дуу хоолойг сонсох боломжид үргэлж нээлттэй байж, Тэр бидэнд хэрэгтэй сүнслэг удирдамжаар хангана гэдэгт итгэх ёстой.</w:t>
      </w:r>
    </w:p>
    <w:p w14:paraId="5B0528EB" w14:textId="77777777" w:rsidR="000F7377" w:rsidRDefault="000F7377"/>
    <w:p w14:paraId="6FFF9C48" w14:textId="77777777" w:rsidR="000F7377" w:rsidRDefault="000F7377">
      <w:r xmlns:w="http://schemas.openxmlformats.org/wordprocessingml/2006/main">
        <w:t xml:space="preserve">2: Долоон алтан лааны суурь нь Илчлэлтийн долоон сүмийг төлөөлдөг бөгөөд бидний амьдралд хүчтэй сүнслэг суурь, дэмжлэг хэрэгтэйг сануулдаг.</w:t>
      </w:r>
    </w:p>
    <w:p w14:paraId="3C1B58FD" w14:textId="77777777" w:rsidR="000F7377" w:rsidRDefault="000F7377"/>
    <w:p w14:paraId="0031ABDE" w14:textId="77777777" w:rsidR="000F7377" w:rsidRDefault="000F7377">
      <w:r xmlns:w="http://schemas.openxmlformats.org/wordprocessingml/2006/main">
        <w:t xml:space="preserve">1: Матай 7:7-8, "Гуй, тэгвэл энэ нь чамд өгөх болно; хай, тэгвэл та нар олох болно; тогш, тэгвэл энэ нь чамд нээгдэх болно. Учир нь гуйсан хүн бүр хүлээн авдаг, хайгч нь олдог; мөн Энэ нь тогшсон хүнд нээгдэх болно."</w:t>
      </w:r>
    </w:p>
    <w:p w14:paraId="0C9B21D8" w14:textId="77777777" w:rsidR="000F7377" w:rsidRDefault="000F7377"/>
    <w:p w14:paraId="366E05CE" w14:textId="77777777" w:rsidR="000F7377" w:rsidRDefault="000F7377">
      <w:r xmlns:w="http://schemas.openxmlformats.org/wordprocessingml/2006/main">
        <w:t xml:space="preserve">2: Дуулал 145:18, "Эзэн Өөрийг нь дуудагч бүхэнд, Өөрийг нь үнэнээр дуудагч бүхэнд ойр байдаг."</w:t>
      </w:r>
    </w:p>
    <w:p w14:paraId="35E189BE" w14:textId="77777777" w:rsidR="000F7377" w:rsidRDefault="000F7377"/>
    <w:p w14:paraId="286E0761" w14:textId="77777777" w:rsidR="000F7377" w:rsidRDefault="000F7377">
      <w:r xmlns:w="http://schemas.openxmlformats.org/wordprocessingml/2006/main">
        <w:t xml:space="preserve">ИЛЧЛЭЛТ 1:13 Долоон лааны суурь дунд хүний Хүүтэй адил нэг хүн хөлдөө хүртлээ хувцас өмсөж, алтан бүслүүр зүүсэн байв.</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Иохан долоон лааны суурь дунд Хүний Хүү шиг дүрийг харав. Тэр хөл хүртэл хувцас өмсөж, алтан бүслүүртэй цээжийг бүсэлсэн.</w:t>
      </w:r>
    </w:p>
    <w:p w14:paraId="548A6E4F" w14:textId="77777777" w:rsidR="000F7377" w:rsidRDefault="000F7377"/>
    <w:p w14:paraId="5DB69FF1" w14:textId="77777777" w:rsidR="000F7377" w:rsidRDefault="000F7377">
      <w:r xmlns:w="http://schemas.openxmlformats.org/wordprocessingml/2006/main">
        <w:t xml:space="preserve">1. Христийн зан чанарыг дуурайх нь: Илчлэлт 1:13 -аас сургамж</w:t>
      </w:r>
    </w:p>
    <w:p w14:paraId="4222D92F" w14:textId="77777777" w:rsidR="000F7377" w:rsidRDefault="000F7377"/>
    <w:p w14:paraId="4DF2CAD9" w14:textId="77777777" w:rsidR="000F7377" w:rsidRDefault="000F7377">
      <w:r xmlns:w="http://schemas.openxmlformats.org/wordprocessingml/2006/main">
        <w:t xml:space="preserve">2. Бурханы Гэгээнтний бүдэгрэшгүй гоо үзэсгэлэн: Илчлэлт 1:13-ын судалгаа</w:t>
      </w:r>
    </w:p>
    <w:p w14:paraId="765CBA73" w14:textId="77777777" w:rsidR="000F7377" w:rsidRDefault="000F7377"/>
    <w:p w14:paraId="5E69C2E4" w14:textId="77777777" w:rsidR="000F7377" w:rsidRDefault="000F7377">
      <w:r xmlns:w="http://schemas.openxmlformats.org/wordprocessingml/2006/main">
        <w:t xml:space="preserve">1. Матай 5:16 - "Хүмүүсийн сайн үйлсийг харж, тэнгэр дэх Эцэгийг чинь алдаршуулахын тулд таны гэрэл хүмүүсийн өмнө гийгүүл."</w:t>
      </w:r>
    </w:p>
    <w:p w14:paraId="1A667B13" w14:textId="77777777" w:rsidR="000F7377" w:rsidRDefault="000F7377"/>
    <w:p w14:paraId="688C3E00" w14:textId="77777777" w:rsidR="000F7377" w:rsidRDefault="000F7377">
      <w:r xmlns:w="http://schemas.openxmlformats.org/wordprocessingml/2006/main">
        <w:t xml:space="preserve">2. 1 Петр 2:9 - "Харин та нарыг харанхуйгаас Өөрийн гайхамшигт гэрэлд дуудсан Түүний магтаалыг илэрхийлэхийн тулд сонгосон үе, хааны санваар, ариун үндэстэн, өвөрмөц ард түмэн юм."</w:t>
      </w:r>
    </w:p>
    <w:p w14:paraId="67336562" w14:textId="77777777" w:rsidR="000F7377" w:rsidRDefault="000F7377"/>
    <w:p w14:paraId="39C54335" w14:textId="77777777" w:rsidR="000F7377" w:rsidRDefault="000F7377">
      <w:r xmlns:w="http://schemas.openxmlformats.org/wordprocessingml/2006/main">
        <w:t xml:space="preserve">ИЛЧЛЭЛТ 1:14 Түүний толгой болон үс нь ноос шиг цагаан, цас шиг цагаан байв. мөн түүний нүд нь галын дөл мэт байв;</w:t>
      </w:r>
    </w:p>
    <w:p w14:paraId="5FB02397" w14:textId="77777777" w:rsidR="000F7377" w:rsidRDefault="000F7377"/>
    <w:p w14:paraId="035241CF" w14:textId="77777777" w:rsidR="000F7377" w:rsidRDefault="000F7377">
      <w:r xmlns:w="http://schemas.openxmlformats.org/wordprocessingml/2006/main">
        <w:t xml:space="preserve">Илчлэлт 1-д Есүсийн тухай Иоханы үзэгдэл нь Христийг галын дөл мэт цагаан үстэй, нүдтэй бурханлаг дүр болохыг харуулсан.</w:t>
      </w:r>
    </w:p>
    <w:p w14:paraId="05B34F89" w14:textId="77777777" w:rsidR="000F7377" w:rsidRDefault="000F7377"/>
    <w:p w14:paraId="4AFEEA20" w14:textId="77777777" w:rsidR="000F7377" w:rsidRDefault="000F7377">
      <w:r xmlns:w="http://schemas.openxmlformats.org/wordprocessingml/2006/main">
        <w:t xml:space="preserve">1: Бидний Эзэн, Аврагч Есүс Христ бол дээд зэргийн оршихуйтай бурханлаг дүр юм.</w:t>
      </w:r>
    </w:p>
    <w:p w14:paraId="3068B6AB" w14:textId="77777777" w:rsidR="000F7377" w:rsidRDefault="000F7377"/>
    <w:p w14:paraId="3C347BA3" w14:textId="77777777" w:rsidR="000F7377" w:rsidRDefault="000F7377">
      <w:r xmlns:w="http://schemas.openxmlformats.org/wordprocessingml/2006/main">
        <w:t xml:space="preserve">2: Христийн бурханлаг мөн чанарыг Илчлэлт 1-д цагаан үс, галт нүдээрээ илчилсэн.</w:t>
      </w:r>
    </w:p>
    <w:p w14:paraId="4477FAED" w14:textId="77777777" w:rsidR="000F7377" w:rsidRDefault="000F7377"/>
    <w:p w14:paraId="49E2205A" w14:textId="77777777" w:rsidR="000F7377" w:rsidRDefault="000F7377">
      <w:r xmlns:w="http://schemas.openxmlformats.org/wordprocessingml/2006/main">
        <w:t xml:space="preserve">1: Исаиа 1:18 - "Одоо ирцгээе, хамтдаа бодоцгооё" гэж ЭЗЭН тунхаглаж байна. Таны нүгэл улаан улаан мэт боловч цас шиг цагаан байх болно."</w:t>
      </w:r>
    </w:p>
    <w:p w14:paraId="02FFF6C3" w14:textId="77777777" w:rsidR="000F7377" w:rsidRDefault="000F7377"/>
    <w:p w14:paraId="30AA570E" w14:textId="77777777" w:rsidR="000F7377" w:rsidRDefault="000F7377">
      <w:r xmlns:w="http://schemas.openxmlformats.org/wordprocessingml/2006/main">
        <w:t xml:space="preserve">2: Даниел 7:9 - "Намайг харахад сэнтийүүд тавигдаж, Эртний Эртний суудалд суув. Түүний хувцас нь цас </w:t>
      </w:r>
      <w:r xmlns:w="http://schemas.openxmlformats.org/wordprocessingml/2006/main">
        <w:lastRenderedPageBreak xmlns:w="http://schemas.openxmlformats.org/wordprocessingml/2006/main"/>
      </w:r>
      <w:r xmlns:w="http://schemas.openxmlformats.org/wordprocessingml/2006/main">
        <w:t xml:space="preserve">шиг цагаан, толгойн үс нь цэвэр ноос мэт байв."</w:t>
      </w:r>
    </w:p>
    <w:p w14:paraId="11DA811E" w14:textId="77777777" w:rsidR="000F7377" w:rsidRDefault="000F7377"/>
    <w:p w14:paraId="06981BE4" w14:textId="77777777" w:rsidR="000F7377" w:rsidRDefault="000F7377">
      <w:r xmlns:w="http://schemas.openxmlformats.org/wordprocessingml/2006/main">
        <w:t xml:space="preserve">ИЛЧЛЭЛТ 1:15 Түүний хөл нь зууханд шатаж буй мэт нарийн гууль мэт байв. мөн түүний дуу хоолой олон усны чимээ мэт.</w:t>
      </w:r>
    </w:p>
    <w:p w14:paraId="1472B1F4" w14:textId="77777777" w:rsidR="000F7377" w:rsidRDefault="000F7377"/>
    <w:p w14:paraId="0F2192FE" w14:textId="77777777" w:rsidR="000F7377" w:rsidRDefault="000F7377">
      <w:r xmlns:w="http://schemas.openxmlformats.org/wordprocessingml/2006/main">
        <w:t xml:space="preserve">Иохан шатаж буй гууль мэт хөлтэй, олон усны чимээ шиг дуу хоолойтой Есүсийн үзэгдлийг харав.</w:t>
      </w:r>
    </w:p>
    <w:p w14:paraId="1610DA57" w14:textId="77777777" w:rsidR="000F7377" w:rsidRDefault="000F7377"/>
    <w:p w14:paraId="1F94FAB3" w14:textId="77777777" w:rsidR="000F7377" w:rsidRDefault="000F7377">
      <w:r xmlns:w="http://schemas.openxmlformats.org/wordprocessingml/2006/main">
        <w:t xml:space="preserve">1. Есүсийн няцашгүй хүч</w:t>
      </w:r>
    </w:p>
    <w:p w14:paraId="31625642" w14:textId="77777777" w:rsidR="000F7377" w:rsidRDefault="000F7377"/>
    <w:p w14:paraId="2493E26B" w14:textId="77777777" w:rsidR="000F7377" w:rsidRDefault="000F7377">
      <w:r xmlns:w="http://schemas.openxmlformats.org/wordprocessingml/2006/main">
        <w:t xml:space="preserve">2. Есүсийн сүр жавхлант дуу хоолой</w:t>
      </w:r>
    </w:p>
    <w:p w14:paraId="5861DE70" w14:textId="77777777" w:rsidR="000F7377" w:rsidRDefault="000F7377"/>
    <w:p w14:paraId="3D9F580A" w14:textId="77777777" w:rsidR="000F7377" w:rsidRDefault="000F7377">
      <w:r xmlns:w="http://schemas.openxmlformats.org/wordprocessingml/2006/main">
        <w:t xml:space="preserve">1. Исаиа 43:2 - Чамайг ус дундуур өнгөрөхөд би чамтай хамт байх болно; Гол мөрөн дундуур урсахгүй. Мөн дөл чам дээр асахгүй.</w:t>
      </w:r>
    </w:p>
    <w:p w14:paraId="250139F2" w14:textId="77777777" w:rsidR="000F7377" w:rsidRDefault="000F7377"/>
    <w:p w14:paraId="3B18C93D" w14:textId="77777777" w:rsidR="000F7377" w:rsidRDefault="000F7377">
      <w:r xmlns:w="http://schemas.openxmlformats.org/wordprocessingml/2006/main">
        <w:t xml:space="preserve">2. Даниел 3:25 - Тэр хариулж, "Хараач, би дөрвөн хүн галын дунд алхаж байхыг харж байна. Тэдэнд ямар ч гэмтэл байхгүй. Дөрөв дэх дүр нь Бурханы Хүүтэй адил юм.</w:t>
      </w:r>
    </w:p>
    <w:p w14:paraId="40ECF836" w14:textId="77777777" w:rsidR="000F7377" w:rsidRDefault="000F7377"/>
    <w:p w14:paraId="5DFAFB4B" w14:textId="77777777" w:rsidR="000F7377" w:rsidRDefault="000F7377">
      <w:r xmlns:w="http://schemas.openxmlformats.org/wordprocessingml/2006/main">
        <w:t xml:space="preserve">ИЛЧЛЭЛТ 1:16 Түүний баруун гарт долоон од байсан бөгөөд амнаас нь хурц хоёр иртэй илд гарч, түүний царай хүч чадлаараа гэрэлтэх нар шиг байв.</w:t>
      </w:r>
    </w:p>
    <w:p w14:paraId="0087579F" w14:textId="77777777" w:rsidR="000F7377" w:rsidRDefault="000F7377"/>
    <w:p w14:paraId="63392D66" w14:textId="77777777" w:rsidR="000F7377" w:rsidRDefault="000F7377">
      <w:r xmlns:w="http://schemas.openxmlformats.org/wordprocessingml/2006/main">
        <w:t xml:space="preserve">Жон баруун гартаа долоон одтой, амнаас нь хоёр иртэй сэлэм гарч ирж буй дүрсийг харав, нүүр нь нарны туяа шиг бүрэн дүүрэн гэрэлтэж байна.</w:t>
      </w:r>
    </w:p>
    <w:p w14:paraId="238F9C91" w14:textId="77777777" w:rsidR="000F7377" w:rsidRDefault="000F7377"/>
    <w:p w14:paraId="577624F1" w14:textId="77777777" w:rsidR="000F7377" w:rsidRDefault="000F7377">
      <w:r xmlns:w="http://schemas.openxmlformats.org/wordprocessingml/2006/main">
        <w:t xml:space="preserve">1. Есүсийн гялалзсан гэрэл: Илчлэлт 1:16-г харлаа</w:t>
      </w:r>
    </w:p>
    <w:p w14:paraId="6A740937" w14:textId="77777777" w:rsidR="000F7377" w:rsidRDefault="000F7377"/>
    <w:p w14:paraId="009270C1" w14:textId="77777777" w:rsidR="000F7377" w:rsidRDefault="000F7377">
      <w:r xmlns:w="http://schemas.openxmlformats.org/wordprocessingml/2006/main">
        <w:t xml:space="preserve">2. Их Эзэний хүч чадал: Илчлэлт 1:16 Түүний хүчийг хэрхэн харуулдаг вэ?</w:t>
      </w:r>
    </w:p>
    <w:p w14:paraId="0CFC5390" w14:textId="77777777" w:rsidR="000F7377" w:rsidRDefault="000F7377"/>
    <w:p w14:paraId="471E7EAD" w14:textId="77777777" w:rsidR="000F7377" w:rsidRDefault="000F7377">
      <w:r xmlns:w="http://schemas.openxmlformats.org/wordprocessingml/2006/main">
        <w:t xml:space="preserve">1. Ефес 6:10-18 - Бурханы хуяг дуулга</w:t>
      </w:r>
    </w:p>
    <w:p w14:paraId="77EE7D23" w14:textId="77777777" w:rsidR="000F7377" w:rsidRDefault="000F7377"/>
    <w:p w14:paraId="13439869" w14:textId="77777777" w:rsidR="000F7377" w:rsidRDefault="000F7377">
      <w:r xmlns:w="http://schemas.openxmlformats.org/wordprocessingml/2006/main">
        <w:t xml:space="preserve">2. Илчлэлт 19:11-16 - Есүс хүч чадал, алдар суугаар эргэн ирсэн нь</w:t>
      </w:r>
    </w:p>
    <w:p w14:paraId="233AAED1" w14:textId="77777777" w:rsidR="000F7377" w:rsidRDefault="000F7377"/>
    <w:p w14:paraId="1D514405" w14:textId="77777777" w:rsidR="000F7377" w:rsidRDefault="000F7377">
      <w:r xmlns:w="http://schemas.openxmlformats.org/wordprocessingml/2006/main">
        <w:t xml:space="preserve">ИЛЧЛЭЛТ 1:17 Би түүнийг хараад, үхсэн мэт хөлд нь унав. Тэгээд тэр баруун гараа над дээр тавиад, "Бүү ай! Би анхны бөгөөд сүүлчийнх нь:</w:t>
      </w:r>
    </w:p>
    <w:p w14:paraId="51AB4137" w14:textId="77777777" w:rsidR="000F7377" w:rsidRDefault="000F7377"/>
    <w:p w14:paraId="31F1CD2C" w14:textId="77777777" w:rsidR="000F7377" w:rsidRDefault="000F7377">
      <w:r xmlns:w="http://schemas.openxmlformats.org/wordprocessingml/2006/main">
        <w:t xml:space="preserve">Иохан өөрийнх нь дүрсийг хараад айсандаа хөлд нь унасан боловч "Бүү ай, би бол анхны бөгөөд сүүлчийнх" гэж хэлээд түүнийг тайвшруулав.</w:t>
      </w:r>
    </w:p>
    <w:p w14:paraId="2458E3EF" w14:textId="77777777" w:rsidR="000F7377" w:rsidRDefault="000F7377"/>
    <w:p w14:paraId="012CFE3A" w14:textId="77777777" w:rsidR="000F7377" w:rsidRDefault="000F7377">
      <w:r xmlns:w="http://schemas.openxmlformats.org/wordprocessingml/2006/main">
        <w:t xml:space="preserve">1. Бурхан үргэлж байдаг бөгөөд айдас түгшүүртэй үед тайтгарлыг өгдөг.</w:t>
      </w:r>
    </w:p>
    <w:p w14:paraId="3621A59A" w14:textId="77777777" w:rsidR="000F7377" w:rsidRDefault="000F7377"/>
    <w:p w14:paraId="43DAD711" w14:textId="77777777" w:rsidR="000F7377" w:rsidRDefault="000F7377">
      <w:r xmlns:w="http://schemas.openxmlformats.org/wordprocessingml/2006/main">
        <w:t xml:space="preserve">2. Бид Их Эзэний хүч чадал, дээд эрх мэдэлд итгэж болно.</w:t>
      </w:r>
    </w:p>
    <w:p w14:paraId="3D798F7A" w14:textId="77777777" w:rsidR="000F7377" w:rsidRDefault="000F7377"/>
    <w:p w14:paraId="7B820F29" w14:textId="77777777" w:rsidR="000F7377" w:rsidRDefault="000F7377">
      <w:r xmlns:w="http://schemas.openxmlformats.org/wordprocessingml/2006/main">
        <w:t xml:space="preserve">1. Дуулал 46:1-2 - "Бурхан бол бидний хоргодох газар, хүч чадал, гай зовлонд үргэлж туслагч юм. Иймээс газар газар бууж, уулс далайн зүрхэнд унасан ч бид айхгүй."</w:t>
      </w:r>
    </w:p>
    <w:p w14:paraId="478CA1EA" w14:textId="77777777" w:rsidR="000F7377" w:rsidRDefault="000F7377"/>
    <w:p w14:paraId="792C57F5" w14:textId="77777777" w:rsidR="000F7377" w:rsidRDefault="000F7377">
      <w:r xmlns:w="http://schemas.openxmlformats.org/wordprocessingml/2006/main">
        <w:t xml:space="preserve">2. Исаиа 41:10 - "Тиймээс бүү ай, учир нь би чамтай хамт байна; бүү ай, учир нь би чиний Бурхан. Би чамайг хүчирхэгжүүлж, чамд туслах болно; Би чамайг зөвт баруун мутраараа дэмжих болно."</w:t>
      </w:r>
    </w:p>
    <w:p w14:paraId="35375CEC" w14:textId="77777777" w:rsidR="000F7377" w:rsidRDefault="000F7377"/>
    <w:p w14:paraId="27F49A95" w14:textId="77777777" w:rsidR="000F7377" w:rsidRDefault="000F7377">
      <w:r xmlns:w="http://schemas.openxmlformats.org/wordprocessingml/2006/main">
        <w:t xml:space="preserve">Илчлэлт 1:18 Би бол амьд, үхсэн нэгэн. мөн болгоогтун, би мөнхөд амьд байна, Амен; там ба үхлийн түлхүүрүүдтэй.</w:t>
      </w:r>
    </w:p>
    <w:p w14:paraId="6DDB1F97" w14:textId="77777777" w:rsidR="000F7377" w:rsidRDefault="000F7377"/>
    <w:p w14:paraId="0A57DF6A" w14:textId="77777777" w:rsidR="000F7377" w:rsidRDefault="000F7377">
      <w:r xmlns:w="http://schemas.openxmlformats.org/wordprocessingml/2006/main">
        <w:t xml:space="preserve">Есүс Христ амьд бөгөөд амьдрал ба үхлийн хүчийг эзэмшдэг.</w:t>
      </w:r>
    </w:p>
    <w:p w14:paraId="6822AD36" w14:textId="77777777" w:rsidR="000F7377" w:rsidRDefault="000F7377"/>
    <w:p w14:paraId="155BEA4E" w14:textId="77777777" w:rsidR="000F7377" w:rsidRDefault="000F7377">
      <w:r xmlns:w="http://schemas.openxmlformats.org/wordprocessingml/2006/main">
        <w:t xml:space="preserve">1. Есүс Христийн хүч</w:t>
      </w:r>
    </w:p>
    <w:p w14:paraId="02386537" w14:textId="77777777" w:rsidR="000F7377" w:rsidRDefault="000F7377"/>
    <w:p w14:paraId="488FAF45" w14:textId="77777777" w:rsidR="000F7377" w:rsidRDefault="000F7377">
      <w:r xmlns:w="http://schemas.openxmlformats.org/wordprocessingml/2006/main">
        <w:t xml:space="preserve">2. Есүс Христ: Мөнх амьдралын түлхүүр</w:t>
      </w:r>
    </w:p>
    <w:p w14:paraId="4B43BE10" w14:textId="77777777" w:rsidR="000F7377" w:rsidRDefault="000F7377"/>
    <w:p w14:paraId="00DF4E0C" w14:textId="77777777" w:rsidR="000F7377" w:rsidRDefault="000F7377">
      <w:r xmlns:w="http://schemas.openxmlformats.org/wordprocessingml/2006/main">
        <w:t xml:space="preserve">1. Иохан 10:17-18, "Тийм учраас Эцэг Намайг хайрладаг, учир нь би үүнийг дахин авахын тулд амиа зориулж байна. Хэн ч үүнийг надаас авахгүй, харин Би үүнийг өөрийн хүслээр тавьдаг. Би Үүнийг тавих эрх мэдэл бий, би үүнийг дахин авах эрх мэдэлтэй. Энэ үүргийг би Эцэгээсээ хүлээн авсан."</w:t>
      </w:r>
    </w:p>
    <w:p w14:paraId="11C1DADC" w14:textId="77777777" w:rsidR="000F7377" w:rsidRDefault="000F7377"/>
    <w:p w14:paraId="54F5DBC0" w14:textId="77777777" w:rsidR="000F7377" w:rsidRDefault="000F7377">
      <w:r xmlns:w="http://schemas.openxmlformats.org/wordprocessingml/2006/main">
        <w:t xml:space="preserve">2. Еврей 2:14-15, “Тиймээс хүүхдүүд нь мах цусанд хуваагддаг тул үхлийн хүчийг эзэмшдэг нэгнийг, өөрөөр хэлбэл чөтгөрийг үхлээр устгаж чадахын тулд Тэр өөрөө ч мөн адил зүйлээс хүртжээ. мөн үхлээс айж насан туршийн боолчлолд өртсөн бүх хүмүүсийг чөлөөл."</w:t>
      </w:r>
    </w:p>
    <w:p w14:paraId="76FC3212" w14:textId="77777777" w:rsidR="000F7377" w:rsidRDefault="000F7377"/>
    <w:p w14:paraId="4419D27A" w14:textId="77777777" w:rsidR="000F7377" w:rsidRDefault="000F7377">
      <w:r xmlns:w="http://schemas.openxmlformats.org/wordprocessingml/2006/main">
        <w:t xml:space="preserve">ИЛЧЛЭЛТ 1:19 Үзсэн зүйлсээ, байгаа болон ирээдүйд болох зүйлсийг бич.</w:t>
      </w:r>
    </w:p>
    <w:p w14:paraId="2DAC6890" w14:textId="77777777" w:rsidR="000F7377" w:rsidRDefault="000F7377"/>
    <w:p w14:paraId="4A3438C6" w14:textId="77777777" w:rsidR="000F7377" w:rsidRDefault="000F7377">
      <w:r xmlns:w="http://schemas.openxmlformats.org/wordprocessingml/2006/main">
        <w:t xml:space="preserve">Иохан өөрийн үзсэн зүйлс, одоо байгаа болон удахгүй болох зүйлсээ бичихийг зааварласан.</w:t>
      </w:r>
    </w:p>
    <w:p w14:paraId="5072E350" w14:textId="77777777" w:rsidR="000F7377" w:rsidRDefault="000F7377"/>
    <w:p w14:paraId="628756AB" w14:textId="77777777" w:rsidR="000F7377" w:rsidRDefault="000F7377">
      <w:r xmlns:w="http://schemas.openxmlformats.org/wordprocessingml/2006/main">
        <w:t xml:space="preserve">1. Аливаа зүйлийг бичихийн ач холбогдол: Өөрийн туршлагыг бүртгэх нь биднийг өсөхөд хэрхэн тусалдаг вэ?</w:t>
      </w:r>
    </w:p>
    <w:p w14:paraId="7D14B975" w14:textId="77777777" w:rsidR="000F7377" w:rsidRDefault="000F7377"/>
    <w:p w14:paraId="1F1BA774" w14:textId="77777777" w:rsidR="000F7377" w:rsidRDefault="000F7377">
      <w:r xmlns:w="http://schemas.openxmlformats.org/wordprocessingml/2006/main">
        <w:t xml:space="preserve">2. Ирээдүйн найдвар: Ирээдүйд байгаа зүйлд итгэх итгэл маань биднийг тэвчээртэй байхад хэрхэн тусалж чадах вэ?</w:t>
      </w:r>
    </w:p>
    <w:p w14:paraId="02F3E0FD" w14:textId="77777777" w:rsidR="000F7377" w:rsidRDefault="000F7377"/>
    <w:p w14:paraId="610B0733" w14:textId="77777777" w:rsidR="000F7377" w:rsidRDefault="000F7377">
      <w:r xmlns:w="http://schemas.openxmlformats.org/wordprocessingml/2006/main">
        <w:t xml:space="preserve">1. Дуулал 37:25 - “Би залуу байсан, одоо хөгширч байна. Гэсэн хэдий ч би зөв шударга хүн хаягдсан, үр удм нь талх гуйж байхыг хараагүй билээ."</w:t>
      </w:r>
    </w:p>
    <w:p w14:paraId="7F201FB2" w14:textId="77777777" w:rsidR="000F7377" w:rsidRDefault="000F7377"/>
    <w:p w14:paraId="0E6CDD4A" w14:textId="77777777" w:rsidR="000F7377" w:rsidRDefault="000F7377">
      <w:r xmlns:w="http://schemas.openxmlformats.org/wordprocessingml/2006/main">
        <w:t xml:space="preserve">2. Лук 21:25-28 - “Мөн нар, сар, одод тэмдгүүд байх болно; мөн газар дээр үндэстнүүдийн гай зовлон, төөрөгдөлд автсан; далай ба давалгаа архирах; Хүмүүсийн зүрх сэтгэл айдас болон газар дээр ирж буй зүйлсийг хайхаас болж зовж шаналж байна. Учир нь тэнгэрийн хүчнүүд ганхах болно. Тэгээд тэд хүний Хүүг хүч чадал, агуу сүр жавхлантайгаар үүлэн дунд ирэхийг харах болно </w:t>
      </w:r>
      <w:r xmlns:w="http://schemas.openxmlformats.org/wordprocessingml/2006/main">
        <w:lastRenderedPageBreak xmlns:w="http://schemas.openxmlformats.org/wordprocessingml/2006/main"/>
      </w:r>
      <w:r xmlns:w="http://schemas.openxmlformats.org/wordprocessingml/2006/main">
        <w:t xml:space="preserve">. Мөн эдгээр зүйлүүд тохиолдож эхлэх үед, дараа нь дээш харж, мөн толгойгоо өргө; Учир нь чиний гэтэлгэл ойртож байна."</w:t>
      </w:r>
    </w:p>
    <w:p w14:paraId="01720979" w14:textId="77777777" w:rsidR="000F7377" w:rsidRDefault="000F7377"/>
    <w:p w14:paraId="0EE2132B" w14:textId="77777777" w:rsidR="000F7377" w:rsidRDefault="000F7377">
      <w:r xmlns:w="http://schemas.openxmlformats.org/wordprocessingml/2006/main">
        <w:t xml:space="preserve">ИЛЧЛЭЛТ 1:20 Миний баруун гарт чиний харсан долоон од болон долоон алтан лааны тавиурын нууц. Долоон од бол долоон сүмийн сахиусан тэнгэрүүд бөгөөд чиний харсан долоон лааны суурь бол долоон сүм юм.</w:t>
      </w:r>
    </w:p>
    <w:p w14:paraId="1206128C" w14:textId="77777777" w:rsidR="000F7377" w:rsidRDefault="000F7377"/>
    <w:p w14:paraId="0E022D23" w14:textId="77777777" w:rsidR="000F7377" w:rsidRDefault="000F7377">
      <w:r xmlns:w="http://schemas.openxmlformats.org/wordprocessingml/2006/main">
        <w:t xml:space="preserve">Долоон од, долоон алтан лааны суурь нь долоон сүмийг төлөөлдөг.</w:t>
      </w:r>
    </w:p>
    <w:p w14:paraId="048A5041" w14:textId="77777777" w:rsidR="000F7377" w:rsidRDefault="000F7377"/>
    <w:p w14:paraId="49356FBE" w14:textId="77777777" w:rsidR="000F7377" w:rsidRDefault="000F7377">
      <w:r xmlns:w="http://schemas.openxmlformats.org/wordprocessingml/2006/main">
        <w:t xml:space="preserve">1. Сүм дэх Бурханы хамгаалалт ба удирдамж</w:t>
      </w:r>
    </w:p>
    <w:p w14:paraId="220CAEF8" w14:textId="77777777" w:rsidR="000F7377" w:rsidRDefault="000F7377"/>
    <w:p w14:paraId="5BA12148" w14:textId="77777777" w:rsidR="000F7377" w:rsidRDefault="000F7377">
      <w:r xmlns:w="http://schemas.openxmlformats.org/wordprocessingml/2006/main">
        <w:t xml:space="preserve">2. Дэлхий дээрх Сүмийн эрхэм зорилго</w:t>
      </w:r>
    </w:p>
    <w:p w14:paraId="4F86A20B" w14:textId="77777777" w:rsidR="000F7377" w:rsidRDefault="000F7377"/>
    <w:p w14:paraId="7B03667F" w14:textId="77777777" w:rsidR="000F7377" w:rsidRDefault="000F7377">
      <w:r xmlns:w="http://schemas.openxmlformats.org/wordprocessingml/2006/main">
        <w:t xml:space="preserve">1. Ефес 3:10-11 - Бурханы олон талын мэргэн ухааныг сүм хийдээр тэнгэрийн газар дахь ноёд ба эрх мэдэлд мэдүүлэхийн тулд</w:t>
      </w:r>
    </w:p>
    <w:p w14:paraId="4C80028F" w14:textId="77777777" w:rsidR="000F7377" w:rsidRDefault="000F7377"/>
    <w:p w14:paraId="65EEFB7E" w14:textId="77777777" w:rsidR="000F7377" w:rsidRDefault="000F7377">
      <w:r xmlns:w="http://schemas.openxmlformats.org/wordprocessingml/2006/main">
        <w:t xml:space="preserve">2. Үйлс 2:42 - Мөн тэд элч нарын сургаал, нөхөрлөл, талх хуваах, залбирах зэрэгт тууштай зогсов.</w:t>
      </w:r>
    </w:p>
    <w:p w14:paraId="1C32FEEC" w14:textId="77777777" w:rsidR="000F7377" w:rsidRDefault="000F7377"/>
    <w:p w14:paraId="499BF8E9" w14:textId="77777777" w:rsidR="000F7377" w:rsidRDefault="000F7377">
      <w:r xmlns:w="http://schemas.openxmlformats.org/wordprocessingml/2006/main">
        <w:t xml:space="preserve">Илчлэлт 2 нь Илчлэлт номын хоёр дахь бүлэг бөгөөд долоон сүмд илгээсэн захиасуудыг үргэлжлүүлдэг. Энэ бүлэг нь Ефес, Смирна, Пергам, Тиатира гэсэн дөрвөн сүмд хандсан тодорхой захиасуудад төвлөрдөг.</w:t>
      </w:r>
    </w:p>
    <w:p w14:paraId="7FA8D895" w14:textId="77777777" w:rsidR="000F7377" w:rsidRDefault="000F7377"/>
    <w:p w14:paraId="0B89D972" w14:textId="77777777" w:rsidR="000F7377" w:rsidRDefault="000F7377">
      <w:r xmlns:w="http://schemas.openxmlformats.org/wordprocessingml/2006/main">
        <w:t xml:space="preserve">1-р догол мөр: Энэ бүлэг нь Ефес дэх сүмд илгээсэн захиасаар эхэлдэг. Есүс тэдний ажил, хөдөлмөр, тэсвэр тэвчээрийг магтдаг ч анхны хайраа умартсанд нь зэмлэдэг (Илчлэлт 2:1-4). Тэр тэднийг Өөрийг нь хайрласан анхны хайраа санаж, одоогийн байгаа байдлаасаа наманчлахыг уриалж, эс тэгвээс дэнлүүний суурь нь тайлагдах болно (Илчлэлт 2:5).</w:t>
      </w:r>
    </w:p>
    <w:p w14:paraId="4267B412" w14:textId="77777777" w:rsidR="000F7377" w:rsidRDefault="000F7377"/>
    <w:p w14:paraId="1F73DF39" w14:textId="77777777" w:rsidR="000F7377" w:rsidRDefault="000F7377">
      <w:r xmlns:w="http://schemas.openxmlformats.org/wordprocessingml/2006/main">
        <w:t xml:space="preserve">2-р догол мөр: Дараагийн захиас нь Смирна дахь сүм рүү чиглэж байна. Есүс </w:t>
      </w:r>
      <w:r xmlns:w="http://schemas.openxmlformats.org/wordprocessingml/2006/main">
        <w:lastRenderedPageBreak xmlns:w="http://schemas.openxmlformats.org/wordprocessingml/2006/main"/>
      </w:r>
      <w:r xmlns:w="http://schemas.openxmlformats.org/wordprocessingml/2006/main">
        <w:t xml:space="preserve">тэдний зовлон зүдгүүр, ядуурлыг хүлээн зөвшөөрдөг ч тэднийг сүнслэгээр баян гэдгийг баталдаг (Илчлэлт 2:8-9). Тэд үхэх хүртлээ үнэнч байвал амийн титмийг хүлээн авах тул хавчлага, шоронд орохоос айхгүй байхыг Тэрээр урамшуулдаг (Илчлэлт 2:10).</w:t>
      </w:r>
    </w:p>
    <w:p w14:paraId="3B474887" w14:textId="77777777" w:rsidR="000F7377" w:rsidRDefault="000F7377"/>
    <w:p w14:paraId="38B62D13" w14:textId="77777777" w:rsidR="000F7377" w:rsidRDefault="000F7377">
      <w:r xmlns:w="http://schemas.openxmlformats.org/wordprocessingml/2006/main">
        <w:t xml:space="preserve">3-р догол мөр: Дараах зурвасууд нь Пергам, Тиатира нарт зориулагдсан болно. Пергамд Есүс сүм доторх хуурамч сургаалын талаарх санаа зовоосон асуудалд анхаарлаа хандуулж, Балаамын сургаалыг баримталж, садар самуун явдал хийдэг хүмүүсийн талаар онцгойлон дурджээ (Илчлэлт 2:14-15). Хэрэв тэд наманчлахгүй бол Тэр ирж, Өөрийн үгээр тэдний эсрэг тулалдах болно гэдгийг тэрээр анхааруулдаг (Илчлэлт 2:16). Тиатирагийн тухайд Есүс тэдний хайрын үйлсийг магтан сайшааж, харин үйлчлэгчдээ садар самуун явдал, шүтээн шүтэн бишрэх рүү хөтөлдөг Иезебел хэмээх хуурамч эш үзүүлэгч эмэгтэйг тэвчсэнд нь зэмлэдэг (Илчлэлт 2:19-20). Хэрэв тэд эдгээр үйлдлээсээ наманчлахгүй бол ноцтой үр дагавар гарах болно гэдгийг тэрээр анхааруулсан (Илчлэлт 2:21-23).</w:t>
      </w:r>
    </w:p>
    <w:p w14:paraId="3FEBF710" w14:textId="77777777" w:rsidR="000F7377" w:rsidRDefault="000F7377"/>
    <w:p w14:paraId="5A71ED63" w14:textId="77777777" w:rsidR="000F7377" w:rsidRDefault="000F7377">
      <w:r xmlns:w="http://schemas.openxmlformats.org/wordprocessingml/2006/main">
        <w:t xml:space="preserve">Дүгнэж хэлэхэд, Илчлэлт номын хоёрдугаар бүлэгт долоон сүмийн дөрөвт нь хандсан тодорхой захиасууд байдаг. Есүс Ефес дэх сүмийг хийсэн үйлсийнх нь төлөө магтсан ч анхны хайрдаа эргэн ирэхийг уриалав. Тэрээр хавчлагад өртөж буй Смирна дахь сүмийг үнэнч хэвээр байхыг уриалж, тэдэнд амьдралын титмийг амладаг. Есүс Пергам, Тиатирагийн сүмүүдийн хуурамч сургаал, ёс суртахуунгүй үйлдлүүдийн талаар санаа зовж, тэд наманчлахгүй бол ямар үр дагавар гарахыг анхааруулсан. Эдгээр захиасууд нь магтаал, зэмлэлийг хоёуланг нь онцолж, сүм доторх үнэнч, зөвт байдлын ач холбогдлыг онцлон тэмдэглэдэг.</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Илчлэлт 2:1 Ефесийн чуулганы сахиусан тэнгэрт бич. Долоон одыг баруун гартаа атгагч, долоон алтан лааны суурь дунд алхагч нь эдгээрийг айлдаж байна;</w:t>
      </w:r>
    </w:p>
    <w:p w14:paraId="0E6639BB" w14:textId="77777777" w:rsidR="000F7377" w:rsidRDefault="000F7377"/>
    <w:p w14:paraId="02C1632D" w14:textId="77777777" w:rsidR="000F7377" w:rsidRDefault="000F7377">
      <w:r xmlns:w="http://schemas.openxmlformats.org/wordprocessingml/2006/main">
        <w:t xml:space="preserve">Христ долоон алтан лааны дунд алхаж, долоон одыг баруун гартаа барьдаг.</w:t>
      </w:r>
    </w:p>
    <w:p w14:paraId="50065737" w14:textId="77777777" w:rsidR="000F7377" w:rsidRDefault="000F7377"/>
    <w:p w14:paraId="1E4CB6B8" w14:textId="77777777" w:rsidR="000F7377" w:rsidRDefault="000F7377">
      <w:r xmlns:w="http://schemas.openxmlformats.org/wordprocessingml/2006/main">
        <w:t xml:space="preserve">1. Христийн гэрэл: Түүний оршихуйд алхах</w:t>
      </w:r>
    </w:p>
    <w:p w14:paraId="000A843E" w14:textId="77777777" w:rsidR="000F7377" w:rsidRDefault="000F7377"/>
    <w:p w14:paraId="2E7FF85F" w14:textId="77777777" w:rsidR="000F7377" w:rsidRDefault="000F7377">
      <w:r xmlns:w="http://schemas.openxmlformats.org/wordprocessingml/2006/main">
        <w:t xml:space="preserve">2. Христийн гэрлийг дагах: Түүний амлалтуудыг биелүүлэх</w:t>
      </w:r>
    </w:p>
    <w:p w14:paraId="7E6810AD" w14:textId="77777777" w:rsidR="000F7377" w:rsidRDefault="000F7377"/>
    <w:p w14:paraId="7954C537" w14:textId="77777777" w:rsidR="000F7377" w:rsidRDefault="000F7377">
      <w:r xmlns:w="http://schemas.openxmlformats.org/wordprocessingml/2006/main">
        <w:t xml:space="preserve">Хөндлөн-</w:t>
      </w:r>
    </w:p>
    <w:p w14:paraId="441EBF4C" w14:textId="77777777" w:rsidR="000F7377" w:rsidRDefault="000F7377"/>
    <w:p w14:paraId="6A9DAB3C" w14:textId="77777777" w:rsidR="000F7377" w:rsidRDefault="000F7377">
      <w:r xmlns:w="http://schemas.openxmlformats.org/wordprocessingml/2006/main">
        <w:t xml:space="preserve">1. Матай 5:14-16 - "Та бол дэлхийн гэрэл юм. Уулан дээр баригдсан хотыг нуух аргагүй. Хүмүүс ч дэнлүү асааж, аяганы доор тавьдаггүй. Харин оронд нь түүнийг тавиур дээр нь тавьдаггүй. Энэ нь гэрт байгаа бүх хүнд гэрлийг өгдөг. Үүний нэгэн адил та нарын сайн үйлсийг харж, тэнгэр дэх Эцэгийг чинь алдаршуулахын тулд та нарын гэрэл бусдын өмнө гэрэлтэг."</w:t>
      </w:r>
    </w:p>
    <w:p w14:paraId="3DBF1AD4" w14:textId="77777777" w:rsidR="000F7377" w:rsidRDefault="000F7377"/>
    <w:p w14:paraId="6774FE6C" w14:textId="77777777" w:rsidR="000F7377" w:rsidRDefault="000F7377">
      <w:r xmlns:w="http://schemas.openxmlformats.org/wordprocessingml/2006/main">
        <w:t xml:space="preserve">2. Филиппой 4:19 - "Миний Бурхан Христ Есүс дотор Өөрийн алдрын баялгийн дагуу та нарын бүх хэрэгцээг хангах болно."</w:t>
      </w:r>
    </w:p>
    <w:p w14:paraId="0E51530C" w14:textId="77777777" w:rsidR="000F7377" w:rsidRDefault="000F7377"/>
    <w:p w14:paraId="60EBB6B8" w14:textId="77777777" w:rsidR="000F7377" w:rsidRDefault="000F7377">
      <w:r xmlns:w="http://schemas.openxmlformats.org/wordprocessingml/2006/main">
        <w:t xml:space="preserve">ИЛЧЛЭЛТ 2:2 Чиний ажил, хөдөлмөр, тэвчээрийг чинь, мөн бузар мууг чи хэрхэн тэвчиж чадахгүйг би мэднэ. Та элч биш гэж хэлэгчдийг сорьж, худалч болохыг олж мэдсэн.</w:t>
      </w:r>
    </w:p>
    <w:p w14:paraId="4DCD95FF" w14:textId="77777777" w:rsidR="000F7377" w:rsidRDefault="000F7377"/>
    <w:p w14:paraId="630039B7" w14:textId="77777777" w:rsidR="000F7377" w:rsidRDefault="000F7377">
      <w:r xmlns:w="http://schemas.openxmlformats.org/wordprocessingml/2006/main">
        <w:t xml:space="preserve">Энэ хэсэгт хүмүүсийн ажил, хөдөлмөр, тэвчээрийн талаарх Бурханы мэдлэг, сайн мууг ялгах чадварын тухай өгүүлдэг.</w:t>
      </w:r>
    </w:p>
    <w:p w14:paraId="1AB318C5" w14:textId="77777777" w:rsidR="000F7377" w:rsidRDefault="000F7377"/>
    <w:p w14:paraId="63C9F7A2" w14:textId="77777777" w:rsidR="000F7377" w:rsidRDefault="000F7377">
      <w:r xmlns:w="http://schemas.openxmlformats.org/wordprocessingml/2006/main">
        <w:t xml:space="preserve">1. Их Эзэнд найдахын ач холбогдлыг ялгах чадвар, удирдамж.</w:t>
      </w:r>
    </w:p>
    <w:p w14:paraId="562DF949" w14:textId="77777777" w:rsidR="000F7377" w:rsidRDefault="000F7377"/>
    <w:p w14:paraId="3CC153E4" w14:textId="77777777" w:rsidR="000F7377" w:rsidRDefault="000F7377">
      <w:r xmlns:w="http://schemas.openxmlformats.org/wordprocessingml/2006/main">
        <w:t xml:space="preserve">2. Бурхантай хамт алхах бидний сүнслэг байдлын тэвчээр ба шаргуу хөдөлмөрийн хүч.</w:t>
      </w:r>
    </w:p>
    <w:p w14:paraId="5FBC1AA8" w14:textId="77777777" w:rsidR="000F7377" w:rsidRDefault="000F7377"/>
    <w:p w14:paraId="4E578E26" w14:textId="77777777" w:rsidR="000F7377" w:rsidRDefault="000F7377">
      <w:r xmlns:w="http://schemas.openxmlformats.org/wordprocessingml/2006/main">
        <w:t xml:space="preserve">1. Сургаалт үгс 3:5-6 Бүх зүрх сэтгэлээрээ ЭЗЭНд найд, өөрийн ойлголтод бүү найд. Бүх замдаа түүнийг хүлээн зөвшөөр, тэгвэл тэр чиний замыг шулуун болгоно.</w:t>
      </w:r>
    </w:p>
    <w:p w14:paraId="0FF52FF5" w14:textId="77777777" w:rsidR="000F7377" w:rsidRDefault="000F7377"/>
    <w:p w14:paraId="4C3D8FE9" w14:textId="77777777" w:rsidR="000F7377" w:rsidRDefault="000F7377">
      <w:r xmlns:w="http://schemas.openxmlformats.org/wordprocessingml/2006/main">
        <w:t xml:space="preserve">2. Иаков 1:2-4 Ах дүү нар аа, та нар итгэлийн сорилт нь тууштай байдлыг бий болгодог гэдгийг мэддэг тул янз бүрийн сорилттой тулгарахдаа баяр хөөртэй байгтун. Мөн та нар юугаар ч дутахгүй төгс, бүрэн дүүрэн байхын тулд тууштай байдал бүрэн дүүрэн нөлөө үзүүлээрэй.</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ИЛЧЛЭЛТ 2:3 Миний нэрийн төлөө тэвчсэн, тэвчээртэй байсан, мөн миний нэрийн төлөө зүтгэж, ухаан алдаж унасангүй.</w:t>
      </w:r>
    </w:p>
    <w:p w14:paraId="391ED8F5" w14:textId="77777777" w:rsidR="000F7377" w:rsidRDefault="000F7377"/>
    <w:p w14:paraId="6F7611C2" w14:textId="77777777" w:rsidR="000F7377" w:rsidRDefault="000F7377">
      <w:r xmlns:w="http://schemas.openxmlformats.org/wordprocessingml/2006/main">
        <w:t xml:space="preserve">Энэ хэсэг нь Бурханы нэрийн төлөө шантралгүй тэвчиж, тэвчээртэй байж, хөдөлмөрлөхийн чухлыг онцолж байна.</w:t>
      </w:r>
    </w:p>
    <w:p w14:paraId="1F9428C1" w14:textId="77777777" w:rsidR="000F7377" w:rsidRDefault="000F7377"/>
    <w:p w14:paraId="11EC2F89" w14:textId="77777777" w:rsidR="000F7377" w:rsidRDefault="000F7377">
      <w:r xmlns:w="http://schemas.openxmlformats.org/wordprocessingml/2006/main">
        <w:t xml:space="preserve">1. Бурханыг дагах тэвчээр ба тууштай байдлын хүч</w:t>
      </w:r>
    </w:p>
    <w:p w14:paraId="2CE84FD2" w14:textId="77777777" w:rsidR="000F7377" w:rsidRDefault="000F7377"/>
    <w:p w14:paraId="674AF5D7" w14:textId="77777777" w:rsidR="000F7377" w:rsidRDefault="000F7377">
      <w:r xmlns:w="http://schemas.openxmlformats.org/wordprocessingml/2006/main">
        <w:t xml:space="preserve">2. Бурханд үйлчлэхэд үнэнч байхын хүч</w:t>
      </w:r>
    </w:p>
    <w:p w14:paraId="41C62F0B" w14:textId="77777777" w:rsidR="000F7377" w:rsidRDefault="000F7377"/>
    <w:p w14:paraId="6B078F16" w14:textId="77777777" w:rsidR="000F7377" w:rsidRDefault="000F7377">
      <w:r xmlns:w="http://schemas.openxmlformats.org/wordprocessingml/2006/main">
        <w:t xml:space="preserve">1. 2 Коринт 4:7-9 - "Харин хүч чадлын агуу байдал нь биднээс биш, харин Бурханд байхын тулд бид шавар саванд энэ эрдэнэстэй байдаг. Бид тал бүрээс зовсон боловч зовоогүй; бид эргэлзэж байна. , гэхдээ цөхрөлгүй; хавчигдаж, гэхдээ орхигдоогүй; хаягдсан боловч устгагдаагүй."</w:t>
      </w:r>
    </w:p>
    <w:p w14:paraId="1C0933E2" w14:textId="77777777" w:rsidR="000F7377" w:rsidRDefault="000F7377"/>
    <w:p w14:paraId="2818265E" w14:textId="77777777" w:rsidR="000F7377" w:rsidRDefault="000F7377">
      <w:r xmlns:w="http://schemas.openxmlformats.org/wordprocessingml/2006/main">
        <w:t xml:space="preserve">2. Галат 6:9 - "Сайн үйлсэд ядрахгүй байцгаая. Учир нь бид цаг алдалгүй хурааж авах болно."</w:t>
      </w:r>
    </w:p>
    <w:p w14:paraId="41849FA4" w14:textId="77777777" w:rsidR="000F7377" w:rsidRDefault="000F7377"/>
    <w:p w14:paraId="17ED38F6" w14:textId="77777777" w:rsidR="000F7377" w:rsidRDefault="000F7377">
      <w:r xmlns:w="http://schemas.openxmlformats.org/wordprocessingml/2006/main">
        <w:t xml:space="preserve">ИЛЧЛЭЛТ 2:4 Гэсэн хэдий ч чи анхны хайраа орхисон учраас би чамд ямар нэг зүйлтэй байна.</w:t>
      </w:r>
    </w:p>
    <w:p w14:paraId="02AEFBCE" w14:textId="77777777" w:rsidR="000F7377" w:rsidRDefault="000F7377"/>
    <w:p w14:paraId="0DFEB76D" w14:textId="77777777" w:rsidR="000F7377" w:rsidRDefault="000F7377">
      <w:r xmlns:w="http://schemas.openxmlformats.org/wordprocessingml/2006/main">
        <w:t xml:space="preserve">Тэд анхны хайраа орхисон учраас Ефес дэх сүмд Бурхан ямар нэг зүйлтэй байдаг.</w:t>
      </w:r>
    </w:p>
    <w:p w14:paraId="7FCF7CCE" w14:textId="77777777" w:rsidR="000F7377" w:rsidRDefault="000F7377"/>
    <w:p w14:paraId="55F3E21F" w14:textId="77777777" w:rsidR="000F7377" w:rsidRDefault="000F7377">
      <w:r xmlns:w="http://schemas.openxmlformats.org/wordprocessingml/2006/main">
        <w:t xml:space="preserve">1. Бурханы төлөөх хүсэл тэмүүллээ сэргээх</w:t>
      </w:r>
    </w:p>
    <w:p w14:paraId="08369FB3" w14:textId="77777777" w:rsidR="000F7377" w:rsidRDefault="000F7377"/>
    <w:p w14:paraId="329940BD" w14:textId="77777777" w:rsidR="000F7377" w:rsidRDefault="000F7377">
      <w:r xmlns:w="http://schemas.openxmlformats.org/wordprocessingml/2006/main">
        <w:t xml:space="preserve">2. Бидний анхны хайр руу буцах нь</w:t>
      </w:r>
    </w:p>
    <w:p w14:paraId="3C555AAB" w14:textId="77777777" w:rsidR="000F7377" w:rsidRDefault="000F7377"/>
    <w:p w14:paraId="31841AF4" w14:textId="77777777" w:rsidR="000F7377" w:rsidRDefault="000F7377">
      <w:r xmlns:w="http://schemas.openxmlformats.org/wordprocessingml/2006/main">
        <w:t xml:space="preserve">1. Хосеа 6:4 - "Ай Ефраим аа, би чамд юу хийх вэ? Ай Иуда аа, би чамд яах вэ? Учир нь чиний сайн сайхан байдал өглөөний үүл мэт бөгөөд эрт шүүдэр арилдаг".</w:t>
      </w:r>
    </w:p>
    <w:p w14:paraId="340ACB66" w14:textId="77777777" w:rsidR="000F7377" w:rsidRDefault="000F7377"/>
    <w:p w14:paraId="1D29C9D8" w14:textId="77777777" w:rsidR="000F7377" w:rsidRDefault="000F7377">
      <w:r xmlns:w="http://schemas.openxmlformats.org/wordprocessingml/2006/main">
        <w:t xml:space="preserve">2. Иеремиа 31:3 - "ЭЗЭН надад эрт дээр үеэс үзэгдэж, "Тийм ээ, би чамайг үүрдийн хайраар хайрласан. Тиймээс би чамайг хайр энэрлээр татсан" гэж хэлсэн."</w:t>
      </w:r>
    </w:p>
    <w:p w14:paraId="67312960" w14:textId="77777777" w:rsidR="000F7377" w:rsidRDefault="000F7377"/>
    <w:p w14:paraId="640D33C5" w14:textId="77777777" w:rsidR="000F7377" w:rsidRDefault="000F7377">
      <w:r xmlns:w="http://schemas.openxmlformats.org/wordprocessingml/2006/main">
        <w:t xml:space="preserve">ИЛЧЛЭЛТ 2:5 Иймээс чи хаанаас унаснаа санаж, наманчилж, анхны ажлуудаа хий. Эс бөгөөс чи наманчлахгүй бол би чам уруу хурдан ирж, чиний лааны суурьыг түүний байрнаас зайлуулах болно.</w:t>
      </w:r>
    </w:p>
    <w:p w14:paraId="6987FBFC" w14:textId="77777777" w:rsidR="000F7377" w:rsidRDefault="000F7377"/>
    <w:p w14:paraId="20DAD036" w14:textId="77777777" w:rsidR="000F7377" w:rsidRDefault="000F7377">
      <w:r xmlns:w="http://schemas.openxmlformats.org/wordprocessingml/2006/main">
        <w:t xml:space="preserve">Бурхан итгэгчдийг хаанаас ирснээ санаж, наманчлахыг сануулдаг, эс тэгвээс Тэр тэднийг байрнаас нь зайлуулах болно.</w:t>
      </w:r>
    </w:p>
    <w:p w14:paraId="05725D0C" w14:textId="77777777" w:rsidR="000F7377" w:rsidRDefault="000F7377"/>
    <w:p w14:paraId="0F683608" w14:textId="77777777" w:rsidR="000F7377" w:rsidRDefault="000F7377">
      <w:r xmlns:w="http://schemas.openxmlformats.org/wordprocessingml/2006/main">
        <w:t xml:space="preserve">1. Наманчлах эсвэл мөхөх - Наманчлалын хэрэгцээг дахин төвлөрүүлэх</w:t>
      </w:r>
    </w:p>
    <w:p w14:paraId="2BED8BE0" w14:textId="77777777" w:rsidR="000F7377" w:rsidRDefault="000F7377"/>
    <w:p w14:paraId="531BE857" w14:textId="77777777" w:rsidR="000F7377" w:rsidRDefault="000F7377">
      <w:r xmlns:w="http://schemas.openxmlformats.org/wordprocessingml/2006/main">
        <w:t xml:space="preserve">2. Наманчлалын хэрэгцээ - Итгэлийн үндсийг үл тоомсорлохгүй байх</w:t>
      </w:r>
    </w:p>
    <w:p w14:paraId="70AD34E2" w14:textId="77777777" w:rsidR="000F7377" w:rsidRDefault="000F7377"/>
    <w:p w14:paraId="3FD2B5CB" w14:textId="77777777" w:rsidR="000F7377" w:rsidRDefault="000F7377">
      <w:r xmlns:w="http://schemas.openxmlformats.org/wordprocessingml/2006/main">
        <w:t xml:space="preserve">1. Лук 13:3 - "Би чамд хэлье, үгүй, гэхдээ та нар наманчлахгүй л бол та нар бүгд адилхан мөхөх болно."</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нь шүүнэ" </w:t>
      </w:r>
      <w:r xmlns:w="http://schemas.openxmlformats.org/wordprocessingml/2006/main">
        <w:t xml:space="preserve">гэж </w:t>
      </w:r>
      <w:r xmlns:w="http://schemas.openxmlformats.org/wordprocessingml/2006/main">
        <w:t xml:space="preserve">Эзэн БУРХАН тунхаглаж байна. ? </w:t>
      </w:r>
      <w:r xmlns:w="http://schemas.openxmlformats.org/wordprocessingml/2006/main">
        <w:t xml:space="preserve">Чиний сүйрэл битгий болгоорой.Үйлдсэн бүх нүглээ чамаас зайлуулж, өөрсдөдөө шинэ зүрх, шинэ сүнс олж ав.Учир нь Израилийн гэр ээ, чи яагаад үхэх ёстой гэж?Учир нь хэн нэгний үхэл надад таалагдахгүй байна. үхнэ гэж Эзэн БУРХАН айлдаж байна. ? </w:t>
      </w:r>
      <w:r xmlns:w="http://schemas.openxmlformats.org/wordprocessingml/2006/main">
        <w:rPr>
          <w:rFonts w:ascii="맑은 고딕 Semilight" w:hAnsi="맑은 고딕 Semilight"/>
        </w:rPr>
        <w:t xml:space="preserve">쏷 </w:t>
      </w:r>
      <w:r xmlns:w="http://schemas.openxmlformats.org/wordprocessingml/2006/main">
        <w:t xml:space="preserve">Тиймээс эргэж, амьдар!??</w:t>
      </w:r>
    </w:p>
    <w:p w14:paraId="6499A542" w14:textId="77777777" w:rsidR="000F7377" w:rsidRDefault="000F7377"/>
    <w:p w14:paraId="7565D3C1" w14:textId="77777777" w:rsidR="000F7377" w:rsidRDefault="000F7377">
      <w:r xmlns:w="http://schemas.openxmlformats.org/wordprocessingml/2006/main">
        <w:t xml:space="preserve">ИЛЧЛЭЛТ 2:6 Харин би ч бас үзэн яддаг Николайчуудын үйлсийг чи үзэн яддаг нь чамд бий.</w:t>
      </w:r>
    </w:p>
    <w:p w14:paraId="5E7979D7" w14:textId="77777777" w:rsidR="000F7377" w:rsidRDefault="000F7377"/>
    <w:p w14:paraId="75440824" w14:textId="77777777" w:rsidR="000F7377" w:rsidRDefault="000F7377">
      <w:r xmlns:w="http://schemas.openxmlformats.org/wordprocessingml/2006/main">
        <w:t xml:space="preserve">Бурхан Ефес дэх сүмийг Николайтанчуудын үйлсийг үзэн яддаг хэмээн сайшааж, бас үзэн яддаг.</w:t>
      </w:r>
    </w:p>
    <w:p w14:paraId="4DF94184" w14:textId="77777777" w:rsidR="000F7377" w:rsidRDefault="000F7377"/>
    <w:p w14:paraId="6E534948" w14:textId="77777777" w:rsidR="000F7377" w:rsidRDefault="000F7377">
      <w:r xmlns:w="http://schemas.openxmlformats.org/wordprocessingml/2006/main">
        <w:t xml:space="preserve">1. Хуурамч сургаалыг дагах аюул</w:t>
      </w:r>
    </w:p>
    <w:p w14:paraId="0C2F3151" w14:textId="77777777" w:rsidR="000F7377" w:rsidRDefault="000F7377"/>
    <w:p w14:paraId="0983A21B" w14:textId="77777777" w:rsidR="000F7377" w:rsidRDefault="000F7377">
      <w:r xmlns:w="http://schemas.openxmlformats.org/wordprocessingml/2006/main">
        <w:t xml:space="preserve">2. Өөрийн сүмд зориулсан Бурханы хайр</w:t>
      </w:r>
    </w:p>
    <w:p w14:paraId="19EEA9B2" w14:textId="77777777" w:rsidR="000F7377" w:rsidRDefault="000F7377"/>
    <w:p w14:paraId="73F0DADE" w14:textId="77777777" w:rsidR="000F7377" w:rsidRDefault="000F7377">
      <w:r xmlns:w="http://schemas.openxmlformats.org/wordprocessingml/2006/main">
        <w:t xml:space="preserve">1. Матай 7:15-20 (контекст: Хуурамч бошиглогчдоос болгоомжил)</w:t>
      </w:r>
    </w:p>
    <w:p w14:paraId="7A09623E" w14:textId="77777777" w:rsidR="000F7377" w:rsidRDefault="000F7377"/>
    <w:p w14:paraId="550ADE6E" w14:textId="77777777" w:rsidR="000F7377" w:rsidRDefault="000F7377">
      <w:r xmlns:w="http://schemas.openxmlformats.org/wordprocessingml/2006/main">
        <w:t xml:space="preserve">2. 1 Иохан 4:7-10 (контекст: Бурханы биднийг болон Түүний хүүхдүүдийг хайрлах хайр)</w:t>
      </w:r>
    </w:p>
    <w:p w14:paraId="1D04102F" w14:textId="77777777" w:rsidR="000F7377" w:rsidRDefault="000F7377"/>
    <w:p w14:paraId="3FED95F8" w14:textId="77777777" w:rsidR="000F7377" w:rsidRDefault="000F7377">
      <w:r xmlns:w="http://schemas.openxmlformats.org/wordprocessingml/2006/main">
        <w:t xml:space="preserve">Илчлэлт 2:7 Сүнс чуулгануудад юу айлдаж байгааг чихтэй нь сонсогтун. Би ялсан хүнд Бурханы диваажингийн дунд орших амийн модны жимсийг идүүлэх болно.</w:t>
      </w:r>
    </w:p>
    <w:p w14:paraId="189F1C18" w14:textId="77777777" w:rsidR="000F7377" w:rsidRDefault="000F7377"/>
    <w:p w14:paraId="2B0585C2" w14:textId="77777777" w:rsidR="000F7377" w:rsidRDefault="000F7377">
      <w:r xmlns:w="http://schemas.openxmlformats.org/wordprocessingml/2006/main">
        <w:t xml:space="preserve">Илчлэлт 2:7-оор дамжуулан Бурхан сүмүүдийг Сүнс юу хэлж байгааг сонсохыг урамшуулдаг бөгөөд ялсан хүмүүст Түүний диваажин дахь амийн модыг хүртэх боломжтой болно.</w:t>
      </w:r>
    </w:p>
    <w:p w14:paraId="0DE9306E" w14:textId="77777777" w:rsidR="000F7377" w:rsidRDefault="000F7377"/>
    <w:p w14:paraId="45F3B457" w14:textId="77777777" w:rsidR="000F7377" w:rsidRDefault="000F7377">
      <w:r xmlns:w="http://schemas.openxmlformats.org/wordprocessingml/2006/main">
        <w:t xml:space="preserve">1. Диваажингийн хүч: Итгэлээр дамжуулан тэнгэрт хүрэх</w:t>
      </w:r>
    </w:p>
    <w:p w14:paraId="315A5947" w14:textId="77777777" w:rsidR="000F7377" w:rsidRDefault="000F7377"/>
    <w:p w14:paraId="721FD34E" w14:textId="77777777" w:rsidR="000F7377" w:rsidRDefault="000F7377">
      <w:r xmlns:w="http://schemas.openxmlformats.org/wordprocessingml/2006/main">
        <w:t xml:space="preserve">2. Сүнсийг сонс: Итгэлтэй амьдрал дахь ялгах чадвар</w:t>
      </w:r>
    </w:p>
    <w:p w14:paraId="49FA415C" w14:textId="77777777" w:rsidR="000F7377" w:rsidRDefault="000F7377"/>
    <w:p w14:paraId="20AA412A" w14:textId="77777777" w:rsidR="000F7377" w:rsidRDefault="000F7377">
      <w:r xmlns:w="http://schemas.openxmlformats.org/wordprocessingml/2006/main">
        <w:t xml:space="preserve">1. Ром 8:37 - "Үгүй ээ, энэ бүх зүйлд бид биднийг хайрласан Түүгээр дамжуулан байлдан дагуулагчаас илүү юм."</w:t>
      </w:r>
    </w:p>
    <w:p w14:paraId="3E929A76" w14:textId="77777777" w:rsidR="000F7377" w:rsidRDefault="000F7377"/>
    <w:p w14:paraId="193C6F2C" w14:textId="77777777" w:rsidR="000F7377" w:rsidRDefault="000F7377">
      <w:r xmlns:w="http://schemas.openxmlformats.org/wordprocessingml/2006/main">
        <w:t xml:space="preserve">2. Иохан 15:5 - "Би бол усан үзмийн мод, та нар бол мөчрүүд. Миний дотор, би түүний дотор байгаа нь их үр жимс ургуулдаг. Учир нь Надгүйгээр та нар юу ч хийж чадахгүй."</w:t>
      </w:r>
    </w:p>
    <w:p w14:paraId="3E819758" w14:textId="77777777" w:rsidR="000F7377" w:rsidRDefault="000F7377"/>
    <w:p w14:paraId="0C97D2D4" w14:textId="77777777" w:rsidR="000F7377" w:rsidRDefault="000F7377">
      <w:r xmlns:w="http://schemas.openxmlformats.org/wordprocessingml/2006/main">
        <w:t xml:space="preserve">ИЛЧЛЭЛТ 2:8 Смирна дахь сүмийн сахиусан тэнгэрт бич. Эдгээрийг үхсэн бөгөөд амьд байгаа эхний ба сүүлчийнх нь хэлдэг;</w:t>
      </w:r>
    </w:p>
    <w:p w14:paraId="377FC9E9" w14:textId="77777777" w:rsidR="000F7377" w:rsidRDefault="000F7377"/>
    <w:p w14:paraId="3C71C0A4" w14:textId="77777777" w:rsidR="000F7377" w:rsidRDefault="000F7377">
      <w:r xmlns:w="http://schemas.openxmlformats.org/wordprocessingml/2006/main">
        <w:t xml:space="preserve">Илчлэлт номын энэ ишлэл нь Бурхан бол эхлэл ба төгсгөл бөгөөд </w:t>
      </w:r>
      <w:r xmlns:w="http://schemas.openxmlformats.org/wordprocessingml/2006/main">
        <w:lastRenderedPageBreak xmlns:w="http://schemas.openxmlformats.org/wordprocessingml/2006/main"/>
      </w:r>
      <w:r xmlns:w="http://schemas.openxmlformats.org/wordprocessingml/2006/main">
        <w:t xml:space="preserve">Тэр үхлийг ялсан гэдгийг онцолсон.</w:t>
      </w:r>
    </w:p>
    <w:p w14:paraId="72F83AFA" w14:textId="77777777" w:rsidR="000F7377" w:rsidRDefault="000F7377"/>
    <w:p w14:paraId="37FB7C23" w14:textId="77777777" w:rsidR="000F7377" w:rsidRDefault="000F7377">
      <w:r xmlns:w="http://schemas.openxmlformats.org/wordprocessingml/2006/main">
        <w:t xml:space="preserve">1. Бурханы хэмжээлшгүй хүч: Бурханы дээд эрх мэдлийн гүнийг судлах нь</w:t>
      </w:r>
    </w:p>
    <w:p w14:paraId="45D6132C" w14:textId="77777777" w:rsidR="000F7377" w:rsidRDefault="000F7377"/>
    <w:p w14:paraId="40AA4B43" w14:textId="77777777" w:rsidR="000F7377" w:rsidRDefault="000F7377">
      <w:r xmlns:w="http://schemas.openxmlformats.org/wordprocessingml/2006/main">
        <w:t xml:space="preserve">2. Эцсийн ялалт: Амьдрал үхлийг ялан дийлсэнийг тэмдэглэх нь</w:t>
      </w:r>
    </w:p>
    <w:p w14:paraId="60161FBB" w14:textId="77777777" w:rsidR="000F7377" w:rsidRDefault="000F7377"/>
    <w:p w14:paraId="4BCC3355" w14:textId="77777777" w:rsidR="000F7377" w:rsidRDefault="000F7377">
      <w:r xmlns:w="http://schemas.openxmlformats.org/wordprocessingml/2006/main">
        <w:t xml:space="preserve">1. 1 Коринт 15:54-57 - Түүгээр Тэр бидэнд бүх мэргэн ухаан, ухаалаг байдлаараа элбэг дэлбэг байв;</w:t>
      </w:r>
    </w:p>
    <w:p w14:paraId="73DA1B05" w14:textId="77777777" w:rsidR="000F7377" w:rsidRDefault="000F7377"/>
    <w:p w14:paraId="114B722D" w14:textId="77777777" w:rsidR="000F7377" w:rsidRDefault="000F7377">
      <w:r xmlns:w="http://schemas.openxmlformats.org/wordprocessingml/2006/main">
        <w:t xml:space="preserve">2. Дуулал 136:1-3 - Ай Их Эзэнд талархлаач; Учир нь тэр сайн, учир нь Түүний өршөөл үүрд мөнх юм.</w:t>
      </w:r>
    </w:p>
    <w:p w14:paraId="1667D66E" w14:textId="77777777" w:rsidR="000F7377" w:rsidRDefault="000F7377"/>
    <w:p w14:paraId="289A08A3" w14:textId="77777777" w:rsidR="000F7377" w:rsidRDefault="000F7377">
      <w:r xmlns:w="http://schemas.openxmlformats.org/wordprocessingml/2006/main">
        <w:t xml:space="preserve">ИЛЧЛЭЛТ 2:9 Би чиний үйлс, зовлон зүдгүүр, ядуурлыг мэднэ (гэхдээ чи баян) мөн өөрсдийгөө иудейчүүд биш, харин Сатаны синагог гэж хэлдэг хүмүүсийн доромжлолыг би мэднэ.</w:t>
      </w:r>
    </w:p>
    <w:p w14:paraId="384A246A" w14:textId="77777777" w:rsidR="000F7377" w:rsidRDefault="000F7377"/>
    <w:p w14:paraId="0F63D020" w14:textId="77777777" w:rsidR="000F7377" w:rsidRDefault="000F7377">
      <w:r xmlns:w="http://schemas.openxmlformats.org/wordprocessingml/2006/main">
        <w:t xml:space="preserve">Хэдийгээр итгэлээр баян байсан ч зовлон зүдгүүр, ядууралд нэрвэгдсэн хүмүүсийн ажлыг Бурхан мэддэг. Тэрээр мөн өөрсдийгөө иудейчүүд гэж хэлдэг ч үнэндээ Сатаны синагогийн нэг хэсэг болох хүмүүсийн доромжлолыг мэддэг.</w:t>
      </w:r>
    </w:p>
    <w:p w14:paraId="03341865" w14:textId="77777777" w:rsidR="000F7377" w:rsidRDefault="000F7377"/>
    <w:p w14:paraId="00989A16" w14:textId="77777777" w:rsidR="000F7377" w:rsidRDefault="000F7377">
      <w:r xmlns:w="http://schemas.openxmlformats.org/wordprocessingml/2006/main">
        <w:t xml:space="preserve">1. Бурхан бидний зовлон зүдгүүрийг мэддэг: Илчлэлт 2:9</w:t>
      </w:r>
    </w:p>
    <w:p w14:paraId="795BE4BB" w14:textId="77777777" w:rsidR="000F7377" w:rsidRDefault="000F7377"/>
    <w:p w14:paraId="5562C73F" w14:textId="77777777" w:rsidR="000F7377" w:rsidRDefault="000F7377">
      <w:r xmlns:w="http://schemas.openxmlformats.org/wordprocessingml/2006/main">
        <w:t xml:space="preserve">2. Хуурамч үнэнч байдлын аюул: Илчлэлт 2:9</w:t>
      </w:r>
    </w:p>
    <w:p w14:paraId="4982A982" w14:textId="77777777" w:rsidR="000F7377" w:rsidRDefault="000F7377"/>
    <w:p w14:paraId="34ADB01A" w14:textId="77777777" w:rsidR="000F7377" w:rsidRDefault="000F7377">
      <w:r xmlns:w="http://schemas.openxmlformats.org/wordprocessingml/2006/main">
        <w:t xml:space="preserve">1. Матай 6:19-21 - Эрдэнэсийг газар дээр биш, тэнгэрт хадгал.</w:t>
      </w:r>
    </w:p>
    <w:p w14:paraId="0649A10D" w14:textId="77777777" w:rsidR="000F7377" w:rsidRDefault="000F7377"/>
    <w:p w14:paraId="51B42DC3" w14:textId="77777777" w:rsidR="000F7377" w:rsidRDefault="000F7377">
      <w:r xmlns:w="http://schemas.openxmlformats.org/wordprocessingml/2006/main">
        <w:t xml:space="preserve">2. Иохан 8:31-32 - Үнэнийг мэдэж, түүндээ үлд.</w:t>
      </w:r>
    </w:p>
    <w:p w14:paraId="084C7AF8" w14:textId="77777777" w:rsidR="000F7377" w:rsidRDefault="000F7377"/>
    <w:p w14:paraId="7916297F" w14:textId="77777777" w:rsidR="000F7377" w:rsidRDefault="000F7377">
      <w:r xmlns:w="http://schemas.openxmlformats.org/wordprocessingml/2006/main">
        <w:t xml:space="preserve">ИЛЧЛЭЛТ 2:10 Өөртөө тохиолдох эдгээр зүйлсээс бүү ай. Болгоогтун, та нарыг сорьж болохын тулд чөтгөр та нарын заримыг шоронд хийх болно. Чи </w:t>
      </w:r>
      <w:r xmlns:w="http://schemas.openxmlformats.org/wordprocessingml/2006/main">
        <w:lastRenderedPageBreak xmlns:w="http://schemas.openxmlformats.org/wordprocessingml/2006/main"/>
      </w:r>
      <w:r xmlns:w="http://schemas.openxmlformats.org/wordprocessingml/2006/main">
        <w:t xml:space="preserve">үхэх хүртлээ үнэнч бай, тэгвэл би чамд амийн титэм өгөх болно.</w:t>
      </w:r>
    </w:p>
    <w:p w14:paraId="6242F02F" w14:textId="77777777" w:rsidR="000F7377" w:rsidRDefault="000F7377"/>
    <w:p w14:paraId="3D052F70" w14:textId="77777777" w:rsidR="000F7377" w:rsidRDefault="000F7377">
      <w:r xmlns:w="http://schemas.openxmlformats.org/wordprocessingml/2006/main">
        <w:t xml:space="preserve">Христэд итгэгчид үхэх хүртлээ үнэнч байвал Бурхан тэднийг мөнх амьдралаар шагнах тул зовлон зүдгүүрээс айх ёсгүй.</w:t>
      </w:r>
    </w:p>
    <w:p w14:paraId="0AF9B8E7" w14:textId="77777777" w:rsidR="000F7377" w:rsidRDefault="000F7377"/>
    <w:p w14:paraId="293727E6" w14:textId="77777777" w:rsidR="000F7377" w:rsidRDefault="000F7377">
      <w:r xmlns:w="http://schemas.openxmlformats.org/wordprocessingml/2006/main">
        <w:t xml:space="preserve">1. Зовсон ч итгэлдээ тууштай бай</w:t>
      </w:r>
    </w:p>
    <w:p w14:paraId="44025BF3" w14:textId="77777777" w:rsidR="000F7377" w:rsidRDefault="000F7377"/>
    <w:p w14:paraId="298E585D" w14:textId="77777777" w:rsidR="000F7377" w:rsidRDefault="000F7377">
      <w:r xmlns:w="http://schemas.openxmlformats.org/wordprocessingml/2006/main">
        <w:t xml:space="preserve">2. Итгэмжит шавь нарт өгөх мөнхийн амьдралын шагнал</w:t>
      </w:r>
    </w:p>
    <w:p w14:paraId="54E0AE84" w14:textId="77777777" w:rsidR="000F7377" w:rsidRDefault="000F7377"/>
    <w:p w14:paraId="4A93E9C6" w14:textId="77777777" w:rsidR="000F7377" w:rsidRDefault="000F7377">
      <w:r xmlns:w="http://schemas.openxmlformats.org/wordprocessingml/2006/main">
        <w:t xml:space="preserve">1. Иаков 1:12 - Сорилтод тууштай үлддэг хүн ерөөлтэй еэ, учир нь тэр сорилтыг даван туулж, өөрийг нь хайрладаг хүмүүст Бурханы амласан амийн титмийг хүлээн авах болно.</w:t>
      </w:r>
    </w:p>
    <w:p w14:paraId="277C3962" w14:textId="77777777" w:rsidR="000F7377" w:rsidRDefault="000F7377"/>
    <w:p w14:paraId="63B22005" w14:textId="77777777" w:rsidR="000F7377" w:rsidRDefault="000F7377">
      <w:r xmlns:w="http://schemas.openxmlformats.org/wordprocessingml/2006/main">
        <w:t xml:space="preserve">2. Ром 8:17 - хэрэв хүүхдүүд бол өв залгамжлагчид уу? </w:t>
      </w:r>
      <w:r xmlns:w="http://schemas.openxmlformats.org/wordprocessingml/2006/main">
        <w:rPr>
          <w:rFonts w:ascii="맑은 고딕 Semilight" w:hAnsi="맑은 고딕 Semilight"/>
        </w:rPr>
        <w:t xml:space="preserve">봦 </w:t>
      </w:r>
      <w:r xmlns:w="http://schemas.openxmlformats.org/wordprocessingml/2006/main">
        <w:t xml:space="preserve">Бид Түүнтэй хамт алдаршихын тулд Түүнтэй хамт зовж шаналах юм бол Бурханы эелүүд ба Христтэй хамт өв залгамжлагч болно.</w:t>
      </w:r>
    </w:p>
    <w:p w14:paraId="43833B3B" w14:textId="77777777" w:rsidR="000F7377" w:rsidRDefault="000F7377"/>
    <w:p w14:paraId="1C8410FD" w14:textId="77777777" w:rsidR="000F7377" w:rsidRDefault="000F7377">
      <w:r xmlns:w="http://schemas.openxmlformats.org/wordprocessingml/2006/main">
        <w:t xml:space="preserve">ИЛЧЛЭЛТ 2:11 Сүнс чуулгануудад юу айлдаж байгааг чихтэй нь сонсогтун. Ялсан хүн хоёр дахь үхэлд өртөхгүй.</w:t>
      </w:r>
    </w:p>
    <w:p w14:paraId="118C897D" w14:textId="77777777" w:rsidR="000F7377" w:rsidRDefault="000F7377"/>
    <w:p w14:paraId="57833023" w14:textId="77777777" w:rsidR="000F7377" w:rsidRDefault="000F7377">
      <w:r xmlns:w="http://schemas.openxmlformats.org/wordprocessingml/2006/main">
        <w:t xml:space="preserve">Сүнс сүмүүдэд ярьж, ялсан хүмүүс хоёр дахь үхлээс болж хохирохгүй гэж хэлдэг.</w:t>
      </w:r>
    </w:p>
    <w:p w14:paraId="5EDAA39A" w14:textId="77777777" w:rsidR="000F7377" w:rsidRDefault="000F7377"/>
    <w:p w14:paraId="04C33293" w14:textId="77777777" w:rsidR="000F7377" w:rsidRDefault="000F7377">
      <w:r xmlns:w="http://schemas.openxmlformats.org/wordprocessingml/2006/main">
        <w:t xml:space="preserve">1. Есүст итгэх итгэлээр дамжуулан хоёр дахь үхлийг даван туулах нь</w:t>
      </w:r>
    </w:p>
    <w:p w14:paraId="4F77ECE5" w14:textId="77777777" w:rsidR="000F7377" w:rsidRDefault="000F7377"/>
    <w:p w14:paraId="46C7EF92" w14:textId="77777777" w:rsidR="000F7377" w:rsidRDefault="000F7377">
      <w:r xmlns:w="http://schemas.openxmlformats.org/wordprocessingml/2006/main">
        <w:t xml:space="preserve">2. Ялах хүч: Ялагч болох</w:t>
      </w:r>
    </w:p>
    <w:p w14:paraId="7F3EA0D5" w14:textId="77777777" w:rsidR="000F7377" w:rsidRDefault="000F7377"/>
    <w:p w14:paraId="20AD01B1" w14:textId="77777777" w:rsidR="000F7377" w:rsidRDefault="000F7377">
      <w:r xmlns:w="http://schemas.openxmlformats.org/wordprocessingml/2006/main">
        <w:t xml:space="preserve">1. Иохан 3:16 - Учир нь Бурхан ертөнцийг үнэхээр хайрласан тул Түүнд итгэдэг хэн бүхэн мөхөхгүй, харин мөнх амьтай болохын тулд цорын ганц Хүүгээ өгсөн.</w:t>
      </w:r>
    </w:p>
    <w:p w14:paraId="2826B5F3" w14:textId="77777777" w:rsidR="000F7377" w:rsidRDefault="000F7377"/>
    <w:p w14:paraId="701EEC2A" w14:textId="77777777" w:rsidR="000F7377" w:rsidRDefault="000F7377">
      <w:r xmlns:w="http://schemas.openxmlformats.org/wordprocessingml/2006/main">
        <w:t xml:space="preserve">2. Ром 8:37-39 - Үгүй ээ, энэ бүх зүйлд бид биднийг хайрласан Түүгээр дамжуулан байлдан дагуулагчаас илүү байдаг. Учир нь үхэл ч, амьдрал ч, тэнгэр элчүүд ч, захирагчид ч, эрх мэдэл ч, одоо байгаа зүйл ч, ирэх зүйл ч, өндөр ч, гүн ч, өөр ямар ч бүтээл биднийг хайраас салгаж чадахгүй гэдэгт би итгэлтэй байна. бидний Эзэн Христ Есүс дотор байдаг Бурханы.</w:t>
      </w:r>
    </w:p>
    <w:p w14:paraId="6D56ECA2" w14:textId="77777777" w:rsidR="000F7377" w:rsidRDefault="000F7377"/>
    <w:p w14:paraId="3AC0F9EA" w14:textId="77777777" w:rsidR="000F7377" w:rsidRDefault="000F7377">
      <w:r xmlns:w="http://schemas.openxmlformats.org/wordprocessingml/2006/main">
        <w:t xml:space="preserve">ИЛЧЛЭЛТ 2:12 Пергам дахь сүмийн сахиусан тэнгэрт бич. Хоёр иртэй хурц сэлэмтэй нэгэн нь эдгээрийг айлдаж байна;</w:t>
      </w:r>
    </w:p>
    <w:p w14:paraId="1840519D" w14:textId="77777777" w:rsidR="000F7377" w:rsidRDefault="000F7377"/>
    <w:p w14:paraId="7687B213" w14:textId="77777777" w:rsidR="000F7377" w:rsidRDefault="000F7377">
      <w:r xmlns:w="http://schemas.openxmlformats.org/wordprocessingml/2006/main">
        <w:t xml:space="preserve">Есүс Пергам дахь сүмийн сахиусан тэнгэртэй ярьж, хурц, хоёр иртэй илд барьдаг гэдгээ тунхаглав.</w:t>
      </w:r>
    </w:p>
    <w:p w14:paraId="4EC76C07" w14:textId="77777777" w:rsidR="000F7377" w:rsidRDefault="000F7377"/>
    <w:p w14:paraId="53881C63" w14:textId="77777777" w:rsidR="000F7377" w:rsidRDefault="000F7377">
      <w:r xmlns:w="http://schemas.openxmlformats.org/wordprocessingml/2006/main">
        <w:t xml:space="preserve">1. Есүс Христийн хүч: Түүний эрх мэдлийг ойлгох нь</w:t>
      </w:r>
    </w:p>
    <w:p w14:paraId="27B5E59F" w14:textId="77777777" w:rsidR="000F7377" w:rsidRDefault="000F7377"/>
    <w:p w14:paraId="0836CE92" w14:textId="77777777" w:rsidR="000F7377" w:rsidRDefault="000F7377">
      <w:r xmlns:w="http://schemas.openxmlformats.org/wordprocessingml/2006/main">
        <w:t xml:space="preserve">2. Их Эзэний сэлэм: Судар дахь түүний ач холбогдол</w:t>
      </w:r>
    </w:p>
    <w:p w14:paraId="399F674B" w14:textId="77777777" w:rsidR="000F7377" w:rsidRDefault="000F7377"/>
    <w:p w14:paraId="334A8130" w14:textId="77777777" w:rsidR="000F7377" w:rsidRDefault="000F7377">
      <w:r xmlns:w="http://schemas.openxmlformats.org/wordprocessingml/2006/main">
        <w:t xml:space="preserve">1. Еврей 4:12 - "Учир нь Бурханы үг бол амьд бөгөөд идэвхтэй, хоёр иртэй ямар ч илднээс хурц, сүнс ба сүнс, үе мөч ба чөмөгний хуваагдлыг нэвт хатгадаг бөгөөд тэдний бодол санаа, зорилгыг ялгадаг. зүрх."</w:t>
      </w:r>
    </w:p>
    <w:p w14:paraId="4C4AD937" w14:textId="77777777" w:rsidR="000F7377" w:rsidRDefault="000F7377"/>
    <w:p w14:paraId="6E7BF775" w14:textId="77777777" w:rsidR="000F7377" w:rsidRDefault="000F7377">
      <w:r xmlns:w="http://schemas.openxmlformats.org/wordprocessingml/2006/main">
        <w:t xml:space="preserve">2. Ефес 6:17 - "Мөн авралын дуулга ба Бурханы үг болох Сүнсний сэлмийг ав."</w:t>
      </w:r>
    </w:p>
    <w:p w14:paraId="24D13399" w14:textId="77777777" w:rsidR="000F7377" w:rsidRDefault="000F7377"/>
    <w:p w14:paraId="08B5443C" w14:textId="77777777" w:rsidR="000F7377" w:rsidRDefault="000F7377">
      <w:r xmlns:w="http://schemas.openxmlformats.org/wordprocessingml/2006/main">
        <w:t xml:space="preserve">ИЛЧЛЭЛТ 2:13 Би чиний үйлсийг, чиний хаана амьдарч байгааг, тэр ч байтугай Сатаны суудал хаана байдгийг мэднэ. Та миний нэрийг барьж, та нарын дунд алагдсан Антипас миний үнэнч алагдсан тэр өдрүүдэд ч миний итгэлийг үгүйсгээгүй. , Сатаны оршин суудаг газар.</w:t>
      </w:r>
    </w:p>
    <w:p w14:paraId="2D07687F" w14:textId="77777777" w:rsidR="000F7377" w:rsidRDefault="000F7377"/>
    <w:p w14:paraId="10409A8B" w14:textId="77777777" w:rsidR="000F7377" w:rsidRDefault="000F7377">
      <w:r xmlns:w="http://schemas.openxmlformats.org/wordprocessingml/2006/main">
        <w:t xml:space="preserve">Итгэлт тэмцэгч Антипас алагдсан хүнд хэцүү үед ч итгэлээ үгүйсгээгүй Пергам дахь сүмийн ажлыг Есүс хүлээн зөвшөөрдөг.</w:t>
      </w:r>
    </w:p>
    <w:p w14:paraId="19758823" w14:textId="77777777" w:rsidR="000F7377" w:rsidRDefault="000F7377"/>
    <w:p w14:paraId="4CF45EB0" w14:textId="77777777" w:rsidR="000F7377" w:rsidRDefault="000F7377">
      <w:r xmlns:w="http://schemas.openxmlformats.org/wordprocessingml/2006/main">
        <w:t xml:space="preserve">1. Итгэлдээ бат зогсох</w:t>
      </w:r>
    </w:p>
    <w:p w14:paraId="55E153B6" w14:textId="77777777" w:rsidR="000F7377" w:rsidRDefault="000F7377"/>
    <w:p w14:paraId="40555BC9" w14:textId="77777777" w:rsidR="000F7377" w:rsidRDefault="000F7377">
      <w:r xmlns:w="http://schemas.openxmlformats.org/wordprocessingml/2006/main">
        <w:t xml:space="preserve">2. Эсэргүүцлийг итгэлээр даван туулах нь</w:t>
      </w:r>
    </w:p>
    <w:p w14:paraId="25AF12BA" w14:textId="77777777" w:rsidR="000F7377" w:rsidRDefault="000F7377"/>
    <w:p w14:paraId="486E21D7" w14:textId="77777777" w:rsidR="000F7377" w:rsidRDefault="000F7377">
      <w:r xmlns:w="http://schemas.openxmlformats.org/wordprocessingml/2006/main">
        <w:t xml:space="preserve">1. Ефес 6:10-18, Их Эзэнд болон Түүний хүчирхэг хүчинд хүчтэй бай.</w:t>
      </w:r>
    </w:p>
    <w:p w14:paraId="44151EC1" w14:textId="77777777" w:rsidR="000F7377" w:rsidRDefault="000F7377"/>
    <w:p w14:paraId="7949B04C" w14:textId="77777777" w:rsidR="000F7377" w:rsidRDefault="000F7377">
      <w:r xmlns:w="http://schemas.openxmlformats.org/wordprocessingml/2006/main">
        <w:t xml:space="preserve">2. 1 Петр 5:8-9, Сонор сэрэмжтэй, саруул ухаантай бай. Таны дайсан чөтгөр хэн нэгнийг залгихыг хайж архирч буй арслан шиг тэнүүчилж байна.</w:t>
      </w:r>
    </w:p>
    <w:p w14:paraId="1AFD39D0" w14:textId="77777777" w:rsidR="000F7377" w:rsidRDefault="000F7377"/>
    <w:p w14:paraId="7F9FB11B" w14:textId="77777777" w:rsidR="000F7377" w:rsidRDefault="000F7377">
      <w:r xmlns:w="http://schemas.openxmlformats.org/wordprocessingml/2006/main">
        <w:t xml:space="preserve">ИЛЧЛЭЛТ 2:14 Харин Израилийн хөвгүүдийн өмнө бүдрүүлэх, шүтээнүүдэд өргөсөн тахилыг идэж, садар самуун үйлдэхийг Баламд сургасан Балаамын сургаалыг баримталдаг хүмүүс чамд байгаа тул би чамд хэдэн зүйл байна.</w:t>
      </w:r>
    </w:p>
    <w:p w14:paraId="2C5A6321" w14:textId="77777777" w:rsidR="000F7377" w:rsidRDefault="000F7377"/>
    <w:p w14:paraId="2299A874" w14:textId="77777777" w:rsidR="000F7377" w:rsidRDefault="000F7377">
      <w:r xmlns:w="http://schemas.openxmlformats.org/wordprocessingml/2006/main">
        <w:t xml:space="preserve">Балаамын сургаалыг дагадаг хүмүүст шүтээнүүдэд тахил өргөсөн хоолыг идэж, садар самуун үйлдэхэд хүргэж байгаа учраас Их Эзэн Пергамын сүмд цөөн хэдэн гомдолтой байна.</w:t>
      </w:r>
    </w:p>
    <w:p w14:paraId="7BE03E35" w14:textId="77777777" w:rsidR="000F7377" w:rsidRDefault="000F7377"/>
    <w:p w14:paraId="64BF6FD0" w14:textId="77777777" w:rsidR="000F7377" w:rsidRDefault="000F7377">
      <w:r xmlns:w="http://schemas.openxmlformats.org/wordprocessingml/2006/main">
        <w:t xml:space="preserve">1. Бурханы жишиг: Өөрийгөө ариун байлгах</w:t>
      </w:r>
    </w:p>
    <w:p w14:paraId="1F316272" w14:textId="77777777" w:rsidR="000F7377" w:rsidRDefault="000F7377"/>
    <w:p w14:paraId="449A67C3" w14:textId="77777777" w:rsidR="000F7377" w:rsidRDefault="000F7377">
      <w:r xmlns:w="http://schemas.openxmlformats.org/wordprocessingml/2006/main">
        <w:t xml:space="preserve">2. Хуурамч сургаалын аюул</w:t>
      </w:r>
    </w:p>
    <w:p w14:paraId="728B6E17" w14:textId="77777777" w:rsidR="000F7377" w:rsidRDefault="000F7377"/>
    <w:p w14:paraId="6A0B68C8" w14:textId="77777777" w:rsidR="000F7377" w:rsidRDefault="000F7377">
      <w:r xmlns:w="http://schemas.openxmlformats.org/wordprocessingml/2006/main">
        <w:t xml:space="preserve">1. 1 Коринт 10:20-21 - "Үгүй ээ, би харь шашинтнууд Бурханд биш чөтгөрүүдэд тахил өргөдөг гэж би хэлж байна. Би та нарыг чөтгөрүүдийн оролцогч байхыг хүсэхгүй байна. Та нар Их Эзэний аяга болон аяганаас ууж чадахгүй. Чөтгөрүүдийн ширээнээс та нар Их Эзэний болон чөтгөрүүдийн ширээнээс идэж чадахгүй."</w:t>
      </w:r>
    </w:p>
    <w:p w14:paraId="52BFA762" w14:textId="77777777" w:rsidR="000F7377" w:rsidRDefault="000F7377"/>
    <w:p w14:paraId="1D853591" w14:textId="77777777" w:rsidR="000F7377" w:rsidRDefault="000F7377">
      <w:r xmlns:w="http://schemas.openxmlformats.org/wordprocessingml/2006/main">
        <w:t xml:space="preserve">чанар нь халуу оргиж, гэрлэхийг хориглодог худалч хүмүүсийн </w:t>
      </w:r>
      <w:r xmlns:w="http://schemas.openxmlformats.org/wordprocessingml/2006/main">
        <w:t xml:space="preserve">үнэнч бус зангаар хууран мэхлэгч сүнснүүд болон чөтгөрүүдийн сургаалд өөрсдийгөө зориулж, итгэлээсээ сална. </w:t>
      </w:r>
      <w:r xmlns:w="http://schemas.openxmlformats.org/wordprocessingml/2006/main">
        <w:lastRenderedPageBreak xmlns:w="http://schemas.openxmlformats.org/wordprocessingml/2006/main"/>
      </w:r>
      <w:r xmlns:w="http://schemas.openxmlformats.org/wordprocessingml/2006/main">
        <w:t xml:space="preserve">итгэж, үнэнийг мэддэг хүмүүст талархалтайгаар хүлээн авахын тулд Бурханы бүтээсэн хоолноос татгалзахыг шаарддаг."</w:t>
      </w:r>
    </w:p>
    <w:p w14:paraId="1A64C2C9" w14:textId="77777777" w:rsidR="000F7377" w:rsidRDefault="000F7377"/>
    <w:p w14:paraId="26915AF5" w14:textId="77777777" w:rsidR="000F7377" w:rsidRDefault="000F7377">
      <w:r xmlns:w="http://schemas.openxmlformats.org/wordprocessingml/2006/main">
        <w:t xml:space="preserve">ИЛЧЛЭЛТ 2:15 Николайтанчуудын сургаалыг баримталдаг хүмүүс чамд ч мөн адил байгаа нь миний үзэн яддаг зүйл юм.</w:t>
      </w:r>
    </w:p>
    <w:p w14:paraId="315B3CDA" w14:textId="77777777" w:rsidR="000F7377" w:rsidRDefault="000F7377"/>
    <w:p w14:paraId="143A347D" w14:textId="77777777" w:rsidR="000F7377" w:rsidRDefault="000F7377">
      <w:r xmlns:w="http://schemas.openxmlformats.org/wordprocessingml/2006/main">
        <w:t xml:space="preserve">Бурхан Николайтанчуудын сургаалыг үзэн яддаг.</w:t>
      </w:r>
    </w:p>
    <w:p w14:paraId="17FC6938" w14:textId="77777777" w:rsidR="000F7377" w:rsidRDefault="000F7377"/>
    <w:p w14:paraId="495D3999" w14:textId="77777777" w:rsidR="000F7377" w:rsidRDefault="000F7377">
      <w:r xmlns:w="http://schemas.openxmlformats.org/wordprocessingml/2006/main">
        <w:t xml:space="preserve">1. Бурханы үзэн ядалт: Энэ нь бидний хувьд ямар утгатай вэ</w:t>
      </w:r>
    </w:p>
    <w:p w14:paraId="18777B86" w14:textId="77777777" w:rsidR="000F7377" w:rsidRDefault="000F7377"/>
    <w:p w14:paraId="3ACA8E75" w14:textId="77777777" w:rsidR="000F7377" w:rsidRDefault="000F7377">
      <w:r xmlns:w="http://schemas.openxmlformats.org/wordprocessingml/2006/main">
        <w:t xml:space="preserve">2. Хуурамч сургаалыг дагах аюул</w:t>
      </w:r>
    </w:p>
    <w:p w14:paraId="07C802FD" w14:textId="77777777" w:rsidR="000F7377" w:rsidRDefault="000F7377"/>
    <w:p w14:paraId="1F274747" w14:textId="77777777" w:rsidR="000F7377" w:rsidRDefault="000F7377">
      <w:r xmlns:w="http://schemas.openxmlformats.org/wordprocessingml/2006/main">
        <w:t xml:space="preserve">1. Сургаалт үгс 8:13 - "ЭЗЭНээс эмээх нь бузар мууг үзэн ядах, бардам зан, бардам зан, бузар зам, гажуудлыг би үзэн яддаг."</w:t>
      </w:r>
    </w:p>
    <w:p w14:paraId="40E63E71" w14:textId="77777777" w:rsidR="000F7377" w:rsidRDefault="000F7377"/>
    <w:p w14:paraId="5BF6521C" w14:textId="77777777" w:rsidR="000F7377" w:rsidRDefault="000F7377">
      <w:r xmlns:w="http://schemas.openxmlformats.org/wordprocessingml/2006/main">
        <w:t xml:space="preserve">2. Матай 7:15-20 - "Та нар уруу хоньтой ирдэг хуурамч эш үзүүлэгчдээс болгоомжил. </w:t>
      </w:r>
      <w:r xmlns:w="http://schemas.openxmlformats.org/wordprocessingml/2006/main">
        <w:rPr>
          <w:rFonts w:ascii="맑은 고딕 Semilight" w:hAnsi="맑은 고딕 Semilight"/>
        </w:rPr>
        <w:t xml:space="preserve">셲 </w:t>
      </w:r>
      <w:r xmlns:w="http://schemas.openxmlformats.org/wordprocessingml/2006/main">
        <w:t xml:space="preserve">хувцастай, харин дотроо өлөн чоно. Та тэднийг үр жимсээр нь таних болно."</w:t>
      </w:r>
    </w:p>
    <w:p w14:paraId="13B8ECF1" w14:textId="77777777" w:rsidR="000F7377" w:rsidRDefault="000F7377"/>
    <w:p w14:paraId="38669B30" w14:textId="77777777" w:rsidR="000F7377" w:rsidRDefault="000F7377">
      <w:r xmlns:w="http://schemas.openxmlformats.org/wordprocessingml/2006/main">
        <w:t xml:space="preserve">Илчлэлт 2:16 Наманчил; Эс бөгөөс би чам уруу хурдан ирж, тэдний эсрэг амныхаа илдээр тулалдах болно.</w:t>
      </w:r>
    </w:p>
    <w:p w14:paraId="535C5EC5" w14:textId="77777777" w:rsidR="000F7377" w:rsidRDefault="000F7377"/>
    <w:p w14:paraId="19AC9FB5" w14:textId="77777777" w:rsidR="000F7377" w:rsidRDefault="000F7377">
      <w:r xmlns:w="http://schemas.openxmlformats.org/wordprocessingml/2006/main">
        <w:t xml:space="preserve">Наманчлах эсвэл Бурханы шүүлтийн үр дагавартай нүүр тул.</w:t>
      </w:r>
    </w:p>
    <w:p w14:paraId="0E77AB10" w14:textId="77777777" w:rsidR="000F7377" w:rsidRDefault="000F7377"/>
    <w:p w14:paraId="1FEA4328" w14:textId="77777777" w:rsidR="000F7377" w:rsidRDefault="000F7377">
      <w:r xmlns:w="http://schemas.openxmlformats.org/wordprocessingml/2006/main">
        <w:t xml:space="preserve">1: Наманчилж, Бурханд буцаж ир.</w:t>
      </w:r>
    </w:p>
    <w:p w14:paraId="791F0DCD" w14:textId="77777777" w:rsidR="000F7377" w:rsidRDefault="000F7377"/>
    <w:p w14:paraId="37615B1F" w14:textId="77777777" w:rsidR="000F7377" w:rsidRDefault="000F7377">
      <w:r xmlns:w="http://schemas.openxmlformats.org/wordprocessingml/2006/main">
        <w:t xml:space="preserve">2: Бурханы амны илд.</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Езекиел 18:30-32 - Наманчилж, муу замаасаа буцаж, амьдар.</w:t>
      </w:r>
    </w:p>
    <w:p w14:paraId="554D22BA" w14:textId="77777777" w:rsidR="000F7377" w:rsidRDefault="000F7377"/>
    <w:p w14:paraId="0B3A1E47" w14:textId="77777777" w:rsidR="000F7377" w:rsidRDefault="000F7377">
      <w:r xmlns:w="http://schemas.openxmlformats.org/wordprocessingml/2006/main">
        <w:t xml:space="preserve">2: Еврей 4:12-13 - Бурханы үгийн хүч нь ямар ч хоёр иртэй илднээс хурц юм.</w:t>
      </w:r>
    </w:p>
    <w:p w14:paraId="4FA84210" w14:textId="77777777" w:rsidR="000F7377" w:rsidRDefault="000F7377"/>
    <w:p w14:paraId="04FB4977" w14:textId="77777777" w:rsidR="000F7377" w:rsidRDefault="000F7377">
      <w:r xmlns:w="http://schemas.openxmlformats.org/wordprocessingml/2006/main">
        <w:t xml:space="preserve">ИЛЧЛЭЛТ 2:17 Сүнс чуулгануудад юу айлдаж байгааг чихтэй нь сонсогтун. Ялдаг хүнд Би далд маннагаас идүүлж, түүнд цагаан чулуу, мөн чулуун дээр бичигдсэн шинэ нэрийг өгөх болно, үүнийг хүлээн авсан хүнээс өөр хэн ч мэдэхгүй.</w:t>
      </w:r>
    </w:p>
    <w:p w14:paraId="373E120E" w14:textId="77777777" w:rsidR="000F7377" w:rsidRDefault="000F7377"/>
    <w:p w14:paraId="634762EC" w14:textId="77777777" w:rsidR="000F7377" w:rsidRDefault="000F7377">
      <w:r xmlns:w="http://schemas.openxmlformats.org/wordprocessingml/2006/main">
        <w:t xml:space="preserve">Сүнс чуулгануудтай ярьж, тэднийг даван туулахыг урамшуулан, далд манна, дээр нь шинэ нэр бичсэн цагаан чулуугаар шагнана гэж амладаг.</w:t>
      </w:r>
    </w:p>
    <w:p w14:paraId="44AAEEA5" w14:textId="77777777" w:rsidR="000F7377" w:rsidRDefault="000F7377"/>
    <w:p w14:paraId="6C9213E5" w14:textId="77777777" w:rsidR="000F7377" w:rsidRDefault="000F7377">
      <w:r xmlns:w="http://schemas.openxmlformats.org/wordprocessingml/2006/main">
        <w:t xml:space="preserve">1. "Хэрхэн даван туулах вэ: Илчлэлт 2:17-ын амлалтаас хүч чадлыг олох нь"</w:t>
      </w:r>
    </w:p>
    <w:p w14:paraId="3B121DDF" w14:textId="77777777" w:rsidR="000F7377" w:rsidRDefault="000F7377"/>
    <w:p w14:paraId="4110BA38" w14:textId="77777777" w:rsidR="000F7377" w:rsidRDefault="000F7377">
      <w:r xmlns:w="http://schemas.openxmlformats.org/wordprocessingml/2006/main">
        <w:t xml:space="preserve">2. "Шинэ нэрний хүч: Илчлэлт 2:17-ын тухай эргэцүүлэл"</w:t>
      </w:r>
    </w:p>
    <w:p w14:paraId="39C4D7C0" w14:textId="77777777" w:rsidR="000F7377" w:rsidRDefault="000F7377"/>
    <w:p w14:paraId="4F95BFAF" w14:textId="77777777" w:rsidR="000F7377" w:rsidRDefault="000F7377">
      <w:r xmlns:w="http://schemas.openxmlformats.org/wordprocessingml/2006/main">
        <w:t xml:space="preserve">1. Иохан 6:31-35 - Есүс тэнгэрээс манна өгөх амлалт</w:t>
      </w:r>
    </w:p>
    <w:p w14:paraId="3EE77BBC" w14:textId="77777777" w:rsidR="000F7377" w:rsidRDefault="000F7377"/>
    <w:p w14:paraId="5182A8FF" w14:textId="77777777" w:rsidR="000F7377" w:rsidRDefault="000F7377">
      <w:r xmlns:w="http://schemas.openxmlformats.org/wordprocessingml/2006/main">
        <w:t xml:space="preserve">2. Исаиа 62:2 - Бурханаас өгсөн шинэ нэрийн амлалт</w:t>
      </w:r>
    </w:p>
    <w:p w14:paraId="1C9A2657" w14:textId="77777777" w:rsidR="000F7377" w:rsidRDefault="000F7377"/>
    <w:p w14:paraId="60BD9A11" w14:textId="77777777" w:rsidR="000F7377" w:rsidRDefault="000F7377">
      <w:r xmlns:w="http://schemas.openxmlformats.org/wordprocessingml/2006/main">
        <w:t xml:space="preserve">ИЛЧЛЭЛТ 2:18 Тиатира дахь сүмийн сахиусан тэнгэрт бич. Нүд нь галын дөл мэт, хөл нь нарийн гууль мэт байдаг Бурханы Хүү эдгээрийг хэлж байна;</w:t>
      </w:r>
    </w:p>
    <w:p w14:paraId="64CC5C6F" w14:textId="77777777" w:rsidR="000F7377" w:rsidRDefault="000F7377"/>
    <w:p w14:paraId="0F02FB80" w14:textId="77777777" w:rsidR="000F7377" w:rsidRDefault="000F7377">
      <w:r xmlns:w="http://schemas.openxmlformats.org/wordprocessingml/2006/main">
        <w:t xml:space="preserve">Бурханы Хүү Тиатирагийн сүмд галын дөл мэт нүдтэй, нарийн гууль шиг хөлтэй ярьж байна.</w:t>
      </w:r>
    </w:p>
    <w:p w14:paraId="00770391" w14:textId="77777777" w:rsidR="000F7377" w:rsidRDefault="000F7377"/>
    <w:p w14:paraId="70D08FA4" w14:textId="77777777" w:rsidR="000F7377" w:rsidRDefault="000F7377">
      <w:r xmlns:w="http://schemas.openxmlformats.org/wordprocessingml/2006/main">
        <w:t xml:space="preserve">1. Зорилго, хүсэл тэмүүлэлтэй амьдрах</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Итгэлдээ хүчтэй байх</w:t>
      </w:r>
    </w:p>
    <w:p w14:paraId="54E1D5D5" w14:textId="77777777" w:rsidR="000F7377" w:rsidRDefault="000F7377"/>
    <w:p w14:paraId="76D52F5B" w14:textId="77777777" w:rsidR="000F7377" w:rsidRDefault="000F7377">
      <w:r xmlns:w="http://schemas.openxmlformats.org/wordprocessingml/2006/main">
        <w:t xml:space="preserve">1. Ром 12:2 - Мөн энэ ертөнцөд бүү нийц, харин Бурханы сайн, хүлээн зөвшөөрөгдөхүйц, төгс хүсэл юу болохыг батлахын тулд оюун ухаанаа шинэчлэх замаар өөрчлөгд.</w:t>
      </w:r>
    </w:p>
    <w:p w14:paraId="6B86B43C" w14:textId="77777777" w:rsidR="000F7377" w:rsidRDefault="000F7377"/>
    <w:p w14:paraId="29BD5D81" w14:textId="77777777" w:rsidR="000F7377" w:rsidRDefault="000F7377">
      <w:r xmlns:w="http://schemas.openxmlformats.org/wordprocessingml/2006/main">
        <w:t xml:space="preserve">2. Дуулал 119:105 - Таны үг бол миний хөлд зориулсан дэнлүү, миний замд зориулсан гэрэл юм.</w:t>
      </w:r>
    </w:p>
    <w:p w14:paraId="60B8F381" w14:textId="77777777" w:rsidR="000F7377" w:rsidRDefault="000F7377"/>
    <w:p w14:paraId="32628D4E" w14:textId="77777777" w:rsidR="000F7377" w:rsidRDefault="000F7377">
      <w:r xmlns:w="http://schemas.openxmlformats.org/wordprocessingml/2006/main">
        <w:t xml:space="preserve">Илчлэлт 2:19 Би чиний үйлс, энэрэл, үйлчлэл, итгэл, тэвчээр, үйлсийг тань мэднэ. мөн сүүлчийнх нь эхнийхээсээ илүү байх болно.</w:t>
      </w:r>
    </w:p>
    <w:p w14:paraId="09D3C354" w14:textId="77777777" w:rsidR="000F7377" w:rsidRDefault="000F7377"/>
    <w:p w14:paraId="1BF926C3" w14:textId="77777777" w:rsidR="000F7377" w:rsidRDefault="000F7377">
      <w:r xmlns:w="http://schemas.openxmlformats.org/wordprocessingml/2006/main">
        <w:t xml:space="preserve">Бурхан Христэд итгэгчдийн итгэл, энэрэл, үйлчлэл, тэвчээр, үйлсийг хүлээн зөвшөөрч, тэднийг итгэлээрээ үргэлжлүүлэн өсөхөд урамшуулдаг.</w:t>
      </w:r>
    </w:p>
    <w:p w14:paraId="4050D7FD" w14:textId="77777777" w:rsidR="000F7377" w:rsidRDefault="000F7377"/>
    <w:p w14:paraId="787AD3E2" w14:textId="77777777" w:rsidR="000F7377" w:rsidRDefault="000F7377">
      <w:r xmlns:w="http://schemas.openxmlformats.org/wordprocessingml/2006/main">
        <w:t xml:space="preserve">1. Ажлын хүч: Сайныг хийх нь итгэлийг тань бэхжүүлэхэд хэрхэн тусалж чадах вэ?</w:t>
      </w:r>
    </w:p>
    <w:p w14:paraId="1B1F702D" w14:textId="77777777" w:rsidR="000F7377" w:rsidRDefault="000F7377"/>
    <w:p w14:paraId="201F378E" w14:textId="77777777" w:rsidR="000F7377" w:rsidRDefault="000F7377">
      <w:r xmlns:w="http://schemas.openxmlformats.org/wordprocessingml/2006/main">
        <w:t xml:space="preserve">2. Итгэлээр өсөх нь: Бэрхшээлтэй тулгарахад хэрхэн тэсвэрлэх вэ</w:t>
      </w:r>
    </w:p>
    <w:p w14:paraId="68A307D1" w14:textId="77777777" w:rsidR="000F7377" w:rsidRDefault="000F7377"/>
    <w:p w14:paraId="516FD6D5" w14:textId="77777777" w:rsidR="000F7377" w:rsidRDefault="000F7377">
      <w:r xmlns:w="http://schemas.openxmlformats.org/wordprocessingml/2006/main">
        <w:t xml:space="preserve">1. Иаков 2:14-17 - "Ах дүү нар аа, хэрэв хэн нэгэн нь итгэлтэй мөртлөө үйлсгүй гэвэл энэ нь ямар ашиг тустай вэ? Итгэл түүнийг аварч чадах уу? Ах эгч нь нүцгэн, өдөр тутмын хоол хүнсээр дутагдаж, нэг нь Та нар тэдэнд хандан " </w:t>
      </w:r>
      <w:r xmlns:w="http://schemas.openxmlformats.org/wordprocessingml/2006/main">
        <w:rPr>
          <w:rFonts w:ascii="맑은 고딕 Semilight" w:hAnsi="맑은 고딕 Semilight"/>
        </w:rPr>
        <w:t xml:space="preserve">Амар </w:t>
      </w:r>
      <w:r xmlns:w="http://schemas.openxmlformats.org/wordprocessingml/2006/main">
        <w:t xml:space="preserve">тайван салж, дулаацаж, цатгалан бай" гэвч та тэдэнд бие махбодод шаардлагатай зүйлсийг өгдөггүй, энэ нь ямар ашиг тустай вэ? Иймээс итгэл байхгүй бол өөрөө өөртөө итгэлтэй байна гэж хэлдэг. ажилладаг, үхсэн."</w:t>
      </w:r>
    </w:p>
    <w:p w14:paraId="4A919786" w14:textId="77777777" w:rsidR="000F7377" w:rsidRDefault="000F7377"/>
    <w:p w14:paraId="4E6EC9F8" w14:textId="77777777" w:rsidR="000F7377" w:rsidRDefault="000F7377">
      <w:r xmlns:w="http://schemas.openxmlformats.org/wordprocessingml/2006/main">
        <w:t xml:space="preserve">2. Ром 10:17 - "Тиймээс итгэл нь сонсох замаар, сонсох нь Бурханы үгээр ирдэг."</w:t>
      </w:r>
    </w:p>
    <w:p w14:paraId="0B470437" w14:textId="77777777" w:rsidR="000F7377" w:rsidRDefault="000F7377"/>
    <w:p w14:paraId="3E7972A5" w14:textId="77777777" w:rsidR="000F7377" w:rsidRDefault="000F7377">
      <w:r xmlns:w="http://schemas.openxmlformats.org/wordprocessingml/2006/main">
        <w:t xml:space="preserve">ИЛЧЛЭЛТ 2:20 Хэдийгээр өөрийгөө эш үзүүлэгч эмэгтэй гэгддэг тэр эмэгтэй Иезебелийг миний үйлчлэгчдийг садар самууныг үйлдэж, шүтээнүүдэд тахилын зүйлсийг идэхийг зааж, уруу татахыг чи зөвшөөрч байгаа тул би чиний эсрэг цөөхөн зүйл байна.</w:t>
      </w:r>
    </w:p>
    <w:p w14:paraId="542FF46A" w14:textId="77777777" w:rsidR="000F7377" w:rsidRDefault="000F7377"/>
    <w:p w14:paraId="4EC0637E" w14:textId="77777777" w:rsidR="000F7377" w:rsidRDefault="000F7377">
      <w:r xmlns:w="http://schemas.openxmlformats.org/wordprocessingml/2006/main">
        <w:t xml:space="preserve">Төлөөлөгч Иохан Тиатирагийн сүмд садар самуун үйлдэж, шүтээнүүдэд тахил өргөсөн зүйлийг идэхийг зааж сүмийг төөрөлдүүлж буй хуурамч эш үзүүлэгч эмэгтэй Иезебелийн талаар сэрэмжлүүлэв.</w:t>
      </w:r>
    </w:p>
    <w:p w14:paraId="45B5C292" w14:textId="77777777" w:rsidR="000F7377" w:rsidRDefault="000F7377"/>
    <w:p w14:paraId="68F64729" w14:textId="77777777" w:rsidR="000F7377" w:rsidRDefault="000F7377">
      <w:r xmlns:w="http://schemas.openxmlformats.org/wordprocessingml/2006/main">
        <w:t xml:space="preserve">1: "Худал сургаалын аюул"</w:t>
      </w:r>
    </w:p>
    <w:p w14:paraId="4B14CDDB" w14:textId="77777777" w:rsidR="000F7377" w:rsidRDefault="000F7377"/>
    <w:p w14:paraId="782A1BDA" w14:textId="77777777" w:rsidR="000F7377" w:rsidRDefault="000F7377">
      <w:r xmlns:w="http://schemas.openxmlformats.org/wordprocessingml/2006/main">
        <w:t xml:space="preserve">2: "Итгэлтэй шавийн хүч"</w:t>
      </w:r>
    </w:p>
    <w:p w14:paraId="027B7D79" w14:textId="77777777" w:rsidR="000F7377" w:rsidRDefault="000F7377"/>
    <w:p w14:paraId="5689476C" w14:textId="77777777" w:rsidR="000F7377" w:rsidRDefault="000F7377">
      <w:r xmlns:w="http://schemas.openxmlformats.org/wordprocessingml/2006/main">
        <w:t xml:space="preserve">1: Матай 7:15-20 - "Та нар уруу хоньтой ирдэг хуурамч эш үзүүлэгчдээс болгоомжил. </w:t>
      </w:r>
      <w:r xmlns:w="http://schemas.openxmlformats.org/wordprocessingml/2006/main">
        <w:rPr>
          <w:rFonts w:ascii="맑은 고딕 Semilight" w:hAnsi="맑은 고딕 Semilight"/>
        </w:rPr>
        <w:t xml:space="preserve">셲 </w:t>
      </w:r>
      <w:r xmlns:w="http://schemas.openxmlformats.org/wordprocessingml/2006/main">
        <w:t xml:space="preserve">хувцастай, харин дотооддоо харамч чононууд. Та тэднийг үр жимсээр нь таних болно. Усан үзэм өргөст бутнаас цуглуулсан уу, инжир үү? , эрүүл мод бүр сайн үр жимс ургуулдаг бол өвчтэй мод муу үр жимс ургуулдаг.Эрүүл мод муу жимс ургуулж чадахгүй, өвчтэй мод сайн жимс ургуулж чадахгүй, сайн жимс ургаагүй мод бүрийг огтолж галд хаядаг. Ингэснээр та тэднийг үр жимсээр нь таних болно."</w:t>
      </w:r>
    </w:p>
    <w:p w14:paraId="6B85EA7A" w14:textId="77777777" w:rsidR="000F7377" w:rsidRDefault="000F7377"/>
    <w:p w14:paraId="0B813EEA" w14:textId="77777777" w:rsidR="000F7377" w:rsidRDefault="000F7377">
      <w:r xmlns:w="http://schemas.openxmlformats.org/wordprocessingml/2006/main">
        <w:t xml:space="preserve">2: 1 Иохан 4:1-3 - "Хайртууд минь, сүнс болгонд бүү итгэ, харин сүнснүүдийг Бурханаас мөн эсэхийг шалгахын тулд тэднийг туршиж үзээрэй, учир нь олон хуурамч эш үзүүлэгчид дэлхий рүү явсан. Үүгээрээ та нар Бурханы Сүнсийг мэддэг. : Есүс Христийг махан биеэр ирсэн гэж хүлээн зөвшөөрдөг сүнс бүхэн Бурханаас ирсэн ба Есүсийг хүлээн зөвшөөрдөггүй сүнс бүхэн Бурханаас биш. Энэ бол Христийг эсэргүүцэгчийн сүнс бөгөөд та нарын ирж байгааг сонссон бөгөөд одоо аль хэдийн дэлхийд байна. ."</w:t>
      </w:r>
    </w:p>
    <w:p w14:paraId="78573C65" w14:textId="77777777" w:rsidR="000F7377" w:rsidRDefault="000F7377"/>
    <w:p w14:paraId="45B4E108" w14:textId="77777777" w:rsidR="000F7377" w:rsidRDefault="000F7377">
      <w:r xmlns:w="http://schemas.openxmlformats.org/wordprocessingml/2006/main">
        <w:t xml:space="preserve">ИЛЧЛЭЛТ 2:21 Би түүнд садар самуун явдлаа наманчлах орон зай өгсөн. мөн тэр гэмшсэнгүй.</w:t>
      </w:r>
    </w:p>
    <w:p w14:paraId="4729D0F0" w14:textId="77777777" w:rsidR="000F7377" w:rsidRDefault="000F7377"/>
    <w:p w14:paraId="2A4169A5" w14:textId="77777777" w:rsidR="000F7377" w:rsidRDefault="000F7377">
      <w:r xmlns:w="http://schemas.openxmlformats.org/wordprocessingml/2006/main">
        <w:t xml:space="preserve">Энэ хэсэгт Бурхан хэн нэгэнд нүглээ наманчлах боломжийг олгосон ч тэд тэгээгүй гэдгийг илчилдэг.</w:t>
      </w:r>
    </w:p>
    <w:p w14:paraId="2A7EAC58" w14:textId="77777777" w:rsidR="000F7377" w:rsidRDefault="000F7377"/>
    <w:p w14:paraId="58A677CC" w14:textId="77777777" w:rsidR="000F7377" w:rsidRDefault="000F7377">
      <w:r xmlns:w="http://schemas.openxmlformats.org/wordprocessingml/2006/main">
        <w:t xml:space="preserve">1: Бид Бурханы наманчлах боломжуудыг ашиглах ёстой.</w:t>
      </w:r>
    </w:p>
    <w:p w14:paraId="054EA00F" w14:textId="77777777" w:rsidR="000F7377" w:rsidRDefault="000F7377"/>
    <w:p w14:paraId="345F15D9" w14:textId="77777777" w:rsidR="000F7377" w:rsidRDefault="000F7377">
      <w:r xmlns:w="http://schemas.openxmlformats.org/wordprocessingml/2006/main">
        <w:t xml:space="preserve">2: Наманчлал бол ноцтой асуудал бөгөөд үүнийг хөнгөнөөр авч үзэх ёсгүй.</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Сургаалт үгс 28:13 - "Нүглээ нуудаг хүн амжилтанд хүрдэггүй, харин нүглээ хүлээн зөвшөөрч, татгалзсан хүн өршөөлийг олдог."</w:t>
      </w:r>
    </w:p>
    <w:p w14:paraId="58C8FA23" w14:textId="77777777" w:rsidR="000F7377" w:rsidRDefault="000F7377"/>
    <w:p w14:paraId="3130EC94" w14:textId="77777777" w:rsidR="000F7377" w:rsidRDefault="000F7377">
      <w:r xmlns:w="http://schemas.openxmlformats.org/wordprocessingml/2006/main">
        <w:t xml:space="preserve">2: Лук 13:3 - "Би чамд хэлье, үгүй! Гэхдээ та нар наманчлахгүй л бол та нар бүгд мөхөх болно."</w:t>
      </w:r>
    </w:p>
    <w:p w14:paraId="3CF0B7C4" w14:textId="77777777" w:rsidR="000F7377" w:rsidRDefault="000F7377"/>
    <w:p w14:paraId="79C6B769" w14:textId="77777777" w:rsidR="000F7377" w:rsidRDefault="000F7377">
      <w:r xmlns:w="http://schemas.openxmlformats.org/wordprocessingml/2006/main">
        <w:t xml:space="preserve">ИЛЧЛЭЛТ 2:22 Үзэгтүн, Би түүнийг орон дээр хаях бөгөөд түүнтэй садар самуун үйлдэгчдийг үйлдлээ наманчлахаас нааш их зовлон зүдгүүрт оруулах болно.</w:t>
      </w:r>
    </w:p>
    <w:p w14:paraId="577735D9" w14:textId="77777777" w:rsidR="000F7377" w:rsidRDefault="000F7377"/>
    <w:p w14:paraId="1359A5AB" w14:textId="77777777" w:rsidR="000F7377" w:rsidRDefault="000F7377">
      <w:r xmlns:w="http://schemas.openxmlformats.org/wordprocessingml/2006/main">
        <w:t xml:space="preserve">Садар самуун үйлдсэн хүмүүсийг наманчлахгүй л бол Бурхан шийтгэх болно.</w:t>
      </w:r>
    </w:p>
    <w:p w14:paraId="713550CF" w14:textId="77777777" w:rsidR="000F7377" w:rsidRDefault="000F7377"/>
    <w:p w14:paraId="2569FE2D" w14:textId="77777777" w:rsidR="000F7377" w:rsidRDefault="000F7377">
      <w:r xmlns:w="http://schemas.openxmlformats.org/wordprocessingml/2006/main">
        <w:t xml:space="preserve">1. Завхайрлын үр дагавар: Хэтэрхий оройтохоос өмнө наманчил</w:t>
      </w:r>
    </w:p>
    <w:p w14:paraId="6E48CA41" w14:textId="77777777" w:rsidR="000F7377" w:rsidRDefault="000F7377"/>
    <w:p w14:paraId="79840B82" w14:textId="77777777" w:rsidR="000F7377" w:rsidRDefault="000F7377">
      <w:r xmlns:w="http://schemas.openxmlformats.org/wordprocessingml/2006/main">
        <w:t xml:space="preserve">2. Бурханы хайр ба уучлал: Дахин эхлэх боломж</w:t>
      </w:r>
    </w:p>
    <w:p w14:paraId="59BA69A5" w14:textId="77777777" w:rsidR="000F7377" w:rsidRDefault="000F7377"/>
    <w:p w14:paraId="5F73BCAD" w14:textId="77777777" w:rsidR="000F7377" w:rsidRDefault="000F7377">
      <w:r xmlns:w="http://schemas.openxmlformats.org/wordprocessingml/2006/main">
        <w:t xml:space="preserve">1. Сургаалт үгс 6:32-33 ? </w:t>
      </w:r>
      <w:r xmlns:w="http://schemas.openxmlformats.org/wordprocessingml/2006/main">
        <w:rPr>
          <w:rFonts w:ascii="맑은 고딕 Semilight" w:hAnsi="맑은 고딕 Semilight"/>
        </w:rPr>
        <w:t xml:space="preserve">쏝 </w:t>
      </w:r>
      <w:r xmlns:w="http://schemas.openxmlformats.org/wordprocessingml/2006/main">
        <w:t xml:space="preserve">завхайрсан хүн ямар ч ухаангүй; хэн үүнийг хийвэл өөрийгөө устгадаг. Цохилт, гутамшиг нь түүний хувь тавилан бөгөөд түүний ичгүүр нь хэзээ ч арилахгүй.??</w:t>
      </w:r>
    </w:p>
    <w:p w14:paraId="761A1B9A" w14:textId="77777777" w:rsidR="000F7377" w:rsidRDefault="000F7377"/>
    <w:p w14:paraId="62A1CC38" w14:textId="77777777" w:rsidR="000F7377" w:rsidRDefault="000F7377">
      <w:r xmlns:w="http://schemas.openxmlformats.org/wordprocessingml/2006/main">
        <w:t xml:space="preserve">2. Иохан 8:1-11? </w:t>
      </w:r>
      <w:r xmlns:w="http://schemas.openxmlformats.org/wordprocessingml/2006/main">
        <w:rPr>
          <w:rFonts w:ascii="맑은 고딕 Semilight" w:hAnsi="맑은 고딕 Semilight"/>
        </w:rPr>
        <w:t xml:space="preserve">쏪 </w:t>
      </w:r>
      <w:r xmlns:w="http://schemas.openxmlformats.org/wordprocessingml/2006/main">
        <w:t xml:space="preserve">Есус Чидун уулан дээр очив. Өглөө эрт тэр дахин сүмд ирэв. Бүх хүмүүс түүн дээр ирэхэд тэрээр суугаад тэдэнд заажээ. Хуулийн багш нар болон фарисайчууд завхайрч байгаад баригдсан эмэгтэйг авчирч, голд нь босгов. ? </w:t>
      </w:r>
      <w:r xmlns:w="http://schemas.openxmlformats.org/wordprocessingml/2006/main">
        <w:rPr>
          <w:rFonts w:ascii="맑은 고딕 Semilight" w:hAnsi="맑은 고딕 Semilight"/>
        </w:rPr>
        <w:t xml:space="preserve">쁔 </w:t>
      </w:r>
      <w:r xmlns:w="http://schemas.openxmlformats.org/wordprocessingml/2006/main">
        <w:t xml:space="preserve">хүн бүр,??Тэд түүнд, ? </w:t>
      </w:r>
      <w:r xmlns:w="http://schemas.openxmlformats.org/wordprocessingml/2006/main">
        <w:rPr>
          <w:rFonts w:ascii="맑은 고딕 Semilight" w:hAnsi="맑은 고딕 Semilight"/>
        </w:rPr>
        <w:t xml:space="preserve">쁳 </w:t>
      </w:r>
      <w:r xmlns:w="http://schemas.openxmlformats.org/wordprocessingml/2006/main">
        <w:t xml:space="preserve">түүний эмэгтэй завхайрч байгаад баригдсан. Хуульд Мосе ийм эмэгтэйчүүдийг чулуугаар алахыг тушаасан. Одоо та нар юу гэж хэлэх вэ???Тэд түүнийг шалгах гэж, өөрт нь ял тулгах гэж ингэж хэлсэн. Есүс бөхийж, хуруугаараа газарт бичив. Тэд түүнээс асуусаар байх үед тэрээр босоод, тэдэнд хэлэв. </w:t>
      </w:r>
      <w:r xmlns:w="http://schemas.openxmlformats.org/wordprocessingml/2006/main">
        <w:rPr>
          <w:rFonts w:ascii="맑은 고딕 Semilight" w:hAnsi="맑은 고딕 Semilight"/>
        </w:rPr>
        <w:t xml:space="preserve">쁋 </w:t>
      </w:r>
      <w:r xmlns:w="http://schemas.openxmlformats.org/wordprocessingml/2006/main">
        <w:t xml:space="preserve">мөн та нарын дундаас гэм нүгэлгүй хэн нэг нь түүн рүү хамгийн түрүүнд чулуу шиднэ үү.??Тэр дахин бөхийж газар бичив. Үүнийг сонссон хүмүүс нэг нэгээрээ, хамгийн түрүүнд ахмадууд нь явж, Есүс л үлдэж, эмэгтэй хэвээр үлдэж эхлэв. Есүс босоод түүнээс асуув, ? </w:t>
      </w:r>
      <w:r xmlns:w="http://schemas.openxmlformats.org/wordprocessingml/2006/main">
        <w:rPr>
          <w:rFonts w:ascii="맑은 고딕 Semilight" w:hAnsi="맑은 고딕 Semilight"/>
        </w:rPr>
        <w:t xml:space="preserve">Оман </w:t>
      </w:r>
      <w:r xmlns:w="http://schemas.openxmlformats.org/wordprocessingml/2006/main">
        <w:t xml:space="preserve">, тэд хаана байна? Чамайг хэн ч буруутгаагүй юм уу???? </w:t>
      </w:r>
      <w:r xmlns:w="http://schemas.openxmlformats.org/wordprocessingml/2006/main">
        <w:rPr>
          <w:rFonts w:ascii="맑은 고딕 Semilight" w:hAnsi="맑은 고딕 Semilight"/>
        </w:rPr>
        <w:t xml:space="preserve">쁍 </w:t>
      </w:r>
      <w:r xmlns:w="http://schemas.openxmlformats.org/wordprocessingml/2006/main">
        <w:t xml:space="preserve">ээ, эрхэм ээ, гэж тэр хэлэв. ? </w:t>
      </w:r>
      <w:r xmlns:w="http://schemas.openxmlformats.org/wordprocessingml/2006/main">
        <w:rPr>
          <w:rFonts w:ascii="맑은 고딕 Semilight" w:hAnsi="맑은 고딕 Semilight"/>
        </w:rPr>
        <w:t xml:space="preserve">쁔 </w:t>
      </w:r>
      <w:r xmlns:w="http://schemas.openxmlformats.org/wordprocessingml/2006/main">
        <w:t xml:space="preserve">тахиа би ч бас чамайг буруушаахгүй гэж Есүс тунхаглав. ? </w:t>
      </w:r>
      <w:r xmlns:w="http://schemas.openxmlformats.org/wordprocessingml/2006/main">
        <w:rPr>
          <w:rFonts w:ascii="맑은 고딕 Semilight" w:hAnsi="맑은 고딕 Semilight"/>
        </w:rPr>
        <w:t xml:space="preserve">쁆 </w:t>
      </w:r>
      <w:r xmlns:w="http://schemas.openxmlformats.org/wordprocessingml/2006/main">
        <w:t xml:space="preserve">o одоо нүглийн амьдралаа орхи.?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ИЛЧЛЭЛТ 2:23 Би түүний хүүхдүүдийг үхлээр ална. мөн бүх сүмүүд намайг жолоо ба зүрх сэтгэлийг эрэлхийлэгч гэдгийг мэдэх болно: мөн би та нарын хүн нэг бүрд та нарын үйлсийн дагуу өгөх болно.</w:t>
      </w:r>
    </w:p>
    <w:p w14:paraId="3A2CE730" w14:textId="77777777" w:rsidR="000F7377" w:rsidRDefault="000F7377"/>
    <w:p w14:paraId="67ADEC02" w14:textId="77777777" w:rsidR="000F7377" w:rsidRDefault="000F7377">
      <w:r xmlns:w="http://schemas.openxmlformats.org/wordprocessingml/2006/main">
        <w:t xml:space="preserve">Бурхан хүн бүрийг ажлынх нь дагуу шүүх бөгөөд Бурхан Өөрийн хүмүүсийн зүрх сэтгэл, оюун ухааныг шалгадаг гэдгийг бүх сүмүүд мэдэх болно.</w:t>
      </w:r>
    </w:p>
    <w:p w14:paraId="1644052F" w14:textId="77777777" w:rsidR="000F7377" w:rsidRDefault="000F7377"/>
    <w:p w14:paraId="4A87AA99" w14:textId="77777777" w:rsidR="000F7377" w:rsidRDefault="000F7377">
      <w:r xmlns:w="http://schemas.openxmlformats.org/wordprocessingml/2006/main">
        <w:t xml:space="preserve">1: Бурханы шүүлт бол шударга - Илчлэлт 2:23</w:t>
      </w:r>
    </w:p>
    <w:p w14:paraId="51A89735" w14:textId="77777777" w:rsidR="000F7377" w:rsidRDefault="000F7377"/>
    <w:p w14:paraId="4BBDAE1C" w14:textId="77777777" w:rsidR="000F7377" w:rsidRDefault="000F7377">
      <w:r xmlns:w="http://schemas.openxmlformats.org/wordprocessingml/2006/main">
        <w:t xml:space="preserve">2: Бидний ажил бидний шагналыг тодорхойлдог - Илчлэлт 2:23</w:t>
      </w:r>
    </w:p>
    <w:p w14:paraId="46CD4A8D" w14:textId="77777777" w:rsidR="000F7377" w:rsidRDefault="000F7377"/>
    <w:p w14:paraId="4CB1F005" w14:textId="77777777" w:rsidR="000F7377" w:rsidRDefault="000F7377">
      <w:r xmlns:w="http://schemas.openxmlformats.org/wordprocessingml/2006/main">
        <w:t xml:space="preserve">1: Иеремиа 17:10 - ЭЗЭН би хүн болгонд өөрийн зам, үйлсийнх нь үр жимсний дагуу өгөхийн тулд зүрх сэтгэлийг судалж, жолоогоо сорьдог.</w:t>
      </w:r>
    </w:p>
    <w:p w14:paraId="6151BFC3" w14:textId="77777777" w:rsidR="000F7377" w:rsidRDefault="000F7377"/>
    <w:p w14:paraId="183694C7" w14:textId="77777777" w:rsidR="000F7377" w:rsidRDefault="000F7377">
      <w:r xmlns:w="http://schemas.openxmlformats.org/wordprocessingml/2006/main">
        <w:t xml:space="preserve">2: Дуулал 62:12 - Өө, ЭЗЭН, өршөөл өршөөл нь чамд мөн.Учир нь Та хүн болгонд ажлынх нь дагуу өгөөж өгдөг.</w:t>
      </w:r>
    </w:p>
    <w:p w14:paraId="00F65037" w14:textId="77777777" w:rsidR="000F7377" w:rsidRDefault="000F7377"/>
    <w:p w14:paraId="0470111F" w14:textId="77777777" w:rsidR="000F7377" w:rsidRDefault="000F7377">
      <w:r xmlns:w="http://schemas.openxmlformats.org/wordprocessingml/2006/main">
        <w:t xml:space="preserve">ИЛЧЛЭЛТ 2:24 Харин би та нарт болон Тиатирагийн бусад хүмүүст, энэ сургаалыг мэддэггүй, Сатаны гүнийг мэддэггүй олон хүнд хэлье. Би чамд өөр ачаа үүрүүлэхгүй.</w:t>
      </w:r>
    </w:p>
    <w:p w14:paraId="5A4D7C26" w14:textId="77777777" w:rsidR="000F7377" w:rsidRDefault="000F7377"/>
    <w:p w14:paraId="69A09161" w14:textId="77777777" w:rsidR="000F7377" w:rsidRDefault="000F7377">
      <w:r xmlns:w="http://schemas.openxmlformats.org/wordprocessingml/2006/main">
        <w:t xml:space="preserve">Илчлэлт 2:24-т Их Эзэн Тиатира дахь ижил сургаалгүй, Сатаны гүнийг мэддэггүй хүмүүст хандан ярьдаг. Тэдэнд нэмэлт дарамт учруулахгүй гэдгээ амлаж байна.</w:t>
      </w:r>
    </w:p>
    <w:p w14:paraId="4FF63371" w14:textId="77777777" w:rsidR="000F7377" w:rsidRDefault="000F7377"/>
    <w:p w14:paraId="332063E6" w14:textId="77777777" w:rsidR="000F7377" w:rsidRDefault="000F7377">
      <w:r xmlns:w="http://schemas.openxmlformats.org/wordprocessingml/2006/main">
        <w:t xml:space="preserve">1. Бурханы нигүүлсэнгүй хамгаалалт: Их Эзэн Өөрийнхөө төлөө хэрхэн санаа тавьдаг</w:t>
      </w:r>
    </w:p>
    <w:p w14:paraId="7CA52CF7" w14:textId="77777777" w:rsidR="000F7377" w:rsidRDefault="000F7377"/>
    <w:p w14:paraId="67BB0BB2" w14:textId="77777777" w:rsidR="000F7377" w:rsidRDefault="000F7377">
      <w:r xmlns:w="http://schemas.openxmlformats.org/wordprocessingml/2006/main">
        <w:t xml:space="preserve">2. Бурханы хайр ба нигүүлсэл: Ачаалалгүй Их Эзэний амлалт</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Дуулал 55:22 ??? </w:t>
      </w:r>
      <w:r xmlns:w="http://schemas.openxmlformats.org/wordprocessingml/2006/main">
        <w:rPr>
          <w:rFonts w:ascii="맑은 고딕 Semilight" w:hAnsi="맑은 고딕 Semilight"/>
        </w:rPr>
        <w:t xml:space="preserve">쏞 </w:t>
      </w:r>
      <w:r xmlns:w="http://schemas.openxmlformats.org/wordprocessingml/2006/main">
        <w:t xml:space="preserve">ачаагаа Их Эзэнд үүрүүл, тэгвэл Тэр чамайг дэмжих болно. Тэр зөв шударга хүмүүсийг хэзээ ч хөдөлгөхгүй.??</w:t>
      </w:r>
    </w:p>
    <w:p w14:paraId="2091231B" w14:textId="77777777" w:rsidR="000F7377" w:rsidRDefault="000F7377"/>
    <w:p w14:paraId="7AFC7EBF" w14:textId="77777777" w:rsidR="000F7377" w:rsidRDefault="000F7377">
      <w:r xmlns:w="http://schemas.openxmlformats.org/wordprocessingml/2006/main">
        <w:t xml:space="preserve">2. Еврей 12:1-3 ??? </w:t>
      </w:r>
      <w:r xmlns:w="http://schemas.openxmlformats.org/wordprocessingml/2006/main">
        <w:rPr>
          <w:rFonts w:ascii="맑은 고딕 Semilight" w:hAnsi="맑은 고딕 Semilight"/>
        </w:rPr>
        <w:t xml:space="preserve">쏻 </w:t>
      </w:r>
      <w:r xmlns:w="http://schemas.openxmlformats.org/wordprocessingml/2006/main">
        <w:t xml:space="preserve">иймийн тул, бид ч бас маш их гэрчүүдийн үүлээр хүрээлэгдсэнийг хараад, бүх ачааллыг, биднийг маш амархан дайрдаг нүглийг хойш тавьж, Есүс рүү харан бидний өмнө тавигдсан уралдаанд тэвчээртэйгээр гүйцгээе. бидний итгэлийн зохиогч ба төгсөгч; Түүний өмнө тавьсан баяр баясгалангийн төлөө тэрээр ичгүүрийг үл тоомсорлон загалмайг тэвчсэн бөгөөд Бурханы сэнтийн баруун гарт суув. Учир нь та нар ядарч туйлдахгүйн тулд өөрийнх нь эсрэг нүгэлтнүүдийн ийм зөрчилдөөнийг тэвчсэн Түүнийг бодоорой.??</w:t>
      </w:r>
    </w:p>
    <w:p w14:paraId="43977194" w14:textId="77777777" w:rsidR="000F7377" w:rsidRDefault="000F7377"/>
    <w:p w14:paraId="23ED0EEA" w14:textId="77777777" w:rsidR="000F7377" w:rsidRDefault="000F7377">
      <w:r xmlns:w="http://schemas.openxmlformats.org/wordprocessingml/2006/main">
        <w:t xml:space="preserve">ИЛЧЛЭЛТ 2:25 Харин намайг ирэх хүртэл та нарын аль хэдийн барьж байгаа юм.</w:t>
      </w:r>
    </w:p>
    <w:p w14:paraId="5861D9CF" w14:textId="77777777" w:rsidR="000F7377" w:rsidRDefault="000F7377"/>
    <w:p w14:paraId="3CEDB9E2" w14:textId="77777777" w:rsidR="000F7377" w:rsidRDefault="000F7377">
      <w:r xmlns:w="http://schemas.openxmlformats.org/wordprocessingml/2006/main">
        <w:t xml:space="preserve">Итгэгчид Христийг эргэж ирэх хүртлээ өөрсдөдөө байгаа итгэлээсээ зууралдахыг уриалдаг.</w:t>
      </w:r>
    </w:p>
    <w:p w14:paraId="0700EB39" w14:textId="77777777" w:rsidR="000F7377" w:rsidRDefault="000F7377"/>
    <w:p w14:paraId="494C8E32" w14:textId="77777777" w:rsidR="000F7377" w:rsidRDefault="000F7377">
      <w:r xmlns:w="http://schemas.openxmlformats.org/wordprocessingml/2006/main">
        <w:t xml:space="preserve">1. Одоогийн байдлаар Христийн төлөө амьдрах</w:t>
      </w:r>
    </w:p>
    <w:p w14:paraId="18F7FF9D" w14:textId="77777777" w:rsidR="000F7377" w:rsidRDefault="000F7377"/>
    <w:p w14:paraId="7D15EFA4" w14:textId="77777777" w:rsidR="000F7377" w:rsidRDefault="000F7377">
      <w:r xmlns:w="http://schemas.openxmlformats.org/wordprocessingml/2006/main">
        <w:t xml:space="preserve">2. Есүсийг эргэн ирэх хүртэл итгэлдээ тууштай байх</w:t>
      </w:r>
    </w:p>
    <w:p w14:paraId="4D975CF7" w14:textId="77777777" w:rsidR="000F7377" w:rsidRDefault="000F7377"/>
    <w:p w14:paraId="42D64945" w14:textId="77777777" w:rsidR="000F7377" w:rsidRDefault="000F7377">
      <w:r xmlns:w="http://schemas.openxmlformats.org/wordprocessingml/2006/main">
        <w:t xml:space="preserve">1. Еврей 10:35-36 ??? </w:t>
      </w:r>
      <w:r xmlns:w="http://schemas.openxmlformats.org/wordprocessingml/2006/main">
        <w:rPr>
          <w:rFonts w:ascii="맑은 고딕 Semilight" w:hAnsi="맑은 고딕 Semilight"/>
        </w:rPr>
        <w:t xml:space="preserve">쏷 </w:t>
      </w:r>
      <w:r xmlns:w="http://schemas.openxmlformats.org/wordprocessingml/2006/main">
        <w:t xml:space="preserve">Тиймээс өөртөө итгэх итгэлээ бүү хая, энэ нь маш том шагнал юм. Учир нь та нар Бурханы хүслийг биелүүлсний дараа амлагдсан зүйлийг хүлээн авахын тулд тэвчээртэй байх хэрэгтэй.??</w:t>
      </w:r>
    </w:p>
    <w:p w14:paraId="31C5B83B" w14:textId="77777777" w:rsidR="000F7377" w:rsidRDefault="000F7377"/>
    <w:p w14:paraId="093972F3" w14:textId="77777777" w:rsidR="000F7377" w:rsidRDefault="000F7377">
      <w:r xmlns:w="http://schemas.openxmlformats.org/wordprocessingml/2006/main">
        <w:t xml:space="preserve">2. Ром 12:12 ??? </w:t>
      </w:r>
      <w:r xmlns:w="http://schemas.openxmlformats.org/wordprocessingml/2006/main">
        <w:rPr>
          <w:rFonts w:ascii="맑은 고딕 Semilight" w:hAnsi="맑은 고딕 Semilight"/>
        </w:rPr>
        <w:t xml:space="preserve">쏝 </w:t>
      </w:r>
      <w:r xmlns:w="http://schemas.openxmlformats.org/wordprocessingml/2006/main">
        <w:t xml:space="preserve">Итгэл найдвардаа баяр баясгалантай, зовлон зүдгүүрт тэвчээртэй, залбиралдаа итгэлтэй.??</w:t>
      </w:r>
    </w:p>
    <w:p w14:paraId="7BFB7AA3" w14:textId="77777777" w:rsidR="000F7377" w:rsidRDefault="000F7377"/>
    <w:p w14:paraId="799CBF6A" w14:textId="77777777" w:rsidR="000F7377" w:rsidRDefault="000F7377">
      <w:r xmlns:w="http://schemas.openxmlformats.org/wordprocessingml/2006/main">
        <w:t xml:space="preserve">ИЛЧЛЭЛТ 2:26 Ялж, Миний ажлыг эцсээ хүртэл сахидаг хүнд Би үндэстнүүдийн эрх мэдлийг өгөх болно.</w:t>
      </w:r>
    </w:p>
    <w:p w14:paraId="0D683D9F" w14:textId="77777777" w:rsidR="000F7377" w:rsidRDefault="000F7377"/>
    <w:p w14:paraId="7310B6D4" w14:textId="77777777" w:rsidR="000F7377" w:rsidRDefault="000F7377">
      <w:r xmlns:w="http://schemas.openxmlformats.org/wordprocessingml/2006/main">
        <w:t xml:space="preserve">Бурханы үйлсэд эцсээ хүртэл үнэнч хэвээр үлдсэн хүмүүс үндэстнүүдийн эрх мэдлээр шагнагдах болно.</w:t>
      </w:r>
    </w:p>
    <w:p w14:paraId="6342DA73" w14:textId="77777777" w:rsidR="000F7377" w:rsidRDefault="000F7377"/>
    <w:p w14:paraId="16C35C4D" w14:textId="77777777" w:rsidR="000F7377" w:rsidRDefault="000F7377">
      <w:r xmlns:w="http://schemas.openxmlformats.org/wordprocessingml/2006/main">
        <w:t xml:space="preserve">1. Зовлон бэрхшээлийг даван туулах: Үнэнч байдлын үр шимийг хүртэх</w:t>
      </w:r>
    </w:p>
    <w:p w14:paraId="5FB8A660" w14:textId="77777777" w:rsidR="000F7377" w:rsidRDefault="000F7377"/>
    <w:p w14:paraId="49D397C0" w14:textId="77777777" w:rsidR="000F7377" w:rsidRDefault="000F7377">
      <w:r xmlns:w="http://schemas.openxmlformats.org/wordprocessingml/2006/main">
        <w:t xml:space="preserve">2. Зоригтой тууштай байх: Тэвчээрээр хүчээ олж авах</w:t>
      </w:r>
    </w:p>
    <w:p w14:paraId="557189A6" w14:textId="77777777" w:rsidR="000F7377" w:rsidRDefault="000F7377"/>
    <w:p w14:paraId="7FBA8A87" w14:textId="77777777" w:rsidR="000F7377" w:rsidRDefault="000F7377">
      <w:r xmlns:w="http://schemas.openxmlformats.org/wordprocessingml/2006/main">
        <w:t xml:space="preserve">1. Ром 8:37 - Үгүй ээ, энэ бүх зүйлд бид биднийг хайрласан Түүгээр дамжуулан ялагчдаас илүү юм.</w:t>
      </w:r>
    </w:p>
    <w:p w14:paraId="32616C75" w14:textId="77777777" w:rsidR="000F7377" w:rsidRDefault="000F7377"/>
    <w:p w14:paraId="5E8A9174" w14:textId="77777777" w:rsidR="000F7377" w:rsidRDefault="000F7377">
      <w:r xmlns:w="http://schemas.openxmlformats.org/wordprocessingml/2006/main">
        <w:t xml:space="preserve">2. Исаиа 40:31 - Харин Их Эзэнд найддаг хүмүүс хүч чадлаа шинэчлэх болно. Тэд бүргэд шиг далавчлан нисэх болно; Тэд гүйж, ядрахгүй, алхаж, сулрахгүй.</w:t>
      </w:r>
    </w:p>
    <w:p w14:paraId="04FAFDE3" w14:textId="77777777" w:rsidR="000F7377" w:rsidRDefault="000F7377"/>
    <w:p w14:paraId="2BEAB2C6" w14:textId="77777777" w:rsidR="000F7377" w:rsidRDefault="000F7377">
      <w:r xmlns:w="http://schemas.openxmlformats.org/wordprocessingml/2006/main">
        <w:t xml:space="preserve">ИЛЧЛЭЛТ 2:27 Тэр тэднийг төмөр бариулаар захирна. Тэд ваарчны савнууд шиг чичирч эвдрэх болно. Би Эцгээсээ хүлээн авсан шиг.</w:t>
      </w:r>
    </w:p>
    <w:p w14:paraId="65D93071" w14:textId="77777777" w:rsidR="000F7377" w:rsidRDefault="000F7377"/>
    <w:p w14:paraId="58244913" w14:textId="77777777" w:rsidR="000F7377" w:rsidRDefault="000F7377">
      <w:r xmlns:w="http://schemas.openxmlformats.org/wordprocessingml/2006/main">
        <w:t xml:space="preserve">Есүс Эцэгээс хүлээн авсан шигээ төмөр саваагаар хүмүүсийг захирч, тэднийг тогоо мэт хугалах болно.</w:t>
      </w:r>
    </w:p>
    <w:p w14:paraId="03143892" w14:textId="77777777" w:rsidR="000F7377" w:rsidRDefault="000F7377"/>
    <w:p w14:paraId="39CAE446" w14:textId="77777777" w:rsidR="000F7377" w:rsidRDefault="000F7377">
      <w:r xmlns:w="http://schemas.openxmlformats.org/wordprocessingml/2006/main">
        <w:t xml:space="preserve">1. "Есүсийн дүрэм: Биднийг эвдэж, хэлбэржүүлэх нь"</w:t>
      </w:r>
    </w:p>
    <w:p w14:paraId="37A423DB" w14:textId="77777777" w:rsidR="000F7377" w:rsidRDefault="000F7377"/>
    <w:p w14:paraId="2F004B8C" w14:textId="77777777" w:rsidR="000F7377" w:rsidRDefault="000F7377">
      <w:r xmlns:w="http://schemas.openxmlformats.org/wordprocessingml/2006/main">
        <w:t xml:space="preserve">2. "Эцгийн хүсэл: Есүсийн засаглалд захирагдах нь"</w:t>
      </w:r>
    </w:p>
    <w:p w14:paraId="395EFC2C" w14:textId="77777777" w:rsidR="000F7377" w:rsidRDefault="000F7377"/>
    <w:p w14:paraId="0BFCF450" w14:textId="77777777" w:rsidR="000F7377" w:rsidRDefault="000F7377">
      <w:r xmlns:w="http://schemas.openxmlformats.org/wordprocessingml/2006/main">
        <w:t xml:space="preserve">1. Дуулал 2:9 - Та тэдгээрийг төмөр саваагаар хугалж, ваарчин шиг хэсэг болгон таслах уу? </w:t>
      </w:r>
      <w:r xmlns:w="http://schemas.openxmlformats.org/wordprocessingml/2006/main">
        <w:rPr>
          <w:rFonts w:ascii="맑은 고딕 Semilight" w:hAnsi="맑은 고딕 Semilight"/>
        </w:rPr>
        <w:t xml:space="preserve">셲 </w:t>
      </w:r>
      <w:r xmlns:w="http://schemas.openxmlformats.org/wordprocessingml/2006/main">
        <w:t xml:space="preserve">хөлөг онгоц.</w:t>
      </w:r>
    </w:p>
    <w:p w14:paraId="023549C1" w14:textId="77777777" w:rsidR="000F7377" w:rsidRDefault="000F7377"/>
    <w:p w14:paraId="515B166D" w14:textId="77777777" w:rsidR="000F7377" w:rsidRDefault="000F7377">
      <w:r xmlns:w="http://schemas.openxmlformats.org/wordprocessingml/2006/main">
        <w:t xml:space="preserve">2. Ефес 5:22-24 - Эхнэрүүд ээ, Их Эзэнд захирагддаг шиг нөхөртөө дагаар ор. Учир нь Христ бол сүмийн тэргүүн, түүний бие, өөрөө түүний Аврагч учраас нөхөр нь эхнэрийн тэргүүн юм. Чуулган Христэд захирагддаг шиг эхнэрүүд ч бүх зүйлээрээ нөхөртөө захирагдах ёстой.</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ИЛЧЛЭЛТ 2:28 Би түүнд өглөөний одыг өгнө.</w:t>
      </w:r>
    </w:p>
    <w:p w14:paraId="721B2C85" w14:textId="77777777" w:rsidR="000F7377" w:rsidRDefault="000F7377"/>
    <w:p w14:paraId="1787EAAC" w14:textId="77777777" w:rsidR="000F7377" w:rsidRDefault="000F7377">
      <w:r xmlns:w="http://schemas.openxmlformats.org/wordprocessingml/2006/main">
        <w:t xml:space="preserve">Бурхан дэлхийн сорилтыг даван туулсан хүмүүст өглөөний одон өгнө гэж амласан.</w:t>
      </w:r>
    </w:p>
    <w:p w14:paraId="544281CE" w14:textId="77777777" w:rsidR="000F7377" w:rsidRDefault="000F7377"/>
    <w:p w14:paraId="167A93F4" w14:textId="77777777" w:rsidR="000F7377" w:rsidRDefault="000F7377">
      <w:r xmlns:w="http://schemas.openxmlformats.org/wordprocessingml/2006/main">
        <w:t xml:space="preserve">1. Өглөөний одны амлалт: Илчлэлт 2:28-ын судалгаа</w:t>
      </w:r>
    </w:p>
    <w:p w14:paraId="778AC27E" w14:textId="77777777" w:rsidR="000F7377" w:rsidRDefault="000F7377"/>
    <w:p w14:paraId="21544739" w14:textId="77777777" w:rsidR="000F7377" w:rsidRDefault="000F7377">
      <w:r xmlns:w="http://schemas.openxmlformats.org/wordprocessingml/2006/main">
        <w:t xml:space="preserve">2. Уруу таталтыг даван туулж, Бурханы ерөөлийг хүртэх</w:t>
      </w:r>
    </w:p>
    <w:p w14:paraId="393D1B77" w14:textId="77777777" w:rsidR="000F7377" w:rsidRDefault="000F7377"/>
    <w:p w14:paraId="78538230" w14:textId="77777777" w:rsidR="000F7377" w:rsidRDefault="000F7377">
      <w:r xmlns:w="http://schemas.openxmlformats.org/wordprocessingml/2006/main">
        <w:t xml:space="preserve">1. Исаиа 14:12-14, Сатаны уналтыг дүрсэлсэн</w:t>
      </w:r>
    </w:p>
    <w:p w14:paraId="36B66319" w14:textId="77777777" w:rsidR="000F7377" w:rsidRDefault="000F7377"/>
    <w:p w14:paraId="0E049312" w14:textId="77777777" w:rsidR="000F7377" w:rsidRDefault="000F7377">
      <w:r xmlns:w="http://schemas.openxmlformats.org/wordprocessingml/2006/main">
        <w:t xml:space="preserve">2. Филиппой 2:9-11, Есүсийг өглөөний од гэж дүрсэлсэн.</w:t>
      </w:r>
    </w:p>
    <w:p w14:paraId="608ADCF9" w14:textId="77777777" w:rsidR="000F7377" w:rsidRDefault="000F7377"/>
    <w:p w14:paraId="4A4C2894" w14:textId="77777777" w:rsidR="000F7377" w:rsidRDefault="000F7377">
      <w:r xmlns:w="http://schemas.openxmlformats.org/wordprocessingml/2006/main">
        <w:t xml:space="preserve">ИЛЧЛЭЛТ 2:29 Сүнс чуулгануудад юу айлдаж байгааг чихтэй нь сонсогтун.</w:t>
      </w:r>
    </w:p>
    <w:p w14:paraId="66BD93B9" w14:textId="77777777" w:rsidR="000F7377" w:rsidRDefault="000F7377"/>
    <w:p w14:paraId="11D917DF" w14:textId="77777777" w:rsidR="000F7377" w:rsidRDefault="000F7377">
      <w:r xmlns:w="http://schemas.openxmlformats.org/wordprocessingml/2006/main">
        <w:t xml:space="preserve">Илчлэлт 2:29 -д итгэгчид Сүнс чуулгануудад юу хэлж байгааг сонсохыг урамшуулсан байдаг.</w:t>
      </w:r>
    </w:p>
    <w:p w14:paraId="50757C8F" w14:textId="77777777" w:rsidR="000F7377" w:rsidRDefault="000F7377"/>
    <w:p w14:paraId="46385CC8" w14:textId="77777777" w:rsidR="000F7377" w:rsidRDefault="000F7377">
      <w:r xmlns:w="http://schemas.openxmlformats.org/wordprocessingml/2006/main">
        <w:t xml:space="preserve">1. Сүнсийг сонсох хүч</w:t>
      </w:r>
    </w:p>
    <w:p w14:paraId="7B4C2E88" w14:textId="77777777" w:rsidR="000F7377" w:rsidRDefault="000F7377"/>
    <w:p w14:paraId="34A21B5B" w14:textId="77777777" w:rsidR="000F7377" w:rsidRDefault="000F7377">
      <w:r xmlns:w="http://schemas.openxmlformats.org/wordprocessingml/2006/main">
        <w:t xml:space="preserve">2. Бурханы үгийг сонсохын үнэ цэнэ</w:t>
      </w:r>
    </w:p>
    <w:p w14:paraId="4A0046F4" w14:textId="77777777" w:rsidR="000F7377" w:rsidRDefault="000F7377"/>
    <w:p w14:paraId="07AED0C4" w14:textId="77777777" w:rsidR="000F7377" w:rsidRDefault="000F7377">
      <w:r xmlns:w="http://schemas.openxmlformats.org/wordprocessingml/2006/main">
        <w:t xml:space="preserve">1. Иаков 1:19-20 - ? </w:t>
      </w:r>
      <w:r xmlns:w="http://schemas.openxmlformats.org/wordprocessingml/2006/main">
        <w:rPr>
          <w:rFonts w:ascii="맑은 고딕 Semilight" w:hAnsi="맑은 고딕 Semilight"/>
        </w:rPr>
        <w:t xml:space="preserve">쏫 </w:t>
      </w:r>
      <w:r xmlns:w="http://schemas.openxmlformats.org/wordprocessingml/2006/main">
        <w:t xml:space="preserve">, хайрт ах нар минь: хүн бүр сонсоход хурдан, ярихдаа удаан, уурлахдаа удаан байг. Учир нь хүний уур хилэн Бурханы зөвт байдлыг бий болгодоггүй.??</w:t>
      </w:r>
    </w:p>
    <w:p w14:paraId="588BA5AD" w14:textId="77777777" w:rsidR="000F7377" w:rsidRDefault="000F7377"/>
    <w:p w14:paraId="005FB9B7" w14:textId="77777777" w:rsidR="000F7377" w:rsidRDefault="000F7377">
      <w:r xmlns:w="http://schemas.openxmlformats.org/wordprocessingml/2006/main">
        <w:t xml:space="preserve">2. Исаиа 55:3 - ? </w:t>
      </w:r>
      <w:r xmlns:w="http://schemas.openxmlformats.org/wordprocessingml/2006/main">
        <w:rPr>
          <w:rFonts w:ascii="맑은 고딕 Semilight" w:hAnsi="맑은 고딕 Semilight"/>
        </w:rPr>
        <w:t xml:space="preserve">쏧 </w:t>
      </w:r>
      <w:r xmlns:w="http://schemas.openxmlformats.org/wordprocessingml/2006/main">
        <w:t xml:space="preserve">чихээ дараад над руу ир; сонс, чиний сүнс амьд байх болно.??</w:t>
      </w:r>
    </w:p>
    <w:p w14:paraId="7364491D" w14:textId="77777777" w:rsidR="000F7377" w:rsidRDefault="000F7377"/>
    <w:p w14:paraId="662E9E94" w14:textId="77777777" w:rsidR="000F7377" w:rsidRDefault="000F7377">
      <w:r xmlns:w="http://schemas.openxmlformats.org/wordprocessingml/2006/main">
        <w:t xml:space="preserve">Илчлэлт 3 нь Илчлэлт номын гурав дахь бүлэг бөгөөд долоон </w:t>
      </w:r>
      <w:r xmlns:w="http://schemas.openxmlformats.org/wordprocessingml/2006/main">
        <w:lastRenderedPageBreak xmlns:w="http://schemas.openxmlformats.org/wordprocessingml/2006/main"/>
      </w:r>
      <w:r xmlns:w="http://schemas.openxmlformats.org/wordprocessingml/2006/main">
        <w:t xml:space="preserve">сүмд илгээсэн захиасуудыг үргэлжлүүлдэг. Энэ бүлэг нь Сардис, Филадельфи, Лаодикеа гэсэн гурван сүмд хандсан тодорхой захиасуудад төвлөрдөг.</w:t>
      </w:r>
    </w:p>
    <w:p w14:paraId="2586844F" w14:textId="77777777" w:rsidR="000F7377" w:rsidRDefault="000F7377"/>
    <w:p w14:paraId="348E9DCC" w14:textId="77777777" w:rsidR="000F7377" w:rsidRDefault="000F7377">
      <w:r xmlns:w="http://schemas.openxmlformats.org/wordprocessingml/2006/main">
        <w:t xml:space="preserve">1-р догол мөр: Энэ бүлэг Сардис дахь сүмд илгээсэн захиасаас эхэлдэг. Есүс тэдний амьд байгаа нэр хүндийг хүлээн зөвшөөрдөг ч сүнслэг байдлын хувьд үхсэн гэдгийг тэдэнд анхааруулдаг (Илчлэлт 3:1). Үлдсэн зүйлийг хүчирхэгжүүлж, сэтгэл хангалуун байдлаа наманчлахыг Тэр тэднийг уриалдаг, эс тэгвээс Тэр тэдэн дээр хулгайч шиг ирэх болно (Илчлэлт 3:2-3).</w:t>
      </w:r>
    </w:p>
    <w:p w14:paraId="5E485F71" w14:textId="77777777" w:rsidR="000F7377" w:rsidRDefault="000F7377"/>
    <w:p w14:paraId="19826512" w14:textId="77777777" w:rsidR="000F7377" w:rsidRDefault="000F7377">
      <w:r xmlns:w="http://schemas.openxmlformats.org/wordprocessingml/2006/main">
        <w:t xml:space="preserve">2-р догол мөр: Дараагийн захиас нь Филадельфи дахь сүм рүү чиглэж байна. Хүч чадал нь хязгаарлагдмал байсан ч үнэнч байдгийг нь Есүс магтан сайшааж, хэн ч хааж чадахгүй үүд хаалгыг нээсэн гэдгийг тэдэнд батлан хэлсэн (Илчлэлт 3:7-8). Тэд Түүний үгийг сахиж, Түүний нэрийг үгүйсгээгүй учраас Тэр тэднийг бүх дэлхий дээр ирэх сорилтын цагаас хамгаална гэж амласан (Илчлэлт 3:10).</w:t>
      </w:r>
    </w:p>
    <w:p w14:paraId="3A6C100C" w14:textId="77777777" w:rsidR="000F7377" w:rsidRDefault="000F7377"/>
    <w:p w14:paraId="5EB07227" w14:textId="77777777" w:rsidR="000F7377" w:rsidRDefault="000F7377">
      <w:r xmlns:w="http://schemas.openxmlformats.org/wordprocessingml/2006/main">
        <w:t xml:space="preserve">3-р догол мөр: Эцсийн мэдээ нь Лаодикеад зориулагдсан болно. Есүс энэ сүмийг халуун ч биш, хүйтэн ч биш бүлээн байна гэж зэмлэж, хэрэв тэд наманчлахгүй бол Тэр тэднийг амнаас нь нулимна гэж анхааруулсан (Илчлэлт 3:15-16). Хэдийгээр өөрсдийгөө эд баялаг, хангалттай гэж үздэг ч Есүс тэдний сүнслэг ядуурлыг илчилж, жинхэнэ баялгийг Түүнээс хайхыг тэдэнд зөвлөдөг (Илчлэлт 3:17-18). Тэрээр Түүний дууг сонсдог хүмүүсийг хаалгыг онгойлгохыг урьж, тэдэнтэй хамт хооллож, хооллохыг урьдаг (Илчлэлт 3:20).</w:t>
      </w:r>
    </w:p>
    <w:p w14:paraId="32181B2F" w14:textId="77777777" w:rsidR="000F7377" w:rsidRDefault="000F7377"/>
    <w:p w14:paraId="61D7ABD2" w14:textId="77777777" w:rsidR="000F7377" w:rsidRDefault="000F7377">
      <w:r xmlns:w="http://schemas.openxmlformats.org/wordprocessingml/2006/main">
        <w:t xml:space="preserve">Дүгнэж хэлэхэд, Илчлэлт номын гуравдугаар бүлэгт долоон сүмийн гуравт нь хандсан тодорхой захиасууд байдаг. Есүс Сардис дахь сүнслэг үхлийн тухай ярьж, наманчлахыг уриалав. Филадельфид тэрээр үнэнч байдлыг сайшааж, ирэх сорилт бэрхшээлээс хамгаалахаа амласан. Лаодикеад Есүс дулаахан байдлыг зэмлэн, наманчлахыг уриалж, жинхэнэ сүнслэг баялгийг олж авах боломжийг санал болгодог. Эдгээр захиасууд нь Бурханы сайшаал, адислалыг хүлээн авахын тулд жинхэнэ итгэл, тайвширсан байдлаасаа наманчлах, зөвт байдлын төлөө тууштай эрэлхийлэх хэрэгтэйг онцолдог.</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ИЛЧЛЭЛТ 3:1 Сардисын сүмийн сахиусан тэнгэрт бич. Бурханы долоон сүнс, долоон одтой Нэгэн эдгээрийг хэлж байна; Чиний үйлсийг би мэднэ, чи амьд бөгөөд үхсэн нэртэй.</w:t>
      </w:r>
    </w:p>
    <w:p w14:paraId="61367AE2" w14:textId="77777777" w:rsidR="000F7377" w:rsidRDefault="000F7377"/>
    <w:p w14:paraId="021522BF" w14:textId="77777777" w:rsidR="000F7377" w:rsidRDefault="000F7377">
      <w:r xmlns:w="http://schemas.openxmlformats.org/wordprocessingml/2006/main">
        <w:t xml:space="preserve">Сардис дахь сүмийн сахиусан тэнгэрт хандсан бөгөөд түүнд хандаж байгаа хүн Бурханы долоон сүнс, долоон одтой болохыг илчилсэн. Сардис дахь сүмийн бүтээлүүд илчлэгдсэн бөгөөд тэдгээр нь амьд гэдгийг илтгэх нэртэй боловч үнэн хэрэгтээ тэд үхсэн болохыг харуулж байна.</w:t>
      </w:r>
    </w:p>
    <w:p w14:paraId="7FE2A96A" w14:textId="77777777" w:rsidR="000F7377" w:rsidRDefault="000F7377"/>
    <w:p w14:paraId="358A31E9" w14:textId="77777777" w:rsidR="000F7377" w:rsidRDefault="000F7377">
      <w:r xmlns:w="http://schemas.openxmlformats.org/wordprocessingml/2006/main">
        <w:t xml:space="preserve">1. Үхсэн итгэлийн аюул: Илчлэлт 3:1-ийг судлах нь</w:t>
      </w:r>
    </w:p>
    <w:p w14:paraId="11A97F81" w14:textId="77777777" w:rsidR="000F7377" w:rsidRDefault="000F7377"/>
    <w:p w14:paraId="2E8D32C2" w14:textId="77777777" w:rsidR="000F7377" w:rsidRDefault="000F7377">
      <w:r xmlns:w="http://schemas.openxmlformats.org/wordprocessingml/2006/main">
        <w:t xml:space="preserve">2. Бүрэн дүүрэн амьдрах нь: Илчлэлт 3:1-ийн талаарх эргэцүүлэл</w:t>
      </w:r>
    </w:p>
    <w:p w14:paraId="79E10D79" w14:textId="77777777" w:rsidR="000F7377" w:rsidRDefault="000F7377"/>
    <w:p w14:paraId="49CEC25C" w14:textId="77777777" w:rsidR="000F7377" w:rsidRDefault="000F7377">
      <w:r xmlns:w="http://schemas.openxmlformats.org/wordprocessingml/2006/main">
        <w:t xml:space="preserve">1. Иеремиа 29:13 - "Мөн та нар намайг бүх зүрх сэтгэлээрээ хайхдаа намайг хайж, мөн намайг олох болно."</w:t>
      </w:r>
    </w:p>
    <w:p w14:paraId="1C031060" w14:textId="77777777" w:rsidR="000F7377" w:rsidRDefault="000F7377"/>
    <w:p w14:paraId="3C97FB42" w14:textId="77777777" w:rsidR="000F7377" w:rsidRDefault="000F7377">
      <w:r xmlns:w="http://schemas.openxmlformats.org/wordprocessingml/2006/main">
        <w:t xml:space="preserve">2. Иохан 10:10 - "Хулгайч нь хулгайлахын тулд биш, харин хулгайлж, алж, устгахын тулд ирдэг. Би тэднийг амьтай болгож, илүү элбэг хангалуун байлгахын тулд ирсэн."</w:t>
      </w:r>
    </w:p>
    <w:p w14:paraId="2D8ED849" w14:textId="77777777" w:rsidR="000F7377" w:rsidRDefault="000F7377"/>
    <w:p w14:paraId="5C0C4308" w14:textId="77777777" w:rsidR="000F7377" w:rsidRDefault="000F7377">
      <w:r xmlns:w="http://schemas.openxmlformats.org/wordprocessingml/2006/main">
        <w:t xml:space="preserve">Илчлэлт 3:2 Сонор сэрэмжтэй байж, үхэхэд бэлэн үлдсэн зүйлсийг хүчирхэгжүүл, учир нь би чиний үйлсийг Бурханы өмнө төгс олж хараагүй.</w:t>
      </w:r>
    </w:p>
    <w:p w14:paraId="5D7473EE" w14:textId="77777777" w:rsidR="000F7377" w:rsidRDefault="000F7377"/>
    <w:p w14:paraId="57904C20" w14:textId="77777777" w:rsidR="000F7377" w:rsidRDefault="000F7377">
      <w:r xmlns:w="http://schemas.openxmlformats.org/wordprocessingml/2006/main">
        <w:t xml:space="preserve">Христэд итгэгчид сонор сэрэмжтэй байж, Бурханы нүдэн дэх ажлаа төгс болгохыг хичээх ёстой.</w:t>
      </w:r>
    </w:p>
    <w:p w14:paraId="55C53939" w14:textId="77777777" w:rsidR="000F7377" w:rsidRDefault="000F7377"/>
    <w:p w14:paraId="0A311222" w14:textId="77777777" w:rsidR="000F7377" w:rsidRDefault="000F7377">
      <w:r xmlns:w="http://schemas.openxmlformats.org/wordprocessingml/2006/main">
        <w:t xml:space="preserve">1. Итгэлээ бэхжүүлэх нь: Бурханы нүдэн дэх ажлаа хэрхэн төгс төгөлдөр болгох вэ</w:t>
      </w:r>
    </w:p>
    <w:p w14:paraId="17914E56" w14:textId="77777777" w:rsidR="000F7377" w:rsidRDefault="000F7377"/>
    <w:p w14:paraId="3C77049F" w14:textId="77777777" w:rsidR="000F7377" w:rsidRDefault="000F7377">
      <w:r xmlns:w="http://schemas.openxmlformats.org/wordprocessingml/2006/main">
        <w:t xml:space="preserve">2. Сонор сэрэмжтэй байх уриалга: Бид яагаад итгэлээ бэхжүүлэх ёстой вэ?</w:t>
      </w:r>
    </w:p>
    <w:p w14:paraId="3CF91743" w14:textId="77777777" w:rsidR="000F7377" w:rsidRDefault="000F7377"/>
    <w:p w14:paraId="3AFE3477" w14:textId="77777777" w:rsidR="000F7377" w:rsidRDefault="000F7377">
      <w:r xmlns:w="http://schemas.openxmlformats.org/wordprocessingml/2006/main">
        <w:t xml:space="preserve">1. Иаков 4:17 - "Тиймээс зөв зүйлийг мэддэг хэрнээ хийдэггүй хүнд нүгэл болно."</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Иохан 3:18 - "Бяцхан хүүхдүүд ээ, бид үгээр эсвэл хэлээр биш, харин үйлдлээр болон үнэнээр хайрлацгаая."</w:t>
      </w:r>
    </w:p>
    <w:p w14:paraId="01C99A82" w14:textId="77777777" w:rsidR="000F7377" w:rsidRDefault="000F7377"/>
    <w:p w14:paraId="2E39177D" w14:textId="77777777" w:rsidR="000F7377" w:rsidRDefault="000F7377">
      <w:r xmlns:w="http://schemas.openxmlformats.org/wordprocessingml/2006/main">
        <w:t xml:space="preserve">ИЛЧЛЭЛТ 3:3 Тиймээс та хэрхэн хүлээн авч, сонссоноо санаж, зууран, наманчил. Тиймийн тул, хэрэв чи сэрэмжлэхгүй бол би чам дээр хулгайч мэт ирэх болно, мөн би чам дээр хэзээ ирэхийг чи мэдэхгүй.</w:t>
      </w:r>
    </w:p>
    <w:p w14:paraId="5F46DAF8" w14:textId="77777777" w:rsidR="000F7377" w:rsidRDefault="000F7377"/>
    <w:p w14:paraId="3C4B54A7" w14:textId="77777777" w:rsidR="000F7377" w:rsidRDefault="000F7377">
      <w:r xmlns:w="http://schemas.openxmlformats.org/wordprocessingml/2006/main">
        <w:t xml:space="preserve">Илчлэлт 3:3-ын хэсэг нь Христэд итгэгчид сонссон сургаалаа санаж, түүнийгээ барьж, наманчлахыг сануулдаг. Түүнчлэн хэрэв тэд харахгүй бол Есүс хулгайч шиг ирж, Түүний ирэх цагийг тэд мэдэхгүй болно гэдгийг анхааруулсан.</w:t>
      </w:r>
    </w:p>
    <w:p w14:paraId="30FB6E79" w14:textId="77777777" w:rsidR="000F7377" w:rsidRDefault="000F7377"/>
    <w:p w14:paraId="38C9EFB3" w14:textId="77777777" w:rsidR="000F7377" w:rsidRDefault="000F7377">
      <w:r xmlns:w="http://schemas.openxmlformats.org/wordprocessingml/2006/main">
        <w:t xml:space="preserve">1. Наманчлалын хүч: Наманчлалын амьдралаар хэрхэн амьдрах вэ</w:t>
      </w:r>
    </w:p>
    <w:p w14:paraId="35FD7467" w14:textId="77777777" w:rsidR="000F7377" w:rsidRDefault="000F7377"/>
    <w:p w14:paraId="57676D1B" w14:textId="77777777" w:rsidR="000F7377" w:rsidRDefault="000F7377">
      <w:r xmlns:w="http://schemas.openxmlformats.org/wordprocessingml/2006/main">
        <w:t xml:space="preserve">2. Есүс ирж байна: Түүний эргэн ирэлтийн бодит байдал</w:t>
      </w:r>
    </w:p>
    <w:p w14:paraId="35D18EE8" w14:textId="77777777" w:rsidR="000F7377" w:rsidRDefault="000F7377"/>
    <w:p w14:paraId="43643BEA" w14:textId="77777777" w:rsidR="000F7377" w:rsidRDefault="000F7377">
      <w:r xmlns:w="http://schemas.openxmlformats.org/wordprocessingml/2006/main">
        <w:t xml:space="preserve">1. Лук 13:3 - “Хэрэв та наманчлахгүй бол та нар бүгд адил мөхөх болно.”</w:t>
      </w:r>
    </w:p>
    <w:p w14:paraId="775B4D7B" w14:textId="77777777" w:rsidR="000F7377" w:rsidRDefault="000F7377"/>
    <w:p w14:paraId="04B860D9" w14:textId="77777777" w:rsidR="000F7377" w:rsidRDefault="000F7377">
      <w:r xmlns:w="http://schemas.openxmlformats.org/wordprocessingml/2006/main">
        <w:t xml:space="preserve">2. 1 Тесалоник 5:2-3 - “Учир нь та нар өөрсдөө ЭЗЭНий өдөр шөнө хулгайч шиг ирнэ гэдгийг бүрэн мэдэж байгаа. Хүмүүс "Амар амгалан, аюулгүй байна" гэж хэлж байх хооронд жирэмсэн эмэгтэйд төрөлт зовиур ирэхтэй зэрэгцэн гэнэтийн сүйрэл тэдний дээр ирэх бөгөөд тэд зугтаж чадахгүй."</w:t>
      </w:r>
    </w:p>
    <w:p w14:paraId="30680D5F" w14:textId="77777777" w:rsidR="000F7377" w:rsidRDefault="000F7377"/>
    <w:p w14:paraId="22D5B341" w14:textId="77777777" w:rsidR="000F7377" w:rsidRDefault="000F7377">
      <w:r xmlns:w="http://schemas.openxmlformats.org/wordprocessingml/2006/main">
        <w:t xml:space="preserve">ИЛЧЛЭЛТ 3:4 Сардист ч гэсэн хувцасаа бузарлаагүй цөөхөн нэр чамд бий. мөн тэд надтай хамт цагаан хувцастай алхах болно, учир нь тэд зохистой юм.</w:t>
      </w:r>
    </w:p>
    <w:p w14:paraId="7B4A91DC" w14:textId="77777777" w:rsidR="000F7377" w:rsidRDefault="000F7377"/>
    <w:p w14:paraId="76CAAF89" w14:textId="77777777" w:rsidR="000F7377" w:rsidRDefault="000F7377">
      <w:r xmlns:w="http://schemas.openxmlformats.org/wordprocessingml/2006/main">
        <w:t xml:space="preserve">Сардисын цөөхөн нэрс үнэнч хэвээр үлдэж, мөнх амьдралаар шагнагдах болно.</w:t>
      </w:r>
    </w:p>
    <w:p w14:paraId="58BD1C78" w14:textId="77777777" w:rsidR="000F7377" w:rsidRDefault="000F7377"/>
    <w:p w14:paraId="69FA119D" w14:textId="77777777" w:rsidR="000F7377" w:rsidRDefault="000F7377">
      <w:r xmlns:w="http://schemas.openxmlformats.org/wordprocessingml/2006/main">
        <w:t xml:space="preserve">1: Итгэлтэй байж, мөнх амьдралыг хүлээн ав</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Хэцүү үеийг тууштай даван туулах</w:t>
      </w:r>
    </w:p>
    <w:p w14:paraId="640EA690" w14:textId="77777777" w:rsidR="000F7377" w:rsidRDefault="000F7377"/>
    <w:p w14:paraId="2118DB06" w14:textId="77777777" w:rsidR="000F7377" w:rsidRDefault="000F7377">
      <w:r xmlns:w="http://schemas.openxmlformats.org/wordprocessingml/2006/main">
        <w:t xml:space="preserve">1: Ром 8:28 "Бурханыг хайрладаг хүмүүст, Түүний зорилгын дагуу дуудагдсан хүмүүст бүх зүйл сайн сайхны төлөө ажилладаг гэдгийг бид мэднэ."</w:t>
      </w:r>
    </w:p>
    <w:p w14:paraId="5197408F" w14:textId="77777777" w:rsidR="000F7377" w:rsidRDefault="000F7377"/>
    <w:p w14:paraId="32947D73" w14:textId="77777777" w:rsidR="000F7377" w:rsidRDefault="000F7377">
      <w:r xmlns:w="http://schemas.openxmlformats.org/wordprocessingml/2006/main">
        <w:t xml:space="preserve">2: Колоссай 3:23 "Мөн та нар юу ч хийсэн, хүмүүст биш, харин Их Эзэний төлөө чин сэтгэлээсээ хий."</w:t>
      </w:r>
    </w:p>
    <w:p w14:paraId="059D73E8" w14:textId="77777777" w:rsidR="000F7377" w:rsidRDefault="000F7377"/>
    <w:p w14:paraId="04743791" w14:textId="77777777" w:rsidR="000F7377" w:rsidRDefault="000F7377">
      <w:r xmlns:w="http://schemas.openxmlformats.org/wordprocessingml/2006/main">
        <w:t xml:space="preserve">ИЛЧЛЭЛТ 3:5 Ялагч нь цагаан хувцас өмсөх болно. мөн би түүний нэрийг амийн номноос арилгахгүй, харин би Эцэгийнхээ өмнө болон түүний тэнгэр элчүүдийн өмнө түүний нэрийг хүлээн зөвшөөрөх болно.</w:t>
      </w:r>
    </w:p>
    <w:p w14:paraId="7984768F" w14:textId="77777777" w:rsidR="000F7377" w:rsidRDefault="000F7377"/>
    <w:p w14:paraId="69C557B0" w14:textId="77777777" w:rsidR="000F7377" w:rsidRDefault="000F7377">
      <w:r xmlns:w="http://schemas.openxmlformats.org/wordprocessingml/2006/main">
        <w:t xml:space="preserve">Сорилтуудыг даван туулж, үнэнч хэвээр үлдсэн итгэгчид цагаан хувцасаар шагнагдах бөгөөд Бурхан болон Түүний тэнгэр элчүүдээр хүлээн зөвшөөрөгдөх болно.</w:t>
      </w:r>
    </w:p>
    <w:p w14:paraId="52C1F1FF" w14:textId="77777777" w:rsidR="000F7377" w:rsidRDefault="000F7377"/>
    <w:p w14:paraId="756DB586" w14:textId="77777777" w:rsidR="000F7377" w:rsidRDefault="000F7377">
      <w:r xmlns:w="http://schemas.openxmlformats.org/wordprocessingml/2006/main">
        <w:t xml:space="preserve">1. Үнэнч байдлын шагнал - Хэрэв итгэгчид саад бэрхшээлийг үл харгалзан үнэнч хэвээр байвал цагаан хувцас өмсөнө гэсэн Бурханы амлалтыг судлах.</w:t>
      </w:r>
    </w:p>
    <w:p w14:paraId="0CD9D97B" w14:textId="77777777" w:rsidR="000F7377" w:rsidRDefault="000F7377"/>
    <w:p w14:paraId="1C790AA5" w14:textId="77777777" w:rsidR="000F7377" w:rsidRDefault="000F7377">
      <w:r xmlns:w="http://schemas.openxmlformats.org/wordprocessingml/2006/main">
        <w:t xml:space="preserve">2. Ялсан ялагчид - Итгэлт хүмүүс бэрхшээлийн өмнө хэрхэн бат зогсож, Бурханы ерөөлийг хүртэж чадахыг судлах.</w:t>
      </w:r>
    </w:p>
    <w:p w14:paraId="6A9A0FF0" w14:textId="77777777" w:rsidR="000F7377" w:rsidRDefault="000F7377"/>
    <w:p w14:paraId="33626CA4" w14:textId="77777777" w:rsidR="000F7377" w:rsidRDefault="000F7377">
      <w:r xmlns:w="http://schemas.openxmlformats.org/wordprocessingml/2006/main">
        <w:t xml:space="preserve">1. Матай 24:13 - “Харин эцсээ хүртэл тууштай зогссон хүн аврагдах болно.”</w:t>
      </w:r>
    </w:p>
    <w:p w14:paraId="61EE8C1E" w14:textId="77777777" w:rsidR="000F7377" w:rsidRDefault="000F7377"/>
    <w:p w14:paraId="1782521D" w14:textId="77777777" w:rsidR="000F7377" w:rsidRDefault="000F7377">
      <w:r xmlns:w="http://schemas.openxmlformats.org/wordprocessingml/2006/main">
        <w:t xml:space="preserve">2. 2 Коринт 5:10 - “Учир нь бид бүгдээрээ Христийн шүүлтийн суудлын өмнө гарч ирэх ёстой. Ингэснээр бидний хүн нэг бүр бие махбоддоо сайн ч бай, муу ч бай хийсэн зүйлсийнхээ төлөө авах ёстойгоо хүлээн авах ёстой.”</w:t>
      </w:r>
    </w:p>
    <w:p w14:paraId="7D94D5A2" w14:textId="77777777" w:rsidR="000F7377" w:rsidRDefault="000F7377"/>
    <w:p w14:paraId="51D4A368" w14:textId="77777777" w:rsidR="000F7377" w:rsidRDefault="000F7377">
      <w:r xmlns:w="http://schemas.openxmlformats.org/wordprocessingml/2006/main">
        <w:t xml:space="preserve">ИЛЧЛЭЛТ 3:6 Сүнс чуулгануудад юу айлдаж байгааг чихтэй нь сонсогтун.</w:t>
      </w:r>
    </w:p>
    <w:p w14:paraId="658DBAD9" w14:textId="77777777" w:rsidR="000F7377" w:rsidRDefault="000F7377"/>
    <w:p w14:paraId="09461085" w14:textId="77777777" w:rsidR="000F7377" w:rsidRDefault="000F7377">
      <w:r xmlns:w="http://schemas.openxmlformats.org/wordprocessingml/2006/main">
        <w:t xml:space="preserve">Илчлэлт 3:6-д Есүс чихтэй хүмүүсийг Сүнс </w:t>
      </w:r>
      <w:r xmlns:w="http://schemas.openxmlformats.org/wordprocessingml/2006/main">
        <w:lastRenderedPageBreak xmlns:w="http://schemas.openxmlformats.org/wordprocessingml/2006/main"/>
      </w:r>
      <w:r xmlns:w="http://schemas.openxmlformats.org/wordprocessingml/2006/main">
        <w:t xml:space="preserve">чуулгануудад юу хэлж байгааг сонсож, сонсохыг уриалсан.</w:t>
      </w:r>
    </w:p>
    <w:p w14:paraId="5FF47131" w14:textId="77777777" w:rsidR="000F7377" w:rsidRDefault="000F7377"/>
    <w:p w14:paraId="3FA74B74" w14:textId="77777777" w:rsidR="000F7377" w:rsidRDefault="000F7377">
      <w:r xmlns:w="http://schemas.openxmlformats.org/wordprocessingml/2006/main">
        <w:t xml:space="preserve">1. Сүнсний дуу хоолойг сонсохын ач холбогдол</w:t>
      </w:r>
    </w:p>
    <w:p w14:paraId="10067523" w14:textId="77777777" w:rsidR="000F7377" w:rsidRDefault="000F7377"/>
    <w:p w14:paraId="62C88AF1" w14:textId="77777777" w:rsidR="000F7377" w:rsidRDefault="000F7377">
      <w:r xmlns:w="http://schemas.openxmlformats.org/wordprocessingml/2006/main">
        <w:t xml:space="preserve">2. Сүм дэх сүнслэг ялган таних чадварыг хөгжүүлэх</w:t>
      </w:r>
    </w:p>
    <w:p w14:paraId="4287277A" w14:textId="77777777" w:rsidR="000F7377" w:rsidRDefault="000F7377"/>
    <w:p w14:paraId="56024AB0" w14:textId="77777777" w:rsidR="000F7377" w:rsidRDefault="000F7377">
      <w:r xmlns:w="http://schemas.openxmlformats.org/wordprocessingml/2006/main">
        <w:t xml:space="preserve">1. Үйлс 17:11 - Берейчүүд Тесалоникчуудаас илүү эрхэмсэг зан чанартай байсан, учир нь тэд мэдээг маш их тэсэн ядан хүлээж авч, Паулын хэлсэн үг үнэн эсэхийг шалгахын тулд өдөр бүр Бичээсийг судалдаг байв.</w:t>
      </w:r>
    </w:p>
    <w:p w14:paraId="30F813D6" w14:textId="77777777" w:rsidR="000F7377" w:rsidRDefault="000F7377"/>
    <w:p w14:paraId="381DC0AD" w14:textId="77777777" w:rsidR="000F7377" w:rsidRDefault="000F7377">
      <w:r xmlns:w="http://schemas.openxmlformats.org/wordprocessingml/2006/main">
        <w:t xml:space="preserve">2. Иаков 1:19 - Хайрт ах эгч нар аа, үүнийг анхаар: Хүн бүр сонсохдоо хурдан, ярихдаа удаан, уурлахдаа удаан байх ёстой.</w:t>
      </w:r>
    </w:p>
    <w:p w14:paraId="68756EB5" w14:textId="77777777" w:rsidR="000F7377" w:rsidRDefault="000F7377"/>
    <w:p w14:paraId="7C2508FE" w14:textId="77777777" w:rsidR="000F7377" w:rsidRDefault="000F7377">
      <w:r xmlns:w="http://schemas.openxmlformats.org/wordprocessingml/2006/main">
        <w:t xml:space="preserve">Илчлэлт 3:7 Филаделфи дахь сүмийн сахиусан тэнгэрт бич. Эдгээрийг ариун, үнэн, Давидын түлхүүрийг эзэмшдэг, онгойлгогч, хэн ч хаадаггүй гэж хэлдэг; мөн хаадаг бөгөөд хэн ч нээдэггүй;</w:t>
      </w:r>
    </w:p>
    <w:p w14:paraId="33D6E00D" w14:textId="77777777" w:rsidR="000F7377" w:rsidRDefault="000F7377"/>
    <w:p w14:paraId="555E1C3A" w14:textId="77777777" w:rsidR="000F7377" w:rsidRDefault="000F7377">
      <w:r xmlns:w="http://schemas.openxmlformats.org/wordprocessingml/2006/main">
        <w:t xml:space="preserve">Есүс бол хаалгаа онгойлгох, хаах хүч чадалтай нэгэн бөгөөд Филадельфи дахь сүмд ярьж байна.</w:t>
      </w:r>
    </w:p>
    <w:p w14:paraId="166DBE2E" w14:textId="77777777" w:rsidR="000F7377" w:rsidRDefault="000F7377"/>
    <w:p w14:paraId="0B25ADC6" w14:textId="77777777" w:rsidR="000F7377" w:rsidRDefault="000F7377">
      <w:r xmlns:w="http://schemas.openxmlformats.org/wordprocessingml/2006/main">
        <w:t xml:space="preserve">1. "Хаалгаа нээх түлхүүр"</w:t>
      </w:r>
    </w:p>
    <w:p w14:paraId="3F884E36" w14:textId="77777777" w:rsidR="000F7377" w:rsidRDefault="000F7377"/>
    <w:p w14:paraId="6B2D39D1" w14:textId="77777777" w:rsidR="000F7377" w:rsidRDefault="000F7377">
      <w:r xmlns:w="http://schemas.openxmlformats.org/wordprocessingml/2006/main">
        <w:t xml:space="preserve">2. "Бидний амьдрал дахь Бурханы дээд эрх"</w:t>
      </w:r>
    </w:p>
    <w:p w14:paraId="410FFCB7" w14:textId="77777777" w:rsidR="000F7377" w:rsidRDefault="000F7377"/>
    <w:p w14:paraId="1D5EC0A4" w14:textId="77777777" w:rsidR="000F7377" w:rsidRDefault="000F7377">
      <w:r xmlns:w="http://schemas.openxmlformats.org/wordprocessingml/2006/main">
        <w:t xml:space="preserve">1. Исаиа 22:22 - "Мөн Давидын гэрийн түлхүүрийг би түүний мөрөн дээр тавих болно; тиймээс тэр нээгдэх бөгөөд хэн ч хаагдахгүй; тэр хаагдах бөгөөд хэн ч онгойхгүй."</w:t>
      </w:r>
    </w:p>
    <w:p w14:paraId="571103FB" w14:textId="77777777" w:rsidR="000F7377" w:rsidRDefault="000F7377"/>
    <w:p w14:paraId="42D29B0F" w14:textId="77777777" w:rsidR="000F7377" w:rsidRDefault="000F7377">
      <w:r xmlns:w="http://schemas.openxmlformats.org/wordprocessingml/2006/main">
        <w:t xml:space="preserve">2. 2 Коринт 5:17-20 - "Тиймээс хэрэв хэн нэгэн Христ дотор байгаа бол тэр шинэ бүтээл юм. Хуучин нь өнгөрчээ; харагтун, шинэ нь ирсэн. Энэ бүхэн Христээр дамжуулан биднийг эвлэрүүлсэн Бурханаас ирсэн. Өөрөө </w:t>
      </w:r>
      <w:r xmlns:w="http://schemas.openxmlformats.org/wordprocessingml/2006/main">
        <w:lastRenderedPageBreak xmlns:w="http://schemas.openxmlformats.org/wordprocessingml/2006/main"/>
      </w:r>
      <w:r xmlns:w="http://schemas.openxmlformats.org/wordprocessingml/2006/main">
        <w:t xml:space="preserve">болон бидэнд эвлэрлийн үйлчлэлийг өгсөн; өөрөөр хэлбэл Христ дотор Бурхан ертөнцийг Өөртэйгөө эвлэрүүлж, тэдний эсрэг хийсэн гэм бурууг тоолгүй, эвлэрлийн захиасыг бидэнд даатгасан.Тиймээс бид Христийн төлөөх элч нар, Бурхан түүнийг уриалж байна. Биднээр дамжуулан бид танаас Христийн өмнөөс гуйж байна, Бурхантай эвлэрээрэй."</w:t>
      </w:r>
    </w:p>
    <w:p w14:paraId="2493775A" w14:textId="77777777" w:rsidR="000F7377" w:rsidRDefault="000F7377"/>
    <w:p w14:paraId="4856768F" w14:textId="77777777" w:rsidR="000F7377" w:rsidRDefault="000F7377">
      <w:r xmlns:w="http://schemas.openxmlformats.org/wordprocessingml/2006/main">
        <w:t xml:space="preserve">ИЛЧЛЭЛТ 3:8 Би чиний үйлсийг мэднэ. Үзэгтүн, Би чиний өмнө нээлттэй хаалгыг тавьсан бөгөөд хэн ч үүнийг хааж чадахгүй. Учир нь чамд бага зэрэг хүч байгаа бөгөөд Миний үгийг сахиж, Миний нэрийг үгүйсгээгүй.</w:t>
      </w:r>
    </w:p>
    <w:p w14:paraId="380F3500" w14:textId="77777777" w:rsidR="000F7377" w:rsidRDefault="000F7377"/>
    <w:p w14:paraId="3A710DCD" w14:textId="77777777" w:rsidR="000F7377" w:rsidRDefault="000F7377">
      <w:r xmlns:w="http://schemas.openxmlformats.org/wordprocessingml/2006/main">
        <w:t xml:space="preserve">Энэ хэсэг нь Бурханы бидний өмнө тавьсан нээлттэй хаалгыг онцолж, Түүний үгийг сахиж, Түүний нэрийг үгүйсгэхгүй байх хүч чадлыг онцолж байна.</w:t>
      </w:r>
    </w:p>
    <w:p w14:paraId="1E2B5248" w14:textId="77777777" w:rsidR="000F7377" w:rsidRDefault="000F7377"/>
    <w:p w14:paraId="7F0061B4" w14:textId="77777777" w:rsidR="000F7377" w:rsidRDefault="000F7377">
      <w:r xmlns:w="http://schemas.openxmlformats.org/wordprocessingml/2006/main">
        <w:t xml:space="preserve">1. Сорилтуудыг даван туулахын тулд Бурханы хүч чадалд найдах</w:t>
      </w:r>
    </w:p>
    <w:p w14:paraId="4CB13684" w14:textId="77777777" w:rsidR="000F7377" w:rsidRDefault="000F7377"/>
    <w:p w14:paraId="4585572B" w14:textId="77777777" w:rsidR="000F7377" w:rsidRDefault="000F7377">
      <w:r xmlns:w="http://schemas.openxmlformats.org/wordprocessingml/2006/main">
        <w:t xml:space="preserve">2. Боломжийн нээлттэй хаалга биднийг хүлээж байна</w:t>
      </w:r>
    </w:p>
    <w:p w14:paraId="276DF812" w14:textId="77777777" w:rsidR="000F7377" w:rsidRDefault="000F7377"/>
    <w:p w14:paraId="40D29026" w14:textId="77777777" w:rsidR="000F7377" w:rsidRDefault="000F7377">
      <w:r xmlns:w="http://schemas.openxmlformats.org/wordprocessingml/2006/main">
        <w:t xml:space="preserve">1. Филиппой 4:13 - "Намайг хүчирхэгжүүлэгч Түүгээр би бүх зүйлийг хийж чадна."</w:t>
      </w:r>
    </w:p>
    <w:p w14:paraId="68F0D1D3" w14:textId="77777777" w:rsidR="000F7377" w:rsidRDefault="000F7377"/>
    <w:p w14:paraId="79AE8B8D" w14:textId="77777777" w:rsidR="000F7377" w:rsidRDefault="000F7377">
      <w:r xmlns:w="http://schemas.openxmlformats.org/wordprocessingml/2006/main">
        <w:t xml:space="preserve">2. Исаиа 43:19 - "Харагтун, би шинэ зүйл хийж байна; одоо тэр нь гарч байна, та нар үүнийг ойлгохгүй байна уу?"</w:t>
      </w:r>
    </w:p>
    <w:p w14:paraId="382CA2C0" w14:textId="77777777" w:rsidR="000F7377" w:rsidRDefault="000F7377"/>
    <w:p w14:paraId="236C636A" w14:textId="77777777" w:rsidR="000F7377" w:rsidRDefault="000F7377">
      <w:r xmlns:w="http://schemas.openxmlformats.org/wordprocessingml/2006/main">
        <w:t xml:space="preserve">ИЛЧЛЭЛТ 3:9 Үзэгтүн, иудейчүүд биш, харин худал ярьдаг хүмүүсийг Би Сатаны синагогт болгоно. болгоогтун, Би тэднийг ирж, чиний хөлийн өмнө мөргөж, мөн би чамд хайртай гэдгээ мэдүүлэх болно.</w:t>
      </w:r>
    </w:p>
    <w:p w14:paraId="102E8DD0" w14:textId="77777777" w:rsidR="000F7377" w:rsidRDefault="000F7377"/>
    <w:p w14:paraId="65030FCB" w14:textId="77777777" w:rsidR="000F7377" w:rsidRDefault="000F7377">
      <w:r xmlns:w="http://schemas.openxmlformats.org/wordprocessingml/2006/main">
        <w:t xml:space="preserve">Өөрсдийгөө иудейчүүд биш гэж худал мэдүүлдэг хүмүүсийг Бурхан шүүж, итгэлтэй хүмүүсийг хайрлах хайраа тэдэнд ойлгуулах болно.</w:t>
      </w:r>
    </w:p>
    <w:p w14:paraId="4181D788" w14:textId="77777777" w:rsidR="000F7377" w:rsidRDefault="000F7377"/>
    <w:p w14:paraId="2D364EC1" w14:textId="77777777" w:rsidR="000F7377" w:rsidRDefault="000F7377">
      <w:r xmlns:w="http://schemas.openxmlformats.org/wordprocessingml/2006/main">
        <w:t xml:space="preserve">1. Бурхан бол итгэгчдийн шүүгч юм</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Итгэлээр дамжуулан Бурханы хайрыг хүлээн зөвшөөрөх нь</w:t>
      </w:r>
    </w:p>
    <w:p w14:paraId="6BBBCE8D" w14:textId="77777777" w:rsidR="000F7377" w:rsidRDefault="000F7377"/>
    <w:p w14:paraId="1EEFF03C" w14:textId="77777777" w:rsidR="000F7377" w:rsidRDefault="000F7377">
      <w:r xmlns:w="http://schemas.openxmlformats.org/wordprocessingml/2006/main">
        <w:t xml:space="preserve">1. Ром 2:28-29 - Учир нь хэн ч гаднаасаа нэг иудей хүн биш, мөн хөвч хөндөлт нь гаднах болон бие махбодтой адилгүй. Харин иудей хүн дотроо нэг бөгөөд хөвч хөндөх нь үсгээр биш, Сүнсээр дамжуулан зүрх сэтгэлийн асуудал юм. Түүний магтаал нь хүнээс биш, харин Бурханаас ирдэг.</w:t>
      </w:r>
    </w:p>
    <w:p w14:paraId="75DFEEC2" w14:textId="77777777" w:rsidR="000F7377" w:rsidRDefault="000F7377"/>
    <w:p w14:paraId="2AD774D3" w14:textId="77777777" w:rsidR="000F7377" w:rsidRDefault="000F7377">
      <w:r xmlns:w="http://schemas.openxmlformats.org/wordprocessingml/2006/main">
        <w:t xml:space="preserve">2. Иаков 2:14-17 - Ах дүү нар аа, хэн нэгэн нь итгэлтэй мөртлөө ажилгүй гэж хэлэх нь ямар хэрэг вэ? Энэ итгэл түүнийг аварч чадах болов уу? Хэрэв ах, эгч нь хувцас хунар муутай, өдөр тутмын хоол хүнсээр дутмаг байхад та нарын нэг нь тэдэнд бие махбодод шаардлагатай зүйлсийг нь өгөлгүйгээр "Амар тайван явж, дулаацаж, цатгалан" гэж хэлвэл энэ нь ямар хэрэг вэ? Тиймээс итгэл нь хэрэв үйлсгүй бол өөрөө үхсэн болно.</w:t>
      </w:r>
    </w:p>
    <w:p w14:paraId="26A98F4E" w14:textId="77777777" w:rsidR="000F7377" w:rsidRDefault="000F7377"/>
    <w:p w14:paraId="51EB7635" w14:textId="77777777" w:rsidR="000F7377" w:rsidRDefault="000F7377">
      <w:r xmlns:w="http://schemas.openxmlformats.org/wordprocessingml/2006/main">
        <w:t xml:space="preserve">ИЛЧЛЭЛТ 3:10 Чи миний тэвчээрийн үгийг дагасан учраас би ч бас чамайг дэлхий дээр оршин суугчдыг сорихын тулд бүх дэлхий дээр ирэх сорилтод өртөх цагаас хамгаална.</w:t>
      </w:r>
    </w:p>
    <w:p w14:paraId="5122A50C" w14:textId="77777777" w:rsidR="000F7377" w:rsidRDefault="000F7377"/>
    <w:p w14:paraId="39229660" w14:textId="77777777" w:rsidR="000F7377" w:rsidRDefault="000F7377">
      <w:r xmlns:w="http://schemas.openxmlformats.org/wordprocessingml/2006/main">
        <w:t xml:space="preserve">Бурхан Өөрийн үгийг дагадаг хүмүүсийг дэлхий дээр ирэх уруу таталтын цагаас аврах болно.</w:t>
      </w:r>
    </w:p>
    <w:p w14:paraId="7EEFB29E" w14:textId="77777777" w:rsidR="000F7377" w:rsidRDefault="000F7377"/>
    <w:p w14:paraId="4CA45E1E" w14:textId="77777777" w:rsidR="000F7377" w:rsidRDefault="000F7377">
      <w:r xmlns:w="http://schemas.openxmlformats.org/wordprocessingml/2006/main">
        <w:t xml:space="preserve">1. Бурханы үгийг сахих: Уруу таталтыг даван туулах нь</w:t>
      </w:r>
    </w:p>
    <w:p w14:paraId="58BB9584" w14:textId="77777777" w:rsidR="000F7377" w:rsidRDefault="000F7377"/>
    <w:p w14:paraId="2F63C305" w14:textId="77777777" w:rsidR="000F7377" w:rsidRDefault="000F7377">
      <w:r xmlns:w="http://schemas.openxmlformats.org/wordprocessingml/2006/main">
        <w:t xml:space="preserve">2. Итгэлдээ тууштай бай: Хүнд хэцүү үед Бурханы хамгаална гэсэн амлалт</w:t>
      </w:r>
    </w:p>
    <w:p w14:paraId="213D5708" w14:textId="77777777" w:rsidR="000F7377" w:rsidRDefault="000F7377"/>
    <w:p w14:paraId="49409AEF" w14:textId="77777777" w:rsidR="000F7377" w:rsidRDefault="000F7377">
      <w:r xmlns:w="http://schemas.openxmlformats.org/wordprocessingml/2006/main">
        <w:t xml:space="preserve">1. Иаков 1:12-15 - Сорилтыг тэвчсэн хүн ерөөлтэй еэ, учир нь тэр хүн сорилтыг даван туулж, өөрийг нь хайрладаг хүмүүст Их Эзэний амласан амьдралын титмийг хүлээн авах болно.</w:t>
      </w:r>
    </w:p>
    <w:p w14:paraId="4E84922C" w14:textId="77777777" w:rsidR="000F7377" w:rsidRDefault="000F7377"/>
    <w:p w14:paraId="4EE88989" w14:textId="77777777" w:rsidR="000F7377" w:rsidRDefault="000F7377">
      <w:r xmlns:w="http://schemas.openxmlformats.org/wordprocessingml/2006/main">
        <w:t xml:space="preserve">2. 1 Коринт 10:13 - Хүнд тохиолдохгүй ямар ч уруу таталт та нарт тохиолдсонгүй. Бурхан үнэнч бөгөөд чамайг чадавхаасаа хэтрүүлэн соригдохыг зөвшөөрөхгүй, харин уруу таталтаар тэр мөн авралын замыг өгөх болно, ингэснээр та үүнийг тэвчих боломжтой болно.</w:t>
      </w:r>
    </w:p>
    <w:p w14:paraId="49F127A8" w14:textId="77777777" w:rsidR="000F7377" w:rsidRDefault="000F7377"/>
    <w:p w14:paraId="438B3E89" w14:textId="77777777" w:rsidR="000F7377" w:rsidRDefault="000F7377">
      <w:r xmlns:w="http://schemas.openxmlformats.org/wordprocessingml/2006/main">
        <w:t xml:space="preserve">ИЛЧЛЭЛТ 3:11 Харагтун, Би хурдан ирж байна. Таны титмийг хэн ч авахгүйн тулд өөрт байгаа бүхнээ бариарай.</w:t>
      </w:r>
    </w:p>
    <w:p w14:paraId="4FEAD3D4" w14:textId="77777777" w:rsidR="000F7377" w:rsidRDefault="000F7377"/>
    <w:p w14:paraId="7ECD3F7B" w14:textId="77777777" w:rsidR="000F7377" w:rsidRDefault="000F7377">
      <w:r xmlns:w="http://schemas.openxmlformats.org/wordprocessingml/2006/main">
        <w:t xml:space="preserve">Есүс биднийг хэн ч бидний титмийг булаан авахгүйн тулд Түүнийг дагахдаа үнэнч байхыг анхааруулсан.</w:t>
      </w:r>
    </w:p>
    <w:p w14:paraId="23095F3A" w14:textId="77777777" w:rsidR="000F7377" w:rsidRDefault="000F7377"/>
    <w:p w14:paraId="3996EC31" w14:textId="77777777" w:rsidR="000F7377" w:rsidRDefault="000F7377">
      <w:r xmlns:w="http://schemas.openxmlformats.org/wordprocessingml/2006/main">
        <w:t xml:space="preserve">1. Итгэлийн титэм: Есүсийг дагахдаа хэрхэн тууштай байх вэ?</w:t>
      </w:r>
    </w:p>
    <w:p w14:paraId="6DEFEF83" w14:textId="77777777" w:rsidR="000F7377" w:rsidRDefault="000F7377"/>
    <w:p w14:paraId="28C45B05" w14:textId="77777777" w:rsidR="000F7377" w:rsidRDefault="000F7377">
      <w:r xmlns:w="http://schemas.openxmlformats.org/wordprocessingml/2006/main">
        <w:t xml:space="preserve">2. Титэмээ бүү алдаарай: Есүст анхаарлаа төвлөрүүл</w:t>
      </w:r>
    </w:p>
    <w:p w14:paraId="0FE48DFC" w14:textId="77777777" w:rsidR="000F7377" w:rsidRDefault="000F7377"/>
    <w:p w14:paraId="4E27B4BE" w14:textId="77777777" w:rsidR="000F7377" w:rsidRDefault="000F7377">
      <w:r xmlns:w="http://schemas.openxmlformats.org/wordprocessingml/2006/main">
        <w:t xml:space="preserve">1. 1 Коринт 9:25-27 - Тоглолтонд оролцож буй хүн бүр хатуу бэлтгэлд ордог. Тэд удаан үргэлжлэхгүй титэм авахын тулд үүнийг хийдэг, харин бид мөнхөд үлдэх титэм авахын тулд үүнийг хийдэг.</w:t>
      </w:r>
    </w:p>
    <w:p w14:paraId="644DBFB4" w14:textId="77777777" w:rsidR="000F7377" w:rsidRDefault="000F7377"/>
    <w:p w14:paraId="15C03EB3" w14:textId="77777777" w:rsidR="000F7377" w:rsidRDefault="000F7377">
      <w:r xmlns:w="http://schemas.openxmlformats.org/wordprocessingml/2006/main">
        <w:t xml:space="preserve">2. Еврей 3:12-14 - Ах, эгч нар аа, та нарын хэн нь ч амьд Бурханаас нүүр буруулдаг нүгэлт, үл итгэгч зүрхтэй байхыг анхаар. Харин та нарын хэн нь ч нүглийн заль мэхэнд хатуурахгүйн тулд "Өнөөдөр" гэж нэрлэгддэг л бол өдөр бүр бие биенээ урамшуул. Хэрэв бид жинхэнэ итгэл үнэмшилдээ эцсээ хүртэл бат итгэлтэй байгаа бол Христтэй хуваалцахаар ирсэн.</w:t>
      </w:r>
    </w:p>
    <w:p w14:paraId="0B32187F" w14:textId="77777777" w:rsidR="000F7377" w:rsidRDefault="000F7377"/>
    <w:p w14:paraId="1BE26DD8" w14:textId="77777777" w:rsidR="000F7377" w:rsidRDefault="000F7377">
      <w:r xmlns:w="http://schemas.openxmlformats.org/wordprocessingml/2006/main">
        <w:t xml:space="preserve">ИЛЧЛЭЛТ 3:12 Ялагчийг би Бурханыхаа сүмд багана босгож, тэр ахиж гарахгүй. Би түүн дээр Бурханыхаа нэр болон Бурханыхаа хотын нэрийг бичнэ. Энэ бол миний Бурханаас тэнгэрээс бууж ирсэн шинэ Иерусалим бөгөөд Би түүнд шинэ нэрээ бичнэ.</w:t>
      </w:r>
    </w:p>
    <w:p w14:paraId="589CC9AA" w14:textId="77777777" w:rsidR="000F7377" w:rsidRDefault="000F7377"/>
    <w:p w14:paraId="11F16291" w14:textId="77777777" w:rsidR="000F7377" w:rsidRDefault="000F7377">
      <w:r xmlns:w="http://schemas.openxmlformats.org/wordprocessingml/2006/main">
        <w:t xml:space="preserve">Ялсан хүмүүс Бурханы сүмд багана болж, хэзээ ч орхихгүй; Тэдний нэр Бурханы болон Бурханы хотын нэрээр бичигдэх бөгөөд энэ нь Бурханаас ирсэн Шинэ Иерусалим бөгөөд Бурханы шинэ нэр мөн тэдгээр дээр бичигдэх болно.</w:t>
      </w:r>
    </w:p>
    <w:p w14:paraId="745F060D" w14:textId="77777777" w:rsidR="000F7377" w:rsidRDefault="000F7377"/>
    <w:p w14:paraId="7C781575" w14:textId="77777777" w:rsidR="000F7377" w:rsidRDefault="000F7377">
      <w:r xmlns:w="http://schemas.openxmlformats.org/wordprocessingml/2006/main">
        <w:t xml:space="preserve">1. Бурханы амлалтууд: Түүний сүм дэх багана болох</w:t>
      </w:r>
    </w:p>
    <w:p w14:paraId="25DC29B5" w14:textId="77777777" w:rsidR="000F7377" w:rsidRDefault="000F7377"/>
    <w:p w14:paraId="0A38D681" w14:textId="77777777" w:rsidR="000F7377" w:rsidRDefault="000F7377">
      <w:r xmlns:w="http://schemas.openxmlformats.org/wordprocessingml/2006/main">
        <w:t xml:space="preserve">2. Ялж, шагнуулсан: Бурхан Өөрийн нэрийг бидний дээр бичсэн нь</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Исаиа 28:16 - Тиймээс Эзэн БУРХАН ийнхүү айлдаж байна, “Харагтун, Би бол Сионд шалгагдсан чулуу, суурийн өндөр үнэтэй тулгын чулууг бат бөх тавьсан хүн мөн. Үүнд итгэсэн хүн саад болохгүй.</w:t>
      </w:r>
    </w:p>
    <w:p w14:paraId="2A467EAC" w14:textId="77777777" w:rsidR="000F7377" w:rsidRDefault="000F7377"/>
    <w:p w14:paraId="6D7654F0" w14:textId="77777777" w:rsidR="000F7377" w:rsidRDefault="000F7377">
      <w:r xmlns:w="http://schemas.openxmlformats.org/wordprocessingml/2006/main">
        <w:t xml:space="preserve">2. Иохан 14:2-3 - Миний Эцэгийн гэрт олон өрөө байдаг; Хэрэв тийм биш байсан бол би чамд хэлэх байсан. Би чамд газар бэлдэхээр тийшээ явж байна. Хэрэв би явж, чамд газар бэлдвэл, би буцаж ирээд, та нар ч бас миний байгаа газарт байхын тулд өөртэйгөө хамт байх болно.</w:t>
      </w:r>
    </w:p>
    <w:p w14:paraId="6FA56DD3" w14:textId="77777777" w:rsidR="000F7377" w:rsidRDefault="000F7377"/>
    <w:p w14:paraId="3873348F" w14:textId="77777777" w:rsidR="000F7377" w:rsidRDefault="000F7377">
      <w:r xmlns:w="http://schemas.openxmlformats.org/wordprocessingml/2006/main">
        <w:t xml:space="preserve">ИЛЧЛЭЛТ 3:13 Сүнс чуулгануудад юу айлдаж байгааг чихтэй нь сонсогтун.</w:t>
      </w:r>
    </w:p>
    <w:p w14:paraId="36B423FF" w14:textId="77777777" w:rsidR="000F7377" w:rsidRDefault="000F7377"/>
    <w:p w14:paraId="37D5C381" w14:textId="77777777" w:rsidR="000F7377" w:rsidRDefault="000F7377">
      <w:r xmlns:w="http://schemas.openxmlformats.org/wordprocessingml/2006/main">
        <w:t xml:space="preserve">Есүс сүмүүдтэй ярьж, тэднийг Сүнсийг сонсож, Түүний тушаалуудыг дуулгавартай дагахад урамшуулан дэмждэг.</w:t>
      </w:r>
    </w:p>
    <w:p w14:paraId="1EBA0BD9" w14:textId="77777777" w:rsidR="000F7377" w:rsidRDefault="000F7377"/>
    <w:p w14:paraId="62655175" w14:textId="77777777" w:rsidR="000F7377" w:rsidRDefault="000F7377">
      <w:r xmlns:w="http://schemas.openxmlformats.org/wordprocessingml/2006/main">
        <w:t xml:space="preserve">1. "Дуулгавартай амьдрах нь: Сүнсний дуудлагад дуулгавартай байх"</w:t>
      </w:r>
    </w:p>
    <w:p w14:paraId="63F2D63C" w14:textId="77777777" w:rsidR="000F7377" w:rsidRDefault="000F7377"/>
    <w:p w14:paraId="7611A8BD" w14:textId="77777777" w:rsidR="000F7377" w:rsidRDefault="000F7377">
      <w:r xmlns:w="http://schemas.openxmlformats.org/wordprocessingml/2006/main">
        <w:t xml:space="preserve">2. "Сүнсний хэлснийг сонсох нь: Бурханы хүслийг ойлгох"</w:t>
      </w:r>
    </w:p>
    <w:p w14:paraId="1E835EE9" w14:textId="77777777" w:rsidR="000F7377" w:rsidRDefault="000F7377"/>
    <w:p w14:paraId="30DCDB0D" w14:textId="77777777" w:rsidR="000F7377" w:rsidRDefault="000F7377">
      <w:r xmlns:w="http://schemas.openxmlformats.org/wordprocessingml/2006/main">
        <w:t xml:space="preserve">1. Ром 8:14 - "Учир нь Бурханы Сүнсээр удирдуулсан бүх хүмүүс Бурханы хөвгүүд юм."</w:t>
      </w:r>
    </w:p>
    <w:p w14:paraId="23CC435D" w14:textId="77777777" w:rsidR="000F7377" w:rsidRDefault="000F7377"/>
    <w:p w14:paraId="6E40FEC1" w14:textId="77777777" w:rsidR="000F7377" w:rsidRDefault="000F7377">
      <w:r xmlns:w="http://schemas.openxmlformats.org/wordprocessingml/2006/main">
        <w:t xml:space="preserve">2. Иаков 1:22-25 - "Гэвч өөрсдийгөө хууран мэхэлж, зөвхөн сонсогч биш, үгийг хэрэгжүүлэгчид бай. Учир нь хэн нэгэн үгийг сонсогч, харин үйлдэгч байвал тэр хүн төрөлх байдлаа анхааралтай хардаг хүнтэй адил юм. толинд нүүрээ харуул.Учир нь тэр өөрийгөө хараад, холдож, тэр даруйдаа ямар байсныг мартдаг.Харин төгс хууль, эрх чөлөөний хуулийг харж, тэвчээртэй байдаг хүн бол мартдаг сонсогч биш, харин үйлдэгч юм. , тэр үйлдлээрээ адислагдах болно."</w:t>
      </w:r>
    </w:p>
    <w:p w14:paraId="4E7A2640" w14:textId="77777777" w:rsidR="000F7377" w:rsidRDefault="000F7377"/>
    <w:p w14:paraId="3F1A5412" w14:textId="77777777" w:rsidR="000F7377" w:rsidRDefault="000F7377">
      <w:r xmlns:w="http://schemas.openxmlformats.org/wordprocessingml/2006/main">
        <w:t xml:space="preserve">ИЛЧЛЭЛТ 3:14 Лаодикчуудын чуулганы сахиусан тэнгэрт бич. Эдгээрийг Бурханы бүтээлийн эхлэл, үнэнч бөгөөд үнэнч гэрч Амен айлдаж байна;</w:t>
      </w:r>
    </w:p>
    <w:p w14:paraId="701802D0" w14:textId="77777777" w:rsidR="000F7377" w:rsidRDefault="000F7377"/>
    <w:p w14:paraId="6430E251" w14:textId="77777777" w:rsidR="000F7377" w:rsidRDefault="000F7377">
      <w:r xmlns:w="http://schemas.openxmlformats.org/wordprocessingml/2006/main">
        <w:t xml:space="preserve">Итгэмжит бөгөөд үнэнч гэрч, бүтээлийн эхлэл болох Их Эзэн Лаодикийн сүмийн сахиусан тэнгэртэй ярьдаг.</w:t>
      </w:r>
    </w:p>
    <w:p w14:paraId="426727E6" w14:textId="77777777" w:rsidR="000F7377" w:rsidRDefault="000F7377"/>
    <w:p w14:paraId="0A7280AB" w14:textId="77777777" w:rsidR="000F7377" w:rsidRDefault="000F7377">
      <w:r xmlns:w="http://schemas.openxmlformats.org/wordprocessingml/2006/main">
        <w:t xml:space="preserve">1. "Их Эзэний үнэнч байдал"</w:t>
      </w:r>
    </w:p>
    <w:p w14:paraId="65BED8FD" w14:textId="77777777" w:rsidR="000F7377" w:rsidRDefault="000F7377"/>
    <w:p w14:paraId="65975CF1" w14:textId="77777777" w:rsidR="000F7377" w:rsidRDefault="000F7377">
      <w:r xmlns:w="http://schemas.openxmlformats.org/wordprocessingml/2006/main">
        <w:t xml:space="preserve">2. "Бүтээлийн эхлэл"</w:t>
      </w:r>
    </w:p>
    <w:p w14:paraId="7AD56D21" w14:textId="77777777" w:rsidR="000F7377" w:rsidRDefault="000F7377"/>
    <w:p w14:paraId="68C8742F" w14:textId="77777777" w:rsidR="000F7377" w:rsidRDefault="000F7377">
      <w:r xmlns:w="http://schemas.openxmlformats.org/wordprocessingml/2006/main">
        <w:t xml:space="preserve">1. Ром 3:3-4 - "Хэрэв зарим нь итгээгүй бол яах вэ? Тэдний итгэлгүй байдал нь Бурханы үнэнч байдлыг үр дүнгүй болгох гэж үү? Үгүй ээ! Үнэхээр Бурхан үнэн, харин хүн бүр худалч байх болтугай."</w:t>
      </w:r>
    </w:p>
    <w:p w14:paraId="6D1E302C" w14:textId="77777777" w:rsidR="000F7377" w:rsidRDefault="000F7377"/>
    <w:p w14:paraId="3A2B06EA" w14:textId="77777777" w:rsidR="000F7377" w:rsidRDefault="000F7377">
      <w:r xmlns:w="http://schemas.openxmlformats.org/wordprocessingml/2006/main">
        <w:t xml:space="preserve">2. Колоссай 1:15-17 - "Тэр бол үл үзэгдэх Бурханы дүр бөгөөд бүх бүтээлийн анхны ууган юм. Учир нь тэнгэрт болон газар дээрх үзэгдэх ба үл үзэгдэх бүх зүйл, хаан ширээ, ноёрхлоос үл хамааран Түүгээр бүтээгдсэн. эсвэл эрх мэдэл эсвэл эрх мэдэл. Бүх зүйл Түүгээр дамжуулан болон Түүний төлөө бүтээгдсэн. Мөн Тэр бүх зүйлийн өмнө байдаг ба бүх зүйл Түүнд байдаг."</w:t>
      </w:r>
    </w:p>
    <w:p w14:paraId="1FB50D76" w14:textId="77777777" w:rsidR="000F7377" w:rsidRDefault="000F7377"/>
    <w:p w14:paraId="7FD22228" w14:textId="77777777" w:rsidR="000F7377" w:rsidRDefault="000F7377">
      <w:r xmlns:w="http://schemas.openxmlformats.org/wordprocessingml/2006/main">
        <w:t xml:space="preserve">ИЛЧЛЭЛТ 3:15 Би чиний үйлсийг мэднэ, чи хүйтэн ч биш, халуун ч биш.</w:t>
      </w:r>
    </w:p>
    <w:p w14:paraId="3B7564DF" w14:textId="77777777" w:rsidR="000F7377" w:rsidRDefault="000F7377"/>
    <w:p w14:paraId="21ABA118" w14:textId="77777777" w:rsidR="000F7377" w:rsidRDefault="000F7377">
      <w:r xmlns:w="http://schemas.openxmlformats.org/wordprocessingml/2006/main">
        <w:t xml:space="preserve">Их Эзэн хүмүүсийн ажлыг мэддэг ч тэднийг итгэл үнэмшилдээ бүрэн зориулаасай гэж хүсдэг.</w:t>
      </w:r>
    </w:p>
    <w:p w14:paraId="504FE6A4" w14:textId="77777777" w:rsidR="000F7377" w:rsidRDefault="000F7377"/>
    <w:p w14:paraId="24500203" w14:textId="77777777" w:rsidR="000F7377" w:rsidRDefault="000F7377">
      <w:r xmlns:w="http://schemas.openxmlformats.org/wordprocessingml/2006/main">
        <w:t xml:space="preserve">1: Их Эзэн биднийг бүрэн зориулаасай гэж хүсдэг</w:t>
      </w:r>
    </w:p>
    <w:p w14:paraId="2C69FE2A" w14:textId="77777777" w:rsidR="000F7377" w:rsidRDefault="000F7377"/>
    <w:p w14:paraId="79485943" w14:textId="77777777" w:rsidR="000F7377" w:rsidRDefault="000F7377">
      <w:r xmlns:w="http://schemas.openxmlformats.org/wordprocessingml/2006/main">
        <w:t xml:space="preserve">2: Халуун эсвэл хүйтэн- Их Эзэн биднийг сонгохыг хүсдэг</w:t>
      </w:r>
    </w:p>
    <w:p w14:paraId="67954E88" w14:textId="77777777" w:rsidR="000F7377" w:rsidRDefault="000F7377"/>
    <w:p w14:paraId="65F2A686" w14:textId="77777777" w:rsidR="000F7377" w:rsidRDefault="000F7377">
      <w:r xmlns:w="http://schemas.openxmlformats.org/wordprocessingml/2006/main">
        <w:t xml:space="preserve">1: Иаков 4:17 - "Тиймээс сайныг үйлдэхийг мэддэг атлаа үүнийг хийдэггүй хүнд энэ нь нүгэл болно."</w:t>
      </w:r>
    </w:p>
    <w:p w14:paraId="28EB4AD5" w14:textId="77777777" w:rsidR="000F7377" w:rsidRDefault="000F7377"/>
    <w:p w14:paraId="65A29349" w14:textId="77777777" w:rsidR="000F7377" w:rsidRDefault="000F7377">
      <w:r xmlns:w="http://schemas.openxmlformats.org/wordprocessingml/2006/main">
        <w:t xml:space="preserve">2: Матай 6:21 - "Учир нь чиний эрдэнэс хаана байна, зүрх сэтгэл чинь тэнд байх болно."</w:t>
      </w:r>
    </w:p>
    <w:p w14:paraId="28F9436B" w14:textId="77777777" w:rsidR="000F7377" w:rsidRDefault="000F7377"/>
    <w:p w14:paraId="7D9C28EC" w14:textId="77777777" w:rsidR="000F7377" w:rsidRDefault="000F7377">
      <w:r xmlns:w="http://schemas.openxmlformats.org/wordprocessingml/2006/main">
        <w:t xml:space="preserve">ИЛЧЛЭЛТ 3:16 Тиймээс чи бүлээн, хүйтэн ч биш, халуун ч биш тул би чамайг амнаасаа хөөх болно.</w:t>
      </w:r>
    </w:p>
    <w:p w14:paraId="6ADAE9C1" w14:textId="77777777" w:rsidR="000F7377" w:rsidRDefault="000F7377"/>
    <w:p w14:paraId="6B469369" w14:textId="77777777" w:rsidR="000F7377" w:rsidRDefault="000F7377">
      <w:r xmlns:w="http://schemas.openxmlformats.org/wordprocessingml/2006/main">
        <w:t xml:space="preserve">Итгэлдээ дулаахан хүмүүсийг Бурхан үгүйсгэнэ.</w:t>
      </w:r>
    </w:p>
    <w:p w14:paraId="0D921E8E" w14:textId="77777777" w:rsidR="000F7377" w:rsidRDefault="000F7377"/>
    <w:p w14:paraId="39AAE75B" w14:textId="77777777" w:rsidR="000F7377" w:rsidRDefault="000F7377">
      <w:r xmlns:w="http://schemas.openxmlformats.org/wordprocessingml/2006/main">
        <w:t xml:space="preserve">1. Бүлээн итгэлийн аюул</w:t>
      </w:r>
    </w:p>
    <w:p w14:paraId="6C7A699E" w14:textId="77777777" w:rsidR="000F7377" w:rsidRDefault="000F7377"/>
    <w:p w14:paraId="2F32D141" w14:textId="77777777" w:rsidR="000F7377" w:rsidRDefault="000F7377">
      <w:r xmlns:w="http://schemas.openxmlformats.org/wordprocessingml/2006/main">
        <w:t xml:space="preserve">2. Бидний итгэл дэх хичээл зүтгэлийн ач холбогдол</w:t>
      </w:r>
    </w:p>
    <w:p w14:paraId="4B927205" w14:textId="77777777" w:rsidR="000F7377" w:rsidRDefault="000F7377"/>
    <w:p w14:paraId="4C2D07A0" w14:textId="77777777" w:rsidR="000F7377" w:rsidRDefault="000F7377">
      <w:r xmlns:w="http://schemas.openxmlformats.org/wordprocessingml/2006/main">
        <w:t xml:space="preserve">1. Иаков 4:4-10</w:t>
      </w:r>
    </w:p>
    <w:p w14:paraId="768A6ED9" w14:textId="77777777" w:rsidR="000F7377" w:rsidRDefault="000F7377"/>
    <w:p w14:paraId="37CB5FFC" w14:textId="77777777" w:rsidR="000F7377" w:rsidRDefault="000F7377">
      <w:r xmlns:w="http://schemas.openxmlformats.org/wordprocessingml/2006/main">
        <w:t xml:space="preserve">2. Матай 25:1-13</w:t>
      </w:r>
    </w:p>
    <w:p w14:paraId="102E28C8" w14:textId="77777777" w:rsidR="000F7377" w:rsidRDefault="000F7377"/>
    <w:p w14:paraId="55DF3927" w14:textId="77777777" w:rsidR="000F7377" w:rsidRDefault="000F7377">
      <w:r xmlns:w="http://schemas.openxmlformats.org/wordprocessingml/2006/main">
        <w:t xml:space="preserve">ИЛЧЛЭЛТ 3:17 Учир нь чи "Би баян, эд хөрөнгөөр өсөж, юу ч хэрэггүй" гэж хэлдэг. чи хөөрхийлөлтэй, өрөвдөлтэй, ядуу, сохор, нүцгэн гэдгээ мэддэггүй.</w:t>
      </w:r>
    </w:p>
    <w:p w14:paraId="6FA0655B" w14:textId="77777777" w:rsidR="000F7377" w:rsidRDefault="000F7377"/>
    <w:p w14:paraId="775D4C3E" w14:textId="77777777" w:rsidR="000F7377" w:rsidRDefault="000F7377">
      <w:r xmlns:w="http://schemas.openxmlformats.org/wordprocessingml/2006/main">
        <w:t xml:space="preserve">Энэ хэсэг нь баян чинээлэг, өөрсдөдөө юу ч хэрэггүй гэж боддог хүмүүст Бурханы сэрэмжлүүлгийг илчилдэг.</w:t>
      </w:r>
    </w:p>
    <w:p w14:paraId="5142CDD9" w14:textId="77777777" w:rsidR="000F7377" w:rsidRDefault="000F7377"/>
    <w:p w14:paraId="0ADFEA42" w14:textId="77777777" w:rsidR="000F7377" w:rsidRDefault="000F7377">
      <w:r xmlns:w="http://schemas.openxmlformats.org/wordprocessingml/2006/main">
        <w:t xml:space="preserve">1: Хүн хичнээн их хөрөнгөтэй байсан ч энэ нь тэднийг Бурханы шүүлтээс аварч чадахгүй.</w:t>
      </w:r>
    </w:p>
    <w:p w14:paraId="4B2A9315" w14:textId="77777777" w:rsidR="000F7377" w:rsidRDefault="000F7377"/>
    <w:p w14:paraId="3B5973CE" w14:textId="77777777" w:rsidR="000F7377" w:rsidRDefault="000F7377">
      <w:r xmlns:w="http://schemas.openxmlformats.org/wordprocessingml/2006/main">
        <w:t xml:space="preserve">2: Хэрэв бид Их Эзэнд биш тэдэнд найдвал эд баялаг нь сүнслэг ядуурлын нэг хэлбэр байж болно.</w:t>
      </w:r>
    </w:p>
    <w:p w14:paraId="71BC843E" w14:textId="77777777" w:rsidR="000F7377" w:rsidRDefault="000F7377"/>
    <w:p w14:paraId="682A39A1" w14:textId="77777777" w:rsidR="000F7377" w:rsidRDefault="000F7377">
      <w:r xmlns:w="http://schemas.openxmlformats.org/wordprocessingml/2006/main">
        <w:t xml:space="preserve">1: 1 Тимот 6:17-19 - "Өнөөгийн ертөнцөд баян байгаа хүмүүст ихэмсэг байж, баялгийн тодорхойгүй байдалд биш, харин бидэнд таашаал ханамж эдлэх бүх зүйлээр баялаг Бурханд найдвар тавихыг захи. Тэдэнд сайныг үйлдэж, сайн үйлсээр баяжиж, өгөөмөр байж, хуваалцахад бэлэн байхыг тэдэнд зааж өгөөч, ингэснээр тэд жинхэнэ амьдралыг авч үлдэхийн тулд ирээдүйн сайн суурийг бий болгох эрдэнэсийг өөртөө хуримтлуул."</w:t>
      </w:r>
    </w:p>
    <w:p w14:paraId="36F1C01D" w14:textId="77777777" w:rsidR="000F7377" w:rsidRDefault="000F7377"/>
    <w:p w14:paraId="7363DE37" w14:textId="77777777" w:rsidR="000F7377" w:rsidRDefault="000F7377">
      <w:r xmlns:w="http://schemas.openxmlformats.org/wordprocessingml/2006/main">
        <w:t xml:space="preserve">2: Иаков 5:1-6 - "Баячууд аа, одоо нааш ир, өөрт тохиолдох зовлонгийн төлөө уйлж, уйл. </w:t>
      </w:r>
      <w:r xmlns:w="http://schemas.openxmlformats.org/wordprocessingml/2006/main">
        <w:lastRenderedPageBreak xmlns:w="http://schemas.openxmlformats.org/wordprocessingml/2006/main"/>
      </w:r>
      <w:r xmlns:w="http://schemas.openxmlformats.org/wordprocessingml/2006/main">
        <w:t xml:space="preserve">Таны эд баялаг ялзарч, хувцас чинь эрвээхэйнд идэгдсэн. Чиний алт, мөнгө зэвэрсэн бөгөөд зэврэлт нь таны эсрэг нотлох баримт болж, махыг чинь гал мэт иднэ. Та сүүлийн өдрүүдэд эрдэнэс цуглуулсан. Харагтун, чиний талбайг хадаж байсан ажилчдын чинь хууран мэхэлж хадгалсан хөлс чинь чиний эсрэг хашхирч, хураагч нарын хашхираан түмэн цэргийн ЭЗЭНий чихэнд хүрч байна. Та нар дэлхий дээр тансаглаж, биеэ тоож амьдарсан. Та нар нядалгааны өдөр зүрхээ таргалуулсан. Та зөвт хүнийг буруутгаж, алсан. Тэр чамайг эсэргүүцдэггүй."</w:t>
      </w:r>
    </w:p>
    <w:p w14:paraId="5950E156" w14:textId="77777777" w:rsidR="000F7377" w:rsidRDefault="000F7377"/>
    <w:p w14:paraId="0EE175BD" w14:textId="77777777" w:rsidR="000F7377" w:rsidRDefault="000F7377">
      <w:r xmlns:w="http://schemas.openxmlformats.org/wordprocessingml/2006/main">
        <w:t xml:space="preserve">ИЛЧЛЭЛТ 3:18 Чи баян болохын тулд надаас галд оролдсон алт худалдаж ав гэж би чамд зөвлөж байна. мөн цагаан хувцас, ингэснээр чи хувцаслаж, мөн чиний нүцгэн байдлын ичгүүр гарч ирэхгүй; Мөн чи харж болохын тулд нүдээ нүдний шилээр тосол.</w:t>
      </w:r>
    </w:p>
    <w:p w14:paraId="7A6E90CC" w14:textId="77777777" w:rsidR="000F7377" w:rsidRDefault="000F7377"/>
    <w:p w14:paraId="7EB5EAB3" w14:textId="77777777" w:rsidR="000F7377" w:rsidRDefault="000F7377">
      <w:r xmlns:w="http://schemas.openxmlformats.org/wordprocessingml/2006/main">
        <w:t xml:space="preserve">Уг хэсэг нь уншигчдыг бурхнаас галд туршсан алт, нүцгэн биеэ халхлах цагаан хувцас, нүдийг нь харж чадахуйц эм худалдаж авахыг уриалж байна.</w:t>
      </w:r>
    </w:p>
    <w:p w14:paraId="23F9DA54" w14:textId="77777777" w:rsidR="000F7377" w:rsidRDefault="000F7377"/>
    <w:p w14:paraId="43398163" w14:textId="77777777" w:rsidR="000F7377" w:rsidRDefault="000F7377">
      <w:r xmlns:w="http://schemas.openxmlformats.org/wordprocessingml/2006/main">
        <w:t xml:space="preserve">1. Бурханы сүнслэг баялаг: Хямралын дунд хэрхэн элбэг дэлбэг байдлыг олох вэ</w:t>
      </w:r>
    </w:p>
    <w:p w14:paraId="102587A3" w14:textId="77777777" w:rsidR="000F7377" w:rsidRDefault="000F7377"/>
    <w:p w14:paraId="0AD1356F" w14:textId="77777777" w:rsidR="000F7377" w:rsidRDefault="000F7377">
      <w:r xmlns:w="http://schemas.openxmlformats.org/wordprocessingml/2006/main">
        <w:t xml:space="preserve">2. Итгэлийн хүч: Хэцүү үед авралын хувцсыг хэрхэн авах вэ?</w:t>
      </w:r>
    </w:p>
    <w:p w14:paraId="16FBA62A" w14:textId="77777777" w:rsidR="000F7377" w:rsidRDefault="000F7377"/>
    <w:p w14:paraId="4F224DA2" w14:textId="77777777" w:rsidR="000F7377" w:rsidRDefault="000F7377">
      <w:r xmlns:w="http://schemas.openxmlformats.org/wordprocessingml/2006/main">
        <w:t xml:space="preserve">1. 2 Коринт 5:17 - Тиймээс хэрэв хэн нэгэн Христ дотор байгаа бол тэр хүн шинэ бүтээл юм. Хуучин нь нас барсан; Харагтун, шинэ нь ирлээ.</w:t>
      </w:r>
    </w:p>
    <w:p w14:paraId="7209186A" w14:textId="77777777" w:rsidR="000F7377" w:rsidRDefault="000F7377"/>
    <w:p w14:paraId="61FA8F2B" w14:textId="77777777" w:rsidR="000F7377" w:rsidRDefault="000F7377">
      <w:r xmlns:w="http://schemas.openxmlformats.org/wordprocessingml/2006/main">
        <w:t xml:space="preserve">2. Исаиа 61:10 - Би Их Эзэнд маш их баярлах болно; Тэр намайг авралын хувцсыг өмссөн тул миний сүнс миний Бурханд баясах болно; сүйт залуу сайхан толгойн дээл өмссөн тахилч шиг, сүйт бүсгүй эрдэнийн чулуунуудаараа өөрийгөө чимдэг шиг тэр намайг зөвт байдлын дээлээр бүрхсэн.</w:t>
      </w:r>
    </w:p>
    <w:p w14:paraId="64535DC7" w14:textId="77777777" w:rsidR="000F7377" w:rsidRDefault="000F7377"/>
    <w:p w14:paraId="6D41907A" w14:textId="77777777" w:rsidR="000F7377" w:rsidRDefault="000F7377">
      <w:r xmlns:w="http://schemas.openxmlformats.org/wordprocessingml/2006/main">
        <w:t xml:space="preserve">ИЛЧЛЭЛТ 3:19 Хайртай бүхнээ би зэмлэж, гэсгээдэг. Тиймээс хичээл зүтгэлтэй байж, наманчлагтун.</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Бурхан биднийг хайрладаг бөгөөд биднийг Өөртөө ойртуулахын тулд сахилга баттай болгодог.</w:t>
      </w:r>
    </w:p>
    <w:p w14:paraId="72CE4F24" w14:textId="77777777" w:rsidR="000F7377" w:rsidRDefault="000F7377"/>
    <w:p w14:paraId="6FBF1907" w14:textId="77777777" w:rsidR="000F7377" w:rsidRDefault="000F7377">
      <w:r xmlns:w="http://schemas.openxmlformats.org/wordprocessingml/2006/main">
        <w:t xml:space="preserve">1. Бурханы хайр ба сахилга бат</w:t>
      </w:r>
    </w:p>
    <w:p w14:paraId="1130129D" w14:textId="77777777" w:rsidR="000F7377" w:rsidRDefault="000F7377"/>
    <w:p w14:paraId="7C46C841" w14:textId="77777777" w:rsidR="000F7377" w:rsidRDefault="000F7377">
      <w:r xmlns:w="http://schemas.openxmlformats.org/wordprocessingml/2006/main">
        <w:t xml:space="preserve">2. Хичээл зүтгэлтэй гэмшил</w:t>
      </w:r>
    </w:p>
    <w:p w14:paraId="427D60CC" w14:textId="77777777" w:rsidR="000F7377" w:rsidRDefault="000F7377"/>
    <w:p w14:paraId="5EF73D43" w14:textId="77777777" w:rsidR="000F7377" w:rsidRDefault="000F7377">
      <w:r xmlns:w="http://schemas.openxmlformats.org/wordprocessingml/2006/main">
        <w:t xml:space="preserve">1. Еврей 12:4-11 - Бурханы сахилга бат</w:t>
      </w:r>
    </w:p>
    <w:p w14:paraId="4DF6144C" w14:textId="77777777" w:rsidR="000F7377" w:rsidRDefault="000F7377"/>
    <w:p w14:paraId="74758318" w14:textId="77777777" w:rsidR="000F7377" w:rsidRDefault="000F7377">
      <w:r xmlns:w="http://schemas.openxmlformats.org/wordprocessingml/2006/main">
        <w:t xml:space="preserve">2. Лук 15:11-32 - Наманчлалд харагдсан Бурханы хайр</w:t>
      </w:r>
    </w:p>
    <w:p w14:paraId="5B33279A" w14:textId="77777777" w:rsidR="000F7377" w:rsidRDefault="000F7377"/>
    <w:p w14:paraId="548330C3" w14:textId="77777777" w:rsidR="000F7377" w:rsidRDefault="000F7377">
      <w:r xmlns:w="http://schemas.openxmlformats.org/wordprocessingml/2006/main">
        <w:t xml:space="preserve">ИЛЧЛЭЛТ 3:20 Харагтун, Би үүдэнд зогсоод тогшдог. Хэрэв хэн нэгэн хүн миний дууг сонсоод, хаалгыг онгойлговол би түүн дээр орж ирээд, түүнтэй хамт, тэр надтай хамт хооллох болно.</w:t>
      </w:r>
    </w:p>
    <w:p w14:paraId="47F27F4F" w14:textId="77777777" w:rsidR="000F7377" w:rsidRDefault="000F7377"/>
    <w:p w14:paraId="3D0AC4B4" w14:textId="77777777" w:rsidR="000F7377" w:rsidRDefault="000F7377">
      <w:r xmlns:w="http://schemas.openxmlformats.org/wordprocessingml/2006/main">
        <w:t xml:space="preserve">Энэ хэсэгт Есүс хүний зүрхний хаалгыг тогшсон тухай өгүүлдэг бөгөөд хэрэв тэд хаалгыг нээвэл Есүс орж, тэдэнтэй нөхөрлөх болно.</w:t>
      </w:r>
    </w:p>
    <w:p w14:paraId="61290069" w14:textId="77777777" w:rsidR="000F7377" w:rsidRDefault="000F7377"/>
    <w:p w14:paraId="7D019FDF" w14:textId="77777777" w:rsidR="000F7377" w:rsidRDefault="000F7377">
      <w:r xmlns:w="http://schemas.openxmlformats.org/wordprocessingml/2006/main">
        <w:t xml:space="preserve">1. Есүстэй дотно харилцаа тогтоох урилга</w:t>
      </w:r>
    </w:p>
    <w:p w14:paraId="425F2526" w14:textId="77777777" w:rsidR="000F7377" w:rsidRDefault="000F7377"/>
    <w:p w14:paraId="5720F573" w14:textId="77777777" w:rsidR="000F7377" w:rsidRDefault="000F7377">
      <w:r xmlns:w="http://schemas.openxmlformats.org/wordprocessingml/2006/main">
        <w:t xml:space="preserve">2. Есүстэй харилцах үүд хаалгыг нээж байна</w:t>
      </w:r>
    </w:p>
    <w:p w14:paraId="26752408" w14:textId="77777777" w:rsidR="000F7377" w:rsidRDefault="000F7377"/>
    <w:p w14:paraId="76F405EB" w14:textId="77777777" w:rsidR="000F7377" w:rsidRDefault="000F7377">
      <w:r xmlns:w="http://schemas.openxmlformats.org/wordprocessingml/2006/main">
        <w:t xml:space="preserve">1. Иохан 15:4-5 - “Миний дотор бай, би та нарын дотор бай. Энэ мөчир нь усан үзмийн модонд үлдэхгүй бол өөрөө үр жимс ургуулж чадахгүй шиг, чи ч бас, чи Миний дотор үлддэггүй. Би бол усан үзмийн мод; Та бол салбарууд. Хэн Миний дотор байж, би түүний дотор байвал тэр нь их үр жимс ургуулдаг, учир нь та нар Надаас өөр юу ч хийж чадахгүй."</w:t>
      </w:r>
    </w:p>
    <w:p w14:paraId="0A93FF5C" w14:textId="77777777" w:rsidR="000F7377" w:rsidRDefault="000F7377"/>
    <w:p w14:paraId="6AB830FB" w14:textId="77777777" w:rsidR="000F7377" w:rsidRDefault="000F7377">
      <w:r xmlns:w="http://schemas.openxmlformats.org/wordprocessingml/2006/main">
        <w:t xml:space="preserve">2. Ефес 3:17-19 - “Ингэснээр Христ итгэлээр дамжуулан та нарын зүрх сэтгэлд оршдог болохын тулд та нар хайраар үндэслэсэн бөгөөд үндэс суурьтай байж, өргөн, урт, өндөр ба гүн гэж юу болохыг бүх гэгээнтнүүдтэй хамт ойлгох хүч чадалтай болохын тулд , мөн мэдлэгээс давсан Христийн хайрыг мэдэхийн тулд та нар Бурханы бүх бүрэн дүүрэн байдлыг дүүргэх болно."</w:t>
      </w:r>
    </w:p>
    <w:p w14:paraId="373BEEBE" w14:textId="77777777" w:rsidR="000F7377" w:rsidRDefault="000F7377"/>
    <w:p w14:paraId="1142B589" w14:textId="77777777" w:rsidR="000F7377" w:rsidRDefault="000F7377">
      <w:r xmlns:w="http://schemas.openxmlformats.org/wordprocessingml/2006/main">
        <w:t xml:space="preserve">ИЛЧЛЭЛТ 3:21 Би ялан дийлж, Эцэгтэйгээ хамт түүний сэнтийд заларсан шигээ би ялсан хүнд Надтай хамт өөрийн сэнтийд суухыг зөвшөөрнө.</w:t>
      </w:r>
    </w:p>
    <w:p w14:paraId="473AF953" w14:textId="77777777" w:rsidR="000F7377" w:rsidRDefault="000F7377"/>
    <w:p w14:paraId="3C7BB39A" w14:textId="77777777" w:rsidR="000F7377" w:rsidRDefault="000F7377">
      <w:r xmlns:w="http://schemas.openxmlformats.org/wordprocessingml/2006/main">
        <w:t xml:space="preserve">Есүс аль хэдийн ялж, сэнтийд нь Эцэгтэйгээ хамт заларсан тул ялсан хүмүүстэй сэнтийгээ хуваалцахаа амласан.</w:t>
      </w:r>
    </w:p>
    <w:p w14:paraId="70A5FB9A" w14:textId="77777777" w:rsidR="000F7377" w:rsidRDefault="000F7377"/>
    <w:p w14:paraId="2AB228ED" w14:textId="77777777" w:rsidR="000F7377" w:rsidRDefault="000F7377">
      <w:r xmlns:w="http://schemas.openxmlformats.org/wordprocessingml/2006/main">
        <w:t xml:space="preserve">1. "Сэнтийн амлалт: Есүстэй хамт даван туулах нь"</w:t>
      </w:r>
    </w:p>
    <w:p w14:paraId="0FD8C7D2" w14:textId="77777777" w:rsidR="000F7377" w:rsidRDefault="000F7377"/>
    <w:p w14:paraId="0A766DDA" w14:textId="77777777" w:rsidR="000F7377" w:rsidRDefault="000F7377">
      <w:r xmlns:w="http://schemas.openxmlformats.org/wordprocessingml/2006/main">
        <w:t xml:space="preserve">2. "Амьд Ялагч: Түүний хаан ширээнд Христтэй хамт заларсан"</w:t>
      </w:r>
    </w:p>
    <w:p w14:paraId="7C60FE43" w14:textId="77777777" w:rsidR="000F7377" w:rsidRDefault="000F7377"/>
    <w:p w14:paraId="300747C7" w14:textId="77777777" w:rsidR="000F7377" w:rsidRDefault="000F7377">
      <w:r xmlns:w="http://schemas.openxmlformats.org/wordprocessingml/2006/main">
        <w:t xml:space="preserve">1. Филиппой 2:5-11 - Есүс Өөрийгөө даруусгаж, үхэх хүртлээ, бүр загалмай дээр үхэх хүртэл дуулгавартай болсон.</w:t>
      </w:r>
    </w:p>
    <w:p w14:paraId="22596573" w14:textId="77777777" w:rsidR="000F7377" w:rsidRDefault="000F7377"/>
    <w:p w14:paraId="5A95C38B" w14:textId="77777777" w:rsidR="000F7377" w:rsidRDefault="000F7377">
      <w:r xmlns:w="http://schemas.openxmlformats.org/wordprocessingml/2006/main">
        <w:t xml:space="preserve">2. Еврей 12:1-2 - Бидний итгэлийг үндэслэгч, төгс болгогч Есүс рүү харан, бидний өмнө тавигдсан уралдаанд тэвчээртэйгээр гүйцгээе.</w:t>
      </w:r>
    </w:p>
    <w:p w14:paraId="3E7B9260" w14:textId="77777777" w:rsidR="000F7377" w:rsidRDefault="000F7377"/>
    <w:p w14:paraId="25AB2F6A" w14:textId="77777777" w:rsidR="000F7377" w:rsidRDefault="000F7377">
      <w:r xmlns:w="http://schemas.openxmlformats.org/wordprocessingml/2006/main">
        <w:t xml:space="preserve">ИЛЧЛЭЛТ 3:22 Сүнс чуулгануудад юу айлдаж байгааг чихтэй нь сонсогтун.</w:t>
      </w:r>
    </w:p>
    <w:p w14:paraId="3346B460" w14:textId="77777777" w:rsidR="000F7377" w:rsidRDefault="000F7377"/>
    <w:p w14:paraId="3A828990" w14:textId="77777777" w:rsidR="000F7377" w:rsidRDefault="000F7377">
      <w:r xmlns:w="http://schemas.openxmlformats.org/wordprocessingml/2006/main">
        <w:t xml:space="preserve">Илчлэлт дэх энэ шүлэг сүмүүдэд Сүнс юу хэлж байгааг сонсоход итгэгчдийг урамшуулдаг.</w:t>
      </w:r>
    </w:p>
    <w:p w14:paraId="3CE4261D" w14:textId="77777777" w:rsidR="000F7377" w:rsidRDefault="000F7377"/>
    <w:p w14:paraId="17970758" w14:textId="77777777" w:rsidR="000F7377" w:rsidRDefault="000F7377">
      <w:r xmlns:w="http://schemas.openxmlformats.org/wordprocessingml/2006/main">
        <w:t xml:space="preserve">1. "Сонсогч сүм бол: Сүнс юу хэлж байгааг сонс"</w:t>
      </w:r>
    </w:p>
    <w:p w14:paraId="18018886" w14:textId="77777777" w:rsidR="000F7377" w:rsidRDefault="000F7377"/>
    <w:p w14:paraId="0DDF3015" w14:textId="77777777" w:rsidR="000F7377" w:rsidRDefault="000F7377">
      <w:r xmlns:w="http://schemas.openxmlformats.org/wordprocessingml/2006/main">
        <w:t xml:space="preserve">2. "Дуулгавартай амьдрах: Сүнсний хэлсэн зүйлд хариулах"</w:t>
      </w:r>
    </w:p>
    <w:p w14:paraId="46446055" w14:textId="77777777" w:rsidR="000F7377" w:rsidRDefault="000F7377"/>
    <w:p w14:paraId="48307A64" w14:textId="77777777" w:rsidR="000F7377" w:rsidRDefault="000F7377">
      <w:r xmlns:w="http://schemas.openxmlformats.org/wordprocessingml/2006/main">
        <w:t xml:space="preserve">1. Иохан 10:27, "Миний хоньнууд миний дууг сонсдог, би тэднийг мэддэг, тэд намайг дагадаг."</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Ром 12:2, “Энэ ертөнцөд бүү дасан зохиц, харин Бурханы хүсэл юу болохыг, юу нь сайн, хүлээн зөвшөөрөгдөхүйц, төгс төгөлдөр болохыг шалгахын тулд оюун ухаанаа шинэчлэх замаар өөрчлөгтүн.”</w:t>
      </w:r>
    </w:p>
    <w:p w14:paraId="3722A721" w14:textId="77777777" w:rsidR="000F7377" w:rsidRDefault="000F7377"/>
    <w:p w14:paraId="6D91F771" w14:textId="77777777" w:rsidR="000F7377" w:rsidRDefault="000F7377">
      <w:r xmlns:w="http://schemas.openxmlformats.org/wordprocessingml/2006/main">
        <w:t xml:space="preserve">Илчлэлт 4 нь "Илчлэлт" номын дөрөв дэх бүлэг бөгөөд өгүүлэмж дэх томоохон өөрчлөлтийг харуулж байна. Энэ бүлэгт тэнгэрлэг сэнтийн өрөө болон тэнд болдог мөргөлийн талаарх Иоханы төсөөлөлд анхаарлаа хандуулдаг.</w:t>
      </w:r>
    </w:p>
    <w:p w14:paraId="13CE8E75" w14:textId="77777777" w:rsidR="000F7377" w:rsidRDefault="000F7377"/>
    <w:p w14:paraId="763BE143" w14:textId="77777777" w:rsidR="000F7377" w:rsidRDefault="000F7377">
      <w:r xmlns:w="http://schemas.openxmlformats.org/wordprocessingml/2006/main">
        <w:t xml:space="preserve">1-р догол мөр: Иохан тэнгэрт онгорхой байгаа хаалгыг дүрсэлж, эдгээр зүйлсийн дараа юу болохыг харахыг урьж буй дуу хоолойг сонссоноор энэ бүлэг эхэлдэг (Илчлэлт 4:1). Тэр даруй Иохан Сүнсэнд баригдаж, Бурханы сэнтийн оршихуйд өөрийгөө олдог. Тэрээр эрх мэдэл, цэвэр ариун байдлыг илэрхийлдэг цагаан дээл өмссөн хорин дөрвөн ахлагчаар хүрээлэгдсэн Бурхан Өөрийн сэнтийд заларч буй гайхамшигт дүр зургийг хардаг (Илчлэлт 4:2-5). Сэнтийнээс аянга цахиж, нүргээн дуугаран, аянгын нижигнэх нь Бурханы сүр жавхланг бэлгэддэг хүчирхэг дэлгэц юм.</w:t>
      </w:r>
    </w:p>
    <w:p w14:paraId="723DC178" w14:textId="77777777" w:rsidR="000F7377" w:rsidRDefault="000F7377"/>
    <w:p w14:paraId="46341BCB" w14:textId="77777777" w:rsidR="000F7377" w:rsidRDefault="000F7377">
      <w:r xmlns:w="http://schemas.openxmlformats.org/wordprocessingml/2006/main">
        <w:t xml:space="preserve">2-р догол мөр: 6-8-р ишлэлд Иохан Бурханы сэнтийн өмнөх дөрвөн амьд амьтныг дүрсэлсэн байдаг. Эдгээр амьтад эргэн тойрондоо нүдээр бүрхэгдсэн бөгөөд энэ нь тэдний бүхнийг мэдэх чадварыг бэлгэддэг бөгөөд тэд арслан, үхэр, хүн, бүргэд зэрэг өөр өөр царайтай байдаг (Илчлэлт 4:6-7). Тэд "Бүхнийг Чадагч Эзэн Бурхан ариун, ариун, ариун" (Илчлэлт 4:8) хэмээн Бурханы ариун байдлыг тунхаглан өдөр шөнөгүй үргэлжлэн шүтэн мөргөдөг. Тэдний шүтэн бишрэх нь хорин дөрвөн ахлагч сэнтийд заларч, Түүний өмнө титэмээ шидэж, бууж өгөх, шүтэн бишрэх уур амьсгалд хүргэдэг (Илчлэлт 4:9-11).</w:t>
      </w:r>
    </w:p>
    <w:p w14:paraId="581B16AF" w14:textId="77777777" w:rsidR="000F7377" w:rsidRDefault="000F7377"/>
    <w:p w14:paraId="22420C8C" w14:textId="77777777" w:rsidR="000F7377" w:rsidRDefault="000F7377">
      <w:r xmlns:w="http://schemas.openxmlformats.org/wordprocessingml/2006/main">
        <w:t xml:space="preserve">3-р догол мөр: Энэ бүлгийн гол зорилго нь тэнгэрийн сэнтийн өрөөнд тохиолддог сүр жавхлан, шүтлэгийг дүрслэн харуулах явдал юм. Энэ нь уншигчдад дэлхий дээрх ойлголтоос давсан тэнгэрлэг бодит байдлын тухай ойлголтыг өгдөг. Ашигласан аянга, аянгын чимээ, олон нүдтэй амьд амьтад гэх мэт дүрслэлүүд нь Бурханы оршихуйтай холбоотой сүр жавхлан, хүндэтгэлийг илэрхийлэхэд үйлчилдэг. Амьд амьтад болон хорин дөрвөн ахмадыг тасралтгүй шүтэх нь мөргөлийн мөнхийн мөн чанарыг онцолж, Бурханы ариун байдал, бүрэн эрхт байдал, хүндэтгэл, алдар сууг хүлээн авах зохистой байдлыг онцлон тэмдэглэдэг.</w:t>
      </w:r>
    </w:p>
    <w:p w14:paraId="5AE80996" w14:textId="77777777" w:rsidR="000F7377" w:rsidRDefault="000F7377"/>
    <w:p w14:paraId="12C49836" w14:textId="77777777" w:rsidR="000F7377" w:rsidRDefault="000F7377">
      <w:r xmlns:w="http://schemas.openxmlformats.org/wordprocessingml/2006/main">
        <w:t xml:space="preserve">Дүгнэж хэлэхэд, Илчлэлт номын дөрөвдүгээр бүлэгт тэнгэрлэг сэнтийн өрөөний талаарх Иоханы үзэгдлийг дүрсэлсэн байдаг. Тэрээр </w:t>
      </w:r>
      <w:r xmlns:w="http://schemas.openxmlformats.org/wordprocessingml/2006/main">
        <w:lastRenderedPageBreak xmlns:w="http://schemas.openxmlformats.org/wordprocessingml/2006/main"/>
      </w:r>
      <w:r xmlns:w="http://schemas.openxmlformats.org/wordprocessingml/2006/main">
        <w:t xml:space="preserve">хорин дөрвөн ахлагч, дөрвөн амьд биетээр хүрээлэгдсэн Бурхан сэнтийдээ заларч буй дүр зургийг тэр гэрчилсэн. Энэ бүлэгт эдгээр селестиел оршнолуудын санал болгож буй тод дүрслэл, тасралтгүй шүтлэгээр дамжуулан Бурханы сүр жавхлан, ариун байдлыг онцлон тэмдэглэдэг. Энэ нь Бурхан бүх бүтээлээс дээгүүрт өргөмжлөгдөж, мөнхийн шүтэн бишрэх зохистой гэдгийг хүчтэй сануулдаг.</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ИЛЧЛЭЛТ 4:1 Үүний дараа би хараад, харагтун, тэнгэрт хаалга нээгдэв. Миний сонссон анхны дуу хоолой надтай ярьж буй бүрээний адил байв. "Нааш ир, би чамд цаашид байх ёстой зүйлсийг харуулъя" гэв.</w:t>
      </w:r>
    </w:p>
    <w:p w14:paraId="763A118E" w14:textId="77777777" w:rsidR="000F7377" w:rsidRDefault="000F7377"/>
    <w:p w14:paraId="2CC0691A" w14:textId="77777777" w:rsidR="000F7377" w:rsidRDefault="000F7377">
      <w:r xmlns:w="http://schemas.openxmlformats.org/wordprocessingml/2006/main">
        <w:t xml:space="preserve">Иохан бүрээтэй төстэй хоолойгоор тэнгэрт уригдаж, ирэх зүйлсийг үзүүлэв.</w:t>
      </w:r>
    </w:p>
    <w:p w14:paraId="6C8CCF4D" w14:textId="77777777" w:rsidR="000F7377" w:rsidRDefault="000F7377"/>
    <w:p w14:paraId="70F9BA66" w14:textId="77777777" w:rsidR="000F7377" w:rsidRDefault="000F7377">
      <w:r xmlns:w="http://schemas.openxmlformats.org/wordprocessingml/2006/main">
        <w:t xml:space="preserve">1. Өнгөрсөн үеийн хаалгыг хааж, ирээдүйн хаалгыг нээхээс бүү ай.</w:t>
      </w:r>
    </w:p>
    <w:p w14:paraId="3770DDF5" w14:textId="77777777" w:rsidR="000F7377" w:rsidRDefault="000F7377"/>
    <w:p w14:paraId="7FFFC010" w14:textId="77777777" w:rsidR="000F7377" w:rsidRDefault="000F7377">
      <w:r xmlns:w="http://schemas.openxmlformats.org/wordprocessingml/2006/main">
        <w:t xml:space="preserve">2. Бид Бурханы амлалтуудаас ирээдүйн найдварыг үргэлж олж чадна.</w:t>
      </w:r>
    </w:p>
    <w:p w14:paraId="117831A2" w14:textId="77777777" w:rsidR="000F7377" w:rsidRDefault="000F7377"/>
    <w:p w14:paraId="4B14C53B" w14:textId="77777777" w:rsidR="000F7377" w:rsidRDefault="000F7377">
      <w:r xmlns:w="http://schemas.openxmlformats.org/wordprocessingml/2006/main">
        <w:t xml:space="preserve">1. Исаиа 43:19 - “Харагтун, би шинэ зүйл хийж байна; Одоо энэ нь гарч байна, чи үүнийг ойлгохгүй байна уу? Би аглаг буйдад зам, цөлд гол мөрөн болгоно.</w:t>
      </w:r>
    </w:p>
    <w:p w14:paraId="76DF36CE" w14:textId="77777777" w:rsidR="000F7377" w:rsidRDefault="000F7377"/>
    <w:p w14:paraId="6C467CE3" w14:textId="77777777" w:rsidR="000F7377" w:rsidRDefault="000F7377">
      <w:r xmlns:w="http://schemas.openxmlformats.org/wordprocessingml/2006/main">
        <w:t xml:space="preserve">2. Еврей 11:1 - Одоо итгэл бол найдвар хүлээсэн зүйлсийн баталгаа, үл үзэгдэх зүйлсийн итгэл үнэмшил юм.</w:t>
      </w:r>
    </w:p>
    <w:p w14:paraId="6731FAA3" w14:textId="77777777" w:rsidR="000F7377" w:rsidRDefault="000F7377"/>
    <w:p w14:paraId="036927E5" w14:textId="77777777" w:rsidR="000F7377" w:rsidRDefault="000F7377">
      <w:r xmlns:w="http://schemas.openxmlformats.org/wordprocessingml/2006/main">
        <w:t xml:space="preserve">ИЛЧЛЭЛТ 4:2 Би тэр даруй сүнсэнд орж, харагтун, тэнгэрт сэнтий заларч, нэг нь сэнтийд залрав.</w:t>
      </w:r>
    </w:p>
    <w:p w14:paraId="742C2626" w14:textId="77777777" w:rsidR="000F7377" w:rsidRDefault="000F7377"/>
    <w:p w14:paraId="5CC07537" w14:textId="77777777" w:rsidR="000F7377" w:rsidRDefault="000F7377">
      <w:r xmlns:w="http://schemas.openxmlformats.org/wordprocessingml/2006/main">
        <w:t xml:space="preserve">Иохан сүнсэнд орж, Тэнгэрт хэн нэгэн сууж буй сэнтийг харав.</w:t>
      </w:r>
    </w:p>
    <w:p w14:paraId="5E5DB118" w14:textId="77777777" w:rsidR="000F7377" w:rsidRDefault="000F7377"/>
    <w:p w14:paraId="4B5FD80F" w14:textId="77777777" w:rsidR="000F7377" w:rsidRDefault="000F7377">
      <w:r xmlns:w="http://schemas.openxmlformats.org/wordprocessingml/2006/main">
        <w:t xml:space="preserve">1. Бурханы агуу байдал, хүч чадалд хэрхэн найдах вэ</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Тэнгэрийн эрхэмсэг</w:t>
      </w:r>
    </w:p>
    <w:p w14:paraId="6A0B23B2" w14:textId="77777777" w:rsidR="000F7377" w:rsidRDefault="000F7377"/>
    <w:p w14:paraId="4865551B" w14:textId="77777777" w:rsidR="000F7377" w:rsidRDefault="000F7377">
      <w:r xmlns:w="http://schemas.openxmlformats.org/wordprocessingml/2006/main">
        <w:t xml:space="preserve">1. Исаиа 6:1-2 - Уззиа хааныг нас барсан жил би ЭЗЭНийг сэнтийд заларч, өндөрт өргөгдсөн байхыг харсан бөгөөд түүний галт тэрэг сүмийг дүүргэв.</w:t>
      </w:r>
    </w:p>
    <w:p w14:paraId="727EC6CB" w14:textId="77777777" w:rsidR="000F7377" w:rsidRDefault="000F7377"/>
    <w:p w14:paraId="049D5FB9" w14:textId="77777777" w:rsidR="000F7377" w:rsidRDefault="000F7377">
      <w:r xmlns:w="http://schemas.openxmlformats.org/wordprocessingml/2006/main">
        <w:t xml:space="preserve">2. Дуулал 103:19 - Их Эзэн өөрийн сэнтийгээ тэнгэрт тогтоож, Түүний хаант улс бүхнийг захирч байна.</w:t>
      </w:r>
    </w:p>
    <w:p w14:paraId="246DE6FE" w14:textId="77777777" w:rsidR="000F7377" w:rsidRDefault="000F7377"/>
    <w:p w14:paraId="27436D40" w14:textId="77777777" w:rsidR="000F7377" w:rsidRDefault="000F7377">
      <w:r xmlns:w="http://schemas.openxmlformats.org/wordprocessingml/2006/main">
        <w:t xml:space="preserve">ИЛЧЛЭЛТ 4:3 Суугч нь хаш ба сарддины чулуу мэт харагдах ёстой байсан бөгөөд сэнтийн эргэн тойронд маргад эрдэнийн адил солонго татсан байв.</w:t>
      </w:r>
    </w:p>
    <w:p w14:paraId="60C2F4F5" w14:textId="77777777" w:rsidR="000F7377" w:rsidRDefault="000F7377"/>
    <w:p w14:paraId="323C4A80" w14:textId="77777777" w:rsidR="000F7377" w:rsidRDefault="000F7377">
      <w:r xmlns:w="http://schemas.openxmlformats.org/wordprocessingml/2006/main">
        <w:t xml:space="preserve">Хаан ширээнд заларсан хүнийг хаш, сардины чулуу, хаан ширээг тойрон хүрээлж буй маргад хэлбэртэй солонго мэт дүрсэлсэн байв.</w:t>
      </w:r>
    </w:p>
    <w:p w14:paraId="4E02CEC4" w14:textId="77777777" w:rsidR="000F7377" w:rsidRDefault="000F7377"/>
    <w:p w14:paraId="5CC30CDE" w14:textId="77777777" w:rsidR="000F7377" w:rsidRDefault="000F7377">
      <w:r xmlns:w="http://schemas.openxmlformats.org/wordprocessingml/2006/main">
        <w:t xml:space="preserve">1. Бурханы сүр жавхлан нь хүний оюун ухаанд багтамгүй юм</w:t>
      </w:r>
    </w:p>
    <w:p w14:paraId="41D18E6B" w14:textId="77777777" w:rsidR="000F7377" w:rsidRDefault="000F7377"/>
    <w:p w14:paraId="1F517CAF" w14:textId="77777777" w:rsidR="000F7377" w:rsidRDefault="000F7377">
      <w:r xmlns:w="http://schemas.openxmlformats.org/wordprocessingml/2006/main">
        <w:t xml:space="preserve">2. Библи дэх өнгөт солонгын бэлгэдэл</w:t>
      </w:r>
    </w:p>
    <w:p w14:paraId="142908F0" w14:textId="77777777" w:rsidR="000F7377" w:rsidRDefault="000F7377"/>
    <w:p w14:paraId="05489DFB" w14:textId="77777777" w:rsidR="000F7377" w:rsidRDefault="000F7377">
      <w:r xmlns:w="http://schemas.openxmlformats.org/wordprocessingml/2006/main">
        <w:t xml:space="preserve">1. Езекиел 1:28 - "Бороо орох өдөр үүлэн дотор байх нумны дүр төрхтэй адил эргэн тойрон дахь гэрэлтэх байдал нь мөн адил байв. Энэ нь ЭЗЭНий алдрын дүр төрх байв."</w:t>
      </w:r>
    </w:p>
    <w:p w14:paraId="4DE161E7" w14:textId="77777777" w:rsidR="000F7377" w:rsidRDefault="000F7377"/>
    <w:p w14:paraId="5A75ABD7" w14:textId="77777777" w:rsidR="000F7377" w:rsidRDefault="000F7377">
      <w:r xmlns:w="http://schemas.openxmlformats.org/wordprocessingml/2006/main">
        <w:t xml:space="preserve">2. Илчлэлт 21:11 - "Бурханы алдар сууг эзэмшсэн бөгөөд түүний гэрэл нь болор шиг тунгалаг хаш чулуу шиг хамгийн үнэт чулуу мэт байв."</w:t>
      </w:r>
    </w:p>
    <w:p w14:paraId="6F4E3789" w14:textId="77777777" w:rsidR="000F7377" w:rsidRDefault="000F7377"/>
    <w:p w14:paraId="26B57A35" w14:textId="77777777" w:rsidR="000F7377" w:rsidRDefault="000F7377">
      <w:r xmlns:w="http://schemas.openxmlformats.org/wordprocessingml/2006/main">
        <w:t xml:space="preserve">ИЛЧЛЭЛТ 4:4 Сэнтийн эргэн тойронд хорин дөрвөн суудал байв. Суудал дээр би цагаан хувцас өмссөн хорин дөрвөн ахлагч сууж байхыг харав. мөн тэд толгой дээрээ алтан титэмтэй байв.</w:t>
      </w:r>
    </w:p>
    <w:p w14:paraId="1B1E0B6A" w14:textId="77777777" w:rsidR="000F7377" w:rsidRDefault="000F7377"/>
    <w:p w14:paraId="6AA891E9" w14:textId="77777777" w:rsidR="000F7377" w:rsidRDefault="000F7377">
      <w:r xmlns:w="http://schemas.openxmlformats.org/wordprocessingml/2006/main">
        <w:t xml:space="preserve">Цагаан нөмрөг, алтан титэм өмссөн 24 ахлагч Бурханы сэнтийг тойрон сууж харагдана.</w:t>
      </w:r>
    </w:p>
    <w:p w14:paraId="5FF27E85" w14:textId="77777777" w:rsidR="000F7377" w:rsidRDefault="000F7377"/>
    <w:p w14:paraId="74EC9D37" w14:textId="77777777" w:rsidR="000F7377" w:rsidRDefault="000F7377">
      <w:r xmlns:w="http://schemas.openxmlformats.org/wordprocessingml/2006/main">
        <w:t xml:space="preserve">1. "Тэнгэрийн сүр жавхлан: Бурханы сэнтийн мөн чанарыг ойлгох нь"</w:t>
      </w:r>
    </w:p>
    <w:p w14:paraId="34582C36" w14:textId="77777777" w:rsidR="000F7377" w:rsidRDefault="000F7377"/>
    <w:p w14:paraId="35A4D661" w14:textId="77777777" w:rsidR="000F7377" w:rsidRDefault="000F7377">
      <w:r xmlns:w="http://schemas.openxmlformats.org/wordprocessingml/2006/main">
        <w:t xml:space="preserve">2. "Бурханы үйлчлэгч бидний үүрэг: 24 ахлагчийн ач холбогдол"</w:t>
      </w:r>
    </w:p>
    <w:p w14:paraId="0FC11B03" w14:textId="77777777" w:rsidR="000F7377" w:rsidRDefault="000F7377"/>
    <w:p w14:paraId="7E35F869" w14:textId="77777777" w:rsidR="000F7377" w:rsidRDefault="000F7377">
      <w:r xmlns:w="http://schemas.openxmlformats.org/wordprocessingml/2006/main">
        <w:t xml:space="preserve">1. Исаиа 6:1-3</w:t>
      </w:r>
    </w:p>
    <w:p w14:paraId="7787C86E" w14:textId="77777777" w:rsidR="000F7377" w:rsidRDefault="000F7377"/>
    <w:p w14:paraId="2F212091" w14:textId="77777777" w:rsidR="000F7377" w:rsidRDefault="000F7377">
      <w:r xmlns:w="http://schemas.openxmlformats.org/wordprocessingml/2006/main">
        <w:t xml:space="preserve">2. 1 Петр 5:1-4</w:t>
      </w:r>
    </w:p>
    <w:p w14:paraId="24EB3737" w14:textId="77777777" w:rsidR="000F7377" w:rsidRDefault="000F7377"/>
    <w:p w14:paraId="6EB1F8F7" w14:textId="77777777" w:rsidR="000F7377" w:rsidRDefault="000F7377">
      <w:r xmlns:w="http://schemas.openxmlformats.org/wordprocessingml/2006/main">
        <w:t xml:space="preserve">ИЛЧЛЭЛТ 4:5 Сэнтийнээс аянга, аянга, дуу чимээ гарч, сэнтийн өмнө галын долоон дэнлүү асаж байсан нь Бурханы долоон сүнс юм.</w:t>
      </w:r>
    </w:p>
    <w:p w14:paraId="3CA92094" w14:textId="77777777" w:rsidR="000F7377" w:rsidRDefault="000F7377"/>
    <w:p w14:paraId="3F53A98E" w14:textId="77777777" w:rsidR="000F7377" w:rsidRDefault="000F7377">
      <w:r xmlns:w="http://schemas.openxmlformats.org/wordprocessingml/2006/main">
        <w:t xml:space="preserve">Тэнгэр дэх Бурханы сэнтий нь аянга, аянга, дуу чимээ дагалддаг Бурханы долоон Сүнсийг бэлгэддэг галын долоон чийдэнгээр хүрээлэгдсэн байдаг.</w:t>
      </w:r>
    </w:p>
    <w:p w14:paraId="079C739F" w14:textId="77777777" w:rsidR="000F7377" w:rsidRDefault="000F7377"/>
    <w:p w14:paraId="180C55BC" w14:textId="77777777" w:rsidR="000F7377" w:rsidRDefault="000F7377">
      <w:r xmlns:w="http://schemas.openxmlformats.org/wordprocessingml/2006/main">
        <w:t xml:space="preserve">1. Бурханы долоон сүнсний хүч</w:t>
      </w:r>
    </w:p>
    <w:p w14:paraId="2C41BEE7" w14:textId="77777777" w:rsidR="000F7377" w:rsidRDefault="000F7377"/>
    <w:p w14:paraId="714560D5" w14:textId="77777777" w:rsidR="000F7377" w:rsidRDefault="000F7377">
      <w:r xmlns:w="http://schemas.openxmlformats.org/wordprocessingml/2006/main">
        <w:t xml:space="preserve">2. Тэнгэр дэх Бурханы сэнтийн сүр жавхлант байдал</w:t>
      </w:r>
    </w:p>
    <w:p w14:paraId="0DA0BF12" w14:textId="77777777" w:rsidR="000F7377" w:rsidRDefault="000F7377"/>
    <w:p w14:paraId="6ACEDA65" w14:textId="77777777" w:rsidR="000F7377" w:rsidRDefault="000F7377">
      <w:r xmlns:w="http://schemas.openxmlformats.org/wordprocessingml/2006/main">
        <w:t xml:space="preserve">1. Исаиа 11:2-3 - Их Эзэний сүнс, мэргэн ухаан ба ойлголтын сүнс, зөвлөгөө ба хүч чадлын сүнс, мэдлэг ба Их Эзэнээс эмээх сүнс түүн дээр байх болно.</w:t>
      </w:r>
    </w:p>
    <w:p w14:paraId="1C9D5220" w14:textId="77777777" w:rsidR="000F7377" w:rsidRDefault="000F7377"/>
    <w:p w14:paraId="5A644BCC" w14:textId="77777777" w:rsidR="000F7377" w:rsidRDefault="000F7377">
      <w:r xmlns:w="http://schemas.openxmlformats.org/wordprocessingml/2006/main">
        <w:t xml:space="preserve">2. Ефес 4:4-6 - Таны дуудлагад хамаарах нэг найдвар, нэг Эзэн, нэг итгэл, нэг баптисм, нэг Бурхан ба бүхний Эцэгт дуудагдсан шиг нэг бие, нэг Сүнс байдаг. over all over all through all and in all.</w:t>
      </w:r>
    </w:p>
    <w:p w14:paraId="54BCB776" w14:textId="77777777" w:rsidR="000F7377" w:rsidRDefault="000F7377"/>
    <w:p w14:paraId="66D7085A" w14:textId="77777777" w:rsidR="000F7377" w:rsidRDefault="000F7377">
      <w:r xmlns:w="http://schemas.openxmlformats.org/wordprocessingml/2006/main">
        <w:t xml:space="preserve">ИЛЧЛЭЛТ 4:6 Сэнтийн өмнө болор шиг шилэн далай байсан бөгөөд сэнтийн голд болон сэнтийн эргэн тойронд урд болон хойно нүдээр дүүрэн дөрвөн араатан байв.</w:t>
      </w:r>
    </w:p>
    <w:p w14:paraId="62684068" w14:textId="77777777" w:rsidR="000F7377" w:rsidRDefault="000F7377"/>
    <w:p w14:paraId="547BBC35" w14:textId="77777777" w:rsidR="000F7377" w:rsidRDefault="000F7377">
      <w:r xmlns:w="http://schemas.openxmlformats.org/wordprocessingml/2006/main">
        <w:t xml:space="preserve">Бурханы сэнтий нь шилэн далайгаар хүрээлэгдсэн бөгөөд урд хойно нь нүдтэй дөрвөн араатан байдаг.</w:t>
      </w:r>
    </w:p>
    <w:p w14:paraId="29F022B5" w14:textId="77777777" w:rsidR="000F7377" w:rsidRDefault="000F7377"/>
    <w:p w14:paraId="7C705157" w14:textId="77777777" w:rsidR="000F7377" w:rsidRDefault="000F7377">
      <w:r xmlns:w="http://schemas.openxmlformats.org/wordprocessingml/2006/main">
        <w:t xml:space="preserve">1. Бурханы сэнтийн сүр жавхлант</w:t>
      </w:r>
    </w:p>
    <w:p w14:paraId="7BED83C4" w14:textId="77777777" w:rsidR="000F7377" w:rsidRDefault="000F7377"/>
    <w:p w14:paraId="61E4FE7F" w14:textId="77777777" w:rsidR="000F7377" w:rsidRDefault="000F7377">
      <w:r xmlns:w="http://schemas.openxmlformats.org/wordprocessingml/2006/main">
        <w:t xml:space="preserve">2. Бурханы үйлчлэгчдийн сонор сэрэмж</w:t>
      </w:r>
    </w:p>
    <w:p w14:paraId="29043790" w14:textId="77777777" w:rsidR="000F7377" w:rsidRDefault="000F7377"/>
    <w:p w14:paraId="21D45898" w14:textId="77777777" w:rsidR="000F7377" w:rsidRDefault="000F7377">
      <w:r xmlns:w="http://schemas.openxmlformats.org/wordprocessingml/2006/main">
        <w:t xml:space="preserve">1. Езекиел 1:4-14 - Бурханы сэнтийн өмнөх бүтээлүүдийн үзэгдэл.</w:t>
      </w:r>
    </w:p>
    <w:p w14:paraId="6A578B6B" w14:textId="77777777" w:rsidR="000F7377" w:rsidRDefault="000F7377"/>
    <w:p w14:paraId="3B8C7DA9" w14:textId="77777777" w:rsidR="000F7377" w:rsidRDefault="000F7377">
      <w:r xmlns:w="http://schemas.openxmlformats.org/wordprocessingml/2006/main">
        <w:t xml:space="preserve">2. Египетээс гарсан нь 24:17 - Мосе болон ахлагчид ЭЗЭНий алдрыг харав.</w:t>
      </w:r>
    </w:p>
    <w:p w14:paraId="17BD848E" w14:textId="77777777" w:rsidR="000F7377" w:rsidRDefault="000F7377"/>
    <w:p w14:paraId="5C92EBFD" w14:textId="77777777" w:rsidR="000F7377" w:rsidRDefault="000F7377">
      <w:r xmlns:w="http://schemas.openxmlformats.org/wordprocessingml/2006/main">
        <w:t xml:space="preserve">ИЛЧЛЭЛТ 4:7 Эхний араатан нь арслан шиг, хоёр дахь араатан тугал шиг, гурав дахь араатан нь хүний царайтай, дөрөв дэх араатан нисдэг бүргэд шиг байв.</w:t>
      </w:r>
    </w:p>
    <w:p w14:paraId="0B742FCA" w14:textId="77777777" w:rsidR="000F7377" w:rsidRDefault="000F7377"/>
    <w:p w14:paraId="035A1AEC" w14:textId="77777777" w:rsidR="000F7377" w:rsidRDefault="000F7377">
      <w:r xmlns:w="http://schemas.openxmlformats.org/wordprocessingml/2006/main">
        <w:t xml:space="preserve">Тус бүр нь арслан, тугал, хүн, бүргэдтэй төстэй дөрвөн араатныг дүрсэлсэн байдаг.</w:t>
      </w:r>
    </w:p>
    <w:p w14:paraId="32C78E9A" w14:textId="77777777" w:rsidR="000F7377" w:rsidRDefault="000F7377"/>
    <w:p w14:paraId="2CB66CA2" w14:textId="77777777" w:rsidR="000F7377" w:rsidRDefault="000F7377">
      <w:r xmlns:w="http://schemas.openxmlformats.org/wordprocessingml/2006/main">
        <w:t xml:space="preserve">1. Бурханы сүр жавхлант бүтээлүүд: Бүтээлийн гоо сайхныг судлах нь</w:t>
      </w:r>
    </w:p>
    <w:p w14:paraId="6D724FA7" w14:textId="77777777" w:rsidR="000F7377" w:rsidRDefault="000F7377"/>
    <w:p w14:paraId="55669A79" w14:textId="77777777" w:rsidR="000F7377" w:rsidRDefault="000F7377">
      <w:r xmlns:w="http://schemas.openxmlformats.org/wordprocessingml/2006/main">
        <w:t xml:space="preserve">2. Өөрчлөлтийн хүч: Бурханы биднийг байхаар зорьсон хүн болох</w:t>
      </w:r>
    </w:p>
    <w:p w14:paraId="5C4107DF" w14:textId="77777777" w:rsidR="000F7377" w:rsidRDefault="000F7377"/>
    <w:p w14:paraId="45D7CFC7" w14:textId="77777777" w:rsidR="000F7377" w:rsidRDefault="000F7377">
      <w:r xmlns:w="http://schemas.openxmlformats.org/wordprocessingml/2006/main">
        <w:t xml:space="preserve">1. Дуулал 104:24 - Өө, Эзэн минь, Таны үйлс хичнээн их вэ! Та тэднийг мэргэн ухаанаар бүтээсэн; Дэлхий таны бүтээлээр дүүрэн байна.</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Исаиа 40:31 - Харин Их Эзэнд найддаг хүмүүс хүч чадлаа шинэчлэх болно. Тэд бүргэд шиг далавчлан нисэх болно; Тэд гүйж, ядрахгүй, алхаж, сулрахгүй.</w:t>
      </w:r>
    </w:p>
    <w:p w14:paraId="53284AA8" w14:textId="77777777" w:rsidR="000F7377" w:rsidRDefault="000F7377"/>
    <w:p w14:paraId="4BC4F54F" w14:textId="77777777" w:rsidR="000F7377" w:rsidRDefault="000F7377">
      <w:r xmlns:w="http://schemas.openxmlformats.org/wordprocessingml/2006/main">
        <w:t xml:space="preserve">ИЛЧЛЭЛТ 4:8 Дөрвөн араатан тус бүрдээ зургаан далавчтай байв. Тэд дотроо нүдээр дүүрэн байсан бөгөөд тэд өдөр шөнөгүй амардаггүй бөгөөд "Ариун, ариун, ариун аа, Төгс Хүчит ЭЗЭН Бурхан минь байсан, одоо байгаа, ирэх болно" гэж хэлдэг.</w:t>
      </w:r>
    </w:p>
    <w:p w14:paraId="5E03AF37" w14:textId="77777777" w:rsidR="000F7377" w:rsidRDefault="000F7377"/>
    <w:p w14:paraId="4E65B0D0" w14:textId="77777777" w:rsidR="000F7377" w:rsidRDefault="000F7377">
      <w:r xmlns:w="http://schemas.openxmlformats.org/wordprocessingml/2006/main">
        <w:t xml:space="preserve">Бурханы ариун байдал нь хязгааргүй бөгөөд мөнхийн юм.</w:t>
      </w:r>
    </w:p>
    <w:p w14:paraId="2E3D019E" w14:textId="77777777" w:rsidR="000F7377" w:rsidRDefault="000F7377"/>
    <w:p w14:paraId="7573CD02" w14:textId="77777777" w:rsidR="000F7377" w:rsidRDefault="000F7377">
      <w:r xmlns:w="http://schemas.openxmlformats.org/wordprocessingml/2006/main">
        <w:t xml:space="preserve">1. Тэнгэрлэг цэргүүдийн дуусашгүй магтаал</w:t>
      </w:r>
    </w:p>
    <w:p w14:paraId="768CB1EC" w14:textId="77777777" w:rsidR="000F7377" w:rsidRDefault="000F7377"/>
    <w:p w14:paraId="0E928FAB" w14:textId="77777777" w:rsidR="000F7377" w:rsidRDefault="000F7377">
      <w:r xmlns:w="http://schemas.openxmlformats.org/wordprocessingml/2006/main">
        <w:t xml:space="preserve">2. Бурханы сүр жавхланг тунгаан бодох нь</w:t>
      </w:r>
    </w:p>
    <w:p w14:paraId="279E3A03" w14:textId="77777777" w:rsidR="000F7377" w:rsidRDefault="000F7377"/>
    <w:p w14:paraId="7C2442FA" w14:textId="77777777" w:rsidR="000F7377" w:rsidRDefault="000F7377">
      <w:r xmlns:w="http://schemas.openxmlformats.org/wordprocessingml/2006/main">
        <w:t xml:space="preserve">1. Исаиа 6:3 - Нэг нь нөгөөдөө хашхирч, "Түмэн цэргийн ЭЗЭН ариун, ариун, ариун юм. Дэлхий бүхэлдээ Түүний алдар суугаар дүүрэн" гэв.</w:t>
      </w:r>
    </w:p>
    <w:p w14:paraId="162A7260" w14:textId="77777777" w:rsidR="000F7377" w:rsidRDefault="000F7377"/>
    <w:p w14:paraId="75728298" w14:textId="77777777" w:rsidR="000F7377" w:rsidRDefault="000F7377">
      <w:r xmlns:w="http://schemas.openxmlformats.org/wordprocessingml/2006/main">
        <w:t xml:space="preserve">2. 1 Петр 1:15-16 - Харин та нарыг дуудсан хүн ариун тул та нар ярианы бүх хэлбэрээр ариун бай; Учир нь "Ариун байгтун" гэж бичигдсэн байдаг. Учир нь би ариун.</w:t>
      </w:r>
    </w:p>
    <w:p w14:paraId="45090A7D" w14:textId="77777777" w:rsidR="000F7377" w:rsidRDefault="000F7377"/>
    <w:p w14:paraId="06E42E43" w14:textId="77777777" w:rsidR="000F7377" w:rsidRDefault="000F7377">
      <w:r xmlns:w="http://schemas.openxmlformats.org/wordprocessingml/2006/main">
        <w:t xml:space="preserve">ИЛЧЛЭЛТ 4:9 Тэдгээр амьтад мөнхөд мөнхөд орших сэнтийд Залрагч Түүнд алдар, хүндэтгэл, талархал өргөхөд,</w:t>
      </w:r>
    </w:p>
    <w:p w14:paraId="7ACF7370" w14:textId="77777777" w:rsidR="000F7377" w:rsidRDefault="000F7377"/>
    <w:p w14:paraId="038C8B40" w14:textId="77777777" w:rsidR="000F7377" w:rsidRDefault="000F7377">
      <w:r xmlns:w="http://schemas.openxmlformats.org/wordprocessingml/2006/main">
        <w:t xml:space="preserve">Тэнгэрлэг амьтад мөнхөд орших Бурханыг алдаршуулж, хүндэлдэг.</w:t>
      </w:r>
    </w:p>
    <w:p w14:paraId="41C6B798" w14:textId="77777777" w:rsidR="000F7377" w:rsidRDefault="000F7377"/>
    <w:p w14:paraId="7F7E1589" w14:textId="77777777" w:rsidR="000F7377" w:rsidRDefault="000F7377">
      <w:r xmlns:w="http://schemas.openxmlformats.org/wordprocessingml/2006/main">
        <w:t xml:space="preserve">1. Бурхан үүрд мөнх: Илчлэлт 4:9-ийн талаарх эргэцүүлэл</w:t>
      </w:r>
    </w:p>
    <w:p w14:paraId="230D2860" w14:textId="77777777" w:rsidR="000F7377" w:rsidRDefault="000F7377"/>
    <w:p w14:paraId="4AD2AB3D" w14:textId="77777777" w:rsidR="000F7377" w:rsidRDefault="000F7377">
      <w:r xmlns:w="http://schemas.openxmlformats.org/wordprocessingml/2006/main">
        <w:t xml:space="preserve">2. Бурханд үүрд мөргө: Илчлэлт 4:9-ийн харц</w:t>
      </w:r>
    </w:p>
    <w:p w14:paraId="0F001E20" w14:textId="77777777" w:rsidR="000F7377" w:rsidRDefault="000F7377"/>
    <w:p w14:paraId="129078BC" w14:textId="77777777" w:rsidR="000F7377" w:rsidRDefault="000F7377">
      <w:r xmlns:w="http://schemas.openxmlformats.org/wordprocessingml/2006/main">
        <w:t xml:space="preserve">1. Дуулал 90:2 - "Уулс гарч ирэхээс өмнө, эсвэл Та дэлхий ба ертөнцийг бүрдүүлээгүй, бүр үүрд мөнхөд хүртэл Бурхан мөн."</w:t>
      </w:r>
    </w:p>
    <w:p w14:paraId="4B74863C" w14:textId="77777777" w:rsidR="000F7377" w:rsidRDefault="000F7377"/>
    <w:p w14:paraId="504E7FA4" w14:textId="77777777" w:rsidR="000F7377" w:rsidRDefault="000F7377">
      <w:r xmlns:w="http://schemas.openxmlformats.org/wordprocessingml/2006/main">
        <w:t xml:space="preserve">2. Ром 11:36 - "Учир нь бүх зүйл Түүнд, Түүгээр дамжуулан, Түүнд байдаг. Түүнд мөнхөд алдар байх болтугай. Амен."</w:t>
      </w:r>
    </w:p>
    <w:p w14:paraId="6E839A3B" w14:textId="77777777" w:rsidR="000F7377" w:rsidRDefault="000F7377"/>
    <w:p w14:paraId="49C0B99A" w14:textId="77777777" w:rsidR="000F7377" w:rsidRDefault="000F7377">
      <w:r xmlns:w="http://schemas.openxmlformats.org/wordprocessingml/2006/main">
        <w:t xml:space="preserve">ИЛЧЛЭЛТ 4:10 Хорин дөрвөн ахлагч сэнтийд заларсан Түүний өмнө сөгдөн, мөнхөд мөнхөд орших Түүнд мөргөж, титмээ сэнтийн өмнө хаяж,</w:t>
      </w:r>
    </w:p>
    <w:p w14:paraId="019D1FA4" w14:textId="77777777" w:rsidR="000F7377" w:rsidRDefault="000F7377"/>
    <w:p w14:paraId="03D39021" w14:textId="77777777" w:rsidR="000F7377" w:rsidRDefault="000F7377">
      <w:r xmlns:w="http://schemas.openxmlformats.org/wordprocessingml/2006/main">
        <w:t xml:space="preserve">Хорин дөрвөн ахлагч Бурханд мөргөж, титмээ өргөснөөр түүнд хүндэтгэл үзүүлдэг.</w:t>
      </w:r>
    </w:p>
    <w:p w14:paraId="664CE248" w14:textId="77777777" w:rsidR="000F7377" w:rsidRDefault="000F7377"/>
    <w:p w14:paraId="2E91D482" w14:textId="77777777" w:rsidR="000F7377" w:rsidRDefault="000F7377">
      <w:r xmlns:w="http://schemas.openxmlformats.org/wordprocessingml/2006/main">
        <w:t xml:space="preserve">1. "Бидний амьдрал дахь мөргөлийн утга учир"</w:t>
      </w:r>
    </w:p>
    <w:p w14:paraId="2B924C7B" w14:textId="77777777" w:rsidR="000F7377" w:rsidRDefault="000F7377"/>
    <w:p w14:paraId="268CC894" w14:textId="77777777" w:rsidR="000F7377" w:rsidRDefault="000F7377">
      <w:r xmlns:w="http://schemas.openxmlformats.org/wordprocessingml/2006/main">
        <w:t xml:space="preserve">2. "Бурханы хүч чадал, эрх мэдэлд захирагдах"</w:t>
      </w:r>
    </w:p>
    <w:p w14:paraId="01F78A98" w14:textId="77777777" w:rsidR="000F7377" w:rsidRDefault="000F7377"/>
    <w:p w14:paraId="108C9EDF" w14:textId="77777777" w:rsidR="000F7377" w:rsidRDefault="000F7377">
      <w:r xmlns:w="http://schemas.openxmlformats.org/wordprocessingml/2006/main">
        <w:t xml:space="preserve">1. Дуулал 95:6 - “Ирж мөргөцгөөе, Бүтээгч ЭЗЭНийхээ өмнө сөгдье.”</w:t>
      </w:r>
    </w:p>
    <w:p w14:paraId="7DB78696" w14:textId="77777777" w:rsidR="000F7377" w:rsidRDefault="000F7377"/>
    <w:p w14:paraId="04B31478" w14:textId="77777777" w:rsidR="000F7377" w:rsidRDefault="000F7377">
      <w:r xmlns:w="http://schemas.openxmlformats.org/wordprocessingml/2006/main">
        <w:t xml:space="preserve">2. Филиппой 2:10-11 - “Тэнгэр, газар, газар доорх хүн бүр Есүсийн нэрийн өмнө өвдөг сөгдөн, Бурхан Эцэгийн алдар сууд Есүс Христ бол Эзэн гэдгийг хэл болгон хүлээн зөвшөөрөх ёстой.”</w:t>
      </w:r>
    </w:p>
    <w:p w14:paraId="6524E954" w14:textId="77777777" w:rsidR="000F7377" w:rsidRDefault="000F7377"/>
    <w:p w14:paraId="54181C06" w14:textId="77777777" w:rsidR="000F7377" w:rsidRDefault="000F7377">
      <w:r xmlns:w="http://schemas.openxmlformats.org/wordprocessingml/2006/main">
        <w:t xml:space="preserve">ИЛЧЛЭЛТ 4:11 Ай Их Эзэн, Та алдар, хүндэтгэл, хүчийг хүлээн авах зохистой. Учир нь Та бүх зүйлийг бүтээсэн бөгөөд Таны таалалд нийцүүлэн бүтээгдсэн.</w:t>
      </w:r>
    </w:p>
    <w:p w14:paraId="3BF7EA39" w14:textId="77777777" w:rsidR="000F7377" w:rsidRDefault="000F7377"/>
    <w:p w14:paraId="30E15098" w14:textId="77777777" w:rsidR="000F7377" w:rsidRDefault="000F7377">
      <w:r xmlns:w="http://schemas.openxmlformats.org/wordprocessingml/2006/main">
        <w:t xml:space="preserve">Бурхан бүх зүйлийг Өөрийн таалалд нийцүүлэн бүтээсэн учраас алдар суу, хүндэтгэл, хүч чадлыг хүртэх зохистой.</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Орчлон ертөнцийг бүтээгч Бурхан бол хүндэтгэл, магтаал сайшаалтай</w:t>
      </w:r>
    </w:p>
    <w:p w14:paraId="31BDD0ED" w14:textId="77777777" w:rsidR="000F7377" w:rsidRDefault="000F7377"/>
    <w:p w14:paraId="5A04DBE1" w14:textId="77777777" w:rsidR="000F7377" w:rsidRDefault="000F7377">
      <w:r xmlns:w="http://schemas.openxmlformats.org/wordprocessingml/2006/main">
        <w:t xml:space="preserve">2: Бүх зүйл Бурханы таалалд нийцүүлэн, алдрын төлөө бүтээгдсэн</w:t>
      </w:r>
    </w:p>
    <w:p w14:paraId="07742108" w14:textId="77777777" w:rsidR="000F7377" w:rsidRDefault="000F7377"/>
    <w:p w14:paraId="0D23DEAA" w14:textId="77777777" w:rsidR="000F7377" w:rsidRDefault="000F7377">
      <w:r xmlns:w="http://schemas.openxmlformats.org/wordprocessingml/2006/main">
        <w:t xml:space="preserve">1: Колоссай 1:16 Учир нь сэнтий, ноёрхол, засаг захиргаа, эрх мэдэл аль нь ч бай, тэнгэрт, газар дээр байгаа харагдах ба үл үзэгдэх бүх зүйл Түүгээр бүтээгдсэн. мөн түүний хувьд:</w:t>
      </w:r>
    </w:p>
    <w:p w14:paraId="3421E06C" w14:textId="77777777" w:rsidR="000F7377" w:rsidRDefault="000F7377"/>
    <w:p w14:paraId="12AB5FB6" w14:textId="77777777" w:rsidR="000F7377" w:rsidRDefault="000F7377">
      <w:r xmlns:w="http://schemas.openxmlformats.org/wordprocessingml/2006/main">
        <w:t xml:space="preserve">2 Исаиа 43:7 Миний нэрээр дуудагдсан хүн бүр: Би Өөрийн алдрын төлөө түүнийг бүтээсэн, Би түүнийг бүтээсэн. тийм ээ, би түүнийг бүтээсэн.</w:t>
      </w:r>
    </w:p>
    <w:p w14:paraId="53837FBD" w14:textId="77777777" w:rsidR="000F7377" w:rsidRDefault="000F7377"/>
    <w:p w14:paraId="49EA25F7" w14:textId="77777777" w:rsidR="000F7377" w:rsidRDefault="000F7377">
      <w:r xmlns:w="http://schemas.openxmlformats.org/wordprocessingml/2006/main">
        <w:t xml:space="preserve">Илчлэлт 5 нь Илчлэлт номын тав дахь бүлэг бөгөөд тэнгэрийн сэнтийн өрөөнд Иоханы үзэгдлийг үргэлжлүүлдэг. Энэ бүлэгт долоон тамгатай гүйлгэх хуудас болон түүнийг нээх зохистой Хурганы тухай онцолсон.</w:t>
      </w:r>
    </w:p>
    <w:p w14:paraId="36BF4A86" w14:textId="77777777" w:rsidR="000F7377" w:rsidRDefault="000F7377"/>
    <w:p w14:paraId="639ACFB1" w14:textId="77777777" w:rsidR="000F7377" w:rsidRDefault="000F7377">
      <w:r xmlns:w="http://schemas.openxmlformats.org/wordprocessingml/2006/main">
        <w:t xml:space="preserve">1-р догол мөр: Иохан Бурханы баруун гарт долоон тамгатай хуйлмал номыг харснаар энэ бүлэг эхэлдэг (Илчлэлт 5:1). Тэнгэр элч чанга дуугаар тунхаглаж, товхимолыг онгойлгож, лацыг нь эвдэх нь зохистой хэн болохыг асуув. Тэнгэр болон газар дээр хэн ч үүнийг хийх зохистой гэж олдоогүй нь Иоханыг уйлахад хүргэдэг (Илчлэлт 5:2-4). Гэвч ахлагчдын нэг нь Давидын үндэс болох Иудагийн арслан ялж, номыг нээж чадах тул уйлах хэрэггүй гэж түүнд хэлэв (Илчлэлт 5:5).</w:t>
      </w:r>
    </w:p>
    <w:p w14:paraId="451EB169" w14:textId="77777777" w:rsidR="000F7377" w:rsidRDefault="000F7377"/>
    <w:p w14:paraId="4588E981" w14:textId="77777777" w:rsidR="000F7377" w:rsidRDefault="000F7377">
      <w:r xmlns:w="http://schemas.openxmlformats.org/wordprocessingml/2006/main">
        <w:t xml:space="preserve">2-р догол мөр: 6-7-р ишлэлд Иохан Хургыг Бурханы сэнтийд алагдсан мэт зогсож байхыг харжээ. Хурга нь хүч чадлыг бэлгэддэг долоон эвэртэй, бүх зүйлийг мэддэг долоон нүдтэй буюу Бурханы хүслийг биелүүлэх боломжийг Түүнд олгодог шинж чанаруудтай (Илчлэлт 5:6). Тэнгэр болон газар дээрх бүх амьтдын агуу шүтлэг, шүтэн бишрэлийн дунд Хурга Бурханы баруун гараас номыг авдаг (Илчлэлт 5:8-14). Тэд Бурхан болон Хурганы цусаар дамжуулан гэтэлгэлийн ажлынхаа төлөө хоёуланг нь магтан дуулсан шинэ дууг дуулдаг.</w:t>
      </w:r>
    </w:p>
    <w:p w14:paraId="3072C3F8" w14:textId="77777777" w:rsidR="000F7377" w:rsidRDefault="000F7377"/>
    <w:p w14:paraId="3DD4CD39" w14:textId="77777777" w:rsidR="000F7377" w:rsidRDefault="000F7377">
      <w:r xmlns:w="http://schemas.openxmlformats.org/wordprocessingml/2006/main">
        <w:t xml:space="preserve">3-р догол мөр: Энэ бүлэгт зөвхөн Есүс Христ буюу Иудагийн Арслан нүгэл ба үхлийг ялсан гэдгийг илчилдэг. Зөвхөн тэр л </w:t>
      </w:r>
      <w:r xmlns:w="http://schemas.openxmlformats.org/wordprocessingml/2006/main">
        <w:t xml:space="preserve">Бурханы төлөвлөгөөний дагуу </w:t>
      </w:r>
      <w:r xmlns:w="http://schemas.openxmlformats.org/wordprocessingml/2006/main">
        <w:t xml:space="preserve">өрнөх ирээдүйн үйл явдлуудыг агуулсан товхимолыг нээх зохистой гэж үзсэн . </w:t>
      </w:r>
      <w:r xmlns:w="http://schemas.openxmlformats.org/wordprocessingml/2006/main">
        <w:lastRenderedPageBreak xmlns:w="http://schemas.openxmlformats.org/wordprocessingml/2006/main"/>
      </w:r>
      <w:r xmlns:w="http://schemas.openxmlformats.org/wordprocessingml/2006/main">
        <w:t xml:space="preserve">Есүсийг алагдсан Хурга мэт дүрсэлсэн нь хүн төрөлхтний төлөөх Түүний золиослолын үхлийг онцолсон бөгөөд энэ нь Илчлэлт номын гол сэдэв юм. Бүх бүтээлийн өргөдөг шүтлэг нь Есүсийн бүрэн бурханлаг (шүтлэг шүтэх зохистой) болон бүрэн хүн (алагдсан Нэгэн) гэсэн онцгой үүргийг онцолж өгдөг. Энэ бүлэгт Есүсийн гэтэлгэлийн ажил болон Бурханы зорилго биелэлтийг тойрсон хүлээлт, баяр баясгаланг илэрхийлдэг.</w:t>
      </w:r>
    </w:p>
    <w:p w14:paraId="27D1CC2A" w14:textId="77777777" w:rsidR="000F7377" w:rsidRDefault="000F7377"/>
    <w:p w14:paraId="36923389" w14:textId="77777777" w:rsidR="000F7377" w:rsidRDefault="000F7377">
      <w:r xmlns:w="http://schemas.openxmlformats.org/wordprocessingml/2006/main">
        <w:t xml:space="preserve">Товчхондоо, "Илчлэлт" номын тавдугаар бүлэгт Бурханы баруун гарт байгаа долоон тамгатай номны тухай Иоханы үзэгдлийн талаар өгүүлдэг. Энэ нь зөвхөн Иудагийн ялсан Арслан болон тахил өргөх Хурганы дүрээр дүрслэгдсэн Есүс Христ л номыг нээх зохистой гэдгийг илчилдэг. Энэ бүлэгт Есүсийн золиослолын үхлээрээ дамжуулан золин аврах ажлыг онцлон тэмдэглэж, тэнгэр, газар дээрх бүх амьтдын Түүнийг шүтэн биширч, шүтэн биширч байсныг онцолсон. Энэ нь Бурханы төлөвлөгөөний дагуу ирээдүйн үйл явдлууд өрнөхийг хүлээлтийн мэдрэмжийг илэрхийлдэг бөгөөд эцэст нь Түүний хилэнцийг ялах эцсийн ялалтад хүргэнэ.</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ИЛЧЛЭЛТ 5:1 Тэгээд би хаан ширээнд суугчийн баруун гарт дотор болон ар талдаа бичигдсэн, долоон лацтай тамгатай ном байхыг харав.</w:t>
      </w:r>
    </w:p>
    <w:p w14:paraId="5DD43D51" w14:textId="77777777" w:rsidR="000F7377" w:rsidRDefault="000F7377"/>
    <w:p w14:paraId="32414716" w14:textId="77777777" w:rsidR="000F7377" w:rsidRDefault="000F7377">
      <w:r xmlns:w="http://schemas.openxmlformats.org/wordprocessingml/2006/main">
        <w:t xml:space="preserve">Иохан түүний баруун гарт сэнтийд заларч, долоон лацтай тамгатай ном байхыг харав.</w:t>
      </w:r>
    </w:p>
    <w:p w14:paraId="0D50D7BC" w14:textId="77777777" w:rsidR="000F7377" w:rsidRDefault="000F7377"/>
    <w:p w14:paraId="7170F85F" w14:textId="77777777" w:rsidR="000F7377" w:rsidRDefault="000F7377">
      <w:r xmlns:w="http://schemas.openxmlformats.org/wordprocessingml/2006/main">
        <w:t xml:space="preserve">1. Битүүмжилсэн ном: Бурханы хүслийн нууцыг тайлах нь</w:t>
      </w:r>
    </w:p>
    <w:p w14:paraId="15F553BE" w14:textId="77777777" w:rsidR="000F7377" w:rsidRDefault="000F7377"/>
    <w:p w14:paraId="7F9A63FB" w14:textId="77777777" w:rsidR="000F7377" w:rsidRDefault="000F7377">
      <w:r xmlns:w="http://schemas.openxmlformats.org/wordprocessingml/2006/main">
        <w:t xml:space="preserve">2. Сэнтийн эрх мэдэл: Битүү номыг гаргах</w:t>
      </w:r>
    </w:p>
    <w:p w14:paraId="60FA8AB8" w14:textId="77777777" w:rsidR="000F7377" w:rsidRDefault="000F7377"/>
    <w:p w14:paraId="06A89C79" w14:textId="77777777" w:rsidR="000F7377" w:rsidRDefault="000F7377">
      <w:r xmlns:w="http://schemas.openxmlformats.org/wordprocessingml/2006/main">
        <w:t xml:space="preserve">1. Даниел 7:9-14 - Эртний өдрүүдийн тухай Даниелийн үзэгдэл ба номууд</w:t>
      </w:r>
    </w:p>
    <w:p w14:paraId="0D878974" w14:textId="77777777" w:rsidR="000F7377" w:rsidRDefault="000F7377"/>
    <w:p w14:paraId="23B0E329" w14:textId="77777777" w:rsidR="000F7377" w:rsidRDefault="000F7377">
      <w:r xmlns:w="http://schemas.openxmlformats.org/wordprocessingml/2006/main">
        <w:t xml:space="preserve">2. Еврей 10:19-20 - Бурханы оршихуйд итгэлтэй, зоригтойгоор орох</w:t>
      </w:r>
    </w:p>
    <w:p w14:paraId="54076254" w14:textId="77777777" w:rsidR="000F7377" w:rsidRDefault="000F7377"/>
    <w:p w14:paraId="3A540077" w14:textId="77777777" w:rsidR="000F7377" w:rsidRDefault="000F7377">
      <w:r xmlns:w="http://schemas.openxmlformats.org/wordprocessingml/2006/main">
        <w:t xml:space="preserve">ИЛЧЛЭЛТ 5:2 Хүчирхэг тэнгэр элч чанга дуугаар тунхаглаж байхыг би харлаа.Хэн номыг нээж, лацыг нь тайлах зохистой вэ?</w:t>
      </w:r>
    </w:p>
    <w:p w14:paraId="43A2A7CD" w14:textId="77777777" w:rsidR="000F7377" w:rsidRDefault="000F7377"/>
    <w:p w14:paraId="520C43C1" w14:textId="77777777" w:rsidR="000F7377" w:rsidRDefault="000F7377">
      <w:r xmlns:w="http://schemas.openxmlformats.org/wordprocessingml/2006/main">
        <w:t xml:space="preserve">Хүчирхэг сахиусан тэнгэр хэн ном нээж, лацыг нь эвдэх зохистой вэ гэж асуудаг.</w:t>
      </w:r>
    </w:p>
    <w:p w14:paraId="3B902C9D" w14:textId="77777777" w:rsidR="000F7377" w:rsidRDefault="000F7377"/>
    <w:p w14:paraId="250C5349" w14:textId="77777777" w:rsidR="000F7377" w:rsidRDefault="000F7377">
      <w:r xmlns:w="http://schemas.openxmlformats.org/wordprocessingml/2006/main">
        <w:t xml:space="preserve">1. Зохистой хүмүүсийн төлөөх Бурханы эцэс төгсгөлгүй эрэл хайгуул</w:t>
      </w:r>
    </w:p>
    <w:p w14:paraId="64E3DF99" w14:textId="77777777" w:rsidR="000F7377" w:rsidRDefault="000F7377"/>
    <w:p w14:paraId="1505E6BF" w14:textId="77777777" w:rsidR="000F7377" w:rsidRDefault="000F7377">
      <w:r xmlns:w="http://schemas.openxmlformats.org/wordprocessingml/2006/main">
        <w:t xml:space="preserve">2. Зохистой байхын тулд юу хэрэгтэй вэ?</w:t>
      </w:r>
    </w:p>
    <w:p w14:paraId="1E71F206" w14:textId="77777777" w:rsidR="000F7377" w:rsidRDefault="000F7377"/>
    <w:p w14:paraId="145E9258" w14:textId="77777777" w:rsidR="000F7377" w:rsidRDefault="000F7377">
      <w:r xmlns:w="http://schemas.openxmlformats.org/wordprocessingml/2006/main">
        <w:t xml:space="preserve">1. Еврей 4:15-16 - Учир нь бидний сул талыг өрөвдөж чаддаггүй Тэргүүн Тахилч бидэнд байхгүй, харин бидний адил бүх зүйлд соригдсон боловч гэм нүгэлгүй нэгэн. Тиймээс нигүүлслийн сэнтийд итгэлтэйгээр ойртоцгооё, ингэснээр бид өршөөлийг хүлээн авч, тусламж хэрэгтэй үед нигүүлслийг олох болно.</w:t>
      </w:r>
    </w:p>
    <w:p w14:paraId="0B20FC5C" w14:textId="77777777" w:rsidR="000F7377" w:rsidRDefault="000F7377"/>
    <w:p w14:paraId="0B7E065B" w14:textId="77777777" w:rsidR="000F7377" w:rsidRDefault="000F7377">
      <w:r xmlns:w="http://schemas.openxmlformats.org/wordprocessingml/2006/main">
        <w:t xml:space="preserve">2. 2 Тимот 2:20-21 - Харин агуу байшинд зөвхөн алт, мөнгөн савнууд төдийгүй мод, шороон савнууд байдаг; заримыг нь хүндэлж, заримыг нь гутаах гэж. Иймээс хэрэв хүн эдгээрээс өөрийгөө ариусгавал тэрээр хүндэтгэлтэй, ариусгагдсан, мөн эзний хэрэгцээнд зориулагдсан, сайн үйл болгонд бэлтгэгдсэн сав байх болно.</w:t>
      </w:r>
    </w:p>
    <w:p w14:paraId="7CC6759F" w14:textId="77777777" w:rsidR="000F7377" w:rsidRDefault="000F7377"/>
    <w:p w14:paraId="649B472D" w14:textId="77777777" w:rsidR="000F7377" w:rsidRDefault="000F7377">
      <w:r xmlns:w="http://schemas.openxmlformats.org/wordprocessingml/2006/main">
        <w:t xml:space="preserve">ИЛЧЛЭЛТ 5:3 Тэнгэрт ч, газар ч, газар дор ч хэн ч энэ номыг нээж, түүн рүү харж чадсангүй.</w:t>
      </w:r>
    </w:p>
    <w:p w14:paraId="34067146" w14:textId="77777777" w:rsidR="000F7377" w:rsidRDefault="000F7377"/>
    <w:p w14:paraId="763461CB" w14:textId="77777777" w:rsidR="000F7377" w:rsidRDefault="000F7377">
      <w:r xmlns:w="http://schemas.openxmlformats.org/wordprocessingml/2006/main">
        <w:t xml:space="preserve">Хэн ч номыг нээх байтугай харж ч чадсангүй.</w:t>
      </w:r>
    </w:p>
    <w:p w14:paraId="5298A101" w14:textId="77777777" w:rsidR="000F7377" w:rsidRDefault="000F7377"/>
    <w:p w14:paraId="446591BC" w14:textId="77777777" w:rsidR="000F7377" w:rsidRDefault="000F7377">
      <w:r xmlns:w="http://schemas.openxmlformats.org/wordprocessingml/2006/main">
        <w:t xml:space="preserve">1. Бурханы төлөвлөгөө бидний ойлгох чадвараас давсан</w:t>
      </w:r>
    </w:p>
    <w:p w14:paraId="0794A222" w14:textId="77777777" w:rsidR="000F7377" w:rsidRDefault="000F7377"/>
    <w:p w14:paraId="6C1C94BE" w14:textId="77777777" w:rsidR="000F7377" w:rsidRDefault="000F7377">
      <w:r xmlns:w="http://schemas.openxmlformats.org/wordprocessingml/2006/main">
        <w:t xml:space="preserve">2. Бурханы Үгийн хүч</w:t>
      </w:r>
    </w:p>
    <w:p w14:paraId="1F83252D" w14:textId="77777777" w:rsidR="000F7377" w:rsidRDefault="000F7377"/>
    <w:p w14:paraId="0535F569" w14:textId="77777777" w:rsidR="000F7377" w:rsidRDefault="000F7377">
      <w:r xmlns:w="http://schemas.openxmlformats.org/wordprocessingml/2006/main">
        <w:t xml:space="preserve">1. Исаиа 55:8-9 - “Учир нь миний бодол бол та нарын бодол биш, та нарын зам бол миний зам биш” гэж Их Эзэн тунхаглаж байна. “Тэнгэр газраас өндөр байдаг шиг Миний замууд та нарын замаас, Миний </w:t>
      </w:r>
      <w:r xmlns:w="http://schemas.openxmlformats.org/wordprocessingml/2006/main">
        <w:lastRenderedPageBreak xmlns:w="http://schemas.openxmlformats.org/wordprocessingml/2006/main"/>
      </w:r>
      <w:r xmlns:w="http://schemas.openxmlformats.org/wordprocessingml/2006/main">
        <w:t xml:space="preserve">бодол санаа та нарын бодлоос өндөр байдаг.</w:t>
      </w:r>
    </w:p>
    <w:p w14:paraId="02146A41" w14:textId="77777777" w:rsidR="000F7377" w:rsidRDefault="000F7377"/>
    <w:p w14:paraId="643D006D" w14:textId="77777777" w:rsidR="000F7377" w:rsidRDefault="000F7377">
      <w:r xmlns:w="http://schemas.openxmlformats.org/wordprocessingml/2006/main">
        <w:t xml:space="preserve">2. Дуулал 19:7-11 - Эзэний хууль төгс төгөлдөр бөгөөд сэтгэлийг сэргээдэг. ЭЗЭНий зарлигууд нь найдвартай бөгөөд мэргэн ухааныг энгийн болгодог. Их Эзэний зарлиг зөв бөгөөд зүрхэнд баяр баясгаланг өгдөг. Их Эзэний зарлигууд гэрэлтэж, нүдийг гэрэлтүүлдэг. ЭЗЭНээс эмээх нь цэвэр бөгөөд үүрд мөнхөд үлддэг. ЭЗЭНий зарлигууд хатуу бөгөөд тэдгээр нь бүгд зөв шударга юм.</w:t>
      </w:r>
    </w:p>
    <w:p w14:paraId="13463403" w14:textId="77777777" w:rsidR="000F7377" w:rsidRDefault="000F7377"/>
    <w:p w14:paraId="07461C7A" w14:textId="77777777" w:rsidR="000F7377" w:rsidRDefault="000F7377">
      <w:r xmlns:w="http://schemas.openxmlformats.org/wordprocessingml/2006/main">
        <w:t xml:space="preserve">ИЛЧЛЭЛТ 5:4 Номыг нээж, унших, түүн рүү харах зохистой хүн олдоогүй тул би маш их уйлсан.</w:t>
      </w:r>
    </w:p>
    <w:p w14:paraId="27BF2F71" w14:textId="77777777" w:rsidR="000F7377" w:rsidRDefault="000F7377"/>
    <w:p w14:paraId="6C8BC196" w14:textId="77777777" w:rsidR="000F7377" w:rsidRDefault="000F7377">
      <w:r xmlns:w="http://schemas.openxmlformats.org/wordprocessingml/2006/main">
        <w:t xml:space="preserve">Илчлэлт 5-ын номыг унших зохистой хүнийг хайх ажил амжилтгүй болсон.</w:t>
      </w:r>
    </w:p>
    <w:p w14:paraId="488E98E5" w14:textId="77777777" w:rsidR="000F7377" w:rsidRDefault="000F7377"/>
    <w:p w14:paraId="218C5758" w14:textId="77777777" w:rsidR="000F7377" w:rsidRDefault="000F7377">
      <w:r xmlns:w="http://schemas.openxmlformats.org/wordprocessingml/2006/main">
        <w:t xml:space="preserve">1. "Бурханы зохистой байдлын өвөрмөц байдал"</w:t>
      </w:r>
    </w:p>
    <w:p w14:paraId="1FFF8FC1" w14:textId="77777777" w:rsidR="000F7377" w:rsidRDefault="000F7377"/>
    <w:p w14:paraId="2A3AAF37" w14:textId="77777777" w:rsidR="000F7377" w:rsidRDefault="000F7377">
      <w:r xmlns:w="http://schemas.openxmlformats.org/wordprocessingml/2006/main">
        <w:t xml:space="preserve">2. "Зохистой зүйл хайхын үнэ цэнэ"</w:t>
      </w:r>
    </w:p>
    <w:p w14:paraId="28608B20" w14:textId="77777777" w:rsidR="000F7377" w:rsidRDefault="000F7377"/>
    <w:p w14:paraId="1AC622AB" w14:textId="77777777" w:rsidR="000F7377" w:rsidRDefault="000F7377">
      <w:r xmlns:w="http://schemas.openxmlformats.org/wordprocessingml/2006/main">
        <w:t xml:space="preserve">1. Исаиа 6:3 - "Мөн нэг нь нөгөөдөө хашхирч, "Ариун, ариун, ариун, түмэн цэргийн ЭЗЭН юм. Дэлхий бүхэлдээ Түүний алдар суугаар дүүрэн" гэж хэлэв.</w:t>
      </w:r>
    </w:p>
    <w:p w14:paraId="3E2CBE02" w14:textId="77777777" w:rsidR="000F7377" w:rsidRDefault="000F7377"/>
    <w:p w14:paraId="55821BEE" w14:textId="77777777" w:rsidR="000F7377" w:rsidRDefault="000F7377">
      <w:r xmlns:w="http://schemas.openxmlformats.org/wordprocessingml/2006/main">
        <w:t xml:space="preserve">2. Дуулал 145:3 - "ЭЗЭН агуу бөгөөд агуу бөгөөд магтагдахуйц агуу бөгөөд Түүний агуу байдал нь үнэлж баршгүй юм."</w:t>
      </w:r>
    </w:p>
    <w:p w14:paraId="7B76650E" w14:textId="77777777" w:rsidR="000F7377" w:rsidRDefault="000F7377"/>
    <w:p w14:paraId="080FC3FF" w14:textId="77777777" w:rsidR="000F7377" w:rsidRDefault="000F7377">
      <w:r xmlns:w="http://schemas.openxmlformats.org/wordprocessingml/2006/main">
        <w:t xml:space="preserve">ИЛЧЛЭЛТ 5:5 Ахлагчдын нэг нь надад "Бүү уйл. Харагтун, Давидын үндэс болох Иуда овгийн Арслан номыг нээж, долоон лацыг нь тайлахаар ялсан" гэв.</w:t>
      </w:r>
    </w:p>
    <w:p w14:paraId="5FDED57E" w14:textId="77777777" w:rsidR="000F7377" w:rsidRDefault="000F7377"/>
    <w:p w14:paraId="02B12409" w14:textId="77777777" w:rsidR="000F7377" w:rsidRDefault="000F7377">
      <w:r xmlns:w="http://schemas.openxmlformats.org/wordprocessingml/2006/main">
        <w:t xml:space="preserve">Иудагийн овгийн Арслан Давидын үндэс уг номыг нээж, долоон лацыг суллах эрхийг авсан тул ахлагч Иоханыг уйлахгүй гэж тайвшруулав.</w:t>
      </w:r>
    </w:p>
    <w:p w14:paraId="60C017E7" w14:textId="77777777" w:rsidR="000F7377" w:rsidRDefault="000F7377"/>
    <w:p w14:paraId="4461E052" w14:textId="77777777" w:rsidR="000F7377" w:rsidRDefault="000F7377">
      <w:r xmlns:w="http://schemas.openxmlformats.org/wordprocessingml/2006/main">
        <w:t xml:space="preserve">1. Хувь заяаны номыг нээж чадах цорын ганц хүн бол Есүс юм</w:t>
      </w:r>
    </w:p>
    <w:p w14:paraId="79E78DBD" w14:textId="77777777" w:rsidR="000F7377" w:rsidRDefault="000F7377"/>
    <w:p w14:paraId="433597B4" w14:textId="77777777" w:rsidR="000F7377" w:rsidRDefault="000F7377">
      <w:r xmlns:w="http://schemas.openxmlformats.org/wordprocessingml/2006/main">
        <w:t xml:space="preserve">2. Есүсийн эрх мэдэл: Иуда овгийн арслан</w:t>
      </w:r>
    </w:p>
    <w:p w14:paraId="7A099A98" w14:textId="77777777" w:rsidR="000F7377" w:rsidRDefault="000F7377"/>
    <w:p w14:paraId="5D7CC0FD" w14:textId="77777777" w:rsidR="000F7377" w:rsidRDefault="000F7377">
      <w:r xmlns:w="http://schemas.openxmlformats.org/wordprocessingml/2006/main">
        <w:t xml:space="preserve">1. Исаиа 11:1-3 - “Иессийн хожуулаас нахиа гарч, үндэснээс нь мөчир ургана. Их Эзэний Сүнс, мэргэн ухаан ба ойлголтын сүнс, зөвлөгөө ба хүч чадлын сүнс, мэдлэгийн сүнс ба Их Эзэнээс эмээх сүнс түүн дээр тогтох болно. Түүний таашаал нь ЭЗЭНээс эмээх явдал байх болно."</w:t>
      </w:r>
    </w:p>
    <w:p w14:paraId="160488D9" w14:textId="77777777" w:rsidR="000F7377" w:rsidRDefault="000F7377"/>
    <w:p w14:paraId="4702A5A1" w14:textId="77777777" w:rsidR="000F7377" w:rsidRDefault="000F7377">
      <w:r xmlns:w="http://schemas.openxmlformats.org/wordprocessingml/2006/main">
        <w:t xml:space="preserve">2. Исаиа 53:7-8 - “Тэр дарлагдаж, зовсон ч ам нээгээгүй; Тэр хурга шиг нядалгаанд хүргэгдэж, хяргагчдаа дуугүй байгаа хонь шиг ам нээсэнгүй. Дарангуйлал, шүүлтээр түүнийг авч явсан. Гэсэн хэдий ч түүний үеийнхнээс хэн эсэргүүцсэн бэ? Учир нь тэрээр амьд хүмүүсийн нутгаас таслагдсан; Миний ард түмний зөрчлийн төлөө тэрээр шийтгэгдсэн."</w:t>
      </w:r>
    </w:p>
    <w:p w14:paraId="4B98DF30" w14:textId="77777777" w:rsidR="000F7377" w:rsidRDefault="000F7377"/>
    <w:p w14:paraId="42B71C23" w14:textId="77777777" w:rsidR="000F7377" w:rsidRDefault="000F7377">
      <w:r xmlns:w="http://schemas.openxmlformats.org/wordprocessingml/2006/main">
        <w:t xml:space="preserve">ИЛЧЛЭЛТ 5:6 Тэгээд би харсан бөгөөд харагтун, сэнтийн болон дөрвөн араатны дунд болон ахлагчдын дунд нядлагдсан шигээ долоон эвэр, долоон нүдтэй Хурга зогсож байв. Бурханы долоон Сүнс бүх дэлхий рүү илгээгдсэн.</w:t>
      </w:r>
    </w:p>
    <w:p w14:paraId="05BF538B" w14:textId="77777777" w:rsidR="000F7377" w:rsidRDefault="000F7377"/>
    <w:p w14:paraId="17F4B365" w14:textId="77777777" w:rsidR="000F7377" w:rsidRDefault="000F7377">
      <w:r xmlns:w="http://schemas.openxmlformats.org/wordprocessingml/2006/main">
        <w:t xml:space="preserve">Хаан ширээ болон дөрвөн араатан ба ахлагч нарын дунд, дэлхийд илгээгдсэн Бурханы долоон Сүнсийг төлөөлсөн долоон эвэр, долоон нүдтэй, алсан мэт Хурга зогсож байв.</w:t>
      </w:r>
    </w:p>
    <w:p w14:paraId="2192F080" w14:textId="77777777" w:rsidR="000F7377" w:rsidRDefault="000F7377"/>
    <w:p w14:paraId="1D212AEE" w14:textId="77777777" w:rsidR="000F7377" w:rsidRDefault="000F7377">
      <w:r xmlns:w="http://schemas.openxmlformats.org/wordprocessingml/2006/main">
        <w:t xml:space="preserve">1. Есүс Христийн хүч: Сэнтийн өмнө зогсох Хурга</w:t>
      </w:r>
    </w:p>
    <w:p w14:paraId="1C78AA6E" w14:textId="77777777" w:rsidR="000F7377" w:rsidRDefault="000F7377"/>
    <w:p w14:paraId="5C2EF9C1" w14:textId="77777777" w:rsidR="000F7377" w:rsidRDefault="000F7377">
      <w:r xmlns:w="http://schemas.openxmlformats.org/wordprocessingml/2006/main">
        <w:t xml:space="preserve">2. Бурханы долоон сүнс: Бурханы хүслийн бэлгэдлийн төлөөлөл</w:t>
      </w:r>
    </w:p>
    <w:p w14:paraId="11303902" w14:textId="77777777" w:rsidR="000F7377" w:rsidRDefault="000F7377"/>
    <w:p w14:paraId="0207B7AE" w14:textId="77777777" w:rsidR="000F7377" w:rsidRDefault="000F7377">
      <w:r xmlns:w="http://schemas.openxmlformats.org/wordprocessingml/2006/main">
        <w:t xml:space="preserve">1. Иохан 1:29 - "Маргааш нь Иохан өөр рүүгээ ирж буй Есүсийг хараад, "Хараач, дэлхийн нүглийг үүрдэг Бурханы Хурга!"</w:t>
      </w:r>
    </w:p>
    <w:p w14:paraId="7D1E394B" w14:textId="77777777" w:rsidR="000F7377" w:rsidRDefault="000F7377"/>
    <w:p w14:paraId="0B88DD1A" w14:textId="77777777" w:rsidR="000F7377" w:rsidRDefault="000F7377">
      <w:r xmlns:w="http://schemas.openxmlformats.org/wordprocessingml/2006/main">
        <w:t xml:space="preserve">2. Зехариа 4:10 - "Эдгээр жижиг эхлэлийг бүү үл тоомсорло, учир нь Их Эзэн ажил эхлэхийг хараад баярладаг" гэж Төгс Хүчит Эзэн айлдаж байна.</w:t>
      </w:r>
    </w:p>
    <w:p w14:paraId="1C96D363" w14:textId="77777777" w:rsidR="000F7377" w:rsidRDefault="000F7377"/>
    <w:p w14:paraId="6138457E" w14:textId="77777777" w:rsidR="000F7377" w:rsidRDefault="000F7377">
      <w:r xmlns:w="http://schemas.openxmlformats.org/wordprocessingml/2006/main">
        <w:t xml:space="preserve">ИЛЧЛЭЛТ 5:7 Тэгээд тэр ирж, сэнтийд Залрагчийн баруун гараас номыг авав.</w:t>
      </w:r>
    </w:p>
    <w:p w14:paraId="46CEEC62" w14:textId="77777777" w:rsidR="000F7377" w:rsidRDefault="000F7377"/>
    <w:p w14:paraId="0B4F3DE0" w14:textId="77777777" w:rsidR="000F7377" w:rsidRDefault="000F7377">
      <w:r xmlns:w="http://schemas.openxmlformats.org/wordprocessingml/2006/main">
        <w:t xml:space="preserve">Илчлэлт 5:7-д Есүс сэнтийд заларсан хүний баруун гараас номыг авдаг.</w:t>
      </w:r>
    </w:p>
    <w:p w14:paraId="7A057EC8" w14:textId="77777777" w:rsidR="000F7377" w:rsidRDefault="000F7377"/>
    <w:p w14:paraId="3FDDB8A4" w14:textId="77777777" w:rsidR="000F7377" w:rsidRDefault="000F7377">
      <w:r xmlns:w="http://schemas.openxmlformats.org/wordprocessingml/2006/main">
        <w:t xml:space="preserve">1. Есүсийн хүч: Есүс Өөрийнхөө эрх мэдлийг авахын тулд эрх мэдлээ хэрхэн ашигладаг вэ?</w:t>
      </w:r>
    </w:p>
    <w:p w14:paraId="38013A54" w14:textId="77777777" w:rsidR="000F7377" w:rsidRDefault="000F7377"/>
    <w:p w14:paraId="22277EAF" w14:textId="77777777" w:rsidR="000F7377" w:rsidRDefault="000F7377">
      <w:r xmlns:w="http://schemas.openxmlformats.org/wordprocessingml/2006/main">
        <w:t xml:space="preserve">2. Бурханы сэнтий: Есүс дээр сууж буй хүнээс номыг авах нь юу гэсэн үг вэ?</w:t>
      </w:r>
    </w:p>
    <w:p w14:paraId="6033D511" w14:textId="77777777" w:rsidR="000F7377" w:rsidRDefault="000F7377"/>
    <w:p w14:paraId="3F81D0AE" w14:textId="77777777" w:rsidR="000F7377" w:rsidRDefault="000F7377">
      <w:r xmlns:w="http://schemas.openxmlformats.org/wordprocessingml/2006/main">
        <w:t xml:space="preserve">1. Матай 28:18-20 - Тэгээд Есүс ирж, тэдэнд хандан “Тэнгэр газар дээрх бүх эрх мэдэл Надад өгөгдсөн. Тиймээс явж, бүх үндэстнийг дагалдагч болгож, тэдэнд Эцэг, Хүү, Ариун Сүнсний нэрээр баптисм хүртээж, Миний чамд тушаасан бүхнийг дагахыг тэдэнд заагтун. Мөн болгоогтун, би эриний эцсийг хүртэл үргэлж та нартай хамт байна."</w:t>
      </w:r>
    </w:p>
    <w:p w14:paraId="722F8570" w14:textId="77777777" w:rsidR="000F7377" w:rsidRDefault="000F7377"/>
    <w:p w14:paraId="241F1EE9" w14:textId="77777777" w:rsidR="000F7377" w:rsidRDefault="000F7377">
      <w:r xmlns:w="http://schemas.openxmlformats.org/wordprocessingml/2006/main">
        <w:t xml:space="preserve">2. Иохан 17:1-11 - Есүс эдгээр үгсийг хэлээд, тэнгэр өөд нүдээ өргөн, “Аав аа, цаг ирлээ. Чи Түүнд өгсөн бүх хүнд мөнх амийг өгөхийн тулд бүх махан биеийн эрх мэдлийг түүнд өгсөн тул Хүү чамайг алдаршуулахын тулд Хүүгээ алдаршуулагтун. Цорын ганц үнэн Бурхан Таныг болон таны илгээсэн Есүс Христийг тэд мэдэх нь мөнх амьдрал юм. Надад хий гэж даалгасан ажлыг чинь гүйцэлдүүлснээр би чамайг дэлхий дээр алдаршуулсан. Эдүгээ, Аав аа, дэлхий үүсэхээс өмнө Миний дэргэд байсан алдар суугаар намайг Өөрийн оршихуйд алдаршуулаач."</w:t>
      </w:r>
    </w:p>
    <w:p w14:paraId="58F1A8FC" w14:textId="77777777" w:rsidR="000F7377" w:rsidRDefault="000F7377"/>
    <w:p w14:paraId="49ECAB4E" w14:textId="77777777" w:rsidR="000F7377" w:rsidRDefault="000F7377">
      <w:r xmlns:w="http://schemas.openxmlformats.org/wordprocessingml/2006/main">
        <w:t xml:space="preserve">ИЛЧЛЭЛТ 5:8 Тэр номыг аваад, дөрвөн араатан, хорин дөрвөн ахлагч Хурганы өмнө сөхрөн унасан бөгөөд бүгдээрээ ятга, алтан савнууд нь ариун хүмүүсийн залбирал болох үнэр дүүрэн байв.</w:t>
      </w:r>
    </w:p>
    <w:p w14:paraId="1774AE6C" w14:textId="77777777" w:rsidR="000F7377" w:rsidRDefault="000F7377"/>
    <w:p w14:paraId="72542BF7" w14:textId="77777777" w:rsidR="000F7377" w:rsidRDefault="000F7377">
      <w:r xmlns:w="http://schemas.openxmlformats.org/wordprocessingml/2006/main">
        <w:t xml:space="preserve">Хурганд ном бэлэглэж, дөрвөн араатан, хорин дөрвөн ахлагч мөргөж, тус бүр нь ятга, гэгээнтнүүдийн залбирлаар дүүрэн савтай.</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Залбирлын хүч: Бидний залбирал хэрхэн диваажинд хүрдэг вэ?</w:t>
      </w:r>
    </w:p>
    <w:p w14:paraId="7AC14B22" w14:textId="77777777" w:rsidR="000F7377" w:rsidRDefault="000F7377"/>
    <w:p w14:paraId="646C5501" w14:textId="77777777" w:rsidR="000F7377" w:rsidRDefault="000F7377">
      <w:r xmlns:w="http://schemas.openxmlformats.org/wordprocessingml/2006/main">
        <w:t xml:space="preserve">2. Хурганд мөргөх нь: Хурганы өмнө сөхрөх дуудлага</w:t>
      </w:r>
    </w:p>
    <w:p w14:paraId="2B05F8BB" w14:textId="77777777" w:rsidR="000F7377" w:rsidRDefault="000F7377"/>
    <w:p w14:paraId="1F23F0F5" w14:textId="77777777" w:rsidR="000F7377" w:rsidRDefault="000F7377">
      <w:r xmlns:w="http://schemas.openxmlformats.org/wordprocessingml/2006/main">
        <w:t xml:space="preserve">1. Дуулал 141:2 - “Миний залбирал таны өмнө хүж мэт тодрог. мөн оройн тахил болгон миний гараа өргөв."</w:t>
      </w:r>
    </w:p>
    <w:p w14:paraId="40DFA45F" w14:textId="77777777" w:rsidR="000F7377" w:rsidRDefault="000F7377"/>
    <w:p w14:paraId="5EB1A148" w14:textId="77777777" w:rsidR="000F7377" w:rsidRDefault="000F7377">
      <w:r xmlns:w="http://schemas.openxmlformats.org/wordprocessingml/2006/main">
        <w:t xml:space="preserve">2. Еврей 4:16 - “Тиймээс нигүүлслийг хүлээн авч, тусламж хэрэгтэй үед нигүүлслийг олж авахын тулд нигүүлслийн сэнтийд итгэлтэйгээр ойртъё.”</w:t>
      </w:r>
    </w:p>
    <w:p w14:paraId="5F854004" w14:textId="77777777" w:rsidR="000F7377" w:rsidRDefault="000F7377"/>
    <w:p w14:paraId="15F5B2C5" w14:textId="77777777" w:rsidR="000F7377" w:rsidRDefault="000F7377">
      <w:r xmlns:w="http://schemas.openxmlformats.org/wordprocessingml/2006/main">
        <w:t xml:space="preserve">ИЛЧЛЭЛТ 5:9 Тэд шинэ дууг дуулж, "Чи энэ номыг авч, лацыг нь онгойлгох нь зохистой. Учир нь чи алагдаж, биднийг өөрийн цусаар Бурханд золиосолсон юм. мөн ард түмэн, үндэстэн;</w:t>
      </w:r>
    </w:p>
    <w:p w14:paraId="0DD7F6D4" w14:textId="77777777" w:rsidR="000F7377" w:rsidRDefault="000F7377"/>
    <w:p w14:paraId="3124CC87" w14:textId="77777777" w:rsidR="000F7377" w:rsidRDefault="000F7377">
      <w:r xmlns:w="http://schemas.openxmlformats.org/wordprocessingml/2006/main">
        <w:t xml:space="preserve">Үндэстэн бүрээс Бурханы гэтэлгэгчид шинэ дуу дуулж, алагдсаных нь төлөө Есүсийг магтан, хэл, ард түмэн, үндэстэн бүрээс гэтэлгэв.</w:t>
      </w:r>
    </w:p>
    <w:p w14:paraId="6BC722A5" w14:textId="77777777" w:rsidR="000F7377" w:rsidRDefault="000F7377"/>
    <w:p w14:paraId="5188F858" w14:textId="77777777" w:rsidR="000F7377" w:rsidRDefault="000F7377">
      <w:r xmlns:w="http://schemas.openxmlformats.org/wordprocessingml/2006/main">
        <w:t xml:space="preserve">1. Авралын хүч: Есүс биднийг үндэстэн бүрээс хэрхэн гэтэлгэсэн тухай</w:t>
      </w:r>
    </w:p>
    <w:p w14:paraId="0EAC3119" w14:textId="77777777" w:rsidR="000F7377" w:rsidRDefault="000F7377"/>
    <w:p w14:paraId="7EE4397C" w14:textId="77777777" w:rsidR="000F7377" w:rsidRDefault="000F7377">
      <w:r xmlns:w="http://schemas.openxmlformats.org/wordprocessingml/2006/main">
        <w:t xml:space="preserve">2. Зохистой хурга: Номыг авч, тамга нээхэд зохистой</w:t>
      </w:r>
    </w:p>
    <w:p w14:paraId="147E4D19" w14:textId="77777777" w:rsidR="000F7377" w:rsidRDefault="000F7377"/>
    <w:p w14:paraId="4C608615" w14:textId="77777777" w:rsidR="000F7377" w:rsidRDefault="000F7377">
      <w:r xmlns:w="http://schemas.openxmlformats.org/wordprocessingml/2006/main">
        <w:t xml:space="preserve">1. Ефес 1:7 - Түүний нигүүлслийн баялгийн дагуу бид Түүний цусаар гэтэлгэл, бидний гэм нүглийн өршөөлтэй.</w:t>
      </w:r>
    </w:p>
    <w:p w14:paraId="2E04B0D7" w14:textId="77777777" w:rsidR="000F7377" w:rsidRDefault="000F7377"/>
    <w:p w14:paraId="05010073" w14:textId="77777777" w:rsidR="000F7377" w:rsidRDefault="000F7377">
      <w:r xmlns:w="http://schemas.openxmlformats.org/wordprocessingml/2006/main">
        <w:t xml:space="preserve">2. Иохан 3:16 - Учир нь Бурхан ертөнцийг үнэхээр хайрласан тул Түүнд итгэдэг хүн мөхөхгүй, харин мөнх амьтай болохын тулд цорын ганц Хүүгээ өгсөн.</w:t>
      </w:r>
    </w:p>
    <w:p w14:paraId="127AF52D" w14:textId="77777777" w:rsidR="000F7377" w:rsidRDefault="000F7377"/>
    <w:p w14:paraId="121C7812" w14:textId="77777777" w:rsidR="000F7377" w:rsidRDefault="000F7377">
      <w:r xmlns:w="http://schemas.openxmlformats.org/wordprocessingml/2006/main">
        <w:t xml:space="preserve">ИЛЧЛЭЛТ 5:10 Тэр биднийг өөрсдийн Бурханд хаад, тахилч нар болгосон бөгөөд бид газар дээр хаанчлах болно.</w:t>
      </w:r>
    </w:p>
    <w:p w14:paraId="69371145" w14:textId="77777777" w:rsidR="000F7377" w:rsidRDefault="000F7377"/>
    <w:p w14:paraId="009E6FE4" w14:textId="77777777" w:rsidR="000F7377" w:rsidRDefault="000F7377">
      <w:r xmlns:w="http://schemas.openxmlformats.org/wordprocessingml/2006/main">
        <w:t xml:space="preserve">Бурхан биднийг хаад, тахилч нар болгож, дэлхий дээр хаанчлах эрх мэдлийг өгсөн.</w:t>
      </w:r>
    </w:p>
    <w:p w14:paraId="59373FEA" w14:textId="77777777" w:rsidR="000F7377" w:rsidRDefault="000F7377"/>
    <w:p w14:paraId="379BD5CB" w14:textId="77777777" w:rsidR="000F7377" w:rsidRDefault="000F7377">
      <w:r xmlns:w="http://schemas.openxmlformats.org/wordprocessingml/2006/main">
        <w:t xml:space="preserve">1. Бурханы эрх мэдлийн хүч - Илчлэлт 5:10</w:t>
      </w:r>
    </w:p>
    <w:p w14:paraId="70658D42" w14:textId="77777777" w:rsidR="000F7377" w:rsidRDefault="000F7377"/>
    <w:p w14:paraId="02E905E1" w14:textId="77777777" w:rsidR="000F7377" w:rsidRDefault="000F7377">
      <w:r xmlns:w="http://schemas.openxmlformats.org/wordprocessingml/2006/main">
        <w:t xml:space="preserve">2. Бурханы Хаан болох эрх мэдлээ тунхаглах нь - Илчлэлт 5:10</w:t>
      </w:r>
    </w:p>
    <w:p w14:paraId="4093479A" w14:textId="77777777" w:rsidR="000F7377" w:rsidRDefault="000F7377"/>
    <w:p w14:paraId="6D2EC7FF" w14:textId="77777777" w:rsidR="000F7377" w:rsidRDefault="000F7377">
      <w:r xmlns:w="http://schemas.openxmlformats.org/wordprocessingml/2006/main">
        <w:t xml:space="preserve">1. Египетээс гарсан нь 19:6 - Мөн та нар миний хувьд тахилч нарын хаант улс, ариун үндэстэн байх болно.</w:t>
      </w:r>
    </w:p>
    <w:p w14:paraId="36BB6571" w14:textId="77777777" w:rsidR="000F7377" w:rsidRDefault="000F7377"/>
    <w:p w14:paraId="4E2F77CB" w14:textId="77777777" w:rsidR="000F7377" w:rsidRDefault="000F7377">
      <w:r xmlns:w="http://schemas.openxmlformats.org/wordprocessingml/2006/main">
        <w:t xml:space="preserve">2. Лук 10:19 - Болгоогтун, би та нарт могой, хилэнцэт хорхойнууд болон дайсны бүх хүчийг гишгэх хүчийг өгч байгаа бөгөөд юу ч чамайг гэмтээхгүй.</w:t>
      </w:r>
    </w:p>
    <w:p w14:paraId="0E137520" w14:textId="77777777" w:rsidR="000F7377" w:rsidRDefault="000F7377"/>
    <w:p w14:paraId="1B80FFF4" w14:textId="77777777" w:rsidR="000F7377" w:rsidRDefault="000F7377">
      <w:r xmlns:w="http://schemas.openxmlformats.org/wordprocessingml/2006/main">
        <w:t xml:space="preserve">ИЛЧЛЭЛТ 5:11 Тэгээд би хараад, сэнтийн болон араатан амьтад, ахлагчдын эргэн тойронд олон тэнгэр элчийн дуу хоолойг сонссон бөгөөд тэдний тоо арван мянга дахин арван мянга, мянга мянга байв.</w:t>
      </w:r>
    </w:p>
    <w:p w14:paraId="3EE7F760" w14:textId="77777777" w:rsidR="000F7377" w:rsidRDefault="000F7377"/>
    <w:p w14:paraId="6409FF81" w14:textId="77777777" w:rsidR="000F7377" w:rsidRDefault="000F7377">
      <w:r xmlns:w="http://schemas.openxmlformats.org/wordprocessingml/2006/main">
        <w:t xml:space="preserve">Иохан сэнтий, араатан амьтад, ахлагчдыг тойрон хүрээлж буй олон тооны тэнгэр элчүүдийг харж, сонссон.</w:t>
      </w:r>
    </w:p>
    <w:p w14:paraId="6E9BEBB3" w14:textId="77777777" w:rsidR="000F7377" w:rsidRDefault="000F7377"/>
    <w:p w14:paraId="6EAE2B2F" w14:textId="77777777" w:rsidR="000F7377" w:rsidRDefault="000F7377">
      <w:r xmlns:w="http://schemas.openxmlformats.org/wordprocessingml/2006/main">
        <w:t xml:space="preserve">1. "Тэнгэрийн гоо үзэсгэлэн илчлэгдсэн: Бурханы элбэг дэлбэг тэнгэр элчүүд"</w:t>
      </w:r>
    </w:p>
    <w:p w14:paraId="2ABB9F57" w14:textId="77777777" w:rsidR="000F7377" w:rsidRDefault="000F7377"/>
    <w:p w14:paraId="7ADC8A6B" w14:textId="77777777" w:rsidR="000F7377" w:rsidRDefault="000F7377">
      <w:r xmlns:w="http://schemas.openxmlformats.org/wordprocessingml/2006/main">
        <w:t xml:space="preserve">2. "Бурханы гайхамшиг: Тэнгэрийн сүр жавхлан"</w:t>
      </w:r>
    </w:p>
    <w:p w14:paraId="79B72573" w14:textId="77777777" w:rsidR="000F7377" w:rsidRDefault="000F7377"/>
    <w:p w14:paraId="0224B347" w14:textId="77777777" w:rsidR="000F7377" w:rsidRDefault="000F7377">
      <w:r xmlns:w="http://schemas.openxmlformats.org/wordprocessingml/2006/main">
        <w:t xml:space="preserve">1. Ром 8:38-39 - "Учир нь үхэл ч, амь ч, тэнгэр элчүүд ч, захирагчид ч, одоо ч, ирэх зүйл ч, хүч чадал ч, өндөр ч, гүн ч ч, бүх бүтээлд юу ч байхгүй гэдэгт би итгэлтэй байна. Бидний Эзэн Христ Есүс доторх Бурханы хайраас биднийг салгаж чадна."</w:t>
      </w:r>
    </w:p>
    <w:p w14:paraId="54FE6011" w14:textId="77777777" w:rsidR="000F7377" w:rsidRDefault="000F7377"/>
    <w:p w14:paraId="3DB84BA3" w14:textId="77777777" w:rsidR="000F7377" w:rsidRDefault="000F7377">
      <w:r xmlns:w="http://schemas.openxmlformats.org/wordprocessingml/2006/main">
        <w:t xml:space="preserve">2. Дуулал 148:2 - "Түүний бүх тэнгэр элчүүд Түүнийг магтагтун. Бүх цэргүүд ээ, Түүнийг магтагтун!"</w:t>
      </w:r>
    </w:p>
    <w:p w14:paraId="623A866D" w14:textId="77777777" w:rsidR="000F7377" w:rsidRDefault="000F7377"/>
    <w:p w14:paraId="7A43F81C" w14:textId="77777777" w:rsidR="000F7377" w:rsidRDefault="000F7377">
      <w:r xmlns:w="http://schemas.openxmlformats.org/wordprocessingml/2006/main">
        <w:t xml:space="preserve">Илчлэлт 5:12 Чанга дуугаар "Алагдсан Хурга хүч, эд баялаг, мэргэн ухаан, хүч чадал, хүндэтгэл, алдар, ерөөлийг хүлээн авах нь зохистой" гэж хэлэв.</w:t>
      </w:r>
    </w:p>
    <w:p w14:paraId="1C923552" w14:textId="77777777" w:rsidR="000F7377" w:rsidRDefault="000F7377"/>
    <w:p w14:paraId="30145B0A" w14:textId="77777777" w:rsidR="000F7377" w:rsidRDefault="000F7377">
      <w:r xmlns:w="http://schemas.openxmlformats.org/wordprocessingml/2006/main">
        <w:t xml:space="preserve">Хурга бол хүч чадал, эд баялаг, мэргэн ухаан, хүч чадал, хүндэтгэл, алдар суу, адислалыг хүртэх зохистой.</w:t>
      </w:r>
    </w:p>
    <w:p w14:paraId="17F556B7" w14:textId="77777777" w:rsidR="000F7377" w:rsidRDefault="000F7377"/>
    <w:p w14:paraId="3A0C7A48" w14:textId="77777777" w:rsidR="000F7377" w:rsidRDefault="000F7377">
      <w:r xmlns:w="http://schemas.openxmlformats.org/wordprocessingml/2006/main">
        <w:t xml:space="preserve">1. Есүсийн зохистой байдал: Түүний хайрын баялгийг хүлээн ав</w:t>
      </w:r>
    </w:p>
    <w:p w14:paraId="0BBBE0CB" w14:textId="77777777" w:rsidR="000F7377" w:rsidRDefault="000F7377"/>
    <w:p w14:paraId="41AB8DE8" w14:textId="77777777" w:rsidR="000F7377" w:rsidRDefault="000F7377">
      <w:r xmlns:w="http://schemas.openxmlformats.org/wordprocessingml/2006/main">
        <w:t xml:space="preserve">2. Бурханы Хурга: Түүний агуу золиослолын хүч</w:t>
      </w:r>
    </w:p>
    <w:p w14:paraId="6D6FE607" w14:textId="77777777" w:rsidR="000F7377" w:rsidRDefault="000F7377"/>
    <w:p w14:paraId="78D89832" w14:textId="77777777" w:rsidR="000F7377" w:rsidRDefault="000F7377">
      <w:r xmlns:w="http://schemas.openxmlformats.org/wordprocessingml/2006/main">
        <w:t xml:space="preserve">1. Ром 8:32 - Өөрийнхөө Хүүг өршөөлгүй, бидний бүхний төлөө Түүнийг өгсөн хүн бидэнд бүх зүйлийг өгөхгүй гэж үү?</w:t>
      </w:r>
    </w:p>
    <w:p w14:paraId="2853A788" w14:textId="77777777" w:rsidR="000F7377" w:rsidRDefault="000F7377"/>
    <w:p w14:paraId="2C4EDF81" w14:textId="77777777" w:rsidR="000F7377" w:rsidRDefault="000F7377">
      <w:r xmlns:w="http://schemas.openxmlformats.org/wordprocessingml/2006/main">
        <w:t xml:space="preserve">2. Ефес 1:3-6 - Дэлхий байгуулагдахаас өмнө Христ дотор биднийг сонгосон шигээ тэнгэрлэг газар дахь сүнслэг ерөөл бүрээр биднийг адисалсан бидний Эзэн Есүс Христийн Бурхан ба Эцэг магтагдах болтугай. Бид Түүний өмнө ариун бөгөөд гэм зэмгүй байх ёстой. Хайрын дотор Тэр биднийг Өөрийн хүслийн зорилгын дагуу Есүс Христээр дамжуулан хөвгүүд болгон үрчлэн авахаар урьдаас тогтоосон бөгөөд хайртдаа биднийг адисалсан Түүний алдар суут нигүүлслийн магтаал юм.</w:t>
      </w:r>
    </w:p>
    <w:p w14:paraId="68E11C32" w14:textId="77777777" w:rsidR="000F7377" w:rsidRDefault="000F7377"/>
    <w:p w14:paraId="1F039D2E" w14:textId="77777777" w:rsidR="000F7377" w:rsidRDefault="000F7377">
      <w:r xmlns:w="http://schemas.openxmlformats.org/wordprocessingml/2006/main">
        <w:t xml:space="preserve">ИЛЧЛЭЛТ 5:13 Тэнгэр, газар, газар доорх, далайд байгаа бүх амьтан, мөн тэдгээрт байгаа бүхэн "Ерөөл, хүндэтгэл, алдар, мөн" гэж хэлэхийг Миний сонссон. Хүч нь хаан ширээнд залрагч нэгэнд болон Хурганд үүрд мөнх байх болтугай.</w:t>
      </w:r>
    </w:p>
    <w:p w14:paraId="68B1C094" w14:textId="77777777" w:rsidR="000F7377" w:rsidRDefault="000F7377"/>
    <w:p w14:paraId="0635E9ED" w14:textId="77777777" w:rsidR="000F7377" w:rsidRDefault="000F7377">
      <w:r xmlns:w="http://schemas.openxmlformats.org/wordprocessingml/2006/main">
        <w:t xml:space="preserve">Тэнгэр, Газар, Далайн бүх амьтад Бурхан ба Хургыг үүрд мөнхөд магтан алдаршуулдаг.</w:t>
      </w:r>
    </w:p>
    <w:p w14:paraId="5D5BDBBF" w14:textId="77777777" w:rsidR="000F7377" w:rsidRDefault="000F7377"/>
    <w:p w14:paraId="280A2680" w14:textId="77777777" w:rsidR="000F7377" w:rsidRDefault="000F7377">
      <w:r xmlns:w="http://schemas.openxmlformats.org/wordprocessingml/2006/main">
        <w:t xml:space="preserve">1. Бурханыг магтан алдаршуулах алдар</w:t>
      </w:r>
    </w:p>
    <w:p w14:paraId="2873B67F" w14:textId="77777777" w:rsidR="000F7377" w:rsidRDefault="000F7377"/>
    <w:p w14:paraId="7A2CF03D" w14:textId="77777777" w:rsidR="000F7377" w:rsidRDefault="000F7377">
      <w:r xmlns:w="http://schemas.openxmlformats.org/wordprocessingml/2006/main">
        <w:t xml:space="preserve">2. Хамтдаа мөргөл үйлдэхийн мөнхийн ерөөл</w:t>
      </w:r>
    </w:p>
    <w:p w14:paraId="290946A7" w14:textId="77777777" w:rsidR="000F7377" w:rsidRDefault="000F7377"/>
    <w:p w14:paraId="63E83D1F" w14:textId="77777777" w:rsidR="000F7377" w:rsidRDefault="000F7377">
      <w:r xmlns:w="http://schemas.openxmlformats.org/wordprocessingml/2006/main">
        <w:t xml:space="preserve">1. Дуулал 148:1-5 - Тэнгэрээс Эзэнийг магтагтун</w:t>
      </w:r>
    </w:p>
    <w:p w14:paraId="5F7DC0E7" w14:textId="77777777" w:rsidR="000F7377" w:rsidRDefault="000F7377"/>
    <w:p w14:paraId="765E344F" w14:textId="77777777" w:rsidR="000F7377" w:rsidRDefault="000F7377">
      <w:r xmlns:w="http://schemas.openxmlformats.org/wordprocessingml/2006/main">
        <w:t xml:space="preserve">2. Илчлэлт 4:8-11 - Хаан ширээнд заларсан Нэгэн ба дөрвөн амьд биетийн магтаал</w:t>
      </w:r>
    </w:p>
    <w:p w14:paraId="1709A51A" w14:textId="77777777" w:rsidR="000F7377" w:rsidRDefault="000F7377"/>
    <w:p w14:paraId="680F8739" w14:textId="77777777" w:rsidR="000F7377" w:rsidRDefault="000F7377">
      <w:r xmlns:w="http://schemas.openxmlformats.org/wordprocessingml/2006/main">
        <w:t xml:space="preserve">ИЛЧЛЭЛТ 5:14 Дөрвөн араатан "Амен" гэв. Тэгээд хорин дөрвөн ахлагч сөгдөн, мөнхөд мөнхөд орших Түүнд мөргөв.</w:t>
      </w:r>
    </w:p>
    <w:p w14:paraId="36C37910" w14:textId="77777777" w:rsidR="000F7377" w:rsidRDefault="000F7377"/>
    <w:p w14:paraId="04082F1C" w14:textId="77777777" w:rsidR="000F7377" w:rsidRDefault="000F7377">
      <w:r xmlns:w="http://schemas.openxmlformats.org/wordprocessingml/2006/main">
        <w:t xml:space="preserve">Илчлэлт 5:14-ийн энэ хэсэг нь дөрвөн араатан болон хорин дөрвөн ахлагч унаж, мөнх орших Бурханд мөргөж байсныг илчилдэг.</w:t>
      </w:r>
    </w:p>
    <w:p w14:paraId="490405E9" w14:textId="77777777" w:rsidR="000F7377" w:rsidRDefault="000F7377"/>
    <w:p w14:paraId="3A639316" w14:textId="77777777" w:rsidR="000F7377" w:rsidRDefault="000F7377">
      <w:r xmlns:w="http://schemas.openxmlformats.org/wordprocessingml/2006/main">
        <w:t xml:space="preserve">1. "Төгс Хүчит Нэгэний мөргөл: Бидний магтаал Түүний мөнхийн мөн чанарыг хэрхэн илэрхийлдэг вэ"</w:t>
      </w:r>
    </w:p>
    <w:p w14:paraId="190E8BDC" w14:textId="77777777" w:rsidR="000F7377" w:rsidRDefault="000F7377"/>
    <w:p w14:paraId="5E183ABB" w14:textId="77777777" w:rsidR="000F7377" w:rsidRDefault="000F7377">
      <w:r xmlns:w="http://schemas.openxmlformats.org/wordprocessingml/2006/main">
        <w:t xml:space="preserve">2. "Эв нэгдлийн хүч: Мөргөлд хамтдаа зүтгэх нь бидний магтаалыг хэрхэн нэмэгдүүлдэг вэ"</w:t>
      </w:r>
    </w:p>
    <w:p w14:paraId="62920088" w14:textId="77777777" w:rsidR="000F7377" w:rsidRDefault="000F7377"/>
    <w:p w14:paraId="162B5121" w14:textId="77777777" w:rsidR="000F7377" w:rsidRDefault="000F7377">
      <w:r xmlns:w="http://schemas.openxmlformats.org/wordprocessingml/2006/main">
        <w:t xml:space="preserve">1. Дуулал 103:17 - “Харин мөнхөөс үүрд мөнх хүртэл ЭЗЭНий хайр Түүнээс эмээдэг хүмүүст, Түүний зөвт байдал нь үр хүүхдүүдийнх нь дунд байдаг.”</w:t>
      </w:r>
    </w:p>
    <w:p w14:paraId="16D40BCC" w14:textId="77777777" w:rsidR="000F7377" w:rsidRDefault="000F7377"/>
    <w:p w14:paraId="5FD55C69" w14:textId="77777777" w:rsidR="000F7377" w:rsidRDefault="000F7377">
      <w:r xmlns:w="http://schemas.openxmlformats.org/wordprocessingml/2006/main">
        <w:t xml:space="preserve">2. Еврей 13:8 - “Есүс Христ өчигдөр, өнөөдөр мөн үүрд мөнх хэвээрээ байна.”</w:t>
      </w:r>
    </w:p>
    <w:p w14:paraId="1747170B" w14:textId="77777777" w:rsidR="000F7377" w:rsidRDefault="000F7377"/>
    <w:p w14:paraId="6DE13AAC" w14:textId="77777777" w:rsidR="000F7377" w:rsidRDefault="000F7377">
      <w:r xmlns:w="http://schemas.openxmlformats.org/wordprocessingml/2006/main">
        <w:t xml:space="preserve">Илчлэлт 6 нь Илчлэлт номын зургаа дахь бүлэг бөгөөд номон дээрх лацыг нээх тухай Иоханы үзэгдлийг үргэлжлүүлдэг. Энэ бүлэг нь Бурханы шүүлт болон төгсгөлийн үйл явдлуудын эхлэлийг илтгэх үйл явдлуудыг илчлэх эхний зургаан лацыг нээхэд голлон анхаардаг.</w:t>
      </w:r>
    </w:p>
    <w:p w14:paraId="7494B877" w14:textId="77777777" w:rsidR="000F7377" w:rsidRDefault="000F7377"/>
    <w:p w14:paraId="0875A14C" w14:textId="77777777" w:rsidR="000F7377" w:rsidRDefault="000F7377">
      <w:r xmlns:w="http://schemas.openxmlformats.org/wordprocessingml/2006/main">
        <w:t xml:space="preserve">1-р догол мөр: Есүс цагаан морь унасан хүнийг тайлсан анхны лацыг нээснээр энэ бүлэг эхэлдэг. Энэ морьтон нь байлдан дагуулалт эсвэл ялалтыг төлөөлдөг бөгөөд магадгүй дэлхий дээрх хуурамч амар амгаланг эсвэл хууран мэхлэгч хүчийг бэлгэддэг (Илчлэлт 6:1-2). Хоёр дахь тамга нь мөргөлдөөн, цус урсгах явдлыг төлөөлж буй улаан морь унасан хүнийг дүрсэлсэн байдаг (Илчлэлт 6:3-4). Гурав дахь тамга </w:t>
      </w:r>
      <w:r xmlns:w="http://schemas.openxmlformats.org/wordprocessingml/2006/main">
        <w:t xml:space="preserve">нь жин барьдаг морьтон </w:t>
      </w:r>
      <w:r xmlns:w="http://schemas.openxmlformats.org/wordprocessingml/2006/main">
        <w:t xml:space="preserve">хар морийг танилцуулж , хомсдол, эдийн засгийн хүндрэлийг илэрхийлдэг (Илчлэлт 6:5-6). </w:t>
      </w:r>
      <w:r xmlns:w="http://schemas.openxmlformats.org/wordprocessingml/2006/main">
        <w:lastRenderedPageBreak xmlns:w="http://schemas.openxmlformats.org/wordprocessingml/2006/main"/>
      </w:r>
      <w:r xmlns:w="http://schemas.openxmlformats.org/wordprocessingml/2006/main">
        <w:t xml:space="preserve">Дөрөв дэх тамга нь Үхлийн өөрөө унасан цайвар морь, Үхэгсдийн орон дагалдаж байгааг харуулж байна. Тэд илд, өлсгөлөн, тахал, зэрлэг араатан зэрэг янз бүрийн арга хэрэгслээр дамжуулан дэлхийн дөрөвний нэгд үхэл, сүйрлийг авчирдаг (Илчлэлт 6:7-8).</w:t>
      </w:r>
    </w:p>
    <w:p w14:paraId="23B9A206" w14:textId="77777777" w:rsidR="000F7377" w:rsidRDefault="000F7377"/>
    <w:p w14:paraId="2389899D" w14:textId="77777777" w:rsidR="000F7377" w:rsidRDefault="000F7377">
      <w:r xmlns:w="http://schemas.openxmlformats.org/wordprocessingml/2006/main">
        <w:t xml:space="preserve">2-р догол мөр: Эдгээр үйл явдлын дараа Есүс итгэлийнхээ төлөө алагдсан сүнснүүдийг тахилын ширээний доор харуулсан тав дахь лацыг нээв. Тэд шударга ёсны төлөө Бурханд хандан хашхирч, цаашдын зөвтгөлийг хүлээж байхдаа цагаан нөмрөг өгдөг (Илчлэлт 6:9-11). Есүс зургаа дахь лацыг нээх үед харанхуйлсан нар, цуст улаан сар, унасан одод гэх мэт сансар огторгуйн үймээн самуун дагалддаг агуу газар хөдлөлт нь сүйрлийн үйл явдлуудыг илтгэдэг бүх шинж тэмдгүүд юм (Илчлэлт 6:12-14). Амьдралын янз бүрийн давхаргын хүмүүс эдгээр үйл явдал өөрсдөд нь Бурханы шүүлтийн дохио гэдгийг хүлээн зөвшөөрч, айдаст автдаг (Илчлэлт 6:15-17).</w:t>
      </w:r>
    </w:p>
    <w:p w14:paraId="6E70FFCF" w14:textId="77777777" w:rsidR="000F7377" w:rsidRDefault="000F7377"/>
    <w:p w14:paraId="001295C0" w14:textId="77777777" w:rsidR="000F7377" w:rsidRDefault="000F7377">
      <w:r xmlns:w="http://schemas.openxmlformats.org/wordprocessingml/2006/main">
        <w:t xml:space="preserve">3-р догол мөр: Зургаадугаар бүлэгт төгсгөлийн үед хүн төрөлхтнийг шүүсэн Бурханы шүүлттэй холбоотой цуврал үйл явдлуудыг хөдөлгөдөг. Тамгыг нээх нь хуурамч амар амгалан, мөргөлдөөн, эдийн засгийн хүндрэл, үхэл ба сүйрэл, итгэгчдийн хавчлага, сансар огторгуйн үймээн самуун зэрэг үйл явдлын явцыг харуулж байна. Эдгээр үйл явдлууд нь төгсгөл ойртож байгааг анхааруулж, дохио болдог. Энэ бүлэгт наманчилдаггүй дэлхий дээрх Бурханы шүүлтийн хатуу ширүүн байдал болон итгэлийнхээ төлөө зовж шаналсан хүмүүсийн үнэнч тэвчээрийг хоёуланг нь онцолдог.</w:t>
      </w:r>
    </w:p>
    <w:p w14:paraId="64078971" w14:textId="77777777" w:rsidR="000F7377" w:rsidRDefault="000F7377"/>
    <w:p w14:paraId="103091B7" w14:textId="77777777" w:rsidR="000F7377" w:rsidRDefault="000F7377">
      <w:r xmlns:w="http://schemas.openxmlformats.org/wordprocessingml/2006/main">
        <w:t xml:space="preserve">Дүгнэж хэлэхэд, Илчлэлт номын зургаадугаар бүлэгт Есүсийн эзэмшиж байсан хуйлмал дээрх эхний зургаан лацны нээлтийг илчилдэг. Тамга бүр нь хуурамч амар амгалан, зөрчилдөөн, эдийн засгийн хүндрэл, үхэл ба сүйрэл, итгэгчдийн хавчлага, сансар огторгуйн үймээн зэрэг эцсийн цаг үед хүн төрөлхтнийг шүүсэн Бурханы шүүлтийн өөр өөр талыг төлөөлдөг. Эдгээр үйл явдлууд нь ирэх илүү чухал үйл явдлуудын сэрэмжлүүлэг, урьдчилсан мэдээ болж өгдөг. Энэ бүлэгт тэрслүү ертөнц дээрх бурханлаг шүүлт болон сорилтуудын дунд үнэнч итгэгчдийн тэсвэр тэвчээрийн аль алиныг онцолдог.</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ИЛЧЛЭЛТ 6:1 Хурга лацны нэгийг нээхийг би хараад, аянгын чимээ мэт дөрвөн араатны нэг нь "Ирээд хар" гэж хэлэхийг би сонсов.</w:t>
      </w:r>
    </w:p>
    <w:p w14:paraId="19DACE90" w14:textId="77777777" w:rsidR="000F7377" w:rsidRDefault="000F7377"/>
    <w:p w14:paraId="7A333277" w14:textId="77777777" w:rsidR="000F7377" w:rsidRDefault="000F7377">
      <w:r xmlns:w="http://schemas.openxmlformats.org/wordprocessingml/2006/main">
        <w:t xml:space="preserve">Иохан Хурга лацны нэгийг онгойлгож байхыг хараад аянга мэт чимээ гарахыг сонсоод, </w:t>
      </w:r>
      <w:r xmlns:w="http://schemas.openxmlformats.org/wordprocessingml/2006/main">
        <w:lastRenderedPageBreak xmlns:w="http://schemas.openxmlformats.org/wordprocessingml/2006/main"/>
      </w:r>
      <w:r xmlns:w="http://schemas.openxmlformats.org/wordprocessingml/2006/main">
        <w:t xml:space="preserve">дөрвөн араатны нэг нь түүнийг ирж үзэхийг урьж байхыг сонсов.</w:t>
      </w:r>
    </w:p>
    <w:p w14:paraId="1923FC5D" w14:textId="77777777" w:rsidR="000F7377" w:rsidRDefault="000F7377"/>
    <w:p w14:paraId="14953C74" w14:textId="77777777" w:rsidR="000F7377" w:rsidRDefault="000F7377">
      <w:r xmlns:w="http://schemas.openxmlformats.org/wordprocessingml/2006/main">
        <w:t xml:space="preserve">1: Бид Бурханд үнэнээ зөв цагт нь илчилнэ гэдэгт итгэж болно.</w:t>
      </w:r>
    </w:p>
    <w:p w14:paraId="3C3CD840" w14:textId="77777777" w:rsidR="000F7377" w:rsidRDefault="000F7377"/>
    <w:p w14:paraId="0540EC3D" w14:textId="77777777" w:rsidR="000F7377" w:rsidRDefault="000F7377">
      <w:r xmlns:w="http://schemas.openxmlformats.org/wordprocessingml/2006/main">
        <w:t xml:space="preserve">2: Бид юу болж байгааг ойлгохгүй байсан ч Бурханы хүч чадал, сайн сайханд итгэлтэй байж чадна.</w:t>
      </w:r>
    </w:p>
    <w:p w14:paraId="26B3A399" w14:textId="77777777" w:rsidR="000F7377" w:rsidRDefault="000F7377"/>
    <w:p w14:paraId="5497EA57" w14:textId="77777777" w:rsidR="000F7377" w:rsidRDefault="000F7377">
      <w:r xmlns:w="http://schemas.openxmlformats.org/wordprocessingml/2006/main">
        <w:t xml:space="preserve">1: Исаиа 55:8-9 "Учир нь миний бодол бол та нарын бодол биш, та нарын зам бол миний зам биш" гэж Их Эзэн тунхаглаж байна. "Тэнгэр газраас өндөр байдаг шиг миний замууд та нарын замаас, миний бодол санаа та нарын бодлоос өндөр байдаг."</w:t>
      </w:r>
    </w:p>
    <w:p w14:paraId="6305E990" w14:textId="77777777" w:rsidR="000F7377" w:rsidRDefault="000F7377"/>
    <w:p w14:paraId="74DE30F8" w14:textId="77777777" w:rsidR="000F7377" w:rsidRDefault="000F7377">
      <w:r xmlns:w="http://schemas.openxmlformats.org/wordprocessingml/2006/main">
        <w:t xml:space="preserve">2: Иеремиа 33:3 "Намайг дууд, би чамд хариулж, та нарын мэдэхгүй агуу, ухаарашгүй зүйлсийг хэлье."</w:t>
      </w:r>
    </w:p>
    <w:p w14:paraId="0B099D5F" w14:textId="77777777" w:rsidR="000F7377" w:rsidRDefault="000F7377"/>
    <w:p w14:paraId="0AE701FB" w14:textId="77777777" w:rsidR="000F7377" w:rsidRDefault="000F7377">
      <w:r xmlns:w="http://schemas.openxmlformats.org/wordprocessingml/2006/main">
        <w:t xml:space="preserve">ИЛЧЛЭЛТ 6:2 Тэгээд би харвал цагаан морь харагдав. мөн түүнд титэм өгөгдсөн бөгөөд тэрээр байлдан дагуулан, мөн байлдан дагуулахаар гарав.</w:t>
      </w:r>
    </w:p>
    <w:p w14:paraId="5B43C410" w14:textId="77777777" w:rsidR="000F7377" w:rsidRDefault="000F7377"/>
    <w:p w14:paraId="51C57766" w14:textId="77777777" w:rsidR="000F7377" w:rsidRDefault="000F7377">
      <w:r xmlns:w="http://schemas.openxmlformats.org/wordprocessingml/2006/main">
        <w:t xml:space="preserve">Цагаан морь унасан хүн нум, титэм зүүж, байлдан дагуулав.</w:t>
      </w:r>
    </w:p>
    <w:p w14:paraId="1F8258E0" w14:textId="77777777" w:rsidR="000F7377" w:rsidRDefault="000F7377"/>
    <w:p w14:paraId="66985487" w14:textId="77777777" w:rsidR="000F7377" w:rsidRDefault="000F7377">
      <w:r xmlns:w="http://schemas.openxmlformats.org/wordprocessingml/2006/main">
        <w:t xml:space="preserve">1: Титэмтэй байлдан дагуулагчийн хүч</w:t>
      </w:r>
    </w:p>
    <w:p w14:paraId="7CEF9FFF" w14:textId="77777777" w:rsidR="000F7377" w:rsidRDefault="000F7377"/>
    <w:p w14:paraId="0FD9FB7E" w14:textId="77777777" w:rsidR="000F7377" w:rsidRDefault="000F7377">
      <w:r xmlns:w="http://schemas.openxmlformats.org/wordprocessingml/2006/main">
        <w:t xml:space="preserve">2: Нумаар байлдан дагуулах</w:t>
      </w:r>
    </w:p>
    <w:p w14:paraId="3891BC02" w14:textId="77777777" w:rsidR="000F7377" w:rsidRDefault="000F7377"/>
    <w:p w14:paraId="49E66B26" w14:textId="77777777" w:rsidR="000F7377" w:rsidRDefault="000F7377">
      <w:r xmlns:w="http://schemas.openxmlformats.org/wordprocessingml/2006/main">
        <w:t xml:space="preserve">1: Дуулал 45:4-5 “Үнэн, дөлгөөн ба зөвт байдлын улмаас Өөрийн сүр жавхландаа дэлгэрч бай. баруун гар чинь чамд аймшигт зүйлсийг заах болно. Таны сумнууд хааны дайснуудын зүрхэнд хурц байдаг. үүгээрээ ард түмэн чиний дор унана” гэв.</w:t>
      </w:r>
    </w:p>
    <w:p w14:paraId="27A96327" w14:textId="77777777" w:rsidR="000F7377" w:rsidRDefault="000F7377"/>
    <w:p w14:paraId="284D9A8C" w14:textId="77777777" w:rsidR="000F7377" w:rsidRDefault="000F7377">
      <w:r xmlns:w="http://schemas.openxmlformats.org/wordprocessingml/2006/main">
        <w:t xml:space="preserve">2: Исаиа 41:2 "Хэн зөвт хүнийг дорнодоос босгож, хөл дээр нь дуудаж, </w:t>
      </w:r>
      <w:r xmlns:w="http://schemas.openxmlformats.org/wordprocessingml/2006/main">
        <w:lastRenderedPageBreak xmlns:w="http://schemas.openxmlformats.org/wordprocessingml/2006/main"/>
      </w:r>
      <w:r xmlns:w="http://schemas.openxmlformats.org/wordprocessingml/2006/main">
        <w:t xml:space="preserve">түүний өмнө үндэстнүүдийг өгч, түүнийг хаадын захирч болгосон бэ? Тэр тэднийг илдэндээ тоос мэт, нумандаа хөглөгдсөн сүрэл мэт өгсөн."</w:t>
      </w:r>
    </w:p>
    <w:p w14:paraId="442EBC5C" w14:textId="77777777" w:rsidR="000F7377" w:rsidRDefault="000F7377"/>
    <w:p w14:paraId="4FFCE48C" w14:textId="77777777" w:rsidR="000F7377" w:rsidRDefault="000F7377">
      <w:r xmlns:w="http://schemas.openxmlformats.org/wordprocessingml/2006/main">
        <w:t xml:space="preserve">ИЛЧЛЭЛТ 6:3 Түүнийг хоёр дахь лацыг нээхэд би хоёр дахь араатан "Ирээд хар" гэж хэлэхийг сонслоо.</w:t>
      </w:r>
    </w:p>
    <w:p w14:paraId="33D8A182" w14:textId="77777777" w:rsidR="000F7377" w:rsidRDefault="000F7377"/>
    <w:p w14:paraId="18B8B91E" w14:textId="77777777" w:rsidR="000F7377" w:rsidRDefault="000F7377">
      <w:r xmlns:w="http://schemas.openxmlformats.org/wordprocessingml/2006/main">
        <w:t xml:space="preserve">Илчлэлт номын хоёр дахь тамга нээгдэж, хоёр дахь араатан хүмүүсийг ирж үзэхийг уриалав.</w:t>
      </w:r>
    </w:p>
    <w:p w14:paraId="01A272EB" w14:textId="77777777" w:rsidR="000F7377" w:rsidRDefault="000F7377"/>
    <w:p w14:paraId="501F4BA1" w14:textId="77777777" w:rsidR="000F7377" w:rsidRDefault="000F7377">
      <w:r xmlns:w="http://schemas.openxmlformats.org/wordprocessingml/2006/main">
        <w:t xml:space="preserve">1: Бурхан биднийг Түүнд зүрх сэтгэлээ нээж, бэрхшээлийн өмнө зоригтой байхыг уриалдаг.</w:t>
      </w:r>
    </w:p>
    <w:p w14:paraId="5BA54A69" w14:textId="77777777" w:rsidR="000F7377" w:rsidRDefault="000F7377"/>
    <w:p w14:paraId="6F248B2A" w14:textId="77777777" w:rsidR="000F7377" w:rsidRDefault="000F7377">
      <w:r xmlns:w="http://schemas.openxmlformats.org/wordprocessingml/2006/main">
        <w:t xml:space="preserve">2: Бидний амьдралд Бурханы хийсэн зүйлийн гэрч болж, Түүний түүхийг бусадтай хуваалцахаар бид дуудагдсан.</w:t>
      </w:r>
    </w:p>
    <w:p w14:paraId="67FBAF1C" w14:textId="77777777" w:rsidR="000F7377" w:rsidRDefault="000F7377"/>
    <w:p w14:paraId="3D79B1E5" w14:textId="77777777" w:rsidR="000F7377" w:rsidRDefault="000F7377">
      <w:r xmlns:w="http://schemas.openxmlformats.org/wordprocessingml/2006/main">
        <w:t xml:space="preserve">1: Исаиа 43:1-3 - "Бүү ай, учир нь би чамайг гэтэлгэсэн; Би чамайг нэрээр нь дуудсан; чи минийх. Чамайг усаар дамжин өнгөрөхөд би чамтай хамт байх болно; чамайг голуудыг дайран өнгөрөхөд би чамтай хамт байх болно. , тэд чамайг шүүрдэхгүй. Чи гал дундуур явахад чи шатахгүй, дөл чамайг шатаахгүй."</w:t>
      </w:r>
    </w:p>
    <w:p w14:paraId="00AA672D" w14:textId="77777777" w:rsidR="000F7377" w:rsidRDefault="000F7377"/>
    <w:p w14:paraId="2444D9AE" w14:textId="77777777" w:rsidR="000F7377" w:rsidRDefault="000F7377">
      <w:r xmlns:w="http://schemas.openxmlformats.org/wordprocessingml/2006/main">
        <w:t xml:space="preserve">2: Ром 8:31-39 - "Тэгвэл бид эдгээр зүйлийн хариуд юу гэж хэлэх вэ? Хэрэв Бурхан бидний төлөө юм бол хэн бидний эсрэг байж чадах вэ? Өөрийн Хүүгээ өршөөлгүй, харин бидний төлөө түүнийг өгсөн нэгэн бүх—Тэр бас Түүнтэй хамт бидэнд бүх зүйлийг нигүүлсэнгүй хэрхэн өгөхгүй вэ?Бурханы сонгосон хүмүүсийн эсрэг хэн буруутгах вэ?Бурхан зөвтгөдөг.Тэгвэл хэн буруушаадаг вэ?Хэн ч биш.Хэрэв Христ Есүс үхсэн, түүнээс ч илүү амилуулсан хүн нь Бурханы баруун гар талд байгаа бөгөөд бидний төлөө зуучлагч юм."</w:t>
      </w:r>
    </w:p>
    <w:p w14:paraId="005FA1C3" w14:textId="77777777" w:rsidR="000F7377" w:rsidRDefault="000F7377"/>
    <w:p w14:paraId="6FCD61A2" w14:textId="77777777" w:rsidR="000F7377" w:rsidRDefault="000F7377">
      <w:r xmlns:w="http://schemas.openxmlformats.org/wordprocessingml/2006/main">
        <w:t xml:space="preserve">ИЛЧЛЭЛТ 6:4 Өөр нэг улаан морь гарч ирээд, түүн дээр сууж байсан хүнд дэлхийгээс амар амгаланг авч, бие биенээ алах хүч өгөгдсөн бөгөөд түүнд агуу илд өгөгдөв.</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Апокалипсисийн дөрөв дэх морьтон газар дэлхийгээс амар амгаланг авч, хүмүүсийг бие биенээ хөнөөхөд ашигладаг агуу сэлэм авчирчээ.</w:t>
      </w:r>
    </w:p>
    <w:p w14:paraId="0955CC82" w14:textId="77777777" w:rsidR="000F7377" w:rsidRDefault="000F7377"/>
    <w:p w14:paraId="3B934575" w14:textId="77777777" w:rsidR="000F7377" w:rsidRDefault="000F7377">
      <w:r xmlns:w="http://schemas.openxmlformats.org/wordprocessingml/2006/main">
        <w:t xml:space="preserve">1. Мөргөлдөөний аюул: Дайн ба мөргөлдөөний бидний амьдралд үзүүлэх нөлөөллийг ойлгох нь</w:t>
      </w:r>
    </w:p>
    <w:p w14:paraId="1BDC761E" w14:textId="77777777" w:rsidR="000F7377" w:rsidRDefault="000F7377"/>
    <w:p w14:paraId="73AC23DA" w14:textId="77777777" w:rsidR="000F7377" w:rsidRDefault="000F7377">
      <w:r xmlns:w="http://schemas.openxmlformats.org/wordprocessingml/2006/main">
        <w:t xml:space="preserve">2. Шударга ёсны сэлэм: Бид дэлхий дахинд энх тайван, зөвт байдлыг хэрхэн авчрах вэ?</w:t>
      </w:r>
    </w:p>
    <w:p w14:paraId="2DE862EC" w14:textId="77777777" w:rsidR="000F7377" w:rsidRDefault="000F7377"/>
    <w:p w14:paraId="4727D3F9" w14:textId="77777777" w:rsidR="000F7377" w:rsidRDefault="000F7377">
      <w:r xmlns:w="http://schemas.openxmlformats.org/wordprocessingml/2006/main">
        <w:t xml:space="preserve">1. Иаков 4:1 - Та нарын дунд юунаас болж хэрүүл гарч, юунаас болж хэрүүл гардаг вэ? Таны хүсэл тэмүүлэл чиний дотор дайтаж байгаа нь энэ биш гэж үү?</w:t>
      </w:r>
    </w:p>
    <w:p w14:paraId="5DFBC1EF" w14:textId="77777777" w:rsidR="000F7377" w:rsidRDefault="000F7377"/>
    <w:p w14:paraId="1E4BDCCC" w14:textId="77777777" w:rsidR="000F7377" w:rsidRDefault="000F7377">
      <w:r xmlns:w="http://schemas.openxmlformats.org/wordprocessingml/2006/main">
        <w:t xml:space="preserve">2. Ром 12:18 - Боломжтой бол та нараас шалтгаалахын хэрээр бүгдтэй эвтэй найртай амьдар.</w:t>
      </w:r>
    </w:p>
    <w:p w14:paraId="5F6231F5" w14:textId="77777777" w:rsidR="000F7377" w:rsidRDefault="000F7377"/>
    <w:p w14:paraId="55237884" w14:textId="77777777" w:rsidR="000F7377" w:rsidRDefault="000F7377">
      <w:r xmlns:w="http://schemas.openxmlformats.org/wordprocessingml/2006/main">
        <w:t xml:space="preserve">ИЛЧЛЭЛТ 6:5 Түүнийг гурав дахь лацыг нээхэд би гурав дахь араатан "Ирээд хар" гэж хэлэхийг сонслоо. Тэгээд би харвал хар морь харагдав; Түүний дээр суусан хүний гарт хос жин байв.</w:t>
      </w:r>
    </w:p>
    <w:p w14:paraId="4CD34B1A" w14:textId="77777777" w:rsidR="000F7377" w:rsidRDefault="000F7377"/>
    <w:p w14:paraId="60F4F48B" w14:textId="77777777" w:rsidR="000F7377" w:rsidRDefault="000F7377">
      <w:r xmlns:w="http://schemas.openxmlformats.org/wordprocessingml/2006/main">
        <w:t xml:space="preserve">Иохан гурав дахь араатан түүнд гурав дахь лацыг онгойлгохыг тушаасаныг сонсоод, унасан хар морьд хос тэнцвэр үүрч байхыг харав.</w:t>
      </w:r>
    </w:p>
    <w:p w14:paraId="30565901" w14:textId="77777777" w:rsidR="000F7377" w:rsidRDefault="000F7377"/>
    <w:p w14:paraId="7BA15367" w14:textId="77777777" w:rsidR="000F7377" w:rsidRDefault="000F7377">
      <w:r xmlns:w="http://schemas.openxmlformats.org/wordprocessingml/2006/main">
        <w:t xml:space="preserve">1. Тэнцвэртэй амьдрах: Амьдралдаа эрүүл тэнцвэрийг хэрхэн олох вэ.</w:t>
      </w:r>
    </w:p>
    <w:p w14:paraId="770980AA" w14:textId="77777777" w:rsidR="000F7377" w:rsidRDefault="000F7377"/>
    <w:p w14:paraId="4299E97A" w14:textId="77777777" w:rsidR="000F7377" w:rsidRDefault="000F7377">
      <w:r xmlns:w="http://schemas.openxmlformats.org/wordprocessingml/2006/main">
        <w:t xml:space="preserve">2. Их тамга: Илчлэлт номын лацдан холболтын ач холбогдол.</w:t>
      </w:r>
    </w:p>
    <w:p w14:paraId="259EC091" w14:textId="77777777" w:rsidR="000F7377" w:rsidRDefault="000F7377"/>
    <w:p w14:paraId="564E4CF2" w14:textId="77777777" w:rsidR="000F7377" w:rsidRDefault="000F7377">
      <w:r xmlns:w="http://schemas.openxmlformats.org/wordprocessingml/2006/main">
        <w:t xml:space="preserve">1. Колоссай 3:15-17 - "Мөн нэгэн биед та нар дуудагдсан Бурханы амар амгалан та нарын зүрх сэтгэлд захирагдах болтугай; мөн талархалтай байг. Христийн үг та нарын дотор бүх мэргэн ухаанаар баялаг байг; сургаал болон Дуулал, магтан дуулал, сүнслэг дуунуудаар бие биенээ сануулж, зүрх сэтгэлдээ Их Эзэнд нигүүлсэлтэйгээр дуул. Мөн та нар үг, үйлдлээрээ юу ч хийсэн бүхнээ Эзэн Есүсийн нэрээр хийж, Түүгээр дамжуулан Эцэг Бурханд талархал илэрхийл."</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Сургаалт үгс 16:11 - "Шударга жин ба жин нь Эзэнийх, уутны бүх жин нь Түүний ажил".</w:t>
      </w:r>
    </w:p>
    <w:p w14:paraId="436C5DB3" w14:textId="77777777" w:rsidR="000F7377" w:rsidRDefault="000F7377"/>
    <w:p w14:paraId="2F537232" w14:textId="77777777" w:rsidR="000F7377" w:rsidRDefault="000F7377">
      <w:r xmlns:w="http://schemas.openxmlformats.org/wordprocessingml/2006/main">
        <w:t xml:space="preserve">ИЛЧЛЭЛТ 6:6 Дөрвөн араатны дундаас "Нэг хэмж улаан буудай нэг пенни, гурван хэмж арвай нэг пенни" гэж хэлэх дууг би сонсов. мөн чи тос, дарсыг гэмтээхгүй байхыг хар.</w:t>
      </w:r>
    </w:p>
    <w:p w14:paraId="2F50BDA9" w14:textId="77777777" w:rsidR="000F7377" w:rsidRDefault="000F7377"/>
    <w:p w14:paraId="4788B989" w14:textId="77777777" w:rsidR="000F7377" w:rsidRDefault="000F7377">
      <w:r xmlns:w="http://schemas.openxmlformats.org/wordprocessingml/2006/main">
        <w:t xml:space="preserve">Дөрвөн араатны дундах хоолой тос, дарсыг гэмтээхгүй байхыг анхааруулав.</w:t>
      </w:r>
    </w:p>
    <w:p w14:paraId="63429F00" w14:textId="77777777" w:rsidR="000F7377" w:rsidRDefault="000F7377"/>
    <w:p w14:paraId="0DDAA1DD" w14:textId="77777777" w:rsidR="000F7377" w:rsidRDefault="000F7377">
      <w:r xmlns:w="http://schemas.openxmlformats.org/wordprocessingml/2006/main">
        <w:t xml:space="preserve">1. Бурханы үгийн хүч</w:t>
      </w:r>
    </w:p>
    <w:p w14:paraId="17804D1E" w14:textId="77777777" w:rsidR="000F7377" w:rsidRDefault="000F7377"/>
    <w:p w14:paraId="301B235C" w14:textId="77777777" w:rsidR="000F7377" w:rsidRDefault="000F7377">
      <w:r xmlns:w="http://schemas.openxmlformats.org/wordprocessingml/2006/main">
        <w:t xml:space="preserve">2. Библи дэх тос, дарсны ач холбогдол</w:t>
      </w:r>
    </w:p>
    <w:p w14:paraId="1C284163" w14:textId="77777777" w:rsidR="000F7377" w:rsidRDefault="000F7377"/>
    <w:p w14:paraId="4F6138F2" w14:textId="77777777" w:rsidR="000F7377" w:rsidRDefault="000F7377">
      <w:r xmlns:w="http://schemas.openxmlformats.org/wordprocessingml/2006/main">
        <w:t xml:space="preserve">1. Эхлэл 27:28 (Бурхан чамд тэнгэрийн шүүдэр, газрын тарган, элбэг үр тариа, дарс өгөх болтугай.)</w:t>
      </w:r>
    </w:p>
    <w:p w14:paraId="5FD28EC7" w14:textId="77777777" w:rsidR="000F7377" w:rsidRDefault="000F7377"/>
    <w:p w14:paraId="2BBC5398" w14:textId="77777777" w:rsidR="000F7377" w:rsidRDefault="000F7377">
      <w:r xmlns:w="http://schemas.openxmlformats.org/wordprocessingml/2006/main">
        <w:t xml:space="preserve">2. Дуулал 104:15 (Хүний зүрхийг баясгадаг дарс, нүүрийг нь гэрэлтүүлэх тос, хүний зүрхийг хүчирхэгжүүлэх талх.)</w:t>
      </w:r>
    </w:p>
    <w:p w14:paraId="72DFA5E3" w14:textId="77777777" w:rsidR="000F7377" w:rsidRDefault="000F7377"/>
    <w:p w14:paraId="08EBF419" w14:textId="77777777" w:rsidR="000F7377" w:rsidRDefault="000F7377">
      <w:r xmlns:w="http://schemas.openxmlformats.org/wordprocessingml/2006/main">
        <w:t xml:space="preserve">ИЛЧЛЭЛТ 6:7 Түүнийг дөрөв дэх лацыг нээхэд би дөрөв дэх араатны "Ирээд хар" гэж хэлэхийг сонсов.</w:t>
      </w:r>
    </w:p>
    <w:p w14:paraId="5F0015A8" w14:textId="77777777" w:rsidR="000F7377" w:rsidRDefault="000F7377"/>
    <w:p w14:paraId="214BBF2D" w14:textId="77777777" w:rsidR="000F7377" w:rsidRDefault="000F7377">
      <w:r xmlns:w="http://schemas.openxmlformats.org/wordprocessingml/2006/main">
        <w:t xml:space="preserve">Илчлэлт номын дөрөв дэх тамга нээгдэж, дөрөв дэх араатан ярьж, уншигчдыг юу үзэхийг гэрчлүүлэхэд урьсан.</w:t>
      </w:r>
    </w:p>
    <w:p w14:paraId="71F1DF76" w14:textId="77777777" w:rsidR="000F7377" w:rsidRDefault="000F7377"/>
    <w:p w14:paraId="6716A1F5" w14:textId="77777777" w:rsidR="000F7377" w:rsidRDefault="000F7377">
      <w:r xmlns:w="http://schemas.openxmlformats.org/wordprocessingml/2006/main">
        <w:t xml:space="preserve">1. Илчлэлтийн хүч: Дөрөв дэх тамга тэмдэг, гайхамшгийг судлах нь</w:t>
      </w:r>
    </w:p>
    <w:p w14:paraId="6A502A04" w14:textId="77777777" w:rsidR="000F7377" w:rsidRDefault="000F7377"/>
    <w:p w14:paraId="2068B884" w14:textId="77777777" w:rsidR="000F7377" w:rsidRDefault="000F7377">
      <w:r xmlns:w="http://schemas.openxmlformats.org/wordprocessingml/2006/main">
        <w:t xml:space="preserve">2. Гэрчлэх дуудлага: Дөрөв дэх араатны урилгыг дагах нь</w:t>
      </w:r>
    </w:p>
    <w:p w14:paraId="6C7B6A5B" w14:textId="77777777" w:rsidR="000F7377" w:rsidRDefault="000F7377"/>
    <w:p w14:paraId="55AC0D0F" w14:textId="77777777" w:rsidR="000F7377" w:rsidRDefault="000F7377">
      <w:r xmlns:w="http://schemas.openxmlformats.org/wordprocessingml/2006/main">
        <w:t xml:space="preserve">1. Исаиа 25:9-10 - Тэр өдөр "Хараач, энэ бол бидний Бурхан" гэж хэлэгдэх болно. Бид Түүнийг хүлээсэн бөгөөд Тэр биднийг аврах болно. Энэ бол Эзэн; Бид түүнийг хүлээсэн, бид түүний авралд баярлаж, баярлах болно.</w:t>
      </w:r>
    </w:p>
    <w:p w14:paraId="447DD6C9" w14:textId="77777777" w:rsidR="000F7377" w:rsidRDefault="000F7377"/>
    <w:p w14:paraId="2AA5AACC" w14:textId="77777777" w:rsidR="000F7377" w:rsidRDefault="000F7377">
      <w:r xmlns:w="http://schemas.openxmlformats.org/wordprocessingml/2006/main">
        <w:t xml:space="preserve">10 Учир нь энэ ууланд ЭЗЭНий мутар амарч, аргалын төлөө сүрэл гишгэгдсэн шиг Моаб түүний дор гишгэгдэх болно.</w:t>
      </w:r>
    </w:p>
    <w:p w14:paraId="30961C6B" w14:textId="77777777" w:rsidR="000F7377" w:rsidRDefault="000F7377"/>
    <w:p w14:paraId="09CCF337" w14:textId="77777777" w:rsidR="000F7377" w:rsidRDefault="000F7377">
      <w:r xmlns:w="http://schemas.openxmlformats.org/wordprocessingml/2006/main">
        <w:t xml:space="preserve">2. Еврей 11:1 - Одоо итгэл бол хүлээгдэж буй зүйлсийн мөн чанар, үл үзэгдэх зүйлсийн нотолгоо юм.</w:t>
      </w:r>
    </w:p>
    <w:p w14:paraId="169B3D41" w14:textId="77777777" w:rsidR="000F7377" w:rsidRDefault="000F7377"/>
    <w:p w14:paraId="5C89A9E6" w14:textId="77777777" w:rsidR="000F7377" w:rsidRDefault="000F7377">
      <w:r xmlns:w="http://schemas.openxmlformats.org/wordprocessingml/2006/main">
        <w:t xml:space="preserve">ИЛЧЛЭЛТ 6:8 Тэгээд би хартал, цонхигор морь харагдав. Түүний дээр суусан нэр нь Үхэл байсан бөгөөд там түүнийг дагаж явав. Мөн дэлхийн дөрөвний нэгийг илдээр, өлсгөлөнгөөр, үхлээр, мөн газрын араатнаар алах эрх мэдэл тэдэнд өгөгдсөн.</w:t>
      </w:r>
    </w:p>
    <w:p w14:paraId="2847BABE" w14:textId="77777777" w:rsidR="000F7377" w:rsidRDefault="000F7377"/>
    <w:p w14:paraId="62D3CADC" w14:textId="77777777" w:rsidR="000F7377" w:rsidRDefault="000F7377">
      <w:r xmlns:w="http://schemas.openxmlformats.org/wordprocessingml/2006/main">
        <w:t xml:space="preserve">Үхэл, там болон газрын араатнуудад дэлхийн дөрөвний нэгийг алах эрх мэдэл өгсөн.</w:t>
      </w:r>
    </w:p>
    <w:p w14:paraId="721A50D5" w14:textId="77777777" w:rsidR="000F7377" w:rsidRDefault="000F7377"/>
    <w:p w14:paraId="769BDF55" w14:textId="77777777" w:rsidR="000F7377" w:rsidRDefault="000F7377">
      <w:r xmlns:w="http://schemas.openxmlformats.org/wordprocessingml/2006/main">
        <w:t xml:space="preserve">1. Утгашгүй ертөнц дэх итгэлийн хэрэгцээ</w:t>
      </w:r>
    </w:p>
    <w:p w14:paraId="54D3A5B5" w14:textId="77777777" w:rsidR="000F7377" w:rsidRDefault="000F7377"/>
    <w:p w14:paraId="5688E4E6" w14:textId="77777777" w:rsidR="000F7377" w:rsidRDefault="000F7377">
      <w:r xmlns:w="http://schemas.openxmlformats.org/wordprocessingml/2006/main">
        <w:t xml:space="preserve">2. Айдастай нүүр тулахдаа хатуу зогсох</w:t>
      </w:r>
    </w:p>
    <w:p w14:paraId="5CC224B8" w14:textId="77777777" w:rsidR="000F7377" w:rsidRDefault="000F7377"/>
    <w:p w14:paraId="1F078688" w14:textId="77777777" w:rsidR="000F7377" w:rsidRDefault="000F7377">
      <w:r xmlns:w="http://schemas.openxmlformats.org/wordprocessingml/2006/main">
        <w:t xml:space="preserve">1. Матай 10:28 (Биеийг алж, харин сүнсийг нь алж чаддаггүй хүмүүсээс бүү ай, харин сүнс болон биеийг тамд устгаж чадах хүнээс бүү ай.)</w:t>
      </w:r>
    </w:p>
    <w:p w14:paraId="7EC0C128" w14:textId="77777777" w:rsidR="000F7377" w:rsidRDefault="000F7377"/>
    <w:p w14:paraId="43BF0CBF" w14:textId="77777777" w:rsidR="000F7377" w:rsidRDefault="000F7377">
      <w:r xmlns:w="http://schemas.openxmlformats.org/wordprocessingml/2006/main">
        <w:t xml:space="preserve">2. Исаиа 41:10 (Бүү ай; учир нь би чамтай хамт байна: бүү ай; учир нь би чиний Бурхан; би чамайг хүчирхэгжүүлэх болно; тийм ээ, би чамд туслах болно; тийм ээ, би чамайг баруун гараараа дэмжих болно. Миний зөвт байдал.)</w:t>
      </w:r>
    </w:p>
    <w:p w14:paraId="1358E6E9" w14:textId="77777777" w:rsidR="000F7377" w:rsidRDefault="000F7377"/>
    <w:p w14:paraId="549F4538" w14:textId="77777777" w:rsidR="000F7377" w:rsidRDefault="000F7377">
      <w:r xmlns:w="http://schemas.openxmlformats.org/wordprocessingml/2006/main">
        <w:t xml:space="preserve">ИЛЧЛЭЛТ 6:9 Түүнийг тав дахь лацыг нээхэд би Бурханы үг болон тэдний гэрчлэлийн төлөө алагдсан хүмүүсийн сүнсийг тахилын ширээний доор харав.</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Тав дахь тамга нь Бурханд итгэх итгэлийнхээ төлөө амиа алдсан хүмүүсийн сүнсийг илчилдэг.</w:t>
      </w:r>
    </w:p>
    <w:p w14:paraId="7A2B4421" w14:textId="77777777" w:rsidR="000F7377" w:rsidRDefault="000F7377"/>
    <w:p w14:paraId="68E1A19E" w14:textId="77777777" w:rsidR="000F7377" w:rsidRDefault="000F7377">
      <w:r xmlns:w="http://schemas.openxmlformats.org/wordprocessingml/2006/main">
        <w:t xml:space="preserve">1. Итгэлийн хүч: Хавчлага мөрдлөгийн өмнө бат зогсох</w:t>
      </w:r>
    </w:p>
    <w:p w14:paraId="33021F83" w14:textId="77777777" w:rsidR="000F7377" w:rsidRDefault="000F7377"/>
    <w:p w14:paraId="737FBAC1" w14:textId="77777777" w:rsidR="000F7377" w:rsidRDefault="000F7377">
      <w:r xmlns:w="http://schemas.openxmlformats.org/wordprocessingml/2006/main">
        <w:t xml:space="preserve">2. Алагдсан хүмүүсийн гэрчлэл: Бид Христийн төлөө хэрхэн зоригтой амьдрах вэ?</w:t>
      </w:r>
    </w:p>
    <w:p w14:paraId="062C79F9" w14:textId="77777777" w:rsidR="000F7377" w:rsidRDefault="000F7377"/>
    <w:p w14:paraId="735002AC" w14:textId="77777777" w:rsidR="000F7377" w:rsidRDefault="000F7377">
      <w:r xmlns:w="http://schemas.openxmlformats.org/wordprocessingml/2006/main">
        <w:t xml:space="preserve">1. Үйлс 7:54-60 - Стефаны алагдсан явдал</w:t>
      </w:r>
    </w:p>
    <w:p w14:paraId="5F8369AF" w14:textId="77777777" w:rsidR="000F7377" w:rsidRDefault="000F7377"/>
    <w:p w14:paraId="4F7A3950" w14:textId="77777777" w:rsidR="000F7377" w:rsidRDefault="000F7377">
      <w:r xmlns:w="http://schemas.openxmlformats.org/wordprocessingml/2006/main">
        <w:t xml:space="preserve">2. Еврей 11:35-38 - Эртний алагдагсдын итгэл</w:t>
      </w:r>
    </w:p>
    <w:p w14:paraId="1EF58AA1" w14:textId="77777777" w:rsidR="000F7377" w:rsidRDefault="000F7377"/>
    <w:p w14:paraId="4CD410CA" w14:textId="77777777" w:rsidR="000F7377" w:rsidRDefault="000F7377">
      <w:r xmlns:w="http://schemas.openxmlformats.org/wordprocessingml/2006/main">
        <w:t xml:space="preserve">ИЛЧЛЭЛТ 6:10 Тэд чанга дуугаар хашхирч —Ариун бөгөөд үнэн ЭЗЭН, Та хэдий болтол газар дээр оршин суугчдаас бидний цусыг шүүж, өшөөгөө авахгүй гэж үү?</w:t>
      </w:r>
    </w:p>
    <w:p w14:paraId="7E94E81A" w14:textId="77777777" w:rsidR="000F7377" w:rsidRDefault="000F7377"/>
    <w:p w14:paraId="31991BAB" w14:textId="77777777" w:rsidR="000F7377" w:rsidRDefault="000F7377">
      <w:r xmlns:w="http://schemas.openxmlformats.org/wordprocessingml/2006/main">
        <w:t xml:space="preserve">Хүмүүс Бурханаас шударга ёсыг гуйж, өөрсдийг нь хохироосон хүмүүсээс өшөө авахыг гуйж байна.</w:t>
      </w:r>
    </w:p>
    <w:p w14:paraId="59C72A17" w14:textId="77777777" w:rsidR="000F7377" w:rsidRDefault="000F7377"/>
    <w:p w14:paraId="48A68C52" w14:textId="77777777" w:rsidR="000F7377" w:rsidRDefault="000F7377">
      <w:r xmlns:w="http://schemas.openxmlformats.org/wordprocessingml/2006/main">
        <w:t xml:space="preserve">1. "Зөв шударга хүмүүсийн хашхираан: Бурханы цагт шударга ёс ба өшөө авалтыг эрэлхийлэх нь"</w:t>
      </w:r>
    </w:p>
    <w:p w14:paraId="38620912" w14:textId="77777777" w:rsidR="000F7377" w:rsidRDefault="000F7377"/>
    <w:p w14:paraId="2402C4DE" w14:textId="77777777" w:rsidR="000F7377" w:rsidRDefault="000F7377">
      <w:r xmlns:w="http://schemas.openxmlformats.org/wordprocessingml/2006/main">
        <w:t xml:space="preserve">2. "Бурханы зөвт шүүлт: Түүний шударга ёсны цагт итгэх нь"</w:t>
      </w:r>
    </w:p>
    <w:p w14:paraId="19473D83" w14:textId="77777777" w:rsidR="000F7377" w:rsidRDefault="000F7377"/>
    <w:p w14:paraId="5D0F7B4B" w14:textId="77777777" w:rsidR="000F7377" w:rsidRDefault="000F7377">
      <w:r xmlns:w="http://schemas.openxmlformats.org/wordprocessingml/2006/main">
        <w:t xml:space="preserve">1. Исаиа 30:18 - "Тиймээс ЭЗЭН та нарт нигүүлсэнгүй хандахыг хүлээж, тиймийн тул та нарт өршөөл үзүүлэхээр Өөрийгөө өргөмжилдөг. Учир нь ЭЗЭН бол шударга ёсны Бурхан. Түүнийг хүлээж байгаа бүх хүмүүс ерөөлтэй еэ."</w:t>
      </w:r>
    </w:p>
    <w:p w14:paraId="35F9C8A2" w14:textId="77777777" w:rsidR="000F7377" w:rsidRDefault="000F7377"/>
    <w:p w14:paraId="4A92C744" w14:textId="77777777" w:rsidR="000F7377" w:rsidRDefault="000F7377">
      <w:r xmlns:w="http://schemas.openxmlformats.org/wordprocessingml/2006/main">
        <w:t xml:space="preserve">2. Дуулал 37:34 - "ЭЗЭНийг хүлээж, Түүний замыг дага, тэгвэл Тэр чамайг газар нутгийг өвлөн авахаар өргөмжлөх болно. Та хорон муу хүмүүс таслагдахыг харах болно."</w:t>
      </w:r>
    </w:p>
    <w:p w14:paraId="7BF3626D" w14:textId="77777777" w:rsidR="000F7377" w:rsidRDefault="000F7377"/>
    <w:p w14:paraId="4313F0ED" w14:textId="77777777" w:rsidR="000F7377" w:rsidRDefault="000F7377">
      <w:r xmlns:w="http://schemas.openxmlformats.org/wordprocessingml/2006/main">
        <w:t xml:space="preserve">ИЛЧЛЭЛТ 6:11 Мөн тэдний хүн бүрт цагаан нөмрөг өгөгдөв. мөн тэдний адил алагдах ёстой тэдний хамтрагч нар болон ах нар нь биелэгдэх хүртэл, тэд бага зэрэг амрах ёстой гэж тэдэнд хэлэв </w:t>
      </w:r>
      <w:r xmlns:w="http://schemas.openxmlformats.org/wordprocessingml/2006/main">
        <w:lastRenderedPageBreak xmlns:w="http://schemas.openxmlformats.org/wordprocessingml/2006/main"/>
      </w:r>
      <w:r xmlns:w="http://schemas.openxmlformats.org/wordprocessingml/2006/main">
        <w:t xml:space="preserve">.</w:t>
      </w:r>
    </w:p>
    <w:p w14:paraId="6F0E7B5A" w14:textId="77777777" w:rsidR="000F7377" w:rsidRDefault="000F7377"/>
    <w:p w14:paraId="199F21EF" w14:textId="77777777" w:rsidR="000F7377" w:rsidRDefault="000F7377">
      <w:r xmlns:w="http://schemas.openxmlformats.org/wordprocessingml/2006/main">
        <w:t xml:space="preserve">Итгэл үнэмшлийнхээ төлөө амиа алдсан хүмүүсийн сүнсэнд цагаан нөмрөг бэлэглэж, мөн адил хувь заяаг амсах ах, эгч нараа алагдах хүртэл амрахыг захижээ.</w:t>
      </w:r>
    </w:p>
    <w:p w14:paraId="08E59995" w14:textId="77777777" w:rsidR="000F7377" w:rsidRDefault="000F7377"/>
    <w:p w14:paraId="6B418EBE" w14:textId="77777777" w:rsidR="000F7377" w:rsidRDefault="000F7377">
      <w:r xmlns:w="http://schemas.openxmlformats.org/wordprocessingml/2006/main">
        <w:t xml:space="preserve">1. Гэгээнтнүүдийн шаргуу байдал: Итгэлтэй алагдсан хүмүүс сүмийг итгэлдээ тууштай үлдэхэд хэрхэн урамшуулдаг вэ?</w:t>
      </w:r>
    </w:p>
    <w:p w14:paraId="4D0DEFE8" w14:textId="77777777" w:rsidR="000F7377" w:rsidRDefault="000F7377"/>
    <w:p w14:paraId="2AB96BE0" w14:textId="77777777" w:rsidR="000F7377" w:rsidRDefault="000F7377">
      <w:r xmlns:w="http://schemas.openxmlformats.org/wordprocessingml/2006/main">
        <w:t xml:space="preserve">2. Эцэс төгсгөлгүй үнэнч байдал: Гэгээнтнүүдийн үхлийн өмнө ч гэсэн гуйвшгүй үнэнч байдлын шалгалт</w:t>
      </w:r>
    </w:p>
    <w:p w14:paraId="266C4CFD" w14:textId="77777777" w:rsidR="000F7377" w:rsidRDefault="000F7377"/>
    <w:p w14:paraId="23D24CDF" w14:textId="77777777" w:rsidR="000F7377" w:rsidRDefault="000F7377">
      <w:r xmlns:w="http://schemas.openxmlformats.org/wordprocessingml/2006/main">
        <w:t xml:space="preserve">1. Еврей 11:35-38 - "Эмэгтэйчүүд үхсэнээ буцааж авч, амилуулсан. Бусад нь илүү сайн амилуулахын тулд эрүүдэн шүүж, суллагдахаас татгалзсан. Зарим нь шоолж, ташуурдаж, тэр ч байтугай гинж, шоронд хоригдож байсан. Тэд чулуугаар шидэж, хоёр хэсэг хөрөөдөж, илдэнд хөнөөгдөж, нэхий, ямааны арьсаар тэнүүчилж, гачигдаж, хавчигдаж, доромжлуулж, дэлхий тэдэнд зохисгүй, цөл, уулсаар тэнүүчилж байв. , мөн агуй болон газрын нүхэнд."</w:t>
      </w:r>
    </w:p>
    <w:p w14:paraId="55DBBB03" w14:textId="77777777" w:rsidR="000F7377" w:rsidRDefault="000F7377"/>
    <w:p w14:paraId="69A23E2D" w14:textId="77777777" w:rsidR="000F7377" w:rsidRDefault="000F7377">
      <w:r xmlns:w="http://schemas.openxmlformats.org/wordprocessingml/2006/main">
        <w:t xml:space="preserve">2. Үйлс 5:41-42 - "Элч нар нэрийн төлөө гутамшигт нэрвэгдэх зохистой гэж тооцогдсондоо баярлан, Санедрионыг орхин явав. Тэд өдөр бүр ариун сүмийн хашаанд болон айлаар айлд заалгаж, тунхаглахаа зогсоосонгүй. Есүс бол Мессиа гэсэн сайн мэдээ."</w:t>
      </w:r>
    </w:p>
    <w:p w14:paraId="10382742" w14:textId="77777777" w:rsidR="000F7377" w:rsidRDefault="000F7377"/>
    <w:p w14:paraId="5546B976" w14:textId="77777777" w:rsidR="000F7377" w:rsidRDefault="000F7377">
      <w:r xmlns:w="http://schemas.openxmlformats.org/wordprocessingml/2006/main">
        <w:t xml:space="preserve">ИЛЧЛЭЛТ 6:12 Тэгээд би түүнийг зургаа дахь лацыг нээх үед харагтун, хүчтэй газар хөдлөлт болсныг харав. мөн нар таар үс шиг хар болж, сар цус мэт болов;</w:t>
      </w:r>
    </w:p>
    <w:p w14:paraId="1545BD56" w14:textId="77777777" w:rsidR="000F7377" w:rsidRDefault="000F7377"/>
    <w:p w14:paraId="2F7D3B13" w14:textId="77777777" w:rsidR="000F7377" w:rsidRDefault="000F7377">
      <w:r xmlns:w="http://schemas.openxmlformats.org/wordprocessingml/2006/main">
        <w:t xml:space="preserve">Илчлэлт номын зургаа дахь тамга нээгдэж, хүчтэй газар хөдлөлт болж, нар, сарыг хар, улаан болгон хувиргав.</w:t>
      </w:r>
    </w:p>
    <w:p w14:paraId="72500F88" w14:textId="77777777" w:rsidR="000F7377" w:rsidRDefault="000F7377"/>
    <w:p w14:paraId="0470C720" w14:textId="77777777" w:rsidR="000F7377" w:rsidRDefault="000F7377">
      <w:r xmlns:w="http://schemas.openxmlformats.org/wordprocessingml/2006/main">
        <w:t xml:space="preserve">1. Их Эзэний өдөр: Түүний ирэлтийн шинж тэмдгүүд</w:t>
      </w:r>
    </w:p>
    <w:p w14:paraId="7593CDB2" w14:textId="77777777" w:rsidR="000F7377" w:rsidRDefault="000F7377"/>
    <w:p w14:paraId="424712E9" w14:textId="77777777" w:rsidR="000F7377" w:rsidRDefault="000F7377">
      <w:r xmlns:w="http://schemas.openxmlformats.org/wordprocessingml/2006/main">
        <w:t xml:space="preserve">2. Бурханы хүч: Түүний алдар сууг мэдрэх нь</w:t>
      </w:r>
    </w:p>
    <w:p w14:paraId="3BAD4831" w14:textId="77777777" w:rsidR="000F7377" w:rsidRDefault="000F7377"/>
    <w:p w14:paraId="01B74796" w14:textId="77777777" w:rsidR="000F7377" w:rsidRDefault="000F7377">
      <w:r xmlns:w="http://schemas.openxmlformats.org/wordprocessingml/2006/main">
        <w:t xml:space="preserve">1. Матай 24:7-8 - "Учир нь үндэстэн үндэстний эсрэг, хаант улс нь хаант улсын эсрэг босох болно: мөн янз бүрийн газар өлсгөлөн, тахал, газар хөдлөлт болно. Энэ бүхэн уй гашуугийн эхлэл юм."</w:t>
      </w:r>
    </w:p>
    <w:p w14:paraId="6F41F96A" w14:textId="77777777" w:rsidR="000F7377" w:rsidRDefault="000F7377"/>
    <w:p w14:paraId="510A52FE" w14:textId="77777777" w:rsidR="000F7377" w:rsidRDefault="000F7377">
      <w:r xmlns:w="http://schemas.openxmlformats.org/wordprocessingml/2006/main">
        <w:t xml:space="preserve">2. Исаиа 13:10 - "Учир нь тэнгэрийн одод болон түүний оддын ордууд гэрлээ өгөхгүй. Түүний урагшлах үед нар харанхуйлж, сар нь түүний гэрлийг гэрэлтүүлэхгүй."</w:t>
      </w:r>
    </w:p>
    <w:p w14:paraId="141EB204" w14:textId="77777777" w:rsidR="000F7377" w:rsidRDefault="000F7377"/>
    <w:p w14:paraId="78A011D3" w14:textId="77777777" w:rsidR="000F7377" w:rsidRDefault="000F7377">
      <w:r xmlns:w="http://schemas.openxmlformats.org/wordprocessingml/2006/main">
        <w:t xml:space="preserve">ИЛЧЛЭЛТ 6:13 Хүчтэй салхинд сэгсрэгдэх үед инжрийн мод унасан инжирээ хаядаг шиг тэнгэрийн одод газарт унав.</w:t>
      </w:r>
    </w:p>
    <w:p w14:paraId="2FD8CBB5" w14:textId="77777777" w:rsidR="000F7377" w:rsidRDefault="000F7377"/>
    <w:p w14:paraId="2B0BA291" w14:textId="77777777" w:rsidR="000F7377" w:rsidRDefault="000F7377">
      <w:r xmlns:w="http://schemas.openxmlformats.org/wordprocessingml/2006/main">
        <w:t xml:space="preserve">Тэнгэрийн одод хүчтэй салхинд сэгсрэх үед жимсээ урсгаж буй инжрийн мод шиг газарт унадаг.</w:t>
      </w:r>
    </w:p>
    <w:p w14:paraId="786856E9" w14:textId="77777777" w:rsidR="000F7377" w:rsidRDefault="000F7377"/>
    <w:p w14:paraId="55DB185D" w14:textId="77777777" w:rsidR="000F7377" w:rsidRDefault="000F7377">
      <w:r xmlns:w="http://schemas.openxmlformats.org/wordprocessingml/2006/main">
        <w:t xml:space="preserve">1. "Бурханы агуу хүч ба Түүний дээд эрх мэдэл"</w:t>
      </w:r>
    </w:p>
    <w:p w14:paraId="51427B08" w14:textId="77777777" w:rsidR="000F7377" w:rsidRDefault="000F7377"/>
    <w:p w14:paraId="7E76B42D" w14:textId="77777777" w:rsidR="000F7377" w:rsidRDefault="000F7377">
      <w:r xmlns:w="http://schemas.openxmlformats.org/wordprocessingml/2006/main">
        <w:t xml:space="preserve">2. "Салхины зогсоошгүй хүч"</w:t>
      </w:r>
    </w:p>
    <w:p w14:paraId="2AEB0D1F" w14:textId="77777777" w:rsidR="000F7377" w:rsidRDefault="000F7377"/>
    <w:p w14:paraId="166331F6" w14:textId="77777777" w:rsidR="000F7377" w:rsidRDefault="000F7377">
      <w:r xmlns:w="http://schemas.openxmlformats.org/wordprocessingml/2006/main">
        <w:t xml:space="preserve">1. Дуулал 147:4 - Тэр оддын тоог тодорхойлж, тэдгээрийг нэрээр нь дууддаг.</w:t>
      </w:r>
    </w:p>
    <w:p w14:paraId="768059B8" w14:textId="77777777" w:rsidR="000F7377" w:rsidRDefault="000F7377"/>
    <w:p w14:paraId="34FEE041" w14:textId="77777777" w:rsidR="000F7377" w:rsidRDefault="000F7377">
      <w:r xmlns:w="http://schemas.openxmlformats.org/wordprocessingml/2006/main">
        <w:t xml:space="preserve">2. Матай 7:24-27 - Миний эдгээр үгийг сонсож, хэрэгжүүлдэг хүн бүр хадан дээр байшингаа барьсан мэргэн хүнтэй адил юм.</w:t>
      </w:r>
    </w:p>
    <w:p w14:paraId="30EDF38F" w14:textId="77777777" w:rsidR="000F7377" w:rsidRDefault="000F7377"/>
    <w:p w14:paraId="33A5758A" w14:textId="77777777" w:rsidR="000F7377" w:rsidRDefault="000F7377">
      <w:r xmlns:w="http://schemas.openxmlformats.org/wordprocessingml/2006/main">
        <w:t xml:space="preserve">ИЛЧЛЭЛТ 6:14 Тэнгэр хамтдаа өнхрөхдөө хуйвалдаан мэт хөдлөв. уул, арал бүр байрнаасаа нүүлгэв.</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Тэнгэр ирж буй шүүлтийн тэмдэг болгон одов.</w:t>
      </w:r>
    </w:p>
    <w:p w14:paraId="00FF4138" w14:textId="77777777" w:rsidR="000F7377" w:rsidRDefault="000F7377"/>
    <w:p w14:paraId="5B75A455" w14:textId="77777777" w:rsidR="000F7377" w:rsidRDefault="000F7377">
      <w:r xmlns:w="http://schemas.openxmlformats.org/wordprocessingml/2006/main">
        <w:t xml:space="preserve">1: Ирж буй шүүлт - Илчлэлт 6:14</w:t>
      </w:r>
    </w:p>
    <w:p w14:paraId="4B2E4A6A" w14:textId="77777777" w:rsidR="000F7377" w:rsidRDefault="000F7377"/>
    <w:p w14:paraId="49E99B46" w14:textId="77777777" w:rsidR="000F7377" w:rsidRDefault="000F7377">
      <w:r xmlns:w="http://schemas.openxmlformats.org/wordprocessingml/2006/main">
        <w:t xml:space="preserve">2: Шүүлтийн тэмдгүүд - Илчлэлт 6:14</w:t>
      </w:r>
    </w:p>
    <w:p w14:paraId="21F6B34F" w14:textId="77777777" w:rsidR="000F7377" w:rsidRDefault="000F7377"/>
    <w:p w14:paraId="1049A03D" w14:textId="77777777" w:rsidR="000F7377" w:rsidRDefault="000F7377">
      <w:r xmlns:w="http://schemas.openxmlformats.org/wordprocessingml/2006/main">
        <w:t xml:space="preserve">1: Исаиа 34:4 - "Тэнгэрийн хамаг хүчнүүд ялзарч, тэнгэрүүд хуйвалдаан мэт эргэлдэнэ. Тэдний бүх эзэд усан үзмийн модны навч шиг, инжрийн модны навч шиг унах болно."</w:t>
      </w:r>
    </w:p>
    <w:p w14:paraId="73950306" w14:textId="77777777" w:rsidR="000F7377" w:rsidRDefault="000F7377"/>
    <w:p w14:paraId="36A1E63B" w14:textId="77777777" w:rsidR="000F7377" w:rsidRDefault="000F7377">
      <w:r xmlns:w="http://schemas.openxmlformats.org/wordprocessingml/2006/main">
        <w:t xml:space="preserve">2: Еврей 12:26-27 - "Тэр үед түүний дуу хоолой газар дэлхийг чичрүүлж байсан бол одоо "Би дахиад нэг удаа дэлхийг төдийгүй тэнгэрийг сэгсрэх болно" гэж амласан. “Дахин нэг удаа” гэсэн энэ хэллэг нь сэгсэрч үл болох зүйлс үлдэхийн тулд сэгсэрч буй зүйлсийг, өөрөөр хэлбэл бүтээгдсэн зүйлсийг арилгахыг харуулж байна.”</w:t>
      </w:r>
    </w:p>
    <w:p w14:paraId="7C0A3262" w14:textId="77777777" w:rsidR="000F7377" w:rsidRDefault="000F7377"/>
    <w:p w14:paraId="2E3BC859" w14:textId="77777777" w:rsidR="000F7377" w:rsidRDefault="000F7377">
      <w:r xmlns:w="http://schemas.openxmlformats.org/wordprocessingml/2006/main">
        <w:t xml:space="preserve">ИЛЧЛЭЛТ 6:15 Мөн дэлхийн хаад, агуу хүмүүс, баячууд, ахмад дарга нар, хүчит эрчүүд, боол бүр, эрх чөлөөтэй хүн бүр уулын нүх, хаданд нуугджээ. уулс;</w:t>
      </w:r>
    </w:p>
    <w:p w14:paraId="4681C3CA" w14:textId="77777777" w:rsidR="000F7377" w:rsidRDefault="000F7377"/>
    <w:p w14:paraId="7B4104D4" w14:textId="77777777" w:rsidR="000F7377" w:rsidRDefault="000F7377">
      <w:r xmlns:w="http://schemas.openxmlformats.org/wordprocessingml/2006/main">
        <w:t xml:space="preserve">Хаад, агуу хүмүүс, баячууд, ахмадууд, боолууд болон чөлөөт хүмүүс зэрэг бүх анги, зэрэглэлийн хүмүүс Илчлэлт 6-д дурдсан үйл явдлаас айж, агуй, ууланд нуугдаж байв.</w:t>
      </w:r>
    </w:p>
    <w:p w14:paraId="0863412A" w14:textId="77777777" w:rsidR="000F7377" w:rsidRDefault="000F7377"/>
    <w:p w14:paraId="62C79D61" w14:textId="77777777" w:rsidR="000F7377" w:rsidRDefault="000F7377">
      <w:r xmlns:w="http://schemas.openxmlformats.org/wordprocessingml/2006/main">
        <w:t xml:space="preserve">1. "Их Эзэний өдөр: айдас ба айдас түгшүүрийн цаг"</w:t>
      </w:r>
    </w:p>
    <w:p w14:paraId="1EED8A20" w14:textId="77777777" w:rsidR="000F7377" w:rsidRDefault="000F7377"/>
    <w:p w14:paraId="19D8B915" w14:textId="77777777" w:rsidR="000F7377" w:rsidRDefault="000F7377">
      <w:r xmlns:w="http://schemas.openxmlformats.org/wordprocessingml/2006/main">
        <w:t xml:space="preserve">2. "Үндэстнүүдийн баялаг: Хямралын үеийн тэгш бус байдал"</w:t>
      </w:r>
    </w:p>
    <w:p w14:paraId="2A410ABC" w14:textId="77777777" w:rsidR="000F7377" w:rsidRDefault="000F7377"/>
    <w:p w14:paraId="1C45994D" w14:textId="77777777" w:rsidR="000F7377" w:rsidRDefault="000F7377">
      <w:r xmlns:w="http://schemas.openxmlformats.org/wordprocessingml/2006/main">
        <w:t xml:space="preserve">1. Лук 12:15 - "Мөн тэрээр тэдэнд хандан "Анхааран, шуналаас болгоомжил. Учир нь хүний амь нас түүний эзэмшсэн эд хөрөнгийн элбэг дэлбэг байдлаас тогтдоггүй" гэж хэлэв.</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Исаиа 2:19-22 - "Тэд ЭЗЭНээс эмээж, Түүний сүр жавхлангийн алдрын төлөө хадны нүх, газрын агуй руу орох болно. Тэр өдөр хүн өөрийн мөнгөн шүтээнүүд болон алтаар хийсэн шүтээнүүдээ өөрсөддөө мөргөхийн тулд мэнгэ ба сарьсан багваахай руу хаяж, хадны ан цав, хонхорхой руу шидэх болно. ЭЗЭНээс эмээж, Түүний сүр жавхлангийн алдрын төлөө газар дэлхийг аймшигт доргиохоор босохдоо ноорхой хадны оройд".</w:t>
      </w:r>
    </w:p>
    <w:p w14:paraId="7AB7D422" w14:textId="77777777" w:rsidR="000F7377" w:rsidRDefault="000F7377"/>
    <w:p w14:paraId="79521535" w14:textId="77777777" w:rsidR="000F7377" w:rsidRDefault="000F7377">
      <w:r xmlns:w="http://schemas.openxmlformats.org/wordprocessingml/2006/main">
        <w:t xml:space="preserve">ИЛЧЛЭЛТ 6:16 Тэгээд уул, хаданд хандан "Бидэн дээр унаж, сэнтийд Залрагчийн нүүр болон Хурганы уур хилэнгээс биднийг нуугаач" гэв.</w:t>
      </w:r>
    </w:p>
    <w:p w14:paraId="5D049201" w14:textId="77777777" w:rsidR="000F7377" w:rsidRDefault="000F7377"/>
    <w:p w14:paraId="13622508" w14:textId="77777777" w:rsidR="000F7377" w:rsidRDefault="000F7377">
      <w:r xmlns:w="http://schemas.openxmlformats.org/wordprocessingml/2006/main">
        <w:t xml:space="preserve">Дэлхийн хүмүүс Хурганы уур хилэнгээс айж эмээдэг.</w:t>
      </w:r>
    </w:p>
    <w:p w14:paraId="37335044" w14:textId="77777777" w:rsidR="000F7377" w:rsidRDefault="000F7377"/>
    <w:p w14:paraId="469B088F" w14:textId="77777777" w:rsidR="000F7377" w:rsidRDefault="000F7377">
      <w:r xmlns:w="http://schemas.openxmlformats.org/wordprocessingml/2006/main">
        <w:t xml:space="preserve">1: Бид Бурханд наманчилж, Түүний уур хилэнгээс аврахын тулд Түүнд найдах ёстой.</w:t>
      </w:r>
    </w:p>
    <w:p w14:paraId="44A43735" w14:textId="77777777" w:rsidR="000F7377" w:rsidRDefault="000F7377"/>
    <w:p w14:paraId="6AE6BD40" w14:textId="77777777" w:rsidR="000F7377" w:rsidRDefault="000F7377">
      <w:r xmlns:w="http://schemas.openxmlformats.org/wordprocessingml/2006/main">
        <w:t xml:space="preserve">2: Бид Хурганаас айх ёсгүй, харин Түүний хүч чадал, хайрыг хүлээн зөвшөөрөх ёстой.</w:t>
      </w:r>
    </w:p>
    <w:p w14:paraId="30F727A7" w14:textId="77777777" w:rsidR="000F7377" w:rsidRDefault="000F7377"/>
    <w:p w14:paraId="14B8FE9F" w14:textId="77777777" w:rsidR="000F7377" w:rsidRDefault="000F7377">
      <w:r xmlns:w="http://schemas.openxmlformats.org/wordprocessingml/2006/main">
        <w:t xml:space="preserve">1: Иохан 3:16 - Учир нь Бурхан ертөнцийг үнэхээр хайрласан тул цорын ганц Хүүгээ өгсөн тул Түүнд итгэдэг хүн мөхөхгүй, харин мөнх амьтай болно.</w:t>
      </w:r>
    </w:p>
    <w:p w14:paraId="180CE225" w14:textId="77777777" w:rsidR="000F7377" w:rsidRDefault="000F7377"/>
    <w:p w14:paraId="414C6AC0" w14:textId="77777777" w:rsidR="000F7377" w:rsidRDefault="000F7377">
      <w:r xmlns:w="http://schemas.openxmlformats.org/wordprocessingml/2006/main">
        <w:t xml:space="preserve">2: Ром 10:9 - Хэрэв та "Есүс бол Эзэн" гэж амаараа тунхаглаж, Бурхан түүнийг үхэгсдээс амилуулсан гэдэгт зүрх сэтгэлээрээ итгэвэл аврагдах болно.</w:t>
      </w:r>
    </w:p>
    <w:p w14:paraId="2BA82244" w14:textId="77777777" w:rsidR="000F7377" w:rsidRDefault="000F7377"/>
    <w:p w14:paraId="6C374E5C" w14:textId="77777777" w:rsidR="000F7377" w:rsidRDefault="000F7377">
      <w:r xmlns:w="http://schemas.openxmlformats.org/wordprocessingml/2006/main">
        <w:t xml:space="preserve">Илчлэлт 6:17 Учир нь түүний уур хилэнгийн агуу өдөр иржээ. тэгээд хэн зогсож чадах вэ?</w:t>
      </w:r>
    </w:p>
    <w:p w14:paraId="20C62073" w14:textId="77777777" w:rsidR="000F7377" w:rsidRDefault="000F7377"/>
    <w:p w14:paraId="6BD7AD86" w14:textId="77777777" w:rsidR="000F7377" w:rsidRDefault="000F7377">
      <w:r xmlns:w="http://schemas.openxmlformats.org/wordprocessingml/2006/main">
        <w:t xml:space="preserve">Бурханы уур хилэн ирж, хэн ч зогсож чадахгүй.</w:t>
      </w:r>
    </w:p>
    <w:p w14:paraId="4C28CE09" w14:textId="77777777" w:rsidR="000F7377" w:rsidRDefault="000F7377"/>
    <w:p w14:paraId="54751FE3" w14:textId="77777777" w:rsidR="000F7377" w:rsidRDefault="000F7377">
      <w:r xmlns:w="http://schemas.openxmlformats.org/wordprocessingml/2006/main">
        <w:t xml:space="preserve">1. "Эзний өдөр: Энэ нь юу гэсэн үг вэ?"</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"Тооцооны цаг: Бурхан ирэхэд чи юу хийх вэ?"</w:t>
      </w:r>
    </w:p>
    <w:p w14:paraId="284786CA" w14:textId="77777777" w:rsidR="000F7377" w:rsidRDefault="000F7377"/>
    <w:p w14:paraId="5B0AC2BB" w14:textId="77777777" w:rsidR="000F7377" w:rsidRDefault="000F7377">
      <w:r xmlns:w="http://schemas.openxmlformats.org/wordprocessingml/2006/main">
        <w:t xml:space="preserve">1. Исаиа 2:12-17 - Их Эзэний өдөр бол тооцоо, шүүлтийн цаг юм.</w:t>
      </w:r>
    </w:p>
    <w:p w14:paraId="46DD677C" w14:textId="77777777" w:rsidR="000F7377" w:rsidRDefault="000F7377"/>
    <w:p w14:paraId="36D7DAF0" w14:textId="77777777" w:rsidR="000F7377" w:rsidRDefault="000F7377">
      <w:r xmlns:w="http://schemas.openxmlformats.org/wordprocessingml/2006/main">
        <w:t xml:space="preserve">2. Иоел 3:14-16 - Үндэстнүүд шүүлттэй тулгарч, Бурхан ард түмнээ аврах болно.</w:t>
      </w:r>
    </w:p>
    <w:p w14:paraId="11F6E954" w14:textId="77777777" w:rsidR="000F7377" w:rsidRDefault="000F7377"/>
    <w:p w14:paraId="20EE3590" w14:textId="77777777" w:rsidR="000F7377" w:rsidRDefault="000F7377">
      <w:r xmlns:w="http://schemas.openxmlformats.org/wordprocessingml/2006/main">
        <w:t xml:space="preserve">Илчлэлт 7 нь Илчлэлт номын долдугаар бүлэг бөгөөд тамганы шүүлтийн дарааллыг түр зогсоодог. Энэ бүлэг нь Израилийн арван хоёр овгоос 144 000 хүн болон үндэстэн бүрээс ирсэн асар олон хүнийг лацдан холбох гэсэн хоёр бүлэгт анхаарлаа хандуулдаг.</w:t>
      </w:r>
    </w:p>
    <w:p w14:paraId="6D89868A" w14:textId="77777777" w:rsidR="000F7377" w:rsidRDefault="000F7377"/>
    <w:p w14:paraId="4FFB42EF" w14:textId="77777777" w:rsidR="000F7377" w:rsidRDefault="000F7377">
      <w:r xmlns:w="http://schemas.openxmlformats.org/wordprocessingml/2006/main">
        <w:t xml:space="preserve">1-р догол мөр: Иохан дэлхийн өнцөг булан бүрт Бурханы үйлчлэгчдийг лацдан холбуулах хүртэл ямар нэгэн хор хөнөөлөөс урьдчилан сэргийлэхийн тулд салхи барьж буй дөрвөн сахиусан тэнгэрийг харснаар энэ бүлэг эхэлдэг (Илчлэлт 7:1-3). Өөр нэг сахиусан тэнгэр амьд Бурханы тамгыг үүрэн дорнодоос дээш гарч ирэв. Тэрээр эдгээр дөрвөн сахиусан тэнгэрт Израилийн овог бүрээс ирсэн 144 000 зарцыг духан дээр нь тамгалахыг захисан (Илчлэлт 7:4-8). Эдгээр битүүмжилсэн хүмүүс эцсийн цаг үед Бурханд үйлчлэх хамгаалагдсан, сонгогдсон бүлгийг төлөөлдөг.</w:t>
      </w:r>
    </w:p>
    <w:p w14:paraId="7543ACC1" w14:textId="77777777" w:rsidR="000F7377" w:rsidRDefault="000F7377"/>
    <w:p w14:paraId="40475176" w14:textId="77777777" w:rsidR="000F7377" w:rsidRDefault="000F7377">
      <w:r xmlns:w="http://schemas.openxmlformats.org/wordprocessingml/2006/main">
        <w:t xml:space="preserve">2-р догол мөр: Энэхүү лацдан холболтын үйл явцыг харсаны дараа Иохан Бурханы сэнтийн өмнө хэн ч тоолж баршгүй асар олон хүн зогсож байгааг харав. Тэд цагаан нөмрөг өмсөж, далдуу модны мөчрүүдийг барьдаг нь ялалт, ялалтыг илэрхийлдэг (Илчлэлт 7:9-10). Энэхүү асар их олон түмэн нь бүх үндэстэн, овог аймаг, ард түмэн, хэл бүрийн хүмүүсээс бүрддэг. Тэд хувцсаа Есүсийн цусанд угааж, өдөр шөнөгүй Түүнд мөргөдөг (Илчлэлт 7:13-15).</w:t>
      </w:r>
    </w:p>
    <w:p w14:paraId="0B0D04B2" w14:textId="77777777" w:rsidR="000F7377" w:rsidRDefault="000F7377"/>
    <w:p w14:paraId="0D79D890" w14:textId="77777777" w:rsidR="000F7377" w:rsidRDefault="000F7377">
      <w:r xmlns:w="http://schemas.openxmlformats.org/wordprocessingml/2006/main">
        <w:t xml:space="preserve">3-р догол мөр: Агуу их гай гамшгаас гарах эдгээр хүмүүсийг Бурхан Өөрөө хамгаалах болно гэсэн тайлбараар бүлэг төгсдөг. Тэр тэднийг амийн усны булаг руу хөтлөх тул тэд өлсөж цангахгүй. Бурхан тэдний нүднээс нулимс бүрийг арчина (Илчлэлт 7:16-17). Энэхүү дүрслэл нь итгэгчид Бурханы оршихуйд дээд зэргийн тайтгарал, сэргэлтийг мэдрэх ирээдүйн төлөв байдлыг дүрсэлдэг.</w:t>
      </w:r>
    </w:p>
    <w:p w14:paraId="1675D31F" w14:textId="77777777" w:rsidR="000F7377" w:rsidRDefault="000F7377"/>
    <w:p w14:paraId="413118B0" w14:textId="77777777" w:rsidR="000F7377" w:rsidRDefault="000F7377">
      <w:r xmlns:w="http://schemas.openxmlformats.org/wordprocessingml/2006/main">
        <w:t xml:space="preserve">Товчхондоо, Илчлэлт номын долдугаар бүлэгт эцсийн цаг үед чухал үүрэг гүйцэтгэсэн Израилийн лацдан холбогдсон 144 000 үйлчлэгч болон бүх үндэстний асар олон хүн болох хоёр ялгаатай бүлгийг танилцуулдаг. 144 000 хүнийг лацдан </w:t>
      </w:r>
      <w:r xmlns:w="http://schemas.openxmlformats.org/wordprocessingml/2006/main">
        <w:t xml:space="preserve">холбосон </w:t>
      </w:r>
      <w:r xmlns:w="http://schemas.openxmlformats.org/wordprocessingml/2006/main">
        <w:lastRenderedPageBreak xmlns:w="http://schemas.openxmlformats.org/wordprocessingml/2006/main"/>
      </w:r>
      <w:r xmlns:w="http://schemas.openxmlformats.org/wordprocessingml/2006/main">
        <w:t xml:space="preserve">нь Бурханд үйлчилж байхдаа тэдний сонгосон статус, хамгаалалтыг илэрхийлдэг. Асар их олон нь Есүсийн цусанд хувцсаа угааж, зовлон зүдгүүрээс ялан гарч ирсэн бүх үндэстний итгэгчдийг төлөөлдөг. Тэд Бурханы оршихуйд мөнхийн шүтлэг, тайтгарлыг эдэлдэг бөгөөд Бурхан тэдний хэрэгцээг хангаж, нулимс бүрийг нь арчиж өгдөг. Энэ бүлэгт Бурхан Өөрийн ард түмэндээ үнэнч байдгийг онцолж, Түүний авралын төлөвлөгөө нь үндэстэн, үндэс угсаа бүрээс бүрдсэн хувь хүнийг хамарсан байдаг.</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ИЛЧЛЭЛТ 7:1 Эдгээр үйл явдлуудын дараа би дэлхий дээр ч, далай дээр ч, ямар ч мод дээр салхи үл үлээхийн тулд дэлхийн дөрвөн салхийг барьж, дэлхийн дөрвөн өнцөгт дөрвөн тэнгэр элч зогсохыг харав.</w:t>
      </w:r>
    </w:p>
    <w:p w14:paraId="3D9248E0" w14:textId="77777777" w:rsidR="000F7377" w:rsidRDefault="000F7377"/>
    <w:p w14:paraId="30028AD3" w14:textId="77777777" w:rsidR="000F7377" w:rsidRDefault="000F7377">
      <w:r xmlns:w="http://schemas.openxmlformats.org/wordprocessingml/2006/main">
        <w:t xml:space="preserve">Дөрвөн сахиусан тэнгэр дэлхийн дөрвөн өнцөгт зогсож, дэлхий, далай, модонд юу ч хор хөнөөл учруулахгүйн тулд дэлхийн салхийг саатуулж байна.</w:t>
      </w:r>
    </w:p>
    <w:p w14:paraId="6C948522" w14:textId="77777777" w:rsidR="000F7377" w:rsidRDefault="000F7377"/>
    <w:p w14:paraId="18C46A4E" w14:textId="77777777" w:rsidR="000F7377" w:rsidRDefault="000F7377">
      <w:r xmlns:w="http://schemas.openxmlformats.org/wordprocessingml/2006/main">
        <w:t xml:space="preserve">1. Тэнгэр элч нарын хүч: Бурханы элч нарын хүч чадлын талаар эргэцүүлэн бодох нь</w:t>
      </w:r>
    </w:p>
    <w:p w14:paraId="422EFD0A" w14:textId="77777777" w:rsidR="000F7377" w:rsidRDefault="000F7377"/>
    <w:p w14:paraId="1FAE4625" w14:textId="77777777" w:rsidR="000F7377" w:rsidRDefault="000F7377">
      <w:r xmlns:w="http://schemas.openxmlformats.org/wordprocessingml/2006/main">
        <w:t xml:space="preserve">2. Бурханы хамгаалалт: Бурхан Өөрийн хүмүүсийг хамгаалж, халамжилдаг</w:t>
      </w:r>
    </w:p>
    <w:p w14:paraId="7BC5C74A" w14:textId="77777777" w:rsidR="000F7377" w:rsidRDefault="000F7377"/>
    <w:p w14:paraId="6D7B5785" w14:textId="77777777" w:rsidR="000F7377" w:rsidRDefault="000F7377">
      <w:r xmlns:w="http://schemas.openxmlformats.org/wordprocessingml/2006/main">
        <w:t xml:space="preserve">1. Дуулал 91:4 - Тэр чамайг өдөөрөө бүрхэж, Түүний далавч дор чи хоргодох газар олох болно; Түүний үнэнч байдал нь таны бамбай, хамгаалалт болно.</w:t>
      </w:r>
    </w:p>
    <w:p w14:paraId="2FD96A0D" w14:textId="77777777" w:rsidR="000F7377" w:rsidRDefault="000F7377"/>
    <w:p w14:paraId="42C63B61" w14:textId="77777777" w:rsidR="000F7377" w:rsidRDefault="000F7377">
      <w:r xmlns:w="http://schemas.openxmlformats.org/wordprocessingml/2006/main">
        <w:t xml:space="preserve">2. Исаиа 43:2 - Чамайг усаар дамжин өнгөрөхөд би чамтай хамт байх болно; Чи голуудыг дайран өнгөрөхөд тэд чамайг шүүрэхгүй. Чи гал дундуур явахдаа шатахгүй; Галын дөл чамайг асаахгүй.</w:t>
      </w:r>
    </w:p>
    <w:p w14:paraId="49E0DD17" w14:textId="77777777" w:rsidR="000F7377" w:rsidRDefault="000F7377"/>
    <w:p w14:paraId="528EA7ED" w14:textId="77777777" w:rsidR="000F7377" w:rsidRDefault="000F7377">
      <w:r xmlns:w="http://schemas.openxmlformats.org/wordprocessingml/2006/main">
        <w:t xml:space="preserve">ИЛЧЛЭЛТ 7:2 Амьд Бурханы тамгатай өөр нэг сахиусан тэнгэр дорноос дээшлэн гарч ирэхийг би харсан бөгөөд тэрээр дэлхий ба далайг гэмтээх эрх олгосон дөрвөн тэнгэр элч рүү чанга дуугаар хашхирав.</w:t>
      </w:r>
    </w:p>
    <w:p w14:paraId="45CD1081" w14:textId="77777777" w:rsidR="000F7377" w:rsidRDefault="000F7377"/>
    <w:p w14:paraId="66FF03CC" w14:textId="77777777" w:rsidR="000F7377" w:rsidRDefault="000F7377">
      <w:r xmlns:w="http://schemas.openxmlformats.org/wordprocessingml/2006/main">
        <w:t xml:space="preserve">Тэнгэр элч дорнод зүгээс Бурханы тамгатай тэнгэр элчээр дээш гарч, бусад дөрвөн сахиусан тэнгэрт газар, далайд хор хөнөөл учруулахыг тушаажээ.</w:t>
      </w:r>
    </w:p>
    <w:p w14:paraId="60418844" w14:textId="77777777" w:rsidR="000F7377" w:rsidRDefault="000F7377"/>
    <w:p w14:paraId="4D158CC4" w14:textId="77777777" w:rsidR="000F7377" w:rsidRDefault="000F7377">
      <w:r xmlns:w="http://schemas.openxmlformats.org/wordprocessingml/2006/main">
        <w:t xml:space="preserve">1. Бурханы оршихуйн хүч</w:t>
      </w:r>
    </w:p>
    <w:p w14:paraId="4EC622E7" w14:textId="77777777" w:rsidR="000F7377" w:rsidRDefault="000F7377"/>
    <w:p w14:paraId="2235E0BF" w14:textId="77777777" w:rsidR="000F7377" w:rsidRDefault="000F7377">
      <w:r xmlns:w="http://schemas.openxmlformats.org/wordprocessingml/2006/main">
        <w:t xml:space="preserve">2. Бурханы хүслийн дээд эрхт байдал</w:t>
      </w:r>
    </w:p>
    <w:p w14:paraId="07FBB749" w14:textId="77777777" w:rsidR="000F7377" w:rsidRDefault="000F7377"/>
    <w:p w14:paraId="5EB33253" w14:textId="77777777" w:rsidR="000F7377" w:rsidRDefault="000F7377">
      <w:r xmlns:w="http://schemas.openxmlformats.org/wordprocessingml/2006/main">
        <w:t xml:space="preserve">1. Исаиа 11:3-5, "Мөн тэрээр үндэстнүүдийн дунд шүүж, олон хүнийг зэмлэх болно. Тэд сэлмээ анжис болгон, жадаа дэгээ болгон цохих болно. Үндэстэн үндэстний эсрэг илд өргөхгүй. Иаковын гэр ээ, та нар ирж, ЭЗЭНий гэрэлд алхцгаая.Учир нь чи түүний ачааны буулга, мөрний таяг, дарангуйлагчийн таягийг эвдсэн. Мидианы өдөр.</w:t>
      </w:r>
    </w:p>
    <w:p w14:paraId="1B9E8CF2" w14:textId="77777777" w:rsidR="000F7377" w:rsidRDefault="000F7377"/>
    <w:p w14:paraId="2C91DDE2" w14:textId="77777777" w:rsidR="000F7377" w:rsidRDefault="000F7377">
      <w:r xmlns:w="http://schemas.openxmlformats.org/wordprocessingml/2006/main">
        <w:t xml:space="preserve">2. Матай 5:5, "Дөлгөөн хүмүүс ерөөлтэй еэ. Учир нь тэд дэлхийг өвлөх болно.</w:t>
      </w:r>
    </w:p>
    <w:p w14:paraId="72F9E2E4" w14:textId="77777777" w:rsidR="000F7377" w:rsidRDefault="000F7377"/>
    <w:p w14:paraId="77824314" w14:textId="77777777" w:rsidR="000F7377" w:rsidRDefault="000F7377">
      <w:r xmlns:w="http://schemas.openxmlformats.org/wordprocessingml/2006/main">
        <w:t xml:space="preserve">ИЛЧЛЭЛТ 7:3 "Бид Бурханыхаа зарц нарыг духан дээр нь лацдах хүртэл газар, далай, модыг бүү гэмтээ.</w:t>
      </w:r>
    </w:p>
    <w:p w14:paraId="5B545904" w14:textId="77777777" w:rsidR="000F7377" w:rsidRDefault="000F7377"/>
    <w:p w14:paraId="4DE7C6F1" w14:textId="77777777" w:rsidR="000F7377" w:rsidRDefault="000F7377">
      <w:r xmlns:w="http://schemas.openxmlformats.org/wordprocessingml/2006/main">
        <w:t xml:space="preserve">Дэлхий, далай, модонд ямар нэгэн хор хөнөөл учруулахаас өмнө Бурханы үйлчлэгчид лацдан холбосон байх ёстой.</w:t>
      </w:r>
    </w:p>
    <w:p w14:paraId="4FC7F93F" w14:textId="77777777" w:rsidR="000F7377" w:rsidRDefault="000F7377"/>
    <w:p w14:paraId="45B1BCBB" w14:textId="77777777" w:rsidR="000F7377" w:rsidRDefault="000F7377">
      <w:r xmlns:w="http://schemas.openxmlformats.org/wordprocessingml/2006/main">
        <w:t xml:space="preserve">1. Бурханы хамгаалалтын хүч</w:t>
      </w:r>
    </w:p>
    <w:p w14:paraId="4EA2196A" w14:textId="77777777" w:rsidR="000F7377" w:rsidRDefault="000F7377"/>
    <w:p w14:paraId="3BB5DC49" w14:textId="77777777" w:rsidR="000F7377" w:rsidRDefault="000F7377">
      <w:r xmlns:w="http://schemas.openxmlformats.org/wordprocessingml/2006/main">
        <w:t xml:space="preserve">2. Бурханы ард түмний нандин чанар</w:t>
      </w:r>
    </w:p>
    <w:p w14:paraId="4AD0C21F" w14:textId="77777777" w:rsidR="000F7377" w:rsidRDefault="000F7377"/>
    <w:p w14:paraId="45B404CA" w14:textId="77777777" w:rsidR="000F7377" w:rsidRDefault="000F7377">
      <w:r xmlns:w="http://schemas.openxmlformats.org/wordprocessingml/2006/main">
        <w:t xml:space="preserve">1. Дуулал 91:4 - Тэр чамайг өдөөрөө бүрхэж, Түүний далавч дор чи хоргодох газар олох болно; Түүний үнэнч байдал нь таны бамбай, хамгаалалт болно.</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 1:13-14 - Мөн та нар үнэний захиас буюу авралынхаа сайн мэдээг сонсох үедээ Христийн дотор орсон. Та итгэх үедээ амласан Ариун Сүнсээр тамга тэмдэглэгдсэн.</w:t>
      </w:r>
    </w:p>
    <w:p w14:paraId="583C48BD" w14:textId="77777777" w:rsidR="000F7377" w:rsidRDefault="000F7377"/>
    <w:p w14:paraId="1BBF607E" w14:textId="77777777" w:rsidR="000F7377" w:rsidRDefault="000F7377">
      <w:r xmlns:w="http://schemas.openxmlformats.org/wordprocessingml/2006/main">
        <w:t xml:space="preserve">ИЛЧЛЭЛТ 7:4 Би лацдагдсан хүмүүсийн тоог сонсоод, Израилийн хөвгүүдийн бүх овгуудаас нэг зуун дөчин дөрвөн мянга нь лацдагдсан байв.</w:t>
      </w:r>
    </w:p>
    <w:p w14:paraId="17E56F7C" w14:textId="77777777" w:rsidR="000F7377" w:rsidRDefault="000F7377"/>
    <w:p w14:paraId="57F293E1" w14:textId="77777777" w:rsidR="000F7377" w:rsidRDefault="000F7377">
      <w:r xmlns:w="http://schemas.openxmlformats.org/wordprocessingml/2006/main">
        <w:t xml:space="preserve">Израилийн арван хоёр овгоос лацдан холбуулсан хүмүүсийн тоо 144 000 байв.</w:t>
      </w:r>
    </w:p>
    <w:p w14:paraId="1020028C" w14:textId="77777777" w:rsidR="000F7377" w:rsidRDefault="000F7377"/>
    <w:p w14:paraId="370E663D" w14:textId="77777777" w:rsidR="000F7377" w:rsidRDefault="000F7377">
      <w:r xmlns:w="http://schemas.openxmlformats.org/wordprocessingml/2006/main">
        <w:t xml:space="preserve">1. Бурханы хүслийг дагахын ач холбогдол</w:t>
      </w:r>
    </w:p>
    <w:p w14:paraId="3E750089" w14:textId="77777777" w:rsidR="000F7377" w:rsidRDefault="000F7377"/>
    <w:p w14:paraId="29A26176" w14:textId="77777777" w:rsidR="000F7377" w:rsidRDefault="000F7377">
      <w:r xmlns:w="http://schemas.openxmlformats.org/wordprocessingml/2006/main">
        <w:t xml:space="preserve">2. Бурханаар сонгогдсоны адислалууд</w:t>
      </w:r>
    </w:p>
    <w:p w14:paraId="5581AF9A" w14:textId="77777777" w:rsidR="000F7377" w:rsidRDefault="000F7377"/>
    <w:p w14:paraId="6B3A8893" w14:textId="77777777" w:rsidR="000F7377" w:rsidRDefault="000F7377">
      <w:r xmlns:w="http://schemas.openxmlformats.org/wordprocessingml/2006/main">
        <w:t xml:space="preserve">1. Матай 22:14 - “Учир нь дуудагдсан хүн олон боловч сонгогдсон хүн цөөхөн.”</w:t>
      </w:r>
    </w:p>
    <w:p w14:paraId="3F96633E" w14:textId="77777777" w:rsidR="000F7377" w:rsidRDefault="000F7377"/>
    <w:p w14:paraId="076A1479" w14:textId="77777777" w:rsidR="000F7377" w:rsidRDefault="000F7377">
      <w:r xmlns:w="http://schemas.openxmlformats.org/wordprocessingml/2006/main">
        <w:t xml:space="preserve">2. Иеремиа 31:33 - “Харин тэр өдрүүдийн дараа Израилийн гэртэй Миний хийх гэрээ бол энэ бол Би Өөрийн хуулиа тэдний дотор тавьж, зүрх сэтгэл дээр нь бичих болно” гэж ЭЗЭН тунхаглаж байна. Би тэдний Бурхан болж, тэд Миний ард түмэн байх болно."</w:t>
      </w:r>
    </w:p>
    <w:p w14:paraId="0BA01C5C" w14:textId="77777777" w:rsidR="000F7377" w:rsidRDefault="000F7377"/>
    <w:p w14:paraId="186CA3F5" w14:textId="77777777" w:rsidR="000F7377" w:rsidRDefault="000F7377">
      <w:r xmlns:w="http://schemas.openxmlformats.org/wordprocessingml/2006/main">
        <w:t xml:space="preserve">ИЛЧЛЭЛТ 7:5 Иуда овгоос арван хоёр мянгаар лацдан холбов. Реубений овгоос арван хоёр мянга нь лацдан холбов. Гад овгоос арван хоёр мянга нь лацдан холбов.</w:t>
      </w:r>
    </w:p>
    <w:p w14:paraId="1ADA99C4" w14:textId="77777777" w:rsidR="000F7377" w:rsidRDefault="000F7377"/>
    <w:p w14:paraId="4F49AAAD" w14:textId="77777777" w:rsidR="000F7377" w:rsidRDefault="000F7377">
      <w:r xmlns:w="http://schemas.openxmlformats.org/wordprocessingml/2006/main">
        <w:t xml:space="preserve">Иуда, Реубен, Гад овгуудаас арван хоёр мянган хүн лацдан холбов.</w:t>
      </w:r>
    </w:p>
    <w:p w14:paraId="58258AB5" w14:textId="77777777" w:rsidR="000F7377" w:rsidRDefault="000F7377"/>
    <w:p w14:paraId="3347361E" w14:textId="77777777" w:rsidR="000F7377" w:rsidRDefault="000F7377">
      <w:r xmlns:w="http://schemas.openxmlformats.org/wordprocessingml/2006/main">
        <w:t xml:space="preserve">1. Сорилт бэрхшээлийн үед ч гэсэн Бурханы сонгосон хүмүүстээ үнэнч байх.</w:t>
      </w:r>
    </w:p>
    <w:p w14:paraId="4DF3FA1C" w14:textId="77777777" w:rsidR="000F7377" w:rsidRDefault="000F7377"/>
    <w:p w14:paraId="23CEDC84" w14:textId="77777777" w:rsidR="000F7377" w:rsidRDefault="000F7377">
      <w:r xmlns:w="http://schemas.openxmlformats.org/wordprocessingml/2006/main">
        <w:t xml:space="preserve">2. Бэрхшээлтэй тулгарсан ч Бурханд үргэлжлүүлэн үйлчилж, дагах хэрэгцээ.</w:t>
      </w:r>
    </w:p>
    <w:p w14:paraId="51EE6D59" w14:textId="77777777" w:rsidR="000F7377" w:rsidRDefault="000F7377"/>
    <w:p w14:paraId="42E5CE6B" w14:textId="77777777" w:rsidR="000F7377" w:rsidRDefault="000F7377">
      <w:r xmlns:w="http://schemas.openxmlformats.org/wordprocessingml/2006/main">
        <w:t xml:space="preserve">1. Ром 11:1-2 - "Тэгвэл би асууж байна: Бурхан Өөрийн ард түмнээс татгалзсан уу? Ямар ч тохиолдолд би өөрөө израиль хүн, Абрахамын үр удам, Бениамин овгоос гаралтай. Бурхан Өөрийн ард түмнээс татгалзаагүй. урьдчилан мэдсэн."</w:t>
      </w:r>
    </w:p>
    <w:p w14:paraId="052CA59B" w14:textId="77777777" w:rsidR="000F7377" w:rsidRDefault="000F7377"/>
    <w:p w14:paraId="1CD9F0C5" w14:textId="77777777" w:rsidR="000F7377" w:rsidRDefault="000F7377">
      <w:r xmlns:w="http://schemas.openxmlformats.org/wordprocessingml/2006/main">
        <w:t xml:space="preserve">2. Дуулал 105:7-11 - "Тэр бол бидний Бурхан ЭЗЭН; Түүний шүүлтүүд бүх дэлхий дээр байдаг. Тэр Өөрийн гэрээ, Өөрийн тушаасан үгийг, Абрахамтай хийсэн гэрээ, тангаргаа мянган үеийн турш үүрд санадаг. Тэрээр Исаакт тангараглаж, үүнийгээ Иаковт зарлиг болгон, Израилд мөнхийн гэрээ болгон баталж, "Чиний өвлөх хувь болгон Канаан нутгийг Би чамд өгнө" гэв.</w:t>
      </w:r>
    </w:p>
    <w:p w14:paraId="6FF677A7" w14:textId="77777777" w:rsidR="000F7377" w:rsidRDefault="000F7377"/>
    <w:p w14:paraId="5D592373" w14:textId="77777777" w:rsidR="000F7377" w:rsidRDefault="000F7377">
      <w:r xmlns:w="http://schemas.openxmlformats.org/wordprocessingml/2006/main">
        <w:t xml:space="preserve">ИЛЧЛЭЛТ 7:6 Асер овгоос арван хоёр мянгаар лацдав. Нефталим овгоос арван хоёр мянга нь лацдан холбов. Манассегийн овгоос арван хоёр мянга нь лацдан холбов.</w:t>
      </w:r>
    </w:p>
    <w:p w14:paraId="3FB1CE44" w14:textId="77777777" w:rsidR="000F7377" w:rsidRDefault="000F7377"/>
    <w:p w14:paraId="2342D83A" w14:textId="77777777" w:rsidR="000F7377" w:rsidRDefault="000F7377">
      <w:r xmlns:w="http://schemas.openxmlformats.org/wordprocessingml/2006/main">
        <w:t xml:space="preserve">«Илчлэлт» номд Асер, Нефталим, Манассе овгуудаас 12 000 хүнийг лацдуулсан гэж бичжээ.</w:t>
      </w:r>
    </w:p>
    <w:p w14:paraId="566DF486" w14:textId="77777777" w:rsidR="000F7377" w:rsidRDefault="000F7377"/>
    <w:p w14:paraId="534A8F25" w14:textId="77777777" w:rsidR="000F7377" w:rsidRDefault="000F7377">
      <w:r xmlns:w="http://schemas.openxmlformats.org/wordprocessingml/2006/main">
        <w:t xml:space="preserve">1. Бурханы хамгаалалт: Илчлэлт 7:6-г судлах</w:t>
      </w:r>
    </w:p>
    <w:p w14:paraId="6E626FCE" w14:textId="77777777" w:rsidR="000F7377" w:rsidRDefault="000F7377"/>
    <w:p w14:paraId="51682B38" w14:textId="77777777" w:rsidR="000F7377" w:rsidRDefault="000F7377">
      <w:r xmlns:w="http://schemas.openxmlformats.org/wordprocessingml/2006/main">
        <w:t xml:space="preserve">2. Илчлэлт дэх арван хоёр овгийн ач холбогдол</w:t>
      </w:r>
    </w:p>
    <w:p w14:paraId="244EE713" w14:textId="77777777" w:rsidR="000F7377" w:rsidRDefault="000F7377"/>
    <w:p w14:paraId="020394AE" w14:textId="77777777" w:rsidR="000F7377" w:rsidRDefault="000F7377">
      <w:r xmlns:w="http://schemas.openxmlformats.org/wordprocessingml/2006/main">
        <w:t xml:space="preserve">1. Ром 8:38-39 - Учир нь үхэл ч, амь ч, тэнгэр элч нар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14:paraId="5E6B8358" w14:textId="77777777" w:rsidR="000F7377" w:rsidRDefault="000F7377"/>
    <w:p w14:paraId="5D9AA049" w14:textId="77777777" w:rsidR="000F7377" w:rsidRDefault="000F7377">
      <w:r xmlns:w="http://schemas.openxmlformats.org/wordprocessingml/2006/main">
        <w:t xml:space="preserve">2. Эхлэл 49:26 - Таны эцгийн ерөөл миний өвөг дээдсийн ерөөлөөс ч илүү, мөнхийн толгодын хишиг хүртлээ асар их юм. Тэд Иосефын толгой дээр, ах дүүсээс нь тусгаарлагдсан түүний нүүрэн дээр байх болтугай.</w:t>
      </w:r>
    </w:p>
    <w:p w14:paraId="1003EEC8" w14:textId="77777777" w:rsidR="000F7377" w:rsidRDefault="000F7377"/>
    <w:p w14:paraId="01EC3578" w14:textId="77777777" w:rsidR="000F7377" w:rsidRDefault="000F7377">
      <w:r xmlns:w="http://schemas.openxmlformats.org/wordprocessingml/2006/main">
        <w:t xml:space="preserve">ИЛЧЛЭЛТ 7:7 Симеоны овгоос арван хоёр мянгаар лацдан холбов. Леви овгоос </w:t>
      </w:r>
      <w:r xmlns:w="http://schemas.openxmlformats.org/wordprocessingml/2006/main">
        <w:lastRenderedPageBreak xmlns:w="http://schemas.openxmlformats.org/wordprocessingml/2006/main"/>
      </w:r>
      <w:r xmlns:w="http://schemas.openxmlformats.org/wordprocessingml/2006/main">
        <w:t xml:space="preserve">арван хоёр мянга нь лацдан холбов. Иссахар овгоос арван хоёр мянга нь лацдан холбов.</w:t>
      </w:r>
    </w:p>
    <w:p w14:paraId="5DCBE2A8" w14:textId="77777777" w:rsidR="000F7377" w:rsidRDefault="000F7377"/>
    <w:p w14:paraId="71C32B5C" w14:textId="77777777" w:rsidR="000F7377" w:rsidRDefault="000F7377">
      <w:r xmlns:w="http://schemas.openxmlformats.org/wordprocessingml/2006/main">
        <w:t xml:space="preserve">Израилийн арван хоёр овгийг Илчлэлт 7:7-д овог бүрээс арван хоёр мянгаар тамгалсан.</w:t>
      </w:r>
    </w:p>
    <w:p w14:paraId="67636194" w14:textId="77777777" w:rsidR="000F7377" w:rsidRDefault="000F7377"/>
    <w:p w14:paraId="6AA36007" w14:textId="77777777" w:rsidR="000F7377" w:rsidRDefault="000F7377">
      <w:r xmlns:w="http://schemas.openxmlformats.org/wordprocessingml/2006/main">
        <w:t xml:space="preserve">1. "Бурханы ард түмний нэгдэл"</w:t>
      </w:r>
    </w:p>
    <w:p w14:paraId="18A7D0A6" w14:textId="77777777" w:rsidR="000F7377" w:rsidRDefault="000F7377"/>
    <w:p w14:paraId="78FC3D8D" w14:textId="77777777" w:rsidR="000F7377" w:rsidRDefault="000F7377">
      <w:r xmlns:w="http://schemas.openxmlformats.org/wordprocessingml/2006/main">
        <w:t xml:space="preserve">2. "Бурханы сонгосон хүмүүсийн адислал"</w:t>
      </w:r>
    </w:p>
    <w:p w14:paraId="7FD254D6" w14:textId="77777777" w:rsidR="000F7377" w:rsidRDefault="000F7377"/>
    <w:p w14:paraId="430D9771" w14:textId="77777777" w:rsidR="000F7377" w:rsidRDefault="000F7377">
      <w:r xmlns:w="http://schemas.openxmlformats.org/wordprocessingml/2006/main">
        <w:t xml:space="preserve">1. "Бурхан ертөнцийг үнэхээр хайрласан тул Түүнд итгэдэг хүн мөхөхгүй, харин мөнх амьтай болохын тулд цорын ганц Хүүгээ өгсөн" Иохан 3:16</w:t>
      </w:r>
    </w:p>
    <w:p w14:paraId="7B77B412" w14:textId="77777777" w:rsidR="000F7377" w:rsidRDefault="000F7377"/>
    <w:p w14:paraId="3A441791" w14:textId="77777777" w:rsidR="000F7377" w:rsidRDefault="000F7377">
      <w:r xmlns:w="http://schemas.openxmlformats.org/wordprocessingml/2006/main">
        <w:t xml:space="preserve">2. "Тэгээд Тэр тэдэнд "Бүх дэлхийгээр явж, бүх бүтээлд сайн мэдээг тунхаглагтун" гэж хэлэв." Марк 16:15</w:t>
      </w:r>
    </w:p>
    <w:p w14:paraId="6148E76C" w14:textId="77777777" w:rsidR="000F7377" w:rsidRDefault="000F7377"/>
    <w:p w14:paraId="44E2FA98" w14:textId="77777777" w:rsidR="000F7377" w:rsidRDefault="000F7377">
      <w:r xmlns:w="http://schemas.openxmlformats.org/wordprocessingml/2006/main">
        <w:t xml:space="preserve">ИЛЧЛЭЛТ 7:8 Забулон овгоос арван хоёр мянгаар лацдан холбов. Иосефын овгоос арван хоёр мянга нь лацдан холбов. Бениамины овгоос арван хоёр мянга нь лацдан холбов.</w:t>
      </w:r>
    </w:p>
    <w:p w14:paraId="52B46352" w14:textId="77777777" w:rsidR="000F7377" w:rsidRDefault="000F7377"/>
    <w:p w14:paraId="6D533347" w14:textId="77777777" w:rsidR="000F7377" w:rsidRDefault="000F7377">
      <w:r xmlns:w="http://schemas.openxmlformats.org/wordprocessingml/2006/main">
        <w:t xml:space="preserve">Израилийн овгуудыг Илчлэлт номонд лацдан холбосон.</w:t>
      </w:r>
    </w:p>
    <w:p w14:paraId="2BE3199D" w14:textId="77777777" w:rsidR="000F7377" w:rsidRDefault="000F7377"/>
    <w:p w14:paraId="425A6863" w14:textId="77777777" w:rsidR="000F7377" w:rsidRDefault="000F7377">
      <w:r xmlns:w="http://schemas.openxmlformats.org/wordprocessingml/2006/main">
        <w:t xml:space="preserve">1. Бурхан амлалтдаа үнэнч байх нь: Илчлэлт 7:8-ын шалгалт</w:t>
      </w:r>
    </w:p>
    <w:p w14:paraId="21637B54" w14:textId="77777777" w:rsidR="000F7377" w:rsidRDefault="000F7377"/>
    <w:p w14:paraId="007F056F" w14:textId="77777777" w:rsidR="000F7377" w:rsidRDefault="000F7377">
      <w:r xmlns:w="http://schemas.openxmlformats.org/wordprocessingml/2006/main">
        <w:t xml:space="preserve">2. Израилийн арван хоёр овгийн төгсгөлийн үеийн ач холбогдол</w:t>
      </w:r>
    </w:p>
    <w:p w14:paraId="2400247B" w14:textId="77777777" w:rsidR="000F7377" w:rsidRDefault="000F7377"/>
    <w:p w14:paraId="34843C28" w14:textId="77777777" w:rsidR="000F7377" w:rsidRDefault="000F7377">
      <w:r xmlns:w="http://schemas.openxmlformats.org/wordprocessingml/2006/main">
        <w:t xml:space="preserve">1. Эхлэл 49:22-26 - Израилийн арван хоёр овгийн адислалууд</w:t>
      </w:r>
    </w:p>
    <w:p w14:paraId="500495B9" w14:textId="77777777" w:rsidR="000F7377" w:rsidRDefault="000F7377"/>
    <w:p w14:paraId="5AF0AB77" w14:textId="77777777" w:rsidR="000F7377" w:rsidRDefault="000F7377">
      <w:r xmlns:w="http://schemas.openxmlformats.org/wordprocessingml/2006/main">
        <w:t xml:space="preserve">2. Ром 11:26-27 - Израилийг аврагч ба бүх зүйлийг сэргээх</w:t>
      </w:r>
    </w:p>
    <w:p w14:paraId="5DEEE0E0" w14:textId="77777777" w:rsidR="000F7377" w:rsidRDefault="000F7377"/>
    <w:p w14:paraId="3035D9C0" w14:textId="77777777" w:rsidR="000F7377" w:rsidRDefault="000F7377">
      <w:r xmlns:w="http://schemas.openxmlformats.org/wordprocessingml/2006/main">
        <w:t xml:space="preserve">ИЛЧЛЭЛТ 7:9 Үүний дараа би харсан бөгөөд харагтун, хэний ч тоолж баршгүй асар олон хүн, бүх үндэстэн, ястангууд, хүмүүс, хэлнүүд, цагаан нөмрөгтэй, сэнтийн өмнө болон Хурганы өмнө зогсож байв. , мөн тэдний гарт алга;</w:t>
      </w:r>
    </w:p>
    <w:p w14:paraId="1CEF7591" w14:textId="77777777" w:rsidR="000F7377" w:rsidRDefault="000F7377"/>
    <w:p w14:paraId="297DF4D9" w14:textId="77777777" w:rsidR="000F7377" w:rsidRDefault="000F7377">
      <w:r xmlns:w="http://schemas.openxmlformats.org/wordprocessingml/2006/main">
        <w:t xml:space="preserve">Бүх үндэстэн, овог аймаг, хэлнээс гаралтай олон хүмүүс цагаан нөмрөг өмсөж, алгаа барин сэнтий болон Хурганы өмнө зогсож байна.</w:t>
      </w:r>
    </w:p>
    <w:p w14:paraId="6026F302" w14:textId="77777777" w:rsidR="000F7377" w:rsidRDefault="000F7377"/>
    <w:p w14:paraId="51458D2F" w14:textId="77777777" w:rsidR="000F7377" w:rsidRDefault="000F7377">
      <w:r xmlns:w="http://schemas.openxmlformats.org/wordprocessingml/2006/main">
        <w:t xml:space="preserve">1. Тоолж баршгүй олон түмэн: Бурханы хүртээмжтэй хаант улсын амлалт</w:t>
      </w:r>
    </w:p>
    <w:p w14:paraId="74462EC5" w14:textId="77777777" w:rsidR="000F7377" w:rsidRDefault="000F7377"/>
    <w:p w14:paraId="437D2E95" w14:textId="77777777" w:rsidR="000F7377" w:rsidRDefault="000F7377">
      <w:r xmlns:w="http://schemas.openxmlformats.org/wordprocessingml/2006/main">
        <w:t xml:space="preserve">2. Цагаан нөмрөг ба далдуу мод: Бидний авралын шинж тэмдэг</w:t>
      </w:r>
    </w:p>
    <w:p w14:paraId="3470DD13" w14:textId="77777777" w:rsidR="000F7377" w:rsidRDefault="000F7377"/>
    <w:p w14:paraId="68DDFEA9" w14:textId="77777777" w:rsidR="000F7377" w:rsidRDefault="000F7377">
      <w:r xmlns:w="http://schemas.openxmlformats.org/wordprocessingml/2006/main">
        <w:t xml:space="preserve">1. Исаиа 25:6–9</w:t>
      </w:r>
    </w:p>
    <w:p w14:paraId="277F94A7" w14:textId="77777777" w:rsidR="000F7377" w:rsidRDefault="000F7377"/>
    <w:p w14:paraId="64769CCA" w14:textId="77777777" w:rsidR="000F7377" w:rsidRDefault="000F7377">
      <w:r xmlns:w="http://schemas.openxmlformats.org/wordprocessingml/2006/main">
        <w:t xml:space="preserve">2. Филиппой 2:5–11</w:t>
      </w:r>
    </w:p>
    <w:p w14:paraId="3569CE38" w14:textId="77777777" w:rsidR="000F7377" w:rsidRDefault="000F7377"/>
    <w:p w14:paraId="37191635" w14:textId="77777777" w:rsidR="000F7377" w:rsidRDefault="000F7377">
      <w:r xmlns:w="http://schemas.openxmlformats.org/wordprocessingml/2006/main">
        <w:t xml:space="preserve">ИЛЧЛЭЛТ 7:10 Тэд чанга дуугаар хашхирч, "Сэнтийд залрагч бидний Бурхан болон Хурганд аврагдах болтугай" гэв.</w:t>
      </w:r>
    </w:p>
    <w:p w14:paraId="5875BD41" w14:textId="77777777" w:rsidR="000F7377" w:rsidRDefault="000F7377"/>
    <w:p w14:paraId="37EA43D3" w14:textId="77777777" w:rsidR="000F7377" w:rsidRDefault="000F7377">
      <w:r xmlns:w="http://schemas.openxmlformats.org/wordprocessingml/2006/main">
        <w:t xml:space="preserve">Хүмүүс Бурхан ба Хургыг авралынх нь төлөө магтав.</w:t>
      </w:r>
    </w:p>
    <w:p w14:paraId="3138CDFE" w14:textId="77777777" w:rsidR="000F7377" w:rsidRDefault="000F7377"/>
    <w:p w14:paraId="6B436908" w14:textId="77777777" w:rsidR="000F7377" w:rsidRDefault="000F7377">
      <w:r xmlns:w="http://schemas.openxmlformats.org/wordprocessingml/2006/main">
        <w:t xml:space="preserve">1. Бурхан болон Хурганд талархал, магтаалыг хэзээ ч бүү март.</w:t>
      </w:r>
    </w:p>
    <w:p w14:paraId="142136FE" w14:textId="77777777" w:rsidR="000F7377" w:rsidRDefault="000F7377"/>
    <w:p w14:paraId="59477514" w14:textId="77777777" w:rsidR="000F7377" w:rsidRDefault="000F7377">
      <w:r xmlns:w="http://schemas.openxmlformats.org/wordprocessingml/2006/main">
        <w:t xml:space="preserve">2. Бурхан болон Хургаар дамжин ирдэг авралд талархал илэрхийл.</w:t>
      </w:r>
    </w:p>
    <w:p w14:paraId="2563730F" w14:textId="77777777" w:rsidR="000F7377" w:rsidRDefault="000F7377"/>
    <w:p w14:paraId="7341C46A" w14:textId="77777777" w:rsidR="000F7377" w:rsidRDefault="000F7377">
      <w:r xmlns:w="http://schemas.openxmlformats.org/wordprocessingml/2006/main">
        <w:t xml:space="preserve">1. Дуулал 107:1-2 - “Өө, ЭЗЭНд талархал өргө, учир нь Тэр сайн, Түүний тууштай хайр нь үүрд мөнх юм! Гай зовлонгоос гэтэлгэсэн ЭЗЭНий гэтэлгэгчид ингэж хэлэг."</w:t>
      </w:r>
    </w:p>
    <w:p w14:paraId="3D18F8AA" w14:textId="77777777" w:rsidR="000F7377" w:rsidRDefault="000F7377"/>
    <w:p w14:paraId="020869CD" w14:textId="77777777" w:rsidR="000F7377" w:rsidRDefault="000F7377">
      <w:r xmlns:w="http://schemas.openxmlformats.org/wordprocessingml/2006/main">
        <w:t xml:space="preserve">2. Ефес 5:20 - “Бидний Эзэн Есүс Христийн нэрээр Эцэг Бурханд үргэлж, бүх зүйлийн төлөө талархал өргөе.”</w:t>
      </w:r>
    </w:p>
    <w:p w14:paraId="17CFA15C" w14:textId="77777777" w:rsidR="000F7377" w:rsidRDefault="000F7377"/>
    <w:p w14:paraId="136E0FA2" w14:textId="77777777" w:rsidR="000F7377" w:rsidRDefault="000F7377">
      <w:r xmlns:w="http://schemas.openxmlformats.org/wordprocessingml/2006/main">
        <w:t xml:space="preserve">ИЛЧЛЭЛТ 7:11 Тэнгэр элч нар бүгд сэнтийний эргэн тойронд, ахлагчид болон дөрвөн амьтныг тойрон зогсоод, сэнтийн өмнө нүүрээрээ унаж, Бурханд мөргөв.</w:t>
      </w:r>
    </w:p>
    <w:p w14:paraId="005A6FBB" w14:textId="77777777" w:rsidR="000F7377" w:rsidRDefault="000F7377"/>
    <w:p w14:paraId="287CFD0D" w14:textId="77777777" w:rsidR="000F7377" w:rsidRDefault="000F7377">
      <w:r xmlns:w="http://schemas.openxmlformats.org/wordprocessingml/2006/main">
        <w:t xml:space="preserve">Тэнгэр элч нар, ахмадууд болон дөрвөн араатан Бурханы өмнө зогсоод, Түүний өмнө мөргөв.</w:t>
      </w:r>
    </w:p>
    <w:p w14:paraId="5E04A454" w14:textId="77777777" w:rsidR="000F7377" w:rsidRDefault="000F7377"/>
    <w:p w14:paraId="7321131D" w14:textId="77777777" w:rsidR="000F7377" w:rsidRDefault="000F7377">
      <w:r xmlns:w="http://schemas.openxmlformats.org/wordprocessingml/2006/main">
        <w:t xml:space="preserve">1. Түр зогсоож, Бурханд мөргөхөд цаг гарга.</w:t>
      </w:r>
    </w:p>
    <w:p w14:paraId="56E72F41" w14:textId="77777777" w:rsidR="000F7377" w:rsidRDefault="000F7377"/>
    <w:p w14:paraId="7E0CA3DB" w14:textId="77777777" w:rsidR="000F7377" w:rsidRDefault="000F7377">
      <w:r xmlns:w="http://schemas.openxmlformats.org/wordprocessingml/2006/main">
        <w:t xml:space="preserve">2. Бурханд хүндэтгэлтэйгээр мөргөхийн ач холбогдол.</w:t>
      </w:r>
    </w:p>
    <w:p w14:paraId="45F70131" w14:textId="77777777" w:rsidR="000F7377" w:rsidRDefault="000F7377"/>
    <w:p w14:paraId="2FF59FBA" w14:textId="77777777" w:rsidR="000F7377" w:rsidRDefault="000F7377">
      <w:r xmlns:w="http://schemas.openxmlformats.org/wordprocessingml/2006/main">
        <w:t xml:space="preserve">1. Дуулал 95:6-7 - "Ирж, мөргөцгөөе, бидний Бүтээгч ЭЗЭНий өмнө сөгдье, учир нь Тэр бол бидний Бурхан бөгөөд бид Түүний бэлчээрийн хүмүүс, Түүний ивээл дор байдаг хонин сүрэг юм."</w:t>
      </w:r>
    </w:p>
    <w:p w14:paraId="7CFD5DC3" w14:textId="77777777" w:rsidR="000F7377" w:rsidRDefault="000F7377"/>
    <w:p w14:paraId="1F02EEB7" w14:textId="77777777" w:rsidR="000F7377" w:rsidRDefault="000F7377">
      <w:r xmlns:w="http://schemas.openxmlformats.org/wordprocessingml/2006/main">
        <w:t xml:space="preserve">2. Филиппой 2:10-11 - "Есүсийн нэрийн өмнө тэнгэр, газар, газар дор бүх өвдөг сөгдөж, бүх хэл Есүс Христ бол Эзэн гэдгийг хүлээн зөвшөөрч, Бурхан Эцэгийн алдрын төлөө".</w:t>
      </w:r>
    </w:p>
    <w:p w14:paraId="4E8C931C" w14:textId="77777777" w:rsidR="000F7377" w:rsidRDefault="000F7377"/>
    <w:p w14:paraId="01F46E98" w14:textId="77777777" w:rsidR="000F7377" w:rsidRDefault="000F7377">
      <w:r xmlns:w="http://schemas.openxmlformats.org/wordprocessingml/2006/main">
        <w:t xml:space="preserve">Илчлэлт 7:12 "Амен: Ерөөл, алдар, мэргэн ухаан, талархал, хүндэтгэл, хүч чадал, хүч чадал нь бидний Бурханд үүрд мөнх байх болтугай. Амен.</w:t>
      </w:r>
    </w:p>
    <w:p w14:paraId="19437365" w14:textId="77777777" w:rsidR="000F7377" w:rsidRDefault="000F7377"/>
    <w:p w14:paraId="4BAEA9AF" w14:textId="77777777" w:rsidR="000F7377" w:rsidRDefault="000F7377">
      <w:r xmlns:w="http://schemas.openxmlformats.org/wordprocessingml/2006/main">
        <w:t xml:space="preserve">Бурханы хүмүүс Түүний бүх хүч чадал, хүч чадлынх нь төлөө Түүнийг магтан алдаршуулахын тулд нэгддэг.</w:t>
      </w:r>
    </w:p>
    <w:p w14:paraId="06B06DB4" w14:textId="77777777" w:rsidR="000F7377" w:rsidRDefault="000F7377"/>
    <w:p w14:paraId="396D3EAD" w14:textId="77777777" w:rsidR="000F7377" w:rsidRDefault="000F7377">
      <w:r xmlns:w="http://schemas.openxmlformats.org/wordprocessingml/2006/main">
        <w:t xml:space="preserve">1: Бурханд талархах нь: Их Эзэний хүчийг хүлээн зөвшөөрөх</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Бурханы хүч чадал, хүчийг тэмдэглэх нь: Бид хэрхэн талархлаа илэрхийлэх вэ?</w:t>
      </w:r>
    </w:p>
    <w:p w14:paraId="1540F579" w14:textId="77777777" w:rsidR="000F7377" w:rsidRDefault="000F7377"/>
    <w:p w14:paraId="7815E783" w14:textId="77777777" w:rsidR="000F7377" w:rsidRDefault="000F7377">
      <w:r xmlns:w="http://schemas.openxmlformats.org/wordprocessingml/2006/main">
        <w:t xml:space="preserve">1: Дуулал 136:1-3 - “ЭЗЭНд талархал өргө, учир нь Тэр сайн, Түүний хайр нь мөнхөд байдаг. Бурхдын Бурханд талархал өргө, учир нь Түүний хайр мөнхөд байдаг. ЭЗЭНд талархал өргө, учир нь Түүний хайр нь үүрд мөнх юм."</w:t>
      </w:r>
    </w:p>
    <w:p w14:paraId="7B5F9482" w14:textId="77777777" w:rsidR="000F7377" w:rsidRDefault="000F7377"/>
    <w:p w14:paraId="1CD12C40" w14:textId="77777777" w:rsidR="000F7377" w:rsidRDefault="000F7377">
      <w:r xmlns:w="http://schemas.openxmlformats.org/wordprocessingml/2006/main">
        <w:t xml:space="preserve">2: Колоссай 3:15-17 - “Мөн та нарын зүрх сэтгэлд Христийн амар амгалан захирагдах болтугай, та нар үнэхээр нэг биед дуудагдсан. Мөн талархаж байгаарай. Христийн үг та нарын дотор баялаг оршиж, бие биенээ бүх мэргэн ухаанаар зааж, сануулж, дуулал, магтан дуулал, сүнслэг дуунуудыг дуулж, зүрх сэтгэлдээ Бурханд талархал илэрхийлье. Үгээрээ ч, үйлдлээрээ ч хамаагүй бүх зүйлийг Эзэн Есүсийн нэрээр хийж, түүгээр дамжуулан Эцэг Бурханд талархал илэрхийл.</w:t>
      </w:r>
    </w:p>
    <w:p w14:paraId="1F9B51D1" w14:textId="77777777" w:rsidR="000F7377" w:rsidRDefault="000F7377"/>
    <w:p w14:paraId="249E8C1B" w14:textId="77777777" w:rsidR="000F7377" w:rsidRDefault="000F7377">
      <w:r xmlns:w="http://schemas.openxmlformats.org/wordprocessingml/2006/main">
        <w:t xml:space="preserve">ИЛЧЛЭЛТ 7:13 Ахлагчдын нэг нь надад хариулан —Цагаан дээлтэй хүмүүс юу вэ? тэгээд тэд хаанаас ирсэн бэ?</w:t>
      </w:r>
    </w:p>
    <w:p w14:paraId="71719EBA" w14:textId="77777777" w:rsidR="000F7377" w:rsidRDefault="000F7377"/>
    <w:p w14:paraId="2EE34B3E" w14:textId="77777777" w:rsidR="000F7377" w:rsidRDefault="000F7377">
      <w:r xmlns:w="http://schemas.openxmlformats.org/wordprocessingml/2006/main">
        <w:t xml:space="preserve">Нэг ахлагч цагаан дээлтэй хүмүүс хаанаас ирсэн бэ гэж асуув.</w:t>
      </w:r>
    </w:p>
    <w:p w14:paraId="60CA6529" w14:textId="77777777" w:rsidR="000F7377" w:rsidRDefault="000F7377"/>
    <w:p w14:paraId="4F97B55A" w14:textId="77777777" w:rsidR="000F7377" w:rsidRDefault="000F7377">
      <w:r xmlns:w="http://schemas.openxmlformats.org/wordprocessingml/2006/main">
        <w:t xml:space="preserve">1. Бурханы хангамжийн хүч</w:t>
      </w:r>
    </w:p>
    <w:p w14:paraId="0A152746" w14:textId="77777777" w:rsidR="000F7377" w:rsidRDefault="000F7377"/>
    <w:p w14:paraId="68905948" w14:textId="77777777" w:rsidR="000F7377" w:rsidRDefault="000F7377">
      <w:r xmlns:w="http://schemas.openxmlformats.org/wordprocessingml/2006/main">
        <w:t xml:space="preserve">2. Бурханы ард түмний сүр жавхлан</w:t>
      </w:r>
    </w:p>
    <w:p w14:paraId="04BE097C" w14:textId="77777777" w:rsidR="000F7377" w:rsidRDefault="000F7377"/>
    <w:p w14:paraId="097E83DC" w14:textId="77777777" w:rsidR="000F7377" w:rsidRDefault="000F7377">
      <w:r xmlns:w="http://schemas.openxmlformats.org/wordprocessingml/2006/main">
        <w:t xml:space="preserve">1. Исаиа 61:10 - Би Их Эзэнд маш их баярлах болно, миний сэтгэл Бурханд минь баярлах болно; Учир нь тэр намайг авралын хувцсаар хувцасласан, тэр намайг зөвт байдлын нөмрөгөөр бүрсэн билээ.</w:t>
      </w:r>
    </w:p>
    <w:p w14:paraId="55955009" w14:textId="77777777" w:rsidR="000F7377" w:rsidRDefault="000F7377"/>
    <w:p w14:paraId="5C2C3D30" w14:textId="77777777" w:rsidR="000F7377" w:rsidRDefault="000F7377">
      <w:r xmlns:w="http://schemas.openxmlformats.org/wordprocessingml/2006/main">
        <w:t xml:space="preserve">2. Лук 15:22 - Гэвч эцэг нь зарц нартаа -Хамгийн сайн дээлийг авчирч, түүнд өмсүүл. гарт нь бөгж, хөлөндөө гутал тавив.</w:t>
      </w:r>
    </w:p>
    <w:p w14:paraId="28344510" w14:textId="77777777" w:rsidR="000F7377" w:rsidRDefault="000F7377"/>
    <w:p w14:paraId="784A3C7E" w14:textId="77777777" w:rsidR="000F7377" w:rsidRDefault="000F7377">
      <w:r xmlns:w="http://schemas.openxmlformats.org/wordprocessingml/2006/main">
        <w:t xml:space="preserve">ИЛЧЛЭЛТ 7:14 Би түүнд —Эрхэм ээ, та мэднэ. Тэр надад —Эдгээр нь агуу их гай гамшгаас гарч ирж, хувцсаа угааж, </w:t>
      </w:r>
      <w:r xmlns:w="http://schemas.openxmlformats.org/wordprocessingml/2006/main">
        <w:t xml:space="preserve">Хурганы </w:t>
      </w:r>
      <w:r xmlns:w="http://schemas.openxmlformats.org/wordprocessingml/2006/main">
        <w:t xml:space="preserve">цусанд цайруулсан хүмүүс юм .</w:t>
      </w:r>
      <w:r xmlns:w="http://schemas.openxmlformats.org/wordprocessingml/2006/main">
        <w:lastRenderedPageBreak xmlns:w="http://schemas.openxmlformats.org/wordprocessingml/2006/main"/>
      </w:r>
    </w:p>
    <w:p w14:paraId="52FFAB21" w14:textId="77777777" w:rsidR="000F7377" w:rsidRDefault="000F7377"/>
    <w:p w14:paraId="3554E67C" w14:textId="77777777" w:rsidR="000F7377" w:rsidRDefault="000F7377">
      <w:r xmlns:w="http://schemas.openxmlformats.org/wordprocessingml/2006/main">
        <w:t xml:space="preserve">Эдгээр нь зовлон зүдгүүрийг туулсан боловч Есүсийн цусаар гэтэлгэгдсэн хүмүүс юм.</w:t>
      </w:r>
    </w:p>
    <w:p w14:paraId="151AE031" w14:textId="77777777" w:rsidR="000F7377" w:rsidRDefault="000F7377"/>
    <w:p w14:paraId="431773AB" w14:textId="77777777" w:rsidR="000F7377" w:rsidRDefault="000F7377">
      <w:r xmlns:w="http://schemas.openxmlformats.org/wordprocessingml/2006/main">
        <w:t xml:space="preserve">1. Есүсийн цусны хүч: Энэ нь биднийг зовлон зүдгүүрээс хэрхэн гэтэлгэдэг вэ?</w:t>
      </w:r>
    </w:p>
    <w:p w14:paraId="75BD45FA" w14:textId="77777777" w:rsidR="000F7377" w:rsidRDefault="000F7377"/>
    <w:p w14:paraId="7932865F" w14:textId="77777777" w:rsidR="000F7377" w:rsidRDefault="000F7377">
      <w:r xmlns:w="http://schemas.openxmlformats.org/wordprocessingml/2006/main">
        <w:t xml:space="preserve">2. Бурханы нигүүлслийн агуу байдал: Зовлонг туулах боловч Түүний цусаар гэтэлгэгдэх</w:t>
      </w:r>
    </w:p>
    <w:p w14:paraId="2259E2C6" w14:textId="77777777" w:rsidR="000F7377" w:rsidRDefault="000F7377"/>
    <w:p w14:paraId="6D5D8DEF" w14:textId="77777777" w:rsidR="000F7377" w:rsidRDefault="000F7377">
      <w:r xmlns:w="http://schemas.openxmlformats.org/wordprocessingml/2006/main">
        <w:t xml:space="preserve">1. Исаиа 1:18 - "Одоо ирцгээе, хамтдаа бодоцгооё" гэж ЭЗЭН тунхаглаж байна. Таны нүгэл улаан улаан мэт боловч цас шиг цагаан байх болно; тэд час улаан шиг улаан боловч ноос мэт болно."</w:t>
      </w:r>
    </w:p>
    <w:p w14:paraId="391AF905" w14:textId="77777777" w:rsidR="000F7377" w:rsidRDefault="000F7377"/>
    <w:p w14:paraId="5ACFFD92" w14:textId="77777777" w:rsidR="000F7377" w:rsidRDefault="000F7377">
      <w:r xmlns:w="http://schemas.openxmlformats.org/wordprocessingml/2006/main">
        <w:t xml:space="preserve">2. Ром 5:8 - "Гэхдээ биднийг нүгэлтнүүд хэвээр байхад Христ бидний төлөө үхсэн нь Бурхан биднийг хайрлах хайраа харуулдаг."</w:t>
      </w:r>
    </w:p>
    <w:p w14:paraId="783FB230" w14:textId="77777777" w:rsidR="000F7377" w:rsidRDefault="000F7377"/>
    <w:p w14:paraId="3EA3C7B6" w14:textId="77777777" w:rsidR="000F7377" w:rsidRDefault="000F7377">
      <w:r xmlns:w="http://schemas.openxmlformats.org/wordprocessingml/2006/main">
        <w:t xml:space="preserve">ИЛЧЛЭЛТ 7:15 Тиймээс тэд Бурханы сэнтийн өмнө байж, Түүний сүмд өдөр шөнөгүй Түүнд үйлчилдэг.</w:t>
      </w:r>
    </w:p>
    <w:p w14:paraId="2C3156BA" w14:textId="77777777" w:rsidR="000F7377" w:rsidRDefault="000F7377"/>
    <w:p w14:paraId="7BD8ED97" w14:textId="77777777" w:rsidR="000F7377" w:rsidRDefault="000F7377">
      <w:r xmlns:w="http://schemas.openxmlformats.org/wordprocessingml/2006/main">
        <w:t xml:space="preserve">Бурханы гэгээнтнүүд Их Эзэний өмнө байж, Түүний сүмд өдөр шөнөгүй Түүнд мөргөж байна. Бурхан тэдний дунд оршдог.</w:t>
      </w:r>
    </w:p>
    <w:p w14:paraId="4C1FB9C2" w14:textId="77777777" w:rsidR="000F7377" w:rsidRDefault="000F7377"/>
    <w:p w14:paraId="782623B6" w14:textId="77777777" w:rsidR="000F7377" w:rsidRDefault="000F7377">
      <w:r xmlns:w="http://schemas.openxmlformats.org/wordprocessingml/2006/main">
        <w:t xml:space="preserve">1. Мөргөлийн баяр баясгалан: Түүний гэрт Бурханы оршихуйг мэдрэх нь</w:t>
      </w:r>
    </w:p>
    <w:p w14:paraId="6A34EDF5" w14:textId="77777777" w:rsidR="000F7377" w:rsidRDefault="000F7377"/>
    <w:p w14:paraId="0B99BF20" w14:textId="77777777" w:rsidR="000F7377" w:rsidRDefault="000F7377">
      <w:r xmlns:w="http://schemas.openxmlformats.org/wordprocessingml/2006/main">
        <w:t xml:space="preserve">2. Мөнхийн шагнал: Их Эзэнд өдөр шөнөгүй Түүний ариун сүмд үйлчлэх нь</w:t>
      </w:r>
    </w:p>
    <w:p w14:paraId="2445F06A" w14:textId="77777777" w:rsidR="000F7377" w:rsidRDefault="000F7377"/>
    <w:p w14:paraId="2A24D86B" w14:textId="77777777" w:rsidR="000F7377" w:rsidRDefault="000F7377">
      <w:r xmlns:w="http://schemas.openxmlformats.org/wordprocessingml/2006/main">
        <w:t xml:space="preserve">1. Исаиа 6:1-7 - Бошиглогч Исаиагийн сүм дэх Их Эзэний сэнтийн талаарх үзэгдэл.</w:t>
      </w:r>
    </w:p>
    <w:p w14:paraId="628F4667" w14:textId="77777777" w:rsidR="000F7377" w:rsidRDefault="000F7377"/>
    <w:p w14:paraId="2D8CCCD6" w14:textId="77777777" w:rsidR="000F7377" w:rsidRDefault="000F7377">
      <w:r xmlns:w="http://schemas.openxmlformats.org/wordprocessingml/2006/main">
        <w:t xml:space="preserve">2. Дуулал 23:6 - Их Эзэн бол бидний хоньчин бөгөөд бид Түүний гэрт үүрд оршдог.</w:t>
      </w:r>
    </w:p>
    <w:p w14:paraId="0D9B0B68" w14:textId="77777777" w:rsidR="000F7377" w:rsidRDefault="000F7377"/>
    <w:p w14:paraId="10114A35" w14:textId="77777777" w:rsidR="000F7377" w:rsidRDefault="000F7377">
      <w:r xmlns:w="http://schemas.openxmlformats.org/wordprocessingml/2006/main">
        <w:t xml:space="preserve">ИЛЧЛЭЛТ 7:16 Тэд цаашид өлсөж, цангахгүй. Тэдний дээр нарны гэрэл тусахгүй, ямар ч халуунд тусахгүй.</w:t>
      </w:r>
    </w:p>
    <w:p w14:paraId="02589A4A" w14:textId="77777777" w:rsidR="000F7377" w:rsidRDefault="000F7377"/>
    <w:p w14:paraId="1C23C3DB" w14:textId="77777777" w:rsidR="000F7377" w:rsidRDefault="000F7377">
      <w:r xmlns:w="http://schemas.openxmlformats.org/wordprocessingml/2006/main">
        <w:t xml:space="preserve">Их Эзэний гэтэлгэгчид дахин хэзээ ч өлсгөлөн, цангаж, халууныг мэдрэхгүй.</w:t>
      </w:r>
    </w:p>
    <w:p w14:paraId="231D5A2A" w14:textId="77777777" w:rsidR="000F7377" w:rsidRDefault="000F7377"/>
    <w:p w14:paraId="3818D12E" w14:textId="77777777" w:rsidR="000F7377" w:rsidRDefault="000F7377">
      <w:r xmlns:w="http://schemas.openxmlformats.org/wordprocessingml/2006/main">
        <w:t xml:space="preserve">1: элбэг дэлбэг амьдралын Бурханы амлалт</w:t>
      </w:r>
    </w:p>
    <w:p w14:paraId="2B1D95F9" w14:textId="77777777" w:rsidR="000F7377" w:rsidRDefault="000F7377"/>
    <w:p w14:paraId="290F3724" w14:textId="77777777" w:rsidR="000F7377" w:rsidRDefault="000F7377">
      <w:r xmlns:w="http://schemas.openxmlformats.org/wordprocessingml/2006/main">
        <w:t xml:space="preserve">2: Бурханы гэтэлгэлийн тайтгарлаар амьдрах</w:t>
      </w:r>
    </w:p>
    <w:p w14:paraId="47C33712" w14:textId="77777777" w:rsidR="000F7377" w:rsidRDefault="000F7377"/>
    <w:p w14:paraId="272482F6" w14:textId="77777777" w:rsidR="000F7377" w:rsidRDefault="000F7377">
      <w:r xmlns:w="http://schemas.openxmlformats.org/wordprocessingml/2006/main">
        <w:t xml:space="preserve">1: Иохан 6:35 "Би бол амьдралын талх; Над уруу ирдэг хүн өлсөхгүй, Надад итгэдэг хүн хэзээ ч цангахгүй."</w:t>
      </w:r>
    </w:p>
    <w:p w14:paraId="3EC0CD8A" w14:textId="77777777" w:rsidR="000F7377" w:rsidRDefault="000F7377"/>
    <w:p w14:paraId="059A0D7D" w14:textId="77777777" w:rsidR="000F7377" w:rsidRDefault="000F7377">
      <w:r xmlns:w="http://schemas.openxmlformats.org/wordprocessingml/2006/main">
        <w:t xml:space="preserve">2: Исаиа 49:10 "Тэд өлсөхгүй, цангахгүй, цөлийн халуун, наранд цохиулахгүй. Учир нь тэднийг өрөвддөг нэгэн нь тэднийг удирдаж, усны булгийн дэргэд хөтлөх болно."</w:t>
      </w:r>
    </w:p>
    <w:p w14:paraId="02042C89" w14:textId="77777777" w:rsidR="000F7377" w:rsidRDefault="000F7377"/>
    <w:p w14:paraId="752D391E" w14:textId="77777777" w:rsidR="000F7377" w:rsidRDefault="000F7377">
      <w:r xmlns:w="http://schemas.openxmlformats.org/wordprocessingml/2006/main">
        <w:t xml:space="preserve">ИЛЧЛЭЛТ 7:17 Учир нь сэнтийн голд байгаа Хурга тэднийг тэжээж, амьд усан оргилуурууд уруу хөтлөх бөгөөд Бурхан тэдний нүднээс бүх нулимсыг арчина.</w:t>
      </w:r>
    </w:p>
    <w:p w14:paraId="62F51A53" w14:textId="77777777" w:rsidR="000F7377" w:rsidRDefault="000F7377"/>
    <w:p w14:paraId="6FFFDE9B" w14:textId="77777777" w:rsidR="000F7377" w:rsidRDefault="000F7377">
      <w:r xmlns:w="http://schemas.openxmlformats.org/wordprocessingml/2006/main">
        <w:t xml:space="preserve">Энэ хэсэг нь Өөрийн хүмүүсийг мөнхийн тэтгэмж, тайтгарлаар хангана гэсэн Бурханы амлалтыг онцолж байна.</w:t>
      </w:r>
    </w:p>
    <w:p w14:paraId="460BD532" w14:textId="77777777" w:rsidR="000F7377" w:rsidRDefault="000F7377"/>
    <w:p w14:paraId="4EFEC6CA" w14:textId="77777777" w:rsidR="000F7377" w:rsidRDefault="000F7377">
      <w:r xmlns:w="http://schemas.openxmlformats.org/wordprocessingml/2006/main">
        <w:t xml:space="preserve">1: Хурганы тайтгарал - Бурханы хамгаалалтад найдах</w:t>
      </w:r>
    </w:p>
    <w:p w14:paraId="1F1D153E" w14:textId="77777777" w:rsidR="000F7377" w:rsidRDefault="000F7377"/>
    <w:p w14:paraId="39C4A78B" w14:textId="77777777" w:rsidR="000F7377" w:rsidRDefault="000F7377">
      <w:r xmlns:w="http://schemas.openxmlformats.org/wordprocessingml/2006/main">
        <w:t xml:space="preserve">2: Амьд усыг угтан авах - Их Эзэний сэргэлтийг мэдрэх</w:t>
      </w:r>
    </w:p>
    <w:p w14:paraId="485C45EE" w14:textId="77777777" w:rsidR="000F7377" w:rsidRDefault="000F7377"/>
    <w:p w14:paraId="16F38B6A" w14:textId="77777777" w:rsidR="000F7377" w:rsidRDefault="000F7377">
      <w:r xmlns:w="http://schemas.openxmlformats.org/wordprocessingml/2006/main">
        <w:t xml:space="preserve">1: Исаиа 25:8 - Тэр ялалтдаа үхлийг залгих болно; Эзэн БУРХАН бүх нүүрнээс нулимсыг арчих болно.</w:t>
      </w:r>
    </w:p>
    <w:p w14:paraId="18380DB8" w14:textId="77777777" w:rsidR="000F7377" w:rsidRDefault="000F7377"/>
    <w:p w14:paraId="397305C4" w14:textId="77777777" w:rsidR="000F7377" w:rsidRDefault="000F7377">
      <w:r xmlns:w="http://schemas.openxmlformats.org/wordprocessingml/2006/main">
        <w:t xml:space="preserve">2: Дуулал 23:2 - Тэр намайг ногоон бэлчээрт хэвтүүлдэг; Тэр намайг тайван усны дэргэд хөтөлдөг.</w:t>
      </w:r>
    </w:p>
    <w:p w14:paraId="0CB0F358" w14:textId="77777777" w:rsidR="000F7377" w:rsidRDefault="000F7377"/>
    <w:p w14:paraId="04C3685A" w14:textId="77777777" w:rsidR="000F7377" w:rsidRDefault="000F7377">
      <w:r xmlns:w="http://schemas.openxmlformats.org/wordprocessingml/2006/main">
        <w:t xml:space="preserve">Илчлэлт 8 нь Илчлэлт номын найм дахь бүлэг бөгөөд төгсгөлийн үеийн үйл явдлуудын талаарх Иоханы алсын харааг үргэлжлүүлдэг. Энэ бүлэг нь дэлхий дээр янз бүрийн шүүлтүүдийг авчирдаг долоон бүрээ эгшиглүүлэхэд хүргэдэг долоо дахь тамганы нээлтэд голлон анхаардаг.</w:t>
      </w:r>
    </w:p>
    <w:p w14:paraId="5786E669" w14:textId="77777777" w:rsidR="000F7377" w:rsidRDefault="000F7377"/>
    <w:p w14:paraId="6D42404E" w14:textId="77777777" w:rsidR="000F7377" w:rsidRDefault="000F7377">
      <w:r xmlns:w="http://schemas.openxmlformats.org/wordprocessingml/2006/main">
        <w:t xml:space="preserve">1-р догол мөр: Есүс долоо дахь лацыг нээснээс хойш хагас цагийн турш тэнгэрт чимээгүй байснаар энэ бүлэг эхэлдэг (Илчлэлт 8:1). Дараа нь долоон сахиусан тэнгэрт долоон бүрээ өгч, өөр нэг тэнгэр элч Бурханы тахилын ширээний өмнө бүх гэгээнтнүүдийн залбирлын хамт утлага өргөдөг (Илчлэлт 8:2-4). Тэнгэр элч хүж авч, тахилын ширээнээс галаар дүүргээд, дэлхий рүү шидэхэд аянга цахилгаан, газар хөдлөлт болсон (Илчлэлт 8:5).</w:t>
      </w:r>
    </w:p>
    <w:p w14:paraId="21A9DB56" w14:textId="77777777" w:rsidR="000F7377" w:rsidRDefault="000F7377"/>
    <w:p w14:paraId="0C503468" w14:textId="77777777" w:rsidR="000F7377" w:rsidRDefault="000F7377">
      <w:r xmlns:w="http://schemas.openxmlformats.org/wordprocessingml/2006/main">
        <w:t xml:space="preserve">2-р догол мөр: Тэнгэр элч бүр өөрсдийн шүүлтийг дуугарах үед олон тооны гамшигт үйл явдлууд өрнөдөг. Эхний бүрээ цустай холилдсон мөндөр, галыг авчирч, дэлхий дээрх ургамлыг устгадаг (Илчлэлт 8:6-7). Хоёр дахь бүрээгээр галд шатаж буй агуу уул далайд хаягдаж, далайн амьтдын гуравны нэг нь үхэж, хөлөг онгоцууд сүйрсэн (Илчлэлт 8:8-9). Гурав дахь бүрээ нь шарилж хэмээх агуу од тэнгэрээс унаж, гол горхи, булгийн гуравны нэгийг хордуулж байгааг харав (Илчлэлт 8:10-11).</w:t>
      </w:r>
    </w:p>
    <w:p w14:paraId="7BF73C2A" w14:textId="77777777" w:rsidR="000F7377" w:rsidRDefault="000F7377"/>
    <w:p w14:paraId="56CC14E9" w14:textId="77777777" w:rsidR="000F7377" w:rsidRDefault="000F7377">
      <w:r xmlns:w="http://schemas.openxmlformats.org/wordprocessingml/2006/main">
        <w:t xml:space="preserve">3-р догол мөр: 12-13-р шүлэгт тайлбарласны дагуу дараагийн бүрээний шүүлтүүдээр үргэлжлүүлэх; бүрээ дуугарсны дараа. Дөрөв дэх бүрээ нь нар, сар, оддын гуравны нэгийг харанхуйлж, өдөр, шөнийн цагаар гэрэл багасдаг (Илчлэлт 8:12). Дараа нь бүргэд тэнгэрийн дундуур нисч, гурван бүрээ дуугараагүй тул дэлхий дээр оршин суугчдад ирэх гурван гай зовлонг тунхаглав (Илчлэлт 8:13).</w:t>
      </w:r>
    </w:p>
    <w:p w14:paraId="6E4B2002" w14:textId="77777777" w:rsidR="000F7377" w:rsidRDefault="000F7377"/>
    <w:p w14:paraId="5317E61C" w14:textId="77777777" w:rsidR="000F7377" w:rsidRDefault="000F7377">
      <w:r xmlns:w="http://schemas.openxmlformats.org/wordprocessingml/2006/main">
        <w:t xml:space="preserve">Товчхондоо, "Илчлэлт" номын наймдугаар бүлэгт долоо дахь тамга нээгдсэний дараах чухал үйл явдлуудыг дүрсэлдэг. Долоон тэнгэр элчүүдэд долоон бүрээ өгсөн бөгөөд бүрээ дуугарах бүрт дэлхий дээр шинэ шүүлт гарч ирдэг. Эдгээр шүүлтүүд нь ургамлыг устгах, далай тэнгист сүйрэх, усны эх үүсвэрийг бохирдуулах, селестиелийн эвдрэл зэрэг орно. Энэ бүлэгт Бурханы шүүлтүүд өргөн хэмжээний сүйрлийг авчирч, дэлхий дээр оршин суугчдад сэрэмжлүүлэг болдог тул хатуу ширүүнийг онцолдог. Бүргэдийн тунхаг нь </w:t>
      </w:r>
      <w:r xmlns:w="http://schemas.openxmlformats.org/wordprocessingml/2006/main">
        <w:lastRenderedPageBreak xmlns:w="http://schemas.openxmlformats.org/wordprocessingml/2006/main"/>
      </w:r>
      <w:r xmlns:w="http://schemas.openxmlformats.org/wordprocessingml/2006/main">
        <w:t xml:space="preserve">дараагийн бүлгүүдэд тохиолдохгүй байгаа гай зовлонгийн тухай өгүүлдэг.</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ИЛЧЛЭЛТ 8:1 Түүнийг долоо дахь лацыг нээхэд тэнгэрт хагас цаг орчим чимээгүй болов.</w:t>
      </w:r>
    </w:p>
    <w:p w14:paraId="20C3F080" w14:textId="77777777" w:rsidR="000F7377" w:rsidRDefault="000F7377"/>
    <w:p w14:paraId="17EE2CCE" w14:textId="77777777" w:rsidR="000F7377" w:rsidRDefault="000F7377">
      <w:r xmlns:w="http://schemas.openxmlformats.org/wordprocessingml/2006/main">
        <w:t xml:space="preserve">Долоо дахь тамга нээгдэж, тэнгэрт хагас цаг чимээгүй болов.</w:t>
      </w:r>
    </w:p>
    <w:p w14:paraId="27398732" w14:textId="77777777" w:rsidR="000F7377" w:rsidRDefault="000F7377"/>
    <w:p w14:paraId="65045105" w14:textId="77777777" w:rsidR="000F7377" w:rsidRDefault="000F7377">
      <w:r xmlns:w="http://schemas.openxmlformats.org/wordprocessingml/2006/main">
        <w:t xml:space="preserve">1. Амьдралдаа чимээгүй байдлыг хэрхэн үнэлэх вэ?</w:t>
      </w:r>
    </w:p>
    <w:p w14:paraId="71A50E12" w14:textId="77777777" w:rsidR="000F7377" w:rsidRDefault="000F7377"/>
    <w:p w14:paraId="6419BFE6" w14:textId="77777777" w:rsidR="000F7377" w:rsidRDefault="000F7377">
      <w:r xmlns:w="http://schemas.openxmlformats.org/wordprocessingml/2006/main">
        <w:t xml:space="preserve">2. Долоо дахь тамганы хүч</w:t>
      </w:r>
    </w:p>
    <w:p w14:paraId="4AE3C208" w14:textId="77777777" w:rsidR="000F7377" w:rsidRDefault="000F7377"/>
    <w:p w14:paraId="1E9780D4" w14:textId="77777777" w:rsidR="000F7377" w:rsidRDefault="000F7377">
      <w:r xmlns:w="http://schemas.openxmlformats.org/wordprocessingml/2006/main">
        <w:t xml:space="preserve">1. Дуулал 46:10 - Чимээгүй байж, намайг Бурхан гэдгийг мэд.</w:t>
      </w:r>
    </w:p>
    <w:p w14:paraId="35360947" w14:textId="77777777" w:rsidR="000F7377" w:rsidRDefault="000F7377"/>
    <w:p w14:paraId="750EAE79" w14:textId="77777777" w:rsidR="000F7377" w:rsidRDefault="000F7377">
      <w:r xmlns:w="http://schemas.openxmlformats.org/wordprocessingml/2006/main">
        <w:t xml:space="preserve">2. Номлогчийн үгс 3:1-8 - Бүх зүйлд цаг хугацаа, тэнгэрийн доорх аливаа үйлд цаг хугацаа бий.</w:t>
      </w:r>
    </w:p>
    <w:p w14:paraId="4F485550" w14:textId="77777777" w:rsidR="000F7377" w:rsidRDefault="000F7377"/>
    <w:p w14:paraId="24FDB38F" w14:textId="77777777" w:rsidR="000F7377" w:rsidRDefault="000F7377">
      <w:r xmlns:w="http://schemas.openxmlformats.org/wordprocessingml/2006/main">
        <w:t xml:space="preserve">ИЛЧЛЭЛТ 8:2 Тэгээд би Бурханы өмнө зогсож байсан долоон тэнгэр элчийг харав. мөн тэдэнд долоон бүрээ өгөв.</w:t>
      </w:r>
    </w:p>
    <w:p w14:paraId="33DE3217" w14:textId="77777777" w:rsidR="000F7377" w:rsidRDefault="000F7377"/>
    <w:p w14:paraId="6E347E95" w14:textId="77777777" w:rsidR="000F7377" w:rsidRDefault="000F7377">
      <w:r xmlns:w="http://schemas.openxmlformats.org/wordprocessingml/2006/main">
        <w:t xml:space="preserve">Долоон тэнгэр элч Бурханы өмнө долоон бүрээ өгдөг.</w:t>
      </w:r>
    </w:p>
    <w:p w14:paraId="6EE91F59" w14:textId="77777777" w:rsidR="000F7377" w:rsidRDefault="000F7377"/>
    <w:p w14:paraId="0064980A" w14:textId="77777777" w:rsidR="000F7377" w:rsidRDefault="000F7377">
      <w:r xmlns:w="http://schemas.openxmlformats.org/wordprocessingml/2006/main">
        <w:t xml:space="preserve">1. Долооны хүч: Библи дэх 7-ын тооны ач холбогдлыг ойлгох нь</w:t>
      </w:r>
    </w:p>
    <w:p w14:paraId="2E29711B" w14:textId="77777777" w:rsidR="000F7377" w:rsidRDefault="000F7377"/>
    <w:p w14:paraId="06E4D881" w14:textId="77777777" w:rsidR="000F7377" w:rsidRDefault="000F7377">
      <w:r xmlns:w="http://schemas.openxmlformats.org/wordprocessingml/2006/main">
        <w:t xml:space="preserve">2. Бурханы агуу өдөр: Илчлэлт 8 дахь долоон бүрээний ач холбогдол</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Эхлэл 7:4 - Учир нь долоо хоногийн дараа дэлхий дээр бороо орно.</w:t>
      </w:r>
    </w:p>
    <w:p w14:paraId="52CFBD15" w14:textId="77777777" w:rsidR="000F7377" w:rsidRDefault="000F7377"/>
    <w:p w14:paraId="0695BD60" w14:textId="77777777" w:rsidR="000F7377" w:rsidRDefault="000F7377">
      <w:r xmlns:w="http://schemas.openxmlformats.org/wordprocessingml/2006/main">
        <w:t xml:space="preserve">2. Тооллого 14:34 - Та нар газар нутгийг эрж хайсан өдрийн тоогоор дөчин өдөр, нэг жилийн турш өдөр бүр, бүр дөчин жилийн турш та нар гэм буруугаа үүрэх болно.</w:t>
      </w:r>
    </w:p>
    <w:p w14:paraId="398ED12F" w14:textId="77777777" w:rsidR="000F7377" w:rsidRDefault="000F7377"/>
    <w:p w14:paraId="36FBD297" w14:textId="77777777" w:rsidR="000F7377" w:rsidRDefault="000F7377">
      <w:r xmlns:w="http://schemas.openxmlformats.org/wordprocessingml/2006/main">
        <w:t xml:space="preserve">ИЛЧЛЭЛТ 8:3 Өөр нэг тэнгэр элч ирж, алтан хүж барин тахилын ширээний дэргэд зогсов. мөн түүнийг сэнтийн өмнөх алтан тахилын ширээн дээр бүх гэгээнтнүүдийн залбирлын хамт өргөхийн тулд түүнд маш их хүж өгөгдөв.</w:t>
      </w:r>
    </w:p>
    <w:p w14:paraId="75CAAE83" w14:textId="77777777" w:rsidR="000F7377" w:rsidRDefault="000F7377"/>
    <w:p w14:paraId="7B95D89D" w14:textId="77777777" w:rsidR="000F7377" w:rsidRDefault="000F7377">
      <w:r xmlns:w="http://schemas.openxmlformats.org/wordprocessingml/2006/main">
        <w:t xml:space="preserve">Тэнгэр элч ирж, алтан хүж барин тахилын ширээний дэргэд зогсож, сэнтийн өмнө бүх гэгээнтнүүдийн залбирлаар өргөх хүжийг өргөв.</w:t>
      </w:r>
    </w:p>
    <w:p w14:paraId="3EA3F725" w14:textId="77777777" w:rsidR="000F7377" w:rsidRDefault="000F7377"/>
    <w:p w14:paraId="334D26E0" w14:textId="77777777" w:rsidR="000F7377" w:rsidRDefault="000F7377">
      <w:r xmlns:w="http://schemas.openxmlformats.org/wordprocessingml/2006/main">
        <w:t xml:space="preserve">1. Залбирлын хүч - Бурханд хандан залбирах нь гайхамшгуудыг хэрхэн бий болгох вэ?</w:t>
      </w:r>
    </w:p>
    <w:p w14:paraId="31D93073" w14:textId="77777777" w:rsidR="000F7377" w:rsidRDefault="000F7377"/>
    <w:p w14:paraId="742473C8" w14:textId="77777777" w:rsidR="000F7377" w:rsidRDefault="000F7377">
      <w:r xmlns:w="http://schemas.openxmlformats.org/wordprocessingml/2006/main">
        <w:t xml:space="preserve">2. Итгэлийн ач холбогдол - Итгэлтэй байх нь адислалд хэрхэн хөтөлдөг вэ?</w:t>
      </w:r>
    </w:p>
    <w:p w14:paraId="357AAEDA" w14:textId="77777777" w:rsidR="000F7377" w:rsidRDefault="000F7377"/>
    <w:p w14:paraId="3E92A9F3" w14:textId="77777777" w:rsidR="000F7377" w:rsidRDefault="000F7377">
      <w:r xmlns:w="http://schemas.openxmlformats.org/wordprocessingml/2006/main">
        <w:t xml:space="preserve">1. Иаков 5:16 - "Тиймээс бие биедээ гэм нүглээ наминчилж, бие биенийхээ төлөө залбир, ингэснээр та эдгэрэх болно. Зөв шударга хүний залбирал хүчтэй бөгөөд үр дүнтэй байдаг."</w:t>
      </w:r>
    </w:p>
    <w:p w14:paraId="1B8EB76E" w14:textId="77777777" w:rsidR="000F7377" w:rsidRDefault="000F7377"/>
    <w:p w14:paraId="4D1FBCDE" w14:textId="77777777" w:rsidR="000F7377" w:rsidRDefault="000F7377">
      <w:r xmlns:w="http://schemas.openxmlformats.org/wordprocessingml/2006/main">
        <w:t xml:space="preserve">2. Ром 10:17 - "Тиймээс итгэл нь сонсохоос, сонсох нь Христийн үгээр дамжин ирдэг."</w:t>
      </w:r>
    </w:p>
    <w:p w14:paraId="559D7C8B" w14:textId="77777777" w:rsidR="000F7377" w:rsidRDefault="000F7377"/>
    <w:p w14:paraId="15BFCFEB" w14:textId="77777777" w:rsidR="000F7377" w:rsidRDefault="000F7377">
      <w:r xmlns:w="http://schemas.openxmlformats.org/wordprocessingml/2006/main">
        <w:t xml:space="preserve">ИЛЧЛЭЛТ 8:4 Гэгээнтнүүдийн залбирлын хамт ирсэн хүжний утаа тэнгэр элчийн гараас Бурханы өмнө гарч ирэв.</w:t>
      </w:r>
    </w:p>
    <w:p w14:paraId="7A9821AA" w14:textId="77777777" w:rsidR="000F7377" w:rsidRDefault="000F7377"/>
    <w:p w14:paraId="395078E9" w14:textId="77777777" w:rsidR="000F7377" w:rsidRDefault="000F7377">
      <w:r xmlns:w="http://schemas.openxmlformats.org/wordprocessingml/2006/main">
        <w:t xml:space="preserve">Гэгээнтнүүдийн залбирал Бурханы өмнө дээшилдэг.</w:t>
      </w:r>
    </w:p>
    <w:p w14:paraId="5F3B49C0" w14:textId="77777777" w:rsidR="000F7377" w:rsidRDefault="000F7377"/>
    <w:p w14:paraId="0089330E" w14:textId="77777777" w:rsidR="000F7377" w:rsidRDefault="000F7377">
      <w:r xmlns:w="http://schemas.openxmlformats.org/wordprocessingml/2006/main">
        <w:t xml:space="preserve">1: Бурхан биднийг сонсдог гэдгийг мэдэж, залбиралдаа итгэлтэйгээр өргөх ёстой.</w:t>
      </w:r>
    </w:p>
    <w:p w14:paraId="2A784D92" w14:textId="77777777" w:rsidR="000F7377" w:rsidRDefault="000F7377"/>
    <w:p w14:paraId="64449754" w14:textId="77777777" w:rsidR="000F7377" w:rsidRDefault="000F7377">
      <w:r xmlns:w="http://schemas.openxmlformats.org/wordprocessingml/2006/main">
        <w:t xml:space="preserve">2: Залбирахдаа бидний залбирал бол Бурханд анхилуун үнэр байдаг гэдгийг санацгаая.</w:t>
      </w:r>
    </w:p>
    <w:p w14:paraId="366E6D30" w14:textId="77777777" w:rsidR="000F7377" w:rsidRDefault="000F7377"/>
    <w:p w14:paraId="455F8961" w14:textId="77777777" w:rsidR="000F7377" w:rsidRDefault="000F7377">
      <w:r xmlns:w="http://schemas.openxmlformats.org/wordprocessingml/2006/main">
        <w:t xml:space="preserve">1: Филиппой 4:6-7? </w:t>
      </w:r>
      <w:r xmlns:w="http://schemas.openxmlformats.org/wordprocessingml/2006/main">
        <w:rPr>
          <w:rFonts w:ascii="맑은 고딕 Semilight" w:hAnsi="맑은 고딕 Semilight"/>
        </w:rPr>
        <w:t xml:space="preserve">쏡 </w:t>
      </w:r>
      <w:r xmlns:w="http://schemas.openxmlformats.org/wordprocessingml/2006/main">
        <w:t xml:space="preserve">o юунд ч бүү санаа зов, харин бүх зүйлд залбирал, гуйлтаар талархалтайгаар хүсэлтүүдээ Бурханд мэдүүлэг. Мөн бүх оюун ухаанаас давсан Бурханы амар амгалан нь Христ Есүс дотор та нарын зүрх сэтгэл, оюун ухааныг хамгаалах болно.??</w:t>
      </w:r>
    </w:p>
    <w:p w14:paraId="7D2617E4" w14:textId="77777777" w:rsidR="000F7377" w:rsidRDefault="000F7377"/>
    <w:p w14:paraId="396F74DF" w14:textId="77777777" w:rsidR="000F7377" w:rsidRDefault="000F7377">
      <w:r xmlns:w="http://schemas.openxmlformats.org/wordprocessingml/2006/main">
        <w:t xml:space="preserve">2: Дуулал 66:17-19? </w:t>
      </w:r>
      <w:r xmlns:w="http://schemas.openxmlformats.org/wordprocessingml/2006/main">
        <w:rPr>
          <w:rFonts w:ascii="맑은 고딕 Semilight" w:hAnsi="맑은 고딕 Semilight"/>
        </w:rPr>
        <w:t xml:space="preserve">쏧 </w:t>
      </w:r>
      <w:r xmlns:w="http://schemas.openxmlformats.org/wordprocessingml/2006/main">
        <w:t xml:space="preserve">амаараа түүн рүү уйлж, миний хэл дээр өндөр магтаал сонсогдов. Хэрэв би зүрх сэтгэлдээ гэм бурууг нандигнан хадгалсан бол Их Эзэн сонсохгүй байх байсан. Гэвч үнэхээр Бурхан сонссон; тэр миний залбирлын дуу хоолойг сонссон.??</w:t>
      </w:r>
    </w:p>
    <w:p w14:paraId="03E37059" w14:textId="77777777" w:rsidR="000F7377" w:rsidRDefault="000F7377"/>
    <w:p w14:paraId="4759B7EF" w14:textId="77777777" w:rsidR="000F7377" w:rsidRDefault="000F7377">
      <w:r xmlns:w="http://schemas.openxmlformats.org/wordprocessingml/2006/main">
        <w:t xml:space="preserve">ИЛЧЛЭЛТ 8:5 Тэнгэр элч хүжийг авч, тахилын ширээний галаар дүүргэж, газарт хаяхад дуу чимээ, аянга цахилгаан, газар хөдлөлт болов.</w:t>
      </w:r>
    </w:p>
    <w:p w14:paraId="57F22F1A" w14:textId="77777777" w:rsidR="000F7377" w:rsidRDefault="000F7377"/>
    <w:p w14:paraId="0105EC24" w14:textId="77777777" w:rsidR="000F7377" w:rsidRDefault="000F7377">
      <w:r xmlns:w="http://schemas.openxmlformats.org/wordprocessingml/2006/main">
        <w:t xml:space="preserve">Тэнгэр элч тахилын ширээнээс галаар хүж дүүргэж, газар руу хаясан нь чанга дуу, аянга цахилгаан, газар хөдлөлт болсон.</w:t>
      </w:r>
    </w:p>
    <w:p w14:paraId="5B40BF93" w14:textId="77777777" w:rsidR="000F7377" w:rsidRDefault="000F7377"/>
    <w:p w14:paraId="5E024178" w14:textId="77777777" w:rsidR="000F7377" w:rsidRDefault="000F7377">
      <w:r xmlns:w="http://schemas.openxmlformats.org/wordprocessingml/2006/main">
        <w:t xml:space="preserve">1. "Их Эзэний хүч: Бурханы гал хэрхэн асар их нөлөө үзүүлж чадах вэ"</w:t>
      </w:r>
    </w:p>
    <w:p w14:paraId="17968072" w14:textId="77777777" w:rsidR="000F7377" w:rsidRDefault="000F7377"/>
    <w:p w14:paraId="03CA65D1" w14:textId="77777777" w:rsidR="000F7377" w:rsidRDefault="000F7377">
      <w:r xmlns:w="http://schemas.openxmlformats.org/wordprocessingml/2006/main">
        <w:t xml:space="preserve">2. "Бурханы галын адислал: Их Эзэний гал хэрхэн хүч чадал, хамгаалалтыг авчирдаг вэ"</w:t>
      </w:r>
    </w:p>
    <w:p w14:paraId="06B0B296" w14:textId="77777777" w:rsidR="000F7377" w:rsidRDefault="000F7377"/>
    <w:p w14:paraId="43BFC5AF" w14:textId="77777777" w:rsidR="000F7377" w:rsidRDefault="000F7377">
      <w:r xmlns:w="http://schemas.openxmlformats.org/wordprocessingml/2006/main">
        <w:t xml:space="preserve">1. Египетээс гарсан нь 19:16-19 - ЭЗЭН Синай уулан дээр гал, утаагаар бууж ирэхэд ард түмэн айсандаа чичирчээ.</w:t>
      </w:r>
    </w:p>
    <w:p w14:paraId="2F0FB653" w14:textId="77777777" w:rsidR="000F7377" w:rsidRDefault="000F7377"/>
    <w:p w14:paraId="08D24946" w14:textId="77777777" w:rsidR="000F7377" w:rsidRDefault="000F7377">
      <w:r xmlns:w="http://schemas.openxmlformats.org/wordprocessingml/2006/main">
        <w:t xml:space="preserve">2. Дуулал 29:3-9 - ЭЗЭНий дуу хоолой хүчтэй; ЭЗЭНий дуу хоолой сүр жавхлангаар дүүрэн байна. ЭЗЭН үерийн дээгүүр сэнтийд залран сууж байна. ЭЗЭН мөнхөд Хаан болгон сэнтийд залрах болно.</w:t>
      </w:r>
    </w:p>
    <w:p w14:paraId="0651C1F9" w14:textId="77777777" w:rsidR="000F7377" w:rsidRDefault="000F7377"/>
    <w:p w14:paraId="098B2223" w14:textId="77777777" w:rsidR="000F7377" w:rsidRDefault="000F7377">
      <w:r xmlns:w="http://schemas.openxmlformats.org/wordprocessingml/2006/main">
        <w:t xml:space="preserve">ИЛЧЛЭЛТ 8:6 Долоон бүрээтэй долоон тэнгэр элч өөрсдийгөө дуугаргахад бэлтгэв.</w:t>
      </w:r>
    </w:p>
    <w:p w14:paraId="39A9406D" w14:textId="77777777" w:rsidR="000F7377" w:rsidRDefault="000F7377"/>
    <w:p w14:paraId="2D1979C7" w14:textId="77777777" w:rsidR="000F7377" w:rsidRDefault="000F7377">
      <w:r xmlns:w="http://schemas.openxmlformats.org/wordprocessingml/2006/main">
        <w:t xml:space="preserve">Долоон бүрээтэй долоон сахиусан тэнгэр дуугарахаар бэлтгэв.</w:t>
      </w:r>
    </w:p>
    <w:p w14:paraId="45619B83" w14:textId="77777777" w:rsidR="000F7377" w:rsidRDefault="000F7377"/>
    <w:p w14:paraId="4C97D0B9" w14:textId="77777777" w:rsidR="000F7377" w:rsidRDefault="000F7377">
      <w:r xmlns:w="http://schemas.openxmlformats.org/wordprocessingml/2006/main">
        <w:t xml:space="preserve">1. Бурханы дуудлагыг хүлээн авах нь: Тэнгэрийн бүрээг сонсож сурах</w:t>
      </w:r>
    </w:p>
    <w:p w14:paraId="772F24C4" w14:textId="77777777" w:rsidR="000F7377" w:rsidRDefault="000F7377"/>
    <w:p w14:paraId="66A2720E" w14:textId="77777777" w:rsidR="000F7377" w:rsidRDefault="000F7377">
      <w:r xmlns:w="http://schemas.openxmlformats.org/wordprocessingml/2006/main">
        <w:t xml:space="preserve">2. Илчлэлт дэх долоон бүрээний ач холбогдол</w:t>
      </w:r>
    </w:p>
    <w:p w14:paraId="00FE70DC" w14:textId="77777777" w:rsidR="000F7377" w:rsidRDefault="000F7377"/>
    <w:p w14:paraId="3C3C5F5F" w14:textId="77777777" w:rsidR="000F7377" w:rsidRDefault="000F7377">
      <w:r xmlns:w="http://schemas.openxmlformats.org/wordprocessingml/2006/main">
        <w:t xml:space="preserve">1. Исаиа 27:13, ? </w:t>
      </w:r>
      <w:r xmlns:w="http://schemas.openxmlformats.org/wordprocessingml/2006/main">
        <w:rPr>
          <w:rFonts w:ascii="맑은 고딕 Semilight" w:hAnsi="맑은 고딕 Semilight"/>
        </w:rPr>
        <w:t xml:space="preserve">쏛 </w:t>
      </w:r>
      <w:r xmlns:w="http://schemas.openxmlformats.org/wordprocessingml/2006/main">
        <w:t xml:space="preserve">Тэр өдөр улиран тохиох дор агуу бүрээ үлээгдэж, Ассирийн нутагт мөхөхөд бэлэн байсан тэд болон Египетийн нутагт хөөгдсөн хүмүүс ирж, Их Эзэнд мөргөх болно. Иерусалим дахь ариун уул.??</w:t>
      </w:r>
    </w:p>
    <w:p w14:paraId="732382DF" w14:textId="77777777" w:rsidR="000F7377" w:rsidRDefault="000F7377"/>
    <w:p w14:paraId="346095A1" w14:textId="77777777" w:rsidR="000F7377" w:rsidRDefault="000F7377">
      <w:r xmlns:w="http://schemas.openxmlformats.org/wordprocessingml/2006/main">
        <w:t xml:space="preserve">2. Илчлэлт 11:15–19, ? </w:t>
      </w:r>
      <w:r xmlns:w="http://schemas.openxmlformats.org/wordprocessingml/2006/main">
        <w:rPr>
          <w:rFonts w:ascii="맑은 고딕 Semilight" w:hAnsi="맑은 고딕 Semilight"/>
        </w:rPr>
        <w:t xml:space="preserve">쏛 </w:t>
      </w:r>
      <w:r xmlns:w="http://schemas.openxmlformats.org/wordprocessingml/2006/main">
        <w:t xml:space="preserve">, долоо дахь тэнгэр элч дуугарав; Тэнгэрт агуу дуу хоолой сонсогдож, "Энэ дэлхийн хаанчлалууд нь бидний Эзэний болон Түүний Христийн хаанчлалууд болжээ. мөн тэрээр үүрд мөнхөд хаанчлах болно. Бурханы өмнө суудал дээрээ суусан хорин дөрөв ахлагч нүүрээрээ сөхрөн, Бурханд мөргөж, "Өө, Төгс Хүчит Бурхан, Төгс Хүчит Бурхан минь ээ, бид Танд талархал илэрхийлье. Учир нь чи өөрийн агуу хүчийг өөртөө авч, хаанчилсан билээ. Үндэстнүүд хилэгнэж, чиний уур хилэн, үхэгсдийн цаг ирж, тэднийг шүүж, чи өөрийн зарц нар болох бошиглогчид, гэгээнтнүүд болон таны нэрээс эмээдэг хүмүүст шагнал өгөх ёстой. мөн агуу; мөн дэлхийг сүйтгэгчдийг устгах ёстой. Тэнгэрт Бурханы сүм нээгдэж, түүний гэрээслэлийн авдар түүний сүмд үзэгдэж, аянга цахилгаан, дуу чимээ, аянга цахилгаан, газар хөдлөлт, их мөндөр болов.??</w:t>
      </w:r>
    </w:p>
    <w:p w14:paraId="78591BA0" w14:textId="77777777" w:rsidR="000F7377" w:rsidRDefault="000F7377"/>
    <w:p w14:paraId="0D85B6AC" w14:textId="77777777" w:rsidR="000F7377" w:rsidRDefault="000F7377">
      <w:r xmlns:w="http://schemas.openxmlformats.org/wordprocessingml/2006/main">
        <w:t xml:space="preserve">ИЛЧЛЭЛТ 8:7 Эхний тэнгэр элч дуугарахад цустай холилдсон мөндөр, галыг дагаж, тэд газар дээр хаягдаж, модны гуравны нэг хэсэг нь шатаж, бүх ногоон өвс шатав.</w:t>
      </w:r>
    </w:p>
    <w:p w14:paraId="5DBDAD8A" w14:textId="77777777" w:rsidR="000F7377" w:rsidRDefault="000F7377"/>
    <w:p w14:paraId="50B764CB" w14:textId="77777777" w:rsidR="000F7377" w:rsidRDefault="000F7377">
      <w:r xmlns:w="http://schemas.openxmlformats.org/wordprocessingml/2006/main">
        <w:t xml:space="preserve">Эхний сахиусан тэнгэр дуугарснаар дэлхий мөндөр, гал түймэр, цусаар цохиулж, модны гуравны нэг, бүх ногоон өвс шатсан.</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Нүгэл ба Бурханы эсрэг бослогын үр дагавар</w:t>
      </w:r>
    </w:p>
    <w:p w14:paraId="6EF3A2CD" w14:textId="77777777" w:rsidR="000F7377" w:rsidRDefault="000F7377"/>
    <w:p w14:paraId="13B990CE" w14:textId="77777777" w:rsidR="000F7377" w:rsidRDefault="000F7377">
      <w:r xmlns:w="http://schemas.openxmlformats.org/wordprocessingml/2006/main">
        <w:t xml:space="preserve">2. Шүүлт дэх Бурханы хүч</w:t>
      </w:r>
    </w:p>
    <w:p w14:paraId="50F4EBE7" w14:textId="77777777" w:rsidR="000F7377" w:rsidRDefault="000F7377"/>
    <w:p w14:paraId="5F0AD82E" w14:textId="77777777" w:rsidR="000F7377" w:rsidRDefault="000F7377">
      <w:r xmlns:w="http://schemas.openxmlformats.org/wordprocessingml/2006/main">
        <w:t xml:space="preserve">1. Исаиа 9:19 - Түмний ЭЗЭНий уур хилэнгээр газар харанхуйлж, ард түмэн галын түлш мэт болж, хэн ч ах дүүгээ өршөөхгүй.</w:t>
      </w:r>
    </w:p>
    <w:p w14:paraId="3E143FB1" w14:textId="77777777" w:rsidR="000F7377" w:rsidRDefault="000F7377"/>
    <w:p w14:paraId="29DC411E" w14:textId="77777777" w:rsidR="000F7377" w:rsidRDefault="000F7377">
      <w:r xmlns:w="http://schemas.openxmlformats.org/wordprocessingml/2006/main">
        <w:t xml:space="preserve">2. Ром 12:19 - Хайрт хайртууд аа, та нар өөрсдөө өшөө авахгүй, харин уур хилэнд газар өг. Би хариулах болно гэж Их Эзэн тунхаглаж байна.</w:t>
      </w:r>
    </w:p>
    <w:p w14:paraId="01BAF13F" w14:textId="77777777" w:rsidR="000F7377" w:rsidRDefault="000F7377"/>
    <w:p w14:paraId="7BC5AD17" w14:textId="77777777" w:rsidR="000F7377" w:rsidRDefault="000F7377">
      <w:r xmlns:w="http://schemas.openxmlformats.org/wordprocessingml/2006/main">
        <w:t xml:space="preserve">ИЛЧЛЭЛТ 8:8 Хоёр дахь тэнгэр элч дуугарахад тэр нь галд шатаж буй агуу уул мэт далайд хаягдаж, тэнгисийн гуравны нэг хэсэг цус болов.</w:t>
      </w:r>
    </w:p>
    <w:p w14:paraId="698E35D4" w14:textId="77777777" w:rsidR="000F7377" w:rsidRDefault="000F7377"/>
    <w:p w14:paraId="0FB3FB22" w14:textId="77777777" w:rsidR="000F7377" w:rsidRDefault="000F7377">
      <w:r xmlns:w="http://schemas.openxmlformats.org/wordprocessingml/2006/main">
        <w:t xml:space="preserve">Хоёр дахь сахиусан тэнгэр дуугарч, шатаж буй уул далайд хаягдаж, далайн гуравны нэгийг цус болгон хувиргав.</w:t>
      </w:r>
    </w:p>
    <w:p w14:paraId="06B5F729" w14:textId="77777777" w:rsidR="000F7377" w:rsidRDefault="000F7377"/>
    <w:p w14:paraId="0DD78F07" w14:textId="77777777" w:rsidR="000F7377" w:rsidRDefault="000F7377">
      <w:r xmlns:w="http://schemas.openxmlformats.org/wordprocessingml/2006/main">
        <w:t xml:space="preserve">1. Бурханы хүч: Их Эзэн Өөрийн хүчийг харуулахын тулд тэмдгүүдийг хэрхэн ашигладаг вэ?</w:t>
      </w:r>
    </w:p>
    <w:p w14:paraId="2196BCB0" w14:textId="77777777" w:rsidR="000F7377" w:rsidRDefault="000F7377"/>
    <w:p w14:paraId="2ED167CE" w14:textId="77777777" w:rsidR="000F7377" w:rsidRDefault="000F7377">
      <w:r xmlns:w="http://schemas.openxmlformats.org/wordprocessingml/2006/main">
        <w:t xml:space="preserve">2. Бурханы дээд эрх: Бурханы шүүлт хэрхэн өөрчлөлтийг авчирдаг вэ?</w:t>
      </w:r>
    </w:p>
    <w:p w14:paraId="328828B2" w14:textId="77777777" w:rsidR="000F7377" w:rsidRDefault="000F7377"/>
    <w:p w14:paraId="2C8E0CDB" w14:textId="77777777" w:rsidR="000F7377" w:rsidRDefault="000F7377">
      <w:r xmlns:w="http://schemas.openxmlformats.org/wordprocessingml/2006/main">
        <w:t xml:space="preserve">1. Египетээс гарсан нь 14:21-22 - Тэгээд Мосе гараа далай дээгүүр сунгав; ЭЗЭН тэр шөнөжингөө зүүн зүгийн хүчтэй салхинд далайг эргүүлж, далайг хуурай болгож, ус хоёр хуваагдав.</w:t>
      </w:r>
    </w:p>
    <w:p w14:paraId="608FFF61" w14:textId="77777777" w:rsidR="000F7377" w:rsidRDefault="000F7377"/>
    <w:p w14:paraId="0F451391" w14:textId="77777777" w:rsidR="000F7377" w:rsidRDefault="000F7377">
      <w:r xmlns:w="http://schemas.openxmlformats.org/wordprocessingml/2006/main">
        <w:t xml:space="preserve">2. Езекиел 38:20 - Тиймээс далайн загас, тэнгэрийн шувууд, хээрийн араатан, газар дээр мөлхөгч бүх мөлхөгчид, далайн гадаргуу дээрх бүх хүмүүс. Миний оршихуйд газар чичирч, уулс нурж, эгц газрууд нурж, хана бүр газарт унах болно.</w:t>
      </w:r>
    </w:p>
    <w:p w14:paraId="680C67A8" w14:textId="77777777" w:rsidR="000F7377" w:rsidRDefault="000F7377"/>
    <w:p w14:paraId="3EF18AE6" w14:textId="77777777" w:rsidR="000F7377" w:rsidRDefault="000F7377">
      <w:r xmlns:w="http://schemas.openxmlformats.org/wordprocessingml/2006/main">
        <w:t xml:space="preserve">ИЛЧЛЭЛТ 8:9 Тэнгис дэх амьтай амьтдын гуравны нэг нь үхэв. хөлөг онгоцны гурав дахь хэсэг нь сүйрчээ.</w:t>
      </w:r>
    </w:p>
    <w:p w14:paraId="536A5E7D" w14:textId="77777777" w:rsidR="000F7377" w:rsidRDefault="000F7377"/>
    <w:p w14:paraId="32B7BF72" w14:textId="77777777" w:rsidR="000F7377" w:rsidRDefault="000F7377">
      <w:r xmlns:w="http://schemas.openxmlformats.org/wordprocessingml/2006/main">
        <w:t xml:space="preserve">Далай дахь амьтдын гуравны нэг, хөлөг онгоцны гуравны нэг нь үхсэн.</w:t>
      </w:r>
    </w:p>
    <w:p w14:paraId="4E3850AE" w14:textId="77777777" w:rsidR="000F7377" w:rsidRDefault="000F7377"/>
    <w:p w14:paraId="617BFC00" w14:textId="77777777" w:rsidR="000F7377" w:rsidRDefault="000F7377">
      <w:r xmlns:w="http://schemas.openxmlformats.org/wordprocessingml/2006/main">
        <w:t xml:space="preserve">1. Бурханы өршөөл: Сүйрлийн үед ч гэсэн</w:t>
      </w:r>
    </w:p>
    <w:p w14:paraId="6C7F6F34" w14:textId="77777777" w:rsidR="000F7377" w:rsidRDefault="000F7377"/>
    <w:p w14:paraId="6FDA0A9C" w14:textId="77777777" w:rsidR="000F7377" w:rsidRDefault="000F7377">
      <w:r xmlns:w="http://schemas.openxmlformats.org/wordprocessingml/2006/main">
        <w:t xml:space="preserve">2. Удирдах ажлын ач холбогдол: Бурханы бүтээлд санаа тавих</w:t>
      </w:r>
    </w:p>
    <w:p w14:paraId="1AD5F218" w14:textId="77777777" w:rsidR="000F7377" w:rsidRDefault="000F7377"/>
    <w:p w14:paraId="1CB53A18" w14:textId="77777777" w:rsidR="000F7377" w:rsidRDefault="000F7377">
      <w:r xmlns:w="http://schemas.openxmlformats.org/wordprocessingml/2006/main">
        <w:t xml:space="preserve">1. Езекиел 33:11 - ? </w:t>
      </w:r>
      <w:r xmlns:w="http://schemas.openxmlformats.org/wordprocessingml/2006/main">
        <w:rPr>
          <w:rFonts w:ascii="맑은 고딕 Semilight" w:hAnsi="맑은 고딕 Semilight"/>
        </w:rPr>
        <w:t xml:space="preserve">쏶 </w:t>
      </w:r>
      <w:r xmlns:w="http://schemas.openxmlformats.org/wordprocessingml/2006/main">
        <w:t xml:space="preserve">тэдэнд сайн уу? </w:t>
      </w:r>
      <w:r xmlns:w="http://schemas.openxmlformats.org/wordprocessingml/2006/main">
        <w:rPr>
          <w:rFonts w:ascii="맑은 고딕 Semilight" w:hAnsi="맑은 고딕 Semilight"/>
        </w:rPr>
        <w:t xml:space="preserve">쁀 </w:t>
      </w:r>
      <w:r xmlns:w="http://schemas.openxmlformats.org/wordprocessingml/2006/main">
        <w:t xml:space="preserve">Би амьдарч байна!??Эзэн Бурхан тунхаглаж байна? </w:t>
      </w:r>
      <w:r xmlns:w="http://schemas.openxmlformats.org/wordprocessingml/2006/main">
        <w:rPr>
          <w:rFonts w:ascii="맑은 고딕 Semilight" w:hAnsi="맑은 고딕 Semilight"/>
        </w:rPr>
        <w:t xml:space="preserve">쁈 </w:t>
      </w:r>
      <w:r xmlns:w="http://schemas.openxmlformats.org/wordprocessingml/2006/main">
        <w:t xml:space="preserve">хорон муу хүний үхэлд таашаал авдаггүй, харин хорон муу хүн замаасаа буцаж, амьд явахаас илүүтэй.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Дуулал 8:6-8 - ? </w:t>
      </w:r>
      <w:r xmlns:w="http://schemas.openxmlformats.org/wordprocessingml/2006/main">
        <w:rPr>
          <w:rFonts w:ascii="맑은 고딕 Semilight" w:hAnsi="맑은 고딕 Semilight"/>
        </w:rPr>
        <w:t xml:space="preserve">쏽 </w:t>
      </w:r>
      <w:r xmlns:w="http://schemas.openxmlformats.org/wordprocessingml/2006/main">
        <w:t xml:space="preserve">Та түүнийг тэнгэрлэг амьтдаас арай доогуур болгож, алдар, хүндэтгэлийн титэм зүүсэн. Та түүнд өөрийн гараар хийсэн бүтээлийн ноёрхлыг өгсөн; Чи түүний хөл дор бүх зүйлийг, бүх хонь, үхэр, мөн хээрийн араатныг даатгасан.??</w:t>
      </w:r>
    </w:p>
    <w:p w14:paraId="26C4A533" w14:textId="77777777" w:rsidR="000F7377" w:rsidRDefault="000F7377"/>
    <w:p w14:paraId="61024AA6" w14:textId="77777777" w:rsidR="000F7377" w:rsidRDefault="000F7377">
      <w:r xmlns:w="http://schemas.openxmlformats.org/wordprocessingml/2006/main">
        <w:t xml:space="preserve">ИЛЧЛЭЛТ 8:10 Гурав дахь тэнгэр элч дуугарахад, тэнгэрээс дэнлүү мэт дүрэлзсэн агуу од унаж, голуудын гуравны нэг хэсэг, усан оргилуурууд дээр унав.</w:t>
      </w:r>
    </w:p>
    <w:p w14:paraId="2FF6BA31" w14:textId="77777777" w:rsidR="000F7377" w:rsidRDefault="000F7377"/>
    <w:p w14:paraId="2751B541" w14:textId="77777777" w:rsidR="000F7377" w:rsidRDefault="000F7377">
      <w:r xmlns:w="http://schemas.openxmlformats.org/wordprocessingml/2006/main">
        <w:t xml:space="preserve">Тэнгэр элч гурав дахь бүрээ дуугаргаж, дэлхий дээр агуу од унаж, дэнлүү мэт шатаж, гол мөрөн, усан оргилууруудын гуравны нэгийг нөлөөлөв.</w:t>
      </w:r>
    </w:p>
    <w:p w14:paraId="04A35516" w14:textId="77777777" w:rsidR="000F7377" w:rsidRDefault="000F7377"/>
    <w:p w14:paraId="0903D1A3" w14:textId="77777777" w:rsidR="000F7377" w:rsidRDefault="000F7377">
      <w:r xmlns:w="http://schemas.openxmlformats.org/wordprocessingml/2006/main">
        <w:t xml:space="preserve">1. Бурханы хүч: Их Эзэн бидний амьдралыг хормын дотор хэрхэн өөрчилж чадах вэ?</w:t>
      </w:r>
    </w:p>
    <w:p w14:paraId="728E06DF" w14:textId="77777777" w:rsidR="000F7377" w:rsidRDefault="000F7377"/>
    <w:p w14:paraId="4DAA7CBE" w14:textId="77777777" w:rsidR="000F7377" w:rsidRDefault="000F7377">
      <w:r xmlns:w="http://schemas.openxmlformats.org/wordprocessingml/2006/main">
        <w:t xml:space="preserve">2. Усны ач холбогдол: Илчлэлт 8:10 дээрх эргэцүүлэл</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Иеремиа 2:13 - "Учир нь Миний ард түмэн хоёр бузар мууг үйлдсэн. Тэд Амийн усны эх булаг болох Намайг орхиж, тэдэнд ус барьж чаддаггүй усан сангууд, хагархай усан сангуудыг хайчилж авав."</w:t>
      </w:r>
    </w:p>
    <w:p w14:paraId="07898E84" w14:textId="77777777" w:rsidR="000F7377" w:rsidRDefault="000F7377"/>
    <w:p w14:paraId="432D25A9" w14:textId="77777777" w:rsidR="000F7377" w:rsidRDefault="000F7377">
      <w:r xmlns:w="http://schemas.openxmlformats.org/wordprocessingml/2006/main">
        <w:t xml:space="preserve">2. Езекиел 47:1-5 - "Дараа нь тэр намайг дахин гэрийн үүдэнд авчирсан бөгөөд харагтун, байшингийн босгон доороос ус зүүн тийш урсаж байв. ус өргөөний баруун талаас, тахилын ширээний урд талаас доошоо бууж байв..."</w:t>
      </w:r>
    </w:p>
    <w:p w14:paraId="360A97B7" w14:textId="77777777" w:rsidR="000F7377" w:rsidRDefault="000F7377"/>
    <w:p w14:paraId="4F6B20B8" w14:textId="77777777" w:rsidR="000F7377" w:rsidRDefault="000F7377">
      <w:r xmlns:w="http://schemas.openxmlformats.org/wordprocessingml/2006/main">
        <w:t xml:space="preserve">ИЛЧЛЭЛТ 8:11 Одны нэрийг шарилж гэдэг бөгөөд усны гуравны нэг хэсэг нь шарилж болжээ. мөн гашуун болсон тул олон хүн уснаас болж үхэв.</w:t>
      </w:r>
    </w:p>
    <w:p w14:paraId="5BD3197E" w14:textId="77777777" w:rsidR="000F7377" w:rsidRDefault="000F7377"/>
    <w:p w14:paraId="4C85F122" w14:textId="77777777" w:rsidR="000F7377" w:rsidRDefault="000F7377">
      <w:r xmlns:w="http://schemas.openxmlformats.org/wordprocessingml/2006/main">
        <w:t xml:space="preserve">Усны гурав дахь хэсэг нь гашуун болж, олон хүний үхэлд хүргэв.</w:t>
      </w:r>
    </w:p>
    <w:p w14:paraId="49807094" w14:textId="77777777" w:rsidR="000F7377" w:rsidRDefault="000F7377"/>
    <w:p w14:paraId="5F6BC5B1" w14:textId="77777777" w:rsidR="000F7377" w:rsidRDefault="000F7377">
      <w:r xmlns:w="http://schemas.openxmlformats.org/wordprocessingml/2006/main">
        <w:t xml:space="preserve">1: Бурханы шүүлт хатуу бөгөөд бидний ууж буй усанд ч мэдрэгддэг.</w:t>
      </w:r>
    </w:p>
    <w:p w14:paraId="448BEEAB" w14:textId="77777777" w:rsidR="000F7377" w:rsidRDefault="000F7377"/>
    <w:p w14:paraId="474FE805" w14:textId="77777777" w:rsidR="000F7377" w:rsidRDefault="000F7377">
      <w:r xmlns:w="http://schemas.openxmlformats.org/wordprocessingml/2006/main">
        <w:t xml:space="preserve">2: Хэтэрхий оройтохоос өмнө наманчлахын ач холбогдол.</w:t>
      </w:r>
    </w:p>
    <w:p w14:paraId="5F84CFBF" w14:textId="77777777" w:rsidR="000F7377" w:rsidRDefault="000F7377"/>
    <w:p w14:paraId="0522BA9E" w14:textId="77777777" w:rsidR="000F7377" w:rsidRDefault="000F7377">
      <w:r xmlns:w="http://schemas.openxmlformats.org/wordprocessingml/2006/main">
        <w:t xml:space="preserve">1: Дэд хууль 30:19 Би та нарын өмнө амьдрал ба үхэл, ерөөл ба хараалыг тавьсан тул та нарын эсрэг энэ өдрийг тэмдэглэхийн тулд тэнгэр, газрыг дуудаж байна.</w:t>
      </w:r>
    </w:p>
    <w:p w14:paraId="205DE5EA" w14:textId="77777777" w:rsidR="000F7377" w:rsidRDefault="000F7377"/>
    <w:p w14:paraId="4D4A036B" w14:textId="77777777" w:rsidR="000F7377" w:rsidRDefault="000F7377">
      <w:r xmlns:w="http://schemas.openxmlformats.org/wordprocessingml/2006/main">
        <w:t xml:space="preserve">2 Иеремиа 2:13 Учир нь миний ард түмэн хоёр бузар мууг үйлдсэн. Тэд намайг амьд усны булгийг орхиж, ус барьж чаддаггүй савнууд, хагархай цистернүүдийг хайчилж авав.</w:t>
      </w:r>
    </w:p>
    <w:p w14:paraId="2B720FAA" w14:textId="77777777" w:rsidR="000F7377" w:rsidRDefault="000F7377"/>
    <w:p w14:paraId="51CFC6E5" w14:textId="77777777" w:rsidR="000F7377" w:rsidRDefault="000F7377">
      <w:r xmlns:w="http://schemas.openxmlformats.org/wordprocessingml/2006/main">
        <w:t xml:space="preserve">ИЛЧЛЭЛТ 8:12 Дөрөв дэх тэнгэр элч дуугарахад нарны гуравны нэг хэсэг, сарны гуравны нэг хэсэг, оддын гуравны нэг хэсэг цохигдов. Тиймээс тэдний гуравны нэг хэсэг нь харанхуйлж, өдрийн гуравны нэг нь ч гэрэлтээгүй, шөнө ч мөн адил.</w:t>
      </w:r>
    </w:p>
    <w:p w14:paraId="2B0E2CBD" w14:textId="77777777" w:rsidR="000F7377" w:rsidRDefault="000F7377"/>
    <w:p w14:paraId="59D71790" w14:textId="77777777" w:rsidR="000F7377" w:rsidRDefault="000F7377">
      <w:r xmlns:w="http://schemas.openxmlformats.org/wordprocessingml/2006/main">
        <w:t xml:space="preserve">Дөрөв дэх сахиусан тэнгэр дуугарч, нар, сар, оддын гуравны нэгийг цохиж, </w:t>
      </w:r>
      <w:r xmlns:w="http://schemas.openxmlformats.org/wordprocessingml/2006/main">
        <w:lastRenderedPageBreak xmlns:w="http://schemas.openxmlformats.org/wordprocessingml/2006/main"/>
      </w:r>
      <w:r xmlns:w="http://schemas.openxmlformats.org/wordprocessingml/2006/main">
        <w:t xml:space="preserve">харанхуйлуулсан.</w:t>
      </w:r>
    </w:p>
    <w:p w14:paraId="2BAFE567" w14:textId="77777777" w:rsidR="000F7377" w:rsidRDefault="000F7377"/>
    <w:p w14:paraId="16005E16" w14:textId="77777777" w:rsidR="000F7377" w:rsidRDefault="000F7377">
      <w:r xmlns:w="http://schemas.openxmlformats.org/wordprocessingml/2006/main">
        <w:t xml:space="preserve">1. Бурханы хүч ба шүүлт - Илчлэлт 8:12</w:t>
      </w:r>
    </w:p>
    <w:p w14:paraId="27263847" w14:textId="77777777" w:rsidR="000F7377" w:rsidRDefault="000F7377"/>
    <w:p w14:paraId="0049BDCF" w14:textId="77777777" w:rsidR="000F7377" w:rsidRDefault="000F7377">
      <w:r xmlns:w="http://schemas.openxmlformats.org/wordprocessingml/2006/main">
        <w:t xml:space="preserve">2. Бурханы шүүлтийн нөлөө - Илчлэлт 8:12</w:t>
      </w:r>
    </w:p>
    <w:p w14:paraId="280362A7" w14:textId="77777777" w:rsidR="000F7377" w:rsidRDefault="000F7377"/>
    <w:p w14:paraId="24EC59D7" w14:textId="77777777" w:rsidR="000F7377" w:rsidRDefault="000F7377">
      <w:r xmlns:w="http://schemas.openxmlformats.org/wordprocessingml/2006/main">
        <w:t xml:space="preserve">1. Исаиа 13:10 - Учир нь тэнгэрийн одод болон тэдгээрийн одны ордууд гэрлээ өгөхгүй. Түүний урагшлах үед нар харанхуйлж, сар нь гэрлийг нь гэрэлтүүлэхгүй.</w:t>
      </w:r>
    </w:p>
    <w:p w14:paraId="1A3F65AC" w14:textId="77777777" w:rsidR="000F7377" w:rsidRDefault="000F7377"/>
    <w:p w14:paraId="0D2C45CA" w14:textId="77777777" w:rsidR="000F7377" w:rsidRDefault="000F7377">
      <w:r xmlns:w="http://schemas.openxmlformats.org/wordprocessingml/2006/main">
        <w:t xml:space="preserve">2. Матай 24:29 - Тэр өдрүүдийн гай гамшгийн дараа тэр даруй нар харанхуйлж, сар гэрлээ өгөхгүй, одод тэнгэрээс унах болно.</w:t>
      </w:r>
    </w:p>
    <w:p w14:paraId="767E02BD" w14:textId="77777777" w:rsidR="000F7377" w:rsidRDefault="000F7377"/>
    <w:p w14:paraId="5B3BFAE1" w14:textId="77777777" w:rsidR="000F7377" w:rsidRDefault="000F7377">
      <w:r xmlns:w="http://schemas.openxmlformats.org/wordprocessingml/2006/main">
        <w:t xml:space="preserve">ИЛЧЛЭЛТ 8:13 Тэнгэрийн дундуур нисч буй тэнгэр элч чанга дуугаар "Гурван тэнгэрийн элчийн бүрээний бусад дуу хоолойны улмаас дэлхийн оршин суугчид золгүй еэ золгүй еэ!" гэж хэлэхийг би хараад, сонсов. , дуугараагүй байна!</w:t>
      </w:r>
    </w:p>
    <w:p w14:paraId="27146B12" w14:textId="77777777" w:rsidR="000F7377" w:rsidRDefault="000F7377"/>
    <w:p w14:paraId="555C6981" w14:textId="77777777" w:rsidR="000F7377" w:rsidRDefault="000F7377">
      <w:r xmlns:w="http://schemas.openxmlformats.org/wordprocessingml/2006/main">
        <w:t xml:space="preserve">Дэлхийн оршин суугчдад чанга дуугаар сэрэмжлүүлэг өгдөг.</w:t>
      </w:r>
    </w:p>
    <w:p w14:paraId="55485D24" w14:textId="77777777" w:rsidR="000F7377" w:rsidRDefault="000F7377"/>
    <w:p w14:paraId="542A21C4" w14:textId="77777777" w:rsidR="000F7377" w:rsidRDefault="000F7377">
      <w:r xmlns:w="http://schemas.openxmlformats.org/wordprocessingml/2006/main">
        <w:t xml:space="preserve">1: Тэнгэр элчийн сэрэмжлүүлгийг анхаар!</w:t>
      </w:r>
    </w:p>
    <w:p w14:paraId="6F5E476C" w14:textId="77777777" w:rsidR="000F7377" w:rsidRDefault="000F7377"/>
    <w:p w14:paraId="0EE6F7AB" w14:textId="77777777" w:rsidR="000F7377" w:rsidRDefault="000F7377">
      <w:r xmlns:w="http://schemas.openxmlformats.org/wordprocessingml/2006/main">
        <w:t xml:space="preserve">2: Тэнгэрийн дуу хоолойг сонсож, дуулгавартай дагаарай!</w:t>
      </w:r>
    </w:p>
    <w:p w14:paraId="4DB8114B" w14:textId="77777777" w:rsidR="000F7377" w:rsidRDefault="000F7377"/>
    <w:p w14:paraId="297C509A" w14:textId="77777777" w:rsidR="000F7377" w:rsidRDefault="000F7377">
      <w:r xmlns:w="http://schemas.openxmlformats.org/wordprocessingml/2006/main">
        <w:t xml:space="preserve">1: ҮЙЛС 10:15 Тэр дуу хоолой түүнд хоёр дахь удаагаа —Бурханы ариусгасан зүйлийг чи энгийн гэж бүү хэл.</w:t>
      </w:r>
    </w:p>
    <w:p w14:paraId="212CDC12" w14:textId="77777777" w:rsidR="000F7377" w:rsidRDefault="000F7377"/>
    <w:p w14:paraId="510353E3" w14:textId="77777777" w:rsidR="000F7377" w:rsidRDefault="000F7377">
      <w:r xmlns:w="http://schemas.openxmlformats.org/wordprocessingml/2006/main">
        <w:t xml:space="preserve">2: Иаков 1:19-20 - Иймийн тул, хайрт ах дүү нар аа, хүн бүр сонсоход хурдан, ярихдаа удаан, уурлахдаа удаан байг. Учир нь хүний уур хилэн Бурханы зөвт байдлыг үйлчилдэггүй.</w:t>
      </w:r>
    </w:p>
    <w:p w14:paraId="07B611E5" w14:textId="77777777" w:rsidR="000F7377" w:rsidRDefault="000F7377"/>
    <w:p w14:paraId="156C0142" w14:textId="77777777" w:rsidR="000F7377" w:rsidRDefault="000F7377">
      <w:r xmlns:w="http://schemas.openxmlformats.org/wordprocessingml/2006/main">
        <w:t xml:space="preserve">Илчлэлт 9 нь Илчлэлт номын есдүгээр бүлэг бөгөөд төгсгөлийн үеийн үйл явдлуудын талаарх Иоханы алсын харааг үргэлжлүүлдэг. Энэ бүлэг нь аймшигт чөтгөрийн хүч, ширүүн дайныг авчирдаг тав, зургаа дахь бүрээ дуугарахад гол анхаарлаа хандуулдаг.</w:t>
      </w:r>
    </w:p>
    <w:p w14:paraId="6B78FB6B" w14:textId="77777777" w:rsidR="000F7377" w:rsidRDefault="000F7377"/>
    <w:p w14:paraId="1B522BCA" w14:textId="77777777" w:rsidR="000F7377" w:rsidRDefault="000F7377">
      <w:r xmlns:w="http://schemas.openxmlformats.org/wordprocessingml/2006/main">
        <w:t xml:space="preserve">1-р догол мөр: Энэ бүлэг нь тав дахь сахиусан тэнгэр бүрээгээ дуугаргаж, од тэнгэрээс дэлхий рүү унаснаар эхэлдэг. Энэ одонд ёроолгүй нүхний түлхүүр өгөгдсөн бөгөөд түүнийг онгойлгож, нар болон агаарыг харанхуй болгодог утаа ялгаруулдаг (Илчлэлт 9:1-2). Энэ утаанаас хилэнцэт хорхой шиг хүч чадалтай царцаа шиг амьтад гарч ирж, Бурханаар лацдан холбогдсон хүмүүст хор хөнөөл учруулахгүй, харин Түүний тамгагүй хүмүүсийг таван сарын турш тарчлаахыг зааварласан (Илчлэлт 9:3-6). Эдгээр амьтдын дээр Абаддон эсвэл Аполлион хэмээх хаан байдаг бөгөөд энэ нь "устгагч" гэсэн утгатай (Илчлэлт 9:11).</w:t>
      </w:r>
    </w:p>
    <w:p w14:paraId="3A6697DC" w14:textId="77777777" w:rsidR="000F7377" w:rsidRDefault="000F7377"/>
    <w:p w14:paraId="0CDCA499" w14:textId="77777777" w:rsidR="000F7377" w:rsidRDefault="000F7377">
      <w:r xmlns:w="http://schemas.openxmlformats.org/wordprocessingml/2006/main">
        <w:t xml:space="preserve">2-р догол мөр: Зургаа дахь тэнгэр элч бүрээгээ дуугаргаж, агуу Евфрат голын дэргэд хүлэгдсэн дөрвөн сахиусан тэнгэрийг гаргав. Эдгээр тэнгэр элчүүд тулалдаанд бэлтгэгдсэн хоёр зуун сая морьт цэрэгтэй армийг захирдаг (Илчлэлт 9:13-16). Морь арслан шиг толгойтой, амнаас нь гал, утаа, хүхэр гардаг. Тэд хүн төрөлхтний гуравны нэгийг гал, утаа, хүхэрээр устгадаг (Илчлэлт 9:17-19). Ийм сүйрлийг харсан ч хүн төрөлхтөн өөрсдийн шүтээн шүтэж, ёс бус үйлдлээсээ наманчилдаггүй.</w:t>
      </w:r>
    </w:p>
    <w:p w14:paraId="07A3349D" w14:textId="77777777" w:rsidR="000F7377" w:rsidRDefault="000F7377"/>
    <w:p w14:paraId="1B2612E6" w14:textId="77777777" w:rsidR="000F7377" w:rsidRDefault="000F7377">
      <w:r xmlns:w="http://schemas.openxmlformats.org/wordprocessingml/2006/main">
        <w:t xml:space="preserve">3-р догол мөр: Энэ бүлгийн бүхэлдээ чөтгөрийн царцаа болон сүйтгэгч морьтнуудыг дүрсэлсэн нь Бурханыг үгүйсгэдэг хүмүүст бурханлаг шүүлтийг онцолж өгдөг. Эдгээр амьтдын учруулсан тарчлал нь Бурханаар лацдагдаагүй хүмүүст учирч буй сүнслэг зовлонг төлөөлдөг бөгөөд энэ нь Бурханы хамгаалалтаас тусгаарлагдахыг бэлэгддэг. Их хэмжээний арми нь ихээхэн хохирол амссан цуцалтгүй дайныг бэлэгддэг. Бурханы шүүлтийн нэг хэсэг болгон хүн төрөлхтөнд тохиолдсон эдгээр сэрэмжлүүлэг, гай гамшгийг үл харгалзан наманчлал эсвэл Бурханд хандах ямар ч зүйл байдаггүй нь хүний зүрх сэтгэлийн хатуу ширүүнийг онцолж байна.</w:t>
      </w:r>
    </w:p>
    <w:p w14:paraId="1EAFCD4F" w14:textId="77777777" w:rsidR="000F7377" w:rsidRDefault="000F7377"/>
    <w:p w14:paraId="59641BAD" w14:textId="77777777" w:rsidR="000F7377" w:rsidRDefault="000F7377">
      <w:r xmlns:w="http://schemas.openxmlformats.org/wordprocessingml/2006/main">
        <w:t xml:space="preserve">Дүгнэж хэлэхэд, “Илчлэлт”-ийн есдүгээр бүлэгт дэлхий дээр аймшигт хүчийг гаргаж буй тав, зургаа дахь бүрээний дуугаралтыг дүрсэлсэн байдаг. Чөтгөрийн царцаатай төстэй амьтад Бурханы тамгагүй хүмүүсийг тарчлаадаг бол сүйтгэгч морьтны асар их арми нь үхэл, сүйрлийг авчирдаг. Эдгээр үйл явдлууд нь Бурханыг үл тоомсорлодог хүмүүст анхааруулга, шүүлт болж, тэдний сүнслэг зовлон зүдгүүр болон наманчилдаггүй зүрх сэтгэлийнх нь үр дагаврыг онцолж өгдөг. Энэ бүлэгт бурханлаг шүүлтийн хатуу ширүүн, хүн төрөлхтөн Бурханд наманчлах хэрэгтэйг онцолсон.</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ИЛЧЛЭЛТ 9:1 Тав дахь сахиусан тэнгэр дуугарахад би тэнгэрээс газар унасан одыг хараад ёроолгүй нүхний түлхүүр түүнд өгөгдөв.</w:t>
      </w:r>
    </w:p>
    <w:p w14:paraId="03D51B2D" w14:textId="77777777" w:rsidR="000F7377" w:rsidRDefault="000F7377"/>
    <w:p w14:paraId="218047F2" w14:textId="77777777" w:rsidR="000F7377" w:rsidRDefault="000F7377">
      <w:r xmlns:w="http://schemas.openxmlformats.org/wordprocessingml/2006/main">
        <w:t xml:space="preserve">Тав дахь сахиусан тэнгэр дуугарч, од тэнгэрээс газарт унав. Энэ одонд ёроолгүй нүхний түлхүүрийг өгсөн.</w:t>
      </w:r>
    </w:p>
    <w:p w14:paraId="5154C40A" w14:textId="77777777" w:rsidR="000F7377" w:rsidRDefault="000F7377"/>
    <w:p w14:paraId="3BF18528" w14:textId="77777777" w:rsidR="000F7377" w:rsidRDefault="000F7377">
      <w:r xmlns:w="http://schemas.openxmlformats.org/wordprocessingml/2006/main">
        <w:t xml:space="preserve">1. Тав дахь сахиусан тэнгэрийн хүч: Илчлэлт 9:1-ийн ач холбогдлыг судлах нь</w:t>
      </w:r>
    </w:p>
    <w:p w14:paraId="3B8E1AFC" w14:textId="77777777" w:rsidR="000F7377" w:rsidRDefault="000F7377"/>
    <w:p w14:paraId="55AE0C03" w14:textId="77777777" w:rsidR="000F7377" w:rsidRDefault="000F7377">
      <w:r xmlns:w="http://schemas.openxmlformats.org/wordprocessingml/2006/main">
        <w:t xml:space="preserve">2. Гүн утгыг тайлах нь: ёроолгүй нүхнээс найдвар олох</w:t>
      </w:r>
    </w:p>
    <w:p w14:paraId="110FC076" w14:textId="77777777" w:rsidR="000F7377" w:rsidRDefault="000F7377"/>
    <w:p w14:paraId="24571B87" w14:textId="77777777" w:rsidR="000F7377" w:rsidRDefault="000F7377">
      <w:r xmlns:w="http://schemas.openxmlformats.org/wordprocessingml/2006/main">
        <w:t xml:space="preserve">1. Исаиа 14:12-15 - Өглөөний од, үүрийн хүү, чи яаж тэнгэрээс унасан бэ! Нэгэн цагт үндэстнүүдийг доромжилсон чи газарт хаягдсан!</w:t>
      </w:r>
    </w:p>
    <w:p w14:paraId="3CC7C769" w14:textId="77777777" w:rsidR="000F7377" w:rsidRDefault="000F7377"/>
    <w:p w14:paraId="5739D7EB" w14:textId="77777777" w:rsidR="000F7377" w:rsidRDefault="000F7377">
      <w:r xmlns:w="http://schemas.openxmlformats.org/wordprocessingml/2006/main">
        <w:t xml:space="preserve">2. Лук 8:31 - Тэд Есүсийг ангал руу бүү тушаахыг дахин дахин гуйсан.</w:t>
      </w:r>
    </w:p>
    <w:p w14:paraId="611D24DE" w14:textId="77777777" w:rsidR="000F7377" w:rsidRDefault="000F7377"/>
    <w:p w14:paraId="361C31F7" w14:textId="77777777" w:rsidR="000F7377" w:rsidRDefault="000F7377">
      <w:r xmlns:w="http://schemas.openxmlformats.org/wordprocessingml/2006/main">
        <w:t xml:space="preserve">ИЛЧЛЭЛТ 9:2 Тэгээд тэр ёроолгүй нүхийг нээжээ. мөн том зуухны утаа шиг нүхнээс утаа гарч ирэв; нүхний утаанаас болж нар, агаар харанхуйлав.</w:t>
      </w:r>
    </w:p>
    <w:p w14:paraId="72B597FC" w14:textId="77777777" w:rsidR="000F7377" w:rsidRDefault="000F7377"/>
    <w:p w14:paraId="3B9494C9" w14:textId="77777777" w:rsidR="000F7377" w:rsidRDefault="000F7377">
      <w:r xmlns:w="http://schemas.openxmlformats.org/wordprocessingml/2006/main">
        <w:t xml:space="preserve">Ёроолгүй нүх нээгдэж, нар, агаарыг харанхуйлсан том зуухнаас утаа гарч байв.</w:t>
      </w:r>
    </w:p>
    <w:p w14:paraId="4E1CAEC6" w14:textId="77777777" w:rsidR="000F7377" w:rsidRDefault="000F7377"/>
    <w:p w14:paraId="3D69ADE8" w14:textId="77777777" w:rsidR="000F7377" w:rsidRDefault="000F7377">
      <w:r xmlns:w="http://schemas.openxmlformats.org/wordprocessingml/2006/main">
        <w:t xml:space="preserve">1. Бурхан Өөрийн хүслийг биелүүлэхийн тулд хүнд хэцүү нөхцөл байдлыг ихэвчлэн ашигладаг.</w:t>
      </w:r>
    </w:p>
    <w:p w14:paraId="1A417E2B" w14:textId="77777777" w:rsidR="000F7377" w:rsidRDefault="000F7377"/>
    <w:p w14:paraId="5D91E5C7" w14:textId="77777777" w:rsidR="000F7377" w:rsidRDefault="000F7377">
      <w:r xmlns:w="http://schemas.openxmlformats.org/wordprocessingml/2006/main">
        <w:t xml:space="preserve">2. Бурханы хүчийг харанхуйд ч харж болно.</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Исаиа 60:2 - Учир нь болгоогтун, харанхуй газар дэлхийг бүрхэж, хүмүүсийг өтгөн харанхуйлах болно; Харин Их Эзэн та нарын дээр босож, Түүний алдар суу та нарын дээр харагдах болно.</w:t>
      </w:r>
    </w:p>
    <w:p w14:paraId="31231CB1" w14:textId="77777777" w:rsidR="000F7377" w:rsidRDefault="000F7377"/>
    <w:p w14:paraId="2B1091E9" w14:textId="77777777" w:rsidR="000F7377" w:rsidRDefault="000F7377">
      <w:r xmlns:w="http://schemas.openxmlformats.org/wordprocessingml/2006/main">
        <w:t xml:space="preserve">2. Эхлэл 1:2 - Дэлхий хэлбэр дүрсгүй, хоосон байсан; мөн гүний нүүрэн дээр харанхуй байв. Бурханы Сүнс усны гадаргуу дээгүүр эргэлдэж байв.</w:t>
      </w:r>
    </w:p>
    <w:p w14:paraId="35BA68CB" w14:textId="77777777" w:rsidR="000F7377" w:rsidRDefault="000F7377"/>
    <w:p w14:paraId="4B5302B8" w14:textId="77777777" w:rsidR="000F7377" w:rsidRDefault="000F7377">
      <w:r xmlns:w="http://schemas.openxmlformats.org/wordprocessingml/2006/main">
        <w:t xml:space="preserve">ИЛЧЛЭЛТ 9:3 Дэлхий дээр утаан дундаас царцаа гарч, дэлхийн хилэнцэт хорхойн эрх мэдэлтэй адил тэдэнд хүч өгөгдсөн.</w:t>
      </w:r>
    </w:p>
    <w:p w14:paraId="4A9C37EA" w14:textId="77777777" w:rsidR="000F7377" w:rsidRDefault="000F7377"/>
    <w:p w14:paraId="6619FB80" w14:textId="77777777" w:rsidR="000F7377" w:rsidRDefault="000F7377">
      <w:r xmlns:w="http://schemas.openxmlformats.org/wordprocessingml/2006/main">
        <w:t xml:space="preserve">Царцааг утаанаас дэлхий рүү илгээсэн бөгөөд хилэнцэт хорхойн хүч чадалтай байв.</w:t>
      </w:r>
    </w:p>
    <w:p w14:paraId="0DD24222" w14:textId="77777777" w:rsidR="000F7377" w:rsidRDefault="000F7377"/>
    <w:p w14:paraId="563FC3A7" w14:textId="77777777" w:rsidR="000F7377" w:rsidRDefault="000F7377">
      <w:r xmlns:w="http://schemas.openxmlformats.org/wordprocessingml/2006/main">
        <w:t xml:space="preserve">1. Бурханы хүч өчүүхэн амьтад хүртэл хэрхэн илэрдэг</w:t>
      </w:r>
    </w:p>
    <w:p w14:paraId="6741CB70" w14:textId="77777777" w:rsidR="000F7377" w:rsidRDefault="000F7377"/>
    <w:p w14:paraId="6226657F" w14:textId="77777777" w:rsidR="000F7377" w:rsidRDefault="000F7377">
      <w:r xmlns:w="http://schemas.openxmlformats.org/wordprocessingml/2006/main">
        <w:t xml:space="preserve">2. Байгалийн амьтдаас суралцахын ач холбогдол</w:t>
      </w:r>
    </w:p>
    <w:p w14:paraId="7610A2DC" w14:textId="77777777" w:rsidR="000F7377" w:rsidRDefault="000F7377"/>
    <w:p w14:paraId="7744B712" w14:textId="77777777" w:rsidR="000F7377" w:rsidRDefault="000F7377">
      <w:r xmlns:w="http://schemas.openxmlformats.org/wordprocessingml/2006/main">
        <w:t xml:space="preserve">1. Иов 39:20-22 - "Шонхор таны мэргэн ухаанаар нисч, далавчаа урагшаа дэлгэх үү? Бүргэд Таны тушаалаар гарч, өндөрт үүрээ засна уу? Тэр хадан дээр сууж, үлдэнэ. , хадны хадан дээр, бат бөх газар.”</w:t>
      </w:r>
    </w:p>
    <w:p w14:paraId="22303623" w14:textId="77777777" w:rsidR="000F7377" w:rsidRDefault="000F7377"/>
    <w:p w14:paraId="2E999549" w14:textId="77777777" w:rsidR="000F7377" w:rsidRDefault="000F7377">
      <w:r xmlns:w="http://schemas.openxmlformats.org/wordprocessingml/2006/main">
        <w:t xml:space="preserve">2. Дуулал 104:24-25 - “Өө, ЭЗЭН, Таны үйлс хичнээн олон вэ! Та бүгдийг мэргэн ухаанаар бүтээсэн. Газар дэлхий чиний баялгаар дүүрэн байна. Жижиг, том амьтад тоо томшгүй олон мөлхөж буй энэ агуу өргөн далай ч мөн адил."</w:t>
      </w:r>
    </w:p>
    <w:p w14:paraId="5500F0AD" w14:textId="77777777" w:rsidR="000F7377" w:rsidRDefault="000F7377"/>
    <w:p w14:paraId="201E10EA" w14:textId="77777777" w:rsidR="000F7377" w:rsidRDefault="000F7377">
      <w:r xmlns:w="http://schemas.openxmlformats.org/wordprocessingml/2006/main">
        <w:t xml:space="preserve">ИЛЧЛЭЛТ 9:4 Тэдэнд газрын өвс, ямар ч ногоон зүйл, ямар ч модыг гэмтээж болохгүй гэж тэдэнд зарлиг болов. Харин духан дээрээ Бурханы тамгагүй хүмүүс л.</w:t>
      </w:r>
    </w:p>
    <w:p w14:paraId="3C7BA259" w14:textId="77777777" w:rsidR="000F7377" w:rsidRDefault="000F7377"/>
    <w:p w14:paraId="6E0FF2CA" w14:textId="77777777" w:rsidR="000F7377" w:rsidRDefault="000F7377">
      <w:r xmlns:w="http://schemas.openxmlformats.org/wordprocessingml/2006/main">
        <w:t xml:space="preserve">Духан дээрээ Бурханы тамгагүй хүмүүсээс бусад нь дэлхий дээрх ямар ч амьд биетийг гэмтээхгүй байхыг Бурхан зарлигласан.</w:t>
      </w:r>
    </w:p>
    <w:p w14:paraId="74E23401" w14:textId="77777777" w:rsidR="000F7377" w:rsidRDefault="000F7377"/>
    <w:p w14:paraId="24F1F7B0" w14:textId="77777777" w:rsidR="000F7377" w:rsidRDefault="000F7377">
      <w:r xmlns:w="http://schemas.openxmlformats.org/wordprocessingml/2006/main">
        <w:t xml:space="preserve">1. Бурханы тамганы хүч: Бид яагаад Их Эзэний тамгыг хамгаалж, хамгаалах ёстой вэ?</w:t>
      </w:r>
    </w:p>
    <w:p w14:paraId="71B7CF03" w14:textId="77777777" w:rsidR="000F7377" w:rsidRDefault="000F7377"/>
    <w:p w14:paraId="338D8925" w14:textId="77777777" w:rsidR="000F7377" w:rsidRDefault="000F7377">
      <w:r xmlns:w="http://schemas.openxmlformats.org/wordprocessingml/2006/main">
        <w:t xml:space="preserve">2. Дэлхий дээрх зүйлсийг хамгаалах ба Бурханы нигүүлсэл</w:t>
      </w:r>
    </w:p>
    <w:p w14:paraId="57D32F60" w14:textId="77777777" w:rsidR="000F7377" w:rsidRDefault="000F7377"/>
    <w:p w14:paraId="5BCD5508" w14:textId="77777777" w:rsidR="000F7377" w:rsidRDefault="000F7377">
      <w:r xmlns:w="http://schemas.openxmlformats.org/wordprocessingml/2006/main">
        <w:t xml:space="preserve">1. Ефес 1:13-14 - Үнэний үг буюу авралынхаа сайн мэдээг сонссоныхоо дараа та нар бас Түүнд итгэсэн; Түүнд мөн итгэснээр та амлалтын Ариун Сүнсээр лацдан холбосон.</w:t>
      </w:r>
    </w:p>
    <w:p w14:paraId="6F4407F8" w14:textId="77777777" w:rsidR="000F7377" w:rsidRDefault="000F7377"/>
    <w:p w14:paraId="1FF29CCC" w14:textId="77777777" w:rsidR="000F7377" w:rsidRDefault="000F7377">
      <w:r xmlns:w="http://schemas.openxmlformats.org/wordprocessingml/2006/main">
        <w:t xml:space="preserve">2. Дуулал 33:18-19 - Үзэгтүн, ЭЗЭНий мэлмий нь Түүнээс эмээдэг, Түүний өршөөлд найддаг хүмүүс дээр, тэдний сүнсийг үхлээс аварч, өлсгөлөнгөөр амьд байлгахын тулд байдаг.</w:t>
      </w:r>
    </w:p>
    <w:p w14:paraId="39760092" w14:textId="77777777" w:rsidR="000F7377" w:rsidRDefault="000F7377"/>
    <w:p w14:paraId="7F00BF4C" w14:textId="77777777" w:rsidR="000F7377" w:rsidRDefault="000F7377">
      <w:r xmlns:w="http://schemas.openxmlformats.org/wordprocessingml/2006/main">
        <w:t xml:space="preserve">ИЛЧЛЭЛТ 9:5 Тэднийг алах ёсгүй, харин таван сарын турш тарчлаана гэж тэдэнд өгсөн.</w:t>
      </w:r>
    </w:p>
    <w:p w14:paraId="5AB7B3C7" w14:textId="77777777" w:rsidR="000F7377" w:rsidRDefault="000F7377"/>
    <w:p w14:paraId="5478CC28" w14:textId="77777777" w:rsidR="000F7377" w:rsidRDefault="000F7377">
      <w:r xmlns:w="http://schemas.openxmlformats.org/wordprocessingml/2006/main">
        <w:t xml:space="preserve">Хүмүүсийг хилэнцэт хорхойд хатгуулсан мэт таван сар тарчилж байна.</w:t>
      </w:r>
    </w:p>
    <w:p w14:paraId="393D05D4" w14:textId="77777777" w:rsidR="000F7377" w:rsidRDefault="000F7377"/>
    <w:p w14:paraId="7515740C" w14:textId="77777777" w:rsidR="000F7377" w:rsidRDefault="000F7377">
      <w:r xmlns:w="http://schemas.openxmlformats.org/wordprocessingml/2006/main">
        <w:t xml:space="preserve">1. Тарчлалын хатгуур: Бурханы төлөө хэрхэн зовлон зүдгүүрийг тэвчих вэ?</w:t>
      </w:r>
    </w:p>
    <w:p w14:paraId="5311EEFD" w14:textId="77777777" w:rsidR="000F7377" w:rsidRDefault="000F7377"/>
    <w:p w14:paraId="720A38D9" w14:textId="77777777" w:rsidR="000F7377" w:rsidRDefault="000F7377">
      <w:r xmlns:w="http://schemas.openxmlformats.org/wordprocessingml/2006/main">
        <w:t xml:space="preserve">2. Тэвчээртэй байхын хүч: Өвдөлтөөс найдвар олох</w:t>
      </w:r>
    </w:p>
    <w:p w14:paraId="0D33CDFA" w14:textId="77777777" w:rsidR="000F7377" w:rsidRDefault="000F7377"/>
    <w:p w14:paraId="1771AE17" w14:textId="77777777" w:rsidR="000F7377" w:rsidRDefault="000F7377">
      <w:r xmlns:w="http://schemas.openxmlformats.org/wordprocessingml/2006/main">
        <w:t xml:space="preserve">1. Ром 8:18-39 - Энэ цаг үеийн зовлон зүдгүүрийг бидэнд илчлэгдэх алдар суутай харьцуулах нь үнэ цэнэтэй зүйл биш гэж би бодож байна.</w:t>
      </w:r>
    </w:p>
    <w:p w14:paraId="7F3059A8" w14:textId="77777777" w:rsidR="000F7377" w:rsidRDefault="000F7377"/>
    <w:p w14:paraId="7CEC6FCC" w14:textId="77777777" w:rsidR="000F7377" w:rsidRDefault="000F7377">
      <w:r xmlns:w="http://schemas.openxmlformats.org/wordprocessingml/2006/main">
        <w:t xml:space="preserve">2. 1 Петр 4:12-19 - Хайртууд минь, та нарт ямар нэгэн хачирхалтай зүйл тохиолдож байгаа юм шиг таныг шалгахын тулд галт сорилт ирэхэд бүү гайх.</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ИЛЧЛЭЛТ 9:6 Тэр өдрүүдэд хүмүүс үхлийг эрэлхийлэх боловч олохгүй. мөн үхэхийг хүсэх болно, мөн үхэл тэднээс зугтах болно.</w:t>
      </w:r>
    </w:p>
    <w:p w14:paraId="76F2DEA6" w14:textId="77777777" w:rsidR="000F7377" w:rsidRDefault="000F7377"/>
    <w:p w14:paraId="5E548B00" w14:textId="77777777" w:rsidR="000F7377" w:rsidRDefault="000F7377">
      <w:r xmlns:w="http://schemas.openxmlformats.org/wordprocessingml/2006/main">
        <w:t xml:space="preserve">Хүмүүс үхлийг хайх боловч түүнийг олохгүй; тэд үхэхийг хүсэх боловч үхэл тэднээс зайлсхийх болно.</w:t>
      </w:r>
    </w:p>
    <w:p w14:paraId="6C657336" w14:textId="77777777" w:rsidR="000F7377" w:rsidRDefault="000F7377"/>
    <w:p w14:paraId="0B01D442" w14:textId="77777777" w:rsidR="000F7377" w:rsidRDefault="000F7377">
      <w:r xmlns:w="http://schemas.openxmlformats.org/wordprocessingml/2006/main">
        <w:t xml:space="preserve">1. Үхлийн боломжгүй байдал: Илчлэлт 9:6-г судлах</w:t>
      </w:r>
    </w:p>
    <w:p w14:paraId="6038A258" w14:textId="77777777" w:rsidR="000F7377" w:rsidRDefault="000F7377"/>
    <w:p w14:paraId="77B8F6E9" w14:textId="77777777" w:rsidR="000F7377" w:rsidRDefault="000F7377">
      <w:r xmlns:w="http://schemas.openxmlformats.org/wordprocessingml/2006/main">
        <w:t xml:space="preserve">2. Энх тайвныг эрэлхийлэх нь: Үүнийг үхлээс биш амьдралаас олж сур</w:t>
      </w:r>
    </w:p>
    <w:p w14:paraId="0DE54CE5" w14:textId="77777777" w:rsidR="000F7377" w:rsidRDefault="000F7377"/>
    <w:p w14:paraId="30C3B799" w14:textId="77777777" w:rsidR="000F7377" w:rsidRDefault="000F7377">
      <w:r xmlns:w="http://schemas.openxmlformats.org/wordprocessingml/2006/main">
        <w:t xml:space="preserve">1. Иов 3:21-22: “Яагаад гашуун зовлонтой хүнд гэрэл, үхлийг хүсэн тэсэн ядан хүлээж байгаа ч тэр нь ирдэггүй сэтгэлийн гашуун хүнд амьдрал өгөгдсөн бэ? нуугдмал эрдэнэсээс илүү түүнийг ух."</w:t>
      </w:r>
    </w:p>
    <w:p w14:paraId="5F672A38" w14:textId="77777777" w:rsidR="000F7377" w:rsidRDefault="000F7377"/>
    <w:p w14:paraId="13CB84AE" w14:textId="77777777" w:rsidR="000F7377" w:rsidRDefault="000F7377">
      <w:r xmlns:w="http://schemas.openxmlformats.org/wordprocessingml/2006/main">
        <w:t xml:space="preserve">2. Ром 8:38-39: “Учир нь үхэл ч, амь ч, тэнгэр элч нар ч, захирагчид ч, одоо ч, ирэх зүйл ч, хүч чадал ч, өндөр ч, гүн ч, бүх бүтээлд юу ч байхгүй гэдэгт би итгэлтэй байна. Бидний Эзэн Христ Есүс доторх Бурханы хайраас биднийг салгаж чадна."</w:t>
      </w:r>
    </w:p>
    <w:p w14:paraId="01ADD4FE" w14:textId="77777777" w:rsidR="000F7377" w:rsidRDefault="000F7377"/>
    <w:p w14:paraId="04D0B638" w14:textId="77777777" w:rsidR="000F7377" w:rsidRDefault="000F7377">
      <w:r xmlns:w="http://schemas.openxmlformats.org/wordprocessingml/2006/main">
        <w:t xml:space="preserve">ИЛЧЛЭЛТ 9:7 Царцаануудын хэлбэр нь тулалдаанд бэлтгэгдсэн морьтой адил байв. Тэдний толгой дээр алт шиг титэм мэт, царай нь хүний нүүр шиг байв.</w:t>
      </w:r>
    </w:p>
    <w:p w14:paraId="55EB40AF" w14:textId="77777777" w:rsidR="000F7377" w:rsidRDefault="000F7377"/>
    <w:p w14:paraId="3D1D6F34" w14:textId="77777777" w:rsidR="000F7377" w:rsidRDefault="000F7377">
      <w:r xmlns:w="http://schemas.openxmlformats.org/wordprocessingml/2006/main">
        <w:t xml:space="preserve">Илчлэлт 9:7-д Иохан тулалдаанд бэлтгэгдсэн морь шиг хэлбэртэй, алтан титэм зүүсэн, хүнийхтэй төстэй царайтай царцааг дүрсэлсэн байдаг.</w:t>
      </w:r>
    </w:p>
    <w:p w14:paraId="2D3FEF30" w14:textId="77777777" w:rsidR="000F7377" w:rsidRDefault="000F7377"/>
    <w:p w14:paraId="08C7E15A" w14:textId="77777777" w:rsidR="000F7377" w:rsidRDefault="000F7377">
      <w:r xmlns:w="http://schemas.openxmlformats.org/wordprocessingml/2006/main">
        <w:t xml:space="preserve">1. Дайны дуудлага: Бид тулалдаанд хэрхэн бэлддэг вэ</w:t>
      </w:r>
    </w:p>
    <w:p w14:paraId="771CF629" w14:textId="77777777" w:rsidR="000F7377" w:rsidRDefault="000F7377"/>
    <w:p w14:paraId="2D1C7323" w14:textId="77777777" w:rsidR="000F7377" w:rsidRDefault="000F7377">
      <w:r xmlns:w="http://schemas.openxmlformats.org/wordprocessingml/2006/main">
        <w:t xml:space="preserve">2. Бидний өмсдөг маск: Бидний гаднах байдал дотоод засал чимэглэлээс юугаараа ялгаатай вэ</w:t>
      </w:r>
    </w:p>
    <w:p w14:paraId="3779E373" w14:textId="77777777" w:rsidR="000F7377" w:rsidRDefault="000F7377"/>
    <w:p w14:paraId="5A179588" w14:textId="77777777" w:rsidR="000F7377" w:rsidRDefault="000F7377">
      <w:r xmlns:w="http://schemas.openxmlformats.org/wordprocessingml/2006/main">
        <w:t xml:space="preserve">1. Ром 12:2 - Энэ ертөнцийн хэв маягт бүү нийц, харин оюун ухаанаа шинэчлэх замаар өөрчлөгд.</w:t>
      </w:r>
    </w:p>
    <w:p w14:paraId="55D06BAE" w14:textId="77777777" w:rsidR="000F7377" w:rsidRDefault="000F7377"/>
    <w:p w14:paraId="37BFD3EB" w14:textId="77777777" w:rsidR="000F7377" w:rsidRDefault="000F7377">
      <w:r xmlns:w="http://schemas.openxmlformats.org/wordprocessingml/2006/main">
        <w:t xml:space="preserve">2. Ефес 6:10-17 - Бурханы бүрэн хуяг дуулгаг өмс, ингэснээр та чөтгөрийн төлөвлөгөөний эсрэг зогсох болно.</w:t>
      </w:r>
    </w:p>
    <w:p w14:paraId="5531B2D0" w14:textId="77777777" w:rsidR="000F7377" w:rsidRDefault="000F7377"/>
    <w:p w14:paraId="6EA5CA99" w14:textId="77777777" w:rsidR="000F7377" w:rsidRDefault="000F7377">
      <w:r xmlns:w="http://schemas.openxmlformats.org/wordprocessingml/2006/main">
        <w:t xml:space="preserve">ИЛЧЛЭЛТ 9:8 Тэд эмэгтэйчүүдийн үс шиг үстэй, шүд нь арслангийн шүдтэй адил байв.</w:t>
      </w:r>
    </w:p>
    <w:p w14:paraId="695A4524" w14:textId="77777777" w:rsidR="000F7377" w:rsidRDefault="000F7377"/>
    <w:p w14:paraId="471B7621" w14:textId="77777777" w:rsidR="000F7377" w:rsidRDefault="000F7377">
      <w:r xmlns:w="http://schemas.openxmlformats.org/wordprocessingml/2006/main">
        <w:t xml:space="preserve">Энэ хэсэгт эмэгтэйчүүд шиг үстэй, арслан шиг шүдтэй хэсэг хүмүүсийг дүрсэлсэн байдаг.</w:t>
      </w:r>
    </w:p>
    <w:p w14:paraId="038FBA17" w14:textId="77777777" w:rsidR="000F7377" w:rsidRDefault="000F7377"/>
    <w:p w14:paraId="3BE2BFA0" w14:textId="77777777" w:rsidR="000F7377" w:rsidRDefault="000F7377">
      <w:r xmlns:w="http://schemas.openxmlformats.org/wordprocessingml/2006/main">
        <w:t xml:space="preserve">1. Бурханы хүчийг хүн төрөлхтний өвөрмөц онцлогоос хэрхэн харж болох вэ?</w:t>
      </w:r>
    </w:p>
    <w:p w14:paraId="04DE2A9B" w14:textId="77777777" w:rsidR="000F7377" w:rsidRDefault="000F7377"/>
    <w:p w14:paraId="5A1528BD" w14:textId="77777777" w:rsidR="000F7377" w:rsidRDefault="000F7377">
      <w:r xmlns:w="http://schemas.openxmlformats.org/wordprocessingml/2006/main">
        <w:t xml:space="preserve">2. Итгэлийн хүч чадал, зөөлөн байдал.</w:t>
      </w:r>
    </w:p>
    <w:p w14:paraId="78C8CFD8" w14:textId="77777777" w:rsidR="000F7377" w:rsidRDefault="000F7377"/>
    <w:p w14:paraId="4ADA94F8" w14:textId="77777777" w:rsidR="000F7377" w:rsidRDefault="000F7377">
      <w:r xmlns:w="http://schemas.openxmlformats.org/wordprocessingml/2006/main">
        <w:t xml:space="preserve">1. Исаиа 11:6 - Чоно хургатай, ирвэс нь төл ямаатай, тугал, арслан, таргалсан тугалтай хамт хэвтэх болно; мөн бяцхан хүүхэд тэднийг удирдана.</w:t>
      </w:r>
    </w:p>
    <w:p w14:paraId="3E91BF8B" w14:textId="77777777" w:rsidR="000F7377" w:rsidRDefault="000F7377"/>
    <w:p w14:paraId="786DFBFA" w14:textId="77777777" w:rsidR="000F7377" w:rsidRDefault="000F7377">
      <w:r xmlns:w="http://schemas.openxmlformats.org/wordprocessingml/2006/main">
        <w:t xml:space="preserve">2. Дуулал 34:10 - Залуу арслангууд гачигдаж, өлсөж байна; Харин Эзэнийг эрэлхийлэгчид сайн зүйлээр дутахгүй.</w:t>
      </w:r>
    </w:p>
    <w:p w14:paraId="2E68A6C6" w14:textId="77777777" w:rsidR="000F7377" w:rsidRDefault="000F7377"/>
    <w:p w14:paraId="7FD2C4A1" w14:textId="77777777" w:rsidR="000F7377" w:rsidRDefault="000F7377">
      <w:r xmlns:w="http://schemas.openxmlformats.org/wordprocessingml/2006/main">
        <w:t xml:space="preserve">ИЛЧЛЭЛТ 9:9 Тэд төмөр цээжний бүрээстэй адил цээжний хуягтай байв. Тэдний далавчны чимээ нь тулалдаанд гүйх олон морьдын сүйх тэрэгний чимээ мэт байв.</w:t>
      </w:r>
    </w:p>
    <w:p w14:paraId="53CE585C" w14:textId="77777777" w:rsidR="000F7377" w:rsidRDefault="000F7377"/>
    <w:p w14:paraId="2E20B5A3" w14:textId="77777777" w:rsidR="000F7377" w:rsidRDefault="000F7377">
      <w:r xmlns:w="http://schemas.openxmlformats.org/wordprocessingml/2006/main">
        <w:t xml:space="preserve">Илчлэлт 9:9-д сахиусан тэнгэрүүд төмөр цээживч зүүж, тулалдаанд гүйж буй олон морь, сүйх тэрэгний чимээг гаргадаг гэж дүрсэлсэн байдаг.</w:t>
      </w:r>
    </w:p>
    <w:p w14:paraId="37E4FD7D" w14:textId="77777777" w:rsidR="000F7377" w:rsidRDefault="000F7377"/>
    <w:p w14:paraId="66DD84FE" w14:textId="77777777" w:rsidR="000F7377" w:rsidRDefault="000F7377">
      <w:r xmlns:w="http://schemas.openxmlformats.org/wordprocessingml/2006/main">
        <w:t xml:space="preserve">1. Тэнгэр элч нарын хүч: Тэнгэрлэг Эзэн биднийг тулалдаанд хэрхэн дэмждэг вэ?</w:t>
      </w:r>
    </w:p>
    <w:p w14:paraId="5B43E348" w14:textId="77777777" w:rsidR="000F7377" w:rsidRDefault="000F7377"/>
    <w:p w14:paraId="56732748" w14:textId="77777777" w:rsidR="000F7377" w:rsidRDefault="000F7377">
      <w:r xmlns:w="http://schemas.openxmlformats.org/wordprocessingml/2006/main">
        <w:t xml:space="preserve">2. Тууштай: Хүнд хэцүү үед Тэнгэрлэг эзэнтний үлгэр жишээг дагах нь</w:t>
      </w:r>
    </w:p>
    <w:p w14:paraId="1AB6E51A" w14:textId="77777777" w:rsidR="000F7377" w:rsidRDefault="000F7377"/>
    <w:p w14:paraId="757FD828" w14:textId="77777777" w:rsidR="000F7377" w:rsidRDefault="000F7377">
      <w:r xmlns:w="http://schemas.openxmlformats.org/wordprocessingml/2006/main">
        <w:t xml:space="preserve">1. Ефес 6:13-17 - Чөтгөрийн төлөвлөгөөний эсрэг зогсохын тулд Бурханы бүрэн хуяг дуулгаа өмс.</w:t>
      </w:r>
    </w:p>
    <w:p w14:paraId="44945BD6" w14:textId="77777777" w:rsidR="000F7377" w:rsidRDefault="000F7377"/>
    <w:p w14:paraId="0A93EA66" w14:textId="77777777" w:rsidR="000F7377" w:rsidRDefault="000F7377">
      <w:r xmlns:w="http://schemas.openxmlformats.org/wordprocessingml/2006/main">
        <w:t xml:space="preserve">2. Ром 8:35-39 - Христ Есүс доторх Бурханы хайраас биднийг юу ч салгаж чадахгүй.</w:t>
      </w:r>
    </w:p>
    <w:p w14:paraId="679413BC" w14:textId="77777777" w:rsidR="000F7377" w:rsidRDefault="000F7377"/>
    <w:p w14:paraId="36C5F47B" w14:textId="77777777" w:rsidR="000F7377" w:rsidRDefault="000F7377">
      <w:r xmlns:w="http://schemas.openxmlformats.org/wordprocessingml/2006/main">
        <w:t xml:space="preserve">ИЛЧЛЭЛТ 9:10 Тэд хилэнцэт хорхойтой төстэй сүүлтэй бөгөөд сүүлэнд нь хатгуур байсан бөгөөд тэдний хүч таван сарын турш хүмүүсийг зовоох байв.</w:t>
      </w:r>
    </w:p>
    <w:p w14:paraId="6340DCB6" w14:textId="77777777" w:rsidR="000F7377" w:rsidRDefault="000F7377"/>
    <w:p w14:paraId="4A601DA4" w14:textId="77777777" w:rsidR="000F7377" w:rsidRDefault="000F7377">
      <w:r xmlns:w="http://schemas.openxmlformats.org/wordprocessingml/2006/main">
        <w:t xml:space="preserve">Илчлэлт 9:10-д гардаг хилэнцэт хорхойтой төстэй амьтдын хүч нь хүмүүсийг таван сарын турш зовоох явдал байв.</w:t>
      </w:r>
    </w:p>
    <w:p w14:paraId="645DE927" w14:textId="77777777" w:rsidR="000F7377" w:rsidRDefault="000F7377"/>
    <w:p w14:paraId="01C66F70" w14:textId="77777777" w:rsidR="000F7377" w:rsidRDefault="000F7377">
      <w:r xmlns:w="http://schemas.openxmlformats.org/wordprocessingml/2006/main">
        <w:t xml:space="preserve">1. Бурханы шүүлтийн хүч: Илчлэлт 9:10 -аас сургамж</w:t>
      </w:r>
    </w:p>
    <w:p w14:paraId="34ADCF3D" w14:textId="77777777" w:rsidR="000F7377" w:rsidRDefault="000F7377"/>
    <w:p w14:paraId="0AF42FCE" w14:textId="77777777" w:rsidR="000F7377" w:rsidRDefault="000F7377">
      <w:r xmlns:w="http://schemas.openxmlformats.org/wordprocessingml/2006/main">
        <w:t xml:space="preserve">2. Бурханы шүүлтэд хэрхэн бэлдэх вэ: Илчлэлт 9:10-ын эргэцүүлэл</w:t>
      </w:r>
    </w:p>
    <w:p w14:paraId="54DAB7BE" w14:textId="77777777" w:rsidR="000F7377" w:rsidRDefault="000F7377"/>
    <w:p w14:paraId="65C7DFEB" w14:textId="77777777" w:rsidR="000F7377" w:rsidRDefault="000F7377">
      <w:r xmlns:w="http://schemas.openxmlformats.org/wordprocessingml/2006/main">
        <w:t xml:space="preserve">1. Дуулал 103:8-14 - Их Эзэн нигүүлсэнгүй, нигүүлсэнгүй, уурлахдаа удаан, тууштай хайраар дүүрэн нэгэн.</w:t>
      </w:r>
    </w:p>
    <w:p w14:paraId="3FE629CA" w14:textId="77777777" w:rsidR="000F7377" w:rsidRDefault="000F7377"/>
    <w:p w14:paraId="7BDE080A" w14:textId="77777777" w:rsidR="000F7377" w:rsidRDefault="000F7377">
      <w:r xmlns:w="http://schemas.openxmlformats.org/wordprocessingml/2006/main">
        <w:t xml:space="preserve">2. Исаиа 30:18 - Тиймээс Их Эзэн та нарт нигүүлсэнгүй байхын тулд хүлээх болно, мөн тиймийн тул тэрээр өргөмжлөгдөж, та нарыг өршөөх болно. Учир нь Их Эзэн бол шүүлтийн Бурхан бөгөөд тэд бүгд ерөөлтэй еэ. түүнийг хүлээж байгаа.</w:t>
      </w:r>
    </w:p>
    <w:p w14:paraId="0FE769C9" w14:textId="77777777" w:rsidR="000F7377" w:rsidRDefault="000F7377"/>
    <w:p w14:paraId="3BD20B21" w14:textId="77777777" w:rsidR="000F7377" w:rsidRDefault="000F7377">
      <w:r xmlns:w="http://schemas.openxmlformats.org/wordprocessingml/2006/main">
        <w:t xml:space="preserve">ИЛЧЛЭЛТ 9:11 Тэдний дээр еврей хэлээр Абаддон, харин грек хэлээр Аполлион нэртэй ёроолгүй нүхний сахиусан тэнгэр байсан хаан байв.</w:t>
      </w:r>
    </w:p>
    <w:p w14:paraId="0401B2EE" w14:textId="77777777" w:rsidR="000F7377" w:rsidRDefault="000F7377"/>
    <w:p w14:paraId="503A01F1" w14:textId="77777777" w:rsidR="000F7377" w:rsidRDefault="000F7377">
      <w:r xmlns:w="http://schemas.openxmlformats.org/wordprocessingml/2006/main">
        <w:t xml:space="preserve">Ёроолгүй нүхний сахиусан тэнгэрийг еврей хэлээр Абаддон, грек хэлээр Аполлион гэж нэрлэдэг.</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“Манай хаан: Абаддон ба Аполлон,”</w:t>
      </w:r>
    </w:p>
    <w:p w14:paraId="0079D312" w14:textId="77777777" w:rsidR="000F7377" w:rsidRDefault="000F7377"/>
    <w:p w14:paraId="5CA30C1D" w14:textId="77777777" w:rsidR="000F7377" w:rsidRDefault="000F7377">
      <w:r xmlns:w="http://schemas.openxmlformats.org/wordprocessingml/2006/main">
        <w:t xml:space="preserve">2. “Хаанаа мэдэх нь: Абаддон, Аполлон хоёр.”</w:t>
      </w:r>
    </w:p>
    <w:p w14:paraId="7614A5AD" w14:textId="77777777" w:rsidR="000F7377" w:rsidRDefault="000F7377"/>
    <w:p w14:paraId="1124CDCB" w14:textId="77777777" w:rsidR="000F7377" w:rsidRDefault="000F7377">
      <w:r xmlns:w="http://schemas.openxmlformats.org/wordprocessingml/2006/main">
        <w:t xml:space="preserve">1. Исаиа 28:15-18</w:t>
      </w:r>
    </w:p>
    <w:p w14:paraId="4BF7A69C" w14:textId="77777777" w:rsidR="000F7377" w:rsidRDefault="000F7377"/>
    <w:p w14:paraId="76BF7B8C" w14:textId="77777777" w:rsidR="000F7377" w:rsidRDefault="000F7377">
      <w:r xmlns:w="http://schemas.openxmlformats.org/wordprocessingml/2006/main">
        <w:t xml:space="preserve">2. Иаков 1:2-4</w:t>
      </w:r>
    </w:p>
    <w:p w14:paraId="2AF391A3" w14:textId="77777777" w:rsidR="000F7377" w:rsidRDefault="000F7377"/>
    <w:p w14:paraId="5D26E3B8" w14:textId="77777777" w:rsidR="000F7377" w:rsidRDefault="000F7377">
      <w:r xmlns:w="http://schemas.openxmlformats.org/wordprocessingml/2006/main">
        <w:t xml:space="preserve">ИЛЧЛЭЛТ 9:12 Нэгэн зовлон өнгөрсөн. мөн болгоогтун, цаашид хоёр гай зовлон ирэх болно.</w:t>
      </w:r>
    </w:p>
    <w:p w14:paraId="37FAEAF4" w14:textId="77777777" w:rsidR="000F7377" w:rsidRDefault="000F7377"/>
    <w:p w14:paraId="301455B4" w14:textId="77777777" w:rsidR="000F7377" w:rsidRDefault="000F7377">
      <w:r xmlns:w="http://schemas.openxmlformats.org/wordprocessingml/2006/main">
        <w:t xml:space="preserve">Библийн сүүлчийн ном болох "Илчлэлт"-д нэг гай улиран одож, өөр хоёр гаслан ирэхгүй гэж бичсэн байдаг.</w:t>
      </w:r>
    </w:p>
    <w:p w14:paraId="1728A3AC" w14:textId="77777777" w:rsidR="000F7377" w:rsidRDefault="000F7377"/>
    <w:p w14:paraId="0D1BC9B1" w14:textId="77777777" w:rsidR="000F7377" w:rsidRDefault="000F7377">
      <w:r xmlns:w="http://schemas.openxmlformats.org/wordprocessingml/2006/main">
        <w:t xml:space="preserve">1: Бурханы хайр амьдралын бэрхшээл, сорилтыг даван туулсан ч тэсвэрлэдэг.</w:t>
      </w:r>
    </w:p>
    <w:p w14:paraId="7E15345C" w14:textId="77777777" w:rsidR="000F7377" w:rsidRDefault="000F7377"/>
    <w:p w14:paraId="0E869BF2" w14:textId="77777777" w:rsidR="000F7377" w:rsidRDefault="000F7377">
      <w:r xmlns:w="http://schemas.openxmlformats.org/wordprocessingml/2006/main">
        <w:t xml:space="preserve">2: Бид итгэлдээ бат бөх байж, хичнээн хэцүү байсан ч гэсэн Бурханы бидэнд зориулсан төлөвлөгөөнд итгэх ёстой.</w:t>
      </w:r>
    </w:p>
    <w:p w14:paraId="5D194364" w14:textId="77777777" w:rsidR="000F7377" w:rsidRDefault="000F7377"/>
    <w:p w14:paraId="2D3B412D" w14:textId="77777777" w:rsidR="000F7377" w:rsidRDefault="000F7377">
      <w:r xmlns:w="http://schemas.openxmlformats.org/wordprocessingml/2006/main">
        <w:t xml:space="preserve">1: Ром 8:28, "Бурханыг хайрладаг хүмүүст, Түүний зорилгын дагуу дуудагдсан хүмүүсийн хувьд бүх зүйл сайн сайхны төлөө ажилладаг гэдгийг бид мэднэ."</w:t>
      </w:r>
    </w:p>
    <w:p w14:paraId="554019C3" w14:textId="77777777" w:rsidR="000F7377" w:rsidRDefault="000F7377"/>
    <w:p w14:paraId="17293372" w14:textId="77777777" w:rsidR="000F7377" w:rsidRDefault="000F7377">
      <w:r xmlns:w="http://schemas.openxmlformats.org/wordprocessingml/2006/main">
        <w:t xml:space="preserve">2: Дуулал 18:2, "Эзэн бол миний хад, миний цайз, аврагч, миний Бурхан, миний хоргодох хад, миний бамбай, авралын эвэр, миний бэхлэлт юм."</w:t>
      </w:r>
    </w:p>
    <w:p w14:paraId="22A75B95" w14:textId="77777777" w:rsidR="000F7377" w:rsidRDefault="000F7377"/>
    <w:p w14:paraId="09711B54" w14:textId="77777777" w:rsidR="000F7377" w:rsidRDefault="000F7377">
      <w:r xmlns:w="http://schemas.openxmlformats.org/wordprocessingml/2006/main">
        <w:t xml:space="preserve">ИЛЧЛЭЛТ 9:13 Зургаа дахь тэнгэр элч дуугарахад, би Бурханы өмнө байдаг алтан тахилын ширээний дөрвөн эвэрнээс нэг дууг сонсов.</w:t>
      </w:r>
    </w:p>
    <w:p w14:paraId="533221D5" w14:textId="77777777" w:rsidR="000F7377" w:rsidRDefault="000F7377"/>
    <w:p w14:paraId="4548CAAF" w14:textId="77777777" w:rsidR="000F7377" w:rsidRDefault="000F7377">
      <w:r xmlns:w="http://schemas.openxmlformats.org/wordprocessingml/2006/main">
        <w:t xml:space="preserve">Зургаа дахь сахиусан тэнгэр дуугарч, Бурханы өмнө алтан тахилын ширээний дөрвөн эвэрнээс дуу сонсогдов.</w:t>
      </w:r>
    </w:p>
    <w:p w14:paraId="14948168" w14:textId="77777777" w:rsidR="000F7377" w:rsidRDefault="000F7377"/>
    <w:p w14:paraId="2035207D" w14:textId="77777777" w:rsidR="000F7377" w:rsidRDefault="000F7377">
      <w:r xmlns:w="http://schemas.openxmlformats.org/wordprocessingml/2006/main">
        <w:t xml:space="preserve">1. Биднийг наманчлалд дуудсан Бурханы дуу хоолой</w:t>
      </w:r>
    </w:p>
    <w:p w14:paraId="312C2D9C" w14:textId="77777777" w:rsidR="000F7377" w:rsidRDefault="000F7377"/>
    <w:p w14:paraId="06DE771E" w14:textId="77777777" w:rsidR="000F7377" w:rsidRDefault="000F7377">
      <w:r xmlns:w="http://schemas.openxmlformats.org/wordprocessingml/2006/main">
        <w:t xml:space="preserve">2. Зургаа дахь сахиусан тэнгэрийн дууны хүч</w:t>
      </w:r>
    </w:p>
    <w:p w14:paraId="1F8C6B47" w14:textId="77777777" w:rsidR="000F7377" w:rsidRDefault="000F7377"/>
    <w:p w14:paraId="68FC512A" w14:textId="77777777" w:rsidR="000F7377" w:rsidRDefault="000F7377">
      <w:r xmlns:w="http://schemas.openxmlformats.org/wordprocessingml/2006/main">
        <w:t xml:space="preserve">1. Исаиа 1:18-20 - "Одоо ирээрэй, хамтдаа бодоцгооё" гэж ЭЗЭН тунхаглаж байна: нүгэл чинь час улаан байсан ч цас шиг цагаан, час улаан шиг улаан байсан ч ноос шиг байх болно. "Хэрэв та нар хүсэл, дуулгавартай байвал энэ газрын сайн сайхныг идэх болно. Харин та нар татгалзаж, тэрслэх аваас та нар илдэнд идэгдэх болно. Учир нь ЭЗЭНий ам үүнийг хэлсэн."</w:t>
      </w:r>
    </w:p>
    <w:p w14:paraId="32C2B850" w14:textId="77777777" w:rsidR="000F7377" w:rsidRDefault="000F7377"/>
    <w:p w14:paraId="732598CB" w14:textId="77777777" w:rsidR="000F7377" w:rsidRDefault="000F7377">
      <w:r xmlns:w="http://schemas.openxmlformats.org/wordprocessingml/2006/main">
        <w:t xml:space="preserve">2. Езекиел 33:11 - "Тэдэнд хэл: "Намайг амьддаа" гэж Эзэн БУРХАН тунхаглаж байна. "Би хорон муу хүний үхэлд дургүй, харин хорон муу хүн замаасаа буцаж, амьдар. Израилийн гэр ээ, та нар яагаад үхэх гэж байгаа юм бэ?"</w:t>
      </w:r>
    </w:p>
    <w:p w14:paraId="0463ABBF" w14:textId="77777777" w:rsidR="000F7377" w:rsidRDefault="000F7377"/>
    <w:p w14:paraId="7EC06592" w14:textId="77777777" w:rsidR="000F7377" w:rsidRDefault="000F7377">
      <w:r xmlns:w="http://schemas.openxmlformats.org/wordprocessingml/2006/main">
        <w:t xml:space="preserve">ИЛЧЛЭЛТ 9:14 Бүрээ бариулсан зургаа дахь тэнгэр элчид хандан -Агуу Евфрат мөрөнд хүлэгдсэн дөрвөн сахиусан тэнгэрийг тайл.</w:t>
      </w:r>
    </w:p>
    <w:p w14:paraId="3605922B" w14:textId="77777777" w:rsidR="000F7377" w:rsidRDefault="000F7377"/>
    <w:p w14:paraId="0EC5467A" w14:textId="77777777" w:rsidR="000F7377" w:rsidRDefault="000F7377">
      <w:r xmlns:w="http://schemas.openxmlformats.org/wordprocessingml/2006/main">
        <w:t xml:space="preserve">Зургаа дахь тэнгэр элч агуу Евфрат мөрөнд хүлэгдсэн дөрвөн сахиусан тэнгэрийг чөлөөлөхийг тушаажээ.</w:t>
      </w:r>
    </w:p>
    <w:p w14:paraId="412D7B68" w14:textId="77777777" w:rsidR="000F7377" w:rsidRDefault="000F7377"/>
    <w:p w14:paraId="08E40A65" w14:textId="77777777" w:rsidR="000F7377" w:rsidRDefault="000F7377">
      <w:r xmlns:w="http://schemas.openxmlformats.org/wordprocessingml/2006/main">
        <w:t xml:space="preserve">1. Итгэлийн хүч: Бурханд итгэх итгэлийн хүчийг ойлгох</w:t>
      </w:r>
    </w:p>
    <w:p w14:paraId="2F6F6E5A" w14:textId="77777777" w:rsidR="000F7377" w:rsidRDefault="000F7377"/>
    <w:p w14:paraId="60E94C3C" w14:textId="77777777" w:rsidR="000F7377" w:rsidRDefault="000F7377">
      <w:r xmlns:w="http://schemas.openxmlformats.org/wordprocessingml/2006/main">
        <w:t xml:space="preserve">2. Эв нэгдлийн хүч: Хамтран ажиллахын үр нөлөөг үнэлэх</w:t>
      </w:r>
    </w:p>
    <w:p w14:paraId="711E75F5" w14:textId="77777777" w:rsidR="000F7377" w:rsidRDefault="000F7377"/>
    <w:p w14:paraId="38A021E1" w14:textId="77777777" w:rsidR="000F7377" w:rsidRDefault="000F7377">
      <w:r xmlns:w="http://schemas.openxmlformats.org/wordprocessingml/2006/main">
        <w:t xml:space="preserve">1. Үйлс 16:25-26 - Шөнө дундын үед Паул, Силас хоёр залбирч, Бурханыг магтан дуулж, хоригдлууд тэднийг сонсов. Гэнэт хүчтэй газар хөдлөлт болж, шоронгийн суурь сэгсэрч, тэр даруй бүх хаалга нээгдэж, хүн бүрийн уяа нь мултарсан байв.</w:t>
      </w:r>
    </w:p>
    <w:p w14:paraId="72408189" w14:textId="77777777" w:rsidR="000F7377" w:rsidRDefault="000F7377"/>
    <w:p w14:paraId="2FB66BF1" w14:textId="77777777" w:rsidR="000F7377" w:rsidRDefault="000F7377">
      <w:r xmlns:w="http://schemas.openxmlformats.org/wordprocessingml/2006/main">
        <w:t xml:space="preserve">2. Матай 18:20 - Миний нэрээр хоёр юм уу гурван хүн цугларсан газар би </w:t>
      </w:r>
      <w:r xmlns:w="http://schemas.openxmlformats.org/wordprocessingml/2006/main">
        <w:lastRenderedPageBreak xmlns:w="http://schemas.openxmlformats.org/wordprocessingml/2006/main"/>
      </w:r>
      <w:r xmlns:w="http://schemas.openxmlformats.org/wordprocessingml/2006/main">
        <w:t xml:space="preserve">тэдний дунд байдаг.</w:t>
      </w:r>
    </w:p>
    <w:p w14:paraId="0457CA1B" w14:textId="77777777" w:rsidR="000F7377" w:rsidRDefault="000F7377"/>
    <w:p w14:paraId="36F12136" w14:textId="77777777" w:rsidR="000F7377" w:rsidRDefault="000F7377">
      <w:r xmlns:w="http://schemas.openxmlformats.org/wordprocessingml/2006/main">
        <w:t xml:space="preserve">ИЛЧЛЭЛТ 9:15 Хүмүүсийн гуравны нэгийг алахаар нэг цаг, нэг өдөр, нэг сар, нэг жилийн турш бэлтгэгдсэн дөрвөн тэнгэр элчийг суллав.</w:t>
      </w:r>
    </w:p>
    <w:p w14:paraId="5B93DF52" w14:textId="77777777" w:rsidR="000F7377" w:rsidRDefault="000F7377"/>
    <w:p w14:paraId="52EB2A4C" w14:textId="77777777" w:rsidR="000F7377" w:rsidRDefault="000F7377">
      <w:r xmlns:w="http://schemas.openxmlformats.org/wordprocessingml/2006/main">
        <w:t xml:space="preserve">Дөрвөн сахиусан тэнгэр хүн төрөлхтний гуравны нэгийг хөнөөхөд бэлэн байна.</w:t>
      </w:r>
    </w:p>
    <w:p w14:paraId="22C299D3" w14:textId="77777777" w:rsidR="000F7377" w:rsidRDefault="000F7377"/>
    <w:p w14:paraId="1E9402EE" w14:textId="77777777" w:rsidR="000F7377" w:rsidRDefault="000F7377">
      <w:r xmlns:w="http://schemas.openxmlformats.org/wordprocessingml/2006/main">
        <w:t xml:space="preserve">1. Бурханы хүч: Бурхан хүн төрөлхтнийг шийтгэхийн тулд тэнгэр элчүүдийг хэрхэн ашигласан бэ</w:t>
      </w:r>
    </w:p>
    <w:p w14:paraId="2F411EAE" w14:textId="77777777" w:rsidR="000F7377" w:rsidRDefault="000F7377"/>
    <w:p w14:paraId="7042D838" w14:textId="77777777" w:rsidR="000F7377" w:rsidRDefault="000F7377">
      <w:r xmlns:w="http://schemas.openxmlformats.org/wordprocessingml/2006/main">
        <w:t xml:space="preserve">2. Зовлонгийн зорилго: Хүн төрөлхтөнд зориулсан Бурханы төлөвлөгөөг ойлгох</w:t>
      </w:r>
    </w:p>
    <w:p w14:paraId="4F6DC278" w14:textId="77777777" w:rsidR="000F7377" w:rsidRDefault="000F7377"/>
    <w:p w14:paraId="40CA659D" w14:textId="77777777" w:rsidR="000F7377" w:rsidRDefault="000F7377">
      <w:r xmlns:w="http://schemas.openxmlformats.org/wordprocessingml/2006/main">
        <w:t xml:space="preserve">1. Езекиел 14:21 - "Учир нь Их Эзэн Бурхан ингэж айлдаж байна. Би Иерусалим руу дөрвөн гашуун шийтгэлийг илгээхдээ илд, өлсгөлөн, шуугиан тарьсан араатан, тахал өвчнийг хүнээс таслах нь бүр ч их байх болно. мөн араатан уу?</w:t>
      </w:r>
    </w:p>
    <w:p w14:paraId="2FA900B8" w14:textId="77777777" w:rsidR="000F7377" w:rsidRDefault="000F7377"/>
    <w:p w14:paraId="018D4DAB" w14:textId="77777777" w:rsidR="000F7377" w:rsidRDefault="000F7377">
      <w:r xmlns:w="http://schemas.openxmlformats.org/wordprocessingml/2006/main">
        <w:t xml:space="preserve">2. Ром 11:33-36 - "Өө, Бурханы мэргэн ухаан, мэдлэгийн баялагийн гүн нь юу вэ! Түүний шүүлтүүд, мөн түүний замууд нь хэчнээн ухаарашгүй вэ! Учир нь хэн Эзэний оюун ухааныг мэдсэн бэ? эсвэл хэн бэ? Тэр түүний зөвлөгч байсан уу? Эсвэл хэн түүнд анх өгсөн бэ, мөн энэ нь түүнд дахин төлөгдөх вэ? Учир нь бүх зүйл түүнээс болон түүгээр дамжуулан, мөн түүн дээр байдаг. Түүнд мөнхөд алдар байх болтугай. Амен."</w:t>
      </w:r>
    </w:p>
    <w:p w14:paraId="24E93CCA" w14:textId="77777777" w:rsidR="000F7377" w:rsidRDefault="000F7377"/>
    <w:p w14:paraId="22CDD68B" w14:textId="77777777" w:rsidR="000F7377" w:rsidRDefault="000F7377">
      <w:r xmlns:w="http://schemas.openxmlformats.org/wordprocessingml/2006/main">
        <w:t xml:space="preserve">ИЛЧЛЭЛТ 9:16 Морьтон цэргүүдийн тоо хоёр зуун мянган мянга байсан бөгөөд би тэдний тоог сонсов.</w:t>
      </w:r>
    </w:p>
    <w:p w14:paraId="4DAC6A93" w14:textId="77777777" w:rsidR="000F7377" w:rsidRDefault="000F7377"/>
    <w:p w14:paraId="6A8163F3" w14:textId="77777777" w:rsidR="000F7377" w:rsidRDefault="000F7377">
      <w:r xmlns:w="http://schemas.openxmlformats.org/wordprocessingml/2006/main">
        <w:t xml:space="preserve">Морьтон цэргүүдийн тоо хоёр зуун сая байв.</w:t>
      </w:r>
    </w:p>
    <w:p w14:paraId="00E46202" w14:textId="77777777" w:rsidR="000F7377" w:rsidRDefault="000F7377"/>
    <w:p w14:paraId="54909C73" w14:textId="77777777" w:rsidR="000F7377" w:rsidRDefault="000F7377">
      <w:r xmlns:w="http://schemas.openxmlformats.org/wordprocessingml/2006/main">
        <w:t xml:space="preserve">1. Бурханы армийн хүч асар их бөгөөд хязгааргүй юм.</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Бид Бурханы армийн хүчийг хэзээ ч дутуу үнэлж болохгүй.</w:t>
      </w:r>
    </w:p>
    <w:p w14:paraId="62FE10E9" w14:textId="77777777" w:rsidR="000F7377" w:rsidRDefault="000F7377"/>
    <w:p w14:paraId="47DBA591" w14:textId="77777777" w:rsidR="000F7377" w:rsidRDefault="000F7377">
      <w:r xmlns:w="http://schemas.openxmlformats.org/wordprocessingml/2006/main">
        <w:t xml:space="preserve">1. Ефес 6:10-13 - Их Эзэнд болон Түүний хүч чадлын хүчээр хүчтэй бай.</w:t>
      </w:r>
    </w:p>
    <w:p w14:paraId="506B8D3B" w14:textId="77777777" w:rsidR="000F7377" w:rsidRDefault="000F7377"/>
    <w:p w14:paraId="4915FD4E" w14:textId="77777777" w:rsidR="000F7377" w:rsidRDefault="000F7377">
      <w:r xmlns:w="http://schemas.openxmlformats.org/wordprocessingml/2006/main">
        <w:t xml:space="preserve">2. Исаиа 59:19 - Дайсан үер шиг орж ирэхэд Их Эзэний Сүнс түүний эсрэг туг өргөх болно.</w:t>
      </w:r>
    </w:p>
    <w:p w14:paraId="6BA37040" w14:textId="77777777" w:rsidR="000F7377" w:rsidRDefault="000F7377"/>
    <w:p w14:paraId="78163C0F" w14:textId="77777777" w:rsidR="000F7377" w:rsidRDefault="000F7377">
      <w:r xmlns:w="http://schemas.openxmlformats.org/wordprocessingml/2006/main">
        <w:t xml:space="preserve">ИЛЧЛЭЛТ 9:17 Тийнхүү би үзэгдэлд морьдыг болон тэдгээр дээр суугчдыг харав. Тэдэнд гал, иж бүрдэл, хүхэр бүрээстэй, морьдын толгойнууд нь арслангийн толгой мэт байв. Тэдний амнаас гал, утаа, хүхэр гарав.</w:t>
      </w:r>
    </w:p>
    <w:p w14:paraId="080B128C" w14:textId="77777777" w:rsidR="000F7377" w:rsidRDefault="000F7377"/>
    <w:p w14:paraId="2BD34B85" w14:textId="77777777" w:rsidR="000F7377" w:rsidRDefault="000F7377">
      <w:r xmlns:w="http://schemas.openxmlformats.org/wordprocessingml/2006/main">
        <w:t xml:space="preserve">Үзэгдэлд морьд болон тэдний морьд унасан хүмүүс нь гал, хөх, хүхэртэй, морьдын толгой нь арслангийн толгой шиг, амнаас нь гал, утаа, хүхэр асгарч байсан харагдсан.</w:t>
      </w:r>
    </w:p>
    <w:p w14:paraId="6404EBCE" w14:textId="77777777" w:rsidR="000F7377" w:rsidRDefault="000F7377"/>
    <w:p w14:paraId="2BD72A69" w14:textId="77777777" w:rsidR="000F7377" w:rsidRDefault="000F7377">
      <w:r xmlns:w="http://schemas.openxmlformats.org/wordprocessingml/2006/main">
        <w:t xml:space="preserve">1. Бурханы армийн хүч чадал</w:t>
      </w:r>
    </w:p>
    <w:p w14:paraId="7882B92F" w14:textId="77777777" w:rsidR="000F7377" w:rsidRDefault="000F7377"/>
    <w:p w14:paraId="4A07455F" w14:textId="77777777" w:rsidR="000F7377" w:rsidRDefault="000F7377">
      <w:r xmlns:w="http://schemas.openxmlformats.org/wordprocessingml/2006/main">
        <w:t xml:space="preserve">2. Бурханы Үгийн хүч</w:t>
      </w:r>
    </w:p>
    <w:p w14:paraId="13FD2CC0" w14:textId="77777777" w:rsidR="000F7377" w:rsidRDefault="000F7377"/>
    <w:p w14:paraId="72AA700E" w14:textId="77777777" w:rsidR="000F7377" w:rsidRDefault="000F7377">
      <w:r xmlns:w="http://schemas.openxmlformats.org/wordprocessingml/2006/main">
        <w:t xml:space="preserve">1. Ефес 6:10-20 - Бурханы хуяг дуулга</w:t>
      </w:r>
    </w:p>
    <w:p w14:paraId="0F99ACAB" w14:textId="77777777" w:rsidR="000F7377" w:rsidRDefault="000F7377"/>
    <w:p w14:paraId="1581DF09" w14:textId="77777777" w:rsidR="000F7377" w:rsidRDefault="000F7377">
      <w:r xmlns:w="http://schemas.openxmlformats.org/wordprocessingml/2006/main">
        <w:t xml:space="preserve">2. Дуулал 103:19-20 - Их Эзэний сүр жавхлан ба хүч</w:t>
      </w:r>
    </w:p>
    <w:p w14:paraId="3256179D" w14:textId="77777777" w:rsidR="000F7377" w:rsidRDefault="000F7377"/>
    <w:p w14:paraId="2BD4B67B" w14:textId="77777777" w:rsidR="000F7377" w:rsidRDefault="000F7377">
      <w:r xmlns:w="http://schemas.openxmlformats.org/wordprocessingml/2006/main">
        <w:t xml:space="preserve">ИЛЧЛЭЛТ 9:18 Эдгээр гурваар хүмүүсийн гуравны нэг нь гал, утаа, амнаас нь гарсан хүхэрт алагдсан юм.</w:t>
      </w:r>
    </w:p>
    <w:p w14:paraId="1A695B5C" w14:textId="77777777" w:rsidR="000F7377" w:rsidRDefault="000F7377"/>
    <w:p w14:paraId="56E2A79F" w14:textId="77777777" w:rsidR="000F7377" w:rsidRDefault="000F7377">
      <w:r xmlns:w="http://schemas.openxmlformats.org/wordprocessingml/2006/main">
        <w:t xml:space="preserve">Хүн төрөлхтний гуравны нэг хэсэг нь гал, утаа, хүхэр холилдон үхсэн.</w:t>
      </w:r>
    </w:p>
    <w:p w14:paraId="50455860" w14:textId="77777777" w:rsidR="000F7377" w:rsidRDefault="000F7377"/>
    <w:p w14:paraId="0F5C3E02" w14:textId="77777777" w:rsidR="000F7377" w:rsidRDefault="000F7377">
      <w:r xmlns:w="http://schemas.openxmlformats.org/wordprocessingml/2006/main">
        <w:t xml:space="preserve">1. Бурханы шүүлтийн хүч</w:t>
      </w:r>
    </w:p>
    <w:p w14:paraId="60C3921D" w14:textId="77777777" w:rsidR="000F7377" w:rsidRDefault="000F7377"/>
    <w:p w14:paraId="49C95600" w14:textId="77777777" w:rsidR="000F7377" w:rsidRDefault="000F7377">
      <w:r xmlns:w="http://schemas.openxmlformats.org/wordprocessingml/2006/main">
        <w:t xml:space="preserve">2. Бурханы уур хилэнг ойлгох</w:t>
      </w:r>
    </w:p>
    <w:p w14:paraId="4BF51451" w14:textId="77777777" w:rsidR="000F7377" w:rsidRDefault="000F7377"/>
    <w:p w14:paraId="14194ADC" w14:textId="77777777" w:rsidR="000F7377" w:rsidRDefault="000F7377">
      <w:r xmlns:w="http://schemas.openxmlformats.org/wordprocessingml/2006/main">
        <w:t xml:space="preserve">1. Дуулал 11:6 - Тэр хорон муу хүмүүсийн дээр шатаж буй нүүрс, хүхэр бороо оруулах болно.</w:t>
      </w:r>
    </w:p>
    <w:p w14:paraId="29598ED3" w14:textId="77777777" w:rsidR="000F7377" w:rsidRDefault="000F7377"/>
    <w:p w14:paraId="6BC8F144" w14:textId="77777777" w:rsidR="000F7377" w:rsidRDefault="000F7377">
      <w:r xmlns:w="http://schemas.openxmlformats.org/wordprocessingml/2006/main">
        <w:t xml:space="preserve">2. Ром 2:5 - Харин та зөрүүд зан болон гэмшдэггүй зүрх сэтгэлийнхээ улмаас Бурханы зөвт шүүлт илчлэгдэх Бурханы уур хилэнгийн өдөрт зориулан уур хилэнг өөртөө хуримтлуулж байна.</w:t>
      </w:r>
    </w:p>
    <w:p w14:paraId="16DCBBE3" w14:textId="77777777" w:rsidR="000F7377" w:rsidRDefault="000F7377"/>
    <w:p w14:paraId="2D20A272" w14:textId="77777777" w:rsidR="000F7377" w:rsidRDefault="000F7377">
      <w:r xmlns:w="http://schemas.openxmlformats.org/wordprocessingml/2006/main">
        <w:t xml:space="preserve">ИЛЧЛЭЛТ 9:19 Учир нь тэдний хүч нь амандаа, сүүлэнд нь байдаг. Учир нь сүүл нь могойтой төстэй, толгойтой бөгөөд тэдэнтэй хамт өвддөг.</w:t>
      </w:r>
    </w:p>
    <w:p w14:paraId="5804C4FB" w14:textId="77777777" w:rsidR="000F7377" w:rsidRDefault="000F7377"/>
    <w:p w14:paraId="4A05BBA8" w14:textId="77777777" w:rsidR="000F7377" w:rsidRDefault="000F7377">
      <w:r xmlns:w="http://schemas.openxmlformats.org/wordprocessingml/2006/main">
        <w:t xml:space="preserve">Илчлэлт 9:19-д дүрслэгдсэн амьтдын хүч нь толгойтой могой шиг ам, сүүлэнд нь оршдог бөгөөд тэд хор хөнөөл учруулах чадвартай.</w:t>
      </w:r>
    </w:p>
    <w:p w14:paraId="58FCFA24" w14:textId="77777777" w:rsidR="000F7377" w:rsidRDefault="000F7377"/>
    <w:p w14:paraId="7C15164F" w14:textId="77777777" w:rsidR="000F7377" w:rsidRDefault="000F7377">
      <w:r xmlns:w="http://schemas.openxmlformats.org/wordprocessingml/2006/main">
        <w:t xml:space="preserve">1. "Эрх мэдэлтэй байна гэдэг нь юу гэсэн үг вэ?"</w:t>
      </w:r>
    </w:p>
    <w:p w14:paraId="5005CFBB" w14:textId="77777777" w:rsidR="000F7377" w:rsidRDefault="000F7377"/>
    <w:p w14:paraId="09FF1CAB" w14:textId="77777777" w:rsidR="000F7377" w:rsidRDefault="000F7377">
      <w:r xmlns:w="http://schemas.openxmlformats.org/wordprocessingml/2006/main">
        <w:t xml:space="preserve">2. "Бидний үгийн хүч"</w:t>
      </w:r>
    </w:p>
    <w:p w14:paraId="1AFB7688" w14:textId="77777777" w:rsidR="000F7377" w:rsidRDefault="000F7377"/>
    <w:p w14:paraId="3BFF11E7" w14:textId="77777777" w:rsidR="000F7377" w:rsidRDefault="000F7377">
      <w:r xmlns:w="http://schemas.openxmlformats.org/wordprocessingml/2006/main">
        <w:t xml:space="preserve">1. Сургаалт үгс 18:21 - "Үхэл ба амь нь хэлний хүчинд байдаг бөгөөд үүнийг хайрлагчид түүний үр жимсийг идэх болно."</w:t>
      </w:r>
    </w:p>
    <w:p w14:paraId="435EA43C" w14:textId="77777777" w:rsidR="000F7377" w:rsidRDefault="000F7377"/>
    <w:p w14:paraId="20CF590E" w14:textId="77777777" w:rsidR="000F7377" w:rsidRDefault="000F7377">
      <w:r xmlns:w="http://schemas.openxmlformats.org/wordprocessingml/2006/main">
        <w:t xml:space="preserve">2. Иаков 3:5-6 - "Тиймээс хэл нь жижиг гишүүн боловч агуу зүйлээр сайрхдаг. Ийм жижигхэн түймэр ямар агуу ойг шатаадаг вэ! Хэл бол гал, шударга бус ертөнц юм.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ИЛЧЛЭЛТ 9:20 Эдгээр гамшгийн улмаас амь үрэгдээгүй үлдсэн бусад хүмүүс чөтгөрүүд, алт, мөнгө, гууль, чулуу, бурхны шүтээнүүдэд мөргөхгүйн тулд өөрсдийн гараар хийсэн үйлсдээ наманчлаагүй. мод: харагдахгүй, сонсохгүй, алхаж чадахгүй.</w:t>
      </w:r>
    </w:p>
    <w:p w14:paraId="2FBCFB80" w14:textId="77777777" w:rsidR="000F7377" w:rsidRDefault="000F7377"/>
    <w:p w14:paraId="00092044" w14:textId="77777777" w:rsidR="000F7377" w:rsidRDefault="000F7377">
      <w:r xmlns:w="http://schemas.openxmlformats.org/wordprocessingml/2006/main">
        <w:t xml:space="preserve">Гамшгаас амьд үлдсэн хүмүүс наманчлахаас татгалзаж, хуурамч шүтээнүүдийг шүтэн бишисээр байв.</w:t>
      </w:r>
    </w:p>
    <w:p w14:paraId="79277E1B" w14:textId="77777777" w:rsidR="000F7377" w:rsidRDefault="000F7377"/>
    <w:p w14:paraId="7B1DD4DB" w14:textId="77777777" w:rsidR="000F7377" w:rsidRDefault="000F7377">
      <w:r xmlns:w="http://schemas.openxmlformats.org/wordprocessingml/2006/main">
        <w:t xml:space="preserve">1. Жинхэнэ наманчлалын хүчийг олж илрүүлэх</w:t>
      </w:r>
    </w:p>
    <w:p w14:paraId="427BD78F" w14:textId="77777777" w:rsidR="000F7377" w:rsidRDefault="000F7377"/>
    <w:p w14:paraId="2409687C" w14:textId="77777777" w:rsidR="000F7377" w:rsidRDefault="000F7377">
      <w:r xmlns:w="http://schemas.openxmlformats.org/wordprocessingml/2006/main">
        <w:t xml:space="preserve">2. Бид яагаад хуурамч шүтээнүүдээс татгалзах ёстой вэ?</w:t>
      </w:r>
    </w:p>
    <w:p w14:paraId="17FA273B" w14:textId="77777777" w:rsidR="000F7377" w:rsidRDefault="000F7377"/>
    <w:p w14:paraId="72BFAF2A" w14:textId="77777777" w:rsidR="000F7377" w:rsidRDefault="000F7377">
      <w:r xmlns:w="http://schemas.openxmlformats.org/wordprocessingml/2006/main">
        <w:t xml:space="preserve">1. Исаиа 44:9-20 - Хуурамч шүтээнүүдийг шүтэх нь тэнэглэлийг дүрсэлсэн байдаг.</w:t>
      </w:r>
    </w:p>
    <w:p w14:paraId="3EAFC8F5" w14:textId="77777777" w:rsidR="000F7377" w:rsidRDefault="000F7377"/>
    <w:p w14:paraId="78BD2BA7" w14:textId="77777777" w:rsidR="000F7377" w:rsidRDefault="000F7377">
      <w:r xmlns:w="http://schemas.openxmlformats.org/wordprocessingml/2006/main">
        <w:t xml:space="preserve">2. Иохан 4:23-24 - Бурханыг сүнс болон үнэнээр шүтэн мөргөхийн чухлыг тайлбарласан.</w:t>
      </w:r>
    </w:p>
    <w:p w14:paraId="0C409EE8" w14:textId="77777777" w:rsidR="000F7377" w:rsidRDefault="000F7377"/>
    <w:p w14:paraId="261CD9DD" w14:textId="77777777" w:rsidR="000F7377" w:rsidRDefault="000F7377">
      <w:r xmlns:w="http://schemas.openxmlformats.org/wordprocessingml/2006/main">
        <w:t xml:space="preserve">ИЛЧЛЭЛТ 9:21 Тэд аллагадаа ч, ид шидэндээ ч, садар самуундаа ч, хулгайдаа ч гэмшсэнгүй.</w:t>
      </w:r>
    </w:p>
    <w:p w14:paraId="3BDEB3E0" w14:textId="77777777" w:rsidR="000F7377" w:rsidRDefault="000F7377"/>
    <w:p w14:paraId="69A761E1" w14:textId="77777777" w:rsidR="000F7377" w:rsidRDefault="000F7377">
      <w:r xmlns:w="http://schemas.openxmlformats.org/wordprocessingml/2006/main">
        <w:t xml:space="preserve">Энэ шүлэгт хүн амины хэрэг, ид шид, садар самуун, хулгай зэрэг хүмүүсийн гэмшдэггүй нүглийн тухай өгүүлдэг.</w:t>
      </w:r>
    </w:p>
    <w:p w14:paraId="5562D5D8" w14:textId="77777777" w:rsidR="000F7377" w:rsidRDefault="000F7377"/>
    <w:p w14:paraId="4BB2A8E4" w14:textId="77777777" w:rsidR="000F7377" w:rsidRDefault="000F7377">
      <w:r xmlns:w="http://schemas.openxmlformats.org/wordprocessingml/2006/main">
        <w:t xml:space="preserve">1. Наманчлаагүй нүглийн аюул - Нүглээ наманчлахгүйгээр үргэлжлүүлэхийн үр дагаврын тухай мэдээ.</w:t>
      </w:r>
    </w:p>
    <w:p w14:paraId="20062279" w14:textId="77777777" w:rsidR="000F7377" w:rsidRDefault="000F7377"/>
    <w:p w14:paraId="26654829" w14:textId="77777777" w:rsidR="000F7377" w:rsidRDefault="000F7377">
      <w:r xmlns:w="http://schemas.openxmlformats.org/wordprocessingml/2006/main">
        <w:t xml:space="preserve">2. Наманчлалын хүч - Нүглээс холдож, Бурханд хандахын ач холбогдлын тухай мессеж.</w:t>
      </w:r>
    </w:p>
    <w:p w14:paraId="168E1C52" w14:textId="77777777" w:rsidR="000F7377" w:rsidRDefault="000F7377"/>
    <w:p w14:paraId="64E13DF1" w14:textId="77777777" w:rsidR="000F7377" w:rsidRDefault="000F7377">
      <w:r xmlns:w="http://schemas.openxmlformats.org/wordprocessingml/2006/main">
        <w:t xml:space="preserve">1. Сургаалт үгс 28:13 - Нүглээ нуусан хүн амжилтанд хүрэхгүй, харин гэм нүглээ умартсан хүн өршөөл үзүүлэх болно.</w:t>
      </w:r>
    </w:p>
    <w:p w14:paraId="301243AF" w14:textId="77777777" w:rsidR="000F7377" w:rsidRDefault="000F7377"/>
    <w:p w14:paraId="47BB5116" w14:textId="77777777" w:rsidR="000F7377" w:rsidRDefault="000F7377">
      <w:r xmlns:w="http://schemas.openxmlformats.org/wordprocessingml/2006/main">
        <w:t xml:space="preserve">2. 1 Иохан 1:9 - Хэрэв бид нүглээ наминчлах юм бол Тэр үнэнч шударга бөгөөд бидний нүглийг уучилж, бүх шударга бус байдлаас биднийг цэвэрлэдэг.</w:t>
      </w:r>
    </w:p>
    <w:p w14:paraId="7822A1E4" w14:textId="77777777" w:rsidR="000F7377" w:rsidRDefault="000F7377"/>
    <w:p w14:paraId="25E95C7A" w14:textId="77777777" w:rsidR="000F7377" w:rsidRDefault="000F7377">
      <w:r xmlns:w="http://schemas.openxmlformats.org/wordprocessingml/2006/main">
        <w:t xml:space="preserve">Илчлэлт 10 нь Илчлэлт номын арав дахь бүлэг бөгөөд төгсгөлийн үеийн үйл явдлуудын талаарх Иоханы алсын харааг үргэлжлүүлдэг. Энэ бүлэг нь хүчирхэг сахиусан тэнгэр ба жижиг гүйлгээнд анхаарлаа төвлөрүүлж, шүүлт болон тэнгэрлэг даалгаврыг хоёуланг нь онцолж өгдөг.</w:t>
      </w:r>
    </w:p>
    <w:p w14:paraId="048D846C" w14:textId="77777777" w:rsidR="000F7377" w:rsidRDefault="000F7377"/>
    <w:p w14:paraId="441DDD61" w14:textId="77777777" w:rsidR="000F7377" w:rsidRDefault="000F7377">
      <w:r xmlns:w="http://schemas.openxmlformats.org/wordprocessingml/2006/main">
        <w:t xml:space="preserve">1-р догол мөр: Иохан тэнгэрээс бууж, үүл өмсөж, толгой дээрээ солонго татсан өөр нэг хүчирхэг сахиусан тэнгэрийг харснаар энэ бүлэг эхэлдэг. Түүний царай нар шиг гэрэлтэж, хөл нь галын багана мэт (Илчлэлт 10:1-2). Түүний гарт тэр нээлттэй жижиг гүйлгээ барьдаг. Тэнгэр элч баруун хөлөө далай дээр, зүүн хөлөө газар дээр тавьж, бүх бүтээлийн эрх мэдлийг бэлэгддэг (Илчлэлт 10:2-3). Дараа нь тэрээр долоон аянга дуудсан боловч тэдний хэлснийг бичихгүй байхыг Иоханд захижээ (Илчлэлт 10:4).</w:t>
      </w:r>
    </w:p>
    <w:p w14:paraId="48C2AA47" w14:textId="77777777" w:rsidR="000F7377" w:rsidRDefault="000F7377"/>
    <w:p w14:paraId="6F0B500A" w14:textId="77777777" w:rsidR="000F7377" w:rsidRDefault="000F7377">
      <w:r xmlns:w="http://schemas.openxmlformats.org/wordprocessingml/2006/main">
        <w:t xml:space="preserve">2-р догол мөр: 5-р ишлэлийг үргэлжлүүлэхдээ, тэнгэр элч баруун гараа тэнгэрт өргөж, Бурханы шүүлтийн төлөвлөгөөг цаашид саатуулахгүй гэж үүрд амьдрах Түүнд тангараглав (Илчлэлт 10:5-6). Долоо дахь бүрээ дуугарах үед Бурханы нууц нь Өөрийн үйлчлэгчид болох бошиглогчдод тунхагласны дагуу биелнэ гэж тэнгэр элч тунхагласан (Илчлэлт 10:7). Дараа нь Иохан тэнгэр элчийн гараас жижиг гүйлгээг аваад идэхийг зааварлав. Энэ нь түүний аманд чихэрлэг амттай боловч гэдсэнд нь гашуун болдог (Илчлэлт 10:8-11).</w:t>
      </w:r>
    </w:p>
    <w:p w14:paraId="200A7F34" w14:textId="77777777" w:rsidR="000F7377" w:rsidRDefault="000F7377"/>
    <w:p w14:paraId="4DBEB333" w14:textId="77777777" w:rsidR="000F7377" w:rsidRDefault="000F7377">
      <w:r xmlns:w="http://schemas.openxmlformats.org/wordprocessingml/2006/main">
        <w:t xml:space="preserve">3-р догол мөр: Энэ бүлэгт тэнгэрлэг эрх мэдэл болон үүрэг даалгаврын аль алиныг онцолсон болно. Хүчирхэг сахиусан тэнгэрийн дүр төрх нь бүх бүтээл дээрх тэнгэрийн хүчийг илэрхийлдэг. Түүний эзэмшиж буй задгай хуудас нь Бурханы илчилсэн зорилго эсвэл зөгнөлийг илэрхийлдэг. Гэсэн хэдий ч, долоон аянгын үг хэллэгээр тодорхойлогддоггүй хэвээр байна. Тэнгэр элчийн тангараг нь цаг хугацаа хойшлогдохгүй гэдгийг онцлон тэмдэглэсэн; Долоо дахь бүрээ дуугарснаар Бурханы эцсийн төлөвлөгөө биелэх болно. Иоханы номыг идсэн туршлага нь Бурханы захиасыг өөртөө шингээж, тунхагласныг бэлгэддэг бөгөөд энэ нь эхэндээ амтлаг амтыг авчирдаг ч хожим нь гашуун болж, агуулга нь сорилттой, ухаантай байдгийг илэрхийлдэг.</w:t>
      </w:r>
    </w:p>
    <w:p w14:paraId="27ED860B" w14:textId="77777777" w:rsidR="000F7377" w:rsidRDefault="000F7377"/>
    <w:p w14:paraId="5E3C17A8" w14:textId="77777777" w:rsidR="000F7377" w:rsidRDefault="000F7377">
      <w:r xmlns:w="http://schemas.openxmlformats.org/wordprocessingml/2006/main">
        <w:t xml:space="preserve">Дүгнэж хэлэхэд, Илчлэлт номын аравдугаар бүлэгт жижиг онгорхой товхимол барьж буй хүчирхэг сахиусан тэнгэрийг танилцуулдаг. Тэнгэр </w:t>
      </w:r>
      <w:r xmlns:w="http://schemas.openxmlformats.org/wordprocessingml/2006/main">
        <w:lastRenderedPageBreak xmlns:w="http://schemas.openxmlformats.org/wordprocessingml/2006/main"/>
      </w:r>
      <w:r xmlns:w="http://schemas.openxmlformats.org/wordprocessingml/2006/main">
        <w:t xml:space="preserve">элчийн дүр төрх нь бурханлаг эрх мэдэл, бүтээлийн хүчийг илтгэдэг. Түүний тангараг нь Бурханы шүүлтийн төлөвлөгөө цаашид хойшлогдохгүй бөгөөд Түүний нууц нь бошиглолын илчлэлтүүдийн дагуу биелнэ гэдгийг онцолсон. Иохан номыг идэхэд оролцсон нь Бурханы захиасыг тунхаглах үүрэг даалгаврыг бэлэгддэг бөгөөд энэ нь анхны амттан, дараагийн гашуун мэдрэмжийг авчирдаг. Энэ бүлэг нь бурханлаг эрх мэдэл, Бурханы санаа зорилгын биелэлт, Бурханы үгийн элч болохын хувьд Иоханд даатгасан үүрэг хариуцлагыг онцолдог.</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ИЛЧЛЭЛТ 10:1 Үүлээр хувцасласан өөр нэг хүчирхэг тэнгэр элч тэнгэрээс бууж ирэхийг би харсан бөгөөд түүний толгой дээр солонго татагдаж, царай нь нар шиг, хөл нь галт багана мэт байв.</w:t>
      </w:r>
    </w:p>
    <w:p w14:paraId="51ADCF2F" w14:textId="77777777" w:rsidR="000F7377" w:rsidRDefault="000F7377"/>
    <w:p w14:paraId="13F22FD2" w14:textId="77777777" w:rsidR="000F7377" w:rsidRDefault="000F7377">
      <w:r xmlns:w="http://schemas.openxmlformats.org/wordprocessingml/2006/main">
        <w:t xml:space="preserve">Уг хэсэгт толгой дээрээ солонготой, нар шиг царайтай, галт багана мэт хөлтэй тэнгэрээс бууж ирж буй сахиусан тэнгэрийг дүрсэлдэг.</w:t>
      </w:r>
    </w:p>
    <w:p w14:paraId="4D21346D" w14:textId="77777777" w:rsidR="000F7377" w:rsidRDefault="000F7377"/>
    <w:p w14:paraId="0DE508BA" w14:textId="77777777" w:rsidR="000F7377" w:rsidRDefault="000F7377">
      <w:r xmlns:w="http://schemas.openxmlformats.org/wordprocessingml/2006/main">
        <w:t xml:space="preserve">1. Бурханы сүр жавхлан ба сүр жавхлан: Тэнгэр элч нарын тэнгэр дэх үүрэг</w:t>
      </w:r>
    </w:p>
    <w:p w14:paraId="268C73DB" w14:textId="77777777" w:rsidR="000F7377" w:rsidRDefault="000F7377"/>
    <w:p w14:paraId="75455972" w14:textId="77777777" w:rsidR="000F7377" w:rsidRDefault="000F7377">
      <w:r xmlns:w="http://schemas.openxmlformats.org/wordprocessingml/2006/main">
        <w:t xml:space="preserve">2. Солонгонуудын амлалт: Бурхан бидэнтэй хийсэн гэрээгээ хэрхэн битүүмжилдэг</w:t>
      </w:r>
    </w:p>
    <w:p w14:paraId="00854FCC" w14:textId="77777777" w:rsidR="000F7377" w:rsidRDefault="000F7377"/>
    <w:p w14:paraId="1552EF72" w14:textId="77777777" w:rsidR="000F7377" w:rsidRDefault="000F7377">
      <w:r xmlns:w="http://schemas.openxmlformats.org/wordprocessingml/2006/main">
        <w:t xml:space="preserve">1. Езекиел 1:26-28</w:t>
      </w:r>
    </w:p>
    <w:p w14:paraId="29B8B3F2" w14:textId="77777777" w:rsidR="000F7377" w:rsidRDefault="000F7377"/>
    <w:p w14:paraId="2DDC0D7D" w14:textId="77777777" w:rsidR="000F7377" w:rsidRDefault="000F7377">
      <w:r xmlns:w="http://schemas.openxmlformats.org/wordprocessingml/2006/main">
        <w:t xml:space="preserve">2. Исаиа 6:1-3</w:t>
      </w:r>
    </w:p>
    <w:p w14:paraId="6DFE49F0" w14:textId="77777777" w:rsidR="000F7377" w:rsidRDefault="000F7377"/>
    <w:p w14:paraId="4F67765C" w14:textId="77777777" w:rsidR="000F7377" w:rsidRDefault="000F7377">
      <w:r xmlns:w="http://schemas.openxmlformats.org/wordprocessingml/2006/main">
        <w:t xml:space="preserve">ИЛЧЛЭЛТ 10:2 Түүний гарт онгорхой жижиг ном байсан бөгөөд баруун хөлөө далай дээр, зүүн хөлөө газар дээр тавив.</w:t>
      </w:r>
    </w:p>
    <w:p w14:paraId="4F347486" w14:textId="77777777" w:rsidR="000F7377" w:rsidRDefault="000F7377"/>
    <w:p w14:paraId="2A670F00" w14:textId="77777777" w:rsidR="000F7377" w:rsidRDefault="000F7377">
      <w:r xmlns:w="http://schemas.openxmlformats.org/wordprocessingml/2006/main">
        <w:t xml:space="preserve">Гартаа бяцхан ном барьсан дүрс нэг хөл нь далайд, нөгөө хөл нь газар дээр байдаг.</w:t>
      </w:r>
    </w:p>
    <w:p w14:paraId="4EB73011" w14:textId="77777777" w:rsidR="000F7377" w:rsidRDefault="000F7377"/>
    <w:p w14:paraId="64BBD770" w14:textId="77777777" w:rsidR="000F7377" w:rsidRDefault="000F7377">
      <w:r xmlns:w="http://schemas.openxmlformats.org/wordprocessingml/2006/main">
        <w:t xml:space="preserve">1. Бурханы үгийн хүч: Тэнгэр, газрыг хэрхэн нэгтгэдэг вэ?</w:t>
      </w:r>
    </w:p>
    <w:p w14:paraId="1544C6AC" w14:textId="77777777" w:rsidR="000F7377" w:rsidRDefault="000F7377"/>
    <w:p w14:paraId="0A8665F1" w14:textId="77777777" w:rsidR="000F7377" w:rsidRDefault="000F7377">
      <w:r xmlns:w="http://schemas.openxmlformats.org/wordprocessingml/2006/main">
        <w:t xml:space="preserve">2. Бурханы үгийг үндэстнүүдэд тунхаглахын ач холбогдол</w:t>
      </w:r>
    </w:p>
    <w:p w14:paraId="61017D87" w14:textId="77777777" w:rsidR="000F7377" w:rsidRDefault="000F7377"/>
    <w:p w14:paraId="11399FFA" w14:textId="77777777" w:rsidR="000F7377" w:rsidRDefault="000F7377">
      <w:r xmlns:w="http://schemas.openxmlformats.org/wordprocessingml/2006/main">
        <w:t xml:space="preserve">1. Исаиа 11:9 Тэд миний бүх ариун ууланд гэмтээхгүй, сүйтгэхгүй.Учир нь далай тэнгисийг бүрхсэн шиг дэлхий ЭЗЭНий мэдлэгээр дүүрэн байх болно.</w:t>
      </w:r>
    </w:p>
    <w:p w14:paraId="6ABAFDEE" w14:textId="77777777" w:rsidR="000F7377" w:rsidRDefault="000F7377"/>
    <w:p w14:paraId="22AC7193" w14:textId="77777777" w:rsidR="000F7377" w:rsidRDefault="000F7377">
      <w:r xmlns:w="http://schemas.openxmlformats.org/wordprocessingml/2006/main">
        <w:t xml:space="preserve">2. Матай 28:19-20 Тиймээс та нар явж, бүх үндэстнийг Эцэг, Хүү, Ариун Сүнсний нэрээр баптисм хүртэж, Миний та нарт тушаасан бүхнийг дагахыг тэдэнд заагтун. , харагтун, би та нартай үргэлж, бүр дэлхийн төгсгөл хүртэл хамт байна. Амен.</w:t>
      </w:r>
    </w:p>
    <w:p w14:paraId="4C8DCD46" w14:textId="77777777" w:rsidR="000F7377" w:rsidRDefault="000F7377"/>
    <w:p w14:paraId="7708CB18" w14:textId="77777777" w:rsidR="000F7377" w:rsidRDefault="000F7377">
      <w:r xmlns:w="http://schemas.openxmlformats.org/wordprocessingml/2006/main">
        <w:t xml:space="preserve">ИЛЧЛЭЛТ 10:3 Арслан архирах мэт чанга дуугаар хашхирч, түүнийг хашхирахад долоон аянга дуугарав.</w:t>
      </w:r>
    </w:p>
    <w:p w14:paraId="276461AA" w14:textId="77777777" w:rsidR="000F7377" w:rsidRDefault="000F7377"/>
    <w:p w14:paraId="510379AB" w14:textId="77777777" w:rsidR="000F7377" w:rsidRDefault="000F7377">
      <w:r xmlns:w="http://schemas.openxmlformats.org/wordprocessingml/2006/main">
        <w:t xml:space="preserve">Тэнгэр элч арслангийн чанга дуугаар хашгирч, долоон аянга хариуд нь хариулав.</w:t>
      </w:r>
    </w:p>
    <w:p w14:paraId="0D5F76D5" w14:textId="77777777" w:rsidR="000F7377" w:rsidRDefault="000F7377"/>
    <w:p w14:paraId="225E7776" w14:textId="77777777" w:rsidR="000F7377" w:rsidRDefault="000F7377">
      <w:r xmlns:w="http://schemas.openxmlformats.org/wordprocessingml/2006/main">
        <w:t xml:space="preserve">1: Бидний Бурханы хүч - Илчлэлт 10:3-т бидний Бурхан хүчирхэг, хүчирхэг, арслангийн архирахаас ч чанга дуугаар харагддаг.</w:t>
      </w:r>
    </w:p>
    <w:p w14:paraId="1D19B88B" w14:textId="77777777" w:rsidR="000F7377" w:rsidRDefault="000F7377"/>
    <w:p w14:paraId="7EC97BB1" w14:textId="77777777" w:rsidR="000F7377" w:rsidRDefault="000F7377">
      <w:r xmlns:w="http://schemas.openxmlformats.org/wordprocessingml/2006/main">
        <w:t xml:space="preserve">2: Бурханы архирах дууг дагах - Илчлэлт 10:3 биднийг Бурханы дуу хоолойг сонсож, Түүний аянгын архирах дуудлагыг сонсохыг уриалдаг.</w:t>
      </w:r>
    </w:p>
    <w:p w14:paraId="129B3548" w14:textId="77777777" w:rsidR="000F7377" w:rsidRDefault="000F7377"/>
    <w:p w14:paraId="6757C7EC" w14:textId="77777777" w:rsidR="000F7377" w:rsidRDefault="000F7377">
      <w:r xmlns:w="http://schemas.openxmlformats.org/wordprocessingml/2006/main">
        <w:t xml:space="preserve">1: Исаиа 40:10-11 - "Харагтун, ЭЗЭН БУРХАН хүч чадлаараа ирж, Түүний мутар түүний төлөө захирч байна. Үзэгтүн, түүний шагнал нь Түүнтэй хамт, Түүний шагнал түүний өмнө байна. Тэр хоньчин мэт сүргээ хариулна. Тэр хургануудыг тэвэрч, өвөртөө тээж, төлтэй байгаа хүмүүсийг зөөлхөн хөтлөх болно."</w:t>
      </w:r>
    </w:p>
    <w:p w14:paraId="2D9D8E7D" w14:textId="77777777" w:rsidR="000F7377" w:rsidRDefault="000F7377"/>
    <w:p w14:paraId="10701E84" w14:textId="77777777" w:rsidR="000F7377" w:rsidRDefault="000F7377">
      <w:r xmlns:w="http://schemas.openxmlformats.org/wordprocessingml/2006/main">
        <w:t xml:space="preserve">2: Дуулал 29:3-4 - "ЭЗЭНий дуу хоолой усан дээгүүр; алдрын Бурхан ЭЗЭН олон усан дээгүүр аянга ниргүүлдэг. ЭЗЭНий дуу хоолой хүчтэй, ЭЗЭНий дуу хоолой сүр жавхлангаар дүүрэн.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ИЛЧЛЭЛТ 10:4 Долоон аянга дуугарах үед би бичих гэж байхад би тэнгэрээс "Долоон аянгын хэлсэн зүйлсийг битүүмжлээд, бүү бич" гэж хэлэхийг би сонсов.</w:t>
      </w:r>
    </w:p>
    <w:p w14:paraId="3F3AD161" w14:textId="77777777" w:rsidR="000F7377" w:rsidRDefault="000F7377"/>
    <w:p w14:paraId="4E7F5938" w14:textId="77777777" w:rsidR="000F7377" w:rsidRDefault="000F7377">
      <w:r xmlns:w="http://schemas.openxmlformats.org/wordprocessingml/2006/main">
        <w:t xml:space="preserve">Иохан долоон аянга дуулахыг сонссон боловч тэдний хэлсэн зүйлийг бичихгүй байхыг тушаажээ.</w:t>
      </w:r>
    </w:p>
    <w:p w14:paraId="068E912A" w14:textId="77777777" w:rsidR="000F7377" w:rsidRDefault="000F7377"/>
    <w:p w14:paraId="2663A73D" w14:textId="77777777" w:rsidR="000F7377" w:rsidRDefault="000F7377">
      <w:r xmlns:w="http://schemas.openxmlformats.org/wordprocessingml/2006/main">
        <w:t xml:space="preserve">1. Бурханы дуу хоолойны хүч: Бурханыг ер бусын аргаар сонсох</w:t>
      </w:r>
    </w:p>
    <w:p w14:paraId="5813A4BA" w14:textId="77777777" w:rsidR="000F7377" w:rsidRDefault="000F7377"/>
    <w:p w14:paraId="04A35E0C" w14:textId="77777777" w:rsidR="000F7377" w:rsidRDefault="000F7377">
      <w:r xmlns:w="http://schemas.openxmlformats.org/wordprocessingml/2006/main">
        <w:t xml:space="preserve">2. Долоон аянгын нууц: Хүнд хэцүү үед Бурханы хүслийг ойлгох нь</w:t>
      </w:r>
    </w:p>
    <w:p w14:paraId="0A5BAA1C" w14:textId="77777777" w:rsidR="000F7377" w:rsidRDefault="000F7377"/>
    <w:p w14:paraId="7999AD0A" w14:textId="77777777" w:rsidR="000F7377" w:rsidRDefault="000F7377">
      <w:r xmlns:w="http://schemas.openxmlformats.org/wordprocessingml/2006/main">
        <w:t xml:space="preserve">1. Исаиа 40:8 - "Өвс хатаж, цэцэг хатаж, харин бидний Бурханы үг мөнхөд байх болно."</w:t>
      </w:r>
    </w:p>
    <w:p w14:paraId="179053AB" w14:textId="77777777" w:rsidR="000F7377" w:rsidRDefault="000F7377"/>
    <w:p w14:paraId="16E6847D" w14:textId="77777777" w:rsidR="000F7377" w:rsidRDefault="000F7377">
      <w:r xmlns:w="http://schemas.openxmlformats.org/wordprocessingml/2006/main">
        <w:t xml:space="preserve">2. Матай 7:24-27 - “Тиймээс миний эдгээр үгсийг сонсоод, хэрэгжүүлдэг хүн бүр хадан дээр байшингаа барьсан мэргэн хүнтэй адил байх болно. Бороо орж, үер бууж, салхи үлээж, тэр байшинг цохисон боловч хад чулуун дээр суурилагдсан тул унасангүй."</w:t>
      </w:r>
    </w:p>
    <w:p w14:paraId="2475802F" w14:textId="77777777" w:rsidR="000F7377" w:rsidRDefault="000F7377"/>
    <w:p w14:paraId="4AC35D92" w14:textId="77777777" w:rsidR="000F7377" w:rsidRDefault="000F7377">
      <w:r xmlns:w="http://schemas.openxmlformats.org/wordprocessingml/2006/main">
        <w:t xml:space="preserve">ИЛЧЛЭЛТ 10:5 Далайн дээр болон газар дээр зогсож байхыг миний харсан тэнгэр элч гараа тэнгэрт өргөв.</w:t>
      </w:r>
    </w:p>
    <w:p w14:paraId="43E9835B" w14:textId="77777777" w:rsidR="000F7377" w:rsidRDefault="000F7377"/>
    <w:p w14:paraId="70610150" w14:textId="77777777" w:rsidR="000F7377" w:rsidRDefault="000F7377">
      <w:r xmlns:w="http://schemas.openxmlformats.org/wordprocessingml/2006/main">
        <w:t xml:space="preserve">Бурханы тэнгэр элч гараа тэнгэрт өргөв.</w:t>
      </w:r>
    </w:p>
    <w:p w14:paraId="547C504C" w14:textId="77777777" w:rsidR="000F7377" w:rsidRDefault="000F7377"/>
    <w:p w14:paraId="402165BA" w14:textId="77777777" w:rsidR="000F7377" w:rsidRDefault="000F7377">
      <w:r xmlns:w="http://schemas.openxmlformats.org/wordprocessingml/2006/main">
        <w:t xml:space="preserve">1: Бурхан биднийг удирдаж, хамгаалахад үргэлж байдаг. Бид хаана ч байсан Бурхан үргэлж дэргэд байдаг.</w:t>
      </w:r>
    </w:p>
    <w:p w14:paraId="5C485C8C" w14:textId="77777777" w:rsidR="000F7377" w:rsidRDefault="000F7377"/>
    <w:p w14:paraId="5F1347BD" w14:textId="77777777" w:rsidR="000F7377" w:rsidRDefault="000F7377">
      <w:r xmlns:w="http://schemas.openxmlformats.org/wordprocessingml/2006/main">
        <w:t xml:space="preserve">2: Хэцүү үед ч гэсэн Бурхан алхам тутамдаа бидэнтэй хамт байдгийг мэдэх нь биднийг тайвшруулж чадна.</w:t>
      </w:r>
    </w:p>
    <w:p w14:paraId="01B4188C" w14:textId="77777777" w:rsidR="000F7377" w:rsidRDefault="000F7377"/>
    <w:p w14:paraId="751E6223" w14:textId="77777777" w:rsidR="000F7377" w:rsidRDefault="000F7377">
      <w:r xmlns:w="http://schemas.openxmlformats.org/wordprocessingml/2006/main">
        <w:t xml:space="preserve">1: Дуулал 121:1-2 "Би уул руу нүдээ өргөв. Миний тусламж хаанаас ирдэг вэ? Миний тусламж тэнгэр газрыг Бүтээгч ЭЗЭНээс ирдэг."</w:t>
      </w:r>
    </w:p>
    <w:p w14:paraId="29A7CA29" w14:textId="77777777" w:rsidR="000F7377" w:rsidRDefault="000F7377"/>
    <w:p w14:paraId="2503519A" w14:textId="77777777" w:rsidR="000F7377" w:rsidRDefault="000F7377">
      <w:r xmlns:w="http://schemas.openxmlformats.org/wordprocessingml/2006/main">
        <w:t xml:space="preserve">2: Исаиа 41:10 "Тиймээс бүү ай, учир нь би чамтай хамт байна. Битгий ай, учир нь би чиний Бурхан. Би чамайг хүчирхэгжүүлж, танд туслах болно; Би чамайг зөвт баруун мутраараа дэмжих болно."</w:t>
      </w:r>
    </w:p>
    <w:p w14:paraId="0B5E3819" w14:textId="77777777" w:rsidR="000F7377" w:rsidRDefault="000F7377"/>
    <w:p w14:paraId="389ABE92" w14:textId="77777777" w:rsidR="000F7377" w:rsidRDefault="000F7377">
      <w:r xmlns:w="http://schemas.openxmlformats.org/wordprocessingml/2006/main">
        <w:t xml:space="preserve">ИЛЧЛЭЛТ 10:6 Тэнгэр хийгээд тэнд байгаа юмс, газар, тэнд байгаа юмс, далай, тэнд байгаа юмсыг бүтээгч, мөнхөд мөнхөд оршин тогтногчоор тангарагла. цаг хугацаа байх ёсгүй:</w:t>
      </w:r>
    </w:p>
    <w:p w14:paraId="238DB651" w14:textId="77777777" w:rsidR="000F7377" w:rsidRDefault="000F7377"/>
    <w:p w14:paraId="0E97FBA6" w14:textId="77777777" w:rsidR="000F7377" w:rsidRDefault="000F7377">
      <w:r xmlns:w="http://schemas.openxmlformats.org/wordprocessingml/2006/main">
        <w:t xml:space="preserve">Цаг хугацаа эцэст нь дуусна, тэр өдөр бүгд бэлэн байх ёстой.</w:t>
      </w:r>
    </w:p>
    <w:p w14:paraId="779DC7F3" w14:textId="77777777" w:rsidR="000F7377" w:rsidRDefault="000F7377"/>
    <w:p w14:paraId="7B0C9B67" w14:textId="77777777" w:rsidR="000F7377" w:rsidRDefault="000F7377">
      <w:r xmlns:w="http://schemas.openxmlformats.org/wordprocessingml/2006/main">
        <w:t xml:space="preserve">1: Төгсгөлд нь одооноос бэлд</w:t>
      </w:r>
    </w:p>
    <w:p w14:paraId="2DB2AE70" w14:textId="77777777" w:rsidR="000F7377" w:rsidRDefault="000F7377"/>
    <w:p w14:paraId="3ADAC772" w14:textId="77777777" w:rsidR="000F7377" w:rsidRDefault="000F7377">
      <w:r xmlns:w="http://schemas.openxmlformats.org/wordprocessingml/2006/main">
        <w:t xml:space="preserve">2: Бүү хойшлуул: Эцсийн мөчид бэлэн байгаарай</w:t>
      </w:r>
    </w:p>
    <w:p w14:paraId="76222233" w14:textId="77777777" w:rsidR="000F7377" w:rsidRDefault="000F7377"/>
    <w:p w14:paraId="1686EACD" w14:textId="77777777" w:rsidR="000F7377" w:rsidRDefault="000F7377">
      <w:r xmlns:w="http://schemas.openxmlformats.org/wordprocessingml/2006/main">
        <w:t xml:space="preserve">1: Матай 24:36-44 - Цагийн төгсгөл хэзээ ирэхийг хэн ч мэдэхгүй, тиймээс бэлэн байгаарай.</w:t>
      </w:r>
    </w:p>
    <w:p w14:paraId="50EA8015" w14:textId="77777777" w:rsidR="000F7377" w:rsidRDefault="000F7377"/>
    <w:p w14:paraId="4F4075A7" w14:textId="77777777" w:rsidR="000F7377" w:rsidRDefault="000F7377">
      <w:r xmlns:w="http://schemas.openxmlformats.org/wordprocessingml/2006/main">
        <w:t xml:space="preserve">2: Номлогчийн үгс 3:1-8 - Бүх зүйлд цаг хугацаа байдаг бөгөөд одоо төгсгөлд бэлэн байх цаг болжээ.</w:t>
      </w:r>
    </w:p>
    <w:p w14:paraId="76EE6134" w14:textId="77777777" w:rsidR="000F7377" w:rsidRDefault="000F7377"/>
    <w:p w14:paraId="32140A6B" w14:textId="77777777" w:rsidR="000F7377" w:rsidRDefault="000F7377">
      <w:r xmlns:w="http://schemas.openxmlformats.org/wordprocessingml/2006/main">
        <w:t xml:space="preserve">ИЛЧЛЭЛТ 10:7 Харин долоо дахь тэнгэр элчийн дуу хоолойны өдрүүдэд, тэр дуугарч эхлэхэд Бурханы өөрийн зарц бошиглогчдод тунхагласанчлан, түүний нууц дуусах ёстой.</w:t>
      </w:r>
    </w:p>
    <w:p w14:paraId="45E06E88" w14:textId="77777777" w:rsidR="000F7377" w:rsidRDefault="000F7377"/>
    <w:p w14:paraId="4DFD3212" w14:textId="77777777" w:rsidR="000F7377" w:rsidRDefault="000F7377">
      <w:r xmlns:w="http://schemas.openxmlformats.org/wordprocessingml/2006/main">
        <w:t xml:space="preserve">Долоо дахь тэнгэр элч нь Бурханы бошиглогчдод илчлэгдсэн нууцыг дуусгасныг зарлах болно.</w:t>
      </w:r>
    </w:p>
    <w:p w14:paraId="0576AE24" w14:textId="77777777" w:rsidR="000F7377" w:rsidRDefault="000F7377"/>
    <w:p w14:paraId="35034723" w14:textId="77777777" w:rsidR="000F7377" w:rsidRDefault="000F7377">
      <w:r xmlns:w="http://schemas.openxmlformats.org/wordprocessingml/2006/main">
        <w:t xml:space="preserve">1. Долоо дахь тэнгэр элчээр дамжуулан илчлэгдсэн Бурханы үнэн</w:t>
      </w:r>
    </w:p>
    <w:p w14:paraId="59CCDC0F" w14:textId="77777777" w:rsidR="000F7377" w:rsidRDefault="000F7377"/>
    <w:p w14:paraId="23231D31" w14:textId="77777777" w:rsidR="000F7377" w:rsidRDefault="000F7377">
      <w:r xmlns:w="http://schemas.openxmlformats.org/wordprocessingml/2006/main">
        <w:t xml:space="preserve">2. Бурханы нууц эцэст нь нээгдэв</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 3:4-5 - “Та үүнийг уншихдаа Христийн нууцын талаарх миний ойлголтыг та нар ойлгох болно, энэ нууцыг бусад үеийн хүмүүсийн хөвгүүдэд мэдэгдээгүй, одоо түүний ариун элч нарт илчлэгдсэн шиг. Сүнсээр эш үзүүлэгчид."</w:t>
      </w:r>
    </w:p>
    <w:p w14:paraId="521416BA" w14:textId="77777777" w:rsidR="000F7377" w:rsidRDefault="000F7377"/>
    <w:p w14:paraId="67B8C4D2" w14:textId="77777777" w:rsidR="000F7377" w:rsidRDefault="000F7377">
      <w:r xmlns:w="http://schemas.openxmlformats.org/wordprocessingml/2006/main">
        <w:t xml:space="preserve">2. Исаиа 48:3-6 - "Би өмнөх зүйлсийг аль эрт тунхагласан; тэд Миний амнаас гарч, Би тэднийг тунхагласан; Би гэнэт үйлдэж, тэд биелэлээ олов. Учир нь би чамайг зөрүүд, мөн чиний Хүзүү бол төмөр шөрмөс, чиний магнай гууль юм. Би чамд эрт дээр үеэс тунхагласан. Тэднийг тохиолдохоос нь өмнө Би чамд зарласан. Та үүнийг "Миний шүтээн хийсэн, Миний сийлсэн дүрс, Миний төмөр дүрс тэдэнд тушаасан" гэж битгий хэлээрэй. .' Та нар сонссон; одоо энэ бүхнийг хар, тэгвэл та үүнийг тунхаглахгүй гэж үү? Энэ цагаас хойш би та нарт мэдээгүй шинэ зүйлийг, далд зүйлсийг зарлах болно."</w:t>
      </w:r>
    </w:p>
    <w:p w14:paraId="366391AB" w14:textId="77777777" w:rsidR="000F7377" w:rsidRDefault="000F7377"/>
    <w:p w14:paraId="24D81DBF" w14:textId="77777777" w:rsidR="000F7377" w:rsidRDefault="000F7377">
      <w:r xmlns:w="http://schemas.openxmlformats.org/wordprocessingml/2006/main">
        <w:t xml:space="preserve">ИЛЧЛЭЛТ 10:8 Тэнгэрээс сонссон миний дуу хоолой надтай дахин ярьж, —Явж, далай, газар дээр зогсож буй тэнгэр элчийн гарт онгорхой байгаа бяцхан номыг ав.</w:t>
      </w:r>
    </w:p>
    <w:p w14:paraId="11F9ECF3" w14:textId="77777777" w:rsidR="000F7377" w:rsidRDefault="000F7377"/>
    <w:p w14:paraId="3C03E179" w14:textId="77777777" w:rsidR="000F7377" w:rsidRDefault="000F7377">
      <w:r xmlns:w="http://schemas.openxmlformats.org/wordprocessingml/2006/main">
        <w:t xml:space="preserve">Тэнгэр элчээс нээлттэй номыг авахаар Тэнгэрээс ирсэн дуу хоолой өгүүлэгчтэй ярив.</w:t>
      </w:r>
    </w:p>
    <w:p w14:paraId="7BEDA576" w14:textId="77777777" w:rsidR="000F7377" w:rsidRDefault="000F7377"/>
    <w:p w14:paraId="66F19D25" w14:textId="77777777" w:rsidR="000F7377" w:rsidRDefault="000F7377">
      <w:r xmlns:w="http://schemas.openxmlformats.org/wordprocessingml/2006/main">
        <w:t xml:space="preserve">1. Бурханы Үг: Нээлттэй номыг ашиглан жинхэнэ боломжоо нээх нь</w:t>
      </w:r>
    </w:p>
    <w:p w14:paraId="5E268941" w14:textId="77777777" w:rsidR="000F7377" w:rsidRDefault="000F7377"/>
    <w:p w14:paraId="076C6346" w14:textId="77777777" w:rsidR="000F7377" w:rsidRDefault="000F7377">
      <w:r xmlns:w="http://schemas.openxmlformats.org/wordprocessingml/2006/main">
        <w:t xml:space="preserve">2. Бурханы хүслийг биелүүлэхийн тулд бид Бурханы дуу хоолойг хэрхэн сонсож чадах вэ?</w:t>
      </w:r>
    </w:p>
    <w:p w14:paraId="6429340B" w14:textId="77777777" w:rsidR="000F7377" w:rsidRDefault="000F7377"/>
    <w:p w14:paraId="1BBE6C01" w14:textId="77777777" w:rsidR="000F7377" w:rsidRDefault="000F7377">
      <w:r xmlns:w="http://schemas.openxmlformats.org/wordprocessingml/2006/main">
        <w:t xml:space="preserve">1. Дуулал 119:105 - Таны үг бол миний хөлийн дэнлүү, миний замд зориулсан гэрэл юм.</w:t>
      </w:r>
    </w:p>
    <w:p w14:paraId="73422C51" w14:textId="77777777" w:rsidR="000F7377" w:rsidRDefault="000F7377"/>
    <w:p w14:paraId="4CAB03FB" w14:textId="77777777" w:rsidR="000F7377" w:rsidRDefault="000F7377">
      <w:r xmlns:w="http://schemas.openxmlformats.org/wordprocessingml/2006/main">
        <w:t xml:space="preserve">2. Иохан 16:13 - Үнэний Сүнс ирэхэд тэр чамайг бүх үнэн рүү хөтлөх болно.</w:t>
      </w:r>
    </w:p>
    <w:p w14:paraId="57C48508" w14:textId="77777777" w:rsidR="000F7377" w:rsidRDefault="000F7377"/>
    <w:p w14:paraId="29305D5F" w14:textId="77777777" w:rsidR="000F7377" w:rsidRDefault="000F7377">
      <w:r xmlns:w="http://schemas.openxmlformats.org/wordprocessingml/2006/main">
        <w:t xml:space="preserve">ИЛЧЛЭЛТ 10:9 Би тэнгэр элч уруу очин, түүнд "Бяцхан номыг өгөөч" гэв. Тэр надад "Үүнийг аваад ид" гэв. Энэ нь чиний гэдсийг гашуун болгох боловч аманд чинь зөгийн бал шиг амттай байх болно.</w:t>
      </w:r>
    </w:p>
    <w:p w14:paraId="3F7ADAB5" w14:textId="77777777" w:rsidR="000F7377" w:rsidRDefault="000F7377"/>
    <w:p w14:paraId="67251962" w14:textId="77777777" w:rsidR="000F7377" w:rsidRDefault="000F7377">
      <w:r xmlns:w="http://schemas.openxmlformats.org/wordprocessingml/2006/main">
        <w:t xml:space="preserve">Тэнгэр элч Иоханд бяцхан ном авч идээрэй гэж захисан бөгөөд энэ нь гэдсэнд нь гашуун боловч аманд нь амттай байх болно.</w:t>
      </w:r>
    </w:p>
    <w:p w14:paraId="154BB752" w14:textId="77777777" w:rsidR="000F7377" w:rsidRDefault="000F7377"/>
    <w:p w14:paraId="14C47BCA" w14:textId="77777777" w:rsidR="000F7377" w:rsidRDefault="000F7377">
      <w:r xmlns:w="http://schemas.openxmlformats.org/wordprocessingml/2006/main">
        <w:t xml:space="preserve">1. Бурханы хүслийг дагах амттан гашуун баяр баясгалан</w:t>
      </w:r>
    </w:p>
    <w:p w14:paraId="50CDB44C" w14:textId="77777777" w:rsidR="000F7377" w:rsidRDefault="000F7377"/>
    <w:p w14:paraId="7E8A9F1F" w14:textId="77777777" w:rsidR="000F7377" w:rsidRDefault="000F7377">
      <w:r xmlns:w="http://schemas.openxmlformats.org/wordprocessingml/2006/main">
        <w:t xml:space="preserve">2. Дуулгавартай байдлын шагнал: Эзэний амтлаг амтыг амтлаарай</w:t>
      </w:r>
    </w:p>
    <w:p w14:paraId="27076E76" w14:textId="77777777" w:rsidR="000F7377" w:rsidRDefault="000F7377"/>
    <w:p w14:paraId="632564A1" w14:textId="77777777" w:rsidR="000F7377" w:rsidRDefault="000F7377">
      <w:r xmlns:w="http://schemas.openxmlformats.org/wordprocessingml/2006/main">
        <w:t xml:space="preserve">1. Иеремиа 15:16 - Таны үгс олдсон бөгөөд би тэдгээрийг идсэн бөгөөд таны үгс надад баяр баясгалан, зүрх сэтгэлийн минь таашаал болсон, учир нь түмэн цэргийн Бурхан ЭЗЭН, би Таны нэрээр дуудагдсан юм.</w:t>
      </w:r>
    </w:p>
    <w:p w14:paraId="2C92646F" w14:textId="77777777" w:rsidR="000F7377" w:rsidRDefault="000F7377"/>
    <w:p w14:paraId="0723B80A" w14:textId="77777777" w:rsidR="000F7377" w:rsidRDefault="000F7377">
      <w:r xmlns:w="http://schemas.openxmlformats.org/wordprocessingml/2006/main">
        <w:t xml:space="preserve">2. Дуулал 19:10 - Тэд алтнаас ч илүү, тэр ч байтугай маш их цэвэр алтнаас илүү хүсдэг; зөгийн бал, зөгийн сархинагаас ч илүү амттай.</w:t>
      </w:r>
    </w:p>
    <w:p w14:paraId="00581694" w14:textId="77777777" w:rsidR="000F7377" w:rsidRDefault="000F7377"/>
    <w:p w14:paraId="4E66CF0E" w14:textId="77777777" w:rsidR="000F7377" w:rsidRDefault="000F7377">
      <w:r xmlns:w="http://schemas.openxmlformats.org/wordprocessingml/2006/main">
        <w:t xml:space="preserve">ИЛЧЛЭЛТ 10:10 Тэгээд би тэнгэр элчийн гараас бяцхан номыг авч идэв. Миний аманд зөгийн бал шиг амттай байсан бөгөөд үүнийг идсэн даруйд гэдэс минь гашуун болов.</w:t>
      </w:r>
    </w:p>
    <w:p w14:paraId="59223B21" w14:textId="77777777" w:rsidR="000F7377" w:rsidRDefault="000F7377"/>
    <w:p w14:paraId="1143508F" w14:textId="77777777" w:rsidR="000F7377" w:rsidRDefault="000F7377">
      <w:r xmlns:w="http://schemas.openxmlformats.org/wordprocessingml/2006/main">
        <w:t xml:space="preserve">Өгүүлэгч нь сахиусан тэнгэр тэдэнд идсэн жижиг ном өгч, эхлээд чихэрлэг боловч ходоодонд нь гашуун мэт санагдахыг дүрсэлсэн байдаг.</w:t>
      </w:r>
    </w:p>
    <w:p w14:paraId="5E76432E" w14:textId="77777777" w:rsidR="000F7377" w:rsidRDefault="000F7377"/>
    <w:p w14:paraId="79FC359E" w14:textId="77777777" w:rsidR="000F7377" w:rsidRDefault="000F7377">
      <w:r xmlns:w="http://schemas.openxmlformats.org/wordprocessingml/2006/main">
        <w:t xml:space="preserve">1. Бурханы үгийн амтлаг байдал нь хэрэв бид үүнийг анхаарахгүй бол гашуун туршлагад хүргэж болзошгүй.</w:t>
      </w:r>
    </w:p>
    <w:p w14:paraId="5BA1DC8B" w14:textId="77777777" w:rsidR="000F7377" w:rsidRDefault="000F7377"/>
    <w:p w14:paraId="6B969AEF" w14:textId="77777777" w:rsidR="000F7377" w:rsidRDefault="000F7377">
      <w:r xmlns:w="http://schemas.openxmlformats.org/wordprocessingml/2006/main">
        <w:t xml:space="preserve">2. Бид Бурханы Үгийг амьдралынхаа нэг хэсэг болгохын тулд үүнийг өөртөө шингээх ёстой.</w:t>
      </w:r>
    </w:p>
    <w:p w14:paraId="0BC2A5E2" w14:textId="77777777" w:rsidR="000F7377" w:rsidRDefault="000F7377"/>
    <w:p w14:paraId="456287AC" w14:textId="77777777" w:rsidR="000F7377" w:rsidRDefault="000F7377">
      <w:r xmlns:w="http://schemas.openxmlformats.org/wordprocessingml/2006/main">
        <w:t xml:space="preserve">1. Дуулал 19:10 - “Тэд алтнаас ч илүү, бүр маш нарийн алтнаас ч илүү хүсмээр. зөгийн бал, зөгийн сархинагаас ч илүү амттай."</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Ром 6:23 - “Учир нь нүглийн хөлс бол үхэл, харин Бурханы үнэгүй бэлэг бол бидний Эзэн Христ Есүс доторх мөнх амьдрал юм.”</w:t>
      </w:r>
    </w:p>
    <w:p w14:paraId="175EB65B" w14:textId="77777777" w:rsidR="000F7377" w:rsidRDefault="000F7377"/>
    <w:p w14:paraId="27868A7D" w14:textId="77777777" w:rsidR="000F7377" w:rsidRDefault="000F7377">
      <w:r xmlns:w="http://schemas.openxmlformats.org/wordprocessingml/2006/main">
        <w:t xml:space="preserve">ИЛЧЛЭЛТ 10:11 Тэр надад —Чи олон ард түмэн, үндэстэн, хэлтэн, хаадын өмнө дахин эш үзүүлэх ёстой.</w:t>
      </w:r>
    </w:p>
    <w:p w14:paraId="6F7BB78C" w14:textId="77777777" w:rsidR="000F7377" w:rsidRDefault="000F7377"/>
    <w:p w14:paraId="783D6367" w14:textId="77777777" w:rsidR="000F7377" w:rsidRDefault="000F7377">
      <w:r xmlns:w="http://schemas.openxmlformats.org/wordprocessingml/2006/main">
        <w:t xml:space="preserve">Уг хэсэг нь олон хүний өмнө эш үзүүлэх хэрэгцээний тухай өгүүлдэг.</w:t>
      </w:r>
    </w:p>
    <w:p w14:paraId="661B55D6" w14:textId="77777777" w:rsidR="000F7377" w:rsidRDefault="000F7377"/>
    <w:p w14:paraId="41B8D07A" w14:textId="77777777" w:rsidR="000F7377" w:rsidRDefault="000F7377">
      <w:r xmlns:w="http://schemas.openxmlformats.org/wordprocessingml/2006/main">
        <w:t xml:space="preserve">1. Бурханы үгийг тунхаглах уриалга: Бурханы Үгийг тунхаглахын ач холбогдол, нийгэм, соёлын гарал үүслээс үл хамааран бүх хүмүүст хамааралтай.</w:t>
      </w:r>
    </w:p>
    <w:p w14:paraId="6A22BB13" w14:textId="77777777" w:rsidR="000F7377" w:rsidRDefault="000F7377"/>
    <w:p w14:paraId="516FB12D" w14:textId="77777777" w:rsidR="000F7377" w:rsidRDefault="000F7377">
      <w:r xmlns:w="http://schemas.openxmlformats.org/wordprocessingml/2006/main">
        <w:t xml:space="preserve">2. Бошиглолын хүч: Бурханы Үгийг тунхаглах хүч, энэ нь амьдралыг хэрхэн өөрчилж, итгэл найдвар авчрахыг судлах.</w:t>
      </w:r>
    </w:p>
    <w:p w14:paraId="44ECED0E" w14:textId="77777777" w:rsidR="000F7377" w:rsidRDefault="000F7377"/>
    <w:p w14:paraId="504F0688" w14:textId="77777777" w:rsidR="000F7377" w:rsidRDefault="000F7377">
      <w:r xmlns:w="http://schemas.openxmlformats.org/wordprocessingml/2006/main">
        <w:t xml:space="preserve">1. Исаиа 55:10-11 - Учир нь бороо, цас тэнгэрээс бууж, тийшээ буцаж ирэхгүй, харин дэлхийг усалж, тариалагчдад үр өгөхийн тулд түүнийг ургуулан, нахиа болгодог. идэгчдэд талх: Миний амнаас гарах үг минь ийм байх болно: энэ нь надад хоосон буцаж ирэхгүй, харин миний хүссэн зүйлийг гүйцэлдүүлэх болно, мөн миний илгээсэн зүйлд энэ нь цэцэглэн хөгжих болно.</w:t>
      </w:r>
    </w:p>
    <w:p w14:paraId="02BA5E16" w14:textId="77777777" w:rsidR="000F7377" w:rsidRDefault="000F7377"/>
    <w:p w14:paraId="42B81AD4" w14:textId="77777777" w:rsidR="000F7377" w:rsidRDefault="000F7377">
      <w:r xmlns:w="http://schemas.openxmlformats.org/wordprocessingml/2006/main">
        <w:t xml:space="preserve">2. Матай 28:18-20 - Тэгээд Есүс ирж, тэдэнд хандан, "Тэнгэр, газар дахь бүх хүч надад өгөгдсөн." Тиймээс та нар явж, бүх үндэстэнд зааж, Эцэг, Хүү, Ариун Сүнсний нэрээр баптисм хүртэж, Миний та нарт тушаасан болгоныг дагахыг тэдэнд заагтун. , тэр ч байтугай дэлхийн төгсгөл хүртэл. Амен.</w:t>
      </w:r>
    </w:p>
    <w:p w14:paraId="2BEA10A2" w14:textId="77777777" w:rsidR="000F7377" w:rsidRDefault="000F7377"/>
    <w:p w14:paraId="56D0F6E9" w14:textId="77777777" w:rsidR="000F7377" w:rsidRDefault="000F7377">
      <w:r xmlns:w="http://schemas.openxmlformats.org/wordprocessingml/2006/main">
        <w:t xml:space="preserve">Илчлэлт 11 нь Илчлэлт номын арван нэгдүгээр бүлэг бөгөөд төгсгөлийн үеийн үйл явдлуудын талаарх Иоханы алсын харааг үргэлжлүүлдэг. Энэ бүлэгт ариун сүмийн хэмжилт, хоёр гэрч болон долоо дахь бүрээ дуугарах талаар голлон анхаардаг.</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1-р догол мөр: Энэ бүлэг Иоханд хэмжих саваа өгч, Бурханы сүмийг тахилын ширээ болон тэнд мөргөгчдийг хэмжихийг зааварласанаар эхэлдэг (Илчлэлт 11:1-2). Гэсэн хэдий ч дөчин хоёр сарын турш түүнийг гишгэх харь үндэстнүүдэд өгөгдсөн тул гаднах талбайг хэмжихгүй байхыг түүнд хэлсэн (Илчлэлт 11:2). Энэхүү хэмжүүр нь Бурхан Өөрийн үнэнч үйлчлэгчдээ хамгаалж, хамгаалахын зэрэгцээ харь үндэстний ноёрхлын үеийг зөвшөөрөхийг илэрхийлдэг.</w:t>
      </w:r>
    </w:p>
    <w:p w14:paraId="700E837F" w14:textId="77777777" w:rsidR="000F7377" w:rsidRDefault="000F7377"/>
    <w:p w14:paraId="77D79D17" w14:textId="77777777" w:rsidR="000F7377" w:rsidRDefault="000F7377">
      <w:r xmlns:w="http://schemas.openxmlformats.org/wordprocessingml/2006/main">
        <w:t xml:space="preserve">2-р догол мөр: Энэ бүлэгт 1260 хоногийн турш эш үзүүлэх эрх мэдэлтэй хоёр гэрчийг танилцуулсан. Тэднийг Бурханы өмнө зогсож буй хоёр чидун мод, хоёр дэнлүүний суурь гэж дүрсэлсэн байдаг (Илчлэлт 11:3-4). Эдгээр гэрчүүдэд гэрчлэлийнхээ үеэр бороо орохгүйн тулд тэнгэрийг хаах, усыг цус болгон хувиргах, газар дэлхийг хүссэн хэмжээгээрээ тахлаар цохих, тэнгэрлэг хамгаалалтаар дамжуулан дайснуудаа ялах эрх мэдэл бий (Илчлэлт 11:5-6).</w:t>
      </w:r>
    </w:p>
    <w:p w14:paraId="25B2623C" w14:textId="77777777" w:rsidR="000F7377" w:rsidRDefault="000F7377"/>
    <w:p w14:paraId="476F5A68" w14:textId="77777777" w:rsidR="000F7377" w:rsidRDefault="000F7377">
      <w:r xmlns:w="http://schemas.openxmlformats.org/wordprocessingml/2006/main">
        <w:t xml:space="preserve">3-р догол мөр: Тэдний гэрчлэл дуусах дөхөж байхад ангал дээрээс араатан гарч ирээд эдгээр гэрчүүдийг хөнөөжээ. Хүмүүс нас барсныхаа баярыг тэмдэглэж байх хооронд тэдний цогцос Иерусалимд гурван өдөр хагасын турш олны нүдэн дээр хэвтэж байна. Гэвч энэ хугацааны дараа тэд энэ үйл явдлыг харсан хүмүүсийн дунд маш их айдас дунд Бурханы хүчээр амилдаг (Илчлэлт 11:7-13). Долоо дахь бүрээ дуугарах нь тэдний амилсан тухай мэдэгдлийн дараа болдог. Тэнгэр дэх чанга дуу хоолой Христ үүрд бүх хаант улсуудын Хаан болсон гэдгийг тунхаглаж байна. Энэ нь Бурханы сэнтийн өмнө заларсан хорин дөрвөн ахлагчийн магтаалыг өдөөдөг (Илчлэлт 11:15-18).</w:t>
      </w:r>
    </w:p>
    <w:p w14:paraId="15EC33FB" w14:textId="77777777" w:rsidR="000F7377" w:rsidRDefault="000F7377"/>
    <w:p w14:paraId="2192E2C0" w14:textId="77777777" w:rsidR="000F7377" w:rsidRDefault="000F7377">
      <w:r xmlns:w="http://schemas.openxmlformats.org/wordprocessingml/2006/main">
        <w:t xml:space="preserve">Дүгнэж хэлэхэд, Илчлэлт номын арван нэгдүгээр бүлэгт хэд хэдэн чухал үйл явдлуудыг танилцуулж байна. Ариун сүмийг хэмжих нь Бурхан Өөрийн үнэнч үйлчлэгчдээ хамгаалж, харь үндэстний ноёрхлыг зөвшөөрдөг гэсэн үг юм. Хоёр гэрчийн танилцуулга нь тогтоосон хугацаанд тэдний бошиглолын эрх мэдэл, гайхамшигт хүчийг онцолж өгдөг. Тэдний эцэстээ алагдаж, дахин амилсан нь амьдрал ба үхлийг даван туулах Бурханы хүчийг харуулж, ажиглагчдын дунд асар их айдас төрүүлдэг. Эцэст нь, долоо дахь бүрээ дуугарах нь Христийн мөнхийн хаанчлалыг илтгэж, тэнгэрлэг амьтдын магтаалыг өдөөдөг. Энэ бүлэгт бурханлаг дээд эрх мэдэл, Бурханы үнэнийг тунхаглахад гэрчүүдийн гүйцэтгэх үүрэг, Христ дэлхийн бүх хүчийг ялан дийлсэнийг онцолсон.</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ИЛЧЛЭЛТ 11:1 Надад саваа шиг зэгс өгсөнд, тэнгэр элч зогсоод —Бос, Бурханы сүм, тахилын ширээ болон тэнд мөргөгчдийг хэмжинэ гэв.</w:t>
      </w:r>
    </w:p>
    <w:p w14:paraId="1497E149" w14:textId="77777777" w:rsidR="000F7377" w:rsidRDefault="000F7377"/>
    <w:p w14:paraId="21AA669E" w14:textId="77777777" w:rsidR="000F7377" w:rsidRDefault="000F7377">
      <w:r xmlns:w="http://schemas.openxmlformats.org/wordprocessingml/2006/main">
        <w:t xml:space="preserve">Тэнгэр элч Иоханд ариун сүм, тахилын ширээ болон сүм дэх шүтэн бишрэгчдийг хэмжихийг зааварлав.</w:t>
      </w:r>
    </w:p>
    <w:p w14:paraId="212F7E9C" w14:textId="77777777" w:rsidR="000F7377" w:rsidRDefault="000F7377"/>
    <w:p w14:paraId="3618FDE4" w14:textId="77777777" w:rsidR="000F7377" w:rsidRDefault="000F7377">
      <w:r xmlns:w="http://schemas.openxmlformats.org/wordprocessingml/2006/main">
        <w:t xml:space="preserve">1. Бурханы өршөөл: Бидний амьдралын хэмжүүр</w:t>
      </w:r>
    </w:p>
    <w:p w14:paraId="77D0D7C9" w14:textId="77777777" w:rsidR="000F7377" w:rsidRDefault="000F7377"/>
    <w:p w14:paraId="21F3308F" w14:textId="77777777" w:rsidR="000F7377" w:rsidRDefault="000F7377">
      <w:r xmlns:w="http://schemas.openxmlformats.org/wordprocessingml/2006/main">
        <w:t xml:space="preserve">2. Мөргөлийн ач холбогдол: Ариун сүмд мөргөл үйлдэх нь юу гэсэн үг вэ?</w:t>
      </w:r>
    </w:p>
    <w:p w14:paraId="099A9F37" w14:textId="77777777" w:rsidR="000F7377" w:rsidRDefault="000F7377"/>
    <w:p w14:paraId="0BDABC7A" w14:textId="77777777" w:rsidR="000F7377" w:rsidRDefault="000F7377">
      <w:r xmlns:w="http://schemas.openxmlformats.org/wordprocessingml/2006/main">
        <w:t xml:space="preserve">1. Дуулал 139:1-4 - "Өө, Эзэн минь, Та намайг эрэн сурвалжилж, намайг таньсан! Намайг хэзээ сууж, босохыг минь Та мэднэ; Та миний бодлыг алсаас ялгадаг. Та миний зам, хэвтэхийг эрэлхийлдэг. Тэд Миний бүх замыг мэддэг. Миний хэлээр үг гарахаас өмнө, харагтун, Эзэн минь, Та үүнийг бүхэлд нь мэддэг."</w:t>
      </w:r>
    </w:p>
    <w:p w14:paraId="617D5056" w14:textId="77777777" w:rsidR="000F7377" w:rsidRDefault="000F7377"/>
    <w:p w14:paraId="1F7FE00A" w14:textId="77777777" w:rsidR="000F7377" w:rsidRDefault="000F7377">
      <w:r xmlns:w="http://schemas.openxmlformats.org/wordprocessingml/2006/main">
        <w:t xml:space="preserve">2. Езекиел 40:1-3 - “Бидний цөллөгийн хорин тав дахь жилд, оны эхэнд, сарын аравны өдөр, хот сүйрснээс хойшхи арван дөрөв дэх жилийн яг тэр өдөр. , ЭЗЭНий мутар миний дээр байсан бөгөөд тэр намайг хотод авчирсан.Бурханы үзэгдлээр Тэр намайг Израилийн нутагт авчирч, намайг хот шиг барилга байсан маш өндөр ууланд буулгав. өмнөд."</w:t>
      </w:r>
    </w:p>
    <w:p w14:paraId="07C2AF96" w14:textId="77777777" w:rsidR="000F7377" w:rsidRDefault="000F7377"/>
    <w:p w14:paraId="52D6B9B3" w14:textId="77777777" w:rsidR="000F7377" w:rsidRDefault="000F7377">
      <w:r xmlns:w="http://schemas.openxmlformats.org/wordprocessingml/2006/main">
        <w:t xml:space="preserve">ИЛЧЛЭЛТ 11:2 Харин сүмийн гаднах хашааг орхиж, хэмжиж болохгүй. Учир нь энэ нь харь үндэстнүүдэд өгөгдсөн бөгөөд тэд ариун хотыг дөчин хоёр сар гишгэх болно.</w:t>
      </w:r>
    </w:p>
    <w:p w14:paraId="129EE850" w14:textId="77777777" w:rsidR="000F7377" w:rsidRDefault="000F7377"/>
    <w:p w14:paraId="75430832" w14:textId="77777777" w:rsidR="000F7377" w:rsidRDefault="000F7377">
      <w:r xmlns:w="http://schemas.openxmlformats.org/wordprocessingml/2006/main">
        <w:t xml:space="preserve">Ариун сүмийн гаднах талбайг хэмжихгүй байхыг Бурхан зарлигласан, учир нь энэ нь харь үндэстнүүдэд өгөгдсөн бөгөөд тэд ариун хотыг 42 сарын турш гишгэх болно.</w:t>
      </w:r>
    </w:p>
    <w:p w14:paraId="279E5CC7" w14:textId="77777777" w:rsidR="000F7377" w:rsidRDefault="000F7377"/>
    <w:p w14:paraId="015A0674" w14:textId="77777777" w:rsidR="000F7377" w:rsidRDefault="000F7377">
      <w:r xmlns:w="http://schemas.openxmlformats.org/wordprocessingml/2006/main">
        <w:t xml:space="preserve">1. Хүнд хэцүү үед Бурханд найдахын ач холбогдол</w:t>
      </w:r>
    </w:p>
    <w:p w14:paraId="75B6408B" w14:textId="77777777" w:rsidR="000F7377" w:rsidRDefault="000F7377"/>
    <w:p w14:paraId="6BD6FB5F" w14:textId="77777777" w:rsidR="000F7377" w:rsidRDefault="000F7377">
      <w:r xmlns:w="http://schemas.openxmlformats.org/wordprocessingml/2006/main">
        <w:t xml:space="preserve">2. Бурханы эрх мэдлийг үгүйсгэсний үр дагавар</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Исаиа 28:16-17 - Тийм учраас Эзэн БУРХАН ийнхүү айлдаж байна.“Харагтун, Би Сионд суурь, соригдсон чулуу, булангийн үнэт чулуу, бат бөх суурийг тавьж байна. Би мөн шүүлтийг эгнээнд, зөвт байдлыг унадаг.</w:t>
      </w:r>
    </w:p>
    <w:p w14:paraId="56F8937C" w14:textId="77777777" w:rsidR="000F7377" w:rsidRDefault="000F7377"/>
    <w:p w14:paraId="193ED870" w14:textId="77777777" w:rsidR="000F7377" w:rsidRDefault="000F7377">
      <w:r xmlns:w="http://schemas.openxmlformats.org/wordprocessingml/2006/main">
        <w:t xml:space="preserve">2. 2 Коринт 4:16-18 - Тиймээс бид сэтгэлээр унахгүй. Бид гаднаасаа дэмий хоосон байгаа ч дотооддоо өдрөөс өдөрт шинэчлэгдэж байна. Учир нь бидний хөнгөн, түр зуурын зовлон зүдгүүр нь бидний хувьд тэднээс хамаагүй илүү мөнхийн алдар нэрийг авчирдаг. Тиймээс харагдах зүйл түр зуурынх, үл үзэгдэх зүйл мөнхийн байдаг тул бид нүдэнд харагдах зүйл рүү биш, үл үзэгдэх зүйл рүү анхаарлаа хандуулдаг.</w:t>
      </w:r>
    </w:p>
    <w:p w14:paraId="1B01F2BE" w14:textId="77777777" w:rsidR="000F7377" w:rsidRDefault="000F7377"/>
    <w:p w14:paraId="34CA2363" w14:textId="77777777" w:rsidR="000F7377" w:rsidRDefault="000F7377">
      <w:r xmlns:w="http://schemas.openxmlformats.org/wordprocessingml/2006/main">
        <w:t xml:space="preserve">ИЛЧЛЭЛТ 11:3 Би хоёр гэрчдээ эрх мэдлийг өгөх бөгөөд тэд таар хувцас өмсөн мянга хоёр зуун жаран өдөр эш үзүүлнэ.</w:t>
      </w:r>
    </w:p>
    <w:p w14:paraId="49BC67ED" w14:textId="77777777" w:rsidR="000F7377" w:rsidRDefault="000F7377"/>
    <w:p w14:paraId="5BEBDC91" w14:textId="77777777" w:rsidR="000F7377" w:rsidRDefault="000F7377">
      <w:r xmlns:w="http://schemas.openxmlformats.org/wordprocessingml/2006/main">
        <w:t xml:space="preserve">Бурхан хоёр гэрчийг таар өмсөн 1260 хоногийн турш дэлгэрүүлэх хүчийг өгөх болно.</w:t>
      </w:r>
    </w:p>
    <w:p w14:paraId="02798EFB" w14:textId="77777777" w:rsidR="000F7377" w:rsidRDefault="000F7377"/>
    <w:p w14:paraId="0C6EE0AB" w14:textId="77777777" w:rsidR="000F7377" w:rsidRDefault="000F7377">
      <w:r xmlns:w="http://schemas.openxmlformats.org/wordprocessingml/2006/main">
        <w:t xml:space="preserve">1. Бурханы Гэрчүүдийн хүч чадал ба өөрийгөө зориулах нь</w:t>
      </w:r>
    </w:p>
    <w:p w14:paraId="14ADBD6B" w14:textId="77777777" w:rsidR="000F7377" w:rsidRDefault="000F7377"/>
    <w:p w14:paraId="68486C4E" w14:textId="77777777" w:rsidR="000F7377" w:rsidRDefault="000F7377">
      <w:r xmlns:w="http://schemas.openxmlformats.org/wordprocessingml/2006/main">
        <w:t xml:space="preserve">2. Зоригтой дуулгавартай байдлын дуудлага</w:t>
      </w:r>
    </w:p>
    <w:p w14:paraId="3D6FD101" w14:textId="77777777" w:rsidR="000F7377" w:rsidRDefault="000F7377"/>
    <w:p w14:paraId="05B1DB4C" w14:textId="77777777" w:rsidR="000F7377" w:rsidRDefault="000F7377">
      <w:r xmlns:w="http://schemas.openxmlformats.org/wordprocessingml/2006/main">
        <w:t xml:space="preserve">1. Исаиа 61:1-3 - Эзэн Бурханы Сүнс над дээр байна, учир нь Их Эзэн намайг ядууст сайн мэдээг номлохоор тосолсон; Тэр Намайг шархадсан зүрхийг эдгээхийн тулд, олзлогдогсдод эрх чөлөөг тунхаглахын тулд, хүлэгдсэн хүмүүст шоронг нээхийн тулд илгээсэн.</w:t>
      </w:r>
    </w:p>
    <w:p w14:paraId="1336B479" w14:textId="77777777" w:rsidR="000F7377" w:rsidRDefault="000F7377"/>
    <w:p w14:paraId="34B652D6" w14:textId="77777777" w:rsidR="000F7377" w:rsidRDefault="000F7377">
      <w:r xmlns:w="http://schemas.openxmlformats.org/wordprocessingml/2006/main">
        <w:t xml:space="preserve">2. Үйлс 20:22-24 - Харагтун, одоо би сүнсээрээ хүлэгдэж, Иерусалим руу явж байна, тэнд надад юу тохиолдохыг мэдэхгүй, зөвхөн Ариун Сүнс хот болгонд гэрчилж, намайг гинж, зовлон зүдгүүр хүлээж байна гэж хэлдэг. . Гэвч эдгээр зүйлсийн аль нь ч намайг хөдөлгөдөггүй; Бурханы нигүүлслийн сайн мэдээг гэрчлэхийн тулд Их Эзэн Есүсээс хүлээн авсан үйлчлэл болон уралдаанаа баяр баясгалантайгаар дуусгахын тулд би амьдралаа өөртөө эрхэмлэдэггүй.</w:t>
      </w:r>
    </w:p>
    <w:p w14:paraId="51949D27" w14:textId="77777777" w:rsidR="000F7377" w:rsidRDefault="000F7377"/>
    <w:p w14:paraId="4D5DD0F6" w14:textId="77777777" w:rsidR="000F7377" w:rsidRDefault="000F7377">
      <w:r xmlns:w="http://schemas.openxmlformats.org/wordprocessingml/2006/main">
        <w:t xml:space="preserve">дэлхийн </w:t>
      </w:r>
      <w:r xmlns:w="http://schemas.openxmlformats.org/wordprocessingml/2006/main">
        <w:t xml:space="preserve">Бурханы өмнө зогсож буй хоёр чидун мод, хоёр лааны суурь юм .</w:t>
      </w:r>
      <w:r xmlns:w="http://schemas.openxmlformats.org/wordprocessingml/2006/main">
        <w:lastRenderedPageBreak xmlns:w="http://schemas.openxmlformats.org/wordprocessingml/2006/main"/>
      </w:r>
    </w:p>
    <w:p w14:paraId="23264782" w14:textId="77777777" w:rsidR="000F7377" w:rsidRDefault="000F7377"/>
    <w:p w14:paraId="0E920D69" w14:textId="77777777" w:rsidR="000F7377" w:rsidRDefault="000F7377">
      <w:r xmlns:w="http://schemas.openxmlformats.org/wordprocessingml/2006/main">
        <w:t xml:space="preserve">Энэ хэсэг нь дэлхий дээрх Бурханы оршихуй ба хүчийг төлөөлдөг хоёр дүрсийг дүрсэлдэг.</w:t>
      </w:r>
    </w:p>
    <w:p w14:paraId="14193E0E" w14:textId="77777777" w:rsidR="000F7377" w:rsidRDefault="000F7377"/>
    <w:p w14:paraId="276E4873" w14:textId="77777777" w:rsidR="000F7377" w:rsidRDefault="000F7377">
      <w:r xmlns:w="http://schemas.openxmlformats.org/wordprocessingml/2006/main">
        <w:t xml:space="preserve">1. Бидний амьдрал дахь Бурханы оршихуйн хүч</w:t>
      </w:r>
    </w:p>
    <w:p w14:paraId="4CDE2171" w14:textId="77777777" w:rsidR="000F7377" w:rsidRDefault="000F7377"/>
    <w:p w14:paraId="00B5D8B3" w14:textId="77777777" w:rsidR="000F7377" w:rsidRDefault="000F7377">
      <w:r xmlns:w="http://schemas.openxmlformats.org/wordprocessingml/2006/main">
        <w:t xml:space="preserve">2. Хоёрын бат бөх: Итгэлээр хамтдаа зогсох</w:t>
      </w:r>
    </w:p>
    <w:p w14:paraId="5B470D0A" w14:textId="77777777" w:rsidR="000F7377" w:rsidRDefault="000F7377"/>
    <w:p w14:paraId="4FCC1372" w14:textId="77777777" w:rsidR="000F7377" w:rsidRDefault="000F7377">
      <w:r xmlns:w="http://schemas.openxmlformats.org/wordprocessingml/2006/main">
        <w:t xml:space="preserve">1. Зехариа 4:3-6 - Хоёр чидун мод нь Бурханы хүч чадал, нигүүлслийг дүрслэн харуулдаг.</w:t>
      </w:r>
    </w:p>
    <w:p w14:paraId="6312E769" w14:textId="77777777" w:rsidR="000F7377" w:rsidRDefault="000F7377"/>
    <w:p w14:paraId="67448FAB" w14:textId="77777777" w:rsidR="000F7377" w:rsidRDefault="000F7377">
      <w:r xmlns:w="http://schemas.openxmlformats.org/wordprocessingml/2006/main">
        <w:t xml:space="preserve">2. Матай 5:14-16 - Бид дэлхийн гэрэл бөгөөд итгэлээр хамтдаа зогсох ёстой.</w:t>
      </w:r>
    </w:p>
    <w:p w14:paraId="4C487BDF" w14:textId="77777777" w:rsidR="000F7377" w:rsidRDefault="000F7377"/>
    <w:p w14:paraId="13C4F14E" w14:textId="77777777" w:rsidR="000F7377" w:rsidRDefault="000F7377">
      <w:r xmlns:w="http://schemas.openxmlformats.org/wordprocessingml/2006/main">
        <w:t xml:space="preserve">ИЛЧЛЭЛТ 11:5 Хэрэв хэн нэгэн тэднийг гомдоохыг хүсвэл амнаас нь гал гарч, дайснуудыг нь залгина.</w:t>
      </w:r>
    </w:p>
    <w:p w14:paraId="056A0845" w14:textId="77777777" w:rsidR="000F7377" w:rsidRDefault="000F7377"/>
    <w:p w14:paraId="4FCBE4C1" w14:textId="77777777" w:rsidR="000F7377" w:rsidRDefault="000F7377">
      <w:r xmlns:w="http://schemas.openxmlformats.org/wordprocessingml/2006/main">
        <w:t xml:space="preserve">Бурханы ард түмэнд хор хөнөөл учруулахыг эрэлхийлж буй хүмүүс амнаас нь гарсан галаар устгагдах болно гэдгийг анхааруулсан.</w:t>
      </w:r>
    </w:p>
    <w:p w14:paraId="5C13A7F6" w14:textId="77777777" w:rsidR="000F7377" w:rsidRDefault="000F7377"/>
    <w:p w14:paraId="791F7F20" w14:textId="77777777" w:rsidR="000F7377" w:rsidRDefault="000F7377">
      <w:r xmlns:w="http://schemas.openxmlformats.org/wordprocessingml/2006/main">
        <w:t xml:space="preserve">1. Бурханы ард түмний хүч</w:t>
      </w:r>
    </w:p>
    <w:p w14:paraId="485CEB01" w14:textId="77777777" w:rsidR="000F7377" w:rsidRDefault="000F7377"/>
    <w:p w14:paraId="2FB07349" w14:textId="77777777" w:rsidR="000F7377" w:rsidRDefault="000F7377">
      <w:r xmlns:w="http://schemas.openxmlformats.org/wordprocessingml/2006/main">
        <w:t xml:space="preserve">2. Бурханы ард түмний хамгаалалт</w:t>
      </w:r>
    </w:p>
    <w:p w14:paraId="1F437CE8" w14:textId="77777777" w:rsidR="000F7377" w:rsidRDefault="000F7377"/>
    <w:p w14:paraId="7B1B8B65" w14:textId="77777777" w:rsidR="000F7377" w:rsidRDefault="000F7377">
      <w:r xmlns:w="http://schemas.openxmlformats.org/wordprocessingml/2006/main">
        <w:t xml:space="preserve">1. Дуулал 35:1-2 - "Өө, ЭЗЭН, надтай хамт тэмцэгчидтэй хамт миний хэргийг өрнүүл. Надтай тулалддаг хүмүүсийн эсрэг тулалдаач. Бамбай, тэвшийг барьж, Миний тусламжийн төлөө зогс."</w:t>
      </w:r>
    </w:p>
    <w:p w14:paraId="6ABFADF4" w14:textId="77777777" w:rsidR="000F7377" w:rsidRDefault="000F7377"/>
    <w:p w14:paraId="56816B0A" w14:textId="77777777" w:rsidR="000F7377" w:rsidRDefault="000F7377">
      <w:r xmlns:w="http://schemas.openxmlformats.org/wordprocessingml/2006/main">
        <w:t xml:space="preserve">2. 2 Коринт 10:4 - "Учир нь бидний дайны зэвсэг бол махан биеийн бус, харин цайзыг нураах Бурханд хүчирхэг юм."</w:t>
      </w:r>
    </w:p>
    <w:p w14:paraId="3DF45312" w14:textId="77777777" w:rsidR="000F7377" w:rsidRDefault="000F7377"/>
    <w:p w14:paraId="6123BDB7" w14:textId="77777777" w:rsidR="000F7377" w:rsidRDefault="000F7377">
      <w:r xmlns:w="http://schemas.openxmlformats.org/wordprocessingml/2006/main">
        <w:t xml:space="preserve">ИЛЧЛЭЛТ 11:6 Тэд зөгнөлийн өдрүүдэд бороо орохгүйн тулд тэнгэрийг хаах, мөн усыг цус болгон хувиргах, газар дэлхийг хүссэн үедээ бүх гамшгаар цохих эрх мэдэлтэй.</w:t>
      </w:r>
    </w:p>
    <w:p w14:paraId="33321010" w14:textId="77777777" w:rsidR="000F7377" w:rsidRDefault="000F7377"/>
    <w:p w14:paraId="229F15F3" w14:textId="77777777" w:rsidR="000F7377" w:rsidRDefault="000F7377">
      <w:r xmlns:w="http://schemas.openxmlformats.org/wordprocessingml/2006/main">
        <w:t xml:space="preserve">Хоёр гэрч цаг агаарыг удирдаж, дэлхий дээр тахал дэгдээх хүч чадалтай.</w:t>
      </w:r>
    </w:p>
    <w:p w14:paraId="4C19C07A" w14:textId="77777777" w:rsidR="000F7377" w:rsidRDefault="000F7377"/>
    <w:p w14:paraId="12F9E0D0" w14:textId="77777777" w:rsidR="000F7377" w:rsidRDefault="000F7377">
      <w:r xmlns:w="http://schemas.openxmlformats.org/wordprocessingml/2006/main">
        <w:t xml:space="preserve">1. Итгэлийн хүч: Бурханы гайхамшигт чадварыг хэрхэн олж авах вэ</w:t>
      </w:r>
    </w:p>
    <w:p w14:paraId="173252E6" w14:textId="77777777" w:rsidR="000F7377" w:rsidRDefault="000F7377"/>
    <w:p w14:paraId="00A2F20A" w14:textId="77777777" w:rsidR="000F7377" w:rsidRDefault="000F7377">
      <w:r xmlns:w="http://schemas.openxmlformats.org/wordprocessingml/2006/main">
        <w:t xml:space="preserve">2. Бурханы амлалтад найдах: Хүнд хэцүү үед Түүний хамгаалалтад найдах</w:t>
      </w:r>
    </w:p>
    <w:p w14:paraId="062C0AC1" w14:textId="77777777" w:rsidR="000F7377" w:rsidRDefault="000F7377"/>
    <w:p w14:paraId="62A54C87" w14:textId="77777777" w:rsidR="000F7377" w:rsidRDefault="000F7377">
      <w:r xmlns:w="http://schemas.openxmlformats.org/wordprocessingml/2006/main">
        <w:t xml:space="preserve">1. 2 Хаад 7:1-2 - Элишагийн муудсан гурилын гайхамшиг</w:t>
      </w:r>
    </w:p>
    <w:p w14:paraId="7A75C824" w14:textId="77777777" w:rsidR="000F7377" w:rsidRDefault="000F7377"/>
    <w:p w14:paraId="138BF9A7" w14:textId="77777777" w:rsidR="000F7377" w:rsidRDefault="000F7377">
      <w:r xmlns:w="http://schemas.openxmlformats.org/wordprocessingml/2006/main">
        <w:t xml:space="preserve">2. Египетээс гарсан нь 7:17-18 - Нил мөрний цуст тахал</w:t>
      </w:r>
    </w:p>
    <w:p w14:paraId="7BF536C8" w14:textId="77777777" w:rsidR="000F7377" w:rsidRDefault="000F7377"/>
    <w:p w14:paraId="0943A2ED" w14:textId="77777777" w:rsidR="000F7377" w:rsidRDefault="000F7377">
      <w:r xmlns:w="http://schemas.openxmlformats.org/wordprocessingml/2006/main">
        <w:t xml:space="preserve">ИЛЧЛЭЛТ 11:7 Тэднийг гэрчлэлээ дуусгах үед ёроолгүй нүхнээс гарч ирэх араатан тэдний эсрэг дайн хийж, тэднийг ялж, алах болно.</w:t>
      </w:r>
    </w:p>
    <w:p w14:paraId="02CE12C7" w14:textId="77777777" w:rsidR="000F7377" w:rsidRDefault="000F7377"/>
    <w:p w14:paraId="36B30402" w14:textId="77777777" w:rsidR="000F7377" w:rsidRDefault="000F7377">
      <w:r xmlns:w="http://schemas.openxmlformats.org/wordprocessingml/2006/main">
        <w:t xml:space="preserve">Хоёр гэрч Иерусалимд эш үзүүлж, эцэст нь ёроолгүй нүхнээс араатанд дийлджээ.</w:t>
      </w:r>
    </w:p>
    <w:p w14:paraId="0CAD7E8C" w14:textId="77777777" w:rsidR="000F7377" w:rsidRDefault="000F7377"/>
    <w:p w14:paraId="76DC85B7" w14:textId="77777777" w:rsidR="000F7377" w:rsidRDefault="000F7377">
      <w:r xmlns:w="http://schemas.openxmlformats.org/wordprocessingml/2006/main">
        <w:t xml:space="preserve">1. Зовлон бэрхшээлийг үл харгалзан хэрхэн тэвчих вэ - Илчлэлт 11:7 дээрх зуучлал</w:t>
      </w:r>
    </w:p>
    <w:p w14:paraId="0502BAEA" w14:textId="77777777" w:rsidR="000F7377" w:rsidRDefault="000F7377"/>
    <w:p w14:paraId="54C9592E" w14:textId="77777777" w:rsidR="000F7377" w:rsidRDefault="000F7377">
      <w:r xmlns:w="http://schemas.openxmlformats.org/wordprocessingml/2006/main">
        <w:t xml:space="preserve">2. Итгэлийн хүч чадал, тэсвэр тэвчээр: Илчлэлт 11:7 дээрх А</w:t>
      </w:r>
    </w:p>
    <w:p w14:paraId="4B6F2010" w14:textId="77777777" w:rsidR="000F7377" w:rsidRDefault="000F7377"/>
    <w:p w14:paraId="012DE44D" w14:textId="77777777" w:rsidR="000F7377" w:rsidRDefault="000F7377">
      <w:r xmlns:w="http://schemas.openxmlformats.org/wordprocessingml/2006/main">
        <w:t xml:space="preserve">1. Матай 10:22 - ? </w:t>
      </w:r>
      <w:r xmlns:w="http://schemas.openxmlformats.org/wordprocessingml/2006/main">
        <w:rPr>
          <w:rFonts w:ascii="맑은 고딕 Semilight" w:hAnsi="맑은 고딕 Semilight"/>
        </w:rPr>
        <w:t xml:space="preserve">쏛 </w:t>
      </w:r>
      <w:r xmlns:w="http://schemas.openxmlformats.org/wordprocessingml/2006/main">
        <w:t xml:space="preserve">чи Миний нэрийн өмнөөс бүгд үзэн ядагдах уу? </w:t>
      </w:r>
      <w:r xmlns:w="http://schemas.openxmlformats.org/wordprocessingml/2006/main">
        <w:rPr>
          <w:rFonts w:ascii="맑은 고딕 Semilight" w:hAnsi="맑은 고딕 Semilight"/>
        </w:rPr>
        <w:t xml:space="preserve">셲 </w:t>
      </w:r>
      <w:r xmlns:w="http://schemas.openxmlformats.org/wordprocessingml/2006/main">
        <w:t xml:space="preserve">төлөө. Харин эцсээ хүртэл тэвчсэн хүн аврагдах болно.??</w:t>
      </w:r>
    </w:p>
    <w:p w14:paraId="589C1352" w14:textId="77777777" w:rsidR="000F7377" w:rsidRDefault="000F7377"/>
    <w:p w14:paraId="769E1737" w14:textId="77777777" w:rsidR="000F7377" w:rsidRDefault="000F7377">
      <w:r xmlns:w="http://schemas.openxmlformats.org/wordprocessingml/2006/main">
        <w:t xml:space="preserve">2. Еврей 11:1 - ? </w:t>
      </w:r>
      <w:r xmlns:w="http://schemas.openxmlformats.org/wordprocessingml/2006/main">
        <w:rPr>
          <w:rFonts w:ascii="맑은 고딕 Semilight" w:hAnsi="맑은 고딕 Semilight"/>
        </w:rPr>
        <w:t xml:space="preserve">쏯 </w:t>
      </w:r>
      <w:r xmlns:w="http://schemas.openxmlformats.org/wordprocessingml/2006/main">
        <w:t xml:space="preserve">итгэл бол хүлээгдэж буй зүйлийн мөн чанар, үл үзэгдэх зүйлсийн нотолгоо юм.??</w:t>
      </w:r>
    </w:p>
    <w:p w14:paraId="29ED89E6" w14:textId="77777777" w:rsidR="000F7377" w:rsidRDefault="000F7377"/>
    <w:p w14:paraId="18D00C35" w14:textId="77777777" w:rsidR="000F7377" w:rsidRDefault="000F7377">
      <w:r xmlns:w="http://schemas.openxmlformats.org/wordprocessingml/2006/main">
        <w:t xml:space="preserve">ИЛЧЛЭЛТ 11:8 Тэдний цогцос сүнслэг байдлаараа Содом ба Египет гэгддэг агуу хотын гудамжинд хэвтэх бөгөөд тэнд бидний Эзэн бас цовдлогдсон.</w:t>
      </w:r>
    </w:p>
    <w:p w14:paraId="007103F5" w14:textId="77777777" w:rsidR="000F7377" w:rsidRDefault="000F7377"/>
    <w:p w14:paraId="0AB1720C" w14:textId="77777777" w:rsidR="000F7377" w:rsidRDefault="000F7377">
      <w:r xmlns:w="http://schemas.openxmlformats.org/wordprocessingml/2006/main">
        <w:t xml:space="preserve">Хоёр гэрчийн цогцос Есүсийг цовдлогдсон Содом болон Египетийн сүнслэг хотод хэвтэх болно.</w:t>
      </w:r>
    </w:p>
    <w:p w14:paraId="5470F7FF" w14:textId="77777777" w:rsidR="000F7377" w:rsidRDefault="000F7377"/>
    <w:p w14:paraId="0CE6DB7A" w14:textId="77777777" w:rsidR="000F7377" w:rsidRDefault="000F7377">
      <w:r xmlns:w="http://schemas.openxmlformats.org/wordprocessingml/2006/main">
        <w:t xml:space="preserve">1. Есүсийн цовдлолын утга учир, ач холбогдол</w:t>
      </w:r>
    </w:p>
    <w:p w14:paraId="0F7E8D6C" w14:textId="77777777" w:rsidR="000F7377" w:rsidRDefault="000F7377"/>
    <w:p w14:paraId="05042142" w14:textId="77777777" w:rsidR="000F7377" w:rsidRDefault="000F7377">
      <w:r xmlns:w="http://schemas.openxmlformats.org/wordprocessingml/2006/main">
        <w:t xml:space="preserve">2. Хотуудын оюун санааны мөн чанар</w:t>
      </w:r>
    </w:p>
    <w:p w14:paraId="0A7C9D39" w14:textId="77777777" w:rsidR="000F7377" w:rsidRDefault="000F7377"/>
    <w:p w14:paraId="69A848AE" w14:textId="77777777" w:rsidR="000F7377" w:rsidRDefault="000F7377">
      <w:r xmlns:w="http://schemas.openxmlformats.org/wordprocessingml/2006/main">
        <w:t xml:space="preserve">1. Лук 23:33-34 - Тэд Калвари хэмээх газарт ирээд, тэнд Түүнийг болон гэмт хэрэгтнүүдийг нэг нь баруун талд, нөгөө нь зүүн талд цовдлов.</w:t>
      </w:r>
    </w:p>
    <w:p w14:paraId="77F92528" w14:textId="77777777" w:rsidR="000F7377" w:rsidRDefault="000F7377"/>
    <w:p w14:paraId="2C136997" w14:textId="77777777" w:rsidR="000F7377" w:rsidRDefault="000F7377">
      <w:r xmlns:w="http://schemas.openxmlformats.org/wordprocessingml/2006/main">
        <w:t xml:space="preserve">2. Езекиел 16:49-50 - Үзэгтүн, энэ бол чиний эгч Содомын гэм буруу байв: Тэр охин болон түүний охин бардамнал, идээ будаагаар дүүрэн, дэмий хоосон зүйл байсан. Тэр бас ядуу, гачигдлын гарыг бэхжүүлээгүй. Мөн тэд ихэмсэг байж, Миний өмнө жигшүүрт хэрэг үйлдсэн; тиймийн тул би тэднийг өөрийн үзэмжээр авч явсан.</w:t>
      </w:r>
    </w:p>
    <w:p w14:paraId="7FC69BA5" w14:textId="77777777" w:rsidR="000F7377" w:rsidRDefault="000F7377"/>
    <w:p w14:paraId="014E0853" w14:textId="77777777" w:rsidR="000F7377" w:rsidRDefault="000F7377">
      <w:r xmlns:w="http://schemas.openxmlformats.org/wordprocessingml/2006/main">
        <w:t xml:space="preserve">ИЛЧЛЭЛТ 11:9 Ард түмэн, овог, хэл, үндэстний хүмүүс өөрсдийн цогцсыг гурван өдөр хагасын турш харж, үхэгсдийг нь булшинд оруулахыг зөвшөөрөхгүй.</w:t>
      </w:r>
    </w:p>
    <w:p w14:paraId="29A2038A" w14:textId="77777777" w:rsidR="000F7377" w:rsidRDefault="000F7377"/>
    <w:p w14:paraId="476E7F21" w14:textId="77777777" w:rsidR="000F7377" w:rsidRDefault="000F7377">
      <w:r xmlns:w="http://schemas.openxmlformats.org/wordprocessingml/2006/main">
        <w:t xml:space="preserve">Бурханы хоёр гэрчийг алж, цогцсыг нь гурван өдөр хагасын турш булшилгүй орхино.</w:t>
      </w:r>
    </w:p>
    <w:p w14:paraId="750FEA97" w14:textId="77777777" w:rsidR="000F7377" w:rsidRDefault="000F7377"/>
    <w:p w14:paraId="7EA7A407" w14:textId="77777777" w:rsidR="000F7377" w:rsidRDefault="000F7377">
      <w:r xmlns:w="http://schemas.openxmlformats.org/wordprocessingml/2006/main">
        <w:t xml:space="preserve">1. Бурханы сонгосон хүмүүс хавчигдах боловч зовлон зүдгүүрийг үл харгалзан үнэнч хэвээр байх болно.</w:t>
      </w:r>
    </w:p>
    <w:p w14:paraId="004CA672" w14:textId="77777777" w:rsidR="000F7377" w:rsidRDefault="000F7377"/>
    <w:p w14:paraId="179A074F" w14:textId="77777777" w:rsidR="000F7377" w:rsidRDefault="000F7377">
      <w:r xmlns:w="http://schemas.openxmlformats.org/wordprocessingml/2006/main">
        <w:t xml:space="preserve">2. Бидний зовлон зүдгүүрийн эсрэг хариу үйлдэл нь Бурханд үнэнч байж, найдах явдал байх ёстой.</w:t>
      </w:r>
    </w:p>
    <w:p w14:paraId="0B171568" w14:textId="77777777" w:rsidR="000F7377" w:rsidRDefault="000F7377"/>
    <w:p w14:paraId="0F9CDF01" w14:textId="77777777" w:rsidR="000F7377" w:rsidRDefault="000F7377">
      <w:r xmlns:w="http://schemas.openxmlformats.org/wordprocessingml/2006/main">
        <w:t xml:space="preserve">1. Исаиа 43:2-3 - Чамайг усаар дамжин өнгөрөхөд би чамтай хамт байх болно; мөн гол мөрөн дундуур тэд чамайг дарахгүй; чи гал дундуур явахдаа шатахгүй, дөл нь чамайг шатаахгүй.</w:t>
      </w:r>
    </w:p>
    <w:p w14:paraId="1023D315" w14:textId="77777777" w:rsidR="000F7377" w:rsidRDefault="000F7377"/>
    <w:p w14:paraId="49658E9F" w14:textId="77777777" w:rsidR="000F7377" w:rsidRDefault="000F7377">
      <w:r xmlns:w="http://schemas.openxmlformats.org/wordprocessingml/2006/main">
        <w:t xml:space="preserve">2. Матай 5:10-12 - Тэнгэрийн хаанчлал тэднийх учраас зөв шударга байдлын төлөө хавчигдаж байгаа хүмүүс ерөөлтэй еэ. Бусад хүмүүс чамайг доромжилж, хавчиж, миний өмнөөс хилсээр чиний эсрэг бүх төрлийн бузар мууг хэлэх үед та ерөөлтэй еэ. Баярлаж, баярла, учир нь чиний шагнал тэнгэрт агуу юм.</w:t>
      </w:r>
    </w:p>
    <w:p w14:paraId="581D4C6C" w14:textId="77777777" w:rsidR="000F7377" w:rsidRDefault="000F7377"/>
    <w:p w14:paraId="7709B568" w14:textId="77777777" w:rsidR="000F7377" w:rsidRDefault="000F7377">
      <w:r xmlns:w="http://schemas.openxmlformats.org/wordprocessingml/2006/main">
        <w:t xml:space="preserve">ИЛЧЛЭЛТ 11:10 Дэлхий дээр оршин суугчид тэдэнд баярлаж, баясаж, бие биедээ бэлэг илгээнэ. Учир нь энэ хоёр эш үзүүлэгч дэлхий дээр оршин суугчдыг тарчлаасан юм.</w:t>
      </w:r>
    </w:p>
    <w:p w14:paraId="4A813F61" w14:textId="77777777" w:rsidR="000F7377" w:rsidRDefault="000F7377"/>
    <w:p w14:paraId="5B695BF4" w14:textId="77777777" w:rsidR="000F7377" w:rsidRDefault="000F7377">
      <w:r xmlns:w="http://schemas.openxmlformats.org/wordprocessingml/2006/main">
        <w:t xml:space="preserve">Хоёр бошиглогч дэлхий дээрх хүмүүсийг тарчлааж, тэднийг баярлуулж, бие биедээ бэлэг илгээсэн.</w:t>
      </w:r>
    </w:p>
    <w:p w14:paraId="73F9992C" w14:textId="77777777" w:rsidR="000F7377" w:rsidRDefault="000F7377"/>
    <w:p w14:paraId="49761EA6" w14:textId="77777777" w:rsidR="000F7377" w:rsidRDefault="000F7377">
      <w:r xmlns:w="http://schemas.openxmlformats.org/wordprocessingml/2006/main">
        <w:t xml:space="preserve">1. Баяр баясгалангийн хүч - Зовлонгийн үед хэрхэн баяр баясгаланг олох вэ</w:t>
      </w:r>
    </w:p>
    <w:p w14:paraId="5382B546" w14:textId="77777777" w:rsidR="000F7377" w:rsidRDefault="000F7377"/>
    <w:p w14:paraId="587118A4" w14:textId="77777777" w:rsidR="000F7377" w:rsidRDefault="000F7377">
      <w:r xmlns:w="http://schemas.openxmlformats.org/wordprocessingml/2006/main">
        <w:t xml:space="preserve">2. Бэлэг өгөх хүч - Бид яагаад бие биедээ бэлэг өгдөг вэ?</w:t>
      </w:r>
    </w:p>
    <w:p w14:paraId="05CB4018" w14:textId="77777777" w:rsidR="000F7377" w:rsidRDefault="000F7377"/>
    <w:p w14:paraId="61669D80" w14:textId="77777777" w:rsidR="000F7377" w:rsidRDefault="000F7377">
      <w:r xmlns:w="http://schemas.openxmlformats.org/wordprocessingml/2006/main">
        <w:t xml:space="preserve">1. Иаков 1:2-3 - Ах эгч нар аа, олон төрлийн сорилттой тулгарах бүрдээ үүнийг цэвэр баяр баясгалан гэж бод.</w:t>
      </w:r>
    </w:p>
    <w:p w14:paraId="38B52DF6" w14:textId="77777777" w:rsidR="000F7377" w:rsidRDefault="000F7377"/>
    <w:p w14:paraId="19B116E1" w14:textId="77777777" w:rsidR="000F7377" w:rsidRDefault="000F7377">
      <w:r xmlns:w="http://schemas.openxmlformats.org/wordprocessingml/2006/main">
        <w:t xml:space="preserve">2. Үйлс 20:35 - Би Эзэн Есүсийн хэлсэн үгийг санаж, ийм шаргуу хөдөлмөрөөр сул дорой хүмүүст туслах ёстой гэдгийг би хийсэн бүх зүйлээрээ харуулсан. </w:t>
      </w:r>
      <w:r xmlns:w="http://schemas.openxmlformats.org/wordprocessingml/2006/main">
        <w:rPr>
          <w:rFonts w:ascii="맑은 고딕 Semilight" w:hAnsi="맑은 고딕 Semilight"/>
        </w:rPr>
        <w:t xml:space="preserve">쁈 </w:t>
      </w:r>
      <w:r xmlns:w="http://schemas.openxmlformats.org/wordprocessingml/2006/main">
        <w:t xml:space="preserve">t авахаасаа илүү өгөх нь ерөөлтэй.??</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ИЛЧЛЭЛТ 11:11 Гурван өдөр хагасын дараа Бурханы амийн Сүнс тэдний дотор орж, тэд хөл дээрээ зогсов. Тэднийг харсан хүмүүс асар их айдас төрүүлэв.</w:t>
      </w:r>
    </w:p>
    <w:p w14:paraId="2882D6AF" w14:textId="77777777" w:rsidR="000F7377" w:rsidRDefault="000F7377"/>
    <w:p w14:paraId="3E72BCCF" w14:textId="77777777" w:rsidR="000F7377" w:rsidRDefault="000F7377">
      <w:r xmlns:w="http://schemas.openxmlformats.org/wordprocessingml/2006/main">
        <w:t xml:space="preserve">Гурав хагас өдрийн дараа Бурханаас ирсэн амийн Сүнс хоёр гэрч болж, тэд босож, тэднийг харсан хүмүүст маш их айдас төрүүлэв.</w:t>
      </w:r>
    </w:p>
    <w:p w14:paraId="52C224BE" w14:textId="77777777" w:rsidR="000F7377" w:rsidRDefault="000F7377"/>
    <w:p w14:paraId="7D087B2A" w14:textId="77777777" w:rsidR="000F7377" w:rsidRDefault="000F7377">
      <w:r xmlns:w="http://schemas.openxmlformats.org/wordprocessingml/2006/main">
        <w:t xml:space="preserve">1. Сэргээх Ариун Сүнсний хүч</w:t>
      </w:r>
    </w:p>
    <w:p w14:paraId="4969FAE9" w14:textId="77777777" w:rsidR="000F7377" w:rsidRDefault="000F7377"/>
    <w:p w14:paraId="01CB91D8" w14:textId="77777777" w:rsidR="000F7377" w:rsidRDefault="000F7377">
      <w:r xmlns:w="http://schemas.openxmlformats.org/wordprocessingml/2006/main">
        <w:t xml:space="preserve">2. Их Эзэнээс эмээх нь бидний итгэлийн зайлшгүй хэсэг</w:t>
      </w:r>
    </w:p>
    <w:p w14:paraId="79A6ACBC" w14:textId="77777777" w:rsidR="000F7377" w:rsidRDefault="000F7377"/>
    <w:p w14:paraId="0A3D9B05" w14:textId="77777777" w:rsidR="000F7377" w:rsidRDefault="000F7377">
      <w:r xmlns:w="http://schemas.openxmlformats.org/wordprocessingml/2006/main">
        <w:t xml:space="preserve">1. Езекиел 37:1-14 (Хуурай ясны хөндийн тухай үзэгдэл)</w:t>
      </w:r>
    </w:p>
    <w:p w14:paraId="7870B673" w14:textId="77777777" w:rsidR="000F7377" w:rsidRDefault="000F7377"/>
    <w:p w14:paraId="17145D5B" w14:textId="77777777" w:rsidR="000F7377" w:rsidRDefault="000F7377">
      <w:r xmlns:w="http://schemas.openxmlformats.org/wordprocessingml/2006/main">
        <w:t xml:space="preserve">2. Дуулал 111:10 (ЭЗЭНээс эмээх нь мэргэн ухааны эхлэл)</w:t>
      </w:r>
    </w:p>
    <w:p w14:paraId="034E1E0A" w14:textId="77777777" w:rsidR="000F7377" w:rsidRDefault="000F7377"/>
    <w:p w14:paraId="66E31F07" w14:textId="77777777" w:rsidR="000F7377" w:rsidRDefault="000F7377">
      <w:r xmlns:w="http://schemas.openxmlformats.org/wordprocessingml/2006/main">
        <w:t xml:space="preserve">ИЛЧЛЭЛТ 11:12 Тэд тэнгэрээс —Нааш өгсөөрэй гэж хэлэх агуу дууг сонсов. Мөн тэд үүлэн дотор тэнгэр өөд өгсөв; Тэдний дайснууд тэднийг харав.</w:t>
      </w:r>
    </w:p>
    <w:p w14:paraId="322A2EA1" w14:textId="77777777" w:rsidR="000F7377" w:rsidRDefault="000F7377"/>
    <w:p w14:paraId="174BB43A" w14:textId="77777777" w:rsidR="000F7377" w:rsidRDefault="000F7377">
      <w:r xmlns:w="http://schemas.openxmlformats.org/wordprocessingml/2006/main">
        <w:t xml:space="preserve">Хоёр гэрч дайснуудаа харж байх зуур үүлэн дотор тэнгэрт хөөрөв.</w:t>
      </w:r>
    </w:p>
    <w:p w14:paraId="4E4DD176" w14:textId="77777777" w:rsidR="000F7377" w:rsidRDefault="000F7377"/>
    <w:p w14:paraId="1A698525" w14:textId="77777777" w:rsidR="000F7377" w:rsidRDefault="000F7377">
      <w:r xmlns:w="http://schemas.openxmlformats.org/wordprocessingml/2006/main">
        <w:t xml:space="preserve">1. "Бурханы хүч: Гэрчүүдийн дээш өргөгдсөн"</w:t>
      </w:r>
    </w:p>
    <w:p w14:paraId="5D2597C8" w14:textId="77777777" w:rsidR="000F7377" w:rsidRDefault="000F7377"/>
    <w:p w14:paraId="063CCE78" w14:textId="77777777" w:rsidR="000F7377" w:rsidRDefault="000F7377">
      <w:r xmlns:w="http://schemas.openxmlformats.org/wordprocessingml/2006/main">
        <w:t xml:space="preserve">2. "Тэнгэрийн гэрч: Бурханы агуу дуу хоолой"</w:t>
      </w:r>
    </w:p>
    <w:p w14:paraId="65C979E7" w14:textId="77777777" w:rsidR="000F7377" w:rsidRDefault="000F7377"/>
    <w:p w14:paraId="7D56887A" w14:textId="77777777" w:rsidR="000F7377" w:rsidRDefault="000F7377">
      <w:r xmlns:w="http://schemas.openxmlformats.org/wordprocessingml/2006/main">
        <w:t xml:space="preserve">1. Езекиел 37:1-14 - Хуурай ясны үзэгдэл</w:t>
      </w:r>
    </w:p>
    <w:p w14:paraId="7BBEB04B" w14:textId="77777777" w:rsidR="000F7377" w:rsidRDefault="000F7377"/>
    <w:p w14:paraId="5D7E36BD" w14:textId="77777777" w:rsidR="000F7377" w:rsidRDefault="000F7377">
      <w:r xmlns:w="http://schemas.openxmlformats.org/wordprocessingml/2006/main">
        <w:t xml:space="preserve">2. Үйлс 1:9-11 - Есүс тэнгэрт өргөгдсөн</w:t>
      </w:r>
    </w:p>
    <w:p w14:paraId="4E06D67D" w14:textId="77777777" w:rsidR="000F7377" w:rsidRDefault="000F7377"/>
    <w:p w14:paraId="775F4D7A" w14:textId="77777777" w:rsidR="000F7377" w:rsidRDefault="000F7377">
      <w:r xmlns:w="http://schemas.openxmlformats.org/wordprocessingml/2006/main">
        <w:t xml:space="preserve">ИЛЧЛЭЛТ 11:13 Яг тэр цагт хүчтэй газар хөдлөлт болж, хотын аравны нэг хэсэг нурж, газар хөдлөлтөд долоон мянган хүн алагдаж, үлдсэн хүмүүс айж, тэнгэрийн Бурханыг алдаршуулав.</w:t>
      </w:r>
    </w:p>
    <w:p w14:paraId="1E2C39E2" w14:textId="77777777" w:rsidR="000F7377" w:rsidRDefault="000F7377"/>
    <w:p w14:paraId="21B5509F" w14:textId="77777777" w:rsidR="000F7377" w:rsidRDefault="000F7377">
      <w:r xmlns:w="http://schemas.openxmlformats.org/wordprocessingml/2006/main">
        <w:t xml:space="preserve">Их газар хөдлөлт болж, хотын аравны нэг нь нурж, долоон мянган хүн амь үрэгджээ. Амьд үлдсэн хүмүүс айж, Бурханыг магтав.</w:t>
      </w:r>
    </w:p>
    <w:p w14:paraId="43E29C1C" w14:textId="77777777" w:rsidR="000F7377" w:rsidRDefault="000F7377"/>
    <w:p w14:paraId="678BA86C" w14:textId="77777777" w:rsidR="000F7377" w:rsidRDefault="000F7377">
      <w:r xmlns:w="http://schemas.openxmlformats.org/wordprocessingml/2006/main">
        <w:t xml:space="preserve">1. Байгаль дээрх Бурханы хүч</w:t>
      </w:r>
    </w:p>
    <w:p w14:paraId="73C937A9" w14:textId="77777777" w:rsidR="000F7377" w:rsidRDefault="000F7377"/>
    <w:p w14:paraId="096934FA" w14:textId="77777777" w:rsidR="000F7377" w:rsidRDefault="000F7377">
      <w:r xmlns:w="http://schemas.openxmlformats.org/wordprocessingml/2006/main">
        <w:t xml:space="preserve">2. Хүнд хэцүү үед Бурханы дээд эрх мэдэл</w:t>
      </w:r>
    </w:p>
    <w:p w14:paraId="2422018F" w14:textId="77777777" w:rsidR="000F7377" w:rsidRDefault="000F7377"/>
    <w:p w14:paraId="47A2A144" w14:textId="77777777" w:rsidR="000F7377" w:rsidRDefault="000F7377">
      <w:r xmlns:w="http://schemas.openxmlformats.org/wordprocessingml/2006/main">
        <w:t xml:space="preserve">1. Иов 37:5-6 - "Бурхан уу? </w:t>
      </w:r>
      <w:r xmlns:w="http://schemas.openxmlformats.org/wordprocessingml/2006/main">
        <w:rPr>
          <w:rFonts w:ascii="맑은 고딕 Semilight" w:hAnsi="맑은 고딕 Semilight"/>
        </w:rPr>
        <w:t xml:space="preserve">셲 </w:t>
      </w:r>
      <w:r xmlns:w="http://schemas.openxmlformats.org/wordprocessingml/2006/main">
        <w:t xml:space="preserve">дуу хоолой гайхамшигт байдлаар аянга цахилгаанаар дуулдаж, Тэр бидний ойлгоогүй агуу зүйлсийг үйлддэг. Тэр цасанд "Газар дээр уна" гэж, бороонд "Хүчтэй бай" гэж хэлдэг. бороо орно.'"</w:t>
      </w:r>
    </w:p>
    <w:p w14:paraId="45119122" w14:textId="77777777" w:rsidR="000F7377" w:rsidRDefault="000F7377"/>
    <w:p w14:paraId="4DF9A09D" w14:textId="77777777" w:rsidR="000F7377" w:rsidRDefault="000F7377">
      <w:r xmlns:w="http://schemas.openxmlformats.org/wordprocessingml/2006/main">
        <w:t xml:space="preserve">2. Дуулал 29:3-5 - "Эзэний дуу хоолой усан дээгүүр байна; алдрын Бурхан аянга ниргүүлж, Их Эзэн хүчит усан дээгүүр аянга эргэлдэнэ. ЭЗЭНий дуу хоолой хүчтэй, ЭЗЭНий дуу хоолой нь усаар дүүрэн. ЭЗЭНий дуу хоолой хуш модыг хугалж, ЭЗЭН Ливаны хуш модыг хугалав."</w:t>
      </w:r>
    </w:p>
    <w:p w14:paraId="7C938A03" w14:textId="77777777" w:rsidR="000F7377" w:rsidRDefault="000F7377"/>
    <w:p w14:paraId="43229345" w14:textId="77777777" w:rsidR="000F7377" w:rsidRDefault="000F7377">
      <w:r xmlns:w="http://schemas.openxmlformats.org/wordprocessingml/2006/main">
        <w:t xml:space="preserve">ИЛЧЛЭЛТ 11:14 Хоёр дахь золгүй явдал өнгөрсөн. мөн болгоогтун, гурав дахь золгүй явдал хурдан ирж байна.</w:t>
      </w:r>
    </w:p>
    <w:p w14:paraId="20789369" w14:textId="77777777" w:rsidR="000F7377" w:rsidRDefault="000F7377"/>
    <w:p w14:paraId="4CBBF8B6" w14:textId="77777777" w:rsidR="000F7377" w:rsidRDefault="000F7377">
      <w:r xmlns:w="http://schemas.openxmlformats.org/wordprocessingml/2006/main">
        <w:t xml:space="preserve">Гурав дахь золгүй явдал удахгүй ирнэ.</w:t>
      </w:r>
    </w:p>
    <w:p w14:paraId="62414897" w14:textId="77777777" w:rsidR="000F7377" w:rsidRDefault="000F7377"/>
    <w:p w14:paraId="7D8AA6F6" w14:textId="77777777" w:rsidR="000F7377" w:rsidRDefault="000F7377">
      <w:r xmlns:w="http://schemas.openxmlformats.org/wordprocessingml/2006/main">
        <w:t xml:space="preserve">1: Бэлэн бай: Гурав дахь золгүй явдал ирж байна</w:t>
      </w:r>
    </w:p>
    <w:p w14:paraId="4B3430F7" w14:textId="77777777" w:rsidR="000F7377" w:rsidRDefault="000F7377"/>
    <w:p w14:paraId="2C47487A" w14:textId="77777777" w:rsidR="000F7377" w:rsidRDefault="000F7377">
      <w:r xmlns:w="http://schemas.openxmlformats.org/wordprocessingml/2006/main">
        <w:t xml:space="preserve">2: Бүү хойшлуул: Гурав дахь золгүй явдал ойрхон байна</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Коринт 16:13 - Сонор сэрэмжтэй бай, итгэлдээ тууштай зогсож, эрчүүд шиг аашил, хүчтэй бай.</w:t>
      </w:r>
    </w:p>
    <w:p w14:paraId="4F3C81AA" w14:textId="77777777" w:rsidR="000F7377" w:rsidRDefault="000F7377"/>
    <w:p w14:paraId="5F472BCD" w14:textId="77777777" w:rsidR="000F7377" w:rsidRDefault="000F7377">
      <w:r xmlns:w="http://schemas.openxmlformats.org/wordprocessingml/2006/main">
        <w:t xml:space="preserve">2: Матай 24:44 - Тиймээс та нар ч бас бэлэн байх ёстой, учир нь Хүний Хүү та нарын төсөөлөөгүй цагт ирэх болно.</w:t>
      </w:r>
    </w:p>
    <w:p w14:paraId="48683788" w14:textId="77777777" w:rsidR="000F7377" w:rsidRDefault="000F7377"/>
    <w:p w14:paraId="61273100" w14:textId="77777777" w:rsidR="000F7377" w:rsidRDefault="000F7377">
      <w:r xmlns:w="http://schemas.openxmlformats.org/wordprocessingml/2006/main">
        <w:t xml:space="preserve">ИЛЧЛЭЛТ 11:15 Долоо дахь тэнгэр элч дуугарав. Тэнгэрт агуу дуу хоолой сонсогдож, "Энэ дэлхийн хаанчлалууд нь бидний Эзэний болон Түүний Христийн хаанчлалууд болжээ. мөн тэрээр үүрд мөнхөд хаанчлах болно.</w:t>
      </w:r>
    </w:p>
    <w:p w14:paraId="378FA99D" w14:textId="77777777" w:rsidR="000F7377" w:rsidRDefault="000F7377"/>
    <w:p w14:paraId="1D6AB2FF" w14:textId="77777777" w:rsidR="000F7377" w:rsidRDefault="000F7377">
      <w:r xmlns:w="http://schemas.openxmlformats.org/wordprocessingml/2006/main">
        <w:t xml:space="preserve">Долоо дахь тэнгэр элч дуугарч, Тэнгэр Бурханы хаант улс мөнхөд ноёрхоно гэж тунхаглав.</w:t>
      </w:r>
    </w:p>
    <w:p w14:paraId="216194A4" w14:textId="77777777" w:rsidR="000F7377" w:rsidRDefault="000F7377"/>
    <w:p w14:paraId="37900D4D" w14:textId="77777777" w:rsidR="000F7377" w:rsidRDefault="000F7377">
      <w:r xmlns:w="http://schemas.openxmlformats.org/wordprocessingml/2006/main">
        <w:t xml:space="preserve">1. Бурханы мөнхийн хаанчлалын тухай сайн мэдээнд баярла</w:t>
      </w:r>
    </w:p>
    <w:p w14:paraId="2C5B25E1" w14:textId="77777777" w:rsidR="000F7377" w:rsidRDefault="000F7377"/>
    <w:p w14:paraId="3FC8F996" w14:textId="77777777" w:rsidR="000F7377" w:rsidRDefault="000F7377">
      <w:r xmlns:w="http://schemas.openxmlformats.org/wordprocessingml/2006/main">
        <w:t xml:space="preserve">2. Долоо дахь сахиусан тэнгэрийн ач холбогдлыг ойлгох</w:t>
      </w:r>
    </w:p>
    <w:p w14:paraId="1C1BC8F6" w14:textId="77777777" w:rsidR="000F7377" w:rsidRDefault="000F7377"/>
    <w:p w14:paraId="70F93432" w14:textId="77777777" w:rsidR="000F7377" w:rsidRDefault="000F7377">
      <w:r xmlns:w="http://schemas.openxmlformats.org/wordprocessingml/2006/main">
        <w:t xml:space="preserve">1. Дуулал 146:10 - "ЭЗЭН мөнхөд хаанчлах болно, Сион аа, чиний Бурхан, бүх үеийнхэнд. ЭЗЭНийг магтагтун!"</w:t>
      </w:r>
    </w:p>
    <w:p w14:paraId="23545029" w14:textId="77777777" w:rsidR="000F7377" w:rsidRDefault="000F7377"/>
    <w:p w14:paraId="7494013E" w14:textId="77777777" w:rsidR="000F7377" w:rsidRDefault="000F7377">
      <w:r xmlns:w="http://schemas.openxmlformats.org/wordprocessingml/2006/main">
        <w:t xml:space="preserve">2. Даниел 2:44 - "Тэдгээр хаадын өдрүүдэд тэнгэрийн Бурхан хэзээ ч сүйрэхгүй, мөн хаант улс нь өөр ард түмэнд үлдэхгүй хаант улсыг байгуулах болно. Энэ нь эдгээр бүх хаант улсыг нурааж, сүйрүүлэх болно. Тэд төгсгөл хүртэл, мөнхөд зогсох болно."</w:t>
      </w:r>
    </w:p>
    <w:p w14:paraId="6D00AB3F" w14:textId="77777777" w:rsidR="000F7377" w:rsidRDefault="000F7377"/>
    <w:p w14:paraId="4DB67650" w14:textId="77777777" w:rsidR="000F7377" w:rsidRDefault="000F7377">
      <w:r xmlns:w="http://schemas.openxmlformats.org/wordprocessingml/2006/main">
        <w:t xml:space="preserve">ИЛЧЛЭЛТ 11:16 Бурханы өмнө суудал дээрээ суусан хорин дөрвөн ахлагч нүүрээрээ сөхрөн, Бурханд мөргөв.</w:t>
      </w:r>
    </w:p>
    <w:p w14:paraId="6BE5C097" w14:textId="77777777" w:rsidR="000F7377" w:rsidRDefault="000F7377"/>
    <w:p w14:paraId="681A3F6A" w14:textId="77777777" w:rsidR="000F7377" w:rsidRDefault="000F7377">
      <w:r xmlns:w="http://schemas.openxmlformats.org/wordprocessingml/2006/main">
        <w:t xml:space="preserve">Тэнгэрийн хорин дөрвөн ахлагч нүүрээрээ унаж, Бурханд мөргөв.</w:t>
      </w:r>
    </w:p>
    <w:p w14:paraId="51FFA856" w14:textId="77777777" w:rsidR="000F7377" w:rsidRDefault="000F7377"/>
    <w:p w14:paraId="57E9DB7C" w14:textId="77777777" w:rsidR="000F7377" w:rsidRDefault="000F7377">
      <w:r xmlns:w="http://schemas.openxmlformats.org/wordprocessingml/2006/main">
        <w:t xml:space="preserve">1. Бүх зүрх, сэтгэл, бүх хүч чадлаараа Бурханд мөргөх</w:t>
      </w:r>
    </w:p>
    <w:p w14:paraId="419601A2" w14:textId="77777777" w:rsidR="000F7377" w:rsidRDefault="000F7377"/>
    <w:p w14:paraId="32C978AC" w14:textId="77777777" w:rsidR="000F7377" w:rsidRDefault="000F7377">
      <w:r xmlns:w="http://schemas.openxmlformats.org/wordprocessingml/2006/main">
        <w:t xml:space="preserve">2. Амьдралынхаа хором бүрд Бурханы оршихуйг эрэлхийлэх</w:t>
      </w:r>
    </w:p>
    <w:p w14:paraId="762729A2" w14:textId="77777777" w:rsidR="000F7377" w:rsidRDefault="000F7377"/>
    <w:p w14:paraId="5775332C" w14:textId="77777777" w:rsidR="000F7377" w:rsidRDefault="000F7377">
      <w:r xmlns:w="http://schemas.openxmlformats.org/wordprocessingml/2006/main">
        <w:t xml:space="preserve">1. Дэд хууль 6:5 - Өөрийн Бурхан ЭЗЭНээ бүх зүрх, бүх сэтгэл, бүх хүч чадлаараа хайрла.</w:t>
      </w:r>
    </w:p>
    <w:p w14:paraId="4638FA9F" w14:textId="77777777" w:rsidR="000F7377" w:rsidRDefault="000F7377"/>
    <w:p w14:paraId="12F38539" w14:textId="77777777" w:rsidR="000F7377" w:rsidRDefault="000F7377">
      <w:r xmlns:w="http://schemas.openxmlformats.org/wordprocessingml/2006/main">
        <w:t xml:space="preserve">2. Дуулал 27:4 - Би ЭЗЭНээс ганц зүйл гуйж байна, би зөвхөн үүнийг л эрэлхийлж байна: би амьдралынхаа туршид ЭЗЭНий өргөөнд байхын тулд.</w:t>
      </w:r>
    </w:p>
    <w:p w14:paraId="234A9EEB" w14:textId="77777777" w:rsidR="000F7377" w:rsidRDefault="000F7377"/>
    <w:p w14:paraId="00BF7498" w14:textId="77777777" w:rsidR="000F7377" w:rsidRDefault="000F7377">
      <w:r xmlns:w="http://schemas.openxmlformats.org/wordprocessingml/2006/main">
        <w:t xml:space="preserve">ИЛЧЛЭЛТ 11:17 "Бүхнийг Чадагч Бурхан ЭЗЭН, бид Танд талархал илэрхийлье. Энэ нь юу вэ, юу нь устаж, юу байх вэ?" Учир нь чи өөрийн агуу хүчийг өөртөө авч, хаанчилсан билээ.</w:t>
      </w:r>
    </w:p>
    <w:p w14:paraId="4BE888D1" w14:textId="77777777" w:rsidR="000F7377" w:rsidRDefault="000F7377"/>
    <w:p w14:paraId="32D58A1A" w14:textId="77777777" w:rsidR="000F7377" w:rsidRDefault="000F7377">
      <w:r xmlns:w="http://schemas.openxmlformats.org/wordprocessingml/2006/main">
        <w:t xml:space="preserve">Бурхан Өөрийн агуу хүч, бүрэн эрхт байдлын төлөө бидний талархал, магтаалыг хүртэх зохистой.</w:t>
      </w:r>
    </w:p>
    <w:p w14:paraId="451FD406" w14:textId="77777777" w:rsidR="000F7377" w:rsidRDefault="000F7377"/>
    <w:p w14:paraId="7115B614" w14:textId="77777777" w:rsidR="000F7377" w:rsidRDefault="000F7377">
      <w:r xmlns:w="http://schemas.openxmlformats.org/wordprocessingml/2006/main">
        <w:t xml:space="preserve">1. Бурханы дээд эрх мэдлийг хүлээн зөвшөөрч, үнэлэх нь</w:t>
      </w:r>
    </w:p>
    <w:p w14:paraId="68F71D8A" w14:textId="77777777" w:rsidR="000F7377" w:rsidRDefault="000F7377"/>
    <w:p w14:paraId="6B353622" w14:textId="77777777" w:rsidR="000F7377" w:rsidRDefault="000F7377">
      <w:r xmlns:w="http://schemas.openxmlformats.org/wordprocessingml/2006/main">
        <w:t xml:space="preserve">2. Бурханы агуу хүч чадалд талархах</w:t>
      </w:r>
    </w:p>
    <w:p w14:paraId="736AB1FB" w14:textId="77777777" w:rsidR="000F7377" w:rsidRDefault="000F7377"/>
    <w:p w14:paraId="5F3ADF4C" w14:textId="77777777" w:rsidR="000F7377" w:rsidRDefault="000F7377">
      <w:r xmlns:w="http://schemas.openxmlformats.org/wordprocessingml/2006/main">
        <w:t xml:space="preserve">1. Дуулал 33:4-5 - Учир нь ЭЗЭНий үг зөв бөгөөд үнэн; тэр бүх зүйлдээ үнэнч байдаг. Их Эзэн зөвт байдал, шударга ёсыг хайрладаг; дэлхий түүний хайраар дүүрэн байдаг.</w:t>
      </w:r>
    </w:p>
    <w:p w14:paraId="70953CD9" w14:textId="77777777" w:rsidR="000F7377" w:rsidRDefault="000F7377"/>
    <w:p w14:paraId="284C53A9" w14:textId="77777777" w:rsidR="000F7377" w:rsidRDefault="000F7377">
      <w:r xmlns:w="http://schemas.openxmlformats.org/wordprocessingml/2006/main">
        <w:t xml:space="preserve">2. Дуулал 145:1-3 - Хаан Бурхан минь, би чамайг өргөмжлөх болно; Би чиний нэрийг үүрд мөнхөд магтах болно. Би чамайг өдөр бүр магтаж, чиний нэрийг үүрд мөнхөд алдаршуулах болно. Их Эзэн агуу бөгөөд магтаалыг хамгийн зохистой; түүний агуу байдлыг хэн ч ойлгож чадахгүй.</w:t>
      </w:r>
    </w:p>
    <w:p w14:paraId="13323391" w14:textId="77777777" w:rsidR="000F7377" w:rsidRDefault="000F7377"/>
    <w:p w14:paraId="07F10BDC" w14:textId="77777777" w:rsidR="000F7377" w:rsidRDefault="000F7377">
      <w:r xmlns:w="http://schemas.openxmlformats.org/wordprocessingml/2006/main">
        <w:t xml:space="preserve">ИЛЧЛЭЛТ 11:18 Үндэстнүүд хилэгнэж, Таны уур хилэн ирж, үхэгсдийн цаг ирж, тэднийг шүүж, Та өөрийн үйлчлэгч эш үзүүлэгчид, гэгээнтнүүд болон эмээдэг хүмүүст шагнал өгөх ёстой. чиний нэр, жижиг, агуу; мөн </w:t>
      </w:r>
      <w:r xmlns:w="http://schemas.openxmlformats.org/wordprocessingml/2006/main">
        <w:t xml:space="preserve">дэлхийг сүйтгэгчдийг </w:t>
      </w:r>
      <w:r xmlns:w="http://schemas.openxmlformats.org/wordprocessingml/2006/main">
        <w:t xml:space="preserve">устгах ёстой .</w:t>
      </w:r>
      <w:r xmlns:w="http://schemas.openxmlformats.org/wordprocessingml/2006/main">
        <w:lastRenderedPageBreak xmlns:w="http://schemas.openxmlformats.org/wordprocessingml/2006/main"/>
      </w:r>
    </w:p>
    <w:p w14:paraId="4560A3A7" w14:textId="77777777" w:rsidR="000F7377" w:rsidRDefault="000F7377"/>
    <w:p w14:paraId="2773285E" w14:textId="77777777" w:rsidR="000F7377" w:rsidRDefault="000F7377">
      <w:r xmlns:w="http://schemas.openxmlformats.org/wordprocessingml/2006/main">
        <w:t xml:space="preserve">Үндэстнүүд хилэгнэж, Бурханы уур хилэн ирсэн, мөн үхэгсдийн шүүгдэх цаг болсон ба Бурхан Өөрийн үнэнч үйлчлэгч нар, бошиглогчид, гэгээнтнүүд болон Түүний нэрнээс эмээдэг жижиг, том хүмүүсийг шагнах болно; мөн Тэр дэлхийг хорлох хүмүүсийг устгах болно.</w:t>
      </w:r>
    </w:p>
    <w:p w14:paraId="07E06ACE" w14:textId="77777777" w:rsidR="000F7377" w:rsidRDefault="000F7377"/>
    <w:p w14:paraId="476E0D58" w14:textId="77777777" w:rsidR="000F7377" w:rsidRDefault="000F7377">
      <w:r xmlns:w="http://schemas.openxmlformats.org/wordprocessingml/2006/main">
        <w:t xml:space="preserve">1. Итгэлийн айдастай амьдралаар амьдрах</w:t>
      </w:r>
    </w:p>
    <w:p w14:paraId="6402BEC3" w14:textId="77777777" w:rsidR="000F7377" w:rsidRDefault="000F7377"/>
    <w:p w14:paraId="585D17DA" w14:textId="77777777" w:rsidR="000F7377" w:rsidRDefault="000F7377">
      <w:r xmlns:w="http://schemas.openxmlformats.org/wordprocessingml/2006/main">
        <w:t xml:space="preserve">2. Шүүлтийн өдөр ирж байна</w:t>
      </w:r>
    </w:p>
    <w:p w14:paraId="0668FE4F" w14:textId="77777777" w:rsidR="000F7377" w:rsidRDefault="000F7377"/>
    <w:p w14:paraId="04F0D6B3" w14:textId="77777777" w:rsidR="000F7377" w:rsidRDefault="000F7377">
      <w:r xmlns:w="http://schemas.openxmlformats.org/wordprocessingml/2006/main">
        <w:t xml:space="preserve">1. Ром 14:12 - Тэгвэл бидний хүн бүр Бурханд өөрийнхөө тухай тайлагнана.</w:t>
      </w:r>
    </w:p>
    <w:p w14:paraId="266934C5" w14:textId="77777777" w:rsidR="000F7377" w:rsidRDefault="000F7377"/>
    <w:p w14:paraId="2D1A35B2" w14:textId="77777777" w:rsidR="000F7377" w:rsidRDefault="000F7377">
      <w:r xmlns:w="http://schemas.openxmlformats.org/wordprocessingml/2006/main">
        <w:t xml:space="preserve">2. Дуулал 145:19 - Тэр Өөрөөс нь эмээдэг хүмүүсийн хүслийг биелүүлж, тэдний хашхиралтыг сонсож, тэднийг аварна.</w:t>
      </w:r>
    </w:p>
    <w:p w14:paraId="618AB61E" w14:textId="77777777" w:rsidR="000F7377" w:rsidRDefault="000F7377"/>
    <w:p w14:paraId="21798F8A" w14:textId="77777777" w:rsidR="000F7377" w:rsidRDefault="000F7377">
      <w:r xmlns:w="http://schemas.openxmlformats.org/wordprocessingml/2006/main">
        <w:t xml:space="preserve">ИЛЧЛЭЛТ 11:19 Тэнгэрт Бурханы сүм нээгдэж, түүний гэрээслэлийн авдар түүний сүмд үзэгдэж, аянга цахилгаан, дуу чимээ, аянга цахилгаан, газар хөдлөлт, их мөндөр болов.</w:t>
      </w:r>
    </w:p>
    <w:p w14:paraId="4F847786" w14:textId="77777777" w:rsidR="000F7377" w:rsidRDefault="000F7377"/>
    <w:p w14:paraId="27EA3A14" w14:textId="77777777" w:rsidR="000F7377" w:rsidRDefault="000F7377">
      <w:r xmlns:w="http://schemas.openxmlformats.org/wordprocessingml/2006/main">
        <w:t xml:space="preserve">Тэнгэрт Бурханы сүм нээгдэж, түүний гэрээний авдар харагдав. Мөн аянга цахилгаан, дуу чимээ, аянга цахилгаан, газар хөдлөлт, мөндөр ихтэй байсан.</w:t>
      </w:r>
    </w:p>
    <w:p w14:paraId="5FC2E868" w14:textId="77777777" w:rsidR="000F7377" w:rsidRDefault="000F7377"/>
    <w:p w14:paraId="535AC123" w14:textId="77777777" w:rsidR="000F7377" w:rsidRDefault="000F7377">
      <w:r xmlns:w="http://schemas.openxmlformats.org/wordprocessingml/2006/main">
        <w:t xml:space="preserve">1: Бурханд итгэх бидний итгэл үймээн самуун, эмх замбараагүй байдлын дунд ч хөдлөшгүй байдаг.</w:t>
      </w:r>
    </w:p>
    <w:p w14:paraId="5BB03002" w14:textId="77777777" w:rsidR="000F7377" w:rsidRDefault="000F7377"/>
    <w:p w14:paraId="112EA3D5" w14:textId="77777777" w:rsidR="000F7377" w:rsidRDefault="000F7377">
      <w:r xmlns:w="http://schemas.openxmlformats.org/wordprocessingml/2006/main">
        <w:t xml:space="preserve">2: Бид Бурханы зарлигуудыг дагахыг үргэлж хичээж, Түүний амлалтуудад итгэх ёстой.</w:t>
      </w:r>
    </w:p>
    <w:p w14:paraId="454FD375" w14:textId="77777777" w:rsidR="000F7377" w:rsidRDefault="000F7377"/>
    <w:p w14:paraId="2270085F" w14:textId="77777777" w:rsidR="000F7377" w:rsidRDefault="000F7377">
      <w:r xmlns:w="http://schemas.openxmlformats.org/wordprocessingml/2006/main">
        <w:t xml:space="preserve">1: Дэд хууль 10:5? </w:t>
      </w:r>
      <w:r xmlns:w="http://schemas.openxmlformats.org/wordprocessingml/2006/main">
        <w:rPr>
          <w:rFonts w:ascii="맑은 고딕 Semilight" w:hAnsi="맑은 고딕 Semilight"/>
        </w:rPr>
        <w:t xml:space="preserve">쏛 </w:t>
      </w:r>
      <w:r xmlns:w="http://schemas.openxmlformats.org/wordprocessingml/2006/main">
        <w:t xml:space="preserve">Би чамд өөрийн бичсэн чулуун тавцан, хууль ба зарлигуудыг өгөх болно; Та тэдэнд зааж өгөхийн тулд.??</w:t>
      </w:r>
    </w:p>
    <w:p w14:paraId="3EFDE852" w14:textId="77777777" w:rsidR="000F7377" w:rsidRDefault="000F7377"/>
    <w:p w14:paraId="2DC67A64" w14:textId="77777777" w:rsidR="000F7377" w:rsidRDefault="000F7377">
      <w:r xmlns:w="http://schemas.openxmlformats.org/wordprocessingml/2006/main">
        <w:t xml:space="preserve">2: Еврей 10:22? </w:t>
      </w:r>
      <w:r xmlns:w="http://schemas.openxmlformats.org/wordprocessingml/2006/main">
        <w:rPr>
          <w:rFonts w:ascii="맑은 고딕 Semilight" w:hAnsi="맑은 고딕 Semilight"/>
        </w:rPr>
        <w:t xml:space="preserve">쏬 </w:t>
      </w:r>
      <w:r xmlns:w="http://schemas.openxmlformats.org/wordprocessingml/2006/main">
        <w:t xml:space="preserve">мөн бид зүрх сэтгэлээ муу мөс чанараас цацаж, бие махбодоо цэвэр усаар угааж, итгэлийн бүрэн баталгаатайгаар жинхэнэ зүрх сэтгэлээр ойртож байгаарай.??</w:t>
      </w:r>
    </w:p>
    <w:p w14:paraId="325217AF" w14:textId="77777777" w:rsidR="000F7377" w:rsidRDefault="000F7377"/>
    <w:p w14:paraId="4C1A22DA" w14:textId="77777777" w:rsidR="000F7377" w:rsidRDefault="000F7377">
      <w:r xmlns:w="http://schemas.openxmlformats.org/wordprocessingml/2006/main">
        <w:t xml:space="preserve">Илчлэлт 12 нь Илчлэлт номын арванхоёрдугаар бүлэг бөгөөд төгсгөлийн үеийн үйл явдлуудын талаарх Иоханы алсын харааг үргэлжлүүлдэг. Энэ бүлэг нь Сатан болон эмэгтэй хоёрын хоорондох зөрчилдөөнийг дүрсэлсэн сайн ба муугийн хүчнүүдийн хоорондох сансар огторгуйн агуу тулааны бэлгэдлийн дүрслэлд төвлөрдөг.</w:t>
      </w:r>
    </w:p>
    <w:p w14:paraId="21B7D3F2" w14:textId="77777777" w:rsidR="000F7377" w:rsidRDefault="000F7377"/>
    <w:p w14:paraId="244AC115" w14:textId="77777777" w:rsidR="000F7377" w:rsidRDefault="000F7377">
      <w:r xmlns:w="http://schemas.openxmlformats.org/wordprocessingml/2006/main">
        <w:t xml:space="preserve">1-р догол мөр: Бүлэг нь нарны хувцас өмссөн, саран дээр зогсож, арван хоёр одтой титэм зүүсэн эмэгтэйн дүр төрхөөр эхэлдэг. Тэрээр төрөхөд бэлэн болж, төрөлт өвдөж байна (Илчлэлт 12:1-2). Долоон толгой, арван эвэртэй агуу улаан луу түүний өмнө гарч ирээд, хүүхдээ төрмөгц нь залгихыг эрэлхийлэв (Илчлэлт 12:3-4). Эмэгтэй хүн бүх үндэстнийг төмөр таягаар захирах хувь тавилантай эрэгтэй хүүхэд төрүүлэв. Гэсэн хэдий ч түүний хүүхэд лууны гараас хамгаалж, Бурханы сэнтийд заларсан (Илчлэлт 12:5-6).</w:t>
      </w:r>
    </w:p>
    <w:p w14:paraId="62DE181F" w14:textId="77777777" w:rsidR="000F7377" w:rsidRDefault="000F7377"/>
    <w:p w14:paraId="7D5040C3" w14:textId="77777777" w:rsidR="000F7377" w:rsidRDefault="000F7377">
      <w:r xmlns:w="http://schemas.openxmlformats.org/wordprocessingml/2006/main">
        <w:t xml:space="preserve">2-р догол мөр: Майкл болон түүний сахиусан тэнгэрүүд луу болон түүний сахиусан тэнгэрүүдийн эсрэг тулалдаж байх үед тэнгэрт дайн дэгдэв. Сатан эсвэл Диавол гэж тодорхойлсон луу энэ тулалдаанд ялагдаж, унасан тэнгэр элчүүдийн хамт газарт хаягдсан (Илчлэлт 12:7-9). Тэнгэр дэх чанга дуу хоолой нь Христийн золиослол болон түүнийг үхтлээ ялан дийлдэг итгэгчдийн гэрчлэлийн ачаар Сатаныг ялсныг тунхагладаг (Илчлэлт 12:10-11).</w:t>
      </w:r>
    </w:p>
    <w:p w14:paraId="0AD18170" w14:textId="77777777" w:rsidR="000F7377" w:rsidRDefault="000F7377"/>
    <w:p w14:paraId="225F5E43" w14:textId="77777777" w:rsidR="000F7377" w:rsidRDefault="000F7377">
      <w:r xmlns:w="http://schemas.openxmlformats.org/wordprocessingml/2006/main">
        <w:t xml:space="preserve">3-р догол мөр: Сатан тэнгэрт ялагдсаныхаа дараа дэлхий дээрх итгэгчдийг хавчиж хавчихад анхаарлаа хандуулав. Тэрээр эрэгтэй хүүхэд төрүүлсэн эмэгтэйн араас хөөцөлдөж байгаа ч түүнд шууд хор хөнөөл учруулахгүй. Харин тэр түүнийг шүүрдэх гэж амнаас нь гол мэт ус цацдаг (Илчлэлт 12:13-16). Гэсэн хэдий ч Бурхан энэ их үерийг газар дэлхийг залгихад хүргэж, Өөрийн хүмүүсийг хамгаалдаг (Илчлэлт 12:16). Уурласан луу эмэгтэйн бусад үр удам болох Бурханы зарлигуудыг сахиж, Есүсийн тухай гэрчлэлийг баримталдаг хүмүүсийн эсрэг дайн хийсээр байна (Илчлэлт 12:17).</w:t>
      </w:r>
    </w:p>
    <w:p w14:paraId="3FAFE923" w14:textId="77777777" w:rsidR="000F7377" w:rsidRDefault="000F7377"/>
    <w:p w14:paraId="5A8FB16A" w14:textId="77777777" w:rsidR="000F7377" w:rsidRDefault="000F7377">
      <w:r xmlns:w="http://schemas.openxmlformats.org/wordprocessingml/2006/main">
        <w:t xml:space="preserve">Дүгнэж хэлэхэд, Илчлэлт номын арван хоёрдугаар бүлэгт сайн муугийн хоорондох сансрын тулааны бэлгэдлийн дүрслэлийг толилуулж байна. Энэ эмэгтэй нь Израилийг буюу түүхийн туршид Бурханы үнэнч хүмүүсийг төлөөлдөг. Тэрээр Христийг бэлгэддэг эрэгтэй хүүхэд төрүүлж, бүх нийтийн засаглалд зориулагдсан. Сатан гэгддэг луу </w:t>
      </w:r>
      <w:r xmlns:w="http://schemas.openxmlformats.org/wordprocessingml/2006/main">
        <w:lastRenderedPageBreak xmlns:w="http://schemas.openxmlformats.org/wordprocessingml/2006/main"/>
      </w:r>
      <w:r xmlns:w="http://schemas.openxmlformats.org/wordprocessingml/2006/main">
        <w:t xml:space="preserve">энэ хүүхдийг залгихыг эрэлхийлсэн боловч Бурханы сэнтийд заларсан тул бүтэлгүйтдэг. Тэнгэрлэг дайн болж, Сатан тэнгэрээс хөөгдөж, улмаар дэлхий дээрх итгэгчдийг хавчиж хавчив. Гэсэн хэдий ч Бурхан Өөрийн хүмүүсийг Сатаны дайралтаас хамгаалж, Христийн золиослол болон үнэнч гэрчлэлээр дамжуулан тэдний эцсийн ялалтыг баталгаажуулдаг.</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Илчлэлт 12:1 Тэнгэрт агуу гайхамшиг үзэгдэв. Нар, хөл доор нь сар, толгой дээрээ арван хоёр одтой титэм өмссөн эмэгтэй.</w:t>
      </w:r>
    </w:p>
    <w:p w14:paraId="7BE9E7FF" w14:textId="77777777" w:rsidR="000F7377" w:rsidRDefault="000F7377"/>
    <w:p w14:paraId="5776225D" w14:textId="77777777" w:rsidR="000F7377" w:rsidRDefault="000F7377">
      <w:r xmlns:w="http://schemas.openxmlformats.org/wordprocessingml/2006/main">
        <w:t xml:space="preserve">Тэнгэрт агуу гайхамшиг үзэгдэв, эмэгтэй хүн нарыг өмсөж, сар нь түүний хөл дор, арван хоёр одны титэм толгой дээр нь байв.</w:t>
      </w:r>
    </w:p>
    <w:p w14:paraId="6A112605" w14:textId="77777777" w:rsidR="000F7377" w:rsidRDefault="000F7377"/>
    <w:p w14:paraId="2EEC7EA9" w14:textId="77777777" w:rsidR="000F7377" w:rsidRDefault="000F7377">
      <w:r xmlns:w="http://schemas.openxmlformats.org/wordprocessingml/2006/main">
        <w:t xml:space="preserve">1. Бурханы бүтээлийн гайхамшиг: Илчлэлт 12:1-ийн бэлгэдлийг судлах нь</w:t>
      </w:r>
    </w:p>
    <w:p w14:paraId="41C3E200" w14:textId="77777777" w:rsidR="000F7377" w:rsidRDefault="000F7377"/>
    <w:p w14:paraId="12C1F437" w14:textId="77777777" w:rsidR="000F7377" w:rsidRDefault="000F7377">
      <w:r xmlns:w="http://schemas.openxmlformats.org/wordprocessingml/2006/main">
        <w:t xml:space="preserve">2. Бидний алдрын титэм: Илчлэлт 12:1 дэх эмэгтэй хүний ач холбогдлыг ойлгох нь</w:t>
      </w:r>
    </w:p>
    <w:p w14:paraId="35C2B022" w14:textId="77777777" w:rsidR="000F7377" w:rsidRDefault="000F7377"/>
    <w:p w14:paraId="08EBCD24" w14:textId="77777777" w:rsidR="000F7377" w:rsidRDefault="000F7377">
      <w:r xmlns:w="http://schemas.openxmlformats.org/wordprocessingml/2006/main">
        <w:t xml:space="preserve">1. Исаиа 26:3 - “Сэтгэл нь тууштай байдаг тул тэд Танд итгэдэг учраас чи тэднийг төгс амгалан байлгах болно.”</w:t>
      </w:r>
    </w:p>
    <w:p w14:paraId="592987D0" w14:textId="77777777" w:rsidR="000F7377" w:rsidRDefault="000F7377"/>
    <w:p w14:paraId="294C1712" w14:textId="77777777" w:rsidR="000F7377" w:rsidRDefault="000F7377">
      <w:r xmlns:w="http://schemas.openxmlformats.org/wordprocessingml/2006/main">
        <w:t xml:space="preserve">2. Исаиа 60:1 - “Бос, гялалз, учир нь чиний гэрэл ирж, ЭЗЭНий алдар чам дээр бууж байна.”</w:t>
      </w:r>
    </w:p>
    <w:p w14:paraId="671DE594" w14:textId="77777777" w:rsidR="000F7377" w:rsidRDefault="000F7377"/>
    <w:p w14:paraId="00FD4905" w14:textId="77777777" w:rsidR="000F7377" w:rsidRDefault="000F7377">
      <w:r xmlns:w="http://schemas.openxmlformats.org/wordprocessingml/2006/main">
        <w:t xml:space="preserve">ИЛЧЛЭЛТ 12:2 Тэр хүүхэдтэй байхдаа уйлж, төрөхдөө шаналж, төрөх гэж зовж байв.</w:t>
      </w:r>
    </w:p>
    <w:p w14:paraId="0FE6E7A9" w14:textId="77777777" w:rsidR="000F7377" w:rsidRDefault="000F7377"/>
    <w:p w14:paraId="285203A2" w14:textId="77777777" w:rsidR="000F7377" w:rsidRDefault="000F7377">
      <w:r xmlns:w="http://schemas.openxmlformats.org/wordprocessingml/2006/main">
        <w:t xml:space="preserve">Илчлэлт 12-т гардаг нэгэн жирэмсэн эмэгтэй хүүхдээ төрүүлэхээр төрөхдөө өвдөлтөөр уйлж байна.</w:t>
      </w:r>
    </w:p>
    <w:p w14:paraId="6D621688" w14:textId="77777777" w:rsidR="000F7377" w:rsidRDefault="000F7377"/>
    <w:p w14:paraId="67075C32" w14:textId="77777777" w:rsidR="000F7377" w:rsidRDefault="000F7377">
      <w:r xmlns:w="http://schemas.openxmlformats.org/wordprocessingml/2006/main">
        <w:t xml:space="preserve">1. "Төрөх үедээ тэвчих: Өвдөлтөөр дамжуулан итгэлээр өсөх нь"</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"Авралын өвдөлт: Зовлон дундаас найдвар олох нь"</w:t>
      </w:r>
    </w:p>
    <w:p w14:paraId="1AAAED5E" w14:textId="77777777" w:rsidR="000F7377" w:rsidRDefault="000F7377"/>
    <w:p w14:paraId="2A6101F2" w14:textId="77777777" w:rsidR="000F7377" w:rsidRDefault="000F7377">
      <w:r xmlns:w="http://schemas.openxmlformats.org/wordprocessingml/2006/main">
        <w:t xml:space="preserve">1. Ром 8:18 - "Учир нь энэ цаг үеийн зовлон зүдгүүрийг бидэнд илчлэгдэх алдар суутай харьцуулах нь үнэ цэнэтэй зүйл биш гэж би бодож байна."</w:t>
      </w:r>
    </w:p>
    <w:p w14:paraId="66946FBD" w14:textId="77777777" w:rsidR="000F7377" w:rsidRDefault="000F7377"/>
    <w:p w14:paraId="678F82CB" w14:textId="77777777" w:rsidR="000F7377" w:rsidRDefault="000F7377">
      <w:r xmlns:w="http://schemas.openxmlformats.org/wordprocessingml/2006/main">
        <w:t xml:space="preserve">2. Иаков 1:2-4 - "Ах дүү нар аа, та нарын итгэлийн сорилт тууштай байдлыг бий болгодог гэдгийг та нар мэддэг учраас янз бүрийн сорилттой тулгарахдаа баяр баясгалантай байг. Мөн тууштай байх нь бүрэн үр дүнд хүрэх болтугай. төгс, бүрэн дүүрэн, юугаар ч дутахгүй."</w:t>
      </w:r>
    </w:p>
    <w:p w14:paraId="07999D7C" w14:textId="77777777" w:rsidR="000F7377" w:rsidRDefault="000F7377"/>
    <w:p w14:paraId="2B3B5B91" w14:textId="77777777" w:rsidR="000F7377" w:rsidRDefault="000F7377">
      <w:r xmlns:w="http://schemas.openxmlformats.org/wordprocessingml/2006/main">
        <w:t xml:space="preserve">Илчлэлт 12:3 Тэнгэрт өөр нэгэн гайхамшиг үзэгдэв. мөн долоон толгой, арван эвэртэй, толгой дээрээ долоон титэм бүхий агуу улаан лууг харав.</w:t>
      </w:r>
    </w:p>
    <w:p w14:paraId="1F348206" w14:textId="77777777" w:rsidR="000F7377" w:rsidRDefault="000F7377"/>
    <w:p w14:paraId="3C6CEA6F" w14:textId="77777777" w:rsidR="000F7377" w:rsidRDefault="000F7377">
      <w:r xmlns:w="http://schemas.openxmlformats.org/wordprocessingml/2006/main">
        <w:t xml:space="preserve">Долоон толгой, 10 эвэр, долоон титэмтэй агуу улаан луу тэнгэрт гарч ирэв.</w:t>
      </w:r>
    </w:p>
    <w:p w14:paraId="396A7E64" w14:textId="77777777" w:rsidR="000F7377" w:rsidRDefault="000F7377"/>
    <w:p w14:paraId="457F828B" w14:textId="77777777" w:rsidR="000F7377" w:rsidRDefault="000F7377">
      <w:r xmlns:w="http://schemas.openxmlformats.org/wordprocessingml/2006/main">
        <w:t xml:space="preserve">1. Унасан ертөнцийн бодит байдал - Улаан луугийн бэлгэдлийг ойлгох</w:t>
      </w:r>
    </w:p>
    <w:p w14:paraId="47BFDB86" w14:textId="77777777" w:rsidR="000F7377" w:rsidRDefault="000F7377"/>
    <w:p w14:paraId="26557308" w14:textId="77777777" w:rsidR="000F7377" w:rsidRDefault="000F7377">
      <w:r xmlns:w="http://schemas.openxmlformats.org/wordprocessingml/2006/main">
        <w:t xml:space="preserve">2. Бурханы хамгаалалтын хүч – Илчлэлт 12:3 ба Төгс Хүчит Нэгэний хүч</w:t>
      </w:r>
    </w:p>
    <w:p w14:paraId="372ABB18" w14:textId="77777777" w:rsidR="000F7377" w:rsidRDefault="000F7377"/>
    <w:p w14:paraId="7D58629A" w14:textId="77777777" w:rsidR="000F7377" w:rsidRDefault="000F7377">
      <w:r xmlns:w="http://schemas.openxmlformats.org/wordprocessingml/2006/main">
        <w:t xml:space="preserve">1. Исаиа 27:1 - “Тэр өдөр Их Эзэн өөрийн шархтай, агуу хүчтэй илдээрээ левиафаныг хатгадаг могойг, тэр ч байтугай тэр муруй могойг левиафаныг шийтгэх болно; Тэр далайд байгаа лууг алах болно."</w:t>
      </w:r>
    </w:p>
    <w:p w14:paraId="42CBBAD0" w14:textId="77777777" w:rsidR="000F7377" w:rsidRDefault="000F7377"/>
    <w:p w14:paraId="1CCA839F" w14:textId="77777777" w:rsidR="000F7377" w:rsidRDefault="000F7377">
      <w:r xmlns:w="http://schemas.openxmlformats.org/wordprocessingml/2006/main">
        <w:t xml:space="preserve">2. Даниел 7:7 - “Үүний дараа би шөнийн үзэгдэлд аймшигт, аймшигтай, үлэмж хүчтэй дөрөв дэх араатан байхыг харав; Энэ нь агуу төмөр шүдтэй байсан: идэж, буталж, үлдэгдлийг нь хөлөөрөө дарж байв. Арван эвэртэй байсан."</w:t>
      </w:r>
    </w:p>
    <w:p w14:paraId="20283E3C" w14:textId="77777777" w:rsidR="000F7377" w:rsidRDefault="000F7377"/>
    <w:p w14:paraId="42E8449C" w14:textId="77777777" w:rsidR="000F7377" w:rsidRDefault="000F7377">
      <w:r xmlns:w="http://schemas.openxmlformats.org/wordprocessingml/2006/main">
        <w:t xml:space="preserve">ИЛЧЛЭЛТ 12:4 Түүний сүүл нь тэнгэрийн оддын гуравны нэгийг сугалж, газарт шидэхэд, луу төрөхөд бэлэн байсан эмэгтэйн өмнө хүүхдээ төрөхөд нь залгихаар зогсов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Тэнгэрээс од татдаг сүүлтэй луу төрөх гэж буй эмэгтэйн өмнө хүүхдээ залгихад бэлэн зогсоно.</w:t>
      </w:r>
    </w:p>
    <w:p w14:paraId="31A6C410" w14:textId="77777777" w:rsidR="000F7377" w:rsidRDefault="000F7377"/>
    <w:p w14:paraId="65BC5887" w14:textId="77777777" w:rsidR="000F7377" w:rsidRDefault="000F7377">
      <w:r xmlns:w="http://schemas.openxmlformats.org/wordprocessingml/2006/main">
        <w:t xml:space="preserve">1. Бурханы гэм зэмгүй хүмүүсийг хамгаалах нь: Илчлэлт 12:4-ийн ач холбогдлыг судлах нь</w:t>
      </w:r>
    </w:p>
    <w:p w14:paraId="059D0E29" w14:textId="77777777" w:rsidR="000F7377" w:rsidRDefault="000F7377"/>
    <w:p w14:paraId="7534E992" w14:textId="77777777" w:rsidR="000F7377" w:rsidRDefault="000F7377">
      <w:r xmlns:w="http://schemas.openxmlformats.org/wordprocessingml/2006/main">
        <w:t xml:space="preserve">2. Итгэлийн хүч: Аюултай тулгарсан бэрхшээлийг даван туулах</w:t>
      </w:r>
    </w:p>
    <w:p w14:paraId="09F18C77" w14:textId="77777777" w:rsidR="000F7377" w:rsidRDefault="000F7377"/>
    <w:p w14:paraId="12A65F9D" w14:textId="77777777" w:rsidR="000F7377" w:rsidRDefault="000F7377">
      <w:r xmlns:w="http://schemas.openxmlformats.org/wordprocessingml/2006/main">
        <w:t xml:space="preserve">1. Исаиа 54:17 - Таны эсрэг бүтээсэн ямар ч зэвсэг амжилтанд хүрэхгүй</w:t>
      </w:r>
    </w:p>
    <w:p w14:paraId="13AECE39" w14:textId="77777777" w:rsidR="000F7377" w:rsidRDefault="000F7377"/>
    <w:p w14:paraId="342A1F6C" w14:textId="77777777" w:rsidR="000F7377" w:rsidRDefault="000F7377">
      <w:r xmlns:w="http://schemas.openxmlformats.org/wordprocessingml/2006/main">
        <w:t xml:space="preserve">2. Дуулал 91:4 - Тэр чамайг өдөөрөө бүрхэж, Түүний далавч дор чи хоргодох болно; Түүний үнэнч байдал таны бамбай, тэврэлт байх болно.</w:t>
      </w:r>
    </w:p>
    <w:p w14:paraId="4F044D59" w14:textId="77777777" w:rsidR="000F7377" w:rsidRDefault="000F7377"/>
    <w:p w14:paraId="7318245F" w14:textId="77777777" w:rsidR="000F7377" w:rsidRDefault="000F7377">
      <w:r xmlns:w="http://schemas.openxmlformats.org/wordprocessingml/2006/main">
        <w:t xml:space="preserve">ИЛЧЛЭЛТ 12:5 Тэрээр бүх үндэстнийг төмөр бариулаар захирах нэгэн эр хүүхэд төрүүлж, түүний хүүхэд Бурханд болон түүний сэнтийд баригдав.</w:t>
      </w:r>
    </w:p>
    <w:p w14:paraId="003856F0" w14:textId="77777777" w:rsidR="000F7377" w:rsidRDefault="000F7377"/>
    <w:p w14:paraId="0C6BE392" w14:textId="77777777" w:rsidR="000F7377" w:rsidRDefault="000F7377">
      <w:r xmlns:w="http://schemas.openxmlformats.org/wordprocessingml/2006/main">
        <w:t xml:space="preserve">Тэр эмэгтэй бүх үндэстнийг төмөр бариулаар удирдах хувь тавилантай хүүхэд төрүүлж, хүүхдийг Бурхан болон Түүний сэнтийд өргөв.</w:t>
      </w:r>
    </w:p>
    <w:p w14:paraId="22061C3A" w14:textId="77777777" w:rsidR="000F7377" w:rsidRDefault="000F7377"/>
    <w:p w14:paraId="5F75AA29" w14:textId="77777777" w:rsidR="000F7377" w:rsidRDefault="000F7377">
      <w:r xmlns:w="http://schemas.openxmlformats.org/wordprocessingml/2006/main">
        <w:t xml:space="preserve">1. Үндэстнүүдийг удирдах Есүсийн бурханлаг дуудлага</w:t>
      </w:r>
    </w:p>
    <w:p w14:paraId="400DD454" w14:textId="77777777" w:rsidR="000F7377" w:rsidRDefault="000F7377"/>
    <w:p w14:paraId="6D976C2F" w14:textId="77777777" w:rsidR="000F7377" w:rsidRDefault="000F7377">
      <w:r xmlns:w="http://schemas.openxmlformats.org/wordprocessingml/2006/main">
        <w:t xml:space="preserve">2. Есүсийн хүч ба эрх мэдэл</w:t>
      </w:r>
    </w:p>
    <w:p w14:paraId="651E46D3" w14:textId="77777777" w:rsidR="000F7377" w:rsidRDefault="000F7377"/>
    <w:p w14:paraId="55900151" w14:textId="77777777" w:rsidR="000F7377" w:rsidRDefault="000F7377">
      <w:r xmlns:w="http://schemas.openxmlformats.org/wordprocessingml/2006/main">
        <w:t xml:space="preserve">1. Исаиа 9:6-7 Учир нь бидэнд хүүхэд төрж, бидэнд хүү өгөгдсөн; Засгийн газар түүний мөрөн дээр байх бөгөөд түүний нэрийг Гайхамшигт Зөвлөгч, Хүчит Бурхан, Мөнхийн Эцэг, Энх тайвны Ханхүү гэж нэрлэх болно. Давидын сэнтийд болон түүний хаант улсад түүнийг байгуулж, түүнийг шударга, зөвт байдлаар дэмжих </w:t>
      </w:r>
      <w:r xmlns:w="http://schemas.openxmlformats.org/wordprocessingml/2006/main">
        <w:t xml:space="preserve">нь өнөөг хүртэл, үүрд мөнхөд түүний </w:t>
      </w:r>
      <w:r xmlns:w="http://schemas.openxmlformats.org/wordprocessingml/2006/main">
        <w:t xml:space="preserve">засгийн газар болон амар амгалангийн өсөлтөд төгсгөл байхгүй.</w:t>
      </w:r>
      <w:r xmlns:w="http://schemas.openxmlformats.org/wordprocessingml/2006/main">
        <w:lastRenderedPageBreak xmlns:w="http://schemas.openxmlformats.org/wordprocessingml/2006/main"/>
      </w:r>
    </w:p>
    <w:p w14:paraId="108F5326" w14:textId="77777777" w:rsidR="000F7377" w:rsidRDefault="000F7377"/>
    <w:p w14:paraId="6575A0A9" w14:textId="77777777" w:rsidR="000F7377" w:rsidRDefault="000F7377">
      <w:r xmlns:w="http://schemas.openxmlformats.org/wordprocessingml/2006/main">
        <w:t xml:space="preserve">2. Дуулал 2:6-8 "Миний хувьд, би өөрийн ариун толгод Сион дээр Хаанаа тавьсан." Би зарлигийн талаар хэлэх болно: Их Эзэн надад “Чи бол миний Хүү; өнөөдөр би чамайг төрүүлсэн. Надаас гуй, тэгвэл би үндэстнүүдийг та нарын өв болгож, дэлхийн хязгаарыг та нарын эзэмшил болгоно.</w:t>
      </w:r>
    </w:p>
    <w:p w14:paraId="6CA154A6" w14:textId="77777777" w:rsidR="000F7377" w:rsidRDefault="000F7377"/>
    <w:p w14:paraId="04395BAB" w14:textId="77777777" w:rsidR="000F7377" w:rsidRDefault="000F7377">
      <w:r xmlns:w="http://schemas.openxmlformats.org/wordprocessingml/2006/main">
        <w:t xml:space="preserve">ИЛЧЛЭЛТ 12:6 Тэр эмэгтэй түүнийг тэнд мянга хоёр зуун жаран хоног тэжээхийн тулд Бурханы бэлдсэн газартай цөл рүү зугтав.</w:t>
      </w:r>
    </w:p>
    <w:p w14:paraId="277E703C" w14:textId="77777777" w:rsidR="000F7377" w:rsidRDefault="000F7377"/>
    <w:p w14:paraId="38A481B8" w14:textId="77777777" w:rsidR="000F7377" w:rsidRDefault="000F7377">
      <w:r xmlns:w="http://schemas.openxmlformats.org/wordprocessingml/2006/main">
        <w:t xml:space="preserve">Тэр эмэгтэйг 1260 хоног асран хамгаалж, цөлд хоргодох газар өгсөн.</w:t>
      </w:r>
    </w:p>
    <w:p w14:paraId="1A11341B" w14:textId="77777777" w:rsidR="000F7377" w:rsidRDefault="000F7377"/>
    <w:p w14:paraId="2108B57E" w14:textId="77777777" w:rsidR="000F7377" w:rsidRDefault="000F7377">
      <w:r xmlns:w="http://schemas.openxmlformats.org/wordprocessingml/2006/main">
        <w:t xml:space="preserve">1. Хүнд хэцүү үед Бурханы хамгаалалт</w:t>
      </w:r>
    </w:p>
    <w:p w14:paraId="662779C3" w14:textId="77777777" w:rsidR="000F7377" w:rsidRDefault="000F7377"/>
    <w:p w14:paraId="137729A0" w14:textId="77777777" w:rsidR="000F7377" w:rsidRDefault="000F7377">
      <w:r xmlns:w="http://schemas.openxmlformats.org/wordprocessingml/2006/main">
        <w:t xml:space="preserve">2. Хэцүү үед Бурханы хангалт</w:t>
      </w:r>
    </w:p>
    <w:p w14:paraId="5D84954C" w14:textId="77777777" w:rsidR="000F7377" w:rsidRDefault="000F7377"/>
    <w:p w14:paraId="42606AF6" w14:textId="77777777" w:rsidR="000F7377" w:rsidRDefault="000F7377">
      <w:r xmlns:w="http://schemas.openxmlformats.org/wordprocessingml/2006/main">
        <w:t xml:space="preserve">1. Дуулал 46:1 - "Бурхан бол бидний хоргодох газар, хүч чадал, гай зовлонд туслагч юм."</w:t>
      </w:r>
    </w:p>
    <w:p w14:paraId="07F43DDB" w14:textId="77777777" w:rsidR="000F7377" w:rsidRDefault="000F7377"/>
    <w:p w14:paraId="3FF5AFE8" w14:textId="77777777" w:rsidR="000F7377" w:rsidRDefault="000F7377">
      <w:r xmlns:w="http://schemas.openxmlformats.org/wordprocessingml/2006/main">
        <w:t xml:space="preserve">2. Матай 6:25-34 - "Тиймээс би та нарт хэлье, юу идэж ууж амь насаа бүү зов, эсвэл юу өмсөхөө бүү санаа зов. Амь нь хоолноос илүү, бие нь илүү биш гэж үү. Хувцас биш үү? Агаарын шувуудыг хараарай.Тэд тариа тарьдаггүй, хураадаггүй, амбаарт хадгалдаггүй ч тэнгэрлэг Эцэг чинь тэднийг тэжээдэг.Та нар тэднээс хамаагүй илүү үнэ цэнэтэй биш гэж үү?"</w:t>
      </w:r>
    </w:p>
    <w:p w14:paraId="4F6A3DB5" w14:textId="77777777" w:rsidR="000F7377" w:rsidRDefault="000F7377"/>
    <w:p w14:paraId="39CE2E35" w14:textId="77777777" w:rsidR="000F7377" w:rsidRDefault="000F7377">
      <w:r xmlns:w="http://schemas.openxmlformats.org/wordprocessingml/2006/main">
        <w:t xml:space="preserve">ИЛЧЛЭЛТ 12:7 Тэнгэрт дайн болж, Майкл болон түүний сахиусан тэнгэрүүд луутай тулалдав. мөн луу болон түүний сахиусан тэнгэрүүд тулалдаж,</w:t>
      </w:r>
    </w:p>
    <w:p w14:paraId="35CF7ED9" w14:textId="77777777" w:rsidR="000F7377" w:rsidRDefault="000F7377"/>
    <w:p w14:paraId="74420B44" w14:textId="77777777" w:rsidR="000F7377" w:rsidRDefault="000F7377">
      <w:r xmlns:w="http://schemas.openxmlformats.org/wordprocessingml/2006/main">
        <w:t xml:space="preserve">Илчлэлт 12:7-д Майкл болон түүний сахиусан тэнгэр, луу болон түүний тэнгэр элч нарын хооронд дайн болсон гэж бичсэн байдаг.</w:t>
      </w:r>
    </w:p>
    <w:p w14:paraId="24B73800" w14:textId="77777777" w:rsidR="000F7377" w:rsidRDefault="000F7377"/>
    <w:p w14:paraId="23EC1B10" w14:textId="77777777" w:rsidR="000F7377" w:rsidRDefault="000F7377">
      <w:r xmlns:w="http://schemas.openxmlformats.org/wordprocessingml/2006/main">
        <w:t xml:space="preserve">1. Тэнгэр дэх Бурханы ялалт: Майкл ба Луу хоёрын хоорондох дайн</w:t>
      </w:r>
    </w:p>
    <w:p w14:paraId="33D6FE18" w14:textId="77777777" w:rsidR="000F7377" w:rsidRDefault="000F7377"/>
    <w:p w14:paraId="59DEAAEB" w14:textId="77777777" w:rsidR="000F7377" w:rsidRDefault="000F7377">
      <w:r xmlns:w="http://schemas.openxmlformats.org/wordprocessingml/2006/main">
        <w:t xml:space="preserve">2. Итгэлийн хүч: Луугийн эсрэг зогсох</w:t>
      </w:r>
    </w:p>
    <w:p w14:paraId="4E4FEF28" w14:textId="77777777" w:rsidR="000F7377" w:rsidRDefault="000F7377"/>
    <w:p w14:paraId="6B96C00C" w14:textId="77777777" w:rsidR="000F7377" w:rsidRDefault="000F7377">
      <w:r xmlns:w="http://schemas.openxmlformats.org/wordprocessingml/2006/main">
        <w:t xml:space="preserve">1. Даниел 10:13 - "Гэвч Персийн хаант улсын ханхүү намайг хорин нэг хоног тэвчсэн боловч харагтун, ахлах ноёдын нэг Майкл надад туслахаар ирсэн бөгөөд би тэнд Персийн хаадын хамт үлдэв. "</w:t>
      </w:r>
    </w:p>
    <w:p w14:paraId="1152897E" w14:textId="77777777" w:rsidR="000F7377" w:rsidRDefault="000F7377"/>
    <w:p w14:paraId="26716770" w14:textId="77777777" w:rsidR="000F7377" w:rsidRDefault="000F7377">
      <w:r xmlns:w="http://schemas.openxmlformats.org/wordprocessingml/2006/main">
        <w:t xml:space="preserve">2. Ефес 6:12 - "Учир нь бид махан бие ба цусны эсрэг биш, харин ноёд, эрх мэдэл, энэ ертөнцийн харанхуйн захирагчид, өндөрлөг газар дахь сүнслэг бузар муугийн эсрэг тэмцдэг."</w:t>
      </w:r>
    </w:p>
    <w:p w14:paraId="679A0429" w14:textId="77777777" w:rsidR="000F7377" w:rsidRDefault="000F7377"/>
    <w:p w14:paraId="1A9E75E2" w14:textId="77777777" w:rsidR="000F7377" w:rsidRDefault="000F7377">
      <w:r xmlns:w="http://schemas.openxmlformats.org/wordprocessingml/2006/main">
        <w:t xml:space="preserve">ИЛЧЛЭЛТ 12:8 Гэвч дийлсэнгүй. бас диваажинд тэдний газар олдсонгүй.</w:t>
      </w:r>
    </w:p>
    <w:p w14:paraId="4C1D2289" w14:textId="77777777" w:rsidR="000F7377" w:rsidRDefault="000F7377"/>
    <w:p w14:paraId="14C2CDE5" w14:textId="77777777" w:rsidR="000F7377" w:rsidRDefault="000F7377">
      <w:r xmlns:w="http://schemas.openxmlformats.org/wordprocessingml/2006/main">
        <w:t xml:space="preserve">Сатан болон түүний дагалдагчид Бурхан руу довтолж чадсангүй, тэнгэрээс хөөгдсөн.</w:t>
      </w:r>
    </w:p>
    <w:p w14:paraId="106181CB" w14:textId="77777777" w:rsidR="000F7377" w:rsidRDefault="000F7377"/>
    <w:p w14:paraId="07BCF3AF" w14:textId="77777777" w:rsidR="000F7377" w:rsidRDefault="000F7377">
      <w:r xmlns:w="http://schemas.openxmlformats.org/wordprocessingml/2006/main">
        <w:t xml:space="preserve">1. Бурханы зогсоошгүй хүч</w:t>
      </w:r>
    </w:p>
    <w:p w14:paraId="76DD371E" w14:textId="77777777" w:rsidR="000F7377" w:rsidRDefault="000F7377"/>
    <w:p w14:paraId="1F988318" w14:textId="77777777" w:rsidR="000F7377" w:rsidRDefault="000F7377">
      <w:r xmlns:w="http://schemas.openxmlformats.org/wordprocessingml/2006/main">
        <w:t xml:space="preserve">2. Сатаны ялагдал</w:t>
      </w:r>
    </w:p>
    <w:p w14:paraId="38E9F9AC" w14:textId="77777777" w:rsidR="000F7377" w:rsidRDefault="000F7377"/>
    <w:p w14:paraId="031C200B" w14:textId="77777777" w:rsidR="000F7377" w:rsidRDefault="000F7377">
      <w:r xmlns:w="http://schemas.openxmlformats.org/wordprocessingml/2006/main">
        <w:t xml:space="preserve">1. Иохан 4:4 - "Та нар дахин төрөх ёстой."</w:t>
      </w:r>
    </w:p>
    <w:p w14:paraId="6905F054" w14:textId="77777777" w:rsidR="000F7377" w:rsidRDefault="000F7377"/>
    <w:p w14:paraId="23E1B869" w14:textId="77777777" w:rsidR="000F7377" w:rsidRDefault="000F7377">
      <w:r xmlns:w="http://schemas.openxmlformats.org/wordprocessingml/2006/main">
        <w:t xml:space="preserve">2. Дуулал 46:10 - "Тайхгүй байж, намайг Бурхан гэдгийг мэд."</w:t>
      </w:r>
    </w:p>
    <w:p w14:paraId="256C6239" w14:textId="77777777" w:rsidR="000F7377" w:rsidRDefault="000F7377"/>
    <w:p w14:paraId="4A00E286" w14:textId="77777777" w:rsidR="000F7377" w:rsidRDefault="000F7377">
      <w:r xmlns:w="http://schemas.openxmlformats.org/wordprocessingml/2006/main">
        <w:t xml:space="preserve">ИЛЧЛЭЛТ 12:9 Бүх дэлхийг мэхлэгч Диавол, Сатан хэмээх хөгшин могой болох агуу луу хөөгдөн газарт хаягдаж, тэнгэр элчүүд нь түүнтэй хамт хөөгдөв.</w:t>
      </w:r>
    </w:p>
    <w:p w14:paraId="1EFF02E7" w14:textId="77777777" w:rsidR="000F7377" w:rsidRDefault="000F7377"/>
    <w:p w14:paraId="381F11B0" w14:textId="77777777" w:rsidR="000F7377" w:rsidRDefault="000F7377">
      <w:r xmlns:w="http://schemas.openxmlformats.org/wordprocessingml/2006/main">
        <w:t xml:space="preserve">Сатан тэнгэрээс хөөгдөж, тэнгэр элчүүдээ дагуулан дэлхий рүү илгээгджээ.</w:t>
      </w:r>
    </w:p>
    <w:p w14:paraId="1AF66881" w14:textId="77777777" w:rsidR="000F7377" w:rsidRDefault="000F7377"/>
    <w:p w14:paraId="7A13CEFD" w14:textId="77777777" w:rsidR="000F7377" w:rsidRDefault="000F7377">
      <w:r xmlns:w="http://schemas.openxmlformats.org/wordprocessingml/2006/main">
        <w:t xml:space="preserve">1. Сатаны ялагдал: Есүс дэлхийн мэхлэгчийг хэрхэн ялсан бэ</w:t>
      </w:r>
    </w:p>
    <w:p w14:paraId="64F8AD9A" w14:textId="77777777" w:rsidR="000F7377" w:rsidRDefault="000F7377"/>
    <w:p w14:paraId="3328EA27" w14:textId="77777777" w:rsidR="000F7377" w:rsidRDefault="000F7377">
      <w:r xmlns:w="http://schemas.openxmlformats.org/wordprocessingml/2006/main">
        <w:t xml:space="preserve">2. Бурханы дээд эрх: Сатаныг шүүдэг Түүний хүч</w:t>
      </w:r>
    </w:p>
    <w:p w14:paraId="43ABA1A6" w14:textId="77777777" w:rsidR="000F7377" w:rsidRDefault="000F7377"/>
    <w:p w14:paraId="2A654216" w14:textId="77777777" w:rsidR="000F7377" w:rsidRDefault="000F7377">
      <w:r xmlns:w="http://schemas.openxmlformats.org/wordprocessingml/2006/main">
        <w:t xml:space="preserve">1. Иохан 16:11 - "Шүүлтийн тухайд, учир нь энэ ертөнцийн захирагч шүүгддэг"</w:t>
      </w:r>
    </w:p>
    <w:p w14:paraId="09A5053C" w14:textId="77777777" w:rsidR="000F7377" w:rsidRDefault="000F7377"/>
    <w:p w14:paraId="1AC68DF7" w14:textId="77777777" w:rsidR="000F7377" w:rsidRDefault="000F7377">
      <w:r xmlns:w="http://schemas.openxmlformats.org/wordprocessingml/2006/main">
        <w:t xml:space="preserve">2. Ефес 2:2 - "Та нар нэгэн цагт энэ ертөнцийн жам ёсоор, одоо дуулгаваргүй байдлын хөвгүүдэд ажиллаж байгаа агаарын хүчний ноёны дагуу алхаж байсан"</w:t>
      </w:r>
    </w:p>
    <w:p w14:paraId="4E40F4ED" w14:textId="77777777" w:rsidR="000F7377" w:rsidRDefault="000F7377"/>
    <w:p w14:paraId="2D010AC8" w14:textId="77777777" w:rsidR="000F7377" w:rsidRDefault="000F7377">
      <w:r xmlns:w="http://schemas.openxmlformats.org/wordprocessingml/2006/main">
        <w:t xml:space="preserve">ИЛЧЛЭЛТ 12:10 Тэнгэрт "Эдүгээ аврал, хүч чадал, бидний Бурханы хаанчлал ба Түүний Христийн хүч ирлээ" гэж хэлэх чанга дууг би сонссон. бидний Бурхан өдөр шөнөгүй.</w:t>
      </w:r>
    </w:p>
    <w:p w14:paraId="1C07569A" w14:textId="77777777" w:rsidR="000F7377" w:rsidRDefault="000F7377"/>
    <w:p w14:paraId="60921168" w14:textId="77777777" w:rsidR="000F7377" w:rsidRDefault="000F7377">
      <w:r xmlns:w="http://schemas.openxmlformats.org/wordprocessingml/2006/main">
        <w:t xml:space="preserve">Бурханы хаант улс одоо байгуулагдаж, Түүний Христийн хүч аврал, хүч чадлыг өгөхөөр ирсэн. Сатан чимээгүй болсон тул ах нарыг Бурханы өмнө буруутгах боломжгүй болсон.</w:t>
      </w:r>
    </w:p>
    <w:p w14:paraId="5EB2BD36" w14:textId="77777777" w:rsidR="000F7377" w:rsidRDefault="000F7377"/>
    <w:p w14:paraId="0A11B92E" w14:textId="77777777" w:rsidR="000F7377" w:rsidRDefault="000F7377">
      <w:r xmlns:w="http://schemas.openxmlformats.org/wordprocessingml/2006/main">
        <w:t xml:space="preserve">1: Бурханы хаант улс - Бидний аврал ба хүч чадал</w:t>
      </w:r>
    </w:p>
    <w:p w14:paraId="64F9D726" w14:textId="77777777" w:rsidR="000F7377" w:rsidRDefault="000F7377"/>
    <w:p w14:paraId="5FBFCAE8" w14:textId="77777777" w:rsidR="000F7377" w:rsidRDefault="000F7377">
      <w:r xmlns:w="http://schemas.openxmlformats.org/wordprocessingml/2006/main">
        <w:t xml:space="preserve">2: Христийн хүч - Сатаныг ялсан</w:t>
      </w:r>
    </w:p>
    <w:p w14:paraId="5BD81B05" w14:textId="77777777" w:rsidR="000F7377" w:rsidRDefault="000F7377"/>
    <w:p w14:paraId="0C916882" w14:textId="77777777" w:rsidR="000F7377" w:rsidRDefault="000F7377">
      <w:r xmlns:w="http://schemas.openxmlformats.org/wordprocessingml/2006/main">
        <w:t xml:space="preserve">1: Ром 8:31 - "Тэгвэл бид эдгээр зүйлд юу гэж хэлэх вэ? Хэрэв Бурхан бидний талд байвал хэн бидний эсрэг байж чадах вэ?"</w:t>
      </w:r>
    </w:p>
    <w:p w14:paraId="416306F6" w14:textId="77777777" w:rsidR="000F7377" w:rsidRDefault="000F7377"/>
    <w:p w14:paraId="0F0EED01" w14:textId="77777777" w:rsidR="000F7377" w:rsidRDefault="000F7377">
      <w:r xmlns:w="http://schemas.openxmlformats.org/wordprocessingml/2006/main">
        <w:t xml:space="preserve">2: Иохан 16:33 - "Миний дотор та нар амар амгалан байхын тулд эдгээрийг би та нарт хэлсэн. Дэлхий дээр </w:t>
      </w:r>
      <w:r xmlns:w="http://schemas.openxmlformats.org/wordprocessingml/2006/main">
        <w:lastRenderedPageBreak xmlns:w="http://schemas.openxmlformats.org/wordprocessingml/2006/main"/>
      </w:r>
      <w:r xmlns:w="http://schemas.openxmlformats.org/wordprocessingml/2006/main">
        <w:t xml:space="preserve">та нар зовлонтой байх болно. Харин зоригтой бай. Би ертөнцийг яллаа."</w:t>
      </w:r>
    </w:p>
    <w:p w14:paraId="4AA6E67A" w14:textId="77777777" w:rsidR="000F7377" w:rsidRDefault="000F7377"/>
    <w:p w14:paraId="7FE4A91D" w14:textId="77777777" w:rsidR="000F7377" w:rsidRDefault="000F7377">
      <w:r xmlns:w="http://schemas.openxmlformats.org/wordprocessingml/2006/main">
        <w:t xml:space="preserve">ИЛЧЛЭЛТ 12:11 Тэд түүнийг Хурганы цусаар болон өөрсдийн гэрчлэлийн үгээр ялав. мөн тэд үхэн үхтлээ амьдралаа хайрласангүй.</w:t>
      </w:r>
    </w:p>
    <w:p w14:paraId="0238B2BA" w14:textId="77777777" w:rsidR="000F7377" w:rsidRDefault="000F7377"/>
    <w:p w14:paraId="542D4058" w14:textId="77777777" w:rsidR="000F7377" w:rsidRDefault="000F7377">
      <w:r xmlns:w="http://schemas.openxmlformats.org/wordprocessingml/2006/main">
        <w:t xml:space="preserve">Хурганы цус ба бидний гэрчлэлийн үг бол дайсныг ялах хэрэгсэл юм. Бид Христийн төлөө хайрлах, тэр ч байтугай амиа өгөхөд бэлэн байх ёстой.</w:t>
      </w:r>
    </w:p>
    <w:p w14:paraId="670A4157" w14:textId="77777777" w:rsidR="000F7377" w:rsidRDefault="000F7377"/>
    <w:p w14:paraId="0F79A17E" w14:textId="77777777" w:rsidR="000F7377" w:rsidRDefault="000F7377">
      <w:r xmlns:w="http://schemas.openxmlformats.org/wordprocessingml/2006/main">
        <w:t xml:space="preserve">1. Хурганы цусны хүч</w:t>
      </w:r>
    </w:p>
    <w:p w14:paraId="48350E0E" w14:textId="77777777" w:rsidR="000F7377" w:rsidRDefault="000F7377"/>
    <w:p w14:paraId="3668FA2A" w14:textId="77777777" w:rsidR="000F7377" w:rsidRDefault="000F7377">
      <w:r xmlns:w="http://schemas.openxmlformats.org/wordprocessingml/2006/main">
        <w:t xml:space="preserve">2. Гэрчлэлийн зардал</w:t>
      </w:r>
    </w:p>
    <w:p w14:paraId="7451F73E" w14:textId="77777777" w:rsidR="000F7377" w:rsidRDefault="000F7377"/>
    <w:p w14:paraId="07870B80" w14:textId="77777777" w:rsidR="000F7377" w:rsidRDefault="000F7377">
      <w:r xmlns:w="http://schemas.openxmlformats.org/wordprocessingml/2006/main">
        <w:t xml:space="preserve">1. Иохан 15:13 - Найз нөхдийнхөө төлөө амиа өгөхөөс илүү агуу хайр хэнд ч байхгүй.</w:t>
      </w:r>
    </w:p>
    <w:p w14:paraId="62D0D848" w14:textId="77777777" w:rsidR="000F7377" w:rsidRDefault="000F7377"/>
    <w:p w14:paraId="01063780" w14:textId="77777777" w:rsidR="000F7377" w:rsidRDefault="000F7377">
      <w:r xmlns:w="http://schemas.openxmlformats.org/wordprocessingml/2006/main">
        <w:t xml:space="preserve">2. Үйлс 5:41 - Тэд Түүний нэрийн өмнөөс ичгүүрт нэрвэгдэх зохистой гэж тооцогдсондоо баярлан, Зөвлөлийн дэргэдээс гарч одов.</w:t>
      </w:r>
    </w:p>
    <w:p w14:paraId="668BC7D8" w14:textId="77777777" w:rsidR="000F7377" w:rsidRDefault="000F7377"/>
    <w:p w14:paraId="1B7E98F7" w14:textId="77777777" w:rsidR="000F7377" w:rsidRDefault="000F7377">
      <w:r xmlns:w="http://schemas.openxmlformats.org/wordprocessingml/2006/main">
        <w:t xml:space="preserve">ИЛЧЛЭЛТ 12:12 Тиймээс тэнгэрүүд болон тэдгээрт оршин суугчид та нар баярлагтун. Газар ба далайн оршин суугчид золгүй еэ! Учир нь чөтгөр өөрт нь богинохон хугацаа байгаа гэдгийг мэдсэн учраас асар их уур хилэнгээр та нар уруу бууж ирсэн.</w:t>
      </w:r>
    </w:p>
    <w:p w14:paraId="62BF0575" w14:textId="77777777" w:rsidR="000F7377" w:rsidRDefault="000F7377"/>
    <w:p w14:paraId="55414F84" w14:textId="77777777" w:rsidR="000F7377" w:rsidRDefault="000F7377">
      <w:r xmlns:w="http://schemas.openxmlformats.org/wordprocessingml/2006/main">
        <w:t xml:space="preserve">Чөтгөр маш их уур хилэнгээр дэлхийд ирсэн бөгөөд үүнд тэнгэрүүд баярлах ёстой.</w:t>
      </w:r>
    </w:p>
    <w:p w14:paraId="45945804" w14:textId="77777777" w:rsidR="000F7377" w:rsidRDefault="000F7377"/>
    <w:p w14:paraId="67015BDB" w14:textId="77777777" w:rsidR="000F7377" w:rsidRDefault="000F7377">
      <w:r xmlns:w="http://schemas.openxmlformats.org/wordprocessingml/2006/main">
        <w:t xml:space="preserve">1. Бурханы шударга ёсонд баярла: Илчлэлт 12:12-ын судалгаа</w:t>
      </w:r>
    </w:p>
    <w:p w14:paraId="3A2DC88F" w14:textId="77777777" w:rsidR="000F7377" w:rsidRDefault="000F7377"/>
    <w:p w14:paraId="0973F44A" w14:textId="77777777" w:rsidR="000F7377" w:rsidRDefault="000F7377">
      <w:r xmlns:w="http://schemas.openxmlformats.org/wordprocessingml/2006/main">
        <w:t xml:space="preserve">2. Диаволын уур хилэнгийн аюул: Илчлэлт 12:12-оос авсан сэрэмжлүүлэг</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Иаков 4:7 - Тиймээс өөрсдийгөө Бурханд даатгагтун. Чөтгөрийг эсэргүүц, тэгвэл тэр чамаас зугтах болно.</w:t>
      </w:r>
    </w:p>
    <w:p w14:paraId="7A2786B5" w14:textId="77777777" w:rsidR="000F7377" w:rsidRDefault="000F7377"/>
    <w:p w14:paraId="5967D2C0" w14:textId="77777777" w:rsidR="000F7377" w:rsidRDefault="000F7377">
      <w:r xmlns:w="http://schemas.openxmlformats.org/wordprocessingml/2006/main">
        <w:t xml:space="preserve">2. 1 Петр 5:8 - Ухаалаг бай, сонор сэрэмжтэй бай; Учир нь чиний дайсан чөтгөр архирч буй арслан мэт алхаж, хэнийг залгихыг хайдаг.</w:t>
      </w:r>
    </w:p>
    <w:p w14:paraId="7F0CF978" w14:textId="77777777" w:rsidR="000F7377" w:rsidRDefault="000F7377"/>
    <w:p w14:paraId="2FCB7C1D" w14:textId="77777777" w:rsidR="000F7377" w:rsidRDefault="000F7377">
      <w:r xmlns:w="http://schemas.openxmlformats.org/wordprocessingml/2006/main">
        <w:t xml:space="preserve">ИЛЧЛЭЛТ 12:13 Луу өөрийгөө газарт хаягдсанаа хараад, эрэгтэй хүүхэд төрүүлсэн эмэгтэйг хавчив.</w:t>
      </w:r>
    </w:p>
    <w:p w14:paraId="2C652068" w14:textId="77777777" w:rsidR="000F7377" w:rsidRDefault="000F7377"/>
    <w:p w14:paraId="3E98EE47" w14:textId="77777777" w:rsidR="000F7377" w:rsidRDefault="000F7377">
      <w:r xmlns:w="http://schemas.openxmlformats.org/wordprocessingml/2006/main">
        <w:t xml:space="preserve">Лууг газарт хаяж, эрэгтэй хүүхэд төрүүлсэн эмэгтэйг хавчив.</w:t>
      </w:r>
    </w:p>
    <w:p w14:paraId="0BF9F1FD" w14:textId="77777777" w:rsidR="000F7377" w:rsidRDefault="000F7377"/>
    <w:p w14:paraId="0EC5225F" w14:textId="77777777" w:rsidR="000F7377" w:rsidRDefault="000F7377">
      <w:r xmlns:w="http://schemas.openxmlformats.org/wordprocessingml/2006/main">
        <w:t xml:space="preserve">1. Хавчлага дахь Бурханы хамгаалалт</w:t>
      </w:r>
    </w:p>
    <w:p w14:paraId="3BC4577A" w14:textId="77777777" w:rsidR="000F7377" w:rsidRDefault="000F7377"/>
    <w:p w14:paraId="765CA94D" w14:textId="77777777" w:rsidR="000F7377" w:rsidRDefault="000F7377">
      <w:r xmlns:w="http://schemas.openxmlformats.org/wordprocessingml/2006/main">
        <w:t xml:space="preserve">2. Итгэлээр дамжуулан бэрхшээлийг даван туулах</w:t>
      </w:r>
    </w:p>
    <w:p w14:paraId="5BD7E1D6" w14:textId="77777777" w:rsidR="000F7377" w:rsidRDefault="000F7377"/>
    <w:p w14:paraId="03FFBA1E" w14:textId="77777777" w:rsidR="000F7377" w:rsidRDefault="000F7377">
      <w:r xmlns:w="http://schemas.openxmlformats.org/wordprocessingml/2006/main">
        <w:t xml:space="preserve">1. Ром 8:35-39 - Хэн биднийг Христийн хайраас салгах вэ?</w:t>
      </w:r>
    </w:p>
    <w:p w14:paraId="0493CF8B" w14:textId="77777777" w:rsidR="000F7377" w:rsidRDefault="000F7377"/>
    <w:p w14:paraId="358DB547" w14:textId="77777777" w:rsidR="000F7377" w:rsidRDefault="000F7377">
      <w:r xmlns:w="http://schemas.openxmlformats.org/wordprocessingml/2006/main">
        <w:t xml:space="preserve">2. Дуулал 91:1-2 - Хамгийн Дээд Нэгэний нууц газарт оршдог хүн Төгс Хүчит Нэгэний сүүдэр дор байх болно.</w:t>
      </w:r>
    </w:p>
    <w:p w14:paraId="18703DF6" w14:textId="77777777" w:rsidR="000F7377" w:rsidRDefault="000F7377"/>
    <w:p w14:paraId="2505BFB0" w14:textId="77777777" w:rsidR="000F7377" w:rsidRDefault="000F7377">
      <w:r xmlns:w="http://schemas.openxmlformats.org/wordprocessingml/2006/main">
        <w:t xml:space="preserve">ИЛЧЛЭЛТ 12:14 Тэр эмэгтэйд аглаг буйд руу нисч болохын тулд, тэр эмэгтэйд нэг хэсэг, цаг хугацаа, хагас цаг хугацаанд тэжээгддэг газар руугаа нисэхийн тулд агуу бүргэдийн хоёр далавч өгөв. могой.</w:t>
      </w:r>
    </w:p>
    <w:p w14:paraId="68979B0D" w14:textId="77777777" w:rsidR="000F7377" w:rsidRDefault="000F7377"/>
    <w:p w14:paraId="1B2432F1" w14:textId="77777777" w:rsidR="000F7377" w:rsidRDefault="000F7377">
      <w:r xmlns:w="http://schemas.openxmlformats.org/wordprocessingml/2006/main">
        <w:t xml:space="preserve">Тэр эмэгтэйд их бүргэдийн далавч өгч, хэсэг хугацаанд, мөн хагас цаг хугацаанд тэжээгддэг газар руу нисдэг байв.</w:t>
      </w:r>
    </w:p>
    <w:p w14:paraId="56C30CA2" w14:textId="77777777" w:rsidR="000F7377" w:rsidRDefault="000F7377"/>
    <w:p w14:paraId="13C88ED4" w14:textId="77777777" w:rsidR="000F7377" w:rsidRDefault="000F7377">
      <w:r xmlns:w="http://schemas.openxmlformats.org/wordprocessingml/2006/main">
        <w:t xml:space="preserve">1. Хүнд хэцүү үед Бурханы хамгаалалт бидэнд хэрхэн тусалж чадах вэ?</w:t>
      </w:r>
    </w:p>
    <w:p w14:paraId="101C04AE" w14:textId="77777777" w:rsidR="000F7377" w:rsidRDefault="000F7377"/>
    <w:p w14:paraId="1DEC3A64" w14:textId="77777777" w:rsidR="000F7377" w:rsidRDefault="000F7377">
      <w:r xmlns:w="http://schemas.openxmlformats.org/wordprocessingml/2006/main">
        <w:t xml:space="preserve">2. Хүнд хэцүү үед Христээс хүч чадлыг татах</w:t>
      </w:r>
    </w:p>
    <w:p w14:paraId="0A88C421" w14:textId="77777777" w:rsidR="000F7377" w:rsidRDefault="000F7377"/>
    <w:p w14:paraId="3BD8E980" w14:textId="77777777" w:rsidR="000F7377" w:rsidRDefault="000F7377">
      <w:r xmlns:w="http://schemas.openxmlformats.org/wordprocessingml/2006/main">
        <w:t xml:space="preserve">1. Дэд хууль 32:11-12 - Бүргэд үүрээ хөдөлгөж, зулзагануудынхаа дээгүүр эргэлдэж, далавчаа дэлгэн, тэднийг өргөж, далавч дээрээ үүрдэг тул ЭЗЭН түүнийг ганцаараа удирдаж, харийн бурхан гэж байгаагүй. түүнтэй хамт.</w:t>
      </w:r>
    </w:p>
    <w:p w14:paraId="0B82A03B" w14:textId="77777777" w:rsidR="000F7377" w:rsidRDefault="000F7377"/>
    <w:p w14:paraId="2D49AAE9" w14:textId="77777777" w:rsidR="000F7377" w:rsidRDefault="000F7377">
      <w:r xmlns:w="http://schemas.openxmlformats.org/wordprocessingml/2006/main">
        <w:t xml:space="preserve">2. Дуулал 91:4 - Тэр чамайг бүлүүрээрээ бүрхэж, Түүний далавч дор чи хоргодох газар олох болно; Түүний үнэнч байдал нь бамбай, тэврэлт юм.</w:t>
      </w:r>
    </w:p>
    <w:p w14:paraId="7E2E7E50" w14:textId="77777777" w:rsidR="000F7377" w:rsidRDefault="000F7377"/>
    <w:p w14:paraId="58B0C2D0" w14:textId="77777777" w:rsidR="000F7377" w:rsidRDefault="000F7377">
      <w:r xmlns:w="http://schemas.openxmlformats.org/wordprocessingml/2006/main">
        <w:t xml:space="preserve">ИЛЧЛЭЛТ 12:15 Могой түүнийг үерт аваачихын тулд тэр эмэгтэйн араас амнаасаа ус асгав.</w:t>
      </w:r>
    </w:p>
    <w:p w14:paraId="102E9A3B" w14:textId="77777777" w:rsidR="000F7377" w:rsidRDefault="000F7377"/>
    <w:p w14:paraId="66DF75CA" w14:textId="77777777" w:rsidR="000F7377" w:rsidRDefault="000F7377">
      <w:r xmlns:w="http://schemas.openxmlformats.org/wordprocessingml/2006/main">
        <w:t xml:space="preserve">Сатан эмэгтэй болон түүний үр удмыг үерийн усаар живүүлэхийг оролддог.</w:t>
      </w:r>
    </w:p>
    <w:p w14:paraId="25B6B49B" w14:textId="77777777" w:rsidR="000F7377" w:rsidRDefault="000F7377"/>
    <w:p w14:paraId="6D3B5933" w14:textId="77777777" w:rsidR="000F7377" w:rsidRDefault="000F7377">
      <w:r xmlns:w="http://schemas.openxmlformats.org/wordprocessingml/2006/main">
        <w:t xml:space="preserve">1. Сатаны худал хуурмагийн асар их хүч</w:t>
      </w:r>
    </w:p>
    <w:p w14:paraId="18D9F0E4" w14:textId="77777777" w:rsidR="000F7377" w:rsidRDefault="000F7377"/>
    <w:p w14:paraId="7BFB1BF0" w14:textId="77777777" w:rsidR="000F7377" w:rsidRDefault="000F7377">
      <w:r xmlns:w="http://schemas.openxmlformats.org/wordprocessingml/2006/main">
        <w:t xml:space="preserve">2. Бурханы амлалтын хамгаалалт</w:t>
      </w:r>
    </w:p>
    <w:p w14:paraId="6B6BC078" w14:textId="77777777" w:rsidR="000F7377" w:rsidRDefault="000F7377"/>
    <w:p w14:paraId="1FC3A638" w14:textId="77777777" w:rsidR="000F7377" w:rsidRDefault="000F7377">
      <w:r xmlns:w="http://schemas.openxmlformats.org/wordprocessingml/2006/main">
        <w:t xml:space="preserve">1. Ефес 6:10-18 - Чөтгөрийн төлөвлөгөөний эсрэг зогсохын тулд Бурханы бүрэн хуяг дуулгаа өмс.</w:t>
      </w:r>
    </w:p>
    <w:p w14:paraId="2FCC781A" w14:textId="77777777" w:rsidR="000F7377" w:rsidRDefault="000F7377"/>
    <w:p w14:paraId="52285B68" w14:textId="77777777" w:rsidR="000F7377" w:rsidRDefault="000F7377">
      <w:r xmlns:w="http://schemas.openxmlformats.org/wordprocessingml/2006/main">
        <w:t xml:space="preserve">2. Дуулал 46:1-3 - Бурхан бол хоргодох газар, хүч чадал, гай зовлонд туслагч юм.</w:t>
      </w:r>
    </w:p>
    <w:p w14:paraId="71477613" w14:textId="77777777" w:rsidR="000F7377" w:rsidRDefault="000F7377"/>
    <w:p w14:paraId="5D89BA2D" w14:textId="77777777" w:rsidR="000F7377" w:rsidRDefault="000F7377">
      <w:r xmlns:w="http://schemas.openxmlformats.org/wordprocessingml/2006/main">
        <w:t xml:space="preserve">ИЛЧЛЭЛТ 12:16 Газар тэр эмэгтэйд тусалж, газар түүний амыг нээж, луугийн амнаас нь хаясан үерийг залгив.</w:t>
      </w:r>
    </w:p>
    <w:p w14:paraId="07B8332F" w14:textId="77777777" w:rsidR="000F7377" w:rsidRDefault="000F7377"/>
    <w:p w14:paraId="40903597" w14:textId="77777777" w:rsidR="000F7377" w:rsidRDefault="000F7377">
      <w:r xmlns:w="http://schemas.openxmlformats.org/wordprocessingml/2006/main">
        <w:t xml:space="preserve">Дэлхий эмэгтэйд тусалж, луугаас үерийг залгина.</w:t>
      </w:r>
    </w:p>
    <w:p w14:paraId="7764BF70" w14:textId="77777777" w:rsidR="000F7377" w:rsidRDefault="000F7377"/>
    <w:p w14:paraId="6F1126DE" w14:textId="77777777" w:rsidR="000F7377" w:rsidRDefault="000F7377">
      <w:r xmlns:w="http://schemas.openxmlformats.org/wordprocessingml/2006/main">
        <w:t xml:space="preserve">1. Аюул, үймээн самуун дунд Бурхан хамгаалалт өгөх болно.</w:t>
      </w:r>
    </w:p>
    <w:p w14:paraId="000D042B" w14:textId="77777777" w:rsidR="000F7377" w:rsidRDefault="000F7377"/>
    <w:p w14:paraId="0E65A04B" w14:textId="77777777" w:rsidR="000F7377" w:rsidRDefault="000F7377">
      <w:r xmlns:w="http://schemas.openxmlformats.org/wordprocessingml/2006/main">
        <w:t xml:space="preserve">2. Бурхан бидний талд байхад ямар ч дайсан бидний эсрэг дийлэхгүй.</w:t>
      </w:r>
    </w:p>
    <w:p w14:paraId="6BC31956" w14:textId="77777777" w:rsidR="000F7377" w:rsidRDefault="000F7377"/>
    <w:p w14:paraId="36AFF9AA" w14:textId="77777777" w:rsidR="000F7377" w:rsidRDefault="000F7377">
      <w:r xmlns:w="http://schemas.openxmlformats.org/wordprocessingml/2006/main">
        <w:t xml:space="preserve">1. Дуулал 34:7 - Их Эзэний тэнгэр элч Түүнээс эмээдэг хүмүүсийг тойрон буудалладаг бөгөөд Тэр тэднийг авардаг.</w:t>
      </w:r>
    </w:p>
    <w:p w14:paraId="1809B51E" w14:textId="77777777" w:rsidR="000F7377" w:rsidRDefault="000F7377"/>
    <w:p w14:paraId="477608E1" w14:textId="77777777" w:rsidR="000F7377" w:rsidRDefault="000F7377">
      <w:r xmlns:w="http://schemas.openxmlformats.org/wordprocessingml/2006/main">
        <w:t xml:space="preserve">2. Исаиа 54:17 - Таны эсрэг бүтээгдсэн ямар ч зэвсэг амжилтад хүрэхгүй, чиний эсрэг боссон хэл бүрийг шүүлтэнд чи буруушаах болно.</w:t>
      </w:r>
    </w:p>
    <w:p w14:paraId="163F766F" w14:textId="77777777" w:rsidR="000F7377" w:rsidRDefault="000F7377"/>
    <w:p w14:paraId="1BAF39DF" w14:textId="77777777" w:rsidR="000F7377" w:rsidRDefault="000F7377">
      <w:r xmlns:w="http://schemas.openxmlformats.org/wordprocessingml/2006/main">
        <w:t xml:space="preserve">ИЛЧЛЭЛТ 12:17 Луу тэр эмэгтэйд уурлаж, Бурханы зарлигуудыг сахиж, Есүс Христийн тухай гэрчлэлтэй үр удмынх нь үлдэгдэлтэй дайтахаар явав.</w:t>
      </w:r>
    </w:p>
    <w:p w14:paraId="2C4BE6AC" w14:textId="77777777" w:rsidR="000F7377" w:rsidRDefault="000F7377"/>
    <w:p w14:paraId="76DD12F9" w14:textId="77777777" w:rsidR="000F7377" w:rsidRDefault="000F7377">
      <w:r xmlns:w="http://schemas.openxmlformats.org/wordprocessingml/2006/main">
        <w:t xml:space="preserve">Луу Бурханы зарлигуудыг дагаж, Есүс Христэд итгэдэг хүмүүст уурладаг.</w:t>
      </w:r>
    </w:p>
    <w:p w14:paraId="1A2DC708" w14:textId="77777777" w:rsidR="000F7377" w:rsidRDefault="000F7377"/>
    <w:p w14:paraId="69393906" w14:textId="77777777" w:rsidR="000F7377" w:rsidRDefault="000F7377">
      <w:r xmlns:w="http://schemas.openxmlformats.org/wordprocessingml/2006/main">
        <w:t xml:space="preserve">1: Бид Есүс Христэд итгэх итгэлдээ үргэлж тууштай байж, Бурханы зарлигуудыг дагах ёстой.</w:t>
      </w:r>
    </w:p>
    <w:p w14:paraId="534D8115" w14:textId="77777777" w:rsidR="000F7377" w:rsidRDefault="000F7377"/>
    <w:p w14:paraId="5F5DDDAA" w14:textId="77777777" w:rsidR="000F7377" w:rsidRDefault="000F7377">
      <w:r xmlns:w="http://schemas.openxmlformats.org/wordprocessingml/2006/main">
        <w:t xml:space="preserve">2: Луу биднийг дайрахад үргэлж бэлэн байх тул бид сэрэмжтэй байж, уур хилэн, уруу таталтанд бууж өгөхгүй байх ёстой.</w:t>
      </w:r>
    </w:p>
    <w:p w14:paraId="2F0DB733" w14:textId="77777777" w:rsidR="000F7377" w:rsidRDefault="000F7377"/>
    <w:p w14:paraId="3C39DD58" w14:textId="77777777" w:rsidR="000F7377" w:rsidRDefault="000F7377">
      <w:r xmlns:w="http://schemas.openxmlformats.org/wordprocessingml/2006/main">
        <w:t xml:space="preserve">1: Ром 12:19-21 "Хайртууд аа, өөрсдийгөө хэзээ ч бүү өшөө, харин үүнийг Бурханы уур хилэнд даатга, учир нь "Өшөө авалт Минийх, Би хариулах болно" гэж Их Эзэн тунхаглаж байна" гэж бичигдсэн байдаг. Эсрэгээр нь, "хэрэв дайсан чинь өлсөж байвал түүнийг хоолло, цангавал түүнд уух юм өг, тэгснээрээ та түүний толгой дээр шатаж буй нүүрс овоолох болно." Муу зүйлд бүү дийл, харин мууг сайнаар дийл.</w:t>
      </w:r>
    </w:p>
    <w:p w14:paraId="12ED4D31" w14:textId="77777777" w:rsidR="000F7377" w:rsidRDefault="000F7377"/>
    <w:p w14:paraId="34B70A92" w14:textId="77777777" w:rsidR="000F7377" w:rsidRDefault="000F7377">
      <w:r xmlns:w="http://schemas.openxmlformats.org/wordprocessingml/2006/main">
        <w:t xml:space="preserve">2: Матай 22:37-40 Есүс түүнд "Чи өөрийн Бурхан ЭЗЭНээ бүх зүрх, бүх сэтгэл, бүх оюун ухаанаараа хайрла. Энэ бол агуу бөгөөд анхны зарлиг юм. Хоёр дахь </w:t>
      </w:r>
      <w:r xmlns:w="http://schemas.openxmlformats.org/wordprocessingml/2006/main">
        <w:lastRenderedPageBreak xmlns:w="http://schemas.openxmlformats.org/wordprocessingml/2006/main"/>
      </w:r>
      <w:r xmlns:w="http://schemas.openxmlformats.org/wordprocessingml/2006/main">
        <w:t xml:space="preserve">нь үүнтэй төстэй: Та хөршөө өөрийнхөөрөө хайрла. Эдгээр хоёр зарлигаас бүх хууль болон бошиглогчид тулгуурладаг."</w:t>
      </w:r>
    </w:p>
    <w:p w14:paraId="6D1D5E99" w14:textId="77777777" w:rsidR="000F7377" w:rsidRDefault="000F7377"/>
    <w:p w14:paraId="5D510700" w14:textId="77777777" w:rsidR="000F7377" w:rsidRDefault="000F7377">
      <w:r xmlns:w="http://schemas.openxmlformats.org/wordprocessingml/2006/main">
        <w:t xml:space="preserve">Илчлэлт 13 нь "Илчлэлт" номын арван гурав дахь бүлэг бөгөөд эцсийн цаг үеийн үйл явдлуудын талаарх Иоханы алсын харааг үргэлжлүүлдэг. Энэ бүлэг нь Сатантай холбоотой улс төрийн болон шашны хүчийг төлөөлдөг нэг нь далайгаас нөгөө нь газраас үүссэн хоёр араатан дээр төвлөрдөг.</w:t>
      </w:r>
    </w:p>
    <w:p w14:paraId="08866B70" w14:textId="77777777" w:rsidR="000F7377" w:rsidRDefault="000F7377"/>
    <w:p w14:paraId="27D45266" w14:textId="77777777" w:rsidR="000F7377" w:rsidRDefault="000F7377">
      <w:r xmlns:w="http://schemas.openxmlformats.org/wordprocessingml/2006/main">
        <w:t xml:space="preserve">1-р догол мөр: Иохан долоон толгой, арван эвэртэй, түүн дээр нь доромжилсон нэрстэй, далайгаас гарч ирж буй араатныг харснаар энэ бүлэг эхэлдэг. Энэ араатан ирвэстэй төстэй боловч баавгай шиг хөлтэй, арслан шиг амтай (Илчлэлт 13:1-2). Энэ нь луугаас (Сатан) хүчийг хүлээн авч, түүний эрх мэдлийг гайхшруулдаг дэлхий дээрх олон хүмүүсийн шүтдэг объект болдог (Илчлэлт 13:3-4). Араатанд дөчин хоёр сарын турш амьдрах эрх өгөгдсөн бөгөөд энэ хугацаанд тэрээр Бурханыг доромжилж, гэгээнтнүүдийн эсрэг дайн хийж, бүх үндэстнийг захирдаг (Илчлэлт 13:5-7).</w:t>
      </w:r>
    </w:p>
    <w:p w14:paraId="1769DB10" w14:textId="77777777" w:rsidR="000F7377" w:rsidRDefault="000F7377"/>
    <w:p w14:paraId="5305BDA4" w14:textId="77777777" w:rsidR="000F7377" w:rsidRDefault="000F7377">
      <w:r xmlns:w="http://schemas.openxmlformats.org/wordprocessingml/2006/main">
        <w:t xml:space="preserve">2-р догол мөр: Хурга шиг хоёр эвэртэй боловч луу шиг ярьдаг өөр нэг араатан дэлхийгээс гарч ирэв. Энэ нь хуурамч эш үзүүлэгчийн үүргийг гүйцэтгэдэг бөгөөд хүмүүсийг анхны араатанд мөргөхөд хүргэх агуу тэмдгүүдийг гүйцэтгэдэг (Илчлэлт 13:11-14). Энэхүү хоёр дахь араатан хүн бүрийг эдийн засгийн гүйлгээнд оролцохын тулд баруун гар эсвэл духан дээрээ тэмдэг авахыг албаддаг. Тэмдэглэгээ нь эхний араатны нэр юм уу дугаарыг агуулсан 666 бөгөөд түүнгүйгээр хэн ч худалдаж авч, зарж чадахгүй (Илчлэлт 13:16-18).</w:t>
      </w:r>
    </w:p>
    <w:p w14:paraId="1E492BB3" w14:textId="77777777" w:rsidR="000F7377" w:rsidRDefault="000F7377"/>
    <w:p w14:paraId="781E33D0" w14:textId="77777777" w:rsidR="000F7377" w:rsidRDefault="000F7377">
      <w:r xmlns:w="http://schemas.openxmlformats.org/wordprocessingml/2006/main">
        <w:t xml:space="preserve">3-р догол мөр: Энэ бүлэгт эдгээр араатнуудаар дамжуулан Сатаны заль мэхний арга барилыг онцлон харуулав. Эхний араатан нь улс төрийн хүчнүүдийг төлөөлж, шүтээн шүтэх үзлийг сурталчлахын зэрэгцээ улс үндэстнийг захирдаг. Түүний шинж тэмдгүүдийг үзүүлэх чадвар нь олон хүнийг доромжлох арга замыг дагахад хүргэдэг. Хоёрдахь араатан нь шашны заль мэхийг бэлгэддэг бөгөөд анхны араатныг дэмжиж гайхамшгуудыг үйлдэж хүмүүсийг төөрөлдүүлдэг хуурамч эш үзүүлэгчийн үүрэг гүйцэтгэдэг. Араатны тэмдгийг хэрэгжүүлэх нь эдийн засгийн хяналтыг илэрхийлдэг бөгөөд Сатантай нийцсэн улс төрийн болон шашны тогтолцоонд үнэнч байхыг тодорхойлох арга хэрэгсэл юм. Араатнуудыг шүтэхээс татгалзаж, тэмдгийг нь авахаас татгалзсан хүмүүс хатуу хавчлагад өртдөг.</w:t>
      </w:r>
    </w:p>
    <w:p w14:paraId="39B69ED6" w14:textId="77777777" w:rsidR="000F7377" w:rsidRDefault="000F7377"/>
    <w:p w14:paraId="2DF83D5A" w14:textId="77777777" w:rsidR="000F7377" w:rsidRDefault="000F7377">
      <w:r xmlns:w="http://schemas.openxmlformats.org/wordprocessingml/2006/main">
        <w:t xml:space="preserve">Дүгнэж хэлэхэд, "Илчлэлт" номын арван гуравдугаар бүлэгт эцсийн цаг үеийн үйл явдлуудын үеэр бий болдог нэг нь улс төрийн, нөгөө нь шашны гэсэн хоёр араатны тухай өгүүлдэг. Анхны араатан Сатанаас эрх мэдлийг авч, </w:t>
      </w:r>
      <w:r xmlns:w="http://schemas.openxmlformats.org/wordprocessingml/2006/main">
        <w:lastRenderedPageBreak xmlns:w="http://schemas.openxmlformats.org/wordprocessingml/2006/main"/>
      </w:r>
      <w:r xmlns:w="http://schemas.openxmlformats.org/wordprocessingml/2006/main">
        <w:t xml:space="preserve">хязгаарлагдмал хугацаанд үндэстнүүдийг захирч, шүтлэгийн объект болсон. Хоёрдахь араатан нь хуурамч эш үзүүлэгчийн үүргийг гүйцэтгэж, хүмүүсийг хууран мэхэлж, эхний араатныг дагаж, араатны тэмдгээр дамжуулан эдийн засгийн хяналтыг хэрэгжүүлдэг. Энэ бүлэг нь Сатаны хууран мэхлэгч стратеги, түүний улс төрийн болон шашны салбарт нөлөөлөл, мөн ширүүн хавчлагын дунд Бурханд үнэнч хэвээр үлдсэн хүмүүст тулгардаг сорилтуудыг онцолж өгдөг.</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ИЛЧЛЭЛТ 13:1 Би далайн элсэн дээр зогсоод, долоон толгой, арван эвэртэй, эвэр дээрээ арван титэмтэй, толгой дээр нь доромжлолын нэр бүхий араатан далайгаас гарч ирэхийг харав.</w:t>
      </w:r>
    </w:p>
    <w:p w14:paraId="085EB6B8" w14:textId="77777777" w:rsidR="000F7377" w:rsidRDefault="000F7377"/>
    <w:p w14:paraId="34945748" w14:textId="77777777" w:rsidR="000F7377" w:rsidRDefault="000F7377">
      <w:r xmlns:w="http://schemas.openxmlformats.org/wordprocessingml/2006/main">
        <w:t xml:space="preserve">Иохан бурхныг доромжилж буй долоон толгой, арван эвэр, арван титэмтэй араатныг далайгаас гарч ирэхийг харав.</w:t>
      </w:r>
    </w:p>
    <w:p w14:paraId="39E545F7" w14:textId="77777777" w:rsidR="000F7377" w:rsidRDefault="000F7377"/>
    <w:p w14:paraId="2BB9E248" w14:textId="77777777" w:rsidR="000F7377" w:rsidRDefault="000F7377">
      <w:r xmlns:w="http://schemas.openxmlformats.org/wordprocessingml/2006/main">
        <w:t xml:space="preserve">1. Бурханыг доромжилсон хүч: Илчлэлт 13:1-ийг ойлгох нь</w:t>
      </w:r>
    </w:p>
    <w:p w14:paraId="152ABDEC" w14:textId="77777777" w:rsidR="000F7377" w:rsidRDefault="000F7377"/>
    <w:p w14:paraId="23C4D171" w14:textId="77777777" w:rsidR="000F7377" w:rsidRDefault="000F7377">
      <w:r xmlns:w="http://schemas.openxmlformats.org/wordprocessingml/2006/main">
        <w:t xml:space="preserve">2. Араатны тэмдэг: Илчлэлт 13:1 дэх тэнгисээс ирсэн араатны судалгаа</w:t>
      </w:r>
    </w:p>
    <w:p w14:paraId="50A39333" w14:textId="77777777" w:rsidR="000F7377" w:rsidRDefault="000F7377"/>
    <w:p w14:paraId="2E52D961" w14:textId="77777777" w:rsidR="000F7377" w:rsidRDefault="000F7377">
      <w:r xmlns:w="http://schemas.openxmlformats.org/wordprocessingml/2006/main">
        <w:t xml:space="preserve">1. Илчлэлт 17:3-4, "Дараа нь тэнгэр элч намайг Сүнсээр цөлд аваачлаа. Тэнд би долоон толгой, арван эвэртэй, доромжлолын нэрээр бүрхэгдсэн час улаан араатан дээр сууж буй эмэгтэйг харав."</w:t>
      </w:r>
    </w:p>
    <w:p w14:paraId="3B6A2D83" w14:textId="77777777" w:rsidR="000F7377" w:rsidRDefault="000F7377"/>
    <w:p w14:paraId="7360DB2B" w14:textId="77777777" w:rsidR="000F7377" w:rsidRDefault="000F7377">
      <w:r xmlns:w="http://schemas.openxmlformats.org/wordprocessingml/2006/main">
        <w:t xml:space="preserve">2. Исаиа 27:1, "Тэр өдөр Их Эзэн өөрийн илдээрээ— догшин, агуу бөгөөд хүчирхэг илдээрээ— гулсаж буй могой Левиафаныг, эргэлдэж буй могой Левиафаныг шийтгэж, далайн мангасыг алах болно."</w:t>
      </w:r>
    </w:p>
    <w:p w14:paraId="65C505FE" w14:textId="77777777" w:rsidR="000F7377" w:rsidRDefault="000F7377"/>
    <w:p w14:paraId="5283C766" w14:textId="77777777" w:rsidR="000F7377" w:rsidRDefault="000F7377">
      <w:r xmlns:w="http://schemas.openxmlformats.org/wordprocessingml/2006/main">
        <w:t xml:space="preserve">ИЛЧЛЭЛТ 13:2 Миний харсан араатан ирвэс шиг, хөл нь баавгайн хөл шиг, ам нь арслангийн ам шиг байсан бөгөөд луу түүнд хүч чадал, суудлаа өгсөн. агуу эрх мэдэл.</w:t>
      </w:r>
    </w:p>
    <w:p w14:paraId="24858400" w14:textId="77777777" w:rsidR="000F7377" w:rsidRDefault="000F7377"/>
    <w:p w14:paraId="3125B5B7" w14:textId="77777777" w:rsidR="000F7377" w:rsidRDefault="000F7377">
      <w:r xmlns:w="http://schemas.openxmlformats.org/wordprocessingml/2006/main">
        <w:t xml:space="preserve">Уг хэсэгт байгаа араатныг ирвэс, баавгай, арслан хоёрын нэгдэл гэж дүрсэлсэн байдаг. Түүнд эрх мэдэл, суудал, эрх мэдлийг луу өгдөг.</w:t>
      </w:r>
    </w:p>
    <w:p w14:paraId="0EB8EC6C" w14:textId="77777777" w:rsidR="000F7377" w:rsidRDefault="000F7377"/>
    <w:p w14:paraId="6752B4E3" w14:textId="77777777" w:rsidR="000F7377" w:rsidRDefault="000F7377">
      <w:r xmlns:w="http://schemas.openxmlformats.org/wordprocessingml/2006/main">
        <w:t xml:space="preserve">1. "Бурханы эрх мэдэл ба араатан: Орчлон ертөнц дэх бидний байр суурийг мэдэх нь"</w:t>
      </w:r>
    </w:p>
    <w:p w14:paraId="6AF25782" w14:textId="77777777" w:rsidR="000F7377" w:rsidRDefault="000F7377"/>
    <w:p w14:paraId="6E13F768" w14:textId="77777777" w:rsidR="000F7377" w:rsidRDefault="000F7377">
      <w:r xmlns:w="http://schemas.openxmlformats.org/wordprocessingml/2006/main">
        <w:t xml:space="preserve">2. "Араатны мөн чанар: Бэлгэдлийн төлөөллийн хүчийг ойлгох нь"</w:t>
      </w:r>
    </w:p>
    <w:p w14:paraId="0F074140" w14:textId="77777777" w:rsidR="000F7377" w:rsidRDefault="000F7377"/>
    <w:p w14:paraId="245F0074" w14:textId="77777777" w:rsidR="000F7377" w:rsidRDefault="000F7377">
      <w:r xmlns:w="http://schemas.openxmlformats.org/wordprocessingml/2006/main">
        <w:t xml:space="preserve">1. Даниел 7:3-7 - "Тэгээд бие биенээсээ ялгаатай дөрвөн агуу араатан далайгаас гарч ирэв. Эхнийх нь арслан шиг байсан бөгөөд бүргэдийн далавчтай байв. Тэгээд намайг хартал далавч нь суга татагдсан. газраас дээш өргөгдөж, хүн шиг хоёр хөл дээр тогтсон бөгөөд түүнд хүний оюун ухаан өгөгдсөн."</w:t>
      </w:r>
    </w:p>
    <w:p w14:paraId="6BA13190" w14:textId="77777777" w:rsidR="000F7377" w:rsidRDefault="000F7377"/>
    <w:p w14:paraId="21F74FD5" w14:textId="77777777" w:rsidR="000F7377" w:rsidRDefault="000F7377">
      <w:r xmlns:w="http://schemas.openxmlformats.org/wordprocessingml/2006/main">
        <w:t xml:space="preserve">2. Исаиа 11:6-8 - "Чоно хургатай хамт амьдрах болно, ирвэс нь ухна, тугал, арслан, тарга тэвээрэгтэй хамт хэвтэж, бяцхан хүүхэд тэднийг хөтлөх болно. Үхэр ба баавгай хоёр. бэлчээрлэж, төлүүд нь хамт хэвтэж, арслан үхэр шиг сүрэл идэх болно."</w:t>
      </w:r>
    </w:p>
    <w:p w14:paraId="27BE7539" w14:textId="77777777" w:rsidR="000F7377" w:rsidRDefault="000F7377"/>
    <w:p w14:paraId="50A3D330" w14:textId="77777777" w:rsidR="000F7377" w:rsidRDefault="000F7377">
      <w:r xmlns:w="http://schemas.openxmlformats.org/wordprocessingml/2006/main">
        <w:t xml:space="preserve">ИЛЧЛЭЛТ 13:3 Түүний нэг толгой үхэж шархдаж байхыг би харав. Түүний үхлийн шарх эдгэрч, бүх дэлхий араатны араас эргэлзэв.</w:t>
      </w:r>
    </w:p>
    <w:p w14:paraId="37E9BD38" w14:textId="77777777" w:rsidR="000F7377" w:rsidRDefault="000F7377"/>
    <w:p w14:paraId="1D0CCC96" w14:textId="77777777" w:rsidR="000F7377" w:rsidRDefault="000F7377">
      <w:r xmlns:w="http://schemas.openxmlformats.org/wordprocessingml/2006/main">
        <w:t xml:space="preserve">Амьтны үхлийн шарх эдгэрсэнд дэлхий нийт гайхаж байлаа.</w:t>
      </w:r>
    </w:p>
    <w:p w14:paraId="0F1155A9" w14:textId="77777777" w:rsidR="000F7377" w:rsidRDefault="000F7377"/>
    <w:p w14:paraId="270FEC98" w14:textId="77777777" w:rsidR="000F7377" w:rsidRDefault="000F7377">
      <w:r xmlns:w="http://schemas.openxmlformats.org/wordprocessingml/2006/main">
        <w:t xml:space="preserve">1. Бурханы эдгээх, өөрчлөх хүч</w:t>
      </w:r>
    </w:p>
    <w:p w14:paraId="28F43F8A" w14:textId="77777777" w:rsidR="000F7377" w:rsidRDefault="000F7377"/>
    <w:p w14:paraId="3D364D13" w14:textId="77777777" w:rsidR="000F7377" w:rsidRDefault="000F7377">
      <w:r xmlns:w="http://schemas.openxmlformats.org/wordprocessingml/2006/main">
        <w:t xml:space="preserve">2. Дэлхийн гайхамшгууд</w:t>
      </w:r>
    </w:p>
    <w:p w14:paraId="6737B7BA" w14:textId="77777777" w:rsidR="000F7377" w:rsidRDefault="000F7377"/>
    <w:p w14:paraId="5F905500" w14:textId="77777777" w:rsidR="000F7377" w:rsidRDefault="000F7377">
      <w:r xmlns:w="http://schemas.openxmlformats.org/wordprocessingml/2006/main">
        <w:t xml:space="preserve">1. Матай 8:2-3 - Есүс уяман өвчтэй хүнийг эдгээв</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Дуулал 33:9 - Их Эзэн өөрийн хүслийг төлөвлөж, хэрэгжүүлдэг.</w:t>
      </w:r>
    </w:p>
    <w:p w14:paraId="162791DB" w14:textId="77777777" w:rsidR="000F7377" w:rsidRDefault="000F7377"/>
    <w:p w14:paraId="07134CF0" w14:textId="77777777" w:rsidR="000F7377" w:rsidRDefault="000F7377">
      <w:r xmlns:w="http://schemas.openxmlformats.org/wordprocessingml/2006/main">
        <w:t xml:space="preserve">ИЛЧЛЭЛТ 13:4 Тэд араатанд хүч өгсөн луунд мөргөж, араатанд мөргөж, -Хэн араатантай адил вэ? Хэн түүнтэй дайн хийж чадах вэ?</w:t>
      </w:r>
    </w:p>
    <w:p w14:paraId="0A7B4684" w14:textId="77777777" w:rsidR="000F7377" w:rsidRDefault="000F7377"/>
    <w:p w14:paraId="364CF9B0" w14:textId="77777777" w:rsidR="000F7377" w:rsidRDefault="000F7377">
      <w:r xmlns:w="http://schemas.openxmlformats.org/wordprocessingml/2006/main">
        <w:t xml:space="preserve">Хүмүүс араатанд хүч өгдөг лууг шүтэж, мөн араатанд мөргөж, хэн түүнтэй дайн хийж чадах вэ гэж асуудаг байв.</w:t>
      </w:r>
    </w:p>
    <w:p w14:paraId="4213B692" w14:textId="77777777" w:rsidR="000F7377" w:rsidRDefault="000F7377"/>
    <w:p w14:paraId="094FCC85" w14:textId="77777777" w:rsidR="000F7377" w:rsidRDefault="000F7377">
      <w:r xmlns:w="http://schemas.openxmlformats.org/wordprocessingml/2006/main">
        <w:t xml:space="preserve">1. Хуурамч бурхадыг шүтэх аюул</w:t>
      </w:r>
    </w:p>
    <w:p w14:paraId="5565B6BF" w14:textId="77777777" w:rsidR="000F7377" w:rsidRDefault="000F7377"/>
    <w:p w14:paraId="3A20B293" w14:textId="77777777" w:rsidR="000F7377" w:rsidRDefault="000F7377">
      <w:r xmlns:w="http://schemas.openxmlformats.org/wordprocessingml/2006/main">
        <w:t xml:space="preserve">2. Бурханы хүч араатантай харьцуулахад</w:t>
      </w:r>
    </w:p>
    <w:p w14:paraId="136F8E8B" w14:textId="77777777" w:rsidR="000F7377" w:rsidRDefault="000F7377"/>
    <w:p w14:paraId="39BC1581" w14:textId="77777777" w:rsidR="000F7377" w:rsidRDefault="000F7377">
      <w:r xmlns:w="http://schemas.openxmlformats.org/wordprocessingml/2006/main">
        <w:t xml:space="preserve">1. Египетээс гарсан нь 20:3-6 - “Миний өмнө чамд өөр бурхад байхгүй. Чи өөрсөддөө дээд тэнгэрт ч, доор газар дээр ч юм уу, газар доорх усанд ч бай ямар ч дүрээр шүтээн бүү хий. Чи тэдэнд мөргөж, мөргөж болохгүй; Учир нь би бол та нарын Бурхан ЭЗЭН бол намайг үгүйсгэгчдийн гурав, дөрөв дэх үе хүртэл эцэг эхийн гэмийн төлөө хүүхдүүдийг шийтгэдэг атаархагч Бурхан билээ.</w:t>
      </w:r>
    </w:p>
    <w:p w14:paraId="7F91D9BD" w14:textId="77777777" w:rsidR="000F7377" w:rsidRDefault="000F7377"/>
    <w:p w14:paraId="195B2CBC" w14:textId="77777777" w:rsidR="000F7377" w:rsidRDefault="000F7377">
      <w:r xmlns:w="http://schemas.openxmlformats.org/wordprocessingml/2006/main">
        <w:t xml:space="preserve">2. Илчлэлт 17:14 - “Тэд Хургатай тулалдах бөгөөд Хурга тэднийг ялах болно, учир нь тэр бол эздийн Эзэн, хаадын Хаан бөгөөд түүнтэй хамт байгаа хүмүүс дуудагдсан, сонгогдсон бөгөөд итгэлтэй хүмүүс юм.”</w:t>
      </w:r>
    </w:p>
    <w:p w14:paraId="59CFF28D" w14:textId="77777777" w:rsidR="000F7377" w:rsidRDefault="000F7377"/>
    <w:p w14:paraId="1998E54A" w14:textId="77777777" w:rsidR="000F7377" w:rsidRDefault="000F7377">
      <w:r xmlns:w="http://schemas.openxmlformats.org/wordprocessingml/2006/main">
        <w:t xml:space="preserve">ИЛЧЛЭЛТ 13:5 Түүнд агуу зүйлс болон Бурханыг доромжилдог ам өгөгдөв. мөн дөчин хоёр сар үргэлжлэх эрх мэдэл түүнд өгөгдөв.</w:t>
      </w:r>
    </w:p>
    <w:p w14:paraId="19A10819" w14:textId="77777777" w:rsidR="000F7377" w:rsidRDefault="000F7377"/>
    <w:p w14:paraId="51C0741C" w14:textId="77777777" w:rsidR="000F7377" w:rsidRDefault="000F7377">
      <w:r xmlns:w="http://schemas.openxmlformats.org/wordprocessingml/2006/main">
        <w:t xml:space="preserve">Гайхамшигтай амыг дүрсэнд өгч, 42 сарын турш үргэлжлүүлэх эрх мэдлийг өгч байхдаа доромжлолыг хэлдэг.</w:t>
      </w:r>
    </w:p>
    <w:p w14:paraId="5F332585" w14:textId="77777777" w:rsidR="000F7377" w:rsidRDefault="000F7377"/>
    <w:p w14:paraId="483346DE" w14:textId="77777777" w:rsidR="000F7377" w:rsidRDefault="000F7377">
      <w:r xmlns:w="http://schemas.openxmlformats.org/wordprocessingml/2006/main">
        <w:t xml:space="preserve">1. Бурхныг доромжлох хүч</w:t>
      </w:r>
    </w:p>
    <w:p w14:paraId="72328D89" w14:textId="77777777" w:rsidR="000F7377" w:rsidRDefault="000F7377"/>
    <w:p w14:paraId="186CA746" w14:textId="77777777" w:rsidR="000F7377" w:rsidRDefault="000F7377">
      <w:r xmlns:w="http://schemas.openxmlformats.org/wordprocessingml/2006/main">
        <w:t xml:space="preserve">2. Агуу зүйл ярьсны үр дагавар</w:t>
      </w:r>
    </w:p>
    <w:p w14:paraId="1B59EE7D" w14:textId="77777777" w:rsidR="000F7377" w:rsidRDefault="000F7377"/>
    <w:p w14:paraId="641F04E1" w14:textId="77777777" w:rsidR="000F7377" w:rsidRDefault="000F7377">
      <w:r xmlns:w="http://schemas.openxmlformats.org/wordprocessingml/2006/main">
        <w:t xml:space="preserve">1. Матай 12:31-32 “Тиймээс би та нарт хэлье, хүмүүсийн нүгэл, доромжлол бүр уучлагдах болно, харин Сүнсний эсрэг доромжлол уучлагдахгүй. Хүний Хүүгийн эсрэг үг хэлсэн хүн уучлагдах болно, харин Ариун Сүнсний эсрэг үг хэлсэн хүн энэ эрин үед ч, ирэх эринд ч уучлагдахгүй.”</w:t>
      </w:r>
    </w:p>
    <w:p w14:paraId="150B12EB" w14:textId="77777777" w:rsidR="000F7377" w:rsidRDefault="000F7377"/>
    <w:p w14:paraId="64E1796A" w14:textId="77777777" w:rsidR="000F7377" w:rsidRDefault="000F7377">
      <w:r xmlns:w="http://schemas.openxmlformats.org/wordprocessingml/2006/main">
        <w:t xml:space="preserve">2. Сургаалт үгс 8:13 “Эзэнээс эмээх нь мууг үзэн ядах явдал юм. Бардамнал, бардам зан, бузар муу, гажуудсан яриаг би үзэн яддаг."</w:t>
      </w:r>
    </w:p>
    <w:p w14:paraId="38FBD29E" w14:textId="77777777" w:rsidR="000F7377" w:rsidRDefault="000F7377"/>
    <w:p w14:paraId="2FCBBB96" w14:textId="77777777" w:rsidR="000F7377" w:rsidRDefault="000F7377">
      <w:r xmlns:w="http://schemas.openxmlformats.org/wordprocessingml/2006/main">
        <w:t xml:space="preserve">ИЛЧЛЭЛТ 13:6 Тэрээр Бурханыг доромжилж, Түүний нэр, асрыг болон тэнгэрт оршин суугчдыг доромжлохын тулд амаа нээв.</w:t>
      </w:r>
    </w:p>
    <w:p w14:paraId="35E82835" w14:textId="77777777" w:rsidR="000F7377" w:rsidRDefault="000F7377"/>
    <w:p w14:paraId="265B545E" w14:textId="77777777" w:rsidR="000F7377" w:rsidRDefault="000F7377">
      <w:r xmlns:w="http://schemas.openxmlformats.org/wordprocessingml/2006/main">
        <w:t xml:space="preserve">Энэ хэсэгт Бурханыг, Түүний нэрийг болон Тэнгэрт оршин суугчдыг доромжилсон тухай өгүүлдэг.</w:t>
      </w:r>
    </w:p>
    <w:p w14:paraId="18C06F32" w14:textId="77777777" w:rsidR="000F7377" w:rsidRDefault="000F7377"/>
    <w:p w14:paraId="29768ADC" w14:textId="77777777" w:rsidR="000F7377" w:rsidRDefault="000F7377">
      <w:r xmlns:w="http://schemas.openxmlformats.org/wordprocessingml/2006/main">
        <w:t xml:space="preserve">1. Бурхан болон Түүний ард түмнийг доромжлохын ноцтой байдал.</w:t>
      </w:r>
    </w:p>
    <w:p w14:paraId="43B9EE84" w14:textId="77777777" w:rsidR="000F7377" w:rsidRDefault="000F7377"/>
    <w:p w14:paraId="4F001A90" w14:textId="77777777" w:rsidR="000F7377" w:rsidRDefault="000F7377">
      <w:r xmlns:w="http://schemas.openxmlformats.org/wordprocessingml/2006/main">
        <w:t xml:space="preserve">2. Бурханы зарлигуудыг үл тоомсорлохын үр дагавар.</w:t>
      </w:r>
    </w:p>
    <w:p w14:paraId="5207F3A2" w14:textId="77777777" w:rsidR="000F7377" w:rsidRDefault="000F7377"/>
    <w:p w14:paraId="161A6838" w14:textId="77777777" w:rsidR="000F7377" w:rsidRDefault="000F7377">
      <w:r xmlns:w="http://schemas.openxmlformats.org/wordprocessingml/2006/main">
        <w:t xml:space="preserve">1. Ром 6:23 - Учир нь нүглийн хөлс бол үхэл, харин Бурханы бэлэг бол бидний Эзэн Христ Есүс доторх мөнх амьдрал юм.</w:t>
      </w:r>
    </w:p>
    <w:p w14:paraId="0E1CE212" w14:textId="77777777" w:rsidR="000F7377" w:rsidRDefault="000F7377"/>
    <w:p w14:paraId="05198916" w14:textId="77777777" w:rsidR="000F7377" w:rsidRDefault="000F7377">
      <w:r xmlns:w="http://schemas.openxmlformats.org/wordprocessingml/2006/main">
        <w:t xml:space="preserve">2. Левит 24:16 - Эзэний нэрийг доромжилсон хүн цаазаар авах ёстой; Бүх чуулган доромжлогчийг чулуугаар алах болно.</w:t>
      </w:r>
    </w:p>
    <w:p w14:paraId="3FACBB7A" w14:textId="77777777" w:rsidR="000F7377" w:rsidRDefault="000F7377"/>
    <w:p w14:paraId="60A110C8" w14:textId="77777777" w:rsidR="000F7377" w:rsidRDefault="000F7377">
      <w:r xmlns:w="http://schemas.openxmlformats.org/wordprocessingml/2006/main">
        <w:t xml:space="preserve">ИЛЧЛЭЛТ 13:7 Түүнд гэгээнтнүүдтэй тулалдаж, тэднийг ялан дийлэх эрх өгөгдсөн бөгөөд түүнд бүх овог, хэл, үндэстнүүдийн эрх мэдэл өгөгдсөн юм.</w:t>
      </w:r>
    </w:p>
    <w:p w14:paraId="1E0DC437" w14:textId="77777777" w:rsidR="000F7377" w:rsidRDefault="000F7377"/>
    <w:p w14:paraId="112D399D" w14:textId="77777777" w:rsidR="000F7377" w:rsidRDefault="000F7377">
      <w:r xmlns:w="http://schemas.openxmlformats.org/wordprocessingml/2006/main">
        <w:t xml:space="preserve">Илчлэлт номон дахь араатанд итгэгчидтэй дайн хийж, тэднийг ялах эрх мэдэл өгөгдсөн бөгөөд бүх ард түмэн, хэл, үндэстний эрх мэдэл түүнд өгөгдсөн.</w:t>
      </w:r>
    </w:p>
    <w:p w14:paraId="0F080864" w14:textId="77777777" w:rsidR="000F7377" w:rsidRDefault="000F7377"/>
    <w:p w14:paraId="42369B53" w14:textId="77777777" w:rsidR="000F7377" w:rsidRDefault="000F7377">
      <w:r xmlns:w="http://schemas.openxmlformats.org/wordprocessingml/2006/main">
        <w:t xml:space="preserve">1. Гэгээнтнүүдийн тэвчээр: Араатны сорилтыг тэвчих</w:t>
      </w:r>
    </w:p>
    <w:p w14:paraId="43F1A56E" w14:textId="77777777" w:rsidR="000F7377" w:rsidRDefault="000F7377"/>
    <w:p w14:paraId="2864447B" w14:textId="77777777" w:rsidR="000F7377" w:rsidRDefault="000F7377">
      <w:r xmlns:w="http://schemas.openxmlformats.org/wordprocessingml/2006/main">
        <w:t xml:space="preserve">2. Бурханы дээд эрх: араатны хүч</w:t>
      </w:r>
    </w:p>
    <w:p w14:paraId="29A3DC28" w14:textId="77777777" w:rsidR="000F7377" w:rsidRDefault="000F7377"/>
    <w:p w14:paraId="0E41AA39" w14:textId="77777777" w:rsidR="000F7377" w:rsidRDefault="000F7377">
      <w:r xmlns:w="http://schemas.openxmlformats.org/wordprocessingml/2006/main">
        <w:t xml:space="preserve">1. Даниел 7:21-22 - "Эртний Эртний Нэгэн ирж, Хамгийн Дээд Нэгэний ариун хүмүүсийн тусын тулд шүүлт хийх хүртэл, тэд ариун хүмүүсийн эсрэг дайн хийж, тэднийг ялан дийлэхийг би харсан. хаант улсыг эзэмшсэн."</w:t>
      </w:r>
    </w:p>
    <w:p w14:paraId="082C0F52" w14:textId="77777777" w:rsidR="000F7377" w:rsidRDefault="000F7377"/>
    <w:p w14:paraId="1D5482A0" w14:textId="77777777" w:rsidR="000F7377" w:rsidRDefault="000F7377">
      <w:r xmlns:w="http://schemas.openxmlformats.org/wordprocessingml/2006/main">
        <w:t xml:space="preserve">2. Ром 8:31-39 - "Тэгвэл бид эдгээр зүйлийн талаар юу гэж хэлэх вэ? Хэрэв Бурхан бидний төлөө юм бол хэн бидний эсрэг байх вэ? Өөрийн Хүүгээ харамгүй, харин бид бүгдийн төлөө өгсөн хүн Тэр Түүнтэй хамт биш, бас бидэнд бусад бүх зүйлийг өгөх вэ?Бурханы сонгогдсон эсрэг хэн буруутгах вэ?Энэ бол Бурхан зөвтгөдөг.Хэн буруутгах вэ?Энэ бол үхсэн, тийм ээ, амилсан, баруун гар талд байгаа Христ Есүс мөн. үнэхээр бидний төлөө зуучлагч Бурханы."</w:t>
      </w:r>
    </w:p>
    <w:p w14:paraId="4E23F2B1" w14:textId="77777777" w:rsidR="000F7377" w:rsidRDefault="000F7377"/>
    <w:p w14:paraId="54223D7A" w14:textId="77777777" w:rsidR="000F7377" w:rsidRDefault="000F7377">
      <w:r xmlns:w="http://schemas.openxmlformats.org/wordprocessingml/2006/main">
        <w:t xml:space="preserve">ИЛЧЛЭЛТ 13:8 Дэлхий байгуулагдсанаас хойш алагдсан Хурганы амийн номд нэр нь бичигдээгүй, дэлхий дээр оршин суугчид бүгд түүнд мөргөх болно.</w:t>
      </w:r>
    </w:p>
    <w:p w14:paraId="409D4E9B" w14:textId="77777777" w:rsidR="000F7377" w:rsidRDefault="000F7377"/>
    <w:p w14:paraId="6DDD6F9D" w14:textId="77777777" w:rsidR="000F7377" w:rsidRDefault="000F7377">
      <w:r xmlns:w="http://schemas.openxmlformats.org/wordprocessingml/2006/main">
        <w:t xml:space="preserve">Дэлхий дээрх хүмүүс араатанд мөргөх боловч Хурганы амийн номд нэр нь бичигдсэн хүмүүс шүтэхгүй.</w:t>
      </w:r>
    </w:p>
    <w:p w14:paraId="630FDC09" w14:textId="77777777" w:rsidR="000F7377" w:rsidRDefault="000F7377"/>
    <w:p w14:paraId="727924CD" w14:textId="77777777" w:rsidR="000F7377" w:rsidRDefault="000F7377">
      <w:r xmlns:w="http://schemas.openxmlformats.org/wordprocessingml/2006/main">
        <w:t xml:space="preserve">1. Итгэлийн хүч: Зовлон бэрхшээлийн өмнө тууштай зогсох</w:t>
      </w:r>
    </w:p>
    <w:p w14:paraId="2C85BD04" w14:textId="77777777" w:rsidR="000F7377" w:rsidRDefault="000F7377"/>
    <w:p w14:paraId="21B115B3" w14:textId="77777777" w:rsidR="000F7377" w:rsidRDefault="000F7377">
      <w:r xmlns:w="http://schemas.openxmlformats.org/wordprocessingml/2006/main">
        <w:t xml:space="preserve">2. Бурханы хайрын хүч: Хурганы амийн номонд мөнхийн аюулгүй байдал</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Иохан 3:16-17 - Учир нь Бурхан ертөнцийг маш их хайрласан тул Түүнд итгэдэг хэн бүхэн мөхөхгүй, харин мөнх амьтай болохын тулд цорын ганц Хүүгээ өгсөн.</w:t>
      </w:r>
    </w:p>
    <w:p w14:paraId="1052CF3A" w14:textId="77777777" w:rsidR="000F7377" w:rsidRDefault="000F7377"/>
    <w:p w14:paraId="53E48C75" w14:textId="77777777" w:rsidR="000F7377" w:rsidRDefault="000F7377">
      <w:r xmlns:w="http://schemas.openxmlformats.org/wordprocessingml/2006/main">
        <w:t xml:space="preserve">2. Ром 8:38-39 - Учир нь үхэл ч, амь ч, тэнгэр элчүүд ч, захирагчид ч, эрх мэдэл ч, одоо байгаа зүйл ч, ирэх зүйл ч, өндөр ч, гүн ч биш, өөр ямар ч бүтээл биш гэдэгт би итгэлтэй байна. бидний Эзэн Христ Есүс доторх Бурханы хайраас биднийг салгаж чадна.</w:t>
      </w:r>
    </w:p>
    <w:p w14:paraId="01ED3AAD" w14:textId="77777777" w:rsidR="000F7377" w:rsidRDefault="000F7377"/>
    <w:p w14:paraId="04F0ADFB" w14:textId="77777777" w:rsidR="000F7377" w:rsidRDefault="000F7377">
      <w:r xmlns:w="http://schemas.openxmlformats.org/wordprocessingml/2006/main">
        <w:t xml:space="preserve">ИЛЧЛЭЛТ 13:9 Чихтэй хүн байвал сонсогтун.</w:t>
      </w:r>
    </w:p>
    <w:p w14:paraId="204F3354" w14:textId="77777777" w:rsidR="000F7377" w:rsidRDefault="000F7377"/>
    <w:p w14:paraId="1970F061" w14:textId="77777777" w:rsidR="000F7377" w:rsidRDefault="000F7377">
      <w:r xmlns:w="http://schemas.openxmlformats.org/wordprocessingml/2006/main">
        <w:t xml:space="preserve">Энэ хэсэг нь Их Эзэнийг болон түүний үгсийг анхааралтай сонсох уриалга юм.</w:t>
      </w:r>
    </w:p>
    <w:p w14:paraId="1CC27FC9" w14:textId="77777777" w:rsidR="000F7377" w:rsidRDefault="000F7377"/>
    <w:p w14:paraId="6CAD093D" w14:textId="77777777" w:rsidR="000F7377" w:rsidRDefault="000F7377">
      <w:r xmlns:w="http://schemas.openxmlformats.org/wordprocessingml/2006/main">
        <w:t xml:space="preserve">1. "Сонсох дуудлага: Бурханы үгэнд дуулгавартай байхын ач холбогдол"</w:t>
      </w:r>
    </w:p>
    <w:p w14:paraId="454848BB" w14:textId="77777777" w:rsidR="000F7377" w:rsidRDefault="000F7377"/>
    <w:p w14:paraId="011B0ED2" w14:textId="77777777" w:rsidR="000F7377" w:rsidRDefault="000F7377">
      <w:r xmlns:w="http://schemas.openxmlformats.org/wordprocessingml/2006/main">
        <w:t xml:space="preserve">2. "Сануулгыг сонсох нь: Бурханы үгийг дуулгавартай дагах нь амьдралд хүргэдэг"</w:t>
      </w:r>
    </w:p>
    <w:p w14:paraId="06143C73" w14:textId="77777777" w:rsidR="000F7377" w:rsidRDefault="000F7377"/>
    <w:p w14:paraId="515FB70F" w14:textId="77777777" w:rsidR="000F7377" w:rsidRDefault="000F7377">
      <w:r xmlns:w="http://schemas.openxmlformats.org/wordprocessingml/2006/main">
        <w:t xml:space="preserve">1. Дэд хууль 30:19-20 - "Би чиний өмнө амьдрал ба үхэл, ерөөл ба хараалыг тавьсан. Тиймээс чи болон чиний үр удмыг амьдруулахын тулд амийг сонго, Бурхан ЭЗЭНээ хайрлан, Түүний дуу хоолойг дуулгавартай дагаж, Түүнтэй зууралдана. Учир нь тэр бол та нарын эцэг өвгөд, Абрахам, Исаак, Иаков нарт өгөхөөр ЭЗЭНий тангарагласан тэр газарт та нар оршин суухын тулд та нарын амь нас, урт нас юм"</w:t>
      </w:r>
    </w:p>
    <w:p w14:paraId="5FFE9106" w14:textId="77777777" w:rsidR="000F7377" w:rsidRDefault="000F7377"/>
    <w:p w14:paraId="440E7436" w14:textId="77777777" w:rsidR="000F7377" w:rsidRDefault="000F7377">
      <w:r xmlns:w="http://schemas.openxmlformats.org/wordprocessingml/2006/main">
        <w:t xml:space="preserve">2. Иаков 1:22-25 - “Гэхдээ өөрсдийгөө хууран мэхэлж, зөвхөн сонсогч биш харин үгийг хэрэгжүүлэгчид бай. Учир нь хэн нэгэн үгийг сонсогч, харин гүйцэтгэгч биш бол тэр хүн толинд өөрийнхөө төрөлх царайг анхааралтай хардаг хүнтэй адил юм. Учир нь тэр өөрийгөө хараад, холдож, тэр даруйдаа ямар байсныг мартдаг. Харин төгс хууль, эрх чөлөөний хуулийг харж, тэвчээртэй байгаа хүн мартдаг сонсогч биш, харин үйлддэг хүн учраас үйлдлээрээ адислагдах болно."</w:t>
      </w:r>
    </w:p>
    <w:p w14:paraId="798D1E12" w14:textId="77777777" w:rsidR="000F7377" w:rsidRDefault="000F7377"/>
    <w:p w14:paraId="35C78C4E" w14:textId="77777777" w:rsidR="000F7377" w:rsidRDefault="000F7377">
      <w:r xmlns:w="http://schemas.openxmlformats.org/wordprocessingml/2006/main">
        <w:t xml:space="preserve">ИЛЧЛЭЛТ 13:10 Боолчлолд хөтөлдөг хүн олзлогдох болно.Илдээр алсан хүн илдээр алагдах ёстой. Энд гэгээнтнүүдийн тэвчээр ба итгэл бий.</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Илчлэлт 13:10-д бусдыг боолчлолд хөтөлж байгаа хүмүүс өөрсдөө олзлогдох ба илдээр алсан хэн бүхэн илдээр алагдах шударга ёсны тухай өгүүлдэг. Энэ шүлэгт мөн гэгээнтнүүдийн тэвчээр, итгэлийн тухай өгүүлдэг.</w:t>
      </w:r>
    </w:p>
    <w:p w14:paraId="69CC0F8A" w14:textId="77777777" w:rsidR="000F7377" w:rsidRDefault="000F7377"/>
    <w:p w14:paraId="547D1CC3" w14:textId="77777777" w:rsidR="000F7377" w:rsidRDefault="000F7377">
      <w:r xmlns:w="http://schemas.openxmlformats.org/wordprocessingml/2006/main">
        <w:t xml:space="preserve">1. Бурханы шударга ёс: Илчлэлт 13:10 дахь тэвчээр ба итгэл</w:t>
      </w:r>
    </w:p>
    <w:p w14:paraId="5EC559CD" w14:textId="77777777" w:rsidR="000F7377" w:rsidRDefault="000F7377"/>
    <w:p w14:paraId="5412FC11" w14:textId="77777777" w:rsidR="000F7377" w:rsidRDefault="000F7377">
      <w:r xmlns:w="http://schemas.openxmlformats.org/wordprocessingml/2006/main">
        <w:t xml:space="preserve">2. Шударга ёсны илдийг ойлгох нь: Илчлэлт 13:10 дахь тэвчээр ба итгэл</w:t>
      </w:r>
    </w:p>
    <w:p w14:paraId="775CF5E8" w14:textId="77777777" w:rsidR="000F7377" w:rsidRDefault="000F7377"/>
    <w:p w14:paraId="4452CE66" w14:textId="77777777" w:rsidR="000F7377" w:rsidRDefault="000F7377">
      <w:r xmlns:w="http://schemas.openxmlformats.org/wordprocessingml/2006/main">
        <w:t xml:space="preserve">1. Ром 12:19 - "Хайртууд аа, хэзээ ч бүү өшөөгөө ав, харин үүнийг Бурханы уур хилэнд даатга, учир нь "Өшөө авалт Минийх, Би хариулах болно" гэж Их Эзэн тунхаглаж байна" гэж бичигдсэн байдаг.</w:t>
      </w:r>
    </w:p>
    <w:p w14:paraId="37C5087B" w14:textId="77777777" w:rsidR="000F7377" w:rsidRDefault="000F7377"/>
    <w:p w14:paraId="1CE31FF7" w14:textId="77777777" w:rsidR="000F7377" w:rsidRDefault="000F7377">
      <w:r xmlns:w="http://schemas.openxmlformats.org/wordprocessingml/2006/main">
        <w:t xml:space="preserve">2. Исаиа 11:4 - "Харин тэрээр ядуусыг зөв шударгаар шүүж, газрын даруу хүмүүсийн төлөө шударгаар шийдвэрлэж, амныхаа саваагаар газар цохиж, уруулынхаа амьсгалаар дэлхийг цохих болно. хорон мууг ал."</w:t>
      </w:r>
    </w:p>
    <w:p w14:paraId="504E12EF" w14:textId="77777777" w:rsidR="000F7377" w:rsidRDefault="000F7377"/>
    <w:p w14:paraId="5E392A3F" w14:textId="77777777" w:rsidR="000F7377" w:rsidRDefault="000F7377">
      <w:r xmlns:w="http://schemas.openxmlformats.org/wordprocessingml/2006/main">
        <w:t xml:space="preserve">ИЛЧЛЭЛТ 13:11 Тэгээд би газраас өөр нэг араатан гарч ирж байгааг харав. Тэр хурга шиг хоёр эвэртэй бөгөөд луу шиг ярьдаг байв.</w:t>
      </w:r>
    </w:p>
    <w:p w14:paraId="5216A168" w14:textId="77777777" w:rsidR="000F7377" w:rsidRDefault="000F7377"/>
    <w:p w14:paraId="493AE98C" w14:textId="77777777" w:rsidR="000F7377" w:rsidRDefault="000F7377">
      <w:r xmlns:w="http://schemas.openxmlformats.org/wordprocessingml/2006/main">
        <w:t xml:space="preserve">Хоёр дахь араатан хурга шиг хоёр эвэртэй, харин луу шиг ярьдаг.</w:t>
      </w:r>
    </w:p>
    <w:p w14:paraId="741E86BC" w14:textId="77777777" w:rsidR="000F7377" w:rsidRDefault="000F7377"/>
    <w:p w14:paraId="5223C332" w14:textId="77777777" w:rsidR="000F7377" w:rsidRDefault="000F7377">
      <w:r xmlns:w="http://schemas.openxmlformats.org/wordprocessingml/2006/main">
        <w:t xml:space="preserve">1. Араатны заль мэх: Сатаны худал хуурмагийг таних нь</w:t>
      </w:r>
    </w:p>
    <w:p w14:paraId="41043A64" w14:textId="77777777" w:rsidR="000F7377" w:rsidRDefault="000F7377"/>
    <w:p w14:paraId="5A40F760" w14:textId="77777777" w:rsidR="000F7377" w:rsidRDefault="000F7377">
      <w:r xmlns:w="http://schemas.openxmlformats.org/wordprocessingml/2006/main">
        <w:t xml:space="preserve">2. Хурга ба луу: Сайн муу хоёрын ялгааг ойлгох</w:t>
      </w:r>
    </w:p>
    <w:p w14:paraId="095F110B" w14:textId="77777777" w:rsidR="000F7377" w:rsidRDefault="000F7377"/>
    <w:p w14:paraId="1F1D8D71" w14:textId="77777777" w:rsidR="000F7377" w:rsidRDefault="000F7377">
      <w:r xmlns:w="http://schemas.openxmlformats.org/wordprocessingml/2006/main">
        <w:t xml:space="preserve">1. Матай 7:15-20 – “Та нар уруу хонины нөмрөгтэй ирдэг хуурамч эш үзүүлэгчдээс болгоомжил, гэвч тэд дотроо хэрээч чоно юм.”</w:t>
      </w:r>
    </w:p>
    <w:p w14:paraId="4BC7F59A" w14:textId="77777777" w:rsidR="000F7377" w:rsidRDefault="000F7377"/>
    <w:p w14:paraId="5125EEB5" w14:textId="77777777" w:rsidR="000F7377" w:rsidRDefault="000F7377">
      <w:r xmlns:w="http://schemas.openxmlformats.org/wordprocessingml/2006/main">
        <w:t xml:space="preserve">2. 1 Иохан 4:1-6 – “Хайртууд минь, сүнс болгонд бүү итгэ, харин сүнснүүдийг Бурханаас мөн эсэхийг шалга </w:t>
      </w:r>
      <w:r xmlns:w="http://schemas.openxmlformats.org/wordprocessingml/2006/main">
        <w:lastRenderedPageBreak xmlns:w="http://schemas.openxmlformats.org/wordprocessingml/2006/main"/>
      </w:r>
      <w:r xmlns:w="http://schemas.openxmlformats.org/wordprocessingml/2006/main">
        <w:t xml:space="preserve">.</w:t>
      </w:r>
    </w:p>
    <w:p w14:paraId="374386D2" w14:textId="77777777" w:rsidR="000F7377" w:rsidRDefault="000F7377"/>
    <w:p w14:paraId="349803CD" w14:textId="77777777" w:rsidR="000F7377" w:rsidRDefault="000F7377">
      <w:r xmlns:w="http://schemas.openxmlformats.org/wordprocessingml/2006/main">
        <w:t xml:space="preserve">ИЛЧЛЭЛТ 13:12 Тэрээр анхны араатны бүх хүчийг өөрийнх нь өмнө хэрэгжүүлж, газар дэлхий болон тэнд оршин суугчдыг үхлийн шарх нь эдгэрсэн анхны араатанд мөргөхөд хүргэв.</w:t>
      </w:r>
    </w:p>
    <w:p w14:paraId="46D69D53" w14:textId="77777777" w:rsidR="000F7377" w:rsidRDefault="000F7377"/>
    <w:p w14:paraId="325E486D" w14:textId="77777777" w:rsidR="000F7377" w:rsidRDefault="000F7377">
      <w:r xmlns:w="http://schemas.openxmlformats.org/wordprocessingml/2006/main">
        <w:t xml:space="preserve">Хоёр дахь араатан эхний араатны бүх хүчийг ажиллуулж, үхлийн шарх нь эдгэрсэн анхны араатанд дэлхийг шүтэн мөргөдөг.</w:t>
      </w:r>
    </w:p>
    <w:p w14:paraId="660D5E2E" w14:textId="77777777" w:rsidR="000F7377" w:rsidRDefault="000F7377"/>
    <w:p w14:paraId="29E2E9B9" w14:textId="77777777" w:rsidR="000F7377" w:rsidRDefault="000F7377">
      <w:r xmlns:w="http://schemas.openxmlformats.org/wordprocessingml/2006/main">
        <w:t xml:space="preserve">1. Нөлөөллийн хүч: Шүтлэгийн хүчийг судлах</w:t>
      </w:r>
    </w:p>
    <w:p w14:paraId="012D1DFA" w14:textId="77777777" w:rsidR="000F7377" w:rsidRDefault="000F7377"/>
    <w:p w14:paraId="3AE3A30A" w14:textId="77777777" w:rsidR="000F7377" w:rsidRDefault="000F7377">
      <w:r xmlns:w="http://schemas.openxmlformats.org/wordprocessingml/2006/main">
        <w:t xml:space="preserve">2. Шүтлэгийн үр дагавар: Шүтэн шүтэхийн үр нөлөөг судлах</w:t>
      </w:r>
    </w:p>
    <w:p w14:paraId="49F27859" w14:textId="77777777" w:rsidR="000F7377" w:rsidRDefault="000F7377"/>
    <w:p w14:paraId="75FFB8BC" w14:textId="77777777" w:rsidR="000F7377" w:rsidRDefault="000F7377">
      <w:r xmlns:w="http://schemas.openxmlformats.org/wordprocessingml/2006/main">
        <w:t xml:space="preserve">1. Ром 1:25 - "Тэд Бурханы үнэнийг худал хуурмагаар сольж, мөнхөд магтагддаг Бүтээгчээс илүү бүтээгдсэн зүйлсийг шүтэн мөргөж, үйлчилсэн. Амен."</w:t>
      </w:r>
    </w:p>
    <w:p w14:paraId="6E5EEC4B" w14:textId="77777777" w:rsidR="000F7377" w:rsidRDefault="000F7377"/>
    <w:p w14:paraId="4A9BFDF2" w14:textId="77777777" w:rsidR="000F7377" w:rsidRDefault="000F7377">
      <w:r xmlns:w="http://schemas.openxmlformats.org/wordprocessingml/2006/main">
        <w:t xml:space="preserve">2. 1 Коринт 10:14 - "Тиймээс хайрт найзууд минь ээ, шүтээн шүтэхээс зайлсхий."</w:t>
      </w:r>
    </w:p>
    <w:p w14:paraId="5D69FAC3" w14:textId="77777777" w:rsidR="000F7377" w:rsidRDefault="000F7377"/>
    <w:p w14:paraId="45C6007A" w14:textId="77777777" w:rsidR="000F7377" w:rsidRDefault="000F7377">
      <w:r xmlns:w="http://schemas.openxmlformats.org/wordprocessingml/2006/main">
        <w:t xml:space="preserve">ИЛЧЛЭЛТ 13:13 Тэрээр агуу гайхамшгуудыг үйлдэж, хүмүүсийн нүдэн дээр тэнгэрээс газар дээр галыг буулгаж,</w:t>
      </w:r>
    </w:p>
    <w:p w14:paraId="580D28E7" w14:textId="77777777" w:rsidR="000F7377" w:rsidRDefault="000F7377"/>
    <w:p w14:paraId="0BE704EE" w14:textId="77777777" w:rsidR="000F7377" w:rsidRDefault="000F7377">
      <w:r xmlns:w="http://schemas.openxmlformats.org/wordprocessingml/2006/main">
        <w:t xml:space="preserve">Араатны хүч нь тэнгэрээс гал буулгах чадвараас харагддаг.</w:t>
      </w:r>
    </w:p>
    <w:p w14:paraId="38B4DE3A" w14:textId="77777777" w:rsidR="000F7377" w:rsidRDefault="000F7377"/>
    <w:p w14:paraId="0DBE20A7" w14:textId="77777777" w:rsidR="000F7377" w:rsidRDefault="000F7377">
      <w:r xmlns:w="http://schemas.openxmlformats.org/wordprocessingml/2006/main">
        <w:t xml:space="preserve">1. Араатан: Гэнэтийн хүчний боломж</w:t>
      </w:r>
    </w:p>
    <w:p w14:paraId="51F76861" w14:textId="77777777" w:rsidR="000F7377" w:rsidRDefault="000F7377"/>
    <w:p w14:paraId="1B6C368B" w14:textId="77777777" w:rsidR="000F7377" w:rsidRDefault="000F7377">
      <w:r xmlns:w="http://schemas.openxmlformats.org/wordprocessingml/2006/main">
        <w:t xml:space="preserve">2. Тэнгэрийн гал: Гайхах гайхамшиг</w:t>
      </w:r>
    </w:p>
    <w:p w14:paraId="21753C27" w14:textId="77777777" w:rsidR="000F7377" w:rsidRDefault="000F7377"/>
    <w:p w14:paraId="29916CDA" w14:textId="77777777" w:rsidR="000F7377" w:rsidRDefault="000F7377">
      <w:r xmlns:w="http://schemas.openxmlformats.org/wordprocessingml/2006/main">
        <w:t xml:space="preserve">тэднийг устгахын тулд биднийг тэнгэрээс гал буулгахыг </w:t>
      </w:r>
      <w:r xmlns:w="http://schemas.openxmlformats.org/wordprocessingml/2006/main">
        <w:t xml:space="preserve">хүсч байна уу ?"</w:t>
      </w:r>
      <w:r xmlns:w="http://schemas.openxmlformats.org/wordprocessingml/2006/main">
        <w:lastRenderedPageBreak xmlns:w="http://schemas.openxmlformats.org/wordprocessingml/2006/main"/>
      </w:r>
    </w:p>
    <w:p w14:paraId="4B09A204" w14:textId="77777777" w:rsidR="000F7377" w:rsidRDefault="000F7377"/>
    <w:p w14:paraId="4B993D7B" w14:textId="77777777" w:rsidR="000F7377" w:rsidRDefault="000F7377">
      <w:r xmlns:w="http://schemas.openxmlformats.org/wordprocessingml/2006/main">
        <w:t xml:space="preserve">2. Еврей 11:3 - Итгэлээр бид орчлон ертөнц Бурханы зарлигаар үүссэн тул харагдах зүйл нь харагдахаас бүтдэггүй гэдгийг ойлгодог.</w:t>
      </w:r>
    </w:p>
    <w:p w14:paraId="50D88334" w14:textId="77777777" w:rsidR="000F7377" w:rsidRDefault="000F7377"/>
    <w:p w14:paraId="1D2E54D5" w14:textId="77777777" w:rsidR="000F7377" w:rsidRDefault="000F7377">
      <w:r xmlns:w="http://schemas.openxmlformats.org/wordprocessingml/2006/main">
        <w:t xml:space="preserve">ИЛЧЛЭЛТ 13:14 Мөн араатны нүдэн дээр үйлдэх чадалтай байсан гайхамшгуудаараа дэлхий дээр оршин суугчдыг мэхэлсэн. Дэлхий дээр оршин суугчдад илдэнд шархадсан, амьд үлдсэн араатны дүрийг бүтээх ёстой гэж хэлэв.</w:t>
      </w:r>
    </w:p>
    <w:p w14:paraId="15793B49" w14:textId="77777777" w:rsidR="000F7377" w:rsidRDefault="000F7377"/>
    <w:p w14:paraId="66E41311" w14:textId="77777777" w:rsidR="000F7377" w:rsidRDefault="000F7377">
      <w:r xmlns:w="http://schemas.openxmlformats.org/wordprocessingml/2006/main">
        <w:t xml:space="preserve">Араатан дэлхий дээр амьдардаг хүмүүсийг хууран мэхлэхийн тулд гайхамшигт хүчийг ашиглаж, илдэнд шархадсан боловч амьд байсан араатны дүрийг бүтээхийг тэдэнд тушаадаг.</w:t>
      </w:r>
    </w:p>
    <w:p w14:paraId="56BC722E" w14:textId="77777777" w:rsidR="000F7377" w:rsidRDefault="000F7377"/>
    <w:p w14:paraId="167523FB" w14:textId="77777777" w:rsidR="000F7377" w:rsidRDefault="000F7377">
      <w:r xmlns:w="http://schemas.openxmlformats.org/wordprocessingml/2006/main">
        <w:t xml:space="preserve">1. Хуурамч бурхдыг дагасны үр дагавар</w:t>
      </w:r>
    </w:p>
    <w:p w14:paraId="26F222C9" w14:textId="77777777" w:rsidR="000F7377" w:rsidRDefault="000F7377"/>
    <w:p w14:paraId="322D4140" w14:textId="77777777" w:rsidR="000F7377" w:rsidRDefault="000F7377">
      <w:r xmlns:w="http://schemas.openxmlformats.org/wordprocessingml/2006/main">
        <w:t xml:space="preserve">2. Хууран мэхлэлтийн хорон санаа</w:t>
      </w:r>
    </w:p>
    <w:p w14:paraId="0D2D11FD" w14:textId="77777777" w:rsidR="000F7377" w:rsidRDefault="000F7377"/>
    <w:p w14:paraId="1517D34E" w14:textId="77777777" w:rsidR="000F7377" w:rsidRDefault="000F7377">
      <w:r xmlns:w="http://schemas.openxmlformats.org/wordprocessingml/2006/main">
        <w:t xml:space="preserve">1. Иеремиа 17:5-8 - Шүтээнүүдэд биш Их Эзэнд найдах нь</w:t>
      </w:r>
    </w:p>
    <w:p w14:paraId="4E121A3F" w14:textId="77777777" w:rsidR="000F7377" w:rsidRDefault="000F7377"/>
    <w:p w14:paraId="2785C498" w14:textId="77777777" w:rsidR="000F7377" w:rsidRDefault="000F7377">
      <w:r xmlns:w="http://schemas.openxmlformats.org/wordprocessingml/2006/main">
        <w:t xml:space="preserve">2. 2 Коринт 11:13-15 - Хуурамч бошиглогчид ба тэдний заль мэх</w:t>
      </w:r>
    </w:p>
    <w:p w14:paraId="51D3CFAA" w14:textId="77777777" w:rsidR="000F7377" w:rsidRDefault="000F7377"/>
    <w:p w14:paraId="45D27B6F" w14:textId="77777777" w:rsidR="000F7377" w:rsidRDefault="000F7377">
      <w:r xmlns:w="http://schemas.openxmlformats.org/wordprocessingml/2006/main">
        <w:t xml:space="preserve">ИЛЧЛЭЛТ 13:15 Түүнд араатны дүрийг амилуулж, араатны дүрсийг ярьж, мөн араатны дүрд шүтэн мөргөдөггүй олон хүнийг алахад хүргэх хүчтэй байв.</w:t>
      </w:r>
    </w:p>
    <w:p w14:paraId="36D62086" w14:textId="77777777" w:rsidR="000F7377" w:rsidRDefault="000F7377"/>
    <w:p w14:paraId="4FAA8E4B" w14:textId="77777777" w:rsidR="000F7377" w:rsidRDefault="000F7377">
      <w:r xmlns:w="http://schemas.openxmlformats.org/wordprocessingml/2006/main">
        <w:t xml:space="preserve">Араатан өөрийн дүрийг бүтээх хүчийг эзэмшсэн бөгөөд энэ нь бүх хүмүүсээс шүтэн бишрэхийг шаардаж, дагаж мөрдөөгүй хүмүүсийг цаазлах болно.</w:t>
      </w:r>
    </w:p>
    <w:p w14:paraId="5D21B660" w14:textId="77777777" w:rsidR="000F7377" w:rsidRDefault="000F7377"/>
    <w:p w14:paraId="715E66A0" w14:textId="77777777" w:rsidR="000F7377" w:rsidRDefault="000F7377">
      <w:r xmlns:w="http://schemas.openxmlformats.org/wordprocessingml/2006/main">
        <w:t xml:space="preserve">1. Шүтлэгээр хэрхэн амьдрах вэ: Илчлэлт 13:15-ын судалгаа</w:t>
      </w:r>
    </w:p>
    <w:p w14:paraId="4D93FB97" w14:textId="77777777" w:rsidR="000F7377" w:rsidRDefault="000F7377"/>
    <w:p w14:paraId="4127A63F" w14:textId="77777777" w:rsidR="000F7377" w:rsidRDefault="000F7377">
      <w:r xmlns:w="http://schemas.openxmlformats.org/wordprocessingml/2006/main">
        <w:t xml:space="preserve">2. Дуулгавартай байхын адислал: Илчлэлт 13:15-ын судалгаа</w:t>
      </w:r>
    </w:p>
    <w:p w14:paraId="2921A949" w14:textId="77777777" w:rsidR="000F7377" w:rsidRDefault="000F7377"/>
    <w:p w14:paraId="0B682CAA" w14:textId="77777777" w:rsidR="000F7377" w:rsidRDefault="000F7377">
      <w:r xmlns:w="http://schemas.openxmlformats.org/wordprocessingml/2006/main">
        <w:t xml:space="preserve">1. Матай 4:8-10 - Сатаныг шүтэх Есүсийн уруу таталт</w:t>
      </w:r>
    </w:p>
    <w:p w14:paraId="368632C0" w14:textId="77777777" w:rsidR="000F7377" w:rsidRDefault="000F7377"/>
    <w:p w14:paraId="5555C40B" w14:textId="77777777" w:rsidR="000F7377" w:rsidRDefault="000F7377">
      <w:r xmlns:w="http://schemas.openxmlformats.org/wordprocessingml/2006/main">
        <w:t xml:space="preserve">2. Даниел 3:16-18 - Шадрах, Мешах, Абеднего нар Небухаднезарын алтан дүрд мөргөхөөс татгалзсан нь</w:t>
      </w:r>
    </w:p>
    <w:p w14:paraId="564EC119" w14:textId="77777777" w:rsidR="000F7377" w:rsidRDefault="000F7377"/>
    <w:p w14:paraId="2652B386" w14:textId="77777777" w:rsidR="000F7377" w:rsidRDefault="000F7377">
      <w:r xmlns:w="http://schemas.openxmlformats.org/wordprocessingml/2006/main">
        <w:t xml:space="preserve">ИЛЧЛЭЛТ 13:16 Тэрээр жижиг, том, баян ядуу, эрх чөлөөтэй, боол бүгдийн баруун гарт эсвэл духан дээр нь тэмдэг тавихад хүргэдэг.</w:t>
      </w:r>
    </w:p>
    <w:p w14:paraId="4DBDF48B" w14:textId="77777777" w:rsidR="000F7377" w:rsidRDefault="000F7377"/>
    <w:p w14:paraId="0B5B62AC" w14:textId="77777777" w:rsidR="000F7377" w:rsidRDefault="000F7377">
      <w:r xmlns:w="http://schemas.openxmlformats.org/wordprocessingml/2006/main">
        <w:t xml:space="preserve">Араатан нь бүх хүмүүсийг баруун гар эсвэл духан дээрээ тэмдэглэгээ авахад хүргэдэг.</w:t>
      </w:r>
    </w:p>
    <w:p w14:paraId="4BE522B8" w14:textId="77777777" w:rsidR="000F7377" w:rsidRDefault="000F7377"/>
    <w:p w14:paraId="3071DC90" w14:textId="77777777" w:rsidR="000F7377" w:rsidRDefault="000F7377">
      <w:r xmlns:w="http://schemas.openxmlformats.org/wordprocessingml/2006/main">
        <w:t xml:space="preserve">1: Бид араатны шаардлагад бууж өгч, тэмдгийг хүлээн зөвшөөрөх ёсгүй.</w:t>
      </w:r>
    </w:p>
    <w:p w14:paraId="1B27537C" w14:textId="77777777" w:rsidR="000F7377" w:rsidRDefault="000F7377"/>
    <w:p w14:paraId="4EBA8759" w14:textId="77777777" w:rsidR="000F7377" w:rsidRDefault="000F7377">
      <w:r xmlns:w="http://schemas.openxmlformats.org/wordprocessingml/2006/main">
        <w:t xml:space="preserve">2: Бид араатны эсрэг тууштай зогсож, түүний тэмдэгт уруу татагдах ёсгүй.</w:t>
      </w:r>
    </w:p>
    <w:p w14:paraId="64E75039" w14:textId="77777777" w:rsidR="000F7377" w:rsidRDefault="000F7377"/>
    <w:p w14:paraId="18FD9451" w14:textId="77777777" w:rsidR="000F7377" w:rsidRDefault="000F7377">
      <w:r xmlns:w="http://schemas.openxmlformats.org/wordprocessingml/2006/main">
        <w:t xml:space="preserve">1: Филиппой 4:13 - Намайг хүчирхэгжүүлдэг Христээр дамжуулан би бүх зүйлийг хийж чадна.</w:t>
      </w:r>
    </w:p>
    <w:p w14:paraId="532FB9B2" w14:textId="77777777" w:rsidR="000F7377" w:rsidRDefault="000F7377"/>
    <w:p w14:paraId="68F3CC6F" w14:textId="77777777" w:rsidR="000F7377" w:rsidRDefault="000F7377">
      <w:r xmlns:w="http://schemas.openxmlformats.org/wordprocessingml/2006/main">
        <w:t xml:space="preserve">2: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14:paraId="6BF6B84E" w14:textId="77777777" w:rsidR="000F7377" w:rsidRDefault="000F7377"/>
    <w:p w14:paraId="73097D72" w14:textId="77777777" w:rsidR="000F7377" w:rsidRDefault="000F7377">
      <w:r xmlns:w="http://schemas.openxmlformats.org/wordprocessingml/2006/main">
        <w:t xml:space="preserve">ИЛЧЛЭЛТ 13:17 Тэмдэг, эсвэл араатны нэр, эсвэл түүний нэрийн дугаараас өөр хэн ч худалдаж авч, зарж болохгүй.</w:t>
      </w:r>
    </w:p>
    <w:p w14:paraId="4E1E7B05" w14:textId="77777777" w:rsidR="000F7377" w:rsidRDefault="000F7377"/>
    <w:p w14:paraId="02624B5B" w14:textId="77777777" w:rsidR="000F7377" w:rsidRDefault="000F7377">
      <w:r xmlns:w="http://schemas.openxmlformats.org/wordprocessingml/2006/main">
        <w:t xml:space="preserve">Тэр араатны тэмдэг, нэр, дугаар байхгүй бол хэн ч худалдаж авах, зарах боломжгүй.</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Христийг дагасны зардал: Бид хэр их золиослоход бэлэн байна вэ?</w:t>
      </w:r>
    </w:p>
    <w:p w14:paraId="640F452F" w14:textId="77777777" w:rsidR="000F7377" w:rsidRDefault="000F7377"/>
    <w:p w14:paraId="38DDF970" w14:textId="77777777" w:rsidR="000F7377" w:rsidRDefault="000F7377">
      <w:r xmlns:w="http://schemas.openxmlformats.org/wordprocessingml/2006/main">
        <w:t xml:space="preserve">2. Араатны тэмдгийн аюул: Хуурамч амлалтаас хол байх.</w:t>
      </w:r>
    </w:p>
    <w:p w14:paraId="36B6FD9A" w14:textId="77777777" w:rsidR="000F7377" w:rsidRDefault="000F7377"/>
    <w:p w14:paraId="252BD477" w14:textId="77777777" w:rsidR="000F7377" w:rsidRDefault="000F7377">
      <w:r xmlns:w="http://schemas.openxmlformats.org/wordprocessingml/2006/main">
        <w:t xml:space="preserve">1. Матай 16:24-26 - Дараа нь Есүс шавь нартаа “Миний шавь болохыг хүссэн хүн өөрийгөө үгүйсгэж, загалмайгаа үүрэн Намайг дагах ёстой.</w:t>
      </w:r>
    </w:p>
    <w:p w14:paraId="1D8292B4" w14:textId="77777777" w:rsidR="000F7377" w:rsidRDefault="000F7377"/>
    <w:p w14:paraId="3542C315" w14:textId="77777777" w:rsidR="000F7377" w:rsidRDefault="000F7377">
      <w:r xmlns:w="http://schemas.openxmlformats.org/wordprocessingml/2006/main">
        <w:t xml:space="preserve">2. Ром 12:2 - Энэ ертөнцийн хэв маягт бүү нийц, харин оюун ухаанаа шинэчлэх замаар өөрчлөгд. Дараа нь чи Бурханы хүсэл, сайн сайхан, тааламжтай, төгс хүсэл гэж юу болохыг шалгаж, батлах боломжтой болно.</w:t>
      </w:r>
    </w:p>
    <w:p w14:paraId="5D42BF3D" w14:textId="77777777" w:rsidR="000F7377" w:rsidRDefault="000F7377"/>
    <w:p w14:paraId="64AF735B" w14:textId="77777777" w:rsidR="000F7377" w:rsidRDefault="000F7377">
      <w:r xmlns:w="http://schemas.openxmlformats.org/wordprocessingml/2006/main">
        <w:t xml:space="preserve">Илчлэлт 13:18 Энэ бол мэргэн ухаан юм. Ухаантай хүн араатны тоог тоол, учир нь энэ нь хүний тоо юм. Түүний тоо нь зургаан зуун жаран зургаан юм.</w:t>
      </w:r>
    </w:p>
    <w:p w14:paraId="39E94EFD" w14:textId="77777777" w:rsidR="000F7377" w:rsidRDefault="000F7377"/>
    <w:p w14:paraId="46880D16" w14:textId="77777777" w:rsidR="000F7377" w:rsidRDefault="000F7377">
      <w:r xmlns:w="http://schemas.openxmlformats.org/wordprocessingml/2006/main">
        <w:t xml:space="preserve">Араатны тоо 666-г ялгахад мэргэн ухаан, ухаарал хэрэгтэй.</w:t>
      </w:r>
    </w:p>
    <w:p w14:paraId="6C6AE247" w14:textId="77777777" w:rsidR="000F7377" w:rsidRDefault="000F7377"/>
    <w:p w14:paraId="5B779D1A" w14:textId="77777777" w:rsidR="000F7377" w:rsidRDefault="000F7377">
      <w:r xmlns:w="http://schemas.openxmlformats.org/wordprocessingml/2006/main">
        <w:t xml:space="preserve">1. Сатаны мэхлэлт: Араатны тоог хэрхэн таних вэ?</w:t>
      </w:r>
    </w:p>
    <w:p w14:paraId="16D2CA16" w14:textId="77777777" w:rsidR="000F7377" w:rsidRDefault="000F7377"/>
    <w:p w14:paraId="2F9F6717" w14:textId="77777777" w:rsidR="000F7377" w:rsidRDefault="000F7377">
      <w:r xmlns:w="http://schemas.openxmlformats.org/wordprocessingml/2006/main">
        <w:t xml:space="preserve">2. Ойлголт ба мэргэн ухаан: Сүнслэг үнэнийг хэрхэн ялгах вэ</w:t>
      </w:r>
    </w:p>
    <w:p w14:paraId="1142A092" w14:textId="77777777" w:rsidR="000F7377" w:rsidRDefault="000F7377"/>
    <w:p w14:paraId="4416B1E4" w14:textId="77777777" w:rsidR="000F7377" w:rsidRDefault="000F7377">
      <w:r xmlns:w="http://schemas.openxmlformats.org/wordprocessingml/2006/main">
        <w:t xml:space="preserve">1. Сургаалт үгс 3:13-18 - Их Эзэнд итгэх мэргэн ухаан олддог.</w:t>
      </w:r>
    </w:p>
    <w:p w14:paraId="35B36227" w14:textId="77777777" w:rsidR="000F7377" w:rsidRDefault="000F7377"/>
    <w:p w14:paraId="3DC94257" w14:textId="77777777" w:rsidR="000F7377" w:rsidRDefault="000F7377">
      <w:r xmlns:w="http://schemas.openxmlformats.org/wordprocessingml/2006/main">
        <w:t xml:space="preserve">2. 2 Коринт 11:14 - Сатан өөрийгөө гэрлийн сахиусан тэнгэрийн дүрд хувиргадаг.</w:t>
      </w:r>
    </w:p>
    <w:p w14:paraId="6D02EB14" w14:textId="77777777" w:rsidR="000F7377" w:rsidRDefault="000F7377"/>
    <w:p w14:paraId="05A775C4" w14:textId="77777777" w:rsidR="000F7377" w:rsidRDefault="000F7377">
      <w:r xmlns:w="http://schemas.openxmlformats.org/wordprocessingml/2006/main">
        <w:t xml:space="preserve">Илчлэлт 14 нь Илчлэлт номын арван дөрөв дэх бүлэг бөгөөд төгсгөлийн үеийн үйл явдлуудын талаарх Иоханы алсын харааг үргэлжлүүлдэг. Энэ бүлэгт Хурга ба 144 000, тэнгэр элчийн гурван тунхаг, газрын ургац зэрэг янз бүрийн үзэгдлүүд дээр төвлөрдөг.</w:t>
      </w:r>
    </w:p>
    <w:p w14:paraId="045D9854" w14:textId="77777777" w:rsidR="000F7377" w:rsidRDefault="000F7377"/>
    <w:p w14:paraId="15A983DE" w14:textId="77777777" w:rsidR="000F7377" w:rsidRDefault="000F7377">
      <w:r xmlns:w="http://schemas.openxmlformats.org/wordprocessingml/2006/main">
        <w:t xml:space="preserve">1-р догол мөр: Бурхан духан дээрээ лацдан холбосон 144 000 хүний хамт Сион уулан дээр зогсож буй Хурганы тухай үзэгдлээр энэ бүлэг эхэлдэг. Тэднийг хүн төрөлхтний дундаас гэтэлгэгдсэн Бурхан ба Хурганы анхны үр жимс хэмээн дүрсэлсэн байдаг (Илчлэлт 14:1-5). Эдгээр итгэлтэй хүмүүс Христийг хаана ч явсан дагаж, зөвхөн тэдний сурч чадах шинэ дууг дуулдаг (Илчлэлт 14:3). Тэд Бурханы өмнө гэм зэмгүй бөгөөд Түүнд зориулагдсан тусгай бүлэг болж үйлчилдэг.</w:t>
      </w:r>
    </w:p>
    <w:p w14:paraId="23349BB7" w14:textId="77777777" w:rsidR="000F7377" w:rsidRDefault="000F7377"/>
    <w:p w14:paraId="34467A92" w14:textId="77777777" w:rsidR="000F7377" w:rsidRDefault="000F7377">
      <w:r xmlns:w="http://schemas.openxmlformats.org/wordprocessingml/2006/main">
        <w:t xml:space="preserve">2-р догол мөр: Гурван тэнгэр элч дараалан гарч ирэх бөгөөд тус бүр нь өөр өөр захиасыг тунхагладаг. Анхны тэнгэр элч үндэстэн, овог аймаг, хэл, ард түмэн бүрт мөнхийн сайн мэдээг тунхаглаж, Бурханаас эмээж, Түүнийг алдаршуулж, зөвхөн Түүнд мөргөхийг уриалдаг (Илчлэлт 14:6-7). Хоёр дахь тэнгэр элч нь Бурханы хаанчлалыг эсэргүүцдэг бүх тогтолцооны бэлгэдлийн илэрхийлэл болох Вавилоны уналтыг зарлаж, түүний ялзралд оролцохоос сэрэмжлүүлдэг (Илчлэлт 14:8). Гурав дахь сахиусан тэнгэр араатны тэмдгийг хүлээн авах эсвэл түүний дүрд мөргөх тухай аймшигтай сануулга өгдөг. Ингэдэг хүмүүс Бурханы уур хилэнг амраахгүйгээр, тайвшрахгүйгээр мэдрэх болно (Илчлэлт 14:9-11).</w:t>
      </w:r>
    </w:p>
    <w:p w14:paraId="0ED90AA2" w14:textId="77777777" w:rsidR="000F7377" w:rsidRDefault="000F7377"/>
    <w:p w14:paraId="3779A94A" w14:textId="77777777" w:rsidR="000F7377" w:rsidRDefault="000F7377">
      <w:r xmlns:w="http://schemas.openxmlformats.org/wordprocessingml/2006/main">
        <w:t xml:space="preserve">3-р догол мөр: Эдгээр тунхаглалын дараа Иохан алтан титэм зүүсэн үүлэн дээр сууж буй хүний хүүтэй адил хүний үзэгдлийг харсан. Тэр гартаа хурц хадуур барьдаг. Тэнгэр элч түүнийг хураахыг тушаасан, учир нь шүүлтийн цаг болсон—дэлхийн ургац хураалт ирсэн (Илчлэлт 14:14-16). Өөр нэг сахиусан тэнгэр ариун сүмээс гарч ирэн, Хүний Хүүд усан үзмийн баглаа цуглуулж, Бурханы уур хилэнгийн агуу дарс шахагч руу хаяхыг зааварлав. Дарсны шахагчийг хотын гадаа гишгүүлж, тэндээс цус 1600 орчим стадиа урсдаг (Илчлэлт 14:17-20).</w:t>
      </w:r>
    </w:p>
    <w:p w14:paraId="51605DD0" w14:textId="77777777" w:rsidR="000F7377" w:rsidRDefault="000F7377"/>
    <w:p w14:paraId="78FBDDE9" w14:textId="77777777" w:rsidR="000F7377" w:rsidRDefault="000F7377">
      <w:r xmlns:w="http://schemas.openxmlformats.org/wordprocessingml/2006/main">
        <w:t xml:space="preserve">Дүгнэж хэлэхэд, "Илчлэлт" номын арван дөрөвдүгээр бүлэгт хэд хэдэн үзэгдэл, тунхаглалыг танилцуулж байна. Хурга ба лацдагдсан 144 000 хүний тухай үзэгдэл нь Бурханд үйлчлэх тусгай бүлгийг онцлон харуулдаг. Гурван тэнгэр элч мөнхийн сайн мэдээ, Вавилоны уналт, араатанд мөргөх эсвэл түүний тэмдгийг хүлээн авахгүй байхыг анхааруулсан мэдээг тунхагладаг. Эдгээр захиасууд нь Бурханы дээд эрх мэдэл, Түүнийг эсэргүүцэгчдийг шүүдэг байдлыг онцлон, дэлхийн дарамт шахалтын дунд үнэнч үлдэхийг уриалдаг. Хүний Хүүгийн хадуур барьж байгаа үзэгдэл нь Бурханыг үгүйсгэгчид бэлгэдлийн чанартай дарс шахагчаар Түүний уур хилэнтэй тулгарах удахгүй болох шүүлт буюу ургац хураалтыг бэлэгддэг. Энэ бүлэгт Бурханд өөрийгөө зориулах сэдвүүд, бурханлаг тунхагууд, сүнслэг байдлын хувьд буулт хийхээс сэрэмжлүүлэг болон хорон мууг үйлдэгчдийг эцсийн шүүлтийн тухай өгүүлдэг.</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ИЛЧЛЭЛТ 14:1 Тэгээд би хартал, Сион уулан дээр нэгэн Хурга зогсох бөгөөд түүнтэй хамт зуун дөчин дөрвөн мянган хүн Эцгийнхээ нэрийг духан дээрээ бичжээ.</w:t>
      </w:r>
    </w:p>
    <w:p w14:paraId="28AAB0EF" w14:textId="77777777" w:rsidR="000F7377" w:rsidRDefault="000F7377"/>
    <w:p w14:paraId="37528216" w14:textId="77777777" w:rsidR="000F7377" w:rsidRDefault="000F7377">
      <w:r xmlns:w="http://schemas.openxmlformats.org/wordprocessingml/2006/main">
        <w:t xml:space="preserve">Иохан Сион уулан дээр Бурханы нэрийг духан дээрээ бичсэн 144 000 хүн дагуулан яваа Хургыг харав.</w:t>
      </w:r>
    </w:p>
    <w:p w14:paraId="735567D9" w14:textId="77777777" w:rsidR="000F7377" w:rsidRDefault="000F7377"/>
    <w:p w14:paraId="2E7DD237" w14:textId="77777777" w:rsidR="000F7377" w:rsidRDefault="000F7377">
      <w:r xmlns:w="http://schemas.openxmlformats.org/wordprocessingml/2006/main">
        <w:t xml:space="preserve">1. Нэрний хүч - Бурханы нэрийг нэрлэх нь юу гэсэн үг вэ?</w:t>
      </w:r>
    </w:p>
    <w:p w14:paraId="2BF64E7D" w14:textId="77777777" w:rsidR="000F7377" w:rsidRDefault="000F7377"/>
    <w:p w14:paraId="232DE854" w14:textId="77777777" w:rsidR="000F7377" w:rsidRDefault="000F7377">
      <w:r xmlns:w="http://schemas.openxmlformats.org/wordprocessingml/2006/main">
        <w:t xml:space="preserve">2. Сионы уул - Сионы уулан дээр зогсох нь юу гэсэн үг вэ?</w:t>
      </w:r>
    </w:p>
    <w:p w14:paraId="3336ACF7" w14:textId="77777777" w:rsidR="000F7377" w:rsidRDefault="000F7377"/>
    <w:p w14:paraId="53966063" w14:textId="77777777" w:rsidR="000F7377" w:rsidRDefault="000F7377">
      <w:r xmlns:w="http://schemas.openxmlformats.org/wordprocessingml/2006/main">
        <w:t xml:space="preserve">1. Исаиа 11:10 - "Мөн тэр өдөр ард түмний далбаа болох Иессийн үндэс байх болно. Харь үндэстнүүд үүнийг эрэлхийлэх болно. Түүний амралт нь алдар суу байх болно."</w:t>
      </w:r>
    </w:p>
    <w:p w14:paraId="4AFC9BF1" w14:textId="77777777" w:rsidR="000F7377" w:rsidRDefault="000F7377"/>
    <w:p w14:paraId="57F74E8E" w14:textId="77777777" w:rsidR="000F7377" w:rsidRDefault="000F7377">
      <w:r xmlns:w="http://schemas.openxmlformats.org/wordprocessingml/2006/main">
        <w:t xml:space="preserve">2. Исаиа 59:20 - "Мөн Гэтэлгэгч Сион уруу, мөн Иаковын гэмт хэргээс буцагчид уруу ирнэ" гэж Их Эзэн тунхаглаж байна.</w:t>
      </w:r>
    </w:p>
    <w:p w14:paraId="458D8DE7" w14:textId="77777777" w:rsidR="000F7377" w:rsidRDefault="000F7377"/>
    <w:p w14:paraId="6289BB78" w14:textId="77777777" w:rsidR="000F7377" w:rsidRDefault="000F7377">
      <w:r xmlns:w="http://schemas.openxmlformats.org/wordprocessingml/2006/main">
        <w:t xml:space="preserve">ИЛЧЛЭЛТ 14:2 Тэнгэрээс олон усны хоолой, их аянгын дуу мэт дууг би сонсоод, босоо ятга ятгачдын дууг сонслоо.</w:t>
      </w:r>
    </w:p>
    <w:p w14:paraId="58E9E1A7" w14:textId="77777777" w:rsidR="000F7377" w:rsidRDefault="000F7377"/>
    <w:p w14:paraId="1F82B590" w14:textId="77777777" w:rsidR="000F7377" w:rsidRDefault="000F7377">
      <w:r xmlns:w="http://schemas.openxmlformats.org/wordprocessingml/2006/main">
        <w:t xml:space="preserve">Тэнгэрээс ирсэн дуу хоолой олон ус, их аянга мэт сонсогдож, ятгачид ятгатай дуулж буй сонсогдоно.</w:t>
      </w:r>
    </w:p>
    <w:p w14:paraId="747C0C62" w14:textId="77777777" w:rsidR="000F7377" w:rsidRDefault="000F7377"/>
    <w:p w14:paraId="55F3F8D9" w14:textId="77777777" w:rsidR="000F7377" w:rsidRDefault="000F7377">
      <w:r xmlns:w="http://schemas.openxmlformats.org/wordprocessingml/2006/main">
        <w:t xml:space="preserve">1. Магтаалын хүч: Бурханы дуу хоолой бидний хөгжмөөр хэрхэн сонсогддог вэ?</w:t>
      </w:r>
    </w:p>
    <w:p w14:paraId="0B9E7061" w14:textId="77777777" w:rsidR="000F7377" w:rsidRDefault="000F7377"/>
    <w:p w14:paraId="584A0105" w14:textId="77777777" w:rsidR="000F7377" w:rsidRDefault="000F7377">
      <w:r xmlns:w="http://schemas.openxmlformats.org/wordprocessingml/2006/main">
        <w:t xml:space="preserve">2. Мөргөх уриалга: Тэнгэрийн дуу хоолойны бэлгэдлийн мөн чанарыг судлах нь</w:t>
      </w:r>
    </w:p>
    <w:p w14:paraId="2A15F71B" w14:textId="77777777" w:rsidR="000F7377" w:rsidRDefault="000F7377"/>
    <w:p w14:paraId="27B59BEE" w14:textId="77777777" w:rsidR="000F7377" w:rsidRDefault="000F7377">
      <w:r xmlns:w="http://schemas.openxmlformats.org/wordprocessingml/2006/main">
        <w:t xml:space="preserve">1. Дуулал 150:3-5 - Бүрээний эгшигээр Түүнийг магтагтун: Дуулал болон босоо ятгаар Түүнийг магтагтун.</w:t>
      </w:r>
    </w:p>
    <w:p w14:paraId="7D2BBA1F" w14:textId="77777777" w:rsidR="000F7377" w:rsidRDefault="000F7377"/>
    <w:p w14:paraId="11902E1A" w14:textId="77777777" w:rsidR="000F7377" w:rsidRDefault="000F7377">
      <w:r xmlns:w="http://schemas.openxmlformats.org/wordprocessingml/2006/main">
        <w:t xml:space="preserve">2. Исаиа 55:12 - Учир нь та нар баяр баясгалантайгаар гарч, амар амгалангаар хөтлөгдөх болно: уулс толгод та нарын өмнө дуулж, хээрийн бүх мод алгаа таших болно.</w:t>
      </w:r>
    </w:p>
    <w:p w14:paraId="63455237" w14:textId="77777777" w:rsidR="000F7377" w:rsidRDefault="000F7377"/>
    <w:p w14:paraId="756FFFB7" w14:textId="77777777" w:rsidR="000F7377" w:rsidRDefault="000F7377">
      <w:r xmlns:w="http://schemas.openxmlformats.org/wordprocessingml/2006/main">
        <w:t xml:space="preserve">ИЛЧЛЭЛТ 14:3 Тэд сэнтийн өмнө, дөрвөн араатан ба ахлагчдын өмнө шинэ дуу мэт дуулсан бөгөөд дэлхийгээс гэтэлгэгдсэн зуун дөчин дөрвөн мянгаас өөр хэн ч энэ дууг сурч чадаагүй юм.</w:t>
      </w:r>
    </w:p>
    <w:p w14:paraId="64B1F35C" w14:textId="77777777" w:rsidR="000F7377" w:rsidRDefault="000F7377"/>
    <w:p w14:paraId="19D1EF35" w14:textId="77777777" w:rsidR="000F7377" w:rsidRDefault="000F7377">
      <w:r xmlns:w="http://schemas.openxmlformats.org/wordprocessingml/2006/main">
        <w:t xml:space="preserve">144,000 хүн зөвхөн тэдний сурч чадах шинэ дууг дуулсан.</w:t>
      </w:r>
    </w:p>
    <w:p w14:paraId="25D2957A" w14:textId="77777777" w:rsidR="000F7377" w:rsidRDefault="000F7377"/>
    <w:p w14:paraId="1ABD3F44" w14:textId="77777777" w:rsidR="000F7377" w:rsidRDefault="000F7377">
      <w:r xmlns:w="http://schemas.openxmlformats.org/wordprocessingml/2006/main">
        <w:t xml:space="preserve">1: Бурхан 144,000 хүнийг тусгай дуугаар адисалсан.</w:t>
      </w:r>
    </w:p>
    <w:p w14:paraId="6930D44A" w14:textId="77777777" w:rsidR="000F7377" w:rsidRDefault="000F7377"/>
    <w:p w14:paraId="114D0AC1" w14:textId="77777777" w:rsidR="000F7377" w:rsidRDefault="000F7377">
      <w:r xmlns:w="http://schemas.openxmlformats.org/wordprocessingml/2006/main">
        <w:t xml:space="preserve">2: Дэлхийн гэтэлгэгчид 144,000-ын дуунд нэгдэж болно.</w:t>
      </w:r>
    </w:p>
    <w:p w14:paraId="53A248DB" w14:textId="77777777" w:rsidR="000F7377" w:rsidRDefault="000F7377"/>
    <w:p w14:paraId="13D1E2FC" w14:textId="77777777" w:rsidR="000F7377" w:rsidRDefault="000F7377">
      <w:r xmlns:w="http://schemas.openxmlformats.org/wordprocessingml/2006/main">
        <w:t xml:space="preserve">1: Ефес 2:8-9 - Учир нь нигүүлслээр та нар итгэлээр аврагдсан; Энэ нь та нарынх биш, харин Бурханы бэлэг юм.</w:t>
      </w:r>
    </w:p>
    <w:p w14:paraId="75FDA6D3" w14:textId="77777777" w:rsidR="000F7377" w:rsidRDefault="000F7377"/>
    <w:p w14:paraId="1EF5DF38" w14:textId="77777777" w:rsidR="000F7377" w:rsidRDefault="000F7377">
      <w:r xmlns:w="http://schemas.openxmlformats.org/wordprocessingml/2006/main">
        <w:t xml:space="preserve">2: ФИЛИППОЙ 2:13 - Учир нь Бурхан Өөрийн сайн сайхныг хүсэх, үйлдэхийн тулд та нарын дотор үйлчилдэг.</w:t>
      </w:r>
    </w:p>
    <w:p w14:paraId="598136D7" w14:textId="77777777" w:rsidR="000F7377" w:rsidRDefault="000F7377"/>
    <w:p w14:paraId="4D21CB98" w14:textId="77777777" w:rsidR="000F7377" w:rsidRDefault="000F7377">
      <w:r xmlns:w="http://schemas.openxmlformats.org/wordprocessingml/2006/main">
        <w:t xml:space="preserve">ИЛЧЛЭЛТ 14:4 Эдгээр нь эмэгтэйчүүдээр бузарлагдаагүй хүмүүс юм. Учир нь тэд онгон охид юм. Эдгээр нь Хургыг хаашаа ч явсан дагадаг хүмүүс юм. Эдгээр нь Бурханы болон Хурганы анхны үр жимс болох хүмүүсийн дундаас гэтэлгэгдсэн юм.</w:t>
      </w:r>
    </w:p>
    <w:p w14:paraId="248C58DE" w14:textId="77777777" w:rsidR="000F7377" w:rsidRDefault="000F7377"/>
    <w:p w14:paraId="3739FD8A" w14:textId="77777777" w:rsidR="000F7377" w:rsidRDefault="000F7377">
      <w:r xmlns:w="http://schemas.openxmlformats.org/wordprocessingml/2006/main">
        <w:t xml:space="preserve">Эдгээр нь гэм нүгэлд автаагүй, харин Бурханд болон Хурганд үнэнч хэвээр үлдсэн хүмүүс юм.</w:t>
      </w:r>
    </w:p>
    <w:p w14:paraId="46C05626" w14:textId="77777777" w:rsidR="000F7377" w:rsidRDefault="000F7377"/>
    <w:p w14:paraId="5BB5C06D" w14:textId="77777777" w:rsidR="000F7377" w:rsidRDefault="000F7377">
      <w:r xmlns:w="http://schemas.openxmlformats.org/wordprocessingml/2006/main">
        <w:t xml:space="preserve">1: Бид ямар ч үнээр хамаагүй Бурхан болон Хурганд үнэнч байх ёстой.</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Бид нүглээс гэтэлгэгдэж, Бурхан болон Хурганы анхны үр жимс болж чадна.</w:t>
      </w:r>
    </w:p>
    <w:p w14:paraId="7F978AE1" w14:textId="77777777" w:rsidR="000F7377" w:rsidRDefault="000F7377"/>
    <w:p w14:paraId="73B7D704" w14:textId="77777777" w:rsidR="000F7377" w:rsidRDefault="000F7377">
      <w:r xmlns:w="http://schemas.openxmlformats.org/wordprocessingml/2006/main">
        <w:t xml:space="preserve">1: 1 Коринт 6:19-20 - Чиний бие бол таны доторх Ариун Сүнсний сүм гэдгийг та нар мэдэхгүй гэж үү? Та өөрийнх биш, учир нь чамайг үнээр худалдаж авсан. Тиймээс өөрийн биеэр Бурханыг алдаршуул.</w:t>
      </w:r>
    </w:p>
    <w:p w14:paraId="6EC0A944" w14:textId="77777777" w:rsidR="000F7377" w:rsidRDefault="000F7377"/>
    <w:p w14:paraId="702A766F" w14:textId="77777777" w:rsidR="000F7377" w:rsidRDefault="000F7377">
      <w:r xmlns:w="http://schemas.openxmlformats.org/wordprocessingml/2006/main">
        <w:t xml:space="preserve">2: Ром 12:1-2 - Тиймээс ах дүү нар аа, би та нарт хандан, Бурханы өршөөлөөр бие махбодоо амьд, ариун, Бурханд таалагдахуйц сүнслэг тахил болгон өргөхийг уриалж байна. Бурханы хүсэл юу болохыг, юу нь сайн, хүлээн зөвшөөрөгдөхүйц, төгс төгөлдөр болохыг сорилтоор таньж мэдэхийн тулд энэ ертөнцөд бүү нийц, харин оюун ухаанаа шинэчлэх замаар өөрчлөгд.</w:t>
      </w:r>
    </w:p>
    <w:p w14:paraId="280E6D59" w14:textId="77777777" w:rsidR="000F7377" w:rsidRDefault="000F7377"/>
    <w:p w14:paraId="4C85ADE6" w14:textId="77777777" w:rsidR="000F7377" w:rsidRDefault="000F7377">
      <w:r xmlns:w="http://schemas.openxmlformats.org/wordprocessingml/2006/main">
        <w:t xml:space="preserve">ИЛЧЛЭЛТ 14:5 Тэдний аманд ямар ч заль мэхийг олж чадаагүй, учир нь тэд Бурханы сэнтийн өмнө буруугүй.</w:t>
      </w:r>
    </w:p>
    <w:p w14:paraId="3F6D1DBB" w14:textId="77777777" w:rsidR="000F7377" w:rsidRDefault="000F7377"/>
    <w:p w14:paraId="581A6C38" w14:textId="77777777" w:rsidR="000F7377" w:rsidRDefault="000F7377">
      <w:r xmlns:w="http://schemas.openxmlformats.org/wordprocessingml/2006/main">
        <w:t xml:space="preserve">Хэсэг хүмүүс амандаа хуурмаг зүйлгүй тул Бурханы сэнтийн өмнө гэм буруугүй олдох болно.</w:t>
      </w:r>
    </w:p>
    <w:p w14:paraId="08B67FA8" w14:textId="77777777" w:rsidR="000F7377" w:rsidRDefault="000F7377"/>
    <w:p w14:paraId="5C4C054E" w14:textId="77777777" w:rsidR="000F7377" w:rsidRDefault="000F7377">
      <w:r xmlns:w="http://schemas.openxmlformats.org/wordprocessingml/2006/main">
        <w:t xml:space="preserve">1. Шударга байдлын хүч - Үнэн, үнэнчээр амьдрах нь биднийг Бурханд хэрхэн ойртуулж чадах вэ.</w:t>
      </w:r>
    </w:p>
    <w:p w14:paraId="6B7460CB" w14:textId="77777777" w:rsidR="000F7377" w:rsidRDefault="000F7377"/>
    <w:p w14:paraId="6AB23551" w14:textId="77777777" w:rsidR="000F7377" w:rsidRDefault="000F7377">
      <w:r xmlns:w="http://schemas.openxmlformats.org/wordprocessingml/2006/main">
        <w:t xml:space="preserve">2. Даруу байдлын адислал - Их Эзэний өмнө өөрсдийгөө даруу болгож, Түүний замаар алхахын ач холбогдол.</w:t>
      </w:r>
    </w:p>
    <w:p w14:paraId="51B46214" w14:textId="77777777" w:rsidR="000F7377" w:rsidRDefault="000F7377"/>
    <w:p w14:paraId="10238A8F" w14:textId="77777777" w:rsidR="000F7377" w:rsidRDefault="000F7377">
      <w:r xmlns:w="http://schemas.openxmlformats.org/wordprocessingml/2006/main">
        <w:t xml:space="preserve">1. Сургаалт үгс 19:1 - "Үг нь муруй, тэнэг хүнээс үнэнч шударга явагч ядуу хүн дээр."</w:t>
      </w:r>
    </w:p>
    <w:p w14:paraId="3E875C00" w14:textId="77777777" w:rsidR="000F7377" w:rsidRDefault="000F7377"/>
    <w:p w14:paraId="69E153D9" w14:textId="77777777" w:rsidR="000F7377" w:rsidRDefault="000F7377">
      <w:r xmlns:w="http://schemas.openxmlformats.org/wordprocessingml/2006/main">
        <w:t xml:space="preserve">2. Дуулал 15:1-2 - "Өө, ЭЗЭН, Таны майханд хэн оршин суух вэ? Хэн Таны ариун толгод дээр суух вэ? Гэм зэмгүй алхаж, зөвийг үйлдэж, зүрх сэтгэлдээ үнэнийг хэлдэг хүн".</w:t>
      </w:r>
    </w:p>
    <w:p w14:paraId="045AA299" w14:textId="77777777" w:rsidR="000F7377" w:rsidRDefault="000F7377"/>
    <w:p w14:paraId="241C773D" w14:textId="77777777" w:rsidR="000F7377" w:rsidRDefault="000F7377">
      <w:r xmlns:w="http://schemas.openxmlformats.org/wordprocessingml/2006/main">
        <w:t xml:space="preserve">газар дээр оршин суугчид, бүх үндэстэн, үндэстэн, хэл, ард түмэнд </w:t>
      </w:r>
      <w:r xmlns:w="http://schemas.openxmlformats.org/wordprocessingml/2006/main">
        <w:t xml:space="preserve">мөнхийн сайн мэдээг тунхаглахын тулд тэнгэрийн дунд нисэж байхыг би харав .</w:t>
      </w:r>
      <w:r xmlns:w="http://schemas.openxmlformats.org/wordprocessingml/2006/main">
        <w:lastRenderedPageBreak xmlns:w="http://schemas.openxmlformats.org/wordprocessingml/2006/main"/>
      </w:r>
    </w:p>
    <w:p w14:paraId="731726B7" w14:textId="77777777" w:rsidR="000F7377" w:rsidRDefault="000F7377"/>
    <w:p w14:paraId="5A35263A" w14:textId="77777777" w:rsidR="000F7377" w:rsidRDefault="000F7377">
      <w:r xmlns:w="http://schemas.openxmlformats.org/wordprocessingml/2006/main">
        <w:t xml:space="preserve">Мөнхийн сайн мэдээг дэлхий дээрх бүх хүмүүст тунхаглаж байсан.</w:t>
      </w:r>
    </w:p>
    <w:p w14:paraId="440860B4" w14:textId="77777777" w:rsidR="000F7377" w:rsidRDefault="000F7377"/>
    <w:p w14:paraId="1072A6DF" w14:textId="77777777" w:rsidR="000F7377" w:rsidRDefault="000F7377">
      <w:r xmlns:w="http://schemas.openxmlformats.org/wordprocessingml/2006/main">
        <w:t xml:space="preserve">1. Мөнхийн сайн мэдээний хүч</w:t>
      </w:r>
    </w:p>
    <w:p w14:paraId="19786572" w14:textId="77777777" w:rsidR="000F7377" w:rsidRDefault="000F7377"/>
    <w:p w14:paraId="3AD8953D" w14:textId="77777777" w:rsidR="000F7377" w:rsidRDefault="000F7377">
      <w:r xmlns:w="http://schemas.openxmlformats.org/wordprocessingml/2006/main">
        <w:t xml:space="preserve">2. Сайн мэдээний хүртээмжтэй байдал</w:t>
      </w:r>
    </w:p>
    <w:p w14:paraId="21E2224C" w14:textId="77777777" w:rsidR="000F7377" w:rsidRDefault="000F7377"/>
    <w:p w14:paraId="7B4A8EFA" w14:textId="77777777" w:rsidR="000F7377" w:rsidRDefault="000F7377">
      <w:r xmlns:w="http://schemas.openxmlformats.org/wordprocessingml/2006/main">
        <w:t xml:space="preserve">1. Ром 1:16 Учир нь би сайн мэдээнээс ичдэггүй, учир нь энэ нь итгэгч бүх хүнд авралыг авчирдаг Бурханы хүч юм.</w:t>
      </w:r>
    </w:p>
    <w:p w14:paraId="765C170F" w14:textId="77777777" w:rsidR="000F7377" w:rsidRDefault="000F7377"/>
    <w:p w14:paraId="45ED9F99" w14:textId="77777777" w:rsidR="000F7377" w:rsidRDefault="000F7377">
      <w:r xmlns:w="http://schemas.openxmlformats.org/wordprocessingml/2006/main">
        <w:t xml:space="preserve">2. Галат 3:28 Иудей ч, харь үндэстэн ч байхгүй, боол ч биш, эрх ч үгүй, эр эм гэж ч байхгүй, учир нь та нар бүгдээрээ Христ Есүс дотор нэг юм.</w:t>
      </w:r>
    </w:p>
    <w:p w14:paraId="481081E1" w14:textId="77777777" w:rsidR="000F7377" w:rsidRDefault="000F7377"/>
    <w:p w14:paraId="3C5371A6" w14:textId="77777777" w:rsidR="000F7377" w:rsidRDefault="000F7377">
      <w:r xmlns:w="http://schemas.openxmlformats.org/wordprocessingml/2006/main">
        <w:t xml:space="preserve">ИЛЧЛЭЛТ 14:7 "Бурханаас эмээж, Түүнийг алдаршуулагтун" хэмээн чанга дуугаар хэлэв. Учир нь түүний шүүлтийн цаг ирж, тэнгэр, газар, далай, усан оргилууруудыг бүтээсэн Түүнд мөргөгтүн.</w:t>
      </w:r>
    </w:p>
    <w:p w14:paraId="683BD022" w14:textId="77777777" w:rsidR="000F7377" w:rsidRDefault="000F7377"/>
    <w:p w14:paraId="59AC9898" w14:textId="77777777" w:rsidR="000F7377" w:rsidRDefault="000F7377">
      <w:r xmlns:w="http://schemas.openxmlformats.org/wordprocessingml/2006/main">
        <w:t xml:space="preserve">Энэ хэсэг нь Бурханы шүүлтийн цаг ирж буйг дүрсэлж, бүх зүйлийг Бүтээгчийг хүндэтгэх, алдаршуулах, шүтэн мөргөхийг уриалдаг.</w:t>
      </w:r>
    </w:p>
    <w:p w14:paraId="4D66DCCE" w14:textId="77777777" w:rsidR="000F7377" w:rsidRDefault="000F7377"/>
    <w:p w14:paraId="7E319FA7" w14:textId="77777777" w:rsidR="000F7377" w:rsidRDefault="000F7377">
      <w:r xmlns:w="http://schemas.openxmlformats.org/wordprocessingml/2006/main">
        <w:t xml:space="preserve">1. Бурханаас эмээнэ гэдэг нь юу гэсэн үг вэ?</w:t>
      </w:r>
    </w:p>
    <w:p w14:paraId="50C6BB2F" w14:textId="77777777" w:rsidR="000F7377" w:rsidRDefault="000F7377"/>
    <w:p w14:paraId="7307DB1B" w14:textId="77777777" w:rsidR="000F7377" w:rsidRDefault="000F7377">
      <w:r xmlns:w="http://schemas.openxmlformats.org/wordprocessingml/2006/main">
        <w:t xml:space="preserve">2. Бүтээгчдээ мөргөх нь: Хүндэтгэл ба талархал.</w:t>
      </w:r>
    </w:p>
    <w:p w14:paraId="0F6D7D45" w14:textId="77777777" w:rsidR="000F7377" w:rsidRDefault="000F7377"/>
    <w:p w14:paraId="766B6740" w14:textId="77777777" w:rsidR="000F7377" w:rsidRDefault="000F7377">
      <w:r xmlns:w="http://schemas.openxmlformats.org/wordprocessingml/2006/main">
        <w:t xml:space="preserve">1. Дуулал 34:9-11 "ЭЗЭНээс эмээгтүн, Түүний гэгээнтнүүд ээ. Учир нь Түүнээс эмээгчдийн хүсэл алга. Залуу арслангууд дутагдаж, өлсгөлөнд нэрвэгдэнэ. Харин ЭЗЭНийг эрэлхийлэгчид сайн сайхныг хүсэхгүй. Хүүхдүүд </w:t>
      </w:r>
      <w:r xmlns:w="http://schemas.openxmlformats.org/wordprocessingml/2006/main">
        <w:t xml:space="preserve">ээ </w:t>
      </w:r>
      <w:r xmlns:w="http://schemas.openxmlformats.org/wordprocessingml/2006/main">
        <w:lastRenderedPageBreak xmlns:w="http://schemas.openxmlformats.org/wordprocessingml/2006/main"/>
      </w:r>
      <w:r xmlns:w="http://schemas.openxmlformats.org/wordprocessingml/2006/main">
        <w:t xml:space="preserve">, ирээрэй, намайг сонсогтун. Би та нарт ЭЗЭНээс эмээхийг заана гэв.</w:t>
      </w:r>
    </w:p>
    <w:p w14:paraId="11650261" w14:textId="77777777" w:rsidR="000F7377" w:rsidRDefault="000F7377"/>
    <w:p w14:paraId="6B190E17" w14:textId="77777777" w:rsidR="000F7377" w:rsidRDefault="000F7377">
      <w:r xmlns:w="http://schemas.openxmlformats.org/wordprocessingml/2006/main">
        <w:t xml:space="preserve">2. Исаиа 43:7 "Миний нэрээр дуудагдсан хүн бүр: учир нь Би түүнийг Өөрийн алдрын төлөө бүтээсэн, Би түүнийг бүтээсэн; тийм ээ, Би түүнийг бүтээсэн."</w:t>
      </w:r>
    </w:p>
    <w:p w14:paraId="3B3E73CE" w14:textId="77777777" w:rsidR="000F7377" w:rsidRDefault="000F7377"/>
    <w:p w14:paraId="65ED6B98" w14:textId="77777777" w:rsidR="000F7377" w:rsidRDefault="000F7377">
      <w:r xmlns:w="http://schemas.openxmlformats.org/wordprocessingml/2006/main">
        <w:t xml:space="preserve">ИЛЧЛЭЛТ 14:8 Өөр нэг сахиусан тэнгэр дагаж, "Тэр агуу хот Вавилон сүйрлээ, уналаа. Учир нь тэрээр садар самуунынхаа уур хилэнгийн дарсыг бүх үндэстэнд уулгасан" гэв.</w:t>
      </w:r>
    </w:p>
    <w:p w14:paraId="6045842D" w14:textId="77777777" w:rsidR="000F7377" w:rsidRDefault="000F7377"/>
    <w:p w14:paraId="65ECAA02" w14:textId="77777777" w:rsidR="000F7377" w:rsidRDefault="000F7377">
      <w:r xmlns:w="http://schemas.openxmlformats.org/wordprocessingml/2006/main">
        <w:t xml:space="preserve">Вавилон садар самуун явдлаас болж сүйрч, уур хилэнгээ бүх үндэстэнд уусгасан гэж тэнгэр элч зарлав.</w:t>
      </w:r>
    </w:p>
    <w:p w14:paraId="4342EBA3" w14:textId="77777777" w:rsidR="000F7377" w:rsidRDefault="000F7377"/>
    <w:p w14:paraId="7956AF0B" w14:textId="77777777" w:rsidR="000F7377" w:rsidRDefault="000F7377">
      <w:r xmlns:w="http://schemas.openxmlformats.org/wordprocessingml/2006/main">
        <w:t xml:space="preserve">1. Садар самуун явдлын үр дагавар</w:t>
      </w:r>
    </w:p>
    <w:p w14:paraId="0D86293E" w14:textId="77777777" w:rsidR="000F7377" w:rsidRDefault="000F7377"/>
    <w:p w14:paraId="6EE8E6E5" w14:textId="77777777" w:rsidR="000F7377" w:rsidRDefault="000F7377">
      <w:r xmlns:w="http://schemas.openxmlformats.org/wordprocessingml/2006/main">
        <w:t xml:space="preserve">2. Үндэстнүүдийг шүүх дэх Бурханы шударга ёс</w:t>
      </w:r>
    </w:p>
    <w:p w14:paraId="77EEC1F2" w14:textId="77777777" w:rsidR="000F7377" w:rsidRDefault="000F7377"/>
    <w:p w14:paraId="1D934A57" w14:textId="77777777" w:rsidR="000F7377" w:rsidRDefault="000F7377">
      <w:r xmlns:w="http://schemas.openxmlformats.org/wordprocessingml/2006/main">
        <w:t xml:space="preserve">1. Исаиа 47:1-15</w:t>
      </w:r>
    </w:p>
    <w:p w14:paraId="3697B4F6" w14:textId="77777777" w:rsidR="000F7377" w:rsidRDefault="000F7377"/>
    <w:p w14:paraId="75061489" w14:textId="77777777" w:rsidR="000F7377" w:rsidRDefault="000F7377">
      <w:r xmlns:w="http://schemas.openxmlformats.org/wordprocessingml/2006/main">
        <w:t xml:space="preserve">2. Иеремиа 51:6-8</w:t>
      </w:r>
    </w:p>
    <w:p w14:paraId="054EBD71" w14:textId="77777777" w:rsidR="000F7377" w:rsidRDefault="000F7377"/>
    <w:p w14:paraId="38C63A4B" w14:textId="77777777" w:rsidR="000F7377" w:rsidRDefault="000F7377">
      <w:r xmlns:w="http://schemas.openxmlformats.org/wordprocessingml/2006/main">
        <w:t xml:space="preserve">ИЛЧЛЭЛТ 14:9 Гурав дахь тэнгэр элч тэднийг дагаж, чанга дуугаар —Хэрэв хэн нэгэн нь араатан болон түүний дүрд мөргөж, түүний тэмдгийг духан дээрээ эсвэл гартаа хүлээн авбал,</w:t>
      </w:r>
    </w:p>
    <w:p w14:paraId="27B72976" w14:textId="77777777" w:rsidR="000F7377" w:rsidRDefault="000F7377"/>
    <w:p w14:paraId="38BE6205" w14:textId="77777777" w:rsidR="000F7377" w:rsidRDefault="000F7377">
      <w:r xmlns:w="http://schemas.openxmlformats.org/wordprocessingml/2006/main">
        <w:t xml:space="preserve">Энэхүү ишлэл нь араатныг шүтэж, тэмдгийг нь хүлээн авсны үр дагаврын тухай өгүүлдэг.</w:t>
      </w:r>
    </w:p>
    <w:p w14:paraId="7AC31E99" w14:textId="77777777" w:rsidR="000F7377" w:rsidRDefault="000F7377"/>
    <w:p w14:paraId="2A79CA0C" w14:textId="77777777" w:rsidR="000F7377" w:rsidRDefault="000F7377">
      <w:r xmlns:w="http://schemas.openxmlformats.org/wordprocessingml/2006/main">
        <w:t xml:space="preserve">1. Шүтэн шүтэх аюул: Илчлэлт 14:9 дээрх А</w:t>
      </w:r>
    </w:p>
    <w:p w14:paraId="1D48E895" w14:textId="77777777" w:rsidR="000F7377" w:rsidRDefault="000F7377"/>
    <w:p w14:paraId="110F54C7" w14:textId="77777777" w:rsidR="000F7377" w:rsidRDefault="000F7377">
      <w:r xmlns:w="http://schemas.openxmlformats.org/wordprocessingml/2006/main">
        <w:t xml:space="preserve">2. Араатанд мөргөхийн үнэ: Илчлэлт 14:9 бидэнд юу заадаг вэ</w:t>
      </w:r>
    </w:p>
    <w:p w14:paraId="1434160F" w14:textId="77777777" w:rsidR="000F7377" w:rsidRDefault="000F7377"/>
    <w:p w14:paraId="2D3F0708" w14:textId="77777777" w:rsidR="000F7377" w:rsidRDefault="000F7377">
      <w:r xmlns:w="http://schemas.openxmlformats.org/wordprocessingml/2006/main">
        <w:t xml:space="preserve">1. Египетээс гарсан нь 20:4-5 - “Чи өөртөө зориулж сийлсэн хөрөг, эсвэл дээрх тэнгэрт, доор газар, газрын доорх усанд байгаа ямар нэгэн зүйлийн дүрсийг бүү хий. Чи тэдэнд мөргөж, тэдэнд үйлчлэх ёсгүй, учир нь би бол чиний Бурхан ЭЗЭН бол атаархагч Бурхан.</w:t>
      </w:r>
    </w:p>
    <w:p w14:paraId="65FD7F9E" w14:textId="77777777" w:rsidR="000F7377" w:rsidRDefault="000F7377"/>
    <w:p w14:paraId="4915B5B4" w14:textId="77777777" w:rsidR="000F7377" w:rsidRDefault="000F7377">
      <w:r xmlns:w="http://schemas.openxmlformats.org/wordprocessingml/2006/main">
        <w:t xml:space="preserve">2. Дэд хууль 5:8-9 - “Чи өөртөө зориулж сийлсэн хөрөг, эсвэл дээрх тэнгэрт, доор газар дээр, газрын доорх усан дотор байгаа ямар ч юмны адил дүрсийг бүү хий. Чи тэдэнд мөргөж, тэдэнд үйлчлэх ёсгүй, учир нь би бол чиний Бурхан ЭЗЭН бол атаархагч Бурхан.</w:t>
      </w:r>
    </w:p>
    <w:p w14:paraId="60E8840B" w14:textId="77777777" w:rsidR="000F7377" w:rsidRDefault="000F7377"/>
    <w:p w14:paraId="531E890A" w14:textId="77777777" w:rsidR="000F7377" w:rsidRDefault="000F7377">
      <w:r xmlns:w="http://schemas.openxmlformats.org/wordprocessingml/2006/main">
        <w:t xml:space="preserve">ИЛЧЛЭЛТ 14:10 Бурханы уур хилэнгийн аяганд хольцгүй асгасан дарсыг тэр хүн уух болно. мөн тэрээр ариун тэнгэр элч нарын өмнө болон Хурганы өмнө гал болон хүхэрээр тарчлах болно.</w:t>
      </w:r>
    </w:p>
    <w:p w14:paraId="557C25D0" w14:textId="77777777" w:rsidR="000F7377" w:rsidRDefault="000F7377"/>
    <w:p w14:paraId="16C38CF5" w14:textId="77777777" w:rsidR="000F7377" w:rsidRDefault="000F7377">
      <w:r xmlns:w="http://schemas.openxmlformats.org/wordprocessingml/2006/main">
        <w:t xml:space="preserve">Араатны араас дагасан хүмүүс Бурханы уур хилэнтэй нүүр тулж, ариун тэнгэр элч болон Хурганы дэргэд гал, хүхэрээр шийтгэгдэх болно.</w:t>
      </w:r>
    </w:p>
    <w:p w14:paraId="67035829" w14:textId="77777777" w:rsidR="000F7377" w:rsidRDefault="000F7377"/>
    <w:p w14:paraId="065A0FD7" w14:textId="77777777" w:rsidR="000F7377" w:rsidRDefault="000F7377">
      <w:r xmlns:w="http://schemas.openxmlformats.org/wordprocessingml/2006/main">
        <w:t xml:space="preserve">1. Бурханы уур хилэн: Энэ нь юу гэсэн үг вэ?</w:t>
      </w:r>
    </w:p>
    <w:p w14:paraId="481E50A5" w14:textId="77777777" w:rsidR="000F7377" w:rsidRDefault="000F7377"/>
    <w:p w14:paraId="4E08A3DB" w14:textId="77777777" w:rsidR="000F7377" w:rsidRDefault="000F7377">
      <w:r xmlns:w="http://schemas.openxmlformats.org/wordprocessingml/2006/main">
        <w:t xml:space="preserve">2. Бурханд дуулгаваргүй байдлын үр дагавар</w:t>
      </w:r>
    </w:p>
    <w:p w14:paraId="3C82E133" w14:textId="77777777" w:rsidR="000F7377" w:rsidRDefault="000F7377"/>
    <w:p w14:paraId="040636CD" w14:textId="77777777" w:rsidR="000F7377" w:rsidRDefault="000F7377">
      <w:r xmlns:w="http://schemas.openxmlformats.org/wordprocessingml/2006/main">
        <w:t xml:space="preserve">1. Ром 2:5 - Харин та зөрүүд зан болон гэмшдэггүй зүрх сэтгэлээсээ болж, Бурханы зөвт шүүлт илчлэгдэх Бурханы уур хилэнгийн өдөрт зориулан уур хилэнгээ өөртөө хуримтлуулж байна.</w:t>
      </w:r>
    </w:p>
    <w:p w14:paraId="7D70FEB5" w14:textId="77777777" w:rsidR="000F7377" w:rsidRDefault="000F7377"/>
    <w:p w14:paraId="72E85458" w14:textId="77777777" w:rsidR="000F7377" w:rsidRDefault="000F7377">
      <w:r xmlns:w="http://schemas.openxmlformats.org/wordprocessingml/2006/main">
        <w:t xml:space="preserve">2. Еврей 10:31 - Амьд Бурханы гарт орох нь аймшигтай.</w:t>
      </w:r>
    </w:p>
    <w:p w14:paraId="55F8B811" w14:textId="77777777" w:rsidR="000F7377" w:rsidRDefault="000F7377"/>
    <w:p w14:paraId="41BA4702" w14:textId="77777777" w:rsidR="000F7377" w:rsidRDefault="000F7377">
      <w:r xmlns:w="http://schemas.openxmlformats.org/wordprocessingml/2006/main">
        <w:t xml:space="preserve">ИЛЧЛЭЛТ 14:11 Тэдний тарчлалын утаа үүрд мөнхөд дээшилдэг бөгөөд араатан болон түүний дүрсийг шүтэн мөргөгчид болон түүний нэрийн тэмдгийг хүлээн авсан хэн бүхэнд өдөр ч, шөнө ч амардаггүй.</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Араатан болон түүний дүрсийг шүтэн мөргөгчид, түүний тэмдгийг үүрдэг хүмүүс ямар ч амралтгүйгээр мөнхийн тарчлалыг амсах болно.</w:t>
      </w:r>
    </w:p>
    <w:p w14:paraId="78552A02" w14:textId="77777777" w:rsidR="000F7377" w:rsidRDefault="000F7377"/>
    <w:p w14:paraId="7639803D" w14:textId="77777777" w:rsidR="000F7377" w:rsidRDefault="000F7377">
      <w:r xmlns:w="http://schemas.openxmlformats.org/wordprocessingml/2006/main">
        <w:t xml:space="preserve">1. Ариун бус шүтлэгт амьдрах нь - Хуурамч шүтээнүүдэд үйлчлэхийн үр дагавар</w:t>
      </w:r>
    </w:p>
    <w:p w14:paraId="16F9AB8F" w14:textId="77777777" w:rsidR="000F7377" w:rsidRDefault="000F7377"/>
    <w:p w14:paraId="0337491F" w14:textId="77777777" w:rsidR="000F7377" w:rsidRDefault="000F7377">
      <w:r xmlns:w="http://schemas.openxmlformats.org/wordprocessingml/2006/main">
        <w:t xml:space="preserve">2. Диваажин ба там хоёрын хоорондох сонголт - Бидний хийх ёстой эцсийн шийдвэр</w:t>
      </w:r>
    </w:p>
    <w:p w14:paraId="7AFCD844" w14:textId="77777777" w:rsidR="000F7377" w:rsidRDefault="000F7377"/>
    <w:p w14:paraId="510196C6" w14:textId="77777777" w:rsidR="000F7377" w:rsidRDefault="000F7377">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14:paraId="45021441" w14:textId="77777777" w:rsidR="000F7377" w:rsidRDefault="000F7377"/>
    <w:p w14:paraId="7BCFD1C9" w14:textId="77777777" w:rsidR="000F7377" w:rsidRDefault="000F7377">
      <w:r xmlns:w="http://schemas.openxmlformats.org/wordprocessingml/2006/main">
        <w:t xml:space="preserve">2. Иаков 4:17 - Тиймээс хэн зөв зүйл хийхээ мэддэг хэрнээ хийхгүй байгаа нь түүний хувьд нүгэл юм.</w:t>
      </w:r>
    </w:p>
    <w:p w14:paraId="6EAFF37E" w14:textId="77777777" w:rsidR="000F7377" w:rsidRDefault="000F7377"/>
    <w:p w14:paraId="6F1D2321" w14:textId="77777777" w:rsidR="000F7377" w:rsidRDefault="000F7377">
      <w:r xmlns:w="http://schemas.openxmlformats.org/wordprocessingml/2006/main">
        <w:t xml:space="preserve">ИЛЧЛЭЛТ 14:12 Гэгээнтнүүдийн тэвчээр энд байна: Бурханы тушаалууд болон Есүсийн итгэлийг сахигчид энд байна.</w:t>
      </w:r>
    </w:p>
    <w:p w14:paraId="4BD99AA7" w14:textId="77777777" w:rsidR="000F7377" w:rsidRDefault="000F7377"/>
    <w:p w14:paraId="760EE7A2" w14:textId="77777777" w:rsidR="000F7377" w:rsidRDefault="000F7377">
      <w:r xmlns:w="http://schemas.openxmlformats.org/wordprocessingml/2006/main">
        <w:t xml:space="preserve">Гэгээнтнүүд тэвчээртэй, Бурхан болон Есүст дуулгавартай байдаг.</w:t>
      </w:r>
    </w:p>
    <w:p w14:paraId="34D9326E" w14:textId="77777777" w:rsidR="000F7377" w:rsidRDefault="000F7377"/>
    <w:p w14:paraId="0B70741D" w14:textId="77777777" w:rsidR="000F7377" w:rsidRDefault="000F7377">
      <w:r xmlns:w="http://schemas.openxmlformats.org/wordprocessingml/2006/main">
        <w:t xml:space="preserve">1. Бурханыг дагах тэвчээрийн хүч</w:t>
      </w:r>
    </w:p>
    <w:p w14:paraId="74234151" w14:textId="77777777" w:rsidR="000F7377" w:rsidRDefault="000F7377"/>
    <w:p w14:paraId="078DB6E4" w14:textId="77777777" w:rsidR="000F7377" w:rsidRDefault="000F7377">
      <w:r xmlns:w="http://schemas.openxmlformats.org/wordprocessingml/2006/main">
        <w:t xml:space="preserve">2. Бурхан ба Есүст дуулгавартай байх нь: адислалд хүрэх зам</w:t>
      </w:r>
    </w:p>
    <w:p w14:paraId="62AE030C" w14:textId="77777777" w:rsidR="000F7377" w:rsidRDefault="000F7377"/>
    <w:p w14:paraId="48B7C25E" w14:textId="77777777" w:rsidR="000F7377" w:rsidRDefault="000F7377">
      <w:r xmlns:w="http://schemas.openxmlformats.org/wordprocessingml/2006/main">
        <w:t xml:space="preserve">1. Дуулал 19:7-11</w:t>
      </w:r>
    </w:p>
    <w:p w14:paraId="4CA87646" w14:textId="77777777" w:rsidR="000F7377" w:rsidRDefault="000F7377"/>
    <w:p w14:paraId="75CE4B5F" w14:textId="77777777" w:rsidR="000F7377" w:rsidRDefault="000F7377">
      <w:r xmlns:w="http://schemas.openxmlformats.org/wordprocessingml/2006/main">
        <w:t xml:space="preserve">2. Иаков 1:2-4</w:t>
      </w:r>
    </w:p>
    <w:p w14:paraId="062E6397" w14:textId="77777777" w:rsidR="000F7377" w:rsidRDefault="000F7377"/>
    <w:p w14:paraId="3CAF56DF" w14:textId="77777777" w:rsidR="000F7377" w:rsidRDefault="000F7377">
      <w:r xmlns:w="http://schemas.openxmlformats.org/wordprocessingml/2006/main">
        <w:t xml:space="preserve">ИЛЧЛЭЛТ 14:13 Тэнгэрээс надад "Эзэн дотор үхэх үхэгсэд ерөөлтэй еэ" гэж бич. "Тийм ээ" гэж Сүнс хэлэв. </w:t>
      </w:r>
      <w:r xmlns:w="http://schemas.openxmlformats.org/wordprocessingml/2006/main">
        <w:lastRenderedPageBreak xmlns:w="http://schemas.openxmlformats.org/wordprocessingml/2006/main"/>
      </w:r>
      <w:r xmlns:w="http://schemas.openxmlformats.org/wordprocessingml/2006/main">
        <w:t xml:space="preserve">мөн тэдний бүтээлүүд тэднийг дагадаг.</w:t>
      </w:r>
    </w:p>
    <w:p w14:paraId="2DA479A3" w14:textId="77777777" w:rsidR="000F7377" w:rsidRDefault="000F7377"/>
    <w:p w14:paraId="19DB26C7" w14:textId="77777777" w:rsidR="000F7377" w:rsidRDefault="000F7377">
      <w:r xmlns:w="http://schemas.openxmlformats.org/wordprocessingml/2006/main">
        <w:t xml:space="preserve">Тэнгэрээс ирсэн дуу хоолой нь Эзэн дотор үхсэн хүмүүс адислагдаж, хөдөлмөрөөсөө амарч, тэдний ажил тэднийг дагах болно гэж хэлдэг.</w:t>
      </w:r>
    </w:p>
    <w:p w14:paraId="076B5B7D" w14:textId="77777777" w:rsidR="000F7377" w:rsidRDefault="000F7377"/>
    <w:p w14:paraId="3CA190EB" w14:textId="77777777" w:rsidR="000F7377" w:rsidRDefault="000F7377">
      <w:r xmlns:w="http://schemas.openxmlformats.org/wordprocessingml/2006/main">
        <w:t xml:space="preserve">1. Итгэлээр амьдрах нь: Эзэн дотор үхэхийн адислал</w:t>
      </w:r>
    </w:p>
    <w:p w14:paraId="1D415E4A" w14:textId="77777777" w:rsidR="000F7377" w:rsidRDefault="000F7377"/>
    <w:p w14:paraId="6FCB0B55" w14:textId="77777777" w:rsidR="000F7377" w:rsidRDefault="000F7377">
      <w:r xmlns:w="http://schemas.openxmlformats.org/wordprocessingml/2006/main">
        <w:t xml:space="preserve">2. Бидний бүтээлүүд биднийг дагадаг: Итгэлийн өв</w:t>
      </w:r>
    </w:p>
    <w:p w14:paraId="5B7E9C89" w14:textId="77777777" w:rsidR="000F7377" w:rsidRDefault="000F7377"/>
    <w:p w14:paraId="234819E6" w14:textId="77777777" w:rsidR="000F7377" w:rsidRDefault="000F7377">
      <w:r xmlns:w="http://schemas.openxmlformats.org/wordprocessingml/2006/main">
        <w:t xml:space="preserve">1. Матай 11:28–30 - Есүс биднийг өөрт нь ирж, сэтгэлээ тайвшруулахыг урьсан.</w:t>
      </w:r>
    </w:p>
    <w:p w14:paraId="20165623" w14:textId="77777777" w:rsidR="000F7377" w:rsidRDefault="000F7377"/>
    <w:p w14:paraId="13F33E6E" w14:textId="77777777" w:rsidR="000F7377" w:rsidRDefault="000F7377">
      <w:r xmlns:w="http://schemas.openxmlformats.org/wordprocessingml/2006/main">
        <w:t xml:space="preserve">2. Еврей 4:11 - Бурханы амралт руу орохыг хичээцгээе.</w:t>
      </w:r>
    </w:p>
    <w:p w14:paraId="75AEC0E6" w14:textId="77777777" w:rsidR="000F7377" w:rsidRDefault="000F7377"/>
    <w:p w14:paraId="4C2B2792" w14:textId="77777777" w:rsidR="000F7377" w:rsidRDefault="000F7377">
      <w:r xmlns:w="http://schemas.openxmlformats.org/wordprocessingml/2006/main">
        <w:t xml:space="preserve">ИЛЧЛЭЛТ 14:14 Тэгээд би хартал, цагаан үүл харагдавч, үүлэн дээр нэгэн хүн Хүний Хүүтэй адил сууж, толгой дээрээ алтан титэм, гартаа хурц хадуур байв.</w:t>
      </w:r>
    </w:p>
    <w:p w14:paraId="2E99FB29" w14:textId="77777777" w:rsidR="000F7377" w:rsidRDefault="000F7377"/>
    <w:p w14:paraId="644515AE" w14:textId="77777777" w:rsidR="000F7377" w:rsidRDefault="000F7377">
      <w:r xmlns:w="http://schemas.openxmlformats.org/wordprocessingml/2006/main">
        <w:t xml:space="preserve">Жон цагаан үүлэн дээр алтан титэмтэй, гартаа хурц хадууртай дүрсийг харав.</w:t>
      </w:r>
    </w:p>
    <w:p w14:paraId="495DA07B" w14:textId="77777777" w:rsidR="000F7377" w:rsidRDefault="000F7377"/>
    <w:p w14:paraId="27E27A95" w14:textId="77777777" w:rsidR="000F7377" w:rsidRDefault="000F7377">
      <w:r xmlns:w="http://schemas.openxmlformats.org/wordprocessingml/2006/main">
        <w:t xml:space="preserve">1. Хүний Хүүгийн ирэлт: Есүсийн хоёр дахь ирэлт бидний амьдралд хэрхэн нөлөөлөх вэ</w:t>
      </w:r>
    </w:p>
    <w:p w14:paraId="36856F2F" w14:textId="77777777" w:rsidR="000F7377" w:rsidRDefault="000F7377"/>
    <w:p w14:paraId="38073BBC" w14:textId="77777777" w:rsidR="000F7377" w:rsidRDefault="000F7377">
      <w:r xmlns:w="http://schemas.openxmlformats.org/wordprocessingml/2006/main">
        <w:t xml:space="preserve">2. Тариалагч ба ургацын тухай сургаалт зүйрлэл: Зовлон бэрхшээлийн үед үнэнч байх тухай сургамж.</w:t>
      </w:r>
    </w:p>
    <w:p w14:paraId="088B7716" w14:textId="77777777" w:rsidR="000F7377" w:rsidRDefault="000F7377"/>
    <w:p w14:paraId="69644E06" w14:textId="77777777" w:rsidR="000F7377" w:rsidRDefault="000F7377">
      <w:r xmlns:w="http://schemas.openxmlformats.org/wordprocessingml/2006/main">
        <w:t xml:space="preserve">1. Матай 13:18-23</w:t>
      </w:r>
    </w:p>
    <w:p w14:paraId="48121D83" w14:textId="77777777" w:rsidR="000F7377" w:rsidRDefault="000F7377"/>
    <w:p w14:paraId="7A03028D" w14:textId="77777777" w:rsidR="000F7377" w:rsidRDefault="000F7377">
      <w:r xmlns:w="http://schemas.openxmlformats.org/wordprocessingml/2006/main">
        <w:t xml:space="preserve">2. Илчлэлт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ИЛЧЛЭЛТ 14:15 Өөр нэг тэнгэр элч сүмээс гарч ирээд, үүлэн дээр суугч руу чанга дуугаар хашхирч, "Хадуураа хийн, хураа. Учир нь газрын ургац боловсорч гүйцсэн.</w:t>
      </w:r>
    </w:p>
    <w:p w14:paraId="0FEB4C8E" w14:textId="77777777" w:rsidR="000F7377" w:rsidRDefault="000F7377"/>
    <w:p w14:paraId="50E4902B" w14:textId="77777777" w:rsidR="000F7377" w:rsidRDefault="000F7377">
      <w:r xmlns:w="http://schemas.openxmlformats.org/wordprocessingml/2006/main">
        <w:t xml:space="preserve">Газар шорооныхоо ургацыг хураах цаг ирлээ.</w:t>
      </w:r>
    </w:p>
    <w:p w14:paraId="6B7B9E61" w14:textId="77777777" w:rsidR="000F7377" w:rsidRDefault="000F7377"/>
    <w:p w14:paraId="0077EA80" w14:textId="77777777" w:rsidR="000F7377" w:rsidRDefault="000F7377">
      <w:r xmlns:w="http://schemas.openxmlformats.org/wordprocessingml/2006/main">
        <w:t xml:space="preserve">1. Одоо цаг нь: Дэлхийн ургац хурааж байна</w:t>
      </w:r>
    </w:p>
    <w:p w14:paraId="136BDC56" w14:textId="77777777" w:rsidR="000F7377" w:rsidRDefault="000F7377"/>
    <w:p w14:paraId="2BF08CB0" w14:textId="77777777" w:rsidR="000F7377" w:rsidRDefault="000F7377">
      <w:r xmlns:w="http://schemas.openxmlformats.org/wordprocessingml/2006/main">
        <w:t xml:space="preserve">2. Жимс ургуулах: Эх дэлхийн ургац хураах</w:t>
      </w:r>
    </w:p>
    <w:p w14:paraId="4651F8D1" w14:textId="77777777" w:rsidR="000F7377" w:rsidRDefault="000F7377"/>
    <w:p w14:paraId="51C346F3" w14:textId="77777777" w:rsidR="000F7377" w:rsidRDefault="000F7377">
      <w:r xmlns:w="http://schemas.openxmlformats.org/wordprocessingml/2006/main">
        <w:t xml:space="preserve">1. Матай 3:8, "Тиймээс наманчлалд зохистой үр жимсийг ургуул."</w:t>
      </w:r>
    </w:p>
    <w:p w14:paraId="4B85B257" w14:textId="77777777" w:rsidR="000F7377" w:rsidRDefault="000F7377"/>
    <w:p w14:paraId="63179A2E" w14:textId="77777777" w:rsidR="000F7377" w:rsidRDefault="000F7377">
      <w:r xmlns:w="http://schemas.openxmlformats.org/wordprocessingml/2006/main">
        <w:t xml:space="preserve">2. Иохан 4:35-36, “Чи “Дөрвөн сар үлдэж, ургац хураалт ирнэ” гэж хэлэхгүй байна уу? Харагтун, би та нарт хэлье, нүдээ өргөж, талбайнуудыг хар, учир нь тэд ургац хураахаар аль хэдийн цагаан болсон байна!"</w:t>
      </w:r>
    </w:p>
    <w:p w14:paraId="1B82CA1A" w14:textId="77777777" w:rsidR="000F7377" w:rsidRDefault="000F7377"/>
    <w:p w14:paraId="039016CC" w14:textId="77777777" w:rsidR="000F7377" w:rsidRDefault="000F7377">
      <w:r xmlns:w="http://schemas.openxmlformats.org/wordprocessingml/2006/main">
        <w:t xml:space="preserve">ИЛЧЛЭЛТ 14:16 Үүлэн дээр суугч хадуураа газар шидэв. мөн дэлхийг хурааж авав.</w:t>
      </w:r>
    </w:p>
    <w:p w14:paraId="49C7514C" w14:textId="77777777" w:rsidR="000F7377" w:rsidRDefault="000F7377"/>
    <w:p w14:paraId="7E86AB7E" w14:textId="77777777" w:rsidR="000F7377" w:rsidRDefault="000F7377">
      <w:r xmlns:w="http://schemas.openxmlformats.org/wordprocessingml/2006/main">
        <w:t xml:space="preserve">Бурханы шүүлт хурдан бөгөөд гэнэтийн байдлаар ирнэ.</w:t>
      </w:r>
    </w:p>
    <w:p w14:paraId="0F6E0DA4" w14:textId="77777777" w:rsidR="000F7377" w:rsidRDefault="000F7377"/>
    <w:p w14:paraId="0C0E12A4" w14:textId="77777777" w:rsidR="000F7377" w:rsidRDefault="000F7377">
      <w:r xmlns:w="http://schemas.openxmlformats.org/wordprocessingml/2006/main">
        <w:t xml:space="preserve">1. Бурханы шүүлтэд бэлэн бай - тайвширч болохгүй.</w:t>
      </w:r>
    </w:p>
    <w:p w14:paraId="12EDCAB0" w14:textId="77777777" w:rsidR="000F7377" w:rsidRDefault="000F7377"/>
    <w:p w14:paraId="478582C0" w14:textId="77777777" w:rsidR="000F7377" w:rsidRDefault="000F7377">
      <w:r xmlns:w="http://schemas.openxmlformats.org/wordprocessingml/2006/main">
        <w:t xml:space="preserve">2. Бурханы шүүлт бол шударга бөгөөд зайлшгүй юм.</w:t>
      </w:r>
    </w:p>
    <w:p w14:paraId="67F5DE28" w14:textId="77777777" w:rsidR="000F7377" w:rsidRDefault="000F7377"/>
    <w:p w14:paraId="5E589FA3" w14:textId="77777777" w:rsidR="000F7377" w:rsidRDefault="000F7377">
      <w:r xmlns:w="http://schemas.openxmlformats.org/wordprocessingml/2006/main">
        <w:t xml:space="preserve">1. Ром 2:5-6 "Харин та нар хатуу бөгөөд гэмшдэггүй зүрх сэтгэлийнхээ улмаас Бурханы зөвт шүүлт илчлэгдэх уур хилэнгийн өдөр өөртөө уур хилэнг хуримтлуулж байна."</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Еврей 10:27 "Гэвч шүүлтийн талаар айдастай хүлээлт ба дайснаа залгих галын хилэгнэл".</w:t>
      </w:r>
    </w:p>
    <w:p w14:paraId="254A057C" w14:textId="77777777" w:rsidR="000F7377" w:rsidRDefault="000F7377"/>
    <w:p w14:paraId="23C13B18" w14:textId="77777777" w:rsidR="000F7377" w:rsidRDefault="000F7377">
      <w:r xmlns:w="http://schemas.openxmlformats.org/wordprocessingml/2006/main">
        <w:t xml:space="preserve">ИЛЧЛЭЛТ 14:17 Тэнгэр дэх сүмээс хурц хадууртай өөр нэгэн тэнгэр элч гарч ирэв.</w:t>
      </w:r>
    </w:p>
    <w:p w14:paraId="4704C16A" w14:textId="77777777" w:rsidR="000F7377" w:rsidRDefault="000F7377"/>
    <w:p w14:paraId="1C7CD41B" w14:textId="77777777" w:rsidR="000F7377" w:rsidRDefault="000F7377">
      <w:r xmlns:w="http://schemas.openxmlformats.org/wordprocessingml/2006/main">
        <w:t xml:space="preserve">Тэнгэр дэх ариун сүмээс хурц хадуур барьсан сахиусан тэнгэр гарч ирэв.</w:t>
      </w:r>
    </w:p>
    <w:p w14:paraId="7BE1C60E" w14:textId="77777777" w:rsidR="000F7377" w:rsidRDefault="000F7377"/>
    <w:p w14:paraId="1F77F469" w14:textId="77777777" w:rsidR="000F7377" w:rsidRDefault="000F7377">
      <w:r xmlns:w="http://schemas.openxmlformats.org/wordprocessingml/2006/main">
        <w:t xml:space="preserve">1. Сэтгэлийн ургац: Хурц хадууртай сахиусан тэнгэр бидэнд тэнгэрийн өгөөжийг хүртэхэд хэрхэн тусалдаг вэ?</w:t>
      </w:r>
    </w:p>
    <w:p w14:paraId="57E81438" w14:textId="77777777" w:rsidR="000F7377" w:rsidRDefault="000F7377"/>
    <w:p w14:paraId="7D5C8B65" w14:textId="77777777" w:rsidR="000F7377" w:rsidRDefault="000F7377">
      <w:r xmlns:w="http://schemas.openxmlformats.org/wordprocessingml/2006/main">
        <w:t xml:space="preserve">2. Хадуурын хүч: Бид хэрхэн Тэнгэрийн хүчийг ашиглаж, мөнхийн үр шимийг хүртэх вэ?</w:t>
      </w:r>
    </w:p>
    <w:p w14:paraId="625CA6D6" w14:textId="77777777" w:rsidR="000F7377" w:rsidRDefault="000F7377"/>
    <w:p w14:paraId="17795768" w14:textId="77777777" w:rsidR="000F7377" w:rsidRDefault="000F7377">
      <w:r xmlns:w="http://schemas.openxmlformats.org/wordprocessingml/2006/main">
        <w:t xml:space="preserve">1. Матай 9:35-38 - Есүс олон хүний сүнсийг хурааж, номлохоор шавь нараа илгээдэг.</w:t>
      </w:r>
    </w:p>
    <w:p w14:paraId="251AE755" w14:textId="77777777" w:rsidR="000F7377" w:rsidRDefault="000F7377"/>
    <w:p w14:paraId="14296459" w14:textId="77777777" w:rsidR="000F7377" w:rsidRDefault="000F7377">
      <w:r xmlns:w="http://schemas.openxmlformats.org/wordprocessingml/2006/main">
        <w:t xml:space="preserve">2. Лук 10:1-2 - Есүс 72 хүнийг номлож, сүнсний ургац хураахаар илгээв.</w:t>
      </w:r>
    </w:p>
    <w:p w14:paraId="12FB7437" w14:textId="77777777" w:rsidR="000F7377" w:rsidRDefault="000F7377"/>
    <w:p w14:paraId="53A61934" w14:textId="77777777" w:rsidR="000F7377" w:rsidRDefault="000F7377">
      <w:r xmlns:w="http://schemas.openxmlformats.org/wordprocessingml/2006/main">
        <w:t xml:space="preserve">ИЛЧЛЭЛТ 14:18 Галыг дарах эрх мэдэлтэй өөр нэг тэнгэр элч тахилын ширээнээс гарч ирэв. Хурц хадууртай нэгэндээ чанга хашхирч, "Хурц хадуураа хийж, дэлхийн усан үзмийн модны мөчрүүдийг цуглуул" гэв. Учир нь түүний усан үзэм бүрэн боловсорсон.</w:t>
      </w:r>
    </w:p>
    <w:p w14:paraId="2621B4B6" w14:textId="77777777" w:rsidR="000F7377" w:rsidRDefault="000F7377"/>
    <w:p w14:paraId="761E7544" w14:textId="77777777" w:rsidR="000F7377" w:rsidRDefault="000F7377">
      <w:r xmlns:w="http://schemas.openxmlformats.org/wordprocessingml/2006/main">
        <w:t xml:space="preserve">Усан үзэм бүрэн боловсорч гүйцсэн тул тахилын ширээнээс галын хүчтэй тэнгэр элч гарч ирэн, хурц хадууртай нэгнийг дуудаж, дэлхийн усан үзмийн модны бөөгнөрөлүүдийг цуглуулав.</w:t>
      </w:r>
    </w:p>
    <w:p w14:paraId="0985B907" w14:textId="77777777" w:rsidR="000F7377" w:rsidRDefault="000F7377"/>
    <w:p w14:paraId="6A17F6D1" w14:textId="77777777" w:rsidR="000F7377" w:rsidRDefault="000F7377">
      <w:r xmlns:w="http://schemas.openxmlformats.org/wordprocessingml/2006/main">
        <w:t xml:space="preserve">1. Ургац хураах хүч: Илчлэлт 14:18-аас найдварын захиас</w:t>
      </w:r>
    </w:p>
    <w:p w14:paraId="34648F63" w14:textId="77777777" w:rsidR="000F7377" w:rsidRDefault="000F7377"/>
    <w:p w14:paraId="10DD8C2E" w14:textId="77777777" w:rsidR="000F7377" w:rsidRDefault="000F7377">
      <w:r xmlns:w="http://schemas.openxmlformats.org/wordprocessingml/2006/main">
        <w:t xml:space="preserve">2. Ургац хураагчдын үүрэг хариуцлага: Илчлэлт 14:18-ын ургац хураалтад бидний үүрэг гүйцэтгэсэн тухай судалгаа</w:t>
      </w:r>
    </w:p>
    <w:p w14:paraId="1E577191" w14:textId="77777777" w:rsidR="000F7377" w:rsidRDefault="000F7377"/>
    <w:p w14:paraId="1BAC8BA3" w14:textId="77777777" w:rsidR="000F7377" w:rsidRDefault="000F7377">
      <w:r xmlns:w="http://schemas.openxmlformats.org/wordprocessingml/2006/main">
        <w:t xml:space="preserve">1. Матай 9:37-38 “Тэгээд тэр шавь нартаа “Ургац арвин, харин ажилчид цөөхөн. Тиймээс ургацын эзэнд ажилчдыг хурааж авахын тулд чин сэтгэлээсээ залбир."</w:t>
      </w:r>
    </w:p>
    <w:p w14:paraId="4575BC63" w14:textId="77777777" w:rsidR="000F7377" w:rsidRDefault="000F7377"/>
    <w:p w14:paraId="50C90971" w14:textId="77777777" w:rsidR="000F7377" w:rsidRDefault="000F7377">
      <w:r xmlns:w="http://schemas.openxmlformats.org/wordprocessingml/2006/main">
        <w:t xml:space="preserve">2. Иаков 5:7-8 “Тиймээс ах дүү нар аа, Их Эзэнийг ирэх хүртэл тэвчээртэй байгаарай. Тариаланч эрт орой бороо орох хүртэл дэлхийн үнэт үр жимсийг хэрхэн хүлээж байгааг хараарай. Та ч бас тэвчээртэй байгаарай. Их Эзэний ирэлт ойрхон байгаа тул зүрх сэтгэлээ тогтоогтун."</w:t>
      </w:r>
    </w:p>
    <w:p w14:paraId="4B7C07F8" w14:textId="77777777" w:rsidR="000F7377" w:rsidRDefault="000F7377"/>
    <w:p w14:paraId="704A9FB7" w14:textId="77777777" w:rsidR="000F7377" w:rsidRDefault="000F7377">
      <w:r xmlns:w="http://schemas.openxmlformats.org/wordprocessingml/2006/main">
        <w:t xml:space="preserve">ИЛЧЛЭЛТ 14:19 Тэнгэр элч хадуураараа газар шидэж, газрын усан үзмийн модыг цуглуулж, Бурханы уур хилэнгийн агуу дарс шахагч руу шидэв.</w:t>
      </w:r>
    </w:p>
    <w:p w14:paraId="79DE1B86" w14:textId="77777777" w:rsidR="000F7377" w:rsidRDefault="000F7377"/>
    <w:p w14:paraId="58D2E12F" w14:textId="77777777" w:rsidR="000F7377" w:rsidRDefault="000F7377">
      <w:r xmlns:w="http://schemas.openxmlformats.org/wordprocessingml/2006/main">
        <w:t xml:space="preserve">Тэнгэр элч дэлхийн усан үзмийн модыг цуглуулж, Бурханы уур хилэнгийн агуу дарс шахагч руу шидэв.</w:t>
      </w:r>
    </w:p>
    <w:p w14:paraId="2D15AB81" w14:textId="77777777" w:rsidR="000F7377" w:rsidRDefault="000F7377"/>
    <w:p w14:paraId="33614F21" w14:textId="77777777" w:rsidR="000F7377" w:rsidRDefault="000F7377">
      <w:r xmlns:w="http://schemas.openxmlformats.org/wordprocessingml/2006/main">
        <w:t xml:space="preserve">1. Бурханы хүч: Уур хилэнгийн өмнө бат зогсох</w:t>
      </w:r>
    </w:p>
    <w:p w14:paraId="3725619B" w14:textId="77777777" w:rsidR="000F7377" w:rsidRDefault="000F7377"/>
    <w:p w14:paraId="301E4F20" w14:textId="77777777" w:rsidR="000F7377" w:rsidRDefault="000F7377">
      <w:r xmlns:w="http://schemas.openxmlformats.org/wordprocessingml/2006/main">
        <w:t xml:space="preserve">2. Эзэнээс татгалзах аюул: Бурханы шүүлт</w:t>
      </w:r>
    </w:p>
    <w:p w14:paraId="15CE53F9" w14:textId="77777777" w:rsidR="000F7377" w:rsidRDefault="000F7377"/>
    <w:p w14:paraId="277826AA" w14:textId="77777777" w:rsidR="000F7377" w:rsidRDefault="000F7377">
      <w:r xmlns:w="http://schemas.openxmlformats.org/wordprocessingml/2006/main">
        <w:t xml:space="preserve">1. Исаиа 63:3-4 - "Би ганцаараа дарсны шахуургыг гишгэсэн; хүмүүсээс надтай хамт нэг ч байгаагүй. Учир нь би тэднийг уурандаа гишгэж, уур хилэнгээр нь гишгэнэ; тэдний цус дээр цацагдах болно. Миний хувцсыг, мөн би бүх хувцсаа будах болно."</w:t>
      </w:r>
    </w:p>
    <w:p w14:paraId="47700BDE" w14:textId="77777777" w:rsidR="000F7377" w:rsidRDefault="000F7377"/>
    <w:p w14:paraId="308421C2" w14:textId="77777777" w:rsidR="000F7377" w:rsidRDefault="000F7377">
      <w:r xmlns:w="http://schemas.openxmlformats.org/wordprocessingml/2006/main">
        <w:t xml:space="preserve">2. Ром 2:5-6 - "Харин хатуулаг, гэмшдэггүй зүрх сэтгэлийнхээ дараа уур хилэн болон Бурханы зөвт шүүлтийн илчлэлтийн эсрэг уур хилэнг өөртөө хадгалдаг. Тэр хүн болгонд үйлсийнх нь дагуу хариулах болно."</w:t>
      </w:r>
    </w:p>
    <w:p w14:paraId="580FEEB6" w14:textId="77777777" w:rsidR="000F7377" w:rsidRDefault="000F7377"/>
    <w:p w14:paraId="764590C8" w14:textId="77777777" w:rsidR="000F7377" w:rsidRDefault="000F7377">
      <w:r xmlns:w="http://schemas.openxmlformats.org/wordprocessingml/2006/main">
        <w:t xml:space="preserve">ИЛЧЛЭЛТ 14:20 Дарсны шахуурга хотын гадна гишгэгдэж, дарс шахагчаас мянга зургаан зуун метрийн зайд, бүр морины хазаар хүртэл цус гарч ирэв.</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Дарсны шахагчийг хотын гадна гишгэж, цус нь хол зайд урсаж байв.</w:t>
      </w:r>
    </w:p>
    <w:p w14:paraId="3410D344" w14:textId="77777777" w:rsidR="000F7377" w:rsidRDefault="000F7377"/>
    <w:p w14:paraId="0485AC27" w14:textId="77777777" w:rsidR="000F7377" w:rsidRDefault="000F7377">
      <w:r xmlns:w="http://schemas.openxmlformats.org/wordprocessingml/2006/main">
        <w:t xml:space="preserve">1. Есүсийн Цус: Бидний хүч чадал, хамгаалалтын эх сурвалж</w:t>
      </w:r>
    </w:p>
    <w:p w14:paraId="1729FC7B" w14:textId="77777777" w:rsidR="000F7377" w:rsidRDefault="000F7377"/>
    <w:p w14:paraId="40C7C9E2" w14:textId="77777777" w:rsidR="000F7377" w:rsidRDefault="000F7377">
      <w:r xmlns:w="http://schemas.openxmlformats.org/wordprocessingml/2006/main">
        <w:t xml:space="preserve">2. Загалмайн хүч: Нүгэл ба үхлийг даван туулах</w:t>
      </w:r>
    </w:p>
    <w:p w14:paraId="4B98BCB7" w14:textId="77777777" w:rsidR="000F7377" w:rsidRDefault="000F7377"/>
    <w:p w14:paraId="3D8C9B9C" w14:textId="77777777" w:rsidR="000F7377" w:rsidRDefault="000F7377">
      <w:r xmlns:w="http://schemas.openxmlformats.org/wordprocessingml/2006/main">
        <w:t xml:space="preserve">1. Исаиа 63:1-4 - Их Эзэний авралын хүчирхэг үйлс</w:t>
      </w:r>
    </w:p>
    <w:p w14:paraId="563A956C" w14:textId="77777777" w:rsidR="000F7377" w:rsidRDefault="000F7377"/>
    <w:p w14:paraId="208343B3" w14:textId="77777777" w:rsidR="000F7377" w:rsidRDefault="000F7377">
      <w:r xmlns:w="http://schemas.openxmlformats.org/wordprocessingml/2006/main">
        <w:t xml:space="preserve">2. Еврей 9:22 - Есүсийн гэтэлгэлийн цус</w:t>
      </w:r>
    </w:p>
    <w:p w14:paraId="66C90058" w14:textId="77777777" w:rsidR="000F7377" w:rsidRDefault="000F7377"/>
    <w:p w14:paraId="090A9170" w14:textId="77777777" w:rsidR="000F7377" w:rsidRDefault="000F7377">
      <w:r xmlns:w="http://schemas.openxmlformats.org/wordprocessingml/2006/main">
        <w:t xml:space="preserve">Илчлэлт 15 нь Илчлэлт номын арван тав дахь бүлэг бөгөөд эцсийн цаг үеийн үйл явдлуудын талаарх Иоханы алсын харааг үргэлжлүүлдэг. Энэ бүлэг нь долоон гамшигтай долоон тэнгэр элчийн танилцуулга болон Бурханы эцсийн шүүлтэд бэлтгэхэд голлон анхаардаг.</w:t>
      </w:r>
    </w:p>
    <w:p w14:paraId="757A29E9" w14:textId="77777777" w:rsidR="000F7377" w:rsidRDefault="000F7377"/>
    <w:p w14:paraId="6AA6C0A2" w14:textId="77777777" w:rsidR="000F7377" w:rsidRDefault="000F7377">
      <w:r xmlns:w="http://schemas.openxmlformats.org/wordprocessingml/2006/main">
        <w:t xml:space="preserve">1-р догол мөр: Энэ бүлэг нь Иохан тэнгэр дэх агуу бөгөөд гайхамшигтай тэмдгийг харснаар эхэлдэг бөгөөд энэ нь араатан, түүний дүр төрхийг ялж, тэмдгийг нь хүлээн авсан хүмүүсийг илчилсэн дүр зураг юм. Тэд галтай холилдсон шилэн тэнгисийн дэргэд зогсоод Бурханыг магтан дуулж буйгаар дүрслэгдсэн байдаг (Илчлэлт 15:2-4). Эдгээр ялсан хүмүүс Бурханы зөвт үйлсийг хүлээн зөвшөөрч, ариун мөн чанарынх нь төлөө Түүнийг шүтдэг.</w:t>
      </w:r>
    </w:p>
    <w:p w14:paraId="1A3903C2" w14:textId="77777777" w:rsidR="000F7377" w:rsidRDefault="000F7377"/>
    <w:p w14:paraId="1851FB73" w14:textId="77777777" w:rsidR="000F7377" w:rsidRDefault="000F7377">
      <w:r xmlns:w="http://schemas.openxmlformats.org/wordprocessingml/2006/main">
        <w:t xml:space="preserve">2-р догол мөр: Долоон тэнгэр элч тэнгэрийн сүмээс алтан бүстэй цэвэр цагаан даавуугаар хувцасласан гарч ирэв. Тэд Бурханы уур хилэнгээр дүүрсэн долоон алтан аяга авч явдаг (Илчлэлт 15:5-7). Дөрвөн амьд амьтдын нэг нь тэдэнд бүрэн бурханлаг шүүлтийг илэрхийлдэг эдгээр аягануудыг өгдөг. Дараа нь ариун сүм Бурханы алдар суу, хүч чадлын утаагаар дүүрч, Түүний оршихуйг илэрхийлдэг.</w:t>
      </w:r>
    </w:p>
    <w:p w14:paraId="1C2839AE" w14:textId="77777777" w:rsidR="000F7377" w:rsidRDefault="000F7377"/>
    <w:p w14:paraId="4E3985F4" w14:textId="77777777" w:rsidR="000F7377" w:rsidRDefault="000F7377">
      <w:r xmlns:w="http://schemas.openxmlformats.org/wordprocessingml/2006/main">
        <w:t xml:space="preserve">3-р догол мөр: Тэнгэр элч нарын нэг нь аягаа дэлхий дээр асгах оршил болгон эдгээр шүүлтүүд дуустал хэн ч ариун сүмд орж, гарч болохгүй гэж тунхагласан байдаг (Илчлэлт 15:8). Дараах бүлгүүдэд Бурханы эсрэг нэгдсэн хүмүүс дээр асгарсан эдгээр эцсийн гамшгийн талаар дэлгэрэнгүй өгүүлэх болно. Энэ бүлэг нь үзэгдлийн хоорондох завсар болж, үнэнч хэвээр үлдсэн хүмүүсийн магтаал, шүтлэгийг онцолж, удахгүй болох тэнгэрлэг шүүлтийн үе шатыг тавьдаг </w:t>
      </w:r>
      <w:r xmlns:w="http://schemas.openxmlformats.org/wordprocessingml/2006/main">
        <w:lastRenderedPageBreak xmlns:w="http://schemas.openxmlformats.org/wordprocessingml/2006/main"/>
      </w:r>
      <w:r xmlns:w="http://schemas.openxmlformats.org/wordprocessingml/2006/main">
        <w:t xml:space="preserve">.</w:t>
      </w:r>
    </w:p>
    <w:p w14:paraId="0FD4AEE5" w14:textId="77777777" w:rsidR="000F7377" w:rsidRDefault="000F7377"/>
    <w:p w14:paraId="6D464514" w14:textId="77777777" w:rsidR="000F7377" w:rsidRDefault="000F7377">
      <w:r xmlns:w="http://schemas.openxmlformats.org/wordprocessingml/2006/main">
        <w:t xml:space="preserve">Товчхондоо, “Илчлэлт”-ийн арван тавдугаар бүлэгт ялсан хүмүүс галтай холилдсон шилэн тэнгисийн дэргэд зогсоод, Түүний зөвт үйлсийн төлөө Бурханыг магтан дуулж буй тэнгэр дэх дүр зургийг танилцуулдаг. Долоон сахиусан тэнгэр эдгээр эцсийн шүүлтийг дэлхий дээр асгахад бэлтгэж байх зуур тэнгэрлэг уур хилэнгээр дүүрсэн алтан аяга барьсаар гарч ирж байна. Энэ бүлэг нь удахгүй болох шүүлтийн дундах Бурханы ариун байдлыг шүтэн биширч, хүлээн зөвшөөрөхийг онцолдог. Энэ нь тэнгэрлэг зөвт байдал, бузар мууг ялах, үнэнч хэвээр үлдсэн хүмүүсийн Бурханыг шүтэн бишрэх зэрэг сэдвүүдийг онцлон харуулахын зэрэгцээ удахгүй болох тахалуудын эхлэлийг тавьдаг.</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ИЛЧЛЭЛТ 15:1 Тэнгэр дэх өөр нэгэн тэмдэг нь агуу бөгөөд гайхамшигтай, долоон тэнгэр элч сүүлчийн долоон гамшигтай байхыг харав. Учир нь тэдний дотор Бурханы уур хилэн дүүрэн байдаг.</w:t>
      </w:r>
    </w:p>
    <w:p w14:paraId="52C05B7C" w14:textId="77777777" w:rsidR="000F7377" w:rsidRDefault="000F7377"/>
    <w:p w14:paraId="38827D96" w14:textId="77777777" w:rsidR="000F7377" w:rsidRDefault="000F7377">
      <w:r xmlns:w="http://schemas.openxmlformats.org/wordprocessingml/2006/main">
        <w:t xml:space="preserve">Илчлэлт 15:1-д Иохан тэнгэр дэх сүүлчийн долоон гамшгийг барьж буй долоон тэнгэр элчтэй агуу бөгөөд гайхамшигтай тэмдгийг хардаг бөгөөд энэ нь Бурханы уур хилэн биелж буйг илэрхийлдэг.</w:t>
      </w:r>
    </w:p>
    <w:p w14:paraId="0118BFA8" w14:textId="77777777" w:rsidR="000F7377" w:rsidRDefault="000F7377"/>
    <w:p w14:paraId="2D7D538B" w14:textId="77777777" w:rsidR="000F7377" w:rsidRDefault="000F7377">
      <w:r xmlns:w="http://schemas.openxmlformats.org/wordprocessingml/2006/main">
        <w:t xml:space="preserve">1. Бурханы уур хилэн: Шударга ёс үйлчлэх үед</w:t>
      </w:r>
    </w:p>
    <w:p w14:paraId="3BFAC839" w14:textId="77777777" w:rsidR="000F7377" w:rsidRDefault="000F7377"/>
    <w:p w14:paraId="1EE0180D" w14:textId="77777777" w:rsidR="000F7377" w:rsidRDefault="000F7377">
      <w:r xmlns:w="http://schemas.openxmlformats.org/wordprocessingml/2006/main">
        <w:t xml:space="preserve">2. Тэнгэрийн тэмдэг: Сүүлчийн гамшгийн илчлэлт</w:t>
      </w:r>
    </w:p>
    <w:p w14:paraId="160764B8" w14:textId="77777777" w:rsidR="000F7377" w:rsidRDefault="000F7377"/>
    <w:p w14:paraId="34AFB0F3" w14:textId="77777777" w:rsidR="000F7377" w:rsidRDefault="000F7377">
      <w:r xmlns:w="http://schemas.openxmlformats.org/wordprocessingml/2006/main">
        <w:t xml:space="preserve">1. Дэд хууль 32:35-36 - "Өшөө авах нь Минийх бөгөөд тэдний хөл гулгах тэр үед хариуцах болно. Учир нь тэдний гамшгийн өдөр ойртож, мөхөл нь хурдан ирдэг". Учир нь ЭЗЭН ард түмнээ зөвтгөж, үйлчлэгчдээ өрөвдөн хайрлах бөгөөд тэдний хүч чадал алга болж, бонд ч бай, чөлөөтэй ч үлдэхгүй.</w:t>
      </w:r>
    </w:p>
    <w:p w14:paraId="53242667" w14:textId="77777777" w:rsidR="000F7377" w:rsidRDefault="000F7377"/>
    <w:p w14:paraId="2CE22C3D" w14:textId="77777777" w:rsidR="000F7377" w:rsidRDefault="000F7377">
      <w:r xmlns:w="http://schemas.openxmlformats.org/wordprocessingml/2006/main">
        <w:t xml:space="preserve">2. Исаиа 66:15-16 - “Учир нь харагтун, ЭЗЭН уур хилэнгээ, зэмлэлийг нь галын дөлөөр гаргахын тулд гал дотор, мөн түүний тэрэгнүүд нь хуй салхи мэт ирэх болно. Учир нь Их Эзэн галаар, мөн Өөрийн илдээр бүх махан биетэй хамт шүүлтэд орох болно; мөн Их Эзэнд алагдсан хүмүүс олон байх болно.</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ИЛЧЛЭЛТ 15:2 Би галтай холилдсон шилэн далай мэт харагдавч, араатан, түүний дүрс, тэмдэг, нэрийн тоог ялсан хүмүүс шон дээр зогсов. Шилэн далай, Бурханы босоо ятгатай.</w:t>
      </w:r>
    </w:p>
    <w:p w14:paraId="37A0F8BD" w14:textId="77777777" w:rsidR="000F7377" w:rsidRDefault="000F7377"/>
    <w:p w14:paraId="357348C5" w14:textId="77777777" w:rsidR="000F7377" w:rsidRDefault="000F7377">
      <w:r xmlns:w="http://schemas.openxmlformats.org/wordprocessingml/2006/main">
        <w:t xml:space="preserve">Араатны хүчийг ялсан хүмүүс Бурханы босоо ятгатай шилэн далай дээр зогсох болно.</w:t>
      </w:r>
    </w:p>
    <w:p w14:paraId="22BB8CCD" w14:textId="77777777" w:rsidR="000F7377" w:rsidRDefault="000F7377"/>
    <w:p w14:paraId="10156925" w14:textId="77777777" w:rsidR="000F7377" w:rsidRDefault="000F7377">
      <w:r xmlns:w="http://schemas.openxmlformats.org/wordprocessingml/2006/main">
        <w:t xml:space="preserve">1. Ялах хүч: Илчлэлт 15:2-ыг харлаа</w:t>
      </w:r>
    </w:p>
    <w:p w14:paraId="206F6DA9" w14:textId="77777777" w:rsidR="000F7377" w:rsidRDefault="000F7377"/>
    <w:p w14:paraId="6DCEAF3A" w14:textId="77777777" w:rsidR="000F7377" w:rsidRDefault="000F7377">
      <w:r xmlns:w="http://schemas.openxmlformats.org/wordprocessingml/2006/main">
        <w:t xml:space="preserve">2. Ялалтын адислал: Үнэнч байдлын үр шимийг хүртэх</w:t>
      </w:r>
    </w:p>
    <w:p w14:paraId="2D25452C" w14:textId="77777777" w:rsidR="000F7377" w:rsidRDefault="000F7377"/>
    <w:p w14:paraId="09DB81A1" w14:textId="77777777" w:rsidR="000F7377" w:rsidRDefault="000F7377">
      <w:r xmlns:w="http://schemas.openxmlformats.org/wordprocessingml/2006/main">
        <w:t xml:space="preserve">1. 1 Коринт 15:57-58 - Гэвч бидний Эзэн Есүс Христээр дамжуулан бидэнд ялалтыг өгсөн Бурханд талархал илэрхийлье. Тиймийн тул, хайрт ах дүү нар минь, та нарын хөдөлмөр Их Эзэний дотор дэмий хоосон биш гэдгийг мэдэж байгаа тул та нар тууштай, хөдөлшгүй, Их Эзэний ажилд үргэлж элбэг дэлбэг бай.</w:t>
      </w:r>
    </w:p>
    <w:p w14:paraId="4508AC65" w14:textId="77777777" w:rsidR="000F7377" w:rsidRDefault="000F7377"/>
    <w:p w14:paraId="78CA6D4A" w14:textId="77777777" w:rsidR="000F7377" w:rsidRDefault="000F7377">
      <w:r xmlns:w="http://schemas.openxmlformats.org/wordprocessingml/2006/main">
        <w:t xml:space="preserve">2. Ром 8:37-39 - Үгүй ээ, энэ бүх зүйлд бид биднийг хайрласан Түүгээр дамжуулан байлдан дагуулагчаас илүү байдаг. Учир нь үхэл ч, амьдрал ч, тэнгэр элчүүд ч, захирагчид ч, эрх мэдэл ч, одоо байгаа зүйл ч, ирэх зүйл ч, өндөр ч, гүн ч, өөр ямар ч бүтээл биднийг хайраас салгаж чадахгүй гэдэгт би итгэлтэй байна. бидний Эзэн Христ Есүс дотор байдаг Бурханы.</w:t>
      </w:r>
    </w:p>
    <w:p w14:paraId="08CF9E7B" w14:textId="77777777" w:rsidR="000F7377" w:rsidRDefault="000F7377"/>
    <w:p w14:paraId="1FFF8C0F" w14:textId="77777777" w:rsidR="000F7377" w:rsidRDefault="000F7377">
      <w:r xmlns:w="http://schemas.openxmlformats.org/wordprocessingml/2006/main">
        <w:t xml:space="preserve">ИЛЧЛЭЛТ 15:3 Тэд Бурханы зарц Мосегийн дуу болон Хурганы дууг дуулж, "Төгс Хүчит Эзэн Бурхан, Таны үйлс агуу бөгөөд гайхамшигтай юм. Гэгээнтнүүдийн Хаан аа, чиний зам зөв бөгөөд үнэн.</w:t>
      </w:r>
    </w:p>
    <w:p w14:paraId="29ACD7D8" w14:textId="77777777" w:rsidR="000F7377" w:rsidRDefault="000F7377"/>
    <w:p w14:paraId="66E13C61" w14:textId="77777777" w:rsidR="000F7377" w:rsidRDefault="000F7377">
      <w:r xmlns:w="http://schemas.openxmlformats.org/wordprocessingml/2006/main">
        <w:t xml:space="preserve">Илчлэлт 15:3 дахь тэнгэр элчүүд Мосе Хурганы дууг дуулж, Төгс Хүчит Бурханы агуу байдал, шударга ёсыг тунхаглаж байна.</w:t>
      </w:r>
    </w:p>
    <w:p w14:paraId="69D636F1" w14:textId="77777777" w:rsidR="000F7377" w:rsidRDefault="000F7377"/>
    <w:p w14:paraId="5A06B65B" w14:textId="77777777" w:rsidR="000F7377" w:rsidRDefault="000F7377">
      <w:r xmlns:w="http://schemas.openxmlformats.org/wordprocessingml/2006/main">
        <w:t xml:space="preserve">1. Бурханы мөхөшгүй шударга ёс: Илчлэлт 15:3-ын цаад утгыг судлах нь</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Мосе ба Хурганы дуу: Төгс Хүчит Бурханы сүр жавхланг тэмдэглэх нь</w:t>
      </w:r>
    </w:p>
    <w:p w14:paraId="399A1FC5" w14:textId="77777777" w:rsidR="000F7377" w:rsidRDefault="000F7377"/>
    <w:p w14:paraId="68C1ABB2" w14:textId="77777777" w:rsidR="000F7377" w:rsidRDefault="000F7377">
      <w:r xmlns:w="http://schemas.openxmlformats.org/wordprocessingml/2006/main">
        <w:t xml:space="preserve">1. Дэд хууль 32:4 - “Тэр бол хад бөгөөд түүний үйлс төгс, бүх зам нь зөв юм. Буруу зүйл хийдэггүй, зөв шударга, үнэнч Бурхан."</w:t>
      </w:r>
    </w:p>
    <w:p w14:paraId="68E4B16A" w14:textId="77777777" w:rsidR="000F7377" w:rsidRDefault="000F7377"/>
    <w:p w14:paraId="287722F9" w14:textId="77777777" w:rsidR="000F7377" w:rsidRDefault="000F7377">
      <w:r xmlns:w="http://schemas.openxmlformats.org/wordprocessingml/2006/main">
        <w:t xml:space="preserve">2. Дуулал 33:4-5 - “Учир нь ЭЗЭНий үг зөв бөгөөд үнэн юм; тэр бүх зүйлдээ үнэнч байдаг. Их Эзэн зөвт байдал, шударга ёсыг хайрладаг; Дэлхий түүний хайраар дүүрэн байдаг."</w:t>
      </w:r>
    </w:p>
    <w:p w14:paraId="7D8580C5" w14:textId="77777777" w:rsidR="000F7377" w:rsidRDefault="000F7377"/>
    <w:p w14:paraId="05AA0F5D" w14:textId="77777777" w:rsidR="000F7377" w:rsidRDefault="000F7377">
      <w:r xmlns:w="http://schemas.openxmlformats.org/wordprocessingml/2006/main">
        <w:t xml:space="preserve">ИЛЧЛЭЛТ 15:4 ЭЗЭН, хэн Танаас эмээхгүй, Таны нэрийг алдаршуулахгүй вэ? Учир нь чи зөвхөн ариун юм. Учир нь бүх үндэстэн чиний өмнө ирж мөргөх болно; Учир нь чиний шүүлтүүд илэрхий болсон.</w:t>
      </w:r>
    </w:p>
    <w:p w14:paraId="681C17C2" w14:textId="77777777" w:rsidR="000F7377" w:rsidRDefault="000F7377"/>
    <w:p w14:paraId="18C8576E" w14:textId="77777777" w:rsidR="000F7377" w:rsidRDefault="000F7377">
      <w:r xmlns:w="http://schemas.openxmlformats.org/wordprocessingml/2006/main">
        <w:t xml:space="preserve">Бурхан бол ариун бөгөөд Түүний шүүлтүүд илчлэгдсэний улмаас бүх үндэстэн Түүнд мөргөхөөр ирэх болно.</w:t>
      </w:r>
    </w:p>
    <w:p w14:paraId="58CEC44B" w14:textId="77777777" w:rsidR="000F7377" w:rsidRDefault="000F7377"/>
    <w:p w14:paraId="0F4D46F8" w14:textId="77777777" w:rsidR="000F7377" w:rsidRDefault="000F7377">
      <w:r xmlns:w="http://schemas.openxmlformats.org/wordprocessingml/2006/main">
        <w:t xml:space="preserve">1. Бурханы ариун байдлыг ойлгох</w:t>
      </w:r>
    </w:p>
    <w:p w14:paraId="22A843C7" w14:textId="77777777" w:rsidR="000F7377" w:rsidRDefault="000F7377"/>
    <w:p w14:paraId="2C3CFF2A" w14:textId="77777777" w:rsidR="000F7377" w:rsidRDefault="000F7377">
      <w:r xmlns:w="http://schemas.openxmlformats.org/wordprocessingml/2006/main">
        <w:t xml:space="preserve">2. Бурханд мөргөх хэрэгцээ</w:t>
      </w:r>
    </w:p>
    <w:p w14:paraId="3B15A7E1" w14:textId="77777777" w:rsidR="000F7377" w:rsidRDefault="000F7377"/>
    <w:p w14:paraId="48D6305D" w14:textId="77777777" w:rsidR="000F7377" w:rsidRDefault="000F7377">
      <w:r xmlns:w="http://schemas.openxmlformats.org/wordprocessingml/2006/main">
        <w:t xml:space="preserve">1. Египетээс гарсан нь 15:11 - "Эзэн минь ээ, бурхдын дунд хэн Тантай адил вэ? Ариун байдлаараа алдар суут, магтаалаар аймшигт, гайхамшгуудыг үйлддэг тантай адил хэн бэ?"</w:t>
      </w:r>
    </w:p>
    <w:p w14:paraId="5C0A4084" w14:textId="77777777" w:rsidR="000F7377" w:rsidRDefault="000F7377"/>
    <w:p w14:paraId="1059F4E7" w14:textId="77777777" w:rsidR="000F7377" w:rsidRDefault="000F7377">
      <w:r xmlns:w="http://schemas.openxmlformats.org/wordprocessingml/2006/main">
        <w:t xml:space="preserve">2. Исаиа 6:3 - "Мөн нэг нь нөгөөдөө хашхирч, "Ариун, ариун, ариун, түмэн цэргийн ЭЗЭН юм. Дэлхий бүхэлдээ Түүний алдар суугаар дүүрэн" гэж хэлэв.</w:t>
      </w:r>
    </w:p>
    <w:p w14:paraId="6614F970" w14:textId="77777777" w:rsidR="000F7377" w:rsidRDefault="000F7377"/>
    <w:p w14:paraId="4DB22E61" w14:textId="77777777" w:rsidR="000F7377" w:rsidRDefault="000F7377">
      <w:r xmlns:w="http://schemas.openxmlformats.org/wordprocessingml/2006/main">
        <w:t xml:space="preserve">ИЛЧЛЭЛТ 15:5 Үүний дараа би хартал, харагтун, тэнгэр дэх гэрчлэлийн майхны сүм нээгдэв.</w:t>
      </w:r>
    </w:p>
    <w:p w14:paraId="47AA2045" w14:textId="77777777" w:rsidR="000F7377" w:rsidRDefault="000F7377"/>
    <w:p w14:paraId="64A4D985" w14:textId="77777777" w:rsidR="000F7377" w:rsidRDefault="000F7377">
      <w:r xmlns:w="http://schemas.openxmlformats.org/wordprocessingml/2006/main">
        <w:t xml:space="preserve">Гэрчлэлийн майхны сүм тэнгэрт нээгдэв.</w:t>
      </w:r>
    </w:p>
    <w:p w14:paraId="2339B715" w14:textId="77777777" w:rsidR="000F7377" w:rsidRDefault="000F7377"/>
    <w:p w14:paraId="78316C74" w14:textId="77777777" w:rsidR="000F7377" w:rsidRDefault="000F7377">
      <w:r xmlns:w="http://schemas.openxmlformats.org/wordprocessingml/2006/main">
        <w:t xml:space="preserve">1. Гэрчлэлийн хүч: Бидний үнэнч түүхүүд дэлхийд хэрхэн нөлөөлдөг вэ</w:t>
      </w:r>
    </w:p>
    <w:p w14:paraId="1B1A9774" w14:textId="77777777" w:rsidR="000F7377" w:rsidRDefault="000F7377"/>
    <w:p w14:paraId="6630F39D" w14:textId="77777777" w:rsidR="000F7377" w:rsidRDefault="000F7377">
      <w:r xmlns:w="http://schemas.openxmlformats.org/wordprocessingml/2006/main">
        <w:t xml:space="preserve">2. Тэнгэрийн амлалт: Есүс ариун сүмийг нээсэн нь бидний хувьд ямар утгатай вэ</w:t>
      </w:r>
    </w:p>
    <w:p w14:paraId="7EFEA9E5" w14:textId="77777777" w:rsidR="000F7377" w:rsidRDefault="000F7377"/>
    <w:p w14:paraId="0AC8AA8F" w14:textId="77777777" w:rsidR="000F7377" w:rsidRDefault="000F7377">
      <w:r xmlns:w="http://schemas.openxmlformats.org/wordprocessingml/2006/main">
        <w:t xml:space="preserve">1. Еврей 4:14-16 - Тэр цагаас хойш бид тэнгэрээр дамжин өнгөрсөн агуу тэргүүн тахилчтай болсон, Бурханы Хүү Есүс, бид гэм буруугаа хүлээн зөвшөөрөөч.</w:t>
      </w:r>
    </w:p>
    <w:p w14:paraId="4F43E6DF" w14:textId="77777777" w:rsidR="000F7377" w:rsidRDefault="000F7377"/>
    <w:p w14:paraId="7AFCD851" w14:textId="77777777" w:rsidR="000F7377" w:rsidRDefault="000F7377">
      <w:r xmlns:w="http://schemas.openxmlformats.org/wordprocessingml/2006/main">
        <w:t xml:space="preserve">2. Еврей 9:1-3 - Одоо анхны гэрээнд хүртэл мөргөлийн дүрэм журам, дэлхий дээрх ариун газар байсан. Учир нь дэнлүүний суурь, ширээ, оршихуйн талх байсан эхний хэсгийг майхан бэлтгэв. Үүнийг Ариун газар гэж нэрлэдэг.</w:t>
      </w:r>
    </w:p>
    <w:p w14:paraId="51039D6D" w14:textId="77777777" w:rsidR="000F7377" w:rsidRDefault="000F7377"/>
    <w:p w14:paraId="12BB3E22" w14:textId="77777777" w:rsidR="000F7377" w:rsidRDefault="000F7377">
      <w:r xmlns:w="http://schemas.openxmlformats.org/wordprocessingml/2006/main">
        <w:t xml:space="preserve">ИЛЧЛЭЛТ 15:6 Долоон тэнгэр элч долоон гамшигтай, цэвэр цагаан маалинган даавуугаар хувцаслаж, хөхөө алтан бүслүүртэй, сүмээс гарч ирэв.</w:t>
      </w:r>
    </w:p>
    <w:p w14:paraId="344B6888" w14:textId="77777777" w:rsidR="000F7377" w:rsidRDefault="000F7377"/>
    <w:p w14:paraId="4BF5FC80" w14:textId="77777777" w:rsidR="000F7377" w:rsidRDefault="000F7377">
      <w:r xmlns:w="http://schemas.openxmlformats.org/wordprocessingml/2006/main">
        <w:t xml:space="preserve">Долоон тэнгэр элч цагаан даавуу, алтан бүс зүүж, долоон гамшгийн хамт сүмээс гарч ирэв.</w:t>
      </w:r>
    </w:p>
    <w:p w14:paraId="36E4A533" w14:textId="77777777" w:rsidR="000F7377" w:rsidRDefault="000F7377"/>
    <w:p w14:paraId="7CA2622D" w14:textId="77777777" w:rsidR="000F7377" w:rsidRDefault="000F7377">
      <w:r xmlns:w="http://schemas.openxmlformats.org/wordprocessingml/2006/main">
        <w:t xml:space="preserve">1. Их Эзэний хүч: Илчлэлт 15:6 дахь долоон тэнгэр элчийн эрх мэдлийг шалгах нь</w:t>
      </w:r>
    </w:p>
    <w:p w14:paraId="7C9D5194" w14:textId="77777777" w:rsidR="000F7377" w:rsidRDefault="000F7377"/>
    <w:p w14:paraId="3A4F9713" w14:textId="77777777" w:rsidR="000F7377" w:rsidRDefault="000F7377">
      <w:r xmlns:w="http://schemas.openxmlformats.org/wordprocessingml/2006/main">
        <w:t xml:space="preserve">2. Бурханы хангамж: Илчлэлт 15:6 дахь цагаан даавуу, алтан бүслүүрийн ач холбогдлыг ойлгох нь</w:t>
      </w:r>
    </w:p>
    <w:p w14:paraId="1A637491" w14:textId="77777777" w:rsidR="000F7377" w:rsidRDefault="000F7377"/>
    <w:p w14:paraId="747BAF25" w14:textId="77777777" w:rsidR="000F7377" w:rsidRDefault="000F7377">
      <w:r xmlns:w="http://schemas.openxmlformats.org/wordprocessingml/2006/main">
        <w:t xml:space="preserve">1. Египетээс гарсан нь 28:4 - Тэр ариун маалинган дээл өмсөж, биедээ маалинган өмд өмсөж, маалинган бүсээр бүсэлж, маалинган өмд өмссөн байх ёстой. Эдгээр нь ариун хувцаснууд юм. ; тиймийн тул тэрээр өөрийн махан биеийг усанд угааж, өмсөнө.</w:t>
      </w:r>
    </w:p>
    <w:p w14:paraId="47FB21CA" w14:textId="77777777" w:rsidR="000F7377" w:rsidRDefault="000F7377"/>
    <w:p w14:paraId="084C2C43" w14:textId="77777777" w:rsidR="000F7377" w:rsidRDefault="000F7377">
      <w:r xmlns:w="http://schemas.openxmlformats.org/wordprocessingml/2006/main">
        <w:t xml:space="preserve">2. Исаиа 61:10 - Би ЭЗЭНд маш их баярлах болно, миний сэтгэл Бурханд минь баярлах болно; Учир нь тэр </w:t>
      </w:r>
      <w:r xmlns:w="http://schemas.openxmlformats.org/wordprocessingml/2006/main">
        <w:lastRenderedPageBreak xmlns:w="http://schemas.openxmlformats.org/wordprocessingml/2006/main"/>
      </w:r>
      <w:r xmlns:w="http://schemas.openxmlformats.org/wordprocessingml/2006/main">
        <w:t xml:space="preserve">намайг авралын хувцсаар хувцасласан, хүргэн өөрийгөө гоёл чимэглэлээр, сүйт бүсгүйн гоёл чимэглэлтэй адил зөвт байдлын дээлээр намайг бүрхсэн.</w:t>
      </w:r>
    </w:p>
    <w:p w14:paraId="6D4AACB3" w14:textId="77777777" w:rsidR="000F7377" w:rsidRDefault="000F7377"/>
    <w:p w14:paraId="64D04F3A" w14:textId="77777777" w:rsidR="000F7377" w:rsidRDefault="000F7377">
      <w:r xmlns:w="http://schemas.openxmlformats.org/wordprocessingml/2006/main">
        <w:t xml:space="preserve">ИЛЧЛЭЛТ 15:7 Дөрвөн араатны нэг нь үүрд мөнхөд орших Бурханы уур хилэнгээр дүүрэн долоон алтан савыг долоон тэнгэр элчид өгөв.</w:t>
      </w:r>
    </w:p>
    <w:p w14:paraId="267C5C2F" w14:textId="77777777" w:rsidR="000F7377" w:rsidRDefault="000F7377"/>
    <w:p w14:paraId="0BE93112" w14:textId="77777777" w:rsidR="000F7377" w:rsidRDefault="000F7377">
      <w:r xmlns:w="http://schemas.openxmlformats.org/wordprocessingml/2006/main">
        <w:t xml:space="preserve">Дөрвөн араатан долоон сахиусан тэнгэрт Бурханы уур хилэнгээр дүүрэн долоон алтан шил өгдөг.</w:t>
      </w:r>
    </w:p>
    <w:p w14:paraId="0C0C49A6" w14:textId="77777777" w:rsidR="000F7377" w:rsidRDefault="000F7377"/>
    <w:p w14:paraId="4E720B11" w14:textId="77777777" w:rsidR="000F7377" w:rsidRDefault="000F7377">
      <w:r xmlns:w="http://schemas.openxmlformats.org/wordprocessingml/2006/main">
        <w:t xml:space="preserve">1. Бурханы хүслийг дагаагүйн үр дагавар</w:t>
      </w:r>
    </w:p>
    <w:p w14:paraId="081F7A00" w14:textId="77777777" w:rsidR="000F7377" w:rsidRDefault="000F7377"/>
    <w:p w14:paraId="3A97F7EA" w14:textId="77777777" w:rsidR="000F7377" w:rsidRDefault="000F7377">
      <w:r xmlns:w="http://schemas.openxmlformats.org/wordprocessingml/2006/main">
        <w:t xml:space="preserve">2. Бурханы өршөөл ба шударга ёс</w:t>
      </w:r>
    </w:p>
    <w:p w14:paraId="730EA266" w14:textId="77777777" w:rsidR="000F7377" w:rsidRDefault="000F7377"/>
    <w:p w14:paraId="13790D75" w14:textId="77777777" w:rsidR="000F7377" w:rsidRDefault="000F7377">
      <w:r xmlns:w="http://schemas.openxmlformats.org/wordprocessingml/2006/main">
        <w:t xml:space="preserve">1. Иаков 1:13-15 - Хэн ч муу зүйлд уруу татагдах ёсгүй, учир нь Бурхан бузар муугаар соригддоггүй бөгөөд Тэр Өөрөө хэнийг ч сорьдоггүй.</w:t>
      </w:r>
    </w:p>
    <w:p w14:paraId="2605F249" w14:textId="77777777" w:rsidR="000F7377" w:rsidRDefault="000F7377"/>
    <w:p w14:paraId="4D2C9783" w14:textId="77777777" w:rsidR="000F7377" w:rsidRDefault="000F7377">
      <w:r xmlns:w="http://schemas.openxmlformats.org/wordprocessingml/2006/main">
        <w:t xml:space="preserve">2. Еврей 4:15-16 - Есүс бидний сул талыг ойлгодог, учир нь Тэр бидэнтэй адил сорилтуудтай тулгарсан ч нүгэл үйлдээгүй.</w:t>
      </w:r>
    </w:p>
    <w:p w14:paraId="42BD50E2" w14:textId="77777777" w:rsidR="000F7377" w:rsidRDefault="000F7377"/>
    <w:p w14:paraId="73D4D533" w14:textId="77777777" w:rsidR="000F7377" w:rsidRDefault="000F7377">
      <w:r xmlns:w="http://schemas.openxmlformats.org/wordprocessingml/2006/main">
        <w:t xml:space="preserve">ИЛЧЛЭЛТ 15:8 Бурханы сүр жавхлан ба хүч чадлаасаа болж сүм утаагаар дүүрэв. мөн долоон тэнгэр элчийн долоон гамшгийг гүйцэлдүүлэх хүртэл хэн ч сүмд орж чадсангүй.</w:t>
      </w:r>
    </w:p>
    <w:p w14:paraId="47040355" w14:textId="77777777" w:rsidR="000F7377" w:rsidRDefault="000F7377"/>
    <w:p w14:paraId="0000ACD3" w14:textId="77777777" w:rsidR="000F7377" w:rsidRDefault="000F7377">
      <w:r xmlns:w="http://schemas.openxmlformats.org/wordprocessingml/2006/main">
        <w:t xml:space="preserve">Ариун сүм Бурханы сүр жавхлан, хүч чадлын утаагаар дүүрч, долоон тэнгэр элчийн долоон гамшиг биелэх хүртэл хэн ч орж чадаагүй.</w:t>
      </w:r>
    </w:p>
    <w:p w14:paraId="34F2BF12" w14:textId="77777777" w:rsidR="000F7377" w:rsidRDefault="000F7377"/>
    <w:p w14:paraId="5F98D3A8" w14:textId="77777777" w:rsidR="000F7377" w:rsidRDefault="000F7377">
      <w:r xmlns:w="http://schemas.openxmlformats.org/wordprocessingml/2006/main">
        <w:t xml:space="preserve">1. Бурханы хүч бол юутай ч зүйрлэшгүй бөгөөд зогсохгүй</w:t>
      </w:r>
    </w:p>
    <w:p w14:paraId="04FCAB8D" w14:textId="77777777" w:rsidR="000F7377" w:rsidRDefault="000F7377"/>
    <w:p w14:paraId="6C4DF9B1" w14:textId="77777777" w:rsidR="000F7377" w:rsidRDefault="000F7377">
      <w:r xmlns:w="http://schemas.openxmlformats.org/wordprocessingml/2006/main">
        <w:t xml:space="preserve">2. Бурханы сэрэмжлүүлгийг дагаагүйн үр дүн</w:t>
      </w:r>
    </w:p>
    <w:p w14:paraId="0670E15B" w14:textId="77777777" w:rsidR="000F7377" w:rsidRDefault="000F7377"/>
    <w:p w14:paraId="338222D2" w14:textId="77777777" w:rsidR="000F7377" w:rsidRDefault="000F7377">
      <w:r xmlns:w="http://schemas.openxmlformats.org/wordprocessingml/2006/main">
        <w:t xml:space="preserve">1. Дуулал 29:10 - "Эзэн үерийн дээгүүр сэнтийд заларсан. ЭЗЭН мөнхөд Хаан болж суудаг."</w:t>
      </w:r>
    </w:p>
    <w:p w14:paraId="227EA610" w14:textId="77777777" w:rsidR="000F7377" w:rsidRDefault="000F7377"/>
    <w:p w14:paraId="6FB56A22" w14:textId="77777777" w:rsidR="000F7377" w:rsidRDefault="000F7377">
      <w:r xmlns:w="http://schemas.openxmlformats.org/wordprocessingml/2006/main">
        <w:t xml:space="preserve">2. Исаиа 59:2 - "Гэвч чиний гэм буруу нь чамайг болон чиний Бурханы хооронд тусгаарлагдаж, нүгэл чинь чамаас түүний царайг нуусан тул тэр сонсохгүй байна."</w:t>
      </w:r>
    </w:p>
    <w:p w14:paraId="1DB58EA5" w14:textId="77777777" w:rsidR="000F7377" w:rsidRDefault="000F7377"/>
    <w:p w14:paraId="3ACB4648" w14:textId="77777777" w:rsidR="000F7377" w:rsidRDefault="000F7377">
      <w:r xmlns:w="http://schemas.openxmlformats.org/wordprocessingml/2006/main">
        <w:t xml:space="preserve">Илчлэлт 16 нь Илчлэлт номын арван зургаа дахь бүлэг бөгөөд төгсгөлийн үеийн үйл явдлуудын талаарх Иоханы алсын харааг үргэлжлүүлдэг. Энэ бүлэг нь Бурханы уур хилэнгийн долоон аяганаас асгарах тухай бөгөөд үүний үр дүнд Түүнийг эсэргүүцсэн хүмүүс дээр хатуу шүүлтүүд гардаг.</w:t>
      </w:r>
    </w:p>
    <w:p w14:paraId="23540DE0" w14:textId="77777777" w:rsidR="000F7377" w:rsidRDefault="000F7377"/>
    <w:p w14:paraId="6AA51C6B" w14:textId="77777777" w:rsidR="000F7377" w:rsidRDefault="000F7377">
      <w:r xmlns:w="http://schemas.openxmlformats.org/wordprocessingml/2006/main">
        <w:t xml:space="preserve">1-р догол мөр: Эхний тэнгэр элч аягаа дэлхий дээр асгаснаар араатны тэмдгийг авч, түүний дүрийг шүтдэг хүмүүсийг өвдөж, шархлуулж буйгаар энэ бүлэг эхэлдэг (Илчлэлт 16:2). Хоёр дахь тэнгэр элч аягаа далайд цутгаж, үхсэн хүнийх шиг цус болгон хувиргав. Үүний үр дүнд далай дахь амьд амьтан бүр үхдэг (Илчлэлт 16:3). Гурав дахь тэнгэр элч аягаа гол мөрөн, булаг шанд руу цутгаж, тэднийг цус болгов (Илчлэлт 16:4-6). Цус урсгасан хүмүүс цус уух эрхтэй учраас л эдгээр шүүлтүүд гэж тэнгэр элч тунхаглав.</w:t>
      </w:r>
    </w:p>
    <w:p w14:paraId="5B40311A" w14:textId="77777777" w:rsidR="000F7377" w:rsidRDefault="000F7377"/>
    <w:p w14:paraId="48A8926E" w14:textId="77777777" w:rsidR="000F7377" w:rsidRDefault="000F7377">
      <w:r xmlns:w="http://schemas.openxmlformats.org/wordprocessingml/2006/main">
        <w:t xml:space="preserve">2-р догол мөр: Дөрөв дэх тэнгэр элч аягаа наран дээр асгаж, хүмүүсийг хүчтэй халуунд шатааж байна (Илчлэлт 16:8-9). Энэ тарчлалыг амссан ч хүмүүс наманчлахаас татгалзаж, Бурханыг доромжилж байна. Тав дахь сахиусан тэнгэр араатны сэнтий дээр аягаа асгаж, түүний хаант улсыг харанхуйд оруулав. Хүмүүс зовлон шаналалдаа хэлээ хаздаг ч муу үйлдээ наманчилдаггүй (Илчлэлт 16:10-11).</w:t>
      </w:r>
    </w:p>
    <w:p w14:paraId="06065397" w14:textId="77777777" w:rsidR="000F7377" w:rsidRDefault="000F7377"/>
    <w:p w14:paraId="3BC1823A" w14:textId="77777777" w:rsidR="000F7377" w:rsidRDefault="000F7377">
      <w:r xmlns:w="http://schemas.openxmlformats.org/wordprocessingml/2006/main">
        <w:t xml:space="preserve">3-р догол мөр: Зургаа дахь тэнгэр элч аягаа агуу Евфрат мөрөн дээр асгаж, Бурханы эсрэг тулалдахаар дорно зүгийн хаадыг цуглуулахаар бэлтгэж байна. Мэлхийтэй төстэй гурван бузар сүнс дэлхий даяар хүмүүсийг хууран мэхлэхийн тулд шинж тэмдэг үйлддэг чөтгөрийн сүнснүүдээс гарч ирдэг (Илчлэлт 16:12-14). Эдгээр сүнснүүд хаадыг цуглуулж, Бурханыг эсэргүүцсэн сайн ба муу хүчний хооронд эцсийн мөргөлдөөн гарах бэлгэдлийн газар болох Армагеддонд тулалддаг (Илчлэлт 16:15-16).</w:t>
      </w:r>
    </w:p>
    <w:p w14:paraId="09ADB1A8" w14:textId="77777777" w:rsidR="000F7377" w:rsidRDefault="000F7377"/>
    <w:p w14:paraId="6785318D" w14:textId="77777777" w:rsidR="000F7377" w:rsidRDefault="000F7377">
      <w:r xmlns:w="http://schemas.openxmlformats.org/wordprocessingml/2006/main">
        <w:t xml:space="preserve">Товчхондоо, "Илчлэлт" номын арван зургаадугаар бүлэгт Бурханы уур хилэнгийн долоон аяганаас Түүнээс татгалзсан хүмүүс рүү цутгаж буйг дүрсэлсэн байдаг. Шүүмжлэлд өвдөлтийн шарх, тэнгис, усны эх үүсвэрийг цус болгон хувиргах </w:t>
      </w:r>
      <w:r xmlns:w="http://schemas.openxmlformats.org/wordprocessingml/2006/main">
        <w:lastRenderedPageBreak xmlns:w="http://schemas.openxmlformats.org/wordprocessingml/2006/main"/>
      </w:r>
      <w:r xmlns:w="http://schemas.openxmlformats.org/wordprocessingml/2006/main">
        <w:t xml:space="preserve">, халуун халуун, араатны хаант улсын харанхуй байдал, чөтгөрийн хууран мэхлэлт зэрэг багтана. Эдгээр хүнд гамшигт өртсөн ч хүмүүс наманчлахаас татгалзаж, Бурханыг доромжилсоор байна. Мөн энэ бүлэгт Армагеддон дахь эцсийн тулалдаанд бэлтгэх тухай өгүүлдэг. Энэ бүлэгт наманчлаагүй хорон мууг үйлдэгчдийг шүүдэг бурханлаг шүүлтийг онцолж, Бурханы дээд эрх мэдлийг хүлээн зөвшөөрч, ёс бус замаасаа эргэхээс зөрүүдлэн татгалзаж байсныг онцолсон.</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ИЛЧЛЭЛТ 16:1 Сүмээс долоон тэнгэр элч нарт хандан "Явж, Бурханы уур хилэнгийн савыг газар дээр асга" гэж хэлэхийг би сонсов.</w:t>
      </w:r>
    </w:p>
    <w:p w14:paraId="408E11A1" w14:textId="77777777" w:rsidR="000F7377" w:rsidRDefault="000F7377"/>
    <w:p w14:paraId="25471532" w14:textId="77777777" w:rsidR="000F7377" w:rsidRDefault="000F7377">
      <w:r xmlns:w="http://schemas.openxmlformats.org/wordprocessingml/2006/main">
        <w:t xml:space="preserve">Ариун сүмээс агуу дуу хоолой долоон тэнгэр элчүүдэд Бурханы уур хилэнгийн савыг дэлхий дээр асгах зааварчилгааг өгчээ.</w:t>
      </w:r>
    </w:p>
    <w:p w14:paraId="3304F27C" w14:textId="77777777" w:rsidR="000F7377" w:rsidRDefault="000F7377"/>
    <w:p w14:paraId="5FD75849" w14:textId="77777777" w:rsidR="000F7377" w:rsidRDefault="000F7377">
      <w:r xmlns:w="http://schemas.openxmlformats.org/wordprocessingml/2006/main">
        <w:t xml:space="preserve">1. Бурханы уур хилэн: Дуулгаваргүй байдлын үр дагаврыг ойлгох нь</w:t>
      </w:r>
    </w:p>
    <w:p w14:paraId="6362CF2B" w14:textId="77777777" w:rsidR="000F7377" w:rsidRDefault="000F7377"/>
    <w:p w14:paraId="60B29EFA" w14:textId="77777777" w:rsidR="000F7377" w:rsidRDefault="000F7377">
      <w:r xmlns:w="http://schemas.openxmlformats.org/wordprocessingml/2006/main">
        <w:t xml:space="preserve">2. Уур хилэн дундах Бурханы өршөөл</w:t>
      </w:r>
    </w:p>
    <w:p w14:paraId="3F89CE69" w14:textId="77777777" w:rsidR="000F7377" w:rsidRDefault="000F7377"/>
    <w:p w14:paraId="24C07A12" w14:textId="77777777" w:rsidR="000F7377" w:rsidRDefault="000F7377">
      <w:r xmlns:w="http://schemas.openxmlformats.org/wordprocessingml/2006/main">
        <w:t xml:space="preserve">1. Ром 1:18-32 - Бурханы уур хилэн хүмүүсийн бүх бурханлаг бус байдал, зөвт бус байдлын эсрэг тэнгэрээс илчлэгдсэн.</w:t>
      </w:r>
    </w:p>
    <w:p w14:paraId="0717DBE9" w14:textId="77777777" w:rsidR="000F7377" w:rsidRDefault="000F7377"/>
    <w:p w14:paraId="395C252E" w14:textId="77777777" w:rsidR="000F7377" w:rsidRDefault="000F7377">
      <w:r xmlns:w="http://schemas.openxmlformats.org/wordprocessingml/2006/main">
        <w:t xml:space="preserve">2. 2 Петр 3:9 - Их Эзэн хэн нэгнийг мөхөхийг хүсэхгүй, харин бүгд наманчлахыг хүсдэг.</w:t>
      </w:r>
    </w:p>
    <w:p w14:paraId="1F0B1DA5" w14:textId="77777777" w:rsidR="000F7377" w:rsidRDefault="000F7377"/>
    <w:p w14:paraId="087D04CF" w14:textId="77777777" w:rsidR="000F7377" w:rsidRDefault="000F7377">
      <w:r xmlns:w="http://schemas.openxmlformats.org/wordprocessingml/2006/main">
        <w:t xml:space="preserve">ИЛЧЛЭЛТ 16:2 Эхнийх нь явж, саваа газар дээр асгав. мөн араатны тэмдэгтэй хүмүүс болон түүний дүрд мөргөсөн хүмүүсийн дээр шуугиантай бөгөөд хүнд шарх унав.</w:t>
      </w:r>
    </w:p>
    <w:p w14:paraId="3F2E1FB6" w14:textId="77777777" w:rsidR="000F7377" w:rsidRDefault="000F7377"/>
    <w:p w14:paraId="678370E4" w14:textId="77777777" w:rsidR="000F7377" w:rsidRDefault="000F7377">
      <w:r xmlns:w="http://schemas.openxmlformats.org/wordprocessingml/2006/main">
        <w:t xml:space="preserve">Анхны сахиусан тэнгэр саваа газар дээр асгаж, араатны тэмдэгтэй хүмүүс болон түүний дүрд мөргөгчдийг зовоож, аймшигтай бөгөөд зовиуртай шархыг үүсгэв.</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Шүтэн шүтэх үнэ: Хуурамч шүтээн шүтэх нь үр дагавар</w:t>
      </w:r>
    </w:p>
    <w:p w14:paraId="726ED819" w14:textId="77777777" w:rsidR="000F7377" w:rsidRDefault="000F7377"/>
    <w:p w14:paraId="2165265A" w14:textId="77777777" w:rsidR="000F7377" w:rsidRDefault="000F7377">
      <w:r xmlns:w="http://schemas.openxmlformats.org/wordprocessingml/2006/main">
        <w:t xml:space="preserve">2. Бурханы шүүлт: Бурханы үгийг дагаагүйн үр дагавар</w:t>
      </w:r>
    </w:p>
    <w:p w14:paraId="407D1A7F" w14:textId="77777777" w:rsidR="000F7377" w:rsidRDefault="000F7377"/>
    <w:p w14:paraId="1A6E3EC6" w14:textId="77777777" w:rsidR="000F7377" w:rsidRDefault="000F7377">
      <w:r xmlns:w="http://schemas.openxmlformats.org/wordprocessingml/2006/main">
        <w:t xml:space="preserve">1. Ром 1:21-23 - Учир нь тэд Бурханыг мэддэг байсан ч Түүнийг Бурхан хэмээн хүндэлж, Түүнд талархал илэрхийлээгүй, харин ч дэмий хоосон бодолтой болж, мунхаг зүрх нь харанхуйлсан. Өөрсдийгөө мэргэн гэж хэлээд тэнэгтэж, үхэшгүй мөнхийн Бурханы алдрыг мөнх бус хүн, шувууд, амьтад, мөлхөгч юмстай төстэй дүр төрхөөр сольсон.</w:t>
      </w:r>
    </w:p>
    <w:p w14:paraId="126AF418" w14:textId="77777777" w:rsidR="000F7377" w:rsidRDefault="000F7377"/>
    <w:p w14:paraId="2C22FF1B" w14:textId="77777777" w:rsidR="000F7377" w:rsidRDefault="000F7377">
      <w:r xmlns:w="http://schemas.openxmlformats.org/wordprocessingml/2006/main">
        <w:t xml:space="preserve">2. Дуулал 119:105 - Таны үг бол миний хөлд зориулсан дэнлүү, миний замд зориулсан гэрэл юм.</w:t>
      </w:r>
    </w:p>
    <w:p w14:paraId="55A18619" w14:textId="77777777" w:rsidR="000F7377" w:rsidRDefault="000F7377"/>
    <w:p w14:paraId="30A25E60" w14:textId="77777777" w:rsidR="000F7377" w:rsidRDefault="000F7377">
      <w:r xmlns:w="http://schemas.openxmlformats.org/wordprocessingml/2006/main">
        <w:t xml:space="preserve">ИЛЧЛЭЛТ 16:3 Хоёр дахь тэнгэр элч саваа далай дээр асгав. мөн энэ нь үхсэн хүний цус шиг болж, бүх амьд сүнс далайд үхэв.</w:t>
      </w:r>
    </w:p>
    <w:p w14:paraId="600B54ED" w14:textId="77777777" w:rsidR="000F7377" w:rsidRDefault="000F7377"/>
    <w:p w14:paraId="2DC5EFF3" w14:textId="77777777" w:rsidR="000F7377" w:rsidRDefault="000F7377">
      <w:r xmlns:w="http://schemas.openxmlformats.org/wordprocessingml/2006/main">
        <w:t xml:space="preserve">Хоёр дахь тэнгэр элч саваа асгаж, далайг үхсэн хүний цус мэт болгож, доторх амьд бодгас бүрийг устгав.</w:t>
      </w:r>
    </w:p>
    <w:p w14:paraId="1D930DAE" w14:textId="77777777" w:rsidR="000F7377" w:rsidRDefault="000F7377"/>
    <w:p w14:paraId="2D807BDE" w14:textId="77777777" w:rsidR="000F7377" w:rsidRDefault="000F7377">
      <w:r xmlns:w="http://schemas.openxmlformats.org/wordprocessingml/2006/main">
        <w:t xml:space="preserve">1. Бурханы хүслийг үгүйсгэсний үр дагавар - Илчлэлт 16:3</w:t>
      </w:r>
    </w:p>
    <w:p w14:paraId="351CBB35" w14:textId="77777777" w:rsidR="000F7377" w:rsidRDefault="000F7377"/>
    <w:p w14:paraId="2A46A5A4" w14:textId="77777777" w:rsidR="000F7377" w:rsidRDefault="000F7377">
      <w:r xmlns:w="http://schemas.openxmlformats.org/wordprocessingml/2006/main">
        <w:t xml:space="preserve">2. Бурханы шүүлтийн хүч - Илчлэлт 16:3</w:t>
      </w:r>
    </w:p>
    <w:p w14:paraId="734D3FB2" w14:textId="77777777" w:rsidR="000F7377" w:rsidRDefault="000F7377"/>
    <w:p w14:paraId="75917590" w14:textId="77777777" w:rsidR="000F7377" w:rsidRDefault="000F7377">
      <w:r xmlns:w="http://schemas.openxmlformats.org/wordprocessingml/2006/main">
        <w:t xml:space="preserve">1. Езекиел 32:6 - “Би чиний сэлж байгаа газрыг, уулс хүртэл цусаар чинь усална. Гол мөрөн чамаар дүүрэн байх болно."</w:t>
      </w:r>
    </w:p>
    <w:p w14:paraId="685816B6" w14:textId="77777777" w:rsidR="000F7377" w:rsidRDefault="000F7377"/>
    <w:p w14:paraId="166C38A2" w14:textId="77777777" w:rsidR="000F7377" w:rsidRDefault="000F7377">
      <w:r xmlns:w="http://schemas.openxmlformats.org/wordprocessingml/2006/main">
        <w:t xml:space="preserve">2. Дуулал 46:3 - "Түүний ус архирч, үймээн самуунтай байсан ч, уулс нь дагжин чичирч байсан ч".</w:t>
      </w:r>
    </w:p>
    <w:p w14:paraId="50C563A3" w14:textId="77777777" w:rsidR="000F7377" w:rsidRDefault="000F7377"/>
    <w:p w14:paraId="3F8C3450" w14:textId="77777777" w:rsidR="000F7377" w:rsidRDefault="000F7377">
      <w:r xmlns:w="http://schemas.openxmlformats.org/wordprocessingml/2006/main">
        <w:t xml:space="preserve">ИЛЧЛЭЛТ 16:4 Гурав дахь тэнгэр элч саваа гол мөрөн, усан оргилуурууд дээр асгав. </w:t>
      </w:r>
      <w:r xmlns:w="http://schemas.openxmlformats.org/wordprocessingml/2006/main">
        <w:lastRenderedPageBreak xmlns:w="http://schemas.openxmlformats.org/wordprocessingml/2006/main"/>
      </w:r>
      <w:r xmlns:w="http://schemas.openxmlformats.org/wordprocessingml/2006/main">
        <w:t xml:space="preserve">мөн тэд цус болсон.</w:t>
      </w:r>
    </w:p>
    <w:p w14:paraId="00BFC193" w14:textId="77777777" w:rsidR="000F7377" w:rsidRDefault="000F7377"/>
    <w:p w14:paraId="5771D614" w14:textId="77777777" w:rsidR="000F7377" w:rsidRDefault="000F7377">
      <w:r xmlns:w="http://schemas.openxmlformats.org/wordprocessingml/2006/main">
        <w:t xml:space="preserve">Гурав дахь тэнгэр элч саваа гол мөрөн, усан оргилуурууд дээр асгаж, цус болгов.</w:t>
      </w:r>
    </w:p>
    <w:p w14:paraId="452EA784" w14:textId="77777777" w:rsidR="000F7377" w:rsidRDefault="000F7377"/>
    <w:p w14:paraId="29DD47A0" w14:textId="77777777" w:rsidR="000F7377" w:rsidRDefault="000F7377">
      <w:r xmlns:w="http://schemas.openxmlformats.org/wordprocessingml/2006/main">
        <w:t xml:space="preserve">1. Бурханы шүүлтийн хүч</w:t>
      </w:r>
    </w:p>
    <w:p w14:paraId="29118258" w14:textId="77777777" w:rsidR="000F7377" w:rsidRDefault="000F7377"/>
    <w:p w14:paraId="1FC22CCF" w14:textId="77777777" w:rsidR="000F7377" w:rsidRDefault="000F7377">
      <w:r xmlns:w="http://schemas.openxmlformats.org/wordprocessingml/2006/main">
        <w:t xml:space="preserve">2. Библи дэх усны ач холбогдол</w:t>
      </w:r>
    </w:p>
    <w:p w14:paraId="773DB592" w14:textId="77777777" w:rsidR="000F7377" w:rsidRDefault="000F7377"/>
    <w:p w14:paraId="156BA0F8" w14:textId="77777777" w:rsidR="000F7377" w:rsidRDefault="000F7377">
      <w:r xmlns:w="http://schemas.openxmlformats.org/wordprocessingml/2006/main">
        <w:t xml:space="preserve">1. Египетээс гарсан нь 7:17-21 - Мосе Нил мөрнийг цус болгон хувиргав</w:t>
      </w:r>
    </w:p>
    <w:p w14:paraId="5D0B188B" w14:textId="77777777" w:rsidR="000F7377" w:rsidRDefault="000F7377"/>
    <w:p w14:paraId="0DB96D28" w14:textId="77777777" w:rsidR="000F7377" w:rsidRDefault="000F7377">
      <w:r xmlns:w="http://schemas.openxmlformats.org/wordprocessingml/2006/main">
        <w:t xml:space="preserve">2. Дуулал 78:44 - Бурхан тэнгэрийн хаалгыг нээж, тэдэнд газрын тоос мэт ус өгсөн.</w:t>
      </w:r>
    </w:p>
    <w:p w14:paraId="1D9D5726" w14:textId="77777777" w:rsidR="000F7377" w:rsidRDefault="000F7377"/>
    <w:p w14:paraId="38250873" w14:textId="77777777" w:rsidR="000F7377" w:rsidRDefault="000F7377">
      <w:r xmlns:w="http://schemas.openxmlformats.org/wordprocessingml/2006/main">
        <w:t xml:space="preserve">ИЛЧЛЭЛТ 16:5 Усны сахиусан тэнгэр "Өө Эзэн минь, Та ингэж шүүсэн тул байгаа бөгөөд байгаа бөгөөд байх ч зөвт нэгэн" гэж хэлэхийг би сонссон.</w:t>
      </w:r>
    </w:p>
    <w:p w14:paraId="7FC1EDBA" w14:textId="77777777" w:rsidR="000F7377" w:rsidRDefault="000F7377"/>
    <w:p w14:paraId="4DCA037D" w14:textId="77777777" w:rsidR="000F7377" w:rsidRDefault="000F7377">
      <w:r xmlns:w="http://schemas.openxmlformats.org/wordprocessingml/2006/main">
        <w:t xml:space="preserve">Усны сахиусан тэнгэр хорон мууг шүүдэг зөвт байдлын төлөө Бурханыг магтдаг.</w:t>
      </w:r>
    </w:p>
    <w:p w14:paraId="59F4A342" w14:textId="77777777" w:rsidR="000F7377" w:rsidRDefault="000F7377"/>
    <w:p w14:paraId="1927F472" w14:textId="77777777" w:rsidR="000F7377" w:rsidRDefault="000F7377">
      <w:r xmlns:w="http://schemas.openxmlformats.org/wordprocessingml/2006/main">
        <w:t xml:space="preserve">1. Бурханы зөвт шүүлт - Бурханы шударга ёсны бидний амьдрал дахь чухлыг судлах.</w:t>
      </w:r>
    </w:p>
    <w:p w14:paraId="2CD9683F" w14:textId="77777777" w:rsidR="000F7377" w:rsidRDefault="000F7377"/>
    <w:p w14:paraId="2B810085" w14:textId="77777777" w:rsidR="000F7377" w:rsidRDefault="000F7377">
      <w:r xmlns:w="http://schemas.openxmlformats.org/wordprocessingml/2006/main">
        <w:t xml:space="preserve">2. Бурханы өршөөл - Бурханы өршөөл ба шүүлтийн тэнцвэрийн тухай хэлэлцүүлэг.</w:t>
      </w:r>
    </w:p>
    <w:p w14:paraId="0EFDBAAC" w14:textId="77777777" w:rsidR="000F7377" w:rsidRDefault="000F7377"/>
    <w:p w14:paraId="36EF0F7C" w14:textId="77777777" w:rsidR="000F7377" w:rsidRDefault="000F7377">
      <w:r xmlns:w="http://schemas.openxmlformats.org/wordprocessingml/2006/main">
        <w:t xml:space="preserve">1. Ром 3:23-24 - Учир нь бүгд нүгэл үйлдэж, Бурханы алдар суугаас хоцорч, Христ Есүс доторх золилтоор дамжуулан Түүний нигүүлслээр зөвтгөгддөг.</w:t>
      </w:r>
    </w:p>
    <w:p w14:paraId="0C31C7F7" w14:textId="77777777" w:rsidR="000F7377" w:rsidRDefault="000F7377"/>
    <w:p w14:paraId="6CD0FFE2" w14:textId="77777777" w:rsidR="000F7377" w:rsidRDefault="000F7377">
      <w:r xmlns:w="http://schemas.openxmlformats.org/wordprocessingml/2006/main">
        <w:t xml:space="preserve">2. Дуулал 145:17 - ЭЗЭН бүх замдаа зөвт бөгөөд бүх ажилд нь эелдэг.</w:t>
      </w:r>
    </w:p>
    <w:p w14:paraId="28F560F0" w14:textId="77777777" w:rsidR="000F7377" w:rsidRDefault="000F7377"/>
    <w:p w14:paraId="689496F3" w14:textId="77777777" w:rsidR="000F7377" w:rsidRDefault="000F7377">
      <w:r xmlns:w="http://schemas.openxmlformats.org/wordprocessingml/2006/main">
        <w:t xml:space="preserve">ИЛЧЛЭЛТ 16:6 Учир нь тэд гэгээнтнүүд болон эш үзүүлэгчдийн цусыг урсгасан бөгөөд Та тэдэнд цусыг уулгасан. Учир нь тэд зохистой.</w:t>
      </w:r>
    </w:p>
    <w:p w14:paraId="276FD839" w14:textId="77777777" w:rsidR="000F7377" w:rsidRDefault="000F7377"/>
    <w:p w14:paraId="08C6C46C" w14:textId="77777777" w:rsidR="000F7377" w:rsidRDefault="000F7377">
      <w:r xmlns:w="http://schemas.openxmlformats.org/wordprocessingml/2006/main">
        <w:t xml:space="preserve">Уг хэсэг нь гэгээнтнүүд болон бошиглогчдын цусыг урсгасан хүмүүст цусыг хэрхэн уулгасан тухай өгүүлж, тэднийг ийм шийтгэл хүртэх зохистой гэж үздэг.</w:t>
      </w:r>
    </w:p>
    <w:p w14:paraId="4C6A222C" w14:textId="77777777" w:rsidR="000F7377" w:rsidRDefault="000F7377"/>
    <w:p w14:paraId="1EADE201" w14:textId="77777777" w:rsidR="000F7377" w:rsidRDefault="000F7377">
      <w:r xmlns:w="http://schemas.openxmlformats.org/wordprocessingml/2006/main">
        <w:t xml:space="preserve">1. Шударга ёсны ач холбогдол: Бурханы шүүлтийн зөвт байдлыг ойлгох</w:t>
      </w:r>
    </w:p>
    <w:p w14:paraId="0FC4090C" w14:textId="77777777" w:rsidR="000F7377" w:rsidRDefault="000F7377"/>
    <w:p w14:paraId="6E9BCC2D" w14:textId="77777777" w:rsidR="000F7377" w:rsidRDefault="000F7377">
      <w:r xmlns:w="http://schemas.openxmlformats.org/wordprocessingml/2006/main">
        <w:t xml:space="preserve">2. Хэлмэгдүүлэлтийн үнэ: Дарангуйллын үр дагаврыг судлах нь</w:t>
      </w:r>
    </w:p>
    <w:p w14:paraId="69F4CABD" w14:textId="77777777" w:rsidR="000F7377" w:rsidRDefault="000F7377"/>
    <w:p w14:paraId="6F12A02E" w14:textId="77777777" w:rsidR="000F7377" w:rsidRDefault="000F7377">
      <w:r xmlns:w="http://schemas.openxmlformats.org/wordprocessingml/2006/main">
        <w:t xml:space="preserve">1. Ром 12:19 - "Хайртууд аа, хэзээ ч бүү өшөөгөө ав, харин үүнийг Бурханы уур хилэнд даатга, учир нь "Өшөө авалт Минийх, Би хариулах болно" гэж Их Эзэн тунхаглаж байна" гэж бичигдсэн байдаг.</w:t>
      </w:r>
    </w:p>
    <w:p w14:paraId="3897F7A7" w14:textId="77777777" w:rsidR="000F7377" w:rsidRDefault="000F7377"/>
    <w:p w14:paraId="39048DB9" w14:textId="77777777" w:rsidR="000F7377" w:rsidRDefault="000F7377">
      <w:r xmlns:w="http://schemas.openxmlformats.org/wordprocessingml/2006/main">
        <w:t xml:space="preserve">2. Дуулал 106:38 - “Тэд Канааны шүтээнүүдэд тахил өргөсөн охид хөвгүүдийнхээ цусыг гэм зэмгүй урсгаж, тэдний цусаар газар нутаг бузарлав.”</w:t>
      </w:r>
    </w:p>
    <w:p w14:paraId="7EBDB3B1" w14:textId="77777777" w:rsidR="000F7377" w:rsidRDefault="000F7377"/>
    <w:p w14:paraId="4EA38410" w14:textId="77777777" w:rsidR="000F7377" w:rsidRDefault="000F7377">
      <w:r xmlns:w="http://schemas.openxmlformats.org/wordprocessingml/2006/main">
        <w:t xml:space="preserve">ИЛЧЛЭЛТ 16:7 Тахилын ширээнээс өөр нэг хүн "Төгс Хүчит Бурхан ЭЗЭН, Таны шүүлт үнэн бөгөөд зөв" гэж хэлэхийг би сонссон.</w:t>
      </w:r>
    </w:p>
    <w:p w14:paraId="720E2FE7" w14:textId="77777777" w:rsidR="000F7377" w:rsidRDefault="000F7377"/>
    <w:p w14:paraId="2550A5CF" w14:textId="77777777" w:rsidR="000F7377" w:rsidRDefault="000F7377">
      <w:r xmlns:w="http://schemas.openxmlformats.org/wordprocessingml/2006/main">
        <w:t xml:space="preserve">Бурханы шүүлтүүд үнэн бөгөөд зөв юм.</w:t>
      </w:r>
    </w:p>
    <w:p w14:paraId="21F5B777" w14:textId="77777777" w:rsidR="000F7377" w:rsidRDefault="000F7377"/>
    <w:p w14:paraId="6A8C0BB9" w14:textId="77777777" w:rsidR="000F7377" w:rsidRDefault="000F7377">
      <w:r xmlns:w="http://schemas.openxmlformats.org/wordprocessingml/2006/main">
        <w:t xml:space="preserve">1. Бурханы үнэнд амьдрах нь: Бурханы шүүлтийн зөвт байдлыг ойлгох нь</w:t>
      </w:r>
    </w:p>
    <w:p w14:paraId="19AA9A97" w14:textId="77777777" w:rsidR="000F7377" w:rsidRDefault="000F7377"/>
    <w:p w14:paraId="40F9594A" w14:textId="77777777" w:rsidR="000F7377" w:rsidRDefault="000F7377">
      <w:r xmlns:w="http://schemas.openxmlformats.org/wordprocessingml/2006/main">
        <w:t xml:space="preserve">2. Бурханы үнэнч байдал: Түүний зөвт шүүлтүүдэд амрах</w:t>
      </w:r>
    </w:p>
    <w:p w14:paraId="38E33BD5" w14:textId="77777777" w:rsidR="000F7377" w:rsidRDefault="000F7377"/>
    <w:p w14:paraId="007B2CF4" w14:textId="77777777" w:rsidR="000F7377" w:rsidRDefault="000F7377">
      <w:r xmlns:w="http://schemas.openxmlformats.org/wordprocessingml/2006/main">
        <w:t xml:space="preserve">1. Дуулал 19:9 - ЭЗЭНээс эмээх айдас нь цэвэр бөгөөд үүрд мөнх; Их Эзэний дүрэм үнэн бөгөөд </w:t>
      </w:r>
      <w:r xmlns:w="http://schemas.openxmlformats.org/wordprocessingml/2006/main">
        <w:lastRenderedPageBreak xmlns:w="http://schemas.openxmlformats.org/wordprocessingml/2006/main"/>
      </w:r>
      <w:r xmlns:w="http://schemas.openxmlformats.org/wordprocessingml/2006/main">
        <w:t xml:space="preserve">бүхэлдээ зөвт юм.</w:t>
      </w:r>
    </w:p>
    <w:p w14:paraId="10784690" w14:textId="77777777" w:rsidR="000F7377" w:rsidRDefault="000F7377"/>
    <w:p w14:paraId="7137C572" w14:textId="77777777" w:rsidR="000F7377" w:rsidRDefault="000F7377">
      <w:r xmlns:w="http://schemas.openxmlformats.org/wordprocessingml/2006/main">
        <w:t xml:space="preserve">2. Исаиа 45:21 - Өөрийн хэргийг тунхаглаж, танилцуул; Тэд хамтдаа зөвлөгөө авцгаая! Хэн үүнийг аль эрт хэлсэн бэ? Хэн үүнийг эрт дээр үеэс зарласан бэ? Эзэн, би биш гэж үү? Мөн надаас өөр бурхан байхгүй, зөвт Бурхан ба Аврагч; надаас өөр хэн ч байхгүй.</w:t>
      </w:r>
    </w:p>
    <w:p w14:paraId="039EA888" w14:textId="77777777" w:rsidR="000F7377" w:rsidRDefault="000F7377"/>
    <w:p w14:paraId="78B419E2" w14:textId="77777777" w:rsidR="000F7377" w:rsidRDefault="000F7377">
      <w:r xmlns:w="http://schemas.openxmlformats.org/wordprocessingml/2006/main">
        <w:t xml:space="preserve">ИЛЧЛЭЛТ 16:8 Дөрөв дэх тэнгэр элч саваа наран дээр асгав. мөн хүмүүсийг галд шатаах эрх түүнд өгөгдсөн.</w:t>
      </w:r>
    </w:p>
    <w:p w14:paraId="3051E0F3" w14:textId="77777777" w:rsidR="000F7377" w:rsidRDefault="000F7377"/>
    <w:p w14:paraId="502F88D8" w14:textId="77777777" w:rsidR="000F7377" w:rsidRDefault="000F7377">
      <w:r xmlns:w="http://schemas.openxmlformats.org/wordprocessingml/2006/main">
        <w:t xml:space="preserve">Бурханы шүүлт бол хатуу бөгөөд шударга юм.</w:t>
      </w:r>
    </w:p>
    <w:p w14:paraId="4AA193A5" w14:textId="77777777" w:rsidR="000F7377" w:rsidRDefault="000F7377"/>
    <w:p w14:paraId="33A9FE3A" w14:textId="77777777" w:rsidR="000F7377" w:rsidRDefault="000F7377">
      <w:r xmlns:w="http://schemas.openxmlformats.org/wordprocessingml/2006/main">
        <w:t xml:space="preserve">1: Бид Бурханы шүүлтийг хөнгөнөөр хүлээж авах ёсгүй, харин Түүний хүслийг дагасан итгэлийн амьдралаар амьдрахыг амлаж байх ёстой.</w:t>
      </w:r>
    </w:p>
    <w:p w14:paraId="1B8AD662" w14:textId="77777777" w:rsidR="000F7377" w:rsidRDefault="000F7377"/>
    <w:p w14:paraId="384F22E0" w14:textId="77777777" w:rsidR="000F7377" w:rsidRDefault="000F7377">
      <w:r xmlns:w="http://schemas.openxmlformats.org/wordprocessingml/2006/main">
        <w:t xml:space="preserve">2: Бурханы шийтгэл нь биднийг Түүнд эргүүлэн авчирч, наманчилж, Түүний тааллыг эрэлхийлэх хэрэгцээгээ бидэнд сануулах зорилготой юм.</w:t>
      </w:r>
    </w:p>
    <w:p w14:paraId="4EF9CAD5" w14:textId="77777777" w:rsidR="000F7377" w:rsidRDefault="000F7377"/>
    <w:p w14:paraId="5FE736F4" w14:textId="77777777" w:rsidR="000F7377" w:rsidRDefault="000F7377">
      <w:r xmlns:w="http://schemas.openxmlformats.org/wordprocessingml/2006/main">
        <w:t xml:space="preserve">1: Лук 13:3 - Би чамд хэлье, үгүй. гэвч та нар наманчлахгүй бол бүгд мөн адил мөхөх болно.</w:t>
      </w:r>
    </w:p>
    <w:p w14:paraId="443405DB" w14:textId="77777777" w:rsidR="000F7377" w:rsidRDefault="000F7377"/>
    <w:p w14:paraId="1AD18CE2" w14:textId="77777777" w:rsidR="000F7377" w:rsidRDefault="000F7377">
      <w:r xmlns:w="http://schemas.openxmlformats.org/wordprocessingml/2006/main">
        <w:t xml:space="preserve">2: Ром 2:5-6 - Харин та нар хатуу, гэмшдэггүй зүрх сэтгэлийнхээ улмаас Бурханы зөвт шүүлт илчлэгдэх уур хилэнгийн өдөр өөртөө уур хилэнг хуримтлуулж байна.</w:t>
      </w:r>
    </w:p>
    <w:p w14:paraId="74168A46" w14:textId="77777777" w:rsidR="000F7377" w:rsidRDefault="000F7377"/>
    <w:p w14:paraId="1FC386E8" w14:textId="77777777" w:rsidR="000F7377" w:rsidRDefault="000F7377">
      <w:r xmlns:w="http://schemas.openxmlformats.org/wordprocessingml/2006/main">
        <w:t xml:space="preserve">ИЛЧЛЭЛТ 16:9 Хүмүүс их халуунд шатаж, эдгээр гамшгийг даван туулах чадвартай Бурханы нэрийг доромжилж, Түүнийг алдаршуулахгүйн тулд гэмшсэн юм.</w:t>
      </w:r>
    </w:p>
    <w:p w14:paraId="2B1B4647" w14:textId="77777777" w:rsidR="000F7377" w:rsidRDefault="000F7377"/>
    <w:p w14:paraId="5063DD05" w14:textId="77777777" w:rsidR="000F7377" w:rsidRDefault="000F7377">
      <w:r xmlns:w="http://schemas.openxmlformats.org/wordprocessingml/2006/main">
        <w:t xml:space="preserve">Хүмүүс их халуунд шатсан ч тахлыг зогсоох хүчтэй Бурханыг алдаршуулахаас татгалзсаар байв.</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Бурханы хүч: Үүнийг хэрхэн таньж, хариу үйлдэл үзүүлэх вэ?</w:t>
      </w:r>
    </w:p>
    <w:p w14:paraId="439C4E3A" w14:textId="77777777" w:rsidR="000F7377" w:rsidRDefault="000F7377"/>
    <w:p w14:paraId="5E71CF00" w14:textId="77777777" w:rsidR="000F7377" w:rsidRDefault="000F7377">
      <w:r xmlns:w="http://schemas.openxmlformats.org/wordprocessingml/2006/main">
        <w:t xml:space="preserve">2. Бурханыг алдаршуулахаас татгалзах аюул</w:t>
      </w:r>
    </w:p>
    <w:p w14:paraId="4F1F1B3A" w14:textId="77777777" w:rsidR="000F7377" w:rsidRDefault="000F7377"/>
    <w:p w14:paraId="77644CF2" w14:textId="77777777" w:rsidR="000F7377" w:rsidRDefault="000F7377">
      <w:r xmlns:w="http://schemas.openxmlformats.org/wordprocessingml/2006/main">
        <w:t xml:space="preserve">1. Ром 1:21-22 - “Учир нь тэд Бурханыг мэддэг байсан ч Түүнийг Бурхан хэмээн алдаршуулж, Түүнд талархал илэрхийлээгүй, харин тэдний бодол дэмий хоосон болж, мунхаг зүрх нь харанхуй болсон.”</w:t>
      </w:r>
    </w:p>
    <w:p w14:paraId="5DE8C7B0" w14:textId="77777777" w:rsidR="000F7377" w:rsidRDefault="000F7377"/>
    <w:p w14:paraId="46419ACE" w14:textId="77777777" w:rsidR="000F7377" w:rsidRDefault="000F7377">
      <w:r xmlns:w="http://schemas.openxmlformats.org/wordprocessingml/2006/main">
        <w:t xml:space="preserve">2. Иаков 4:17 - “Тиймээс зөв зүйл хийхээ мэддэг хэрнээ хийдэггүй хүний хувьд энэ нь нүгэл болно.”</w:t>
      </w:r>
    </w:p>
    <w:p w14:paraId="5DDCB1F1" w14:textId="77777777" w:rsidR="000F7377" w:rsidRDefault="000F7377"/>
    <w:p w14:paraId="76A353F9" w14:textId="77777777" w:rsidR="000F7377" w:rsidRDefault="000F7377">
      <w:r xmlns:w="http://schemas.openxmlformats.org/wordprocessingml/2006/main">
        <w:t xml:space="preserve">ИЛЧЛЭЛТ 16:10 Тав дахь тэнгэр элч саваа араатны суудал дээр асгав. мөн түүний хаант улс харанхуйгаар дүүрэн байв; мөн тэд өвдөлтөөс болж хэлээ хазаж,</w:t>
      </w:r>
    </w:p>
    <w:p w14:paraId="72D96719" w14:textId="77777777" w:rsidR="000F7377" w:rsidRDefault="000F7377"/>
    <w:p w14:paraId="19551CCD" w14:textId="77777777" w:rsidR="000F7377" w:rsidRDefault="000F7377">
      <w:r xmlns:w="http://schemas.openxmlformats.org/wordprocessingml/2006/main">
        <w:t xml:space="preserve">Тав дахь тэнгэр элч саваа араатны суудал дээр асгаснаар түүний хаант улс харанхуй, өвдөлтөөр дүүрэн байв.</w:t>
      </w:r>
    </w:p>
    <w:p w14:paraId="713E9B8B" w14:textId="77777777" w:rsidR="000F7377" w:rsidRDefault="000F7377"/>
    <w:p w14:paraId="09E210BF" w14:textId="77777777" w:rsidR="000F7377" w:rsidRDefault="000F7377">
      <w:r xmlns:w="http://schemas.openxmlformats.org/wordprocessingml/2006/main">
        <w:t xml:space="preserve">1. Араатны сүйрэл ба түүний үр дагавар</w:t>
      </w:r>
    </w:p>
    <w:p w14:paraId="40A91C92" w14:textId="77777777" w:rsidR="000F7377" w:rsidRDefault="000F7377"/>
    <w:p w14:paraId="32B9D4D2" w14:textId="77777777" w:rsidR="000F7377" w:rsidRDefault="000F7377">
      <w:r xmlns:w="http://schemas.openxmlformats.org/wordprocessingml/2006/main">
        <w:t xml:space="preserve">2. Араатны хүчнээс ялгаатай Бурханы хүч</w:t>
      </w:r>
    </w:p>
    <w:p w14:paraId="1E265694" w14:textId="77777777" w:rsidR="000F7377" w:rsidRDefault="000F7377"/>
    <w:p w14:paraId="3FD440E2" w14:textId="77777777" w:rsidR="000F7377" w:rsidRDefault="000F7377">
      <w:r xmlns:w="http://schemas.openxmlformats.org/wordprocessingml/2006/main">
        <w:t xml:space="preserve">1. Иохан 3:19-20 - "Мөн энэ нь шүүлт юм: гэрэл дэлхийд ирсэн бөгөөд хүмүүс тэдний үйлс нь бузар байсан тул гэрлийг гэхээсээ илүү харанхуйд хайртай байсан. Учир нь бузар мууг үйлддэг хүн бүр гэрлийг үзэн ядаж, үйлддэг. Түүний бүтээлүүд илчлэгдэхгүйн тулд гэрэлд бүү гар."</w:t>
      </w:r>
    </w:p>
    <w:p w14:paraId="4CCA0521" w14:textId="77777777" w:rsidR="000F7377" w:rsidRDefault="000F7377"/>
    <w:p w14:paraId="7D339375" w14:textId="77777777" w:rsidR="000F7377" w:rsidRDefault="000F7377">
      <w:r xmlns:w="http://schemas.openxmlformats.org/wordprocessingml/2006/main">
        <w:t xml:space="preserve">2. Даниел 7:11-12 - "Тэр үед би эвэр ярьж буй агуу үгсийн чимээнээс болж харав. Тэгээд би харж байхад араатан хөнөөгдөж, бие нь устгагдаж, галд шатаагдахаар өгөв. Үлдсэн амьтдын хувьд тэдний ноёрхлыг булаан авсан боловч тэдний амьдрал нэг улирал, тодорхой хугацаагаар уртассан."</w:t>
      </w:r>
    </w:p>
    <w:p w14:paraId="3EACF2DB" w14:textId="77777777" w:rsidR="000F7377" w:rsidRDefault="000F7377"/>
    <w:p w14:paraId="0BED7F13" w14:textId="77777777" w:rsidR="000F7377" w:rsidRDefault="000F7377">
      <w:r xmlns:w="http://schemas.openxmlformats.org/wordprocessingml/2006/main">
        <w:t xml:space="preserve">ИЛЧЛЭЛТ 16:11 Тэд тэдний зовлон шаналал, шархнаасаа болж тэнгэрийн Бурханыг доромжилж, үйлсдээ гэмшсэнгүй.</w:t>
      </w:r>
    </w:p>
    <w:p w14:paraId="3130A244" w14:textId="77777777" w:rsidR="000F7377" w:rsidRDefault="000F7377"/>
    <w:p w14:paraId="31CDE48B" w14:textId="77777777" w:rsidR="000F7377" w:rsidRDefault="000F7377">
      <w:r xmlns:w="http://schemas.openxmlformats.org/wordprocessingml/2006/main">
        <w:t xml:space="preserve">Хүмүүс асар их шаналал, шархыг амссан ч хийсэн үйлсээ наманчлахаас татгалзаж, тэнгэрийн Бурханыг доромжилж байв.</w:t>
      </w:r>
    </w:p>
    <w:p w14:paraId="42C57A2B" w14:textId="77777777" w:rsidR="000F7377" w:rsidRDefault="000F7377"/>
    <w:p w14:paraId="2CEC9D03" w14:textId="77777777" w:rsidR="000F7377" w:rsidRDefault="000F7377">
      <w:r xmlns:w="http://schemas.openxmlformats.org/wordprocessingml/2006/main">
        <w:t xml:space="preserve">1. Наманчлах эсвэл мөхөх: Наманчлахаас татгалзсаны үр дагавар</w:t>
      </w:r>
    </w:p>
    <w:p w14:paraId="0C504A52" w14:textId="77777777" w:rsidR="000F7377" w:rsidRDefault="000F7377"/>
    <w:p w14:paraId="7F3FD12D" w14:textId="77777777" w:rsidR="000F7377" w:rsidRDefault="000F7377">
      <w:r xmlns:w="http://schemas.openxmlformats.org/wordprocessingml/2006/main">
        <w:t xml:space="preserve">2. Бидний тэрслүү байдлыг үл харгалзан Бурханы нигүүлсэл, энэрэл</w:t>
      </w:r>
    </w:p>
    <w:p w14:paraId="4E489DB0" w14:textId="77777777" w:rsidR="000F7377" w:rsidRDefault="000F7377"/>
    <w:p w14:paraId="52D649F8" w14:textId="77777777" w:rsidR="000F7377" w:rsidRDefault="000F7377">
      <w:r xmlns:w="http://schemas.openxmlformats.org/wordprocessingml/2006/main">
        <w:t xml:space="preserve">1. Лук 13:3–5, “Би чамд хэлье, үгүй! Харин наманчлахгүй бол та нар ч бас бүгд мөхөх болно."</w:t>
      </w:r>
    </w:p>
    <w:p w14:paraId="01E0918E" w14:textId="77777777" w:rsidR="000F7377" w:rsidRDefault="000F7377"/>
    <w:p w14:paraId="1F3C9BA0" w14:textId="77777777" w:rsidR="000F7377" w:rsidRDefault="000F7377">
      <w:r xmlns:w="http://schemas.openxmlformats.org/wordprocessingml/2006/main">
        <w:t xml:space="preserve">2. Ром 5:8, “Харин Бурхан биднийг хайрлах хайраа үүгээр харуулдаг: биднийг нүгэлтнүүд хэвээр байхад Христ бидний төлөө үхсэн.”</w:t>
      </w:r>
    </w:p>
    <w:p w14:paraId="732B14F4" w14:textId="77777777" w:rsidR="000F7377" w:rsidRDefault="000F7377"/>
    <w:p w14:paraId="56CFBE97" w14:textId="77777777" w:rsidR="000F7377" w:rsidRDefault="000F7377">
      <w:r xmlns:w="http://schemas.openxmlformats.org/wordprocessingml/2006/main">
        <w:t xml:space="preserve">ИЛЧЛЭЛТ 16:12 Зургаа дахь тэнгэр элч саваа агуу Евфрат мөрөн дээр асгав. Дорнын хаадын замыг бэлтгэхийн тулд түүний ус ширгэсэн байв.</w:t>
      </w:r>
    </w:p>
    <w:p w14:paraId="7ACF7AB2" w14:textId="77777777" w:rsidR="000F7377" w:rsidRDefault="000F7377"/>
    <w:p w14:paraId="04A308B0" w14:textId="77777777" w:rsidR="000F7377" w:rsidRDefault="000F7377">
      <w:r xmlns:w="http://schemas.openxmlformats.org/wordprocessingml/2006/main">
        <w:t xml:space="preserve">Зургаа дахь тэнгэр элч дорнын хаадын замыг бэлтгэхийн тулд саваа Евфрат мөрөн дээр асгаж, түүнийг ширгээв.</w:t>
      </w:r>
    </w:p>
    <w:p w14:paraId="7D90EB86" w14:textId="77777777" w:rsidR="000F7377" w:rsidRDefault="000F7377"/>
    <w:p w14:paraId="3BA87E99" w14:textId="77777777" w:rsidR="000F7377" w:rsidRDefault="000F7377">
      <w:r xmlns:w="http://schemas.openxmlformats.org/wordprocessingml/2006/main">
        <w:t xml:space="preserve">1: Бурхан бол бүрэн эрхт бөгөөд тэрээр аглаг буйдад зам тавих чадвартай.</w:t>
      </w:r>
    </w:p>
    <w:p w14:paraId="4A0D846E" w14:textId="77777777" w:rsidR="000F7377" w:rsidRDefault="000F7377"/>
    <w:p w14:paraId="039E496E" w14:textId="77777777" w:rsidR="000F7377" w:rsidRDefault="000F7377">
      <w:r xmlns:w="http://schemas.openxmlformats.org/wordprocessingml/2006/main">
        <w:t xml:space="preserve">2: Хүнд хэцүү үед Бурханы хүч чадал, удирдамжийг эрэлхийлэх.</w:t>
      </w:r>
    </w:p>
    <w:p w14:paraId="6A73AFCA" w14:textId="77777777" w:rsidR="000F7377" w:rsidRDefault="000F7377"/>
    <w:p w14:paraId="732BC660" w14:textId="77777777" w:rsidR="000F7377" w:rsidRDefault="000F7377">
      <w:r xmlns:w="http://schemas.openxmlformats.org/wordprocessingml/2006/main">
        <w:t xml:space="preserve">1: Исаиа 43:19 - "Харагтун, би шинэ зүйл хийж байна. Одоо энэ нь гарч байна, чи үүнийг ойлгохгүй байна уу? Би </w:t>
      </w:r>
      <w:r xmlns:w="http://schemas.openxmlformats.org/wordprocessingml/2006/main">
        <w:lastRenderedPageBreak xmlns:w="http://schemas.openxmlformats.org/wordprocessingml/2006/main"/>
      </w:r>
      <w:r xmlns:w="http://schemas.openxmlformats.org/wordprocessingml/2006/main">
        <w:t xml:space="preserve">аглаг буйдад зам, цөлд гол мөрөн болгоно.</w:t>
      </w:r>
    </w:p>
    <w:p w14:paraId="71664396" w14:textId="77777777" w:rsidR="000F7377" w:rsidRDefault="000F7377"/>
    <w:p w14:paraId="7B3BD54A" w14:textId="77777777" w:rsidR="000F7377" w:rsidRDefault="000F7377">
      <w:r xmlns:w="http://schemas.openxmlformats.org/wordprocessingml/2006/main">
        <w:t xml:space="preserve">2: Исаиа 41:10 - "Бүү ай, учир нь би чамтай хамт байна. бүү ай, учир нь би бол чиний Бурхан; Би чамайг хүчирхэгжүүлж, би чамд тусалж, зөвт баруун мутраараа чамайг дэмжих болно."</w:t>
      </w:r>
    </w:p>
    <w:p w14:paraId="41726534" w14:textId="77777777" w:rsidR="000F7377" w:rsidRDefault="000F7377"/>
    <w:p w14:paraId="5CA15654" w14:textId="77777777" w:rsidR="000F7377" w:rsidRDefault="000F7377">
      <w:r xmlns:w="http://schemas.openxmlformats.org/wordprocessingml/2006/main">
        <w:t xml:space="preserve">Илчлэлт 16:13 Лууны амнаас, араатны амнаас, хуурамч эш үзүүлэгчийн амнаас мэлхий мэт гурван бузар сүнс гарч ирэхийг би харав.</w:t>
      </w:r>
    </w:p>
    <w:p w14:paraId="3479B792" w14:textId="77777777" w:rsidR="000F7377" w:rsidRDefault="000F7377"/>
    <w:p w14:paraId="3C843AD3" w14:textId="77777777" w:rsidR="000F7377" w:rsidRDefault="000F7377">
      <w:r xmlns:w="http://schemas.openxmlformats.org/wordprocessingml/2006/main">
        <w:t xml:space="preserve">Луу, араатан, хуурамч эш үзүүлэгч мэлхий шиг гурван бузар сүнсийг гаргасан.</w:t>
      </w:r>
    </w:p>
    <w:p w14:paraId="37D181E0" w14:textId="77777777" w:rsidR="000F7377" w:rsidRDefault="000F7377"/>
    <w:p w14:paraId="7B704450" w14:textId="77777777" w:rsidR="000F7377" w:rsidRDefault="000F7377">
      <w:r xmlns:w="http://schemas.openxmlformats.org/wordprocessingml/2006/main">
        <w:t xml:space="preserve">1: Найдваргүй хүмүүсээр дамжин ирэх бузар муугийн нөлөөнөөс болгоомжлох хэрэгтэй.</w:t>
      </w:r>
    </w:p>
    <w:p w14:paraId="1CF9BE61" w14:textId="77777777" w:rsidR="000F7377" w:rsidRDefault="000F7377"/>
    <w:p w14:paraId="340958E5" w14:textId="77777777" w:rsidR="000F7377" w:rsidRDefault="000F7377">
      <w:r xmlns:w="http://schemas.openxmlformats.org/wordprocessingml/2006/main">
        <w:t xml:space="preserve">2: Бид хууран мэхлэлтийн аюул, худал сургаалын эх сурвалжийг мэддэг байх ёстой.</w:t>
      </w:r>
    </w:p>
    <w:p w14:paraId="65A411DF" w14:textId="77777777" w:rsidR="000F7377" w:rsidRDefault="000F7377"/>
    <w:p w14:paraId="624E7931" w14:textId="77777777" w:rsidR="000F7377" w:rsidRDefault="000F7377">
      <w:r xmlns:w="http://schemas.openxmlformats.org/wordprocessingml/2006/main">
        <w:t xml:space="preserve">1: Ефес 6:12 - Учир нь бид махан бие, цусны эсрэг биш, харин захирагчид, эрх мэдэлтнүүдийн эсрэг, өнөөгийн харанхуйн эсрэг сансар огторгуйн хүчнүүд, тэнгэрлэг газар дахь бузар муугийн сүнслэг хүчний эсрэг тэмцдэг.</w:t>
      </w:r>
    </w:p>
    <w:p w14:paraId="778C3D31" w14:textId="77777777" w:rsidR="000F7377" w:rsidRDefault="000F7377"/>
    <w:p w14:paraId="5A146C52" w14:textId="77777777" w:rsidR="000F7377" w:rsidRDefault="000F7377">
      <w:r xmlns:w="http://schemas.openxmlformats.org/wordprocessingml/2006/main">
        <w:t xml:space="preserve">2: 1 Петр 5:8 - Ухаантай бай; сонор сэрэмжтэй бай. Таны дайсан чөтгөр архирч буй арслан мэт тэнүүчилж, хэн нэгнийг залгихыг эрэлхийлдэг.</w:t>
      </w:r>
    </w:p>
    <w:p w14:paraId="5C8C78CD" w14:textId="77777777" w:rsidR="000F7377" w:rsidRDefault="000F7377"/>
    <w:p w14:paraId="140349B6" w14:textId="77777777" w:rsidR="000F7377" w:rsidRDefault="000F7377">
      <w:r xmlns:w="http://schemas.openxmlformats.org/wordprocessingml/2006/main">
        <w:t xml:space="preserve">ИЛЧЛЭЛТ 16:14 Учир нь тэд бол Төгс Хүчит Бурханы агуу өдрийн тулалдаанд тэднийг цуглуулахын тулд дэлхийн болон бүх дэлхийн хаад уруу очдог, гайхамшгуудыг үйлддэг чөтгөрүүдийн сүнснүүд юм.</w:t>
      </w:r>
    </w:p>
    <w:p w14:paraId="5D2F7A8C" w14:textId="77777777" w:rsidR="000F7377" w:rsidRDefault="000F7377"/>
    <w:p w14:paraId="017D25E1" w14:textId="77777777" w:rsidR="000F7377" w:rsidRDefault="000F7377">
      <w:r xmlns:w="http://schemas.openxmlformats.org/wordprocessingml/2006/main">
        <w:t xml:space="preserve">Чөтгөрүүдийн сүнснүүд Төгс Хүчит Бурханы агуу өдрийн тулалдаанд дэлхийн болон бүх дэлхийн хаадыг цуглуулахын тулд гайхамшгийг үйлдэж байна.</w:t>
      </w:r>
    </w:p>
    <w:p w14:paraId="3922D41F" w14:textId="77777777" w:rsidR="000F7377" w:rsidRDefault="000F7377"/>
    <w:p w14:paraId="083089A0" w14:textId="77777777" w:rsidR="000F7377" w:rsidRDefault="000F7377">
      <w:r xmlns:w="http://schemas.openxmlformats.org/wordprocessingml/2006/main">
        <w:t xml:space="preserve">1. Чөтгөрийн гайхамшгуудад бүү хуурт, учир нь тэдгээр нь сүйрэлд хүргэдэг.</w:t>
      </w:r>
    </w:p>
    <w:p w14:paraId="491C6E54" w14:textId="77777777" w:rsidR="000F7377" w:rsidRDefault="000F7377"/>
    <w:p w14:paraId="62C176FD" w14:textId="77777777" w:rsidR="000F7377" w:rsidRDefault="000F7377">
      <w:r xmlns:w="http://schemas.openxmlformats.org/wordprocessingml/2006/main">
        <w:t xml:space="preserve">2. Бид Төгс Хүчит Бурханы агуу өдөрт бэлтгэгдэж, чөтгөрийн мэхлэлтийн эсрэг бат зогсох ёстой.</w:t>
      </w:r>
    </w:p>
    <w:p w14:paraId="32FEA605" w14:textId="77777777" w:rsidR="000F7377" w:rsidRDefault="000F7377"/>
    <w:p w14:paraId="6E33ED0C" w14:textId="77777777" w:rsidR="000F7377" w:rsidRDefault="000F7377">
      <w:r xmlns:w="http://schemas.openxmlformats.org/wordprocessingml/2006/main">
        <w:t xml:space="preserve">1. Ефес 6:10-17 - Чөтгөрийн заль мэхний эсрэг зогсож чадахын тулд Бурханы бүх хуяг дуулгаг өмс.</w:t>
      </w:r>
    </w:p>
    <w:p w14:paraId="5919E064" w14:textId="77777777" w:rsidR="000F7377" w:rsidRDefault="000F7377"/>
    <w:p w14:paraId="50C2400F" w14:textId="77777777" w:rsidR="000F7377" w:rsidRDefault="000F7377">
      <w:r xmlns:w="http://schemas.openxmlformats.org/wordprocessingml/2006/main">
        <w:t xml:space="preserve">2. 2 Коринт 11:14 - Учир нь Сатан хүртэл гэрлийн сахиусан тэнгэрийн дүрд хувирдаг.</w:t>
      </w:r>
    </w:p>
    <w:p w14:paraId="47205039" w14:textId="77777777" w:rsidR="000F7377" w:rsidRDefault="000F7377"/>
    <w:p w14:paraId="3DB26D34" w14:textId="77777777" w:rsidR="000F7377" w:rsidRDefault="000F7377">
      <w:r xmlns:w="http://schemas.openxmlformats.org/wordprocessingml/2006/main">
        <w:t xml:space="preserve">ИЛЧЛЭЛТ 16:15 Харагтун, би хулгайч мэт ирж байна. Нүцгэн алхаж, ичгүүрийг нь харахгүйн тулд хардаг, хувцсаа хадгалдаг хүн ерөөлтэй еэ.</w:t>
      </w:r>
    </w:p>
    <w:p w14:paraId="01143D36" w14:textId="77777777" w:rsidR="000F7377" w:rsidRDefault="000F7377"/>
    <w:p w14:paraId="007CE184" w14:textId="77777777" w:rsidR="000F7377" w:rsidRDefault="000F7377">
      <w:r xmlns:w="http://schemas.openxmlformats.org/wordprocessingml/2006/main">
        <w:t xml:space="preserve">Хувцсаа ажиглаж, сахидаг хүмүүс адислагдах бол, үл тоомсорлодог хүмүүс ичгүүртэй байх болно гэдгийг Есүс Христ анхааруулсан.</w:t>
      </w:r>
    </w:p>
    <w:p w14:paraId="51E42E77" w14:textId="77777777" w:rsidR="000F7377" w:rsidRDefault="000F7377"/>
    <w:p w14:paraId="39D76255" w14:textId="77777777" w:rsidR="000F7377" w:rsidRDefault="000F7377">
      <w:r xmlns:w="http://schemas.openxmlformats.org/wordprocessingml/2006/main">
        <w:t xml:space="preserve">1. "Дуулгавартай байдлын адислал: замбараагүй ертөнцөд өөрсдийгөө хамгаалах нь"</w:t>
      </w:r>
    </w:p>
    <w:p w14:paraId="16E432F8" w14:textId="77777777" w:rsidR="000F7377" w:rsidRDefault="000F7377"/>
    <w:p w14:paraId="4B8410A3" w14:textId="77777777" w:rsidR="000F7377" w:rsidRDefault="000F7377">
      <w:r xmlns:w="http://schemas.openxmlformats.org/wordprocessingml/2006/main">
        <w:t xml:space="preserve">2. "Хамгаалах амлалт: үнэнч амьдралдаа сонор сэрэмжтэй байх нь"</w:t>
      </w:r>
    </w:p>
    <w:p w14:paraId="247F0E11" w14:textId="77777777" w:rsidR="000F7377" w:rsidRDefault="000F7377"/>
    <w:p w14:paraId="394B5547" w14:textId="77777777" w:rsidR="000F7377" w:rsidRDefault="000F7377">
      <w:r xmlns:w="http://schemas.openxmlformats.org/wordprocessingml/2006/main">
        <w:t xml:space="preserve">1. Матай 24:43 - "Гэхдээ үүнийг ойлгоорой: Хэрвээ гэрийн эзэн хулгайч хэдэн цагт ирж байгааг мэдсэн бол гэрт нь орохыг зөвшөөрөхгүй байсан."</w:t>
      </w:r>
    </w:p>
    <w:p w14:paraId="1A1359FD" w14:textId="77777777" w:rsidR="000F7377" w:rsidRDefault="000F7377"/>
    <w:p w14:paraId="7370068A" w14:textId="77777777" w:rsidR="000F7377" w:rsidRDefault="000F7377">
      <w:r xmlns:w="http://schemas.openxmlformats.org/wordprocessingml/2006/main">
        <w:t xml:space="preserve">2. Сургаалт үгс 6:27 - "Хүн цээжиндээ гал тээж, хувцас нь шатахгүй гэж үү?"</w:t>
      </w:r>
    </w:p>
    <w:p w14:paraId="2BB7CED9" w14:textId="77777777" w:rsidR="000F7377" w:rsidRDefault="000F7377"/>
    <w:p w14:paraId="45873845" w14:textId="77777777" w:rsidR="000F7377" w:rsidRDefault="000F7377">
      <w:r xmlns:w="http://schemas.openxmlformats.org/wordprocessingml/2006/main">
        <w:t xml:space="preserve">ИЛЧЛЭЛТ 16:16 Тэр тэднийг еврей хэлээр Хармагедон хэмээх газар цуглуулав.</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Илчлэлт 16:16-д Бурхан хүмүүсийг Армагеддон гэдэг газар цуглуулна гэж бичсэн байдаг.</w:t>
      </w:r>
    </w:p>
    <w:p w14:paraId="6B0AACC4" w14:textId="77777777" w:rsidR="000F7377" w:rsidRDefault="000F7377"/>
    <w:p w14:paraId="1392C4B5" w14:textId="77777777" w:rsidR="000F7377" w:rsidRDefault="000F7377">
      <w:r xmlns:w="http://schemas.openxmlformats.org/wordprocessingml/2006/main">
        <w:t xml:space="preserve">1. Армагеддоны ирэлт: Таны мэдэх ёстой зүйл</w:t>
      </w:r>
    </w:p>
    <w:p w14:paraId="0090FDA5" w14:textId="77777777" w:rsidR="000F7377" w:rsidRDefault="000F7377"/>
    <w:p w14:paraId="555F44A8" w14:textId="77777777" w:rsidR="000F7377" w:rsidRDefault="000F7377">
      <w:r xmlns:w="http://schemas.openxmlformats.org/wordprocessingml/2006/main">
        <w:t xml:space="preserve">2. Армагеддонд бэлтгэх нь: Төгсгөлийн үеийн Бурханы төлөвлөгөө</w:t>
      </w:r>
    </w:p>
    <w:p w14:paraId="42D9D732" w14:textId="77777777" w:rsidR="000F7377" w:rsidRDefault="000F7377"/>
    <w:p w14:paraId="3A216943" w14:textId="77777777" w:rsidR="000F7377" w:rsidRDefault="000F7377">
      <w:r xmlns:w="http://schemas.openxmlformats.org/wordprocessingml/2006/main">
        <w:t xml:space="preserve">1. Исаиа 34:1-17 - Үндэстнүүдийн талаарх Бурханы шүүлт</w:t>
      </w:r>
    </w:p>
    <w:p w14:paraId="2ED00FD9" w14:textId="77777777" w:rsidR="000F7377" w:rsidRDefault="000F7377"/>
    <w:p w14:paraId="7EFCCFDF" w14:textId="77777777" w:rsidR="000F7377" w:rsidRDefault="000F7377">
      <w:r xmlns:w="http://schemas.openxmlformats.org/wordprocessingml/2006/main">
        <w:t xml:space="preserve">2. Иоел 3:2 - Бурхан Иехошафатын хөндийд тулалдахаар үндэстнүүдийг цуглуулав</w:t>
      </w:r>
    </w:p>
    <w:p w14:paraId="43BF8843" w14:textId="77777777" w:rsidR="000F7377" w:rsidRDefault="000F7377"/>
    <w:p w14:paraId="25DB3BB2" w14:textId="77777777" w:rsidR="000F7377" w:rsidRDefault="000F7377">
      <w:r xmlns:w="http://schemas.openxmlformats.org/wordprocessingml/2006/main">
        <w:t xml:space="preserve">ИЛЧЛЭЛТ 16:17 Долоо дахь тэнгэр элч саваа агаарт асгав. Тэнгэрийн сүмээс сэнтийн орноос "Боллоо" гэх агуу дуу хоолой сонсогдов.</w:t>
      </w:r>
    </w:p>
    <w:p w14:paraId="668DEED5" w14:textId="77777777" w:rsidR="000F7377" w:rsidRDefault="000F7377"/>
    <w:p w14:paraId="6E10530B" w14:textId="77777777" w:rsidR="000F7377" w:rsidRDefault="000F7377">
      <w:r xmlns:w="http://schemas.openxmlformats.org/wordprocessingml/2006/main">
        <w:t xml:space="preserve">Долоо дахь тэнгэр элч саваа агаарт асгахад, тэнгэрийн сэнтийнээс ирсэн агуу дуу хоолой энэ нь дууссан гэж тунхаглав.</w:t>
      </w:r>
    </w:p>
    <w:p w14:paraId="034EBBE5" w14:textId="77777777" w:rsidR="000F7377" w:rsidRDefault="000F7377"/>
    <w:p w14:paraId="7E8AED12" w14:textId="77777777" w:rsidR="000F7377" w:rsidRDefault="000F7377">
      <w:r xmlns:w="http://schemas.openxmlformats.org/wordprocessingml/2006/main">
        <w:t xml:space="preserve">1. Бурханы дуу хоолойны хүч – Бурханы үгсийн эрх мэдлийг судлах</w:t>
      </w:r>
    </w:p>
    <w:p w14:paraId="32B5C42D" w14:textId="77777777" w:rsidR="000F7377" w:rsidRDefault="000F7377"/>
    <w:p w14:paraId="0233CDD7" w14:textId="77777777" w:rsidR="000F7377" w:rsidRDefault="000F7377">
      <w:r xmlns:w="http://schemas.openxmlformats.org/wordprocessingml/2006/main">
        <w:t xml:space="preserve">2. Хийсэн гэсэн утга - Бүрэн дуусгах гэж юу болохыг ойлгох</w:t>
      </w:r>
    </w:p>
    <w:p w14:paraId="186C5C44" w14:textId="77777777" w:rsidR="000F7377" w:rsidRDefault="000F7377"/>
    <w:p w14:paraId="101C6829" w14:textId="77777777" w:rsidR="000F7377" w:rsidRDefault="000F7377">
      <w:r xmlns:w="http://schemas.openxmlformats.org/wordprocessingml/2006/main">
        <w:t xml:space="preserve">1. Дуулал 29:3-4 - Их Эзэний дуу хоолой усан дээгүүр; алдрын Бурхан, ЭЗЭН, олон усан дээгүүр аянга бууж байна. Их Эзэний дуу хоолой хүчтэй; ЭЗЭНий дуу хоолой сүр жавхлангаар дүүрэн байна.</w:t>
      </w:r>
    </w:p>
    <w:p w14:paraId="2CD4B401" w14:textId="77777777" w:rsidR="000F7377" w:rsidRDefault="000F7377"/>
    <w:p w14:paraId="770A4C4C" w14:textId="77777777" w:rsidR="000F7377" w:rsidRDefault="000F7377">
      <w:r xmlns:w="http://schemas.openxmlformats.org/wordprocessingml/2006/main">
        <w:t xml:space="preserve">2. Исаиа 40:8 - Өвс хатаж, цэцэг бүдгэрч, харин бидний Бурханы үг мөнхөд байх болно.</w:t>
      </w:r>
    </w:p>
    <w:p w14:paraId="611DF9D1" w14:textId="77777777" w:rsidR="000F7377" w:rsidRDefault="000F7377"/>
    <w:p w14:paraId="5605AAA8" w14:textId="77777777" w:rsidR="000F7377" w:rsidRDefault="000F7377">
      <w:r xmlns:w="http://schemas.openxmlformats.org/wordprocessingml/2006/main">
        <w:t xml:space="preserve">ИЛЧЛЭЛТ 16:18 Тэнд дуу чимээ, аянга цахилгаан, цахилгаан цахиж байв. мөн хүмүүс дэлхий дээр байхаас хойш байгаагүй, тийм хүчтэй газар хөдлөлт, тийм агуу газар хөдлөлт болов.</w:t>
      </w:r>
    </w:p>
    <w:p w14:paraId="3270BFCE" w14:textId="77777777" w:rsidR="000F7377" w:rsidRDefault="000F7377"/>
    <w:p w14:paraId="2A7B1455" w14:textId="77777777" w:rsidR="000F7377" w:rsidRDefault="000F7377">
      <w:r xmlns:w="http://schemas.openxmlformats.org/wordprocessingml/2006/main">
        <w:t xml:space="preserve">Дэлхий урьд өмнө хэзээ ч байгаагүй хүчтэй газар хөдлөлтийг мэдэрсэн.</w:t>
      </w:r>
    </w:p>
    <w:p w14:paraId="4EC7DA31" w14:textId="77777777" w:rsidR="000F7377" w:rsidRDefault="000F7377"/>
    <w:p w14:paraId="640A776B" w14:textId="77777777" w:rsidR="000F7377" w:rsidRDefault="000F7377">
      <w:r xmlns:w="http://schemas.openxmlformats.org/wordprocessingml/2006/main">
        <w:t xml:space="preserve">1: Эвдрэл сүйрэл, эмх замбараагүй байдал үүссэн ч Бурхан хяналтанд байдаг.</w:t>
      </w:r>
    </w:p>
    <w:p w14:paraId="00943A1D" w14:textId="77777777" w:rsidR="000F7377" w:rsidRDefault="000F7377"/>
    <w:p w14:paraId="51860FC6" w14:textId="77777777" w:rsidR="000F7377" w:rsidRDefault="000F7377">
      <w:r xmlns:w="http://schemas.openxmlformats.org/wordprocessingml/2006/main">
        <w:t xml:space="preserve">2: Эмх замбараагүй байдлын дунд Бурхан бидэнтэй хамт байсаар байна.</w:t>
      </w:r>
    </w:p>
    <w:p w14:paraId="1F180356" w14:textId="77777777" w:rsidR="000F7377" w:rsidRDefault="000F7377"/>
    <w:p w14:paraId="7744C877" w14:textId="77777777" w:rsidR="000F7377" w:rsidRDefault="000F7377">
      <w:r xmlns:w="http://schemas.openxmlformats.org/wordprocessingml/2006/main">
        <w:t xml:space="preserve">1: Исаиа 28:2 "Харагтун, Эзэнд хүчирхэг, хүчирхэг нэгэн бий. мөндөр шиг шуурга, сүйтгэгч шуурга, хүчтэй, халих усны шуурга мэт, Тэр Өөрийн гараар тэднийг газарт буулгадаг."</w:t>
      </w:r>
    </w:p>
    <w:p w14:paraId="24CB6F59" w14:textId="77777777" w:rsidR="000F7377" w:rsidRDefault="000F7377"/>
    <w:p w14:paraId="2B7B7563" w14:textId="77777777" w:rsidR="000F7377" w:rsidRDefault="000F7377">
      <w:r xmlns:w="http://schemas.openxmlformats.org/wordprocessingml/2006/main">
        <w:t xml:space="preserve">2: Исаиа 43:2 "Чамайг ус дундуур өнгөрөхөд Би чамтай хамт байх болно. мөн гол мөрөн дундуур тэд чамайг халихгүй. Чи гал дундуур явахдаа шатахгүй, дөл ч чамайг шатаахгүй."</w:t>
      </w:r>
    </w:p>
    <w:p w14:paraId="3A531874" w14:textId="77777777" w:rsidR="000F7377" w:rsidRDefault="000F7377"/>
    <w:p w14:paraId="20DDEA8A" w14:textId="77777777" w:rsidR="000F7377" w:rsidRDefault="000F7377">
      <w:r xmlns:w="http://schemas.openxmlformats.org/wordprocessingml/2006/main">
        <w:t xml:space="preserve">ИЛЧЛЭЛТ 16:19 Агуу хот гурван хэсэгт хуваагдаж, үндэстнүүдийн хотууд нуран унасан бөгөөд агуу Вавилон түүний уур хилэнгийн догшин дарсны аягыг түүнд өгөхөөр Бурханы өмнө дурсан иржээ.</w:t>
      </w:r>
    </w:p>
    <w:p w14:paraId="7C7B8626" w14:textId="77777777" w:rsidR="000F7377" w:rsidRDefault="000F7377"/>
    <w:p w14:paraId="29D64DBA" w14:textId="77777777" w:rsidR="000F7377" w:rsidRDefault="000F7377">
      <w:r xmlns:w="http://schemas.openxmlformats.org/wordprocessingml/2006/main">
        <w:t xml:space="preserve">Агуу хот гурван хэсэгт хуваагдаж, үндэстнүүдийн хотууд сүйрч, Вавилоныг Бурхан дурсан санаж, түүнд уур хилэнгийн аягыг өгсөн.</w:t>
      </w:r>
    </w:p>
    <w:p w14:paraId="1D709E08" w14:textId="77777777" w:rsidR="000F7377" w:rsidRDefault="000F7377"/>
    <w:p w14:paraId="046B5AFF" w14:textId="77777777" w:rsidR="000F7377" w:rsidRDefault="000F7377">
      <w:r xmlns:w="http://schemas.openxmlformats.org/wordprocessingml/2006/main">
        <w:t xml:space="preserve">1. Бурханы уур хилэн: Вавилоны шүүлтийг ойлгох нь</w:t>
      </w:r>
    </w:p>
    <w:p w14:paraId="258EA40F" w14:textId="77777777" w:rsidR="000F7377" w:rsidRDefault="000F7377"/>
    <w:p w14:paraId="6C38887F" w14:textId="77777777" w:rsidR="000F7377" w:rsidRDefault="000F7377">
      <w:r xmlns:w="http://schemas.openxmlformats.org/wordprocessingml/2006/main">
        <w:t xml:space="preserve">2. Доторх дайсан: Бардам зан, шуналын аюулыг хүлээн зөвшөөрөх</w:t>
      </w:r>
    </w:p>
    <w:p w14:paraId="4FD9610E" w14:textId="77777777" w:rsidR="000F7377" w:rsidRDefault="000F7377"/>
    <w:p w14:paraId="616D25BC" w14:textId="77777777" w:rsidR="000F7377" w:rsidRDefault="000F7377">
      <w:r xmlns:w="http://schemas.openxmlformats.org/wordprocessingml/2006/main">
        <w:t xml:space="preserve">1. Исаиа 13:9-11 - Үзэгтүн, газар нутгийг эзгүйрүүлэхийн тулд уур хилэн, догшин уур хилэнгээр харгис хэрцгий ЭЗЭНий өдөр ирж, нүгэлтнүүдийг тэндээс устгах болно.</w:t>
      </w:r>
    </w:p>
    <w:p w14:paraId="334D7A5C" w14:textId="77777777" w:rsidR="000F7377" w:rsidRDefault="000F7377"/>
    <w:p w14:paraId="3E5BE5D3" w14:textId="77777777" w:rsidR="000F7377" w:rsidRDefault="000F7377">
      <w:r xmlns:w="http://schemas.openxmlformats.org/wordprocessingml/2006/main">
        <w:t xml:space="preserve">10 Учир нь тэнгэрийн одод болон түүний одон ордууд гэрэлтэхгүй.</w:t>
      </w:r>
    </w:p>
    <w:p w14:paraId="668CB7A7" w14:textId="77777777" w:rsidR="000F7377" w:rsidRDefault="000F7377"/>
    <w:p w14:paraId="3F6E6001" w14:textId="77777777" w:rsidR="000F7377" w:rsidRDefault="000F7377">
      <w:r xmlns:w="http://schemas.openxmlformats.org/wordprocessingml/2006/main">
        <w:t xml:space="preserve">11 Мөн би ертөнцийг бузар муугийнх нь төлөө, мөн хорон мууг үйлдлийнхээ төлөө шийтгэх болно; Би бардамнуудын бардам занг зогсоож, аймшигт хүмүүсийн бардам занг дарах болно.</w:t>
      </w:r>
    </w:p>
    <w:p w14:paraId="0865D424" w14:textId="77777777" w:rsidR="000F7377" w:rsidRDefault="000F7377"/>
    <w:p w14:paraId="45883162" w14:textId="77777777" w:rsidR="000F7377" w:rsidRDefault="000F7377">
      <w:r xmlns:w="http://schemas.openxmlformats.org/wordprocessingml/2006/main">
        <w:t xml:space="preserve">2. Иеремиа 25:15-17 - Учир нь Израилийн Бурхан ЭЗЭН надад ингэж айлдаж байна; Энэ уур хилэнгийн дарсны аягыг миний гараас авч, Миний чамайг илгээсэн бүх үндэстнийг уугтун.</w:t>
      </w:r>
    </w:p>
    <w:p w14:paraId="14DB614F" w14:textId="77777777" w:rsidR="000F7377" w:rsidRDefault="000F7377"/>
    <w:p w14:paraId="3F30CBF9" w14:textId="77777777" w:rsidR="000F7377" w:rsidRDefault="000F7377">
      <w:r xmlns:w="http://schemas.openxmlformats.org/wordprocessingml/2006/main">
        <w:t xml:space="preserve">16 Миний тэдний дунд илгээх илдний улмаас тэд ууж, сэтгэл хөдөлж, галзуурна.</w:t>
      </w:r>
    </w:p>
    <w:p w14:paraId="4E0DD2BE" w14:textId="77777777" w:rsidR="000F7377" w:rsidRDefault="000F7377"/>
    <w:p w14:paraId="035AA136" w14:textId="77777777" w:rsidR="000F7377" w:rsidRDefault="000F7377">
      <w:r xmlns:w="http://schemas.openxmlformats.org/wordprocessingml/2006/main">
        <w:t xml:space="preserve">17 Тэгээд би аягыг Их Эзэний гараас авч, мөн Их Эзэний намайг илгээсэн бүх үндэстнийг уулгав.</w:t>
      </w:r>
    </w:p>
    <w:p w14:paraId="46E75475" w14:textId="77777777" w:rsidR="000F7377" w:rsidRDefault="000F7377"/>
    <w:p w14:paraId="339FDD0E" w14:textId="77777777" w:rsidR="000F7377" w:rsidRDefault="000F7377">
      <w:r xmlns:w="http://schemas.openxmlformats.org/wordprocessingml/2006/main">
        <w:t xml:space="preserve">ИЛЧЛЭЛТ 16:20 Арал бүр зугтаж, уулс олдсонгүй.</w:t>
      </w:r>
    </w:p>
    <w:p w14:paraId="16F01FAE" w14:textId="77777777" w:rsidR="000F7377" w:rsidRDefault="000F7377"/>
    <w:p w14:paraId="14FC1587" w14:textId="77777777" w:rsidR="000F7377" w:rsidRDefault="000F7377">
      <w:r xmlns:w="http://schemas.openxmlformats.org/wordprocessingml/2006/main">
        <w:t xml:space="preserve">Долоо дахь тэнгэр элч уур хилэнгээ асгахад арлууд, уулс алга болов.</w:t>
      </w:r>
    </w:p>
    <w:p w14:paraId="25D2A22E" w14:textId="77777777" w:rsidR="000F7377" w:rsidRDefault="000F7377"/>
    <w:p w14:paraId="1CA472CA" w14:textId="77777777" w:rsidR="000F7377" w:rsidRDefault="000F7377">
      <w:r xmlns:w="http://schemas.openxmlformats.org/wordprocessingml/2006/main">
        <w:t xml:space="preserve">1. Эзэний уур хилэн: Долоо дахь сахиусан тэнгэр аягаа асгах үед</w:t>
      </w:r>
    </w:p>
    <w:p w14:paraId="6BD46C13" w14:textId="77777777" w:rsidR="000F7377" w:rsidRDefault="000F7377"/>
    <w:p w14:paraId="4F42F3B0" w14:textId="77777777" w:rsidR="000F7377" w:rsidRDefault="000F7377">
      <w:r xmlns:w="http://schemas.openxmlformats.org/wordprocessingml/2006/main">
        <w:t xml:space="preserve">2. Мөхөж буй арлууд ба уулс: Бурханы шүүлтийн шинж тэмдэг</w:t>
      </w:r>
    </w:p>
    <w:p w14:paraId="568B783C" w14:textId="77777777" w:rsidR="000F7377" w:rsidRDefault="000F7377"/>
    <w:p w14:paraId="3F9072B5" w14:textId="77777777" w:rsidR="000F7377" w:rsidRDefault="000F7377">
      <w:r xmlns:w="http://schemas.openxmlformats.org/wordprocessingml/2006/main">
        <w:t xml:space="preserve">1. Исаиа 13:9-13 - Харагтун, газар нутгийг эзгүйрүүлж, нүгэлтнүүдийг нь тэндээс устгах харгис хэрцгий, уур хилэн, догшин уур хилэнгээр ЭЗЭНий өдөр ирж байна.</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Исаиа 24:1-6 - ЭЗЭН дэлхийг хоослон, сүйрүүлж, түүнийг орвонгоор нь эргүүлж, оршин суугчдыг нь тараана.</w:t>
      </w:r>
    </w:p>
    <w:p w14:paraId="19C89A1A" w14:textId="77777777" w:rsidR="000F7377" w:rsidRDefault="000F7377"/>
    <w:p w14:paraId="3FCC85E7" w14:textId="77777777" w:rsidR="000F7377" w:rsidRDefault="000F7377">
      <w:r xmlns:w="http://schemas.openxmlformats.org/wordprocessingml/2006/main">
        <w:t xml:space="preserve">ИЛЧЛЭЛТ 16:21 Тэнгэрээс хүн төрөлхтний дээр нэг талантын жинтэй агуу мөндөр бууж, мөндөр гамшгаас болж хүмүүс Бурханыг доромжлов. Учир нь түүний тахал асар их байв.</w:t>
      </w:r>
    </w:p>
    <w:p w14:paraId="2439BA13" w14:textId="77777777" w:rsidR="000F7377" w:rsidRDefault="000F7377"/>
    <w:p w14:paraId="55A4257F" w14:textId="77777777" w:rsidR="000F7377" w:rsidRDefault="000F7377">
      <w:r xmlns:w="http://schemas.openxmlformats.org/wordprocessingml/2006/main">
        <w:t xml:space="preserve">Тэнгэрээс асар том мөндөр бууж, хүнд хэцүү байдлаасаа болж хүмүүсийг Бурханыг доромжлоход хүргэв.</w:t>
      </w:r>
    </w:p>
    <w:p w14:paraId="153F54A1" w14:textId="77777777" w:rsidR="000F7377" w:rsidRDefault="000F7377"/>
    <w:p w14:paraId="399E4FA6" w14:textId="77777777" w:rsidR="000F7377" w:rsidRDefault="000F7377">
      <w:r xmlns:w="http://schemas.openxmlformats.org/wordprocessingml/2006/main">
        <w:t xml:space="preserve">1. Бурханы хүч: Илчлэлт 16:21 дэх мөндрийн хэмжээ</w:t>
      </w:r>
    </w:p>
    <w:p w14:paraId="09625EC3" w14:textId="77777777" w:rsidR="000F7377" w:rsidRDefault="000F7377"/>
    <w:p w14:paraId="1DDA0EF2" w14:textId="77777777" w:rsidR="000F7377" w:rsidRDefault="000F7377">
      <w:r xmlns:w="http://schemas.openxmlformats.org/wordprocessingml/2006/main">
        <w:t xml:space="preserve">2. Бурханыг доромжилсны үр дагавар: Илчлэлт 16:21-д хүмүүс яагаад доромжилсон бэ?</w:t>
      </w:r>
    </w:p>
    <w:p w14:paraId="517C24EB" w14:textId="77777777" w:rsidR="000F7377" w:rsidRDefault="000F7377"/>
    <w:p w14:paraId="22A11E65" w14:textId="77777777" w:rsidR="000F7377" w:rsidRDefault="000F7377">
      <w:r xmlns:w="http://schemas.openxmlformats.org/wordprocessingml/2006/main">
        <w:t xml:space="preserve">1. Дуулал 18:12-14 - Тэр сумаа харваж, дайснууд, их аянга цахилгааныг тарааж, тэднийг бут ниргэсэн. Эзэн минь, хамрын нүхнээс чинь гарах амьсгал чинь Таны зэмлэлд далайн хөндийнүүд ил гарч, газрын суурь нүцгэн болов.</w:t>
      </w:r>
    </w:p>
    <w:p w14:paraId="1A17C60F" w14:textId="77777777" w:rsidR="000F7377" w:rsidRDefault="000F7377"/>
    <w:p w14:paraId="1D15FE39" w14:textId="77777777" w:rsidR="000F7377" w:rsidRDefault="000F7377">
      <w:r xmlns:w="http://schemas.openxmlformats.org/wordprocessingml/2006/main">
        <w:t xml:space="preserve">2. Иов 38:22-23 - “Чи цасны агуулах руу орж, дайны болон тулалдааны өдрүүдэд миний гамшгийн үед хадгалдаг мөндөрийн агуулахуудыг харсан уу?</w:t>
      </w:r>
    </w:p>
    <w:p w14:paraId="6FC6A333" w14:textId="77777777" w:rsidR="000F7377" w:rsidRDefault="000F7377"/>
    <w:p w14:paraId="49DD2C80" w14:textId="77777777" w:rsidR="000F7377" w:rsidRDefault="000F7377">
      <w:r xmlns:w="http://schemas.openxmlformats.org/wordprocessingml/2006/main">
        <w:t xml:space="preserve">Илчлэлт 17 нь Илчлэлт номын арван долдугаар бүлэг бөгөөд эцсийн цаг үеийн үйл явдлуудын талаарх Иоханы алсын харааг үргэлжлүүлдэг. Энэ бүлэг нь Агуу Вавилон гэгддэг нууцлаг эмэгтэй болон түүний унаж явсан араатны тухай дүрслэл, шүүлтийн тухай өгүүлдэг.</w:t>
      </w:r>
    </w:p>
    <w:p w14:paraId="45010E28" w14:textId="77777777" w:rsidR="000F7377" w:rsidRDefault="000F7377"/>
    <w:p w14:paraId="5488DE56" w14:textId="77777777" w:rsidR="000F7377" w:rsidRDefault="000F7377">
      <w:r xmlns:w="http://schemas.openxmlformats.org/wordprocessingml/2006/main">
        <w:t xml:space="preserve">1-р догол мөр: Долоон толгой, арван эвэртэй час улаан араатан дээр сууж буй эмэгтэйг хараад Иохан Сүнсэнд автагдсан. Тэр эмэгтэй тансаг хувцас өмсөж, алт, үнэт чулуу, сувдаар чимэглэгдсэн байдаг (Илчлэлт 17:3-4). Тэрээр жигшүүрт зүйлсээр дүүргэсэн алтан аяга барьж, духан дээрээ: "Нууцлаг, агуу Вавилон, биеэ үнэлэгч ба дэлхийн жигшүүрт зүйлсийн эх" гэж бичжээ (Илчлэлт 17:5). Эмэгтэй нь хаад, үндэстнүүдийг захирдаг агуу хотыг төлөөлдөг </w:t>
      </w:r>
      <w:r xmlns:w="http://schemas.openxmlformats.org/wordprocessingml/2006/main">
        <w:lastRenderedPageBreak xmlns:w="http://schemas.openxmlformats.org/wordprocessingml/2006/main"/>
      </w:r>
      <w:r xmlns:w="http://schemas.openxmlformats.org/wordprocessingml/2006/main">
        <w:t xml:space="preserve">.</w:t>
      </w:r>
    </w:p>
    <w:p w14:paraId="21C65FDD" w14:textId="77777777" w:rsidR="000F7377" w:rsidRDefault="000F7377"/>
    <w:p w14:paraId="525853DC" w14:textId="77777777" w:rsidR="000F7377" w:rsidRDefault="000F7377">
      <w:r xmlns:w="http://schemas.openxmlformats.org/wordprocessingml/2006/main">
        <w:t xml:space="preserve">2-р догол мөр: Долоон толгой нь эмэгтэйн сууж буй долоон уул буюу улс төрийн эрх мэдлийн бэлгэдэл бөгөөд долоон хаан эсвэл хаант улсыг хоёуланг нь төлөөлдөг гэдгийг тэнгэр элч Иоханд тайлбарлав. Таван нь унасан, нэг нь одоо захирч байгаа, нөгөө нь устгагдахаасаа өмнө богино хугацаанд ирээгүй байна (Илчлэлт 17:9-11). Арван эвэр нь араатантай хамт нэг цагийн эрх мэдлийг авах арван хааныг төлөөлдөг. Тэд Бурханы эсрэг дайн хийх боловч эцэст нь Түүнд ялагдах болно (Илчлэлт 17:12-14).</w:t>
      </w:r>
    </w:p>
    <w:p w14:paraId="21961011" w14:textId="77777777" w:rsidR="000F7377" w:rsidRDefault="000F7377"/>
    <w:p w14:paraId="14F31A4B" w14:textId="77777777" w:rsidR="000F7377" w:rsidRDefault="000F7377">
      <w:r xmlns:w="http://schemas.openxmlformats.org/wordprocessingml/2006/main">
        <w:t xml:space="preserve">3-р догол мөр: Тэнгэр элч цаашлаад эдгээр хаад Вавилон буюу эмэгтэйн эсрэг эргэж, түүнийг бүрмөсөн устгах болно гэдгийг илчилсэн. Бурхан тэднийг энэ хуурамч тогтолцоог үзэн яддаг болгосноороо Өөрийн зорилгыг хэрэгжүүлэхийг тэдний зүрх сэтгэлд суулгадаг (Илчлэлт 17:16-18). Энэхүү бүлэг нь Вавилон хэмээх агуу хотыг хэрхэн бузар муугийн биелэл хэмээн дүгнэж буйг тайлбарласнаар төгсгөдөг. Энэ нь сүнслэг ялзрал, шүтээн шүтэх, ёс суртахуунгүй байдал, эдийн засгийн мөлжлөг, итгэгчдийн эсрэг хавчлага хавчлагыг илэрхийлдэг. Түүний сүйрэл нь Бурханыг эсэргүүцдэг бүх тогтолцоог шүүдэг гэсэн үг юм.</w:t>
      </w:r>
    </w:p>
    <w:p w14:paraId="4D4478FA" w14:textId="77777777" w:rsidR="000F7377" w:rsidRDefault="000F7377"/>
    <w:p w14:paraId="56E1DE78" w14:textId="77777777" w:rsidR="000F7377" w:rsidRDefault="000F7377">
      <w:r xmlns:w="http://schemas.openxmlformats.org/wordprocessingml/2006/main">
        <w:t xml:space="preserve">Товчхондоо, "Илчлэлт" номын арван долдугаар бүлэгт хаад, үндэстнүүдийг захирч буй агуу хотыг бэлгэддэг Агуу Вавилон гэгддэг нууцлаг эмэгтэйг танилцуулдаг. Түүнийг долоон толгой, арван эвэртэй час улаан араатан дээр сууж буйгаар дүрсэлсэн байдаг. Энэ бүлэгт эмэгтэй хүн сүнслэг ялзралыг төлөөлж, бузар муугийн янз бүрийн хэлбэрийг илэрхийлдэг гэдгийг илчилдэг. Тэнгэр элч долоон толгой, уулс, хаад, эврийн бэлгэдлийг тайлбарлаж, Бурханы эсрэг чиглэсэн улс төрийн хүчний бүтцийг харуулдаг. Эцсийн эцэст эдгээр системүүд Вавилоны эсрэг эргэж, түүнийг Бурханы удирдлаган дор устгадаг. Энэ бүлэгт ёс бусыг шүүдэг бурханлаг шүүлтийг онцолж, Бурханы хаанчлалыг эсэргүүцдэг дэлхийн хүчнүүдийн хууран мэхлэгч мөн чанарыг илчилдэг.</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ИЛЧЛЭЛТ 17:1 Долоон савтай долоон тэнгэр элчийн нэг нь ирж, надтай ярилцан, "Нааш ир" гэв. Олон усан дээр суудаг агуу янхны шүүлтийг би чамд үзүүлье.</w:t>
      </w:r>
    </w:p>
    <w:p w14:paraId="2F8CD57D" w14:textId="77777777" w:rsidR="000F7377" w:rsidRDefault="000F7377"/>
    <w:p w14:paraId="48E6EA43" w14:textId="77777777" w:rsidR="000F7377" w:rsidRDefault="000F7377">
      <w:r xmlns:w="http://schemas.openxmlformats.org/wordprocessingml/2006/main">
        <w:t xml:space="preserve">Тэнгэр элч Илчлэлт номын зохиогчтой ярьж, олон усан дээр сууж буй агуу биеэ үнэлэгчийн шүүлтийг ирж үзэхийг түүнд хэлэв.</w:t>
      </w:r>
    </w:p>
    <w:p w14:paraId="5DB5DB9D" w14:textId="77777777" w:rsidR="000F7377" w:rsidRDefault="000F7377"/>
    <w:p w14:paraId="24B6F69F" w14:textId="77777777" w:rsidR="000F7377" w:rsidRDefault="000F7377">
      <w:r xmlns:w="http://schemas.openxmlformats.org/wordprocessingml/2006/main">
        <w:t xml:space="preserve">1. Шүтэн шүтэх бодит байдал ба үр дагавар</w:t>
      </w:r>
    </w:p>
    <w:p w14:paraId="1A1FEA69" w14:textId="77777777" w:rsidR="000F7377" w:rsidRDefault="000F7377"/>
    <w:p w14:paraId="55707DE8" w14:textId="77777777" w:rsidR="000F7377" w:rsidRDefault="000F7377">
      <w:r xmlns:w="http://schemas.openxmlformats.org/wordprocessingml/2006/main">
        <w:t xml:space="preserve">2. Сүнслэг завхайрлын ноцтой байдал</w:t>
      </w:r>
    </w:p>
    <w:p w14:paraId="579B1D39" w14:textId="77777777" w:rsidR="000F7377" w:rsidRDefault="000F7377"/>
    <w:p w14:paraId="74BCFBC8" w14:textId="77777777" w:rsidR="000F7377" w:rsidRDefault="000F7377">
      <w:r xmlns:w="http://schemas.openxmlformats.org/wordprocessingml/2006/main">
        <w:t xml:space="preserve">1. Исаиа 1:21-23</w:t>
      </w:r>
    </w:p>
    <w:p w14:paraId="11140CF6" w14:textId="77777777" w:rsidR="000F7377" w:rsidRDefault="000F7377"/>
    <w:p w14:paraId="49420305" w14:textId="77777777" w:rsidR="000F7377" w:rsidRDefault="000F7377">
      <w:r xmlns:w="http://schemas.openxmlformats.org/wordprocessingml/2006/main">
        <w:t xml:space="preserve">2. Езекиел 16:15-43</w:t>
      </w:r>
    </w:p>
    <w:p w14:paraId="047AC5DD" w14:textId="77777777" w:rsidR="000F7377" w:rsidRDefault="000F7377"/>
    <w:p w14:paraId="75056A1A" w14:textId="77777777" w:rsidR="000F7377" w:rsidRDefault="000F7377">
      <w:r xmlns:w="http://schemas.openxmlformats.org/wordprocessingml/2006/main">
        <w:t xml:space="preserve">ИЛЧЛЭЛТ 17:2 Тэдэнтэй дэлхийн хаад садар самуун үйлдэж, газрын оршин суугчид түүний садар самуун дарсанд согтуу болсон.</w:t>
      </w:r>
    </w:p>
    <w:p w14:paraId="6BC457D6" w14:textId="77777777" w:rsidR="000F7377" w:rsidRDefault="000F7377"/>
    <w:p w14:paraId="666A9843" w14:textId="77777777" w:rsidR="000F7377" w:rsidRDefault="000F7377">
      <w:r xmlns:w="http://schemas.openxmlformats.org/wordprocessingml/2006/main">
        <w:t xml:space="preserve">Дэлхийн хаад муу ёрын сүнстэй завхайрч, дэлхийн оршин суугчдыг түүний нөлөөнд мансууруулжээ.</w:t>
      </w:r>
    </w:p>
    <w:p w14:paraId="2260355B" w14:textId="77777777" w:rsidR="000F7377" w:rsidRDefault="000F7377"/>
    <w:p w14:paraId="5FEBB6ED" w14:textId="77777777" w:rsidR="000F7377" w:rsidRDefault="000F7377">
      <w:r xmlns:w="http://schemas.openxmlformats.org/wordprocessingml/2006/main">
        <w:t xml:space="preserve">1. Сүнслэг завхайрлын аюул</w:t>
      </w:r>
    </w:p>
    <w:p w14:paraId="70D59E40" w14:textId="77777777" w:rsidR="000F7377" w:rsidRDefault="000F7377"/>
    <w:p w14:paraId="4E24FCA1" w14:textId="77777777" w:rsidR="000F7377" w:rsidRDefault="000F7377">
      <w:r xmlns:w="http://schemas.openxmlformats.org/wordprocessingml/2006/main">
        <w:t xml:space="preserve">2. Нүглийн мансууруулагч нөлөө</w:t>
      </w:r>
    </w:p>
    <w:p w14:paraId="7BFC7E3B" w14:textId="77777777" w:rsidR="000F7377" w:rsidRDefault="000F7377"/>
    <w:p w14:paraId="2083A428" w14:textId="77777777" w:rsidR="000F7377" w:rsidRDefault="000F7377">
      <w:r xmlns:w="http://schemas.openxmlformats.org/wordprocessingml/2006/main">
        <w:t xml:space="preserve">1. Иаков 1:14-15 - “Харин хүн бүр өөрийн хүсэл сонирхолдоо уруу татагдаж, уруу татагдах үедээ сорилтод ордог. Дараа нь хүсэл тэмүүлэл нь тээсэн үедээ нүглийг төрүүлж, нүгэл нь бүрэн насанд хүрсэн үедээ үхлийг төрүүлдэг."</w:t>
      </w:r>
    </w:p>
    <w:p w14:paraId="753D5CC8" w14:textId="77777777" w:rsidR="000F7377" w:rsidRDefault="000F7377"/>
    <w:p w14:paraId="4E1D6515" w14:textId="77777777" w:rsidR="000F7377" w:rsidRDefault="000F7377">
      <w:r xmlns:w="http://schemas.openxmlformats.org/wordprocessingml/2006/main">
        <w:t xml:space="preserve">2. Сургаалт үгс 23:29-35 - “Хэн гай зовлонтой вэ? Хэн гунигтай байдаг вэ? Хэн хэрүүл маргаантай байдаг вэ? Хэн гомдолтой байна вэ? Хэн ямар ч шалтгаангүйгээр шархадсан бэ? Хэн нүд улайдаг вэ? Дарсанд удаан саатдаг хүмүүс; холимог дарс үзэх гэж очсон хүмүүс. Дарс улаан өнгөтэй байхад, аяганд гялалзаж, жигд доошоо бууж байхад нь бүү хар. Эцсийн эцэст могой шиг хатгаж, нэмдэг шиг хатгана. Чиний нүд хачин зүйлийг харж, зүрх чинь гажуудлыг хэлэх болно."</w:t>
      </w:r>
    </w:p>
    <w:p w14:paraId="58BBBD5B" w14:textId="77777777" w:rsidR="000F7377" w:rsidRDefault="000F7377"/>
    <w:p w14:paraId="355C2706" w14:textId="77777777" w:rsidR="000F7377" w:rsidRDefault="000F7377">
      <w:r xmlns:w="http://schemas.openxmlformats.org/wordprocessingml/2006/main">
        <w:t xml:space="preserve">ИЛЧЛЭЛТ 17:3 Тэгээд тэр намайг сүнсээр аглаг буйд руу аваачсанд би долоон толгой, арван эвэртэй, доромжлолын нэрээр дүүрэн час улаан араатан дээр сууж буй эмэгтэйг харав.</w:t>
      </w:r>
    </w:p>
    <w:p w14:paraId="2B51D84A" w14:textId="77777777" w:rsidR="000F7377" w:rsidRDefault="000F7377"/>
    <w:p w14:paraId="7DE350D1" w14:textId="77777777" w:rsidR="000F7377" w:rsidRDefault="000F7377">
      <w:r xmlns:w="http://schemas.openxmlformats.org/wordprocessingml/2006/main">
        <w:t xml:space="preserve">Иоханыг үзэгдлээр аглаг буйдад аваачиж, долоон толгой, арван эвэртэй час улаан араатан унаж буй эмэгтэйг харав.</w:t>
      </w:r>
    </w:p>
    <w:p w14:paraId="14A05C23" w14:textId="77777777" w:rsidR="000F7377" w:rsidRDefault="000F7377"/>
    <w:p w14:paraId="66FB6814" w14:textId="77777777" w:rsidR="000F7377" w:rsidRDefault="000F7377">
      <w:r xmlns:w="http://schemas.openxmlformats.org/wordprocessingml/2006/main">
        <w:t xml:space="preserve">1. Шүтэн шүтэхийн аюул: Илчлэлтийг шалгах 17</w:t>
      </w:r>
    </w:p>
    <w:p w14:paraId="55D4BE67" w14:textId="77777777" w:rsidR="000F7377" w:rsidRDefault="000F7377"/>
    <w:p w14:paraId="5D9947EA" w14:textId="77777777" w:rsidR="000F7377" w:rsidRDefault="000F7377">
      <w:r xmlns:w="http://schemas.openxmlformats.org/wordprocessingml/2006/main">
        <w:t xml:space="preserve">2. Бурхныг доромжлох ба хуурамч шүтлэг: Илчлэлт 17-д дурдсан анхааруулга</w:t>
      </w:r>
    </w:p>
    <w:p w14:paraId="5C68B552" w14:textId="77777777" w:rsidR="000F7377" w:rsidRDefault="000F7377"/>
    <w:p w14:paraId="3800F869" w14:textId="77777777" w:rsidR="000F7377" w:rsidRDefault="000F7377">
      <w:r xmlns:w="http://schemas.openxmlformats.org/wordprocessingml/2006/main">
        <w:t xml:space="preserve">1. Дуулал 97:7 (KJV): "Сийлбэрт үйлчилэгчид, шүтээнүүдээрээ сайрхагч бүхэн ичгүүртэй байна. Бүх бурхад аа, Түүнд мөргөгтүн."</w:t>
      </w:r>
    </w:p>
    <w:p w14:paraId="1846A405" w14:textId="77777777" w:rsidR="000F7377" w:rsidRDefault="000F7377"/>
    <w:p w14:paraId="690F1F6B" w14:textId="77777777" w:rsidR="000F7377" w:rsidRDefault="000F7377">
      <w:r xmlns:w="http://schemas.openxmlformats.org/wordprocessingml/2006/main">
        <w:t xml:space="preserve">2. Ром 1:21-25 (KJV): "Учир нь тэд Бурханыг мэдэх үедээ Түүнийг Бурхан гэж алдаршуулсангүй, талархсан ч үгүй; харин өөрсдийн төсөөлөлдөө дэмий хоосон болж, мунхаг зүрх нь харанхуйлсан. мэргэн ухаантай, тэд мунхаг болж, мөн ялзаршгүй Бурханы алдрыг ялзрах хүн, шувууд, дөрвөн хөлт араатан, мөлхөгч амьтдын дүр болгон өөрчилсөн.Тиймээс Бурхан мөн тэдний зүрх сэтгэлийн шунал тачаалаар дамжуулан тэднийг бузар мууд өгсөн. , өөрсдийн бие махбодийг өөр хоорондоо гутаан доромжлохын тулд: Бурханы үнэнийг худал болгон өөрчилж, мөнхөд адислагдсан Бүтээгчээс илүү бүтээлийг шүтэн мөргөж, үйлчилсэн. Амен."</w:t>
      </w:r>
    </w:p>
    <w:p w14:paraId="04353047" w14:textId="77777777" w:rsidR="000F7377" w:rsidRDefault="000F7377"/>
    <w:p w14:paraId="0789D68F" w14:textId="77777777" w:rsidR="000F7377" w:rsidRDefault="000F7377">
      <w:r xmlns:w="http://schemas.openxmlformats.org/wordprocessingml/2006/main">
        <w:t xml:space="preserve">ИЛЧЛЭЛТ 17:4 Тэр эмэгтэй нил ягаан, час улаан өнгөөр хувцаслаж, алт, үнэт чулуу, сувдаар чимэглэсэн бөгөөд гартаа жигшүүрт зүйл, садар самуун явдлын бузар булайгаар дүүрэн алтан аягатай байв.</w:t>
      </w:r>
    </w:p>
    <w:p w14:paraId="4DF8D95B" w14:textId="77777777" w:rsidR="000F7377" w:rsidRDefault="000F7377"/>
    <w:p w14:paraId="5EB754BE" w14:textId="77777777" w:rsidR="000F7377" w:rsidRDefault="000F7377">
      <w:r xmlns:w="http://schemas.openxmlformats.org/wordprocessingml/2006/main">
        <w:t xml:space="preserve">Тэр эмэгтэй тансаг хувцас, үнэт эдлэл өмсөж, нүглээ агуулсан аяга барьсан байв.</w:t>
      </w:r>
    </w:p>
    <w:p w14:paraId="3A3AF150" w14:textId="77777777" w:rsidR="000F7377" w:rsidRDefault="000F7377"/>
    <w:p w14:paraId="0248604F" w14:textId="77777777" w:rsidR="000F7377" w:rsidRDefault="000F7377">
      <w:r xmlns:w="http://schemas.openxmlformats.org/wordprocessingml/2006/main">
        <w:t xml:space="preserve">1. Хорвоогийн шунал тачаалын дэмий хоосон зүйл</w:t>
      </w:r>
    </w:p>
    <w:p w14:paraId="2DA36CCD" w14:textId="77777777" w:rsidR="000F7377" w:rsidRDefault="000F7377"/>
    <w:p w14:paraId="7191AD7E" w14:textId="77777777" w:rsidR="000F7377" w:rsidRDefault="000F7377">
      <w:r xmlns:w="http://schemas.openxmlformats.org/wordprocessingml/2006/main">
        <w:t xml:space="preserve">2. Шүтэн шүтэх аюул</w:t>
      </w:r>
    </w:p>
    <w:p w14:paraId="7CB9B461" w14:textId="77777777" w:rsidR="000F7377" w:rsidRDefault="000F7377"/>
    <w:p w14:paraId="7B49E5F2" w14:textId="77777777" w:rsidR="000F7377" w:rsidRDefault="000F7377">
      <w:r xmlns:w="http://schemas.openxmlformats.org/wordprocessingml/2006/main">
        <w:t xml:space="preserve">1. Иаков 4:4 - "Завхай хүмүүс ээ, дэлхийтэй нөхөрлөх нь Бурханы эсрэг дайсагнадаг гэдгийг та нар мэдэхгүй гэж үү? Иймээс энэ ертөнцтэй найзлахаар сонгосон хэн бүхэн Бурханы дайсан болдог."</w:t>
      </w:r>
    </w:p>
    <w:p w14:paraId="5D0766BB" w14:textId="77777777" w:rsidR="000F7377" w:rsidRDefault="000F7377"/>
    <w:p w14:paraId="7FFCEA79" w14:textId="77777777" w:rsidR="000F7377" w:rsidRDefault="000F7377">
      <w:r xmlns:w="http://schemas.openxmlformats.org/wordprocessingml/2006/main">
        <w:t xml:space="preserve">2. 1 Иохан 2:15-17 - "Ертөнцийг болон дэлхийн юуг ч бүү хайрла. Хэрэв хэн нэгэн нь дэлхийг хайрладаг бол Эцэгийг хайрлах нь тэдний дотор байдаггүй. Дэлхий дээрх бүх зүйл, махан биеийн хүсэл тачаал, Нүдний хүсэл тачаал, амьдралын бардамнал нь Эцэгээс биш, харин ертөнцөөс ирдэг. Дэлхий болон түүний хүсэл тэмүүлэл өнгөрч, харин Бурханы хүслийг биелүүлдэг хүн үүрд амьдардаг."</w:t>
      </w:r>
    </w:p>
    <w:p w14:paraId="24BC1C4B" w14:textId="77777777" w:rsidR="000F7377" w:rsidRDefault="000F7377"/>
    <w:p w14:paraId="5F96384B" w14:textId="77777777" w:rsidR="000F7377" w:rsidRDefault="000F7377">
      <w:r xmlns:w="http://schemas.openxmlformats.org/wordprocessingml/2006/main">
        <w:t xml:space="preserve">ИЛЧЛЭЛТ 17:5 Түүний духан дээр "Дэлхийн янхан ба жигшүүрт хэрэгтнүүдийн ЭХ, Агуу Агуу Вавилон" гэсэн нэр бичигдсэн байв.</w:t>
      </w:r>
    </w:p>
    <w:p w14:paraId="20FA874A" w14:textId="77777777" w:rsidR="000F7377" w:rsidRDefault="000F7377"/>
    <w:p w14:paraId="4624E6E4" w14:textId="77777777" w:rsidR="000F7377" w:rsidRDefault="000F7377">
      <w:r xmlns:w="http://schemas.openxmlformats.org/wordprocessingml/2006/main">
        <w:t xml:space="preserve">Илчлэлт 17:5-д духан дээрээ "Дэлхийн янхан ба жигшүүрт хэрэгтнүүдийн эх, агуу Вавилон" гэсэн нууцлаг нэртэй эмэгтэйн тухай өгүүлдэг.</w:t>
      </w:r>
    </w:p>
    <w:p w14:paraId="10BA9DD6" w14:textId="77777777" w:rsidR="000F7377" w:rsidRDefault="000F7377"/>
    <w:p w14:paraId="6245C886" w14:textId="77777777" w:rsidR="000F7377" w:rsidRDefault="000F7377">
      <w:r xmlns:w="http://schemas.openxmlformats.org/wordprocessingml/2006/main">
        <w:t xml:space="preserve">1. Агуу Вавилоны нууц: Нэрийн ач холбогдлыг судлах нь</w:t>
      </w:r>
    </w:p>
    <w:p w14:paraId="2A2A95D9" w14:textId="77777777" w:rsidR="000F7377" w:rsidRDefault="000F7377"/>
    <w:p w14:paraId="3EC35F27" w14:textId="77777777" w:rsidR="000F7377" w:rsidRDefault="000F7377">
      <w:r xmlns:w="http://schemas.openxmlformats.org/wordprocessingml/2006/main">
        <w:t xml:space="preserve">2. Дэлхий дээрх жигшүүрт зүйлс: Дэлхий дээрх Вавилоны нөлөөний судалгаа</w:t>
      </w:r>
    </w:p>
    <w:p w14:paraId="68263348" w14:textId="77777777" w:rsidR="000F7377" w:rsidRDefault="000F7377"/>
    <w:p w14:paraId="1C8A4260" w14:textId="77777777" w:rsidR="000F7377" w:rsidRDefault="000F7377">
      <w:r xmlns:w="http://schemas.openxmlformats.org/wordprocessingml/2006/main">
        <w:t xml:space="preserve">1. Сургаалт үгс 7:6-27 - Садар самуун эмэгтэйгээс зайлсхийх зөвлөгөө</w:t>
      </w:r>
    </w:p>
    <w:p w14:paraId="7F2121F5" w14:textId="77777777" w:rsidR="000F7377" w:rsidRDefault="000F7377"/>
    <w:p w14:paraId="35209FFA" w14:textId="77777777" w:rsidR="000F7377" w:rsidRDefault="000F7377">
      <w:r xmlns:w="http://schemas.openxmlformats.org/wordprocessingml/2006/main">
        <w:t xml:space="preserve">2. Исаиа 47:1-15 - Вавилоны бардам зан, бардам байдлын төлөөх шүүлт</w:t>
      </w:r>
    </w:p>
    <w:p w14:paraId="3FA609EB" w14:textId="77777777" w:rsidR="000F7377" w:rsidRDefault="000F7377"/>
    <w:p w14:paraId="5FD75CE1" w14:textId="77777777" w:rsidR="000F7377" w:rsidRDefault="000F7377">
      <w:r xmlns:w="http://schemas.openxmlformats.org/wordprocessingml/2006/main">
        <w:t xml:space="preserve">ИЛЧЛЭЛТ 17:6 Гэгээнтнүүдийн цус болон Есүсийн алагдагсдын цусанд согтсон тэр эмэгтэйг би хараад, түүнийг хараад ихэд гайхан биширч билээ.</w:t>
      </w:r>
    </w:p>
    <w:p w14:paraId="6412FBC7" w14:textId="77777777" w:rsidR="000F7377" w:rsidRDefault="000F7377"/>
    <w:p w14:paraId="4751EB8B" w14:textId="77777777" w:rsidR="000F7377" w:rsidRDefault="000F7377">
      <w:r xmlns:w="http://schemas.openxmlformats.org/wordprocessingml/2006/main">
        <w:t xml:space="preserve">Илчлэлт 17-д гардаг эмэгтэй Есүсийн гэгээнтнүүд болон алагдагсдын цусанд согтуу байгаа нь харагддаг.</w:t>
      </w:r>
    </w:p>
    <w:p w14:paraId="2CC5FCB4" w14:textId="77777777" w:rsidR="000F7377" w:rsidRDefault="000F7377"/>
    <w:p w14:paraId="427C4AA0" w14:textId="77777777" w:rsidR="000F7377" w:rsidRDefault="000F7377">
      <w:r xmlns:w="http://schemas.openxmlformats.org/wordprocessingml/2006/main">
        <w:t xml:space="preserve">1. Христийн хүч: Гэгээнтнүүд болон алагдсан хүмүүс бидэнд замыг хэрхэн харуулдаг вэ?</w:t>
      </w:r>
    </w:p>
    <w:p w14:paraId="3547AFAC" w14:textId="77777777" w:rsidR="000F7377" w:rsidRDefault="000F7377"/>
    <w:p w14:paraId="1A2B2145" w14:textId="77777777" w:rsidR="000F7377" w:rsidRDefault="000F7377">
      <w:r xmlns:w="http://schemas.openxmlformats.org/wordprocessingml/2006/main">
        <w:t xml:space="preserve">2. Хавчлага, зовлон зүдгүүр: Гэгээнтнүүд болон алагдсан хүмүүсийн цусны харц</w:t>
      </w:r>
    </w:p>
    <w:p w14:paraId="03A807FF" w14:textId="77777777" w:rsidR="000F7377" w:rsidRDefault="000F7377"/>
    <w:p w14:paraId="60477064" w14:textId="77777777" w:rsidR="000F7377" w:rsidRDefault="000F7377">
      <w:r xmlns:w="http://schemas.openxmlformats.org/wordprocessingml/2006/main">
        <w:t xml:space="preserve">1. Ром 8:17-19 - Учир нь бид Түүнтэй хамт алдаршихын тулд Түүнтэй хамт зовж шаналж байгаа бол бид Христийн өв залгамжлагчид юм.</w:t>
      </w:r>
    </w:p>
    <w:p w14:paraId="2FAF935B" w14:textId="77777777" w:rsidR="000F7377" w:rsidRDefault="000F7377"/>
    <w:p w14:paraId="7DB4DA87" w14:textId="77777777" w:rsidR="000F7377" w:rsidRDefault="000F7377">
      <w:r xmlns:w="http://schemas.openxmlformats.org/wordprocessingml/2006/main">
        <w:t xml:space="preserve">2. Еврей 12:1-3 - Тийм учраас бид гэрчүүдийн асар их үүлээр хүрээлэгдсэн байгаа тул бүх жин, нүглээс өөрийгөө ангижруулж, өмнө тавигдсан уралдаанд тэвчээртэйгээр гүйцгээе. бид.</w:t>
      </w:r>
    </w:p>
    <w:p w14:paraId="1E307065" w14:textId="77777777" w:rsidR="000F7377" w:rsidRDefault="000F7377"/>
    <w:p w14:paraId="43549634" w14:textId="77777777" w:rsidR="000F7377" w:rsidRDefault="000F7377">
      <w:r xmlns:w="http://schemas.openxmlformats.org/wordprocessingml/2006/main">
        <w:t xml:space="preserve">ИЛЧЛЭЛТ 17:7 Тэнгэр элч надад —Чи яагаад гайхсан юм бэ? Би чамд долоон толгой, арван эвэртэй эмэгтэй болон түүнийг тээж яваа араатны нууцыг хэлье.</w:t>
      </w:r>
    </w:p>
    <w:p w14:paraId="1F13159F" w14:textId="77777777" w:rsidR="000F7377" w:rsidRDefault="000F7377"/>
    <w:p w14:paraId="3A31283D" w14:textId="77777777" w:rsidR="000F7377" w:rsidRDefault="000F7377">
      <w:r xmlns:w="http://schemas.openxmlformats.org/wordprocessingml/2006/main">
        <w:t xml:space="preserve">Энэ хэсэг нь долоон толгой, арван эвэртэй эмэгтэй, араатан хоёрын нууцлаг төрхийг илчилдэг.</w:t>
      </w:r>
    </w:p>
    <w:p w14:paraId="0AE17DD6" w14:textId="77777777" w:rsidR="000F7377" w:rsidRDefault="000F7377"/>
    <w:p w14:paraId="07A52DC6" w14:textId="77777777" w:rsidR="000F7377" w:rsidRDefault="000F7377">
      <w:r xmlns:w="http://schemas.openxmlformats.org/wordprocessingml/2006/main">
        <w:t xml:space="preserve">1. Бурханы нууцын нээлт: Илчлэлт 17:7-ийн ач холбогдлыг ойлгох нь</w:t>
      </w:r>
    </w:p>
    <w:p w14:paraId="66D9ACCA" w14:textId="77777777" w:rsidR="000F7377" w:rsidRDefault="000F7377"/>
    <w:p w14:paraId="47C6B380" w14:textId="77777777" w:rsidR="000F7377" w:rsidRDefault="000F7377">
      <w:r xmlns:w="http://schemas.openxmlformats.org/wordprocessingml/2006/main">
        <w:t xml:space="preserve">2. Илчлэлтийн хүч: Бидний амьдрал дахь Бурханы зорилгыг нээх</w:t>
      </w:r>
    </w:p>
    <w:p w14:paraId="2CE1017B" w14:textId="77777777" w:rsidR="000F7377" w:rsidRDefault="000F7377"/>
    <w:p w14:paraId="4F028634" w14:textId="77777777" w:rsidR="000F7377" w:rsidRDefault="000F7377">
      <w:r xmlns:w="http://schemas.openxmlformats.org/wordprocessingml/2006/main">
        <w:t xml:space="preserve">1. Исаиа 25:1 - “Ай Их Эзэн, Та бол миний Бурхан; Би чамайг өргөмжлөх болно; Эрт дээр үеэс бүтээгдсэн, итгэлтэй, баттай төлөвлөгөө, гайхамшигт зүйл хийсэн тул би чиний нэрийг магтах болно."</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Дуулал 25:14 - "ЭЗЭНий нууц нь Түүнээс эмээдэг хүмүүст байдаг бөгөөд Тэр тэдэнд гэрээгээ харуулах болно."</w:t>
      </w:r>
    </w:p>
    <w:p w14:paraId="45623276" w14:textId="77777777" w:rsidR="000F7377" w:rsidRDefault="000F7377"/>
    <w:p w14:paraId="6336B2DB" w14:textId="77777777" w:rsidR="000F7377" w:rsidRDefault="000F7377">
      <w:r xmlns:w="http://schemas.openxmlformats.org/wordprocessingml/2006/main">
        <w:t xml:space="preserve">ИЛЧЛЭЛТ 17:8 Чиний харсан араатан байсан ч байхгүй. мөн ёроолгүй нүхнээс гарч, мөн мөхөлд орох болно: мөн газар дээр оршин суугчид байсан араатныг хараад хэний нэрс нь ертөнц үүссэнээс хойш амьдралын номонд бичигдээгүй байсныг гайхах болно. үгүй, одоо ч байгаа.</w:t>
      </w:r>
    </w:p>
    <w:p w14:paraId="44785B2B" w14:textId="77777777" w:rsidR="000F7377" w:rsidRDefault="000F7377"/>
    <w:p w14:paraId="584E51C4" w14:textId="77777777" w:rsidR="000F7377" w:rsidRDefault="000F7377">
      <w:r xmlns:w="http://schemas.openxmlformats.org/wordprocessingml/2006/main">
        <w:t xml:space="preserve">Илчлэлт номонд Иоханы харсан араатан ёроолгүй нүхнээс гарч, амьдралын номонд нэр нь бичигдээгүй хүмүүст харагдах бөгөөд тэднийг гайхшруулах болно.</w:t>
      </w:r>
    </w:p>
    <w:p w14:paraId="4FA3C18A" w14:textId="77777777" w:rsidR="000F7377" w:rsidRDefault="000F7377"/>
    <w:p w14:paraId="5844B634" w14:textId="77777777" w:rsidR="000F7377" w:rsidRDefault="000F7377">
      <w:r xmlns:w="http://schemas.openxmlformats.org/wordprocessingml/2006/main">
        <w:t xml:space="preserve">1. "Байсан, одоо болоогүй байгаа араатан"</w:t>
      </w:r>
    </w:p>
    <w:p w14:paraId="5F0ED862" w14:textId="77777777" w:rsidR="000F7377" w:rsidRDefault="000F7377"/>
    <w:p w14:paraId="57900C3B" w14:textId="77777777" w:rsidR="000F7377" w:rsidRDefault="000F7377">
      <w:r xmlns:w="http://schemas.openxmlformats.org/wordprocessingml/2006/main">
        <w:t xml:space="preserve">2. "Араатны гайхамшиг"</w:t>
      </w:r>
    </w:p>
    <w:p w14:paraId="4C320B19" w14:textId="77777777" w:rsidR="000F7377" w:rsidRDefault="000F7377"/>
    <w:p w14:paraId="36E0ABDA" w14:textId="77777777" w:rsidR="000F7377" w:rsidRDefault="000F7377">
      <w:r xmlns:w="http://schemas.openxmlformats.org/wordprocessingml/2006/main">
        <w:t xml:space="preserve">1. Даниел 7:7-8, “Үүний дараа би шөнийн үзэгдэлд аймшигт, аймшигт, асар хүчтэй дөрөв дэх араатан байхыг харав; Энэ нь агуу төмөр шүдтэй байсан: идэж, буталж, үлдэгдлийг нь хөлөөрөө дарж байв. Энэ нь арван эвэртэй байв. Би эврийг авч үзээд, харагтун, тэдний дунд өөр нэг жижиг эвэр гарч ирсэн бөгөөд түүний өмнө үндсээр нь сугалж авсан эхний гурван эвэр байв. амаар гайхалтай зүйл ярьдаг."</w:t>
      </w:r>
    </w:p>
    <w:p w14:paraId="642DA801" w14:textId="77777777" w:rsidR="000F7377" w:rsidRDefault="000F7377"/>
    <w:p w14:paraId="46931816" w14:textId="77777777" w:rsidR="000F7377" w:rsidRDefault="000F7377">
      <w:r xmlns:w="http://schemas.openxmlformats.org/wordprocessingml/2006/main">
        <w:t xml:space="preserve">2. Ефес 1:4, “Бид Түүний өмнө ариун бөгөөд гэм зэмгүй хайраар байхын тулд ертөнцийг байгуулахаас өмнө Тэр биднийг Өөрийнхөө дотор сонгосон учраас.”</w:t>
      </w:r>
    </w:p>
    <w:p w14:paraId="140FE926" w14:textId="77777777" w:rsidR="000F7377" w:rsidRDefault="000F7377"/>
    <w:p w14:paraId="41701286" w14:textId="77777777" w:rsidR="000F7377" w:rsidRDefault="000F7377">
      <w:r xmlns:w="http://schemas.openxmlformats.org/wordprocessingml/2006/main">
        <w:t xml:space="preserve">ИЛЧЛЭЛТ 17:9 Мэргэн ухаантай оюун ухаан энд байна. Долоон толгой нь эмэгтэйн сууж буй долоон уул юм.</w:t>
      </w:r>
    </w:p>
    <w:p w14:paraId="03836F9B" w14:textId="77777777" w:rsidR="000F7377" w:rsidRDefault="000F7377"/>
    <w:p w14:paraId="645D4760" w14:textId="77777777" w:rsidR="000F7377" w:rsidRDefault="000F7377">
      <w:r xmlns:w="http://schemas.openxmlformats.org/wordprocessingml/2006/main">
        <w:t xml:space="preserve">Илчлэлт 17:9 дэх долоон толгой нь эмэгтэйн сууж буй долоон уул юм.</w:t>
      </w:r>
    </w:p>
    <w:p w14:paraId="6988254F" w14:textId="77777777" w:rsidR="000F7377" w:rsidRDefault="000F7377"/>
    <w:p w14:paraId="270C3612" w14:textId="77777777" w:rsidR="000F7377" w:rsidRDefault="000F7377">
      <w:r xmlns:w="http://schemas.openxmlformats.org/wordprocessingml/2006/main">
        <w:t xml:space="preserve">1. Илчлэлтийн уулс: Илчлэлт 17:9-ийн судалгаа</w:t>
      </w:r>
    </w:p>
    <w:p w14:paraId="1A83195F" w14:textId="77777777" w:rsidR="000F7377" w:rsidRDefault="000F7377"/>
    <w:p w14:paraId="32711A45" w14:textId="77777777" w:rsidR="000F7377" w:rsidRDefault="000F7377">
      <w:r xmlns:w="http://schemas.openxmlformats.org/wordprocessingml/2006/main">
        <w:t xml:space="preserve">2. Илчлэлтийн ном дахь мэргэн ухаан: Бурханы удирдамжийг хэрхэн олох вэ</w:t>
      </w:r>
    </w:p>
    <w:p w14:paraId="38098ADB" w14:textId="77777777" w:rsidR="000F7377" w:rsidRDefault="000F7377"/>
    <w:p w14:paraId="6120B977" w14:textId="77777777" w:rsidR="000F7377" w:rsidRDefault="000F7377">
      <w:r xmlns:w="http://schemas.openxmlformats.org/wordprocessingml/2006/main">
        <w:t xml:space="preserve">1. Дуулал 125:1 - “ЭЗЭНд найддаг хүмүүс бол хөдөлж үл болох, харин үүрд орших Сион уултай адил юм.”</w:t>
      </w:r>
    </w:p>
    <w:p w14:paraId="3F77F621" w14:textId="77777777" w:rsidR="000F7377" w:rsidRDefault="000F7377"/>
    <w:p w14:paraId="782A190A" w14:textId="77777777" w:rsidR="000F7377" w:rsidRDefault="000F7377">
      <w:r xmlns:w="http://schemas.openxmlformats.org/wordprocessingml/2006/main">
        <w:t xml:space="preserve">2. Исаиа 12:2 - “Харагтун, Бурхан бол миний аврал; Би итгэж, айхгүй байх болно; Учир нь ЭЗЭН БУРХАН бол миний хүч чадал, миний дуу юм. Тэр бас миний аврал болсон."</w:t>
      </w:r>
    </w:p>
    <w:p w14:paraId="020F98A9" w14:textId="77777777" w:rsidR="000F7377" w:rsidRDefault="000F7377"/>
    <w:p w14:paraId="2B6040F8" w14:textId="77777777" w:rsidR="000F7377" w:rsidRDefault="000F7377">
      <w:r xmlns:w="http://schemas.openxmlformats.org/wordprocessingml/2006/main">
        <w:t xml:space="preserve">ИЛЧЛЭЛТ 17:10 Мөн долоон хаан байдаг: тав нь унасан, нэг нь байгаа, нөгөө нь хараахан ирээгүй байна. мөн тэр ирэхдээ богино зайг үргэлжлүүлэх ёстой.</w:t>
      </w:r>
    </w:p>
    <w:p w14:paraId="26A93F11" w14:textId="77777777" w:rsidR="000F7377" w:rsidRDefault="000F7377"/>
    <w:p w14:paraId="45E538E8" w14:textId="77777777" w:rsidR="000F7377" w:rsidRDefault="000F7377">
      <w:r xmlns:w="http://schemas.openxmlformats.org/wordprocessingml/2006/main">
        <w:t xml:space="preserve">Илчлэлт 17:10-ын энэ хэсэг нь долоон хааны тухай өгүүлдэг бөгөөд тэдний тав нь аль хэдийн унасан, нэг нь амьд, нөгөө нь хараахан ирээгүй байгаа бөгөөд тэрээр богино хугацаанд хаанчлах болно.</w:t>
      </w:r>
    </w:p>
    <w:p w14:paraId="05C4EBEF" w14:textId="77777777" w:rsidR="000F7377" w:rsidRDefault="000F7377"/>
    <w:p w14:paraId="6E9BE685" w14:textId="77777777" w:rsidR="000F7377" w:rsidRDefault="000F7377">
      <w:r xmlns:w="http://schemas.openxmlformats.org/wordprocessingml/2006/main">
        <w:t xml:space="preserve">1. Хүний хүч чадлын шилжилт: Бид мөнх бус байдлынхаа гэрэлд хэрхэн амьдрах ёстой вэ</w:t>
      </w:r>
    </w:p>
    <w:p w14:paraId="6DE76D15" w14:textId="77777777" w:rsidR="000F7377" w:rsidRDefault="000F7377"/>
    <w:p w14:paraId="6250A6B4" w14:textId="77777777" w:rsidR="000F7377" w:rsidRDefault="000F7377">
      <w:r xmlns:w="http://schemas.openxmlformats.org/wordprocessingml/2006/main">
        <w:t xml:space="preserve">2. Бурханы дээд эрх: ЭЗЭНд үүрд амар амгалан, тайтгарлыг найдах нь</w:t>
      </w:r>
    </w:p>
    <w:p w14:paraId="4B182CC5" w14:textId="77777777" w:rsidR="000F7377" w:rsidRDefault="000F7377"/>
    <w:p w14:paraId="797A5230" w14:textId="77777777" w:rsidR="000F7377" w:rsidRDefault="000F7377">
      <w:r xmlns:w="http://schemas.openxmlformats.org/wordprocessingml/2006/main">
        <w:t xml:space="preserve">1. Исаиа 40:6-8 - "Бүх хүмүүс өвс шиг бөгөөд тэдний бүх алдар нь талбайн цэцэг шиг. Өвс хатаж, цэцэг унадаг, харин бидний Бурханы үг үүрд мөнхөд оршино."</w:t>
      </w:r>
    </w:p>
    <w:p w14:paraId="64AFE65C" w14:textId="77777777" w:rsidR="000F7377" w:rsidRDefault="000F7377"/>
    <w:p w14:paraId="4B25390E" w14:textId="77777777" w:rsidR="000F7377" w:rsidRDefault="000F7377">
      <w:r xmlns:w="http://schemas.openxmlformats.org/wordprocessingml/2006/main">
        <w:t xml:space="preserve">2. Иаков 4:14 - "Яагаад чи маргааш юу болохыг ч мэдэхгүй байна. Чиний амьдрал юу вэ? Чи бол хэсэгхэн зуур гарч ирээд алга болдог манан юм."</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ИЛЧЛЭЛТ 17:11 Байгаа байсан, байхгүй байсан араатан тэр ч байтугай найм дахь нь бөгөөд долоогийнх бөгөөд мөхөхөд хүрэв.</w:t>
      </w:r>
    </w:p>
    <w:p w14:paraId="719D1F12" w14:textId="77777777" w:rsidR="000F7377" w:rsidRDefault="000F7377"/>
    <w:p w14:paraId="33BDD9A5" w14:textId="77777777" w:rsidR="000F7377" w:rsidRDefault="000F7377">
      <w:r xmlns:w="http://schemas.openxmlformats.org/wordprocessingml/2006/main">
        <w:t xml:space="preserve">Өмнө нь байсан, одоо ч байгаагүй араатан бол найм дахь нь бөгөөд долоон араатан бөгөөд мөхөх болно.</w:t>
      </w:r>
    </w:p>
    <w:p w14:paraId="15535C32" w14:textId="77777777" w:rsidR="000F7377" w:rsidRDefault="000F7377"/>
    <w:p w14:paraId="3A04A80E" w14:textId="77777777" w:rsidR="000F7377" w:rsidRDefault="000F7377">
      <w:r xmlns:w="http://schemas.openxmlformats.org/wordprocessingml/2006/main">
        <w:t xml:space="preserve">1. Араатан ба сүйрэл: Илчлэлт 17:11-ийн ач холбогдлыг ойлгох нь</w:t>
      </w:r>
    </w:p>
    <w:p w14:paraId="5FAFFC46" w14:textId="77777777" w:rsidR="000F7377" w:rsidRDefault="000F7377"/>
    <w:p w14:paraId="7D6DE570" w14:textId="77777777" w:rsidR="000F7377" w:rsidRDefault="000F7377">
      <w:r xmlns:w="http://schemas.openxmlformats.org/wordprocessingml/2006/main">
        <w:t xml:space="preserve">2. Найм дахь араатан: Илчлэлт 17:11-ийн судалгаа</w:t>
      </w:r>
    </w:p>
    <w:p w14:paraId="7C07FBFC" w14:textId="77777777" w:rsidR="000F7377" w:rsidRDefault="000F7377"/>
    <w:p w14:paraId="595AEDF4" w14:textId="77777777" w:rsidR="000F7377" w:rsidRDefault="000F7377">
      <w:r xmlns:w="http://schemas.openxmlformats.org/wordprocessingml/2006/main">
        <w:t xml:space="preserve">1. Матай 25:41— “Тэгээд тэр зүүн талд байгаа хүмүүстээ “Хараагдсан хүмүүс ээ, Надаас холд, чөтгөр болон түүний тэнгэр элчүүдэд зориулан бэлтгэсэн мөнхийн гал руу яв” гэж хэлэх болно.”</w:t>
      </w:r>
    </w:p>
    <w:p w14:paraId="106789C7" w14:textId="77777777" w:rsidR="000F7377" w:rsidRDefault="000F7377"/>
    <w:p w14:paraId="6F1D4C7D" w14:textId="77777777" w:rsidR="000F7377" w:rsidRDefault="000F7377">
      <w:r xmlns:w="http://schemas.openxmlformats.org/wordprocessingml/2006/main">
        <w:t xml:space="preserve">2. Даниел 7:11— “Эвэр дуугарч буй агуу үгсийн чимээнээс болж би харав. Тэгээд би хартал, араатан алж, цогцсыг нь устгаж, галд шатаахаар өгөв."</w:t>
      </w:r>
    </w:p>
    <w:p w14:paraId="520C5643" w14:textId="77777777" w:rsidR="000F7377" w:rsidRDefault="000F7377"/>
    <w:p w14:paraId="3E56361C" w14:textId="77777777" w:rsidR="000F7377" w:rsidRDefault="000F7377">
      <w:r xmlns:w="http://schemas.openxmlformats.org/wordprocessingml/2006/main">
        <w:t xml:space="preserve">ИЛЧЛЭЛТ 17:12 Чиний харсан арван эвэр бол хараахан хаанчлалыг хүлээн аваагүй арван хаан юм. Харин араатантай нэг цагийн турш хаадын эрх мэдлийг хүлээн ав.</w:t>
      </w:r>
    </w:p>
    <w:p w14:paraId="0C66ADFC" w14:textId="77777777" w:rsidR="000F7377" w:rsidRDefault="000F7377"/>
    <w:p w14:paraId="5A2D5FE8" w14:textId="77777777" w:rsidR="000F7377" w:rsidRDefault="000F7377">
      <w:r xmlns:w="http://schemas.openxmlformats.org/wordprocessingml/2006/main">
        <w:t xml:space="preserve">Уг хэсэг нь хаант улсыг хараахан хүлээн аваагүй ч нэг цагийн турш араатантай зэрэгцэн хаадын эрх мэдэлд хүрэх арван хааны тухай өгүүлдэг.</w:t>
      </w:r>
    </w:p>
    <w:p w14:paraId="19C52C70" w14:textId="77777777" w:rsidR="000F7377" w:rsidRDefault="000F7377"/>
    <w:p w14:paraId="3C468068" w14:textId="77777777" w:rsidR="000F7377" w:rsidRDefault="000F7377">
      <w:r xmlns:w="http://schemas.openxmlformats.org/wordprocessingml/2006/main">
        <w:t xml:space="preserve">1. Хаадын хүч: Эрх мэдэл хүлээн авах нь юу гэсэн үг болохыг ойлгох</w:t>
      </w:r>
    </w:p>
    <w:p w14:paraId="77B8E6B3" w14:textId="77777777" w:rsidR="000F7377" w:rsidRDefault="000F7377"/>
    <w:p w14:paraId="0B7767D4" w14:textId="77777777" w:rsidR="000F7377" w:rsidRDefault="000F7377">
      <w:r xmlns:w="http://schemas.openxmlformats.org/wordprocessingml/2006/main">
        <w:t xml:space="preserve">2. Эрх мэдлийн түр зуурын мөн чанар: Бурханы дээд эрх хэрхэн ноёрходог вэ?</w:t>
      </w:r>
    </w:p>
    <w:p w14:paraId="7ED6DACC" w14:textId="77777777" w:rsidR="000F7377" w:rsidRDefault="000F7377"/>
    <w:p w14:paraId="1394B973" w14:textId="77777777" w:rsidR="000F7377" w:rsidRDefault="000F7377">
      <w:r xmlns:w="http://schemas.openxmlformats.org/wordprocessingml/2006/main">
        <w:t xml:space="preserve">1. Даниел 7:17-18 - “Дөрвөн агуу араатан бол дэлхийгээс гарч ирэх дөрвөн хаан юм. Харин Хамгийн Дээд Нэгэний гэгээнтнүүд хаант улсыг авч, мөнхөд, </w:t>
      </w:r>
      <w:r xmlns:w="http://schemas.openxmlformats.org/wordprocessingml/2006/main">
        <w:t xml:space="preserve">бүр үүрд мөнхөд </w:t>
      </w:r>
      <w:r xmlns:w="http://schemas.openxmlformats.org/wordprocessingml/2006/main">
        <w:t xml:space="preserve">хаанчлалыг эзэмших болно ."</w:t>
      </w:r>
      <w:r xmlns:w="http://schemas.openxmlformats.org/wordprocessingml/2006/main">
        <w:lastRenderedPageBreak xmlns:w="http://schemas.openxmlformats.org/wordprocessingml/2006/main"/>
      </w:r>
    </w:p>
    <w:p w14:paraId="4B9B35A3" w14:textId="77777777" w:rsidR="000F7377" w:rsidRDefault="000F7377"/>
    <w:p w14:paraId="1C658549" w14:textId="77777777" w:rsidR="000F7377" w:rsidRDefault="000F7377">
      <w:r xmlns:w="http://schemas.openxmlformats.org/wordprocessingml/2006/main">
        <w:t xml:space="preserve">2. Ром 13:1-2 - “Сүнс бүр дээд хүчинд захирагдах болтугай. Учир нь Бурханаас өөр хүч байхгүй: хүч нь Бурханаас тогтоогдсон. Тиймээс хэн ч гэсэн хүчийг эсэргүүцдэг, Бурханы тушаалыг эсэргүүцдэг.</w:t>
      </w:r>
    </w:p>
    <w:p w14:paraId="7DB6F78A" w14:textId="77777777" w:rsidR="000F7377" w:rsidRDefault="000F7377"/>
    <w:p w14:paraId="6F4367E9" w14:textId="77777777" w:rsidR="000F7377" w:rsidRDefault="000F7377">
      <w:r xmlns:w="http://schemas.openxmlformats.org/wordprocessingml/2006/main">
        <w:t xml:space="preserve">ИЛЧЛЭЛТ 17:13 Тэд нэг санаатай бөгөөд хүч чадал, хүч чадлаа араатанд өгөх болно.</w:t>
      </w:r>
    </w:p>
    <w:p w14:paraId="07F63C60" w14:textId="77777777" w:rsidR="000F7377" w:rsidRDefault="000F7377"/>
    <w:p w14:paraId="0C76E38E" w14:textId="77777777" w:rsidR="000F7377" w:rsidRDefault="000F7377">
      <w:r xmlns:w="http://schemas.openxmlformats.org/wordprocessingml/2006/main">
        <w:t xml:space="preserve">Нэг бодолтой хүмүүс араатанд хүч чадал, хүчээ өгдөг.</w:t>
      </w:r>
    </w:p>
    <w:p w14:paraId="4804664C" w14:textId="77777777" w:rsidR="000F7377" w:rsidRDefault="000F7377"/>
    <w:p w14:paraId="6BD555C9" w14:textId="77777777" w:rsidR="000F7377" w:rsidRDefault="000F7377">
      <w:r xmlns:w="http://schemas.openxmlformats.org/wordprocessingml/2006/main">
        <w:t xml:space="preserve">1. Эв нэгдлийн хүч - хувь хүний хүч чадал, хүч чадлаа нэгдмэл зорилгод даатгаснаар хэрхэн хамтдаа агуу амжилтанд хүрэх вэ.</w:t>
      </w:r>
    </w:p>
    <w:p w14:paraId="7248FA99" w14:textId="77777777" w:rsidR="000F7377" w:rsidRDefault="000F7377"/>
    <w:p w14:paraId="74C2C613" w14:textId="77777777" w:rsidR="000F7377" w:rsidRDefault="000F7377">
      <w:r xmlns:w="http://schemas.openxmlformats.org/wordprocessingml/2006/main">
        <w:t xml:space="preserve">2. Бидний доторх араатан - хувиа хичээсэн хүсэлдээ бууж өгөх нь бидний сүйрэлд хүргэдэг.</w:t>
      </w:r>
    </w:p>
    <w:p w14:paraId="6F35C8E6" w14:textId="77777777" w:rsidR="000F7377" w:rsidRDefault="000F7377"/>
    <w:p w14:paraId="7D692573" w14:textId="77777777" w:rsidR="000F7377" w:rsidRDefault="000F7377">
      <w:r xmlns:w="http://schemas.openxmlformats.org/wordprocessingml/2006/main">
        <w:t xml:space="preserve">1. Иаков 4:7 - "Тиймээс Бурханд захирагдаж бай. Диаволыг эсэргүүц, тэгвэл тэр та нараас зугтах болно."</w:t>
      </w:r>
    </w:p>
    <w:p w14:paraId="45CE9D65" w14:textId="77777777" w:rsidR="000F7377" w:rsidRDefault="000F7377"/>
    <w:p w14:paraId="227905D5" w14:textId="77777777" w:rsidR="000F7377" w:rsidRDefault="000F7377">
      <w:r xmlns:w="http://schemas.openxmlformats.org/wordprocessingml/2006/main">
        <w:t xml:space="preserve">2. Матай 6:24 - "Хэн ч хоёр эзэнд үйлчилж чадахгүй, учир нь тэр нэгийг нь үзэн ядаж, нөгөөг нь хайрлах эсвэл нэгийг нь хайрлаж, нөгөөг нь жигших болно. Чи Бурханд болон мөнгөнд үйлчилж чадахгүй."</w:t>
      </w:r>
    </w:p>
    <w:p w14:paraId="17E18390" w14:textId="77777777" w:rsidR="000F7377" w:rsidRDefault="000F7377"/>
    <w:p w14:paraId="4180F438" w14:textId="77777777" w:rsidR="000F7377" w:rsidRDefault="000F7377">
      <w:r xmlns:w="http://schemas.openxmlformats.org/wordprocessingml/2006/main">
        <w:t xml:space="preserve">ИЛЧЛЭЛТ 17:14 Тэд Хургатай тулалдаж, Хурга тэднийг ялах болно. Учир нь Тэр бол эздийн Эзэн, хаадын Хаан бөгөөд түүнтэй хамт байгаа хүмүүс дуудагдсан, сонгогдсон бөгөөд итгэмжлэгдсэн хүмүүс юм.</w:t>
      </w:r>
    </w:p>
    <w:p w14:paraId="0B25D812" w14:textId="77777777" w:rsidR="000F7377" w:rsidRDefault="000F7377"/>
    <w:p w14:paraId="45DEE834" w14:textId="77777777" w:rsidR="000F7377" w:rsidRDefault="000F7377">
      <w:r xmlns:w="http://schemas.openxmlformats.org/wordprocessingml/2006/main">
        <w:t xml:space="preserve">Хурга бүх дайснуудыг ялах болно, учир нь Тэр бол эздийн Эзэн, хаадын Хаан бөгөөд Түүнтэй хамт байгаа хүмүүс дуудагдсан, сонгогдсон, итгэлтэй хүмүүс юм.</w:t>
      </w:r>
    </w:p>
    <w:p w14:paraId="137EFF8A" w14:textId="77777777" w:rsidR="000F7377" w:rsidRDefault="000F7377"/>
    <w:p w14:paraId="0A1E1326" w14:textId="77777777" w:rsidR="000F7377" w:rsidRDefault="000F7377">
      <w:r xmlns:w="http://schemas.openxmlformats.org/wordprocessingml/2006/main">
        <w:t xml:space="preserve">1: Бидний Эзэнээс илүү агуу хүч байхгүй бөгөөд Түүнийг дагадаг хүмүүс Түүний хамгаалалтад итгэлтэй байж чадна.</w:t>
      </w:r>
    </w:p>
    <w:p w14:paraId="3ED14D41" w14:textId="77777777" w:rsidR="000F7377" w:rsidRDefault="000F7377"/>
    <w:p w14:paraId="7E8D9625" w14:textId="77777777" w:rsidR="000F7377" w:rsidRDefault="000F7377">
      <w:r xmlns:w="http://schemas.openxmlformats.org/wordprocessingml/2006/main">
        <w:t xml:space="preserve">2: Бидний Эзэн бол ноёдын Эзэн, хаадын Хаан бөгөөд Түүнийг дагадаг хүмүүс дуудагдсан, сонгогдсон бөгөөд итгэлтэй хүмүүс юм.</w:t>
      </w:r>
    </w:p>
    <w:p w14:paraId="18C5F9FD" w14:textId="77777777" w:rsidR="000F7377" w:rsidRDefault="000F7377"/>
    <w:p w14:paraId="7E140BCA" w14:textId="77777777" w:rsidR="000F7377" w:rsidRDefault="000F7377">
      <w:r xmlns:w="http://schemas.openxmlformats.org/wordprocessingml/2006/main">
        <w:t xml:space="preserve">1: Исаиа 41:10 - Чи бүү ай; Учир нь би чамтай хамт байна: бүү ай; Учир нь би чиний Бурхан. Би чамайг хүчирхэгжүүлэх болно; тийм ээ, би чамд туслах болно; тийм ээ, би чамайг зөвт байдлынхаа баруун гараар дэмжих болно.</w:t>
      </w:r>
    </w:p>
    <w:p w14:paraId="62153D04" w14:textId="77777777" w:rsidR="000F7377" w:rsidRDefault="000F7377"/>
    <w:p w14:paraId="63D2AD60" w14:textId="77777777" w:rsidR="000F7377" w:rsidRDefault="000F7377">
      <w:r xmlns:w="http://schemas.openxmlformats.org/wordprocessingml/2006/main">
        <w:t xml:space="preserve">2: Иошуа 1:9 Би чамд тушаагаагүй гэж үү? Хүчтэй, зоригтой байх; Бүү ай, бүү ай, учир нь чиний Бурхан ЭЗЭН хаашаа ч явсан чамтай хамт байна.</w:t>
      </w:r>
    </w:p>
    <w:p w14:paraId="24521D6F" w14:textId="77777777" w:rsidR="000F7377" w:rsidRDefault="000F7377"/>
    <w:p w14:paraId="7D3FF1D4" w14:textId="77777777" w:rsidR="000F7377" w:rsidRDefault="000F7377">
      <w:r xmlns:w="http://schemas.openxmlformats.org/wordprocessingml/2006/main">
        <w:t xml:space="preserve">ИЛЧЛЭЛТ 17:15 Тэр надад "Янханы сууж буй газар чиний харсан ус бол ард түмэн, олон түмэн, үндэстэн, хэлнүүд юм" гэв.</w:t>
      </w:r>
    </w:p>
    <w:p w14:paraId="192D4F4C" w14:textId="77777777" w:rsidR="000F7377" w:rsidRDefault="000F7377"/>
    <w:p w14:paraId="7A47E50E" w14:textId="77777777" w:rsidR="000F7377" w:rsidRDefault="000F7377">
      <w:r xmlns:w="http://schemas.openxmlformats.org/wordprocessingml/2006/main">
        <w:t xml:space="preserve">Илчлэлт 17:15-д харагдсан ус нь дэлхийн янз бүрийн ард түмэн, олон түмэн, үндэстэн, хэлийг бэлгэддэг.</w:t>
      </w:r>
    </w:p>
    <w:p w14:paraId="332B511C" w14:textId="77777777" w:rsidR="000F7377" w:rsidRDefault="000F7377"/>
    <w:p w14:paraId="1FD35EF0" w14:textId="77777777" w:rsidR="000F7377" w:rsidRDefault="000F7377">
      <w:r xmlns:w="http://schemas.openxmlformats.org/wordprocessingml/2006/main">
        <w:t xml:space="preserve">1. Бурханы нигүүлсэл бүгдэд хүрдэг: Илчлэлт 17:15-ын тухай эргэцүүлэл</w:t>
      </w:r>
    </w:p>
    <w:p w14:paraId="0AEDE6C5" w14:textId="77777777" w:rsidR="000F7377" w:rsidRDefault="000F7377"/>
    <w:p w14:paraId="63BAD547" w14:textId="77777777" w:rsidR="000F7377" w:rsidRDefault="000F7377">
      <w:r xmlns:w="http://schemas.openxmlformats.org/wordprocessingml/2006/main">
        <w:t xml:space="preserve">2. Өөр өөр соёлыг ойлгох нь: Илчлэлт 17:15</w:t>
      </w:r>
    </w:p>
    <w:p w14:paraId="1194EA19" w14:textId="77777777" w:rsidR="000F7377" w:rsidRDefault="000F7377"/>
    <w:p w14:paraId="18E58ABD" w14:textId="77777777" w:rsidR="000F7377" w:rsidRDefault="000F7377">
      <w:r xmlns:w="http://schemas.openxmlformats.org/wordprocessingml/2006/main">
        <w:t xml:space="preserve">1. Дуулал 86:9 - Эзэн минь, Таны бүтээсэн бүх үндэстнүүд ирж, Таны өмнө мөргөх болно. тэд чиний нэрийг алдаршуулах болно.</w:t>
      </w:r>
    </w:p>
    <w:p w14:paraId="39083D57" w14:textId="77777777" w:rsidR="000F7377" w:rsidRDefault="000F7377"/>
    <w:p w14:paraId="0C2613CA" w14:textId="77777777" w:rsidR="000F7377" w:rsidRDefault="000F7377">
      <w:r xmlns:w="http://schemas.openxmlformats.org/wordprocessingml/2006/main">
        <w:t xml:space="preserve">2. Үйлс 17:26 - Нэг хүнээс Тэр бүх үндэстнийг бүтээсэн бөгөөд тэд бүх дэлхийг нутагшуулах болно; мөн тэрээр түүхэн дэх тэдний тогтоосон цаг үе, газар нутгийн хил хязгаарыг тэмдэглэв.</w:t>
      </w:r>
    </w:p>
    <w:p w14:paraId="2BD1F66A" w14:textId="77777777" w:rsidR="000F7377" w:rsidRDefault="000F7377"/>
    <w:p w14:paraId="30E705AB" w14:textId="77777777" w:rsidR="000F7377" w:rsidRDefault="000F7377">
      <w:r xmlns:w="http://schemas.openxmlformats.org/wordprocessingml/2006/main">
        <w:t xml:space="preserve">ИЛЧЛЭЛТ 17:16 Чиний араатан дээр харсан арван эвэр нь янханыг үзэн ядаж, түүнийг эзгүйрүүлж, нүцгэн болгож, махыг нь идэж, галд шатаах болно.</w:t>
      </w:r>
    </w:p>
    <w:p w14:paraId="29D13DB3" w14:textId="77777777" w:rsidR="000F7377" w:rsidRDefault="000F7377"/>
    <w:p w14:paraId="5B38C7EE" w14:textId="77777777" w:rsidR="000F7377" w:rsidRDefault="000F7377">
      <w:r xmlns:w="http://schemas.openxmlformats.org/wordprocessingml/2006/main">
        <w:t xml:space="preserve">Араатны арван эвэр янханыг үзэн ядаж, түүнийг устгаж, махыг нь шатааж, галд шатаах болно.</w:t>
      </w:r>
    </w:p>
    <w:p w14:paraId="2C5ACF60" w14:textId="77777777" w:rsidR="000F7377" w:rsidRDefault="000F7377"/>
    <w:p w14:paraId="32D26E84" w14:textId="77777777" w:rsidR="000F7377" w:rsidRDefault="000F7377">
      <w:r xmlns:w="http://schemas.openxmlformats.org/wordprocessingml/2006/main">
        <w:t xml:space="preserve">1. Жинхэнэ үзэн ядалт нь нүглийн үр дагавар, түүний сүйрлээс үүдэлтэй.</w:t>
      </w:r>
    </w:p>
    <w:p w14:paraId="4DE69339" w14:textId="77777777" w:rsidR="000F7377" w:rsidRDefault="000F7377"/>
    <w:p w14:paraId="21AAC04F" w14:textId="77777777" w:rsidR="000F7377" w:rsidRDefault="000F7377">
      <w:r xmlns:w="http://schemas.openxmlformats.org/wordprocessingml/2006/main">
        <w:t xml:space="preserve">2. Бидний амьдрал түр зуурынх бөгөөд бидний үйлдэл үр дагавартай.</w:t>
      </w:r>
    </w:p>
    <w:p w14:paraId="2EA05EEE" w14:textId="77777777" w:rsidR="000F7377" w:rsidRDefault="000F7377"/>
    <w:p w14:paraId="5966AE32" w14:textId="77777777" w:rsidR="000F7377" w:rsidRDefault="000F7377">
      <w:r xmlns:w="http://schemas.openxmlformats.org/wordprocessingml/2006/main">
        <w:t xml:space="preserve">1. Ром 6:23 - Учир нь нүглийн хөлс бол үхэл, харин Бурханы үнэгүй бэлэг бол бидний Эзэн Христ Есүс доторх мөнх амьдрал юм.</w:t>
      </w:r>
    </w:p>
    <w:p w14:paraId="533596EB" w14:textId="77777777" w:rsidR="000F7377" w:rsidRDefault="000F7377"/>
    <w:p w14:paraId="49EB9EA5" w14:textId="77777777" w:rsidR="000F7377" w:rsidRDefault="000F7377">
      <w:r xmlns:w="http://schemas.openxmlformats.org/wordprocessingml/2006/main">
        <w:t xml:space="preserve">2. Иаков 4:14 - Гэсэн ч та маргааш юу авчрахыг мэдэхгүй. Чиний амьдрал юу вэ? Учир нь чи бол хэсэгхэн хугацаанд гарч ирээд алга болдог манан юм.</w:t>
      </w:r>
    </w:p>
    <w:p w14:paraId="6F3201A5" w14:textId="77777777" w:rsidR="000F7377" w:rsidRDefault="000F7377"/>
    <w:p w14:paraId="6C7611BF" w14:textId="77777777" w:rsidR="000F7377" w:rsidRDefault="000F7377">
      <w:r xmlns:w="http://schemas.openxmlformats.org/wordprocessingml/2006/main">
        <w:t xml:space="preserve">ИЛЧЛЭЛТ 17:17 Учир нь Бурханы үгс биелэх хүртэл Өөрийн хүслийг биелүүлж, зөвшөөрч, тэдний хаанчлалыг араатанд өгөхийн тулд Бурхан тэдний зүрх сэтгэлд оруулсан.</w:t>
      </w:r>
    </w:p>
    <w:p w14:paraId="0893C181" w14:textId="77777777" w:rsidR="000F7377" w:rsidRDefault="000F7377"/>
    <w:p w14:paraId="277321BF" w14:textId="77777777" w:rsidR="000F7377" w:rsidRDefault="000F7377">
      <w:r xmlns:w="http://schemas.openxmlformats.org/wordprocessingml/2006/main">
        <w:t xml:space="preserve">Бурханы хүсэл биелэх хүртэл араатан нь хаант улсуудын эрх мэдлийг өгдөг.</w:t>
      </w:r>
    </w:p>
    <w:p w14:paraId="06E2527D" w14:textId="77777777" w:rsidR="000F7377" w:rsidRDefault="000F7377"/>
    <w:p w14:paraId="33833E6F" w14:textId="77777777" w:rsidR="000F7377" w:rsidRDefault="000F7377">
      <w:r xmlns:w="http://schemas.openxmlformats.org/wordprocessingml/2006/main">
        <w:t xml:space="preserve">1. Бурханы туйлын эрх мэдэл, хүслийг ойлгох</w:t>
      </w:r>
    </w:p>
    <w:p w14:paraId="4CFEE491" w14:textId="77777777" w:rsidR="000F7377" w:rsidRDefault="000F7377"/>
    <w:p w14:paraId="69936A03" w14:textId="77777777" w:rsidR="000F7377" w:rsidRDefault="000F7377">
      <w:r xmlns:w="http://schemas.openxmlformats.org/wordprocessingml/2006/main">
        <w:t xml:space="preserve">2. Бурханы хүсэлд захирагдахын ач холбогдол</w:t>
      </w:r>
    </w:p>
    <w:p w14:paraId="5756DF0A" w14:textId="77777777" w:rsidR="000F7377" w:rsidRDefault="000F7377"/>
    <w:p w14:paraId="3AB75654" w14:textId="77777777" w:rsidR="000F7377" w:rsidRDefault="000F7377">
      <w:r xmlns:w="http://schemas.openxmlformats.org/wordprocessingml/2006/main">
        <w:t xml:space="preserve">1. Матай 6:10 - "Таны хаанчлал ирж, Таны хүсэл тэнгэрт байгаа шиг газар дээр ч биелнэ."</w:t>
      </w:r>
    </w:p>
    <w:p w14:paraId="2677AA3C" w14:textId="77777777" w:rsidR="000F7377" w:rsidRDefault="000F7377"/>
    <w:p w14:paraId="57CA91D8" w14:textId="77777777" w:rsidR="000F7377" w:rsidRDefault="000F7377">
      <w:r xmlns:w="http://schemas.openxmlformats.org/wordprocessingml/2006/main">
        <w:t xml:space="preserve">2. Иаков 4:7 - "Тиймээс Бурханд захирагдаж бай. Диаволыг эсэргүүц, тэгвэл тэр та нараас зугтах болно."</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ИЛЧЛЭЛТ 17:18 Чиний харсан эмэгтэй бол дэлхийн хаадыг захирдаг агуу хот юм.</w:t>
      </w:r>
    </w:p>
    <w:p w14:paraId="4381FEB2" w14:textId="77777777" w:rsidR="000F7377" w:rsidRDefault="000F7377"/>
    <w:p w14:paraId="6D14D365" w14:textId="77777777" w:rsidR="000F7377" w:rsidRDefault="000F7377">
      <w:r xmlns:w="http://schemas.openxmlformats.org/wordprocessingml/2006/main">
        <w:t xml:space="preserve">Үзэгдэл дээрх эмэгтэй бол дэлхийн хаадыг захирч буй агуу хотын бэлгэдэл юм.</w:t>
      </w:r>
    </w:p>
    <w:p w14:paraId="52FEB6A3" w14:textId="77777777" w:rsidR="000F7377" w:rsidRDefault="000F7377"/>
    <w:p w14:paraId="10B16941" w14:textId="77777777" w:rsidR="000F7377" w:rsidRDefault="000F7377">
      <w:r xmlns:w="http://schemas.openxmlformats.org/wordprocessingml/2006/main">
        <w:t xml:space="preserve">1: Үндэстнүүдийг захирах Бурханы дээд эрх мэдэл</w:t>
      </w:r>
    </w:p>
    <w:p w14:paraId="011F9485" w14:textId="77777777" w:rsidR="000F7377" w:rsidRDefault="000F7377"/>
    <w:p w14:paraId="339164BF" w14:textId="77777777" w:rsidR="000F7377" w:rsidRDefault="000F7377">
      <w:r xmlns:w="http://schemas.openxmlformats.org/wordprocessingml/2006/main">
        <w:t xml:space="preserve">2: Сүмийн дээд байдал</w:t>
      </w:r>
    </w:p>
    <w:p w14:paraId="6BD2B03A" w14:textId="77777777" w:rsidR="000F7377" w:rsidRDefault="000F7377"/>
    <w:p w14:paraId="0CBF994C" w14:textId="77777777" w:rsidR="000F7377" w:rsidRDefault="000F7377">
      <w:r xmlns:w="http://schemas.openxmlformats.org/wordprocessingml/2006/main">
        <w:t xml:space="preserve">1: Даниел 7:27 - Бүхэл бүтэн тэнгэрийн доорх хаант улсын хаанчлал, ноёрхол, агуу байдал нь мөнхийн хаант улс болох Хамгийн Дээд Нэгэний гэгээнтнүүдийн хүмүүст өгөгдөж, бүх ноёрхол үйлчлэх болно. мөн түүнд дуулгавартай бай.</w:t>
      </w:r>
    </w:p>
    <w:p w14:paraId="2D68A9FD" w14:textId="77777777" w:rsidR="000F7377" w:rsidRDefault="000F7377"/>
    <w:p w14:paraId="234E1D4A" w14:textId="77777777" w:rsidR="000F7377" w:rsidRDefault="000F7377">
      <w:r xmlns:w="http://schemas.openxmlformats.org/wordprocessingml/2006/main">
        <w:t xml:space="preserve">2: Дуулал 2:10-12 - Хаад аа, одоо мэргэн байгтун. Дэлхийн шүүгчид аа, сургамжлагтун. ЭЗЭНд айдастайгаар үйлчилж, чичирсээр баярла. Хүүг үнс, тэгвэл тэр уурлаж, та нар замаасаа мөхөх вий. Түүний уур хилэн бага зэрэг шатах болно. Түүнд найддаг бүх хүмүүс ерөөлтэй еэ.</w:t>
      </w:r>
    </w:p>
    <w:p w14:paraId="06C65336" w14:textId="77777777" w:rsidR="000F7377" w:rsidRDefault="000F7377"/>
    <w:p w14:paraId="61345A2D" w14:textId="77777777" w:rsidR="000F7377" w:rsidRDefault="000F7377">
      <w:r xmlns:w="http://schemas.openxmlformats.org/wordprocessingml/2006/main">
        <w:t xml:space="preserve">Илчлэлт 18 нь Илчлэлт номын арван найм дахь бүлэг бөгөөд төгсгөлийн үеийн үйл явдлуудын талаарх Иоханы алсын харааг үргэлжлүүлдэг. Энэ бүлэг нь Бурханыг эсэргүүцдэг ялзарсан, шүтээн шүтэх тогтолцоог бэлгэддэг Агуу Вавилоны уналт, шүүлтийн тухай өгүүлдэг.</w:t>
      </w:r>
    </w:p>
    <w:p w14:paraId="307450EE" w14:textId="77777777" w:rsidR="000F7377" w:rsidRDefault="000F7377"/>
    <w:p w14:paraId="79519978" w14:textId="77777777" w:rsidR="000F7377" w:rsidRDefault="000F7377">
      <w:r xmlns:w="http://schemas.openxmlformats.org/wordprocessingml/2006/main">
        <w:t xml:space="preserve">1-р догол мөр: Тэнгэр элч тэнгэрээс бууж, хүчирхэг дуугаар Вавилон сүйрсэн гэж тунхаглаж буйгаар энэ бүлэг эхэлдэг. Энэ тунхаг нь түүний сүйрлийг зарлаж, тэр чөтгөрүүдийн орон байр, бузар сүнс болгоны үүр, бузар шувуу бүрийн тор болсон гэдгийг тунхагласан (Илчлэлт 18:2). Түүний ид шид, садар самуун, эдийн засгийн мөлжлөгт үндэстнүүд хууртагдсан (Илчлэлт 18:3). Тэнгэрээс ирсэн өөр нэг дуу хоолой нь Бурханы ард түмнийг Вавилоноос гарч ирэхийн тулд түүний нүгэл үйлдэхгүй, түүний гамшгийг хуваалцахгүй байхыг уриалж байна (Илчлэлт 18:4-5).</w:t>
      </w:r>
    </w:p>
    <w:p w14:paraId="4A7976B9" w14:textId="77777777" w:rsidR="000F7377" w:rsidRDefault="000F7377"/>
    <w:p w14:paraId="30CC60DD" w14:textId="77777777" w:rsidR="000F7377" w:rsidRDefault="000F7377">
      <w:r xmlns:w="http://schemas.openxmlformats.org/wordprocessingml/2006/main">
        <w:t xml:space="preserve">2-р догол мөр: Энэ бүлэгт Вавилонтой холбоотой асар их баялаг, тансаг байдлын тухай өгүүлдэг. </w:t>
      </w:r>
      <w:r xmlns:w="http://schemas.openxmlformats.org/wordprocessingml/2006/main">
        <w:lastRenderedPageBreak xmlns:w="http://schemas.openxmlformats.org/wordprocessingml/2006/main"/>
      </w:r>
      <w:r xmlns:w="http://schemas.openxmlformats.org/wordprocessingml/2006/main">
        <w:t xml:space="preserve">Худалдаачид алт, мөнгө, үнэт чулуу, нарийн даавуу, амтлагч, дарс, тос, мал сүрэг, боол зэрэг хүний барааг, тэр байтугай хүний сүнсийг хэн ч худалдаж авахгүй байгаа тул түүнийг устгасанд гашуудаж байна (Илчлэлт 18:11-13). Тэд шатаж буй хотоос утаа гарч байгааг хараад алдсан ашгийнхаа төлөө гашуудаж байна (Илчлэлт 18:15-19).</w:t>
      </w:r>
    </w:p>
    <w:p w14:paraId="2BACC6F8" w14:textId="77777777" w:rsidR="000F7377" w:rsidRDefault="000F7377"/>
    <w:p w14:paraId="1E59D2EA" w14:textId="77777777" w:rsidR="000F7377" w:rsidRDefault="000F7377">
      <w:r xmlns:w="http://schemas.openxmlformats.org/wordprocessingml/2006/main">
        <w:t xml:space="preserve">3-р догол мөр: Вавилоны шүүлтийн төлөө тэнгэрт баяр хөөр болж байна. Тэнгэр элч хүчтэй чулууг далай руу шидэж, Вавилоныг хүчирхийллээр устгаж, дахин хэзээ ч олохгүй гэж тунхаглав (Илчлэлт 18:21). Хотын сүйрлийг бүрэн сүйрэл гэж тодорхойлсон—түүний ханан дотор дахин хөгжим, гар урчуудын дуу сонсогдохгүй; тэнд дахиж гэрэл тусахгүй (Илчлэлт 18:22-23). Вавилон нь түүхийн туршид бошиглогчид болон гэгээнтнүүдийн цусыг урсгах үүрэгтэй гэдгийг онцолсон байдаг (Илчлэлт 18:24). Энэ бүлэг нь Вавилон сүйрснээр Бурхан Өөрийн ард түмний өшөөг авсан гэсэн баталгаагаар төгсдөг.</w:t>
      </w:r>
    </w:p>
    <w:p w14:paraId="76FD2509" w14:textId="77777777" w:rsidR="000F7377" w:rsidRDefault="000F7377"/>
    <w:p w14:paraId="6882B5CA" w14:textId="77777777" w:rsidR="000F7377" w:rsidRDefault="000F7377">
      <w:r xmlns:w="http://schemas.openxmlformats.org/wordprocessingml/2006/main">
        <w:t xml:space="preserve">Товчхондоо, "Илчлэлт" номын арван наймдугаар бүлэгт ялзарсан, шүтээн шүтэх тогтолцооны бэлэг тэмдэг болох Агуу Вавилоны уналт ба шүүлтийг дүрсэлсэн байдаг. Энэ бүлэгт түүний хууран мэхлэлт, эдийн засгийн мөлжлөг, ёс суртахуунгүй байдлыг онцолсон болно. Тэнгэр элч түүний сүйрлийг тунхаглаж, Бурханы ард түмнийг түүний нөлөөнөөс салахыг уриалав. Энэ бүлэгт худалдаачид алдсан ашгийнхаа төлөө гашуудаж, Вавилоны шүүлтийн төлөө тэнгэрт баярлаж буйг дүрсэлдэг. Энэ нь Вавилон бүхэлдээ сүйрснийг онцлон тэмдэглэж, энэхүү ёс бус тогтолцооны эсрэг Өөрийн ард түмнээс өшөө авах Бурханы шударга ёсыг баталдаг. Энэ бүлэг нь сүнслэг ялзрал, эдийн засгийн мөлжлөгийн талаарх бурханлаг шүүлтийн сэдвүүдийг онцолж, итгэгчдийг Бурханыг эсэргүүцдэг дэлхийн тогтолцооноос ангид байхыг уриалдаг.</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ИЛЧЛЭЛТ 18:1 Үүний дараа би өөр тэнгэр элчийг тэнгэрээс бууж ирэхийг харав. Түүний алдар суугаар дэлхий гэрэлтэв.</w:t>
      </w:r>
    </w:p>
    <w:p w14:paraId="541C28A9" w14:textId="77777777" w:rsidR="000F7377" w:rsidRDefault="000F7377"/>
    <w:p w14:paraId="5750ABF1" w14:textId="77777777" w:rsidR="000F7377" w:rsidRDefault="000F7377">
      <w:r xmlns:w="http://schemas.openxmlformats.org/wordprocessingml/2006/main">
        <w:t xml:space="preserve">Тэнгэр элч тэнгэрээс бууж, дэлхийд агуу хүч, алдар сууг авчирдаг.</w:t>
      </w:r>
    </w:p>
    <w:p w14:paraId="4CE12081" w14:textId="77777777" w:rsidR="000F7377" w:rsidRDefault="000F7377"/>
    <w:p w14:paraId="73A8DA8A" w14:textId="77777777" w:rsidR="000F7377" w:rsidRDefault="000F7377">
      <w:r xmlns:w="http://schemas.openxmlformats.org/wordprocessingml/2006/main">
        <w:t xml:space="preserve">1. Тэнгэрийн хүч: Бурханы алдар бидний амьдралыг хэрхэн өөрчилж чадах вэ</w:t>
      </w:r>
    </w:p>
    <w:p w14:paraId="2FD4CCA1" w14:textId="77777777" w:rsidR="000F7377" w:rsidRDefault="000F7377"/>
    <w:p w14:paraId="11BB16EE" w14:textId="77777777" w:rsidR="000F7377" w:rsidRDefault="000F7377">
      <w:r xmlns:w="http://schemas.openxmlformats.org/wordprocessingml/2006/main">
        <w:t xml:space="preserve">2. Тэнгэрийн алдар: Бид Бурханы агуу байдлын гэрэлд хэрхэн амьдрах вэ?</w:t>
      </w:r>
    </w:p>
    <w:p w14:paraId="516B6527" w14:textId="77777777" w:rsidR="000F7377" w:rsidRDefault="000F7377"/>
    <w:p w14:paraId="201467F4" w14:textId="77777777" w:rsidR="000F7377" w:rsidRDefault="000F7377">
      <w:r xmlns:w="http://schemas.openxmlformats.org/wordprocessingml/2006/main">
        <w:t xml:space="preserve">1. Дуулал 19:1 - Тэнгэрүүд Бурханы алдрыг тунхагладаг; Түүний гарын бүтээлийг тэнгэр тунхаглаж байна.</w:t>
      </w:r>
    </w:p>
    <w:p w14:paraId="49E4CCDD" w14:textId="77777777" w:rsidR="000F7377" w:rsidRDefault="000F7377"/>
    <w:p w14:paraId="6994103A" w14:textId="77777777" w:rsidR="000F7377" w:rsidRDefault="000F7377">
      <w:r xmlns:w="http://schemas.openxmlformats.org/wordprocessingml/2006/main">
        <w:t xml:space="preserve">2. Исаиа 6:3 - Тэгээд тэд бие биенээ дуудаж байв: “Төгс Хүчит ЭЗЭН ариун, ариун, ариун юм. Дэлхий бүхэлдээ Түүний алдар суугаар дүүрэн байна."</w:t>
      </w:r>
    </w:p>
    <w:p w14:paraId="703F6805" w14:textId="77777777" w:rsidR="000F7377" w:rsidRDefault="000F7377"/>
    <w:p w14:paraId="4B8677AF" w14:textId="77777777" w:rsidR="000F7377" w:rsidRDefault="000F7377">
      <w:r xmlns:w="http://schemas.openxmlformats.org/wordprocessingml/2006/main">
        <w:t xml:space="preserve">ИЛЧЛЭЛТ 18:2 Тэрээр хүчтэй дуугаар хашгирч, —Агуу Вавилон унасан, унасан бөгөөд чөтгөрүүдийн орон байр, бузар сүнсний сав, бузар, үзэн ядагч шувуу бүрийн тор болжээ.</w:t>
      </w:r>
    </w:p>
    <w:p w14:paraId="00AA55C3" w14:textId="77777777" w:rsidR="000F7377" w:rsidRDefault="000F7377"/>
    <w:p w14:paraId="21A8BD82" w14:textId="77777777" w:rsidR="000F7377" w:rsidRDefault="000F7377">
      <w:r xmlns:w="http://schemas.openxmlformats.org/wordprocessingml/2006/main">
        <w:t xml:space="preserve">Агуу Вавилон хот сүйрч, бузар муу, харанхуй газар болжээ.</w:t>
      </w:r>
    </w:p>
    <w:p w14:paraId="617AE963" w14:textId="77777777" w:rsidR="000F7377" w:rsidRDefault="000F7377"/>
    <w:p w14:paraId="4358530B" w14:textId="77777777" w:rsidR="000F7377" w:rsidRDefault="000F7377">
      <w:r xmlns:w="http://schemas.openxmlformats.org/wordprocessingml/2006/main">
        <w:t xml:space="preserve">1. Вавилон дээрх Бурханы шүүлт: Өнөөдрийн анхааруулга</w:t>
      </w:r>
    </w:p>
    <w:p w14:paraId="2E76A783" w14:textId="77777777" w:rsidR="000F7377" w:rsidRDefault="000F7377"/>
    <w:p w14:paraId="19051041" w14:textId="77777777" w:rsidR="000F7377" w:rsidRDefault="000F7377">
      <w:r xmlns:w="http://schemas.openxmlformats.org/wordprocessingml/2006/main">
        <w:t xml:space="preserve">2. Бурханы гэрлийг тэврэн, Вавилоны харанхуйгаас татгалзаж байна.</w:t>
      </w:r>
    </w:p>
    <w:p w14:paraId="724D41E9" w14:textId="77777777" w:rsidR="000F7377" w:rsidRDefault="000F7377"/>
    <w:p w14:paraId="18E67F9C" w14:textId="77777777" w:rsidR="000F7377" w:rsidRDefault="000F7377">
      <w:r xmlns:w="http://schemas.openxmlformats.org/wordprocessingml/2006/main">
        <w:t xml:space="preserve">1. Исаиа 21:9 - "Хаантуудын алдар суу, Халдеичуудын бардам зангийн гоо үзэсгэлэн болсон Вавилон нь Бурхан Содом, Гоморраг нураах үетэй адил байх болно."</w:t>
      </w:r>
    </w:p>
    <w:p w14:paraId="5DBA2FCE" w14:textId="77777777" w:rsidR="000F7377" w:rsidRDefault="000F7377"/>
    <w:p w14:paraId="4AC8CB26" w14:textId="77777777" w:rsidR="000F7377" w:rsidRDefault="000F7377">
      <w:r xmlns:w="http://schemas.openxmlformats.org/wordprocessingml/2006/main">
        <w:t xml:space="preserve">2. Иеремиа 51:8 - "Вавилон гэнэт сүйрч, сүйрэв. Түүний төлөө гаслан хашхирч, өвчин нь эдгэрэхийн тулд гавар ав."</w:t>
      </w:r>
    </w:p>
    <w:p w14:paraId="14265E6E" w14:textId="77777777" w:rsidR="000F7377" w:rsidRDefault="000F7377"/>
    <w:p w14:paraId="1F014B79" w14:textId="77777777" w:rsidR="000F7377" w:rsidRDefault="000F7377">
      <w:r xmlns:w="http://schemas.openxmlformats.org/wordprocessingml/2006/main">
        <w:t xml:space="preserve">ИЛЧЛЭЛТ 18:3 Учир нь бүх үндэстэн түүний садар самууны уур хилэнгийн дарснаас ууж, дэлхийн хаад түүнтэй садар самууныг үйлдэж, дэлхийн худалдаачид түүний амттангаар баяжиж байна.</w:t>
      </w:r>
    </w:p>
    <w:p w14:paraId="0FB92C90" w14:textId="77777777" w:rsidR="000F7377" w:rsidRDefault="000F7377"/>
    <w:p w14:paraId="4DEF4E5A" w14:textId="77777777" w:rsidR="000F7377" w:rsidRDefault="000F7377">
      <w:r xmlns:w="http://schemas.openxmlformats.org/wordprocessingml/2006/main">
        <w:t xml:space="preserve">Дэлхийн улс орнууд, хаад, худалдаачид бүгд ялзарч, Вавилоны санал болгож буй тансаг хэрэглээгээр баяжсан.</w:t>
      </w:r>
    </w:p>
    <w:p w14:paraId="709DBBD1" w14:textId="77777777" w:rsidR="000F7377" w:rsidRDefault="000F7377"/>
    <w:p w14:paraId="6E3B3B0E" w14:textId="77777777" w:rsidR="000F7377" w:rsidRDefault="000F7377">
      <w:r xmlns:w="http://schemas.openxmlformats.org/wordprocessingml/2006/main">
        <w:t xml:space="preserve">1. Вавилоны нүгэл: Тансаг байдал, шуналын үндэстнээс бид юу сурч болох вэ?</w:t>
      </w:r>
    </w:p>
    <w:p w14:paraId="71558B48" w14:textId="77777777" w:rsidR="000F7377" w:rsidRDefault="000F7377"/>
    <w:p w14:paraId="79CD4B74" w14:textId="77777777" w:rsidR="000F7377" w:rsidRDefault="000F7377">
      <w:r xmlns:w="http://schemas.openxmlformats.org/wordprocessingml/2006/main">
        <w:t xml:space="preserve">2. Дэлхийн баялгийн аюул: Баялгийн уруу таталтаас хэрхэн зайлсхийх вэ</w:t>
      </w:r>
    </w:p>
    <w:p w14:paraId="53D49C8C" w14:textId="77777777" w:rsidR="000F7377" w:rsidRDefault="000F7377"/>
    <w:p w14:paraId="1E8686FF" w14:textId="77777777" w:rsidR="000F7377" w:rsidRDefault="000F7377">
      <w:r xmlns:w="http://schemas.openxmlformats.org/wordprocessingml/2006/main">
        <w:t xml:space="preserve">1. Иаков 4:4 - "Завхай хүмүүс ээ, дэлхийтэй нөхөрлөх нь Бурханы эсрэг дайсагнадаг гэдгийг та нар мэдэхгүй гэж үү? Иймээс энэ ертөнцтэй найзлахаар сонгосон хэн бүхэн Бурханы дайсан болдог."</w:t>
      </w:r>
    </w:p>
    <w:p w14:paraId="29F599D6" w14:textId="77777777" w:rsidR="000F7377" w:rsidRDefault="000F7377"/>
    <w:p w14:paraId="4E1B7F3B" w14:textId="77777777" w:rsidR="000F7377" w:rsidRDefault="000F7377">
      <w:r xmlns:w="http://schemas.openxmlformats.org/wordprocessingml/2006/main">
        <w:t xml:space="preserve">2. Сургаалт үгс 11:28 - "Өөрийн баялагт итгэдэг хүн унана, харин зөвт хүн ногоон навч шиг цэцэглэн хөгжинө".</w:t>
      </w:r>
    </w:p>
    <w:p w14:paraId="0FECE822" w14:textId="77777777" w:rsidR="000F7377" w:rsidRDefault="000F7377"/>
    <w:p w14:paraId="0E9210D5" w14:textId="77777777" w:rsidR="000F7377" w:rsidRDefault="000F7377">
      <w:r xmlns:w="http://schemas.openxmlformats.org/wordprocessingml/2006/main">
        <w:t xml:space="preserve">ИЛЧЛЭЛТ 18:4 "Миний ард түмэн, та нар түүний нүгэл үйлдэхгүйн тулд, мөн түүний гамшгийг хүлээн авахгүйн тулд түүнээс гарч ир" гэж хэлэх өөр дууг би тэнгэрээс сонсов.</w:t>
      </w:r>
    </w:p>
    <w:p w14:paraId="149C82DD" w14:textId="77777777" w:rsidR="000F7377" w:rsidRDefault="000F7377"/>
    <w:p w14:paraId="535516B3" w14:textId="77777777" w:rsidR="000F7377" w:rsidRDefault="000F7377">
      <w:r xmlns:w="http://schemas.openxmlformats.org/wordprocessingml/2006/main">
        <w:t xml:space="preserve">Бурхан итгэгчдийг нүгэлт хотоос гарч, түүний шийтгэлээс ангид байхыг уриалж байна.</w:t>
      </w:r>
    </w:p>
    <w:p w14:paraId="0254B6A2" w14:textId="77777777" w:rsidR="000F7377" w:rsidRDefault="000F7377"/>
    <w:p w14:paraId="06EF2405" w14:textId="77777777" w:rsidR="000F7377" w:rsidRDefault="000F7377">
      <w:r xmlns:w="http://schemas.openxmlformats.org/wordprocessingml/2006/main">
        <w:t xml:space="preserve">1. "Нүглийн хот: уруу таталтын тахлаас зайлсхийх нь"</w:t>
      </w:r>
    </w:p>
    <w:p w14:paraId="1F458C04" w14:textId="77777777" w:rsidR="000F7377" w:rsidRDefault="000F7377"/>
    <w:p w14:paraId="4A1948C4" w14:textId="77777777" w:rsidR="000F7377" w:rsidRDefault="000F7377">
      <w:r xmlns:w="http://schemas.openxmlformats.org/wordprocessingml/2006/main">
        <w:t xml:space="preserve">2. "Бурханы дуудлагыг дагах нь: Нүглийн үр дагаврыг ардаа орхих"</w:t>
      </w:r>
    </w:p>
    <w:p w14:paraId="47095132" w14:textId="77777777" w:rsidR="000F7377" w:rsidRDefault="000F7377"/>
    <w:p w14:paraId="4B7CBFFC" w14:textId="77777777" w:rsidR="000F7377" w:rsidRDefault="000F7377">
      <w:r xmlns:w="http://schemas.openxmlformats.org/wordprocessingml/2006/main">
        <w:t xml:space="preserve">1. Иеремиа 51:45 - "Миний ард түмэн, түүнээс гарч, та нар бүгдээрээ Эзэний догшин уур хилэнгээс өөрийгөө авраач."</w:t>
      </w:r>
    </w:p>
    <w:p w14:paraId="0BDDF1B4" w14:textId="77777777" w:rsidR="000F7377" w:rsidRDefault="000F7377"/>
    <w:p w14:paraId="5C8E40FC" w14:textId="77777777" w:rsidR="000F7377" w:rsidRDefault="000F7377">
      <w:r xmlns:w="http://schemas.openxmlformats.org/wordprocessingml/2006/main">
        <w:t xml:space="preserve">2. Ром 12:2 - "Энэ ертөнцөд бүү зохиц, харин Бурханы хүсэл юу болохыг, юу нь сайн, хүлээн зөвшөөрөгдөхүйц, төгс төгөлдөр болохыг шалгахын тулд оюун ухаанаа шинэчлэх замаар өөрчлөгд."</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ИЛЧЛЭЛТ 18:5 Учир нь түүний нүгэл нь тэнгэрт хүрч, Бурхан түүний гэм бурууг санасан.</w:t>
      </w:r>
    </w:p>
    <w:p w14:paraId="15759034" w14:textId="77777777" w:rsidR="000F7377" w:rsidRDefault="000F7377"/>
    <w:p w14:paraId="5A29CB11" w14:textId="77777777" w:rsidR="000F7377" w:rsidRDefault="000F7377">
      <w:r xmlns:w="http://schemas.openxmlformats.org/wordprocessingml/2006/main">
        <w:t xml:space="preserve">Бурхан хүмүүсийн нүглийг санаж, нүгэл нь тэнгэрт хүрсэн.</w:t>
      </w:r>
    </w:p>
    <w:p w14:paraId="10604384" w14:textId="77777777" w:rsidR="000F7377" w:rsidRDefault="000F7377"/>
    <w:p w14:paraId="580AC77D" w14:textId="77777777" w:rsidR="000F7377" w:rsidRDefault="000F7377">
      <w:r xmlns:w="http://schemas.openxmlformats.org/wordprocessingml/2006/main">
        <w:t xml:space="preserve">1. Гэм нүглийн үр дагавар - Бид эцсийн эцэст гэм нүглийнхээ төлөө хариуцлага хүлээх болно.</w:t>
      </w:r>
    </w:p>
    <w:p w14:paraId="3093EA84" w14:textId="77777777" w:rsidR="000F7377" w:rsidRDefault="000F7377"/>
    <w:p w14:paraId="35989735" w14:textId="77777777" w:rsidR="000F7377" w:rsidRDefault="000F7377">
      <w:r xmlns:w="http://schemas.openxmlformats.org/wordprocessingml/2006/main">
        <w:t xml:space="preserve">2. Нүглийг хөнгөн хуумгайгаар бүү хүлээж ав - Бурхан үргэлж харж байдаг бөгөөд бидний буруутай үйлдлийг санах болно.</w:t>
      </w:r>
    </w:p>
    <w:p w14:paraId="39ED8A25" w14:textId="77777777" w:rsidR="000F7377" w:rsidRDefault="000F7377"/>
    <w:p w14:paraId="68D988A1" w14:textId="77777777" w:rsidR="000F7377" w:rsidRDefault="000F7377">
      <w:r xmlns:w="http://schemas.openxmlformats.org/wordprocessingml/2006/main">
        <w:t xml:space="preserve">1. Ром 6:23 - Учир нь нүглийн хөлс бол үхэл, харин Бурханы бэлэг бол бидний Эзэн Христ Есүс доторх мөнх амьдрал юм.</w:t>
      </w:r>
    </w:p>
    <w:p w14:paraId="7C5B647F" w14:textId="77777777" w:rsidR="000F7377" w:rsidRDefault="000F7377"/>
    <w:p w14:paraId="592B5E70" w14:textId="77777777" w:rsidR="000F7377" w:rsidRDefault="000F7377">
      <w:r xmlns:w="http://schemas.openxmlformats.org/wordprocessingml/2006/main">
        <w:t xml:space="preserve">2. Езекиел 18:20 - Нүгэл үйлдсэн сүнс үхэх болно. Хүү нь эцгийнхээ гэмийн төлөө, эцэг нь хүүгийнхээ гэмийн төлөө зовох ёсгүй. Зөв шударга хүний зөвт байдал өөр дээрээ, хорон муу хүний ёс бус байдал өөр дээрээ байх болно.</w:t>
      </w:r>
    </w:p>
    <w:p w14:paraId="6FD2C3BB" w14:textId="77777777" w:rsidR="000F7377" w:rsidRDefault="000F7377"/>
    <w:p w14:paraId="03ABBCFF" w14:textId="77777777" w:rsidR="000F7377" w:rsidRDefault="000F7377">
      <w:r xmlns:w="http://schemas.openxmlformats.org/wordprocessingml/2006/main">
        <w:t xml:space="preserve">ИЛЧЛЭЛТ 18:6 Тэр чамайг шагнасан шигээ түүнийг шагнаж, үйлсийнх нь дагуу хоёр дахин нэмэгдүүл.</w:t>
      </w:r>
    </w:p>
    <w:p w14:paraId="6E7E3104" w14:textId="77777777" w:rsidR="000F7377" w:rsidRDefault="000F7377"/>
    <w:p w14:paraId="7A2B50FF" w14:textId="77777777" w:rsidR="000F7377" w:rsidRDefault="000F7377">
      <w:r xmlns:w="http://schemas.openxmlformats.org/wordprocessingml/2006/main">
        <w:t xml:space="preserve">Бурхан бидэнд мууг сайнаар хариулж, хүлээн авсан зүйлээ хоёр дахин өгөхийг зарлигласан.</w:t>
      </w:r>
    </w:p>
    <w:p w14:paraId="6ACF523A" w14:textId="77777777" w:rsidR="000F7377" w:rsidRDefault="000F7377"/>
    <w:p w14:paraId="2E926432" w14:textId="77777777" w:rsidR="000F7377" w:rsidRDefault="000F7377">
      <w:r xmlns:w="http://schemas.openxmlformats.org/wordprocessingml/2006/main">
        <w:t xml:space="preserve">1. Мууг сайнаар төлөх нь: Үзэн ядалтын нүүрэн дэх хайрын хүч</w:t>
      </w:r>
    </w:p>
    <w:p w14:paraId="411AA602" w14:textId="77777777" w:rsidR="000F7377" w:rsidRDefault="000F7377"/>
    <w:p w14:paraId="365F7E62" w14:textId="77777777" w:rsidR="000F7377" w:rsidRDefault="000F7377">
      <w:r xmlns:w="http://schemas.openxmlformats.org/wordprocessingml/2006/main">
        <w:t xml:space="preserve">2. Мууг сайнаар хариулах нь: Тэмцэхийн оронд уучлахын ач тус</w:t>
      </w:r>
    </w:p>
    <w:p w14:paraId="08803F69" w14:textId="77777777" w:rsidR="000F7377" w:rsidRDefault="000F7377"/>
    <w:p w14:paraId="3B0D4F66" w14:textId="77777777" w:rsidR="000F7377" w:rsidRDefault="000F7377">
      <w:r xmlns:w="http://schemas.openxmlformats.org/wordprocessingml/2006/main">
        <w:t xml:space="preserve">1. Матай 5:38-39 ""Нүдний оронд нүд, шүдэнд шүд" гэж хэлснийг та нар сонссон. Харин би чамд хэлье, муу хүнийг бүү эсэргүүц, хэрэв хэн нэгэн чиний баруун хацар руу алгадавал нөгөө хацраа ч бас эргүүл."</w:t>
      </w:r>
    </w:p>
    <w:p w14:paraId="08ABD500" w14:textId="77777777" w:rsidR="000F7377" w:rsidRDefault="000F7377"/>
    <w:p w14:paraId="4317056A" w14:textId="77777777" w:rsidR="000F7377" w:rsidRDefault="000F7377">
      <w:r xmlns:w="http://schemas.openxmlformats.org/wordprocessingml/2006/main">
        <w:t xml:space="preserve">2. Ром 12:19-21 "Хайрт андууд минь, өшөөгөө бүү ав, харин Бурханы уур хилэнд зай үлдээгтүн, учир нь: "Өшөө авах нь Минийх, Би хариулах болно" гэж Их Эзэн айлдаж байна. Эсрэгээр нь: "Дайсан чинь өлсөж байвал түүнийг хоолло, цангавал түүнд уух юм өг. Ингэхдээ та түүний толгой дээр шатаж буй нүүрс овоолно." Муу зүйлд бүү дийл, харин мууг сайнаар дийл."</w:t>
      </w:r>
    </w:p>
    <w:p w14:paraId="653797FC" w14:textId="77777777" w:rsidR="000F7377" w:rsidRDefault="000F7377"/>
    <w:p w14:paraId="20CE8EA4" w14:textId="77777777" w:rsidR="000F7377" w:rsidRDefault="000F7377">
      <w:r xmlns:w="http://schemas.openxmlformats.org/wordprocessingml/2006/main">
        <w:t xml:space="preserve">ИЛЧЛЭЛТ 18:7 Тэр өөрийгөө хэчнээн их алдаршуулж, сайхан амьдарсан бэ, түүнд маш их тарчлал, уй гашууг өг. Учир нь тэр зүрх сэтгэлдээ "Би хатан хаан суусан, бэлэвсэн эхнэр биш, уй гашууг үзэхгүй" гэж хэлдэг.</w:t>
      </w:r>
    </w:p>
    <w:p w14:paraId="2F42F93A" w14:textId="77777777" w:rsidR="000F7377" w:rsidRDefault="000F7377"/>
    <w:p w14:paraId="37600322" w14:textId="77777777" w:rsidR="000F7377" w:rsidRDefault="000F7377">
      <w:r xmlns:w="http://schemas.openxmlformats.org/wordprocessingml/2006/main">
        <w:t xml:space="preserve">Тансаг тансаг амьдарч, өргөмжлөлөөрөө сайрхдаг хүмүүс шийтгэл, уй гашууг хүлээн авах болно гэдгийг Бурхан сануулж байна.</w:t>
      </w:r>
    </w:p>
    <w:p w14:paraId="7964F9C1" w14:textId="77777777" w:rsidR="000F7377" w:rsidRDefault="000F7377"/>
    <w:p w14:paraId="31CE491D" w14:textId="77777777" w:rsidR="000F7377" w:rsidRDefault="000F7377">
      <w:r xmlns:w="http://schemas.openxmlformats.org/wordprocessingml/2006/main">
        <w:t xml:space="preserve">1. Сайрхаж, тансаг амьдрахын аюул</w:t>
      </w:r>
    </w:p>
    <w:p w14:paraId="51D7BBDE" w14:textId="77777777" w:rsidR="000F7377" w:rsidRDefault="000F7377"/>
    <w:p w14:paraId="5C4F27C9" w14:textId="77777777" w:rsidR="000F7377" w:rsidRDefault="000F7377">
      <w:r xmlns:w="http://schemas.openxmlformats.org/wordprocessingml/2006/main">
        <w:t xml:space="preserve">2. Тарьсан зүйлээ хурааж авах нь: Дэмий бардам зангийн үр дагавар</w:t>
      </w:r>
    </w:p>
    <w:p w14:paraId="63B638B0" w14:textId="77777777" w:rsidR="000F7377" w:rsidRDefault="000F7377"/>
    <w:p w14:paraId="60A99CA4" w14:textId="77777777" w:rsidR="000F7377" w:rsidRDefault="000F7377">
      <w:r xmlns:w="http://schemas.openxmlformats.org/wordprocessingml/2006/main">
        <w:t xml:space="preserve">1. Сургаалт үгс 16:18 - Бардамнал сүйрлийн өмнө, ихэмсэг сэтгэл нь уналтын өмнө ирдэг.</w:t>
      </w:r>
    </w:p>
    <w:p w14:paraId="65EB1E36" w14:textId="77777777" w:rsidR="000F7377" w:rsidRDefault="000F7377"/>
    <w:p w14:paraId="07F2E745" w14:textId="77777777" w:rsidR="000F7377" w:rsidRDefault="000F7377">
      <w:r xmlns:w="http://schemas.openxmlformats.org/wordprocessingml/2006/main">
        <w:t xml:space="preserve">2. Иаков 4:6 - Гэвч Тэр илүү их нигүүлсэл өгдөг. Иймийн тул тэрээр "Бурхан бардам хүмүүсийг эсэргүүцдэг, харин даруу хүмүүст нигүүлсэл өгдөг" гэж хэлсэн.</w:t>
      </w:r>
    </w:p>
    <w:p w14:paraId="0C9EF9E4" w14:textId="77777777" w:rsidR="000F7377" w:rsidRDefault="000F7377"/>
    <w:p w14:paraId="49E55FAB" w14:textId="77777777" w:rsidR="000F7377" w:rsidRDefault="000F7377">
      <w:r xmlns:w="http://schemas.openxmlformats.org/wordprocessingml/2006/main">
        <w:t xml:space="preserve">ИЛЧЛЭЛТ 18:8 Тиймээс түүний гамшиг, үхэл, гашуудал, өлсгөлөн нэг л өдөр ирэх болно. Тэр галд бүрэн шатах болно.Учир нь түүнийг шүүдэг Их Эзэн Бурхан хүчтэй.</w:t>
      </w:r>
    </w:p>
    <w:p w14:paraId="7F93F3AA" w14:textId="77777777" w:rsidR="000F7377" w:rsidRDefault="000F7377"/>
    <w:p w14:paraId="69F7CB13" w14:textId="77777777" w:rsidR="000F7377" w:rsidRDefault="000F7377">
      <w:r xmlns:w="http://schemas.openxmlformats.org/wordprocessingml/2006/main">
        <w:t xml:space="preserve">Эзэн Бурхан Вавилоныг үхэл, гашуудал, өлсгөлөн, гал түймэрээр нэг өдрийн дотор шүүнэ.</w:t>
      </w:r>
    </w:p>
    <w:p w14:paraId="62367DBA" w14:textId="77777777" w:rsidR="000F7377" w:rsidRDefault="000F7377"/>
    <w:p w14:paraId="5F824300" w14:textId="77777777" w:rsidR="000F7377" w:rsidRDefault="000F7377">
      <w:r xmlns:w="http://schemas.openxmlformats.org/wordprocessingml/2006/main">
        <w:t xml:space="preserve">1: Бурханы шударга ёс нь хүчирхэг бөгөөд зогсохгүй</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Их Эзэний хайраас татгалзсаны үр дагавар</w:t>
      </w:r>
    </w:p>
    <w:p w14:paraId="41D137DB" w14:textId="77777777" w:rsidR="000F7377" w:rsidRDefault="000F7377"/>
    <w:p w14:paraId="12589AF0" w14:textId="77777777" w:rsidR="000F7377" w:rsidRDefault="000F7377">
      <w:r xmlns:w="http://schemas.openxmlformats.org/wordprocessingml/2006/main">
        <w:t xml:space="preserve">1: Исаиа 26:9 - "Таны шүүлт газар дээр ирэхэд дэлхийн хүмүүс зөвт байдалд суралцдаг."</w:t>
      </w:r>
    </w:p>
    <w:p w14:paraId="6C3CA7FA" w14:textId="77777777" w:rsidR="000F7377" w:rsidRDefault="000F7377"/>
    <w:p w14:paraId="6E0503E6" w14:textId="77777777" w:rsidR="000F7377" w:rsidRDefault="000F7377">
      <w:r xmlns:w="http://schemas.openxmlformats.org/wordprocessingml/2006/main">
        <w:t xml:space="preserve">2: Дуулал 9:8 - Тэр дэлхийг зөв шударгаар шүүх болно; Тэрээр ард түмнийг шударгаар захирна.</w:t>
      </w:r>
    </w:p>
    <w:p w14:paraId="517385EA" w14:textId="77777777" w:rsidR="000F7377" w:rsidRDefault="000F7377"/>
    <w:p w14:paraId="57E5497C" w14:textId="77777777" w:rsidR="000F7377" w:rsidRDefault="000F7377">
      <w:r xmlns:w="http://schemas.openxmlformats.org/wordprocessingml/2006/main">
        <w:t xml:space="preserve">ИЛЧЛЭЛТ 18:9 Садар самуун үйлдэж, түүнтэй хамт сайхан амьдарч байсан дэлхийн хаад түүний шатаж буй утааг харахдаа түүнд уйлан, түүний төлөө гашуудах болно.</w:t>
      </w:r>
    </w:p>
    <w:p w14:paraId="1240EDF8" w14:textId="77777777" w:rsidR="000F7377" w:rsidRDefault="000F7377"/>
    <w:p w14:paraId="5FF6075A" w14:textId="77777777" w:rsidR="000F7377" w:rsidRDefault="000F7377">
      <w:r xmlns:w="http://schemas.openxmlformats.org/wordprocessingml/2006/main">
        <w:t xml:space="preserve">Дэлхийн хаад Вавилон сүйрлийг харсны дараа түүний төлөө гашуудах болно.</w:t>
      </w:r>
    </w:p>
    <w:p w14:paraId="7C84F3BD" w14:textId="77777777" w:rsidR="000F7377" w:rsidRDefault="000F7377"/>
    <w:p w14:paraId="13879705" w14:textId="77777777" w:rsidR="000F7377" w:rsidRDefault="000F7377">
      <w:r xmlns:w="http://schemas.openxmlformats.org/wordprocessingml/2006/main">
        <w:t xml:space="preserve">1. Вавилоны уналт: Нүглийн үр дагавар</w:t>
      </w:r>
    </w:p>
    <w:p w14:paraId="53B949F2" w14:textId="77777777" w:rsidR="000F7377" w:rsidRDefault="000F7377"/>
    <w:p w14:paraId="0656AC6C" w14:textId="77777777" w:rsidR="000F7377" w:rsidRDefault="000F7377">
      <w:r xmlns:w="http://schemas.openxmlformats.org/wordprocessingml/2006/main">
        <w:t xml:space="preserve">2. Бурханы уур хилэн ба хорон муу хүмүүсийн сүйрэл</w:t>
      </w:r>
    </w:p>
    <w:p w14:paraId="4621671A" w14:textId="77777777" w:rsidR="000F7377" w:rsidRDefault="000F7377"/>
    <w:p w14:paraId="0A7D2F4F" w14:textId="77777777" w:rsidR="000F7377" w:rsidRDefault="000F7377">
      <w:r xmlns:w="http://schemas.openxmlformats.org/wordprocessingml/2006/main">
        <w:t xml:space="preserve">1. Иеремиа 51:7-8 "Вавилон бол ЭЗЭНий мутар дахь алтан аяга байсан бөгөөд бүх дэлхийг согтуу болгосон. Үндэстнүүд түүний дарснаас уусан; тиймээс үндэстнүүд галзуурсан. Вавилон гэнэт сүйрч, сүйрсэн. Түүний төлөө уйлдаг. Өвдөлтийг нь арилгахад гавар ав, тэгвэл тэр эдгэрч магадгүй."</w:t>
      </w:r>
    </w:p>
    <w:p w14:paraId="7F8C9B86" w14:textId="77777777" w:rsidR="000F7377" w:rsidRDefault="000F7377"/>
    <w:p w14:paraId="50375BDD" w14:textId="77777777" w:rsidR="000F7377" w:rsidRDefault="000F7377">
      <w:r xmlns:w="http://schemas.openxmlformats.org/wordprocessingml/2006/main">
        <w:t xml:space="preserve">2. Исаиа 47:8-9 "Тиймээс таашаалаар өгөгдсөн, хайхрамжгүй амьдардаг, зүрх сэтгэлдээ "Би байна, өөр хэн ч биш" гэж хэлэхийг сонсогтун. Би хүүхдүүдийн алдагдлыг мэднэ: Гэвч энэ хоёр зүйл нэг өдрийн дотор чамд ирэх болно, хүүхдүүдийн алдагдал, бэлэвсэн байдал: чиний олон ид шид, элбэг дэлбэг байдлын төлөө тэд төгс төгөлдөр байдлаар чам дээр ирэх болно. чиний ид шидүүдийн тухай."</w:t>
      </w:r>
    </w:p>
    <w:p w14:paraId="76CC149C" w14:textId="77777777" w:rsidR="000F7377" w:rsidRDefault="000F7377"/>
    <w:p w14:paraId="0E3F9106" w14:textId="77777777" w:rsidR="000F7377" w:rsidRDefault="000F7377">
      <w:r xmlns:w="http://schemas.openxmlformats.org/wordprocessingml/2006/main">
        <w:t xml:space="preserve">ИЛЧЛЭЛТ 18:10 Түүний тарчлалаас айсандаа хол зогсоод "Агуу хот Вавилон, тэр хүчирхэг хот харамсалтай минь! Учир нь нэг цагийн дотор Таны шүүлт ирэх болно.</w:t>
      </w:r>
    </w:p>
    <w:p w14:paraId="37AB3978" w14:textId="77777777" w:rsidR="000F7377" w:rsidRDefault="000F7377"/>
    <w:p w14:paraId="3EC88377" w14:textId="77777777" w:rsidR="000F7377" w:rsidRDefault="000F7377">
      <w:r xmlns:w="http://schemas.openxmlformats.org/wordprocessingml/2006/main">
        <w:t xml:space="preserve">Нэг цагийн дараа агуу Вавилон хот шүүгдэж, яллагдана.</w:t>
      </w:r>
    </w:p>
    <w:p w14:paraId="2D684206" w14:textId="77777777" w:rsidR="000F7377" w:rsidRDefault="000F7377"/>
    <w:p w14:paraId="13B9B933" w14:textId="77777777" w:rsidR="000F7377" w:rsidRDefault="000F7377">
      <w:r xmlns:w="http://schemas.openxmlformats.org/wordprocessingml/2006/main">
        <w:t xml:space="preserve">1. Шударга ёсны Бурхан: Бид зөвт байдал ба шүүлтийн Бурханд үйлчилдэг</w:t>
      </w:r>
    </w:p>
    <w:p w14:paraId="570284E9" w14:textId="77777777" w:rsidR="000F7377" w:rsidRDefault="000F7377"/>
    <w:p w14:paraId="16B1BF01" w14:textId="77777777" w:rsidR="000F7377" w:rsidRDefault="000F7377">
      <w:r xmlns:w="http://schemas.openxmlformats.org/wordprocessingml/2006/main">
        <w:t xml:space="preserve">2. Шударга ёсны зайлшгүй байдал: Бид тарьсан зүйлээ хурааж авдаг</w:t>
      </w:r>
    </w:p>
    <w:p w14:paraId="3BF95378" w14:textId="77777777" w:rsidR="000F7377" w:rsidRDefault="000F7377"/>
    <w:p w14:paraId="6703EEB8" w14:textId="77777777" w:rsidR="000F7377" w:rsidRDefault="000F7377">
      <w:r xmlns:w="http://schemas.openxmlformats.org/wordprocessingml/2006/main">
        <w:t xml:space="preserve">1. Ром 2:8-10 “Харин хувиа хичээгч, үнэнийг дагадаггүй, харин зөвт бусыг дуулгавартай дагадаг хүмүүсийн хувьд уур хилэн, уур хилэн байх болно. Бузар мууг үйлдэгч хүн болгонд зовлон зүдгүүр, зовлон зүдгүүр байх болно, юуны түрүүнд иудей хүн, тэрчлэн Грек хүн, харин сайныг үйлддэг хүн болгонд алдар, хүндэтгэл, амар амгалан байх болно."</w:t>
      </w:r>
    </w:p>
    <w:p w14:paraId="1CE9F7AA" w14:textId="77777777" w:rsidR="000F7377" w:rsidRDefault="000F7377"/>
    <w:p w14:paraId="56CF0109" w14:textId="77777777" w:rsidR="000F7377" w:rsidRDefault="000F7377">
      <w:r xmlns:w="http://schemas.openxmlformats.org/wordprocessingml/2006/main">
        <w:t xml:space="preserve">2. Дуулал 9:16 “Эзэн шударга үйлдлээрээ танигддаг. Хорон санаатнууд өөрсдийнхөө гарын ажилд урхинд ордог."</w:t>
      </w:r>
    </w:p>
    <w:p w14:paraId="5E678CA9" w14:textId="77777777" w:rsidR="000F7377" w:rsidRDefault="000F7377"/>
    <w:p w14:paraId="458C19CB" w14:textId="77777777" w:rsidR="000F7377" w:rsidRDefault="000F7377">
      <w:r xmlns:w="http://schemas.openxmlformats.org/wordprocessingml/2006/main">
        <w:t xml:space="preserve">ИЛЧЛЭЛТ 18:11 Дэлхийн худалдаачид түүний төлөө уйлж, гашуудах болно. Учир нь тэдний барааг хэн ч худалдаж авахгүй.</w:t>
      </w:r>
    </w:p>
    <w:p w14:paraId="2AC657E4" w14:textId="77777777" w:rsidR="000F7377" w:rsidRDefault="000F7377"/>
    <w:p w14:paraId="162682D3" w14:textId="77777777" w:rsidR="000F7377" w:rsidRDefault="000F7377">
      <w:r xmlns:w="http://schemas.openxmlformats.org/wordprocessingml/2006/main">
        <w:t xml:space="preserve">Тэдний барааг хэн ч худалдаж авахгүй байгаа тул дэлхийн худалдаачид гашуудаж байна.</w:t>
      </w:r>
    </w:p>
    <w:p w14:paraId="5E758695" w14:textId="77777777" w:rsidR="000F7377" w:rsidRDefault="000F7377"/>
    <w:p w14:paraId="5DB8E93B" w14:textId="77777777" w:rsidR="000F7377" w:rsidRDefault="000F7377">
      <w:r xmlns:w="http://schemas.openxmlformats.org/wordprocessingml/2006/main">
        <w:t xml:space="preserve">1. Тодорхой бус цаг үед бид Бурханы хангамжид хэрхэн найдаж болох вэ?</w:t>
      </w:r>
    </w:p>
    <w:p w14:paraId="19D853E1" w14:textId="77777777" w:rsidR="000F7377" w:rsidRDefault="000F7377"/>
    <w:p w14:paraId="1B16913E" w14:textId="77777777" w:rsidR="000F7377" w:rsidRDefault="000F7377">
      <w:r xmlns:w="http://schemas.openxmlformats.org/wordprocessingml/2006/main">
        <w:t xml:space="preserve">2. Алдагдлын дунд талархалтайгаар амьдрах</w:t>
      </w:r>
    </w:p>
    <w:p w14:paraId="4BCEBB55" w14:textId="77777777" w:rsidR="000F7377" w:rsidRDefault="000F7377"/>
    <w:p w14:paraId="54F5947A" w14:textId="77777777" w:rsidR="000F7377" w:rsidRDefault="000F7377">
      <w:r xmlns:w="http://schemas.openxmlformats.org/wordprocessingml/2006/main">
        <w:t xml:space="preserve">1. Исаиа 55:1-2 “Цангагч бүхэн ус руу ирээрэй. Мөнгөгүй нь ирж, худалдаж аваад идээрэй! Ирээд мөнгөгүй, үнэгүй дарс сүү аваарай. Та яагаад талх биш юманд мөнгөө зарцуулж, цадахгүй зүйлд хөдөлмөрөө зарцуулдаг юм бэ? Намайг хичээнгүйлэн сонсож, сайн сайхныг идэж, баян хоолоор баясагтун."</w:t>
      </w:r>
    </w:p>
    <w:p w14:paraId="6C4DFC09" w14:textId="77777777" w:rsidR="000F7377" w:rsidRDefault="000F7377"/>
    <w:p w14:paraId="06CADECF" w14:textId="77777777" w:rsidR="000F7377" w:rsidRDefault="000F7377">
      <w:r xmlns:w="http://schemas.openxmlformats.org/wordprocessingml/2006/main">
        <w:t xml:space="preserve">2. Филиппой 4:11-12 “Би ямар ч нөхцөл байдалд сэтгэл хангалуун байх ёстойг сурсан учраас би гачигдлын тухай ярьж байгаа юм биш. Би хэрхэн намдуулахаа, яаж арвижуулахаа мэднэ. Ямар ч нөхцөл байдалд би элбэг дэлбэг, өлсгөлөн, элбэг дэлбэг байдал, хэрэгцээтэй тулгардаг нууцыг сурсан."</w:t>
      </w:r>
    </w:p>
    <w:p w14:paraId="2FD2504A" w14:textId="77777777" w:rsidR="000F7377" w:rsidRDefault="000F7377"/>
    <w:p w14:paraId="325EFD5A" w14:textId="77777777" w:rsidR="000F7377" w:rsidRDefault="000F7377">
      <w:r xmlns:w="http://schemas.openxmlformats.org/wordprocessingml/2006/main">
        <w:t xml:space="preserve">ИЛЧЛЭЛТ 18:12 Алт, мөнгө, үнэт чулуу, сувд, нарийн маалинган даавуу, нил ягаан, торго, час улаан, чиний бүх мод, зааны соёогоор хийсэн бүх төрлийн сав суулга, бүх төрлийн сав суулга. хамгийн үнэт мод, гууль, төмөр, гантиг,</w:t>
      </w:r>
    </w:p>
    <w:p w14:paraId="012A30B4" w14:textId="77777777" w:rsidR="000F7377" w:rsidRDefault="000F7377"/>
    <w:p w14:paraId="4A9B160C" w14:textId="77777777" w:rsidR="000F7377" w:rsidRDefault="000F7377">
      <w:r xmlns:w="http://schemas.openxmlformats.org/wordprocessingml/2006/main">
        <w:t xml:space="preserve">Илчлэлт 18:12-ын хэсэг нь алт, мөнгө, үнэт чулуу, сувд, нарийн даавуу, нил ягаан, торго, час улаан, чиний мод, зааны яс, гууль, төмөр, гантиг зэрэг олон төрлийн үнэт зүйлсийг дүрсэлсэн байдаг.</w:t>
      </w:r>
    </w:p>
    <w:p w14:paraId="3AA9AE17" w14:textId="77777777" w:rsidR="000F7377" w:rsidRDefault="000F7377"/>
    <w:p w14:paraId="1A888498" w14:textId="77777777" w:rsidR="000F7377" w:rsidRDefault="000F7377">
      <w:r xmlns:w="http://schemas.openxmlformats.org/wordprocessingml/2006/main">
        <w:t xml:space="preserve">1. Дэмий хоосон зүйл: Илчлэлт 18:12-т дүрсэлсэн зүйлсийн судалгаа</w:t>
      </w:r>
    </w:p>
    <w:p w14:paraId="025385B4" w14:textId="77777777" w:rsidR="000F7377" w:rsidRDefault="000F7377"/>
    <w:p w14:paraId="593CECA2" w14:textId="77777777" w:rsidR="000F7377" w:rsidRDefault="000F7377">
      <w:r xmlns:w="http://schemas.openxmlformats.org/wordprocessingml/2006/main">
        <w:t xml:space="preserve">2. Дэлхийн гайхамшигт зүйлс: Илчлэлт 18:12-т дүрслэгдсэн гоо сайхны тухай эргэцүүлэл</w:t>
      </w:r>
    </w:p>
    <w:p w14:paraId="114EDD12" w14:textId="77777777" w:rsidR="000F7377" w:rsidRDefault="000F7377"/>
    <w:p w14:paraId="1983BA55" w14:textId="77777777" w:rsidR="000F7377" w:rsidRDefault="000F7377">
      <w:r xmlns:w="http://schemas.openxmlformats.org/wordprocessingml/2006/main">
        <w:t xml:space="preserve">1. 1 Тимот 6:17 - Өнөөгийн ертөнцөд баян байгаа хүмүүст бардам зан гаргахгүй, тодорхой бус эд баялагт найдвар тавихгүй, харин бидний төлөө бүх зүйлээр баялаг Бурханд найдвар тавихыг тушаа. таашаал.</w:t>
      </w:r>
    </w:p>
    <w:p w14:paraId="6D900A98" w14:textId="77777777" w:rsidR="000F7377" w:rsidRDefault="000F7377"/>
    <w:p w14:paraId="49F36081" w14:textId="77777777" w:rsidR="000F7377" w:rsidRDefault="000F7377">
      <w:r xmlns:w="http://schemas.openxmlformats.org/wordprocessingml/2006/main">
        <w:t xml:space="preserve">2. Иаков 5:1-6 - Баячууд аа, одоо нааш ир, өөрт тохиолдох зовлон зүдгүүрийн төлөө уйлж, уйлагтун. Таны эд баялаг ялзарч, хувцас чинь эрвээхэйнд идэгдсэн. Чиний алт, мөнгө зэвэрсэн бөгөөд зэврэлт нь таны эсрэг нотлох баримт болж, махыг чинь гал мэт иднэ. Та сүүлийн өдрүүдэд эрдэнэс цуглуулсан.</w:t>
      </w:r>
    </w:p>
    <w:p w14:paraId="18CA154C" w14:textId="77777777" w:rsidR="000F7377" w:rsidRDefault="000F7377"/>
    <w:p w14:paraId="1B9FD5AF" w14:textId="77777777" w:rsidR="000F7377" w:rsidRDefault="000F7377">
      <w:r xmlns:w="http://schemas.openxmlformats.org/wordprocessingml/2006/main">
        <w:t xml:space="preserve">ИЛЧЛЭЛТ 18:13 Мөн шанцай, үнэртэн, тос, хүж, дарс, тос, сайн гурил, улаан буудай, араатан амьтад, хонь, морьд, тэрэгнүүд, боолууд, хүмүүсийн сүнс.</w:t>
      </w:r>
    </w:p>
    <w:p w14:paraId="5DD56294" w14:textId="77777777" w:rsidR="000F7377" w:rsidRDefault="000F7377"/>
    <w:p w14:paraId="5E33B6F5" w14:textId="77777777" w:rsidR="000F7377" w:rsidRDefault="000F7377">
      <w:r xmlns:w="http://schemas.openxmlformats.org/wordprocessingml/2006/main">
        <w:t xml:space="preserve">Илчлэлт 18:13-т халуун ногоо, үнэртэн, тос, хүж, дарс, тос, гурил, улаан буудай, амьтад, морь, тэрэг, боолууд, тэр ч байтугай хүний сүнс зэрэг төрөл бүрийн эд зүйлс, эд зүйлсийн талаар дурдсан байдаг.</w:t>
      </w:r>
    </w:p>
    <w:p w14:paraId="00FEC420" w14:textId="77777777" w:rsidR="000F7377" w:rsidRDefault="000F7377"/>
    <w:p w14:paraId="48B6C169" w14:textId="77777777" w:rsidR="000F7377" w:rsidRDefault="000F7377">
      <w:r xmlns:w="http://schemas.openxmlformats.org/wordprocessingml/2006/main">
        <w:t xml:space="preserve">1. Эд баялгийг шүтэх нь: Эд баялагт дурлах нь биднийг хэрхэн төөрөлдүүлж чадах вэ?</w:t>
      </w:r>
    </w:p>
    <w:p w14:paraId="2626C56B" w14:textId="77777777" w:rsidR="000F7377" w:rsidRDefault="000F7377"/>
    <w:p w14:paraId="38706ADF" w14:textId="77777777" w:rsidR="000F7377" w:rsidRDefault="000F7377">
      <w:r xmlns:w="http://schemas.openxmlformats.org/wordprocessingml/2006/main">
        <w:t xml:space="preserve">2. Бүх эд хөрөнгийн Бурхан: Бурхан бидний хэрэгцээг элбэг дэлбэгээрээ хэрхэн хангадаг вэ?</w:t>
      </w:r>
    </w:p>
    <w:p w14:paraId="4BC0AE0D" w14:textId="77777777" w:rsidR="000F7377" w:rsidRDefault="000F7377"/>
    <w:p w14:paraId="39E1F5AD" w14:textId="77777777" w:rsidR="000F7377" w:rsidRDefault="000F7377">
      <w:r xmlns:w="http://schemas.openxmlformats.org/wordprocessingml/2006/main">
        <w:t xml:space="preserve">1. Сургаалт үгс 11:4- "Уур хилэнгийн өдөр эд баялаг үнэ цэнэгүй, харин зөвт байдал нь үхлээс чөлөөлдөг."</w:t>
      </w:r>
    </w:p>
    <w:p w14:paraId="2C9AB63B" w14:textId="77777777" w:rsidR="000F7377" w:rsidRDefault="000F7377"/>
    <w:p w14:paraId="464DBABE" w14:textId="77777777" w:rsidR="000F7377" w:rsidRDefault="000F7377">
      <w:r xmlns:w="http://schemas.openxmlformats.org/wordprocessingml/2006/main">
        <w:t xml:space="preserve">2. Матай 6:19-21 "Эрвээхэй, зэв устгадаг, хулгайч нар нэвтэрч хулгайлдаг газар дээр эрдэнэсийг өөртөө бүү цуглуул. Харин эрвээхэй, зэв устгадаггүй. Мөн хулгайч нар нэвтэрч, хулгай хийдэггүй газар. Учир нь таны эрдэнэс хаана байна, зүрх сэтгэл чинь тэнд байх болно."</w:t>
      </w:r>
    </w:p>
    <w:p w14:paraId="2F01E58A" w14:textId="77777777" w:rsidR="000F7377" w:rsidRDefault="000F7377"/>
    <w:p w14:paraId="76CFA2CA" w14:textId="77777777" w:rsidR="000F7377" w:rsidRDefault="000F7377">
      <w:r xmlns:w="http://schemas.openxmlformats.org/wordprocessingml/2006/main">
        <w:t xml:space="preserve">ИЛЧЛЭЛТ 18:14 Сэтгэлийн чинь хүсэн тэмүүлж байсан үр жимс чамаас холдож, тансаг, сайхан бүхэн чамаас холдсон бөгөөд чи тэднийг дахиж олохгүй.</w:t>
      </w:r>
    </w:p>
    <w:p w14:paraId="16A5206A" w14:textId="77777777" w:rsidR="000F7377" w:rsidRDefault="000F7377"/>
    <w:p w14:paraId="57D92DE4" w14:textId="77777777" w:rsidR="000F7377" w:rsidRDefault="000F7377">
      <w:r xmlns:w="http://schemas.openxmlformats.org/wordprocessingml/2006/main">
        <w:t xml:space="preserve">Амьдралын тансаг хэрэглээг биднээс булааж авлаа.</w:t>
      </w:r>
    </w:p>
    <w:p w14:paraId="41C26430" w14:textId="77777777" w:rsidR="000F7377" w:rsidRDefault="000F7377"/>
    <w:p w14:paraId="598A4F8A" w14:textId="77777777" w:rsidR="000F7377" w:rsidRDefault="000F7377">
      <w:r xmlns:w="http://schemas.openxmlformats.org/wordprocessingml/2006/main">
        <w:t xml:space="preserve">1: Их Эзэнд байж, Түүний хангамжид найд</w:t>
      </w:r>
    </w:p>
    <w:p w14:paraId="2A1A53A0" w14:textId="77777777" w:rsidR="000F7377" w:rsidRDefault="000F7377"/>
    <w:p w14:paraId="4F06E994" w14:textId="77777777" w:rsidR="000F7377" w:rsidRDefault="000F7377">
      <w:r xmlns:w="http://schemas.openxmlformats.org/wordprocessingml/2006/main">
        <w:t xml:space="preserve">2: Зовлон дундах сэтгэл ханамж</w:t>
      </w:r>
    </w:p>
    <w:p w14:paraId="573BC568" w14:textId="77777777" w:rsidR="000F7377" w:rsidRDefault="000F7377"/>
    <w:p w14:paraId="2B10FD2D" w14:textId="77777777" w:rsidR="000F7377" w:rsidRDefault="000F7377">
      <w:r xmlns:w="http://schemas.openxmlformats.org/wordprocessingml/2006/main">
        <w:t xml:space="preserve">1: Филиппой 4:11-13 "Би гачигдалтай гэж хэлж байгаа юм биш, учир нь би ямар ч нөхцөлд сэтгэл хангалуун байж сурсан. Би хэрхэн доройтож, хэрхэн элбэг дэлбэг байхыг мэддэг. Нөхцөл байдал бүрт би элбэг дэлбэг, өлсгөлөн, элбэг дэлбэг байдал, хэрэгцээтэй тулгардаг нууцыг сурсан.</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Матай 6:25-27 "Тиймээс би та нарт хэлье, өөрийнхөө амь нас, юу идэж, юу уух, мөн өөрийнхөө биед, юу өмсөхөө бүү санаа зов. Амь нь хоолноос илүү биш гэж үү? Бие нь хувцаснаас ч илүү юм уу?Агаарын шувуудыг хараарай: тэд тариад ч үгүй, хурааж ч авдаггүй, амбаарт ч цуглуулдаггүй ч тэнгэрлэг Эцэг чинь тэднийг тэжээдэг.Та нар тэднээс илүү үнэ цэнэтэй биш гэж үү?</w:t>
      </w:r>
    </w:p>
    <w:p w14:paraId="55550D61" w14:textId="77777777" w:rsidR="000F7377" w:rsidRDefault="000F7377"/>
    <w:p w14:paraId="3AEF16AF" w14:textId="77777777" w:rsidR="000F7377" w:rsidRDefault="000F7377">
      <w:r xmlns:w="http://schemas.openxmlformats.org/wordprocessingml/2006/main">
        <w:t xml:space="preserve">ИЛЧЛЭЛТ 18:15 Түүгээр баяжсан эдгээр зүйлийн худалдаачид түүний тарчлалаас эмээж, уйлж, гаслан хол зогсож,</w:t>
      </w:r>
    </w:p>
    <w:p w14:paraId="01460641" w14:textId="77777777" w:rsidR="000F7377" w:rsidRDefault="000F7377"/>
    <w:p w14:paraId="766A9472" w14:textId="77777777" w:rsidR="000F7377" w:rsidRDefault="000F7377">
      <w:r xmlns:w="http://schemas.openxmlformats.org/wordprocessingml/2006/main">
        <w:t xml:space="preserve">Дэлхийн худалдаачид Вавилон дахь Бурханы шүүлтийг хараад айдас, уй гашуугаар дүүрэх болно.</w:t>
      </w:r>
    </w:p>
    <w:p w14:paraId="71CDD964" w14:textId="77777777" w:rsidR="000F7377" w:rsidRDefault="000F7377"/>
    <w:p w14:paraId="0119C000" w14:textId="77777777" w:rsidR="000F7377" w:rsidRDefault="000F7377">
      <w:r xmlns:w="http://schemas.openxmlformats.org/wordprocessingml/2006/main">
        <w:t xml:space="preserve">1. Дэлхийн баялгийг бус Бурханаас аюулгүй байдлаа ол.</w:t>
      </w:r>
    </w:p>
    <w:p w14:paraId="53E77E6A" w14:textId="77777777" w:rsidR="000F7377" w:rsidRDefault="000F7377"/>
    <w:p w14:paraId="72E98E1C" w14:textId="77777777" w:rsidR="000F7377" w:rsidRDefault="000F7377">
      <w:r xmlns:w="http://schemas.openxmlformats.org/wordprocessingml/2006/main">
        <w:t xml:space="preserve">2. Бурханы туйлын шударга ёсонд итгэ.</w:t>
      </w:r>
    </w:p>
    <w:p w14:paraId="04FDB92B" w14:textId="77777777" w:rsidR="000F7377" w:rsidRDefault="000F7377"/>
    <w:p w14:paraId="14B556CE" w14:textId="77777777" w:rsidR="000F7377" w:rsidRDefault="000F7377">
      <w:r xmlns:w="http://schemas.openxmlformats.org/wordprocessingml/2006/main">
        <w:t xml:space="preserve">1. Дуулал 112:7 - Тэд муу мэдээнээс айхгүй байх болно; Тэдний зүрх сэтгэл тууштай, Эзэнд найддаг.</w:t>
      </w:r>
    </w:p>
    <w:p w14:paraId="0BCFC873" w14:textId="77777777" w:rsidR="000F7377" w:rsidRDefault="000F7377"/>
    <w:p w14:paraId="3D498C50" w14:textId="77777777" w:rsidR="000F7377" w:rsidRDefault="000F7377">
      <w:r xmlns:w="http://schemas.openxmlformats.org/wordprocessingml/2006/main">
        <w:t xml:space="preserve">2. Матай 6:19-21 - “Эрвээхэй, зэв устгадаг, хулгайч нар нэвтэрч хулгайлдаг газар дээр өөрсдөдөө эрдэнэс бүү хадгал. хулгайч нар нэвтэрч хулгай хийдэггүй. Учир нь таны эрдэнэс хаана байна, зүрх сэтгэл чинь бас тэнд байх болно.</w:t>
      </w:r>
    </w:p>
    <w:p w14:paraId="4998BD2B" w14:textId="77777777" w:rsidR="000F7377" w:rsidRDefault="000F7377"/>
    <w:p w14:paraId="039DE7E0" w14:textId="77777777" w:rsidR="000F7377" w:rsidRDefault="000F7377">
      <w:r xmlns:w="http://schemas.openxmlformats.org/wordprocessingml/2006/main">
        <w:t xml:space="preserve">ИЛЧЛЭЛТ 18:16 "Харамсалтай минь ээ, нарийн маалинган даавуу, нил ягаан, час улаан өнгөөр хувцаслаж, алт, үнэт чулуу, сувдаар чимэглэсэн агуу хот!</w:t>
      </w:r>
    </w:p>
    <w:p w14:paraId="5BD53A44" w14:textId="77777777" w:rsidR="000F7377" w:rsidRDefault="000F7377"/>
    <w:p w14:paraId="1E291DE5" w14:textId="77777777" w:rsidR="000F7377" w:rsidRDefault="000F7377">
      <w:r xmlns:w="http://schemas.openxmlformats.org/wordprocessingml/2006/main">
        <w:t xml:space="preserve">Их хот тансаг хувцас өмсөж, алт, үнэт чулуу, сувдаар чимэглэгдсэн байв.</w:t>
      </w:r>
    </w:p>
    <w:p w14:paraId="2A6C8FD7" w14:textId="77777777" w:rsidR="000F7377" w:rsidRDefault="000F7377"/>
    <w:p w14:paraId="21D7070B" w14:textId="77777777" w:rsidR="000F7377" w:rsidRDefault="000F7377">
      <w:r xmlns:w="http://schemas.openxmlformats.org/wordprocessingml/2006/main">
        <w:t xml:space="preserve">1. Хотын гоо үзэсгэлэн: Илчлэлт 18:16 -аас сургамж</w:t>
      </w:r>
    </w:p>
    <w:p w14:paraId="513605F7" w14:textId="77777777" w:rsidR="000F7377" w:rsidRDefault="000F7377"/>
    <w:p w14:paraId="208FADD3" w14:textId="77777777" w:rsidR="000F7377" w:rsidRDefault="000F7377">
      <w:r xmlns:w="http://schemas.openxmlformats.org/wordprocessingml/2006/main">
        <w:t xml:space="preserve">2. Бурханлаг байдлаар өөрсдийгөө чимэх: Их хот бидэнд юу заасан бэ?</w:t>
      </w:r>
    </w:p>
    <w:p w14:paraId="430C2A01" w14:textId="77777777" w:rsidR="000F7377" w:rsidRDefault="000F7377"/>
    <w:p w14:paraId="44B4449A" w14:textId="77777777" w:rsidR="000F7377" w:rsidRDefault="000F7377">
      <w:r xmlns:w="http://schemas.openxmlformats.org/wordprocessingml/2006/main">
        <w:t xml:space="preserve">1. Сургаалт үгс 31:25: "Хүч чадал, нэр төр нь түүний хувцас бөгөөд тэр ирэх цагт инээдэг."</w:t>
      </w:r>
    </w:p>
    <w:p w14:paraId="52B8926C" w14:textId="77777777" w:rsidR="000F7377" w:rsidRDefault="000F7377"/>
    <w:p w14:paraId="0DD62835" w14:textId="77777777" w:rsidR="000F7377" w:rsidRDefault="000F7377">
      <w:r xmlns:w="http://schemas.openxmlformats.org/wordprocessingml/2006/main">
        <w:t xml:space="preserve">2. 1 Петр 3:3-4: "Чиний гоёл чимэглэл нь үс сүлжих, алтан эдлэл зүүх, өмсдөг хувцас зэргийг гаднаас нь бүү болго, харин чимдэг зүйл чинь зүрх сэтгэлийн далд хүн байх болтугай. Бурханы мэлмийд маш нандин зөөлөн бөгөөд нам гүм сүнсний мөхөшгүй гоо үзэсгэлэн."</w:t>
      </w:r>
    </w:p>
    <w:p w14:paraId="6BD12D1A" w14:textId="77777777" w:rsidR="000F7377" w:rsidRDefault="000F7377"/>
    <w:p w14:paraId="52BC32F5" w14:textId="77777777" w:rsidR="000F7377" w:rsidRDefault="000F7377">
      <w:r xmlns:w="http://schemas.openxmlformats.org/wordprocessingml/2006/main">
        <w:t xml:space="preserve">ИЛЧЛЭЛТ 18:17 Учир нь нэг цагийн дотор асар их баялаг үгүй болсон. Усан онгоцны дарга бүр, усан онгоцонд суусан бүх баг, далайчид, далайгаар худалдаа хийдэг олон хүн хол зайд зогсож байв.</w:t>
      </w:r>
    </w:p>
    <w:p w14:paraId="18FBCC3B" w14:textId="77777777" w:rsidR="000F7377" w:rsidRDefault="000F7377"/>
    <w:p w14:paraId="0ED6A424" w14:textId="77777777" w:rsidR="000F7377" w:rsidRDefault="000F7377">
      <w:r xmlns:w="http://schemas.openxmlformats.org/wordprocessingml/2006/main">
        <w:t xml:space="preserve">Дэлхийн агуу баялаг ганцхан цагийн дотор юу ч үгүй болдог.</w:t>
      </w:r>
    </w:p>
    <w:p w14:paraId="5B63AF1A" w14:textId="77777777" w:rsidR="000F7377" w:rsidRDefault="000F7377"/>
    <w:p w14:paraId="1A4150DD" w14:textId="77777777" w:rsidR="000F7377" w:rsidRDefault="000F7377">
      <w:r xmlns:w="http://schemas.openxmlformats.org/wordprocessingml/2006/main">
        <w:t xml:space="preserve">1. Баялгийн шилжилт: Бидний баялаг хэрхэн түр зуурынх вэ?</w:t>
      </w:r>
    </w:p>
    <w:p w14:paraId="56C7EEA6" w14:textId="77777777" w:rsidR="000F7377" w:rsidRDefault="000F7377"/>
    <w:p w14:paraId="4F1B3144" w14:textId="77777777" w:rsidR="000F7377" w:rsidRDefault="000F7377">
      <w:r xmlns:w="http://schemas.openxmlformats.org/wordprocessingml/2006/main">
        <w:t xml:space="preserve">2. Эрх мэдэл ба азын араас хөөцөлдөх дэмий зүйл</w:t>
      </w:r>
    </w:p>
    <w:p w14:paraId="613DEB2C" w14:textId="77777777" w:rsidR="000F7377" w:rsidRDefault="000F7377"/>
    <w:p w14:paraId="1F73DF49" w14:textId="77777777" w:rsidR="000F7377" w:rsidRDefault="000F7377">
      <w:r xmlns:w="http://schemas.openxmlformats.org/wordprocessingml/2006/main">
        <w:t xml:space="preserve">1. Матай 6:24-34 - Хэн ч хоёр эзэнд үйлчилж чадахгүй</w:t>
      </w:r>
    </w:p>
    <w:p w14:paraId="3B49C75D" w14:textId="77777777" w:rsidR="000F7377" w:rsidRDefault="000F7377"/>
    <w:p w14:paraId="18721E71" w14:textId="77777777" w:rsidR="000F7377" w:rsidRDefault="000F7377">
      <w:r xmlns:w="http://schemas.openxmlformats.org/wordprocessingml/2006/main">
        <w:t xml:space="preserve">2. Дуулал 39:6 - Хүн бүр дэмий хоосон алхдаг нь гарцаагүй</w:t>
      </w:r>
    </w:p>
    <w:p w14:paraId="6D069EDA" w14:textId="77777777" w:rsidR="000F7377" w:rsidRDefault="000F7377"/>
    <w:p w14:paraId="32090E2D" w14:textId="77777777" w:rsidR="000F7377" w:rsidRDefault="000F7377">
      <w:r xmlns:w="http://schemas.openxmlformats.org/wordprocessingml/2006/main">
        <w:t xml:space="preserve">ИЛЧЛЭЛТ 18:18 Тэд түүний шатаж буй утааг хараад хашхирч -Энэ агуу хот ямар хот вэ?</w:t>
      </w:r>
    </w:p>
    <w:p w14:paraId="2071AD4A" w14:textId="77777777" w:rsidR="000F7377" w:rsidRDefault="000F7377"/>
    <w:p w14:paraId="4411BAA9" w14:textId="77777777" w:rsidR="000F7377" w:rsidRDefault="000F7377">
      <w:r xmlns:w="http://schemas.openxmlformats.org/wordprocessingml/2006/main">
        <w:t xml:space="preserve">Агуу Вавилон хот сүйрэхэд хүмүүс гашуудаж байв.</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Вавилоны сүйрэл: Бардамнал ба шуналын талаар бидэнд юу заадаг вэ?</w:t>
      </w:r>
    </w:p>
    <w:p w14:paraId="68AEBB75" w14:textId="77777777" w:rsidR="000F7377" w:rsidRDefault="000F7377"/>
    <w:p w14:paraId="125A54A5" w14:textId="77777777" w:rsidR="000F7377" w:rsidRDefault="000F7377">
      <w:r xmlns:w="http://schemas.openxmlformats.org/wordprocessingml/2006/main">
        <w:t xml:space="preserve">2. Бурханы хүч: Тэр хорон мууг хэрхэн шүүдэг</w:t>
      </w:r>
    </w:p>
    <w:p w14:paraId="2E6DE8F4" w14:textId="77777777" w:rsidR="000F7377" w:rsidRDefault="000F7377"/>
    <w:p w14:paraId="498E9628" w14:textId="77777777" w:rsidR="000F7377" w:rsidRDefault="000F7377">
      <w:r xmlns:w="http://schemas.openxmlformats.org/wordprocessingml/2006/main">
        <w:t xml:space="preserve">1. Сургаалт үгс 16:18 - "Бардам зан нь сүйрлийн өмнө, ихэмсэг сүнс унахын өмнө ирдэг."</w:t>
      </w:r>
    </w:p>
    <w:p w14:paraId="7E235B3D" w14:textId="77777777" w:rsidR="000F7377" w:rsidRDefault="000F7377"/>
    <w:p w14:paraId="2D7023C7" w14:textId="77777777" w:rsidR="000F7377" w:rsidRDefault="000F7377">
      <w:r xmlns:w="http://schemas.openxmlformats.org/wordprocessingml/2006/main">
        <w:t xml:space="preserve">2. Исаиа 13:19-20 - "Хаанчлалын алдар суу, Халдеичуудын бардамналын гоо үзэсгэлэн болсон Вавилон нь Бурхан Содом, Гоморраг нураах үеийнхтэй адил байх болно. Энэ нь хэзээ ч оршин суухгүй, мөн үеэс үед ч суурьшихгүй. үе."</w:t>
      </w:r>
    </w:p>
    <w:p w14:paraId="4219636F" w14:textId="77777777" w:rsidR="000F7377" w:rsidRDefault="000F7377"/>
    <w:p w14:paraId="63086081" w14:textId="77777777" w:rsidR="000F7377" w:rsidRDefault="000F7377">
      <w:r xmlns:w="http://schemas.openxmlformats.org/wordprocessingml/2006/main">
        <w:t xml:space="preserve">ИЛЧЛЭЛТ 18:19 Тэд толгой дээрээ тоос шороо асгаж, уйлж, гаслан хашхирч, "Өөрийн үнэтэйгээсээ болж далайд хөлөг онгоцтой бүхэн баяжсан тэр агуу хот харамсалтай, харамсалтай! Учир нь тэр нэг цагийн дотор эзгүйрнэ.</w:t>
      </w:r>
    </w:p>
    <w:p w14:paraId="536B2422" w14:textId="77777777" w:rsidR="000F7377" w:rsidRDefault="000F7377"/>
    <w:p w14:paraId="5055FC13" w14:textId="77777777" w:rsidR="000F7377" w:rsidRDefault="000F7377">
      <w:r xmlns:w="http://schemas.openxmlformats.org/wordprocessingml/2006/main">
        <w:t xml:space="preserve">Ганцхан цагийн дотор эзгүйрсэн их хотын төлөө хүмүүс уйлж, уйлж байв.</w:t>
      </w:r>
    </w:p>
    <w:p w14:paraId="0DB448EF" w14:textId="77777777" w:rsidR="000F7377" w:rsidRDefault="000F7377"/>
    <w:p w14:paraId="585EBF1B" w14:textId="77777777" w:rsidR="000F7377" w:rsidRDefault="000F7377">
      <w:r xmlns:w="http://schemas.openxmlformats.org/wordprocessingml/2006/main">
        <w:t xml:space="preserve">1. Бурханы өршөөл ба шүүлт</w:t>
      </w:r>
    </w:p>
    <w:p w14:paraId="45D6572F" w14:textId="77777777" w:rsidR="000F7377" w:rsidRDefault="000F7377"/>
    <w:p w14:paraId="4ADB80E3" w14:textId="77777777" w:rsidR="000F7377" w:rsidRDefault="000F7377">
      <w:r xmlns:w="http://schemas.openxmlformats.org/wordprocessingml/2006/main">
        <w:t xml:space="preserve">2. Дэлхий дээрх эрдэнэсийн мөнх бус байдал</w:t>
      </w:r>
    </w:p>
    <w:p w14:paraId="61EC63FF" w14:textId="77777777" w:rsidR="000F7377" w:rsidRDefault="000F7377"/>
    <w:p w14:paraId="44C51E2E" w14:textId="77777777" w:rsidR="000F7377" w:rsidRDefault="000F7377">
      <w:r xmlns:w="http://schemas.openxmlformats.org/wordprocessingml/2006/main">
        <w:t xml:space="preserve">1. Гашуудал 3:22-24 - Их Эзэний тууштай хайр хэзээ ч зогсдоггүй; түүний өршөөл хэзээ ч дуусдаггүй; тэд өглөө бүр шинэ байдаг; Таны үнэнч байдал агуу юм.</w:t>
      </w:r>
    </w:p>
    <w:p w14:paraId="59239DCE" w14:textId="77777777" w:rsidR="000F7377" w:rsidRDefault="000F7377"/>
    <w:p w14:paraId="4669D289" w14:textId="77777777" w:rsidR="000F7377" w:rsidRDefault="000F7377">
      <w:r xmlns:w="http://schemas.openxmlformats.org/wordprocessingml/2006/main">
        <w:t xml:space="preserve">2. Матай 6:19-21 - Эрвээхэй, зэв устгадаг, хулгайч нар нэвтэрч хулгайлдаг газар дээр эрдэнэсийг өөртөө бүү цуглуул, харин эрвээхэй, зэв нь устгадаггүй, хулгайч нар өөрсдөдөө зориулж тэнгэрт эрдэнэс цуглуул. нэвтэрч хулгай хийх хэрэггүй. Учир нь таны эрдэнэс хаана байна, зүрх сэтгэл чинь бас тэнд байх болно.</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ИЛЧЛЭЛТ 18:20 Тэнгэр ээ, ариун элч нар ба эш үзүүлэгч нар аа, түүний төлөө баярлагтун. Учир нь Бурхан чиний өшөөг түүнээс авсан.</w:t>
      </w:r>
    </w:p>
    <w:p w14:paraId="7936A999" w14:textId="77777777" w:rsidR="000F7377" w:rsidRDefault="000F7377"/>
    <w:p w14:paraId="41155209" w14:textId="77777777" w:rsidR="000F7377" w:rsidRDefault="000F7377">
      <w:r xmlns:w="http://schemas.openxmlformats.org/wordprocessingml/2006/main">
        <w:t xml:space="preserve">Нүгэлт хот Вавилоноор доромжлуулсан хүмүүсийн өшөөг Бурхан авсан.</w:t>
      </w:r>
    </w:p>
    <w:p w14:paraId="69F8FC0F" w14:textId="77777777" w:rsidR="000F7377" w:rsidRDefault="000F7377"/>
    <w:p w14:paraId="0FEAAEA8" w14:textId="77777777" w:rsidR="000F7377" w:rsidRDefault="000F7377">
      <w:r xmlns:w="http://schemas.openxmlformats.org/wordprocessingml/2006/main">
        <w:t xml:space="preserve">1: Бурханы шударга ёс ноёрхож, Тэр үргэлж гомдсон хүмүүсийн өшөөг авах болно.</w:t>
      </w:r>
    </w:p>
    <w:p w14:paraId="393B2964" w14:textId="77777777" w:rsidR="000F7377" w:rsidRDefault="000F7377"/>
    <w:p w14:paraId="2DAFAA4F" w14:textId="77777777" w:rsidR="000F7377" w:rsidRDefault="000F7377">
      <w:r xmlns:w="http://schemas.openxmlformats.org/wordprocessingml/2006/main">
        <w:t xml:space="preserve">2: Бурханы шударга байдалд баярлаж, Түүний хамгаалалтад талархаж байгаагаа илэрхийл.</w:t>
      </w:r>
    </w:p>
    <w:p w14:paraId="47256F64" w14:textId="77777777" w:rsidR="000F7377" w:rsidRDefault="000F7377"/>
    <w:p w14:paraId="022F2F3E" w14:textId="77777777" w:rsidR="000F7377" w:rsidRDefault="000F7377">
      <w:r xmlns:w="http://schemas.openxmlformats.org/wordprocessingml/2006/main">
        <w:t xml:space="preserve">1: Ром 12:19 - Хайртууд минь, хэзээ ч бүү өшөөгөө ав, харин үүнийг Бурханы уур хилэнд даатга, учир нь "Өшөө авалт Минийх, Би хариулах болно" гэж Их Эзэн тунхаглаж байна.</w:t>
      </w:r>
    </w:p>
    <w:p w14:paraId="6733FDD1" w14:textId="77777777" w:rsidR="000F7377" w:rsidRDefault="000F7377"/>
    <w:p w14:paraId="509D1FC8" w14:textId="77777777" w:rsidR="000F7377" w:rsidRDefault="000F7377">
      <w:r xmlns:w="http://schemas.openxmlformats.org/wordprocessingml/2006/main">
        <w:t xml:space="preserve">2: Дуулал 7:11 - Бурхан бол зөвт шүүгч, өдөр бүр уур хилэнг мэдэрдэг Бурхан юм.</w:t>
      </w:r>
    </w:p>
    <w:p w14:paraId="36D918DE" w14:textId="77777777" w:rsidR="000F7377" w:rsidRDefault="000F7377"/>
    <w:p w14:paraId="419BD4FD" w14:textId="77777777" w:rsidR="000F7377" w:rsidRDefault="000F7377">
      <w:r xmlns:w="http://schemas.openxmlformats.org/wordprocessingml/2006/main">
        <w:t xml:space="preserve">ИЛЧЛЭЛТ 18:21 Хүчирхэг тэнгэр элч том тээрмийн чулуу шиг чулууг авч, далайд шидээд "Тэр агуу хот Вавилон ийнхүү хүчирхийллээр нурааж, цаашид огт олдохгүй" гэв.</w:t>
      </w:r>
    </w:p>
    <w:p w14:paraId="1246CDAC" w14:textId="77777777" w:rsidR="000F7377" w:rsidRDefault="000F7377"/>
    <w:p w14:paraId="414CF835" w14:textId="77777777" w:rsidR="000F7377" w:rsidRDefault="000F7377">
      <w:r xmlns:w="http://schemas.openxmlformats.org/wordprocessingml/2006/main">
        <w:t xml:space="preserve">Хүчирхэг тэнгэр элч агуу их хот Вавилон сүйрлийн бэлгэдэл болсон том тээрмийн чулууг далайд хаяв.</w:t>
      </w:r>
    </w:p>
    <w:p w14:paraId="40DACFFD" w14:textId="77777777" w:rsidR="000F7377" w:rsidRDefault="000F7377"/>
    <w:p w14:paraId="2569E25F" w14:textId="77777777" w:rsidR="000F7377" w:rsidRDefault="000F7377">
      <w:r xmlns:w="http://schemas.openxmlformats.org/wordprocessingml/2006/main">
        <w:t xml:space="preserve">1. Вавилоны сүйрэл: Их Эзэний ирэлтийн тэмдэг</w:t>
      </w:r>
    </w:p>
    <w:p w14:paraId="6A1E1899" w14:textId="77777777" w:rsidR="000F7377" w:rsidRDefault="000F7377"/>
    <w:p w14:paraId="1FA2875E" w14:textId="77777777" w:rsidR="000F7377" w:rsidRDefault="000F7377">
      <w:r xmlns:w="http://schemas.openxmlformats.org/wordprocessingml/2006/main">
        <w:t xml:space="preserve">2. Дуулгаваргүй байдлын үр дагавар: Вавилоны уналт</w:t>
      </w:r>
    </w:p>
    <w:p w14:paraId="392FD633" w14:textId="77777777" w:rsidR="000F7377" w:rsidRDefault="000F7377"/>
    <w:p w14:paraId="7B392D14" w14:textId="77777777" w:rsidR="000F7377" w:rsidRDefault="000F7377">
      <w:r xmlns:w="http://schemas.openxmlformats.org/wordprocessingml/2006/main">
        <w:t xml:space="preserve">1. Иеремиа 51:63-64 "Чи энэ номыг уншиж дууссаны дараа түүнд чулуу хүлж, Евфрат мөрний голд хая. Вавилон живж, Миний түүн дээр авчрах бузар муугаас босохгүй."</w:t>
      </w:r>
    </w:p>
    <w:p w14:paraId="5B834E34" w14:textId="77777777" w:rsidR="000F7377" w:rsidRDefault="000F7377"/>
    <w:p w14:paraId="575BF722" w14:textId="77777777" w:rsidR="000F7377" w:rsidRDefault="000F7377">
      <w:r xmlns:w="http://schemas.openxmlformats.org/wordprocessingml/2006/main">
        <w:t xml:space="preserve">2. Исаиа 13:19-20 "Хаанчлалын сүр жавхлан, Халдеичуудын сүр жавхлангийн гоо үзэсгэлэн болсон Вавилон нь Бурхан Содом, Гоморраг нураах үеийнхтэй адил байх болно. Энэ нь хэзээ ч оршин суухгүй, мөн үеэс үед ч оршин суухгүй. Үеийнхэн: тэнд Арабчууд майхнаа барьж болохгүй, хоньчид ч тэнд хашаа хороохгүй."</w:t>
      </w:r>
    </w:p>
    <w:p w14:paraId="7E24AFCF" w14:textId="77777777" w:rsidR="000F7377" w:rsidRDefault="000F7377"/>
    <w:p w14:paraId="60799DF2" w14:textId="77777777" w:rsidR="000F7377" w:rsidRDefault="000F7377">
      <w:r xmlns:w="http://schemas.openxmlformats.org/wordprocessingml/2006/main">
        <w:t xml:space="preserve">ИЛЧЛЭЛТ 18:22 Ятгачид, хөгжимчид, хуурчид, бүрээчдийн дуу хоолой цаашид чамд сонсогдохгүй. мөн тэрээр ямар ч гар урлалын ямар ч дархан хүн цаашид чамаас олдохгүй; мөн тээрмийн чулууны чимээ чамд цаашид огт сонсогдохгүй;</w:t>
      </w:r>
    </w:p>
    <w:p w14:paraId="34AD2F98" w14:textId="77777777" w:rsidR="000F7377" w:rsidRDefault="000F7377"/>
    <w:p w14:paraId="7307BC86" w14:textId="77777777" w:rsidR="000F7377" w:rsidRDefault="000F7377">
      <w:r xmlns:w="http://schemas.openxmlformats.org/wordprocessingml/2006/main">
        <w:t xml:space="preserve">Вавилоныг гэнэт дуусгавар болсон асар их баялаг, тансаг газар гэж дүрсэлсэн байдаг.</w:t>
      </w:r>
    </w:p>
    <w:p w14:paraId="0AD84683" w14:textId="77777777" w:rsidR="000F7377" w:rsidRDefault="000F7377"/>
    <w:p w14:paraId="2615BD5F" w14:textId="77777777" w:rsidR="000F7377" w:rsidRDefault="000F7377">
      <w:r xmlns:w="http://schemas.openxmlformats.org/wordprocessingml/2006/main">
        <w:t xml:space="preserve">1. Хорвоогийн цэнгэлийн дэмий хоосон зүйл</w:t>
      </w:r>
    </w:p>
    <w:p w14:paraId="2B0EBEAE" w14:textId="77777777" w:rsidR="000F7377" w:rsidRDefault="000F7377"/>
    <w:p w14:paraId="6FB5D287" w14:textId="77777777" w:rsidR="000F7377" w:rsidRDefault="000F7377">
      <w:r xmlns:w="http://schemas.openxmlformats.org/wordprocessingml/2006/main">
        <w:t xml:space="preserve">2. Дэлхийн баялгийн шилжилтийн үе</w:t>
      </w:r>
    </w:p>
    <w:p w14:paraId="2D5A8386" w14:textId="77777777" w:rsidR="000F7377" w:rsidRDefault="000F7377"/>
    <w:p w14:paraId="04747689" w14:textId="77777777" w:rsidR="000F7377" w:rsidRDefault="000F7377">
      <w:r xmlns:w="http://schemas.openxmlformats.org/wordprocessingml/2006/main">
        <w:t xml:space="preserve">1. Номлогчийн үгс 2:1-11</w:t>
      </w:r>
    </w:p>
    <w:p w14:paraId="02F42ADC" w14:textId="77777777" w:rsidR="000F7377" w:rsidRDefault="000F7377"/>
    <w:p w14:paraId="6C1CD92A" w14:textId="77777777" w:rsidR="000F7377" w:rsidRDefault="000F7377">
      <w:r xmlns:w="http://schemas.openxmlformats.org/wordprocessingml/2006/main">
        <w:t xml:space="preserve">2. Исаиа 47:8-10</w:t>
      </w:r>
    </w:p>
    <w:p w14:paraId="29C416A6" w14:textId="77777777" w:rsidR="000F7377" w:rsidRDefault="000F7377"/>
    <w:p w14:paraId="62A5A88F" w14:textId="77777777" w:rsidR="000F7377" w:rsidRDefault="000F7377">
      <w:r xmlns:w="http://schemas.openxmlformats.org/wordprocessingml/2006/main">
        <w:t xml:space="preserve">ИЛЧЛЭЛТ 18:23 Чиний дотор лааны гэрэл цаашид огт тусахгүй. мөн хүргэн болон сүйт бүсгүйн дуу хоолой чамд цаашид огтхон ч сонсогдохгүй. Учир нь чиний худалдаачид дэлхийн агуу хүмүүс байсан; Учир нь чиний ид шидээр бүх үндэстэн мэхлэгдсэн.</w:t>
      </w:r>
    </w:p>
    <w:p w14:paraId="08405004" w14:textId="77777777" w:rsidR="000F7377" w:rsidRDefault="000F7377"/>
    <w:p w14:paraId="264A69AB" w14:textId="77777777" w:rsidR="000F7377" w:rsidRDefault="000F7377">
      <w:r xmlns:w="http://schemas.openxmlformats.org/wordprocessingml/2006/main">
        <w:t xml:space="preserve">Хотын худалдаачид дэлхийн нөлөө бүхий хүмүүс байсан бөгөөд тэдний ид шид нь бүх үндэстнийг хууран мэхэлсэн.</w:t>
      </w:r>
    </w:p>
    <w:p w14:paraId="0FC49227" w14:textId="77777777" w:rsidR="000F7377" w:rsidRDefault="000F7377"/>
    <w:p w14:paraId="03278B28" w14:textId="77777777" w:rsidR="000F7377" w:rsidRDefault="000F7377">
      <w:r xmlns:w="http://schemas.openxmlformats.org/wordprocessingml/2006/main">
        <w:t xml:space="preserve">1. Хууран мэхлэлтийн хүч</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Худалдаачдын нөлөө</w:t>
      </w:r>
    </w:p>
    <w:p w14:paraId="181F4A71" w14:textId="77777777" w:rsidR="000F7377" w:rsidRDefault="000F7377"/>
    <w:p w14:paraId="03778E0C" w14:textId="77777777" w:rsidR="000F7377" w:rsidRDefault="000F7377">
      <w:r xmlns:w="http://schemas.openxmlformats.org/wordprocessingml/2006/main">
        <w:t xml:space="preserve">1. Матай 24:4-5 - Есүс тэдэнд хариулж, -Хэн ч та нарыг хуурахаас болгоомжил. Учир нь олон хүн Миний нэрээр ирж, "Би бол Христ" гэж хэлэх болно. мөн олон хүнийг хуурах болно.</w:t>
      </w:r>
    </w:p>
    <w:p w14:paraId="1C91104B" w14:textId="77777777" w:rsidR="000F7377" w:rsidRDefault="000F7377"/>
    <w:p w14:paraId="042ACDFD" w14:textId="77777777" w:rsidR="000F7377" w:rsidRDefault="000F7377">
      <w:r xmlns:w="http://schemas.openxmlformats.org/wordprocessingml/2006/main">
        <w:t xml:space="preserve">2. Сургаалт үгс 12:5 - Зөв шударга хүний бодол зөв, харин хорон муу хүний зөвлөгөө бол заль мэх юм.</w:t>
      </w:r>
    </w:p>
    <w:p w14:paraId="792D13FC" w14:textId="77777777" w:rsidR="000F7377" w:rsidRDefault="000F7377"/>
    <w:p w14:paraId="5164A9C6" w14:textId="77777777" w:rsidR="000F7377" w:rsidRDefault="000F7377">
      <w:r xmlns:w="http://schemas.openxmlformats.org/wordprocessingml/2006/main">
        <w:t xml:space="preserve">ИЛЧЛЭЛТ 18:24 Түүнээс бошиглогчид, гэгээнтнүүд болон дэлхий дээр алагдсан бүх хүмүүсийн цус олдсон.</w:t>
      </w:r>
    </w:p>
    <w:p w14:paraId="1DD1FB41" w14:textId="77777777" w:rsidR="000F7377" w:rsidRDefault="000F7377"/>
    <w:p w14:paraId="1BA0BCCA" w14:textId="77777777" w:rsidR="000F7377" w:rsidRDefault="000F7377">
      <w:r xmlns:w="http://schemas.openxmlformats.org/wordprocessingml/2006/main">
        <w:t xml:space="preserve">Илчлэлт 18:24-т бошиглогчид, гэгээнтнүүд болон дэлхий дээр алагдсан бүх хүмүүсийн цус түүнээс олдсон гэдгийг илчилдэг.</w:t>
      </w:r>
    </w:p>
    <w:p w14:paraId="00775280" w14:textId="77777777" w:rsidR="000F7377" w:rsidRDefault="000F7377"/>
    <w:p w14:paraId="7CA4A60E" w14:textId="77777777" w:rsidR="000F7377" w:rsidRDefault="000F7377">
      <w:r xmlns:w="http://schemas.openxmlformats.org/wordprocessingml/2006/main">
        <w:t xml:space="preserve">1. Шударга ёсны төлөө зогсох уриалга: бууж өгөхөөс татгалзсан алагдсан хүмүүс</w:t>
      </w:r>
    </w:p>
    <w:p w14:paraId="538351B6" w14:textId="77777777" w:rsidR="000F7377" w:rsidRDefault="000F7377"/>
    <w:p w14:paraId="6FE28469" w14:textId="77777777" w:rsidR="000F7377" w:rsidRDefault="000F7377">
      <w:r xmlns:w="http://schemas.openxmlformats.org/wordprocessingml/2006/main">
        <w:t xml:space="preserve">2. Хайрын хүч: Бүхнийг золиосолсон гэгээнтнүүд</w:t>
      </w:r>
    </w:p>
    <w:p w14:paraId="5FFEB36B" w14:textId="77777777" w:rsidR="000F7377" w:rsidRDefault="000F7377"/>
    <w:p w14:paraId="4935F2B4" w14:textId="77777777" w:rsidR="000F7377" w:rsidRDefault="000F7377">
      <w:r xmlns:w="http://schemas.openxmlformats.org/wordprocessingml/2006/main">
        <w:t xml:space="preserve">1. Матай 10:28 - “Биеийг алж, харин сүнсийг алж чадахгүй хүмүүсээс бүү ай. Харин сүнс болон биеийг хоёуланг нь тамд устгаж чадах хүнээс ай."</w:t>
      </w:r>
    </w:p>
    <w:p w14:paraId="35ACAD45" w14:textId="77777777" w:rsidR="000F7377" w:rsidRDefault="000F7377"/>
    <w:p w14:paraId="3C800DA7" w14:textId="77777777" w:rsidR="000F7377" w:rsidRDefault="000F7377">
      <w:r xmlns:w="http://schemas.openxmlformats.org/wordprocessingml/2006/main">
        <w:t xml:space="preserve">2. Еврей 11:35-38 - “Эмэгтэйчүүд амилалтаар нас барагсдаа буцааж авсан. Зарим нь эрүүдэн шүүж, суллагдахаас татгалзаж, сайн сайхан амьдрал руу амилахын тулд. Бусад нь тохуурхаж, ташуурдаж, гинж, шоронд хоригдож байсан. Тэднийг чулуугаар шидэж, хоёр хөрөөдөж, илдээр алав. Тэд хонь, ямааны арьсаар тэнүүчилж, гачигдаж, зовж шаналж, хорвоог орхисон - тэднээс дэлхий зохисгүй байсан - цөл, уулс, газрын нүх, агуйд тэнүүчилж байв."</w:t>
      </w:r>
    </w:p>
    <w:p w14:paraId="1798947D" w14:textId="77777777" w:rsidR="000F7377" w:rsidRDefault="000F7377"/>
    <w:p w14:paraId="4EB9A139" w14:textId="77777777" w:rsidR="000F7377" w:rsidRDefault="000F7377">
      <w:r xmlns:w="http://schemas.openxmlformats.org/wordprocessingml/2006/main">
        <w:t xml:space="preserve">Илчлэлт 19 нь Илчлэлт номын арван есдүгээр бүлэг бөгөөд төгсгөлийн үеийн үйл явдлуудын талаарх Иоханы алсын харааг үргэлжлүүлдэг. Энэ бүлэгт Христийн алдар суут эргэн ирэлт, Хурганы хуримын зоог </w:t>
      </w:r>
      <w:r xmlns:w="http://schemas.openxmlformats.org/wordprocessingml/2006/main">
        <w:lastRenderedPageBreak xmlns:w="http://schemas.openxmlformats.org/wordprocessingml/2006/main"/>
      </w:r>
      <w:r xmlns:w="http://schemas.openxmlformats.org/wordprocessingml/2006/main">
        <w:t xml:space="preserve">, хорон муу хүчний ялагдлын тухай өгүүлдэг.</w:t>
      </w:r>
    </w:p>
    <w:p w14:paraId="426ADABA" w14:textId="77777777" w:rsidR="000F7377" w:rsidRDefault="000F7377"/>
    <w:p w14:paraId="1855F54D" w14:textId="77777777" w:rsidR="000F7377" w:rsidRDefault="000F7377">
      <w:r xmlns:w="http://schemas.openxmlformats.org/wordprocessingml/2006/main">
        <w:t xml:space="preserve">1-р догол мөр: Энэ бүлэг нь тэнгэрт маш олон хүн Бурханы зөвт шүүлтүүдийнх нь төлөө Түүнийг магтаж буй дүр зургаар эхэлдэг. Тэд "Халелуяа!" Тэд Бурханыг эсэргүүцсэн ялзарсан тогтолцоог бэлгэдэж, Вавилон сүйрсэнд баярлаж байхдаа (Илчлэлт 19:1-3). Хорин дөрвөн ахлагч, дөрвөн амьд амьтан нэгдэн мөргөл үйлдэж, Бурханы дээд эрх мэдлийг хүлээн зөвшөөрч, аврал, алдар суугийнх нь төлөө Түүнийг магтдаг (Илчлэлт 19:4-6).</w:t>
      </w:r>
    </w:p>
    <w:p w14:paraId="34B05BBF" w14:textId="77777777" w:rsidR="000F7377" w:rsidRDefault="000F7377"/>
    <w:p w14:paraId="6CBC80E1" w14:textId="77777777" w:rsidR="000F7377" w:rsidRDefault="000F7377">
      <w:r xmlns:w="http://schemas.openxmlformats.org/wordprocessingml/2006/main">
        <w:t xml:space="preserve">2-р догол мөр: Иохан "Итгэлтэй ба Үнэн" нэртэй цагаан морины унадаг морьтой үзэгдлийг гэрчилжээ. Түүнийг зөв шударгаар шүүж, дайн хийдэг Есүс Христ гэж тодорхойлсон байдаг (Илчлэлт 19:11). Тэрээр цусанд дүрсэн дээл өмссөн бөгөөд энэ нь муу ёрын хүчийг ялсан Түүний ялалтыг илэрхийлдэг. Тэнгэрийн их цэрэг цагаан морьтой, мөн нарийн маалинган даавуугаар хувцасласан Түүнийг дагадаг (Илчлэлт 19:14). Үндэстнүүдийг цохихын тулд Түүний амнаас хурц илд гарч, шударгаар захирах эрх мэдлийг нь харуулдаг (Илчлэлт 19:15).</w:t>
      </w:r>
    </w:p>
    <w:p w14:paraId="16A9376B" w14:textId="77777777" w:rsidR="000F7377" w:rsidRDefault="000F7377"/>
    <w:p w14:paraId="74BFCB20" w14:textId="77777777" w:rsidR="000F7377" w:rsidRDefault="000F7377">
      <w:r xmlns:w="http://schemas.openxmlformats.org/wordprocessingml/2006/main">
        <w:t xml:space="preserve">3-р догол мөр: Христийн эсрэг араатан ба түүний хуурамч эш үзүүлэгчийг Христ барьж аваад галт нуурт амьдаар нь хаяв. Тэдний дагалдагчид Христийн амнаас гарсан илдэнд алагдсан (Илчлэлт 19:20-21). Дараа нь тэнгэр элч бүгдийг Хурганы хуримын зоог буюу Христ хүргэн болон Түүний үнэнч дагалдагчдын сүйт бүсгүйн хоорондох нэгдэлд оролцохыг урьдаг (Илчлэлт 19:9). Энэхүү баяр нь Христ болон Түүнд үнэнч хэвээр үлдсэн хүмүүсийн хоорондох баяр баясгалантай нөхөрлөлийг илэрхийлдэг.</w:t>
      </w:r>
    </w:p>
    <w:p w14:paraId="7CE080DC" w14:textId="77777777" w:rsidR="000F7377" w:rsidRDefault="000F7377"/>
    <w:p w14:paraId="4BBC6A0A" w14:textId="77777777" w:rsidR="000F7377" w:rsidRDefault="000F7377">
      <w:r xmlns:w="http://schemas.openxmlformats.org/wordprocessingml/2006/main">
        <w:t xml:space="preserve">Дүгнэж хэлэхэд, "Илчлэлт" номын арван есдүгээр бүлэгт Бурханы зөвт шүүлтийн магтаалаар дүүрэн үзэгдлүүдийг дүрсэлсэн байдаг. Энэ нь хорон муу хүчний эсрэг ялалтын тулалдаанд тэнгэрийн цэргийг удирдаж, цагаан морь унасан Христийн гайхамшигт эргэн ирэлтийг дүрсэлдэг. Энэ бүлэгт Христийн зөв шударга шүүгчийн үүрэг, бүх эсэргүүцлийг ялах Түүний эрх мэдлийг онцлон тэмдэглэсэн байдаг. Араатан болон хуурамч эш үзүүлэгчийн дагалдагчдын хамт ялагдсан тухай өгүүлж, дараа нь Христ болон Түүний үнэнч дагалдагчдын нэгдэл, нөхөрлөлийг бэлгэддэг Хурганы хуримын зоогт оролцох урилга ирдэг. Энэ бүлэг шүтлэг, бузар мууг ялан дийлсэн бурханлаг ялалт, Христтэй мөнхийн нөхөрлөлийг баяр хөөртэй хүлээж буй сэдвүүдийг онцолж байна.</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ИЛЧЛЭЛТ 19:1 Үүний дараа би тэнгэр дэх олон хүмүүсийн "Аллелуиа" гэсэн агуу дууг сонслоо. Бидний Бурхан ЭЗЭНд аврал, алдар, хүндэтгэл, хүч чадал.</w:t>
      </w:r>
    </w:p>
    <w:p w14:paraId="02B567A9" w14:textId="77777777" w:rsidR="000F7377" w:rsidRDefault="000F7377"/>
    <w:p w14:paraId="04565F97" w14:textId="77777777" w:rsidR="000F7377" w:rsidRDefault="000F7377">
      <w:r xmlns:w="http://schemas.openxmlformats.org/wordprocessingml/2006/main">
        <w:t xml:space="preserve">Их Эзэний аврал, алдар суу, хүндэтгэл, хүч чадлын төлөөх магтаал, талархлын баяр.</w:t>
      </w:r>
    </w:p>
    <w:p w14:paraId="009DE93F" w14:textId="77777777" w:rsidR="000F7377" w:rsidRDefault="000F7377"/>
    <w:p w14:paraId="4509C1A3" w14:textId="77777777" w:rsidR="000F7377" w:rsidRDefault="000F7377">
      <w:r xmlns:w="http://schemas.openxmlformats.org/wordprocessingml/2006/main">
        <w:t xml:space="preserve">1. “Бурханыг магтах хүч”</w:t>
      </w:r>
    </w:p>
    <w:p w14:paraId="225657CC" w14:textId="77777777" w:rsidR="000F7377" w:rsidRDefault="000F7377"/>
    <w:p w14:paraId="6572F364" w14:textId="77777777" w:rsidR="000F7377" w:rsidRDefault="000F7377">
      <w:r xmlns:w="http://schemas.openxmlformats.org/wordprocessingml/2006/main">
        <w:t xml:space="preserve">2. “Бурханы үл ойлгогдох хайр: мөргөл үйлдэх уриалга”</w:t>
      </w:r>
    </w:p>
    <w:p w14:paraId="05F02BB5" w14:textId="77777777" w:rsidR="000F7377" w:rsidRDefault="000F7377"/>
    <w:p w14:paraId="69C97334" w14:textId="77777777" w:rsidR="000F7377" w:rsidRDefault="000F7377">
      <w:r xmlns:w="http://schemas.openxmlformats.org/wordprocessingml/2006/main">
        <w:t xml:space="preserve">1. Дуулал 150:6 - “Амьсгалтай бүхэн ЭЗЭНийг магтагтун! ЭЗЭНийг магтагтун!"</w:t>
      </w:r>
    </w:p>
    <w:p w14:paraId="7055716C" w14:textId="77777777" w:rsidR="000F7377" w:rsidRDefault="000F7377"/>
    <w:p w14:paraId="18ED2CC8" w14:textId="77777777" w:rsidR="000F7377" w:rsidRDefault="000F7377">
      <w:r xmlns:w="http://schemas.openxmlformats.org/wordprocessingml/2006/main">
        <w:t xml:space="preserve">2. Ром 11:33-36 - “Өө, Бурханы баялаг, мэргэн ухаан, мэдлэгийн гүн гүнзгий! Түүний шүүлтүүд хэчнээн тайлагдашгүй бөгөөд түүний замууд нь хэчнээн үл ойлгогдох вэ! Учир нь хэн Их Эзэний бодлыг мэддэг байсан бэ, эсвэл хэн түүний зөвлөгч байсан бэ? Эсвэл хэн түүнийг эргүүлэн авахаар түүнд бэлэг өгсөн бэ? Учир нь бүх зүйл Түүнээс, Түүгээр дамжуулан, Түүнд байдаг. Түүнд мөнхөд алдар байх болтугай. Амен."</w:t>
      </w:r>
    </w:p>
    <w:p w14:paraId="5DDBA189" w14:textId="77777777" w:rsidR="000F7377" w:rsidRDefault="000F7377"/>
    <w:p w14:paraId="4DD0FD67" w14:textId="77777777" w:rsidR="000F7377" w:rsidRDefault="000F7377">
      <w:r xmlns:w="http://schemas.openxmlformats.org/wordprocessingml/2006/main">
        <w:t xml:space="preserve">ИЛЧЛЭЛТ 19:2 Учир нь түүний шүүлтүүд үнэн бөгөөд зөв юм. Учир нь тэрээр дэлхийг садар самуунаар завхруулсан агуу янханыг шүүж, зарц нарынхаа цусыг түүний гараас авсан билээ.</w:t>
      </w:r>
    </w:p>
    <w:p w14:paraId="65964330" w14:textId="77777777" w:rsidR="000F7377" w:rsidRDefault="000F7377"/>
    <w:p w14:paraId="509C826C" w14:textId="77777777" w:rsidR="000F7377" w:rsidRDefault="000F7377">
      <w:r xmlns:w="http://schemas.openxmlformats.org/wordprocessingml/2006/main">
        <w:t xml:space="preserve">Дэлхийг завхруулж, зарц нарынхаа цусыг урсгасан агуу янханыг Бурхан шүүсэн.</w:t>
      </w:r>
    </w:p>
    <w:p w14:paraId="1F4437FD" w14:textId="77777777" w:rsidR="000F7377" w:rsidRDefault="000F7377"/>
    <w:p w14:paraId="172494B8" w14:textId="77777777" w:rsidR="000F7377" w:rsidRDefault="000F7377">
      <w:r xmlns:w="http://schemas.openxmlformats.org/wordprocessingml/2006/main">
        <w:t xml:space="preserve">1. Бурханы зөвт шүүлтүүд - Илчлэлт 19:2</w:t>
      </w:r>
    </w:p>
    <w:p w14:paraId="716A05F9" w14:textId="77777777" w:rsidR="000F7377" w:rsidRDefault="000F7377"/>
    <w:p w14:paraId="0B7404F7" w14:textId="77777777" w:rsidR="000F7377" w:rsidRDefault="000F7377">
      <w:r xmlns:w="http://schemas.openxmlformats.org/wordprocessingml/2006/main">
        <w:t xml:space="preserve">2. Дэлхийн ялзрал ба үнэнч хүмүүсийн цусны өшөө авалт - Илчлэлт 19:2</w:t>
      </w:r>
    </w:p>
    <w:p w14:paraId="7CEF3398" w14:textId="77777777" w:rsidR="000F7377" w:rsidRDefault="000F7377"/>
    <w:p w14:paraId="7F9B5370" w14:textId="77777777" w:rsidR="000F7377" w:rsidRDefault="000F7377">
      <w:r xmlns:w="http://schemas.openxmlformats.org/wordprocessingml/2006/main">
        <w:t xml:space="preserve">1. Дуулал 33:5 - "Тэр зөвт байдал ба шударга ёсыг хайрладаг. Газар дэлхий ЭЗЭНий тууштай хайраар дүүрэн байдаг."</w:t>
      </w:r>
    </w:p>
    <w:p w14:paraId="04DCEE65" w14:textId="77777777" w:rsidR="000F7377" w:rsidRDefault="000F7377"/>
    <w:p w14:paraId="2AB2522A" w14:textId="77777777" w:rsidR="000F7377" w:rsidRDefault="000F7377">
      <w:r xmlns:w="http://schemas.openxmlformats.org/wordprocessingml/2006/main">
        <w:t xml:space="preserve">2. Езекиел 16:38-39 - "Гэр бүл салгаж, цус урсгасан эмэгтэйчүүдийн шүүгдэг шиг Би та нарыг шүүж, Өөрийн уур хилэн, атаархлын уур хилэнгийнхээ цусны өшөөг чам дээр авчрах болно. Дараа нь би чамайг чиний гарт тушаах болно. хайрлагчид, мөн тэд та нарын дов толгодыг нурааж, өндөр бунханыг чинь нурааж, та нарын хувцсыг тайлж, гоёмсог үнэт эдлэлийг чинь авч, нүцгэн, нүцгэн үлдээх болно."</w:t>
      </w:r>
    </w:p>
    <w:p w14:paraId="1606D4F3" w14:textId="77777777" w:rsidR="000F7377" w:rsidRDefault="000F7377"/>
    <w:p w14:paraId="1F2430E4" w14:textId="77777777" w:rsidR="000F7377" w:rsidRDefault="000F7377">
      <w:r xmlns:w="http://schemas.openxmlformats.org/wordprocessingml/2006/main">
        <w:t xml:space="preserve">ИЛЧЛЭЛТ 19:3 Тэд дахин "Аллелуиа" гэв. &amp;nbsp;Түүний утаа үүрд мөнхөд өсөв.</w:t>
      </w:r>
    </w:p>
    <w:p w14:paraId="4A7460A9" w14:textId="77777777" w:rsidR="000F7377" w:rsidRDefault="000F7377"/>
    <w:p w14:paraId="6DAD1852" w14:textId="77777777" w:rsidR="000F7377" w:rsidRDefault="000F7377">
      <w:r xmlns:w="http://schemas.openxmlformats.org/wordprocessingml/2006/main">
        <w:t xml:space="preserve">Тэнгэр дэх хүмүүс Бурханыг магтаж, тэдний магтаалын утаа үүрд мөнхөд хөөрөв.</w:t>
      </w:r>
    </w:p>
    <w:p w14:paraId="248AF555" w14:textId="77777777" w:rsidR="000F7377" w:rsidRDefault="000F7377"/>
    <w:p w14:paraId="01F274F5" w14:textId="77777777" w:rsidR="000F7377" w:rsidRDefault="000F7377">
      <w:r xmlns:w="http://schemas.openxmlformats.org/wordprocessingml/2006/main">
        <w:t xml:space="preserve">1. Магтаалын хүч: Бидний магтаал Бурханыг хэрхэн алдаршуулдаг вэ?</w:t>
      </w:r>
    </w:p>
    <w:p w14:paraId="4D7D7B86" w14:textId="77777777" w:rsidR="000F7377" w:rsidRDefault="000F7377"/>
    <w:p w14:paraId="61F89713" w14:textId="77777777" w:rsidR="000F7377" w:rsidRDefault="000F7377">
      <w:r xmlns:w="http://schemas.openxmlformats.org/wordprocessingml/2006/main">
        <w:t xml:space="preserve">2. Бидний магтаалын нөлөө: Бидний магтаал үүрд мөнхөд хэрхэн үргэлжлэх вэ</w:t>
      </w:r>
    </w:p>
    <w:p w14:paraId="18C8AB1E" w14:textId="77777777" w:rsidR="000F7377" w:rsidRDefault="000F7377"/>
    <w:p w14:paraId="655950FF" w14:textId="77777777" w:rsidR="000F7377" w:rsidRDefault="000F7377">
      <w:r xmlns:w="http://schemas.openxmlformats.org/wordprocessingml/2006/main">
        <w:t xml:space="preserve">1. Дуулал 145:3 - ЭЗЭН агуу бөгөөд магтагдахуйц агуу юм. мөн түүний агуу байдлыг олж мэдэхийн аргагүй юм.</w:t>
      </w:r>
    </w:p>
    <w:p w14:paraId="2E854232" w14:textId="77777777" w:rsidR="000F7377" w:rsidRDefault="000F7377"/>
    <w:p w14:paraId="49493FCC" w14:textId="77777777" w:rsidR="000F7377" w:rsidRDefault="000F7377">
      <w:r xmlns:w="http://schemas.openxmlformats.org/wordprocessingml/2006/main">
        <w:t xml:space="preserve">2. Еврей 13:15 - Тиймээс бид Түүний нэрэнд талархах уруулынхаа үр жимсийг Бурханд үргэлж магтаалын тахилыг өргөцгөөе.</w:t>
      </w:r>
    </w:p>
    <w:p w14:paraId="1A214177" w14:textId="77777777" w:rsidR="000F7377" w:rsidRDefault="000F7377"/>
    <w:p w14:paraId="08D9293B" w14:textId="77777777" w:rsidR="000F7377" w:rsidRDefault="000F7377">
      <w:r xmlns:w="http://schemas.openxmlformats.org/wordprocessingml/2006/main">
        <w:t xml:space="preserve">ИЛЧЛЭЛТ 19:4 Хорин дөрвөн ахлагч болон дөрвөн араатан сэнтийд заларсан Бурханд мөргөж, — Амен! Аллелуиа.</w:t>
      </w:r>
    </w:p>
    <w:p w14:paraId="0E0F7C5A" w14:textId="77777777" w:rsidR="000F7377" w:rsidRDefault="000F7377"/>
    <w:p w14:paraId="032239DA" w14:textId="77777777" w:rsidR="000F7377" w:rsidRDefault="000F7377">
      <w:r xmlns:w="http://schemas.openxmlformats.org/wordprocessingml/2006/main">
        <w:t xml:space="preserve">Ахлагчид болон араатан амьтад Бурханы алдар, хүч чадлыг магтдаг байв.</w:t>
      </w:r>
    </w:p>
    <w:p w14:paraId="531219AA" w14:textId="77777777" w:rsidR="000F7377" w:rsidRDefault="000F7377"/>
    <w:p w14:paraId="786F74CF" w14:textId="77777777" w:rsidR="000F7377" w:rsidRDefault="000F7377">
      <w:r xmlns:w="http://schemas.openxmlformats.org/wordprocessingml/2006/main">
        <w:t xml:space="preserve">1. Бурхан бол бидний магтаал, шүтэн бишрэх зохистой.</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Бид Бурханы агуу байдал, хүч чадлыг үргэлж хүлээн зөвшөөрөх ёстой.</w:t>
      </w:r>
    </w:p>
    <w:p w14:paraId="7434DC12" w14:textId="77777777" w:rsidR="000F7377" w:rsidRDefault="000F7377"/>
    <w:p w14:paraId="2AEB9201" w14:textId="77777777" w:rsidR="000F7377" w:rsidRDefault="000F7377">
      <w:r xmlns:w="http://schemas.openxmlformats.org/wordprocessingml/2006/main">
        <w:t xml:space="preserve">1. Дуулал 19:1 - "Тэнгэр нь Бурханы алдрыг тунхаглаж, Дээд тэнгэр Түүний бүтээлийг тунхаглаж байна."</w:t>
      </w:r>
    </w:p>
    <w:p w14:paraId="2A4D06C2" w14:textId="77777777" w:rsidR="000F7377" w:rsidRDefault="000F7377"/>
    <w:p w14:paraId="68090482" w14:textId="77777777" w:rsidR="000F7377" w:rsidRDefault="000F7377">
      <w:r xmlns:w="http://schemas.openxmlformats.org/wordprocessingml/2006/main">
        <w:t xml:space="preserve">2. Филиппой 2:10-11 - "Ингэснээр Есүсийн нэрийн өмнө тэнгэр, газар, газар дор бүх өвдөг сөгдөж, бүх хэл Есүс Христ бол Эзэн гэдгийг хүлээн зөвшөөрч, Бурхан Эцэгийн алдрын төлөө. "</w:t>
      </w:r>
    </w:p>
    <w:p w14:paraId="3CFEECBB" w14:textId="77777777" w:rsidR="000F7377" w:rsidRDefault="000F7377"/>
    <w:p w14:paraId="1ACCA54B" w14:textId="77777777" w:rsidR="000F7377" w:rsidRDefault="000F7377">
      <w:r xmlns:w="http://schemas.openxmlformats.org/wordprocessingml/2006/main">
        <w:t xml:space="preserve">ИЛЧЛЭЛТ 19:5 Тэгтэл сэнтийнээс дуу хоолой гарч —Түүний бүх зарц нар болон түүнээс эмээгч та нар, том, жижиг аль аль нь та нар, бидний Бурханыг магтагтун.</w:t>
      </w:r>
    </w:p>
    <w:p w14:paraId="37EDDC2E" w14:textId="77777777" w:rsidR="000F7377" w:rsidRDefault="000F7377"/>
    <w:p w14:paraId="3B249173" w14:textId="77777777" w:rsidR="000F7377" w:rsidRDefault="000F7377">
      <w:r xmlns:w="http://schemas.openxmlformats.org/wordprocessingml/2006/main">
        <w:t xml:space="preserve">Бурханы алдрыг Түүний бүх үйлчлэгч, жижиг, том аль аль нь магтан алдаршуулах ёстой.</w:t>
      </w:r>
    </w:p>
    <w:p w14:paraId="04ECC039" w14:textId="77777777" w:rsidR="000F7377" w:rsidRDefault="000F7377"/>
    <w:p w14:paraId="0996FD36" w14:textId="77777777" w:rsidR="000F7377" w:rsidRDefault="000F7377">
      <w:r xmlns:w="http://schemas.openxmlformats.org/wordprocessingml/2006/main">
        <w:t xml:space="preserve">1. Бурханы агуу байдал: магтаалын дуудлага</w:t>
      </w:r>
    </w:p>
    <w:p w14:paraId="007CC46E" w14:textId="77777777" w:rsidR="000F7377" w:rsidRDefault="000F7377"/>
    <w:p w14:paraId="4D887232" w14:textId="77777777" w:rsidR="000F7377" w:rsidRDefault="000F7377">
      <w:r xmlns:w="http://schemas.openxmlformats.org/wordprocessingml/2006/main">
        <w:t xml:space="preserve">2. Их Эзэний мэлмийд бүгд адил тэгш байдаг: Мөргөх уриалга</w:t>
      </w:r>
    </w:p>
    <w:p w14:paraId="0691D7E3" w14:textId="77777777" w:rsidR="000F7377" w:rsidRDefault="000F7377"/>
    <w:p w14:paraId="2413D7BD" w14:textId="77777777" w:rsidR="000F7377" w:rsidRDefault="000F7377">
      <w:r xmlns:w="http://schemas.openxmlformats.org/wordprocessingml/2006/main">
        <w:t xml:space="preserve">1. Дуулал 150:6 - Амьсгалтай бүхэн ЭЗЭНийг магтагтун.</w:t>
      </w:r>
    </w:p>
    <w:p w14:paraId="284830F3" w14:textId="77777777" w:rsidR="000F7377" w:rsidRDefault="000F7377"/>
    <w:p w14:paraId="748A9219" w14:textId="77777777" w:rsidR="000F7377" w:rsidRDefault="000F7377">
      <w:r xmlns:w="http://schemas.openxmlformats.org/wordprocessingml/2006/main">
        <w:t xml:space="preserve">2. Ром 11:33-36 - Өө, Бурханы мэргэн ухаан ба мэдлэгийн баялгийн гүн гүнзгий! Түүний шүүлтүүд, түүний арга замууд нь хэчнээн хайхрамжгүй вэ! Учир нь хэн Их Эзэний оюун ухааныг мэдсэн бэ? Эсвэл хэн түүний зөвлөх байсан бэ? Эсвэл хэн түүнд анх өгсөн юм бэ? Учир нь бүх зүйл Түүнд, Түүгээр дамжуулан, Түүнд байдаг. Түүнд мөнхөд алдар байх болтугай. Амен.</w:t>
      </w:r>
    </w:p>
    <w:p w14:paraId="0313AF4A" w14:textId="77777777" w:rsidR="000F7377" w:rsidRDefault="000F7377"/>
    <w:p w14:paraId="25385412" w14:textId="77777777" w:rsidR="000F7377" w:rsidRDefault="000F7377">
      <w:r xmlns:w="http://schemas.openxmlformats.org/wordprocessingml/2006/main">
        <w:t xml:space="preserve">ИЛЧЛЭЛТ 19:6 Энэ нь үй олны дуу, олон усны хоолой мэт, хүчтэй аянгын дуу мэт "Аллелуиа, учир нь бүхнийг чадагч Эзэн хаан захирдаг" гэж хэлэхийг би сонсов.</w:t>
      </w:r>
    </w:p>
    <w:p w14:paraId="7CFDF421" w14:textId="77777777" w:rsidR="000F7377" w:rsidRDefault="000F7377"/>
    <w:p w14:paraId="358B92AB" w14:textId="77777777" w:rsidR="000F7377" w:rsidRDefault="000F7377">
      <w:r xmlns:w="http://schemas.openxmlformats.org/wordprocessingml/2006/main">
        <w:t xml:space="preserve">Олон тооны ус, аянгын чимээ шиг маш олон дуу хоолой "Аллелуиа!" Гэж дуулсан. Бурханы хаанчлалыг магтан сайшааж байна.</w:t>
      </w:r>
    </w:p>
    <w:p w14:paraId="46868D8D" w14:textId="77777777" w:rsidR="000F7377" w:rsidRDefault="000F7377"/>
    <w:p w14:paraId="32F1357D" w14:textId="77777777" w:rsidR="000F7377" w:rsidRDefault="000F7377">
      <w:r xmlns:w="http://schemas.openxmlformats.org/wordprocessingml/2006/main">
        <w:t xml:space="preserve">1. Бүх нөхцөл байдалд Бурханыг магтагтун: Илчлэлт 19:6</w:t>
      </w:r>
    </w:p>
    <w:p w14:paraId="6A9DB906" w14:textId="77777777" w:rsidR="000F7377" w:rsidRDefault="000F7377"/>
    <w:p w14:paraId="3FD0195C" w14:textId="77777777" w:rsidR="000F7377" w:rsidRDefault="000F7377">
      <w:r xmlns:w="http://schemas.openxmlformats.org/wordprocessingml/2006/main">
        <w:t xml:space="preserve">2. Бурханы хаанчлалд баярлах нь: Илчлэлт 19:6-гийн утгыг судлах нь</w:t>
      </w:r>
    </w:p>
    <w:p w14:paraId="2D69B3C4" w14:textId="77777777" w:rsidR="000F7377" w:rsidRDefault="000F7377"/>
    <w:p w14:paraId="4B223BC5" w14:textId="77777777" w:rsidR="000F7377" w:rsidRDefault="000F7377">
      <w:r xmlns:w="http://schemas.openxmlformats.org/wordprocessingml/2006/main">
        <w:t xml:space="preserve">1. Дуулал 29:2-3 - "ЭЗЭНд нэрийнх нь алдрыг өргөмжил; Түүний ариун байдлын сүр жавхланд ЭЗЭНд мөргөгтүн. ЭЗЭНий дуу хоолой усан дээгүүр; Алдрын Бурхан аянга ниргүүлж, ЭЗЭН аянга ниргүүлдэг. хүчирхэг ус."</w:t>
      </w:r>
    </w:p>
    <w:p w14:paraId="7B5BDF09" w14:textId="77777777" w:rsidR="000F7377" w:rsidRDefault="000F7377"/>
    <w:p w14:paraId="0E8860BF" w14:textId="77777777" w:rsidR="000F7377" w:rsidRDefault="000F7377">
      <w:r xmlns:w="http://schemas.openxmlformats.org/wordprocessingml/2006/main">
        <w:t xml:space="preserve">2. Исаиа 25:1 - "Ай Их Эзэн, Та бол миний Бурхан; Би Таны нэрийг өргөмжлөх болно; Би Таны нэрийг магтан алдаршуулах болно, учир нь Та эртний, итгэлтэй, баттай төлөвлөгөөнүүд, гайхалтай зүйлсийг хийсэн."</w:t>
      </w:r>
    </w:p>
    <w:p w14:paraId="20F43842" w14:textId="77777777" w:rsidR="000F7377" w:rsidRDefault="000F7377"/>
    <w:p w14:paraId="541F10A5" w14:textId="77777777" w:rsidR="000F7377" w:rsidRDefault="000F7377">
      <w:r xmlns:w="http://schemas.openxmlformats.org/wordprocessingml/2006/main">
        <w:t xml:space="preserve">ИЛЧЛЭЛТ 19:7 Бид баярлаж, баясаж, Түүнийг хүндэтгэцгээе. Учир нь Хурганы хурим ирж, эхнэр нь өөрийгөө бэлдсэн.</w:t>
      </w:r>
    </w:p>
    <w:p w14:paraId="46CE6D85" w14:textId="77777777" w:rsidR="000F7377" w:rsidRDefault="000F7377"/>
    <w:p w14:paraId="784C7083" w14:textId="77777777" w:rsidR="000F7377" w:rsidRDefault="000F7377">
      <w:r xmlns:w="http://schemas.openxmlformats.org/wordprocessingml/2006/main">
        <w:t xml:space="preserve">Хурганы хурим ирж, эхнэр нь бэлэн болжээ.</w:t>
      </w:r>
    </w:p>
    <w:p w14:paraId="278552B1" w14:textId="77777777" w:rsidR="000F7377" w:rsidRDefault="000F7377"/>
    <w:p w14:paraId="40C228F1" w14:textId="77777777" w:rsidR="000F7377" w:rsidRDefault="000F7377">
      <w:r xmlns:w="http://schemas.openxmlformats.org/wordprocessingml/2006/main">
        <w:t xml:space="preserve">1: Хурганы гэрлэлтийн баяр баясгалан</w:t>
      </w:r>
    </w:p>
    <w:p w14:paraId="73A97AD1" w14:textId="77777777" w:rsidR="000F7377" w:rsidRDefault="000F7377"/>
    <w:p w14:paraId="47D998E4" w14:textId="77777777" w:rsidR="000F7377" w:rsidRDefault="000F7377">
      <w:r xmlns:w="http://schemas.openxmlformats.org/wordprocessingml/2006/main">
        <w:t xml:space="preserve">2: Хурганы гэрлэлтэнд нэгдэхийн тулд өөрсдийгөө бэлтгэх нь</w:t>
      </w:r>
    </w:p>
    <w:p w14:paraId="01CB2B23" w14:textId="77777777" w:rsidR="000F7377" w:rsidRDefault="000F7377"/>
    <w:p w14:paraId="6A429C0E" w14:textId="77777777" w:rsidR="000F7377" w:rsidRDefault="000F7377">
      <w:r xmlns:w="http://schemas.openxmlformats.org/wordprocessingml/2006/main">
        <w:t xml:space="preserve">1: Ефес 5:25-27 - Нөхрүүд ээ, Христ сүмийг хайрлаж, үүний төлөө өөрийгөө өгсөн шиг эхнэрээ хайрла. Тэр үүнийг үгээр усаар угааж ариусгаж, цэвэрлэхийн тулд.</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Матай 22:1-14 - Хуримын баярын сургаалт зүйрлэл.</w:t>
      </w:r>
    </w:p>
    <w:p w14:paraId="43F73F41" w14:textId="77777777" w:rsidR="000F7377" w:rsidRDefault="000F7377"/>
    <w:p w14:paraId="7F4287A3" w14:textId="77777777" w:rsidR="000F7377" w:rsidRDefault="000F7377">
      <w:r xmlns:w="http://schemas.openxmlformats.org/wordprocessingml/2006/main">
        <w:t xml:space="preserve">ИЛЧЛЭЛТ 19:8 Түүнд цэвэр цагаан, нарийн маалинган даавуугаар хувцаслахыг зөвшөөрсөн.Учир нь нарийн маалинган даавуу бол гэгээнтнүүдийн зөвт байдал юм.</w:t>
      </w:r>
    </w:p>
    <w:p w14:paraId="365A6F0D" w14:textId="77777777" w:rsidR="000F7377" w:rsidRDefault="000F7377"/>
    <w:p w14:paraId="466322DC" w14:textId="77777777" w:rsidR="000F7377" w:rsidRDefault="000F7377">
      <w:r xmlns:w="http://schemas.openxmlformats.org/wordprocessingml/2006/main">
        <w:t xml:space="preserve">Гэгээнтнүүдийн зөвт байдлыг нарийн цагаан даавуугаар бэлэгддэг.</w:t>
      </w:r>
    </w:p>
    <w:p w14:paraId="643D234B" w14:textId="77777777" w:rsidR="000F7377" w:rsidRDefault="000F7377"/>
    <w:p w14:paraId="187FD821" w14:textId="77777777" w:rsidR="000F7377" w:rsidRDefault="000F7377">
      <w:r xmlns:w="http://schemas.openxmlformats.org/wordprocessingml/2006/main">
        <w:t xml:space="preserve">1. Зөв шударга байдлын утга учир: Илчлэлт 19:8-ын бэлгэдлийг судлах нь</w:t>
      </w:r>
    </w:p>
    <w:p w14:paraId="7B932255" w14:textId="77777777" w:rsidR="000F7377" w:rsidRDefault="000F7377"/>
    <w:p w14:paraId="5699077F" w14:textId="77777777" w:rsidR="000F7377" w:rsidRDefault="000F7377">
      <w:r xmlns:w="http://schemas.openxmlformats.org/wordprocessingml/2006/main">
        <w:t xml:space="preserve">2. Шударга ёсыг хүлээн авч, тэврэх нь: Цагаан даавуу өмсөхийн ач холбогдол</w:t>
      </w:r>
    </w:p>
    <w:p w14:paraId="47C16D46" w14:textId="77777777" w:rsidR="000F7377" w:rsidRDefault="000F7377"/>
    <w:p w14:paraId="628A03F9" w14:textId="77777777" w:rsidR="000F7377" w:rsidRDefault="000F7377">
      <w:r xmlns:w="http://schemas.openxmlformats.org/wordprocessingml/2006/main">
        <w:t xml:space="preserve">1. Филиппой 3:9: "Мөн Хуулиас үүдэлтэй миний зөвт байдлыг бус, харин Христийн итгэлээр дамжуулан, итгэлээр Бурханаас ирсэн зөвт байдлыг түүгээр олж ав."</w:t>
      </w:r>
    </w:p>
    <w:p w14:paraId="63C756B9" w14:textId="77777777" w:rsidR="000F7377" w:rsidRDefault="000F7377"/>
    <w:p w14:paraId="7156ED4B" w14:textId="77777777" w:rsidR="000F7377" w:rsidRDefault="000F7377">
      <w:r xmlns:w="http://schemas.openxmlformats.org/wordprocessingml/2006/main">
        <w:t xml:space="preserve">2. Ром 10:3-4: "Учир нь тэд Бурханы зөвт байдлыг үл тоомсорлон, өөрсдийн зөвт байдлыг тогтоох гэж байгаа ч Бурханы зөвт байдалд өөрсдийгөө захиргаагүй. Учир нь Христ бол хүн бүрийн зөвт байдлын хуулийн төгсгөл юм. гэдэгт итгэдэг."</w:t>
      </w:r>
    </w:p>
    <w:p w14:paraId="2EDA3A47" w14:textId="77777777" w:rsidR="000F7377" w:rsidRDefault="000F7377"/>
    <w:p w14:paraId="04FA7C28" w14:textId="77777777" w:rsidR="000F7377" w:rsidRDefault="000F7377">
      <w:r xmlns:w="http://schemas.openxmlformats.org/wordprocessingml/2006/main">
        <w:t xml:space="preserve">ИЛЧЛЭЛТ 19:9 Тэр надад "Хурганы хуримын зоогонд дуудагдсан хүмүүс ерөөлтэй еэ гэж бич" гэв. Тэр надад "Эдгээр нь Бурханы үнэн үгс" гэв.</w:t>
      </w:r>
    </w:p>
    <w:p w14:paraId="1879AD27" w14:textId="77777777" w:rsidR="000F7377" w:rsidRDefault="000F7377"/>
    <w:p w14:paraId="0EF46180" w14:textId="77777777" w:rsidR="000F7377" w:rsidRDefault="000F7377">
      <w:r xmlns:w="http://schemas.openxmlformats.org/wordprocessingml/2006/main">
        <w:t xml:space="preserve">Хурганы хуримын зоогонд уригдсан хүмүүс ерөөгдөж, эдгээр үгс нь Бурханы үнэн үг гэдгийг бичихийг Бурханы тэнгэр элч Иоханд хэлэв.</w:t>
      </w:r>
    </w:p>
    <w:p w14:paraId="504D250B" w14:textId="77777777" w:rsidR="000F7377" w:rsidRDefault="000F7377"/>
    <w:p w14:paraId="3A930404" w14:textId="77777777" w:rsidR="000F7377" w:rsidRDefault="000F7377">
      <w:r xmlns:w="http://schemas.openxmlformats.org/wordprocessingml/2006/main">
        <w:t xml:space="preserve">1. Хурганы хуримын зоогийн урилга - Дуудагдсан хүмүүсийн онцгой давуу талыг судлах нь</w:t>
      </w:r>
    </w:p>
    <w:p w14:paraId="350DF24F" w14:textId="77777777" w:rsidR="000F7377" w:rsidRDefault="000F7377"/>
    <w:p w14:paraId="731586E7" w14:textId="77777777" w:rsidR="000F7377" w:rsidRDefault="000F7377">
      <w:r xmlns:w="http://schemas.openxmlformats.org/wordprocessingml/2006/main">
        <w:t xml:space="preserve">2. Хурганы хуримын зоогийн урилгыг хүлээн авсан хүмүүсийн адислалууд</w:t>
      </w:r>
    </w:p>
    <w:p w14:paraId="1BE553B1" w14:textId="77777777" w:rsidR="000F7377" w:rsidRDefault="000F7377"/>
    <w:p w14:paraId="47C865DF" w14:textId="77777777" w:rsidR="000F7377" w:rsidRDefault="000F7377">
      <w:r xmlns:w="http://schemas.openxmlformats.org/wordprocessingml/2006/main">
        <w:t xml:space="preserve">1. Матай 22:1-14 - Хуримын найрын тухай сургаалт зүйрлэл</w:t>
      </w:r>
    </w:p>
    <w:p w14:paraId="6DF8FB2B" w14:textId="77777777" w:rsidR="000F7377" w:rsidRDefault="000F7377"/>
    <w:p w14:paraId="03C894B0" w14:textId="77777777" w:rsidR="000F7377" w:rsidRDefault="000F7377">
      <w:r xmlns:w="http://schemas.openxmlformats.org/wordprocessingml/2006/main">
        <w:t xml:space="preserve">2. Лук 14:15-24 - Агуу хүлээн авалтын тухай сургаалт зүйрлэл</w:t>
      </w:r>
    </w:p>
    <w:p w14:paraId="40FCE55A" w14:textId="77777777" w:rsidR="000F7377" w:rsidRDefault="000F7377"/>
    <w:p w14:paraId="40F77720" w14:textId="77777777" w:rsidR="000F7377" w:rsidRDefault="000F7377">
      <w:r xmlns:w="http://schemas.openxmlformats.org/wordprocessingml/2006/main">
        <w:t xml:space="preserve">ИЛЧЛЭЛТ 19:10 Би Түүнд мөргөхөөр хөлд нь унав. Тэр надад "Чи үүнийг бүү хий. Би чиний болон Есүсийн тухай гэрчлэлтэй ах дүүсийн чинь хамтрагч. Бурханд мөргө. Учир нь Есүсийн тухай гэрчлэл нь бошиглолын сүнс юм" гэв.</w:t>
      </w:r>
    </w:p>
    <w:p w14:paraId="70A1E0C3" w14:textId="77777777" w:rsidR="000F7377" w:rsidRDefault="000F7377"/>
    <w:p w14:paraId="0D388663" w14:textId="77777777" w:rsidR="000F7377" w:rsidRDefault="000F7377">
      <w:r xmlns:w="http://schemas.openxmlformats.org/wordprocessingml/2006/main">
        <w:t xml:space="preserve">Илчлэлт 19:10-ын хэсэг нь Есүс бол Бурханы үйлчлэгч учраас өөр ямар ч амьтан биш, харин Бурханд мөргөх нь чухал гэдгийг онцлон тэмдэглэсэн байдаг.</w:t>
      </w:r>
    </w:p>
    <w:p w14:paraId="4C884D05" w14:textId="77777777" w:rsidR="000F7377" w:rsidRDefault="000F7377"/>
    <w:p w14:paraId="23FF967B" w14:textId="77777777" w:rsidR="000F7377" w:rsidRDefault="000F7377">
      <w:r xmlns:w="http://schemas.openxmlformats.org/wordprocessingml/2006/main">
        <w:t xml:space="preserve">1. Мөргөлийн хүч: Ганцхан Бурханд мөргөхийн ач холбогдлыг ойлгох</w:t>
      </w:r>
    </w:p>
    <w:p w14:paraId="1F3CA21C" w14:textId="77777777" w:rsidR="000F7377" w:rsidRDefault="000F7377"/>
    <w:p w14:paraId="7423D333" w14:textId="77777777" w:rsidR="000F7377" w:rsidRDefault="000F7377">
      <w:r xmlns:w="http://schemas.openxmlformats.org/wordprocessingml/2006/main">
        <w:t xml:space="preserve">2. Есүсийн гэрчлэл: Бошиглолын Сүнсийг таних нь</w:t>
      </w:r>
    </w:p>
    <w:p w14:paraId="1D6A533A" w14:textId="77777777" w:rsidR="000F7377" w:rsidRDefault="000F7377"/>
    <w:p w14:paraId="130789C0" w14:textId="77777777" w:rsidR="000F7377" w:rsidRDefault="000F7377">
      <w:r xmlns:w="http://schemas.openxmlformats.org/wordprocessingml/2006/main">
        <w:t xml:space="preserve">1. Египетээс гарсан нь 20:3-5; Дэд хууль 5:7-10 - Арван зарлиг</w:t>
      </w:r>
    </w:p>
    <w:p w14:paraId="233C4EA3" w14:textId="77777777" w:rsidR="000F7377" w:rsidRDefault="000F7377"/>
    <w:p w14:paraId="5BA18C6B" w14:textId="77777777" w:rsidR="000F7377" w:rsidRDefault="000F7377">
      <w:r xmlns:w="http://schemas.openxmlformats.org/wordprocessingml/2006/main">
        <w:t xml:space="preserve">2. 1 Иохан 5:9-12 - Есүсийн тухай гэрчлэл бол үнэн бөгөөд амь өгөгч юм.</w:t>
      </w:r>
    </w:p>
    <w:p w14:paraId="5F94D077" w14:textId="77777777" w:rsidR="000F7377" w:rsidRDefault="000F7377"/>
    <w:p w14:paraId="6B0E5F23" w14:textId="77777777" w:rsidR="000F7377" w:rsidRDefault="000F7377">
      <w:r xmlns:w="http://schemas.openxmlformats.org/wordprocessingml/2006/main">
        <w:t xml:space="preserve">ИЛЧЛЭЛТ 19:11 Би тэнгэр нээгдэж, цагаан морь байхыг харав. мөн түүний дээр суугч нь Итгэмжит бөгөөд Үнэн гэж нэрлэгддэг байсан ба зөвт байдалд тэрээр шүүж, дайн хийдэг.</w:t>
      </w:r>
    </w:p>
    <w:p w14:paraId="2164AFDD" w14:textId="77777777" w:rsidR="000F7377" w:rsidRDefault="000F7377"/>
    <w:p w14:paraId="2EBB655D" w14:textId="77777777" w:rsidR="000F7377" w:rsidRDefault="000F7377">
      <w:r xmlns:w="http://schemas.openxmlformats.org/wordprocessingml/2006/main">
        <w:t xml:space="preserve">Илчлэлт 19:11-д үнэнч шударгаар шүүж, дайн хийж буй Итгэлт үнэн гэж нэрлэгддэг цагаан морь ба түүний морьтонтой тэнгэрийн тухай үзэгдэл илчлэгдсэн байдаг.</w:t>
      </w:r>
    </w:p>
    <w:p w14:paraId="662C5D7A" w14:textId="77777777" w:rsidR="000F7377" w:rsidRDefault="000F7377"/>
    <w:p w14:paraId="4F0AF01B" w14:textId="77777777" w:rsidR="000F7377" w:rsidRDefault="000F7377">
      <w:r xmlns:w="http://schemas.openxmlformats.org/wordprocessingml/2006/main">
        <w:t xml:space="preserve">1. Үнэнч, үнэнч: Зөвт байдлын хүч</w:t>
      </w:r>
    </w:p>
    <w:p w14:paraId="71AA0D07" w14:textId="77777777" w:rsidR="000F7377" w:rsidRDefault="000F7377"/>
    <w:p w14:paraId="23C2C1DA" w14:textId="77777777" w:rsidR="000F7377" w:rsidRDefault="000F7377">
      <w:r xmlns:w="http://schemas.openxmlformats.org/wordprocessingml/2006/main">
        <w:t xml:space="preserve">2. Цагаан морь: Тэнгэрийн зөн</w:t>
      </w:r>
    </w:p>
    <w:p w14:paraId="019388DD" w14:textId="77777777" w:rsidR="000F7377" w:rsidRDefault="000F7377"/>
    <w:p w14:paraId="13F63066" w14:textId="77777777" w:rsidR="000F7377" w:rsidRDefault="000F7377">
      <w:r xmlns:w="http://schemas.openxmlformats.org/wordprocessingml/2006/main">
        <w:t xml:space="preserve">1. Исаиа 11:4-5 - "Харин тэрээр ядуусыг зөв шударгаар шүүж, газрын даруу хүмүүсийн төлөө шударга ёсоор зэмлэж, амны саваа, уруулынхаа амьсгалаар газар дэлхийг цохих болно. Тэр хорон мууг алах болно.Зөвт байдал нь түүний ууцны бүс, үнэнч байдал нь түүний ташааны бүс байх болно."</w:t>
      </w:r>
    </w:p>
    <w:p w14:paraId="66AB6FAD" w14:textId="77777777" w:rsidR="000F7377" w:rsidRDefault="000F7377"/>
    <w:p w14:paraId="59E83526" w14:textId="77777777" w:rsidR="000F7377" w:rsidRDefault="000F7377">
      <w:r xmlns:w="http://schemas.openxmlformats.org/wordprocessingml/2006/main">
        <w:t xml:space="preserve">2. Илчлэлт 19:8 - "Түүнд цэвэр цагаан, нарийн маалинган даавуугаар хувцаслах нь түүнд өгөгдсөн. Учир нь нарийн маалинган даавуу бол гэгээнтнүүдийн зөвт байдал юм."</w:t>
      </w:r>
    </w:p>
    <w:p w14:paraId="3C4BC72D" w14:textId="77777777" w:rsidR="000F7377" w:rsidRDefault="000F7377"/>
    <w:p w14:paraId="4224D10E" w14:textId="77777777" w:rsidR="000F7377" w:rsidRDefault="000F7377">
      <w:r xmlns:w="http://schemas.openxmlformats.org/wordprocessingml/2006/main">
        <w:t xml:space="preserve">ИЛЧЛЭЛТ 19:12 Түүний нүд нь галын дөл мэт бөгөөд толгой дээр нь олон титэм байв. мөн түүнд өөрөөсөө өөр хэн ч мэдэхгүй нэр бичигдсэн байв.</w:t>
      </w:r>
    </w:p>
    <w:p w14:paraId="1974D969" w14:textId="77777777" w:rsidR="000F7377" w:rsidRDefault="000F7377"/>
    <w:p w14:paraId="32C54406" w14:textId="77777777" w:rsidR="000F7377" w:rsidRDefault="000F7377">
      <w:r xmlns:w="http://schemas.openxmlformats.org/wordprocessingml/2006/main">
        <w:t xml:space="preserve">Тэр бол хаадын Хаан бөгөөд ноёдын Эзэн бөгөөд зөвхөн түүнд л танигдсан нэртэй.</w:t>
      </w:r>
    </w:p>
    <w:p w14:paraId="54CF5A78" w14:textId="77777777" w:rsidR="000F7377" w:rsidRDefault="000F7377"/>
    <w:p w14:paraId="31CE8197" w14:textId="77777777" w:rsidR="000F7377" w:rsidRDefault="000F7377">
      <w:r xmlns:w="http://schemas.openxmlformats.org/wordprocessingml/2006/main">
        <w:t xml:space="preserve">1. Бурхан бол агуу бөгөөд хүчирхэг бөгөөд Түүний нэрийг зөвхөн Түүнд мэддэг.</w:t>
      </w:r>
    </w:p>
    <w:p w14:paraId="5A4E4915" w14:textId="77777777" w:rsidR="000F7377" w:rsidRDefault="000F7377"/>
    <w:p w14:paraId="0856928F" w14:textId="77777777" w:rsidR="000F7377" w:rsidRDefault="000F7377">
      <w:r xmlns:w="http://schemas.openxmlformats.org/wordprocessingml/2006/main">
        <w:t xml:space="preserve">2. Есүс бол хаадын Хаан, ноёдын Эзэн бөгөөд бид Түүнийг бүхнээс дээгүүр өргөмжлөх ёстой.</w:t>
      </w:r>
    </w:p>
    <w:p w14:paraId="7C4128F3" w14:textId="77777777" w:rsidR="000F7377" w:rsidRDefault="000F7377"/>
    <w:p w14:paraId="6ACCEA89" w14:textId="77777777" w:rsidR="000F7377" w:rsidRDefault="000F7377">
      <w:r xmlns:w="http://schemas.openxmlformats.org/wordprocessingml/2006/main">
        <w:t xml:space="preserve">1. Исаиа 9:6-7 - "Учир нь бидэнд хүүхэд төрж, бидэнд хүү өгөгдсөн бөгөөд засгийн газар түүний мөрөн дээр байх бөгөөд түүний нэрийг Гайхамшигт Зөвлөгч, Хүчит Бурхан, Мөнхийн Эцэг, Ханхүү гэж нэрлэх болно. Давидын сэнтийд болон түүний хаант улсад түүнийг байгуулж, түүнийг шударга, зөвт байдлаар өнөөг хүртэл, мөнхөд дэмжихийн тулд түүний засгийн газар, энх тайвны өсөлт эцэс төгсгөлгүй байх болно. Түмэн цэргийн ЭЗЭН үүнийг хийх болно."</w:t>
      </w:r>
    </w:p>
    <w:p w14:paraId="524E7823" w14:textId="77777777" w:rsidR="000F7377" w:rsidRDefault="000F7377"/>
    <w:p w14:paraId="2763C5FC" w14:textId="77777777" w:rsidR="000F7377" w:rsidRDefault="000F7377">
      <w:r xmlns:w="http://schemas.openxmlformats.org/wordprocessingml/2006/main">
        <w:t xml:space="preserve">2. Филиппой 2:9-11 - “Тиймээс Бурхан Түүнийг өндрөөр өргөмжилсөн бөгөөд тэнгэр, газар, газар дор Есүсийн нэрийн өмнө өвдөг бүхэн бөхийлгөхийн тулд бүх нэрнээс дээгүүр нэрийг түүнд хайрласан. мөн бүх хэл Есүс Христ бол Бурхан Эцэгийн алдрын төлөө Эзэн гэдгийг хүлээн зөвшөөрдөг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ИЛЧЛЭЛТ 19:13 Тэр цусанд дүрсэн дээл өмссөн байсан бөгөөд түүний нэрийг Бурханы Үг гэдэг.</w:t>
      </w:r>
    </w:p>
    <w:p w14:paraId="595A385D" w14:textId="77777777" w:rsidR="000F7377" w:rsidRDefault="000F7377"/>
    <w:p w14:paraId="75313028" w14:textId="77777777" w:rsidR="000F7377" w:rsidRDefault="000F7377">
      <w:r xmlns:w="http://schemas.openxmlformats.org/wordprocessingml/2006/main">
        <w:t xml:space="preserve">Цусанд дүрэгдсэн хувцас өмссөн Эзэн Есүсийг тэнгэрийн арми дагах болно.</w:t>
      </w:r>
    </w:p>
    <w:p w14:paraId="7B116FB4" w14:textId="77777777" w:rsidR="000F7377" w:rsidRDefault="000F7377"/>
    <w:p w14:paraId="66F75249" w14:textId="77777777" w:rsidR="000F7377" w:rsidRDefault="000F7377">
      <w:r xmlns:w="http://schemas.openxmlformats.org/wordprocessingml/2006/main">
        <w:t xml:space="preserve">1. Христ доторх ялалт - Бурханы Үгийн хүч</w:t>
      </w:r>
    </w:p>
    <w:p w14:paraId="391CAB23" w14:textId="77777777" w:rsidR="000F7377" w:rsidRDefault="000F7377"/>
    <w:p w14:paraId="1BDE37C8" w14:textId="77777777" w:rsidR="000F7377" w:rsidRDefault="000F7377">
      <w:r xmlns:w="http://schemas.openxmlformats.org/wordprocessingml/2006/main">
        <w:t xml:space="preserve">2. Байлдааны хувцас өмссөн - Есүсийн золиослолоор ялалтын хувцас өмссөн</w:t>
      </w:r>
    </w:p>
    <w:p w14:paraId="370EB3DF" w14:textId="77777777" w:rsidR="000F7377" w:rsidRDefault="000F7377"/>
    <w:p w14:paraId="4A173F0A" w14:textId="77777777" w:rsidR="000F7377" w:rsidRDefault="000F7377">
      <w:r xmlns:w="http://schemas.openxmlformats.org/wordprocessingml/2006/main">
        <w:t xml:space="preserve">1. Исаиа 63:1-3</w:t>
      </w:r>
    </w:p>
    <w:p w14:paraId="78DA31FB" w14:textId="77777777" w:rsidR="000F7377" w:rsidRDefault="000F7377"/>
    <w:p w14:paraId="65BC51BC" w14:textId="77777777" w:rsidR="000F7377" w:rsidRDefault="000F7377">
      <w:r xmlns:w="http://schemas.openxmlformats.org/wordprocessingml/2006/main">
        <w:t xml:space="preserve">2. Ефес 6:10-18</w:t>
      </w:r>
    </w:p>
    <w:p w14:paraId="04987457" w14:textId="77777777" w:rsidR="000F7377" w:rsidRDefault="000F7377"/>
    <w:p w14:paraId="67B3D551" w14:textId="77777777" w:rsidR="000F7377" w:rsidRDefault="000F7377">
      <w:r xmlns:w="http://schemas.openxmlformats.org/wordprocessingml/2006/main">
        <w:t xml:space="preserve">ИЛЧЛЭЛТ 19:14 Тэнгэрт байсан армиуд цагаан, цэвэрхэн маалинган даавуугаар хувцасласан цагаан морьтой Түүнийг дагалаа.</w:t>
      </w:r>
    </w:p>
    <w:p w14:paraId="790B689A" w14:textId="77777777" w:rsidR="000F7377" w:rsidRDefault="000F7377"/>
    <w:p w14:paraId="45B8D687" w14:textId="77777777" w:rsidR="000F7377" w:rsidRDefault="000F7377">
      <w:r xmlns:w="http://schemas.openxmlformats.org/wordprocessingml/2006/main">
        <w:t xml:space="preserve">Есүс цагаан хувцас өмссөн тэнгэрийн оршин суугчдын армийг байлдаанд дагуулав.</w:t>
      </w:r>
    </w:p>
    <w:p w14:paraId="5F0AD92D" w14:textId="77777777" w:rsidR="000F7377" w:rsidRDefault="000F7377"/>
    <w:p w14:paraId="3E3A6EE9" w14:textId="77777777" w:rsidR="000F7377" w:rsidRDefault="000F7377">
      <w:r xmlns:w="http://schemas.openxmlformats.org/wordprocessingml/2006/main">
        <w:t xml:space="preserve">1. Итгэлээр Есүсийг дагаж: Түүний удирдлагад итгэж сурах</w:t>
      </w:r>
    </w:p>
    <w:p w14:paraId="62BDB922" w14:textId="77777777" w:rsidR="000F7377" w:rsidRDefault="000F7377"/>
    <w:p w14:paraId="23743B0C" w14:textId="77777777" w:rsidR="000F7377" w:rsidRDefault="000F7377">
      <w:r xmlns:w="http://schemas.openxmlformats.org/wordprocessingml/2006/main">
        <w:t xml:space="preserve">2. Хайрын хүч: Есүс тэнгэрт оршин суугчдын армийг удирдаж байна</w:t>
      </w:r>
    </w:p>
    <w:p w14:paraId="3D0A1234" w14:textId="77777777" w:rsidR="000F7377" w:rsidRDefault="000F7377"/>
    <w:p w14:paraId="46691C5F" w14:textId="77777777" w:rsidR="000F7377" w:rsidRDefault="000F7377">
      <w:r xmlns:w="http://schemas.openxmlformats.org/wordprocessingml/2006/main">
        <w:t xml:space="preserve">1. Шастирын дэд 20:12-17 - Иудагийн ард түмэн өөрсдөд нь дэндүү агуу дайсантай тулгарах үед Бурхан тэдэнд өөр хэнд ч биш, өөрт нь найд гэж хэлсэн.</w:t>
      </w:r>
    </w:p>
    <w:p w14:paraId="49724D4A" w14:textId="77777777" w:rsidR="000F7377" w:rsidRDefault="000F7377"/>
    <w:p w14:paraId="410BF57C" w14:textId="77777777" w:rsidR="000F7377" w:rsidRDefault="000F7377">
      <w:r xmlns:w="http://schemas.openxmlformats.org/wordprocessingml/2006/main">
        <w:t xml:space="preserve">2. Матай 5:44-45 - Есүс дайснуудаа, тэр ч байтугай тулалдааны дунд ч хайрлахыг бидэнд заадаг.</w:t>
      </w:r>
    </w:p>
    <w:p w14:paraId="02D57B94" w14:textId="77777777" w:rsidR="000F7377" w:rsidRDefault="000F7377"/>
    <w:p w14:paraId="52F294F6" w14:textId="77777777" w:rsidR="000F7377" w:rsidRDefault="000F7377">
      <w:r xmlns:w="http://schemas.openxmlformats.org/wordprocessingml/2006/main">
        <w:t xml:space="preserve">ИЛЧЛЭЛТ 19:15 Түүний амнаас хурц илд гарч, түүгээрээ үндэстнүүдийг цохиж, Тэр тэднийг төмөр бариулаар захирч, Төгс Хүчит Бурханы догшин ширүүн, уур хилэнгийн дарс шахагчийг гишгэдэг.</w:t>
      </w:r>
    </w:p>
    <w:p w14:paraId="3F49840D" w14:textId="77777777" w:rsidR="000F7377" w:rsidRDefault="000F7377"/>
    <w:p w14:paraId="025BB9AC" w14:textId="77777777" w:rsidR="000F7377" w:rsidRDefault="000F7377">
      <w:r xmlns:w="http://schemas.openxmlformats.org/wordprocessingml/2006/main">
        <w:t xml:space="preserve">Бурхан үндэстнүүдэд шударга ёс тогтоохын тулд хүч чадлаа ашиглана.</w:t>
      </w:r>
    </w:p>
    <w:p w14:paraId="13EEB1E3" w14:textId="77777777" w:rsidR="000F7377" w:rsidRDefault="000F7377"/>
    <w:p w14:paraId="472AFFFF" w14:textId="77777777" w:rsidR="000F7377" w:rsidRDefault="000F7377">
      <w:r xmlns:w="http://schemas.openxmlformats.org/wordprocessingml/2006/main">
        <w:t xml:space="preserve">1. Бурханы шударга ёс: Өршөөл ба уур хилэнгийн тэнцвэр</w:t>
      </w:r>
    </w:p>
    <w:p w14:paraId="57ABC2C3" w14:textId="77777777" w:rsidR="000F7377" w:rsidRDefault="000F7377"/>
    <w:p w14:paraId="735B869B" w14:textId="77777777" w:rsidR="000F7377" w:rsidRDefault="000F7377">
      <w:r xmlns:w="http://schemas.openxmlformats.org/wordprocessingml/2006/main">
        <w:t xml:space="preserve">2. Үгийн хүч: Эзэний сэлэм</w:t>
      </w:r>
    </w:p>
    <w:p w14:paraId="1947EB5C" w14:textId="77777777" w:rsidR="000F7377" w:rsidRDefault="000F7377"/>
    <w:p w14:paraId="771CF66B" w14:textId="77777777" w:rsidR="000F7377" w:rsidRDefault="000F7377">
      <w:r xmlns:w="http://schemas.openxmlformats.org/wordprocessingml/2006/main">
        <w:t xml:space="preserve">1. Исаиа 11:4 - "Харин тэрээр ядуусыг зөв шударгаар шүүж, газрын даруу хүмүүсийн төлөө шударга ёсоор зэмлэж, амныхаа саваагаар, уруулынхаа амьсгалаар газар дэлхийг цохих болно. хорон мууг ал."</w:t>
      </w:r>
    </w:p>
    <w:p w14:paraId="2D266A72" w14:textId="77777777" w:rsidR="000F7377" w:rsidRDefault="000F7377"/>
    <w:p w14:paraId="35CE6FC1" w14:textId="77777777" w:rsidR="000F7377" w:rsidRDefault="000F7377">
      <w:r xmlns:w="http://schemas.openxmlformats.org/wordprocessingml/2006/main">
        <w:t xml:space="preserve">2. Исаиа 63:3-4 - "Би ганцаараа дарсны шахуургыг гишгэсэн; мөн ард түмнээс надтай хамт нэг ч байсангүй: учир нь би тэднийг уурандаа гишгэж, уур хилэнгээр нь гишгэнэ; тэдний цус дээр цацагдах болно. Миний хувцсыг, мөн би бүх хувцсаа будах болно."</w:t>
      </w:r>
    </w:p>
    <w:p w14:paraId="4BA21EDF" w14:textId="77777777" w:rsidR="000F7377" w:rsidRDefault="000F7377"/>
    <w:p w14:paraId="25873019" w14:textId="77777777" w:rsidR="000F7377" w:rsidRDefault="000F7377">
      <w:r xmlns:w="http://schemas.openxmlformats.org/wordprocessingml/2006/main">
        <w:t xml:space="preserve">ИЛЧЛЭЛТ 19:16 Түүний өмсгөл болон гуян дээр "ХААДЫН ХААН, ЭЗЭНДИЙН ЭЗЭН" гэсэн бичиг бий.</w:t>
      </w:r>
    </w:p>
    <w:p w14:paraId="4E4CF5D0" w14:textId="77777777" w:rsidR="000F7377" w:rsidRDefault="000F7377"/>
    <w:p w14:paraId="797F1862" w14:textId="77777777" w:rsidR="000F7377" w:rsidRDefault="000F7377">
      <w:r xmlns:w="http://schemas.openxmlformats.org/wordprocessingml/2006/main">
        <w:t xml:space="preserve">Энэ хэсэгт Хаадын Хаан, Эздийн Эзэн Есүсийн хүч чадал, эрх мэдлийг онцлон тэмдэглэсэн байдаг.</w:t>
      </w:r>
    </w:p>
    <w:p w14:paraId="1BD7500E" w14:textId="77777777" w:rsidR="000F7377" w:rsidRDefault="000F7377"/>
    <w:p w14:paraId="2E26E4A8" w14:textId="77777777" w:rsidR="000F7377" w:rsidRDefault="000F7377">
      <w:r xmlns:w="http://schemas.openxmlformats.org/wordprocessingml/2006/main">
        <w:t xml:space="preserve">1. Есүсийн сүр жавхлан: Түүний хаанчлал ба ноёнтон байдал</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Есүсийн бүрэн эрх: Түүний бүх зүйлийг захирах эрх мэдэл</w:t>
      </w:r>
    </w:p>
    <w:p w14:paraId="0821E051" w14:textId="77777777" w:rsidR="000F7377" w:rsidRDefault="000F7377"/>
    <w:p w14:paraId="16A72C1D" w14:textId="77777777" w:rsidR="000F7377" w:rsidRDefault="000F7377">
      <w:r xmlns:w="http://schemas.openxmlformats.org/wordprocessingml/2006/main">
        <w:t xml:space="preserve">1. Филиппой 2:5-11 - Есүс загалмай дээр үхэх хүртлээ дуулгавартай байхын тулд өөрийгөө даруу болгосон.</w:t>
      </w:r>
    </w:p>
    <w:p w14:paraId="26542037" w14:textId="77777777" w:rsidR="000F7377" w:rsidRDefault="000F7377"/>
    <w:p w14:paraId="0464A2FE" w14:textId="77777777" w:rsidR="000F7377" w:rsidRDefault="000F7377">
      <w:r xmlns:w="http://schemas.openxmlformats.org/wordprocessingml/2006/main">
        <w:t xml:space="preserve">2. Колоссай 1:15-20 - Есүс бүх бүтээлээс дээгүүр байр суурь эзэлдэг ба ноёрхол.</w:t>
      </w:r>
    </w:p>
    <w:p w14:paraId="23CDA8EA" w14:textId="77777777" w:rsidR="000F7377" w:rsidRDefault="000F7377"/>
    <w:p w14:paraId="23D5ED28" w14:textId="77777777" w:rsidR="000F7377" w:rsidRDefault="000F7377">
      <w:r xmlns:w="http://schemas.openxmlformats.org/wordprocessingml/2006/main">
        <w:t xml:space="preserve">ИЛЧЛЭЛТ 19:17 Би наранд зогсож буй тэнгэр элчийг харав. мөн тэрээр чанга дуугаар хашхирч, тэнгэрийн дунд нисч буй бүх шувуудад хандан, "Ирж, агуу Бурханы оройн зоогт цуглан ирцгээгтүн;</w:t>
      </w:r>
    </w:p>
    <w:p w14:paraId="60F7CA55" w14:textId="77777777" w:rsidR="000F7377" w:rsidRDefault="000F7377"/>
    <w:p w14:paraId="1D19FE91" w14:textId="77777777" w:rsidR="000F7377" w:rsidRDefault="000F7377">
      <w:r xmlns:w="http://schemas.openxmlformats.org/wordprocessingml/2006/main">
        <w:t xml:space="preserve">Тэнгэр элч шувуудыг Бурханы агуу оройн зоогт цуглуулахыг тушаажээ.</w:t>
      </w:r>
    </w:p>
    <w:p w14:paraId="0947B26F" w14:textId="77777777" w:rsidR="000F7377" w:rsidRDefault="000F7377"/>
    <w:p w14:paraId="1E94F0D1" w14:textId="77777777" w:rsidR="000F7377" w:rsidRDefault="000F7377">
      <w:r xmlns:w="http://schemas.openxmlformats.org/wordprocessingml/2006/main">
        <w:t xml:space="preserve">1. Бурханы оройн зоогийн урилга: Илчлэлт 19:17-г судлах нь</w:t>
      </w:r>
    </w:p>
    <w:p w14:paraId="52E74702" w14:textId="77777777" w:rsidR="000F7377" w:rsidRDefault="000F7377"/>
    <w:p w14:paraId="0D9C03B4" w14:textId="77777777" w:rsidR="000F7377" w:rsidRDefault="000F7377">
      <w:r xmlns:w="http://schemas.openxmlformats.org/wordprocessingml/2006/main">
        <w:t xml:space="preserve">2. Бурханы болзолгүй урилга: Илчлэлт 19:17-г ойлгох нь</w:t>
      </w:r>
    </w:p>
    <w:p w14:paraId="3546BA0D" w14:textId="77777777" w:rsidR="000F7377" w:rsidRDefault="000F7377"/>
    <w:p w14:paraId="755C5E42" w14:textId="77777777" w:rsidR="000F7377" w:rsidRDefault="000F7377">
      <w:r xmlns:w="http://schemas.openxmlformats.org/wordprocessingml/2006/main">
        <w:t xml:space="preserve">1. Лук 14:15-24 - Агуу хүлээн авалтын тухай сургаалт зүйрлэл.</w:t>
      </w:r>
    </w:p>
    <w:p w14:paraId="73990C80" w14:textId="77777777" w:rsidR="000F7377" w:rsidRDefault="000F7377"/>
    <w:p w14:paraId="51817486" w14:textId="77777777" w:rsidR="000F7377" w:rsidRDefault="000F7377">
      <w:r xmlns:w="http://schemas.openxmlformats.org/wordprocessingml/2006/main">
        <w:t xml:space="preserve">2. Исаиа 25:6-8 - Их дайллага болох Их Эзэний амлалт.</w:t>
      </w:r>
    </w:p>
    <w:p w14:paraId="6E60136A" w14:textId="77777777" w:rsidR="000F7377" w:rsidRDefault="000F7377"/>
    <w:p w14:paraId="76D5C86F" w14:textId="77777777" w:rsidR="000F7377" w:rsidRDefault="000F7377">
      <w:r xmlns:w="http://schemas.openxmlformats.org/wordprocessingml/2006/main">
        <w:t xml:space="preserve">ИЛЧЛЭЛТ 19:18 Ингэснээр та нар хаадын мах, дарга нарын мах, хүчит эрчүүдийн мах, морьдын мах, мөн тэдэн дээр суугчдын мах, чөлөөт болон бүх хүний махыг идэж болох юм. их, жижиг аль алиных нь холбоо.</w:t>
      </w:r>
    </w:p>
    <w:p w14:paraId="02773F24" w14:textId="77777777" w:rsidR="000F7377" w:rsidRDefault="000F7377"/>
    <w:p w14:paraId="33BE0273" w14:textId="77777777" w:rsidR="000F7377" w:rsidRDefault="000F7377">
      <w:r xmlns:w="http://schemas.openxmlformats.org/wordprocessingml/2006/main">
        <w:t xml:space="preserve">Бурхан үнэнч хүмүүст хаад, ахмадууд, хүчит эрчүүд, морьд, тэднийг унадаг хүмүүсийн махыг, түүнчлэн албан тушаалаас үл хамааран бүх хүмүүсийн махыг идэхийг зөвшөөрдөг.</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Тэгш байдлын адислал: Бурхан бүх хүмүүсийг статусаас үл хамааран хэрхэн хүндэлдэг</w:t>
      </w:r>
    </w:p>
    <w:p w14:paraId="76536052" w14:textId="77777777" w:rsidR="000F7377" w:rsidRDefault="000F7377"/>
    <w:p w14:paraId="77A33201" w14:textId="77777777" w:rsidR="000F7377" w:rsidRDefault="000F7377">
      <w:r xmlns:w="http://schemas.openxmlformats.org/wordprocessingml/2006/main">
        <w:t xml:space="preserve">2. Даруу байхын зайлшгүй шаардлага: Бусдад үйлчилдэг хүмүүсийг Бурхан хэрхэн дэмждэг вэ?</w:t>
      </w:r>
    </w:p>
    <w:p w14:paraId="4AC25942" w14:textId="77777777" w:rsidR="000F7377" w:rsidRDefault="000F7377"/>
    <w:p w14:paraId="1CE70D6C" w14:textId="77777777" w:rsidR="000F7377" w:rsidRDefault="000F7377">
      <w:r xmlns:w="http://schemas.openxmlformats.org/wordprocessingml/2006/main">
        <w:t xml:space="preserve">1. Галат 3:28 - Иудей ч, Грек ч гэж байхгүй, боол ч бай, эрх ч үгүй, эр эм гэж байхгүй, учир нь та нар бүгдээрээ Христ Есүс дотор нэг юм.</w:t>
      </w:r>
    </w:p>
    <w:p w14:paraId="66FAB6E8" w14:textId="77777777" w:rsidR="000F7377" w:rsidRDefault="000F7377"/>
    <w:p w14:paraId="3B47D7D8" w14:textId="77777777" w:rsidR="000F7377" w:rsidRDefault="000F7377">
      <w:r xmlns:w="http://schemas.openxmlformats.org/wordprocessingml/2006/main">
        <w:t xml:space="preserve">2. Иаков 4:10 - Их Эзэний өмнө даруу бай, тэгвэл Тэр та нарыг өргөмжлөх болно.</w:t>
      </w:r>
    </w:p>
    <w:p w14:paraId="4E305315" w14:textId="77777777" w:rsidR="000F7377" w:rsidRDefault="000F7377"/>
    <w:p w14:paraId="2EF02FC3" w14:textId="77777777" w:rsidR="000F7377" w:rsidRDefault="000F7377">
      <w:r xmlns:w="http://schemas.openxmlformats.org/wordprocessingml/2006/main">
        <w:t xml:space="preserve">ИЛЧЛЭЛТ 19:19 Тэгээд би араатан, дэлхийн хаад болон тэдний арми морь унасан хүн болон түүний цэргийн эсрэг дайтахаар цугларч байхыг харав.</w:t>
      </w:r>
    </w:p>
    <w:p w14:paraId="4F650B3B" w14:textId="77777777" w:rsidR="000F7377" w:rsidRDefault="000F7377"/>
    <w:p w14:paraId="726CA388" w14:textId="77777777" w:rsidR="000F7377" w:rsidRDefault="000F7377">
      <w:r xmlns:w="http://schemas.openxmlformats.org/wordprocessingml/2006/main">
        <w:t xml:space="preserve">Араатан ба дэлхийн хаад Бурханы эсрэг дайтахаар цуглав.</w:t>
      </w:r>
    </w:p>
    <w:p w14:paraId="4CCA9516" w14:textId="77777777" w:rsidR="000F7377" w:rsidRDefault="000F7377"/>
    <w:p w14:paraId="12C6506D" w14:textId="77777777" w:rsidR="000F7377" w:rsidRDefault="000F7377">
      <w:r xmlns:w="http://schemas.openxmlformats.org/wordprocessingml/2006/main">
        <w:t xml:space="preserve">1: Бурханы эсрэг тулалдаан - Араатны хүчинд нэгдэх уруу таталтыг хэрхэн эсэргүүцэх вэ?</w:t>
      </w:r>
    </w:p>
    <w:p w14:paraId="5D081A7F" w14:textId="77777777" w:rsidR="000F7377" w:rsidRDefault="000F7377"/>
    <w:p w14:paraId="1AED5D1F" w14:textId="77777777" w:rsidR="000F7377" w:rsidRDefault="000F7377">
      <w:r xmlns:w="http://schemas.openxmlformats.org/wordprocessingml/2006/main">
        <w:t xml:space="preserve">2: Эсрэг довтолгоо - Христийн дотор хорон муугийн хүчийг ялсан</w:t>
      </w:r>
    </w:p>
    <w:p w14:paraId="1F1A1FB7" w14:textId="77777777" w:rsidR="000F7377" w:rsidRDefault="000F7377"/>
    <w:p w14:paraId="483F84D3" w14:textId="77777777" w:rsidR="000F7377" w:rsidRDefault="000F7377">
      <w:r xmlns:w="http://schemas.openxmlformats.org/wordprocessingml/2006/main">
        <w:t xml:space="preserve">1: Ефес 6:10-13 - Чи чөтгөрийн заль мэхийн эсрэг зогсож чадахын тулд Бурханы бүх хуяг дуулгаг өмс.</w:t>
      </w:r>
    </w:p>
    <w:p w14:paraId="47D76838" w14:textId="77777777" w:rsidR="000F7377" w:rsidRDefault="000F7377"/>
    <w:p w14:paraId="2DC616D1" w14:textId="77777777" w:rsidR="000F7377" w:rsidRDefault="000F7377">
      <w:r xmlns:w="http://schemas.openxmlformats.org/wordprocessingml/2006/main">
        <w:t xml:space="preserve">2: Иаков 4:7 - Тиймээс өөрсдийгөө Бурханд даатга. Чөтгөрийг эсэргүүц, тэгвэл тэр чамаас зугтах болно.</w:t>
      </w:r>
    </w:p>
    <w:p w14:paraId="23662E0A" w14:textId="77777777" w:rsidR="000F7377" w:rsidRDefault="000F7377"/>
    <w:p w14:paraId="2200EE81" w14:textId="77777777" w:rsidR="000F7377" w:rsidRDefault="000F7377">
      <w:r xmlns:w="http://schemas.openxmlformats.org/wordprocessingml/2006/main">
        <w:t xml:space="preserve">ИЛЧЛЭЛТ 19:20 Тэгээд араатан болон түүний өмнө гайхамшгуудыг үйлдэж, араатны тэмдгийг хүлээн авсан хүмүүс болон түүний дүрд мөргөгчдийг хууран мэхэлсэн хуурамч эш үзүүлэгчийг хамт авав. Тэд хоёулаа хүхэр асдаг галт нуур руу амьдаар хаягджээ.</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Араатан болон хуурамч эш үзүүлэгч хоёр амьдаар нь хүхрээр шатаж буй галт нуурт хаягджээ.</w:t>
      </w:r>
    </w:p>
    <w:p w14:paraId="15DA37C0" w14:textId="77777777" w:rsidR="000F7377" w:rsidRDefault="000F7377"/>
    <w:p w14:paraId="6F99751F" w14:textId="77777777" w:rsidR="000F7377" w:rsidRDefault="000F7377">
      <w:r xmlns:w="http://schemas.openxmlformats.org/wordprocessingml/2006/main">
        <w:t xml:space="preserve">1. Нүглийн үр дагавар: Галт нуур дахь Бурханы шийтгэл</w:t>
      </w:r>
    </w:p>
    <w:p w14:paraId="6D2F2530" w14:textId="77777777" w:rsidR="000F7377" w:rsidRDefault="000F7377"/>
    <w:p w14:paraId="44B29740" w14:textId="77777777" w:rsidR="000F7377" w:rsidRDefault="000F7377">
      <w:r xmlns:w="http://schemas.openxmlformats.org/wordprocessingml/2006/main">
        <w:t xml:space="preserve">2. Бурханы хүч: Түүний шударга ёс ялдаг</w:t>
      </w:r>
    </w:p>
    <w:p w14:paraId="126152FC" w14:textId="77777777" w:rsidR="000F7377" w:rsidRDefault="000F7377"/>
    <w:p w14:paraId="3AB95421" w14:textId="77777777" w:rsidR="000F7377" w:rsidRDefault="000F7377">
      <w:r xmlns:w="http://schemas.openxmlformats.org/wordprocessingml/2006/main">
        <w:t xml:space="preserve">1. Ром 6:23 - Учир нь нүглийн хөлс бол үхэл, харин Бурханы бэлэг бол бидний Эзэн Христ Есүс доторх мөнх амьдрал юм.</w:t>
      </w:r>
    </w:p>
    <w:p w14:paraId="72DD53DF" w14:textId="77777777" w:rsidR="000F7377" w:rsidRDefault="000F7377"/>
    <w:p w14:paraId="2FE782B5" w14:textId="77777777" w:rsidR="000F7377" w:rsidRDefault="000F7377">
      <w:r xmlns:w="http://schemas.openxmlformats.org/wordprocessingml/2006/main">
        <w:t xml:space="preserve">2. Матай 25:41 - Дараа нь тэрээр зүүн талд байгаа хүмүүстээ "Хараагдсан хүмүүс ээ, чөтгөр болон түүний тэнгэр элчүүдэд бэлтгэгдсэн мөнхийн гал руу надаас зайл.</w:t>
      </w:r>
    </w:p>
    <w:p w14:paraId="5F8E146C" w14:textId="77777777" w:rsidR="000F7377" w:rsidRDefault="000F7377"/>
    <w:p w14:paraId="68B255B0" w14:textId="77777777" w:rsidR="000F7377" w:rsidRDefault="000F7377">
      <w:r xmlns:w="http://schemas.openxmlformats.org/wordprocessingml/2006/main">
        <w:t xml:space="preserve">ИЛЧЛЭЛТ 19:21 Үлдэгдэл нь морин дээр суугчийн амнаас гарсан илдээр алагдан, бүх шувууд махаараа дүүрэв.</w:t>
      </w:r>
    </w:p>
    <w:p w14:paraId="1C8E34B4" w14:textId="77777777" w:rsidR="000F7377" w:rsidRDefault="000F7377"/>
    <w:p w14:paraId="1688A939" w14:textId="77777777" w:rsidR="000F7377" w:rsidRDefault="000F7377">
      <w:r xmlns:w="http://schemas.openxmlformats.org/wordprocessingml/2006/main">
        <w:t xml:space="preserve">Есүс ирж, муу муухайг амнаас нь гарсан илдээр ялж, бузар мууг шувууд идүүлэх болно.</w:t>
      </w:r>
    </w:p>
    <w:p w14:paraId="13D09C4B" w14:textId="77777777" w:rsidR="000F7377" w:rsidRDefault="000F7377"/>
    <w:p w14:paraId="45089FA5" w14:textId="77777777" w:rsidR="000F7377" w:rsidRDefault="000F7377">
      <w:r xmlns:w="http://schemas.openxmlformats.org/wordprocessingml/2006/main">
        <w:t xml:space="preserve">1. Бурханы үг хүчтэй: Эзэний сэлэм</w:t>
      </w:r>
    </w:p>
    <w:p w14:paraId="76E151D5" w14:textId="77777777" w:rsidR="000F7377" w:rsidRDefault="000F7377"/>
    <w:p w14:paraId="3D0D50DD" w14:textId="77777777" w:rsidR="000F7377" w:rsidRDefault="000F7377">
      <w:r xmlns:w="http://schemas.openxmlformats.org/wordprocessingml/2006/main">
        <w:t xml:space="preserve">2. Эцсийн шүүлт: Есүсийн шударга ёсны илд</w:t>
      </w:r>
    </w:p>
    <w:p w14:paraId="42E40B1F" w14:textId="77777777" w:rsidR="000F7377" w:rsidRDefault="000F7377"/>
    <w:p w14:paraId="418B8020" w14:textId="77777777" w:rsidR="000F7377" w:rsidRDefault="000F7377">
      <w:r xmlns:w="http://schemas.openxmlformats.org/wordprocessingml/2006/main">
        <w:t xml:space="preserve">1. Исаиа 11:4 - “Харин тэрээр ядуусыг зөв шударгаар шүүж, газрын даруу хүмүүсийн төлөө шударга ёсоор зэмлэж, амныхаа саваагаар, уруулынхаа амьсгалаар газар дэлхийг цохих болно. хорон мууг ал."</w:t>
      </w:r>
    </w:p>
    <w:p w14:paraId="1FBF19A1" w14:textId="77777777" w:rsidR="000F7377" w:rsidRDefault="000F7377"/>
    <w:p w14:paraId="0146EC57" w14:textId="77777777" w:rsidR="000F7377" w:rsidRDefault="000F7377">
      <w:r xmlns:w="http://schemas.openxmlformats.org/wordprocessingml/2006/main">
        <w:t xml:space="preserve">2. Еврей 4:12 - “Учир нь Бурханы үг хурдан бөгөөд хүчтэй бөгөөд хоёр талдаа иртэй ямар ч илднээс хурц бөгөөд сүнс ба сүнс, үе мөч, чөмөгийг салгах хүртэл хатгадаг бөгөөд энэ нь мөн чанарыг ялган танигч юм </w:t>
      </w:r>
      <w:r xmlns:w="http://schemas.openxmlformats.org/wordprocessingml/2006/main">
        <w:lastRenderedPageBreak xmlns:w="http://schemas.openxmlformats.org/wordprocessingml/2006/main"/>
      </w:r>
      <w:r xmlns:w="http://schemas.openxmlformats.org/wordprocessingml/2006/main">
        <w:t xml:space="preserve">. зүрх сэтгэлийн бодол санаа, зорилго."</w:t>
      </w:r>
    </w:p>
    <w:p w14:paraId="18E57796" w14:textId="77777777" w:rsidR="000F7377" w:rsidRDefault="000F7377"/>
    <w:p w14:paraId="2C089E7E" w14:textId="77777777" w:rsidR="000F7377" w:rsidRDefault="000F7377">
      <w:r xmlns:w="http://schemas.openxmlformats.org/wordprocessingml/2006/main">
        <w:t xml:space="preserve">Илчлэлт 20 нь Илчлэлт номын хорьдугаар бүлэг бөгөөд төгсгөлийн үеийн үйл явдлуудын талаарх Иоханы алсын харааг үргэлжлүүлдэг. Энэ бүлэг нь Сатаны хүлээс, Христийн хаанчлал болон эцсийн шүүлтийн талаар голлон анхаардаг.</w:t>
      </w:r>
    </w:p>
    <w:p w14:paraId="61B507D6" w14:textId="77777777" w:rsidR="000F7377" w:rsidRDefault="000F7377"/>
    <w:p w14:paraId="78FA8231" w14:textId="77777777" w:rsidR="000F7377" w:rsidRDefault="000F7377">
      <w:r xmlns:w="http://schemas.openxmlformats.org/wordprocessingml/2006/main">
        <w:t xml:space="preserve">1-р догол мөр: Түлхүүр, том гинж барьсан тэнгэр элч тэнгэрээс бууж буйгаар энэ бүлэг эхэлдэг. Тэрээр Сатаныг барьж аваад, мянган жилийн турш хүлж, ангал руу шидэж, энэ хугацаанд үндэстнүүдийг мэхэлж чадахгүйн тулд түүнийг битүүмжилсэн (Илчлэлт 20:1-3). Энэ мянган жилийн хугацааг "мянган жил" буюу "мянган жил" гэж нэрлэдэг. Энэ хугацаанд итгэлийнхээ төлөө амиа алдсан хүмүүс Христтэй хамт захирч, Түүний эрх мэдлийг хуваалцдаг (Илчлэлт 20:4-6).</w:t>
      </w:r>
    </w:p>
    <w:p w14:paraId="3D618FC1" w14:textId="77777777" w:rsidR="000F7377" w:rsidRDefault="000F7377"/>
    <w:p w14:paraId="62D4C5FD" w14:textId="77777777" w:rsidR="000F7377" w:rsidRDefault="000F7377">
      <w:r xmlns:w="http://schemas.openxmlformats.org/wordprocessingml/2006/main">
        <w:t xml:space="preserve">2-р догол мөр: Мянган жил өнгөрсний дараа Сатан шоронгоос суллагдсан. Тэрээр олон үндэстнийг хууран мэхэлж, тэднийг Бурханы ард түмний эсрэг тулалдахаар цуглуулдаг (Илчлэлт 20:7-9). Гэсэн хэдий ч тэнгэрээс гал бууж, тэднийг залгидаг. Дараа нь Сатан галт нуур руу хаягдаж, тэнд үүрд тарчлаана (Илчлэлт 20:10).</w:t>
      </w:r>
    </w:p>
    <w:p w14:paraId="17BC63D0" w14:textId="77777777" w:rsidR="000F7377" w:rsidRDefault="000F7377"/>
    <w:p w14:paraId="314DE16E" w14:textId="77777777" w:rsidR="000F7377" w:rsidRDefault="000F7377">
      <w:r xmlns:w="http://schemas.openxmlformats.org/wordprocessingml/2006/main">
        <w:t xml:space="preserve">3-р догол мөр: Сатаныг шүүсний дараа Иохан түүн дээр нь Бурхан заларсан агуу цагаан сэнтийг харав. Үхсэн хүмүүс – жижиг, том аль аль нь – Түүний өмнө зогсохоор амилсан. Хүн бүрийн үйлдлээр шүүгдэх үйлсийн цэдгүүдийг агуулсан номнууд нээгддэг (Илчлэлт 20:11-12). Амьдралын Номд нэр нь бичигдээгүй хүмүүсийг үхэл болон Үхэгсдийн оронтой зэрэгцүүлэн галт нуур буюу хоёр дахь үхэл рүү хаядаг (Илчлэлт 20:13-15). Энэхүү эцсийн шүүлт нь Бурханаас татгалзсан хүмүүсийн хувьд Бурханаас мөнхөд тусгаарлагдахыг илэрхийлдэг.</w:t>
      </w:r>
    </w:p>
    <w:p w14:paraId="13CDFBA6" w14:textId="77777777" w:rsidR="000F7377" w:rsidRDefault="000F7377"/>
    <w:p w14:paraId="603BDC1B" w14:textId="77777777" w:rsidR="000F7377" w:rsidRDefault="000F7377">
      <w:r xmlns:w="http://schemas.openxmlformats.org/wordprocessingml/2006/main">
        <w:t xml:space="preserve">Дүгнэж хэлэхэд, Илчлэлт номын 20-р бүлэгт эцсийн цаг үеийн шүүлттэй холбоотой гол үйл явдлуудыг дүрсэлдэг. Энэ нь Сатаныг Христ болон Түүний үнэнч дагалдагчид хаанчлах мянган жилийн турш хүлэгдэж буйг дүрсэлдэг. Мянган жилийн дараа Сатан суллагдан олон үндэстнийг хууран мэхэлж, тэднийг галд устгасан. Дараа нь Сатан галт нуур руу хаягддаг. Бүх хүмүүс амилуулж, үйлсийнх нь дагуу шүүгддэг агуу цагаан сэнтийн шүүлтийн тухай алсын хараагаар бүлэг төгсдөг. Амьдралын номонд нэр нь олдоогүй хүмүүс галт нууранд мөнхийн шийтгэлтэй тулгардаг. Энэ бүлэг нь Сатаны шийтгэл, Христ болон Түүний дагалдагчдын хаанчлал, Бурханы сэнтийн өмнөх бүх хүн төрөлхтний эцсийн хариуцлагыг онцолсон.</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ИЛЧЛЭЛТ 20:1 Тэнгэр элч гартаа ёроолгүй нүхний түлхүүр, том гинж барьсан тэнгэрээс бууж ирэхийг би харав.</w:t>
      </w:r>
    </w:p>
    <w:p w14:paraId="79DC0691" w14:textId="77777777" w:rsidR="000F7377" w:rsidRDefault="000F7377"/>
    <w:p w14:paraId="08F4E86F" w14:textId="77777777" w:rsidR="000F7377" w:rsidRDefault="000F7377">
      <w:r xmlns:w="http://schemas.openxmlformats.org/wordprocessingml/2006/main">
        <w:t xml:space="preserve">Илчлэлт 20:1-д тэнгэр элч гартаа түлхүүр, том гинж бариад тэнгэрээс бууж ирсэн гэж дүрсэлсэн байдаг.</w:t>
      </w:r>
    </w:p>
    <w:p w14:paraId="36859243" w14:textId="77777777" w:rsidR="000F7377" w:rsidRDefault="000F7377"/>
    <w:p w14:paraId="3D48E710" w14:textId="77777777" w:rsidR="000F7377" w:rsidRDefault="000F7377">
      <w:r xmlns:w="http://schemas.openxmlformats.org/wordprocessingml/2006/main">
        <w:t xml:space="preserve">1. Тэнгэр элчийн хүч: Бурханы элч нарын хүчийг судлах</w:t>
      </w:r>
    </w:p>
    <w:p w14:paraId="30D518AC" w14:textId="77777777" w:rsidR="000F7377" w:rsidRDefault="000F7377"/>
    <w:p w14:paraId="7A203960" w14:textId="77777777" w:rsidR="000F7377" w:rsidRDefault="000F7377">
      <w:r xmlns:w="http://schemas.openxmlformats.org/wordprocessingml/2006/main">
        <w:t xml:space="preserve">2. Хаант улсын түлхүүр: Түлхүүр ба гинжний бэлгэдлийн утгыг нээх</w:t>
      </w:r>
    </w:p>
    <w:p w14:paraId="41460F3C" w14:textId="77777777" w:rsidR="000F7377" w:rsidRDefault="000F7377"/>
    <w:p w14:paraId="37C35846" w14:textId="77777777" w:rsidR="000F7377" w:rsidRDefault="000F7377">
      <w:r xmlns:w="http://schemas.openxmlformats.org/wordprocessingml/2006/main">
        <w:t xml:space="preserve">1. Исаиа 22:22 - "Мөн Давидын гэрийн түлхүүрийг би түүний мөрөн дээр тавих болно; тиймээс тэр нээгдэх бөгөөд хэн ч хаагдахгүй; тэр хаагдах бөгөөд хэн ч онгойхгүй."</w:t>
      </w:r>
    </w:p>
    <w:p w14:paraId="5C1E4959" w14:textId="77777777" w:rsidR="000F7377" w:rsidRDefault="000F7377"/>
    <w:p w14:paraId="10F0C5F5" w14:textId="77777777" w:rsidR="000F7377" w:rsidRDefault="000F7377">
      <w:r xmlns:w="http://schemas.openxmlformats.org/wordprocessingml/2006/main">
        <w:t xml:space="preserve">2. Матай 16:19 - "Мөн би чамд тэнгэрийн хаанчлалын түлхүүрүүдийг өгөх болно. Чиний газар дээр юуг уях нь тэнгэрт хүлэгдэх болно. Чи газар дээр юуг ч тайлах нь тэнгэрт тайлагдах болно."</w:t>
      </w:r>
    </w:p>
    <w:p w14:paraId="7FE70DAF" w14:textId="77777777" w:rsidR="000F7377" w:rsidRDefault="000F7377"/>
    <w:p w14:paraId="5E04EFEE" w14:textId="77777777" w:rsidR="000F7377" w:rsidRDefault="000F7377">
      <w:r xmlns:w="http://schemas.openxmlformats.org/wordprocessingml/2006/main">
        <w:t xml:space="preserve">ИЛЧЛЭЛТ 20:2 Тэгээд тэр луу, тэр хөгшин могой болох Диавол, Сатан хоёрыг барьж, мянган жил хүлэв.</w:t>
      </w:r>
    </w:p>
    <w:p w14:paraId="7E7552F3" w14:textId="77777777" w:rsidR="000F7377" w:rsidRDefault="000F7377"/>
    <w:p w14:paraId="75FC3E24" w14:textId="77777777" w:rsidR="000F7377" w:rsidRDefault="000F7377">
      <w:r xmlns:w="http://schemas.openxmlformats.org/wordprocessingml/2006/main">
        <w:t xml:space="preserve">Диавол, Сатан хоёр мянган жилийн турш Бурханд хүлэгдэж байсан.</w:t>
      </w:r>
    </w:p>
    <w:p w14:paraId="68E8F3AC" w14:textId="77777777" w:rsidR="000F7377" w:rsidRDefault="000F7377"/>
    <w:p w14:paraId="4BD8EC6B" w14:textId="77777777" w:rsidR="000F7377" w:rsidRDefault="000F7377">
      <w:r xmlns:w="http://schemas.openxmlformats.org/wordprocessingml/2006/main">
        <w:t xml:space="preserve">1: Бурхан үргэлж бузар мууг ялах болно.</w:t>
      </w:r>
    </w:p>
    <w:p w14:paraId="5BF2A407" w14:textId="77777777" w:rsidR="000F7377" w:rsidRDefault="000F7377"/>
    <w:p w14:paraId="068B949C" w14:textId="77777777" w:rsidR="000F7377" w:rsidRDefault="000F7377">
      <w:r xmlns:w="http://schemas.openxmlformats.org/wordprocessingml/2006/main">
        <w:t xml:space="preserve">2: Бид Бурханы хүч чадал, хамгаалалтад найдах ёстой.</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Ром 8:38-39 - Учир нь үхэл ч, амь ч, тэнгэр элчүүд ч, захирагчид ч, одоо байгаа зүйл ч, ирэх зүйл ч, хүч чадал ч, өндөр ч, гүн ч, бүх бүтээлийн өөр юу ч чадахгүй гэдэгт би итгэлтэй байна. Бидний Эзэн Христ Есүс доторх Бурханы хайраас биднийг салгах.</w:t>
      </w:r>
    </w:p>
    <w:p w14:paraId="679ED67B" w14:textId="77777777" w:rsidR="000F7377" w:rsidRDefault="000F7377"/>
    <w:p w14:paraId="53971A01" w14:textId="77777777" w:rsidR="000F7377" w:rsidRDefault="000F7377">
      <w:r xmlns:w="http://schemas.openxmlformats.org/wordprocessingml/2006/main">
        <w:t xml:space="preserve">2: Исаиа 54:17 - Таны эсрэг зохион бүтээсэн ямар ч зэвсэг амжилтанд хүрэхгүй бөгөөд чиний эсрэг боссон хэл бүрийг шүүлтээр няцаах болно. Та дайснуудтайгаа тулалдах үедээ ялах болно.</w:t>
      </w:r>
    </w:p>
    <w:p w14:paraId="66CD72BA" w14:textId="77777777" w:rsidR="000F7377" w:rsidRDefault="000F7377"/>
    <w:p w14:paraId="72B725A8" w14:textId="77777777" w:rsidR="000F7377" w:rsidRDefault="000F7377">
      <w:r xmlns:w="http://schemas.openxmlformats.org/wordprocessingml/2006/main">
        <w:t xml:space="preserve">ИЛЧЛЭЛТ 20:3 Мянган жил дуусах хүртэл тэр үндэстнүүдийг мэхлэхгүй байхын тулд түүнийг ёроолгүй нүхэнд хаяж, хааж, дээр нь тамга тавиад, үүний дараа тэрээр бага зэрэг сулрах ёстой. улирал.</w:t>
      </w:r>
    </w:p>
    <w:p w14:paraId="772C80EF" w14:textId="77777777" w:rsidR="000F7377" w:rsidRDefault="000F7377"/>
    <w:p w14:paraId="015B480A" w14:textId="77777777" w:rsidR="000F7377" w:rsidRDefault="000F7377">
      <w:r xmlns:w="http://schemas.openxmlformats.org/wordprocessingml/2006/main">
        <w:t xml:space="preserve">Сатан ёроолгүй нүхэнд хаягдаж, мянган жил дууссаны дараа түүнд богино хугацаанд эрх чөлөө олгох хүртэл мянган жилийн турш хоригддог.</w:t>
      </w:r>
    </w:p>
    <w:p w14:paraId="25E75AD0" w14:textId="77777777" w:rsidR="000F7377" w:rsidRDefault="000F7377"/>
    <w:p w14:paraId="3793935D" w14:textId="77777777" w:rsidR="000F7377" w:rsidRDefault="000F7377">
      <w:r xmlns:w="http://schemas.openxmlformats.org/wordprocessingml/2006/main">
        <w:t xml:space="preserve">1. Сонор сэрэмжтэй байж, чөтгөрийн уруу таталтыг эсэргүүц.</w:t>
      </w:r>
    </w:p>
    <w:p w14:paraId="338925CC" w14:textId="77777777" w:rsidR="000F7377" w:rsidRDefault="000F7377"/>
    <w:p w14:paraId="2F7BDE86" w14:textId="77777777" w:rsidR="000F7377" w:rsidRDefault="000F7377">
      <w:r xmlns:w="http://schemas.openxmlformats.org/wordprocessingml/2006/main">
        <w:t xml:space="preserve">2. Тэмцэл, сорилттой үед Бурхан руу хар.</w:t>
      </w:r>
    </w:p>
    <w:p w14:paraId="3E14853C" w14:textId="77777777" w:rsidR="000F7377" w:rsidRDefault="000F7377"/>
    <w:p w14:paraId="34481E5F" w14:textId="77777777" w:rsidR="000F7377" w:rsidRDefault="000F7377">
      <w:r xmlns:w="http://schemas.openxmlformats.org/wordprocessingml/2006/main">
        <w:t xml:space="preserve">1. Иаков 4:7 - "Тиймээс Бурханд захирагдаж бай. Диаволыг эсэргүүц, тэгвэл тэр та нараас зугтах болно."</w:t>
      </w:r>
    </w:p>
    <w:p w14:paraId="4DC1F89B" w14:textId="77777777" w:rsidR="000F7377" w:rsidRDefault="000F7377"/>
    <w:p w14:paraId="256B20D6" w14:textId="77777777" w:rsidR="000F7377" w:rsidRDefault="000F7377">
      <w:r xmlns:w="http://schemas.openxmlformats.org/wordprocessingml/2006/main">
        <w:t xml:space="preserve">2. 1 Коринт 10:13 - "Хүний хувьд нийтлэг бус ямар ч сорилт та нарт тохиолдсонгүй. Бурхан итгэлтэй бөгөөд Чамайг чадавхаас чинь илүү сорилтод оруулахгүй, харин уруу таталтаар Тэр бас зугтах замыг өгөх болно. Ингэснээр та үүнийг тэвчиж чадна."</w:t>
      </w:r>
    </w:p>
    <w:p w14:paraId="19D77302" w14:textId="77777777" w:rsidR="000F7377" w:rsidRDefault="000F7377"/>
    <w:p w14:paraId="7963CF37" w14:textId="77777777" w:rsidR="000F7377" w:rsidRDefault="000F7377">
      <w:r xmlns:w="http://schemas.openxmlformats.org/wordprocessingml/2006/main">
        <w:t xml:space="preserve">ИЛЧЛЭЛТ 20:4 Би сэнтийнүүдийг хараад, тэд дээр нь сууж, тэдэнд шүүлт өгөгдөж, Есүсийн гэрч, Бурханы үгийн төлөө толгойг нь цавчиж, мөргөж байгаагүй тэдний сүнсийг би харсан. араатан, түүний дүр ч, тэдний духан дээр ч, гарт нь ч өөрийн тэмдгийг хүлээн аваагүй; мөн тэд мянган жил амьдарч, Христтэй хамт хаанчлав.</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Иохан сэнтий болон түүн дээр сууж буй хүмүүсийг шүүж байгааг хардаг. Тэрээр мөн Есүс болон Түүний Үгэнд итгэх итгэлийнхээ төлөө алагдсан, араатан болон түүний дүрд бууж өгөөгүй, хавчлага хавчлагад өртсөн ч итгэлээ хадгалсан хүмүүсийн сүнсийг хардаг.</w:t>
      </w:r>
    </w:p>
    <w:p w14:paraId="2985252F" w14:textId="77777777" w:rsidR="000F7377" w:rsidRDefault="000F7377"/>
    <w:p w14:paraId="73F04A85" w14:textId="77777777" w:rsidR="000F7377" w:rsidRDefault="000F7377">
      <w:r xmlns:w="http://schemas.openxmlformats.org/wordprocessingml/2006/main">
        <w:t xml:space="preserve">1. Дэлхий дээрх цагаа үр дүнтэй өнгөрүүлэх нь - Хэрхэн итгэлтэй, зоригтой амьдрах вэ</w:t>
      </w:r>
    </w:p>
    <w:p w14:paraId="6467D756" w14:textId="77777777" w:rsidR="000F7377" w:rsidRDefault="000F7377"/>
    <w:p w14:paraId="7EBCE45E" w14:textId="77777777" w:rsidR="000F7377" w:rsidRDefault="000F7377">
      <w:r xmlns:w="http://schemas.openxmlformats.org/wordprocessingml/2006/main">
        <w:t xml:space="preserve">2. Эцсээ хүртэл тэвчих - Бэрхшээлтэй тулгарах үед хэрхэн итгэлдээ бат зогсох вэ?</w:t>
      </w:r>
    </w:p>
    <w:p w14:paraId="2F91DA18" w14:textId="77777777" w:rsidR="000F7377" w:rsidRDefault="000F7377"/>
    <w:p w14:paraId="09688C96" w14:textId="77777777" w:rsidR="000F7377" w:rsidRDefault="000F7377">
      <w:r xmlns:w="http://schemas.openxmlformats.org/wordprocessingml/2006/main">
        <w:t xml:space="preserve">1. Ром 8:17-18 - Хэрэв хүүхдүүд бол өв залгамжлагчид; Бурханы өв залгамжлагчид, Христтэй хамтран өв залгамжлагчид; Хэрэв тийм бол бид түүнтэй хамт алдаршихын тулд түүнтэй хамт зовж шаналах болно. Учир нь энэ цаг үеийн зовлон зүдгүүр нь бидний дотор илчлэгдэх алдар суутай зүйрлэшгүй гэж би бодож байна.</w:t>
      </w:r>
    </w:p>
    <w:p w14:paraId="0AE5FD02" w14:textId="77777777" w:rsidR="000F7377" w:rsidRDefault="000F7377"/>
    <w:p w14:paraId="3427F724" w14:textId="77777777" w:rsidR="000F7377" w:rsidRDefault="000F7377">
      <w:r xmlns:w="http://schemas.openxmlformats.org/wordprocessingml/2006/main">
        <w:t xml:space="preserve">2. Матай 10:22 - Миний нэрийн төлөө та нар бүх хүмүүст үзэн ядагдах болно. Харин эцсээ хүртэл тэвчсэн хүн аврагдах болно.</w:t>
      </w:r>
    </w:p>
    <w:p w14:paraId="7C40E981" w14:textId="77777777" w:rsidR="000F7377" w:rsidRDefault="000F7377"/>
    <w:p w14:paraId="614AFA5D" w14:textId="77777777" w:rsidR="000F7377" w:rsidRDefault="000F7377">
      <w:r xmlns:w="http://schemas.openxmlformats.org/wordprocessingml/2006/main">
        <w:t xml:space="preserve">ИЛЧЛЭЛТ 20:5 Харин үлдсэн үхэгсэд мянган жил дуусах хүртэл дахин амьдарсангүй. Энэ бол анхны амилалт юм.</w:t>
      </w:r>
    </w:p>
    <w:p w14:paraId="1473AF69" w14:textId="77777777" w:rsidR="000F7377" w:rsidRDefault="000F7377"/>
    <w:p w14:paraId="351CF8A8" w14:textId="77777777" w:rsidR="000F7377" w:rsidRDefault="000F7377">
      <w:r xmlns:w="http://schemas.openxmlformats.org/wordprocessingml/2006/main">
        <w:t xml:space="preserve">Илчлэлт дэх энэ хэсэг мянган жил дууссаны дараа тохиох анхны амилалтын тухай өгүүлдэг.</w:t>
      </w:r>
    </w:p>
    <w:p w14:paraId="337C10A3" w14:textId="77777777" w:rsidR="000F7377" w:rsidRDefault="000F7377"/>
    <w:p w14:paraId="3996FB42" w14:textId="77777777" w:rsidR="000F7377" w:rsidRDefault="000F7377">
      <w:r xmlns:w="http://schemas.openxmlformats.org/wordprocessingml/2006/main">
        <w:t xml:space="preserve">1. Амилалтын найдвар: Энэ нь бидний хувьд ямар утгатай вэ?</w:t>
      </w:r>
    </w:p>
    <w:p w14:paraId="7031D5BC" w14:textId="77777777" w:rsidR="000F7377" w:rsidRDefault="000F7377"/>
    <w:p w14:paraId="42E1876E" w14:textId="77777777" w:rsidR="000F7377" w:rsidRDefault="000F7377">
      <w:r xmlns:w="http://schemas.openxmlformats.org/wordprocessingml/2006/main">
        <w:t xml:space="preserve">2. Анхны амилалтын талаар илүү ойроос харах</w:t>
      </w:r>
    </w:p>
    <w:p w14:paraId="611563CC" w14:textId="77777777" w:rsidR="000F7377" w:rsidRDefault="000F7377"/>
    <w:p w14:paraId="0CA264FA" w14:textId="77777777" w:rsidR="000F7377" w:rsidRDefault="000F7377">
      <w:r xmlns:w="http://schemas.openxmlformats.org/wordprocessingml/2006/main">
        <w:t xml:space="preserve">1. 1 Коринт 15:20-26 - Учир нь Адамд бүгд үхдэг шиг Христ дотор бүгд амилах болно.</w:t>
      </w:r>
    </w:p>
    <w:p w14:paraId="4D087275" w14:textId="77777777" w:rsidR="000F7377" w:rsidRDefault="000F7377"/>
    <w:p w14:paraId="581BCFB7" w14:textId="77777777" w:rsidR="000F7377" w:rsidRDefault="000F7377">
      <w:r xmlns:w="http://schemas.openxmlformats.org/wordprocessingml/2006/main">
        <w:t xml:space="preserve">Христ Эцэгийн алдар суугаар үхэгсдээс амилуулсны адил бид ч мөн адил шинэ амьдрал дотор алхаж болохын тулд үхэл </w:t>
      </w:r>
      <w:r xmlns:w="http://schemas.openxmlformats.org/wordprocessingml/2006/main">
        <w:t xml:space="preserve">рүү баптисм хүртэж Түүнтэй хамт оршуулсан юм .</w:t>
      </w:r>
      <w:r xmlns:w="http://schemas.openxmlformats.org/wordprocessingml/2006/main">
        <w:lastRenderedPageBreak xmlns:w="http://schemas.openxmlformats.org/wordprocessingml/2006/main"/>
      </w:r>
    </w:p>
    <w:p w14:paraId="3DFC77D2" w14:textId="77777777" w:rsidR="000F7377" w:rsidRDefault="000F7377"/>
    <w:p w14:paraId="198D930D" w14:textId="77777777" w:rsidR="000F7377" w:rsidRDefault="000F7377">
      <w:r xmlns:w="http://schemas.openxmlformats.org/wordprocessingml/2006/main">
        <w:t xml:space="preserve">ИЛЧЛЭЛТ 20:6 Эхний амилалтад оролцсон хүн ерөөлтэй бөгөөд ариун еэ. Ийм хоёр дахь үхэлд хүч байхгүй, харин тэд Бурханы болон Христийн тахилч нар болж, Түүнтэй хамт мянган жил хаанчлах болно.</w:t>
      </w:r>
    </w:p>
    <w:p w14:paraId="674F1271" w14:textId="77777777" w:rsidR="000F7377" w:rsidRDefault="000F7377"/>
    <w:p w14:paraId="5F836625" w14:textId="77777777" w:rsidR="000F7377" w:rsidRDefault="000F7377">
      <w:r xmlns:w="http://schemas.openxmlformats.org/wordprocessingml/2006/main">
        <w:t xml:space="preserve">Эхний амилалт нь адислал бөгөөд үүнд оролцсон хүмүүс хоёр дахь үхэлтэй тулгарах ёсгүй. Тэд Бурхан ба Христийн тахилч нар болж, Түүнтэй хамт мянган жилийн турш хаанчлах болно.</w:t>
      </w:r>
    </w:p>
    <w:p w14:paraId="4EF28543" w14:textId="77777777" w:rsidR="000F7377" w:rsidRDefault="000F7377"/>
    <w:p w14:paraId="48EF43CA" w14:textId="77777777" w:rsidR="000F7377" w:rsidRDefault="000F7377">
      <w:r xmlns:w="http://schemas.openxmlformats.org/wordprocessingml/2006/main">
        <w:t xml:space="preserve">1. Анхны амилалтын адислал</w:t>
      </w:r>
    </w:p>
    <w:p w14:paraId="1E087E2B" w14:textId="77777777" w:rsidR="000F7377" w:rsidRDefault="000F7377"/>
    <w:p w14:paraId="46DCECAC" w14:textId="77777777" w:rsidR="000F7377" w:rsidRDefault="000F7377">
      <w:r xmlns:w="http://schemas.openxmlformats.org/wordprocessingml/2006/main">
        <w:t xml:space="preserve">2. Мөнх амьдралын үр шимийг хүртэх</w:t>
      </w:r>
    </w:p>
    <w:p w14:paraId="24704D0A" w14:textId="77777777" w:rsidR="000F7377" w:rsidRDefault="000F7377"/>
    <w:p w14:paraId="03484836" w14:textId="77777777" w:rsidR="000F7377" w:rsidRDefault="000F7377">
      <w:r xmlns:w="http://schemas.openxmlformats.org/wordprocessingml/2006/main">
        <w:t xml:space="preserve">1. Ром 6:23 - Учир нь нүглийн хөлс бол үхэл юм; Харин Бурханы бэлэг бол бидний Эзэн Есүс Христээр дамжуулан мөнх амьдрал юм.</w:t>
      </w:r>
    </w:p>
    <w:p w14:paraId="0706EF5A" w14:textId="77777777" w:rsidR="000F7377" w:rsidRDefault="000F7377"/>
    <w:p w14:paraId="3018F7DC" w14:textId="77777777" w:rsidR="000F7377" w:rsidRDefault="000F7377">
      <w:r xmlns:w="http://schemas.openxmlformats.org/wordprocessingml/2006/main">
        <w:t xml:space="preserve">2. 1 Коринт 15:54–57 - Иймээс энэ ялзардаг хүн ялзарч, мөнх бус хүн үхэшгүй байдлыг өмсөж, "Үхэл ялалтаар залгигдав" гэж бичигдсэн үг биелэгдэх болно. Үхэл минь, чиний хатгуур хаана байна? Ай булш минь, чиний ялалт хаана байна? Үхлийн хатгалт бол нүгэл юм; нүглийн хүч бол хууль юм. Харин бидний Эзэн Есүс Христээр дамжуулан бидэнд ялалтыг өгсөн Бурханд талархал илэрхийлье.</w:t>
      </w:r>
    </w:p>
    <w:p w14:paraId="48E98B2E" w14:textId="77777777" w:rsidR="000F7377" w:rsidRDefault="000F7377"/>
    <w:p w14:paraId="428D2D41" w14:textId="77777777" w:rsidR="000F7377" w:rsidRDefault="000F7377">
      <w:r xmlns:w="http://schemas.openxmlformats.org/wordprocessingml/2006/main">
        <w:t xml:space="preserve">ИЛЧЛЭЛТ 20:7 Мянган жил дуусахад Сатан шоронгоосоо гарна.</w:t>
      </w:r>
    </w:p>
    <w:p w14:paraId="3D0DE7FC" w14:textId="77777777" w:rsidR="000F7377" w:rsidRDefault="000F7377"/>
    <w:p w14:paraId="5989926D" w14:textId="77777777" w:rsidR="000F7377" w:rsidRDefault="000F7377">
      <w:r xmlns:w="http://schemas.openxmlformats.org/wordprocessingml/2006/main">
        <w:t xml:space="preserve">Мянган жил дуусч, Сатан шоронгоос суллагдсан.</w:t>
      </w:r>
    </w:p>
    <w:p w14:paraId="0DC33E4F" w14:textId="77777777" w:rsidR="000F7377" w:rsidRDefault="000F7377"/>
    <w:p w14:paraId="163A26F5" w14:textId="77777777" w:rsidR="000F7377" w:rsidRDefault="000F7377">
      <w:r xmlns:w="http://schemas.openxmlformats.org/wordprocessingml/2006/main">
        <w:t xml:space="preserve">1. Мянган жилийн төгсгөл ба Сатаны суллагдсан байдал: Мянган жилийн үр дагавар</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Мянганы төгсгөл: Сатаны суллагдсаны ач холбогдлыг ойлгох нь</w:t>
      </w:r>
    </w:p>
    <w:p w14:paraId="7DA8F21E" w14:textId="77777777" w:rsidR="000F7377" w:rsidRDefault="000F7377"/>
    <w:p w14:paraId="555D5E9C" w14:textId="77777777" w:rsidR="000F7377" w:rsidRDefault="000F7377">
      <w:r xmlns:w="http://schemas.openxmlformats.org/wordprocessingml/2006/main">
        <w:t xml:space="preserve">1. Исаиа 14:12-15 - Сатаны Бурханаас илүү байх гэсэн хүсэл</w:t>
      </w:r>
    </w:p>
    <w:p w14:paraId="7A036E4B" w14:textId="77777777" w:rsidR="000F7377" w:rsidRDefault="000F7377"/>
    <w:p w14:paraId="70AB3B77" w14:textId="77777777" w:rsidR="000F7377" w:rsidRDefault="000F7377">
      <w:r xmlns:w="http://schemas.openxmlformats.org/wordprocessingml/2006/main">
        <w:t xml:space="preserve">2. 2 Петр 2:4-9 - Сатаны зан чанар ба санаа зорилго</w:t>
      </w:r>
    </w:p>
    <w:p w14:paraId="741526C2" w14:textId="77777777" w:rsidR="000F7377" w:rsidRDefault="000F7377"/>
    <w:p w14:paraId="6A7CDB48" w14:textId="77777777" w:rsidR="000F7377" w:rsidRDefault="000F7377">
      <w:r xmlns:w="http://schemas.openxmlformats.org/wordprocessingml/2006/main">
        <w:t xml:space="preserve">ИЛЧЛЭЛТ 20:8 Мөн дэлхийн дөрвөн хэсэгт орших Гог, Магог үндэстнүүдийг мэхэлж, тэднийг тулалдаанд цуглуулахаар явах болно.Тэдний тоо нь далайн элс шиг.</w:t>
      </w:r>
    </w:p>
    <w:p w14:paraId="52F54E45" w14:textId="77777777" w:rsidR="000F7377" w:rsidRDefault="000F7377"/>
    <w:p w14:paraId="27C8833C" w14:textId="77777777" w:rsidR="000F7377" w:rsidRDefault="000F7377">
      <w:r xmlns:w="http://schemas.openxmlformats.org/wordprocessingml/2006/main">
        <w:t xml:space="preserve">Дэлхийн дөрвөн зүг, найман зовхист үндэстнүүдээс бүрдсэн агуу их цэрэг хүчирхэг хүчинд хууртагдаж, тулалдаанд цуглана.</w:t>
      </w:r>
    </w:p>
    <w:p w14:paraId="525F6A4A" w14:textId="77777777" w:rsidR="000F7377" w:rsidRDefault="000F7377"/>
    <w:p w14:paraId="317D7C64" w14:textId="77777777" w:rsidR="000F7377" w:rsidRDefault="000F7377">
      <w:r xmlns:w="http://schemas.openxmlformats.org/wordprocessingml/2006/main">
        <w:t xml:space="preserve">1. Дэлхийн улс орнууд тулалдаанд цугларах үед бидний Бурханд итгэх итгэл соригдоно.</w:t>
      </w:r>
    </w:p>
    <w:p w14:paraId="3619C432" w14:textId="77777777" w:rsidR="000F7377" w:rsidRDefault="000F7377"/>
    <w:p w14:paraId="15889107" w14:textId="77777777" w:rsidR="000F7377" w:rsidRDefault="000F7377">
      <w:r xmlns:w="http://schemas.openxmlformats.org/wordprocessingml/2006/main">
        <w:t xml:space="preserve">2. Итгэлдээ тууштай зогсож, Бурханы хамгаалалт, удирдамжид найдахад бэлэн байгаарай.</w:t>
      </w:r>
    </w:p>
    <w:p w14:paraId="33306B5F" w14:textId="77777777" w:rsidR="000F7377" w:rsidRDefault="000F7377"/>
    <w:p w14:paraId="6393ED55" w14:textId="77777777" w:rsidR="000F7377" w:rsidRDefault="000F7377">
      <w:r xmlns:w="http://schemas.openxmlformats.org/wordprocessingml/2006/main">
        <w:t xml:space="preserve">1. Исаиа 59:19 Тиймээс тэд баруун зүгээс ЭЗЭНий нэрээс, нар мандахаас Түүний алдраас эмээх болно. Дайсан үер шиг орж ирэхэд ЭЗЭНий Сүнс түүний эсрэг туг өргөх болно.</w:t>
      </w:r>
    </w:p>
    <w:p w14:paraId="3D04BD35" w14:textId="77777777" w:rsidR="000F7377" w:rsidRDefault="000F7377"/>
    <w:p w14:paraId="79DB603C" w14:textId="77777777" w:rsidR="000F7377" w:rsidRDefault="000F7377">
      <w:r xmlns:w="http://schemas.openxmlformats.org/wordprocessingml/2006/main">
        <w:t xml:space="preserve">2. Ефес 6:11-13 Чи чөтгөрийн заль мэхийн эсрэг зогсож чадахын тулд Бурханы бүх хуяг дуулгаг өмс. Учир нь бид махан бие, цусны эсрэг биш, харин захирагчид, эрх мэдэлтнүүдийн эсрэг, энэ ертөнцийн харанхуйн захирагчид, өндөрлөг газар дахь сүнслэг бузар муугийн эсрэг тэмцдэг. Иймийн тул та нар бузар муу өдрийг даван туулж, мөн бүхнийг хийснийхээ дараа зогсох боломжтой болохын тулд Бурханы бүх зэвсгийг өөртөө авагтун.</w:t>
      </w:r>
    </w:p>
    <w:p w14:paraId="7007D0A9" w14:textId="77777777" w:rsidR="000F7377" w:rsidRDefault="000F7377"/>
    <w:p w14:paraId="76DCCEC4" w14:textId="77777777" w:rsidR="000F7377" w:rsidRDefault="000F7377">
      <w:r xmlns:w="http://schemas.openxmlformats.org/wordprocessingml/2006/main">
        <w:t xml:space="preserve">ИЛЧЛЭЛТ 20:9 Тэд дэлхийн өнцөг булан бүрээр өгсөж, гэгээнтнүүдийн хуаран болон хайрт хотыг тойрон эргэтэл тэнгэрээс Бурханаас гал бууж, тэднийг идэв.</w:t>
      </w:r>
    </w:p>
    <w:p w14:paraId="0FF51A49" w14:textId="77777777" w:rsidR="000F7377" w:rsidRDefault="000F7377"/>
    <w:p w14:paraId="48FE1758" w14:textId="77777777" w:rsidR="000F7377" w:rsidRDefault="000F7377">
      <w:r xmlns:w="http://schemas.openxmlformats.org/wordprocessingml/2006/main">
        <w:t xml:space="preserve">Гэгээнтнүүдийн хуаран болон хайрт хотыг хүрээлэхэд, тэнгэрээс гал бууж, тэднийг устгасан.</w:t>
      </w:r>
    </w:p>
    <w:p w14:paraId="56D266FB" w14:textId="77777777" w:rsidR="000F7377" w:rsidRDefault="000F7377"/>
    <w:p w14:paraId="60C5871E" w14:textId="77777777" w:rsidR="000F7377" w:rsidRDefault="000F7377">
      <w:r xmlns:w="http://schemas.openxmlformats.org/wordprocessingml/2006/main">
        <w:t xml:space="preserve">1. Ёс бус байдлын үр дагавар: Илчлэлт 20:9-ийн харц</w:t>
      </w:r>
    </w:p>
    <w:p w14:paraId="14DD853C" w14:textId="77777777" w:rsidR="000F7377" w:rsidRDefault="000F7377"/>
    <w:p w14:paraId="114D0187" w14:textId="77777777" w:rsidR="000F7377" w:rsidRDefault="000F7377">
      <w:r xmlns:w="http://schemas.openxmlformats.org/wordprocessingml/2006/main">
        <w:t xml:space="preserve">2. Бурханы зөвт байдал ба Түүний гэгээнтнүүдийг хамгаалсан байдал: Илчлэлт 20:9-ийн талаарх эргэцүүлэл</w:t>
      </w:r>
    </w:p>
    <w:p w14:paraId="52404A65" w14:textId="77777777" w:rsidR="000F7377" w:rsidRDefault="000F7377"/>
    <w:p w14:paraId="0772E0EF" w14:textId="77777777" w:rsidR="000F7377" w:rsidRDefault="000F7377">
      <w:r xmlns:w="http://schemas.openxmlformats.org/wordprocessingml/2006/main">
        <w:t xml:space="preserve">1. Исаиа 66:15-16 - "Учир нь харагтун, ЭЗЭН уур хилэнгээр, зэмлэлээ галын дөлөөр гаргахын тулд хар салхи мэт галтай, тэрэгнүүдтэйгээ ирэх болно. Учир нь галаар болон Өөрийнх нь ЭЗЭН бүх махан биеийг илдээр гуйж, ЭЗЭНий алагдсан хүмүүс олон байх болно."</w:t>
      </w:r>
    </w:p>
    <w:p w14:paraId="5D2BD4F0" w14:textId="77777777" w:rsidR="000F7377" w:rsidRDefault="000F7377"/>
    <w:p w14:paraId="7594EA27" w14:textId="77777777" w:rsidR="000F7377" w:rsidRDefault="000F7377">
      <w:r xmlns:w="http://schemas.openxmlformats.org/wordprocessingml/2006/main">
        <w:t xml:space="preserve">2. Дуулал 37:20 - "Харин хорон муу хүмүүс мөхөж, ЭЗЭНий дайснууд хурганы өөх шиг болно. Тэд идэж, утаанд шатаана."</w:t>
      </w:r>
    </w:p>
    <w:p w14:paraId="6CE7DABE" w14:textId="77777777" w:rsidR="000F7377" w:rsidRDefault="000F7377"/>
    <w:p w14:paraId="15BF9F8A" w14:textId="77777777" w:rsidR="000F7377" w:rsidRDefault="000F7377">
      <w:r xmlns:w="http://schemas.openxmlformats.org/wordprocessingml/2006/main">
        <w:t xml:space="preserve">ИЛЧЛЭЛТ 20:10 Тэднийг мэхэлсэн чөтгөр араатан болон хуурамч эш үзүүлэгчийн байгаа гал, хүхэр нуурт хаягдаж, үүрд мөнхөд өдөр шөнөгүй тарчлаан тарчлаан тарчлаан зовоогдоно.</w:t>
      </w:r>
    </w:p>
    <w:p w14:paraId="735835FD" w14:textId="77777777" w:rsidR="000F7377" w:rsidRDefault="000F7377"/>
    <w:p w14:paraId="1A1C2858" w14:textId="77777777" w:rsidR="000F7377" w:rsidRDefault="000F7377">
      <w:r xmlns:w="http://schemas.openxmlformats.org/wordprocessingml/2006/main">
        <w:t xml:space="preserve">Чөтгөр, араатан, хуурамч бошиглогч галт нуурт хаягдаж, мөнхөд тарчлаана.</w:t>
      </w:r>
    </w:p>
    <w:p w14:paraId="45446E24" w14:textId="77777777" w:rsidR="000F7377" w:rsidRDefault="000F7377"/>
    <w:p w14:paraId="6D42416D" w14:textId="77777777" w:rsidR="000F7377" w:rsidRDefault="000F7377">
      <w:r xmlns:w="http://schemas.openxmlformats.org/wordprocessingml/2006/main">
        <w:t xml:space="preserve">1. Мөнхийн тарчлалын хүч: Илчлэлт 20:10 дээрх судалгаа</w:t>
      </w:r>
    </w:p>
    <w:p w14:paraId="21D4F773" w14:textId="77777777" w:rsidR="000F7377" w:rsidRDefault="000F7377"/>
    <w:p w14:paraId="0225AC35" w14:textId="77777777" w:rsidR="000F7377" w:rsidRDefault="000F7377">
      <w:r xmlns:w="http://schemas.openxmlformats.org/wordprocessingml/2006/main">
        <w:t xml:space="preserve">2. Хууран мэхлэлтийн аюул: Илчлэлт 20:10 дахь Диаволын хувь заяаны судалгаа</w:t>
      </w:r>
    </w:p>
    <w:p w14:paraId="7A4C0DEB" w14:textId="77777777" w:rsidR="000F7377" w:rsidRDefault="000F7377"/>
    <w:p w14:paraId="52BEF811" w14:textId="77777777" w:rsidR="000F7377" w:rsidRDefault="000F7377">
      <w:r xmlns:w="http://schemas.openxmlformats.org/wordprocessingml/2006/main">
        <w:t xml:space="preserve">1. 2 Тесалоник 2:9-10 - Хуульгүй нэгний ирэлт нь бүх хүч чадал, хуурамч тэмдэг, гайхамшгуудыг агуулсан Сатаны үйл ажиллагаа юм.</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Матай 25:41 - Дараа нь тэрээр зүүн талд байгаа хүмүүстээ "Чөтгөр болон түүний сахиусан тэнгэрүүдэд бэлтгэгдсэн мөнхийн гал руу хараал идсэн хүмүүс ээ, надаас холд.</w:t>
      </w:r>
    </w:p>
    <w:p w14:paraId="5544172F" w14:textId="77777777" w:rsidR="000F7377" w:rsidRDefault="000F7377"/>
    <w:p w14:paraId="303A41DD" w14:textId="77777777" w:rsidR="000F7377" w:rsidRDefault="000F7377">
      <w:r xmlns:w="http://schemas.openxmlformats.org/wordprocessingml/2006/main">
        <w:t xml:space="preserve">ИЛЧЛЭЛТ 20:11 Тэгээд би агуу цагаан сэнтий болон түүн дээр Залрагчийг харав. Тэднийг байрлуулах газар олдсонгүй.</w:t>
      </w:r>
    </w:p>
    <w:p w14:paraId="45FD8251" w14:textId="77777777" w:rsidR="000F7377" w:rsidRDefault="000F7377"/>
    <w:p w14:paraId="297D3EC2" w14:textId="77777777" w:rsidR="000F7377" w:rsidRDefault="000F7377">
      <w:r xmlns:w="http://schemas.openxmlformats.org/wordprocessingml/2006/main">
        <w:t xml:space="preserve">Иохан агуу цагаан сэнтий болон түүн дээр сууж буй нэгнийг харав, түүний нүүрнээс газар, тэнгэр зугтаж, тэдэнд газар үлдээхгүй.</w:t>
      </w:r>
    </w:p>
    <w:p w14:paraId="44DD7071" w14:textId="77777777" w:rsidR="000F7377" w:rsidRDefault="000F7377"/>
    <w:p w14:paraId="7E2F8254" w14:textId="77777777" w:rsidR="000F7377" w:rsidRDefault="000F7377">
      <w:r xmlns:w="http://schemas.openxmlformats.org/wordprocessingml/2006/main">
        <w:t xml:space="preserve">1. Есүсийн сүр жавхлан: Их цагаан сэнтийг харах</w:t>
      </w:r>
    </w:p>
    <w:p w14:paraId="7FA7C434" w14:textId="77777777" w:rsidR="000F7377" w:rsidRDefault="000F7377"/>
    <w:p w14:paraId="621EEA1C" w14:textId="77777777" w:rsidR="000F7377" w:rsidRDefault="000F7377">
      <w:r xmlns:w="http://schemas.openxmlformats.org/wordprocessingml/2006/main">
        <w:t xml:space="preserve">2. Есүсийн хүч: Дэлхий ба Тэнгэр зугтаж байна</w:t>
      </w:r>
    </w:p>
    <w:p w14:paraId="570831AD" w14:textId="77777777" w:rsidR="000F7377" w:rsidRDefault="000F7377"/>
    <w:p w14:paraId="70669D33" w14:textId="77777777" w:rsidR="000F7377" w:rsidRDefault="000F7377">
      <w:r xmlns:w="http://schemas.openxmlformats.org/wordprocessingml/2006/main">
        <w:t xml:space="preserve">1. Дуулал 97:2 - Түүний эргэн тойронд үүл, өтгөн харанхуй байдаг: зөвт байдал ба шүүлт бол түүний сэнтийн суурь юм.</w:t>
      </w:r>
    </w:p>
    <w:p w14:paraId="2BA9A830" w14:textId="77777777" w:rsidR="000F7377" w:rsidRDefault="000F7377"/>
    <w:p w14:paraId="26A5FA41" w14:textId="77777777" w:rsidR="000F7377" w:rsidRDefault="000F7377">
      <w:r xmlns:w="http://schemas.openxmlformats.org/wordprocessingml/2006/main">
        <w:t xml:space="preserve">2. Исаиа 6:1 - Хаан Уззиа нас барсан тэр жил би мөн ЭЗЭНийг сэнтийд залран өндөрт өргөгдөн, түүний галт тэрэг сүмийг дүүргэхийг харав.</w:t>
      </w:r>
    </w:p>
    <w:p w14:paraId="487E47A9" w14:textId="77777777" w:rsidR="000F7377" w:rsidRDefault="000F7377"/>
    <w:p w14:paraId="2F8FF324" w14:textId="77777777" w:rsidR="000F7377" w:rsidRDefault="000F7377">
      <w:r xmlns:w="http://schemas.openxmlformats.org/wordprocessingml/2006/main">
        <w:t xml:space="preserve">ИЛЧЛЭЛТ 20:12 Би үхэгсдийн жижиг, том хүн бүр Бурханы өмнө зогсохыг харав. мөн номууд нээгдэв: мөн өөр нэг ном нээгдсэн бөгөөд энэ нь амийн ном болох бөгөөд үхэгсэд номонд бичигдсэн зүйлсийн дагуу үйлдлүүдийнх нь дагуу шүүгджээ.</w:t>
      </w:r>
    </w:p>
    <w:p w14:paraId="406F7043" w14:textId="77777777" w:rsidR="000F7377" w:rsidRDefault="000F7377"/>
    <w:p w14:paraId="0E329F6C" w14:textId="77777777" w:rsidR="000F7377" w:rsidRDefault="000F7377">
      <w:r xmlns:w="http://schemas.openxmlformats.org/wordprocessingml/2006/main">
        <w:t xml:space="preserve">Бүх үхэгсэд Бурханы өмнө зогсож, номонд бичсэний дагуу үйлдлийнхээ дагуу шүүгдэх болно.</w:t>
      </w:r>
    </w:p>
    <w:p w14:paraId="471AA6FC" w14:textId="77777777" w:rsidR="000F7377" w:rsidRDefault="000F7377"/>
    <w:p w14:paraId="6484E697" w14:textId="77777777" w:rsidR="000F7377" w:rsidRDefault="000F7377">
      <w:r xmlns:w="http://schemas.openxmlformats.org/wordprocessingml/2006/main">
        <w:t xml:space="preserve">1. Бидний үйл ажиллагаанд хариуцлага, хариуцлагын хэрэгцээ</w:t>
      </w:r>
    </w:p>
    <w:p w14:paraId="598F0EEA" w14:textId="77777777" w:rsidR="000F7377" w:rsidRDefault="000F7377"/>
    <w:p w14:paraId="603BFB9A" w14:textId="77777777" w:rsidR="000F7377" w:rsidRDefault="000F7377">
      <w:r xmlns:w="http://schemas.openxmlformats.org/wordprocessingml/2006/main">
        <w:t xml:space="preserve">2. Үйлчилгээний амьдралаар амьдрахын ач холбогдол</w:t>
      </w:r>
    </w:p>
    <w:p w14:paraId="78301F8E" w14:textId="77777777" w:rsidR="000F7377" w:rsidRDefault="000F7377"/>
    <w:p w14:paraId="693777E7" w14:textId="77777777" w:rsidR="000F7377" w:rsidRDefault="000F7377">
      <w:r xmlns:w="http://schemas.openxmlformats.org/wordprocessingml/2006/main">
        <w:t xml:space="preserve">1. Номлогчийн үгс 12:14 - Учир нь Бурхан аливаа ажлыг сайн ч бай, муу ч бай, бүх нууц зүйлтэй хамт шүүлтэд оруулах болно.</w:t>
      </w:r>
    </w:p>
    <w:p w14:paraId="0FFFD9B9" w14:textId="77777777" w:rsidR="000F7377" w:rsidRDefault="000F7377"/>
    <w:p w14:paraId="65504AE6" w14:textId="77777777" w:rsidR="000F7377" w:rsidRDefault="000F7377">
      <w:r xmlns:w="http://schemas.openxmlformats.org/wordprocessingml/2006/main">
        <w:t xml:space="preserve">2. Ром 2:6-8 - Бурхан "хүн болгонд үйлсийнх нь дагуу хариуг өгөх болно: Сайн үйлсийг үргэлж тэвчээртэйгээр хийснээр алдар, нэр төр, үхэшгүй мөнх амьдралыг эрэлхийлдэг хүмүүст: Харин маргаантай, үйлдэгч хүмүүст. үнэнд захирагдахгүй, харин шударга бус байдал, уур хилэн, уур хилэнг дуулгавартай дага.</w:t>
      </w:r>
    </w:p>
    <w:p w14:paraId="54563857" w14:textId="77777777" w:rsidR="000F7377" w:rsidRDefault="000F7377"/>
    <w:p w14:paraId="0ABC32D5" w14:textId="77777777" w:rsidR="000F7377" w:rsidRDefault="000F7377">
      <w:r xmlns:w="http://schemas.openxmlformats.org/wordprocessingml/2006/main">
        <w:t xml:space="preserve">ИЛЧЛЭЛТ 20:13 Тэнгис дотор нь байсан үхэгсдийг өгөв. мөн үхэл ба там тэдний дотор байсан үхэгсдийг тушаав.</w:t>
      </w:r>
    </w:p>
    <w:p w14:paraId="70F6C4F5" w14:textId="77777777" w:rsidR="000F7377" w:rsidRDefault="000F7377"/>
    <w:p w14:paraId="45EED1F5" w14:textId="77777777" w:rsidR="000F7377" w:rsidRDefault="000F7377">
      <w:r xmlns:w="http://schemas.openxmlformats.org/wordprocessingml/2006/main">
        <w:t xml:space="preserve">Үхсэн хүмүүсийг далай, үхэл ба там үхэгсдийг хүлээлгэн өгсөний дараа хийсэн ажил дээр үндэслэн шүүдэг байв.</w:t>
      </w:r>
    </w:p>
    <w:p w14:paraId="75F96DA8" w14:textId="77777777" w:rsidR="000F7377" w:rsidRDefault="000F7377"/>
    <w:p w14:paraId="7CF0B512" w14:textId="77777777" w:rsidR="000F7377" w:rsidRDefault="000F7377">
      <w:r xmlns:w="http://schemas.openxmlformats.org/wordprocessingml/2006/main">
        <w:t xml:space="preserve">1. Үхэгсдийн шүүлт: Зөв шударга амьдралаар амьдрах</w:t>
      </w:r>
    </w:p>
    <w:p w14:paraId="395F7B3C" w14:textId="77777777" w:rsidR="000F7377" w:rsidRDefault="000F7377"/>
    <w:p w14:paraId="1F0784D7" w14:textId="77777777" w:rsidR="000F7377" w:rsidRDefault="000F7377">
      <w:r xmlns:w="http://schemas.openxmlformats.org/wordprocessingml/2006/main">
        <w:t xml:space="preserve">2. Шүүлтийн өдөр: Мөнхийн хэтийн төлөвөөр амьдрах</w:t>
      </w:r>
    </w:p>
    <w:p w14:paraId="7E7FEFFD" w14:textId="77777777" w:rsidR="000F7377" w:rsidRDefault="000F7377"/>
    <w:p w14:paraId="0D26AC7B" w14:textId="77777777" w:rsidR="000F7377" w:rsidRDefault="000F7377">
      <w:r xmlns:w="http://schemas.openxmlformats.org/wordprocessingml/2006/main">
        <w:t xml:space="preserve">1. Дуулал 62:12 - "Өө, Эзэн минь, өршөөл бас чамд хамаатай. Учир нь Та хүн болгонд ажлынх нь дагуу өгөөж өгдөг."</w:t>
      </w:r>
    </w:p>
    <w:p w14:paraId="1FB3AFFF" w14:textId="77777777" w:rsidR="000F7377" w:rsidRDefault="000F7377"/>
    <w:p w14:paraId="4B737DC9" w14:textId="77777777" w:rsidR="000F7377" w:rsidRDefault="000F7377">
      <w:r xmlns:w="http://schemas.openxmlformats.org/wordprocessingml/2006/main">
        <w:t xml:space="preserve">2. Матай 16:27 - "Учир нь хүний Хүү Эцгийнхээ алдрын дотор тэнгэр элч нарын хамт ирэх болно; тэгээд Тэр хүн бүрийг хийсэн ажлынхаа дагуу шагнах болно."</w:t>
      </w:r>
    </w:p>
    <w:p w14:paraId="28AD720B" w14:textId="77777777" w:rsidR="000F7377" w:rsidRDefault="000F7377"/>
    <w:p w14:paraId="20FCEAA9" w14:textId="77777777" w:rsidR="000F7377" w:rsidRDefault="000F7377">
      <w:r xmlns:w="http://schemas.openxmlformats.org/wordprocessingml/2006/main">
        <w:t xml:space="preserve">ИЛЧЛЭЛТ 20:14 Үхэл ба там нь галт нуурт хаягдав. Энэ бол хоёр дахь үхэл юм.</w:t>
      </w:r>
    </w:p>
    <w:p w14:paraId="21C326FE" w14:textId="77777777" w:rsidR="000F7377" w:rsidRDefault="000F7377"/>
    <w:p w14:paraId="56BBB0B2" w14:textId="77777777" w:rsidR="000F7377" w:rsidRDefault="000F7377">
      <w:r xmlns:w="http://schemas.openxmlformats.org/wordprocessingml/2006/main">
        <w:t xml:space="preserve">Үхэл ба там хоёр дахь үхэл болох галт нуур руу хаягдсан.</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Үхэл ба тамын төгсгөл</w:t>
      </w:r>
    </w:p>
    <w:p w14:paraId="0512783F" w14:textId="77777777" w:rsidR="000F7377" w:rsidRDefault="000F7377"/>
    <w:p w14:paraId="309BBF96" w14:textId="77777777" w:rsidR="000F7377" w:rsidRDefault="000F7377">
      <w:r xmlns:w="http://schemas.openxmlformats.org/wordprocessingml/2006/main">
        <w:t xml:space="preserve">2. Галт нуур: Бурханы эцсийн шүүлт</w:t>
      </w:r>
    </w:p>
    <w:p w14:paraId="6211A7E5" w14:textId="77777777" w:rsidR="000F7377" w:rsidRDefault="000F7377"/>
    <w:p w14:paraId="5A62E431" w14:textId="77777777" w:rsidR="000F7377" w:rsidRDefault="000F7377">
      <w:r xmlns:w="http://schemas.openxmlformats.org/wordprocessingml/2006/main">
        <w:t xml:space="preserve">1. Исаиа 25:8 - Тэр үхлийг үүрд залгиж, Эзэн Бурхан бүх нүүрнээс нулимсыг арчих болно.</w:t>
      </w:r>
    </w:p>
    <w:p w14:paraId="1ED90A23" w14:textId="77777777" w:rsidR="000F7377" w:rsidRDefault="000F7377"/>
    <w:p w14:paraId="0766AE7F" w14:textId="77777777" w:rsidR="000F7377" w:rsidRDefault="000F7377">
      <w:r xmlns:w="http://schemas.openxmlformats.org/wordprocessingml/2006/main">
        <w:t xml:space="preserve">2. Иохан 5:24 - Миний үгийг сонсож, Намайг илгээсэн Түүнд итгэсэн хүн мөнх амьтай бөгөөд шүүгдэхгүй, харин үхлээс амь руу шилжсэн.</w:t>
      </w:r>
    </w:p>
    <w:p w14:paraId="0940E015" w14:textId="77777777" w:rsidR="000F7377" w:rsidRDefault="000F7377"/>
    <w:p w14:paraId="18E143F9" w14:textId="77777777" w:rsidR="000F7377" w:rsidRDefault="000F7377">
      <w:r xmlns:w="http://schemas.openxmlformats.org/wordprocessingml/2006/main">
        <w:t xml:space="preserve">ИЛЧЛЭЛТ 20:15 Амьдралын номд бичигдээгүй хэн боловч галт нуурт хаягдсан.</w:t>
      </w:r>
    </w:p>
    <w:p w14:paraId="14F95FBB" w14:textId="77777777" w:rsidR="000F7377" w:rsidRDefault="000F7377"/>
    <w:p w14:paraId="3DDA4C38" w14:textId="77777777" w:rsidR="000F7377" w:rsidRDefault="000F7377">
      <w:r xmlns:w="http://schemas.openxmlformats.org/wordprocessingml/2006/main">
        <w:t xml:space="preserve">Амьдралын номонд олдоогүй хүмүүс галт нуурт хаягдах болно.</w:t>
      </w:r>
    </w:p>
    <w:p w14:paraId="7AAADE86" w14:textId="77777777" w:rsidR="000F7377" w:rsidRDefault="000F7377"/>
    <w:p w14:paraId="0827C740" w14:textId="77777777" w:rsidR="000F7377" w:rsidRDefault="000F7377">
      <w:r xmlns:w="http://schemas.openxmlformats.org/wordprocessingml/2006/main">
        <w:t xml:space="preserve">1. Итгэлээр амьдрахын ач холбогдол</w:t>
      </w:r>
    </w:p>
    <w:p w14:paraId="79138C6E" w14:textId="77777777" w:rsidR="000F7377" w:rsidRDefault="000F7377"/>
    <w:p w14:paraId="7DFF6246" w14:textId="77777777" w:rsidR="000F7377" w:rsidRDefault="000F7377">
      <w:r xmlns:w="http://schemas.openxmlformats.org/wordprocessingml/2006/main">
        <w:t xml:space="preserve">2. Бурханы хайрыг үгүйсгэсний үр дагавар</w:t>
      </w:r>
    </w:p>
    <w:p w14:paraId="496A239F" w14:textId="77777777" w:rsidR="000F7377" w:rsidRDefault="000F7377"/>
    <w:p w14:paraId="07E55EE9" w14:textId="77777777" w:rsidR="000F7377" w:rsidRDefault="000F7377">
      <w:r xmlns:w="http://schemas.openxmlformats.org/wordprocessingml/2006/main">
        <w:t xml:space="preserve">1. Ром 10:9-10 - “Хэрэв та амаараа “Есүс бол Эзэн” гэж тунхаглаж, Бурхан Түүнийг үхэгсдээс амилуулсан гэдэгт зүрх сэтгэлээрээ итгэвэл аврагдах болно. Учир нь чи зүрх сэтгэлээрээ итгэж, зөвтгөгдөж, амаараа итгэлээ тунхаглаж, аврагдах болно."</w:t>
      </w:r>
    </w:p>
    <w:p w14:paraId="0576C373" w14:textId="77777777" w:rsidR="000F7377" w:rsidRDefault="000F7377"/>
    <w:p w14:paraId="3834CC19" w14:textId="77777777" w:rsidR="000F7377" w:rsidRDefault="000F7377">
      <w:r xmlns:w="http://schemas.openxmlformats.org/wordprocessingml/2006/main">
        <w:t xml:space="preserve">2. Иохан 3:16-17 - “Учир нь Бурхан ертөнцийг үнэхээр хайрласан тул цорын ганц Хүүгээ өгсөн. Учир нь Бурхан Өөрийн Хүүгээ ертөнцийг яллахын тулд бус, харин түүгээр дамжуулан дэлхийг аврахын тулд ертөнц рүү илгээсэн юм."</w:t>
      </w:r>
    </w:p>
    <w:p w14:paraId="5C86B332" w14:textId="77777777" w:rsidR="000F7377" w:rsidRDefault="000F7377"/>
    <w:p w14:paraId="066C2F69" w14:textId="77777777" w:rsidR="000F7377" w:rsidRDefault="000F7377">
      <w:r xmlns:w="http://schemas.openxmlformats.org/wordprocessingml/2006/main">
        <w:t xml:space="preserve">Илчлэлт 21 нь Илчлэлт номын хорин нэгдүгээр бүлэг бөгөөд </w:t>
      </w:r>
      <w:r xmlns:w="http://schemas.openxmlformats.org/wordprocessingml/2006/main">
        <w:lastRenderedPageBreak xmlns:w="http://schemas.openxmlformats.org/wordprocessingml/2006/main"/>
      </w:r>
      <w:r xmlns:w="http://schemas.openxmlformats.org/wordprocessingml/2006/main">
        <w:t xml:space="preserve">эцсийн цаг үеийн үйл явдлуудын талаарх Иоханы алсын харааг үргэлжлүүлдэг. Энэ бүлэгт шинэ тэнгэр, шинэ газар, ариун хот болох Шинэ Иерусалимын тухай өгүүлдэг.</w:t>
      </w:r>
    </w:p>
    <w:p w14:paraId="7F637162" w14:textId="77777777" w:rsidR="000F7377" w:rsidRDefault="000F7377"/>
    <w:p w14:paraId="2501BD2E" w14:textId="77777777" w:rsidR="000F7377" w:rsidRDefault="000F7377">
      <w:r xmlns:w="http://schemas.openxmlformats.org/wordprocessingml/2006/main">
        <w:t xml:space="preserve">1-р догол мөр: Бүлэг нь шинэ тэнгэр, шинэ газрын тухай төсөөллөөр эхэлдэг. Өмнөх тэнгэр, газар өнгөрч, тэнгис байхгүй болсон (Илчлэлт 21:1). Иохан ариун хот болох Шинэ Иерусалимыг нөхрийнхөө төлөө гоёмсог чимэглэсэн сүйт бүсгүй мэт тэнгэрээс бууж ирэхийг хардаг (Илчлэлт 21:2). Бурханы оршин суух газар одоо Түүний хүмүүсийн дунд байгааг чанга дуугаар тунхаглаж байна. Тэр тэдэнтэй хамт амьдрах бөгөөд тэд Түүний хүмүүс байх болно. Бурхан Өөрөө тэдний Бурхан мэт тэдэнтэй хамт байх болно (Илчлэлт 21:3).</w:t>
      </w:r>
    </w:p>
    <w:p w14:paraId="4EC35BDC" w14:textId="77777777" w:rsidR="000F7377" w:rsidRDefault="000F7377"/>
    <w:p w14:paraId="37A7F212" w14:textId="77777777" w:rsidR="000F7377" w:rsidRDefault="000F7377">
      <w:r xmlns:w="http://schemas.openxmlformats.org/wordprocessingml/2006/main">
        <w:t xml:space="preserve">2-р догол мөр: Бурханы алдар суугаар гэрэлтсэн хот болох Шинэ Иерусалимыг дараах байдлаар тайлбарлав. Үүнийг үнэт чулуугаар чимэглэсэн сүйт бүсгүйтэй зүйрлэдэг (Илчлэлт 21:11-12). Түүний хана нь өндөр бөгөөд Израилийн арван хоёр овгийн нэрээр нэрлэгдсэн арван хоёр хаалгаар чимэглэгдсэн байдаг. Суурийн чулуунууд нь арван хоёр төлөөлөгчийн нэрийг агуулсан байдаг (Илчлэлт 21:12-14). Энэ хот нь төгс тэгш хэмтэй буюу урт, өргөн, өндөр нь арван хоёр мянган стадиа бөгөөд энэ нь түүний төгс, бүрэн бүтэн байдлыг илэрхийлдэг (Илчлэлт 21:16).</w:t>
      </w:r>
    </w:p>
    <w:p w14:paraId="40FE6CA3" w14:textId="77777777" w:rsidR="000F7377" w:rsidRDefault="000F7377"/>
    <w:p w14:paraId="7B9A89B8" w14:textId="77777777" w:rsidR="000F7377" w:rsidRDefault="000F7377">
      <w:r xmlns:w="http://schemas.openxmlformats.org/wordprocessingml/2006/main">
        <w:t xml:space="preserve">3-р догол мөр: Жон Шинэ Иерусалимын янз бүрийн талыг дүрсэлсэн—түүний шижир алтлаг гудамжны гялалзсан байдал; түүний суурийг үнэт чулуугаар чимэглэсэн; сувдаар хийсэн түүний хаалга; Бурханы оршихуй бүх зүйлийг гэрэлтүүлдэг тул нар сарны шаардлагагүй, Бурханы алдар суугаар дүүрсэн түүний сүм (Илчлэлт 21:18-23). Нулимс, үхэл байхгүй болно; уй гашуу эсвэл шаналал— урьдын бүх зүйл өнгөрсөн (Илчлэлт 21:4). Зөвхөн Хурганы Амьдралын Номд нэр нь бичигдсэн хүмүүс л энэ алдар суут хотод орж, тэд Бурхантай үүрд хаанчлах болно (Илчлэлт 21:27).</w:t>
      </w:r>
    </w:p>
    <w:p w14:paraId="72A2563F" w14:textId="77777777" w:rsidR="000F7377" w:rsidRDefault="000F7377"/>
    <w:p w14:paraId="58D39935" w14:textId="77777777" w:rsidR="000F7377" w:rsidRDefault="000F7377">
      <w:r xmlns:w="http://schemas.openxmlformats.org/wordprocessingml/2006/main">
        <w:t xml:space="preserve">Дүгнэж хэлэхэд, Илчлэлт номын хорин нэгдүгээр бүлэгт шинэ тэнгэр, шинэ газрын тухай үзэгдлийн тухай өгүүлдэг. Ариун хот, Шинэ Иерусалим нь Бурханы ард түмний дунд оршдогийн бэлгэдэл болгон тэнгэрээс бууж ирдэг. Тодорхойлолт нь түүний гялалзсан гоо үзэсгэлэн, төгс тэгш хэмийг тодотгож өгдөг. Хотын сууринд арван хоёр төлөөлөгчийн нэр, хаалганууд нь Израилийн арван хоёр овгийн нэрийг агуулсан байдаг. Шинэ Иерусалимыг Бурханы алдар бүх зүйлийг гэрэлтүүлдэг уй гашуу, өвдөлтгүй газар гэж дүрсэлсэн байдаг. Зөвхөн Хурганы Амьдралын номд нэр нь бичигдсэн хүмүүс л энэ мөнхийн байранд орж, Бурхантай үүрд хаанчлах болно. Энэ бүлэгт итгэгчид Бурхантай үүрд мөнхөд орших төгс төгөлдөр бүтээлийн найдварыг дүрсэлдэг.</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ИЛЧЛЭЛТ 21:1 Тэгээд би шинэ тэнгэр, шинэ газрыг харав. бас далай байхгүй болсон.</w:t>
      </w:r>
    </w:p>
    <w:p w14:paraId="5ACF29EE" w14:textId="77777777" w:rsidR="000F7377" w:rsidRDefault="000F7377"/>
    <w:p w14:paraId="588877FD" w14:textId="77777777" w:rsidR="000F7377" w:rsidRDefault="000F7377">
      <w:r xmlns:w="http://schemas.openxmlformats.org/wordprocessingml/2006/main">
        <w:t xml:space="preserve">Анхны тэнгэр, газар өнгөрч, шинэ тэнгэр, шинэ газар тэднийг орлож, тэнгис байхгүй болсон.</w:t>
      </w:r>
    </w:p>
    <w:p w14:paraId="066FFE4E" w14:textId="77777777" w:rsidR="000F7377" w:rsidRDefault="000F7377"/>
    <w:p w14:paraId="117B9E33" w14:textId="77777777" w:rsidR="000F7377" w:rsidRDefault="000F7377">
      <w:r xmlns:w="http://schemas.openxmlformats.org/wordprocessingml/2006/main">
        <w:t xml:space="preserve">1. Шинэ тэнгэр, дэлхийн амлалтыг судлах</w:t>
      </w:r>
    </w:p>
    <w:p w14:paraId="4E70D647" w14:textId="77777777" w:rsidR="000F7377" w:rsidRDefault="000F7377"/>
    <w:p w14:paraId="59D95422" w14:textId="77777777" w:rsidR="000F7377" w:rsidRDefault="000F7377">
      <w:r xmlns:w="http://schemas.openxmlformats.org/wordprocessingml/2006/main">
        <w:t xml:space="preserve">2. Шинэ бүтээлийн найдвараар амьдрах</w:t>
      </w:r>
    </w:p>
    <w:p w14:paraId="017D7D3D" w14:textId="77777777" w:rsidR="000F7377" w:rsidRDefault="000F7377"/>
    <w:p w14:paraId="463A3B51" w14:textId="77777777" w:rsidR="000F7377" w:rsidRDefault="000F7377">
      <w:r xmlns:w="http://schemas.openxmlformats.org/wordprocessingml/2006/main">
        <w:t xml:space="preserve">1. Эхлэл 1:1-2 - Эхэндээ Бурхан тэнгэр, газрыг бүтээсэн.</w:t>
      </w:r>
    </w:p>
    <w:p w14:paraId="43026812" w14:textId="77777777" w:rsidR="000F7377" w:rsidRDefault="000F7377"/>
    <w:p w14:paraId="4E5F5115" w14:textId="77777777" w:rsidR="000F7377" w:rsidRDefault="000F7377">
      <w:r xmlns:w="http://schemas.openxmlformats.org/wordprocessingml/2006/main">
        <w:t xml:space="preserve">2. Исаиа 65:17 - Учир нь болгоогтун, Би шинэ тэнгэр, шинэ газрыг бүтээж байна; мөн эхнийх нь дурсагдахгүй, санаанд орохгүй.</w:t>
      </w:r>
    </w:p>
    <w:p w14:paraId="39B6649A" w14:textId="77777777" w:rsidR="000F7377" w:rsidRDefault="000F7377"/>
    <w:p w14:paraId="253E36D9" w14:textId="77777777" w:rsidR="000F7377" w:rsidRDefault="000F7377">
      <w:r xmlns:w="http://schemas.openxmlformats.org/wordprocessingml/2006/main">
        <w:t xml:space="preserve">ИЛЧЛЭЛТ 21:2 Нөхөртөө чимсэн сүйт бүсгүй мэт бэлтгэгдсэн, тэнгэрээс Бурханаас бууж ирэх ариун хот, шинэ Иерусалимыг би Иохан харав.</w:t>
      </w:r>
    </w:p>
    <w:p w14:paraId="5ECAE092" w14:textId="77777777" w:rsidR="000F7377" w:rsidRDefault="000F7377"/>
    <w:p w14:paraId="281634A8" w14:textId="77777777" w:rsidR="000F7377" w:rsidRDefault="000F7377">
      <w:r xmlns:w="http://schemas.openxmlformats.org/wordprocessingml/2006/main">
        <w:t xml:space="preserve">Ариун хот, шинэ Иерусалим нь нөхрөө чимэглэсэн сүйт бүсгүй мэт бэлтгэгдсэн тэнгэрээс Бурханаас бууж ирж байна.</w:t>
      </w:r>
    </w:p>
    <w:p w14:paraId="76EECEEB" w14:textId="77777777" w:rsidR="000F7377" w:rsidRDefault="000F7377"/>
    <w:p w14:paraId="42850EEC" w14:textId="77777777" w:rsidR="000F7377" w:rsidRDefault="000F7377">
      <w:r xmlns:w="http://schemas.openxmlformats.org/wordprocessingml/2006/main">
        <w:t xml:space="preserve">1. Бурханы хаант улсын гоо үзэсгэлэн</w:t>
      </w:r>
    </w:p>
    <w:p w14:paraId="059A4FD3" w14:textId="77777777" w:rsidR="000F7377" w:rsidRDefault="000F7377"/>
    <w:p w14:paraId="0BF50E33" w14:textId="77777777" w:rsidR="000F7377" w:rsidRDefault="000F7377">
      <w:r xmlns:w="http://schemas.openxmlformats.org/wordprocessingml/2006/main">
        <w:t xml:space="preserve">2. Хүргэн ба сүйт бүсгүйн баяр баясгалан</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Исаиа 61:10 - “Би Эзэнд маш их баярлах болно; Тэр намайг авралын хувцсыг өмссөн тул миний сүнс миний Бурханд баярлах болно; сүйт залуу сайхан малгайтай тахилч шиг, сүйт бүсгүй үнэт эдлэлээрээ өөрийгөө чимдэг шиг тэр намайг зөвт байдлын дээлээр нөмрөв."</w:t>
      </w:r>
    </w:p>
    <w:p w14:paraId="533D05C7" w14:textId="77777777" w:rsidR="000F7377" w:rsidRDefault="000F7377"/>
    <w:p w14:paraId="67139149" w14:textId="77777777" w:rsidR="000F7377" w:rsidRDefault="000F7377">
      <w:r xmlns:w="http://schemas.openxmlformats.org/wordprocessingml/2006/main">
        <w:t xml:space="preserve">2. Иохан 3:29 - “Бэр нь хүргэнийх. Хүргэн дээр очсон найз нь түүнийг хүлээж, сонсдог бөгөөд хүргэний дууг сонсоод баяр хөөрөөр дүүрэн байдаг. Тэр баяр баясгалан минийх бөгөөд одоо бүрэн дүүрэн байна."</w:t>
      </w:r>
    </w:p>
    <w:p w14:paraId="74B9903B" w14:textId="77777777" w:rsidR="000F7377" w:rsidRDefault="000F7377"/>
    <w:p w14:paraId="0DDF2B29" w14:textId="77777777" w:rsidR="000F7377" w:rsidRDefault="000F7377">
      <w:r xmlns:w="http://schemas.openxmlformats.org/wordprocessingml/2006/main">
        <w:t xml:space="preserve">ИЛЧЛЭЛТ 21:3 "Харагтун, Бурханы асар хүмүүстэй хамт байх бөгөөд Тэр тэдэнтэй хамт байх болно, мөн тэд Түүний ард түмэн байх болно, мөн Бурхан Өөрөө тэдэнтэй хамт байж, тэднийх байх болно" гэж хэлэх тэнгэрээс агуу дуу хоолойг би сонсов. Бурхан.</w:t>
      </w:r>
    </w:p>
    <w:p w14:paraId="458783F5" w14:textId="77777777" w:rsidR="000F7377" w:rsidRDefault="000F7377"/>
    <w:p w14:paraId="7ADE3374" w14:textId="77777777" w:rsidR="000F7377" w:rsidRDefault="000F7377">
      <w:r xmlns:w="http://schemas.openxmlformats.org/wordprocessingml/2006/main">
        <w:t xml:space="preserve">Бурхан ард түмэнтэйгээ хамт байж, тэдэнтэй хамт байж, тэднийг өөрийн болгох болно.</w:t>
      </w:r>
    </w:p>
    <w:p w14:paraId="3968E719" w14:textId="77777777" w:rsidR="000F7377" w:rsidRDefault="000F7377"/>
    <w:p w14:paraId="08766A99" w14:textId="77777777" w:rsidR="000F7377" w:rsidRDefault="000F7377">
      <w:r xmlns:w="http://schemas.openxmlformats.org/wordprocessingml/2006/main">
        <w:t xml:space="preserve">1. Бурханы тасралтгүй оршихуй - Их Эзэний оршихуй бидэнд хэрхэн тайтгарал, баталгаа авчирдаг вэ?</w:t>
      </w:r>
    </w:p>
    <w:p w14:paraId="41E4321E" w14:textId="77777777" w:rsidR="000F7377" w:rsidRDefault="000F7377"/>
    <w:p w14:paraId="6A638E20" w14:textId="77777777" w:rsidR="000F7377" w:rsidRDefault="000F7377">
      <w:r xmlns:w="http://schemas.openxmlformats.org/wordprocessingml/2006/main">
        <w:t xml:space="preserve">2. Бурхантай хамт амьдрах - Бурхан бидний амьдралд бидэнтэй хамт байх амлалтыг ойлгох.</w:t>
      </w:r>
    </w:p>
    <w:p w14:paraId="08504AAE" w14:textId="77777777" w:rsidR="000F7377" w:rsidRDefault="000F7377"/>
    <w:p w14:paraId="0B4D9BA7" w14:textId="77777777" w:rsidR="000F7377" w:rsidRDefault="000F7377">
      <w:r xmlns:w="http://schemas.openxmlformats.org/wordprocessingml/2006/main">
        <w:t xml:space="preserve">1. Дуулал 139:7-10 - Би Таны Сүнсээс хаашаа явах вэ? Эсвэл би Таны оршихуйгаас хаашаа зугтаж чадах вэ?</w:t>
      </w:r>
    </w:p>
    <w:p w14:paraId="3B59101D" w14:textId="77777777" w:rsidR="000F7377" w:rsidRDefault="000F7377"/>
    <w:p w14:paraId="62CBF616" w14:textId="77777777" w:rsidR="000F7377" w:rsidRDefault="000F7377">
      <w:r xmlns:w="http://schemas.openxmlformats.org/wordprocessingml/2006/main">
        <w:t xml:space="preserve">2. Иохан 14:23 - Есүс түүнд хариулж, "Хэрэв хэн нэгэн Намайг хайрладаг бол тэр Миний үгийг сахих болно; Эцэг минь түүнийг хайрлах бөгөөд бид түүн дээр ирж, түүнтэй хамт гэр орноо болгох болно.</w:t>
      </w:r>
    </w:p>
    <w:p w14:paraId="45AC83C2" w14:textId="77777777" w:rsidR="000F7377" w:rsidRDefault="000F7377"/>
    <w:p w14:paraId="0647742F" w14:textId="77777777" w:rsidR="000F7377" w:rsidRDefault="000F7377">
      <w:r xmlns:w="http://schemas.openxmlformats.org/wordprocessingml/2006/main">
        <w:t xml:space="preserve">ИЛЧЛЭЛТ 21:4 Бурхан тэдний нүднээс бүх нулимсыг арчина. мөн цаашид үхэл, уй гашуу, уйлах ч үгүй, бас өвдөлт байхгүй болно: учир нь өмнөх зүйлүүд өнгөрсөн.</w:t>
      </w:r>
    </w:p>
    <w:p w14:paraId="7E40E638" w14:textId="77777777" w:rsidR="000F7377" w:rsidRDefault="000F7377"/>
    <w:p w14:paraId="1ACCE68F" w14:textId="77777777" w:rsidR="000F7377" w:rsidRDefault="000F7377">
      <w:r xmlns:w="http://schemas.openxmlformats.org/wordprocessingml/2006/main">
        <w:t xml:space="preserve">Бурхан бүх зовлон зүдгүүрийг устгаж, мөнхийн баяр баясгаланг авчрахаа амласан.</w:t>
      </w:r>
    </w:p>
    <w:p w14:paraId="41B5CB4C" w14:textId="77777777" w:rsidR="000F7377" w:rsidRDefault="000F7377"/>
    <w:p w14:paraId="76450A28" w14:textId="77777777" w:rsidR="000F7377" w:rsidRDefault="000F7377">
      <w:r xmlns:w="http://schemas.openxmlformats.org/wordprocessingml/2006/main">
        <w:t xml:space="preserve">1: Мөнхийн баяр баясгалан, тайтгарлын тухай Бурханы амлалтаас бид найдвар олж чадна.</w:t>
      </w:r>
    </w:p>
    <w:p w14:paraId="51A3A1C8" w14:textId="77777777" w:rsidR="000F7377" w:rsidRDefault="000F7377"/>
    <w:p w14:paraId="0D825C3D" w14:textId="77777777" w:rsidR="000F7377" w:rsidRDefault="000F7377">
      <w:r xmlns:w="http://schemas.openxmlformats.org/wordprocessingml/2006/main">
        <w:t xml:space="preserve">2: Хамгийн харанхуй мөчид ч Бурхан бидэнтэй хамт байх болно гэдэгт итгэж болно.</w:t>
      </w:r>
    </w:p>
    <w:p w14:paraId="5D1936D2" w14:textId="77777777" w:rsidR="000F7377" w:rsidRDefault="000F7377"/>
    <w:p w14:paraId="2B590C01" w14:textId="77777777" w:rsidR="000F7377" w:rsidRDefault="000F7377">
      <w:r xmlns:w="http://schemas.openxmlformats.org/wordprocessingml/2006/main">
        <w:t xml:space="preserve">1: Ром 8:18 - Энэ цаг үеийн зовлон зүдгүүр нь бидний дотор илчлэгдэх алдар суутай зүйрлэшгүй гэж би бодож байна.</w:t>
      </w:r>
    </w:p>
    <w:p w14:paraId="122E438E" w14:textId="77777777" w:rsidR="000F7377" w:rsidRDefault="000F7377"/>
    <w:p w14:paraId="13E2531D" w14:textId="77777777" w:rsidR="000F7377" w:rsidRDefault="000F7377">
      <w:r xmlns:w="http://schemas.openxmlformats.org/wordprocessingml/2006/main">
        <w:t xml:space="preserve">2: Исаиа 25:8 - Тэр ялалтдаа үхлийг залгих болно; Эзэн БУРХАН бүх нүүрнээс нулимсыг арчих болно.</w:t>
      </w:r>
    </w:p>
    <w:p w14:paraId="6C9B3FAC" w14:textId="77777777" w:rsidR="000F7377" w:rsidRDefault="000F7377"/>
    <w:p w14:paraId="1AE695E9" w14:textId="77777777" w:rsidR="000F7377" w:rsidRDefault="000F7377">
      <w:r xmlns:w="http://schemas.openxmlformats.org/wordprocessingml/2006/main">
        <w:t xml:space="preserve">ИЛЧЛЭЛТ 21:5 Харин сэнтийд заларсан нэгэн "Харагтун, Би бүх зүйлийг шинээр бүтээж байна" гэв. Тэр надад "Бичи, учир нь эдгээр үгс үнэн бөгөөд итгэлтэй" гэв.</w:t>
      </w:r>
    </w:p>
    <w:p w14:paraId="1B11B8D4" w14:textId="77777777" w:rsidR="000F7377" w:rsidRDefault="000F7377"/>
    <w:p w14:paraId="11EC64CD" w14:textId="77777777" w:rsidR="000F7377" w:rsidRDefault="000F7377">
      <w:r xmlns:w="http://schemas.openxmlformats.org/wordprocessingml/2006/main">
        <w:t xml:space="preserve">Бурхан бүх зүйлийг шинээр бүтээх болно.</w:t>
      </w:r>
    </w:p>
    <w:p w14:paraId="34E3C066" w14:textId="77777777" w:rsidR="000F7377" w:rsidRDefault="000F7377"/>
    <w:p w14:paraId="2058DE2D" w14:textId="77777777" w:rsidR="000F7377" w:rsidRDefault="000F7377">
      <w:r xmlns:w="http://schemas.openxmlformats.org/wordprocessingml/2006/main">
        <w:t xml:space="preserve">1. Бурханы бат бөх амлалт: Тэр хэрхэн бүх зүйлийг шинэ болгох болно</w:t>
      </w:r>
    </w:p>
    <w:p w14:paraId="0C502504" w14:textId="77777777" w:rsidR="000F7377" w:rsidRDefault="000F7377"/>
    <w:p w14:paraId="79A8B48F" w14:textId="77777777" w:rsidR="000F7377" w:rsidRDefault="000F7377">
      <w:r xmlns:w="http://schemas.openxmlformats.org/wordprocessingml/2006/main">
        <w:t xml:space="preserve">2. Шинэчлэлийг хүлээн авах: Бурханы амлалтын найдвараар амьдрах</w:t>
      </w:r>
    </w:p>
    <w:p w14:paraId="5823D54C" w14:textId="77777777" w:rsidR="000F7377" w:rsidRDefault="000F7377"/>
    <w:p w14:paraId="71BAAE7B" w14:textId="77777777" w:rsidR="000F7377" w:rsidRDefault="000F7377">
      <w:r xmlns:w="http://schemas.openxmlformats.org/wordprocessingml/2006/main">
        <w:t xml:space="preserve">1. Исаиа 43:18-19 - "Өмнөх зүйлсийг бүү санаарай, мөн хуучин зүйлийг бүү бод. Харагтун, Би шинэ зүйл хийж байна; энэ нь одоо гарч байна, та нар үүнийг ойлгохгүй байна гэж үү? Би замд гарах болно. элсэн цөл ба гол мөрөн."</w:t>
      </w:r>
    </w:p>
    <w:p w14:paraId="21C497C7" w14:textId="77777777" w:rsidR="000F7377" w:rsidRDefault="000F7377"/>
    <w:p w14:paraId="0DFF60C6" w14:textId="77777777" w:rsidR="000F7377" w:rsidRDefault="000F7377">
      <w:r xmlns:w="http://schemas.openxmlformats.org/wordprocessingml/2006/main">
        <w:t xml:space="preserve">2. 2 Коринт 5:17 - "Тиймээс, хэрэв хэн нэгэн Христ дотор байгаа бол тэр нь шинэ бүтээл юм. Хуучин нь өнгөрч, харагтун, шинэ нь ирсэн."</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ИЛЧЛЭЛТ 21:6 Тэр надад "Боллоо" гэв. Би бол Альфа ба Омега, эхлэл ба төгсгөл. Би амийн усны эх булгаар цангасан хүнд чөлөөтэй өгөх болно.</w:t>
      </w:r>
    </w:p>
    <w:p w14:paraId="1E230773" w14:textId="77777777" w:rsidR="000F7377" w:rsidRDefault="000F7377"/>
    <w:p w14:paraId="40E19288" w14:textId="77777777" w:rsidR="000F7377" w:rsidRDefault="000F7377">
      <w:r xmlns:w="http://schemas.openxmlformats.org/wordprocessingml/2006/main">
        <w:t xml:space="preserve">Бурхан мөнх амийг өгөх амлалтаа биелүүлсэн.</w:t>
      </w:r>
    </w:p>
    <w:p w14:paraId="28BF3763" w14:textId="77777777" w:rsidR="000F7377" w:rsidRDefault="000F7377"/>
    <w:p w14:paraId="4ABC8B7C" w14:textId="77777777" w:rsidR="000F7377" w:rsidRDefault="000F7377">
      <w:r xmlns:w="http://schemas.openxmlformats.org/wordprocessingml/2006/main">
        <w:t xml:space="preserve">1. Мөнх амьдралын тухай амлалтаа Бурхан биелүүлсэн нь</w:t>
      </w:r>
    </w:p>
    <w:p w14:paraId="3E3FE891" w14:textId="77777777" w:rsidR="000F7377" w:rsidRDefault="000F7377"/>
    <w:p w14:paraId="34C9D852" w14:textId="77777777" w:rsidR="000F7377" w:rsidRDefault="000F7377">
      <w:r xmlns:w="http://schemas.openxmlformats.org/wordprocessingml/2006/main">
        <w:t xml:space="preserve">2. Альфа ба Омега: Эхнээс нь дуустал</w:t>
      </w:r>
    </w:p>
    <w:p w14:paraId="3E7C8CDE" w14:textId="77777777" w:rsidR="000F7377" w:rsidRDefault="000F7377"/>
    <w:p w14:paraId="4B34FAA3" w14:textId="77777777" w:rsidR="000F7377" w:rsidRDefault="000F7377">
      <w:r xmlns:w="http://schemas.openxmlformats.org/wordprocessingml/2006/main">
        <w:t xml:space="preserve">1. Иохан 3:16-17 - Учир нь Бурхан ертөнцийг үнэхээр хайрласан тул Түүнд итгэдэг хүн мөхөхгүй, харин мөнх амьтай болохын тулд цорын ганц Хүүгээ өгсөн.</w:t>
      </w:r>
    </w:p>
    <w:p w14:paraId="4A801ED3" w14:textId="77777777" w:rsidR="000F7377" w:rsidRDefault="000F7377"/>
    <w:p w14:paraId="302B55CD" w14:textId="77777777" w:rsidR="000F7377" w:rsidRDefault="000F7377">
      <w:r xmlns:w="http://schemas.openxmlformats.org/wordprocessingml/2006/main">
        <w:t xml:space="preserve">2. Исаиа 55:1 - “Цангасан та нар бүгдээрээ ирцгээгтүн. Мөнгөгүй та нар ирж, худалдаж аваад идээрэй! Ирээд мөнгөгүй, зардалгүй дарс сүү аваарай.</w:t>
      </w:r>
    </w:p>
    <w:p w14:paraId="09876873" w14:textId="77777777" w:rsidR="000F7377" w:rsidRDefault="000F7377"/>
    <w:p w14:paraId="2ABEC87D" w14:textId="77777777" w:rsidR="000F7377" w:rsidRDefault="000F7377">
      <w:r xmlns:w="http://schemas.openxmlformats.org/wordprocessingml/2006/main">
        <w:t xml:space="preserve">ИЛЧЛЭЛТ 21:7 Ялдаг хүн бүхнийг өвлөх болно. Би түүний Бурхан болж, тэр миний хүү болно.</w:t>
      </w:r>
    </w:p>
    <w:p w14:paraId="741E2C8A" w14:textId="77777777" w:rsidR="000F7377" w:rsidRDefault="000F7377"/>
    <w:p w14:paraId="449F8EC3" w14:textId="77777777" w:rsidR="000F7377" w:rsidRDefault="000F7377">
      <w:r xmlns:w="http://schemas.openxmlformats.org/wordprocessingml/2006/main">
        <w:t xml:space="preserve">Ялсан хүн бүх зүйлийг өвлөн авч, Бурхантай онцгой харилцаатай болно.</w:t>
      </w:r>
    </w:p>
    <w:p w14:paraId="3834A695" w14:textId="77777777" w:rsidR="000F7377" w:rsidRDefault="000F7377"/>
    <w:p w14:paraId="56E77081" w14:textId="77777777" w:rsidR="000F7377" w:rsidRDefault="000F7377">
      <w:r xmlns:w="http://schemas.openxmlformats.org/wordprocessingml/2006/main">
        <w:t xml:space="preserve">1. Бурханд итгэх итгэлээр дамжуулан ялалтад хүрэх</w:t>
      </w:r>
    </w:p>
    <w:p w14:paraId="07D3DE8E" w14:textId="77777777" w:rsidR="000F7377" w:rsidRDefault="000F7377"/>
    <w:p w14:paraId="660DB152" w14:textId="77777777" w:rsidR="000F7377" w:rsidRDefault="000F7377">
      <w:r xmlns:w="http://schemas.openxmlformats.org/wordprocessingml/2006/main">
        <w:t xml:space="preserve">2. Их Эзэний хүчээр сорилт бэрхшээлийг даван туулах</w:t>
      </w:r>
    </w:p>
    <w:p w14:paraId="3658786C" w14:textId="77777777" w:rsidR="000F7377" w:rsidRDefault="000F7377"/>
    <w:p w14:paraId="7B1094B5" w14:textId="77777777" w:rsidR="000F7377" w:rsidRDefault="000F7377">
      <w:r xmlns:w="http://schemas.openxmlformats.org/wordprocessingml/2006/main">
        <w:t xml:space="preserve">1. 1 Иохан 5:4-5 - Учир нь Бурханаас төрсөн бүхэн дэлхийг ялдаг; мөн энэ бол дэлхийг ялсан ялалт бол бидний итгэл юм.</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Ром 8:37 - Үгүй ээ, энэ бүх зүйлд бид биднийг хайрласан Түүгээр дамжуулан байлдан дагуулагчаас илүү байдаг.</w:t>
      </w:r>
    </w:p>
    <w:p w14:paraId="41D36763" w14:textId="77777777" w:rsidR="000F7377" w:rsidRDefault="000F7377"/>
    <w:p w14:paraId="66320E37" w14:textId="77777777" w:rsidR="000F7377" w:rsidRDefault="000F7377">
      <w:r xmlns:w="http://schemas.openxmlformats.org/wordprocessingml/2006/main">
        <w:t xml:space="preserve">ИЛЧЛЭЛТ 21:8 Харин аймшигт, үл итгэгчид, жигшүүрт хүмүүс, алуурчид, садар самуун дэгдээгчид, илбэчид, шүтээн шүтэгчид, бүх худалч хүмүүс гал, хүхрээр шатаж буй нууранд хувь нэмэр оруулах болно. Энэ нь хоёр дахь үхэл юм. .</w:t>
      </w:r>
    </w:p>
    <w:p w14:paraId="2958383C" w14:textId="77777777" w:rsidR="000F7377" w:rsidRDefault="000F7377"/>
    <w:p w14:paraId="387230FC" w14:textId="77777777" w:rsidR="000F7377" w:rsidRDefault="000F7377">
      <w:r xmlns:w="http://schemas.openxmlformats.org/wordprocessingml/2006/main">
        <w:t xml:space="preserve">Шударга бус амьдралаар амьдарч байгаа хүмүүс хоёр дахь үхэлдээ үйлдлийнхээ үр дагаврыг амсах болно.</w:t>
      </w:r>
    </w:p>
    <w:p w14:paraId="0FCE0F90" w14:textId="77777777" w:rsidR="000F7377" w:rsidRDefault="000F7377"/>
    <w:p w14:paraId="6F37BCE2" w14:textId="77777777" w:rsidR="000F7377" w:rsidRDefault="000F7377">
      <w:r xmlns:w="http://schemas.openxmlformats.org/wordprocessingml/2006/main">
        <w:t xml:space="preserve">1: Бид бүх үйлдэлдээ зөв шударга байхыг хичээх ёстой.</w:t>
      </w:r>
    </w:p>
    <w:p w14:paraId="4856256F" w14:textId="77777777" w:rsidR="000F7377" w:rsidRDefault="000F7377"/>
    <w:p w14:paraId="2BE6EC91" w14:textId="77777777" w:rsidR="000F7377" w:rsidRDefault="000F7377">
      <w:r xmlns:w="http://schemas.openxmlformats.org/wordprocessingml/2006/main">
        <w:t xml:space="preserve">2: Бурханаас эмээж, шударга бусыг бүү хөөцөлдө.</w:t>
      </w:r>
    </w:p>
    <w:p w14:paraId="550E36F7" w14:textId="77777777" w:rsidR="000F7377" w:rsidRDefault="000F7377"/>
    <w:p w14:paraId="1D5F75BA" w14:textId="77777777" w:rsidR="000F7377" w:rsidRDefault="000F7377">
      <w:r xmlns:w="http://schemas.openxmlformats.org/wordprocessingml/2006/main">
        <w:t xml:space="preserve">1: Сургаалт үгс 14:2 - "Шударга замаар алхдаг хүн ЭЗЭНээс эмээдэг, харин замдаа зальтай нь түүнийг жигшдэг."</w:t>
      </w:r>
    </w:p>
    <w:p w14:paraId="72342BCC" w14:textId="77777777" w:rsidR="000F7377" w:rsidRDefault="000F7377"/>
    <w:p w14:paraId="56811909" w14:textId="77777777" w:rsidR="000F7377" w:rsidRDefault="000F7377">
      <w:r xmlns:w="http://schemas.openxmlformats.org/wordprocessingml/2006/main">
        <w:t xml:space="preserve">2: Матай 6:33 - "Харин эхлээд Бурханы хаанчлал ба Түүний зөвт байдлыг эрэлхийл, тэгвэл энэ бүхэн чамд нэмэгдэх болно."</w:t>
      </w:r>
    </w:p>
    <w:p w14:paraId="31AA45B6" w14:textId="77777777" w:rsidR="000F7377" w:rsidRDefault="000F7377"/>
    <w:p w14:paraId="6C412FFB" w14:textId="77777777" w:rsidR="000F7377" w:rsidRDefault="000F7377">
      <w:r xmlns:w="http://schemas.openxmlformats.org/wordprocessingml/2006/main">
        <w:t xml:space="preserve">ИЛЧЛЭЛТ 21:9 Сүүлчийн долоон гамшгаар дүүрэн долоон савтай долоон сахиусан тэнгэрийн нэг нь над уруу ирж, надтай ярилцаж, "Нааш ир, би чамд Хурганы эхнэр болох сүйт бүсгүйг үзүүлье" гэв.</w:t>
      </w:r>
    </w:p>
    <w:p w14:paraId="1BDA9A5C" w14:textId="77777777" w:rsidR="000F7377" w:rsidRDefault="000F7377"/>
    <w:p w14:paraId="2C607DBC" w14:textId="77777777" w:rsidR="000F7377" w:rsidRDefault="000F7377">
      <w:r xmlns:w="http://schemas.openxmlformats.org/wordprocessingml/2006/main">
        <w:t xml:space="preserve">Тэнгэр элч Хурганы эхнэр болох Хурганы сүйт бүсгүйг Төлөөлөгч Иоханд илчилэв.</w:t>
      </w:r>
    </w:p>
    <w:p w14:paraId="0CC465A0" w14:textId="77777777" w:rsidR="000F7377" w:rsidRDefault="000F7377"/>
    <w:p w14:paraId="657B53CF" w14:textId="77777777" w:rsidR="000F7377" w:rsidRDefault="000F7377">
      <w:r xmlns:w="http://schemas.openxmlformats.org/wordprocessingml/2006/main">
        <w:t xml:space="preserve">1. Бэр, хүргэн: Бурханы хайрын зураг</w:t>
      </w:r>
    </w:p>
    <w:p w14:paraId="474B1E3D" w14:textId="77777777" w:rsidR="000F7377" w:rsidRDefault="000F7377"/>
    <w:p w14:paraId="27D3F589" w14:textId="77777777" w:rsidR="000F7377" w:rsidRDefault="000F7377">
      <w:r xmlns:w="http://schemas.openxmlformats.org/wordprocessingml/2006/main">
        <w:t xml:space="preserve">2. Христийн сүйт бүсгүй: Түүний гэр бүлийн нэг хэсэг байх нь юу гэсэн үг вэ?</w:t>
      </w:r>
    </w:p>
    <w:p w14:paraId="097F476A" w14:textId="77777777" w:rsidR="000F7377" w:rsidRDefault="000F7377"/>
    <w:p w14:paraId="72E35B49" w14:textId="77777777" w:rsidR="000F7377" w:rsidRDefault="000F7377">
      <w:r xmlns:w="http://schemas.openxmlformats.org/wordprocessingml/2006/main">
        <w:t xml:space="preserve">1. Ефес 5:22-33 - Эхнэрүүд Их Эзэний дотор нөхөртөө захирагддаг</w:t>
      </w:r>
    </w:p>
    <w:p w14:paraId="1731FF0D" w14:textId="77777777" w:rsidR="000F7377" w:rsidRDefault="000F7377"/>
    <w:p w14:paraId="74124F31" w14:textId="77777777" w:rsidR="000F7377" w:rsidRDefault="000F7377">
      <w:r xmlns:w="http://schemas.openxmlformats.org/wordprocessingml/2006/main">
        <w:t xml:space="preserve">2. Илчлэлт 19:7-9 - Хурганы хуримын зоог</w:t>
      </w:r>
    </w:p>
    <w:p w14:paraId="7D74F0DA" w14:textId="77777777" w:rsidR="000F7377" w:rsidRDefault="000F7377"/>
    <w:p w14:paraId="0A48C453" w14:textId="77777777" w:rsidR="000F7377" w:rsidRDefault="000F7377">
      <w:r xmlns:w="http://schemas.openxmlformats.org/wordprocessingml/2006/main">
        <w:t xml:space="preserve">ИЛЧЛЭЛТ 21:10 Тэгээд тэр намайг сүнсээр агуу өндөр ууланд аваачиж, Бурханаас тэнгэрээс бууж ирэх агуу хот, ариун Иерусалимыг надад үзүүлэв.</w:t>
      </w:r>
    </w:p>
    <w:p w14:paraId="24A051A3" w14:textId="77777777" w:rsidR="000F7377" w:rsidRDefault="000F7377"/>
    <w:p w14:paraId="35689782" w14:textId="77777777" w:rsidR="000F7377" w:rsidRDefault="000F7377">
      <w:r xmlns:w="http://schemas.openxmlformats.org/wordprocessingml/2006/main">
        <w:t xml:space="preserve">Иохан Ариун хот Иерусалимыг тэнгэрээс бууж байхыг харав.</w:t>
      </w:r>
    </w:p>
    <w:p w14:paraId="08892009" w14:textId="77777777" w:rsidR="000F7377" w:rsidRDefault="000F7377"/>
    <w:p w14:paraId="0F9EA987" w14:textId="77777777" w:rsidR="000F7377" w:rsidRDefault="000F7377">
      <w:r xmlns:w="http://schemas.openxmlformats.org/wordprocessingml/2006/main">
        <w:t xml:space="preserve">1: Нэг л өдөр Бурхан бидэнд Тэнгэр дэх шинэ гэрийг бүтээнэ гэдгийг мэдсэнээр бид итгэл найдварыг олж чадна.</w:t>
      </w:r>
    </w:p>
    <w:p w14:paraId="54DA529E" w14:textId="77777777" w:rsidR="000F7377" w:rsidRDefault="000F7377"/>
    <w:p w14:paraId="56A0688A" w14:textId="77777777" w:rsidR="000F7377" w:rsidRDefault="000F7377">
      <w:r xmlns:w="http://schemas.openxmlformats.org/wordprocessingml/2006/main">
        <w:t xml:space="preserve">2: Бид Ариун хот болох Иерусалимд тохирсон амьдралаар амьдрахыг хичээх ёстой.</w:t>
      </w:r>
    </w:p>
    <w:p w14:paraId="62D75A9C" w14:textId="77777777" w:rsidR="000F7377" w:rsidRDefault="000F7377"/>
    <w:p w14:paraId="7ABC02C3" w14:textId="77777777" w:rsidR="000F7377" w:rsidRDefault="000F7377">
      <w:r xmlns:w="http://schemas.openxmlformats.org/wordprocessingml/2006/main">
        <w:t xml:space="preserve">1: Исаиа 65:17-19 “Учир нь болгоогтун, Би шинэ тэнгэр, шинэ газрыг бүтээж, анхных нь дурсагдахгүй, санаанд орохгүй. Харин та нар миний бүтээсэн зүйлд мөнхөд баярлагтун, учир нь би Иерусалимыг баяр баясгалан, ард түмнийг нь баяр баясгалан болгон бүтээж байна."</w:t>
      </w:r>
    </w:p>
    <w:p w14:paraId="19C2E8DB" w14:textId="77777777" w:rsidR="000F7377" w:rsidRDefault="000F7377"/>
    <w:p w14:paraId="656BD054" w14:textId="77777777" w:rsidR="000F7377" w:rsidRDefault="000F7377">
      <w:r xmlns:w="http://schemas.openxmlformats.org/wordprocessingml/2006/main">
        <w:t xml:space="preserve">2: Илчлэлт 22:17 "Сүнс болон сүйт бүсгүй "Ирээрэй" гэж хэлдэг. Сонсогч нь "Ирээрэй" гэж хэлэг. Мөн цангасан хүн ирэгтүн. Мөн хэн дуртай нь амийн усыг чөлөөтэй аваг."</w:t>
      </w:r>
    </w:p>
    <w:p w14:paraId="74241E40" w14:textId="77777777" w:rsidR="000F7377" w:rsidRDefault="000F7377"/>
    <w:p w14:paraId="28A96122" w14:textId="77777777" w:rsidR="000F7377" w:rsidRDefault="000F7377">
      <w:r xmlns:w="http://schemas.openxmlformats.org/wordprocessingml/2006/main">
        <w:t xml:space="preserve">ИЛЧЛЭЛТ 21:11 Бурханы алдар суутай байсан бөгөөд түүний гэрэл нь болор шиг тунгалаг хаш чулуу мэт хамгийн үнэт чулуу мэт байв.</w:t>
      </w:r>
    </w:p>
    <w:p w14:paraId="05000DC7" w14:textId="77777777" w:rsidR="000F7377" w:rsidRDefault="000F7377"/>
    <w:p w14:paraId="6E1D3626" w14:textId="77777777" w:rsidR="000F7377" w:rsidRDefault="000F7377">
      <w:r xmlns:w="http://schemas.openxmlformats.org/wordprocessingml/2006/main">
        <w:t xml:space="preserve">Иохан болор шиг тунгалаг, үнэт хаш чулуу мэт гэрэл гэгээтэй, Бурханы алдар суутай хотын тухай үзэгдэл харав.</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Бурханы алдар Сүмээр дамжуулан гэрэлтдэг, Илчлэлт 21:11</w:t>
      </w:r>
    </w:p>
    <w:p w14:paraId="52E33613" w14:textId="77777777" w:rsidR="000F7377" w:rsidRDefault="000F7377"/>
    <w:p w14:paraId="719E5ADB" w14:textId="77777777" w:rsidR="000F7377" w:rsidRDefault="000F7377">
      <w:r xmlns:w="http://schemas.openxmlformats.org/wordprocessingml/2006/main">
        <w:t xml:space="preserve">2. Бурханы хот ба Түүний алдар суу, Илчлэлт 21:11</w:t>
      </w:r>
    </w:p>
    <w:p w14:paraId="6310693C" w14:textId="77777777" w:rsidR="000F7377" w:rsidRDefault="000F7377"/>
    <w:p w14:paraId="07A20F5F" w14:textId="77777777" w:rsidR="000F7377" w:rsidRDefault="000F7377">
      <w:r xmlns:w="http://schemas.openxmlformats.org/wordprocessingml/2006/main">
        <w:t xml:space="preserve">1. 2 Коринт 4:6 - Учир нь "Харанхуйгаас гэрэл гэрэлтэх болтугай" гэж хэлсэн Бурхан Есүс Христийн нүүрэн дээр Бурханы алдрын тухай мэдлэгийн гэрлийг өгөхийн тулд бидний зүрх сэтгэлд гэрэлтсэн.</w:t>
      </w:r>
    </w:p>
    <w:p w14:paraId="6F346A8D" w14:textId="77777777" w:rsidR="000F7377" w:rsidRDefault="000F7377"/>
    <w:p w14:paraId="48E8A885" w14:textId="77777777" w:rsidR="000F7377" w:rsidRDefault="000F7377">
      <w:r xmlns:w="http://schemas.openxmlformats.org/wordprocessingml/2006/main">
        <w:t xml:space="preserve">2. Дуулал 36:9 - Учир нь амийн булаг чамтай хамт байдаг; Таны гэрэлд бид гэрэл харж байна.</w:t>
      </w:r>
    </w:p>
    <w:p w14:paraId="2095D58D" w14:textId="77777777" w:rsidR="000F7377" w:rsidRDefault="000F7377"/>
    <w:p w14:paraId="2F2E56E5" w14:textId="77777777" w:rsidR="000F7377" w:rsidRDefault="000F7377">
      <w:r xmlns:w="http://schemas.openxmlformats.org/wordprocessingml/2006/main">
        <w:t xml:space="preserve">ИЛЧЛЭЛТ 21:12 Тэд том бөгөөд өндөр ханатай, арван хоёр хаалгатай, дааман хаалган дээр арван хоёр тэнгэр элч, Израилийн хөвгүүдийн арван хоёр овгийн нэрс бичигдсэн нэрстэй байв.</w:t>
      </w:r>
    </w:p>
    <w:p w14:paraId="1FC84C69" w14:textId="77777777" w:rsidR="000F7377" w:rsidRDefault="000F7377"/>
    <w:p w14:paraId="62281AFB" w14:textId="77777777" w:rsidR="000F7377" w:rsidRDefault="000F7377">
      <w:r xmlns:w="http://schemas.openxmlformats.org/wordprocessingml/2006/main">
        <w:t xml:space="preserve">Илчлэлт 21-д арван хоёр хаалгатай хананы тухай өгүүлдэг бөгөөд тус бүрийг нь сахиусан тэнгэр хамгаалдаг бөгөөд хаалга бүр дээр Израилийн арван хоёр овгийн нэгнийх нь нэрийг бичсэн байдаг.</w:t>
      </w:r>
    </w:p>
    <w:p w14:paraId="379FE9EC" w14:textId="77777777" w:rsidR="000F7377" w:rsidRDefault="000F7377"/>
    <w:p w14:paraId="0CDDDB4E" w14:textId="77777777" w:rsidR="000F7377" w:rsidRDefault="000F7377">
      <w:r xmlns:w="http://schemas.openxmlformats.org/wordprocessingml/2006/main">
        <w:t xml:space="preserve">1. Илчлэлт 21 дэх хана, хаалганы утга</w:t>
      </w:r>
    </w:p>
    <w:p w14:paraId="3632E746" w14:textId="77777777" w:rsidR="000F7377" w:rsidRDefault="000F7377"/>
    <w:p w14:paraId="59DF3B26" w14:textId="77777777" w:rsidR="000F7377" w:rsidRDefault="000F7377">
      <w:r xmlns:w="http://schemas.openxmlformats.org/wordprocessingml/2006/main">
        <w:t xml:space="preserve">2. Илчлэлт 21 дэх Израилийн арван хоёр овгийн ач холбогдлыг ойлгох нь</w:t>
      </w:r>
    </w:p>
    <w:p w14:paraId="63ED0F06" w14:textId="77777777" w:rsidR="000F7377" w:rsidRDefault="000F7377"/>
    <w:p w14:paraId="18663A70" w14:textId="77777777" w:rsidR="000F7377" w:rsidRDefault="000F7377">
      <w:r xmlns:w="http://schemas.openxmlformats.org/wordprocessingml/2006/main">
        <w:t xml:space="preserve">1. Исаиа 54:12 - "Би чиний тулалдаануудыг бадмаараг, хаалгыг чинь гялалзсан эрдэнийн чулуугаар, бүх ханыг чинь үнэт чулуугаар хийх болно."</w:t>
      </w:r>
    </w:p>
    <w:p w14:paraId="24DCABB0" w14:textId="77777777" w:rsidR="000F7377" w:rsidRDefault="000F7377"/>
    <w:p w14:paraId="40B33FFA" w14:textId="77777777" w:rsidR="000F7377" w:rsidRDefault="000F7377">
      <w:r xmlns:w="http://schemas.openxmlformats.org/wordprocessingml/2006/main">
        <w:t xml:space="preserve">2. Ефес 2:19-22 - “Тиймээс одоо харь үндэстнүүд та нар харь, харь хүн байхаа больсон. Та нар бол Бурханы бүх ариун хүмүүсийн хамт иргэд юм. Та нар бол Бурханы гэр бүлийн гишүүд. Бид хамтдаа элч, бошиглогчдын суурин дээр баригдсан түүний гэр юм. Мөн тулгын чулуу нь Христ Есүс өөрөө юм. Бид түүнтэй болгоомжтой нэгдэж, Их Эзэний ариун сүм болж байна. Түүгээр дамжуулан харь үндэстнүүд та нар ч бас Бурханы Сүнсээр амьдардаг энэ байрны нэг хэсэг болж байна."</w:t>
      </w:r>
    </w:p>
    <w:p w14:paraId="37AA26C6" w14:textId="77777777" w:rsidR="000F7377" w:rsidRDefault="000F7377"/>
    <w:p w14:paraId="159E4250" w14:textId="77777777" w:rsidR="000F7377" w:rsidRDefault="000F7377">
      <w:r xmlns:w="http://schemas.openxmlformats.org/wordprocessingml/2006/main">
        <w:t xml:space="preserve">ИЛЧЛЭЛТ 21:13 Зүүн гурван дааман хаалган дээр; хойд гурван хаалган дээр; урд гурван хаалган дээр; баруун гурван хаалгатай.</w:t>
      </w:r>
    </w:p>
    <w:p w14:paraId="7362BC5E" w14:textId="77777777" w:rsidR="000F7377" w:rsidRDefault="000F7377"/>
    <w:p w14:paraId="2DE16307" w14:textId="77777777" w:rsidR="000F7377" w:rsidRDefault="000F7377">
      <w:r xmlns:w="http://schemas.openxmlformats.org/wordprocessingml/2006/main">
        <w:t xml:space="preserve">Илчлэлт 21:13-т Шинэ Иерусалимын барилгын талаар дүрсэлсэн байдаг бөгөөд энэ нь хоёр талдаа гурван хаалгатай арван хоёр хаалгатай байх болно.</w:t>
      </w:r>
    </w:p>
    <w:p w14:paraId="3AA0C734" w14:textId="77777777" w:rsidR="000F7377" w:rsidRDefault="000F7377"/>
    <w:p w14:paraId="4506F08E" w14:textId="77777777" w:rsidR="000F7377" w:rsidRDefault="000F7377">
      <w:r xmlns:w="http://schemas.openxmlformats.org/wordprocessingml/2006/main">
        <w:t xml:space="preserve">1. Хотын хүч: Шинэ Иерусалимын хаалга дэлхий дээрх тэнгэрийг хэрхэн төлөөлдөг вэ?</w:t>
      </w:r>
    </w:p>
    <w:p w14:paraId="3647492F" w14:textId="77777777" w:rsidR="000F7377" w:rsidRDefault="000F7377"/>
    <w:p w14:paraId="67CF627E" w14:textId="77777777" w:rsidR="000F7377" w:rsidRDefault="000F7377">
      <w:r xmlns:w="http://schemas.openxmlformats.org/wordprocessingml/2006/main">
        <w:t xml:space="preserve">2. Эв нэгдлийн бэлэг тэмдэг: Илчлэлт 21:13 дахь Арван хоёр хаалганы ач холбогдлыг ойлгох нь</w:t>
      </w:r>
    </w:p>
    <w:p w14:paraId="1A02747C" w14:textId="77777777" w:rsidR="000F7377" w:rsidRDefault="000F7377"/>
    <w:p w14:paraId="6B3B846C" w14:textId="77777777" w:rsidR="000F7377" w:rsidRDefault="000F7377">
      <w:r xmlns:w="http://schemas.openxmlformats.org/wordprocessingml/2006/main">
        <w:t xml:space="preserve">1. Исаиа 60:11 - Таны дааман хаалга үргэлж нээлттэй байх болно; Тэд өдөр шөнөгүй хаагдахгүй, ингэснээр хүмүүс та нарт үндэстнүүдийн баялгийг авчрахын тулд хаадаа жагсаалын хамт авчрах болно.</w:t>
      </w:r>
    </w:p>
    <w:p w14:paraId="65541918" w14:textId="77777777" w:rsidR="000F7377" w:rsidRDefault="000F7377"/>
    <w:p w14:paraId="6653A347" w14:textId="77777777" w:rsidR="000F7377" w:rsidRDefault="000F7377">
      <w:r xmlns:w="http://schemas.openxmlformats.org/wordprocessingml/2006/main">
        <w:t xml:space="preserve">2. Дуулал 107:16 - Тэр газар дээр өлсгөлөнг дуудсан; Тэр талхны савыг бүхэлд нь хугалжээ.</w:t>
      </w:r>
    </w:p>
    <w:p w14:paraId="31ABDAC6" w14:textId="77777777" w:rsidR="000F7377" w:rsidRDefault="000F7377"/>
    <w:p w14:paraId="28F49AB3" w14:textId="77777777" w:rsidR="000F7377" w:rsidRDefault="000F7377">
      <w:r xmlns:w="http://schemas.openxmlformats.org/wordprocessingml/2006/main">
        <w:t xml:space="preserve">ИЛЧЛЭЛТ 21:14 Хотын хэрэм нь арван хоёр суурьтай бөгөөд дотор нь Хурганы арван хоёр төлөөлөгчийн нэрс байв.</w:t>
      </w:r>
    </w:p>
    <w:p w14:paraId="4ADF846B" w14:textId="77777777" w:rsidR="000F7377" w:rsidRDefault="000F7377"/>
    <w:p w14:paraId="7BE7C9F8" w14:textId="77777777" w:rsidR="000F7377" w:rsidRDefault="000F7377">
      <w:r xmlns:w="http://schemas.openxmlformats.org/wordprocessingml/2006/main">
        <w:t xml:space="preserve">Илчлэлт 21 дэх Шинэ Иерусалимын хана нь арван хоёр суурьтай бөгөөд тус бүр нь Хурганы арван хоёр төлөөлөгчийн нэгнийх нь нэрийг агуулсан байдаг.</w:t>
      </w:r>
    </w:p>
    <w:p w14:paraId="063C2BC7" w14:textId="77777777" w:rsidR="000F7377" w:rsidRDefault="000F7377"/>
    <w:p w14:paraId="4D682E5C" w14:textId="77777777" w:rsidR="000F7377" w:rsidRDefault="000F7377">
      <w:r xmlns:w="http://schemas.openxmlformats.org/wordprocessingml/2006/main">
        <w:t xml:space="preserve">1. Хөдлөхгүй суурь: Төлөөлөгчид ба Хурга</w:t>
      </w:r>
    </w:p>
    <w:p w14:paraId="30C75AB0" w14:textId="77777777" w:rsidR="000F7377" w:rsidRDefault="000F7377"/>
    <w:p w14:paraId="6AEECE8D" w14:textId="77777777" w:rsidR="000F7377" w:rsidRDefault="000F7377">
      <w:r xmlns:w="http://schemas.openxmlformats.org/wordprocessingml/2006/main">
        <w:t xml:space="preserve">2. Шинэ Иерусалим: гуйвшгүй хүчтэй хот</w:t>
      </w:r>
    </w:p>
    <w:p w14:paraId="6676F566" w14:textId="77777777" w:rsidR="000F7377" w:rsidRDefault="000F7377"/>
    <w:p w14:paraId="7CB145C2" w14:textId="77777777" w:rsidR="000F7377" w:rsidRDefault="000F7377">
      <w:r xmlns:w="http://schemas.openxmlformats.org/wordprocessingml/2006/main">
        <w:t xml:space="preserve">1. Матай 16:18 - Мөн би та нарт хэлье, чи бол Петр, би энэ хадан дээр сүмээ барих бөгөөд тамын үүд </w:t>
      </w:r>
      <w:r xmlns:w="http://schemas.openxmlformats.org/wordprocessingml/2006/main">
        <w:lastRenderedPageBreak xmlns:w="http://schemas.openxmlformats.org/wordprocessingml/2006/main"/>
      </w:r>
      <w:r xmlns:w="http://schemas.openxmlformats.org/wordprocessingml/2006/main">
        <w:t xml:space="preserve">түүнийг дийлэхгүй.</w:t>
      </w:r>
    </w:p>
    <w:p w14:paraId="37CE1F69" w14:textId="77777777" w:rsidR="000F7377" w:rsidRDefault="000F7377"/>
    <w:p w14:paraId="7997C367" w14:textId="77777777" w:rsidR="000F7377" w:rsidRDefault="000F7377">
      <w:r xmlns:w="http://schemas.openxmlformats.org/wordprocessingml/2006/main">
        <w:t xml:space="preserve">2. Ефес 2:19-20 - Тэгэхээр та нар харийнхан, харь гарагийнхан байхаа больж, элч нар болон бошиглогчдын суурин дээр баригдсан, Христ Есүс Өөрөө бол Бурханы гэр бүлийн гишүүд, гэгээнтнүүдтэй хамт амьдардаг хүмүүс юм. тулгын чулуу.</w:t>
      </w:r>
    </w:p>
    <w:p w14:paraId="4E303277" w14:textId="77777777" w:rsidR="000F7377" w:rsidRDefault="000F7377"/>
    <w:p w14:paraId="2A0CD660" w14:textId="77777777" w:rsidR="000F7377" w:rsidRDefault="000F7377">
      <w:r xmlns:w="http://schemas.openxmlformats.org/wordprocessingml/2006/main">
        <w:t xml:space="preserve">ИЛЧЛЭЛТ 21:15 Надтай ярилцсан хүн хот, түүний хаалга, хэрмийг хэмжих алтан зэгстэй байв.</w:t>
      </w:r>
    </w:p>
    <w:p w14:paraId="4988DDDE" w14:textId="77777777" w:rsidR="000F7377" w:rsidRDefault="000F7377"/>
    <w:p w14:paraId="22B461F2" w14:textId="77777777" w:rsidR="000F7377" w:rsidRDefault="000F7377">
      <w:r xmlns:w="http://schemas.openxmlformats.org/wordprocessingml/2006/main">
        <w:t xml:space="preserve">Тэнгэр элч хот, түүний хаалга, ханыг алтан зэгсээр хэмжиж байна.</w:t>
      </w:r>
    </w:p>
    <w:p w14:paraId="7D1E41A6" w14:textId="77777777" w:rsidR="000F7377" w:rsidRDefault="000F7377"/>
    <w:p w14:paraId="0CC97B1D" w14:textId="77777777" w:rsidR="000F7377" w:rsidRDefault="000F7377">
      <w:r xmlns:w="http://schemas.openxmlformats.org/wordprocessingml/2006/main">
        <w:t xml:space="preserve">1. Тэнгэрийн төгс хэмжүүр 2. Бурханы хотын хэмжүүр</w:t>
      </w:r>
    </w:p>
    <w:p w14:paraId="2884BA1D" w14:textId="77777777" w:rsidR="000F7377" w:rsidRDefault="000F7377"/>
    <w:p w14:paraId="06E4B551" w14:textId="77777777" w:rsidR="000F7377" w:rsidRDefault="000F7377">
      <w:r xmlns:w="http://schemas.openxmlformats.org/wordprocessingml/2006/main">
        <w:t xml:space="preserve">1. Исаиа 40:12 Хэн өөрийн гарын хөндийгөөр усыг хэмжиж, тэнгэрийг зайтай хэмжсэн бэ? 2. Езекиел 40:3-5 Тэгээд тэр намайг тийшээ авчрахад, харагтун, гартаа маалингын утас, хэмжих зэгс барьсан, гууль шиг төрхтэй хүн байв. Тэгээд тэр хаалган дээр зогсов. Тэр хүн надад "Хүний хүү, харагтун, нүдээрээ, чихээрээ сонс, миний чамд үзүүлэх бүх зүйлд зүрхээ зориул. Учир нь би чамд тэдэнд харуулахын тулд чи энд авчирсан. Өөрийн үзсэн бүхнээ Израилийн гэрт тунхагла.</w:t>
      </w:r>
    </w:p>
    <w:p w14:paraId="0F0CA28B" w14:textId="77777777" w:rsidR="000F7377" w:rsidRDefault="000F7377"/>
    <w:p w14:paraId="72C47839" w14:textId="77777777" w:rsidR="000F7377" w:rsidRDefault="000F7377">
      <w:r xmlns:w="http://schemas.openxmlformats.org/wordprocessingml/2006/main">
        <w:t xml:space="preserve">ИЛЧЛЭЛТ 21:16 Хот нь дөрвөлжин хэлбэртэй, урт нь өргөн шигээ том бөгөөд тэр хотыг зэгсээр хэмжиж, арван хоёр мянган фут урт байв. Түүний урт, өргөн, өндөр нь тэнцүү байна.</w:t>
      </w:r>
    </w:p>
    <w:p w14:paraId="764518B7" w14:textId="77777777" w:rsidR="000F7377" w:rsidRDefault="000F7377"/>
    <w:p w14:paraId="53D227FB" w14:textId="77777777" w:rsidR="000F7377" w:rsidRDefault="000F7377">
      <w:r xmlns:w="http://schemas.openxmlformats.org/wordprocessingml/2006/main">
        <w:t xml:space="preserve">Шинэ Иерусалим бол урт, өргөн, өндрөөрөө 12000 метрийн хэмжээтэй төгс дөрвөлжин юм.</w:t>
      </w:r>
    </w:p>
    <w:p w14:paraId="405499A2" w14:textId="77777777" w:rsidR="000F7377" w:rsidRDefault="000F7377"/>
    <w:p w14:paraId="0896A057" w14:textId="77777777" w:rsidR="000F7377" w:rsidRDefault="000F7377">
      <w:r xmlns:w="http://schemas.openxmlformats.org/wordprocessingml/2006/main">
        <w:t xml:space="preserve">1. Шинэ Иерусалимын төгс байдал - Бурханы төгс дизайн Шинэ Иерусалимд хэрхэн тусгагдсан бэ?</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Итгэлийн хэмжүүр - Шинэ Иерусалимын төгс байдлыг хүлээн авахад юу хэрэгтэй вэ</w:t>
      </w:r>
    </w:p>
    <w:p w14:paraId="1FFEC645" w14:textId="77777777" w:rsidR="000F7377" w:rsidRDefault="000F7377"/>
    <w:p w14:paraId="0C09170B" w14:textId="77777777" w:rsidR="000F7377" w:rsidRDefault="000F7377">
      <w:r xmlns:w="http://schemas.openxmlformats.org/wordprocessingml/2006/main">
        <w:t xml:space="preserve">1. Иаков 1:17 - Сайн, төгс бэлэг бүхэн дээрээс бууж ирдэг, сүүдэр солигдох шиг өөрчлөгддөггүй тэнгэрлэг гэрлийн Эцэгээс бууж ирдэг.</w:t>
      </w:r>
    </w:p>
    <w:p w14:paraId="53C5A988" w14:textId="77777777" w:rsidR="000F7377" w:rsidRDefault="000F7377"/>
    <w:p w14:paraId="6105AA82" w14:textId="77777777" w:rsidR="000F7377" w:rsidRDefault="000F7377">
      <w:r xmlns:w="http://schemas.openxmlformats.org/wordprocessingml/2006/main">
        <w:t xml:space="preserve">2. Лук 6:38 - Өг, тэгвэл чамд өгөгдөнө. Сайн хэмжүүрийг дарж, сэгсэрч, гүйж, өвөрт чинь цутгах болно. Учир нь таны хэрэглэж буй хэмжүүрээр хэмжигдэх болно.</w:t>
      </w:r>
    </w:p>
    <w:p w14:paraId="316B30D8" w14:textId="77777777" w:rsidR="000F7377" w:rsidRDefault="000F7377"/>
    <w:p w14:paraId="783D8C5B" w14:textId="77777777" w:rsidR="000F7377" w:rsidRDefault="000F7377">
      <w:r xmlns:w="http://schemas.openxmlformats.org/wordprocessingml/2006/main">
        <w:t xml:space="preserve">ИЛЧЛЭЛТ 21:17 Тэгээд тэрээр түүний ханыг хэмжиж, хүний буюу тэнгэр элчийн хэмжүүрээр зуун дөчин дөрвөн тохой байв.</w:t>
      </w:r>
    </w:p>
    <w:p w14:paraId="6C3E809B" w14:textId="77777777" w:rsidR="000F7377" w:rsidRDefault="000F7377"/>
    <w:p w14:paraId="34D8BCC2" w14:textId="77777777" w:rsidR="000F7377" w:rsidRDefault="000F7377">
      <w:r xmlns:w="http://schemas.openxmlformats.org/wordprocessingml/2006/main">
        <w:t xml:space="preserve">Тэнгэр элч Шинэ Иерусалим хотын хэрмийг 144 тохой гэж хэмжив.</w:t>
      </w:r>
    </w:p>
    <w:p w14:paraId="79CE4174" w14:textId="77777777" w:rsidR="000F7377" w:rsidRDefault="000F7377"/>
    <w:p w14:paraId="78B1FD51" w14:textId="77777777" w:rsidR="000F7377" w:rsidRDefault="000F7377">
      <w:r xmlns:w="http://schemas.openxmlformats.org/wordprocessingml/2006/main">
        <w:t xml:space="preserve">1. Өөрийн хүмүүст зориулсан Бурханы хараа: Хүний хэмжүүр</w:t>
      </w:r>
    </w:p>
    <w:p w14:paraId="5F500821" w14:textId="77777777" w:rsidR="000F7377" w:rsidRDefault="000F7377"/>
    <w:p w14:paraId="1C54D5FF" w14:textId="77777777" w:rsidR="000F7377" w:rsidRDefault="000F7377">
      <w:r xmlns:w="http://schemas.openxmlformats.org/wordprocessingml/2006/main">
        <w:t xml:space="preserve">2. Дэлхий дээрх диваажин: Хүний хэмжүүр</w:t>
      </w:r>
    </w:p>
    <w:p w14:paraId="7DA262B6" w14:textId="77777777" w:rsidR="000F7377" w:rsidRDefault="000F7377"/>
    <w:p w14:paraId="59B1E078" w14:textId="77777777" w:rsidR="000F7377" w:rsidRDefault="000F7377">
      <w:r xmlns:w="http://schemas.openxmlformats.org/wordprocessingml/2006/main">
        <w:t xml:space="preserve">1. Исаиа 60:18 - "Үүнд уйлах чимээ, гашуудлын хашхирах чимээ дахин сонсогдохгүй."</w:t>
      </w:r>
    </w:p>
    <w:p w14:paraId="17FD3B48" w14:textId="77777777" w:rsidR="000F7377" w:rsidRDefault="000F7377"/>
    <w:p w14:paraId="68D7EAE8" w14:textId="77777777" w:rsidR="000F7377" w:rsidRDefault="000F7377">
      <w:r xmlns:w="http://schemas.openxmlformats.org/wordprocessingml/2006/main">
        <w:t xml:space="preserve">2. Матай 6:10 - "Таны хаанчлал ирж, Таны хүсэл тэнгэрт байгаа шиг газар дээр биелэгдэх болно."</w:t>
      </w:r>
    </w:p>
    <w:p w14:paraId="3E5BB780" w14:textId="77777777" w:rsidR="000F7377" w:rsidRDefault="000F7377"/>
    <w:p w14:paraId="5F9B6E95" w14:textId="77777777" w:rsidR="000F7377" w:rsidRDefault="000F7377">
      <w:r xmlns:w="http://schemas.openxmlformats.org/wordprocessingml/2006/main">
        <w:t xml:space="preserve">ИЛЧЛЭЛТ 21:18 Түүний хана нь хаш чулуугаар хийгдсэн бөгөөд хот тунгалаг шил шиг шижир алт байв.</w:t>
      </w:r>
    </w:p>
    <w:p w14:paraId="68EE3619" w14:textId="77777777" w:rsidR="000F7377" w:rsidRDefault="000F7377"/>
    <w:p w14:paraId="159E5379" w14:textId="77777777" w:rsidR="000F7377" w:rsidRDefault="000F7377">
      <w:r xmlns:w="http://schemas.openxmlformats.org/wordprocessingml/2006/main">
        <w:t xml:space="preserve">Илчлэлт хот нь хаш чулуугаар хийсэн ханатай, хот нь тунгалаг шил шиг цэвэр алтаар хийгдсэн гэж дүрсэлсэн байдаг.</w:t>
      </w:r>
    </w:p>
    <w:p w14:paraId="75F4FC21" w14:textId="77777777" w:rsidR="000F7377" w:rsidRDefault="000F7377"/>
    <w:p w14:paraId="52798083" w14:textId="77777777" w:rsidR="000F7377" w:rsidRDefault="000F7377">
      <w:r xmlns:w="http://schemas.openxmlformats.org/wordprocessingml/2006/main">
        <w:t xml:space="preserve">1. Илчлэлт хот нь Бурханы гоо үзэсгэлэн, алдрын тусгал юм</w:t>
      </w:r>
    </w:p>
    <w:p w14:paraId="1A440B9E" w14:textId="77777777" w:rsidR="000F7377" w:rsidRDefault="000F7377"/>
    <w:p w14:paraId="3F7E60B3" w14:textId="77777777" w:rsidR="000F7377" w:rsidRDefault="000F7377">
      <w:r xmlns:w="http://schemas.openxmlformats.org/wordprocessingml/2006/main">
        <w:t xml:space="preserve">2. Илчлэлтийн хот шиг ариун байдлыг таньж, тэмүүлэхийн ач холбогдол</w:t>
      </w:r>
    </w:p>
    <w:p w14:paraId="6E50849F" w14:textId="77777777" w:rsidR="000F7377" w:rsidRDefault="000F7377"/>
    <w:p w14:paraId="21FCC08C" w14:textId="77777777" w:rsidR="000F7377" w:rsidRDefault="000F7377">
      <w:r xmlns:w="http://schemas.openxmlformats.org/wordprocessingml/2006/main">
        <w:t xml:space="preserve">1. Ром 8:28-30 “Бурханыг хайрладаг хүмүүст, Түүний зорилгын дагуу дуудагдсан хүмүүсийн хувьд бүх зүйл сайн сайхны төлөө ажилладаг гэдгийг бид мэднэ. Тэрээр олон ах дүүсийн дунд ууган болохын тулд Хүүгийнхээ дүрд нийцүүлэхээр урьдаас мэдэж байсан хүмүүсээ мөн урьдаас тогтоосон. Мөн тэрээр урьдаас тогтоосон хүмүүсээ мөн дуудаж, дуудсан хүмүүсээ мөн зөвтгөж, зөвтгөсөн хүмүүсээ мөн алдаршуулсан.</w:t>
      </w:r>
    </w:p>
    <w:p w14:paraId="78738D34" w14:textId="77777777" w:rsidR="000F7377" w:rsidRDefault="000F7377"/>
    <w:p w14:paraId="03FCF5A3" w14:textId="77777777" w:rsidR="000F7377" w:rsidRDefault="000F7377">
      <w:r xmlns:w="http://schemas.openxmlformats.org/wordprocessingml/2006/main">
        <w:t xml:space="preserve">2. 1 Петр 1:15-16 “Харин чамайг дуудсан хүн ариун учраас та нар ч гэсэн бүх үйлдлээрээ ариун бай, учир нь “Би ариун учраас чи ариун байх ёстой” гэж бичигдсэн байдаг.</w:t>
      </w:r>
    </w:p>
    <w:p w14:paraId="1A681781" w14:textId="77777777" w:rsidR="000F7377" w:rsidRDefault="000F7377"/>
    <w:p w14:paraId="265A6690" w14:textId="77777777" w:rsidR="000F7377" w:rsidRDefault="000F7377">
      <w:r xmlns:w="http://schemas.openxmlformats.org/wordprocessingml/2006/main">
        <w:t xml:space="preserve">ИЛЧЛЭЛТ 21:19 Хотын хэрмийн суурийг бүх төрлийн үнэт чулуугаар чимэглэв. Эхний суурь нь хаш байв; хоёр дахь нь индранил; гурав дахь нь хальцедон; дөрөв дэх нь маргад;</w:t>
      </w:r>
    </w:p>
    <w:p w14:paraId="751D6CB7" w14:textId="77777777" w:rsidR="000F7377" w:rsidRDefault="000F7377"/>
    <w:p w14:paraId="04E0907C" w14:textId="77777777" w:rsidR="000F7377" w:rsidRDefault="000F7377">
      <w:r xmlns:w="http://schemas.openxmlformats.org/wordprocessingml/2006/main">
        <w:t xml:space="preserve">Ариун хотын суурийг үнэт чулуугаар чимэглэсэн бөгөөд тус бүр нь өөр өөр өнгөтэй байдаг.</w:t>
      </w:r>
    </w:p>
    <w:p w14:paraId="36139D05" w14:textId="77777777" w:rsidR="000F7377" w:rsidRDefault="000F7377"/>
    <w:p w14:paraId="297B9698" w14:textId="77777777" w:rsidR="000F7377" w:rsidRDefault="000F7377">
      <w:r xmlns:w="http://schemas.openxmlformats.org/wordprocessingml/2006/main">
        <w:t xml:space="preserve">1. Бурханы Хаанчлалын гоо үзэсгэлэн: Бурханы алдар нь хотын сууринд хэрхэн илчлэгддэг вэ?</w:t>
      </w:r>
    </w:p>
    <w:p w14:paraId="054D0D87" w14:textId="77777777" w:rsidR="000F7377" w:rsidRDefault="000F7377"/>
    <w:p w14:paraId="780CB261" w14:textId="77777777" w:rsidR="000F7377" w:rsidRDefault="000F7377">
      <w:r xmlns:w="http://schemas.openxmlformats.org/wordprocessingml/2006/main">
        <w:t xml:space="preserve">2. Сүмийн нандин чанар: Бурханы хүмүүс Түүний хувьд хэр үнэ цэнэтэй вэ</w:t>
      </w:r>
    </w:p>
    <w:p w14:paraId="1A24383D" w14:textId="77777777" w:rsidR="000F7377" w:rsidRDefault="000F7377"/>
    <w:p w14:paraId="7A8E3F84" w14:textId="77777777" w:rsidR="000F7377" w:rsidRDefault="000F7377">
      <w:r xmlns:w="http://schemas.openxmlformats.org/wordprocessingml/2006/main">
        <w:t xml:space="preserve">1. Исаиа 54:11-12 - Ай, шуурганд шидэгдэж, тайтгараагүй зовсон чи минь ээ, болгоогтун, Би чиний чулуунуудыг цайвар өнгөөр тавьж, суурийг чинь индранил чулуугаар тавих болно.</w:t>
      </w:r>
    </w:p>
    <w:p w14:paraId="3E27B678" w14:textId="77777777" w:rsidR="000F7377" w:rsidRDefault="000F7377"/>
    <w:p w14:paraId="148FFBD4" w14:textId="77777777" w:rsidR="000F7377" w:rsidRDefault="000F7377">
      <w:r xmlns:w="http://schemas.openxmlformats.org/wordprocessingml/2006/main">
        <w:t xml:space="preserve">2. 2 Коринт 5:17 - Тиймээс хэрэв хэн нэгэн Христ дотор байгаа бол тэр хүн шинэ бүтээл юм; хуучин зүйлс өнгөрсөн </w:t>
      </w:r>
      <w:r xmlns:w="http://schemas.openxmlformats.org/wordprocessingml/2006/main">
        <w:lastRenderedPageBreak xmlns:w="http://schemas.openxmlformats.org/wordprocessingml/2006/main"/>
      </w:r>
      <w:r xmlns:w="http://schemas.openxmlformats.org/wordprocessingml/2006/main">
        <w:t xml:space="preserve">; Харагтун, бүх зүйл шинэ болсон.</w:t>
      </w:r>
    </w:p>
    <w:p w14:paraId="72BCAC82" w14:textId="77777777" w:rsidR="000F7377" w:rsidRDefault="000F7377"/>
    <w:p w14:paraId="4B32F5C8" w14:textId="77777777" w:rsidR="000F7377" w:rsidRDefault="000F7377">
      <w:r xmlns:w="http://schemas.openxmlformats.org/wordprocessingml/2006/main">
        <w:t xml:space="preserve">Илчлэлт 21:20 Тав дахь нь сардоникс; зургаа дахь, сардиус; долдугаарт, хризолит; найм дахь, бериллер; ес дэх нь молор; арав дахь нь хризопрас; арваннэгдүгээрт, жакинт; арван хоёр дахь нь ягаан болор.</w:t>
      </w:r>
    </w:p>
    <w:p w14:paraId="7D0BCB8D" w14:textId="77777777" w:rsidR="000F7377" w:rsidRDefault="000F7377"/>
    <w:p w14:paraId="488CCE84" w14:textId="77777777" w:rsidR="000F7377" w:rsidRDefault="000F7377">
      <w:r xmlns:w="http://schemas.openxmlformats.org/wordprocessingml/2006/main">
        <w:t xml:space="preserve">Илчлэлт 21:20-ийн хэсэгт Шинэ Иерусалимын хананы сууринд дүрслэгдсэн арван хоёр өөр эрдэнийн чулууг жагсаасан байдаг.</w:t>
      </w:r>
    </w:p>
    <w:p w14:paraId="5CDB862D" w14:textId="77777777" w:rsidR="000F7377" w:rsidRDefault="000F7377"/>
    <w:p w14:paraId="6CB75F96" w14:textId="77777777" w:rsidR="000F7377" w:rsidRDefault="000F7377">
      <w:r xmlns:w="http://schemas.openxmlformats.org/wordprocessingml/2006/main">
        <w:t xml:space="preserve">1. Тэнгэрийн гоо үзэсгэлэн: Тэнгэрийн хаалга хэрхэн гялалзаж, гэрэлтэх вэ</w:t>
      </w:r>
    </w:p>
    <w:p w14:paraId="51DAE544" w14:textId="77777777" w:rsidR="000F7377" w:rsidRDefault="000F7377"/>
    <w:p w14:paraId="559A5192" w14:textId="77777777" w:rsidR="000F7377" w:rsidRDefault="000F7377">
      <w:r xmlns:w="http://schemas.openxmlformats.org/wordprocessingml/2006/main">
        <w:t xml:space="preserve">2. Шинэ Иерусалимын сүр жавхлан: Сүр жавхлан, алдрын хот</w:t>
      </w:r>
    </w:p>
    <w:p w14:paraId="1C382F26" w14:textId="77777777" w:rsidR="000F7377" w:rsidRDefault="000F7377"/>
    <w:p w14:paraId="327587DE" w14:textId="77777777" w:rsidR="000F7377" w:rsidRDefault="000F7377">
      <w:r xmlns:w="http://schemas.openxmlformats.org/wordprocessingml/2006/main">
        <w:t xml:space="preserve">1. Исаиа 54:11-12 - "Шуурганд шидэгдсэн, тайтгараагүй зовсон нэгэн ээ, болгоогтун, Би чиний чулуунуудыг сурьмаанд хийж, суурийг чинь индранил чулуугаар тавина. Би чиний оргилуудыг оникс чулуугаар хийж, чиний хаалгыг карбункулаар хийнэ. мөн чиний бүх үнэт чулуун хана".</w:t>
      </w:r>
    </w:p>
    <w:p w14:paraId="61EA18ED" w14:textId="77777777" w:rsidR="000F7377" w:rsidRDefault="000F7377"/>
    <w:p w14:paraId="6CCB2EA9" w14:textId="77777777" w:rsidR="000F7377" w:rsidRDefault="000F7377">
      <w:r xmlns:w="http://schemas.openxmlformats.org/wordprocessingml/2006/main">
        <w:t xml:space="preserve">2. Езекиел 28:13 - "Чи Бурханы цэцэрлэг болох Еденд байсан; бүх үнэт чулуу нь чиний бүрээс, сардий, молор, алмаз, бериллер, оникс, хаш, индранил, маргад, карбункул байсан; алтаар урласан. Таны тохиргоо, сийлбэр байсан."</w:t>
      </w:r>
    </w:p>
    <w:p w14:paraId="49C9FF2E" w14:textId="77777777" w:rsidR="000F7377" w:rsidRDefault="000F7377"/>
    <w:p w14:paraId="654F763A" w14:textId="77777777" w:rsidR="000F7377" w:rsidRDefault="000F7377">
      <w:r xmlns:w="http://schemas.openxmlformats.org/wordprocessingml/2006/main">
        <w:t xml:space="preserve">ИЛЧЛЭЛТ 21:21 Арван хоёр хаалга нь арван хоёр сувд бөгөөд хэд хэдэн хаалга бүр нэг сувдан байсан бөгөөд хотын гудамж нь тунгалаг шил шиг шижир алт байв.</w:t>
      </w:r>
    </w:p>
    <w:p w14:paraId="34778C34" w14:textId="77777777" w:rsidR="000F7377" w:rsidRDefault="000F7377"/>
    <w:p w14:paraId="694A6767" w14:textId="77777777" w:rsidR="000F7377" w:rsidRDefault="000F7377">
      <w:r xmlns:w="http://schemas.openxmlformats.org/wordprocessingml/2006/main">
        <w:t xml:space="preserve">Шинэ Иерусалимын хаалга нь сувдан, гудамж нь цэвэр тунгалаг алтаар хийгдсэн байдаг.</w:t>
      </w:r>
    </w:p>
    <w:p w14:paraId="666DC351" w14:textId="77777777" w:rsidR="000F7377" w:rsidRDefault="000F7377"/>
    <w:p w14:paraId="1BEADFA8" w14:textId="77777777" w:rsidR="000F7377" w:rsidRDefault="000F7377">
      <w:r xmlns:w="http://schemas.openxmlformats.org/wordprocessingml/2006/main">
        <w:t xml:space="preserve">1. Тэнгэрийн гоо үзэсгэлэн: Шинэ Иерусалимын сүр жавхлангийн тухай хэлэлцүүлэг</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Бидний сэтгэлийн үнэ цэнэ: Тэнгэрийн хаант улсын үнэ цэнийн тухай эргэцүүлэл</w:t>
      </w:r>
    </w:p>
    <w:p w14:paraId="70F41FBF" w14:textId="77777777" w:rsidR="000F7377" w:rsidRDefault="000F7377"/>
    <w:p w14:paraId="6072D64D" w14:textId="77777777" w:rsidR="000F7377" w:rsidRDefault="000F7377">
      <w:r xmlns:w="http://schemas.openxmlformats.org/wordprocessingml/2006/main">
        <w:t xml:space="preserve">1. Матай 6:20 - "Харин эрвээхэй ч, зэв ч мууддаггүй, хулгайч нар нэвтэрдэггүй, хулгайлдаггүй тэнгэрт эрдэнэсээ өөртөө хураагтун."</w:t>
      </w:r>
    </w:p>
    <w:p w14:paraId="309421D0" w14:textId="77777777" w:rsidR="000F7377" w:rsidRDefault="000F7377"/>
    <w:p w14:paraId="3DE1FA3C" w14:textId="77777777" w:rsidR="000F7377" w:rsidRDefault="000F7377">
      <w:r xmlns:w="http://schemas.openxmlformats.org/wordprocessingml/2006/main">
        <w:t xml:space="preserve">2. Исаиа 54:11-12 - "Шуурган шуурганд шидэгдэж, тайтгараагүй зовсон чи минь ээ, харагтун, Би чиний чулуунуудыг цайвар өнгөөр тавьж, суурийг чинь индранил чулуугаар тавих болно. Мөн би чиний цонхыг ониксоор хийнэ. чиний карбункулын дааман хаалганууд, чиний бүх хил нь тааламжтай чулуун юм."</w:t>
      </w:r>
    </w:p>
    <w:p w14:paraId="2149A930" w14:textId="77777777" w:rsidR="000F7377" w:rsidRDefault="000F7377"/>
    <w:p w14:paraId="21EC64AA" w14:textId="77777777" w:rsidR="000F7377" w:rsidRDefault="000F7377">
      <w:r xmlns:w="http://schemas.openxmlformats.org/wordprocessingml/2006/main">
        <w:t xml:space="preserve">ИЛЧЛЭЛТ 21:22 Төгс Хүчит Бурхан ЭЗЭН ба Хурга бол түүний сүм учраас би тэнд ямар ч сүм харсангүй.</w:t>
      </w:r>
    </w:p>
    <w:p w14:paraId="04DE9984" w14:textId="77777777" w:rsidR="000F7377" w:rsidRDefault="000F7377"/>
    <w:p w14:paraId="6AB40291" w14:textId="77777777" w:rsidR="000F7377" w:rsidRDefault="000F7377">
      <w:r xmlns:w="http://schemas.openxmlformats.org/wordprocessingml/2006/main">
        <w:t xml:space="preserve">Төгс Хүчит Эзэн Бурхан ба Хурга бол тэнгэрийн сүм юм.</w:t>
      </w:r>
    </w:p>
    <w:p w14:paraId="16D35590" w14:textId="77777777" w:rsidR="000F7377" w:rsidRDefault="000F7377"/>
    <w:p w14:paraId="44862378" w14:textId="77777777" w:rsidR="000F7377" w:rsidRDefault="000F7377">
      <w:r xmlns:w="http://schemas.openxmlformats.org/wordprocessingml/2006/main">
        <w:t xml:space="preserve">1. Тэнгэрийн гэгээн: Төгс Хүчит Эзэн Бурхан ба Хурганд мөргөх нь</w:t>
      </w:r>
    </w:p>
    <w:p w14:paraId="690B883C" w14:textId="77777777" w:rsidR="000F7377" w:rsidRDefault="000F7377"/>
    <w:p w14:paraId="7A76573C" w14:textId="77777777" w:rsidR="000F7377" w:rsidRDefault="000F7377">
      <w:r xmlns:w="http://schemas.openxmlformats.org/wordprocessingml/2006/main">
        <w:t xml:space="preserve">2. Тэнгэрийн ариун дагшин: Бурханд зориулсан газар</w:t>
      </w:r>
    </w:p>
    <w:p w14:paraId="28FD9927" w14:textId="77777777" w:rsidR="000F7377" w:rsidRDefault="000F7377"/>
    <w:p w14:paraId="23E9267D" w14:textId="77777777" w:rsidR="000F7377" w:rsidRDefault="000F7377">
      <w:r xmlns:w="http://schemas.openxmlformats.org/wordprocessingml/2006/main">
        <w:t xml:space="preserve">1. Илчлэлт 7:15 – “Тиймээс тэд Бурханы сэнтийн өмнө байж, Түүний сүмд өдөр шөнөгүй Түүнд үйлчилдэг.</w:t>
      </w:r>
    </w:p>
    <w:p w14:paraId="42766187" w14:textId="77777777" w:rsidR="000F7377" w:rsidRDefault="000F7377"/>
    <w:p w14:paraId="528842E5" w14:textId="77777777" w:rsidR="000F7377" w:rsidRDefault="000F7377">
      <w:r xmlns:w="http://schemas.openxmlformats.org/wordprocessingml/2006/main">
        <w:t xml:space="preserve">2. Иохан 4:21-24 – “Есүс түүнд “Эмэгтэй ээ, надад итгээрэй, та нар энэ уулан дээр ч, Иерусалимд ч Эцэгт мөргөхгүй байх цаг ирнэ. Та нар юунд мөргөж байгаагаа мэддэггүй: бид юу шүтдэгээ мэддэг. Учир нь аврал нь иудейчүүдийнх юм. Гэвч үнэн шүтэгчид Эцэгт сүнс болон үнэнээр мөргөх цаг ирж, одоо ч ирж байна. Бурхан бол Сүнс бөгөөд Түүнд мөргөгчид түүнд сүнс болон үнэнээр мөргөх ёстой."</w:t>
      </w:r>
    </w:p>
    <w:p w14:paraId="507B36A3" w14:textId="77777777" w:rsidR="000F7377" w:rsidRDefault="000F7377"/>
    <w:p w14:paraId="21EBF730" w14:textId="77777777" w:rsidR="000F7377" w:rsidRDefault="000F7377">
      <w:r xmlns:w="http://schemas.openxmlformats.org/wordprocessingml/2006/main">
        <w:t xml:space="preserve">ИЛЧЛЭЛТ 21:23 Энэ хотод нар ч, сар ч хэрэггүй, учир нь Бурханы алдар түүнийг гэрэлтүүлсэн бөгөөд Хурга бол түүний гэрэл юм.</w:t>
      </w:r>
    </w:p>
    <w:p w14:paraId="7476BC75" w14:textId="77777777" w:rsidR="000F7377" w:rsidRDefault="000F7377"/>
    <w:p w14:paraId="0A28D469" w14:textId="77777777" w:rsidR="000F7377" w:rsidRDefault="000F7377">
      <w:r xmlns:w="http://schemas.openxmlformats.org/wordprocessingml/2006/main">
        <w:t xml:space="preserve">Бурханы хот нь Бурхан ба Хурганы алдар суугаар гэрэлтдэг.</w:t>
      </w:r>
    </w:p>
    <w:p w14:paraId="5B697604" w14:textId="77777777" w:rsidR="000F7377" w:rsidRDefault="000F7377"/>
    <w:p w14:paraId="77E1684B" w14:textId="77777777" w:rsidR="000F7377" w:rsidRDefault="000F7377">
      <w:r xmlns:w="http://schemas.openxmlformats.org/wordprocessingml/2006/main">
        <w:t xml:space="preserve">1. Хурганы гэрэл: Бидний амьдралд Бурханы алдар сууг харах нь</w:t>
      </w:r>
    </w:p>
    <w:p w14:paraId="1D6AF438" w14:textId="77777777" w:rsidR="000F7377" w:rsidRDefault="000F7377"/>
    <w:p w14:paraId="2B27BC45" w14:textId="77777777" w:rsidR="000F7377" w:rsidRDefault="000F7377">
      <w:r xmlns:w="http://schemas.openxmlformats.org/wordprocessingml/2006/main">
        <w:t xml:space="preserve">2. Бурханы хот: Хурганы гэрэлд амьдрах</w:t>
      </w:r>
    </w:p>
    <w:p w14:paraId="2E6E7830" w14:textId="77777777" w:rsidR="000F7377" w:rsidRDefault="000F7377"/>
    <w:p w14:paraId="5F058A19" w14:textId="77777777" w:rsidR="000F7377" w:rsidRDefault="000F7377">
      <w:r xmlns:w="http://schemas.openxmlformats.org/wordprocessingml/2006/main">
        <w:t xml:space="preserve">1. Иохан 8:12 - Есүс "Би бол дэлхийн гэрэл. Намайг дагадаг хүн хэзээ ч харанхуйд явахгүй, харин амийн гэрэлтэй байх болно" гэж хэлсэн.</w:t>
      </w:r>
    </w:p>
    <w:p w14:paraId="728FD7EA" w14:textId="77777777" w:rsidR="000F7377" w:rsidRDefault="000F7377"/>
    <w:p w14:paraId="135B2F5C" w14:textId="77777777" w:rsidR="000F7377" w:rsidRDefault="000F7377">
      <w:r xmlns:w="http://schemas.openxmlformats.org/wordprocessingml/2006/main">
        <w:t xml:space="preserve">2. 1 Иохан 1:5 - Энэ бол бид түүнээс сонсож, танд тунхаглаж буй захиас юм: Бурхан бол гэрэл; Түүний дотор харанхуй огт байхгүй.</w:t>
      </w:r>
    </w:p>
    <w:p w14:paraId="2C349FEF" w14:textId="77777777" w:rsidR="000F7377" w:rsidRDefault="000F7377"/>
    <w:p w14:paraId="79E8608C" w14:textId="77777777" w:rsidR="000F7377" w:rsidRDefault="000F7377">
      <w:r xmlns:w="http://schemas.openxmlformats.org/wordprocessingml/2006/main">
        <w:t xml:space="preserve">ИЛЧЛЭЛТ 21:24 Тэдний аврагдсан үндэстнүүд түүний гэрэлд алхаж, дэлхийн хаад алдар суу, хүндэтгэлээ түүн рүү авчирдаг.</w:t>
      </w:r>
    </w:p>
    <w:p w14:paraId="62CCDB0F" w14:textId="77777777" w:rsidR="000F7377" w:rsidRDefault="000F7377"/>
    <w:p w14:paraId="67FCC68F" w14:textId="77777777" w:rsidR="000F7377" w:rsidRDefault="000F7377">
      <w:r xmlns:w="http://schemas.openxmlformats.org/wordprocessingml/2006/main">
        <w:t xml:space="preserve">Аврагдсан үндэстнүүд Бурханы алдар сууд алхаж, дэлхийн хаад алдар нэр, алдар суугаа түүнд авчрах болно.</w:t>
      </w:r>
    </w:p>
    <w:p w14:paraId="675A3C4E" w14:textId="77777777" w:rsidR="000F7377" w:rsidRDefault="000F7377"/>
    <w:p w14:paraId="0BC86CCF" w14:textId="77777777" w:rsidR="000F7377" w:rsidRDefault="000F7377">
      <w:r xmlns:w="http://schemas.openxmlformats.org/wordprocessingml/2006/main">
        <w:t xml:space="preserve">1. Аврагдсан үндэстнүүд: Бурханы гэрлийг сонгох нь</w:t>
      </w:r>
    </w:p>
    <w:p w14:paraId="2302E6F7" w14:textId="77777777" w:rsidR="000F7377" w:rsidRDefault="000F7377"/>
    <w:p w14:paraId="41635A30" w14:textId="77777777" w:rsidR="000F7377" w:rsidRDefault="000F7377">
      <w:r xmlns:w="http://schemas.openxmlformats.org/wordprocessingml/2006/main">
        <w:t xml:space="preserve">2. Дэлхийн хаад: Бурханы алдрыг хүндэтгэх нь</w:t>
      </w:r>
    </w:p>
    <w:p w14:paraId="1B87AFB8" w14:textId="77777777" w:rsidR="000F7377" w:rsidRDefault="000F7377"/>
    <w:p w14:paraId="3F6CD5E0" w14:textId="77777777" w:rsidR="000F7377" w:rsidRDefault="000F7377">
      <w:r xmlns:w="http://schemas.openxmlformats.org/wordprocessingml/2006/main">
        <w:t xml:space="preserve">1. Исаиа 60:1-3 - Бос, гялалз; Учир нь чиний гэрэл ирж, Их Эзэний алдар чам дээр амилсан.</w:t>
      </w:r>
    </w:p>
    <w:p w14:paraId="4D55B669" w14:textId="77777777" w:rsidR="000F7377" w:rsidRDefault="000F7377"/>
    <w:p w14:paraId="6C43B149" w14:textId="77777777" w:rsidR="000F7377" w:rsidRDefault="000F7377">
      <w:r xmlns:w="http://schemas.openxmlformats.org/wordprocessingml/2006/main">
        <w:t xml:space="preserve">2. Дуулал 145:11-12 - Тэд чиний хаанчлалын сүр жавхланг ярьж, Таны хүч чадлын тухай ярих болно; Хүний хөвгүүдэд Түүний хүчирхэг үйлс, Түүний хаанчлалын сүр жавхланг мэдүүлэхийн тулд.</w:t>
      </w:r>
    </w:p>
    <w:p w14:paraId="7BF520DF" w14:textId="77777777" w:rsidR="000F7377" w:rsidRDefault="000F7377"/>
    <w:p w14:paraId="05FB05D3" w14:textId="77777777" w:rsidR="000F7377" w:rsidRDefault="000F7377">
      <w:r xmlns:w="http://schemas.openxmlformats.org/wordprocessingml/2006/main">
        <w:t xml:space="preserve">ИЛЧЛЭЛТ 21:25 Тэнд шөнө байхгүй тул түүний үүд өдөр бүр хаагдахгүй.</w:t>
      </w:r>
    </w:p>
    <w:p w14:paraId="0A1B180B" w14:textId="77777777" w:rsidR="000F7377" w:rsidRDefault="000F7377"/>
    <w:p w14:paraId="4C760DCD" w14:textId="77777777" w:rsidR="000F7377" w:rsidRDefault="000F7377">
      <w:r xmlns:w="http://schemas.openxmlformats.org/wordprocessingml/2006/main">
        <w:t xml:space="preserve">Шинэ Иерусалимын хаалга хэзээ ч хаагдахгүй, учир нь шөнө байхгүй.</w:t>
      </w:r>
    </w:p>
    <w:p w14:paraId="67FC46F7" w14:textId="77777777" w:rsidR="000F7377" w:rsidRDefault="000F7377"/>
    <w:p w14:paraId="543B553C" w14:textId="77777777" w:rsidR="000F7377" w:rsidRDefault="000F7377">
      <w:r xmlns:w="http://schemas.openxmlformats.org/wordprocessingml/2006/main">
        <w:t xml:space="preserve">1. Мөнхийн гэрэлд амьдрах</w:t>
      </w:r>
    </w:p>
    <w:p w14:paraId="0341C108" w14:textId="77777777" w:rsidR="000F7377" w:rsidRDefault="000F7377"/>
    <w:p w14:paraId="0C970868" w14:textId="77777777" w:rsidR="000F7377" w:rsidRDefault="000F7377">
      <w:r xmlns:w="http://schemas.openxmlformats.org/wordprocessingml/2006/main">
        <w:t xml:space="preserve">2. Харанхуйн төгсгөл: Бурханы хотод амьдрах</w:t>
      </w:r>
    </w:p>
    <w:p w14:paraId="192A2F9D" w14:textId="77777777" w:rsidR="000F7377" w:rsidRDefault="000F7377"/>
    <w:p w14:paraId="02715C7E" w14:textId="77777777" w:rsidR="000F7377" w:rsidRDefault="000F7377">
      <w:r xmlns:w="http://schemas.openxmlformats.org/wordprocessingml/2006/main">
        <w:t xml:space="preserve">1. Иохан 8:12 - "Би бол дэлхийн гэрэл. Намайг дагадаг хүн хэзээ ч харанхуйд явахгүй, харин амийн гэрэлтэй байх болно."</w:t>
      </w:r>
    </w:p>
    <w:p w14:paraId="51F5F66C" w14:textId="77777777" w:rsidR="000F7377" w:rsidRDefault="000F7377"/>
    <w:p w14:paraId="63FB689C" w14:textId="77777777" w:rsidR="000F7377" w:rsidRDefault="000F7377">
      <w:r xmlns:w="http://schemas.openxmlformats.org/wordprocessingml/2006/main">
        <w:t xml:space="preserve">2. Исаиа 60:19-20 - "Өдөрт нар гийгүүлэх шаардлагагүй, шөнөдөө сар гэрэлтүүлэх шаардлагагүй. Учир нь Их Эзэн чиний мөнхийн гэрэл, Бурхан чинь чиний алдар байх болно. Чиний нар. Дахиж хэзээ ч жаргахгүй, сар чинь сөнөхгүй; Их Эзэн чиний мөнхийн гэрэл болж, уй гашуутай өдрүүд чинь дуусна."</w:t>
      </w:r>
    </w:p>
    <w:p w14:paraId="3EE919E4" w14:textId="77777777" w:rsidR="000F7377" w:rsidRDefault="000F7377"/>
    <w:p w14:paraId="0F9304EA" w14:textId="77777777" w:rsidR="000F7377" w:rsidRDefault="000F7377">
      <w:r xmlns:w="http://schemas.openxmlformats.org/wordprocessingml/2006/main">
        <w:t xml:space="preserve">ИЛЧЛЭЛТ 21:26 Тэд тэнд үндэстнүүдийн алдар, хүндэтгэлийг авчрах болно.</w:t>
      </w:r>
    </w:p>
    <w:p w14:paraId="16304A9E" w14:textId="77777777" w:rsidR="000F7377" w:rsidRDefault="000F7377"/>
    <w:p w14:paraId="55AB5F6C" w14:textId="77777777" w:rsidR="000F7377" w:rsidRDefault="000F7377">
      <w:r xmlns:w="http://schemas.openxmlformats.org/wordprocessingml/2006/main">
        <w:t xml:space="preserve">Бурхан бүх үндэстний алдар нэр, хүндэтгэлийг Шинэ Иерусалимд авчрах болно.</w:t>
      </w:r>
    </w:p>
    <w:p w14:paraId="2A788BC6" w14:textId="77777777" w:rsidR="000F7377" w:rsidRDefault="000F7377"/>
    <w:p w14:paraId="6D970717" w14:textId="77777777" w:rsidR="000F7377" w:rsidRDefault="000F7377">
      <w:r xmlns:w="http://schemas.openxmlformats.org/wordprocessingml/2006/main">
        <w:t xml:space="preserve">1: Есүс бол жинхэнэ алдар, хүндэтгэлд хүрэх цорын ганц зам юм.</w:t>
      </w:r>
    </w:p>
    <w:p w14:paraId="55F7E73A" w14:textId="77777777" w:rsidR="000F7377" w:rsidRDefault="000F7377"/>
    <w:p w14:paraId="226E8F3D" w14:textId="77777777" w:rsidR="000F7377" w:rsidRDefault="000F7377">
      <w:r xmlns:w="http://schemas.openxmlformats.org/wordprocessingml/2006/main">
        <w:t xml:space="preserve">2: Бид Есүс болон Түүний эрх мэдэлд захирагдаж жинхэнэ алдар суу, хүндэтгэлийг мэдэрч чадна.</w:t>
      </w:r>
    </w:p>
    <w:p w14:paraId="0679D19C" w14:textId="77777777" w:rsidR="000F7377" w:rsidRDefault="000F7377"/>
    <w:p w14:paraId="0A6AF4DD" w14:textId="77777777" w:rsidR="000F7377" w:rsidRDefault="000F7377">
      <w:r xmlns:w="http://schemas.openxmlformats.org/wordprocessingml/2006/main">
        <w:t xml:space="preserve">1: Матай 6:33 - Харин та нар эхлээд Бурханы хаанчлал ба зөвт байдлыг эрэлхийл. мөн эдгээр бүх зүйл чамд нэмэгдэх болно.</w:t>
      </w:r>
    </w:p>
    <w:p w14:paraId="444075B0" w14:textId="77777777" w:rsidR="000F7377" w:rsidRDefault="000F7377"/>
    <w:p w14:paraId="77EFABA3" w14:textId="77777777" w:rsidR="000F7377" w:rsidRDefault="000F7377">
      <w:r xmlns:w="http://schemas.openxmlformats.org/wordprocessingml/2006/main">
        <w:t xml:space="preserve">2: Ром 10:9-10 - Хэрэв чи Эзэн Есүсийг амаараа хүлээн зөвшөөрч, Бурхан Түүнийг үхэгсдээс амилуулсан гэдэгт зүрхэндээ итгэвэл аврагдах болно. Учир нь хүн зүрх сэтгэлээрээ зөвт байдалд итгэдэг; мөн амаараа гэмшсэн нь авралд хүрдэг.</w:t>
      </w:r>
    </w:p>
    <w:p w14:paraId="40989017" w14:textId="77777777" w:rsidR="000F7377" w:rsidRDefault="000F7377"/>
    <w:p w14:paraId="37DC9035" w14:textId="77777777" w:rsidR="000F7377" w:rsidRDefault="000F7377">
      <w:r xmlns:w="http://schemas.openxmlformats.org/wordprocessingml/2006/main">
        <w:t xml:space="preserve">ИЛЧЛЭЛТ 21:27 Хурганы амийн номд бичигдсэн хүмүүсээс бус харин бузарладаг зүйл, жигшүүрт үйлийг үйлддэг, худал хуурмаг үйлдэгч юу ч түүнд орох ёсгүй.</w:t>
      </w:r>
    </w:p>
    <w:p w14:paraId="23951088" w14:textId="77777777" w:rsidR="000F7377" w:rsidRDefault="000F7377"/>
    <w:p w14:paraId="28A7EBA1" w14:textId="77777777" w:rsidR="000F7377" w:rsidRDefault="000F7377">
      <w:r xmlns:w="http://schemas.openxmlformats.org/wordprocessingml/2006/main">
        <w:t xml:space="preserve">1. Бурханд таалагдах амьдралаар амьдрах</w:t>
      </w:r>
    </w:p>
    <w:p w14:paraId="4D073822" w14:textId="77777777" w:rsidR="000F7377" w:rsidRDefault="000F7377"/>
    <w:p w14:paraId="2901567B" w14:textId="77777777" w:rsidR="000F7377" w:rsidRDefault="000F7377">
      <w:r xmlns:w="http://schemas.openxmlformats.org/wordprocessingml/2006/main">
        <w:t xml:space="preserve">2. Үнэнч шударга амьдрахын ач холбогдол</w:t>
      </w:r>
    </w:p>
    <w:p w14:paraId="335F7644" w14:textId="77777777" w:rsidR="000F7377" w:rsidRDefault="000F7377"/>
    <w:p w14:paraId="7048D06A" w14:textId="77777777" w:rsidR="000F7377" w:rsidRDefault="000F7377">
      <w:r xmlns:w="http://schemas.openxmlformats.org/wordprocessingml/2006/main">
        <w:t xml:space="preserve">1. Ефес 5:8-10 Учир нь та нар заримдаа харанхуй байсан, харин одоо та нар Эзэн дотор гэрэл болсон. Гэрлийн хүүхдүүд мэт алх: (9) Учир нь Сүнсний үр жимс нь бүх сайн сайхан, зөвт байдал, үнэнд байдаг; (10) Их Эзэнд юу таалагдахыг нотлох нь.</w:t>
      </w:r>
    </w:p>
    <w:p w14:paraId="347057D0" w14:textId="77777777" w:rsidR="000F7377" w:rsidRDefault="000F7377"/>
    <w:p w14:paraId="54E59037" w14:textId="77777777" w:rsidR="000F7377" w:rsidRDefault="000F7377">
      <w:r xmlns:w="http://schemas.openxmlformats.org/wordprocessingml/2006/main">
        <w:t xml:space="preserve">2. Иаков 4:7-8 Тиймээс өөрсдийгөө Бурханд даатгагтун. Чөтгөрийг эсэргүүц, тэгвэл тэр чамаас зугтах болно. (8) Бурханд ойрт, тэгвэл Тэр чамд ойртох болно. Нүгэлтнүүд ээ, гараа цэвэрлэ! мөн зүрх сэтгэлээ ариусга, хоёрдмол бодолтой та нар.</w:t>
      </w:r>
    </w:p>
    <w:p w14:paraId="05DA7D07" w14:textId="77777777" w:rsidR="000F7377" w:rsidRDefault="000F7377"/>
    <w:p w14:paraId="4038A8DF" w14:textId="77777777" w:rsidR="000F7377" w:rsidRDefault="000F7377">
      <w:r xmlns:w="http://schemas.openxmlformats.org/wordprocessingml/2006/main">
        <w:t xml:space="preserve">Илчлэлт 22 нь Илчлэлт номын сүүлчийн бүлэг бөгөөд төгсгөлийн үеийн үйл явдлуудын талаарх Иоханы үзэгдлийг төгсгөдөг. Энэ бүлэг нь амьдралын гол, амьдралын мод, Есүсийн эргэн ирнэ гэсэн амлалтын тухай өгүүлдэг.</w:t>
      </w:r>
    </w:p>
    <w:p w14:paraId="58B34847" w14:textId="77777777" w:rsidR="000F7377" w:rsidRDefault="000F7377"/>
    <w:p w14:paraId="70E8C0C1" w14:textId="77777777" w:rsidR="000F7377" w:rsidRDefault="000F7377">
      <w:r xmlns:w="http://schemas.openxmlformats.org/wordprocessingml/2006/main">
        <w:t xml:space="preserve">1-р догол мөр: Энэ бүлэг нь Шинэ Иерусалим дахь Бурханы сэнтийнээс болон Хурганы сэнтийнээс урсаж буй амьдралын голын дүрслэлээр эхэлдэг. Энэ нь цэвэр ариун байдал, мөнхийн сэргэг байдлыг бэлэгддэг болор мэт тунгалаг гэж дүрсэлсэн байдаг (Илчлэлт 22:1). Голын хоёр талд сар бүр нэг жимс ургуулдаг арван хоёр төрлийн жимс ургуулдаг амьдралын мод байдаг бөгөөд навч нь эдгээж, нөхөн сэргээх зориулалттай (Илчлэлт 22:2). Нүглийн улмаас хүн төрөлхтөнд ирсэн хараал байхгүй болсон бөгөөд Бурханы ард түмэн Түүний оршихуйд мөнх амьдралд хүрэх боломжтой болно.</w:t>
      </w:r>
    </w:p>
    <w:p w14:paraId="2C379AB5" w14:textId="77777777" w:rsidR="000F7377" w:rsidRDefault="000F7377"/>
    <w:p w14:paraId="6C36EF7D" w14:textId="77777777" w:rsidR="000F7377" w:rsidRDefault="000F7377">
      <w:r xmlns:w="http://schemas.openxmlformats.org/wordprocessingml/2006/main">
        <w:t xml:space="preserve">2-р догол мөр: Бурхан Өөрөө тэдний гэрэл байх тул Шинэ Иерусалимд харанхуй, шөнө гэж байхгүй болно гэдгийг Жон онцлон тэмдэглэв. Түүний алдар бүх зүйлийг гэрэлтүүлж, Түүний хүмүүс мөнхөд хаанчлах болно (Илчлэлт 22:5). Тэнгэр элч эдгээр үгс нь Бурханаас Өөрөө өгөгдсөн итгэлтэй бөгөөд үнэн гэдгийг баталж байна. Энэ зөгнөлийг битүүмжлэхгүй байхыг Иохан сануулсан, учир нь энэ нь биелэх нь ойрхон байна (Илчлэлт 22:6-10).</w:t>
      </w:r>
    </w:p>
    <w:p w14:paraId="128E712B" w14:textId="77777777" w:rsidR="000F7377" w:rsidRDefault="000F7377"/>
    <w:p w14:paraId="7D9841AE" w14:textId="77777777" w:rsidR="000F7377" w:rsidRDefault="000F7377">
      <w:r xmlns:w="http://schemas.openxmlformats.org/wordprocessingml/2006/main">
        <w:t xml:space="preserve">3-р догол мөр: Есүс Өөрөө "Харагтун, Би удахгүй ирнэ!" гэсэн амлалтаар удахгүй эргэн ирэхээ тунхаглаж байна. (Илчлэлт 22:7). Тэрээр энэ номонд бичигдсэн үгсийг сахидаг хүмүүст ерөөлийг дахин дахин хэлдэг. Иохан Есүсийн хөлд мөргөхөөр унасан ч зөвхөн Бурханд мөргөхийг сануулсан тэнгэр элч түүнийг зассан (Илчлэлт 22:8-9). Есүс Өөрийгөө дагалдагчдадаа "Альфа ба Омега" буюу эхлэл ба төгсгөл буюу Давидын үндэс ба үр удам гэдгээ баталж, амийн усны эх үүсвэр болох цангагч бүхнийг Түүнээс чөлөөтэй уухыг урьсан (Илчлэлт 22:12-17) ). Бүлгийн төгсгөлд энэхүү бошиглолын үгсийг нэмж эсвэл хасахаас сэрэмжлүүлж, Есүсийн эргэн ирэлтийн төлөөх эцсийн залбирал: "Амен. Ирээрэй, Эзэн Есүс!" (Илчлэлт 22:18-21).</w:t>
      </w:r>
    </w:p>
    <w:p w14:paraId="551C9FDA" w14:textId="77777777" w:rsidR="000F7377" w:rsidRDefault="000F7377"/>
    <w:p w14:paraId="462D60E9" w14:textId="77777777" w:rsidR="000F7377" w:rsidRDefault="000F7377">
      <w:r xmlns:w="http://schemas.openxmlformats.org/wordprocessingml/2006/main">
        <w:t xml:space="preserve">Дүгнэж хэлэхэд, "Илчлэлт" номын хорин хоёрдугаар бүлэгт Шинэ Иерусалим дахь Бурханы сэнтийнээс урсаж буй амьдралын голын үзэгдлийг мөнхийн сэргээлт, эдгэрэлтийг бэлгэддэг. Амьдралын мод хоёр талд зогсож, Бурханы хүмүүст элбэг дэлбэг үр жимс ургуулдаг. Бурхан Өөрөө тэдний мөнхийн гэрэл болсон тул харанхуйг хөөнө. Есүс Өөрийн удахгүй эргэн ирэхээ баталж, энэ номын үгсийг сахидаг хүмүүст адислалуудыг амласан. Тэрээр бүх хүнийг амьд усны эх сурвалж болгон Өөртөө оролцохыг урьдаг. Энэ бүлэг нь энэхүү зөгнөлийг өөрчлөхөөс сэрэмжлүүлж, Есүсийн эргэн ирэлтийн төлөөх залбирлаар төгсдөг бөгөөд энэ нь Христийн муу ёрын эсрэг эцсийн ялалтын найдвар, сэргээлт, хүлээлтийг онцолсон номын зохистой дүгнэлт юм.</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ИЛЧЛЭЛТ 22:1 Тэгээд Тэр надад Бурханы болон Хурганы сэнтийнээс урсдаг болор шиг тунгалаг амийн усны цэвэр голыг үзүүлэв.</w:t>
      </w:r>
    </w:p>
    <w:p w14:paraId="197F0B8E" w14:textId="77777777" w:rsidR="000F7377" w:rsidRDefault="000F7377"/>
    <w:p w14:paraId="39EB0647" w14:textId="77777777" w:rsidR="000F7377" w:rsidRDefault="000F7377">
      <w:r xmlns:w="http://schemas.openxmlformats.org/wordprocessingml/2006/main">
        <w:t xml:space="preserve">Амьдралын гол нь ариун бөгөөд тунгалаг бөгөөд Бурхан ба Хурганаас урсдаг.</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Амьдралын хязгааргүй эх сурвалж: Христийн нигүүлсэл бидэнд элбэг дэлбэг амьдралыг хүлээн авах боломжийг хэрхэн олгодог вэ?</w:t>
      </w:r>
    </w:p>
    <w:p w14:paraId="7FE7AEF6" w14:textId="77777777" w:rsidR="000F7377" w:rsidRDefault="000F7377"/>
    <w:p w14:paraId="763006E7" w14:textId="77777777" w:rsidR="000F7377" w:rsidRDefault="000F7377">
      <w:r xmlns:w="http://schemas.openxmlformats.org/wordprocessingml/2006/main">
        <w:t xml:space="preserve">2. Амьд усны бэлэг: Амьдралын унтаршгүй эх сурвалжийг хэрхэн хүлээн авч, хуваалцах вэ</w:t>
      </w:r>
    </w:p>
    <w:p w14:paraId="2B85CFB8" w14:textId="77777777" w:rsidR="000F7377" w:rsidRDefault="000F7377"/>
    <w:p w14:paraId="477E8CCD" w14:textId="77777777" w:rsidR="000F7377" w:rsidRDefault="000F7377">
      <w:r xmlns:w="http://schemas.openxmlformats.org/wordprocessingml/2006/main">
        <w:t xml:space="preserve">1. Иохан 4:10-14 - Есүс Өөрийн санал болгож буй амьд усны тухай ярьдаг</w:t>
      </w:r>
    </w:p>
    <w:p w14:paraId="5CEC6ED6" w14:textId="77777777" w:rsidR="000F7377" w:rsidRDefault="000F7377"/>
    <w:p w14:paraId="7564E3D3" w14:textId="77777777" w:rsidR="000F7377" w:rsidRDefault="000F7377">
      <w:r xmlns:w="http://schemas.openxmlformats.org/wordprocessingml/2006/main">
        <w:t xml:space="preserve">2. Иохан 7:37-38 - Есүс цангасан хүмүүст амийн ус өгдөг</w:t>
      </w:r>
    </w:p>
    <w:p w14:paraId="3A851EEC" w14:textId="77777777" w:rsidR="000F7377" w:rsidRDefault="000F7377"/>
    <w:p w14:paraId="20001496" w14:textId="77777777" w:rsidR="000F7377" w:rsidRDefault="000F7377">
      <w:r xmlns:w="http://schemas.openxmlformats.org/wordprocessingml/2006/main">
        <w:t xml:space="preserve">ИЛЧЛЭЛТ 22:2 Түүний гудамжны голд, голын хоёр талд арван хоёр төрлийн жимс ургуулж, сар бүр үр жимсээ өгдөг амьдралын мод байв. үндэстнүүдийн эдгэрэлт.</w:t>
      </w:r>
    </w:p>
    <w:p w14:paraId="3E227198" w14:textId="77777777" w:rsidR="000F7377" w:rsidRDefault="000F7377"/>
    <w:p w14:paraId="4A6CA969" w14:textId="77777777" w:rsidR="000F7377" w:rsidRDefault="000F7377">
      <w:r xmlns:w="http://schemas.openxmlformats.org/wordprocessingml/2006/main">
        <w:t xml:space="preserve">Голын дундах амьдралын мод нь үндэстнүүдийг эдгээж чадах арван хоёр төрлийн жимс, навчийг төрүүлсэн.</w:t>
      </w:r>
    </w:p>
    <w:p w14:paraId="45AC0F24" w14:textId="77777777" w:rsidR="000F7377" w:rsidRDefault="000F7377"/>
    <w:p w14:paraId="74CDA46D" w14:textId="77777777" w:rsidR="000F7377" w:rsidRDefault="000F7377">
      <w:r xmlns:w="http://schemas.openxmlformats.org/wordprocessingml/2006/main">
        <w:t xml:space="preserve">1. Бурханы эдгээх хүч</w:t>
      </w:r>
    </w:p>
    <w:p w14:paraId="1029ED53" w14:textId="77777777" w:rsidR="000F7377" w:rsidRDefault="000F7377"/>
    <w:p w14:paraId="33824938" w14:textId="77777777" w:rsidR="000F7377" w:rsidRDefault="000F7377">
      <w:r xmlns:w="http://schemas.openxmlformats.org/wordprocessingml/2006/main">
        <w:t xml:space="preserve">2. Жимсний элбэг дэлбэг байдал: Бурханы ерөөлийн зүйрлэл</w:t>
      </w:r>
    </w:p>
    <w:p w14:paraId="283FA86F" w14:textId="77777777" w:rsidR="000F7377" w:rsidRDefault="000F7377"/>
    <w:p w14:paraId="2D2D81EB" w14:textId="77777777" w:rsidR="000F7377" w:rsidRDefault="000F7377">
      <w:r xmlns:w="http://schemas.openxmlformats.org/wordprocessingml/2006/main">
        <w:t xml:space="preserve">1. Исаиа 61:1-3 - Эзэн Бурханы Сүнс над дээр байна, учир нь Их Эзэн намайг ядууст сайн мэдээг номлохоор тосолсон; Тэр Намайг шархадсан зүрхийг эдгээхийн тулд, олзлогдогсдод эрх чөлөөг тунхаглахын тулд, хүлэгдсэн хүмүүст шоронг нээхийн тулд илгээсэн.</w:t>
      </w:r>
    </w:p>
    <w:p w14:paraId="45DDD4CF" w14:textId="77777777" w:rsidR="000F7377" w:rsidRDefault="000F7377"/>
    <w:p w14:paraId="6A39EB21" w14:textId="77777777" w:rsidR="000F7377" w:rsidRDefault="000F7377">
      <w:r xmlns:w="http://schemas.openxmlformats.org/wordprocessingml/2006/main">
        <w:t xml:space="preserve">2. Иаков 5:14-16 - Та нарын дунд өвчтэй хүн байна уу? Тэр сүмийн ахлагчдыг дуудаж, Их Эзэний нэрээр түүнийг тосоор тосолж, түүний төлөө залбираг. Мөн итгэлийн залбирал өвчтэй хүнийг аварч, Их Эзэн түүнийг амилуулна. Мөн хэрэв тэр нүгэл үйлдсэн бол уучлагдах болно. Бие биедээ гэм нүглээ хүлээн зөвшөөрч, эдгэрэхийн тулд бие биенийхээ төлөө залбир. Зөв шударга хүний үр дүнтэй, чин сэтгэлтэй залбирал маш их тустай.</w:t>
      </w:r>
    </w:p>
    <w:p w14:paraId="4AFE3A56" w14:textId="77777777" w:rsidR="000F7377" w:rsidRDefault="000F7377"/>
    <w:p w14:paraId="1610DDEB" w14:textId="77777777" w:rsidR="000F7377" w:rsidRDefault="000F7377">
      <w:r xmlns:w="http://schemas.openxmlformats.org/wordprocessingml/2006/main">
        <w:t xml:space="preserve">ИЛЧЛЭЛТ 22:3 Цаашид хараал байхгүй, харин Бурханы болон Хурганы сэнтий үүнд байх болно. Түүний зарц нар түүнд үйлчлэх болно.</w:t>
      </w:r>
    </w:p>
    <w:p w14:paraId="201E50B2" w14:textId="77777777" w:rsidR="000F7377" w:rsidRDefault="000F7377"/>
    <w:p w14:paraId="460A8BB7" w14:textId="77777777" w:rsidR="000F7377" w:rsidRDefault="000F7377">
      <w:r xmlns:w="http://schemas.openxmlformats.org/wordprocessingml/2006/main">
        <w:t xml:space="preserve">Бурхан Хурга хоёр шинэ Иерусалимд оршин суух бөгөөд тэдний зарц нар тэдэнд үйлчлэх болно.</w:t>
      </w:r>
    </w:p>
    <w:p w14:paraId="1D9EB729" w14:textId="77777777" w:rsidR="000F7377" w:rsidRDefault="000F7377"/>
    <w:p w14:paraId="6CE564E7" w14:textId="77777777" w:rsidR="000F7377" w:rsidRDefault="000F7377">
      <w:r xmlns:w="http://schemas.openxmlformats.org/wordprocessingml/2006/main">
        <w:t xml:space="preserve">1. Бурхан болон Хурганд үйлчлэхийн баяр баясгалан</w:t>
      </w:r>
    </w:p>
    <w:p w14:paraId="375CD6EC" w14:textId="77777777" w:rsidR="000F7377" w:rsidRDefault="000F7377"/>
    <w:p w14:paraId="7FADEFE0" w14:textId="77777777" w:rsidR="000F7377" w:rsidRDefault="000F7377">
      <w:r xmlns:w="http://schemas.openxmlformats.org/wordprocessingml/2006/main">
        <w:t xml:space="preserve">2. Шинэ Иерусалимыг Бурханы ерөөл</w:t>
      </w:r>
    </w:p>
    <w:p w14:paraId="4ED863E7" w14:textId="77777777" w:rsidR="000F7377" w:rsidRDefault="000F7377"/>
    <w:p w14:paraId="5E7D74C0" w14:textId="77777777" w:rsidR="000F7377" w:rsidRDefault="000F7377">
      <w:r xmlns:w="http://schemas.openxmlformats.org/wordprocessingml/2006/main">
        <w:t xml:space="preserve">1. Матай 25:21 - "Түүний эзэн түүнд "Сайн байна, сайн, итгэлтэй боол минь. Чи бага зүйлд итгэлтэй байсан. Би чамайг их зүйлд даатгах болно. Эзнийхээ баяр баясгаланг хүртээрэй" гэж хэлэв."</w:t>
      </w:r>
    </w:p>
    <w:p w14:paraId="0DF4CFCE" w14:textId="77777777" w:rsidR="000F7377" w:rsidRDefault="000F7377"/>
    <w:p w14:paraId="03D4D474" w14:textId="77777777" w:rsidR="000F7377" w:rsidRDefault="000F7377">
      <w:r xmlns:w="http://schemas.openxmlformats.org/wordprocessingml/2006/main">
        <w:t xml:space="preserve">2. Илчлэлт 21:3-4 - "Мөн би сэнтийнээс чанга дуу хоолойг сонссон. "Харагтун, Бурханы оршин суух газар хүнтэй хамт байна. Тэр тэдэнтэй хамт байх болно, мөн тэд Түүний ард түмэн байх болно, мөн Бурхан Өөрөө байх болно. Тэдний Бурхан мэт тэдэнтэй хамт бай. Тэр тэдний нүднээс нулимс бүрийг арчиж, үхэл ч байхгүй, гашуудал ч, уйлах ч үгүй, өвдөх ч үгүй, учир нь өмнөх зүйлүүд өнгөрчээ."</w:t>
      </w:r>
    </w:p>
    <w:p w14:paraId="16E7059D" w14:textId="77777777" w:rsidR="000F7377" w:rsidRDefault="000F7377"/>
    <w:p w14:paraId="37CF169A" w14:textId="77777777" w:rsidR="000F7377" w:rsidRDefault="000F7377">
      <w:r xmlns:w="http://schemas.openxmlformats.org/wordprocessingml/2006/main">
        <w:t xml:space="preserve">ИЛЧЛЭЛТ 22:4 Тэд түүний царайг харах болно. Түүний нэр тэдний духан дээр байх болно.</w:t>
      </w:r>
    </w:p>
    <w:p w14:paraId="1EA2DF20" w14:textId="77777777" w:rsidR="000F7377" w:rsidRDefault="000F7377"/>
    <w:p w14:paraId="6956858C" w14:textId="77777777" w:rsidR="000F7377" w:rsidRDefault="000F7377">
      <w:r xmlns:w="http://schemas.openxmlformats.org/wordprocessingml/2006/main">
        <w:t xml:space="preserve">Энэ хэсэгт Бурханыг дагадаг хүмүүс Түүний царайг харж, Түүний нэрийг духан дээрээ үүрэх болно гэж хэлсэн.</w:t>
      </w:r>
    </w:p>
    <w:p w14:paraId="374E2B2B" w14:textId="77777777" w:rsidR="000F7377" w:rsidRDefault="000F7377"/>
    <w:p w14:paraId="4CDAEC42" w14:textId="77777777" w:rsidR="000F7377" w:rsidRDefault="000F7377">
      <w:r xmlns:w="http://schemas.openxmlformats.org/wordprocessingml/2006/main">
        <w:t xml:space="preserve">1. Бурханы нэрийг нэрлэхийн утга учир</w:t>
      </w:r>
    </w:p>
    <w:p w14:paraId="05A67F70" w14:textId="77777777" w:rsidR="000F7377" w:rsidRDefault="000F7377"/>
    <w:p w14:paraId="5F73AEE6" w14:textId="77777777" w:rsidR="000F7377" w:rsidRDefault="000F7377">
      <w:r xmlns:w="http://schemas.openxmlformats.org/wordprocessingml/2006/main">
        <w:t xml:space="preserve">2. Бурханы оршихуйг мэдрэх</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Египетээс гарсан нь 33:18-23</w:t>
      </w:r>
    </w:p>
    <w:p w14:paraId="63FFF213" w14:textId="77777777" w:rsidR="000F7377" w:rsidRDefault="000F7377"/>
    <w:p w14:paraId="6CF6B158" w14:textId="77777777" w:rsidR="000F7377" w:rsidRDefault="000F7377">
      <w:r xmlns:w="http://schemas.openxmlformats.org/wordprocessingml/2006/main">
        <w:t xml:space="preserve">2. Дуулал 100:2-5</w:t>
      </w:r>
    </w:p>
    <w:p w14:paraId="4EFE7321" w14:textId="77777777" w:rsidR="000F7377" w:rsidRDefault="000F7377"/>
    <w:p w14:paraId="1293A410" w14:textId="77777777" w:rsidR="000F7377" w:rsidRDefault="000F7377">
      <w:r xmlns:w="http://schemas.openxmlformats.org/wordprocessingml/2006/main">
        <w:t xml:space="preserve">ИЛЧЛЭЛТ 22:5 Тэнд шөнө байх ёсгүй. мөн тэдэнд лаа ч хэрэггүй, нарны гэрэл ч хэрэггүй; Учир нь Их Эзэн Бурхан тэдэнд гэрэл өгдөг бөгөөд тэд үүрд мөнхөд хаанчлах болно.</w:t>
      </w:r>
    </w:p>
    <w:p w14:paraId="4509C2F1" w14:textId="77777777" w:rsidR="000F7377" w:rsidRDefault="000F7377"/>
    <w:p w14:paraId="22887C2E" w14:textId="77777777" w:rsidR="000F7377" w:rsidRDefault="000F7377">
      <w:r xmlns:w="http://schemas.openxmlformats.org/wordprocessingml/2006/main">
        <w:t xml:space="preserve">Бурхан Түүнд итгэдэг хүмүүст мөнхийн гэрэл, баяр баясгаланг авчирдаг.</w:t>
      </w:r>
    </w:p>
    <w:p w14:paraId="6910C860" w14:textId="77777777" w:rsidR="000F7377" w:rsidRDefault="000F7377"/>
    <w:p w14:paraId="43E3F8A5" w14:textId="77777777" w:rsidR="000F7377" w:rsidRDefault="000F7377">
      <w:r xmlns:w="http://schemas.openxmlformats.org/wordprocessingml/2006/main">
        <w:t xml:space="preserve">1. Бурханы гэрэлд баярла: Илчлэлт 22:5 дээрх А</w:t>
      </w:r>
    </w:p>
    <w:p w14:paraId="1BC6AFC1" w14:textId="77777777" w:rsidR="000F7377" w:rsidRDefault="000F7377"/>
    <w:p w14:paraId="3051427A" w14:textId="77777777" w:rsidR="000F7377" w:rsidRDefault="000F7377">
      <w:r xmlns:w="http://schemas.openxmlformats.org/wordprocessingml/2006/main">
        <w:t xml:space="preserve">2. Мөнхийн хаанчлал: Бурханд итгэх адислалын тухай А</w:t>
      </w:r>
    </w:p>
    <w:p w14:paraId="3870011C" w14:textId="77777777" w:rsidR="000F7377" w:rsidRDefault="000F7377"/>
    <w:p w14:paraId="3BE77141" w14:textId="77777777" w:rsidR="000F7377" w:rsidRDefault="000F7377">
      <w:r xmlns:w="http://schemas.openxmlformats.org/wordprocessingml/2006/main">
        <w:t xml:space="preserve">1. Исаиа 60:19-20 - Өдрийн цагаар нар чиний гэрэл байхаа болино; Сар ч гэсэн гэрэлтэхийн тулд чамд гэрэлтүүлэхгүй. Харин Их Эзэн чамд мөнхийн гэрэл, чиний Бурхан чиний алдар байх болно. Чиний нар цаашид жаргахаа болино. Чиний сар ч ухрахгүй. Учир нь Их Эзэн чиний мөнхийн гэрэл байх болно, мөн чиний гашуудлын өдрүүд дуусна.</w:t>
      </w:r>
    </w:p>
    <w:p w14:paraId="38F09B89" w14:textId="77777777" w:rsidR="000F7377" w:rsidRDefault="000F7377"/>
    <w:p w14:paraId="018BB735" w14:textId="77777777" w:rsidR="000F7377" w:rsidRDefault="000F7377">
      <w:r xmlns:w="http://schemas.openxmlformats.org/wordprocessingml/2006/main">
        <w:t xml:space="preserve">2. Дуулал 36:9 - Амийн булаг чамтай хамт байдаг. Таны гэрэлд бид гэрлийг харах болно.</w:t>
      </w:r>
    </w:p>
    <w:p w14:paraId="680016F6" w14:textId="77777777" w:rsidR="000F7377" w:rsidRDefault="000F7377"/>
    <w:p w14:paraId="667DC9BC" w14:textId="77777777" w:rsidR="000F7377" w:rsidRDefault="000F7377">
      <w:r xmlns:w="http://schemas.openxmlformats.org/wordprocessingml/2006/main">
        <w:t xml:space="preserve">ИЛЧЛЭЛТ 22:6 Тэр надад "Эдгээр үгс үнэн бөгөөд үнэн юм. Ариун эш үзүүлэгчдийн Эзэн Бурхан удахгүй хийгдэх ёстой зүйлсийг зарц нартаа харуулахын тулд тэнгэр элчээ илгээсэн" гэв.</w:t>
      </w:r>
    </w:p>
    <w:p w14:paraId="02B12BF5" w14:textId="77777777" w:rsidR="000F7377" w:rsidRDefault="000F7377"/>
    <w:p w14:paraId="61F016BD" w14:textId="77777777" w:rsidR="000F7377" w:rsidRDefault="000F7377">
      <w:r xmlns:w="http://schemas.openxmlformats.org/wordprocessingml/2006/main">
        <w:t xml:space="preserve">Удахгүй юу тохиолдохыг үйлчлэгчдэдээ харуулахын тулд ариун бошиглогчдын Бурхан Эзэн тэнгэр элчийг илгээв.</w:t>
      </w:r>
    </w:p>
    <w:p w14:paraId="52A54E77" w14:textId="77777777" w:rsidR="000F7377" w:rsidRDefault="000F7377"/>
    <w:p w14:paraId="2AC01B1A" w14:textId="77777777" w:rsidR="000F7377" w:rsidRDefault="000F7377">
      <w:r xmlns:w="http://schemas.openxmlformats.org/wordprocessingml/2006/main">
        <w:t xml:space="preserve">1. Бурханы үгийн үнэнч байдал</w:t>
      </w:r>
    </w:p>
    <w:p w14:paraId="26DC6F31" w14:textId="77777777" w:rsidR="000F7377" w:rsidRDefault="000F7377"/>
    <w:p w14:paraId="71A26DDC" w14:textId="77777777" w:rsidR="000F7377" w:rsidRDefault="000F7377">
      <w:r xmlns:w="http://schemas.openxmlformats.org/wordprocessingml/2006/main">
        <w:t xml:space="preserve">2. Бурханы эрх мэдэл ба хүч</w:t>
      </w:r>
    </w:p>
    <w:p w14:paraId="7F5D8090" w14:textId="77777777" w:rsidR="000F7377" w:rsidRDefault="000F7377"/>
    <w:p w14:paraId="411A0707" w14:textId="77777777" w:rsidR="000F7377" w:rsidRDefault="000F7377">
      <w:r xmlns:w="http://schemas.openxmlformats.org/wordprocessingml/2006/main">
        <w:t xml:space="preserve">1. Исаиа 55:11 - Миний амнаас гарах үг ийм байх болно: энэ нь надад хоосон буцаж ирэхгүй, харин миний хүссэн зүйлийг биелүүлж, миний илгээсэн зүйлд амжилт олох болно.</w:t>
      </w:r>
    </w:p>
    <w:p w14:paraId="1E8C74FB" w14:textId="77777777" w:rsidR="000F7377" w:rsidRDefault="000F7377"/>
    <w:p w14:paraId="0D708812" w14:textId="77777777" w:rsidR="000F7377" w:rsidRDefault="000F7377">
      <w:r xmlns:w="http://schemas.openxmlformats.org/wordprocessingml/2006/main">
        <w:t xml:space="preserve">2. Еврей 1:14 - Тэд бүгд авралын өв залгамжлагчид болох тэдэнд үйлчлэхээр илгээгдсэн үйлчлэгч сүнснүүд биш гэж үү?</w:t>
      </w:r>
    </w:p>
    <w:p w14:paraId="3120C792" w14:textId="77777777" w:rsidR="000F7377" w:rsidRDefault="000F7377"/>
    <w:p w14:paraId="51950C3F" w14:textId="77777777" w:rsidR="000F7377" w:rsidRDefault="000F7377">
      <w:r xmlns:w="http://schemas.openxmlformats.org/wordprocessingml/2006/main">
        <w:t xml:space="preserve">ИЛЧЛЭЛТ 22:7 Харагтун, Би хурдан ирнэ. Энэ номын эш үзүүллэгийн үгсийг сахигч нь ерөөлтэй еэ.</w:t>
      </w:r>
    </w:p>
    <w:p w14:paraId="5E03AF6A" w14:textId="77777777" w:rsidR="000F7377" w:rsidRDefault="000F7377"/>
    <w:p w14:paraId="4E6D703D" w14:textId="77777777" w:rsidR="000F7377" w:rsidRDefault="000F7377">
      <w:r xmlns:w="http://schemas.openxmlformats.org/wordprocessingml/2006/main">
        <w:t xml:space="preserve">Илчлэлт номонд Есүс хурдан эргэн ирж, эш үзүүллэгийн үгсийг сахидаг хүмүүс адислагдах болно гэж амласан.</w:t>
      </w:r>
    </w:p>
    <w:p w14:paraId="5777C23B" w14:textId="77777777" w:rsidR="000F7377" w:rsidRDefault="000F7377"/>
    <w:p w14:paraId="286324C1" w14:textId="77777777" w:rsidR="000F7377" w:rsidRDefault="000F7377">
      <w:r xmlns:w="http://schemas.openxmlformats.org/wordprocessingml/2006/main">
        <w:t xml:space="preserve">1. Дуулгавартай байхын адислал: Илчлэлт дэх эш үзүүллэгийн дагуу амьдрах</w:t>
      </w:r>
    </w:p>
    <w:p w14:paraId="7E85D959" w14:textId="77777777" w:rsidR="000F7377" w:rsidRDefault="000F7377"/>
    <w:p w14:paraId="6FF03858" w14:textId="77777777" w:rsidR="000F7377" w:rsidRDefault="000F7377">
      <w:r xmlns:w="http://schemas.openxmlformats.org/wordprocessingml/2006/main">
        <w:t xml:space="preserve">2. Есүсийн эргэн ирэлтийг хүлээж, ажиглаж байна</w:t>
      </w:r>
    </w:p>
    <w:p w14:paraId="6DAE8279" w14:textId="77777777" w:rsidR="000F7377" w:rsidRDefault="000F7377"/>
    <w:p w14:paraId="5AD05B8F" w14:textId="77777777" w:rsidR="000F7377" w:rsidRDefault="000F7377">
      <w:r xmlns:w="http://schemas.openxmlformats.org/wordprocessingml/2006/main">
        <w:t xml:space="preserve">1. Дэд хууль 28:1-2 - "Хэрэв чи өнөөдөр миний чамд тушааж буй бүх зарлигийг нь сахин биелүүлж, Бурхан ЭЗЭНийхээ дуу хоолойг үнэнчээр дуулгавартай дагавал, чиний Бурхан ЭЗЭН чамайг дэлхийн бүх үндэстнүүдээс дээгүүр тавих болно. Хэрэв чи өөрийн Бурхан ЭЗЭНий дуу хоолойг дуулгавартай дагавал эдгээр бүх адислал чам дээр ирж, чамайг гүйцэх болно."</w:t>
      </w:r>
    </w:p>
    <w:p w14:paraId="065563AE" w14:textId="77777777" w:rsidR="000F7377" w:rsidRDefault="000F7377"/>
    <w:p w14:paraId="14DDBED0" w14:textId="77777777" w:rsidR="000F7377" w:rsidRDefault="000F7377">
      <w:r xmlns:w="http://schemas.openxmlformats.org/wordprocessingml/2006/main">
        <w:t xml:space="preserve">2. Матай 24:44 - "Тиймээс та нар ч бас бэлэн байх ёстой, учир нь Хүний Хүү та нарын хүсээгүй цагт ирнэ."</w:t>
      </w:r>
    </w:p>
    <w:p w14:paraId="19EDF8AC" w14:textId="77777777" w:rsidR="000F7377" w:rsidRDefault="000F7377"/>
    <w:p w14:paraId="5969A06C" w14:textId="77777777" w:rsidR="000F7377" w:rsidRDefault="000F7377">
      <w:r xmlns:w="http://schemas.openxmlformats.org/wordprocessingml/2006/main">
        <w:t xml:space="preserve">ИЛЧЛЭЛТ 22:8 Иохан би эдгээрийг хараад сонссон. Би сонсож, хараад, </w:t>
      </w:r>
      <w:r xmlns:w="http://schemas.openxmlformats.org/wordprocessingml/2006/main">
        <w:lastRenderedPageBreak xmlns:w="http://schemas.openxmlformats.org/wordprocessingml/2006/main"/>
      </w:r>
      <w:r xmlns:w="http://schemas.openxmlformats.org/wordprocessingml/2006/main">
        <w:t xml:space="preserve">надад эдгээрийг үзүүлсэн тэнгэр элчийн хөлийн өмнө сөгдөн мөргөв.</w:t>
      </w:r>
    </w:p>
    <w:p w14:paraId="443C2314" w14:textId="77777777" w:rsidR="000F7377" w:rsidRDefault="000F7377"/>
    <w:p w14:paraId="521A99EB" w14:textId="77777777" w:rsidR="000F7377" w:rsidRDefault="000F7377">
      <w:r xmlns:w="http://schemas.openxmlformats.org/wordprocessingml/2006/main">
        <w:t xml:space="preserve">Төлөөлөгч Иохан Илчлэлт номд илчлэгдсэн зүйлсийг харж, сонссон.</w:t>
      </w:r>
    </w:p>
    <w:p w14:paraId="618FBC89" w14:textId="77777777" w:rsidR="000F7377" w:rsidRDefault="000F7377"/>
    <w:p w14:paraId="6240D0C0" w14:textId="77777777" w:rsidR="000F7377" w:rsidRDefault="000F7377">
      <w:r xmlns:w="http://schemas.openxmlformats.org/wordprocessingml/2006/main">
        <w:t xml:space="preserve">1: Ганцаараа Бурханд мөргө - Иоханы үлгэр жишээ нь зөвхөн Бурханд мөргөж, өөр хэнд ч сөгдөхгүй байхыг заадаг.</w:t>
      </w:r>
    </w:p>
    <w:p w14:paraId="6B952EB0" w14:textId="77777777" w:rsidR="000F7377" w:rsidRDefault="000F7377"/>
    <w:p w14:paraId="552D0714" w14:textId="77777777" w:rsidR="000F7377" w:rsidRDefault="000F7377">
      <w:r xmlns:w="http://schemas.openxmlformats.org/wordprocessingml/2006/main">
        <w:t xml:space="preserve">2: Сонсож, дуулгавартай дагаарай - Иохан ер бусын зүйлтэй тулгарсан ч сахиусан тэнгэрийн зааврыг сонсож, дуулгавартай дагадаг байв.</w:t>
      </w:r>
    </w:p>
    <w:p w14:paraId="3B756EE5" w14:textId="77777777" w:rsidR="000F7377" w:rsidRDefault="000F7377"/>
    <w:p w14:paraId="232C1EDC" w14:textId="77777777" w:rsidR="000F7377" w:rsidRDefault="000F7377">
      <w:r xmlns:w="http://schemas.openxmlformats.org/wordprocessingml/2006/main">
        <w:t xml:space="preserve">1: Египетээс гарсан нь 20:3-6 "Чи надаас өөр бурхадтай байх ёсгүй. Чи өөрсөддөө дээр тэнгэрт ч, доор газар дээр ч юм уу, доорх усан дээр ч ямар ч дүр төрхтэй дүр бүтээх ёсгүй. Чи бүү мөргө. Та нарын Бурхан ЭЗЭН бол атаархагч Бурхан учраас тэдэнд мөргө.</w:t>
      </w:r>
    </w:p>
    <w:p w14:paraId="6EA8A553" w14:textId="77777777" w:rsidR="000F7377" w:rsidRDefault="000F7377"/>
    <w:p w14:paraId="56DB6553" w14:textId="77777777" w:rsidR="000F7377" w:rsidRDefault="000F7377">
      <w:r xmlns:w="http://schemas.openxmlformats.org/wordprocessingml/2006/main">
        <w:t xml:space="preserve">2: Иохан 4:24 "Бурхан бол сүнс бөгөөд түүнийг шүтэгчид Сүнс болон үнэнээр мөргөх ёстой."</w:t>
      </w:r>
    </w:p>
    <w:p w14:paraId="39CB0AE0" w14:textId="77777777" w:rsidR="000F7377" w:rsidRDefault="000F7377"/>
    <w:p w14:paraId="3D6D1887" w14:textId="77777777" w:rsidR="000F7377" w:rsidRDefault="000F7377">
      <w:r xmlns:w="http://schemas.openxmlformats.org/wordprocessingml/2006/main">
        <w:t xml:space="preserve">ИЛЧЛЭЛТ 22:9 Тэгээд тэр надад "Бүү харагтун, учир нь би чамтай, чиний ах дүүс болох эш үзүүлэгчид, мөн энэ номын үгсийг сахидаг хүмүүсийн хамтрагч. Бурханд мөргө" гэв.</w:t>
      </w:r>
    </w:p>
    <w:p w14:paraId="1D52D520" w14:textId="77777777" w:rsidR="000F7377" w:rsidRDefault="000F7377"/>
    <w:p w14:paraId="0DC6FD8D" w14:textId="77777777" w:rsidR="000F7377" w:rsidRDefault="000F7377">
      <w:r xmlns:w="http://schemas.openxmlformats.org/wordprocessingml/2006/main">
        <w:t xml:space="preserve">Тэнгэр элч Иохантай ярьж, тэнгэр элчийг биш, харин Бурханд мөргөхийг заажээ, учир нь тэнгэр элч бол бошиглогчид болон энэ номын үгсийг сахидаг хүмүүсийн хамтрагч юм.</w:t>
      </w:r>
    </w:p>
    <w:p w14:paraId="25F9C44B" w14:textId="77777777" w:rsidR="000F7377" w:rsidRDefault="000F7377"/>
    <w:p w14:paraId="79EC4251" w14:textId="77777777" w:rsidR="000F7377" w:rsidRDefault="000F7377">
      <w:r xmlns:w="http://schemas.openxmlformats.org/wordprocessingml/2006/main">
        <w:t xml:space="preserve">1. Бошиглогчдын зорилго: Бурхан Өөрийн үйлчлэгчдээр дамжуулан бидэнтэй хэрхэн ярьдаг вэ?</w:t>
      </w:r>
    </w:p>
    <w:p w14:paraId="77B90BCB" w14:textId="77777777" w:rsidR="000F7377" w:rsidRDefault="000F7377"/>
    <w:p w14:paraId="11065A05" w14:textId="77777777" w:rsidR="000F7377" w:rsidRDefault="000F7377">
      <w:r xmlns:w="http://schemas.openxmlformats.org/wordprocessingml/2006/main">
        <w:t xml:space="preserve">2. Шүтлэгийн хүч: Бурханд хүртэх ёстой алдрыг нь өгөх</w:t>
      </w:r>
    </w:p>
    <w:p w14:paraId="3BB81B41" w14:textId="77777777" w:rsidR="000F7377" w:rsidRDefault="000F7377"/>
    <w:p w14:paraId="20FA5140" w14:textId="77777777" w:rsidR="000F7377" w:rsidRDefault="000F7377">
      <w:r xmlns:w="http://schemas.openxmlformats.org/wordprocessingml/2006/main">
        <w:t xml:space="preserve">1. Дэд хууль 10:20 - "Өөрийн Бурхан ЭЗЭНээс эмээж, зөвхөн Түүнд үйлчилж, Түүний нэрээр тангараг өргө."</w:t>
      </w:r>
    </w:p>
    <w:p w14:paraId="3E0BC66A" w14:textId="77777777" w:rsidR="000F7377" w:rsidRDefault="000F7377"/>
    <w:p w14:paraId="64C792E4" w14:textId="77777777" w:rsidR="000F7377" w:rsidRDefault="000F7377">
      <w:r xmlns:w="http://schemas.openxmlformats.org/wordprocessingml/2006/main">
        <w:t xml:space="preserve">2. Үйлс 10:34-35 - "Тэгээд Петр ярьж эхлэв: "Бурхан өөрөөсөө эмээж, зөвийг үйлдэгчийг үндэстэн бүрээс хүлээн авдаг нь ямар үнэн болохыг би одоо ойлгож байна."</w:t>
      </w:r>
    </w:p>
    <w:p w14:paraId="575B327B" w14:textId="77777777" w:rsidR="000F7377" w:rsidRDefault="000F7377"/>
    <w:p w14:paraId="60AC89F9" w14:textId="77777777" w:rsidR="000F7377" w:rsidRDefault="000F7377">
      <w:r xmlns:w="http://schemas.openxmlformats.org/wordprocessingml/2006/main">
        <w:t xml:space="preserve">ИЛЧЛЭЛТ 22:10 Тэр надад "Энэ номын эш үзүүллэгийн үгсийг бүү тамга, учир нь цаг ойрхон байна" гэв.</w:t>
      </w:r>
    </w:p>
    <w:p w14:paraId="563607DF" w14:textId="77777777" w:rsidR="000F7377" w:rsidRDefault="000F7377"/>
    <w:p w14:paraId="71D8DDDC" w14:textId="77777777" w:rsidR="000F7377" w:rsidRDefault="000F7377">
      <w:r xmlns:w="http://schemas.openxmlformats.org/wordprocessingml/2006/main">
        <w:t xml:space="preserve">Цаг нь ойртож байгаа тул Илчлэлт номон дахь зөгнөлийн үгсийг битүүмжлэхгүй байхыг Иохан заажээ.</w:t>
      </w:r>
    </w:p>
    <w:p w14:paraId="27C437AF" w14:textId="77777777" w:rsidR="000F7377" w:rsidRDefault="000F7377"/>
    <w:p w14:paraId="2D990AAB" w14:textId="77777777" w:rsidR="000F7377" w:rsidRDefault="000F7377">
      <w:r xmlns:w="http://schemas.openxmlformats.org/wordprocessingml/2006/main">
        <w:t xml:space="preserve">1. Одоо цаг нь: Илчлэлт дэх эш үзүүллэгүүдийн ач холбогдлыг олж мэдэх</w:t>
      </w:r>
    </w:p>
    <w:p w14:paraId="633B10A5" w14:textId="77777777" w:rsidR="000F7377" w:rsidRDefault="000F7377"/>
    <w:p w14:paraId="6BFA7191" w14:textId="77777777" w:rsidR="000F7377" w:rsidRDefault="000F7377">
      <w:r xmlns:w="http://schemas.openxmlformats.org/wordprocessingml/2006/main">
        <w:t xml:space="preserve">2. Зөгнөлийг битүүмжлэх: Агшин зуур амьдрахыг сонгох</w:t>
      </w:r>
    </w:p>
    <w:p w14:paraId="01E3A989" w14:textId="77777777" w:rsidR="000F7377" w:rsidRDefault="000F7377"/>
    <w:p w14:paraId="15EBA8F1" w14:textId="77777777" w:rsidR="000F7377" w:rsidRDefault="000F7377">
      <w:r xmlns:w="http://schemas.openxmlformats.org/wordprocessingml/2006/main">
        <w:t xml:space="preserve">1. Матай 24:36 - “Гэвч тэр өдөр, цагийг зөвхөн Эцэгээс өөр хэн ч, тэнгэрийн тэнгэр элчүүд ч, Хүү ч мэдэхгүй.”</w:t>
      </w:r>
    </w:p>
    <w:p w14:paraId="0CBCD390" w14:textId="77777777" w:rsidR="000F7377" w:rsidRDefault="000F7377"/>
    <w:p w14:paraId="430CF3A9" w14:textId="77777777" w:rsidR="000F7377" w:rsidRDefault="000F7377">
      <w:r xmlns:w="http://schemas.openxmlformats.org/wordprocessingml/2006/main">
        <w:t xml:space="preserve">2. Ром 13:11-12 - “Үүнээс гадна та нарын нойрноос сэрэх цаг болсныг та нар мэднэ. Учир нь аврал бидэнд анх итгэж байсан үеэсээ илүү ойр байна."</w:t>
      </w:r>
    </w:p>
    <w:p w14:paraId="62EC64A6" w14:textId="77777777" w:rsidR="000F7377" w:rsidRDefault="000F7377"/>
    <w:p w14:paraId="21DE0E5F" w14:textId="77777777" w:rsidR="000F7377" w:rsidRDefault="000F7377">
      <w:r xmlns:w="http://schemas.openxmlformats.org/wordprocessingml/2006/main">
        <w:t xml:space="preserve">ИЛЧЛЭЛТ 22:11 Шударга бус хүн шударга бус байг, бузар нь бузар хэвээрээ байг. .</w:t>
      </w:r>
    </w:p>
    <w:p w14:paraId="5EDA12B9" w14:textId="77777777" w:rsidR="000F7377" w:rsidRDefault="000F7377"/>
    <w:p w14:paraId="6F0D3698" w14:textId="77777777" w:rsidR="000F7377" w:rsidRDefault="000F7377">
      <w:r xmlns:w="http://schemas.openxmlformats.org/wordprocessingml/2006/main">
        <w:t xml:space="preserve">Хүн бүрийг үйлдлээрээ шүүнэ гэдгийг тус хэсэгт онцолсон.</w:t>
      </w:r>
    </w:p>
    <w:p w14:paraId="68F45AEE" w14:textId="77777777" w:rsidR="000F7377" w:rsidRDefault="000F7377"/>
    <w:p w14:paraId="01514417" w14:textId="77777777" w:rsidR="000F7377" w:rsidRDefault="000F7377">
      <w:r xmlns:w="http://schemas.openxmlformats.org/wordprocessingml/2006/main">
        <w:t xml:space="preserve">1. Ариун бай: Зөв сонголт хийх</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Нигүүлслийн хүч: Шударга бусыг шударга болгох</w:t>
      </w:r>
    </w:p>
    <w:p w14:paraId="0B8023EB" w14:textId="77777777" w:rsidR="000F7377" w:rsidRDefault="000F7377"/>
    <w:p w14:paraId="4DEEA69B" w14:textId="77777777" w:rsidR="000F7377" w:rsidRDefault="000F7377">
      <w:r xmlns:w="http://schemas.openxmlformats.org/wordprocessingml/2006/main">
        <w:t xml:space="preserve">1. 1 Иохан 2:15-17 - Дэлхийг бүү хайрла</w:t>
      </w:r>
    </w:p>
    <w:p w14:paraId="577A5B4A" w14:textId="77777777" w:rsidR="000F7377" w:rsidRDefault="000F7377"/>
    <w:p w14:paraId="0C0D1947" w14:textId="77777777" w:rsidR="000F7377" w:rsidRDefault="000F7377">
      <w:r xmlns:w="http://schemas.openxmlformats.org/wordprocessingml/2006/main">
        <w:t xml:space="preserve">2. Ром 6:17-18 - Нүглийг амьдралд чинь бүү захируул</w:t>
      </w:r>
    </w:p>
    <w:p w14:paraId="6D8F61C7" w14:textId="77777777" w:rsidR="000F7377" w:rsidRDefault="000F7377"/>
    <w:p w14:paraId="30A6F6D8" w14:textId="77777777" w:rsidR="000F7377" w:rsidRDefault="000F7377">
      <w:r xmlns:w="http://schemas.openxmlformats.org/wordprocessingml/2006/main">
        <w:t xml:space="preserve">ИЛЧЛЭЛТ 22:12 Харагтун, би хурдан ирнэ. мөн миний шагнал надтай хамт байх бөгөөд хүн бүр өөрийн ажлын дагуу өгөх болно.</w:t>
      </w:r>
    </w:p>
    <w:p w14:paraId="10589783" w14:textId="77777777" w:rsidR="000F7377" w:rsidRDefault="000F7377"/>
    <w:p w14:paraId="31B9244E" w14:textId="77777777" w:rsidR="000F7377" w:rsidRDefault="000F7377">
      <w:r xmlns:w="http://schemas.openxmlformats.org/wordprocessingml/2006/main">
        <w:t xml:space="preserve">Есүс Христ хурдан ирж байгаа бөгөөд үнэнч дагалдагчдынхаа шагналыг тэдний ажлын дагуу өгөх болно.</w:t>
      </w:r>
    </w:p>
    <w:p w14:paraId="26B28227" w14:textId="77777777" w:rsidR="000F7377" w:rsidRDefault="000F7377"/>
    <w:p w14:paraId="2937E664" w14:textId="77777777" w:rsidR="000F7377" w:rsidRDefault="000F7377">
      <w:r xmlns:w="http://schemas.openxmlformats.org/wordprocessingml/2006/main">
        <w:t xml:space="preserve">1. "Мөнхийн үзэл бодолтой амьдрах"</w:t>
      </w:r>
    </w:p>
    <w:p w14:paraId="608E4419" w14:textId="77777777" w:rsidR="000F7377" w:rsidRDefault="000F7377"/>
    <w:p w14:paraId="4CD74EA5" w14:textId="77777777" w:rsidR="000F7377" w:rsidRDefault="000F7377">
      <w:r xmlns:w="http://schemas.openxmlformats.org/wordprocessingml/2006/main">
        <w:t xml:space="preserve">2. "Мөнхийн шагналын амлалт"</w:t>
      </w:r>
    </w:p>
    <w:p w14:paraId="7AF0E86E" w14:textId="77777777" w:rsidR="000F7377" w:rsidRDefault="000F7377"/>
    <w:p w14:paraId="0711B1A9" w14:textId="77777777" w:rsidR="000F7377" w:rsidRDefault="000F7377">
      <w:r xmlns:w="http://schemas.openxmlformats.org/wordprocessingml/2006/main">
        <w:t xml:space="preserve">1. Матай 16:27 - Учир нь Хүний Хүү Эцгийнхээ алдрын дотор тэнгэр элч нарын хамт ирэх бөгөөд дараа нь Тэр хүн бүрийг хийсэн ажлынхаа дагуу шагнах болно.</w:t>
      </w:r>
    </w:p>
    <w:p w14:paraId="4CD950DF" w14:textId="77777777" w:rsidR="000F7377" w:rsidRDefault="000F7377"/>
    <w:p w14:paraId="480068DB" w14:textId="77777777" w:rsidR="000F7377" w:rsidRDefault="000F7377">
      <w:r xmlns:w="http://schemas.openxmlformats.org/wordprocessingml/2006/main">
        <w:t xml:space="preserve">2. Колоссай 3:23-24 - Мөн та нар юу ч хийсэн, өв залгамжлалын шагналыг ЭЗЭНээс авах болно гэдгээ мэдэж, хүнд биш харин Их Эзэний төлөө чин сэтгэлээсээ хий; Учир нь та Эзэн Христэд үйлчилдэг.</w:t>
      </w:r>
    </w:p>
    <w:p w14:paraId="52C37E56" w14:textId="77777777" w:rsidR="000F7377" w:rsidRDefault="000F7377"/>
    <w:p w14:paraId="30D28ED9" w14:textId="77777777" w:rsidR="000F7377" w:rsidRDefault="000F7377">
      <w:r xmlns:w="http://schemas.openxmlformats.org/wordprocessingml/2006/main">
        <w:t xml:space="preserve">Илчлэлт 22:13 Би бол Альфа ба Омега, эхлэл ба төгсгөл, эхний ба сүүлчийнх.</w:t>
      </w:r>
    </w:p>
    <w:p w14:paraId="18BEDA00" w14:textId="77777777" w:rsidR="000F7377" w:rsidRDefault="000F7377"/>
    <w:p w14:paraId="6CBDEA32" w14:textId="77777777" w:rsidR="000F7377" w:rsidRDefault="000F7377">
      <w:r xmlns:w="http://schemas.openxmlformats.org/wordprocessingml/2006/main">
        <w:t xml:space="preserve">Бурхан бол бүх зүйлийн эхлэл ба төгсгөл, бүх амьдрал ба хүч чадлын эх сурвалж юм.</w:t>
      </w:r>
    </w:p>
    <w:p w14:paraId="4CCE62D8" w14:textId="77777777" w:rsidR="000F7377" w:rsidRDefault="000F7377"/>
    <w:p w14:paraId="24B2DADA" w14:textId="77777777" w:rsidR="000F7377" w:rsidRDefault="000F7377">
      <w:r xmlns:w="http://schemas.openxmlformats.org/wordprocessingml/2006/main">
        <w:t xml:space="preserve">1. Бурханы мөнхийн хүч</w:t>
      </w:r>
    </w:p>
    <w:p w14:paraId="7C82A3A0" w14:textId="77777777" w:rsidR="000F7377" w:rsidRDefault="000F7377"/>
    <w:p w14:paraId="3ACC2770" w14:textId="77777777" w:rsidR="000F7377" w:rsidRDefault="000F7377">
      <w:r xmlns:w="http://schemas.openxmlformats.org/wordprocessingml/2006/main">
        <w:t xml:space="preserve">2. Амьдралын бурханлаг гарал үүсэл</w:t>
      </w:r>
    </w:p>
    <w:p w14:paraId="4511C655" w14:textId="77777777" w:rsidR="000F7377" w:rsidRDefault="000F7377"/>
    <w:p w14:paraId="55F29221" w14:textId="77777777" w:rsidR="000F7377" w:rsidRDefault="000F7377">
      <w:r xmlns:w="http://schemas.openxmlformats.org/wordprocessingml/2006/main">
        <w:t xml:space="preserve">1. Ром 11:36 - Учир нь бүх зүйл Түүнээс, Түүгээр дамжуулан, Түүнд байдаг. Түүнд мөнхөд алдар байх болтугай!</w:t>
      </w:r>
    </w:p>
    <w:p w14:paraId="55DCE15E" w14:textId="77777777" w:rsidR="000F7377" w:rsidRDefault="000F7377"/>
    <w:p w14:paraId="15BEA3C6" w14:textId="77777777" w:rsidR="000F7377" w:rsidRDefault="000F7377">
      <w:r xmlns:w="http://schemas.openxmlformats.org/wordprocessingml/2006/main">
        <w:t xml:space="preserve">2. Иохан 1:3 - Бүх зүйл Түүгээр дамжин бүтээгдсэн бөгөөд түүнгүйгээр бүтээгдсэн ямар ч зүйл байгаагүй.</w:t>
      </w:r>
    </w:p>
    <w:p w14:paraId="4D9DA77D" w14:textId="77777777" w:rsidR="000F7377" w:rsidRDefault="000F7377"/>
    <w:p w14:paraId="342F47F8" w14:textId="77777777" w:rsidR="000F7377" w:rsidRDefault="000F7377">
      <w:r xmlns:w="http://schemas.openxmlformats.org/wordprocessingml/2006/main">
        <w:t xml:space="preserve">ИЛЧЛЭЛТ 22:14 Түүний зарлигуудыг биелүүлэгчид ерөөлтэй еэ.</w:t>
      </w:r>
    </w:p>
    <w:p w14:paraId="14E8BB9B" w14:textId="77777777" w:rsidR="000F7377" w:rsidRDefault="000F7377"/>
    <w:p w14:paraId="3F71D9DD" w14:textId="77777777" w:rsidR="000F7377" w:rsidRDefault="000F7377">
      <w:r xmlns:w="http://schemas.openxmlformats.org/wordprocessingml/2006/main">
        <w:t xml:space="preserve">Бурханы зарлигуудыг дагадаг хүмүүст Амьдралын мод болон тэнгэрлэг хотын хаалга руу орох эрх олгоно.</w:t>
      </w:r>
    </w:p>
    <w:p w14:paraId="0DBFC1BD" w14:textId="77777777" w:rsidR="000F7377" w:rsidRDefault="000F7377"/>
    <w:p w14:paraId="107829F5" w14:textId="77777777" w:rsidR="000F7377" w:rsidRDefault="000F7377">
      <w:r xmlns:w="http://schemas.openxmlformats.org/wordprocessingml/2006/main">
        <w:t xml:space="preserve">1. Дуулгавартай байхын адислал: Бурханы хүслийг дагасны баяр баясгаланг хүлээн авах</w:t>
      </w:r>
    </w:p>
    <w:p w14:paraId="6CEE5B9E" w14:textId="77777777" w:rsidR="000F7377" w:rsidRDefault="000F7377"/>
    <w:p w14:paraId="0F3D9E68" w14:textId="77777777" w:rsidR="000F7377" w:rsidRDefault="000F7377">
      <w:r xmlns:w="http://schemas.openxmlformats.org/wordprocessingml/2006/main">
        <w:t xml:space="preserve">2. Амьдралын модны амлалтууд: Үнэнч байдлын үр шимийг хүртэх нь</w:t>
      </w:r>
    </w:p>
    <w:p w14:paraId="49F2C5BC" w14:textId="77777777" w:rsidR="000F7377" w:rsidRDefault="000F7377"/>
    <w:p w14:paraId="0198A1DB" w14:textId="77777777" w:rsidR="000F7377" w:rsidRDefault="000F7377">
      <w:r xmlns:w="http://schemas.openxmlformats.org/wordprocessingml/2006/main">
        <w:t xml:space="preserve">1. Дэд хууль 11:26-28 - Дуулгавартай байдлын адислалууд</w:t>
      </w:r>
    </w:p>
    <w:p w14:paraId="5785F8E4" w14:textId="77777777" w:rsidR="000F7377" w:rsidRDefault="000F7377"/>
    <w:p w14:paraId="49AA34B8" w14:textId="77777777" w:rsidR="000F7377" w:rsidRDefault="000F7377">
      <w:r xmlns:w="http://schemas.openxmlformats.org/wordprocessingml/2006/main">
        <w:t xml:space="preserve">2. Эхлэл 2:9 - Еден цэцэрлэг дэх Амьдралын мод</w:t>
      </w:r>
    </w:p>
    <w:p w14:paraId="21B55FBF" w14:textId="77777777" w:rsidR="000F7377" w:rsidRDefault="000F7377"/>
    <w:p w14:paraId="4626E140" w14:textId="77777777" w:rsidR="000F7377" w:rsidRDefault="000F7377">
      <w:r xmlns:w="http://schemas.openxmlformats.org/wordprocessingml/2006/main">
        <w:t xml:space="preserve">ИЛЧЛЭЛТ 22:15 Учир нь нохой, илбэчид, садар самуун дэгдээгчид, алуурчид, шүтээн шүтэгчид болон худал хуурмагийг хайрладаг хэн бүхэн гадаа байна.</w:t>
      </w:r>
    </w:p>
    <w:p w14:paraId="5C9C3D4C" w14:textId="77777777" w:rsidR="000F7377" w:rsidRDefault="000F7377"/>
    <w:p w14:paraId="70E87FC6" w14:textId="77777777" w:rsidR="000F7377" w:rsidRDefault="000F7377">
      <w:r xmlns:w="http://schemas.openxmlformats.org/wordprocessingml/2006/main">
        <w:t xml:space="preserve">Есүсийг хүлээн зөвшөөрдөггүй хүмүүс Бурханы хаанчлалаас хасагдах болно.</w:t>
      </w:r>
    </w:p>
    <w:p w14:paraId="227AAFBD" w14:textId="77777777" w:rsidR="000F7377" w:rsidRDefault="000F7377"/>
    <w:p w14:paraId="57B4B336" w14:textId="77777777" w:rsidR="000F7377" w:rsidRDefault="000F7377">
      <w:r xmlns:w="http://schemas.openxmlformats.org/wordprocessingml/2006/main">
        <w:t xml:space="preserve">1. 1: Бид Бурханы хаант улсад орохын тулд Есүс Христийг Эзэн, Аврагч гэж хүлээн зөвшөөрөх ёстой.</w:t>
      </w:r>
    </w:p>
    <w:p w14:paraId="4A4BF862" w14:textId="77777777" w:rsidR="000F7377" w:rsidRDefault="000F7377"/>
    <w:p w14:paraId="5F84924E" w14:textId="77777777" w:rsidR="000F7377" w:rsidRDefault="000F7377">
      <w:r xmlns:w="http://schemas.openxmlformats.org/wordprocessingml/2006/main">
        <w:t xml:space="preserve">2. 2: Бид Бурханы үгийн дагуу ариун амьдралаар амьдрахыг хичээх ёстой.</w:t>
      </w:r>
    </w:p>
    <w:p w14:paraId="7BED97D8" w14:textId="77777777" w:rsidR="000F7377" w:rsidRDefault="000F7377"/>
    <w:p w14:paraId="64E72DAE" w14:textId="77777777" w:rsidR="000F7377" w:rsidRDefault="000F7377">
      <w:r xmlns:w="http://schemas.openxmlformats.org/wordprocessingml/2006/main">
        <w:t xml:space="preserve">1. 1: Ефес 2:8-9 - "Учир нь нигүүлслээр та итгэлээр аврагдсан. Энэ нь та нарын хийсэн үйлдэл биш, энэ нь хэн ч сайрхахгүйн тулд Бурханы бэлэг бөгөөд ажлын үр дүн биш юм. "</w:t>
      </w:r>
    </w:p>
    <w:p w14:paraId="13D061ED" w14:textId="77777777" w:rsidR="000F7377" w:rsidRDefault="000F7377"/>
    <w:p w14:paraId="3C498249" w14:textId="77777777" w:rsidR="000F7377" w:rsidRDefault="000F7377">
      <w:r xmlns:w="http://schemas.openxmlformats.org/wordprocessingml/2006/main">
        <w:t xml:space="preserve">2. 2: Ром 10:9-10 - "Хэрэв чи Есүс бол Эзэн гэдгийг амаараа хүлээн зөвшөөрч, Бурхан Түүнийг үхэгсдээс амилуулсан гэдэгт зүрх сэтгэлээрээ итгэвэл аврагдах болно. Учир нь хүн зүрх сэтгэлээрээ итгэж, зөвтгөгддөг. амаараа гэмээ хүлээн зөвшөөрч, аврагдах болно."</w:t>
      </w:r>
    </w:p>
    <w:p w14:paraId="6B180568" w14:textId="77777777" w:rsidR="000F7377" w:rsidRDefault="000F7377"/>
    <w:p w14:paraId="13944D49" w14:textId="77777777" w:rsidR="000F7377" w:rsidRDefault="000F7377">
      <w:r xmlns:w="http://schemas.openxmlformats.org/wordprocessingml/2006/main">
        <w:t xml:space="preserve">ИЛЧЛЭЛТ 22:16 Би Есүс сүмүүдэд эдгээрийг та нарт гэрчлэхийн тулд тэнгэр элчээ илгээсэн. Би бол Давидын үндэс ба үр удам, мөн өглөөний тод од мөн.</w:t>
      </w:r>
    </w:p>
    <w:p w14:paraId="3B65AF94" w14:textId="77777777" w:rsidR="000F7377" w:rsidRDefault="000F7377"/>
    <w:p w14:paraId="470D943C" w14:textId="77777777" w:rsidR="000F7377" w:rsidRDefault="000F7377">
      <w:r xmlns:w="http://schemas.openxmlformats.org/wordprocessingml/2006/main">
        <w:t xml:space="preserve">Давидын үндэс ба үр удам Есүс сүмүүдэд гэрчлэхийн тулд тэнгэр элчээ илгээв.</w:t>
      </w:r>
    </w:p>
    <w:p w14:paraId="6EFCA8F8" w14:textId="77777777" w:rsidR="000F7377" w:rsidRDefault="000F7377"/>
    <w:p w14:paraId="6DEB36DD" w14:textId="77777777" w:rsidR="000F7377" w:rsidRDefault="000F7377">
      <w:r xmlns:w="http://schemas.openxmlformats.org/wordprocessingml/2006/main">
        <w:t xml:space="preserve">1. Есүс бол Гэгээн өглөөний од Давидын үндэс ба үр удам юм.</w:t>
      </w:r>
    </w:p>
    <w:p w14:paraId="73A4B764" w14:textId="77777777" w:rsidR="000F7377" w:rsidRDefault="000F7377"/>
    <w:p w14:paraId="111C61F4" w14:textId="77777777" w:rsidR="000F7377" w:rsidRDefault="000F7377">
      <w:r xmlns:w="http://schemas.openxmlformats.org/wordprocessingml/2006/main">
        <w:t xml:space="preserve">2. Сүм дэх тэнгэр элчээрээ дамжуулан Есүсийн тухай гэрчлэл.</w:t>
      </w:r>
    </w:p>
    <w:p w14:paraId="08E69367" w14:textId="77777777" w:rsidR="000F7377" w:rsidRDefault="000F7377"/>
    <w:p w14:paraId="10B18E05" w14:textId="77777777" w:rsidR="000F7377" w:rsidRDefault="000F7377">
      <w:r xmlns:w="http://schemas.openxmlformats.org/wordprocessingml/2006/main">
        <w:t xml:space="preserve">1. Исаиа 11:1-5 - Иессийн хожуулаас найлзуур гарч ирнэ; Түүний үндэснээс мөчир нь үр жимс ургуулна.</w:t>
      </w:r>
    </w:p>
    <w:p w14:paraId="06A200C1" w14:textId="77777777" w:rsidR="000F7377" w:rsidRDefault="000F7377"/>
    <w:p w14:paraId="1003A2AA" w14:textId="77777777" w:rsidR="000F7377" w:rsidRDefault="000F7377">
      <w:r xmlns:w="http://schemas.openxmlformats.org/wordprocessingml/2006/main">
        <w:t xml:space="preserve">2. Лук 1:32-33 - Тэр агуу байж, Хамгийн Дээд Нэгэний Хүү гэж нэрлэгдэх болно. Эзэн Бурхан түүнд эцэг Давидынхаа сэнтийг өгөх бөгөөд тэрээр Иаковын үр удмыг үүрд хаанчлах болно; түүний хаант улс хэзээ ч дуусахгүй.</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ИЛЧЛЭЛТ 22:17 Сүнс болон сүйт бүсгүй "Ирээрэй" гэв. Сонсогч нь "Ирээрэй" гэж хэлэг. Мөн цангасан хүн ирэгтүн. Мөн хэн дуртай нь амийн усыг чөлөөтэй ав.</w:t>
      </w:r>
    </w:p>
    <w:p w14:paraId="1F9B2A04" w14:textId="77777777" w:rsidR="000F7377" w:rsidRDefault="000F7377"/>
    <w:p w14:paraId="1EA797D9" w14:textId="77777777" w:rsidR="000F7377" w:rsidRDefault="000F7377">
      <w:r xmlns:w="http://schemas.openxmlformats.org/wordprocessingml/2006/main">
        <w:t xml:space="preserve">Бурхан хүн бүрийг Өөрт нь ирж, амийн уснаас чөлөөтэй хүртэхэд урьдаг.</w:t>
      </w:r>
    </w:p>
    <w:p w14:paraId="1E7922BF" w14:textId="77777777" w:rsidR="000F7377" w:rsidRDefault="000F7377"/>
    <w:p w14:paraId="2836B4BB" w14:textId="77777777" w:rsidR="000F7377" w:rsidRDefault="000F7377">
      <w:r xmlns:w="http://schemas.openxmlformats.org/wordprocessingml/2006/main">
        <w:t xml:space="preserve">1. Бурханы урилга - Түүнд ирж, аврагдах бидний урилга.</w:t>
      </w:r>
    </w:p>
    <w:p w14:paraId="55C03E60" w14:textId="77777777" w:rsidR="000F7377" w:rsidRDefault="000F7377"/>
    <w:p w14:paraId="4B25DDEA" w14:textId="77777777" w:rsidR="000F7377" w:rsidRDefault="000F7377">
      <w:r xmlns:w="http://schemas.openxmlformats.org/wordprocessingml/2006/main">
        <w:t xml:space="preserve">2. Амьдралын үнэгүй бэлэг - мөнхийн амьдралын үнэгүй бэлгийг хүлээн авах боломж.</w:t>
      </w:r>
    </w:p>
    <w:p w14:paraId="06BF2936" w14:textId="77777777" w:rsidR="000F7377" w:rsidRDefault="000F7377"/>
    <w:p w14:paraId="6E9CAFDE" w14:textId="77777777" w:rsidR="000F7377" w:rsidRDefault="000F7377">
      <w:r xmlns:w="http://schemas.openxmlformats.org/wordprocessingml/2006/main">
        <w:t xml:space="preserve">1. Иохан 3:16 - Учир нь Бурхан ертөнцийг үнэхээр хайрласан тул цорын ганц Хүүгээ өгсөн.</w:t>
      </w:r>
    </w:p>
    <w:p w14:paraId="0C13BAC8" w14:textId="77777777" w:rsidR="000F7377" w:rsidRDefault="000F7377"/>
    <w:p w14:paraId="6BF14A1E" w14:textId="77777777" w:rsidR="000F7377" w:rsidRDefault="000F7377">
      <w:r xmlns:w="http://schemas.openxmlformats.org/wordprocessingml/2006/main">
        <w:t xml:space="preserve">2. Ром 6:23 - Учир нь нүглийн хөлс бол үхэл, харин Бурханы бэлэг бол бидний Эзэн Христ Есүс доторх мөнх амьдрал юм.</w:t>
      </w:r>
    </w:p>
    <w:p w14:paraId="22B55B55" w14:textId="77777777" w:rsidR="000F7377" w:rsidRDefault="000F7377"/>
    <w:p w14:paraId="227D9E3A" w14:textId="77777777" w:rsidR="000F7377" w:rsidRDefault="000F7377">
      <w:r xmlns:w="http://schemas.openxmlformats.org/wordprocessingml/2006/main">
        <w:t xml:space="preserve">ИЛЧЛЭЛТ 22:18 Учир нь энэ номын эш үзүүллэгийн үгсийг сонсдог хүн бүрд би гэрчилж байна "Хэрэв хэн нэгэн нь эдгээр зүйл дээр нэмбэл, Бурхан түүнд энэ номд бичигдсэн гамшгийг нэмнэ.</w:t>
      </w:r>
    </w:p>
    <w:p w14:paraId="482BE273" w14:textId="77777777" w:rsidR="000F7377" w:rsidRDefault="000F7377"/>
    <w:p w14:paraId="569B2546" w14:textId="77777777" w:rsidR="000F7377" w:rsidRDefault="000F7377">
      <w:r xmlns:w="http://schemas.openxmlformats.org/wordprocessingml/2006/main">
        <w:t xml:space="preserve">Илчлэлт номон дээрх бошиглолын үгсийг нэмж оруулахгүй байхыг Бурхан анхааруулж байна, учир нь үүнийг хийсэн хүмүүс түүн дээр бичигдсэн гамшгийн хамт шийтгэгдэх болно.</w:t>
      </w:r>
    </w:p>
    <w:p w14:paraId="18F1E3EC" w14:textId="77777777" w:rsidR="000F7377" w:rsidRDefault="000F7377"/>
    <w:p w14:paraId="12C18105" w14:textId="77777777" w:rsidR="000F7377" w:rsidRDefault="000F7377">
      <w:r xmlns:w="http://schemas.openxmlformats.org/wordprocessingml/2006/main">
        <w:t xml:space="preserve">1. Бурханы үгэнд нэмэлт оруулахын аюул</w:t>
      </w:r>
    </w:p>
    <w:p w14:paraId="247F5DB5" w14:textId="77777777" w:rsidR="000F7377" w:rsidRDefault="000F7377"/>
    <w:p w14:paraId="453AA7C5" w14:textId="77777777" w:rsidR="000F7377" w:rsidRDefault="000F7377">
      <w:r xmlns:w="http://schemas.openxmlformats.org/wordprocessingml/2006/main">
        <w:t xml:space="preserve">2. Бурханы үгийг дагахын ач холбогдол</w:t>
      </w:r>
    </w:p>
    <w:p w14:paraId="76430130" w14:textId="77777777" w:rsidR="000F7377" w:rsidRDefault="000F7377"/>
    <w:p w14:paraId="0391795D" w14:textId="77777777" w:rsidR="000F7377" w:rsidRDefault="000F7377">
      <w:r xmlns:w="http://schemas.openxmlformats.org/wordprocessingml/2006/main">
        <w:t xml:space="preserve">1. Сургаалт үгс 30:5-6 (Бурханы үг бүр цэвэр ариун: Тэр Түүнд найддаг хүмүүсийн хувьд бамбай юм. Тэр чамайг зэмлэх вий, тэгвэл худалч гэж олдохгүйн тулд үгэнд нь бүү нэм.)</w:t>
      </w:r>
    </w:p>
    <w:p w14:paraId="7EE9A00D" w14:textId="77777777" w:rsidR="000F7377" w:rsidRDefault="000F7377"/>
    <w:p w14:paraId="63AE068F" w14:textId="77777777" w:rsidR="000F7377" w:rsidRDefault="000F7377">
      <w:r xmlns:w="http://schemas.openxmlformats.org/wordprocessingml/2006/main">
        <w:t xml:space="preserve">2. Дэд хууль 4:2 (Миний та нарт тушааж буй Бурхан ЭЗЭНийхээ зарлигуудыг сахихын тулд та нар миний та нарт тушаасан үгэнд нэмж бүү нэм, мөн үүнээс юу ч бүү хас.)</w:t>
      </w:r>
    </w:p>
    <w:p w14:paraId="263E9543" w14:textId="77777777" w:rsidR="000F7377" w:rsidRDefault="000F7377"/>
    <w:p w14:paraId="49F0E1BD" w14:textId="77777777" w:rsidR="000F7377" w:rsidRDefault="000F7377">
      <w:r xmlns:w="http://schemas.openxmlformats.org/wordprocessingml/2006/main">
        <w:t xml:space="preserve">ИЛЧЛЭЛТ 22:19 Хэрэв хэн нэгэн хүн энэ эш үзүүллэгийн номын үгсээс салгавал, Бурхан амийн ном, ариун хот болон энэ номд бичигдсэн зүйлээс түүний хэсгийг авах болно. ном.</w:t>
      </w:r>
    </w:p>
    <w:p w14:paraId="3910E48E" w14:textId="77777777" w:rsidR="000F7377" w:rsidRDefault="000F7377"/>
    <w:p w14:paraId="581CEDB5" w14:textId="77777777" w:rsidR="000F7377" w:rsidRDefault="000F7377">
      <w:r xmlns:w="http://schemas.openxmlformats.org/wordprocessingml/2006/main">
        <w:t xml:space="preserve">Энэ эш үзүүллэгийн номын үгсийг хассан эсвэл өөрчилсөн хэн бүхэн амьдралын ном, ариун хот болон номонд бичигдсэн зүйлсээс нэрийг нь хасна.</w:t>
      </w:r>
    </w:p>
    <w:p w14:paraId="68D81597" w14:textId="77777777" w:rsidR="000F7377" w:rsidRDefault="000F7377"/>
    <w:p w14:paraId="44C11DB8" w14:textId="77777777" w:rsidR="000F7377" w:rsidRDefault="000F7377">
      <w:r xmlns:w="http://schemas.openxmlformats.org/wordprocessingml/2006/main">
        <w:t xml:space="preserve">1. Бурханы Үг хувиршгүй: Түүний үгийг дагах нь чухал</w:t>
      </w:r>
    </w:p>
    <w:p w14:paraId="3F9DE9D8" w14:textId="77777777" w:rsidR="000F7377" w:rsidRDefault="000F7377"/>
    <w:p w14:paraId="2820E0AE" w14:textId="77777777" w:rsidR="000F7377" w:rsidRDefault="000F7377">
      <w:r xmlns:w="http://schemas.openxmlformats.org/wordprocessingml/2006/main">
        <w:t xml:space="preserve">2. Бурханы үгийг дагаагүйн үр дагавар</w:t>
      </w:r>
    </w:p>
    <w:p w14:paraId="10584B8E" w14:textId="77777777" w:rsidR="000F7377" w:rsidRDefault="000F7377"/>
    <w:p w14:paraId="26573FFC" w14:textId="77777777" w:rsidR="000F7377" w:rsidRDefault="000F7377">
      <w:r xmlns:w="http://schemas.openxmlformats.org/wordprocessingml/2006/main">
        <w:t xml:space="preserve">1. Дэд хууль 4:2 - "Миний чамд тушааж буй Бурхан ЭЗЭНийхээ зарлигуудыг сахихын тулд та нар миний чамд тушаасан үгэнд нэмж бүү нэм, түүнээс бүү хас."</w:t>
      </w:r>
    </w:p>
    <w:p w14:paraId="7C3E5F44" w14:textId="77777777" w:rsidR="000F7377" w:rsidRDefault="000F7377"/>
    <w:p w14:paraId="7FD9A0CC" w14:textId="77777777" w:rsidR="000F7377" w:rsidRDefault="000F7377">
      <w:r xmlns:w="http://schemas.openxmlformats.org/wordprocessingml/2006/main">
        <w:t xml:space="preserve">2. Галат 6:7-8 - "Бүү мэхлээрэй, Бурхан тохуурхаагүй; учир нь хүн юу тарина, тэр үүнийг бас хураана. Учир нь өөрийн махан биед тарьдаг хүн махан биеэсээ ялзралыг хураах болно, харин Сүнсэнд тарьдаг хүн Сүнснээс мөнх амийг хураах болно."</w:t>
      </w:r>
    </w:p>
    <w:p w14:paraId="5AFA9DEE" w14:textId="77777777" w:rsidR="000F7377" w:rsidRDefault="000F7377"/>
    <w:p w14:paraId="5B899BFC" w14:textId="77777777" w:rsidR="000F7377" w:rsidRDefault="000F7377">
      <w:r xmlns:w="http://schemas.openxmlformats.org/wordprocessingml/2006/main">
        <w:t xml:space="preserve">ИЛЧЛЭЛТ 22:20 Эдгээрийг гэрчлэгч нь "Би үнэхээр хурдан ирнэ" гэж хэлдэг. Амен. Тэгсэн ч гэсэн, Эзэн Есүс ирээрэй.</w:t>
      </w:r>
    </w:p>
    <w:p w14:paraId="4931FB4C" w14:textId="77777777" w:rsidR="000F7377" w:rsidRDefault="000F7377"/>
    <w:p w14:paraId="1D8269E7" w14:textId="77777777" w:rsidR="000F7377" w:rsidRDefault="000F7377">
      <w:r xmlns:w="http://schemas.openxmlformats.org/wordprocessingml/2006/main">
        <w:t xml:space="preserve">Илчлэлт 22:20 дахь илтгэгч нь Есүсийн ирэлтийг баталдаг.</w:t>
      </w:r>
    </w:p>
    <w:p w14:paraId="2F258DD9" w14:textId="77777777" w:rsidR="000F7377" w:rsidRDefault="000F7377"/>
    <w:p w14:paraId="4EBF89E2" w14:textId="77777777" w:rsidR="000F7377" w:rsidRDefault="000F7377">
      <w:r xmlns:w="http://schemas.openxmlformats.org/wordprocessingml/2006/main">
        <w:t xml:space="preserve">1. Есүсийн эргэн ирэх найдвар: Зовлонт цаг үед урам зориг өгөх</w:t>
      </w:r>
    </w:p>
    <w:p w14:paraId="25198AF4" w14:textId="77777777" w:rsidR="000F7377" w:rsidRDefault="000F7377"/>
    <w:p w14:paraId="5FF48309" w14:textId="77777777" w:rsidR="000F7377" w:rsidRDefault="000F7377">
      <w:r xmlns:w="http://schemas.openxmlformats.org/wordprocessingml/2006/main">
        <w:t xml:space="preserve">2. Есүсийн эргэн ирэлтийн баталгаа: Тодорхой бус цаг үед тайвшрах</w:t>
      </w:r>
    </w:p>
    <w:p w14:paraId="4253ECA7" w14:textId="77777777" w:rsidR="000F7377" w:rsidRDefault="000F7377"/>
    <w:p w14:paraId="28AA8A3A" w14:textId="77777777" w:rsidR="000F7377" w:rsidRDefault="000F7377">
      <w:r xmlns:w="http://schemas.openxmlformats.org/wordprocessingml/2006/main">
        <w:t xml:space="preserve">1. Исаиа 40:31 – “Харин Их Эзэнийг хүлээгчид хүч чадлаа шинэчлэх болно; Тэд бүргэд шиг далавчтай байх болно; тэд гүйх болно, мөн ядрахгүй; Тэд алхаж, ухаан алдаж унахгүй."</w:t>
      </w:r>
    </w:p>
    <w:p w14:paraId="31859875" w14:textId="77777777" w:rsidR="000F7377" w:rsidRDefault="000F7377"/>
    <w:p w14:paraId="6D367B9F" w14:textId="77777777" w:rsidR="000F7377" w:rsidRDefault="000F7377">
      <w:r xmlns:w="http://schemas.openxmlformats.org/wordprocessingml/2006/main">
        <w:t xml:space="preserve">2. Еврей 10:23-25 – “Итгэлийнхээ мэргэжлийг эргэлзэлгүйгээр барьцгаая; (Учир нь тэр амласан үнэнч хүн юм;) Мөн хайр болон сайн үйлсэд өдөөн турхирахын тулд бие биенээ анхаарч үзэцгээе: Зарим хүмүүсийн зан үйлтэй адил хамтдаа цугларахаа бүү орхиорой; Харин бие биенээ ухуулж, тэр өдөр ойртож байгааг та нар харах тусам улам их юм."</w:t>
      </w:r>
    </w:p>
    <w:p w14:paraId="5E3168AA" w14:textId="77777777" w:rsidR="000F7377" w:rsidRDefault="000F7377"/>
    <w:p w14:paraId="28891CCC" w14:textId="77777777" w:rsidR="000F7377" w:rsidRDefault="000F7377">
      <w:r xmlns:w="http://schemas.openxmlformats.org/wordprocessingml/2006/main">
        <w:t xml:space="preserve">Илчлэлт 22:21 Бидний Эзэн Есүс Христийн нигүүлсэл та нартай хамт байх болтугай. Амен.</w:t>
      </w:r>
    </w:p>
    <w:p w14:paraId="2F228C30" w14:textId="77777777" w:rsidR="000F7377" w:rsidRDefault="000F7377"/>
    <w:p w14:paraId="5B68CB41" w14:textId="77777777" w:rsidR="000F7377" w:rsidRDefault="000F7377">
      <w:r xmlns:w="http://schemas.openxmlformats.org/wordprocessingml/2006/main">
        <w:t xml:space="preserve">Илчлэлт 22:21-ийн зохиолч Бурханы нигүүлсэл бүх итгэгчидтэй хамт байхыг хүсдэг.</w:t>
      </w:r>
    </w:p>
    <w:p w14:paraId="5E4A50D5" w14:textId="77777777" w:rsidR="000F7377" w:rsidRDefault="000F7377"/>
    <w:p w14:paraId="640BDB83" w14:textId="77777777" w:rsidR="000F7377" w:rsidRDefault="000F7377">
      <w:r xmlns:w="http://schemas.openxmlformats.org/wordprocessingml/2006/main">
        <w:t xml:space="preserve">1: Бурханы нигүүлсэлд талархаж, хийж буй бүх зүйлдээ үүнийгээ бусдад харуулцгаая.</w:t>
      </w:r>
    </w:p>
    <w:p w14:paraId="35F10C27" w14:textId="77777777" w:rsidR="000F7377" w:rsidRDefault="000F7377"/>
    <w:p w14:paraId="7B6C0CA8" w14:textId="77777777" w:rsidR="000F7377" w:rsidRDefault="000F7377">
      <w:r xmlns:w="http://schemas.openxmlformats.org/wordprocessingml/2006/main">
        <w:t xml:space="preserve">2: Бид сорилт, бэрхшээлийн үед Бурханы нигүүлсэлд найдаж болно.</w:t>
      </w:r>
    </w:p>
    <w:p w14:paraId="7B2E76B9" w14:textId="77777777" w:rsidR="000F7377" w:rsidRDefault="000F7377"/>
    <w:p w14:paraId="408D946A" w14:textId="77777777" w:rsidR="000F7377" w:rsidRDefault="000F7377">
      <w:r xmlns:w="http://schemas.openxmlformats.org/wordprocessingml/2006/main">
        <w:t xml:space="preserve">1: Ефес 2:8-10 - Учир нь нигүүлслээр та нар итгэлээр аврагдсан. Мөн энэ нь таны өөрийнх биш; Энэ нь Бурханы бэлэг болохоос ажлын үр дүн биш, ингэснээр хэн ч сайрхахгүй.</w:t>
      </w:r>
    </w:p>
    <w:p w14:paraId="12836E11" w14:textId="77777777" w:rsidR="000F7377" w:rsidRDefault="000F7377"/>
    <w:p w14:paraId="5722478F" w14:textId="77777777" w:rsidR="000F7377" w:rsidRDefault="000F7377">
      <w:r xmlns:w="http://schemas.openxmlformats.org/wordprocessingml/2006/main">
        <w:t xml:space="preserve">2: 2 Коринт 12:9-10 - Гэвч тэр надад "Миний хүч сул дорой байдалд төгс болдог тул миний нигүүлсэл чамд хангалттай" гэж хэлсэн. Тиймээс би Христийн хүч миний дээр тогтохын тулд сул талуудаараа улам сайрхах болно.</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mn"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